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8AC8F" w14:textId="54CED461" w:rsidR="00E64116" w:rsidRPr="005817EC" w:rsidRDefault="00CD0F5C" w:rsidP="00EC1FB3">
      <w:pPr>
        <w:ind w:firstLine="0"/>
        <w:rPr>
          <w:b/>
          <w:bCs/>
          <w:rtl/>
        </w:rPr>
      </w:pPr>
      <w:bookmarkStart w:id="0" w:name="_Hlk176798821"/>
      <w:r>
        <w:rPr>
          <w:b/>
          <w:bCs/>
          <w:rtl/>
        </w:rPr>
        <w:t>הכנסת העשרים-וחמש</w:t>
      </w:r>
    </w:p>
    <w:p w14:paraId="22D0D65F" w14:textId="77777777" w:rsidR="00A22C90" w:rsidRDefault="00A22C90" w:rsidP="00327BF8">
      <w:pPr>
        <w:ind w:firstLine="0"/>
        <w:outlineLvl w:val="0"/>
        <w:rPr>
          <w:b/>
          <w:bCs/>
          <w:rtl/>
        </w:rPr>
        <w:sectPr w:rsidR="00A22C90" w:rsidSect="006B6E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39DD3C" w14:textId="1DB67A7C" w:rsidR="00E64116" w:rsidRPr="008713A4" w:rsidRDefault="00CD0F5C" w:rsidP="008320F6">
      <w:pPr>
        <w:ind w:firstLine="0"/>
        <w:rPr>
          <w:b/>
          <w:bCs/>
          <w:rtl/>
        </w:rPr>
      </w:pPr>
      <w:r>
        <w:rPr>
          <w:b/>
          <w:bCs/>
          <w:rtl/>
        </w:rPr>
        <w:t>מושב שני</w:t>
      </w:r>
    </w:p>
    <w:p w14:paraId="14E8FABA" w14:textId="77777777" w:rsidR="00E64116" w:rsidRPr="008713A4" w:rsidRDefault="00E64116" w:rsidP="0049458B">
      <w:pPr>
        <w:rPr>
          <w:rtl/>
        </w:rPr>
      </w:pPr>
    </w:p>
    <w:p w14:paraId="48E76053" w14:textId="77777777" w:rsidR="00E64116" w:rsidRPr="008713A4" w:rsidRDefault="00E64116" w:rsidP="0049458B">
      <w:pPr>
        <w:rPr>
          <w:rtl/>
        </w:rPr>
      </w:pPr>
    </w:p>
    <w:p w14:paraId="6F67372D" w14:textId="77777777" w:rsidR="00E64116" w:rsidRPr="008713A4" w:rsidRDefault="00E64116" w:rsidP="007509A6">
      <w:pPr>
        <w:ind w:firstLine="0"/>
        <w:jc w:val="center"/>
        <w:rPr>
          <w:b/>
          <w:bCs/>
          <w:rtl/>
        </w:rPr>
      </w:pPr>
    </w:p>
    <w:p w14:paraId="65BCB02F" w14:textId="27A2FC34" w:rsidR="00E64116" w:rsidRPr="008713A4" w:rsidRDefault="00CD0F5C" w:rsidP="008320F6">
      <w:pPr>
        <w:ind w:firstLine="0"/>
        <w:jc w:val="center"/>
        <w:outlineLvl w:val="0"/>
        <w:rPr>
          <w:b/>
          <w:bCs/>
          <w:rtl/>
        </w:rPr>
      </w:pPr>
      <w:r>
        <w:rPr>
          <w:b/>
          <w:bCs/>
          <w:rtl/>
        </w:rPr>
        <w:t xml:space="preserve">פרוטוקול מס' </w:t>
      </w:r>
      <w:r w:rsidR="00686438">
        <w:rPr>
          <w:rFonts w:hint="cs"/>
          <w:b/>
          <w:bCs/>
          <w:rtl/>
        </w:rPr>
        <w:t>415</w:t>
      </w:r>
    </w:p>
    <w:p w14:paraId="12BFD837" w14:textId="46F16699" w:rsidR="00E64116" w:rsidRPr="008713A4" w:rsidRDefault="00CD0F5C" w:rsidP="008320F6">
      <w:pPr>
        <w:ind w:firstLine="0"/>
        <w:jc w:val="center"/>
        <w:outlineLvl w:val="0"/>
        <w:rPr>
          <w:b/>
          <w:bCs/>
          <w:rtl/>
        </w:rPr>
      </w:pPr>
      <w:r>
        <w:rPr>
          <w:b/>
          <w:bCs/>
          <w:rtl/>
        </w:rPr>
        <w:t>מישיבת ועדת החוקה, חוק ומשפט</w:t>
      </w:r>
    </w:p>
    <w:p w14:paraId="64D660FD" w14:textId="23D4AF9A" w:rsidR="00E64116" w:rsidRPr="008713A4" w:rsidRDefault="00CD0F5C" w:rsidP="008320F6">
      <w:pPr>
        <w:ind w:firstLine="0"/>
        <w:jc w:val="center"/>
        <w:outlineLvl w:val="0"/>
        <w:rPr>
          <w:b/>
          <w:bCs/>
          <w:u w:val="single"/>
          <w:rtl/>
        </w:rPr>
      </w:pPr>
      <w:r>
        <w:rPr>
          <w:b/>
          <w:bCs/>
          <w:u w:val="single"/>
          <w:rtl/>
        </w:rPr>
        <w:t xml:space="preserve">יום רביעי, ג' באב </w:t>
      </w:r>
      <w:proofErr w:type="spellStart"/>
      <w:r>
        <w:rPr>
          <w:b/>
          <w:bCs/>
          <w:u w:val="single"/>
          <w:rtl/>
        </w:rPr>
        <w:t>התשפ"ד</w:t>
      </w:r>
      <w:proofErr w:type="spellEnd"/>
      <w:r>
        <w:rPr>
          <w:b/>
          <w:bCs/>
          <w:u w:val="single"/>
          <w:rtl/>
        </w:rPr>
        <w:t xml:space="preserve"> (07 באוגוסט 2024), שעה 11:</w:t>
      </w:r>
      <w:r>
        <w:rPr>
          <w:rFonts w:hint="cs"/>
          <w:b/>
          <w:bCs/>
          <w:u w:val="single"/>
          <w:rtl/>
        </w:rPr>
        <w:t>48</w:t>
      </w:r>
    </w:p>
    <w:p w14:paraId="0F53ADCB" w14:textId="77777777" w:rsidR="00E64116" w:rsidRPr="008713A4" w:rsidRDefault="00E64116" w:rsidP="008320F6">
      <w:pPr>
        <w:ind w:firstLine="0"/>
        <w:rPr>
          <w:rtl/>
        </w:rPr>
      </w:pPr>
    </w:p>
    <w:p w14:paraId="183EFD18" w14:textId="77777777" w:rsidR="00E64116" w:rsidRPr="008713A4" w:rsidRDefault="00E64116" w:rsidP="008320F6">
      <w:pPr>
        <w:ind w:firstLine="0"/>
        <w:rPr>
          <w:rtl/>
        </w:rPr>
      </w:pPr>
    </w:p>
    <w:p w14:paraId="43804BF9" w14:textId="77777777" w:rsidR="00E64116" w:rsidRPr="008713A4" w:rsidRDefault="00E64116" w:rsidP="008320F6">
      <w:pPr>
        <w:ind w:firstLine="0"/>
        <w:rPr>
          <w:rtl/>
        </w:rPr>
      </w:pPr>
    </w:p>
    <w:p w14:paraId="2BEF69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AFF9E5" w14:textId="2537CF87" w:rsidR="00E64116" w:rsidRPr="008713A4" w:rsidRDefault="00CD0F5C" w:rsidP="00CD0F5C">
      <w:pPr>
        <w:spacing w:before="60"/>
        <w:ind w:firstLine="0"/>
        <w:rPr>
          <w:rtl/>
        </w:rPr>
      </w:pPr>
      <w:bookmarkStart w:id="1" w:name="ET_subject_643681_1"/>
      <w:r w:rsidRPr="00CD0F5C">
        <w:rPr>
          <w:rStyle w:val="TagStyle"/>
          <w:rtl/>
        </w:rPr>
        <w:t xml:space="preserve"> &lt;&lt; נושא &gt;&gt; </w:t>
      </w:r>
      <w:r w:rsidRPr="00CD0F5C">
        <w:rPr>
          <w:rtl/>
        </w:rPr>
        <w:t>דיון פיקוח בנושא: הטלת סנקציות על אזרחי ישראל על ידי מדינות זרות בזמן מלחמת חרבות-ברזל</w:t>
      </w:r>
      <w:r w:rsidRPr="00CD0F5C">
        <w:rPr>
          <w:rStyle w:val="TagStyle"/>
          <w:rtl/>
        </w:rPr>
        <w:t xml:space="preserve"> &lt;&lt; נושא &gt;&gt;</w:t>
      </w:r>
      <w:r w:rsidR="00E16E69">
        <w:rPr>
          <w:rtl/>
        </w:rPr>
        <w:t xml:space="preserve"> </w:t>
      </w:r>
      <w:r w:rsidRPr="00CD0F5C">
        <w:rPr>
          <w:rtl/>
        </w:rPr>
        <w:t xml:space="preserve"> </w:t>
      </w:r>
      <w:bookmarkEnd w:id="1"/>
    </w:p>
    <w:p w14:paraId="6C129337" w14:textId="77777777" w:rsidR="00E64116" w:rsidRDefault="00E64116" w:rsidP="007C693F">
      <w:pPr>
        <w:spacing w:before="60"/>
        <w:ind w:firstLine="0"/>
        <w:rPr>
          <w:rtl/>
        </w:rPr>
      </w:pPr>
    </w:p>
    <w:p w14:paraId="2136943F" w14:textId="77777777" w:rsidR="00CD0F5C" w:rsidRPr="008713A4" w:rsidRDefault="00CD0F5C" w:rsidP="007C693F">
      <w:pPr>
        <w:spacing w:before="60"/>
        <w:ind w:firstLine="0"/>
        <w:rPr>
          <w:rtl/>
        </w:rPr>
      </w:pPr>
    </w:p>
    <w:p w14:paraId="1FA69AB2" w14:textId="77777777" w:rsidR="00E64116" w:rsidRPr="008713A4" w:rsidRDefault="00E64116" w:rsidP="00EC1FB3">
      <w:pPr>
        <w:ind w:firstLine="0"/>
        <w:outlineLvl w:val="1"/>
        <w:rPr>
          <w:b/>
          <w:bCs/>
          <w:u w:val="single"/>
          <w:rtl/>
        </w:rPr>
      </w:pPr>
      <w:r w:rsidRPr="008713A4">
        <w:rPr>
          <w:b/>
          <w:bCs/>
          <w:u w:val="single"/>
          <w:rtl/>
        </w:rPr>
        <w:t>נכחו:</w:t>
      </w:r>
    </w:p>
    <w:p w14:paraId="55895F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31E8F5" w14:textId="654C3CC4" w:rsidR="00E64116" w:rsidRPr="00CD0F5C" w:rsidRDefault="00CD0F5C" w:rsidP="00EC1FB3">
      <w:pPr>
        <w:ind w:firstLine="0"/>
        <w:rPr>
          <w:rtl/>
        </w:rPr>
      </w:pPr>
      <w:r w:rsidRPr="00CD0F5C">
        <w:rPr>
          <w:rtl/>
        </w:rPr>
        <w:t xml:space="preserve">שמחה </w:t>
      </w:r>
      <w:proofErr w:type="spellStart"/>
      <w:r w:rsidRPr="00CD0F5C">
        <w:rPr>
          <w:rtl/>
        </w:rPr>
        <w:t>רוטמן</w:t>
      </w:r>
      <w:proofErr w:type="spellEnd"/>
      <w:r w:rsidRPr="00CD0F5C">
        <w:rPr>
          <w:rtl/>
        </w:rPr>
        <w:t xml:space="preserve"> – היו"ר</w:t>
      </w:r>
    </w:p>
    <w:p w14:paraId="1B9F931C" w14:textId="5EC28774" w:rsidR="00874A4F" w:rsidRPr="00EF62E6" w:rsidRDefault="00874A4F" w:rsidP="00874A4F">
      <w:pPr>
        <w:ind w:firstLine="0"/>
        <w:rPr>
          <w:rtl/>
        </w:rPr>
      </w:pPr>
      <w:r w:rsidRPr="00EF62E6">
        <w:rPr>
          <w:rtl/>
        </w:rPr>
        <w:t>מתן כהנא</w:t>
      </w:r>
      <w:r>
        <w:rPr>
          <w:rFonts w:hint="cs"/>
          <w:rtl/>
        </w:rPr>
        <w:t xml:space="preserve"> </w:t>
      </w:r>
      <w:r>
        <w:rPr>
          <w:rtl/>
        </w:rPr>
        <w:t>–</w:t>
      </w:r>
      <w:r>
        <w:rPr>
          <w:rFonts w:hint="cs"/>
          <w:rtl/>
        </w:rPr>
        <w:t xml:space="preserve"> מ"מ היו"ר</w:t>
      </w:r>
    </w:p>
    <w:p w14:paraId="10B60604" w14:textId="690F9DAB" w:rsidR="00CD0F5C" w:rsidRPr="00EF62E6" w:rsidRDefault="00CD0F5C" w:rsidP="00EC1FB3">
      <w:pPr>
        <w:ind w:firstLine="0"/>
        <w:rPr>
          <w:rtl/>
        </w:rPr>
      </w:pPr>
      <w:r w:rsidRPr="00EF62E6">
        <w:rPr>
          <w:rtl/>
        </w:rPr>
        <w:t>טלי גוטליב</w:t>
      </w:r>
      <w:bookmarkStart w:id="2" w:name="_ETM_Q1_10480"/>
      <w:bookmarkEnd w:id="2"/>
    </w:p>
    <w:p w14:paraId="1BE36AA0" w14:textId="7E7E2A94" w:rsidR="00CD0F5C" w:rsidRPr="00EF62E6" w:rsidRDefault="00CD0F5C" w:rsidP="00EC1FB3">
      <w:pPr>
        <w:ind w:firstLine="0"/>
        <w:rPr>
          <w:rtl/>
        </w:rPr>
      </w:pPr>
      <w:r w:rsidRPr="00EF62E6">
        <w:rPr>
          <w:rtl/>
        </w:rPr>
        <w:t>עמית הלוי</w:t>
      </w:r>
    </w:p>
    <w:p w14:paraId="285DABDD" w14:textId="2C970EF5" w:rsidR="00CD0F5C" w:rsidRPr="00EF62E6" w:rsidRDefault="00CD0F5C" w:rsidP="00EC1FB3">
      <w:pPr>
        <w:ind w:firstLine="0"/>
        <w:rPr>
          <w:rtl/>
        </w:rPr>
      </w:pPr>
      <w:r w:rsidRPr="00EF62E6">
        <w:rPr>
          <w:rtl/>
        </w:rPr>
        <w:t>אוהד טל</w:t>
      </w:r>
    </w:p>
    <w:p w14:paraId="1E6D60D4" w14:textId="6528799C" w:rsidR="00CD0F5C" w:rsidRPr="00EF62E6" w:rsidRDefault="00CD0F5C" w:rsidP="00EC1FB3">
      <w:pPr>
        <w:ind w:firstLine="0"/>
        <w:rPr>
          <w:rtl/>
        </w:rPr>
      </w:pPr>
      <w:r w:rsidRPr="00EF62E6">
        <w:rPr>
          <w:rtl/>
        </w:rPr>
        <w:t>עופר כסיף</w:t>
      </w:r>
      <w:bookmarkStart w:id="3" w:name="_ETM_Q1_502447"/>
      <w:bookmarkEnd w:id="3"/>
    </w:p>
    <w:p w14:paraId="3DFBA558" w14:textId="7A02E693" w:rsidR="00CD0F5C" w:rsidRPr="00EF62E6" w:rsidRDefault="00CD0F5C" w:rsidP="00EC1FB3">
      <w:pPr>
        <w:ind w:firstLine="0"/>
        <w:rPr>
          <w:rtl/>
        </w:rPr>
      </w:pPr>
      <w:r w:rsidRPr="00EF62E6">
        <w:rPr>
          <w:rtl/>
        </w:rPr>
        <w:t xml:space="preserve">יוליה </w:t>
      </w:r>
      <w:proofErr w:type="spellStart"/>
      <w:r w:rsidRPr="00EF62E6">
        <w:rPr>
          <w:rtl/>
        </w:rPr>
        <w:t>מלינובסקי</w:t>
      </w:r>
      <w:bookmarkStart w:id="4" w:name="_ETM_Q1_86580"/>
      <w:bookmarkEnd w:id="4"/>
      <w:proofErr w:type="spellEnd"/>
    </w:p>
    <w:p w14:paraId="3A3F0C27" w14:textId="1FC1F6DB" w:rsidR="00CD0F5C" w:rsidRPr="00EF62E6" w:rsidRDefault="00CD0F5C" w:rsidP="00EC1FB3">
      <w:pPr>
        <w:ind w:firstLine="0"/>
        <w:rPr>
          <w:rtl/>
        </w:rPr>
      </w:pPr>
      <w:r w:rsidRPr="00EF62E6">
        <w:rPr>
          <w:rtl/>
        </w:rPr>
        <w:t xml:space="preserve">אריאל </w:t>
      </w:r>
      <w:proofErr w:type="spellStart"/>
      <w:r w:rsidRPr="00EF62E6">
        <w:rPr>
          <w:rtl/>
        </w:rPr>
        <w:t>קלנר</w:t>
      </w:r>
      <w:proofErr w:type="spellEnd"/>
    </w:p>
    <w:p w14:paraId="6A3C82A2" w14:textId="2E6C809B" w:rsidR="00CD0F5C" w:rsidRPr="00CD0F5C" w:rsidRDefault="00CD0F5C" w:rsidP="00EC1FB3">
      <w:pPr>
        <w:ind w:firstLine="0"/>
        <w:rPr>
          <w:rtl/>
        </w:rPr>
      </w:pPr>
      <w:r w:rsidRPr="00EF62E6">
        <w:rPr>
          <w:rtl/>
        </w:rPr>
        <w:t>גלעד קריב</w:t>
      </w:r>
    </w:p>
    <w:p w14:paraId="19B4259B" w14:textId="77777777" w:rsidR="00CD0F5C" w:rsidRPr="008713A4" w:rsidRDefault="00CD0F5C" w:rsidP="00EC1FB3">
      <w:pPr>
        <w:ind w:firstLine="0"/>
        <w:rPr>
          <w:u w:val="single"/>
        </w:rPr>
      </w:pPr>
    </w:p>
    <w:p w14:paraId="1FC2BB06" w14:textId="77777777" w:rsidR="00E64116" w:rsidRDefault="00E64116" w:rsidP="00DE5B80">
      <w:pPr>
        <w:ind w:firstLine="0"/>
        <w:rPr>
          <w:rtl/>
        </w:rPr>
      </w:pPr>
    </w:p>
    <w:p w14:paraId="0C8D9B9E" w14:textId="77777777" w:rsidR="000C47F5" w:rsidRDefault="000C47F5" w:rsidP="00EC1FB3">
      <w:pPr>
        <w:ind w:firstLine="0"/>
        <w:outlineLvl w:val="1"/>
        <w:rPr>
          <w:b/>
          <w:bCs/>
          <w:u w:val="single"/>
          <w:rtl/>
        </w:rPr>
      </w:pPr>
      <w:r w:rsidRPr="000C47F5">
        <w:rPr>
          <w:rFonts w:hint="cs"/>
          <w:b/>
          <w:bCs/>
          <w:u w:val="single"/>
          <w:rtl/>
        </w:rPr>
        <w:t>חברי הכנסת:</w:t>
      </w:r>
    </w:p>
    <w:p w14:paraId="67C7871E" w14:textId="6EEF2396" w:rsidR="002E5E31" w:rsidRDefault="00CD0F5C" w:rsidP="00DE5B80">
      <w:pPr>
        <w:ind w:firstLine="0"/>
        <w:rPr>
          <w:rtl/>
        </w:rPr>
      </w:pPr>
      <w:r>
        <w:rPr>
          <w:rFonts w:hint="cs"/>
          <w:rtl/>
        </w:rPr>
        <w:t xml:space="preserve">אביחי </w:t>
      </w:r>
      <w:proofErr w:type="spellStart"/>
      <w:r>
        <w:rPr>
          <w:rFonts w:hint="cs"/>
          <w:rtl/>
        </w:rPr>
        <w:t>בוארון</w:t>
      </w:r>
      <w:proofErr w:type="spellEnd"/>
    </w:p>
    <w:p w14:paraId="651B01FB" w14:textId="7F95309B" w:rsidR="00CD0F5C" w:rsidRDefault="00CD0F5C" w:rsidP="00DE5B80">
      <w:pPr>
        <w:ind w:firstLine="0"/>
        <w:rPr>
          <w:rtl/>
        </w:rPr>
      </w:pPr>
      <w:r>
        <w:rPr>
          <w:rFonts w:hint="cs"/>
          <w:rtl/>
        </w:rPr>
        <w:t xml:space="preserve">בועז </w:t>
      </w:r>
      <w:proofErr w:type="spellStart"/>
      <w:r>
        <w:rPr>
          <w:rFonts w:hint="cs"/>
          <w:rtl/>
        </w:rPr>
        <w:t>ביסמוט</w:t>
      </w:r>
      <w:proofErr w:type="spellEnd"/>
    </w:p>
    <w:p w14:paraId="73B6662E" w14:textId="4CC7B31A" w:rsidR="00CD0F5C" w:rsidRDefault="00CD0F5C" w:rsidP="00DE5B80">
      <w:pPr>
        <w:ind w:firstLine="0"/>
        <w:rPr>
          <w:rtl/>
        </w:rPr>
      </w:pPr>
      <w:r>
        <w:rPr>
          <w:rFonts w:hint="cs"/>
          <w:rtl/>
        </w:rPr>
        <w:t>אלי דלל</w:t>
      </w:r>
    </w:p>
    <w:p w14:paraId="7E980D38" w14:textId="070C800E" w:rsidR="00CD0F5C" w:rsidRDefault="00CD0F5C" w:rsidP="00DE5B80">
      <w:pPr>
        <w:ind w:firstLine="0"/>
        <w:rPr>
          <w:rtl/>
        </w:rPr>
      </w:pPr>
      <w:r>
        <w:rPr>
          <w:rFonts w:hint="cs"/>
          <w:rtl/>
        </w:rPr>
        <w:t xml:space="preserve">מיכל מרים </w:t>
      </w:r>
      <w:proofErr w:type="spellStart"/>
      <w:r>
        <w:rPr>
          <w:rFonts w:hint="cs"/>
          <w:rtl/>
        </w:rPr>
        <w:t>וולדיגר</w:t>
      </w:r>
      <w:proofErr w:type="spellEnd"/>
    </w:p>
    <w:p w14:paraId="0FD0565C" w14:textId="3FACEDCE" w:rsidR="00C66703" w:rsidRDefault="00C66703" w:rsidP="00DE5B80">
      <w:pPr>
        <w:ind w:firstLine="0"/>
        <w:rPr>
          <w:rtl/>
        </w:rPr>
      </w:pPr>
      <w:r>
        <w:rPr>
          <w:rFonts w:hint="cs"/>
          <w:rtl/>
        </w:rPr>
        <w:t>אלמוג כהן</w:t>
      </w:r>
    </w:p>
    <w:p w14:paraId="00048555" w14:textId="2592587C" w:rsidR="00CD0F5C" w:rsidRDefault="00CD0F5C" w:rsidP="00DE5B80">
      <w:pPr>
        <w:ind w:firstLine="0"/>
        <w:rPr>
          <w:rtl/>
        </w:rPr>
      </w:pPr>
      <w:r>
        <w:rPr>
          <w:rFonts w:hint="cs"/>
          <w:rtl/>
        </w:rPr>
        <w:t>צבי ידידיה סוכות</w:t>
      </w:r>
    </w:p>
    <w:p w14:paraId="5397EE63" w14:textId="1A4922C2" w:rsidR="007420ED" w:rsidRDefault="007420ED" w:rsidP="00DE5B80">
      <w:pPr>
        <w:ind w:firstLine="0"/>
        <w:rPr>
          <w:rtl/>
        </w:rPr>
      </w:pPr>
      <w:r>
        <w:rPr>
          <w:rFonts w:hint="cs"/>
          <w:rtl/>
        </w:rPr>
        <w:t>משה סולומון</w:t>
      </w:r>
    </w:p>
    <w:p w14:paraId="5FB8130A" w14:textId="1ACA30CC" w:rsidR="002427EA" w:rsidRDefault="002427EA"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4DC7FDF2" w14:textId="77777777" w:rsidR="00CD0F5C" w:rsidRDefault="00CD0F5C" w:rsidP="00DE5B80">
      <w:pPr>
        <w:ind w:firstLine="0"/>
        <w:rPr>
          <w:rtl/>
        </w:rPr>
      </w:pPr>
    </w:p>
    <w:p w14:paraId="41296B45" w14:textId="77777777" w:rsidR="00CD0F5C" w:rsidRPr="000C47F5" w:rsidRDefault="00CD0F5C" w:rsidP="00DE5B80">
      <w:pPr>
        <w:ind w:firstLine="0"/>
        <w:rPr>
          <w:b/>
          <w:bCs/>
          <w:u w:val="single"/>
          <w:rtl/>
        </w:rPr>
      </w:pPr>
    </w:p>
    <w:p w14:paraId="6C976A2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053"/>
      </w:tblGrid>
      <w:tr w:rsidR="00EF62E6" w14:paraId="7A11F46B" w14:textId="77777777" w:rsidTr="00EF62E6">
        <w:tc>
          <w:tcPr>
            <w:tcW w:w="0" w:type="auto"/>
            <w:shd w:val="clear" w:color="auto" w:fill="auto"/>
          </w:tcPr>
          <w:p w14:paraId="366C422D" w14:textId="2A095FE9" w:rsidR="00EF62E6" w:rsidRDefault="00EF62E6" w:rsidP="00DE5B80">
            <w:pPr>
              <w:ind w:firstLine="0"/>
              <w:rPr>
                <w:rtl/>
              </w:rPr>
            </w:pPr>
            <w:bookmarkStart w:id="5" w:name="_Hlk176945015"/>
            <w:r>
              <w:rPr>
                <w:rtl/>
              </w:rPr>
              <w:t>שגיא קרני</w:t>
            </w:r>
          </w:p>
        </w:tc>
        <w:tc>
          <w:tcPr>
            <w:tcW w:w="0" w:type="auto"/>
            <w:shd w:val="clear" w:color="auto" w:fill="auto"/>
          </w:tcPr>
          <w:p w14:paraId="72337B08" w14:textId="44B123F8" w:rsidR="00EF62E6" w:rsidRDefault="00EF62E6" w:rsidP="00DE5B80">
            <w:pPr>
              <w:ind w:firstLine="0"/>
              <w:rPr>
                <w:rtl/>
              </w:rPr>
            </w:pPr>
            <w:r>
              <w:rPr>
                <w:rtl/>
              </w:rPr>
              <w:t>–</w:t>
            </w:r>
          </w:p>
        </w:tc>
        <w:tc>
          <w:tcPr>
            <w:tcW w:w="0" w:type="auto"/>
            <w:shd w:val="clear" w:color="auto" w:fill="auto"/>
          </w:tcPr>
          <w:p w14:paraId="3C03D512" w14:textId="5ABDAF05" w:rsidR="00EF62E6" w:rsidRDefault="00EF62E6" w:rsidP="00DE5B80">
            <w:pPr>
              <w:ind w:firstLine="0"/>
              <w:rPr>
                <w:rtl/>
              </w:rPr>
            </w:pPr>
            <w:r>
              <w:rPr>
                <w:rtl/>
              </w:rPr>
              <w:t>משרד החוץ</w:t>
            </w:r>
          </w:p>
        </w:tc>
      </w:tr>
      <w:tr w:rsidR="00EF62E6" w14:paraId="63283693" w14:textId="77777777" w:rsidTr="00EF62E6">
        <w:tc>
          <w:tcPr>
            <w:tcW w:w="0" w:type="auto"/>
            <w:shd w:val="clear" w:color="auto" w:fill="auto"/>
          </w:tcPr>
          <w:p w14:paraId="1DDAA7C2" w14:textId="39F0290F" w:rsidR="00EF62E6" w:rsidRDefault="00EF62E6" w:rsidP="00DE5B80">
            <w:pPr>
              <w:ind w:firstLine="0"/>
              <w:rPr>
                <w:rtl/>
              </w:rPr>
            </w:pPr>
            <w:r>
              <w:rPr>
                <w:rtl/>
              </w:rPr>
              <w:t>שרה וייס מעודי</w:t>
            </w:r>
          </w:p>
        </w:tc>
        <w:tc>
          <w:tcPr>
            <w:tcW w:w="0" w:type="auto"/>
            <w:shd w:val="clear" w:color="auto" w:fill="auto"/>
          </w:tcPr>
          <w:p w14:paraId="68626CC1" w14:textId="4D6400E9" w:rsidR="00EF62E6" w:rsidRDefault="00EF62E6" w:rsidP="00DE5B80">
            <w:pPr>
              <w:ind w:firstLine="0"/>
              <w:rPr>
                <w:rtl/>
              </w:rPr>
            </w:pPr>
            <w:r>
              <w:rPr>
                <w:rtl/>
              </w:rPr>
              <w:t>–</w:t>
            </w:r>
          </w:p>
        </w:tc>
        <w:tc>
          <w:tcPr>
            <w:tcW w:w="0" w:type="auto"/>
            <w:shd w:val="clear" w:color="auto" w:fill="auto"/>
          </w:tcPr>
          <w:p w14:paraId="22F3198F" w14:textId="1083CA08" w:rsidR="00EF62E6" w:rsidRDefault="00EF62E6" w:rsidP="00DE5B80">
            <w:pPr>
              <w:ind w:firstLine="0"/>
              <w:rPr>
                <w:rtl/>
              </w:rPr>
            </w:pPr>
            <w:r>
              <w:rPr>
                <w:rtl/>
              </w:rPr>
              <w:t>עו"ד, יועצת משפטית, משרד החוץ</w:t>
            </w:r>
          </w:p>
        </w:tc>
      </w:tr>
      <w:tr w:rsidR="00EF62E6" w14:paraId="0B704794" w14:textId="77777777" w:rsidTr="00EF62E6">
        <w:tc>
          <w:tcPr>
            <w:tcW w:w="0" w:type="auto"/>
            <w:shd w:val="clear" w:color="auto" w:fill="auto"/>
          </w:tcPr>
          <w:p w14:paraId="18C28503" w14:textId="2AEA5126" w:rsidR="00EF62E6" w:rsidRDefault="00EF62E6" w:rsidP="00DE5B80">
            <w:pPr>
              <w:ind w:firstLine="0"/>
              <w:rPr>
                <w:rtl/>
              </w:rPr>
            </w:pPr>
            <w:r>
              <w:rPr>
                <w:rtl/>
              </w:rPr>
              <w:t>גדעון שביב</w:t>
            </w:r>
          </w:p>
        </w:tc>
        <w:tc>
          <w:tcPr>
            <w:tcW w:w="0" w:type="auto"/>
            <w:shd w:val="clear" w:color="auto" w:fill="auto"/>
          </w:tcPr>
          <w:p w14:paraId="7975953C" w14:textId="7A37FA24" w:rsidR="00EF62E6" w:rsidRDefault="00EF62E6" w:rsidP="00DE5B80">
            <w:pPr>
              <w:ind w:firstLine="0"/>
              <w:rPr>
                <w:rtl/>
              </w:rPr>
            </w:pPr>
            <w:r>
              <w:rPr>
                <w:rtl/>
              </w:rPr>
              <w:t>–</w:t>
            </w:r>
          </w:p>
        </w:tc>
        <w:tc>
          <w:tcPr>
            <w:tcW w:w="0" w:type="auto"/>
            <w:shd w:val="clear" w:color="auto" w:fill="auto"/>
          </w:tcPr>
          <w:p w14:paraId="2EEB1423" w14:textId="52896B89" w:rsidR="00EF62E6" w:rsidRDefault="00EF62E6" w:rsidP="00DE5B80">
            <w:pPr>
              <w:ind w:firstLine="0"/>
              <w:rPr>
                <w:rtl/>
              </w:rPr>
            </w:pPr>
            <w:r>
              <w:rPr>
                <w:rtl/>
              </w:rPr>
              <w:t>עו"ד</w:t>
            </w:r>
            <w:r>
              <w:rPr>
                <w:rFonts w:hint="cs"/>
                <w:rtl/>
              </w:rPr>
              <w:t>,</w:t>
            </w:r>
            <w:r>
              <w:rPr>
                <w:rtl/>
              </w:rPr>
              <w:t xml:space="preserve"> רמ"ד מדינית משפטית, המטה לביטחון לאומי</w:t>
            </w:r>
          </w:p>
        </w:tc>
      </w:tr>
      <w:tr w:rsidR="00EF62E6" w14:paraId="15245142" w14:textId="77777777" w:rsidTr="00EF62E6">
        <w:tc>
          <w:tcPr>
            <w:tcW w:w="0" w:type="auto"/>
            <w:shd w:val="clear" w:color="auto" w:fill="auto"/>
          </w:tcPr>
          <w:p w14:paraId="6D76A977" w14:textId="77F3DD62" w:rsidR="00EF62E6" w:rsidRDefault="00EF62E6" w:rsidP="00DE5B80">
            <w:pPr>
              <w:ind w:firstLine="0"/>
              <w:rPr>
                <w:rtl/>
              </w:rPr>
            </w:pPr>
            <w:r>
              <w:rPr>
                <w:rtl/>
              </w:rPr>
              <w:t>אייל מנדלבאום</w:t>
            </w:r>
          </w:p>
        </w:tc>
        <w:tc>
          <w:tcPr>
            <w:tcW w:w="0" w:type="auto"/>
            <w:shd w:val="clear" w:color="auto" w:fill="auto"/>
          </w:tcPr>
          <w:p w14:paraId="7C503CFA" w14:textId="6181029E" w:rsidR="00EF62E6" w:rsidRDefault="00EF62E6" w:rsidP="00DE5B80">
            <w:pPr>
              <w:ind w:firstLine="0"/>
              <w:rPr>
                <w:rtl/>
              </w:rPr>
            </w:pPr>
            <w:r>
              <w:rPr>
                <w:rtl/>
              </w:rPr>
              <w:t>–</w:t>
            </w:r>
          </w:p>
        </w:tc>
        <w:tc>
          <w:tcPr>
            <w:tcW w:w="0" w:type="auto"/>
            <w:shd w:val="clear" w:color="auto" w:fill="auto"/>
          </w:tcPr>
          <w:p w14:paraId="2D4041AD" w14:textId="2D4E57B8" w:rsidR="00EF62E6" w:rsidRDefault="00EF62E6" w:rsidP="00DE5B80">
            <w:pPr>
              <w:ind w:firstLine="0"/>
              <w:rPr>
                <w:rtl/>
              </w:rPr>
            </w:pPr>
            <w:proofErr w:type="spellStart"/>
            <w:r>
              <w:rPr>
                <w:rtl/>
              </w:rPr>
              <w:t>רע"ן</w:t>
            </w:r>
            <w:proofErr w:type="spellEnd"/>
            <w:r>
              <w:rPr>
                <w:rtl/>
              </w:rPr>
              <w:t xml:space="preserve"> אירופה, המטה לביטחון לאומי</w:t>
            </w:r>
          </w:p>
        </w:tc>
      </w:tr>
      <w:tr w:rsidR="00EF62E6" w14:paraId="76968C9C" w14:textId="77777777" w:rsidTr="00EF62E6">
        <w:tc>
          <w:tcPr>
            <w:tcW w:w="0" w:type="auto"/>
            <w:shd w:val="clear" w:color="auto" w:fill="auto"/>
          </w:tcPr>
          <w:p w14:paraId="2D4E086D" w14:textId="3187EC09" w:rsidR="00EF62E6" w:rsidRDefault="00EF62E6" w:rsidP="00DE5B80">
            <w:pPr>
              <w:ind w:firstLine="0"/>
              <w:rPr>
                <w:rtl/>
              </w:rPr>
            </w:pPr>
            <w:proofErr w:type="spellStart"/>
            <w:r>
              <w:rPr>
                <w:rtl/>
              </w:rPr>
              <w:t>איגי</w:t>
            </w:r>
            <w:proofErr w:type="spellEnd"/>
            <w:r>
              <w:rPr>
                <w:rtl/>
              </w:rPr>
              <w:t xml:space="preserve"> פז</w:t>
            </w:r>
          </w:p>
        </w:tc>
        <w:tc>
          <w:tcPr>
            <w:tcW w:w="0" w:type="auto"/>
            <w:shd w:val="clear" w:color="auto" w:fill="auto"/>
          </w:tcPr>
          <w:p w14:paraId="25A600F6" w14:textId="4676E5F8" w:rsidR="00EF62E6" w:rsidRDefault="00EF62E6" w:rsidP="00DE5B80">
            <w:pPr>
              <w:ind w:firstLine="0"/>
              <w:rPr>
                <w:rtl/>
              </w:rPr>
            </w:pPr>
            <w:r>
              <w:rPr>
                <w:rtl/>
              </w:rPr>
              <w:t>–</w:t>
            </w:r>
          </w:p>
        </w:tc>
        <w:tc>
          <w:tcPr>
            <w:tcW w:w="0" w:type="auto"/>
            <w:shd w:val="clear" w:color="auto" w:fill="auto"/>
          </w:tcPr>
          <w:p w14:paraId="6C7F9C28" w14:textId="5A61269F" w:rsidR="00EF62E6" w:rsidRDefault="00EF62E6" w:rsidP="00DE5B80">
            <w:pPr>
              <w:ind w:firstLine="0"/>
              <w:rPr>
                <w:rtl/>
              </w:rPr>
            </w:pPr>
            <w:r>
              <w:rPr>
                <w:rtl/>
              </w:rPr>
              <w:t>עו"ד, המחלקה למשפט אזרחי, ייעוץ וחקיקה, משרד המשפטים</w:t>
            </w:r>
          </w:p>
        </w:tc>
      </w:tr>
      <w:tr w:rsidR="00EF62E6" w14:paraId="6E87DDF0" w14:textId="77777777" w:rsidTr="00EF62E6">
        <w:tc>
          <w:tcPr>
            <w:tcW w:w="0" w:type="auto"/>
            <w:shd w:val="clear" w:color="auto" w:fill="auto"/>
          </w:tcPr>
          <w:p w14:paraId="089D3409" w14:textId="5C137F32" w:rsidR="00EF62E6" w:rsidRDefault="00EF62E6" w:rsidP="00DE5B80">
            <w:pPr>
              <w:ind w:firstLine="0"/>
              <w:rPr>
                <w:rtl/>
              </w:rPr>
            </w:pPr>
            <w:r>
              <w:rPr>
                <w:rtl/>
              </w:rPr>
              <w:t>אראל מלמד</w:t>
            </w:r>
          </w:p>
        </w:tc>
        <w:tc>
          <w:tcPr>
            <w:tcW w:w="0" w:type="auto"/>
            <w:shd w:val="clear" w:color="auto" w:fill="auto"/>
          </w:tcPr>
          <w:p w14:paraId="11E1FE63" w14:textId="73038E68" w:rsidR="00EF62E6" w:rsidRDefault="00EF62E6" w:rsidP="00DE5B80">
            <w:pPr>
              <w:ind w:firstLine="0"/>
              <w:rPr>
                <w:rtl/>
              </w:rPr>
            </w:pPr>
            <w:r>
              <w:rPr>
                <w:rtl/>
              </w:rPr>
              <w:t>–</w:t>
            </w:r>
          </w:p>
        </w:tc>
        <w:tc>
          <w:tcPr>
            <w:tcW w:w="0" w:type="auto"/>
            <w:shd w:val="clear" w:color="auto" w:fill="auto"/>
          </w:tcPr>
          <w:p w14:paraId="25E8C986" w14:textId="6A7B258A" w:rsidR="00EF62E6" w:rsidRDefault="00EF62E6" w:rsidP="00DE5B80">
            <w:pPr>
              <w:ind w:firstLine="0"/>
              <w:rPr>
                <w:rtl/>
              </w:rPr>
            </w:pPr>
            <w:r>
              <w:rPr>
                <w:rtl/>
              </w:rPr>
              <w:t>עו"ד, ייעוץ משפטי, משפט בינלאומי פומבי, משרד הביטחון</w:t>
            </w:r>
          </w:p>
        </w:tc>
      </w:tr>
      <w:tr w:rsidR="00EF62E6" w14:paraId="230A0AAA" w14:textId="77777777" w:rsidTr="00EF62E6">
        <w:tc>
          <w:tcPr>
            <w:tcW w:w="0" w:type="auto"/>
            <w:shd w:val="clear" w:color="auto" w:fill="auto"/>
          </w:tcPr>
          <w:p w14:paraId="6D5A2C3B" w14:textId="115BFF6B" w:rsidR="00EF62E6" w:rsidRDefault="00EF62E6" w:rsidP="00DE5B80">
            <w:pPr>
              <w:ind w:firstLine="0"/>
              <w:rPr>
                <w:rtl/>
              </w:rPr>
            </w:pPr>
            <w:r>
              <w:rPr>
                <w:rtl/>
              </w:rPr>
              <w:t>שמעון רפאלי</w:t>
            </w:r>
          </w:p>
        </w:tc>
        <w:tc>
          <w:tcPr>
            <w:tcW w:w="0" w:type="auto"/>
            <w:shd w:val="clear" w:color="auto" w:fill="auto"/>
          </w:tcPr>
          <w:p w14:paraId="375FD0F0" w14:textId="11626F03" w:rsidR="00EF62E6" w:rsidRDefault="00EF62E6" w:rsidP="00DE5B80">
            <w:pPr>
              <w:ind w:firstLine="0"/>
              <w:rPr>
                <w:rtl/>
              </w:rPr>
            </w:pPr>
            <w:r>
              <w:rPr>
                <w:rtl/>
              </w:rPr>
              <w:t>–</w:t>
            </w:r>
          </w:p>
        </w:tc>
        <w:tc>
          <w:tcPr>
            <w:tcW w:w="0" w:type="auto"/>
            <w:shd w:val="clear" w:color="auto" w:fill="auto"/>
          </w:tcPr>
          <w:p w14:paraId="71DF6A9D" w14:textId="08496FFA" w:rsidR="00EF62E6" w:rsidRDefault="00EF62E6" w:rsidP="00DE5B80">
            <w:pPr>
              <w:ind w:firstLine="0"/>
              <w:rPr>
                <w:rtl/>
              </w:rPr>
            </w:pPr>
            <w:r>
              <w:rPr>
                <w:rtl/>
              </w:rPr>
              <w:t>עוזר מדיני, המשרד לענייני מודיעין</w:t>
            </w:r>
          </w:p>
        </w:tc>
      </w:tr>
      <w:tr w:rsidR="00EF62E6" w14:paraId="47E600EA" w14:textId="77777777" w:rsidTr="00EF62E6">
        <w:tc>
          <w:tcPr>
            <w:tcW w:w="0" w:type="auto"/>
            <w:shd w:val="clear" w:color="auto" w:fill="auto"/>
          </w:tcPr>
          <w:p w14:paraId="5347D886" w14:textId="045991E8" w:rsidR="00EF62E6" w:rsidRDefault="00EF62E6" w:rsidP="00DE5B80">
            <w:pPr>
              <w:ind w:firstLine="0"/>
              <w:rPr>
                <w:rtl/>
              </w:rPr>
            </w:pPr>
            <w:r>
              <w:rPr>
                <w:rtl/>
              </w:rPr>
              <w:t>חנית אברהם בכר</w:t>
            </w:r>
          </w:p>
        </w:tc>
        <w:tc>
          <w:tcPr>
            <w:tcW w:w="0" w:type="auto"/>
            <w:shd w:val="clear" w:color="auto" w:fill="auto"/>
          </w:tcPr>
          <w:p w14:paraId="064A7270" w14:textId="7B3F1AB7" w:rsidR="00EF62E6" w:rsidRDefault="00EF62E6" w:rsidP="00DE5B80">
            <w:pPr>
              <w:ind w:firstLine="0"/>
              <w:rPr>
                <w:rtl/>
              </w:rPr>
            </w:pPr>
            <w:r>
              <w:rPr>
                <w:rtl/>
              </w:rPr>
              <w:t>–</w:t>
            </w:r>
          </w:p>
        </w:tc>
        <w:tc>
          <w:tcPr>
            <w:tcW w:w="0" w:type="auto"/>
            <w:shd w:val="clear" w:color="auto" w:fill="auto"/>
          </w:tcPr>
          <w:p w14:paraId="7114D96C" w14:textId="3EF0C97A" w:rsidR="00EF62E6" w:rsidRDefault="00EF62E6" w:rsidP="00DE5B80">
            <w:pPr>
              <w:ind w:firstLine="0"/>
              <w:rPr>
                <w:rtl/>
              </w:rPr>
            </w:pPr>
            <w:r>
              <w:rPr>
                <w:rtl/>
              </w:rPr>
              <w:t>עו"ד, הלשכה המשפטית, הנהלת בתי המשפט</w:t>
            </w:r>
          </w:p>
        </w:tc>
      </w:tr>
      <w:tr w:rsidR="00EF62E6" w14:paraId="6D5F73CA" w14:textId="77777777" w:rsidTr="00EF62E6">
        <w:tc>
          <w:tcPr>
            <w:tcW w:w="0" w:type="auto"/>
            <w:shd w:val="clear" w:color="auto" w:fill="auto"/>
          </w:tcPr>
          <w:p w14:paraId="5DBDF470" w14:textId="366E35D9" w:rsidR="00EF62E6" w:rsidRDefault="00EF62E6" w:rsidP="00DE5B80">
            <w:pPr>
              <w:ind w:firstLine="0"/>
              <w:rPr>
                <w:rtl/>
              </w:rPr>
            </w:pPr>
            <w:r>
              <w:rPr>
                <w:rtl/>
              </w:rPr>
              <w:t>אסף נתיב</w:t>
            </w:r>
          </w:p>
        </w:tc>
        <w:tc>
          <w:tcPr>
            <w:tcW w:w="0" w:type="auto"/>
            <w:shd w:val="clear" w:color="auto" w:fill="auto"/>
          </w:tcPr>
          <w:p w14:paraId="5B5747F3" w14:textId="3D148838" w:rsidR="00EF62E6" w:rsidRDefault="00EF62E6" w:rsidP="00DE5B80">
            <w:pPr>
              <w:ind w:firstLine="0"/>
              <w:rPr>
                <w:rtl/>
              </w:rPr>
            </w:pPr>
            <w:r>
              <w:rPr>
                <w:rtl/>
              </w:rPr>
              <w:t>–</w:t>
            </w:r>
          </w:p>
        </w:tc>
        <w:tc>
          <w:tcPr>
            <w:tcW w:w="0" w:type="auto"/>
            <w:shd w:val="clear" w:color="auto" w:fill="auto"/>
          </w:tcPr>
          <w:p w14:paraId="3E701842" w14:textId="57BAA3A2" w:rsidR="00EF62E6" w:rsidRDefault="00EF62E6" w:rsidP="00DE5B80">
            <w:pPr>
              <w:ind w:firstLine="0"/>
              <w:rPr>
                <w:rtl/>
              </w:rPr>
            </w:pPr>
            <w:r>
              <w:rPr>
                <w:rtl/>
              </w:rPr>
              <w:t>יועץ מנכ"ל משרד האוצר</w:t>
            </w:r>
          </w:p>
        </w:tc>
      </w:tr>
      <w:tr w:rsidR="00EF62E6" w14:paraId="499A5F3F" w14:textId="77777777" w:rsidTr="00EF62E6">
        <w:tc>
          <w:tcPr>
            <w:tcW w:w="0" w:type="auto"/>
            <w:shd w:val="clear" w:color="auto" w:fill="auto"/>
          </w:tcPr>
          <w:p w14:paraId="01EA0818" w14:textId="2E246F25" w:rsidR="00EF62E6" w:rsidRDefault="00EF62E6" w:rsidP="00DE5B80">
            <w:pPr>
              <w:ind w:firstLine="0"/>
              <w:rPr>
                <w:rtl/>
              </w:rPr>
            </w:pPr>
            <w:r>
              <w:rPr>
                <w:rtl/>
              </w:rPr>
              <w:t>בן הופמן</w:t>
            </w:r>
          </w:p>
        </w:tc>
        <w:tc>
          <w:tcPr>
            <w:tcW w:w="0" w:type="auto"/>
            <w:shd w:val="clear" w:color="auto" w:fill="auto"/>
          </w:tcPr>
          <w:p w14:paraId="0A453001" w14:textId="46C8AA7E" w:rsidR="00EF62E6" w:rsidRDefault="00EF62E6" w:rsidP="00DE5B80">
            <w:pPr>
              <w:ind w:firstLine="0"/>
              <w:rPr>
                <w:rtl/>
              </w:rPr>
            </w:pPr>
            <w:r>
              <w:rPr>
                <w:rtl/>
              </w:rPr>
              <w:t>–</w:t>
            </w:r>
          </w:p>
        </w:tc>
        <w:tc>
          <w:tcPr>
            <w:tcW w:w="0" w:type="auto"/>
            <w:shd w:val="clear" w:color="auto" w:fill="auto"/>
          </w:tcPr>
          <w:p w14:paraId="1B4F3B15" w14:textId="1B418BA0" w:rsidR="00EF62E6" w:rsidRDefault="00EF62E6" w:rsidP="00DE5B80">
            <w:pPr>
              <w:ind w:firstLine="0"/>
              <w:rPr>
                <w:rtl/>
              </w:rPr>
            </w:pPr>
            <w:r>
              <w:rPr>
                <w:rtl/>
              </w:rPr>
              <w:t>מנהל תחום קשרים בינלאומיים באגף הכלכלן הראשי, משרד האוצר</w:t>
            </w:r>
          </w:p>
        </w:tc>
      </w:tr>
      <w:tr w:rsidR="006B6E7F" w14:paraId="6AF8A16E" w14:textId="77777777" w:rsidTr="00EF62E6">
        <w:tc>
          <w:tcPr>
            <w:tcW w:w="0" w:type="auto"/>
            <w:shd w:val="clear" w:color="auto" w:fill="auto"/>
          </w:tcPr>
          <w:p w14:paraId="02FC6FC5" w14:textId="77777777" w:rsidR="006B6E7F" w:rsidRDefault="006B6E7F" w:rsidP="00DE5B80">
            <w:pPr>
              <w:ind w:firstLine="0"/>
              <w:rPr>
                <w:rtl/>
              </w:rPr>
            </w:pPr>
            <w:r>
              <w:rPr>
                <w:rtl/>
              </w:rPr>
              <w:lastRenderedPageBreak/>
              <w:t>ד"ר יעל לוי אריאל</w:t>
            </w:r>
          </w:p>
        </w:tc>
        <w:tc>
          <w:tcPr>
            <w:tcW w:w="0" w:type="auto"/>
            <w:shd w:val="clear" w:color="auto" w:fill="auto"/>
          </w:tcPr>
          <w:p w14:paraId="295883E0" w14:textId="77777777" w:rsidR="006B6E7F" w:rsidRDefault="006B6E7F" w:rsidP="00DE5B80">
            <w:pPr>
              <w:ind w:firstLine="0"/>
              <w:rPr>
                <w:rtl/>
              </w:rPr>
            </w:pPr>
            <w:r>
              <w:rPr>
                <w:rtl/>
              </w:rPr>
              <w:t>–</w:t>
            </w:r>
          </w:p>
        </w:tc>
        <w:tc>
          <w:tcPr>
            <w:tcW w:w="0" w:type="auto"/>
            <w:shd w:val="clear" w:color="auto" w:fill="auto"/>
          </w:tcPr>
          <w:p w14:paraId="43C801C4" w14:textId="77777777" w:rsidR="006B6E7F" w:rsidRDefault="006B6E7F" w:rsidP="00DE5B80">
            <w:pPr>
              <w:ind w:firstLine="0"/>
              <w:rPr>
                <w:rtl/>
              </w:rPr>
            </w:pPr>
            <w:r>
              <w:rPr>
                <w:rtl/>
              </w:rPr>
              <w:t>עו"ד, מרכז המחקר והמידע של הכנסת</w:t>
            </w:r>
          </w:p>
        </w:tc>
      </w:tr>
      <w:tr w:rsidR="006B6E7F" w14:paraId="1491EEB3" w14:textId="77777777" w:rsidTr="00EF62E6">
        <w:tc>
          <w:tcPr>
            <w:tcW w:w="0" w:type="auto"/>
            <w:shd w:val="clear" w:color="auto" w:fill="auto"/>
          </w:tcPr>
          <w:p w14:paraId="5F55E202" w14:textId="77777777" w:rsidR="006B6E7F" w:rsidRDefault="006B6E7F" w:rsidP="00DE5B80">
            <w:pPr>
              <w:ind w:firstLine="0"/>
              <w:rPr>
                <w:rtl/>
              </w:rPr>
            </w:pPr>
            <w:r>
              <w:rPr>
                <w:rtl/>
              </w:rPr>
              <w:t>רוני הרשקוביץ'</w:t>
            </w:r>
          </w:p>
        </w:tc>
        <w:tc>
          <w:tcPr>
            <w:tcW w:w="0" w:type="auto"/>
            <w:shd w:val="clear" w:color="auto" w:fill="auto"/>
          </w:tcPr>
          <w:p w14:paraId="7CCC5A0A" w14:textId="77777777" w:rsidR="006B6E7F" w:rsidRDefault="006B6E7F" w:rsidP="00DE5B80">
            <w:pPr>
              <w:ind w:firstLine="0"/>
              <w:rPr>
                <w:rtl/>
              </w:rPr>
            </w:pPr>
            <w:r>
              <w:rPr>
                <w:rtl/>
              </w:rPr>
              <w:t>–</w:t>
            </w:r>
          </w:p>
        </w:tc>
        <w:tc>
          <w:tcPr>
            <w:tcW w:w="0" w:type="auto"/>
            <w:shd w:val="clear" w:color="auto" w:fill="auto"/>
          </w:tcPr>
          <w:p w14:paraId="46A72060" w14:textId="77777777" w:rsidR="006B6E7F" w:rsidRDefault="006B6E7F" w:rsidP="00DE5B80">
            <w:pPr>
              <w:ind w:firstLine="0"/>
              <w:rPr>
                <w:rtl/>
              </w:rPr>
            </w:pPr>
            <w:r>
              <w:rPr>
                <w:rtl/>
              </w:rPr>
              <w:t>מרכז המחקר והמידע של הכנסת</w:t>
            </w:r>
          </w:p>
        </w:tc>
      </w:tr>
      <w:tr w:rsidR="006B6E7F" w14:paraId="6C6109A8" w14:textId="77777777" w:rsidTr="00EF62E6">
        <w:tc>
          <w:tcPr>
            <w:tcW w:w="0" w:type="auto"/>
            <w:shd w:val="clear" w:color="auto" w:fill="auto"/>
          </w:tcPr>
          <w:p w14:paraId="3D7F0B1D" w14:textId="77777777" w:rsidR="006B6E7F" w:rsidRDefault="006B6E7F" w:rsidP="00DE5B80">
            <w:pPr>
              <w:ind w:firstLine="0"/>
              <w:rPr>
                <w:rtl/>
              </w:rPr>
            </w:pPr>
            <w:r>
              <w:rPr>
                <w:rtl/>
              </w:rPr>
              <w:t>אורלי אלמגור לוטן</w:t>
            </w:r>
          </w:p>
        </w:tc>
        <w:tc>
          <w:tcPr>
            <w:tcW w:w="0" w:type="auto"/>
            <w:shd w:val="clear" w:color="auto" w:fill="auto"/>
          </w:tcPr>
          <w:p w14:paraId="4DDA3951" w14:textId="77777777" w:rsidR="006B6E7F" w:rsidRDefault="006B6E7F" w:rsidP="00DE5B80">
            <w:pPr>
              <w:ind w:firstLine="0"/>
              <w:rPr>
                <w:rtl/>
              </w:rPr>
            </w:pPr>
            <w:r>
              <w:rPr>
                <w:rtl/>
              </w:rPr>
              <w:t>–</w:t>
            </w:r>
          </w:p>
        </w:tc>
        <w:tc>
          <w:tcPr>
            <w:tcW w:w="0" w:type="auto"/>
            <w:shd w:val="clear" w:color="auto" w:fill="auto"/>
          </w:tcPr>
          <w:p w14:paraId="47D5B3D7" w14:textId="77777777" w:rsidR="006B6E7F" w:rsidRDefault="006B6E7F" w:rsidP="00DE5B80">
            <w:pPr>
              <w:ind w:firstLine="0"/>
              <w:rPr>
                <w:rtl/>
              </w:rPr>
            </w:pPr>
            <w:r>
              <w:rPr>
                <w:rtl/>
              </w:rPr>
              <w:t>מרכז המחקר והמידע של הכנסת</w:t>
            </w:r>
          </w:p>
        </w:tc>
      </w:tr>
      <w:tr w:rsidR="00EF62E6" w14:paraId="1BC238EC" w14:textId="77777777" w:rsidTr="00EF62E6">
        <w:tc>
          <w:tcPr>
            <w:tcW w:w="0" w:type="auto"/>
            <w:shd w:val="clear" w:color="auto" w:fill="auto"/>
          </w:tcPr>
          <w:p w14:paraId="4244E18B" w14:textId="3C964986" w:rsidR="00EF62E6" w:rsidRDefault="00EF62E6" w:rsidP="00DE5B80">
            <w:pPr>
              <w:ind w:firstLine="0"/>
              <w:rPr>
                <w:rtl/>
              </w:rPr>
            </w:pPr>
            <w:r>
              <w:rPr>
                <w:rtl/>
              </w:rPr>
              <w:t>גיא יפרח</w:t>
            </w:r>
          </w:p>
        </w:tc>
        <w:tc>
          <w:tcPr>
            <w:tcW w:w="0" w:type="auto"/>
            <w:shd w:val="clear" w:color="auto" w:fill="auto"/>
          </w:tcPr>
          <w:p w14:paraId="678D77FF" w14:textId="6C8F6FB2" w:rsidR="00EF62E6" w:rsidRDefault="00EF62E6" w:rsidP="00DE5B80">
            <w:pPr>
              <w:ind w:firstLine="0"/>
              <w:rPr>
                <w:rtl/>
              </w:rPr>
            </w:pPr>
            <w:r>
              <w:rPr>
                <w:rtl/>
              </w:rPr>
              <w:t>–</w:t>
            </w:r>
          </w:p>
        </w:tc>
        <w:tc>
          <w:tcPr>
            <w:tcW w:w="0" w:type="auto"/>
            <w:shd w:val="clear" w:color="auto" w:fill="auto"/>
          </w:tcPr>
          <w:p w14:paraId="39415E0F" w14:textId="55BCED95" w:rsidR="00EF62E6" w:rsidRDefault="00EF62E6" w:rsidP="00DE5B80">
            <w:pPr>
              <w:ind w:firstLine="0"/>
              <w:rPr>
                <w:rtl/>
              </w:rPr>
            </w:pPr>
            <w:r>
              <w:rPr>
                <w:rtl/>
              </w:rPr>
              <w:t>ראש עיריית מעלה אדומים</w:t>
            </w:r>
          </w:p>
        </w:tc>
      </w:tr>
      <w:tr w:rsidR="00EF62E6" w14:paraId="3C393DBF" w14:textId="77777777" w:rsidTr="00EF62E6">
        <w:tc>
          <w:tcPr>
            <w:tcW w:w="0" w:type="auto"/>
            <w:shd w:val="clear" w:color="auto" w:fill="auto"/>
          </w:tcPr>
          <w:p w14:paraId="050E768D" w14:textId="4BF358F3" w:rsidR="00EF62E6" w:rsidRDefault="00EF62E6" w:rsidP="00DE5B80">
            <w:pPr>
              <w:ind w:firstLine="0"/>
              <w:rPr>
                <w:rtl/>
              </w:rPr>
            </w:pPr>
            <w:proofErr w:type="spellStart"/>
            <w:r>
              <w:rPr>
                <w:rtl/>
              </w:rPr>
              <w:t>עוזאל</w:t>
            </w:r>
            <w:proofErr w:type="spellEnd"/>
            <w:r>
              <w:rPr>
                <w:rtl/>
              </w:rPr>
              <w:t xml:space="preserve"> ותיק</w:t>
            </w:r>
          </w:p>
        </w:tc>
        <w:tc>
          <w:tcPr>
            <w:tcW w:w="0" w:type="auto"/>
            <w:shd w:val="clear" w:color="auto" w:fill="auto"/>
          </w:tcPr>
          <w:p w14:paraId="16E6B746" w14:textId="51A84ABA" w:rsidR="00EF62E6" w:rsidRDefault="00EF62E6" w:rsidP="00DE5B80">
            <w:pPr>
              <w:ind w:firstLine="0"/>
              <w:rPr>
                <w:rtl/>
              </w:rPr>
            </w:pPr>
            <w:r>
              <w:rPr>
                <w:rtl/>
              </w:rPr>
              <w:t>–</w:t>
            </w:r>
          </w:p>
        </w:tc>
        <w:tc>
          <w:tcPr>
            <w:tcW w:w="0" w:type="auto"/>
            <w:shd w:val="clear" w:color="auto" w:fill="auto"/>
          </w:tcPr>
          <w:p w14:paraId="2C11A6D0" w14:textId="4047A35A" w:rsidR="00EF62E6" w:rsidRDefault="00EF62E6" w:rsidP="00DE5B80">
            <w:pPr>
              <w:ind w:firstLine="0"/>
              <w:rPr>
                <w:rtl/>
              </w:rPr>
            </w:pPr>
            <w:r>
              <w:rPr>
                <w:rtl/>
              </w:rPr>
              <w:t>ראש מועצת קדומים</w:t>
            </w:r>
          </w:p>
        </w:tc>
      </w:tr>
      <w:tr w:rsidR="00EF62E6" w14:paraId="287CB526" w14:textId="77777777" w:rsidTr="00EF62E6">
        <w:tc>
          <w:tcPr>
            <w:tcW w:w="0" w:type="auto"/>
            <w:shd w:val="clear" w:color="auto" w:fill="auto"/>
          </w:tcPr>
          <w:p w14:paraId="7B02AD76" w14:textId="17528F1C" w:rsidR="00EF62E6" w:rsidRDefault="00EF62E6" w:rsidP="00DE5B80">
            <w:pPr>
              <w:ind w:firstLine="0"/>
              <w:rPr>
                <w:rtl/>
              </w:rPr>
            </w:pPr>
            <w:r>
              <w:rPr>
                <w:rtl/>
              </w:rPr>
              <w:t xml:space="preserve">דויד </w:t>
            </w:r>
            <w:proofErr w:type="spellStart"/>
            <w:r>
              <w:rPr>
                <w:rtl/>
              </w:rPr>
              <w:t>אלחייני</w:t>
            </w:r>
            <w:proofErr w:type="spellEnd"/>
          </w:p>
        </w:tc>
        <w:tc>
          <w:tcPr>
            <w:tcW w:w="0" w:type="auto"/>
            <w:shd w:val="clear" w:color="auto" w:fill="auto"/>
          </w:tcPr>
          <w:p w14:paraId="30C58958" w14:textId="5548EFB9" w:rsidR="00EF62E6" w:rsidRDefault="00EF62E6" w:rsidP="00DE5B80">
            <w:pPr>
              <w:ind w:firstLine="0"/>
              <w:rPr>
                <w:rtl/>
              </w:rPr>
            </w:pPr>
            <w:r>
              <w:rPr>
                <w:rtl/>
              </w:rPr>
              <w:t>–</w:t>
            </w:r>
          </w:p>
        </w:tc>
        <w:tc>
          <w:tcPr>
            <w:tcW w:w="0" w:type="auto"/>
            <w:shd w:val="clear" w:color="auto" w:fill="auto"/>
          </w:tcPr>
          <w:p w14:paraId="2532CA04" w14:textId="6A218224" w:rsidR="00EF62E6" w:rsidRDefault="00EF62E6" w:rsidP="00DE5B80">
            <w:pPr>
              <w:ind w:firstLine="0"/>
              <w:rPr>
                <w:rtl/>
              </w:rPr>
            </w:pPr>
            <w:r>
              <w:rPr>
                <w:rtl/>
              </w:rPr>
              <w:t>ראש מועצה אזורית בקעת הירדן</w:t>
            </w:r>
          </w:p>
        </w:tc>
      </w:tr>
      <w:tr w:rsidR="00EF62E6" w14:paraId="2366B4A2" w14:textId="77777777" w:rsidTr="00EF62E6">
        <w:tc>
          <w:tcPr>
            <w:tcW w:w="0" w:type="auto"/>
            <w:shd w:val="clear" w:color="auto" w:fill="auto"/>
          </w:tcPr>
          <w:p w14:paraId="533E4766" w14:textId="228A9B89" w:rsidR="00EF62E6" w:rsidRDefault="00EF62E6" w:rsidP="00DE5B80">
            <w:pPr>
              <w:ind w:firstLine="0"/>
              <w:rPr>
                <w:rtl/>
              </w:rPr>
            </w:pPr>
            <w:r>
              <w:rPr>
                <w:rtl/>
              </w:rPr>
              <w:t xml:space="preserve">נעמי </w:t>
            </w:r>
            <w:proofErr w:type="spellStart"/>
            <w:r>
              <w:rPr>
                <w:rtl/>
              </w:rPr>
              <w:t>קאהן</w:t>
            </w:r>
            <w:proofErr w:type="spellEnd"/>
            <w:r>
              <w:rPr>
                <w:rtl/>
              </w:rPr>
              <w:t xml:space="preserve"> </w:t>
            </w:r>
            <w:proofErr w:type="spellStart"/>
            <w:r>
              <w:rPr>
                <w:rtl/>
              </w:rPr>
              <w:t>לינדר</w:t>
            </w:r>
            <w:proofErr w:type="spellEnd"/>
          </w:p>
        </w:tc>
        <w:tc>
          <w:tcPr>
            <w:tcW w:w="0" w:type="auto"/>
            <w:shd w:val="clear" w:color="auto" w:fill="auto"/>
          </w:tcPr>
          <w:p w14:paraId="1745F0AB" w14:textId="3A7DA54C" w:rsidR="00EF62E6" w:rsidRDefault="00EF62E6" w:rsidP="00DE5B80">
            <w:pPr>
              <w:ind w:firstLine="0"/>
              <w:rPr>
                <w:rtl/>
              </w:rPr>
            </w:pPr>
            <w:r>
              <w:rPr>
                <w:rtl/>
              </w:rPr>
              <w:t>–</w:t>
            </w:r>
          </w:p>
        </w:tc>
        <w:tc>
          <w:tcPr>
            <w:tcW w:w="0" w:type="auto"/>
            <w:shd w:val="clear" w:color="auto" w:fill="auto"/>
          </w:tcPr>
          <w:p w14:paraId="712E9713" w14:textId="013B15E0" w:rsidR="00EF62E6" w:rsidRDefault="00EF62E6" w:rsidP="00DE5B80">
            <w:pPr>
              <w:ind w:firstLine="0"/>
              <w:rPr>
                <w:rtl/>
              </w:rPr>
            </w:pPr>
            <w:r>
              <w:rPr>
                <w:rtl/>
              </w:rPr>
              <w:t>מנהלת המחלקה הבינלאומית, תנועת רגבים</w:t>
            </w:r>
          </w:p>
        </w:tc>
      </w:tr>
      <w:tr w:rsidR="00EF62E6" w14:paraId="2782B9BB" w14:textId="77777777" w:rsidTr="00EF62E6">
        <w:tc>
          <w:tcPr>
            <w:tcW w:w="0" w:type="auto"/>
            <w:shd w:val="clear" w:color="auto" w:fill="auto"/>
          </w:tcPr>
          <w:p w14:paraId="362C60BA" w14:textId="52C2EDDE" w:rsidR="00EF62E6" w:rsidRDefault="00EF62E6" w:rsidP="00DE5B80">
            <w:pPr>
              <w:ind w:firstLine="0"/>
              <w:rPr>
                <w:rtl/>
              </w:rPr>
            </w:pPr>
            <w:r>
              <w:rPr>
                <w:rtl/>
              </w:rPr>
              <w:t xml:space="preserve">מאיר </w:t>
            </w:r>
            <w:proofErr w:type="spellStart"/>
            <w:r>
              <w:rPr>
                <w:rtl/>
              </w:rPr>
              <w:t>דויטש</w:t>
            </w:r>
            <w:proofErr w:type="spellEnd"/>
          </w:p>
        </w:tc>
        <w:tc>
          <w:tcPr>
            <w:tcW w:w="0" w:type="auto"/>
            <w:shd w:val="clear" w:color="auto" w:fill="auto"/>
          </w:tcPr>
          <w:p w14:paraId="5F878A0C" w14:textId="1B2C4008" w:rsidR="00EF62E6" w:rsidRDefault="00EF62E6" w:rsidP="00DE5B80">
            <w:pPr>
              <w:ind w:firstLine="0"/>
              <w:rPr>
                <w:rtl/>
              </w:rPr>
            </w:pPr>
            <w:r>
              <w:rPr>
                <w:rtl/>
              </w:rPr>
              <w:t>–</w:t>
            </w:r>
          </w:p>
        </w:tc>
        <w:tc>
          <w:tcPr>
            <w:tcW w:w="0" w:type="auto"/>
            <w:shd w:val="clear" w:color="auto" w:fill="auto"/>
          </w:tcPr>
          <w:p w14:paraId="6DC7DD53" w14:textId="0BA144CE" w:rsidR="00EF62E6" w:rsidRDefault="00EF62E6" w:rsidP="00DE5B80">
            <w:pPr>
              <w:ind w:firstLine="0"/>
              <w:rPr>
                <w:rtl/>
              </w:rPr>
            </w:pPr>
            <w:r>
              <w:rPr>
                <w:rtl/>
              </w:rPr>
              <w:t>מנכ"ל תנועת רגבים</w:t>
            </w:r>
          </w:p>
        </w:tc>
      </w:tr>
      <w:tr w:rsidR="00EF62E6" w14:paraId="7CA573D5" w14:textId="77777777" w:rsidTr="00EF62E6">
        <w:tc>
          <w:tcPr>
            <w:tcW w:w="0" w:type="auto"/>
            <w:shd w:val="clear" w:color="auto" w:fill="auto"/>
          </w:tcPr>
          <w:p w14:paraId="5D1C0915" w14:textId="44D95AC4" w:rsidR="00EF62E6" w:rsidRDefault="00EF62E6" w:rsidP="00DE5B80">
            <w:pPr>
              <w:ind w:firstLine="0"/>
              <w:rPr>
                <w:rtl/>
              </w:rPr>
            </w:pPr>
            <w:r>
              <w:rPr>
                <w:rtl/>
              </w:rPr>
              <w:t>רעות בן חיים</w:t>
            </w:r>
          </w:p>
        </w:tc>
        <w:tc>
          <w:tcPr>
            <w:tcW w:w="0" w:type="auto"/>
            <w:shd w:val="clear" w:color="auto" w:fill="auto"/>
          </w:tcPr>
          <w:p w14:paraId="179555C7" w14:textId="617BF96D" w:rsidR="00EF62E6" w:rsidRDefault="00EF62E6" w:rsidP="00DE5B80">
            <w:pPr>
              <w:ind w:firstLine="0"/>
              <w:rPr>
                <w:rtl/>
              </w:rPr>
            </w:pPr>
            <w:r>
              <w:rPr>
                <w:rtl/>
              </w:rPr>
              <w:t>–</w:t>
            </w:r>
          </w:p>
        </w:tc>
        <w:tc>
          <w:tcPr>
            <w:tcW w:w="0" w:type="auto"/>
            <w:shd w:val="clear" w:color="auto" w:fill="auto"/>
          </w:tcPr>
          <w:p w14:paraId="57088364" w14:textId="6C1CBDD6" w:rsidR="00EF62E6" w:rsidRDefault="00EF62E6" w:rsidP="00DE5B80">
            <w:pPr>
              <w:ind w:firstLine="0"/>
              <w:rPr>
                <w:rtl/>
              </w:rPr>
            </w:pPr>
            <w:r>
              <w:rPr>
                <w:rtl/>
              </w:rPr>
              <w:t>מייסדת ומובילת צו 9</w:t>
            </w:r>
          </w:p>
        </w:tc>
      </w:tr>
      <w:tr w:rsidR="00EF62E6" w14:paraId="7162E57A" w14:textId="77777777" w:rsidTr="00EF62E6">
        <w:tc>
          <w:tcPr>
            <w:tcW w:w="0" w:type="auto"/>
            <w:shd w:val="clear" w:color="auto" w:fill="auto"/>
          </w:tcPr>
          <w:p w14:paraId="7259B0C8" w14:textId="25ABA285" w:rsidR="00EF62E6" w:rsidRDefault="00EF62E6" w:rsidP="00DE5B80">
            <w:pPr>
              <w:ind w:firstLine="0"/>
              <w:rPr>
                <w:rtl/>
              </w:rPr>
            </w:pPr>
            <w:r>
              <w:rPr>
                <w:rtl/>
              </w:rPr>
              <w:t>שלמה שריד</w:t>
            </w:r>
          </w:p>
        </w:tc>
        <w:tc>
          <w:tcPr>
            <w:tcW w:w="0" w:type="auto"/>
            <w:shd w:val="clear" w:color="auto" w:fill="auto"/>
          </w:tcPr>
          <w:p w14:paraId="75DFD2FA" w14:textId="448691D2" w:rsidR="00EF62E6" w:rsidRDefault="00EF62E6" w:rsidP="00DE5B80">
            <w:pPr>
              <w:ind w:firstLine="0"/>
              <w:rPr>
                <w:rtl/>
              </w:rPr>
            </w:pPr>
            <w:r>
              <w:rPr>
                <w:rtl/>
              </w:rPr>
              <w:t>–</w:t>
            </w:r>
          </w:p>
        </w:tc>
        <w:tc>
          <w:tcPr>
            <w:tcW w:w="0" w:type="auto"/>
            <w:shd w:val="clear" w:color="auto" w:fill="auto"/>
          </w:tcPr>
          <w:p w14:paraId="26ADB76F" w14:textId="79950665" w:rsidR="00EF62E6" w:rsidRDefault="00EF62E6" w:rsidP="00DE5B80">
            <w:pPr>
              <w:ind w:firstLine="0"/>
              <w:rPr>
                <w:rtl/>
              </w:rPr>
            </w:pPr>
            <w:r>
              <w:rPr>
                <w:rtl/>
              </w:rPr>
              <w:t>קבלן ואיש חינוך, ממקימי צו 9</w:t>
            </w:r>
          </w:p>
        </w:tc>
      </w:tr>
      <w:tr w:rsidR="00EF62E6" w14:paraId="2E1B26A2" w14:textId="77777777" w:rsidTr="00EF62E6">
        <w:tc>
          <w:tcPr>
            <w:tcW w:w="0" w:type="auto"/>
            <w:shd w:val="clear" w:color="auto" w:fill="auto"/>
          </w:tcPr>
          <w:p w14:paraId="7A0A7673" w14:textId="65233A1D" w:rsidR="00EF62E6" w:rsidRDefault="00EF62E6" w:rsidP="00DE5B80">
            <w:pPr>
              <w:ind w:firstLine="0"/>
              <w:rPr>
                <w:rtl/>
              </w:rPr>
            </w:pPr>
            <w:r>
              <w:rPr>
                <w:rtl/>
              </w:rPr>
              <w:t>עומר רחמים</w:t>
            </w:r>
          </w:p>
        </w:tc>
        <w:tc>
          <w:tcPr>
            <w:tcW w:w="0" w:type="auto"/>
            <w:shd w:val="clear" w:color="auto" w:fill="auto"/>
          </w:tcPr>
          <w:p w14:paraId="7E6F00CD" w14:textId="13795A42" w:rsidR="00EF62E6" w:rsidRDefault="00EF62E6" w:rsidP="00DE5B80">
            <w:pPr>
              <w:ind w:firstLine="0"/>
              <w:rPr>
                <w:rtl/>
              </w:rPr>
            </w:pPr>
            <w:r>
              <w:rPr>
                <w:rtl/>
              </w:rPr>
              <w:t>–</w:t>
            </w:r>
          </w:p>
        </w:tc>
        <w:tc>
          <w:tcPr>
            <w:tcW w:w="0" w:type="auto"/>
            <w:shd w:val="clear" w:color="auto" w:fill="auto"/>
          </w:tcPr>
          <w:p w14:paraId="037EAF63" w14:textId="318842C9" w:rsidR="00EF62E6" w:rsidRDefault="00EF62E6" w:rsidP="00DE5B80">
            <w:pPr>
              <w:ind w:firstLine="0"/>
              <w:rPr>
                <w:rtl/>
              </w:rPr>
            </w:pPr>
            <w:r>
              <w:rPr>
                <w:rtl/>
              </w:rPr>
              <w:t>מנכ"ל מועצת יש"ע</w:t>
            </w:r>
          </w:p>
        </w:tc>
      </w:tr>
      <w:tr w:rsidR="00EF62E6" w14:paraId="10FA6823" w14:textId="77777777" w:rsidTr="00EF62E6">
        <w:tc>
          <w:tcPr>
            <w:tcW w:w="0" w:type="auto"/>
            <w:shd w:val="clear" w:color="auto" w:fill="auto"/>
          </w:tcPr>
          <w:p w14:paraId="62A5DB22" w14:textId="5376E452" w:rsidR="00EF62E6" w:rsidRDefault="00EF62E6" w:rsidP="00DE5B80">
            <w:pPr>
              <w:ind w:firstLine="0"/>
              <w:rPr>
                <w:rtl/>
              </w:rPr>
            </w:pPr>
            <w:r>
              <w:rPr>
                <w:rtl/>
              </w:rPr>
              <w:t>ישראל גנץ</w:t>
            </w:r>
          </w:p>
        </w:tc>
        <w:tc>
          <w:tcPr>
            <w:tcW w:w="0" w:type="auto"/>
            <w:shd w:val="clear" w:color="auto" w:fill="auto"/>
          </w:tcPr>
          <w:p w14:paraId="0FD48FBB" w14:textId="13220CB0" w:rsidR="00EF62E6" w:rsidRDefault="00EF62E6" w:rsidP="00DE5B80">
            <w:pPr>
              <w:ind w:firstLine="0"/>
              <w:rPr>
                <w:rtl/>
              </w:rPr>
            </w:pPr>
            <w:r>
              <w:rPr>
                <w:rtl/>
              </w:rPr>
              <w:t>–</w:t>
            </w:r>
          </w:p>
        </w:tc>
        <w:tc>
          <w:tcPr>
            <w:tcW w:w="0" w:type="auto"/>
            <w:shd w:val="clear" w:color="auto" w:fill="auto"/>
          </w:tcPr>
          <w:p w14:paraId="689AAD62" w14:textId="1C4D68D2" w:rsidR="00EF62E6" w:rsidRDefault="00EF62E6" w:rsidP="00DE5B80">
            <w:pPr>
              <w:ind w:firstLine="0"/>
              <w:rPr>
                <w:rtl/>
              </w:rPr>
            </w:pPr>
            <w:r>
              <w:rPr>
                <w:rtl/>
              </w:rPr>
              <w:t>ראש מועצת בנימין, מועצת יש"ע</w:t>
            </w:r>
          </w:p>
        </w:tc>
      </w:tr>
      <w:tr w:rsidR="00EF62E6" w14:paraId="50BCF3DE" w14:textId="77777777" w:rsidTr="00EF62E6">
        <w:tc>
          <w:tcPr>
            <w:tcW w:w="0" w:type="auto"/>
            <w:shd w:val="clear" w:color="auto" w:fill="auto"/>
          </w:tcPr>
          <w:p w14:paraId="7179D0E4" w14:textId="60BB128F" w:rsidR="00EF62E6" w:rsidRDefault="00EF62E6" w:rsidP="00DE5B80">
            <w:pPr>
              <w:ind w:firstLine="0"/>
              <w:rPr>
                <w:rtl/>
              </w:rPr>
            </w:pPr>
            <w:r>
              <w:rPr>
                <w:rtl/>
              </w:rPr>
              <w:t>פרופ' אבי בל</w:t>
            </w:r>
          </w:p>
        </w:tc>
        <w:tc>
          <w:tcPr>
            <w:tcW w:w="0" w:type="auto"/>
            <w:shd w:val="clear" w:color="auto" w:fill="auto"/>
          </w:tcPr>
          <w:p w14:paraId="694FB449" w14:textId="03C3E2BA" w:rsidR="00EF62E6" w:rsidRDefault="00EF62E6" w:rsidP="00DE5B80">
            <w:pPr>
              <w:ind w:firstLine="0"/>
              <w:rPr>
                <w:rtl/>
              </w:rPr>
            </w:pPr>
            <w:r>
              <w:rPr>
                <w:rtl/>
              </w:rPr>
              <w:t>–</w:t>
            </w:r>
          </w:p>
        </w:tc>
        <w:tc>
          <w:tcPr>
            <w:tcW w:w="0" w:type="auto"/>
            <w:shd w:val="clear" w:color="auto" w:fill="auto"/>
          </w:tcPr>
          <w:p w14:paraId="31C43F4B" w14:textId="0CDDA6D5" w:rsidR="00EF62E6" w:rsidRDefault="00EF62E6" w:rsidP="00DE5B80">
            <w:pPr>
              <w:ind w:firstLine="0"/>
              <w:rPr>
                <w:rtl/>
              </w:rPr>
            </w:pPr>
            <w:r>
              <w:rPr>
                <w:rtl/>
              </w:rPr>
              <w:t>פרופ' למשפט בינלאומי</w:t>
            </w:r>
          </w:p>
        </w:tc>
      </w:tr>
      <w:tr w:rsidR="00EF62E6" w14:paraId="4ADB40C7" w14:textId="77777777" w:rsidTr="00EF62E6">
        <w:tc>
          <w:tcPr>
            <w:tcW w:w="0" w:type="auto"/>
            <w:shd w:val="clear" w:color="auto" w:fill="auto"/>
          </w:tcPr>
          <w:p w14:paraId="7BE45A65" w14:textId="2E55E1C4" w:rsidR="00EF62E6" w:rsidRDefault="00EF62E6" w:rsidP="00DE5B80">
            <w:pPr>
              <w:ind w:firstLine="0"/>
              <w:rPr>
                <w:rtl/>
              </w:rPr>
            </w:pPr>
            <w:r>
              <w:rPr>
                <w:rtl/>
              </w:rPr>
              <w:t>איריס ברנשטיין</w:t>
            </w:r>
          </w:p>
        </w:tc>
        <w:tc>
          <w:tcPr>
            <w:tcW w:w="0" w:type="auto"/>
            <w:shd w:val="clear" w:color="auto" w:fill="auto"/>
          </w:tcPr>
          <w:p w14:paraId="026CD13A" w14:textId="2FC2F25F" w:rsidR="00EF62E6" w:rsidRDefault="00EF62E6" w:rsidP="00DE5B80">
            <w:pPr>
              <w:ind w:firstLine="0"/>
              <w:rPr>
                <w:rtl/>
              </w:rPr>
            </w:pPr>
            <w:r>
              <w:rPr>
                <w:rtl/>
              </w:rPr>
              <w:t>–</w:t>
            </w:r>
          </w:p>
        </w:tc>
        <w:tc>
          <w:tcPr>
            <w:tcW w:w="0" w:type="auto"/>
            <w:shd w:val="clear" w:color="auto" w:fill="auto"/>
          </w:tcPr>
          <w:p w14:paraId="23A34D5A" w14:textId="64D8FC01" w:rsidR="00EF62E6" w:rsidRDefault="00EF62E6" w:rsidP="00DE5B80">
            <w:pPr>
              <w:ind w:firstLine="0"/>
              <w:rPr>
                <w:rtl/>
              </w:rPr>
            </w:pPr>
            <w:r>
              <w:rPr>
                <w:rtl/>
              </w:rPr>
              <w:t>פורום גבורה, פורום קפה שפירא</w:t>
            </w:r>
          </w:p>
        </w:tc>
      </w:tr>
      <w:tr w:rsidR="00EF62E6" w14:paraId="62BECF1A" w14:textId="77777777" w:rsidTr="00EF62E6">
        <w:tc>
          <w:tcPr>
            <w:tcW w:w="0" w:type="auto"/>
            <w:shd w:val="clear" w:color="auto" w:fill="auto"/>
          </w:tcPr>
          <w:p w14:paraId="5850DCEC" w14:textId="734895DE" w:rsidR="00EF62E6" w:rsidRDefault="00EF62E6" w:rsidP="00DE5B80">
            <w:pPr>
              <w:ind w:firstLine="0"/>
              <w:rPr>
                <w:rtl/>
              </w:rPr>
            </w:pPr>
            <w:r>
              <w:rPr>
                <w:rtl/>
              </w:rPr>
              <w:t xml:space="preserve">ד"ר מיכאל </w:t>
            </w:r>
            <w:proofErr w:type="spellStart"/>
            <w:r>
              <w:rPr>
                <w:rtl/>
              </w:rPr>
              <w:t>וולפוביץ</w:t>
            </w:r>
            <w:proofErr w:type="spellEnd"/>
          </w:p>
        </w:tc>
        <w:tc>
          <w:tcPr>
            <w:tcW w:w="0" w:type="auto"/>
            <w:shd w:val="clear" w:color="auto" w:fill="auto"/>
          </w:tcPr>
          <w:p w14:paraId="31382047" w14:textId="42AA47E1" w:rsidR="00EF62E6" w:rsidRDefault="00EF62E6" w:rsidP="00DE5B80">
            <w:pPr>
              <w:ind w:firstLine="0"/>
              <w:rPr>
                <w:rtl/>
              </w:rPr>
            </w:pPr>
            <w:r>
              <w:rPr>
                <w:rtl/>
              </w:rPr>
              <w:t>–</w:t>
            </w:r>
          </w:p>
        </w:tc>
        <w:tc>
          <w:tcPr>
            <w:tcW w:w="0" w:type="auto"/>
            <w:shd w:val="clear" w:color="auto" w:fill="auto"/>
          </w:tcPr>
          <w:p w14:paraId="513B15C4" w14:textId="199461AD" w:rsidR="00EF62E6" w:rsidRDefault="00EF62E6" w:rsidP="00DE5B80">
            <w:pPr>
              <w:ind w:firstLine="0"/>
              <w:rPr>
                <w:rtl/>
              </w:rPr>
            </w:pPr>
            <w:r>
              <w:rPr>
                <w:rtl/>
              </w:rPr>
              <w:t>מרצה בכיר במכון לקרימינולוגיה, האוניברסיטה העברית</w:t>
            </w:r>
          </w:p>
        </w:tc>
      </w:tr>
      <w:tr w:rsidR="00EF62E6" w14:paraId="0F03EACF" w14:textId="77777777" w:rsidTr="00EF62E6">
        <w:tc>
          <w:tcPr>
            <w:tcW w:w="0" w:type="auto"/>
            <w:shd w:val="clear" w:color="auto" w:fill="auto"/>
          </w:tcPr>
          <w:p w14:paraId="4D1BFC8D" w14:textId="6C73E2A4" w:rsidR="00EF62E6" w:rsidRDefault="00EF62E6" w:rsidP="00DE5B80">
            <w:pPr>
              <w:ind w:firstLine="0"/>
              <w:rPr>
                <w:rtl/>
              </w:rPr>
            </w:pPr>
            <w:r>
              <w:rPr>
                <w:rtl/>
              </w:rPr>
              <w:t>מארק צל</w:t>
            </w:r>
          </w:p>
        </w:tc>
        <w:tc>
          <w:tcPr>
            <w:tcW w:w="0" w:type="auto"/>
            <w:shd w:val="clear" w:color="auto" w:fill="auto"/>
          </w:tcPr>
          <w:p w14:paraId="45B47A79" w14:textId="34CAA1A5" w:rsidR="00EF62E6" w:rsidRDefault="00EF62E6" w:rsidP="00DE5B80">
            <w:pPr>
              <w:ind w:firstLine="0"/>
              <w:rPr>
                <w:rtl/>
              </w:rPr>
            </w:pPr>
            <w:r>
              <w:rPr>
                <w:rtl/>
              </w:rPr>
              <w:t>–</w:t>
            </w:r>
          </w:p>
        </w:tc>
        <w:tc>
          <w:tcPr>
            <w:tcW w:w="0" w:type="auto"/>
            <w:shd w:val="clear" w:color="auto" w:fill="auto"/>
          </w:tcPr>
          <w:p w14:paraId="37CB5836" w14:textId="5CA7F85A" w:rsidR="00EF62E6" w:rsidRDefault="00EF62E6" w:rsidP="00DE5B80">
            <w:pPr>
              <w:ind w:firstLine="0"/>
              <w:rPr>
                <w:rtl/>
              </w:rPr>
            </w:pPr>
            <w:r>
              <w:rPr>
                <w:rtl/>
              </w:rPr>
              <w:t>עו"ד, יו"ר המפלגה הרפובליקנית בישראל</w:t>
            </w:r>
          </w:p>
        </w:tc>
      </w:tr>
      <w:tr w:rsidR="00EF62E6" w14:paraId="4DE31EDC" w14:textId="77777777" w:rsidTr="00EF62E6">
        <w:tc>
          <w:tcPr>
            <w:tcW w:w="0" w:type="auto"/>
            <w:shd w:val="clear" w:color="auto" w:fill="auto"/>
          </w:tcPr>
          <w:p w14:paraId="2453BCDA" w14:textId="32EF847D" w:rsidR="00EF62E6" w:rsidRDefault="00EF62E6" w:rsidP="00DE5B80">
            <w:pPr>
              <w:ind w:firstLine="0"/>
              <w:rPr>
                <w:rtl/>
              </w:rPr>
            </w:pPr>
            <w:r>
              <w:rPr>
                <w:rtl/>
              </w:rPr>
              <w:t xml:space="preserve">דניאל </w:t>
            </w:r>
            <w:proofErr w:type="spellStart"/>
            <w:r>
              <w:rPr>
                <w:rtl/>
              </w:rPr>
              <w:t>רייזנר</w:t>
            </w:r>
            <w:proofErr w:type="spellEnd"/>
          </w:p>
        </w:tc>
        <w:tc>
          <w:tcPr>
            <w:tcW w:w="0" w:type="auto"/>
            <w:shd w:val="clear" w:color="auto" w:fill="auto"/>
          </w:tcPr>
          <w:p w14:paraId="3B80ACC5" w14:textId="29BA898D" w:rsidR="00EF62E6" w:rsidRDefault="00EF62E6" w:rsidP="00DE5B80">
            <w:pPr>
              <w:ind w:firstLine="0"/>
              <w:rPr>
                <w:rtl/>
              </w:rPr>
            </w:pPr>
            <w:r>
              <w:rPr>
                <w:rtl/>
              </w:rPr>
              <w:t>–</w:t>
            </w:r>
          </w:p>
        </w:tc>
        <w:tc>
          <w:tcPr>
            <w:tcW w:w="0" w:type="auto"/>
            <w:shd w:val="clear" w:color="auto" w:fill="auto"/>
          </w:tcPr>
          <w:p w14:paraId="5270D689" w14:textId="743BAD67" w:rsidR="00EF62E6" w:rsidRDefault="00EF62E6" w:rsidP="00DE5B80">
            <w:pPr>
              <w:ind w:firstLine="0"/>
              <w:rPr>
                <w:rtl/>
              </w:rPr>
            </w:pPr>
            <w:r>
              <w:rPr>
                <w:rtl/>
              </w:rPr>
              <w:t>עו"ד, שותף, משרד הרצוג, פוקס, נאמן</w:t>
            </w:r>
          </w:p>
        </w:tc>
      </w:tr>
      <w:tr w:rsidR="00EF62E6" w14:paraId="37B07785" w14:textId="77777777" w:rsidTr="00EF62E6">
        <w:tc>
          <w:tcPr>
            <w:tcW w:w="0" w:type="auto"/>
            <w:shd w:val="clear" w:color="auto" w:fill="auto"/>
          </w:tcPr>
          <w:p w14:paraId="1D23B6A4" w14:textId="307837B0" w:rsidR="00EF62E6" w:rsidRDefault="00EF62E6" w:rsidP="00DE5B80">
            <w:pPr>
              <w:ind w:firstLine="0"/>
              <w:rPr>
                <w:rtl/>
              </w:rPr>
            </w:pPr>
            <w:r>
              <w:rPr>
                <w:rtl/>
              </w:rPr>
              <w:t>איריס שפירא</w:t>
            </w:r>
          </w:p>
        </w:tc>
        <w:tc>
          <w:tcPr>
            <w:tcW w:w="0" w:type="auto"/>
            <w:shd w:val="clear" w:color="auto" w:fill="auto"/>
          </w:tcPr>
          <w:p w14:paraId="7E226773" w14:textId="0EFD2ABD" w:rsidR="00EF62E6" w:rsidRDefault="00EF62E6" w:rsidP="00DE5B80">
            <w:pPr>
              <w:ind w:firstLine="0"/>
              <w:rPr>
                <w:rtl/>
              </w:rPr>
            </w:pPr>
            <w:r>
              <w:rPr>
                <w:rtl/>
              </w:rPr>
              <w:t>–</w:t>
            </w:r>
          </w:p>
        </w:tc>
        <w:tc>
          <w:tcPr>
            <w:tcW w:w="0" w:type="auto"/>
            <w:shd w:val="clear" w:color="auto" w:fill="auto"/>
          </w:tcPr>
          <w:p w14:paraId="08E797A0" w14:textId="215D594C" w:rsidR="00EF62E6" w:rsidRDefault="00EF62E6" w:rsidP="00DE5B80">
            <w:pPr>
              <w:ind w:firstLine="0"/>
              <w:rPr>
                <w:rtl/>
              </w:rPr>
            </w:pPr>
            <w:r>
              <w:rPr>
                <w:rtl/>
              </w:rPr>
              <w:t>עו"ד, מובילת חזית הביטחון הלאומי</w:t>
            </w:r>
          </w:p>
        </w:tc>
      </w:tr>
      <w:tr w:rsidR="00EF62E6" w14:paraId="0769FA4C" w14:textId="77777777" w:rsidTr="00EF62E6">
        <w:tc>
          <w:tcPr>
            <w:tcW w:w="0" w:type="auto"/>
            <w:shd w:val="clear" w:color="auto" w:fill="auto"/>
          </w:tcPr>
          <w:p w14:paraId="07E5EB1B" w14:textId="15377AC6" w:rsidR="00EF62E6" w:rsidRDefault="00EF62E6" w:rsidP="00DE5B80">
            <w:pPr>
              <w:ind w:firstLine="0"/>
              <w:rPr>
                <w:rtl/>
              </w:rPr>
            </w:pPr>
            <w:r>
              <w:rPr>
                <w:rtl/>
              </w:rPr>
              <w:t>ד"ר אליהו רון</w:t>
            </w:r>
          </w:p>
        </w:tc>
        <w:tc>
          <w:tcPr>
            <w:tcW w:w="0" w:type="auto"/>
            <w:shd w:val="clear" w:color="auto" w:fill="auto"/>
          </w:tcPr>
          <w:p w14:paraId="1A7930B8" w14:textId="0C6DC052" w:rsidR="00EF62E6" w:rsidRDefault="00EF62E6" w:rsidP="00DE5B80">
            <w:pPr>
              <w:ind w:firstLine="0"/>
              <w:rPr>
                <w:rtl/>
              </w:rPr>
            </w:pPr>
            <w:r>
              <w:rPr>
                <w:rtl/>
              </w:rPr>
              <w:t>–</w:t>
            </w:r>
          </w:p>
        </w:tc>
        <w:tc>
          <w:tcPr>
            <w:tcW w:w="0" w:type="auto"/>
            <w:shd w:val="clear" w:color="auto" w:fill="auto"/>
          </w:tcPr>
          <w:p w14:paraId="364EC861" w14:textId="6977BAB7" w:rsidR="00EF62E6" w:rsidRDefault="00EF62E6" w:rsidP="00DE5B80">
            <w:pPr>
              <w:ind w:firstLine="0"/>
              <w:rPr>
                <w:rtl/>
              </w:rPr>
            </w:pPr>
            <w:r>
              <w:rPr>
                <w:rtl/>
              </w:rPr>
              <w:t>פרופסורים לחוסן מדיני כלכלי</w:t>
            </w:r>
          </w:p>
        </w:tc>
      </w:tr>
      <w:tr w:rsidR="00EF62E6" w14:paraId="581FF35F" w14:textId="77777777" w:rsidTr="00EF62E6">
        <w:tc>
          <w:tcPr>
            <w:tcW w:w="0" w:type="auto"/>
            <w:shd w:val="clear" w:color="auto" w:fill="auto"/>
          </w:tcPr>
          <w:p w14:paraId="07B3ECE9" w14:textId="3142EFC6" w:rsidR="00EF62E6" w:rsidRDefault="00EF62E6" w:rsidP="00DE5B80">
            <w:pPr>
              <w:ind w:firstLine="0"/>
              <w:rPr>
                <w:rtl/>
              </w:rPr>
            </w:pPr>
            <w:r>
              <w:rPr>
                <w:rtl/>
              </w:rPr>
              <w:t>רועי ברוך</w:t>
            </w:r>
          </w:p>
        </w:tc>
        <w:tc>
          <w:tcPr>
            <w:tcW w:w="0" w:type="auto"/>
            <w:shd w:val="clear" w:color="auto" w:fill="auto"/>
          </w:tcPr>
          <w:p w14:paraId="1C945C12" w14:textId="6FF54AFB" w:rsidR="00EF62E6" w:rsidRDefault="00EF62E6" w:rsidP="00DE5B80">
            <w:pPr>
              <w:ind w:firstLine="0"/>
              <w:rPr>
                <w:rtl/>
              </w:rPr>
            </w:pPr>
            <w:r>
              <w:rPr>
                <w:rtl/>
              </w:rPr>
              <w:t>–</w:t>
            </w:r>
          </w:p>
        </w:tc>
        <w:tc>
          <w:tcPr>
            <w:tcW w:w="0" w:type="auto"/>
            <w:shd w:val="clear" w:color="auto" w:fill="auto"/>
          </w:tcPr>
          <w:p w14:paraId="029CE593" w14:textId="304A6709" w:rsidR="00EF62E6" w:rsidRDefault="00EF62E6" w:rsidP="00DE5B80">
            <w:pPr>
              <w:ind w:firstLine="0"/>
              <w:rPr>
                <w:rtl/>
              </w:rPr>
            </w:pPr>
            <w:r>
              <w:rPr>
                <w:rtl/>
              </w:rPr>
              <w:t>אח של אוריאל ברוך ז"ל שנרצח וגופתו נחטפה לעזה</w:t>
            </w:r>
          </w:p>
        </w:tc>
      </w:tr>
      <w:tr w:rsidR="00EF62E6" w14:paraId="443085B9" w14:textId="77777777" w:rsidTr="00EF62E6">
        <w:tc>
          <w:tcPr>
            <w:tcW w:w="0" w:type="auto"/>
            <w:shd w:val="clear" w:color="auto" w:fill="auto"/>
          </w:tcPr>
          <w:p w14:paraId="5CC85B7A" w14:textId="315F94D2" w:rsidR="00EF62E6" w:rsidRDefault="00EF62E6" w:rsidP="00DE5B80">
            <w:pPr>
              <w:ind w:firstLine="0"/>
              <w:rPr>
                <w:rtl/>
              </w:rPr>
            </w:pPr>
            <w:r>
              <w:rPr>
                <w:rtl/>
              </w:rPr>
              <w:t>סימה חסון</w:t>
            </w:r>
          </w:p>
        </w:tc>
        <w:tc>
          <w:tcPr>
            <w:tcW w:w="0" w:type="auto"/>
            <w:shd w:val="clear" w:color="auto" w:fill="auto"/>
          </w:tcPr>
          <w:p w14:paraId="0D6A519B" w14:textId="3ADCF9E1" w:rsidR="00EF62E6" w:rsidRDefault="00EF62E6" w:rsidP="00DE5B80">
            <w:pPr>
              <w:ind w:firstLine="0"/>
              <w:rPr>
                <w:rtl/>
              </w:rPr>
            </w:pPr>
            <w:r>
              <w:rPr>
                <w:rtl/>
              </w:rPr>
              <w:t>–</w:t>
            </w:r>
          </w:p>
        </w:tc>
        <w:tc>
          <w:tcPr>
            <w:tcW w:w="0" w:type="auto"/>
            <w:shd w:val="clear" w:color="auto" w:fill="auto"/>
          </w:tcPr>
          <w:p w14:paraId="42C96B92" w14:textId="4A6B126A" w:rsidR="00EF62E6" w:rsidRDefault="00EF62E6" w:rsidP="00DE5B80">
            <w:pPr>
              <w:ind w:firstLine="0"/>
              <w:rPr>
                <w:rtl/>
              </w:rPr>
            </w:pPr>
            <w:r>
              <w:rPr>
                <w:rtl/>
              </w:rPr>
              <w:t>יו"ר ארגון צעדת האימהות</w:t>
            </w:r>
          </w:p>
        </w:tc>
      </w:tr>
      <w:tr w:rsidR="00EF62E6" w14:paraId="27892822" w14:textId="77777777" w:rsidTr="00EF62E6">
        <w:tc>
          <w:tcPr>
            <w:tcW w:w="0" w:type="auto"/>
            <w:shd w:val="clear" w:color="auto" w:fill="auto"/>
          </w:tcPr>
          <w:p w14:paraId="1486E134" w14:textId="08AE5902" w:rsidR="00EF62E6" w:rsidRDefault="00EF62E6" w:rsidP="00DE5B80">
            <w:pPr>
              <w:ind w:firstLine="0"/>
              <w:rPr>
                <w:rtl/>
              </w:rPr>
            </w:pPr>
            <w:r>
              <w:rPr>
                <w:rtl/>
              </w:rPr>
              <w:t>רס"ן אליאב אזולאי</w:t>
            </w:r>
          </w:p>
        </w:tc>
        <w:tc>
          <w:tcPr>
            <w:tcW w:w="0" w:type="auto"/>
            <w:shd w:val="clear" w:color="auto" w:fill="auto"/>
          </w:tcPr>
          <w:p w14:paraId="157A36F3" w14:textId="239955CE" w:rsidR="00EF62E6" w:rsidRDefault="00EF62E6" w:rsidP="00DE5B80">
            <w:pPr>
              <w:ind w:firstLine="0"/>
              <w:rPr>
                <w:rtl/>
              </w:rPr>
            </w:pPr>
            <w:r>
              <w:rPr>
                <w:rtl/>
              </w:rPr>
              <w:t>–</w:t>
            </w:r>
          </w:p>
        </w:tc>
        <w:tc>
          <w:tcPr>
            <w:tcW w:w="0" w:type="auto"/>
            <w:shd w:val="clear" w:color="auto" w:fill="auto"/>
          </w:tcPr>
          <w:p w14:paraId="0C9ABE74" w14:textId="4C7D7C87" w:rsidR="00EF62E6" w:rsidRDefault="00EF62E6" w:rsidP="00DE5B80">
            <w:pPr>
              <w:ind w:firstLine="0"/>
              <w:rPr>
                <w:rtl/>
              </w:rPr>
            </w:pPr>
            <w:r>
              <w:rPr>
                <w:rtl/>
              </w:rPr>
              <w:t>עו"ד, אחים לנשק</w:t>
            </w:r>
          </w:p>
        </w:tc>
      </w:tr>
      <w:bookmarkEnd w:id="5"/>
    </w:tbl>
    <w:p w14:paraId="07D15037" w14:textId="2F1361A2" w:rsidR="00E64116" w:rsidRPr="008713A4" w:rsidRDefault="00E64116" w:rsidP="00DE5B80">
      <w:pPr>
        <w:ind w:firstLine="0"/>
        <w:rPr>
          <w:rtl/>
        </w:rPr>
      </w:pPr>
    </w:p>
    <w:p w14:paraId="0DCEE2FD" w14:textId="77777777" w:rsidR="00E64116" w:rsidRPr="008713A4" w:rsidRDefault="00E64116" w:rsidP="00DE5B80">
      <w:pPr>
        <w:ind w:firstLine="0"/>
        <w:rPr>
          <w:rtl/>
        </w:rPr>
      </w:pPr>
    </w:p>
    <w:p w14:paraId="54E6C64C" w14:textId="19769C2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5228E7" w14:textId="6BC787D1" w:rsidR="00E64116" w:rsidRPr="008713A4" w:rsidRDefault="00CD0F5C" w:rsidP="00D40A29">
      <w:pPr>
        <w:ind w:firstLine="0"/>
        <w:rPr>
          <w:u w:val="single"/>
        </w:rPr>
      </w:pPr>
      <w:r>
        <w:rPr>
          <w:rtl/>
        </w:rPr>
        <w:t xml:space="preserve">איל </w:t>
      </w:r>
      <w:proofErr w:type="spellStart"/>
      <w:r>
        <w:rPr>
          <w:rtl/>
        </w:rPr>
        <w:t>קופמן</w:t>
      </w:r>
      <w:proofErr w:type="spellEnd"/>
    </w:p>
    <w:p w14:paraId="4EF7F0D8" w14:textId="77777777" w:rsidR="00E64116" w:rsidRPr="008713A4" w:rsidRDefault="00E64116" w:rsidP="00DE5B80">
      <w:pPr>
        <w:ind w:firstLine="0"/>
        <w:rPr>
          <w:rtl/>
        </w:rPr>
      </w:pPr>
    </w:p>
    <w:p w14:paraId="18DF80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6045F4" w14:textId="15F8F3F9" w:rsidR="00E64116" w:rsidRDefault="00CD0F5C" w:rsidP="008320F6">
      <w:pPr>
        <w:ind w:firstLine="0"/>
        <w:rPr>
          <w:rtl/>
        </w:rPr>
      </w:pPr>
      <w:r>
        <w:rPr>
          <w:rtl/>
        </w:rPr>
        <w:t xml:space="preserve">חבר </w:t>
      </w:r>
      <w:r w:rsidR="00874A4F">
        <w:rPr>
          <w:rFonts w:hint="cs"/>
          <w:rtl/>
        </w:rPr>
        <w:t>תרגומים,</w:t>
      </w:r>
      <w:r>
        <w:rPr>
          <w:rFonts w:hint="cs"/>
          <w:rtl/>
        </w:rPr>
        <w:t xml:space="preserve"> מיטל פורמוזה</w:t>
      </w:r>
    </w:p>
    <w:p w14:paraId="16FB073E" w14:textId="77777777" w:rsidR="00EF62E6" w:rsidRDefault="00EF62E6" w:rsidP="008320F6">
      <w:pPr>
        <w:ind w:firstLine="0"/>
        <w:rPr>
          <w:rtl/>
        </w:rPr>
      </w:pPr>
    </w:p>
    <w:p w14:paraId="4D6C1D65" w14:textId="77777777" w:rsidR="00EF62E6" w:rsidRDefault="00EF62E6" w:rsidP="008320F6">
      <w:pPr>
        <w:ind w:firstLine="0"/>
        <w:rPr>
          <w:rtl/>
        </w:rPr>
      </w:pPr>
    </w:p>
    <w:p w14:paraId="27380141" w14:textId="77777777" w:rsidR="00CD0F5C" w:rsidRDefault="00CD0F5C" w:rsidP="008320F6">
      <w:pPr>
        <w:ind w:firstLine="0"/>
        <w:rPr>
          <w:rtl/>
        </w:rPr>
      </w:pPr>
    </w:p>
    <w:p w14:paraId="2C0EBEDF" w14:textId="61BC67F7" w:rsidR="00CD0F5C" w:rsidRPr="00EF62E6" w:rsidRDefault="00CD0F5C" w:rsidP="008320F6">
      <w:pPr>
        <w:ind w:firstLine="0"/>
        <w:rPr>
          <w:color w:val="808080" w:themeColor="background1" w:themeShade="80"/>
          <w:rtl/>
        </w:rPr>
      </w:pPr>
      <w:r w:rsidRPr="00EF62E6">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0A12AA90" w14:textId="77777777" w:rsidR="00CD0F5C" w:rsidRDefault="00CD0F5C" w:rsidP="008320F6">
      <w:pPr>
        <w:ind w:firstLine="0"/>
        <w:rPr>
          <w:rtl/>
        </w:rPr>
      </w:pPr>
    </w:p>
    <w:p w14:paraId="6BD78E68" w14:textId="477F113C" w:rsidR="00CD0F5C" w:rsidRDefault="00CD0F5C">
      <w:pPr>
        <w:bidi w:val="0"/>
        <w:spacing w:line="240" w:lineRule="auto"/>
        <w:ind w:firstLine="0"/>
        <w:jc w:val="left"/>
        <w:rPr>
          <w:rtl/>
        </w:rPr>
      </w:pPr>
      <w:r>
        <w:rPr>
          <w:rtl/>
        </w:rPr>
        <w:br w:type="page"/>
      </w:r>
    </w:p>
    <w:p w14:paraId="70C50289" w14:textId="3CA17CD8" w:rsidR="00CD0F5C" w:rsidRDefault="00CD0F5C" w:rsidP="00CD0F5C">
      <w:pPr>
        <w:pStyle w:val="a6"/>
        <w:keepNext/>
        <w:rPr>
          <w:rtl/>
        </w:rPr>
      </w:pPr>
      <w:bookmarkStart w:id="6" w:name="ET_subject_643681_8"/>
      <w:r w:rsidRPr="00CD0F5C">
        <w:rPr>
          <w:rStyle w:val="TagStyle"/>
          <w:rtl/>
        </w:rPr>
        <w:lastRenderedPageBreak/>
        <w:t xml:space="preserve"> &lt;&lt; נושא &gt;&gt; </w:t>
      </w:r>
      <w:r>
        <w:rPr>
          <w:rtl/>
        </w:rPr>
        <w:t>דיון פיקוח בנושא: הטלת סנקציות על אזרחי ישראל על ידי מדינות זרות בזמן מלחמת חרבות-ברזל</w:t>
      </w:r>
      <w:r w:rsidRPr="00CD0F5C">
        <w:rPr>
          <w:rStyle w:val="TagStyle"/>
          <w:rtl/>
        </w:rPr>
        <w:t xml:space="preserve"> &lt;&lt; נושא &gt;&gt;</w:t>
      </w:r>
      <w:r w:rsidR="00E16E69">
        <w:rPr>
          <w:rtl/>
        </w:rPr>
        <w:t xml:space="preserve"> </w:t>
      </w:r>
      <w:r>
        <w:rPr>
          <w:rtl/>
        </w:rPr>
        <w:t xml:space="preserve"> </w:t>
      </w:r>
      <w:bookmarkEnd w:id="6"/>
    </w:p>
    <w:p w14:paraId="5B685CCD" w14:textId="77777777" w:rsidR="00CD0F5C" w:rsidRDefault="00CD0F5C" w:rsidP="00CD0F5C">
      <w:pPr>
        <w:pStyle w:val="KeepWithNext"/>
        <w:rPr>
          <w:rtl/>
        </w:rPr>
      </w:pPr>
    </w:p>
    <w:p w14:paraId="44EED569" w14:textId="77777777" w:rsidR="00CD0F5C" w:rsidRDefault="00CD0F5C" w:rsidP="00CD0F5C">
      <w:pPr>
        <w:rPr>
          <w:rtl/>
        </w:rPr>
      </w:pPr>
    </w:p>
    <w:p w14:paraId="0DFACFEF" w14:textId="067D2FC6" w:rsidR="00CD0F5C" w:rsidRDefault="00CD0F5C" w:rsidP="00CD0F5C">
      <w:pPr>
        <w:pStyle w:val="af6"/>
        <w:keepNext/>
        <w:rPr>
          <w:rtl/>
        </w:rPr>
      </w:pPr>
      <w:bookmarkStart w:id="7" w:name="ET_yor_6157_9"/>
      <w:r w:rsidRPr="00CD0F5C">
        <w:rPr>
          <w:rStyle w:val="TagStyle"/>
          <w:rtl/>
        </w:rPr>
        <w:t xml:space="preserve"> &lt;&lt; יור &gt;&gt; </w:t>
      </w:r>
      <w:r>
        <w:rPr>
          <w:rtl/>
        </w:rPr>
        <w:t xml:space="preserve">היו"ר שמחה </w:t>
      </w:r>
      <w:proofErr w:type="spellStart"/>
      <w:r>
        <w:rPr>
          <w:rtl/>
        </w:rPr>
        <w:t>רוטמן</w:t>
      </w:r>
      <w:proofErr w:type="spellEnd"/>
      <w:r>
        <w:rPr>
          <w:rtl/>
        </w:rPr>
        <w:t>:</w:t>
      </w:r>
      <w:r w:rsidRPr="00CD0F5C">
        <w:rPr>
          <w:rStyle w:val="TagStyle"/>
          <w:rtl/>
        </w:rPr>
        <w:t xml:space="preserve"> &lt;&lt; יור &gt;&gt;</w:t>
      </w:r>
      <w:r w:rsidR="00E16E69">
        <w:rPr>
          <w:rtl/>
        </w:rPr>
        <w:t xml:space="preserve"> </w:t>
      </w:r>
      <w:r>
        <w:rPr>
          <w:rtl/>
        </w:rPr>
        <w:t xml:space="preserve"> </w:t>
      </w:r>
      <w:bookmarkEnd w:id="7"/>
    </w:p>
    <w:p w14:paraId="2DD79CD5" w14:textId="77777777" w:rsidR="00CD0F5C" w:rsidRDefault="00CD0F5C" w:rsidP="00CD0F5C">
      <w:pPr>
        <w:pStyle w:val="KeepWithNext"/>
        <w:rPr>
          <w:rtl/>
          <w:lang w:eastAsia="he-IL"/>
        </w:rPr>
      </w:pPr>
    </w:p>
    <w:p w14:paraId="5510F317" w14:textId="26F963B2" w:rsidR="00CD0F5C" w:rsidRDefault="00E335B5" w:rsidP="00CD0F5C">
      <w:pPr>
        <w:rPr>
          <w:rtl/>
          <w:lang w:eastAsia="he-IL"/>
        </w:rPr>
      </w:pPr>
      <w:r>
        <w:rPr>
          <w:rFonts w:hint="cs"/>
          <w:rtl/>
          <w:lang w:eastAsia="he-IL"/>
        </w:rPr>
        <w:t>אנחנו בדיון שבעיניי דיון חשוב ביותר של ועדת החוקה</w:t>
      </w:r>
      <w:bookmarkStart w:id="8" w:name="_ETM_Q1_103775"/>
      <w:bookmarkStart w:id="9" w:name="_ETM_Q1_106479"/>
      <w:bookmarkEnd w:id="8"/>
      <w:bookmarkEnd w:id="9"/>
      <w:r>
        <w:rPr>
          <w:rFonts w:hint="cs"/>
          <w:rtl/>
          <w:lang w:eastAsia="he-IL"/>
        </w:rPr>
        <w:t>, בנושא</w:t>
      </w:r>
      <w:bookmarkStart w:id="10" w:name="_ETM_Q1_105688"/>
      <w:bookmarkEnd w:id="10"/>
      <w:r>
        <w:rPr>
          <w:rFonts w:hint="cs"/>
          <w:rtl/>
          <w:lang w:eastAsia="he-IL"/>
        </w:rPr>
        <w:t xml:space="preserve"> הסנקציות שמוטלות על אזרחי מדינת ישר</w:t>
      </w:r>
      <w:bookmarkStart w:id="11" w:name="_ETM_Q1_107841"/>
      <w:bookmarkEnd w:id="11"/>
      <w:r>
        <w:rPr>
          <w:rFonts w:hint="cs"/>
          <w:rtl/>
          <w:lang w:eastAsia="he-IL"/>
        </w:rPr>
        <w:t xml:space="preserve">אל על ידי </w:t>
      </w:r>
      <w:bookmarkStart w:id="12" w:name="_ETM_Q1_108864"/>
      <w:bookmarkEnd w:id="12"/>
      <w:r>
        <w:rPr>
          <w:rFonts w:hint="cs"/>
          <w:rtl/>
          <w:lang w:eastAsia="he-IL"/>
        </w:rPr>
        <w:t xml:space="preserve">מדינות זרות. הנושא הזה חשוב מאוד. מדובר בנושא שהוא קריטי </w:t>
      </w:r>
      <w:bookmarkStart w:id="13" w:name="_ETM_Q1_128304"/>
      <w:bookmarkEnd w:id="13"/>
      <w:r>
        <w:rPr>
          <w:rFonts w:hint="cs"/>
          <w:rtl/>
          <w:lang w:eastAsia="he-IL"/>
        </w:rPr>
        <w:t>וחשוב דווקא לנושאי העיסוק של ועדת חוקה מכמה סיבות:</w:t>
      </w:r>
      <w:bookmarkStart w:id="14" w:name="_ETM_Q1_140887"/>
      <w:bookmarkEnd w:id="14"/>
      <w:r>
        <w:rPr>
          <w:rFonts w:hint="cs"/>
          <w:rtl/>
          <w:lang w:eastAsia="he-IL"/>
        </w:rPr>
        <w:t xml:space="preserve"> מד</w:t>
      </w:r>
      <w:bookmarkStart w:id="15" w:name="_ETM_Q1_139183"/>
      <w:bookmarkEnd w:id="15"/>
      <w:r>
        <w:rPr>
          <w:rFonts w:hint="cs"/>
          <w:rtl/>
          <w:lang w:eastAsia="he-IL"/>
        </w:rPr>
        <w:t>ובר בראש ובראשונה כאשר מוט</w:t>
      </w:r>
      <w:bookmarkStart w:id="16" w:name="_ETM_Q1_140232"/>
      <w:bookmarkEnd w:id="16"/>
      <w:r>
        <w:rPr>
          <w:rFonts w:hint="cs"/>
          <w:rtl/>
          <w:lang w:eastAsia="he-IL"/>
        </w:rPr>
        <w:t xml:space="preserve">לות סנקציות על אזרחי מדינת ישראל </w:t>
      </w:r>
      <w:bookmarkStart w:id="17" w:name="_ETM_Q1_143977"/>
      <w:bookmarkEnd w:id="17"/>
      <w:r>
        <w:rPr>
          <w:rFonts w:hint="cs"/>
          <w:rtl/>
          <w:lang w:eastAsia="he-IL"/>
        </w:rPr>
        <w:t>ע</w:t>
      </w:r>
      <w:bookmarkStart w:id="18" w:name="_ETM_Q1_142082"/>
      <w:bookmarkEnd w:id="18"/>
      <w:r>
        <w:rPr>
          <w:rFonts w:hint="cs"/>
          <w:rtl/>
          <w:lang w:eastAsia="he-IL"/>
        </w:rPr>
        <w:t>ל ידי מדינה זרה</w:t>
      </w:r>
      <w:bookmarkStart w:id="19" w:name="_ETM_Q1_144755"/>
      <w:bookmarkStart w:id="20" w:name="_ETM_Q1_143863"/>
      <w:bookmarkEnd w:id="19"/>
      <w:bookmarkEnd w:id="20"/>
      <w:r>
        <w:rPr>
          <w:rFonts w:hint="cs"/>
          <w:rtl/>
          <w:lang w:eastAsia="he-IL"/>
        </w:rPr>
        <w:t>, מדובר בראש ובראשונה</w:t>
      </w:r>
      <w:bookmarkStart w:id="21" w:name="_ETM_Q1_146607"/>
      <w:bookmarkEnd w:id="21"/>
      <w:r>
        <w:rPr>
          <w:rFonts w:hint="cs"/>
          <w:rtl/>
          <w:lang w:eastAsia="he-IL"/>
        </w:rPr>
        <w:t xml:space="preserve"> בפגיעה ב</w:t>
      </w:r>
      <w:bookmarkStart w:id="22" w:name="_ETM_Q1_145526"/>
      <w:bookmarkEnd w:id="22"/>
      <w:r>
        <w:rPr>
          <w:rFonts w:hint="cs"/>
          <w:rtl/>
          <w:lang w:eastAsia="he-IL"/>
        </w:rPr>
        <w:t>ריבונותה של המדינה</w:t>
      </w:r>
      <w:r w:rsidR="00C44361">
        <w:rPr>
          <w:rFonts w:hint="cs"/>
          <w:rtl/>
          <w:lang w:eastAsia="he-IL"/>
        </w:rPr>
        <w:t>.</w:t>
      </w:r>
      <w:bookmarkStart w:id="23" w:name="_ETM_Q1_149746"/>
      <w:bookmarkEnd w:id="23"/>
      <w:r w:rsidR="00C44361">
        <w:rPr>
          <w:rFonts w:hint="cs"/>
          <w:rtl/>
          <w:lang w:eastAsia="he-IL"/>
        </w:rPr>
        <w:t xml:space="preserve"> במובן הכי פש</w:t>
      </w:r>
      <w:bookmarkStart w:id="24" w:name="_ETM_Q1_149605"/>
      <w:bookmarkEnd w:id="24"/>
      <w:r w:rsidR="00C44361">
        <w:rPr>
          <w:rFonts w:hint="cs"/>
          <w:rtl/>
          <w:lang w:eastAsia="he-IL"/>
        </w:rPr>
        <w:t xml:space="preserve">וט של </w:t>
      </w:r>
      <w:bookmarkStart w:id="25" w:name="_ETM_Q1_150088"/>
      <w:bookmarkEnd w:id="25"/>
      <w:r w:rsidR="00C44361">
        <w:rPr>
          <w:rFonts w:hint="cs"/>
          <w:rtl/>
          <w:lang w:eastAsia="he-IL"/>
        </w:rPr>
        <w:t xml:space="preserve">המילה, אנחנו יודעים שאזרחי </w:t>
      </w:r>
      <w:bookmarkStart w:id="26" w:name="_ETM_Q1_151119"/>
      <w:bookmarkEnd w:id="26"/>
      <w:r w:rsidR="00C44361">
        <w:rPr>
          <w:rFonts w:hint="cs"/>
          <w:rtl/>
          <w:lang w:eastAsia="he-IL"/>
        </w:rPr>
        <w:t xml:space="preserve">מדינת ישראל צריכים להיות נתונים לשיפוטה </w:t>
      </w:r>
      <w:bookmarkStart w:id="27" w:name="_ETM_Q1_157765"/>
      <w:bookmarkEnd w:id="27"/>
      <w:r w:rsidR="00C44361">
        <w:rPr>
          <w:rFonts w:hint="cs"/>
          <w:rtl/>
          <w:lang w:eastAsia="he-IL"/>
        </w:rPr>
        <w:t xml:space="preserve">של מדינת ישראל וכאשר מדינות זרות מטילות סנקציות </w:t>
      </w:r>
      <w:bookmarkStart w:id="28" w:name="_ETM_Q1_161933"/>
      <w:bookmarkEnd w:id="28"/>
      <w:r w:rsidR="00C44361">
        <w:rPr>
          <w:rFonts w:hint="cs"/>
          <w:rtl/>
          <w:lang w:eastAsia="he-IL"/>
        </w:rPr>
        <w:t xml:space="preserve">זה פוגע </w:t>
      </w:r>
      <w:bookmarkStart w:id="29" w:name="_ETM_Q1_162683"/>
      <w:bookmarkEnd w:id="29"/>
      <w:r w:rsidR="00C44361">
        <w:rPr>
          <w:rFonts w:hint="cs"/>
          <w:rtl/>
          <w:lang w:eastAsia="he-IL"/>
        </w:rPr>
        <w:t>בריבונות שלנו, במובן הכי פשוט של המדינה. אזרחים שלנו עלולים,</w:t>
      </w:r>
      <w:bookmarkStart w:id="30" w:name="_ETM_Q1_166882"/>
      <w:bookmarkEnd w:id="30"/>
      <w:r w:rsidR="00C44361">
        <w:rPr>
          <w:rFonts w:hint="cs"/>
          <w:rtl/>
          <w:lang w:eastAsia="he-IL"/>
        </w:rPr>
        <w:t xml:space="preserve"> </w:t>
      </w:r>
      <w:bookmarkStart w:id="31" w:name="_ETM_Q1_167084"/>
      <w:bookmarkEnd w:id="31"/>
      <w:r w:rsidR="00C44361">
        <w:rPr>
          <w:rFonts w:hint="cs"/>
          <w:rtl/>
          <w:lang w:eastAsia="he-IL"/>
        </w:rPr>
        <w:t xml:space="preserve">מכל מיני סיבות, במקום להתמודד מול המערכת הישראלית פשוט לציית </w:t>
      </w:r>
      <w:bookmarkStart w:id="32" w:name="_ETM_Q1_176893"/>
      <w:bookmarkEnd w:id="32"/>
      <w:r w:rsidR="00C44361">
        <w:rPr>
          <w:rFonts w:hint="cs"/>
          <w:rtl/>
          <w:lang w:eastAsia="he-IL"/>
        </w:rPr>
        <w:t>להוראות שמונח</w:t>
      </w:r>
      <w:bookmarkStart w:id="33" w:name="_ETM_Q1_176563"/>
      <w:bookmarkEnd w:id="33"/>
      <w:r w:rsidR="00C44361">
        <w:rPr>
          <w:rFonts w:hint="cs"/>
          <w:rtl/>
          <w:lang w:eastAsia="he-IL"/>
        </w:rPr>
        <w:t xml:space="preserve">תות עליהם מבחוץ פשוט מפחד. ולכן זו </w:t>
      </w:r>
      <w:bookmarkStart w:id="34" w:name="_ETM_Q1_179550"/>
      <w:bookmarkEnd w:id="34"/>
      <w:r w:rsidR="00C44361">
        <w:rPr>
          <w:rFonts w:hint="cs"/>
          <w:rtl/>
          <w:lang w:eastAsia="he-IL"/>
        </w:rPr>
        <w:t>פגיעה בריבונות</w:t>
      </w:r>
      <w:bookmarkStart w:id="35" w:name="_ETM_Q1_181623"/>
      <w:bookmarkEnd w:id="35"/>
      <w:r w:rsidR="00C44361">
        <w:rPr>
          <w:rFonts w:hint="cs"/>
          <w:rtl/>
          <w:lang w:eastAsia="he-IL"/>
        </w:rPr>
        <w:t xml:space="preserve"> במובן הכי בסיסי של המילה. </w:t>
      </w:r>
    </w:p>
    <w:p w14:paraId="66044C0F" w14:textId="77777777" w:rsidR="00C44361" w:rsidRDefault="00C44361" w:rsidP="00CD0F5C">
      <w:pPr>
        <w:rPr>
          <w:rtl/>
          <w:lang w:eastAsia="he-IL"/>
        </w:rPr>
      </w:pPr>
      <w:bookmarkStart w:id="36" w:name="_ETM_Q1_184536"/>
      <w:bookmarkStart w:id="37" w:name="_ETM_Q1_184584"/>
      <w:bookmarkEnd w:id="36"/>
      <w:bookmarkEnd w:id="37"/>
    </w:p>
    <w:p w14:paraId="5F8A99FE" w14:textId="02FF8621" w:rsidR="00C44361" w:rsidRDefault="00C44361" w:rsidP="00C44361">
      <w:pPr>
        <w:rPr>
          <w:rtl/>
          <w:lang w:eastAsia="he-IL"/>
        </w:rPr>
      </w:pPr>
      <w:bookmarkStart w:id="38" w:name="_ETM_Q1_184664"/>
      <w:bookmarkStart w:id="39" w:name="_ETM_Q1_184700"/>
      <w:bookmarkEnd w:id="38"/>
      <w:bookmarkEnd w:id="39"/>
      <w:r>
        <w:rPr>
          <w:rFonts w:hint="cs"/>
          <w:rtl/>
          <w:lang w:eastAsia="he-IL"/>
        </w:rPr>
        <w:t>בנוסף</w:t>
      </w:r>
      <w:bookmarkStart w:id="40" w:name="_ETM_Q1_185183"/>
      <w:bookmarkEnd w:id="40"/>
      <w:r>
        <w:rPr>
          <w:rFonts w:hint="cs"/>
          <w:rtl/>
          <w:lang w:eastAsia="he-IL"/>
        </w:rPr>
        <w:t xml:space="preserve"> מדובר בפגיעה וזו </w:t>
      </w:r>
      <w:bookmarkStart w:id="41" w:name="_ETM_Q1_187100"/>
      <w:bookmarkEnd w:id="41"/>
      <w:r>
        <w:rPr>
          <w:rFonts w:hint="cs"/>
          <w:rtl/>
          <w:lang w:eastAsia="he-IL"/>
        </w:rPr>
        <w:t xml:space="preserve">בעיניי דרך המלך של העיסוק כאן בוועדה, מדובר בפגיעה במערכת </w:t>
      </w:r>
      <w:bookmarkStart w:id="42" w:name="_ETM_Q1_193334"/>
      <w:bookmarkEnd w:id="42"/>
      <w:r>
        <w:rPr>
          <w:rFonts w:hint="cs"/>
          <w:rtl/>
          <w:lang w:eastAsia="he-IL"/>
        </w:rPr>
        <w:t>המשפט של מדינת ישראל. בטוה</w:t>
      </w:r>
      <w:bookmarkStart w:id="43" w:name="_ETM_Q1_195268"/>
      <w:bookmarkEnd w:id="43"/>
      <w:r>
        <w:rPr>
          <w:rFonts w:hint="cs"/>
          <w:rtl/>
          <w:lang w:eastAsia="he-IL"/>
        </w:rPr>
        <w:t>ר ההליך. אני רק יכול לחשוב</w:t>
      </w:r>
      <w:bookmarkStart w:id="44" w:name="_ETM_Q1_198252"/>
      <w:bookmarkEnd w:id="44"/>
      <w:r>
        <w:rPr>
          <w:rFonts w:hint="cs"/>
          <w:rtl/>
          <w:lang w:eastAsia="he-IL"/>
        </w:rPr>
        <w:t xml:space="preserve"> על דוגמה בסיסית</w:t>
      </w:r>
      <w:bookmarkStart w:id="45" w:name="_ETM_Q1_199483"/>
      <w:bookmarkEnd w:id="45"/>
      <w:r>
        <w:rPr>
          <w:rFonts w:hint="cs"/>
          <w:rtl/>
          <w:lang w:eastAsia="he-IL"/>
        </w:rPr>
        <w:t>: מחר ב</w:t>
      </w:r>
      <w:bookmarkStart w:id="46" w:name="_ETM_Q1_199624"/>
      <w:bookmarkEnd w:id="46"/>
      <w:r>
        <w:rPr>
          <w:rFonts w:hint="cs"/>
          <w:rtl/>
          <w:lang w:eastAsia="he-IL"/>
        </w:rPr>
        <w:t xml:space="preserve">בוקר יבוא אדם שמוגש </w:t>
      </w:r>
      <w:bookmarkStart w:id="47" w:name="_ETM_Q1_201796"/>
      <w:bookmarkEnd w:id="47"/>
      <w:r>
        <w:rPr>
          <w:rFonts w:hint="cs"/>
          <w:rtl/>
          <w:lang w:eastAsia="he-IL"/>
        </w:rPr>
        <w:t>נגדו כתב אישום, יבוא לבית המשפט ויגיד 'חברים</w:t>
      </w:r>
      <w:bookmarkStart w:id="48" w:name="_ETM_Q1_205541"/>
      <w:bookmarkEnd w:id="48"/>
      <w:r>
        <w:rPr>
          <w:rFonts w:hint="cs"/>
          <w:rtl/>
          <w:lang w:eastAsia="he-IL"/>
        </w:rPr>
        <w:t xml:space="preserve">, אני דורש </w:t>
      </w:r>
      <w:bookmarkStart w:id="49" w:name="_ETM_Q1_206362"/>
      <w:bookmarkEnd w:id="49"/>
      <w:r>
        <w:rPr>
          <w:rFonts w:hint="cs"/>
          <w:rtl/>
          <w:lang w:eastAsia="he-IL"/>
        </w:rPr>
        <w:t xml:space="preserve">חיסיון מוחלט על ההליך, </w:t>
      </w:r>
      <w:bookmarkStart w:id="50" w:name="_ETM_Q1_207042"/>
      <w:bookmarkEnd w:id="50"/>
      <w:r>
        <w:rPr>
          <w:rFonts w:hint="cs"/>
          <w:rtl/>
          <w:lang w:eastAsia="he-IL"/>
        </w:rPr>
        <w:t>פגיעה בפומביות הדיון</w:t>
      </w:r>
      <w:bookmarkStart w:id="51" w:name="_ETM_Q1_210611"/>
      <w:bookmarkEnd w:id="51"/>
      <w:r>
        <w:rPr>
          <w:rFonts w:hint="cs"/>
          <w:rtl/>
          <w:lang w:eastAsia="he-IL"/>
        </w:rPr>
        <w:t xml:space="preserve">'. </w:t>
      </w:r>
      <w:bookmarkStart w:id="52" w:name="_ETM_Q1_210460"/>
      <w:bookmarkEnd w:id="52"/>
      <w:r>
        <w:rPr>
          <w:rFonts w:hint="cs"/>
          <w:rtl/>
          <w:lang w:eastAsia="he-IL"/>
        </w:rPr>
        <w:t xml:space="preserve">למה? כי </w:t>
      </w:r>
      <w:bookmarkStart w:id="53" w:name="_ETM_Q1_211710"/>
      <w:bookmarkEnd w:id="53"/>
      <w:r>
        <w:rPr>
          <w:rFonts w:hint="cs"/>
          <w:rtl/>
          <w:lang w:eastAsia="he-IL"/>
        </w:rPr>
        <w:t>בשנייה</w:t>
      </w:r>
      <w:bookmarkStart w:id="54" w:name="_ETM_Q1_211085"/>
      <w:bookmarkEnd w:id="54"/>
      <w:r>
        <w:rPr>
          <w:rFonts w:hint="cs"/>
          <w:rtl/>
          <w:lang w:eastAsia="he-IL"/>
        </w:rPr>
        <w:t xml:space="preserve"> שהתפרסם שמתנהל נגדי הליך, ג</w:t>
      </w:r>
      <w:bookmarkStart w:id="55" w:name="_ETM_Q1_212556"/>
      <w:bookmarkEnd w:id="55"/>
      <w:r>
        <w:rPr>
          <w:rFonts w:hint="cs"/>
          <w:rtl/>
          <w:lang w:eastAsia="he-IL"/>
        </w:rPr>
        <w:t xml:space="preserve">ם אם אני אזוכה בסוף, </w:t>
      </w:r>
      <w:bookmarkStart w:id="56" w:name="_ETM_Q1_215023"/>
      <w:bookmarkEnd w:id="56"/>
      <w:r>
        <w:rPr>
          <w:rFonts w:hint="cs"/>
          <w:rtl/>
          <w:lang w:eastAsia="he-IL"/>
        </w:rPr>
        <w:t>גם אני אורש</w:t>
      </w:r>
      <w:bookmarkStart w:id="57" w:name="_ETM_Q1_214622"/>
      <w:bookmarkEnd w:id="57"/>
      <w:r>
        <w:rPr>
          <w:rFonts w:hint="cs"/>
          <w:rtl/>
          <w:lang w:eastAsia="he-IL"/>
        </w:rPr>
        <w:t>ע בסוף ואשא את עונשי, אני א</w:t>
      </w:r>
      <w:bookmarkStart w:id="58" w:name="_ETM_Q1_215965"/>
      <w:bookmarkEnd w:id="58"/>
      <w:r>
        <w:rPr>
          <w:rFonts w:hint="cs"/>
          <w:rtl/>
          <w:lang w:eastAsia="he-IL"/>
        </w:rPr>
        <w:t xml:space="preserve">היה חשוף </w:t>
      </w:r>
      <w:bookmarkStart w:id="59" w:name="_ETM_Q1_216842"/>
      <w:bookmarkEnd w:id="59"/>
      <w:r>
        <w:rPr>
          <w:rFonts w:hint="cs"/>
          <w:rtl/>
          <w:lang w:eastAsia="he-IL"/>
        </w:rPr>
        <w:t>לסנקציות ממדינות זרות. אני או משפחתי. ולכן א</w:t>
      </w:r>
      <w:bookmarkStart w:id="60" w:name="_ETM_Q1_220218"/>
      <w:bookmarkEnd w:id="60"/>
      <w:r>
        <w:rPr>
          <w:rFonts w:hint="cs"/>
          <w:rtl/>
          <w:lang w:eastAsia="he-IL"/>
        </w:rPr>
        <w:t xml:space="preserve">נחנו לא נוכל </w:t>
      </w:r>
      <w:bookmarkStart w:id="61" w:name="_ETM_Q1_221567"/>
      <w:bookmarkEnd w:id="61"/>
      <w:r>
        <w:rPr>
          <w:rFonts w:hint="cs"/>
          <w:rtl/>
          <w:lang w:eastAsia="he-IL"/>
        </w:rPr>
        <w:t xml:space="preserve">לנהל הליכים </w:t>
      </w:r>
      <w:bookmarkStart w:id="62" w:name="_ETM_Q1_221511"/>
      <w:bookmarkEnd w:id="62"/>
      <w:r>
        <w:rPr>
          <w:rFonts w:hint="cs"/>
          <w:rtl/>
          <w:lang w:eastAsia="he-IL"/>
        </w:rPr>
        <w:t>משפטיים פה והיה לנו אפקט מצנן. אנחנו נפ</w:t>
      </w:r>
      <w:bookmarkStart w:id="63" w:name="_ETM_Q1_223906"/>
      <w:bookmarkEnd w:id="63"/>
      <w:r>
        <w:rPr>
          <w:rFonts w:hint="cs"/>
          <w:rtl/>
          <w:lang w:eastAsia="he-IL"/>
        </w:rPr>
        <w:t xml:space="preserve">חד </w:t>
      </w:r>
      <w:bookmarkStart w:id="64" w:name="_ETM_Q1_224224"/>
      <w:bookmarkEnd w:id="64"/>
      <w:r>
        <w:rPr>
          <w:rFonts w:hint="cs"/>
          <w:rtl/>
          <w:lang w:eastAsia="he-IL"/>
        </w:rPr>
        <w:t xml:space="preserve">לנהל הליכים שצריכים לנהל בגלל ההשלכות שזה מייצר במדינות </w:t>
      </w:r>
      <w:bookmarkStart w:id="65" w:name="_ETM_Q1_228886"/>
      <w:bookmarkEnd w:id="65"/>
      <w:r>
        <w:rPr>
          <w:rFonts w:hint="cs"/>
          <w:rtl/>
          <w:lang w:eastAsia="he-IL"/>
        </w:rPr>
        <w:t xml:space="preserve">אחרות. </w:t>
      </w:r>
      <w:bookmarkStart w:id="66" w:name="_ETM_Q1_229970"/>
      <w:bookmarkEnd w:id="66"/>
      <w:r>
        <w:rPr>
          <w:rFonts w:hint="cs"/>
          <w:rtl/>
          <w:lang w:eastAsia="he-IL"/>
        </w:rPr>
        <w:t xml:space="preserve">מעבר לאותו עונש שמדינת ישראל </w:t>
      </w:r>
      <w:bookmarkStart w:id="67" w:name="_ETM_Q1_231697"/>
      <w:bookmarkEnd w:id="67"/>
      <w:r>
        <w:rPr>
          <w:rFonts w:hint="cs"/>
          <w:rtl/>
          <w:lang w:eastAsia="he-IL"/>
        </w:rPr>
        <w:t xml:space="preserve">תחשוב שצריך להטיל או לא </w:t>
      </w:r>
      <w:bookmarkStart w:id="68" w:name="_ETM_Q1_234310"/>
      <w:bookmarkEnd w:id="68"/>
      <w:r>
        <w:rPr>
          <w:rFonts w:hint="cs"/>
          <w:rtl/>
          <w:lang w:eastAsia="he-IL"/>
        </w:rPr>
        <w:t xml:space="preserve">להטיל במקרה הספציפי. </w:t>
      </w:r>
      <w:bookmarkStart w:id="69" w:name="_ETM_Q1_236949"/>
      <w:bookmarkStart w:id="70" w:name="_ETM_Q1_236997"/>
      <w:bookmarkStart w:id="71" w:name="_ETM_Q1_237070"/>
      <w:bookmarkStart w:id="72" w:name="_ETM_Q1_237103"/>
      <w:bookmarkEnd w:id="69"/>
      <w:bookmarkEnd w:id="70"/>
      <w:bookmarkEnd w:id="71"/>
      <w:bookmarkEnd w:id="72"/>
      <w:r>
        <w:rPr>
          <w:rFonts w:hint="cs"/>
          <w:rtl/>
          <w:lang w:eastAsia="he-IL"/>
        </w:rPr>
        <w:t>לכן זה פוגע גם במערכת המשפט</w:t>
      </w:r>
      <w:bookmarkStart w:id="73" w:name="_ETM_Q1_238404"/>
      <w:bookmarkEnd w:id="73"/>
      <w:r>
        <w:rPr>
          <w:rFonts w:hint="cs"/>
          <w:rtl/>
          <w:lang w:eastAsia="he-IL"/>
        </w:rPr>
        <w:t xml:space="preserve"> מצד </w:t>
      </w:r>
      <w:bookmarkStart w:id="74" w:name="_ETM_Q1_239886"/>
      <w:bookmarkEnd w:id="74"/>
      <w:r>
        <w:rPr>
          <w:rFonts w:hint="cs"/>
          <w:rtl/>
          <w:lang w:eastAsia="he-IL"/>
        </w:rPr>
        <w:t>הבעת חוסר אמון במערכת מצד מדינות ה</w:t>
      </w:r>
      <w:bookmarkStart w:id="75" w:name="_ETM_Q1_243173"/>
      <w:bookmarkEnd w:id="75"/>
      <w:r>
        <w:rPr>
          <w:rFonts w:hint="cs"/>
          <w:rtl/>
          <w:lang w:eastAsia="he-IL"/>
        </w:rPr>
        <w:t>עול</w:t>
      </w:r>
      <w:bookmarkStart w:id="76" w:name="_ETM_Q1_242781"/>
      <w:bookmarkEnd w:id="76"/>
      <w:r>
        <w:rPr>
          <w:rFonts w:hint="cs"/>
          <w:rtl/>
          <w:lang w:eastAsia="he-IL"/>
        </w:rPr>
        <w:t>ם וגם בטוהר</w:t>
      </w:r>
      <w:bookmarkStart w:id="77" w:name="_ETM_Q1_244717"/>
      <w:bookmarkEnd w:id="77"/>
      <w:r>
        <w:rPr>
          <w:rFonts w:hint="cs"/>
          <w:rtl/>
          <w:lang w:eastAsia="he-IL"/>
        </w:rPr>
        <w:t xml:space="preserve"> </w:t>
      </w:r>
      <w:bookmarkStart w:id="78" w:name="_ETM_Q1_244022"/>
      <w:bookmarkEnd w:id="78"/>
      <w:r>
        <w:rPr>
          <w:rFonts w:hint="cs"/>
          <w:rtl/>
          <w:lang w:eastAsia="he-IL"/>
        </w:rPr>
        <w:t xml:space="preserve">ההליך המשפטי. </w:t>
      </w:r>
      <w:bookmarkStart w:id="79" w:name="_ETM_Q1_243579"/>
      <w:bookmarkStart w:id="80" w:name="_ETM_Q1_248630"/>
      <w:bookmarkEnd w:id="79"/>
      <w:bookmarkEnd w:id="80"/>
    </w:p>
    <w:p w14:paraId="0B3D3AC5" w14:textId="77777777" w:rsidR="00C44361" w:rsidRDefault="00C44361" w:rsidP="00C44361">
      <w:pPr>
        <w:rPr>
          <w:rtl/>
          <w:lang w:eastAsia="he-IL"/>
        </w:rPr>
      </w:pPr>
      <w:bookmarkStart w:id="81" w:name="_ETM_Q1_248679"/>
      <w:bookmarkEnd w:id="81"/>
    </w:p>
    <w:p w14:paraId="08F6AB3C" w14:textId="5D7E7656" w:rsidR="00C44361" w:rsidRDefault="00C44361" w:rsidP="00C44361">
      <w:pPr>
        <w:rPr>
          <w:rtl/>
          <w:lang w:eastAsia="he-IL"/>
        </w:rPr>
      </w:pPr>
      <w:bookmarkStart w:id="82" w:name="_ETM_Q1_248750"/>
      <w:bookmarkStart w:id="83" w:name="_ETM_Q1_248788"/>
      <w:bookmarkEnd w:id="82"/>
      <w:bookmarkEnd w:id="83"/>
      <w:r>
        <w:rPr>
          <w:rFonts w:hint="cs"/>
          <w:rtl/>
          <w:lang w:eastAsia="he-IL"/>
        </w:rPr>
        <w:t>בנוסף הס</w:t>
      </w:r>
      <w:bookmarkStart w:id="84" w:name="_ETM_Q1_248972"/>
      <w:bookmarkEnd w:id="84"/>
      <w:r>
        <w:rPr>
          <w:rFonts w:hint="cs"/>
          <w:rtl/>
          <w:lang w:eastAsia="he-IL"/>
        </w:rPr>
        <w:t xml:space="preserve">נקציות שלפחות בהתחלה </w:t>
      </w:r>
      <w:r w:rsidR="00EF62E6">
        <w:rPr>
          <w:rFonts w:hint="cs"/>
          <w:rtl/>
          <w:lang w:eastAsia="he-IL"/>
        </w:rPr>
        <w:t>תויגו</w:t>
      </w:r>
      <w:r>
        <w:rPr>
          <w:rFonts w:hint="cs"/>
          <w:rtl/>
          <w:lang w:eastAsia="he-IL"/>
        </w:rPr>
        <w:t xml:space="preserve"> על </w:t>
      </w:r>
      <w:bookmarkStart w:id="85" w:name="_ETM_Q1_250874"/>
      <w:bookmarkEnd w:id="85"/>
      <w:r>
        <w:rPr>
          <w:rFonts w:hint="cs"/>
          <w:rtl/>
          <w:lang w:eastAsia="he-IL"/>
        </w:rPr>
        <w:t>ידי המדינות המטילות כסנקציות כנגד מה שמ</w:t>
      </w:r>
      <w:bookmarkStart w:id="86" w:name="_ETM_Q1_256488"/>
      <w:bookmarkEnd w:id="86"/>
      <w:r>
        <w:rPr>
          <w:rFonts w:hint="cs"/>
          <w:rtl/>
          <w:lang w:eastAsia="he-IL"/>
        </w:rPr>
        <w:t xml:space="preserve">כונה </w:t>
      </w:r>
      <w:bookmarkStart w:id="87" w:name="_ETM_Q1_256331"/>
      <w:bookmarkEnd w:id="87"/>
      <w:r>
        <w:rPr>
          <w:rFonts w:hint="cs"/>
          <w:rtl/>
          <w:lang w:eastAsia="he-IL"/>
        </w:rPr>
        <w:t xml:space="preserve">"מתנחלים אלימים", </w:t>
      </w:r>
      <w:bookmarkStart w:id="88" w:name="_ETM_Q1_259969"/>
      <w:bookmarkEnd w:id="88"/>
      <w:r>
        <w:rPr>
          <w:rFonts w:hint="cs"/>
          <w:rtl/>
          <w:lang w:eastAsia="he-IL"/>
        </w:rPr>
        <w:t>שזה עלילת הדם המודרנית</w:t>
      </w:r>
      <w:bookmarkStart w:id="89" w:name="_ETM_Q1_261936"/>
      <w:bookmarkEnd w:id="89"/>
      <w:r>
        <w:rPr>
          <w:rFonts w:hint="cs"/>
          <w:rtl/>
          <w:lang w:eastAsia="he-IL"/>
        </w:rPr>
        <w:t>, אבל נשמע את הנתו</w:t>
      </w:r>
      <w:bookmarkStart w:id="90" w:name="_ETM_Q1_264662"/>
      <w:bookmarkEnd w:id="90"/>
      <w:r>
        <w:rPr>
          <w:rFonts w:hint="cs"/>
          <w:rtl/>
          <w:lang w:eastAsia="he-IL"/>
        </w:rPr>
        <w:t xml:space="preserve">נים בהקשר הזה </w:t>
      </w:r>
      <w:bookmarkStart w:id="91" w:name="_ETM_Q1_266003"/>
      <w:bookmarkEnd w:id="91"/>
      <w:r>
        <w:rPr>
          <w:rFonts w:hint="cs"/>
          <w:rtl/>
          <w:lang w:eastAsia="he-IL"/>
        </w:rPr>
        <w:t>שמראים שמדובר בע</w:t>
      </w:r>
      <w:bookmarkStart w:id="92" w:name="_ETM_Q1_266139"/>
      <w:bookmarkEnd w:id="92"/>
      <w:r>
        <w:rPr>
          <w:rFonts w:hint="cs"/>
          <w:rtl/>
          <w:lang w:eastAsia="he-IL"/>
        </w:rPr>
        <w:t xml:space="preserve">לילת דם מודרנית. אבל מהר מאוד זה התגלה </w:t>
      </w:r>
      <w:bookmarkStart w:id="93" w:name="_ETM_Q1_272203"/>
      <w:bookmarkEnd w:id="93"/>
      <w:r>
        <w:rPr>
          <w:rFonts w:hint="cs"/>
          <w:rtl/>
          <w:lang w:eastAsia="he-IL"/>
        </w:rPr>
        <w:t xml:space="preserve">הכוונה </w:t>
      </w:r>
      <w:proofErr w:type="spellStart"/>
      <w:r>
        <w:rPr>
          <w:rFonts w:hint="cs"/>
          <w:rtl/>
          <w:lang w:eastAsia="he-IL"/>
        </w:rPr>
        <w:t>האמי</w:t>
      </w:r>
      <w:bookmarkStart w:id="94" w:name="_ETM_Q1_271521"/>
      <w:bookmarkEnd w:id="94"/>
      <w:r>
        <w:rPr>
          <w:rFonts w:hint="cs"/>
          <w:rtl/>
          <w:lang w:eastAsia="he-IL"/>
        </w:rPr>
        <w:t>תית</w:t>
      </w:r>
      <w:proofErr w:type="spellEnd"/>
      <w:r>
        <w:rPr>
          <w:rFonts w:hint="cs"/>
          <w:rtl/>
          <w:lang w:eastAsia="he-IL"/>
        </w:rPr>
        <w:t xml:space="preserve"> שמאחורי הסנקציות. ו</w:t>
      </w:r>
      <w:bookmarkStart w:id="95" w:name="_ETM_Q1_273391"/>
      <w:bookmarkEnd w:id="95"/>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ארגון צו 9 שלא </w:t>
      </w:r>
      <w:bookmarkStart w:id="96" w:name="_ETM_Q1_278112"/>
      <w:bookmarkEnd w:id="96"/>
      <w:r>
        <w:rPr>
          <w:rFonts w:hint="cs"/>
          <w:rtl/>
          <w:lang w:eastAsia="he-IL"/>
        </w:rPr>
        <w:t>עוסק בכל</w:t>
      </w:r>
      <w:bookmarkStart w:id="97" w:name="_ETM_Q1_277344"/>
      <w:bookmarkEnd w:id="97"/>
      <w:r>
        <w:rPr>
          <w:rFonts w:hint="cs"/>
          <w:rtl/>
          <w:lang w:eastAsia="he-IL"/>
        </w:rPr>
        <w:t>ל לא בסוגיות של התנחלות ובוודאי לא בסוגי</w:t>
      </w:r>
      <w:bookmarkStart w:id="98" w:name="_ETM_Q1_279836"/>
      <w:bookmarkEnd w:id="98"/>
      <w:r>
        <w:rPr>
          <w:rFonts w:hint="cs"/>
          <w:rtl/>
          <w:lang w:eastAsia="he-IL"/>
        </w:rPr>
        <w:t xml:space="preserve">ות של </w:t>
      </w:r>
      <w:bookmarkStart w:id="99" w:name="_ETM_Q1_280329"/>
      <w:bookmarkEnd w:id="99"/>
      <w:r>
        <w:rPr>
          <w:rFonts w:hint="cs"/>
          <w:rtl/>
          <w:lang w:eastAsia="he-IL"/>
        </w:rPr>
        <w:t>אלימות. ובכל זאת הוטלו עליו סנקציות. למרות שבכלל אין קשר</w:t>
      </w:r>
      <w:bookmarkStart w:id="100" w:name="_ETM_Q1_288402"/>
      <w:bookmarkEnd w:id="100"/>
      <w:r>
        <w:rPr>
          <w:rFonts w:hint="cs"/>
          <w:rtl/>
          <w:lang w:eastAsia="he-IL"/>
        </w:rPr>
        <w:t>. אבל למעשה מדובר במא</w:t>
      </w:r>
      <w:bookmarkStart w:id="101" w:name="_ETM_Q1_290089"/>
      <w:bookmarkEnd w:id="101"/>
      <w:r>
        <w:rPr>
          <w:rFonts w:hint="cs"/>
          <w:rtl/>
          <w:lang w:eastAsia="he-IL"/>
        </w:rPr>
        <w:t xml:space="preserve">בק, גם מי שקורא </w:t>
      </w:r>
      <w:bookmarkStart w:id="102" w:name="_ETM_Q1_290446"/>
      <w:bookmarkStart w:id="103" w:name="_ETM_Q1_290336"/>
      <w:bookmarkStart w:id="104" w:name="_ETM_Q1_289419"/>
      <w:bookmarkEnd w:id="102"/>
      <w:bookmarkEnd w:id="103"/>
      <w:bookmarkEnd w:id="104"/>
      <w:r>
        <w:rPr>
          <w:rFonts w:hint="cs"/>
          <w:rtl/>
          <w:lang w:eastAsia="he-IL"/>
        </w:rPr>
        <w:t>את</w:t>
      </w:r>
      <w:bookmarkStart w:id="105" w:name="_ETM_Q1_290506"/>
      <w:bookmarkEnd w:id="105"/>
      <w:r>
        <w:rPr>
          <w:rFonts w:hint="cs"/>
          <w:rtl/>
          <w:lang w:eastAsia="he-IL"/>
        </w:rPr>
        <w:t xml:space="preserve"> ה-</w:t>
      </w:r>
      <w:bookmarkStart w:id="106" w:name="_ETM_Q1_297041"/>
      <w:r w:rsidRPr="00C44361">
        <w:rPr>
          <w:lang w:eastAsia="he-IL"/>
        </w:rPr>
        <w:t>executive order</w:t>
      </w:r>
      <w:r>
        <w:rPr>
          <w:rFonts w:hint="cs"/>
          <w:rtl/>
          <w:lang w:eastAsia="he-IL"/>
        </w:rPr>
        <w:t xml:space="preserve"> </w:t>
      </w:r>
      <w:bookmarkEnd w:id="106"/>
      <w:r>
        <w:rPr>
          <w:rFonts w:hint="cs"/>
          <w:rtl/>
          <w:lang w:eastAsia="he-IL"/>
        </w:rPr>
        <w:t xml:space="preserve">האמריקאי, מדובר </w:t>
      </w:r>
      <w:bookmarkStart w:id="107" w:name="_ETM_Q1_294921"/>
      <w:bookmarkEnd w:id="107"/>
      <w:r>
        <w:rPr>
          <w:rFonts w:hint="cs"/>
          <w:rtl/>
          <w:lang w:eastAsia="he-IL"/>
        </w:rPr>
        <w:t>במאבק נגד כל מי שמתנגד ל-</w:t>
      </w:r>
      <w:bookmarkStart w:id="108" w:name="_ETM_Q1_297661"/>
      <w:bookmarkEnd w:id="108"/>
      <w:r>
        <w:rPr>
          <w:rFonts w:hint="cs"/>
          <w:rtl/>
          <w:lang w:eastAsia="he-IL"/>
        </w:rPr>
        <w:t xml:space="preserve"> </w:t>
      </w:r>
      <w:bookmarkStart w:id="109" w:name="_ETM_Q1_298351"/>
      <w:bookmarkEnd w:id="109"/>
      <w:r w:rsidRPr="00C44361">
        <w:rPr>
          <w:lang w:eastAsia="he-IL"/>
        </w:rPr>
        <w:t>two-state solution</w:t>
      </w:r>
      <w:r>
        <w:rPr>
          <w:rFonts w:hint="cs"/>
          <w:rtl/>
          <w:lang w:eastAsia="he-IL"/>
        </w:rPr>
        <w:t xml:space="preserve"> למדי</w:t>
      </w:r>
      <w:bookmarkStart w:id="110" w:name="_ETM_Q1_298246"/>
      <w:bookmarkEnd w:id="110"/>
      <w:r>
        <w:rPr>
          <w:rFonts w:hint="cs"/>
          <w:rtl/>
          <w:lang w:eastAsia="he-IL"/>
        </w:rPr>
        <w:t>ניותו של נשיא ארצות הברית. ש</w:t>
      </w:r>
      <w:bookmarkStart w:id="111" w:name="_ETM_Q1_301191"/>
      <w:bookmarkEnd w:id="111"/>
      <w:r>
        <w:rPr>
          <w:rFonts w:hint="cs"/>
          <w:rtl/>
          <w:lang w:eastAsia="he-IL"/>
        </w:rPr>
        <w:t xml:space="preserve">לאור ההצבעה שעברה בכנסת </w:t>
      </w:r>
      <w:bookmarkStart w:id="112" w:name="_ETM_Q1_304391"/>
      <w:bookmarkEnd w:id="112"/>
      <w:r>
        <w:rPr>
          <w:rFonts w:hint="cs"/>
          <w:rtl/>
          <w:lang w:eastAsia="he-IL"/>
        </w:rPr>
        <w:t xml:space="preserve">לפני שבועיים </w:t>
      </w:r>
      <w:bookmarkStart w:id="113" w:name="_ETM_Q1_303670"/>
      <w:bookmarkEnd w:id="113"/>
      <w:r>
        <w:rPr>
          <w:rFonts w:hint="cs"/>
          <w:rtl/>
          <w:lang w:eastAsia="he-IL"/>
        </w:rPr>
        <w:t>מדובר בעצם בכנסת, מדו</w:t>
      </w:r>
      <w:bookmarkStart w:id="114" w:name="_ETM_Q1_305749"/>
      <w:bookmarkEnd w:id="114"/>
      <w:r>
        <w:rPr>
          <w:rFonts w:hint="cs"/>
          <w:rtl/>
          <w:lang w:eastAsia="he-IL"/>
        </w:rPr>
        <w:t xml:space="preserve">בר באזרחי מדינת ישראל, </w:t>
      </w:r>
      <w:bookmarkStart w:id="115" w:name="_ETM_Q1_308526"/>
      <w:bookmarkEnd w:id="115"/>
      <w:r>
        <w:rPr>
          <w:rFonts w:hint="cs"/>
          <w:rtl/>
          <w:lang w:eastAsia="he-IL"/>
        </w:rPr>
        <w:t>מדובר ברוב</w:t>
      </w:r>
      <w:bookmarkStart w:id="116" w:name="_ETM_Q1_307654"/>
      <w:bookmarkEnd w:id="116"/>
      <w:r>
        <w:rPr>
          <w:rFonts w:hint="cs"/>
          <w:rtl/>
          <w:lang w:eastAsia="he-IL"/>
        </w:rPr>
        <w:t xml:space="preserve"> המוחלט של אזרחי מדינת ישראל </w:t>
      </w:r>
      <w:bookmarkStart w:id="117" w:name="_ETM_Q1_310084"/>
      <w:bookmarkEnd w:id="117"/>
      <w:r>
        <w:rPr>
          <w:rFonts w:hint="cs"/>
          <w:rtl/>
          <w:lang w:eastAsia="he-IL"/>
        </w:rPr>
        <w:t xml:space="preserve">שמתנגדים למדינה </w:t>
      </w:r>
      <w:bookmarkStart w:id="118" w:name="_ETM_Q1_313032"/>
      <w:bookmarkEnd w:id="118"/>
      <w:r>
        <w:rPr>
          <w:rFonts w:hint="cs"/>
          <w:rtl/>
          <w:lang w:eastAsia="he-IL"/>
        </w:rPr>
        <w:t xml:space="preserve">פלסטינית. </w:t>
      </w:r>
      <w:bookmarkStart w:id="119" w:name="_ETM_Q1_313399"/>
      <w:bookmarkEnd w:id="119"/>
    </w:p>
    <w:p w14:paraId="7A29548C" w14:textId="77777777" w:rsidR="00C44361" w:rsidRDefault="00C44361" w:rsidP="00C44361">
      <w:pPr>
        <w:rPr>
          <w:rtl/>
          <w:lang w:eastAsia="he-IL"/>
        </w:rPr>
      </w:pPr>
      <w:bookmarkStart w:id="120" w:name="_ETM_Q1_314088"/>
      <w:bookmarkStart w:id="121" w:name="_ETM_Q1_314146"/>
      <w:bookmarkEnd w:id="120"/>
      <w:bookmarkEnd w:id="121"/>
    </w:p>
    <w:p w14:paraId="192C3111" w14:textId="2D3A60F1" w:rsidR="00C44361" w:rsidRDefault="00C44361" w:rsidP="00C44361">
      <w:pPr>
        <w:rPr>
          <w:rtl/>
          <w:lang w:eastAsia="he-IL"/>
        </w:rPr>
      </w:pPr>
      <w:bookmarkStart w:id="122" w:name="_ETM_Q1_314215"/>
      <w:bookmarkStart w:id="123" w:name="_ETM_Q1_314254"/>
      <w:bookmarkEnd w:id="122"/>
      <w:bookmarkEnd w:id="123"/>
      <w:r>
        <w:rPr>
          <w:rFonts w:hint="cs"/>
          <w:rtl/>
          <w:lang w:eastAsia="he-IL"/>
        </w:rPr>
        <w:t>לכן אמר מי שאמר, ול</w:t>
      </w:r>
      <w:bookmarkStart w:id="124" w:name="_ETM_Q1_315678"/>
      <w:bookmarkEnd w:id="124"/>
      <w:r>
        <w:rPr>
          <w:rFonts w:hint="cs"/>
          <w:rtl/>
          <w:lang w:eastAsia="he-IL"/>
        </w:rPr>
        <w:t xml:space="preserve">צערי, ואני אגיד את </w:t>
      </w:r>
      <w:bookmarkStart w:id="125" w:name="_ETM_Q1_317928"/>
      <w:bookmarkEnd w:id="125"/>
      <w:r>
        <w:rPr>
          <w:rFonts w:hint="cs"/>
          <w:rtl/>
          <w:lang w:eastAsia="he-IL"/>
        </w:rPr>
        <w:t>זה כ</w:t>
      </w:r>
      <w:bookmarkStart w:id="126" w:name="_ETM_Q1_316319"/>
      <w:bookmarkEnd w:id="126"/>
      <w:r>
        <w:rPr>
          <w:rFonts w:hint="cs"/>
          <w:rtl/>
          <w:lang w:eastAsia="he-IL"/>
        </w:rPr>
        <w:t>בר בפתיחת הדברים, היה אמור לדבר פה שגריר ארצו</w:t>
      </w:r>
      <w:bookmarkStart w:id="127" w:name="_ETM_Q1_321163"/>
      <w:bookmarkEnd w:id="127"/>
      <w:r>
        <w:rPr>
          <w:rFonts w:hint="cs"/>
          <w:rtl/>
          <w:lang w:eastAsia="he-IL"/>
        </w:rPr>
        <w:t>ת</w:t>
      </w:r>
      <w:bookmarkStart w:id="128" w:name="_ETM_Q1_321392"/>
      <w:bookmarkEnd w:id="128"/>
      <w:r>
        <w:rPr>
          <w:rFonts w:hint="cs"/>
          <w:rtl/>
          <w:lang w:eastAsia="he-IL"/>
        </w:rPr>
        <w:t xml:space="preserve"> הברית לשעבר דוי</w:t>
      </w:r>
      <w:bookmarkStart w:id="129" w:name="_ETM_Q1_322541"/>
      <w:bookmarkEnd w:id="129"/>
      <w:r>
        <w:rPr>
          <w:rFonts w:hint="cs"/>
          <w:rtl/>
          <w:lang w:eastAsia="he-IL"/>
        </w:rPr>
        <w:t xml:space="preserve">ד פרידמן, אבל </w:t>
      </w:r>
      <w:bookmarkStart w:id="130" w:name="_ETM_Q1_323343"/>
      <w:bookmarkEnd w:id="130"/>
      <w:r>
        <w:rPr>
          <w:rFonts w:hint="cs"/>
          <w:rtl/>
          <w:lang w:eastAsia="he-IL"/>
        </w:rPr>
        <w:t>ברוך השם, מזל טוב,</w:t>
      </w:r>
      <w:bookmarkStart w:id="131" w:name="_ETM_Q1_325283"/>
      <w:bookmarkEnd w:id="131"/>
      <w:r>
        <w:rPr>
          <w:rFonts w:hint="cs"/>
          <w:rtl/>
          <w:lang w:eastAsia="he-IL"/>
        </w:rPr>
        <w:t xml:space="preserve"> נולדה לו נכדה היום ולכן הוא גם לא יכול היה </w:t>
      </w:r>
      <w:bookmarkStart w:id="132" w:name="_ETM_Q1_330491"/>
      <w:bookmarkEnd w:id="132"/>
      <w:r>
        <w:rPr>
          <w:rFonts w:hint="cs"/>
          <w:rtl/>
          <w:lang w:eastAsia="he-IL"/>
        </w:rPr>
        <w:t>להגיע. אבל שה</w:t>
      </w:r>
      <w:bookmarkStart w:id="133" w:name="_ETM_Q1_332218"/>
      <w:bookmarkEnd w:id="133"/>
      <w:r>
        <w:rPr>
          <w:rFonts w:hint="cs"/>
          <w:rtl/>
          <w:lang w:eastAsia="he-IL"/>
        </w:rPr>
        <w:t>סנקציו</w:t>
      </w:r>
      <w:bookmarkStart w:id="134" w:name="_ETM_Q1_331527"/>
      <w:bookmarkEnd w:id="134"/>
      <w:r>
        <w:rPr>
          <w:rFonts w:hint="cs"/>
          <w:rtl/>
          <w:lang w:eastAsia="he-IL"/>
        </w:rPr>
        <w:t>ת כפי שהן מנוסחות ב</w:t>
      </w:r>
      <w:bookmarkStart w:id="135" w:name="_ETM_Q1_332072"/>
      <w:bookmarkEnd w:id="135"/>
      <w:r>
        <w:rPr>
          <w:rFonts w:hint="cs"/>
          <w:rtl/>
          <w:lang w:eastAsia="he-IL"/>
        </w:rPr>
        <w:t>-</w:t>
      </w:r>
      <w:bookmarkStart w:id="136" w:name="_ETM_Q1_331252"/>
      <w:bookmarkEnd w:id="136"/>
      <w:r w:rsidRPr="00C44361">
        <w:t xml:space="preserve"> </w:t>
      </w:r>
      <w:r w:rsidRPr="00C44361">
        <w:rPr>
          <w:lang w:eastAsia="he-IL"/>
        </w:rPr>
        <w:t>executive order</w:t>
      </w:r>
      <w:r>
        <w:rPr>
          <w:rFonts w:hint="cs"/>
          <w:rtl/>
          <w:lang w:eastAsia="he-IL"/>
        </w:rPr>
        <w:t xml:space="preserve"> האמריקאי מכסות, </w:t>
      </w:r>
      <w:bookmarkStart w:id="137" w:name="_ETM_Q1_339432"/>
      <w:bookmarkEnd w:id="137"/>
      <w:r>
        <w:rPr>
          <w:rFonts w:hint="cs"/>
          <w:rtl/>
          <w:lang w:eastAsia="he-IL"/>
        </w:rPr>
        <w:t>אני חושב שבאחד המק</w:t>
      </w:r>
      <w:bookmarkStart w:id="138" w:name="_ETM_Q1_339089"/>
      <w:bookmarkEnd w:id="138"/>
      <w:r>
        <w:rPr>
          <w:rFonts w:hint="cs"/>
          <w:rtl/>
          <w:lang w:eastAsia="he-IL"/>
        </w:rPr>
        <w:t>ומות הוא אמ</w:t>
      </w:r>
      <w:bookmarkStart w:id="139" w:name="_ETM_Q1_339354"/>
      <w:bookmarkEnd w:id="139"/>
      <w:r>
        <w:rPr>
          <w:rFonts w:hint="cs"/>
          <w:rtl/>
          <w:lang w:eastAsia="he-IL"/>
        </w:rPr>
        <w:t xml:space="preserve">ר 80% או 85% או </w:t>
      </w:r>
      <w:bookmarkStart w:id="140" w:name="_ETM_Q1_342337"/>
      <w:bookmarkEnd w:id="140"/>
      <w:r>
        <w:rPr>
          <w:rFonts w:hint="cs"/>
          <w:rtl/>
          <w:lang w:eastAsia="he-IL"/>
        </w:rPr>
        <w:t xml:space="preserve">75% </w:t>
      </w:r>
      <w:bookmarkStart w:id="141" w:name="_ETM_Q1_342016"/>
      <w:bookmarkEnd w:id="141"/>
      <w:r>
        <w:rPr>
          <w:rFonts w:hint="cs"/>
          <w:rtl/>
          <w:lang w:eastAsia="he-IL"/>
        </w:rPr>
        <w:t>מאזרחי מדינת ישראל. אני חושב ש</w:t>
      </w:r>
      <w:bookmarkStart w:id="142" w:name="_ETM_Q1_344481"/>
      <w:bookmarkEnd w:id="142"/>
      <w:r>
        <w:rPr>
          <w:rFonts w:hint="cs"/>
          <w:rtl/>
          <w:lang w:eastAsia="he-IL"/>
        </w:rPr>
        <w:t xml:space="preserve">הוא הגזים, כלפי </w:t>
      </w:r>
      <w:bookmarkStart w:id="143" w:name="_ETM_Q1_345863"/>
      <w:bookmarkEnd w:id="143"/>
      <w:r>
        <w:rPr>
          <w:rFonts w:hint="cs"/>
          <w:rtl/>
          <w:lang w:eastAsia="he-IL"/>
        </w:rPr>
        <w:t>מטה. זה מכסה 100% מ</w:t>
      </w:r>
      <w:bookmarkStart w:id="144" w:name="_ETM_Q1_346879"/>
      <w:bookmarkEnd w:id="144"/>
      <w:r>
        <w:rPr>
          <w:rFonts w:hint="cs"/>
          <w:rtl/>
          <w:lang w:eastAsia="he-IL"/>
        </w:rPr>
        <w:t xml:space="preserve">אזרחי מדינת ישראל. </w:t>
      </w:r>
      <w:bookmarkStart w:id="145" w:name="_ETM_Q1_349407"/>
      <w:bookmarkEnd w:id="145"/>
    </w:p>
    <w:p w14:paraId="79E66449" w14:textId="77777777" w:rsidR="00C44361" w:rsidRDefault="00C44361" w:rsidP="00C44361">
      <w:pPr>
        <w:rPr>
          <w:rtl/>
          <w:lang w:eastAsia="he-IL"/>
        </w:rPr>
      </w:pPr>
      <w:bookmarkStart w:id="146" w:name="_ETM_Q1_349458"/>
      <w:bookmarkStart w:id="147" w:name="_ETM_Q1_349535"/>
      <w:bookmarkEnd w:id="146"/>
      <w:bookmarkEnd w:id="147"/>
    </w:p>
    <w:p w14:paraId="683675EB" w14:textId="010FA6A4" w:rsidR="00C44361" w:rsidRDefault="00C44361" w:rsidP="00C44361">
      <w:pPr>
        <w:rPr>
          <w:rtl/>
          <w:lang w:eastAsia="he-IL"/>
        </w:rPr>
      </w:pPr>
      <w:bookmarkStart w:id="148" w:name="_ETM_Q1_349580"/>
      <w:bookmarkEnd w:id="148"/>
      <w:r>
        <w:rPr>
          <w:rFonts w:hint="cs"/>
          <w:rtl/>
          <w:lang w:eastAsia="he-IL"/>
        </w:rPr>
        <w:t xml:space="preserve">אפשר </w:t>
      </w:r>
      <w:bookmarkStart w:id="149" w:name="_ETM_Q1_350134"/>
      <w:bookmarkEnd w:id="149"/>
      <w:r>
        <w:rPr>
          <w:rFonts w:hint="cs"/>
          <w:rtl/>
          <w:lang w:eastAsia="he-IL"/>
        </w:rPr>
        <w:t xml:space="preserve">תיאורטית מחר </w:t>
      </w:r>
      <w:bookmarkStart w:id="150" w:name="_ETM_Q1_352364"/>
      <w:bookmarkEnd w:id="150"/>
      <w:r>
        <w:rPr>
          <w:rFonts w:hint="cs"/>
          <w:rtl/>
          <w:lang w:eastAsia="he-IL"/>
        </w:rPr>
        <w:t>בבו</w:t>
      </w:r>
      <w:bookmarkStart w:id="151" w:name="_ETM_Q1_350867"/>
      <w:bookmarkEnd w:id="151"/>
      <w:r>
        <w:rPr>
          <w:rFonts w:hint="cs"/>
          <w:rtl/>
          <w:lang w:eastAsia="he-IL"/>
        </w:rPr>
        <w:t>קר להטיל סנקציות על כל אחד ואחד מאזרחי מדינת י</w:t>
      </w:r>
      <w:bookmarkStart w:id="152" w:name="_ETM_Q1_354294"/>
      <w:bookmarkEnd w:id="152"/>
      <w:r>
        <w:rPr>
          <w:rFonts w:hint="cs"/>
          <w:rtl/>
          <w:lang w:eastAsia="he-IL"/>
        </w:rPr>
        <w:t xml:space="preserve">שראל, </w:t>
      </w:r>
      <w:bookmarkStart w:id="153" w:name="_ETM_Q1_354686"/>
      <w:bookmarkEnd w:id="153"/>
      <w:r>
        <w:rPr>
          <w:rFonts w:hint="cs"/>
          <w:rtl/>
          <w:lang w:eastAsia="he-IL"/>
        </w:rPr>
        <w:t xml:space="preserve">מנבחרי הציבור שלה, מיחידות צה"ל וכבר היו דברים מעולם. </w:t>
      </w:r>
      <w:bookmarkStart w:id="154" w:name="_ETM_Q1_363046"/>
      <w:bookmarkStart w:id="155" w:name="_ETM_Q1_361786"/>
      <w:bookmarkStart w:id="156" w:name="_ETM_Q1_360569"/>
      <w:bookmarkEnd w:id="154"/>
      <w:bookmarkEnd w:id="155"/>
      <w:bookmarkEnd w:id="156"/>
    </w:p>
    <w:p w14:paraId="094342E5" w14:textId="77777777" w:rsidR="00C44361" w:rsidRDefault="00C44361" w:rsidP="00C44361">
      <w:pPr>
        <w:rPr>
          <w:rtl/>
          <w:lang w:eastAsia="he-IL"/>
        </w:rPr>
      </w:pPr>
      <w:bookmarkStart w:id="157" w:name="_ETM_Q1_363446"/>
      <w:bookmarkStart w:id="158" w:name="_ETM_Q1_363487"/>
      <w:bookmarkEnd w:id="157"/>
      <w:bookmarkEnd w:id="158"/>
    </w:p>
    <w:p w14:paraId="1F3C7BBD" w14:textId="592D4ABA" w:rsidR="00C44361" w:rsidRDefault="00C44361" w:rsidP="00C44361">
      <w:pPr>
        <w:pStyle w:val="a4"/>
        <w:keepNext/>
        <w:rPr>
          <w:rtl/>
        </w:rPr>
      </w:pPr>
      <w:bookmarkStart w:id="159" w:name="ET_speaker_6345_13"/>
      <w:r w:rsidRPr="00C44361">
        <w:rPr>
          <w:rStyle w:val="TagStyle"/>
          <w:rtl/>
        </w:rPr>
        <w:t xml:space="preserve"> &lt;&lt; דובר &gt;&gt; </w:t>
      </w:r>
      <w:r>
        <w:rPr>
          <w:rtl/>
        </w:rPr>
        <w:t>טלי גוטליב (הליכוד):</w:t>
      </w:r>
      <w:r w:rsidRPr="00C44361">
        <w:rPr>
          <w:rStyle w:val="TagStyle"/>
          <w:rtl/>
        </w:rPr>
        <w:t xml:space="preserve"> &lt;&lt; דובר &gt;&gt;</w:t>
      </w:r>
      <w:r w:rsidR="00E16E69">
        <w:rPr>
          <w:rtl/>
        </w:rPr>
        <w:t xml:space="preserve"> </w:t>
      </w:r>
      <w:r>
        <w:rPr>
          <w:rtl/>
        </w:rPr>
        <w:t xml:space="preserve"> </w:t>
      </w:r>
      <w:bookmarkEnd w:id="159"/>
    </w:p>
    <w:p w14:paraId="2C907C39" w14:textId="77777777" w:rsidR="00C44361" w:rsidRDefault="00C44361" w:rsidP="00C44361">
      <w:pPr>
        <w:pStyle w:val="KeepWithNext"/>
        <w:rPr>
          <w:rtl/>
          <w:lang w:eastAsia="he-IL"/>
        </w:rPr>
      </w:pPr>
    </w:p>
    <w:p w14:paraId="4BD09BA0" w14:textId="62438C56" w:rsidR="00C44361" w:rsidRDefault="00C44361" w:rsidP="00C44361">
      <w:pPr>
        <w:rPr>
          <w:rtl/>
          <w:lang w:eastAsia="he-IL"/>
        </w:rPr>
      </w:pPr>
      <w:bookmarkStart w:id="160" w:name="_ETM_Q1_361679"/>
      <w:bookmarkEnd w:id="160"/>
      <w:r>
        <w:rPr>
          <w:rFonts w:hint="cs"/>
          <w:rtl/>
          <w:lang w:eastAsia="he-IL"/>
        </w:rPr>
        <w:t>מ</w:t>
      </w:r>
      <w:bookmarkStart w:id="161" w:name="_ETM_Q1_362732"/>
      <w:bookmarkEnd w:id="161"/>
      <w:r>
        <w:rPr>
          <w:rFonts w:hint="cs"/>
          <w:rtl/>
          <w:lang w:eastAsia="he-IL"/>
        </w:rPr>
        <w:t>כוח מה? אולי אתה יכול להסביר לנו? שנדע. מכו</w:t>
      </w:r>
      <w:bookmarkStart w:id="162" w:name="_ETM_Q1_366681"/>
      <w:bookmarkEnd w:id="162"/>
      <w:r>
        <w:rPr>
          <w:rFonts w:hint="cs"/>
          <w:rtl/>
          <w:lang w:eastAsia="he-IL"/>
        </w:rPr>
        <w:t xml:space="preserve">ח מה </w:t>
      </w:r>
      <w:bookmarkStart w:id="163" w:name="_ETM_Q1_367098"/>
      <w:bookmarkEnd w:id="163"/>
      <w:r>
        <w:rPr>
          <w:rFonts w:hint="cs"/>
          <w:rtl/>
          <w:lang w:eastAsia="he-IL"/>
        </w:rPr>
        <w:t>אפשר להטיל סנקציות על כל אחד</w:t>
      </w:r>
      <w:bookmarkStart w:id="164" w:name="_ETM_Q1_368106"/>
      <w:bookmarkEnd w:id="164"/>
      <w:r>
        <w:rPr>
          <w:rFonts w:hint="cs"/>
          <w:rtl/>
          <w:lang w:eastAsia="he-IL"/>
        </w:rPr>
        <w:t>?</w:t>
      </w:r>
      <w:bookmarkStart w:id="165" w:name="_ETM_Q1_368469"/>
      <w:bookmarkEnd w:id="165"/>
    </w:p>
    <w:p w14:paraId="0700FE3D" w14:textId="77777777" w:rsidR="00C44361" w:rsidRDefault="00C44361" w:rsidP="00C44361">
      <w:pPr>
        <w:rPr>
          <w:rtl/>
          <w:lang w:eastAsia="he-IL"/>
        </w:rPr>
      </w:pPr>
      <w:bookmarkStart w:id="166" w:name="_ETM_Q1_368511"/>
      <w:bookmarkStart w:id="167" w:name="_ETM_Q1_367691"/>
      <w:bookmarkStart w:id="168" w:name="_ETM_Q1_364390"/>
      <w:bookmarkStart w:id="169" w:name="_ETM_Q1_364437"/>
      <w:bookmarkStart w:id="170" w:name="_ETM_Q1_363189"/>
      <w:bookmarkEnd w:id="166"/>
      <w:bookmarkEnd w:id="167"/>
      <w:bookmarkEnd w:id="168"/>
      <w:bookmarkEnd w:id="169"/>
      <w:bookmarkEnd w:id="170"/>
    </w:p>
    <w:p w14:paraId="5D939131" w14:textId="30DF022D" w:rsidR="00C44361" w:rsidRDefault="00C44361" w:rsidP="00C44361">
      <w:pPr>
        <w:pStyle w:val="af6"/>
        <w:keepNext/>
        <w:rPr>
          <w:rtl/>
        </w:rPr>
      </w:pPr>
      <w:bookmarkStart w:id="171" w:name="ET_yor_6157_14"/>
      <w:r w:rsidRPr="00C44361">
        <w:rPr>
          <w:rStyle w:val="TagStyle"/>
          <w:rtl/>
        </w:rPr>
        <w:t xml:space="preserve"> &lt;&lt; יור &gt;&gt; </w:t>
      </w:r>
      <w:r>
        <w:rPr>
          <w:rtl/>
        </w:rPr>
        <w:t xml:space="preserve">היו"ר שמחה </w:t>
      </w:r>
      <w:proofErr w:type="spellStart"/>
      <w:r>
        <w:rPr>
          <w:rtl/>
        </w:rPr>
        <w:t>רוטמן</w:t>
      </w:r>
      <w:proofErr w:type="spellEnd"/>
      <w:r>
        <w:rPr>
          <w:rtl/>
        </w:rPr>
        <w:t>:</w:t>
      </w:r>
      <w:r w:rsidRPr="00C44361">
        <w:rPr>
          <w:rStyle w:val="TagStyle"/>
          <w:rtl/>
        </w:rPr>
        <w:t xml:space="preserve"> &lt;&lt; יור &gt;&gt;</w:t>
      </w:r>
      <w:r w:rsidR="00E16E69">
        <w:rPr>
          <w:rtl/>
        </w:rPr>
        <w:t xml:space="preserve"> </w:t>
      </w:r>
      <w:r>
        <w:rPr>
          <w:rtl/>
        </w:rPr>
        <w:t xml:space="preserve"> </w:t>
      </w:r>
      <w:bookmarkEnd w:id="171"/>
    </w:p>
    <w:p w14:paraId="4626EE23" w14:textId="77777777" w:rsidR="00C44361" w:rsidRDefault="00C44361" w:rsidP="00C44361">
      <w:pPr>
        <w:pStyle w:val="KeepWithNext"/>
        <w:rPr>
          <w:rtl/>
          <w:lang w:eastAsia="he-IL"/>
        </w:rPr>
      </w:pPr>
    </w:p>
    <w:p w14:paraId="06F2D396" w14:textId="305EE2E7" w:rsidR="00C44361" w:rsidRDefault="00C44361" w:rsidP="00C44361">
      <w:pPr>
        <w:rPr>
          <w:rtl/>
          <w:lang w:eastAsia="he-IL"/>
        </w:rPr>
      </w:pPr>
      <w:bookmarkStart w:id="172" w:name="_ETM_Q1_367739"/>
      <w:bookmarkEnd w:id="172"/>
      <w:r>
        <w:rPr>
          <w:rFonts w:hint="cs"/>
          <w:rtl/>
          <w:lang w:eastAsia="he-IL"/>
        </w:rPr>
        <w:t>טלי, נרשמת לדיבור כמ</w:t>
      </w:r>
      <w:bookmarkStart w:id="173" w:name="_ETM_Q1_370375"/>
      <w:bookmarkEnd w:id="173"/>
      <w:r>
        <w:rPr>
          <w:rFonts w:hint="cs"/>
          <w:rtl/>
          <w:lang w:eastAsia="he-IL"/>
        </w:rPr>
        <w:t xml:space="preserve">ו כולם. </w:t>
      </w:r>
      <w:bookmarkStart w:id="174" w:name="_ETM_Q1_371176"/>
      <w:bookmarkStart w:id="175" w:name="_ETM_Q1_371417"/>
      <w:bookmarkEnd w:id="174"/>
      <w:bookmarkEnd w:id="175"/>
    </w:p>
    <w:p w14:paraId="60E2022A" w14:textId="77777777" w:rsidR="00C44361" w:rsidRDefault="00C44361" w:rsidP="00C44361">
      <w:pPr>
        <w:rPr>
          <w:rtl/>
          <w:lang w:eastAsia="he-IL"/>
        </w:rPr>
      </w:pPr>
      <w:bookmarkStart w:id="176" w:name="_ETM_Q1_371461"/>
      <w:bookmarkStart w:id="177" w:name="_ETM_Q1_369728"/>
      <w:bookmarkStart w:id="178" w:name="_ETM_Q1_370670"/>
      <w:bookmarkEnd w:id="176"/>
      <w:bookmarkEnd w:id="177"/>
      <w:bookmarkEnd w:id="178"/>
    </w:p>
    <w:p w14:paraId="34E922D0" w14:textId="5A85D66B" w:rsidR="00C44361" w:rsidRDefault="00C44361" w:rsidP="00C44361">
      <w:pPr>
        <w:pStyle w:val="a4"/>
        <w:keepNext/>
        <w:rPr>
          <w:rtl/>
        </w:rPr>
      </w:pPr>
      <w:bookmarkStart w:id="179" w:name="ET_speaker_6345_15"/>
      <w:r w:rsidRPr="00C44361">
        <w:rPr>
          <w:rStyle w:val="TagStyle"/>
          <w:rtl/>
        </w:rPr>
        <w:t xml:space="preserve"> &lt;&lt; דובר &gt;&gt; </w:t>
      </w:r>
      <w:r>
        <w:rPr>
          <w:rtl/>
        </w:rPr>
        <w:t>טלי גוטליב (הליכוד):</w:t>
      </w:r>
      <w:r w:rsidRPr="00C44361">
        <w:rPr>
          <w:rStyle w:val="TagStyle"/>
          <w:rtl/>
        </w:rPr>
        <w:t xml:space="preserve"> &lt;&lt; דובר &gt;&gt;</w:t>
      </w:r>
      <w:r w:rsidR="00E16E69">
        <w:rPr>
          <w:rtl/>
        </w:rPr>
        <w:t xml:space="preserve"> </w:t>
      </w:r>
      <w:r>
        <w:rPr>
          <w:rtl/>
        </w:rPr>
        <w:t xml:space="preserve"> </w:t>
      </w:r>
      <w:bookmarkEnd w:id="179"/>
    </w:p>
    <w:p w14:paraId="1E97D30D" w14:textId="77777777" w:rsidR="00C44361" w:rsidRDefault="00C44361" w:rsidP="00C44361">
      <w:pPr>
        <w:pStyle w:val="KeepWithNext"/>
        <w:rPr>
          <w:rtl/>
          <w:lang w:eastAsia="he-IL"/>
        </w:rPr>
      </w:pPr>
    </w:p>
    <w:p w14:paraId="28CF239E" w14:textId="2AD59A6C" w:rsidR="00C44361" w:rsidRDefault="00C44361" w:rsidP="00C44361">
      <w:pPr>
        <w:rPr>
          <w:rtl/>
          <w:lang w:eastAsia="he-IL"/>
        </w:rPr>
      </w:pPr>
      <w:bookmarkStart w:id="180" w:name="_ETM_Q1_370947"/>
      <w:bookmarkStart w:id="181" w:name="_ETM_Q1_370971"/>
      <w:bookmarkEnd w:id="180"/>
      <w:bookmarkEnd w:id="181"/>
      <w:r>
        <w:rPr>
          <w:rFonts w:hint="cs"/>
          <w:rtl/>
          <w:lang w:eastAsia="he-IL"/>
        </w:rPr>
        <w:t>לא, אני רוצה לשאול או</w:t>
      </w:r>
      <w:bookmarkStart w:id="182" w:name="_ETM_Q1_370797"/>
      <w:bookmarkEnd w:id="182"/>
      <w:r>
        <w:rPr>
          <w:rFonts w:hint="cs"/>
          <w:rtl/>
          <w:lang w:eastAsia="he-IL"/>
        </w:rPr>
        <w:t xml:space="preserve">תך, אני לא רוצה לדבר. </w:t>
      </w:r>
      <w:bookmarkStart w:id="183" w:name="_ETM_Q1_372856"/>
      <w:bookmarkEnd w:id="183"/>
    </w:p>
    <w:p w14:paraId="1480225A" w14:textId="77777777" w:rsidR="00C44361" w:rsidRDefault="00C44361" w:rsidP="00C44361">
      <w:pPr>
        <w:rPr>
          <w:rtl/>
          <w:lang w:eastAsia="he-IL"/>
        </w:rPr>
      </w:pPr>
      <w:bookmarkStart w:id="184" w:name="_ETM_Q1_372904"/>
      <w:bookmarkStart w:id="185" w:name="_ETM_Q1_373624"/>
      <w:bookmarkEnd w:id="184"/>
      <w:bookmarkEnd w:id="185"/>
    </w:p>
    <w:p w14:paraId="691D6C9E" w14:textId="4E7287AE" w:rsidR="00C44361" w:rsidRDefault="00C44361" w:rsidP="00C44361">
      <w:pPr>
        <w:pStyle w:val="af6"/>
        <w:keepNext/>
        <w:rPr>
          <w:rtl/>
        </w:rPr>
      </w:pPr>
      <w:bookmarkStart w:id="186" w:name="ET_yor_6157_16"/>
      <w:r w:rsidRPr="00C44361">
        <w:rPr>
          <w:rStyle w:val="TagStyle"/>
          <w:rtl/>
        </w:rPr>
        <w:t xml:space="preserve"> &lt;&lt; יור &gt;&gt; </w:t>
      </w:r>
      <w:r>
        <w:rPr>
          <w:rtl/>
        </w:rPr>
        <w:t xml:space="preserve">היו"ר שמחה </w:t>
      </w:r>
      <w:proofErr w:type="spellStart"/>
      <w:r>
        <w:rPr>
          <w:rtl/>
        </w:rPr>
        <w:t>רוטמן</w:t>
      </w:r>
      <w:proofErr w:type="spellEnd"/>
      <w:r>
        <w:rPr>
          <w:rtl/>
        </w:rPr>
        <w:t>:</w:t>
      </w:r>
      <w:r w:rsidRPr="00C44361">
        <w:rPr>
          <w:rStyle w:val="TagStyle"/>
          <w:rtl/>
        </w:rPr>
        <w:t xml:space="preserve"> &lt;&lt; יור &gt;&gt;</w:t>
      </w:r>
      <w:r w:rsidR="00E16E69">
        <w:rPr>
          <w:rtl/>
        </w:rPr>
        <w:t xml:space="preserve"> </w:t>
      </w:r>
      <w:r>
        <w:rPr>
          <w:rtl/>
        </w:rPr>
        <w:t xml:space="preserve"> </w:t>
      </w:r>
      <w:bookmarkEnd w:id="186"/>
    </w:p>
    <w:p w14:paraId="4C8DBAF7" w14:textId="77777777" w:rsidR="00C44361" w:rsidRDefault="00C44361" w:rsidP="00C44361">
      <w:pPr>
        <w:pStyle w:val="KeepWithNext"/>
        <w:rPr>
          <w:rtl/>
          <w:lang w:eastAsia="he-IL"/>
        </w:rPr>
      </w:pPr>
    </w:p>
    <w:p w14:paraId="6872F104" w14:textId="76444610" w:rsidR="00C44361" w:rsidRDefault="00C44361" w:rsidP="00C44361">
      <w:pPr>
        <w:rPr>
          <w:rtl/>
          <w:lang w:eastAsia="he-IL"/>
        </w:rPr>
      </w:pPr>
      <w:bookmarkStart w:id="187" w:name="_ETM_Q1_373917"/>
      <w:bookmarkStart w:id="188" w:name="_ETM_Q1_373938"/>
      <w:bookmarkEnd w:id="187"/>
      <w:bookmarkEnd w:id="188"/>
      <w:r>
        <w:rPr>
          <w:rFonts w:hint="cs"/>
          <w:rtl/>
          <w:lang w:eastAsia="he-IL"/>
        </w:rPr>
        <w:t>א</w:t>
      </w:r>
      <w:bookmarkStart w:id="189" w:name="_ETM_Q1_372118"/>
      <w:bookmarkEnd w:id="189"/>
      <w:r>
        <w:rPr>
          <w:rFonts w:hint="cs"/>
          <w:rtl/>
          <w:lang w:eastAsia="he-IL"/>
        </w:rPr>
        <w:t>בל</w:t>
      </w:r>
      <w:bookmarkStart w:id="190" w:name="_ETM_Q1_372349"/>
      <w:bookmarkEnd w:id="190"/>
      <w:r>
        <w:rPr>
          <w:rFonts w:hint="cs"/>
          <w:rtl/>
          <w:lang w:eastAsia="he-IL"/>
        </w:rPr>
        <w:t xml:space="preserve"> תני לי לדבר. </w:t>
      </w:r>
      <w:bookmarkStart w:id="191" w:name="_ETM_Q1_373600"/>
      <w:bookmarkEnd w:id="191"/>
    </w:p>
    <w:p w14:paraId="3DF5E7F1" w14:textId="77777777" w:rsidR="00C44361" w:rsidRDefault="00C44361" w:rsidP="00C44361">
      <w:pPr>
        <w:rPr>
          <w:rtl/>
          <w:lang w:eastAsia="he-IL"/>
        </w:rPr>
      </w:pPr>
      <w:bookmarkStart w:id="192" w:name="_ETM_Q1_373642"/>
      <w:bookmarkStart w:id="193" w:name="_ETM_Q1_372681"/>
      <w:bookmarkEnd w:id="192"/>
      <w:bookmarkEnd w:id="193"/>
    </w:p>
    <w:p w14:paraId="484D091B" w14:textId="1E201A96" w:rsidR="00C44361" w:rsidRDefault="00C44361" w:rsidP="00C44361">
      <w:pPr>
        <w:pStyle w:val="a4"/>
        <w:keepNext/>
        <w:rPr>
          <w:rtl/>
        </w:rPr>
      </w:pPr>
      <w:bookmarkStart w:id="194" w:name="ET_speaker_6345_17"/>
      <w:r w:rsidRPr="00C44361">
        <w:rPr>
          <w:rStyle w:val="TagStyle"/>
          <w:rtl/>
        </w:rPr>
        <w:t xml:space="preserve"> &lt;&lt; דובר &gt;&gt; </w:t>
      </w:r>
      <w:r>
        <w:rPr>
          <w:rtl/>
        </w:rPr>
        <w:t>טלי גוטליב (הליכוד):</w:t>
      </w:r>
      <w:r w:rsidRPr="00C44361">
        <w:rPr>
          <w:rStyle w:val="TagStyle"/>
          <w:rtl/>
        </w:rPr>
        <w:t xml:space="preserve"> &lt;&lt; דובר &gt;&gt;</w:t>
      </w:r>
      <w:r w:rsidR="00E16E69">
        <w:rPr>
          <w:rtl/>
        </w:rPr>
        <w:t xml:space="preserve"> </w:t>
      </w:r>
      <w:r>
        <w:rPr>
          <w:rtl/>
        </w:rPr>
        <w:t xml:space="preserve"> </w:t>
      </w:r>
      <w:bookmarkEnd w:id="194"/>
    </w:p>
    <w:p w14:paraId="221F607C" w14:textId="77777777" w:rsidR="00C44361" w:rsidRDefault="00C44361" w:rsidP="00C44361">
      <w:pPr>
        <w:pStyle w:val="KeepWithNext"/>
        <w:rPr>
          <w:rtl/>
          <w:lang w:eastAsia="he-IL"/>
        </w:rPr>
      </w:pPr>
    </w:p>
    <w:p w14:paraId="31E6895E" w14:textId="16D662A3" w:rsidR="00C44361" w:rsidRDefault="00C44361" w:rsidP="00C44361">
      <w:pPr>
        <w:rPr>
          <w:rtl/>
          <w:lang w:eastAsia="he-IL"/>
        </w:rPr>
      </w:pPr>
      <w:bookmarkStart w:id="195" w:name="_ETM_Q1_372956"/>
      <w:bookmarkStart w:id="196" w:name="_ETM_Q1_372971"/>
      <w:bookmarkEnd w:id="195"/>
      <w:bookmarkEnd w:id="196"/>
      <w:r>
        <w:rPr>
          <w:rFonts w:hint="cs"/>
          <w:rtl/>
          <w:lang w:eastAsia="he-IL"/>
        </w:rPr>
        <w:t xml:space="preserve">תגיד לי, כי אני לא הבנתי. </w:t>
      </w:r>
      <w:bookmarkStart w:id="197" w:name="_ETM_Q1_379376"/>
      <w:bookmarkEnd w:id="197"/>
    </w:p>
    <w:p w14:paraId="252D4ACE" w14:textId="77777777" w:rsidR="00C44361" w:rsidRDefault="00C44361" w:rsidP="00C44361">
      <w:pPr>
        <w:rPr>
          <w:rtl/>
          <w:lang w:eastAsia="he-IL"/>
        </w:rPr>
      </w:pPr>
      <w:bookmarkStart w:id="198" w:name="_ETM_Q1_379418"/>
      <w:bookmarkEnd w:id="198"/>
    </w:p>
    <w:p w14:paraId="48F7C528" w14:textId="72D69EB1" w:rsidR="00C44361" w:rsidRDefault="00C44361" w:rsidP="00C44361">
      <w:pPr>
        <w:pStyle w:val="af6"/>
        <w:keepNext/>
        <w:rPr>
          <w:rtl/>
        </w:rPr>
      </w:pPr>
      <w:bookmarkStart w:id="199" w:name="ET_yor_6157_18"/>
      <w:r w:rsidRPr="00C44361">
        <w:rPr>
          <w:rStyle w:val="TagStyle"/>
          <w:rtl/>
        </w:rPr>
        <w:t xml:space="preserve"> &lt;&lt; יור &gt;&gt; </w:t>
      </w:r>
      <w:r>
        <w:rPr>
          <w:rtl/>
        </w:rPr>
        <w:t xml:space="preserve">היו"ר שמחה </w:t>
      </w:r>
      <w:proofErr w:type="spellStart"/>
      <w:r>
        <w:rPr>
          <w:rtl/>
        </w:rPr>
        <w:t>רוטמן</w:t>
      </w:r>
      <w:proofErr w:type="spellEnd"/>
      <w:r>
        <w:rPr>
          <w:rtl/>
        </w:rPr>
        <w:t>:</w:t>
      </w:r>
      <w:r w:rsidRPr="00C44361">
        <w:rPr>
          <w:rStyle w:val="TagStyle"/>
          <w:rtl/>
        </w:rPr>
        <w:t xml:space="preserve"> &lt;&lt; יור &gt;&gt;</w:t>
      </w:r>
      <w:r w:rsidR="00E16E69">
        <w:rPr>
          <w:rtl/>
        </w:rPr>
        <w:t xml:space="preserve"> </w:t>
      </w:r>
      <w:r>
        <w:rPr>
          <w:rtl/>
        </w:rPr>
        <w:t xml:space="preserve"> </w:t>
      </w:r>
      <w:bookmarkEnd w:id="199"/>
    </w:p>
    <w:p w14:paraId="3F8B1C98" w14:textId="77777777" w:rsidR="00C44361" w:rsidRDefault="00C44361" w:rsidP="00C44361">
      <w:pPr>
        <w:pStyle w:val="KeepWithNext"/>
        <w:rPr>
          <w:rtl/>
          <w:lang w:eastAsia="he-IL"/>
        </w:rPr>
      </w:pPr>
    </w:p>
    <w:p w14:paraId="3D47248F" w14:textId="527760D9" w:rsidR="00C44361" w:rsidRDefault="00C44361" w:rsidP="00C44361">
      <w:pPr>
        <w:rPr>
          <w:rtl/>
          <w:lang w:eastAsia="he-IL"/>
        </w:rPr>
      </w:pPr>
      <w:bookmarkStart w:id="200" w:name="_ETM_Q1_380425"/>
      <w:bookmarkStart w:id="201" w:name="_ETM_Q1_380440"/>
      <w:bookmarkEnd w:id="200"/>
      <w:bookmarkEnd w:id="201"/>
      <w:r>
        <w:rPr>
          <w:rFonts w:hint="cs"/>
          <w:rtl/>
          <w:lang w:eastAsia="he-IL"/>
        </w:rPr>
        <w:t xml:space="preserve">ומכאן </w:t>
      </w:r>
      <w:bookmarkStart w:id="202" w:name="_ETM_Q1_381263"/>
      <w:bookmarkEnd w:id="202"/>
      <w:r>
        <w:rPr>
          <w:rFonts w:hint="cs"/>
          <w:rtl/>
          <w:lang w:eastAsia="he-IL"/>
        </w:rPr>
        <w:t xml:space="preserve">אני רוצה לומר, ושוב, בפתיחת הדיון, חברי הכנסת ידברו אחריי </w:t>
      </w:r>
      <w:bookmarkStart w:id="203" w:name="_ETM_Q1_387319"/>
      <w:bookmarkEnd w:id="203"/>
      <w:r>
        <w:rPr>
          <w:rFonts w:hint="cs"/>
          <w:rtl/>
          <w:lang w:eastAsia="he-IL"/>
        </w:rPr>
        <w:t xml:space="preserve">ואני אבקש </w:t>
      </w:r>
      <w:bookmarkStart w:id="204" w:name="_ETM_Q1_387070"/>
      <w:bookmarkEnd w:id="204"/>
      <w:r>
        <w:rPr>
          <w:rFonts w:hint="cs"/>
          <w:rtl/>
          <w:lang w:eastAsia="he-IL"/>
        </w:rPr>
        <w:t xml:space="preserve">בגלל שיש הרבה דוברים אני מאוד אבקש </w:t>
      </w:r>
      <w:bookmarkStart w:id="205" w:name="_ETM_Q1_390862"/>
      <w:bookmarkEnd w:id="205"/>
      <w:r>
        <w:rPr>
          <w:rFonts w:hint="cs"/>
          <w:rtl/>
          <w:lang w:eastAsia="he-IL"/>
        </w:rPr>
        <w:t xml:space="preserve">שכולם ישתדלו לקצר ולא לחזור על דברים שנאמרו. </w:t>
      </w:r>
    </w:p>
    <w:p w14:paraId="57F6666A" w14:textId="77777777" w:rsidR="00C44361" w:rsidRDefault="00C44361" w:rsidP="00C44361">
      <w:pPr>
        <w:rPr>
          <w:rtl/>
          <w:lang w:eastAsia="he-IL"/>
        </w:rPr>
      </w:pPr>
      <w:bookmarkStart w:id="206" w:name="_ETM_Q1_395486"/>
      <w:bookmarkStart w:id="207" w:name="_ETM_Q1_395525"/>
      <w:bookmarkEnd w:id="206"/>
      <w:bookmarkEnd w:id="207"/>
    </w:p>
    <w:p w14:paraId="4C9E0559" w14:textId="51C7CDCE" w:rsidR="00C44361" w:rsidRDefault="00C44361" w:rsidP="00C44361">
      <w:pPr>
        <w:pStyle w:val="a4"/>
        <w:keepNext/>
        <w:rPr>
          <w:rtl/>
        </w:rPr>
      </w:pPr>
      <w:bookmarkStart w:id="208" w:name="ET_speaker_6156_19"/>
      <w:r w:rsidRPr="00C44361">
        <w:rPr>
          <w:rStyle w:val="TagStyle"/>
          <w:rtl/>
        </w:rPr>
        <w:t xml:space="preserve"> &lt;&lt; דובר &gt;&gt; </w:t>
      </w:r>
      <w:r>
        <w:rPr>
          <w:rtl/>
        </w:rPr>
        <w:t>גלעד קריב (העבודה):</w:t>
      </w:r>
      <w:r w:rsidRPr="00C44361">
        <w:rPr>
          <w:rStyle w:val="TagStyle"/>
          <w:rtl/>
        </w:rPr>
        <w:t xml:space="preserve"> &lt;&lt; דובר &gt;&gt;</w:t>
      </w:r>
      <w:r w:rsidR="00E16E69">
        <w:rPr>
          <w:rtl/>
        </w:rPr>
        <w:t xml:space="preserve"> </w:t>
      </w:r>
      <w:r>
        <w:rPr>
          <w:rtl/>
        </w:rPr>
        <w:t xml:space="preserve"> </w:t>
      </w:r>
      <w:bookmarkEnd w:id="208"/>
    </w:p>
    <w:p w14:paraId="40CD84B6" w14:textId="77777777" w:rsidR="00C44361" w:rsidRDefault="00C44361" w:rsidP="00C44361">
      <w:pPr>
        <w:pStyle w:val="KeepWithNext"/>
        <w:rPr>
          <w:rtl/>
          <w:lang w:eastAsia="he-IL"/>
        </w:rPr>
      </w:pPr>
    </w:p>
    <w:p w14:paraId="03D39F54" w14:textId="0612545C" w:rsidR="00C44361" w:rsidRDefault="00C44361" w:rsidP="00C44361">
      <w:pPr>
        <w:rPr>
          <w:rtl/>
          <w:lang w:eastAsia="he-IL"/>
        </w:rPr>
      </w:pPr>
      <w:bookmarkStart w:id="209" w:name="_ETM_Q1_396321"/>
      <w:bookmarkStart w:id="210" w:name="_ETM_Q1_396337"/>
      <w:bookmarkEnd w:id="209"/>
      <w:bookmarkEnd w:id="210"/>
      <w:r>
        <w:rPr>
          <w:rFonts w:hint="cs"/>
          <w:rtl/>
          <w:lang w:eastAsia="he-IL"/>
        </w:rPr>
        <w:t>אנ</w:t>
      </w:r>
      <w:bookmarkStart w:id="211" w:name="_ETM_Q1_394693"/>
      <w:bookmarkEnd w:id="211"/>
      <w:r>
        <w:rPr>
          <w:rFonts w:hint="cs"/>
          <w:rtl/>
          <w:lang w:eastAsia="he-IL"/>
        </w:rPr>
        <w:t xml:space="preserve">י מבטיח </w:t>
      </w:r>
      <w:bookmarkStart w:id="212" w:name="_ETM_Q1_395763"/>
      <w:bookmarkEnd w:id="212"/>
      <w:r>
        <w:rPr>
          <w:rFonts w:hint="cs"/>
          <w:rtl/>
          <w:lang w:eastAsia="he-IL"/>
        </w:rPr>
        <w:t xml:space="preserve">לא לחזור </w:t>
      </w:r>
      <w:bookmarkStart w:id="213" w:name="_ETM_Q1_394753"/>
      <w:bookmarkEnd w:id="213"/>
      <w:r>
        <w:rPr>
          <w:rFonts w:hint="cs"/>
          <w:rtl/>
          <w:lang w:eastAsia="he-IL"/>
        </w:rPr>
        <w:t>על דבריה</w:t>
      </w:r>
      <w:bookmarkStart w:id="214" w:name="_ETM_Q1_395357"/>
      <w:bookmarkStart w:id="215" w:name="_ETM_Q1_395315"/>
      <w:bookmarkStart w:id="216" w:name="_ETM_Q1_396459"/>
      <w:bookmarkStart w:id="217" w:name="_ETM_Q1_395032"/>
      <w:bookmarkEnd w:id="214"/>
      <w:bookmarkEnd w:id="215"/>
      <w:bookmarkEnd w:id="216"/>
      <w:bookmarkEnd w:id="217"/>
      <w:r>
        <w:rPr>
          <w:rFonts w:hint="cs"/>
          <w:rtl/>
          <w:lang w:eastAsia="he-IL"/>
        </w:rPr>
        <w:t xml:space="preserve">. </w:t>
      </w:r>
      <w:bookmarkStart w:id="218" w:name="_ETM_Q1_397990"/>
      <w:bookmarkEnd w:id="218"/>
    </w:p>
    <w:p w14:paraId="29ED6298" w14:textId="77777777" w:rsidR="00C44361" w:rsidRDefault="00C44361" w:rsidP="00C44361">
      <w:pPr>
        <w:rPr>
          <w:rtl/>
          <w:lang w:eastAsia="he-IL"/>
        </w:rPr>
      </w:pPr>
      <w:bookmarkStart w:id="219" w:name="_ETM_Q1_398026"/>
      <w:bookmarkStart w:id="220" w:name="_ETM_Q1_398821"/>
      <w:bookmarkEnd w:id="219"/>
      <w:bookmarkEnd w:id="220"/>
    </w:p>
    <w:p w14:paraId="0A9A0C06" w14:textId="22D9684A" w:rsidR="00C44361" w:rsidRDefault="00C44361" w:rsidP="00C44361">
      <w:pPr>
        <w:pStyle w:val="af6"/>
        <w:keepNext/>
        <w:rPr>
          <w:rtl/>
        </w:rPr>
      </w:pPr>
      <w:bookmarkStart w:id="221" w:name="ET_yor_6157_20"/>
      <w:r w:rsidRPr="00C44361">
        <w:rPr>
          <w:rStyle w:val="TagStyle"/>
          <w:rtl/>
        </w:rPr>
        <w:t xml:space="preserve"> &lt;&lt; </w:t>
      </w:r>
      <w:proofErr w:type="spellStart"/>
      <w:r w:rsidRPr="00C44361">
        <w:rPr>
          <w:rStyle w:val="TagStyle"/>
          <w:rtl/>
        </w:rPr>
        <w:t>יור</w:t>
      </w:r>
      <w:proofErr w:type="spellEnd"/>
      <w:r w:rsidRPr="00C44361">
        <w:rPr>
          <w:rStyle w:val="TagStyle"/>
          <w:rtl/>
        </w:rPr>
        <w:t xml:space="preserve"> &gt;&gt; </w:t>
      </w:r>
      <w:r>
        <w:rPr>
          <w:rtl/>
        </w:rPr>
        <w:t xml:space="preserve">היו"ר שמחה </w:t>
      </w:r>
      <w:proofErr w:type="spellStart"/>
      <w:r>
        <w:rPr>
          <w:rtl/>
        </w:rPr>
        <w:t>רוטמן</w:t>
      </w:r>
      <w:proofErr w:type="spellEnd"/>
      <w:r>
        <w:rPr>
          <w:rtl/>
        </w:rPr>
        <w:t>:</w:t>
      </w:r>
      <w:r w:rsidRPr="00C44361">
        <w:rPr>
          <w:rStyle w:val="TagStyle"/>
          <w:rtl/>
        </w:rPr>
        <w:t xml:space="preserve"> &lt;&lt; </w:t>
      </w:r>
      <w:proofErr w:type="spellStart"/>
      <w:r w:rsidRPr="00C44361">
        <w:rPr>
          <w:rStyle w:val="TagStyle"/>
          <w:rtl/>
        </w:rPr>
        <w:t>יור</w:t>
      </w:r>
      <w:proofErr w:type="spellEnd"/>
      <w:r w:rsidRPr="00C44361">
        <w:rPr>
          <w:rStyle w:val="TagStyle"/>
          <w:rtl/>
        </w:rPr>
        <w:t xml:space="preserve"> &gt;&gt;</w:t>
      </w:r>
      <w:r w:rsidR="00E16E69">
        <w:rPr>
          <w:rtl/>
        </w:rPr>
        <w:t xml:space="preserve"> </w:t>
      </w:r>
      <w:r>
        <w:rPr>
          <w:rtl/>
        </w:rPr>
        <w:t xml:space="preserve"> </w:t>
      </w:r>
      <w:bookmarkEnd w:id="221"/>
    </w:p>
    <w:p w14:paraId="57710754" w14:textId="77777777" w:rsidR="00C44361" w:rsidRDefault="00C44361" w:rsidP="00C44361">
      <w:pPr>
        <w:pStyle w:val="KeepWithNext"/>
        <w:rPr>
          <w:rtl/>
          <w:lang w:eastAsia="he-IL"/>
        </w:rPr>
      </w:pPr>
    </w:p>
    <w:p w14:paraId="1011FF01" w14:textId="5EAF7F6C" w:rsidR="00C44361" w:rsidRDefault="00C44361" w:rsidP="00C44361">
      <w:pPr>
        <w:rPr>
          <w:rtl/>
          <w:lang w:eastAsia="he-IL"/>
        </w:rPr>
      </w:pPr>
      <w:bookmarkStart w:id="222" w:name="_ETM_Q1_399025"/>
      <w:bookmarkStart w:id="223" w:name="_ETM_Q1_399039"/>
      <w:bookmarkEnd w:id="222"/>
      <w:bookmarkEnd w:id="223"/>
      <w:r>
        <w:rPr>
          <w:rFonts w:hint="cs"/>
          <w:rtl/>
          <w:lang w:eastAsia="he-IL"/>
        </w:rPr>
        <w:t>ברור</w:t>
      </w:r>
      <w:bookmarkStart w:id="224" w:name="_ETM_Q1_397540"/>
      <w:bookmarkEnd w:id="224"/>
      <w:r>
        <w:rPr>
          <w:rFonts w:hint="cs"/>
          <w:rtl/>
          <w:lang w:eastAsia="he-IL"/>
        </w:rPr>
        <w:t xml:space="preserve"> לי שאתה לא </w:t>
      </w:r>
      <w:bookmarkStart w:id="225" w:name="_ETM_Q1_398908"/>
      <w:bookmarkEnd w:id="225"/>
      <w:r>
        <w:rPr>
          <w:rFonts w:hint="cs"/>
          <w:rtl/>
          <w:lang w:eastAsia="he-IL"/>
        </w:rPr>
        <w:t>תחזור</w:t>
      </w:r>
      <w:bookmarkStart w:id="226" w:name="_ETM_Q1_397571"/>
      <w:bookmarkEnd w:id="226"/>
      <w:r>
        <w:rPr>
          <w:rFonts w:hint="cs"/>
          <w:rtl/>
          <w:lang w:eastAsia="he-IL"/>
        </w:rPr>
        <w:t xml:space="preserve">. </w:t>
      </w:r>
    </w:p>
    <w:p w14:paraId="52F0D308" w14:textId="77777777" w:rsidR="00C44361" w:rsidRDefault="00C44361" w:rsidP="00C44361">
      <w:pPr>
        <w:rPr>
          <w:rtl/>
          <w:lang w:eastAsia="he-IL"/>
        </w:rPr>
      </w:pPr>
      <w:bookmarkStart w:id="227" w:name="_ETM_Q1_398264"/>
      <w:bookmarkStart w:id="228" w:name="_ETM_Q1_398298"/>
      <w:bookmarkStart w:id="229" w:name="_ETM_Q1_397318"/>
      <w:bookmarkEnd w:id="227"/>
      <w:bookmarkEnd w:id="228"/>
      <w:bookmarkEnd w:id="229"/>
    </w:p>
    <w:p w14:paraId="5F07BF9D" w14:textId="72F610EB" w:rsidR="00C44361" w:rsidRDefault="00C44361" w:rsidP="00C44361">
      <w:pPr>
        <w:pStyle w:val="a4"/>
        <w:keepNext/>
        <w:rPr>
          <w:rtl/>
        </w:rPr>
      </w:pPr>
      <w:bookmarkStart w:id="230" w:name="ET_speaker_6156_21"/>
      <w:r w:rsidRPr="00C44361">
        <w:rPr>
          <w:rStyle w:val="TagStyle"/>
          <w:rtl/>
        </w:rPr>
        <w:t xml:space="preserve"> &lt;&lt; דובר &gt;&gt; </w:t>
      </w:r>
      <w:r>
        <w:rPr>
          <w:rtl/>
        </w:rPr>
        <w:t>גלעד קריב (העבודה):</w:t>
      </w:r>
      <w:r w:rsidRPr="00C44361">
        <w:rPr>
          <w:rStyle w:val="TagStyle"/>
          <w:rtl/>
        </w:rPr>
        <w:t xml:space="preserve"> &lt;&lt; דובר &gt;&gt;</w:t>
      </w:r>
      <w:r w:rsidR="00E16E69">
        <w:rPr>
          <w:rtl/>
        </w:rPr>
        <w:t xml:space="preserve"> </w:t>
      </w:r>
      <w:r>
        <w:rPr>
          <w:rtl/>
        </w:rPr>
        <w:t xml:space="preserve"> </w:t>
      </w:r>
      <w:bookmarkEnd w:id="230"/>
    </w:p>
    <w:p w14:paraId="7474ED22" w14:textId="77777777" w:rsidR="00C44361" w:rsidRDefault="00C44361" w:rsidP="00C44361">
      <w:pPr>
        <w:pStyle w:val="KeepWithNext"/>
        <w:rPr>
          <w:rtl/>
          <w:lang w:eastAsia="he-IL"/>
        </w:rPr>
      </w:pPr>
    </w:p>
    <w:p w14:paraId="3379A406" w14:textId="4C98A06E" w:rsidR="00C44361" w:rsidRDefault="00C44361" w:rsidP="00C44361">
      <w:pPr>
        <w:rPr>
          <w:rtl/>
          <w:lang w:eastAsia="he-IL"/>
        </w:rPr>
      </w:pPr>
      <w:bookmarkStart w:id="231" w:name="_ETM_Q1_397529"/>
      <w:bookmarkStart w:id="232" w:name="_ETM_Q1_397546"/>
      <w:bookmarkEnd w:id="231"/>
      <w:bookmarkEnd w:id="232"/>
      <w:r>
        <w:rPr>
          <w:rFonts w:hint="cs"/>
          <w:rtl/>
          <w:lang w:eastAsia="he-IL"/>
        </w:rPr>
        <w:t>כנראה גם לא על דבריך</w:t>
      </w:r>
      <w:bookmarkStart w:id="233" w:name="_ETM_Q1_398156"/>
      <w:bookmarkEnd w:id="233"/>
      <w:r>
        <w:rPr>
          <w:rFonts w:hint="cs"/>
          <w:rtl/>
          <w:lang w:eastAsia="he-IL"/>
        </w:rPr>
        <w:t xml:space="preserve">. </w:t>
      </w:r>
    </w:p>
    <w:p w14:paraId="548872F9" w14:textId="77777777" w:rsidR="00C44361" w:rsidRDefault="00C44361" w:rsidP="00C44361">
      <w:pPr>
        <w:rPr>
          <w:rtl/>
          <w:lang w:eastAsia="he-IL"/>
        </w:rPr>
      </w:pPr>
      <w:bookmarkStart w:id="234" w:name="_ETM_Q1_398585"/>
      <w:bookmarkStart w:id="235" w:name="_ETM_Q1_398621"/>
      <w:bookmarkEnd w:id="234"/>
      <w:bookmarkEnd w:id="235"/>
    </w:p>
    <w:p w14:paraId="18AACFD8" w14:textId="7C66D71A" w:rsidR="00C44361" w:rsidRDefault="00C44361" w:rsidP="00C44361">
      <w:pPr>
        <w:pStyle w:val="af6"/>
        <w:keepNext/>
        <w:rPr>
          <w:rtl/>
        </w:rPr>
      </w:pPr>
      <w:bookmarkStart w:id="236" w:name="ET_yor_6157_22"/>
      <w:r w:rsidRPr="00C44361">
        <w:rPr>
          <w:rStyle w:val="TagStyle"/>
          <w:rtl/>
        </w:rPr>
        <w:t xml:space="preserve"> &lt;&lt; </w:t>
      </w:r>
      <w:proofErr w:type="spellStart"/>
      <w:r w:rsidRPr="00C44361">
        <w:rPr>
          <w:rStyle w:val="TagStyle"/>
          <w:rtl/>
        </w:rPr>
        <w:t>יור</w:t>
      </w:r>
      <w:proofErr w:type="spellEnd"/>
      <w:r w:rsidRPr="00C44361">
        <w:rPr>
          <w:rStyle w:val="TagStyle"/>
          <w:rtl/>
        </w:rPr>
        <w:t xml:space="preserve"> &gt;&gt; </w:t>
      </w:r>
      <w:r>
        <w:rPr>
          <w:rtl/>
        </w:rPr>
        <w:t xml:space="preserve">היו"ר שמחה </w:t>
      </w:r>
      <w:proofErr w:type="spellStart"/>
      <w:r>
        <w:rPr>
          <w:rtl/>
        </w:rPr>
        <w:t>רוטמן</w:t>
      </w:r>
      <w:proofErr w:type="spellEnd"/>
      <w:r>
        <w:rPr>
          <w:rtl/>
        </w:rPr>
        <w:t>:</w:t>
      </w:r>
      <w:r w:rsidRPr="00C44361">
        <w:rPr>
          <w:rStyle w:val="TagStyle"/>
          <w:rtl/>
        </w:rPr>
        <w:t xml:space="preserve"> &lt;&lt; </w:t>
      </w:r>
      <w:proofErr w:type="spellStart"/>
      <w:r w:rsidRPr="00C44361">
        <w:rPr>
          <w:rStyle w:val="TagStyle"/>
          <w:rtl/>
        </w:rPr>
        <w:t>יור</w:t>
      </w:r>
      <w:proofErr w:type="spellEnd"/>
      <w:r w:rsidRPr="00C44361">
        <w:rPr>
          <w:rStyle w:val="TagStyle"/>
          <w:rtl/>
        </w:rPr>
        <w:t xml:space="preserve"> &gt;&gt;</w:t>
      </w:r>
      <w:r w:rsidR="00E16E69">
        <w:rPr>
          <w:rtl/>
        </w:rPr>
        <w:t xml:space="preserve"> </w:t>
      </w:r>
      <w:r>
        <w:rPr>
          <w:rtl/>
        </w:rPr>
        <w:t xml:space="preserve"> </w:t>
      </w:r>
      <w:bookmarkEnd w:id="236"/>
    </w:p>
    <w:p w14:paraId="5144639C" w14:textId="77777777" w:rsidR="00C44361" w:rsidRDefault="00C44361" w:rsidP="00C44361">
      <w:pPr>
        <w:pStyle w:val="KeepWithNext"/>
        <w:rPr>
          <w:rtl/>
          <w:lang w:eastAsia="he-IL"/>
        </w:rPr>
      </w:pPr>
    </w:p>
    <w:p w14:paraId="3D8D4D6A" w14:textId="741B5052" w:rsidR="00C44361" w:rsidRDefault="00C44361" w:rsidP="009A57AD">
      <w:pPr>
        <w:rPr>
          <w:rtl/>
          <w:lang w:eastAsia="he-IL"/>
        </w:rPr>
      </w:pPr>
      <w:bookmarkStart w:id="237" w:name="_ETM_Q1_399533"/>
      <w:bookmarkStart w:id="238" w:name="_ETM_Q1_399562"/>
      <w:bookmarkEnd w:id="237"/>
      <w:bookmarkEnd w:id="238"/>
      <w:r>
        <w:rPr>
          <w:rFonts w:hint="cs"/>
          <w:rtl/>
          <w:lang w:eastAsia="he-IL"/>
        </w:rPr>
        <w:t>כנראה גם לא ע</w:t>
      </w:r>
      <w:bookmarkStart w:id="239" w:name="_ETM_Q1_399024"/>
      <w:bookmarkEnd w:id="239"/>
      <w:r>
        <w:rPr>
          <w:rFonts w:hint="cs"/>
          <w:rtl/>
          <w:lang w:eastAsia="he-IL"/>
        </w:rPr>
        <w:t>ל</w:t>
      </w:r>
      <w:bookmarkStart w:id="240" w:name="_ETM_Q1_399239"/>
      <w:bookmarkEnd w:id="240"/>
      <w:r>
        <w:rPr>
          <w:rFonts w:hint="cs"/>
          <w:rtl/>
          <w:lang w:eastAsia="he-IL"/>
        </w:rPr>
        <w:t xml:space="preserve"> דבריי. </w:t>
      </w:r>
      <w:bookmarkStart w:id="241" w:name="_ETM_Q1_400448"/>
      <w:bookmarkStart w:id="242" w:name="_ETM_Q1_400487"/>
      <w:bookmarkEnd w:id="241"/>
      <w:bookmarkEnd w:id="242"/>
      <w:r w:rsidR="009A57AD">
        <w:rPr>
          <w:rFonts w:hint="cs"/>
          <w:rtl/>
          <w:lang w:eastAsia="he-IL"/>
        </w:rPr>
        <w:t xml:space="preserve">ואני רוצה לומר, וזה דבר שהוא בעיניי הוא מובן </w:t>
      </w:r>
      <w:bookmarkStart w:id="243" w:name="_ETM_Q1_409000"/>
      <w:bookmarkEnd w:id="243"/>
      <w:r w:rsidR="009A57AD">
        <w:rPr>
          <w:rFonts w:hint="cs"/>
          <w:rtl/>
          <w:lang w:eastAsia="he-IL"/>
        </w:rPr>
        <w:t xml:space="preserve">מאליו. אבל כנראה שגם את המובן מאליו צריך לומר. מי </w:t>
      </w:r>
      <w:bookmarkStart w:id="244" w:name="_ETM_Q1_415327"/>
      <w:bookmarkEnd w:id="244"/>
      <w:r w:rsidR="009A57AD">
        <w:rPr>
          <w:rFonts w:hint="cs"/>
          <w:rtl/>
          <w:lang w:eastAsia="he-IL"/>
        </w:rPr>
        <w:t xml:space="preserve">שרואה בעצמו חבר או בן ברית של </w:t>
      </w:r>
      <w:bookmarkStart w:id="245" w:name="_ETM_Q1_419224"/>
      <w:bookmarkEnd w:id="245"/>
      <w:r w:rsidR="009A57AD">
        <w:rPr>
          <w:rFonts w:hint="cs"/>
          <w:rtl/>
          <w:lang w:eastAsia="he-IL"/>
        </w:rPr>
        <w:t xml:space="preserve">מדינת ישראל, מדינה </w:t>
      </w:r>
      <w:bookmarkStart w:id="246" w:name="_ETM_Q1_421418"/>
      <w:bookmarkEnd w:id="246"/>
      <w:r w:rsidR="009A57AD">
        <w:rPr>
          <w:rFonts w:hint="cs"/>
          <w:rtl/>
          <w:lang w:eastAsia="he-IL"/>
        </w:rPr>
        <w:t xml:space="preserve">יהודית והדמוקרטית, פשוט לא יכול. זה לא עובד ביחד עם </w:t>
      </w:r>
      <w:bookmarkStart w:id="247" w:name="_ETM_Q1_427290"/>
      <w:bookmarkEnd w:id="247"/>
      <w:r w:rsidR="009A57AD">
        <w:rPr>
          <w:rFonts w:hint="cs"/>
          <w:rtl/>
          <w:lang w:eastAsia="he-IL"/>
        </w:rPr>
        <w:t xml:space="preserve">להטיל סנקציות על אזרחי מדינת ישראל שהם, ודאי לא </w:t>
      </w:r>
      <w:bookmarkStart w:id="248" w:name="_ETM_Q1_434730"/>
      <w:bookmarkEnd w:id="248"/>
      <w:r w:rsidR="009A57AD">
        <w:rPr>
          <w:rFonts w:hint="cs"/>
          <w:rtl/>
          <w:lang w:eastAsia="he-IL"/>
        </w:rPr>
        <w:t>על גורמים ציבוריים במדינת ישראל, בגין כך שהם שומרים על</w:t>
      </w:r>
      <w:bookmarkStart w:id="249" w:name="_ETM_Q1_441001"/>
      <w:bookmarkEnd w:id="249"/>
      <w:r w:rsidR="009A57AD">
        <w:rPr>
          <w:rFonts w:hint="cs"/>
          <w:rtl/>
          <w:lang w:eastAsia="he-IL"/>
        </w:rPr>
        <w:t xml:space="preserve"> מה שבעיניהם הוא החיוני לקיומה של</w:t>
      </w:r>
      <w:bookmarkStart w:id="250" w:name="_ETM_Q1_443521"/>
      <w:bookmarkEnd w:id="250"/>
      <w:r w:rsidR="009A57AD">
        <w:rPr>
          <w:rFonts w:hint="cs"/>
          <w:rtl/>
          <w:lang w:eastAsia="he-IL"/>
        </w:rPr>
        <w:t xml:space="preserve"> מדינת ישראל כ</w:t>
      </w:r>
      <w:bookmarkStart w:id="251" w:name="_ETM_Q1_443512"/>
      <w:bookmarkEnd w:id="251"/>
      <w:r w:rsidR="009A57AD">
        <w:rPr>
          <w:rFonts w:hint="cs"/>
          <w:rtl/>
          <w:lang w:eastAsia="he-IL"/>
        </w:rPr>
        <w:t xml:space="preserve">מדינה יהודית </w:t>
      </w:r>
      <w:bookmarkStart w:id="252" w:name="_ETM_Q1_444788"/>
      <w:bookmarkEnd w:id="252"/>
      <w:r w:rsidR="009A57AD">
        <w:rPr>
          <w:rFonts w:hint="cs"/>
          <w:rtl/>
          <w:lang w:eastAsia="he-IL"/>
        </w:rPr>
        <w:t xml:space="preserve">ודמוקרטית. בוודאי כאשר </w:t>
      </w:r>
      <w:bookmarkStart w:id="253" w:name="_ETM_Q1_445420"/>
      <w:bookmarkEnd w:id="253"/>
      <w:r w:rsidR="009A57AD">
        <w:rPr>
          <w:rFonts w:hint="cs"/>
          <w:rtl/>
          <w:lang w:eastAsia="he-IL"/>
        </w:rPr>
        <w:t xml:space="preserve">מדובר על כשני שליש מהכנסת. </w:t>
      </w:r>
      <w:bookmarkStart w:id="254" w:name="_ETM_Q1_447760"/>
      <w:bookmarkEnd w:id="254"/>
      <w:r w:rsidR="009A57AD">
        <w:rPr>
          <w:rFonts w:hint="cs"/>
          <w:rtl/>
          <w:lang w:eastAsia="he-IL"/>
        </w:rPr>
        <w:t>ולאחר שכשני</w:t>
      </w:r>
      <w:bookmarkStart w:id="255" w:name="_ETM_Q1_448591"/>
      <w:bookmarkEnd w:id="255"/>
      <w:r w:rsidR="009A57AD">
        <w:rPr>
          <w:rFonts w:hint="cs"/>
          <w:rtl/>
          <w:lang w:eastAsia="he-IL"/>
        </w:rPr>
        <w:t xml:space="preserve"> </w:t>
      </w:r>
      <w:bookmarkStart w:id="256" w:name="_ETM_Q1_449644"/>
      <w:bookmarkEnd w:id="256"/>
      <w:r w:rsidR="009A57AD">
        <w:rPr>
          <w:rFonts w:hint="cs"/>
          <w:rtl/>
          <w:lang w:eastAsia="he-IL"/>
        </w:rPr>
        <w:t xml:space="preserve">שליש מהכנסת אמרו בצורה ברורה שמבחינתם מדינה פלסטינית פירוש סוף </w:t>
      </w:r>
      <w:bookmarkStart w:id="257" w:name="_ETM_Q1_456731"/>
      <w:bookmarkEnd w:id="257"/>
      <w:r w:rsidR="009A57AD">
        <w:rPr>
          <w:rFonts w:hint="cs"/>
          <w:rtl/>
          <w:lang w:eastAsia="he-IL"/>
        </w:rPr>
        <w:t>המדינה היהודי</w:t>
      </w:r>
      <w:bookmarkStart w:id="258" w:name="_ETM_Q1_456035"/>
      <w:bookmarkEnd w:id="258"/>
      <w:r w:rsidR="009A57AD">
        <w:rPr>
          <w:rFonts w:hint="cs"/>
          <w:rtl/>
          <w:lang w:eastAsia="he-IL"/>
        </w:rPr>
        <w:t xml:space="preserve">ת והדמוקרטית שנקראת מדינת ישראל וזה מסוכן ואיום קיומי, </w:t>
      </w:r>
      <w:bookmarkStart w:id="259" w:name="_ETM_Q1_463362"/>
      <w:bookmarkEnd w:id="259"/>
      <w:r w:rsidR="009A57AD">
        <w:rPr>
          <w:rFonts w:hint="cs"/>
          <w:rtl/>
          <w:lang w:eastAsia="he-IL"/>
        </w:rPr>
        <w:t>אז אם אתה חב</w:t>
      </w:r>
      <w:bookmarkStart w:id="260" w:name="_ETM_Q1_463233"/>
      <w:bookmarkEnd w:id="260"/>
      <w:r w:rsidR="009A57AD">
        <w:rPr>
          <w:rFonts w:hint="cs"/>
          <w:rtl/>
          <w:lang w:eastAsia="he-IL"/>
        </w:rPr>
        <w:t>ר שלנו אתה לא יכול לבוא ולהגיד</w:t>
      </w:r>
      <w:bookmarkStart w:id="261" w:name="_ETM_Q1_466898"/>
      <w:bookmarkEnd w:id="261"/>
      <w:r w:rsidR="009A57AD">
        <w:rPr>
          <w:rFonts w:hint="cs"/>
          <w:rtl/>
          <w:lang w:eastAsia="he-IL"/>
        </w:rPr>
        <w:t xml:space="preserve"> </w:t>
      </w:r>
      <w:bookmarkStart w:id="262" w:name="_ETM_Q1_464977"/>
      <w:bookmarkEnd w:id="262"/>
      <w:r w:rsidR="009A57AD">
        <w:rPr>
          <w:rFonts w:hint="cs"/>
          <w:rtl/>
          <w:lang w:eastAsia="he-IL"/>
        </w:rPr>
        <w:t>אם אתם פועלים בהתאם לאמו</w:t>
      </w:r>
      <w:bookmarkStart w:id="263" w:name="_ETM_Q1_465943"/>
      <w:bookmarkEnd w:id="263"/>
      <w:r w:rsidR="009A57AD">
        <w:rPr>
          <w:rFonts w:hint="cs"/>
          <w:rtl/>
          <w:lang w:eastAsia="he-IL"/>
        </w:rPr>
        <w:t>נותיכם, בהתאם להחלטות הדמ</w:t>
      </w:r>
      <w:bookmarkStart w:id="264" w:name="_ETM_Q1_467520"/>
      <w:bookmarkEnd w:id="264"/>
      <w:r w:rsidR="009A57AD">
        <w:rPr>
          <w:rFonts w:hint="cs"/>
          <w:rtl/>
          <w:lang w:eastAsia="he-IL"/>
        </w:rPr>
        <w:t xml:space="preserve">וקרטיות של המוסדות </w:t>
      </w:r>
      <w:bookmarkStart w:id="265" w:name="_ETM_Q1_469863"/>
      <w:bookmarkEnd w:id="265"/>
      <w:r w:rsidR="009A57AD">
        <w:rPr>
          <w:rFonts w:hint="cs"/>
          <w:rtl/>
          <w:lang w:eastAsia="he-IL"/>
        </w:rPr>
        <w:t>שלכם, בהת</w:t>
      </w:r>
      <w:bookmarkStart w:id="266" w:name="_ETM_Q1_469478"/>
      <w:bookmarkEnd w:id="266"/>
      <w:r w:rsidR="009A57AD">
        <w:rPr>
          <w:rFonts w:hint="cs"/>
          <w:rtl/>
          <w:lang w:eastAsia="he-IL"/>
        </w:rPr>
        <w:t>אם לתפיסות העומק היסודיות של אזרחי מד</w:t>
      </w:r>
      <w:bookmarkStart w:id="267" w:name="_ETM_Q1_472047"/>
      <w:bookmarkEnd w:id="267"/>
      <w:r w:rsidR="009A57AD">
        <w:rPr>
          <w:rFonts w:hint="cs"/>
          <w:rtl/>
          <w:lang w:eastAsia="he-IL"/>
        </w:rPr>
        <w:t xml:space="preserve">ינת ישראל, אני </w:t>
      </w:r>
      <w:bookmarkStart w:id="268" w:name="_ETM_Q1_473543"/>
      <w:bookmarkEnd w:id="268"/>
      <w:r w:rsidR="009A57AD">
        <w:rPr>
          <w:rFonts w:hint="cs"/>
          <w:rtl/>
          <w:lang w:eastAsia="he-IL"/>
        </w:rPr>
        <w:t xml:space="preserve">אטיל עליכם סנקציות. </w:t>
      </w:r>
      <w:bookmarkStart w:id="269" w:name="_ETM_Q1_473710"/>
      <w:bookmarkStart w:id="270" w:name="_ETM_Q1_473927"/>
      <w:bookmarkEnd w:id="269"/>
      <w:bookmarkEnd w:id="270"/>
    </w:p>
    <w:p w14:paraId="4EE86163" w14:textId="77777777" w:rsidR="009A57AD" w:rsidRDefault="009A57AD" w:rsidP="009A57AD">
      <w:pPr>
        <w:rPr>
          <w:rtl/>
          <w:lang w:eastAsia="he-IL"/>
        </w:rPr>
      </w:pPr>
      <w:bookmarkStart w:id="271" w:name="_ETM_Q1_474462"/>
      <w:bookmarkEnd w:id="271"/>
    </w:p>
    <w:p w14:paraId="741FE2AD" w14:textId="71D83378" w:rsidR="009A57AD" w:rsidRDefault="009A57AD" w:rsidP="009A57AD">
      <w:pPr>
        <w:pStyle w:val="a4"/>
        <w:keepNext/>
        <w:rPr>
          <w:rtl/>
        </w:rPr>
      </w:pPr>
      <w:bookmarkStart w:id="272" w:name="ET_speaker_6156_23"/>
      <w:r w:rsidRPr="009A57AD">
        <w:rPr>
          <w:rStyle w:val="TagStyle"/>
          <w:rtl/>
        </w:rPr>
        <w:t xml:space="preserve"> &lt;&lt; דובר &gt;&gt; </w:t>
      </w:r>
      <w:r>
        <w:rPr>
          <w:rtl/>
        </w:rPr>
        <w:t>גלעד קריב (העבודה):</w:t>
      </w:r>
      <w:r w:rsidRPr="009A57AD">
        <w:rPr>
          <w:rStyle w:val="TagStyle"/>
          <w:rtl/>
        </w:rPr>
        <w:t xml:space="preserve"> &lt;&lt; דובר &gt;&gt;</w:t>
      </w:r>
      <w:r w:rsidR="00E16E69">
        <w:rPr>
          <w:rtl/>
        </w:rPr>
        <w:t xml:space="preserve"> </w:t>
      </w:r>
      <w:r>
        <w:rPr>
          <w:rtl/>
        </w:rPr>
        <w:t xml:space="preserve"> </w:t>
      </w:r>
      <w:bookmarkEnd w:id="272"/>
    </w:p>
    <w:p w14:paraId="6ECEAF1F" w14:textId="77777777" w:rsidR="009A57AD" w:rsidRDefault="009A57AD" w:rsidP="009A57AD">
      <w:pPr>
        <w:pStyle w:val="KeepWithNext"/>
        <w:rPr>
          <w:rtl/>
          <w:lang w:eastAsia="he-IL"/>
        </w:rPr>
      </w:pPr>
    </w:p>
    <w:p w14:paraId="36328DFB" w14:textId="2021ACB3" w:rsidR="009A57AD" w:rsidRDefault="009A57AD" w:rsidP="009A57AD">
      <w:pPr>
        <w:rPr>
          <w:rtl/>
          <w:lang w:eastAsia="he-IL"/>
        </w:rPr>
      </w:pPr>
      <w:bookmarkStart w:id="273" w:name="_ETM_Q1_474706"/>
      <w:bookmarkStart w:id="274" w:name="_ETM_Q1_474722"/>
      <w:bookmarkEnd w:id="273"/>
      <w:bookmarkEnd w:id="274"/>
      <w:r>
        <w:rPr>
          <w:rFonts w:hint="cs"/>
          <w:rtl/>
          <w:lang w:eastAsia="he-IL"/>
        </w:rPr>
        <w:t>וזה מה שנאמר?</w:t>
      </w:r>
      <w:bookmarkStart w:id="275" w:name="_ETM_Q1_476182"/>
      <w:bookmarkEnd w:id="275"/>
    </w:p>
    <w:p w14:paraId="644FE8EA" w14:textId="77777777" w:rsidR="009A57AD" w:rsidRDefault="009A57AD" w:rsidP="009A57AD">
      <w:pPr>
        <w:rPr>
          <w:rtl/>
          <w:lang w:eastAsia="he-IL"/>
        </w:rPr>
      </w:pPr>
      <w:bookmarkStart w:id="276" w:name="_ETM_Q1_476219"/>
      <w:bookmarkStart w:id="277" w:name="_ETM_Q1_474596"/>
      <w:bookmarkEnd w:id="276"/>
      <w:bookmarkEnd w:id="277"/>
    </w:p>
    <w:p w14:paraId="724235E5" w14:textId="1AFECA7A" w:rsidR="009A57AD" w:rsidRDefault="009A57AD" w:rsidP="009A57AD">
      <w:pPr>
        <w:pStyle w:val="af6"/>
        <w:keepNext/>
        <w:rPr>
          <w:rtl/>
        </w:rPr>
      </w:pPr>
      <w:bookmarkStart w:id="278" w:name="ET_yor_6157_24"/>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 </w:t>
      </w:r>
      <w:r>
        <w:rPr>
          <w:rtl/>
        </w:rPr>
        <w:t xml:space="preserve">היו"ר שמחה </w:t>
      </w:r>
      <w:proofErr w:type="spellStart"/>
      <w:r>
        <w:rPr>
          <w:rtl/>
        </w:rPr>
        <w:t>רוטמן</w:t>
      </w:r>
      <w:proofErr w:type="spellEnd"/>
      <w:r>
        <w:rPr>
          <w:rtl/>
        </w:rPr>
        <w:t>:</w:t>
      </w:r>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w:t>
      </w:r>
      <w:r w:rsidR="00E16E69">
        <w:rPr>
          <w:rtl/>
        </w:rPr>
        <w:t xml:space="preserve"> </w:t>
      </w:r>
      <w:r>
        <w:rPr>
          <w:rtl/>
        </w:rPr>
        <w:t xml:space="preserve"> </w:t>
      </w:r>
      <w:bookmarkEnd w:id="278"/>
    </w:p>
    <w:p w14:paraId="22EA106C" w14:textId="77777777" w:rsidR="009A57AD" w:rsidRDefault="009A57AD" w:rsidP="009A57AD">
      <w:pPr>
        <w:pStyle w:val="KeepWithNext"/>
        <w:rPr>
          <w:rtl/>
          <w:lang w:eastAsia="he-IL"/>
        </w:rPr>
      </w:pPr>
    </w:p>
    <w:p w14:paraId="6B26C3F8" w14:textId="156294C9" w:rsidR="009A57AD" w:rsidRDefault="009A57AD" w:rsidP="009A57AD">
      <w:pPr>
        <w:rPr>
          <w:rtl/>
          <w:lang w:eastAsia="he-IL"/>
        </w:rPr>
      </w:pPr>
      <w:bookmarkStart w:id="279" w:name="_ETM_Q1_475827"/>
      <w:bookmarkStart w:id="280" w:name="_ETM_Q1_475843"/>
      <w:bookmarkEnd w:id="279"/>
      <w:bookmarkEnd w:id="280"/>
      <w:r>
        <w:rPr>
          <w:rFonts w:hint="cs"/>
          <w:rtl/>
          <w:lang w:eastAsia="he-IL"/>
        </w:rPr>
        <w:t>זה פשוט ל</w:t>
      </w:r>
      <w:bookmarkStart w:id="281" w:name="_ETM_Q1_475244"/>
      <w:bookmarkEnd w:id="281"/>
      <w:r>
        <w:rPr>
          <w:rFonts w:hint="cs"/>
          <w:rtl/>
          <w:lang w:eastAsia="he-IL"/>
        </w:rPr>
        <w:t xml:space="preserve">א עובד </w:t>
      </w:r>
      <w:bookmarkStart w:id="282" w:name="_ETM_Q1_475998"/>
      <w:bookmarkEnd w:id="282"/>
      <w:r>
        <w:rPr>
          <w:rFonts w:hint="cs"/>
          <w:rtl/>
          <w:lang w:eastAsia="he-IL"/>
        </w:rPr>
        <w:t xml:space="preserve">ביחד. </w:t>
      </w:r>
      <w:bookmarkStart w:id="283" w:name="_ETM_Q1_474805"/>
      <w:bookmarkEnd w:id="283"/>
      <w:r>
        <w:rPr>
          <w:rFonts w:hint="cs"/>
          <w:rtl/>
          <w:lang w:eastAsia="he-IL"/>
        </w:rPr>
        <w:t>תקרא את ה-</w:t>
      </w:r>
      <w:r w:rsidRPr="009A57AD">
        <w:t xml:space="preserve"> </w:t>
      </w:r>
      <w:r w:rsidRPr="009A57AD">
        <w:rPr>
          <w:lang w:eastAsia="he-IL"/>
        </w:rPr>
        <w:t>executive orde</w:t>
      </w:r>
      <w:bookmarkStart w:id="284" w:name="_ETM_Q1_480367"/>
      <w:bookmarkEnd w:id="284"/>
      <w:r>
        <w:rPr>
          <w:lang w:eastAsia="he-IL"/>
        </w:rPr>
        <w:t>r</w:t>
      </w:r>
      <w:r>
        <w:rPr>
          <w:rFonts w:hint="cs"/>
          <w:rtl/>
          <w:lang w:eastAsia="he-IL"/>
        </w:rPr>
        <w:t>. לכן מכאן אני הזמנתי,</w:t>
      </w:r>
      <w:bookmarkStart w:id="285" w:name="_ETM_Q1_485365"/>
      <w:bookmarkEnd w:id="285"/>
      <w:r>
        <w:rPr>
          <w:rFonts w:hint="cs"/>
          <w:rtl/>
          <w:lang w:eastAsia="he-IL"/>
        </w:rPr>
        <w:t xml:space="preserve"> אני חייב ל</w:t>
      </w:r>
      <w:bookmarkStart w:id="286" w:name="_ETM_Q1_484587"/>
      <w:bookmarkEnd w:id="286"/>
      <w:r>
        <w:rPr>
          <w:rFonts w:hint="cs"/>
          <w:rtl/>
          <w:lang w:eastAsia="he-IL"/>
        </w:rPr>
        <w:t xml:space="preserve">ומר שבאמת ידעתי מראש שהסיכוי שהם יגיעו הוא </w:t>
      </w:r>
      <w:bookmarkStart w:id="287" w:name="_ETM_Q1_489212"/>
      <w:bookmarkEnd w:id="287"/>
      <w:r>
        <w:rPr>
          <w:rFonts w:hint="cs"/>
          <w:rtl/>
          <w:lang w:eastAsia="he-IL"/>
        </w:rPr>
        <w:t>סיכוי קטן, אבל אני כן הזמנתי את השגרירים של המדינות,</w:t>
      </w:r>
      <w:bookmarkStart w:id="288" w:name="_ETM_Q1_494389"/>
      <w:bookmarkEnd w:id="288"/>
      <w:r>
        <w:rPr>
          <w:rFonts w:hint="cs"/>
          <w:rtl/>
          <w:lang w:eastAsia="he-IL"/>
        </w:rPr>
        <w:t xml:space="preserve"> </w:t>
      </w:r>
      <w:bookmarkStart w:id="289" w:name="_ETM_Q1_492418"/>
      <w:bookmarkEnd w:id="289"/>
      <w:r>
        <w:rPr>
          <w:rFonts w:hint="cs"/>
          <w:rtl/>
          <w:lang w:eastAsia="he-IL"/>
        </w:rPr>
        <w:t>בוודאי המדינות הבולטות שהיו מעורבות בסנ</w:t>
      </w:r>
      <w:bookmarkStart w:id="290" w:name="_ETM_Q1_494638"/>
      <w:bookmarkEnd w:id="290"/>
      <w:r>
        <w:rPr>
          <w:rFonts w:hint="cs"/>
          <w:rtl/>
          <w:lang w:eastAsia="he-IL"/>
        </w:rPr>
        <w:t xml:space="preserve">קציות. </w:t>
      </w:r>
    </w:p>
    <w:p w14:paraId="670B1CFB" w14:textId="77777777" w:rsidR="009A57AD" w:rsidRDefault="009A57AD" w:rsidP="009A57AD">
      <w:pPr>
        <w:rPr>
          <w:rtl/>
          <w:lang w:eastAsia="he-IL"/>
        </w:rPr>
      </w:pPr>
      <w:bookmarkStart w:id="291" w:name="_ETM_Q1_495674"/>
      <w:bookmarkStart w:id="292" w:name="_ETM_Q1_495710"/>
      <w:bookmarkStart w:id="293" w:name="_ETM_Q1_494273"/>
      <w:bookmarkEnd w:id="291"/>
      <w:bookmarkEnd w:id="292"/>
      <w:bookmarkEnd w:id="293"/>
    </w:p>
    <w:p w14:paraId="7A8E820C" w14:textId="164C99B3" w:rsidR="009A57AD" w:rsidRDefault="009A57AD" w:rsidP="009A57AD">
      <w:pPr>
        <w:pStyle w:val="a4"/>
        <w:keepNext/>
        <w:rPr>
          <w:rtl/>
        </w:rPr>
      </w:pPr>
      <w:bookmarkStart w:id="294" w:name="ET_speaker_6345_25"/>
      <w:r w:rsidRPr="009A57AD">
        <w:rPr>
          <w:rStyle w:val="TagStyle"/>
          <w:rtl/>
        </w:rPr>
        <w:t xml:space="preserve"> &lt;&lt; דובר &gt;&gt; </w:t>
      </w:r>
      <w:r>
        <w:rPr>
          <w:rtl/>
        </w:rPr>
        <w:t>טלי גוטליב (הליכוד):</w:t>
      </w:r>
      <w:r w:rsidRPr="009A57AD">
        <w:rPr>
          <w:rStyle w:val="TagStyle"/>
          <w:rtl/>
        </w:rPr>
        <w:t xml:space="preserve"> &lt;&lt; דובר &gt;&gt;</w:t>
      </w:r>
      <w:r w:rsidR="00E16E69">
        <w:rPr>
          <w:rtl/>
        </w:rPr>
        <w:t xml:space="preserve"> </w:t>
      </w:r>
      <w:r>
        <w:rPr>
          <w:rtl/>
        </w:rPr>
        <w:t xml:space="preserve"> </w:t>
      </w:r>
      <w:bookmarkEnd w:id="294"/>
    </w:p>
    <w:p w14:paraId="75F1AFCB" w14:textId="77777777" w:rsidR="009A57AD" w:rsidRDefault="009A57AD" w:rsidP="009A57AD">
      <w:pPr>
        <w:pStyle w:val="KeepWithNext"/>
        <w:rPr>
          <w:rtl/>
          <w:lang w:eastAsia="he-IL"/>
        </w:rPr>
      </w:pPr>
    </w:p>
    <w:p w14:paraId="04C04E2F" w14:textId="2CA1125D" w:rsidR="009A57AD" w:rsidRDefault="009A57AD" w:rsidP="009A57AD">
      <w:pPr>
        <w:rPr>
          <w:rtl/>
          <w:lang w:eastAsia="he-IL"/>
        </w:rPr>
      </w:pPr>
      <w:bookmarkStart w:id="295" w:name="_ETM_Q1_496684"/>
      <w:bookmarkStart w:id="296" w:name="_ETM_Q1_496703"/>
      <w:bookmarkEnd w:id="295"/>
      <w:bookmarkEnd w:id="296"/>
      <w:r>
        <w:rPr>
          <w:rFonts w:hint="cs"/>
          <w:rtl/>
          <w:lang w:eastAsia="he-IL"/>
        </w:rPr>
        <w:t>מיהן?</w:t>
      </w:r>
    </w:p>
    <w:p w14:paraId="296C3732" w14:textId="77777777" w:rsidR="009A57AD" w:rsidRDefault="009A57AD" w:rsidP="009A57AD">
      <w:pPr>
        <w:rPr>
          <w:rtl/>
          <w:lang w:eastAsia="he-IL"/>
        </w:rPr>
      </w:pPr>
      <w:bookmarkStart w:id="297" w:name="_ETM_Q1_497711"/>
      <w:bookmarkStart w:id="298" w:name="_ETM_Q1_497745"/>
      <w:bookmarkStart w:id="299" w:name="_ETM_Q1_498534"/>
      <w:bookmarkEnd w:id="297"/>
      <w:bookmarkEnd w:id="298"/>
      <w:bookmarkEnd w:id="299"/>
    </w:p>
    <w:p w14:paraId="6A217E63" w14:textId="0FAC30AE" w:rsidR="009A57AD" w:rsidRDefault="009A57AD" w:rsidP="009A57AD">
      <w:pPr>
        <w:pStyle w:val="af6"/>
        <w:keepNext/>
        <w:rPr>
          <w:rtl/>
        </w:rPr>
      </w:pPr>
      <w:bookmarkStart w:id="300" w:name="ET_yor_6157_26"/>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 </w:t>
      </w:r>
      <w:r>
        <w:rPr>
          <w:rtl/>
        </w:rPr>
        <w:t xml:space="preserve">היו"ר שמחה </w:t>
      </w:r>
      <w:proofErr w:type="spellStart"/>
      <w:r>
        <w:rPr>
          <w:rtl/>
        </w:rPr>
        <w:t>רוטמן</w:t>
      </w:r>
      <w:proofErr w:type="spellEnd"/>
      <w:r>
        <w:rPr>
          <w:rtl/>
        </w:rPr>
        <w:t>:</w:t>
      </w:r>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w:t>
      </w:r>
      <w:r w:rsidR="00E16E69">
        <w:rPr>
          <w:rtl/>
        </w:rPr>
        <w:t xml:space="preserve"> </w:t>
      </w:r>
      <w:r>
        <w:rPr>
          <w:rtl/>
        </w:rPr>
        <w:t xml:space="preserve"> </w:t>
      </w:r>
      <w:bookmarkEnd w:id="300"/>
    </w:p>
    <w:p w14:paraId="02660648" w14:textId="77777777" w:rsidR="009A57AD" w:rsidRDefault="009A57AD" w:rsidP="009A57AD">
      <w:pPr>
        <w:pStyle w:val="KeepWithNext"/>
        <w:rPr>
          <w:rtl/>
          <w:lang w:eastAsia="he-IL"/>
        </w:rPr>
      </w:pPr>
    </w:p>
    <w:p w14:paraId="1DD576C1" w14:textId="4D9E5602" w:rsidR="009A57AD" w:rsidRDefault="009A57AD" w:rsidP="009A57AD">
      <w:pPr>
        <w:rPr>
          <w:rtl/>
          <w:lang w:eastAsia="he-IL"/>
        </w:rPr>
      </w:pPr>
      <w:bookmarkStart w:id="301" w:name="_ETM_Q1_498802"/>
      <w:bookmarkStart w:id="302" w:name="_ETM_Q1_498820"/>
      <w:bookmarkEnd w:id="301"/>
      <w:bookmarkEnd w:id="302"/>
      <w:r>
        <w:rPr>
          <w:rFonts w:hint="cs"/>
          <w:rtl/>
          <w:lang w:eastAsia="he-IL"/>
        </w:rPr>
        <w:t>אר</w:t>
      </w:r>
      <w:bookmarkStart w:id="303" w:name="_ETM_Q1_497038"/>
      <w:bookmarkEnd w:id="303"/>
      <w:r>
        <w:rPr>
          <w:rFonts w:hint="cs"/>
          <w:rtl/>
          <w:lang w:eastAsia="he-IL"/>
        </w:rPr>
        <w:t xml:space="preserve">צות הברית, קנדה, יפן, </w:t>
      </w:r>
      <w:bookmarkStart w:id="304" w:name="_ETM_Q1_500243"/>
      <w:bookmarkEnd w:id="304"/>
      <w:r>
        <w:rPr>
          <w:rFonts w:hint="cs"/>
          <w:rtl/>
          <w:lang w:eastAsia="he-IL"/>
        </w:rPr>
        <w:t>אוסטרלי</w:t>
      </w:r>
      <w:bookmarkStart w:id="305" w:name="_ETM_Q1_501410"/>
      <w:bookmarkEnd w:id="305"/>
      <w:r>
        <w:rPr>
          <w:rFonts w:hint="cs"/>
          <w:rtl/>
          <w:lang w:eastAsia="he-IL"/>
        </w:rPr>
        <w:t xml:space="preserve">ה. </w:t>
      </w:r>
      <w:bookmarkStart w:id="306" w:name="_ETM_Q1_501816"/>
      <w:bookmarkEnd w:id="306"/>
    </w:p>
    <w:p w14:paraId="635ADB11" w14:textId="77777777" w:rsidR="009A57AD" w:rsidRDefault="009A57AD" w:rsidP="009A57AD">
      <w:pPr>
        <w:rPr>
          <w:rtl/>
          <w:lang w:eastAsia="he-IL"/>
        </w:rPr>
      </w:pPr>
      <w:bookmarkStart w:id="307" w:name="_ETM_Q1_501853"/>
      <w:bookmarkEnd w:id="307"/>
    </w:p>
    <w:p w14:paraId="3715D4C0" w14:textId="7967D6E8" w:rsidR="009A57AD" w:rsidRDefault="009A57AD" w:rsidP="009A57AD">
      <w:pPr>
        <w:pStyle w:val="a4"/>
        <w:keepNext/>
        <w:rPr>
          <w:rtl/>
        </w:rPr>
      </w:pPr>
      <w:bookmarkStart w:id="308" w:name="ET_speaker_6156_27"/>
      <w:r w:rsidRPr="009A57AD">
        <w:rPr>
          <w:rStyle w:val="TagStyle"/>
          <w:rtl/>
        </w:rPr>
        <w:t xml:space="preserve"> &lt;&lt; דובר &gt;&gt; </w:t>
      </w:r>
      <w:r>
        <w:rPr>
          <w:rtl/>
        </w:rPr>
        <w:t>גלעד קריב (העבודה):</w:t>
      </w:r>
      <w:r w:rsidRPr="009A57AD">
        <w:rPr>
          <w:rStyle w:val="TagStyle"/>
          <w:rtl/>
        </w:rPr>
        <w:t xml:space="preserve"> &lt;&lt; דובר &gt;&gt;</w:t>
      </w:r>
      <w:r w:rsidR="00E16E69">
        <w:rPr>
          <w:rtl/>
        </w:rPr>
        <w:t xml:space="preserve"> </w:t>
      </w:r>
      <w:r>
        <w:rPr>
          <w:rtl/>
        </w:rPr>
        <w:t xml:space="preserve"> </w:t>
      </w:r>
      <w:bookmarkEnd w:id="308"/>
    </w:p>
    <w:p w14:paraId="5393C6C0" w14:textId="77777777" w:rsidR="009A57AD" w:rsidRDefault="009A57AD" w:rsidP="009A57AD">
      <w:pPr>
        <w:pStyle w:val="KeepWithNext"/>
        <w:rPr>
          <w:rtl/>
          <w:lang w:eastAsia="he-IL"/>
        </w:rPr>
      </w:pPr>
    </w:p>
    <w:p w14:paraId="1C2A07D6" w14:textId="351F3EA5" w:rsidR="009A57AD" w:rsidRDefault="009A57AD" w:rsidP="009A57AD">
      <w:pPr>
        <w:rPr>
          <w:rtl/>
          <w:lang w:eastAsia="he-IL"/>
        </w:rPr>
      </w:pPr>
      <w:bookmarkStart w:id="309" w:name="_ETM_Q1_502938"/>
      <w:bookmarkStart w:id="310" w:name="_ETM_Q1_502956"/>
      <w:bookmarkEnd w:id="309"/>
      <w:bookmarkEnd w:id="310"/>
      <w:r>
        <w:rPr>
          <w:rFonts w:hint="cs"/>
          <w:rtl/>
          <w:lang w:eastAsia="he-IL"/>
        </w:rPr>
        <w:t>האויבות הכי גדו</w:t>
      </w:r>
      <w:bookmarkStart w:id="311" w:name="_ETM_Q1_502902"/>
      <w:bookmarkEnd w:id="311"/>
      <w:r>
        <w:rPr>
          <w:rFonts w:hint="cs"/>
          <w:rtl/>
          <w:lang w:eastAsia="he-IL"/>
        </w:rPr>
        <w:t xml:space="preserve">לות. </w:t>
      </w:r>
      <w:bookmarkStart w:id="312" w:name="_ETM_Q1_503917"/>
      <w:bookmarkStart w:id="313" w:name="_ETM_Q1_502311"/>
      <w:bookmarkEnd w:id="312"/>
      <w:bookmarkEnd w:id="313"/>
    </w:p>
    <w:p w14:paraId="5CDD190B" w14:textId="77777777" w:rsidR="009A57AD" w:rsidRDefault="009A57AD" w:rsidP="009A57AD">
      <w:pPr>
        <w:rPr>
          <w:rtl/>
          <w:lang w:eastAsia="he-IL"/>
        </w:rPr>
      </w:pPr>
      <w:bookmarkStart w:id="314" w:name="_ETM_Q1_502864"/>
      <w:bookmarkStart w:id="315" w:name="_ETM_Q1_502904"/>
      <w:bookmarkStart w:id="316" w:name="_ETM_Q1_503546"/>
      <w:bookmarkEnd w:id="314"/>
      <w:bookmarkEnd w:id="315"/>
      <w:bookmarkEnd w:id="316"/>
    </w:p>
    <w:p w14:paraId="6369BB20" w14:textId="350BA3C4" w:rsidR="009A57AD" w:rsidRDefault="009A57AD" w:rsidP="009A57AD">
      <w:pPr>
        <w:pStyle w:val="a4"/>
        <w:keepNext/>
        <w:rPr>
          <w:rtl/>
        </w:rPr>
      </w:pPr>
      <w:bookmarkStart w:id="317" w:name="ET_speaker_5785_28"/>
      <w:r w:rsidRPr="009A57AD">
        <w:rPr>
          <w:rStyle w:val="TagStyle"/>
          <w:rtl/>
        </w:rPr>
        <w:t xml:space="preserve"> &lt;&lt; דובר &gt;&gt; </w:t>
      </w:r>
      <w:r>
        <w:rPr>
          <w:rtl/>
        </w:rPr>
        <w:t>עופר כסיף (חד"ש-תע"ל):</w:t>
      </w:r>
      <w:r w:rsidRPr="009A57AD">
        <w:rPr>
          <w:rStyle w:val="TagStyle"/>
          <w:rtl/>
        </w:rPr>
        <w:t xml:space="preserve"> &lt;&lt; דובר &gt;&gt;</w:t>
      </w:r>
      <w:r w:rsidR="00E16E69">
        <w:rPr>
          <w:rtl/>
        </w:rPr>
        <w:t xml:space="preserve"> </w:t>
      </w:r>
      <w:r>
        <w:rPr>
          <w:rtl/>
        </w:rPr>
        <w:t xml:space="preserve"> </w:t>
      </w:r>
      <w:bookmarkEnd w:id="317"/>
    </w:p>
    <w:p w14:paraId="0B4B8032" w14:textId="77777777" w:rsidR="009A57AD" w:rsidRDefault="009A57AD" w:rsidP="009A57AD">
      <w:pPr>
        <w:pStyle w:val="KeepWithNext"/>
        <w:rPr>
          <w:rtl/>
          <w:lang w:eastAsia="he-IL"/>
        </w:rPr>
      </w:pPr>
    </w:p>
    <w:p w14:paraId="0F7F901C" w14:textId="57094B76" w:rsidR="009A57AD" w:rsidRDefault="009A57AD" w:rsidP="009A57AD">
      <w:pPr>
        <w:rPr>
          <w:rtl/>
          <w:lang w:eastAsia="he-IL"/>
        </w:rPr>
      </w:pPr>
      <w:bookmarkStart w:id="318" w:name="_ETM_Q1_503838"/>
      <w:bookmarkStart w:id="319" w:name="_ETM_Q1_503853"/>
      <w:bookmarkEnd w:id="318"/>
      <w:bookmarkEnd w:id="319"/>
      <w:r>
        <w:rPr>
          <w:rFonts w:hint="cs"/>
          <w:rtl/>
          <w:lang w:eastAsia="he-IL"/>
        </w:rPr>
        <w:t xml:space="preserve">כן ירבו. </w:t>
      </w:r>
      <w:bookmarkStart w:id="320" w:name="_ETM_Q1_505073"/>
      <w:bookmarkEnd w:id="320"/>
    </w:p>
    <w:p w14:paraId="63AC5D6B" w14:textId="77777777" w:rsidR="009A57AD" w:rsidRDefault="009A57AD" w:rsidP="009A57AD">
      <w:pPr>
        <w:rPr>
          <w:rtl/>
          <w:lang w:eastAsia="he-IL"/>
        </w:rPr>
      </w:pPr>
      <w:bookmarkStart w:id="321" w:name="_ETM_Q1_505122"/>
      <w:bookmarkStart w:id="322" w:name="_ETM_Q1_505880"/>
      <w:bookmarkEnd w:id="321"/>
      <w:bookmarkEnd w:id="322"/>
    </w:p>
    <w:p w14:paraId="27C52D89" w14:textId="18E7C113" w:rsidR="009A57AD" w:rsidRDefault="009A57AD" w:rsidP="009A57AD">
      <w:pPr>
        <w:pStyle w:val="af6"/>
        <w:keepNext/>
        <w:rPr>
          <w:rtl/>
        </w:rPr>
      </w:pPr>
      <w:bookmarkStart w:id="323" w:name="ET_yor_6157_29"/>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 </w:t>
      </w:r>
      <w:r>
        <w:rPr>
          <w:rtl/>
        </w:rPr>
        <w:t xml:space="preserve">היו"ר שמחה </w:t>
      </w:r>
      <w:proofErr w:type="spellStart"/>
      <w:r>
        <w:rPr>
          <w:rtl/>
        </w:rPr>
        <w:t>רוטמן</w:t>
      </w:r>
      <w:proofErr w:type="spellEnd"/>
      <w:r>
        <w:rPr>
          <w:rtl/>
        </w:rPr>
        <w:t>:</w:t>
      </w:r>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w:t>
      </w:r>
      <w:r w:rsidR="00E16E69">
        <w:rPr>
          <w:rtl/>
        </w:rPr>
        <w:t xml:space="preserve"> </w:t>
      </w:r>
      <w:r>
        <w:rPr>
          <w:rtl/>
        </w:rPr>
        <w:t xml:space="preserve"> </w:t>
      </w:r>
      <w:bookmarkEnd w:id="323"/>
    </w:p>
    <w:p w14:paraId="135F1AB0" w14:textId="77777777" w:rsidR="009A57AD" w:rsidRDefault="009A57AD" w:rsidP="009A57AD">
      <w:pPr>
        <w:pStyle w:val="KeepWithNext"/>
        <w:rPr>
          <w:rtl/>
          <w:lang w:eastAsia="he-IL"/>
        </w:rPr>
      </w:pPr>
    </w:p>
    <w:p w14:paraId="1754414D" w14:textId="3256F385" w:rsidR="009A57AD" w:rsidRDefault="009A57AD" w:rsidP="009A57AD">
      <w:pPr>
        <w:rPr>
          <w:rtl/>
          <w:lang w:eastAsia="he-IL"/>
        </w:rPr>
      </w:pPr>
      <w:bookmarkStart w:id="324" w:name="_ETM_Q1_506170"/>
      <w:bookmarkStart w:id="325" w:name="_ETM_Q1_506191"/>
      <w:bookmarkEnd w:id="324"/>
      <w:bookmarkEnd w:id="325"/>
      <w:r>
        <w:rPr>
          <w:rFonts w:hint="cs"/>
          <w:rtl/>
          <w:lang w:eastAsia="he-IL"/>
        </w:rPr>
        <w:t>דווקא בגלל, האי</w:t>
      </w:r>
      <w:bookmarkStart w:id="326" w:name="_ETM_Q1_506928"/>
      <w:bookmarkEnd w:id="326"/>
      <w:r>
        <w:rPr>
          <w:rFonts w:hint="cs"/>
          <w:rtl/>
          <w:lang w:eastAsia="he-IL"/>
        </w:rPr>
        <w:t>חוד</w:t>
      </w:r>
      <w:bookmarkStart w:id="327" w:name="_ETM_Q1_507439"/>
      <w:bookmarkEnd w:id="327"/>
      <w:r>
        <w:rPr>
          <w:rFonts w:hint="cs"/>
          <w:rtl/>
          <w:lang w:eastAsia="he-IL"/>
        </w:rPr>
        <w:t xml:space="preserve"> האירופי, צרפת. דווקא בגלל שמדובר בח</w:t>
      </w:r>
      <w:bookmarkStart w:id="328" w:name="_ETM_Q1_510342"/>
      <w:bookmarkEnd w:id="328"/>
      <w:r>
        <w:rPr>
          <w:rFonts w:hint="cs"/>
          <w:rtl/>
          <w:lang w:eastAsia="he-IL"/>
        </w:rPr>
        <w:t>ברות של</w:t>
      </w:r>
      <w:bookmarkStart w:id="329" w:name="_ETM_Q1_509925"/>
      <w:bookmarkEnd w:id="329"/>
      <w:r>
        <w:rPr>
          <w:rFonts w:hint="cs"/>
          <w:rtl/>
          <w:lang w:eastAsia="he-IL"/>
        </w:rPr>
        <w:t xml:space="preserve">נו. </w:t>
      </w:r>
      <w:bookmarkStart w:id="330" w:name="_ETM_Q1_510568"/>
      <w:bookmarkEnd w:id="330"/>
    </w:p>
    <w:p w14:paraId="79F20761" w14:textId="77777777" w:rsidR="009A57AD" w:rsidRDefault="009A57AD" w:rsidP="009A57AD">
      <w:pPr>
        <w:rPr>
          <w:rtl/>
          <w:lang w:eastAsia="he-IL"/>
        </w:rPr>
      </w:pPr>
      <w:bookmarkStart w:id="331" w:name="_ETM_Q1_510603"/>
      <w:bookmarkStart w:id="332" w:name="_ETM_Q1_511191"/>
      <w:bookmarkEnd w:id="331"/>
      <w:bookmarkEnd w:id="332"/>
    </w:p>
    <w:p w14:paraId="2DC4718C" w14:textId="67EAFE27" w:rsidR="009A57AD" w:rsidRDefault="009A57AD" w:rsidP="009A57AD">
      <w:pPr>
        <w:pStyle w:val="a4"/>
        <w:keepNext/>
        <w:rPr>
          <w:rtl/>
        </w:rPr>
      </w:pPr>
      <w:bookmarkStart w:id="333" w:name="ET_speaker_6156_30"/>
      <w:r w:rsidRPr="009A57AD">
        <w:rPr>
          <w:rStyle w:val="TagStyle"/>
          <w:rtl/>
        </w:rPr>
        <w:t xml:space="preserve"> &lt;&lt; דובר &gt;&gt; </w:t>
      </w:r>
      <w:r>
        <w:rPr>
          <w:rtl/>
        </w:rPr>
        <w:t>גלעד קריב (העבודה):</w:t>
      </w:r>
      <w:r w:rsidRPr="009A57AD">
        <w:rPr>
          <w:rStyle w:val="TagStyle"/>
          <w:rtl/>
        </w:rPr>
        <w:t xml:space="preserve"> &lt;&lt; דובר &gt;&gt;</w:t>
      </w:r>
      <w:r w:rsidR="00E16E69">
        <w:rPr>
          <w:rtl/>
        </w:rPr>
        <w:t xml:space="preserve"> </w:t>
      </w:r>
      <w:r>
        <w:rPr>
          <w:rtl/>
        </w:rPr>
        <w:t xml:space="preserve"> </w:t>
      </w:r>
      <w:bookmarkEnd w:id="333"/>
    </w:p>
    <w:p w14:paraId="7D027088" w14:textId="77777777" w:rsidR="009A57AD" w:rsidRDefault="009A57AD" w:rsidP="009A57AD">
      <w:pPr>
        <w:pStyle w:val="KeepWithNext"/>
        <w:rPr>
          <w:rtl/>
          <w:lang w:eastAsia="he-IL"/>
        </w:rPr>
      </w:pPr>
    </w:p>
    <w:p w14:paraId="6D69E93F" w14:textId="689971A2" w:rsidR="009A57AD" w:rsidRDefault="009A57AD" w:rsidP="009A57AD">
      <w:pPr>
        <w:rPr>
          <w:rtl/>
          <w:lang w:eastAsia="he-IL"/>
        </w:rPr>
      </w:pPr>
      <w:bookmarkStart w:id="334" w:name="_ETM_Q1_511420"/>
      <w:bookmarkStart w:id="335" w:name="_ETM_Q1_511438"/>
      <w:bookmarkEnd w:id="334"/>
      <w:bookmarkEnd w:id="335"/>
      <w:r>
        <w:rPr>
          <w:rFonts w:hint="cs"/>
          <w:rtl/>
          <w:lang w:eastAsia="he-IL"/>
        </w:rPr>
        <w:t xml:space="preserve">הבנתי. </w:t>
      </w:r>
    </w:p>
    <w:p w14:paraId="4D0DD3C8" w14:textId="77777777" w:rsidR="009A57AD" w:rsidRDefault="009A57AD" w:rsidP="009A57AD">
      <w:pPr>
        <w:rPr>
          <w:rtl/>
          <w:lang w:eastAsia="he-IL"/>
        </w:rPr>
      </w:pPr>
      <w:bookmarkStart w:id="336" w:name="_ETM_Q1_512321"/>
      <w:bookmarkStart w:id="337" w:name="_ETM_Q1_512350"/>
      <w:bookmarkStart w:id="338" w:name="_ETM_Q1_513089"/>
      <w:bookmarkEnd w:id="336"/>
      <w:bookmarkEnd w:id="337"/>
      <w:bookmarkEnd w:id="338"/>
    </w:p>
    <w:p w14:paraId="74A46404" w14:textId="53C3176A" w:rsidR="009A57AD" w:rsidRDefault="009A57AD" w:rsidP="009A57AD">
      <w:pPr>
        <w:pStyle w:val="af6"/>
        <w:keepNext/>
        <w:rPr>
          <w:rtl/>
        </w:rPr>
      </w:pPr>
      <w:bookmarkStart w:id="339" w:name="ET_yor_6157_31"/>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 </w:t>
      </w:r>
      <w:r>
        <w:rPr>
          <w:rtl/>
        </w:rPr>
        <w:t xml:space="preserve">היו"ר שמחה </w:t>
      </w:r>
      <w:proofErr w:type="spellStart"/>
      <w:r>
        <w:rPr>
          <w:rtl/>
        </w:rPr>
        <w:t>רוטמן</w:t>
      </w:r>
      <w:proofErr w:type="spellEnd"/>
      <w:r>
        <w:rPr>
          <w:rtl/>
        </w:rPr>
        <w:t>:</w:t>
      </w:r>
      <w:r w:rsidRPr="009A57AD">
        <w:rPr>
          <w:rStyle w:val="TagStyle"/>
          <w:rtl/>
        </w:rPr>
        <w:t xml:space="preserve"> &lt;&lt; </w:t>
      </w:r>
      <w:proofErr w:type="spellStart"/>
      <w:r w:rsidRPr="009A57AD">
        <w:rPr>
          <w:rStyle w:val="TagStyle"/>
          <w:rtl/>
        </w:rPr>
        <w:t>יור</w:t>
      </w:r>
      <w:proofErr w:type="spellEnd"/>
      <w:r w:rsidRPr="009A57AD">
        <w:rPr>
          <w:rStyle w:val="TagStyle"/>
          <w:rtl/>
        </w:rPr>
        <w:t xml:space="preserve"> &gt;&gt;</w:t>
      </w:r>
      <w:r w:rsidR="00E16E69">
        <w:rPr>
          <w:rtl/>
        </w:rPr>
        <w:t xml:space="preserve"> </w:t>
      </w:r>
      <w:r>
        <w:rPr>
          <w:rtl/>
        </w:rPr>
        <w:t xml:space="preserve"> </w:t>
      </w:r>
      <w:bookmarkEnd w:id="339"/>
    </w:p>
    <w:p w14:paraId="53D84FE1" w14:textId="77777777" w:rsidR="009A57AD" w:rsidRDefault="009A57AD" w:rsidP="009A57AD">
      <w:pPr>
        <w:pStyle w:val="KeepWithNext"/>
        <w:rPr>
          <w:rtl/>
          <w:lang w:eastAsia="he-IL"/>
        </w:rPr>
      </w:pPr>
    </w:p>
    <w:p w14:paraId="60D5E43B" w14:textId="69827504" w:rsidR="009A57AD" w:rsidRDefault="009A57AD" w:rsidP="009A57AD">
      <w:pPr>
        <w:rPr>
          <w:rtl/>
          <w:lang w:eastAsia="he-IL"/>
        </w:rPr>
      </w:pPr>
      <w:bookmarkStart w:id="340" w:name="_ETM_Q1_513315"/>
      <w:bookmarkStart w:id="341" w:name="_ETM_Q1_513332"/>
      <w:bookmarkEnd w:id="340"/>
      <w:bookmarkEnd w:id="341"/>
      <w:r>
        <w:rPr>
          <w:rFonts w:hint="cs"/>
          <w:rtl/>
          <w:lang w:eastAsia="he-IL"/>
        </w:rPr>
        <w:t xml:space="preserve">דווקא </w:t>
      </w:r>
      <w:bookmarkStart w:id="342" w:name="_ETM_Q1_513816"/>
      <w:bookmarkEnd w:id="342"/>
      <w:r>
        <w:rPr>
          <w:rFonts w:hint="cs"/>
          <w:rtl/>
          <w:lang w:eastAsia="he-IL"/>
        </w:rPr>
        <w:t>בגלל שיש קשר עמוק</w:t>
      </w:r>
      <w:bookmarkStart w:id="343" w:name="_ETM_Q1_516423"/>
      <w:bookmarkStart w:id="344" w:name="_ETM_Q1_514647"/>
      <w:bookmarkEnd w:id="343"/>
      <w:bookmarkEnd w:id="344"/>
      <w:r>
        <w:rPr>
          <w:rFonts w:hint="cs"/>
          <w:rtl/>
          <w:lang w:eastAsia="he-IL"/>
        </w:rPr>
        <w:t xml:space="preserve">. דווקא בגלל, אני חשבתי ולכן אני </w:t>
      </w:r>
      <w:bookmarkStart w:id="345" w:name="_ETM_Q1_523566"/>
      <w:bookmarkEnd w:id="345"/>
      <w:r>
        <w:rPr>
          <w:rFonts w:hint="cs"/>
          <w:rtl/>
          <w:lang w:eastAsia="he-IL"/>
        </w:rPr>
        <w:t>בהחלט היה חשוב לי</w:t>
      </w:r>
      <w:bookmarkStart w:id="346" w:name="_ETM_Q1_523229"/>
      <w:bookmarkEnd w:id="346"/>
      <w:r>
        <w:rPr>
          <w:rFonts w:hint="cs"/>
          <w:rtl/>
          <w:lang w:eastAsia="he-IL"/>
        </w:rPr>
        <w:t xml:space="preserve"> שבכל מקרה ידעו על קיום הדיון, </w:t>
      </w:r>
      <w:bookmarkStart w:id="347" w:name="_ETM_Q1_526698"/>
      <w:bookmarkEnd w:id="347"/>
      <w:r>
        <w:rPr>
          <w:rFonts w:hint="cs"/>
          <w:rtl/>
          <w:lang w:eastAsia="he-IL"/>
        </w:rPr>
        <w:t xml:space="preserve">גם </w:t>
      </w:r>
      <w:bookmarkStart w:id="348" w:name="_ETM_Q1_524961"/>
      <w:bookmarkEnd w:id="348"/>
      <w:r>
        <w:rPr>
          <w:rFonts w:hint="cs"/>
          <w:rtl/>
          <w:lang w:eastAsia="he-IL"/>
        </w:rPr>
        <w:t xml:space="preserve">אם הם יבחרו לא לבוא. </w:t>
      </w:r>
      <w:bookmarkStart w:id="349" w:name="_ETM_Q1_527421"/>
      <w:bookmarkEnd w:id="349"/>
      <w:r w:rsidR="00C5627D">
        <w:rPr>
          <w:rFonts w:hint="cs"/>
          <w:rtl/>
          <w:lang w:eastAsia="he-IL"/>
        </w:rPr>
        <w:t xml:space="preserve">זכותם. שהם ישמעו את </w:t>
      </w:r>
      <w:bookmarkStart w:id="350" w:name="_ETM_Q1_533221"/>
      <w:bookmarkEnd w:id="350"/>
      <w:r w:rsidR="00C5627D">
        <w:rPr>
          <w:rFonts w:hint="cs"/>
          <w:rtl/>
          <w:lang w:eastAsia="he-IL"/>
        </w:rPr>
        <w:t>הקולות של אזרחי מדינת ישראל ואת הפגיעה שאנחנו רואים בכך</w:t>
      </w:r>
      <w:bookmarkStart w:id="351" w:name="_ETM_Q1_539965"/>
      <w:bookmarkEnd w:id="351"/>
      <w:r w:rsidR="00C5627D">
        <w:rPr>
          <w:rFonts w:hint="cs"/>
          <w:rtl/>
          <w:lang w:eastAsia="he-IL"/>
        </w:rPr>
        <w:t xml:space="preserve"> שמתערבים בהליך הדמוקרטי שלנו. </w:t>
      </w:r>
      <w:bookmarkStart w:id="352" w:name="_ETM_Q1_543846"/>
      <w:bookmarkEnd w:id="352"/>
    </w:p>
    <w:p w14:paraId="65FA77F1" w14:textId="77777777" w:rsidR="00C5627D" w:rsidRDefault="00C5627D" w:rsidP="009A57AD">
      <w:pPr>
        <w:rPr>
          <w:rtl/>
          <w:lang w:eastAsia="he-IL"/>
        </w:rPr>
      </w:pPr>
      <w:bookmarkStart w:id="353" w:name="_ETM_Q1_543888"/>
      <w:bookmarkEnd w:id="353"/>
    </w:p>
    <w:p w14:paraId="6BCFCCEB" w14:textId="441CC228" w:rsidR="00C5627D" w:rsidRDefault="00C5627D" w:rsidP="00C5627D">
      <w:pPr>
        <w:rPr>
          <w:rtl/>
          <w:lang w:eastAsia="he-IL"/>
        </w:rPr>
      </w:pPr>
      <w:bookmarkStart w:id="354" w:name="_ETM_Q1_543973"/>
      <w:bookmarkStart w:id="355" w:name="_ETM_Q1_544027"/>
      <w:bookmarkEnd w:id="354"/>
      <w:bookmarkEnd w:id="355"/>
      <w:r>
        <w:rPr>
          <w:rFonts w:hint="cs"/>
          <w:rtl/>
          <w:lang w:eastAsia="he-IL"/>
        </w:rPr>
        <w:t>משפט אחרון בהקשר הזה. אם כבר</w:t>
      </w:r>
      <w:bookmarkStart w:id="356" w:name="_ETM_Q1_548534"/>
      <w:bookmarkStart w:id="357" w:name="_ETM_Q1_549140"/>
      <w:bookmarkStart w:id="358" w:name="_ETM_Q1_547818"/>
      <w:bookmarkEnd w:id="356"/>
      <w:bookmarkEnd w:id="357"/>
      <w:bookmarkEnd w:id="358"/>
      <w:r>
        <w:rPr>
          <w:rFonts w:hint="cs"/>
          <w:rtl/>
          <w:lang w:eastAsia="he-IL"/>
        </w:rPr>
        <w:t xml:space="preserve">, הדבר הזה הוא </w:t>
      </w:r>
      <w:bookmarkStart w:id="359" w:name="_ETM_Q1_549034"/>
      <w:bookmarkEnd w:id="359"/>
      <w:r>
        <w:rPr>
          <w:rFonts w:hint="cs"/>
          <w:rtl/>
          <w:lang w:eastAsia="he-IL"/>
        </w:rPr>
        <w:t xml:space="preserve">לא נכון בעיניי. אבל </w:t>
      </w:r>
      <w:bookmarkStart w:id="360" w:name="_ETM_Q1_551379"/>
      <w:bookmarkEnd w:id="360"/>
      <w:r>
        <w:rPr>
          <w:rFonts w:hint="cs"/>
          <w:rtl/>
          <w:lang w:eastAsia="he-IL"/>
        </w:rPr>
        <w:t>אם כבר מטילים סנקציות למי שנוקט באלימות, אני הייתי מצפה</w:t>
      </w:r>
      <w:bookmarkStart w:id="361" w:name="_ETM_Q1_558899"/>
      <w:bookmarkEnd w:id="361"/>
      <w:r>
        <w:rPr>
          <w:rFonts w:hint="cs"/>
          <w:rtl/>
          <w:lang w:eastAsia="he-IL"/>
        </w:rPr>
        <w:t xml:space="preserve"> </w:t>
      </w:r>
      <w:bookmarkStart w:id="362" w:name="_ETM_Q1_557258"/>
      <w:bookmarkStart w:id="363" w:name="_ETM_Q1_557281"/>
      <w:bookmarkEnd w:id="362"/>
      <w:bookmarkEnd w:id="363"/>
      <w:r>
        <w:rPr>
          <w:rFonts w:hint="cs"/>
          <w:rtl/>
          <w:lang w:eastAsia="he-IL"/>
        </w:rPr>
        <w:t xml:space="preserve">לראות סנקציות על מה שראינו בקמפוסים האמריקאים, על האיומים </w:t>
      </w:r>
      <w:bookmarkStart w:id="364" w:name="_ETM_Q1_567467"/>
      <w:bookmarkEnd w:id="364"/>
      <w:r>
        <w:rPr>
          <w:rFonts w:hint="cs"/>
          <w:rtl/>
          <w:lang w:eastAsia="he-IL"/>
        </w:rPr>
        <w:t xml:space="preserve">על </w:t>
      </w:r>
      <w:bookmarkStart w:id="365" w:name="_ETM_Q1_565787"/>
      <w:bookmarkEnd w:id="365"/>
      <w:r>
        <w:rPr>
          <w:rFonts w:hint="cs"/>
          <w:rtl/>
          <w:lang w:eastAsia="he-IL"/>
        </w:rPr>
        <w:t>קהילות יהודיות, על גורמים שפעילים אקטיבית לפגוע</w:t>
      </w:r>
      <w:bookmarkStart w:id="366" w:name="_ETM_Q1_570369"/>
      <w:bookmarkEnd w:id="366"/>
      <w:r>
        <w:rPr>
          <w:rFonts w:hint="cs"/>
          <w:rtl/>
          <w:lang w:eastAsia="he-IL"/>
        </w:rPr>
        <w:t xml:space="preserve"> </w:t>
      </w:r>
      <w:bookmarkStart w:id="367" w:name="_ETM_Q1_572111"/>
      <w:bookmarkEnd w:id="367"/>
      <w:r>
        <w:rPr>
          <w:rFonts w:hint="cs"/>
          <w:rtl/>
          <w:lang w:eastAsia="he-IL"/>
        </w:rPr>
        <w:t>באחים שלנו מעבר לים</w:t>
      </w:r>
      <w:bookmarkStart w:id="368" w:name="_ETM_Q1_573382"/>
      <w:bookmarkStart w:id="369" w:name="_ETM_Q1_574362"/>
      <w:bookmarkStart w:id="370" w:name="_ETM_Q1_573655"/>
      <w:bookmarkEnd w:id="368"/>
      <w:bookmarkEnd w:id="369"/>
      <w:bookmarkEnd w:id="370"/>
      <w:r>
        <w:rPr>
          <w:rFonts w:hint="cs"/>
          <w:rtl/>
          <w:lang w:eastAsia="he-IL"/>
        </w:rPr>
        <w:t xml:space="preserve">. וגם </w:t>
      </w:r>
      <w:bookmarkStart w:id="371" w:name="_ETM_Q1_574724"/>
      <w:bookmarkEnd w:id="371"/>
      <w:r>
        <w:rPr>
          <w:rFonts w:hint="cs"/>
          <w:rtl/>
          <w:lang w:eastAsia="he-IL"/>
        </w:rPr>
        <w:t xml:space="preserve">כאן בישראל. זה לא שחסר טרוריסטים במדינת ישראל שהם לא </w:t>
      </w:r>
      <w:bookmarkStart w:id="372" w:name="_ETM_Q1_581299"/>
      <w:bookmarkEnd w:id="372"/>
      <w:r>
        <w:rPr>
          <w:rFonts w:hint="cs"/>
          <w:rtl/>
          <w:lang w:eastAsia="he-IL"/>
        </w:rPr>
        <w:t>אזרחי ישראל ושלא מוטלים עליהם סנקציו</w:t>
      </w:r>
      <w:bookmarkStart w:id="373" w:name="_ETM_Q1_584779"/>
      <w:bookmarkEnd w:id="373"/>
      <w:r>
        <w:rPr>
          <w:rFonts w:hint="cs"/>
          <w:rtl/>
          <w:lang w:eastAsia="he-IL"/>
        </w:rPr>
        <w:t xml:space="preserve">ת. ארגונים, גופים. הממשל הנוכחי </w:t>
      </w:r>
      <w:bookmarkStart w:id="374" w:name="_ETM_Q1_588724"/>
      <w:bookmarkEnd w:id="374"/>
      <w:r>
        <w:rPr>
          <w:rFonts w:hint="cs"/>
          <w:rtl/>
          <w:lang w:eastAsia="he-IL"/>
        </w:rPr>
        <w:t xml:space="preserve">הסיר את הסנקציות בתחילת דרכו </w:t>
      </w:r>
      <w:proofErr w:type="spellStart"/>
      <w:r>
        <w:rPr>
          <w:rFonts w:hint="cs"/>
          <w:rtl/>
          <w:lang w:eastAsia="he-IL"/>
        </w:rPr>
        <w:t>מהחות'ים</w:t>
      </w:r>
      <w:proofErr w:type="spellEnd"/>
      <w:r>
        <w:rPr>
          <w:rFonts w:hint="cs"/>
          <w:rtl/>
          <w:lang w:eastAsia="he-IL"/>
        </w:rPr>
        <w:t xml:space="preserve">. </w:t>
      </w:r>
      <w:bookmarkStart w:id="375" w:name="_ETM_Q1_592099"/>
      <w:bookmarkStart w:id="376" w:name="_ETM_Q1_596767"/>
      <w:bookmarkStart w:id="377" w:name="_ETM_Q1_596810"/>
      <w:bookmarkStart w:id="378" w:name="_ETM_Q1_616788"/>
      <w:bookmarkStart w:id="379" w:name="_ETM_Q1_597235"/>
      <w:bookmarkStart w:id="380" w:name="_ETM_Q1_597277"/>
      <w:bookmarkEnd w:id="375"/>
      <w:bookmarkEnd w:id="376"/>
      <w:bookmarkEnd w:id="377"/>
      <w:bookmarkEnd w:id="378"/>
      <w:bookmarkEnd w:id="379"/>
      <w:bookmarkEnd w:id="380"/>
      <w:r>
        <w:rPr>
          <w:rFonts w:hint="cs"/>
          <w:rtl/>
          <w:lang w:eastAsia="he-IL"/>
        </w:rPr>
        <w:t>אני הקטן סבור שלא</w:t>
      </w:r>
      <w:bookmarkStart w:id="381" w:name="_ETM_Q1_599458"/>
      <w:bookmarkEnd w:id="381"/>
      <w:r>
        <w:rPr>
          <w:rFonts w:hint="cs"/>
          <w:rtl/>
          <w:lang w:eastAsia="he-IL"/>
        </w:rPr>
        <w:t xml:space="preserve"> הגיוני בכלל שממשל שמסיר סנקציות </w:t>
      </w:r>
      <w:proofErr w:type="spellStart"/>
      <w:r>
        <w:rPr>
          <w:rFonts w:hint="cs"/>
          <w:rtl/>
          <w:lang w:eastAsia="he-IL"/>
        </w:rPr>
        <w:t>מהחות'ים</w:t>
      </w:r>
      <w:proofErr w:type="spellEnd"/>
      <w:r>
        <w:rPr>
          <w:rFonts w:hint="cs"/>
          <w:rtl/>
          <w:lang w:eastAsia="he-IL"/>
        </w:rPr>
        <w:t xml:space="preserve">, שאני חושב שלפחות פה </w:t>
      </w:r>
      <w:bookmarkStart w:id="382" w:name="_ETM_Q1_607346"/>
      <w:bookmarkEnd w:id="382"/>
      <w:r>
        <w:rPr>
          <w:rFonts w:hint="cs"/>
          <w:rtl/>
          <w:lang w:eastAsia="he-IL"/>
        </w:rPr>
        <w:t xml:space="preserve">מסביב </w:t>
      </w:r>
      <w:bookmarkStart w:id="383" w:name="_ETM_Q1_606010"/>
      <w:bookmarkEnd w:id="383"/>
      <w:r>
        <w:rPr>
          <w:rFonts w:hint="cs"/>
          <w:rtl/>
          <w:lang w:eastAsia="he-IL"/>
        </w:rPr>
        <w:t xml:space="preserve">לשולחן נסכים שהם מהווים קצת </w:t>
      </w:r>
      <w:bookmarkStart w:id="384" w:name="_ETM_Q1_607248"/>
      <w:bookmarkEnd w:id="384"/>
      <w:r>
        <w:rPr>
          <w:rFonts w:hint="cs"/>
          <w:rtl/>
          <w:lang w:eastAsia="he-IL"/>
        </w:rPr>
        <w:t>יותר איום לשלום העולם</w:t>
      </w:r>
      <w:bookmarkStart w:id="385" w:name="_ETM_Q1_609638"/>
      <w:bookmarkEnd w:id="385"/>
      <w:r>
        <w:rPr>
          <w:rFonts w:hint="cs"/>
          <w:rtl/>
          <w:lang w:eastAsia="he-IL"/>
        </w:rPr>
        <w:t xml:space="preserve"> ואפילו לאינטרסים של ארצות הברית, ובזמן הזה צו 9</w:t>
      </w:r>
      <w:bookmarkStart w:id="386" w:name="_ETM_Q1_617735"/>
      <w:bookmarkEnd w:id="386"/>
      <w:r>
        <w:rPr>
          <w:rFonts w:hint="cs"/>
          <w:rtl/>
          <w:lang w:eastAsia="he-IL"/>
        </w:rPr>
        <w:t xml:space="preserve"> זה האירוע. </w:t>
      </w:r>
      <w:bookmarkStart w:id="387" w:name="_ETM_Q1_618318"/>
      <w:bookmarkStart w:id="388" w:name="_ETM_Q1_619493"/>
      <w:bookmarkEnd w:id="387"/>
      <w:bookmarkEnd w:id="388"/>
    </w:p>
    <w:p w14:paraId="319DEF01" w14:textId="77777777" w:rsidR="00C5627D" w:rsidRDefault="00C5627D" w:rsidP="00C5627D">
      <w:pPr>
        <w:rPr>
          <w:rtl/>
          <w:lang w:eastAsia="he-IL"/>
        </w:rPr>
      </w:pPr>
      <w:bookmarkStart w:id="389" w:name="_ETM_Q1_619544"/>
      <w:bookmarkStart w:id="390" w:name="_ETM_Q1_619613"/>
      <w:bookmarkEnd w:id="389"/>
      <w:bookmarkEnd w:id="390"/>
    </w:p>
    <w:p w14:paraId="38954DDA" w14:textId="3E0B2F13" w:rsidR="00C5627D" w:rsidRDefault="00C5627D" w:rsidP="00C5627D">
      <w:pPr>
        <w:rPr>
          <w:rtl/>
          <w:lang w:eastAsia="he-IL"/>
        </w:rPr>
      </w:pPr>
      <w:bookmarkStart w:id="391" w:name="_ETM_Q1_619658"/>
      <w:bookmarkEnd w:id="391"/>
      <w:r>
        <w:rPr>
          <w:rFonts w:hint="cs"/>
          <w:rtl/>
          <w:lang w:eastAsia="he-IL"/>
        </w:rPr>
        <w:t xml:space="preserve">לכן אני חושב שהיה ראוי שהסנקציות הללו </w:t>
      </w:r>
      <w:bookmarkStart w:id="392" w:name="_ETM_Q1_623869"/>
      <w:bookmarkEnd w:id="392"/>
      <w:r>
        <w:rPr>
          <w:rFonts w:hint="cs"/>
          <w:rtl/>
          <w:lang w:eastAsia="he-IL"/>
        </w:rPr>
        <w:t xml:space="preserve">יוסרו. </w:t>
      </w:r>
      <w:bookmarkStart w:id="393" w:name="_ETM_Q1_623907"/>
      <w:bookmarkEnd w:id="393"/>
      <w:r>
        <w:rPr>
          <w:rFonts w:hint="cs"/>
          <w:rtl/>
          <w:lang w:eastAsia="he-IL"/>
        </w:rPr>
        <w:t xml:space="preserve">והמעורבות הזאת בענייניה של מדינת ישראל תוסדר בדרכים </w:t>
      </w:r>
      <w:bookmarkStart w:id="394" w:name="_ETM_Q1_629577"/>
      <w:bookmarkEnd w:id="394"/>
      <w:r>
        <w:rPr>
          <w:rFonts w:hint="cs"/>
          <w:rtl/>
          <w:lang w:eastAsia="he-IL"/>
        </w:rPr>
        <w:t>הדיפלו</w:t>
      </w:r>
      <w:bookmarkStart w:id="395" w:name="_ETM_Q1_628962"/>
      <w:bookmarkEnd w:id="395"/>
      <w:r>
        <w:rPr>
          <w:rFonts w:hint="cs"/>
          <w:rtl/>
          <w:lang w:eastAsia="he-IL"/>
        </w:rPr>
        <w:t xml:space="preserve">מטיות ובדרכים שבהן מדינות פועלות אל </w:t>
      </w:r>
      <w:bookmarkStart w:id="396" w:name="_ETM_Q1_632269"/>
      <w:bookmarkEnd w:id="396"/>
      <w:r>
        <w:rPr>
          <w:rFonts w:hint="cs"/>
          <w:rtl/>
          <w:lang w:eastAsia="he-IL"/>
        </w:rPr>
        <w:t xml:space="preserve">מול מדינות ידידותיות. </w:t>
      </w:r>
      <w:bookmarkStart w:id="397" w:name="_ETM_Q1_636308"/>
      <w:bookmarkStart w:id="398" w:name="_ETM_Q1_637773"/>
      <w:bookmarkEnd w:id="397"/>
      <w:bookmarkEnd w:id="398"/>
    </w:p>
    <w:p w14:paraId="4BBB931A" w14:textId="77777777" w:rsidR="00C5627D" w:rsidRDefault="00C5627D" w:rsidP="00C5627D">
      <w:pPr>
        <w:rPr>
          <w:rtl/>
          <w:lang w:eastAsia="he-IL"/>
        </w:rPr>
      </w:pPr>
      <w:bookmarkStart w:id="399" w:name="_ETM_Q1_639913"/>
      <w:bookmarkStart w:id="400" w:name="_ETM_Q1_639954"/>
      <w:bookmarkEnd w:id="399"/>
      <w:bookmarkEnd w:id="400"/>
    </w:p>
    <w:p w14:paraId="0DCFD39D" w14:textId="2C8C393B" w:rsidR="00C5627D" w:rsidRDefault="00C5627D" w:rsidP="00C5627D">
      <w:pPr>
        <w:rPr>
          <w:rtl/>
          <w:lang w:eastAsia="he-IL"/>
        </w:rPr>
      </w:pPr>
      <w:bookmarkStart w:id="401" w:name="_ETM_Q1_640051"/>
      <w:bookmarkStart w:id="402" w:name="_ETM_Q1_640088"/>
      <w:bookmarkEnd w:id="401"/>
      <w:bookmarkEnd w:id="402"/>
      <w:r>
        <w:rPr>
          <w:rFonts w:hint="cs"/>
          <w:rtl/>
          <w:lang w:eastAsia="he-IL"/>
        </w:rPr>
        <w:t>א</w:t>
      </w:r>
      <w:bookmarkStart w:id="403" w:name="_ETM_Q1_638368"/>
      <w:bookmarkEnd w:id="403"/>
      <w:r>
        <w:rPr>
          <w:rFonts w:hint="cs"/>
          <w:rtl/>
          <w:lang w:eastAsia="he-IL"/>
        </w:rPr>
        <w:t xml:space="preserve">לו דברי הפתיחה שלי. אני אגיד בנוסף </w:t>
      </w:r>
      <w:bookmarkStart w:id="404" w:name="_ETM_Q1_641910"/>
      <w:bookmarkEnd w:id="404"/>
      <w:r>
        <w:rPr>
          <w:rFonts w:hint="cs"/>
          <w:rtl/>
          <w:lang w:eastAsia="he-IL"/>
        </w:rPr>
        <w:t>לשגר</w:t>
      </w:r>
      <w:bookmarkStart w:id="405" w:name="_ETM_Q1_641013"/>
      <w:bookmarkEnd w:id="405"/>
      <w:r>
        <w:rPr>
          <w:rFonts w:hint="cs"/>
          <w:rtl/>
          <w:lang w:eastAsia="he-IL"/>
        </w:rPr>
        <w:t>ירים שהוזמנו אני גם הזמנתי, בגלל שא</w:t>
      </w:r>
      <w:bookmarkStart w:id="406" w:name="_ETM_Q1_644197"/>
      <w:bookmarkEnd w:id="406"/>
      <w:r>
        <w:rPr>
          <w:rFonts w:hint="cs"/>
          <w:rtl/>
          <w:lang w:eastAsia="he-IL"/>
        </w:rPr>
        <w:t xml:space="preserve">רצות הברית היא </w:t>
      </w:r>
      <w:bookmarkStart w:id="407" w:name="_ETM_Q1_646849"/>
      <w:bookmarkEnd w:id="407"/>
      <w:r>
        <w:rPr>
          <w:rFonts w:hint="cs"/>
          <w:rtl/>
          <w:lang w:eastAsia="he-IL"/>
        </w:rPr>
        <w:t xml:space="preserve">מאוד מאוד </w:t>
      </w:r>
      <w:bookmarkStart w:id="408" w:name="_ETM_Q1_646057"/>
      <w:bookmarkEnd w:id="408"/>
      <w:r>
        <w:rPr>
          <w:rFonts w:hint="cs"/>
          <w:rtl/>
          <w:lang w:eastAsia="he-IL"/>
        </w:rPr>
        <w:t xml:space="preserve">מרכזית בתחום הסנקציות בגלל מעמדה, אני הזמנתי </w:t>
      </w:r>
      <w:bookmarkStart w:id="409" w:name="_ETM_Q1_652684"/>
      <w:bookmarkEnd w:id="409"/>
      <w:r>
        <w:rPr>
          <w:rFonts w:hint="cs"/>
          <w:rtl/>
          <w:lang w:eastAsia="he-IL"/>
        </w:rPr>
        <w:t xml:space="preserve">לכאן את נציגי המפלגה </w:t>
      </w:r>
      <w:bookmarkStart w:id="410" w:name="_ETM_Q1_652842"/>
      <w:bookmarkEnd w:id="410"/>
      <w:r>
        <w:rPr>
          <w:rFonts w:hint="cs"/>
          <w:rtl/>
          <w:lang w:eastAsia="he-IL"/>
        </w:rPr>
        <w:t>הרפובליקנית והמפלגה הדמ</w:t>
      </w:r>
      <w:bookmarkStart w:id="411" w:name="_ETM_Q1_654712"/>
      <w:bookmarkEnd w:id="411"/>
      <w:r>
        <w:rPr>
          <w:rFonts w:hint="cs"/>
          <w:rtl/>
          <w:lang w:eastAsia="he-IL"/>
        </w:rPr>
        <w:t>וקרטית בישראל. לשמחתי נציג</w:t>
      </w:r>
      <w:bookmarkStart w:id="412" w:name="_ETM_Q1_658322"/>
      <w:bookmarkEnd w:id="412"/>
      <w:r>
        <w:rPr>
          <w:rFonts w:hint="cs"/>
          <w:rtl/>
          <w:lang w:eastAsia="he-IL"/>
        </w:rPr>
        <w:t xml:space="preserve"> המ</w:t>
      </w:r>
      <w:bookmarkStart w:id="413" w:name="_ETM_Q1_656537"/>
      <w:bookmarkEnd w:id="413"/>
      <w:r>
        <w:rPr>
          <w:rFonts w:hint="cs"/>
          <w:rtl/>
          <w:lang w:eastAsia="he-IL"/>
        </w:rPr>
        <w:t>פלגה הרפובליקנית הגיע</w:t>
      </w:r>
      <w:bookmarkStart w:id="414" w:name="_ETM_Q1_659091"/>
      <w:bookmarkEnd w:id="414"/>
      <w:r>
        <w:rPr>
          <w:rFonts w:hint="cs"/>
          <w:rtl/>
          <w:lang w:eastAsia="he-IL"/>
        </w:rPr>
        <w:t xml:space="preserve">, </w:t>
      </w:r>
      <w:bookmarkStart w:id="415" w:name="_ETM_Q1_659982"/>
      <w:bookmarkStart w:id="416" w:name="_ETM_Q1_658221"/>
      <w:bookmarkEnd w:id="415"/>
      <w:bookmarkEnd w:id="416"/>
      <w:r>
        <w:rPr>
          <w:rFonts w:hint="cs"/>
          <w:rtl/>
          <w:lang w:eastAsia="he-IL"/>
        </w:rPr>
        <w:t>עו"ד מ</w:t>
      </w:r>
      <w:bookmarkStart w:id="417" w:name="_ETM_Q1_658924"/>
      <w:bookmarkEnd w:id="417"/>
      <w:r>
        <w:rPr>
          <w:rFonts w:hint="cs"/>
          <w:rtl/>
          <w:lang w:eastAsia="he-IL"/>
        </w:rPr>
        <w:t>ארק צל. נציג ה</w:t>
      </w:r>
      <w:bookmarkStart w:id="418" w:name="_ETM_Q1_658768"/>
      <w:bookmarkEnd w:id="418"/>
      <w:r>
        <w:rPr>
          <w:rFonts w:hint="cs"/>
          <w:rtl/>
          <w:lang w:eastAsia="he-IL"/>
        </w:rPr>
        <w:t>מפלגה הדמוקרטית בחר שלא להגי</w:t>
      </w:r>
      <w:bookmarkStart w:id="419" w:name="_ETM_Q1_660275"/>
      <w:bookmarkEnd w:id="419"/>
      <w:r>
        <w:rPr>
          <w:rFonts w:hint="cs"/>
          <w:rtl/>
          <w:lang w:eastAsia="he-IL"/>
        </w:rPr>
        <w:t xml:space="preserve">ע. </w:t>
      </w:r>
      <w:bookmarkStart w:id="420" w:name="_ETM_Q1_661837"/>
      <w:bookmarkStart w:id="421" w:name="_ETM_Q1_662681"/>
      <w:bookmarkStart w:id="422" w:name="_ETM_Q1_661501"/>
      <w:bookmarkStart w:id="423" w:name="_ETM_Q1_661182"/>
      <w:bookmarkStart w:id="424" w:name="_ETM_Q1_659592"/>
      <w:bookmarkEnd w:id="420"/>
      <w:bookmarkEnd w:id="421"/>
      <w:bookmarkEnd w:id="422"/>
      <w:bookmarkEnd w:id="423"/>
      <w:bookmarkEnd w:id="424"/>
      <w:r>
        <w:rPr>
          <w:rFonts w:hint="cs"/>
          <w:rtl/>
          <w:lang w:eastAsia="he-IL"/>
        </w:rPr>
        <w:t>בעיניי בוודאי נ</w:t>
      </w:r>
      <w:bookmarkStart w:id="425" w:name="_ETM_Q1_667963"/>
      <w:bookmarkEnd w:id="425"/>
      <w:r>
        <w:rPr>
          <w:rFonts w:hint="cs"/>
          <w:rtl/>
          <w:lang w:eastAsia="he-IL"/>
        </w:rPr>
        <w:t xml:space="preserve">ציג </w:t>
      </w:r>
      <w:bookmarkStart w:id="426" w:name="_ETM_Q1_667036"/>
      <w:bookmarkEnd w:id="426"/>
      <w:r>
        <w:rPr>
          <w:rFonts w:hint="cs"/>
          <w:rtl/>
          <w:lang w:eastAsia="he-IL"/>
        </w:rPr>
        <w:t xml:space="preserve">המפלגה הדמוקרטית בישראל היה מן הראוי </w:t>
      </w:r>
      <w:bookmarkStart w:id="427" w:name="_ETM_Q1_667816"/>
      <w:bookmarkEnd w:id="427"/>
      <w:r w:rsidR="00E967B6">
        <w:rPr>
          <w:rFonts w:hint="cs"/>
          <w:rtl/>
          <w:lang w:eastAsia="he-IL"/>
        </w:rPr>
        <w:t xml:space="preserve">שיגיע. </w:t>
      </w:r>
      <w:bookmarkStart w:id="428" w:name="_ETM_Q1_675694"/>
      <w:bookmarkStart w:id="429" w:name="_ETM_Q1_674267"/>
      <w:bookmarkStart w:id="430" w:name="_ETM_Q1_672903"/>
      <w:bookmarkStart w:id="431" w:name="_ETM_Q1_671527"/>
      <w:bookmarkEnd w:id="428"/>
      <w:bookmarkEnd w:id="429"/>
      <w:bookmarkEnd w:id="430"/>
      <w:bookmarkEnd w:id="431"/>
      <w:r w:rsidR="00E967B6">
        <w:rPr>
          <w:rFonts w:hint="cs"/>
          <w:rtl/>
          <w:lang w:eastAsia="he-IL"/>
        </w:rPr>
        <w:t xml:space="preserve">כי עם זה אנחנו מתמודדים. </w:t>
      </w:r>
    </w:p>
    <w:p w14:paraId="715E158D" w14:textId="77777777" w:rsidR="00E967B6" w:rsidRDefault="00E967B6" w:rsidP="00C5627D">
      <w:pPr>
        <w:rPr>
          <w:rtl/>
          <w:lang w:eastAsia="he-IL"/>
        </w:rPr>
      </w:pPr>
      <w:bookmarkStart w:id="432" w:name="_ETM_Q1_676805"/>
      <w:bookmarkStart w:id="433" w:name="_ETM_Q1_676853"/>
      <w:bookmarkStart w:id="434" w:name="_ETM_Q1_677421"/>
      <w:bookmarkEnd w:id="432"/>
      <w:bookmarkEnd w:id="433"/>
      <w:bookmarkEnd w:id="434"/>
    </w:p>
    <w:p w14:paraId="28B4D959" w14:textId="317A3663" w:rsidR="00E967B6" w:rsidRDefault="00E967B6" w:rsidP="00E967B6">
      <w:pPr>
        <w:pStyle w:val="a4"/>
        <w:keepNext/>
        <w:rPr>
          <w:rtl/>
        </w:rPr>
      </w:pPr>
      <w:bookmarkStart w:id="435" w:name="ET_speaker_6156_32"/>
      <w:r w:rsidRPr="00E967B6">
        <w:rPr>
          <w:rStyle w:val="TagStyle"/>
          <w:rtl/>
        </w:rPr>
        <w:t xml:space="preserve"> &lt;&lt; דובר &gt;&gt; </w:t>
      </w:r>
      <w:r>
        <w:rPr>
          <w:rtl/>
        </w:rPr>
        <w:t>גלעד קריב (העבודה):</w:t>
      </w:r>
      <w:r w:rsidRPr="00E967B6">
        <w:rPr>
          <w:rStyle w:val="TagStyle"/>
          <w:rtl/>
        </w:rPr>
        <w:t xml:space="preserve"> &lt;&lt; דובר &gt;&gt;</w:t>
      </w:r>
      <w:r w:rsidR="00E16E69">
        <w:rPr>
          <w:rtl/>
        </w:rPr>
        <w:t xml:space="preserve"> </w:t>
      </w:r>
      <w:r>
        <w:rPr>
          <w:rtl/>
        </w:rPr>
        <w:t xml:space="preserve"> </w:t>
      </w:r>
      <w:bookmarkEnd w:id="435"/>
    </w:p>
    <w:p w14:paraId="3189C76F" w14:textId="77777777" w:rsidR="00E967B6" w:rsidRDefault="00E967B6" w:rsidP="00E967B6">
      <w:pPr>
        <w:pStyle w:val="KeepWithNext"/>
        <w:rPr>
          <w:rtl/>
          <w:lang w:eastAsia="he-IL"/>
        </w:rPr>
      </w:pPr>
    </w:p>
    <w:p w14:paraId="6A8E9055" w14:textId="068BE222" w:rsidR="00E967B6" w:rsidRDefault="00E967B6" w:rsidP="00E967B6">
      <w:pPr>
        <w:rPr>
          <w:rtl/>
          <w:lang w:eastAsia="he-IL"/>
        </w:rPr>
      </w:pPr>
      <w:bookmarkStart w:id="436" w:name="_ETM_Q1_677646"/>
      <w:bookmarkStart w:id="437" w:name="_ETM_Q1_677664"/>
      <w:bookmarkEnd w:id="436"/>
      <w:bookmarkEnd w:id="437"/>
      <w:r>
        <w:rPr>
          <w:rFonts w:hint="cs"/>
          <w:rtl/>
          <w:lang w:eastAsia="he-IL"/>
        </w:rPr>
        <w:t xml:space="preserve">בסדר. </w:t>
      </w:r>
    </w:p>
    <w:p w14:paraId="5A9478F3" w14:textId="77777777" w:rsidR="00E967B6" w:rsidRDefault="00E967B6" w:rsidP="00E967B6">
      <w:pPr>
        <w:rPr>
          <w:rtl/>
          <w:lang w:eastAsia="he-IL"/>
        </w:rPr>
      </w:pPr>
      <w:bookmarkStart w:id="438" w:name="_ETM_Q1_678485"/>
      <w:bookmarkStart w:id="439" w:name="_ETM_Q1_678525"/>
      <w:bookmarkEnd w:id="438"/>
      <w:bookmarkEnd w:id="439"/>
    </w:p>
    <w:p w14:paraId="12F0B1C4" w14:textId="6C9F2E29" w:rsidR="00E967B6" w:rsidRDefault="00E967B6" w:rsidP="00E967B6">
      <w:pPr>
        <w:pStyle w:val="af6"/>
        <w:keepNext/>
        <w:rPr>
          <w:rtl/>
        </w:rPr>
      </w:pPr>
      <w:bookmarkStart w:id="440" w:name="ET_yor_6157_33"/>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 </w:t>
      </w:r>
      <w:r>
        <w:rPr>
          <w:rtl/>
        </w:rPr>
        <w:t xml:space="preserve">היו"ר שמחה </w:t>
      </w:r>
      <w:proofErr w:type="spellStart"/>
      <w:r>
        <w:rPr>
          <w:rtl/>
        </w:rPr>
        <w:t>רוטמן</w:t>
      </w:r>
      <w:proofErr w:type="spellEnd"/>
      <w:r>
        <w:rPr>
          <w:rtl/>
        </w:rPr>
        <w:t>:</w:t>
      </w:r>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w:t>
      </w:r>
      <w:r w:rsidR="00E16E69">
        <w:rPr>
          <w:rtl/>
        </w:rPr>
        <w:t xml:space="preserve"> </w:t>
      </w:r>
      <w:r>
        <w:rPr>
          <w:rtl/>
        </w:rPr>
        <w:t xml:space="preserve"> </w:t>
      </w:r>
      <w:bookmarkEnd w:id="440"/>
    </w:p>
    <w:p w14:paraId="1F922240" w14:textId="77777777" w:rsidR="00E967B6" w:rsidRDefault="00E967B6" w:rsidP="00E967B6">
      <w:pPr>
        <w:pStyle w:val="KeepWithNext"/>
        <w:rPr>
          <w:rtl/>
          <w:lang w:eastAsia="he-IL"/>
        </w:rPr>
      </w:pPr>
    </w:p>
    <w:p w14:paraId="5066F373" w14:textId="73F0D7B1" w:rsidR="00E967B6" w:rsidRDefault="00E967B6" w:rsidP="00E967B6">
      <w:pPr>
        <w:rPr>
          <w:rtl/>
          <w:lang w:eastAsia="he-IL"/>
        </w:rPr>
      </w:pPr>
      <w:bookmarkStart w:id="441" w:name="_ETM_Q1_680628"/>
      <w:bookmarkStart w:id="442" w:name="_ETM_Q1_680646"/>
      <w:bookmarkEnd w:id="441"/>
      <w:bookmarkEnd w:id="442"/>
      <w:r>
        <w:rPr>
          <w:rFonts w:hint="cs"/>
          <w:rtl/>
          <w:lang w:eastAsia="he-IL"/>
        </w:rPr>
        <w:t xml:space="preserve">וזה </w:t>
      </w:r>
      <w:bookmarkStart w:id="443" w:name="_ETM_Q1_681484"/>
      <w:bookmarkEnd w:id="443"/>
      <w:r>
        <w:rPr>
          <w:rFonts w:hint="cs"/>
          <w:rtl/>
          <w:lang w:eastAsia="he-IL"/>
        </w:rPr>
        <w:t>מבחינתי דברי הפתיחה ואני מקווה שבדיון הזה נלמד, וז</w:t>
      </w:r>
      <w:bookmarkStart w:id="444" w:name="_ETM_Q1_689340"/>
      <w:bookmarkStart w:id="445" w:name="_ETM_Q1_688135"/>
      <w:bookmarkEnd w:id="444"/>
      <w:bookmarkEnd w:id="445"/>
      <w:r>
        <w:rPr>
          <w:rFonts w:hint="cs"/>
          <w:rtl/>
          <w:lang w:eastAsia="he-IL"/>
        </w:rPr>
        <w:t>ו מטרת הדיון ומשרדי הממשלה שהוזמנו מעבר לשאלה איך אנ</w:t>
      </w:r>
      <w:bookmarkStart w:id="446" w:name="_ETM_Q1_692667"/>
      <w:bookmarkEnd w:id="446"/>
      <w:r>
        <w:rPr>
          <w:rFonts w:hint="cs"/>
          <w:rtl/>
          <w:lang w:eastAsia="he-IL"/>
        </w:rPr>
        <w:t>חנו</w:t>
      </w:r>
      <w:bookmarkStart w:id="447" w:name="_ETM_Q1_693392"/>
      <w:bookmarkEnd w:id="447"/>
      <w:r>
        <w:rPr>
          <w:rFonts w:hint="cs"/>
          <w:rtl/>
          <w:lang w:eastAsia="he-IL"/>
        </w:rPr>
        <w:t xml:space="preserve"> כחברי כ</w:t>
      </w:r>
      <w:bookmarkStart w:id="448" w:name="_ETM_Q1_693607"/>
      <w:bookmarkEnd w:id="448"/>
      <w:r>
        <w:rPr>
          <w:rFonts w:hint="cs"/>
          <w:rtl/>
          <w:lang w:eastAsia="he-IL"/>
        </w:rPr>
        <w:t xml:space="preserve">נסת ואיך הציבור כציבור רואה את הדברים, </w:t>
      </w:r>
      <w:bookmarkStart w:id="449" w:name="_ETM_Q1_696825"/>
      <w:bookmarkStart w:id="450" w:name="_ETM_Q1_697045"/>
      <w:bookmarkEnd w:id="449"/>
      <w:bookmarkEnd w:id="450"/>
      <w:r>
        <w:rPr>
          <w:rFonts w:hint="cs"/>
          <w:rtl/>
          <w:lang w:eastAsia="he-IL"/>
        </w:rPr>
        <w:t>כיצ</w:t>
      </w:r>
      <w:bookmarkStart w:id="451" w:name="_ETM_Q1_696962"/>
      <w:bookmarkEnd w:id="451"/>
      <w:r>
        <w:rPr>
          <w:rFonts w:hint="cs"/>
          <w:rtl/>
          <w:lang w:eastAsia="he-IL"/>
        </w:rPr>
        <w:t>ד גופי השלטון השונים במדינה מתמודדים עם התופעה הזאת</w:t>
      </w:r>
      <w:bookmarkStart w:id="452" w:name="_ETM_Q1_703530"/>
      <w:bookmarkEnd w:id="452"/>
      <w:r>
        <w:rPr>
          <w:rFonts w:hint="cs"/>
          <w:rtl/>
          <w:lang w:eastAsia="he-IL"/>
        </w:rPr>
        <w:t xml:space="preserve"> ומה הם עושים </w:t>
      </w:r>
      <w:bookmarkStart w:id="453" w:name="_ETM_Q1_702681"/>
      <w:bookmarkEnd w:id="453"/>
      <w:r>
        <w:rPr>
          <w:rFonts w:hint="cs"/>
          <w:rtl/>
          <w:lang w:eastAsia="he-IL"/>
        </w:rPr>
        <w:t>כדי שהפגיעה בריבונות</w:t>
      </w:r>
      <w:bookmarkStart w:id="454" w:name="_ETM_Q1_703706"/>
      <w:bookmarkStart w:id="455" w:name="_ETM_Q1_704422"/>
      <w:bookmarkStart w:id="456" w:name="_ETM_Q1_704196"/>
      <w:bookmarkEnd w:id="454"/>
      <w:bookmarkEnd w:id="455"/>
      <w:bookmarkEnd w:id="456"/>
      <w:r>
        <w:rPr>
          <w:rFonts w:hint="cs"/>
          <w:rtl/>
          <w:lang w:eastAsia="he-IL"/>
        </w:rPr>
        <w:t xml:space="preserve">, הפגיעה בהליך הפלילי </w:t>
      </w:r>
      <w:bookmarkStart w:id="457" w:name="_ETM_Q1_707257"/>
      <w:bookmarkEnd w:id="457"/>
      <w:r>
        <w:rPr>
          <w:rFonts w:hint="cs"/>
          <w:rtl/>
          <w:lang w:eastAsia="he-IL"/>
        </w:rPr>
        <w:t xml:space="preserve">ומערכת המשפט. והפגיעה האנושה בזכויותיהם של אזרחי מדינת ישראל </w:t>
      </w:r>
      <w:bookmarkStart w:id="458" w:name="_ETM_Q1_714776"/>
      <w:bookmarkEnd w:id="458"/>
      <w:r>
        <w:rPr>
          <w:rFonts w:hint="cs"/>
          <w:rtl/>
          <w:lang w:eastAsia="he-IL"/>
        </w:rPr>
        <w:t xml:space="preserve">ולמעשה </w:t>
      </w:r>
      <w:bookmarkStart w:id="459" w:name="_ETM_Q1_715499"/>
      <w:bookmarkEnd w:id="459"/>
      <w:r>
        <w:rPr>
          <w:rFonts w:hint="cs"/>
          <w:rtl/>
          <w:lang w:eastAsia="he-IL"/>
        </w:rPr>
        <w:t>בחובתה החוק</w:t>
      </w:r>
      <w:bookmarkStart w:id="460" w:name="_ETM_Q1_715843"/>
      <w:bookmarkEnd w:id="460"/>
      <w:r>
        <w:rPr>
          <w:rFonts w:hint="cs"/>
          <w:rtl/>
          <w:lang w:eastAsia="he-IL"/>
        </w:rPr>
        <w:t>תית של מדינת ישראל להגן על אזרחיה שלמעשה נרדפי</w:t>
      </w:r>
      <w:bookmarkStart w:id="461" w:name="_ETM_Q1_724202"/>
      <w:bookmarkStart w:id="462" w:name="_ETM_Q1_722720"/>
      <w:bookmarkEnd w:id="461"/>
      <w:bookmarkEnd w:id="462"/>
      <w:r>
        <w:rPr>
          <w:rFonts w:hint="cs"/>
          <w:rtl/>
          <w:lang w:eastAsia="he-IL"/>
        </w:rPr>
        <w:t xml:space="preserve">ם, צריך לומר את זה, בשל אזרחותם </w:t>
      </w:r>
      <w:bookmarkStart w:id="463" w:name="_ETM_Q1_725736"/>
      <w:bookmarkEnd w:id="463"/>
      <w:r>
        <w:rPr>
          <w:rFonts w:hint="cs"/>
          <w:rtl/>
          <w:lang w:eastAsia="he-IL"/>
        </w:rPr>
        <w:t xml:space="preserve">או בשל </w:t>
      </w:r>
      <w:bookmarkStart w:id="464" w:name="_ETM_Q1_726322"/>
      <w:bookmarkEnd w:id="464"/>
      <w:r>
        <w:rPr>
          <w:rFonts w:hint="cs"/>
          <w:rtl/>
          <w:lang w:eastAsia="he-IL"/>
        </w:rPr>
        <w:t xml:space="preserve">יהדותם. תלוי איך רוצים </w:t>
      </w:r>
      <w:bookmarkStart w:id="465" w:name="_ETM_Q1_728377"/>
      <w:bookmarkEnd w:id="465"/>
      <w:r>
        <w:rPr>
          <w:rFonts w:hint="cs"/>
          <w:rtl/>
          <w:lang w:eastAsia="he-IL"/>
        </w:rPr>
        <w:t xml:space="preserve">להסתכל על זה. </w:t>
      </w:r>
      <w:bookmarkStart w:id="466" w:name="_ETM_Q1_729508"/>
      <w:bookmarkEnd w:id="466"/>
    </w:p>
    <w:p w14:paraId="2C94D3FA" w14:textId="77777777" w:rsidR="00E967B6" w:rsidRDefault="00E967B6" w:rsidP="00E967B6">
      <w:pPr>
        <w:rPr>
          <w:rtl/>
          <w:lang w:eastAsia="he-IL"/>
        </w:rPr>
      </w:pPr>
      <w:bookmarkStart w:id="467" w:name="_ETM_Q1_729549"/>
      <w:bookmarkStart w:id="468" w:name="_ETM_Q1_730125"/>
      <w:bookmarkEnd w:id="467"/>
      <w:bookmarkEnd w:id="468"/>
    </w:p>
    <w:p w14:paraId="3D8712C3" w14:textId="679F6966" w:rsidR="00E967B6" w:rsidRDefault="00E967B6" w:rsidP="00E967B6">
      <w:pPr>
        <w:pStyle w:val="a4"/>
        <w:keepNext/>
        <w:rPr>
          <w:rtl/>
        </w:rPr>
      </w:pPr>
      <w:bookmarkStart w:id="469" w:name="ET_speaker_6156_34"/>
      <w:r w:rsidRPr="00E967B6">
        <w:rPr>
          <w:rStyle w:val="TagStyle"/>
          <w:rtl/>
        </w:rPr>
        <w:t xml:space="preserve"> &lt;&lt; דובר &gt;&gt; </w:t>
      </w:r>
      <w:r>
        <w:rPr>
          <w:rtl/>
        </w:rPr>
        <w:t>גלעד קריב (העבודה):</w:t>
      </w:r>
      <w:r w:rsidRPr="00E967B6">
        <w:rPr>
          <w:rStyle w:val="TagStyle"/>
          <w:rtl/>
        </w:rPr>
        <w:t xml:space="preserve"> &lt;&lt; דובר &gt;&gt;</w:t>
      </w:r>
      <w:r w:rsidR="00E16E69">
        <w:rPr>
          <w:rtl/>
        </w:rPr>
        <w:t xml:space="preserve"> </w:t>
      </w:r>
      <w:r>
        <w:rPr>
          <w:rtl/>
        </w:rPr>
        <w:t xml:space="preserve"> </w:t>
      </w:r>
      <w:bookmarkEnd w:id="469"/>
    </w:p>
    <w:p w14:paraId="2C2C3C06" w14:textId="77777777" w:rsidR="00E967B6" w:rsidRDefault="00E967B6" w:rsidP="00E967B6">
      <w:pPr>
        <w:pStyle w:val="KeepWithNext"/>
        <w:rPr>
          <w:rtl/>
          <w:lang w:eastAsia="he-IL"/>
        </w:rPr>
      </w:pPr>
    </w:p>
    <w:p w14:paraId="137F79E8" w14:textId="3846B532" w:rsidR="00E967B6" w:rsidRDefault="00E967B6" w:rsidP="00E967B6">
      <w:pPr>
        <w:rPr>
          <w:rtl/>
          <w:lang w:eastAsia="he-IL"/>
        </w:rPr>
      </w:pPr>
      <w:bookmarkStart w:id="470" w:name="_ETM_Q1_730344"/>
      <w:bookmarkStart w:id="471" w:name="_ETM_Q1_730364"/>
      <w:bookmarkEnd w:id="470"/>
      <w:bookmarkEnd w:id="471"/>
      <w:r>
        <w:rPr>
          <w:rFonts w:hint="cs"/>
          <w:rtl/>
          <w:lang w:eastAsia="he-IL"/>
        </w:rPr>
        <w:t>או ב</w:t>
      </w:r>
      <w:bookmarkStart w:id="472" w:name="_ETM_Q1_728691"/>
      <w:bookmarkEnd w:id="472"/>
      <w:r>
        <w:rPr>
          <w:rFonts w:hint="cs"/>
          <w:rtl/>
          <w:lang w:eastAsia="he-IL"/>
        </w:rPr>
        <w:t xml:space="preserve">של מעשיהם. </w:t>
      </w:r>
      <w:bookmarkStart w:id="473" w:name="_ETM_Q1_729787"/>
      <w:bookmarkStart w:id="474" w:name="_ETM_Q1_728961"/>
      <w:bookmarkStart w:id="475" w:name="_ETM_Q1_728477"/>
      <w:bookmarkStart w:id="476" w:name="_ETM_Q1_727729"/>
      <w:bookmarkStart w:id="477" w:name="_ETM_Q1_730581"/>
      <w:bookmarkStart w:id="478" w:name="_ETM_Q1_731379"/>
      <w:bookmarkEnd w:id="473"/>
      <w:bookmarkEnd w:id="474"/>
      <w:bookmarkEnd w:id="475"/>
      <w:bookmarkEnd w:id="476"/>
      <w:bookmarkEnd w:id="477"/>
      <w:bookmarkEnd w:id="478"/>
    </w:p>
    <w:p w14:paraId="78FF82AE" w14:textId="77777777" w:rsidR="00E967B6" w:rsidRDefault="00E967B6" w:rsidP="00E967B6">
      <w:pPr>
        <w:rPr>
          <w:rtl/>
          <w:lang w:eastAsia="he-IL"/>
        </w:rPr>
      </w:pPr>
      <w:bookmarkStart w:id="479" w:name="_ETM_Q1_731416"/>
      <w:bookmarkEnd w:id="479"/>
    </w:p>
    <w:p w14:paraId="63DAAE28" w14:textId="05D145FA" w:rsidR="00E967B6" w:rsidRDefault="00E967B6" w:rsidP="00E967B6">
      <w:pPr>
        <w:pStyle w:val="af6"/>
        <w:keepNext/>
        <w:rPr>
          <w:rtl/>
        </w:rPr>
      </w:pPr>
      <w:bookmarkStart w:id="480" w:name="ET_yor_6157_35"/>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 </w:t>
      </w:r>
      <w:r>
        <w:rPr>
          <w:rtl/>
        </w:rPr>
        <w:t xml:space="preserve">היו"ר שמחה </w:t>
      </w:r>
      <w:proofErr w:type="spellStart"/>
      <w:r>
        <w:rPr>
          <w:rtl/>
        </w:rPr>
        <w:t>רוטמן</w:t>
      </w:r>
      <w:proofErr w:type="spellEnd"/>
      <w:r>
        <w:rPr>
          <w:rtl/>
        </w:rPr>
        <w:t>:</w:t>
      </w:r>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w:t>
      </w:r>
      <w:r w:rsidR="00E16E69">
        <w:rPr>
          <w:rtl/>
        </w:rPr>
        <w:t xml:space="preserve"> </w:t>
      </w:r>
      <w:r>
        <w:rPr>
          <w:rtl/>
        </w:rPr>
        <w:t xml:space="preserve"> </w:t>
      </w:r>
      <w:bookmarkEnd w:id="480"/>
    </w:p>
    <w:p w14:paraId="4FB2E68B" w14:textId="77777777" w:rsidR="00E967B6" w:rsidRDefault="00E967B6" w:rsidP="00E967B6">
      <w:pPr>
        <w:pStyle w:val="KeepWithNext"/>
        <w:rPr>
          <w:rtl/>
          <w:lang w:eastAsia="he-IL"/>
        </w:rPr>
      </w:pPr>
    </w:p>
    <w:p w14:paraId="3A1D8201" w14:textId="44D66F43" w:rsidR="00E967B6" w:rsidRDefault="00E967B6" w:rsidP="00E967B6">
      <w:pPr>
        <w:rPr>
          <w:rtl/>
          <w:lang w:eastAsia="he-IL"/>
        </w:rPr>
      </w:pPr>
      <w:bookmarkStart w:id="481" w:name="_ETM_Q1_733087"/>
      <w:bookmarkStart w:id="482" w:name="_ETM_Q1_733104"/>
      <w:bookmarkEnd w:id="481"/>
      <w:bookmarkEnd w:id="482"/>
      <w:r>
        <w:rPr>
          <w:rFonts w:hint="cs"/>
          <w:rtl/>
          <w:lang w:eastAsia="he-IL"/>
        </w:rPr>
        <w:t xml:space="preserve">לא. </w:t>
      </w:r>
      <w:bookmarkStart w:id="483" w:name="_ETM_Q1_731721"/>
      <w:bookmarkEnd w:id="483"/>
    </w:p>
    <w:p w14:paraId="328D7FEE" w14:textId="77777777" w:rsidR="00E967B6" w:rsidRDefault="00E967B6" w:rsidP="00E967B6">
      <w:pPr>
        <w:rPr>
          <w:rtl/>
          <w:lang w:eastAsia="he-IL"/>
        </w:rPr>
      </w:pPr>
      <w:bookmarkStart w:id="484" w:name="_ETM_Q1_733828"/>
      <w:bookmarkStart w:id="485" w:name="_ETM_Q1_733865"/>
      <w:bookmarkStart w:id="486" w:name="_ETM_Q1_733294"/>
      <w:bookmarkEnd w:id="484"/>
      <w:bookmarkEnd w:id="485"/>
      <w:bookmarkEnd w:id="486"/>
    </w:p>
    <w:p w14:paraId="1582C54C" w14:textId="7D4EA770" w:rsidR="00E967B6" w:rsidRDefault="00E967B6" w:rsidP="00E967B6">
      <w:pPr>
        <w:pStyle w:val="a4"/>
        <w:keepNext/>
        <w:rPr>
          <w:rtl/>
        </w:rPr>
      </w:pPr>
      <w:bookmarkStart w:id="487" w:name="ET_speaker_5785_36"/>
      <w:r w:rsidRPr="00E967B6">
        <w:rPr>
          <w:rStyle w:val="TagStyle"/>
          <w:rtl/>
        </w:rPr>
        <w:t xml:space="preserve"> &lt;&lt; דובר &gt;&gt; </w:t>
      </w:r>
      <w:r>
        <w:rPr>
          <w:rtl/>
        </w:rPr>
        <w:t>עופר כסיף (חד"ש-תע"ל):</w:t>
      </w:r>
      <w:r w:rsidRPr="00E967B6">
        <w:rPr>
          <w:rStyle w:val="TagStyle"/>
          <w:rtl/>
        </w:rPr>
        <w:t xml:space="preserve"> &lt;&lt; דובר &gt;&gt;</w:t>
      </w:r>
      <w:r w:rsidR="00E16E69">
        <w:rPr>
          <w:rtl/>
        </w:rPr>
        <w:t xml:space="preserve"> </w:t>
      </w:r>
      <w:r>
        <w:rPr>
          <w:rtl/>
        </w:rPr>
        <w:t xml:space="preserve"> </w:t>
      </w:r>
      <w:bookmarkEnd w:id="487"/>
    </w:p>
    <w:p w14:paraId="4371BF1A" w14:textId="77777777" w:rsidR="00E967B6" w:rsidRDefault="00E967B6" w:rsidP="00E967B6">
      <w:pPr>
        <w:pStyle w:val="KeepWithNext"/>
        <w:rPr>
          <w:rtl/>
          <w:lang w:eastAsia="he-IL"/>
        </w:rPr>
      </w:pPr>
    </w:p>
    <w:p w14:paraId="5AC8087A" w14:textId="2903EC0C" w:rsidR="00E967B6" w:rsidRDefault="00E967B6" w:rsidP="00E967B6">
      <w:pPr>
        <w:rPr>
          <w:rtl/>
          <w:lang w:eastAsia="he-IL"/>
        </w:rPr>
      </w:pPr>
      <w:bookmarkStart w:id="488" w:name="_ETM_Q1_733546"/>
      <w:bookmarkStart w:id="489" w:name="_ETM_Q1_733566"/>
      <w:bookmarkEnd w:id="488"/>
      <w:bookmarkEnd w:id="489"/>
      <w:r>
        <w:rPr>
          <w:rFonts w:hint="cs"/>
          <w:rtl/>
          <w:lang w:eastAsia="he-IL"/>
        </w:rPr>
        <w:t xml:space="preserve">לא, ממש לא. </w:t>
      </w:r>
    </w:p>
    <w:p w14:paraId="005A5123" w14:textId="77777777" w:rsidR="00E967B6" w:rsidRDefault="00E967B6" w:rsidP="00E967B6">
      <w:pPr>
        <w:rPr>
          <w:rtl/>
          <w:lang w:eastAsia="he-IL"/>
        </w:rPr>
      </w:pPr>
      <w:bookmarkStart w:id="490" w:name="_ETM_Q1_735091"/>
      <w:bookmarkStart w:id="491" w:name="_ETM_Q1_735133"/>
      <w:bookmarkStart w:id="492" w:name="_ETM_Q1_733876"/>
      <w:bookmarkEnd w:id="490"/>
      <w:bookmarkEnd w:id="491"/>
      <w:bookmarkEnd w:id="492"/>
    </w:p>
    <w:p w14:paraId="0060B3C7" w14:textId="6DEDA14D" w:rsidR="00E967B6" w:rsidRDefault="00E967B6" w:rsidP="00E967B6">
      <w:pPr>
        <w:pStyle w:val="af6"/>
        <w:keepNext/>
        <w:rPr>
          <w:rtl/>
        </w:rPr>
      </w:pPr>
      <w:bookmarkStart w:id="493" w:name="ET_yor_6157_37"/>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 </w:t>
      </w:r>
      <w:r>
        <w:rPr>
          <w:rtl/>
        </w:rPr>
        <w:t xml:space="preserve">היו"ר שמחה </w:t>
      </w:r>
      <w:proofErr w:type="spellStart"/>
      <w:r>
        <w:rPr>
          <w:rtl/>
        </w:rPr>
        <w:t>רוטמן</w:t>
      </w:r>
      <w:proofErr w:type="spellEnd"/>
      <w:r>
        <w:rPr>
          <w:rtl/>
        </w:rPr>
        <w:t>:</w:t>
      </w:r>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w:t>
      </w:r>
      <w:r w:rsidR="00E16E69">
        <w:rPr>
          <w:rtl/>
        </w:rPr>
        <w:t xml:space="preserve"> </w:t>
      </w:r>
      <w:r>
        <w:rPr>
          <w:rtl/>
        </w:rPr>
        <w:t xml:space="preserve"> </w:t>
      </w:r>
      <w:bookmarkEnd w:id="493"/>
    </w:p>
    <w:p w14:paraId="396BBDC0" w14:textId="77777777" w:rsidR="00E967B6" w:rsidRDefault="00E967B6" w:rsidP="00E967B6">
      <w:pPr>
        <w:pStyle w:val="KeepWithNext"/>
        <w:rPr>
          <w:rtl/>
          <w:lang w:eastAsia="he-IL"/>
        </w:rPr>
      </w:pPr>
    </w:p>
    <w:p w14:paraId="499ADEED" w14:textId="1C3A29FB" w:rsidR="00E967B6" w:rsidRDefault="00E967B6" w:rsidP="00E967B6">
      <w:pPr>
        <w:rPr>
          <w:rtl/>
          <w:lang w:eastAsia="he-IL"/>
        </w:rPr>
      </w:pPr>
      <w:bookmarkStart w:id="494" w:name="_ETM_Q1_734163"/>
      <w:bookmarkStart w:id="495" w:name="_ETM_Q1_734182"/>
      <w:bookmarkEnd w:id="494"/>
      <w:bookmarkEnd w:id="495"/>
      <w:r>
        <w:rPr>
          <w:rFonts w:hint="cs"/>
          <w:rtl/>
          <w:lang w:eastAsia="he-IL"/>
        </w:rPr>
        <w:t xml:space="preserve">לא. </w:t>
      </w:r>
      <w:bookmarkStart w:id="496" w:name="_ETM_Q1_734979"/>
      <w:bookmarkEnd w:id="496"/>
    </w:p>
    <w:p w14:paraId="3AD64879" w14:textId="77777777" w:rsidR="00E967B6" w:rsidRDefault="00E967B6" w:rsidP="00E967B6">
      <w:pPr>
        <w:rPr>
          <w:rtl/>
          <w:lang w:eastAsia="he-IL"/>
        </w:rPr>
      </w:pPr>
      <w:bookmarkStart w:id="497" w:name="_ETM_Q1_735015"/>
      <w:bookmarkStart w:id="498" w:name="_ETM_Q1_734336"/>
      <w:bookmarkEnd w:id="497"/>
      <w:bookmarkEnd w:id="498"/>
    </w:p>
    <w:p w14:paraId="2D9C0932" w14:textId="7118F2A6" w:rsidR="00E967B6" w:rsidRDefault="00E967B6" w:rsidP="00E967B6">
      <w:pPr>
        <w:pStyle w:val="a4"/>
        <w:keepNext/>
        <w:rPr>
          <w:rtl/>
        </w:rPr>
      </w:pPr>
      <w:bookmarkStart w:id="499" w:name="ET_speaker_5785_38"/>
      <w:r w:rsidRPr="00E967B6">
        <w:rPr>
          <w:rStyle w:val="TagStyle"/>
          <w:rtl/>
        </w:rPr>
        <w:t xml:space="preserve"> &lt;&lt; דובר &gt;&gt; </w:t>
      </w:r>
      <w:r>
        <w:rPr>
          <w:rtl/>
        </w:rPr>
        <w:t>עופר כסיף (חד"ש-תע"ל):</w:t>
      </w:r>
      <w:r w:rsidRPr="00E967B6">
        <w:rPr>
          <w:rStyle w:val="TagStyle"/>
          <w:rtl/>
        </w:rPr>
        <w:t xml:space="preserve"> &lt;&lt; דובר &gt;&gt;</w:t>
      </w:r>
      <w:r w:rsidR="00E16E69">
        <w:rPr>
          <w:rtl/>
        </w:rPr>
        <w:t xml:space="preserve"> </w:t>
      </w:r>
      <w:r>
        <w:rPr>
          <w:rtl/>
        </w:rPr>
        <w:t xml:space="preserve"> </w:t>
      </w:r>
      <w:bookmarkEnd w:id="499"/>
    </w:p>
    <w:p w14:paraId="2195C637" w14:textId="77777777" w:rsidR="00E967B6" w:rsidRDefault="00E967B6" w:rsidP="00E967B6">
      <w:pPr>
        <w:pStyle w:val="KeepWithNext"/>
        <w:rPr>
          <w:rtl/>
          <w:lang w:eastAsia="he-IL"/>
        </w:rPr>
      </w:pPr>
    </w:p>
    <w:p w14:paraId="3E48637F" w14:textId="69E28797" w:rsidR="00E967B6" w:rsidRDefault="00E967B6" w:rsidP="00E967B6">
      <w:pPr>
        <w:rPr>
          <w:rtl/>
          <w:lang w:eastAsia="he-IL"/>
        </w:rPr>
      </w:pPr>
      <w:bookmarkStart w:id="500" w:name="_ETM_Q1_734528"/>
      <w:bookmarkStart w:id="501" w:name="_ETM_Q1_734548"/>
      <w:bookmarkEnd w:id="500"/>
      <w:bookmarkEnd w:id="501"/>
      <w:r>
        <w:rPr>
          <w:rFonts w:hint="cs"/>
          <w:rtl/>
          <w:lang w:eastAsia="he-IL"/>
        </w:rPr>
        <w:t xml:space="preserve">בסדר. </w:t>
      </w:r>
      <w:bookmarkStart w:id="502" w:name="_ETM_Q1_735343"/>
      <w:bookmarkStart w:id="503" w:name="_ETM_Q1_733769"/>
      <w:bookmarkStart w:id="504" w:name="_ETM_Q1_734103"/>
      <w:bookmarkEnd w:id="502"/>
      <w:bookmarkEnd w:id="503"/>
      <w:bookmarkEnd w:id="504"/>
    </w:p>
    <w:p w14:paraId="46A9376C" w14:textId="77777777" w:rsidR="00E967B6" w:rsidRDefault="00E967B6" w:rsidP="00E967B6">
      <w:pPr>
        <w:rPr>
          <w:rtl/>
          <w:lang w:eastAsia="he-IL"/>
        </w:rPr>
      </w:pPr>
      <w:bookmarkStart w:id="505" w:name="_ETM_Q1_736445"/>
      <w:bookmarkStart w:id="506" w:name="_ETM_Q1_736480"/>
      <w:bookmarkStart w:id="507" w:name="_ETM_Q1_734524"/>
      <w:bookmarkEnd w:id="505"/>
      <w:bookmarkEnd w:id="506"/>
      <w:bookmarkEnd w:id="507"/>
    </w:p>
    <w:p w14:paraId="33D9908D" w14:textId="5923F46C" w:rsidR="00E967B6" w:rsidRDefault="00E967B6" w:rsidP="00E967B6">
      <w:pPr>
        <w:pStyle w:val="a4"/>
        <w:keepNext/>
        <w:rPr>
          <w:rtl/>
        </w:rPr>
      </w:pPr>
      <w:bookmarkStart w:id="508" w:name="ET_speaker_מיכל_מרים_וולדיגר_39"/>
      <w:r w:rsidRPr="00E967B6">
        <w:rPr>
          <w:rStyle w:val="TagStyle"/>
          <w:rtl/>
        </w:rPr>
        <w:t xml:space="preserve"> &lt;&lt; דובר &gt;&gt; </w:t>
      </w:r>
      <w:r>
        <w:rPr>
          <w:rtl/>
        </w:rPr>
        <w:t xml:space="preserve">מיכל מרים </w:t>
      </w:r>
      <w:proofErr w:type="spellStart"/>
      <w:r>
        <w:rPr>
          <w:rtl/>
        </w:rPr>
        <w:t>וולדיגר</w:t>
      </w:r>
      <w:proofErr w:type="spellEnd"/>
      <w:r>
        <w:rPr>
          <w:rtl/>
        </w:rPr>
        <w:t>:</w:t>
      </w:r>
      <w:r w:rsidRPr="00E967B6">
        <w:rPr>
          <w:rStyle w:val="TagStyle"/>
          <w:rtl/>
        </w:rPr>
        <w:t xml:space="preserve"> &lt;&lt; דובר &gt;&gt;</w:t>
      </w:r>
      <w:r w:rsidR="00E16E69">
        <w:rPr>
          <w:rtl/>
        </w:rPr>
        <w:t xml:space="preserve"> </w:t>
      </w:r>
      <w:r>
        <w:rPr>
          <w:rtl/>
        </w:rPr>
        <w:t xml:space="preserve"> </w:t>
      </w:r>
      <w:bookmarkEnd w:id="508"/>
    </w:p>
    <w:p w14:paraId="1F88B613" w14:textId="77777777" w:rsidR="00E967B6" w:rsidRDefault="00E967B6" w:rsidP="00E967B6">
      <w:pPr>
        <w:pStyle w:val="KeepWithNext"/>
        <w:rPr>
          <w:rtl/>
          <w:lang w:eastAsia="he-IL"/>
        </w:rPr>
      </w:pPr>
    </w:p>
    <w:p w14:paraId="3BB96054" w14:textId="0EF529A3" w:rsidR="00E967B6" w:rsidRDefault="00E967B6" w:rsidP="00E967B6">
      <w:pPr>
        <w:rPr>
          <w:rtl/>
          <w:lang w:eastAsia="he-IL"/>
        </w:rPr>
      </w:pPr>
      <w:bookmarkStart w:id="509" w:name="_ETM_Q1_733725"/>
      <w:bookmarkStart w:id="510" w:name="_ETM_Q1_733740"/>
      <w:bookmarkEnd w:id="509"/>
      <w:bookmarkEnd w:id="510"/>
      <w:r>
        <w:rPr>
          <w:rFonts w:hint="cs"/>
          <w:rtl/>
          <w:lang w:eastAsia="he-IL"/>
        </w:rPr>
        <w:t>בש</w:t>
      </w:r>
      <w:bookmarkStart w:id="511" w:name="_ETM_Q1_734315"/>
      <w:bookmarkStart w:id="512" w:name="_ETM_Q1_733051"/>
      <w:bookmarkEnd w:id="511"/>
      <w:bookmarkEnd w:id="512"/>
      <w:r>
        <w:rPr>
          <w:rFonts w:hint="cs"/>
          <w:rtl/>
          <w:lang w:eastAsia="he-IL"/>
        </w:rPr>
        <w:t xml:space="preserve">ביל זה יש דין ישראלי. </w:t>
      </w:r>
      <w:bookmarkStart w:id="513" w:name="_ETM_Q1_736007"/>
      <w:bookmarkEnd w:id="513"/>
    </w:p>
    <w:p w14:paraId="304B2592" w14:textId="77777777" w:rsidR="00E967B6" w:rsidRDefault="00E967B6" w:rsidP="00E967B6">
      <w:pPr>
        <w:rPr>
          <w:rtl/>
          <w:lang w:eastAsia="he-IL"/>
        </w:rPr>
      </w:pPr>
      <w:bookmarkStart w:id="514" w:name="_ETM_Q1_736043"/>
      <w:bookmarkStart w:id="515" w:name="_ETM_Q1_734341"/>
      <w:bookmarkStart w:id="516" w:name="_ETM_Q1_735162"/>
      <w:bookmarkEnd w:id="514"/>
      <w:bookmarkEnd w:id="515"/>
      <w:bookmarkEnd w:id="516"/>
    </w:p>
    <w:p w14:paraId="1A74D98E" w14:textId="5A980952" w:rsidR="00E967B6" w:rsidRDefault="00E967B6" w:rsidP="00E967B6">
      <w:pPr>
        <w:pStyle w:val="a4"/>
        <w:keepNext/>
        <w:rPr>
          <w:rtl/>
        </w:rPr>
      </w:pPr>
      <w:bookmarkStart w:id="517" w:name="ET_speaker_5785_40"/>
      <w:r w:rsidRPr="00E967B6">
        <w:rPr>
          <w:rStyle w:val="TagStyle"/>
          <w:rtl/>
        </w:rPr>
        <w:t xml:space="preserve"> &lt;&lt; דובר &gt;&gt; </w:t>
      </w:r>
      <w:r>
        <w:rPr>
          <w:rtl/>
        </w:rPr>
        <w:t>עופר כסיף (חד"ש-תע"ל):</w:t>
      </w:r>
      <w:r w:rsidRPr="00E967B6">
        <w:rPr>
          <w:rStyle w:val="TagStyle"/>
          <w:rtl/>
        </w:rPr>
        <w:t xml:space="preserve"> &lt;&lt; דובר &gt;&gt;</w:t>
      </w:r>
      <w:r w:rsidR="00E16E69">
        <w:rPr>
          <w:rtl/>
        </w:rPr>
        <w:t xml:space="preserve"> </w:t>
      </w:r>
      <w:r>
        <w:rPr>
          <w:rtl/>
        </w:rPr>
        <w:t xml:space="preserve"> </w:t>
      </w:r>
      <w:bookmarkEnd w:id="517"/>
    </w:p>
    <w:p w14:paraId="705701B1" w14:textId="77777777" w:rsidR="00E967B6" w:rsidRDefault="00E967B6" w:rsidP="00E967B6">
      <w:pPr>
        <w:pStyle w:val="KeepWithNext"/>
        <w:rPr>
          <w:rtl/>
          <w:lang w:eastAsia="he-IL"/>
        </w:rPr>
      </w:pPr>
    </w:p>
    <w:p w14:paraId="03EB6EF2" w14:textId="71816E11" w:rsidR="00E967B6" w:rsidRDefault="00E967B6" w:rsidP="00E967B6">
      <w:pPr>
        <w:rPr>
          <w:rtl/>
          <w:lang w:eastAsia="he-IL"/>
        </w:rPr>
      </w:pPr>
      <w:bookmarkStart w:id="518" w:name="_ETM_Q1_735362"/>
      <w:bookmarkStart w:id="519" w:name="_ETM_Q1_735377"/>
      <w:bookmarkEnd w:id="518"/>
      <w:bookmarkEnd w:id="519"/>
      <w:r>
        <w:rPr>
          <w:rFonts w:hint="cs"/>
          <w:rtl/>
          <w:lang w:eastAsia="he-IL"/>
        </w:rPr>
        <w:t xml:space="preserve">יש גבול גם </w:t>
      </w:r>
      <w:bookmarkStart w:id="520" w:name="_ETM_Q1_734544"/>
      <w:bookmarkEnd w:id="520"/>
      <w:r>
        <w:rPr>
          <w:rFonts w:hint="cs"/>
          <w:rtl/>
          <w:lang w:eastAsia="he-IL"/>
        </w:rPr>
        <w:t>לדמגוגיה</w:t>
      </w:r>
      <w:bookmarkStart w:id="521" w:name="_ETM_Q1_736245"/>
      <w:bookmarkEnd w:id="521"/>
      <w:r>
        <w:rPr>
          <w:rFonts w:hint="cs"/>
          <w:rtl/>
          <w:lang w:eastAsia="he-IL"/>
        </w:rPr>
        <w:t xml:space="preserve"> ולשקרים. </w:t>
      </w:r>
    </w:p>
    <w:p w14:paraId="7A7996D6" w14:textId="77777777" w:rsidR="00E967B6" w:rsidRDefault="00E967B6" w:rsidP="00E967B6">
      <w:pPr>
        <w:rPr>
          <w:rtl/>
          <w:lang w:eastAsia="he-IL"/>
        </w:rPr>
      </w:pPr>
      <w:bookmarkStart w:id="522" w:name="_ETM_Q1_740495"/>
      <w:bookmarkStart w:id="523" w:name="_ETM_Q1_740533"/>
      <w:bookmarkEnd w:id="522"/>
      <w:bookmarkEnd w:id="523"/>
    </w:p>
    <w:p w14:paraId="003FE034" w14:textId="46880E22" w:rsidR="00E967B6" w:rsidRDefault="00E967B6" w:rsidP="00E967B6">
      <w:pPr>
        <w:pStyle w:val="a4"/>
        <w:keepNext/>
        <w:rPr>
          <w:rtl/>
        </w:rPr>
      </w:pPr>
      <w:bookmarkStart w:id="524" w:name="ET_speaker_6345_42"/>
      <w:r w:rsidRPr="00E967B6">
        <w:rPr>
          <w:rStyle w:val="TagStyle"/>
          <w:rtl/>
        </w:rPr>
        <w:t xml:space="preserve"> &lt;&lt; דובר &gt;&gt; </w:t>
      </w:r>
      <w:r>
        <w:rPr>
          <w:rtl/>
        </w:rPr>
        <w:t>טלי גוטליב (הליכוד):</w:t>
      </w:r>
      <w:r w:rsidRPr="00E967B6">
        <w:rPr>
          <w:rStyle w:val="TagStyle"/>
          <w:rtl/>
        </w:rPr>
        <w:t xml:space="preserve"> &lt;&lt; דובר &gt;&gt;</w:t>
      </w:r>
      <w:r w:rsidR="00E16E69">
        <w:rPr>
          <w:rtl/>
        </w:rPr>
        <w:t xml:space="preserve"> </w:t>
      </w:r>
      <w:r>
        <w:rPr>
          <w:rtl/>
        </w:rPr>
        <w:t xml:space="preserve"> </w:t>
      </w:r>
      <w:bookmarkEnd w:id="524"/>
    </w:p>
    <w:p w14:paraId="211E2214" w14:textId="77777777" w:rsidR="00E967B6" w:rsidRDefault="00E967B6" w:rsidP="00E967B6">
      <w:pPr>
        <w:pStyle w:val="KeepWithNext"/>
        <w:rPr>
          <w:rtl/>
          <w:lang w:eastAsia="he-IL"/>
        </w:rPr>
      </w:pPr>
    </w:p>
    <w:p w14:paraId="6205E6F4" w14:textId="5D2BF769" w:rsidR="00E967B6" w:rsidRDefault="00E967B6" w:rsidP="00E967B6">
      <w:pPr>
        <w:rPr>
          <w:rtl/>
          <w:lang w:eastAsia="he-IL"/>
        </w:rPr>
      </w:pPr>
      <w:bookmarkStart w:id="525" w:name="_ETM_Q1_740299"/>
      <w:bookmarkStart w:id="526" w:name="_ETM_Q1_740315"/>
      <w:bookmarkEnd w:id="525"/>
      <w:bookmarkEnd w:id="526"/>
      <w:r>
        <w:rPr>
          <w:rFonts w:hint="cs"/>
          <w:rtl/>
          <w:lang w:eastAsia="he-IL"/>
        </w:rPr>
        <w:t>מי אמר פה את המילה שקרים? ת</w:t>
      </w:r>
      <w:bookmarkStart w:id="527" w:name="_ETM_Q1_741278"/>
      <w:bookmarkEnd w:id="527"/>
      <w:r>
        <w:rPr>
          <w:rFonts w:hint="cs"/>
          <w:rtl/>
          <w:lang w:eastAsia="he-IL"/>
        </w:rPr>
        <w:t xml:space="preserve">זכיר לי, לא </w:t>
      </w:r>
      <w:bookmarkStart w:id="528" w:name="_ETM_Q1_742910"/>
      <w:bookmarkEnd w:id="528"/>
      <w:r>
        <w:rPr>
          <w:rFonts w:hint="cs"/>
          <w:rtl/>
          <w:lang w:eastAsia="he-IL"/>
        </w:rPr>
        <w:t xml:space="preserve">שמעתי טוב. </w:t>
      </w:r>
    </w:p>
    <w:p w14:paraId="4BD32A5E" w14:textId="77777777" w:rsidR="00E967B6" w:rsidRDefault="00E967B6" w:rsidP="00E967B6">
      <w:pPr>
        <w:rPr>
          <w:rtl/>
          <w:lang w:eastAsia="he-IL"/>
        </w:rPr>
      </w:pPr>
      <w:bookmarkStart w:id="529" w:name="_ETM_Q1_744127"/>
      <w:bookmarkStart w:id="530" w:name="_ETM_Q1_744176"/>
      <w:bookmarkStart w:id="531" w:name="_ETM_Q1_742764"/>
      <w:bookmarkEnd w:id="529"/>
      <w:bookmarkEnd w:id="530"/>
      <w:bookmarkEnd w:id="531"/>
    </w:p>
    <w:p w14:paraId="390F9F67" w14:textId="5FAB319A" w:rsidR="00E967B6" w:rsidRDefault="00E967B6" w:rsidP="00E967B6">
      <w:pPr>
        <w:pStyle w:val="af6"/>
        <w:keepNext/>
        <w:rPr>
          <w:rtl/>
        </w:rPr>
      </w:pPr>
      <w:bookmarkStart w:id="532" w:name="ET_yor_6157_43"/>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 </w:t>
      </w:r>
      <w:r>
        <w:rPr>
          <w:rtl/>
        </w:rPr>
        <w:t xml:space="preserve">היו"ר שמחה </w:t>
      </w:r>
      <w:proofErr w:type="spellStart"/>
      <w:r>
        <w:rPr>
          <w:rtl/>
        </w:rPr>
        <w:t>רוטמן</w:t>
      </w:r>
      <w:proofErr w:type="spellEnd"/>
      <w:r>
        <w:rPr>
          <w:rtl/>
        </w:rPr>
        <w:t>:</w:t>
      </w:r>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w:t>
      </w:r>
      <w:r w:rsidR="00E16E69">
        <w:rPr>
          <w:rtl/>
        </w:rPr>
        <w:t xml:space="preserve"> </w:t>
      </w:r>
      <w:r>
        <w:rPr>
          <w:rtl/>
        </w:rPr>
        <w:t xml:space="preserve"> </w:t>
      </w:r>
      <w:bookmarkEnd w:id="532"/>
    </w:p>
    <w:p w14:paraId="039ED80C" w14:textId="77777777" w:rsidR="00E967B6" w:rsidRDefault="00E967B6" w:rsidP="00E967B6">
      <w:pPr>
        <w:pStyle w:val="KeepWithNext"/>
        <w:rPr>
          <w:rtl/>
          <w:lang w:eastAsia="he-IL"/>
        </w:rPr>
      </w:pPr>
    </w:p>
    <w:p w14:paraId="5B18E2CF" w14:textId="485D1F28" w:rsidR="00E967B6" w:rsidRDefault="00E967B6" w:rsidP="00E967B6">
      <w:pPr>
        <w:rPr>
          <w:rtl/>
          <w:lang w:eastAsia="he-IL"/>
        </w:rPr>
      </w:pPr>
      <w:bookmarkStart w:id="533" w:name="_ETM_Q1_743036"/>
      <w:bookmarkStart w:id="534" w:name="_ETM_Q1_743052"/>
      <w:bookmarkEnd w:id="533"/>
      <w:bookmarkEnd w:id="534"/>
      <w:r>
        <w:rPr>
          <w:rFonts w:hint="cs"/>
          <w:rtl/>
          <w:lang w:eastAsia="he-IL"/>
        </w:rPr>
        <w:t xml:space="preserve">לא להפריע לי. </w:t>
      </w:r>
      <w:bookmarkStart w:id="535" w:name="_ETM_Q1_743867"/>
      <w:bookmarkStart w:id="536" w:name="_ETM_Q1_743558"/>
      <w:bookmarkStart w:id="537" w:name="_ETM_Q1_743232"/>
      <w:bookmarkEnd w:id="535"/>
      <w:bookmarkEnd w:id="536"/>
      <w:bookmarkEnd w:id="537"/>
      <w:r>
        <w:rPr>
          <w:rFonts w:hint="cs"/>
          <w:rtl/>
          <w:lang w:eastAsia="he-IL"/>
        </w:rPr>
        <w:t xml:space="preserve">אני במשפט האחרון. </w:t>
      </w:r>
      <w:bookmarkStart w:id="538" w:name="_ETM_Q1_744228"/>
      <w:bookmarkEnd w:id="538"/>
    </w:p>
    <w:p w14:paraId="209A669C" w14:textId="77777777" w:rsidR="00E967B6" w:rsidRDefault="00E967B6" w:rsidP="00E967B6">
      <w:pPr>
        <w:rPr>
          <w:rtl/>
          <w:lang w:eastAsia="he-IL"/>
        </w:rPr>
      </w:pPr>
      <w:bookmarkStart w:id="539" w:name="_ETM_Q1_744859"/>
      <w:bookmarkStart w:id="540" w:name="_ETM_Q1_744905"/>
      <w:bookmarkStart w:id="541" w:name="_ETM_Q1_745659"/>
      <w:bookmarkEnd w:id="539"/>
      <w:bookmarkEnd w:id="540"/>
      <w:bookmarkEnd w:id="541"/>
    </w:p>
    <w:p w14:paraId="0393D322" w14:textId="5C8C3C39" w:rsidR="00E967B6" w:rsidRDefault="00E967B6" w:rsidP="00E967B6">
      <w:pPr>
        <w:pStyle w:val="a4"/>
        <w:keepNext/>
        <w:rPr>
          <w:rtl/>
        </w:rPr>
      </w:pPr>
      <w:bookmarkStart w:id="542" w:name="ET_speaker_6345_44"/>
      <w:r w:rsidRPr="00E967B6">
        <w:rPr>
          <w:rStyle w:val="TagStyle"/>
          <w:rtl/>
        </w:rPr>
        <w:t xml:space="preserve"> &lt;&lt; דובר &gt;&gt; </w:t>
      </w:r>
      <w:r>
        <w:rPr>
          <w:rtl/>
        </w:rPr>
        <w:t>טלי גוטליב (הליכוד):</w:t>
      </w:r>
      <w:r w:rsidRPr="00E967B6">
        <w:rPr>
          <w:rStyle w:val="TagStyle"/>
          <w:rtl/>
        </w:rPr>
        <w:t xml:space="preserve"> &lt;&lt; דובר &gt;&gt;</w:t>
      </w:r>
      <w:r w:rsidR="00E16E69">
        <w:rPr>
          <w:rtl/>
        </w:rPr>
        <w:t xml:space="preserve"> </w:t>
      </w:r>
      <w:r>
        <w:rPr>
          <w:rtl/>
        </w:rPr>
        <w:t xml:space="preserve"> </w:t>
      </w:r>
      <w:bookmarkEnd w:id="542"/>
    </w:p>
    <w:p w14:paraId="5EB8290F" w14:textId="77777777" w:rsidR="00E967B6" w:rsidRDefault="00E967B6" w:rsidP="00E967B6">
      <w:pPr>
        <w:pStyle w:val="KeepWithNext"/>
        <w:rPr>
          <w:rtl/>
          <w:lang w:eastAsia="he-IL"/>
        </w:rPr>
      </w:pPr>
    </w:p>
    <w:p w14:paraId="1B159850" w14:textId="58FAB23F" w:rsidR="00E967B6" w:rsidRDefault="00E967B6" w:rsidP="00E967B6">
      <w:pPr>
        <w:rPr>
          <w:rtl/>
          <w:lang w:eastAsia="he-IL"/>
        </w:rPr>
      </w:pPr>
      <w:bookmarkStart w:id="543" w:name="_ETM_Q1_745907"/>
      <w:bookmarkStart w:id="544" w:name="_ETM_Q1_745928"/>
      <w:bookmarkEnd w:id="543"/>
      <w:bookmarkEnd w:id="544"/>
      <w:r>
        <w:rPr>
          <w:rFonts w:hint="cs"/>
          <w:rtl/>
          <w:lang w:eastAsia="he-IL"/>
        </w:rPr>
        <w:t>לא שמ</w:t>
      </w:r>
      <w:bookmarkStart w:id="545" w:name="_ETM_Q1_744306"/>
      <w:bookmarkEnd w:id="545"/>
      <w:r>
        <w:rPr>
          <w:rFonts w:hint="cs"/>
          <w:rtl/>
          <w:lang w:eastAsia="he-IL"/>
        </w:rPr>
        <w:t xml:space="preserve">עתי. </w:t>
      </w:r>
      <w:bookmarkStart w:id="546" w:name="_ETM_Q1_744762"/>
      <w:bookmarkEnd w:id="546"/>
      <w:r>
        <w:rPr>
          <w:rFonts w:hint="cs"/>
          <w:rtl/>
          <w:lang w:eastAsia="he-IL"/>
        </w:rPr>
        <w:t xml:space="preserve">עופר כסיף אמר שקרים. </w:t>
      </w:r>
    </w:p>
    <w:p w14:paraId="27F1FA6F" w14:textId="77777777" w:rsidR="00E967B6" w:rsidRDefault="00E967B6" w:rsidP="00E967B6">
      <w:pPr>
        <w:rPr>
          <w:rtl/>
          <w:lang w:eastAsia="he-IL"/>
        </w:rPr>
      </w:pPr>
      <w:bookmarkStart w:id="547" w:name="_ETM_Q1_747580"/>
      <w:bookmarkStart w:id="548" w:name="_ETM_Q1_747619"/>
      <w:bookmarkEnd w:id="547"/>
      <w:bookmarkEnd w:id="548"/>
    </w:p>
    <w:p w14:paraId="584B71C8" w14:textId="18B293AB" w:rsidR="00E967B6" w:rsidRDefault="00E967B6" w:rsidP="00E967B6">
      <w:pPr>
        <w:pStyle w:val="af6"/>
        <w:keepNext/>
        <w:rPr>
          <w:rtl/>
        </w:rPr>
      </w:pPr>
      <w:bookmarkStart w:id="549" w:name="ET_yor_6157_45"/>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 </w:t>
      </w:r>
      <w:r>
        <w:rPr>
          <w:rtl/>
        </w:rPr>
        <w:t xml:space="preserve">היו"ר שמחה </w:t>
      </w:r>
      <w:proofErr w:type="spellStart"/>
      <w:r>
        <w:rPr>
          <w:rtl/>
        </w:rPr>
        <w:t>רוטמן</w:t>
      </w:r>
      <w:proofErr w:type="spellEnd"/>
      <w:r>
        <w:rPr>
          <w:rtl/>
        </w:rPr>
        <w:t>:</w:t>
      </w:r>
      <w:r w:rsidRPr="00E967B6">
        <w:rPr>
          <w:rStyle w:val="TagStyle"/>
          <w:rtl/>
        </w:rPr>
        <w:t xml:space="preserve"> &lt;&lt; </w:t>
      </w:r>
      <w:proofErr w:type="spellStart"/>
      <w:r w:rsidRPr="00E967B6">
        <w:rPr>
          <w:rStyle w:val="TagStyle"/>
          <w:rtl/>
        </w:rPr>
        <w:t>יור</w:t>
      </w:r>
      <w:proofErr w:type="spellEnd"/>
      <w:r w:rsidRPr="00E967B6">
        <w:rPr>
          <w:rStyle w:val="TagStyle"/>
          <w:rtl/>
        </w:rPr>
        <w:t xml:space="preserve"> &gt;&gt;</w:t>
      </w:r>
      <w:r w:rsidR="00E16E69">
        <w:rPr>
          <w:rtl/>
        </w:rPr>
        <w:t xml:space="preserve"> </w:t>
      </w:r>
      <w:r>
        <w:rPr>
          <w:rtl/>
        </w:rPr>
        <w:t xml:space="preserve"> </w:t>
      </w:r>
      <w:bookmarkEnd w:id="549"/>
    </w:p>
    <w:p w14:paraId="3BF33F14" w14:textId="77777777" w:rsidR="00E967B6" w:rsidRDefault="00E967B6" w:rsidP="00E967B6">
      <w:pPr>
        <w:pStyle w:val="KeepWithNext"/>
        <w:rPr>
          <w:rtl/>
          <w:lang w:eastAsia="he-IL"/>
        </w:rPr>
      </w:pPr>
    </w:p>
    <w:p w14:paraId="69FF417B" w14:textId="137FD318" w:rsidR="00E967B6" w:rsidRDefault="00E967B6" w:rsidP="00E967B6">
      <w:pPr>
        <w:rPr>
          <w:rtl/>
          <w:lang w:eastAsia="he-IL"/>
        </w:rPr>
      </w:pPr>
      <w:bookmarkStart w:id="550" w:name="_ETM_Q1_748472"/>
      <w:bookmarkStart w:id="551" w:name="_ETM_Q1_748489"/>
      <w:bookmarkEnd w:id="550"/>
      <w:bookmarkEnd w:id="551"/>
      <w:r>
        <w:rPr>
          <w:rFonts w:hint="cs"/>
          <w:rtl/>
          <w:lang w:eastAsia="he-IL"/>
        </w:rPr>
        <w:t>אני במשפט האחרון. ולכן אנחנו נשמע</w:t>
      </w:r>
      <w:bookmarkStart w:id="552" w:name="_ETM_Q1_753364"/>
      <w:bookmarkEnd w:id="552"/>
      <w:r>
        <w:rPr>
          <w:rFonts w:hint="cs"/>
          <w:rtl/>
          <w:lang w:eastAsia="he-IL"/>
        </w:rPr>
        <w:t xml:space="preserve"> </w:t>
      </w:r>
      <w:bookmarkStart w:id="553" w:name="_ETM_Q1_751484"/>
      <w:bookmarkEnd w:id="553"/>
      <w:r>
        <w:rPr>
          <w:rFonts w:hint="cs"/>
          <w:rtl/>
          <w:lang w:eastAsia="he-IL"/>
        </w:rPr>
        <w:t>ממשרדי הממשלה מה הם עושים כדי להגן על הזכויות הללו.</w:t>
      </w:r>
      <w:bookmarkStart w:id="554" w:name="_ETM_Q1_758101"/>
      <w:bookmarkEnd w:id="554"/>
      <w:r>
        <w:rPr>
          <w:rFonts w:hint="cs"/>
          <w:rtl/>
          <w:lang w:eastAsia="he-IL"/>
        </w:rPr>
        <w:t xml:space="preserve"> ולצערי, וזה גם</w:t>
      </w:r>
      <w:bookmarkStart w:id="555" w:name="_ETM_Q1_758066"/>
      <w:bookmarkEnd w:id="555"/>
      <w:r>
        <w:rPr>
          <w:rFonts w:hint="cs"/>
          <w:rtl/>
          <w:lang w:eastAsia="he-IL"/>
        </w:rPr>
        <w:t xml:space="preserve"> הפך להיות משפט די קבוע, משרד הביטחון, </w:t>
      </w:r>
      <w:bookmarkStart w:id="556" w:name="_ETM_Q1_762965"/>
      <w:bookmarkEnd w:id="556"/>
      <w:r>
        <w:rPr>
          <w:rFonts w:hint="cs"/>
          <w:rtl/>
          <w:lang w:eastAsia="he-IL"/>
        </w:rPr>
        <w:t>שר</w:t>
      </w:r>
      <w:bookmarkStart w:id="557" w:name="_ETM_Q1_761156"/>
      <w:bookmarkEnd w:id="557"/>
      <w:r>
        <w:rPr>
          <w:rFonts w:hint="cs"/>
          <w:rtl/>
          <w:lang w:eastAsia="he-IL"/>
        </w:rPr>
        <w:t xml:space="preserve"> הב</w:t>
      </w:r>
      <w:bookmarkStart w:id="558" w:name="_ETM_Q1_761054"/>
      <w:bookmarkEnd w:id="558"/>
      <w:r>
        <w:rPr>
          <w:rFonts w:hint="cs"/>
          <w:rtl/>
          <w:lang w:eastAsia="he-IL"/>
        </w:rPr>
        <w:t>יטחון, למרות העובדה שחלק מהאנשים</w:t>
      </w:r>
      <w:bookmarkStart w:id="559" w:name="_ETM_Q1_762918"/>
      <w:bookmarkEnd w:id="559"/>
      <w:r>
        <w:rPr>
          <w:rFonts w:hint="cs"/>
          <w:rtl/>
          <w:lang w:eastAsia="he-IL"/>
        </w:rPr>
        <w:t xml:space="preserve"> שהוצאו עליהם </w:t>
      </w:r>
      <w:bookmarkStart w:id="560" w:name="_ETM_Q1_764517"/>
      <w:bookmarkEnd w:id="560"/>
      <w:r>
        <w:rPr>
          <w:rFonts w:hint="cs"/>
          <w:rtl/>
          <w:lang w:eastAsia="he-IL"/>
        </w:rPr>
        <w:t>סנקציות והיו כ</w:t>
      </w:r>
      <w:bookmarkStart w:id="561" w:name="_ETM_Q1_765332"/>
      <w:bookmarkEnd w:id="561"/>
      <w:r>
        <w:rPr>
          <w:rFonts w:hint="cs"/>
          <w:rtl/>
          <w:lang w:eastAsia="he-IL"/>
        </w:rPr>
        <w:t>וונות להטיל עליהם סנקציות</w:t>
      </w:r>
      <w:bookmarkStart w:id="562" w:name="_ETM_Q1_766222"/>
      <w:bookmarkEnd w:id="562"/>
      <w:r>
        <w:rPr>
          <w:rFonts w:hint="cs"/>
          <w:rtl/>
          <w:lang w:eastAsia="he-IL"/>
        </w:rPr>
        <w:t xml:space="preserve"> ה</w:t>
      </w:r>
      <w:bookmarkStart w:id="563" w:name="_ETM_Q1_766912"/>
      <w:bookmarkEnd w:id="563"/>
      <w:r>
        <w:rPr>
          <w:rFonts w:hint="cs"/>
          <w:rtl/>
          <w:lang w:eastAsia="he-IL"/>
        </w:rPr>
        <w:t xml:space="preserve">ן יחידות צבאיות, </w:t>
      </w:r>
      <w:bookmarkStart w:id="564" w:name="_ETM_Q1_769591"/>
      <w:bookmarkEnd w:id="564"/>
      <w:r>
        <w:rPr>
          <w:rFonts w:hint="cs"/>
          <w:rtl/>
          <w:lang w:eastAsia="he-IL"/>
        </w:rPr>
        <w:t>הם משרת</w:t>
      </w:r>
      <w:bookmarkStart w:id="565" w:name="_ETM_Q1_769110"/>
      <w:bookmarkEnd w:id="565"/>
      <w:r>
        <w:rPr>
          <w:rFonts w:hint="cs"/>
          <w:rtl/>
          <w:lang w:eastAsia="he-IL"/>
        </w:rPr>
        <w:t xml:space="preserve">י מילואים. שוב פעם שר הביטחון יואב </w:t>
      </w:r>
      <w:proofErr w:type="spellStart"/>
      <w:r>
        <w:rPr>
          <w:rFonts w:hint="cs"/>
          <w:rtl/>
          <w:lang w:eastAsia="he-IL"/>
        </w:rPr>
        <w:t>גלנט</w:t>
      </w:r>
      <w:proofErr w:type="spellEnd"/>
      <w:r>
        <w:rPr>
          <w:rFonts w:hint="cs"/>
          <w:rtl/>
          <w:lang w:eastAsia="he-IL"/>
        </w:rPr>
        <w:t xml:space="preserve">, </w:t>
      </w:r>
      <w:bookmarkStart w:id="566" w:name="_ETM_Q1_774502"/>
      <w:bookmarkEnd w:id="566"/>
      <w:r>
        <w:rPr>
          <w:rFonts w:hint="cs"/>
          <w:rtl/>
          <w:lang w:eastAsia="he-IL"/>
        </w:rPr>
        <w:t>שכ</w:t>
      </w:r>
      <w:bookmarkStart w:id="567" w:name="_ETM_Q1_772726"/>
      <w:bookmarkEnd w:id="567"/>
      <w:r>
        <w:rPr>
          <w:rFonts w:hint="cs"/>
          <w:rtl/>
          <w:lang w:eastAsia="he-IL"/>
        </w:rPr>
        <w:t>נראה אוהב שנזכיר את שמו</w:t>
      </w:r>
      <w:bookmarkStart w:id="568" w:name="_ETM_Q1_773988"/>
      <w:bookmarkEnd w:id="568"/>
      <w:r>
        <w:rPr>
          <w:rFonts w:hint="cs"/>
          <w:rtl/>
          <w:lang w:eastAsia="he-IL"/>
        </w:rPr>
        <w:t xml:space="preserve">, ומשרדו, עשו דין לעצמם והחליטו </w:t>
      </w:r>
      <w:bookmarkStart w:id="569" w:name="_ETM_Q1_779569"/>
      <w:bookmarkEnd w:id="569"/>
      <w:r>
        <w:rPr>
          <w:rFonts w:hint="cs"/>
          <w:rtl/>
          <w:lang w:eastAsia="he-IL"/>
        </w:rPr>
        <w:t>שהכנסת היא לא ממש הגורם הרלוונטי בחייהם</w:t>
      </w:r>
      <w:bookmarkStart w:id="570" w:name="_ETM_Q1_782865"/>
      <w:bookmarkStart w:id="571" w:name="_ETM_Q1_784496"/>
      <w:bookmarkStart w:id="572" w:name="_ETM_Q1_786874"/>
      <w:bookmarkStart w:id="573" w:name="_ETM_Q1_786916"/>
      <w:bookmarkStart w:id="574" w:name="_ETM_Q1_786995"/>
      <w:bookmarkStart w:id="575" w:name="_ETM_Q1_787038"/>
      <w:bookmarkStart w:id="576" w:name="_ETM_Q1_786057"/>
      <w:bookmarkStart w:id="577" w:name="_ETM_Q1_786281"/>
      <w:bookmarkEnd w:id="570"/>
      <w:bookmarkEnd w:id="571"/>
      <w:bookmarkEnd w:id="572"/>
      <w:bookmarkEnd w:id="573"/>
      <w:bookmarkEnd w:id="574"/>
      <w:bookmarkEnd w:id="575"/>
      <w:bookmarkEnd w:id="576"/>
      <w:bookmarkEnd w:id="577"/>
      <w:r>
        <w:rPr>
          <w:rFonts w:hint="cs"/>
          <w:rtl/>
          <w:lang w:eastAsia="he-IL"/>
        </w:rPr>
        <w:t xml:space="preserve">. אני חושב שמדובר בזלזול שאין </w:t>
      </w:r>
      <w:bookmarkStart w:id="578" w:name="_ETM_Q1_788093"/>
      <w:bookmarkEnd w:id="578"/>
      <w:r>
        <w:rPr>
          <w:rFonts w:hint="cs"/>
          <w:rtl/>
          <w:lang w:eastAsia="he-IL"/>
        </w:rPr>
        <w:t xml:space="preserve">כדוגמתו, קודם כל בכנסת. ולצערי </w:t>
      </w:r>
      <w:bookmarkStart w:id="579" w:name="_ETM_Q1_792108"/>
      <w:bookmarkEnd w:id="579"/>
      <w:r>
        <w:rPr>
          <w:rFonts w:hint="cs"/>
          <w:rtl/>
          <w:lang w:eastAsia="he-IL"/>
        </w:rPr>
        <w:t>לזה התר</w:t>
      </w:r>
      <w:bookmarkStart w:id="580" w:name="_ETM_Q1_791036"/>
      <w:bookmarkEnd w:id="580"/>
      <w:r>
        <w:rPr>
          <w:rFonts w:hint="cs"/>
          <w:rtl/>
          <w:lang w:eastAsia="he-IL"/>
        </w:rPr>
        <w:t xml:space="preserve">גלנו. </w:t>
      </w:r>
      <w:bookmarkStart w:id="581" w:name="_ETM_Q1_791600"/>
      <w:bookmarkStart w:id="582" w:name="_ETM_Q1_792326"/>
      <w:bookmarkStart w:id="583" w:name="_ETM_Q1_791974"/>
      <w:bookmarkStart w:id="584" w:name="_ETM_Q1_792271"/>
      <w:bookmarkEnd w:id="581"/>
      <w:bookmarkEnd w:id="582"/>
      <w:bookmarkEnd w:id="583"/>
      <w:bookmarkEnd w:id="584"/>
      <w:r>
        <w:rPr>
          <w:rFonts w:hint="cs"/>
          <w:rtl/>
          <w:lang w:eastAsia="he-IL"/>
        </w:rPr>
        <w:t xml:space="preserve">במשרתי המילואים, </w:t>
      </w:r>
      <w:bookmarkStart w:id="585" w:name="_ETM_Q1_794111"/>
      <w:bookmarkEnd w:id="585"/>
      <w:r>
        <w:rPr>
          <w:rFonts w:hint="cs"/>
          <w:rtl/>
          <w:lang w:eastAsia="he-IL"/>
        </w:rPr>
        <w:t>וביחידות הצבא ובחי</w:t>
      </w:r>
      <w:bookmarkStart w:id="586" w:name="_ETM_Q1_797529"/>
      <w:bookmarkEnd w:id="586"/>
      <w:r>
        <w:rPr>
          <w:rFonts w:hint="cs"/>
          <w:rtl/>
          <w:lang w:eastAsia="he-IL"/>
        </w:rPr>
        <w:t>ילים שנמצאים תחת</w:t>
      </w:r>
      <w:bookmarkStart w:id="587" w:name="_ETM_Q1_800117"/>
      <w:bookmarkEnd w:id="587"/>
      <w:r>
        <w:rPr>
          <w:rFonts w:hint="cs"/>
          <w:rtl/>
          <w:lang w:eastAsia="he-IL"/>
        </w:rPr>
        <w:t xml:space="preserve"> איום של סנקציות בגלל שהם עושים בסופו של דבר את </w:t>
      </w:r>
      <w:bookmarkStart w:id="588" w:name="_ETM_Q1_804756"/>
      <w:bookmarkEnd w:id="588"/>
      <w:r>
        <w:rPr>
          <w:rFonts w:hint="cs"/>
          <w:rtl/>
          <w:lang w:eastAsia="he-IL"/>
        </w:rPr>
        <w:t>מה שצה"ל ומדינת ישראל שולחים אותם ל</w:t>
      </w:r>
      <w:bookmarkStart w:id="589" w:name="_ETM_Q1_806987"/>
      <w:bookmarkEnd w:id="589"/>
      <w:r>
        <w:rPr>
          <w:rFonts w:hint="cs"/>
          <w:rtl/>
          <w:lang w:eastAsia="he-IL"/>
        </w:rPr>
        <w:t>עשות. היו דיבור</w:t>
      </w:r>
      <w:bookmarkStart w:id="590" w:name="_ETM_Q1_808029"/>
      <w:bookmarkEnd w:id="590"/>
      <w:r>
        <w:rPr>
          <w:rFonts w:hint="cs"/>
          <w:rtl/>
          <w:lang w:eastAsia="he-IL"/>
        </w:rPr>
        <w:t xml:space="preserve">ם </w:t>
      </w:r>
      <w:bookmarkStart w:id="591" w:name="_ETM_Q1_808259"/>
      <w:bookmarkEnd w:id="591"/>
      <w:r>
        <w:rPr>
          <w:rFonts w:hint="cs"/>
          <w:rtl/>
          <w:lang w:eastAsia="he-IL"/>
        </w:rPr>
        <w:t>על הטלת סנקציו</w:t>
      </w:r>
      <w:bookmarkStart w:id="592" w:name="_ETM_Q1_808649"/>
      <w:bookmarkEnd w:id="592"/>
      <w:r>
        <w:rPr>
          <w:rFonts w:hint="cs"/>
          <w:rtl/>
          <w:lang w:eastAsia="he-IL"/>
        </w:rPr>
        <w:t xml:space="preserve">ת על יחידות צבאיות. </w:t>
      </w:r>
      <w:bookmarkStart w:id="593" w:name="_ETM_Q1_809916"/>
      <w:bookmarkStart w:id="594" w:name="_ETM_Q1_811058"/>
      <w:bookmarkStart w:id="595" w:name="_ETM_Q1_809525"/>
      <w:bookmarkEnd w:id="593"/>
      <w:bookmarkEnd w:id="594"/>
      <w:bookmarkEnd w:id="595"/>
    </w:p>
    <w:p w14:paraId="75164DE4" w14:textId="77777777" w:rsidR="00E967B6" w:rsidRDefault="00E967B6" w:rsidP="00E967B6">
      <w:pPr>
        <w:rPr>
          <w:rtl/>
          <w:lang w:eastAsia="he-IL"/>
        </w:rPr>
      </w:pPr>
      <w:bookmarkStart w:id="596" w:name="_ETM_Q1_809740"/>
      <w:bookmarkStart w:id="597" w:name="_ETM_Q1_809786"/>
      <w:bookmarkStart w:id="598" w:name="_ETM_Q1_810549"/>
      <w:bookmarkEnd w:id="596"/>
      <w:bookmarkEnd w:id="597"/>
      <w:bookmarkEnd w:id="598"/>
    </w:p>
    <w:p w14:paraId="52084E95" w14:textId="105D8E69" w:rsidR="00E967B6" w:rsidRDefault="00E967B6" w:rsidP="00E967B6">
      <w:pPr>
        <w:pStyle w:val="a4"/>
        <w:keepNext/>
        <w:rPr>
          <w:rtl/>
        </w:rPr>
      </w:pPr>
      <w:bookmarkStart w:id="599" w:name="ET_speaker_6156_46"/>
      <w:r w:rsidRPr="00E967B6">
        <w:rPr>
          <w:rStyle w:val="TagStyle"/>
          <w:rtl/>
        </w:rPr>
        <w:t xml:space="preserve"> &lt;&lt; דובר &gt;&gt; </w:t>
      </w:r>
      <w:r>
        <w:rPr>
          <w:rtl/>
        </w:rPr>
        <w:t>גלעד קריב (העבודה):</w:t>
      </w:r>
      <w:r w:rsidRPr="00E967B6">
        <w:rPr>
          <w:rStyle w:val="TagStyle"/>
          <w:rtl/>
        </w:rPr>
        <w:t xml:space="preserve"> &lt;&lt; דובר &gt;&gt;</w:t>
      </w:r>
      <w:r w:rsidR="00E16E69">
        <w:rPr>
          <w:rtl/>
        </w:rPr>
        <w:t xml:space="preserve"> </w:t>
      </w:r>
      <w:r>
        <w:rPr>
          <w:rtl/>
        </w:rPr>
        <w:t xml:space="preserve"> </w:t>
      </w:r>
      <w:bookmarkEnd w:id="599"/>
    </w:p>
    <w:p w14:paraId="0E49A9BD" w14:textId="77777777" w:rsidR="00E967B6" w:rsidRDefault="00E967B6" w:rsidP="00E967B6">
      <w:pPr>
        <w:pStyle w:val="KeepWithNext"/>
        <w:rPr>
          <w:rtl/>
          <w:lang w:eastAsia="he-IL"/>
        </w:rPr>
      </w:pPr>
    </w:p>
    <w:p w14:paraId="4146E613" w14:textId="49026096" w:rsidR="00E967B6" w:rsidRDefault="00E967B6" w:rsidP="00E967B6">
      <w:pPr>
        <w:rPr>
          <w:rtl/>
          <w:lang w:eastAsia="he-IL"/>
        </w:rPr>
      </w:pPr>
      <w:bookmarkStart w:id="600" w:name="_ETM_Q1_810775"/>
      <w:bookmarkStart w:id="601" w:name="_ETM_Q1_810793"/>
      <w:bookmarkEnd w:id="600"/>
      <w:bookmarkEnd w:id="601"/>
      <w:r>
        <w:rPr>
          <w:rFonts w:hint="cs"/>
          <w:rtl/>
          <w:lang w:eastAsia="he-IL"/>
        </w:rPr>
        <w:t>אנח</w:t>
      </w:r>
      <w:bookmarkStart w:id="602" w:name="_ETM_Q1_809077"/>
      <w:bookmarkEnd w:id="602"/>
      <w:r>
        <w:rPr>
          <w:rFonts w:hint="cs"/>
          <w:rtl/>
          <w:lang w:eastAsia="he-IL"/>
        </w:rPr>
        <w:t xml:space="preserve">נו מדברים על הדיבורים </w:t>
      </w:r>
      <w:bookmarkStart w:id="603" w:name="_ETM_Q1_810863"/>
      <w:bookmarkEnd w:id="603"/>
      <w:r>
        <w:rPr>
          <w:rFonts w:hint="cs"/>
          <w:rtl/>
          <w:lang w:eastAsia="he-IL"/>
        </w:rPr>
        <w:t xml:space="preserve">או על המעשים? </w:t>
      </w:r>
    </w:p>
    <w:p w14:paraId="6DAC6A6B" w14:textId="77777777" w:rsidR="00E967B6" w:rsidRDefault="00E967B6" w:rsidP="00E967B6">
      <w:pPr>
        <w:rPr>
          <w:rtl/>
          <w:lang w:eastAsia="he-IL"/>
        </w:rPr>
      </w:pPr>
      <w:bookmarkStart w:id="604" w:name="_ETM_Q1_812777"/>
      <w:bookmarkStart w:id="605" w:name="_ETM_Q1_812817"/>
      <w:bookmarkEnd w:id="604"/>
      <w:bookmarkEnd w:id="605"/>
    </w:p>
    <w:p w14:paraId="4053EC7F" w14:textId="0DD54D0D" w:rsidR="00E967B6" w:rsidRDefault="00E967B6" w:rsidP="00E967B6">
      <w:pPr>
        <w:pStyle w:val="a4"/>
        <w:keepNext/>
        <w:rPr>
          <w:rtl/>
        </w:rPr>
      </w:pPr>
      <w:bookmarkStart w:id="606" w:name="ET_speaker_6345_47"/>
      <w:r w:rsidRPr="00E967B6">
        <w:rPr>
          <w:rStyle w:val="TagStyle"/>
          <w:rtl/>
        </w:rPr>
        <w:t xml:space="preserve"> &lt;&lt; דובר &gt;&gt; </w:t>
      </w:r>
      <w:r>
        <w:rPr>
          <w:rtl/>
        </w:rPr>
        <w:t>טלי גוטליב (הליכוד):</w:t>
      </w:r>
      <w:r w:rsidRPr="00E967B6">
        <w:rPr>
          <w:rStyle w:val="TagStyle"/>
          <w:rtl/>
        </w:rPr>
        <w:t xml:space="preserve"> &lt;&lt; דובר &gt;&gt;</w:t>
      </w:r>
      <w:r w:rsidR="00E16E69">
        <w:rPr>
          <w:rtl/>
        </w:rPr>
        <w:t xml:space="preserve"> </w:t>
      </w:r>
      <w:r>
        <w:rPr>
          <w:rtl/>
        </w:rPr>
        <w:t xml:space="preserve"> </w:t>
      </w:r>
      <w:bookmarkEnd w:id="606"/>
    </w:p>
    <w:p w14:paraId="5A6D9553" w14:textId="77777777" w:rsidR="00E967B6" w:rsidRDefault="00E967B6" w:rsidP="00E967B6">
      <w:pPr>
        <w:pStyle w:val="KeepWithNext"/>
        <w:rPr>
          <w:rtl/>
          <w:lang w:eastAsia="he-IL"/>
        </w:rPr>
      </w:pPr>
    </w:p>
    <w:p w14:paraId="0C57DED7" w14:textId="58760493" w:rsidR="00E967B6" w:rsidRDefault="00E967B6" w:rsidP="00E967B6">
      <w:pPr>
        <w:rPr>
          <w:rtl/>
          <w:lang w:eastAsia="he-IL"/>
        </w:rPr>
      </w:pPr>
      <w:bookmarkStart w:id="607" w:name="_ETM_Q1_813953"/>
      <w:bookmarkStart w:id="608" w:name="_ETM_Q1_813968"/>
      <w:bookmarkStart w:id="609" w:name="_ETM_Q1_812047"/>
      <w:bookmarkEnd w:id="607"/>
      <w:bookmarkEnd w:id="608"/>
      <w:bookmarkEnd w:id="609"/>
      <w:r>
        <w:rPr>
          <w:rFonts w:hint="cs"/>
          <w:rtl/>
          <w:lang w:eastAsia="he-IL"/>
        </w:rPr>
        <w:t xml:space="preserve">היה על נצח </w:t>
      </w:r>
      <w:bookmarkStart w:id="610" w:name="_ETM_Q1_811839"/>
      <w:bookmarkEnd w:id="610"/>
      <w:r>
        <w:rPr>
          <w:rFonts w:hint="cs"/>
          <w:rtl/>
          <w:lang w:eastAsia="he-IL"/>
        </w:rPr>
        <w:t>יהודה. היה דיבור כזה.</w:t>
      </w:r>
      <w:bookmarkStart w:id="611" w:name="_ETM_Q1_813683"/>
      <w:bookmarkEnd w:id="611"/>
      <w:r>
        <w:rPr>
          <w:rFonts w:hint="cs"/>
          <w:rtl/>
          <w:lang w:eastAsia="he-IL"/>
        </w:rPr>
        <w:t xml:space="preserve"> </w:t>
      </w:r>
      <w:bookmarkStart w:id="612" w:name="_ETM_Q1_813933"/>
      <w:bookmarkStart w:id="613" w:name="_ETM_Q1_813978"/>
      <w:bookmarkEnd w:id="612"/>
      <w:bookmarkEnd w:id="613"/>
      <w:r>
        <w:rPr>
          <w:rFonts w:hint="cs"/>
          <w:rtl/>
          <w:lang w:eastAsia="he-IL"/>
        </w:rPr>
        <w:t>נר</w:t>
      </w:r>
      <w:bookmarkStart w:id="614" w:name="_ETM_Q1_813563"/>
      <w:bookmarkEnd w:id="614"/>
      <w:r>
        <w:rPr>
          <w:rFonts w:hint="cs"/>
          <w:rtl/>
          <w:lang w:eastAsia="he-IL"/>
        </w:rPr>
        <w:t>אה לך נורמלי שיהיה דיבור כזה</w:t>
      </w:r>
      <w:bookmarkStart w:id="615" w:name="_ETM_Q1_816435"/>
      <w:bookmarkStart w:id="616" w:name="_ETM_Q1_816477"/>
      <w:bookmarkEnd w:id="615"/>
      <w:bookmarkEnd w:id="616"/>
      <w:r>
        <w:rPr>
          <w:rFonts w:hint="cs"/>
          <w:rtl/>
          <w:lang w:eastAsia="he-IL"/>
        </w:rPr>
        <w:t>?</w:t>
      </w:r>
    </w:p>
    <w:p w14:paraId="4EC016F8" w14:textId="77777777" w:rsidR="00E967B6" w:rsidRDefault="00E967B6" w:rsidP="00E967B6">
      <w:pPr>
        <w:rPr>
          <w:rtl/>
          <w:lang w:eastAsia="he-IL"/>
        </w:rPr>
      </w:pPr>
      <w:bookmarkStart w:id="617" w:name="_ETM_Q1_817474"/>
      <w:bookmarkStart w:id="618" w:name="_ETM_Q1_817514"/>
      <w:bookmarkStart w:id="619" w:name="_ETM_Q1_815524"/>
      <w:bookmarkEnd w:id="617"/>
      <w:bookmarkEnd w:id="618"/>
      <w:bookmarkEnd w:id="619"/>
    </w:p>
    <w:p w14:paraId="75E5F620" w14:textId="68E99054" w:rsidR="00E967B6" w:rsidRDefault="00E967B6" w:rsidP="00E967B6">
      <w:pPr>
        <w:pStyle w:val="a4"/>
        <w:keepNext/>
        <w:rPr>
          <w:rtl/>
        </w:rPr>
      </w:pPr>
      <w:bookmarkStart w:id="620" w:name="ET_speaker_6156_48"/>
      <w:r w:rsidRPr="00E967B6">
        <w:rPr>
          <w:rStyle w:val="TagStyle"/>
          <w:rtl/>
        </w:rPr>
        <w:t xml:space="preserve"> &lt;&lt; דובר &gt;&gt; </w:t>
      </w:r>
      <w:r>
        <w:rPr>
          <w:rtl/>
        </w:rPr>
        <w:t>גלעד קריב (העבודה):</w:t>
      </w:r>
      <w:r w:rsidRPr="00E967B6">
        <w:rPr>
          <w:rStyle w:val="TagStyle"/>
          <w:rtl/>
        </w:rPr>
        <w:t xml:space="preserve"> &lt;&lt; דובר &gt;&gt;</w:t>
      </w:r>
      <w:r w:rsidR="00E16E69">
        <w:rPr>
          <w:rtl/>
        </w:rPr>
        <w:t xml:space="preserve"> </w:t>
      </w:r>
      <w:r>
        <w:rPr>
          <w:rtl/>
        </w:rPr>
        <w:t xml:space="preserve"> </w:t>
      </w:r>
      <w:bookmarkEnd w:id="620"/>
    </w:p>
    <w:p w14:paraId="75A1FA85" w14:textId="77777777" w:rsidR="00E967B6" w:rsidRDefault="00E967B6" w:rsidP="00E967B6">
      <w:pPr>
        <w:pStyle w:val="KeepWithNext"/>
        <w:rPr>
          <w:rtl/>
          <w:lang w:eastAsia="he-IL"/>
        </w:rPr>
      </w:pPr>
    </w:p>
    <w:p w14:paraId="50A925F5" w14:textId="3ACDD3E2" w:rsidR="00E967B6" w:rsidRDefault="00E967B6" w:rsidP="00E967B6">
      <w:pPr>
        <w:rPr>
          <w:rtl/>
          <w:lang w:eastAsia="he-IL"/>
        </w:rPr>
      </w:pPr>
      <w:bookmarkStart w:id="621" w:name="_ETM_Q1_816324"/>
      <w:bookmarkStart w:id="622" w:name="_ETM_Q1_816342"/>
      <w:bookmarkEnd w:id="621"/>
      <w:bookmarkEnd w:id="622"/>
      <w:r>
        <w:rPr>
          <w:rFonts w:hint="cs"/>
          <w:rtl/>
          <w:lang w:eastAsia="he-IL"/>
        </w:rPr>
        <w:t xml:space="preserve">לא. אבל יש דיבורים. עכשיו </w:t>
      </w:r>
      <w:bookmarkStart w:id="623" w:name="_ETM_Q1_818621"/>
      <w:bookmarkEnd w:id="623"/>
      <w:r>
        <w:rPr>
          <w:rFonts w:hint="cs"/>
          <w:rtl/>
          <w:lang w:eastAsia="he-IL"/>
        </w:rPr>
        <w:t xml:space="preserve">אנחנו </w:t>
      </w:r>
      <w:bookmarkStart w:id="624" w:name="_ETM_Q1_817589"/>
      <w:bookmarkEnd w:id="624"/>
      <w:r>
        <w:rPr>
          <w:rFonts w:hint="cs"/>
          <w:rtl/>
          <w:lang w:eastAsia="he-IL"/>
        </w:rPr>
        <w:t>ממ</w:t>
      </w:r>
      <w:bookmarkStart w:id="625" w:name="_ETM_Q1_817451"/>
      <w:bookmarkEnd w:id="625"/>
      <w:r>
        <w:rPr>
          <w:rFonts w:hint="cs"/>
          <w:rtl/>
          <w:lang w:eastAsia="he-IL"/>
        </w:rPr>
        <w:t xml:space="preserve">שטרים את מה </w:t>
      </w:r>
      <w:bookmarkStart w:id="626" w:name="_ETM_Q1_818285"/>
      <w:bookmarkEnd w:id="626"/>
      <w:r>
        <w:rPr>
          <w:rFonts w:hint="cs"/>
          <w:rtl/>
          <w:lang w:eastAsia="he-IL"/>
        </w:rPr>
        <w:t xml:space="preserve">שמדברים. </w:t>
      </w:r>
    </w:p>
    <w:p w14:paraId="6A0CBDC7" w14:textId="77777777" w:rsidR="00E967B6" w:rsidRDefault="00E967B6" w:rsidP="00E967B6">
      <w:pPr>
        <w:rPr>
          <w:rtl/>
          <w:lang w:eastAsia="he-IL"/>
        </w:rPr>
      </w:pPr>
      <w:bookmarkStart w:id="627" w:name="_ETM_Q1_819419"/>
      <w:bookmarkStart w:id="628" w:name="_ETM_Q1_819467"/>
      <w:bookmarkStart w:id="629" w:name="_ETM_Q1_820859"/>
      <w:bookmarkEnd w:id="627"/>
      <w:bookmarkEnd w:id="628"/>
      <w:bookmarkEnd w:id="629"/>
    </w:p>
    <w:p w14:paraId="03C82449" w14:textId="7EA92FAB" w:rsidR="00E967B6" w:rsidRDefault="00E967B6" w:rsidP="00E967B6">
      <w:pPr>
        <w:pStyle w:val="af6"/>
        <w:keepNext/>
        <w:rPr>
          <w:rtl/>
        </w:rPr>
      </w:pPr>
      <w:bookmarkStart w:id="630" w:name="ET_yor_6157_49"/>
      <w:r w:rsidRPr="00E967B6">
        <w:rPr>
          <w:rStyle w:val="TagStyle"/>
          <w:rtl/>
        </w:rPr>
        <w:t xml:space="preserve"> &lt;&lt; יור &gt;&gt; </w:t>
      </w:r>
      <w:r>
        <w:rPr>
          <w:rtl/>
        </w:rPr>
        <w:t xml:space="preserve">היו"ר שמחה </w:t>
      </w:r>
      <w:proofErr w:type="spellStart"/>
      <w:r>
        <w:rPr>
          <w:rtl/>
        </w:rPr>
        <w:t>רוטמן</w:t>
      </w:r>
      <w:proofErr w:type="spellEnd"/>
      <w:r>
        <w:rPr>
          <w:rtl/>
        </w:rPr>
        <w:t>:</w:t>
      </w:r>
      <w:r w:rsidRPr="00E967B6">
        <w:rPr>
          <w:rStyle w:val="TagStyle"/>
          <w:rtl/>
        </w:rPr>
        <w:t xml:space="preserve"> &lt;&lt; יור &gt;&gt;</w:t>
      </w:r>
      <w:r w:rsidR="00E16E69">
        <w:rPr>
          <w:rtl/>
        </w:rPr>
        <w:t xml:space="preserve"> </w:t>
      </w:r>
      <w:r>
        <w:rPr>
          <w:rtl/>
        </w:rPr>
        <w:t xml:space="preserve"> </w:t>
      </w:r>
      <w:bookmarkEnd w:id="630"/>
    </w:p>
    <w:p w14:paraId="2B7DAA25" w14:textId="77777777" w:rsidR="00E967B6" w:rsidRDefault="00E967B6" w:rsidP="00E967B6">
      <w:pPr>
        <w:pStyle w:val="KeepWithNext"/>
        <w:rPr>
          <w:rtl/>
          <w:lang w:eastAsia="he-IL"/>
        </w:rPr>
      </w:pPr>
    </w:p>
    <w:p w14:paraId="69397D25" w14:textId="7B15FF0E" w:rsidR="00E967B6" w:rsidRDefault="00E967B6" w:rsidP="00E967B6">
      <w:pPr>
        <w:rPr>
          <w:rtl/>
          <w:lang w:eastAsia="he-IL"/>
        </w:rPr>
      </w:pPr>
      <w:bookmarkStart w:id="631" w:name="_ETM_Q1_821075"/>
      <w:bookmarkStart w:id="632" w:name="_ETM_Q1_821095"/>
      <w:bookmarkStart w:id="633" w:name="_ETM_Q1_819108"/>
      <w:bookmarkEnd w:id="631"/>
      <w:bookmarkEnd w:id="632"/>
      <w:bookmarkEnd w:id="633"/>
      <w:r>
        <w:rPr>
          <w:rFonts w:hint="cs"/>
          <w:rtl/>
          <w:lang w:eastAsia="he-IL"/>
        </w:rPr>
        <w:t>אני אשמח מאוד שתצטר</w:t>
      </w:r>
      <w:bookmarkStart w:id="634" w:name="_ETM_Q1_819486"/>
      <w:bookmarkEnd w:id="634"/>
      <w:r>
        <w:rPr>
          <w:rFonts w:hint="cs"/>
          <w:rtl/>
          <w:lang w:eastAsia="he-IL"/>
        </w:rPr>
        <w:t>ף</w:t>
      </w:r>
      <w:bookmarkStart w:id="635" w:name="_ETM_Q1_820353"/>
      <w:bookmarkEnd w:id="635"/>
      <w:r>
        <w:rPr>
          <w:rFonts w:hint="cs"/>
          <w:rtl/>
          <w:lang w:eastAsia="he-IL"/>
        </w:rPr>
        <w:t xml:space="preserve"> איתי להחלטת סיכום שא</w:t>
      </w:r>
      <w:bookmarkStart w:id="636" w:name="_ETM_Q1_820871"/>
      <w:bookmarkEnd w:id="636"/>
      <w:r>
        <w:rPr>
          <w:rFonts w:hint="cs"/>
          <w:rtl/>
          <w:lang w:eastAsia="he-IL"/>
        </w:rPr>
        <w:t xml:space="preserve">ומרת שבשום פנים </w:t>
      </w:r>
      <w:bookmarkStart w:id="637" w:name="_ETM_Q1_821771"/>
      <w:bookmarkEnd w:id="637"/>
      <w:r>
        <w:rPr>
          <w:rFonts w:hint="cs"/>
          <w:rtl/>
          <w:lang w:eastAsia="he-IL"/>
        </w:rPr>
        <w:t xml:space="preserve">ואופן אסור להטיל סנקציות </w:t>
      </w:r>
      <w:bookmarkStart w:id="638" w:name="_ETM_Q1_824606"/>
      <w:bookmarkEnd w:id="638"/>
      <w:r>
        <w:rPr>
          <w:rFonts w:hint="cs"/>
          <w:rtl/>
          <w:lang w:eastAsia="he-IL"/>
        </w:rPr>
        <w:t>על משר</w:t>
      </w:r>
      <w:bookmarkStart w:id="639" w:name="_ETM_Q1_823237"/>
      <w:bookmarkEnd w:id="639"/>
      <w:r>
        <w:rPr>
          <w:rFonts w:hint="cs"/>
          <w:rtl/>
          <w:lang w:eastAsia="he-IL"/>
        </w:rPr>
        <w:t>ת</w:t>
      </w:r>
      <w:bookmarkStart w:id="640" w:name="_ETM_Q1_823051"/>
      <w:bookmarkEnd w:id="640"/>
      <w:r>
        <w:rPr>
          <w:rFonts w:hint="cs"/>
          <w:rtl/>
          <w:lang w:eastAsia="he-IL"/>
        </w:rPr>
        <w:t xml:space="preserve">י מילואים ועל יחידות צבא. </w:t>
      </w:r>
      <w:bookmarkStart w:id="641" w:name="_ETM_Q1_824583"/>
      <w:bookmarkEnd w:id="641"/>
      <w:r>
        <w:rPr>
          <w:rFonts w:hint="cs"/>
          <w:rtl/>
          <w:lang w:eastAsia="he-IL"/>
        </w:rPr>
        <w:t xml:space="preserve">זו תהיה התחלה </w:t>
      </w:r>
      <w:bookmarkStart w:id="642" w:name="_ETM_Q1_826027"/>
      <w:bookmarkEnd w:id="642"/>
      <w:r>
        <w:rPr>
          <w:rFonts w:hint="cs"/>
          <w:rtl/>
          <w:lang w:eastAsia="he-IL"/>
        </w:rPr>
        <w:t>טובה</w:t>
      </w:r>
      <w:bookmarkStart w:id="643" w:name="_ETM_Q1_826130"/>
      <w:bookmarkEnd w:id="643"/>
      <w:r>
        <w:rPr>
          <w:rFonts w:hint="cs"/>
          <w:rtl/>
          <w:lang w:eastAsia="he-IL"/>
        </w:rPr>
        <w:t>. אול</w:t>
      </w:r>
      <w:bookmarkStart w:id="644" w:name="_ETM_Q1_825841"/>
      <w:bookmarkEnd w:id="644"/>
      <w:r>
        <w:rPr>
          <w:rFonts w:hint="cs"/>
          <w:rtl/>
          <w:lang w:eastAsia="he-IL"/>
        </w:rPr>
        <w:t xml:space="preserve">י משם נתקדם לדברים אחרים. </w:t>
      </w:r>
      <w:bookmarkStart w:id="645" w:name="_ETM_Q1_827507"/>
      <w:bookmarkStart w:id="646" w:name="_ETM_Q1_826658"/>
      <w:bookmarkStart w:id="647" w:name="_ETM_Q1_827220"/>
      <w:bookmarkEnd w:id="645"/>
      <w:bookmarkEnd w:id="646"/>
      <w:bookmarkEnd w:id="647"/>
    </w:p>
    <w:p w14:paraId="3050FC8E" w14:textId="77777777" w:rsidR="00E967B6" w:rsidRDefault="00E967B6" w:rsidP="00E967B6">
      <w:pPr>
        <w:rPr>
          <w:rtl/>
          <w:lang w:eastAsia="he-IL"/>
        </w:rPr>
      </w:pPr>
      <w:bookmarkStart w:id="648" w:name="_ETM_Q1_827506"/>
      <w:bookmarkStart w:id="649" w:name="_ETM_Q1_827550"/>
      <w:bookmarkEnd w:id="648"/>
      <w:bookmarkEnd w:id="649"/>
    </w:p>
    <w:p w14:paraId="448F65D5" w14:textId="1D4261BB" w:rsidR="00E967B6" w:rsidRDefault="00E967B6" w:rsidP="00E967B6">
      <w:pPr>
        <w:pStyle w:val="a4"/>
        <w:keepNext/>
        <w:rPr>
          <w:rtl/>
        </w:rPr>
      </w:pPr>
      <w:bookmarkStart w:id="650" w:name="ET_speaker_6156_50"/>
      <w:r w:rsidRPr="00E967B6">
        <w:rPr>
          <w:rStyle w:val="TagStyle"/>
          <w:rtl/>
        </w:rPr>
        <w:t xml:space="preserve"> &lt;&lt; דובר &gt;&gt; </w:t>
      </w:r>
      <w:r>
        <w:rPr>
          <w:rtl/>
        </w:rPr>
        <w:t>גלעד קריב (העבודה):</w:t>
      </w:r>
      <w:r w:rsidRPr="00E967B6">
        <w:rPr>
          <w:rStyle w:val="TagStyle"/>
          <w:rtl/>
        </w:rPr>
        <w:t xml:space="preserve"> &lt;&lt; דובר &gt;&gt;</w:t>
      </w:r>
      <w:r w:rsidR="00E16E69">
        <w:rPr>
          <w:rtl/>
        </w:rPr>
        <w:t xml:space="preserve"> </w:t>
      </w:r>
      <w:r>
        <w:rPr>
          <w:rtl/>
        </w:rPr>
        <w:t xml:space="preserve"> </w:t>
      </w:r>
      <w:bookmarkEnd w:id="650"/>
    </w:p>
    <w:p w14:paraId="3EC1A798" w14:textId="77777777" w:rsidR="00E967B6" w:rsidRDefault="00E967B6" w:rsidP="00E967B6">
      <w:pPr>
        <w:pStyle w:val="KeepWithNext"/>
        <w:rPr>
          <w:rtl/>
          <w:lang w:eastAsia="he-IL"/>
        </w:rPr>
      </w:pPr>
    </w:p>
    <w:p w14:paraId="18B387D2" w14:textId="7244BD7B" w:rsidR="00E967B6" w:rsidRDefault="00E967B6" w:rsidP="00E967B6">
      <w:pPr>
        <w:rPr>
          <w:rtl/>
          <w:lang w:eastAsia="he-IL"/>
        </w:rPr>
      </w:pPr>
      <w:bookmarkStart w:id="651" w:name="_ETM_Q1_828783"/>
      <w:bookmarkStart w:id="652" w:name="_ETM_Q1_828800"/>
      <w:bookmarkEnd w:id="651"/>
      <w:bookmarkEnd w:id="652"/>
      <w:r>
        <w:rPr>
          <w:rFonts w:hint="cs"/>
          <w:rtl/>
          <w:lang w:eastAsia="he-IL"/>
        </w:rPr>
        <w:t xml:space="preserve">אולי. </w:t>
      </w:r>
      <w:bookmarkStart w:id="653" w:name="_ETM_Q1_829393"/>
      <w:bookmarkStart w:id="654" w:name="_ETM_Q1_829594"/>
      <w:bookmarkEnd w:id="653"/>
      <w:bookmarkEnd w:id="654"/>
    </w:p>
    <w:p w14:paraId="13E37C46" w14:textId="77777777" w:rsidR="00E967B6" w:rsidRDefault="00E967B6" w:rsidP="00E967B6">
      <w:pPr>
        <w:rPr>
          <w:rtl/>
          <w:lang w:eastAsia="he-IL"/>
        </w:rPr>
      </w:pPr>
      <w:bookmarkStart w:id="655" w:name="_ETM_Q1_829627"/>
      <w:bookmarkEnd w:id="655"/>
    </w:p>
    <w:p w14:paraId="76CAAEA0" w14:textId="62AAD72E" w:rsidR="00E967B6" w:rsidRDefault="00E967B6" w:rsidP="00E967B6">
      <w:pPr>
        <w:pStyle w:val="af6"/>
        <w:keepNext/>
        <w:rPr>
          <w:rtl/>
        </w:rPr>
      </w:pPr>
      <w:bookmarkStart w:id="656" w:name="ET_yor_6157_51"/>
      <w:r w:rsidRPr="00E967B6">
        <w:rPr>
          <w:rStyle w:val="TagStyle"/>
          <w:rtl/>
        </w:rPr>
        <w:t xml:space="preserve"> &lt;&lt; יור &gt;&gt; </w:t>
      </w:r>
      <w:r>
        <w:rPr>
          <w:rtl/>
        </w:rPr>
        <w:t xml:space="preserve">היו"ר שמחה </w:t>
      </w:r>
      <w:proofErr w:type="spellStart"/>
      <w:r>
        <w:rPr>
          <w:rtl/>
        </w:rPr>
        <w:t>רוטמן</w:t>
      </w:r>
      <w:proofErr w:type="spellEnd"/>
      <w:r>
        <w:rPr>
          <w:rtl/>
        </w:rPr>
        <w:t>:</w:t>
      </w:r>
      <w:r w:rsidRPr="00E967B6">
        <w:rPr>
          <w:rStyle w:val="TagStyle"/>
          <w:rtl/>
        </w:rPr>
        <w:t xml:space="preserve"> &lt;&lt; יור &gt;&gt;</w:t>
      </w:r>
      <w:r w:rsidR="00E16E69">
        <w:rPr>
          <w:rtl/>
        </w:rPr>
        <w:t xml:space="preserve"> </w:t>
      </w:r>
      <w:r>
        <w:rPr>
          <w:rtl/>
        </w:rPr>
        <w:t xml:space="preserve"> </w:t>
      </w:r>
      <w:bookmarkEnd w:id="656"/>
    </w:p>
    <w:p w14:paraId="6A0F1850" w14:textId="77777777" w:rsidR="00E967B6" w:rsidRDefault="00E967B6" w:rsidP="00E967B6">
      <w:pPr>
        <w:pStyle w:val="KeepWithNext"/>
        <w:rPr>
          <w:rtl/>
          <w:lang w:eastAsia="he-IL"/>
        </w:rPr>
      </w:pPr>
    </w:p>
    <w:p w14:paraId="77BE6C3D" w14:textId="6A095D32" w:rsidR="00E967B6" w:rsidRDefault="00E967B6" w:rsidP="00E967B6">
      <w:pPr>
        <w:rPr>
          <w:rtl/>
          <w:lang w:eastAsia="he-IL"/>
        </w:rPr>
      </w:pPr>
      <w:bookmarkStart w:id="657" w:name="_ETM_Q1_830491"/>
      <w:bookmarkStart w:id="658" w:name="_ETM_Q1_830507"/>
      <w:bookmarkEnd w:id="657"/>
      <w:bookmarkEnd w:id="658"/>
      <w:r>
        <w:rPr>
          <w:rFonts w:hint="cs"/>
          <w:rtl/>
          <w:lang w:eastAsia="he-IL"/>
        </w:rPr>
        <w:t xml:space="preserve">בכל מקרה, זה הדבר ולצערי שוב פעם צה"ל ומשרד </w:t>
      </w:r>
      <w:bookmarkStart w:id="659" w:name="_ETM_Q1_838922"/>
      <w:bookmarkEnd w:id="659"/>
      <w:r>
        <w:rPr>
          <w:rFonts w:hint="cs"/>
          <w:rtl/>
          <w:lang w:eastAsia="he-IL"/>
        </w:rPr>
        <w:t>הב</w:t>
      </w:r>
      <w:bookmarkStart w:id="660" w:name="_ETM_Q1_837673"/>
      <w:bookmarkEnd w:id="660"/>
      <w:r>
        <w:rPr>
          <w:rFonts w:hint="cs"/>
          <w:rtl/>
          <w:lang w:eastAsia="he-IL"/>
        </w:rPr>
        <w:t>יטחון בוחרים להיות נוכחים נפקדים בדיונים החשובים שאנחנו מ</w:t>
      </w:r>
      <w:bookmarkStart w:id="661" w:name="_ETM_Q1_843467"/>
      <w:bookmarkEnd w:id="661"/>
      <w:r>
        <w:rPr>
          <w:rFonts w:hint="cs"/>
          <w:rtl/>
          <w:lang w:eastAsia="he-IL"/>
        </w:rPr>
        <w:t xml:space="preserve">נהלים, כולל </w:t>
      </w:r>
      <w:bookmarkStart w:id="662" w:name="_ETM_Q1_844729"/>
      <w:bookmarkEnd w:id="662"/>
      <w:r>
        <w:rPr>
          <w:rFonts w:hint="cs"/>
          <w:rtl/>
          <w:lang w:eastAsia="he-IL"/>
        </w:rPr>
        <w:t xml:space="preserve">הנוגעים להם. </w:t>
      </w:r>
      <w:bookmarkStart w:id="663" w:name="_ETM_Q1_846490"/>
      <w:bookmarkEnd w:id="663"/>
    </w:p>
    <w:p w14:paraId="09E7B6F6" w14:textId="77777777" w:rsidR="00E967B6" w:rsidRDefault="00E967B6" w:rsidP="00E967B6">
      <w:pPr>
        <w:rPr>
          <w:rtl/>
          <w:lang w:eastAsia="he-IL"/>
        </w:rPr>
      </w:pPr>
      <w:bookmarkStart w:id="664" w:name="_ETM_Q1_846536"/>
      <w:bookmarkEnd w:id="664"/>
    </w:p>
    <w:p w14:paraId="7C4D09F2" w14:textId="384A31C2" w:rsidR="00E967B6" w:rsidRDefault="00E967B6" w:rsidP="00E967B6">
      <w:pPr>
        <w:rPr>
          <w:rtl/>
          <w:lang w:eastAsia="he-IL"/>
        </w:rPr>
      </w:pPr>
      <w:bookmarkStart w:id="665" w:name="_ETM_Q1_846625"/>
      <w:bookmarkStart w:id="666" w:name="_ETM_Q1_846663"/>
      <w:bookmarkStart w:id="667" w:name="_ETM_Q1_846081"/>
      <w:bookmarkStart w:id="668" w:name="_ETM_Q1_844743"/>
      <w:bookmarkEnd w:id="665"/>
      <w:bookmarkEnd w:id="666"/>
      <w:bookmarkEnd w:id="667"/>
      <w:bookmarkEnd w:id="668"/>
      <w:r>
        <w:rPr>
          <w:rFonts w:hint="cs"/>
          <w:rtl/>
          <w:lang w:eastAsia="he-IL"/>
        </w:rPr>
        <w:t>ראשונ</w:t>
      </w:r>
      <w:bookmarkStart w:id="669" w:name="_ETM_Q1_846835"/>
      <w:bookmarkStart w:id="670" w:name="_ETM_Q1_845533"/>
      <w:bookmarkEnd w:id="669"/>
      <w:bookmarkEnd w:id="670"/>
      <w:r>
        <w:rPr>
          <w:rFonts w:hint="cs"/>
          <w:rtl/>
          <w:lang w:eastAsia="he-IL"/>
        </w:rPr>
        <w:t>ת הדוברים מבין חברי הכנסת,</w:t>
      </w:r>
      <w:bookmarkStart w:id="671" w:name="_ETM_Q1_848439"/>
      <w:bookmarkEnd w:id="671"/>
      <w:r>
        <w:rPr>
          <w:rFonts w:hint="cs"/>
          <w:rtl/>
          <w:lang w:eastAsia="he-IL"/>
        </w:rPr>
        <w:t xml:space="preserve"> חה"כ טלי גוטליב, היא צרי</w:t>
      </w:r>
      <w:bookmarkStart w:id="672" w:name="_ETM_Q1_848903"/>
      <w:bookmarkEnd w:id="672"/>
      <w:r>
        <w:rPr>
          <w:rFonts w:hint="cs"/>
          <w:rtl/>
          <w:lang w:eastAsia="he-IL"/>
        </w:rPr>
        <w:t xml:space="preserve">כה לצאת מוקדם, אז בבקשה. </w:t>
      </w:r>
    </w:p>
    <w:p w14:paraId="4FCEBE02" w14:textId="77777777" w:rsidR="00E967B6" w:rsidRDefault="00E967B6" w:rsidP="00E967B6">
      <w:pPr>
        <w:rPr>
          <w:rtl/>
          <w:lang w:eastAsia="he-IL"/>
        </w:rPr>
      </w:pPr>
      <w:bookmarkStart w:id="673" w:name="_ETM_Q1_851497"/>
      <w:bookmarkStart w:id="674" w:name="_ETM_Q1_851541"/>
      <w:bookmarkStart w:id="675" w:name="_ETM_Q1_850015"/>
      <w:bookmarkStart w:id="676" w:name="_ETM_Q1_852316"/>
      <w:bookmarkEnd w:id="673"/>
      <w:bookmarkEnd w:id="674"/>
      <w:bookmarkEnd w:id="675"/>
      <w:bookmarkEnd w:id="676"/>
    </w:p>
    <w:p w14:paraId="6E941A73" w14:textId="62E9962D" w:rsidR="00E967B6" w:rsidRDefault="00E967B6" w:rsidP="00E967B6">
      <w:pPr>
        <w:pStyle w:val="a4"/>
        <w:keepNext/>
        <w:rPr>
          <w:rtl/>
        </w:rPr>
      </w:pPr>
      <w:bookmarkStart w:id="677" w:name="ET_speaker_6345_52"/>
      <w:r w:rsidRPr="00E967B6">
        <w:rPr>
          <w:rStyle w:val="TagStyle"/>
          <w:rtl/>
        </w:rPr>
        <w:t xml:space="preserve"> &lt;&lt; דובר &gt;&gt; </w:t>
      </w:r>
      <w:r>
        <w:rPr>
          <w:rtl/>
        </w:rPr>
        <w:t>טלי גוטליב (הליכוד):</w:t>
      </w:r>
      <w:r w:rsidRPr="00E967B6">
        <w:rPr>
          <w:rStyle w:val="TagStyle"/>
          <w:rtl/>
        </w:rPr>
        <w:t xml:space="preserve"> &lt;&lt; דובר &gt;&gt;</w:t>
      </w:r>
      <w:r w:rsidR="00E16E69">
        <w:rPr>
          <w:rtl/>
        </w:rPr>
        <w:t xml:space="preserve"> </w:t>
      </w:r>
      <w:r>
        <w:rPr>
          <w:rtl/>
        </w:rPr>
        <w:t xml:space="preserve"> </w:t>
      </w:r>
      <w:bookmarkEnd w:id="677"/>
    </w:p>
    <w:p w14:paraId="6D349B90" w14:textId="77777777" w:rsidR="00E967B6" w:rsidRDefault="00E967B6" w:rsidP="00E967B6">
      <w:pPr>
        <w:pStyle w:val="KeepWithNext"/>
        <w:rPr>
          <w:rtl/>
          <w:lang w:eastAsia="he-IL"/>
        </w:rPr>
      </w:pPr>
    </w:p>
    <w:p w14:paraId="52F1EA4A" w14:textId="62768F22" w:rsidR="00E967B6" w:rsidRDefault="00E967B6" w:rsidP="00E967B6">
      <w:pPr>
        <w:rPr>
          <w:rtl/>
          <w:lang w:eastAsia="he-IL"/>
        </w:rPr>
      </w:pPr>
      <w:bookmarkStart w:id="678" w:name="_ETM_Q1_852537"/>
      <w:bookmarkStart w:id="679" w:name="_ETM_Q1_852555"/>
      <w:bookmarkEnd w:id="678"/>
      <w:bookmarkEnd w:id="679"/>
      <w:r>
        <w:rPr>
          <w:rFonts w:hint="cs"/>
          <w:rtl/>
          <w:lang w:eastAsia="he-IL"/>
        </w:rPr>
        <w:t>אנ</w:t>
      </w:r>
      <w:bookmarkStart w:id="680" w:name="_ETM_Q1_850900"/>
      <w:bookmarkStart w:id="681" w:name="_ETM_Q1_851111"/>
      <w:bookmarkEnd w:id="680"/>
      <w:bookmarkEnd w:id="681"/>
      <w:r>
        <w:rPr>
          <w:rFonts w:hint="cs"/>
          <w:rtl/>
          <w:lang w:eastAsia="he-IL"/>
        </w:rPr>
        <w:t>י מתנצלת. אני רוצה רגע ל</w:t>
      </w:r>
      <w:bookmarkStart w:id="682" w:name="_ETM_Q1_852026"/>
      <w:bookmarkEnd w:id="682"/>
      <w:r>
        <w:rPr>
          <w:rFonts w:hint="cs"/>
          <w:rtl/>
          <w:lang w:eastAsia="he-IL"/>
        </w:rPr>
        <w:t>ומר משהו, בכלל, קודם כל ל</w:t>
      </w:r>
      <w:bookmarkStart w:id="683" w:name="_ETM_Q1_853522"/>
      <w:bookmarkEnd w:id="683"/>
      <w:r>
        <w:rPr>
          <w:rFonts w:hint="cs"/>
          <w:rtl/>
          <w:lang w:eastAsia="he-IL"/>
        </w:rPr>
        <w:t xml:space="preserve">אזרחי </w:t>
      </w:r>
      <w:bookmarkStart w:id="684" w:name="_ETM_Q1_854065"/>
      <w:bookmarkEnd w:id="684"/>
      <w:r>
        <w:rPr>
          <w:rFonts w:hint="cs"/>
          <w:rtl/>
          <w:lang w:eastAsia="he-IL"/>
        </w:rPr>
        <w:t>מדינת ישראל. אז ארצות הבר</w:t>
      </w:r>
      <w:bookmarkStart w:id="685" w:name="_ETM_Q1_857015"/>
      <w:bookmarkStart w:id="686" w:name="_ETM_Q1_855919"/>
      <w:bookmarkEnd w:id="685"/>
      <w:bookmarkEnd w:id="686"/>
      <w:r>
        <w:rPr>
          <w:rFonts w:hint="cs"/>
          <w:rtl/>
          <w:lang w:eastAsia="he-IL"/>
        </w:rPr>
        <w:t>ית החליטה</w:t>
      </w:r>
      <w:bookmarkStart w:id="687" w:name="_ETM_Q1_856252"/>
      <w:bookmarkEnd w:id="687"/>
      <w:r>
        <w:rPr>
          <w:rFonts w:hint="cs"/>
          <w:rtl/>
          <w:lang w:eastAsia="he-IL"/>
        </w:rPr>
        <w:t xml:space="preserve"> להטיל סנקציות. מה </w:t>
      </w:r>
      <w:bookmarkStart w:id="688" w:name="_ETM_Q1_858759"/>
      <w:bookmarkEnd w:id="688"/>
      <w:r>
        <w:rPr>
          <w:rFonts w:hint="cs"/>
          <w:rtl/>
          <w:lang w:eastAsia="he-IL"/>
        </w:rPr>
        <w:t>הסמכות</w:t>
      </w:r>
      <w:bookmarkStart w:id="689" w:name="_ETM_Q1_859943"/>
      <w:bookmarkEnd w:id="689"/>
      <w:r>
        <w:rPr>
          <w:rFonts w:hint="cs"/>
          <w:rtl/>
          <w:lang w:eastAsia="he-IL"/>
        </w:rPr>
        <w:t xml:space="preserve">, לכן שאלתי את היו"ר את השאלה הזאת. </w:t>
      </w:r>
      <w:bookmarkStart w:id="690" w:name="_ETM_Q1_863543"/>
      <w:bookmarkEnd w:id="690"/>
      <w:r>
        <w:rPr>
          <w:rFonts w:hint="cs"/>
          <w:rtl/>
          <w:lang w:eastAsia="he-IL"/>
        </w:rPr>
        <w:t>ארצ</w:t>
      </w:r>
      <w:bookmarkStart w:id="691" w:name="_ETM_Q1_862079"/>
      <w:bookmarkEnd w:id="691"/>
      <w:r>
        <w:rPr>
          <w:rFonts w:hint="cs"/>
          <w:rtl/>
          <w:lang w:eastAsia="he-IL"/>
        </w:rPr>
        <w:t>ות הברית יכולה להחליט מבחינ</w:t>
      </w:r>
      <w:bookmarkStart w:id="692" w:name="_ETM_Q1_863205"/>
      <w:bookmarkEnd w:id="692"/>
      <w:r>
        <w:rPr>
          <w:rFonts w:hint="cs"/>
          <w:rtl/>
          <w:lang w:eastAsia="he-IL"/>
        </w:rPr>
        <w:t>תי שהשמש זורחת בלילה,</w:t>
      </w:r>
      <w:bookmarkStart w:id="693" w:name="_ETM_Q1_868109"/>
      <w:bookmarkEnd w:id="693"/>
      <w:r>
        <w:rPr>
          <w:rFonts w:hint="cs"/>
          <w:rtl/>
          <w:lang w:eastAsia="he-IL"/>
        </w:rPr>
        <w:t xml:space="preserve"> זה לא </w:t>
      </w:r>
      <w:bookmarkStart w:id="694" w:name="_ETM_Q1_866595"/>
      <w:bookmarkEnd w:id="694"/>
      <w:r>
        <w:rPr>
          <w:rFonts w:hint="cs"/>
          <w:rtl/>
          <w:lang w:eastAsia="he-IL"/>
        </w:rPr>
        <w:t>מעניין אותי בכל</w:t>
      </w:r>
      <w:bookmarkStart w:id="695" w:name="_ETM_Q1_867598"/>
      <w:bookmarkEnd w:id="695"/>
      <w:r>
        <w:rPr>
          <w:rFonts w:hint="cs"/>
          <w:rtl/>
          <w:lang w:eastAsia="he-IL"/>
        </w:rPr>
        <w:t>ל. אין שום סמכות</w:t>
      </w:r>
      <w:r w:rsidR="00E16E69">
        <w:rPr>
          <w:rFonts w:hint="cs"/>
          <w:rtl/>
          <w:lang w:eastAsia="he-IL"/>
        </w:rPr>
        <w:t xml:space="preserve"> </w:t>
      </w:r>
      <w:r>
        <w:rPr>
          <w:rFonts w:hint="cs"/>
          <w:rtl/>
          <w:lang w:eastAsia="he-IL"/>
        </w:rPr>
        <w:t xml:space="preserve">לבנק ישראל לקבל עמדה או החלטה של ארצות הברית </w:t>
      </w:r>
      <w:bookmarkStart w:id="696" w:name="_ETM_Q1_875633"/>
      <w:bookmarkEnd w:id="696"/>
      <w:r>
        <w:rPr>
          <w:rFonts w:hint="cs"/>
          <w:rtl/>
          <w:lang w:eastAsia="he-IL"/>
        </w:rPr>
        <w:t>ו</w:t>
      </w:r>
      <w:bookmarkStart w:id="697" w:name="_ETM_Q1_873841"/>
      <w:bookmarkEnd w:id="697"/>
      <w:r>
        <w:rPr>
          <w:rFonts w:hint="cs"/>
          <w:rtl/>
          <w:lang w:eastAsia="he-IL"/>
        </w:rPr>
        <w:t>לעשות בה שימוש ותיקוף בשטחי מ</w:t>
      </w:r>
      <w:bookmarkStart w:id="698" w:name="_ETM_Q1_876025"/>
      <w:bookmarkEnd w:id="698"/>
      <w:r>
        <w:rPr>
          <w:rFonts w:hint="cs"/>
          <w:rtl/>
          <w:lang w:eastAsia="he-IL"/>
        </w:rPr>
        <w:t xml:space="preserve">דינת ישראל הריבונית. </w:t>
      </w:r>
    </w:p>
    <w:p w14:paraId="32276760" w14:textId="77777777" w:rsidR="00E967B6" w:rsidRDefault="00E967B6" w:rsidP="00E967B6">
      <w:pPr>
        <w:rPr>
          <w:rtl/>
          <w:lang w:eastAsia="he-IL"/>
        </w:rPr>
      </w:pPr>
      <w:bookmarkStart w:id="699" w:name="_ETM_Q1_880295"/>
      <w:bookmarkStart w:id="700" w:name="_ETM_Q1_880335"/>
      <w:bookmarkStart w:id="701" w:name="_ETM_Q1_880431"/>
      <w:bookmarkEnd w:id="699"/>
      <w:bookmarkEnd w:id="700"/>
      <w:bookmarkEnd w:id="701"/>
    </w:p>
    <w:p w14:paraId="4FC7AAF6" w14:textId="71DBB0C8" w:rsidR="00E967B6" w:rsidRDefault="00E967B6" w:rsidP="00E967B6">
      <w:pPr>
        <w:rPr>
          <w:rtl/>
          <w:lang w:eastAsia="he-IL"/>
        </w:rPr>
      </w:pPr>
      <w:bookmarkStart w:id="702" w:name="_ETM_Q1_880480"/>
      <w:bookmarkEnd w:id="702"/>
      <w:r>
        <w:rPr>
          <w:rFonts w:hint="cs"/>
          <w:rtl/>
          <w:lang w:eastAsia="he-IL"/>
        </w:rPr>
        <w:t>לא סת</w:t>
      </w:r>
      <w:bookmarkStart w:id="703" w:name="_ETM_Q1_879086"/>
      <w:bookmarkStart w:id="704" w:name="_ETM_Q1_879304"/>
      <w:bookmarkEnd w:id="703"/>
      <w:bookmarkEnd w:id="704"/>
      <w:r>
        <w:rPr>
          <w:rFonts w:hint="cs"/>
          <w:rtl/>
          <w:lang w:eastAsia="he-IL"/>
        </w:rPr>
        <w:t>ם שאלתי את היו"ר מכוח איזה סמכות מוטלות הסנקצ</w:t>
      </w:r>
      <w:bookmarkStart w:id="705" w:name="_ETM_Q1_882080"/>
      <w:bookmarkEnd w:id="705"/>
      <w:r>
        <w:rPr>
          <w:rFonts w:hint="cs"/>
          <w:rtl/>
          <w:lang w:eastAsia="he-IL"/>
        </w:rPr>
        <w:t>יות ומוטמעות הסנקצ</w:t>
      </w:r>
      <w:bookmarkStart w:id="706" w:name="_ETM_Q1_883076"/>
      <w:bookmarkEnd w:id="706"/>
      <w:r>
        <w:rPr>
          <w:rFonts w:hint="cs"/>
          <w:rtl/>
          <w:lang w:eastAsia="he-IL"/>
        </w:rPr>
        <w:t xml:space="preserve">יות </w:t>
      </w:r>
      <w:bookmarkStart w:id="707" w:name="_ETM_Q1_883581"/>
      <w:bookmarkEnd w:id="707"/>
      <w:r>
        <w:rPr>
          <w:rFonts w:hint="cs"/>
          <w:rtl/>
          <w:lang w:eastAsia="he-IL"/>
        </w:rPr>
        <w:t>על ידי הבנקים בישראל. אני כל כך תהי</w:t>
      </w:r>
      <w:bookmarkStart w:id="708" w:name="_ETM_Q1_886237"/>
      <w:bookmarkEnd w:id="708"/>
      <w:r>
        <w:rPr>
          <w:rFonts w:hint="cs"/>
          <w:rtl/>
          <w:lang w:eastAsia="he-IL"/>
        </w:rPr>
        <w:t xml:space="preserve">תי, איך </w:t>
      </w:r>
      <w:bookmarkStart w:id="709" w:name="_ETM_Q1_886846"/>
      <w:bookmarkEnd w:id="709"/>
      <w:r>
        <w:rPr>
          <w:rFonts w:hint="cs"/>
          <w:rtl/>
          <w:lang w:eastAsia="he-IL"/>
        </w:rPr>
        <w:t>זה קשור בין בנק לאומי והעובדה שב</w:t>
      </w:r>
      <w:bookmarkStart w:id="710" w:name="_ETM_Q1_889038"/>
      <w:bookmarkEnd w:id="710"/>
      <w:r>
        <w:rPr>
          <w:rFonts w:hint="cs"/>
          <w:rtl/>
          <w:lang w:eastAsia="he-IL"/>
        </w:rPr>
        <w:t xml:space="preserve">נק לאומי היה חשוב </w:t>
      </w:r>
      <w:bookmarkStart w:id="711" w:name="_ETM_Q1_891200"/>
      <w:bookmarkEnd w:id="711"/>
      <w:r>
        <w:rPr>
          <w:rFonts w:hint="cs"/>
          <w:rtl/>
          <w:lang w:eastAsia="he-IL"/>
        </w:rPr>
        <w:t xml:space="preserve">בהעלמת מס </w:t>
      </w:r>
      <w:bookmarkStart w:id="712" w:name="_ETM_Q1_890599"/>
      <w:bookmarkEnd w:id="712"/>
      <w:r>
        <w:rPr>
          <w:rFonts w:hint="cs"/>
          <w:rtl/>
          <w:lang w:eastAsia="he-IL"/>
        </w:rPr>
        <w:t>עם ארצות הברית ב-2014 ובנק לאומי</w:t>
      </w:r>
      <w:bookmarkStart w:id="713" w:name="_ETM_Q1_893857"/>
      <w:bookmarkEnd w:id="713"/>
      <w:r>
        <w:rPr>
          <w:rFonts w:hint="cs"/>
          <w:rtl/>
          <w:lang w:eastAsia="he-IL"/>
        </w:rPr>
        <w:t xml:space="preserve"> שילם מיליונים </w:t>
      </w:r>
      <w:bookmarkStart w:id="714" w:name="_ETM_Q1_895574"/>
      <w:bookmarkEnd w:id="714"/>
      <w:r>
        <w:rPr>
          <w:rFonts w:hint="cs"/>
          <w:rtl/>
          <w:lang w:eastAsia="he-IL"/>
        </w:rPr>
        <w:t>על מיליונים כדי שתיק</w:t>
      </w:r>
      <w:bookmarkStart w:id="715" w:name="_ETM_Q1_895693"/>
      <w:bookmarkEnd w:id="715"/>
      <w:r>
        <w:rPr>
          <w:rFonts w:hint="cs"/>
          <w:rtl/>
          <w:lang w:eastAsia="he-IL"/>
        </w:rPr>
        <w:t xml:space="preserve"> החקירה הזה ייסגר. </w:t>
      </w:r>
      <w:bookmarkStart w:id="716" w:name="_ETM_Q1_896611"/>
      <w:bookmarkStart w:id="717" w:name="_ETM_Q1_896588"/>
      <w:bookmarkStart w:id="718" w:name="_ETM_Q1_897346"/>
      <w:bookmarkEnd w:id="716"/>
      <w:bookmarkEnd w:id="717"/>
      <w:bookmarkEnd w:id="718"/>
      <w:r w:rsidR="002427EA">
        <w:rPr>
          <w:rFonts w:hint="cs"/>
          <w:rtl/>
          <w:lang w:eastAsia="he-IL"/>
        </w:rPr>
        <w:t>אני לא יודעת</w:t>
      </w:r>
      <w:bookmarkStart w:id="719" w:name="_ETM_Q1_898652"/>
      <w:bookmarkEnd w:id="719"/>
      <w:r w:rsidR="002427EA">
        <w:rPr>
          <w:rFonts w:hint="cs"/>
          <w:rtl/>
          <w:lang w:eastAsia="he-IL"/>
        </w:rPr>
        <w:t xml:space="preserve"> מה הקשרים בין הבנקים. זה </w:t>
      </w:r>
      <w:bookmarkStart w:id="720" w:name="_ETM_Q1_899778"/>
      <w:bookmarkEnd w:id="720"/>
      <w:r w:rsidR="002427EA">
        <w:rPr>
          <w:rFonts w:hint="cs"/>
          <w:rtl/>
          <w:lang w:eastAsia="he-IL"/>
        </w:rPr>
        <w:t xml:space="preserve">לא מעניין אותי. בשטחה של </w:t>
      </w:r>
      <w:bookmarkStart w:id="721" w:name="_ETM_Q1_902871"/>
      <w:bookmarkEnd w:id="721"/>
      <w:r w:rsidR="002427EA">
        <w:rPr>
          <w:rFonts w:hint="cs"/>
          <w:rtl/>
          <w:lang w:eastAsia="he-IL"/>
        </w:rPr>
        <w:t>מדינת ישראל</w:t>
      </w:r>
      <w:bookmarkStart w:id="722" w:name="_ETM_Q1_902047"/>
      <w:bookmarkEnd w:id="722"/>
      <w:r w:rsidR="002427EA">
        <w:rPr>
          <w:rFonts w:hint="cs"/>
          <w:rtl/>
          <w:lang w:eastAsia="he-IL"/>
        </w:rPr>
        <w:t>, בריבונות מדינת י</w:t>
      </w:r>
      <w:bookmarkStart w:id="723" w:name="_ETM_Q1_903935"/>
      <w:bookmarkEnd w:id="723"/>
      <w:r w:rsidR="002427EA">
        <w:rPr>
          <w:rFonts w:hint="cs"/>
          <w:rtl/>
          <w:lang w:eastAsia="he-IL"/>
        </w:rPr>
        <w:t>שראל אני שו</w:t>
      </w:r>
      <w:bookmarkStart w:id="724" w:name="_ETM_Q1_903703"/>
      <w:bookmarkEnd w:id="724"/>
      <w:r w:rsidR="002427EA">
        <w:rPr>
          <w:rFonts w:hint="cs"/>
          <w:rtl/>
          <w:lang w:eastAsia="he-IL"/>
        </w:rPr>
        <w:t>אלת את השאלה</w:t>
      </w:r>
      <w:bookmarkStart w:id="725" w:name="_ETM_Q1_905544"/>
      <w:bookmarkEnd w:id="725"/>
      <w:r w:rsidR="002427EA">
        <w:rPr>
          <w:rFonts w:hint="cs"/>
          <w:rtl/>
          <w:lang w:eastAsia="he-IL"/>
        </w:rPr>
        <w:t xml:space="preserve"> הבאה וגם עונה</w:t>
      </w:r>
      <w:bookmarkStart w:id="726" w:name="_ETM_Q1_906671"/>
      <w:bookmarkEnd w:id="726"/>
      <w:r w:rsidR="002427EA">
        <w:rPr>
          <w:rFonts w:hint="cs"/>
          <w:rtl/>
          <w:lang w:eastAsia="he-IL"/>
        </w:rPr>
        <w:t>: אין שום סמכות חוקית בשום אמנה</w:t>
      </w:r>
      <w:bookmarkStart w:id="727" w:name="_ETM_Q1_909479"/>
      <w:bookmarkEnd w:id="727"/>
      <w:r w:rsidR="002427EA">
        <w:rPr>
          <w:rFonts w:hint="cs"/>
          <w:rtl/>
          <w:lang w:eastAsia="he-IL"/>
        </w:rPr>
        <w:t xml:space="preserve">, </w:t>
      </w:r>
      <w:bookmarkStart w:id="728" w:name="_ETM_Q1_909847"/>
      <w:bookmarkEnd w:id="728"/>
      <w:r w:rsidR="002427EA">
        <w:rPr>
          <w:rFonts w:hint="cs"/>
          <w:rtl/>
          <w:lang w:eastAsia="he-IL"/>
        </w:rPr>
        <w:t>אגב, בדקתי, חשבתי או</w:t>
      </w:r>
      <w:bookmarkStart w:id="729" w:name="_ETM_Q1_910983"/>
      <w:bookmarkEnd w:id="729"/>
      <w:r w:rsidR="002427EA">
        <w:rPr>
          <w:rFonts w:hint="cs"/>
          <w:rtl/>
          <w:lang w:eastAsia="he-IL"/>
        </w:rPr>
        <w:t xml:space="preserve">לי יש אמנות שנעלמו מעיניי. כך או </w:t>
      </w:r>
      <w:bookmarkStart w:id="730" w:name="_ETM_Q1_914862"/>
      <w:bookmarkEnd w:id="730"/>
      <w:r w:rsidR="002427EA">
        <w:rPr>
          <w:rFonts w:hint="cs"/>
          <w:rtl/>
          <w:lang w:eastAsia="he-IL"/>
        </w:rPr>
        <w:t>כך, ש</w:t>
      </w:r>
      <w:bookmarkStart w:id="731" w:name="_ETM_Q1_913741"/>
      <w:bookmarkEnd w:id="731"/>
      <w:r w:rsidR="002427EA">
        <w:rPr>
          <w:rFonts w:hint="cs"/>
          <w:rtl/>
          <w:lang w:eastAsia="he-IL"/>
        </w:rPr>
        <w:t>שם כתוב שאם מ</w:t>
      </w:r>
      <w:bookmarkStart w:id="732" w:name="_ETM_Q1_914604"/>
      <w:bookmarkEnd w:id="732"/>
      <w:r w:rsidR="002427EA">
        <w:rPr>
          <w:rFonts w:hint="cs"/>
          <w:rtl/>
          <w:lang w:eastAsia="he-IL"/>
        </w:rPr>
        <w:t xml:space="preserve">וטלות סנקציות כאלה ואחרות </w:t>
      </w:r>
      <w:bookmarkStart w:id="733" w:name="_ETM_Q1_918627"/>
      <w:bookmarkEnd w:id="733"/>
      <w:r w:rsidR="002427EA">
        <w:rPr>
          <w:rFonts w:hint="cs"/>
          <w:rtl/>
          <w:lang w:eastAsia="he-IL"/>
        </w:rPr>
        <w:t>ישראל תכ</w:t>
      </w:r>
      <w:bookmarkStart w:id="734" w:name="_ETM_Q1_917434"/>
      <w:bookmarkEnd w:id="734"/>
      <w:r w:rsidR="002427EA">
        <w:rPr>
          <w:rFonts w:hint="cs"/>
          <w:rtl/>
          <w:lang w:eastAsia="he-IL"/>
        </w:rPr>
        <w:t xml:space="preserve">בד אותן על אזרחיה. </w:t>
      </w:r>
      <w:bookmarkStart w:id="735" w:name="_ETM_Q1_918621"/>
      <w:bookmarkStart w:id="736" w:name="_ETM_Q1_918515"/>
      <w:bookmarkStart w:id="737" w:name="_ETM_Q1_918282"/>
      <w:bookmarkStart w:id="738" w:name="_ETM_Q1_919160"/>
      <w:bookmarkEnd w:id="735"/>
      <w:bookmarkEnd w:id="736"/>
      <w:bookmarkEnd w:id="737"/>
      <w:bookmarkEnd w:id="738"/>
      <w:r w:rsidR="002427EA">
        <w:rPr>
          <w:rFonts w:hint="cs"/>
          <w:rtl/>
          <w:lang w:eastAsia="he-IL"/>
        </w:rPr>
        <w:t xml:space="preserve">אין חיה כזאת. אין שום </w:t>
      </w:r>
      <w:bookmarkStart w:id="739" w:name="_ETM_Q1_922153"/>
      <w:bookmarkEnd w:id="739"/>
      <w:r w:rsidR="002427EA">
        <w:rPr>
          <w:rFonts w:hint="cs"/>
          <w:rtl/>
          <w:lang w:eastAsia="he-IL"/>
        </w:rPr>
        <w:t>סעיף חוק או אמנה ש</w:t>
      </w:r>
      <w:bookmarkStart w:id="740" w:name="_ETM_Q1_923736"/>
      <w:bookmarkEnd w:id="740"/>
      <w:r w:rsidR="002427EA">
        <w:rPr>
          <w:rFonts w:hint="cs"/>
          <w:rtl/>
          <w:lang w:eastAsia="he-IL"/>
        </w:rPr>
        <w:t xml:space="preserve">אומרת שמקום בו ארצות הברית </w:t>
      </w:r>
      <w:bookmarkStart w:id="741" w:name="_ETM_Q1_927281"/>
      <w:bookmarkEnd w:id="741"/>
      <w:r w:rsidR="002427EA">
        <w:rPr>
          <w:rFonts w:hint="cs"/>
          <w:rtl/>
          <w:lang w:eastAsia="he-IL"/>
        </w:rPr>
        <w:t>מחל</w:t>
      </w:r>
      <w:bookmarkStart w:id="742" w:name="_ETM_Q1_925832"/>
      <w:bookmarkEnd w:id="742"/>
      <w:r w:rsidR="002427EA">
        <w:rPr>
          <w:rFonts w:hint="cs"/>
          <w:rtl/>
          <w:lang w:eastAsia="he-IL"/>
        </w:rPr>
        <w:t>יטה להטיל סנקציות ישראל תצ</w:t>
      </w:r>
      <w:bookmarkStart w:id="743" w:name="_ETM_Q1_926990"/>
      <w:bookmarkEnd w:id="743"/>
      <w:r w:rsidR="002427EA">
        <w:rPr>
          <w:rFonts w:hint="cs"/>
          <w:rtl/>
          <w:lang w:eastAsia="he-IL"/>
        </w:rPr>
        <w:t xml:space="preserve">טרך לכבד את הסנקציות האלה. לא </w:t>
      </w:r>
      <w:bookmarkStart w:id="744" w:name="_ETM_Q1_931031"/>
      <w:bookmarkEnd w:id="744"/>
      <w:r w:rsidR="002427EA">
        <w:rPr>
          <w:rFonts w:hint="cs"/>
          <w:rtl/>
          <w:lang w:eastAsia="he-IL"/>
        </w:rPr>
        <w:t>י</w:t>
      </w:r>
      <w:bookmarkStart w:id="745" w:name="_ETM_Q1_929358"/>
      <w:bookmarkEnd w:id="745"/>
      <w:r w:rsidR="002427EA">
        <w:rPr>
          <w:rFonts w:hint="cs"/>
          <w:rtl/>
          <w:lang w:eastAsia="he-IL"/>
        </w:rPr>
        <w:t>עלה</w:t>
      </w:r>
      <w:bookmarkStart w:id="746" w:name="_ETM_Q1_928455"/>
      <w:bookmarkEnd w:id="746"/>
      <w:r w:rsidR="002427EA">
        <w:rPr>
          <w:rFonts w:hint="cs"/>
          <w:rtl/>
          <w:lang w:eastAsia="he-IL"/>
        </w:rPr>
        <w:t xml:space="preserve"> על הדעת דבר כזה. </w:t>
      </w:r>
    </w:p>
    <w:p w14:paraId="414C0E91" w14:textId="77777777" w:rsidR="002427EA" w:rsidRDefault="002427EA" w:rsidP="00E967B6">
      <w:pPr>
        <w:rPr>
          <w:rtl/>
          <w:lang w:eastAsia="he-IL"/>
        </w:rPr>
      </w:pPr>
      <w:bookmarkStart w:id="747" w:name="_ETM_Q1_931063"/>
      <w:bookmarkStart w:id="748" w:name="_ETM_Q1_931118"/>
      <w:bookmarkEnd w:id="747"/>
      <w:bookmarkEnd w:id="748"/>
    </w:p>
    <w:p w14:paraId="735C96A7" w14:textId="4DC4F4D1" w:rsidR="002427EA" w:rsidRDefault="002427EA" w:rsidP="00E967B6">
      <w:pPr>
        <w:rPr>
          <w:rtl/>
          <w:lang w:eastAsia="he-IL"/>
        </w:rPr>
      </w:pPr>
      <w:bookmarkStart w:id="749" w:name="_ETM_Q1_931190"/>
      <w:bookmarkStart w:id="750" w:name="_ETM_Q1_931227"/>
      <w:bookmarkEnd w:id="749"/>
      <w:bookmarkEnd w:id="750"/>
      <w:r>
        <w:rPr>
          <w:rFonts w:hint="cs"/>
          <w:rtl/>
          <w:lang w:eastAsia="he-IL"/>
        </w:rPr>
        <w:t>עזבו רגע שאני בטוחה</w:t>
      </w:r>
      <w:bookmarkStart w:id="751" w:name="_ETM_Q1_931501"/>
      <w:bookmarkEnd w:id="751"/>
      <w:r>
        <w:rPr>
          <w:rFonts w:hint="cs"/>
          <w:rtl/>
          <w:lang w:eastAsia="he-IL"/>
        </w:rPr>
        <w:t xml:space="preserve"> שלימור </w:t>
      </w:r>
      <w:bookmarkStart w:id="752" w:name="_ETM_Q1_932260"/>
      <w:bookmarkEnd w:id="752"/>
      <w:proofErr w:type="spellStart"/>
      <w:r>
        <w:rPr>
          <w:rFonts w:hint="cs"/>
          <w:rtl/>
          <w:lang w:eastAsia="he-IL"/>
        </w:rPr>
        <w:t>סון</w:t>
      </w:r>
      <w:proofErr w:type="spellEnd"/>
      <w:r>
        <w:rPr>
          <w:rFonts w:hint="cs"/>
          <w:rtl/>
          <w:lang w:eastAsia="he-IL"/>
        </w:rPr>
        <w:t xml:space="preserve"> הר מלך </w:t>
      </w:r>
      <w:bookmarkStart w:id="753" w:name="_ETM_Q1_932939"/>
      <w:bookmarkEnd w:id="753"/>
      <w:r>
        <w:rPr>
          <w:rFonts w:hint="cs"/>
          <w:rtl/>
          <w:lang w:eastAsia="he-IL"/>
        </w:rPr>
        <w:t xml:space="preserve">תדבר פה על הדוח שהוגש לנו בחוץ </w:t>
      </w:r>
      <w:bookmarkStart w:id="754" w:name="_ETM_Q1_937876"/>
      <w:bookmarkEnd w:id="754"/>
      <w:r>
        <w:rPr>
          <w:rFonts w:hint="cs"/>
          <w:rtl/>
          <w:lang w:eastAsia="he-IL"/>
        </w:rPr>
        <w:t>וביטחון</w:t>
      </w:r>
      <w:bookmarkStart w:id="755" w:name="_ETM_Q1_936899"/>
      <w:bookmarkEnd w:id="755"/>
      <w:r>
        <w:rPr>
          <w:rFonts w:hint="cs"/>
          <w:rtl/>
          <w:lang w:eastAsia="he-IL"/>
        </w:rPr>
        <w:t xml:space="preserve"> על טענה הזויה של אלי</w:t>
      </w:r>
      <w:bookmarkStart w:id="756" w:name="_ETM_Q1_937917"/>
      <w:bookmarkEnd w:id="756"/>
      <w:r>
        <w:rPr>
          <w:rFonts w:hint="cs"/>
          <w:rtl/>
          <w:lang w:eastAsia="he-IL"/>
        </w:rPr>
        <w:t>מות פלסטינים כשאנחנו נודע</w:t>
      </w:r>
      <w:bookmarkStart w:id="757" w:name="_ETM_Q1_939565"/>
      <w:bookmarkEnd w:id="757"/>
      <w:r>
        <w:rPr>
          <w:rFonts w:hint="cs"/>
          <w:rtl/>
          <w:lang w:eastAsia="he-IL"/>
        </w:rPr>
        <w:t xml:space="preserve"> לנו </w:t>
      </w:r>
      <w:bookmarkStart w:id="758" w:name="_ETM_Q1_940008"/>
      <w:bookmarkEnd w:id="758"/>
      <w:r>
        <w:rPr>
          <w:rFonts w:hint="cs"/>
          <w:rtl/>
          <w:lang w:eastAsia="he-IL"/>
        </w:rPr>
        <w:t>ונחשפנו לאלימות של תיירים שמג</w:t>
      </w:r>
      <w:bookmarkStart w:id="759" w:name="_ETM_Q1_942529"/>
      <w:bookmarkEnd w:id="759"/>
      <w:r>
        <w:rPr>
          <w:rFonts w:hint="cs"/>
          <w:rtl/>
          <w:lang w:eastAsia="he-IL"/>
        </w:rPr>
        <w:t xml:space="preserve">יעים ליהודה ושומרון כדי לעשות שם </w:t>
      </w:r>
      <w:bookmarkStart w:id="760" w:name="_ETM_Q1_947125"/>
      <w:bookmarkEnd w:id="760"/>
      <w:r>
        <w:rPr>
          <w:rFonts w:hint="cs"/>
          <w:rtl/>
          <w:lang w:eastAsia="he-IL"/>
        </w:rPr>
        <w:t xml:space="preserve">טרור של ממש ובסופו </w:t>
      </w:r>
      <w:bookmarkStart w:id="761" w:name="_ETM_Q1_947443"/>
      <w:bookmarkEnd w:id="761"/>
      <w:r>
        <w:rPr>
          <w:rFonts w:hint="cs"/>
          <w:rtl/>
          <w:lang w:eastAsia="he-IL"/>
        </w:rPr>
        <w:t xml:space="preserve">של דבר להשחיר את פני מתיישבי </w:t>
      </w:r>
      <w:bookmarkStart w:id="762" w:name="_ETM_Q1_950858"/>
      <w:bookmarkEnd w:id="762"/>
      <w:r>
        <w:rPr>
          <w:rFonts w:hint="cs"/>
          <w:rtl/>
          <w:lang w:eastAsia="he-IL"/>
        </w:rPr>
        <w:t>יהודה ושו</w:t>
      </w:r>
      <w:bookmarkStart w:id="763" w:name="_ETM_Q1_949936"/>
      <w:bookmarkEnd w:id="763"/>
      <w:r>
        <w:rPr>
          <w:rFonts w:hint="cs"/>
          <w:rtl/>
          <w:lang w:eastAsia="he-IL"/>
        </w:rPr>
        <w:t xml:space="preserve">מרון. את זה </w:t>
      </w:r>
      <w:bookmarkStart w:id="764" w:name="_ETM_Q1_950599"/>
      <w:bookmarkEnd w:id="764"/>
      <w:r>
        <w:rPr>
          <w:rFonts w:hint="cs"/>
          <w:rtl/>
          <w:lang w:eastAsia="he-IL"/>
        </w:rPr>
        <w:t>אני משאירה לך ואני לוקחת</w:t>
      </w:r>
      <w:bookmarkStart w:id="765" w:name="_ETM_Q1_953619"/>
      <w:bookmarkEnd w:id="765"/>
      <w:r>
        <w:rPr>
          <w:rFonts w:hint="cs"/>
          <w:rtl/>
          <w:lang w:eastAsia="he-IL"/>
        </w:rPr>
        <w:t xml:space="preserve"> ב</w:t>
      </w:r>
      <w:bookmarkStart w:id="766" w:name="_ETM_Q1_951787"/>
      <w:bookmarkEnd w:id="766"/>
      <w:r>
        <w:rPr>
          <w:rFonts w:hint="cs"/>
          <w:rtl/>
          <w:lang w:eastAsia="he-IL"/>
        </w:rPr>
        <w:t>נאום שלי את העניין המשפטי</w:t>
      </w:r>
      <w:bookmarkStart w:id="767" w:name="_ETM_Q1_953331"/>
      <w:bookmarkEnd w:id="767"/>
      <w:r>
        <w:rPr>
          <w:rFonts w:hint="cs"/>
          <w:rtl/>
          <w:lang w:eastAsia="he-IL"/>
        </w:rPr>
        <w:t xml:space="preserve">, ברשותך חברתי. </w:t>
      </w:r>
    </w:p>
    <w:p w14:paraId="0FFA1A5D" w14:textId="77777777" w:rsidR="002427EA" w:rsidRDefault="002427EA" w:rsidP="00E967B6">
      <w:pPr>
        <w:rPr>
          <w:rtl/>
          <w:lang w:eastAsia="he-IL"/>
        </w:rPr>
      </w:pPr>
      <w:bookmarkStart w:id="768" w:name="_ETM_Q1_955091"/>
      <w:bookmarkStart w:id="769" w:name="_ETM_Q1_955132"/>
      <w:bookmarkStart w:id="770" w:name="_ETM_Q1_955218"/>
      <w:bookmarkEnd w:id="768"/>
      <w:bookmarkEnd w:id="769"/>
      <w:bookmarkEnd w:id="770"/>
    </w:p>
    <w:p w14:paraId="016EFB85" w14:textId="04C2350D" w:rsidR="002427EA" w:rsidRDefault="002427EA" w:rsidP="00E967B6">
      <w:pPr>
        <w:rPr>
          <w:rtl/>
          <w:lang w:eastAsia="he-IL"/>
        </w:rPr>
      </w:pPr>
      <w:bookmarkStart w:id="771" w:name="_ETM_Q1_955264"/>
      <w:bookmarkEnd w:id="771"/>
      <w:r>
        <w:rPr>
          <w:rFonts w:hint="cs"/>
          <w:rtl/>
          <w:lang w:eastAsia="he-IL"/>
        </w:rPr>
        <w:t>לכן אני רוצה</w:t>
      </w:r>
      <w:bookmarkStart w:id="772" w:name="_ETM_Q1_956865"/>
      <w:bookmarkEnd w:id="772"/>
      <w:r>
        <w:rPr>
          <w:rFonts w:hint="cs"/>
          <w:rtl/>
          <w:lang w:eastAsia="he-IL"/>
        </w:rPr>
        <w:t xml:space="preserve"> להבהיר כ</w:t>
      </w:r>
      <w:bookmarkStart w:id="773" w:name="_ETM_Q1_955809"/>
      <w:bookmarkEnd w:id="773"/>
      <w:r>
        <w:rPr>
          <w:rFonts w:hint="cs"/>
          <w:rtl/>
          <w:lang w:eastAsia="he-IL"/>
        </w:rPr>
        <w:t>אן, שיהיה כאן ברור. אחד, ציפ</w:t>
      </w:r>
      <w:bookmarkStart w:id="774" w:name="_ETM_Q1_957633"/>
      <w:bookmarkEnd w:id="774"/>
      <w:r>
        <w:rPr>
          <w:rFonts w:hint="cs"/>
          <w:rtl/>
          <w:lang w:eastAsia="he-IL"/>
        </w:rPr>
        <w:t>יתי מראש הממשלה</w:t>
      </w:r>
      <w:bookmarkStart w:id="775" w:name="_ETM_Q1_957703"/>
      <w:bookmarkEnd w:id="775"/>
      <w:r>
        <w:rPr>
          <w:rFonts w:hint="cs"/>
          <w:rtl/>
          <w:lang w:eastAsia="he-IL"/>
        </w:rPr>
        <w:t xml:space="preserve"> לומר </w:t>
      </w:r>
      <w:bookmarkStart w:id="776" w:name="_ETM_Q1_960922"/>
      <w:bookmarkEnd w:id="776"/>
      <w:r>
        <w:rPr>
          <w:rFonts w:hint="cs"/>
          <w:rtl/>
          <w:lang w:eastAsia="he-IL"/>
        </w:rPr>
        <w:t xml:space="preserve">בפה מלא </w:t>
      </w:r>
      <w:bookmarkStart w:id="777" w:name="_ETM_Q1_959920"/>
      <w:bookmarkEnd w:id="777"/>
      <w:r>
        <w:rPr>
          <w:rFonts w:hint="cs"/>
          <w:rtl/>
          <w:lang w:eastAsia="he-IL"/>
        </w:rPr>
        <w:t xml:space="preserve">מקום בו הוטלו הסנקציות, </w:t>
      </w:r>
      <w:bookmarkStart w:id="778" w:name="_ETM_Q1_962130"/>
      <w:bookmarkEnd w:id="778"/>
      <w:r>
        <w:rPr>
          <w:rFonts w:hint="cs"/>
          <w:rtl/>
          <w:lang w:eastAsia="he-IL"/>
        </w:rPr>
        <w:t>לא להגי</w:t>
      </w:r>
      <w:bookmarkStart w:id="779" w:name="_ETM_Q1_968228"/>
      <w:bookmarkEnd w:id="779"/>
      <w:r>
        <w:rPr>
          <w:rFonts w:hint="cs"/>
          <w:rtl/>
          <w:lang w:eastAsia="he-IL"/>
        </w:rPr>
        <w:t xml:space="preserve">ד אנחנו </w:t>
      </w:r>
      <w:bookmarkStart w:id="780" w:name="_ETM_Q1_963534"/>
      <w:bookmarkEnd w:id="780"/>
      <w:r>
        <w:rPr>
          <w:rFonts w:hint="cs"/>
          <w:rtl/>
          <w:lang w:eastAsia="he-IL"/>
        </w:rPr>
        <w:t>נבדוק, אנחנו נראה. לו</w:t>
      </w:r>
      <w:bookmarkStart w:id="781" w:name="_ETM_Q1_964581"/>
      <w:bookmarkEnd w:id="781"/>
      <w:r>
        <w:rPr>
          <w:rFonts w:hint="cs"/>
          <w:rtl/>
          <w:lang w:eastAsia="he-IL"/>
        </w:rPr>
        <w:t>מר בפה מלא</w:t>
      </w:r>
      <w:bookmarkStart w:id="782" w:name="_ETM_Q1_967513"/>
      <w:bookmarkStart w:id="783" w:name="_ETM_Q1_966972"/>
      <w:bookmarkStart w:id="784" w:name="_ETM_Q1_968021"/>
      <w:bookmarkStart w:id="785" w:name="_ETM_Q1_966789"/>
      <w:bookmarkEnd w:id="782"/>
      <w:bookmarkEnd w:id="783"/>
      <w:bookmarkEnd w:id="784"/>
      <w:bookmarkEnd w:id="785"/>
      <w:r>
        <w:rPr>
          <w:rFonts w:hint="cs"/>
          <w:rtl/>
          <w:lang w:eastAsia="he-IL"/>
        </w:rPr>
        <w:t>, ארצות ה</w:t>
      </w:r>
      <w:bookmarkStart w:id="786" w:name="_ETM_Q1_967612"/>
      <w:bookmarkEnd w:id="786"/>
      <w:r>
        <w:rPr>
          <w:rFonts w:hint="cs"/>
          <w:rtl/>
          <w:lang w:eastAsia="he-IL"/>
        </w:rPr>
        <w:t>ברית עשתה את שעשתה, אני מתקו</w:t>
      </w:r>
      <w:bookmarkStart w:id="787" w:name="_ETM_Q1_969446"/>
      <w:bookmarkEnd w:id="787"/>
      <w:r>
        <w:rPr>
          <w:rFonts w:hint="cs"/>
          <w:rtl/>
          <w:lang w:eastAsia="he-IL"/>
        </w:rPr>
        <w:t xml:space="preserve">מם נגד זה. </w:t>
      </w:r>
      <w:bookmarkStart w:id="788" w:name="_ETM_Q1_970629"/>
      <w:bookmarkStart w:id="789" w:name="_ETM_Q1_969254"/>
      <w:bookmarkEnd w:id="788"/>
      <w:bookmarkEnd w:id="789"/>
      <w:r>
        <w:rPr>
          <w:rFonts w:hint="cs"/>
          <w:rtl/>
          <w:lang w:eastAsia="he-IL"/>
        </w:rPr>
        <w:t>אבל לא יע</w:t>
      </w:r>
      <w:bookmarkStart w:id="790" w:name="_ETM_Q1_970901"/>
      <w:bookmarkEnd w:id="790"/>
      <w:r>
        <w:rPr>
          <w:rFonts w:hint="cs"/>
          <w:rtl/>
          <w:lang w:eastAsia="he-IL"/>
        </w:rPr>
        <w:t>לה על הדעת שכאן ב</w:t>
      </w:r>
      <w:bookmarkStart w:id="791" w:name="_ETM_Q1_971704"/>
      <w:bookmarkEnd w:id="791"/>
      <w:r>
        <w:rPr>
          <w:rFonts w:hint="cs"/>
          <w:rtl/>
          <w:lang w:eastAsia="he-IL"/>
        </w:rPr>
        <w:t>ישראל מישהו יכבד</w:t>
      </w:r>
      <w:bookmarkStart w:id="792" w:name="_ETM_Q1_974045"/>
      <w:bookmarkEnd w:id="792"/>
      <w:r>
        <w:rPr>
          <w:rFonts w:hint="cs"/>
          <w:rtl/>
          <w:lang w:eastAsia="he-IL"/>
        </w:rPr>
        <w:t xml:space="preserve"> החלטה. לא י</w:t>
      </w:r>
      <w:bookmarkStart w:id="793" w:name="_ETM_Q1_973076"/>
      <w:bookmarkEnd w:id="793"/>
      <w:r>
        <w:rPr>
          <w:rFonts w:hint="cs"/>
          <w:rtl/>
          <w:lang w:eastAsia="he-IL"/>
        </w:rPr>
        <w:t xml:space="preserve">כול להיות שבנק ישראל יטיל עליי סנקציות, </w:t>
      </w:r>
      <w:bookmarkStart w:id="794" w:name="_ETM_Q1_975370"/>
      <w:bookmarkEnd w:id="794"/>
      <w:r>
        <w:rPr>
          <w:rFonts w:hint="cs"/>
          <w:rtl/>
          <w:lang w:eastAsia="he-IL"/>
        </w:rPr>
        <w:t xml:space="preserve">לצורך </w:t>
      </w:r>
      <w:bookmarkStart w:id="795" w:name="_ETM_Q1_975941"/>
      <w:bookmarkEnd w:id="795"/>
      <w:r>
        <w:rPr>
          <w:rFonts w:hint="cs"/>
          <w:rtl/>
          <w:lang w:eastAsia="he-IL"/>
        </w:rPr>
        <w:t xml:space="preserve">העניין, כי ארצות הברית אמרה. </w:t>
      </w:r>
      <w:bookmarkStart w:id="796" w:name="_ETM_Q1_977680"/>
      <w:bookmarkEnd w:id="796"/>
      <w:r>
        <w:rPr>
          <w:rFonts w:hint="cs"/>
          <w:rtl/>
          <w:lang w:eastAsia="he-IL"/>
        </w:rPr>
        <w:t>אתה ת</w:t>
      </w:r>
      <w:bookmarkStart w:id="797" w:name="_ETM_Q1_979070"/>
      <w:bookmarkEnd w:id="797"/>
      <w:r>
        <w:rPr>
          <w:rFonts w:hint="cs"/>
          <w:rtl/>
          <w:lang w:eastAsia="he-IL"/>
        </w:rPr>
        <w:t xml:space="preserve">פגע בזכות הקניין שלי </w:t>
      </w:r>
      <w:bookmarkStart w:id="798" w:name="_ETM_Q1_981299"/>
      <w:bookmarkStart w:id="799" w:name="_ETM_Q1_979867"/>
      <w:bookmarkEnd w:id="798"/>
      <w:bookmarkEnd w:id="799"/>
      <w:r>
        <w:rPr>
          <w:rFonts w:hint="cs"/>
          <w:rtl/>
          <w:lang w:eastAsia="he-IL"/>
        </w:rPr>
        <w:t>שלא על דרך החלטות שיפוט</w:t>
      </w:r>
      <w:bookmarkStart w:id="800" w:name="_ETM_Q1_980569"/>
      <w:bookmarkEnd w:id="800"/>
      <w:r>
        <w:rPr>
          <w:rFonts w:hint="cs"/>
          <w:rtl/>
          <w:lang w:eastAsia="he-IL"/>
        </w:rPr>
        <w:t xml:space="preserve">יות בתוך מדינת ישראל. </w:t>
      </w:r>
    </w:p>
    <w:p w14:paraId="421DC9ED" w14:textId="77777777" w:rsidR="002427EA" w:rsidRDefault="002427EA" w:rsidP="00E967B6">
      <w:pPr>
        <w:rPr>
          <w:rtl/>
          <w:lang w:eastAsia="he-IL"/>
        </w:rPr>
      </w:pPr>
      <w:bookmarkStart w:id="801" w:name="_ETM_Q1_984359"/>
      <w:bookmarkStart w:id="802" w:name="_ETM_Q1_984400"/>
      <w:bookmarkEnd w:id="801"/>
      <w:bookmarkEnd w:id="802"/>
    </w:p>
    <w:p w14:paraId="042C576F" w14:textId="26468158" w:rsidR="002427EA" w:rsidRDefault="002427EA" w:rsidP="00E967B6">
      <w:pPr>
        <w:rPr>
          <w:rtl/>
          <w:lang w:eastAsia="he-IL"/>
        </w:rPr>
      </w:pPr>
      <w:bookmarkStart w:id="803" w:name="_ETM_Q1_984486"/>
      <w:bookmarkStart w:id="804" w:name="_ETM_Q1_984526"/>
      <w:bookmarkEnd w:id="803"/>
      <w:bookmarkEnd w:id="804"/>
      <w:r>
        <w:rPr>
          <w:rFonts w:hint="cs"/>
          <w:rtl/>
          <w:lang w:eastAsia="he-IL"/>
        </w:rPr>
        <w:t>הרי הד</w:t>
      </w:r>
      <w:bookmarkStart w:id="805" w:name="_ETM_Q1_983142"/>
      <w:bookmarkEnd w:id="805"/>
      <w:r>
        <w:rPr>
          <w:rFonts w:hint="cs"/>
          <w:rtl/>
          <w:lang w:eastAsia="he-IL"/>
        </w:rPr>
        <w:t>ר</w:t>
      </w:r>
      <w:bookmarkStart w:id="806" w:name="_ETM_Q1_983349"/>
      <w:bookmarkEnd w:id="806"/>
      <w:r>
        <w:rPr>
          <w:rFonts w:hint="cs"/>
          <w:rtl/>
          <w:lang w:eastAsia="he-IL"/>
        </w:rPr>
        <w:t>ך היחידה לפגוע בזכותי הקניינית, כ</w:t>
      </w:r>
      <w:bookmarkStart w:id="807" w:name="_ETM_Q1_984800"/>
      <w:bookmarkEnd w:id="807"/>
      <w:r>
        <w:rPr>
          <w:rFonts w:hint="cs"/>
          <w:rtl/>
          <w:lang w:eastAsia="he-IL"/>
        </w:rPr>
        <w:t xml:space="preserve">ך או אחרת, </w:t>
      </w:r>
      <w:bookmarkStart w:id="808" w:name="_ETM_Q1_985536"/>
      <w:bookmarkStart w:id="809" w:name="_ETM_Q1_986199"/>
      <w:bookmarkEnd w:id="808"/>
      <w:bookmarkEnd w:id="809"/>
      <w:r>
        <w:rPr>
          <w:rFonts w:hint="cs"/>
          <w:rtl/>
          <w:lang w:eastAsia="he-IL"/>
        </w:rPr>
        <w:t xml:space="preserve">או </w:t>
      </w:r>
      <w:bookmarkStart w:id="810" w:name="_ETM_Q1_986403"/>
      <w:bookmarkEnd w:id="810"/>
      <w:r>
        <w:rPr>
          <w:rFonts w:hint="cs"/>
          <w:rtl/>
          <w:lang w:eastAsia="he-IL"/>
        </w:rPr>
        <w:t xml:space="preserve">בזכותי הזו </w:t>
      </w:r>
      <w:bookmarkStart w:id="811" w:name="_ETM_Q1_987690"/>
      <w:bookmarkEnd w:id="811"/>
      <w:r>
        <w:rPr>
          <w:rFonts w:hint="cs"/>
          <w:rtl/>
          <w:lang w:eastAsia="he-IL"/>
        </w:rPr>
        <w:t>או האחרת</w:t>
      </w:r>
      <w:bookmarkStart w:id="812" w:name="_ETM_Q1_988290"/>
      <w:bookmarkEnd w:id="812"/>
      <w:r>
        <w:rPr>
          <w:rFonts w:hint="cs"/>
          <w:rtl/>
          <w:lang w:eastAsia="he-IL"/>
        </w:rPr>
        <w:t>, אני יכולה לעשות רק על ס</w:t>
      </w:r>
      <w:bookmarkStart w:id="813" w:name="_ETM_Q1_989392"/>
      <w:bookmarkEnd w:id="813"/>
      <w:r>
        <w:rPr>
          <w:rFonts w:hint="cs"/>
          <w:rtl/>
          <w:lang w:eastAsia="he-IL"/>
        </w:rPr>
        <w:t>מך פסיקה קיימת,</w:t>
      </w:r>
      <w:bookmarkStart w:id="814" w:name="_ETM_Q1_991405"/>
      <w:bookmarkEnd w:id="814"/>
      <w:r>
        <w:rPr>
          <w:rFonts w:hint="cs"/>
          <w:rtl/>
          <w:lang w:eastAsia="he-IL"/>
        </w:rPr>
        <w:t xml:space="preserve"> חלוטה כזו ואחרת, שנותנ</w:t>
      </w:r>
      <w:bookmarkStart w:id="815" w:name="_ETM_Q1_992532"/>
      <w:bookmarkEnd w:id="815"/>
      <w:r>
        <w:rPr>
          <w:rFonts w:hint="cs"/>
          <w:rtl/>
          <w:lang w:eastAsia="he-IL"/>
        </w:rPr>
        <w:t>ת זכות לגעת ל</w:t>
      </w:r>
      <w:bookmarkStart w:id="816" w:name="_ETM_Q1_992829"/>
      <w:bookmarkEnd w:id="816"/>
      <w:r>
        <w:rPr>
          <w:rFonts w:hint="cs"/>
          <w:rtl/>
          <w:lang w:eastAsia="he-IL"/>
        </w:rPr>
        <w:t xml:space="preserve">י בזכות הקניין. </w:t>
      </w:r>
      <w:bookmarkStart w:id="817" w:name="_ETM_Q1_994798"/>
      <w:bookmarkEnd w:id="817"/>
      <w:r>
        <w:rPr>
          <w:rFonts w:hint="cs"/>
          <w:rtl/>
          <w:lang w:eastAsia="he-IL"/>
        </w:rPr>
        <w:t>מי זאת ארצות הב</w:t>
      </w:r>
      <w:bookmarkStart w:id="818" w:name="_ETM_Q1_995117"/>
      <w:bookmarkEnd w:id="818"/>
      <w:r>
        <w:rPr>
          <w:rFonts w:hint="cs"/>
          <w:rtl/>
          <w:lang w:eastAsia="he-IL"/>
        </w:rPr>
        <w:t>רית, בכל הכבוד, שתטיל איזה שה</w:t>
      </w:r>
      <w:bookmarkStart w:id="819" w:name="_ETM_Q1_998110"/>
      <w:bookmarkEnd w:id="819"/>
      <w:r>
        <w:rPr>
          <w:rFonts w:hint="cs"/>
          <w:rtl/>
          <w:lang w:eastAsia="he-IL"/>
        </w:rPr>
        <w:t>יא סנקציה</w:t>
      </w:r>
      <w:bookmarkStart w:id="820" w:name="_ETM_Q1_999372"/>
      <w:bookmarkEnd w:id="820"/>
      <w:r>
        <w:rPr>
          <w:rFonts w:hint="cs"/>
          <w:rtl/>
          <w:lang w:eastAsia="he-IL"/>
        </w:rPr>
        <w:t xml:space="preserve"> שאני אצטר</w:t>
      </w:r>
      <w:bookmarkStart w:id="821" w:name="_ETM_Q1_998890"/>
      <w:bookmarkEnd w:id="821"/>
      <w:r>
        <w:rPr>
          <w:rFonts w:hint="cs"/>
          <w:rtl/>
          <w:lang w:eastAsia="he-IL"/>
        </w:rPr>
        <w:t>ך לכבד אותה בישראל? יש לה מספיק דברים שה</w:t>
      </w:r>
      <w:bookmarkStart w:id="822" w:name="_ETM_Q1_1001154"/>
      <w:bookmarkEnd w:id="822"/>
      <w:r>
        <w:rPr>
          <w:rFonts w:hint="cs"/>
          <w:rtl/>
          <w:lang w:eastAsia="he-IL"/>
        </w:rPr>
        <w:t>י</w:t>
      </w:r>
      <w:bookmarkStart w:id="823" w:name="_ETM_Q1_1001376"/>
      <w:bookmarkEnd w:id="823"/>
      <w:r>
        <w:rPr>
          <w:rFonts w:hint="cs"/>
          <w:rtl/>
          <w:lang w:eastAsia="he-IL"/>
        </w:rPr>
        <w:t xml:space="preserve">א מפריעה לי לא פעם ולא פעמיים במהלך המלחמה הזאת </w:t>
      </w:r>
      <w:bookmarkStart w:id="824" w:name="_ETM_Q1_1004048"/>
      <w:bookmarkEnd w:id="824"/>
      <w:r>
        <w:rPr>
          <w:rFonts w:hint="cs"/>
          <w:rtl/>
          <w:lang w:eastAsia="he-IL"/>
        </w:rPr>
        <w:t xml:space="preserve">ואני </w:t>
      </w:r>
      <w:bookmarkStart w:id="825" w:name="_ETM_Q1_1004429"/>
      <w:bookmarkEnd w:id="825"/>
      <w:r>
        <w:rPr>
          <w:rFonts w:hint="cs"/>
          <w:rtl/>
          <w:lang w:eastAsia="he-IL"/>
        </w:rPr>
        <w:t>לא נכנסת לזה. אני פחות מנ</w:t>
      </w:r>
      <w:bookmarkStart w:id="826" w:name="_ETM_Q1_1005308"/>
      <w:bookmarkEnd w:id="826"/>
      <w:r>
        <w:rPr>
          <w:rFonts w:hint="cs"/>
          <w:rtl/>
          <w:lang w:eastAsia="he-IL"/>
        </w:rPr>
        <w:t xml:space="preserve">ומסת ממך, אדוני היו"ר. אני </w:t>
      </w:r>
      <w:bookmarkStart w:id="827" w:name="_ETM_Q1_1009063"/>
      <w:bookmarkEnd w:id="827"/>
      <w:r>
        <w:rPr>
          <w:rFonts w:hint="cs"/>
          <w:rtl/>
          <w:lang w:eastAsia="he-IL"/>
        </w:rPr>
        <w:t>או</w:t>
      </w:r>
      <w:bookmarkStart w:id="828" w:name="_ETM_Q1_1007318"/>
      <w:bookmarkEnd w:id="828"/>
      <w:r>
        <w:rPr>
          <w:rFonts w:hint="cs"/>
          <w:rtl/>
          <w:lang w:eastAsia="he-IL"/>
        </w:rPr>
        <w:t xml:space="preserve">מרת בפה מלא לממשל </w:t>
      </w:r>
      <w:proofErr w:type="spellStart"/>
      <w:r>
        <w:rPr>
          <w:rFonts w:hint="cs"/>
          <w:rtl/>
          <w:lang w:eastAsia="he-IL"/>
        </w:rPr>
        <w:t>ביידן</w:t>
      </w:r>
      <w:proofErr w:type="spellEnd"/>
      <w:r>
        <w:rPr>
          <w:rFonts w:hint="cs"/>
          <w:rtl/>
          <w:lang w:eastAsia="he-IL"/>
        </w:rPr>
        <w:t xml:space="preserve"> בכלל. יש להצ</w:t>
      </w:r>
      <w:bookmarkStart w:id="829" w:name="_ETM_Q1_1010209"/>
      <w:bookmarkEnd w:id="829"/>
      <w:r>
        <w:rPr>
          <w:rFonts w:hint="cs"/>
          <w:rtl/>
          <w:lang w:eastAsia="he-IL"/>
        </w:rPr>
        <w:t xml:space="preserve">טער על עצם </w:t>
      </w:r>
      <w:bookmarkStart w:id="830" w:name="_ETM_Q1_1011305"/>
      <w:bookmarkEnd w:id="830"/>
      <w:r>
        <w:rPr>
          <w:rFonts w:hint="cs"/>
          <w:rtl/>
          <w:lang w:eastAsia="he-IL"/>
        </w:rPr>
        <w:t>ההחלטה על הטל</w:t>
      </w:r>
      <w:bookmarkStart w:id="831" w:name="_ETM_Q1_1011545"/>
      <w:bookmarkEnd w:id="831"/>
      <w:r>
        <w:rPr>
          <w:rFonts w:hint="cs"/>
          <w:rtl/>
          <w:lang w:eastAsia="he-IL"/>
        </w:rPr>
        <w:t>ת הסנקציות. אבל אני לא נ</w:t>
      </w:r>
      <w:bookmarkStart w:id="832" w:name="_ETM_Q1_1013031"/>
      <w:bookmarkEnd w:id="832"/>
      <w:r>
        <w:rPr>
          <w:rFonts w:hint="cs"/>
          <w:rtl/>
          <w:lang w:eastAsia="he-IL"/>
        </w:rPr>
        <w:t xml:space="preserve">מצאת, </w:t>
      </w:r>
      <w:bookmarkStart w:id="833" w:name="_ETM_Q1_1013190"/>
      <w:bookmarkEnd w:id="833"/>
      <w:r>
        <w:rPr>
          <w:rFonts w:hint="cs"/>
          <w:rtl/>
          <w:lang w:eastAsia="he-IL"/>
        </w:rPr>
        <w:t xml:space="preserve">זה </w:t>
      </w:r>
      <w:bookmarkStart w:id="834" w:name="_ETM_Q1_1014037"/>
      <w:bookmarkEnd w:id="834"/>
      <w:r>
        <w:rPr>
          <w:rFonts w:hint="cs"/>
          <w:rtl/>
          <w:lang w:eastAsia="he-IL"/>
        </w:rPr>
        <w:t>במישור הבי</w:t>
      </w:r>
      <w:bookmarkStart w:id="835" w:name="_ETM_Q1_1013620"/>
      <w:bookmarkEnd w:id="835"/>
      <w:r>
        <w:rPr>
          <w:rFonts w:hint="cs"/>
          <w:rtl/>
          <w:lang w:eastAsia="he-IL"/>
        </w:rPr>
        <w:t>ן לאומי.</w:t>
      </w:r>
      <w:bookmarkStart w:id="836" w:name="_ETM_Q1_1012734"/>
      <w:bookmarkEnd w:id="836"/>
      <w:r>
        <w:rPr>
          <w:rFonts w:hint="cs"/>
          <w:rtl/>
          <w:lang w:eastAsia="he-IL"/>
        </w:rPr>
        <w:t xml:space="preserve"> </w:t>
      </w:r>
      <w:bookmarkStart w:id="837" w:name="_ETM_Q1_1012967"/>
      <w:bookmarkEnd w:id="837"/>
    </w:p>
    <w:p w14:paraId="13753098" w14:textId="77777777" w:rsidR="002427EA" w:rsidRDefault="002427EA" w:rsidP="00E967B6">
      <w:pPr>
        <w:rPr>
          <w:rtl/>
          <w:lang w:eastAsia="he-IL"/>
        </w:rPr>
      </w:pPr>
      <w:bookmarkStart w:id="838" w:name="_ETM_Q1_1013017"/>
      <w:bookmarkEnd w:id="838"/>
    </w:p>
    <w:p w14:paraId="55DEA8BE" w14:textId="2281B6B9" w:rsidR="002427EA" w:rsidRDefault="002427EA" w:rsidP="002427EA">
      <w:pPr>
        <w:pStyle w:val="af6"/>
        <w:keepNext/>
        <w:rPr>
          <w:rtl/>
        </w:rPr>
      </w:pPr>
      <w:bookmarkStart w:id="839" w:name="ET_yor_6157_53"/>
      <w:r w:rsidRPr="002427EA">
        <w:rPr>
          <w:rStyle w:val="TagStyle"/>
          <w:rtl/>
        </w:rPr>
        <w:t xml:space="preserve"> &lt;&lt; יור &gt;&gt; </w:t>
      </w:r>
      <w:r>
        <w:rPr>
          <w:rtl/>
        </w:rPr>
        <w:t xml:space="preserve">היו"ר שמחה </w:t>
      </w:r>
      <w:proofErr w:type="spellStart"/>
      <w:r>
        <w:rPr>
          <w:rtl/>
        </w:rPr>
        <w:t>רוטמן</w:t>
      </w:r>
      <w:proofErr w:type="spellEnd"/>
      <w:r>
        <w:rPr>
          <w:rtl/>
        </w:rPr>
        <w:t>:</w:t>
      </w:r>
      <w:r w:rsidRPr="002427EA">
        <w:rPr>
          <w:rStyle w:val="TagStyle"/>
          <w:rtl/>
        </w:rPr>
        <w:t xml:space="preserve"> &lt;&lt; יור &gt;&gt;</w:t>
      </w:r>
      <w:r w:rsidR="00E16E69">
        <w:rPr>
          <w:rtl/>
        </w:rPr>
        <w:t xml:space="preserve"> </w:t>
      </w:r>
      <w:r>
        <w:rPr>
          <w:rtl/>
        </w:rPr>
        <w:t xml:space="preserve"> </w:t>
      </w:r>
      <w:bookmarkEnd w:id="839"/>
    </w:p>
    <w:p w14:paraId="656EC1D0" w14:textId="77777777" w:rsidR="002427EA" w:rsidRDefault="002427EA" w:rsidP="002427EA">
      <w:pPr>
        <w:pStyle w:val="KeepWithNext"/>
        <w:rPr>
          <w:rtl/>
          <w:lang w:eastAsia="he-IL"/>
        </w:rPr>
      </w:pPr>
    </w:p>
    <w:p w14:paraId="6CAEDF8A" w14:textId="3487AA3E" w:rsidR="002427EA" w:rsidRDefault="002427EA" w:rsidP="002427EA">
      <w:pPr>
        <w:rPr>
          <w:rtl/>
          <w:lang w:eastAsia="he-IL"/>
        </w:rPr>
      </w:pPr>
      <w:bookmarkStart w:id="840" w:name="_ETM_Q1_1013796"/>
      <w:bookmarkStart w:id="841" w:name="_ETM_Q1_1013814"/>
      <w:bookmarkEnd w:id="840"/>
      <w:bookmarkEnd w:id="841"/>
      <w:r>
        <w:rPr>
          <w:rFonts w:hint="cs"/>
          <w:rtl/>
          <w:lang w:eastAsia="he-IL"/>
        </w:rPr>
        <w:t>במשפט אחד הסכ</w:t>
      </w:r>
      <w:bookmarkStart w:id="842" w:name="_ETM_Q1_1014004"/>
      <w:bookmarkEnd w:id="842"/>
      <w:r>
        <w:rPr>
          <w:rFonts w:hint="cs"/>
          <w:rtl/>
          <w:lang w:eastAsia="he-IL"/>
        </w:rPr>
        <w:t xml:space="preserve">מתי </w:t>
      </w:r>
      <w:proofErr w:type="spellStart"/>
      <w:r>
        <w:rPr>
          <w:rFonts w:hint="cs"/>
          <w:rtl/>
          <w:lang w:eastAsia="he-IL"/>
        </w:rPr>
        <w:t>איתך</w:t>
      </w:r>
      <w:proofErr w:type="spellEnd"/>
      <w:r>
        <w:rPr>
          <w:rFonts w:hint="cs"/>
          <w:rtl/>
          <w:lang w:eastAsia="he-IL"/>
        </w:rPr>
        <w:t xml:space="preserve"> עד כה בטוח, </w:t>
      </w:r>
      <w:bookmarkStart w:id="843" w:name="_ETM_Q1_1016534"/>
      <w:bookmarkEnd w:id="843"/>
      <w:r>
        <w:rPr>
          <w:rFonts w:hint="cs"/>
          <w:rtl/>
          <w:lang w:eastAsia="he-IL"/>
        </w:rPr>
        <w:t xml:space="preserve">שאת פחות </w:t>
      </w:r>
      <w:bookmarkStart w:id="844" w:name="_ETM_Q1_1015550"/>
      <w:bookmarkEnd w:id="844"/>
      <w:r>
        <w:rPr>
          <w:rFonts w:hint="cs"/>
          <w:rtl/>
          <w:lang w:eastAsia="he-IL"/>
        </w:rPr>
        <w:t xml:space="preserve">מנומסת ממני. </w:t>
      </w:r>
    </w:p>
    <w:p w14:paraId="674ED878" w14:textId="77777777" w:rsidR="002427EA" w:rsidRDefault="002427EA" w:rsidP="002427EA">
      <w:pPr>
        <w:rPr>
          <w:rtl/>
          <w:lang w:eastAsia="he-IL"/>
        </w:rPr>
      </w:pPr>
      <w:bookmarkStart w:id="845" w:name="_ETM_Q1_1017846"/>
      <w:bookmarkStart w:id="846" w:name="_ETM_Q1_1017890"/>
      <w:bookmarkStart w:id="847" w:name="_ETM_Q1_1018646"/>
      <w:bookmarkEnd w:id="845"/>
      <w:bookmarkEnd w:id="846"/>
      <w:bookmarkEnd w:id="847"/>
    </w:p>
    <w:p w14:paraId="0722A0E6" w14:textId="231BF34F" w:rsidR="002427EA" w:rsidRDefault="002427EA" w:rsidP="002427EA">
      <w:pPr>
        <w:pStyle w:val="a4"/>
        <w:keepNext/>
        <w:rPr>
          <w:rtl/>
        </w:rPr>
      </w:pPr>
      <w:bookmarkStart w:id="848" w:name="ET_speaker_6345_54"/>
      <w:r w:rsidRPr="002427EA">
        <w:rPr>
          <w:rStyle w:val="TagStyle"/>
          <w:rtl/>
        </w:rPr>
        <w:t xml:space="preserve"> &lt;&lt; דובר &gt;&gt; </w:t>
      </w:r>
      <w:r>
        <w:rPr>
          <w:rtl/>
        </w:rPr>
        <w:t>טלי גוטליב (הליכוד):</w:t>
      </w:r>
      <w:r w:rsidRPr="002427EA">
        <w:rPr>
          <w:rStyle w:val="TagStyle"/>
          <w:rtl/>
        </w:rPr>
        <w:t xml:space="preserve"> &lt;&lt; דובר &gt;&gt;</w:t>
      </w:r>
      <w:r w:rsidR="00E16E69">
        <w:rPr>
          <w:rtl/>
        </w:rPr>
        <w:t xml:space="preserve"> </w:t>
      </w:r>
      <w:r>
        <w:rPr>
          <w:rtl/>
        </w:rPr>
        <w:t xml:space="preserve"> </w:t>
      </w:r>
      <w:bookmarkEnd w:id="848"/>
    </w:p>
    <w:p w14:paraId="0462635A" w14:textId="77777777" w:rsidR="002427EA" w:rsidRDefault="002427EA" w:rsidP="002427EA">
      <w:pPr>
        <w:pStyle w:val="KeepWithNext"/>
        <w:rPr>
          <w:rtl/>
          <w:lang w:eastAsia="he-IL"/>
        </w:rPr>
      </w:pPr>
    </w:p>
    <w:p w14:paraId="49CE007B" w14:textId="4950C37F" w:rsidR="002427EA" w:rsidRDefault="002427EA" w:rsidP="002427EA">
      <w:pPr>
        <w:rPr>
          <w:rtl/>
          <w:lang w:eastAsia="he-IL"/>
        </w:rPr>
      </w:pPr>
      <w:bookmarkStart w:id="849" w:name="_ETM_Q1_1018948"/>
      <w:bookmarkStart w:id="850" w:name="_ETM_Q1_1018965"/>
      <w:bookmarkEnd w:id="849"/>
      <w:bookmarkEnd w:id="850"/>
      <w:r>
        <w:rPr>
          <w:rFonts w:hint="cs"/>
          <w:rtl/>
          <w:lang w:eastAsia="he-IL"/>
        </w:rPr>
        <w:t>תודה. אני ש</w:t>
      </w:r>
      <w:bookmarkStart w:id="851" w:name="_ETM_Q1_1018137"/>
      <w:bookmarkEnd w:id="851"/>
      <w:r>
        <w:rPr>
          <w:rFonts w:hint="cs"/>
          <w:rtl/>
          <w:lang w:eastAsia="he-IL"/>
        </w:rPr>
        <w:t xml:space="preserve">אלתי אותך, יכולת להגיד </w:t>
      </w:r>
      <w:bookmarkStart w:id="852" w:name="_ETM_Q1_1020724"/>
      <w:bookmarkEnd w:id="852"/>
      <w:r>
        <w:rPr>
          <w:rFonts w:hint="cs"/>
          <w:rtl/>
          <w:lang w:eastAsia="he-IL"/>
        </w:rPr>
        <w:t xml:space="preserve">אני לא יודע. </w:t>
      </w:r>
      <w:bookmarkStart w:id="853" w:name="_ETM_Q1_1021107"/>
      <w:bookmarkStart w:id="854" w:name="_ETM_Q1_1019847"/>
      <w:bookmarkEnd w:id="853"/>
      <w:bookmarkEnd w:id="854"/>
    </w:p>
    <w:p w14:paraId="08485F21" w14:textId="77777777" w:rsidR="002427EA" w:rsidRDefault="002427EA" w:rsidP="002427EA">
      <w:pPr>
        <w:rPr>
          <w:rtl/>
          <w:lang w:eastAsia="he-IL"/>
        </w:rPr>
      </w:pPr>
    </w:p>
    <w:p w14:paraId="5D857FB7" w14:textId="1CC903DC" w:rsidR="002427EA" w:rsidRDefault="002427EA" w:rsidP="002427EA">
      <w:pPr>
        <w:pStyle w:val="a4"/>
        <w:keepNext/>
        <w:rPr>
          <w:rtl/>
        </w:rPr>
      </w:pPr>
      <w:bookmarkStart w:id="855" w:name="ET_speaker_לימור_סון_הר_מלך_55"/>
      <w:r w:rsidRPr="002427EA">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2427EA">
        <w:rPr>
          <w:rStyle w:val="TagStyle"/>
          <w:rtl/>
        </w:rPr>
        <w:t xml:space="preserve"> &lt;&lt; דובר &gt;&gt;</w:t>
      </w:r>
      <w:r w:rsidR="00E16E69">
        <w:rPr>
          <w:rtl/>
        </w:rPr>
        <w:t xml:space="preserve"> </w:t>
      </w:r>
      <w:r>
        <w:rPr>
          <w:rtl/>
        </w:rPr>
        <w:t xml:space="preserve"> </w:t>
      </w:r>
      <w:bookmarkEnd w:id="855"/>
    </w:p>
    <w:p w14:paraId="14A75980" w14:textId="77777777" w:rsidR="002427EA" w:rsidRDefault="002427EA" w:rsidP="002427EA">
      <w:pPr>
        <w:pStyle w:val="KeepWithNext"/>
        <w:rPr>
          <w:rtl/>
          <w:lang w:eastAsia="he-IL"/>
        </w:rPr>
      </w:pPr>
    </w:p>
    <w:p w14:paraId="601DFA43" w14:textId="307CE8BA" w:rsidR="002427EA" w:rsidRDefault="002427EA" w:rsidP="002427EA">
      <w:pPr>
        <w:rPr>
          <w:rtl/>
          <w:lang w:eastAsia="he-IL"/>
        </w:rPr>
      </w:pPr>
      <w:bookmarkStart w:id="856" w:name="_ETM_Q1_1019627"/>
      <w:bookmarkEnd w:id="856"/>
      <w:r>
        <w:rPr>
          <w:rFonts w:hint="cs"/>
          <w:rtl/>
          <w:lang w:eastAsia="he-IL"/>
        </w:rPr>
        <w:t xml:space="preserve">אני רוצה לקוות שהסכמת </w:t>
      </w:r>
      <w:bookmarkStart w:id="857" w:name="_ETM_Q1_1022516"/>
      <w:bookmarkEnd w:id="857"/>
      <w:r>
        <w:rPr>
          <w:rFonts w:hint="cs"/>
          <w:rtl/>
          <w:lang w:eastAsia="he-IL"/>
        </w:rPr>
        <w:t>על ע</w:t>
      </w:r>
      <w:bookmarkStart w:id="858" w:name="_ETM_Q1_1021643"/>
      <w:bookmarkEnd w:id="858"/>
      <w:r>
        <w:rPr>
          <w:rFonts w:hint="cs"/>
          <w:rtl/>
          <w:lang w:eastAsia="he-IL"/>
        </w:rPr>
        <w:t>וד כמה דברים שהיא אמרה.</w:t>
      </w:r>
    </w:p>
    <w:p w14:paraId="6D0A03B1" w14:textId="77777777" w:rsidR="002427EA" w:rsidRDefault="002427EA" w:rsidP="002427EA">
      <w:pPr>
        <w:rPr>
          <w:rtl/>
          <w:lang w:eastAsia="he-IL"/>
        </w:rPr>
      </w:pPr>
      <w:bookmarkStart w:id="859" w:name="_ETM_Q1_1023981"/>
      <w:bookmarkStart w:id="860" w:name="_ETM_Q1_1024023"/>
      <w:bookmarkStart w:id="861" w:name="_ETM_Q1_1023069"/>
      <w:bookmarkStart w:id="862" w:name="_ETM_Q1_1023750"/>
      <w:bookmarkEnd w:id="859"/>
      <w:bookmarkEnd w:id="860"/>
      <w:bookmarkEnd w:id="861"/>
      <w:bookmarkEnd w:id="862"/>
    </w:p>
    <w:p w14:paraId="124E283D" w14:textId="030B0A1C" w:rsidR="002427EA" w:rsidRDefault="002427EA" w:rsidP="002427EA">
      <w:pPr>
        <w:pStyle w:val="a4"/>
        <w:keepNext/>
        <w:rPr>
          <w:rtl/>
        </w:rPr>
      </w:pPr>
      <w:bookmarkStart w:id="863" w:name="ET_speaker_6345_56"/>
      <w:r w:rsidRPr="002427EA">
        <w:rPr>
          <w:rStyle w:val="TagStyle"/>
          <w:rtl/>
        </w:rPr>
        <w:t xml:space="preserve"> &lt;&lt; דובר &gt;&gt; </w:t>
      </w:r>
      <w:r>
        <w:rPr>
          <w:rtl/>
        </w:rPr>
        <w:t>טלי גוטליב (הליכוד):</w:t>
      </w:r>
      <w:r w:rsidRPr="002427EA">
        <w:rPr>
          <w:rStyle w:val="TagStyle"/>
          <w:rtl/>
        </w:rPr>
        <w:t xml:space="preserve"> &lt;&lt; דובר &gt;&gt;</w:t>
      </w:r>
      <w:r w:rsidR="00E16E69">
        <w:rPr>
          <w:rtl/>
        </w:rPr>
        <w:t xml:space="preserve"> </w:t>
      </w:r>
      <w:r>
        <w:rPr>
          <w:rtl/>
        </w:rPr>
        <w:t xml:space="preserve"> </w:t>
      </w:r>
      <w:bookmarkEnd w:id="863"/>
    </w:p>
    <w:p w14:paraId="4F49EF93" w14:textId="77777777" w:rsidR="002427EA" w:rsidRDefault="002427EA" w:rsidP="002427EA">
      <w:pPr>
        <w:pStyle w:val="KeepWithNext"/>
        <w:rPr>
          <w:rtl/>
          <w:lang w:eastAsia="he-IL"/>
        </w:rPr>
      </w:pPr>
    </w:p>
    <w:p w14:paraId="4AC74A48" w14:textId="57301B3B" w:rsidR="002427EA" w:rsidRDefault="002427EA" w:rsidP="002427EA">
      <w:pPr>
        <w:rPr>
          <w:rtl/>
          <w:lang w:eastAsia="he-IL"/>
        </w:rPr>
      </w:pPr>
      <w:bookmarkStart w:id="864" w:name="_ETM_Q1_1023985"/>
      <w:bookmarkStart w:id="865" w:name="_ETM_Q1_1024002"/>
      <w:bookmarkEnd w:id="864"/>
      <w:bookmarkEnd w:id="865"/>
      <w:r>
        <w:rPr>
          <w:rFonts w:hint="cs"/>
          <w:rtl/>
          <w:lang w:eastAsia="he-IL"/>
        </w:rPr>
        <w:t>סליחה, יכולת</w:t>
      </w:r>
      <w:bookmarkStart w:id="866" w:name="_ETM_Q1_1023772"/>
      <w:bookmarkEnd w:id="866"/>
      <w:r>
        <w:rPr>
          <w:rFonts w:hint="cs"/>
          <w:rtl/>
          <w:lang w:eastAsia="he-IL"/>
        </w:rPr>
        <w:t xml:space="preserve"> להגיד לדוגמה בדבריך</w:t>
      </w:r>
      <w:bookmarkStart w:id="867" w:name="_ETM_Q1_1026403"/>
      <w:bookmarkEnd w:id="867"/>
      <w:r>
        <w:rPr>
          <w:rFonts w:hint="cs"/>
          <w:rtl/>
          <w:lang w:eastAsia="he-IL"/>
        </w:rPr>
        <w:t xml:space="preserve"> שלך שהבאת את</w:t>
      </w:r>
      <w:bookmarkStart w:id="868" w:name="_ETM_Q1_1026051"/>
      <w:bookmarkEnd w:id="868"/>
      <w:r>
        <w:rPr>
          <w:rFonts w:hint="cs"/>
          <w:rtl/>
          <w:lang w:eastAsia="he-IL"/>
        </w:rPr>
        <w:t xml:space="preserve"> האג'נדה הפוליטית שלך</w:t>
      </w:r>
      <w:bookmarkStart w:id="869" w:name="_ETM_Q1_1027714"/>
      <w:bookmarkEnd w:id="869"/>
      <w:r>
        <w:rPr>
          <w:rFonts w:hint="cs"/>
          <w:rtl/>
          <w:lang w:eastAsia="he-IL"/>
        </w:rPr>
        <w:t xml:space="preserve">, </w:t>
      </w:r>
      <w:bookmarkStart w:id="870" w:name="_ETM_Q1_1027151"/>
      <w:bookmarkEnd w:id="870"/>
      <w:r>
        <w:rPr>
          <w:rFonts w:hint="cs"/>
          <w:rtl/>
          <w:lang w:eastAsia="he-IL"/>
        </w:rPr>
        <w:t xml:space="preserve">וזה בסדר, </w:t>
      </w:r>
      <w:bookmarkStart w:id="871" w:name="_ETM_Q1_1027832"/>
      <w:bookmarkEnd w:id="871"/>
      <w:r>
        <w:rPr>
          <w:rFonts w:hint="cs"/>
          <w:rtl/>
          <w:lang w:eastAsia="he-IL"/>
        </w:rPr>
        <w:t xml:space="preserve">אנחנו פה בשם </w:t>
      </w:r>
      <w:proofErr w:type="spellStart"/>
      <w:r>
        <w:rPr>
          <w:rFonts w:hint="cs"/>
          <w:rtl/>
          <w:lang w:eastAsia="he-IL"/>
        </w:rPr>
        <w:t>האג'נדות</w:t>
      </w:r>
      <w:proofErr w:type="spellEnd"/>
      <w:r>
        <w:rPr>
          <w:rFonts w:hint="cs"/>
          <w:rtl/>
          <w:lang w:eastAsia="he-IL"/>
        </w:rPr>
        <w:t xml:space="preserve"> שלנו. א</w:t>
      </w:r>
      <w:bookmarkStart w:id="872" w:name="_ETM_Q1_1029663"/>
      <w:bookmarkEnd w:id="872"/>
      <w:r>
        <w:rPr>
          <w:rFonts w:hint="cs"/>
          <w:rtl/>
          <w:lang w:eastAsia="he-IL"/>
        </w:rPr>
        <w:t xml:space="preserve">בל חשבתי שכיו"ר הוועדה </w:t>
      </w:r>
      <w:bookmarkStart w:id="873" w:name="_ETM_Q1_1033363"/>
      <w:bookmarkStart w:id="874" w:name="_ETM_Q1_1031381"/>
      <w:bookmarkEnd w:id="873"/>
      <w:bookmarkEnd w:id="874"/>
      <w:r>
        <w:rPr>
          <w:rFonts w:hint="cs"/>
          <w:rtl/>
          <w:lang w:eastAsia="he-IL"/>
        </w:rPr>
        <w:t xml:space="preserve">אתה תגיד לי </w:t>
      </w:r>
      <w:bookmarkStart w:id="875" w:name="_ETM_Q1_1031321"/>
      <w:bookmarkEnd w:id="875"/>
      <w:r>
        <w:rPr>
          <w:rFonts w:hint="cs"/>
          <w:rtl/>
          <w:lang w:eastAsia="he-IL"/>
        </w:rPr>
        <w:t>מה</w:t>
      </w:r>
      <w:bookmarkStart w:id="876" w:name="_ETM_Q1_1032860"/>
      <w:bookmarkEnd w:id="876"/>
      <w:r>
        <w:rPr>
          <w:rFonts w:hint="cs"/>
          <w:rtl/>
          <w:lang w:eastAsia="he-IL"/>
        </w:rPr>
        <w:t xml:space="preserve"> הסמכות של בנק ישראל להטיל סנקציה </w:t>
      </w:r>
      <w:bookmarkStart w:id="877" w:name="_ETM_Q1_1036745"/>
      <w:bookmarkEnd w:id="877"/>
      <w:r>
        <w:rPr>
          <w:rFonts w:hint="cs"/>
          <w:rtl/>
          <w:lang w:eastAsia="he-IL"/>
        </w:rPr>
        <w:t>על אזרח כי ארצות ה</w:t>
      </w:r>
      <w:bookmarkStart w:id="878" w:name="_ETM_Q1_1036592"/>
      <w:bookmarkEnd w:id="878"/>
      <w:r>
        <w:rPr>
          <w:rFonts w:hint="cs"/>
          <w:rtl/>
          <w:lang w:eastAsia="he-IL"/>
        </w:rPr>
        <w:t>ברית אמרה. אז הרצל אמר</w:t>
      </w:r>
      <w:bookmarkStart w:id="879" w:name="_ETM_Q1_1038284"/>
      <w:bookmarkEnd w:id="879"/>
      <w:r>
        <w:rPr>
          <w:rFonts w:hint="cs"/>
          <w:rtl/>
          <w:lang w:eastAsia="he-IL"/>
        </w:rPr>
        <w:t xml:space="preserve">. זו </w:t>
      </w:r>
      <w:bookmarkStart w:id="880" w:name="_ETM_Q1_1039032"/>
      <w:bookmarkEnd w:id="880"/>
      <w:r>
        <w:rPr>
          <w:rFonts w:hint="cs"/>
          <w:rtl/>
          <w:lang w:eastAsia="he-IL"/>
        </w:rPr>
        <w:t>המשמעות של האמירה הזאת. זו אמ</w:t>
      </w:r>
      <w:bookmarkStart w:id="881" w:name="_ETM_Q1_1039993"/>
      <w:bookmarkEnd w:id="881"/>
      <w:r>
        <w:rPr>
          <w:rFonts w:hint="cs"/>
          <w:rtl/>
          <w:lang w:eastAsia="he-IL"/>
        </w:rPr>
        <w:t>ירה מקוממת, זה אפילו משפיל</w:t>
      </w:r>
      <w:bookmarkStart w:id="882" w:name="_ETM_Q1_1043700"/>
      <w:bookmarkEnd w:id="882"/>
      <w:r>
        <w:rPr>
          <w:rFonts w:hint="cs"/>
          <w:rtl/>
          <w:lang w:eastAsia="he-IL"/>
        </w:rPr>
        <w:t xml:space="preserve"> ברמה</w:t>
      </w:r>
      <w:bookmarkStart w:id="883" w:name="_ETM_Q1_1042250"/>
      <w:bookmarkEnd w:id="883"/>
      <w:r>
        <w:rPr>
          <w:rFonts w:hint="cs"/>
          <w:rtl/>
          <w:lang w:eastAsia="he-IL"/>
        </w:rPr>
        <w:t xml:space="preserve"> של היחסים הבין לאומיים בינינו לבין מדינות ב</w:t>
      </w:r>
      <w:bookmarkStart w:id="884" w:name="_ETM_Q1_1045138"/>
      <w:bookmarkEnd w:id="884"/>
      <w:r>
        <w:rPr>
          <w:rFonts w:hint="cs"/>
          <w:rtl/>
          <w:lang w:eastAsia="he-IL"/>
        </w:rPr>
        <w:t xml:space="preserve">אשר הן </w:t>
      </w:r>
      <w:bookmarkStart w:id="885" w:name="_ETM_Q1_1046075"/>
      <w:bookmarkEnd w:id="885"/>
      <w:r>
        <w:rPr>
          <w:rFonts w:hint="cs"/>
          <w:rtl/>
          <w:lang w:eastAsia="he-IL"/>
        </w:rPr>
        <w:t xml:space="preserve">מדינות שיש להן </w:t>
      </w:r>
      <w:bookmarkStart w:id="886" w:name="_ETM_Q1_1046339"/>
      <w:bookmarkEnd w:id="886"/>
      <w:r>
        <w:rPr>
          <w:rFonts w:hint="cs"/>
          <w:rtl/>
          <w:lang w:eastAsia="he-IL"/>
        </w:rPr>
        <w:t xml:space="preserve">קשרים עם ישראל. </w:t>
      </w:r>
      <w:bookmarkStart w:id="887" w:name="_ETM_Q1_1048080"/>
      <w:bookmarkEnd w:id="887"/>
    </w:p>
    <w:p w14:paraId="4B28EA1D" w14:textId="77777777" w:rsidR="002427EA" w:rsidRDefault="002427EA" w:rsidP="002427EA">
      <w:pPr>
        <w:rPr>
          <w:rtl/>
          <w:lang w:eastAsia="he-IL"/>
        </w:rPr>
      </w:pPr>
      <w:bookmarkStart w:id="888" w:name="_ETM_Q1_1048121"/>
      <w:bookmarkEnd w:id="888"/>
    </w:p>
    <w:p w14:paraId="4D2F06F5" w14:textId="3E15E189" w:rsidR="002427EA" w:rsidRDefault="002427EA" w:rsidP="002427EA">
      <w:pPr>
        <w:rPr>
          <w:rtl/>
          <w:lang w:eastAsia="he-IL"/>
        </w:rPr>
      </w:pPr>
      <w:bookmarkStart w:id="889" w:name="_ETM_Q1_1048207"/>
      <w:bookmarkStart w:id="890" w:name="_ETM_Q1_1048248"/>
      <w:bookmarkEnd w:id="889"/>
      <w:bookmarkEnd w:id="890"/>
      <w:r>
        <w:rPr>
          <w:rFonts w:hint="cs"/>
          <w:rtl/>
          <w:lang w:eastAsia="he-IL"/>
        </w:rPr>
        <w:t xml:space="preserve">אני אומרת </w:t>
      </w:r>
      <w:bookmarkStart w:id="891" w:name="_ETM_Q1_1047806"/>
      <w:bookmarkEnd w:id="891"/>
      <w:r>
        <w:rPr>
          <w:rFonts w:hint="cs"/>
          <w:rtl/>
          <w:lang w:eastAsia="he-IL"/>
        </w:rPr>
        <w:t xml:space="preserve">לפרוטוקול </w:t>
      </w:r>
      <w:bookmarkStart w:id="892" w:name="_ETM_Q1_1049078"/>
      <w:bookmarkEnd w:id="892"/>
      <w:r>
        <w:rPr>
          <w:rFonts w:hint="cs"/>
          <w:rtl/>
          <w:lang w:eastAsia="he-IL"/>
        </w:rPr>
        <w:t>את עמדתי שלי. ראשית, ראש המ</w:t>
      </w:r>
      <w:bookmarkStart w:id="893" w:name="_ETM_Q1_1050117"/>
      <w:bookmarkEnd w:id="893"/>
      <w:r>
        <w:rPr>
          <w:rFonts w:hint="cs"/>
          <w:rtl/>
          <w:lang w:eastAsia="he-IL"/>
        </w:rPr>
        <w:t xml:space="preserve">משלה היה צריך לומר בפה </w:t>
      </w:r>
      <w:bookmarkStart w:id="894" w:name="_ETM_Q1_1052720"/>
      <w:bookmarkEnd w:id="894"/>
      <w:r>
        <w:rPr>
          <w:rFonts w:hint="cs"/>
          <w:rtl/>
          <w:lang w:eastAsia="he-IL"/>
        </w:rPr>
        <w:t>מלא שאין לקבל</w:t>
      </w:r>
      <w:bookmarkStart w:id="895" w:name="_ETM_Q1_1052983"/>
      <w:bookmarkEnd w:id="895"/>
      <w:r>
        <w:rPr>
          <w:rFonts w:hint="cs"/>
          <w:rtl/>
          <w:lang w:eastAsia="he-IL"/>
        </w:rPr>
        <w:t xml:space="preserve"> שבנק ישראל או בנקים בכלל </w:t>
      </w:r>
      <w:bookmarkStart w:id="896" w:name="_ETM_Q1_1056430"/>
      <w:bookmarkEnd w:id="896"/>
      <w:r>
        <w:rPr>
          <w:rFonts w:hint="cs"/>
          <w:rtl/>
          <w:lang w:eastAsia="he-IL"/>
        </w:rPr>
        <w:t>יכ</w:t>
      </w:r>
      <w:bookmarkStart w:id="897" w:name="_ETM_Q1_1056293"/>
      <w:bookmarkEnd w:id="897"/>
      <w:r>
        <w:rPr>
          <w:rFonts w:hint="cs"/>
          <w:rtl/>
          <w:lang w:eastAsia="he-IL"/>
        </w:rPr>
        <w:t>בדו את הסנקציות שארצות הברית מ</w:t>
      </w:r>
      <w:bookmarkStart w:id="898" w:name="_ETM_Q1_1058440"/>
      <w:bookmarkEnd w:id="898"/>
      <w:r>
        <w:rPr>
          <w:rFonts w:hint="cs"/>
          <w:rtl/>
          <w:lang w:eastAsia="he-IL"/>
        </w:rPr>
        <w:t xml:space="preserve">טילה. זכות הקניין של </w:t>
      </w:r>
      <w:bookmarkStart w:id="899" w:name="_ETM_Q1_1060726"/>
      <w:bookmarkEnd w:id="899"/>
      <w:r>
        <w:rPr>
          <w:rFonts w:hint="cs"/>
          <w:rtl/>
          <w:lang w:eastAsia="he-IL"/>
        </w:rPr>
        <w:t>כל אזרח</w:t>
      </w:r>
      <w:bookmarkStart w:id="900" w:name="_ETM_Q1_1060007"/>
      <w:bookmarkEnd w:id="900"/>
      <w:r>
        <w:rPr>
          <w:rFonts w:hint="cs"/>
          <w:rtl/>
          <w:lang w:eastAsia="he-IL"/>
        </w:rPr>
        <w:t xml:space="preserve"> במדינת ישראל יכולה להיפגע אך ורק על ידי </w:t>
      </w:r>
      <w:bookmarkStart w:id="901" w:name="_ETM_Q1_1064710"/>
      <w:bookmarkEnd w:id="901"/>
      <w:r>
        <w:rPr>
          <w:rFonts w:hint="cs"/>
          <w:rtl/>
          <w:lang w:eastAsia="he-IL"/>
        </w:rPr>
        <w:t>פסק דין של בית משפ</w:t>
      </w:r>
      <w:bookmarkStart w:id="902" w:name="_ETM_Q1_1064485"/>
      <w:bookmarkEnd w:id="902"/>
      <w:r>
        <w:rPr>
          <w:rFonts w:hint="cs"/>
          <w:rtl/>
          <w:lang w:eastAsia="he-IL"/>
        </w:rPr>
        <w:t xml:space="preserve">ט בישראל ולא בשום צורה אחרת. </w:t>
      </w:r>
      <w:bookmarkStart w:id="903" w:name="_ETM_Q1_1067453"/>
      <w:bookmarkStart w:id="904" w:name="_ETM_Q1_1065781"/>
      <w:bookmarkStart w:id="905" w:name="_ETM_Q1_1066597"/>
      <w:bookmarkEnd w:id="903"/>
      <w:bookmarkEnd w:id="904"/>
      <w:bookmarkEnd w:id="905"/>
      <w:r>
        <w:rPr>
          <w:rFonts w:hint="cs"/>
          <w:rtl/>
          <w:lang w:eastAsia="he-IL"/>
        </w:rPr>
        <w:t xml:space="preserve">לו היו </w:t>
      </w:r>
      <w:bookmarkStart w:id="906" w:name="_ETM_Q1_1067318"/>
      <w:bookmarkEnd w:id="906"/>
      <w:r>
        <w:rPr>
          <w:rFonts w:hint="cs"/>
          <w:rtl/>
          <w:lang w:eastAsia="he-IL"/>
        </w:rPr>
        <w:t>לנו קשרי אמנות שבאיזה שהוא כתב א</w:t>
      </w:r>
      <w:bookmarkStart w:id="907" w:name="_ETM_Q1_1070060"/>
      <w:bookmarkEnd w:id="907"/>
      <w:r>
        <w:rPr>
          <w:rFonts w:hint="cs"/>
          <w:rtl/>
          <w:lang w:eastAsia="he-IL"/>
        </w:rPr>
        <w:t xml:space="preserve">מנה היה </w:t>
      </w:r>
      <w:bookmarkStart w:id="908" w:name="_ETM_Q1_1071136"/>
      <w:bookmarkEnd w:id="908"/>
      <w:r>
        <w:rPr>
          <w:rFonts w:hint="cs"/>
          <w:rtl/>
          <w:lang w:eastAsia="he-IL"/>
        </w:rPr>
        <w:t>כת</w:t>
      </w:r>
      <w:bookmarkStart w:id="909" w:name="_ETM_Q1_1070967"/>
      <w:bookmarkEnd w:id="909"/>
      <w:r>
        <w:rPr>
          <w:rFonts w:hint="cs"/>
          <w:rtl/>
          <w:lang w:eastAsia="he-IL"/>
        </w:rPr>
        <w:t xml:space="preserve">וב שאם אדם הורשע יהיה כך וכך </w:t>
      </w:r>
      <w:r>
        <w:rPr>
          <w:rtl/>
          <w:lang w:eastAsia="he-IL"/>
        </w:rPr>
        <w:t>–</w:t>
      </w:r>
      <w:r>
        <w:rPr>
          <w:rFonts w:hint="cs"/>
          <w:rtl/>
          <w:lang w:eastAsia="he-IL"/>
        </w:rPr>
        <w:t xml:space="preserve"> </w:t>
      </w:r>
      <w:bookmarkStart w:id="910" w:name="_ETM_Q1_1074689"/>
      <w:bookmarkStart w:id="911" w:name="_ETM_Q1_1072791"/>
      <w:bookmarkEnd w:id="910"/>
      <w:bookmarkEnd w:id="911"/>
      <w:r>
        <w:rPr>
          <w:rFonts w:hint="cs"/>
          <w:rtl/>
          <w:lang w:eastAsia="he-IL"/>
        </w:rPr>
        <w:t>זה משהו אחר. אנחנו א</w:t>
      </w:r>
      <w:bookmarkStart w:id="912" w:name="_ETM_Q1_1074010"/>
      <w:bookmarkEnd w:id="912"/>
      <w:r>
        <w:rPr>
          <w:rFonts w:hint="cs"/>
          <w:rtl/>
          <w:lang w:eastAsia="he-IL"/>
        </w:rPr>
        <w:t>פילו לא נמצא</w:t>
      </w:r>
      <w:bookmarkStart w:id="913" w:name="_ETM_Q1_1074555"/>
      <w:bookmarkEnd w:id="913"/>
      <w:r>
        <w:rPr>
          <w:rFonts w:hint="cs"/>
          <w:rtl/>
          <w:lang w:eastAsia="he-IL"/>
        </w:rPr>
        <w:t xml:space="preserve">ים בשדה הראשוני </w:t>
      </w:r>
      <w:bookmarkStart w:id="914" w:name="_ETM_Q1_1076329"/>
      <w:bookmarkEnd w:id="914"/>
      <w:r>
        <w:rPr>
          <w:rFonts w:hint="cs"/>
          <w:rtl/>
          <w:lang w:eastAsia="he-IL"/>
        </w:rPr>
        <w:t>של פסק דין חלוט שקובע אלי</w:t>
      </w:r>
      <w:bookmarkStart w:id="915" w:name="_ETM_Q1_1077600"/>
      <w:bookmarkEnd w:id="915"/>
      <w:r>
        <w:rPr>
          <w:rFonts w:hint="cs"/>
          <w:rtl/>
          <w:lang w:eastAsia="he-IL"/>
        </w:rPr>
        <w:t xml:space="preserve">מות של מישהו, התנהגות של </w:t>
      </w:r>
      <w:bookmarkStart w:id="916" w:name="_ETM_Q1_1080887"/>
      <w:bookmarkEnd w:id="916"/>
      <w:r>
        <w:rPr>
          <w:rFonts w:hint="cs"/>
          <w:rtl/>
          <w:lang w:eastAsia="he-IL"/>
        </w:rPr>
        <w:t>מישהו. ו</w:t>
      </w:r>
      <w:bookmarkStart w:id="917" w:name="_ETM_Q1_1079910"/>
      <w:bookmarkEnd w:id="917"/>
      <w:r>
        <w:rPr>
          <w:rFonts w:hint="cs"/>
          <w:rtl/>
          <w:lang w:eastAsia="he-IL"/>
        </w:rPr>
        <w:t xml:space="preserve">לנו יש את הכלים לעשות את זה. </w:t>
      </w:r>
      <w:bookmarkStart w:id="918" w:name="_ETM_Q1_1082952"/>
      <w:bookmarkEnd w:id="918"/>
    </w:p>
    <w:p w14:paraId="2E31CCA6" w14:textId="77777777" w:rsidR="002427EA" w:rsidRDefault="002427EA" w:rsidP="002427EA">
      <w:pPr>
        <w:rPr>
          <w:rtl/>
          <w:lang w:eastAsia="he-IL"/>
        </w:rPr>
      </w:pPr>
      <w:bookmarkStart w:id="919" w:name="_ETM_Q1_1082998"/>
      <w:bookmarkStart w:id="920" w:name="_ETM_Q1_1083080"/>
      <w:bookmarkEnd w:id="919"/>
      <w:bookmarkEnd w:id="920"/>
    </w:p>
    <w:p w14:paraId="4D4084D0" w14:textId="07031335" w:rsidR="002427EA" w:rsidRDefault="002427EA" w:rsidP="002427EA">
      <w:pPr>
        <w:rPr>
          <w:rtl/>
          <w:lang w:eastAsia="he-IL"/>
        </w:rPr>
      </w:pPr>
      <w:bookmarkStart w:id="921" w:name="_ETM_Q1_1083129"/>
      <w:bookmarkEnd w:id="921"/>
      <w:r>
        <w:rPr>
          <w:rFonts w:hint="cs"/>
          <w:rtl/>
          <w:lang w:eastAsia="he-IL"/>
        </w:rPr>
        <w:t xml:space="preserve">לכן אני </w:t>
      </w:r>
      <w:bookmarkStart w:id="922" w:name="_ETM_Q1_1083839"/>
      <w:bookmarkEnd w:id="922"/>
      <w:r>
        <w:rPr>
          <w:rFonts w:hint="cs"/>
          <w:rtl/>
          <w:lang w:eastAsia="he-IL"/>
        </w:rPr>
        <w:t>מבקשת ל</w:t>
      </w:r>
      <w:bookmarkStart w:id="923" w:name="_ETM_Q1_1082519"/>
      <w:bookmarkEnd w:id="923"/>
      <w:r>
        <w:rPr>
          <w:rFonts w:hint="cs"/>
          <w:rtl/>
          <w:lang w:eastAsia="he-IL"/>
        </w:rPr>
        <w:t>ומר כאן, ואני אומרת את ז</w:t>
      </w:r>
      <w:bookmarkStart w:id="924" w:name="_ETM_Q1_1083520"/>
      <w:bookmarkEnd w:id="924"/>
      <w:r>
        <w:rPr>
          <w:rFonts w:hint="cs"/>
          <w:rtl/>
          <w:lang w:eastAsia="he-IL"/>
        </w:rPr>
        <w:t xml:space="preserve">ה בגאווה גדולה </w:t>
      </w:r>
      <w:bookmarkStart w:id="925" w:name="_ETM_Q1_1086582"/>
      <w:bookmarkStart w:id="926" w:name="_ETM_Q1_1084621"/>
      <w:bookmarkEnd w:id="925"/>
      <w:bookmarkEnd w:id="926"/>
      <w:r>
        <w:rPr>
          <w:rFonts w:hint="cs"/>
          <w:rtl/>
          <w:lang w:eastAsia="he-IL"/>
        </w:rPr>
        <w:t>ולא ממצמצת אפילו לא לרגע. אני מתבי</w:t>
      </w:r>
      <w:bookmarkStart w:id="927" w:name="_ETM_Q1_1087525"/>
      <w:bookmarkEnd w:id="927"/>
      <w:r>
        <w:rPr>
          <w:rFonts w:hint="cs"/>
          <w:rtl/>
          <w:lang w:eastAsia="he-IL"/>
        </w:rPr>
        <w:t xml:space="preserve">ישת בושה גדולה ואפילו </w:t>
      </w:r>
      <w:bookmarkStart w:id="928" w:name="_ETM_Q1_1090856"/>
      <w:bookmarkEnd w:id="928"/>
      <w:r>
        <w:rPr>
          <w:rFonts w:hint="cs"/>
          <w:rtl/>
          <w:lang w:eastAsia="he-IL"/>
        </w:rPr>
        <w:t xml:space="preserve">כועסת מאוד על ממשל </w:t>
      </w:r>
      <w:proofErr w:type="spellStart"/>
      <w:r>
        <w:rPr>
          <w:rFonts w:hint="cs"/>
          <w:rtl/>
          <w:lang w:eastAsia="he-IL"/>
        </w:rPr>
        <w:t>בי</w:t>
      </w:r>
      <w:bookmarkStart w:id="929" w:name="_ETM_Q1_1091201"/>
      <w:bookmarkEnd w:id="929"/>
      <w:r>
        <w:rPr>
          <w:rFonts w:hint="cs"/>
          <w:rtl/>
          <w:lang w:eastAsia="he-IL"/>
        </w:rPr>
        <w:t>ידן</w:t>
      </w:r>
      <w:proofErr w:type="spellEnd"/>
      <w:r>
        <w:rPr>
          <w:rFonts w:hint="cs"/>
          <w:rtl/>
          <w:lang w:eastAsia="he-IL"/>
        </w:rPr>
        <w:t xml:space="preserve"> ועל ההחלטות להטיל סנקציות על </w:t>
      </w:r>
      <w:bookmarkStart w:id="930" w:name="_ETM_Q1_1095158"/>
      <w:bookmarkEnd w:id="930"/>
      <w:r>
        <w:rPr>
          <w:rFonts w:hint="cs"/>
          <w:rtl/>
          <w:lang w:eastAsia="he-IL"/>
        </w:rPr>
        <w:t>א</w:t>
      </w:r>
      <w:bookmarkStart w:id="931" w:name="_ETM_Q1_1093286"/>
      <w:bookmarkEnd w:id="931"/>
      <w:r>
        <w:rPr>
          <w:rFonts w:hint="cs"/>
          <w:rtl/>
          <w:lang w:eastAsia="he-IL"/>
        </w:rPr>
        <w:t>זרחי מדינת ישראל ב</w:t>
      </w:r>
      <w:bookmarkStart w:id="932" w:name="_ETM_Q1_1094670"/>
      <w:bookmarkEnd w:id="932"/>
      <w:r>
        <w:rPr>
          <w:rFonts w:hint="cs"/>
          <w:rtl/>
          <w:lang w:eastAsia="he-IL"/>
        </w:rPr>
        <w:t>אמירה שלא נבדקה</w:t>
      </w:r>
      <w:bookmarkStart w:id="933" w:name="_ETM_Q1_1095899"/>
      <w:bookmarkEnd w:id="933"/>
      <w:r>
        <w:rPr>
          <w:rFonts w:hint="cs"/>
          <w:rtl/>
          <w:lang w:eastAsia="he-IL"/>
        </w:rPr>
        <w:t xml:space="preserve"> ראייתית בשום צורה שהיא</w:t>
      </w:r>
      <w:bookmarkStart w:id="934" w:name="_ETM_Q1_1098759"/>
      <w:bookmarkEnd w:id="934"/>
      <w:r>
        <w:rPr>
          <w:rFonts w:hint="cs"/>
          <w:rtl/>
          <w:lang w:eastAsia="he-IL"/>
        </w:rPr>
        <w:t xml:space="preserve"> ו</w:t>
      </w:r>
      <w:bookmarkStart w:id="935" w:name="_ETM_Q1_1098079"/>
      <w:bookmarkEnd w:id="935"/>
      <w:r>
        <w:rPr>
          <w:rFonts w:hint="cs"/>
          <w:rtl/>
          <w:lang w:eastAsia="he-IL"/>
        </w:rPr>
        <w:t xml:space="preserve">משחירה מאוד את פניהם של מתיישבי </w:t>
      </w:r>
      <w:bookmarkStart w:id="936" w:name="_ETM_Q1_1099968"/>
      <w:bookmarkEnd w:id="936"/>
      <w:r>
        <w:rPr>
          <w:rFonts w:hint="cs"/>
          <w:rtl/>
          <w:lang w:eastAsia="he-IL"/>
        </w:rPr>
        <w:t>יהודה ושומרון. ואני</w:t>
      </w:r>
      <w:bookmarkStart w:id="937" w:name="_ETM_Q1_1102585"/>
      <w:bookmarkEnd w:id="937"/>
      <w:r>
        <w:rPr>
          <w:rFonts w:hint="cs"/>
          <w:rtl/>
          <w:lang w:eastAsia="he-IL"/>
        </w:rPr>
        <w:t xml:space="preserve"> מגנה</w:t>
      </w:r>
      <w:bookmarkStart w:id="938" w:name="_ETM_Q1_1101169"/>
      <w:bookmarkEnd w:id="938"/>
      <w:r>
        <w:rPr>
          <w:rFonts w:hint="cs"/>
          <w:rtl/>
          <w:lang w:eastAsia="he-IL"/>
        </w:rPr>
        <w:t xml:space="preserve"> את זה בכל תוקף. זה אחד. </w:t>
      </w:r>
    </w:p>
    <w:p w14:paraId="74FB7BE8" w14:textId="77777777" w:rsidR="002427EA" w:rsidRDefault="002427EA" w:rsidP="002427EA">
      <w:pPr>
        <w:rPr>
          <w:rtl/>
          <w:lang w:eastAsia="he-IL"/>
        </w:rPr>
      </w:pPr>
      <w:bookmarkStart w:id="939" w:name="_ETM_Q1_1104701"/>
      <w:bookmarkStart w:id="940" w:name="_ETM_Q1_1104749"/>
      <w:bookmarkEnd w:id="939"/>
      <w:bookmarkEnd w:id="940"/>
    </w:p>
    <w:p w14:paraId="575635F0" w14:textId="0A75B251" w:rsidR="002427EA" w:rsidRDefault="002427EA" w:rsidP="002427EA">
      <w:pPr>
        <w:rPr>
          <w:rtl/>
          <w:lang w:eastAsia="he-IL"/>
        </w:rPr>
      </w:pPr>
      <w:bookmarkStart w:id="941" w:name="_ETM_Q1_1104828"/>
      <w:bookmarkStart w:id="942" w:name="_ETM_Q1_1104866"/>
      <w:bookmarkEnd w:id="941"/>
      <w:bookmarkEnd w:id="942"/>
      <w:r>
        <w:rPr>
          <w:rFonts w:hint="cs"/>
          <w:rtl/>
          <w:lang w:eastAsia="he-IL"/>
        </w:rPr>
        <w:t>שתיים, אנ</w:t>
      </w:r>
      <w:bookmarkStart w:id="943" w:name="_ETM_Q1_1103764"/>
      <w:bookmarkEnd w:id="943"/>
      <w:r>
        <w:rPr>
          <w:rFonts w:hint="cs"/>
          <w:rtl/>
          <w:lang w:eastAsia="he-IL"/>
        </w:rPr>
        <w:t xml:space="preserve">י מגנה </w:t>
      </w:r>
      <w:bookmarkStart w:id="944" w:name="_ETM_Q1_1104436"/>
      <w:bookmarkEnd w:id="944"/>
      <w:r>
        <w:rPr>
          <w:rFonts w:hint="cs"/>
          <w:rtl/>
          <w:lang w:eastAsia="he-IL"/>
        </w:rPr>
        <w:t xml:space="preserve">הרבה יותר. מגנה הרבה יותר, את הבנקים שלא הייתה להם </w:t>
      </w:r>
      <w:bookmarkStart w:id="945" w:name="_ETM_Q1_1111666"/>
      <w:bookmarkEnd w:id="945"/>
      <w:r>
        <w:rPr>
          <w:rFonts w:hint="cs"/>
          <w:rtl/>
          <w:lang w:eastAsia="he-IL"/>
        </w:rPr>
        <w:t xml:space="preserve">טיפה של </w:t>
      </w:r>
      <w:bookmarkStart w:id="946" w:name="_ETM_Q1_1110890"/>
      <w:bookmarkEnd w:id="946"/>
      <w:r>
        <w:rPr>
          <w:rFonts w:hint="cs"/>
          <w:rtl/>
          <w:lang w:eastAsia="he-IL"/>
        </w:rPr>
        <w:t xml:space="preserve">אומץ לומר או לשאול מה הסמכות שלי </w:t>
      </w:r>
      <w:bookmarkStart w:id="947" w:name="_ETM_Q1_1115401"/>
      <w:bookmarkStart w:id="948" w:name="_ETM_Q1_1113424"/>
      <w:bookmarkEnd w:id="947"/>
      <w:bookmarkEnd w:id="948"/>
      <w:r>
        <w:rPr>
          <w:rFonts w:hint="cs"/>
          <w:rtl/>
          <w:lang w:eastAsia="he-IL"/>
        </w:rPr>
        <w:t>להטיל איזה שהיא סנקציה? מכוח מה א</w:t>
      </w:r>
      <w:bookmarkStart w:id="949" w:name="_ETM_Q1_1116780"/>
      <w:bookmarkEnd w:id="949"/>
      <w:r>
        <w:rPr>
          <w:rFonts w:hint="cs"/>
          <w:rtl/>
          <w:lang w:eastAsia="he-IL"/>
        </w:rPr>
        <w:t>ני יכולה כבנקאית</w:t>
      </w:r>
      <w:bookmarkStart w:id="950" w:name="_ETM_Q1_1120224"/>
      <w:bookmarkEnd w:id="950"/>
      <w:r>
        <w:rPr>
          <w:rFonts w:hint="cs"/>
          <w:rtl/>
          <w:lang w:eastAsia="he-IL"/>
        </w:rPr>
        <w:t xml:space="preserve"> לממש איזה שהיא פגיעה בלי ש</w:t>
      </w:r>
      <w:bookmarkStart w:id="951" w:name="_ETM_Q1_1121177"/>
      <w:bookmarkEnd w:id="951"/>
      <w:r>
        <w:rPr>
          <w:rFonts w:hint="cs"/>
          <w:rtl/>
          <w:lang w:eastAsia="he-IL"/>
        </w:rPr>
        <w:t xml:space="preserve">זה על יסוד פסק דין, </w:t>
      </w:r>
      <w:bookmarkStart w:id="952" w:name="_ETM_Q1_1124569"/>
      <w:bookmarkEnd w:id="952"/>
      <w:r>
        <w:rPr>
          <w:rFonts w:hint="cs"/>
          <w:rtl/>
          <w:lang w:eastAsia="he-IL"/>
        </w:rPr>
        <w:t>זמני, חלוט, לא משנה, א</w:t>
      </w:r>
      <w:bookmarkStart w:id="953" w:name="_ETM_Q1_1125008"/>
      <w:bookmarkEnd w:id="953"/>
      <w:r>
        <w:rPr>
          <w:rFonts w:hint="cs"/>
          <w:rtl/>
          <w:lang w:eastAsia="he-IL"/>
        </w:rPr>
        <w:t xml:space="preserve">בל יסוד </w:t>
      </w:r>
      <w:bookmarkStart w:id="954" w:name="_ETM_Q1_1125771"/>
      <w:bookmarkEnd w:id="954"/>
      <w:r>
        <w:rPr>
          <w:rFonts w:hint="cs"/>
          <w:rtl/>
          <w:lang w:eastAsia="he-IL"/>
        </w:rPr>
        <w:t>החלטה שי</w:t>
      </w:r>
      <w:bookmarkStart w:id="955" w:name="_ETM_Q1_1125697"/>
      <w:bookmarkEnd w:id="955"/>
      <w:r>
        <w:rPr>
          <w:rFonts w:hint="cs"/>
          <w:rtl/>
          <w:lang w:eastAsia="he-IL"/>
        </w:rPr>
        <w:t xml:space="preserve">פוטית במדינת </w:t>
      </w:r>
      <w:bookmarkStart w:id="956" w:name="_ETM_Q1_1127231"/>
      <w:bookmarkEnd w:id="956"/>
      <w:r>
        <w:rPr>
          <w:rFonts w:hint="cs"/>
          <w:rtl/>
          <w:lang w:eastAsia="he-IL"/>
        </w:rPr>
        <w:t>ישראל. לכן בדבר הזה חשבתי שט</w:t>
      </w:r>
      <w:bookmarkStart w:id="957" w:name="_ETM_Q1_1128998"/>
      <w:bookmarkEnd w:id="957"/>
      <w:r>
        <w:rPr>
          <w:rFonts w:hint="cs"/>
          <w:rtl/>
          <w:lang w:eastAsia="he-IL"/>
        </w:rPr>
        <w:t xml:space="preserve">וב יעשה ראש הממשלה שיאמר </w:t>
      </w:r>
      <w:bookmarkStart w:id="958" w:name="_ETM_Q1_1133507"/>
      <w:bookmarkEnd w:id="958"/>
      <w:r>
        <w:rPr>
          <w:rFonts w:hint="cs"/>
          <w:rtl/>
          <w:lang w:eastAsia="he-IL"/>
        </w:rPr>
        <w:t>בפה מלא שא</w:t>
      </w:r>
      <w:bookmarkStart w:id="959" w:name="_ETM_Q1_1132721"/>
      <w:bookmarkEnd w:id="959"/>
      <w:r>
        <w:rPr>
          <w:rFonts w:hint="cs"/>
          <w:rtl/>
          <w:lang w:eastAsia="he-IL"/>
        </w:rPr>
        <w:t>סור לכבד את הסנקציות הללו. חשבתי שאם רא</w:t>
      </w:r>
      <w:bookmarkStart w:id="960" w:name="_ETM_Q1_1135271"/>
      <w:bookmarkEnd w:id="960"/>
      <w:r>
        <w:rPr>
          <w:rFonts w:hint="cs"/>
          <w:rtl/>
          <w:lang w:eastAsia="he-IL"/>
        </w:rPr>
        <w:t>ש</w:t>
      </w:r>
      <w:bookmarkStart w:id="961" w:name="_ETM_Q1_1135488"/>
      <w:bookmarkEnd w:id="961"/>
      <w:r>
        <w:rPr>
          <w:rFonts w:hint="cs"/>
          <w:rtl/>
          <w:lang w:eastAsia="he-IL"/>
        </w:rPr>
        <w:t xml:space="preserve"> הממשלה לא עושה את זה, יו"ר ועדת חוקה יאמר לנו </w:t>
      </w:r>
      <w:bookmarkStart w:id="962" w:name="_ETM_Q1_1140536"/>
      <w:bookmarkEnd w:id="962"/>
      <w:r>
        <w:rPr>
          <w:rFonts w:hint="cs"/>
          <w:rtl/>
          <w:lang w:eastAsia="he-IL"/>
        </w:rPr>
        <w:t>שאין סמ</w:t>
      </w:r>
      <w:bookmarkStart w:id="963" w:name="_ETM_Q1_1139088"/>
      <w:bookmarkEnd w:id="963"/>
      <w:r>
        <w:rPr>
          <w:rFonts w:hint="cs"/>
          <w:rtl/>
          <w:lang w:eastAsia="he-IL"/>
        </w:rPr>
        <w:t xml:space="preserve">כות והוא יעשה את זה. </w:t>
      </w:r>
      <w:bookmarkStart w:id="964" w:name="_ETM_Q1_1142098"/>
      <w:bookmarkEnd w:id="964"/>
    </w:p>
    <w:p w14:paraId="0D869BAD" w14:textId="77777777" w:rsidR="002427EA" w:rsidRDefault="002427EA" w:rsidP="002427EA">
      <w:pPr>
        <w:rPr>
          <w:rtl/>
          <w:lang w:eastAsia="he-IL"/>
        </w:rPr>
      </w:pPr>
      <w:bookmarkStart w:id="965" w:name="_ETM_Q1_1142145"/>
      <w:bookmarkEnd w:id="965"/>
    </w:p>
    <w:p w14:paraId="5A8F7756" w14:textId="4EFEFDF1" w:rsidR="002427EA" w:rsidRDefault="002427EA" w:rsidP="002427EA">
      <w:pPr>
        <w:rPr>
          <w:rtl/>
          <w:lang w:eastAsia="he-IL"/>
        </w:rPr>
      </w:pPr>
      <w:bookmarkStart w:id="966" w:name="_ETM_Q1_1142248"/>
      <w:bookmarkStart w:id="967" w:name="_ETM_Q1_1142289"/>
      <w:bookmarkEnd w:id="966"/>
      <w:bookmarkEnd w:id="967"/>
      <w:r>
        <w:rPr>
          <w:rFonts w:hint="cs"/>
          <w:rtl/>
          <w:lang w:eastAsia="he-IL"/>
        </w:rPr>
        <w:t xml:space="preserve">משכך הדברים </w:t>
      </w:r>
      <w:bookmarkStart w:id="968" w:name="_ETM_Q1_1141560"/>
      <w:bookmarkEnd w:id="968"/>
      <w:r>
        <w:rPr>
          <w:rFonts w:hint="cs"/>
          <w:rtl/>
          <w:lang w:eastAsia="he-IL"/>
        </w:rPr>
        <w:t xml:space="preserve">לא נאמרו, </w:t>
      </w:r>
      <w:bookmarkStart w:id="969" w:name="_ETM_Q1_1142388"/>
      <w:bookmarkEnd w:id="969"/>
      <w:r>
        <w:rPr>
          <w:rFonts w:hint="cs"/>
          <w:rtl/>
          <w:lang w:eastAsia="he-IL"/>
        </w:rPr>
        <w:t>אז אני אומרת כאן</w:t>
      </w:r>
      <w:bookmarkStart w:id="970" w:name="_ETM_Q1_1143020"/>
      <w:bookmarkEnd w:id="970"/>
      <w:r>
        <w:rPr>
          <w:rFonts w:hint="cs"/>
          <w:rtl/>
          <w:lang w:eastAsia="he-IL"/>
        </w:rPr>
        <w:t xml:space="preserve">. </w:t>
      </w:r>
    </w:p>
    <w:p w14:paraId="1BBF250A" w14:textId="77777777" w:rsidR="002427EA" w:rsidRDefault="002427EA" w:rsidP="002427EA">
      <w:pPr>
        <w:rPr>
          <w:rtl/>
          <w:lang w:eastAsia="he-IL"/>
        </w:rPr>
      </w:pPr>
      <w:bookmarkStart w:id="971" w:name="_ETM_Q1_1144639"/>
      <w:bookmarkStart w:id="972" w:name="_ETM_Q1_1144691"/>
      <w:bookmarkStart w:id="973" w:name="_ETM_Q1_1144270"/>
      <w:bookmarkStart w:id="974" w:name="_ETM_Q1_1145369"/>
      <w:bookmarkEnd w:id="971"/>
      <w:bookmarkEnd w:id="972"/>
      <w:bookmarkEnd w:id="973"/>
      <w:bookmarkEnd w:id="974"/>
    </w:p>
    <w:p w14:paraId="0F94DC4D" w14:textId="714E28BF" w:rsidR="002427EA" w:rsidRDefault="002427EA" w:rsidP="002427EA">
      <w:pPr>
        <w:pStyle w:val="af6"/>
        <w:keepNext/>
        <w:rPr>
          <w:rtl/>
        </w:rPr>
      </w:pPr>
      <w:bookmarkStart w:id="975" w:name="ET_yor_6157_57"/>
      <w:r w:rsidRPr="002427EA">
        <w:rPr>
          <w:rStyle w:val="TagStyle"/>
          <w:rtl/>
        </w:rPr>
        <w:t xml:space="preserve"> &lt;&lt; יור &gt;&gt; </w:t>
      </w:r>
      <w:r>
        <w:rPr>
          <w:rtl/>
        </w:rPr>
        <w:t xml:space="preserve">היו"ר שמחה </w:t>
      </w:r>
      <w:proofErr w:type="spellStart"/>
      <w:r>
        <w:rPr>
          <w:rtl/>
        </w:rPr>
        <w:t>רוטמן</w:t>
      </w:r>
      <w:proofErr w:type="spellEnd"/>
      <w:r>
        <w:rPr>
          <w:rtl/>
        </w:rPr>
        <w:t>:</w:t>
      </w:r>
      <w:r w:rsidRPr="002427EA">
        <w:rPr>
          <w:rStyle w:val="TagStyle"/>
          <w:rtl/>
        </w:rPr>
        <w:t xml:space="preserve"> &lt;&lt; יור &gt;&gt;</w:t>
      </w:r>
      <w:r w:rsidR="00E16E69">
        <w:rPr>
          <w:rtl/>
        </w:rPr>
        <w:t xml:space="preserve"> </w:t>
      </w:r>
      <w:r>
        <w:rPr>
          <w:rtl/>
        </w:rPr>
        <w:t xml:space="preserve"> </w:t>
      </w:r>
      <w:bookmarkEnd w:id="975"/>
    </w:p>
    <w:p w14:paraId="64623CA1" w14:textId="77777777" w:rsidR="002427EA" w:rsidRDefault="002427EA" w:rsidP="002427EA">
      <w:pPr>
        <w:pStyle w:val="KeepWithNext"/>
        <w:rPr>
          <w:rtl/>
          <w:lang w:eastAsia="he-IL"/>
        </w:rPr>
      </w:pPr>
    </w:p>
    <w:p w14:paraId="10509358" w14:textId="2E7145D6" w:rsidR="002427EA" w:rsidRDefault="002427EA" w:rsidP="002427EA">
      <w:pPr>
        <w:rPr>
          <w:rtl/>
          <w:lang w:eastAsia="he-IL"/>
        </w:rPr>
      </w:pPr>
      <w:bookmarkStart w:id="976" w:name="_ETM_Q1_1145629"/>
      <w:bookmarkStart w:id="977" w:name="_ETM_Q1_1145648"/>
      <w:bookmarkStart w:id="978" w:name="_ETM_Q1_1143662"/>
      <w:bookmarkEnd w:id="976"/>
      <w:bookmarkEnd w:id="977"/>
      <w:bookmarkEnd w:id="978"/>
      <w:r>
        <w:rPr>
          <w:rFonts w:hint="cs"/>
          <w:rtl/>
          <w:lang w:eastAsia="he-IL"/>
        </w:rPr>
        <w:t>אני שמח על הש</w:t>
      </w:r>
      <w:bookmarkStart w:id="979" w:name="_ETM_Q1_1143403"/>
      <w:bookmarkEnd w:id="979"/>
      <w:r>
        <w:rPr>
          <w:rFonts w:hint="cs"/>
          <w:rtl/>
          <w:lang w:eastAsia="he-IL"/>
        </w:rPr>
        <w:t xml:space="preserve">דרוג שקיבלתי כממלא </w:t>
      </w:r>
      <w:bookmarkStart w:id="980" w:name="_ETM_Q1_1146000"/>
      <w:bookmarkEnd w:id="980"/>
      <w:r>
        <w:rPr>
          <w:rFonts w:hint="cs"/>
          <w:rtl/>
          <w:lang w:eastAsia="he-IL"/>
        </w:rPr>
        <w:t>מקום ראש המ</w:t>
      </w:r>
      <w:bookmarkStart w:id="981" w:name="_ETM_Q1_1145350"/>
      <w:bookmarkEnd w:id="981"/>
      <w:r>
        <w:rPr>
          <w:rFonts w:hint="cs"/>
          <w:rtl/>
          <w:lang w:eastAsia="he-IL"/>
        </w:rPr>
        <w:t xml:space="preserve">משלה. </w:t>
      </w:r>
    </w:p>
    <w:p w14:paraId="435B2764" w14:textId="77777777" w:rsidR="002427EA" w:rsidRDefault="002427EA" w:rsidP="002427EA">
      <w:pPr>
        <w:rPr>
          <w:rtl/>
          <w:lang w:eastAsia="he-IL"/>
        </w:rPr>
      </w:pPr>
      <w:bookmarkStart w:id="982" w:name="_ETM_Q1_1146086"/>
      <w:bookmarkStart w:id="983" w:name="_ETM_Q1_1146134"/>
      <w:bookmarkEnd w:id="982"/>
      <w:bookmarkEnd w:id="983"/>
    </w:p>
    <w:p w14:paraId="5BBB5287" w14:textId="251887C4" w:rsidR="002427EA" w:rsidRDefault="002427EA" w:rsidP="002427EA">
      <w:pPr>
        <w:pStyle w:val="a4"/>
        <w:keepNext/>
        <w:rPr>
          <w:rtl/>
        </w:rPr>
      </w:pPr>
      <w:bookmarkStart w:id="984" w:name="ET_speaker_6345_58"/>
      <w:r w:rsidRPr="002427EA">
        <w:rPr>
          <w:rStyle w:val="TagStyle"/>
          <w:rtl/>
        </w:rPr>
        <w:t xml:space="preserve"> &lt;&lt; דובר &gt;&gt; </w:t>
      </w:r>
      <w:r>
        <w:rPr>
          <w:rtl/>
        </w:rPr>
        <w:t>טלי גוטליב (הליכוד):</w:t>
      </w:r>
      <w:r w:rsidRPr="002427EA">
        <w:rPr>
          <w:rStyle w:val="TagStyle"/>
          <w:rtl/>
        </w:rPr>
        <w:t xml:space="preserve"> &lt;&lt; דובר &gt;&gt;</w:t>
      </w:r>
      <w:r w:rsidR="00E16E69">
        <w:rPr>
          <w:rtl/>
        </w:rPr>
        <w:t xml:space="preserve"> </w:t>
      </w:r>
      <w:r>
        <w:rPr>
          <w:rtl/>
        </w:rPr>
        <w:t xml:space="preserve"> </w:t>
      </w:r>
      <w:bookmarkEnd w:id="984"/>
    </w:p>
    <w:p w14:paraId="28DB67FA" w14:textId="77777777" w:rsidR="002427EA" w:rsidRDefault="002427EA" w:rsidP="002427EA">
      <w:pPr>
        <w:pStyle w:val="KeepWithNext"/>
        <w:rPr>
          <w:rtl/>
          <w:lang w:eastAsia="he-IL"/>
        </w:rPr>
      </w:pPr>
    </w:p>
    <w:p w14:paraId="5C2BF91C" w14:textId="027E51D6" w:rsidR="002427EA" w:rsidRDefault="002427EA" w:rsidP="002427EA">
      <w:pPr>
        <w:rPr>
          <w:rtl/>
          <w:lang w:eastAsia="he-IL"/>
        </w:rPr>
      </w:pPr>
      <w:bookmarkStart w:id="985" w:name="_ETM_Q1_1147910"/>
      <w:bookmarkStart w:id="986" w:name="_ETM_Q1_1147930"/>
      <w:bookmarkStart w:id="987" w:name="_ETM_Q1_1146574"/>
      <w:bookmarkEnd w:id="985"/>
      <w:bookmarkEnd w:id="986"/>
      <w:bookmarkEnd w:id="987"/>
      <w:r>
        <w:rPr>
          <w:rFonts w:hint="cs"/>
          <w:rtl/>
          <w:lang w:eastAsia="he-IL"/>
        </w:rPr>
        <w:t>לא, אתה ממ</w:t>
      </w:r>
      <w:bookmarkStart w:id="988" w:name="_ETM_Q1_1146905"/>
      <w:bookmarkEnd w:id="988"/>
      <w:r>
        <w:rPr>
          <w:rFonts w:hint="cs"/>
          <w:rtl/>
          <w:lang w:eastAsia="he-IL"/>
        </w:rPr>
        <w:t xml:space="preserve">ש לא ממלא מקום </w:t>
      </w:r>
      <w:bookmarkStart w:id="989" w:name="_ETM_Q1_1148804"/>
      <w:bookmarkEnd w:id="989"/>
      <w:r>
        <w:rPr>
          <w:rFonts w:hint="cs"/>
          <w:rtl/>
          <w:lang w:eastAsia="he-IL"/>
        </w:rPr>
        <w:t>ראש הממשלה ואנ</w:t>
      </w:r>
      <w:bookmarkStart w:id="990" w:name="_ETM_Q1_1148508"/>
      <w:bookmarkEnd w:id="990"/>
      <w:r>
        <w:rPr>
          <w:rFonts w:hint="cs"/>
          <w:rtl/>
          <w:lang w:eastAsia="he-IL"/>
        </w:rPr>
        <w:t>י מאוד מקווה שאתה לא חולם אפילו לה</w:t>
      </w:r>
      <w:bookmarkStart w:id="991" w:name="_ETM_Q1_1150219"/>
      <w:bookmarkEnd w:id="991"/>
      <w:r>
        <w:rPr>
          <w:rFonts w:hint="cs"/>
          <w:rtl/>
          <w:lang w:eastAsia="he-IL"/>
        </w:rPr>
        <w:t>יות</w:t>
      </w:r>
      <w:bookmarkStart w:id="992" w:name="_ETM_Q1_1150620"/>
      <w:bookmarkEnd w:id="992"/>
      <w:r>
        <w:rPr>
          <w:rFonts w:hint="cs"/>
          <w:rtl/>
          <w:lang w:eastAsia="he-IL"/>
        </w:rPr>
        <w:t xml:space="preserve"> במקום כזה</w:t>
      </w:r>
      <w:bookmarkStart w:id="993" w:name="_ETM_Q1_1151644"/>
      <w:bookmarkEnd w:id="993"/>
      <w:r>
        <w:rPr>
          <w:rFonts w:hint="cs"/>
          <w:rtl/>
          <w:lang w:eastAsia="he-IL"/>
        </w:rPr>
        <w:t>, מפ</w:t>
      </w:r>
      <w:bookmarkStart w:id="994" w:name="_ETM_Q1_1151028"/>
      <w:bookmarkEnd w:id="994"/>
      <w:r>
        <w:rPr>
          <w:rFonts w:hint="cs"/>
          <w:rtl/>
          <w:lang w:eastAsia="he-IL"/>
        </w:rPr>
        <w:t>לגתך שלך. אני מעדיפה שהמ</w:t>
      </w:r>
      <w:bookmarkStart w:id="995" w:name="_ETM_Q1_1153351"/>
      <w:bookmarkEnd w:id="995"/>
      <w:r>
        <w:rPr>
          <w:rFonts w:hint="cs"/>
          <w:rtl/>
          <w:lang w:eastAsia="he-IL"/>
        </w:rPr>
        <w:t>פלגה שלך תהיה</w:t>
      </w:r>
      <w:bookmarkStart w:id="996" w:name="_ETM_Q1_1154914"/>
      <w:bookmarkEnd w:id="996"/>
      <w:r>
        <w:rPr>
          <w:rFonts w:hint="cs"/>
          <w:rtl/>
          <w:lang w:eastAsia="he-IL"/>
        </w:rPr>
        <w:t xml:space="preserve"> עסוקה כמי שעומד בראשה </w:t>
      </w:r>
      <w:bookmarkStart w:id="997" w:name="_ETM_Q1_1157458"/>
      <w:bookmarkEnd w:id="997"/>
      <w:r>
        <w:rPr>
          <w:rFonts w:hint="cs"/>
          <w:rtl/>
          <w:lang w:eastAsia="he-IL"/>
        </w:rPr>
        <w:t xml:space="preserve">הוא השר הנוסף במשרד הביטחון, </w:t>
      </w:r>
      <w:bookmarkStart w:id="998" w:name="_ETM_Q1_1160981"/>
      <w:bookmarkEnd w:id="998"/>
      <w:r>
        <w:rPr>
          <w:rFonts w:hint="cs"/>
          <w:rtl/>
          <w:lang w:eastAsia="he-IL"/>
        </w:rPr>
        <w:t>לפח</w:t>
      </w:r>
      <w:bookmarkStart w:id="999" w:name="_ETM_Q1_1159556"/>
      <w:bookmarkEnd w:id="999"/>
      <w:r>
        <w:rPr>
          <w:rFonts w:hint="cs"/>
          <w:rtl/>
          <w:lang w:eastAsia="he-IL"/>
        </w:rPr>
        <w:t xml:space="preserve">ות תעשו את מה שצריך לעשות. לא, הוא </w:t>
      </w:r>
      <w:bookmarkStart w:id="1000" w:name="_ETM_Q1_1161473"/>
      <w:bookmarkEnd w:id="1000"/>
      <w:r>
        <w:rPr>
          <w:rFonts w:hint="cs"/>
          <w:rtl/>
          <w:lang w:eastAsia="he-IL"/>
        </w:rPr>
        <w:t xml:space="preserve">גם שר </w:t>
      </w:r>
      <w:bookmarkStart w:id="1001" w:name="_ETM_Q1_1162321"/>
      <w:bookmarkEnd w:id="1001"/>
      <w:r>
        <w:rPr>
          <w:rFonts w:hint="cs"/>
          <w:rtl/>
          <w:lang w:eastAsia="he-IL"/>
        </w:rPr>
        <w:t xml:space="preserve">האוצר, אבל </w:t>
      </w:r>
      <w:bookmarkStart w:id="1002" w:name="_ETM_Q1_1162433"/>
      <w:bookmarkEnd w:id="1002"/>
      <w:r>
        <w:rPr>
          <w:rFonts w:hint="cs"/>
          <w:rtl/>
          <w:lang w:eastAsia="he-IL"/>
        </w:rPr>
        <w:t>זה פחות משנה לי. הוא ש</w:t>
      </w:r>
      <w:bookmarkStart w:id="1003" w:name="_ETM_Q1_1162905"/>
      <w:bookmarkEnd w:id="1003"/>
      <w:r>
        <w:rPr>
          <w:rFonts w:hint="cs"/>
          <w:rtl/>
          <w:lang w:eastAsia="he-IL"/>
        </w:rPr>
        <w:t xml:space="preserve">ר במשרד הביטחון. </w:t>
      </w:r>
      <w:bookmarkStart w:id="1004" w:name="_ETM_Q1_1164770"/>
      <w:bookmarkStart w:id="1005" w:name="_ETM_Q1_1164666"/>
      <w:bookmarkEnd w:id="1004"/>
      <w:bookmarkEnd w:id="1005"/>
    </w:p>
    <w:p w14:paraId="477CE9E7" w14:textId="77777777" w:rsidR="002427EA" w:rsidRDefault="002427EA" w:rsidP="002427EA">
      <w:pPr>
        <w:rPr>
          <w:rtl/>
          <w:lang w:eastAsia="he-IL"/>
        </w:rPr>
      </w:pPr>
      <w:bookmarkStart w:id="1006" w:name="_ETM_Q1_1166158"/>
      <w:bookmarkStart w:id="1007" w:name="_ETM_Q1_1166200"/>
      <w:bookmarkEnd w:id="1006"/>
      <w:bookmarkEnd w:id="1007"/>
    </w:p>
    <w:p w14:paraId="386C01AA" w14:textId="5B2319D9" w:rsidR="002427EA" w:rsidRDefault="002427EA" w:rsidP="002427EA">
      <w:pPr>
        <w:rPr>
          <w:rtl/>
          <w:lang w:eastAsia="he-IL"/>
        </w:rPr>
      </w:pPr>
      <w:bookmarkStart w:id="1008" w:name="_ETM_Q1_1166303"/>
      <w:bookmarkStart w:id="1009" w:name="_ETM_Q1_1166348"/>
      <w:bookmarkEnd w:id="1008"/>
      <w:bookmarkEnd w:id="1009"/>
      <w:r>
        <w:rPr>
          <w:rFonts w:hint="cs"/>
          <w:rtl/>
          <w:lang w:eastAsia="he-IL"/>
        </w:rPr>
        <w:t>אני אסיים רגע. אמנ</w:t>
      </w:r>
      <w:bookmarkStart w:id="1010" w:name="_ETM_Q1_1165990"/>
      <w:bookmarkEnd w:id="1010"/>
      <w:r>
        <w:rPr>
          <w:rFonts w:hint="cs"/>
          <w:rtl/>
          <w:lang w:eastAsia="he-IL"/>
        </w:rPr>
        <w:t xml:space="preserve">ם אתה לא רוצה לשמוע, אבל אני </w:t>
      </w:r>
      <w:bookmarkStart w:id="1011" w:name="_ETM_Q1_1168412"/>
      <w:bookmarkEnd w:id="1011"/>
      <w:r>
        <w:rPr>
          <w:rFonts w:hint="cs"/>
          <w:rtl/>
          <w:lang w:eastAsia="he-IL"/>
        </w:rPr>
        <w:t xml:space="preserve">מעדיפה </w:t>
      </w:r>
      <w:bookmarkStart w:id="1012" w:name="_ETM_Q1_1167339"/>
      <w:bookmarkEnd w:id="1012"/>
      <w:r>
        <w:rPr>
          <w:rFonts w:hint="cs"/>
          <w:rtl/>
          <w:lang w:eastAsia="he-IL"/>
        </w:rPr>
        <w:t xml:space="preserve">שהשר שלך, </w:t>
      </w:r>
      <w:proofErr w:type="spellStart"/>
      <w:r>
        <w:rPr>
          <w:rFonts w:hint="cs"/>
          <w:rtl/>
          <w:lang w:eastAsia="he-IL"/>
        </w:rPr>
        <w:t>סמוטריץ</w:t>
      </w:r>
      <w:proofErr w:type="spellEnd"/>
      <w:r>
        <w:rPr>
          <w:rFonts w:hint="cs"/>
          <w:rtl/>
          <w:lang w:eastAsia="he-IL"/>
        </w:rPr>
        <w:t>' ואתם</w:t>
      </w:r>
      <w:bookmarkStart w:id="1013" w:name="_ETM_Q1_1169452"/>
      <w:bookmarkEnd w:id="1013"/>
      <w:r>
        <w:rPr>
          <w:rFonts w:hint="cs"/>
          <w:rtl/>
          <w:lang w:eastAsia="he-IL"/>
        </w:rPr>
        <w:t xml:space="preserve">, תעשו מה </w:t>
      </w:r>
      <w:bookmarkStart w:id="1014" w:name="_ETM_Q1_1169993"/>
      <w:bookmarkEnd w:id="1014"/>
      <w:r>
        <w:rPr>
          <w:rFonts w:hint="cs"/>
          <w:rtl/>
          <w:lang w:eastAsia="he-IL"/>
        </w:rPr>
        <w:t>שאתם צריכ</w:t>
      </w:r>
      <w:bookmarkStart w:id="1015" w:name="_ETM_Q1_1170884"/>
      <w:bookmarkStart w:id="1016" w:name="_ETM_Q1_1169108"/>
      <w:bookmarkEnd w:id="1015"/>
      <w:bookmarkEnd w:id="1016"/>
      <w:r>
        <w:rPr>
          <w:rFonts w:hint="cs"/>
          <w:rtl/>
          <w:lang w:eastAsia="he-IL"/>
        </w:rPr>
        <w:t xml:space="preserve">ים לעשות. </w:t>
      </w:r>
    </w:p>
    <w:p w14:paraId="5ED8BA21" w14:textId="77777777" w:rsidR="002427EA" w:rsidRDefault="002427EA" w:rsidP="002427EA">
      <w:pPr>
        <w:rPr>
          <w:rtl/>
          <w:lang w:eastAsia="he-IL"/>
        </w:rPr>
      </w:pPr>
      <w:bookmarkStart w:id="1017" w:name="_ETM_Q1_1171556"/>
      <w:bookmarkStart w:id="1018" w:name="_ETM_Q1_1171608"/>
      <w:bookmarkStart w:id="1019" w:name="_ETM_Q1_1169716"/>
      <w:bookmarkStart w:id="1020" w:name="_ETM_Q1_1170477"/>
      <w:bookmarkEnd w:id="1017"/>
      <w:bookmarkEnd w:id="1018"/>
      <w:bookmarkEnd w:id="1019"/>
      <w:bookmarkEnd w:id="1020"/>
    </w:p>
    <w:p w14:paraId="5715BF19" w14:textId="2E1F4157" w:rsidR="002427EA" w:rsidRDefault="002427EA" w:rsidP="002427EA">
      <w:pPr>
        <w:pStyle w:val="a4"/>
        <w:keepNext/>
        <w:rPr>
          <w:rtl/>
        </w:rPr>
      </w:pPr>
      <w:bookmarkStart w:id="1021" w:name="ET_speaker_מיכל_מרים_וולדיגר_59"/>
      <w:r w:rsidRPr="002427EA">
        <w:rPr>
          <w:rStyle w:val="TagStyle"/>
          <w:rtl/>
        </w:rPr>
        <w:t xml:space="preserve"> &lt;&lt; דובר &gt;&gt; </w:t>
      </w:r>
      <w:r>
        <w:rPr>
          <w:rtl/>
        </w:rPr>
        <w:t xml:space="preserve">מיכל מרים </w:t>
      </w:r>
      <w:proofErr w:type="spellStart"/>
      <w:r>
        <w:rPr>
          <w:rtl/>
        </w:rPr>
        <w:t>וולדיגר</w:t>
      </w:r>
      <w:proofErr w:type="spellEnd"/>
      <w:r>
        <w:rPr>
          <w:rtl/>
        </w:rPr>
        <w:t>:</w:t>
      </w:r>
      <w:r w:rsidRPr="002427EA">
        <w:rPr>
          <w:rStyle w:val="TagStyle"/>
          <w:rtl/>
        </w:rPr>
        <w:t xml:space="preserve"> &lt;&lt; דובר &gt;&gt;</w:t>
      </w:r>
      <w:r w:rsidR="00E16E69">
        <w:rPr>
          <w:rtl/>
        </w:rPr>
        <w:t xml:space="preserve"> </w:t>
      </w:r>
      <w:r>
        <w:rPr>
          <w:rtl/>
        </w:rPr>
        <w:t xml:space="preserve"> </w:t>
      </w:r>
      <w:bookmarkEnd w:id="1021"/>
    </w:p>
    <w:p w14:paraId="17598049" w14:textId="77777777" w:rsidR="002427EA" w:rsidRDefault="002427EA" w:rsidP="002427EA">
      <w:pPr>
        <w:pStyle w:val="KeepWithNext"/>
        <w:rPr>
          <w:rtl/>
          <w:lang w:eastAsia="he-IL"/>
        </w:rPr>
      </w:pPr>
    </w:p>
    <w:p w14:paraId="6041C278" w14:textId="0F137CC2" w:rsidR="002427EA" w:rsidRDefault="002427EA" w:rsidP="002427EA">
      <w:pPr>
        <w:rPr>
          <w:rtl/>
          <w:lang w:eastAsia="he-IL"/>
        </w:rPr>
      </w:pPr>
      <w:bookmarkStart w:id="1022" w:name="_ETM_Q1_1170710"/>
      <w:bookmarkStart w:id="1023" w:name="_ETM_Q1_1170730"/>
      <w:bookmarkEnd w:id="1022"/>
      <w:bookmarkEnd w:id="1023"/>
      <w:r>
        <w:rPr>
          <w:rFonts w:hint="cs"/>
          <w:rtl/>
          <w:lang w:eastAsia="he-IL"/>
        </w:rPr>
        <w:t>הוא שר של כולנו, אגב</w:t>
      </w:r>
      <w:bookmarkStart w:id="1024" w:name="_ETM_Q1_1170819"/>
      <w:bookmarkEnd w:id="1024"/>
      <w:r>
        <w:rPr>
          <w:rFonts w:hint="cs"/>
          <w:rtl/>
          <w:lang w:eastAsia="he-IL"/>
        </w:rPr>
        <w:t xml:space="preserve">. </w:t>
      </w:r>
      <w:bookmarkStart w:id="1025" w:name="_ETM_Q1_1171057"/>
      <w:bookmarkEnd w:id="1025"/>
    </w:p>
    <w:p w14:paraId="18330748" w14:textId="77777777" w:rsidR="002427EA" w:rsidRDefault="002427EA" w:rsidP="002427EA">
      <w:pPr>
        <w:rPr>
          <w:rtl/>
          <w:lang w:eastAsia="he-IL"/>
        </w:rPr>
      </w:pPr>
      <w:bookmarkStart w:id="1026" w:name="_ETM_Q1_1171097"/>
      <w:bookmarkStart w:id="1027" w:name="_ETM_Q1_1172138"/>
      <w:bookmarkEnd w:id="1026"/>
      <w:bookmarkEnd w:id="1027"/>
    </w:p>
    <w:p w14:paraId="5465C14C" w14:textId="114323AC" w:rsidR="002427EA" w:rsidRDefault="002427EA" w:rsidP="002427EA">
      <w:pPr>
        <w:pStyle w:val="a4"/>
        <w:keepNext/>
        <w:rPr>
          <w:rtl/>
        </w:rPr>
      </w:pPr>
      <w:bookmarkStart w:id="1028" w:name="ET_speaker_6345_60"/>
      <w:r w:rsidRPr="002427EA">
        <w:rPr>
          <w:rStyle w:val="TagStyle"/>
          <w:rtl/>
        </w:rPr>
        <w:t xml:space="preserve"> &lt;&lt; דובר &gt;&gt; </w:t>
      </w:r>
      <w:r>
        <w:rPr>
          <w:rtl/>
        </w:rPr>
        <w:t>טלי גוטליב (הליכוד):</w:t>
      </w:r>
      <w:r w:rsidRPr="002427EA">
        <w:rPr>
          <w:rStyle w:val="TagStyle"/>
          <w:rtl/>
        </w:rPr>
        <w:t xml:space="preserve"> &lt;&lt; דובר &gt;&gt;</w:t>
      </w:r>
      <w:r w:rsidR="00E16E69">
        <w:rPr>
          <w:rtl/>
        </w:rPr>
        <w:t xml:space="preserve"> </w:t>
      </w:r>
      <w:r>
        <w:rPr>
          <w:rtl/>
        </w:rPr>
        <w:t xml:space="preserve"> </w:t>
      </w:r>
      <w:bookmarkEnd w:id="1028"/>
    </w:p>
    <w:p w14:paraId="7F6387E4" w14:textId="77777777" w:rsidR="002427EA" w:rsidRDefault="002427EA" w:rsidP="002427EA">
      <w:pPr>
        <w:pStyle w:val="KeepWithNext"/>
        <w:rPr>
          <w:rtl/>
          <w:lang w:eastAsia="he-IL"/>
        </w:rPr>
      </w:pPr>
    </w:p>
    <w:p w14:paraId="31CD8066" w14:textId="05F79AC2" w:rsidR="002427EA" w:rsidRDefault="002427EA" w:rsidP="002427EA">
      <w:pPr>
        <w:rPr>
          <w:rtl/>
          <w:lang w:eastAsia="he-IL"/>
        </w:rPr>
      </w:pPr>
      <w:bookmarkStart w:id="1029" w:name="_ETM_Q1_1172368"/>
      <w:bookmarkStart w:id="1030" w:name="_ETM_Q1_1172383"/>
      <w:bookmarkEnd w:id="1029"/>
      <w:bookmarkEnd w:id="1030"/>
      <w:r>
        <w:rPr>
          <w:rFonts w:hint="cs"/>
          <w:rtl/>
          <w:lang w:eastAsia="he-IL"/>
        </w:rPr>
        <w:t>רק רגע, ת</w:t>
      </w:r>
      <w:bookmarkStart w:id="1031" w:name="_ETM_Q1_1171368"/>
      <w:bookmarkEnd w:id="1031"/>
      <w:r>
        <w:rPr>
          <w:rFonts w:hint="cs"/>
          <w:rtl/>
          <w:lang w:eastAsia="he-IL"/>
        </w:rPr>
        <w:t xml:space="preserve">צטרכו </w:t>
      </w:r>
      <w:bookmarkStart w:id="1032" w:name="_ETM_Q1_1172914"/>
      <w:bookmarkStart w:id="1033" w:name="_ETM_Q1_1171218"/>
      <w:bookmarkEnd w:id="1032"/>
      <w:bookmarkEnd w:id="1033"/>
      <w:r w:rsidR="006F23D0">
        <w:rPr>
          <w:rFonts w:hint="cs"/>
          <w:rtl/>
          <w:lang w:eastAsia="he-IL"/>
        </w:rPr>
        <w:t>לעשות את מה שחשוב באמת וזה למנוע פינוי מ</w:t>
      </w:r>
      <w:bookmarkStart w:id="1034" w:name="_ETM_Q1_1175203"/>
      <w:bookmarkEnd w:id="1034"/>
      <w:r w:rsidR="006F23D0">
        <w:rPr>
          <w:rFonts w:hint="cs"/>
          <w:rtl/>
          <w:lang w:eastAsia="he-IL"/>
        </w:rPr>
        <w:t xml:space="preserve">אחזים ביהודה </w:t>
      </w:r>
      <w:bookmarkStart w:id="1035" w:name="_ETM_Q1_1177734"/>
      <w:bookmarkEnd w:id="1035"/>
      <w:r w:rsidR="006F23D0">
        <w:rPr>
          <w:rFonts w:hint="cs"/>
          <w:rtl/>
          <w:lang w:eastAsia="he-IL"/>
        </w:rPr>
        <w:t>ושו</w:t>
      </w:r>
      <w:bookmarkStart w:id="1036" w:name="_ETM_Q1_1176589"/>
      <w:bookmarkEnd w:id="1036"/>
      <w:r w:rsidR="006F23D0">
        <w:rPr>
          <w:rFonts w:hint="cs"/>
          <w:rtl/>
          <w:lang w:eastAsia="he-IL"/>
        </w:rPr>
        <w:t>מרון, מקום שאתם לא נוגעים בפ</w:t>
      </w:r>
      <w:bookmarkStart w:id="1037" w:name="_ETM_Q1_1177570"/>
      <w:bookmarkEnd w:id="1037"/>
      <w:r w:rsidR="006F23D0">
        <w:rPr>
          <w:rFonts w:hint="cs"/>
          <w:rtl/>
          <w:lang w:eastAsia="he-IL"/>
        </w:rPr>
        <w:t>לסטינים שבונים</w:t>
      </w:r>
      <w:bookmarkStart w:id="1038" w:name="_ETM_Q1_1178796"/>
      <w:bookmarkEnd w:id="1038"/>
      <w:r w:rsidR="006F23D0">
        <w:rPr>
          <w:rFonts w:hint="cs"/>
          <w:rtl/>
          <w:lang w:eastAsia="he-IL"/>
        </w:rPr>
        <w:t xml:space="preserve"> בנייה לא חוקי</w:t>
      </w:r>
      <w:bookmarkStart w:id="1039" w:name="_ETM_Q1_1178867"/>
      <w:bookmarkEnd w:id="1039"/>
      <w:r w:rsidR="006F23D0">
        <w:rPr>
          <w:rFonts w:hint="cs"/>
          <w:rtl/>
          <w:lang w:eastAsia="he-IL"/>
        </w:rPr>
        <w:t>ת</w:t>
      </w:r>
      <w:bookmarkStart w:id="1040" w:name="_ETM_Q1_1179076"/>
      <w:bookmarkEnd w:id="1040"/>
      <w:r w:rsidR="006F23D0">
        <w:rPr>
          <w:rFonts w:hint="cs"/>
          <w:rtl/>
          <w:lang w:eastAsia="he-IL"/>
        </w:rPr>
        <w:t xml:space="preserve"> כעניין שבשגרה. </w:t>
      </w:r>
    </w:p>
    <w:p w14:paraId="0C4BD91F" w14:textId="77777777" w:rsidR="006F23D0" w:rsidRDefault="006F23D0" w:rsidP="002427EA">
      <w:pPr>
        <w:rPr>
          <w:rtl/>
          <w:lang w:eastAsia="he-IL"/>
        </w:rPr>
      </w:pPr>
      <w:bookmarkStart w:id="1041" w:name="_ETM_Q1_1181935"/>
      <w:bookmarkStart w:id="1042" w:name="_ETM_Q1_1181977"/>
      <w:bookmarkStart w:id="1043" w:name="_ETM_Q1_1182079"/>
      <w:bookmarkEnd w:id="1041"/>
      <w:bookmarkEnd w:id="1042"/>
      <w:bookmarkEnd w:id="1043"/>
    </w:p>
    <w:p w14:paraId="11C417C6" w14:textId="64782046" w:rsidR="006F23D0" w:rsidRDefault="006F23D0" w:rsidP="002427EA">
      <w:pPr>
        <w:rPr>
          <w:rtl/>
          <w:lang w:eastAsia="he-IL"/>
        </w:rPr>
      </w:pPr>
      <w:bookmarkStart w:id="1044" w:name="_ETM_Q1_1182120"/>
      <w:bookmarkEnd w:id="1044"/>
      <w:r>
        <w:rPr>
          <w:rFonts w:hint="cs"/>
          <w:rtl/>
          <w:lang w:eastAsia="he-IL"/>
        </w:rPr>
        <w:t xml:space="preserve">לכן לסיום אני אומר </w:t>
      </w:r>
      <w:bookmarkStart w:id="1045" w:name="_ETM_Q1_1182926"/>
      <w:bookmarkEnd w:id="1045"/>
      <w:r>
        <w:rPr>
          <w:rFonts w:hint="cs"/>
          <w:rtl/>
          <w:lang w:eastAsia="he-IL"/>
        </w:rPr>
        <w:t xml:space="preserve">שאין שום נפקות </w:t>
      </w:r>
      <w:bookmarkStart w:id="1046" w:name="_ETM_Q1_1184431"/>
      <w:bookmarkEnd w:id="1046"/>
      <w:r>
        <w:rPr>
          <w:rFonts w:hint="cs"/>
          <w:rtl/>
          <w:lang w:eastAsia="he-IL"/>
        </w:rPr>
        <w:t>לסנ</w:t>
      </w:r>
      <w:bookmarkStart w:id="1047" w:name="_ETM_Q1_1182783"/>
      <w:bookmarkEnd w:id="1047"/>
      <w:r>
        <w:rPr>
          <w:rFonts w:hint="cs"/>
          <w:rtl/>
          <w:lang w:eastAsia="he-IL"/>
        </w:rPr>
        <w:t>קציות הללו בישראל.</w:t>
      </w:r>
      <w:bookmarkStart w:id="1048" w:name="_ETM_Q1_1184085"/>
      <w:bookmarkEnd w:id="1048"/>
      <w:r>
        <w:rPr>
          <w:rFonts w:hint="cs"/>
          <w:rtl/>
          <w:lang w:eastAsia="he-IL"/>
        </w:rPr>
        <w:t xml:space="preserve"> אנחנו לא צריכים לכבד </w:t>
      </w:r>
      <w:bookmarkStart w:id="1049" w:name="_ETM_Q1_1185395"/>
      <w:bookmarkEnd w:id="1049"/>
      <w:r>
        <w:rPr>
          <w:rFonts w:hint="cs"/>
          <w:rtl/>
          <w:lang w:eastAsia="he-IL"/>
        </w:rPr>
        <w:t>א</w:t>
      </w:r>
      <w:bookmarkStart w:id="1050" w:name="_ETM_Q1_1185603"/>
      <w:bookmarkEnd w:id="1050"/>
      <w:r>
        <w:rPr>
          <w:rFonts w:hint="cs"/>
          <w:rtl/>
          <w:lang w:eastAsia="he-IL"/>
        </w:rPr>
        <w:t>ת ההחלטה לסנקציות. אנחנו צריכים לזכור שאנחנו נפגע ב</w:t>
      </w:r>
      <w:bookmarkStart w:id="1051" w:name="_ETM_Q1_1188812"/>
      <w:bookmarkEnd w:id="1051"/>
      <w:r>
        <w:rPr>
          <w:rFonts w:hint="cs"/>
          <w:rtl/>
          <w:lang w:eastAsia="he-IL"/>
        </w:rPr>
        <w:t xml:space="preserve">זכויות של אדם </w:t>
      </w:r>
      <w:bookmarkStart w:id="1052" w:name="_ETM_Q1_1190251"/>
      <w:bookmarkEnd w:id="1052"/>
      <w:r>
        <w:rPr>
          <w:rFonts w:hint="cs"/>
          <w:rtl/>
          <w:lang w:eastAsia="he-IL"/>
        </w:rPr>
        <w:t xml:space="preserve">באשר הוא אדם אך </w:t>
      </w:r>
      <w:bookmarkStart w:id="1053" w:name="_ETM_Q1_1190298"/>
      <w:bookmarkEnd w:id="1053"/>
      <w:r>
        <w:rPr>
          <w:rFonts w:hint="cs"/>
          <w:rtl/>
          <w:lang w:eastAsia="he-IL"/>
        </w:rPr>
        <w:t xml:space="preserve">ורק בהתאם </w:t>
      </w:r>
      <w:bookmarkStart w:id="1054" w:name="_ETM_Q1_1190793"/>
      <w:bookmarkEnd w:id="1054"/>
      <w:r>
        <w:rPr>
          <w:rFonts w:hint="cs"/>
          <w:rtl/>
          <w:lang w:eastAsia="he-IL"/>
        </w:rPr>
        <w:t>להחלטות שיפוטיות. תוד</w:t>
      </w:r>
      <w:bookmarkStart w:id="1055" w:name="_ETM_Q1_1191984"/>
      <w:bookmarkEnd w:id="1055"/>
      <w:r>
        <w:rPr>
          <w:rFonts w:hint="cs"/>
          <w:rtl/>
          <w:lang w:eastAsia="he-IL"/>
        </w:rPr>
        <w:t xml:space="preserve">ה רבה. </w:t>
      </w:r>
      <w:bookmarkStart w:id="1056" w:name="_ETM_Q1_1192612"/>
      <w:bookmarkEnd w:id="1056"/>
    </w:p>
    <w:p w14:paraId="7010D9D9" w14:textId="77777777" w:rsidR="006F23D0" w:rsidRDefault="006F23D0" w:rsidP="002427EA">
      <w:pPr>
        <w:rPr>
          <w:rtl/>
          <w:lang w:eastAsia="he-IL"/>
        </w:rPr>
      </w:pPr>
      <w:bookmarkStart w:id="1057" w:name="_ETM_Q1_1192820"/>
      <w:bookmarkStart w:id="1058" w:name="_ETM_Q1_1192867"/>
      <w:bookmarkStart w:id="1059" w:name="_ETM_Q1_1193436"/>
      <w:bookmarkEnd w:id="1057"/>
      <w:bookmarkEnd w:id="1058"/>
      <w:bookmarkEnd w:id="1059"/>
    </w:p>
    <w:p w14:paraId="11435754" w14:textId="681F9F61" w:rsidR="006F23D0" w:rsidRDefault="006F23D0" w:rsidP="006F23D0">
      <w:pPr>
        <w:pStyle w:val="af6"/>
        <w:keepNext/>
        <w:rPr>
          <w:rtl/>
        </w:rPr>
      </w:pPr>
      <w:bookmarkStart w:id="1060" w:name="ET_yor_6157_61"/>
      <w:r w:rsidRPr="006F23D0">
        <w:rPr>
          <w:rStyle w:val="TagStyle"/>
          <w:rtl/>
        </w:rPr>
        <w:t xml:space="preserve"> &lt;&lt; יור &gt;&gt; </w:t>
      </w:r>
      <w:r>
        <w:rPr>
          <w:rtl/>
        </w:rPr>
        <w:t xml:space="preserve">היו"ר שמחה </w:t>
      </w:r>
      <w:proofErr w:type="spellStart"/>
      <w:r>
        <w:rPr>
          <w:rtl/>
        </w:rPr>
        <w:t>רוטמן</w:t>
      </w:r>
      <w:proofErr w:type="spellEnd"/>
      <w:r>
        <w:rPr>
          <w:rtl/>
        </w:rPr>
        <w:t>:</w:t>
      </w:r>
      <w:r w:rsidRPr="006F23D0">
        <w:rPr>
          <w:rStyle w:val="TagStyle"/>
          <w:rtl/>
        </w:rPr>
        <w:t xml:space="preserve"> &lt;&lt; יור &gt;&gt;</w:t>
      </w:r>
      <w:r w:rsidR="00E16E69">
        <w:rPr>
          <w:rtl/>
        </w:rPr>
        <w:t xml:space="preserve"> </w:t>
      </w:r>
      <w:r>
        <w:rPr>
          <w:rtl/>
        </w:rPr>
        <w:t xml:space="preserve"> </w:t>
      </w:r>
      <w:bookmarkEnd w:id="1060"/>
    </w:p>
    <w:p w14:paraId="1039F954" w14:textId="77777777" w:rsidR="006F23D0" w:rsidRDefault="006F23D0" w:rsidP="006F23D0">
      <w:pPr>
        <w:pStyle w:val="KeepWithNext"/>
        <w:rPr>
          <w:rtl/>
          <w:lang w:eastAsia="he-IL"/>
        </w:rPr>
      </w:pPr>
    </w:p>
    <w:p w14:paraId="08B9A39C" w14:textId="3998B843" w:rsidR="006F23D0" w:rsidRDefault="006F23D0" w:rsidP="006F23D0">
      <w:pPr>
        <w:rPr>
          <w:rtl/>
          <w:lang w:eastAsia="he-IL"/>
        </w:rPr>
      </w:pPr>
      <w:bookmarkStart w:id="1061" w:name="_ETM_Q1_1193679"/>
      <w:bookmarkStart w:id="1062" w:name="_ETM_Q1_1193694"/>
      <w:bookmarkEnd w:id="1061"/>
      <w:bookmarkEnd w:id="1062"/>
      <w:r>
        <w:rPr>
          <w:rFonts w:hint="cs"/>
          <w:rtl/>
          <w:lang w:eastAsia="he-IL"/>
        </w:rPr>
        <w:t>תודה רבה חה"כ ט</w:t>
      </w:r>
      <w:bookmarkStart w:id="1063" w:name="_ETM_Q1_1193491"/>
      <w:bookmarkEnd w:id="1063"/>
      <w:r>
        <w:rPr>
          <w:rFonts w:hint="cs"/>
          <w:rtl/>
          <w:lang w:eastAsia="he-IL"/>
        </w:rPr>
        <w:t xml:space="preserve">לי גוטליב. </w:t>
      </w:r>
      <w:bookmarkStart w:id="1064" w:name="_ETM_Q1_1194826"/>
      <w:bookmarkEnd w:id="1064"/>
    </w:p>
    <w:p w14:paraId="589BF907" w14:textId="77777777" w:rsidR="006F23D0" w:rsidRDefault="006F23D0" w:rsidP="006F23D0">
      <w:pPr>
        <w:rPr>
          <w:rtl/>
          <w:lang w:eastAsia="he-IL"/>
        </w:rPr>
      </w:pPr>
      <w:bookmarkStart w:id="1065" w:name="_ETM_Q1_1194876"/>
      <w:bookmarkStart w:id="1066" w:name="_ETM_Q1_1195675"/>
      <w:bookmarkEnd w:id="1065"/>
      <w:bookmarkEnd w:id="1066"/>
    </w:p>
    <w:p w14:paraId="01E1F5E5" w14:textId="44AB5CB9" w:rsidR="006F23D0" w:rsidRDefault="006F23D0" w:rsidP="006F23D0">
      <w:pPr>
        <w:pStyle w:val="a4"/>
        <w:keepNext/>
        <w:rPr>
          <w:rtl/>
        </w:rPr>
      </w:pPr>
      <w:bookmarkStart w:id="1067" w:name="ET_speaker_6345_62"/>
      <w:r w:rsidRPr="006F23D0">
        <w:rPr>
          <w:rStyle w:val="TagStyle"/>
          <w:rtl/>
        </w:rPr>
        <w:t xml:space="preserve"> &lt;&lt; דובר &gt;&gt; </w:t>
      </w:r>
      <w:r>
        <w:rPr>
          <w:rtl/>
        </w:rPr>
        <w:t>טלי גוטליב (הליכוד):</w:t>
      </w:r>
      <w:r w:rsidRPr="006F23D0">
        <w:rPr>
          <w:rStyle w:val="TagStyle"/>
          <w:rtl/>
        </w:rPr>
        <w:t xml:space="preserve"> &lt;&lt; דובר &gt;&gt;</w:t>
      </w:r>
      <w:r w:rsidR="00E16E69">
        <w:rPr>
          <w:rtl/>
        </w:rPr>
        <w:t xml:space="preserve"> </w:t>
      </w:r>
      <w:r>
        <w:rPr>
          <w:rtl/>
        </w:rPr>
        <w:t xml:space="preserve"> </w:t>
      </w:r>
      <w:bookmarkEnd w:id="1067"/>
    </w:p>
    <w:p w14:paraId="51D6AB8A" w14:textId="77777777" w:rsidR="006F23D0" w:rsidRDefault="006F23D0" w:rsidP="006F23D0">
      <w:pPr>
        <w:pStyle w:val="KeepWithNext"/>
        <w:rPr>
          <w:rtl/>
          <w:lang w:eastAsia="he-IL"/>
        </w:rPr>
      </w:pPr>
    </w:p>
    <w:p w14:paraId="016096E2" w14:textId="1C8BEA40" w:rsidR="006F23D0" w:rsidRDefault="006F23D0" w:rsidP="006F23D0">
      <w:pPr>
        <w:rPr>
          <w:rtl/>
          <w:lang w:eastAsia="he-IL"/>
        </w:rPr>
      </w:pPr>
      <w:bookmarkStart w:id="1068" w:name="_ETM_Q1_1195954"/>
      <w:bookmarkStart w:id="1069" w:name="_ETM_Q1_1195972"/>
      <w:bookmarkEnd w:id="1068"/>
      <w:bookmarkEnd w:id="1069"/>
      <w:r>
        <w:rPr>
          <w:rFonts w:hint="cs"/>
          <w:rtl/>
          <w:lang w:eastAsia="he-IL"/>
        </w:rPr>
        <w:t>תו</w:t>
      </w:r>
      <w:bookmarkStart w:id="1070" w:name="_ETM_Q1_1194393"/>
      <w:bookmarkEnd w:id="1070"/>
      <w:r>
        <w:rPr>
          <w:rFonts w:hint="cs"/>
          <w:rtl/>
          <w:lang w:eastAsia="he-IL"/>
        </w:rPr>
        <w:t>דה. ו</w:t>
      </w:r>
      <w:bookmarkStart w:id="1071" w:name="_ETM_Q1_1194150"/>
      <w:bookmarkEnd w:id="1071"/>
      <w:r>
        <w:rPr>
          <w:rFonts w:hint="cs"/>
          <w:rtl/>
          <w:lang w:eastAsia="he-IL"/>
        </w:rPr>
        <w:t>אני הולכת, יהיה</w:t>
      </w:r>
      <w:bookmarkStart w:id="1072" w:name="_ETM_Q1_1195720"/>
      <w:bookmarkEnd w:id="1072"/>
      <w:r>
        <w:rPr>
          <w:rFonts w:hint="cs"/>
          <w:rtl/>
          <w:lang w:eastAsia="he-IL"/>
        </w:rPr>
        <w:t xml:space="preserve"> לכם שקט. </w:t>
      </w:r>
      <w:bookmarkStart w:id="1073" w:name="_ETM_Q1_1196927"/>
      <w:bookmarkStart w:id="1074" w:name="_ETM_Q1_1196984"/>
      <w:bookmarkStart w:id="1075" w:name="_ETM_Q1_1197160"/>
      <w:bookmarkStart w:id="1076" w:name="_ETM_Q1_1196911"/>
      <w:bookmarkEnd w:id="1073"/>
      <w:bookmarkEnd w:id="1074"/>
      <w:bookmarkEnd w:id="1075"/>
      <w:bookmarkEnd w:id="1076"/>
      <w:r>
        <w:rPr>
          <w:rFonts w:hint="cs"/>
          <w:rtl/>
          <w:lang w:eastAsia="he-IL"/>
        </w:rPr>
        <w:t xml:space="preserve">איזה מזל שיש עוד ועדות. </w:t>
      </w:r>
    </w:p>
    <w:p w14:paraId="5FA1AB5A" w14:textId="77777777" w:rsidR="006F23D0" w:rsidRDefault="006F23D0" w:rsidP="006F23D0">
      <w:pPr>
        <w:rPr>
          <w:rtl/>
          <w:lang w:eastAsia="he-IL"/>
        </w:rPr>
      </w:pPr>
      <w:bookmarkStart w:id="1077" w:name="_ETM_Q1_1200165"/>
      <w:bookmarkStart w:id="1078" w:name="_ETM_Q1_1200205"/>
      <w:bookmarkEnd w:id="1077"/>
      <w:bookmarkEnd w:id="1078"/>
    </w:p>
    <w:p w14:paraId="63A78ECD" w14:textId="100401CF" w:rsidR="006F23D0" w:rsidRDefault="006F23D0" w:rsidP="006F23D0">
      <w:pPr>
        <w:pStyle w:val="af6"/>
        <w:keepNext/>
        <w:rPr>
          <w:rtl/>
        </w:rPr>
      </w:pPr>
      <w:bookmarkStart w:id="1079" w:name="ET_yor_6157_63"/>
      <w:r w:rsidRPr="006F23D0">
        <w:rPr>
          <w:rStyle w:val="TagStyle"/>
          <w:rtl/>
        </w:rPr>
        <w:t xml:space="preserve"> &lt;&lt; יור &gt;&gt; </w:t>
      </w:r>
      <w:r>
        <w:rPr>
          <w:rtl/>
        </w:rPr>
        <w:t xml:space="preserve">היו"ר שמחה </w:t>
      </w:r>
      <w:proofErr w:type="spellStart"/>
      <w:r>
        <w:rPr>
          <w:rtl/>
        </w:rPr>
        <w:t>רוטמן</w:t>
      </w:r>
      <w:proofErr w:type="spellEnd"/>
      <w:r>
        <w:rPr>
          <w:rtl/>
        </w:rPr>
        <w:t>:</w:t>
      </w:r>
      <w:r w:rsidRPr="006F23D0">
        <w:rPr>
          <w:rStyle w:val="TagStyle"/>
          <w:rtl/>
        </w:rPr>
        <w:t xml:space="preserve"> &lt;&lt; יור &gt;&gt;</w:t>
      </w:r>
      <w:r w:rsidR="00E16E69">
        <w:rPr>
          <w:rtl/>
        </w:rPr>
        <w:t xml:space="preserve"> </w:t>
      </w:r>
      <w:r>
        <w:rPr>
          <w:rtl/>
        </w:rPr>
        <w:t xml:space="preserve"> </w:t>
      </w:r>
      <w:bookmarkEnd w:id="1079"/>
    </w:p>
    <w:p w14:paraId="3058D595" w14:textId="77777777" w:rsidR="006F23D0" w:rsidRDefault="006F23D0" w:rsidP="006F23D0">
      <w:pPr>
        <w:pStyle w:val="KeepWithNext"/>
        <w:rPr>
          <w:rtl/>
          <w:lang w:eastAsia="he-IL"/>
        </w:rPr>
      </w:pPr>
    </w:p>
    <w:p w14:paraId="23ADA887" w14:textId="2E7D6C03" w:rsidR="006F23D0" w:rsidRDefault="006F23D0" w:rsidP="006F23D0">
      <w:pPr>
        <w:rPr>
          <w:rtl/>
          <w:lang w:eastAsia="he-IL"/>
        </w:rPr>
      </w:pPr>
      <w:bookmarkStart w:id="1080" w:name="_ETM_Q1_1201023"/>
      <w:bookmarkStart w:id="1081" w:name="_ETM_Q1_1201040"/>
      <w:bookmarkEnd w:id="1080"/>
      <w:bookmarkEnd w:id="1081"/>
      <w:r>
        <w:rPr>
          <w:rFonts w:hint="cs"/>
          <w:rtl/>
          <w:lang w:eastAsia="he-IL"/>
        </w:rPr>
        <w:t>הנה</w:t>
      </w:r>
      <w:bookmarkStart w:id="1082" w:name="_ETM_Q1_1199452"/>
      <w:bookmarkEnd w:id="1082"/>
      <w:r>
        <w:rPr>
          <w:rFonts w:hint="cs"/>
          <w:rtl/>
          <w:lang w:eastAsia="he-IL"/>
        </w:rPr>
        <w:t xml:space="preserve"> המשפט השני</w:t>
      </w:r>
      <w:bookmarkStart w:id="1083" w:name="_ETM_Q1_1200490"/>
      <w:bookmarkEnd w:id="1083"/>
      <w:r>
        <w:rPr>
          <w:rFonts w:hint="cs"/>
          <w:rtl/>
          <w:lang w:eastAsia="he-IL"/>
        </w:rPr>
        <w:t xml:space="preserve"> שאני מסכים </w:t>
      </w:r>
      <w:proofErr w:type="spellStart"/>
      <w:r>
        <w:rPr>
          <w:rFonts w:hint="cs"/>
          <w:rtl/>
          <w:lang w:eastAsia="he-IL"/>
        </w:rPr>
        <w:t>איתך</w:t>
      </w:r>
      <w:proofErr w:type="spellEnd"/>
      <w:r>
        <w:rPr>
          <w:rFonts w:hint="cs"/>
          <w:rtl/>
          <w:lang w:eastAsia="he-IL"/>
        </w:rPr>
        <w:t xml:space="preserve">. בועז, בבקשה. </w:t>
      </w:r>
    </w:p>
    <w:p w14:paraId="022E1878" w14:textId="77777777" w:rsidR="006F23D0" w:rsidRDefault="006F23D0" w:rsidP="006F23D0">
      <w:pPr>
        <w:rPr>
          <w:rtl/>
          <w:lang w:eastAsia="he-IL"/>
        </w:rPr>
      </w:pPr>
      <w:bookmarkStart w:id="1084" w:name="_ETM_Q1_1204153"/>
      <w:bookmarkStart w:id="1085" w:name="_ETM_Q1_1204205"/>
      <w:bookmarkStart w:id="1086" w:name="_ETM_Q1_1202568"/>
      <w:bookmarkStart w:id="1087" w:name="_ETM_Q1_1203400"/>
      <w:bookmarkEnd w:id="1084"/>
      <w:bookmarkEnd w:id="1085"/>
      <w:bookmarkEnd w:id="1086"/>
      <w:bookmarkEnd w:id="1087"/>
    </w:p>
    <w:p w14:paraId="288275F1" w14:textId="41DDB59E" w:rsidR="006F23D0" w:rsidRDefault="006F23D0" w:rsidP="006F23D0">
      <w:pPr>
        <w:pStyle w:val="a4"/>
        <w:keepNext/>
        <w:rPr>
          <w:rtl/>
        </w:rPr>
      </w:pPr>
      <w:bookmarkStart w:id="1088" w:name="ET_speaker_בועז_ביסמוט_64"/>
      <w:r w:rsidRPr="006F23D0">
        <w:rPr>
          <w:rStyle w:val="TagStyle"/>
          <w:rtl/>
        </w:rPr>
        <w:t xml:space="preserve"> &lt;&lt; דובר &gt;&gt; </w:t>
      </w:r>
      <w:r>
        <w:rPr>
          <w:rtl/>
        </w:rPr>
        <w:t xml:space="preserve">בועז </w:t>
      </w:r>
      <w:proofErr w:type="spellStart"/>
      <w:r>
        <w:rPr>
          <w:rtl/>
        </w:rPr>
        <w:t>ביסמוט</w:t>
      </w:r>
      <w:proofErr w:type="spellEnd"/>
      <w:r>
        <w:rPr>
          <w:rtl/>
        </w:rPr>
        <w:t>:</w:t>
      </w:r>
      <w:r w:rsidRPr="006F23D0">
        <w:rPr>
          <w:rStyle w:val="TagStyle"/>
          <w:rtl/>
        </w:rPr>
        <w:t xml:space="preserve"> &lt;&lt; דובר &gt;&gt;</w:t>
      </w:r>
      <w:r w:rsidR="00E16E69">
        <w:rPr>
          <w:rtl/>
        </w:rPr>
        <w:t xml:space="preserve"> </w:t>
      </w:r>
      <w:r>
        <w:rPr>
          <w:rtl/>
        </w:rPr>
        <w:t xml:space="preserve"> </w:t>
      </w:r>
      <w:bookmarkEnd w:id="1088"/>
    </w:p>
    <w:p w14:paraId="390226D6" w14:textId="77777777" w:rsidR="006F23D0" w:rsidRDefault="006F23D0" w:rsidP="006F23D0">
      <w:pPr>
        <w:pStyle w:val="KeepWithNext"/>
        <w:rPr>
          <w:rtl/>
          <w:lang w:eastAsia="he-IL"/>
        </w:rPr>
      </w:pPr>
    </w:p>
    <w:p w14:paraId="165940FA" w14:textId="0472281B" w:rsidR="006F23D0" w:rsidRDefault="006F23D0" w:rsidP="006F23D0">
      <w:pPr>
        <w:rPr>
          <w:rtl/>
          <w:lang w:eastAsia="he-IL"/>
        </w:rPr>
      </w:pPr>
      <w:bookmarkStart w:id="1089" w:name="_ETM_Q1_1203660"/>
      <w:bookmarkStart w:id="1090" w:name="_ETM_Q1_1203679"/>
      <w:bookmarkEnd w:id="1089"/>
      <w:bookmarkEnd w:id="1090"/>
      <w:r>
        <w:rPr>
          <w:rFonts w:hint="cs"/>
          <w:rtl/>
          <w:lang w:eastAsia="he-IL"/>
        </w:rPr>
        <w:t>תודה רבה</w:t>
      </w:r>
      <w:bookmarkStart w:id="1091" w:name="_ETM_Q1_1209982"/>
      <w:bookmarkStart w:id="1092" w:name="_ETM_Q1_1208235"/>
      <w:bookmarkStart w:id="1093" w:name="_ETM_Q1_1207217"/>
      <w:bookmarkStart w:id="1094" w:name="_ETM_Q1_1207996"/>
      <w:bookmarkStart w:id="1095" w:name="_ETM_Q1_1208039"/>
      <w:bookmarkStart w:id="1096" w:name="_ETM_Q1_1206698"/>
      <w:bookmarkStart w:id="1097" w:name="_ETM_Q1_1212578"/>
      <w:bookmarkEnd w:id="1091"/>
      <w:bookmarkEnd w:id="1092"/>
      <w:bookmarkEnd w:id="1093"/>
      <w:bookmarkEnd w:id="1094"/>
      <w:bookmarkEnd w:id="1095"/>
      <w:bookmarkEnd w:id="1096"/>
      <w:bookmarkEnd w:id="1097"/>
      <w:r>
        <w:rPr>
          <w:rFonts w:hint="cs"/>
          <w:rtl/>
          <w:lang w:eastAsia="he-IL"/>
        </w:rPr>
        <w:t xml:space="preserve">. אני </w:t>
      </w:r>
      <w:bookmarkStart w:id="1098" w:name="_ETM_Q1_1220997"/>
      <w:bookmarkEnd w:id="1098"/>
      <w:r>
        <w:rPr>
          <w:rFonts w:hint="cs"/>
          <w:rtl/>
          <w:lang w:eastAsia="he-IL"/>
        </w:rPr>
        <w:t xml:space="preserve">אהיה קצר. תודה טלי שאת נשארת גם. גלעד קריב, חה"כ </w:t>
      </w:r>
      <w:bookmarkStart w:id="1099" w:name="_ETM_Q1_1225129"/>
      <w:bookmarkEnd w:id="1099"/>
      <w:r>
        <w:rPr>
          <w:rFonts w:hint="cs"/>
          <w:rtl/>
          <w:lang w:eastAsia="he-IL"/>
        </w:rPr>
        <w:t xml:space="preserve">קריב, </w:t>
      </w:r>
      <w:bookmarkStart w:id="1100" w:name="_ETM_Q1_1224861"/>
      <w:bookmarkEnd w:id="1100"/>
      <w:r>
        <w:rPr>
          <w:rFonts w:hint="cs"/>
          <w:rtl/>
          <w:lang w:eastAsia="he-IL"/>
        </w:rPr>
        <w:t>אני שמח</w:t>
      </w:r>
      <w:bookmarkStart w:id="1101" w:name="_ETM_Q1_1225723"/>
      <w:bookmarkEnd w:id="1101"/>
      <w:r>
        <w:rPr>
          <w:rFonts w:hint="cs"/>
          <w:rtl/>
          <w:lang w:eastAsia="he-IL"/>
        </w:rPr>
        <w:t xml:space="preserve"> שאתה פה, כי היום אני חושב שזו</w:t>
      </w:r>
      <w:bookmarkStart w:id="1102" w:name="_ETM_Q1_1228986"/>
      <w:bookmarkEnd w:id="1102"/>
      <w:r>
        <w:rPr>
          <w:rFonts w:hint="cs"/>
          <w:rtl/>
          <w:lang w:eastAsia="he-IL"/>
        </w:rPr>
        <w:t xml:space="preserve"> פעם ר</w:t>
      </w:r>
      <w:bookmarkStart w:id="1103" w:name="_ETM_Q1_1227553"/>
      <w:bookmarkEnd w:id="1103"/>
      <w:r>
        <w:rPr>
          <w:rFonts w:hint="cs"/>
          <w:rtl/>
          <w:lang w:eastAsia="he-IL"/>
        </w:rPr>
        <w:t>א</w:t>
      </w:r>
      <w:bookmarkStart w:id="1104" w:name="_ETM_Q1_1227394"/>
      <w:bookmarkEnd w:id="1104"/>
      <w:r>
        <w:rPr>
          <w:rFonts w:hint="cs"/>
          <w:rtl/>
          <w:lang w:eastAsia="he-IL"/>
        </w:rPr>
        <w:t>שונה מאז שהצטרפ</w:t>
      </w:r>
      <w:bookmarkStart w:id="1105" w:name="_ETM_Q1_1228744"/>
      <w:bookmarkEnd w:id="1105"/>
      <w:r>
        <w:rPr>
          <w:rFonts w:hint="cs"/>
          <w:rtl/>
          <w:lang w:eastAsia="he-IL"/>
        </w:rPr>
        <w:t>תי לכנסת ישראל שא</w:t>
      </w:r>
      <w:bookmarkStart w:id="1106" w:name="_ETM_Q1_1231312"/>
      <w:bookmarkStart w:id="1107" w:name="_ETM_Q1_1230007"/>
      <w:bookmarkStart w:id="1108" w:name="_ETM_Q1_1229341"/>
      <w:bookmarkEnd w:id="1106"/>
      <w:bookmarkEnd w:id="1107"/>
      <w:bookmarkEnd w:id="1108"/>
      <w:r>
        <w:rPr>
          <w:rFonts w:hint="cs"/>
          <w:rtl/>
          <w:lang w:eastAsia="he-IL"/>
        </w:rPr>
        <w:t>תה יכול להסכים. אני בטוח שנסכים הי</w:t>
      </w:r>
      <w:bookmarkStart w:id="1109" w:name="_ETM_Q1_1232104"/>
      <w:bookmarkEnd w:id="1109"/>
      <w:r>
        <w:rPr>
          <w:rFonts w:hint="cs"/>
          <w:rtl/>
          <w:lang w:eastAsia="he-IL"/>
        </w:rPr>
        <w:t xml:space="preserve">ום. כי כבודו של </w:t>
      </w:r>
      <w:bookmarkStart w:id="1110" w:name="_ETM_Q1_1233599"/>
      <w:bookmarkEnd w:id="1110"/>
      <w:r>
        <w:rPr>
          <w:rFonts w:hint="cs"/>
          <w:rtl/>
          <w:lang w:eastAsia="he-IL"/>
        </w:rPr>
        <w:t xml:space="preserve">בית המשפט מאוד חשוב לך. </w:t>
      </w:r>
      <w:bookmarkStart w:id="1111" w:name="_ETM_Q1_1234478"/>
      <w:bookmarkEnd w:id="1111"/>
      <w:r>
        <w:rPr>
          <w:rFonts w:hint="cs"/>
          <w:rtl/>
          <w:lang w:eastAsia="he-IL"/>
        </w:rPr>
        <w:t xml:space="preserve">כבודה של מערכת המשפט הישראלית </w:t>
      </w:r>
      <w:bookmarkStart w:id="1112" w:name="_ETM_Q1_1237509"/>
      <w:bookmarkEnd w:id="1112"/>
      <w:r>
        <w:rPr>
          <w:rFonts w:hint="cs"/>
          <w:rtl/>
          <w:lang w:eastAsia="he-IL"/>
        </w:rPr>
        <w:t>מאוד יקרה ל</w:t>
      </w:r>
      <w:bookmarkStart w:id="1113" w:name="_ETM_Q1_1237620"/>
      <w:bookmarkStart w:id="1114" w:name="_ETM_Q1_1236910"/>
      <w:bookmarkEnd w:id="1113"/>
      <w:bookmarkEnd w:id="1114"/>
      <w:r>
        <w:rPr>
          <w:rFonts w:hint="cs"/>
          <w:rtl/>
          <w:lang w:eastAsia="he-IL"/>
        </w:rPr>
        <w:t xml:space="preserve">ך. וכל מי שיפגע בה, אם </w:t>
      </w:r>
      <w:bookmarkStart w:id="1115" w:name="_ETM_Q1_1239486"/>
      <w:bookmarkEnd w:id="1115"/>
      <w:r>
        <w:rPr>
          <w:rFonts w:hint="cs"/>
          <w:rtl/>
          <w:lang w:eastAsia="he-IL"/>
        </w:rPr>
        <w:t>זה מבית, אבל גם מחוץ, אתה כמ</w:t>
      </w:r>
      <w:bookmarkStart w:id="1116" w:name="_ETM_Q1_1241638"/>
      <w:bookmarkEnd w:id="1116"/>
      <w:r>
        <w:rPr>
          <w:rFonts w:hint="cs"/>
          <w:rtl/>
          <w:lang w:eastAsia="he-IL"/>
        </w:rPr>
        <w:t xml:space="preserve">ובן תתנגד. </w:t>
      </w:r>
      <w:bookmarkStart w:id="1117" w:name="_ETM_Q1_1245921"/>
      <w:bookmarkStart w:id="1118" w:name="_ETM_Q1_1243101"/>
      <w:bookmarkStart w:id="1119" w:name="_ETM_Q1_1243148"/>
      <w:bookmarkStart w:id="1120" w:name="_ETM_Q1_1243237"/>
      <w:bookmarkStart w:id="1121" w:name="_ETM_Q1_1243281"/>
      <w:bookmarkStart w:id="1122" w:name="_ETM_Q1_1247878"/>
      <w:bookmarkStart w:id="1123" w:name="_ETM_Q1_1247915"/>
      <w:bookmarkStart w:id="1124" w:name="_ETM_Q1_1246173"/>
      <w:bookmarkStart w:id="1125" w:name="_ETM_Q1_1245192"/>
      <w:bookmarkEnd w:id="1117"/>
      <w:bookmarkEnd w:id="1118"/>
      <w:bookmarkEnd w:id="1119"/>
      <w:bookmarkEnd w:id="1120"/>
      <w:bookmarkEnd w:id="1121"/>
      <w:bookmarkEnd w:id="1122"/>
      <w:bookmarkEnd w:id="1123"/>
      <w:bookmarkEnd w:id="1124"/>
      <w:bookmarkEnd w:id="1125"/>
      <w:r>
        <w:rPr>
          <w:rFonts w:hint="cs"/>
          <w:rtl/>
          <w:lang w:eastAsia="he-IL"/>
        </w:rPr>
        <w:t xml:space="preserve">לכן </w:t>
      </w:r>
      <w:bookmarkStart w:id="1126" w:name="_ETM_Q1_1243700"/>
      <w:bookmarkEnd w:id="1126"/>
      <w:r>
        <w:rPr>
          <w:rFonts w:hint="cs"/>
          <w:rtl/>
          <w:lang w:eastAsia="he-IL"/>
        </w:rPr>
        <w:t>אני מאוד שמח בי</w:t>
      </w:r>
      <w:bookmarkStart w:id="1127" w:name="_ETM_Q1_1243308"/>
      <w:bookmarkEnd w:id="1127"/>
      <w:r>
        <w:rPr>
          <w:rFonts w:hint="cs"/>
          <w:rtl/>
          <w:lang w:eastAsia="he-IL"/>
        </w:rPr>
        <w:t>ום ההיסט</w:t>
      </w:r>
      <w:bookmarkStart w:id="1128" w:name="_ETM_Q1_1243669"/>
      <w:bookmarkEnd w:id="1128"/>
      <w:r>
        <w:rPr>
          <w:rFonts w:hint="cs"/>
          <w:rtl/>
          <w:lang w:eastAsia="he-IL"/>
        </w:rPr>
        <w:t xml:space="preserve">ורי הזה שאנחנו, אני מניח </w:t>
      </w:r>
      <w:bookmarkStart w:id="1129" w:name="_ETM_Q1_1247378"/>
      <w:bookmarkEnd w:id="1129"/>
      <w:r>
        <w:rPr>
          <w:rFonts w:hint="cs"/>
          <w:rtl/>
          <w:lang w:eastAsia="he-IL"/>
        </w:rPr>
        <w:t>שנ</w:t>
      </w:r>
      <w:bookmarkStart w:id="1130" w:name="_ETM_Q1_1245657"/>
      <w:bookmarkEnd w:id="1130"/>
      <w:r>
        <w:rPr>
          <w:rFonts w:hint="cs"/>
          <w:rtl/>
          <w:lang w:eastAsia="he-IL"/>
        </w:rPr>
        <w:t xml:space="preserve">סכים היום. </w:t>
      </w:r>
      <w:bookmarkStart w:id="1131" w:name="_ETM_Q1_1245971"/>
      <w:bookmarkEnd w:id="1131"/>
    </w:p>
    <w:p w14:paraId="23A6B9AE" w14:textId="77777777" w:rsidR="006F23D0" w:rsidRDefault="006F23D0" w:rsidP="006F23D0">
      <w:pPr>
        <w:rPr>
          <w:rtl/>
          <w:lang w:eastAsia="he-IL"/>
        </w:rPr>
      </w:pPr>
      <w:bookmarkStart w:id="1132" w:name="_ETM_Q1_1246027"/>
      <w:bookmarkStart w:id="1133" w:name="_ETM_Q1_1246987"/>
      <w:bookmarkEnd w:id="1132"/>
      <w:bookmarkEnd w:id="1133"/>
    </w:p>
    <w:p w14:paraId="5736E86D" w14:textId="552751AD" w:rsidR="006F23D0" w:rsidRDefault="006F23D0" w:rsidP="006F23D0">
      <w:pPr>
        <w:pStyle w:val="a4"/>
        <w:keepNext/>
        <w:rPr>
          <w:rtl/>
        </w:rPr>
      </w:pPr>
      <w:bookmarkStart w:id="1134" w:name="ET_speaker_לימור_סון_הר_מלך_65"/>
      <w:r w:rsidRPr="006F23D0">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F23D0">
        <w:rPr>
          <w:rStyle w:val="TagStyle"/>
          <w:rtl/>
        </w:rPr>
        <w:t xml:space="preserve"> &lt;&lt; דובר &gt;&gt;</w:t>
      </w:r>
      <w:r w:rsidR="00E16E69">
        <w:rPr>
          <w:rtl/>
        </w:rPr>
        <w:t xml:space="preserve"> </w:t>
      </w:r>
      <w:r>
        <w:rPr>
          <w:rtl/>
        </w:rPr>
        <w:t xml:space="preserve"> </w:t>
      </w:r>
      <w:bookmarkEnd w:id="1134"/>
    </w:p>
    <w:p w14:paraId="717E5A53" w14:textId="77777777" w:rsidR="006F23D0" w:rsidRDefault="006F23D0" w:rsidP="006F23D0">
      <w:pPr>
        <w:pStyle w:val="KeepWithNext"/>
        <w:rPr>
          <w:rtl/>
          <w:lang w:eastAsia="he-IL"/>
        </w:rPr>
      </w:pPr>
    </w:p>
    <w:p w14:paraId="1CC568EA" w14:textId="6744D0AB" w:rsidR="006F23D0" w:rsidRDefault="006F23D0" w:rsidP="006F23D0">
      <w:pPr>
        <w:rPr>
          <w:rtl/>
          <w:lang w:eastAsia="he-IL"/>
        </w:rPr>
      </w:pPr>
      <w:bookmarkStart w:id="1135" w:name="_ETM_Q1_1247250"/>
      <w:bookmarkStart w:id="1136" w:name="_ETM_Q1_1247268"/>
      <w:bookmarkEnd w:id="1135"/>
      <w:bookmarkEnd w:id="1136"/>
      <w:r>
        <w:rPr>
          <w:rFonts w:hint="cs"/>
          <w:rtl/>
          <w:lang w:eastAsia="he-IL"/>
        </w:rPr>
        <w:t>גם זכו</w:t>
      </w:r>
      <w:bookmarkStart w:id="1137" w:name="_ETM_Q1_1246050"/>
      <w:bookmarkEnd w:id="1137"/>
      <w:r>
        <w:rPr>
          <w:rFonts w:hint="cs"/>
          <w:rtl/>
          <w:lang w:eastAsia="he-IL"/>
        </w:rPr>
        <w:t>יות אדם</w:t>
      </w:r>
      <w:bookmarkStart w:id="1138" w:name="_ETM_Q1_1248420"/>
      <w:bookmarkStart w:id="1139" w:name="_ETM_Q1_1248466"/>
      <w:bookmarkStart w:id="1140" w:name="_ETM_Q1_1246650"/>
      <w:bookmarkStart w:id="1141" w:name="_ETM_Q1_1246371"/>
      <w:bookmarkStart w:id="1142" w:name="_ETM_Q1_1245823"/>
      <w:bookmarkEnd w:id="1138"/>
      <w:bookmarkEnd w:id="1139"/>
      <w:bookmarkEnd w:id="1140"/>
      <w:bookmarkEnd w:id="1141"/>
      <w:bookmarkEnd w:id="1142"/>
      <w:r>
        <w:rPr>
          <w:rFonts w:hint="cs"/>
          <w:rtl/>
          <w:lang w:eastAsia="he-IL"/>
        </w:rPr>
        <w:t xml:space="preserve">. </w:t>
      </w:r>
    </w:p>
    <w:p w14:paraId="7BC1259B" w14:textId="77777777" w:rsidR="006F23D0" w:rsidRDefault="006F23D0" w:rsidP="006F23D0">
      <w:pPr>
        <w:rPr>
          <w:rtl/>
          <w:lang w:eastAsia="he-IL"/>
        </w:rPr>
      </w:pPr>
      <w:bookmarkStart w:id="1143" w:name="_ETM_Q1_1248499"/>
      <w:bookmarkStart w:id="1144" w:name="_ETM_Q1_1248538"/>
      <w:bookmarkStart w:id="1145" w:name="_ETM_Q1_1246554"/>
      <w:bookmarkStart w:id="1146" w:name="_ETM_Q1_1248127"/>
      <w:bookmarkEnd w:id="1143"/>
      <w:bookmarkEnd w:id="1144"/>
      <w:bookmarkEnd w:id="1145"/>
      <w:bookmarkEnd w:id="1146"/>
    </w:p>
    <w:p w14:paraId="33950C84" w14:textId="0AABBFDB" w:rsidR="006F23D0" w:rsidRDefault="006F23D0" w:rsidP="006F23D0">
      <w:pPr>
        <w:pStyle w:val="a4"/>
        <w:keepNext/>
        <w:rPr>
          <w:rtl/>
        </w:rPr>
      </w:pPr>
      <w:bookmarkStart w:id="1147" w:name="ET_speaker_בועז_ביסמוט_66"/>
      <w:r w:rsidRPr="006F23D0">
        <w:rPr>
          <w:rStyle w:val="TagStyle"/>
          <w:rtl/>
        </w:rPr>
        <w:t xml:space="preserve"> &lt;&lt; דובר &gt;&gt; </w:t>
      </w:r>
      <w:r>
        <w:rPr>
          <w:rtl/>
        </w:rPr>
        <w:t xml:space="preserve">בועז </w:t>
      </w:r>
      <w:proofErr w:type="spellStart"/>
      <w:r>
        <w:rPr>
          <w:rtl/>
        </w:rPr>
        <w:t>ביסמוט</w:t>
      </w:r>
      <w:proofErr w:type="spellEnd"/>
      <w:r>
        <w:rPr>
          <w:rtl/>
        </w:rPr>
        <w:t>:</w:t>
      </w:r>
      <w:r w:rsidRPr="006F23D0">
        <w:rPr>
          <w:rStyle w:val="TagStyle"/>
          <w:rtl/>
        </w:rPr>
        <w:t xml:space="preserve"> &lt;&lt; דובר &gt;&gt;</w:t>
      </w:r>
      <w:r w:rsidR="00E16E69">
        <w:rPr>
          <w:rtl/>
        </w:rPr>
        <w:t xml:space="preserve"> </w:t>
      </w:r>
      <w:r>
        <w:rPr>
          <w:rtl/>
        </w:rPr>
        <w:t xml:space="preserve"> </w:t>
      </w:r>
      <w:bookmarkEnd w:id="1147"/>
    </w:p>
    <w:p w14:paraId="0DD478C1" w14:textId="77777777" w:rsidR="006F23D0" w:rsidRDefault="006F23D0" w:rsidP="006F23D0">
      <w:pPr>
        <w:pStyle w:val="KeepWithNext"/>
        <w:rPr>
          <w:rtl/>
          <w:lang w:eastAsia="he-IL"/>
        </w:rPr>
      </w:pPr>
    </w:p>
    <w:p w14:paraId="6ACA250C" w14:textId="6A4D86B7" w:rsidR="006F23D0" w:rsidRDefault="006F23D0" w:rsidP="006F23D0">
      <w:pPr>
        <w:rPr>
          <w:rtl/>
          <w:lang w:eastAsia="he-IL"/>
        </w:rPr>
      </w:pPr>
      <w:bookmarkStart w:id="1148" w:name="_ETM_Q1_1248364"/>
      <w:bookmarkStart w:id="1149" w:name="_ETM_Q1_1248381"/>
      <w:bookmarkEnd w:id="1148"/>
      <w:bookmarkEnd w:id="1149"/>
      <w:r>
        <w:rPr>
          <w:rFonts w:hint="cs"/>
          <w:rtl/>
          <w:lang w:eastAsia="he-IL"/>
        </w:rPr>
        <w:t xml:space="preserve">זכויות אדם </w:t>
      </w:r>
      <w:bookmarkStart w:id="1150" w:name="_ETM_Q1_1249462"/>
      <w:bookmarkEnd w:id="1150"/>
      <w:r>
        <w:rPr>
          <w:rFonts w:hint="cs"/>
          <w:rtl/>
          <w:lang w:eastAsia="he-IL"/>
        </w:rPr>
        <w:t xml:space="preserve">זה בכלל. אלא אם כן יש </w:t>
      </w:r>
      <w:bookmarkStart w:id="1151" w:name="_ETM_Q1_1249805"/>
      <w:bookmarkEnd w:id="1151"/>
      <w:r>
        <w:rPr>
          <w:rFonts w:hint="cs"/>
          <w:rtl/>
          <w:lang w:eastAsia="he-IL"/>
        </w:rPr>
        <w:t>איפה ואיפה ואנחנו נראה</w:t>
      </w:r>
      <w:bookmarkStart w:id="1152" w:name="_ETM_Q1_1252745"/>
      <w:bookmarkEnd w:id="1152"/>
      <w:r>
        <w:rPr>
          <w:rFonts w:hint="cs"/>
          <w:rtl/>
          <w:lang w:eastAsia="he-IL"/>
        </w:rPr>
        <w:t>, אנחנ</w:t>
      </w:r>
      <w:bookmarkStart w:id="1153" w:name="_ETM_Q1_1252017"/>
      <w:bookmarkEnd w:id="1153"/>
      <w:r>
        <w:rPr>
          <w:rFonts w:hint="cs"/>
          <w:rtl/>
          <w:lang w:eastAsia="he-IL"/>
        </w:rPr>
        <w:t xml:space="preserve">ו נשמע אותך. </w:t>
      </w:r>
      <w:bookmarkStart w:id="1154" w:name="_ETM_Q1_1252627"/>
      <w:bookmarkStart w:id="1155" w:name="_ETM_Q1_1252833"/>
      <w:bookmarkEnd w:id="1154"/>
      <w:bookmarkEnd w:id="1155"/>
    </w:p>
    <w:p w14:paraId="2503C4C0" w14:textId="77777777" w:rsidR="006F23D0" w:rsidRDefault="006F23D0" w:rsidP="006F23D0">
      <w:pPr>
        <w:rPr>
          <w:rtl/>
          <w:lang w:eastAsia="he-IL"/>
        </w:rPr>
      </w:pPr>
    </w:p>
    <w:p w14:paraId="36074D42" w14:textId="0AB456A0" w:rsidR="006F23D0" w:rsidRDefault="006F23D0" w:rsidP="006F23D0">
      <w:pPr>
        <w:rPr>
          <w:rtl/>
          <w:lang w:eastAsia="he-IL"/>
        </w:rPr>
      </w:pPr>
      <w:bookmarkStart w:id="1156" w:name="_ETM_Q1_1252882"/>
      <w:bookmarkStart w:id="1157" w:name="_ETM_Q1_1252891"/>
      <w:bookmarkStart w:id="1158" w:name="_ETM_Q1_1252916"/>
      <w:bookmarkEnd w:id="1156"/>
      <w:bookmarkEnd w:id="1157"/>
      <w:bookmarkEnd w:id="1158"/>
      <w:r>
        <w:rPr>
          <w:rFonts w:hint="cs"/>
          <w:rtl/>
          <w:lang w:eastAsia="he-IL"/>
        </w:rPr>
        <w:t xml:space="preserve">כל הסיפור הזה שאנחנו </w:t>
      </w:r>
      <w:bookmarkStart w:id="1159" w:name="_ETM_Q1_1253652"/>
      <w:bookmarkEnd w:id="1159"/>
      <w:r>
        <w:rPr>
          <w:rFonts w:hint="cs"/>
          <w:rtl/>
          <w:lang w:eastAsia="he-IL"/>
        </w:rPr>
        <w:t xml:space="preserve">פה </w:t>
      </w:r>
      <w:bookmarkStart w:id="1160" w:name="_ETM_Q1_1253940"/>
      <w:bookmarkEnd w:id="1160"/>
      <w:r>
        <w:rPr>
          <w:rFonts w:hint="cs"/>
          <w:rtl/>
          <w:lang w:eastAsia="he-IL"/>
        </w:rPr>
        <w:t xml:space="preserve">יושבים היום זה מדובר בהתערבות שהיא לא במקום. זה אי </w:t>
      </w:r>
      <w:bookmarkStart w:id="1161" w:name="_ETM_Q1_1260685"/>
      <w:bookmarkEnd w:id="1161"/>
      <w:r>
        <w:rPr>
          <w:rFonts w:hint="cs"/>
          <w:rtl/>
          <w:lang w:eastAsia="he-IL"/>
        </w:rPr>
        <w:t>אמו</w:t>
      </w:r>
      <w:bookmarkStart w:id="1162" w:name="_ETM_Q1_1259563"/>
      <w:bookmarkEnd w:id="1162"/>
      <w:r>
        <w:rPr>
          <w:rFonts w:hint="cs"/>
          <w:rtl/>
          <w:lang w:eastAsia="he-IL"/>
        </w:rPr>
        <w:t>ן בוטה, כפי שאמרתי לך</w:t>
      </w:r>
      <w:bookmarkStart w:id="1163" w:name="_ETM_Q1_1260871"/>
      <w:bookmarkEnd w:id="1163"/>
      <w:r>
        <w:rPr>
          <w:rFonts w:hint="cs"/>
          <w:rtl/>
          <w:lang w:eastAsia="he-IL"/>
        </w:rPr>
        <w:t xml:space="preserve">, במערכת המשפט, מערכת הביטחון </w:t>
      </w:r>
      <w:bookmarkStart w:id="1164" w:name="_ETM_Q1_1264728"/>
      <w:bookmarkEnd w:id="1164"/>
      <w:r>
        <w:rPr>
          <w:rFonts w:hint="cs"/>
          <w:rtl/>
          <w:lang w:eastAsia="he-IL"/>
        </w:rPr>
        <w:t>שלנו</w:t>
      </w:r>
      <w:bookmarkStart w:id="1165" w:name="_ETM_Q1_1263239"/>
      <w:bookmarkEnd w:id="1165"/>
      <w:r>
        <w:rPr>
          <w:rFonts w:hint="cs"/>
          <w:rtl/>
          <w:lang w:eastAsia="he-IL"/>
        </w:rPr>
        <w:t xml:space="preserve">. בכלל אי אמון במדינת ישראל </w:t>
      </w:r>
      <w:bookmarkStart w:id="1166" w:name="_ETM_Q1_1264984"/>
      <w:bookmarkEnd w:id="1166"/>
      <w:r>
        <w:rPr>
          <w:rFonts w:hint="cs"/>
          <w:rtl/>
          <w:lang w:eastAsia="he-IL"/>
        </w:rPr>
        <w:t xml:space="preserve">מבחינתי. ולכן זה </w:t>
      </w:r>
      <w:bookmarkStart w:id="1167" w:name="_ETM_Q1_1266724"/>
      <w:bookmarkEnd w:id="1167"/>
      <w:r>
        <w:rPr>
          <w:rFonts w:hint="cs"/>
          <w:rtl/>
          <w:lang w:eastAsia="he-IL"/>
        </w:rPr>
        <w:t>חמור מאוד הדבר הזה.</w:t>
      </w:r>
      <w:bookmarkStart w:id="1168" w:name="_ETM_Q1_1270340"/>
      <w:bookmarkEnd w:id="1168"/>
    </w:p>
    <w:p w14:paraId="2752F3AD" w14:textId="77777777" w:rsidR="006F23D0" w:rsidRDefault="006F23D0" w:rsidP="006F23D0">
      <w:pPr>
        <w:rPr>
          <w:rtl/>
          <w:lang w:eastAsia="he-IL"/>
        </w:rPr>
      </w:pPr>
      <w:bookmarkStart w:id="1169" w:name="_ETM_Q1_1270717"/>
      <w:bookmarkStart w:id="1170" w:name="_ETM_Q1_1270765"/>
      <w:bookmarkStart w:id="1171" w:name="_ETM_Q1_1270845"/>
      <w:bookmarkEnd w:id="1169"/>
      <w:bookmarkEnd w:id="1170"/>
      <w:bookmarkEnd w:id="1171"/>
    </w:p>
    <w:p w14:paraId="20CA9169" w14:textId="06CF0EA9" w:rsidR="006F23D0" w:rsidRDefault="006F23D0" w:rsidP="006F23D0">
      <w:pPr>
        <w:rPr>
          <w:rtl/>
          <w:lang w:eastAsia="he-IL"/>
        </w:rPr>
      </w:pPr>
      <w:bookmarkStart w:id="1172" w:name="_ETM_Q1_1270897"/>
      <w:bookmarkEnd w:id="1172"/>
      <w:r>
        <w:rPr>
          <w:rFonts w:hint="cs"/>
          <w:rtl/>
          <w:lang w:eastAsia="he-IL"/>
        </w:rPr>
        <w:t>הט</w:t>
      </w:r>
      <w:bookmarkStart w:id="1173" w:name="_ETM_Q1_1269219"/>
      <w:bookmarkEnd w:id="1173"/>
      <w:r>
        <w:rPr>
          <w:rFonts w:hint="cs"/>
          <w:rtl/>
          <w:lang w:eastAsia="he-IL"/>
        </w:rPr>
        <w:t>לת סנקציות נגד אזרחי</w:t>
      </w:r>
      <w:bookmarkStart w:id="1174" w:name="_ETM_Q1_1270268"/>
      <w:bookmarkEnd w:id="1174"/>
      <w:r>
        <w:rPr>
          <w:rFonts w:hint="cs"/>
          <w:rtl/>
          <w:lang w:eastAsia="he-IL"/>
        </w:rPr>
        <w:t xml:space="preserve">ם ישראלים על </w:t>
      </w:r>
      <w:bookmarkStart w:id="1175" w:name="_ETM_Q1_1272887"/>
      <w:bookmarkStart w:id="1176" w:name="_ETM_Q1_1271070"/>
      <w:bookmarkEnd w:id="1175"/>
      <w:bookmarkEnd w:id="1176"/>
      <w:r>
        <w:rPr>
          <w:rFonts w:hint="cs"/>
          <w:rtl/>
          <w:lang w:eastAsia="he-IL"/>
        </w:rPr>
        <w:t xml:space="preserve">ידי מדינות זרות </w:t>
      </w:r>
      <w:bookmarkStart w:id="1177" w:name="_ETM_Q1_1271150"/>
      <w:bookmarkEnd w:id="1177"/>
      <w:r>
        <w:rPr>
          <w:rFonts w:hint="cs"/>
          <w:rtl/>
          <w:lang w:eastAsia="he-IL"/>
        </w:rPr>
        <w:t>באופן כללי זה לא ר</w:t>
      </w:r>
      <w:bookmarkStart w:id="1178" w:name="_ETM_Q1_1275139"/>
      <w:bookmarkEnd w:id="1178"/>
      <w:r>
        <w:rPr>
          <w:rFonts w:hint="cs"/>
          <w:rtl/>
          <w:lang w:eastAsia="he-IL"/>
        </w:rPr>
        <w:t>ק חוסר</w:t>
      </w:r>
      <w:bookmarkStart w:id="1179" w:name="_ETM_Q1_1276422"/>
      <w:bookmarkEnd w:id="1179"/>
      <w:r>
        <w:rPr>
          <w:rFonts w:hint="cs"/>
          <w:rtl/>
          <w:lang w:eastAsia="he-IL"/>
        </w:rPr>
        <w:t xml:space="preserve"> אמון במערכות בישראל,</w:t>
      </w:r>
      <w:bookmarkStart w:id="1180" w:name="_ETM_Q1_1277526"/>
      <w:bookmarkEnd w:id="1180"/>
      <w:r>
        <w:rPr>
          <w:rFonts w:hint="cs"/>
          <w:rtl/>
          <w:lang w:eastAsia="he-IL"/>
        </w:rPr>
        <w:t xml:space="preserve"> אלא כפי שאמרת, אדוני </w:t>
      </w:r>
      <w:r w:rsidR="002A682B">
        <w:rPr>
          <w:rFonts w:hint="cs"/>
          <w:rtl/>
          <w:lang w:eastAsia="he-IL"/>
        </w:rPr>
        <w:t>יושב-הראש, זו פגי</w:t>
      </w:r>
      <w:bookmarkStart w:id="1181" w:name="_ETM_Q1_1281340"/>
      <w:bookmarkEnd w:id="1181"/>
      <w:r w:rsidR="002A682B">
        <w:rPr>
          <w:rFonts w:hint="cs"/>
          <w:rtl/>
          <w:lang w:eastAsia="he-IL"/>
        </w:rPr>
        <w:t xml:space="preserve">עה קשה בריבונות שלנו. זה דבר שאנחנו לא </w:t>
      </w:r>
      <w:bookmarkStart w:id="1182" w:name="_ETM_Q1_1286905"/>
      <w:bookmarkStart w:id="1183" w:name="_ETM_Q1_1284935"/>
      <w:bookmarkEnd w:id="1182"/>
      <w:bookmarkEnd w:id="1183"/>
      <w:r w:rsidR="002A682B">
        <w:rPr>
          <w:rFonts w:hint="cs"/>
          <w:rtl/>
          <w:lang w:eastAsia="he-IL"/>
        </w:rPr>
        <w:t xml:space="preserve">יכולים להסכים. </w:t>
      </w:r>
      <w:bookmarkStart w:id="1184" w:name="_ETM_Q1_1284785"/>
      <w:bookmarkEnd w:id="1184"/>
      <w:r w:rsidR="002A682B">
        <w:rPr>
          <w:rFonts w:hint="cs"/>
          <w:rtl/>
          <w:lang w:eastAsia="he-IL"/>
        </w:rPr>
        <w:t>דיברנו קודם לכ</w:t>
      </w:r>
      <w:bookmarkStart w:id="1185" w:name="_ETM_Q1_1286906"/>
      <w:bookmarkEnd w:id="1185"/>
      <w:r w:rsidR="002A682B">
        <w:rPr>
          <w:rFonts w:hint="cs"/>
          <w:rtl/>
          <w:lang w:eastAsia="he-IL"/>
        </w:rPr>
        <w:t>ן על העניין של מדינות ידידות</w:t>
      </w:r>
      <w:bookmarkStart w:id="1186" w:name="_ETM_Q1_1288096"/>
      <w:bookmarkEnd w:id="1186"/>
      <w:r w:rsidR="002A682B">
        <w:rPr>
          <w:rFonts w:hint="cs"/>
          <w:rtl/>
          <w:lang w:eastAsia="he-IL"/>
        </w:rPr>
        <w:t xml:space="preserve">יות </w:t>
      </w:r>
      <w:bookmarkStart w:id="1187" w:name="_ETM_Q1_1288621"/>
      <w:bookmarkEnd w:id="1187"/>
      <w:r w:rsidR="002A682B">
        <w:rPr>
          <w:rFonts w:hint="cs"/>
          <w:rtl/>
          <w:lang w:eastAsia="he-IL"/>
        </w:rPr>
        <w:t xml:space="preserve">ואתה, חה"כ קריב, קפצת. </w:t>
      </w:r>
      <w:bookmarkStart w:id="1188" w:name="_ETM_Q1_1291851"/>
      <w:bookmarkEnd w:id="1188"/>
      <w:r w:rsidR="002A682B">
        <w:rPr>
          <w:rFonts w:hint="cs"/>
          <w:rtl/>
          <w:lang w:eastAsia="he-IL"/>
        </w:rPr>
        <w:t xml:space="preserve">גם מדינות לא ידידותיות לא </w:t>
      </w:r>
      <w:bookmarkStart w:id="1189" w:name="_ETM_Q1_1295322"/>
      <w:bookmarkEnd w:id="1189"/>
      <w:r w:rsidR="002A682B">
        <w:rPr>
          <w:rFonts w:hint="cs"/>
          <w:rtl/>
          <w:lang w:eastAsia="he-IL"/>
        </w:rPr>
        <w:t>מצופה מהן, ע</w:t>
      </w:r>
      <w:bookmarkStart w:id="1190" w:name="_ETM_Q1_1294850"/>
      <w:bookmarkEnd w:id="1190"/>
      <w:r w:rsidR="002A682B">
        <w:rPr>
          <w:rFonts w:hint="cs"/>
          <w:rtl/>
          <w:lang w:eastAsia="he-IL"/>
        </w:rPr>
        <w:t>ל אחת כמה וכמה מדינה כמו ארצות הברית.</w:t>
      </w:r>
      <w:bookmarkStart w:id="1191" w:name="_ETM_Q1_1299483"/>
      <w:bookmarkEnd w:id="1191"/>
      <w:r w:rsidR="002A682B">
        <w:rPr>
          <w:rFonts w:hint="cs"/>
          <w:rtl/>
          <w:lang w:eastAsia="he-IL"/>
        </w:rPr>
        <w:t xml:space="preserve"> </w:t>
      </w:r>
      <w:bookmarkStart w:id="1192" w:name="_ETM_Q1_1299748"/>
      <w:bookmarkEnd w:id="1192"/>
    </w:p>
    <w:p w14:paraId="43F89220" w14:textId="77777777" w:rsidR="002A682B" w:rsidRDefault="002A682B" w:rsidP="006F23D0">
      <w:pPr>
        <w:rPr>
          <w:rtl/>
          <w:lang w:eastAsia="he-IL"/>
        </w:rPr>
      </w:pPr>
      <w:bookmarkStart w:id="1193" w:name="_ETM_Q1_1299794"/>
      <w:bookmarkStart w:id="1194" w:name="_ETM_Q1_1299917"/>
      <w:bookmarkEnd w:id="1193"/>
      <w:bookmarkEnd w:id="1194"/>
    </w:p>
    <w:p w14:paraId="5E002527" w14:textId="0391E546" w:rsidR="002A682B" w:rsidRDefault="002A682B" w:rsidP="006F23D0">
      <w:pPr>
        <w:rPr>
          <w:rtl/>
          <w:lang w:eastAsia="he-IL"/>
        </w:rPr>
      </w:pPr>
      <w:bookmarkStart w:id="1195" w:name="_ETM_Q1_1299962"/>
      <w:bookmarkStart w:id="1196" w:name="_ETM_Q1_1298043"/>
      <w:bookmarkEnd w:id="1195"/>
      <w:bookmarkEnd w:id="1196"/>
      <w:r>
        <w:rPr>
          <w:rFonts w:hint="cs"/>
          <w:rtl/>
          <w:lang w:eastAsia="he-IL"/>
        </w:rPr>
        <w:t xml:space="preserve">מעבר לזה, ניכנס לזה אולי בדיון, אולי נשמע כאן </w:t>
      </w:r>
      <w:bookmarkStart w:id="1197" w:name="_ETM_Q1_1303038"/>
      <w:bookmarkStart w:id="1198" w:name="_ETM_Q1_1301405"/>
      <w:bookmarkEnd w:id="1197"/>
      <w:bookmarkEnd w:id="1198"/>
      <w:r>
        <w:rPr>
          <w:rFonts w:hint="cs"/>
          <w:rtl/>
          <w:lang w:eastAsia="he-IL"/>
        </w:rPr>
        <w:t>כמה אנשים שיתנו, נדבר בצורה פרטנית. אני חושב שגם הבסיס</w:t>
      </w:r>
      <w:bookmarkStart w:id="1199" w:name="_ETM_Q1_1305226"/>
      <w:bookmarkEnd w:id="1199"/>
      <w:r>
        <w:rPr>
          <w:rFonts w:hint="cs"/>
          <w:rtl/>
          <w:lang w:eastAsia="he-IL"/>
        </w:rPr>
        <w:t xml:space="preserve"> </w:t>
      </w:r>
      <w:bookmarkStart w:id="1200" w:name="_ETM_Q1_1305441"/>
      <w:bookmarkEnd w:id="1200"/>
      <w:r>
        <w:rPr>
          <w:rFonts w:hint="cs"/>
          <w:rtl/>
          <w:lang w:eastAsia="he-IL"/>
        </w:rPr>
        <w:t>הראייתי במקרים שונים הוא מאוד מאוד רעוע, א</w:t>
      </w:r>
      <w:bookmarkStart w:id="1201" w:name="_ETM_Q1_1309357"/>
      <w:bookmarkEnd w:id="1201"/>
      <w:r>
        <w:rPr>
          <w:rFonts w:hint="cs"/>
          <w:rtl/>
          <w:lang w:eastAsia="he-IL"/>
        </w:rPr>
        <w:t xml:space="preserve">ם בכלל קיים. </w:t>
      </w:r>
      <w:bookmarkStart w:id="1202" w:name="_ETM_Q1_1310590"/>
      <w:bookmarkEnd w:id="1202"/>
      <w:r>
        <w:rPr>
          <w:rFonts w:hint="cs"/>
          <w:rtl/>
          <w:lang w:eastAsia="he-IL"/>
        </w:rPr>
        <w:t>אני חוזר, רעוע</w:t>
      </w:r>
      <w:bookmarkStart w:id="1203" w:name="_ETM_Q1_1311422"/>
      <w:bookmarkEnd w:id="1203"/>
      <w:r>
        <w:rPr>
          <w:rFonts w:hint="cs"/>
          <w:rtl/>
          <w:lang w:eastAsia="he-IL"/>
        </w:rPr>
        <w:t>, אם</w:t>
      </w:r>
      <w:bookmarkStart w:id="1204" w:name="_ETM_Q1_1311525"/>
      <w:bookmarkEnd w:id="1204"/>
      <w:r>
        <w:rPr>
          <w:rFonts w:hint="cs"/>
          <w:rtl/>
          <w:lang w:eastAsia="he-IL"/>
        </w:rPr>
        <w:t xml:space="preserve"> בכלל קיים. ואם אכן לאמריקנים יש </w:t>
      </w:r>
      <w:bookmarkStart w:id="1205" w:name="_ETM_Q1_1316914"/>
      <w:bookmarkEnd w:id="1205"/>
      <w:r>
        <w:rPr>
          <w:rFonts w:hint="cs"/>
          <w:rtl/>
          <w:lang w:eastAsia="he-IL"/>
        </w:rPr>
        <w:t>כ</w:t>
      </w:r>
      <w:bookmarkStart w:id="1206" w:name="_ETM_Q1_1315082"/>
      <w:bookmarkEnd w:id="1206"/>
      <w:r>
        <w:rPr>
          <w:rFonts w:hint="cs"/>
          <w:rtl/>
          <w:lang w:eastAsia="he-IL"/>
        </w:rPr>
        <w:t xml:space="preserve">אלה ראיות, נניח שיש להם, ואנחנו הרי </w:t>
      </w:r>
      <w:bookmarkStart w:id="1207" w:name="_ETM_Q1_1317778"/>
      <w:bookmarkEnd w:id="1207"/>
      <w:r>
        <w:rPr>
          <w:rFonts w:hint="cs"/>
          <w:rtl/>
          <w:lang w:eastAsia="he-IL"/>
        </w:rPr>
        <w:t>מדינות ידידותיות וא</w:t>
      </w:r>
      <w:bookmarkStart w:id="1208" w:name="_ETM_Q1_1318777"/>
      <w:bookmarkEnd w:id="1208"/>
      <w:r>
        <w:rPr>
          <w:rFonts w:hint="cs"/>
          <w:rtl/>
          <w:lang w:eastAsia="he-IL"/>
        </w:rPr>
        <w:t xml:space="preserve">נחנו </w:t>
      </w:r>
      <w:bookmarkStart w:id="1209" w:name="_ETM_Q1_1319396"/>
      <w:bookmarkEnd w:id="1209"/>
      <w:r>
        <w:rPr>
          <w:rFonts w:hint="cs"/>
          <w:rtl/>
          <w:lang w:eastAsia="he-IL"/>
        </w:rPr>
        <w:t>הרי מדינה ריבונית, יואילו בטובם להעביר לנ</w:t>
      </w:r>
      <w:bookmarkStart w:id="1210" w:name="_ETM_Q1_1322323"/>
      <w:bookmarkEnd w:id="1210"/>
      <w:r>
        <w:rPr>
          <w:rFonts w:hint="cs"/>
          <w:rtl/>
          <w:lang w:eastAsia="he-IL"/>
        </w:rPr>
        <w:t xml:space="preserve">ו. הרי יעבירו למשטרה, </w:t>
      </w:r>
      <w:bookmarkStart w:id="1211" w:name="_ETM_Q1_1324851"/>
      <w:bookmarkEnd w:id="1211"/>
      <w:r>
        <w:rPr>
          <w:rFonts w:hint="cs"/>
          <w:rtl/>
          <w:lang w:eastAsia="he-IL"/>
        </w:rPr>
        <w:t>יעב</w:t>
      </w:r>
      <w:bookmarkStart w:id="1212" w:name="_ETM_Q1_1324570"/>
      <w:bookmarkEnd w:id="1212"/>
      <w:r>
        <w:rPr>
          <w:rFonts w:hint="cs"/>
          <w:rtl/>
          <w:lang w:eastAsia="he-IL"/>
        </w:rPr>
        <w:t>ירו לשב"כ, י</w:t>
      </w:r>
      <w:bookmarkStart w:id="1213" w:name="_ETM_Q1_1324732"/>
      <w:bookmarkEnd w:id="1213"/>
      <w:r>
        <w:rPr>
          <w:rFonts w:hint="cs"/>
          <w:rtl/>
          <w:lang w:eastAsia="he-IL"/>
        </w:rPr>
        <w:t xml:space="preserve">עבירו למערכת המשפט ונבדוק את זה. </w:t>
      </w:r>
      <w:bookmarkStart w:id="1214" w:name="_ETM_Q1_1329376"/>
      <w:bookmarkStart w:id="1215" w:name="_ETM_Q1_1328375"/>
      <w:bookmarkStart w:id="1216" w:name="_ETM_Q1_1327297"/>
      <w:bookmarkStart w:id="1217" w:name="_ETM_Q1_1325927"/>
      <w:bookmarkStart w:id="1218" w:name="_ETM_Q1_1328426"/>
      <w:bookmarkStart w:id="1219" w:name="_ETM_Q1_1328636"/>
      <w:bookmarkEnd w:id="1214"/>
      <w:bookmarkEnd w:id="1215"/>
      <w:bookmarkEnd w:id="1216"/>
      <w:bookmarkEnd w:id="1217"/>
      <w:bookmarkEnd w:id="1218"/>
      <w:bookmarkEnd w:id="1219"/>
    </w:p>
    <w:p w14:paraId="42CFADA7" w14:textId="77777777" w:rsidR="002A682B" w:rsidRDefault="002A682B" w:rsidP="006F23D0">
      <w:pPr>
        <w:rPr>
          <w:rtl/>
          <w:lang w:eastAsia="he-IL"/>
        </w:rPr>
      </w:pPr>
      <w:bookmarkStart w:id="1220" w:name="_ETM_Q1_1328683"/>
      <w:bookmarkEnd w:id="1220"/>
    </w:p>
    <w:p w14:paraId="6F863D71" w14:textId="077CCE6D" w:rsidR="002A682B" w:rsidRDefault="002A682B" w:rsidP="006F23D0">
      <w:pPr>
        <w:rPr>
          <w:rtl/>
          <w:lang w:eastAsia="he-IL"/>
        </w:rPr>
      </w:pPr>
      <w:bookmarkStart w:id="1221" w:name="_ETM_Q1_1328702"/>
      <w:bookmarkStart w:id="1222" w:name="_ETM_Q1_1328744"/>
      <w:bookmarkEnd w:id="1221"/>
      <w:bookmarkEnd w:id="1222"/>
      <w:r>
        <w:rPr>
          <w:rFonts w:hint="cs"/>
          <w:rtl/>
          <w:lang w:eastAsia="he-IL"/>
        </w:rPr>
        <w:t>בואו נעשה חושבים יחד למה בכלל</w:t>
      </w:r>
      <w:bookmarkStart w:id="1223" w:name="_ETM_Q1_1329790"/>
      <w:bookmarkEnd w:id="1223"/>
      <w:r>
        <w:rPr>
          <w:rFonts w:hint="cs"/>
          <w:rtl/>
          <w:lang w:eastAsia="he-IL"/>
        </w:rPr>
        <w:t xml:space="preserve"> המהלך הזה קיים.</w:t>
      </w:r>
      <w:bookmarkStart w:id="1224" w:name="_ETM_Q1_1331302"/>
      <w:bookmarkEnd w:id="1224"/>
      <w:r>
        <w:rPr>
          <w:rFonts w:hint="cs"/>
          <w:rtl/>
          <w:lang w:eastAsia="he-IL"/>
        </w:rPr>
        <w:t xml:space="preserve"> בואו, אני מ</w:t>
      </w:r>
      <w:bookmarkStart w:id="1225" w:name="_ETM_Q1_1331916"/>
      <w:bookmarkEnd w:id="1225"/>
      <w:r>
        <w:rPr>
          <w:rFonts w:hint="cs"/>
          <w:rtl/>
          <w:lang w:eastAsia="he-IL"/>
        </w:rPr>
        <w:t xml:space="preserve">אוד אוהב את ארצות הברית, </w:t>
      </w:r>
      <w:bookmarkStart w:id="1226" w:name="_ETM_Q1_1332754"/>
      <w:bookmarkEnd w:id="1226"/>
      <w:r>
        <w:rPr>
          <w:rFonts w:hint="cs"/>
          <w:rtl/>
          <w:lang w:eastAsia="he-IL"/>
        </w:rPr>
        <w:t>אני מאוד מכבד</w:t>
      </w:r>
      <w:bookmarkStart w:id="1227" w:name="_ETM_Q1_1334164"/>
      <w:bookmarkEnd w:id="1227"/>
      <w:r>
        <w:rPr>
          <w:rFonts w:hint="cs"/>
          <w:rtl/>
          <w:lang w:eastAsia="he-IL"/>
        </w:rPr>
        <w:t xml:space="preserve"> את ארצות הברית. ארצות </w:t>
      </w:r>
      <w:bookmarkStart w:id="1228" w:name="_ETM_Q1_1334826"/>
      <w:bookmarkEnd w:id="1228"/>
      <w:r>
        <w:rPr>
          <w:rFonts w:hint="cs"/>
          <w:rtl/>
          <w:lang w:eastAsia="he-IL"/>
        </w:rPr>
        <w:t>הברית מסייעת לי, סייע</w:t>
      </w:r>
      <w:bookmarkStart w:id="1229" w:name="_ETM_Q1_1335711"/>
      <w:bookmarkEnd w:id="1229"/>
      <w:r>
        <w:rPr>
          <w:rFonts w:hint="cs"/>
          <w:rtl/>
          <w:lang w:eastAsia="he-IL"/>
        </w:rPr>
        <w:t xml:space="preserve">ה </w:t>
      </w:r>
      <w:bookmarkStart w:id="1230" w:name="_ETM_Q1_1336775"/>
      <w:bookmarkEnd w:id="1230"/>
      <w:r>
        <w:rPr>
          <w:rFonts w:hint="cs"/>
          <w:rtl/>
          <w:lang w:eastAsia="he-IL"/>
        </w:rPr>
        <w:t>לי, תסיי</w:t>
      </w:r>
      <w:bookmarkStart w:id="1231" w:name="_ETM_Q1_1335829"/>
      <w:bookmarkEnd w:id="1231"/>
      <w:r>
        <w:rPr>
          <w:rFonts w:hint="cs"/>
          <w:rtl/>
          <w:lang w:eastAsia="he-IL"/>
        </w:rPr>
        <w:t>ע לי יש להניח. אבל כאן זו החלטה</w:t>
      </w:r>
      <w:bookmarkStart w:id="1232" w:name="_ETM_Q1_1338502"/>
      <w:bookmarkStart w:id="1233" w:name="_ETM_Q1_1338712"/>
      <w:bookmarkEnd w:id="1232"/>
      <w:bookmarkEnd w:id="1233"/>
      <w:r>
        <w:rPr>
          <w:rFonts w:hint="cs"/>
          <w:rtl/>
          <w:lang w:eastAsia="he-IL"/>
        </w:rPr>
        <w:t xml:space="preserve"> שהיא כל כך, סליחה שאני אומר את זה, א</w:t>
      </w:r>
      <w:bookmarkStart w:id="1234" w:name="_ETM_Q1_1339987"/>
      <w:bookmarkEnd w:id="1234"/>
      <w:r>
        <w:rPr>
          <w:rFonts w:hint="cs"/>
          <w:rtl/>
          <w:lang w:eastAsia="he-IL"/>
        </w:rPr>
        <w:t xml:space="preserve">בל כל </w:t>
      </w:r>
      <w:bookmarkStart w:id="1235" w:name="_ETM_Q1_1340432"/>
      <w:bookmarkEnd w:id="1235"/>
      <w:r>
        <w:rPr>
          <w:rFonts w:hint="cs"/>
          <w:rtl/>
          <w:lang w:eastAsia="he-IL"/>
        </w:rPr>
        <w:t>כך פו</w:t>
      </w:r>
      <w:bookmarkStart w:id="1236" w:name="_ETM_Q1_1340863"/>
      <w:bookmarkEnd w:id="1236"/>
      <w:r>
        <w:rPr>
          <w:rFonts w:hint="cs"/>
          <w:rtl/>
          <w:lang w:eastAsia="he-IL"/>
        </w:rPr>
        <w:t>פוליסטית. כל כך פוליטית. הרצון פה לע</w:t>
      </w:r>
      <w:bookmarkStart w:id="1237" w:name="_ETM_Q1_1343880"/>
      <w:bookmarkEnd w:id="1237"/>
      <w:r>
        <w:rPr>
          <w:rFonts w:hint="cs"/>
          <w:rtl/>
          <w:lang w:eastAsia="he-IL"/>
        </w:rPr>
        <w:t xml:space="preserve">שות את </w:t>
      </w:r>
      <w:bookmarkStart w:id="1238" w:name="_ETM_Q1_1344510"/>
      <w:bookmarkEnd w:id="1238"/>
      <w:r>
        <w:rPr>
          <w:rFonts w:hint="cs"/>
          <w:rtl/>
          <w:lang w:eastAsia="he-IL"/>
        </w:rPr>
        <w:t>האיזון הזה, ורואים את זה לא רק מצד האמריקנים, א</w:t>
      </w:r>
      <w:bookmarkStart w:id="1239" w:name="_ETM_Q1_1347214"/>
      <w:bookmarkEnd w:id="1239"/>
      <w:r>
        <w:rPr>
          <w:rFonts w:hint="cs"/>
          <w:rtl/>
          <w:lang w:eastAsia="he-IL"/>
        </w:rPr>
        <w:t>ל</w:t>
      </w:r>
      <w:bookmarkStart w:id="1240" w:name="_ETM_Q1_1347435"/>
      <w:bookmarkEnd w:id="1240"/>
      <w:r>
        <w:rPr>
          <w:rFonts w:hint="cs"/>
          <w:rtl/>
          <w:lang w:eastAsia="he-IL"/>
        </w:rPr>
        <w:t>א גם בפלטפורמות שונות. מה-</w:t>
      </w:r>
      <w:bookmarkStart w:id="1241" w:name="_ETM_Q1_1349524"/>
      <w:bookmarkEnd w:id="1241"/>
      <w:r>
        <w:rPr>
          <w:rFonts w:hint="cs"/>
          <w:rtl/>
          <w:lang w:eastAsia="he-IL"/>
        </w:rPr>
        <w:t xml:space="preserve">7 באוקטובר, הרצון הזה למצוא את </w:t>
      </w:r>
      <w:bookmarkStart w:id="1242" w:name="_ETM_Q1_1351740"/>
      <w:bookmarkEnd w:id="1242"/>
      <w:r>
        <w:rPr>
          <w:rFonts w:hint="cs"/>
          <w:rtl/>
          <w:lang w:eastAsia="he-IL"/>
        </w:rPr>
        <w:t xml:space="preserve">הסימטריה </w:t>
      </w:r>
      <w:bookmarkStart w:id="1243" w:name="_ETM_Q1_1354140"/>
      <w:bookmarkEnd w:id="1243"/>
      <w:r>
        <w:rPr>
          <w:rFonts w:hint="cs"/>
          <w:rtl/>
          <w:lang w:eastAsia="he-IL"/>
        </w:rPr>
        <w:t xml:space="preserve">הזאת בין </w:t>
      </w:r>
      <w:bookmarkStart w:id="1244" w:name="_ETM_Q1_1353692"/>
      <w:bookmarkEnd w:id="1244"/>
      <w:r>
        <w:rPr>
          <w:rFonts w:hint="cs"/>
          <w:rtl/>
          <w:lang w:eastAsia="he-IL"/>
        </w:rPr>
        <w:t>חמאס הרשעים ואז יאזנו את זה</w:t>
      </w:r>
      <w:bookmarkStart w:id="1245" w:name="_ETM_Q1_1357516"/>
      <w:bookmarkEnd w:id="1245"/>
      <w:r>
        <w:rPr>
          <w:rFonts w:hint="cs"/>
          <w:rtl/>
          <w:lang w:eastAsia="he-IL"/>
        </w:rPr>
        <w:t xml:space="preserve">. איך, </w:t>
      </w:r>
      <w:bookmarkStart w:id="1246" w:name="_ETM_Q1_1358992"/>
      <w:bookmarkEnd w:id="1246"/>
      <w:r>
        <w:rPr>
          <w:rFonts w:hint="cs"/>
          <w:rtl/>
          <w:lang w:eastAsia="he-IL"/>
        </w:rPr>
        <w:t>עם מי כמ</w:t>
      </w:r>
      <w:bookmarkStart w:id="1247" w:name="_ETM_Q1_1358616"/>
      <w:bookmarkEnd w:id="1247"/>
      <w:r>
        <w:rPr>
          <w:rFonts w:hint="cs"/>
          <w:rtl/>
          <w:lang w:eastAsia="he-IL"/>
        </w:rPr>
        <w:t>ובן? עם המת</w:t>
      </w:r>
      <w:bookmarkStart w:id="1248" w:name="_ETM_Q1_1358915"/>
      <w:bookmarkEnd w:id="1248"/>
      <w:r>
        <w:rPr>
          <w:rFonts w:hint="cs"/>
          <w:rtl/>
          <w:lang w:eastAsia="he-IL"/>
        </w:rPr>
        <w:t>נחלים, שאני קור</w:t>
      </w:r>
      <w:bookmarkStart w:id="1249" w:name="_ETM_Q1_1359691"/>
      <w:bookmarkEnd w:id="1249"/>
      <w:r>
        <w:rPr>
          <w:rFonts w:hint="cs"/>
          <w:rtl/>
          <w:lang w:eastAsia="he-IL"/>
        </w:rPr>
        <w:t xml:space="preserve">א להם המתיישבים, הרשעים </w:t>
      </w:r>
      <w:bookmarkStart w:id="1250" w:name="_ETM_Q1_1362394"/>
      <w:bookmarkEnd w:id="1250"/>
      <w:r>
        <w:rPr>
          <w:rFonts w:hint="cs"/>
          <w:rtl/>
          <w:lang w:eastAsia="he-IL"/>
        </w:rPr>
        <w:t>והאכזרים</w:t>
      </w:r>
      <w:bookmarkStart w:id="1251" w:name="_ETM_Q1_1362521"/>
      <w:bookmarkEnd w:id="1251"/>
      <w:r>
        <w:rPr>
          <w:rFonts w:hint="cs"/>
          <w:rtl/>
          <w:lang w:eastAsia="he-IL"/>
        </w:rPr>
        <w:t>. אין סימטריה, אין דבר כזה בכלל. והמצאות האלה ה</w:t>
      </w:r>
      <w:bookmarkStart w:id="1252" w:name="_ETM_Q1_1365492"/>
      <w:bookmarkEnd w:id="1252"/>
      <w:r>
        <w:rPr>
          <w:rFonts w:hint="cs"/>
          <w:rtl/>
          <w:lang w:eastAsia="he-IL"/>
        </w:rPr>
        <w:t xml:space="preserve">ן </w:t>
      </w:r>
      <w:bookmarkStart w:id="1253" w:name="_ETM_Q1_1365714"/>
      <w:bookmarkEnd w:id="1253"/>
      <w:r>
        <w:rPr>
          <w:rFonts w:hint="cs"/>
          <w:rtl/>
          <w:lang w:eastAsia="he-IL"/>
        </w:rPr>
        <w:t xml:space="preserve">מאוד </w:t>
      </w:r>
      <w:bookmarkStart w:id="1254" w:name="_ETM_Q1_1364326"/>
      <w:bookmarkStart w:id="1255" w:name="_ETM_Q1_1362874"/>
      <w:bookmarkEnd w:id="1254"/>
      <w:bookmarkEnd w:id="1255"/>
      <w:r>
        <w:rPr>
          <w:rFonts w:hint="cs"/>
          <w:rtl/>
          <w:lang w:eastAsia="he-IL"/>
        </w:rPr>
        <w:t>מסוכנות. וב</w:t>
      </w:r>
      <w:bookmarkStart w:id="1256" w:name="_ETM_Q1_1366970"/>
      <w:bookmarkEnd w:id="1256"/>
      <w:r>
        <w:rPr>
          <w:rFonts w:hint="cs"/>
          <w:rtl/>
          <w:lang w:eastAsia="he-IL"/>
        </w:rPr>
        <w:t xml:space="preserve">טח הן מסוכנות כאשר הן יוצאות כאן מישראל. </w:t>
      </w:r>
      <w:bookmarkStart w:id="1257" w:name="_ETM_Q1_1371465"/>
      <w:bookmarkEnd w:id="1257"/>
    </w:p>
    <w:p w14:paraId="7A7BB3C7" w14:textId="77777777" w:rsidR="002A682B" w:rsidRDefault="002A682B" w:rsidP="006F23D0">
      <w:pPr>
        <w:rPr>
          <w:rtl/>
          <w:lang w:eastAsia="he-IL"/>
        </w:rPr>
      </w:pPr>
      <w:bookmarkStart w:id="1258" w:name="_ETM_Q1_1371674"/>
      <w:bookmarkStart w:id="1259" w:name="_ETM_Q1_1371722"/>
      <w:bookmarkEnd w:id="1258"/>
      <w:bookmarkEnd w:id="1259"/>
    </w:p>
    <w:p w14:paraId="60F56550" w14:textId="7073CF1E" w:rsidR="002A682B" w:rsidRDefault="002A682B" w:rsidP="006F23D0">
      <w:pPr>
        <w:rPr>
          <w:rtl/>
          <w:lang w:eastAsia="he-IL"/>
        </w:rPr>
      </w:pPr>
      <w:bookmarkStart w:id="1260" w:name="_ETM_Q1_1371818"/>
      <w:bookmarkStart w:id="1261" w:name="_ETM_Q1_1371861"/>
      <w:bookmarkEnd w:id="1260"/>
      <w:bookmarkEnd w:id="1261"/>
      <w:r>
        <w:rPr>
          <w:rFonts w:hint="cs"/>
          <w:rtl/>
          <w:lang w:eastAsia="he-IL"/>
        </w:rPr>
        <w:t>אני אגיד דבר נוסף לג</w:t>
      </w:r>
      <w:bookmarkStart w:id="1262" w:name="_ETM_Q1_1371865"/>
      <w:bookmarkEnd w:id="1262"/>
      <w:r>
        <w:rPr>
          <w:rFonts w:hint="cs"/>
          <w:rtl/>
          <w:lang w:eastAsia="he-IL"/>
        </w:rPr>
        <w:t xml:space="preserve">בי המערכות אצלנו שמתפקדות. </w:t>
      </w:r>
      <w:bookmarkStart w:id="1263" w:name="_ETM_Q1_1373720"/>
      <w:bookmarkEnd w:id="1263"/>
      <w:r>
        <w:rPr>
          <w:rFonts w:hint="cs"/>
          <w:rtl/>
          <w:lang w:eastAsia="he-IL"/>
        </w:rPr>
        <w:t>הרי אנחנו</w:t>
      </w:r>
      <w:bookmarkStart w:id="1264" w:name="_ETM_Q1_1375007"/>
      <w:bookmarkEnd w:id="1264"/>
      <w:r>
        <w:rPr>
          <w:rFonts w:hint="cs"/>
          <w:rtl/>
          <w:lang w:eastAsia="he-IL"/>
        </w:rPr>
        <w:t xml:space="preserve"> פה, הקהל שיושב </w:t>
      </w:r>
      <w:bookmarkStart w:id="1265" w:name="_ETM_Q1_1376165"/>
      <w:bookmarkStart w:id="1266" w:name="_ETM_Q1_1377097"/>
      <w:bookmarkEnd w:id="1265"/>
      <w:bookmarkEnd w:id="1266"/>
      <w:r>
        <w:rPr>
          <w:rFonts w:hint="cs"/>
          <w:rtl/>
          <w:lang w:eastAsia="he-IL"/>
        </w:rPr>
        <w:t xml:space="preserve">היום בוועדה יודע עד </w:t>
      </w:r>
      <w:bookmarkStart w:id="1267" w:name="_ETM_Q1_1379437"/>
      <w:bookmarkEnd w:id="1267"/>
      <w:r>
        <w:rPr>
          <w:rFonts w:hint="cs"/>
          <w:rtl/>
          <w:lang w:eastAsia="he-IL"/>
        </w:rPr>
        <w:t xml:space="preserve">כאב </w:t>
      </w:r>
      <w:bookmarkStart w:id="1268" w:name="_ETM_Q1_1378141"/>
      <w:bookmarkEnd w:id="1268"/>
      <w:r>
        <w:rPr>
          <w:rFonts w:hint="cs"/>
          <w:rtl/>
          <w:lang w:eastAsia="he-IL"/>
        </w:rPr>
        <w:t xml:space="preserve">עד כמה לעיתים הוא לא אוהב את צווי המעצר </w:t>
      </w:r>
      <w:bookmarkStart w:id="1269" w:name="_ETM_Q1_1382881"/>
      <w:bookmarkEnd w:id="1269"/>
      <w:proofErr w:type="spellStart"/>
      <w:r>
        <w:rPr>
          <w:rFonts w:hint="cs"/>
          <w:rtl/>
          <w:lang w:eastAsia="he-IL"/>
        </w:rPr>
        <w:t>המי</w:t>
      </w:r>
      <w:bookmarkStart w:id="1270" w:name="_ETM_Q1_1381409"/>
      <w:bookmarkEnd w:id="1270"/>
      <w:r>
        <w:rPr>
          <w:rFonts w:hint="cs"/>
          <w:rtl/>
          <w:lang w:eastAsia="he-IL"/>
        </w:rPr>
        <w:t>נהליים</w:t>
      </w:r>
      <w:proofErr w:type="spellEnd"/>
      <w:r>
        <w:rPr>
          <w:rFonts w:hint="cs"/>
          <w:rtl/>
          <w:lang w:eastAsia="he-IL"/>
        </w:rPr>
        <w:t>, צווי הרחקה שק</w:t>
      </w:r>
      <w:bookmarkStart w:id="1271" w:name="_ETM_Q1_1383113"/>
      <w:bookmarkEnd w:id="1271"/>
      <w:r>
        <w:rPr>
          <w:rFonts w:hint="cs"/>
          <w:rtl/>
          <w:lang w:eastAsia="he-IL"/>
        </w:rPr>
        <w:t>יימים, מעצרים כמובן. וטלי, את ה</w:t>
      </w:r>
      <w:bookmarkStart w:id="1272" w:name="_ETM_Q1_1385544"/>
      <w:bookmarkEnd w:id="1272"/>
      <w:r>
        <w:rPr>
          <w:rFonts w:hint="cs"/>
          <w:rtl/>
          <w:lang w:eastAsia="he-IL"/>
        </w:rPr>
        <w:t xml:space="preserve">זכרת קודם </w:t>
      </w:r>
      <w:bookmarkStart w:id="1273" w:name="_ETM_Q1_1386410"/>
      <w:bookmarkEnd w:id="1273"/>
      <w:r>
        <w:rPr>
          <w:rFonts w:hint="cs"/>
          <w:rtl/>
          <w:lang w:eastAsia="he-IL"/>
        </w:rPr>
        <w:t>לכן את המצופה. טלי, מה שציפית מראש הממשל</w:t>
      </w:r>
      <w:bookmarkStart w:id="1274" w:name="_ETM_Q1_1389802"/>
      <w:bookmarkEnd w:id="1274"/>
      <w:r>
        <w:rPr>
          <w:rFonts w:hint="cs"/>
          <w:rtl/>
          <w:lang w:eastAsia="he-IL"/>
        </w:rPr>
        <w:t>ה ואתה מיד</w:t>
      </w:r>
      <w:bookmarkStart w:id="1275" w:name="_ETM_Q1_1391151"/>
      <w:bookmarkEnd w:id="1275"/>
      <w:r>
        <w:rPr>
          <w:rFonts w:hint="cs"/>
          <w:rtl/>
          <w:lang w:eastAsia="he-IL"/>
        </w:rPr>
        <w:t xml:space="preserve"> אמרת אני לא כזה, אבל כבוד ג</w:t>
      </w:r>
      <w:bookmarkStart w:id="1276" w:name="_ETM_Q1_1391940"/>
      <w:bookmarkEnd w:id="1276"/>
      <w:r>
        <w:rPr>
          <w:rFonts w:hint="cs"/>
          <w:rtl/>
          <w:lang w:eastAsia="he-IL"/>
        </w:rPr>
        <w:t xml:space="preserve">דול. אז בואו נלך </w:t>
      </w:r>
      <w:bookmarkStart w:id="1277" w:name="_ETM_Q1_1393541"/>
      <w:bookmarkEnd w:id="1277"/>
      <w:r>
        <w:rPr>
          <w:rFonts w:hint="cs"/>
          <w:rtl/>
          <w:lang w:eastAsia="he-IL"/>
        </w:rPr>
        <w:t>קצת אחורנית. ארצות הבר</w:t>
      </w:r>
      <w:bookmarkStart w:id="1278" w:name="_ETM_Q1_1393909"/>
      <w:bookmarkEnd w:id="1278"/>
      <w:r>
        <w:rPr>
          <w:rFonts w:hint="cs"/>
          <w:rtl/>
          <w:lang w:eastAsia="he-IL"/>
        </w:rPr>
        <w:t xml:space="preserve">ית אמרה ב-1981, תזכורת, החלת </w:t>
      </w:r>
      <w:bookmarkStart w:id="1279" w:name="_ETM_Q1_1397606"/>
      <w:bookmarkEnd w:id="1279"/>
      <w:r>
        <w:rPr>
          <w:rFonts w:hint="cs"/>
          <w:rtl/>
          <w:lang w:eastAsia="he-IL"/>
        </w:rPr>
        <w:t xml:space="preserve">ריבונות על </w:t>
      </w:r>
      <w:bookmarkStart w:id="1280" w:name="_ETM_Q1_1399070"/>
      <w:bookmarkEnd w:id="1280"/>
      <w:r>
        <w:rPr>
          <w:rFonts w:hint="cs"/>
          <w:rtl/>
          <w:lang w:eastAsia="he-IL"/>
        </w:rPr>
        <w:t xml:space="preserve">רמת הגולן. </w:t>
      </w:r>
      <w:bookmarkStart w:id="1281" w:name="_ETM_Q1_1399852"/>
      <w:bookmarkEnd w:id="1281"/>
      <w:r>
        <w:rPr>
          <w:rFonts w:hint="cs"/>
          <w:rtl/>
          <w:lang w:eastAsia="he-IL"/>
        </w:rPr>
        <w:t>באה ארצות הב</w:t>
      </w:r>
      <w:bookmarkStart w:id="1282" w:name="_ETM_Q1_1400181"/>
      <w:bookmarkEnd w:id="1282"/>
      <w:r>
        <w:rPr>
          <w:rFonts w:hint="cs"/>
          <w:rtl/>
          <w:lang w:eastAsia="he-IL"/>
        </w:rPr>
        <w:t>רית</w:t>
      </w:r>
      <w:bookmarkStart w:id="1283" w:name="_ETM_Q1_1399629"/>
      <w:bookmarkStart w:id="1284" w:name="_ETM_Q1_1400109"/>
      <w:bookmarkEnd w:id="1283"/>
      <w:bookmarkEnd w:id="1284"/>
      <w:r>
        <w:rPr>
          <w:rFonts w:hint="cs"/>
          <w:rtl/>
          <w:lang w:eastAsia="he-IL"/>
        </w:rPr>
        <w:t xml:space="preserve">, השגריר אז היה </w:t>
      </w:r>
      <w:bookmarkStart w:id="1285" w:name="_ETM_Q1_1401062"/>
      <w:bookmarkEnd w:id="1285"/>
      <w:proofErr w:type="spellStart"/>
      <w:r>
        <w:rPr>
          <w:rFonts w:hint="cs"/>
          <w:rtl/>
          <w:lang w:eastAsia="he-IL"/>
        </w:rPr>
        <w:t>סאמר</w:t>
      </w:r>
      <w:proofErr w:type="spellEnd"/>
      <w:r>
        <w:rPr>
          <w:rFonts w:hint="cs"/>
          <w:rtl/>
          <w:lang w:eastAsia="he-IL"/>
        </w:rPr>
        <w:t xml:space="preserve"> לואיס</w:t>
      </w:r>
      <w:bookmarkStart w:id="1286" w:name="_ETM_Q1_1402740"/>
      <w:bookmarkEnd w:id="1286"/>
      <w:r>
        <w:rPr>
          <w:rFonts w:hint="cs"/>
          <w:rtl/>
          <w:lang w:eastAsia="he-IL"/>
        </w:rPr>
        <w:t xml:space="preserve"> והוא איים בס</w:t>
      </w:r>
      <w:bookmarkStart w:id="1287" w:name="_ETM_Q1_1402610"/>
      <w:bookmarkEnd w:id="1287"/>
      <w:r>
        <w:rPr>
          <w:rFonts w:hint="cs"/>
          <w:rtl/>
          <w:lang w:eastAsia="he-IL"/>
        </w:rPr>
        <w:t>נקציות. אתה זוכר. מה עשה בגין? קרא לו</w:t>
      </w:r>
      <w:bookmarkStart w:id="1288" w:name="_ETM_Q1_1405162"/>
      <w:bookmarkStart w:id="1289" w:name="_ETM_Q1_1405385"/>
      <w:bookmarkEnd w:id="1288"/>
      <w:bookmarkEnd w:id="1289"/>
      <w:r>
        <w:rPr>
          <w:rFonts w:hint="cs"/>
          <w:rtl/>
          <w:lang w:eastAsia="he-IL"/>
        </w:rPr>
        <w:t xml:space="preserve">. </w:t>
      </w:r>
      <w:bookmarkStart w:id="1290" w:name="_ETM_Q1_1405471"/>
      <w:bookmarkEnd w:id="1290"/>
    </w:p>
    <w:p w14:paraId="35D954CF" w14:textId="77777777" w:rsidR="002A682B" w:rsidRDefault="002A682B" w:rsidP="006F23D0">
      <w:pPr>
        <w:rPr>
          <w:rtl/>
          <w:lang w:eastAsia="he-IL"/>
        </w:rPr>
      </w:pPr>
      <w:bookmarkStart w:id="1291" w:name="_ETM_Q1_1405518"/>
      <w:bookmarkEnd w:id="1291"/>
    </w:p>
    <w:p w14:paraId="6357CCF5" w14:textId="6A3732AE" w:rsidR="002A682B" w:rsidRDefault="002A682B" w:rsidP="002A682B">
      <w:pPr>
        <w:pStyle w:val="a4"/>
        <w:keepNext/>
        <w:rPr>
          <w:rtl/>
        </w:rPr>
      </w:pPr>
      <w:bookmarkStart w:id="1292" w:name="ET_speaker_6345_59"/>
      <w:r w:rsidRPr="002A682B">
        <w:rPr>
          <w:rStyle w:val="TagStyle"/>
          <w:rtl/>
        </w:rPr>
        <w:t xml:space="preserve"> &lt;&lt; דובר &gt;&gt; </w:t>
      </w:r>
      <w:r>
        <w:rPr>
          <w:rtl/>
        </w:rPr>
        <w:t>טלי גוטליב (הליכוד):</w:t>
      </w:r>
      <w:r w:rsidRPr="002A682B">
        <w:rPr>
          <w:rStyle w:val="TagStyle"/>
          <w:rtl/>
        </w:rPr>
        <w:t xml:space="preserve"> &lt;&lt; דובר &gt;&gt;</w:t>
      </w:r>
      <w:r w:rsidR="00E16E69">
        <w:rPr>
          <w:rtl/>
        </w:rPr>
        <w:t xml:space="preserve"> </w:t>
      </w:r>
      <w:r>
        <w:rPr>
          <w:rtl/>
        </w:rPr>
        <w:t xml:space="preserve"> </w:t>
      </w:r>
      <w:bookmarkEnd w:id="1292"/>
    </w:p>
    <w:p w14:paraId="242EAF51" w14:textId="77777777" w:rsidR="002A682B" w:rsidRDefault="002A682B" w:rsidP="002A682B">
      <w:pPr>
        <w:pStyle w:val="KeepWithNext"/>
        <w:rPr>
          <w:rtl/>
          <w:lang w:eastAsia="he-IL"/>
        </w:rPr>
      </w:pPr>
    </w:p>
    <w:p w14:paraId="140A3223" w14:textId="173D781D" w:rsidR="002A682B" w:rsidRDefault="002A682B" w:rsidP="002A682B">
      <w:pPr>
        <w:rPr>
          <w:rtl/>
          <w:lang w:eastAsia="he-IL"/>
        </w:rPr>
      </w:pPr>
      <w:bookmarkStart w:id="1293" w:name="_ETM_Q1_1407060"/>
      <w:bookmarkStart w:id="1294" w:name="_ETM_Q1_1407074"/>
      <w:bookmarkEnd w:id="1293"/>
      <w:bookmarkEnd w:id="1294"/>
      <w:r>
        <w:rPr>
          <w:rFonts w:hint="cs"/>
          <w:rtl/>
          <w:lang w:eastAsia="he-IL"/>
        </w:rPr>
        <w:t>זה ה</w:t>
      </w:r>
      <w:bookmarkStart w:id="1295" w:name="_ETM_Q1_1405446"/>
      <w:bookmarkEnd w:id="1295"/>
      <w:r>
        <w:rPr>
          <w:rFonts w:hint="cs"/>
          <w:rtl/>
          <w:lang w:eastAsia="he-IL"/>
        </w:rPr>
        <w:t>יה ביוני 1982. ג'</w:t>
      </w:r>
      <w:bookmarkStart w:id="1296" w:name="_ETM_Q1_1407332"/>
      <w:bookmarkEnd w:id="1296"/>
      <w:r>
        <w:rPr>
          <w:rFonts w:hint="cs"/>
          <w:rtl/>
          <w:lang w:eastAsia="he-IL"/>
        </w:rPr>
        <w:t xml:space="preserve">ו </w:t>
      </w:r>
      <w:proofErr w:type="spellStart"/>
      <w:r>
        <w:rPr>
          <w:rFonts w:hint="cs"/>
          <w:rtl/>
          <w:lang w:eastAsia="he-IL"/>
        </w:rPr>
        <w:t>ביידן</w:t>
      </w:r>
      <w:proofErr w:type="spellEnd"/>
      <w:r>
        <w:rPr>
          <w:rFonts w:hint="cs"/>
          <w:rtl/>
          <w:lang w:eastAsia="he-IL"/>
        </w:rPr>
        <w:t xml:space="preserve"> היה הסנטור</w:t>
      </w:r>
      <w:bookmarkStart w:id="1297" w:name="_ETM_Q1_1408675"/>
      <w:bookmarkEnd w:id="1297"/>
      <w:r>
        <w:rPr>
          <w:rFonts w:hint="cs"/>
          <w:rtl/>
          <w:lang w:eastAsia="he-IL"/>
        </w:rPr>
        <w:t xml:space="preserve">. </w:t>
      </w:r>
      <w:bookmarkStart w:id="1298" w:name="_ETM_Q1_1409457"/>
      <w:bookmarkEnd w:id="1298"/>
    </w:p>
    <w:p w14:paraId="4D495F5B" w14:textId="77777777" w:rsidR="002A682B" w:rsidRDefault="002A682B" w:rsidP="002A682B">
      <w:pPr>
        <w:rPr>
          <w:rtl/>
          <w:lang w:eastAsia="he-IL"/>
        </w:rPr>
      </w:pPr>
      <w:bookmarkStart w:id="1299" w:name="_ETM_Q1_1409502"/>
      <w:bookmarkStart w:id="1300" w:name="_ETM_Q1_1408335"/>
      <w:bookmarkStart w:id="1301" w:name="_ETM_Q1_1408193"/>
      <w:bookmarkStart w:id="1302" w:name="_ETM_Q1_1407570"/>
      <w:bookmarkStart w:id="1303" w:name="_ETM_Q1_1407688"/>
      <w:bookmarkStart w:id="1304" w:name="_ETM_Q1_1410827"/>
      <w:bookmarkEnd w:id="1299"/>
      <w:bookmarkEnd w:id="1300"/>
      <w:bookmarkEnd w:id="1301"/>
      <w:bookmarkEnd w:id="1302"/>
      <w:bookmarkEnd w:id="1303"/>
      <w:bookmarkEnd w:id="1304"/>
    </w:p>
    <w:p w14:paraId="1B376046" w14:textId="37136C2F" w:rsidR="002A682B" w:rsidRDefault="002A682B" w:rsidP="002A682B">
      <w:pPr>
        <w:pStyle w:val="a4"/>
        <w:keepNext/>
        <w:rPr>
          <w:rtl/>
        </w:rPr>
      </w:pPr>
      <w:bookmarkStart w:id="1305" w:name="ET_speaker_בועז_ביסמוט_60"/>
      <w:r w:rsidRPr="002A682B">
        <w:rPr>
          <w:rStyle w:val="TagStyle"/>
          <w:rtl/>
        </w:rPr>
        <w:t xml:space="preserve"> &lt;&lt; דובר &gt;&gt; </w:t>
      </w:r>
      <w:r>
        <w:rPr>
          <w:rtl/>
        </w:rPr>
        <w:t xml:space="preserve">בועז </w:t>
      </w:r>
      <w:proofErr w:type="spellStart"/>
      <w:r>
        <w:rPr>
          <w:rtl/>
        </w:rPr>
        <w:t>ביסמוט</w:t>
      </w:r>
      <w:proofErr w:type="spellEnd"/>
      <w:r>
        <w:rPr>
          <w:rtl/>
        </w:rPr>
        <w:t>:</w:t>
      </w:r>
      <w:r w:rsidRPr="002A682B">
        <w:rPr>
          <w:rStyle w:val="TagStyle"/>
          <w:rtl/>
        </w:rPr>
        <w:t xml:space="preserve"> &lt;&lt; דובר &gt;&gt;</w:t>
      </w:r>
      <w:r w:rsidR="00E16E69">
        <w:rPr>
          <w:rtl/>
        </w:rPr>
        <w:t xml:space="preserve"> </w:t>
      </w:r>
      <w:r>
        <w:rPr>
          <w:rtl/>
        </w:rPr>
        <w:t xml:space="preserve"> </w:t>
      </w:r>
      <w:bookmarkEnd w:id="1305"/>
    </w:p>
    <w:p w14:paraId="7986181C" w14:textId="77777777" w:rsidR="002A682B" w:rsidRDefault="002A682B" w:rsidP="002A682B">
      <w:pPr>
        <w:pStyle w:val="KeepWithNext"/>
        <w:rPr>
          <w:rtl/>
          <w:lang w:eastAsia="he-IL"/>
        </w:rPr>
      </w:pPr>
    </w:p>
    <w:p w14:paraId="4CADDA51" w14:textId="035C8D8F" w:rsidR="002A682B" w:rsidRDefault="002A682B" w:rsidP="002A682B">
      <w:pPr>
        <w:rPr>
          <w:rtl/>
          <w:lang w:eastAsia="he-IL"/>
        </w:rPr>
      </w:pPr>
      <w:bookmarkStart w:id="1306" w:name="_ETM_Q1_1411029"/>
      <w:bookmarkStart w:id="1307" w:name="_ETM_Q1_1411046"/>
      <w:bookmarkEnd w:id="1306"/>
      <w:bookmarkEnd w:id="1307"/>
      <w:r>
        <w:rPr>
          <w:rFonts w:hint="cs"/>
          <w:rtl/>
          <w:lang w:eastAsia="he-IL"/>
        </w:rPr>
        <w:t xml:space="preserve">אנחנו </w:t>
      </w:r>
      <w:bookmarkStart w:id="1308" w:name="_ETM_Q1_1412984"/>
      <w:bookmarkEnd w:id="1308"/>
      <w:r>
        <w:rPr>
          <w:rFonts w:hint="cs"/>
          <w:rtl/>
          <w:lang w:eastAsia="he-IL"/>
        </w:rPr>
        <w:t>ל</w:t>
      </w:r>
      <w:bookmarkStart w:id="1309" w:name="_ETM_Q1_1413196"/>
      <w:bookmarkEnd w:id="1309"/>
      <w:r>
        <w:rPr>
          <w:rFonts w:hint="cs"/>
          <w:rtl/>
          <w:lang w:eastAsia="he-IL"/>
        </w:rPr>
        <w:t>א וס</w:t>
      </w:r>
      <w:bookmarkStart w:id="1310" w:name="_ETM_Q1_1413967"/>
      <w:bookmarkStart w:id="1311" w:name="_ETM_Q1_1413123"/>
      <w:bookmarkEnd w:id="1310"/>
      <w:bookmarkEnd w:id="1311"/>
      <w:r>
        <w:rPr>
          <w:rFonts w:hint="cs"/>
          <w:rtl/>
          <w:lang w:eastAsia="he-IL"/>
        </w:rPr>
        <w:t>לים שלכם ואנחנו לא רפובליקת בננ</w:t>
      </w:r>
      <w:bookmarkStart w:id="1312" w:name="_ETM_Q1_1416009"/>
      <w:bookmarkEnd w:id="1312"/>
      <w:r>
        <w:rPr>
          <w:rFonts w:hint="cs"/>
          <w:rtl/>
          <w:lang w:eastAsia="he-IL"/>
        </w:rPr>
        <w:t>ות. וזה בדיוק מה</w:t>
      </w:r>
      <w:bookmarkStart w:id="1313" w:name="_ETM_Q1_1417473"/>
      <w:bookmarkEnd w:id="1313"/>
      <w:r>
        <w:rPr>
          <w:rFonts w:hint="cs"/>
          <w:rtl/>
          <w:lang w:eastAsia="he-IL"/>
        </w:rPr>
        <w:t xml:space="preserve"> שאנחנו אומרים פה מ</w:t>
      </w:r>
      <w:bookmarkStart w:id="1314" w:name="_ETM_Q1_1417311"/>
      <w:bookmarkEnd w:id="1314"/>
      <w:r>
        <w:rPr>
          <w:rFonts w:hint="cs"/>
          <w:rtl/>
          <w:lang w:eastAsia="he-IL"/>
        </w:rPr>
        <w:t xml:space="preserve">הוועדה שלך היום לארצות הברית. בדיוק כמו </w:t>
      </w:r>
      <w:bookmarkStart w:id="1315" w:name="_ETM_Q1_1421212"/>
      <w:bookmarkEnd w:id="1315"/>
      <w:r>
        <w:rPr>
          <w:rFonts w:hint="cs"/>
          <w:rtl/>
          <w:lang w:eastAsia="he-IL"/>
        </w:rPr>
        <w:t>שבגין אמ</w:t>
      </w:r>
      <w:bookmarkStart w:id="1316" w:name="_ETM_Q1_1420267"/>
      <w:bookmarkEnd w:id="1316"/>
      <w:r>
        <w:rPr>
          <w:rFonts w:hint="cs"/>
          <w:rtl/>
          <w:lang w:eastAsia="he-IL"/>
        </w:rPr>
        <w:t>ר בזמנו אנ</w:t>
      </w:r>
      <w:bookmarkStart w:id="1317" w:name="_ETM_Q1_1420555"/>
      <w:bookmarkEnd w:id="1317"/>
      <w:r>
        <w:rPr>
          <w:rFonts w:hint="cs"/>
          <w:rtl/>
          <w:lang w:eastAsia="he-IL"/>
        </w:rPr>
        <w:t>חנו אומרים את ז</w:t>
      </w:r>
      <w:bookmarkStart w:id="1318" w:name="_ETM_Q1_1421651"/>
      <w:bookmarkEnd w:id="1318"/>
      <w:r>
        <w:rPr>
          <w:rFonts w:hint="cs"/>
          <w:rtl/>
          <w:lang w:eastAsia="he-IL"/>
        </w:rPr>
        <w:t xml:space="preserve">ה היום. </w:t>
      </w:r>
      <w:bookmarkStart w:id="1319" w:name="_ETM_Q1_1422411"/>
      <w:bookmarkEnd w:id="1319"/>
      <w:r>
        <w:rPr>
          <w:rFonts w:hint="cs"/>
          <w:rtl/>
          <w:lang w:eastAsia="he-IL"/>
        </w:rPr>
        <w:t>אנחנו לא וסלים שלכם. אוהבים</w:t>
      </w:r>
      <w:bookmarkStart w:id="1320" w:name="_ETM_Q1_1423291"/>
      <w:bookmarkEnd w:id="1320"/>
      <w:r>
        <w:rPr>
          <w:rFonts w:hint="cs"/>
          <w:rtl/>
          <w:lang w:eastAsia="he-IL"/>
        </w:rPr>
        <w:t xml:space="preserve"> </w:t>
      </w:r>
      <w:bookmarkStart w:id="1321" w:name="_ETM_Q1_1421857"/>
      <w:bookmarkStart w:id="1322" w:name="_ETM_Q1_1423239"/>
      <w:bookmarkEnd w:id="1321"/>
      <w:bookmarkEnd w:id="1322"/>
      <w:r>
        <w:rPr>
          <w:rFonts w:hint="cs"/>
          <w:rtl/>
          <w:lang w:eastAsia="he-IL"/>
        </w:rPr>
        <w:t>אתכם, אבל אנחנו לא רפ</w:t>
      </w:r>
      <w:bookmarkStart w:id="1323" w:name="_ETM_Q1_1424233"/>
      <w:bookmarkEnd w:id="1323"/>
      <w:r>
        <w:rPr>
          <w:rFonts w:hint="cs"/>
          <w:rtl/>
          <w:lang w:eastAsia="he-IL"/>
        </w:rPr>
        <w:t xml:space="preserve">ובליקת </w:t>
      </w:r>
      <w:bookmarkStart w:id="1324" w:name="_ETM_Q1_1425063"/>
      <w:bookmarkEnd w:id="1324"/>
      <w:r>
        <w:rPr>
          <w:rFonts w:hint="cs"/>
          <w:rtl/>
          <w:lang w:eastAsia="he-IL"/>
        </w:rPr>
        <w:t xml:space="preserve">בננות. </w:t>
      </w:r>
      <w:bookmarkStart w:id="1325" w:name="_ETM_Q1_1425493"/>
      <w:bookmarkEnd w:id="1325"/>
      <w:r>
        <w:rPr>
          <w:rFonts w:hint="cs"/>
          <w:rtl/>
          <w:lang w:eastAsia="he-IL"/>
        </w:rPr>
        <w:t xml:space="preserve">תודה רבה. </w:t>
      </w:r>
      <w:bookmarkStart w:id="1326" w:name="_ETM_Q1_1426681"/>
      <w:bookmarkEnd w:id="1326"/>
    </w:p>
    <w:p w14:paraId="7D8B4DCE" w14:textId="77777777" w:rsidR="002A682B" w:rsidRDefault="002A682B" w:rsidP="002A682B">
      <w:pPr>
        <w:rPr>
          <w:rtl/>
          <w:lang w:eastAsia="he-IL"/>
        </w:rPr>
      </w:pPr>
      <w:bookmarkStart w:id="1327" w:name="_ETM_Q1_1426748"/>
      <w:bookmarkEnd w:id="1327"/>
    </w:p>
    <w:p w14:paraId="5C5BF1D7" w14:textId="0B12E727" w:rsidR="002A682B" w:rsidRDefault="002A682B" w:rsidP="002A682B">
      <w:pPr>
        <w:pStyle w:val="a4"/>
        <w:keepNext/>
        <w:rPr>
          <w:rtl/>
        </w:rPr>
      </w:pPr>
      <w:bookmarkStart w:id="1328" w:name="ET_speaker_6345_61"/>
      <w:r w:rsidRPr="002A682B">
        <w:rPr>
          <w:rStyle w:val="TagStyle"/>
          <w:rtl/>
        </w:rPr>
        <w:t xml:space="preserve"> &lt;&lt; דובר &gt;&gt; </w:t>
      </w:r>
      <w:r>
        <w:rPr>
          <w:rtl/>
        </w:rPr>
        <w:t>טלי גוטליב (הליכוד):</w:t>
      </w:r>
      <w:r w:rsidRPr="002A682B">
        <w:rPr>
          <w:rStyle w:val="TagStyle"/>
          <w:rtl/>
        </w:rPr>
        <w:t xml:space="preserve"> &lt;&lt; דובר &gt;&gt;</w:t>
      </w:r>
      <w:r w:rsidR="00E16E69">
        <w:rPr>
          <w:rtl/>
        </w:rPr>
        <w:t xml:space="preserve"> </w:t>
      </w:r>
      <w:r>
        <w:rPr>
          <w:rtl/>
        </w:rPr>
        <w:t xml:space="preserve"> </w:t>
      </w:r>
      <w:bookmarkEnd w:id="1328"/>
    </w:p>
    <w:p w14:paraId="0DAE789C" w14:textId="77777777" w:rsidR="002A682B" w:rsidRDefault="002A682B" w:rsidP="002A682B">
      <w:pPr>
        <w:pStyle w:val="KeepWithNext"/>
        <w:rPr>
          <w:rtl/>
          <w:lang w:eastAsia="he-IL"/>
        </w:rPr>
      </w:pPr>
    </w:p>
    <w:p w14:paraId="67D0D2EE" w14:textId="7EF86E19" w:rsidR="002A682B" w:rsidRDefault="002A682B" w:rsidP="002A682B">
      <w:pPr>
        <w:rPr>
          <w:rtl/>
          <w:lang w:eastAsia="he-IL"/>
        </w:rPr>
      </w:pPr>
      <w:bookmarkStart w:id="1329" w:name="_ETM_Q1_1427770"/>
      <w:bookmarkStart w:id="1330" w:name="_ETM_Q1_1425781"/>
      <w:bookmarkEnd w:id="1329"/>
      <w:bookmarkEnd w:id="1330"/>
      <w:r>
        <w:rPr>
          <w:rFonts w:hint="cs"/>
          <w:rtl/>
          <w:lang w:eastAsia="he-IL"/>
        </w:rPr>
        <w:t>תודה. כל מילה, בועז</w:t>
      </w:r>
      <w:bookmarkStart w:id="1331" w:name="_ETM_Q1_1427122"/>
      <w:bookmarkEnd w:id="1331"/>
      <w:r>
        <w:rPr>
          <w:rFonts w:hint="cs"/>
          <w:rtl/>
          <w:lang w:eastAsia="he-IL"/>
        </w:rPr>
        <w:t xml:space="preserve">. </w:t>
      </w:r>
    </w:p>
    <w:p w14:paraId="42CEBA9D" w14:textId="77777777" w:rsidR="002A682B" w:rsidRDefault="002A682B" w:rsidP="002A682B">
      <w:pPr>
        <w:rPr>
          <w:rtl/>
          <w:lang w:eastAsia="he-IL"/>
        </w:rPr>
      </w:pPr>
      <w:bookmarkStart w:id="1332" w:name="_ETM_Q1_1427742"/>
      <w:bookmarkStart w:id="1333" w:name="_ETM_Q1_1427789"/>
      <w:bookmarkEnd w:id="1332"/>
      <w:bookmarkEnd w:id="1333"/>
    </w:p>
    <w:p w14:paraId="353C2496" w14:textId="328456FE" w:rsidR="002A682B" w:rsidRDefault="002A682B" w:rsidP="002A682B">
      <w:pPr>
        <w:pStyle w:val="af6"/>
        <w:keepNext/>
        <w:rPr>
          <w:rtl/>
        </w:rPr>
      </w:pPr>
      <w:bookmarkStart w:id="1334" w:name="ET_yor_6157_62"/>
      <w:r w:rsidRPr="002A682B">
        <w:rPr>
          <w:rStyle w:val="TagStyle"/>
          <w:rtl/>
        </w:rPr>
        <w:t xml:space="preserve"> &lt;&lt; יור &gt;&gt; </w:t>
      </w:r>
      <w:r>
        <w:rPr>
          <w:rtl/>
        </w:rPr>
        <w:t xml:space="preserve">היו"ר שמחה </w:t>
      </w:r>
      <w:proofErr w:type="spellStart"/>
      <w:r>
        <w:rPr>
          <w:rtl/>
        </w:rPr>
        <w:t>רוטמן</w:t>
      </w:r>
      <w:proofErr w:type="spellEnd"/>
      <w:r>
        <w:rPr>
          <w:rtl/>
        </w:rPr>
        <w:t>:</w:t>
      </w:r>
      <w:r w:rsidRPr="002A682B">
        <w:rPr>
          <w:rStyle w:val="TagStyle"/>
          <w:rtl/>
        </w:rPr>
        <w:t xml:space="preserve"> &lt;&lt; יור &gt;&gt;</w:t>
      </w:r>
      <w:r w:rsidR="00E16E69">
        <w:rPr>
          <w:rtl/>
        </w:rPr>
        <w:t xml:space="preserve"> </w:t>
      </w:r>
      <w:r>
        <w:rPr>
          <w:rtl/>
        </w:rPr>
        <w:t xml:space="preserve"> </w:t>
      </w:r>
      <w:bookmarkEnd w:id="1334"/>
    </w:p>
    <w:p w14:paraId="119E1561" w14:textId="77777777" w:rsidR="002A682B" w:rsidRDefault="002A682B" w:rsidP="002A682B">
      <w:pPr>
        <w:pStyle w:val="KeepWithNext"/>
        <w:rPr>
          <w:rtl/>
          <w:lang w:eastAsia="he-IL"/>
        </w:rPr>
      </w:pPr>
    </w:p>
    <w:p w14:paraId="34AE65FD" w14:textId="0112D238" w:rsidR="002A682B" w:rsidRDefault="002A682B" w:rsidP="002A682B">
      <w:pPr>
        <w:rPr>
          <w:rtl/>
          <w:lang w:eastAsia="he-IL"/>
        </w:rPr>
      </w:pPr>
      <w:bookmarkStart w:id="1335" w:name="_ETM_Q1_1428639"/>
      <w:bookmarkStart w:id="1336" w:name="_ETM_Q1_1428655"/>
      <w:bookmarkEnd w:id="1335"/>
      <w:bookmarkEnd w:id="1336"/>
      <w:r>
        <w:rPr>
          <w:rFonts w:hint="cs"/>
          <w:rtl/>
          <w:lang w:eastAsia="he-IL"/>
        </w:rPr>
        <w:t xml:space="preserve">תודה רבה </w:t>
      </w:r>
      <w:bookmarkStart w:id="1337" w:name="_ETM_Q1_1429710"/>
      <w:bookmarkEnd w:id="1337"/>
      <w:r>
        <w:rPr>
          <w:rFonts w:hint="cs"/>
          <w:rtl/>
          <w:lang w:eastAsia="he-IL"/>
        </w:rPr>
        <w:t>חה"כ בוע</w:t>
      </w:r>
      <w:bookmarkStart w:id="1338" w:name="_ETM_Q1_1429309"/>
      <w:bookmarkEnd w:id="1338"/>
      <w:r>
        <w:rPr>
          <w:rFonts w:hint="cs"/>
          <w:rtl/>
          <w:lang w:eastAsia="he-IL"/>
        </w:rPr>
        <w:t xml:space="preserve">ז </w:t>
      </w:r>
      <w:proofErr w:type="spellStart"/>
      <w:r>
        <w:rPr>
          <w:rFonts w:hint="cs"/>
          <w:rtl/>
          <w:lang w:eastAsia="he-IL"/>
        </w:rPr>
        <w:t>ביסמוט</w:t>
      </w:r>
      <w:proofErr w:type="spellEnd"/>
      <w:r>
        <w:rPr>
          <w:rFonts w:hint="cs"/>
          <w:rtl/>
          <w:lang w:eastAsia="he-IL"/>
        </w:rPr>
        <w:t>. חה"כ יולי</w:t>
      </w:r>
      <w:bookmarkStart w:id="1339" w:name="_ETM_Q1_1431579"/>
      <w:bookmarkEnd w:id="1339"/>
      <w:r>
        <w:rPr>
          <w:rFonts w:hint="cs"/>
          <w:rtl/>
          <w:lang w:eastAsia="he-IL"/>
        </w:rPr>
        <w:t xml:space="preserve">ה </w:t>
      </w:r>
      <w:proofErr w:type="spellStart"/>
      <w:r>
        <w:rPr>
          <w:rFonts w:hint="cs"/>
          <w:rtl/>
          <w:lang w:eastAsia="he-IL"/>
        </w:rPr>
        <w:t>מלינובסקי</w:t>
      </w:r>
      <w:proofErr w:type="spellEnd"/>
      <w:r>
        <w:rPr>
          <w:rFonts w:hint="cs"/>
          <w:rtl/>
          <w:lang w:eastAsia="he-IL"/>
        </w:rPr>
        <w:t xml:space="preserve">, בבקשה. </w:t>
      </w:r>
    </w:p>
    <w:p w14:paraId="3CE3690F" w14:textId="77777777" w:rsidR="002A682B" w:rsidRDefault="002A682B" w:rsidP="002A682B">
      <w:pPr>
        <w:rPr>
          <w:rtl/>
          <w:lang w:eastAsia="he-IL"/>
        </w:rPr>
      </w:pPr>
      <w:bookmarkStart w:id="1340" w:name="_ETM_Q1_1434910"/>
      <w:bookmarkStart w:id="1341" w:name="_ETM_Q1_1434958"/>
      <w:bookmarkStart w:id="1342" w:name="_ETM_Q1_1435767"/>
      <w:bookmarkStart w:id="1343" w:name="_ETM_Q1_1435807"/>
      <w:bookmarkEnd w:id="1340"/>
      <w:bookmarkEnd w:id="1341"/>
      <w:bookmarkEnd w:id="1342"/>
      <w:bookmarkEnd w:id="1343"/>
    </w:p>
    <w:p w14:paraId="3750EF13" w14:textId="0FF451C4" w:rsidR="002A682B" w:rsidRDefault="002A682B" w:rsidP="002A682B">
      <w:pPr>
        <w:pStyle w:val="a4"/>
        <w:keepNext/>
        <w:rPr>
          <w:rtl/>
        </w:rPr>
      </w:pPr>
      <w:bookmarkStart w:id="1344" w:name="ET_speaker_5552_63"/>
      <w:r w:rsidRPr="002A68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A682B">
        <w:rPr>
          <w:rStyle w:val="TagStyle"/>
          <w:rtl/>
        </w:rPr>
        <w:t xml:space="preserve"> &lt;&lt; דובר &gt;&gt;</w:t>
      </w:r>
      <w:r w:rsidR="00E16E69">
        <w:rPr>
          <w:rtl/>
        </w:rPr>
        <w:t xml:space="preserve"> </w:t>
      </w:r>
      <w:r>
        <w:rPr>
          <w:rtl/>
        </w:rPr>
        <w:t xml:space="preserve"> </w:t>
      </w:r>
      <w:bookmarkEnd w:id="1344"/>
    </w:p>
    <w:p w14:paraId="1E58508B" w14:textId="77777777" w:rsidR="002A682B" w:rsidRDefault="002A682B" w:rsidP="002A682B">
      <w:pPr>
        <w:pStyle w:val="KeepWithNext"/>
        <w:rPr>
          <w:rtl/>
          <w:lang w:eastAsia="he-IL"/>
        </w:rPr>
      </w:pPr>
    </w:p>
    <w:p w14:paraId="28F044B0" w14:textId="15FA4962" w:rsidR="002A682B" w:rsidRDefault="002A682B" w:rsidP="002A682B">
      <w:pPr>
        <w:rPr>
          <w:rtl/>
          <w:lang w:eastAsia="he-IL"/>
        </w:rPr>
      </w:pPr>
      <w:bookmarkStart w:id="1345" w:name="_ETM_Q1_1438000"/>
      <w:bookmarkStart w:id="1346" w:name="_ETM_Q1_1438016"/>
      <w:bookmarkEnd w:id="1345"/>
      <w:bookmarkEnd w:id="1346"/>
      <w:r>
        <w:rPr>
          <w:rFonts w:hint="cs"/>
          <w:rtl/>
          <w:lang w:eastAsia="he-IL"/>
        </w:rPr>
        <w:t xml:space="preserve">תודה </w:t>
      </w:r>
      <w:bookmarkStart w:id="1347" w:name="_ETM_Q1_1438767"/>
      <w:bookmarkEnd w:id="1347"/>
      <w:r>
        <w:rPr>
          <w:rFonts w:hint="cs"/>
          <w:rtl/>
          <w:lang w:eastAsia="he-IL"/>
        </w:rPr>
        <w:t>רבה</w:t>
      </w:r>
      <w:bookmarkStart w:id="1348" w:name="_ETM_Q1_1443125"/>
      <w:bookmarkEnd w:id="1348"/>
      <w:r>
        <w:rPr>
          <w:rFonts w:hint="cs"/>
          <w:rtl/>
          <w:lang w:eastAsia="he-IL"/>
        </w:rPr>
        <w:t xml:space="preserve"> אדוני יושב-הראש. אני פחות אכנס לכן מדינה פלסטינית, </w:t>
      </w:r>
      <w:bookmarkStart w:id="1349" w:name="_ETM_Q1_1458629"/>
      <w:bookmarkEnd w:id="1349"/>
      <w:r>
        <w:rPr>
          <w:rFonts w:hint="cs"/>
          <w:rtl/>
          <w:lang w:eastAsia="he-IL"/>
        </w:rPr>
        <w:t>לא מדינה פלסטינית</w:t>
      </w:r>
      <w:bookmarkStart w:id="1350" w:name="_ETM_Q1_1458604"/>
      <w:bookmarkEnd w:id="1350"/>
      <w:r>
        <w:rPr>
          <w:rFonts w:hint="cs"/>
          <w:rtl/>
          <w:lang w:eastAsia="he-IL"/>
        </w:rPr>
        <w:t>. בעיניי בעצם המילה פ</w:t>
      </w:r>
      <w:bookmarkStart w:id="1351" w:name="_ETM_Q1_1459468"/>
      <w:bookmarkEnd w:id="1351"/>
      <w:r>
        <w:rPr>
          <w:rFonts w:hint="cs"/>
          <w:rtl/>
          <w:lang w:eastAsia="he-IL"/>
        </w:rPr>
        <w:t xml:space="preserve">לסטיני זה יזם כלכלי </w:t>
      </w:r>
      <w:bookmarkStart w:id="1352" w:name="_ETM_Q1_1462008"/>
      <w:bookmarkEnd w:id="1352"/>
      <w:r>
        <w:rPr>
          <w:rFonts w:hint="cs"/>
          <w:rtl/>
          <w:lang w:eastAsia="he-IL"/>
        </w:rPr>
        <w:t xml:space="preserve">שהרבה מאוד אנשים מתפרנסים מהיזם הזה. וזה הפך להיות ביזנס </w:t>
      </w:r>
      <w:bookmarkStart w:id="1353" w:name="_ETM_Q1_1468793"/>
      <w:bookmarkStart w:id="1354" w:name="_ETM_Q1_1466888"/>
      <w:bookmarkEnd w:id="1353"/>
      <w:bookmarkEnd w:id="1354"/>
      <w:r>
        <w:rPr>
          <w:rFonts w:hint="cs"/>
          <w:rtl/>
          <w:lang w:eastAsia="he-IL"/>
        </w:rPr>
        <w:t xml:space="preserve">לכל דבר ועניין והכנסת אמרה את דברה רק לפני, </w:t>
      </w:r>
      <w:bookmarkStart w:id="1355" w:name="_ETM_Q1_1473491"/>
      <w:bookmarkEnd w:id="1355"/>
      <w:r>
        <w:rPr>
          <w:rFonts w:hint="cs"/>
          <w:rtl/>
          <w:lang w:eastAsia="he-IL"/>
        </w:rPr>
        <w:t>מ</w:t>
      </w:r>
      <w:bookmarkStart w:id="1356" w:name="_ETM_Q1_1471610"/>
      <w:bookmarkEnd w:id="1356"/>
      <w:r>
        <w:rPr>
          <w:rFonts w:hint="cs"/>
          <w:rtl/>
          <w:lang w:eastAsia="he-IL"/>
        </w:rPr>
        <w:t>תי זה היה? שזה לא יקרה וזה לא קיים</w:t>
      </w:r>
      <w:bookmarkStart w:id="1357" w:name="_ETM_Q1_1475672"/>
      <w:bookmarkEnd w:id="1357"/>
      <w:r>
        <w:rPr>
          <w:rFonts w:hint="cs"/>
          <w:rtl/>
          <w:lang w:eastAsia="he-IL"/>
        </w:rPr>
        <w:t xml:space="preserve"> וזה לא יהיה. פשוט בעיניי זה כל כך</w:t>
      </w:r>
      <w:bookmarkStart w:id="1358" w:name="_ETM_Q1_1476726"/>
      <w:bookmarkEnd w:id="1358"/>
      <w:r>
        <w:rPr>
          <w:rFonts w:hint="cs"/>
          <w:rtl/>
          <w:lang w:eastAsia="he-IL"/>
        </w:rPr>
        <w:t xml:space="preserve"> ברור שלא</w:t>
      </w:r>
      <w:bookmarkStart w:id="1359" w:name="_ETM_Q1_1477783"/>
      <w:bookmarkEnd w:id="1359"/>
      <w:r>
        <w:rPr>
          <w:rFonts w:hint="cs"/>
          <w:rtl/>
          <w:lang w:eastAsia="he-IL"/>
        </w:rPr>
        <w:t xml:space="preserve"> צריך לחזור על זה. ואם עוד עדיין למישהו יש שאיפות</w:t>
      </w:r>
      <w:bookmarkStart w:id="1360" w:name="_ETM_Q1_1483057"/>
      <w:bookmarkEnd w:id="1360"/>
      <w:r>
        <w:rPr>
          <w:rFonts w:hint="cs"/>
          <w:rtl/>
          <w:lang w:eastAsia="he-IL"/>
        </w:rPr>
        <w:t xml:space="preserve"> כאלה ואחר</w:t>
      </w:r>
      <w:bookmarkStart w:id="1361" w:name="_ETM_Q1_1481919"/>
      <w:bookmarkEnd w:id="1361"/>
      <w:r>
        <w:rPr>
          <w:rFonts w:hint="cs"/>
          <w:rtl/>
          <w:lang w:eastAsia="he-IL"/>
        </w:rPr>
        <w:t>ו</w:t>
      </w:r>
      <w:bookmarkStart w:id="1362" w:name="_ETM_Q1_1480811"/>
      <w:bookmarkEnd w:id="1362"/>
      <w:r>
        <w:rPr>
          <w:rFonts w:hint="cs"/>
          <w:rtl/>
          <w:lang w:eastAsia="he-IL"/>
        </w:rPr>
        <w:t xml:space="preserve">ת שפשוט ישתו כוס מים בעניין </w:t>
      </w:r>
      <w:bookmarkStart w:id="1363" w:name="_ETM_Q1_1486328"/>
      <w:bookmarkEnd w:id="1363"/>
      <w:r>
        <w:rPr>
          <w:rFonts w:hint="cs"/>
          <w:rtl/>
          <w:lang w:eastAsia="he-IL"/>
        </w:rPr>
        <w:t xml:space="preserve">הזה. </w:t>
      </w:r>
      <w:bookmarkStart w:id="1364" w:name="_ETM_Q1_1486858"/>
      <w:bookmarkEnd w:id="1364"/>
    </w:p>
    <w:p w14:paraId="064AEB5D" w14:textId="77777777" w:rsidR="002A682B" w:rsidRDefault="002A682B" w:rsidP="002A682B">
      <w:pPr>
        <w:rPr>
          <w:rtl/>
          <w:lang w:eastAsia="he-IL"/>
        </w:rPr>
      </w:pPr>
      <w:bookmarkStart w:id="1365" w:name="_ETM_Q1_1486904"/>
      <w:bookmarkStart w:id="1366" w:name="_ETM_Q1_1486993"/>
      <w:bookmarkEnd w:id="1365"/>
      <w:bookmarkEnd w:id="1366"/>
    </w:p>
    <w:p w14:paraId="7B9B4947" w14:textId="5443B57C" w:rsidR="002A682B" w:rsidRDefault="002A682B" w:rsidP="002A682B">
      <w:pPr>
        <w:rPr>
          <w:rtl/>
          <w:lang w:eastAsia="he-IL"/>
        </w:rPr>
      </w:pPr>
      <w:bookmarkStart w:id="1367" w:name="_ETM_Q1_1487034"/>
      <w:bookmarkEnd w:id="1367"/>
      <w:r>
        <w:rPr>
          <w:rFonts w:hint="cs"/>
          <w:rtl/>
          <w:lang w:eastAsia="he-IL"/>
        </w:rPr>
        <w:t>אבל מדינה</w:t>
      </w:r>
      <w:bookmarkStart w:id="1368" w:name="_ETM_Q1_1488103"/>
      <w:bookmarkStart w:id="1369" w:name="_ETM_Q1_1487422"/>
      <w:bookmarkEnd w:id="1368"/>
      <w:bookmarkEnd w:id="1369"/>
      <w:r>
        <w:rPr>
          <w:rFonts w:hint="cs"/>
          <w:rtl/>
          <w:lang w:eastAsia="he-IL"/>
        </w:rPr>
        <w:t xml:space="preserve"> יכולה להחליט לא לאפשר כניסה של אזרח </w:t>
      </w:r>
      <w:bookmarkStart w:id="1370" w:name="_ETM_Q1_1495085"/>
      <w:bookmarkEnd w:id="1370"/>
      <w:r>
        <w:rPr>
          <w:rFonts w:hint="cs"/>
          <w:rtl/>
          <w:lang w:eastAsia="he-IL"/>
        </w:rPr>
        <w:t>כזה או אחר לתחום ש</w:t>
      </w:r>
      <w:bookmarkStart w:id="1371" w:name="_ETM_Q1_1494972"/>
      <w:bookmarkEnd w:id="1371"/>
      <w:r>
        <w:rPr>
          <w:rFonts w:hint="cs"/>
          <w:rtl/>
          <w:lang w:eastAsia="he-IL"/>
        </w:rPr>
        <w:t xml:space="preserve">ל המדינה שאזרח אחר, זו זכותה. </w:t>
      </w:r>
      <w:bookmarkStart w:id="1372" w:name="_ETM_Q1_1499687"/>
      <w:bookmarkEnd w:id="1372"/>
      <w:r>
        <w:rPr>
          <w:rFonts w:hint="cs"/>
          <w:rtl/>
          <w:lang w:eastAsia="he-IL"/>
        </w:rPr>
        <w:t xml:space="preserve">אנחנו אוהבים את </w:t>
      </w:r>
      <w:bookmarkStart w:id="1373" w:name="_ETM_Q1_1499631"/>
      <w:bookmarkEnd w:id="1373"/>
      <w:r>
        <w:rPr>
          <w:rFonts w:hint="cs"/>
          <w:rtl/>
          <w:lang w:eastAsia="he-IL"/>
        </w:rPr>
        <w:t xml:space="preserve">זה, לא אוהבים את זה, ארצות </w:t>
      </w:r>
      <w:bookmarkStart w:id="1374" w:name="_ETM_Q1_1503776"/>
      <w:bookmarkEnd w:id="1374"/>
      <w:r>
        <w:rPr>
          <w:rFonts w:hint="cs"/>
          <w:rtl/>
          <w:lang w:eastAsia="he-IL"/>
        </w:rPr>
        <w:t>הברית יכ</w:t>
      </w:r>
      <w:bookmarkStart w:id="1375" w:name="_ETM_Q1_1502639"/>
      <w:bookmarkEnd w:id="1375"/>
      <w:r>
        <w:rPr>
          <w:rFonts w:hint="cs"/>
          <w:rtl/>
          <w:lang w:eastAsia="he-IL"/>
        </w:rPr>
        <w:t>ולה להחליט</w:t>
      </w:r>
      <w:bookmarkStart w:id="1376" w:name="_ETM_Q1_1502935"/>
      <w:bookmarkEnd w:id="1376"/>
      <w:r>
        <w:rPr>
          <w:rFonts w:hint="cs"/>
          <w:rtl/>
          <w:lang w:eastAsia="he-IL"/>
        </w:rPr>
        <w:t xml:space="preserve">, למרות שבעיניי זו הייתה החלטה קצת לא </w:t>
      </w:r>
      <w:bookmarkStart w:id="1377" w:name="_ETM_Q1_1507767"/>
      <w:bookmarkEnd w:id="1377"/>
      <w:r>
        <w:rPr>
          <w:rFonts w:hint="cs"/>
          <w:rtl/>
          <w:lang w:eastAsia="he-IL"/>
        </w:rPr>
        <w:t xml:space="preserve">נכונה בלשון המעטה, שמשפחת </w:t>
      </w:r>
      <w:bookmarkStart w:id="1378" w:name="_ETM_Q1_1509495"/>
      <w:bookmarkStart w:id="1379" w:name="_ETM_Q1_1508185"/>
      <w:bookmarkEnd w:id="1378"/>
      <w:bookmarkEnd w:id="1379"/>
      <w:r>
        <w:rPr>
          <w:rFonts w:hint="cs"/>
          <w:rtl/>
          <w:lang w:eastAsia="he-IL"/>
        </w:rPr>
        <w:t xml:space="preserve">עזרי והבחור עצמו לא ייכנס לארצות </w:t>
      </w:r>
      <w:bookmarkStart w:id="1380" w:name="_ETM_Q1_1514845"/>
      <w:bookmarkEnd w:id="1380"/>
      <w:r>
        <w:rPr>
          <w:rFonts w:hint="cs"/>
          <w:rtl/>
          <w:lang w:eastAsia="he-IL"/>
        </w:rPr>
        <w:t xml:space="preserve">הברית. </w:t>
      </w:r>
      <w:bookmarkStart w:id="1381" w:name="_ETM_Q1_1513815"/>
      <w:bookmarkStart w:id="1382" w:name="_ETM_Q1_1512766"/>
      <w:bookmarkStart w:id="1383" w:name="_ETM_Q1_1511514"/>
      <w:bookmarkStart w:id="1384" w:name="_ETM_Q1_1509987"/>
      <w:bookmarkStart w:id="1385" w:name="_ETM_Q1_1508934"/>
      <w:bookmarkStart w:id="1386" w:name="_ETM_Q1_1509269"/>
      <w:bookmarkStart w:id="1387" w:name="_ETM_Q1_1514132"/>
      <w:bookmarkEnd w:id="1381"/>
      <w:bookmarkEnd w:id="1382"/>
      <w:bookmarkEnd w:id="1383"/>
      <w:bookmarkEnd w:id="1384"/>
      <w:bookmarkEnd w:id="1385"/>
      <w:bookmarkEnd w:id="1386"/>
      <w:bookmarkEnd w:id="1387"/>
      <w:r w:rsidR="00AA6817">
        <w:rPr>
          <w:rFonts w:hint="cs"/>
          <w:rtl/>
          <w:lang w:eastAsia="he-IL"/>
        </w:rPr>
        <w:t>אני לא אוה</w:t>
      </w:r>
      <w:bookmarkStart w:id="1388" w:name="_ETM_Q1_1514366"/>
      <w:bookmarkEnd w:id="1388"/>
      <w:r w:rsidR="00AA6817">
        <w:rPr>
          <w:rFonts w:hint="cs"/>
          <w:rtl/>
          <w:lang w:eastAsia="he-IL"/>
        </w:rPr>
        <w:t xml:space="preserve">בת את זה, אבל זו זכותם. כפי </w:t>
      </w:r>
      <w:bookmarkStart w:id="1389" w:name="_ETM_Q1_1517022"/>
      <w:bookmarkEnd w:id="1389"/>
      <w:r w:rsidR="00AA6817">
        <w:rPr>
          <w:rFonts w:hint="cs"/>
          <w:rtl/>
          <w:lang w:eastAsia="he-IL"/>
        </w:rPr>
        <w:t>שגם אנחנו יכולים להחליט שפלוני אלמוני לא י</w:t>
      </w:r>
      <w:bookmarkStart w:id="1390" w:name="_ETM_Q1_1520237"/>
      <w:bookmarkStart w:id="1391" w:name="_ETM_Q1_1521201"/>
      <w:bookmarkEnd w:id="1390"/>
      <w:bookmarkEnd w:id="1391"/>
      <w:r w:rsidR="00AA6817">
        <w:rPr>
          <w:rFonts w:hint="cs"/>
          <w:rtl/>
          <w:lang w:eastAsia="he-IL"/>
        </w:rPr>
        <w:t>יכנס</w:t>
      </w:r>
      <w:bookmarkStart w:id="1392" w:name="_ETM_Q1_1522037"/>
      <w:bookmarkEnd w:id="1392"/>
      <w:r w:rsidR="00AA6817">
        <w:rPr>
          <w:rFonts w:hint="cs"/>
          <w:rtl/>
          <w:lang w:eastAsia="he-IL"/>
        </w:rPr>
        <w:t xml:space="preserve"> למדינת ישראל. </w:t>
      </w:r>
    </w:p>
    <w:p w14:paraId="51925F4F" w14:textId="77777777" w:rsidR="00AA6817" w:rsidRDefault="00AA6817" w:rsidP="002A682B">
      <w:pPr>
        <w:rPr>
          <w:rtl/>
          <w:lang w:eastAsia="he-IL"/>
        </w:rPr>
      </w:pPr>
      <w:bookmarkStart w:id="1393" w:name="_ETM_Q1_1525469"/>
      <w:bookmarkStart w:id="1394" w:name="_ETM_Q1_1525518"/>
      <w:bookmarkEnd w:id="1393"/>
      <w:bookmarkEnd w:id="1394"/>
    </w:p>
    <w:p w14:paraId="01D2DECB" w14:textId="36782845" w:rsidR="00AA6817" w:rsidRDefault="00AA6817" w:rsidP="00AA6817">
      <w:pPr>
        <w:rPr>
          <w:rtl/>
          <w:lang w:eastAsia="he-IL"/>
        </w:rPr>
      </w:pPr>
      <w:bookmarkStart w:id="1395" w:name="_ETM_Q1_1525613"/>
      <w:bookmarkStart w:id="1396" w:name="_ETM_Q1_1525652"/>
      <w:bookmarkEnd w:id="1395"/>
      <w:bookmarkEnd w:id="1396"/>
      <w:r>
        <w:rPr>
          <w:rFonts w:hint="cs"/>
          <w:rtl/>
          <w:lang w:eastAsia="he-IL"/>
        </w:rPr>
        <w:t>אבל מפה ע</w:t>
      </w:r>
      <w:bookmarkStart w:id="1397" w:name="_ETM_Q1_1524668"/>
      <w:bookmarkEnd w:id="1397"/>
      <w:r>
        <w:rPr>
          <w:rFonts w:hint="cs"/>
          <w:rtl/>
          <w:lang w:eastAsia="he-IL"/>
        </w:rPr>
        <w:t>ד הסנקציות על אזרחי ישראל</w:t>
      </w:r>
      <w:bookmarkStart w:id="1398" w:name="_ETM_Q1_1528116"/>
      <w:bookmarkEnd w:id="1398"/>
      <w:r>
        <w:rPr>
          <w:rFonts w:hint="cs"/>
          <w:rtl/>
          <w:lang w:eastAsia="he-IL"/>
        </w:rPr>
        <w:t xml:space="preserve"> בתחום של מדינת ישראל, דרך ארוכה. וזה לדעתי הנקודה המרכזית. </w:t>
      </w:r>
      <w:bookmarkStart w:id="1399" w:name="_ETM_Q1_1536620"/>
      <w:bookmarkEnd w:id="1399"/>
      <w:r>
        <w:rPr>
          <w:rFonts w:hint="cs"/>
          <w:rtl/>
          <w:lang w:eastAsia="he-IL"/>
        </w:rPr>
        <w:t xml:space="preserve">ופה אני רוצה לקבל הסברים. קודם כל, באמת יש לנו </w:t>
      </w:r>
      <w:bookmarkStart w:id="1400" w:name="_ETM_Q1_1548203"/>
      <w:bookmarkEnd w:id="1400"/>
      <w:r>
        <w:rPr>
          <w:rFonts w:hint="cs"/>
          <w:rtl/>
          <w:lang w:eastAsia="he-IL"/>
        </w:rPr>
        <w:t xml:space="preserve">מערכת משפט </w:t>
      </w:r>
      <w:bookmarkStart w:id="1401" w:name="_ETM_Q1_1549594"/>
      <w:bookmarkStart w:id="1402" w:name="_ETM_Q1_1547817"/>
      <w:bookmarkStart w:id="1403" w:name="_ETM_Q1_1546694"/>
      <w:bookmarkEnd w:id="1401"/>
      <w:bookmarkEnd w:id="1402"/>
      <w:bookmarkEnd w:id="1403"/>
      <w:r>
        <w:rPr>
          <w:rFonts w:hint="cs"/>
          <w:rtl/>
          <w:lang w:eastAsia="he-IL"/>
        </w:rPr>
        <w:t xml:space="preserve">חזקה, </w:t>
      </w:r>
      <w:bookmarkStart w:id="1404" w:name="_ETM_Q1_1549101"/>
      <w:bookmarkEnd w:id="1404"/>
      <w:r>
        <w:rPr>
          <w:rFonts w:hint="cs"/>
          <w:rtl/>
          <w:lang w:eastAsia="he-IL"/>
        </w:rPr>
        <w:t xml:space="preserve">עוצמתית ועצמאית. ואנחנו </w:t>
      </w:r>
      <w:bookmarkStart w:id="1405" w:name="_ETM_Q1_1553316"/>
      <w:bookmarkEnd w:id="1405"/>
      <w:r>
        <w:rPr>
          <w:rFonts w:hint="cs"/>
          <w:rtl/>
          <w:lang w:eastAsia="he-IL"/>
        </w:rPr>
        <w:t xml:space="preserve">רואים את זה אפילו בימים האלה. </w:t>
      </w:r>
      <w:bookmarkStart w:id="1406" w:name="_ETM_Q1_1554003"/>
      <w:bookmarkEnd w:id="1406"/>
      <w:r>
        <w:rPr>
          <w:rFonts w:hint="cs"/>
          <w:rtl/>
          <w:lang w:eastAsia="he-IL"/>
        </w:rPr>
        <w:t>אפשר להסכים, אפשר ל</w:t>
      </w:r>
      <w:bookmarkStart w:id="1407" w:name="_ETM_Q1_1556137"/>
      <w:bookmarkStart w:id="1408" w:name="_ETM_Q1_1556088"/>
      <w:bookmarkStart w:id="1409" w:name="_ETM_Q1_1555670"/>
      <w:bookmarkEnd w:id="1407"/>
      <w:bookmarkEnd w:id="1408"/>
      <w:bookmarkEnd w:id="1409"/>
      <w:r>
        <w:rPr>
          <w:rFonts w:hint="cs"/>
          <w:rtl/>
          <w:lang w:eastAsia="he-IL"/>
        </w:rPr>
        <w:t>א להסכים, אבל זה מה שיש וטוב שכך</w:t>
      </w:r>
      <w:bookmarkStart w:id="1410" w:name="_ETM_Q1_1558521"/>
      <w:bookmarkStart w:id="1411" w:name="_ETM_Q1_1558742"/>
      <w:bookmarkEnd w:id="1410"/>
      <w:bookmarkEnd w:id="1411"/>
      <w:r>
        <w:rPr>
          <w:rFonts w:hint="cs"/>
          <w:rtl/>
          <w:lang w:eastAsia="he-IL"/>
        </w:rPr>
        <w:t>. ואנחנו יודעים לשפוט את עצמנו גם כשאנחנו לא אוהבים את</w:t>
      </w:r>
      <w:bookmarkStart w:id="1412" w:name="_ETM_Q1_1563765"/>
      <w:bookmarkEnd w:id="1412"/>
      <w:r>
        <w:rPr>
          <w:rFonts w:hint="cs"/>
          <w:rtl/>
          <w:lang w:eastAsia="he-IL"/>
        </w:rPr>
        <w:t xml:space="preserve"> זה. לכן למה שמישהו, מכובד מי שיהיה מכובד, יתערב</w:t>
      </w:r>
      <w:bookmarkStart w:id="1413" w:name="_ETM_Q1_1571325"/>
      <w:bookmarkEnd w:id="1413"/>
      <w:r>
        <w:rPr>
          <w:rFonts w:hint="cs"/>
          <w:rtl/>
          <w:lang w:eastAsia="he-IL"/>
        </w:rPr>
        <w:t xml:space="preserve"> לנו בעניינים פנימיים? במיוחד כאשר מדובר באזרחי מדי</w:t>
      </w:r>
      <w:bookmarkStart w:id="1414" w:name="_ETM_Q1_1575436"/>
      <w:bookmarkEnd w:id="1414"/>
      <w:r>
        <w:rPr>
          <w:rFonts w:hint="cs"/>
          <w:rtl/>
          <w:lang w:eastAsia="he-IL"/>
        </w:rPr>
        <w:t xml:space="preserve">נת ישראל שפועלים </w:t>
      </w:r>
      <w:bookmarkStart w:id="1415" w:name="_ETM_Q1_1576825"/>
      <w:bookmarkEnd w:id="1415"/>
      <w:r>
        <w:rPr>
          <w:rFonts w:hint="cs"/>
          <w:rtl/>
          <w:lang w:eastAsia="he-IL"/>
        </w:rPr>
        <w:t>פנים ישראלית. ופה אני יכולה רק להגיד ולנצל את הבמה.</w:t>
      </w:r>
      <w:bookmarkStart w:id="1416" w:name="_ETM_Q1_1584922"/>
      <w:bookmarkEnd w:id="1416"/>
      <w:r>
        <w:rPr>
          <w:rFonts w:hint="cs"/>
          <w:rtl/>
          <w:lang w:eastAsia="he-IL"/>
        </w:rPr>
        <w:t xml:space="preserve"> בקצב כזה כנסת חוקקה בק</w:t>
      </w:r>
      <w:bookmarkStart w:id="1417" w:name="_ETM_Q1_1588105"/>
      <w:bookmarkEnd w:id="1417"/>
      <w:r>
        <w:rPr>
          <w:rFonts w:hint="cs"/>
          <w:rtl/>
          <w:lang w:eastAsia="he-IL"/>
        </w:rPr>
        <w:t xml:space="preserve">ריאה חוק </w:t>
      </w:r>
      <w:proofErr w:type="spellStart"/>
      <w:r>
        <w:rPr>
          <w:rFonts w:hint="cs"/>
          <w:rtl/>
          <w:lang w:eastAsia="he-IL"/>
        </w:rPr>
        <w:t>שאונר</w:t>
      </w:r>
      <w:bookmarkStart w:id="1418" w:name="_ETM_Q1_1588922"/>
      <w:bookmarkEnd w:id="1418"/>
      <w:r>
        <w:rPr>
          <w:rFonts w:hint="cs"/>
          <w:rtl/>
          <w:lang w:eastAsia="he-IL"/>
        </w:rPr>
        <w:t>"א</w:t>
      </w:r>
      <w:proofErr w:type="spellEnd"/>
      <w:r>
        <w:rPr>
          <w:rFonts w:hint="cs"/>
          <w:rtl/>
          <w:lang w:eastAsia="he-IL"/>
        </w:rPr>
        <w:t xml:space="preserve"> זה ארגון</w:t>
      </w:r>
      <w:bookmarkStart w:id="1419" w:name="_ETM_Q1_1589251"/>
      <w:bookmarkStart w:id="1420" w:name="_ETM_Q1_1589981"/>
      <w:bookmarkEnd w:id="1419"/>
      <w:bookmarkEnd w:id="1420"/>
      <w:r>
        <w:rPr>
          <w:rFonts w:hint="cs"/>
          <w:rtl/>
          <w:lang w:eastAsia="he-IL"/>
        </w:rPr>
        <w:t xml:space="preserve"> טרור. </w:t>
      </w:r>
      <w:bookmarkStart w:id="1421" w:name="_ETM_Q1_1591851"/>
      <w:bookmarkEnd w:id="1421"/>
      <w:r>
        <w:rPr>
          <w:rFonts w:hint="cs"/>
          <w:rtl/>
          <w:lang w:eastAsia="he-IL"/>
        </w:rPr>
        <w:t>שהרבה מאוד מדינות בעולם לא מסכימות עם האמרה הזאת. א</w:t>
      </w:r>
      <w:bookmarkStart w:id="1422" w:name="_ETM_Q1_1595779"/>
      <w:bookmarkEnd w:id="1422"/>
      <w:r>
        <w:rPr>
          <w:rFonts w:hint="cs"/>
          <w:rtl/>
          <w:lang w:eastAsia="he-IL"/>
        </w:rPr>
        <w:t>ז</w:t>
      </w:r>
      <w:bookmarkStart w:id="1423" w:name="_ETM_Q1_1596278"/>
      <w:bookmarkEnd w:id="1423"/>
      <w:r>
        <w:rPr>
          <w:rFonts w:hint="cs"/>
          <w:rtl/>
          <w:lang w:eastAsia="he-IL"/>
        </w:rPr>
        <w:t xml:space="preserve"> מה? מח</w:t>
      </w:r>
      <w:bookmarkStart w:id="1424" w:name="_ETM_Q1_1595174"/>
      <w:bookmarkEnd w:id="1424"/>
      <w:r>
        <w:rPr>
          <w:rFonts w:hint="cs"/>
          <w:rtl/>
          <w:lang w:eastAsia="he-IL"/>
        </w:rPr>
        <w:t xml:space="preserve">ר יהיו סנקציות על כנסת ישראל וכל חברי הכנסת </w:t>
      </w:r>
      <w:bookmarkStart w:id="1425" w:name="_ETM_Q1_1600404"/>
      <w:bookmarkEnd w:id="1425"/>
      <w:r>
        <w:rPr>
          <w:rFonts w:hint="cs"/>
          <w:rtl/>
          <w:lang w:eastAsia="he-IL"/>
        </w:rPr>
        <w:t xml:space="preserve">שהיו בעד? </w:t>
      </w:r>
      <w:bookmarkStart w:id="1426" w:name="_ETM_Q1_1600068"/>
      <w:bookmarkStart w:id="1427" w:name="_ETM_Q1_1598785"/>
      <w:bookmarkEnd w:id="1426"/>
      <w:bookmarkEnd w:id="1427"/>
      <w:r>
        <w:rPr>
          <w:rFonts w:hint="cs"/>
          <w:rtl/>
          <w:lang w:eastAsia="he-IL"/>
        </w:rPr>
        <w:t xml:space="preserve">גלעד קריב היה נגד, לזכותו יאמר. אז אתה </w:t>
      </w:r>
      <w:bookmarkStart w:id="1428" w:name="_ETM_Q1_1603705"/>
      <w:bookmarkEnd w:id="1428"/>
      <w:r>
        <w:rPr>
          <w:rFonts w:hint="cs"/>
          <w:rtl/>
          <w:lang w:eastAsia="he-IL"/>
        </w:rPr>
        <w:t xml:space="preserve">לא </w:t>
      </w:r>
      <w:bookmarkStart w:id="1429" w:name="_ETM_Q1_1602120"/>
      <w:bookmarkEnd w:id="1429"/>
      <w:r>
        <w:rPr>
          <w:rFonts w:hint="cs"/>
          <w:rtl/>
          <w:lang w:eastAsia="he-IL"/>
        </w:rPr>
        <w:t>תחת</w:t>
      </w:r>
      <w:bookmarkStart w:id="1430" w:name="_ETM_Q1_1602030"/>
      <w:bookmarkEnd w:id="1430"/>
      <w:r>
        <w:rPr>
          <w:rFonts w:hint="cs"/>
          <w:rtl/>
          <w:lang w:eastAsia="he-IL"/>
        </w:rPr>
        <w:t xml:space="preserve"> צו. </w:t>
      </w:r>
      <w:bookmarkStart w:id="1431" w:name="_ETM_Q1_1603016"/>
      <w:bookmarkStart w:id="1432" w:name="_ETM_Q1_1603064"/>
      <w:bookmarkEnd w:id="1431"/>
      <w:bookmarkEnd w:id="1432"/>
      <w:r>
        <w:rPr>
          <w:rFonts w:hint="cs"/>
          <w:rtl/>
          <w:lang w:eastAsia="he-IL"/>
        </w:rPr>
        <w:t xml:space="preserve">זה המצב. </w:t>
      </w:r>
    </w:p>
    <w:p w14:paraId="321A964E" w14:textId="77777777" w:rsidR="00AA6817" w:rsidRDefault="00AA6817" w:rsidP="00AA6817">
      <w:pPr>
        <w:rPr>
          <w:rtl/>
          <w:lang w:eastAsia="he-IL"/>
        </w:rPr>
      </w:pPr>
      <w:bookmarkStart w:id="1433" w:name="_ETM_Q1_1609736"/>
      <w:bookmarkStart w:id="1434" w:name="_ETM_Q1_1609789"/>
      <w:bookmarkEnd w:id="1433"/>
      <w:bookmarkEnd w:id="1434"/>
    </w:p>
    <w:p w14:paraId="763D58DE" w14:textId="2919FB6A" w:rsidR="00AA6817" w:rsidRDefault="00AA6817" w:rsidP="00AA6817">
      <w:pPr>
        <w:rPr>
          <w:rtl/>
          <w:lang w:eastAsia="he-IL"/>
        </w:rPr>
      </w:pPr>
      <w:bookmarkStart w:id="1435" w:name="_ETM_Q1_1609873"/>
      <w:bookmarkStart w:id="1436" w:name="_ETM_Q1_1609912"/>
      <w:bookmarkEnd w:id="1435"/>
      <w:bookmarkEnd w:id="1436"/>
      <w:r>
        <w:rPr>
          <w:rFonts w:hint="cs"/>
          <w:rtl/>
          <w:lang w:eastAsia="he-IL"/>
        </w:rPr>
        <w:t xml:space="preserve">עכשיו אני רואה את רשימת </w:t>
      </w:r>
      <w:bookmarkStart w:id="1437" w:name="_ETM_Q1_1613280"/>
      <w:bookmarkEnd w:id="1437"/>
      <w:r>
        <w:rPr>
          <w:rFonts w:hint="cs"/>
          <w:rtl/>
          <w:lang w:eastAsia="he-IL"/>
        </w:rPr>
        <w:t>המדינות</w:t>
      </w:r>
      <w:bookmarkStart w:id="1438" w:name="_ETM_Q1_1612287"/>
      <w:bookmarkEnd w:id="1438"/>
      <w:r>
        <w:rPr>
          <w:rFonts w:hint="cs"/>
          <w:rtl/>
          <w:lang w:eastAsia="he-IL"/>
        </w:rPr>
        <w:t xml:space="preserve"> שהטילו עלינו סנקציות. יפן למשל. אתם יודעים שביפ</w:t>
      </w:r>
      <w:bookmarkStart w:id="1439" w:name="_ETM_Q1_1615847"/>
      <w:bookmarkEnd w:id="1439"/>
      <w:r>
        <w:rPr>
          <w:rFonts w:hint="cs"/>
          <w:rtl/>
          <w:lang w:eastAsia="he-IL"/>
        </w:rPr>
        <w:t>ן אין</w:t>
      </w:r>
      <w:bookmarkStart w:id="1440" w:name="_ETM_Q1_1616738"/>
      <w:bookmarkEnd w:id="1440"/>
      <w:r>
        <w:rPr>
          <w:rFonts w:hint="cs"/>
          <w:rtl/>
          <w:lang w:eastAsia="he-IL"/>
        </w:rPr>
        <w:t xml:space="preserve"> אפילו מסגד אחד, שעל פי חוק אסור להם? אז אני </w:t>
      </w:r>
      <w:bookmarkStart w:id="1441" w:name="_ETM_Q1_1621393"/>
      <w:bookmarkEnd w:id="1441"/>
      <w:r>
        <w:rPr>
          <w:rFonts w:hint="cs"/>
          <w:rtl/>
          <w:lang w:eastAsia="he-IL"/>
        </w:rPr>
        <w:t>חושבת שאנחנו צריכים לפנו</w:t>
      </w:r>
      <w:bookmarkStart w:id="1442" w:name="_ETM_Q1_1621849"/>
      <w:bookmarkEnd w:id="1442"/>
      <w:r>
        <w:rPr>
          <w:rFonts w:hint="cs"/>
          <w:rtl/>
          <w:lang w:eastAsia="he-IL"/>
        </w:rPr>
        <w:t>ת ליפן, לשגריר יפן שלדעתי היום מתמנה</w:t>
      </w:r>
      <w:bookmarkStart w:id="1443" w:name="_ETM_Q1_1626980"/>
      <w:bookmarkEnd w:id="1443"/>
      <w:r>
        <w:rPr>
          <w:rFonts w:hint="cs"/>
          <w:rtl/>
          <w:lang w:eastAsia="he-IL"/>
        </w:rPr>
        <w:t xml:space="preserve"> לתפקיד, להגיד לו שהוא פוגע. שמדינת י</w:t>
      </w:r>
      <w:bookmarkStart w:id="1444" w:name="_ETM_Q1_1629106"/>
      <w:bookmarkEnd w:id="1444"/>
      <w:r>
        <w:rPr>
          <w:rFonts w:hint="cs"/>
          <w:rtl/>
          <w:lang w:eastAsia="he-IL"/>
        </w:rPr>
        <w:t xml:space="preserve">פן, זה </w:t>
      </w:r>
      <w:proofErr w:type="spellStart"/>
      <w:r>
        <w:rPr>
          <w:rFonts w:hint="cs"/>
          <w:rtl/>
          <w:lang w:eastAsia="he-IL"/>
        </w:rPr>
        <w:t>אמיתי</w:t>
      </w:r>
      <w:proofErr w:type="spellEnd"/>
      <w:r>
        <w:rPr>
          <w:rFonts w:hint="cs"/>
          <w:rtl/>
          <w:lang w:eastAsia="he-IL"/>
        </w:rPr>
        <w:t xml:space="preserve">, זה </w:t>
      </w:r>
      <w:bookmarkStart w:id="1445" w:name="_ETM_Q1_1631741"/>
      <w:bookmarkEnd w:id="1445"/>
      <w:r>
        <w:rPr>
          <w:rFonts w:hint="cs"/>
          <w:rtl/>
          <w:lang w:eastAsia="he-IL"/>
        </w:rPr>
        <w:t>תמונת המצב. בי</w:t>
      </w:r>
      <w:bookmarkStart w:id="1446" w:name="_ETM_Q1_1632522"/>
      <w:bookmarkEnd w:id="1446"/>
      <w:r>
        <w:rPr>
          <w:rFonts w:hint="cs"/>
          <w:rtl/>
          <w:lang w:eastAsia="he-IL"/>
        </w:rPr>
        <w:t>פן על פי חוק אין מסגדים. ואי</w:t>
      </w:r>
      <w:bookmarkStart w:id="1447" w:name="_ETM_Q1_1638169"/>
      <w:bookmarkEnd w:id="1447"/>
      <w:r>
        <w:rPr>
          <w:rFonts w:hint="cs"/>
          <w:rtl/>
          <w:lang w:eastAsia="he-IL"/>
        </w:rPr>
        <w:t>ן שם בכלל מוסלמים. הם לא אוהבים את זה. מה,</w:t>
      </w:r>
      <w:bookmarkStart w:id="1448" w:name="_ETM_Q1_1643800"/>
      <w:bookmarkEnd w:id="1448"/>
      <w:r>
        <w:rPr>
          <w:rFonts w:hint="cs"/>
          <w:rtl/>
          <w:lang w:eastAsia="he-IL"/>
        </w:rPr>
        <w:t xml:space="preserve"> הם גזעניים? הם נ</w:t>
      </w:r>
      <w:bookmarkStart w:id="1449" w:name="_ETM_Q1_1644871"/>
      <w:bookmarkEnd w:id="1449"/>
      <w:r>
        <w:rPr>
          <w:rFonts w:hint="cs"/>
          <w:rtl/>
          <w:lang w:eastAsia="he-IL"/>
        </w:rPr>
        <w:t xml:space="preserve">גד הדת המוסלמית? </w:t>
      </w:r>
      <w:bookmarkStart w:id="1450" w:name="_ETM_Q1_1648834"/>
      <w:bookmarkEnd w:id="1450"/>
    </w:p>
    <w:p w14:paraId="6FB1D7D0" w14:textId="77777777" w:rsidR="00AA6817" w:rsidRDefault="00AA6817" w:rsidP="00AA6817">
      <w:pPr>
        <w:rPr>
          <w:rtl/>
          <w:lang w:eastAsia="he-IL"/>
        </w:rPr>
      </w:pPr>
      <w:bookmarkStart w:id="1451" w:name="_ETM_Q1_1648884"/>
      <w:bookmarkStart w:id="1452" w:name="_ETM_Q1_1648971"/>
      <w:bookmarkEnd w:id="1451"/>
      <w:bookmarkEnd w:id="1452"/>
    </w:p>
    <w:p w14:paraId="6FAFA20D" w14:textId="30E31690" w:rsidR="00AA6817" w:rsidRDefault="00AA6817" w:rsidP="00AA6817">
      <w:pPr>
        <w:rPr>
          <w:rtl/>
          <w:lang w:eastAsia="he-IL"/>
        </w:rPr>
      </w:pPr>
      <w:bookmarkStart w:id="1453" w:name="_ETM_Q1_1649027"/>
      <w:bookmarkEnd w:id="1453"/>
      <w:r>
        <w:rPr>
          <w:rFonts w:hint="cs"/>
          <w:rtl/>
          <w:lang w:eastAsia="he-IL"/>
        </w:rPr>
        <w:t>אוסטרליה. בואו נדבר</w:t>
      </w:r>
      <w:bookmarkStart w:id="1454" w:name="_ETM_Q1_1649329"/>
      <w:bookmarkEnd w:id="1454"/>
      <w:r>
        <w:rPr>
          <w:rFonts w:hint="cs"/>
          <w:rtl/>
          <w:lang w:eastAsia="he-IL"/>
        </w:rPr>
        <w:t xml:space="preserve"> ע</w:t>
      </w:r>
      <w:bookmarkStart w:id="1455" w:name="_ETM_Q1_1649552"/>
      <w:bookmarkEnd w:id="1455"/>
      <w:r>
        <w:rPr>
          <w:rFonts w:hint="cs"/>
          <w:rtl/>
          <w:lang w:eastAsia="he-IL"/>
        </w:rPr>
        <w:t xml:space="preserve">ל אוסטרליה על כל ההתנהגות שלהם נגד </w:t>
      </w:r>
      <w:proofErr w:type="spellStart"/>
      <w:r>
        <w:rPr>
          <w:rFonts w:hint="cs"/>
          <w:rtl/>
          <w:lang w:eastAsia="he-IL"/>
        </w:rPr>
        <w:t>הב</w:t>
      </w:r>
      <w:bookmarkStart w:id="1456" w:name="_ETM_Q1_1663709"/>
      <w:bookmarkEnd w:id="1456"/>
      <w:r>
        <w:rPr>
          <w:rFonts w:hint="cs"/>
          <w:rtl/>
          <w:lang w:eastAsia="he-IL"/>
        </w:rPr>
        <w:t>ורג</w:t>
      </w:r>
      <w:bookmarkStart w:id="1457" w:name="_ETM_Q1_1662425"/>
      <w:bookmarkEnd w:id="1457"/>
      <w:r>
        <w:rPr>
          <w:rFonts w:hint="cs"/>
          <w:rtl/>
          <w:lang w:eastAsia="he-IL"/>
        </w:rPr>
        <w:t>'ינים</w:t>
      </w:r>
      <w:proofErr w:type="spellEnd"/>
      <w:r>
        <w:rPr>
          <w:rFonts w:hint="cs"/>
          <w:rtl/>
          <w:lang w:eastAsia="he-IL"/>
        </w:rPr>
        <w:t xml:space="preserve"> ש</w:t>
      </w:r>
      <w:bookmarkStart w:id="1458" w:name="_ETM_Q1_1652192"/>
      <w:bookmarkEnd w:id="1458"/>
      <w:r>
        <w:rPr>
          <w:rFonts w:hint="cs"/>
          <w:rtl/>
          <w:lang w:eastAsia="he-IL"/>
        </w:rPr>
        <w:t xml:space="preserve">ם. מה זה </w:t>
      </w:r>
      <w:bookmarkStart w:id="1459" w:name="_ETM_Q1_1653407"/>
      <w:bookmarkEnd w:id="1459"/>
      <w:r>
        <w:rPr>
          <w:rFonts w:hint="cs"/>
          <w:rtl/>
          <w:lang w:eastAsia="he-IL"/>
        </w:rPr>
        <w:t>בכלל אוסטרליה? למה באוסטרליה דוברי א</w:t>
      </w:r>
      <w:bookmarkStart w:id="1460" w:name="_ETM_Q1_1656158"/>
      <w:bookmarkEnd w:id="1460"/>
      <w:r>
        <w:rPr>
          <w:rFonts w:hint="cs"/>
          <w:rtl/>
          <w:lang w:eastAsia="he-IL"/>
        </w:rPr>
        <w:t xml:space="preserve">נגלית? למה זה אנגלו-סקסים? </w:t>
      </w:r>
      <w:bookmarkStart w:id="1461" w:name="_ETM_Q1_1663715"/>
      <w:bookmarkEnd w:id="1461"/>
      <w:r>
        <w:rPr>
          <w:rFonts w:hint="cs"/>
          <w:rtl/>
          <w:lang w:eastAsia="he-IL"/>
        </w:rPr>
        <w:t xml:space="preserve">על </w:t>
      </w:r>
      <w:bookmarkStart w:id="1462" w:name="_ETM_Q1_1669532"/>
      <w:bookmarkEnd w:id="1462"/>
      <w:r>
        <w:rPr>
          <w:rFonts w:hint="cs"/>
          <w:rtl/>
          <w:lang w:eastAsia="he-IL"/>
        </w:rPr>
        <w:t xml:space="preserve">אפריקה בכלל אין מה לדבר. </w:t>
      </w:r>
      <w:bookmarkStart w:id="1463" w:name="_ETM_Q1_1670668"/>
      <w:bookmarkEnd w:id="1463"/>
      <w:r>
        <w:rPr>
          <w:rFonts w:hint="cs"/>
          <w:rtl/>
          <w:lang w:eastAsia="he-IL"/>
        </w:rPr>
        <w:t>מה היה אפריק</w:t>
      </w:r>
      <w:bookmarkStart w:id="1464" w:name="_ETM_Q1_1671173"/>
      <w:bookmarkEnd w:id="1464"/>
      <w:r>
        <w:rPr>
          <w:rFonts w:hint="cs"/>
          <w:rtl/>
          <w:lang w:eastAsia="he-IL"/>
        </w:rPr>
        <w:t xml:space="preserve">ה ומה זה </w:t>
      </w:r>
      <w:bookmarkStart w:id="1465" w:name="_ETM_Q1_1672004"/>
      <w:bookmarkEnd w:id="1465"/>
      <w:r>
        <w:rPr>
          <w:rFonts w:hint="cs"/>
          <w:rtl/>
          <w:lang w:eastAsia="he-IL"/>
        </w:rPr>
        <w:t>הפך להיות. על צרפת נדבר? שעד היום צרפת מחזיקה 13</w:t>
      </w:r>
      <w:bookmarkStart w:id="1466" w:name="_ETM_Q1_1677967"/>
      <w:bookmarkEnd w:id="1466"/>
      <w:r>
        <w:rPr>
          <w:rFonts w:hint="cs"/>
          <w:rtl/>
          <w:lang w:eastAsia="he-IL"/>
        </w:rPr>
        <w:t xml:space="preserve"> י</w:t>
      </w:r>
      <w:bookmarkStart w:id="1467" w:name="_ETM_Q1_1676635"/>
      <w:bookmarkEnd w:id="1467"/>
      <w:r>
        <w:rPr>
          <w:rFonts w:hint="cs"/>
          <w:rtl/>
          <w:lang w:eastAsia="he-IL"/>
        </w:rPr>
        <w:t>שויות בכל ה</w:t>
      </w:r>
      <w:bookmarkStart w:id="1468" w:name="_ETM_Q1_1677640"/>
      <w:bookmarkEnd w:id="1468"/>
      <w:r>
        <w:rPr>
          <w:rFonts w:hint="cs"/>
          <w:rtl/>
          <w:lang w:eastAsia="he-IL"/>
        </w:rPr>
        <w:t xml:space="preserve">עולם שבכלל לא קשור לצרפת? שאנשים שם </w:t>
      </w:r>
      <w:bookmarkStart w:id="1469" w:name="_ETM_Q1_1682791"/>
      <w:bookmarkEnd w:id="1469"/>
      <w:r>
        <w:rPr>
          <w:rFonts w:hint="cs"/>
          <w:rtl/>
          <w:lang w:eastAsia="he-IL"/>
        </w:rPr>
        <w:t>רוצ</w:t>
      </w:r>
      <w:bookmarkStart w:id="1470" w:name="_ETM_Q1_1681184"/>
      <w:bookmarkEnd w:id="1470"/>
      <w:r>
        <w:rPr>
          <w:rFonts w:hint="cs"/>
          <w:rtl/>
          <w:lang w:eastAsia="he-IL"/>
        </w:rPr>
        <w:t xml:space="preserve">ים </w:t>
      </w:r>
      <w:bookmarkStart w:id="1471" w:name="_ETM_Q1_1681211"/>
      <w:bookmarkEnd w:id="1471"/>
      <w:r>
        <w:rPr>
          <w:rFonts w:hint="cs"/>
          <w:rtl/>
          <w:lang w:eastAsia="he-IL"/>
        </w:rPr>
        <w:t xml:space="preserve">עצמאות וריבונות והצרפתים לא מאפשרים להם? </w:t>
      </w:r>
      <w:bookmarkStart w:id="1472" w:name="_ETM_Q1_1685130"/>
      <w:bookmarkStart w:id="1473" w:name="_ETM_Q1_1688253"/>
      <w:bookmarkEnd w:id="1472"/>
      <w:bookmarkEnd w:id="1473"/>
    </w:p>
    <w:p w14:paraId="04118143" w14:textId="77777777" w:rsidR="00AA6817" w:rsidRDefault="00AA6817" w:rsidP="00AA6817">
      <w:pPr>
        <w:rPr>
          <w:rtl/>
          <w:lang w:eastAsia="he-IL"/>
        </w:rPr>
      </w:pPr>
      <w:bookmarkStart w:id="1474" w:name="_ETM_Q1_1688305"/>
      <w:bookmarkStart w:id="1475" w:name="_ETM_Q1_1688397"/>
      <w:bookmarkEnd w:id="1474"/>
      <w:bookmarkEnd w:id="1475"/>
    </w:p>
    <w:p w14:paraId="2E196560" w14:textId="4700AB65" w:rsidR="00AA6817" w:rsidRDefault="00AA6817" w:rsidP="00AA6817">
      <w:pPr>
        <w:rPr>
          <w:rtl/>
          <w:lang w:eastAsia="he-IL"/>
        </w:rPr>
      </w:pPr>
      <w:bookmarkStart w:id="1476" w:name="_ETM_Q1_1688436"/>
      <w:bookmarkEnd w:id="1476"/>
      <w:r>
        <w:rPr>
          <w:rFonts w:hint="cs"/>
          <w:rtl/>
          <w:lang w:eastAsia="he-IL"/>
        </w:rPr>
        <w:t>ארצ</w:t>
      </w:r>
      <w:bookmarkStart w:id="1477" w:name="_ETM_Q1_1686707"/>
      <w:bookmarkEnd w:id="1477"/>
      <w:r>
        <w:rPr>
          <w:rFonts w:hint="cs"/>
          <w:rtl/>
          <w:lang w:eastAsia="he-IL"/>
        </w:rPr>
        <w:t>ות הברית,</w:t>
      </w:r>
      <w:bookmarkStart w:id="1478" w:name="_ETM_Q1_1687961"/>
      <w:bookmarkEnd w:id="1478"/>
      <w:r>
        <w:rPr>
          <w:rFonts w:hint="cs"/>
          <w:rtl/>
          <w:lang w:eastAsia="he-IL"/>
        </w:rPr>
        <w:t xml:space="preserve"> ק</w:t>
      </w:r>
      <w:bookmarkStart w:id="1479" w:name="_ETM_Q1_1687616"/>
      <w:bookmarkEnd w:id="1479"/>
      <w:r>
        <w:rPr>
          <w:rFonts w:hint="cs"/>
          <w:rtl/>
          <w:lang w:eastAsia="he-IL"/>
        </w:rPr>
        <w:t xml:space="preserve">נדה? 400 שנה הם רק קיימים. מה היה שם </w:t>
      </w:r>
      <w:bookmarkStart w:id="1480" w:name="_ETM_Q1_1692698"/>
      <w:bookmarkEnd w:id="1480"/>
      <w:r>
        <w:rPr>
          <w:rFonts w:hint="cs"/>
          <w:rtl/>
          <w:lang w:eastAsia="he-IL"/>
        </w:rPr>
        <w:t xml:space="preserve">קודם? </w:t>
      </w:r>
      <w:bookmarkStart w:id="1481" w:name="_ETM_Q1_1692417"/>
      <w:bookmarkEnd w:id="1481"/>
      <w:r>
        <w:rPr>
          <w:rFonts w:hint="cs"/>
          <w:rtl/>
          <w:lang w:eastAsia="he-IL"/>
        </w:rPr>
        <w:t xml:space="preserve">הסיפור הוא ארוך. ובלי לזלזל באף אחד, שכל </w:t>
      </w:r>
      <w:bookmarkStart w:id="1482" w:name="_ETM_Q1_1695138"/>
      <w:bookmarkEnd w:id="1482"/>
      <w:r>
        <w:rPr>
          <w:rFonts w:hint="cs"/>
          <w:rtl/>
          <w:lang w:eastAsia="he-IL"/>
        </w:rPr>
        <w:t>אחד</w:t>
      </w:r>
      <w:bookmarkStart w:id="1483" w:name="_ETM_Q1_1695389"/>
      <w:bookmarkEnd w:id="1483"/>
      <w:r>
        <w:rPr>
          <w:rFonts w:hint="cs"/>
          <w:rtl/>
          <w:lang w:eastAsia="he-IL"/>
        </w:rPr>
        <w:t xml:space="preserve"> יסתכל במראה, במיוחד האירופ</w:t>
      </w:r>
      <w:bookmarkStart w:id="1484" w:name="_ETM_Q1_1697629"/>
      <w:bookmarkEnd w:id="1484"/>
      <w:r>
        <w:rPr>
          <w:rFonts w:hint="cs"/>
          <w:rtl/>
          <w:lang w:eastAsia="he-IL"/>
        </w:rPr>
        <w:t>אים ששנים רבות, כמ</w:t>
      </w:r>
      <w:bookmarkStart w:id="1485" w:name="_ETM_Q1_1699584"/>
      <w:bookmarkEnd w:id="1485"/>
      <w:r>
        <w:rPr>
          <w:rFonts w:hint="cs"/>
          <w:rtl/>
          <w:lang w:eastAsia="he-IL"/>
        </w:rPr>
        <w:t xml:space="preserve">ו צרפת, כמו </w:t>
      </w:r>
      <w:bookmarkStart w:id="1486" w:name="_ETM_Q1_1700787"/>
      <w:bookmarkEnd w:id="1486"/>
      <w:r>
        <w:rPr>
          <w:rFonts w:hint="cs"/>
          <w:rtl/>
          <w:lang w:eastAsia="he-IL"/>
        </w:rPr>
        <w:t>אנגליה, כמו פ</w:t>
      </w:r>
      <w:bookmarkStart w:id="1487" w:name="_ETM_Q1_1702719"/>
      <w:bookmarkEnd w:id="1487"/>
      <w:r>
        <w:rPr>
          <w:rFonts w:hint="cs"/>
          <w:rtl/>
          <w:lang w:eastAsia="he-IL"/>
        </w:rPr>
        <w:t>ורטוגל, שעשו בעולם זוועות</w:t>
      </w:r>
      <w:bookmarkStart w:id="1488" w:name="_ETM_Q1_1708552"/>
      <w:bookmarkEnd w:id="1488"/>
      <w:r>
        <w:rPr>
          <w:rFonts w:hint="cs"/>
          <w:rtl/>
          <w:lang w:eastAsia="he-IL"/>
        </w:rPr>
        <w:t xml:space="preserve"> שעד עכשיו זה לא נרפא. </w:t>
      </w:r>
      <w:bookmarkStart w:id="1489" w:name="_ETM_Q1_1714848"/>
      <w:bookmarkEnd w:id="1489"/>
    </w:p>
    <w:p w14:paraId="6C905810" w14:textId="77777777" w:rsidR="00AA6817" w:rsidRDefault="00AA6817" w:rsidP="00AA6817">
      <w:pPr>
        <w:rPr>
          <w:rtl/>
          <w:lang w:eastAsia="he-IL"/>
        </w:rPr>
      </w:pPr>
      <w:bookmarkStart w:id="1490" w:name="_ETM_Q1_1714895"/>
      <w:bookmarkEnd w:id="1490"/>
    </w:p>
    <w:p w14:paraId="2AC6C2DD" w14:textId="4ACA5B4B" w:rsidR="00AA6817" w:rsidRDefault="00AA6817" w:rsidP="00AA6817">
      <w:pPr>
        <w:rPr>
          <w:rtl/>
          <w:lang w:eastAsia="he-IL"/>
        </w:rPr>
      </w:pPr>
      <w:bookmarkStart w:id="1491" w:name="_ETM_Q1_1714991"/>
      <w:bookmarkStart w:id="1492" w:name="_ETM_Q1_1715034"/>
      <w:bookmarkEnd w:id="1491"/>
      <w:bookmarkEnd w:id="1492"/>
      <w:r>
        <w:rPr>
          <w:rFonts w:hint="cs"/>
          <w:rtl/>
          <w:lang w:eastAsia="he-IL"/>
        </w:rPr>
        <w:t xml:space="preserve">אבל </w:t>
      </w:r>
      <w:bookmarkStart w:id="1493" w:name="_ETM_Q1_1715518"/>
      <w:bookmarkEnd w:id="1493"/>
      <w:r>
        <w:rPr>
          <w:rFonts w:hint="cs"/>
          <w:rtl/>
          <w:lang w:eastAsia="he-IL"/>
        </w:rPr>
        <w:t>אנחנו ני</w:t>
      </w:r>
      <w:bookmarkStart w:id="1494" w:name="_ETM_Q1_1714654"/>
      <w:bookmarkEnd w:id="1494"/>
      <w:r>
        <w:rPr>
          <w:rFonts w:hint="cs"/>
          <w:rtl/>
          <w:lang w:eastAsia="he-IL"/>
        </w:rPr>
        <w:t xml:space="preserve">סינו </w:t>
      </w:r>
      <w:bookmarkStart w:id="1495" w:name="_ETM_Q1_1713387"/>
      <w:bookmarkEnd w:id="1495"/>
      <w:r>
        <w:rPr>
          <w:rFonts w:hint="cs"/>
          <w:rtl/>
          <w:lang w:eastAsia="he-IL"/>
        </w:rPr>
        <w:t>פה בכנסת מה שממשלה לא עשתה, אדוני</w:t>
      </w:r>
      <w:bookmarkStart w:id="1496" w:name="_ETM_Q1_1719426"/>
      <w:bookmarkEnd w:id="1496"/>
      <w:r>
        <w:rPr>
          <w:rFonts w:hint="cs"/>
          <w:rtl/>
          <w:lang w:eastAsia="he-IL"/>
        </w:rPr>
        <w:t xml:space="preserve"> יושב-הראש. ותכף</w:t>
      </w:r>
      <w:bookmarkStart w:id="1497" w:name="_ETM_Q1_1718872"/>
      <w:bookmarkEnd w:id="1497"/>
      <w:r>
        <w:rPr>
          <w:rFonts w:hint="cs"/>
          <w:rtl/>
          <w:lang w:eastAsia="he-IL"/>
        </w:rPr>
        <w:t xml:space="preserve"> אני אגיע לממשלה, אבל אני קודם כל</w:t>
      </w:r>
      <w:bookmarkStart w:id="1498" w:name="_ETM_Q1_1720430"/>
      <w:bookmarkEnd w:id="1498"/>
      <w:r>
        <w:rPr>
          <w:rFonts w:hint="cs"/>
          <w:rtl/>
          <w:lang w:eastAsia="he-IL"/>
        </w:rPr>
        <w:t xml:space="preserve"> אגיד </w:t>
      </w:r>
      <w:bookmarkStart w:id="1499" w:name="_ETM_Q1_1721109"/>
      <w:bookmarkEnd w:id="1499"/>
      <w:r>
        <w:rPr>
          <w:rFonts w:hint="cs"/>
          <w:rtl/>
          <w:lang w:eastAsia="he-IL"/>
        </w:rPr>
        <w:t>מה אנחנו ניסינו לעשות. אנחנו י</w:t>
      </w:r>
      <w:bookmarkStart w:id="1500" w:name="_ETM_Q1_1725005"/>
      <w:bookmarkEnd w:id="1500"/>
      <w:r>
        <w:rPr>
          <w:rFonts w:hint="cs"/>
          <w:rtl/>
          <w:lang w:eastAsia="he-IL"/>
        </w:rPr>
        <w:t xml:space="preserve">צרנו, כשאנחנו ראינו סנקציות </w:t>
      </w:r>
      <w:bookmarkStart w:id="1501" w:name="_ETM_Q1_1728131"/>
      <w:bookmarkEnd w:id="1501"/>
      <w:r>
        <w:rPr>
          <w:rFonts w:hint="cs"/>
          <w:rtl/>
          <w:lang w:eastAsia="he-IL"/>
        </w:rPr>
        <w:t>על רעות בצו 9, שהם ארגון לגי</w:t>
      </w:r>
      <w:bookmarkStart w:id="1502" w:name="_ETM_Q1_1730257"/>
      <w:bookmarkEnd w:id="1502"/>
      <w:r>
        <w:rPr>
          <w:rFonts w:hint="cs"/>
          <w:rtl/>
          <w:lang w:eastAsia="he-IL"/>
        </w:rPr>
        <w:t xml:space="preserve">טימי בישראל. אני לא </w:t>
      </w:r>
      <w:bookmarkStart w:id="1503" w:name="_ETM_Q1_1732343"/>
      <w:bookmarkEnd w:id="1503"/>
      <w:r>
        <w:rPr>
          <w:rFonts w:hint="cs"/>
          <w:rtl/>
          <w:lang w:eastAsia="he-IL"/>
        </w:rPr>
        <w:t>ראיתי כתבי אישום עליהם, אני לא ראיתי</w:t>
      </w:r>
      <w:bookmarkStart w:id="1504" w:name="_ETM_Q1_1733918"/>
      <w:bookmarkEnd w:id="1504"/>
      <w:r>
        <w:rPr>
          <w:rFonts w:hint="cs"/>
          <w:rtl/>
          <w:lang w:eastAsia="he-IL"/>
        </w:rPr>
        <w:t xml:space="preserve"> עליהם איזה שהן</w:t>
      </w:r>
      <w:bookmarkStart w:id="1505" w:name="_ETM_Q1_1736146"/>
      <w:bookmarkEnd w:id="1505"/>
      <w:r>
        <w:rPr>
          <w:rFonts w:hint="cs"/>
          <w:rtl/>
          <w:lang w:eastAsia="he-IL"/>
        </w:rPr>
        <w:t xml:space="preserve"> חקירות משטרה, שום דבר. ארגון ל</w:t>
      </w:r>
      <w:bookmarkStart w:id="1506" w:name="_ETM_Q1_1737034"/>
      <w:bookmarkEnd w:id="1506"/>
      <w:r>
        <w:rPr>
          <w:rFonts w:hint="cs"/>
          <w:rtl/>
          <w:lang w:eastAsia="he-IL"/>
        </w:rPr>
        <w:t xml:space="preserve">גיטימי. </w:t>
      </w:r>
      <w:bookmarkStart w:id="1507" w:name="_ETM_Q1_1738337"/>
      <w:bookmarkEnd w:id="1507"/>
    </w:p>
    <w:p w14:paraId="7F0BA064" w14:textId="77777777" w:rsidR="00AA6817" w:rsidRDefault="00AA6817" w:rsidP="00AA6817">
      <w:pPr>
        <w:rPr>
          <w:rtl/>
          <w:lang w:eastAsia="he-IL"/>
        </w:rPr>
      </w:pPr>
      <w:bookmarkStart w:id="1508" w:name="_ETM_Q1_1738380"/>
      <w:bookmarkStart w:id="1509" w:name="_ETM_Q1_1737095"/>
      <w:bookmarkEnd w:id="1508"/>
      <w:bookmarkEnd w:id="1509"/>
    </w:p>
    <w:p w14:paraId="50284842" w14:textId="0EE13AB2" w:rsidR="00AA6817" w:rsidRDefault="00AA6817" w:rsidP="00AA6817">
      <w:pPr>
        <w:pStyle w:val="a4"/>
        <w:keepNext/>
        <w:rPr>
          <w:rtl/>
        </w:rPr>
      </w:pPr>
      <w:bookmarkStart w:id="1510" w:name="ET_speaker_לימור_סון_הר_מלך_64"/>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510"/>
    </w:p>
    <w:p w14:paraId="2D404CFB" w14:textId="77777777" w:rsidR="00AA6817" w:rsidRDefault="00AA6817" w:rsidP="00AA6817">
      <w:pPr>
        <w:pStyle w:val="KeepWithNext"/>
        <w:rPr>
          <w:rtl/>
          <w:lang w:eastAsia="he-IL"/>
        </w:rPr>
      </w:pPr>
    </w:p>
    <w:p w14:paraId="2C48CE80" w14:textId="1743B17A" w:rsidR="00AA6817" w:rsidRDefault="00AA6817" w:rsidP="00AA6817">
      <w:pPr>
        <w:rPr>
          <w:rtl/>
          <w:lang w:eastAsia="he-IL"/>
        </w:rPr>
      </w:pPr>
      <w:bookmarkStart w:id="1511" w:name="_ETM_Q1_1737341"/>
      <w:bookmarkStart w:id="1512" w:name="_ETM_Q1_1737356"/>
      <w:bookmarkEnd w:id="1511"/>
      <w:bookmarkEnd w:id="1512"/>
      <w:r>
        <w:rPr>
          <w:rFonts w:hint="cs"/>
          <w:rtl/>
          <w:lang w:eastAsia="he-IL"/>
        </w:rPr>
        <w:t xml:space="preserve">יש עוד הרבה כאלה. </w:t>
      </w:r>
      <w:bookmarkStart w:id="1513" w:name="_ETM_Q1_1739630"/>
      <w:bookmarkStart w:id="1514" w:name="_ETM_Q1_1740232"/>
      <w:bookmarkEnd w:id="1513"/>
      <w:bookmarkEnd w:id="1514"/>
    </w:p>
    <w:p w14:paraId="19964F23" w14:textId="77777777" w:rsidR="00AA6817" w:rsidRDefault="00AA6817" w:rsidP="00AA6817">
      <w:pPr>
        <w:rPr>
          <w:rtl/>
          <w:lang w:eastAsia="he-IL"/>
        </w:rPr>
      </w:pPr>
      <w:bookmarkStart w:id="1515" w:name="_ETM_Q1_1740269"/>
      <w:bookmarkStart w:id="1516" w:name="_ETM_Q1_1739373"/>
      <w:bookmarkStart w:id="1517" w:name="_ETM_Q1_1738564"/>
      <w:bookmarkEnd w:id="1515"/>
      <w:bookmarkEnd w:id="1516"/>
      <w:bookmarkEnd w:id="1517"/>
    </w:p>
    <w:p w14:paraId="1F4B8764" w14:textId="0D769EAF" w:rsidR="00AA6817" w:rsidRDefault="00AA6817" w:rsidP="00AA6817">
      <w:pPr>
        <w:pStyle w:val="a4"/>
        <w:keepNext/>
        <w:rPr>
          <w:rtl/>
        </w:rPr>
      </w:pPr>
      <w:bookmarkStart w:id="1518" w:name="ET_speaker_5552_65"/>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518"/>
    </w:p>
    <w:p w14:paraId="33DCE45C" w14:textId="77777777" w:rsidR="00AA6817" w:rsidRDefault="00AA6817" w:rsidP="00AA6817">
      <w:pPr>
        <w:pStyle w:val="KeepWithNext"/>
        <w:rPr>
          <w:rtl/>
          <w:lang w:eastAsia="he-IL"/>
        </w:rPr>
      </w:pPr>
    </w:p>
    <w:p w14:paraId="51D88A14" w14:textId="3F6967D7" w:rsidR="00AA6817" w:rsidRDefault="00AA6817" w:rsidP="00AA6817">
      <w:pPr>
        <w:rPr>
          <w:rtl/>
          <w:lang w:eastAsia="he-IL"/>
        </w:rPr>
      </w:pPr>
      <w:bookmarkStart w:id="1519" w:name="_ETM_Q1_1738811"/>
      <w:bookmarkStart w:id="1520" w:name="_ETM_Q1_1738832"/>
      <w:bookmarkEnd w:id="1519"/>
      <w:bookmarkEnd w:id="1520"/>
      <w:r>
        <w:rPr>
          <w:rFonts w:hint="cs"/>
          <w:rtl/>
          <w:lang w:eastAsia="he-IL"/>
        </w:rPr>
        <w:t xml:space="preserve">אני כרגע מדברת על הארגון צו 9. </w:t>
      </w:r>
      <w:bookmarkStart w:id="1521" w:name="_ETM_Q1_1743220"/>
      <w:bookmarkEnd w:id="1521"/>
    </w:p>
    <w:p w14:paraId="0748BD21" w14:textId="77777777" w:rsidR="00AA6817" w:rsidRDefault="00AA6817" w:rsidP="00AA6817">
      <w:pPr>
        <w:rPr>
          <w:rtl/>
          <w:lang w:eastAsia="he-IL"/>
        </w:rPr>
      </w:pPr>
      <w:bookmarkStart w:id="1522" w:name="_ETM_Q1_1743260"/>
      <w:bookmarkStart w:id="1523" w:name="_ETM_Q1_1743852"/>
      <w:bookmarkEnd w:id="1522"/>
      <w:bookmarkEnd w:id="1523"/>
    </w:p>
    <w:p w14:paraId="7B5AD78A" w14:textId="47BB594A" w:rsidR="00AA6817" w:rsidRDefault="00AA6817" w:rsidP="00AA6817">
      <w:pPr>
        <w:pStyle w:val="a4"/>
        <w:keepNext/>
        <w:rPr>
          <w:rtl/>
        </w:rPr>
      </w:pPr>
      <w:bookmarkStart w:id="1524" w:name="ET_speaker_לימור_סון_הר_מלך_66"/>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524"/>
    </w:p>
    <w:p w14:paraId="0656E633" w14:textId="77777777" w:rsidR="00AA6817" w:rsidRDefault="00AA6817" w:rsidP="00AA6817">
      <w:pPr>
        <w:pStyle w:val="KeepWithNext"/>
        <w:rPr>
          <w:rtl/>
          <w:lang w:eastAsia="he-IL"/>
        </w:rPr>
      </w:pPr>
    </w:p>
    <w:p w14:paraId="302DE132" w14:textId="6967CACE" w:rsidR="00AA6817" w:rsidRDefault="00AA6817" w:rsidP="00AA6817">
      <w:pPr>
        <w:rPr>
          <w:rtl/>
          <w:lang w:eastAsia="he-IL"/>
        </w:rPr>
      </w:pPr>
      <w:bookmarkStart w:id="1525" w:name="_ETM_Q1_1744111"/>
      <w:bookmarkStart w:id="1526" w:name="_ETM_Q1_1744126"/>
      <w:bookmarkEnd w:id="1525"/>
      <w:bookmarkEnd w:id="1526"/>
      <w:r>
        <w:rPr>
          <w:rFonts w:hint="cs"/>
          <w:rtl/>
          <w:lang w:eastAsia="he-IL"/>
        </w:rPr>
        <w:t>אנ</w:t>
      </w:r>
      <w:bookmarkStart w:id="1527" w:name="_ETM_Q1_1742299"/>
      <w:bookmarkEnd w:id="1527"/>
      <w:r>
        <w:rPr>
          <w:rFonts w:hint="cs"/>
          <w:rtl/>
          <w:lang w:eastAsia="he-IL"/>
        </w:rPr>
        <w:t xml:space="preserve">י מדברת על </w:t>
      </w:r>
      <w:bookmarkStart w:id="1528" w:name="_ETM_Q1_1743170"/>
      <w:bookmarkEnd w:id="1528"/>
      <w:r>
        <w:rPr>
          <w:rFonts w:hint="cs"/>
          <w:rtl/>
          <w:lang w:eastAsia="he-IL"/>
        </w:rPr>
        <w:t xml:space="preserve">בית משפט. </w:t>
      </w:r>
    </w:p>
    <w:p w14:paraId="0D90D4CF" w14:textId="77777777" w:rsidR="00AA6817" w:rsidRDefault="00AA6817" w:rsidP="00AA6817">
      <w:pPr>
        <w:rPr>
          <w:rtl/>
          <w:lang w:eastAsia="he-IL"/>
        </w:rPr>
      </w:pPr>
      <w:bookmarkStart w:id="1529" w:name="_ETM_Q1_1744419"/>
      <w:bookmarkStart w:id="1530" w:name="_ETM_Q1_1744458"/>
      <w:bookmarkStart w:id="1531" w:name="_ETM_Q1_1742698"/>
      <w:bookmarkEnd w:id="1529"/>
      <w:bookmarkEnd w:id="1530"/>
      <w:bookmarkEnd w:id="1531"/>
    </w:p>
    <w:p w14:paraId="354E3922" w14:textId="09FDDF3F" w:rsidR="00AA6817" w:rsidRDefault="00AA6817" w:rsidP="00AA6817">
      <w:pPr>
        <w:pStyle w:val="af6"/>
        <w:keepNext/>
        <w:rPr>
          <w:rtl/>
        </w:rPr>
      </w:pPr>
      <w:bookmarkStart w:id="1532" w:name="ET_yor_6157_67"/>
      <w:r w:rsidRPr="00AA6817">
        <w:rPr>
          <w:rStyle w:val="TagStyle"/>
          <w:rtl/>
        </w:rPr>
        <w:t xml:space="preserve"> &lt;&lt; יור &gt;&gt; </w:t>
      </w:r>
      <w:r>
        <w:rPr>
          <w:rtl/>
        </w:rPr>
        <w:t xml:space="preserve">היו"ר שמחה </w:t>
      </w:r>
      <w:proofErr w:type="spellStart"/>
      <w:r>
        <w:rPr>
          <w:rtl/>
        </w:rPr>
        <w:t>רוטמן</w:t>
      </w:r>
      <w:proofErr w:type="spellEnd"/>
      <w:r>
        <w:rPr>
          <w:rtl/>
        </w:rPr>
        <w:t>:</w:t>
      </w:r>
      <w:r w:rsidRPr="00AA6817">
        <w:rPr>
          <w:rStyle w:val="TagStyle"/>
          <w:rtl/>
        </w:rPr>
        <w:t xml:space="preserve"> &lt;&lt; יור &gt;&gt;</w:t>
      </w:r>
      <w:r w:rsidR="00E16E69">
        <w:rPr>
          <w:rtl/>
        </w:rPr>
        <w:t xml:space="preserve"> </w:t>
      </w:r>
      <w:r>
        <w:rPr>
          <w:rtl/>
        </w:rPr>
        <w:t xml:space="preserve"> </w:t>
      </w:r>
      <w:bookmarkEnd w:id="1532"/>
    </w:p>
    <w:p w14:paraId="165C5AD8" w14:textId="77777777" w:rsidR="00AA6817" w:rsidRDefault="00AA6817" w:rsidP="00AA6817">
      <w:pPr>
        <w:pStyle w:val="KeepWithNext"/>
        <w:rPr>
          <w:rtl/>
          <w:lang w:eastAsia="he-IL"/>
        </w:rPr>
      </w:pPr>
    </w:p>
    <w:p w14:paraId="0F9D5A7C" w14:textId="3A979963" w:rsidR="00AA6817" w:rsidRDefault="00AA6817" w:rsidP="00AA6817">
      <w:pPr>
        <w:rPr>
          <w:rtl/>
          <w:lang w:eastAsia="he-IL"/>
        </w:rPr>
      </w:pPr>
      <w:bookmarkStart w:id="1533" w:name="_ETM_Q1_1744225"/>
      <w:bookmarkStart w:id="1534" w:name="_ETM_Q1_1744242"/>
      <w:bookmarkEnd w:id="1533"/>
      <w:bookmarkEnd w:id="1534"/>
      <w:r>
        <w:rPr>
          <w:rFonts w:hint="cs"/>
          <w:rtl/>
          <w:lang w:eastAsia="he-IL"/>
        </w:rPr>
        <w:t>לא להפריע לה, לי</w:t>
      </w:r>
      <w:bookmarkStart w:id="1535" w:name="_ETM_Q1_1743899"/>
      <w:bookmarkEnd w:id="1535"/>
      <w:r>
        <w:rPr>
          <w:rFonts w:hint="cs"/>
          <w:rtl/>
          <w:lang w:eastAsia="he-IL"/>
        </w:rPr>
        <w:t xml:space="preserve">מור. </w:t>
      </w:r>
    </w:p>
    <w:p w14:paraId="5D0D8204" w14:textId="77777777" w:rsidR="00AA6817" w:rsidRDefault="00AA6817" w:rsidP="00AA6817">
      <w:pPr>
        <w:rPr>
          <w:rtl/>
          <w:lang w:eastAsia="he-IL"/>
        </w:rPr>
      </w:pPr>
      <w:bookmarkStart w:id="1536" w:name="_ETM_Q1_1745100"/>
      <w:bookmarkStart w:id="1537" w:name="_ETM_Q1_1745138"/>
      <w:bookmarkStart w:id="1538" w:name="_ETM_Q1_1746438"/>
      <w:bookmarkStart w:id="1539" w:name="_ETM_Q1_1746487"/>
      <w:bookmarkStart w:id="1540" w:name="_ETM_Q1_1744892"/>
      <w:bookmarkStart w:id="1541" w:name="_ETM_Q1_1743753"/>
      <w:bookmarkEnd w:id="1536"/>
      <w:bookmarkEnd w:id="1537"/>
      <w:bookmarkEnd w:id="1538"/>
      <w:bookmarkEnd w:id="1539"/>
      <w:bookmarkEnd w:id="1540"/>
      <w:bookmarkEnd w:id="1541"/>
    </w:p>
    <w:p w14:paraId="798CEF45" w14:textId="6132FAF1" w:rsidR="00AA6817" w:rsidRDefault="00AA6817" w:rsidP="00AA6817">
      <w:pPr>
        <w:pStyle w:val="a4"/>
        <w:keepNext/>
        <w:rPr>
          <w:rtl/>
        </w:rPr>
      </w:pPr>
      <w:bookmarkStart w:id="1542" w:name="ET_speaker_5552_68"/>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542"/>
    </w:p>
    <w:p w14:paraId="2E273C74" w14:textId="77777777" w:rsidR="00AA6817" w:rsidRDefault="00AA6817" w:rsidP="00AA6817">
      <w:pPr>
        <w:pStyle w:val="KeepWithNext"/>
        <w:rPr>
          <w:rtl/>
          <w:lang w:eastAsia="he-IL"/>
        </w:rPr>
      </w:pPr>
    </w:p>
    <w:p w14:paraId="6701DCC5" w14:textId="606DAA66" w:rsidR="00AA6817" w:rsidRDefault="00AA6817" w:rsidP="00AA6817">
      <w:pPr>
        <w:rPr>
          <w:rtl/>
          <w:lang w:eastAsia="he-IL"/>
        </w:rPr>
      </w:pPr>
      <w:bookmarkStart w:id="1543" w:name="_ETM_Q1_1745273"/>
      <w:bookmarkStart w:id="1544" w:name="_ETM_Q1_1745289"/>
      <w:bookmarkEnd w:id="1543"/>
      <w:bookmarkEnd w:id="1544"/>
      <w:r>
        <w:rPr>
          <w:rFonts w:hint="cs"/>
          <w:rtl/>
          <w:lang w:eastAsia="he-IL"/>
        </w:rPr>
        <w:t xml:space="preserve">שהם בעיניי עשו </w:t>
      </w:r>
      <w:bookmarkStart w:id="1545" w:name="_ETM_Q1_1747964"/>
      <w:bookmarkEnd w:id="1545"/>
      <w:r>
        <w:rPr>
          <w:rFonts w:hint="cs"/>
          <w:rtl/>
          <w:lang w:eastAsia="he-IL"/>
        </w:rPr>
        <w:t>מ</w:t>
      </w:r>
      <w:bookmarkStart w:id="1546" w:name="_ETM_Q1_1746859"/>
      <w:bookmarkEnd w:id="1546"/>
      <w:r>
        <w:rPr>
          <w:rFonts w:hint="cs"/>
          <w:rtl/>
          <w:lang w:eastAsia="he-IL"/>
        </w:rPr>
        <w:t xml:space="preserve">ה שממשלה לא עשתה ומה שרבים מאזרחי ישראל הזדהו </w:t>
      </w:r>
      <w:bookmarkStart w:id="1547" w:name="_ETM_Q1_1752293"/>
      <w:bookmarkEnd w:id="1547"/>
      <w:r>
        <w:rPr>
          <w:rFonts w:hint="cs"/>
          <w:rtl/>
          <w:lang w:eastAsia="he-IL"/>
        </w:rPr>
        <w:t xml:space="preserve">עם זה. כי אנחנו בזמן המלחמה אפשרנו הכנסת סיוע הומניטרי </w:t>
      </w:r>
      <w:bookmarkStart w:id="1548" w:name="_ETM_Q1_1759541"/>
      <w:bookmarkEnd w:id="1548"/>
      <w:r>
        <w:rPr>
          <w:rFonts w:hint="cs"/>
          <w:rtl/>
          <w:lang w:eastAsia="he-IL"/>
        </w:rPr>
        <w:t>ב</w:t>
      </w:r>
      <w:bookmarkStart w:id="1549" w:name="_ETM_Q1_1757660"/>
      <w:bookmarkEnd w:id="1549"/>
      <w:r>
        <w:rPr>
          <w:rFonts w:hint="cs"/>
          <w:rtl/>
          <w:lang w:eastAsia="he-IL"/>
        </w:rPr>
        <w:t xml:space="preserve">כמויות מטורפות, כולל </w:t>
      </w:r>
      <w:bookmarkStart w:id="1550" w:name="_ETM_Q1_1759831"/>
      <w:bookmarkEnd w:id="1550"/>
      <w:proofErr w:type="spellStart"/>
      <w:r>
        <w:rPr>
          <w:rFonts w:hint="cs"/>
          <w:rtl/>
          <w:lang w:eastAsia="he-IL"/>
        </w:rPr>
        <w:t>לאונר"א</w:t>
      </w:r>
      <w:proofErr w:type="spellEnd"/>
      <w:r>
        <w:rPr>
          <w:rFonts w:hint="cs"/>
          <w:rtl/>
          <w:lang w:eastAsia="he-IL"/>
        </w:rPr>
        <w:t>. ואגב, אחת הסיבות שצו 9 קיבל</w:t>
      </w:r>
      <w:bookmarkStart w:id="1551" w:name="_ETM_Q1_1765611"/>
      <w:bookmarkEnd w:id="1551"/>
      <w:r>
        <w:rPr>
          <w:rFonts w:hint="cs"/>
          <w:rtl/>
          <w:lang w:eastAsia="he-IL"/>
        </w:rPr>
        <w:t xml:space="preserve"> סנקציות מאיחוד אירופי, אדוני יושב-הראש, זה</w:t>
      </w:r>
      <w:bookmarkStart w:id="1552" w:name="_ETM_Q1_1768826"/>
      <w:bookmarkEnd w:id="1552"/>
      <w:r>
        <w:rPr>
          <w:rFonts w:hint="cs"/>
          <w:rtl/>
          <w:lang w:eastAsia="he-IL"/>
        </w:rPr>
        <w:t xml:space="preserve"> שהם הכפי</w:t>
      </w:r>
      <w:bookmarkStart w:id="1553" w:name="_ETM_Q1_1769137"/>
      <w:bookmarkEnd w:id="1553"/>
      <w:r>
        <w:rPr>
          <w:rFonts w:hint="cs"/>
          <w:rtl/>
          <w:lang w:eastAsia="he-IL"/>
        </w:rPr>
        <w:t xml:space="preserve">שו את </w:t>
      </w:r>
      <w:bookmarkStart w:id="1554" w:name="_ETM_Q1_1769676"/>
      <w:bookmarkEnd w:id="1554"/>
      <w:r>
        <w:rPr>
          <w:rFonts w:hint="cs"/>
          <w:rtl/>
          <w:lang w:eastAsia="he-IL"/>
        </w:rPr>
        <w:t xml:space="preserve">שמה הטוב של </w:t>
      </w:r>
      <w:proofErr w:type="spellStart"/>
      <w:r>
        <w:rPr>
          <w:rFonts w:hint="cs"/>
          <w:rtl/>
          <w:lang w:eastAsia="he-IL"/>
        </w:rPr>
        <w:t>אונ</w:t>
      </w:r>
      <w:bookmarkStart w:id="1555" w:name="_ETM_Q1_1769755"/>
      <w:bookmarkEnd w:id="1555"/>
      <w:r>
        <w:rPr>
          <w:rFonts w:hint="cs"/>
          <w:rtl/>
          <w:lang w:eastAsia="he-IL"/>
        </w:rPr>
        <w:t>ר"א</w:t>
      </w:r>
      <w:proofErr w:type="spellEnd"/>
      <w:r>
        <w:rPr>
          <w:rFonts w:hint="cs"/>
          <w:rtl/>
          <w:lang w:eastAsia="he-IL"/>
        </w:rPr>
        <w:t>. שתבינו איפה אנ</w:t>
      </w:r>
      <w:bookmarkStart w:id="1556" w:name="_ETM_Q1_1773268"/>
      <w:bookmarkEnd w:id="1556"/>
      <w:r>
        <w:rPr>
          <w:rFonts w:hint="cs"/>
          <w:rtl/>
          <w:lang w:eastAsia="he-IL"/>
        </w:rPr>
        <w:t xml:space="preserve">חנו נמצאים. </w:t>
      </w:r>
      <w:bookmarkStart w:id="1557" w:name="_ETM_Q1_1774538"/>
      <w:bookmarkEnd w:id="1557"/>
      <w:r>
        <w:rPr>
          <w:rFonts w:hint="cs"/>
          <w:rtl/>
          <w:lang w:eastAsia="he-IL"/>
        </w:rPr>
        <w:t xml:space="preserve">אגב, אתמול היה שיגור בדרום ממתחם </w:t>
      </w:r>
      <w:proofErr w:type="spellStart"/>
      <w:r>
        <w:rPr>
          <w:rFonts w:hint="cs"/>
          <w:rtl/>
          <w:lang w:eastAsia="he-IL"/>
        </w:rPr>
        <w:t>אונר"א</w:t>
      </w:r>
      <w:proofErr w:type="spellEnd"/>
      <w:r>
        <w:rPr>
          <w:rFonts w:hint="cs"/>
          <w:rtl/>
          <w:lang w:eastAsia="he-IL"/>
        </w:rPr>
        <w:t xml:space="preserve"> ואז אנחנו פו</w:t>
      </w:r>
      <w:bookmarkStart w:id="1558" w:name="_ETM_Q1_1779217"/>
      <w:bookmarkEnd w:id="1558"/>
      <w:r>
        <w:rPr>
          <w:rFonts w:hint="cs"/>
          <w:rtl/>
          <w:lang w:eastAsia="he-IL"/>
        </w:rPr>
        <w:t>צצנו</w:t>
      </w:r>
      <w:bookmarkStart w:id="1559" w:name="_ETM_Q1_1779779"/>
      <w:bookmarkEnd w:id="1559"/>
      <w:r>
        <w:rPr>
          <w:rFonts w:hint="cs"/>
          <w:rtl/>
          <w:lang w:eastAsia="he-IL"/>
        </w:rPr>
        <w:t xml:space="preserve"> את המתחם הזה והיו שם פי</w:t>
      </w:r>
      <w:bookmarkStart w:id="1560" w:name="_ETM_Q1_1780962"/>
      <w:bookmarkEnd w:id="1560"/>
      <w:r>
        <w:rPr>
          <w:rFonts w:hint="cs"/>
          <w:rtl/>
          <w:lang w:eastAsia="he-IL"/>
        </w:rPr>
        <w:t xml:space="preserve">צוצי משנה. זאת אומרת היה </w:t>
      </w:r>
      <w:bookmarkStart w:id="1561" w:name="_ETM_Q1_1784050"/>
      <w:bookmarkEnd w:id="1561"/>
      <w:r>
        <w:rPr>
          <w:rFonts w:hint="cs"/>
          <w:rtl/>
          <w:lang w:eastAsia="he-IL"/>
        </w:rPr>
        <w:t xml:space="preserve">שם עוד </w:t>
      </w:r>
      <w:bookmarkStart w:id="1562" w:name="_ETM_Q1_1783017"/>
      <w:bookmarkEnd w:id="1562"/>
      <w:r>
        <w:rPr>
          <w:rFonts w:hint="cs"/>
          <w:rtl/>
          <w:lang w:eastAsia="he-IL"/>
        </w:rPr>
        <w:t xml:space="preserve">אמל"ח. זה הסיפור. </w:t>
      </w:r>
      <w:bookmarkStart w:id="1563" w:name="_ETM_Q1_1785313"/>
      <w:bookmarkEnd w:id="1563"/>
    </w:p>
    <w:p w14:paraId="255A87FE" w14:textId="77777777" w:rsidR="00AA6817" w:rsidRDefault="00AA6817" w:rsidP="00AA6817">
      <w:pPr>
        <w:rPr>
          <w:rtl/>
          <w:lang w:eastAsia="he-IL"/>
        </w:rPr>
      </w:pPr>
      <w:bookmarkStart w:id="1564" w:name="_ETM_Q1_1785366"/>
      <w:bookmarkStart w:id="1565" w:name="_ETM_Q1_1785465"/>
      <w:bookmarkEnd w:id="1564"/>
      <w:bookmarkEnd w:id="1565"/>
    </w:p>
    <w:p w14:paraId="6BF1A363" w14:textId="7ED10F18" w:rsidR="00AA6817" w:rsidRDefault="00AA6817" w:rsidP="00AA6817">
      <w:pPr>
        <w:rPr>
          <w:rtl/>
          <w:lang w:eastAsia="he-IL"/>
        </w:rPr>
      </w:pPr>
      <w:bookmarkStart w:id="1566" w:name="_ETM_Q1_1785516"/>
      <w:bookmarkEnd w:id="1566"/>
      <w:r>
        <w:rPr>
          <w:rFonts w:hint="cs"/>
          <w:rtl/>
          <w:lang w:eastAsia="he-IL"/>
        </w:rPr>
        <w:t>אנחנו בכנסת י</w:t>
      </w:r>
      <w:bookmarkStart w:id="1567" w:name="_ETM_Q1_1785976"/>
      <w:bookmarkEnd w:id="1567"/>
      <w:r>
        <w:rPr>
          <w:rFonts w:hint="cs"/>
          <w:rtl/>
          <w:lang w:eastAsia="he-IL"/>
        </w:rPr>
        <w:t xml:space="preserve">צרנו פנייה לנשיא </w:t>
      </w:r>
      <w:bookmarkStart w:id="1568" w:name="_ETM_Q1_1788930"/>
      <w:bookmarkEnd w:id="1568"/>
      <w:proofErr w:type="spellStart"/>
      <w:r>
        <w:rPr>
          <w:rFonts w:hint="cs"/>
          <w:rtl/>
          <w:lang w:eastAsia="he-IL"/>
        </w:rPr>
        <w:t>ביידן</w:t>
      </w:r>
      <w:proofErr w:type="spellEnd"/>
      <w:r>
        <w:rPr>
          <w:rFonts w:hint="cs"/>
          <w:rtl/>
          <w:lang w:eastAsia="he-IL"/>
        </w:rPr>
        <w:t xml:space="preserve"> וגם דאגנו שזה יגיע למחלקה המדינית ולכל הגורמים הרלוונ</w:t>
      </w:r>
      <w:bookmarkStart w:id="1569" w:name="_ETM_Q1_1794233"/>
      <w:bookmarkEnd w:id="1569"/>
      <w:r>
        <w:rPr>
          <w:rFonts w:hint="cs"/>
          <w:rtl/>
          <w:lang w:eastAsia="he-IL"/>
        </w:rPr>
        <w:t>טיים</w:t>
      </w:r>
      <w:bookmarkStart w:id="1570" w:name="_ETM_Q1_1794993"/>
      <w:bookmarkEnd w:id="1570"/>
      <w:r>
        <w:rPr>
          <w:rFonts w:hint="cs"/>
          <w:rtl/>
          <w:lang w:eastAsia="he-IL"/>
        </w:rPr>
        <w:t xml:space="preserve"> בממשל דרך השגריר ודרך הקשרים שלנו</w:t>
      </w:r>
      <w:bookmarkStart w:id="1571" w:name="_ETM_Q1_1798928"/>
      <w:bookmarkEnd w:id="1571"/>
      <w:r>
        <w:rPr>
          <w:rFonts w:hint="cs"/>
          <w:rtl/>
          <w:lang w:eastAsia="he-IL"/>
        </w:rPr>
        <w:t xml:space="preserve">. ורק תבינו, פנינו </w:t>
      </w:r>
      <w:bookmarkStart w:id="1572" w:name="_ETM_Q1_1801184"/>
      <w:bookmarkEnd w:id="1572"/>
      <w:proofErr w:type="spellStart"/>
      <w:r>
        <w:rPr>
          <w:rFonts w:hint="cs"/>
          <w:rtl/>
          <w:lang w:eastAsia="he-IL"/>
        </w:rPr>
        <w:t>לביידן</w:t>
      </w:r>
      <w:proofErr w:type="spellEnd"/>
      <w:r>
        <w:rPr>
          <w:rFonts w:hint="cs"/>
          <w:rtl/>
          <w:lang w:eastAsia="he-IL"/>
        </w:rPr>
        <w:t xml:space="preserve"> </w:t>
      </w:r>
      <w:bookmarkStart w:id="1573" w:name="_ETM_Q1_1800439"/>
      <w:bookmarkEnd w:id="1573"/>
      <w:r>
        <w:rPr>
          <w:rFonts w:hint="cs"/>
          <w:rtl/>
          <w:lang w:eastAsia="he-IL"/>
        </w:rPr>
        <w:t>וביקשנו לבטל את הסנקציות האלה</w:t>
      </w:r>
      <w:bookmarkStart w:id="1574" w:name="_ETM_Q1_1802954"/>
      <w:bookmarkEnd w:id="1574"/>
      <w:r>
        <w:rPr>
          <w:rFonts w:hint="cs"/>
          <w:rtl/>
          <w:lang w:eastAsia="he-IL"/>
        </w:rPr>
        <w:t xml:space="preserve">, כי לא הבנו מאיפה </w:t>
      </w:r>
      <w:bookmarkStart w:id="1575" w:name="_ETM_Q1_1804657"/>
      <w:bookmarkEnd w:id="1575"/>
      <w:r>
        <w:rPr>
          <w:rFonts w:hint="cs"/>
          <w:rtl/>
          <w:lang w:eastAsia="he-IL"/>
        </w:rPr>
        <w:t>זה בא. ומי חתום? אב</w:t>
      </w:r>
      <w:bookmarkStart w:id="1576" w:name="_ETM_Q1_1805368"/>
      <w:bookmarkEnd w:id="1576"/>
      <w:r>
        <w:rPr>
          <w:rFonts w:hint="cs"/>
          <w:rtl/>
          <w:lang w:eastAsia="he-IL"/>
        </w:rPr>
        <w:t>יגדור ליברמן, גדעון סער, אדלש</w:t>
      </w:r>
      <w:bookmarkStart w:id="1577" w:name="_ETM_Q1_1807269"/>
      <w:bookmarkEnd w:id="1577"/>
      <w:r>
        <w:rPr>
          <w:rFonts w:hint="cs"/>
          <w:rtl/>
          <w:lang w:eastAsia="he-IL"/>
        </w:rPr>
        <w:t xml:space="preserve">טיין, אופיר </w:t>
      </w:r>
      <w:bookmarkStart w:id="1578" w:name="_ETM_Q1_1808567"/>
      <w:bookmarkEnd w:id="1578"/>
      <w:r>
        <w:rPr>
          <w:rFonts w:hint="cs"/>
          <w:rtl/>
          <w:lang w:eastAsia="he-IL"/>
        </w:rPr>
        <w:t>כ</w:t>
      </w:r>
      <w:bookmarkStart w:id="1579" w:name="_ETM_Q1_1808552"/>
      <w:bookmarkStart w:id="1580" w:name="_ETM_Q1_1807917"/>
      <w:bookmarkEnd w:id="1579"/>
      <w:bookmarkEnd w:id="1580"/>
      <w:r>
        <w:rPr>
          <w:rFonts w:hint="cs"/>
          <w:rtl/>
          <w:lang w:eastAsia="he-IL"/>
        </w:rPr>
        <w:t>ץ יו"ר הקואלי</w:t>
      </w:r>
      <w:bookmarkStart w:id="1581" w:name="_ETM_Q1_1809233"/>
      <w:bookmarkEnd w:id="1581"/>
      <w:r>
        <w:rPr>
          <w:rFonts w:hint="cs"/>
          <w:rtl/>
          <w:lang w:eastAsia="he-IL"/>
        </w:rPr>
        <w:t xml:space="preserve">ציה, בועז </w:t>
      </w:r>
      <w:proofErr w:type="spellStart"/>
      <w:r>
        <w:rPr>
          <w:rFonts w:hint="cs"/>
          <w:rtl/>
          <w:lang w:eastAsia="he-IL"/>
        </w:rPr>
        <w:t>ביסמוט</w:t>
      </w:r>
      <w:proofErr w:type="spellEnd"/>
      <w:r>
        <w:rPr>
          <w:rFonts w:hint="cs"/>
          <w:rtl/>
          <w:lang w:eastAsia="he-IL"/>
        </w:rPr>
        <w:t xml:space="preserve"> חברי, מ</w:t>
      </w:r>
      <w:bookmarkStart w:id="1582" w:name="_ETM_Q1_1811331"/>
      <w:bookmarkEnd w:id="1582"/>
      <w:r>
        <w:rPr>
          <w:rFonts w:hint="cs"/>
          <w:rtl/>
          <w:lang w:eastAsia="he-IL"/>
        </w:rPr>
        <w:t>תן כהנא,</w:t>
      </w:r>
      <w:bookmarkStart w:id="1583" w:name="_ETM_Q1_1812546"/>
      <w:bookmarkEnd w:id="1583"/>
      <w:r>
        <w:rPr>
          <w:rFonts w:hint="cs"/>
          <w:rtl/>
          <w:lang w:eastAsia="he-IL"/>
        </w:rPr>
        <w:t xml:space="preserve"> אנוכי. זה לא בן גביר ולא נוער הגבעות ולא שום </w:t>
      </w:r>
      <w:bookmarkStart w:id="1584" w:name="_ETM_Q1_1821082"/>
      <w:bookmarkEnd w:id="1584"/>
      <w:r>
        <w:rPr>
          <w:rFonts w:hint="cs"/>
          <w:rtl/>
          <w:lang w:eastAsia="he-IL"/>
        </w:rPr>
        <w:t>דבר, בלי ל</w:t>
      </w:r>
      <w:bookmarkStart w:id="1585" w:name="_ETM_Q1_1819961"/>
      <w:bookmarkEnd w:id="1585"/>
      <w:r>
        <w:rPr>
          <w:rFonts w:hint="cs"/>
          <w:rtl/>
          <w:lang w:eastAsia="he-IL"/>
        </w:rPr>
        <w:t xml:space="preserve">זלזל. </w:t>
      </w:r>
    </w:p>
    <w:p w14:paraId="6EB2E2AB" w14:textId="77777777" w:rsidR="00AA6817" w:rsidRDefault="00AA6817" w:rsidP="00AA6817">
      <w:pPr>
        <w:rPr>
          <w:rtl/>
          <w:lang w:eastAsia="he-IL"/>
        </w:rPr>
      </w:pPr>
      <w:bookmarkStart w:id="1586" w:name="_ETM_Q1_1820945"/>
      <w:bookmarkStart w:id="1587" w:name="_ETM_Q1_1820988"/>
      <w:bookmarkEnd w:id="1586"/>
      <w:bookmarkEnd w:id="1587"/>
    </w:p>
    <w:p w14:paraId="4B406A25" w14:textId="3A4A5173" w:rsidR="00AA6817" w:rsidRDefault="00AA6817" w:rsidP="00AA6817">
      <w:pPr>
        <w:pStyle w:val="a4"/>
        <w:keepNext/>
        <w:rPr>
          <w:rtl/>
        </w:rPr>
      </w:pPr>
      <w:bookmarkStart w:id="1588" w:name="ET_speaker_לימור_סון_הר_מלך_69"/>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588"/>
    </w:p>
    <w:p w14:paraId="7EEC7BFB" w14:textId="77777777" w:rsidR="00AA6817" w:rsidRDefault="00AA6817" w:rsidP="00AA6817">
      <w:pPr>
        <w:pStyle w:val="KeepWithNext"/>
        <w:rPr>
          <w:rtl/>
          <w:lang w:eastAsia="he-IL"/>
        </w:rPr>
      </w:pPr>
    </w:p>
    <w:p w14:paraId="02AFEAA5" w14:textId="5E9138CD" w:rsidR="00AA6817" w:rsidRDefault="00AA6817" w:rsidP="00AA6817">
      <w:pPr>
        <w:rPr>
          <w:rtl/>
          <w:lang w:eastAsia="he-IL"/>
        </w:rPr>
      </w:pPr>
      <w:bookmarkStart w:id="1589" w:name="_ETM_Q1_1822176"/>
      <w:bookmarkStart w:id="1590" w:name="_ETM_Q1_1822191"/>
      <w:bookmarkEnd w:id="1589"/>
      <w:bookmarkEnd w:id="1590"/>
      <w:r>
        <w:rPr>
          <w:rFonts w:hint="cs"/>
          <w:rtl/>
          <w:lang w:eastAsia="he-IL"/>
        </w:rPr>
        <w:t xml:space="preserve">בלי </w:t>
      </w:r>
      <w:bookmarkStart w:id="1591" w:name="_ETM_Q1_1820564"/>
      <w:bookmarkEnd w:id="1591"/>
      <w:r>
        <w:rPr>
          <w:rFonts w:hint="cs"/>
          <w:rtl/>
          <w:lang w:eastAsia="he-IL"/>
        </w:rPr>
        <w:t xml:space="preserve">לזלזל? </w:t>
      </w:r>
      <w:bookmarkStart w:id="1592" w:name="_ETM_Q1_1821899"/>
      <w:bookmarkEnd w:id="1592"/>
    </w:p>
    <w:p w14:paraId="7E0D364D" w14:textId="77777777" w:rsidR="00AA6817" w:rsidRDefault="00AA6817" w:rsidP="00AA6817">
      <w:pPr>
        <w:rPr>
          <w:rtl/>
          <w:lang w:eastAsia="he-IL"/>
        </w:rPr>
      </w:pPr>
      <w:bookmarkStart w:id="1593" w:name="_ETM_Q1_1821939"/>
      <w:bookmarkStart w:id="1594" w:name="_ETM_Q1_1822137"/>
      <w:bookmarkStart w:id="1595" w:name="_ETM_Q1_1823197"/>
      <w:bookmarkEnd w:id="1593"/>
      <w:bookmarkEnd w:id="1594"/>
      <w:bookmarkEnd w:id="1595"/>
    </w:p>
    <w:p w14:paraId="1B387234" w14:textId="7BA1CCB9" w:rsidR="00AA6817" w:rsidRDefault="00AA6817" w:rsidP="00AA6817">
      <w:pPr>
        <w:pStyle w:val="a4"/>
        <w:keepNext/>
        <w:rPr>
          <w:rtl/>
        </w:rPr>
      </w:pPr>
      <w:bookmarkStart w:id="1596" w:name="ET_speaker_5552_70"/>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596"/>
    </w:p>
    <w:p w14:paraId="2D53CCB9" w14:textId="77777777" w:rsidR="00AA6817" w:rsidRDefault="00AA6817" w:rsidP="00AA6817">
      <w:pPr>
        <w:pStyle w:val="KeepWithNext"/>
        <w:rPr>
          <w:rtl/>
          <w:lang w:eastAsia="he-IL"/>
        </w:rPr>
      </w:pPr>
    </w:p>
    <w:p w14:paraId="237BB9C5" w14:textId="28F958A3" w:rsidR="00AA6817" w:rsidRDefault="00AA6817" w:rsidP="00AA6817">
      <w:pPr>
        <w:rPr>
          <w:rtl/>
          <w:lang w:eastAsia="he-IL"/>
        </w:rPr>
      </w:pPr>
      <w:bookmarkStart w:id="1597" w:name="_ETM_Q1_1823445"/>
      <w:bookmarkStart w:id="1598" w:name="_ETM_Q1_1823464"/>
      <w:bookmarkEnd w:id="1597"/>
      <w:bookmarkEnd w:id="1598"/>
      <w:r>
        <w:rPr>
          <w:rFonts w:hint="cs"/>
          <w:rtl/>
          <w:lang w:eastAsia="he-IL"/>
        </w:rPr>
        <w:t xml:space="preserve">בלי לזלזל. </w:t>
      </w:r>
    </w:p>
    <w:p w14:paraId="69F07766" w14:textId="77777777" w:rsidR="00AA6817" w:rsidRDefault="00AA6817" w:rsidP="00AA6817">
      <w:pPr>
        <w:rPr>
          <w:rtl/>
          <w:lang w:eastAsia="he-IL"/>
        </w:rPr>
      </w:pPr>
      <w:bookmarkStart w:id="1599" w:name="_ETM_Q1_1824645"/>
      <w:bookmarkStart w:id="1600" w:name="_ETM_Q1_1824684"/>
      <w:bookmarkEnd w:id="1599"/>
      <w:bookmarkEnd w:id="1600"/>
    </w:p>
    <w:p w14:paraId="22EA8B89" w14:textId="3FD499F1" w:rsidR="00AA6817" w:rsidRDefault="00AA6817" w:rsidP="00AA6817">
      <w:pPr>
        <w:pStyle w:val="a4"/>
        <w:keepNext/>
        <w:rPr>
          <w:rtl/>
        </w:rPr>
      </w:pPr>
      <w:bookmarkStart w:id="1601" w:name="ET_speaker_לימור_סון_הר_מלך_71"/>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601"/>
    </w:p>
    <w:p w14:paraId="4290184C" w14:textId="77777777" w:rsidR="00AA6817" w:rsidRDefault="00AA6817" w:rsidP="00AA6817">
      <w:pPr>
        <w:pStyle w:val="KeepWithNext"/>
        <w:rPr>
          <w:rtl/>
          <w:lang w:eastAsia="he-IL"/>
        </w:rPr>
      </w:pPr>
    </w:p>
    <w:p w14:paraId="1A142019" w14:textId="035B1FDC" w:rsidR="00AA6817" w:rsidRDefault="00AA6817" w:rsidP="00AA6817">
      <w:pPr>
        <w:rPr>
          <w:rtl/>
          <w:lang w:eastAsia="he-IL"/>
        </w:rPr>
      </w:pPr>
      <w:bookmarkStart w:id="1602" w:name="_ETM_Q1_1827835"/>
      <w:bookmarkStart w:id="1603" w:name="_ETM_Q1_1827852"/>
      <w:bookmarkStart w:id="1604" w:name="_ETM_Q1_1825862"/>
      <w:bookmarkEnd w:id="1602"/>
      <w:bookmarkEnd w:id="1603"/>
      <w:bookmarkEnd w:id="1604"/>
      <w:r>
        <w:rPr>
          <w:rFonts w:hint="cs"/>
          <w:rtl/>
          <w:lang w:eastAsia="he-IL"/>
        </w:rPr>
        <w:t xml:space="preserve">בלי לזלזל? </w:t>
      </w:r>
      <w:bookmarkStart w:id="1605" w:name="_ETM_Q1_1827571"/>
      <w:bookmarkStart w:id="1606" w:name="_ETM_Q1_1827411"/>
      <w:bookmarkEnd w:id="1605"/>
      <w:bookmarkEnd w:id="1606"/>
      <w:r>
        <w:rPr>
          <w:rFonts w:hint="cs"/>
          <w:rtl/>
          <w:lang w:eastAsia="he-IL"/>
        </w:rPr>
        <w:t xml:space="preserve">תתביישי לך. </w:t>
      </w:r>
    </w:p>
    <w:p w14:paraId="3897ACC6" w14:textId="77777777" w:rsidR="00AA6817" w:rsidRDefault="00AA6817" w:rsidP="00AA6817">
      <w:pPr>
        <w:rPr>
          <w:rtl/>
          <w:lang w:eastAsia="he-IL"/>
        </w:rPr>
      </w:pPr>
      <w:bookmarkStart w:id="1607" w:name="_ETM_Q1_1830349"/>
      <w:bookmarkStart w:id="1608" w:name="_ETM_Q1_1830392"/>
      <w:bookmarkStart w:id="1609" w:name="_ETM_Q1_1828400"/>
      <w:bookmarkEnd w:id="1607"/>
      <w:bookmarkEnd w:id="1608"/>
      <w:bookmarkEnd w:id="1609"/>
    </w:p>
    <w:p w14:paraId="027771DE" w14:textId="791A9963" w:rsidR="00AA6817" w:rsidRDefault="00AA6817" w:rsidP="00AA6817">
      <w:pPr>
        <w:pStyle w:val="a4"/>
        <w:keepNext/>
        <w:rPr>
          <w:rtl/>
        </w:rPr>
      </w:pPr>
      <w:bookmarkStart w:id="1610" w:name="ET_speaker_5552_74"/>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610"/>
    </w:p>
    <w:p w14:paraId="1C924AA2" w14:textId="77777777" w:rsidR="00AA6817" w:rsidRDefault="00AA6817" w:rsidP="00AA6817">
      <w:pPr>
        <w:pStyle w:val="KeepWithNext"/>
        <w:rPr>
          <w:rtl/>
          <w:lang w:eastAsia="he-IL"/>
        </w:rPr>
      </w:pPr>
    </w:p>
    <w:p w14:paraId="19649CBA" w14:textId="63E3E414" w:rsidR="00AA6817" w:rsidRDefault="00AA6817" w:rsidP="00AA6817">
      <w:pPr>
        <w:rPr>
          <w:rtl/>
          <w:lang w:eastAsia="he-IL"/>
        </w:rPr>
      </w:pPr>
      <w:bookmarkStart w:id="1611" w:name="_ETM_Q1_1829684"/>
      <w:bookmarkStart w:id="1612" w:name="_ETM_Q1_1829705"/>
      <w:bookmarkEnd w:id="1611"/>
      <w:bookmarkEnd w:id="1612"/>
      <w:r>
        <w:rPr>
          <w:rFonts w:hint="cs"/>
          <w:rtl/>
          <w:lang w:eastAsia="he-IL"/>
        </w:rPr>
        <w:t xml:space="preserve">אני לא מתביישת. </w:t>
      </w:r>
      <w:bookmarkStart w:id="1613" w:name="_ETM_Q1_1831478"/>
      <w:bookmarkEnd w:id="1613"/>
    </w:p>
    <w:p w14:paraId="780768A1" w14:textId="77777777" w:rsidR="00AA6817" w:rsidRDefault="00AA6817" w:rsidP="00AA6817">
      <w:pPr>
        <w:rPr>
          <w:rtl/>
          <w:lang w:eastAsia="he-IL"/>
        </w:rPr>
      </w:pPr>
      <w:bookmarkStart w:id="1614" w:name="_ETM_Q1_1831523"/>
      <w:bookmarkStart w:id="1615" w:name="_ETM_Q1_1829533"/>
      <w:bookmarkEnd w:id="1614"/>
      <w:bookmarkEnd w:id="1615"/>
    </w:p>
    <w:p w14:paraId="46253542" w14:textId="747AD192" w:rsidR="00AA6817" w:rsidRDefault="00AA6817" w:rsidP="00AA6817">
      <w:pPr>
        <w:pStyle w:val="a4"/>
        <w:keepNext/>
        <w:rPr>
          <w:rtl/>
        </w:rPr>
      </w:pPr>
      <w:bookmarkStart w:id="1616" w:name="ET_speaker_לימור_סון_הר_מלך_75"/>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616"/>
    </w:p>
    <w:p w14:paraId="733E85E6" w14:textId="77777777" w:rsidR="00AA6817" w:rsidRDefault="00AA6817" w:rsidP="00AA6817">
      <w:pPr>
        <w:pStyle w:val="KeepWithNext"/>
        <w:rPr>
          <w:rtl/>
          <w:lang w:eastAsia="he-IL"/>
        </w:rPr>
      </w:pPr>
    </w:p>
    <w:p w14:paraId="66650BB4" w14:textId="5A54E9FE" w:rsidR="00AA6817" w:rsidRDefault="00AA6817" w:rsidP="00AA6817">
      <w:pPr>
        <w:rPr>
          <w:rtl/>
          <w:lang w:eastAsia="he-IL"/>
        </w:rPr>
      </w:pPr>
      <w:bookmarkStart w:id="1617" w:name="_ETM_Q1_1830552"/>
      <w:bookmarkStart w:id="1618" w:name="_ETM_Q1_1830573"/>
      <w:bookmarkEnd w:id="1617"/>
      <w:bookmarkEnd w:id="1618"/>
      <w:r>
        <w:rPr>
          <w:rFonts w:hint="cs"/>
          <w:rtl/>
          <w:lang w:eastAsia="he-IL"/>
        </w:rPr>
        <w:t xml:space="preserve">תתביישי לך. </w:t>
      </w:r>
    </w:p>
    <w:p w14:paraId="17E798AC" w14:textId="77777777" w:rsidR="00AA6817" w:rsidRDefault="00AA6817" w:rsidP="00AA6817">
      <w:pPr>
        <w:rPr>
          <w:rtl/>
          <w:lang w:eastAsia="he-IL"/>
        </w:rPr>
      </w:pPr>
      <w:bookmarkStart w:id="1619" w:name="_ETM_Q1_1832435"/>
      <w:bookmarkStart w:id="1620" w:name="_ETM_Q1_1832481"/>
      <w:bookmarkEnd w:id="1619"/>
      <w:bookmarkEnd w:id="1620"/>
    </w:p>
    <w:p w14:paraId="5A042FF0" w14:textId="336D17A6" w:rsidR="00AA6817" w:rsidRDefault="00AA6817" w:rsidP="00AA6817">
      <w:pPr>
        <w:pStyle w:val="a4"/>
        <w:keepNext/>
        <w:rPr>
          <w:rtl/>
        </w:rPr>
      </w:pPr>
      <w:bookmarkStart w:id="1621" w:name="ET_speaker_5552_76"/>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621"/>
    </w:p>
    <w:p w14:paraId="56FB19FC" w14:textId="77777777" w:rsidR="00AA6817" w:rsidRDefault="00AA6817" w:rsidP="00AA6817">
      <w:pPr>
        <w:pStyle w:val="KeepWithNext"/>
        <w:rPr>
          <w:rtl/>
          <w:lang w:eastAsia="he-IL"/>
        </w:rPr>
      </w:pPr>
    </w:p>
    <w:p w14:paraId="5273FCA1" w14:textId="2597C280" w:rsidR="00AA6817" w:rsidRDefault="00AA6817" w:rsidP="00AA6817">
      <w:pPr>
        <w:rPr>
          <w:rtl/>
          <w:lang w:eastAsia="he-IL"/>
        </w:rPr>
      </w:pPr>
      <w:bookmarkStart w:id="1622" w:name="_ETM_Q1_1833596"/>
      <w:bookmarkStart w:id="1623" w:name="_ETM_Q1_1833615"/>
      <w:bookmarkEnd w:id="1622"/>
      <w:bookmarkEnd w:id="1623"/>
      <w:r>
        <w:rPr>
          <w:rFonts w:hint="cs"/>
          <w:rtl/>
          <w:lang w:eastAsia="he-IL"/>
        </w:rPr>
        <w:t>אנ</w:t>
      </w:r>
      <w:bookmarkStart w:id="1624" w:name="_ETM_Q1_1831786"/>
      <w:bookmarkEnd w:id="1624"/>
      <w:r>
        <w:rPr>
          <w:rFonts w:hint="cs"/>
          <w:rtl/>
          <w:lang w:eastAsia="he-IL"/>
        </w:rPr>
        <w:t>י</w:t>
      </w:r>
      <w:bookmarkStart w:id="1625" w:name="_ETM_Q1_1832000"/>
      <w:bookmarkEnd w:id="1625"/>
      <w:r>
        <w:rPr>
          <w:rFonts w:hint="cs"/>
          <w:rtl/>
          <w:lang w:eastAsia="he-IL"/>
        </w:rPr>
        <w:t xml:space="preserve"> לא מתביישת. כי יש</w:t>
      </w:r>
      <w:bookmarkStart w:id="1626" w:name="_ETM_Q1_1832471"/>
      <w:bookmarkEnd w:id="1626"/>
      <w:r>
        <w:rPr>
          <w:rFonts w:hint="cs"/>
          <w:rtl/>
          <w:lang w:eastAsia="he-IL"/>
        </w:rPr>
        <w:t xml:space="preserve"> פלגים קיצוניים</w:t>
      </w:r>
      <w:bookmarkStart w:id="1627" w:name="_ETM_Q1_1834277"/>
      <w:bookmarkEnd w:id="1627"/>
      <w:r>
        <w:rPr>
          <w:rFonts w:hint="cs"/>
          <w:rtl/>
          <w:lang w:eastAsia="he-IL"/>
        </w:rPr>
        <w:t xml:space="preserve">. </w:t>
      </w:r>
      <w:bookmarkStart w:id="1628" w:name="_ETM_Q1_1833188"/>
      <w:bookmarkEnd w:id="1628"/>
    </w:p>
    <w:p w14:paraId="0D55642B" w14:textId="77777777" w:rsidR="00AA6817" w:rsidRDefault="00AA6817" w:rsidP="00AA6817">
      <w:pPr>
        <w:rPr>
          <w:rtl/>
          <w:lang w:eastAsia="he-IL"/>
        </w:rPr>
      </w:pPr>
      <w:bookmarkStart w:id="1629" w:name="_ETM_Q1_1833768"/>
      <w:bookmarkStart w:id="1630" w:name="_ETM_Q1_1833813"/>
      <w:bookmarkEnd w:id="1629"/>
      <w:bookmarkEnd w:id="1630"/>
    </w:p>
    <w:p w14:paraId="65A4F9CC" w14:textId="239DAE48" w:rsidR="00AA6817" w:rsidRDefault="00AA6817" w:rsidP="00AA6817">
      <w:pPr>
        <w:pStyle w:val="af9"/>
        <w:keepNext/>
        <w:rPr>
          <w:rtl/>
          <w:lang w:eastAsia="he-IL"/>
        </w:rPr>
      </w:pPr>
      <w:bookmarkStart w:id="1631" w:name="ET_guest_קריאה_77"/>
      <w:r w:rsidRPr="00AA6817">
        <w:rPr>
          <w:rStyle w:val="TagStyle"/>
          <w:rtl/>
        </w:rPr>
        <w:t xml:space="preserve"> &lt;&lt; אורח &gt;&gt; </w:t>
      </w:r>
      <w:r>
        <w:rPr>
          <w:rtl/>
          <w:lang w:eastAsia="he-IL"/>
        </w:rPr>
        <w:t>קריאה:</w:t>
      </w:r>
      <w:r w:rsidRPr="00AA6817">
        <w:rPr>
          <w:rStyle w:val="TagStyle"/>
          <w:rtl/>
        </w:rPr>
        <w:t xml:space="preserve"> &lt;&lt; אורח &gt;&gt;</w:t>
      </w:r>
      <w:r w:rsidR="00E16E69">
        <w:rPr>
          <w:rtl/>
          <w:lang w:eastAsia="he-IL"/>
        </w:rPr>
        <w:t xml:space="preserve"> </w:t>
      </w:r>
      <w:r>
        <w:rPr>
          <w:rtl/>
          <w:lang w:eastAsia="he-IL"/>
        </w:rPr>
        <w:t xml:space="preserve"> </w:t>
      </w:r>
      <w:bookmarkEnd w:id="1631"/>
    </w:p>
    <w:p w14:paraId="2626784A" w14:textId="77777777" w:rsidR="00AA6817" w:rsidRDefault="00AA6817" w:rsidP="00AA6817">
      <w:pPr>
        <w:pStyle w:val="KeepWithNext"/>
        <w:rPr>
          <w:rtl/>
          <w:lang w:eastAsia="he-IL"/>
        </w:rPr>
      </w:pPr>
    </w:p>
    <w:p w14:paraId="62E53746" w14:textId="53DED040" w:rsidR="00AA6817" w:rsidRDefault="00AA6817" w:rsidP="00AA6817">
      <w:pPr>
        <w:rPr>
          <w:rtl/>
          <w:lang w:eastAsia="he-IL"/>
        </w:rPr>
      </w:pPr>
      <w:bookmarkStart w:id="1632" w:name="_ETM_Q1_1832776"/>
      <w:bookmarkStart w:id="1633" w:name="_ETM_Q1_1832792"/>
      <w:bookmarkEnd w:id="1632"/>
      <w:bookmarkEnd w:id="1633"/>
      <w:proofErr w:type="spellStart"/>
      <w:r>
        <w:rPr>
          <w:rFonts w:hint="cs"/>
          <w:rtl/>
          <w:lang w:eastAsia="he-IL"/>
        </w:rPr>
        <w:t>ביידן</w:t>
      </w:r>
      <w:proofErr w:type="spellEnd"/>
      <w:r>
        <w:rPr>
          <w:rFonts w:hint="cs"/>
          <w:rtl/>
          <w:lang w:eastAsia="he-IL"/>
        </w:rPr>
        <w:t xml:space="preserve"> ממש מתרגש שדווקא </w:t>
      </w:r>
      <w:bookmarkStart w:id="1634" w:name="_ETM_Q1_1835928"/>
      <w:bookmarkEnd w:id="1634"/>
      <w:r>
        <w:rPr>
          <w:rFonts w:hint="cs"/>
          <w:rtl/>
          <w:lang w:eastAsia="he-IL"/>
        </w:rPr>
        <w:t xml:space="preserve">יוליה חתמה. </w:t>
      </w:r>
    </w:p>
    <w:p w14:paraId="7B565999" w14:textId="77777777" w:rsidR="00AA6817" w:rsidRDefault="00AA6817" w:rsidP="00AA6817">
      <w:pPr>
        <w:rPr>
          <w:rtl/>
          <w:lang w:eastAsia="he-IL"/>
        </w:rPr>
      </w:pPr>
      <w:bookmarkStart w:id="1635" w:name="_ETM_Q1_1837449"/>
      <w:bookmarkStart w:id="1636" w:name="_ETM_Q1_1837497"/>
      <w:bookmarkStart w:id="1637" w:name="_ETM_Q1_1838249"/>
      <w:bookmarkEnd w:id="1635"/>
      <w:bookmarkEnd w:id="1636"/>
      <w:bookmarkEnd w:id="1637"/>
    </w:p>
    <w:p w14:paraId="4AD2A029" w14:textId="23E643DA" w:rsidR="00AA6817" w:rsidRDefault="00AA6817" w:rsidP="00AA6817">
      <w:pPr>
        <w:pStyle w:val="a4"/>
        <w:keepNext/>
        <w:rPr>
          <w:rtl/>
        </w:rPr>
      </w:pPr>
      <w:bookmarkStart w:id="1638" w:name="ET_speaker_5552_78"/>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638"/>
    </w:p>
    <w:p w14:paraId="68E2A0A0" w14:textId="77777777" w:rsidR="00AA6817" w:rsidRDefault="00AA6817" w:rsidP="00AA6817">
      <w:pPr>
        <w:pStyle w:val="KeepWithNext"/>
        <w:rPr>
          <w:rtl/>
          <w:lang w:eastAsia="he-IL"/>
        </w:rPr>
      </w:pPr>
    </w:p>
    <w:p w14:paraId="7A5B6C3C" w14:textId="3BDF422A" w:rsidR="00AA6817" w:rsidRDefault="00AA6817" w:rsidP="00AA6817">
      <w:pPr>
        <w:rPr>
          <w:rtl/>
          <w:lang w:eastAsia="he-IL"/>
        </w:rPr>
      </w:pPr>
      <w:bookmarkStart w:id="1639" w:name="_ETM_Q1_1838540"/>
      <w:bookmarkStart w:id="1640" w:name="_ETM_Q1_1838558"/>
      <w:bookmarkEnd w:id="1639"/>
      <w:bookmarkEnd w:id="1640"/>
      <w:r>
        <w:rPr>
          <w:rFonts w:hint="cs"/>
          <w:rtl/>
          <w:lang w:eastAsia="he-IL"/>
        </w:rPr>
        <w:t>אנ</w:t>
      </w:r>
      <w:bookmarkStart w:id="1641" w:name="_ETM_Q1_1836744"/>
      <w:bookmarkEnd w:id="1641"/>
      <w:r>
        <w:rPr>
          <w:rFonts w:hint="cs"/>
          <w:rtl/>
          <w:lang w:eastAsia="he-IL"/>
        </w:rPr>
        <w:t>י לא מזדהה עם הפ</w:t>
      </w:r>
      <w:bookmarkStart w:id="1642" w:name="_ETM_Q1_1837807"/>
      <w:bookmarkEnd w:id="1642"/>
      <w:r>
        <w:rPr>
          <w:rFonts w:hint="cs"/>
          <w:rtl/>
          <w:lang w:eastAsia="he-IL"/>
        </w:rPr>
        <w:t>לגים הקיצוניים, סלי</w:t>
      </w:r>
      <w:bookmarkStart w:id="1643" w:name="_ETM_Q1_1839100"/>
      <w:bookmarkEnd w:id="1643"/>
      <w:r>
        <w:rPr>
          <w:rFonts w:hint="cs"/>
          <w:rtl/>
          <w:lang w:eastAsia="he-IL"/>
        </w:rPr>
        <w:t>חה</w:t>
      </w:r>
      <w:bookmarkStart w:id="1644" w:name="_ETM_Q1_1839313"/>
      <w:bookmarkEnd w:id="1644"/>
      <w:r>
        <w:rPr>
          <w:rFonts w:hint="cs"/>
          <w:rtl/>
          <w:lang w:eastAsia="he-IL"/>
        </w:rPr>
        <w:t xml:space="preserve">. </w:t>
      </w:r>
      <w:bookmarkStart w:id="1645" w:name="_ETM_Q1_1839514"/>
      <w:bookmarkEnd w:id="1645"/>
    </w:p>
    <w:p w14:paraId="56D6E570" w14:textId="77777777" w:rsidR="00AA6817" w:rsidRDefault="00AA6817" w:rsidP="00AA6817">
      <w:pPr>
        <w:rPr>
          <w:rtl/>
          <w:lang w:eastAsia="he-IL"/>
        </w:rPr>
      </w:pPr>
      <w:bookmarkStart w:id="1646" w:name="_ETM_Q1_1839563"/>
      <w:bookmarkStart w:id="1647" w:name="_ETM_Q1_1840810"/>
      <w:bookmarkEnd w:id="1646"/>
      <w:bookmarkEnd w:id="1647"/>
    </w:p>
    <w:p w14:paraId="0F452AFB" w14:textId="62D75928" w:rsidR="00AA6817" w:rsidRDefault="00AA6817" w:rsidP="00AA6817">
      <w:pPr>
        <w:pStyle w:val="a4"/>
        <w:keepNext/>
        <w:rPr>
          <w:rtl/>
        </w:rPr>
      </w:pPr>
      <w:bookmarkStart w:id="1648" w:name="ET_speaker_לימור_סון_הר_מלך_79"/>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648"/>
    </w:p>
    <w:p w14:paraId="2E7C2609" w14:textId="77777777" w:rsidR="00AA6817" w:rsidRDefault="00AA6817" w:rsidP="00AA6817">
      <w:pPr>
        <w:pStyle w:val="KeepWithNext"/>
        <w:rPr>
          <w:rtl/>
          <w:lang w:eastAsia="he-IL"/>
        </w:rPr>
      </w:pPr>
    </w:p>
    <w:p w14:paraId="0BA6E89B" w14:textId="52686C6A" w:rsidR="00AA6817" w:rsidRDefault="00AA6817" w:rsidP="00AA6817">
      <w:pPr>
        <w:rPr>
          <w:rtl/>
          <w:lang w:eastAsia="he-IL"/>
        </w:rPr>
      </w:pPr>
      <w:bookmarkStart w:id="1649" w:name="_ETM_Q1_1841072"/>
      <w:bookmarkStart w:id="1650" w:name="_ETM_Q1_1841092"/>
      <w:bookmarkEnd w:id="1649"/>
      <w:bookmarkEnd w:id="1650"/>
      <w:r>
        <w:rPr>
          <w:rFonts w:hint="cs"/>
          <w:rtl/>
          <w:lang w:eastAsia="he-IL"/>
        </w:rPr>
        <w:t>יש אצ</w:t>
      </w:r>
      <w:bookmarkStart w:id="1651" w:name="_ETM_Q1_1839601"/>
      <w:bookmarkEnd w:id="1651"/>
      <w:r>
        <w:rPr>
          <w:rFonts w:hint="cs"/>
          <w:rtl/>
          <w:lang w:eastAsia="he-IL"/>
        </w:rPr>
        <w:t xml:space="preserve">לך לגיטימי ולא לגיטימי. את מחליטה </w:t>
      </w:r>
      <w:bookmarkStart w:id="1652" w:name="_ETM_Q1_1842419"/>
      <w:bookmarkEnd w:id="1652"/>
      <w:r>
        <w:rPr>
          <w:rFonts w:hint="cs"/>
          <w:rtl/>
          <w:lang w:eastAsia="he-IL"/>
        </w:rPr>
        <w:t>מי לג</w:t>
      </w:r>
      <w:bookmarkStart w:id="1653" w:name="_ETM_Q1_1841173"/>
      <w:bookmarkEnd w:id="1653"/>
      <w:r>
        <w:rPr>
          <w:rFonts w:hint="cs"/>
          <w:rtl/>
          <w:lang w:eastAsia="he-IL"/>
        </w:rPr>
        <w:t xml:space="preserve">יטימי ומי </w:t>
      </w:r>
      <w:bookmarkStart w:id="1654" w:name="_ETM_Q1_1842569"/>
      <w:bookmarkEnd w:id="1654"/>
      <w:r>
        <w:rPr>
          <w:rFonts w:hint="cs"/>
          <w:rtl/>
          <w:lang w:eastAsia="he-IL"/>
        </w:rPr>
        <w:t xml:space="preserve">לא </w:t>
      </w:r>
      <w:bookmarkStart w:id="1655" w:name="_ETM_Q1_1842712"/>
      <w:bookmarkEnd w:id="1655"/>
      <w:r>
        <w:rPr>
          <w:rFonts w:hint="cs"/>
          <w:rtl/>
          <w:lang w:eastAsia="he-IL"/>
        </w:rPr>
        <w:t>לגיטי</w:t>
      </w:r>
      <w:bookmarkStart w:id="1656" w:name="_ETM_Q1_1841481"/>
      <w:bookmarkEnd w:id="1656"/>
      <w:r>
        <w:rPr>
          <w:rFonts w:hint="cs"/>
          <w:rtl/>
          <w:lang w:eastAsia="he-IL"/>
        </w:rPr>
        <w:t xml:space="preserve">מי. </w:t>
      </w:r>
    </w:p>
    <w:p w14:paraId="408FD14B" w14:textId="77777777" w:rsidR="00AA6817" w:rsidRDefault="00AA6817" w:rsidP="00AA6817">
      <w:pPr>
        <w:rPr>
          <w:rtl/>
          <w:lang w:eastAsia="he-IL"/>
        </w:rPr>
      </w:pPr>
      <w:bookmarkStart w:id="1657" w:name="_ETM_Q1_1842027"/>
      <w:bookmarkStart w:id="1658" w:name="_ETM_Q1_1842077"/>
      <w:bookmarkEnd w:id="1657"/>
      <w:bookmarkEnd w:id="1658"/>
    </w:p>
    <w:p w14:paraId="537E1125" w14:textId="3BBC27F6" w:rsidR="00AA6817" w:rsidRDefault="00AA6817" w:rsidP="00AA6817">
      <w:pPr>
        <w:pStyle w:val="a4"/>
        <w:keepNext/>
        <w:rPr>
          <w:rtl/>
        </w:rPr>
      </w:pPr>
      <w:bookmarkStart w:id="1659" w:name="ET_speaker_מיכל_מרים_וולדיגר_80"/>
      <w:r w:rsidRPr="00AA6817">
        <w:rPr>
          <w:rStyle w:val="TagStyle"/>
          <w:rtl/>
        </w:rPr>
        <w:t xml:space="preserve"> &lt;&lt; דובר &gt;&gt; </w:t>
      </w:r>
      <w:r>
        <w:rPr>
          <w:rtl/>
        </w:rPr>
        <w:t xml:space="preserve">מיכל מרים </w:t>
      </w:r>
      <w:proofErr w:type="spellStart"/>
      <w:r>
        <w:rPr>
          <w:rtl/>
        </w:rPr>
        <w:t>וולדיגר</w:t>
      </w:r>
      <w:proofErr w:type="spellEnd"/>
      <w:r>
        <w:rPr>
          <w:rtl/>
        </w:rPr>
        <w:t>:</w:t>
      </w:r>
      <w:r w:rsidRPr="00AA6817">
        <w:rPr>
          <w:rStyle w:val="TagStyle"/>
          <w:rtl/>
        </w:rPr>
        <w:t xml:space="preserve"> &lt;&lt; דובר &gt;&gt;</w:t>
      </w:r>
      <w:r w:rsidR="00E16E69">
        <w:rPr>
          <w:rtl/>
        </w:rPr>
        <w:t xml:space="preserve"> </w:t>
      </w:r>
      <w:r>
        <w:rPr>
          <w:rtl/>
        </w:rPr>
        <w:t xml:space="preserve"> </w:t>
      </w:r>
      <w:bookmarkEnd w:id="1659"/>
    </w:p>
    <w:p w14:paraId="088F582A" w14:textId="77777777" w:rsidR="00AA6817" w:rsidRDefault="00AA6817" w:rsidP="00AA6817">
      <w:pPr>
        <w:pStyle w:val="KeepWithNext"/>
        <w:rPr>
          <w:rtl/>
          <w:lang w:eastAsia="he-IL"/>
        </w:rPr>
      </w:pPr>
    </w:p>
    <w:p w14:paraId="76FF7F33" w14:textId="0A89044E" w:rsidR="00AA6817" w:rsidRDefault="00AA6817" w:rsidP="00AA6817">
      <w:pPr>
        <w:rPr>
          <w:rtl/>
          <w:lang w:eastAsia="he-IL"/>
        </w:rPr>
      </w:pPr>
      <w:bookmarkStart w:id="1660" w:name="_ETM_Q1_1843125"/>
      <w:bookmarkStart w:id="1661" w:name="_ETM_Q1_1843142"/>
      <w:bookmarkEnd w:id="1660"/>
      <w:bookmarkEnd w:id="1661"/>
      <w:r>
        <w:rPr>
          <w:rFonts w:hint="cs"/>
          <w:rtl/>
          <w:lang w:eastAsia="he-IL"/>
        </w:rPr>
        <w:t>מב</w:t>
      </w:r>
      <w:bookmarkStart w:id="1662" w:name="_ETM_Q1_1842346"/>
      <w:bookmarkEnd w:id="1662"/>
      <w:r>
        <w:rPr>
          <w:rFonts w:hint="cs"/>
          <w:rtl/>
          <w:lang w:eastAsia="he-IL"/>
        </w:rPr>
        <w:t xml:space="preserve">חינת </w:t>
      </w:r>
      <w:proofErr w:type="spellStart"/>
      <w:r>
        <w:rPr>
          <w:rFonts w:hint="cs"/>
          <w:rtl/>
          <w:lang w:eastAsia="he-IL"/>
        </w:rPr>
        <w:t>ביידן</w:t>
      </w:r>
      <w:proofErr w:type="spellEnd"/>
      <w:r>
        <w:rPr>
          <w:rFonts w:hint="cs"/>
          <w:rtl/>
          <w:lang w:eastAsia="he-IL"/>
        </w:rPr>
        <w:t xml:space="preserve"> את אותו דבר. </w:t>
      </w:r>
    </w:p>
    <w:p w14:paraId="75A9FA60" w14:textId="77777777" w:rsidR="00AA6817" w:rsidRDefault="00AA6817" w:rsidP="00AA6817">
      <w:pPr>
        <w:rPr>
          <w:rtl/>
          <w:lang w:eastAsia="he-IL"/>
        </w:rPr>
      </w:pPr>
      <w:bookmarkStart w:id="1663" w:name="_ETM_Q1_1845976"/>
      <w:bookmarkStart w:id="1664" w:name="_ETM_Q1_1846025"/>
      <w:bookmarkStart w:id="1665" w:name="_ETM_Q1_1844991"/>
      <w:bookmarkEnd w:id="1663"/>
      <w:bookmarkEnd w:id="1664"/>
      <w:bookmarkEnd w:id="1665"/>
    </w:p>
    <w:p w14:paraId="67C53427" w14:textId="43B7753D" w:rsidR="00AA6817" w:rsidRDefault="00AA6817" w:rsidP="00AA6817">
      <w:pPr>
        <w:pStyle w:val="a4"/>
        <w:keepNext/>
        <w:rPr>
          <w:rtl/>
        </w:rPr>
      </w:pPr>
      <w:bookmarkStart w:id="1666" w:name="ET_speaker_5552_81"/>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666"/>
    </w:p>
    <w:p w14:paraId="075FBA0C" w14:textId="77777777" w:rsidR="00AA6817" w:rsidRDefault="00AA6817" w:rsidP="00AA6817">
      <w:pPr>
        <w:pStyle w:val="KeepWithNext"/>
        <w:rPr>
          <w:rtl/>
          <w:lang w:eastAsia="he-IL"/>
        </w:rPr>
      </w:pPr>
    </w:p>
    <w:p w14:paraId="54445F36" w14:textId="1C0A6A36" w:rsidR="00AA6817" w:rsidRDefault="00AA6817" w:rsidP="00AA6817">
      <w:pPr>
        <w:rPr>
          <w:rtl/>
          <w:lang w:eastAsia="he-IL"/>
        </w:rPr>
      </w:pPr>
      <w:bookmarkStart w:id="1667" w:name="_ETM_Q1_1847536"/>
      <w:bookmarkEnd w:id="1667"/>
      <w:r>
        <w:rPr>
          <w:rFonts w:hint="cs"/>
          <w:rtl/>
          <w:lang w:eastAsia="he-IL"/>
        </w:rPr>
        <w:t>ל</w:t>
      </w:r>
      <w:bookmarkStart w:id="1668" w:name="_ETM_Q1_1847561"/>
      <w:bookmarkEnd w:id="1668"/>
      <w:r>
        <w:rPr>
          <w:rFonts w:hint="cs"/>
          <w:rtl/>
          <w:lang w:eastAsia="he-IL"/>
        </w:rPr>
        <w:t>א. אני חושבת</w:t>
      </w:r>
      <w:bookmarkStart w:id="1669" w:name="_ETM_Q1_1848629"/>
      <w:bookmarkEnd w:id="1669"/>
      <w:r>
        <w:rPr>
          <w:rFonts w:hint="cs"/>
          <w:rtl/>
          <w:lang w:eastAsia="he-IL"/>
        </w:rPr>
        <w:t xml:space="preserve"> אחרת. </w:t>
      </w:r>
      <w:bookmarkStart w:id="1670" w:name="_ETM_Q1_1848139"/>
      <w:bookmarkStart w:id="1671" w:name="_ETM_Q1_1848725"/>
      <w:bookmarkEnd w:id="1670"/>
      <w:bookmarkEnd w:id="1671"/>
    </w:p>
    <w:p w14:paraId="22F6198D" w14:textId="77777777" w:rsidR="00AA6817" w:rsidRDefault="00AA6817" w:rsidP="00AA6817">
      <w:pPr>
        <w:rPr>
          <w:rtl/>
          <w:lang w:eastAsia="he-IL"/>
        </w:rPr>
      </w:pPr>
      <w:bookmarkStart w:id="1672" w:name="_ETM_Q1_1848781"/>
      <w:bookmarkStart w:id="1673" w:name="_ETM_Q1_1849326"/>
      <w:bookmarkEnd w:id="1672"/>
      <w:bookmarkEnd w:id="1673"/>
    </w:p>
    <w:p w14:paraId="471F639F" w14:textId="1E382885" w:rsidR="00AA6817" w:rsidRDefault="00AA6817" w:rsidP="00AA6817">
      <w:pPr>
        <w:pStyle w:val="a4"/>
        <w:keepNext/>
        <w:rPr>
          <w:rtl/>
        </w:rPr>
      </w:pPr>
      <w:bookmarkStart w:id="1674" w:name="ET_speaker_לימור_סון_הר_מלך_82"/>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674"/>
    </w:p>
    <w:p w14:paraId="5DFB658B" w14:textId="77777777" w:rsidR="00AA6817" w:rsidRDefault="00AA6817" w:rsidP="00AA6817">
      <w:pPr>
        <w:pStyle w:val="KeepWithNext"/>
        <w:rPr>
          <w:rtl/>
          <w:lang w:eastAsia="he-IL"/>
        </w:rPr>
      </w:pPr>
    </w:p>
    <w:p w14:paraId="356234D0" w14:textId="2987F9E9" w:rsidR="00AA6817" w:rsidRDefault="00AA6817" w:rsidP="00AA6817">
      <w:pPr>
        <w:rPr>
          <w:rtl/>
          <w:lang w:eastAsia="he-IL"/>
        </w:rPr>
      </w:pPr>
      <w:bookmarkStart w:id="1675" w:name="_ETM_Q1_1849613"/>
      <w:bookmarkStart w:id="1676" w:name="_ETM_Q1_1849630"/>
      <w:bookmarkEnd w:id="1675"/>
      <w:bookmarkEnd w:id="1676"/>
      <w:r>
        <w:rPr>
          <w:rFonts w:hint="cs"/>
          <w:rtl/>
          <w:lang w:eastAsia="he-IL"/>
        </w:rPr>
        <w:t xml:space="preserve">את יצאת נגד </w:t>
      </w:r>
      <w:proofErr w:type="spellStart"/>
      <w:r>
        <w:rPr>
          <w:rFonts w:hint="cs"/>
          <w:rtl/>
          <w:lang w:eastAsia="he-IL"/>
        </w:rPr>
        <w:t>אונ</w:t>
      </w:r>
      <w:bookmarkStart w:id="1677" w:name="_ETM_Q1_1849244"/>
      <w:bookmarkEnd w:id="1677"/>
      <w:r>
        <w:rPr>
          <w:rFonts w:hint="cs"/>
          <w:rtl/>
          <w:lang w:eastAsia="he-IL"/>
        </w:rPr>
        <w:t>ר"א</w:t>
      </w:r>
      <w:proofErr w:type="spellEnd"/>
      <w:r>
        <w:rPr>
          <w:rFonts w:hint="cs"/>
          <w:rtl/>
          <w:lang w:eastAsia="he-IL"/>
        </w:rPr>
        <w:t xml:space="preserve"> אז את אותו דבר. </w:t>
      </w:r>
      <w:bookmarkStart w:id="1678" w:name="_ETM_Q1_1851627"/>
      <w:bookmarkStart w:id="1679" w:name="_ETM_Q1_1851853"/>
      <w:bookmarkEnd w:id="1678"/>
      <w:bookmarkEnd w:id="1679"/>
    </w:p>
    <w:p w14:paraId="38694573" w14:textId="77777777" w:rsidR="00AA6817" w:rsidRDefault="00AA6817" w:rsidP="00AA6817">
      <w:pPr>
        <w:rPr>
          <w:rtl/>
          <w:lang w:eastAsia="he-IL"/>
        </w:rPr>
      </w:pPr>
      <w:bookmarkStart w:id="1680" w:name="_ETM_Q1_1851904"/>
      <w:bookmarkEnd w:id="1680"/>
    </w:p>
    <w:p w14:paraId="69105558" w14:textId="54EA29A9" w:rsidR="00AA6817" w:rsidRDefault="00AA6817" w:rsidP="00AA6817">
      <w:pPr>
        <w:pStyle w:val="a4"/>
        <w:keepNext/>
        <w:rPr>
          <w:rtl/>
        </w:rPr>
      </w:pPr>
      <w:bookmarkStart w:id="1681" w:name="ET_speaker_5552_83"/>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681"/>
    </w:p>
    <w:p w14:paraId="6FC369DB" w14:textId="77777777" w:rsidR="00AA6817" w:rsidRDefault="00AA6817" w:rsidP="00AA6817">
      <w:pPr>
        <w:pStyle w:val="KeepWithNext"/>
        <w:rPr>
          <w:rtl/>
          <w:lang w:eastAsia="he-IL"/>
        </w:rPr>
      </w:pPr>
    </w:p>
    <w:p w14:paraId="2001940B" w14:textId="63ED00FD" w:rsidR="00AA6817" w:rsidRDefault="00AA6817" w:rsidP="00AA6817">
      <w:pPr>
        <w:rPr>
          <w:rtl/>
          <w:lang w:eastAsia="he-IL"/>
        </w:rPr>
      </w:pPr>
      <w:bookmarkStart w:id="1682" w:name="_ETM_Q1_1852903"/>
      <w:bookmarkStart w:id="1683" w:name="_ETM_Q1_1852919"/>
      <w:bookmarkEnd w:id="1682"/>
      <w:bookmarkEnd w:id="1683"/>
      <w:r>
        <w:rPr>
          <w:rFonts w:hint="cs"/>
          <w:rtl/>
          <w:lang w:eastAsia="he-IL"/>
        </w:rPr>
        <w:t>א</w:t>
      </w:r>
      <w:bookmarkStart w:id="1684" w:name="_ETM_Q1_1851555"/>
      <w:bookmarkEnd w:id="1684"/>
      <w:r>
        <w:rPr>
          <w:rFonts w:hint="cs"/>
          <w:rtl/>
          <w:lang w:eastAsia="he-IL"/>
        </w:rPr>
        <w:t>ני חושבת אחרת ממך וזה בסדר</w:t>
      </w:r>
      <w:bookmarkStart w:id="1685" w:name="_ETM_Q1_1853212"/>
      <w:bookmarkEnd w:id="1685"/>
      <w:r>
        <w:rPr>
          <w:rFonts w:hint="cs"/>
          <w:rtl/>
          <w:lang w:eastAsia="he-IL"/>
        </w:rPr>
        <w:t xml:space="preserve"> גמור. </w:t>
      </w:r>
    </w:p>
    <w:p w14:paraId="7093ABA7" w14:textId="77777777" w:rsidR="00AA6817" w:rsidRDefault="00AA6817" w:rsidP="00AA6817">
      <w:pPr>
        <w:rPr>
          <w:rtl/>
          <w:lang w:eastAsia="he-IL"/>
        </w:rPr>
      </w:pPr>
      <w:bookmarkStart w:id="1686" w:name="_ETM_Q1_1853988"/>
      <w:bookmarkStart w:id="1687" w:name="_ETM_Q1_1854038"/>
      <w:bookmarkEnd w:id="1686"/>
      <w:bookmarkEnd w:id="1687"/>
    </w:p>
    <w:p w14:paraId="1A43B713" w14:textId="45CCD8F4" w:rsidR="00AA6817" w:rsidRDefault="00AA6817" w:rsidP="00AA6817">
      <w:pPr>
        <w:pStyle w:val="a4"/>
        <w:keepNext/>
        <w:rPr>
          <w:rtl/>
        </w:rPr>
      </w:pPr>
      <w:bookmarkStart w:id="1688" w:name="ET_speaker_לימור_סון_הר_מלך_84"/>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688"/>
    </w:p>
    <w:p w14:paraId="0DD9DDCA" w14:textId="77777777" w:rsidR="00AA6817" w:rsidRDefault="00AA6817" w:rsidP="00AA6817">
      <w:pPr>
        <w:pStyle w:val="KeepWithNext"/>
        <w:rPr>
          <w:rtl/>
          <w:lang w:eastAsia="he-IL"/>
        </w:rPr>
      </w:pPr>
    </w:p>
    <w:p w14:paraId="74B7B344" w14:textId="615438E8" w:rsidR="00AA6817" w:rsidRDefault="00AA6817" w:rsidP="00AA6817">
      <w:pPr>
        <w:rPr>
          <w:rtl/>
          <w:lang w:eastAsia="he-IL"/>
        </w:rPr>
      </w:pPr>
      <w:bookmarkStart w:id="1689" w:name="_ETM_Q1_1855228"/>
      <w:bookmarkStart w:id="1690" w:name="_ETM_Q1_1855244"/>
      <w:bookmarkEnd w:id="1689"/>
      <w:bookmarkEnd w:id="1690"/>
      <w:r>
        <w:rPr>
          <w:rFonts w:hint="cs"/>
          <w:rtl/>
          <w:lang w:eastAsia="he-IL"/>
        </w:rPr>
        <w:t>תתב</w:t>
      </w:r>
      <w:bookmarkStart w:id="1691" w:name="_ETM_Q1_1854131"/>
      <w:bookmarkEnd w:id="1691"/>
      <w:r>
        <w:rPr>
          <w:rFonts w:hint="cs"/>
          <w:rtl/>
          <w:lang w:eastAsia="he-IL"/>
        </w:rPr>
        <w:t xml:space="preserve">יישי לך. </w:t>
      </w:r>
      <w:bookmarkStart w:id="1692" w:name="_ETM_Q1_1855596"/>
      <w:bookmarkStart w:id="1693" w:name="_ETM_Q1_1856020"/>
      <w:bookmarkEnd w:id="1692"/>
      <w:bookmarkEnd w:id="1693"/>
    </w:p>
    <w:p w14:paraId="1F1B8518" w14:textId="77777777" w:rsidR="00AA6817" w:rsidRDefault="00AA6817" w:rsidP="00AA6817">
      <w:pPr>
        <w:rPr>
          <w:rtl/>
          <w:lang w:eastAsia="he-IL"/>
        </w:rPr>
      </w:pPr>
      <w:bookmarkStart w:id="1694" w:name="_ETM_Q1_1856070"/>
      <w:bookmarkStart w:id="1695" w:name="_ETM_Q1_1857053"/>
      <w:bookmarkEnd w:id="1694"/>
      <w:bookmarkEnd w:id="1695"/>
    </w:p>
    <w:p w14:paraId="579DD019" w14:textId="0092B796" w:rsidR="00AA6817" w:rsidRDefault="00AA6817" w:rsidP="00AA6817">
      <w:pPr>
        <w:pStyle w:val="a4"/>
        <w:keepNext/>
        <w:rPr>
          <w:rtl/>
        </w:rPr>
      </w:pPr>
      <w:bookmarkStart w:id="1696" w:name="ET_speaker_5552_85"/>
      <w:r w:rsidRPr="00AA68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6817">
        <w:rPr>
          <w:rStyle w:val="TagStyle"/>
          <w:rtl/>
        </w:rPr>
        <w:t xml:space="preserve"> &lt;&lt; דובר &gt;&gt;</w:t>
      </w:r>
      <w:r w:rsidR="00E16E69">
        <w:rPr>
          <w:rtl/>
        </w:rPr>
        <w:t xml:space="preserve"> </w:t>
      </w:r>
      <w:r>
        <w:rPr>
          <w:rtl/>
        </w:rPr>
        <w:t xml:space="preserve"> </w:t>
      </w:r>
      <w:bookmarkEnd w:id="1696"/>
    </w:p>
    <w:p w14:paraId="0F6EC17F" w14:textId="77777777" w:rsidR="00AA6817" w:rsidRDefault="00AA6817" w:rsidP="00AA6817">
      <w:pPr>
        <w:pStyle w:val="KeepWithNext"/>
        <w:rPr>
          <w:rtl/>
          <w:lang w:eastAsia="he-IL"/>
        </w:rPr>
      </w:pPr>
    </w:p>
    <w:p w14:paraId="0DA0680C" w14:textId="33747FB3" w:rsidR="00AA6817" w:rsidRDefault="00AA6817" w:rsidP="00AA6817">
      <w:pPr>
        <w:rPr>
          <w:rtl/>
          <w:lang w:eastAsia="he-IL"/>
        </w:rPr>
      </w:pPr>
      <w:bookmarkStart w:id="1697" w:name="_ETM_Q1_1857312"/>
      <w:bookmarkStart w:id="1698" w:name="_ETM_Q1_1857329"/>
      <w:bookmarkEnd w:id="1697"/>
      <w:bookmarkEnd w:id="1698"/>
      <w:r>
        <w:rPr>
          <w:rFonts w:hint="cs"/>
          <w:rtl/>
          <w:lang w:eastAsia="he-IL"/>
        </w:rPr>
        <w:t>ואני לא חושבת שפעילות אגרסיבי</w:t>
      </w:r>
      <w:bookmarkStart w:id="1699" w:name="_ETM_Q1_1858756"/>
      <w:bookmarkEnd w:id="1699"/>
      <w:r>
        <w:rPr>
          <w:rFonts w:hint="cs"/>
          <w:rtl/>
          <w:lang w:eastAsia="he-IL"/>
        </w:rPr>
        <w:t xml:space="preserve">ת ואלימה זו דרכי. </w:t>
      </w:r>
    </w:p>
    <w:p w14:paraId="0119F87B" w14:textId="77777777" w:rsidR="00AA6817" w:rsidRDefault="00AA6817" w:rsidP="00AA6817">
      <w:pPr>
        <w:rPr>
          <w:rtl/>
          <w:lang w:eastAsia="he-IL"/>
        </w:rPr>
      </w:pPr>
      <w:bookmarkStart w:id="1700" w:name="_ETM_Q1_1861684"/>
      <w:bookmarkStart w:id="1701" w:name="_ETM_Q1_1861733"/>
      <w:bookmarkEnd w:id="1700"/>
      <w:bookmarkEnd w:id="1701"/>
    </w:p>
    <w:p w14:paraId="27AA7465" w14:textId="7E7AF22D" w:rsidR="00AA6817" w:rsidRDefault="00AA6817" w:rsidP="00AA6817">
      <w:pPr>
        <w:pStyle w:val="a4"/>
        <w:keepNext/>
        <w:rPr>
          <w:rtl/>
        </w:rPr>
      </w:pPr>
      <w:bookmarkStart w:id="1702" w:name="ET_speaker_לימור_סון_הר_מלך_86"/>
      <w:r w:rsidRPr="00AA681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A6817">
        <w:rPr>
          <w:rStyle w:val="TagStyle"/>
          <w:rtl/>
        </w:rPr>
        <w:t xml:space="preserve"> &lt;&lt; דובר &gt;&gt;</w:t>
      </w:r>
      <w:r w:rsidR="00E16E69">
        <w:rPr>
          <w:rtl/>
        </w:rPr>
        <w:t xml:space="preserve"> </w:t>
      </w:r>
      <w:r>
        <w:rPr>
          <w:rtl/>
        </w:rPr>
        <w:t xml:space="preserve"> </w:t>
      </w:r>
      <w:bookmarkEnd w:id="1702"/>
    </w:p>
    <w:p w14:paraId="7AA5A4AD" w14:textId="77777777" w:rsidR="00AA6817" w:rsidRDefault="00AA6817" w:rsidP="00AA6817">
      <w:pPr>
        <w:pStyle w:val="KeepWithNext"/>
        <w:rPr>
          <w:rtl/>
          <w:lang w:eastAsia="he-IL"/>
        </w:rPr>
      </w:pPr>
    </w:p>
    <w:p w14:paraId="303AF037" w14:textId="09731F4C" w:rsidR="00AA6817" w:rsidRDefault="00AA6817" w:rsidP="00AA6817">
      <w:pPr>
        <w:rPr>
          <w:rtl/>
          <w:lang w:eastAsia="he-IL"/>
        </w:rPr>
      </w:pPr>
      <w:bookmarkStart w:id="1703" w:name="_ETM_Q1_1862583"/>
      <w:bookmarkStart w:id="1704" w:name="_ETM_Q1_1862599"/>
      <w:bookmarkEnd w:id="1703"/>
      <w:bookmarkEnd w:id="1704"/>
      <w:r>
        <w:rPr>
          <w:rFonts w:hint="cs"/>
          <w:rtl/>
          <w:lang w:eastAsia="he-IL"/>
        </w:rPr>
        <w:t>גם</w:t>
      </w:r>
      <w:bookmarkStart w:id="1705" w:name="_ETM_Q1_1860786"/>
      <w:bookmarkEnd w:id="1705"/>
      <w:r>
        <w:rPr>
          <w:rFonts w:hint="cs"/>
          <w:rtl/>
          <w:lang w:eastAsia="he-IL"/>
        </w:rPr>
        <w:t xml:space="preserve"> לא </w:t>
      </w:r>
      <w:bookmarkStart w:id="1706" w:name="_ETM_Q1_1861053"/>
      <w:bookmarkEnd w:id="1706"/>
      <w:r>
        <w:rPr>
          <w:rFonts w:hint="cs"/>
          <w:rtl/>
          <w:lang w:eastAsia="he-IL"/>
        </w:rPr>
        <w:t xml:space="preserve">דרכנו ואל תייחסי לנו דברים </w:t>
      </w:r>
      <w:bookmarkStart w:id="1707" w:name="_ETM_Q1_1862693"/>
      <w:bookmarkStart w:id="1708" w:name="_ETM_Q1_1862806"/>
      <w:bookmarkEnd w:id="1707"/>
      <w:bookmarkEnd w:id="1708"/>
      <w:r w:rsidR="00A45FCD">
        <w:rPr>
          <w:rFonts w:hint="cs"/>
          <w:rtl/>
          <w:lang w:eastAsia="he-IL"/>
        </w:rPr>
        <w:t>- - -</w:t>
      </w:r>
      <w:bookmarkStart w:id="1709" w:name="_ETM_Q1_1863627"/>
      <w:bookmarkStart w:id="1710" w:name="_ETM_Q1_1864273"/>
      <w:bookmarkEnd w:id="1709"/>
      <w:bookmarkEnd w:id="1710"/>
    </w:p>
    <w:p w14:paraId="7009252D" w14:textId="77777777" w:rsidR="00A45FCD" w:rsidRDefault="00A45FCD" w:rsidP="00AA6817">
      <w:pPr>
        <w:rPr>
          <w:rtl/>
          <w:lang w:eastAsia="he-IL"/>
        </w:rPr>
      </w:pPr>
      <w:bookmarkStart w:id="1711" w:name="_ETM_Q1_1864324"/>
      <w:bookmarkEnd w:id="1711"/>
    </w:p>
    <w:p w14:paraId="326B611C" w14:textId="7EDB2047" w:rsidR="00A45FCD" w:rsidRDefault="00A45FCD" w:rsidP="00A45FCD">
      <w:pPr>
        <w:pStyle w:val="a4"/>
        <w:keepNext/>
        <w:rPr>
          <w:rtl/>
        </w:rPr>
      </w:pPr>
      <w:bookmarkStart w:id="1712" w:name="ET_speaker_5552_87"/>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712"/>
    </w:p>
    <w:p w14:paraId="55817FF8" w14:textId="77777777" w:rsidR="00A45FCD" w:rsidRDefault="00A45FCD" w:rsidP="00A45FCD">
      <w:pPr>
        <w:pStyle w:val="KeepWithNext"/>
        <w:rPr>
          <w:rtl/>
          <w:lang w:eastAsia="he-IL"/>
        </w:rPr>
      </w:pPr>
    </w:p>
    <w:p w14:paraId="6A25EF00" w14:textId="0123DAA0" w:rsidR="00A45FCD" w:rsidRDefault="00A45FCD" w:rsidP="00A45FCD">
      <w:pPr>
        <w:rPr>
          <w:rtl/>
          <w:lang w:eastAsia="he-IL"/>
        </w:rPr>
      </w:pPr>
      <w:bookmarkStart w:id="1713" w:name="_ETM_Q1_1863821"/>
      <w:bookmarkStart w:id="1714" w:name="_ETM_Q1_1863839"/>
      <w:bookmarkEnd w:id="1713"/>
      <w:bookmarkEnd w:id="1714"/>
      <w:r>
        <w:rPr>
          <w:rFonts w:hint="cs"/>
          <w:rtl/>
          <w:lang w:eastAsia="he-IL"/>
        </w:rPr>
        <w:t xml:space="preserve">אדוני יושב-הראש, תגן על זכות </w:t>
      </w:r>
      <w:bookmarkStart w:id="1715" w:name="_ETM_Q1_1866432"/>
      <w:bookmarkEnd w:id="1715"/>
      <w:r>
        <w:rPr>
          <w:rFonts w:hint="cs"/>
          <w:rtl/>
          <w:lang w:eastAsia="he-IL"/>
        </w:rPr>
        <w:t>דיבור שלי. אני מבינה שפ</w:t>
      </w:r>
      <w:bookmarkStart w:id="1716" w:name="_ETM_Q1_1866383"/>
      <w:bookmarkEnd w:id="1716"/>
      <w:r>
        <w:rPr>
          <w:rFonts w:hint="cs"/>
          <w:rtl/>
          <w:lang w:eastAsia="he-IL"/>
        </w:rPr>
        <w:t>ה אפשר</w:t>
      </w:r>
      <w:bookmarkStart w:id="1717" w:name="_ETM_Q1_1865310"/>
      <w:bookmarkEnd w:id="1717"/>
      <w:r>
        <w:rPr>
          <w:rFonts w:hint="cs"/>
          <w:rtl/>
          <w:lang w:eastAsia="he-IL"/>
        </w:rPr>
        <w:t xml:space="preserve"> - - -</w:t>
      </w:r>
    </w:p>
    <w:p w14:paraId="4D2EDCF5" w14:textId="77777777" w:rsidR="00A45FCD" w:rsidRDefault="00A45FCD" w:rsidP="00A45FCD">
      <w:pPr>
        <w:rPr>
          <w:rtl/>
          <w:lang w:eastAsia="he-IL"/>
        </w:rPr>
      </w:pPr>
      <w:bookmarkStart w:id="1718" w:name="_ETM_Q1_1866446"/>
      <w:bookmarkStart w:id="1719" w:name="_ETM_Q1_1866496"/>
      <w:bookmarkStart w:id="1720" w:name="_ETM_Q1_1867086"/>
      <w:bookmarkEnd w:id="1718"/>
      <w:bookmarkEnd w:id="1719"/>
      <w:bookmarkEnd w:id="1720"/>
    </w:p>
    <w:p w14:paraId="2EF02EB1" w14:textId="3542C3D6" w:rsidR="00A45FCD" w:rsidRDefault="00A45FCD" w:rsidP="00A45FCD">
      <w:pPr>
        <w:pStyle w:val="af6"/>
        <w:keepNext/>
        <w:rPr>
          <w:rtl/>
        </w:rPr>
      </w:pPr>
      <w:bookmarkStart w:id="1721" w:name="ET_yor_6157_88"/>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721"/>
    </w:p>
    <w:p w14:paraId="11ED8FF1" w14:textId="77777777" w:rsidR="00A45FCD" w:rsidRDefault="00A45FCD" w:rsidP="00A45FCD">
      <w:pPr>
        <w:pStyle w:val="KeepWithNext"/>
        <w:rPr>
          <w:rtl/>
          <w:lang w:eastAsia="he-IL"/>
        </w:rPr>
      </w:pPr>
    </w:p>
    <w:p w14:paraId="651E2D3A" w14:textId="2A79DBD5" w:rsidR="00A45FCD" w:rsidRDefault="00A45FCD" w:rsidP="00A45FCD">
      <w:pPr>
        <w:rPr>
          <w:rtl/>
          <w:lang w:eastAsia="he-IL"/>
        </w:rPr>
      </w:pPr>
      <w:bookmarkStart w:id="1722" w:name="_ETM_Q1_1867302"/>
      <w:bookmarkStart w:id="1723" w:name="_ETM_Q1_1867326"/>
      <w:bookmarkEnd w:id="1722"/>
      <w:bookmarkEnd w:id="1723"/>
      <w:r>
        <w:rPr>
          <w:rFonts w:hint="cs"/>
          <w:rtl/>
          <w:lang w:eastAsia="he-IL"/>
        </w:rPr>
        <w:t xml:space="preserve">את ענית לה. אני </w:t>
      </w:r>
      <w:bookmarkStart w:id="1724" w:name="_ETM_Q1_1868733"/>
      <w:bookmarkEnd w:id="1724"/>
      <w:r>
        <w:rPr>
          <w:rFonts w:hint="cs"/>
          <w:rtl/>
          <w:lang w:eastAsia="he-IL"/>
        </w:rPr>
        <w:t>התחל</w:t>
      </w:r>
      <w:bookmarkStart w:id="1725" w:name="_ETM_Q1_1867158"/>
      <w:bookmarkEnd w:id="1725"/>
      <w:r>
        <w:rPr>
          <w:rFonts w:hint="cs"/>
          <w:rtl/>
          <w:lang w:eastAsia="he-IL"/>
        </w:rPr>
        <w:t>תי בהתחלה, אמרתי לה לא להפריע לך ל</w:t>
      </w:r>
      <w:bookmarkStart w:id="1726" w:name="_ETM_Q1_1868445"/>
      <w:bookmarkEnd w:id="1726"/>
      <w:r>
        <w:rPr>
          <w:rFonts w:hint="cs"/>
          <w:rtl/>
          <w:lang w:eastAsia="he-IL"/>
        </w:rPr>
        <w:t xml:space="preserve">דבר ואז את </w:t>
      </w:r>
      <w:bookmarkStart w:id="1727" w:name="_ETM_Q1_1869845"/>
      <w:bookmarkEnd w:id="1727"/>
      <w:r>
        <w:rPr>
          <w:rFonts w:hint="cs"/>
          <w:rtl/>
          <w:lang w:eastAsia="he-IL"/>
        </w:rPr>
        <w:t>ענית לה. אז אני לא יכול לשמ</w:t>
      </w:r>
      <w:bookmarkStart w:id="1728" w:name="_ETM_Q1_1871132"/>
      <w:bookmarkEnd w:id="1728"/>
      <w:r>
        <w:rPr>
          <w:rFonts w:hint="cs"/>
          <w:rtl/>
          <w:lang w:eastAsia="he-IL"/>
        </w:rPr>
        <w:t xml:space="preserve">ור. </w:t>
      </w:r>
    </w:p>
    <w:p w14:paraId="0288586A" w14:textId="77777777" w:rsidR="00A45FCD" w:rsidRDefault="00A45FCD" w:rsidP="00A45FCD">
      <w:pPr>
        <w:rPr>
          <w:rtl/>
          <w:lang w:eastAsia="he-IL"/>
        </w:rPr>
      </w:pPr>
      <w:bookmarkStart w:id="1729" w:name="_ETM_Q1_1871587"/>
      <w:bookmarkStart w:id="1730" w:name="_ETM_Q1_1871637"/>
      <w:bookmarkEnd w:id="1729"/>
      <w:bookmarkEnd w:id="1730"/>
    </w:p>
    <w:p w14:paraId="7E310B51" w14:textId="3C45D07C" w:rsidR="00A45FCD" w:rsidRDefault="00A45FCD" w:rsidP="00A45FCD">
      <w:pPr>
        <w:pStyle w:val="a4"/>
        <w:keepNext/>
        <w:rPr>
          <w:rtl/>
        </w:rPr>
      </w:pPr>
      <w:bookmarkStart w:id="1731" w:name="ET_speaker_6156_89"/>
      <w:r w:rsidRPr="00A45FCD">
        <w:rPr>
          <w:rStyle w:val="TagStyle"/>
          <w:rtl/>
        </w:rPr>
        <w:t xml:space="preserve"> &lt;&lt; דובר &gt;&gt; </w:t>
      </w:r>
      <w:r>
        <w:rPr>
          <w:rtl/>
        </w:rPr>
        <w:t>גלעד קריב (העבודה):</w:t>
      </w:r>
      <w:r w:rsidRPr="00A45FCD">
        <w:rPr>
          <w:rStyle w:val="TagStyle"/>
          <w:rtl/>
        </w:rPr>
        <w:t xml:space="preserve"> &lt;&lt; דובר &gt;&gt;</w:t>
      </w:r>
      <w:r w:rsidR="00E16E69">
        <w:rPr>
          <w:rtl/>
        </w:rPr>
        <w:t xml:space="preserve"> </w:t>
      </w:r>
      <w:r>
        <w:rPr>
          <w:rtl/>
        </w:rPr>
        <w:t xml:space="preserve"> </w:t>
      </w:r>
      <w:bookmarkEnd w:id="1731"/>
    </w:p>
    <w:p w14:paraId="046DC1AD" w14:textId="77777777" w:rsidR="00A45FCD" w:rsidRDefault="00A45FCD" w:rsidP="00A45FCD">
      <w:pPr>
        <w:pStyle w:val="KeepWithNext"/>
        <w:rPr>
          <w:rtl/>
          <w:lang w:eastAsia="he-IL"/>
        </w:rPr>
      </w:pPr>
    </w:p>
    <w:p w14:paraId="32910196" w14:textId="2401E291" w:rsidR="00A45FCD" w:rsidRDefault="00A45FCD" w:rsidP="00A45FCD">
      <w:pPr>
        <w:rPr>
          <w:rtl/>
          <w:lang w:eastAsia="he-IL"/>
        </w:rPr>
      </w:pPr>
      <w:bookmarkStart w:id="1732" w:name="_ETM_Q1_1873426"/>
      <w:bookmarkStart w:id="1733" w:name="_ETM_Q1_1873445"/>
      <w:bookmarkEnd w:id="1732"/>
      <w:bookmarkEnd w:id="1733"/>
      <w:r>
        <w:rPr>
          <w:rFonts w:hint="cs"/>
          <w:rtl/>
          <w:lang w:eastAsia="he-IL"/>
        </w:rPr>
        <w:t xml:space="preserve">זה טריק שלך. </w:t>
      </w:r>
      <w:bookmarkStart w:id="1734" w:name="_ETM_Q1_1874683"/>
      <w:bookmarkStart w:id="1735" w:name="_ETM_Q1_1872705"/>
      <w:bookmarkStart w:id="1736" w:name="_ETM_Q1_1872921"/>
      <w:bookmarkEnd w:id="1734"/>
      <w:bookmarkEnd w:id="1735"/>
      <w:bookmarkEnd w:id="1736"/>
    </w:p>
    <w:p w14:paraId="086FD0B7" w14:textId="77777777" w:rsidR="00A45FCD" w:rsidRDefault="00A45FCD" w:rsidP="00A45FCD">
      <w:pPr>
        <w:rPr>
          <w:rtl/>
          <w:lang w:eastAsia="he-IL"/>
        </w:rPr>
      </w:pPr>
      <w:bookmarkStart w:id="1737" w:name="_ETM_Q1_1872976"/>
      <w:bookmarkEnd w:id="1737"/>
    </w:p>
    <w:p w14:paraId="4993BD5B" w14:textId="2C6B065B" w:rsidR="00A45FCD" w:rsidRDefault="00A45FCD" w:rsidP="00A45FCD">
      <w:pPr>
        <w:pStyle w:val="af6"/>
        <w:keepNext/>
        <w:rPr>
          <w:rtl/>
        </w:rPr>
      </w:pPr>
      <w:bookmarkStart w:id="1738" w:name="ET_yor_6157_90"/>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738"/>
    </w:p>
    <w:p w14:paraId="5CE3803E" w14:textId="77777777" w:rsidR="00A45FCD" w:rsidRDefault="00A45FCD" w:rsidP="00A45FCD">
      <w:pPr>
        <w:pStyle w:val="KeepWithNext"/>
        <w:rPr>
          <w:rtl/>
          <w:lang w:eastAsia="he-IL"/>
        </w:rPr>
      </w:pPr>
    </w:p>
    <w:p w14:paraId="23B3A662" w14:textId="15DC1106" w:rsidR="00A45FCD" w:rsidRDefault="00A45FCD" w:rsidP="00A45FCD">
      <w:pPr>
        <w:rPr>
          <w:rtl/>
          <w:lang w:eastAsia="he-IL"/>
        </w:rPr>
      </w:pPr>
      <w:bookmarkStart w:id="1739" w:name="_ETM_Q1_1873857"/>
      <w:bookmarkStart w:id="1740" w:name="_ETM_Q1_1873877"/>
      <w:bookmarkEnd w:id="1739"/>
      <w:bookmarkEnd w:id="1740"/>
      <w:r>
        <w:rPr>
          <w:rFonts w:hint="cs"/>
          <w:rtl/>
          <w:lang w:eastAsia="he-IL"/>
        </w:rPr>
        <w:t xml:space="preserve">לא, זה לא רק שלי. </w:t>
      </w:r>
      <w:bookmarkStart w:id="1741" w:name="_ETM_Q1_1873520"/>
      <w:bookmarkEnd w:id="1741"/>
      <w:r>
        <w:rPr>
          <w:rFonts w:hint="cs"/>
          <w:rtl/>
          <w:lang w:eastAsia="he-IL"/>
        </w:rPr>
        <w:t xml:space="preserve">ראשי ועדות במשך שנים כך </w:t>
      </w:r>
      <w:bookmarkStart w:id="1742" w:name="_ETM_Q1_1876183"/>
      <w:bookmarkEnd w:id="1742"/>
      <w:r>
        <w:rPr>
          <w:rFonts w:hint="cs"/>
          <w:rtl/>
          <w:lang w:eastAsia="he-IL"/>
        </w:rPr>
        <w:t>עושים</w:t>
      </w:r>
      <w:bookmarkStart w:id="1743" w:name="_ETM_Q1_1874701"/>
      <w:bookmarkEnd w:id="1743"/>
      <w:r>
        <w:rPr>
          <w:rFonts w:hint="cs"/>
          <w:rtl/>
          <w:lang w:eastAsia="he-IL"/>
        </w:rPr>
        <w:t xml:space="preserve">. </w:t>
      </w:r>
      <w:bookmarkStart w:id="1744" w:name="_ETM_Q1_1875041"/>
      <w:bookmarkEnd w:id="1744"/>
    </w:p>
    <w:p w14:paraId="0037DA85" w14:textId="77777777" w:rsidR="00A45FCD" w:rsidRDefault="00A45FCD" w:rsidP="00A45FCD">
      <w:pPr>
        <w:rPr>
          <w:rtl/>
          <w:lang w:eastAsia="he-IL"/>
        </w:rPr>
      </w:pPr>
      <w:bookmarkStart w:id="1745" w:name="_ETM_Q1_1875082"/>
      <w:bookmarkStart w:id="1746" w:name="_ETM_Q1_1875673"/>
      <w:bookmarkEnd w:id="1745"/>
      <w:bookmarkEnd w:id="1746"/>
    </w:p>
    <w:p w14:paraId="5DB4AD87" w14:textId="3CA6CE04" w:rsidR="00A45FCD" w:rsidRDefault="00A45FCD" w:rsidP="00A45FCD">
      <w:pPr>
        <w:pStyle w:val="a4"/>
        <w:keepNext/>
        <w:rPr>
          <w:rtl/>
        </w:rPr>
      </w:pPr>
      <w:bookmarkStart w:id="1747" w:name="ET_speaker_6156_91"/>
      <w:r w:rsidRPr="00A45FCD">
        <w:rPr>
          <w:rStyle w:val="TagStyle"/>
          <w:rtl/>
        </w:rPr>
        <w:t xml:space="preserve"> &lt;&lt; דובר &gt;&gt; </w:t>
      </w:r>
      <w:r>
        <w:rPr>
          <w:rtl/>
        </w:rPr>
        <w:t>גלעד קריב (העבודה):</w:t>
      </w:r>
      <w:r w:rsidRPr="00A45FCD">
        <w:rPr>
          <w:rStyle w:val="TagStyle"/>
          <w:rtl/>
        </w:rPr>
        <w:t xml:space="preserve"> &lt;&lt; דובר &gt;&gt;</w:t>
      </w:r>
      <w:r w:rsidR="00E16E69">
        <w:rPr>
          <w:rtl/>
        </w:rPr>
        <w:t xml:space="preserve"> </w:t>
      </w:r>
      <w:r>
        <w:rPr>
          <w:rtl/>
        </w:rPr>
        <w:t xml:space="preserve"> </w:t>
      </w:r>
      <w:bookmarkEnd w:id="1747"/>
    </w:p>
    <w:p w14:paraId="1EDB6662" w14:textId="77777777" w:rsidR="00A45FCD" w:rsidRDefault="00A45FCD" w:rsidP="00A45FCD">
      <w:pPr>
        <w:pStyle w:val="KeepWithNext"/>
        <w:rPr>
          <w:rtl/>
          <w:lang w:eastAsia="he-IL"/>
        </w:rPr>
      </w:pPr>
    </w:p>
    <w:p w14:paraId="573F7028" w14:textId="66A072AD" w:rsidR="00A45FCD" w:rsidRDefault="00A45FCD" w:rsidP="00A45FCD">
      <w:pPr>
        <w:rPr>
          <w:rtl/>
          <w:lang w:eastAsia="he-IL"/>
        </w:rPr>
      </w:pPr>
      <w:bookmarkStart w:id="1748" w:name="_ETM_Q1_1875993"/>
      <w:bookmarkEnd w:id="1748"/>
      <w:r>
        <w:rPr>
          <w:rFonts w:hint="cs"/>
          <w:rtl/>
          <w:lang w:eastAsia="he-IL"/>
        </w:rPr>
        <w:t>ז</w:t>
      </w:r>
      <w:bookmarkStart w:id="1749" w:name="_ETM_Q1_1876015"/>
      <w:bookmarkEnd w:id="1749"/>
      <w:r>
        <w:rPr>
          <w:rFonts w:hint="cs"/>
          <w:rtl/>
          <w:lang w:eastAsia="he-IL"/>
        </w:rPr>
        <w:t xml:space="preserve">ה רק שלך. </w:t>
      </w:r>
      <w:bookmarkStart w:id="1750" w:name="_ETM_Q1_1877744"/>
      <w:bookmarkEnd w:id="1750"/>
    </w:p>
    <w:p w14:paraId="4C15C131" w14:textId="77777777" w:rsidR="00A45FCD" w:rsidRDefault="00A45FCD" w:rsidP="00A45FCD">
      <w:pPr>
        <w:rPr>
          <w:rtl/>
          <w:lang w:eastAsia="he-IL"/>
        </w:rPr>
      </w:pPr>
      <w:bookmarkStart w:id="1751" w:name="_ETM_Q1_1877787"/>
      <w:bookmarkStart w:id="1752" w:name="_ETM_Q1_1878481"/>
      <w:bookmarkEnd w:id="1751"/>
      <w:bookmarkEnd w:id="1752"/>
    </w:p>
    <w:p w14:paraId="3D49F021" w14:textId="6470FB8C" w:rsidR="00A45FCD" w:rsidRDefault="00A45FCD" w:rsidP="00A45FCD">
      <w:pPr>
        <w:pStyle w:val="af6"/>
        <w:keepNext/>
        <w:rPr>
          <w:rtl/>
        </w:rPr>
      </w:pPr>
      <w:bookmarkStart w:id="1753" w:name="ET_yor_6157_92"/>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753"/>
    </w:p>
    <w:p w14:paraId="77C9EAD7" w14:textId="77777777" w:rsidR="00A45FCD" w:rsidRDefault="00A45FCD" w:rsidP="00A45FCD">
      <w:pPr>
        <w:pStyle w:val="KeepWithNext"/>
        <w:rPr>
          <w:rtl/>
          <w:lang w:eastAsia="he-IL"/>
        </w:rPr>
      </w:pPr>
    </w:p>
    <w:p w14:paraId="65B93F1A" w14:textId="3B5C62E1" w:rsidR="00A45FCD" w:rsidRDefault="00A45FCD" w:rsidP="00A45FCD">
      <w:pPr>
        <w:rPr>
          <w:rtl/>
          <w:lang w:eastAsia="he-IL"/>
        </w:rPr>
      </w:pPr>
      <w:bookmarkStart w:id="1754" w:name="_ETM_Q1_1878720"/>
      <w:bookmarkStart w:id="1755" w:name="_ETM_Q1_1878746"/>
      <w:bookmarkEnd w:id="1754"/>
      <w:bookmarkEnd w:id="1755"/>
      <w:r>
        <w:rPr>
          <w:rFonts w:hint="cs"/>
          <w:rtl/>
          <w:lang w:eastAsia="he-IL"/>
        </w:rPr>
        <w:t xml:space="preserve">לא. </w:t>
      </w:r>
    </w:p>
    <w:p w14:paraId="14FAEBEF" w14:textId="77777777" w:rsidR="00A45FCD" w:rsidRDefault="00A45FCD" w:rsidP="00A45FCD">
      <w:pPr>
        <w:rPr>
          <w:rtl/>
          <w:lang w:eastAsia="he-IL"/>
        </w:rPr>
      </w:pPr>
      <w:bookmarkStart w:id="1756" w:name="_ETM_Q1_1879282"/>
      <w:bookmarkStart w:id="1757" w:name="_ETM_Q1_1879327"/>
      <w:bookmarkStart w:id="1758" w:name="_ETM_Q1_1880107"/>
      <w:bookmarkEnd w:id="1756"/>
      <w:bookmarkEnd w:id="1757"/>
      <w:bookmarkEnd w:id="1758"/>
    </w:p>
    <w:p w14:paraId="3CA0F4D8" w14:textId="08CDC61B" w:rsidR="00A45FCD" w:rsidRDefault="00A45FCD" w:rsidP="00A45FCD">
      <w:pPr>
        <w:pStyle w:val="a4"/>
        <w:keepNext/>
        <w:rPr>
          <w:rtl/>
        </w:rPr>
      </w:pPr>
      <w:bookmarkStart w:id="1759" w:name="ET_speaker_5552_93"/>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759"/>
    </w:p>
    <w:p w14:paraId="06D278FD" w14:textId="77777777" w:rsidR="00A45FCD" w:rsidRDefault="00A45FCD" w:rsidP="00A45FCD">
      <w:pPr>
        <w:pStyle w:val="KeepWithNext"/>
        <w:rPr>
          <w:rtl/>
          <w:lang w:eastAsia="he-IL"/>
        </w:rPr>
      </w:pPr>
    </w:p>
    <w:p w14:paraId="431B45DD" w14:textId="2BD081A8" w:rsidR="00A45FCD" w:rsidRDefault="00A45FCD" w:rsidP="00A45FCD">
      <w:pPr>
        <w:rPr>
          <w:rtl/>
          <w:lang w:eastAsia="he-IL"/>
        </w:rPr>
      </w:pPr>
      <w:bookmarkStart w:id="1760" w:name="_ETM_Q1_1880469"/>
      <w:bookmarkStart w:id="1761" w:name="_ETM_Q1_1880497"/>
      <w:bookmarkEnd w:id="1760"/>
      <w:bookmarkEnd w:id="1761"/>
      <w:r>
        <w:rPr>
          <w:rFonts w:hint="cs"/>
          <w:rtl/>
          <w:lang w:eastAsia="he-IL"/>
        </w:rPr>
        <w:t xml:space="preserve">אני </w:t>
      </w:r>
      <w:bookmarkStart w:id="1762" w:name="_ETM_Q1_1878880"/>
      <w:bookmarkEnd w:id="1762"/>
      <w:r>
        <w:rPr>
          <w:rFonts w:hint="cs"/>
          <w:rtl/>
          <w:lang w:eastAsia="he-IL"/>
        </w:rPr>
        <w:t xml:space="preserve">חוזרת ואומרת, </w:t>
      </w:r>
      <w:bookmarkStart w:id="1763" w:name="_ETM_Q1_1879201"/>
      <w:bookmarkEnd w:id="1763"/>
      <w:r>
        <w:rPr>
          <w:rFonts w:hint="cs"/>
          <w:rtl/>
          <w:lang w:eastAsia="he-IL"/>
        </w:rPr>
        <w:t>ליברמן, גדע</w:t>
      </w:r>
      <w:bookmarkStart w:id="1764" w:name="_ETM_Q1_1879939"/>
      <w:bookmarkEnd w:id="1764"/>
      <w:r>
        <w:rPr>
          <w:rFonts w:hint="cs"/>
          <w:rtl/>
          <w:lang w:eastAsia="he-IL"/>
        </w:rPr>
        <w:t>ון</w:t>
      </w:r>
      <w:bookmarkStart w:id="1765" w:name="_ETM_Q1_1880172"/>
      <w:bookmarkEnd w:id="1765"/>
      <w:r>
        <w:rPr>
          <w:rFonts w:hint="cs"/>
          <w:rtl/>
          <w:lang w:eastAsia="he-IL"/>
        </w:rPr>
        <w:t xml:space="preserve"> סער, אדלשטיין, אופיר כ</w:t>
      </w:r>
      <w:bookmarkStart w:id="1766" w:name="_ETM_Q1_1881485"/>
      <w:bookmarkEnd w:id="1766"/>
      <w:r>
        <w:rPr>
          <w:rFonts w:hint="cs"/>
          <w:rtl/>
          <w:lang w:eastAsia="he-IL"/>
        </w:rPr>
        <w:t xml:space="preserve">ץ, בועז, מתן כהנא, אנוכי, הרבה אחרים, </w:t>
      </w:r>
      <w:bookmarkStart w:id="1767" w:name="_ETM_Q1_1887218"/>
      <w:bookmarkEnd w:id="1767"/>
      <w:r>
        <w:rPr>
          <w:rFonts w:hint="cs"/>
          <w:rtl/>
          <w:lang w:eastAsia="he-IL"/>
        </w:rPr>
        <w:t>שאנחנו מיי</w:t>
      </w:r>
      <w:bookmarkStart w:id="1768" w:name="_ETM_Q1_1886626"/>
      <w:bookmarkEnd w:id="1768"/>
      <w:r>
        <w:rPr>
          <w:rFonts w:hint="cs"/>
          <w:rtl/>
          <w:lang w:eastAsia="he-IL"/>
        </w:rPr>
        <w:t xml:space="preserve">צגים רוב חברה ישראלית. הרוב בלי שוליים, בואו </w:t>
      </w:r>
      <w:bookmarkStart w:id="1769" w:name="_ETM_Q1_1894547"/>
      <w:bookmarkEnd w:id="1769"/>
      <w:r>
        <w:rPr>
          <w:rFonts w:hint="cs"/>
          <w:rtl/>
          <w:lang w:eastAsia="he-IL"/>
        </w:rPr>
        <w:t>נגיד את זה כך</w:t>
      </w:r>
      <w:bookmarkStart w:id="1770" w:name="_ETM_Q1_1893779"/>
      <w:bookmarkEnd w:id="1770"/>
      <w:r>
        <w:rPr>
          <w:rFonts w:hint="cs"/>
          <w:rtl/>
          <w:lang w:eastAsia="he-IL"/>
        </w:rPr>
        <w:t xml:space="preserve">. </w:t>
      </w:r>
    </w:p>
    <w:p w14:paraId="6E6A645E" w14:textId="77777777" w:rsidR="00A45FCD" w:rsidRDefault="00A45FCD" w:rsidP="00A45FCD">
      <w:pPr>
        <w:rPr>
          <w:rtl/>
          <w:lang w:eastAsia="he-IL"/>
        </w:rPr>
      </w:pPr>
      <w:bookmarkStart w:id="1771" w:name="_ETM_Q1_1894257"/>
      <w:bookmarkStart w:id="1772" w:name="_ETM_Q1_1894315"/>
      <w:bookmarkStart w:id="1773" w:name="_ETM_Q1_1894944"/>
      <w:bookmarkEnd w:id="1771"/>
      <w:bookmarkEnd w:id="1772"/>
      <w:bookmarkEnd w:id="1773"/>
    </w:p>
    <w:p w14:paraId="53582771" w14:textId="7B8D77F4" w:rsidR="00A45FCD" w:rsidRDefault="00A45FCD" w:rsidP="00A45FCD">
      <w:pPr>
        <w:pStyle w:val="a4"/>
        <w:keepNext/>
        <w:rPr>
          <w:rtl/>
        </w:rPr>
      </w:pPr>
      <w:bookmarkStart w:id="1774" w:name="ET_speaker_לימור_סון_הר_מלך_94"/>
      <w:r w:rsidRPr="00A45FC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45FCD">
        <w:rPr>
          <w:rStyle w:val="TagStyle"/>
          <w:rtl/>
        </w:rPr>
        <w:t xml:space="preserve"> &lt;&lt; דובר &gt;&gt;</w:t>
      </w:r>
      <w:r w:rsidR="00E16E69">
        <w:rPr>
          <w:rtl/>
        </w:rPr>
        <w:t xml:space="preserve"> </w:t>
      </w:r>
      <w:r>
        <w:rPr>
          <w:rtl/>
        </w:rPr>
        <w:t xml:space="preserve"> </w:t>
      </w:r>
      <w:bookmarkEnd w:id="1774"/>
    </w:p>
    <w:p w14:paraId="1078FADA" w14:textId="77777777" w:rsidR="00A45FCD" w:rsidRDefault="00A45FCD" w:rsidP="00A45FCD">
      <w:pPr>
        <w:pStyle w:val="KeepWithNext"/>
        <w:rPr>
          <w:rtl/>
          <w:lang w:eastAsia="he-IL"/>
        </w:rPr>
      </w:pPr>
    </w:p>
    <w:p w14:paraId="7DC1F588" w14:textId="4FB5F9E7" w:rsidR="00A45FCD" w:rsidRDefault="00A45FCD" w:rsidP="00A45FCD">
      <w:pPr>
        <w:rPr>
          <w:rtl/>
          <w:lang w:eastAsia="he-IL"/>
        </w:rPr>
      </w:pPr>
      <w:bookmarkStart w:id="1775" w:name="_ETM_Q1_1895298"/>
      <w:bookmarkStart w:id="1776" w:name="_ETM_Q1_1895319"/>
      <w:bookmarkEnd w:id="1775"/>
      <w:bookmarkEnd w:id="1776"/>
      <w:r>
        <w:rPr>
          <w:rFonts w:hint="cs"/>
          <w:rtl/>
          <w:lang w:eastAsia="he-IL"/>
        </w:rPr>
        <w:t xml:space="preserve">תודה רבה לך. </w:t>
      </w:r>
    </w:p>
    <w:p w14:paraId="4B97278D" w14:textId="77777777" w:rsidR="00A45FCD" w:rsidRDefault="00A45FCD" w:rsidP="00A45FCD">
      <w:pPr>
        <w:rPr>
          <w:rtl/>
          <w:lang w:eastAsia="he-IL"/>
        </w:rPr>
      </w:pPr>
      <w:bookmarkStart w:id="1777" w:name="_ETM_Q1_1896761"/>
      <w:bookmarkStart w:id="1778" w:name="_ETM_Q1_1896813"/>
      <w:bookmarkStart w:id="1779" w:name="_ETM_Q1_1895232"/>
      <w:bookmarkEnd w:id="1777"/>
      <w:bookmarkEnd w:id="1778"/>
      <w:bookmarkEnd w:id="1779"/>
    </w:p>
    <w:p w14:paraId="0A281C40" w14:textId="15397B3F" w:rsidR="00A45FCD" w:rsidRDefault="00A45FCD" w:rsidP="00A45FCD">
      <w:pPr>
        <w:pStyle w:val="a4"/>
        <w:keepNext/>
        <w:rPr>
          <w:rtl/>
        </w:rPr>
      </w:pPr>
      <w:bookmarkStart w:id="1780" w:name="ET_speaker_5552_95"/>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780"/>
    </w:p>
    <w:p w14:paraId="21BFB5F0" w14:textId="77777777" w:rsidR="00A45FCD" w:rsidRDefault="00A45FCD" w:rsidP="00A45FCD">
      <w:pPr>
        <w:pStyle w:val="KeepWithNext"/>
        <w:rPr>
          <w:rtl/>
          <w:lang w:eastAsia="he-IL"/>
        </w:rPr>
      </w:pPr>
    </w:p>
    <w:p w14:paraId="4D8E6CDF" w14:textId="363C9365" w:rsidR="00A45FCD" w:rsidRDefault="00A45FCD" w:rsidP="00A45FCD">
      <w:pPr>
        <w:rPr>
          <w:rtl/>
          <w:lang w:eastAsia="he-IL"/>
        </w:rPr>
      </w:pPr>
      <w:bookmarkStart w:id="1781" w:name="_ETM_Q1_1896407"/>
      <w:bookmarkStart w:id="1782" w:name="_ETM_Q1_1896429"/>
      <w:bookmarkStart w:id="1783" w:name="_ETM_Q1_1894773"/>
      <w:bookmarkEnd w:id="1781"/>
      <w:bookmarkEnd w:id="1782"/>
      <w:bookmarkEnd w:id="1783"/>
      <w:r>
        <w:rPr>
          <w:rFonts w:hint="cs"/>
          <w:rtl/>
          <w:lang w:eastAsia="he-IL"/>
        </w:rPr>
        <w:t xml:space="preserve">בבקשה. </w:t>
      </w:r>
    </w:p>
    <w:p w14:paraId="3B07A0B6" w14:textId="77777777" w:rsidR="00A45FCD" w:rsidRDefault="00A45FCD" w:rsidP="00A45FCD">
      <w:pPr>
        <w:rPr>
          <w:rtl/>
          <w:lang w:eastAsia="he-IL"/>
        </w:rPr>
      </w:pPr>
      <w:bookmarkStart w:id="1784" w:name="_ETM_Q1_1895593"/>
      <w:bookmarkStart w:id="1785" w:name="_ETM_Q1_1895644"/>
      <w:bookmarkEnd w:id="1784"/>
      <w:bookmarkEnd w:id="1785"/>
    </w:p>
    <w:p w14:paraId="441A329A" w14:textId="1E7939E7" w:rsidR="00A45FCD" w:rsidRDefault="00A45FCD" w:rsidP="00A45FCD">
      <w:pPr>
        <w:pStyle w:val="a4"/>
        <w:keepNext/>
        <w:rPr>
          <w:rtl/>
        </w:rPr>
      </w:pPr>
      <w:bookmarkStart w:id="1786" w:name="ET_speaker_לימור_סון_הר_מלך_96"/>
      <w:r w:rsidRPr="00A45FC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45FCD">
        <w:rPr>
          <w:rStyle w:val="TagStyle"/>
          <w:rtl/>
        </w:rPr>
        <w:t xml:space="preserve"> &lt;&lt; דובר &gt;&gt;</w:t>
      </w:r>
      <w:r w:rsidR="00E16E69">
        <w:rPr>
          <w:rtl/>
        </w:rPr>
        <w:t xml:space="preserve"> </w:t>
      </w:r>
      <w:r>
        <w:rPr>
          <w:rtl/>
        </w:rPr>
        <w:t xml:space="preserve"> </w:t>
      </w:r>
      <w:bookmarkEnd w:id="1786"/>
    </w:p>
    <w:p w14:paraId="0B4CF44B" w14:textId="77777777" w:rsidR="00A45FCD" w:rsidRDefault="00A45FCD" w:rsidP="00A45FCD">
      <w:pPr>
        <w:pStyle w:val="KeepWithNext"/>
        <w:rPr>
          <w:rtl/>
          <w:lang w:eastAsia="he-IL"/>
        </w:rPr>
      </w:pPr>
    </w:p>
    <w:p w14:paraId="3C0A4EE1" w14:textId="1E87EF76" w:rsidR="00A45FCD" w:rsidRDefault="00A45FCD" w:rsidP="00A45FCD">
      <w:pPr>
        <w:rPr>
          <w:rtl/>
          <w:lang w:eastAsia="he-IL"/>
        </w:rPr>
      </w:pPr>
      <w:bookmarkStart w:id="1787" w:name="_ETM_Q1_1896548"/>
      <w:bookmarkStart w:id="1788" w:name="_ETM_Q1_1896566"/>
      <w:bookmarkEnd w:id="1787"/>
      <w:bookmarkEnd w:id="1788"/>
      <w:r>
        <w:rPr>
          <w:rFonts w:hint="cs"/>
          <w:rtl/>
          <w:lang w:eastAsia="he-IL"/>
        </w:rPr>
        <w:t xml:space="preserve">תודה. תתביישי. </w:t>
      </w:r>
      <w:bookmarkStart w:id="1789" w:name="_ETM_Q1_1898112"/>
      <w:bookmarkStart w:id="1790" w:name="_ETM_Q1_1896232"/>
      <w:bookmarkEnd w:id="1789"/>
      <w:bookmarkEnd w:id="1790"/>
    </w:p>
    <w:p w14:paraId="6412944F" w14:textId="77777777" w:rsidR="00A45FCD" w:rsidRDefault="00A45FCD" w:rsidP="00A45FCD">
      <w:pPr>
        <w:rPr>
          <w:rtl/>
          <w:lang w:eastAsia="he-IL"/>
        </w:rPr>
      </w:pPr>
      <w:bookmarkStart w:id="1791" w:name="_ETM_Q1_1896461"/>
      <w:bookmarkStart w:id="1792" w:name="_ETM_Q1_1896896"/>
      <w:bookmarkEnd w:id="1791"/>
      <w:bookmarkEnd w:id="1792"/>
    </w:p>
    <w:p w14:paraId="55E52358" w14:textId="7666CD69" w:rsidR="00A45FCD" w:rsidRDefault="00A45FCD" w:rsidP="00A45FCD">
      <w:pPr>
        <w:pStyle w:val="af6"/>
        <w:keepNext/>
        <w:rPr>
          <w:rtl/>
        </w:rPr>
      </w:pPr>
      <w:bookmarkStart w:id="1793" w:name="ET_yor_6157_97"/>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793"/>
    </w:p>
    <w:p w14:paraId="670A59FA" w14:textId="77777777" w:rsidR="00A45FCD" w:rsidRDefault="00A45FCD" w:rsidP="00A45FCD">
      <w:pPr>
        <w:pStyle w:val="KeepWithNext"/>
        <w:rPr>
          <w:rtl/>
          <w:lang w:eastAsia="he-IL"/>
        </w:rPr>
      </w:pPr>
    </w:p>
    <w:p w14:paraId="6AAB6F74" w14:textId="433A9F8B" w:rsidR="00A45FCD" w:rsidRDefault="00A45FCD" w:rsidP="00A45FCD">
      <w:pPr>
        <w:rPr>
          <w:rtl/>
          <w:lang w:eastAsia="he-IL"/>
        </w:rPr>
      </w:pPr>
      <w:bookmarkStart w:id="1794" w:name="_ETM_Q1_1897152"/>
      <w:bookmarkStart w:id="1795" w:name="_ETM_Q1_1897173"/>
      <w:bookmarkEnd w:id="1794"/>
      <w:bookmarkEnd w:id="1795"/>
      <w:r>
        <w:rPr>
          <w:rFonts w:hint="cs"/>
          <w:rtl/>
          <w:lang w:eastAsia="he-IL"/>
        </w:rPr>
        <w:t xml:space="preserve">די, נו. </w:t>
      </w:r>
    </w:p>
    <w:p w14:paraId="78EDF54C" w14:textId="77777777" w:rsidR="00A45FCD" w:rsidRDefault="00A45FCD" w:rsidP="00A45FCD">
      <w:pPr>
        <w:rPr>
          <w:rtl/>
          <w:lang w:eastAsia="he-IL"/>
        </w:rPr>
      </w:pPr>
      <w:bookmarkStart w:id="1796" w:name="_ETM_Q1_1898481"/>
      <w:bookmarkStart w:id="1797" w:name="_ETM_Q1_1898542"/>
      <w:bookmarkStart w:id="1798" w:name="_ETM_Q1_1900090"/>
      <w:bookmarkEnd w:id="1796"/>
      <w:bookmarkEnd w:id="1797"/>
      <w:bookmarkEnd w:id="1798"/>
    </w:p>
    <w:p w14:paraId="7B9046D4" w14:textId="05210480" w:rsidR="00A45FCD" w:rsidRDefault="00A45FCD" w:rsidP="00A45FCD">
      <w:pPr>
        <w:pStyle w:val="a4"/>
        <w:keepNext/>
        <w:rPr>
          <w:rtl/>
        </w:rPr>
      </w:pPr>
      <w:bookmarkStart w:id="1799" w:name="ET_speaker_5552_98"/>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799"/>
    </w:p>
    <w:p w14:paraId="35C65DF8" w14:textId="77777777" w:rsidR="00A45FCD" w:rsidRDefault="00A45FCD" w:rsidP="00A45FCD">
      <w:pPr>
        <w:pStyle w:val="KeepWithNext"/>
        <w:rPr>
          <w:rtl/>
          <w:lang w:eastAsia="he-IL"/>
        </w:rPr>
      </w:pPr>
    </w:p>
    <w:p w14:paraId="786C3087" w14:textId="647ABBD4" w:rsidR="00A45FCD" w:rsidRDefault="00A45FCD" w:rsidP="00A45FCD">
      <w:pPr>
        <w:rPr>
          <w:rtl/>
          <w:lang w:eastAsia="he-IL"/>
        </w:rPr>
      </w:pPr>
      <w:bookmarkStart w:id="1800" w:name="_ETM_Q1_1900465"/>
      <w:bookmarkStart w:id="1801" w:name="_ETM_Q1_1900486"/>
      <w:bookmarkEnd w:id="1800"/>
      <w:bookmarkEnd w:id="1801"/>
      <w:r>
        <w:rPr>
          <w:rFonts w:hint="cs"/>
          <w:rtl/>
          <w:lang w:eastAsia="he-IL"/>
        </w:rPr>
        <w:t>הרוב הצי</w:t>
      </w:r>
      <w:bookmarkStart w:id="1802" w:name="_ETM_Q1_1899639"/>
      <w:bookmarkEnd w:id="1802"/>
      <w:r>
        <w:rPr>
          <w:rFonts w:hint="cs"/>
          <w:rtl/>
          <w:lang w:eastAsia="he-IL"/>
        </w:rPr>
        <w:t>וני - - -</w:t>
      </w:r>
      <w:bookmarkStart w:id="1803" w:name="_ETM_Q1_1900896"/>
      <w:bookmarkEnd w:id="1803"/>
    </w:p>
    <w:p w14:paraId="262D378D" w14:textId="77777777" w:rsidR="00A45FCD" w:rsidRDefault="00A45FCD" w:rsidP="00A45FCD">
      <w:pPr>
        <w:rPr>
          <w:rtl/>
          <w:lang w:eastAsia="he-IL"/>
        </w:rPr>
      </w:pPr>
      <w:bookmarkStart w:id="1804" w:name="_ETM_Q1_1900958"/>
      <w:bookmarkStart w:id="1805" w:name="_ETM_Q1_1901648"/>
      <w:bookmarkEnd w:id="1804"/>
      <w:bookmarkEnd w:id="1805"/>
    </w:p>
    <w:p w14:paraId="60F64CD6" w14:textId="13B9CD3F" w:rsidR="00A45FCD" w:rsidRDefault="00A45FCD" w:rsidP="00A45FCD">
      <w:pPr>
        <w:pStyle w:val="a4"/>
        <w:keepNext/>
        <w:rPr>
          <w:rtl/>
        </w:rPr>
      </w:pPr>
      <w:bookmarkStart w:id="1806" w:name="ET_speaker_לימור_סון_הר_מלך_99"/>
      <w:r w:rsidRPr="00A45FC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45FCD">
        <w:rPr>
          <w:rStyle w:val="TagStyle"/>
          <w:rtl/>
        </w:rPr>
        <w:t xml:space="preserve"> &lt;&lt; דובר &gt;&gt;</w:t>
      </w:r>
      <w:r w:rsidR="00E16E69">
        <w:rPr>
          <w:rtl/>
        </w:rPr>
        <w:t xml:space="preserve"> </w:t>
      </w:r>
      <w:r>
        <w:rPr>
          <w:rtl/>
        </w:rPr>
        <w:t xml:space="preserve"> </w:t>
      </w:r>
      <w:bookmarkEnd w:id="1806"/>
    </w:p>
    <w:p w14:paraId="00BB78A5" w14:textId="77777777" w:rsidR="00A45FCD" w:rsidRDefault="00A45FCD" w:rsidP="00A45FCD">
      <w:pPr>
        <w:pStyle w:val="KeepWithNext"/>
        <w:rPr>
          <w:rtl/>
          <w:lang w:eastAsia="he-IL"/>
        </w:rPr>
      </w:pPr>
    </w:p>
    <w:p w14:paraId="0953640C" w14:textId="6C3A2DD2" w:rsidR="00A45FCD" w:rsidRDefault="00A45FCD" w:rsidP="00A45FCD">
      <w:pPr>
        <w:rPr>
          <w:rtl/>
          <w:lang w:eastAsia="he-IL"/>
        </w:rPr>
      </w:pPr>
      <w:bookmarkStart w:id="1807" w:name="_ETM_Q1_1901945"/>
      <w:bookmarkStart w:id="1808" w:name="_ETM_Q1_1901963"/>
      <w:bookmarkEnd w:id="1807"/>
      <w:bookmarkEnd w:id="1808"/>
      <w:r>
        <w:rPr>
          <w:rFonts w:hint="cs"/>
          <w:rtl/>
          <w:lang w:eastAsia="he-IL"/>
        </w:rPr>
        <w:t>אל תדברי</w:t>
      </w:r>
      <w:bookmarkStart w:id="1809" w:name="_ETM_Q1_1900854"/>
      <w:bookmarkEnd w:id="1809"/>
      <w:r>
        <w:rPr>
          <w:rFonts w:hint="cs"/>
          <w:rtl/>
          <w:lang w:eastAsia="he-IL"/>
        </w:rPr>
        <w:t xml:space="preserve"> על לעשות דה לגיטימציה</w:t>
      </w:r>
      <w:bookmarkStart w:id="1810" w:name="_ETM_Q1_1904053"/>
      <w:bookmarkEnd w:id="1810"/>
      <w:r>
        <w:rPr>
          <w:rFonts w:hint="cs"/>
          <w:rtl/>
          <w:lang w:eastAsia="he-IL"/>
        </w:rPr>
        <w:t xml:space="preserve"> לאנש</w:t>
      </w:r>
      <w:bookmarkStart w:id="1811" w:name="_ETM_Q1_1902485"/>
      <w:bookmarkEnd w:id="1811"/>
      <w:r>
        <w:rPr>
          <w:rFonts w:hint="cs"/>
          <w:rtl/>
          <w:lang w:eastAsia="he-IL"/>
        </w:rPr>
        <w:t xml:space="preserve">ים כשאת בעצמך עושה את זה </w:t>
      </w:r>
      <w:bookmarkStart w:id="1812" w:name="_ETM_Q1_1903861"/>
      <w:bookmarkEnd w:id="1812"/>
      <w:r>
        <w:rPr>
          <w:rFonts w:hint="cs"/>
          <w:rtl/>
          <w:lang w:eastAsia="he-IL"/>
        </w:rPr>
        <w:t>דה לגיטימצ</w:t>
      </w:r>
      <w:bookmarkStart w:id="1813" w:name="_ETM_Q1_1903926"/>
      <w:bookmarkEnd w:id="1813"/>
      <w:r>
        <w:rPr>
          <w:rFonts w:hint="cs"/>
          <w:rtl/>
          <w:lang w:eastAsia="he-IL"/>
        </w:rPr>
        <w:t xml:space="preserve">יה לאנשים. </w:t>
      </w:r>
      <w:bookmarkStart w:id="1814" w:name="_ETM_Q1_1905327"/>
      <w:bookmarkEnd w:id="1814"/>
    </w:p>
    <w:p w14:paraId="0DFE2B47" w14:textId="77777777" w:rsidR="00A45FCD" w:rsidRDefault="00A45FCD" w:rsidP="00A45FCD">
      <w:pPr>
        <w:rPr>
          <w:rtl/>
          <w:lang w:eastAsia="he-IL"/>
        </w:rPr>
      </w:pPr>
      <w:bookmarkStart w:id="1815" w:name="_ETM_Q1_1905380"/>
      <w:bookmarkEnd w:id="1815"/>
    </w:p>
    <w:p w14:paraId="22F26DE9" w14:textId="5851239A" w:rsidR="00A45FCD" w:rsidRDefault="00A45FCD" w:rsidP="00A45FCD">
      <w:pPr>
        <w:pStyle w:val="af6"/>
        <w:keepNext/>
        <w:rPr>
          <w:rtl/>
        </w:rPr>
      </w:pPr>
      <w:bookmarkStart w:id="1816" w:name="ET_yor_6157_100"/>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816"/>
    </w:p>
    <w:p w14:paraId="45CAA931" w14:textId="77777777" w:rsidR="00A45FCD" w:rsidRDefault="00A45FCD" w:rsidP="00A45FCD">
      <w:pPr>
        <w:pStyle w:val="KeepWithNext"/>
        <w:rPr>
          <w:rtl/>
          <w:lang w:eastAsia="he-IL"/>
        </w:rPr>
      </w:pPr>
    </w:p>
    <w:p w14:paraId="705D5D80" w14:textId="30C06344" w:rsidR="00A45FCD" w:rsidRDefault="00A45FCD" w:rsidP="00A45FCD">
      <w:pPr>
        <w:rPr>
          <w:rtl/>
          <w:lang w:eastAsia="he-IL"/>
        </w:rPr>
      </w:pPr>
      <w:bookmarkStart w:id="1817" w:name="_ETM_Q1_1906743"/>
      <w:bookmarkStart w:id="1818" w:name="_ETM_Q1_1906768"/>
      <w:bookmarkStart w:id="1819" w:name="_ETM_Q1_1904917"/>
      <w:bookmarkEnd w:id="1817"/>
      <w:bookmarkEnd w:id="1818"/>
      <w:bookmarkEnd w:id="1819"/>
      <w:r>
        <w:rPr>
          <w:rFonts w:hint="cs"/>
          <w:rtl/>
          <w:lang w:eastAsia="he-IL"/>
        </w:rPr>
        <w:t xml:space="preserve">די, </w:t>
      </w:r>
      <w:bookmarkStart w:id="1820" w:name="_ETM_Q1_1906102"/>
      <w:bookmarkEnd w:id="1820"/>
      <w:r>
        <w:rPr>
          <w:rFonts w:hint="cs"/>
          <w:rtl/>
          <w:lang w:eastAsia="he-IL"/>
        </w:rPr>
        <w:t xml:space="preserve">בבקשה די. </w:t>
      </w:r>
    </w:p>
    <w:p w14:paraId="58C7A0F6" w14:textId="77777777" w:rsidR="00A45FCD" w:rsidRDefault="00A45FCD" w:rsidP="00A45FCD">
      <w:pPr>
        <w:rPr>
          <w:rtl/>
          <w:lang w:eastAsia="he-IL"/>
        </w:rPr>
      </w:pPr>
      <w:bookmarkStart w:id="1821" w:name="_ETM_Q1_1907223"/>
      <w:bookmarkStart w:id="1822" w:name="_ETM_Q1_1907275"/>
      <w:bookmarkStart w:id="1823" w:name="_ETM_Q1_1905406"/>
      <w:bookmarkStart w:id="1824" w:name="_ETM_Q1_1906208"/>
      <w:bookmarkEnd w:id="1821"/>
      <w:bookmarkEnd w:id="1822"/>
      <w:bookmarkEnd w:id="1823"/>
      <w:bookmarkEnd w:id="1824"/>
    </w:p>
    <w:p w14:paraId="553046A5" w14:textId="29A3912A" w:rsidR="00A45FCD" w:rsidRDefault="00A45FCD" w:rsidP="00A45FCD">
      <w:pPr>
        <w:pStyle w:val="a4"/>
        <w:keepNext/>
        <w:rPr>
          <w:rtl/>
        </w:rPr>
      </w:pPr>
      <w:bookmarkStart w:id="1825" w:name="ET_speaker_5552_101"/>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825"/>
    </w:p>
    <w:p w14:paraId="0F418F8F" w14:textId="77777777" w:rsidR="00A45FCD" w:rsidRDefault="00A45FCD" w:rsidP="00A45FCD">
      <w:pPr>
        <w:pStyle w:val="KeepWithNext"/>
        <w:rPr>
          <w:rtl/>
          <w:lang w:eastAsia="he-IL"/>
        </w:rPr>
      </w:pPr>
    </w:p>
    <w:p w14:paraId="17F15CBB" w14:textId="0677DAAD" w:rsidR="00A45FCD" w:rsidRDefault="00A45FCD" w:rsidP="00A45FCD">
      <w:pPr>
        <w:rPr>
          <w:rtl/>
          <w:lang w:eastAsia="he-IL"/>
        </w:rPr>
      </w:pPr>
      <w:bookmarkStart w:id="1826" w:name="_ETM_Q1_1906508"/>
      <w:bookmarkStart w:id="1827" w:name="_ETM_Q1_1906525"/>
      <w:bookmarkEnd w:id="1826"/>
      <w:bookmarkEnd w:id="1827"/>
      <w:r>
        <w:rPr>
          <w:rFonts w:hint="cs"/>
          <w:rtl/>
          <w:lang w:eastAsia="he-IL"/>
        </w:rPr>
        <w:t xml:space="preserve">הרוב הציוני שמייצג את הרוב של החברה הישראלית. </w:t>
      </w:r>
      <w:bookmarkStart w:id="1828" w:name="_ETM_Q1_1911334"/>
      <w:bookmarkEnd w:id="1828"/>
      <w:r>
        <w:rPr>
          <w:rFonts w:hint="cs"/>
          <w:rtl/>
          <w:lang w:eastAsia="he-IL"/>
        </w:rPr>
        <w:t>אז דאגנו שזה יגיע גם כ</w:t>
      </w:r>
      <w:bookmarkStart w:id="1829" w:name="_ETM_Q1_1911910"/>
      <w:bookmarkEnd w:id="1829"/>
      <w:r>
        <w:rPr>
          <w:rFonts w:hint="cs"/>
          <w:rtl/>
          <w:lang w:eastAsia="he-IL"/>
        </w:rPr>
        <w:t xml:space="preserve">ן למקבלי ההחלטות. </w:t>
      </w:r>
      <w:bookmarkStart w:id="1830" w:name="_ETM_Q1_1915279"/>
      <w:bookmarkEnd w:id="1830"/>
    </w:p>
    <w:p w14:paraId="6904B64C" w14:textId="77777777" w:rsidR="00A45FCD" w:rsidRDefault="00A45FCD" w:rsidP="00A45FCD">
      <w:pPr>
        <w:rPr>
          <w:rtl/>
          <w:lang w:eastAsia="he-IL"/>
        </w:rPr>
      </w:pPr>
      <w:bookmarkStart w:id="1831" w:name="_ETM_Q1_1915327"/>
      <w:bookmarkEnd w:id="1831"/>
    </w:p>
    <w:p w14:paraId="13D4BC82" w14:textId="2FF52D27" w:rsidR="00A45FCD" w:rsidRDefault="00A45FCD" w:rsidP="00A45FCD">
      <w:pPr>
        <w:rPr>
          <w:rtl/>
          <w:lang w:eastAsia="he-IL"/>
        </w:rPr>
      </w:pPr>
      <w:bookmarkStart w:id="1832" w:name="_ETM_Q1_1915399"/>
      <w:bookmarkStart w:id="1833" w:name="_ETM_Q1_1915447"/>
      <w:bookmarkEnd w:id="1832"/>
      <w:bookmarkEnd w:id="1833"/>
      <w:r>
        <w:rPr>
          <w:rFonts w:hint="cs"/>
          <w:rtl/>
          <w:lang w:eastAsia="he-IL"/>
        </w:rPr>
        <w:t>עכשיו לג</w:t>
      </w:r>
      <w:bookmarkStart w:id="1834" w:name="_ETM_Q1_1916527"/>
      <w:bookmarkEnd w:id="1834"/>
      <w:r>
        <w:rPr>
          <w:rFonts w:hint="cs"/>
          <w:rtl/>
          <w:lang w:eastAsia="he-IL"/>
        </w:rPr>
        <w:t>בי ממשלת ישראל, ואני פונה פ</w:t>
      </w:r>
      <w:bookmarkStart w:id="1835" w:name="_ETM_Q1_1917941"/>
      <w:bookmarkEnd w:id="1835"/>
      <w:r>
        <w:rPr>
          <w:rFonts w:hint="cs"/>
          <w:rtl/>
          <w:lang w:eastAsia="he-IL"/>
        </w:rPr>
        <w:t xml:space="preserve">ה לנציגים של משרדים. חבל </w:t>
      </w:r>
      <w:bookmarkStart w:id="1836" w:name="_ETM_Q1_1921225"/>
      <w:bookmarkEnd w:id="1836"/>
      <w:r>
        <w:rPr>
          <w:rFonts w:hint="cs"/>
          <w:rtl/>
          <w:lang w:eastAsia="he-IL"/>
        </w:rPr>
        <w:t xml:space="preserve">שאין פה שרים. </w:t>
      </w:r>
      <w:bookmarkStart w:id="1837" w:name="_ETM_Q1_1925489"/>
      <w:bookmarkStart w:id="1838" w:name="_ETM_Q1_1925534"/>
      <w:bookmarkStart w:id="1839" w:name="_ETM_Q1_1923704"/>
      <w:bookmarkEnd w:id="1837"/>
      <w:bookmarkEnd w:id="1838"/>
      <w:bookmarkEnd w:id="1839"/>
      <w:r>
        <w:rPr>
          <w:rFonts w:hint="cs"/>
          <w:rtl/>
          <w:lang w:eastAsia="he-IL"/>
        </w:rPr>
        <w:t xml:space="preserve">כל אחד </w:t>
      </w:r>
      <w:bookmarkStart w:id="1840" w:name="_ETM_Q1_1925517"/>
      <w:bookmarkStart w:id="1841" w:name="_ETM_Q1_1924504"/>
      <w:bookmarkEnd w:id="1840"/>
      <w:bookmarkEnd w:id="1841"/>
      <w:r>
        <w:rPr>
          <w:rFonts w:hint="cs"/>
          <w:rtl/>
          <w:lang w:eastAsia="he-IL"/>
        </w:rPr>
        <w:t xml:space="preserve">בצדק שלו. </w:t>
      </w:r>
    </w:p>
    <w:p w14:paraId="56168D53" w14:textId="77777777" w:rsidR="00A45FCD" w:rsidRDefault="00A45FCD" w:rsidP="00A45FCD">
      <w:pPr>
        <w:rPr>
          <w:rtl/>
          <w:lang w:eastAsia="he-IL"/>
        </w:rPr>
      </w:pPr>
      <w:bookmarkStart w:id="1842" w:name="_ETM_Q1_1927833"/>
      <w:bookmarkStart w:id="1843" w:name="_ETM_Q1_1927882"/>
      <w:bookmarkStart w:id="1844" w:name="_ETM_Q1_1928785"/>
      <w:bookmarkEnd w:id="1842"/>
      <w:bookmarkEnd w:id="1843"/>
      <w:bookmarkEnd w:id="1844"/>
    </w:p>
    <w:p w14:paraId="29056DE8" w14:textId="69A6CA24" w:rsidR="00A45FCD" w:rsidRDefault="00A45FCD" w:rsidP="00A45FCD">
      <w:pPr>
        <w:pStyle w:val="af6"/>
        <w:keepNext/>
        <w:rPr>
          <w:rtl/>
        </w:rPr>
      </w:pPr>
      <w:bookmarkStart w:id="1845" w:name="ET_yor_6157_102"/>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845"/>
    </w:p>
    <w:p w14:paraId="41AC3568" w14:textId="77777777" w:rsidR="00A45FCD" w:rsidRDefault="00A45FCD" w:rsidP="00A45FCD">
      <w:pPr>
        <w:pStyle w:val="KeepWithNext"/>
        <w:rPr>
          <w:rtl/>
          <w:lang w:eastAsia="he-IL"/>
        </w:rPr>
      </w:pPr>
    </w:p>
    <w:p w14:paraId="6A0D63A8" w14:textId="60035F61" w:rsidR="00A45FCD" w:rsidRDefault="00A45FCD" w:rsidP="00A45FCD">
      <w:pPr>
        <w:rPr>
          <w:rtl/>
          <w:lang w:eastAsia="he-IL"/>
        </w:rPr>
      </w:pPr>
      <w:bookmarkStart w:id="1846" w:name="_ETM_Q1_1929061"/>
      <w:bookmarkStart w:id="1847" w:name="_ETM_Q1_1929080"/>
      <w:bookmarkEnd w:id="1846"/>
      <w:bookmarkEnd w:id="1847"/>
      <w:r>
        <w:rPr>
          <w:rFonts w:hint="cs"/>
          <w:rtl/>
          <w:lang w:eastAsia="he-IL"/>
        </w:rPr>
        <w:t>יול</w:t>
      </w:r>
      <w:bookmarkStart w:id="1848" w:name="_ETM_Q1_1927495"/>
      <w:bookmarkEnd w:id="1848"/>
      <w:r>
        <w:rPr>
          <w:rFonts w:hint="cs"/>
          <w:rtl/>
          <w:lang w:eastAsia="he-IL"/>
        </w:rPr>
        <w:t xml:space="preserve">יה, אני באמת </w:t>
      </w:r>
      <w:bookmarkStart w:id="1849" w:name="_ETM_Q1_1928499"/>
      <w:bookmarkEnd w:id="1849"/>
      <w:r>
        <w:rPr>
          <w:rFonts w:hint="cs"/>
          <w:rtl/>
          <w:lang w:eastAsia="he-IL"/>
        </w:rPr>
        <w:t xml:space="preserve">חושב </w:t>
      </w:r>
      <w:bookmarkStart w:id="1850" w:name="_ETM_Q1_1927250"/>
      <w:bookmarkEnd w:id="1850"/>
      <w:r>
        <w:rPr>
          <w:rFonts w:hint="cs"/>
          <w:rtl/>
          <w:lang w:eastAsia="he-IL"/>
        </w:rPr>
        <w:t>- - -</w:t>
      </w:r>
    </w:p>
    <w:p w14:paraId="23C0240A" w14:textId="77777777" w:rsidR="00A45FCD" w:rsidRDefault="00A45FCD" w:rsidP="00A45FCD">
      <w:pPr>
        <w:rPr>
          <w:rtl/>
          <w:lang w:eastAsia="he-IL"/>
        </w:rPr>
      </w:pPr>
      <w:bookmarkStart w:id="1851" w:name="_ETM_Q1_1927937"/>
      <w:bookmarkStart w:id="1852" w:name="_ETM_Q1_1927983"/>
      <w:bookmarkEnd w:id="1851"/>
      <w:bookmarkEnd w:id="1852"/>
    </w:p>
    <w:p w14:paraId="569A280B" w14:textId="778AACF6" w:rsidR="00A45FCD" w:rsidRDefault="00A45FCD" w:rsidP="00A45FCD">
      <w:pPr>
        <w:pStyle w:val="a4"/>
        <w:keepNext/>
        <w:rPr>
          <w:rtl/>
        </w:rPr>
      </w:pPr>
      <w:bookmarkStart w:id="1853" w:name="ET_speaker_5552_103"/>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853"/>
    </w:p>
    <w:p w14:paraId="3D3905E7" w14:textId="77777777" w:rsidR="00A45FCD" w:rsidRDefault="00A45FCD" w:rsidP="00A45FCD">
      <w:pPr>
        <w:pStyle w:val="KeepWithNext"/>
        <w:rPr>
          <w:rtl/>
          <w:lang w:eastAsia="he-IL"/>
        </w:rPr>
      </w:pPr>
    </w:p>
    <w:p w14:paraId="6B20BC50" w14:textId="05AAB3CA" w:rsidR="00A45FCD" w:rsidRDefault="00A45FCD" w:rsidP="00A45FCD">
      <w:pPr>
        <w:rPr>
          <w:rtl/>
          <w:lang w:eastAsia="he-IL"/>
        </w:rPr>
      </w:pPr>
      <w:bookmarkStart w:id="1854" w:name="_ETM_Q1_1929579"/>
      <w:bookmarkStart w:id="1855" w:name="_ETM_Q1_1929601"/>
      <w:bookmarkEnd w:id="1854"/>
      <w:bookmarkEnd w:id="1855"/>
      <w:r>
        <w:rPr>
          <w:rFonts w:hint="cs"/>
          <w:rtl/>
          <w:lang w:eastAsia="he-IL"/>
        </w:rPr>
        <w:t>אני רו</w:t>
      </w:r>
      <w:bookmarkStart w:id="1856" w:name="_ETM_Q1_1928151"/>
      <w:bookmarkEnd w:id="1856"/>
      <w:r>
        <w:rPr>
          <w:rFonts w:hint="cs"/>
          <w:rtl/>
          <w:lang w:eastAsia="he-IL"/>
        </w:rPr>
        <w:t>צה לסיים את המשפט. אני לא חש</w:t>
      </w:r>
      <w:bookmarkStart w:id="1857" w:name="_ETM_Q1_1929859"/>
      <w:bookmarkEnd w:id="1857"/>
      <w:r>
        <w:rPr>
          <w:rFonts w:hint="cs"/>
          <w:rtl/>
          <w:lang w:eastAsia="he-IL"/>
        </w:rPr>
        <w:t>וב לי</w:t>
      </w:r>
      <w:bookmarkStart w:id="1858" w:name="_ETM_Q1_1930187"/>
      <w:bookmarkEnd w:id="1858"/>
      <w:r>
        <w:rPr>
          <w:rFonts w:hint="cs"/>
          <w:rtl/>
          <w:lang w:eastAsia="he-IL"/>
        </w:rPr>
        <w:t xml:space="preserve"> כרגע מה אתה חושב, כרגע אני בזכות דיבור. </w:t>
      </w:r>
    </w:p>
    <w:p w14:paraId="1B334DFC" w14:textId="77777777" w:rsidR="00A45FCD" w:rsidRDefault="00A45FCD" w:rsidP="00A45FCD">
      <w:pPr>
        <w:rPr>
          <w:rtl/>
          <w:lang w:eastAsia="he-IL"/>
        </w:rPr>
      </w:pPr>
      <w:bookmarkStart w:id="1859" w:name="_ETM_Q1_1935595"/>
      <w:bookmarkStart w:id="1860" w:name="_ETM_Q1_1935649"/>
      <w:bookmarkStart w:id="1861" w:name="_ETM_Q1_1934441"/>
      <w:bookmarkEnd w:id="1859"/>
      <w:bookmarkEnd w:id="1860"/>
      <w:bookmarkEnd w:id="1861"/>
    </w:p>
    <w:p w14:paraId="29C8755C" w14:textId="7002B4CA" w:rsidR="00A45FCD" w:rsidRDefault="00A45FCD" w:rsidP="00A45FCD">
      <w:pPr>
        <w:pStyle w:val="a4"/>
        <w:keepNext/>
        <w:rPr>
          <w:rtl/>
        </w:rPr>
      </w:pPr>
      <w:bookmarkStart w:id="1862" w:name="ET_speaker_6156_104"/>
      <w:r w:rsidRPr="00A45FCD">
        <w:rPr>
          <w:rStyle w:val="TagStyle"/>
          <w:rtl/>
        </w:rPr>
        <w:t xml:space="preserve"> &lt;&lt; דובר &gt;&gt; </w:t>
      </w:r>
      <w:r>
        <w:rPr>
          <w:rtl/>
        </w:rPr>
        <w:t>גלעד קריב (העבודה):</w:t>
      </w:r>
      <w:r w:rsidRPr="00A45FCD">
        <w:rPr>
          <w:rStyle w:val="TagStyle"/>
          <w:rtl/>
        </w:rPr>
        <w:t xml:space="preserve"> &lt;&lt; דובר &gt;&gt;</w:t>
      </w:r>
      <w:r w:rsidR="00E16E69">
        <w:rPr>
          <w:rtl/>
        </w:rPr>
        <w:t xml:space="preserve"> </w:t>
      </w:r>
      <w:r>
        <w:rPr>
          <w:rtl/>
        </w:rPr>
        <w:t xml:space="preserve"> </w:t>
      </w:r>
      <w:bookmarkEnd w:id="1862"/>
    </w:p>
    <w:p w14:paraId="704E045B" w14:textId="77777777" w:rsidR="00A45FCD" w:rsidRDefault="00A45FCD" w:rsidP="00A45FCD">
      <w:pPr>
        <w:pStyle w:val="KeepWithNext"/>
        <w:rPr>
          <w:rtl/>
          <w:lang w:eastAsia="he-IL"/>
        </w:rPr>
      </w:pPr>
    </w:p>
    <w:p w14:paraId="278D754C" w14:textId="06430766" w:rsidR="00A45FCD" w:rsidRDefault="00A45FCD" w:rsidP="00A45FCD">
      <w:pPr>
        <w:rPr>
          <w:rtl/>
          <w:lang w:eastAsia="he-IL"/>
        </w:rPr>
      </w:pPr>
      <w:bookmarkStart w:id="1863" w:name="_ETM_Q1_1934741"/>
      <w:bookmarkStart w:id="1864" w:name="_ETM_Q1_1934774"/>
      <w:bookmarkStart w:id="1865" w:name="_ETM_Q1_1934680"/>
      <w:bookmarkStart w:id="1866" w:name="_ETM_Q1_1935983"/>
      <w:bookmarkStart w:id="1867" w:name="_ETM_Q1_1934300"/>
      <w:bookmarkEnd w:id="1863"/>
      <w:bookmarkEnd w:id="1864"/>
      <w:bookmarkEnd w:id="1865"/>
      <w:bookmarkEnd w:id="1866"/>
      <w:bookmarkEnd w:id="1867"/>
      <w:r>
        <w:rPr>
          <w:rFonts w:hint="cs"/>
          <w:rtl/>
          <w:lang w:eastAsia="he-IL"/>
        </w:rPr>
        <w:t xml:space="preserve">אני עם </w:t>
      </w:r>
      <w:bookmarkStart w:id="1868" w:name="_ETM_Q1_1939093"/>
      <w:bookmarkStart w:id="1869" w:name="_ETM_Q1_1937114"/>
      <w:bookmarkEnd w:id="1868"/>
      <w:bookmarkEnd w:id="1869"/>
      <w:r>
        <w:rPr>
          <w:rFonts w:hint="cs"/>
          <w:rtl/>
          <w:lang w:eastAsia="he-IL"/>
        </w:rPr>
        <w:t xml:space="preserve">יוליה בנקודה הזו. </w:t>
      </w:r>
      <w:bookmarkStart w:id="1870" w:name="_ETM_Q1_1937658"/>
      <w:bookmarkEnd w:id="1870"/>
    </w:p>
    <w:p w14:paraId="7FADEB0A" w14:textId="77777777" w:rsidR="00A45FCD" w:rsidRDefault="00A45FCD" w:rsidP="00A45FCD">
      <w:pPr>
        <w:rPr>
          <w:rtl/>
          <w:lang w:eastAsia="he-IL"/>
        </w:rPr>
      </w:pPr>
      <w:bookmarkStart w:id="1871" w:name="_ETM_Q1_1937878"/>
      <w:bookmarkStart w:id="1872" w:name="_ETM_Q1_1938262"/>
      <w:bookmarkEnd w:id="1871"/>
      <w:bookmarkEnd w:id="1872"/>
    </w:p>
    <w:p w14:paraId="0F01A464" w14:textId="208A6EEF" w:rsidR="00A45FCD" w:rsidRDefault="00A45FCD" w:rsidP="00A45FCD">
      <w:pPr>
        <w:pStyle w:val="a4"/>
        <w:keepNext/>
        <w:rPr>
          <w:rtl/>
        </w:rPr>
      </w:pPr>
      <w:bookmarkStart w:id="1873" w:name="ET_speaker_לימור_סון_הר_מלך_105"/>
      <w:r w:rsidRPr="00A45FC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A45FCD">
        <w:rPr>
          <w:rStyle w:val="TagStyle"/>
          <w:rtl/>
        </w:rPr>
        <w:t xml:space="preserve"> &lt;&lt; דובר &gt;&gt;</w:t>
      </w:r>
      <w:r w:rsidR="00E16E69">
        <w:rPr>
          <w:rtl/>
        </w:rPr>
        <w:t xml:space="preserve"> </w:t>
      </w:r>
      <w:r>
        <w:rPr>
          <w:rtl/>
        </w:rPr>
        <w:t xml:space="preserve"> </w:t>
      </w:r>
      <w:bookmarkEnd w:id="1873"/>
    </w:p>
    <w:p w14:paraId="364E97A5" w14:textId="77777777" w:rsidR="00A45FCD" w:rsidRDefault="00A45FCD" w:rsidP="00A45FCD">
      <w:pPr>
        <w:pStyle w:val="KeepWithNext"/>
        <w:rPr>
          <w:rtl/>
          <w:lang w:eastAsia="he-IL"/>
        </w:rPr>
      </w:pPr>
    </w:p>
    <w:p w14:paraId="5D4E8647" w14:textId="2142CD57" w:rsidR="00A45FCD" w:rsidRDefault="00A45FCD" w:rsidP="00A45FCD">
      <w:pPr>
        <w:rPr>
          <w:rtl/>
          <w:lang w:eastAsia="he-IL"/>
        </w:rPr>
      </w:pPr>
      <w:bookmarkStart w:id="1874" w:name="_ETM_Q1_1938512"/>
      <w:bookmarkStart w:id="1875" w:name="_ETM_Q1_1938531"/>
      <w:bookmarkEnd w:id="1874"/>
      <w:bookmarkEnd w:id="1875"/>
      <w:r>
        <w:rPr>
          <w:rFonts w:hint="cs"/>
          <w:rtl/>
          <w:lang w:eastAsia="he-IL"/>
        </w:rPr>
        <w:t xml:space="preserve">כמה מפתיע. </w:t>
      </w:r>
    </w:p>
    <w:p w14:paraId="28D798C2" w14:textId="77777777" w:rsidR="00A45FCD" w:rsidRDefault="00A45FCD" w:rsidP="00A45FCD">
      <w:pPr>
        <w:rPr>
          <w:rtl/>
          <w:lang w:eastAsia="he-IL"/>
        </w:rPr>
      </w:pPr>
      <w:bookmarkStart w:id="1876" w:name="_ETM_Q1_1939886"/>
      <w:bookmarkStart w:id="1877" w:name="_ETM_Q1_1939937"/>
      <w:bookmarkStart w:id="1878" w:name="_ETM_Q1_1941149"/>
      <w:bookmarkEnd w:id="1876"/>
      <w:bookmarkEnd w:id="1877"/>
      <w:bookmarkEnd w:id="1878"/>
    </w:p>
    <w:p w14:paraId="56DFC8D7" w14:textId="00EED0E2" w:rsidR="00A45FCD" w:rsidRDefault="00A45FCD" w:rsidP="00A45FCD">
      <w:pPr>
        <w:pStyle w:val="a4"/>
        <w:keepNext/>
        <w:rPr>
          <w:rtl/>
        </w:rPr>
      </w:pPr>
      <w:bookmarkStart w:id="1879" w:name="ET_speaker_5552_106"/>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879"/>
    </w:p>
    <w:p w14:paraId="6F95C512" w14:textId="77777777" w:rsidR="00A45FCD" w:rsidRDefault="00A45FCD" w:rsidP="00A45FCD">
      <w:pPr>
        <w:pStyle w:val="KeepWithNext"/>
        <w:rPr>
          <w:rtl/>
          <w:lang w:eastAsia="he-IL"/>
        </w:rPr>
      </w:pPr>
    </w:p>
    <w:p w14:paraId="6A43F088" w14:textId="2B9B5A23" w:rsidR="00A45FCD" w:rsidRDefault="00A45FCD" w:rsidP="00A45FCD">
      <w:pPr>
        <w:rPr>
          <w:rtl/>
          <w:lang w:eastAsia="he-IL"/>
        </w:rPr>
      </w:pPr>
      <w:bookmarkStart w:id="1880" w:name="_ETM_Q1_1941492"/>
      <w:bookmarkStart w:id="1881" w:name="_ETM_Q1_1941521"/>
      <w:bookmarkEnd w:id="1880"/>
      <w:bookmarkEnd w:id="1881"/>
      <w:r>
        <w:rPr>
          <w:rFonts w:hint="cs"/>
          <w:rtl/>
          <w:lang w:eastAsia="he-IL"/>
        </w:rPr>
        <w:t xml:space="preserve">אנחנו באירוע הזה כבר הרבה </w:t>
      </w:r>
      <w:bookmarkStart w:id="1882" w:name="_ETM_Q1_1944813"/>
      <w:bookmarkEnd w:id="1882"/>
      <w:r>
        <w:rPr>
          <w:rFonts w:hint="cs"/>
          <w:rtl/>
          <w:lang w:eastAsia="he-IL"/>
        </w:rPr>
        <w:t xml:space="preserve">מאוד זמן. ואני לא </w:t>
      </w:r>
      <w:bookmarkStart w:id="1883" w:name="_ETM_Q1_1946525"/>
      <w:bookmarkEnd w:id="1883"/>
      <w:r>
        <w:rPr>
          <w:rFonts w:hint="cs"/>
          <w:rtl/>
          <w:lang w:eastAsia="he-IL"/>
        </w:rPr>
        <w:t xml:space="preserve">שמעתי אחרי שהטילו סנקציות על </w:t>
      </w:r>
      <w:bookmarkStart w:id="1884" w:name="_ETM_Q1_1949236"/>
      <w:bookmarkEnd w:id="1884"/>
      <w:r>
        <w:rPr>
          <w:rFonts w:hint="cs"/>
          <w:rtl/>
          <w:lang w:eastAsia="he-IL"/>
        </w:rPr>
        <w:t xml:space="preserve">הארגון האזרחי צו 9, במלחמה לגיטימית ואזרחית שלהם שרוב הציבור </w:t>
      </w:r>
      <w:bookmarkStart w:id="1885" w:name="_ETM_Q1_1958380"/>
      <w:bookmarkEnd w:id="1885"/>
      <w:r>
        <w:rPr>
          <w:rFonts w:hint="cs"/>
          <w:rtl/>
          <w:lang w:eastAsia="he-IL"/>
        </w:rPr>
        <w:t>האזרחי</w:t>
      </w:r>
      <w:bookmarkStart w:id="1886" w:name="_ETM_Q1_1957388"/>
      <w:bookmarkEnd w:id="1886"/>
      <w:r>
        <w:rPr>
          <w:rFonts w:hint="cs"/>
          <w:rtl/>
          <w:lang w:eastAsia="he-IL"/>
        </w:rPr>
        <w:t xml:space="preserve"> מזדהה עם זה, אני לא שמעתי לא ראש ממשלה, </w:t>
      </w:r>
      <w:bookmarkStart w:id="1887" w:name="_ETM_Q1_1961873"/>
      <w:bookmarkEnd w:id="1887"/>
      <w:r>
        <w:rPr>
          <w:rFonts w:hint="cs"/>
          <w:rtl/>
          <w:lang w:eastAsia="he-IL"/>
        </w:rPr>
        <w:t xml:space="preserve">לא ראש </w:t>
      </w:r>
      <w:bookmarkStart w:id="1888" w:name="_ETM_Q1_1961348"/>
      <w:bookmarkStart w:id="1889" w:name="_ETM_Q1_1961429"/>
      <w:bookmarkEnd w:id="1888"/>
      <w:bookmarkEnd w:id="1889"/>
      <w:proofErr w:type="spellStart"/>
      <w:r>
        <w:rPr>
          <w:rFonts w:hint="cs"/>
          <w:rtl/>
          <w:lang w:eastAsia="he-IL"/>
        </w:rPr>
        <w:t>המל</w:t>
      </w:r>
      <w:bookmarkStart w:id="1890" w:name="_ETM_Q1_1962701"/>
      <w:bookmarkEnd w:id="1890"/>
      <w:r>
        <w:rPr>
          <w:rFonts w:hint="cs"/>
          <w:rtl/>
          <w:lang w:eastAsia="he-IL"/>
        </w:rPr>
        <w:t>"ל</w:t>
      </w:r>
      <w:proofErr w:type="spellEnd"/>
      <w:r>
        <w:rPr>
          <w:rFonts w:hint="cs"/>
          <w:rtl/>
          <w:lang w:eastAsia="he-IL"/>
        </w:rPr>
        <w:t xml:space="preserve">, לא שר החוץ </w:t>
      </w:r>
      <w:r>
        <w:rPr>
          <w:rtl/>
          <w:lang w:eastAsia="he-IL"/>
        </w:rPr>
        <w:t>–</w:t>
      </w:r>
      <w:r>
        <w:rPr>
          <w:rFonts w:hint="cs"/>
          <w:rtl/>
          <w:lang w:eastAsia="he-IL"/>
        </w:rPr>
        <w:t xml:space="preserve"> אף אחד מהממשלה </w:t>
      </w:r>
      <w:bookmarkStart w:id="1891" w:name="_ETM_Q1_1967450"/>
      <w:bookmarkEnd w:id="1891"/>
      <w:r>
        <w:rPr>
          <w:rFonts w:hint="cs"/>
          <w:rtl/>
          <w:lang w:eastAsia="he-IL"/>
        </w:rPr>
        <w:t xml:space="preserve">לא שמעתי ולא ראיתי. </w:t>
      </w:r>
      <w:bookmarkStart w:id="1892" w:name="_ETM_Q1_1969330"/>
      <w:bookmarkEnd w:id="1892"/>
    </w:p>
    <w:p w14:paraId="7BFDB48F" w14:textId="77777777" w:rsidR="00A45FCD" w:rsidRDefault="00A45FCD" w:rsidP="00A45FCD">
      <w:pPr>
        <w:rPr>
          <w:rtl/>
          <w:lang w:eastAsia="he-IL"/>
        </w:rPr>
      </w:pPr>
      <w:bookmarkStart w:id="1893" w:name="_ETM_Q1_1969380"/>
      <w:bookmarkStart w:id="1894" w:name="_ETM_Q1_1967923"/>
      <w:bookmarkEnd w:id="1893"/>
      <w:bookmarkEnd w:id="1894"/>
    </w:p>
    <w:p w14:paraId="067D99D0" w14:textId="1DC7D1E9" w:rsidR="00A45FCD" w:rsidRDefault="00A45FCD" w:rsidP="00A45FCD">
      <w:pPr>
        <w:pStyle w:val="a4"/>
        <w:keepNext/>
        <w:rPr>
          <w:rtl/>
        </w:rPr>
      </w:pPr>
      <w:bookmarkStart w:id="1895" w:name="ET_speaker_6156_107"/>
      <w:r w:rsidRPr="00A45FCD">
        <w:rPr>
          <w:rStyle w:val="TagStyle"/>
          <w:rtl/>
        </w:rPr>
        <w:t xml:space="preserve"> &lt;&lt; דובר &gt;&gt; </w:t>
      </w:r>
      <w:r>
        <w:rPr>
          <w:rtl/>
        </w:rPr>
        <w:t>גלעד קריב (העבודה):</w:t>
      </w:r>
      <w:r w:rsidRPr="00A45FCD">
        <w:rPr>
          <w:rStyle w:val="TagStyle"/>
          <w:rtl/>
        </w:rPr>
        <w:t xml:space="preserve"> &lt;&lt; דובר &gt;&gt;</w:t>
      </w:r>
      <w:r w:rsidR="00E16E69">
        <w:rPr>
          <w:rtl/>
        </w:rPr>
        <w:t xml:space="preserve"> </w:t>
      </w:r>
      <w:r>
        <w:rPr>
          <w:rtl/>
        </w:rPr>
        <w:t xml:space="preserve"> </w:t>
      </w:r>
      <w:bookmarkEnd w:id="1895"/>
    </w:p>
    <w:p w14:paraId="481F20A8" w14:textId="77777777" w:rsidR="00A45FCD" w:rsidRDefault="00A45FCD" w:rsidP="00A45FCD">
      <w:pPr>
        <w:pStyle w:val="KeepWithNext"/>
        <w:rPr>
          <w:rtl/>
          <w:lang w:eastAsia="he-IL"/>
        </w:rPr>
      </w:pPr>
    </w:p>
    <w:p w14:paraId="199ED76B" w14:textId="75802188" w:rsidR="00A45FCD" w:rsidRDefault="00A45FCD" w:rsidP="00A45FCD">
      <w:pPr>
        <w:rPr>
          <w:rtl/>
          <w:lang w:eastAsia="he-IL"/>
        </w:rPr>
      </w:pPr>
      <w:bookmarkStart w:id="1896" w:name="_ETM_Q1_1968258"/>
      <w:bookmarkStart w:id="1897" w:name="_ETM_Q1_1968286"/>
      <w:bookmarkEnd w:id="1896"/>
      <w:bookmarkEnd w:id="1897"/>
      <w:r>
        <w:rPr>
          <w:rFonts w:hint="cs"/>
          <w:rtl/>
          <w:lang w:eastAsia="he-IL"/>
        </w:rPr>
        <w:t xml:space="preserve">כי זה מדיניות של הממשלה. </w:t>
      </w:r>
      <w:bookmarkStart w:id="1898" w:name="_ETM_Q1_1968730"/>
      <w:bookmarkEnd w:id="1898"/>
    </w:p>
    <w:p w14:paraId="462EACFA" w14:textId="77777777" w:rsidR="00A45FCD" w:rsidRDefault="00A45FCD" w:rsidP="00A45FCD">
      <w:pPr>
        <w:rPr>
          <w:rtl/>
          <w:lang w:eastAsia="he-IL"/>
        </w:rPr>
      </w:pPr>
      <w:bookmarkStart w:id="1899" w:name="_ETM_Q1_1968933"/>
      <w:bookmarkStart w:id="1900" w:name="_ETM_Q1_1968980"/>
      <w:bookmarkStart w:id="1901" w:name="_ETM_Q1_1970069"/>
      <w:bookmarkEnd w:id="1899"/>
      <w:bookmarkEnd w:id="1900"/>
      <w:bookmarkEnd w:id="1901"/>
    </w:p>
    <w:p w14:paraId="55BDBA49" w14:textId="63B14E0B" w:rsidR="00A45FCD" w:rsidRDefault="00A45FCD" w:rsidP="00A45FCD">
      <w:pPr>
        <w:pStyle w:val="a4"/>
        <w:keepNext/>
        <w:rPr>
          <w:rtl/>
        </w:rPr>
      </w:pPr>
      <w:bookmarkStart w:id="1902" w:name="ET_speaker_5552_108"/>
      <w:r w:rsidRPr="00A45F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FCD">
        <w:rPr>
          <w:rStyle w:val="TagStyle"/>
          <w:rtl/>
        </w:rPr>
        <w:t xml:space="preserve"> &lt;&lt; דובר &gt;&gt;</w:t>
      </w:r>
      <w:r w:rsidR="00E16E69">
        <w:rPr>
          <w:rtl/>
        </w:rPr>
        <w:t xml:space="preserve"> </w:t>
      </w:r>
      <w:r>
        <w:rPr>
          <w:rtl/>
        </w:rPr>
        <w:t xml:space="preserve"> </w:t>
      </w:r>
      <w:bookmarkEnd w:id="1902"/>
    </w:p>
    <w:p w14:paraId="6D75B252" w14:textId="77777777" w:rsidR="00A45FCD" w:rsidRDefault="00A45FCD" w:rsidP="00A45FCD">
      <w:pPr>
        <w:pStyle w:val="KeepWithNext"/>
        <w:rPr>
          <w:rtl/>
          <w:lang w:eastAsia="he-IL"/>
        </w:rPr>
      </w:pPr>
    </w:p>
    <w:p w14:paraId="582AC7AC" w14:textId="590ABC71" w:rsidR="00A45FCD" w:rsidRDefault="00A45FCD" w:rsidP="00A45FCD">
      <w:pPr>
        <w:rPr>
          <w:rtl/>
          <w:lang w:eastAsia="he-IL"/>
        </w:rPr>
      </w:pPr>
      <w:bookmarkStart w:id="1903" w:name="_ETM_Q1_1970442"/>
      <w:bookmarkEnd w:id="1903"/>
      <w:r>
        <w:rPr>
          <w:rFonts w:hint="cs"/>
          <w:rtl/>
          <w:lang w:eastAsia="he-IL"/>
        </w:rPr>
        <w:t>א</w:t>
      </w:r>
      <w:bookmarkStart w:id="1904" w:name="_ETM_Q1_1970479"/>
      <w:bookmarkEnd w:id="1904"/>
      <w:r>
        <w:rPr>
          <w:rFonts w:hint="cs"/>
          <w:rtl/>
          <w:lang w:eastAsia="he-IL"/>
        </w:rPr>
        <w:t>ני</w:t>
      </w:r>
      <w:bookmarkStart w:id="1905" w:name="_ETM_Q1_1970691"/>
      <w:bookmarkEnd w:id="1905"/>
      <w:r>
        <w:rPr>
          <w:rFonts w:hint="cs"/>
          <w:rtl/>
          <w:lang w:eastAsia="he-IL"/>
        </w:rPr>
        <w:t xml:space="preserve"> רק שואלת ותוהה</w:t>
      </w:r>
      <w:bookmarkStart w:id="1906" w:name="_ETM_Q1_1971011"/>
      <w:bookmarkEnd w:id="1906"/>
      <w:r>
        <w:rPr>
          <w:rFonts w:hint="cs"/>
          <w:rtl/>
          <w:lang w:eastAsia="he-IL"/>
        </w:rPr>
        <w:t xml:space="preserve">, אדוני יושב-הראש, אם מחר ארצות הברית </w:t>
      </w:r>
      <w:bookmarkStart w:id="1907" w:name="_ETM_Q1_1975135"/>
      <w:bookmarkEnd w:id="1907"/>
      <w:r>
        <w:rPr>
          <w:rFonts w:hint="cs"/>
          <w:rtl/>
          <w:lang w:eastAsia="he-IL"/>
        </w:rPr>
        <w:t xml:space="preserve">תטיל סנקציות כלכליות על בנו של ראש הממשלה, שעד לא </w:t>
      </w:r>
      <w:bookmarkStart w:id="1908" w:name="_ETM_Q1_1980983"/>
      <w:bookmarkEnd w:id="1908"/>
      <w:r>
        <w:rPr>
          <w:rFonts w:hint="cs"/>
          <w:rtl/>
          <w:lang w:eastAsia="he-IL"/>
        </w:rPr>
        <w:t>מזמן ישב במ</w:t>
      </w:r>
      <w:bookmarkStart w:id="1909" w:name="_ETM_Q1_1981239"/>
      <w:bookmarkEnd w:id="1909"/>
      <w:r>
        <w:rPr>
          <w:rFonts w:hint="cs"/>
          <w:rtl/>
          <w:lang w:eastAsia="he-IL"/>
        </w:rPr>
        <w:t xml:space="preserve">יאמי, </w:t>
      </w:r>
      <w:bookmarkStart w:id="1910" w:name="_ETM_Q1_1983630"/>
      <w:bookmarkEnd w:id="1910"/>
      <w:r>
        <w:rPr>
          <w:rFonts w:hint="cs"/>
          <w:rtl/>
          <w:lang w:eastAsia="he-IL"/>
        </w:rPr>
        <w:t>תוך כמה דקות תהיה תגובה</w:t>
      </w:r>
      <w:bookmarkStart w:id="1911" w:name="_ETM_Q1_1986658"/>
      <w:bookmarkEnd w:id="1911"/>
      <w:r>
        <w:rPr>
          <w:rFonts w:hint="cs"/>
          <w:rtl/>
          <w:lang w:eastAsia="he-IL"/>
        </w:rPr>
        <w:t>? ברור שזה יהיה מאוד מאוד מהר. אז שתיקה מוחלט</w:t>
      </w:r>
      <w:bookmarkStart w:id="1912" w:name="_ETM_Q1_1991138"/>
      <w:bookmarkEnd w:id="1912"/>
      <w:r>
        <w:rPr>
          <w:rFonts w:hint="cs"/>
          <w:rtl/>
          <w:lang w:eastAsia="he-IL"/>
        </w:rPr>
        <w:t>ת</w:t>
      </w:r>
      <w:bookmarkStart w:id="1913" w:name="_ETM_Q1_1991344"/>
      <w:bookmarkEnd w:id="1913"/>
      <w:r>
        <w:rPr>
          <w:rFonts w:hint="cs"/>
          <w:rtl/>
          <w:lang w:eastAsia="he-IL"/>
        </w:rPr>
        <w:t>, חוסר עשייה טוטאלי, אנשים נפגעו. אז היא לא ת</w:t>
      </w:r>
      <w:bookmarkStart w:id="1914" w:name="_ETM_Q1_1996178"/>
      <w:bookmarkEnd w:id="1914"/>
      <w:r>
        <w:rPr>
          <w:rFonts w:hint="cs"/>
          <w:rtl/>
          <w:lang w:eastAsia="he-IL"/>
        </w:rPr>
        <w:t xml:space="preserve">וכל לטוס </w:t>
      </w:r>
      <w:bookmarkStart w:id="1915" w:name="_ETM_Q1_1997212"/>
      <w:bookmarkEnd w:id="1915"/>
      <w:r>
        <w:rPr>
          <w:rFonts w:hint="cs"/>
          <w:rtl/>
          <w:lang w:eastAsia="he-IL"/>
        </w:rPr>
        <w:t xml:space="preserve">לארצות הברית, עם כל הצער </w:t>
      </w:r>
      <w:bookmarkStart w:id="1916" w:name="_ETM_Q1_1998067"/>
      <w:bookmarkEnd w:id="1916"/>
      <w:r>
        <w:rPr>
          <w:rFonts w:hint="cs"/>
          <w:rtl/>
          <w:lang w:eastAsia="he-IL"/>
        </w:rPr>
        <w:t xml:space="preserve">שבעניין. מילא. אבל היא לא </w:t>
      </w:r>
      <w:bookmarkStart w:id="1917" w:name="_ETM_Q1_2000844"/>
      <w:bookmarkEnd w:id="1917"/>
      <w:r>
        <w:rPr>
          <w:rFonts w:hint="cs"/>
          <w:rtl/>
          <w:lang w:eastAsia="he-IL"/>
        </w:rPr>
        <w:t xml:space="preserve">יכולה להתנהל בתוך הגבולות של מדינת ישראל. ואני מצפה שתהיה </w:t>
      </w:r>
      <w:bookmarkStart w:id="1918" w:name="_ETM_Q1_2007180"/>
      <w:bookmarkEnd w:id="1918"/>
      <w:r>
        <w:rPr>
          <w:rFonts w:hint="cs"/>
          <w:rtl/>
          <w:lang w:eastAsia="he-IL"/>
        </w:rPr>
        <w:t xml:space="preserve">פה פנייה חד משמעית </w:t>
      </w:r>
      <w:proofErr w:type="spellStart"/>
      <w:r>
        <w:rPr>
          <w:rFonts w:hint="cs"/>
          <w:rtl/>
          <w:lang w:eastAsia="he-IL"/>
        </w:rPr>
        <w:t>מאיתנו</w:t>
      </w:r>
      <w:bookmarkStart w:id="1919" w:name="_ETM_Q1_2008668"/>
      <w:bookmarkEnd w:id="1919"/>
      <w:proofErr w:type="spellEnd"/>
      <w:r>
        <w:rPr>
          <w:rFonts w:hint="cs"/>
          <w:rtl/>
          <w:lang w:eastAsia="he-IL"/>
        </w:rPr>
        <w:t xml:space="preserve">, מהוועדה, שממשלת ישראל תתאפס על </w:t>
      </w:r>
      <w:bookmarkStart w:id="1920" w:name="_ETM_Q1_2013225"/>
      <w:bookmarkEnd w:id="1920"/>
      <w:r>
        <w:rPr>
          <w:rFonts w:hint="cs"/>
          <w:rtl/>
          <w:lang w:eastAsia="he-IL"/>
        </w:rPr>
        <w:t xml:space="preserve">עצמה ולא רק בדיבורים, אלא גם במעשים, ותמצא פתרונות לאזרחים </w:t>
      </w:r>
      <w:bookmarkStart w:id="1921" w:name="_ETM_Q1_2019377"/>
      <w:bookmarkEnd w:id="1921"/>
      <w:r>
        <w:rPr>
          <w:rFonts w:hint="cs"/>
          <w:rtl/>
          <w:lang w:eastAsia="he-IL"/>
        </w:rPr>
        <w:t xml:space="preserve">גם מול מדינות אחרות שהיד שלהן יותר מידי קלה על </w:t>
      </w:r>
      <w:bookmarkStart w:id="1922" w:name="_ETM_Q1_2024728"/>
      <w:bookmarkEnd w:id="1922"/>
      <w:r>
        <w:rPr>
          <w:rFonts w:hint="cs"/>
          <w:rtl/>
          <w:lang w:eastAsia="he-IL"/>
        </w:rPr>
        <w:t>ההדק. אבל גם פנ</w:t>
      </w:r>
      <w:bookmarkStart w:id="1923" w:name="_ETM_Q1_2024511"/>
      <w:bookmarkEnd w:id="1923"/>
      <w:r>
        <w:rPr>
          <w:rFonts w:hint="cs"/>
          <w:rtl/>
          <w:lang w:eastAsia="he-IL"/>
        </w:rPr>
        <w:t>ים ישראלית שתיתן פתרונות לאזרחי ישראל</w:t>
      </w:r>
      <w:bookmarkStart w:id="1924" w:name="_ETM_Q1_2029413"/>
      <w:bookmarkEnd w:id="1924"/>
      <w:r>
        <w:rPr>
          <w:rFonts w:hint="cs"/>
          <w:rtl/>
          <w:lang w:eastAsia="he-IL"/>
        </w:rPr>
        <w:t xml:space="preserve"> </w:t>
      </w:r>
      <w:bookmarkStart w:id="1925" w:name="_ETM_Q1_2029634"/>
      <w:bookmarkEnd w:id="1925"/>
      <w:r>
        <w:rPr>
          <w:rFonts w:hint="cs"/>
          <w:rtl/>
          <w:lang w:eastAsia="he-IL"/>
        </w:rPr>
        <w:t xml:space="preserve">שבמקרה </w:t>
      </w:r>
      <w:bookmarkStart w:id="1926" w:name="_ETM_Q1_2029392"/>
      <w:bookmarkEnd w:id="1926"/>
      <w:r>
        <w:rPr>
          <w:rFonts w:hint="cs"/>
          <w:rtl/>
          <w:lang w:eastAsia="he-IL"/>
        </w:rPr>
        <w:t xml:space="preserve">כזה או אחר הטילו עליהם סנקציות. </w:t>
      </w:r>
      <w:bookmarkStart w:id="1927" w:name="_ETM_Q1_2034443"/>
      <w:bookmarkEnd w:id="1927"/>
    </w:p>
    <w:p w14:paraId="7EB0150B" w14:textId="77777777" w:rsidR="00A45FCD" w:rsidRDefault="00A45FCD" w:rsidP="00A45FCD">
      <w:pPr>
        <w:rPr>
          <w:rtl/>
          <w:lang w:eastAsia="he-IL"/>
        </w:rPr>
      </w:pPr>
      <w:bookmarkStart w:id="1928" w:name="_ETM_Q1_2034503"/>
      <w:bookmarkEnd w:id="1928"/>
    </w:p>
    <w:p w14:paraId="3E310842" w14:textId="2A477DD6" w:rsidR="00A45FCD" w:rsidRDefault="00A45FCD" w:rsidP="00A45FCD">
      <w:pPr>
        <w:rPr>
          <w:rtl/>
          <w:lang w:eastAsia="he-IL"/>
        </w:rPr>
      </w:pPr>
      <w:bookmarkStart w:id="1929" w:name="_ETM_Q1_2034563"/>
      <w:bookmarkStart w:id="1930" w:name="_ETM_Q1_2034617"/>
      <w:bookmarkEnd w:id="1929"/>
      <w:bookmarkEnd w:id="1930"/>
      <w:r>
        <w:rPr>
          <w:rFonts w:hint="cs"/>
          <w:rtl/>
          <w:lang w:eastAsia="he-IL"/>
        </w:rPr>
        <w:t xml:space="preserve">אלה שני </w:t>
      </w:r>
      <w:bookmarkStart w:id="1931" w:name="_ETM_Q1_2035346"/>
      <w:bookmarkStart w:id="1932" w:name="_ETM_Q1_2033433"/>
      <w:bookmarkEnd w:id="1931"/>
      <w:bookmarkEnd w:id="1932"/>
      <w:r>
        <w:rPr>
          <w:rFonts w:hint="cs"/>
          <w:rtl/>
          <w:lang w:eastAsia="he-IL"/>
        </w:rPr>
        <w:t>כיוונים: מדיני, שלא ראיתי פע</w:t>
      </w:r>
      <w:bookmarkStart w:id="1933" w:name="_ETM_Q1_2035397"/>
      <w:bookmarkEnd w:id="1933"/>
      <w:r>
        <w:rPr>
          <w:rFonts w:hint="cs"/>
          <w:rtl/>
          <w:lang w:eastAsia="he-IL"/>
        </w:rPr>
        <w:t>ולה דיפלומטית בנושא. או שאנחנו אולי</w:t>
      </w:r>
      <w:bookmarkStart w:id="1934" w:name="_ETM_Q1_2039084"/>
      <w:bookmarkEnd w:id="1934"/>
      <w:r>
        <w:rPr>
          <w:rFonts w:hint="cs"/>
          <w:rtl/>
          <w:lang w:eastAsia="he-IL"/>
        </w:rPr>
        <w:t xml:space="preserve"> פשוט לא שמענו. וגם איך פותרים את הבעיות לאנשים בתוך </w:t>
      </w:r>
      <w:bookmarkStart w:id="1935" w:name="_ETM_Q1_2044154"/>
      <w:bookmarkStart w:id="1936" w:name="_ETM_Q1_2042186"/>
      <w:bookmarkEnd w:id="1935"/>
      <w:bookmarkEnd w:id="1936"/>
      <w:r>
        <w:rPr>
          <w:rFonts w:hint="cs"/>
          <w:rtl/>
          <w:lang w:eastAsia="he-IL"/>
        </w:rPr>
        <w:t xml:space="preserve">מדינת ישראל. תודה רבה. </w:t>
      </w:r>
      <w:bookmarkStart w:id="1937" w:name="_ETM_Q1_2044989"/>
      <w:bookmarkEnd w:id="1937"/>
    </w:p>
    <w:p w14:paraId="2F2E64E4" w14:textId="77777777" w:rsidR="00A45FCD" w:rsidRDefault="00A45FCD" w:rsidP="00A45FCD">
      <w:pPr>
        <w:rPr>
          <w:rtl/>
          <w:lang w:eastAsia="he-IL"/>
        </w:rPr>
      </w:pPr>
      <w:bookmarkStart w:id="1938" w:name="_ETM_Q1_2045052"/>
      <w:bookmarkStart w:id="1939" w:name="_ETM_Q1_2045621"/>
      <w:bookmarkEnd w:id="1938"/>
      <w:bookmarkEnd w:id="1939"/>
    </w:p>
    <w:p w14:paraId="5D5866B0" w14:textId="77984792" w:rsidR="00A45FCD" w:rsidRDefault="00A45FCD" w:rsidP="00A45FCD">
      <w:pPr>
        <w:pStyle w:val="af6"/>
        <w:keepNext/>
        <w:rPr>
          <w:rtl/>
        </w:rPr>
      </w:pPr>
      <w:bookmarkStart w:id="1940" w:name="ET_yor_6157_109"/>
      <w:r w:rsidRPr="00A45FCD">
        <w:rPr>
          <w:rStyle w:val="TagStyle"/>
          <w:rtl/>
        </w:rPr>
        <w:t xml:space="preserve"> &lt;&lt; יור &gt;&gt; </w:t>
      </w:r>
      <w:r>
        <w:rPr>
          <w:rtl/>
        </w:rPr>
        <w:t xml:space="preserve">היו"ר שמחה </w:t>
      </w:r>
      <w:proofErr w:type="spellStart"/>
      <w:r>
        <w:rPr>
          <w:rtl/>
        </w:rPr>
        <w:t>רוטמן</w:t>
      </w:r>
      <w:proofErr w:type="spellEnd"/>
      <w:r>
        <w:rPr>
          <w:rtl/>
        </w:rPr>
        <w:t>:</w:t>
      </w:r>
      <w:r w:rsidRPr="00A45FCD">
        <w:rPr>
          <w:rStyle w:val="TagStyle"/>
          <w:rtl/>
        </w:rPr>
        <w:t xml:space="preserve"> &lt;&lt; יור &gt;&gt;</w:t>
      </w:r>
      <w:r w:rsidR="00E16E69">
        <w:rPr>
          <w:rtl/>
        </w:rPr>
        <w:t xml:space="preserve"> </w:t>
      </w:r>
      <w:r>
        <w:rPr>
          <w:rtl/>
        </w:rPr>
        <w:t xml:space="preserve"> </w:t>
      </w:r>
      <w:bookmarkEnd w:id="1940"/>
    </w:p>
    <w:p w14:paraId="6F3FFEEA" w14:textId="77777777" w:rsidR="00A45FCD" w:rsidRDefault="00A45FCD" w:rsidP="00A45FCD">
      <w:pPr>
        <w:pStyle w:val="KeepWithNext"/>
        <w:rPr>
          <w:rtl/>
          <w:lang w:eastAsia="he-IL"/>
        </w:rPr>
      </w:pPr>
    </w:p>
    <w:p w14:paraId="37822831" w14:textId="78FF3FD3" w:rsidR="00A45FCD" w:rsidRDefault="00A45FCD" w:rsidP="00A45FCD">
      <w:pPr>
        <w:rPr>
          <w:rtl/>
          <w:lang w:eastAsia="he-IL"/>
        </w:rPr>
      </w:pPr>
      <w:bookmarkStart w:id="1941" w:name="_ETM_Q1_2045955"/>
      <w:bookmarkStart w:id="1942" w:name="_ETM_Q1_2045976"/>
      <w:bookmarkEnd w:id="1941"/>
      <w:bookmarkEnd w:id="1942"/>
      <w:r>
        <w:rPr>
          <w:rFonts w:hint="cs"/>
          <w:rtl/>
          <w:lang w:eastAsia="he-IL"/>
        </w:rPr>
        <w:t>תודה</w:t>
      </w:r>
      <w:bookmarkStart w:id="1943" w:name="_ETM_Q1_2044379"/>
      <w:bookmarkEnd w:id="1943"/>
      <w:r>
        <w:rPr>
          <w:rFonts w:hint="cs"/>
          <w:rtl/>
          <w:lang w:eastAsia="he-IL"/>
        </w:rPr>
        <w:t>. חה"כ עופר כסיף, לאחריו גלעד</w:t>
      </w:r>
      <w:bookmarkStart w:id="1944" w:name="_ETM_Q1_2048385"/>
      <w:bookmarkEnd w:id="1944"/>
      <w:r>
        <w:rPr>
          <w:rFonts w:hint="cs"/>
          <w:rtl/>
          <w:lang w:eastAsia="he-IL"/>
        </w:rPr>
        <w:t xml:space="preserve"> קר</w:t>
      </w:r>
      <w:bookmarkStart w:id="1945" w:name="_ETM_Q1_2047168"/>
      <w:bookmarkStart w:id="1946" w:name="_ETM_Q1_2048554"/>
      <w:bookmarkStart w:id="1947" w:name="_ETM_Q1_2048657"/>
      <w:bookmarkStart w:id="1948" w:name="_ETM_Q1_2047325"/>
      <w:bookmarkEnd w:id="1945"/>
      <w:bookmarkEnd w:id="1946"/>
      <w:bookmarkEnd w:id="1947"/>
      <w:bookmarkEnd w:id="1948"/>
      <w:r>
        <w:rPr>
          <w:rFonts w:hint="cs"/>
          <w:rtl/>
          <w:lang w:eastAsia="he-IL"/>
        </w:rPr>
        <w:t xml:space="preserve">יב. </w:t>
      </w:r>
      <w:bookmarkStart w:id="1949" w:name="_ETM_Q1_2052734"/>
      <w:bookmarkEnd w:id="1949"/>
    </w:p>
    <w:p w14:paraId="0220379C" w14:textId="77777777" w:rsidR="00A45FCD" w:rsidRDefault="00A45FCD" w:rsidP="00A45FCD">
      <w:pPr>
        <w:rPr>
          <w:rtl/>
          <w:lang w:eastAsia="he-IL"/>
        </w:rPr>
      </w:pPr>
      <w:bookmarkStart w:id="1950" w:name="_ETM_Q1_2052796"/>
      <w:bookmarkStart w:id="1951" w:name="_ETM_Q1_2051518"/>
      <w:bookmarkStart w:id="1952" w:name="_ETM_Q1_2052618"/>
      <w:bookmarkStart w:id="1953" w:name="_ETM_Q1_2052666"/>
      <w:bookmarkStart w:id="1954" w:name="_ETM_Q1_2051487"/>
      <w:bookmarkEnd w:id="1950"/>
      <w:bookmarkEnd w:id="1951"/>
      <w:bookmarkEnd w:id="1952"/>
      <w:bookmarkEnd w:id="1953"/>
      <w:bookmarkEnd w:id="1954"/>
    </w:p>
    <w:p w14:paraId="4C43168D" w14:textId="705375FE" w:rsidR="00A45FCD" w:rsidRDefault="00A45FCD" w:rsidP="00A45FCD">
      <w:pPr>
        <w:pStyle w:val="a4"/>
        <w:keepNext/>
        <w:rPr>
          <w:rtl/>
        </w:rPr>
      </w:pPr>
      <w:bookmarkStart w:id="1955" w:name="ET_speaker_5785_110"/>
      <w:r w:rsidRPr="00A45FCD">
        <w:rPr>
          <w:rStyle w:val="TagStyle"/>
          <w:rtl/>
        </w:rPr>
        <w:t xml:space="preserve"> &lt;&lt; דובר &gt;&gt; </w:t>
      </w:r>
      <w:r>
        <w:rPr>
          <w:rtl/>
        </w:rPr>
        <w:t>עופר כסיף (חד"ש-תע"ל):</w:t>
      </w:r>
      <w:r w:rsidRPr="00A45FCD">
        <w:rPr>
          <w:rStyle w:val="TagStyle"/>
          <w:rtl/>
        </w:rPr>
        <w:t xml:space="preserve"> &lt;&lt; דובר &gt;&gt;</w:t>
      </w:r>
      <w:r w:rsidR="00E16E69">
        <w:rPr>
          <w:rtl/>
        </w:rPr>
        <w:t xml:space="preserve"> </w:t>
      </w:r>
      <w:r>
        <w:rPr>
          <w:rtl/>
        </w:rPr>
        <w:t xml:space="preserve"> </w:t>
      </w:r>
      <w:bookmarkEnd w:id="1955"/>
    </w:p>
    <w:p w14:paraId="0915EDD6" w14:textId="77777777" w:rsidR="00A45FCD" w:rsidRDefault="00A45FCD" w:rsidP="00A45FCD">
      <w:pPr>
        <w:pStyle w:val="KeepWithNext"/>
        <w:rPr>
          <w:rtl/>
          <w:lang w:eastAsia="he-IL"/>
        </w:rPr>
      </w:pPr>
    </w:p>
    <w:p w14:paraId="45CF501E" w14:textId="08351E44" w:rsidR="00A45FCD" w:rsidRDefault="00A45FCD" w:rsidP="00A45FCD">
      <w:pPr>
        <w:rPr>
          <w:rtl/>
          <w:lang w:eastAsia="he-IL"/>
        </w:rPr>
      </w:pPr>
      <w:bookmarkStart w:id="1956" w:name="_ETM_Q1_2052630"/>
      <w:bookmarkStart w:id="1957" w:name="_ETM_Q1_2052650"/>
      <w:bookmarkEnd w:id="1956"/>
      <w:bookmarkEnd w:id="1957"/>
      <w:r>
        <w:rPr>
          <w:rFonts w:hint="cs"/>
          <w:rtl/>
          <w:lang w:eastAsia="he-IL"/>
        </w:rPr>
        <w:t xml:space="preserve">קודם כל אני </w:t>
      </w:r>
      <w:bookmarkStart w:id="1958" w:name="_ETM_Q1_2052512"/>
      <w:bookmarkStart w:id="1959" w:name="_ETM_Q1_2058711"/>
      <w:bookmarkStart w:id="1960" w:name="_ETM_Q1_2075480"/>
      <w:bookmarkStart w:id="1961" w:name="_ETM_Q1_2073702"/>
      <w:bookmarkStart w:id="1962" w:name="_ETM_Q1_2074869"/>
      <w:bookmarkStart w:id="1963" w:name="_ETM_Q1_2076210"/>
      <w:bookmarkStart w:id="1964" w:name="_ETM_Q1_2075573"/>
      <w:bookmarkStart w:id="1965" w:name="_ETM_Q1_2075811"/>
      <w:bookmarkEnd w:id="1958"/>
      <w:bookmarkEnd w:id="1959"/>
      <w:bookmarkEnd w:id="1960"/>
      <w:bookmarkEnd w:id="1961"/>
      <w:bookmarkEnd w:id="1962"/>
      <w:bookmarkEnd w:id="1963"/>
      <w:bookmarkEnd w:id="1964"/>
      <w:bookmarkEnd w:id="1965"/>
      <w:r>
        <w:rPr>
          <w:rFonts w:hint="cs"/>
          <w:rtl/>
          <w:lang w:eastAsia="he-IL"/>
        </w:rPr>
        <w:t xml:space="preserve">רוצה להתחיל </w:t>
      </w:r>
      <w:bookmarkStart w:id="1966" w:name="_ETM_Q1_2076610"/>
      <w:bookmarkEnd w:id="1966"/>
      <w:r>
        <w:rPr>
          <w:rFonts w:hint="cs"/>
          <w:rtl/>
          <w:lang w:eastAsia="he-IL"/>
        </w:rPr>
        <w:t xml:space="preserve">בתיקון של דברים שאמר יושב-הראש </w:t>
      </w:r>
      <w:bookmarkStart w:id="1967" w:name="_ETM_Q1_2079430"/>
      <w:bookmarkEnd w:id="1967"/>
      <w:r>
        <w:rPr>
          <w:rFonts w:hint="cs"/>
          <w:rtl/>
          <w:lang w:eastAsia="he-IL"/>
        </w:rPr>
        <w:t>בדברי ה</w:t>
      </w:r>
      <w:bookmarkStart w:id="1968" w:name="_ETM_Q1_2078556"/>
      <w:bookmarkEnd w:id="1968"/>
      <w:r>
        <w:rPr>
          <w:rFonts w:hint="cs"/>
          <w:rtl/>
          <w:lang w:eastAsia="he-IL"/>
        </w:rPr>
        <w:t xml:space="preserve">פתיחה שהם או טעות או הטעיה או גם וגם. </w:t>
      </w:r>
      <w:bookmarkStart w:id="1969" w:name="_ETM_Q1_2082921"/>
      <w:bookmarkEnd w:id="1969"/>
      <w:r>
        <w:rPr>
          <w:rFonts w:hint="cs"/>
          <w:rtl/>
          <w:lang w:eastAsia="he-IL"/>
        </w:rPr>
        <w:t>קודם כל, לא מ</w:t>
      </w:r>
      <w:bookmarkStart w:id="1970" w:name="_ETM_Q1_2082193"/>
      <w:bookmarkEnd w:id="1970"/>
      <w:r>
        <w:rPr>
          <w:rFonts w:hint="cs"/>
          <w:rtl/>
          <w:lang w:eastAsia="he-IL"/>
        </w:rPr>
        <w:t>דובר בפגיעה בריבונות. מהסיב</w:t>
      </w:r>
      <w:bookmarkStart w:id="1971" w:name="_ETM_Q1_2084936"/>
      <w:bookmarkEnd w:id="1971"/>
      <w:r>
        <w:rPr>
          <w:rFonts w:hint="cs"/>
          <w:rtl/>
          <w:lang w:eastAsia="he-IL"/>
        </w:rPr>
        <w:t>ה הפשוטה</w:t>
      </w:r>
      <w:bookmarkStart w:id="1972" w:name="_ETM_Q1_2086230"/>
      <w:bookmarkEnd w:id="1972"/>
      <w:r>
        <w:rPr>
          <w:rFonts w:hint="cs"/>
          <w:rtl/>
          <w:lang w:eastAsia="he-IL"/>
        </w:rPr>
        <w:t xml:space="preserve"> שהריבונות אינה מוחלטת. יש חוק בי</w:t>
      </w:r>
      <w:bookmarkStart w:id="1973" w:name="_ETM_Q1_2088054"/>
      <w:bookmarkEnd w:id="1973"/>
      <w:r>
        <w:rPr>
          <w:rFonts w:hint="cs"/>
          <w:rtl/>
          <w:lang w:eastAsia="he-IL"/>
        </w:rPr>
        <w:t>ן ל</w:t>
      </w:r>
      <w:bookmarkStart w:id="1974" w:name="_ETM_Q1_2088257"/>
      <w:bookmarkEnd w:id="1974"/>
      <w:r>
        <w:rPr>
          <w:rFonts w:hint="cs"/>
          <w:rtl/>
          <w:lang w:eastAsia="he-IL"/>
        </w:rPr>
        <w:t xml:space="preserve">אומי. אפשר להסכים, אפשר לא </w:t>
      </w:r>
      <w:bookmarkStart w:id="1975" w:name="_ETM_Q1_2091288"/>
      <w:bookmarkEnd w:id="1975"/>
      <w:r>
        <w:rPr>
          <w:rFonts w:hint="cs"/>
          <w:rtl/>
          <w:lang w:eastAsia="he-IL"/>
        </w:rPr>
        <w:t>להסכים, אבל יש חוק בי</w:t>
      </w:r>
      <w:bookmarkStart w:id="1976" w:name="_ETM_Q1_2092215"/>
      <w:bookmarkStart w:id="1977" w:name="_ETM_Q1_2090515"/>
      <w:bookmarkStart w:id="1978" w:name="_ETM_Q1_2088860"/>
      <w:bookmarkEnd w:id="1976"/>
      <w:bookmarkEnd w:id="1977"/>
      <w:bookmarkEnd w:id="1978"/>
      <w:r>
        <w:rPr>
          <w:rFonts w:hint="cs"/>
          <w:rtl/>
          <w:lang w:eastAsia="he-IL"/>
        </w:rPr>
        <w:t xml:space="preserve">ן לאומי. יש נורמות בין </w:t>
      </w:r>
      <w:bookmarkStart w:id="1979" w:name="_ETM_Q1_2095489"/>
      <w:bookmarkEnd w:id="1979"/>
      <w:r>
        <w:rPr>
          <w:rFonts w:hint="cs"/>
          <w:rtl/>
          <w:lang w:eastAsia="he-IL"/>
        </w:rPr>
        <w:t>לאומיות. ו</w:t>
      </w:r>
      <w:bookmarkStart w:id="1980" w:name="_ETM_Q1_2096385"/>
      <w:bookmarkEnd w:id="1980"/>
      <w:r>
        <w:rPr>
          <w:rFonts w:hint="cs"/>
          <w:rtl/>
          <w:lang w:eastAsia="he-IL"/>
        </w:rPr>
        <w:t>כשיש התנגשות בין ה</w:t>
      </w:r>
      <w:bookmarkStart w:id="1981" w:name="_ETM_Q1_2097744"/>
      <w:bookmarkEnd w:id="1981"/>
      <w:r>
        <w:rPr>
          <w:rFonts w:hint="cs"/>
          <w:rtl/>
          <w:lang w:eastAsia="he-IL"/>
        </w:rPr>
        <w:t xml:space="preserve">חלטה של מדינה ריבונית </w:t>
      </w:r>
      <w:bookmarkStart w:id="1982" w:name="_ETM_Q1_2100137"/>
      <w:bookmarkEnd w:id="1982"/>
      <w:r>
        <w:rPr>
          <w:rFonts w:hint="cs"/>
          <w:rtl/>
          <w:lang w:eastAsia="he-IL"/>
        </w:rPr>
        <w:t>לבין החוק הבין לאומי, למשל ניקח את הדוגמה הקיצו</w:t>
      </w:r>
      <w:bookmarkStart w:id="1983" w:name="_ETM_Q1_2102889"/>
      <w:bookmarkEnd w:id="1983"/>
      <w:r>
        <w:rPr>
          <w:rFonts w:hint="cs"/>
          <w:rtl/>
          <w:lang w:eastAsia="he-IL"/>
        </w:rPr>
        <w:t xml:space="preserve">נית של </w:t>
      </w:r>
      <w:bookmarkStart w:id="1984" w:name="_ETM_Q1_2103582"/>
      <w:bookmarkEnd w:id="1984"/>
      <w:r>
        <w:rPr>
          <w:rFonts w:hint="cs"/>
          <w:rtl/>
          <w:lang w:eastAsia="he-IL"/>
        </w:rPr>
        <w:t>רצח עם, ג'נוסייד</w:t>
      </w:r>
      <w:bookmarkStart w:id="1985" w:name="_ETM_Q1_2104951"/>
      <w:bookmarkEnd w:id="1985"/>
      <w:r>
        <w:rPr>
          <w:rFonts w:hint="cs"/>
          <w:rtl/>
          <w:lang w:eastAsia="he-IL"/>
        </w:rPr>
        <w:t>, או פשע אפר</w:t>
      </w:r>
      <w:bookmarkStart w:id="1986" w:name="_ETM_Q1_2105106"/>
      <w:bookmarkEnd w:id="1986"/>
      <w:r>
        <w:rPr>
          <w:rFonts w:hint="cs"/>
          <w:rtl/>
          <w:lang w:eastAsia="he-IL"/>
        </w:rPr>
        <w:t xml:space="preserve">טהייד ולא חסרים לצערי </w:t>
      </w:r>
      <w:bookmarkStart w:id="1987" w:name="_ETM_Q1_2108569"/>
      <w:bookmarkEnd w:id="1987"/>
      <w:r>
        <w:rPr>
          <w:rtl/>
          <w:lang w:eastAsia="he-IL"/>
        </w:rPr>
        <w:t>–</w:t>
      </w:r>
      <w:r>
        <w:rPr>
          <w:rFonts w:hint="cs"/>
          <w:rtl/>
          <w:lang w:eastAsia="he-IL"/>
        </w:rPr>
        <w:t xml:space="preserve"> כאשר יש התנגשות המדינה לא יכולה לחסו</w:t>
      </w:r>
      <w:bookmarkStart w:id="1988" w:name="_ETM_Q1_2111168"/>
      <w:bookmarkEnd w:id="1988"/>
      <w:r>
        <w:rPr>
          <w:rFonts w:hint="cs"/>
          <w:rtl/>
          <w:lang w:eastAsia="he-IL"/>
        </w:rPr>
        <w:t>ת תחת ריבונותה</w:t>
      </w:r>
      <w:bookmarkStart w:id="1989" w:name="_ETM_Q1_2113212"/>
      <w:bookmarkEnd w:id="1989"/>
      <w:r>
        <w:rPr>
          <w:rFonts w:hint="cs"/>
          <w:rtl/>
          <w:lang w:eastAsia="he-IL"/>
        </w:rPr>
        <w:t xml:space="preserve"> ולומר מאחר ואנ</w:t>
      </w:r>
      <w:bookmarkStart w:id="1990" w:name="_ETM_Q1_2113723"/>
      <w:bookmarkEnd w:id="1990"/>
      <w:r>
        <w:rPr>
          <w:rFonts w:hint="cs"/>
          <w:rtl/>
          <w:lang w:eastAsia="he-IL"/>
        </w:rPr>
        <w:t xml:space="preserve">י מדינה ריבונית מותר לי להחליט שאני מבצעת </w:t>
      </w:r>
      <w:bookmarkStart w:id="1991" w:name="_ETM_Q1_2118433"/>
      <w:bookmarkEnd w:id="1991"/>
      <w:r>
        <w:rPr>
          <w:rFonts w:hint="cs"/>
          <w:rtl/>
          <w:lang w:eastAsia="he-IL"/>
        </w:rPr>
        <w:t>רצח עם</w:t>
      </w:r>
      <w:bookmarkStart w:id="1992" w:name="_ETM_Q1_2119521"/>
      <w:bookmarkEnd w:id="1992"/>
      <w:r>
        <w:rPr>
          <w:rFonts w:hint="cs"/>
          <w:rtl/>
          <w:lang w:eastAsia="he-IL"/>
        </w:rPr>
        <w:t>, כ</w:t>
      </w:r>
      <w:bookmarkStart w:id="1993" w:name="_ETM_Q1_2119840"/>
      <w:bookmarkEnd w:id="1993"/>
      <w:r>
        <w:rPr>
          <w:rFonts w:hint="cs"/>
          <w:rtl/>
          <w:lang w:eastAsia="he-IL"/>
        </w:rPr>
        <w:t xml:space="preserve">י זה במסגרת הריבונות </w:t>
      </w:r>
      <w:bookmarkStart w:id="1994" w:name="_ETM_Q1_2122091"/>
      <w:bookmarkEnd w:id="1994"/>
      <w:r>
        <w:rPr>
          <w:rFonts w:hint="cs"/>
          <w:rtl/>
          <w:lang w:eastAsia="he-IL"/>
        </w:rPr>
        <w:t>ש</w:t>
      </w:r>
      <w:bookmarkStart w:id="1995" w:name="_ETM_Q1_2120897"/>
      <w:bookmarkEnd w:id="1995"/>
      <w:r>
        <w:rPr>
          <w:rFonts w:hint="cs"/>
          <w:rtl/>
          <w:lang w:eastAsia="he-IL"/>
        </w:rPr>
        <w:t xml:space="preserve">לי. כדוגמה קיצונית. ויש </w:t>
      </w:r>
      <w:bookmarkStart w:id="1996" w:name="_ETM_Q1_2122041"/>
      <w:bookmarkEnd w:id="1996"/>
      <w:r>
        <w:rPr>
          <w:rFonts w:hint="cs"/>
          <w:rtl/>
          <w:lang w:eastAsia="he-IL"/>
        </w:rPr>
        <w:t xml:space="preserve">דוגמאות שהן פחותות, אבל הן מספיק </w:t>
      </w:r>
      <w:bookmarkStart w:id="1997" w:name="_ETM_Q1_2125597"/>
      <w:bookmarkEnd w:id="1997"/>
      <w:r>
        <w:rPr>
          <w:rFonts w:hint="cs"/>
          <w:rtl/>
          <w:lang w:eastAsia="he-IL"/>
        </w:rPr>
        <w:t xml:space="preserve">טובות כדי להמחיש </w:t>
      </w:r>
      <w:bookmarkStart w:id="1998" w:name="_ETM_Q1_2125564"/>
      <w:bookmarkEnd w:id="1998"/>
      <w:r>
        <w:rPr>
          <w:rFonts w:hint="cs"/>
          <w:rtl/>
          <w:lang w:eastAsia="he-IL"/>
        </w:rPr>
        <w:t xml:space="preserve">שהריבונות אינה מוחלטת. זו </w:t>
      </w:r>
      <w:bookmarkStart w:id="1999" w:name="_ETM_Q1_2128802"/>
      <w:bookmarkEnd w:id="1999"/>
      <w:r>
        <w:rPr>
          <w:rFonts w:hint="cs"/>
          <w:rtl/>
          <w:lang w:eastAsia="he-IL"/>
        </w:rPr>
        <w:t xml:space="preserve">עוד סיבה אחת </w:t>
      </w:r>
      <w:bookmarkStart w:id="2000" w:name="_ETM_Q1_2130028"/>
      <w:bookmarkEnd w:id="2000"/>
      <w:r>
        <w:rPr>
          <w:rFonts w:hint="cs"/>
          <w:rtl/>
          <w:lang w:eastAsia="he-IL"/>
        </w:rPr>
        <w:t xml:space="preserve">מדוע אין פגיעה בריבונות. </w:t>
      </w:r>
      <w:bookmarkStart w:id="2001" w:name="_ETM_Q1_2133067"/>
      <w:bookmarkEnd w:id="2001"/>
    </w:p>
    <w:p w14:paraId="63EEAEAE" w14:textId="77777777" w:rsidR="00A45FCD" w:rsidRDefault="00A45FCD" w:rsidP="00A45FCD">
      <w:pPr>
        <w:rPr>
          <w:rtl/>
          <w:lang w:eastAsia="he-IL"/>
        </w:rPr>
      </w:pPr>
      <w:bookmarkStart w:id="2002" w:name="_ETM_Q1_2133133"/>
      <w:bookmarkEnd w:id="2002"/>
    </w:p>
    <w:p w14:paraId="439B7D94" w14:textId="51CB2AE3" w:rsidR="00A45FCD" w:rsidRDefault="00A45FCD" w:rsidP="00A45FCD">
      <w:pPr>
        <w:rPr>
          <w:rtl/>
          <w:lang w:eastAsia="he-IL"/>
        </w:rPr>
      </w:pPr>
      <w:bookmarkStart w:id="2003" w:name="_ETM_Q1_2133194"/>
      <w:bookmarkStart w:id="2004" w:name="_ETM_Q1_2133245"/>
      <w:bookmarkEnd w:id="2003"/>
      <w:bookmarkEnd w:id="2004"/>
      <w:r>
        <w:rPr>
          <w:rFonts w:hint="cs"/>
          <w:rtl/>
          <w:lang w:eastAsia="he-IL"/>
        </w:rPr>
        <w:t>ה</w:t>
      </w:r>
      <w:bookmarkStart w:id="2005" w:name="_ETM_Q1_2131369"/>
      <w:bookmarkEnd w:id="2005"/>
      <w:r>
        <w:rPr>
          <w:rFonts w:hint="cs"/>
          <w:rtl/>
          <w:lang w:eastAsia="he-IL"/>
        </w:rPr>
        <w:t>סיבה השנייה מדוע אין פגיעה</w:t>
      </w:r>
      <w:bookmarkStart w:id="2006" w:name="_ETM_Q1_2132216"/>
      <w:bookmarkEnd w:id="2006"/>
      <w:r>
        <w:rPr>
          <w:rFonts w:hint="cs"/>
          <w:rtl/>
          <w:lang w:eastAsia="he-IL"/>
        </w:rPr>
        <w:t xml:space="preserve"> בריבונות </w:t>
      </w:r>
      <w:bookmarkStart w:id="2007" w:name="_ETM_Q1_2133618"/>
      <w:bookmarkEnd w:id="2007"/>
      <w:r>
        <w:rPr>
          <w:rFonts w:hint="cs"/>
          <w:rtl/>
          <w:lang w:eastAsia="he-IL"/>
        </w:rPr>
        <w:t>זה משום שהכיבוש אינו חוקי. ישראל אינה הריבון ש</w:t>
      </w:r>
      <w:bookmarkStart w:id="2008" w:name="_ETM_Q1_2137776"/>
      <w:bookmarkEnd w:id="2008"/>
      <w:r>
        <w:rPr>
          <w:rFonts w:hint="cs"/>
          <w:rtl/>
          <w:lang w:eastAsia="he-IL"/>
        </w:rPr>
        <w:t>ם. והיא</w:t>
      </w:r>
      <w:bookmarkStart w:id="2009" w:name="_ETM_Q1_2142098"/>
      <w:bookmarkEnd w:id="2009"/>
      <w:r>
        <w:rPr>
          <w:rFonts w:hint="cs"/>
          <w:rtl/>
          <w:lang w:eastAsia="he-IL"/>
        </w:rPr>
        <w:t xml:space="preserve"> לא תהיה הריבון שם, וב</w:t>
      </w:r>
      <w:bookmarkStart w:id="2010" w:name="_ETM_Q1_2142097"/>
      <w:bookmarkEnd w:id="2010"/>
      <w:r>
        <w:rPr>
          <w:rFonts w:hint="cs"/>
          <w:rtl/>
          <w:lang w:eastAsia="he-IL"/>
        </w:rPr>
        <w:t>ניגוד למה שחושבים, גם אם יצביעו</w:t>
      </w:r>
      <w:bookmarkStart w:id="2011" w:name="_ETM_Q1_2145102"/>
      <w:bookmarkEnd w:id="2011"/>
      <w:r>
        <w:rPr>
          <w:rFonts w:hint="cs"/>
          <w:rtl/>
          <w:lang w:eastAsia="he-IL"/>
        </w:rPr>
        <w:t xml:space="preserve"> פה 200%,</w:t>
      </w:r>
      <w:bookmarkStart w:id="2012" w:name="_ETM_Q1_2144765"/>
      <w:bookmarkEnd w:id="2012"/>
      <w:r>
        <w:rPr>
          <w:rFonts w:hint="cs"/>
          <w:rtl/>
          <w:lang w:eastAsia="he-IL"/>
        </w:rPr>
        <w:t xml:space="preserve"> תהיה מדינה פלסטינית בשטחים הכ</w:t>
      </w:r>
      <w:bookmarkStart w:id="2013" w:name="_ETM_Q1_2146733"/>
      <w:bookmarkEnd w:id="2013"/>
      <w:r>
        <w:rPr>
          <w:rFonts w:hint="cs"/>
          <w:rtl/>
          <w:lang w:eastAsia="he-IL"/>
        </w:rPr>
        <w:t xml:space="preserve">בושים מ-1967. ההפרה של </w:t>
      </w:r>
      <w:bookmarkStart w:id="2014" w:name="_ETM_Q1_2153581"/>
      <w:bookmarkEnd w:id="2014"/>
      <w:r>
        <w:rPr>
          <w:rFonts w:hint="cs"/>
          <w:rtl/>
          <w:lang w:eastAsia="he-IL"/>
        </w:rPr>
        <w:t xml:space="preserve">ממשלת ישראל וממשלות קודמות גם, אבל </w:t>
      </w:r>
      <w:bookmarkStart w:id="2015" w:name="_ETM_Q1_2155372"/>
      <w:bookmarkEnd w:id="2015"/>
      <w:r>
        <w:rPr>
          <w:rFonts w:hint="cs"/>
          <w:rtl/>
          <w:lang w:eastAsia="he-IL"/>
        </w:rPr>
        <w:t xml:space="preserve">אנחנו מדברים על ממשלת </w:t>
      </w:r>
      <w:bookmarkStart w:id="2016" w:name="_ETM_Q1_2157455"/>
      <w:bookmarkEnd w:id="2016"/>
      <w:r>
        <w:rPr>
          <w:rFonts w:hint="cs"/>
          <w:rtl/>
          <w:lang w:eastAsia="he-IL"/>
        </w:rPr>
        <w:t>ישראל הנוכחית, יש הפרה של החוק הבי</w:t>
      </w:r>
      <w:bookmarkStart w:id="2017" w:name="_ETM_Q1_2158861"/>
      <w:bookmarkEnd w:id="2017"/>
      <w:r>
        <w:rPr>
          <w:rFonts w:hint="cs"/>
          <w:rtl/>
          <w:lang w:eastAsia="he-IL"/>
        </w:rPr>
        <w:t>ן לאומי. יש עבירה,</w:t>
      </w:r>
      <w:bookmarkStart w:id="2018" w:name="_ETM_Q1_2161447"/>
      <w:bookmarkEnd w:id="2018"/>
      <w:r>
        <w:rPr>
          <w:rFonts w:hint="cs"/>
          <w:rtl/>
          <w:lang w:eastAsia="he-IL"/>
        </w:rPr>
        <w:t xml:space="preserve"> יש פשע </w:t>
      </w:r>
      <w:bookmarkStart w:id="2019" w:name="_ETM_Q1_2160503"/>
      <w:bookmarkEnd w:id="2019"/>
      <w:r>
        <w:rPr>
          <w:rFonts w:hint="cs"/>
          <w:rtl/>
          <w:lang w:eastAsia="he-IL"/>
        </w:rPr>
        <w:t xml:space="preserve">לפי החוק הבין הלאומי. </w:t>
      </w:r>
    </w:p>
    <w:p w14:paraId="6A50E1A3" w14:textId="77777777" w:rsidR="007420ED" w:rsidRDefault="007420ED" w:rsidP="00A45FCD">
      <w:pPr>
        <w:rPr>
          <w:rtl/>
          <w:lang w:eastAsia="he-IL"/>
        </w:rPr>
      </w:pPr>
      <w:bookmarkStart w:id="2020" w:name="_ETM_Q1_2163521"/>
      <w:bookmarkStart w:id="2021" w:name="_ETM_Q1_2163577"/>
      <w:bookmarkStart w:id="2022" w:name="_ETM_Q1_2162321"/>
      <w:bookmarkStart w:id="2023" w:name="_ETM_Q1_2161901"/>
      <w:bookmarkStart w:id="2024" w:name="_ETM_Q1_2160280"/>
      <w:bookmarkStart w:id="2025" w:name="_ETM_Q1_2158858"/>
      <w:bookmarkStart w:id="2026" w:name="_ETM_Q1_2159850"/>
      <w:bookmarkEnd w:id="2020"/>
      <w:bookmarkEnd w:id="2021"/>
      <w:bookmarkEnd w:id="2022"/>
      <w:bookmarkEnd w:id="2023"/>
      <w:bookmarkEnd w:id="2024"/>
      <w:bookmarkEnd w:id="2025"/>
      <w:bookmarkEnd w:id="2026"/>
    </w:p>
    <w:p w14:paraId="0F488FB0" w14:textId="2BE25C69" w:rsidR="007420ED" w:rsidRDefault="007420ED" w:rsidP="007420ED">
      <w:pPr>
        <w:pStyle w:val="af9"/>
        <w:keepNext/>
        <w:rPr>
          <w:rtl/>
          <w:lang w:eastAsia="he-IL"/>
        </w:rPr>
      </w:pPr>
      <w:bookmarkStart w:id="2027" w:name="ET_guest_קריאה_111"/>
      <w:r w:rsidRPr="007420ED">
        <w:rPr>
          <w:rStyle w:val="TagStyle"/>
          <w:rtl/>
        </w:rPr>
        <w:t xml:space="preserve"> &lt;&lt; אורח &gt;&gt; </w:t>
      </w:r>
      <w:r>
        <w:rPr>
          <w:rtl/>
          <w:lang w:eastAsia="he-IL"/>
        </w:rPr>
        <w:t>קריאה:</w:t>
      </w:r>
      <w:r w:rsidRPr="007420ED">
        <w:rPr>
          <w:rStyle w:val="TagStyle"/>
          <w:rtl/>
        </w:rPr>
        <w:t xml:space="preserve"> &lt;&lt; אורח &gt;&gt;</w:t>
      </w:r>
      <w:r w:rsidR="00E16E69">
        <w:rPr>
          <w:rtl/>
          <w:lang w:eastAsia="he-IL"/>
        </w:rPr>
        <w:t xml:space="preserve"> </w:t>
      </w:r>
      <w:r>
        <w:rPr>
          <w:rtl/>
          <w:lang w:eastAsia="he-IL"/>
        </w:rPr>
        <w:t xml:space="preserve"> </w:t>
      </w:r>
      <w:bookmarkEnd w:id="2027"/>
    </w:p>
    <w:p w14:paraId="0FBE4B12" w14:textId="77777777" w:rsidR="007420ED" w:rsidRDefault="007420ED" w:rsidP="007420ED">
      <w:pPr>
        <w:pStyle w:val="KeepWithNext"/>
        <w:rPr>
          <w:rtl/>
          <w:lang w:eastAsia="he-IL"/>
        </w:rPr>
      </w:pPr>
    </w:p>
    <w:p w14:paraId="09FE4032" w14:textId="39214B49" w:rsidR="007420ED" w:rsidRDefault="007420ED" w:rsidP="007420ED">
      <w:pPr>
        <w:rPr>
          <w:rtl/>
          <w:lang w:eastAsia="he-IL"/>
        </w:rPr>
      </w:pPr>
      <w:bookmarkStart w:id="2028" w:name="_ETM_Q1_2160152"/>
      <w:bookmarkStart w:id="2029" w:name="_ETM_Q1_2160171"/>
      <w:bookmarkEnd w:id="2028"/>
      <w:bookmarkEnd w:id="2029"/>
      <w:r>
        <w:rPr>
          <w:rFonts w:hint="cs"/>
          <w:rtl/>
          <w:lang w:eastAsia="he-IL"/>
        </w:rPr>
        <w:t xml:space="preserve">אתה אומר את זה </w:t>
      </w:r>
      <w:bookmarkStart w:id="2030" w:name="_ETM_Q1_2161514"/>
      <w:bookmarkEnd w:id="2030"/>
      <w:r>
        <w:rPr>
          <w:rFonts w:hint="cs"/>
          <w:rtl/>
          <w:lang w:eastAsia="he-IL"/>
        </w:rPr>
        <w:t>כמשפטן? בת</w:t>
      </w:r>
      <w:bookmarkStart w:id="2031" w:name="_ETM_Q1_2162609"/>
      <w:bookmarkEnd w:id="2031"/>
      <w:r>
        <w:rPr>
          <w:rFonts w:hint="cs"/>
          <w:rtl/>
          <w:lang w:eastAsia="he-IL"/>
        </w:rPr>
        <w:t>ור מה אתה אומר את זה?</w:t>
      </w:r>
      <w:bookmarkStart w:id="2032" w:name="_ETM_Q1_2164518"/>
      <w:bookmarkEnd w:id="2032"/>
    </w:p>
    <w:p w14:paraId="3864B0A6" w14:textId="77777777" w:rsidR="007420ED" w:rsidRDefault="007420ED" w:rsidP="007420ED">
      <w:pPr>
        <w:rPr>
          <w:rtl/>
          <w:lang w:eastAsia="he-IL"/>
        </w:rPr>
      </w:pPr>
      <w:bookmarkStart w:id="2033" w:name="_ETM_Q1_2164566"/>
      <w:bookmarkStart w:id="2034" w:name="_ETM_Q1_2163496"/>
      <w:bookmarkEnd w:id="2033"/>
      <w:bookmarkEnd w:id="2034"/>
    </w:p>
    <w:p w14:paraId="7EE55929" w14:textId="661A3798" w:rsidR="007420ED" w:rsidRDefault="007420ED" w:rsidP="007420ED">
      <w:pPr>
        <w:pStyle w:val="a4"/>
        <w:keepNext/>
        <w:rPr>
          <w:rtl/>
        </w:rPr>
      </w:pPr>
      <w:bookmarkStart w:id="2035" w:name="ET_speaker_5785_112"/>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035"/>
    </w:p>
    <w:p w14:paraId="40F3481C" w14:textId="77777777" w:rsidR="007420ED" w:rsidRDefault="007420ED" w:rsidP="007420ED">
      <w:pPr>
        <w:pStyle w:val="KeepWithNext"/>
        <w:rPr>
          <w:rtl/>
          <w:lang w:eastAsia="he-IL"/>
        </w:rPr>
      </w:pPr>
    </w:p>
    <w:p w14:paraId="4A0A1615" w14:textId="16E9D3DB" w:rsidR="007420ED" w:rsidRDefault="007420ED" w:rsidP="007420ED">
      <w:pPr>
        <w:rPr>
          <w:rtl/>
          <w:lang w:eastAsia="he-IL"/>
        </w:rPr>
      </w:pPr>
      <w:bookmarkStart w:id="2036" w:name="_ETM_Q1_2163752"/>
      <w:bookmarkStart w:id="2037" w:name="_ETM_Q1_2163771"/>
      <w:bookmarkEnd w:id="2036"/>
      <w:bookmarkEnd w:id="2037"/>
      <w:r>
        <w:rPr>
          <w:rFonts w:hint="cs"/>
          <w:rtl/>
          <w:lang w:eastAsia="he-IL"/>
        </w:rPr>
        <w:t xml:space="preserve">מעצם הכיבוש. </w:t>
      </w:r>
    </w:p>
    <w:p w14:paraId="04D7AAD8" w14:textId="77777777" w:rsidR="007420ED" w:rsidRDefault="007420ED" w:rsidP="007420ED">
      <w:pPr>
        <w:rPr>
          <w:rtl/>
          <w:lang w:eastAsia="he-IL"/>
        </w:rPr>
      </w:pPr>
      <w:bookmarkStart w:id="2038" w:name="_ETM_Q1_2166000"/>
      <w:bookmarkStart w:id="2039" w:name="_ETM_Q1_2166049"/>
      <w:bookmarkStart w:id="2040" w:name="_ETM_Q1_2164150"/>
      <w:bookmarkStart w:id="2041" w:name="_ETM_Q1_2165067"/>
      <w:bookmarkEnd w:id="2038"/>
      <w:bookmarkEnd w:id="2039"/>
      <w:bookmarkEnd w:id="2040"/>
      <w:bookmarkEnd w:id="2041"/>
    </w:p>
    <w:p w14:paraId="084B6CD0" w14:textId="4F479AEC" w:rsidR="007420ED" w:rsidRDefault="007420ED" w:rsidP="007420ED">
      <w:pPr>
        <w:pStyle w:val="af9"/>
        <w:keepNext/>
        <w:rPr>
          <w:rtl/>
          <w:lang w:eastAsia="he-IL"/>
        </w:rPr>
      </w:pPr>
      <w:bookmarkStart w:id="2042" w:name="ET_guest_קריאה_113"/>
      <w:r w:rsidRPr="007420ED">
        <w:rPr>
          <w:rStyle w:val="TagStyle"/>
          <w:rtl/>
        </w:rPr>
        <w:t xml:space="preserve"> &lt;&lt; אורח &gt;&gt; </w:t>
      </w:r>
      <w:r>
        <w:rPr>
          <w:rtl/>
          <w:lang w:eastAsia="he-IL"/>
        </w:rPr>
        <w:t>קריאה:</w:t>
      </w:r>
      <w:r w:rsidRPr="007420ED">
        <w:rPr>
          <w:rStyle w:val="TagStyle"/>
          <w:rtl/>
        </w:rPr>
        <w:t xml:space="preserve"> &lt;&lt; אורח &gt;&gt;</w:t>
      </w:r>
      <w:r w:rsidR="00E16E69">
        <w:rPr>
          <w:rtl/>
          <w:lang w:eastAsia="he-IL"/>
        </w:rPr>
        <w:t xml:space="preserve"> </w:t>
      </w:r>
      <w:r>
        <w:rPr>
          <w:rtl/>
          <w:lang w:eastAsia="he-IL"/>
        </w:rPr>
        <w:t xml:space="preserve"> </w:t>
      </w:r>
      <w:bookmarkEnd w:id="2042"/>
    </w:p>
    <w:p w14:paraId="0C7A59D9" w14:textId="77777777" w:rsidR="007420ED" w:rsidRDefault="007420ED" w:rsidP="007420ED">
      <w:pPr>
        <w:pStyle w:val="KeepWithNext"/>
        <w:rPr>
          <w:rtl/>
          <w:lang w:eastAsia="he-IL"/>
        </w:rPr>
      </w:pPr>
    </w:p>
    <w:p w14:paraId="376A0392" w14:textId="1D1CF605" w:rsidR="007420ED" w:rsidRDefault="007420ED" w:rsidP="007420ED">
      <w:pPr>
        <w:rPr>
          <w:rtl/>
          <w:lang w:eastAsia="he-IL"/>
        </w:rPr>
      </w:pPr>
      <w:r>
        <w:rPr>
          <w:rFonts w:hint="cs"/>
          <w:rtl/>
          <w:lang w:eastAsia="he-IL"/>
        </w:rPr>
        <w:t>כ</w:t>
      </w:r>
      <w:bookmarkStart w:id="2043" w:name="_ETM_Q1_2165415"/>
      <w:bookmarkStart w:id="2044" w:name="_ETM_Q1_2165431"/>
      <w:bookmarkEnd w:id="2043"/>
      <w:bookmarkEnd w:id="2044"/>
      <w:r>
        <w:rPr>
          <w:rFonts w:hint="cs"/>
          <w:rtl/>
          <w:lang w:eastAsia="he-IL"/>
        </w:rPr>
        <w:t>אוט</w:t>
      </w:r>
      <w:bookmarkStart w:id="2045" w:name="_ETM_Q1_2163993"/>
      <w:bookmarkEnd w:id="2045"/>
      <w:r>
        <w:rPr>
          <w:rFonts w:hint="cs"/>
          <w:rtl/>
          <w:lang w:eastAsia="he-IL"/>
        </w:rPr>
        <w:t xml:space="preserve">ו-אנטישמי הוא </w:t>
      </w:r>
      <w:bookmarkStart w:id="2046" w:name="_ETM_Q1_2167069"/>
      <w:bookmarkEnd w:id="2046"/>
      <w:r>
        <w:rPr>
          <w:rFonts w:hint="cs"/>
          <w:rtl/>
          <w:lang w:eastAsia="he-IL"/>
        </w:rPr>
        <w:t xml:space="preserve">אומר את זה. </w:t>
      </w:r>
    </w:p>
    <w:p w14:paraId="701A0140" w14:textId="77777777" w:rsidR="007420ED" w:rsidRDefault="007420ED" w:rsidP="007420ED">
      <w:pPr>
        <w:rPr>
          <w:rtl/>
          <w:lang w:eastAsia="he-IL"/>
        </w:rPr>
      </w:pPr>
      <w:bookmarkStart w:id="2047" w:name="_ETM_Q1_2168174"/>
      <w:bookmarkStart w:id="2048" w:name="_ETM_Q1_2168224"/>
      <w:bookmarkStart w:id="2049" w:name="_ETM_Q1_2166357"/>
      <w:bookmarkStart w:id="2050" w:name="_ETM_Q1_2166963"/>
      <w:bookmarkEnd w:id="2047"/>
      <w:bookmarkEnd w:id="2048"/>
      <w:bookmarkEnd w:id="2049"/>
      <w:bookmarkEnd w:id="2050"/>
    </w:p>
    <w:p w14:paraId="430D1614" w14:textId="26A95358" w:rsidR="007420ED" w:rsidRDefault="007420ED" w:rsidP="007420ED">
      <w:pPr>
        <w:pStyle w:val="a4"/>
        <w:keepNext/>
        <w:rPr>
          <w:rtl/>
        </w:rPr>
      </w:pPr>
      <w:bookmarkStart w:id="2051" w:name="ET_speaker_5785_114"/>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051"/>
    </w:p>
    <w:p w14:paraId="66C227AD" w14:textId="77777777" w:rsidR="007420ED" w:rsidRDefault="007420ED" w:rsidP="007420ED">
      <w:pPr>
        <w:pStyle w:val="KeepWithNext"/>
        <w:rPr>
          <w:rtl/>
          <w:lang w:eastAsia="he-IL"/>
        </w:rPr>
      </w:pPr>
    </w:p>
    <w:p w14:paraId="5B5216C7" w14:textId="523DEF4F" w:rsidR="007420ED" w:rsidRDefault="007420ED" w:rsidP="007420ED">
      <w:pPr>
        <w:rPr>
          <w:rtl/>
          <w:lang w:eastAsia="he-IL"/>
        </w:rPr>
      </w:pPr>
      <w:bookmarkStart w:id="2052" w:name="_ETM_Q1_2167197"/>
      <w:bookmarkStart w:id="2053" w:name="_ETM_Q1_2167217"/>
      <w:bookmarkEnd w:id="2052"/>
      <w:bookmarkEnd w:id="2053"/>
      <w:r>
        <w:rPr>
          <w:rFonts w:hint="cs"/>
          <w:rtl/>
          <w:lang w:eastAsia="he-IL"/>
        </w:rPr>
        <w:t xml:space="preserve">מעצם הכיבוש. </w:t>
      </w:r>
    </w:p>
    <w:p w14:paraId="54621D59" w14:textId="77777777" w:rsidR="007420ED" w:rsidRDefault="007420ED" w:rsidP="007420ED">
      <w:pPr>
        <w:rPr>
          <w:rtl/>
          <w:lang w:eastAsia="he-IL"/>
        </w:rPr>
      </w:pPr>
      <w:bookmarkStart w:id="2054" w:name="_ETM_Q1_2168611"/>
      <w:bookmarkStart w:id="2055" w:name="_ETM_Q1_2168666"/>
      <w:bookmarkEnd w:id="2054"/>
      <w:bookmarkEnd w:id="2055"/>
    </w:p>
    <w:p w14:paraId="291A6AD1" w14:textId="15DAE44E" w:rsidR="007420ED" w:rsidRDefault="007420ED" w:rsidP="007420ED">
      <w:pPr>
        <w:pStyle w:val="af6"/>
        <w:keepNext/>
        <w:rPr>
          <w:rtl/>
        </w:rPr>
      </w:pPr>
      <w:bookmarkStart w:id="2056" w:name="ET_yor_6157_115"/>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056"/>
    </w:p>
    <w:p w14:paraId="0550825B" w14:textId="77777777" w:rsidR="007420ED" w:rsidRDefault="007420ED" w:rsidP="007420ED">
      <w:pPr>
        <w:pStyle w:val="KeepWithNext"/>
        <w:rPr>
          <w:rtl/>
          <w:lang w:eastAsia="he-IL"/>
        </w:rPr>
      </w:pPr>
    </w:p>
    <w:p w14:paraId="78C03141" w14:textId="3D9F3B8D" w:rsidR="007420ED" w:rsidRDefault="007420ED" w:rsidP="007420ED">
      <w:pPr>
        <w:rPr>
          <w:rtl/>
          <w:lang w:eastAsia="he-IL"/>
        </w:rPr>
      </w:pPr>
      <w:bookmarkStart w:id="2057" w:name="_ETM_Q1_2169456"/>
      <w:bookmarkStart w:id="2058" w:name="_ETM_Q1_2169473"/>
      <w:bookmarkStart w:id="2059" w:name="_ETM_Q1_2168193"/>
      <w:bookmarkEnd w:id="2057"/>
      <w:bookmarkEnd w:id="2058"/>
      <w:bookmarkEnd w:id="2059"/>
      <w:r>
        <w:rPr>
          <w:rFonts w:hint="cs"/>
          <w:rtl/>
          <w:lang w:eastAsia="he-IL"/>
        </w:rPr>
        <w:t xml:space="preserve">חברים, אני שנייה עוצר אותך. </w:t>
      </w:r>
      <w:bookmarkStart w:id="2060" w:name="_ETM_Q1_2170998"/>
      <w:bookmarkEnd w:id="2060"/>
      <w:r>
        <w:rPr>
          <w:rFonts w:hint="cs"/>
          <w:rtl/>
          <w:lang w:eastAsia="he-IL"/>
        </w:rPr>
        <w:t>שניי</w:t>
      </w:r>
      <w:bookmarkStart w:id="2061" w:name="_ETM_Q1_2169534"/>
      <w:bookmarkEnd w:id="2061"/>
      <w:r>
        <w:rPr>
          <w:rFonts w:hint="cs"/>
          <w:rtl/>
          <w:lang w:eastAsia="he-IL"/>
        </w:rPr>
        <w:t xml:space="preserve">ה. </w:t>
      </w:r>
      <w:bookmarkStart w:id="2062" w:name="_ETM_Q1_2169858"/>
      <w:bookmarkEnd w:id="2062"/>
    </w:p>
    <w:p w14:paraId="60919367" w14:textId="77777777" w:rsidR="007420ED" w:rsidRDefault="007420ED" w:rsidP="007420ED">
      <w:pPr>
        <w:rPr>
          <w:rtl/>
          <w:lang w:eastAsia="he-IL"/>
        </w:rPr>
      </w:pPr>
      <w:bookmarkStart w:id="2063" w:name="_ETM_Q1_2169912"/>
      <w:bookmarkStart w:id="2064" w:name="_ETM_Q1_2170827"/>
      <w:bookmarkEnd w:id="2063"/>
      <w:bookmarkEnd w:id="2064"/>
    </w:p>
    <w:p w14:paraId="2481920D" w14:textId="70FF1754" w:rsidR="007420ED" w:rsidRDefault="007420ED" w:rsidP="007420ED">
      <w:pPr>
        <w:pStyle w:val="a4"/>
        <w:keepNext/>
        <w:rPr>
          <w:rtl/>
        </w:rPr>
      </w:pPr>
      <w:bookmarkStart w:id="2065" w:name="ET_speaker_5785_116"/>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065"/>
    </w:p>
    <w:p w14:paraId="7AC1F56E" w14:textId="77777777" w:rsidR="007420ED" w:rsidRDefault="007420ED" w:rsidP="007420ED">
      <w:pPr>
        <w:pStyle w:val="KeepWithNext"/>
        <w:rPr>
          <w:rtl/>
          <w:lang w:eastAsia="he-IL"/>
        </w:rPr>
      </w:pPr>
    </w:p>
    <w:p w14:paraId="3272DBFE" w14:textId="158DEAC9" w:rsidR="007420ED" w:rsidRDefault="007420ED" w:rsidP="007420ED">
      <w:pPr>
        <w:rPr>
          <w:rtl/>
          <w:lang w:eastAsia="he-IL"/>
        </w:rPr>
      </w:pPr>
      <w:bookmarkStart w:id="2066" w:name="_ETM_Q1_2171093"/>
      <w:bookmarkStart w:id="2067" w:name="_ETM_Q1_2171113"/>
      <w:bookmarkEnd w:id="2066"/>
      <w:bookmarkEnd w:id="2067"/>
      <w:r>
        <w:rPr>
          <w:rFonts w:hint="cs"/>
          <w:rtl/>
          <w:lang w:eastAsia="he-IL"/>
        </w:rPr>
        <w:t>אני לא רוצה שתעצור א</w:t>
      </w:r>
      <w:bookmarkStart w:id="2068" w:name="_ETM_Q1_2170922"/>
      <w:bookmarkEnd w:id="2068"/>
      <w:r>
        <w:rPr>
          <w:rFonts w:hint="cs"/>
          <w:rtl/>
          <w:lang w:eastAsia="he-IL"/>
        </w:rPr>
        <w:t xml:space="preserve">ותי. </w:t>
      </w:r>
      <w:bookmarkStart w:id="2069" w:name="_ETM_Q1_2171691"/>
      <w:bookmarkEnd w:id="2069"/>
    </w:p>
    <w:p w14:paraId="0D4295DE" w14:textId="77777777" w:rsidR="007420ED" w:rsidRDefault="007420ED" w:rsidP="007420ED">
      <w:pPr>
        <w:rPr>
          <w:rtl/>
          <w:lang w:eastAsia="he-IL"/>
        </w:rPr>
      </w:pPr>
      <w:bookmarkStart w:id="2070" w:name="_ETM_Q1_2171743"/>
      <w:bookmarkStart w:id="2071" w:name="_ETM_Q1_2172370"/>
      <w:bookmarkEnd w:id="2070"/>
      <w:bookmarkEnd w:id="2071"/>
    </w:p>
    <w:p w14:paraId="08DFBDAE" w14:textId="70980414" w:rsidR="007420ED" w:rsidRDefault="007420ED" w:rsidP="007420ED">
      <w:pPr>
        <w:pStyle w:val="af6"/>
        <w:keepNext/>
        <w:rPr>
          <w:rtl/>
        </w:rPr>
      </w:pPr>
      <w:bookmarkStart w:id="2072" w:name="ET_yor_6157_117"/>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072"/>
    </w:p>
    <w:p w14:paraId="2E08B0A0" w14:textId="77777777" w:rsidR="007420ED" w:rsidRDefault="007420ED" w:rsidP="007420ED">
      <w:pPr>
        <w:pStyle w:val="KeepWithNext"/>
        <w:rPr>
          <w:rtl/>
          <w:lang w:eastAsia="he-IL"/>
        </w:rPr>
      </w:pPr>
    </w:p>
    <w:p w14:paraId="4BEC0051" w14:textId="79F3A043" w:rsidR="007420ED" w:rsidRDefault="007420ED" w:rsidP="007420ED">
      <w:pPr>
        <w:rPr>
          <w:rtl/>
          <w:lang w:eastAsia="he-IL"/>
        </w:rPr>
      </w:pPr>
      <w:bookmarkStart w:id="2073" w:name="_ETM_Q1_2172653"/>
      <w:bookmarkStart w:id="2074" w:name="_ETM_Q1_2172674"/>
      <w:bookmarkEnd w:id="2073"/>
      <w:bookmarkEnd w:id="2074"/>
      <w:r>
        <w:rPr>
          <w:rFonts w:hint="cs"/>
          <w:rtl/>
          <w:lang w:eastAsia="he-IL"/>
        </w:rPr>
        <w:t xml:space="preserve">אני יודע. </w:t>
      </w:r>
      <w:bookmarkStart w:id="2075" w:name="_ETM_Q1_2172162"/>
      <w:bookmarkEnd w:id="2075"/>
    </w:p>
    <w:p w14:paraId="62E68131" w14:textId="77777777" w:rsidR="007420ED" w:rsidRDefault="007420ED" w:rsidP="007420ED">
      <w:pPr>
        <w:rPr>
          <w:rtl/>
          <w:lang w:eastAsia="he-IL"/>
        </w:rPr>
      </w:pPr>
      <w:bookmarkStart w:id="2076" w:name="_ETM_Q1_2172376"/>
      <w:bookmarkStart w:id="2077" w:name="_ETM_Q1_2172427"/>
      <w:bookmarkStart w:id="2078" w:name="_ETM_Q1_2171272"/>
      <w:bookmarkEnd w:id="2076"/>
      <w:bookmarkEnd w:id="2077"/>
      <w:bookmarkEnd w:id="2078"/>
    </w:p>
    <w:p w14:paraId="0646C0BE" w14:textId="6E09350F" w:rsidR="007420ED" w:rsidRDefault="007420ED" w:rsidP="007420ED">
      <w:pPr>
        <w:pStyle w:val="a4"/>
        <w:keepNext/>
        <w:rPr>
          <w:rtl/>
        </w:rPr>
      </w:pPr>
      <w:bookmarkStart w:id="2079" w:name="ET_speaker_5785_118"/>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079"/>
    </w:p>
    <w:p w14:paraId="70CE5AAE" w14:textId="77777777" w:rsidR="007420ED" w:rsidRDefault="007420ED" w:rsidP="007420ED">
      <w:pPr>
        <w:pStyle w:val="KeepWithNext"/>
        <w:rPr>
          <w:rtl/>
          <w:lang w:eastAsia="he-IL"/>
        </w:rPr>
      </w:pPr>
    </w:p>
    <w:p w14:paraId="55B9C3B4" w14:textId="4387687D" w:rsidR="007420ED" w:rsidRDefault="007420ED" w:rsidP="007420ED">
      <w:pPr>
        <w:rPr>
          <w:rtl/>
          <w:lang w:eastAsia="he-IL"/>
        </w:rPr>
      </w:pPr>
      <w:bookmarkStart w:id="2080" w:name="_ETM_Q1_2171550"/>
      <w:bookmarkStart w:id="2081" w:name="_ETM_Q1_2171569"/>
      <w:bookmarkEnd w:id="2080"/>
      <w:bookmarkEnd w:id="2081"/>
      <w:r>
        <w:rPr>
          <w:rFonts w:hint="cs"/>
          <w:rtl/>
          <w:lang w:eastAsia="he-IL"/>
        </w:rPr>
        <w:t xml:space="preserve">לא, לא, </w:t>
      </w:r>
      <w:bookmarkStart w:id="2082" w:name="_ETM_Q1_2172175"/>
      <w:bookmarkEnd w:id="2082"/>
      <w:r>
        <w:rPr>
          <w:rFonts w:hint="cs"/>
          <w:rtl/>
          <w:lang w:eastAsia="he-IL"/>
        </w:rPr>
        <w:t xml:space="preserve">אני ממשיך. </w:t>
      </w:r>
    </w:p>
    <w:p w14:paraId="5929B793" w14:textId="77777777" w:rsidR="007420ED" w:rsidRDefault="007420ED" w:rsidP="007420ED">
      <w:pPr>
        <w:rPr>
          <w:rtl/>
          <w:lang w:eastAsia="he-IL"/>
        </w:rPr>
      </w:pPr>
      <w:bookmarkStart w:id="2083" w:name="_ETM_Q1_2173432"/>
      <w:bookmarkStart w:id="2084" w:name="_ETM_Q1_2173487"/>
      <w:bookmarkStart w:id="2085" w:name="_ETM_Q1_2174032"/>
      <w:bookmarkEnd w:id="2083"/>
      <w:bookmarkEnd w:id="2084"/>
      <w:bookmarkEnd w:id="2085"/>
    </w:p>
    <w:p w14:paraId="7C201B63" w14:textId="6EC17FDC" w:rsidR="007420ED" w:rsidRDefault="007420ED" w:rsidP="007420ED">
      <w:pPr>
        <w:pStyle w:val="af6"/>
        <w:keepNext/>
        <w:rPr>
          <w:rtl/>
        </w:rPr>
      </w:pPr>
      <w:bookmarkStart w:id="2086" w:name="ET_yor_6157_119"/>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086"/>
    </w:p>
    <w:p w14:paraId="6AAC2607" w14:textId="77777777" w:rsidR="007420ED" w:rsidRDefault="007420ED" w:rsidP="007420ED">
      <w:pPr>
        <w:pStyle w:val="KeepWithNext"/>
        <w:rPr>
          <w:rtl/>
          <w:lang w:eastAsia="he-IL"/>
        </w:rPr>
      </w:pPr>
    </w:p>
    <w:p w14:paraId="3480AE62" w14:textId="3703BC0A" w:rsidR="007420ED" w:rsidRDefault="007420ED" w:rsidP="007420ED">
      <w:pPr>
        <w:rPr>
          <w:rtl/>
          <w:lang w:eastAsia="he-IL"/>
        </w:rPr>
      </w:pPr>
      <w:bookmarkStart w:id="2087" w:name="_ETM_Q1_2174312"/>
      <w:bookmarkStart w:id="2088" w:name="_ETM_Q1_2174338"/>
      <w:bookmarkStart w:id="2089" w:name="_ETM_Q1_2173400"/>
      <w:bookmarkStart w:id="2090" w:name="_ETM_Q1_2172651"/>
      <w:bookmarkEnd w:id="2087"/>
      <w:bookmarkEnd w:id="2088"/>
      <w:bookmarkEnd w:id="2089"/>
      <w:bookmarkEnd w:id="2090"/>
      <w:r>
        <w:rPr>
          <w:rFonts w:hint="cs"/>
          <w:rtl/>
          <w:lang w:eastAsia="he-IL"/>
        </w:rPr>
        <w:t xml:space="preserve">תעצור שנייה, בכל זאת. יש פה </w:t>
      </w:r>
      <w:bookmarkStart w:id="2091" w:name="_ETM_Q1_2176198"/>
      <w:bookmarkEnd w:id="2091"/>
      <w:r>
        <w:rPr>
          <w:rFonts w:hint="cs"/>
          <w:rtl/>
          <w:lang w:eastAsia="he-IL"/>
        </w:rPr>
        <w:t>אנשים שלא רגי</w:t>
      </w:r>
      <w:bookmarkStart w:id="2092" w:name="_ETM_Q1_2175566"/>
      <w:bookmarkEnd w:id="2092"/>
      <w:r>
        <w:rPr>
          <w:rFonts w:hint="cs"/>
          <w:rtl/>
          <w:lang w:eastAsia="he-IL"/>
        </w:rPr>
        <w:t>לים. בוועדת החוקה הכלל הוא שכאשר מ</w:t>
      </w:r>
      <w:bookmarkStart w:id="2093" w:name="_ETM_Q1_2178117"/>
      <w:bookmarkEnd w:id="2093"/>
      <w:r>
        <w:rPr>
          <w:rFonts w:hint="cs"/>
          <w:rtl/>
          <w:lang w:eastAsia="he-IL"/>
        </w:rPr>
        <w:t xml:space="preserve">פריעים לעופר </w:t>
      </w:r>
      <w:bookmarkStart w:id="2094" w:name="_ETM_Q1_2179376"/>
      <w:bookmarkEnd w:id="2094"/>
      <w:r>
        <w:rPr>
          <w:rFonts w:hint="cs"/>
          <w:rtl/>
          <w:lang w:eastAsia="he-IL"/>
        </w:rPr>
        <w:t>כסיף הוא פשוט מדבר יו</w:t>
      </w:r>
      <w:bookmarkStart w:id="2095" w:name="_ETM_Q1_2180119"/>
      <w:bookmarkEnd w:id="2095"/>
      <w:r>
        <w:rPr>
          <w:rFonts w:hint="cs"/>
          <w:rtl/>
          <w:lang w:eastAsia="he-IL"/>
        </w:rPr>
        <w:t>תר ארוך. ו</w:t>
      </w:r>
      <w:bookmarkStart w:id="2096" w:name="_ETM_Q1_2179978"/>
      <w:bookmarkEnd w:id="2096"/>
      <w:r>
        <w:rPr>
          <w:rFonts w:hint="cs"/>
          <w:rtl/>
          <w:lang w:eastAsia="he-IL"/>
        </w:rPr>
        <w:t xml:space="preserve">אנחנו פשוט לא </w:t>
      </w:r>
      <w:bookmarkStart w:id="2097" w:name="_ETM_Q1_2181693"/>
      <w:bookmarkEnd w:id="2097"/>
      <w:r>
        <w:rPr>
          <w:rFonts w:hint="cs"/>
          <w:rtl/>
          <w:lang w:eastAsia="he-IL"/>
        </w:rPr>
        <w:t>רוצים את זה, אז</w:t>
      </w:r>
      <w:bookmarkStart w:id="2098" w:name="_ETM_Q1_2181924"/>
      <w:bookmarkEnd w:id="2098"/>
      <w:r>
        <w:rPr>
          <w:rFonts w:hint="cs"/>
          <w:rtl/>
          <w:lang w:eastAsia="he-IL"/>
        </w:rPr>
        <w:t xml:space="preserve"> תנו לו בבקשה. </w:t>
      </w:r>
    </w:p>
    <w:p w14:paraId="6D48412E" w14:textId="77777777" w:rsidR="007420ED" w:rsidRDefault="007420ED" w:rsidP="007420ED">
      <w:pPr>
        <w:rPr>
          <w:rtl/>
          <w:lang w:eastAsia="he-IL"/>
        </w:rPr>
      </w:pPr>
      <w:bookmarkStart w:id="2099" w:name="_ETM_Q1_2183396"/>
      <w:bookmarkStart w:id="2100" w:name="_ETM_Q1_2183450"/>
      <w:bookmarkStart w:id="2101" w:name="_ETM_Q1_2184244"/>
      <w:bookmarkEnd w:id="2099"/>
      <w:bookmarkEnd w:id="2100"/>
      <w:bookmarkEnd w:id="2101"/>
    </w:p>
    <w:p w14:paraId="06847E85" w14:textId="5C420F08" w:rsidR="007420ED" w:rsidRDefault="007420ED" w:rsidP="007420ED">
      <w:pPr>
        <w:pStyle w:val="a4"/>
        <w:keepNext/>
        <w:rPr>
          <w:rtl/>
        </w:rPr>
      </w:pPr>
      <w:bookmarkStart w:id="2102" w:name="ET_speaker_5785_120"/>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102"/>
    </w:p>
    <w:p w14:paraId="3809D1E0" w14:textId="77777777" w:rsidR="007420ED" w:rsidRDefault="007420ED" w:rsidP="007420ED">
      <w:pPr>
        <w:pStyle w:val="KeepWithNext"/>
        <w:rPr>
          <w:rtl/>
          <w:lang w:eastAsia="he-IL"/>
        </w:rPr>
      </w:pPr>
    </w:p>
    <w:p w14:paraId="091BB298" w14:textId="24B506A4" w:rsidR="007420ED" w:rsidRDefault="007420ED" w:rsidP="007420ED">
      <w:pPr>
        <w:rPr>
          <w:rtl/>
          <w:lang w:eastAsia="he-IL"/>
        </w:rPr>
      </w:pPr>
      <w:bookmarkStart w:id="2103" w:name="_ETM_Q1_2184490"/>
      <w:bookmarkStart w:id="2104" w:name="_ETM_Q1_2184513"/>
      <w:bookmarkEnd w:id="2103"/>
      <w:bookmarkEnd w:id="2104"/>
      <w:r>
        <w:rPr>
          <w:rFonts w:hint="cs"/>
          <w:rtl/>
          <w:lang w:eastAsia="he-IL"/>
        </w:rPr>
        <w:t xml:space="preserve">תודה על האישור. </w:t>
      </w:r>
      <w:bookmarkStart w:id="2105" w:name="_ETM_Q1_2186004"/>
      <w:bookmarkEnd w:id="2105"/>
      <w:r>
        <w:rPr>
          <w:rFonts w:hint="cs"/>
          <w:rtl/>
          <w:lang w:eastAsia="he-IL"/>
        </w:rPr>
        <w:t>אז</w:t>
      </w:r>
      <w:bookmarkStart w:id="2106" w:name="_ETM_Q1_2186202"/>
      <w:bookmarkEnd w:id="2106"/>
      <w:r>
        <w:rPr>
          <w:rFonts w:hint="cs"/>
          <w:rtl/>
          <w:lang w:eastAsia="he-IL"/>
        </w:rPr>
        <w:t xml:space="preserve"> אמרתי, יש </w:t>
      </w:r>
      <w:bookmarkStart w:id="2107" w:name="_ETM_Q1_2186588"/>
      <w:bookmarkEnd w:id="2107"/>
      <w:r>
        <w:rPr>
          <w:rFonts w:hint="cs"/>
          <w:rtl/>
          <w:lang w:eastAsia="he-IL"/>
        </w:rPr>
        <w:t xml:space="preserve">שתי סיבות לפחות מדוע </w:t>
      </w:r>
      <w:bookmarkStart w:id="2108" w:name="_ETM_Q1_2189180"/>
      <w:bookmarkEnd w:id="2108"/>
      <w:r>
        <w:rPr>
          <w:rFonts w:hint="cs"/>
          <w:rtl/>
          <w:lang w:eastAsia="he-IL"/>
        </w:rPr>
        <w:t>לא מדובר ב</w:t>
      </w:r>
      <w:bookmarkStart w:id="2109" w:name="_ETM_Q1_2188379"/>
      <w:bookmarkEnd w:id="2109"/>
      <w:r>
        <w:rPr>
          <w:rFonts w:hint="cs"/>
          <w:rtl/>
          <w:lang w:eastAsia="he-IL"/>
        </w:rPr>
        <w:t>פגיעה בריבונות</w:t>
      </w:r>
      <w:bookmarkStart w:id="2110" w:name="_ETM_Q1_2189462"/>
      <w:bookmarkEnd w:id="2110"/>
      <w:r>
        <w:rPr>
          <w:rFonts w:hint="cs"/>
          <w:rtl/>
          <w:lang w:eastAsia="he-IL"/>
        </w:rPr>
        <w:t>: אח</w:t>
      </w:r>
      <w:bookmarkStart w:id="2111" w:name="_ETM_Q1_2189684"/>
      <w:bookmarkEnd w:id="2111"/>
      <w:r>
        <w:rPr>
          <w:rFonts w:hint="cs"/>
          <w:rtl/>
          <w:lang w:eastAsia="he-IL"/>
        </w:rPr>
        <w:t xml:space="preserve">ת, משום שהיא לא מוחלטת. </w:t>
      </w:r>
      <w:bookmarkStart w:id="2112" w:name="_ETM_Q1_2192327"/>
      <w:bookmarkEnd w:id="2112"/>
      <w:r>
        <w:rPr>
          <w:rFonts w:hint="cs"/>
          <w:rtl/>
          <w:lang w:eastAsia="he-IL"/>
        </w:rPr>
        <w:t>ושתיים, משום שאין ריבונות ל</w:t>
      </w:r>
      <w:bookmarkStart w:id="2113" w:name="_ETM_Q1_2192943"/>
      <w:bookmarkEnd w:id="2113"/>
      <w:r>
        <w:rPr>
          <w:rFonts w:hint="cs"/>
          <w:rtl/>
          <w:lang w:eastAsia="he-IL"/>
        </w:rPr>
        <w:t xml:space="preserve">ישראל בשטחים הכבושים </w:t>
      </w:r>
      <w:bookmarkStart w:id="2114" w:name="_ETM_Q1_2194225"/>
      <w:bookmarkEnd w:id="2114"/>
      <w:r>
        <w:rPr>
          <w:rFonts w:hint="cs"/>
          <w:rtl/>
          <w:lang w:eastAsia="he-IL"/>
        </w:rPr>
        <w:t xml:space="preserve">לענייננו בגדה המערבית </w:t>
      </w:r>
      <w:bookmarkStart w:id="2115" w:name="_ETM_Q1_2197109"/>
      <w:bookmarkEnd w:id="2115"/>
      <w:r>
        <w:rPr>
          <w:rFonts w:hint="cs"/>
          <w:rtl/>
          <w:lang w:eastAsia="he-IL"/>
        </w:rPr>
        <w:t xml:space="preserve">הכבושה. </w:t>
      </w:r>
    </w:p>
    <w:p w14:paraId="75BB5D54" w14:textId="77777777" w:rsidR="007420ED" w:rsidRDefault="007420ED" w:rsidP="007420ED">
      <w:pPr>
        <w:rPr>
          <w:rtl/>
          <w:lang w:eastAsia="he-IL"/>
        </w:rPr>
      </w:pPr>
      <w:bookmarkStart w:id="2116" w:name="_ETM_Q1_2198188"/>
      <w:bookmarkStart w:id="2117" w:name="_ETM_Q1_2198246"/>
      <w:bookmarkStart w:id="2118" w:name="_ETM_Q1_2198317"/>
      <w:bookmarkEnd w:id="2116"/>
      <w:bookmarkEnd w:id="2117"/>
      <w:bookmarkEnd w:id="2118"/>
    </w:p>
    <w:p w14:paraId="632CEDAA" w14:textId="46A770DF" w:rsidR="007420ED" w:rsidRDefault="007420ED" w:rsidP="007420ED">
      <w:pPr>
        <w:rPr>
          <w:rtl/>
          <w:lang w:eastAsia="he-IL"/>
        </w:rPr>
      </w:pPr>
      <w:r>
        <w:rPr>
          <w:rFonts w:hint="cs"/>
          <w:rtl/>
          <w:lang w:eastAsia="he-IL"/>
        </w:rPr>
        <w:t>ע</w:t>
      </w:r>
      <w:bookmarkStart w:id="2119" w:name="_ETM_Q1_2198387"/>
      <w:bookmarkEnd w:id="2119"/>
      <w:r>
        <w:rPr>
          <w:rFonts w:hint="cs"/>
          <w:rtl/>
          <w:lang w:eastAsia="he-IL"/>
        </w:rPr>
        <w:t xml:space="preserve">כשיו לענייננו. יש טרור </w:t>
      </w:r>
      <w:bookmarkStart w:id="2120" w:name="_ETM_Q1_2200299"/>
      <w:bookmarkEnd w:id="2120"/>
      <w:r>
        <w:rPr>
          <w:rFonts w:hint="cs"/>
          <w:rtl/>
          <w:lang w:eastAsia="he-IL"/>
        </w:rPr>
        <w:t xml:space="preserve">מחבלי יום יומי, במשך שנים, </w:t>
      </w:r>
      <w:bookmarkStart w:id="2121" w:name="_ETM_Q1_2204963"/>
      <w:bookmarkEnd w:id="2121"/>
      <w:r>
        <w:rPr>
          <w:rFonts w:hint="cs"/>
          <w:rtl/>
          <w:lang w:eastAsia="he-IL"/>
        </w:rPr>
        <w:t>אבל במיוחד בתקופה האחרונה. בעידוד של מרכיב</w:t>
      </w:r>
      <w:bookmarkStart w:id="2122" w:name="_ETM_Q1_2210153"/>
      <w:bookmarkEnd w:id="2122"/>
      <w:r>
        <w:rPr>
          <w:rFonts w:hint="cs"/>
          <w:rtl/>
          <w:lang w:eastAsia="he-IL"/>
        </w:rPr>
        <w:t>ים</w:t>
      </w:r>
      <w:bookmarkStart w:id="2123" w:name="_ETM_Q1_2209902"/>
      <w:bookmarkEnd w:id="2123"/>
      <w:r>
        <w:rPr>
          <w:rFonts w:hint="cs"/>
          <w:rtl/>
          <w:lang w:eastAsia="he-IL"/>
        </w:rPr>
        <w:t xml:space="preserve"> בממשלה ובעצימת עין</w:t>
      </w:r>
      <w:bookmarkStart w:id="2124" w:name="_ETM_Q1_2215425"/>
      <w:bookmarkEnd w:id="2124"/>
      <w:r>
        <w:rPr>
          <w:rFonts w:hint="cs"/>
          <w:rtl/>
          <w:lang w:eastAsia="he-IL"/>
        </w:rPr>
        <w:t xml:space="preserve"> ולפעמים הגנה א</w:t>
      </w:r>
      <w:bookmarkStart w:id="2125" w:name="_ETM_Q1_2215065"/>
      <w:bookmarkEnd w:id="2125"/>
      <w:r>
        <w:rPr>
          <w:rFonts w:hint="cs"/>
          <w:rtl/>
          <w:lang w:eastAsia="he-IL"/>
        </w:rPr>
        <w:t>קטיבית של כוחות הכיבוש. לפי נתוני</w:t>
      </w:r>
      <w:bookmarkStart w:id="2126" w:name="_ETM_Q1_2218598"/>
      <w:bookmarkEnd w:id="2126"/>
      <w:r>
        <w:rPr>
          <w:rFonts w:hint="cs"/>
          <w:rtl/>
          <w:lang w:eastAsia="he-IL"/>
        </w:rPr>
        <w:t xml:space="preserve">ם למשל </w:t>
      </w:r>
      <w:bookmarkStart w:id="2127" w:name="_ETM_Q1_2220386"/>
      <w:bookmarkStart w:id="2128" w:name="_ETM_Q1_2218465"/>
      <w:bookmarkEnd w:id="2127"/>
      <w:bookmarkEnd w:id="2128"/>
      <w:r>
        <w:rPr>
          <w:rFonts w:hint="cs"/>
          <w:rtl/>
          <w:lang w:eastAsia="he-IL"/>
        </w:rPr>
        <w:t xml:space="preserve">של משרד האו"ם לתיאום עניינים הומניטריים, </w:t>
      </w:r>
      <w:bookmarkStart w:id="2129" w:name="_ETM_Q1_2221897"/>
      <w:bookmarkEnd w:id="2129"/>
      <w:r>
        <w:rPr>
          <w:rFonts w:hint="cs"/>
          <w:rtl/>
          <w:lang w:eastAsia="he-IL"/>
        </w:rPr>
        <w:t xml:space="preserve">רק מאז הטבח של </w:t>
      </w:r>
      <w:bookmarkStart w:id="2130" w:name="_ETM_Q1_2223700"/>
      <w:bookmarkEnd w:id="2130"/>
      <w:r>
        <w:rPr>
          <w:rFonts w:hint="cs"/>
          <w:rtl/>
          <w:lang w:eastAsia="he-IL"/>
        </w:rPr>
        <w:t>ה-7 באוקטובר ועד היום תועדו, ויש ה</w:t>
      </w:r>
      <w:bookmarkStart w:id="2131" w:name="_ETM_Q1_2227037"/>
      <w:bookmarkEnd w:id="2131"/>
      <w:r>
        <w:rPr>
          <w:rFonts w:hint="cs"/>
          <w:rtl/>
          <w:lang w:eastAsia="he-IL"/>
        </w:rPr>
        <w:t xml:space="preserve">רבה יותר מזה, </w:t>
      </w:r>
      <w:bookmarkStart w:id="2132" w:name="_ETM_Q1_2228327"/>
      <w:bookmarkEnd w:id="2132"/>
      <w:r>
        <w:rPr>
          <w:rFonts w:hint="cs"/>
          <w:rtl/>
          <w:lang w:eastAsia="he-IL"/>
        </w:rPr>
        <w:t xml:space="preserve">תועדו 1,143 אירועי אלימות </w:t>
      </w:r>
      <w:bookmarkStart w:id="2133" w:name="_ETM_Q1_2232518"/>
      <w:bookmarkEnd w:id="2133"/>
      <w:r>
        <w:rPr>
          <w:rFonts w:hint="cs"/>
          <w:rtl/>
          <w:lang w:eastAsia="he-IL"/>
        </w:rPr>
        <w:t xml:space="preserve">מתנחלים כלפי פלסטיניים רק בגדה המערבית. </w:t>
      </w:r>
      <w:bookmarkStart w:id="2134" w:name="_ETM_Q1_2238490"/>
      <w:bookmarkEnd w:id="2134"/>
      <w:r>
        <w:rPr>
          <w:rFonts w:hint="cs"/>
          <w:rtl/>
          <w:lang w:eastAsia="he-IL"/>
        </w:rPr>
        <w:t>מאז גור</w:t>
      </w:r>
      <w:bookmarkStart w:id="2135" w:name="_ETM_Q1_2238385"/>
      <w:bookmarkEnd w:id="2135"/>
      <w:r>
        <w:rPr>
          <w:rFonts w:hint="cs"/>
          <w:rtl/>
          <w:lang w:eastAsia="he-IL"/>
        </w:rPr>
        <w:t>שו, ואני הייתי בחלק מהמקומות האלה, גורשו כ-</w:t>
      </w:r>
      <w:bookmarkStart w:id="2136" w:name="_ETM_Q1_2241497"/>
      <w:bookmarkEnd w:id="2136"/>
      <w:r>
        <w:rPr>
          <w:rFonts w:hint="cs"/>
          <w:rtl/>
          <w:lang w:eastAsia="he-IL"/>
        </w:rPr>
        <w:t>20 קהילות</w:t>
      </w:r>
      <w:bookmarkStart w:id="2137" w:name="_ETM_Q1_2242762"/>
      <w:bookmarkEnd w:id="2137"/>
      <w:r>
        <w:rPr>
          <w:rFonts w:hint="cs"/>
          <w:rtl/>
          <w:lang w:eastAsia="he-IL"/>
        </w:rPr>
        <w:t xml:space="preserve"> פלסטיניות</w:t>
      </w:r>
      <w:bookmarkStart w:id="2138" w:name="_ETM_Q1_2245050"/>
      <w:bookmarkStart w:id="2139" w:name="_ETM_Q1_2244213"/>
      <w:bookmarkStart w:id="2140" w:name="_ETM_Q1_2243211"/>
      <w:bookmarkStart w:id="2141" w:name="_ETM_Q1_2243195"/>
      <w:bookmarkEnd w:id="2138"/>
      <w:bookmarkEnd w:id="2139"/>
      <w:bookmarkEnd w:id="2140"/>
      <w:bookmarkEnd w:id="2141"/>
      <w:r>
        <w:rPr>
          <w:rFonts w:hint="cs"/>
          <w:rtl/>
          <w:lang w:eastAsia="he-IL"/>
        </w:rPr>
        <w:t xml:space="preserve"> - - -</w:t>
      </w:r>
      <w:bookmarkStart w:id="2142" w:name="_ETM_Q1_2244455"/>
      <w:bookmarkEnd w:id="2142"/>
    </w:p>
    <w:p w14:paraId="07EB1C9B" w14:textId="02C7249A" w:rsidR="007420ED" w:rsidRDefault="007420ED" w:rsidP="007420ED">
      <w:pPr>
        <w:rPr>
          <w:rtl/>
          <w:lang w:eastAsia="he-IL"/>
        </w:rPr>
      </w:pPr>
      <w:bookmarkStart w:id="2143" w:name="_ETM_Q1_2244519"/>
      <w:bookmarkStart w:id="2144" w:name="_ETM_Q1_2243102"/>
      <w:bookmarkEnd w:id="2143"/>
      <w:bookmarkEnd w:id="2144"/>
    </w:p>
    <w:p w14:paraId="56DD6CAD" w14:textId="6AC036C6" w:rsidR="007420ED" w:rsidRDefault="007420ED" w:rsidP="007420ED">
      <w:pPr>
        <w:pStyle w:val="a4"/>
        <w:keepNext/>
        <w:rPr>
          <w:rtl/>
        </w:rPr>
      </w:pPr>
      <w:bookmarkStart w:id="2145" w:name="ET_speaker_משה_סולומון_121"/>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145"/>
    </w:p>
    <w:p w14:paraId="28C15621" w14:textId="77777777" w:rsidR="007420ED" w:rsidRDefault="007420ED" w:rsidP="007420ED">
      <w:pPr>
        <w:pStyle w:val="KeepWithNext"/>
        <w:rPr>
          <w:rtl/>
          <w:lang w:eastAsia="he-IL"/>
        </w:rPr>
      </w:pPr>
    </w:p>
    <w:p w14:paraId="77F67F61" w14:textId="74D4EE02" w:rsidR="007420ED" w:rsidRDefault="007420ED" w:rsidP="007420ED">
      <w:pPr>
        <w:rPr>
          <w:rtl/>
          <w:lang w:eastAsia="he-IL"/>
        </w:rPr>
      </w:pPr>
      <w:bookmarkStart w:id="2146" w:name="_ETM_Q1_2242522"/>
      <w:bookmarkEnd w:id="2146"/>
      <w:r>
        <w:rPr>
          <w:rFonts w:hint="cs"/>
          <w:rtl/>
          <w:lang w:eastAsia="he-IL"/>
        </w:rPr>
        <w:t>תאמין לי, איך, הוא מפריע לנו. הוא מ</w:t>
      </w:r>
      <w:bookmarkStart w:id="2147" w:name="_ETM_Q1_2245751"/>
      <w:bookmarkEnd w:id="2147"/>
      <w:r>
        <w:rPr>
          <w:rFonts w:hint="cs"/>
          <w:rtl/>
          <w:lang w:eastAsia="he-IL"/>
        </w:rPr>
        <w:t xml:space="preserve">פריע </w:t>
      </w:r>
      <w:bookmarkStart w:id="2148" w:name="_ETM_Q1_2246133"/>
      <w:bookmarkEnd w:id="2148"/>
      <w:r>
        <w:rPr>
          <w:rFonts w:hint="cs"/>
          <w:rtl/>
          <w:lang w:eastAsia="he-IL"/>
        </w:rPr>
        <w:t xml:space="preserve">לנו אבל. </w:t>
      </w:r>
    </w:p>
    <w:p w14:paraId="2E1E42FB" w14:textId="77777777" w:rsidR="007420ED" w:rsidRDefault="007420ED" w:rsidP="007420ED">
      <w:pPr>
        <w:rPr>
          <w:rtl/>
          <w:lang w:eastAsia="he-IL"/>
        </w:rPr>
      </w:pPr>
      <w:bookmarkStart w:id="2149" w:name="_ETM_Q1_2247317"/>
      <w:bookmarkStart w:id="2150" w:name="_ETM_Q1_2247362"/>
      <w:bookmarkEnd w:id="2149"/>
      <w:bookmarkEnd w:id="2150"/>
    </w:p>
    <w:p w14:paraId="43B40E6C" w14:textId="4D8D3DF1" w:rsidR="007420ED" w:rsidRDefault="007420ED" w:rsidP="007420ED">
      <w:pPr>
        <w:pStyle w:val="a4"/>
        <w:keepNext/>
        <w:rPr>
          <w:rtl/>
        </w:rPr>
      </w:pPr>
      <w:bookmarkStart w:id="2151" w:name="ET_speaker_5785_122"/>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151"/>
    </w:p>
    <w:p w14:paraId="7BEBDCD5" w14:textId="77777777" w:rsidR="007420ED" w:rsidRDefault="007420ED" w:rsidP="007420ED">
      <w:pPr>
        <w:pStyle w:val="KeepWithNext"/>
        <w:rPr>
          <w:rtl/>
          <w:lang w:eastAsia="he-IL"/>
        </w:rPr>
      </w:pPr>
    </w:p>
    <w:p w14:paraId="341821BA" w14:textId="7CF70631" w:rsidR="007420ED" w:rsidRDefault="007420ED" w:rsidP="007420ED">
      <w:pPr>
        <w:rPr>
          <w:rtl/>
          <w:lang w:eastAsia="he-IL"/>
        </w:rPr>
      </w:pPr>
      <w:bookmarkStart w:id="2152" w:name="_ETM_Q1_2247715"/>
      <w:bookmarkStart w:id="2153" w:name="_ETM_Q1_2247733"/>
      <w:bookmarkEnd w:id="2152"/>
      <w:bookmarkEnd w:id="2153"/>
      <w:r>
        <w:rPr>
          <w:rFonts w:hint="cs"/>
          <w:rtl/>
          <w:lang w:eastAsia="he-IL"/>
        </w:rPr>
        <w:t xml:space="preserve">יושב-הראש, אני לא מוכן שיפריעו לי. </w:t>
      </w:r>
    </w:p>
    <w:p w14:paraId="21FA95A6" w14:textId="77777777" w:rsidR="007420ED" w:rsidRDefault="007420ED" w:rsidP="007420ED">
      <w:pPr>
        <w:rPr>
          <w:rtl/>
          <w:lang w:eastAsia="he-IL"/>
        </w:rPr>
      </w:pPr>
      <w:bookmarkStart w:id="2154" w:name="_ETM_Q1_2249672"/>
      <w:bookmarkStart w:id="2155" w:name="_ETM_Q1_2249723"/>
      <w:bookmarkStart w:id="2156" w:name="_ETM_Q1_2247864"/>
      <w:bookmarkEnd w:id="2154"/>
      <w:bookmarkEnd w:id="2155"/>
      <w:bookmarkEnd w:id="2156"/>
    </w:p>
    <w:p w14:paraId="67658BAB" w14:textId="70184FFE" w:rsidR="007420ED" w:rsidRDefault="007420ED" w:rsidP="007420ED">
      <w:pPr>
        <w:pStyle w:val="a4"/>
        <w:keepNext/>
        <w:rPr>
          <w:rtl/>
        </w:rPr>
      </w:pPr>
      <w:bookmarkStart w:id="2157" w:name="ET_speaker_משה_סולומון_123"/>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157"/>
    </w:p>
    <w:p w14:paraId="4F5E309B" w14:textId="77777777" w:rsidR="007420ED" w:rsidRDefault="007420ED" w:rsidP="007420ED">
      <w:pPr>
        <w:pStyle w:val="KeepWithNext"/>
        <w:rPr>
          <w:rtl/>
          <w:lang w:eastAsia="he-IL"/>
        </w:rPr>
      </w:pPr>
    </w:p>
    <w:p w14:paraId="7F0A7AA2" w14:textId="76DE4B5A" w:rsidR="007420ED" w:rsidRDefault="007420ED" w:rsidP="007420ED">
      <w:pPr>
        <w:rPr>
          <w:rtl/>
          <w:lang w:eastAsia="he-IL"/>
        </w:rPr>
      </w:pPr>
      <w:bookmarkStart w:id="2158" w:name="_ETM_Q1_2248992"/>
      <w:bookmarkStart w:id="2159" w:name="_ETM_Q1_2249010"/>
      <w:bookmarkEnd w:id="2158"/>
      <w:bookmarkEnd w:id="2159"/>
      <w:r>
        <w:rPr>
          <w:rFonts w:hint="cs"/>
          <w:rtl/>
          <w:lang w:eastAsia="he-IL"/>
        </w:rPr>
        <w:t xml:space="preserve">לא, אבל </w:t>
      </w:r>
      <w:bookmarkStart w:id="2160" w:name="_ETM_Q1_2249637"/>
      <w:bookmarkEnd w:id="2160"/>
      <w:r>
        <w:rPr>
          <w:rFonts w:hint="cs"/>
          <w:rtl/>
          <w:lang w:eastAsia="he-IL"/>
        </w:rPr>
        <w:t>קשה לשמוע את הדברים הא</w:t>
      </w:r>
      <w:bookmarkStart w:id="2161" w:name="_ETM_Q1_2249372"/>
      <w:bookmarkEnd w:id="2161"/>
      <w:r>
        <w:rPr>
          <w:rFonts w:hint="cs"/>
          <w:rtl/>
          <w:lang w:eastAsia="he-IL"/>
        </w:rPr>
        <w:t xml:space="preserve">לה, זה מפריע לי. </w:t>
      </w:r>
    </w:p>
    <w:p w14:paraId="2C6890F7" w14:textId="77777777" w:rsidR="007420ED" w:rsidRDefault="007420ED" w:rsidP="007420ED">
      <w:pPr>
        <w:rPr>
          <w:rtl/>
          <w:lang w:eastAsia="he-IL"/>
        </w:rPr>
      </w:pPr>
      <w:bookmarkStart w:id="2162" w:name="_ETM_Q1_2251253"/>
      <w:bookmarkStart w:id="2163" w:name="_ETM_Q1_2251305"/>
      <w:bookmarkStart w:id="2164" w:name="_ETM_Q1_2252222"/>
      <w:bookmarkEnd w:id="2162"/>
      <w:bookmarkEnd w:id="2163"/>
      <w:bookmarkEnd w:id="2164"/>
    </w:p>
    <w:p w14:paraId="63BEE87A" w14:textId="77D6ACAB" w:rsidR="007420ED" w:rsidRDefault="007420ED" w:rsidP="007420ED">
      <w:pPr>
        <w:pStyle w:val="a4"/>
        <w:keepNext/>
        <w:rPr>
          <w:rtl/>
        </w:rPr>
      </w:pPr>
      <w:bookmarkStart w:id="2165" w:name="ET_speaker_5785_124"/>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165"/>
    </w:p>
    <w:p w14:paraId="23FB16AD" w14:textId="77777777" w:rsidR="007420ED" w:rsidRDefault="007420ED" w:rsidP="007420ED">
      <w:pPr>
        <w:pStyle w:val="KeepWithNext"/>
        <w:rPr>
          <w:rtl/>
          <w:lang w:eastAsia="he-IL"/>
        </w:rPr>
      </w:pPr>
    </w:p>
    <w:p w14:paraId="428AAB0B" w14:textId="796452A5" w:rsidR="007420ED" w:rsidRDefault="007420ED" w:rsidP="007420ED">
      <w:pPr>
        <w:rPr>
          <w:rtl/>
          <w:lang w:eastAsia="he-IL"/>
        </w:rPr>
      </w:pPr>
      <w:bookmarkStart w:id="2166" w:name="_ETM_Q1_2252471"/>
      <w:bookmarkStart w:id="2167" w:name="_ETM_Q1_2252489"/>
      <w:bookmarkEnd w:id="2166"/>
      <w:bookmarkEnd w:id="2167"/>
      <w:r>
        <w:rPr>
          <w:rFonts w:hint="cs"/>
          <w:rtl/>
          <w:lang w:eastAsia="he-IL"/>
        </w:rPr>
        <w:t>אז תצ</w:t>
      </w:r>
      <w:bookmarkStart w:id="2168" w:name="_ETM_Q1_2251061"/>
      <w:bookmarkEnd w:id="2168"/>
      <w:r>
        <w:rPr>
          <w:rFonts w:hint="cs"/>
          <w:rtl/>
          <w:lang w:eastAsia="he-IL"/>
        </w:rPr>
        <w:t>א</w:t>
      </w:r>
      <w:bookmarkStart w:id="2169" w:name="_ETM_Q1_2251295"/>
      <w:bookmarkEnd w:id="2169"/>
      <w:r>
        <w:rPr>
          <w:rFonts w:hint="cs"/>
          <w:rtl/>
          <w:lang w:eastAsia="he-IL"/>
        </w:rPr>
        <w:t xml:space="preserve">. </w:t>
      </w:r>
    </w:p>
    <w:p w14:paraId="7FEC7FE7" w14:textId="77777777" w:rsidR="007420ED" w:rsidRDefault="007420ED" w:rsidP="007420ED">
      <w:pPr>
        <w:rPr>
          <w:rtl/>
          <w:lang w:eastAsia="he-IL"/>
        </w:rPr>
      </w:pPr>
      <w:bookmarkStart w:id="2170" w:name="_ETM_Q1_2251487"/>
      <w:bookmarkStart w:id="2171" w:name="_ETM_Q1_2251538"/>
      <w:bookmarkStart w:id="2172" w:name="_ETM_Q1_2252327"/>
      <w:bookmarkEnd w:id="2170"/>
      <w:bookmarkEnd w:id="2171"/>
      <w:bookmarkEnd w:id="2172"/>
    </w:p>
    <w:p w14:paraId="5A1EDE98" w14:textId="19A74DB7" w:rsidR="007420ED" w:rsidRDefault="007420ED" w:rsidP="007420ED">
      <w:pPr>
        <w:pStyle w:val="a4"/>
        <w:keepNext/>
        <w:rPr>
          <w:rtl/>
        </w:rPr>
      </w:pPr>
      <w:bookmarkStart w:id="2173" w:name="ET_speaker_משה_סולומון_125"/>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173"/>
    </w:p>
    <w:p w14:paraId="59E94EA0" w14:textId="77777777" w:rsidR="007420ED" w:rsidRDefault="007420ED" w:rsidP="007420ED">
      <w:pPr>
        <w:pStyle w:val="KeepWithNext"/>
        <w:rPr>
          <w:rtl/>
          <w:lang w:eastAsia="he-IL"/>
        </w:rPr>
      </w:pPr>
    </w:p>
    <w:p w14:paraId="789A2F89" w14:textId="3A5BFF82" w:rsidR="007420ED" w:rsidRDefault="007420ED" w:rsidP="007420ED">
      <w:pPr>
        <w:rPr>
          <w:rtl/>
          <w:lang w:eastAsia="he-IL"/>
        </w:rPr>
      </w:pPr>
      <w:bookmarkStart w:id="2174" w:name="_ETM_Q1_2252605"/>
      <w:bookmarkStart w:id="2175" w:name="_ETM_Q1_2252625"/>
      <w:bookmarkEnd w:id="2174"/>
      <w:bookmarkEnd w:id="2175"/>
      <w:r>
        <w:rPr>
          <w:rFonts w:hint="cs"/>
          <w:rtl/>
          <w:lang w:eastAsia="he-IL"/>
        </w:rPr>
        <w:t>אני לא רוצה לצאת.</w:t>
      </w:r>
      <w:bookmarkStart w:id="2176" w:name="_ETM_Q1_2252102"/>
      <w:bookmarkEnd w:id="2176"/>
      <w:r>
        <w:rPr>
          <w:rFonts w:hint="cs"/>
          <w:rtl/>
          <w:lang w:eastAsia="he-IL"/>
        </w:rPr>
        <w:t xml:space="preserve"> </w:t>
      </w:r>
      <w:bookmarkStart w:id="2177" w:name="_ETM_Q1_2252324"/>
      <w:bookmarkEnd w:id="2177"/>
    </w:p>
    <w:p w14:paraId="7E0A05A0" w14:textId="77777777" w:rsidR="007420ED" w:rsidRDefault="007420ED" w:rsidP="007420ED">
      <w:pPr>
        <w:rPr>
          <w:rtl/>
          <w:lang w:eastAsia="he-IL"/>
        </w:rPr>
      </w:pPr>
      <w:bookmarkStart w:id="2178" w:name="_ETM_Q1_2252371"/>
      <w:bookmarkEnd w:id="2178"/>
    </w:p>
    <w:p w14:paraId="09A0B95F" w14:textId="0C00103D" w:rsidR="007420ED" w:rsidRDefault="007420ED" w:rsidP="007420ED">
      <w:pPr>
        <w:pStyle w:val="a4"/>
        <w:keepNext/>
        <w:rPr>
          <w:rtl/>
        </w:rPr>
      </w:pPr>
      <w:bookmarkStart w:id="2179" w:name="ET_speaker_6156_126"/>
      <w:r w:rsidRPr="007420ED">
        <w:rPr>
          <w:rStyle w:val="TagStyle"/>
          <w:rtl/>
        </w:rPr>
        <w:t xml:space="preserve"> &lt;&lt; דובר &gt;&gt; </w:t>
      </w:r>
      <w:r>
        <w:rPr>
          <w:rtl/>
        </w:rPr>
        <w:t>גלעד קריב (העבודה):</w:t>
      </w:r>
      <w:r w:rsidRPr="007420ED">
        <w:rPr>
          <w:rStyle w:val="TagStyle"/>
          <w:rtl/>
        </w:rPr>
        <w:t xml:space="preserve"> &lt;&lt; דובר &gt;&gt;</w:t>
      </w:r>
      <w:r w:rsidR="00E16E69">
        <w:rPr>
          <w:rtl/>
        </w:rPr>
        <w:t xml:space="preserve"> </w:t>
      </w:r>
      <w:r>
        <w:rPr>
          <w:rtl/>
        </w:rPr>
        <w:t xml:space="preserve"> </w:t>
      </w:r>
      <w:bookmarkEnd w:id="2179"/>
    </w:p>
    <w:p w14:paraId="44A96310" w14:textId="77777777" w:rsidR="007420ED" w:rsidRDefault="007420ED" w:rsidP="007420ED">
      <w:pPr>
        <w:pStyle w:val="KeepWithNext"/>
        <w:rPr>
          <w:rtl/>
          <w:lang w:eastAsia="he-IL"/>
        </w:rPr>
      </w:pPr>
    </w:p>
    <w:p w14:paraId="075EB380" w14:textId="4225AB3E" w:rsidR="007420ED" w:rsidRDefault="007420ED" w:rsidP="007420ED">
      <w:pPr>
        <w:rPr>
          <w:rtl/>
          <w:lang w:eastAsia="he-IL"/>
        </w:rPr>
      </w:pPr>
      <w:bookmarkStart w:id="2180" w:name="_ETM_Q1_2253371"/>
      <w:bookmarkStart w:id="2181" w:name="_ETM_Q1_2253387"/>
      <w:bookmarkEnd w:id="2180"/>
      <w:bookmarkEnd w:id="2181"/>
      <w:r>
        <w:rPr>
          <w:rFonts w:hint="cs"/>
          <w:rtl/>
          <w:lang w:eastAsia="he-IL"/>
        </w:rPr>
        <w:t xml:space="preserve">חה"כ סולומון, תצא. </w:t>
      </w:r>
      <w:bookmarkStart w:id="2182" w:name="_ETM_Q1_2253985"/>
      <w:bookmarkEnd w:id="2182"/>
      <w:r>
        <w:rPr>
          <w:rFonts w:hint="cs"/>
          <w:rtl/>
          <w:lang w:eastAsia="he-IL"/>
        </w:rPr>
        <w:t xml:space="preserve">אה, קשה לך. </w:t>
      </w:r>
      <w:bookmarkStart w:id="2183" w:name="_ETM_Q1_2256294"/>
      <w:bookmarkEnd w:id="2183"/>
    </w:p>
    <w:p w14:paraId="04C80135" w14:textId="77777777" w:rsidR="007420ED" w:rsidRDefault="007420ED" w:rsidP="007420ED">
      <w:pPr>
        <w:rPr>
          <w:rtl/>
          <w:lang w:eastAsia="he-IL"/>
        </w:rPr>
      </w:pPr>
      <w:bookmarkStart w:id="2184" w:name="_ETM_Q1_2256879"/>
      <w:bookmarkStart w:id="2185" w:name="_ETM_Q1_2256925"/>
      <w:bookmarkStart w:id="2186" w:name="_ETM_Q1_2255094"/>
      <w:bookmarkEnd w:id="2184"/>
      <w:bookmarkEnd w:id="2185"/>
      <w:bookmarkEnd w:id="2186"/>
    </w:p>
    <w:p w14:paraId="28CC4B5E" w14:textId="17C9AAAA" w:rsidR="007420ED" w:rsidRDefault="007420ED" w:rsidP="007420ED">
      <w:pPr>
        <w:pStyle w:val="a4"/>
        <w:keepNext/>
        <w:rPr>
          <w:rtl/>
        </w:rPr>
      </w:pPr>
      <w:bookmarkStart w:id="2187" w:name="ET_speaker_משה_סולומון_127"/>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187"/>
    </w:p>
    <w:p w14:paraId="615FFF31" w14:textId="77777777" w:rsidR="007420ED" w:rsidRDefault="007420ED" w:rsidP="007420ED">
      <w:pPr>
        <w:pStyle w:val="KeepWithNext"/>
        <w:rPr>
          <w:rtl/>
          <w:lang w:eastAsia="he-IL"/>
        </w:rPr>
      </w:pPr>
    </w:p>
    <w:p w14:paraId="07717196" w14:textId="0CEACB94" w:rsidR="007420ED" w:rsidRDefault="007420ED" w:rsidP="007420ED">
      <w:pPr>
        <w:rPr>
          <w:rtl/>
          <w:lang w:eastAsia="he-IL"/>
        </w:rPr>
      </w:pPr>
      <w:bookmarkStart w:id="2188" w:name="_ETM_Q1_2256923"/>
      <w:bookmarkStart w:id="2189" w:name="_ETM_Q1_2256942"/>
      <w:bookmarkEnd w:id="2188"/>
      <w:bookmarkEnd w:id="2189"/>
      <w:r>
        <w:rPr>
          <w:rFonts w:hint="cs"/>
          <w:rtl/>
          <w:lang w:eastAsia="he-IL"/>
        </w:rPr>
        <w:t xml:space="preserve">תצא </w:t>
      </w:r>
      <w:bookmarkStart w:id="2190" w:name="_ETM_Q1_2255934"/>
      <w:bookmarkEnd w:id="2190"/>
      <w:r>
        <w:rPr>
          <w:rFonts w:hint="cs"/>
          <w:rtl/>
          <w:lang w:eastAsia="he-IL"/>
        </w:rPr>
        <w:t>מפה אתה. אתה לא ממ</w:t>
      </w:r>
      <w:bookmarkStart w:id="2191" w:name="_ETM_Q1_2257339"/>
      <w:bookmarkStart w:id="2192" w:name="_ETM_Q1_2257310"/>
      <w:bookmarkEnd w:id="2191"/>
      <w:bookmarkEnd w:id="2192"/>
      <w:r>
        <w:rPr>
          <w:rFonts w:hint="cs"/>
          <w:rtl/>
          <w:lang w:eastAsia="he-IL"/>
        </w:rPr>
        <w:t>מש מה שקורה כ</w:t>
      </w:r>
      <w:bookmarkStart w:id="2193" w:name="_ETM_Q1_2258240"/>
      <w:bookmarkEnd w:id="2193"/>
      <w:r>
        <w:rPr>
          <w:rFonts w:hint="cs"/>
          <w:rtl/>
          <w:lang w:eastAsia="he-IL"/>
        </w:rPr>
        <w:t xml:space="preserve">אן. </w:t>
      </w:r>
      <w:bookmarkStart w:id="2194" w:name="_ETM_Q1_2258957"/>
      <w:bookmarkEnd w:id="2194"/>
    </w:p>
    <w:p w14:paraId="6D553394" w14:textId="77777777" w:rsidR="007420ED" w:rsidRDefault="007420ED" w:rsidP="007420ED">
      <w:pPr>
        <w:rPr>
          <w:rtl/>
          <w:lang w:eastAsia="he-IL"/>
        </w:rPr>
      </w:pPr>
      <w:bookmarkStart w:id="2195" w:name="_ETM_Q1_2259007"/>
      <w:bookmarkEnd w:id="2195"/>
    </w:p>
    <w:p w14:paraId="76FAA764" w14:textId="0C1DF892" w:rsidR="007420ED" w:rsidRDefault="007420ED" w:rsidP="007420ED">
      <w:pPr>
        <w:pStyle w:val="af6"/>
        <w:keepNext/>
        <w:rPr>
          <w:rtl/>
        </w:rPr>
      </w:pPr>
      <w:bookmarkStart w:id="2196" w:name="ET_yor_6157_128"/>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196"/>
    </w:p>
    <w:p w14:paraId="100D9B54" w14:textId="77777777" w:rsidR="007420ED" w:rsidRDefault="007420ED" w:rsidP="007420ED">
      <w:pPr>
        <w:pStyle w:val="KeepWithNext"/>
        <w:rPr>
          <w:rtl/>
          <w:lang w:eastAsia="he-IL"/>
        </w:rPr>
      </w:pPr>
    </w:p>
    <w:p w14:paraId="7E42265B" w14:textId="753E9E9C" w:rsidR="007420ED" w:rsidRDefault="007420ED" w:rsidP="007420ED">
      <w:pPr>
        <w:rPr>
          <w:rtl/>
          <w:lang w:eastAsia="he-IL"/>
        </w:rPr>
      </w:pPr>
      <w:bookmarkStart w:id="2197" w:name="_ETM_Q1_2260130"/>
      <w:bookmarkStart w:id="2198" w:name="_ETM_Q1_2260146"/>
      <w:bookmarkEnd w:id="2197"/>
      <w:bookmarkEnd w:id="2198"/>
      <w:r>
        <w:rPr>
          <w:rFonts w:hint="cs"/>
          <w:rtl/>
          <w:lang w:eastAsia="he-IL"/>
        </w:rPr>
        <w:t>חברים</w:t>
      </w:r>
      <w:bookmarkStart w:id="2199" w:name="_ETM_Q1_2260756"/>
      <w:bookmarkStart w:id="2200" w:name="_ETM_Q1_2259379"/>
      <w:bookmarkEnd w:id="2199"/>
      <w:bookmarkEnd w:id="2200"/>
      <w:r>
        <w:rPr>
          <w:rFonts w:hint="cs"/>
          <w:rtl/>
          <w:lang w:eastAsia="he-IL"/>
        </w:rPr>
        <w:t>, נא לא להפריע, הוא ברש</w:t>
      </w:r>
      <w:bookmarkStart w:id="2201" w:name="_ETM_Q1_2260350"/>
      <w:bookmarkEnd w:id="2201"/>
      <w:r>
        <w:rPr>
          <w:rFonts w:hint="cs"/>
          <w:rtl/>
          <w:lang w:eastAsia="he-IL"/>
        </w:rPr>
        <w:t xml:space="preserve">ות דיבור שלו. הוא </w:t>
      </w:r>
      <w:bookmarkStart w:id="2202" w:name="_ETM_Q1_2261896"/>
      <w:bookmarkEnd w:id="2202"/>
      <w:r>
        <w:rPr>
          <w:rFonts w:hint="cs"/>
          <w:rtl/>
          <w:lang w:eastAsia="he-IL"/>
        </w:rPr>
        <w:t xml:space="preserve">יסיים בקרוב, תאמינו או </w:t>
      </w:r>
      <w:bookmarkStart w:id="2203" w:name="_ETM_Q1_2262224"/>
      <w:bookmarkEnd w:id="2203"/>
      <w:r>
        <w:rPr>
          <w:rFonts w:hint="cs"/>
          <w:rtl/>
          <w:lang w:eastAsia="he-IL"/>
        </w:rPr>
        <w:t xml:space="preserve">לא. אני יודע שזה נראה </w:t>
      </w:r>
      <w:bookmarkStart w:id="2204" w:name="_ETM_Q1_2262888"/>
      <w:bookmarkEnd w:id="2204"/>
      <w:r>
        <w:rPr>
          <w:rFonts w:hint="cs"/>
          <w:rtl/>
          <w:lang w:eastAsia="he-IL"/>
        </w:rPr>
        <w:t>ארוך,</w:t>
      </w:r>
      <w:bookmarkStart w:id="2205" w:name="_ETM_Q1_2264502"/>
      <w:bookmarkEnd w:id="2205"/>
      <w:r>
        <w:rPr>
          <w:rFonts w:hint="cs"/>
          <w:rtl/>
          <w:lang w:eastAsia="he-IL"/>
        </w:rPr>
        <w:t xml:space="preserve"> אבל הוא יסיים. </w:t>
      </w:r>
      <w:bookmarkStart w:id="2206" w:name="_ETM_Q1_2266116"/>
      <w:bookmarkEnd w:id="2206"/>
    </w:p>
    <w:p w14:paraId="45CBD494" w14:textId="77777777" w:rsidR="007420ED" w:rsidRDefault="007420ED" w:rsidP="007420ED">
      <w:pPr>
        <w:rPr>
          <w:rtl/>
          <w:lang w:eastAsia="he-IL"/>
        </w:rPr>
      </w:pPr>
      <w:bookmarkStart w:id="2207" w:name="_ETM_Q1_2266171"/>
      <w:bookmarkStart w:id="2208" w:name="_ETM_Q1_2264426"/>
      <w:bookmarkStart w:id="2209" w:name="_ETM_Q1_2265054"/>
      <w:bookmarkEnd w:id="2207"/>
      <w:bookmarkEnd w:id="2208"/>
      <w:bookmarkEnd w:id="2209"/>
    </w:p>
    <w:p w14:paraId="1E248E9B" w14:textId="45564978" w:rsidR="007420ED" w:rsidRDefault="007420ED" w:rsidP="007420ED">
      <w:pPr>
        <w:pStyle w:val="a4"/>
        <w:keepNext/>
        <w:rPr>
          <w:rtl/>
        </w:rPr>
      </w:pPr>
      <w:bookmarkStart w:id="2210" w:name="ET_speaker_5785_129"/>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210"/>
    </w:p>
    <w:p w14:paraId="2795723E" w14:textId="77777777" w:rsidR="007420ED" w:rsidRDefault="007420ED" w:rsidP="007420ED">
      <w:pPr>
        <w:pStyle w:val="KeepWithNext"/>
        <w:rPr>
          <w:rtl/>
          <w:lang w:eastAsia="he-IL"/>
        </w:rPr>
      </w:pPr>
    </w:p>
    <w:p w14:paraId="2DF97144" w14:textId="2C5187C6" w:rsidR="007420ED" w:rsidRDefault="007420ED" w:rsidP="007420ED">
      <w:pPr>
        <w:rPr>
          <w:rtl/>
          <w:lang w:eastAsia="he-IL"/>
        </w:rPr>
      </w:pPr>
      <w:bookmarkStart w:id="2211" w:name="_ETM_Q1_2265331"/>
      <w:bookmarkStart w:id="2212" w:name="_ETM_Q1_2265349"/>
      <w:bookmarkEnd w:id="2211"/>
      <w:bookmarkEnd w:id="2212"/>
      <w:r>
        <w:rPr>
          <w:rFonts w:hint="cs"/>
          <w:rtl/>
          <w:lang w:eastAsia="he-IL"/>
        </w:rPr>
        <w:t>החל מה-7 באוקטובר גם גורשו באלימות כ-</w:t>
      </w:r>
      <w:bookmarkStart w:id="2213" w:name="_ETM_Q1_2267252"/>
      <w:bookmarkEnd w:id="2213"/>
      <w:r>
        <w:rPr>
          <w:rFonts w:hint="cs"/>
          <w:rtl/>
          <w:lang w:eastAsia="he-IL"/>
        </w:rPr>
        <w:t>20</w:t>
      </w:r>
      <w:bookmarkStart w:id="2214" w:name="_ETM_Q1_2267910"/>
      <w:bookmarkEnd w:id="2214"/>
      <w:r>
        <w:rPr>
          <w:rFonts w:hint="cs"/>
          <w:rtl/>
          <w:lang w:eastAsia="he-IL"/>
        </w:rPr>
        <w:t xml:space="preserve"> קהילות פלסטיניות ברחבי הגדה. 1</w:t>
      </w:r>
      <w:bookmarkStart w:id="2215" w:name="_ETM_Q1_2270669"/>
      <w:bookmarkEnd w:id="2215"/>
      <w:r>
        <w:rPr>
          <w:rFonts w:hint="cs"/>
          <w:rtl/>
          <w:lang w:eastAsia="he-IL"/>
        </w:rPr>
        <w:t xml:space="preserve">,000 אנשים גורשו באלימות מבתיהם, על </w:t>
      </w:r>
      <w:bookmarkStart w:id="2216" w:name="_ETM_Q1_2274823"/>
      <w:bookmarkEnd w:id="2216"/>
      <w:r>
        <w:rPr>
          <w:rFonts w:hint="cs"/>
          <w:rtl/>
          <w:lang w:eastAsia="he-IL"/>
        </w:rPr>
        <w:t xml:space="preserve">ידי מתנחלים. תכף אני אמשיך הלאה. יש טרור יום יומי </w:t>
      </w:r>
      <w:bookmarkStart w:id="2217" w:name="_ETM_Q1_2280438"/>
      <w:bookmarkEnd w:id="2217"/>
      <w:r>
        <w:rPr>
          <w:rFonts w:hint="cs"/>
          <w:rtl/>
          <w:lang w:eastAsia="he-IL"/>
        </w:rPr>
        <w:t xml:space="preserve">של </w:t>
      </w:r>
      <w:bookmarkStart w:id="2218" w:name="_ETM_Q1_2279198"/>
      <w:bookmarkStart w:id="2219" w:name="_ETM_Q1_2277840"/>
      <w:bookmarkEnd w:id="2218"/>
      <w:bookmarkEnd w:id="2219"/>
      <w:r>
        <w:rPr>
          <w:rFonts w:hint="cs"/>
          <w:rtl/>
          <w:lang w:eastAsia="he-IL"/>
        </w:rPr>
        <w:t>מתנחבלים. ה</w:t>
      </w:r>
      <w:bookmarkStart w:id="2220" w:name="_ETM_Q1_2280269"/>
      <w:bookmarkEnd w:id="2220"/>
      <w:r>
        <w:rPr>
          <w:rFonts w:hint="cs"/>
          <w:rtl/>
          <w:lang w:eastAsia="he-IL"/>
        </w:rPr>
        <w:t xml:space="preserve">טרור הזה </w:t>
      </w:r>
      <w:bookmarkStart w:id="2221" w:name="_ETM_Q1_2279870"/>
      <w:bookmarkEnd w:id="2221"/>
      <w:r>
        <w:rPr>
          <w:rFonts w:hint="cs"/>
          <w:rtl/>
          <w:lang w:eastAsia="he-IL"/>
        </w:rPr>
        <w:t>בא לידי בי</w:t>
      </w:r>
      <w:bookmarkStart w:id="2222" w:name="_ETM_Q1_2280992"/>
      <w:bookmarkEnd w:id="2222"/>
      <w:r>
        <w:rPr>
          <w:rFonts w:hint="cs"/>
          <w:rtl/>
          <w:lang w:eastAsia="he-IL"/>
        </w:rPr>
        <w:t>טוי, רק</w:t>
      </w:r>
      <w:bookmarkStart w:id="2223" w:name="_ETM_Q1_2282311"/>
      <w:bookmarkEnd w:id="2223"/>
      <w:r>
        <w:rPr>
          <w:rFonts w:hint="cs"/>
          <w:rtl/>
          <w:lang w:eastAsia="he-IL"/>
        </w:rPr>
        <w:t xml:space="preserve"> אתמול ראינו הצתות המוניות של שדות ושל עצים ובתים. כל </w:t>
      </w:r>
      <w:bookmarkStart w:id="2224" w:name="_ETM_Q1_2289461"/>
      <w:bookmarkEnd w:id="2224"/>
      <w:r>
        <w:rPr>
          <w:rFonts w:hint="cs"/>
          <w:rtl/>
          <w:lang w:eastAsia="he-IL"/>
        </w:rPr>
        <w:t xml:space="preserve">יום זה קורה. לא פעם ביום. אין יום ולילה שעוברים </w:t>
      </w:r>
      <w:bookmarkStart w:id="2225" w:name="_ETM_Q1_2294142"/>
      <w:bookmarkEnd w:id="2225"/>
      <w:r>
        <w:rPr>
          <w:rFonts w:hint="cs"/>
          <w:rtl/>
          <w:lang w:eastAsia="he-IL"/>
        </w:rPr>
        <w:t xml:space="preserve">בלי </w:t>
      </w:r>
      <w:bookmarkStart w:id="2226" w:name="_ETM_Q1_2293325"/>
      <w:bookmarkEnd w:id="2226"/>
      <w:r>
        <w:rPr>
          <w:rFonts w:hint="cs"/>
          <w:rtl/>
          <w:lang w:eastAsia="he-IL"/>
        </w:rPr>
        <w:t xml:space="preserve">טרור מתנחבלי של </w:t>
      </w:r>
      <w:bookmarkStart w:id="2227" w:name="_ETM_Q1_2294975"/>
      <w:bookmarkEnd w:id="2227"/>
      <w:r>
        <w:rPr>
          <w:rFonts w:hint="cs"/>
          <w:rtl/>
          <w:lang w:eastAsia="he-IL"/>
        </w:rPr>
        <w:t xml:space="preserve">הצתות, של עקירת עצים, של הצתות </w:t>
      </w:r>
      <w:bookmarkStart w:id="2228" w:name="_ETM_Q1_2300233"/>
      <w:bookmarkEnd w:id="2228"/>
      <w:r>
        <w:rPr>
          <w:rFonts w:hint="cs"/>
          <w:rtl/>
          <w:lang w:eastAsia="he-IL"/>
        </w:rPr>
        <w:t xml:space="preserve">בתים, של </w:t>
      </w:r>
      <w:bookmarkStart w:id="2229" w:name="_ETM_Q1_2299072"/>
      <w:bookmarkEnd w:id="2229"/>
      <w:r>
        <w:rPr>
          <w:rFonts w:hint="cs"/>
          <w:rtl/>
          <w:lang w:eastAsia="he-IL"/>
        </w:rPr>
        <w:t>פגיעה בתושבים, של גירוש רועים מהא</w:t>
      </w:r>
      <w:bookmarkStart w:id="2230" w:name="_ETM_Q1_2302130"/>
      <w:bookmarkEnd w:id="2230"/>
      <w:r>
        <w:rPr>
          <w:rFonts w:hint="cs"/>
          <w:rtl/>
          <w:lang w:eastAsia="he-IL"/>
        </w:rPr>
        <w:t xml:space="preserve">דמות שלהם. </w:t>
      </w:r>
      <w:bookmarkStart w:id="2231" w:name="_ETM_Q1_2305091"/>
      <w:bookmarkStart w:id="2232" w:name="_ETM_Q1_2305310"/>
      <w:bookmarkEnd w:id="2231"/>
      <w:bookmarkEnd w:id="2232"/>
    </w:p>
    <w:p w14:paraId="7749610E" w14:textId="77777777" w:rsidR="007420ED" w:rsidRDefault="007420ED" w:rsidP="007420ED">
      <w:pPr>
        <w:rPr>
          <w:rtl/>
          <w:lang w:eastAsia="he-IL"/>
        </w:rPr>
      </w:pPr>
      <w:bookmarkStart w:id="2233" w:name="_ETM_Q1_2305373"/>
      <w:bookmarkStart w:id="2234" w:name="_ETM_Q1_2305892"/>
      <w:bookmarkEnd w:id="2233"/>
      <w:bookmarkEnd w:id="2234"/>
    </w:p>
    <w:p w14:paraId="60817244" w14:textId="23F22D3E" w:rsidR="007420ED" w:rsidRDefault="007420ED" w:rsidP="007420ED">
      <w:pPr>
        <w:pStyle w:val="a4"/>
        <w:keepNext/>
        <w:rPr>
          <w:rtl/>
        </w:rPr>
      </w:pPr>
      <w:bookmarkStart w:id="2235" w:name="ET_speaker_לימור_סון_הר_מלך_130"/>
      <w:r w:rsidRPr="007420E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20ED">
        <w:rPr>
          <w:rStyle w:val="TagStyle"/>
          <w:rtl/>
        </w:rPr>
        <w:t xml:space="preserve"> &lt;&lt; דובר &gt;&gt;</w:t>
      </w:r>
      <w:r w:rsidR="00E16E69">
        <w:rPr>
          <w:rtl/>
        </w:rPr>
        <w:t xml:space="preserve"> </w:t>
      </w:r>
      <w:r>
        <w:rPr>
          <w:rtl/>
        </w:rPr>
        <w:t xml:space="preserve"> </w:t>
      </w:r>
      <w:bookmarkEnd w:id="2235"/>
    </w:p>
    <w:p w14:paraId="22F6265A" w14:textId="77777777" w:rsidR="007420ED" w:rsidRDefault="007420ED" w:rsidP="007420ED">
      <w:pPr>
        <w:pStyle w:val="KeepWithNext"/>
        <w:rPr>
          <w:rtl/>
          <w:lang w:eastAsia="he-IL"/>
        </w:rPr>
      </w:pPr>
    </w:p>
    <w:p w14:paraId="621940D7" w14:textId="1D66D96B" w:rsidR="007420ED" w:rsidRDefault="007420ED" w:rsidP="007420ED">
      <w:pPr>
        <w:rPr>
          <w:rtl/>
          <w:lang w:eastAsia="he-IL"/>
        </w:rPr>
      </w:pPr>
      <w:bookmarkStart w:id="2236" w:name="_ETM_Q1_2306218"/>
      <w:bookmarkEnd w:id="2236"/>
      <w:r>
        <w:rPr>
          <w:rFonts w:hint="cs"/>
          <w:rtl/>
          <w:lang w:eastAsia="he-IL"/>
        </w:rPr>
        <w:t>ה</w:t>
      </w:r>
      <w:bookmarkStart w:id="2237" w:name="_ETM_Q1_2306249"/>
      <w:bookmarkEnd w:id="2237"/>
      <w:r>
        <w:rPr>
          <w:rFonts w:hint="cs"/>
          <w:rtl/>
          <w:lang w:eastAsia="he-IL"/>
        </w:rPr>
        <w:t>ט</w:t>
      </w:r>
      <w:bookmarkStart w:id="2238" w:name="_ETM_Q1_2304419"/>
      <w:bookmarkEnd w:id="2238"/>
      <w:r>
        <w:rPr>
          <w:rFonts w:hint="cs"/>
          <w:rtl/>
          <w:lang w:eastAsia="he-IL"/>
        </w:rPr>
        <w:t>רור הוא רק של הפ</w:t>
      </w:r>
      <w:bookmarkStart w:id="2239" w:name="_ETM_Q1_2305059"/>
      <w:bookmarkEnd w:id="2239"/>
      <w:r>
        <w:rPr>
          <w:rFonts w:hint="cs"/>
          <w:rtl/>
          <w:lang w:eastAsia="he-IL"/>
        </w:rPr>
        <w:t>לסטינים. טרור זה רצח וטבח</w:t>
      </w:r>
      <w:bookmarkStart w:id="2240" w:name="_ETM_Q1_2309903"/>
      <w:bookmarkEnd w:id="2240"/>
      <w:r>
        <w:rPr>
          <w:rFonts w:hint="cs"/>
          <w:rtl/>
          <w:lang w:eastAsia="he-IL"/>
        </w:rPr>
        <w:t xml:space="preserve"> </w:t>
      </w:r>
      <w:bookmarkStart w:id="2241" w:name="_ETM_Q1_2307989"/>
      <w:bookmarkEnd w:id="2241"/>
      <w:r>
        <w:rPr>
          <w:rFonts w:hint="cs"/>
          <w:rtl/>
          <w:lang w:eastAsia="he-IL"/>
        </w:rPr>
        <w:t>ורצח תינוקות זה רק פלסטינים, זה רק ע</w:t>
      </w:r>
      <w:bookmarkStart w:id="2242" w:name="_ETM_Q1_2311624"/>
      <w:bookmarkEnd w:id="2242"/>
      <w:r>
        <w:rPr>
          <w:rFonts w:hint="cs"/>
          <w:rtl/>
          <w:lang w:eastAsia="he-IL"/>
        </w:rPr>
        <w:t xml:space="preserve">רבים. </w:t>
      </w:r>
      <w:bookmarkStart w:id="2243" w:name="_ETM_Q1_2312510"/>
      <w:bookmarkEnd w:id="2243"/>
    </w:p>
    <w:p w14:paraId="5C4432A7" w14:textId="77777777" w:rsidR="007420ED" w:rsidRDefault="007420ED" w:rsidP="007420ED">
      <w:pPr>
        <w:rPr>
          <w:rtl/>
          <w:lang w:eastAsia="he-IL"/>
        </w:rPr>
      </w:pPr>
      <w:bookmarkStart w:id="2244" w:name="_ETM_Q1_2312555"/>
      <w:bookmarkStart w:id="2245" w:name="_ETM_Q1_2310595"/>
      <w:bookmarkStart w:id="2246" w:name="_ETM_Q1_2309128"/>
      <w:bookmarkEnd w:id="2244"/>
      <w:bookmarkEnd w:id="2245"/>
      <w:bookmarkEnd w:id="2246"/>
    </w:p>
    <w:p w14:paraId="327D8D89" w14:textId="4D222C6A" w:rsidR="007420ED" w:rsidRDefault="007420ED" w:rsidP="007420ED">
      <w:pPr>
        <w:pStyle w:val="a4"/>
        <w:keepNext/>
        <w:rPr>
          <w:rtl/>
        </w:rPr>
      </w:pPr>
      <w:bookmarkStart w:id="2247" w:name="ET_speaker_משה_סולומון_131"/>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247"/>
    </w:p>
    <w:p w14:paraId="4D55608A" w14:textId="77777777" w:rsidR="007420ED" w:rsidRDefault="007420ED" w:rsidP="007420ED">
      <w:pPr>
        <w:pStyle w:val="KeepWithNext"/>
        <w:rPr>
          <w:rtl/>
          <w:lang w:eastAsia="he-IL"/>
        </w:rPr>
      </w:pPr>
    </w:p>
    <w:p w14:paraId="4F7AF6D4" w14:textId="0D8A2408" w:rsidR="007420ED" w:rsidRDefault="007420ED" w:rsidP="007420ED">
      <w:pPr>
        <w:rPr>
          <w:rtl/>
          <w:lang w:eastAsia="he-IL"/>
        </w:rPr>
      </w:pPr>
      <w:bookmarkStart w:id="2248" w:name="_ETM_Q1_2304972"/>
      <w:bookmarkStart w:id="2249" w:name="_ETM_Q1_2304990"/>
      <w:bookmarkEnd w:id="2248"/>
      <w:bookmarkEnd w:id="2249"/>
      <w:r>
        <w:rPr>
          <w:rFonts w:hint="cs"/>
          <w:rtl/>
          <w:lang w:eastAsia="he-IL"/>
        </w:rPr>
        <w:t xml:space="preserve">על ידי </w:t>
      </w:r>
      <w:bookmarkStart w:id="2250" w:name="_ETM_Q1_2305720"/>
      <w:bookmarkEnd w:id="2250"/>
      <w:r>
        <w:rPr>
          <w:rFonts w:hint="cs"/>
          <w:rtl/>
          <w:lang w:eastAsia="he-IL"/>
        </w:rPr>
        <w:t xml:space="preserve">פלסטינים. על ידי פלסטינים יום יומי. </w:t>
      </w:r>
    </w:p>
    <w:p w14:paraId="39C5938F" w14:textId="77777777" w:rsidR="007420ED" w:rsidRDefault="007420ED" w:rsidP="007420ED">
      <w:pPr>
        <w:rPr>
          <w:rtl/>
          <w:lang w:eastAsia="he-IL"/>
        </w:rPr>
      </w:pPr>
      <w:bookmarkStart w:id="2251" w:name="_ETM_Q1_2312185"/>
      <w:bookmarkStart w:id="2252" w:name="_ETM_Q1_2312233"/>
      <w:bookmarkStart w:id="2253" w:name="_ETM_Q1_2314721"/>
      <w:bookmarkEnd w:id="2251"/>
      <w:bookmarkEnd w:id="2252"/>
      <w:bookmarkEnd w:id="2253"/>
    </w:p>
    <w:p w14:paraId="755CFB34" w14:textId="55758F01" w:rsidR="007420ED" w:rsidRDefault="007420ED" w:rsidP="007420ED">
      <w:pPr>
        <w:pStyle w:val="a4"/>
        <w:keepNext/>
        <w:rPr>
          <w:rtl/>
        </w:rPr>
      </w:pPr>
      <w:bookmarkStart w:id="2254" w:name="ET_speaker_לימור_סון_הר_מלך_132"/>
      <w:r w:rsidRPr="007420E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20ED">
        <w:rPr>
          <w:rStyle w:val="TagStyle"/>
          <w:rtl/>
        </w:rPr>
        <w:t xml:space="preserve"> &lt;&lt; דובר &gt;&gt;</w:t>
      </w:r>
      <w:r w:rsidR="00E16E69">
        <w:rPr>
          <w:rtl/>
        </w:rPr>
        <w:t xml:space="preserve"> </w:t>
      </w:r>
      <w:r>
        <w:rPr>
          <w:rtl/>
        </w:rPr>
        <w:t xml:space="preserve"> </w:t>
      </w:r>
      <w:bookmarkEnd w:id="2254"/>
    </w:p>
    <w:p w14:paraId="64DF551C" w14:textId="77777777" w:rsidR="007420ED" w:rsidRDefault="007420ED" w:rsidP="007420ED">
      <w:pPr>
        <w:pStyle w:val="KeepWithNext"/>
        <w:rPr>
          <w:rtl/>
          <w:lang w:eastAsia="he-IL"/>
        </w:rPr>
      </w:pPr>
    </w:p>
    <w:p w14:paraId="7D1DA456" w14:textId="22555F2C" w:rsidR="007420ED" w:rsidRDefault="007420ED" w:rsidP="007420ED">
      <w:pPr>
        <w:rPr>
          <w:rtl/>
          <w:lang w:eastAsia="he-IL"/>
        </w:rPr>
      </w:pPr>
      <w:bookmarkStart w:id="2255" w:name="_ETM_Q1_2315008"/>
      <w:bookmarkStart w:id="2256" w:name="_ETM_Q1_2315031"/>
      <w:bookmarkEnd w:id="2255"/>
      <w:bookmarkEnd w:id="2256"/>
      <w:r>
        <w:rPr>
          <w:rFonts w:hint="cs"/>
          <w:rtl/>
          <w:lang w:eastAsia="he-IL"/>
        </w:rPr>
        <w:t xml:space="preserve">אין </w:t>
      </w:r>
      <w:bookmarkStart w:id="2257" w:name="_ETM_Q1_2313271"/>
      <w:bookmarkEnd w:id="2257"/>
      <w:r>
        <w:rPr>
          <w:rFonts w:hint="cs"/>
          <w:rtl/>
          <w:lang w:eastAsia="he-IL"/>
        </w:rPr>
        <w:t>פלסטינים, ערבים</w:t>
      </w:r>
      <w:bookmarkStart w:id="2258" w:name="_ETM_Q1_2314021"/>
      <w:bookmarkEnd w:id="2258"/>
      <w:r>
        <w:rPr>
          <w:rFonts w:hint="cs"/>
          <w:rtl/>
          <w:lang w:eastAsia="he-IL"/>
        </w:rPr>
        <w:t>.</w:t>
      </w:r>
      <w:bookmarkStart w:id="2259" w:name="_ETM_Q1_2314239"/>
      <w:bookmarkEnd w:id="2259"/>
      <w:r>
        <w:rPr>
          <w:rFonts w:hint="cs"/>
          <w:rtl/>
          <w:lang w:eastAsia="he-IL"/>
        </w:rPr>
        <w:t xml:space="preserve"> </w:t>
      </w:r>
    </w:p>
    <w:p w14:paraId="1D8784F1" w14:textId="77777777" w:rsidR="007420ED" w:rsidRDefault="007420ED" w:rsidP="007420ED">
      <w:pPr>
        <w:rPr>
          <w:rtl/>
          <w:lang w:eastAsia="he-IL"/>
        </w:rPr>
      </w:pPr>
      <w:bookmarkStart w:id="2260" w:name="_ETM_Q1_2314344"/>
      <w:bookmarkStart w:id="2261" w:name="_ETM_Q1_2314394"/>
      <w:bookmarkStart w:id="2262" w:name="_ETM_Q1_2315321"/>
      <w:bookmarkEnd w:id="2260"/>
      <w:bookmarkEnd w:id="2261"/>
      <w:bookmarkEnd w:id="2262"/>
    </w:p>
    <w:p w14:paraId="73F50057" w14:textId="744305D1" w:rsidR="007420ED" w:rsidRDefault="007420ED" w:rsidP="007420ED">
      <w:pPr>
        <w:pStyle w:val="a4"/>
        <w:keepNext/>
        <w:rPr>
          <w:rtl/>
        </w:rPr>
      </w:pPr>
      <w:bookmarkStart w:id="2263" w:name="ET_speaker_משה_סולומון_133"/>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263"/>
    </w:p>
    <w:p w14:paraId="19DA4E36" w14:textId="77777777" w:rsidR="007420ED" w:rsidRDefault="007420ED" w:rsidP="007420ED">
      <w:pPr>
        <w:pStyle w:val="KeepWithNext"/>
        <w:rPr>
          <w:rtl/>
          <w:lang w:eastAsia="he-IL"/>
        </w:rPr>
      </w:pPr>
    </w:p>
    <w:p w14:paraId="35C558F7" w14:textId="50EE3D82" w:rsidR="007420ED" w:rsidRDefault="007420ED" w:rsidP="007420ED">
      <w:pPr>
        <w:rPr>
          <w:rtl/>
          <w:lang w:eastAsia="he-IL"/>
        </w:rPr>
      </w:pPr>
      <w:bookmarkStart w:id="2264" w:name="_ETM_Q1_2315608"/>
      <w:bookmarkStart w:id="2265" w:name="_ETM_Q1_2315626"/>
      <w:bookmarkEnd w:id="2264"/>
      <w:bookmarkEnd w:id="2265"/>
      <w:r>
        <w:rPr>
          <w:rFonts w:hint="cs"/>
          <w:rtl/>
          <w:lang w:eastAsia="he-IL"/>
        </w:rPr>
        <w:t xml:space="preserve">ערבים. </w:t>
      </w:r>
      <w:bookmarkStart w:id="2266" w:name="_ETM_Q1_2314399"/>
      <w:bookmarkStart w:id="2267" w:name="_ETM_Q1_2314616"/>
      <w:bookmarkEnd w:id="2266"/>
      <w:bookmarkEnd w:id="2267"/>
    </w:p>
    <w:p w14:paraId="438F59F3" w14:textId="77777777" w:rsidR="007420ED" w:rsidRDefault="007420ED" w:rsidP="007420ED">
      <w:pPr>
        <w:rPr>
          <w:rtl/>
          <w:lang w:eastAsia="he-IL"/>
        </w:rPr>
      </w:pPr>
      <w:bookmarkStart w:id="2268" w:name="_ETM_Q1_2314673"/>
      <w:bookmarkStart w:id="2269" w:name="_ETM_Q1_2316177"/>
      <w:bookmarkEnd w:id="2268"/>
      <w:bookmarkEnd w:id="2269"/>
    </w:p>
    <w:p w14:paraId="142E3B9D" w14:textId="0885AA55" w:rsidR="007420ED" w:rsidRDefault="007420ED" w:rsidP="007420ED">
      <w:pPr>
        <w:pStyle w:val="af6"/>
        <w:keepNext/>
        <w:rPr>
          <w:rtl/>
        </w:rPr>
      </w:pPr>
      <w:bookmarkStart w:id="2270" w:name="ET_yor_6157_134"/>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270"/>
    </w:p>
    <w:p w14:paraId="3E6F1132" w14:textId="77777777" w:rsidR="007420ED" w:rsidRDefault="007420ED" w:rsidP="007420ED">
      <w:pPr>
        <w:pStyle w:val="KeepWithNext"/>
        <w:rPr>
          <w:rtl/>
          <w:lang w:eastAsia="he-IL"/>
        </w:rPr>
      </w:pPr>
    </w:p>
    <w:p w14:paraId="2742CB91" w14:textId="37EDB6E6" w:rsidR="007420ED" w:rsidRDefault="007420ED" w:rsidP="007420ED">
      <w:pPr>
        <w:rPr>
          <w:rtl/>
          <w:lang w:eastAsia="he-IL"/>
        </w:rPr>
      </w:pPr>
      <w:bookmarkStart w:id="2271" w:name="_ETM_Q1_2316458"/>
      <w:bookmarkStart w:id="2272" w:name="_ETM_Q1_2316478"/>
      <w:bookmarkEnd w:id="2271"/>
      <w:bookmarkEnd w:id="2272"/>
      <w:r>
        <w:rPr>
          <w:rFonts w:hint="cs"/>
          <w:rtl/>
          <w:lang w:eastAsia="he-IL"/>
        </w:rPr>
        <w:t>מאחורי כל עלילות הדם בהיסטורי</w:t>
      </w:r>
      <w:bookmarkStart w:id="2273" w:name="_ETM_Q1_2317847"/>
      <w:bookmarkEnd w:id="2273"/>
      <w:r>
        <w:rPr>
          <w:rFonts w:hint="cs"/>
          <w:rtl/>
          <w:lang w:eastAsia="he-IL"/>
        </w:rPr>
        <w:t xml:space="preserve">ה היהודית עמדו יהודים. </w:t>
      </w:r>
      <w:bookmarkStart w:id="2274" w:name="_ETM_Q1_2318741"/>
      <w:bookmarkStart w:id="2275" w:name="_ETM_Q1_2318957"/>
      <w:bookmarkEnd w:id="2274"/>
      <w:bookmarkEnd w:id="2275"/>
    </w:p>
    <w:p w14:paraId="7C48E90B" w14:textId="77777777" w:rsidR="007420ED" w:rsidRDefault="007420ED" w:rsidP="007420ED">
      <w:pPr>
        <w:rPr>
          <w:rtl/>
          <w:lang w:eastAsia="he-IL"/>
        </w:rPr>
      </w:pPr>
      <w:bookmarkStart w:id="2276" w:name="_ETM_Q1_2319007"/>
      <w:bookmarkStart w:id="2277" w:name="_ETM_Q1_2319517"/>
      <w:bookmarkEnd w:id="2276"/>
      <w:bookmarkEnd w:id="2277"/>
    </w:p>
    <w:p w14:paraId="59FE8FEA" w14:textId="6DB4D284" w:rsidR="007420ED" w:rsidRDefault="007420ED" w:rsidP="007420ED">
      <w:pPr>
        <w:pStyle w:val="a4"/>
        <w:keepNext/>
        <w:rPr>
          <w:rtl/>
        </w:rPr>
      </w:pPr>
      <w:bookmarkStart w:id="2278" w:name="ET_speaker_לימור_סון_הר_מלך_135"/>
      <w:r w:rsidRPr="007420E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20ED">
        <w:rPr>
          <w:rStyle w:val="TagStyle"/>
          <w:rtl/>
        </w:rPr>
        <w:t xml:space="preserve"> &lt;&lt; דובר &gt;&gt;</w:t>
      </w:r>
      <w:r w:rsidR="00E16E69">
        <w:rPr>
          <w:rtl/>
        </w:rPr>
        <w:t xml:space="preserve"> </w:t>
      </w:r>
      <w:r>
        <w:rPr>
          <w:rtl/>
        </w:rPr>
        <w:t xml:space="preserve"> </w:t>
      </w:r>
      <w:bookmarkEnd w:id="2278"/>
    </w:p>
    <w:p w14:paraId="6C7EB8F6" w14:textId="77777777" w:rsidR="007420ED" w:rsidRDefault="007420ED" w:rsidP="007420ED">
      <w:pPr>
        <w:pStyle w:val="KeepWithNext"/>
        <w:rPr>
          <w:rtl/>
          <w:lang w:eastAsia="he-IL"/>
        </w:rPr>
      </w:pPr>
    </w:p>
    <w:p w14:paraId="68368164" w14:textId="16BBAB71" w:rsidR="007420ED" w:rsidRDefault="007420ED" w:rsidP="007420ED">
      <w:pPr>
        <w:rPr>
          <w:rtl/>
          <w:lang w:eastAsia="he-IL"/>
        </w:rPr>
      </w:pPr>
      <w:bookmarkStart w:id="2279" w:name="_ETM_Q1_2319802"/>
      <w:bookmarkStart w:id="2280" w:name="_ETM_Q1_2319821"/>
      <w:bookmarkEnd w:id="2279"/>
      <w:bookmarkEnd w:id="2280"/>
      <w:r>
        <w:rPr>
          <w:rFonts w:hint="cs"/>
          <w:rtl/>
          <w:lang w:eastAsia="he-IL"/>
        </w:rPr>
        <w:t xml:space="preserve">יהודים, </w:t>
      </w:r>
      <w:bookmarkStart w:id="2281" w:name="_ETM_Q1_2320676"/>
      <w:bookmarkEnd w:id="2281"/>
      <w:r>
        <w:rPr>
          <w:rFonts w:hint="cs"/>
          <w:rtl/>
          <w:lang w:eastAsia="he-IL"/>
        </w:rPr>
        <w:t xml:space="preserve">יהודים. </w:t>
      </w:r>
    </w:p>
    <w:p w14:paraId="27262DF3" w14:textId="77777777" w:rsidR="007420ED" w:rsidRDefault="007420ED" w:rsidP="007420ED">
      <w:pPr>
        <w:rPr>
          <w:rtl/>
          <w:lang w:eastAsia="he-IL"/>
        </w:rPr>
      </w:pPr>
      <w:bookmarkStart w:id="2282" w:name="_ETM_Q1_2321773"/>
      <w:bookmarkStart w:id="2283" w:name="_ETM_Q1_2321822"/>
      <w:bookmarkStart w:id="2284" w:name="_ETM_Q1_2321965"/>
      <w:bookmarkEnd w:id="2282"/>
      <w:bookmarkEnd w:id="2283"/>
      <w:bookmarkEnd w:id="2284"/>
    </w:p>
    <w:p w14:paraId="467BB089" w14:textId="205E605B" w:rsidR="007420ED" w:rsidRDefault="007420ED" w:rsidP="007420ED">
      <w:pPr>
        <w:pStyle w:val="a4"/>
        <w:keepNext/>
        <w:rPr>
          <w:rtl/>
        </w:rPr>
      </w:pPr>
      <w:bookmarkStart w:id="2285" w:name="ET_speaker_5785_136"/>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285"/>
    </w:p>
    <w:p w14:paraId="147A5855" w14:textId="77777777" w:rsidR="007420ED" w:rsidRDefault="007420ED" w:rsidP="007420ED">
      <w:pPr>
        <w:pStyle w:val="KeepWithNext"/>
        <w:rPr>
          <w:rtl/>
          <w:lang w:eastAsia="he-IL"/>
        </w:rPr>
      </w:pPr>
    </w:p>
    <w:p w14:paraId="7E145807" w14:textId="283BC487" w:rsidR="007420ED" w:rsidRDefault="007420ED" w:rsidP="007420ED">
      <w:pPr>
        <w:rPr>
          <w:rtl/>
          <w:lang w:eastAsia="he-IL"/>
        </w:rPr>
      </w:pPr>
      <w:bookmarkStart w:id="2286" w:name="_ETM_Q1_2322193"/>
      <w:bookmarkStart w:id="2287" w:name="_ETM_Q1_2322216"/>
      <w:bookmarkEnd w:id="2286"/>
      <w:bookmarkEnd w:id="2287"/>
      <w:r>
        <w:rPr>
          <w:rFonts w:hint="cs"/>
          <w:rtl/>
          <w:lang w:eastAsia="he-IL"/>
        </w:rPr>
        <w:t xml:space="preserve">מי שבינתיים מעליל דם אנשים כמוך. </w:t>
      </w:r>
      <w:bookmarkStart w:id="2288" w:name="_ETM_Q1_2327357"/>
      <w:bookmarkStart w:id="2289" w:name="_ETM_Q1_2327403"/>
      <w:bookmarkEnd w:id="2288"/>
      <w:bookmarkEnd w:id="2289"/>
      <w:r>
        <w:rPr>
          <w:rFonts w:hint="cs"/>
          <w:rtl/>
          <w:lang w:eastAsia="he-IL"/>
        </w:rPr>
        <w:t>כל מה ש</w:t>
      </w:r>
      <w:bookmarkStart w:id="2290" w:name="_ETM_Q1_2327259"/>
      <w:bookmarkStart w:id="2291" w:name="_ETM_Q1_2327481"/>
      <w:bookmarkStart w:id="2292" w:name="_ETM_Q1_2325933"/>
      <w:bookmarkEnd w:id="2290"/>
      <w:bookmarkEnd w:id="2291"/>
      <w:bookmarkEnd w:id="2292"/>
      <w:r>
        <w:rPr>
          <w:rFonts w:hint="cs"/>
          <w:rtl/>
          <w:lang w:eastAsia="he-IL"/>
        </w:rPr>
        <w:t>אני אומר מתוע</w:t>
      </w:r>
      <w:bookmarkStart w:id="2293" w:name="_ETM_Q1_2326049"/>
      <w:bookmarkEnd w:id="2293"/>
      <w:r>
        <w:rPr>
          <w:rFonts w:hint="cs"/>
          <w:rtl/>
          <w:lang w:eastAsia="he-IL"/>
        </w:rPr>
        <w:t xml:space="preserve">ד. </w:t>
      </w:r>
      <w:bookmarkStart w:id="2294" w:name="_ETM_Q1_2326553"/>
      <w:bookmarkEnd w:id="2294"/>
    </w:p>
    <w:p w14:paraId="43CE0F05" w14:textId="77777777" w:rsidR="007420ED" w:rsidRDefault="007420ED" w:rsidP="007420ED">
      <w:pPr>
        <w:rPr>
          <w:rtl/>
          <w:lang w:eastAsia="he-IL"/>
        </w:rPr>
      </w:pPr>
      <w:bookmarkStart w:id="2295" w:name="_ETM_Q1_2326598"/>
      <w:bookmarkEnd w:id="2295"/>
    </w:p>
    <w:p w14:paraId="03B1CECF" w14:textId="17556A91" w:rsidR="007420ED" w:rsidRDefault="007420ED" w:rsidP="007420ED">
      <w:pPr>
        <w:pStyle w:val="a4"/>
        <w:keepNext/>
        <w:rPr>
          <w:rtl/>
        </w:rPr>
      </w:pPr>
      <w:bookmarkStart w:id="2296" w:name="ET_speaker_לימור_סון_הר_מלך_137"/>
      <w:r w:rsidRPr="007420E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20ED">
        <w:rPr>
          <w:rStyle w:val="TagStyle"/>
          <w:rtl/>
        </w:rPr>
        <w:t xml:space="preserve"> &lt;&lt; דובר &gt;&gt;</w:t>
      </w:r>
      <w:r w:rsidR="00E16E69">
        <w:rPr>
          <w:rtl/>
        </w:rPr>
        <w:t xml:space="preserve"> </w:t>
      </w:r>
      <w:r>
        <w:rPr>
          <w:rtl/>
        </w:rPr>
        <w:t xml:space="preserve"> </w:t>
      </w:r>
      <w:bookmarkEnd w:id="2296"/>
    </w:p>
    <w:p w14:paraId="6D3AF04E" w14:textId="77777777" w:rsidR="007420ED" w:rsidRDefault="007420ED" w:rsidP="007420ED">
      <w:pPr>
        <w:pStyle w:val="KeepWithNext"/>
        <w:rPr>
          <w:rtl/>
          <w:lang w:eastAsia="he-IL"/>
        </w:rPr>
      </w:pPr>
    </w:p>
    <w:p w14:paraId="7287CD1F" w14:textId="4A558D07" w:rsidR="007420ED" w:rsidRDefault="007420ED" w:rsidP="007420ED">
      <w:pPr>
        <w:rPr>
          <w:rtl/>
          <w:lang w:eastAsia="he-IL"/>
        </w:rPr>
      </w:pPr>
      <w:bookmarkStart w:id="2297" w:name="_ETM_Q1_2327700"/>
      <w:bookmarkStart w:id="2298" w:name="_ETM_Q1_2327718"/>
      <w:bookmarkEnd w:id="2297"/>
      <w:bookmarkEnd w:id="2298"/>
      <w:proofErr w:type="spellStart"/>
      <w:r>
        <w:rPr>
          <w:rFonts w:hint="cs"/>
          <w:rtl/>
          <w:lang w:eastAsia="he-IL"/>
        </w:rPr>
        <w:t>מהרסייך</w:t>
      </w:r>
      <w:proofErr w:type="spellEnd"/>
      <w:r>
        <w:rPr>
          <w:rFonts w:hint="cs"/>
          <w:rtl/>
          <w:lang w:eastAsia="he-IL"/>
        </w:rPr>
        <w:t xml:space="preserve"> </w:t>
      </w:r>
      <w:proofErr w:type="spellStart"/>
      <w:r>
        <w:rPr>
          <w:rFonts w:hint="cs"/>
          <w:rtl/>
          <w:lang w:eastAsia="he-IL"/>
        </w:rPr>
        <w:t>ומ</w:t>
      </w:r>
      <w:bookmarkStart w:id="2299" w:name="_ETM_Q1_2327184"/>
      <w:bookmarkEnd w:id="2299"/>
      <w:r>
        <w:rPr>
          <w:rFonts w:hint="cs"/>
          <w:rtl/>
          <w:lang w:eastAsia="he-IL"/>
        </w:rPr>
        <w:t>חריבי</w:t>
      </w:r>
      <w:bookmarkStart w:id="2300" w:name="_ETM_Q1_2327925"/>
      <w:bookmarkEnd w:id="2300"/>
      <w:r>
        <w:rPr>
          <w:rFonts w:hint="cs"/>
          <w:rtl/>
          <w:lang w:eastAsia="he-IL"/>
        </w:rPr>
        <w:t>יך</w:t>
      </w:r>
      <w:proofErr w:type="spellEnd"/>
      <w:r>
        <w:rPr>
          <w:rFonts w:hint="cs"/>
          <w:rtl/>
          <w:lang w:eastAsia="he-IL"/>
        </w:rPr>
        <w:t xml:space="preserve"> ממך יצאו</w:t>
      </w:r>
      <w:bookmarkStart w:id="2301" w:name="_ETM_Q1_2328207"/>
      <w:bookmarkEnd w:id="2301"/>
      <w:r>
        <w:rPr>
          <w:rFonts w:hint="cs"/>
          <w:rtl/>
          <w:lang w:eastAsia="he-IL"/>
        </w:rPr>
        <w:t xml:space="preserve">. </w:t>
      </w:r>
    </w:p>
    <w:p w14:paraId="14B910D6" w14:textId="77777777" w:rsidR="007420ED" w:rsidRDefault="007420ED" w:rsidP="007420ED">
      <w:pPr>
        <w:rPr>
          <w:rtl/>
          <w:lang w:eastAsia="he-IL"/>
        </w:rPr>
      </w:pPr>
      <w:bookmarkStart w:id="2302" w:name="_ETM_Q1_2328618"/>
      <w:bookmarkStart w:id="2303" w:name="_ETM_Q1_2328663"/>
      <w:bookmarkStart w:id="2304" w:name="_ETM_Q1_2330596"/>
      <w:bookmarkEnd w:id="2302"/>
      <w:bookmarkEnd w:id="2303"/>
      <w:bookmarkEnd w:id="2304"/>
    </w:p>
    <w:p w14:paraId="7774C2D6" w14:textId="0E540AA4" w:rsidR="007420ED" w:rsidRDefault="007420ED" w:rsidP="007420ED">
      <w:pPr>
        <w:pStyle w:val="a4"/>
        <w:keepNext/>
        <w:rPr>
          <w:rtl/>
        </w:rPr>
      </w:pPr>
      <w:bookmarkStart w:id="2305" w:name="ET_speaker_משה_סולומון_138"/>
      <w:r w:rsidRPr="007420ED">
        <w:rPr>
          <w:rStyle w:val="TagStyle"/>
          <w:rtl/>
        </w:rPr>
        <w:t xml:space="preserve"> &lt;&lt; דובר &gt;&gt; </w:t>
      </w:r>
      <w:r>
        <w:rPr>
          <w:rtl/>
        </w:rPr>
        <w:t>משה סולומון:</w:t>
      </w:r>
      <w:r w:rsidRPr="007420ED">
        <w:rPr>
          <w:rStyle w:val="TagStyle"/>
          <w:rtl/>
        </w:rPr>
        <w:t xml:space="preserve"> &lt;&lt; דובר &gt;&gt;</w:t>
      </w:r>
      <w:r w:rsidR="00E16E69">
        <w:rPr>
          <w:rtl/>
        </w:rPr>
        <w:t xml:space="preserve"> </w:t>
      </w:r>
      <w:r>
        <w:rPr>
          <w:rtl/>
        </w:rPr>
        <w:t xml:space="preserve"> </w:t>
      </w:r>
      <w:bookmarkEnd w:id="2305"/>
    </w:p>
    <w:p w14:paraId="1ABD90C4" w14:textId="77777777" w:rsidR="007420ED" w:rsidRDefault="007420ED" w:rsidP="007420ED">
      <w:pPr>
        <w:pStyle w:val="KeepWithNext"/>
        <w:rPr>
          <w:rtl/>
          <w:lang w:eastAsia="he-IL"/>
        </w:rPr>
      </w:pPr>
    </w:p>
    <w:p w14:paraId="19CBA430" w14:textId="54AC0621" w:rsidR="007420ED" w:rsidRDefault="007420ED" w:rsidP="007420ED">
      <w:pPr>
        <w:rPr>
          <w:rtl/>
          <w:lang w:eastAsia="he-IL"/>
        </w:rPr>
      </w:pPr>
      <w:bookmarkStart w:id="2306" w:name="_ETM_Q1_2330910"/>
      <w:bookmarkStart w:id="2307" w:name="_ETM_Q1_2330935"/>
      <w:bookmarkStart w:id="2308" w:name="_ETM_Q1_2329497"/>
      <w:bookmarkStart w:id="2309" w:name="_ETM_Q1_2328555"/>
      <w:bookmarkEnd w:id="2306"/>
      <w:bookmarkEnd w:id="2307"/>
      <w:bookmarkEnd w:id="2308"/>
      <w:bookmarkEnd w:id="2309"/>
      <w:r>
        <w:rPr>
          <w:rFonts w:hint="cs"/>
          <w:rtl/>
          <w:lang w:eastAsia="he-IL"/>
        </w:rPr>
        <w:t xml:space="preserve">בוא נראה איך </w:t>
      </w:r>
      <w:bookmarkStart w:id="2310" w:name="_ETM_Q1_2331931"/>
      <w:bookmarkEnd w:id="2310"/>
      <w:r>
        <w:rPr>
          <w:rFonts w:hint="cs"/>
          <w:rtl/>
          <w:lang w:eastAsia="he-IL"/>
        </w:rPr>
        <w:t>אתה אומר שקר מוחלט. שקר מ</w:t>
      </w:r>
      <w:bookmarkStart w:id="2311" w:name="_ETM_Q1_2332587"/>
      <w:bookmarkEnd w:id="2311"/>
      <w:r>
        <w:rPr>
          <w:rFonts w:hint="cs"/>
          <w:rtl/>
          <w:lang w:eastAsia="he-IL"/>
        </w:rPr>
        <w:t xml:space="preserve">וחלט. </w:t>
      </w:r>
    </w:p>
    <w:p w14:paraId="556ED08C" w14:textId="77777777" w:rsidR="007420ED" w:rsidRDefault="007420ED" w:rsidP="007420ED">
      <w:pPr>
        <w:rPr>
          <w:rtl/>
          <w:lang w:eastAsia="he-IL"/>
        </w:rPr>
      </w:pPr>
      <w:bookmarkStart w:id="2312" w:name="_ETM_Q1_2333465"/>
      <w:bookmarkStart w:id="2313" w:name="_ETM_Q1_2333515"/>
      <w:bookmarkStart w:id="2314" w:name="_ETM_Q1_2334088"/>
      <w:bookmarkEnd w:id="2312"/>
      <w:bookmarkEnd w:id="2313"/>
      <w:bookmarkEnd w:id="2314"/>
    </w:p>
    <w:p w14:paraId="0FC2D578" w14:textId="403CBE5F" w:rsidR="007420ED" w:rsidRDefault="007420ED" w:rsidP="007420ED">
      <w:pPr>
        <w:pStyle w:val="af6"/>
        <w:keepNext/>
        <w:rPr>
          <w:rtl/>
        </w:rPr>
      </w:pPr>
      <w:bookmarkStart w:id="2315" w:name="ET_yor_6157_139"/>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315"/>
    </w:p>
    <w:p w14:paraId="7329327B" w14:textId="77777777" w:rsidR="007420ED" w:rsidRDefault="007420ED" w:rsidP="007420ED">
      <w:pPr>
        <w:pStyle w:val="KeepWithNext"/>
        <w:rPr>
          <w:rtl/>
          <w:lang w:eastAsia="he-IL"/>
        </w:rPr>
      </w:pPr>
    </w:p>
    <w:p w14:paraId="411C4636" w14:textId="27FF8C95" w:rsidR="007420ED" w:rsidRDefault="007420ED" w:rsidP="007420ED">
      <w:pPr>
        <w:rPr>
          <w:rtl/>
          <w:lang w:eastAsia="he-IL"/>
        </w:rPr>
      </w:pPr>
      <w:bookmarkStart w:id="2316" w:name="_ETM_Q1_2334340"/>
      <w:bookmarkStart w:id="2317" w:name="_ETM_Q1_2334362"/>
      <w:bookmarkEnd w:id="2316"/>
      <w:bookmarkEnd w:id="2317"/>
      <w:r>
        <w:rPr>
          <w:rFonts w:hint="cs"/>
          <w:rtl/>
          <w:lang w:eastAsia="he-IL"/>
        </w:rPr>
        <w:t xml:space="preserve">מאחורי כל </w:t>
      </w:r>
      <w:bookmarkStart w:id="2318" w:name="_ETM_Q1_2333655"/>
      <w:bookmarkEnd w:id="2318"/>
      <w:r>
        <w:rPr>
          <w:rFonts w:hint="cs"/>
          <w:rtl/>
          <w:lang w:eastAsia="he-IL"/>
        </w:rPr>
        <w:t>עלילות הד</w:t>
      </w:r>
      <w:bookmarkStart w:id="2319" w:name="_ETM_Q1_2334175"/>
      <w:bookmarkStart w:id="2320" w:name="_ETM_Q1_2334490"/>
      <w:bookmarkEnd w:id="2319"/>
      <w:bookmarkEnd w:id="2320"/>
      <w:r>
        <w:rPr>
          <w:rFonts w:hint="cs"/>
          <w:rtl/>
          <w:lang w:eastAsia="he-IL"/>
        </w:rPr>
        <w:t>ם בהיסטוריה עמד</w:t>
      </w:r>
      <w:bookmarkStart w:id="2321" w:name="_ETM_Q1_2335657"/>
      <w:bookmarkEnd w:id="2321"/>
      <w:r>
        <w:rPr>
          <w:rFonts w:hint="cs"/>
          <w:rtl/>
          <w:lang w:eastAsia="he-IL"/>
        </w:rPr>
        <w:t xml:space="preserve">ו יהודים </w:t>
      </w:r>
      <w:bookmarkStart w:id="2322" w:name="_ETM_Q1_2336435"/>
      <w:bookmarkStart w:id="2323" w:name="_ETM_Q1_2335708"/>
      <w:bookmarkEnd w:id="2322"/>
      <w:bookmarkEnd w:id="2323"/>
      <w:r>
        <w:rPr>
          <w:rFonts w:hint="cs"/>
          <w:rtl/>
          <w:lang w:eastAsia="he-IL"/>
        </w:rPr>
        <w:t xml:space="preserve">מומרים. </w:t>
      </w:r>
    </w:p>
    <w:p w14:paraId="25762EC0" w14:textId="77777777" w:rsidR="007420ED" w:rsidRDefault="007420ED" w:rsidP="007420ED">
      <w:pPr>
        <w:rPr>
          <w:rtl/>
          <w:lang w:eastAsia="he-IL"/>
        </w:rPr>
      </w:pPr>
      <w:bookmarkStart w:id="2324" w:name="_ETM_Q1_2340345"/>
      <w:bookmarkStart w:id="2325" w:name="_ETM_Q1_2340402"/>
      <w:bookmarkStart w:id="2326" w:name="_ETM_Q1_2338576"/>
      <w:bookmarkStart w:id="2327" w:name="_ETM_Q1_2339201"/>
      <w:bookmarkEnd w:id="2324"/>
      <w:bookmarkEnd w:id="2325"/>
      <w:bookmarkEnd w:id="2326"/>
      <w:bookmarkEnd w:id="2327"/>
    </w:p>
    <w:p w14:paraId="20774C3B" w14:textId="03E751F7" w:rsidR="007420ED" w:rsidRDefault="007420ED" w:rsidP="007420ED">
      <w:pPr>
        <w:pStyle w:val="a4"/>
        <w:keepNext/>
        <w:rPr>
          <w:rtl/>
        </w:rPr>
      </w:pPr>
      <w:bookmarkStart w:id="2328" w:name="ET_speaker_5785_140"/>
      <w:r w:rsidRPr="007420ED">
        <w:rPr>
          <w:rStyle w:val="TagStyle"/>
          <w:rtl/>
        </w:rPr>
        <w:t xml:space="preserve"> &lt;&lt; דובר &gt;&gt; </w:t>
      </w:r>
      <w:r>
        <w:rPr>
          <w:rtl/>
        </w:rPr>
        <w:t>עופר כסיף (חד"ש-תע"ל):</w:t>
      </w:r>
      <w:r w:rsidRPr="007420ED">
        <w:rPr>
          <w:rStyle w:val="TagStyle"/>
          <w:rtl/>
        </w:rPr>
        <w:t xml:space="preserve"> &lt;&lt; דובר &gt;&gt;</w:t>
      </w:r>
      <w:r w:rsidR="00E16E69">
        <w:rPr>
          <w:rtl/>
        </w:rPr>
        <w:t xml:space="preserve"> </w:t>
      </w:r>
      <w:r>
        <w:rPr>
          <w:rtl/>
        </w:rPr>
        <w:t xml:space="preserve"> </w:t>
      </w:r>
      <w:bookmarkEnd w:id="2328"/>
    </w:p>
    <w:p w14:paraId="45C1F301" w14:textId="77777777" w:rsidR="007420ED" w:rsidRDefault="007420ED" w:rsidP="007420ED">
      <w:pPr>
        <w:pStyle w:val="KeepWithNext"/>
        <w:rPr>
          <w:rtl/>
          <w:lang w:eastAsia="he-IL"/>
        </w:rPr>
      </w:pPr>
    </w:p>
    <w:p w14:paraId="1D8DFDCF" w14:textId="04201534" w:rsidR="007420ED" w:rsidRDefault="007420ED" w:rsidP="007420ED">
      <w:pPr>
        <w:rPr>
          <w:rtl/>
          <w:lang w:eastAsia="he-IL"/>
        </w:rPr>
      </w:pPr>
      <w:bookmarkStart w:id="2329" w:name="_ETM_Q1_2339484"/>
      <w:bookmarkStart w:id="2330" w:name="_ETM_Q1_2339502"/>
      <w:bookmarkEnd w:id="2329"/>
      <w:bookmarkEnd w:id="2330"/>
      <w:r>
        <w:rPr>
          <w:rFonts w:hint="cs"/>
          <w:rtl/>
          <w:lang w:eastAsia="he-IL"/>
        </w:rPr>
        <w:t>מאחורי כל</w:t>
      </w:r>
      <w:bookmarkStart w:id="2331" w:name="_ETM_Q1_2338273"/>
      <w:bookmarkEnd w:id="2331"/>
      <w:r>
        <w:rPr>
          <w:rFonts w:hint="cs"/>
          <w:rtl/>
          <w:lang w:eastAsia="he-IL"/>
        </w:rPr>
        <w:t xml:space="preserve"> הגזענים והפורעים </w:t>
      </w:r>
      <w:bookmarkStart w:id="2332" w:name="_ETM_Q1_2342344"/>
      <w:bookmarkEnd w:id="2332"/>
      <w:r>
        <w:rPr>
          <w:rFonts w:hint="cs"/>
          <w:rtl/>
          <w:lang w:eastAsia="he-IL"/>
        </w:rPr>
        <w:t>עמדו תמיד מצדיקים ו</w:t>
      </w:r>
      <w:bookmarkStart w:id="2333" w:name="_ETM_Q1_2342647"/>
      <w:bookmarkEnd w:id="2333"/>
      <w:r>
        <w:rPr>
          <w:rFonts w:hint="cs"/>
          <w:rtl/>
          <w:lang w:eastAsia="he-IL"/>
        </w:rPr>
        <w:t xml:space="preserve">מסתירים. </w:t>
      </w:r>
    </w:p>
    <w:p w14:paraId="08B8DF19" w14:textId="77777777" w:rsidR="007420ED" w:rsidRDefault="007420ED" w:rsidP="007420ED">
      <w:pPr>
        <w:rPr>
          <w:rtl/>
          <w:lang w:eastAsia="he-IL"/>
        </w:rPr>
      </w:pPr>
      <w:bookmarkStart w:id="2334" w:name="_ETM_Q1_2344020"/>
      <w:bookmarkStart w:id="2335" w:name="_ETM_Q1_2344069"/>
      <w:bookmarkStart w:id="2336" w:name="_ETM_Q1_2344708"/>
      <w:bookmarkEnd w:id="2334"/>
      <w:bookmarkEnd w:id="2335"/>
      <w:bookmarkEnd w:id="2336"/>
    </w:p>
    <w:p w14:paraId="1784241E" w14:textId="23C55669" w:rsidR="007420ED" w:rsidRDefault="007420ED" w:rsidP="007420ED">
      <w:pPr>
        <w:pStyle w:val="af6"/>
        <w:keepNext/>
        <w:rPr>
          <w:rtl/>
        </w:rPr>
      </w:pPr>
      <w:bookmarkStart w:id="2337" w:name="ET_yor_6157_142"/>
      <w:r w:rsidRPr="007420ED">
        <w:rPr>
          <w:rStyle w:val="TagStyle"/>
          <w:rtl/>
        </w:rPr>
        <w:t xml:space="preserve"> &lt;&lt; יור &gt;&gt; </w:t>
      </w:r>
      <w:r>
        <w:rPr>
          <w:rtl/>
        </w:rPr>
        <w:t xml:space="preserve">היו"ר שמחה </w:t>
      </w:r>
      <w:proofErr w:type="spellStart"/>
      <w:r>
        <w:rPr>
          <w:rtl/>
        </w:rPr>
        <w:t>רוטמן</w:t>
      </w:r>
      <w:proofErr w:type="spellEnd"/>
      <w:r>
        <w:rPr>
          <w:rtl/>
        </w:rPr>
        <w:t>:</w:t>
      </w:r>
      <w:r w:rsidRPr="007420ED">
        <w:rPr>
          <w:rStyle w:val="TagStyle"/>
          <w:rtl/>
        </w:rPr>
        <w:t xml:space="preserve"> &lt;&lt; יור &gt;&gt;</w:t>
      </w:r>
      <w:r w:rsidR="00E16E69">
        <w:rPr>
          <w:rtl/>
        </w:rPr>
        <w:t xml:space="preserve"> </w:t>
      </w:r>
      <w:r>
        <w:rPr>
          <w:rtl/>
        </w:rPr>
        <w:t xml:space="preserve"> </w:t>
      </w:r>
      <w:bookmarkEnd w:id="2337"/>
    </w:p>
    <w:p w14:paraId="1ED1E69F" w14:textId="77777777" w:rsidR="007420ED" w:rsidRDefault="007420ED" w:rsidP="007420ED">
      <w:pPr>
        <w:pStyle w:val="KeepWithNext"/>
        <w:rPr>
          <w:rtl/>
          <w:lang w:eastAsia="he-IL"/>
        </w:rPr>
      </w:pPr>
    </w:p>
    <w:p w14:paraId="2A05D40C" w14:textId="73260918" w:rsidR="007420ED" w:rsidRDefault="007420ED" w:rsidP="007420ED">
      <w:pPr>
        <w:rPr>
          <w:rtl/>
          <w:lang w:eastAsia="he-IL"/>
        </w:rPr>
      </w:pPr>
      <w:bookmarkStart w:id="2338" w:name="_ETM_Q1_2344983"/>
      <w:bookmarkStart w:id="2339" w:name="_ETM_Q1_2344998"/>
      <w:bookmarkEnd w:id="2338"/>
      <w:bookmarkEnd w:id="2339"/>
      <w:r>
        <w:rPr>
          <w:rFonts w:hint="cs"/>
          <w:rtl/>
          <w:lang w:eastAsia="he-IL"/>
        </w:rPr>
        <w:t>עם הנ</w:t>
      </w:r>
      <w:bookmarkStart w:id="2340" w:name="_ETM_Q1_2344723"/>
      <w:bookmarkEnd w:id="2340"/>
      <w:r>
        <w:rPr>
          <w:rFonts w:hint="cs"/>
          <w:rtl/>
          <w:lang w:eastAsia="he-IL"/>
        </w:rPr>
        <w:t>צח לא מפחד מדרך</w:t>
      </w:r>
      <w:bookmarkStart w:id="2341" w:name="_ETM_Q1_2345710"/>
      <w:bookmarkStart w:id="2342" w:name="_ETM_Q1_2345020"/>
      <w:bookmarkEnd w:id="2341"/>
      <w:bookmarkEnd w:id="2342"/>
      <w:r>
        <w:rPr>
          <w:rFonts w:hint="cs"/>
          <w:rtl/>
          <w:lang w:eastAsia="he-IL"/>
        </w:rPr>
        <w:t xml:space="preserve"> </w:t>
      </w:r>
      <w:bookmarkStart w:id="2343" w:name="_ETM_Q1_2345686"/>
      <w:bookmarkEnd w:id="2343"/>
      <w:r>
        <w:rPr>
          <w:rFonts w:hint="cs"/>
          <w:rtl/>
          <w:lang w:eastAsia="he-IL"/>
        </w:rPr>
        <w:t>ארוכה. אנחנו רגילים לזה</w:t>
      </w:r>
      <w:bookmarkStart w:id="2344" w:name="_ETM_Q1_2347045"/>
      <w:bookmarkEnd w:id="2344"/>
      <w:r>
        <w:rPr>
          <w:rFonts w:hint="cs"/>
          <w:rtl/>
          <w:lang w:eastAsia="he-IL"/>
        </w:rPr>
        <w:t xml:space="preserve">. </w:t>
      </w:r>
      <w:bookmarkStart w:id="2345" w:name="_ETM_Q1_2347271"/>
      <w:bookmarkEnd w:id="2345"/>
    </w:p>
    <w:p w14:paraId="5A9942A1" w14:textId="77777777" w:rsidR="007420ED" w:rsidRDefault="007420ED" w:rsidP="007420ED">
      <w:pPr>
        <w:rPr>
          <w:rtl/>
          <w:lang w:eastAsia="he-IL"/>
        </w:rPr>
      </w:pPr>
      <w:bookmarkStart w:id="2346" w:name="_ETM_Q1_2347323"/>
      <w:bookmarkStart w:id="2347" w:name="_ETM_Q1_2347880"/>
      <w:bookmarkEnd w:id="2346"/>
      <w:bookmarkEnd w:id="2347"/>
    </w:p>
    <w:p w14:paraId="7A628FCE" w14:textId="20979973" w:rsidR="007420ED" w:rsidRDefault="007420ED" w:rsidP="007420ED">
      <w:pPr>
        <w:pStyle w:val="a4"/>
        <w:keepNext/>
        <w:rPr>
          <w:rtl/>
        </w:rPr>
      </w:pPr>
      <w:bookmarkStart w:id="2348" w:name="ET_speaker_לימור_סון_הר_מלך_143"/>
      <w:r w:rsidRPr="007420E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20ED">
        <w:rPr>
          <w:rStyle w:val="TagStyle"/>
          <w:rtl/>
        </w:rPr>
        <w:t xml:space="preserve"> &lt;&lt; דובר &gt;&gt;</w:t>
      </w:r>
      <w:r w:rsidR="00E16E69">
        <w:rPr>
          <w:rtl/>
        </w:rPr>
        <w:t xml:space="preserve"> </w:t>
      </w:r>
      <w:r>
        <w:rPr>
          <w:rtl/>
        </w:rPr>
        <w:t xml:space="preserve"> </w:t>
      </w:r>
      <w:bookmarkEnd w:id="2348"/>
    </w:p>
    <w:p w14:paraId="0FAA2E0B" w14:textId="77777777" w:rsidR="007420ED" w:rsidRDefault="007420ED" w:rsidP="007420ED">
      <w:pPr>
        <w:pStyle w:val="KeepWithNext"/>
        <w:rPr>
          <w:rtl/>
          <w:lang w:eastAsia="he-IL"/>
        </w:rPr>
      </w:pPr>
    </w:p>
    <w:p w14:paraId="55AEC924" w14:textId="024D75E9" w:rsidR="007420ED" w:rsidRDefault="007420ED" w:rsidP="007420ED">
      <w:pPr>
        <w:rPr>
          <w:rtl/>
          <w:lang w:eastAsia="he-IL"/>
        </w:rPr>
      </w:pPr>
      <w:bookmarkStart w:id="2349" w:name="_ETM_Q1_2348105"/>
      <w:bookmarkStart w:id="2350" w:name="_ETM_Q1_2348129"/>
      <w:bookmarkEnd w:id="2349"/>
      <w:bookmarkEnd w:id="2350"/>
      <w:r>
        <w:rPr>
          <w:rFonts w:hint="cs"/>
          <w:rtl/>
          <w:lang w:eastAsia="he-IL"/>
        </w:rPr>
        <w:t xml:space="preserve">בוגדים בעם שלהם. גיס חמישי. </w:t>
      </w:r>
    </w:p>
    <w:p w14:paraId="51982E24" w14:textId="77777777" w:rsidR="005E3B3F" w:rsidRDefault="005E3B3F" w:rsidP="005E3B3F">
      <w:pPr>
        <w:rPr>
          <w:rtl/>
          <w:lang w:eastAsia="he-IL"/>
        </w:rPr>
      </w:pPr>
      <w:bookmarkStart w:id="2351" w:name="_ETM_Q1_2351865"/>
      <w:bookmarkStart w:id="2352" w:name="_ETM_Q1_2351913"/>
      <w:bookmarkStart w:id="2353" w:name="_ETM_Q1_2352271"/>
      <w:bookmarkStart w:id="2354" w:name="_ETM_Q1_2350716"/>
      <w:bookmarkStart w:id="2355" w:name="_ETM_Q1_2352156"/>
      <w:bookmarkStart w:id="2356" w:name="_ETM_Q1_2350816"/>
      <w:bookmarkStart w:id="2357" w:name="_ETM_Q1_2351730"/>
      <w:bookmarkEnd w:id="2351"/>
      <w:bookmarkEnd w:id="2352"/>
      <w:bookmarkEnd w:id="2353"/>
      <w:bookmarkEnd w:id="2354"/>
      <w:bookmarkEnd w:id="2355"/>
      <w:bookmarkEnd w:id="2356"/>
      <w:bookmarkEnd w:id="2357"/>
    </w:p>
    <w:p w14:paraId="649E9436" w14:textId="11F371B3" w:rsidR="005E3B3F" w:rsidRDefault="005E3B3F" w:rsidP="005E3B3F">
      <w:pPr>
        <w:pStyle w:val="a4"/>
        <w:keepNext/>
        <w:rPr>
          <w:rtl/>
        </w:rPr>
      </w:pPr>
      <w:bookmarkStart w:id="2358" w:name="ET_speaker_5801_144"/>
      <w:r w:rsidRPr="005E3B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E3B3F">
        <w:rPr>
          <w:rStyle w:val="TagStyle"/>
          <w:rtl/>
        </w:rPr>
        <w:t xml:space="preserve"> &lt;&lt; דובר &gt;&gt;</w:t>
      </w:r>
      <w:r w:rsidR="00E16E69">
        <w:rPr>
          <w:rtl/>
        </w:rPr>
        <w:t xml:space="preserve"> </w:t>
      </w:r>
      <w:r>
        <w:rPr>
          <w:rtl/>
        </w:rPr>
        <w:t xml:space="preserve"> </w:t>
      </w:r>
      <w:bookmarkEnd w:id="2358"/>
    </w:p>
    <w:p w14:paraId="24AD4024" w14:textId="77777777" w:rsidR="005E3B3F" w:rsidRDefault="005E3B3F" w:rsidP="005E3B3F">
      <w:pPr>
        <w:pStyle w:val="KeepWithNext"/>
        <w:rPr>
          <w:rtl/>
          <w:lang w:eastAsia="he-IL"/>
        </w:rPr>
      </w:pPr>
    </w:p>
    <w:p w14:paraId="1A03F247" w14:textId="4B500DD9" w:rsidR="005E3B3F" w:rsidRDefault="005E3B3F" w:rsidP="005E3B3F">
      <w:pPr>
        <w:rPr>
          <w:rtl/>
          <w:lang w:eastAsia="he-IL"/>
        </w:rPr>
      </w:pPr>
      <w:bookmarkStart w:id="2359" w:name="_ETM_Q1_2352056"/>
      <w:bookmarkStart w:id="2360" w:name="_ETM_Q1_2352074"/>
      <w:bookmarkStart w:id="2361" w:name="_ETM_Q1_2350085"/>
      <w:bookmarkEnd w:id="2359"/>
      <w:bookmarkEnd w:id="2360"/>
      <w:bookmarkEnd w:id="2361"/>
      <w:r>
        <w:rPr>
          <w:rFonts w:hint="cs"/>
          <w:rtl/>
          <w:lang w:eastAsia="he-IL"/>
        </w:rPr>
        <w:t xml:space="preserve">איך </w:t>
      </w:r>
      <w:bookmarkStart w:id="2362" w:name="_ETM_Q1_2350807"/>
      <w:bookmarkEnd w:id="2362"/>
      <w:r>
        <w:rPr>
          <w:rFonts w:hint="cs"/>
          <w:rtl/>
          <w:lang w:eastAsia="he-IL"/>
        </w:rPr>
        <w:t>פתא</w:t>
      </w:r>
      <w:bookmarkStart w:id="2363" w:name="_ETM_Q1_2350159"/>
      <w:bookmarkEnd w:id="2363"/>
      <w:r>
        <w:rPr>
          <w:rFonts w:hint="cs"/>
          <w:rtl/>
          <w:lang w:eastAsia="he-IL"/>
        </w:rPr>
        <w:t>ום הסנקציות מחוץ לארץ נראות עדינו</w:t>
      </w:r>
      <w:bookmarkStart w:id="2364" w:name="_ETM_Q1_2352773"/>
      <w:bookmarkEnd w:id="2364"/>
      <w:r>
        <w:rPr>
          <w:rFonts w:hint="cs"/>
          <w:rtl/>
          <w:lang w:eastAsia="he-IL"/>
        </w:rPr>
        <w:t>ת לעומת מה שאנחנו</w:t>
      </w:r>
      <w:bookmarkStart w:id="2365" w:name="_ETM_Q1_2354577"/>
      <w:bookmarkEnd w:id="2365"/>
      <w:r>
        <w:rPr>
          <w:rFonts w:hint="cs"/>
          <w:rtl/>
          <w:lang w:eastAsia="he-IL"/>
        </w:rPr>
        <w:t xml:space="preserve"> מגדלים פה. </w:t>
      </w:r>
    </w:p>
    <w:p w14:paraId="252B1711" w14:textId="77777777" w:rsidR="005E3B3F" w:rsidRDefault="005E3B3F" w:rsidP="005E3B3F">
      <w:pPr>
        <w:rPr>
          <w:rtl/>
          <w:lang w:eastAsia="he-IL"/>
        </w:rPr>
      </w:pPr>
      <w:bookmarkStart w:id="2366" w:name="_ETM_Q1_2355922"/>
      <w:bookmarkStart w:id="2367" w:name="_ETM_Q1_2355974"/>
      <w:bookmarkStart w:id="2368" w:name="_ETM_Q1_2354793"/>
      <w:bookmarkStart w:id="2369" w:name="_ETM_Q1_2357708"/>
      <w:bookmarkStart w:id="2370" w:name="_ETM_Q1_2356472"/>
      <w:bookmarkStart w:id="2371" w:name="_ETM_Q1_2355380"/>
      <w:bookmarkEnd w:id="2366"/>
      <w:bookmarkEnd w:id="2367"/>
      <w:bookmarkEnd w:id="2368"/>
      <w:bookmarkEnd w:id="2369"/>
      <w:bookmarkEnd w:id="2370"/>
      <w:bookmarkEnd w:id="2371"/>
    </w:p>
    <w:p w14:paraId="5DC248D8" w14:textId="7A23F42F" w:rsidR="005E3B3F" w:rsidRDefault="005E3B3F" w:rsidP="005E3B3F">
      <w:pPr>
        <w:pStyle w:val="a4"/>
        <w:keepNext/>
        <w:rPr>
          <w:rtl/>
        </w:rPr>
      </w:pPr>
      <w:bookmarkStart w:id="2372" w:name="ET_speaker_משה_סולומון_145"/>
      <w:r w:rsidRPr="005E3B3F">
        <w:rPr>
          <w:rStyle w:val="TagStyle"/>
          <w:rtl/>
        </w:rPr>
        <w:t xml:space="preserve"> &lt;&lt; דובר &gt;&gt; </w:t>
      </w:r>
      <w:r>
        <w:rPr>
          <w:rtl/>
        </w:rPr>
        <w:t>משה סולומון:</w:t>
      </w:r>
      <w:r w:rsidRPr="005E3B3F">
        <w:rPr>
          <w:rStyle w:val="TagStyle"/>
          <w:rtl/>
        </w:rPr>
        <w:t xml:space="preserve"> &lt;&lt; דובר &gt;&gt;</w:t>
      </w:r>
      <w:r w:rsidR="00E16E69">
        <w:rPr>
          <w:rtl/>
        </w:rPr>
        <w:t xml:space="preserve"> </w:t>
      </w:r>
      <w:r>
        <w:rPr>
          <w:rtl/>
        </w:rPr>
        <w:t xml:space="preserve"> </w:t>
      </w:r>
      <w:bookmarkEnd w:id="2372"/>
    </w:p>
    <w:p w14:paraId="553326A8" w14:textId="77777777" w:rsidR="005E3B3F" w:rsidRDefault="005E3B3F" w:rsidP="005E3B3F">
      <w:pPr>
        <w:pStyle w:val="KeepWithNext"/>
        <w:rPr>
          <w:rtl/>
          <w:lang w:eastAsia="he-IL"/>
        </w:rPr>
      </w:pPr>
    </w:p>
    <w:p w14:paraId="1F5E3D95" w14:textId="56EDA7B8" w:rsidR="005E3B3F" w:rsidRDefault="005E3B3F" w:rsidP="005E3B3F">
      <w:pPr>
        <w:rPr>
          <w:rtl/>
          <w:lang w:eastAsia="he-IL"/>
        </w:rPr>
      </w:pPr>
      <w:bookmarkStart w:id="2373" w:name="_ETM_Q1_2357760"/>
      <w:bookmarkStart w:id="2374" w:name="_ETM_Q1_2357775"/>
      <w:bookmarkEnd w:id="2373"/>
      <w:bookmarkEnd w:id="2374"/>
      <w:r>
        <w:rPr>
          <w:rFonts w:hint="cs"/>
          <w:rtl/>
          <w:lang w:eastAsia="he-IL"/>
        </w:rPr>
        <w:t>מה אנחנו מת</w:t>
      </w:r>
      <w:bookmarkStart w:id="2375" w:name="_ETM_Q1_2357108"/>
      <w:bookmarkEnd w:id="2375"/>
      <w:r>
        <w:rPr>
          <w:rFonts w:hint="cs"/>
          <w:rtl/>
          <w:lang w:eastAsia="he-IL"/>
        </w:rPr>
        <w:t xml:space="preserve">פלאים מהסנקציות של אנשים מחוץ למדינת </w:t>
      </w:r>
      <w:bookmarkStart w:id="2376" w:name="_ETM_Q1_2361797"/>
      <w:bookmarkEnd w:id="2376"/>
      <w:r>
        <w:rPr>
          <w:rFonts w:hint="cs"/>
          <w:rtl/>
          <w:lang w:eastAsia="he-IL"/>
        </w:rPr>
        <w:t>ישראל</w:t>
      </w:r>
      <w:bookmarkStart w:id="2377" w:name="_ETM_Q1_2360397"/>
      <w:bookmarkEnd w:id="2377"/>
      <w:r>
        <w:rPr>
          <w:rFonts w:hint="cs"/>
          <w:rtl/>
          <w:lang w:eastAsia="he-IL"/>
        </w:rPr>
        <w:t>, כשיש אנטישמיות מת</w:t>
      </w:r>
      <w:bookmarkStart w:id="2378" w:name="_ETM_Q1_2360917"/>
      <w:bookmarkEnd w:id="2378"/>
      <w:r>
        <w:rPr>
          <w:rFonts w:hint="cs"/>
          <w:rtl/>
          <w:lang w:eastAsia="he-IL"/>
        </w:rPr>
        <w:t>וכנו?</w:t>
      </w:r>
      <w:bookmarkStart w:id="2379" w:name="_ETM_Q1_2361785"/>
      <w:bookmarkEnd w:id="2379"/>
    </w:p>
    <w:p w14:paraId="108A7BFA" w14:textId="77777777" w:rsidR="005E3B3F" w:rsidRDefault="005E3B3F" w:rsidP="005E3B3F">
      <w:pPr>
        <w:rPr>
          <w:rtl/>
          <w:lang w:eastAsia="he-IL"/>
        </w:rPr>
      </w:pPr>
      <w:bookmarkStart w:id="2380" w:name="_ETM_Q1_2361837"/>
      <w:bookmarkStart w:id="2381" w:name="_ETM_Q1_2362984"/>
      <w:bookmarkEnd w:id="2380"/>
      <w:bookmarkEnd w:id="2381"/>
    </w:p>
    <w:p w14:paraId="6D8FC4D9" w14:textId="67FE4CEF" w:rsidR="005E3B3F" w:rsidRDefault="005E3B3F" w:rsidP="005E3B3F">
      <w:pPr>
        <w:pStyle w:val="a4"/>
        <w:keepNext/>
        <w:rPr>
          <w:rtl/>
        </w:rPr>
      </w:pPr>
      <w:bookmarkStart w:id="2382" w:name="ET_speaker_5785_146"/>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382"/>
    </w:p>
    <w:p w14:paraId="44B44015" w14:textId="77777777" w:rsidR="005E3B3F" w:rsidRDefault="005E3B3F" w:rsidP="005E3B3F">
      <w:pPr>
        <w:pStyle w:val="KeepWithNext"/>
        <w:rPr>
          <w:rtl/>
          <w:lang w:eastAsia="he-IL"/>
        </w:rPr>
      </w:pPr>
    </w:p>
    <w:p w14:paraId="11BD30BB" w14:textId="620C494A" w:rsidR="005E3B3F" w:rsidRDefault="005E3B3F" w:rsidP="005E3B3F">
      <w:pPr>
        <w:rPr>
          <w:rtl/>
          <w:lang w:eastAsia="he-IL"/>
        </w:rPr>
      </w:pPr>
      <w:r>
        <w:rPr>
          <w:rFonts w:hint="cs"/>
          <w:rtl/>
          <w:lang w:eastAsia="he-IL"/>
        </w:rPr>
        <w:t>א</w:t>
      </w:r>
      <w:bookmarkStart w:id="2383" w:name="_ETM_Q1_2363267"/>
      <w:bookmarkStart w:id="2384" w:name="_ETM_Q1_2363287"/>
      <w:bookmarkStart w:id="2385" w:name="_ETM_Q1_2361295"/>
      <w:bookmarkEnd w:id="2383"/>
      <w:bookmarkEnd w:id="2384"/>
      <w:bookmarkEnd w:id="2385"/>
      <w:r>
        <w:rPr>
          <w:rFonts w:hint="cs"/>
          <w:rtl/>
          <w:lang w:eastAsia="he-IL"/>
        </w:rPr>
        <w:t xml:space="preserve">ני רוצה לסיים את דבריי. </w:t>
      </w:r>
    </w:p>
    <w:p w14:paraId="56E1A962" w14:textId="77777777" w:rsidR="005E3B3F" w:rsidRDefault="005E3B3F" w:rsidP="005E3B3F">
      <w:pPr>
        <w:rPr>
          <w:rtl/>
          <w:lang w:eastAsia="he-IL"/>
        </w:rPr>
      </w:pPr>
      <w:bookmarkStart w:id="2386" w:name="_ETM_Q1_2363498"/>
      <w:bookmarkStart w:id="2387" w:name="_ETM_Q1_2363548"/>
      <w:bookmarkEnd w:id="2386"/>
      <w:bookmarkEnd w:id="2387"/>
    </w:p>
    <w:p w14:paraId="7352EC1D" w14:textId="528FE2FC" w:rsidR="005E3B3F" w:rsidRDefault="005E3B3F" w:rsidP="005E3B3F">
      <w:pPr>
        <w:pStyle w:val="af6"/>
        <w:keepNext/>
        <w:rPr>
          <w:rtl/>
        </w:rPr>
      </w:pPr>
      <w:bookmarkStart w:id="2388" w:name="ET_yor_6157_147"/>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388"/>
    </w:p>
    <w:p w14:paraId="163860FC" w14:textId="77777777" w:rsidR="005E3B3F" w:rsidRDefault="005E3B3F" w:rsidP="005E3B3F">
      <w:pPr>
        <w:pStyle w:val="KeepWithNext"/>
        <w:rPr>
          <w:rtl/>
          <w:lang w:eastAsia="he-IL"/>
        </w:rPr>
      </w:pPr>
    </w:p>
    <w:p w14:paraId="2A58BC8D" w14:textId="1985C480" w:rsidR="005E3B3F" w:rsidRDefault="005E3B3F" w:rsidP="005E3B3F">
      <w:pPr>
        <w:rPr>
          <w:rtl/>
          <w:lang w:eastAsia="he-IL"/>
        </w:rPr>
      </w:pPr>
      <w:bookmarkStart w:id="2389" w:name="_ETM_Q1_2364477"/>
      <w:bookmarkStart w:id="2390" w:name="_ETM_Q1_2364496"/>
      <w:bookmarkEnd w:id="2389"/>
      <w:bookmarkEnd w:id="2390"/>
      <w:r>
        <w:rPr>
          <w:rFonts w:hint="cs"/>
          <w:rtl/>
          <w:lang w:eastAsia="he-IL"/>
        </w:rPr>
        <w:t xml:space="preserve">נא </w:t>
      </w:r>
      <w:bookmarkStart w:id="2391" w:name="_ETM_Q1_2362738"/>
      <w:bookmarkEnd w:id="2391"/>
      <w:r>
        <w:rPr>
          <w:rFonts w:hint="cs"/>
          <w:rtl/>
          <w:lang w:eastAsia="he-IL"/>
        </w:rPr>
        <w:t xml:space="preserve">לתת </w:t>
      </w:r>
      <w:bookmarkStart w:id="2392" w:name="_ETM_Q1_2363142"/>
      <w:bookmarkEnd w:id="2392"/>
      <w:r>
        <w:rPr>
          <w:rFonts w:hint="cs"/>
          <w:rtl/>
          <w:lang w:eastAsia="he-IL"/>
        </w:rPr>
        <w:t xml:space="preserve">לו לסיים את דבריו בבקשה. </w:t>
      </w:r>
    </w:p>
    <w:p w14:paraId="14B6102D" w14:textId="77777777" w:rsidR="005E3B3F" w:rsidRDefault="005E3B3F" w:rsidP="005E3B3F">
      <w:pPr>
        <w:rPr>
          <w:rtl/>
          <w:lang w:eastAsia="he-IL"/>
        </w:rPr>
      </w:pPr>
      <w:bookmarkStart w:id="2393" w:name="_ETM_Q1_2365815"/>
      <w:bookmarkStart w:id="2394" w:name="_ETM_Q1_2365868"/>
      <w:bookmarkEnd w:id="2393"/>
      <w:bookmarkEnd w:id="2394"/>
    </w:p>
    <w:p w14:paraId="719F837E" w14:textId="29435249" w:rsidR="005E3B3F" w:rsidRDefault="005E3B3F" w:rsidP="005E3B3F">
      <w:pPr>
        <w:pStyle w:val="a4"/>
        <w:keepNext/>
        <w:rPr>
          <w:rtl/>
        </w:rPr>
      </w:pPr>
      <w:bookmarkStart w:id="2395" w:name="ET_speaker_5785_148"/>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395"/>
    </w:p>
    <w:p w14:paraId="05BEACC6" w14:textId="77777777" w:rsidR="005E3B3F" w:rsidRDefault="005E3B3F" w:rsidP="005E3B3F">
      <w:pPr>
        <w:pStyle w:val="KeepWithNext"/>
        <w:rPr>
          <w:rtl/>
          <w:lang w:eastAsia="he-IL"/>
        </w:rPr>
      </w:pPr>
    </w:p>
    <w:p w14:paraId="5F0CB94C" w14:textId="60B150B3" w:rsidR="005E3B3F" w:rsidRDefault="005E3B3F" w:rsidP="005E3B3F">
      <w:pPr>
        <w:rPr>
          <w:rtl/>
          <w:lang w:eastAsia="he-IL"/>
        </w:rPr>
      </w:pPr>
      <w:bookmarkStart w:id="2396" w:name="_ETM_Q1_2366143"/>
      <w:bookmarkStart w:id="2397" w:name="_ETM_Q1_2366161"/>
      <w:bookmarkEnd w:id="2396"/>
      <w:bookmarkEnd w:id="2397"/>
      <w:r>
        <w:rPr>
          <w:rFonts w:hint="cs"/>
          <w:rtl/>
          <w:lang w:eastAsia="he-IL"/>
        </w:rPr>
        <w:t xml:space="preserve">האלימות </w:t>
      </w:r>
      <w:proofErr w:type="spellStart"/>
      <w:r>
        <w:rPr>
          <w:rFonts w:hint="cs"/>
          <w:rtl/>
          <w:lang w:eastAsia="he-IL"/>
        </w:rPr>
        <w:t>המ</w:t>
      </w:r>
      <w:bookmarkStart w:id="2398" w:name="_ETM_Q1_2365731"/>
      <w:bookmarkEnd w:id="2398"/>
      <w:r>
        <w:rPr>
          <w:rFonts w:hint="cs"/>
          <w:rtl/>
          <w:lang w:eastAsia="he-IL"/>
        </w:rPr>
        <w:t>תנחבלית</w:t>
      </w:r>
      <w:proofErr w:type="spellEnd"/>
      <w:r>
        <w:rPr>
          <w:rFonts w:hint="cs"/>
          <w:rtl/>
          <w:lang w:eastAsia="he-IL"/>
        </w:rPr>
        <w:t xml:space="preserve"> היום יומית. יכולים </w:t>
      </w:r>
      <w:bookmarkStart w:id="2399" w:name="_ETM_Q1_2370638"/>
      <w:bookmarkEnd w:id="2399"/>
      <w:r>
        <w:rPr>
          <w:rFonts w:hint="cs"/>
          <w:rtl/>
          <w:lang w:eastAsia="he-IL"/>
        </w:rPr>
        <w:t>לקפוץ</w:t>
      </w:r>
      <w:bookmarkStart w:id="2400" w:name="_ETM_Q1_2369542"/>
      <w:bookmarkEnd w:id="2400"/>
      <w:r>
        <w:rPr>
          <w:rFonts w:hint="cs"/>
          <w:rtl/>
          <w:lang w:eastAsia="he-IL"/>
        </w:rPr>
        <w:t xml:space="preserve"> פה תומכי הפורעים, תומכי הטרור. </w:t>
      </w:r>
    </w:p>
    <w:p w14:paraId="42C3F4C7" w14:textId="77777777" w:rsidR="005E3B3F" w:rsidRDefault="005E3B3F" w:rsidP="005E3B3F">
      <w:pPr>
        <w:rPr>
          <w:rtl/>
          <w:lang w:eastAsia="he-IL"/>
        </w:rPr>
      </w:pPr>
      <w:bookmarkStart w:id="2401" w:name="_ETM_Q1_2374495"/>
      <w:bookmarkStart w:id="2402" w:name="_ETM_Q1_2374545"/>
      <w:bookmarkStart w:id="2403" w:name="_ETM_Q1_2373166"/>
      <w:bookmarkStart w:id="2404" w:name="_ETM_Q1_2372887"/>
      <w:bookmarkEnd w:id="2401"/>
      <w:bookmarkEnd w:id="2402"/>
      <w:bookmarkEnd w:id="2403"/>
      <w:bookmarkEnd w:id="2404"/>
    </w:p>
    <w:p w14:paraId="714CE334" w14:textId="420F1FDF" w:rsidR="005E3B3F" w:rsidRDefault="005E3B3F" w:rsidP="005E3B3F">
      <w:pPr>
        <w:pStyle w:val="a4"/>
        <w:keepNext/>
        <w:rPr>
          <w:rtl/>
        </w:rPr>
      </w:pPr>
      <w:bookmarkStart w:id="2405" w:name="ET_speaker_צבי_ידידיה_סוכות_149"/>
      <w:r w:rsidRPr="005E3B3F">
        <w:rPr>
          <w:rStyle w:val="TagStyle"/>
          <w:rtl/>
        </w:rPr>
        <w:t xml:space="preserve"> &lt;&lt; דובר &gt;&gt; </w:t>
      </w:r>
      <w:r>
        <w:rPr>
          <w:rtl/>
        </w:rPr>
        <w:t>צבי ידידיה סוכות:</w:t>
      </w:r>
      <w:r w:rsidRPr="005E3B3F">
        <w:rPr>
          <w:rStyle w:val="TagStyle"/>
          <w:rtl/>
        </w:rPr>
        <w:t xml:space="preserve"> &lt;&lt; דובר &gt;&gt;</w:t>
      </w:r>
      <w:r w:rsidR="00E16E69">
        <w:rPr>
          <w:rtl/>
        </w:rPr>
        <w:t xml:space="preserve"> </w:t>
      </w:r>
      <w:r>
        <w:rPr>
          <w:rtl/>
        </w:rPr>
        <w:t xml:space="preserve"> </w:t>
      </w:r>
      <w:bookmarkEnd w:id="2405"/>
    </w:p>
    <w:p w14:paraId="23155225" w14:textId="77777777" w:rsidR="005E3B3F" w:rsidRDefault="005E3B3F" w:rsidP="005E3B3F">
      <w:pPr>
        <w:pStyle w:val="KeepWithNext"/>
        <w:rPr>
          <w:rtl/>
          <w:lang w:eastAsia="he-IL"/>
        </w:rPr>
      </w:pPr>
    </w:p>
    <w:p w14:paraId="1ECD1FB7" w14:textId="6F705501" w:rsidR="005E3B3F" w:rsidRDefault="005E3B3F" w:rsidP="005E3B3F">
      <w:pPr>
        <w:rPr>
          <w:rtl/>
          <w:lang w:eastAsia="he-IL"/>
        </w:rPr>
      </w:pPr>
      <w:bookmarkStart w:id="2406" w:name="_ETM_Q1_2373183"/>
      <w:bookmarkStart w:id="2407" w:name="_ETM_Q1_2373200"/>
      <w:bookmarkEnd w:id="2406"/>
      <w:bookmarkEnd w:id="2407"/>
      <w:r>
        <w:rPr>
          <w:rFonts w:hint="cs"/>
          <w:rtl/>
          <w:lang w:eastAsia="he-IL"/>
        </w:rPr>
        <w:t xml:space="preserve">אתה תומך טרור הכי </w:t>
      </w:r>
      <w:bookmarkStart w:id="2408" w:name="_ETM_Q1_2375518"/>
      <w:bookmarkEnd w:id="2408"/>
      <w:r>
        <w:rPr>
          <w:rFonts w:hint="cs"/>
          <w:rtl/>
          <w:lang w:eastAsia="he-IL"/>
        </w:rPr>
        <w:t>גד</w:t>
      </w:r>
      <w:bookmarkStart w:id="2409" w:name="_ETM_Q1_2373847"/>
      <w:bookmarkEnd w:id="2409"/>
      <w:r>
        <w:rPr>
          <w:rFonts w:hint="cs"/>
          <w:rtl/>
          <w:lang w:eastAsia="he-IL"/>
        </w:rPr>
        <w:t>ול בבית הזה, חוצפן.</w:t>
      </w:r>
      <w:bookmarkStart w:id="2410" w:name="_ETM_Q1_2374373"/>
      <w:bookmarkEnd w:id="2410"/>
      <w:r>
        <w:rPr>
          <w:rFonts w:hint="cs"/>
          <w:rtl/>
          <w:lang w:eastAsia="he-IL"/>
        </w:rPr>
        <w:t xml:space="preserve"> </w:t>
      </w:r>
      <w:bookmarkStart w:id="2411" w:name="_ETM_Q1_2374596"/>
      <w:bookmarkEnd w:id="2411"/>
    </w:p>
    <w:p w14:paraId="50F14434" w14:textId="77777777" w:rsidR="005E3B3F" w:rsidRDefault="005E3B3F" w:rsidP="005E3B3F">
      <w:pPr>
        <w:rPr>
          <w:rtl/>
          <w:lang w:eastAsia="he-IL"/>
        </w:rPr>
      </w:pPr>
      <w:bookmarkStart w:id="2412" w:name="_ETM_Q1_2374644"/>
      <w:bookmarkStart w:id="2413" w:name="_ETM_Q1_2375198"/>
      <w:bookmarkEnd w:id="2412"/>
      <w:bookmarkEnd w:id="2413"/>
    </w:p>
    <w:p w14:paraId="6CA27895" w14:textId="7FBA202D" w:rsidR="005E3B3F" w:rsidRDefault="005E3B3F" w:rsidP="005E3B3F">
      <w:pPr>
        <w:pStyle w:val="a4"/>
        <w:keepNext/>
        <w:rPr>
          <w:rtl/>
        </w:rPr>
      </w:pPr>
      <w:bookmarkStart w:id="2414" w:name="ET_speaker_לימור_סון_הר_מלך_150"/>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414"/>
    </w:p>
    <w:p w14:paraId="7F5EFD9A" w14:textId="77777777" w:rsidR="005E3B3F" w:rsidRDefault="005E3B3F" w:rsidP="005E3B3F">
      <w:pPr>
        <w:pStyle w:val="KeepWithNext"/>
        <w:rPr>
          <w:rtl/>
          <w:lang w:eastAsia="he-IL"/>
        </w:rPr>
      </w:pPr>
    </w:p>
    <w:p w14:paraId="36417B09" w14:textId="00F20733" w:rsidR="005E3B3F" w:rsidRDefault="005E3B3F" w:rsidP="005E3B3F">
      <w:pPr>
        <w:rPr>
          <w:rtl/>
          <w:lang w:eastAsia="he-IL"/>
        </w:rPr>
      </w:pPr>
      <w:bookmarkStart w:id="2415" w:name="_ETM_Q1_2375477"/>
      <w:bookmarkStart w:id="2416" w:name="_ETM_Q1_2375500"/>
      <w:bookmarkEnd w:id="2415"/>
      <w:bookmarkEnd w:id="2416"/>
      <w:r>
        <w:rPr>
          <w:rFonts w:hint="cs"/>
          <w:rtl/>
          <w:lang w:eastAsia="he-IL"/>
        </w:rPr>
        <w:t xml:space="preserve">בוגד. </w:t>
      </w:r>
      <w:bookmarkStart w:id="2417" w:name="_ETM_Q1_2376894"/>
      <w:bookmarkEnd w:id="2417"/>
    </w:p>
    <w:p w14:paraId="4FB49BDE" w14:textId="77777777" w:rsidR="005E3B3F" w:rsidRDefault="005E3B3F" w:rsidP="005E3B3F">
      <w:pPr>
        <w:rPr>
          <w:rtl/>
          <w:lang w:eastAsia="he-IL"/>
        </w:rPr>
      </w:pPr>
      <w:bookmarkStart w:id="2418" w:name="_ETM_Q1_2376934"/>
      <w:bookmarkStart w:id="2419" w:name="_ETM_Q1_2375723"/>
      <w:bookmarkEnd w:id="2418"/>
      <w:bookmarkEnd w:id="2419"/>
    </w:p>
    <w:p w14:paraId="666E251A" w14:textId="73534CCF" w:rsidR="005E3B3F" w:rsidRDefault="005E3B3F" w:rsidP="005E3B3F">
      <w:pPr>
        <w:pStyle w:val="a4"/>
        <w:keepNext/>
        <w:rPr>
          <w:rtl/>
        </w:rPr>
      </w:pPr>
      <w:bookmarkStart w:id="2420" w:name="ET_speaker_5785_151"/>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420"/>
    </w:p>
    <w:p w14:paraId="33C782AD" w14:textId="77777777" w:rsidR="005E3B3F" w:rsidRDefault="005E3B3F" w:rsidP="005E3B3F">
      <w:pPr>
        <w:pStyle w:val="KeepWithNext"/>
        <w:rPr>
          <w:rtl/>
          <w:lang w:eastAsia="he-IL"/>
        </w:rPr>
      </w:pPr>
    </w:p>
    <w:p w14:paraId="26AB3ADE" w14:textId="3BA75DD1" w:rsidR="005E3B3F" w:rsidRDefault="005E3B3F" w:rsidP="005E3B3F">
      <w:pPr>
        <w:rPr>
          <w:rtl/>
          <w:lang w:eastAsia="he-IL"/>
        </w:rPr>
      </w:pPr>
      <w:bookmarkStart w:id="2421" w:name="_ETM_Q1_2375949"/>
      <w:bookmarkStart w:id="2422" w:name="_ETM_Q1_2375972"/>
      <w:bookmarkEnd w:id="2421"/>
      <w:bookmarkEnd w:id="2422"/>
      <w:r>
        <w:rPr>
          <w:rFonts w:hint="cs"/>
          <w:rtl/>
          <w:lang w:eastAsia="he-IL"/>
        </w:rPr>
        <w:t>ולהגי</w:t>
      </w:r>
      <w:bookmarkStart w:id="2423" w:name="_ETM_Q1_2376234"/>
      <w:bookmarkEnd w:id="2423"/>
      <w:r>
        <w:rPr>
          <w:rFonts w:hint="cs"/>
          <w:rtl/>
          <w:lang w:eastAsia="he-IL"/>
        </w:rPr>
        <w:t>ד שמדובר בעלילות דם.</w:t>
      </w:r>
      <w:bookmarkStart w:id="2424" w:name="_ETM_Q1_2377410"/>
      <w:bookmarkStart w:id="2425" w:name="_ETM_Q1_2377771"/>
      <w:bookmarkEnd w:id="2424"/>
      <w:bookmarkEnd w:id="2425"/>
    </w:p>
    <w:p w14:paraId="7A9381DE" w14:textId="77777777" w:rsidR="005E3B3F" w:rsidRDefault="005E3B3F" w:rsidP="005E3B3F">
      <w:pPr>
        <w:rPr>
          <w:rtl/>
          <w:lang w:eastAsia="he-IL"/>
        </w:rPr>
      </w:pPr>
      <w:bookmarkStart w:id="2426" w:name="_ETM_Q1_2377812"/>
      <w:bookmarkStart w:id="2427" w:name="_ETM_Q1_2377392"/>
      <w:bookmarkEnd w:id="2426"/>
      <w:bookmarkEnd w:id="2427"/>
    </w:p>
    <w:p w14:paraId="3D356D87" w14:textId="42C5194E" w:rsidR="005E3B3F" w:rsidRDefault="005E3B3F" w:rsidP="005E3B3F">
      <w:pPr>
        <w:pStyle w:val="a4"/>
        <w:keepNext/>
        <w:rPr>
          <w:rtl/>
        </w:rPr>
      </w:pPr>
      <w:bookmarkStart w:id="2428" w:name="ET_speaker_צבי_ידידיה_סוכות_152"/>
      <w:r w:rsidRPr="005E3B3F">
        <w:rPr>
          <w:rStyle w:val="TagStyle"/>
          <w:rtl/>
        </w:rPr>
        <w:t xml:space="preserve"> &lt;&lt; דובר &gt;&gt; </w:t>
      </w:r>
      <w:r>
        <w:rPr>
          <w:rtl/>
        </w:rPr>
        <w:t>צבי ידידיה סוכות:</w:t>
      </w:r>
      <w:r w:rsidRPr="005E3B3F">
        <w:rPr>
          <w:rStyle w:val="TagStyle"/>
          <w:rtl/>
        </w:rPr>
        <w:t xml:space="preserve"> &lt;&lt; דובר &gt;&gt;</w:t>
      </w:r>
      <w:r w:rsidR="00E16E69">
        <w:rPr>
          <w:rtl/>
        </w:rPr>
        <w:t xml:space="preserve"> </w:t>
      </w:r>
      <w:r>
        <w:rPr>
          <w:rtl/>
        </w:rPr>
        <w:t xml:space="preserve"> </w:t>
      </w:r>
      <w:bookmarkEnd w:id="2428"/>
    </w:p>
    <w:p w14:paraId="0EA0B236" w14:textId="77777777" w:rsidR="005E3B3F" w:rsidRDefault="005E3B3F" w:rsidP="005E3B3F">
      <w:pPr>
        <w:pStyle w:val="KeepWithNext"/>
        <w:rPr>
          <w:rtl/>
          <w:lang w:eastAsia="he-IL"/>
        </w:rPr>
      </w:pPr>
    </w:p>
    <w:p w14:paraId="74367852" w14:textId="6FF329BB" w:rsidR="005E3B3F" w:rsidRDefault="005E3B3F" w:rsidP="005E3B3F">
      <w:pPr>
        <w:rPr>
          <w:rtl/>
          <w:lang w:eastAsia="he-IL"/>
        </w:rPr>
      </w:pPr>
      <w:bookmarkStart w:id="2429" w:name="_ETM_Q1_2377649"/>
      <w:bookmarkStart w:id="2430" w:name="_ETM_Q1_2377668"/>
      <w:bookmarkEnd w:id="2429"/>
      <w:bookmarkEnd w:id="2430"/>
      <w:r>
        <w:rPr>
          <w:rFonts w:hint="cs"/>
          <w:rtl/>
          <w:lang w:eastAsia="he-IL"/>
        </w:rPr>
        <w:t xml:space="preserve">המלשין הלאומי </w:t>
      </w:r>
      <w:bookmarkStart w:id="2431" w:name="_ETM_Q1_2379296"/>
      <w:bookmarkEnd w:id="2431"/>
      <w:r>
        <w:rPr>
          <w:rFonts w:hint="cs"/>
          <w:rtl/>
          <w:lang w:eastAsia="he-IL"/>
        </w:rPr>
        <w:t>תומך טרור. א</w:t>
      </w:r>
      <w:bookmarkStart w:id="2432" w:name="_ETM_Q1_2378839"/>
      <w:bookmarkEnd w:id="2432"/>
      <w:r>
        <w:rPr>
          <w:rFonts w:hint="cs"/>
          <w:rtl/>
          <w:lang w:eastAsia="he-IL"/>
        </w:rPr>
        <w:t>תה היית צריך לעוף מכאן. אם</w:t>
      </w:r>
      <w:bookmarkStart w:id="2433" w:name="_ETM_Q1_2380299"/>
      <w:bookmarkEnd w:id="2433"/>
      <w:r>
        <w:rPr>
          <w:rFonts w:hint="cs"/>
          <w:rtl/>
          <w:lang w:eastAsia="he-IL"/>
        </w:rPr>
        <w:t xml:space="preserve"> לא בני </w:t>
      </w:r>
      <w:bookmarkStart w:id="2434" w:name="_ETM_Q1_2380967"/>
      <w:bookmarkEnd w:id="2434"/>
      <w:r>
        <w:rPr>
          <w:rFonts w:hint="cs"/>
          <w:rtl/>
          <w:lang w:eastAsia="he-IL"/>
        </w:rPr>
        <w:t>גנץ ולפיד שהצילו אותך. בושה, רמ</w:t>
      </w:r>
      <w:bookmarkStart w:id="2435" w:name="_ETM_Q1_2382869"/>
      <w:bookmarkEnd w:id="2435"/>
      <w:r>
        <w:rPr>
          <w:rFonts w:hint="cs"/>
          <w:rtl/>
          <w:lang w:eastAsia="he-IL"/>
        </w:rPr>
        <w:t xml:space="preserve">טכ"ל </w:t>
      </w:r>
      <w:bookmarkStart w:id="2436" w:name="_ETM_Q1_2384247"/>
      <w:bookmarkEnd w:id="2436"/>
      <w:r>
        <w:rPr>
          <w:rFonts w:hint="cs"/>
          <w:rtl/>
          <w:lang w:eastAsia="he-IL"/>
        </w:rPr>
        <w:t>לשע</w:t>
      </w:r>
      <w:bookmarkStart w:id="2437" w:name="_ETM_Q1_2383234"/>
      <w:bookmarkEnd w:id="2437"/>
      <w:r>
        <w:rPr>
          <w:rFonts w:hint="cs"/>
          <w:rtl/>
          <w:lang w:eastAsia="he-IL"/>
        </w:rPr>
        <w:t xml:space="preserve">בר הציל אותך </w:t>
      </w:r>
      <w:bookmarkStart w:id="2438" w:name="_ETM_Q1_2384770"/>
      <w:bookmarkEnd w:id="2438"/>
      <w:r>
        <w:rPr>
          <w:rFonts w:hint="cs"/>
          <w:rtl/>
          <w:lang w:eastAsia="he-IL"/>
        </w:rPr>
        <w:t xml:space="preserve">לשבת כאן </w:t>
      </w:r>
      <w:bookmarkStart w:id="2439" w:name="_ETM_Q1_2384402"/>
      <w:bookmarkEnd w:id="2439"/>
      <w:r>
        <w:rPr>
          <w:rFonts w:hint="cs"/>
          <w:rtl/>
          <w:lang w:eastAsia="he-IL"/>
        </w:rPr>
        <w:t xml:space="preserve">ולהגיד שטויות. </w:t>
      </w:r>
      <w:bookmarkStart w:id="2440" w:name="_ETM_Q1_2384906"/>
      <w:bookmarkStart w:id="2441" w:name="_ETM_Q1_2386383"/>
      <w:bookmarkEnd w:id="2440"/>
      <w:bookmarkEnd w:id="2441"/>
    </w:p>
    <w:p w14:paraId="153221FA" w14:textId="77777777" w:rsidR="005E3B3F" w:rsidRDefault="005E3B3F" w:rsidP="005E3B3F">
      <w:pPr>
        <w:rPr>
          <w:rtl/>
          <w:lang w:eastAsia="he-IL"/>
        </w:rPr>
      </w:pPr>
      <w:bookmarkStart w:id="2442" w:name="_ETM_Q1_2384971"/>
      <w:bookmarkStart w:id="2443" w:name="_ETM_Q1_2385024"/>
      <w:bookmarkStart w:id="2444" w:name="_ETM_Q1_2387419"/>
      <w:bookmarkEnd w:id="2442"/>
      <w:bookmarkEnd w:id="2443"/>
      <w:bookmarkEnd w:id="2444"/>
    </w:p>
    <w:p w14:paraId="37AD5919" w14:textId="2EC3721E" w:rsidR="005E3B3F" w:rsidRDefault="005E3B3F" w:rsidP="005E3B3F">
      <w:pPr>
        <w:pStyle w:val="a4"/>
        <w:keepNext/>
        <w:rPr>
          <w:rtl/>
        </w:rPr>
      </w:pPr>
      <w:bookmarkStart w:id="2445" w:name="ET_speaker_5801_154"/>
      <w:r w:rsidRPr="005E3B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E3B3F">
        <w:rPr>
          <w:rStyle w:val="TagStyle"/>
          <w:rtl/>
        </w:rPr>
        <w:t xml:space="preserve"> &lt;&lt; דובר &gt;&gt;</w:t>
      </w:r>
      <w:r w:rsidR="00E16E69">
        <w:rPr>
          <w:rtl/>
        </w:rPr>
        <w:t xml:space="preserve"> </w:t>
      </w:r>
      <w:r>
        <w:rPr>
          <w:rtl/>
        </w:rPr>
        <w:t xml:space="preserve"> </w:t>
      </w:r>
      <w:bookmarkEnd w:id="2445"/>
    </w:p>
    <w:p w14:paraId="2623E3FB" w14:textId="77777777" w:rsidR="005E3B3F" w:rsidRDefault="005E3B3F" w:rsidP="005E3B3F">
      <w:pPr>
        <w:pStyle w:val="KeepWithNext"/>
        <w:rPr>
          <w:rtl/>
          <w:lang w:eastAsia="he-IL"/>
        </w:rPr>
      </w:pPr>
    </w:p>
    <w:p w14:paraId="45E5A3F7" w14:textId="2303EB91" w:rsidR="005E3B3F" w:rsidRDefault="005E3B3F" w:rsidP="005E3B3F">
      <w:pPr>
        <w:rPr>
          <w:rtl/>
          <w:lang w:eastAsia="he-IL"/>
        </w:rPr>
      </w:pPr>
      <w:bookmarkStart w:id="2446" w:name="_ETM_Q1_2387692"/>
      <w:bookmarkStart w:id="2447" w:name="_ETM_Q1_2387713"/>
      <w:bookmarkEnd w:id="2446"/>
      <w:bookmarkEnd w:id="2447"/>
      <w:r>
        <w:rPr>
          <w:rFonts w:hint="cs"/>
          <w:rtl/>
          <w:lang w:eastAsia="he-IL"/>
        </w:rPr>
        <w:t xml:space="preserve">תודה רבה לכל מי </w:t>
      </w:r>
      <w:bookmarkStart w:id="2448" w:name="_ETM_Q1_2389394"/>
      <w:bookmarkEnd w:id="2448"/>
      <w:r>
        <w:rPr>
          <w:rFonts w:hint="cs"/>
          <w:rtl/>
          <w:lang w:eastAsia="he-IL"/>
        </w:rPr>
        <w:t>שהשאיר א</w:t>
      </w:r>
      <w:bookmarkStart w:id="2449" w:name="_ETM_Q1_2388281"/>
      <w:bookmarkEnd w:id="2449"/>
      <w:r>
        <w:rPr>
          <w:rFonts w:hint="cs"/>
          <w:rtl/>
          <w:lang w:eastAsia="he-IL"/>
        </w:rPr>
        <w:t>ותו כאן. ויש לנו אוטו-אנ</w:t>
      </w:r>
      <w:bookmarkStart w:id="2450" w:name="_ETM_Q1_2389324"/>
      <w:bookmarkEnd w:id="2450"/>
      <w:r>
        <w:rPr>
          <w:rFonts w:hint="cs"/>
          <w:rtl/>
          <w:lang w:eastAsia="he-IL"/>
        </w:rPr>
        <w:t>טישמיות בתו</w:t>
      </w:r>
      <w:bookmarkStart w:id="2451" w:name="_ETM_Q1_2390530"/>
      <w:bookmarkEnd w:id="2451"/>
      <w:r>
        <w:rPr>
          <w:rFonts w:hint="cs"/>
          <w:rtl/>
          <w:lang w:eastAsia="he-IL"/>
        </w:rPr>
        <w:t xml:space="preserve">ך הבניין. תודה </w:t>
      </w:r>
      <w:bookmarkStart w:id="2452" w:name="_ETM_Q1_2392544"/>
      <w:bookmarkEnd w:id="2452"/>
      <w:r>
        <w:rPr>
          <w:rFonts w:hint="cs"/>
          <w:rtl/>
          <w:lang w:eastAsia="he-IL"/>
        </w:rPr>
        <w:t>רבה. תודה מי</w:t>
      </w:r>
      <w:bookmarkStart w:id="2453" w:name="_ETM_Q1_2392479"/>
      <w:bookmarkEnd w:id="2453"/>
      <w:r>
        <w:rPr>
          <w:rFonts w:hint="cs"/>
          <w:rtl/>
          <w:lang w:eastAsia="he-IL"/>
        </w:rPr>
        <w:t xml:space="preserve">וחדת. </w:t>
      </w:r>
    </w:p>
    <w:p w14:paraId="53434C46" w14:textId="77777777" w:rsidR="005E3B3F" w:rsidRDefault="005E3B3F" w:rsidP="005E3B3F">
      <w:pPr>
        <w:rPr>
          <w:rtl/>
          <w:lang w:eastAsia="he-IL"/>
        </w:rPr>
      </w:pPr>
      <w:bookmarkStart w:id="2454" w:name="_ETM_Q1_2393130"/>
      <w:bookmarkStart w:id="2455" w:name="_ETM_Q1_2393180"/>
      <w:bookmarkStart w:id="2456" w:name="_ETM_Q1_2393738"/>
      <w:bookmarkEnd w:id="2454"/>
      <w:bookmarkEnd w:id="2455"/>
      <w:bookmarkEnd w:id="2456"/>
    </w:p>
    <w:p w14:paraId="2E5CD97F" w14:textId="0FC0B0E7" w:rsidR="005E3B3F" w:rsidRDefault="005E3B3F" w:rsidP="005E3B3F">
      <w:pPr>
        <w:pStyle w:val="a4"/>
        <w:keepNext/>
        <w:rPr>
          <w:rtl/>
        </w:rPr>
      </w:pPr>
      <w:bookmarkStart w:id="2457" w:name="ET_speaker_לימור_סון_הר_מלך_155"/>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457"/>
    </w:p>
    <w:p w14:paraId="46253E10" w14:textId="77777777" w:rsidR="005E3B3F" w:rsidRDefault="005E3B3F" w:rsidP="005E3B3F">
      <w:pPr>
        <w:pStyle w:val="KeepWithNext"/>
        <w:rPr>
          <w:rtl/>
          <w:lang w:eastAsia="he-IL"/>
        </w:rPr>
      </w:pPr>
    </w:p>
    <w:p w14:paraId="09C50A0C" w14:textId="1233A7F7" w:rsidR="005E3B3F" w:rsidRDefault="005E3B3F" w:rsidP="005E3B3F">
      <w:pPr>
        <w:rPr>
          <w:rtl/>
          <w:lang w:eastAsia="he-IL"/>
        </w:rPr>
      </w:pPr>
      <w:bookmarkStart w:id="2458" w:name="_ETM_Q1_2393991"/>
      <w:bookmarkStart w:id="2459" w:name="_ETM_Q1_2394005"/>
      <w:bookmarkStart w:id="2460" w:name="_ETM_Q1_2392015"/>
      <w:bookmarkEnd w:id="2458"/>
      <w:bookmarkEnd w:id="2459"/>
      <w:bookmarkEnd w:id="2460"/>
      <w:r>
        <w:rPr>
          <w:rFonts w:hint="cs"/>
          <w:rtl/>
          <w:lang w:eastAsia="he-IL"/>
        </w:rPr>
        <w:t xml:space="preserve">השנאה העצמית שאתה סובל ממנה, הניכור, אין </w:t>
      </w:r>
      <w:bookmarkStart w:id="2461" w:name="_ETM_Q1_2397481"/>
      <w:bookmarkEnd w:id="2461"/>
      <w:r>
        <w:rPr>
          <w:rFonts w:hint="cs"/>
          <w:rtl/>
          <w:lang w:eastAsia="he-IL"/>
        </w:rPr>
        <w:t>לה תקדים במדינת ישרא</w:t>
      </w:r>
      <w:bookmarkStart w:id="2462" w:name="_ETM_Q1_2397968"/>
      <w:bookmarkEnd w:id="2462"/>
      <w:r>
        <w:rPr>
          <w:rFonts w:hint="cs"/>
          <w:rtl/>
          <w:lang w:eastAsia="he-IL"/>
        </w:rPr>
        <w:t xml:space="preserve">ל. </w:t>
      </w:r>
    </w:p>
    <w:p w14:paraId="1CC9604F" w14:textId="77777777" w:rsidR="005E3B3F" w:rsidRDefault="005E3B3F" w:rsidP="005E3B3F">
      <w:pPr>
        <w:rPr>
          <w:rtl/>
          <w:lang w:eastAsia="he-IL"/>
        </w:rPr>
      </w:pPr>
      <w:bookmarkStart w:id="2463" w:name="_ETM_Q1_2398391"/>
      <w:bookmarkStart w:id="2464" w:name="_ETM_Q1_2398444"/>
      <w:bookmarkStart w:id="2465" w:name="_ETM_Q1_2399592"/>
      <w:bookmarkEnd w:id="2463"/>
      <w:bookmarkEnd w:id="2464"/>
      <w:bookmarkEnd w:id="2465"/>
    </w:p>
    <w:p w14:paraId="7D173649" w14:textId="717E3202" w:rsidR="005E3B3F" w:rsidRDefault="005E3B3F" w:rsidP="005E3B3F">
      <w:pPr>
        <w:pStyle w:val="a4"/>
        <w:keepNext/>
        <w:rPr>
          <w:rtl/>
        </w:rPr>
      </w:pPr>
      <w:bookmarkStart w:id="2466" w:name="ET_speaker_5801_156"/>
      <w:r w:rsidRPr="005E3B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E3B3F">
        <w:rPr>
          <w:rStyle w:val="TagStyle"/>
          <w:rtl/>
        </w:rPr>
        <w:t xml:space="preserve"> &lt;&lt; דובר &gt;&gt;</w:t>
      </w:r>
      <w:r w:rsidR="00E16E69">
        <w:rPr>
          <w:rtl/>
        </w:rPr>
        <w:t xml:space="preserve"> </w:t>
      </w:r>
      <w:r>
        <w:rPr>
          <w:rtl/>
        </w:rPr>
        <w:t xml:space="preserve"> </w:t>
      </w:r>
      <w:bookmarkEnd w:id="2466"/>
    </w:p>
    <w:p w14:paraId="1424E044" w14:textId="77777777" w:rsidR="005E3B3F" w:rsidRDefault="005E3B3F" w:rsidP="005E3B3F">
      <w:pPr>
        <w:pStyle w:val="KeepWithNext"/>
        <w:rPr>
          <w:rtl/>
          <w:lang w:eastAsia="he-IL"/>
        </w:rPr>
      </w:pPr>
    </w:p>
    <w:p w14:paraId="04CF5086" w14:textId="77B738DC" w:rsidR="005E3B3F" w:rsidRDefault="005E3B3F" w:rsidP="005E3B3F">
      <w:pPr>
        <w:rPr>
          <w:rtl/>
          <w:lang w:eastAsia="he-IL"/>
        </w:rPr>
      </w:pPr>
      <w:bookmarkStart w:id="2467" w:name="_ETM_Q1_2399848"/>
      <w:bookmarkStart w:id="2468" w:name="_ETM_Q1_2399867"/>
      <w:bookmarkEnd w:id="2467"/>
      <w:bookmarkEnd w:id="2468"/>
      <w:r>
        <w:rPr>
          <w:rFonts w:hint="cs"/>
          <w:rtl/>
          <w:lang w:eastAsia="he-IL"/>
        </w:rPr>
        <w:t xml:space="preserve">זה בסדר, </w:t>
      </w:r>
      <w:bookmarkStart w:id="2469" w:name="_ETM_Q1_2398613"/>
      <w:bookmarkEnd w:id="2469"/>
      <w:r>
        <w:rPr>
          <w:rFonts w:hint="cs"/>
          <w:rtl/>
          <w:lang w:eastAsia="he-IL"/>
        </w:rPr>
        <w:t xml:space="preserve">בעיני </w:t>
      </w:r>
      <w:proofErr w:type="spellStart"/>
      <w:r>
        <w:rPr>
          <w:rFonts w:hint="cs"/>
          <w:rtl/>
          <w:lang w:eastAsia="he-IL"/>
        </w:rPr>
        <w:t>הנוח</w:t>
      </w:r>
      <w:bookmarkStart w:id="2470" w:name="_ETM_Q1_2398482"/>
      <w:bookmarkEnd w:id="2470"/>
      <w:r>
        <w:rPr>
          <w:rFonts w:hint="cs"/>
          <w:rtl/>
          <w:lang w:eastAsia="he-IL"/>
        </w:rPr>
        <w:t>'בות</w:t>
      </w:r>
      <w:proofErr w:type="spellEnd"/>
      <w:r>
        <w:rPr>
          <w:rFonts w:hint="cs"/>
          <w:rtl/>
          <w:lang w:eastAsia="he-IL"/>
        </w:rPr>
        <w:t xml:space="preserve"> הוא אותו </w:t>
      </w:r>
      <w:bookmarkStart w:id="2471" w:name="_ETM_Q1_2401094"/>
      <w:bookmarkEnd w:id="2471"/>
      <w:r>
        <w:rPr>
          <w:rFonts w:hint="cs"/>
          <w:rtl/>
          <w:lang w:eastAsia="he-IL"/>
        </w:rPr>
        <w:t>דבר כמו כול</w:t>
      </w:r>
      <w:bookmarkStart w:id="2472" w:name="_ETM_Q1_2400181"/>
      <w:bookmarkEnd w:id="2472"/>
      <w:r>
        <w:rPr>
          <w:rFonts w:hint="cs"/>
          <w:rtl/>
          <w:lang w:eastAsia="he-IL"/>
        </w:rPr>
        <w:t xml:space="preserve">ם. חוצפן. </w:t>
      </w:r>
    </w:p>
    <w:p w14:paraId="2F22A7E7" w14:textId="77777777" w:rsidR="005E3B3F" w:rsidRDefault="005E3B3F" w:rsidP="005E3B3F">
      <w:pPr>
        <w:rPr>
          <w:rtl/>
          <w:lang w:eastAsia="he-IL"/>
        </w:rPr>
      </w:pPr>
      <w:bookmarkStart w:id="2473" w:name="_ETM_Q1_2401936"/>
      <w:bookmarkStart w:id="2474" w:name="_ETM_Q1_2401989"/>
      <w:bookmarkStart w:id="2475" w:name="_ETM_Q1_2402760"/>
      <w:bookmarkEnd w:id="2473"/>
      <w:bookmarkEnd w:id="2474"/>
      <w:bookmarkEnd w:id="2475"/>
    </w:p>
    <w:p w14:paraId="34286577" w14:textId="7A94B980" w:rsidR="005E3B3F" w:rsidRDefault="005E3B3F" w:rsidP="005E3B3F">
      <w:pPr>
        <w:pStyle w:val="af6"/>
        <w:keepNext/>
        <w:rPr>
          <w:rtl/>
        </w:rPr>
      </w:pPr>
      <w:bookmarkStart w:id="2476" w:name="ET_yor_6157_157"/>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476"/>
    </w:p>
    <w:p w14:paraId="23F8E06A" w14:textId="77777777" w:rsidR="005E3B3F" w:rsidRDefault="005E3B3F" w:rsidP="005E3B3F">
      <w:pPr>
        <w:pStyle w:val="KeepWithNext"/>
        <w:rPr>
          <w:rtl/>
          <w:lang w:eastAsia="he-IL"/>
        </w:rPr>
      </w:pPr>
    </w:p>
    <w:p w14:paraId="4EE7D14E" w14:textId="6BC250E0" w:rsidR="005E3B3F" w:rsidRDefault="005E3B3F" w:rsidP="005E3B3F">
      <w:pPr>
        <w:rPr>
          <w:rtl/>
          <w:lang w:eastAsia="he-IL"/>
        </w:rPr>
      </w:pPr>
      <w:bookmarkStart w:id="2477" w:name="_ETM_Q1_2403002"/>
      <w:bookmarkStart w:id="2478" w:name="_ETM_Q1_2403021"/>
      <w:bookmarkEnd w:id="2477"/>
      <w:bookmarkEnd w:id="2478"/>
      <w:r>
        <w:rPr>
          <w:rFonts w:hint="cs"/>
          <w:rtl/>
          <w:lang w:eastAsia="he-IL"/>
        </w:rPr>
        <w:t>חברים</w:t>
      </w:r>
      <w:bookmarkStart w:id="2479" w:name="_ETM_Q1_2401446"/>
      <w:bookmarkEnd w:id="2479"/>
      <w:r>
        <w:rPr>
          <w:rFonts w:hint="cs"/>
          <w:rtl/>
          <w:lang w:eastAsia="he-IL"/>
        </w:rPr>
        <w:t>, נא לתת לו לסיים את</w:t>
      </w:r>
      <w:bookmarkStart w:id="2480" w:name="_ETM_Q1_2403351"/>
      <w:bookmarkEnd w:id="2480"/>
      <w:r>
        <w:rPr>
          <w:rFonts w:hint="cs"/>
          <w:rtl/>
          <w:lang w:eastAsia="he-IL"/>
        </w:rPr>
        <w:t xml:space="preserve"> דבריו בבקשה. א</w:t>
      </w:r>
      <w:bookmarkStart w:id="2481" w:name="_ETM_Q1_2407414"/>
      <w:bookmarkEnd w:id="2481"/>
      <w:r>
        <w:rPr>
          <w:rFonts w:hint="cs"/>
          <w:rtl/>
          <w:lang w:eastAsia="he-IL"/>
        </w:rPr>
        <w:t xml:space="preserve">ני חושב </w:t>
      </w:r>
      <w:bookmarkStart w:id="2482" w:name="_ETM_Q1_2406222"/>
      <w:bookmarkStart w:id="2483" w:name="_ETM_Q1_2405292"/>
      <w:bookmarkEnd w:id="2482"/>
      <w:bookmarkEnd w:id="2483"/>
      <w:r>
        <w:rPr>
          <w:rFonts w:hint="cs"/>
          <w:rtl/>
          <w:lang w:eastAsia="he-IL"/>
        </w:rPr>
        <w:t xml:space="preserve">שזה לכבודו </w:t>
      </w:r>
      <w:bookmarkStart w:id="2484" w:name="_ETM_Q1_2409721"/>
      <w:bookmarkEnd w:id="2484"/>
      <w:r>
        <w:rPr>
          <w:rFonts w:hint="cs"/>
          <w:rtl/>
          <w:lang w:eastAsia="he-IL"/>
        </w:rPr>
        <w:t xml:space="preserve">של </w:t>
      </w:r>
      <w:bookmarkStart w:id="2485" w:name="_ETM_Q1_2409999"/>
      <w:bookmarkEnd w:id="2485"/>
      <w:r>
        <w:rPr>
          <w:rFonts w:hint="cs"/>
          <w:rtl/>
          <w:lang w:eastAsia="he-IL"/>
        </w:rPr>
        <w:t xml:space="preserve">הבית הזה שאנחנו נותנים לאנשים לדבר, </w:t>
      </w:r>
      <w:bookmarkStart w:id="2486" w:name="_ETM_Q1_2412191"/>
      <w:bookmarkEnd w:id="2486"/>
      <w:r>
        <w:rPr>
          <w:rFonts w:hint="cs"/>
          <w:rtl/>
          <w:lang w:eastAsia="he-IL"/>
        </w:rPr>
        <w:t xml:space="preserve">עם כל </w:t>
      </w:r>
      <w:bookmarkStart w:id="2487" w:name="_ETM_Q1_2411288"/>
      <w:bookmarkEnd w:id="2487"/>
      <w:r>
        <w:rPr>
          <w:rFonts w:hint="cs"/>
          <w:rtl/>
          <w:lang w:eastAsia="he-IL"/>
        </w:rPr>
        <w:t xml:space="preserve">זמן שהם </w:t>
      </w:r>
      <w:bookmarkStart w:id="2488" w:name="_ETM_Q1_2412883"/>
      <w:bookmarkEnd w:id="2488"/>
      <w:r>
        <w:rPr>
          <w:rFonts w:hint="cs"/>
          <w:rtl/>
          <w:lang w:eastAsia="he-IL"/>
        </w:rPr>
        <w:t>חברים בכנסת. זה לא</w:t>
      </w:r>
      <w:bookmarkStart w:id="2489" w:name="_ETM_Q1_2413138"/>
      <w:bookmarkEnd w:id="2489"/>
      <w:r>
        <w:rPr>
          <w:rFonts w:hint="cs"/>
          <w:rtl/>
          <w:lang w:eastAsia="he-IL"/>
        </w:rPr>
        <w:t xml:space="preserve"> לכבודו של הבית הזה שהוא</w:t>
      </w:r>
      <w:bookmarkStart w:id="2490" w:name="_ETM_Q1_2414763"/>
      <w:bookmarkEnd w:id="2490"/>
      <w:r>
        <w:rPr>
          <w:rFonts w:hint="cs"/>
          <w:rtl/>
          <w:lang w:eastAsia="he-IL"/>
        </w:rPr>
        <w:t xml:space="preserve"> חבר </w:t>
      </w:r>
      <w:bookmarkStart w:id="2491" w:name="_ETM_Q1_2415434"/>
      <w:bookmarkEnd w:id="2491"/>
      <w:r>
        <w:rPr>
          <w:rFonts w:hint="cs"/>
          <w:rtl/>
          <w:lang w:eastAsia="he-IL"/>
        </w:rPr>
        <w:t xml:space="preserve">כנסת. בבקשה עופר. </w:t>
      </w:r>
    </w:p>
    <w:p w14:paraId="787E414E" w14:textId="77777777" w:rsidR="005E3B3F" w:rsidRDefault="005E3B3F" w:rsidP="005E3B3F">
      <w:pPr>
        <w:rPr>
          <w:rtl/>
          <w:lang w:eastAsia="he-IL"/>
        </w:rPr>
      </w:pPr>
      <w:bookmarkStart w:id="2492" w:name="_ETM_Q1_2418050"/>
      <w:bookmarkStart w:id="2493" w:name="_ETM_Q1_2418105"/>
      <w:bookmarkEnd w:id="2492"/>
      <w:bookmarkEnd w:id="2493"/>
    </w:p>
    <w:p w14:paraId="69696624" w14:textId="4FFB1712" w:rsidR="005E3B3F" w:rsidRDefault="005E3B3F" w:rsidP="005E3B3F">
      <w:pPr>
        <w:pStyle w:val="a4"/>
        <w:keepNext/>
        <w:rPr>
          <w:rtl/>
        </w:rPr>
      </w:pPr>
      <w:bookmarkStart w:id="2494" w:name="ET_speaker_לימור_סון_הר_מלך_158"/>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494"/>
    </w:p>
    <w:p w14:paraId="72379CA7" w14:textId="77777777" w:rsidR="005E3B3F" w:rsidRDefault="005E3B3F" w:rsidP="005E3B3F">
      <w:pPr>
        <w:pStyle w:val="KeepWithNext"/>
        <w:rPr>
          <w:rtl/>
          <w:lang w:eastAsia="he-IL"/>
        </w:rPr>
      </w:pPr>
    </w:p>
    <w:p w14:paraId="3A426302" w14:textId="3434CEEE" w:rsidR="005E3B3F" w:rsidRDefault="005E3B3F" w:rsidP="005E3B3F">
      <w:pPr>
        <w:rPr>
          <w:rtl/>
          <w:lang w:eastAsia="he-IL"/>
        </w:rPr>
      </w:pPr>
      <w:bookmarkStart w:id="2495" w:name="_ETM_Q1_2419469"/>
      <w:bookmarkStart w:id="2496" w:name="_ETM_Q1_2419487"/>
      <w:bookmarkEnd w:id="2495"/>
      <w:bookmarkEnd w:id="2496"/>
      <w:r>
        <w:rPr>
          <w:rFonts w:hint="cs"/>
          <w:rtl/>
          <w:lang w:eastAsia="he-IL"/>
        </w:rPr>
        <w:t>בגלל</w:t>
      </w:r>
      <w:bookmarkStart w:id="2497" w:name="_ETM_Q1_2417874"/>
      <w:bookmarkEnd w:id="2497"/>
      <w:r>
        <w:rPr>
          <w:rFonts w:hint="cs"/>
          <w:rtl/>
          <w:lang w:eastAsia="he-IL"/>
        </w:rPr>
        <w:t xml:space="preserve"> אנשים כאלה אנחנו צר</w:t>
      </w:r>
      <w:bookmarkStart w:id="2498" w:name="_ETM_Q1_2418781"/>
      <w:bookmarkEnd w:id="2498"/>
      <w:r>
        <w:rPr>
          <w:rFonts w:hint="cs"/>
          <w:rtl/>
          <w:lang w:eastAsia="he-IL"/>
        </w:rPr>
        <w:t xml:space="preserve">יכים לשבת בדיון </w:t>
      </w:r>
      <w:bookmarkStart w:id="2499" w:name="_ETM_Q1_2420043"/>
      <w:bookmarkEnd w:id="2499"/>
      <w:r>
        <w:rPr>
          <w:rFonts w:hint="cs"/>
          <w:rtl/>
          <w:lang w:eastAsia="he-IL"/>
        </w:rPr>
        <w:t>הזה. זה תבינו, בגלל אנשים כמ</w:t>
      </w:r>
      <w:bookmarkStart w:id="2500" w:name="_ETM_Q1_2423458"/>
      <w:bookmarkEnd w:id="2500"/>
      <w:r>
        <w:rPr>
          <w:rFonts w:hint="cs"/>
          <w:rtl/>
          <w:lang w:eastAsia="he-IL"/>
        </w:rPr>
        <w:t>והו אנחנו יושבים לדיו</w:t>
      </w:r>
      <w:bookmarkStart w:id="2501" w:name="_ETM_Q1_2424812"/>
      <w:bookmarkEnd w:id="2501"/>
      <w:r>
        <w:rPr>
          <w:rFonts w:hint="cs"/>
          <w:rtl/>
          <w:lang w:eastAsia="he-IL"/>
        </w:rPr>
        <w:t xml:space="preserve">ן הזה. </w:t>
      </w:r>
      <w:bookmarkStart w:id="2502" w:name="_ETM_Q1_2425175"/>
      <w:bookmarkStart w:id="2503" w:name="_ETM_Q1_2425385"/>
      <w:bookmarkEnd w:id="2502"/>
      <w:bookmarkEnd w:id="2503"/>
    </w:p>
    <w:p w14:paraId="7018B1A4" w14:textId="77777777" w:rsidR="005E3B3F" w:rsidRDefault="005E3B3F" w:rsidP="005E3B3F">
      <w:pPr>
        <w:rPr>
          <w:rtl/>
          <w:lang w:eastAsia="he-IL"/>
        </w:rPr>
      </w:pPr>
      <w:bookmarkStart w:id="2504" w:name="_ETM_Q1_2425434"/>
      <w:bookmarkStart w:id="2505" w:name="_ETM_Q1_2426273"/>
      <w:bookmarkEnd w:id="2504"/>
      <w:bookmarkEnd w:id="2505"/>
    </w:p>
    <w:p w14:paraId="558E4E9D" w14:textId="12D76F5B" w:rsidR="005E3B3F" w:rsidRDefault="005E3B3F" w:rsidP="005E3B3F">
      <w:pPr>
        <w:pStyle w:val="a4"/>
        <w:keepNext/>
        <w:rPr>
          <w:rtl/>
        </w:rPr>
      </w:pPr>
      <w:bookmarkStart w:id="2506" w:name="ET_speaker_מיכל_מרים_וולדיגר_159"/>
      <w:r w:rsidRPr="005E3B3F">
        <w:rPr>
          <w:rStyle w:val="TagStyle"/>
          <w:rtl/>
        </w:rPr>
        <w:t xml:space="preserve"> &lt;&lt; דובר &gt;&gt; </w:t>
      </w:r>
      <w:r>
        <w:rPr>
          <w:rtl/>
        </w:rPr>
        <w:t xml:space="preserve">מיכל מרים </w:t>
      </w:r>
      <w:proofErr w:type="spellStart"/>
      <w:r>
        <w:rPr>
          <w:rtl/>
        </w:rPr>
        <w:t>וולדיגר</w:t>
      </w:r>
      <w:proofErr w:type="spellEnd"/>
      <w:r>
        <w:rPr>
          <w:rtl/>
        </w:rPr>
        <w:t>:</w:t>
      </w:r>
      <w:r w:rsidRPr="005E3B3F">
        <w:rPr>
          <w:rStyle w:val="TagStyle"/>
          <w:rtl/>
        </w:rPr>
        <w:t xml:space="preserve"> &lt;&lt; דובר &gt;&gt;</w:t>
      </w:r>
      <w:r w:rsidR="00E16E69">
        <w:rPr>
          <w:rtl/>
        </w:rPr>
        <w:t xml:space="preserve"> </w:t>
      </w:r>
      <w:r>
        <w:rPr>
          <w:rtl/>
        </w:rPr>
        <w:t xml:space="preserve"> </w:t>
      </w:r>
      <w:bookmarkEnd w:id="2506"/>
    </w:p>
    <w:p w14:paraId="503A25B8" w14:textId="77777777" w:rsidR="005E3B3F" w:rsidRDefault="005E3B3F" w:rsidP="005E3B3F">
      <w:pPr>
        <w:pStyle w:val="KeepWithNext"/>
        <w:rPr>
          <w:rtl/>
          <w:lang w:eastAsia="he-IL"/>
        </w:rPr>
      </w:pPr>
    </w:p>
    <w:p w14:paraId="7E2F9BBE" w14:textId="68345591" w:rsidR="005E3B3F" w:rsidRDefault="005E3B3F" w:rsidP="005E3B3F">
      <w:pPr>
        <w:rPr>
          <w:rtl/>
          <w:lang w:eastAsia="he-IL"/>
        </w:rPr>
      </w:pPr>
      <w:bookmarkStart w:id="2507" w:name="_ETM_Q1_2426579"/>
      <w:bookmarkStart w:id="2508" w:name="_ETM_Q1_2426601"/>
      <w:bookmarkEnd w:id="2507"/>
      <w:bookmarkEnd w:id="2508"/>
      <w:r>
        <w:rPr>
          <w:rFonts w:hint="cs"/>
          <w:rtl/>
          <w:lang w:eastAsia="he-IL"/>
        </w:rPr>
        <w:t xml:space="preserve">מוציאים שם רע. </w:t>
      </w:r>
    </w:p>
    <w:p w14:paraId="231A20E0" w14:textId="77777777" w:rsidR="005E3B3F" w:rsidRDefault="005E3B3F" w:rsidP="005E3B3F">
      <w:pPr>
        <w:rPr>
          <w:rtl/>
          <w:lang w:eastAsia="he-IL"/>
        </w:rPr>
      </w:pPr>
      <w:bookmarkStart w:id="2509" w:name="_ETM_Q1_2428768"/>
      <w:bookmarkStart w:id="2510" w:name="_ETM_Q1_2428814"/>
      <w:bookmarkStart w:id="2511" w:name="_ETM_Q1_2427297"/>
      <w:bookmarkEnd w:id="2509"/>
      <w:bookmarkEnd w:id="2510"/>
      <w:bookmarkEnd w:id="2511"/>
    </w:p>
    <w:p w14:paraId="1539AE36" w14:textId="04988991" w:rsidR="005E3B3F" w:rsidRDefault="005E3B3F" w:rsidP="005E3B3F">
      <w:pPr>
        <w:pStyle w:val="af6"/>
        <w:keepNext/>
        <w:rPr>
          <w:rtl/>
        </w:rPr>
      </w:pPr>
      <w:bookmarkStart w:id="2512" w:name="ET_yor_6157_160"/>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512"/>
    </w:p>
    <w:p w14:paraId="5050440C" w14:textId="77777777" w:rsidR="005E3B3F" w:rsidRDefault="005E3B3F" w:rsidP="005E3B3F">
      <w:pPr>
        <w:pStyle w:val="KeepWithNext"/>
        <w:rPr>
          <w:rtl/>
          <w:lang w:eastAsia="he-IL"/>
        </w:rPr>
      </w:pPr>
    </w:p>
    <w:p w14:paraId="2894D017" w14:textId="679D269F" w:rsidR="005E3B3F" w:rsidRDefault="005E3B3F" w:rsidP="005E3B3F">
      <w:pPr>
        <w:rPr>
          <w:rtl/>
          <w:lang w:eastAsia="he-IL"/>
        </w:rPr>
      </w:pPr>
      <w:bookmarkStart w:id="2513" w:name="_ETM_Q1_2428905"/>
      <w:bookmarkStart w:id="2514" w:name="_ETM_Q1_2428931"/>
      <w:bookmarkEnd w:id="2513"/>
      <w:bookmarkEnd w:id="2514"/>
      <w:r>
        <w:rPr>
          <w:rFonts w:hint="cs"/>
          <w:rtl/>
          <w:lang w:eastAsia="he-IL"/>
        </w:rPr>
        <w:t>רבותי</w:t>
      </w:r>
      <w:bookmarkStart w:id="2515" w:name="_ETM_Q1_2427829"/>
      <w:bookmarkEnd w:id="2515"/>
      <w:r>
        <w:rPr>
          <w:rFonts w:hint="cs"/>
          <w:rtl/>
          <w:lang w:eastAsia="he-IL"/>
        </w:rPr>
        <w:t xml:space="preserve">י, נא לתת לו לסיים את דבריו. </w:t>
      </w:r>
      <w:bookmarkStart w:id="2516" w:name="_ETM_Q1_2430719"/>
      <w:bookmarkEnd w:id="2516"/>
    </w:p>
    <w:p w14:paraId="787FCABE" w14:textId="77777777" w:rsidR="005E3B3F" w:rsidRDefault="005E3B3F" w:rsidP="005E3B3F">
      <w:pPr>
        <w:rPr>
          <w:rtl/>
          <w:lang w:eastAsia="he-IL"/>
        </w:rPr>
      </w:pPr>
      <w:bookmarkStart w:id="2517" w:name="_ETM_Q1_2430896"/>
      <w:bookmarkStart w:id="2518" w:name="_ETM_Q1_2430943"/>
      <w:bookmarkStart w:id="2519" w:name="_ETM_Q1_2431696"/>
      <w:bookmarkEnd w:id="2517"/>
      <w:bookmarkEnd w:id="2518"/>
      <w:bookmarkEnd w:id="2519"/>
    </w:p>
    <w:p w14:paraId="49A5A810" w14:textId="041EA1D8" w:rsidR="005E3B3F" w:rsidRDefault="005E3B3F" w:rsidP="005E3B3F">
      <w:pPr>
        <w:pStyle w:val="a4"/>
        <w:keepNext/>
        <w:rPr>
          <w:rtl/>
        </w:rPr>
      </w:pPr>
      <w:bookmarkStart w:id="2520" w:name="ET_speaker_5785_161"/>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520"/>
    </w:p>
    <w:p w14:paraId="756F0332" w14:textId="77777777" w:rsidR="005E3B3F" w:rsidRDefault="005E3B3F" w:rsidP="005E3B3F">
      <w:pPr>
        <w:pStyle w:val="KeepWithNext"/>
        <w:rPr>
          <w:rtl/>
          <w:lang w:eastAsia="he-IL"/>
        </w:rPr>
      </w:pPr>
    </w:p>
    <w:p w14:paraId="62702B2B" w14:textId="193014A4" w:rsidR="005E3B3F" w:rsidRDefault="005E3B3F" w:rsidP="005E3B3F">
      <w:pPr>
        <w:rPr>
          <w:rtl/>
          <w:lang w:eastAsia="he-IL"/>
        </w:rPr>
      </w:pPr>
      <w:bookmarkStart w:id="2521" w:name="_ETM_Q1_2431960"/>
      <w:bookmarkStart w:id="2522" w:name="_ETM_Q1_2431979"/>
      <w:bookmarkEnd w:id="2521"/>
      <w:bookmarkEnd w:id="2522"/>
      <w:r>
        <w:rPr>
          <w:rFonts w:hint="cs"/>
          <w:rtl/>
          <w:lang w:eastAsia="he-IL"/>
        </w:rPr>
        <w:t>ת</w:t>
      </w:r>
      <w:bookmarkStart w:id="2523" w:name="_ETM_Q1_2430135"/>
      <w:bookmarkEnd w:id="2523"/>
      <w:r>
        <w:rPr>
          <w:rFonts w:hint="cs"/>
          <w:rtl/>
          <w:lang w:eastAsia="he-IL"/>
        </w:rPr>
        <w:t xml:space="preserve">ומכי הטרור, </w:t>
      </w:r>
      <w:r w:rsidR="00EF62E6">
        <w:rPr>
          <w:rFonts w:hint="cs"/>
          <w:rtl/>
          <w:lang w:eastAsia="he-IL"/>
        </w:rPr>
        <w:t>הפוגרומים</w:t>
      </w:r>
      <w:r>
        <w:rPr>
          <w:rFonts w:hint="cs"/>
          <w:rtl/>
          <w:lang w:eastAsia="he-IL"/>
        </w:rPr>
        <w:t xml:space="preserve"> והאונ</w:t>
      </w:r>
      <w:bookmarkStart w:id="2524" w:name="_ETM_Q1_2431533"/>
      <w:bookmarkEnd w:id="2524"/>
      <w:r>
        <w:rPr>
          <w:rFonts w:hint="cs"/>
          <w:rtl/>
          <w:lang w:eastAsia="he-IL"/>
        </w:rPr>
        <w:t xml:space="preserve">ס, </w:t>
      </w:r>
      <w:bookmarkStart w:id="2525" w:name="_ETM_Q1_2431212"/>
      <w:bookmarkEnd w:id="2525"/>
      <w:r>
        <w:rPr>
          <w:rFonts w:hint="cs"/>
          <w:rtl/>
          <w:lang w:eastAsia="he-IL"/>
        </w:rPr>
        <w:t xml:space="preserve">שיושבים פה והצדיקו אפילו אונס. </w:t>
      </w:r>
      <w:bookmarkStart w:id="2526" w:name="_ETM_Q1_2438252"/>
      <w:bookmarkEnd w:id="2526"/>
      <w:r>
        <w:rPr>
          <w:rFonts w:hint="cs"/>
          <w:rtl/>
          <w:lang w:eastAsia="he-IL"/>
        </w:rPr>
        <w:t xml:space="preserve">תומכי הטרור, </w:t>
      </w:r>
      <w:bookmarkStart w:id="2527" w:name="_ETM_Q1_2438108"/>
      <w:bookmarkEnd w:id="2527"/>
      <w:r>
        <w:rPr>
          <w:rFonts w:hint="cs"/>
          <w:rtl/>
          <w:lang w:eastAsia="he-IL"/>
        </w:rPr>
        <w:t xml:space="preserve">ההתעללויות. </w:t>
      </w:r>
      <w:bookmarkStart w:id="2528" w:name="_ETM_Q1_2439883"/>
      <w:bookmarkStart w:id="2529" w:name="_ETM_Q1_2440108"/>
      <w:bookmarkEnd w:id="2528"/>
      <w:bookmarkEnd w:id="2529"/>
    </w:p>
    <w:p w14:paraId="1C701A3D" w14:textId="77777777" w:rsidR="005E3B3F" w:rsidRDefault="005E3B3F" w:rsidP="005E3B3F">
      <w:pPr>
        <w:rPr>
          <w:rtl/>
          <w:lang w:eastAsia="he-IL"/>
        </w:rPr>
      </w:pPr>
      <w:bookmarkStart w:id="2530" w:name="_ETM_Q1_2440164"/>
      <w:bookmarkStart w:id="2531" w:name="_ETM_Q1_2438762"/>
      <w:bookmarkEnd w:id="2530"/>
      <w:bookmarkEnd w:id="2531"/>
    </w:p>
    <w:p w14:paraId="2D2F0426" w14:textId="204DCAA0" w:rsidR="005E3B3F" w:rsidRDefault="005E3B3F" w:rsidP="005E3B3F">
      <w:pPr>
        <w:pStyle w:val="a4"/>
        <w:keepNext/>
        <w:rPr>
          <w:rtl/>
        </w:rPr>
      </w:pPr>
      <w:bookmarkStart w:id="2532" w:name="ET_speaker_משה_סולומון_162"/>
      <w:r w:rsidRPr="005E3B3F">
        <w:rPr>
          <w:rStyle w:val="TagStyle"/>
          <w:rtl/>
        </w:rPr>
        <w:t xml:space="preserve"> &lt;&lt; דובר &gt;&gt; </w:t>
      </w:r>
      <w:r>
        <w:rPr>
          <w:rtl/>
        </w:rPr>
        <w:t>משה סולומון:</w:t>
      </w:r>
      <w:r w:rsidRPr="005E3B3F">
        <w:rPr>
          <w:rStyle w:val="TagStyle"/>
          <w:rtl/>
        </w:rPr>
        <w:t xml:space="preserve"> &lt;&lt; דובר &gt;&gt;</w:t>
      </w:r>
      <w:r w:rsidR="00E16E69">
        <w:rPr>
          <w:rtl/>
        </w:rPr>
        <w:t xml:space="preserve"> </w:t>
      </w:r>
      <w:r>
        <w:rPr>
          <w:rtl/>
        </w:rPr>
        <w:t xml:space="preserve"> </w:t>
      </w:r>
      <w:bookmarkEnd w:id="2532"/>
    </w:p>
    <w:p w14:paraId="6A5505FD" w14:textId="77777777" w:rsidR="005E3B3F" w:rsidRDefault="005E3B3F" w:rsidP="005E3B3F">
      <w:pPr>
        <w:pStyle w:val="KeepWithNext"/>
        <w:rPr>
          <w:rtl/>
          <w:lang w:eastAsia="he-IL"/>
        </w:rPr>
      </w:pPr>
    </w:p>
    <w:p w14:paraId="0282957A" w14:textId="2960DFD1" w:rsidR="005E3B3F" w:rsidRDefault="005E3B3F" w:rsidP="005E3B3F">
      <w:pPr>
        <w:rPr>
          <w:rtl/>
          <w:lang w:eastAsia="he-IL"/>
        </w:rPr>
      </w:pPr>
      <w:bookmarkStart w:id="2533" w:name="_ETM_Q1_2441741"/>
      <w:bookmarkStart w:id="2534" w:name="_ETM_Q1_2441759"/>
      <w:bookmarkEnd w:id="2533"/>
      <w:bookmarkEnd w:id="2534"/>
      <w:r>
        <w:rPr>
          <w:rFonts w:hint="cs"/>
          <w:rtl/>
          <w:lang w:eastAsia="he-IL"/>
        </w:rPr>
        <w:t>אתה</w:t>
      </w:r>
      <w:bookmarkStart w:id="2535" w:name="_ETM_Q1_2440092"/>
      <w:bookmarkEnd w:id="2535"/>
      <w:r>
        <w:rPr>
          <w:rFonts w:hint="cs"/>
          <w:rtl/>
          <w:lang w:eastAsia="he-IL"/>
        </w:rPr>
        <w:t xml:space="preserve"> לא מתבייש?</w:t>
      </w:r>
    </w:p>
    <w:p w14:paraId="4C49F154" w14:textId="77777777" w:rsidR="005E3B3F" w:rsidRDefault="005E3B3F" w:rsidP="005E3B3F">
      <w:pPr>
        <w:rPr>
          <w:rtl/>
          <w:lang w:eastAsia="he-IL"/>
        </w:rPr>
      </w:pPr>
      <w:bookmarkStart w:id="2536" w:name="_ETM_Q1_2441399"/>
      <w:bookmarkStart w:id="2537" w:name="_ETM_Q1_2441452"/>
      <w:bookmarkEnd w:id="2536"/>
      <w:bookmarkEnd w:id="2537"/>
    </w:p>
    <w:p w14:paraId="0669386F" w14:textId="6EC6E5A9" w:rsidR="005E3B3F" w:rsidRDefault="005E3B3F" w:rsidP="005E3B3F">
      <w:pPr>
        <w:pStyle w:val="a4"/>
        <w:keepNext/>
        <w:rPr>
          <w:rtl/>
        </w:rPr>
      </w:pPr>
      <w:bookmarkStart w:id="2538" w:name="ET_speaker_5785_163"/>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538"/>
    </w:p>
    <w:p w14:paraId="271577D2" w14:textId="77777777" w:rsidR="005E3B3F" w:rsidRDefault="005E3B3F" w:rsidP="005E3B3F">
      <w:pPr>
        <w:pStyle w:val="KeepWithNext"/>
        <w:rPr>
          <w:rtl/>
          <w:lang w:eastAsia="he-IL"/>
        </w:rPr>
      </w:pPr>
    </w:p>
    <w:p w14:paraId="6CFB9A2C" w14:textId="5FFD2209" w:rsidR="005E3B3F" w:rsidRDefault="005E3B3F" w:rsidP="005E3B3F">
      <w:pPr>
        <w:rPr>
          <w:rtl/>
          <w:lang w:eastAsia="he-IL"/>
        </w:rPr>
      </w:pPr>
      <w:bookmarkStart w:id="2539" w:name="_ETM_Q1_2443071"/>
      <w:bookmarkStart w:id="2540" w:name="_ETM_Q1_2443090"/>
      <w:bookmarkEnd w:id="2539"/>
      <w:bookmarkEnd w:id="2540"/>
      <w:r>
        <w:rPr>
          <w:rFonts w:hint="cs"/>
          <w:rtl/>
          <w:lang w:eastAsia="he-IL"/>
        </w:rPr>
        <w:t>והפ</w:t>
      </w:r>
      <w:bookmarkStart w:id="2541" w:name="_ETM_Q1_2441877"/>
      <w:bookmarkStart w:id="2542" w:name="_ETM_Q1_2442171"/>
      <w:bookmarkStart w:id="2543" w:name="_ETM_Q1_2440774"/>
      <w:bookmarkEnd w:id="2541"/>
      <w:bookmarkEnd w:id="2542"/>
      <w:bookmarkEnd w:id="2543"/>
      <w:r>
        <w:rPr>
          <w:rFonts w:hint="cs"/>
          <w:rtl/>
          <w:lang w:eastAsia="he-IL"/>
        </w:rPr>
        <w:t xml:space="preserve">וגרומים. </w:t>
      </w:r>
      <w:bookmarkStart w:id="2544" w:name="_ETM_Q1_2443612"/>
      <w:bookmarkStart w:id="2545" w:name="_ETM_Q1_2443664"/>
      <w:bookmarkStart w:id="2546" w:name="_ETM_Q1_2443042"/>
      <w:bookmarkStart w:id="2547" w:name="_ETM_Q1_2446283"/>
      <w:bookmarkEnd w:id="2544"/>
      <w:bookmarkEnd w:id="2545"/>
      <w:bookmarkEnd w:id="2546"/>
      <w:bookmarkEnd w:id="2547"/>
    </w:p>
    <w:p w14:paraId="749E8E01" w14:textId="77777777" w:rsidR="005E3B3F" w:rsidRDefault="005E3B3F" w:rsidP="005E3B3F">
      <w:pPr>
        <w:rPr>
          <w:rtl/>
          <w:lang w:eastAsia="he-IL"/>
        </w:rPr>
      </w:pPr>
      <w:bookmarkStart w:id="2548" w:name="_ETM_Q1_2446327"/>
      <w:bookmarkStart w:id="2549" w:name="_ETM_Q1_2444970"/>
      <w:bookmarkEnd w:id="2548"/>
      <w:bookmarkEnd w:id="2549"/>
    </w:p>
    <w:p w14:paraId="71A7B207" w14:textId="52AE4992" w:rsidR="005E3B3F" w:rsidRDefault="005E3B3F" w:rsidP="005E3B3F">
      <w:pPr>
        <w:pStyle w:val="a4"/>
        <w:keepNext/>
        <w:rPr>
          <w:rtl/>
        </w:rPr>
      </w:pPr>
      <w:bookmarkStart w:id="2550" w:name="ET_speaker_צבי_ידידיה_סוכות_164"/>
      <w:r w:rsidRPr="005E3B3F">
        <w:rPr>
          <w:rStyle w:val="TagStyle"/>
          <w:rtl/>
        </w:rPr>
        <w:t xml:space="preserve"> &lt;&lt; דובר &gt;&gt; </w:t>
      </w:r>
      <w:r>
        <w:rPr>
          <w:rtl/>
        </w:rPr>
        <w:t>צבי ידידיה סוכות:</w:t>
      </w:r>
      <w:r w:rsidRPr="005E3B3F">
        <w:rPr>
          <w:rStyle w:val="TagStyle"/>
          <w:rtl/>
        </w:rPr>
        <w:t xml:space="preserve"> &lt;&lt; דובר &gt;&gt;</w:t>
      </w:r>
      <w:r w:rsidR="00E16E69">
        <w:rPr>
          <w:rtl/>
        </w:rPr>
        <w:t xml:space="preserve"> </w:t>
      </w:r>
      <w:r>
        <w:rPr>
          <w:rtl/>
        </w:rPr>
        <w:t xml:space="preserve"> </w:t>
      </w:r>
      <w:bookmarkEnd w:id="2550"/>
    </w:p>
    <w:p w14:paraId="115146E3" w14:textId="77777777" w:rsidR="005E3B3F" w:rsidRDefault="005E3B3F" w:rsidP="005E3B3F">
      <w:pPr>
        <w:pStyle w:val="KeepWithNext"/>
        <w:rPr>
          <w:rtl/>
          <w:lang w:eastAsia="he-IL"/>
        </w:rPr>
      </w:pPr>
    </w:p>
    <w:p w14:paraId="68491CE9" w14:textId="03350DC1" w:rsidR="005E3B3F" w:rsidRDefault="005E3B3F" w:rsidP="005E3B3F">
      <w:pPr>
        <w:rPr>
          <w:rtl/>
          <w:lang w:eastAsia="he-IL"/>
        </w:rPr>
      </w:pPr>
      <w:bookmarkStart w:id="2551" w:name="_ETM_Q1_2445992"/>
      <w:bookmarkStart w:id="2552" w:name="_ETM_Q1_2446015"/>
      <w:bookmarkEnd w:id="2551"/>
      <w:bookmarkEnd w:id="2552"/>
      <w:r>
        <w:rPr>
          <w:rFonts w:hint="cs"/>
          <w:rtl/>
          <w:lang w:eastAsia="he-IL"/>
        </w:rPr>
        <w:t>אתה תו</w:t>
      </w:r>
      <w:bookmarkStart w:id="2553" w:name="_ETM_Q1_2445626"/>
      <w:bookmarkEnd w:id="2553"/>
      <w:r>
        <w:rPr>
          <w:rFonts w:hint="cs"/>
          <w:rtl/>
          <w:lang w:eastAsia="he-IL"/>
        </w:rPr>
        <w:t>מ</w:t>
      </w:r>
      <w:bookmarkStart w:id="2554" w:name="_ETM_Q1_2445842"/>
      <w:bookmarkEnd w:id="2554"/>
      <w:r>
        <w:rPr>
          <w:rFonts w:hint="cs"/>
          <w:rtl/>
          <w:lang w:eastAsia="he-IL"/>
        </w:rPr>
        <w:t>ך הטרור היחיד בבניין הזה. אתה וכל הח</w:t>
      </w:r>
      <w:bookmarkStart w:id="2555" w:name="_ETM_Q1_2447967"/>
      <w:bookmarkEnd w:id="2555"/>
      <w:r>
        <w:rPr>
          <w:rFonts w:hint="cs"/>
          <w:rtl/>
          <w:lang w:eastAsia="he-IL"/>
        </w:rPr>
        <w:t>ברים ש</w:t>
      </w:r>
      <w:bookmarkStart w:id="2556" w:name="_ETM_Q1_2448195"/>
      <w:bookmarkEnd w:id="2556"/>
      <w:r>
        <w:rPr>
          <w:rFonts w:hint="cs"/>
          <w:rtl/>
          <w:lang w:eastAsia="he-IL"/>
        </w:rPr>
        <w:t xml:space="preserve">לך ברשימה. </w:t>
      </w:r>
      <w:bookmarkStart w:id="2557" w:name="_ETM_Q1_2449628"/>
      <w:bookmarkStart w:id="2558" w:name="_ETM_Q1_2449679"/>
      <w:bookmarkStart w:id="2559" w:name="_ETM_Q1_2448611"/>
      <w:bookmarkEnd w:id="2557"/>
      <w:bookmarkEnd w:id="2558"/>
      <w:bookmarkEnd w:id="2559"/>
      <w:r>
        <w:rPr>
          <w:rFonts w:hint="cs"/>
          <w:rtl/>
          <w:lang w:eastAsia="he-IL"/>
        </w:rPr>
        <w:t xml:space="preserve">אתם </w:t>
      </w:r>
      <w:bookmarkStart w:id="2560" w:name="_ETM_Q1_2449962"/>
      <w:bookmarkEnd w:id="2560"/>
      <w:r>
        <w:rPr>
          <w:rFonts w:hint="cs"/>
          <w:rtl/>
          <w:lang w:eastAsia="he-IL"/>
        </w:rPr>
        <w:t>תומכי טרור, אתם עודדתם טר</w:t>
      </w:r>
      <w:bookmarkStart w:id="2561" w:name="_ETM_Q1_2452097"/>
      <w:bookmarkEnd w:id="2561"/>
      <w:r>
        <w:rPr>
          <w:rFonts w:hint="cs"/>
          <w:rtl/>
          <w:lang w:eastAsia="he-IL"/>
        </w:rPr>
        <w:t xml:space="preserve">ור. היה צריך להעיף אתכם מכאן. </w:t>
      </w:r>
      <w:bookmarkStart w:id="2562" w:name="_ETM_Q1_2455134"/>
      <w:bookmarkEnd w:id="2562"/>
    </w:p>
    <w:p w14:paraId="233637B5" w14:textId="77777777" w:rsidR="005E3B3F" w:rsidRDefault="005E3B3F" w:rsidP="005E3B3F">
      <w:pPr>
        <w:rPr>
          <w:rtl/>
          <w:lang w:eastAsia="he-IL"/>
        </w:rPr>
      </w:pPr>
      <w:bookmarkStart w:id="2563" w:name="_ETM_Q1_2455335"/>
      <w:bookmarkStart w:id="2564" w:name="_ETM_Q1_2455384"/>
      <w:bookmarkStart w:id="2565" w:name="_ETM_Q1_2456095"/>
      <w:bookmarkEnd w:id="2563"/>
      <w:bookmarkEnd w:id="2564"/>
      <w:bookmarkEnd w:id="2565"/>
    </w:p>
    <w:p w14:paraId="1B9A8A9A" w14:textId="2FDBE19B" w:rsidR="005E3B3F" w:rsidRDefault="005E3B3F" w:rsidP="005E3B3F">
      <w:pPr>
        <w:pStyle w:val="af6"/>
        <w:keepNext/>
        <w:rPr>
          <w:rtl/>
        </w:rPr>
      </w:pPr>
      <w:bookmarkStart w:id="2566" w:name="ET_yor_6157_165"/>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566"/>
    </w:p>
    <w:p w14:paraId="7B4E50CF" w14:textId="77777777" w:rsidR="005E3B3F" w:rsidRDefault="005E3B3F" w:rsidP="005E3B3F">
      <w:pPr>
        <w:pStyle w:val="KeepWithNext"/>
        <w:rPr>
          <w:rtl/>
          <w:lang w:eastAsia="he-IL"/>
        </w:rPr>
      </w:pPr>
    </w:p>
    <w:p w14:paraId="5214BCCE" w14:textId="48D7A288" w:rsidR="005E3B3F" w:rsidRDefault="005E3B3F" w:rsidP="005E3B3F">
      <w:pPr>
        <w:rPr>
          <w:rtl/>
          <w:lang w:eastAsia="he-IL"/>
        </w:rPr>
      </w:pPr>
      <w:bookmarkStart w:id="2567" w:name="_ETM_Q1_2456370"/>
      <w:bookmarkStart w:id="2568" w:name="_ETM_Q1_2456387"/>
      <w:bookmarkEnd w:id="2567"/>
      <w:bookmarkEnd w:id="2568"/>
      <w:r>
        <w:rPr>
          <w:rFonts w:hint="cs"/>
          <w:rtl/>
          <w:lang w:eastAsia="he-IL"/>
        </w:rPr>
        <w:t>חברי</w:t>
      </w:r>
      <w:bookmarkStart w:id="2569" w:name="_ETM_Q1_2454766"/>
      <w:bookmarkEnd w:id="2569"/>
      <w:r>
        <w:rPr>
          <w:rFonts w:hint="cs"/>
          <w:rtl/>
          <w:lang w:eastAsia="he-IL"/>
        </w:rPr>
        <w:t>ם, אחד מעקרונות היסוד של משטר דמוק</w:t>
      </w:r>
      <w:bookmarkStart w:id="2570" w:name="_ETM_Q1_2456176"/>
      <w:bookmarkEnd w:id="2570"/>
      <w:r>
        <w:rPr>
          <w:rFonts w:hint="cs"/>
          <w:rtl/>
          <w:lang w:eastAsia="he-IL"/>
        </w:rPr>
        <w:t>רטי זה להימנע מע</w:t>
      </w:r>
      <w:bookmarkStart w:id="2571" w:name="_ETM_Q1_2457194"/>
      <w:bookmarkEnd w:id="2571"/>
      <w:r>
        <w:rPr>
          <w:rFonts w:hint="cs"/>
          <w:rtl/>
          <w:lang w:eastAsia="he-IL"/>
        </w:rPr>
        <w:t xml:space="preserve">נישה </w:t>
      </w:r>
      <w:bookmarkStart w:id="2572" w:name="_ETM_Q1_2457602"/>
      <w:bookmarkEnd w:id="2572"/>
      <w:r>
        <w:rPr>
          <w:rFonts w:hint="cs"/>
          <w:rtl/>
          <w:lang w:eastAsia="he-IL"/>
        </w:rPr>
        <w:t>קולקטיבית. כאשר אתם מפריע</w:t>
      </w:r>
      <w:bookmarkStart w:id="2573" w:name="_ETM_Q1_2458417"/>
      <w:bookmarkEnd w:id="2573"/>
      <w:r>
        <w:rPr>
          <w:rFonts w:hint="cs"/>
          <w:rtl/>
          <w:lang w:eastAsia="he-IL"/>
        </w:rPr>
        <w:t xml:space="preserve">ים לחה"כ כסיף לדבר אתם מענישים </w:t>
      </w:r>
      <w:bookmarkStart w:id="2574" w:name="_ETM_Q1_2460430"/>
      <w:bookmarkEnd w:id="2574"/>
      <w:r>
        <w:rPr>
          <w:rFonts w:hint="cs"/>
          <w:rtl/>
          <w:lang w:eastAsia="he-IL"/>
        </w:rPr>
        <w:t xml:space="preserve">את </w:t>
      </w:r>
      <w:bookmarkStart w:id="2575" w:name="_ETM_Q1_2460796"/>
      <w:bookmarkEnd w:id="2575"/>
      <w:r>
        <w:rPr>
          <w:rFonts w:hint="cs"/>
          <w:rtl/>
          <w:lang w:eastAsia="he-IL"/>
        </w:rPr>
        <w:t>כולנו באופן קולקט</w:t>
      </w:r>
      <w:bookmarkStart w:id="2576" w:name="_ETM_Q1_2461300"/>
      <w:bookmarkEnd w:id="2576"/>
      <w:r>
        <w:rPr>
          <w:rFonts w:hint="cs"/>
          <w:rtl/>
          <w:lang w:eastAsia="he-IL"/>
        </w:rPr>
        <w:t>יבי שאנחנו צריכים לשמוע אותו יותר זמן. אנ</w:t>
      </w:r>
      <w:bookmarkStart w:id="2577" w:name="_ETM_Q1_2465877"/>
      <w:bookmarkStart w:id="2578" w:name="_ETM_Q1_2464414"/>
      <w:bookmarkEnd w:id="2577"/>
      <w:bookmarkEnd w:id="2578"/>
      <w:r>
        <w:rPr>
          <w:rFonts w:hint="cs"/>
          <w:rtl/>
          <w:lang w:eastAsia="he-IL"/>
        </w:rPr>
        <w:t>א, לסיים. אני יכ</w:t>
      </w:r>
      <w:bookmarkStart w:id="2579" w:name="_ETM_Q1_2464716"/>
      <w:bookmarkEnd w:id="2579"/>
      <w:r>
        <w:rPr>
          <w:rFonts w:hint="cs"/>
          <w:rtl/>
          <w:lang w:eastAsia="he-IL"/>
        </w:rPr>
        <w:t xml:space="preserve">ול להגיד מה שאני רוצה. בבקשה עופר. </w:t>
      </w:r>
      <w:bookmarkStart w:id="2580" w:name="_ETM_Q1_2468375"/>
      <w:bookmarkStart w:id="2581" w:name="_ETM_Q1_2468600"/>
      <w:bookmarkEnd w:id="2580"/>
      <w:bookmarkEnd w:id="2581"/>
    </w:p>
    <w:p w14:paraId="52C4421B" w14:textId="77777777" w:rsidR="005E3B3F" w:rsidRDefault="005E3B3F" w:rsidP="005E3B3F">
      <w:pPr>
        <w:rPr>
          <w:rtl/>
          <w:lang w:eastAsia="he-IL"/>
        </w:rPr>
      </w:pPr>
      <w:bookmarkStart w:id="2582" w:name="_ETM_Q1_2468645"/>
      <w:bookmarkStart w:id="2583" w:name="_ETM_Q1_2466983"/>
      <w:bookmarkEnd w:id="2582"/>
      <w:bookmarkEnd w:id="2583"/>
    </w:p>
    <w:p w14:paraId="14C1CAD2" w14:textId="16A20D1E" w:rsidR="005E3B3F" w:rsidRDefault="005E3B3F" w:rsidP="005E3B3F">
      <w:pPr>
        <w:pStyle w:val="a4"/>
        <w:keepNext/>
        <w:rPr>
          <w:rtl/>
        </w:rPr>
      </w:pPr>
      <w:bookmarkStart w:id="2584" w:name="ET_speaker_5785_166"/>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584"/>
    </w:p>
    <w:p w14:paraId="17A4EFED" w14:textId="77777777" w:rsidR="005E3B3F" w:rsidRDefault="005E3B3F" w:rsidP="005E3B3F">
      <w:pPr>
        <w:pStyle w:val="KeepWithNext"/>
        <w:rPr>
          <w:rtl/>
          <w:lang w:eastAsia="he-IL"/>
        </w:rPr>
      </w:pPr>
    </w:p>
    <w:p w14:paraId="4DD6EC21" w14:textId="57CB1449" w:rsidR="005E3B3F" w:rsidRDefault="005E3B3F" w:rsidP="005E3B3F">
      <w:pPr>
        <w:rPr>
          <w:rtl/>
          <w:lang w:eastAsia="he-IL"/>
        </w:rPr>
      </w:pPr>
      <w:bookmarkStart w:id="2585" w:name="_ETM_Q1_2467973"/>
      <w:bookmarkStart w:id="2586" w:name="_ETM_Q1_2467998"/>
      <w:bookmarkEnd w:id="2585"/>
      <w:bookmarkEnd w:id="2586"/>
      <w:r>
        <w:rPr>
          <w:rFonts w:hint="cs"/>
          <w:rtl/>
          <w:lang w:eastAsia="he-IL"/>
        </w:rPr>
        <w:t>תומכי הטרור והפורעים</w:t>
      </w:r>
      <w:bookmarkStart w:id="2587" w:name="_ETM_Q1_2469905"/>
      <w:bookmarkEnd w:id="2587"/>
      <w:r>
        <w:rPr>
          <w:rFonts w:hint="cs"/>
          <w:rtl/>
          <w:lang w:eastAsia="he-IL"/>
        </w:rPr>
        <w:t>, המת</w:t>
      </w:r>
      <w:bookmarkStart w:id="2588" w:name="_ETM_Q1_2470290"/>
      <w:bookmarkEnd w:id="2588"/>
      <w:r>
        <w:rPr>
          <w:rFonts w:hint="cs"/>
          <w:rtl/>
          <w:lang w:eastAsia="he-IL"/>
        </w:rPr>
        <w:t xml:space="preserve">נחבלים, </w:t>
      </w:r>
      <w:bookmarkStart w:id="2589" w:name="_ETM_Q1_2471568"/>
      <w:bookmarkEnd w:id="2589"/>
      <w:r>
        <w:rPr>
          <w:rFonts w:hint="cs"/>
          <w:rtl/>
          <w:lang w:eastAsia="he-IL"/>
        </w:rPr>
        <w:t>שיום</w:t>
      </w:r>
      <w:bookmarkStart w:id="2590" w:name="_ETM_Q1_2473311"/>
      <w:bookmarkEnd w:id="2590"/>
      <w:r>
        <w:rPr>
          <w:rFonts w:hint="cs"/>
          <w:rtl/>
          <w:lang w:eastAsia="he-IL"/>
        </w:rPr>
        <w:t xml:space="preserve"> יום פורעים בפלסטינים, מציתים, מגרשים </w:t>
      </w:r>
      <w:bookmarkStart w:id="2591" w:name="_ETM_Q1_2478454"/>
      <w:bookmarkEnd w:id="2591"/>
      <w:r>
        <w:rPr>
          <w:rFonts w:hint="cs"/>
          <w:rtl/>
          <w:lang w:eastAsia="he-IL"/>
        </w:rPr>
        <w:t xml:space="preserve">באלימות. עכשיו נכנסים לבתים של הפלסטינים עם נשק. </w:t>
      </w:r>
      <w:bookmarkStart w:id="2592" w:name="_ETM_Q1_2482173"/>
      <w:bookmarkEnd w:id="2592"/>
    </w:p>
    <w:p w14:paraId="1EB9DA2C" w14:textId="77777777" w:rsidR="005E3B3F" w:rsidRDefault="005E3B3F" w:rsidP="005E3B3F">
      <w:pPr>
        <w:rPr>
          <w:rtl/>
          <w:lang w:eastAsia="he-IL"/>
        </w:rPr>
      </w:pPr>
      <w:bookmarkStart w:id="2593" w:name="_ETM_Q1_2482410"/>
      <w:bookmarkStart w:id="2594" w:name="_ETM_Q1_2482462"/>
      <w:bookmarkEnd w:id="2593"/>
      <w:bookmarkEnd w:id="2594"/>
    </w:p>
    <w:p w14:paraId="4BA4F814" w14:textId="19ACD2C6" w:rsidR="005E3B3F" w:rsidRDefault="005E3B3F" w:rsidP="005E3B3F">
      <w:pPr>
        <w:pStyle w:val="a4"/>
        <w:keepNext/>
        <w:rPr>
          <w:rtl/>
        </w:rPr>
      </w:pPr>
      <w:bookmarkStart w:id="2595" w:name="ET_speaker_לימור_סון_הר_מלך_167"/>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595"/>
    </w:p>
    <w:p w14:paraId="522F2A5C" w14:textId="77777777" w:rsidR="005E3B3F" w:rsidRDefault="005E3B3F" w:rsidP="005E3B3F">
      <w:pPr>
        <w:pStyle w:val="KeepWithNext"/>
        <w:rPr>
          <w:rtl/>
          <w:lang w:eastAsia="he-IL"/>
        </w:rPr>
      </w:pPr>
    </w:p>
    <w:p w14:paraId="197590B1" w14:textId="3BE9D9F8" w:rsidR="005E3B3F" w:rsidRDefault="005E3B3F" w:rsidP="005E3B3F">
      <w:pPr>
        <w:rPr>
          <w:rtl/>
          <w:lang w:eastAsia="he-IL"/>
        </w:rPr>
      </w:pPr>
      <w:bookmarkStart w:id="2596" w:name="_ETM_Q1_2483369"/>
      <w:bookmarkStart w:id="2597" w:name="_ETM_Q1_2483385"/>
      <w:bookmarkEnd w:id="2596"/>
      <w:bookmarkEnd w:id="2597"/>
      <w:r>
        <w:rPr>
          <w:rFonts w:hint="cs"/>
          <w:rtl/>
          <w:lang w:eastAsia="he-IL"/>
        </w:rPr>
        <w:t xml:space="preserve">שקרן. </w:t>
      </w:r>
    </w:p>
    <w:p w14:paraId="656EE4F0" w14:textId="77777777" w:rsidR="005E3B3F" w:rsidRDefault="005E3B3F" w:rsidP="005E3B3F">
      <w:pPr>
        <w:rPr>
          <w:rtl/>
          <w:lang w:eastAsia="he-IL"/>
        </w:rPr>
      </w:pPr>
      <w:bookmarkStart w:id="2598" w:name="_ETM_Q1_2484218"/>
      <w:bookmarkStart w:id="2599" w:name="_ETM_Q1_2484269"/>
      <w:bookmarkStart w:id="2600" w:name="_ETM_Q1_2482561"/>
      <w:bookmarkStart w:id="2601" w:name="_ETM_Q1_2483874"/>
      <w:bookmarkEnd w:id="2598"/>
      <w:bookmarkEnd w:id="2599"/>
      <w:bookmarkEnd w:id="2600"/>
      <w:bookmarkEnd w:id="2601"/>
    </w:p>
    <w:p w14:paraId="5DD519EE" w14:textId="334FB5B1" w:rsidR="005E3B3F" w:rsidRDefault="005E3B3F" w:rsidP="005E3B3F">
      <w:pPr>
        <w:pStyle w:val="a4"/>
        <w:keepNext/>
        <w:rPr>
          <w:rtl/>
        </w:rPr>
      </w:pPr>
      <w:bookmarkStart w:id="2602" w:name="ET_speaker_5785_168"/>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602"/>
    </w:p>
    <w:p w14:paraId="0B90DE3E" w14:textId="77777777" w:rsidR="005E3B3F" w:rsidRDefault="005E3B3F" w:rsidP="005E3B3F">
      <w:pPr>
        <w:pStyle w:val="KeepWithNext"/>
        <w:rPr>
          <w:rtl/>
          <w:lang w:eastAsia="he-IL"/>
        </w:rPr>
      </w:pPr>
    </w:p>
    <w:p w14:paraId="5FF24AB7" w14:textId="39DFF586" w:rsidR="005E3B3F" w:rsidRDefault="005E3B3F" w:rsidP="005E3B3F">
      <w:pPr>
        <w:rPr>
          <w:rtl/>
          <w:lang w:eastAsia="he-IL"/>
        </w:rPr>
      </w:pPr>
      <w:bookmarkStart w:id="2603" w:name="_ETM_Q1_2484137"/>
      <w:bookmarkStart w:id="2604" w:name="_ETM_Q1_2484154"/>
      <w:bookmarkEnd w:id="2603"/>
      <w:bookmarkEnd w:id="2604"/>
      <w:r>
        <w:rPr>
          <w:rFonts w:hint="cs"/>
          <w:rtl/>
          <w:lang w:eastAsia="he-IL"/>
        </w:rPr>
        <w:t xml:space="preserve">כאדוני </w:t>
      </w:r>
      <w:bookmarkStart w:id="2605" w:name="_ETM_Q1_2485323"/>
      <w:bookmarkEnd w:id="2605"/>
      <w:r>
        <w:rPr>
          <w:rFonts w:hint="cs"/>
          <w:rtl/>
          <w:lang w:eastAsia="he-IL"/>
        </w:rPr>
        <w:t>הא</w:t>
      </w:r>
      <w:bookmarkStart w:id="2606" w:name="_ETM_Q1_2484120"/>
      <w:bookmarkEnd w:id="2606"/>
      <w:r>
        <w:rPr>
          <w:rFonts w:hint="cs"/>
          <w:rtl/>
          <w:lang w:eastAsia="he-IL"/>
        </w:rPr>
        <w:t xml:space="preserve">רץ. </w:t>
      </w:r>
    </w:p>
    <w:p w14:paraId="5BD4BC14" w14:textId="77777777" w:rsidR="005E3B3F" w:rsidRDefault="005E3B3F" w:rsidP="005E3B3F">
      <w:pPr>
        <w:rPr>
          <w:rtl/>
          <w:lang w:eastAsia="he-IL"/>
        </w:rPr>
      </w:pPr>
      <w:bookmarkStart w:id="2607" w:name="_ETM_Q1_2484835"/>
      <w:bookmarkStart w:id="2608" w:name="_ETM_Q1_2484889"/>
      <w:bookmarkEnd w:id="2607"/>
      <w:bookmarkEnd w:id="2608"/>
    </w:p>
    <w:p w14:paraId="38B3B946" w14:textId="7E4EEE51" w:rsidR="005E3B3F" w:rsidRDefault="005E3B3F" w:rsidP="005E3B3F">
      <w:pPr>
        <w:pStyle w:val="a4"/>
        <w:keepNext/>
        <w:rPr>
          <w:rtl/>
        </w:rPr>
      </w:pPr>
      <w:bookmarkStart w:id="2609" w:name="ET_speaker_לימור_סון_הר_מלך_169"/>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609"/>
    </w:p>
    <w:p w14:paraId="4F1828EB" w14:textId="77777777" w:rsidR="005E3B3F" w:rsidRDefault="005E3B3F" w:rsidP="005E3B3F">
      <w:pPr>
        <w:pStyle w:val="KeepWithNext"/>
        <w:rPr>
          <w:rtl/>
          <w:lang w:eastAsia="he-IL"/>
        </w:rPr>
      </w:pPr>
    </w:p>
    <w:p w14:paraId="65935E28" w14:textId="10E52D70" w:rsidR="005E3B3F" w:rsidRDefault="005E3B3F" w:rsidP="005E3B3F">
      <w:pPr>
        <w:rPr>
          <w:rtl/>
          <w:lang w:eastAsia="he-IL"/>
        </w:rPr>
      </w:pPr>
      <w:bookmarkStart w:id="2610" w:name="_ETM_Q1_2485910"/>
      <w:bookmarkStart w:id="2611" w:name="_ETM_Q1_2485926"/>
      <w:bookmarkEnd w:id="2610"/>
      <w:bookmarkEnd w:id="2611"/>
      <w:r>
        <w:rPr>
          <w:rFonts w:hint="cs"/>
          <w:rtl/>
          <w:lang w:eastAsia="he-IL"/>
        </w:rPr>
        <w:t>שקרן. שקרן.</w:t>
      </w:r>
      <w:bookmarkStart w:id="2612" w:name="_ETM_Q1_2485065"/>
      <w:bookmarkEnd w:id="2612"/>
      <w:r>
        <w:rPr>
          <w:rFonts w:hint="cs"/>
          <w:rtl/>
          <w:lang w:eastAsia="he-IL"/>
        </w:rPr>
        <w:t xml:space="preserve"> </w:t>
      </w:r>
      <w:bookmarkStart w:id="2613" w:name="_ETM_Q1_2485297"/>
      <w:bookmarkEnd w:id="2613"/>
    </w:p>
    <w:p w14:paraId="2366C820" w14:textId="77777777" w:rsidR="005E3B3F" w:rsidRDefault="005E3B3F" w:rsidP="005E3B3F">
      <w:pPr>
        <w:rPr>
          <w:rtl/>
          <w:lang w:eastAsia="he-IL"/>
        </w:rPr>
      </w:pPr>
      <w:bookmarkStart w:id="2614" w:name="_ETM_Q1_2485349"/>
      <w:bookmarkStart w:id="2615" w:name="_ETM_Q1_2484609"/>
      <w:bookmarkStart w:id="2616" w:name="_ETM_Q1_2484720"/>
      <w:bookmarkEnd w:id="2614"/>
      <w:bookmarkEnd w:id="2615"/>
      <w:bookmarkEnd w:id="2616"/>
    </w:p>
    <w:p w14:paraId="6EEE7E9F" w14:textId="2F2529E5" w:rsidR="005E3B3F" w:rsidRDefault="005E3B3F" w:rsidP="005E3B3F">
      <w:pPr>
        <w:pStyle w:val="a4"/>
        <w:keepNext/>
        <w:rPr>
          <w:rtl/>
        </w:rPr>
      </w:pPr>
      <w:bookmarkStart w:id="2617" w:name="ET_speaker_5785_170"/>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617"/>
    </w:p>
    <w:p w14:paraId="248365AB" w14:textId="77777777" w:rsidR="005E3B3F" w:rsidRDefault="005E3B3F" w:rsidP="005E3B3F">
      <w:pPr>
        <w:pStyle w:val="KeepWithNext"/>
        <w:rPr>
          <w:rtl/>
          <w:lang w:eastAsia="he-IL"/>
        </w:rPr>
      </w:pPr>
    </w:p>
    <w:p w14:paraId="33928B6C" w14:textId="030E61DE" w:rsidR="005E3B3F" w:rsidRDefault="005E3B3F" w:rsidP="005E3B3F">
      <w:pPr>
        <w:rPr>
          <w:rtl/>
          <w:lang w:eastAsia="he-IL"/>
        </w:rPr>
      </w:pPr>
      <w:bookmarkStart w:id="2618" w:name="_ETM_Q1_2484977"/>
      <w:bookmarkStart w:id="2619" w:name="_ETM_Q1_2485001"/>
      <w:bookmarkEnd w:id="2618"/>
      <w:bookmarkEnd w:id="2619"/>
      <w:r>
        <w:rPr>
          <w:rFonts w:hint="cs"/>
          <w:rtl/>
          <w:lang w:eastAsia="he-IL"/>
        </w:rPr>
        <w:t xml:space="preserve">יושבים להם בתוך הבתים. </w:t>
      </w:r>
    </w:p>
    <w:p w14:paraId="1022178C" w14:textId="77777777" w:rsidR="005E3B3F" w:rsidRDefault="005E3B3F" w:rsidP="005E3B3F">
      <w:pPr>
        <w:rPr>
          <w:rtl/>
          <w:lang w:eastAsia="he-IL"/>
        </w:rPr>
      </w:pPr>
      <w:bookmarkStart w:id="2620" w:name="_ETM_Q1_2488135"/>
      <w:bookmarkStart w:id="2621" w:name="_ETM_Q1_2488190"/>
      <w:bookmarkStart w:id="2622" w:name="_ETM_Q1_2486374"/>
      <w:bookmarkEnd w:id="2620"/>
      <w:bookmarkEnd w:id="2621"/>
      <w:bookmarkEnd w:id="2622"/>
    </w:p>
    <w:p w14:paraId="785B7235" w14:textId="05C8774C" w:rsidR="005E3B3F" w:rsidRDefault="005E3B3F" w:rsidP="005E3B3F">
      <w:pPr>
        <w:pStyle w:val="a4"/>
        <w:keepNext/>
        <w:rPr>
          <w:rtl/>
        </w:rPr>
      </w:pPr>
      <w:bookmarkStart w:id="2623" w:name="ET_speaker_מיכל_מרים_וולדיגר_171"/>
      <w:r w:rsidRPr="005E3B3F">
        <w:rPr>
          <w:rStyle w:val="TagStyle"/>
          <w:rtl/>
        </w:rPr>
        <w:t xml:space="preserve"> &lt;&lt; דובר &gt;&gt; </w:t>
      </w:r>
      <w:r>
        <w:rPr>
          <w:rtl/>
        </w:rPr>
        <w:t xml:space="preserve">מיכל מרים </w:t>
      </w:r>
      <w:proofErr w:type="spellStart"/>
      <w:r>
        <w:rPr>
          <w:rtl/>
        </w:rPr>
        <w:t>וולדיגר</w:t>
      </w:r>
      <w:proofErr w:type="spellEnd"/>
      <w:r>
        <w:rPr>
          <w:rtl/>
        </w:rPr>
        <w:t>:</w:t>
      </w:r>
      <w:r w:rsidRPr="005E3B3F">
        <w:rPr>
          <w:rStyle w:val="TagStyle"/>
          <w:rtl/>
        </w:rPr>
        <w:t xml:space="preserve"> &lt;&lt; דובר &gt;&gt;</w:t>
      </w:r>
      <w:r w:rsidR="00E16E69">
        <w:rPr>
          <w:rtl/>
        </w:rPr>
        <w:t xml:space="preserve"> </w:t>
      </w:r>
      <w:r>
        <w:rPr>
          <w:rtl/>
        </w:rPr>
        <w:t xml:space="preserve"> </w:t>
      </w:r>
      <w:bookmarkEnd w:id="2623"/>
    </w:p>
    <w:p w14:paraId="2EC57E00" w14:textId="77777777" w:rsidR="005E3B3F" w:rsidRDefault="005E3B3F" w:rsidP="005E3B3F">
      <w:pPr>
        <w:pStyle w:val="KeepWithNext"/>
        <w:rPr>
          <w:rtl/>
          <w:lang w:eastAsia="he-IL"/>
        </w:rPr>
      </w:pPr>
    </w:p>
    <w:p w14:paraId="0BD0886D" w14:textId="559FA127" w:rsidR="005E3B3F" w:rsidRDefault="005E3B3F" w:rsidP="005E3B3F">
      <w:pPr>
        <w:rPr>
          <w:rtl/>
          <w:lang w:eastAsia="he-IL"/>
        </w:rPr>
      </w:pPr>
      <w:bookmarkStart w:id="2624" w:name="_ETM_Q1_2487278"/>
      <w:bookmarkStart w:id="2625" w:name="_ETM_Q1_2487296"/>
      <w:bookmarkEnd w:id="2624"/>
      <w:bookmarkEnd w:id="2625"/>
      <w:r>
        <w:rPr>
          <w:rFonts w:hint="cs"/>
          <w:rtl/>
          <w:lang w:eastAsia="he-IL"/>
        </w:rPr>
        <w:t>די לימור, תנ</w:t>
      </w:r>
      <w:bookmarkStart w:id="2626" w:name="_ETM_Q1_2486589"/>
      <w:bookmarkStart w:id="2627" w:name="_ETM_Q1_2486804"/>
      <w:bookmarkEnd w:id="2626"/>
      <w:bookmarkEnd w:id="2627"/>
      <w:r>
        <w:rPr>
          <w:rFonts w:hint="cs"/>
          <w:rtl/>
          <w:lang w:eastAsia="he-IL"/>
        </w:rPr>
        <w:t xml:space="preserve">י לו לסיים. </w:t>
      </w:r>
      <w:bookmarkStart w:id="2628" w:name="_ETM_Q1_2487997"/>
      <w:bookmarkStart w:id="2629" w:name="_ETM_Q1_2488046"/>
      <w:bookmarkEnd w:id="2628"/>
      <w:bookmarkEnd w:id="2629"/>
      <w:r>
        <w:rPr>
          <w:rFonts w:hint="cs"/>
          <w:rtl/>
          <w:lang w:eastAsia="he-IL"/>
        </w:rPr>
        <w:t xml:space="preserve">די, נו באמת. </w:t>
      </w:r>
      <w:bookmarkStart w:id="2630" w:name="_ETM_Q1_2488500"/>
      <w:bookmarkEnd w:id="2630"/>
      <w:r>
        <w:rPr>
          <w:rFonts w:hint="cs"/>
          <w:rtl/>
          <w:lang w:eastAsia="he-IL"/>
        </w:rPr>
        <w:t xml:space="preserve">תני לו לסיים. </w:t>
      </w:r>
      <w:bookmarkStart w:id="2631" w:name="_ETM_Q1_2490129"/>
      <w:bookmarkStart w:id="2632" w:name="_ETM_Q1_2490178"/>
      <w:bookmarkStart w:id="2633" w:name="_ETM_Q1_2491576"/>
      <w:bookmarkEnd w:id="2631"/>
      <w:bookmarkEnd w:id="2632"/>
      <w:bookmarkEnd w:id="2633"/>
      <w:r>
        <w:rPr>
          <w:rFonts w:hint="cs"/>
          <w:rtl/>
          <w:lang w:eastAsia="he-IL"/>
        </w:rPr>
        <w:t xml:space="preserve">חברים, </w:t>
      </w:r>
      <w:bookmarkStart w:id="2634" w:name="_ETM_Q1_2492533"/>
      <w:bookmarkStart w:id="2635" w:name="_ETM_Q1_2490764"/>
      <w:bookmarkStart w:id="2636" w:name="_ETM_Q1_2491728"/>
      <w:bookmarkEnd w:id="2634"/>
      <w:bookmarkEnd w:id="2635"/>
      <w:bookmarkEnd w:id="2636"/>
      <w:r>
        <w:rPr>
          <w:rFonts w:hint="cs"/>
          <w:rtl/>
          <w:lang w:eastAsia="he-IL"/>
        </w:rPr>
        <w:t xml:space="preserve">נקודת </w:t>
      </w:r>
      <w:bookmarkStart w:id="2637" w:name="_ETM_Q1_2493516"/>
      <w:bookmarkEnd w:id="2637"/>
      <w:r>
        <w:rPr>
          <w:rFonts w:hint="cs"/>
          <w:rtl/>
          <w:lang w:eastAsia="he-IL"/>
        </w:rPr>
        <w:t>המוצא שכ</w:t>
      </w:r>
      <w:bookmarkStart w:id="2638" w:name="_ETM_Q1_2492763"/>
      <w:bookmarkEnd w:id="2638"/>
      <w:r>
        <w:rPr>
          <w:rFonts w:hint="cs"/>
          <w:rtl/>
          <w:lang w:eastAsia="he-IL"/>
        </w:rPr>
        <w:t xml:space="preserve">ל מה שהוא אומר זה שקר. די. </w:t>
      </w:r>
    </w:p>
    <w:p w14:paraId="7916297C" w14:textId="77777777" w:rsidR="005E3B3F" w:rsidRDefault="005E3B3F" w:rsidP="005E3B3F">
      <w:pPr>
        <w:rPr>
          <w:rtl/>
          <w:lang w:eastAsia="he-IL"/>
        </w:rPr>
      </w:pPr>
      <w:bookmarkStart w:id="2639" w:name="_ETM_Q1_2496922"/>
      <w:bookmarkStart w:id="2640" w:name="_ETM_Q1_2496971"/>
      <w:bookmarkEnd w:id="2639"/>
      <w:bookmarkEnd w:id="2640"/>
    </w:p>
    <w:p w14:paraId="2A646611" w14:textId="5AE2377F" w:rsidR="005E3B3F" w:rsidRDefault="005E3B3F" w:rsidP="005E3B3F">
      <w:pPr>
        <w:pStyle w:val="af6"/>
        <w:keepNext/>
        <w:rPr>
          <w:rtl/>
        </w:rPr>
      </w:pPr>
      <w:bookmarkStart w:id="2641" w:name="ET_yor_6157_172"/>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641"/>
    </w:p>
    <w:p w14:paraId="223F5792" w14:textId="77777777" w:rsidR="005E3B3F" w:rsidRDefault="005E3B3F" w:rsidP="005E3B3F">
      <w:pPr>
        <w:pStyle w:val="KeepWithNext"/>
        <w:rPr>
          <w:rtl/>
          <w:lang w:eastAsia="he-IL"/>
        </w:rPr>
      </w:pPr>
    </w:p>
    <w:p w14:paraId="2B19F00C" w14:textId="323A1A32" w:rsidR="005E3B3F" w:rsidRDefault="005E3B3F" w:rsidP="005E3B3F">
      <w:pPr>
        <w:rPr>
          <w:rtl/>
          <w:lang w:eastAsia="he-IL"/>
        </w:rPr>
      </w:pPr>
      <w:bookmarkStart w:id="2642" w:name="_ETM_Q1_2497943"/>
      <w:bookmarkStart w:id="2643" w:name="_ETM_Q1_2497963"/>
      <w:bookmarkEnd w:id="2642"/>
      <w:bookmarkEnd w:id="2643"/>
      <w:r>
        <w:rPr>
          <w:rFonts w:hint="cs"/>
          <w:rtl/>
          <w:lang w:eastAsia="he-IL"/>
        </w:rPr>
        <w:t>רבו</w:t>
      </w:r>
      <w:bookmarkStart w:id="2644" w:name="_ETM_Q1_2496257"/>
      <w:bookmarkEnd w:id="2644"/>
      <w:r>
        <w:rPr>
          <w:rFonts w:hint="cs"/>
          <w:rtl/>
          <w:lang w:eastAsia="he-IL"/>
        </w:rPr>
        <w:t xml:space="preserve">תיי. </w:t>
      </w:r>
      <w:bookmarkStart w:id="2645" w:name="_ETM_Q1_2496959"/>
      <w:bookmarkEnd w:id="2645"/>
    </w:p>
    <w:p w14:paraId="1B1FFF95" w14:textId="77777777" w:rsidR="005E3B3F" w:rsidRDefault="005E3B3F" w:rsidP="005E3B3F">
      <w:pPr>
        <w:rPr>
          <w:rtl/>
          <w:lang w:eastAsia="he-IL"/>
        </w:rPr>
      </w:pPr>
      <w:bookmarkStart w:id="2646" w:name="_ETM_Q1_2497006"/>
      <w:bookmarkEnd w:id="2646"/>
    </w:p>
    <w:p w14:paraId="587D34A2" w14:textId="1BA10F40" w:rsidR="005E3B3F" w:rsidRDefault="005E3B3F" w:rsidP="005E3B3F">
      <w:pPr>
        <w:pStyle w:val="a4"/>
        <w:keepNext/>
        <w:rPr>
          <w:rtl/>
        </w:rPr>
      </w:pPr>
      <w:bookmarkStart w:id="2647" w:name="ET_speaker_לימור_סון_הר_מלך_173"/>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647"/>
    </w:p>
    <w:p w14:paraId="2C2E8A9E" w14:textId="77777777" w:rsidR="005E3B3F" w:rsidRDefault="005E3B3F" w:rsidP="005E3B3F">
      <w:pPr>
        <w:pStyle w:val="KeepWithNext"/>
        <w:rPr>
          <w:rtl/>
          <w:lang w:eastAsia="he-IL"/>
        </w:rPr>
      </w:pPr>
    </w:p>
    <w:p w14:paraId="61E06839" w14:textId="55CEF5AA" w:rsidR="005E3B3F" w:rsidRDefault="005E3B3F" w:rsidP="005E3B3F">
      <w:pPr>
        <w:rPr>
          <w:rtl/>
          <w:lang w:eastAsia="he-IL"/>
        </w:rPr>
      </w:pPr>
      <w:bookmarkStart w:id="2648" w:name="_ETM_Q1_2497820"/>
      <w:bookmarkStart w:id="2649" w:name="_ETM_Q1_2497838"/>
      <w:bookmarkEnd w:id="2648"/>
      <w:bookmarkEnd w:id="2649"/>
      <w:r>
        <w:rPr>
          <w:rFonts w:hint="cs"/>
          <w:rtl/>
          <w:lang w:eastAsia="he-IL"/>
        </w:rPr>
        <w:t xml:space="preserve">שקרן, </w:t>
      </w:r>
      <w:bookmarkStart w:id="2650" w:name="_ETM_Q1_2498308"/>
      <w:bookmarkEnd w:id="2650"/>
      <w:r>
        <w:rPr>
          <w:rFonts w:hint="cs"/>
          <w:rtl/>
          <w:lang w:eastAsia="he-IL"/>
        </w:rPr>
        <w:t xml:space="preserve">עלילות דם. </w:t>
      </w:r>
      <w:bookmarkStart w:id="2651" w:name="_ETM_Q1_2501835"/>
      <w:bookmarkEnd w:id="2651"/>
    </w:p>
    <w:p w14:paraId="7FD3CE20" w14:textId="77777777" w:rsidR="005E3B3F" w:rsidRDefault="005E3B3F" w:rsidP="005E3B3F">
      <w:pPr>
        <w:rPr>
          <w:rtl/>
          <w:lang w:eastAsia="he-IL"/>
        </w:rPr>
      </w:pPr>
      <w:bookmarkStart w:id="2652" w:name="_ETM_Q1_2501889"/>
      <w:bookmarkStart w:id="2653" w:name="_ETM_Q1_2500731"/>
      <w:bookmarkEnd w:id="2652"/>
      <w:bookmarkEnd w:id="2653"/>
    </w:p>
    <w:p w14:paraId="042AC821" w14:textId="0C1016E2" w:rsidR="005E3B3F" w:rsidRDefault="005E3B3F" w:rsidP="005E3B3F">
      <w:pPr>
        <w:pStyle w:val="a4"/>
        <w:keepNext/>
        <w:rPr>
          <w:rtl/>
        </w:rPr>
      </w:pPr>
      <w:bookmarkStart w:id="2654" w:name="ET_speaker_מיכל_מרים_וולדיגר_175"/>
      <w:r w:rsidRPr="005E3B3F">
        <w:rPr>
          <w:rStyle w:val="TagStyle"/>
          <w:rtl/>
        </w:rPr>
        <w:t xml:space="preserve"> &lt;&lt; דובר &gt;&gt; </w:t>
      </w:r>
      <w:r>
        <w:rPr>
          <w:rtl/>
        </w:rPr>
        <w:t xml:space="preserve">מיכל מרים </w:t>
      </w:r>
      <w:proofErr w:type="spellStart"/>
      <w:r>
        <w:rPr>
          <w:rtl/>
        </w:rPr>
        <w:t>וולדיגר</w:t>
      </w:r>
      <w:proofErr w:type="spellEnd"/>
      <w:r>
        <w:rPr>
          <w:rtl/>
        </w:rPr>
        <w:t>:</w:t>
      </w:r>
      <w:r w:rsidRPr="005E3B3F">
        <w:rPr>
          <w:rStyle w:val="TagStyle"/>
          <w:rtl/>
        </w:rPr>
        <w:t xml:space="preserve"> &lt;&lt; דובר &gt;&gt;</w:t>
      </w:r>
      <w:r w:rsidR="00E16E69">
        <w:rPr>
          <w:rtl/>
        </w:rPr>
        <w:t xml:space="preserve"> </w:t>
      </w:r>
      <w:r>
        <w:rPr>
          <w:rtl/>
        </w:rPr>
        <w:t xml:space="preserve"> </w:t>
      </w:r>
      <w:bookmarkEnd w:id="2654"/>
    </w:p>
    <w:p w14:paraId="25E333D2" w14:textId="77777777" w:rsidR="005E3B3F" w:rsidRDefault="005E3B3F" w:rsidP="005E3B3F">
      <w:pPr>
        <w:pStyle w:val="KeepWithNext"/>
        <w:rPr>
          <w:rtl/>
          <w:lang w:eastAsia="he-IL"/>
        </w:rPr>
      </w:pPr>
    </w:p>
    <w:p w14:paraId="14930FFF" w14:textId="238227BF" w:rsidR="005E3B3F" w:rsidRDefault="005E3B3F" w:rsidP="005E3B3F">
      <w:pPr>
        <w:rPr>
          <w:rtl/>
          <w:lang w:eastAsia="he-IL"/>
        </w:rPr>
      </w:pPr>
      <w:bookmarkStart w:id="2655" w:name="_ETM_Q1_2501013"/>
      <w:bookmarkStart w:id="2656" w:name="_ETM_Q1_2501033"/>
      <w:bookmarkEnd w:id="2655"/>
      <w:bookmarkEnd w:id="2656"/>
      <w:r>
        <w:rPr>
          <w:rFonts w:hint="cs"/>
          <w:rtl/>
          <w:lang w:eastAsia="he-IL"/>
        </w:rPr>
        <w:t xml:space="preserve">לימור, זו נקודת המוצא של כולנו, שהוא </w:t>
      </w:r>
      <w:bookmarkStart w:id="2657" w:name="_ETM_Q1_2502962"/>
      <w:bookmarkEnd w:id="2657"/>
      <w:r>
        <w:rPr>
          <w:rFonts w:hint="cs"/>
          <w:rtl/>
          <w:lang w:eastAsia="he-IL"/>
        </w:rPr>
        <w:t>משקר.</w:t>
      </w:r>
      <w:bookmarkStart w:id="2658" w:name="_ETM_Q1_2503376"/>
      <w:bookmarkEnd w:id="2658"/>
      <w:r>
        <w:rPr>
          <w:rFonts w:hint="cs"/>
          <w:rtl/>
          <w:lang w:eastAsia="he-IL"/>
        </w:rPr>
        <w:t xml:space="preserve"> למה צריך לצעוק על זה שוב ושוב?</w:t>
      </w:r>
      <w:bookmarkStart w:id="2659" w:name="_ETM_Q1_2506985"/>
      <w:bookmarkEnd w:id="2659"/>
    </w:p>
    <w:p w14:paraId="1ABBD348" w14:textId="77777777" w:rsidR="005E3B3F" w:rsidRDefault="005E3B3F" w:rsidP="005E3B3F">
      <w:pPr>
        <w:rPr>
          <w:rtl/>
          <w:lang w:eastAsia="he-IL"/>
        </w:rPr>
      </w:pPr>
      <w:bookmarkStart w:id="2660" w:name="_ETM_Q1_2507033"/>
      <w:bookmarkStart w:id="2661" w:name="_ETM_Q1_2505095"/>
      <w:bookmarkStart w:id="2662" w:name="_ETM_Q1_2505653"/>
      <w:bookmarkEnd w:id="2660"/>
      <w:bookmarkEnd w:id="2661"/>
      <w:bookmarkEnd w:id="2662"/>
    </w:p>
    <w:p w14:paraId="08AE3C29" w14:textId="28926582" w:rsidR="005E3B3F" w:rsidRDefault="005E3B3F" w:rsidP="005E3B3F">
      <w:pPr>
        <w:pStyle w:val="a4"/>
        <w:keepNext/>
        <w:rPr>
          <w:rtl/>
        </w:rPr>
      </w:pPr>
      <w:bookmarkStart w:id="2663" w:name="ET_speaker_5785_176"/>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663"/>
    </w:p>
    <w:p w14:paraId="7FBF627B" w14:textId="77777777" w:rsidR="005E3B3F" w:rsidRDefault="005E3B3F" w:rsidP="005E3B3F">
      <w:pPr>
        <w:pStyle w:val="KeepWithNext"/>
        <w:rPr>
          <w:rtl/>
          <w:lang w:eastAsia="he-IL"/>
        </w:rPr>
      </w:pPr>
    </w:p>
    <w:p w14:paraId="57D92F35" w14:textId="0D06033D" w:rsidR="005E3B3F" w:rsidRDefault="005E3B3F" w:rsidP="005E3B3F">
      <w:pPr>
        <w:rPr>
          <w:rtl/>
          <w:lang w:eastAsia="he-IL"/>
        </w:rPr>
      </w:pPr>
      <w:bookmarkStart w:id="2664" w:name="_ETM_Q1_2505945"/>
      <w:bookmarkStart w:id="2665" w:name="_ETM_Q1_2505963"/>
      <w:bookmarkEnd w:id="2664"/>
      <w:bookmarkEnd w:id="2665"/>
      <w:r>
        <w:rPr>
          <w:rFonts w:hint="cs"/>
          <w:rtl/>
          <w:lang w:eastAsia="he-IL"/>
        </w:rPr>
        <w:t>הכול מתועד ו</w:t>
      </w:r>
      <w:bookmarkStart w:id="2666" w:name="_ETM_Q1_2507035"/>
      <w:bookmarkEnd w:id="2666"/>
      <w:r>
        <w:rPr>
          <w:rFonts w:hint="cs"/>
          <w:rtl/>
          <w:lang w:eastAsia="he-IL"/>
        </w:rPr>
        <w:t xml:space="preserve">הכול </w:t>
      </w:r>
      <w:bookmarkStart w:id="2667" w:name="_ETM_Q1_2507508"/>
      <w:bookmarkEnd w:id="2667"/>
      <w:r>
        <w:rPr>
          <w:rFonts w:hint="cs"/>
          <w:rtl/>
          <w:lang w:eastAsia="he-IL"/>
        </w:rPr>
        <w:t xml:space="preserve">אמת. האמת לא נוחה לכם. </w:t>
      </w:r>
      <w:bookmarkStart w:id="2668" w:name="_ETM_Q1_2510166"/>
      <w:bookmarkEnd w:id="2668"/>
    </w:p>
    <w:p w14:paraId="2534328E" w14:textId="77777777" w:rsidR="005E3B3F" w:rsidRDefault="005E3B3F" w:rsidP="005E3B3F">
      <w:pPr>
        <w:rPr>
          <w:rtl/>
          <w:lang w:eastAsia="he-IL"/>
        </w:rPr>
      </w:pPr>
      <w:bookmarkStart w:id="2669" w:name="_ETM_Q1_2510214"/>
      <w:bookmarkStart w:id="2670" w:name="_ETM_Q1_2511030"/>
      <w:bookmarkEnd w:id="2669"/>
      <w:bookmarkEnd w:id="2670"/>
    </w:p>
    <w:p w14:paraId="125D1CA5" w14:textId="0898FDC5" w:rsidR="005E3B3F" w:rsidRDefault="005E3B3F" w:rsidP="005E3B3F">
      <w:pPr>
        <w:pStyle w:val="a4"/>
        <w:keepNext/>
        <w:rPr>
          <w:rtl/>
        </w:rPr>
      </w:pPr>
      <w:bookmarkStart w:id="2671" w:name="ET_speaker_משה_סולומון_177"/>
      <w:r w:rsidRPr="005E3B3F">
        <w:rPr>
          <w:rStyle w:val="TagStyle"/>
          <w:rtl/>
        </w:rPr>
        <w:t xml:space="preserve"> &lt;&lt; דובר &gt;&gt; </w:t>
      </w:r>
      <w:r>
        <w:rPr>
          <w:rtl/>
        </w:rPr>
        <w:t>משה סולומון:</w:t>
      </w:r>
      <w:r w:rsidRPr="005E3B3F">
        <w:rPr>
          <w:rStyle w:val="TagStyle"/>
          <w:rtl/>
        </w:rPr>
        <w:t xml:space="preserve"> &lt;&lt; דובר &gt;&gt;</w:t>
      </w:r>
      <w:r w:rsidR="00E16E69">
        <w:rPr>
          <w:rtl/>
        </w:rPr>
        <w:t xml:space="preserve"> </w:t>
      </w:r>
      <w:r>
        <w:rPr>
          <w:rtl/>
        </w:rPr>
        <w:t xml:space="preserve"> </w:t>
      </w:r>
      <w:bookmarkEnd w:id="2671"/>
    </w:p>
    <w:p w14:paraId="6A838B8E" w14:textId="77777777" w:rsidR="005E3B3F" w:rsidRDefault="005E3B3F" w:rsidP="005E3B3F">
      <w:pPr>
        <w:pStyle w:val="KeepWithNext"/>
        <w:rPr>
          <w:rtl/>
          <w:lang w:eastAsia="he-IL"/>
        </w:rPr>
      </w:pPr>
    </w:p>
    <w:p w14:paraId="7D361169" w14:textId="767C23F9" w:rsidR="005E3B3F" w:rsidRDefault="005E3B3F" w:rsidP="005E3B3F">
      <w:pPr>
        <w:rPr>
          <w:rtl/>
          <w:lang w:eastAsia="he-IL"/>
        </w:rPr>
      </w:pPr>
      <w:bookmarkStart w:id="2672" w:name="_ETM_Q1_2511317"/>
      <w:bookmarkStart w:id="2673" w:name="_ETM_Q1_2509348"/>
      <w:bookmarkStart w:id="2674" w:name="_ETM_Q1_2508257"/>
      <w:bookmarkEnd w:id="2672"/>
      <w:bookmarkEnd w:id="2673"/>
      <w:bookmarkEnd w:id="2674"/>
      <w:r>
        <w:rPr>
          <w:rFonts w:hint="cs"/>
          <w:rtl/>
          <w:lang w:eastAsia="he-IL"/>
        </w:rPr>
        <w:t>הבעיה שכאשר אומרים שקר</w:t>
      </w:r>
      <w:bookmarkStart w:id="2675" w:name="_ETM_Q1_2510132"/>
      <w:bookmarkEnd w:id="2675"/>
      <w:r>
        <w:rPr>
          <w:rFonts w:hint="cs"/>
          <w:rtl/>
          <w:lang w:eastAsia="he-IL"/>
        </w:rPr>
        <w:t xml:space="preserve"> </w:t>
      </w:r>
      <w:bookmarkStart w:id="2676" w:name="_ETM_Q1_2510874"/>
      <w:bookmarkStart w:id="2677" w:name="_ETM_Q1_2509265"/>
      <w:bookmarkEnd w:id="2676"/>
      <w:bookmarkEnd w:id="2677"/>
      <w:r>
        <w:rPr>
          <w:rFonts w:hint="cs"/>
          <w:rtl/>
          <w:lang w:eastAsia="he-IL"/>
        </w:rPr>
        <w:t>עשרות פעמים זה מחלחל</w:t>
      </w:r>
      <w:bookmarkStart w:id="2678" w:name="_ETM_Q1_2510975"/>
      <w:bookmarkEnd w:id="2678"/>
      <w:r>
        <w:rPr>
          <w:rFonts w:hint="cs"/>
          <w:rtl/>
          <w:lang w:eastAsia="he-IL"/>
        </w:rPr>
        <w:t xml:space="preserve">. </w:t>
      </w:r>
      <w:bookmarkStart w:id="2679" w:name="_ETM_Q1_2511291"/>
      <w:bookmarkEnd w:id="2679"/>
    </w:p>
    <w:p w14:paraId="2FE70D1B" w14:textId="77777777" w:rsidR="005E3B3F" w:rsidRDefault="005E3B3F" w:rsidP="005E3B3F">
      <w:pPr>
        <w:rPr>
          <w:rtl/>
          <w:lang w:eastAsia="he-IL"/>
        </w:rPr>
      </w:pPr>
      <w:bookmarkStart w:id="2680" w:name="_ETM_Q1_2511337"/>
      <w:bookmarkStart w:id="2681" w:name="_ETM_Q1_2509849"/>
      <w:bookmarkStart w:id="2682" w:name="_ETM_Q1_2511007"/>
      <w:bookmarkEnd w:id="2680"/>
      <w:bookmarkEnd w:id="2681"/>
      <w:bookmarkEnd w:id="2682"/>
    </w:p>
    <w:p w14:paraId="535DB99A" w14:textId="365DB3AA" w:rsidR="005E3B3F" w:rsidRDefault="005E3B3F" w:rsidP="005E3B3F">
      <w:pPr>
        <w:pStyle w:val="a4"/>
        <w:keepNext/>
        <w:rPr>
          <w:rtl/>
        </w:rPr>
      </w:pPr>
      <w:bookmarkStart w:id="2683" w:name="ET_speaker_5785_178"/>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683"/>
    </w:p>
    <w:p w14:paraId="28E9CC3C" w14:textId="77777777" w:rsidR="005E3B3F" w:rsidRDefault="005E3B3F" w:rsidP="005E3B3F">
      <w:pPr>
        <w:pStyle w:val="KeepWithNext"/>
        <w:rPr>
          <w:rtl/>
          <w:lang w:eastAsia="he-IL"/>
        </w:rPr>
      </w:pPr>
    </w:p>
    <w:p w14:paraId="1BC76CF2" w14:textId="3C78D27C" w:rsidR="005E3B3F" w:rsidRDefault="005E3B3F" w:rsidP="005E3B3F">
      <w:pPr>
        <w:rPr>
          <w:rtl/>
          <w:lang w:eastAsia="he-IL"/>
        </w:rPr>
      </w:pPr>
      <w:bookmarkStart w:id="2684" w:name="_ETM_Q1_2511288"/>
      <w:bookmarkStart w:id="2685" w:name="_ETM_Q1_2511307"/>
      <w:bookmarkEnd w:id="2684"/>
      <w:bookmarkEnd w:id="2685"/>
      <w:r>
        <w:rPr>
          <w:rFonts w:hint="cs"/>
          <w:rtl/>
          <w:lang w:eastAsia="he-IL"/>
        </w:rPr>
        <w:t xml:space="preserve">אתם לא רוצים להציג אותה. נכנסים </w:t>
      </w:r>
      <w:bookmarkStart w:id="2686" w:name="_ETM_Q1_2514966"/>
      <w:bookmarkEnd w:id="2686"/>
      <w:r>
        <w:rPr>
          <w:rFonts w:hint="cs"/>
          <w:rtl/>
          <w:lang w:eastAsia="he-IL"/>
        </w:rPr>
        <w:t>יום יום, נכנסים יום יום לבתי</w:t>
      </w:r>
      <w:bookmarkStart w:id="2687" w:name="_ETM_Q1_2519455"/>
      <w:bookmarkEnd w:id="2687"/>
      <w:r>
        <w:rPr>
          <w:rFonts w:hint="cs"/>
          <w:rtl/>
          <w:lang w:eastAsia="he-IL"/>
        </w:rPr>
        <w:t xml:space="preserve">ם של פלסטינים, </w:t>
      </w:r>
      <w:bookmarkStart w:id="2688" w:name="_ETM_Q1_2521144"/>
      <w:bookmarkEnd w:id="2688"/>
      <w:r>
        <w:rPr>
          <w:rFonts w:hint="cs"/>
          <w:rtl/>
          <w:lang w:eastAsia="he-IL"/>
        </w:rPr>
        <w:t xml:space="preserve">לפעמים אפילו לא בתים, אוהלים, פחונים. </w:t>
      </w:r>
      <w:bookmarkStart w:id="2689" w:name="_ETM_Q1_2523383"/>
      <w:bookmarkStart w:id="2690" w:name="_ETM_Q1_2523785"/>
      <w:bookmarkEnd w:id="2689"/>
      <w:bookmarkEnd w:id="2690"/>
    </w:p>
    <w:p w14:paraId="33389AB2" w14:textId="77777777" w:rsidR="005E3B3F" w:rsidRDefault="005E3B3F" w:rsidP="005E3B3F">
      <w:pPr>
        <w:rPr>
          <w:rtl/>
          <w:lang w:eastAsia="he-IL"/>
        </w:rPr>
      </w:pPr>
      <w:bookmarkStart w:id="2691" w:name="_ETM_Q1_2523831"/>
      <w:bookmarkEnd w:id="2691"/>
    </w:p>
    <w:p w14:paraId="3A6C421A" w14:textId="1281EC9A" w:rsidR="005E3B3F" w:rsidRDefault="005E3B3F" w:rsidP="005E3B3F">
      <w:pPr>
        <w:pStyle w:val="a4"/>
        <w:keepNext/>
        <w:rPr>
          <w:rtl/>
        </w:rPr>
      </w:pPr>
      <w:bookmarkStart w:id="2692" w:name="ET_speaker_משה_סולומון_179"/>
      <w:r w:rsidRPr="005E3B3F">
        <w:rPr>
          <w:rStyle w:val="TagStyle"/>
          <w:rtl/>
        </w:rPr>
        <w:t xml:space="preserve"> &lt;&lt; דובר &gt;&gt; </w:t>
      </w:r>
      <w:r>
        <w:rPr>
          <w:rtl/>
        </w:rPr>
        <w:t>משה סולומון:</w:t>
      </w:r>
      <w:r w:rsidRPr="005E3B3F">
        <w:rPr>
          <w:rStyle w:val="TagStyle"/>
          <w:rtl/>
        </w:rPr>
        <w:t xml:space="preserve"> &lt;&lt; דובר &gt;&gt;</w:t>
      </w:r>
      <w:r w:rsidR="00E16E69">
        <w:rPr>
          <w:rtl/>
        </w:rPr>
        <w:t xml:space="preserve"> </w:t>
      </w:r>
      <w:r>
        <w:rPr>
          <w:rtl/>
        </w:rPr>
        <w:t xml:space="preserve"> </w:t>
      </w:r>
      <w:bookmarkEnd w:id="2692"/>
    </w:p>
    <w:p w14:paraId="278A2E77" w14:textId="77777777" w:rsidR="005E3B3F" w:rsidRDefault="005E3B3F" w:rsidP="005E3B3F">
      <w:pPr>
        <w:pStyle w:val="KeepWithNext"/>
        <w:rPr>
          <w:rtl/>
          <w:lang w:eastAsia="he-IL"/>
        </w:rPr>
      </w:pPr>
    </w:p>
    <w:p w14:paraId="624D501C" w14:textId="7B5AF57B" w:rsidR="005E3B3F" w:rsidRDefault="005E3B3F" w:rsidP="005E3B3F">
      <w:pPr>
        <w:rPr>
          <w:rtl/>
          <w:lang w:eastAsia="he-IL"/>
        </w:rPr>
      </w:pPr>
      <w:bookmarkStart w:id="2693" w:name="_ETM_Q1_2525216"/>
      <w:bookmarkStart w:id="2694" w:name="_ETM_Q1_2525233"/>
      <w:bookmarkEnd w:id="2693"/>
      <w:bookmarkEnd w:id="2694"/>
      <w:r>
        <w:rPr>
          <w:rFonts w:hint="cs"/>
          <w:rtl/>
          <w:lang w:eastAsia="he-IL"/>
        </w:rPr>
        <w:t>שקר</w:t>
      </w:r>
      <w:bookmarkStart w:id="2695" w:name="_ETM_Q1_2523639"/>
      <w:bookmarkEnd w:id="2695"/>
      <w:r>
        <w:rPr>
          <w:rFonts w:hint="cs"/>
          <w:rtl/>
          <w:lang w:eastAsia="he-IL"/>
        </w:rPr>
        <w:t xml:space="preserve">. </w:t>
      </w:r>
      <w:bookmarkStart w:id="2696" w:name="_ETM_Q1_2523942"/>
      <w:bookmarkEnd w:id="2696"/>
    </w:p>
    <w:p w14:paraId="6879DBB4" w14:textId="77777777" w:rsidR="005E3B3F" w:rsidRDefault="005E3B3F" w:rsidP="005E3B3F">
      <w:pPr>
        <w:rPr>
          <w:rtl/>
          <w:lang w:eastAsia="he-IL"/>
        </w:rPr>
      </w:pPr>
      <w:bookmarkStart w:id="2697" w:name="_ETM_Q1_2523984"/>
      <w:bookmarkStart w:id="2698" w:name="_ETM_Q1_2524638"/>
      <w:bookmarkEnd w:id="2697"/>
      <w:bookmarkEnd w:id="2698"/>
    </w:p>
    <w:p w14:paraId="4890FCB2" w14:textId="4E96CFE3" w:rsidR="005E3B3F" w:rsidRDefault="005E3B3F" w:rsidP="005E3B3F">
      <w:pPr>
        <w:pStyle w:val="a4"/>
        <w:keepNext/>
        <w:rPr>
          <w:rtl/>
        </w:rPr>
      </w:pPr>
      <w:bookmarkStart w:id="2699" w:name="ET_speaker_לימור_סון_הר_מלך_180"/>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699"/>
    </w:p>
    <w:p w14:paraId="28569905" w14:textId="77777777" w:rsidR="005E3B3F" w:rsidRDefault="005E3B3F" w:rsidP="005E3B3F">
      <w:pPr>
        <w:pStyle w:val="KeepWithNext"/>
        <w:rPr>
          <w:rtl/>
          <w:lang w:eastAsia="he-IL"/>
        </w:rPr>
      </w:pPr>
    </w:p>
    <w:p w14:paraId="06F95A56" w14:textId="371AC31D" w:rsidR="005E3B3F" w:rsidRDefault="005E3B3F" w:rsidP="005E3B3F">
      <w:pPr>
        <w:rPr>
          <w:rtl/>
          <w:lang w:eastAsia="he-IL"/>
        </w:rPr>
      </w:pPr>
      <w:bookmarkStart w:id="2700" w:name="_ETM_Q1_2524862"/>
      <w:bookmarkStart w:id="2701" w:name="_ETM_Q1_2524879"/>
      <w:bookmarkEnd w:id="2700"/>
      <w:bookmarkEnd w:id="2701"/>
      <w:r>
        <w:rPr>
          <w:rFonts w:hint="cs"/>
          <w:rtl/>
          <w:lang w:eastAsia="he-IL"/>
        </w:rPr>
        <w:t>שקר</w:t>
      </w:r>
      <w:bookmarkStart w:id="2702" w:name="_ETM_Q1_2525814"/>
      <w:bookmarkStart w:id="2703" w:name="_ETM_Q1_2525865"/>
      <w:bookmarkStart w:id="2704" w:name="_ETM_Q1_2523933"/>
      <w:bookmarkEnd w:id="2702"/>
      <w:bookmarkEnd w:id="2703"/>
      <w:bookmarkEnd w:id="2704"/>
      <w:r>
        <w:rPr>
          <w:rFonts w:hint="cs"/>
          <w:rtl/>
          <w:lang w:eastAsia="he-IL"/>
        </w:rPr>
        <w:t xml:space="preserve">ן. </w:t>
      </w:r>
    </w:p>
    <w:p w14:paraId="6B240088" w14:textId="77777777" w:rsidR="005E3B3F" w:rsidRDefault="005E3B3F" w:rsidP="005E3B3F">
      <w:pPr>
        <w:rPr>
          <w:rtl/>
          <w:lang w:eastAsia="he-IL"/>
        </w:rPr>
      </w:pPr>
      <w:bookmarkStart w:id="2705" w:name="_ETM_Q1_2525395"/>
      <w:bookmarkStart w:id="2706" w:name="_ETM_Q1_2525980"/>
      <w:bookmarkEnd w:id="2705"/>
      <w:bookmarkEnd w:id="2706"/>
    </w:p>
    <w:p w14:paraId="1A901638" w14:textId="6E319947" w:rsidR="005E3B3F" w:rsidRDefault="005E3B3F" w:rsidP="005E3B3F">
      <w:pPr>
        <w:pStyle w:val="a4"/>
        <w:keepNext/>
        <w:rPr>
          <w:rtl/>
        </w:rPr>
      </w:pPr>
      <w:bookmarkStart w:id="2707" w:name="ET_speaker_5785_181"/>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707"/>
    </w:p>
    <w:p w14:paraId="417EE674" w14:textId="77777777" w:rsidR="005E3B3F" w:rsidRDefault="005E3B3F" w:rsidP="005E3B3F">
      <w:pPr>
        <w:pStyle w:val="KeepWithNext"/>
        <w:rPr>
          <w:rtl/>
          <w:lang w:eastAsia="he-IL"/>
        </w:rPr>
      </w:pPr>
    </w:p>
    <w:p w14:paraId="29632838" w14:textId="6A44DB93" w:rsidR="005E3B3F" w:rsidRDefault="005E3B3F" w:rsidP="005E3B3F">
      <w:pPr>
        <w:rPr>
          <w:rtl/>
          <w:lang w:eastAsia="he-IL"/>
        </w:rPr>
      </w:pPr>
      <w:bookmarkStart w:id="2708" w:name="_ETM_Q1_2526279"/>
      <w:bookmarkStart w:id="2709" w:name="_ETM_Q1_2526297"/>
      <w:bookmarkEnd w:id="2708"/>
      <w:bookmarkEnd w:id="2709"/>
      <w:r>
        <w:rPr>
          <w:rFonts w:hint="cs"/>
          <w:rtl/>
          <w:lang w:eastAsia="he-IL"/>
        </w:rPr>
        <w:t xml:space="preserve">אני </w:t>
      </w:r>
      <w:bookmarkStart w:id="2710" w:name="_ETM_Q1_2526627"/>
      <w:bookmarkEnd w:id="2710"/>
      <w:r>
        <w:rPr>
          <w:rFonts w:hint="cs"/>
          <w:rtl/>
          <w:lang w:eastAsia="he-IL"/>
        </w:rPr>
        <w:t>הי</w:t>
      </w:r>
      <w:bookmarkStart w:id="2711" w:name="_ETM_Q1_2524778"/>
      <w:bookmarkEnd w:id="2711"/>
      <w:r>
        <w:rPr>
          <w:rFonts w:hint="cs"/>
          <w:rtl/>
          <w:lang w:eastAsia="he-IL"/>
        </w:rPr>
        <w:t>יתי שם וראיתי את זה גם במו</w:t>
      </w:r>
      <w:bookmarkStart w:id="2712" w:name="_ETM_Q1_2525695"/>
      <w:bookmarkEnd w:id="2712"/>
      <w:r>
        <w:rPr>
          <w:rFonts w:hint="cs"/>
          <w:rtl/>
          <w:lang w:eastAsia="he-IL"/>
        </w:rPr>
        <w:t xml:space="preserve"> עיניי. </w:t>
      </w:r>
      <w:bookmarkStart w:id="2713" w:name="_ETM_Q1_2524751"/>
      <w:bookmarkStart w:id="2714" w:name="_ETM_Q1_2524963"/>
      <w:bookmarkEnd w:id="2713"/>
      <w:bookmarkEnd w:id="2714"/>
    </w:p>
    <w:p w14:paraId="69DDBB54" w14:textId="77777777" w:rsidR="005E3B3F" w:rsidRDefault="005E3B3F" w:rsidP="005E3B3F">
      <w:pPr>
        <w:rPr>
          <w:rtl/>
          <w:lang w:eastAsia="he-IL"/>
        </w:rPr>
      </w:pPr>
      <w:bookmarkStart w:id="2715" w:name="_ETM_Q1_2525017"/>
      <w:bookmarkEnd w:id="2715"/>
    </w:p>
    <w:p w14:paraId="12F94265" w14:textId="3E8B2444" w:rsidR="005E3B3F" w:rsidRDefault="005E3B3F" w:rsidP="005E3B3F">
      <w:pPr>
        <w:pStyle w:val="a4"/>
        <w:keepNext/>
        <w:rPr>
          <w:rtl/>
        </w:rPr>
      </w:pPr>
      <w:bookmarkStart w:id="2716" w:name="ET_speaker_מיכל_מרים_וולדיגר_182"/>
      <w:r w:rsidRPr="005E3B3F">
        <w:rPr>
          <w:rStyle w:val="TagStyle"/>
          <w:rtl/>
        </w:rPr>
        <w:t xml:space="preserve"> &lt;&lt; דובר &gt;&gt; </w:t>
      </w:r>
      <w:r>
        <w:rPr>
          <w:rtl/>
        </w:rPr>
        <w:t xml:space="preserve">מיכל מרים </w:t>
      </w:r>
      <w:proofErr w:type="spellStart"/>
      <w:r>
        <w:rPr>
          <w:rtl/>
        </w:rPr>
        <w:t>וולדיגר</w:t>
      </w:r>
      <w:proofErr w:type="spellEnd"/>
      <w:r>
        <w:rPr>
          <w:rtl/>
        </w:rPr>
        <w:t>:</w:t>
      </w:r>
      <w:r w:rsidRPr="005E3B3F">
        <w:rPr>
          <w:rStyle w:val="TagStyle"/>
          <w:rtl/>
        </w:rPr>
        <w:t xml:space="preserve"> &lt;&lt; דובר &gt;&gt;</w:t>
      </w:r>
      <w:r w:rsidR="00E16E69">
        <w:rPr>
          <w:rtl/>
        </w:rPr>
        <w:t xml:space="preserve"> </w:t>
      </w:r>
      <w:r>
        <w:rPr>
          <w:rtl/>
        </w:rPr>
        <w:t xml:space="preserve"> </w:t>
      </w:r>
      <w:bookmarkEnd w:id="2716"/>
    </w:p>
    <w:p w14:paraId="24E8DC7C" w14:textId="77777777" w:rsidR="005E3B3F" w:rsidRDefault="005E3B3F" w:rsidP="005E3B3F">
      <w:pPr>
        <w:pStyle w:val="KeepWithNext"/>
        <w:rPr>
          <w:rtl/>
          <w:lang w:eastAsia="he-IL"/>
        </w:rPr>
      </w:pPr>
    </w:p>
    <w:p w14:paraId="2814D4D0" w14:textId="7093B9FE" w:rsidR="005E3B3F" w:rsidRDefault="005E3B3F" w:rsidP="005E3B3F">
      <w:pPr>
        <w:rPr>
          <w:rtl/>
          <w:lang w:eastAsia="he-IL"/>
        </w:rPr>
      </w:pPr>
      <w:bookmarkStart w:id="2717" w:name="_ETM_Q1_2526146"/>
      <w:bookmarkStart w:id="2718" w:name="_ETM_Q1_2526163"/>
      <w:bookmarkEnd w:id="2717"/>
      <w:bookmarkEnd w:id="2718"/>
      <w:r>
        <w:rPr>
          <w:rFonts w:hint="cs"/>
          <w:rtl/>
          <w:lang w:eastAsia="he-IL"/>
        </w:rPr>
        <w:t xml:space="preserve">למישהי יש </w:t>
      </w:r>
      <w:bookmarkStart w:id="2719" w:name="_ETM_Q1_2527365"/>
      <w:bookmarkEnd w:id="2719"/>
      <w:r>
        <w:rPr>
          <w:rFonts w:hint="cs"/>
          <w:rtl/>
          <w:lang w:eastAsia="he-IL"/>
        </w:rPr>
        <w:t xml:space="preserve">טישו? </w:t>
      </w:r>
    </w:p>
    <w:p w14:paraId="2FFD6B9E" w14:textId="77777777" w:rsidR="005E3B3F" w:rsidRDefault="005E3B3F" w:rsidP="005E3B3F">
      <w:pPr>
        <w:rPr>
          <w:rtl/>
          <w:lang w:eastAsia="he-IL"/>
        </w:rPr>
      </w:pPr>
      <w:bookmarkStart w:id="2720" w:name="_ETM_Q1_2528669"/>
      <w:bookmarkStart w:id="2721" w:name="_ETM_Q1_2528723"/>
      <w:bookmarkStart w:id="2722" w:name="_ETM_Q1_2526876"/>
      <w:bookmarkStart w:id="2723" w:name="_ETM_Q1_2527740"/>
      <w:bookmarkEnd w:id="2720"/>
      <w:bookmarkEnd w:id="2721"/>
      <w:bookmarkEnd w:id="2722"/>
      <w:bookmarkEnd w:id="2723"/>
    </w:p>
    <w:p w14:paraId="7AA2AEC4" w14:textId="0B547443" w:rsidR="005E3B3F" w:rsidRDefault="005E3B3F" w:rsidP="005E3B3F">
      <w:pPr>
        <w:pStyle w:val="a4"/>
        <w:keepNext/>
        <w:rPr>
          <w:rtl/>
        </w:rPr>
      </w:pPr>
      <w:bookmarkStart w:id="2724" w:name="ET_speaker_לימור_סון_הר_מלך_183"/>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724"/>
    </w:p>
    <w:p w14:paraId="5B280025" w14:textId="77777777" w:rsidR="005E3B3F" w:rsidRDefault="005E3B3F" w:rsidP="005E3B3F">
      <w:pPr>
        <w:pStyle w:val="KeepWithNext"/>
        <w:rPr>
          <w:rtl/>
          <w:lang w:eastAsia="he-IL"/>
        </w:rPr>
      </w:pPr>
    </w:p>
    <w:p w14:paraId="47D5B9B0" w14:textId="685E253A" w:rsidR="005E3B3F" w:rsidRDefault="005E3B3F" w:rsidP="005E3B3F">
      <w:pPr>
        <w:rPr>
          <w:rtl/>
          <w:lang w:eastAsia="he-IL"/>
        </w:rPr>
      </w:pPr>
      <w:bookmarkStart w:id="2725" w:name="_ETM_Q1_2528000"/>
      <w:bookmarkStart w:id="2726" w:name="_ETM_Q1_2528023"/>
      <w:bookmarkEnd w:id="2725"/>
      <w:bookmarkEnd w:id="2726"/>
      <w:r>
        <w:rPr>
          <w:rFonts w:hint="cs"/>
          <w:rtl/>
          <w:lang w:eastAsia="he-IL"/>
        </w:rPr>
        <w:t>שקרן</w:t>
      </w:r>
      <w:bookmarkStart w:id="2727" w:name="_ETM_Q1_2526650"/>
      <w:bookmarkEnd w:id="2727"/>
      <w:r>
        <w:rPr>
          <w:rFonts w:hint="cs"/>
          <w:rtl/>
          <w:lang w:eastAsia="he-IL"/>
        </w:rPr>
        <w:t xml:space="preserve">. </w:t>
      </w:r>
    </w:p>
    <w:p w14:paraId="5C562D0C" w14:textId="77777777" w:rsidR="005E3B3F" w:rsidRDefault="005E3B3F" w:rsidP="005E3B3F">
      <w:pPr>
        <w:rPr>
          <w:rtl/>
          <w:lang w:eastAsia="he-IL"/>
        </w:rPr>
      </w:pPr>
      <w:bookmarkStart w:id="2728" w:name="_ETM_Q1_2527016"/>
      <w:bookmarkStart w:id="2729" w:name="_ETM_Q1_2527067"/>
      <w:bookmarkStart w:id="2730" w:name="_ETM_Q1_2527663"/>
      <w:bookmarkEnd w:id="2728"/>
      <w:bookmarkEnd w:id="2729"/>
      <w:bookmarkEnd w:id="2730"/>
    </w:p>
    <w:p w14:paraId="4FA4E569" w14:textId="1F194D76" w:rsidR="005E3B3F" w:rsidRDefault="005E3B3F" w:rsidP="005E3B3F">
      <w:pPr>
        <w:pStyle w:val="af6"/>
        <w:keepNext/>
        <w:rPr>
          <w:rtl/>
        </w:rPr>
      </w:pPr>
      <w:bookmarkStart w:id="2731" w:name="ET_yor_6157_184"/>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731"/>
    </w:p>
    <w:p w14:paraId="0E85EF82" w14:textId="77777777" w:rsidR="005E3B3F" w:rsidRDefault="005E3B3F" w:rsidP="005E3B3F">
      <w:pPr>
        <w:pStyle w:val="KeepWithNext"/>
        <w:rPr>
          <w:rtl/>
          <w:lang w:eastAsia="he-IL"/>
        </w:rPr>
      </w:pPr>
    </w:p>
    <w:p w14:paraId="54653DCA" w14:textId="32EA414D" w:rsidR="005E3B3F" w:rsidRDefault="005E3B3F" w:rsidP="005E3B3F">
      <w:pPr>
        <w:rPr>
          <w:rtl/>
          <w:lang w:eastAsia="he-IL"/>
        </w:rPr>
      </w:pPr>
      <w:bookmarkStart w:id="2732" w:name="_ETM_Q1_2527924"/>
      <w:bookmarkStart w:id="2733" w:name="_ETM_Q1_2527947"/>
      <w:bookmarkEnd w:id="2732"/>
      <w:bookmarkEnd w:id="2733"/>
      <w:r>
        <w:rPr>
          <w:rFonts w:hint="cs"/>
          <w:rtl/>
          <w:lang w:eastAsia="he-IL"/>
        </w:rPr>
        <w:t xml:space="preserve">די, די, בבקשה. </w:t>
      </w:r>
      <w:bookmarkStart w:id="2734" w:name="_ETM_Q1_2529134"/>
      <w:bookmarkEnd w:id="2734"/>
      <w:r>
        <w:rPr>
          <w:rFonts w:hint="cs"/>
          <w:rtl/>
          <w:lang w:eastAsia="he-IL"/>
        </w:rPr>
        <w:t>עופר, רק תחתור לסיו</w:t>
      </w:r>
      <w:bookmarkStart w:id="2735" w:name="_ETM_Q1_2529369"/>
      <w:bookmarkEnd w:id="2735"/>
      <w:r>
        <w:rPr>
          <w:rFonts w:hint="cs"/>
          <w:rtl/>
          <w:lang w:eastAsia="he-IL"/>
        </w:rPr>
        <w:t xml:space="preserve">ם. </w:t>
      </w:r>
      <w:bookmarkStart w:id="2736" w:name="_ETM_Q1_2529851"/>
      <w:bookmarkEnd w:id="2736"/>
    </w:p>
    <w:p w14:paraId="08881184" w14:textId="77777777" w:rsidR="005E3B3F" w:rsidRDefault="005E3B3F" w:rsidP="005E3B3F">
      <w:pPr>
        <w:rPr>
          <w:rtl/>
          <w:lang w:eastAsia="he-IL"/>
        </w:rPr>
      </w:pPr>
      <w:bookmarkStart w:id="2737" w:name="_ETM_Q1_2529902"/>
      <w:bookmarkStart w:id="2738" w:name="_ETM_Q1_2530562"/>
      <w:bookmarkEnd w:id="2737"/>
      <w:bookmarkEnd w:id="2738"/>
    </w:p>
    <w:p w14:paraId="2040621B" w14:textId="03EA4AB2" w:rsidR="005E3B3F" w:rsidRDefault="005E3B3F" w:rsidP="005E3B3F">
      <w:pPr>
        <w:pStyle w:val="a4"/>
        <w:keepNext/>
        <w:rPr>
          <w:rtl/>
        </w:rPr>
      </w:pPr>
      <w:bookmarkStart w:id="2739" w:name="ET_speaker_5785_185"/>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739"/>
    </w:p>
    <w:p w14:paraId="029649F6" w14:textId="77777777" w:rsidR="005E3B3F" w:rsidRDefault="005E3B3F" w:rsidP="005E3B3F">
      <w:pPr>
        <w:pStyle w:val="KeepWithNext"/>
        <w:rPr>
          <w:rtl/>
          <w:lang w:eastAsia="he-IL"/>
        </w:rPr>
      </w:pPr>
    </w:p>
    <w:p w14:paraId="48FD21F4" w14:textId="7643C017" w:rsidR="005E3B3F" w:rsidRDefault="005E3B3F" w:rsidP="005E3B3F">
      <w:pPr>
        <w:rPr>
          <w:rtl/>
          <w:lang w:eastAsia="he-IL"/>
        </w:rPr>
      </w:pPr>
      <w:bookmarkStart w:id="2740" w:name="_ETM_Q1_2530810"/>
      <w:bookmarkStart w:id="2741" w:name="_ETM_Q1_2530830"/>
      <w:bookmarkEnd w:id="2740"/>
      <w:bookmarkEnd w:id="2741"/>
      <w:r>
        <w:rPr>
          <w:rFonts w:hint="cs"/>
          <w:rtl/>
          <w:lang w:eastAsia="he-IL"/>
        </w:rPr>
        <w:t xml:space="preserve">לא </w:t>
      </w:r>
      <w:bookmarkStart w:id="2742" w:name="_ETM_Q1_2531946"/>
      <w:bookmarkEnd w:id="2742"/>
      <w:r>
        <w:rPr>
          <w:rFonts w:hint="cs"/>
          <w:rtl/>
          <w:lang w:eastAsia="he-IL"/>
        </w:rPr>
        <w:t>כ</w:t>
      </w:r>
      <w:bookmarkStart w:id="2743" w:name="_ETM_Q1_2531137"/>
      <w:bookmarkEnd w:id="2743"/>
      <w:r>
        <w:rPr>
          <w:rFonts w:hint="cs"/>
          <w:rtl/>
          <w:lang w:eastAsia="he-IL"/>
        </w:rPr>
        <w:t>אשר מפר</w:t>
      </w:r>
      <w:bookmarkStart w:id="2744" w:name="_ETM_Q1_2531032"/>
      <w:bookmarkEnd w:id="2744"/>
      <w:r>
        <w:rPr>
          <w:rFonts w:hint="cs"/>
          <w:rtl/>
          <w:lang w:eastAsia="he-IL"/>
        </w:rPr>
        <w:t xml:space="preserve">יעים. כמו שמפריעים לי, אני ממשיך. </w:t>
      </w:r>
      <w:bookmarkStart w:id="2745" w:name="_ETM_Q1_2534338"/>
      <w:bookmarkEnd w:id="2745"/>
    </w:p>
    <w:p w14:paraId="7E023031" w14:textId="77777777" w:rsidR="005E3B3F" w:rsidRDefault="005E3B3F" w:rsidP="005E3B3F">
      <w:pPr>
        <w:rPr>
          <w:rtl/>
          <w:lang w:eastAsia="he-IL"/>
        </w:rPr>
      </w:pPr>
      <w:bookmarkStart w:id="2746" w:name="_ETM_Q1_2534393"/>
      <w:bookmarkStart w:id="2747" w:name="_ETM_Q1_2534937"/>
      <w:bookmarkEnd w:id="2746"/>
      <w:bookmarkEnd w:id="2747"/>
    </w:p>
    <w:p w14:paraId="50CE80F5" w14:textId="127B2DA6" w:rsidR="005E3B3F" w:rsidRDefault="005E3B3F" w:rsidP="005E3B3F">
      <w:pPr>
        <w:pStyle w:val="a4"/>
        <w:keepNext/>
        <w:rPr>
          <w:rtl/>
        </w:rPr>
      </w:pPr>
      <w:bookmarkStart w:id="2748" w:name="ET_speaker_לימור_סון_הר_מלך_186"/>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748"/>
    </w:p>
    <w:p w14:paraId="1AE6C32A" w14:textId="77777777" w:rsidR="005E3B3F" w:rsidRDefault="005E3B3F" w:rsidP="005E3B3F">
      <w:pPr>
        <w:pStyle w:val="KeepWithNext"/>
        <w:rPr>
          <w:rtl/>
          <w:lang w:eastAsia="he-IL"/>
        </w:rPr>
      </w:pPr>
    </w:p>
    <w:p w14:paraId="3FC93DDD" w14:textId="03B69D82" w:rsidR="005E3B3F" w:rsidRDefault="005E3B3F" w:rsidP="005E3B3F">
      <w:pPr>
        <w:rPr>
          <w:rtl/>
          <w:lang w:eastAsia="he-IL"/>
        </w:rPr>
      </w:pPr>
      <w:bookmarkStart w:id="2749" w:name="_ETM_Q1_2535214"/>
      <w:bookmarkStart w:id="2750" w:name="_ETM_Q1_2535233"/>
      <w:bookmarkEnd w:id="2749"/>
      <w:bookmarkEnd w:id="2750"/>
      <w:r>
        <w:rPr>
          <w:rFonts w:hint="cs"/>
          <w:rtl/>
          <w:lang w:eastAsia="he-IL"/>
        </w:rPr>
        <w:t>כל ה</w:t>
      </w:r>
      <w:bookmarkStart w:id="2751" w:name="_ETM_Q1_2533527"/>
      <w:bookmarkEnd w:id="2751"/>
      <w:r>
        <w:rPr>
          <w:rFonts w:hint="cs"/>
          <w:rtl/>
          <w:lang w:eastAsia="he-IL"/>
        </w:rPr>
        <w:t xml:space="preserve">מהות שלך </w:t>
      </w:r>
      <w:bookmarkStart w:id="2752" w:name="_ETM_Q1_2534359"/>
      <w:bookmarkEnd w:id="2752"/>
      <w:r>
        <w:rPr>
          <w:rFonts w:hint="cs"/>
          <w:rtl/>
          <w:lang w:eastAsia="he-IL"/>
        </w:rPr>
        <w:t xml:space="preserve">זה שקר. </w:t>
      </w:r>
    </w:p>
    <w:p w14:paraId="5821E0A6" w14:textId="77777777" w:rsidR="005E3B3F" w:rsidRDefault="005E3B3F" w:rsidP="005E3B3F">
      <w:pPr>
        <w:rPr>
          <w:rtl/>
          <w:lang w:eastAsia="he-IL"/>
        </w:rPr>
      </w:pPr>
      <w:bookmarkStart w:id="2753" w:name="_ETM_Q1_2535368"/>
      <w:bookmarkStart w:id="2754" w:name="_ETM_Q1_2535423"/>
      <w:bookmarkStart w:id="2755" w:name="_ETM_Q1_2536192"/>
      <w:bookmarkEnd w:id="2753"/>
      <w:bookmarkEnd w:id="2754"/>
      <w:bookmarkEnd w:id="2755"/>
    </w:p>
    <w:p w14:paraId="66F70821" w14:textId="13EE2B2C" w:rsidR="005E3B3F" w:rsidRDefault="005E3B3F" w:rsidP="005E3B3F">
      <w:pPr>
        <w:pStyle w:val="af6"/>
        <w:keepNext/>
        <w:rPr>
          <w:rtl/>
        </w:rPr>
      </w:pPr>
      <w:bookmarkStart w:id="2756" w:name="ET_yor_6157_187"/>
      <w:r w:rsidRPr="005E3B3F">
        <w:rPr>
          <w:rStyle w:val="TagStyle"/>
          <w:rtl/>
        </w:rPr>
        <w:t xml:space="preserve"> &lt;&lt; יור &gt;&gt; </w:t>
      </w:r>
      <w:r>
        <w:rPr>
          <w:rtl/>
        </w:rPr>
        <w:t xml:space="preserve">היו"ר שמחה </w:t>
      </w:r>
      <w:proofErr w:type="spellStart"/>
      <w:r>
        <w:rPr>
          <w:rtl/>
        </w:rPr>
        <w:t>רוטמן</w:t>
      </w:r>
      <w:proofErr w:type="spellEnd"/>
      <w:r>
        <w:rPr>
          <w:rtl/>
        </w:rPr>
        <w:t>:</w:t>
      </w:r>
      <w:r w:rsidRPr="005E3B3F">
        <w:rPr>
          <w:rStyle w:val="TagStyle"/>
          <w:rtl/>
        </w:rPr>
        <w:t xml:space="preserve"> &lt;&lt; יור &gt;&gt;</w:t>
      </w:r>
      <w:r w:rsidR="00E16E69">
        <w:rPr>
          <w:rtl/>
        </w:rPr>
        <w:t xml:space="preserve"> </w:t>
      </w:r>
      <w:r>
        <w:rPr>
          <w:rtl/>
        </w:rPr>
        <w:t xml:space="preserve"> </w:t>
      </w:r>
      <w:bookmarkEnd w:id="2756"/>
    </w:p>
    <w:p w14:paraId="6F22C949" w14:textId="77777777" w:rsidR="005E3B3F" w:rsidRDefault="005E3B3F" w:rsidP="005E3B3F">
      <w:pPr>
        <w:pStyle w:val="KeepWithNext"/>
        <w:rPr>
          <w:rtl/>
          <w:lang w:eastAsia="he-IL"/>
        </w:rPr>
      </w:pPr>
    </w:p>
    <w:p w14:paraId="68EA6378" w14:textId="72EAEEEB" w:rsidR="005E3B3F" w:rsidRDefault="005E3B3F" w:rsidP="005E3B3F">
      <w:pPr>
        <w:rPr>
          <w:rtl/>
          <w:lang w:eastAsia="he-IL"/>
        </w:rPr>
      </w:pPr>
      <w:bookmarkStart w:id="2757" w:name="_ETM_Q1_2536472"/>
      <w:bookmarkStart w:id="2758" w:name="_ETM_Q1_2536490"/>
      <w:bookmarkEnd w:id="2757"/>
      <w:bookmarkEnd w:id="2758"/>
      <w:r>
        <w:rPr>
          <w:rFonts w:hint="cs"/>
          <w:rtl/>
          <w:lang w:eastAsia="he-IL"/>
        </w:rPr>
        <w:t>אבל לימ</w:t>
      </w:r>
      <w:bookmarkStart w:id="2759" w:name="_ETM_Q1_2535278"/>
      <w:bookmarkEnd w:id="2759"/>
      <w:r>
        <w:rPr>
          <w:rFonts w:hint="cs"/>
          <w:rtl/>
          <w:lang w:eastAsia="he-IL"/>
        </w:rPr>
        <w:t xml:space="preserve">ור. </w:t>
      </w:r>
    </w:p>
    <w:p w14:paraId="0F97423B" w14:textId="77777777" w:rsidR="005E3B3F" w:rsidRDefault="005E3B3F" w:rsidP="005E3B3F">
      <w:pPr>
        <w:rPr>
          <w:rtl/>
          <w:lang w:eastAsia="he-IL"/>
        </w:rPr>
      </w:pPr>
      <w:bookmarkStart w:id="2760" w:name="_ETM_Q1_2536132"/>
      <w:bookmarkStart w:id="2761" w:name="_ETM_Q1_2536190"/>
      <w:bookmarkStart w:id="2762" w:name="_ETM_Q1_2535879"/>
      <w:bookmarkEnd w:id="2760"/>
      <w:bookmarkEnd w:id="2761"/>
      <w:bookmarkEnd w:id="2762"/>
    </w:p>
    <w:p w14:paraId="4C5A8C0C" w14:textId="6179E616" w:rsidR="005E3B3F" w:rsidRDefault="005E3B3F" w:rsidP="005E3B3F">
      <w:pPr>
        <w:pStyle w:val="a4"/>
        <w:keepNext/>
        <w:rPr>
          <w:rtl/>
        </w:rPr>
      </w:pPr>
      <w:bookmarkStart w:id="2763" w:name="ET_speaker_5785_188"/>
      <w:r w:rsidRPr="005E3B3F">
        <w:rPr>
          <w:rStyle w:val="TagStyle"/>
          <w:rtl/>
        </w:rPr>
        <w:t xml:space="preserve"> &lt;&lt; דובר &gt;&gt; </w:t>
      </w:r>
      <w:r>
        <w:rPr>
          <w:rtl/>
        </w:rPr>
        <w:t>עופר כסיף (חד"ש-תע"ל):</w:t>
      </w:r>
      <w:r w:rsidRPr="005E3B3F">
        <w:rPr>
          <w:rStyle w:val="TagStyle"/>
          <w:rtl/>
        </w:rPr>
        <w:t xml:space="preserve"> &lt;&lt; דובר &gt;&gt;</w:t>
      </w:r>
      <w:r w:rsidR="00E16E69">
        <w:rPr>
          <w:rtl/>
        </w:rPr>
        <w:t xml:space="preserve"> </w:t>
      </w:r>
      <w:r>
        <w:rPr>
          <w:rtl/>
        </w:rPr>
        <w:t xml:space="preserve"> </w:t>
      </w:r>
      <w:bookmarkEnd w:id="2763"/>
    </w:p>
    <w:p w14:paraId="5B33DC7F" w14:textId="77777777" w:rsidR="005E3B3F" w:rsidRDefault="005E3B3F" w:rsidP="005E3B3F">
      <w:pPr>
        <w:pStyle w:val="KeepWithNext"/>
        <w:rPr>
          <w:rtl/>
          <w:lang w:eastAsia="he-IL"/>
        </w:rPr>
      </w:pPr>
    </w:p>
    <w:p w14:paraId="3A92F585" w14:textId="7EDC2617" w:rsidR="005E3B3F" w:rsidRDefault="005E3B3F" w:rsidP="005E3B3F">
      <w:pPr>
        <w:rPr>
          <w:rtl/>
          <w:lang w:eastAsia="he-IL"/>
        </w:rPr>
      </w:pPr>
      <w:bookmarkStart w:id="2764" w:name="_ETM_Q1_2536165"/>
      <w:bookmarkStart w:id="2765" w:name="_ETM_Q1_2536184"/>
      <w:bookmarkEnd w:id="2764"/>
      <w:bookmarkEnd w:id="2765"/>
      <w:r>
        <w:rPr>
          <w:rFonts w:hint="cs"/>
          <w:rtl/>
          <w:lang w:eastAsia="he-IL"/>
        </w:rPr>
        <w:t>נכנסים לבתי</w:t>
      </w:r>
      <w:bookmarkStart w:id="2766" w:name="_ETM_Q1_2536807"/>
      <w:bookmarkEnd w:id="2766"/>
      <w:r>
        <w:rPr>
          <w:rFonts w:hint="cs"/>
          <w:rtl/>
          <w:lang w:eastAsia="he-IL"/>
        </w:rPr>
        <w:t xml:space="preserve">ם שלהם עם נשק, </w:t>
      </w:r>
      <w:bookmarkStart w:id="2767" w:name="_ETM_Q1_2538989"/>
      <w:bookmarkEnd w:id="2767"/>
      <w:r>
        <w:rPr>
          <w:rFonts w:hint="cs"/>
          <w:rtl/>
          <w:lang w:eastAsia="he-IL"/>
        </w:rPr>
        <w:t>כאדוני הארץ</w:t>
      </w:r>
      <w:bookmarkStart w:id="2768" w:name="_ETM_Q1_2538533"/>
      <w:bookmarkEnd w:id="2768"/>
      <w:r>
        <w:rPr>
          <w:rFonts w:hint="cs"/>
          <w:rtl/>
          <w:lang w:eastAsia="he-IL"/>
        </w:rPr>
        <w:t xml:space="preserve">. </w:t>
      </w:r>
    </w:p>
    <w:p w14:paraId="48273A6C" w14:textId="77777777" w:rsidR="005E3B3F" w:rsidRDefault="005E3B3F" w:rsidP="005E3B3F">
      <w:pPr>
        <w:rPr>
          <w:rtl/>
          <w:lang w:eastAsia="he-IL"/>
        </w:rPr>
      </w:pPr>
      <w:bookmarkStart w:id="2769" w:name="_ETM_Q1_2538852"/>
      <w:bookmarkStart w:id="2770" w:name="_ETM_Q1_2538908"/>
      <w:bookmarkEnd w:id="2769"/>
      <w:bookmarkEnd w:id="2770"/>
    </w:p>
    <w:p w14:paraId="25ECA0F3" w14:textId="7916EC83" w:rsidR="005E3B3F" w:rsidRDefault="005E3B3F" w:rsidP="005E3B3F">
      <w:pPr>
        <w:pStyle w:val="a4"/>
        <w:keepNext/>
        <w:rPr>
          <w:rtl/>
        </w:rPr>
      </w:pPr>
      <w:bookmarkStart w:id="2771" w:name="ET_speaker_לימור_סון_הר_מלך_189"/>
      <w:r w:rsidRPr="005E3B3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5E3B3F">
        <w:rPr>
          <w:rStyle w:val="TagStyle"/>
          <w:rtl/>
        </w:rPr>
        <w:t xml:space="preserve"> &lt;&lt; דובר &gt;&gt;</w:t>
      </w:r>
      <w:r w:rsidR="00E16E69">
        <w:rPr>
          <w:rtl/>
        </w:rPr>
        <w:t xml:space="preserve"> </w:t>
      </w:r>
      <w:r>
        <w:rPr>
          <w:rtl/>
        </w:rPr>
        <w:t xml:space="preserve"> </w:t>
      </w:r>
      <w:bookmarkEnd w:id="2771"/>
    </w:p>
    <w:p w14:paraId="52FDD98E" w14:textId="77777777" w:rsidR="005E3B3F" w:rsidRDefault="005E3B3F" w:rsidP="005E3B3F">
      <w:pPr>
        <w:pStyle w:val="KeepWithNext"/>
        <w:rPr>
          <w:rtl/>
          <w:lang w:eastAsia="he-IL"/>
        </w:rPr>
      </w:pPr>
    </w:p>
    <w:p w14:paraId="03ED02BE" w14:textId="2B0AA4B9" w:rsidR="005E3B3F" w:rsidRDefault="005E3B3F" w:rsidP="005E3B3F">
      <w:pPr>
        <w:rPr>
          <w:rtl/>
          <w:lang w:eastAsia="he-IL"/>
        </w:rPr>
      </w:pPr>
      <w:bookmarkStart w:id="2772" w:name="_ETM_Q1_2539793"/>
      <w:bookmarkStart w:id="2773" w:name="_ETM_Q1_2539812"/>
      <w:bookmarkEnd w:id="2772"/>
      <w:bookmarkEnd w:id="2773"/>
      <w:r>
        <w:rPr>
          <w:rFonts w:hint="cs"/>
          <w:rtl/>
          <w:lang w:eastAsia="he-IL"/>
        </w:rPr>
        <w:t xml:space="preserve">שקרן. </w:t>
      </w:r>
    </w:p>
    <w:p w14:paraId="525461F0" w14:textId="77777777" w:rsidR="006E3D41" w:rsidRDefault="006E3D41" w:rsidP="005E3B3F">
      <w:pPr>
        <w:rPr>
          <w:rtl/>
          <w:lang w:eastAsia="he-IL"/>
        </w:rPr>
      </w:pPr>
      <w:bookmarkStart w:id="2774" w:name="_ETM_Q1_2540692"/>
      <w:bookmarkStart w:id="2775" w:name="_ETM_Q1_2540745"/>
      <w:bookmarkStart w:id="2776" w:name="_ETM_Q1_2539067"/>
      <w:bookmarkStart w:id="2777" w:name="_ETM_Q1_2539873"/>
      <w:bookmarkEnd w:id="2774"/>
      <w:bookmarkEnd w:id="2775"/>
      <w:bookmarkEnd w:id="2776"/>
      <w:bookmarkEnd w:id="2777"/>
    </w:p>
    <w:p w14:paraId="0B75FFA8" w14:textId="5DEB2BBD" w:rsidR="006E3D41" w:rsidRDefault="006E3D41" w:rsidP="006E3D41">
      <w:pPr>
        <w:pStyle w:val="a4"/>
        <w:keepNext/>
        <w:rPr>
          <w:rtl/>
        </w:rPr>
      </w:pPr>
      <w:bookmarkStart w:id="2778" w:name="ET_speaker_5785_190"/>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778"/>
    </w:p>
    <w:p w14:paraId="3CE435BD" w14:textId="77777777" w:rsidR="006E3D41" w:rsidRDefault="006E3D41" w:rsidP="006E3D41">
      <w:pPr>
        <w:pStyle w:val="KeepWithNext"/>
        <w:rPr>
          <w:rtl/>
          <w:lang w:eastAsia="he-IL"/>
        </w:rPr>
      </w:pPr>
    </w:p>
    <w:p w14:paraId="6895B412" w14:textId="14B15B82" w:rsidR="006E3D41" w:rsidRDefault="006E3D41" w:rsidP="006E3D41">
      <w:pPr>
        <w:rPr>
          <w:rtl/>
          <w:lang w:eastAsia="he-IL"/>
        </w:rPr>
      </w:pPr>
      <w:bookmarkStart w:id="2779" w:name="_ETM_Q1_2540962"/>
      <w:bookmarkStart w:id="2780" w:name="_ETM_Q1_2540987"/>
      <w:bookmarkEnd w:id="2779"/>
      <w:bookmarkEnd w:id="2780"/>
      <w:r>
        <w:rPr>
          <w:rFonts w:hint="cs"/>
          <w:rtl/>
          <w:lang w:eastAsia="he-IL"/>
        </w:rPr>
        <w:t>יושבים להם בתוך הבת</w:t>
      </w:r>
      <w:bookmarkStart w:id="2781" w:name="_ETM_Q1_2540591"/>
      <w:bookmarkEnd w:id="2781"/>
      <w:r>
        <w:rPr>
          <w:rFonts w:hint="cs"/>
          <w:rtl/>
          <w:lang w:eastAsia="he-IL"/>
        </w:rPr>
        <w:t xml:space="preserve">ים. </w:t>
      </w:r>
    </w:p>
    <w:p w14:paraId="6A02781A" w14:textId="77777777" w:rsidR="006E3D41" w:rsidRDefault="006E3D41" w:rsidP="006E3D41">
      <w:pPr>
        <w:rPr>
          <w:rtl/>
          <w:lang w:eastAsia="he-IL"/>
        </w:rPr>
      </w:pPr>
      <w:bookmarkStart w:id="2782" w:name="_ETM_Q1_2542496"/>
      <w:bookmarkStart w:id="2783" w:name="_ETM_Q1_2542548"/>
      <w:bookmarkStart w:id="2784" w:name="_ETM_Q1_2540606"/>
      <w:bookmarkStart w:id="2785" w:name="_ETM_Q1_2541409"/>
      <w:bookmarkEnd w:id="2782"/>
      <w:bookmarkEnd w:id="2783"/>
      <w:bookmarkEnd w:id="2784"/>
      <w:bookmarkEnd w:id="2785"/>
    </w:p>
    <w:p w14:paraId="08452130" w14:textId="07A1B7EF" w:rsidR="006E3D41" w:rsidRDefault="006E3D41" w:rsidP="006E3D41">
      <w:pPr>
        <w:pStyle w:val="a4"/>
        <w:keepNext/>
        <w:rPr>
          <w:rtl/>
        </w:rPr>
      </w:pPr>
      <w:bookmarkStart w:id="2786" w:name="ET_speaker_מיכל_מרים_וולדיגר_191"/>
      <w:r w:rsidRPr="006E3D41">
        <w:rPr>
          <w:rStyle w:val="TagStyle"/>
          <w:rtl/>
        </w:rPr>
        <w:t xml:space="preserve"> &lt;&lt; דובר &gt;&gt; </w:t>
      </w:r>
      <w:r>
        <w:rPr>
          <w:rtl/>
        </w:rPr>
        <w:t xml:space="preserve">מיכל מרים </w:t>
      </w:r>
      <w:proofErr w:type="spellStart"/>
      <w:r>
        <w:rPr>
          <w:rtl/>
        </w:rPr>
        <w:t>וולדיגר</w:t>
      </w:r>
      <w:proofErr w:type="spellEnd"/>
      <w:r>
        <w:rPr>
          <w:rtl/>
        </w:rPr>
        <w:t>:</w:t>
      </w:r>
      <w:r w:rsidRPr="006E3D41">
        <w:rPr>
          <w:rStyle w:val="TagStyle"/>
          <w:rtl/>
        </w:rPr>
        <w:t xml:space="preserve"> &lt;&lt; דובר &gt;&gt;</w:t>
      </w:r>
      <w:r w:rsidR="00E16E69">
        <w:rPr>
          <w:rtl/>
        </w:rPr>
        <w:t xml:space="preserve"> </w:t>
      </w:r>
      <w:r>
        <w:rPr>
          <w:rtl/>
        </w:rPr>
        <w:t xml:space="preserve"> </w:t>
      </w:r>
      <w:bookmarkEnd w:id="2786"/>
    </w:p>
    <w:p w14:paraId="25FA813A" w14:textId="77777777" w:rsidR="006E3D41" w:rsidRDefault="006E3D41" w:rsidP="006E3D41">
      <w:pPr>
        <w:pStyle w:val="KeepWithNext"/>
        <w:rPr>
          <w:rtl/>
          <w:lang w:eastAsia="he-IL"/>
        </w:rPr>
      </w:pPr>
    </w:p>
    <w:p w14:paraId="21A85E27" w14:textId="135DA978" w:rsidR="006E3D41" w:rsidRDefault="006E3D41" w:rsidP="006E3D41">
      <w:pPr>
        <w:rPr>
          <w:rtl/>
          <w:lang w:eastAsia="he-IL"/>
        </w:rPr>
      </w:pPr>
      <w:bookmarkStart w:id="2787" w:name="_ETM_Q1_2541688"/>
      <w:bookmarkStart w:id="2788" w:name="_ETM_Q1_2541705"/>
      <w:bookmarkEnd w:id="2787"/>
      <w:bookmarkEnd w:id="2788"/>
      <w:r>
        <w:rPr>
          <w:rFonts w:hint="cs"/>
          <w:rtl/>
          <w:lang w:eastAsia="he-IL"/>
        </w:rPr>
        <w:t>לא, הו</w:t>
      </w:r>
      <w:bookmarkStart w:id="2789" w:name="_ETM_Q1_2540459"/>
      <w:bookmarkEnd w:id="2789"/>
      <w:r>
        <w:rPr>
          <w:rFonts w:hint="cs"/>
          <w:rtl/>
          <w:lang w:eastAsia="he-IL"/>
        </w:rPr>
        <w:t xml:space="preserve">א לא </w:t>
      </w:r>
      <w:bookmarkStart w:id="2790" w:name="_ETM_Q1_2540826"/>
      <w:bookmarkEnd w:id="2790"/>
      <w:r>
        <w:rPr>
          <w:rFonts w:hint="cs"/>
          <w:rtl/>
          <w:lang w:eastAsia="he-IL"/>
        </w:rPr>
        <w:t>שקרן, אנחנו אדו</w:t>
      </w:r>
      <w:bookmarkStart w:id="2791" w:name="_ETM_Q1_2541129"/>
      <w:bookmarkEnd w:id="2791"/>
      <w:r>
        <w:rPr>
          <w:rFonts w:hint="cs"/>
          <w:rtl/>
          <w:lang w:eastAsia="he-IL"/>
        </w:rPr>
        <w:t xml:space="preserve">ני הארץ. </w:t>
      </w:r>
    </w:p>
    <w:p w14:paraId="02459A98" w14:textId="77777777" w:rsidR="006E3D41" w:rsidRDefault="006E3D41" w:rsidP="006E3D41">
      <w:pPr>
        <w:rPr>
          <w:rtl/>
          <w:lang w:eastAsia="he-IL"/>
        </w:rPr>
      </w:pPr>
      <w:bookmarkStart w:id="2792" w:name="_ETM_Q1_2542876"/>
      <w:bookmarkStart w:id="2793" w:name="_ETM_Q1_2542928"/>
      <w:bookmarkStart w:id="2794" w:name="_ETM_Q1_2541970"/>
      <w:bookmarkStart w:id="2795" w:name="_ETM_Q1_2542020"/>
      <w:bookmarkStart w:id="2796" w:name="_ETM_Q1_2545318"/>
      <w:bookmarkStart w:id="2797" w:name="_ETM_Q1_2547936"/>
      <w:bookmarkStart w:id="2798" w:name="_ETM_Q1_2546464"/>
      <w:bookmarkStart w:id="2799" w:name="_ETM_Q1_2545495"/>
      <w:bookmarkEnd w:id="2792"/>
      <w:bookmarkEnd w:id="2793"/>
      <w:bookmarkEnd w:id="2794"/>
      <w:bookmarkEnd w:id="2795"/>
      <w:bookmarkEnd w:id="2796"/>
      <w:bookmarkEnd w:id="2797"/>
      <w:bookmarkEnd w:id="2798"/>
      <w:bookmarkEnd w:id="2799"/>
    </w:p>
    <w:p w14:paraId="4F057D3D" w14:textId="1A3BC075" w:rsidR="006E3D41" w:rsidRDefault="006E3D41" w:rsidP="006E3D41">
      <w:pPr>
        <w:pStyle w:val="a4"/>
        <w:keepNext/>
        <w:rPr>
          <w:rtl/>
        </w:rPr>
      </w:pPr>
      <w:bookmarkStart w:id="2800" w:name="ET_speaker_5801_192"/>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2800"/>
    </w:p>
    <w:p w14:paraId="46F79250" w14:textId="77777777" w:rsidR="006E3D41" w:rsidRDefault="006E3D41" w:rsidP="006E3D41">
      <w:pPr>
        <w:pStyle w:val="KeepWithNext"/>
        <w:rPr>
          <w:rtl/>
          <w:lang w:eastAsia="he-IL"/>
        </w:rPr>
      </w:pPr>
    </w:p>
    <w:p w14:paraId="0F083C65" w14:textId="013C712B" w:rsidR="006E3D41" w:rsidRDefault="006E3D41" w:rsidP="006E3D41">
      <w:pPr>
        <w:rPr>
          <w:rtl/>
          <w:lang w:eastAsia="he-IL"/>
        </w:rPr>
      </w:pPr>
      <w:bookmarkStart w:id="2801" w:name="_ETM_Q1_2545540"/>
      <w:bookmarkStart w:id="2802" w:name="_ETM_Q1_2545558"/>
      <w:bookmarkEnd w:id="2801"/>
      <w:bookmarkEnd w:id="2802"/>
      <w:r>
        <w:rPr>
          <w:rFonts w:hint="cs"/>
          <w:rtl/>
          <w:lang w:eastAsia="he-IL"/>
        </w:rPr>
        <w:t xml:space="preserve">אנחנו באמת אדוני הארץ. </w:t>
      </w:r>
    </w:p>
    <w:p w14:paraId="4AFCDBC6" w14:textId="77777777" w:rsidR="006E3D41" w:rsidRDefault="006E3D41" w:rsidP="006E3D41">
      <w:pPr>
        <w:rPr>
          <w:rtl/>
          <w:lang w:eastAsia="he-IL"/>
        </w:rPr>
      </w:pPr>
      <w:bookmarkStart w:id="2803" w:name="_ETM_Q1_2548466"/>
      <w:bookmarkStart w:id="2804" w:name="_ETM_Q1_2548515"/>
      <w:bookmarkEnd w:id="2803"/>
      <w:bookmarkEnd w:id="2804"/>
    </w:p>
    <w:p w14:paraId="3E0D0A2B" w14:textId="6A6DFD43" w:rsidR="006E3D41" w:rsidRDefault="006E3D41" w:rsidP="006E3D41">
      <w:pPr>
        <w:pStyle w:val="a4"/>
        <w:keepNext/>
        <w:rPr>
          <w:rtl/>
        </w:rPr>
      </w:pPr>
      <w:bookmarkStart w:id="2805" w:name="ET_speaker_מיכל_מרים_וולדיגר_193"/>
      <w:r w:rsidRPr="006E3D41">
        <w:rPr>
          <w:rStyle w:val="TagStyle"/>
          <w:rtl/>
        </w:rPr>
        <w:t xml:space="preserve"> &lt;&lt; דובר &gt;&gt; </w:t>
      </w:r>
      <w:r>
        <w:rPr>
          <w:rtl/>
        </w:rPr>
        <w:t xml:space="preserve">מיכל מרים </w:t>
      </w:r>
      <w:proofErr w:type="spellStart"/>
      <w:r>
        <w:rPr>
          <w:rtl/>
        </w:rPr>
        <w:t>וולדיגר</w:t>
      </w:r>
      <w:proofErr w:type="spellEnd"/>
      <w:r>
        <w:rPr>
          <w:rtl/>
        </w:rPr>
        <w:t>:</w:t>
      </w:r>
      <w:r w:rsidRPr="006E3D41">
        <w:rPr>
          <w:rStyle w:val="TagStyle"/>
          <w:rtl/>
        </w:rPr>
        <w:t xml:space="preserve"> &lt;&lt; דובר &gt;&gt;</w:t>
      </w:r>
      <w:r w:rsidR="00E16E69">
        <w:rPr>
          <w:rtl/>
        </w:rPr>
        <w:t xml:space="preserve"> </w:t>
      </w:r>
      <w:r>
        <w:rPr>
          <w:rtl/>
        </w:rPr>
        <w:t xml:space="preserve"> </w:t>
      </w:r>
      <w:bookmarkEnd w:id="2805"/>
    </w:p>
    <w:p w14:paraId="69AABBC7" w14:textId="77777777" w:rsidR="006E3D41" w:rsidRDefault="006E3D41" w:rsidP="006E3D41">
      <w:pPr>
        <w:pStyle w:val="KeepWithNext"/>
        <w:rPr>
          <w:rtl/>
          <w:lang w:eastAsia="he-IL"/>
        </w:rPr>
      </w:pPr>
    </w:p>
    <w:p w14:paraId="5D23F4BD" w14:textId="00FF1170" w:rsidR="006E3D41" w:rsidRDefault="006E3D41" w:rsidP="006E3D41">
      <w:pPr>
        <w:rPr>
          <w:rtl/>
          <w:lang w:eastAsia="he-IL"/>
        </w:rPr>
      </w:pPr>
      <w:bookmarkStart w:id="2806" w:name="_ETM_Q1_2549722"/>
      <w:bookmarkStart w:id="2807" w:name="_ETM_Q1_2549739"/>
      <w:bookmarkEnd w:id="2806"/>
      <w:bookmarkEnd w:id="2807"/>
      <w:r>
        <w:rPr>
          <w:rFonts w:hint="cs"/>
          <w:rtl/>
          <w:lang w:eastAsia="he-IL"/>
        </w:rPr>
        <w:t>אתה</w:t>
      </w:r>
      <w:bookmarkStart w:id="2808" w:name="_ETM_Q1_2548030"/>
      <w:bookmarkEnd w:id="2808"/>
      <w:r>
        <w:rPr>
          <w:rFonts w:hint="cs"/>
          <w:rtl/>
          <w:lang w:eastAsia="he-IL"/>
        </w:rPr>
        <w:t xml:space="preserve"> צודק, </w:t>
      </w:r>
      <w:bookmarkStart w:id="2809" w:name="_ETM_Q1_2548555"/>
      <w:bookmarkEnd w:id="2809"/>
      <w:r>
        <w:rPr>
          <w:rFonts w:hint="cs"/>
          <w:rtl/>
          <w:lang w:eastAsia="he-IL"/>
        </w:rPr>
        <w:t xml:space="preserve">אנחנו אדוני הארץ. </w:t>
      </w:r>
    </w:p>
    <w:p w14:paraId="5C00DDCD" w14:textId="77777777" w:rsidR="006E3D41" w:rsidRDefault="006E3D41" w:rsidP="006E3D41">
      <w:pPr>
        <w:rPr>
          <w:rtl/>
          <w:lang w:eastAsia="he-IL"/>
        </w:rPr>
      </w:pPr>
      <w:bookmarkStart w:id="2810" w:name="_ETM_Q1_2550803"/>
      <w:bookmarkStart w:id="2811" w:name="_ETM_Q1_2550852"/>
      <w:bookmarkEnd w:id="2810"/>
      <w:bookmarkEnd w:id="2811"/>
    </w:p>
    <w:p w14:paraId="380FD3F7" w14:textId="64A83E10" w:rsidR="006E3D41" w:rsidRDefault="006E3D41" w:rsidP="006E3D41">
      <w:pPr>
        <w:pStyle w:val="a4"/>
        <w:keepNext/>
        <w:rPr>
          <w:rtl/>
        </w:rPr>
      </w:pPr>
      <w:bookmarkStart w:id="2812" w:name="ET_speaker_5801_194"/>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2812"/>
    </w:p>
    <w:p w14:paraId="6C310171" w14:textId="77777777" w:rsidR="006E3D41" w:rsidRDefault="006E3D41" w:rsidP="006E3D41">
      <w:pPr>
        <w:pStyle w:val="KeepWithNext"/>
        <w:rPr>
          <w:rtl/>
          <w:lang w:eastAsia="he-IL"/>
        </w:rPr>
      </w:pPr>
    </w:p>
    <w:p w14:paraId="462B6569" w14:textId="082D89A8" w:rsidR="006E3D41" w:rsidRDefault="006E3D41" w:rsidP="006E3D41">
      <w:pPr>
        <w:rPr>
          <w:rtl/>
          <w:lang w:eastAsia="he-IL"/>
        </w:rPr>
      </w:pPr>
      <w:bookmarkStart w:id="2813" w:name="_ETM_Q1_2550170"/>
      <w:bookmarkStart w:id="2814" w:name="_ETM_Q1_2550192"/>
      <w:bookmarkEnd w:id="2813"/>
      <w:bookmarkEnd w:id="2814"/>
      <w:r>
        <w:rPr>
          <w:rFonts w:hint="cs"/>
          <w:rtl/>
          <w:lang w:eastAsia="he-IL"/>
        </w:rPr>
        <w:t xml:space="preserve">והעם הבזוי </w:t>
      </w:r>
      <w:bookmarkStart w:id="2815" w:name="_ETM_Q1_2550287"/>
      <w:bookmarkEnd w:id="2815"/>
      <w:r>
        <w:rPr>
          <w:rFonts w:hint="cs"/>
          <w:rtl/>
          <w:lang w:eastAsia="he-IL"/>
        </w:rPr>
        <w:t>שבו</w:t>
      </w:r>
      <w:bookmarkStart w:id="2816" w:name="_ETM_Q1_2549667"/>
      <w:bookmarkEnd w:id="2816"/>
      <w:r>
        <w:rPr>
          <w:rFonts w:hint="cs"/>
          <w:rtl/>
          <w:lang w:eastAsia="he-IL"/>
        </w:rPr>
        <w:t xml:space="preserve"> - - -</w:t>
      </w:r>
    </w:p>
    <w:p w14:paraId="30B1ECB7" w14:textId="77777777" w:rsidR="006E3D41" w:rsidRDefault="006E3D41" w:rsidP="006E3D41">
      <w:pPr>
        <w:rPr>
          <w:rtl/>
          <w:lang w:eastAsia="he-IL"/>
        </w:rPr>
      </w:pPr>
      <w:bookmarkStart w:id="2817" w:name="_ETM_Q1_2550630"/>
      <w:bookmarkStart w:id="2818" w:name="_ETM_Q1_2550678"/>
      <w:bookmarkStart w:id="2819" w:name="_ETM_Q1_2552446"/>
      <w:bookmarkEnd w:id="2817"/>
      <w:bookmarkEnd w:id="2818"/>
      <w:bookmarkEnd w:id="2819"/>
    </w:p>
    <w:p w14:paraId="1A2A4236" w14:textId="3494B612" w:rsidR="006E3D41" w:rsidRDefault="006E3D41" w:rsidP="006E3D41">
      <w:pPr>
        <w:pStyle w:val="af6"/>
        <w:keepNext/>
        <w:rPr>
          <w:rtl/>
        </w:rPr>
      </w:pPr>
      <w:bookmarkStart w:id="2820" w:name="ET_yor_6157_195"/>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820"/>
    </w:p>
    <w:p w14:paraId="32399C47" w14:textId="77777777" w:rsidR="006E3D41" w:rsidRDefault="006E3D41" w:rsidP="006E3D41">
      <w:pPr>
        <w:pStyle w:val="KeepWithNext"/>
        <w:rPr>
          <w:rtl/>
          <w:lang w:eastAsia="he-IL"/>
        </w:rPr>
      </w:pPr>
    </w:p>
    <w:p w14:paraId="47EE3CB1" w14:textId="22CDF4B3" w:rsidR="006E3D41" w:rsidRDefault="006E3D41" w:rsidP="006E3D41">
      <w:pPr>
        <w:rPr>
          <w:rtl/>
          <w:lang w:eastAsia="he-IL"/>
        </w:rPr>
      </w:pPr>
      <w:bookmarkStart w:id="2821" w:name="_ETM_Q1_2552691"/>
      <w:bookmarkStart w:id="2822" w:name="_ETM_Q1_2552719"/>
      <w:bookmarkEnd w:id="2821"/>
      <w:bookmarkEnd w:id="2822"/>
      <w:r>
        <w:rPr>
          <w:rFonts w:hint="cs"/>
          <w:rtl/>
          <w:lang w:eastAsia="he-IL"/>
        </w:rPr>
        <w:t xml:space="preserve">חה"כ </w:t>
      </w:r>
      <w:proofErr w:type="spellStart"/>
      <w:r>
        <w:rPr>
          <w:rFonts w:hint="cs"/>
          <w:rtl/>
          <w:lang w:eastAsia="he-IL"/>
        </w:rPr>
        <w:t>קלנר</w:t>
      </w:r>
      <w:proofErr w:type="spellEnd"/>
      <w:r>
        <w:rPr>
          <w:rFonts w:hint="cs"/>
          <w:rtl/>
          <w:lang w:eastAsia="he-IL"/>
        </w:rPr>
        <w:t xml:space="preserve">, די. </w:t>
      </w:r>
    </w:p>
    <w:p w14:paraId="634D62D5" w14:textId="77777777" w:rsidR="006E3D41" w:rsidRDefault="006E3D41" w:rsidP="006E3D41">
      <w:pPr>
        <w:rPr>
          <w:rtl/>
          <w:lang w:eastAsia="he-IL"/>
        </w:rPr>
      </w:pPr>
      <w:bookmarkStart w:id="2823" w:name="_ETM_Q1_2554478"/>
      <w:bookmarkStart w:id="2824" w:name="_ETM_Q1_2554526"/>
      <w:bookmarkEnd w:id="2823"/>
      <w:bookmarkEnd w:id="2824"/>
    </w:p>
    <w:p w14:paraId="5AB20AF9" w14:textId="1B903E14" w:rsidR="006E3D41" w:rsidRDefault="006E3D41" w:rsidP="006E3D41">
      <w:pPr>
        <w:pStyle w:val="a4"/>
        <w:keepNext/>
        <w:rPr>
          <w:rtl/>
        </w:rPr>
      </w:pPr>
      <w:bookmarkStart w:id="2825" w:name="ET_speaker_5785_196"/>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825"/>
    </w:p>
    <w:p w14:paraId="75FFC982" w14:textId="77777777" w:rsidR="006E3D41" w:rsidRDefault="006E3D41" w:rsidP="006E3D41">
      <w:pPr>
        <w:pStyle w:val="KeepWithNext"/>
        <w:rPr>
          <w:rtl/>
          <w:lang w:eastAsia="he-IL"/>
        </w:rPr>
      </w:pPr>
    </w:p>
    <w:p w14:paraId="3B603967" w14:textId="7B6232F3" w:rsidR="006E3D41" w:rsidRDefault="006E3D41" w:rsidP="006E3D41">
      <w:pPr>
        <w:rPr>
          <w:rtl/>
          <w:lang w:eastAsia="he-IL"/>
        </w:rPr>
      </w:pPr>
      <w:bookmarkStart w:id="2826" w:name="_ETM_Q1_2556179"/>
      <w:bookmarkStart w:id="2827" w:name="_ETM_Q1_2556198"/>
      <w:bookmarkEnd w:id="2826"/>
      <w:bookmarkEnd w:id="2827"/>
      <w:r>
        <w:rPr>
          <w:rFonts w:hint="cs"/>
          <w:rtl/>
          <w:lang w:eastAsia="he-IL"/>
        </w:rPr>
        <w:t>ה</w:t>
      </w:r>
      <w:bookmarkStart w:id="2828" w:name="_ETM_Q1_2554405"/>
      <w:bookmarkEnd w:id="2828"/>
      <w:r>
        <w:rPr>
          <w:rFonts w:hint="cs"/>
          <w:rtl/>
          <w:lang w:eastAsia="he-IL"/>
        </w:rPr>
        <w:t xml:space="preserve">אנשים </w:t>
      </w:r>
      <w:bookmarkStart w:id="2829" w:name="_ETM_Q1_2554773"/>
      <w:bookmarkEnd w:id="2829"/>
      <w:r>
        <w:rPr>
          <w:rFonts w:hint="cs"/>
          <w:rtl/>
          <w:lang w:eastAsia="he-IL"/>
        </w:rPr>
        <w:t>האלה, הי</w:t>
      </w:r>
      <w:bookmarkStart w:id="2830" w:name="_ETM_Q1_2555428"/>
      <w:bookmarkEnd w:id="2830"/>
      <w:r>
        <w:rPr>
          <w:rFonts w:hint="cs"/>
          <w:rtl/>
          <w:lang w:eastAsia="he-IL"/>
        </w:rPr>
        <w:t>צורים האלה, הנתעבים</w:t>
      </w:r>
      <w:bookmarkStart w:id="2831" w:name="_ETM_Q1_2556698"/>
      <w:bookmarkEnd w:id="2831"/>
      <w:r>
        <w:rPr>
          <w:rFonts w:hint="cs"/>
          <w:rtl/>
          <w:lang w:eastAsia="he-IL"/>
        </w:rPr>
        <w:t>, האלימים הפורעים, נכנסים יום יום</w:t>
      </w:r>
      <w:bookmarkStart w:id="2832" w:name="_ETM_Q1_2561629"/>
      <w:bookmarkEnd w:id="2832"/>
      <w:r>
        <w:rPr>
          <w:rFonts w:hint="cs"/>
          <w:rtl/>
          <w:lang w:eastAsia="he-IL"/>
        </w:rPr>
        <w:t xml:space="preserve">, לילה </w:t>
      </w:r>
      <w:proofErr w:type="spellStart"/>
      <w:r>
        <w:rPr>
          <w:rFonts w:hint="cs"/>
          <w:rtl/>
          <w:lang w:eastAsia="he-IL"/>
        </w:rPr>
        <w:t>לילה</w:t>
      </w:r>
      <w:proofErr w:type="spellEnd"/>
      <w:r>
        <w:rPr>
          <w:rFonts w:hint="cs"/>
          <w:rtl/>
          <w:lang w:eastAsia="he-IL"/>
        </w:rPr>
        <w:t xml:space="preserve">, מציקים, שופכים את האוכל של הנשים </w:t>
      </w:r>
      <w:bookmarkStart w:id="2833" w:name="_ETM_Q1_2565516"/>
      <w:bookmarkEnd w:id="2833"/>
      <w:r>
        <w:rPr>
          <w:rFonts w:hint="cs"/>
          <w:rtl/>
          <w:lang w:eastAsia="he-IL"/>
        </w:rPr>
        <w:t xml:space="preserve">ומשפחות </w:t>
      </w:r>
      <w:bookmarkStart w:id="2834" w:name="_ETM_Q1_2567476"/>
      <w:bookmarkEnd w:id="2834"/>
      <w:r>
        <w:rPr>
          <w:rFonts w:hint="cs"/>
          <w:rtl/>
          <w:lang w:eastAsia="he-IL"/>
        </w:rPr>
        <w:t xml:space="preserve">שלמות. גונבים להם בעלי חיים מהמרעה. משתלטים להם על שטחי </w:t>
      </w:r>
      <w:bookmarkStart w:id="2835" w:name="_ETM_Q1_2575220"/>
      <w:bookmarkEnd w:id="2835"/>
      <w:r>
        <w:rPr>
          <w:rFonts w:hint="cs"/>
          <w:rtl/>
          <w:lang w:eastAsia="he-IL"/>
        </w:rPr>
        <w:t xml:space="preserve">המרעה. וכל זה עובר ללא שום הגנה מצד הרשויות. </w:t>
      </w:r>
      <w:bookmarkStart w:id="2836" w:name="_ETM_Q1_2581564"/>
      <w:bookmarkStart w:id="2837" w:name="_ETM_Q1_2585291"/>
      <w:bookmarkStart w:id="2838" w:name="_ETM_Q1_2583499"/>
      <w:bookmarkStart w:id="2839" w:name="_ETM_Q1_2581722"/>
      <w:bookmarkStart w:id="2840" w:name="_ETM_Q1_2580206"/>
      <w:bookmarkStart w:id="2841" w:name="_ETM_Q1_2579420"/>
      <w:bookmarkEnd w:id="2836"/>
      <w:bookmarkEnd w:id="2837"/>
      <w:bookmarkEnd w:id="2838"/>
      <w:bookmarkEnd w:id="2839"/>
      <w:bookmarkEnd w:id="2840"/>
      <w:bookmarkEnd w:id="2841"/>
    </w:p>
    <w:p w14:paraId="5DEE9399" w14:textId="77777777" w:rsidR="006E3D41" w:rsidRDefault="006E3D41" w:rsidP="006E3D41">
      <w:pPr>
        <w:rPr>
          <w:rtl/>
          <w:lang w:eastAsia="he-IL"/>
        </w:rPr>
      </w:pPr>
      <w:bookmarkStart w:id="2842" w:name="_ETM_Q1_2579912"/>
      <w:bookmarkStart w:id="2843" w:name="_ETM_Q1_2579963"/>
      <w:bookmarkEnd w:id="2842"/>
      <w:bookmarkEnd w:id="2843"/>
    </w:p>
    <w:p w14:paraId="5B24C15D" w14:textId="280D85AC" w:rsidR="006E3D41" w:rsidRDefault="006E3D41" w:rsidP="006E3D41">
      <w:pPr>
        <w:pStyle w:val="af9"/>
        <w:keepNext/>
        <w:rPr>
          <w:rtl/>
          <w:lang w:eastAsia="he-IL"/>
        </w:rPr>
      </w:pPr>
      <w:bookmarkStart w:id="2844" w:name="ET_guest_קריאה_197"/>
      <w:r w:rsidRPr="006E3D41">
        <w:rPr>
          <w:rStyle w:val="TagStyle"/>
          <w:rtl/>
        </w:rPr>
        <w:t xml:space="preserve"> &lt;&lt; אורח &gt;&gt; </w:t>
      </w:r>
      <w:r>
        <w:rPr>
          <w:rtl/>
          <w:lang w:eastAsia="he-IL"/>
        </w:rPr>
        <w:t>קריאה:</w:t>
      </w:r>
      <w:r w:rsidRPr="006E3D41">
        <w:rPr>
          <w:rStyle w:val="TagStyle"/>
          <w:rtl/>
        </w:rPr>
        <w:t xml:space="preserve"> &lt;&lt; אורח &gt;&gt;</w:t>
      </w:r>
      <w:r w:rsidR="00E16E69">
        <w:rPr>
          <w:rtl/>
          <w:lang w:eastAsia="he-IL"/>
        </w:rPr>
        <w:t xml:space="preserve"> </w:t>
      </w:r>
      <w:r>
        <w:rPr>
          <w:rtl/>
          <w:lang w:eastAsia="he-IL"/>
        </w:rPr>
        <w:t xml:space="preserve"> </w:t>
      </w:r>
      <w:bookmarkEnd w:id="2844"/>
    </w:p>
    <w:p w14:paraId="67897D53" w14:textId="77777777" w:rsidR="006E3D41" w:rsidRDefault="006E3D41" w:rsidP="006E3D41">
      <w:pPr>
        <w:pStyle w:val="KeepWithNext"/>
        <w:rPr>
          <w:rtl/>
          <w:lang w:eastAsia="he-IL"/>
        </w:rPr>
      </w:pPr>
    </w:p>
    <w:p w14:paraId="49178B06" w14:textId="5E9CAFA5" w:rsidR="006E3D41" w:rsidRDefault="006E3D41" w:rsidP="006E3D41">
      <w:pPr>
        <w:rPr>
          <w:rtl/>
          <w:lang w:eastAsia="he-IL"/>
        </w:rPr>
      </w:pPr>
      <w:bookmarkStart w:id="2845" w:name="_ETM_Q1_2581056"/>
      <w:bookmarkStart w:id="2846" w:name="_ETM_Q1_2581076"/>
      <w:bookmarkEnd w:id="2845"/>
      <w:bookmarkEnd w:id="2846"/>
      <w:r>
        <w:rPr>
          <w:rFonts w:hint="cs"/>
          <w:rtl/>
          <w:lang w:eastAsia="he-IL"/>
        </w:rPr>
        <w:t>כי אנחנו - - -</w:t>
      </w:r>
      <w:bookmarkStart w:id="2847" w:name="_ETM_Q1_2583657"/>
      <w:bookmarkStart w:id="2848" w:name="_ETM_Q1_2584154"/>
      <w:bookmarkEnd w:id="2847"/>
      <w:bookmarkEnd w:id="2848"/>
    </w:p>
    <w:p w14:paraId="39C6C217" w14:textId="77777777" w:rsidR="006E3D41" w:rsidRDefault="006E3D41" w:rsidP="006E3D41">
      <w:pPr>
        <w:rPr>
          <w:rtl/>
          <w:lang w:eastAsia="he-IL"/>
        </w:rPr>
      </w:pPr>
      <w:bookmarkStart w:id="2849" w:name="_ETM_Q1_2584214"/>
      <w:bookmarkStart w:id="2850" w:name="_ETM_Q1_2585522"/>
      <w:bookmarkEnd w:id="2849"/>
      <w:bookmarkEnd w:id="2850"/>
    </w:p>
    <w:p w14:paraId="317995E4" w14:textId="599392A5" w:rsidR="006E3D41" w:rsidRDefault="006E3D41" w:rsidP="006E3D41">
      <w:pPr>
        <w:pStyle w:val="af6"/>
        <w:keepNext/>
        <w:rPr>
          <w:rtl/>
        </w:rPr>
      </w:pPr>
      <w:bookmarkStart w:id="2851" w:name="ET_yor_6157_199"/>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851"/>
    </w:p>
    <w:p w14:paraId="01076035" w14:textId="77777777" w:rsidR="006E3D41" w:rsidRDefault="006E3D41" w:rsidP="006E3D41">
      <w:pPr>
        <w:pStyle w:val="KeepWithNext"/>
        <w:rPr>
          <w:rtl/>
          <w:lang w:eastAsia="he-IL"/>
        </w:rPr>
      </w:pPr>
    </w:p>
    <w:p w14:paraId="60FE7EE0" w14:textId="045DFFDE" w:rsidR="006E3D41" w:rsidRDefault="006E3D41" w:rsidP="006E3D41">
      <w:pPr>
        <w:rPr>
          <w:rtl/>
          <w:lang w:eastAsia="he-IL"/>
        </w:rPr>
      </w:pPr>
      <w:bookmarkStart w:id="2852" w:name="_ETM_Q1_2585798"/>
      <w:bookmarkStart w:id="2853" w:name="_ETM_Q1_2585818"/>
      <w:bookmarkEnd w:id="2852"/>
      <w:bookmarkEnd w:id="2853"/>
      <w:r>
        <w:rPr>
          <w:rFonts w:hint="cs"/>
          <w:rtl/>
          <w:lang w:eastAsia="he-IL"/>
        </w:rPr>
        <w:t>סליחה, גברתי</w:t>
      </w:r>
      <w:bookmarkStart w:id="2854" w:name="_ETM_Q1_2585016"/>
      <w:bookmarkEnd w:id="2854"/>
      <w:r>
        <w:rPr>
          <w:rFonts w:hint="cs"/>
          <w:rtl/>
          <w:lang w:eastAsia="he-IL"/>
        </w:rPr>
        <w:t xml:space="preserve">. </w:t>
      </w:r>
    </w:p>
    <w:p w14:paraId="0D0A31C8" w14:textId="77777777" w:rsidR="006E3D41" w:rsidRDefault="006E3D41" w:rsidP="006E3D41">
      <w:pPr>
        <w:rPr>
          <w:rtl/>
          <w:lang w:eastAsia="he-IL"/>
        </w:rPr>
      </w:pPr>
      <w:bookmarkStart w:id="2855" w:name="_ETM_Q1_2585324"/>
      <w:bookmarkStart w:id="2856" w:name="_ETM_Q1_2585370"/>
      <w:bookmarkEnd w:id="2855"/>
      <w:bookmarkEnd w:id="2856"/>
    </w:p>
    <w:p w14:paraId="24A91819" w14:textId="4592020E" w:rsidR="006E3D41" w:rsidRDefault="006E3D41" w:rsidP="006E3D41">
      <w:pPr>
        <w:pStyle w:val="a4"/>
        <w:keepNext/>
        <w:rPr>
          <w:rtl/>
        </w:rPr>
      </w:pPr>
      <w:bookmarkStart w:id="2857" w:name="ET_speaker_לימור_סון_הר_מלך_200"/>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2857"/>
    </w:p>
    <w:p w14:paraId="1D6A5086" w14:textId="77777777" w:rsidR="006E3D41" w:rsidRDefault="006E3D41" w:rsidP="006E3D41">
      <w:pPr>
        <w:pStyle w:val="KeepWithNext"/>
        <w:rPr>
          <w:rtl/>
          <w:lang w:eastAsia="he-IL"/>
        </w:rPr>
      </w:pPr>
    </w:p>
    <w:p w14:paraId="1B92CCEB" w14:textId="7320684C" w:rsidR="006E3D41" w:rsidRDefault="006E3D41" w:rsidP="006E3D41">
      <w:pPr>
        <w:rPr>
          <w:rtl/>
          <w:lang w:eastAsia="he-IL"/>
        </w:rPr>
      </w:pPr>
      <w:bookmarkStart w:id="2858" w:name="_ETM_Q1_2586177"/>
      <w:bookmarkStart w:id="2859" w:name="_ETM_Q1_2586195"/>
      <w:bookmarkEnd w:id="2858"/>
      <w:bookmarkEnd w:id="2859"/>
      <w:r>
        <w:rPr>
          <w:rFonts w:hint="cs"/>
          <w:rtl/>
          <w:lang w:eastAsia="he-IL"/>
        </w:rPr>
        <w:t xml:space="preserve">היא </w:t>
      </w:r>
      <w:proofErr w:type="spellStart"/>
      <w:r>
        <w:rPr>
          <w:rFonts w:hint="cs"/>
          <w:rtl/>
          <w:lang w:eastAsia="he-IL"/>
        </w:rPr>
        <w:t>אמא</w:t>
      </w:r>
      <w:proofErr w:type="spellEnd"/>
      <w:r>
        <w:rPr>
          <w:rFonts w:hint="cs"/>
          <w:rtl/>
          <w:lang w:eastAsia="he-IL"/>
        </w:rPr>
        <w:t xml:space="preserve"> שכולה. </w:t>
      </w:r>
    </w:p>
    <w:p w14:paraId="085E8933" w14:textId="77777777" w:rsidR="006E3D41" w:rsidRDefault="006E3D41" w:rsidP="006E3D41">
      <w:pPr>
        <w:rPr>
          <w:rtl/>
          <w:lang w:eastAsia="he-IL"/>
        </w:rPr>
      </w:pPr>
      <w:bookmarkStart w:id="2860" w:name="_ETM_Q1_2587788"/>
      <w:bookmarkStart w:id="2861" w:name="_ETM_Q1_2587838"/>
      <w:bookmarkStart w:id="2862" w:name="_ETM_Q1_2588619"/>
      <w:bookmarkEnd w:id="2860"/>
      <w:bookmarkEnd w:id="2861"/>
      <w:bookmarkEnd w:id="2862"/>
    </w:p>
    <w:p w14:paraId="0DA860F7" w14:textId="1100EDC3" w:rsidR="006E3D41" w:rsidRDefault="006E3D41" w:rsidP="006E3D41">
      <w:pPr>
        <w:pStyle w:val="af6"/>
        <w:keepNext/>
        <w:rPr>
          <w:rtl/>
        </w:rPr>
      </w:pPr>
      <w:bookmarkStart w:id="2863" w:name="ET_yor_6157_201"/>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863"/>
    </w:p>
    <w:p w14:paraId="4C1F5CC5" w14:textId="77777777" w:rsidR="006E3D41" w:rsidRDefault="006E3D41" w:rsidP="006E3D41">
      <w:pPr>
        <w:pStyle w:val="KeepWithNext"/>
        <w:rPr>
          <w:rtl/>
          <w:lang w:eastAsia="he-IL"/>
        </w:rPr>
      </w:pPr>
    </w:p>
    <w:p w14:paraId="539081AB" w14:textId="2E77F318" w:rsidR="006E3D41" w:rsidRDefault="006E3D41" w:rsidP="006E3D41">
      <w:pPr>
        <w:rPr>
          <w:rtl/>
          <w:lang w:eastAsia="he-IL"/>
        </w:rPr>
      </w:pPr>
      <w:bookmarkStart w:id="2864" w:name="_ETM_Q1_2588930"/>
      <w:bookmarkStart w:id="2865" w:name="_ETM_Q1_2588950"/>
      <w:bookmarkEnd w:id="2864"/>
      <w:bookmarkEnd w:id="2865"/>
      <w:r>
        <w:rPr>
          <w:rFonts w:hint="cs"/>
          <w:rtl/>
          <w:lang w:eastAsia="he-IL"/>
        </w:rPr>
        <w:t xml:space="preserve">בסדר. </w:t>
      </w:r>
    </w:p>
    <w:p w14:paraId="7DBA62D2" w14:textId="77777777" w:rsidR="006E3D41" w:rsidRDefault="006E3D41" w:rsidP="006E3D41">
      <w:pPr>
        <w:rPr>
          <w:rtl/>
          <w:lang w:eastAsia="he-IL"/>
        </w:rPr>
      </w:pPr>
      <w:bookmarkStart w:id="2866" w:name="_ETM_Q1_2589596"/>
      <w:bookmarkStart w:id="2867" w:name="_ETM_Q1_2589639"/>
      <w:bookmarkStart w:id="2868" w:name="_ETM_Q1_2588665"/>
      <w:bookmarkEnd w:id="2866"/>
      <w:bookmarkEnd w:id="2867"/>
      <w:bookmarkEnd w:id="2868"/>
    </w:p>
    <w:p w14:paraId="00C8BFFB" w14:textId="11D77A85" w:rsidR="006E3D41" w:rsidRDefault="006E3D41" w:rsidP="006E3D41">
      <w:pPr>
        <w:pStyle w:val="a4"/>
        <w:keepNext/>
        <w:rPr>
          <w:rtl/>
        </w:rPr>
      </w:pPr>
      <w:bookmarkStart w:id="2869" w:name="ET_speaker_5785_202"/>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869"/>
    </w:p>
    <w:p w14:paraId="7B19E4D5" w14:textId="77777777" w:rsidR="006E3D41" w:rsidRDefault="006E3D41" w:rsidP="006E3D41">
      <w:pPr>
        <w:pStyle w:val="KeepWithNext"/>
        <w:rPr>
          <w:rtl/>
          <w:lang w:eastAsia="he-IL"/>
        </w:rPr>
      </w:pPr>
    </w:p>
    <w:p w14:paraId="06FB7D80" w14:textId="4E96612D" w:rsidR="006E3D41" w:rsidRDefault="006E3D41" w:rsidP="006E3D41">
      <w:pPr>
        <w:rPr>
          <w:rtl/>
          <w:lang w:eastAsia="he-IL"/>
        </w:rPr>
      </w:pPr>
      <w:bookmarkStart w:id="2870" w:name="_ETM_Q1_2588963"/>
      <w:bookmarkStart w:id="2871" w:name="_ETM_Q1_2588981"/>
      <w:bookmarkEnd w:id="2870"/>
      <w:bookmarkEnd w:id="2871"/>
      <w:r>
        <w:rPr>
          <w:rFonts w:hint="cs"/>
          <w:rtl/>
          <w:lang w:eastAsia="he-IL"/>
        </w:rPr>
        <w:t xml:space="preserve">אין </w:t>
      </w:r>
      <w:bookmarkStart w:id="2872" w:name="_ETM_Q1_2589143"/>
      <w:bookmarkEnd w:id="2872"/>
      <w:r>
        <w:rPr>
          <w:rFonts w:hint="cs"/>
          <w:rtl/>
          <w:lang w:eastAsia="he-IL"/>
        </w:rPr>
        <w:t>משטרה, אין צבא. גם כאשר המותקפים וארגוני זכויות אדם מתקשרים</w:t>
      </w:r>
      <w:bookmarkStart w:id="2873" w:name="_ETM_Q1_2597584"/>
      <w:bookmarkEnd w:id="2873"/>
      <w:r>
        <w:rPr>
          <w:rFonts w:hint="cs"/>
          <w:rtl/>
          <w:lang w:eastAsia="he-IL"/>
        </w:rPr>
        <w:t xml:space="preserve"> למשטרה שיב</w:t>
      </w:r>
      <w:bookmarkStart w:id="2874" w:name="_ETM_Q1_2596655"/>
      <w:bookmarkEnd w:id="2874"/>
      <w:r>
        <w:rPr>
          <w:rFonts w:hint="cs"/>
          <w:rtl/>
          <w:lang w:eastAsia="he-IL"/>
        </w:rPr>
        <w:t xml:space="preserve">ואו להפסיק את הפרעות הם לא באים. וכאשר </w:t>
      </w:r>
      <w:bookmarkStart w:id="2875" w:name="_ETM_Q1_2601791"/>
      <w:bookmarkEnd w:id="2875"/>
      <w:r>
        <w:rPr>
          <w:rFonts w:hint="cs"/>
          <w:rtl/>
          <w:lang w:eastAsia="he-IL"/>
        </w:rPr>
        <w:t xml:space="preserve">הם </w:t>
      </w:r>
      <w:bookmarkStart w:id="2876" w:name="_ETM_Q1_2600303"/>
      <w:bookmarkEnd w:id="2876"/>
      <w:r>
        <w:rPr>
          <w:rFonts w:hint="cs"/>
          <w:rtl/>
          <w:lang w:eastAsia="he-IL"/>
        </w:rPr>
        <w:t>באים הם עוזרים לפורעים. לא בכדי לפי נתוני "יש</w:t>
      </w:r>
      <w:bookmarkStart w:id="2877" w:name="_ETM_Q1_2607207"/>
      <w:bookmarkEnd w:id="2877"/>
      <w:r>
        <w:rPr>
          <w:rFonts w:hint="cs"/>
          <w:rtl/>
          <w:lang w:eastAsia="he-IL"/>
        </w:rPr>
        <w:t xml:space="preserve"> </w:t>
      </w:r>
      <w:bookmarkStart w:id="2878" w:name="_ETM_Q1_2605318"/>
      <w:bookmarkEnd w:id="2878"/>
      <w:r>
        <w:rPr>
          <w:rFonts w:hint="cs"/>
          <w:rtl/>
          <w:lang w:eastAsia="he-IL"/>
        </w:rPr>
        <w:t>דין" 93.7% מתיקי החקירה שכבר נפתחו, ורובם לא נפתחים</w:t>
      </w:r>
      <w:bookmarkStart w:id="2879" w:name="_ETM_Q1_2611947"/>
      <w:bookmarkEnd w:id="2879"/>
      <w:r>
        <w:rPr>
          <w:rFonts w:hint="cs"/>
          <w:rtl/>
          <w:lang w:eastAsia="he-IL"/>
        </w:rPr>
        <w:t xml:space="preserve">. </w:t>
      </w:r>
      <w:bookmarkStart w:id="2880" w:name="_ETM_Q1_2612407"/>
      <w:bookmarkEnd w:id="2880"/>
    </w:p>
    <w:p w14:paraId="29A306D5" w14:textId="77777777" w:rsidR="006E3D41" w:rsidRDefault="006E3D41" w:rsidP="006E3D41">
      <w:pPr>
        <w:rPr>
          <w:rtl/>
          <w:lang w:eastAsia="he-IL"/>
        </w:rPr>
      </w:pPr>
      <w:bookmarkStart w:id="2881" w:name="_ETM_Q1_2615504"/>
      <w:bookmarkStart w:id="2882" w:name="_ETM_Q1_2615557"/>
      <w:bookmarkEnd w:id="2881"/>
      <w:bookmarkEnd w:id="2882"/>
    </w:p>
    <w:p w14:paraId="2424729D" w14:textId="69F61262" w:rsidR="006E3D41" w:rsidRDefault="006E3D41" w:rsidP="006E3D41">
      <w:pPr>
        <w:pStyle w:val="a4"/>
        <w:keepNext/>
        <w:rPr>
          <w:rtl/>
        </w:rPr>
      </w:pPr>
      <w:bookmarkStart w:id="2883" w:name="ET_speaker_לימור_סון_הר_מלך_204"/>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2883"/>
    </w:p>
    <w:p w14:paraId="41F40A94" w14:textId="77777777" w:rsidR="006E3D41" w:rsidRDefault="006E3D41" w:rsidP="006E3D41">
      <w:pPr>
        <w:pStyle w:val="KeepWithNext"/>
        <w:rPr>
          <w:rtl/>
          <w:lang w:eastAsia="he-IL"/>
        </w:rPr>
      </w:pPr>
    </w:p>
    <w:p w14:paraId="12E59C7E" w14:textId="540BF7C3" w:rsidR="006E3D41" w:rsidRDefault="006E3D41" w:rsidP="006E3D41">
      <w:pPr>
        <w:rPr>
          <w:rtl/>
          <w:lang w:eastAsia="he-IL"/>
        </w:rPr>
      </w:pPr>
      <w:bookmarkStart w:id="2884" w:name="_ETM_Q1_2614381"/>
      <w:bookmarkStart w:id="2885" w:name="_ETM_Q1_2614401"/>
      <w:bookmarkEnd w:id="2884"/>
      <w:bookmarkEnd w:id="2885"/>
      <w:r>
        <w:rPr>
          <w:rFonts w:hint="cs"/>
          <w:rtl/>
          <w:lang w:eastAsia="he-IL"/>
        </w:rPr>
        <w:t>מתגלים</w:t>
      </w:r>
      <w:bookmarkStart w:id="2886" w:name="_ETM_Q1_2615368"/>
      <w:bookmarkEnd w:id="2886"/>
      <w:r>
        <w:rPr>
          <w:rFonts w:hint="cs"/>
          <w:rtl/>
          <w:lang w:eastAsia="he-IL"/>
        </w:rPr>
        <w:t xml:space="preserve"> </w:t>
      </w:r>
      <w:proofErr w:type="spellStart"/>
      <w:r>
        <w:rPr>
          <w:rFonts w:hint="cs"/>
          <w:rtl/>
          <w:lang w:eastAsia="he-IL"/>
        </w:rPr>
        <w:t>כפייק</w:t>
      </w:r>
      <w:proofErr w:type="spellEnd"/>
      <w:r>
        <w:rPr>
          <w:rFonts w:hint="cs"/>
          <w:rtl/>
          <w:lang w:eastAsia="he-IL"/>
        </w:rPr>
        <w:t xml:space="preserve"> גמור. </w:t>
      </w:r>
      <w:bookmarkStart w:id="2887" w:name="_ETM_Q1_2617064"/>
      <w:bookmarkEnd w:id="2887"/>
    </w:p>
    <w:p w14:paraId="4882DA6F" w14:textId="77777777" w:rsidR="006E3D41" w:rsidRDefault="006E3D41" w:rsidP="006E3D41">
      <w:pPr>
        <w:rPr>
          <w:rtl/>
          <w:lang w:eastAsia="he-IL"/>
        </w:rPr>
      </w:pPr>
      <w:bookmarkStart w:id="2888" w:name="_ETM_Q1_2617111"/>
      <w:bookmarkStart w:id="2889" w:name="_ETM_Q1_2615787"/>
      <w:bookmarkEnd w:id="2888"/>
      <w:bookmarkEnd w:id="2889"/>
    </w:p>
    <w:p w14:paraId="032886B8" w14:textId="5956C0AA" w:rsidR="006E3D41" w:rsidRDefault="006E3D41" w:rsidP="006E3D41">
      <w:pPr>
        <w:pStyle w:val="af6"/>
        <w:keepNext/>
        <w:rPr>
          <w:rtl/>
        </w:rPr>
      </w:pPr>
      <w:bookmarkStart w:id="2890" w:name="ET_yor_6157_205"/>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890"/>
    </w:p>
    <w:p w14:paraId="7B30D58A" w14:textId="77777777" w:rsidR="006E3D41" w:rsidRDefault="006E3D41" w:rsidP="006E3D41">
      <w:pPr>
        <w:pStyle w:val="KeepWithNext"/>
        <w:rPr>
          <w:rtl/>
          <w:lang w:eastAsia="he-IL"/>
        </w:rPr>
      </w:pPr>
    </w:p>
    <w:p w14:paraId="25F35CE3" w14:textId="0942EEBD" w:rsidR="006E3D41" w:rsidRDefault="006E3D41" w:rsidP="006E3D41">
      <w:pPr>
        <w:rPr>
          <w:rtl/>
          <w:lang w:eastAsia="he-IL"/>
        </w:rPr>
      </w:pPr>
      <w:bookmarkStart w:id="2891" w:name="_ETM_Q1_2616067"/>
      <w:bookmarkStart w:id="2892" w:name="_ETM_Q1_2616084"/>
      <w:bookmarkEnd w:id="2891"/>
      <w:bookmarkEnd w:id="2892"/>
      <w:r>
        <w:rPr>
          <w:rFonts w:hint="cs"/>
          <w:rtl/>
          <w:lang w:eastAsia="he-IL"/>
        </w:rPr>
        <w:t xml:space="preserve">עופר, בבקשה תחתור לסיום. </w:t>
      </w:r>
      <w:bookmarkStart w:id="2893" w:name="_ETM_Q1_2618578"/>
      <w:bookmarkEnd w:id="2893"/>
    </w:p>
    <w:p w14:paraId="3D1F8889" w14:textId="77777777" w:rsidR="006E3D41" w:rsidRDefault="006E3D41" w:rsidP="006E3D41">
      <w:pPr>
        <w:rPr>
          <w:rtl/>
          <w:lang w:eastAsia="he-IL"/>
        </w:rPr>
      </w:pPr>
      <w:bookmarkStart w:id="2894" w:name="_ETM_Q1_2618626"/>
      <w:bookmarkEnd w:id="2894"/>
    </w:p>
    <w:p w14:paraId="24B7FB2B" w14:textId="1C63820C" w:rsidR="006E3D41" w:rsidRDefault="006E3D41" w:rsidP="006E3D41">
      <w:pPr>
        <w:pStyle w:val="a4"/>
        <w:keepNext/>
        <w:rPr>
          <w:rtl/>
        </w:rPr>
      </w:pPr>
      <w:bookmarkStart w:id="2895" w:name="ET_speaker_5785_206"/>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895"/>
    </w:p>
    <w:p w14:paraId="178FA6EC" w14:textId="77777777" w:rsidR="006E3D41" w:rsidRDefault="006E3D41" w:rsidP="006E3D41">
      <w:pPr>
        <w:pStyle w:val="KeepWithNext"/>
        <w:rPr>
          <w:rtl/>
          <w:lang w:eastAsia="he-IL"/>
        </w:rPr>
      </w:pPr>
    </w:p>
    <w:p w14:paraId="04B35471" w14:textId="5BC3AEA0" w:rsidR="006E3D41" w:rsidRDefault="006E3D41" w:rsidP="006E3D41">
      <w:pPr>
        <w:rPr>
          <w:rtl/>
          <w:lang w:eastAsia="he-IL"/>
        </w:rPr>
      </w:pPr>
      <w:bookmarkStart w:id="2896" w:name="_ETM_Q1_2619663"/>
      <w:bookmarkStart w:id="2897" w:name="_ETM_Q1_2619680"/>
      <w:bookmarkEnd w:id="2896"/>
      <w:bookmarkEnd w:id="2897"/>
      <w:r>
        <w:rPr>
          <w:rFonts w:hint="cs"/>
          <w:rtl/>
          <w:lang w:eastAsia="he-IL"/>
        </w:rPr>
        <w:t>כנגד אותם פורעים</w:t>
      </w:r>
      <w:bookmarkStart w:id="2898" w:name="_ETM_Q1_2619569"/>
      <w:bookmarkEnd w:id="2898"/>
      <w:r>
        <w:rPr>
          <w:rFonts w:hint="cs"/>
          <w:rtl/>
          <w:lang w:eastAsia="he-IL"/>
        </w:rPr>
        <w:t xml:space="preserve"> נסגרים</w:t>
      </w:r>
      <w:bookmarkStart w:id="2899" w:name="_ETM_Q1_2620797"/>
      <w:bookmarkEnd w:id="2899"/>
      <w:r>
        <w:rPr>
          <w:rFonts w:hint="cs"/>
          <w:rtl/>
          <w:lang w:eastAsia="he-IL"/>
        </w:rPr>
        <w:t xml:space="preserve"> ללא כתבי אישום. </w:t>
      </w:r>
      <w:bookmarkStart w:id="2900" w:name="_ETM_Q1_2623484"/>
      <w:bookmarkEnd w:id="2900"/>
    </w:p>
    <w:p w14:paraId="45B709FB" w14:textId="77777777" w:rsidR="006E3D41" w:rsidRDefault="006E3D41" w:rsidP="006E3D41">
      <w:pPr>
        <w:rPr>
          <w:rFonts w:ascii="David" w:hAnsi="David"/>
          <w:u w:val="single"/>
          <w:rtl/>
          <w:lang w:eastAsia="he-IL"/>
        </w:rPr>
      </w:pPr>
      <w:bookmarkStart w:id="2901" w:name="_ETM_Q1_2625523"/>
      <w:bookmarkStart w:id="2902" w:name="_ETM_Q1_2625575"/>
      <w:bookmarkStart w:id="2903" w:name="_ETM_Q1_2623810"/>
      <w:bookmarkEnd w:id="2901"/>
      <w:bookmarkEnd w:id="2902"/>
    </w:p>
    <w:p w14:paraId="49715C30" w14:textId="54E79E1A" w:rsidR="006E3D41" w:rsidRPr="006E3D41" w:rsidRDefault="006E3D41" w:rsidP="006E3D41">
      <w:pPr>
        <w:pStyle w:val="a4"/>
        <w:keepNext/>
        <w:rPr>
          <w:rtl/>
        </w:rPr>
      </w:pPr>
      <w:bookmarkStart w:id="2904" w:name="ET_speaker_צבי_ידידיה_סוכות_209"/>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Start w:id="2905" w:name="_ETM_Q1_2625225"/>
      <w:bookmarkStart w:id="2906" w:name="_ETM_Q1_2625240"/>
      <w:bookmarkEnd w:id="2904"/>
      <w:bookmarkEnd w:id="2905"/>
      <w:bookmarkEnd w:id="2906"/>
    </w:p>
    <w:bookmarkEnd w:id="2903"/>
    <w:p w14:paraId="0434347C" w14:textId="77777777" w:rsidR="006E3D41" w:rsidRDefault="006E3D41" w:rsidP="006E3D41">
      <w:pPr>
        <w:pStyle w:val="KeepWithNext"/>
        <w:rPr>
          <w:rtl/>
          <w:lang w:eastAsia="he-IL"/>
        </w:rPr>
      </w:pPr>
    </w:p>
    <w:p w14:paraId="3AB7A312" w14:textId="2C66EFD8" w:rsidR="006E3D41" w:rsidRDefault="006E3D41" w:rsidP="006E3D41">
      <w:pPr>
        <w:rPr>
          <w:rtl/>
          <w:lang w:eastAsia="he-IL"/>
        </w:rPr>
      </w:pPr>
      <w:r>
        <w:rPr>
          <w:rFonts w:hint="cs"/>
          <w:rtl/>
          <w:lang w:eastAsia="he-IL"/>
        </w:rPr>
        <w:t>א</w:t>
      </w:r>
      <w:bookmarkStart w:id="2907" w:name="_ETM_Q1_2624817"/>
      <w:bookmarkStart w:id="2908" w:name="_ETM_Q1_2624835"/>
      <w:bookmarkEnd w:id="2907"/>
      <w:bookmarkEnd w:id="2908"/>
      <w:r>
        <w:rPr>
          <w:rFonts w:hint="cs"/>
          <w:rtl/>
          <w:lang w:eastAsia="he-IL"/>
        </w:rPr>
        <w:t>בל זו בדיוק ה</w:t>
      </w:r>
      <w:bookmarkStart w:id="2909" w:name="_ETM_Q1_2625011"/>
      <w:bookmarkEnd w:id="2909"/>
      <w:r>
        <w:rPr>
          <w:rFonts w:hint="cs"/>
          <w:rtl/>
          <w:lang w:eastAsia="he-IL"/>
        </w:rPr>
        <w:t xml:space="preserve">פרקטיקה. </w:t>
      </w:r>
      <w:bookmarkStart w:id="2910" w:name="_ETM_Q1_2626134"/>
      <w:bookmarkEnd w:id="2910"/>
    </w:p>
    <w:p w14:paraId="190D1B82" w14:textId="77777777" w:rsidR="006E3D41" w:rsidRDefault="006E3D41" w:rsidP="006E3D41">
      <w:pPr>
        <w:rPr>
          <w:rtl/>
          <w:lang w:eastAsia="he-IL"/>
        </w:rPr>
      </w:pPr>
      <w:bookmarkStart w:id="2911" w:name="_ETM_Q1_2626179"/>
      <w:bookmarkEnd w:id="2911"/>
    </w:p>
    <w:p w14:paraId="3C8935AC" w14:textId="7C2443DB" w:rsidR="006E3D41" w:rsidRDefault="006E3D41" w:rsidP="006E3D41">
      <w:pPr>
        <w:pStyle w:val="af6"/>
        <w:keepNext/>
        <w:rPr>
          <w:rtl/>
        </w:rPr>
      </w:pPr>
      <w:bookmarkStart w:id="2912" w:name="ET_yor_6157_208"/>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912"/>
    </w:p>
    <w:p w14:paraId="7378AA69" w14:textId="77777777" w:rsidR="006E3D41" w:rsidRDefault="006E3D41" w:rsidP="006E3D41">
      <w:pPr>
        <w:pStyle w:val="KeepWithNext"/>
        <w:rPr>
          <w:rtl/>
          <w:lang w:eastAsia="he-IL"/>
        </w:rPr>
      </w:pPr>
    </w:p>
    <w:p w14:paraId="4B08ACCE" w14:textId="0B4B8284" w:rsidR="006E3D41" w:rsidRDefault="006E3D41" w:rsidP="006E3D41">
      <w:pPr>
        <w:rPr>
          <w:rtl/>
          <w:lang w:eastAsia="he-IL"/>
        </w:rPr>
      </w:pPr>
      <w:bookmarkStart w:id="2913" w:name="_ETM_Q1_2627130"/>
      <w:bookmarkStart w:id="2914" w:name="_ETM_Q1_2627149"/>
      <w:bookmarkStart w:id="2915" w:name="_ETM_Q1_2625597"/>
      <w:bookmarkStart w:id="2916" w:name="_ETM_Q1_2624012"/>
      <w:bookmarkStart w:id="2917" w:name="_ETM_Q1_2625530"/>
      <w:bookmarkEnd w:id="2913"/>
      <w:bookmarkEnd w:id="2914"/>
      <w:bookmarkEnd w:id="2915"/>
      <w:bookmarkEnd w:id="2916"/>
      <w:bookmarkEnd w:id="2917"/>
      <w:r>
        <w:rPr>
          <w:rFonts w:hint="cs"/>
          <w:rtl/>
          <w:lang w:eastAsia="he-IL"/>
        </w:rPr>
        <w:t>חה"כ סוכות,</w:t>
      </w:r>
      <w:bookmarkStart w:id="2918" w:name="_ETM_Q1_2626725"/>
      <w:bookmarkEnd w:id="2918"/>
      <w:r>
        <w:rPr>
          <w:rFonts w:hint="cs"/>
          <w:rtl/>
          <w:lang w:eastAsia="he-IL"/>
        </w:rPr>
        <w:t xml:space="preserve"> מה עשיתי לך רע? </w:t>
      </w:r>
      <w:bookmarkStart w:id="2919" w:name="_ETM_Q1_2627276"/>
      <w:bookmarkStart w:id="2920" w:name="_ETM_Q1_2627497"/>
      <w:bookmarkEnd w:id="2919"/>
      <w:bookmarkEnd w:id="2920"/>
    </w:p>
    <w:p w14:paraId="575C41C6" w14:textId="77777777" w:rsidR="006E3D41" w:rsidRDefault="006E3D41" w:rsidP="006E3D41">
      <w:pPr>
        <w:rPr>
          <w:rtl/>
          <w:lang w:eastAsia="he-IL"/>
        </w:rPr>
      </w:pPr>
      <w:bookmarkStart w:id="2921" w:name="_ETM_Q1_2627538"/>
      <w:bookmarkStart w:id="2922" w:name="_ETM_Q1_2626468"/>
      <w:bookmarkEnd w:id="2921"/>
      <w:bookmarkEnd w:id="2922"/>
    </w:p>
    <w:p w14:paraId="00139FB6" w14:textId="00E1A851" w:rsidR="006E3D41" w:rsidRDefault="006E3D41" w:rsidP="006E3D41">
      <w:pPr>
        <w:pStyle w:val="a4"/>
        <w:keepNext/>
        <w:rPr>
          <w:rtl/>
        </w:rPr>
      </w:pPr>
      <w:bookmarkStart w:id="2923" w:name="ET_speaker_צבי_ידידיה_סוכות_210"/>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End w:id="2923"/>
    </w:p>
    <w:p w14:paraId="08CE4C4D" w14:textId="77777777" w:rsidR="006E3D41" w:rsidRDefault="006E3D41" w:rsidP="006E3D41">
      <w:pPr>
        <w:pStyle w:val="KeepWithNext"/>
        <w:rPr>
          <w:rtl/>
          <w:lang w:eastAsia="he-IL"/>
        </w:rPr>
      </w:pPr>
    </w:p>
    <w:p w14:paraId="786BDE4F" w14:textId="2A999EE4" w:rsidR="006E3D41" w:rsidRDefault="006E3D41" w:rsidP="006E3D41">
      <w:pPr>
        <w:rPr>
          <w:rtl/>
          <w:lang w:eastAsia="he-IL"/>
        </w:rPr>
      </w:pPr>
      <w:bookmarkStart w:id="2924" w:name="_ETM_Q1_2626684"/>
      <w:bookmarkStart w:id="2925" w:name="_ETM_Q1_2626699"/>
      <w:bookmarkEnd w:id="2924"/>
      <w:bookmarkEnd w:id="2925"/>
      <w:r>
        <w:rPr>
          <w:rFonts w:hint="cs"/>
          <w:rtl/>
          <w:lang w:eastAsia="he-IL"/>
        </w:rPr>
        <w:t>הם הולכים מגישים תלו</w:t>
      </w:r>
      <w:bookmarkStart w:id="2926" w:name="_ETM_Q1_2627186"/>
      <w:bookmarkEnd w:id="2926"/>
      <w:r>
        <w:rPr>
          <w:rFonts w:hint="cs"/>
          <w:rtl/>
          <w:lang w:eastAsia="he-IL"/>
        </w:rPr>
        <w:t>נות, מגיעה</w:t>
      </w:r>
      <w:bookmarkStart w:id="2927" w:name="_ETM_Q1_2629542"/>
      <w:bookmarkEnd w:id="2927"/>
      <w:r>
        <w:rPr>
          <w:rFonts w:hint="cs"/>
          <w:rtl/>
          <w:lang w:eastAsia="he-IL"/>
        </w:rPr>
        <w:t xml:space="preserve"> המשטר</w:t>
      </w:r>
      <w:bookmarkStart w:id="2928" w:name="_ETM_Q1_2628214"/>
      <w:bookmarkEnd w:id="2928"/>
      <w:r>
        <w:rPr>
          <w:rFonts w:hint="cs"/>
          <w:rtl/>
          <w:lang w:eastAsia="he-IL"/>
        </w:rPr>
        <w:t xml:space="preserve">ה. </w:t>
      </w:r>
      <w:bookmarkStart w:id="2929" w:name="_ETM_Q1_2626925"/>
      <w:bookmarkEnd w:id="2929"/>
    </w:p>
    <w:p w14:paraId="005B4FCC" w14:textId="77777777" w:rsidR="006E3D41" w:rsidRDefault="006E3D41" w:rsidP="006E3D41">
      <w:pPr>
        <w:rPr>
          <w:rtl/>
          <w:lang w:eastAsia="he-IL"/>
        </w:rPr>
      </w:pPr>
      <w:bookmarkStart w:id="2930" w:name="_ETM_Q1_2627139"/>
      <w:bookmarkStart w:id="2931" w:name="_ETM_Q1_2627177"/>
      <w:bookmarkEnd w:id="2930"/>
      <w:bookmarkEnd w:id="2931"/>
    </w:p>
    <w:p w14:paraId="06D2D30B" w14:textId="466D273C" w:rsidR="006E3D41" w:rsidRDefault="006E3D41" w:rsidP="006E3D41">
      <w:pPr>
        <w:pStyle w:val="af6"/>
        <w:keepNext/>
        <w:rPr>
          <w:rtl/>
        </w:rPr>
      </w:pPr>
      <w:bookmarkStart w:id="2932" w:name="ET_yor_6157_211"/>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932"/>
    </w:p>
    <w:p w14:paraId="563AFFD6" w14:textId="77777777" w:rsidR="006E3D41" w:rsidRDefault="006E3D41" w:rsidP="006E3D41">
      <w:pPr>
        <w:pStyle w:val="KeepWithNext"/>
        <w:rPr>
          <w:rtl/>
          <w:lang w:eastAsia="he-IL"/>
        </w:rPr>
      </w:pPr>
    </w:p>
    <w:p w14:paraId="2A27ED94" w14:textId="755F8464" w:rsidR="006E3D41" w:rsidRDefault="006E3D41" w:rsidP="006E3D41">
      <w:pPr>
        <w:rPr>
          <w:rtl/>
          <w:lang w:eastAsia="he-IL"/>
        </w:rPr>
      </w:pPr>
      <w:bookmarkStart w:id="2933" w:name="_ETM_Q1_2627115"/>
      <w:bookmarkStart w:id="2934" w:name="_ETM_Q1_2627142"/>
      <w:bookmarkEnd w:id="2933"/>
      <w:bookmarkEnd w:id="2934"/>
      <w:r>
        <w:rPr>
          <w:rFonts w:hint="cs"/>
          <w:rtl/>
          <w:lang w:eastAsia="he-IL"/>
        </w:rPr>
        <w:t>מה אני עשיתי לך רע א</w:t>
      </w:r>
      <w:bookmarkStart w:id="2935" w:name="_ETM_Q1_2628216"/>
      <w:bookmarkEnd w:id="2935"/>
      <w:r>
        <w:rPr>
          <w:rFonts w:hint="cs"/>
          <w:rtl/>
          <w:lang w:eastAsia="he-IL"/>
        </w:rPr>
        <w:t>בל?</w:t>
      </w:r>
    </w:p>
    <w:p w14:paraId="7D8994E7" w14:textId="77777777" w:rsidR="006E3D41" w:rsidRDefault="006E3D41" w:rsidP="006E3D41">
      <w:pPr>
        <w:rPr>
          <w:rtl/>
          <w:lang w:eastAsia="he-IL"/>
        </w:rPr>
      </w:pPr>
      <w:bookmarkStart w:id="2936" w:name="_ETM_Q1_2628869"/>
      <w:bookmarkStart w:id="2937" w:name="_ETM_Q1_2628920"/>
      <w:bookmarkStart w:id="2938" w:name="_ETM_Q1_2630462"/>
      <w:bookmarkEnd w:id="2936"/>
      <w:bookmarkEnd w:id="2937"/>
      <w:bookmarkEnd w:id="2938"/>
    </w:p>
    <w:p w14:paraId="1B0FBD1D" w14:textId="2C996093" w:rsidR="006E3D41" w:rsidRDefault="006E3D41" w:rsidP="006E3D41">
      <w:pPr>
        <w:pStyle w:val="a4"/>
        <w:keepNext/>
        <w:rPr>
          <w:rtl/>
        </w:rPr>
      </w:pPr>
      <w:bookmarkStart w:id="2939" w:name="ET_speaker_צבי_ידידיה_סוכות_212"/>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End w:id="2939"/>
    </w:p>
    <w:p w14:paraId="63A283B1" w14:textId="77777777" w:rsidR="006E3D41" w:rsidRDefault="006E3D41" w:rsidP="006E3D41">
      <w:pPr>
        <w:pStyle w:val="KeepWithNext"/>
        <w:rPr>
          <w:rtl/>
          <w:lang w:eastAsia="he-IL"/>
        </w:rPr>
      </w:pPr>
    </w:p>
    <w:p w14:paraId="47C6DA03" w14:textId="4C256C6A" w:rsidR="006E3D41" w:rsidRDefault="006E3D41" w:rsidP="006E3D41">
      <w:pPr>
        <w:rPr>
          <w:rtl/>
          <w:lang w:eastAsia="he-IL"/>
        </w:rPr>
      </w:pPr>
      <w:bookmarkStart w:id="2940" w:name="_ETM_Q1_2630750"/>
      <w:bookmarkStart w:id="2941" w:name="_ETM_Q1_2630767"/>
      <w:bookmarkEnd w:id="2940"/>
      <w:bookmarkEnd w:id="2941"/>
      <w:r>
        <w:rPr>
          <w:rFonts w:hint="cs"/>
          <w:rtl/>
          <w:lang w:eastAsia="he-IL"/>
        </w:rPr>
        <w:t xml:space="preserve">שום דבר, </w:t>
      </w:r>
      <w:bookmarkStart w:id="2942" w:name="_ETM_Q1_2629364"/>
      <w:bookmarkEnd w:id="2942"/>
      <w:r>
        <w:rPr>
          <w:rFonts w:hint="cs"/>
          <w:rtl/>
          <w:lang w:eastAsia="he-IL"/>
        </w:rPr>
        <w:t xml:space="preserve">אבל צריך </w:t>
      </w:r>
      <w:bookmarkStart w:id="2943" w:name="_ETM_Q1_2630188"/>
      <w:bookmarkEnd w:id="2943"/>
      <w:r>
        <w:rPr>
          <w:rFonts w:hint="cs"/>
          <w:rtl/>
          <w:lang w:eastAsia="he-IL"/>
        </w:rPr>
        <w:t>להעמי</w:t>
      </w:r>
      <w:bookmarkStart w:id="2944" w:name="_ETM_Q1_2629547"/>
      <w:bookmarkEnd w:id="2944"/>
      <w:r>
        <w:rPr>
          <w:rFonts w:hint="cs"/>
          <w:rtl/>
          <w:lang w:eastAsia="he-IL"/>
        </w:rPr>
        <w:t xml:space="preserve">ד את הדברים על הדיוק שלהם. </w:t>
      </w:r>
    </w:p>
    <w:p w14:paraId="1A82F231" w14:textId="77777777" w:rsidR="006E3D41" w:rsidRDefault="006E3D41" w:rsidP="006E3D41">
      <w:pPr>
        <w:rPr>
          <w:rtl/>
          <w:lang w:eastAsia="he-IL"/>
        </w:rPr>
      </w:pPr>
      <w:bookmarkStart w:id="2945" w:name="_ETM_Q1_2632224"/>
      <w:bookmarkStart w:id="2946" w:name="_ETM_Q1_2632274"/>
      <w:bookmarkStart w:id="2947" w:name="_ETM_Q1_2632848"/>
      <w:bookmarkEnd w:id="2945"/>
      <w:bookmarkEnd w:id="2946"/>
      <w:bookmarkEnd w:id="2947"/>
    </w:p>
    <w:p w14:paraId="77CBC755" w14:textId="034386E8" w:rsidR="006E3D41" w:rsidRDefault="006E3D41" w:rsidP="006E3D41">
      <w:pPr>
        <w:pStyle w:val="af6"/>
        <w:keepNext/>
        <w:rPr>
          <w:rtl/>
        </w:rPr>
      </w:pPr>
      <w:bookmarkStart w:id="2948" w:name="ET_yor_6157_213"/>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948"/>
    </w:p>
    <w:p w14:paraId="7C279ACA" w14:textId="77777777" w:rsidR="006E3D41" w:rsidRDefault="006E3D41" w:rsidP="006E3D41">
      <w:pPr>
        <w:pStyle w:val="KeepWithNext"/>
        <w:rPr>
          <w:rtl/>
          <w:lang w:eastAsia="he-IL"/>
        </w:rPr>
      </w:pPr>
    </w:p>
    <w:p w14:paraId="05339809" w14:textId="2F89F1E5" w:rsidR="006E3D41" w:rsidRDefault="006E3D41" w:rsidP="006E3D41">
      <w:pPr>
        <w:rPr>
          <w:rtl/>
          <w:lang w:eastAsia="he-IL"/>
        </w:rPr>
      </w:pPr>
      <w:bookmarkStart w:id="2949" w:name="_ETM_Q1_2633108"/>
      <w:bookmarkStart w:id="2950" w:name="_ETM_Q1_2633129"/>
      <w:bookmarkEnd w:id="2949"/>
      <w:bookmarkEnd w:id="2950"/>
      <w:r>
        <w:rPr>
          <w:rFonts w:hint="cs"/>
          <w:rtl/>
          <w:lang w:eastAsia="he-IL"/>
        </w:rPr>
        <w:t xml:space="preserve">אל </w:t>
      </w:r>
      <w:bookmarkStart w:id="2951" w:name="_ETM_Q1_2631343"/>
      <w:bookmarkEnd w:id="2951"/>
      <w:r>
        <w:rPr>
          <w:rFonts w:hint="cs"/>
          <w:rtl/>
          <w:lang w:eastAsia="he-IL"/>
        </w:rPr>
        <w:t>תדאג. אנ</w:t>
      </w:r>
      <w:bookmarkStart w:id="2952" w:name="_ETM_Q1_2631206"/>
      <w:bookmarkStart w:id="2953" w:name="_ETM_Q1_2631418"/>
      <w:bookmarkEnd w:id="2952"/>
      <w:bookmarkEnd w:id="2953"/>
      <w:r>
        <w:rPr>
          <w:rFonts w:hint="cs"/>
          <w:rtl/>
          <w:lang w:eastAsia="he-IL"/>
        </w:rPr>
        <w:t>י בטוח שאתה תאמר בדבריך את הכול. רק ב</w:t>
      </w:r>
      <w:bookmarkStart w:id="2954" w:name="_ETM_Q1_2634124"/>
      <w:bookmarkEnd w:id="2954"/>
      <w:r>
        <w:rPr>
          <w:rFonts w:hint="cs"/>
          <w:rtl/>
          <w:lang w:eastAsia="he-IL"/>
        </w:rPr>
        <w:t>ב</w:t>
      </w:r>
      <w:bookmarkStart w:id="2955" w:name="_ETM_Q1_2633483"/>
      <w:bookmarkEnd w:id="2955"/>
      <w:r>
        <w:rPr>
          <w:rFonts w:hint="cs"/>
          <w:rtl/>
          <w:lang w:eastAsia="he-IL"/>
        </w:rPr>
        <w:t xml:space="preserve">קשה, למה </w:t>
      </w:r>
      <w:bookmarkStart w:id="2956" w:name="_ETM_Q1_2634743"/>
      <w:bookmarkEnd w:id="2956"/>
      <w:r>
        <w:rPr>
          <w:rFonts w:hint="cs"/>
          <w:rtl/>
          <w:lang w:eastAsia="he-IL"/>
        </w:rPr>
        <w:t>אני צריך לסבול יותר זמן את עופר בגלל זה?</w:t>
      </w:r>
    </w:p>
    <w:p w14:paraId="1D9479B8" w14:textId="77777777" w:rsidR="006E3D41" w:rsidRDefault="006E3D41" w:rsidP="006E3D41">
      <w:pPr>
        <w:rPr>
          <w:rtl/>
          <w:lang w:eastAsia="he-IL"/>
        </w:rPr>
      </w:pPr>
      <w:bookmarkStart w:id="2957" w:name="_ETM_Q1_2638904"/>
      <w:bookmarkStart w:id="2958" w:name="_ETM_Q1_2638960"/>
      <w:bookmarkEnd w:id="2957"/>
      <w:bookmarkEnd w:id="2958"/>
    </w:p>
    <w:p w14:paraId="132B91C3" w14:textId="6D2C3C51" w:rsidR="006E3D41" w:rsidRDefault="006E3D41" w:rsidP="006E3D41">
      <w:pPr>
        <w:pStyle w:val="a4"/>
        <w:keepNext/>
        <w:rPr>
          <w:rtl/>
        </w:rPr>
      </w:pPr>
      <w:bookmarkStart w:id="2959" w:name="ET_speaker_5785_214"/>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959"/>
    </w:p>
    <w:p w14:paraId="6D0E4788" w14:textId="77777777" w:rsidR="006E3D41" w:rsidRDefault="006E3D41" w:rsidP="006E3D41">
      <w:pPr>
        <w:pStyle w:val="KeepWithNext"/>
        <w:rPr>
          <w:rtl/>
          <w:lang w:eastAsia="he-IL"/>
        </w:rPr>
      </w:pPr>
    </w:p>
    <w:p w14:paraId="0B34B1E9" w14:textId="694461D9" w:rsidR="006E3D41" w:rsidRDefault="006E3D41" w:rsidP="006E3D41">
      <w:pPr>
        <w:rPr>
          <w:rtl/>
          <w:lang w:eastAsia="he-IL"/>
        </w:rPr>
      </w:pPr>
      <w:bookmarkStart w:id="2960" w:name="_ETM_Q1_2638196"/>
      <w:bookmarkStart w:id="2961" w:name="_ETM_Q1_2638217"/>
      <w:bookmarkEnd w:id="2960"/>
      <w:bookmarkEnd w:id="2961"/>
      <w:r>
        <w:rPr>
          <w:rFonts w:hint="cs"/>
          <w:rtl/>
          <w:lang w:eastAsia="he-IL"/>
        </w:rPr>
        <w:t xml:space="preserve">בהיעדר טיפול </w:t>
      </w:r>
      <w:bookmarkStart w:id="2962" w:name="_ETM_Q1_2639772"/>
      <w:bookmarkEnd w:id="2962"/>
      <w:r>
        <w:rPr>
          <w:rFonts w:hint="cs"/>
          <w:rtl/>
          <w:lang w:eastAsia="he-IL"/>
        </w:rPr>
        <w:t>של הרשו</w:t>
      </w:r>
      <w:bookmarkStart w:id="2963" w:name="_ETM_Q1_2639530"/>
      <w:bookmarkEnd w:id="2963"/>
      <w:r>
        <w:rPr>
          <w:rFonts w:hint="cs"/>
          <w:rtl/>
          <w:lang w:eastAsia="he-IL"/>
        </w:rPr>
        <w:t xml:space="preserve">יות הישראליות, </w:t>
      </w:r>
      <w:bookmarkStart w:id="2964" w:name="_ETM_Q1_2641544"/>
      <w:bookmarkStart w:id="2965" w:name="_ETM_Q1_2640451"/>
      <w:bookmarkEnd w:id="2964"/>
      <w:bookmarkEnd w:id="2965"/>
      <w:r>
        <w:rPr>
          <w:rFonts w:hint="cs"/>
          <w:rtl/>
          <w:lang w:eastAsia="he-IL"/>
        </w:rPr>
        <w:t xml:space="preserve">אין משטרה, אין צבא, </w:t>
      </w:r>
      <w:bookmarkStart w:id="2966" w:name="_ETM_Q1_2642707"/>
      <w:bookmarkEnd w:id="2966"/>
      <w:r>
        <w:rPr>
          <w:rFonts w:hint="cs"/>
          <w:rtl/>
          <w:lang w:eastAsia="he-IL"/>
        </w:rPr>
        <w:t xml:space="preserve">אין מעצרים, אין העמדה לדין, אין בתי משפט. הכול פרוע. </w:t>
      </w:r>
      <w:bookmarkStart w:id="2967" w:name="_ETM_Q1_2648739"/>
      <w:bookmarkEnd w:id="2967"/>
      <w:r>
        <w:rPr>
          <w:rFonts w:hint="cs"/>
          <w:rtl/>
          <w:lang w:eastAsia="he-IL"/>
        </w:rPr>
        <w:t>ממלכת ה</w:t>
      </w:r>
      <w:bookmarkStart w:id="2968" w:name="_ETM_Q1_2648419"/>
      <w:bookmarkStart w:id="2969" w:name="_ETM_Q1_2647939"/>
      <w:bookmarkEnd w:id="2968"/>
      <w:bookmarkEnd w:id="2969"/>
      <w:r>
        <w:rPr>
          <w:rFonts w:hint="cs"/>
          <w:rtl/>
          <w:lang w:eastAsia="he-IL"/>
        </w:rPr>
        <w:t>קו קו קלאן, בהיעדר טיפול של הרשויו</w:t>
      </w:r>
      <w:bookmarkStart w:id="2970" w:name="_ETM_Q1_2653181"/>
      <w:bookmarkEnd w:id="2970"/>
      <w:r>
        <w:rPr>
          <w:rFonts w:hint="cs"/>
          <w:rtl/>
          <w:lang w:eastAsia="he-IL"/>
        </w:rPr>
        <w:t xml:space="preserve">ת. טוב שיש </w:t>
      </w:r>
      <w:bookmarkStart w:id="2971" w:name="_ETM_Q1_2654255"/>
      <w:bookmarkEnd w:id="2971"/>
      <w:r>
        <w:rPr>
          <w:rFonts w:hint="cs"/>
          <w:rtl/>
          <w:lang w:eastAsia="he-IL"/>
        </w:rPr>
        <w:t>התערבות בין לאומי</w:t>
      </w:r>
      <w:bookmarkStart w:id="2972" w:name="_ETM_Q1_2654629"/>
      <w:bookmarkEnd w:id="2972"/>
      <w:r>
        <w:rPr>
          <w:rFonts w:hint="cs"/>
          <w:rtl/>
          <w:lang w:eastAsia="he-IL"/>
        </w:rPr>
        <w:t xml:space="preserve">. </w:t>
      </w:r>
    </w:p>
    <w:p w14:paraId="0C9592F4" w14:textId="77777777" w:rsidR="006E3D41" w:rsidRDefault="006E3D41" w:rsidP="006E3D41">
      <w:pPr>
        <w:rPr>
          <w:rtl/>
          <w:lang w:eastAsia="he-IL"/>
        </w:rPr>
      </w:pPr>
      <w:bookmarkStart w:id="2973" w:name="_ETM_Q1_2654951"/>
      <w:bookmarkStart w:id="2974" w:name="_ETM_Q1_2655003"/>
      <w:bookmarkStart w:id="2975" w:name="_ETM_Q1_2655575"/>
      <w:bookmarkEnd w:id="2973"/>
      <w:bookmarkEnd w:id="2974"/>
      <w:bookmarkEnd w:id="2975"/>
    </w:p>
    <w:p w14:paraId="099057D5" w14:textId="5249279E" w:rsidR="006E3D41" w:rsidRDefault="006E3D41" w:rsidP="006E3D41">
      <w:pPr>
        <w:pStyle w:val="af6"/>
        <w:keepNext/>
        <w:rPr>
          <w:rtl/>
        </w:rPr>
      </w:pPr>
      <w:bookmarkStart w:id="2976" w:name="ET_yor_6157_215"/>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2976"/>
    </w:p>
    <w:p w14:paraId="231BC4B4" w14:textId="77777777" w:rsidR="006E3D41" w:rsidRDefault="006E3D41" w:rsidP="006E3D41">
      <w:pPr>
        <w:pStyle w:val="KeepWithNext"/>
        <w:rPr>
          <w:rtl/>
          <w:lang w:eastAsia="he-IL"/>
        </w:rPr>
      </w:pPr>
    </w:p>
    <w:p w14:paraId="2D7A3E74" w14:textId="5DE26CBA" w:rsidR="006E3D41" w:rsidRDefault="006E3D41" w:rsidP="006E3D41">
      <w:pPr>
        <w:rPr>
          <w:rtl/>
          <w:lang w:eastAsia="he-IL"/>
        </w:rPr>
      </w:pPr>
      <w:bookmarkStart w:id="2977" w:name="_ETM_Q1_2655855"/>
      <w:bookmarkStart w:id="2978" w:name="_ETM_Q1_2655875"/>
      <w:bookmarkEnd w:id="2977"/>
      <w:bookmarkEnd w:id="2978"/>
      <w:r>
        <w:rPr>
          <w:rFonts w:hint="cs"/>
          <w:rtl/>
          <w:lang w:eastAsia="he-IL"/>
        </w:rPr>
        <w:t xml:space="preserve">תודה רבה. </w:t>
      </w:r>
    </w:p>
    <w:p w14:paraId="2AF76C6B" w14:textId="77777777" w:rsidR="006E3D41" w:rsidRDefault="006E3D41" w:rsidP="006E3D41">
      <w:pPr>
        <w:rPr>
          <w:rtl/>
          <w:lang w:eastAsia="he-IL"/>
        </w:rPr>
      </w:pPr>
      <w:bookmarkStart w:id="2979" w:name="_ETM_Q1_2657463"/>
      <w:bookmarkStart w:id="2980" w:name="_ETM_Q1_2657513"/>
      <w:bookmarkEnd w:id="2979"/>
      <w:bookmarkEnd w:id="2980"/>
    </w:p>
    <w:p w14:paraId="37C20E58" w14:textId="19CABDE5" w:rsidR="006E3D41" w:rsidRDefault="006E3D41" w:rsidP="006E3D41">
      <w:pPr>
        <w:pStyle w:val="a4"/>
        <w:keepNext/>
        <w:rPr>
          <w:rtl/>
        </w:rPr>
      </w:pPr>
      <w:bookmarkStart w:id="2981" w:name="ET_speaker_5785_216"/>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981"/>
    </w:p>
    <w:p w14:paraId="445FC413" w14:textId="77777777" w:rsidR="006E3D41" w:rsidRDefault="006E3D41" w:rsidP="006E3D41">
      <w:pPr>
        <w:pStyle w:val="KeepWithNext"/>
        <w:rPr>
          <w:rtl/>
          <w:lang w:eastAsia="he-IL"/>
        </w:rPr>
      </w:pPr>
    </w:p>
    <w:p w14:paraId="65869DAA" w14:textId="72F1BD2B" w:rsidR="006E3D41" w:rsidRDefault="006E3D41" w:rsidP="006E3D41">
      <w:pPr>
        <w:rPr>
          <w:rtl/>
          <w:lang w:eastAsia="he-IL"/>
        </w:rPr>
      </w:pPr>
      <w:bookmarkStart w:id="2982" w:name="_ETM_Q1_2658400"/>
      <w:bookmarkStart w:id="2983" w:name="_ETM_Q1_2658422"/>
      <w:bookmarkEnd w:id="2982"/>
      <w:bookmarkEnd w:id="2983"/>
      <w:r>
        <w:rPr>
          <w:rFonts w:hint="cs"/>
          <w:rtl/>
          <w:lang w:eastAsia="he-IL"/>
        </w:rPr>
        <w:t>לא סיימת</w:t>
      </w:r>
      <w:bookmarkStart w:id="2984" w:name="_ETM_Q1_2657301"/>
      <w:bookmarkEnd w:id="2984"/>
      <w:r>
        <w:rPr>
          <w:rFonts w:hint="cs"/>
          <w:rtl/>
          <w:lang w:eastAsia="he-IL"/>
        </w:rPr>
        <w:t xml:space="preserve">י. </w:t>
      </w:r>
    </w:p>
    <w:p w14:paraId="1B8C8FC4" w14:textId="77777777" w:rsidR="006E3D41" w:rsidRDefault="006E3D41" w:rsidP="006E3D41">
      <w:pPr>
        <w:rPr>
          <w:rtl/>
          <w:lang w:eastAsia="he-IL"/>
        </w:rPr>
      </w:pPr>
      <w:bookmarkStart w:id="2985" w:name="_ETM_Q1_2657609"/>
      <w:bookmarkStart w:id="2986" w:name="_ETM_Q1_2657677"/>
      <w:bookmarkStart w:id="2987" w:name="_ETM_Q1_2658440"/>
      <w:bookmarkEnd w:id="2985"/>
      <w:bookmarkEnd w:id="2986"/>
      <w:bookmarkEnd w:id="2987"/>
    </w:p>
    <w:p w14:paraId="51F08007" w14:textId="68B511D5" w:rsidR="006E3D41" w:rsidRDefault="006E3D41" w:rsidP="006E3D41">
      <w:pPr>
        <w:pStyle w:val="a4"/>
        <w:keepNext/>
        <w:rPr>
          <w:rtl/>
        </w:rPr>
      </w:pPr>
      <w:bookmarkStart w:id="2988" w:name="ET_speaker_5801_217"/>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2988"/>
    </w:p>
    <w:p w14:paraId="72307109" w14:textId="77777777" w:rsidR="006E3D41" w:rsidRDefault="006E3D41" w:rsidP="006E3D41">
      <w:pPr>
        <w:pStyle w:val="KeepWithNext"/>
        <w:rPr>
          <w:rtl/>
          <w:lang w:eastAsia="he-IL"/>
        </w:rPr>
      </w:pPr>
    </w:p>
    <w:p w14:paraId="4B9F1AAA" w14:textId="5735588E" w:rsidR="006E3D41" w:rsidRDefault="006E3D41" w:rsidP="006E3D41">
      <w:pPr>
        <w:rPr>
          <w:rtl/>
          <w:lang w:eastAsia="he-IL"/>
        </w:rPr>
      </w:pPr>
      <w:r>
        <w:rPr>
          <w:rFonts w:hint="cs"/>
          <w:rtl/>
          <w:lang w:eastAsia="he-IL"/>
        </w:rPr>
        <w:t>ה</w:t>
      </w:r>
      <w:bookmarkStart w:id="2989" w:name="_ETM_Q1_2658731"/>
      <w:bookmarkStart w:id="2990" w:name="_ETM_Q1_2658750"/>
      <w:bookmarkEnd w:id="2989"/>
      <w:bookmarkEnd w:id="2990"/>
      <w:r>
        <w:rPr>
          <w:rFonts w:hint="cs"/>
          <w:rtl/>
          <w:lang w:eastAsia="he-IL"/>
        </w:rPr>
        <w:t xml:space="preserve">וא סיים, </w:t>
      </w:r>
      <w:bookmarkStart w:id="2991" w:name="_ETM_Q1_2659439"/>
      <w:bookmarkEnd w:id="2991"/>
      <w:r>
        <w:rPr>
          <w:rFonts w:hint="cs"/>
          <w:rtl/>
          <w:lang w:eastAsia="he-IL"/>
        </w:rPr>
        <w:t>הו</w:t>
      </w:r>
      <w:bookmarkStart w:id="2992" w:name="_ETM_Q1_2657615"/>
      <w:bookmarkEnd w:id="2992"/>
      <w:r>
        <w:rPr>
          <w:rFonts w:hint="cs"/>
          <w:rtl/>
          <w:lang w:eastAsia="he-IL"/>
        </w:rPr>
        <w:t xml:space="preserve">א סיים, אני חושב שהוא סיים. </w:t>
      </w:r>
      <w:bookmarkStart w:id="2993" w:name="_ETM_Q1_2661150"/>
      <w:bookmarkEnd w:id="2993"/>
    </w:p>
    <w:p w14:paraId="5F121E0B" w14:textId="77777777" w:rsidR="006E3D41" w:rsidRDefault="006E3D41" w:rsidP="006E3D41">
      <w:pPr>
        <w:rPr>
          <w:rtl/>
          <w:lang w:eastAsia="he-IL"/>
        </w:rPr>
      </w:pPr>
      <w:bookmarkStart w:id="2994" w:name="_ETM_Q1_2661200"/>
      <w:bookmarkStart w:id="2995" w:name="_ETM_Q1_2661564"/>
      <w:bookmarkEnd w:id="2994"/>
      <w:bookmarkEnd w:id="2995"/>
    </w:p>
    <w:p w14:paraId="02399FE9" w14:textId="33C6AF13" w:rsidR="006E3D41" w:rsidRDefault="006E3D41" w:rsidP="006E3D41">
      <w:pPr>
        <w:pStyle w:val="a4"/>
        <w:keepNext/>
        <w:rPr>
          <w:rtl/>
        </w:rPr>
      </w:pPr>
      <w:bookmarkStart w:id="2996" w:name="ET_speaker_5785_218"/>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2996"/>
    </w:p>
    <w:p w14:paraId="72C2CC94" w14:textId="77777777" w:rsidR="006E3D41" w:rsidRDefault="006E3D41" w:rsidP="006E3D41">
      <w:pPr>
        <w:pStyle w:val="KeepWithNext"/>
        <w:rPr>
          <w:rtl/>
          <w:lang w:eastAsia="he-IL"/>
        </w:rPr>
      </w:pPr>
    </w:p>
    <w:p w14:paraId="50327576" w14:textId="3A9B82CE" w:rsidR="006E3D41" w:rsidRDefault="006E3D41" w:rsidP="006E3D41">
      <w:pPr>
        <w:rPr>
          <w:rtl/>
          <w:lang w:eastAsia="he-IL"/>
        </w:rPr>
      </w:pPr>
      <w:bookmarkStart w:id="2997" w:name="_ETM_Q1_2662462"/>
      <w:bookmarkStart w:id="2998" w:name="_ETM_Q1_2662479"/>
      <w:bookmarkEnd w:id="2997"/>
      <w:bookmarkEnd w:id="2998"/>
      <w:r>
        <w:rPr>
          <w:rFonts w:hint="cs"/>
          <w:rtl/>
          <w:lang w:eastAsia="he-IL"/>
        </w:rPr>
        <w:t xml:space="preserve">משפט אחרון. </w:t>
      </w:r>
      <w:bookmarkStart w:id="2999" w:name="_ETM_Q1_2664629"/>
      <w:bookmarkEnd w:id="2999"/>
    </w:p>
    <w:p w14:paraId="7C4DBAC4" w14:textId="77777777" w:rsidR="006E3D41" w:rsidRDefault="006E3D41" w:rsidP="006E3D41">
      <w:pPr>
        <w:rPr>
          <w:rtl/>
          <w:lang w:eastAsia="he-IL"/>
        </w:rPr>
      </w:pPr>
      <w:bookmarkStart w:id="3000" w:name="_ETM_Q1_2664680"/>
      <w:bookmarkStart w:id="3001" w:name="_ETM_Q1_2665294"/>
      <w:bookmarkEnd w:id="3000"/>
      <w:bookmarkEnd w:id="3001"/>
    </w:p>
    <w:p w14:paraId="022834CF" w14:textId="2AFFC142" w:rsidR="006E3D41" w:rsidRDefault="006E3D41" w:rsidP="006E3D41">
      <w:pPr>
        <w:pStyle w:val="af6"/>
        <w:keepNext/>
        <w:rPr>
          <w:rtl/>
        </w:rPr>
      </w:pPr>
      <w:bookmarkStart w:id="3002" w:name="ET_yor_6157_219"/>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002"/>
    </w:p>
    <w:p w14:paraId="1DF9366E" w14:textId="77777777" w:rsidR="006E3D41" w:rsidRDefault="006E3D41" w:rsidP="006E3D41">
      <w:pPr>
        <w:pStyle w:val="KeepWithNext"/>
        <w:rPr>
          <w:rtl/>
          <w:lang w:eastAsia="he-IL"/>
        </w:rPr>
      </w:pPr>
    </w:p>
    <w:p w14:paraId="19AB2E51" w14:textId="2A7197F6" w:rsidR="006E3D41" w:rsidRDefault="006E3D41" w:rsidP="006E3D41">
      <w:pPr>
        <w:rPr>
          <w:rtl/>
          <w:lang w:eastAsia="he-IL"/>
        </w:rPr>
      </w:pPr>
      <w:bookmarkStart w:id="3003" w:name="_ETM_Q1_2665589"/>
      <w:bookmarkStart w:id="3004" w:name="_ETM_Q1_2665606"/>
      <w:bookmarkEnd w:id="3003"/>
      <w:bookmarkEnd w:id="3004"/>
      <w:r>
        <w:rPr>
          <w:rFonts w:hint="cs"/>
          <w:rtl/>
          <w:lang w:eastAsia="he-IL"/>
        </w:rPr>
        <w:t xml:space="preserve">חה"כ </w:t>
      </w:r>
      <w:proofErr w:type="spellStart"/>
      <w:r>
        <w:rPr>
          <w:rFonts w:hint="cs"/>
          <w:rtl/>
          <w:lang w:eastAsia="he-IL"/>
        </w:rPr>
        <w:t>קלנר</w:t>
      </w:r>
      <w:proofErr w:type="spellEnd"/>
      <w:r>
        <w:rPr>
          <w:rFonts w:hint="cs"/>
          <w:rtl/>
          <w:lang w:eastAsia="he-IL"/>
        </w:rPr>
        <w:t xml:space="preserve">, </w:t>
      </w:r>
      <w:bookmarkStart w:id="3005" w:name="_ETM_Q1_2664518"/>
      <w:bookmarkEnd w:id="3005"/>
      <w:r>
        <w:rPr>
          <w:rFonts w:hint="cs"/>
          <w:rtl/>
          <w:lang w:eastAsia="he-IL"/>
        </w:rPr>
        <w:t xml:space="preserve">תודה. </w:t>
      </w:r>
      <w:bookmarkStart w:id="3006" w:name="_ETM_Q1_2665336"/>
      <w:bookmarkEnd w:id="3006"/>
    </w:p>
    <w:p w14:paraId="22EFC00F" w14:textId="77777777" w:rsidR="006E3D41" w:rsidRDefault="006E3D41" w:rsidP="006E3D41">
      <w:pPr>
        <w:rPr>
          <w:rtl/>
          <w:lang w:eastAsia="he-IL"/>
        </w:rPr>
      </w:pPr>
      <w:bookmarkStart w:id="3007" w:name="_ETM_Q1_2665384"/>
      <w:bookmarkEnd w:id="3007"/>
    </w:p>
    <w:p w14:paraId="59A15C13" w14:textId="63868F97" w:rsidR="006E3D41" w:rsidRDefault="006E3D41" w:rsidP="006E3D41">
      <w:pPr>
        <w:pStyle w:val="a4"/>
        <w:keepNext/>
        <w:rPr>
          <w:rtl/>
        </w:rPr>
      </w:pPr>
      <w:bookmarkStart w:id="3008" w:name="ET_speaker_5801_220"/>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3008"/>
    </w:p>
    <w:p w14:paraId="35BCDDA5" w14:textId="77777777" w:rsidR="006E3D41" w:rsidRDefault="006E3D41" w:rsidP="006E3D41">
      <w:pPr>
        <w:pStyle w:val="KeepWithNext"/>
        <w:rPr>
          <w:rtl/>
          <w:lang w:eastAsia="he-IL"/>
        </w:rPr>
      </w:pPr>
    </w:p>
    <w:p w14:paraId="631C1285" w14:textId="2517FD65" w:rsidR="006E3D41" w:rsidRDefault="006E3D41" w:rsidP="006E3D41">
      <w:pPr>
        <w:rPr>
          <w:rtl/>
          <w:lang w:eastAsia="he-IL"/>
        </w:rPr>
      </w:pPr>
      <w:bookmarkStart w:id="3009" w:name="_ETM_Q1_2665086"/>
      <w:bookmarkStart w:id="3010" w:name="_ETM_Q1_2665107"/>
      <w:bookmarkEnd w:id="3009"/>
      <w:bookmarkEnd w:id="3010"/>
      <w:r>
        <w:rPr>
          <w:rFonts w:hint="cs"/>
          <w:rtl/>
          <w:lang w:eastAsia="he-IL"/>
        </w:rPr>
        <w:t>לא</w:t>
      </w:r>
      <w:bookmarkStart w:id="3011" w:name="_ETM_Q1_2664229"/>
      <w:bookmarkEnd w:id="3011"/>
      <w:r>
        <w:rPr>
          <w:rFonts w:hint="cs"/>
          <w:rtl/>
          <w:lang w:eastAsia="he-IL"/>
        </w:rPr>
        <w:t xml:space="preserve">, הוא סיים, די. </w:t>
      </w:r>
      <w:bookmarkStart w:id="3012" w:name="_ETM_Q1_2667489"/>
      <w:bookmarkStart w:id="3013" w:name="_ETM_Q1_2667540"/>
      <w:bookmarkStart w:id="3014" w:name="_ETM_Q1_2666935"/>
      <w:bookmarkStart w:id="3015" w:name="_ETM_Q1_2665775"/>
      <w:bookmarkEnd w:id="3012"/>
      <w:bookmarkEnd w:id="3013"/>
      <w:bookmarkEnd w:id="3014"/>
      <w:bookmarkEnd w:id="3015"/>
      <w:r>
        <w:rPr>
          <w:rFonts w:hint="cs"/>
          <w:rtl/>
          <w:lang w:eastAsia="he-IL"/>
        </w:rPr>
        <w:t>אני מסתכל</w:t>
      </w:r>
      <w:bookmarkStart w:id="3016" w:name="_ETM_Q1_2667905"/>
      <w:bookmarkEnd w:id="3016"/>
      <w:r>
        <w:rPr>
          <w:rFonts w:hint="cs"/>
          <w:rtl/>
          <w:lang w:eastAsia="he-IL"/>
        </w:rPr>
        <w:t xml:space="preserve"> על הזמן, הוא סיים.</w:t>
      </w:r>
      <w:bookmarkStart w:id="3017" w:name="_ETM_Q1_2667376"/>
      <w:bookmarkEnd w:id="3017"/>
      <w:r>
        <w:rPr>
          <w:rFonts w:hint="cs"/>
          <w:rtl/>
          <w:lang w:eastAsia="he-IL"/>
        </w:rPr>
        <w:t xml:space="preserve"> הוא סיים. </w:t>
      </w:r>
      <w:bookmarkStart w:id="3018" w:name="_ETM_Q1_2668426"/>
      <w:bookmarkEnd w:id="3018"/>
    </w:p>
    <w:p w14:paraId="584D705D" w14:textId="77777777" w:rsidR="006E3D41" w:rsidRDefault="006E3D41" w:rsidP="006E3D41">
      <w:pPr>
        <w:rPr>
          <w:rtl/>
          <w:lang w:eastAsia="he-IL"/>
        </w:rPr>
      </w:pPr>
      <w:bookmarkStart w:id="3019" w:name="_ETM_Q1_2668478"/>
      <w:bookmarkStart w:id="3020" w:name="_ETM_Q1_2669026"/>
      <w:bookmarkEnd w:id="3019"/>
      <w:bookmarkEnd w:id="3020"/>
    </w:p>
    <w:p w14:paraId="7FD94DC8" w14:textId="6BB5D0EC" w:rsidR="006E3D41" w:rsidRDefault="006E3D41" w:rsidP="006E3D41">
      <w:pPr>
        <w:pStyle w:val="af6"/>
        <w:keepNext/>
        <w:rPr>
          <w:rtl/>
        </w:rPr>
      </w:pPr>
      <w:bookmarkStart w:id="3021" w:name="ET_yor_6157_221"/>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021"/>
    </w:p>
    <w:p w14:paraId="0D002971" w14:textId="77777777" w:rsidR="006E3D41" w:rsidRDefault="006E3D41" w:rsidP="006E3D41">
      <w:pPr>
        <w:pStyle w:val="KeepWithNext"/>
        <w:rPr>
          <w:rtl/>
          <w:lang w:eastAsia="he-IL"/>
        </w:rPr>
      </w:pPr>
    </w:p>
    <w:p w14:paraId="47F3D995" w14:textId="0F36B6C1" w:rsidR="006E3D41" w:rsidRDefault="006E3D41" w:rsidP="006E3D41">
      <w:pPr>
        <w:rPr>
          <w:rtl/>
          <w:lang w:eastAsia="he-IL"/>
        </w:rPr>
      </w:pPr>
      <w:bookmarkStart w:id="3022" w:name="_ETM_Q1_2669298"/>
      <w:bookmarkStart w:id="3023" w:name="_ETM_Q1_2669316"/>
      <w:bookmarkEnd w:id="3022"/>
      <w:bookmarkEnd w:id="3023"/>
      <w:r>
        <w:rPr>
          <w:rFonts w:hint="cs"/>
          <w:rtl/>
          <w:lang w:eastAsia="he-IL"/>
        </w:rPr>
        <w:t xml:space="preserve">חה"כ </w:t>
      </w:r>
      <w:proofErr w:type="spellStart"/>
      <w:r>
        <w:rPr>
          <w:rFonts w:hint="cs"/>
          <w:rtl/>
          <w:lang w:eastAsia="he-IL"/>
        </w:rPr>
        <w:t>קל</w:t>
      </w:r>
      <w:bookmarkStart w:id="3024" w:name="_ETM_Q1_2668152"/>
      <w:bookmarkEnd w:id="3024"/>
      <w:r>
        <w:rPr>
          <w:rFonts w:hint="cs"/>
          <w:rtl/>
          <w:lang w:eastAsia="he-IL"/>
        </w:rPr>
        <w:t>נר</w:t>
      </w:r>
      <w:proofErr w:type="spellEnd"/>
      <w:r>
        <w:rPr>
          <w:rFonts w:hint="cs"/>
          <w:rtl/>
          <w:lang w:eastAsia="he-IL"/>
        </w:rPr>
        <w:t xml:space="preserve">. </w:t>
      </w:r>
      <w:bookmarkStart w:id="3025" w:name="_ETM_Q1_2668704"/>
      <w:bookmarkEnd w:id="3025"/>
    </w:p>
    <w:p w14:paraId="0CEED3A4" w14:textId="77777777" w:rsidR="006E3D41" w:rsidRDefault="006E3D41" w:rsidP="006E3D41">
      <w:pPr>
        <w:rPr>
          <w:rtl/>
          <w:lang w:eastAsia="he-IL"/>
        </w:rPr>
      </w:pPr>
      <w:bookmarkStart w:id="3026" w:name="_ETM_Q1_2668755"/>
      <w:bookmarkEnd w:id="3026"/>
    </w:p>
    <w:p w14:paraId="6762B5C3" w14:textId="265C7C73" w:rsidR="006E3D41" w:rsidRDefault="006E3D41" w:rsidP="006E3D41">
      <w:pPr>
        <w:pStyle w:val="a4"/>
        <w:keepNext/>
        <w:rPr>
          <w:rtl/>
        </w:rPr>
      </w:pPr>
      <w:bookmarkStart w:id="3027" w:name="ET_speaker_5801_222"/>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3027"/>
    </w:p>
    <w:p w14:paraId="7F5A9D77" w14:textId="77777777" w:rsidR="006E3D41" w:rsidRDefault="006E3D41" w:rsidP="006E3D41">
      <w:pPr>
        <w:pStyle w:val="KeepWithNext"/>
        <w:rPr>
          <w:rtl/>
          <w:lang w:eastAsia="he-IL"/>
        </w:rPr>
      </w:pPr>
    </w:p>
    <w:p w14:paraId="1175A935" w14:textId="24BF54F8" w:rsidR="006E3D41" w:rsidRDefault="006E3D41" w:rsidP="006E3D41">
      <w:pPr>
        <w:rPr>
          <w:rtl/>
          <w:lang w:eastAsia="he-IL"/>
        </w:rPr>
      </w:pPr>
      <w:bookmarkStart w:id="3028" w:name="_ETM_Q1_2669679"/>
      <w:bookmarkStart w:id="3029" w:name="_ETM_Q1_2669700"/>
      <w:bookmarkEnd w:id="3028"/>
      <w:bookmarkEnd w:id="3029"/>
      <w:r>
        <w:rPr>
          <w:rFonts w:hint="cs"/>
          <w:rtl/>
          <w:lang w:eastAsia="he-IL"/>
        </w:rPr>
        <w:t xml:space="preserve">הוא סיים. </w:t>
      </w:r>
      <w:bookmarkStart w:id="3030" w:name="_ETM_Q1_2670663"/>
      <w:bookmarkStart w:id="3031" w:name="_ETM_Q1_2670873"/>
      <w:bookmarkEnd w:id="3030"/>
      <w:bookmarkEnd w:id="3031"/>
    </w:p>
    <w:p w14:paraId="30A33126" w14:textId="77777777" w:rsidR="006E3D41" w:rsidRDefault="006E3D41" w:rsidP="006E3D41">
      <w:pPr>
        <w:rPr>
          <w:rtl/>
          <w:lang w:eastAsia="he-IL"/>
        </w:rPr>
      </w:pPr>
      <w:bookmarkStart w:id="3032" w:name="_ETM_Q1_2670918"/>
      <w:bookmarkEnd w:id="3032"/>
    </w:p>
    <w:p w14:paraId="6AA1D152" w14:textId="54CFADC9" w:rsidR="006E3D41" w:rsidRDefault="006E3D41" w:rsidP="006E3D41">
      <w:pPr>
        <w:pStyle w:val="af6"/>
        <w:keepNext/>
        <w:rPr>
          <w:rtl/>
        </w:rPr>
      </w:pPr>
      <w:bookmarkStart w:id="3033" w:name="ET_yor_6157_223"/>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033"/>
    </w:p>
    <w:p w14:paraId="36AA6ADD" w14:textId="77777777" w:rsidR="006E3D41" w:rsidRDefault="006E3D41" w:rsidP="006E3D41">
      <w:pPr>
        <w:pStyle w:val="KeepWithNext"/>
        <w:rPr>
          <w:rtl/>
          <w:lang w:eastAsia="he-IL"/>
        </w:rPr>
      </w:pPr>
    </w:p>
    <w:p w14:paraId="6716A330" w14:textId="50082384" w:rsidR="006E3D41" w:rsidRDefault="006E3D41" w:rsidP="006E3D41">
      <w:pPr>
        <w:rPr>
          <w:rtl/>
          <w:lang w:eastAsia="he-IL"/>
        </w:rPr>
      </w:pPr>
      <w:bookmarkStart w:id="3034" w:name="_ETM_Q1_2671767"/>
      <w:bookmarkStart w:id="3035" w:name="_ETM_Q1_2671785"/>
      <w:bookmarkEnd w:id="3034"/>
      <w:bookmarkEnd w:id="3035"/>
      <w:r>
        <w:rPr>
          <w:rFonts w:hint="cs"/>
          <w:rtl/>
          <w:lang w:eastAsia="he-IL"/>
        </w:rPr>
        <w:t xml:space="preserve">חה"כ </w:t>
      </w:r>
      <w:proofErr w:type="spellStart"/>
      <w:r>
        <w:rPr>
          <w:rFonts w:hint="cs"/>
          <w:rtl/>
          <w:lang w:eastAsia="he-IL"/>
        </w:rPr>
        <w:t>קלנר</w:t>
      </w:r>
      <w:proofErr w:type="spellEnd"/>
      <w:r>
        <w:rPr>
          <w:rFonts w:hint="cs"/>
          <w:rtl/>
          <w:lang w:eastAsia="he-IL"/>
        </w:rPr>
        <w:t>, תו</w:t>
      </w:r>
      <w:bookmarkStart w:id="3036" w:name="_ETM_Q1_2671508"/>
      <w:bookmarkStart w:id="3037" w:name="_ETM_Q1_2671555"/>
      <w:bookmarkEnd w:id="3036"/>
      <w:bookmarkEnd w:id="3037"/>
      <w:r>
        <w:rPr>
          <w:rFonts w:hint="cs"/>
          <w:rtl/>
          <w:lang w:eastAsia="he-IL"/>
        </w:rPr>
        <w:t xml:space="preserve">דה. </w:t>
      </w:r>
      <w:bookmarkStart w:id="3038" w:name="_ETM_Q1_2670954"/>
      <w:bookmarkStart w:id="3039" w:name="_ETM_Q1_2671169"/>
      <w:bookmarkEnd w:id="3038"/>
      <w:bookmarkEnd w:id="3039"/>
    </w:p>
    <w:p w14:paraId="196869D6" w14:textId="77777777" w:rsidR="006E3D41" w:rsidRDefault="006E3D41" w:rsidP="006E3D41">
      <w:pPr>
        <w:rPr>
          <w:rtl/>
          <w:lang w:eastAsia="he-IL"/>
        </w:rPr>
      </w:pPr>
      <w:bookmarkStart w:id="3040" w:name="_ETM_Q1_2672069"/>
      <w:bookmarkEnd w:id="3040"/>
    </w:p>
    <w:p w14:paraId="00F9224B" w14:textId="5B6F67E8" w:rsidR="006E3D41" w:rsidRDefault="006E3D41" w:rsidP="006E3D41">
      <w:pPr>
        <w:pStyle w:val="a4"/>
        <w:keepNext/>
        <w:rPr>
          <w:rtl/>
        </w:rPr>
      </w:pPr>
      <w:bookmarkStart w:id="3041" w:name="ET_speaker_5785_224"/>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3041"/>
    </w:p>
    <w:p w14:paraId="4DF4849F" w14:textId="77777777" w:rsidR="006E3D41" w:rsidRDefault="006E3D41" w:rsidP="006E3D41">
      <w:pPr>
        <w:pStyle w:val="KeepWithNext"/>
        <w:rPr>
          <w:rtl/>
          <w:lang w:eastAsia="he-IL"/>
        </w:rPr>
      </w:pPr>
    </w:p>
    <w:p w14:paraId="23125A66" w14:textId="180AECA2" w:rsidR="006E3D41" w:rsidRDefault="006E3D41" w:rsidP="006E3D41">
      <w:pPr>
        <w:rPr>
          <w:rtl/>
          <w:lang w:eastAsia="he-IL"/>
        </w:rPr>
      </w:pPr>
      <w:bookmarkStart w:id="3042" w:name="_ETM_Q1_2672302"/>
      <w:bookmarkStart w:id="3043" w:name="_ETM_Q1_2672323"/>
      <w:bookmarkEnd w:id="3042"/>
      <w:bookmarkEnd w:id="3043"/>
      <w:r>
        <w:rPr>
          <w:rFonts w:hint="cs"/>
          <w:rtl/>
          <w:lang w:eastAsia="he-IL"/>
        </w:rPr>
        <w:t xml:space="preserve">כפי שנאמר בדוח שהכין </w:t>
      </w:r>
      <w:proofErr w:type="spellStart"/>
      <w:r>
        <w:rPr>
          <w:rFonts w:hint="cs"/>
          <w:rtl/>
          <w:lang w:eastAsia="he-IL"/>
        </w:rPr>
        <w:t>הממ"מ</w:t>
      </w:r>
      <w:proofErr w:type="spellEnd"/>
      <w:r>
        <w:rPr>
          <w:rFonts w:hint="cs"/>
          <w:rtl/>
          <w:lang w:eastAsia="he-IL"/>
        </w:rPr>
        <w:t xml:space="preserve"> לבקשתי </w:t>
      </w:r>
      <w:bookmarkStart w:id="3044" w:name="_ETM_Q1_2676909"/>
      <w:bookmarkEnd w:id="3044"/>
      <w:r>
        <w:rPr>
          <w:rFonts w:hint="cs"/>
          <w:rtl/>
          <w:lang w:eastAsia="he-IL"/>
        </w:rPr>
        <w:t>ואני מצטט משפט אחד ממנו: שבין אלה שיהיו</w:t>
      </w:r>
      <w:bookmarkStart w:id="3045" w:name="_ETM_Q1_2680276"/>
      <w:bookmarkEnd w:id="3045"/>
      <w:r>
        <w:rPr>
          <w:rFonts w:hint="cs"/>
          <w:rtl/>
          <w:lang w:eastAsia="he-IL"/>
        </w:rPr>
        <w:t xml:space="preserve"> תחת סנקציות </w:t>
      </w:r>
      <w:bookmarkStart w:id="3046" w:name="_ETM_Q1_2682137"/>
      <w:bookmarkEnd w:id="3046"/>
      <w:r>
        <w:rPr>
          <w:rFonts w:hint="cs"/>
          <w:rtl/>
          <w:lang w:eastAsia="he-IL"/>
        </w:rPr>
        <w:t>כי כרגע אנחנו רואים את קצה הקרחון ו</w:t>
      </w:r>
      <w:bookmarkStart w:id="3047" w:name="_ETM_Q1_2684777"/>
      <w:bookmarkEnd w:id="3047"/>
      <w:r>
        <w:rPr>
          <w:rFonts w:hint="cs"/>
          <w:rtl/>
          <w:lang w:eastAsia="he-IL"/>
        </w:rPr>
        <w:t>אני מקווה שהוא</w:t>
      </w:r>
      <w:bookmarkStart w:id="3048" w:name="_ETM_Q1_2686922"/>
      <w:bookmarkEnd w:id="3048"/>
      <w:r>
        <w:rPr>
          <w:rFonts w:hint="cs"/>
          <w:rtl/>
          <w:lang w:eastAsia="he-IL"/>
        </w:rPr>
        <w:t xml:space="preserve"> ילך ויתגבר ו</w:t>
      </w:r>
      <w:bookmarkStart w:id="3049" w:name="_ETM_Q1_2686593"/>
      <w:bookmarkEnd w:id="3049"/>
      <w:r>
        <w:rPr>
          <w:rFonts w:hint="cs"/>
          <w:rtl/>
          <w:lang w:eastAsia="he-IL"/>
        </w:rPr>
        <w:t xml:space="preserve">אני בטוח שזה יקרה. בין אלה שעוד יהיו </w:t>
      </w:r>
      <w:bookmarkStart w:id="3050" w:name="_ETM_Q1_2691496"/>
      <w:bookmarkEnd w:id="3050"/>
      <w:r>
        <w:rPr>
          <w:rFonts w:hint="cs"/>
          <w:rtl/>
          <w:lang w:eastAsia="he-IL"/>
        </w:rPr>
        <w:t>תחת סנקציות יה</w:t>
      </w:r>
      <w:bookmarkStart w:id="3051" w:name="_ETM_Q1_2691815"/>
      <w:bookmarkEnd w:id="3051"/>
      <w:r>
        <w:rPr>
          <w:rFonts w:hint="cs"/>
          <w:rtl/>
          <w:lang w:eastAsia="he-IL"/>
        </w:rPr>
        <w:t>יו גם אלה, ואני מצטט: "ש</w:t>
      </w:r>
      <w:bookmarkStart w:id="3052" w:name="_ETM_Q1_2693883"/>
      <w:bookmarkEnd w:id="3052"/>
      <w:r>
        <w:rPr>
          <w:rFonts w:hint="cs"/>
          <w:rtl/>
          <w:lang w:eastAsia="he-IL"/>
        </w:rPr>
        <w:t xml:space="preserve">משמשים </w:t>
      </w:r>
      <w:bookmarkStart w:id="3053" w:name="_ETM_Q1_2694787"/>
      <w:bookmarkEnd w:id="3053"/>
      <w:r>
        <w:rPr>
          <w:rFonts w:hint="cs"/>
          <w:rtl/>
          <w:lang w:eastAsia="he-IL"/>
        </w:rPr>
        <w:t>כעת או שהיו מנהיגים בתפקיד רשמי, לרבות ארגון ממש</w:t>
      </w:r>
      <w:bookmarkStart w:id="3054" w:name="_ETM_Q1_2699043"/>
      <w:bookmarkEnd w:id="3054"/>
      <w:r>
        <w:rPr>
          <w:rFonts w:hint="cs"/>
          <w:rtl/>
          <w:lang w:eastAsia="he-IL"/>
        </w:rPr>
        <w:t xml:space="preserve">לתי". זה </w:t>
      </w:r>
      <w:bookmarkStart w:id="3055" w:name="_ETM_Q1_2700886"/>
      <w:bookmarkEnd w:id="3055"/>
      <w:r>
        <w:rPr>
          <w:rFonts w:hint="cs"/>
          <w:rtl/>
          <w:lang w:eastAsia="he-IL"/>
        </w:rPr>
        <w:t>אומר גם חברי כנסת</w:t>
      </w:r>
      <w:bookmarkStart w:id="3056" w:name="_ETM_Q1_2701933"/>
      <w:bookmarkEnd w:id="3056"/>
      <w:r>
        <w:rPr>
          <w:rFonts w:hint="cs"/>
          <w:rtl/>
          <w:lang w:eastAsia="he-IL"/>
        </w:rPr>
        <w:t xml:space="preserve"> </w:t>
      </w:r>
      <w:bookmarkStart w:id="3057" w:name="_ETM_Q1_2701415"/>
      <w:bookmarkEnd w:id="3057"/>
      <w:r>
        <w:rPr>
          <w:rFonts w:hint="cs"/>
          <w:rtl/>
          <w:lang w:eastAsia="he-IL"/>
        </w:rPr>
        <w:t xml:space="preserve">וגם אתה. </w:t>
      </w:r>
    </w:p>
    <w:p w14:paraId="73DF146A" w14:textId="77777777" w:rsidR="006E3D41" w:rsidRDefault="006E3D41" w:rsidP="006E3D41">
      <w:pPr>
        <w:rPr>
          <w:rtl/>
          <w:lang w:eastAsia="he-IL"/>
        </w:rPr>
      </w:pPr>
      <w:bookmarkStart w:id="3058" w:name="_ETM_Q1_2702485"/>
      <w:bookmarkStart w:id="3059" w:name="_ETM_Q1_2702545"/>
      <w:bookmarkStart w:id="3060" w:name="_ETM_Q1_2703101"/>
      <w:bookmarkEnd w:id="3058"/>
      <w:bookmarkEnd w:id="3059"/>
      <w:bookmarkEnd w:id="3060"/>
    </w:p>
    <w:p w14:paraId="54457B13" w14:textId="70884E18" w:rsidR="006E3D41" w:rsidRDefault="006E3D41" w:rsidP="006E3D41">
      <w:pPr>
        <w:pStyle w:val="af6"/>
        <w:keepNext/>
        <w:rPr>
          <w:rtl/>
        </w:rPr>
      </w:pPr>
      <w:bookmarkStart w:id="3061" w:name="ET_yor_6157_225"/>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061"/>
    </w:p>
    <w:p w14:paraId="682FB4F3" w14:textId="77777777" w:rsidR="006E3D41" w:rsidRDefault="006E3D41" w:rsidP="006E3D41">
      <w:pPr>
        <w:pStyle w:val="KeepWithNext"/>
        <w:rPr>
          <w:rtl/>
          <w:lang w:eastAsia="he-IL"/>
        </w:rPr>
      </w:pPr>
    </w:p>
    <w:p w14:paraId="232CD619" w14:textId="35596C6B" w:rsidR="006E3D41" w:rsidRDefault="006E3D41" w:rsidP="006E3D41">
      <w:pPr>
        <w:rPr>
          <w:rtl/>
          <w:lang w:eastAsia="he-IL"/>
        </w:rPr>
      </w:pPr>
      <w:bookmarkStart w:id="3062" w:name="_ETM_Q1_2703393"/>
      <w:bookmarkStart w:id="3063" w:name="_ETM_Q1_2703416"/>
      <w:bookmarkEnd w:id="3062"/>
      <w:bookmarkEnd w:id="3063"/>
      <w:r>
        <w:rPr>
          <w:rFonts w:hint="cs"/>
          <w:rtl/>
          <w:lang w:eastAsia="he-IL"/>
        </w:rPr>
        <w:t>תוד</w:t>
      </w:r>
      <w:bookmarkStart w:id="3064" w:name="_ETM_Q1_2701732"/>
      <w:bookmarkEnd w:id="3064"/>
      <w:r>
        <w:rPr>
          <w:rFonts w:hint="cs"/>
          <w:rtl/>
          <w:lang w:eastAsia="he-IL"/>
        </w:rPr>
        <w:t>ה</w:t>
      </w:r>
      <w:bookmarkStart w:id="3065" w:name="_ETM_Q1_2701946"/>
      <w:bookmarkEnd w:id="3065"/>
      <w:r>
        <w:rPr>
          <w:rFonts w:hint="cs"/>
          <w:rtl/>
          <w:lang w:eastAsia="he-IL"/>
        </w:rPr>
        <w:t xml:space="preserve">. </w:t>
      </w:r>
      <w:bookmarkStart w:id="3066" w:name="_ETM_Q1_2702086"/>
      <w:bookmarkEnd w:id="3066"/>
    </w:p>
    <w:p w14:paraId="2E43831A" w14:textId="77777777" w:rsidR="006E3D41" w:rsidRDefault="006E3D41" w:rsidP="006E3D41">
      <w:pPr>
        <w:rPr>
          <w:rtl/>
          <w:lang w:eastAsia="he-IL"/>
        </w:rPr>
      </w:pPr>
      <w:bookmarkStart w:id="3067" w:name="_ETM_Q1_2702139"/>
      <w:bookmarkStart w:id="3068" w:name="_ETM_Q1_2702878"/>
      <w:bookmarkEnd w:id="3067"/>
      <w:bookmarkEnd w:id="3068"/>
    </w:p>
    <w:p w14:paraId="52FB2ECE" w14:textId="127A26E8" w:rsidR="006E3D41" w:rsidRDefault="006E3D41" w:rsidP="006E3D41">
      <w:pPr>
        <w:pStyle w:val="a4"/>
        <w:keepNext/>
        <w:rPr>
          <w:rtl/>
        </w:rPr>
      </w:pPr>
      <w:bookmarkStart w:id="3069" w:name="ET_speaker_5785_226"/>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3069"/>
    </w:p>
    <w:p w14:paraId="796995E1" w14:textId="77777777" w:rsidR="006E3D41" w:rsidRDefault="006E3D41" w:rsidP="006E3D41">
      <w:pPr>
        <w:pStyle w:val="KeepWithNext"/>
        <w:rPr>
          <w:rtl/>
          <w:lang w:eastAsia="he-IL"/>
        </w:rPr>
      </w:pPr>
    </w:p>
    <w:p w14:paraId="5AAAD933" w14:textId="2F42B850" w:rsidR="006E3D41" w:rsidRDefault="006E3D41" w:rsidP="006E3D41">
      <w:pPr>
        <w:rPr>
          <w:rtl/>
          <w:lang w:eastAsia="he-IL"/>
        </w:rPr>
      </w:pPr>
      <w:bookmarkStart w:id="3070" w:name="_ETM_Q1_2703160"/>
      <w:bookmarkStart w:id="3071" w:name="_ETM_Q1_2703180"/>
      <w:bookmarkEnd w:id="3070"/>
      <w:bookmarkEnd w:id="3071"/>
      <w:r>
        <w:rPr>
          <w:rFonts w:hint="cs"/>
          <w:rtl/>
          <w:lang w:eastAsia="he-IL"/>
        </w:rPr>
        <w:t>את</w:t>
      </w:r>
      <w:bookmarkStart w:id="3072" w:name="_ETM_Q1_2702420"/>
      <w:bookmarkEnd w:id="3072"/>
      <w:r>
        <w:rPr>
          <w:rFonts w:hint="cs"/>
          <w:rtl/>
          <w:lang w:eastAsia="he-IL"/>
        </w:rPr>
        <w:t>ם תהיו תחת סנקציות ב</w:t>
      </w:r>
      <w:bookmarkStart w:id="3073" w:name="_ETM_Q1_2704004"/>
      <w:bookmarkEnd w:id="3073"/>
      <w:r>
        <w:rPr>
          <w:rFonts w:hint="cs"/>
          <w:rtl/>
          <w:lang w:eastAsia="he-IL"/>
        </w:rPr>
        <w:t xml:space="preserve">עגלה ובזמן קריב. </w:t>
      </w:r>
      <w:bookmarkStart w:id="3074" w:name="_ETM_Q1_2706746"/>
      <w:bookmarkEnd w:id="3074"/>
    </w:p>
    <w:p w14:paraId="7497966F" w14:textId="77777777" w:rsidR="006E3D41" w:rsidRDefault="006E3D41" w:rsidP="006E3D41">
      <w:pPr>
        <w:rPr>
          <w:rtl/>
          <w:lang w:eastAsia="he-IL"/>
        </w:rPr>
      </w:pPr>
      <w:bookmarkStart w:id="3075" w:name="_ETM_Q1_2706800"/>
      <w:bookmarkStart w:id="3076" w:name="_ETM_Q1_2705532"/>
      <w:bookmarkEnd w:id="3075"/>
      <w:bookmarkEnd w:id="3076"/>
    </w:p>
    <w:p w14:paraId="3663B2DE" w14:textId="0FF121B2" w:rsidR="006E3D41" w:rsidRDefault="006E3D41" w:rsidP="006E3D41">
      <w:pPr>
        <w:pStyle w:val="af6"/>
        <w:keepNext/>
        <w:rPr>
          <w:rtl/>
        </w:rPr>
      </w:pPr>
      <w:bookmarkStart w:id="3077" w:name="ET_yor_6157_227"/>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077"/>
    </w:p>
    <w:p w14:paraId="461C3678" w14:textId="77777777" w:rsidR="006E3D41" w:rsidRDefault="006E3D41" w:rsidP="006E3D41">
      <w:pPr>
        <w:pStyle w:val="KeepWithNext"/>
        <w:rPr>
          <w:rtl/>
          <w:lang w:eastAsia="he-IL"/>
        </w:rPr>
      </w:pPr>
    </w:p>
    <w:p w14:paraId="3374952D" w14:textId="6ADD0777" w:rsidR="006E3D41" w:rsidRDefault="006E3D41" w:rsidP="006E3D41">
      <w:pPr>
        <w:rPr>
          <w:rtl/>
          <w:lang w:eastAsia="he-IL"/>
        </w:rPr>
      </w:pPr>
      <w:bookmarkStart w:id="3078" w:name="_ETM_Q1_2705805"/>
      <w:bookmarkStart w:id="3079" w:name="_ETM_Q1_2705824"/>
      <w:bookmarkEnd w:id="3078"/>
      <w:bookmarkEnd w:id="3079"/>
      <w:r>
        <w:rPr>
          <w:rFonts w:hint="cs"/>
          <w:rtl/>
          <w:lang w:eastAsia="he-IL"/>
        </w:rPr>
        <w:t xml:space="preserve">תודה רבה. </w:t>
      </w:r>
      <w:bookmarkStart w:id="3080" w:name="_ETM_Q1_2706882"/>
      <w:bookmarkEnd w:id="3080"/>
    </w:p>
    <w:p w14:paraId="2E66CE8B" w14:textId="77777777" w:rsidR="006E3D41" w:rsidRDefault="006E3D41" w:rsidP="006E3D41">
      <w:pPr>
        <w:rPr>
          <w:rtl/>
          <w:lang w:eastAsia="he-IL"/>
        </w:rPr>
      </w:pPr>
      <w:bookmarkStart w:id="3081" w:name="_ETM_Q1_2705122"/>
      <w:bookmarkStart w:id="3082" w:name="_ETM_Q1_2705358"/>
      <w:bookmarkStart w:id="3083" w:name="_ETM_Q1_2705392"/>
      <w:bookmarkStart w:id="3084" w:name="_ETM_Q1_2705892"/>
      <w:bookmarkEnd w:id="3081"/>
      <w:bookmarkEnd w:id="3082"/>
      <w:bookmarkEnd w:id="3083"/>
      <w:bookmarkEnd w:id="3084"/>
    </w:p>
    <w:p w14:paraId="7B42BC91" w14:textId="7BABA497" w:rsidR="006E3D41" w:rsidRDefault="006E3D41" w:rsidP="006E3D41">
      <w:pPr>
        <w:pStyle w:val="a4"/>
        <w:keepNext/>
        <w:rPr>
          <w:rtl/>
        </w:rPr>
      </w:pPr>
      <w:bookmarkStart w:id="3085" w:name="ET_speaker_צבי_ידידיה_סוכות_228"/>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End w:id="3085"/>
    </w:p>
    <w:p w14:paraId="1CD8081A" w14:textId="77777777" w:rsidR="006E3D41" w:rsidRDefault="006E3D41" w:rsidP="006E3D41">
      <w:pPr>
        <w:pStyle w:val="KeepWithNext"/>
        <w:rPr>
          <w:rtl/>
          <w:lang w:eastAsia="he-IL"/>
        </w:rPr>
      </w:pPr>
    </w:p>
    <w:p w14:paraId="05168F56" w14:textId="1935445C" w:rsidR="006E3D41" w:rsidRDefault="006E3D41" w:rsidP="006E3D41">
      <w:pPr>
        <w:rPr>
          <w:rtl/>
          <w:lang w:eastAsia="he-IL"/>
        </w:rPr>
      </w:pPr>
      <w:bookmarkStart w:id="3086" w:name="_ETM_Q1_2706176"/>
      <w:bookmarkStart w:id="3087" w:name="_ETM_Q1_2706195"/>
      <w:bookmarkEnd w:id="3086"/>
      <w:bookmarkEnd w:id="3087"/>
      <w:r>
        <w:rPr>
          <w:rFonts w:hint="cs"/>
          <w:rtl/>
          <w:lang w:eastAsia="he-IL"/>
        </w:rPr>
        <w:t>ואתה תהיה בסוריה, א</w:t>
      </w:r>
      <w:bookmarkStart w:id="3088" w:name="_ETM_Q1_2706051"/>
      <w:bookmarkEnd w:id="3088"/>
      <w:r>
        <w:rPr>
          <w:rFonts w:hint="cs"/>
          <w:rtl/>
          <w:lang w:eastAsia="he-IL"/>
        </w:rPr>
        <w:t>נחנו נעיף אותך מכאן</w:t>
      </w:r>
      <w:bookmarkStart w:id="3089" w:name="_ETM_Q1_2707599"/>
      <w:bookmarkEnd w:id="3089"/>
      <w:r>
        <w:rPr>
          <w:rFonts w:hint="cs"/>
          <w:rtl/>
          <w:lang w:eastAsia="he-IL"/>
        </w:rPr>
        <w:t xml:space="preserve"> לכלא ואז</w:t>
      </w:r>
      <w:bookmarkStart w:id="3090" w:name="_ETM_Q1_2708929"/>
      <w:bookmarkEnd w:id="3090"/>
      <w:r>
        <w:rPr>
          <w:rFonts w:hint="cs"/>
          <w:rtl/>
          <w:lang w:eastAsia="he-IL"/>
        </w:rPr>
        <w:t xml:space="preserve"> לסוריה. נעיף אותך. אתה לא תהיה </w:t>
      </w:r>
      <w:bookmarkStart w:id="3091" w:name="_ETM_Q1_2710407"/>
      <w:bookmarkEnd w:id="3091"/>
      <w:r>
        <w:rPr>
          <w:rFonts w:hint="cs"/>
          <w:rtl/>
          <w:lang w:eastAsia="he-IL"/>
        </w:rPr>
        <w:t xml:space="preserve">פה, אתה לא תהיה </w:t>
      </w:r>
      <w:bookmarkStart w:id="3092" w:name="_ETM_Q1_2711729"/>
      <w:bookmarkEnd w:id="3092"/>
      <w:r>
        <w:rPr>
          <w:rFonts w:hint="cs"/>
          <w:rtl/>
          <w:lang w:eastAsia="he-IL"/>
        </w:rPr>
        <w:t>במ</w:t>
      </w:r>
      <w:bookmarkStart w:id="3093" w:name="_ETM_Q1_2710000"/>
      <w:bookmarkEnd w:id="3093"/>
      <w:r>
        <w:rPr>
          <w:rFonts w:hint="cs"/>
          <w:rtl/>
          <w:lang w:eastAsia="he-IL"/>
        </w:rPr>
        <w:t xml:space="preserve">דינה הזאת. </w:t>
      </w:r>
    </w:p>
    <w:p w14:paraId="2CCEEDBA" w14:textId="77777777" w:rsidR="006E3D41" w:rsidRDefault="006E3D41" w:rsidP="006E3D41">
      <w:pPr>
        <w:rPr>
          <w:rtl/>
          <w:lang w:eastAsia="he-IL"/>
        </w:rPr>
      </w:pPr>
      <w:bookmarkStart w:id="3094" w:name="_ETM_Q1_2711141"/>
      <w:bookmarkStart w:id="3095" w:name="_ETM_Q1_2711191"/>
      <w:bookmarkStart w:id="3096" w:name="_ETM_Q1_2711845"/>
      <w:bookmarkEnd w:id="3094"/>
      <w:bookmarkEnd w:id="3095"/>
      <w:bookmarkEnd w:id="3096"/>
    </w:p>
    <w:p w14:paraId="487BD296" w14:textId="6B76F7F5" w:rsidR="006E3D41" w:rsidRDefault="006E3D41" w:rsidP="006E3D41">
      <w:pPr>
        <w:pStyle w:val="a4"/>
        <w:keepNext/>
        <w:rPr>
          <w:rtl/>
        </w:rPr>
      </w:pPr>
      <w:bookmarkStart w:id="3097" w:name="ET_speaker_לימור_סון_הר_מלך_229"/>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3097"/>
    </w:p>
    <w:p w14:paraId="3A1EB486" w14:textId="77777777" w:rsidR="006E3D41" w:rsidRDefault="006E3D41" w:rsidP="006E3D41">
      <w:pPr>
        <w:pStyle w:val="KeepWithNext"/>
        <w:rPr>
          <w:rtl/>
          <w:lang w:eastAsia="he-IL"/>
        </w:rPr>
      </w:pPr>
    </w:p>
    <w:p w14:paraId="70B2BDC6" w14:textId="5AFFF01E" w:rsidR="006E3D41" w:rsidRDefault="006E3D41" w:rsidP="006E3D41">
      <w:pPr>
        <w:rPr>
          <w:rtl/>
          <w:lang w:eastAsia="he-IL"/>
        </w:rPr>
      </w:pPr>
      <w:bookmarkStart w:id="3098" w:name="_ETM_Q1_2712167"/>
      <w:bookmarkStart w:id="3099" w:name="_ETM_Q1_2712188"/>
      <w:bookmarkEnd w:id="3098"/>
      <w:bookmarkEnd w:id="3099"/>
      <w:r>
        <w:rPr>
          <w:rFonts w:hint="cs"/>
          <w:rtl/>
          <w:lang w:eastAsia="he-IL"/>
        </w:rPr>
        <w:t>ואתה תישפט כאחרון הב</w:t>
      </w:r>
      <w:bookmarkStart w:id="3100" w:name="_ETM_Q1_2712316"/>
      <w:bookmarkEnd w:id="3100"/>
      <w:r>
        <w:rPr>
          <w:rFonts w:hint="cs"/>
          <w:rtl/>
          <w:lang w:eastAsia="he-IL"/>
        </w:rPr>
        <w:t xml:space="preserve">וגדים במדינת ישראל. </w:t>
      </w:r>
    </w:p>
    <w:p w14:paraId="505FED3A" w14:textId="77777777" w:rsidR="006E3D41" w:rsidRDefault="006E3D41" w:rsidP="006E3D41">
      <w:pPr>
        <w:rPr>
          <w:rtl/>
          <w:lang w:eastAsia="he-IL"/>
        </w:rPr>
      </w:pPr>
      <w:bookmarkStart w:id="3101" w:name="_ETM_Q1_2714724"/>
      <w:bookmarkStart w:id="3102" w:name="_ETM_Q1_2714774"/>
      <w:bookmarkStart w:id="3103" w:name="_ETM_Q1_2716748"/>
      <w:bookmarkEnd w:id="3101"/>
      <w:bookmarkEnd w:id="3102"/>
      <w:bookmarkEnd w:id="3103"/>
    </w:p>
    <w:p w14:paraId="64D472CC" w14:textId="586802A7" w:rsidR="006E3D41" w:rsidRDefault="006E3D41" w:rsidP="006E3D41">
      <w:pPr>
        <w:pStyle w:val="af6"/>
        <w:keepNext/>
        <w:rPr>
          <w:rtl/>
        </w:rPr>
      </w:pPr>
      <w:bookmarkStart w:id="3104" w:name="ET_yor_6157_230"/>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104"/>
    </w:p>
    <w:p w14:paraId="4F773196" w14:textId="77777777" w:rsidR="006E3D41" w:rsidRDefault="006E3D41" w:rsidP="006E3D41">
      <w:pPr>
        <w:pStyle w:val="KeepWithNext"/>
        <w:rPr>
          <w:rtl/>
          <w:lang w:eastAsia="he-IL"/>
        </w:rPr>
      </w:pPr>
    </w:p>
    <w:p w14:paraId="265AC060" w14:textId="603F6031" w:rsidR="006E3D41" w:rsidRDefault="006E3D41" w:rsidP="006E3D41">
      <w:pPr>
        <w:rPr>
          <w:rtl/>
          <w:lang w:eastAsia="he-IL"/>
        </w:rPr>
      </w:pPr>
      <w:bookmarkStart w:id="3105" w:name="_ETM_Q1_2717043"/>
      <w:bookmarkStart w:id="3106" w:name="_ETM_Q1_2717065"/>
      <w:bookmarkStart w:id="3107" w:name="_ETM_Q1_2715081"/>
      <w:bookmarkEnd w:id="3105"/>
      <w:bookmarkEnd w:id="3106"/>
      <w:bookmarkEnd w:id="3107"/>
      <w:r>
        <w:rPr>
          <w:rFonts w:hint="cs"/>
          <w:rtl/>
          <w:lang w:eastAsia="he-IL"/>
        </w:rPr>
        <w:t xml:space="preserve">תודה. </w:t>
      </w:r>
    </w:p>
    <w:p w14:paraId="372B2EF4" w14:textId="77777777" w:rsidR="006E3D41" w:rsidRDefault="006E3D41" w:rsidP="006E3D41">
      <w:pPr>
        <w:rPr>
          <w:rtl/>
          <w:lang w:eastAsia="he-IL"/>
        </w:rPr>
      </w:pPr>
      <w:bookmarkStart w:id="3108" w:name="_ETM_Q1_2715938"/>
      <w:bookmarkStart w:id="3109" w:name="_ETM_Q1_2715986"/>
      <w:bookmarkStart w:id="3110" w:name="_ETM_Q1_2715049"/>
      <w:bookmarkStart w:id="3111" w:name="_ETM_Q1_2715914"/>
      <w:bookmarkEnd w:id="3108"/>
      <w:bookmarkEnd w:id="3109"/>
      <w:bookmarkEnd w:id="3110"/>
      <w:bookmarkEnd w:id="3111"/>
    </w:p>
    <w:p w14:paraId="5408333C" w14:textId="4A8804E7" w:rsidR="006E3D41" w:rsidRDefault="006E3D41" w:rsidP="006E3D41">
      <w:pPr>
        <w:pStyle w:val="a4"/>
        <w:keepNext/>
        <w:rPr>
          <w:rtl/>
        </w:rPr>
      </w:pPr>
      <w:bookmarkStart w:id="3112" w:name="ET_speaker_צבי_ידידיה_סוכות_231"/>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End w:id="3112"/>
    </w:p>
    <w:p w14:paraId="5A3901B6" w14:textId="77777777" w:rsidR="006E3D41" w:rsidRDefault="006E3D41" w:rsidP="006E3D41">
      <w:pPr>
        <w:pStyle w:val="KeepWithNext"/>
        <w:rPr>
          <w:rtl/>
          <w:lang w:eastAsia="he-IL"/>
        </w:rPr>
      </w:pPr>
    </w:p>
    <w:p w14:paraId="1C5B8C75" w14:textId="61D52187" w:rsidR="006E3D41" w:rsidRDefault="006E3D41" w:rsidP="006E3D41">
      <w:pPr>
        <w:rPr>
          <w:rtl/>
          <w:lang w:eastAsia="he-IL"/>
        </w:rPr>
      </w:pPr>
      <w:bookmarkStart w:id="3113" w:name="_ETM_Q1_2716182"/>
      <w:bookmarkStart w:id="3114" w:name="_ETM_Q1_2716200"/>
      <w:bookmarkEnd w:id="3113"/>
      <w:bookmarkEnd w:id="3114"/>
      <w:r>
        <w:rPr>
          <w:rFonts w:hint="cs"/>
          <w:rtl/>
          <w:lang w:eastAsia="he-IL"/>
        </w:rPr>
        <w:t>בו</w:t>
      </w:r>
      <w:bookmarkStart w:id="3115" w:name="_ETM_Q1_2716666"/>
      <w:bookmarkEnd w:id="3115"/>
      <w:r>
        <w:rPr>
          <w:rFonts w:hint="cs"/>
          <w:rtl/>
          <w:lang w:eastAsia="he-IL"/>
        </w:rPr>
        <w:t xml:space="preserve">גד </w:t>
      </w:r>
      <w:bookmarkStart w:id="3116" w:name="_ETM_Q1_2715969"/>
      <w:bookmarkEnd w:id="3116"/>
      <w:r>
        <w:rPr>
          <w:rFonts w:hint="cs"/>
          <w:rtl/>
          <w:lang w:eastAsia="he-IL"/>
        </w:rPr>
        <w:t xml:space="preserve">בעם שלו. </w:t>
      </w:r>
      <w:bookmarkStart w:id="3117" w:name="_ETM_Q1_2715139"/>
      <w:bookmarkEnd w:id="3117"/>
      <w:r>
        <w:rPr>
          <w:rFonts w:hint="cs"/>
          <w:rtl/>
          <w:lang w:eastAsia="he-IL"/>
        </w:rPr>
        <w:t>אנחנו בימים שבהם בית המקדש</w:t>
      </w:r>
      <w:bookmarkStart w:id="3118" w:name="_ETM_Q1_2718203"/>
      <w:bookmarkEnd w:id="3118"/>
      <w:r>
        <w:rPr>
          <w:rFonts w:hint="cs"/>
          <w:rtl/>
          <w:lang w:eastAsia="he-IL"/>
        </w:rPr>
        <w:t xml:space="preserve"> נחרב. </w:t>
      </w:r>
      <w:bookmarkStart w:id="3119" w:name="_ETM_Q1_2719891"/>
      <w:bookmarkEnd w:id="3119"/>
    </w:p>
    <w:p w14:paraId="0B4B27EA" w14:textId="77777777" w:rsidR="006E3D41" w:rsidRDefault="006E3D41" w:rsidP="006E3D41">
      <w:pPr>
        <w:rPr>
          <w:rtl/>
          <w:lang w:eastAsia="he-IL"/>
        </w:rPr>
      </w:pPr>
      <w:bookmarkStart w:id="3120" w:name="_ETM_Q1_2720077"/>
      <w:bookmarkStart w:id="3121" w:name="_ETM_Q1_2720127"/>
      <w:bookmarkEnd w:id="3120"/>
      <w:bookmarkEnd w:id="3121"/>
    </w:p>
    <w:p w14:paraId="07AB7F36" w14:textId="7518C8E4" w:rsidR="006E3D41" w:rsidRDefault="006E3D41" w:rsidP="006E3D41">
      <w:pPr>
        <w:pStyle w:val="a4"/>
        <w:keepNext/>
        <w:rPr>
          <w:rtl/>
        </w:rPr>
      </w:pPr>
      <w:bookmarkStart w:id="3122" w:name="ET_speaker_לימור_סון_הר_מלך_232"/>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3122"/>
    </w:p>
    <w:p w14:paraId="346D5653" w14:textId="77777777" w:rsidR="006E3D41" w:rsidRDefault="006E3D41" w:rsidP="006E3D41">
      <w:pPr>
        <w:pStyle w:val="KeepWithNext"/>
        <w:rPr>
          <w:rtl/>
          <w:lang w:eastAsia="he-IL"/>
        </w:rPr>
      </w:pPr>
    </w:p>
    <w:p w14:paraId="402491BB" w14:textId="6411BBD7" w:rsidR="006E3D41" w:rsidRDefault="006E3D41" w:rsidP="006E3D41">
      <w:pPr>
        <w:rPr>
          <w:rtl/>
          <w:lang w:eastAsia="he-IL"/>
        </w:rPr>
      </w:pPr>
      <w:bookmarkStart w:id="3123" w:name="_ETM_Q1_2718952"/>
      <w:bookmarkStart w:id="3124" w:name="_ETM_Q1_2718973"/>
      <w:bookmarkEnd w:id="3123"/>
      <w:bookmarkEnd w:id="3124"/>
      <w:r>
        <w:rPr>
          <w:rFonts w:hint="cs"/>
          <w:rtl/>
          <w:lang w:eastAsia="he-IL"/>
        </w:rPr>
        <w:t>אתה תיש</w:t>
      </w:r>
      <w:bookmarkStart w:id="3125" w:name="_ETM_Q1_2718988"/>
      <w:bookmarkEnd w:id="3125"/>
      <w:r>
        <w:rPr>
          <w:rFonts w:hint="cs"/>
          <w:rtl/>
          <w:lang w:eastAsia="he-IL"/>
        </w:rPr>
        <w:t xml:space="preserve">פט כאחרון הבוגדים. </w:t>
      </w:r>
    </w:p>
    <w:p w14:paraId="00F0BB66" w14:textId="77777777" w:rsidR="006E3D41" w:rsidRDefault="006E3D41" w:rsidP="006E3D41">
      <w:pPr>
        <w:rPr>
          <w:rtl/>
          <w:lang w:eastAsia="he-IL"/>
        </w:rPr>
      </w:pPr>
      <w:bookmarkStart w:id="3126" w:name="_ETM_Q1_2721183"/>
      <w:bookmarkStart w:id="3127" w:name="_ETM_Q1_2721235"/>
      <w:bookmarkStart w:id="3128" w:name="_ETM_Q1_2721456"/>
      <w:bookmarkEnd w:id="3126"/>
      <w:bookmarkEnd w:id="3127"/>
      <w:bookmarkEnd w:id="3128"/>
    </w:p>
    <w:p w14:paraId="154D2E89" w14:textId="70BAFF8C" w:rsidR="006E3D41" w:rsidRDefault="006E3D41" w:rsidP="006E3D41">
      <w:pPr>
        <w:pStyle w:val="a4"/>
        <w:keepNext/>
        <w:rPr>
          <w:rtl/>
        </w:rPr>
      </w:pPr>
      <w:bookmarkStart w:id="3129" w:name="ET_speaker_צבי_ידידיה_סוכות_233"/>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End w:id="3129"/>
    </w:p>
    <w:p w14:paraId="4BDE540C" w14:textId="77777777" w:rsidR="006E3D41" w:rsidRDefault="006E3D41" w:rsidP="006E3D41">
      <w:pPr>
        <w:pStyle w:val="KeepWithNext"/>
        <w:rPr>
          <w:rtl/>
          <w:lang w:eastAsia="he-IL"/>
        </w:rPr>
      </w:pPr>
    </w:p>
    <w:p w14:paraId="7D6DDA65" w14:textId="325CC1E3" w:rsidR="006E3D41" w:rsidRDefault="006E3D41" w:rsidP="006E3D41">
      <w:pPr>
        <w:rPr>
          <w:rtl/>
          <w:lang w:eastAsia="he-IL"/>
        </w:rPr>
      </w:pPr>
      <w:bookmarkStart w:id="3130" w:name="_ETM_Q1_2721721"/>
      <w:bookmarkStart w:id="3131" w:name="_ETM_Q1_2721743"/>
      <w:bookmarkStart w:id="3132" w:name="_ETM_Q1_2720246"/>
      <w:bookmarkEnd w:id="3130"/>
      <w:bookmarkEnd w:id="3131"/>
      <w:bookmarkEnd w:id="3132"/>
      <w:r>
        <w:rPr>
          <w:rFonts w:hint="cs"/>
          <w:rtl/>
          <w:lang w:eastAsia="he-IL"/>
        </w:rPr>
        <w:t xml:space="preserve">עם ישראל גלה מארצו בגלל אנשים </w:t>
      </w:r>
      <w:bookmarkStart w:id="3133" w:name="_ETM_Q1_2723471"/>
      <w:bookmarkEnd w:id="3133"/>
      <w:r>
        <w:rPr>
          <w:rFonts w:hint="cs"/>
          <w:rtl/>
          <w:lang w:eastAsia="he-IL"/>
        </w:rPr>
        <w:t>מלש</w:t>
      </w:r>
      <w:bookmarkStart w:id="3134" w:name="_ETM_Q1_2722015"/>
      <w:bookmarkEnd w:id="3134"/>
      <w:r>
        <w:rPr>
          <w:rFonts w:hint="cs"/>
          <w:rtl/>
          <w:lang w:eastAsia="he-IL"/>
        </w:rPr>
        <w:t xml:space="preserve">ינים כמוך, שהלכו לרומאים וביקשו מהם </w:t>
      </w:r>
      <w:bookmarkStart w:id="3135" w:name="_ETM_Q1_2723759"/>
      <w:bookmarkEnd w:id="3135"/>
      <w:r>
        <w:rPr>
          <w:rFonts w:hint="cs"/>
          <w:rtl/>
          <w:lang w:eastAsia="he-IL"/>
        </w:rPr>
        <w:t xml:space="preserve">לבוא לכאן ולהשמיד אותנו. </w:t>
      </w:r>
      <w:bookmarkStart w:id="3136" w:name="_ETM_Q1_2726533"/>
      <w:bookmarkEnd w:id="3136"/>
      <w:r>
        <w:rPr>
          <w:rFonts w:hint="cs"/>
          <w:rtl/>
          <w:lang w:eastAsia="he-IL"/>
        </w:rPr>
        <w:t>זה מה שקרה בה</w:t>
      </w:r>
      <w:bookmarkStart w:id="3137" w:name="_ETM_Q1_2726109"/>
      <w:bookmarkEnd w:id="3137"/>
      <w:r>
        <w:rPr>
          <w:rFonts w:hint="cs"/>
          <w:rtl/>
          <w:lang w:eastAsia="he-IL"/>
        </w:rPr>
        <w:t xml:space="preserve">יסטוריה וזה מה שאתה מנסה לשחזר. תתבייש </w:t>
      </w:r>
      <w:bookmarkStart w:id="3138" w:name="_ETM_Q1_2730626"/>
      <w:bookmarkEnd w:id="3138"/>
      <w:r>
        <w:rPr>
          <w:rFonts w:hint="cs"/>
          <w:rtl/>
          <w:lang w:eastAsia="he-IL"/>
        </w:rPr>
        <w:t xml:space="preserve">לך. </w:t>
      </w:r>
      <w:bookmarkStart w:id="3139" w:name="_ETM_Q1_2729503"/>
      <w:bookmarkStart w:id="3140" w:name="_ETM_Q1_2729714"/>
      <w:bookmarkEnd w:id="3139"/>
      <w:bookmarkEnd w:id="3140"/>
    </w:p>
    <w:p w14:paraId="343B539E" w14:textId="77777777" w:rsidR="006E3D41" w:rsidRDefault="006E3D41" w:rsidP="006E3D41">
      <w:pPr>
        <w:rPr>
          <w:rtl/>
          <w:lang w:eastAsia="he-IL"/>
        </w:rPr>
      </w:pPr>
      <w:bookmarkStart w:id="3141" w:name="_ETM_Q1_2729764"/>
      <w:bookmarkStart w:id="3142" w:name="_ETM_Q1_2730325"/>
      <w:bookmarkEnd w:id="3141"/>
      <w:bookmarkEnd w:id="3142"/>
    </w:p>
    <w:p w14:paraId="20513F8C" w14:textId="53BBBDC3" w:rsidR="006E3D41" w:rsidRDefault="006E3D41" w:rsidP="006E3D41">
      <w:pPr>
        <w:pStyle w:val="a4"/>
        <w:keepNext/>
        <w:rPr>
          <w:rtl/>
        </w:rPr>
      </w:pPr>
      <w:bookmarkStart w:id="3143" w:name="ET_speaker_לימור_סון_הר_מלך_234"/>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3143"/>
    </w:p>
    <w:p w14:paraId="12CFB071" w14:textId="77777777" w:rsidR="006E3D41" w:rsidRDefault="006E3D41" w:rsidP="006E3D41">
      <w:pPr>
        <w:pStyle w:val="KeepWithNext"/>
        <w:rPr>
          <w:rtl/>
          <w:lang w:eastAsia="he-IL"/>
        </w:rPr>
      </w:pPr>
    </w:p>
    <w:p w14:paraId="47E8F493" w14:textId="6D37C001" w:rsidR="006E3D41" w:rsidRDefault="006E3D41" w:rsidP="006E3D41">
      <w:pPr>
        <w:rPr>
          <w:rtl/>
          <w:lang w:eastAsia="he-IL"/>
        </w:rPr>
      </w:pPr>
      <w:bookmarkStart w:id="3144" w:name="_ETM_Q1_2730632"/>
      <w:bookmarkStart w:id="3145" w:name="_ETM_Q1_2730650"/>
      <w:bookmarkEnd w:id="3144"/>
      <w:bookmarkEnd w:id="3145"/>
      <w:r>
        <w:rPr>
          <w:rFonts w:hint="cs"/>
          <w:rtl/>
          <w:lang w:eastAsia="he-IL"/>
        </w:rPr>
        <w:t xml:space="preserve">אחרון הבוגדים. </w:t>
      </w:r>
    </w:p>
    <w:p w14:paraId="764206D4" w14:textId="77777777" w:rsidR="006E3D41" w:rsidRDefault="006E3D41" w:rsidP="006E3D41">
      <w:pPr>
        <w:rPr>
          <w:rtl/>
          <w:lang w:eastAsia="he-IL"/>
        </w:rPr>
      </w:pPr>
      <w:bookmarkStart w:id="3146" w:name="_ETM_Q1_2732189"/>
      <w:bookmarkStart w:id="3147" w:name="_ETM_Q1_2732246"/>
      <w:bookmarkStart w:id="3148" w:name="_ETM_Q1_2730363"/>
      <w:bookmarkEnd w:id="3146"/>
      <w:bookmarkEnd w:id="3147"/>
      <w:bookmarkEnd w:id="3148"/>
    </w:p>
    <w:p w14:paraId="301DF110" w14:textId="16AF557E" w:rsidR="006E3D41" w:rsidRDefault="006E3D41" w:rsidP="006E3D41">
      <w:pPr>
        <w:pStyle w:val="a4"/>
        <w:keepNext/>
        <w:rPr>
          <w:rtl/>
        </w:rPr>
      </w:pPr>
      <w:bookmarkStart w:id="3149" w:name="ET_speaker_צבי_ידידיה_סוכות_235"/>
      <w:r w:rsidRPr="006E3D41">
        <w:rPr>
          <w:rStyle w:val="TagStyle"/>
          <w:rtl/>
        </w:rPr>
        <w:t xml:space="preserve"> &lt;&lt; דובר &gt;&gt; </w:t>
      </w:r>
      <w:r>
        <w:rPr>
          <w:rtl/>
        </w:rPr>
        <w:t>צבי ידידיה סוכות:</w:t>
      </w:r>
      <w:r w:rsidRPr="006E3D41">
        <w:rPr>
          <w:rStyle w:val="TagStyle"/>
          <w:rtl/>
        </w:rPr>
        <w:t xml:space="preserve"> &lt;&lt; דובר &gt;&gt;</w:t>
      </w:r>
      <w:r w:rsidR="00E16E69">
        <w:rPr>
          <w:rtl/>
        </w:rPr>
        <w:t xml:space="preserve"> </w:t>
      </w:r>
      <w:r>
        <w:rPr>
          <w:rtl/>
        </w:rPr>
        <w:t xml:space="preserve"> </w:t>
      </w:r>
      <w:bookmarkEnd w:id="3149"/>
    </w:p>
    <w:p w14:paraId="6FFA50DA" w14:textId="77777777" w:rsidR="006E3D41" w:rsidRDefault="006E3D41" w:rsidP="006E3D41">
      <w:pPr>
        <w:pStyle w:val="KeepWithNext"/>
        <w:rPr>
          <w:rtl/>
          <w:lang w:eastAsia="he-IL"/>
        </w:rPr>
      </w:pPr>
    </w:p>
    <w:p w14:paraId="27836E46" w14:textId="6DB1A319" w:rsidR="006E3D41" w:rsidRDefault="006E3D41" w:rsidP="006E3D41">
      <w:pPr>
        <w:rPr>
          <w:rtl/>
          <w:lang w:eastAsia="he-IL"/>
        </w:rPr>
      </w:pPr>
      <w:bookmarkStart w:id="3150" w:name="_ETM_Q1_2731707"/>
      <w:bookmarkStart w:id="3151" w:name="_ETM_Q1_2731725"/>
      <w:bookmarkEnd w:id="3150"/>
      <w:bookmarkEnd w:id="3151"/>
      <w:r>
        <w:rPr>
          <w:rFonts w:hint="cs"/>
          <w:rtl/>
          <w:lang w:eastAsia="he-IL"/>
        </w:rPr>
        <w:t xml:space="preserve">נעיף אותך מכאן. </w:t>
      </w:r>
      <w:bookmarkStart w:id="3152" w:name="_ETM_Q1_2731221"/>
      <w:bookmarkEnd w:id="3152"/>
      <w:r>
        <w:rPr>
          <w:rFonts w:hint="cs"/>
          <w:rtl/>
          <w:lang w:eastAsia="he-IL"/>
        </w:rPr>
        <w:t>נעיף אותך מהכנסת. נכנ</w:t>
      </w:r>
      <w:bookmarkStart w:id="3153" w:name="_ETM_Q1_2733069"/>
      <w:bookmarkEnd w:id="3153"/>
      <w:r>
        <w:rPr>
          <w:rFonts w:hint="cs"/>
          <w:rtl/>
          <w:lang w:eastAsia="he-IL"/>
        </w:rPr>
        <w:t xml:space="preserve">יס </w:t>
      </w:r>
      <w:bookmarkStart w:id="3154" w:name="_ETM_Q1_2733846"/>
      <w:bookmarkEnd w:id="3154"/>
      <w:r>
        <w:rPr>
          <w:rFonts w:hint="cs"/>
          <w:rtl/>
          <w:lang w:eastAsia="he-IL"/>
        </w:rPr>
        <w:t>אותך לכלא</w:t>
      </w:r>
      <w:bookmarkStart w:id="3155" w:name="_ETM_Q1_2733326"/>
      <w:bookmarkEnd w:id="3155"/>
      <w:r>
        <w:rPr>
          <w:rFonts w:hint="cs"/>
          <w:rtl/>
          <w:lang w:eastAsia="he-IL"/>
        </w:rPr>
        <w:t xml:space="preserve"> וא</w:t>
      </w:r>
      <w:bookmarkStart w:id="3156" w:name="_ETM_Q1_2732869"/>
      <w:bookmarkEnd w:id="3156"/>
      <w:r>
        <w:rPr>
          <w:rFonts w:hint="cs"/>
          <w:rtl/>
          <w:lang w:eastAsia="he-IL"/>
        </w:rPr>
        <w:t xml:space="preserve">ז נעיף אותך </w:t>
      </w:r>
      <w:bookmarkStart w:id="3157" w:name="_ETM_Q1_2733756"/>
      <w:bookmarkEnd w:id="3157"/>
      <w:r>
        <w:rPr>
          <w:rFonts w:hint="cs"/>
          <w:rtl/>
          <w:lang w:eastAsia="he-IL"/>
        </w:rPr>
        <w:t xml:space="preserve">מהארץ בכלל. </w:t>
      </w:r>
      <w:bookmarkStart w:id="3158" w:name="_ETM_Q1_2735564"/>
      <w:bookmarkStart w:id="3159" w:name="_ETM_Q1_2734957"/>
      <w:bookmarkEnd w:id="3158"/>
      <w:bookmarkEnd w:id="3159"/>
    </w:p>
    <w:p w14:paraId="46F22742" w14:textId="77777777" w:rsidR="006E3D41" w:rsidRDefault="006E3D41" w:rsidP="006E3D41">
      <w:pPr>
        <w:rPr>
          <w:rtl/>
          <w:lang w:eastAsia="he-IL"/>
        </w:rPr>
      </w:pPr>
      <w:bookmarkStart w:id="3160" w:name="_ETM_Q1_2735008"/>
      <w:bookmarkEnd w:id="3160"/>
    </w:p>
    <w:p w14:paraId="63B96A81" w14:textId="565F75A6" w:rsidR="006E3D41" w:rsidRDefault="006E3D41" w:rsidP="006E3D41">
      <w:pPr>
        <w:pStyle w:val="a4"/>
        <w:keepNext/>
        <w:rPr>
          <w:rtl/>
        </w:rPr>
      </w:pPr>
      <w:bookmarkStart w:id="3161" w:name="ET_speaker_5801_237"/>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3161"/>
    </w:p>
    <w:p w14:paraId="4D61EA76" w14:textId="77777777" w:rsidR="006E3D41" w:rsidRDefault="006E3D41" w:rsidP="006E3D41">
      <w:pPr>
        <w:pStyle w:val="KeepWithNext"/>
        <w:rPr>
          <w:rtl/>
          <w:lang w:eastAsia="he-IL"/>
        </w:rPr>
      </w:pPr>
    </w:p>
    <w:p w14:paraId="1E293DE7" w14:textId="0A3B238C" w:rsidR="006E3D41" w:rsidRDefault="006E3D41" w:rsidP="006E3D41">
      <w:pPr>
        <w:rPr>
          <w:rtl/>
          <w:lang w:eastAsia="he-IL"/>
        </w:rPr>
      </w:pPr>
      <w:bookmarkStart w:id="3162" w:name="_ETM_Q1_2736160"/>
      <w:bookmarkStart w:id="3163" w:name="_ETM_Q1_2736182"/>
      <w:bookmarkEnd w:id="3162"/>
      <w:bookmarkEnd w:id="3163"/>
      <w:r>
        <w:rPr>
          <w:rFonts w:hint="cs"/>
          <w:rtl/>
          <w:lang w:eastAsia="he-IL"/>
        </w:rPr>
        <w:t>נגיד תו</w:t>
      </w:r>
      <w:bookmarkStart w:id="3164" w:name="_ETM_Q1_2735371"/>
      <w:bookmarkEnd w:id="3164"/>
      <w:r>
        <w:rPr>
          <w:rFonts w:hint="cs"/>
          <w:rtl/>
          <w:lang w:eastAsia="he-IL"/>
        </w:rPr>
        <w:t xml:space="preserve">דה, חשוב להגיד תודה ברגעים אלה ליאיר לפיד </w:t>
      </w:r>
      <w:bookmarkStart w:id="3165" w:name="_ETM_Q1_2740728"/>
      <w:bookmarkEnd w:id="3165"/>
      <w:r>
        <w:rPr>
          <w:rFonts w:hint="cs"/>
          <w:rtl/>
          <w:lang w:eastAsia="he-IL"/>
        </w:rPr>
        <w:t>ולבני גנץ, שבזכותם הוא עדיין יושב כאן</w:t>
      </w:r>
      <w:bookmarkStart w:id="3166" w:name="_ETM_Q1_2743839"/>
      <w:bookmarkEnd w:id="3166"/>
      <w:r>
        <w:rPr>
          <w:rFonts w:hint="cs"/>
          <w:rtl/>
          <w:lang w:eastAsia="he-IL"/>
        </w:rPr>
        <w:t xml:space="preserve"> ושצריכים לשמוע </w:t>
      </w:r>
      <w:bookmarkStart w:id="3167" w:name="_ETM_Q1_2746008"/>
      <w:bookmarkEnd w:id="3167"/>
      <w:r>
        <w:rPr>
          <w:rFonts w:hint="cs"/>
          <w:rtl/>
          <w:lang w:eastAsia="he-IL"/>
        </w:rPr>
        <w:t>דברי בלע אוטו</w:t>
      </w:r>
      <w:bookmarkStart w:id="3168" w:name="_ETM_Q1_2745567"/>
      <w:bookmarkEnd w:id="3168"/>
      <w:r>
        <w:rPr>
          <w:rFonts w:hint="cs"/>
          <w:rtl/>
          <w:lang w:eastAsia="he-IL"/>
        </w:rPr>
        <w:t xml:space="preserve">-אנטישמיים. תודה </w:t>
      </w:r>
      <w:bookmarkStart w:id="3169" w:name="_ETM_Q1_2747167"/>
      <w:bookmarkEnd w:id="3169"/>
      <w:r>
        <w:rPr>
          <w:rFonts w:hint="cs"/>
          <w:rtl/>
          <w:lang w:eastAsia="he-IL"/>
        </w:rPr>
        <w:t xml:space="preserve">רבה ללפיד ולבני גנץ. וגם </w:t>
      </w:r>
      <w:bookmarkStart w:id="3170" w:name="_ETM_Q1_2748994"/>
      <w:bookmarkEnd w:id="3170"/>
      <w:r>
        <w:rPr>
          <w:rFonts w:hint="cs"/>
          <w:rtl/>
          <w:lang w:eastAsia="he-IL"/>
        </w:rPr>
        <w:t xml:space="preserve">יקבלו </w:t>
      </w:r>
      <w:bookmarkStart w:id="3171" w:name="_ETM_Q1_2749481"/>
      <w:bookmarkEnd w:id="3171"/>
      <w:r>
        <w:rPr>
          <w:rFonts w:hint="cs"/>
          <w:rtl/>
          <w:lang w:eastAsia="he-IL"/>
        </w:rPr>
        <w:t xml:space="preserve">סנקציות בזכותו. </w:t>
      </w:r>
    </w:p>
    <w:p w14:paraId="7E2D4827" w14:textId="77777777" w:rsidR="006E3D41" w:rsidRDefault="006E3D41" w:rsidP="006E3D41">
      <w:pPr>
        <w:rPr>
          <w:rtl/>
          <w:lang w:eastAsia="he-IL"/>
        </w:rPr>
      </w:pPr>
      <w:bookmarkStart w:id="3172" w:name="_ETM_Q1_2752130"/>
      <w:bookmarkStart w:id="3173" w:name="_ETM_Q1_2752176"/>
      <w:bookmarkStart w:id="3174" w:name="_ETM_Q1_2750296"/>
      <w:bookmarkStart w:id="3175" w:name="_ETM_Q1_2750990"/>
      <w:bookmarkEnd w:id="3172"/>
      <w:bookmarkEnd w:id="3173"/>
      <w:bookmarkEnd w:id="3174"/>
      <w:bookmarkEnd w:id="3175"/>
    </w:p>
    <w:p w14:paraId="732DD000" w14:textId="270FE81B" w:rsidR="006E3D41" w:rsidRDefault="006E3D41" w:rsidP="006E3D41">
      <w:pPr>
        <w:pStyle w:val="af6"/>
        <w:keepNext/>
        <w:rPr>
          <w:rtl/>
        </w:rPr>
      </w:pPr>
      <w:bookmarkStart w:id="3176" w:name="ET_yor_6157_238"/>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176"/>
    </w:p>
    <w:p w14:paraId="6A84908A" w14:textId="77777777" w:rsidR="006E3D41" w:rsidRDefault="006E3D41" w:rsidP="006E3D41">
      <w:pPr>
        <w:pStyle w:val="KeepWithNext"/>
        <w:rPr>
          <w:rtl/>
          <w:lang w:eastAsia="he-IL"/>
        </w:rPr>
      </w:pPr>
    </w:p>
    <w:p w14:paraId="635E9FA4" w14:textId="21BFD0AB" w:rsidR="006E3D41" w:rsidRDefault="006E3D41" w:rsidP="006E3D41">
      <w:pPr>
        <w:rPr>
          <w:rtl/>
          <w:lang w:eastAsia="he-IL"/>
        </w:rPr>
      </w:pPr>
      <w:bookmarkStart w:id="3177" w:name="_ETM_Q1_2751255"/>
      <w:bookmarkStart w:id="3178" w:name="_ETM_Q1_2751283"/>
      <w:bookmarkEnd w:id="3177"/>
      <w:bookmarkEnd w:id="3178"/>
      <w:r>
        <w:rPr>
          <w:rFonts w:hint="cs"/>
          <w:rtl/>
          <w:lang w:eastAsia="he-IL"/>
        </w:rPr>
        <w:t xml:space="preserve">זה יהיה צחוק הגורל. </w:t>
      </w:r>
    </w:p>
    <w:p w14:paraId="7C920D17" w14:textId="77777777" w:rsidR="006E3D41" w:rsidRDefault="006E3D41" w:rsidP="006E3D41">
      <w:pPr>
        <w:rPr>
          <w:rtl/>
          <w:lang w:eastAsia="he-IL"/>
        </w:rPr>
      </w:pPr>
      <w:bookmarkStart w:id="3179" w:name="_ETM_Q1_2753494"/>
      <w:bookmarkStart w:id="3180" w:name="_ETM_Q1_2753539"/>
      <w:bookmarkStart w:id="3181" w:name="_ETM_Q1_2751645"/>
      <w:bookmarkEnd w:id="3179"/>
      <w:bookmarkEnd w:id="3180"/>
      <w:bookmarkEnd w:id="3181"/>
    </w:p>
    <w:p w14:paraId="37DC782F" w14:textId="7215019B" w:rsidR="006E3D41" w:rsidRDefault="006E3D41" w:rsidP="006E3D41">
      <w:pPr>
        <w:pStyle w:val="a4"/>
        <w:keepNext/>
        <w:rPr>
          <w:rtl/>
        </w:rPr>
      </w:pPr>
      <w:bookmarkStart w:id="3182" w:name="ET_speaker_לימור_סון_הר_מלך_239"/>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3182"/>
    </w:p>
    <w:p w14:paraId="6D653A8E" w14:textId="77777777" w:rsidR="006E3D41" w:rsidRDefault="006E3D41" w:rsidP="006E3D41">
      <w:pPr>
        <w:pStyle w:val="KeepWithNext"/>
        <w:rPr>
          <w:rtl/>
          <w:lang w:eastAsia="he-IL"/>
        </w:rPr>
      </w:pPr>
    </w:p>
    <w:p w14:paraId="6F4DDBFA" w14:textId="7F58EBEC" w:rsidR="006E3D41" w:rsidRDefault="006E3D41" w:rsidP="006E3D41">
      <w:pPr>
        <w:rPr>
          <w:rtl/>
          <w:lang w:eastAsia="he-IL"/>
        </w:rPr>
      </w:pPr>
      <w:r>
        <w:rPr>
          <w:rFonts w:hint="cs"/>
          <w:rtl/>
          <w:lang w:eastAsia="he-IL"/>
        </w:rPr>
        <w:t>ב</w:t>
      </w:r>
      <w:bookmarkStart w:id="3183" w:name="_ETM_Q1_2752680"/>
      <w:bookmarkStart w:id="3184" w:name="_ETM_Q1_2752708"/>
      <w:bookmarkEnd w:id="3183"/>
      <w:bookmarkEnd w:id="3184"/>
      <w:r>
        <w:rPr>
          <w:rFonts w:hint="cs"/>
          <w:rtl/>
          <w:lang w:eastAsia="he-IL"/>
        </w:rPr>
        <w:t xml:space="preserve">זמן קריב. </w:t>
      </w:r>
      <w:bookmarkStart w:id="3185" w:name="_ETM_Q1_2753870"/>
      <w:bookmarkEnd w:id="3185"/>
    </w:p>
    <w:p w14:paraId="079C1E22" w14:textId="77777777" w:rsidR="006E3D41" w:rsidRDefault="006E3D41" w:rsidP="006E3D41">
      <w:pPr>
        <w:rPr>
          <w:rtl/>
          <w:lang w:eastAsia="he-IL"/>
        </w:rPr>
      </w:pPr>
      <w:bookmarkStart w:id="3186" w:name="_ETM_Q1_2753918"/>
      <w:bookmarkStart w:id="3187" w:name="_ETM_Q1_2758198"/>
      <w:bookmarkEnd w:id="3186"/>
      <w:bookmarkEnd w:id="3187"/>
    </w:p>
    <w:p w14:paraId="309359CE" w14:textId="29E6FC82" w:rsidR="006E3D41" w:rsidRDefault="006E3D41" w:rsidP="006E3D41">
      <w:pPr>
        <w:pStyle w:val="af6"/>
        <w:keepNext/>
        <w:rPr>
          <w:rtl/>
        </w:rPr>
      </w:pPr>
      <w:bookmarkStart w:id="3188" w:name="ET_yor_6157_240"/>
      <w:r w:rsidRPr="006E3D41">
        <w:rPr>
          <w:rStyle w:val="TagStyle"/>
          <w:rtl/>
        </w:rPr>
        <w:t xml:space="preserve"> &lt;&lt; יור &gt;&gt; </w:t>
      </w:r>
      <w:r>
        <w:rPr>
          <w:rtl/>
        </w:rPr>
        <w:t xml:space="preserve">היו"ר שמחה </w:t>
      </w:r>
      <w:proofErr w:type="spellStart"/>
      <w:r>
        <w:rPr>
          <w:rtl/>
        </w:rPr>
        <w:t>רוטמן</w:t>
      </w:r>
      <w:proofErr w:type="spellEnd"/>
      <w:r>
        <w:rPr>
          <w:rtl/>
        </w:rPr>
        <w:t>:</w:t>
      </w:r>
      <w:r w:rsidRPr="006E3D41">
        <w:rPr>
          <w:rStyle w:val="TagStyle"/>
          <w:rtl/>
        </w:rPr>
        <w:t xml:space="preserve"> &lt;&lt; יור &gt;&gt;</w:t>
      </w:r>
      <w:r w:rsidR="00E16E69">
        <w:rPr>
          <w:rtl/>
        </w:rPr>
        <w:t xml:space="preserve"> </w:t>
      </w:r>
      <w:r>
        <w:rPr>
          <w:rtl/>
        </w:rPr>
        <w:t xml:space="preserve"> </w:t>
      </w:r>
      <w:bookmarkEnd w:id="3188"/>
    </w:p>
    <w:p w14:paraId="07E802D1" w14:textId="77777777" w:rsidR="006E3D41" w:rsidRDefault="006E3D41" w:rsidP="006E3D41">
      <w:pPr>
        <w:pStyle w:val="KeepWithNext"/>
        <w:rPr>
          <w:rtl/>
          <w:lang w:eastAsia="he-IL"/>
        </w:rPr>
      </w:pPr>
    </w:p>
    <w:p w14:paraId="0239048A" w14:textId="63AE1EE9" w:rsidR="006E3D41" w:rsidRDefault="006E3D41" w:rsidP="006E3D41">
      <w:pPr>
        <w:rPr>
          <w:rtl/>
          <w:lang w:eastAsia="he-IL"/>
        </w:rPr>
      </w:pPr>
      <w:bookmarkStart w:id="3189" w:name="_ETM_Q1_2758450"/>
      <w:bookmarkStart w:id="3190" w:name="_ETM_Q1_2758469"/>
      <w:bookmarkEnd w:id="3189"/>
      <w:bookmarkEnd w:id="3190"/>
      <w:r>
        <w:rPr>
          <w:rFonts w:hint="cs"/>
          <w:rtl/>
          <w:lang w:eastAsia="he-IL"/>
        </w:rPr>
        <w:t>שבזכות אות</w:t>
      </w:r>
      <w:bookmarkStart w:id="3191" w:name="_ETM_Q1_2760317"/>
      <w:bookmarkStart w:id="3192" w:name="_ETM_Q1_2758429"/>
      <w:bookmarkEnd w:id="3191"/>
      <w:bookmarkEnd w:id="3192"/>
      <w:r>
        <w:rPr>
          <w:rFonts w:hint="cs"/>
          <w:rtl/>
          <w:lang w:eastAsia="he-IL"/>
        </w:rPr>
        <w:t xml:space="preserve">ם חברי כנסת, ראשי מפלגות שהחליטו שעופר יישאר </w:t>
      </w:r>
      <w:proofErr w:type="spellStart"/>
      <w:r>
        <w:rPr>
          <w:rFonts w:hint="cs"/>
          <w:rtl/>
          <w:lang w:eastAsia="he-IL"/>
        </w:rPr>
        <w:t>אי</w:t>
      </w:r>
      <w:bookmarkStart w:id="3193" w:name="_ETM_Q1_2762841"/>
      <w:bookmarkEnd w:id="3193"/>
      <w:r>
        <w:rPr>
          <w:rFonts w:hint="cs"/>
          <w:rtl/>
          <w:lang w:eastAsia="he-IL"/>
        </w:rPr>
        <w:t>תנו</w:t>
      </w:r>
      <w:proofErr w:type="spellEnd"/>
      <w:r>
        <w:rPr>
          <w:rFonts w:hint="cs"/>
          <w:rtl/>
          <w:lang w:eastAsia="he-IL"/>
        </w:rPr>
        <w:t xml:space="preserve"> בכנסת </w:t>
      </w:r>
      <w:bookmarkStart w:id="3194" w:name="_ETM_Q1_2763944"/>
      <w:bookmarkEnd w:id="3194"/>
      <w:r>
        <w:rPr>
          <w:rFonts w:hint="cs"/>
          <w:rtl/>
          <w:lang w:eastAsia="he-IL"/>
        </w:rPr>
        <w:t>ויזכה אותנו בעבודת מידות, כמו שעברנו בדקות ה</w:t>
      </w:r>
      <w:bookmarkStart w:id="3195" w:name="_ETM_Q1_2768255"/>
      <w:bookmarkEnd w:id="3195"/>
      <w:r>
        <w:rPr>
          <w:rFonts w:hint="cs"/>
          <w:rtl/>
          <w:lang w:eastAsia="he-IL"/>
        </w:rPr>
        <w:t>אחרונות. אז</w:t>
      </w:r>
      <w:bookmarkStart w:id="3196" w:name="_ETM_Q1_2769599"/>
      <w:bookmarkEnd w:id="3196"/>
      <w:r>
        <w:rPr>
          <w:rFonts w:hint="cs"/>
          <w:rtl/>
          <w:lang w:eastAsia="he-IL"/>
        </w:rPr>
        <w:t xml:space="preserve"> בזכותם יום אחד גם כנראה לפי בקש</w:t>
      </w:r>
      <w:bookmarkStart w:id="3197" w:name="_ETM_Q1_2772861"/>
      <w:bookmarkEnd w:id="3197"/>
      <w:r>
        <w:rPr>
          <w:rFonts w:hint="cs"/>
          <w:rtl/>
          <w:lang w:eastAsia="he-IL"/>
        </w:rPr>
        <w:t xml:space="preserve">תו יטילו עליהם </w:t>
      </w:r>
      <w:bookmarkStart w:id="3198" w:name="_ETM_Q1_2774876"/>
      <w:bookmarkEnd w:id="3198"/>
      <w:r>
        <w:rPr>
          <w:rFonts w:hint="cs"/>
          <w:rtl/>
          <w:lang w:eastAsia="he-IL"/>
        </w:rPr>
        <w:t>סנקציות ואז</w:t>
      </w:r>
      <w:bookmarkStart w:id="3199" w:name="_ETM_Q1_2774660"/>
      <w:bookmarkEnd w:id="3199"/>
      <w:r>
        <w:rPr>
          <w:rFonts w:hint="cs"/>
          <w:rtl/>
          <w:lang w:eastAsia="he-IL"/>
        </w:rPr>
        <w:t xml:space="preserve"> בכלל המעגל ייסגר. </w:t>
      </w:r>
      <w:bookmarkStart w:id="3200" w:name="_ETM_Q1_2776781"/>
      <w:bookmarkEnd w:id="3200"/>
    </w:p>
    <w:p w14:paraId="45E5B7C7" w14:textId="77777777" w:rsidR="006E3D41" w:rsidRDefault="006E3D41" w:rsidP="006E3D41">
      <w:pPr>
        <w:rPr>
          <w:rtl/>
          <w:lang w:eastAsia="he-IL"/>
        </w:rPr>
      </w:pPr>
      <w:bookmarkStart w:id="3201" w:name="_ETM_Q1_2776831"/>
      <w:bookmarkEnd w:id="3201"/>
    </w:p>
    <w:p w14:paraId="51167A95" w14:textId="0A2CA973" w:rsidR="006E3D41" w:rsidRDefault="006E3D41" w:rsidP="006E3D41">
      <w:pPr>
        <w:rPr>
          <w:rtl/>
          <w:lang w:eastAsia="he-IL"/>
        </w:rPr>
      </w:pPr>
      <w:bookmarkStart w:id="3202" w:name="_ETM_Q1_2776917"/>
      <w:bookmarkStart w:id="3203" w:name="_ETM_Q1_2776969"/>
      <w:bookmarkEnd w:id="3202"/>
      <w:bookmarkEnd w:id="3203"/>
      <w:r>
        <w:rPr>
          <w:rFonts w:hint="cs"/>
          <w:rtl/>
          <w:lang w:eastAsia="he-IL"/>
        </w:rPr>
        <w:t>אני חייב ל</w:t>
      </w:r>
      <w:bookmarkStart w:id="3204" w:name="_ETM_Q1_2776028"/>
      <w:bookmarkEnd w:id="3204"/>
      <w:r>
        <w:rPr>
          <w:rFonts w:hint="cs"/>
          <w:rtl/>
          <w:lang w:eastAsia="he-IL"/>
        </w:rPr>
        <w:t xml:space="preserve">ומר שבמדינה דמוקרטית </w:t>
      </w:r>
      <w:bookmarkStart w:id="3205" w:name="_ETM_Q1_2778797"/>
      <w:bookmarkEnd w:id="3205"/>
      <w:r>
        <w:rPr>
          <w:rFonts w:hint="cs"/>
          <w:rtl/>
          <w:lang w:eastAsia="he-IL"/>
        </w:rPr>
        <w:t>אולי כדאי שבדבר הזה אולי אנחנו באמת יכו</w:t>
      </w:r>
      <w:bookmarkStart w:id="3206" w:name="_ETM_Q1_2782028"/>
      <w:bookmarkEnd w:id="3206"/>
      <w:r>
        <w:rPr>
          <w:rFonts w:hint="cs"/>
          <w:rtl/>
          <w:lang w:eastAsia="he-IL"/>
        </w:rPr>
        <w:t xml:space="preserve">לים להיות קצת </w:t>
      </w:r>
      <w:bookmarkStart w:id="3207" w:name="_ETM_Q1_2783374"/>
      <w:bookmarkEnd w:id="3207"/>
      <w:r>
        <w:rPr>
          <w:rFonts w:hint="cs"/>
          <w:rtl/>
          <w:lang w:eastAsia="he-IL"/>
        </w:rPr>
        <w:t xml:space="preserve">אור לגויים. גם כאשר מאוד מאוד לא מסכימים עם דברי </w:t>
      </w:r>
      <w:bookmarkStart w:id="3208" w:name="_ETM_Q1_2791015"/>
      <w:bookmarkEnd w:id="3208"/>
      <w:r>
        <w:rPr>
          <w:rFonts w:hint="cs"/>
          <w:rtl/>
          <w:lang w:eastAsia="he-IL"/>
        </w:rPr>
        <w:t>בלע של אדם יש כ</w:t>
      </w:r>
      <w:bookmarkStart w:id="3209" w:name="_ETM_Q1_2791142"/>
      <w:bookmarkEnd w:id="3209"/>
      <w:r>
        <w:rPr>
          <w:rFonts w:hint="cs"/>
          <w:rtl/>
          <w:lang w:eastAsia="he-IL"/>
        </w:rPr>
        <w:t xml:space="preserve">ל מיני כלים לפעול, אבל סנקציות, </w:t>
      </w:r>
      <w:bookmarkStart w:id="3210" w:name="_ETM_Q1_2797565"/>
      <w:bookmarkEnd w:id="3210"/>
      <w:r>
        <w:rPr>
          <w:rFonts w:hint="cs"/>
          <w:rtl/>
          <w:lang w:eastAsia="he-IL"/>
        </w:rPr>
        <w:t>ו</w:t>
      </w:r>
      <w:bookmarkStart w:id="3211" w:name="_ETM_Q1_2795988"/>
      <w:bookmarkEnd w:id="3211"/>
      <w:r>
        <w:rPr>
          <w:rFonts w:hint="cs"/>
          <w:rtl/>
          <w:lang w:eastAsia="he-IL"/>
        </w:rPr>
        <w:t>הרוב המוחלט של המדינות הדמ</w:t>
      </w:r>
      <w:bookmarkStart w:id="3212" w:name="_ETM_Q1_2796993"/>
      <w:bookmarkEnd w:id="3212"/>
      <w:r>
        <w:rPr>
          <w:rFonts w:hint="cs"/>
          <w:rtl/>
          <w:lang w:eastAsia="he-IL"/>
        </w:rPr>
        <w:t>וקרטיות לא</w:t>
      </w:r>
      <w:bookmarkStart w:id="3213" w:name="_ETM_Q1_2797718"/>
      <w:bookmarkEnd w:id="3213"/>
      <w:r>
        <w:rPr>
          <w:rFonts w:hint="cs"/>
          <w:rtl/>
          <w:lang w:eastAsia="he-IL"/>
        </w:rPr>
        <w:t xml:space="preserve"> היו נותנים לו להיות </w:t>
      </w:r>
      <w:bookmarkStart w:id="3214" w:name="_ETM_Q1_2799943"/>
      <w:bookmarkEnd w:id="3214"/>
      <w:r>
        <w:rPr>
          <w:rFonts w:hint="cs"/>
          <w:rtl/>
          <w:lang w:eastAsia="he-IL"/>
        </w:rPr>
        <w:t xml:space="preserve">חבר כנסת. </w:t>
      </w:r>
      <w:bookmarkStart w:id="3215" w:name="_ETM_Q1_2801112"/>
      <w:bookmarkEnd w:id="3215"/>
    </w:p>
    <w:p w14:paraId="27BC6323" w14:textId="77777777" w:rsidR="006E3D41" w:rsidRDefault="006E3D41" w:rsidP="006E3D41">
      <w:pPr>
        <w:rPr>
          <w:rtl/>
          <w:lang w:eastAsia="he-IL"/>
        </w:rPr>
      </w:pPr>
      <w:bookmarkStart w:id="3216" w:name="_ETM_Q1_2801161"/>
      <w:bookmarkStart w:id="3217" w:name="_ETM_Q1_2799311"/>
      <w:bookmarkStart w:id="3218" w:name="_ETM_Q1_2800170"/>
      <w:bookmarkEnd w:id="3216"/>
      <w:bookmarkEnd w:id="3217"/>
      <w:bookmarkEnd w:id="3218"/>
    </w:p>
    <w:p w14:paraId="44EF5023" w14:textId="352D36D7" w:rsidR="006E3D41" w:rsidRDefault="006E3D41" w:rsidP="006E3D41">
      <w:pPr>
        <w:pStyle w:val="a4"/>
        <w:keepNext/>
        <w:rPr>
          <w:rtl/>
        </w:rPr>
      </w:pPr>
      <w:bookmarkStart w:id="3219" w:name="ET_speaker_5801_241"/>
      <w:r w:rsidRPr="006E3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E3D41">
        <w:rPr>
          <w:rStyle w:val="TagStyle"/>
          <w:rtl/>
        </w:rPr>
        <w:t xml:space="preserve"> &lt;&lt; דובר &gt;&gt;</w:t>
      </w:r>
      <w:r w:rsidR="00E16E69">
        <w:rPr>
          <w:rtl/>
        </w:rPr>
        <w:t xml:space="preserve"> </w:t>
      </w:r>
      <w:r>
        <w:rPr>
          <w:rtl/>
        </w:rPr>
        <w:t xml:space="preserve"> </w:t>
      </w:r>
      <w:bookmarkEnd w:id="3219"/>
    </w:p>
    <w:p w14:paraId="486B6121" w14:textId="77777777" w:rsidR="006E3D41" w:rsidRDefault="006E3D41" w:rsidP="006E3D41">
      <w:pPr>
        <w:pStyle w:val="KeepWithNext"/>
        <w:rPr>
          <w:rtl/>
          <w:lang w:eastAsia="he-IL"/>
        </w:rPr>
      </w:pPr>
    </w:p>
    <w:p w14:paraId="173B787C" w14:textId="1DC9D583" w:rsidR="006E3D41" w:rsidRDefault="006E3D41" w:rsidP="006E3D41">
      <w:pPr>
        <w:rPr>
          <w:rtl/>
          <w:lang w:eastAsia="he-IL"/>
        </w:rPr>
      </w:pPr>
      <w:bookmarkStart w:id="3220" w:name="_ETM_Q1_2800472"/>
      <w:bookmarkStart w:id="3221" w:name="_ETM_Q1_2800491"/>
      <w:bookmarkEnd w:id="3220"/>
      <w:bookmarkEnd w:id="3221"/>
      <w:r>
        <w:rPr>
          <w:rFonts w:hint="cs"/>
          <w:rtl/>
          <w:lang w:eastAsia="he-IL"/>
        </w:rPr>
        <w:t xml:space="preserve">אז זה לא אור לגויים. </w:t>
      </w:r>
    </w:p>
    <w:p w14:paraId="78259E4E" w14:textId="77777777" w:rsidR="006E3D41" w:rsidRDefault="006E3D41" w:rsidP="006E3D41">
      <w:pPr>
        <w:rPr>
          <w:rtl/>
          <w:lang w:eastAsia="he-IL"/>
        </w:rPr>
      </w:pPr>
      <w:bookmarkStart w:id="3222" w:name="_ETM_Q1_2803218"/>
      <w:bookmarkStart w:id="3223" w:name="_ETM_Q1_2803268"/>
      <w:bookmarkStart w:id="3224" w:name="_ETM_Q1_2802388"/>
      <w:bookmarkEnd w:id="3222"/>
      <w:bookmarkEnd w:id="3223"/>
      <w:bookmarkEnd w:id="3224"/>
    </w:p>
    <w:p w14:paraId="1AE9D7FD" w14:textId="147C9F39" w:rsidR="006E3D41" w:rsidRDefault="006E3D41" w:rsidP="006E3D41">
      <w:pPr>
        <w:pStyle w:val="a4"/>
        <w:keepNext/>
        <w:rPr>
          <w:rtl/>
        </w:rPr>
      </w:pPr>
      <w:bookmarkStart w:id="3225" w:name="ET_speaker_5785_242"/>
      <w:r w:rsidRPr="006E3D41">
        <w:rPr>
          <w:rStyle w:val="TagStyle"/>
          <w:rtl/>
        </w:rPr>
        <w:t xml:space="preserve"> &lt;&lt; דובר &gt;&gt; </w:t>
      </w:r>
      <w:r>
        <w:rPr>
          <w:rtl/>
        </w:rPr>
        <w:t>עופר כסיף (חד"ש-תע"ל):</w:t>
      </w:r>
      <w:r w:rsidRPr="006E3D41">
        <w:rPr>
          <w:rStyle w:val="TagStyle"/>
          <w:rtl/>
        </w:rPr>
        <w:t xml:space="preserve"> &lt;&lt; דובר &gt;&gt;</w:t>
      </w:r>
      <w:r w:rsidR="00E16E69">
        <w:rPr>
          <w:rtl/>
        </w:rPr>
        <w:t xml:space="preserve"> </w:t>
      </w:r>
      <w:r>
        <w:rPr>
          <w:rtl/>
        </w:rPr>
        <w:t xml:space="preserve"> </w:t>
      </w:r>
      <w:bookmarkEnd w:id="3225"/>
    </w:p>
    <w:p w14:paraId="6F972CC9" w14:textId="77777777" w:rsidR="006E3D41" w:rsidRDefault="006E3D41" w:rsidP="006E3D41">
      <w:pPr>
        <w:pStyle w:val="KeepWithNext"/>
        <w:rPr>
          <w:rtl/>
          <w:lang w:eastAsia="he-IL"/>
        </w:rPr>
      </w:pPr>
    </w:p>
    <w:p w14:paraId="6E02C5F7" w14:textId="0EB636F4" w:rsidR="006E3D41" w:rsidRDefault="006E3D41" w:rsidP="006E3D41">
      <w:pPr>
        <w:rPr>
          <w:rtl/>
          <w:lang w:eastAsia="he-IL"/>
        </w:rPr>
      </w:pPr>
      <w:bookmarkStart w:id="3226" w:name="_ETM_Q1_2802662"/>
      <w:bookmarkStart w:id="3227" w:name="_ETM_Q1_2802682"/>
      <w:bookmarkEnd w:id="3226"/>
      <w:bookmarkEnd w:id="3227"/>
      <w:r>
        <w:rPr>
          <w:rFonts w:hint="cs"/>
          <w:rtl/>
          <w:lang w:eastAsia="he-IL"/>
        </w:rPr>
        <w:t>ברוב ה</w:t>
      </w:r>
      <w:bookmarkStart w:id="3228" w:name="_ETM_Q1_2801282"/>
      <w:bookmarkEnd w:id="3228"/>
      <w:r>
        <w:rPr>
          <w:rFonts w:hint="cs"/>
          <w:rtl/>
          <w:lang w:eastAsia="he-IL"/>
        </w:rPr>
        <w:t xml:space="preserve">מדינות הדמוקרטיות </w:t>
      </w:r>
      <w:bookmarkStart w:id="3229" w:name="_ETM_Q1_2804156"/>
      <w:bookmarkEnd w:id="3229"/>
      <w:r>
        <w:rPr>
          <w:rFonts w:hint="cs"/>
          <w:rtl/>
          <w:lang w:eastAsia="he-IL"/>
        </w:rPr>
        <w:t>גזענ</w:t>
      </w:r>
      <w:bookmarkStart w:id="3230" w:name="_ETM_Q1_2803707"/>
      <w:bookmarkEnd w:id="3230"/>
      <w:r>
        <w:rPr>
          <w:rFonts w:hint="cs"/>
          <w:rtl/>
          <w:lang w:eastAsia="he-IL"/>
        </w:rPr>
        <w:t xml:space="preserve">ים לא יכולים להיות בפרלמנט. </w:t>
      </w:r>
    </w:p>
    <w:p w14:paraId="4521E71C" w14:textId="77777777" w:rsidR="00954536" w:rsidRDefault="00954536" w:rsidP="00954536">
      <w:pPr>
        <w:rPr>
          <w:rFonts w:ascii="David" w:hAnsi="David"/>
          <w:u w:val="single"/>
          <w:rtl/>
          <w:lang w:eastAsia="he-IL"/>
        </w:rPr>
      </w:pPr>
      <w:bookmarkStart w:id="3231" w:name="_ETM_Q1_2806984"/>
      <w:bookmarkStart w:id="3232" w:name="_ETM_Q1_2807036"/>
      <w:bookmarkStart w:id="3233" w:name="_ETM_Q1_2810544"/>
      <w:bookmarkStart w:id="3234" w:name="_ETM_Q1_2809775"/>
      <w:bookmarkEnd w:id="3231"/>
      <w:bookmarkEnd w:id="3232"/>
      <w:bookmarkEnd w:id="3233"/>
    </w:p>
    <w:p w14:paraId="044073AE" w14:textId="5001E7D8" w:rsidR="00954536" w:rsidRPr="00954536" w:rsidRDefault="00954536" w:rsidP="00954536">
      <w:pPr>
        <w:pStyle w:val="a4"/>
        <w:keepNext/>
        <w:rPr>
          <w:rtl/>
        </w:rPr>
      </w:pPr>
      <w:bookmarkStart w:id="3235" w:name="ET_speaker_5801_246"/>
      <w:r w:rsidRPr="0095453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54536">
        <w:rPr>
          <w:rStyle w:val="TagStyle"/>
          <w:rtl/>
        </w:rPr>
        <w:t xml:space="preserve"> &lt;&lt; דובר &gt;&gt;</w:t>
      </w:r>
      <w:r w:rsidR="00E16E69">
        <w:rPr>
          <w:rtl/>
        </w:rPr>
        <w:t xml:space="preserve"> </w:t>
      </w:r>
      <w:bookmarkStart w:id="3236" w:name="_ETM_Q1_2810872"/>
      <w:bookmarkStart w:id="3237" w:name="_ETM_Q1_2810891"/>
      <w:bookmarkEnd w:id="3235"/>
      <w:bookmarkEnd w:id="3236"/>
      <w:bookmarkEnd w:id="3237"/>
    </w:p>
    <w:bookmarkEnd w:id="3234"/>
    <w:p w14:paraId="1F3CC373" w14:textId="77777777" w:rsidR="006E3D41" w:rsidRDefault="006E3D41" w:rsidP="006E3D41">
      <w:pPr>
        <w:pStyle w:val="KeepWithNext"/>
        <w:rPr>
          <w:rtl/>
          <w:lang w:eastAsia="he-IL"/>
        </w:rPr>
      </w:pPr>
    </w:p>
    <w:p w14:paraId="474A4FB5" w14:textId="1D721DCD" w:rsidR="006E3D41" w:rsidRDefault="006E3D41" w:rsidP="006E3D41">
      <w:pPr>
        <w:rPr>
          <w:rtl/>
          <w:lang w:eastAsia="he-IL"/>
        </w:rPr>
      </w:pPr>
      <w:r>
        <w:rPr>
          <w:rFonts w:hint="cs"/>
          <w:rtl/>
          <w:lang w:eastAsia="he-IL"/>
        </w:rPr>
        <w:t>א</w:t>
      </w:r>
      <w:bookmarkStart w:id="3238" w:name="_ETM_Q1_2808499"/>
      <w:bookmarkStart w:id="3239" w:name="_ETM_Q1_2808521"/>
      <w:bookmarkStart w:id="3240" w:name="_ETM_Q1_2806566"/>
      <w:bookmarkEnd w:id="3238"/>
      <w:bookmarkEnd w:id="3239"/>
      <w:bookmarkEnd w:id="3240"/>
      <w:r>
        <w:rPr>
          <w:rFonts w:hint="cs"/>
          <w:rtl/>
          <w:lang w:eastAsia="he-IL"/>
        </w:rPr>
        <w:t xml:space="preserve">תה הגזען הכי </w:t>
      </w:r>
      <w:bookmarkStart w:id="3241" w:name="_ETM_Q1_2806320"/>
      <w:bookmarkEnd w:id="3241"/>
      <w:r>
        <w:rPr>
          <w:rFonts w:hint="cs"/>
          <w:rtl/>
          <w:lang w:eastAsia="he-IL"/>
        </w:rPr>
        <w:t xml:space="preserve">גדול פה, </w:t>
      </w:r>
      <w:bookmarkStart w:id="3242" w:name="_ETM_Q1_2807685"/>
      <w:bookmarkEnd w:id="3242"/>
      <w:r>
        <w:rPr>
          <w:rFonts w:hint="cs"/>
          <w:rtl/>
          <w:lang w:eastAsia="he-IL"/>
        </w:rPr>
        <w:t>אנטישמי.</w:t>
      </w:r>
      <w:bookmarkStart w:id="3243" w:name="_ETM_Q1_2808644"/>
      <w:bookmarkEnd w:id="3243"/>
      <w:r>
        <w:rPr>
          <w:rFonts w:hint="cs"/>
          <w:rtl/>
          <w:lang w:eastAsia="he-IL"/>
        </w:rPr>
        <w:t xml:space="preserve"> אתה הגזען </w:t>
      </w:r>
      <w:bookmarkStart w:id="3244" w:name="_ETM_Q1_2808331"/>
      <w:bookmarkEnd w:id="3244"/>
      <w:r>
        <w:rPr>
          <w:rFonts w:hint="cs"/>
          <w:rtl/>
          <w:lang w:eastAsia="he-IL"/>
        </w:rPr>
        <w:t xml:space="preserve">הכי גדול, אתה שונא </w:t>
      </w:r>
      <w:bookmarkStart w:id="3245" w:name="_ETM_Q1_2809953"/>
      <w:bookmarkEnd w:id="3245"/>
      <w:r>
        <w:rPr>
          <w:rFonts w:hint="cs"/>
          <w:rtl/>
          <w:lang w:eastAsia="he-IL"/>
        </w:rPr>
        <w:t>י</w:t>
      </w:r>
      <w:bookmarkStart w:id="3246" w:name="_ETM_Q1_2809949"/>
      <w:bookmarkEnd w:id="3246"/>
      <w:r>
        <w:rPr>
          <w:rFonts w:hint="cs"/>
          <w:rtl/>
          <w:lang w:eastAsia="he-IL"/>
        </w:rPr>
        <w:t>הודים,</w:t>
      </w:r>
      <w:bookmarkStart w:id="3247" w:name="_ETM_Q1_2811199"/>
      <w:bookmarkEnd w:id="3247"/>
      <w:r>
        <w:rPr>
          <w:rFonts w:hint="cs"/>
          <w:rtl/>
          <w:lang w:eastAsia="he-IL"/>
        </w:rPr>
        <w:t xml:space="preserve"> אתה אנטישמי. </w:t>
      </w:r>
      <w:bookmarkStart w:id="3248" w:name="_ETM_Q1_2810918"/>
      <w:bookmarkStart w:id="3249" w:name="_ETM_Q1_2811136"/>
      <w:bookmarkEnd w:id="3248"/>
      <w:bookmarkEnd w:id="3249"/>
    </w:p>
    <w:p w14:paraId="0DBB5AEB" w14:textId="77777777" w:rsidR="006E3D41" w:rsidRDefault="006E3D41" w:rsidP="006E3D41">
      <w:pPr>
        <w:rPr>
          <w:rtl/>
          <w:lang w:eastAsia="he-IL"/>
        </w:rPr>
      </w:pPr>
      <w:bookmarkStart w:id="3250" w:name="_ETM_Q1_2811187"/>
      <w:bookmarkStart w:id="3251" w:name="_ETM_Q1_2811769"/>
      <w:bookmarkEnd w:id="3250"/>
      <w:bookmarkEnd w:id="3251"/>
    </w:p>
    <w:p w14:paraId="56C34F2D" w14:textId="4121D36B" w:rsidR="006E3D41" w:rsidRDefault="006E3D41" w:rsidP="006E3D41">
      <w:pPr>
        <w:pStyle w:val="a4"/>
        <w:keepNext/>
        <w:rPr>
          <w:rtl/>
        </w:rPr>
      </w:pPr>
      <w:bookmarkStart w:id="3252" w:name="ET_speaker_לימור_סון_הר_מלך_244"/>
      <w:r w:rsidRPr="006E3D41">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6E3D41">
        <w:rPr>
          <w:rStyle w:val="TagStyle"/>
          <w:rtl/>
        </w:rPr>
        <w:t xml:space="preserve"> &lt;&lt; דובר &gt;&gt;</w:t>
      </w:r>
      <w:r w:rsidR="00E16E69">
        <w:rPr>
          <w:rtl/>
        </w:rPr>
        <w:t xml:space="preserve"> </w:t>
      </w:r>
      <w:r>
        <w:rPr>
          <w:rtl/>
        </w:rPr>
        <w:t xml:space="preserve"> </w:t>
      </w:r>
      <w:bookmarkEnd w:id="3252"/>
    </w:p>
    <w:p w14:paraId="4F88883D" w14:textId="77777777" w:rsidR="006E3D41" w:rsidRDefault="006E3D41" w:rsidP="006E3D41">
      <w:pPr>
        <w:pStyle w:val="KeepWithNext"/>
        <w:rPr>
          <w:rtl/>
          <w:lang w:eastAsia="he-IL"/>
        </w:rPr>
      </w:pPr>
    </w:p>
    <w:p w14:paraId="6CBD7B25" w14:textId="5E89B0B8" w:rsidR="006E3D41" w:rsidRDefault="006E3D41" w:rsidP="006E3D41">
      <w:pPr>
        <w:rPr>
          <w:rtl/>
          <w:lang w:eastAsia="he-IL"/>
        </w:rPr>
      </w:pPr>
      <w:bookmarkStart w:id="3253" w:name="_ETM_Q1_2812018"/>
      <w:bookmarkStart w:id="3254" w:name="_ETM_Q1_2812037"/>
      <w:bookmarkEnd w:id="3253"/>
      <w:bookmarkEnd w:id="3254"/>
      <w:r>
        <w:rPr>
          <w:rFonts w:hint="cs"/>
          <w:rtl/>
          <w:lang w:eastAsia="he-IL"/>
        </w:rPr>
        <w:t xml:space="preserve">אתה שונא את העם שלך. </w:t>
      </w:r>
    </w:p>
    <w:p w14:paraId="7923076A" w14:textId="77777777" w:rsidR="00954536" w:rsidRDefault="00954536" w:rsidP="00954536">
      <w:pPr>
        <w:rPr>
          <w:rFonts w:ascii="David" w:hAnsi="David"/>
          <w:u w:val="single"/>
          <w:rtl/>
          <w:lang w:eastAsia="he-IL"/>
        </w:rPr>
      </w:pPr>
      <w:bookmarkStart w:id="3255" w:name="_ETM_Q1_2814985"/>
      <w:bookmarkStart w:id="3256" w:name="_ETM_Q1_2815035"/>
      <w:bookmarkStart w:id="3257" w:name="_ETM_Q1_2813112"/>
      <w:bookmarkStart w:id="3258" w:name="_ETM_Q1_2814016"/>
      <w:bookmarkEnd w:id="3255"/>
      <w:bookmarkEnd w:id="3256"/>
      <w:bookmarkEnd w:id="3257"/>
      <w:bookmarkEnd w:id="3258"/>
    </w:p>
    <w:p w14:paraId="64242187" w14:textId="4576F496" w:rsidR="00954536" w:rsidRPr="00954536" w:rsidRDefault="00954536" w:rsidP="00954536">
      <w:pPr>
        <w:pStyle w:val="a4"/>
        <w:keepNext/>
        <w:rPr>
          <w:rtl/>
        </w:rPr>
      </w:pPr>
      <w:bookmarkStart w:id="3259" w:name="ET_speaker_5801_247"/>
      <w:r w:rsidRPr="0095453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54536">
        <w:rPr>
          <w:rStyle w:val="TagStyle"/>
          <w:rtl/>
        </w:rPr>
        <w:t xml:space="preserve"> &lt;&lt; דובר &gt;&gt;</w:t>
      </w:r>
      <w:r w:rsidR="00E16E69">
        <w:rPr>
          <w:rtl/>
        </w:rPr>
        <w:t xml:space="preserve"> </w:t>
      </w:r>
      <w:r>
        <w:rPr>
          <w:rtl/>
        </w:rPr>
        <w:t xml:space="preserve"> </w:t>
      </w:r>
      <w:bookmarkStart w:id="3260" w:name="_ETM_Q1_2814569"/>
      <w:bookmarkStart w:id="3261" w:name="_ETM_Q1_2814589"/>
      <w:bookmarkStart w:id="3262" w:name="_ETM_Q1_2814167"/>
      <w:bookmarkEnd w:id="3259"/>
      <w:bookmarkEnd w:id="3260"/>
      <w:bookmarkEnd w:id="3261"/>
      <w:bookmarkEnd w:id="3262"/>
    </w:p>
    <w:p w14:paraId="7DE786EC" w14:textId="77777777" w:rsidR="006E3D41" w:rsidRDefault="006E3D41" w:rsidP="006E3D41">
      <w:pPr>
        <w:pStyle w:val="KeepWithNext"/>
        <w:rPr>
          <w:rtl/>
          <w:lang w:eastAsia="he-IL"/>
        </w:rPr>
      </w:pPr>
    </w:p>
    <w:p w14:paraId="6CB40304" w14:textId="60972CB1" w:rsidR="006E3D41" w:rsidRDefault="006E3D41" w:rsidP="006E3D41">
      <w:pPr>
        <w:rPr>
          <w:rtl/>
          <w:lang w:eastAsia="he-IL"/>
        </w:rPr>
      </w:pPr>
      <w:bookmarkStart w:id="3263" w:name="_ETM_Q1_2814297"/>
      <w:bookmarkStart w:id="3264" w:name="_ETM_Q1_2814318"/>
      <w:bookmarkEnd w:id="3263"/>
      <w:bookmarkEnd w:id="3264"/>
      <w:r>
        <w:rPr>
          <w:rFonts w:hint="cs"/>
          <w:rtl/>
          <w:lang w:eastAsia="he-IL"/>
        </w:rPr>
        <w:t>אנ</w:t>
      </w:r>
      <w:bookmarkStart w:id="3265" w:name="_ETM_Q1_2812518"/>
      <w:bookmarkEnd w:id="3265"/>
      <w:r>
        <w:rPr>
          <w:rFonts w:hint="cs"/>
          <w:rtl/>
          <w:lang w:eastAsia="he-IL"/>
        </w:rPr>
        <w:t xml:space="preserve">י חושב שהגיע </w:t>
      </w:r>
      <w:bookmarkStart w:id="3266" w:name="_ETM_Q1_2813776"/>
      <w:bookmarkEnd w:id="3266"/>
      <w:r>
        <w:rPr>
          <w:rFonts w:hint="cs"/>
          <w:rtl/>
          <w:lang w:eastAsia="he-IL"/>
        </w:rPr>
        <w:t>הזמן להוציא אותו. את</w:t>
      </w:r>
      <w:bookmarkStart w:id="3267" w:name="_ETM_Q1_2814510"/>
      <w:bookmarkEnd w:id="3267"/>
      <w:r>
        <w:rPr>
          <w:rFonts w:hint="cs"/>
          <w:rtl/>
          <w:lang w:eastAsia="he-IL"/>
        </w:rPr>
        <w:t xml:space="preserve"> הא</w:t>
      </w:r>
      <w:bookmarkStart w:id="3268" w:name="_ETM_Q1_2813666"/>
      <w:bookmarkStart w:id="3269" w:name="_ETM_Q1_2815049"/>
      <w:bookmarkStart w:id="3270" w:name="_ETM_Q1_2814346"/>
      <w:bookmarkStart w:id="3271" w:name="_ETM_Q1_2812612"/>
      <w:bookmarkStart w:id="3272" w:name="_ETM_Q1_2811913"/>
      <w:bookmarkStart w:id="3273" w:name="_ETM_Q1_2810125"/>
      <w:bookmarkEnd w:id="3268"/>
      <w:bookmarkEnd w:id="3269"/>
      <w:bookmarkEnd w:id="3270"/>
      <w:bookmarkEnd w:id="3271"/>
      <w:bookmarkEnd w:id="3272"/>
      <w:bookmarkEnd w:id="3273"/>
      <w:r w:rsidR="00954536">
        <w:rPr>
          <w:rFonts w:hint="cs"/>
          <w:rtl/>
          <w:lang w:eastAsia="he-IL"/>
        </w:rPr>
        <w:t>וטו</w:t>
      </w:r>
      <w:bookmarkStart w:id="3274" w:name="_ETM_Q1_2814946"/>
      <w:bookmarkEnd w:id="3274"/>
      <w:r w:rsidR="00954536">
        <w:rPr>
          <w:rFonts w:hint="cs"/>
          <w:rtl/>
          <w:lang w:eastAsia="he-IL"/>
        </w:rPr>
        <w:t xml:space="preserve">-אנטישמי הגזען הזה. זה </w:t>
      </w:r>
      <w:bookmarkStart w:id="3275" w:name="_ETM_Q1_2818610"/>
      <w:bookmarkEnd w:id="3275"/>
      <w:r w:rsidR="00954536">
        <w:rPr>
          <w:rFonts w:hint="cs"/>
          <w:rtl/>
          <w:lang w:eastAsia="he-IL"/>
        </w:rPr>
        <w:t>בן אדם ששונא יהודים</w:t>
      </w:r>
      <w:bookmarkStart w:id="3276" w:name="_ETM_Q1_2819243"/>
      <w:bookmarkEnd w:id="3276"/>
      <w:r w:rsidR="00954536">
        <w:rPr>
          <w:rFonts w:hint="cs"/>
          <w:rtl/>
          <w:lang w:eastAsia="he-IL"/>
        </w:rPr>
        <w:t xml:space="preserve">, אי אפשר. </w:t>
      </w:r>
      <w:bookmarkStart w:id="3277" w:name="_ETM_Q1_2823209"/>
      <w:bookmarkEnd w:id="3277"/>
      <w:r w:rsidR="00954536">
        <w:rPr>
          <w:rFonts w:hint="cs"/>
          <w:rtl/>
          <w:lang w:eastAsia="he-IL"/>
        </w:rPr>
        <w:t xml:space="preserve">זה </w:t>
      </w:r>
      <w:bookmarkStart w:id="3278" w:name="_ETM_Q1_2823706"/>
      <w:bookmarkEnd w:id="3278"/>
      <w:r w:rsidR="00954536">
        <w:rPr>
          <w:rFonts w:hint="cs"/>
          <w:rtl/>
          <w:lang w:eastAsia="he-IL"/>
        </w:rPr>
        <w:t>שהוא בטע</w:t>
      </w:r>
      <w:bookmarkStart w:id="3279" w:name="_ETM_Q1_2822465"/>
      <w:bookmarkEnd w:id="3279"/>
      <w:r w:rsidR="00954536">
        <w:rPr>
          <w:rFonts w:hint="cs"/>
          <w:rtl/>
          <w:lang w:eastAsia="he-IL"/>
        </w:rPr>
        <w:t>ות נולד יהודי זה לא או</w:t>
      </w:r>
      <w:bookmarkStart w:id="3280" w:name="_ETM_Q1_2823198"/>
      <w:bookmarkEnd w:id="3280"/>
      <w:r w:rsidR="00954536">
        <w:rPr>
          <w:rFonts w:hint="cs"/>
          <w:rtl/>
          <w:lang w:eastAsia="he-IL"/>
        </w:rPr>
        <w:t xml:space="preserve">מר שהוא יכול להיות </w:t>
      </w:r>
      <w:bookmarkStart w:id="3281" w:name="_ETM_Q1_2825061"/>
      <w:bookmarkEnd w:id="3281"/>
      <w:r w:rsidR="00954536">
        <w:rPr>
          <w:rFonts w:hint="cs"/>
          <w:rtl/>
          <w:lang w:eastAsia="he-IL"/>
        </w:rPr>
        <w:t>גזען ואנ</w:t>
      </w:r>
      <w:bookmarkStart w:id="3282" w:name="_ETM_Q1_2825133"/>
      <w:bookmarkEnd w:id="3282"/>
      <w:r w:rsidR="00954536">
        <w:rPr>
          <w:rFonts w:hint="cs"/>
          <w:rtl/>
          <w:lang w:eastAsia="he-IL"/>
        </w:rPr>
        <w:t xml:space="preserve">טישמי. </w:t>
      </w:r>
    </w:p>
    <w:p w14:paraId="7D2D3C04" w14:textId="77777777" w:rsidR="00954536" w:rsidRDefault="00954536" w:rsidP="006E3D41">
      <w:pPr>
        <w:rPr>
          <w:rtl/>
          <w:lang w:eastAsia="he-IL"/>
        </w:rPr>
      </w:pPr>
      <w:bookmarkStart w:id="3283" w:name="_ETM_Q1_2827115"/>
      <w:bookmarkStart w:id="3284" w:name="_ETM_Q1_2827168"/>
      <w:bookmarkStart w:id="3285" w:name="_ETM_Q1_2827749"/>
      <w:bookmarkEnd w:id="3283"/>
      <w:bookmarkEnd w:id="3284"/>
      <w:bookmarkEnd w:id="3285"/>
    </w:p>
    <w:p w14:paraId="6693E4A7" w14:textId="1C8676D9" w:rsidR="00954536" w:rsidRDefault="00954536" w:rsidP="00954536">
      <w:pPr>
        <w:pStyle w:val="af6"/>
        <w:keepNext/>
        <w:rPr>
          <w:rtl/>
        </w:rPr>
      </w:pPr>
      <w:bookmarkStart w:id="3286" w:name="ET_yor_6157_249"/>
      <w:r w:rsidRPr="00954536">
        <w:rPr>
          <w:rStyle w:val="TagStyle"/>
          <w:rtl/>
        </w:rPr>
        <w:t xml:space="preserve"> &lt;&lt; יור &gt;&gt; </w:t>
      </w:r>
      <w:r>
        <w:rPr>
          <w:rtl/>
        </w:rPr>
        <w:t xml:space="preserve">היו"ר שמחה </w:t>
      </w:r>
      <w:proofErr w:type="spellStart"/>
      <w:r>
        <w:rPr>
          <w:rtl/>
        </w:rPr>
        <w:t>רוטמן</w:t>
      </w:r>
      <w:proofErr w:type="spellEnd"/>
      <w:r>
        <w:rPr>
          <w:rtl/>
        </w:rPr>
        <w:t>:</w:t>
      </w:r>
      <w:r w:rsidRPr="00954536">
        <w:rPr>
          <w:rStyle w:val="TagStyle"/>
          <w:rtl/>
        </w:rPr>
        <w:t xml:space="preserve"> &lt;&lt; יור &gt;&gt;</w:t>
      </w:r>
      <w:r w:rsidR="00E16E69">
        <w:rPr>
          <w:rtl/>
        </w:rPr>
        <w:t xml:space="preserve"> </w:t>
      </w:r>
      <w:r>
        <w:rPr>
          <w:rtl/>
        </w:rPr>
        <w:t xml:space="preserve"> </w:t>
      </w:r>
      <w:bookmarkEnd w:id="3286"/>
    </w:p>
    <w:p w14:paraId="5DD6B7DB" w14:textId="77777777" w:rsidR="00954536" w:rsidRDefault="00954536" w:rsidP="00954536">
      <w:pPr>
        <w:pStyle w:val="KeepWithNext"/>
        <w:rPr>
          <w:rtl/>
          <w:lang w:eastAsia="he-IL"/>
        </w:rPr>
      </w:pPr>
    </w:p>
    <w:p w14:paraId="7DBD491C" w14:textId="1880A044" w:rsidR="00954536" w:rsidRDefault="00954536" w:rsidP="00954536">
      <w:pPr>
        <w:rPr>
          <w:rtl/>
          <w:lang w:eastAsia="he-IL"/>
        </w:rPr>
      </w:pPr>
      <w:bookmarkStart w:id="3287" w:name="_ETM_Q1_2828002"/>
      <w:bookmarkStart w:id="3288" w:name="_ETM_Q1_2828022"/>
      <w:bookmarkEnd w:id="3287"/>
      <w:bookmarkEnd w:id="3288"/>
      <w:r>
        <w:rPr>
          <w:rFonts w:hint="cs"/>
          <w:rtl/>
          <w:lang w:eastAsia="he-IL"/>
        </w:rPr>
        <w:t xml:space="preserve">חברים, אנחנו מאמינים גדולים שגם מדברים רעים יוצאים </w:t>
      </w:r>
      <w:bookmarkStart w:id="3289" w:name="_ETM_Q1_2835569"/>
      <w:bookmarkEnd w:id="3289"/>
      <w:r>
        <w:rPr>
          <w:rFonts w:hint="cs"/>
          <w:rtl/>
          <w:lang w:eastAsia="he-IL"/>
        </w:rPr>
        <w:t xml:space="preserve">דברים טובים. </w:t>
      </w:r>
      <w:bookmarkStart w:id="3290" w:name="_ETM_Q1_2835969"/>
      <w:bookmarkEnd w:id="3290"/>
    </w:p>
    <w:p w14:paraId="51E6DBC5" w14:textId="77777777" w:rsidR="00954536" w:rsidRDefault="00954536" w:rsidP="00954536">
      <w:pPr>
        <w:rPr>
          <w:rtl/>
          <w:lang w:eastAsia="he-IL"/>
        </w:rPr>
      </w:pPr>
      <w:bookmarkStart w:id="3291" w:name="_ETM_Q1_2837009"/>
      <w:bookmarkStart w:id="3292" w:name="_ETM_Q1_2837067"/>
      <w:bookmarkStart w:id="3293" w:name="_ETM_Q1_2835743"/>
      <w:bookmarkEnd w:id="3291"/>
      <w:bookmarkEnd w:id="3292"/>
      <w:bookmarkEnd w:id="3293"/>
    </w:p>
    <w:p w14:paraId="65F3844E" w14:textId="688903B6" w:rsidR="00954536" w:rsidRDefault="00954536" w:rsidP="00954536">
      <w:pPr>
        <w:pStyle w:val="a4"/>
        <w:keepNext/>
        <w:rPr>
          <w:rtl/>
        </w:rPr>
      </w:pPr>
      <w:bookmarkStart w:id="3294" w:name="ET_speaker_5801_250"/>
      <w:r w:rsidRPr="0095453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54536">
        <w:rPr>
          <w:rStyle w:val="TagStyle"/>
          <w:rtl/>
        </w:rPr>
        <w:t xml:space="preserve"> &lt;&lt; דובר &gt;&gt;</w:t>
      </w:r>
      <w:r w:rsidR="00E16E69">
        <w:rPr>
          <w:rtl/>
        </w:rPr>
        <w:t xml:space="preserve"> </w:t>
      </w:r>
      <w:r>
        <w:rPr>
          <w:rtl/>
        </w:rPr>
        <w:t xml:space="preserve"> </w:t>
      </w:r>
      <w:bookmarkEnd w:id="3294"/>
    </w:p>
    <w:p w14:paraId="7B6DE3FA" w14:textId="77777777" w:rsidR="00954536" w:rsidRDefault="00954536" w:rsidP="00954536">
      <w:pPr>
        <w:pStyle w:val="KeepWithNext"/>
        <w:rPr>
          <w:rtl/>
          <w:lang w:eastAsia="he-IL"/>
        </w:rPr>
      </w:pPr>
    </w:p>
    <w:p w14:paraId="6072735B" w14:textId="1B21CCB1" w:rsidR="00954536" w:rsidRDefault="00954536" w:rsidP="00954536">
      <w:pPr>
        <w:rPr>
          <w:rtl/>
          <w:lang w:eastAsia="he-IL"/>
        </w:rPr>
      </w:pPr>
      <w:bookmarkStart w:id="3295" w:name="_ETM_Q1_2836029"/>
      <w:bookmarkStart w:id="3296" w:name="_ETM_Q1_2836047"/>
      <w:bookmarkEnd w:id="3295"/>
      <w:bookmarkEnd w:id="3296"/>
      <w:r>
        <w:rPr>
          <w:rFonts w:hint="cs"/>
          <w:rtl/>
          <w:lang w:eastAsia="he-IL"/>
        </w:rPr>
        <w:t xml:space="preserve">מכאן אפשר רק לעלות אתה אומר. </w:t>
      </w:r>
      <w:bookmarkStart w:id="3297" w:name="_ETM_Q1_2836887"/>
      <w:bookmarkEnd w:id="3297"/>
    </w:p>
    <w:p w14:paraId="11601F4A" w14:textId="77777777" w:rsidR="00954536" w:rsidRDefault="00954536" w:rsidP="00954536">
      <w:pPr>
        <w:rPr>
          <w:rtl/>
          <w:lang w:eastAsia="he-IL"/>
        </w:rPr>
      </w:pPr>
      <w:bookmarkStart w:id="3298" w:name="_ETM_Q1_2837106"/>
      <w:bookmarkStart w:id="3299" w:name="_ETM_Q1_2837155"/>
      <w:bookmarkEnd w:id="3298"/>
      <w:bookmarkEnd w:id="3299"/>
    </w:p>
    <w:p w14:paraId="36D9F6CF" w14:textId="66541939" w:rsidR="00954536" w:rsidRDefault="00954536" w:rsidP="00954536">
      <w:pPr>
        <w:pStyle w:val="af6"/>
        <w:keepNext/>
        <w:rPr>
          <w:rtl/>
        </w:rPr>
      </w:pPr>
      <w:bookmarkStart w:id="3300" w:name="ET_yor_6157_251"/>
      <w:r w:rsidRPr="00954536">
        <w:rPr>
          <w:rStyle w:val="TagStyle"/>
          <w:rtl/>
        </w:rPr>
        <w:t xml:space="preserve"> &lt;&lt; יור &gt;&gt; </w:t>
      </w:r>
      <w:r>
        <w:rPr>
          <w:rtl/>
        </w:rPr>
        <w:t xml:space="preserve">היו"ר שמחה </w:t>
      </w:r>
      <w:proofErr w:type="spellStart"/>
      <w:r>
        <w:rPr>
          <w:rtl/>
        </w:rPr>
        <w:t>רוטמן</w:t>
      </w:r>
      <w:proofErr w:type="spellEnd"/>
      <w:r>
        <w:rPr>
          <w:rtl/>
        </w:rPr>
        <w:t>:</w:t>
      </w:r>
      <w:r w:rsidRPr="00954536">
        <w:rPr>
          <w:rStyle w:val="TagStyle"/>
          <w:rtl/>
        </w:rPr>
        <w:t xml:space="preserve"> &lt;&lt; יור &gt;&gt;</w:t>
      </w:r>
      <w:r w:rsidR="00E16E69">
        <w:rPr>
          <w:rtl/>
        </w:rPr>
        <w:t xml:space="preserve"> </w:t>
      </w:r>
      <w:r>
        <w:rPr>
          <w:rtl/>
        </w:rPr>
        <w:t xml:space="preserve"> </w:t>
      </w:r>
      <w:bookmarkEnd w:id="3300"/>
    </w:p>
    <w:p w14:paraId="732B8C2E" w14:textId="77777777" w:rsidR="00954536" w:rsidRDefault="00954536" w:rsidP="00954536">
      <w:pPr>
        <w:pStyle w:val="KeepWithNext"/>
        <w:rPr>
          <w:rtl/>
          <w:lang w:eastAsia="he-IL"/>
        </w:rPr>
      </w:pPr>
    </w:p>
    <w:p w14:paraId="18582AE1" w14:textId="32186143" w:rsidR="00954536" w:rsidRDefault="00954536" w:rsidP="00954536">
      <w:pPr>
        <w:rPr>
          <w:rtl/>
          <w:lang w:eastAsia="he-IL"/>
        </w:rPr>
      </w:pPr>
      <w:bookmarkStart w:id="3301" w:name="_ETM_Q1_2837891"/>
      <w:bookmarkStart w:id="3302" w:name="_ETM_Q1_2837911"/>
      <w:bookmarkEnd w:id="3301"/>
      <w:bookmarkEnd w:id="3302"/>
      <w:r>
        <w:rPr>
          <w:rFonts w:hint="cs"/>
          <w:rtl/>
          <w:lang w:eastAsia="he-IL"/>
        </w:rPr>
        <w:t xml:space="preserve">והקדוש </w:t>
      </w:r>
      <w:bookmarkStart w:id="3303" w:name="_ETM_Q1_2839426"/>
      <w:bookmarkEnd w:id="3303"/>
      <w:r>
        <w:rPr>
          <w:rFonts w:hint="cs"/>
          <w:rtl/>
          <w:lang w:eastAsia="he-IL"/>
        </w:rPr>
        <w:t>ברוך הוא מסובב את העניינים. ולכן א</w:t>
      </w:r>
      <w:bookmarkStart w:id="3304" w:name="_ETM_Q1_2840881"/>
      <w:bookmarkEnd w:id="3304"/>
      <w:r>
        <w:rPr>
          <w:rFonts w:hint="cs"/>
          <w:rtl/>
          <w:lang w:eastAsia="he-IL"/>
        </w:rPr>
        <w:t xml:space="preserve">ני קצת אחרוג מסדר </w:t>
      </w:r>
      <w:bookmarkStart w:id="3305" w:name="_ETM_Q1_2842960"/>
      <w:bookmarkEnd w:id="3305"/>
      <w:r>
        <w:rPr>
          <w:rFonts w:hint="cs"/>
          <w:rtl/>
          <w:lang w:eastAsia="he-IL"/>
        </w:rPr>
        <w:t>הדיון שאמרתי ועוד שנייה, בגלל שבכל ז</w:t>
      </w:r>
      <w:bookmarkStart w:id="3306" w:name="_ETM_Q1_2847006"/>
      <w:bookmarkEnd w:id="3306"/>
      <w:r>
        <w:rPr>
          <w:rFonts w:hint="cs"/>
          <w:rtl/>
          <w:lang w:eastAsia="he-IL"/>
        </w:rPr>
        <w:t xml:space="preserve">את דבר טוב </w:t>
      </w:r>
      <w:bookmarkStart w:id="3307" w:name="_ETM_Q1_2848173"/>
      <w:bookmarkEnd w:id="3307"/>
      <w:r>
        <w:rPr>
          <w:rFonts w:hint="cs"/>
          <w:rtl/>
          <w:lang w:eastAsia="he-IL"/>
        </w:rPr>
        <w:t>אחד יצא מהחריצות ש</w:t>
      </w:r>
      <w:bookmarkStart w:id="3308" w:name="_ETM_Q1_2848444"/>
      <w:bookmarkEnd w:id="3308"/>
      <w:r>
        <w:rPr>
          <w:rFonts w:hint="cs"/>
          <w:rtl/>
          <w:lang w:eastAsia="he-IL"/>
        </w:rPr>
        <w:t xml:space="preserve">ל חה"כ עופר כסיף, כי הוא הגיש </w:t>
      </w:r>
      <w:bookmarkStart w:id="3309" w:name="_ETM_Q1_2852381"/>
      <w:bookmarkEnd w:id="3309"/>
      <w:r>
        <w:rPr>
          <w:rFonts w:hint="cs"/>
          <w:rtl/>
          <w:lang w:eastAsia="he-IL"/>
        </w:rPr>
        <w:t xml:space="preserve">בקשה </w:t>
      </w:r>
      <w:proofErr w:type="spellStart"/>
      <w:r>
        <w:rPr>
          <w:rFonts w:hint="cs"/>
          <w:rtl/>
          <w:lang w:eastAsia="he-IL"/>
        </w:rPr>
        <w:t>לממ"מ</w:t>
      </w:r>
      <w:proofErr w:type="spellEnd"/>
      <w:r>
        <w:rPr>
          <w:rFonts w:hint="cs"/>
          <w:rtl/>
          <w:lang w:eastAsia="he-IL"/>
        </w:rPr>
        <w:t xml:space="preserve"> למסמך מא</w:t>
      </w:r>
      <w:bookmarkStart w:id="3310" w:name="_ETM_Q1_2853116"/>
      <w:bookmarkEnd w:id="3310"/>
      <w:r>
        <w:rPr>
          <w:rFonts w:hint="cs"/>
          <w:rtl/>
          <w:lang w:eastAsia="he-IL"/>
        </w:rPr>
        <w:t>וד יסודי שסוקר את הסנקציות. אז לפחות</w:t>
      </w:r>
      <w:bookmarkStart w:id="3311" w:name="_ETM_Q1_2859121"/>
      <w:bookmarkEnd w:id="3311"/>
      <w:r>
        <w:rPr>
          <w:rFonts w:hint="cs"/>
          <w:rtl/>
          <w:lang w:eastAsia="he-IL"/>
        </w:rPr>
        <w:t xml:space="preserve"> דבר אחד טוב </w:t>
      </w:r>
      <w:bookmarkStart w:id="3312" w:name="_ETM_Q1_2858320"/>
      <w:bookmarkEnd w:id="3312"/>
      <w:r>
        <w:rPr>
          <w:rFonts w:hint="cs"/>
          <w:rtl/>
          <w:lang w:eastAsia="he-IL"/>
        </w:rPr>
        <w:t xml:space="preserve">יצא, </w:t>
      </w:r>
      <w:proofErr w:type="spellStart"/>
      <w:r>
        <w:rPr>
          <w:rFonts w:hint="cs"/>
          <w:rtl/>
          <w:lang w:eastAsia="he-IL"/>
        </w:rPr>
        <w:t>הממ"מ</w:t>
      </w:r>
      <w:proofErr w:type="spellEnd"/>
      <w:r>
        <w:rPr>
          <w:rFonts w:hint="cs"/>
          <w:rtl/>
          <w:lang w:eastAsia="he-IL"/>
        </w:rPr>
        <w:t xml:space="preserve"> עשו בהחלט בהקשר הזה עבודה </w:t>
      </w:r>
      <w:bookmarkStart w:id="3313" w:name="_ETM_Q1_2862663"/>
      <w:bookmarkEnd w:id="3313"/>
      <w:r>
        <w:rPr>
          <w:rFonts w:hint="cs"/>
          <w:rtl/>
          <w:lang w:eastAsia="he-IL"/>
        </w:rPr>
        <w:t xml:space="preserve">מצוינת. </w:t>
      </w:r>
      <w:bookmarkStart w:id="3314" w:name="_ETM_Q1_2864000"/>
      <w:bookmarkStart w:id="3315" w:name="_ETM_Q1_2864051"/>
      <w:bookmarkStart w:id="3316" w:name="_ETM_Q1_2864153"/>
      <w:bookmarkStart w:id="3317" w:name="_ETM_Q1_2864201"/>
      <w:bookmarkStart w:id="3318" w:name="_ETM_Q1_2863102"/>
      <w:bookmarkEnd w:id="3314"/>
      <w:bookmarkEnd w:id="3315"/>
      <w:bookmarkEnd w:id="3316"/>
      <w:bookmarkEnd w:id="3317"/>
      <w:bookmarkEnd w:id="3318"/>
      <w:r>
        <w:rPr>
          <w:rFonts w:hint="cs"/>
          <w:rtl/>
          <w:lang w:eastAsia="he-IL"/>
        </w:rPr>
        <w:t>ברשו</w:t>
      </w:r>
      <w:bookmarkStart w:id="3319" w:name="_ETM_Q1_2863026"/>
      <w:bookmarkEnd w:id="3319"/>
      <w:r>
        <w:rPr>
          <w:rFonts w:hint="cs"/>
          <w:rtl/>
          <w:lang w:eastAsia="he-IL"/>
        </w:rPr>
        <w:t xml:space="preserve">תכם, המסמך נמצא </w:t>
      </w:r>
      <w:bookmarkStart w:id="3320" w:name="_ETM_Q1_2864856"/>
      <w:bookmarkEnd w:id="3320"/>
      <w:r>
        <w:rPr>
          <w:rFonts w:hint="cs"/>
          <w:rtl/>
          <w:lang w:eastAsia="he-IL"/>
        </w:rPr>
        <w:t>אל מול חברי הכנסת. בהמשך</w:t>
      </w:r>
      <w:bookmarkStart w:id="3321" w:name="_ETM_Q1_2867171"/>
      <w:bookmarkEnd w:id="3321"/>
      <w:r>
        <w:rPr>
          <w:rFonts w:hint="cs"/>
          <w:rtl/>
          <w:lang w:eastAsia="he-IL"/>
        </w:rPr>
        <w:t xml:space="preserve"> אולי גם ניתן </w:t>
      </w:r>
      <w:bookmarkStart w:id="3322" w:name="_ETM_Q1_2866602"/>
      <w:bookmarkEnd w:id="3322"/>
      <w:r>
        <w:rPr>
          <w:rFonts w:hint="cs"/>
          <w:rtl/>
          <w:lang w:eastAsia="he-IL"/>
        </w:rPr>
        <w:t>לכם להעיר שם עוד דגשים. כר</w:t>
      </w:r>
      <w:bookmarkStart w:id="3323" w:name="_ETM_Q1_2868834"/>
      <w:bookmarkEnd w:id="3323"/>
      <w:r>
        <w:rPr>
          <w:rFonts w:hint="cs"/>
          <w:rtl/>
          <w:lang w:eastAsia="he-IL"/>
        </w:rPr>
        <w:t>גע</w:t>
      </w:r>
      <w:bookmarkStart w:id="3324" w:name="_ETM_Q1_2869063"/>
      <w:bookmarkEnd w:id="3324"/>
      <w:r>
        <w:rPr>
          <w:rFonts w:hint="cs"/>
          <w:rtl/>
          <w:lang w:eastAsia="he-IL"/>
        </w:rPr>
        <w:t xml:space="preserve"> עוד לא. אבל מי שיעיין במסמך </w:t>
      </w:r>
      <w:proofErr w:type="spellStart"/>
      <w:r>
        <w:rPr>
          <w:rFonts w:hint="cs"/>
          <w:rtl/>
          <w:lang w:eastAsia="he-IL"/>
        </w:rPr>
        <w:t>הממ"מ</w:t>
      </w:r>
      <w:proofErr w:type="spellEnd"/>
      <w:r>
        <w:rPr>
          <w:rFonts w:hint="cs"/>
          <w:rtl/>
          <w:lang w:eastAsia="he-IL"/>
        </w:rPr>
        <w:t xml:space="preserve">, </w:t>
      </w:r>
      <w:bookmarkStart w:id="3325" w:name="_ETM_Q1_2871350"/>
      <w:bookmarkEnd w:id="3325"/>
      <w:r>
        <w:rPr>
          <w:rFonts w:hint="cs"/>
          <w:rtl/>
          <w:lang w:eastAsia="he-IL"/>
        </w:rPr>
        <w:t xml:space="preserve">שוב, תודה </w:t>
      </w:r>
      <w:proofErr w:type="spellStart"/>
      <w:r>
        <w:rPr>
          <w:rFonts w:hint="cs"/>
          <w:rtl/>
          <w:lang w:eastAsia="he-IL"/>
        </w:rPr>
        <w:t>לממ"מ</w:t>
      </w:r>
      <w:proofErr w:type="spellEnd"/>
      <w:r>
        <w:rPr>
          <w:rFonts w:hint="cs"/>
          <w:rtl/>
          <w:lang w:eastAsia="he-IL"/>
        </w:rPr>
        <w:t>,</w:t>
      </w:r>
      <w:bookmarkStart w:id="3326" w:name="_ETM_Q1_2873600"/>
      <w:bookmarkEnd w:id="3326"/>
      <w:r>
        <w:rPr>
          <w:rFonts w:hint="cs"/>
          <w:rtl/>
          <w:lang w:eastAsia="he-IL"/>
        </w:rPr>
        <w:t xml:space="preserve"> פחות לעופר</w:t>
      </w:r>
      <w:bookmarkStart w:id="3327" w:name="_ETM_Q1_2873542"/>
      <w:bookmarkEnd w:id="3327"/>
      <w:r>
        <w:rPr>
          <w:rFonts w:hint="cs"/>
          <w:rtl/>
          <w:lang w:eastAsia="he-IL"/>
        </w:rPr>
        <w:t xml:space="preserve">, אבל גם בזכות הבקשה שלו יש את </w:t>
      </w:r>
      <w:bookmarkStart w:id="3328" w:name="_ETM_Q1_2876696"/>
      <w:bookmarkEnd w:id="3328"/>
      <w:r>
        <w:rPr>
          <w:rFonts w:hint="cs"/>
          <w:rtl/>
          <w:lang w:eastAsia="he-IL"/>
        </w:rPr>
        <w:t>המסמך. אולי</w:t>
      </w:r>
      <w:bookmarkStart w:id="3329" w:name="_ETM_Q1_2877249"/>
      <w:bookmarkEnd w:id="3329"/>
      <w:r>
        <w:rPr>
          <w:rFonts w:hint="cs"/>
          <w:rtl/>
          <w:lang w:eastAsia="he-IL"/>
        </w:rPr>
        <w:t xml:space="preserve"> בהמשך </w:t>
      </w:r>
      <w:bookmarkStart w:id="3330" w:name="_ETM_Q1_2876687"/>
      <w:bookmarkEnd w:id="3330"/>
      <w:r>
        <w:rPr>
          <w:rFonts w:hint="cs"/>
          <w:rtl/>
          <w:lang w:eastAsia="he-IL"/>
        </w:rPr>
        <w:t xml:space="preserve">נראה גם את המצגת שלהם. אבל יש </w:t>
      </w:r>
      <w:bookmarkStart w:id="3331" w:name="_ETM_Q1_2880168"/>
      <w:bookmarkEnd w:id="3331"/>
      <w:r>
        <w:rPr>
          <w:rFonts w:hint="cs"/>
          <w:rtl/>
          <w:lang w:eastAsia="he-IL"/>
        </w:rPr>
        <w:t>את המסמך הזה ואני מפנה את חברי הכנסת. הוא נמ</w:t>
      </w:r>
      <w:bookmarkStart w:id="3332" w:name="_ETM_Q1_2882911"/>
      <w:bookmarkStart w:id="3333" w:name="_ETM_Q1_2883280"/>
      <w:bookmarkStart w:id="3334" w:name="_ETM_Q1_2882109"/>
      <w:bookmarkEnd w:id="3332"/>
      <w:bookmarkEnd w:id="3333"/>
      <w:bookmarkEnd w:id="3334"/>
      <w:r>
        <w:rPr>
          <w:rFonts w:hint="cs"/>
          <w:rtl/>
          <w:lang w:eastAsia="he-IL"/>
        </w:rPr>
        <w:t>צא אל מול עיניכם, כולל הנוסח של אות</w:t>
      </w:r>
      <w:bookmarkStart w:id="3335" w:name="_ETM_Q1_2887623"/>
      <w:bookmarkEnd w:id="3335"/>
      <w:r>
        <w:rPr>
          <w:rFonts w:hint="cs"/>
          <w:rtl/>
          <w:lang w:eastAsia="he-IL"/>
        </w:rPr>
        <w:t xml:space="preserve">ו </w:t>
      </w:r>
      <w:bookmarkStart w:id="3336" w:name="_ETM_Q1_2887495"/>
      <w:bookmarkStart w:id="3337" w:name="_ETM_Q1_2885765"/>
      <w:bookmarkEnd w:id="3336"/>
      <w:bookmarkEnd w:id="3337"/>
      <w:r w:rsidRPr="00954536">
        <w:rPr>
          <w:lang w:eastAsia="he-IL"/>
        </w:rPr>
        <w:t>executive order</w:t>
      </w:r>
      <w:r>
        <w:rPr>
          <w:rFonts w:hint="cs"/>
          <w:rtl/>
          <w:lang w:eastAsia="he-IL"/>
        </w:rPr>
        <w:t xml:space="preserve"> אותו צו נשיאותי של נשיא ארצות הברית, כ</w:t>
      </w:r>
      <w:bookmarkStart w:id="3338" w:name="_ETM_Q1_2892873"/>
      <w:bookmarkEnd w:id="3338"/>
      <w:r>
        <w:rPr>
          <w:rFonts w:hint="cs"/>
          <w:rtl/>
          <w:lang w:eastAsia="he-IL"/>
        </w:rPr>
        <w:t xml:space="preserve">ולל </w:t>
      </w:r>
      <w:bookmarkStart w:id="3339" w:name="_ETM_Q1_2893262"/>
      <w:bookmarkEnd w:id="3339"/>
      <w:r>
        <w:rPr>
          <w:rFonts w:hint="cs"/>
          <w:rtl/>
          <w:lang w:eastAsia="he-IL"/>
        </w:rPr>
        <w:t xml:space="preserve">מה שבעצם העבירה כביכול שבגינה </w:t>
      </w:r>
      <w:bookmarkStart w:id="3340" w:name="_ETM_Q1_2895604"/>
      <w:bookmarkEnd w:id="3340"/>
      <w:r>
        <w:rPr>
          <w:rFonts w:hint="cs"/>
          <w:rtl/>
          <w:lang w:eastAsia="he-IL"/>
        </w:rPr>
        <w:t>הסנקציות מ</w:t>
      </w:r>
      <w:bookmarkStart w:id="3341" w:name="_ETM_Q1_2895688"/>
      <w:bookmarkEnd w:id="3341"/>
      <w:r>
        <w:rPr>
          <w:rFonts w:hint="cs"/>
          <w:rtl/>
          <w:lang w:eastAsia="he-IL"/>
        </w:rPr>
        <w:t xml:space="preserve">וטלות זה החסימה של </w:t>
      </w:r>
      <w:bookmarkStart w:id="3342" w:name="_ETM_Q1_2898477"/>
      <w:bookmarkEnd w:id="3342"/>
      <w:r>
        <w:rPr>
          <w:rFonts w:hint="cs"/>
          <w:rtl/>
          <w:lang w:eastAsia="he-IL"/>
        </w:rPr>
        <w:t>מדיניו</w:t>
      </w:r>
      <w:bookmarkStart w:id="3343" w:name="_ETM_Q1_2897421"/>
      <w:bookmarkEnd w:id="3343"/>
      <w:r>
        <w:rPr>
          <w:rFonts w:hint="cs"/>
          <w:rtl/>
          <w:lang w:eastAsia="he-IL"/>
        </w:rPr>
        <w:t>ת ארצות הברית על</w:t>
      </w:r>
      <w:bookmarkStart w:id="3344" w:name="_ETM_Q1_2897946"/>
      <w:bookmarkEnd w:id="3344"/>
      <w:r>
        <w:rPr>
          <w:rFonts w:hint="cs"/>
          <w:rtl/>
          <w:lang w:eastAsia="he-IL"/>
        </w:rPr>
        <w:t xml:space="preserve"> </w:t>
      </w:r>
      <w:bookmarkStart w:id="3345" w:name="_ETM_Q1_2897816"/>
      <w:bookmarkStart w:id="3346" w:name="_ETM_Q1_2897308"/>
      <w:bookmarkStart w:id="3347" w:name="_ETM_Q1_2896658"/>
      <w:bookmarkStart w:id="3348" w:name="_ETM_Q1_2895675"/>
      <w:bookmarkEnd w:id="3345"/>
      <w:bookmarkEnd w:id="3346"/>
      <w:bookmarkEnd w:id="3347"/>
      <w:bookmarkEnd w:id="3348"/>
      <w:r w:rsidRPr="00954536">
        <w:rPr>
          <w:lang w:eastAsia="he-IL"/>
        </w:rPr>
        <w:t>two-state solution</w:t>
      </w:r>
      <w:r>
        <w:rPr>
          <w:rFonts w:hint="cs"/>
          <w:rtl/>
          <w:lang w:eastAsia="he-IL"/>
        </w:rPr>
        <w:t xml:space="preserve"> וכל הדברים נ</w:t>
      </w:r>
      <w:bookmarkStart w:id="3349" w:name="_ETM_Q1_2899186"/>
      <w:bookmarkEnd w:id="3349"/>
      <w:r>
        <w:rPr>
          <w:rFonts w:hint="cs"/>
          <w:rtl/>
          <w:lang w:eastAsia="he-IL"/>
        </w:rPr>
        <w:t xml:space="preserve">מצאים אל מול </w:t>
      </w:r>
      <w:bookmarkStart w:id="3350" w:name="_ETM_Q1_2900677"/>
      <w:bookmarkEnd w:id="3350"/>
      <w:r>
        <w:rPr>
          <w:rFonts w:hint="cs"/>
          <w:rtl/>
          <w:lang w:eastAsia="he-IL"/>
        </w:rPr>
        <w:t>עיניכם. לכן אנחנו לא צריכים רק להסת</w:t>
      </w:r>
      <w:bookmarkStart w:id="3351" w:name="_ETM_Q1_2902541"/>
      <w:bookmarkEnd w:id="3351"/>
      <w:r>
        <w:rPr>
          <w:rFonts w:hint="cs"/>
          <w:rtl/>
          <w:lang w:eastAsia="he-IL"/>
        </w:rPr>
        <w:t xml:space="preserve">פק באמירות של חברי </w:t>
      </w:r>
      <w:bookmarkStart w:id="3352" w:name="_ETM_Q1_2904285"/>
      <w:bookmarkEnd w:id="3352"/>
      <w:r>
        <w:rPr>
          <w:rFonts w:hint="cs"/>
          <w:rtl/>
          <w:lang w:eastAsia="he-IL"/>
        </w:rPr>
        <w:t xml:space="preserve">הכנסת. </w:t>
      </w:r>
    </w:p>
    <w:p w14:paraId="0C8A8D0D" w14:textId="77777777" w:rsidR="00954536" w:rsidRDefault="00954536" w:rsidP="00954536">
      <w:pPr>
        <w:rPr>
          <w:rtl/>
          <w:lang w:eastAsia="he-IL"/>
        </w:rPr>
      </w:pPr>
      <w:bookmarkStart w:id="3353" w:name="_ETM_Q1_2905671"/>
      <w:bookmarkStart w:id="3354" w:name="_ETM_Q1_2905722"/>
      <w:bookmarkEnd w:id="3353"/>
      <w:bookmarkEnd w:id="3354"/>
    </w:p>
    <w:p w14:paraId="705A0B4D" w14:textId="353E0E68" w:rsidR="00954536" w:rsidRDefault="00954536" w:rsidP="00954536">
      <w:pPr>
        <w:rPr>
          <w:rtl/>
          <w:lang w:eastAsia="he-IL"/>
        </w:rPr>
      </w:pPr>
      <w:bookmarkStart w:id="3355" w:name="_ETM_Q1_2905814"/>
      <w:bookmarkStart w:id="3356" w:name="_ETM_Q1_2905857"/>
      <w:bookmarkEnd w:id="3355"/>
      <w:bookmarkEnd w:id="3356"/>
      <w:r>
        <w:rPr>
          <w:rFonts w:hint="cs"/>
          <w:rtl/>
          <w:lang w:eastAsia="he-IL"/>
        </w:rPr>
        <w:t xml:space="preserve">עוד זכות גדולה התגלגלה לידינו, שחה"כ עופר כסיף הזכיר </w:t>
      </w:r>
      <w:bookmarkStart w:id="3357" w:name="_ETM_Q1_2913702"/>
      <w:bookmarkEnd w:id="3357"/>
      <w:r>
        <w:rPr>
          <w:rFonts w:hint="cs"/>
          <w:rtl/>
          <w:lang w:eastAsia="he-IL"/>
        </w:rPr>
        <w:t xml:space="preserve">את אותם דברי עלילות דם כנגד מתיישבי </w:t>
      </w:r>
      <w:bookmarkStart w:id="3358" w:name="_ETM_Q1_2916269"/>
      <w:bookmarkEnd w:id="3358"/>
      <w:r>
        <w:rPr>
          <w:rFonts w:hint="cs"/>
          <w:rtl/>
          <w:lang w:eastAsia="he-IL"/>
        </w:rPr>
        <w:t xml:space="preserve">יהודה ושומרון, מה </w:t>
      </w:r>
      <w:bookmarkStart w:id="3359" w:name="_ETM_Q1_2918477"/>
      <w:bookmarkEnd w:id="3359"/>
      <w:r>
        <w:rPr>
          <w:rFonts w:hint="cs"/>
          <w:rtl/>
          <w:lang w:eastAsia="he-IL"/>
        </w:rPr>
        <w:t xml:space="preserve">שמכונה אלימות </w:t>
      </w:r>
      <w:bookmarkStart w:id="3360" w:name="_ETM_Q1_2918197"/>
      <w:bookmarkEnd w:id="3360"/>
      <w:r>
        <w:rPr>
          <w:rFonts w:hint="cs"/>
          <w:rtl/>
          <w:lang w:eastAsia="he-IL"/>
        </w:rPr>
        <w:t xml:space="preserve">מתנחלים ולא רק אלימות מתנחלים. ולכן אני כן </w:t>
      </w:r>
      <w:bookmarkStart w:id="3361" w:name="_ETM_Q1_2923454"/>
      <w:bookmarkEnd w:id="3361"/>
      <w:r>
        <w:rPr>
          <w:rFonts w:hint="cs"/>
          <w:rtl/>
          <w:lang w:eastAsia="he-IL"/>
        </w:rPr>
        <w:t xml:space="preserve">חושב שחשוב </w:t>
      </w:r>
      <w:bookmarkStart w:id="3362" w:name="_ETM_Q1_2922662"/>
      <w:bookmarkEnd w:id="3362"/>
      <w:r>
        <w:rPr>
          <w:rFonts w:hint="cs"/>
          <w:rtl/>
          <w:lang w:eastAsia="he-IL"/>
        </w:rPr>
        <w:t xml:space="preserve">שחברי הכנסת שידברו אחר כך, </w:t>
      </w:r>
      <w:bookmarkStart w:id="3363" w:name="_ETM_Q1_2925253"/>
      <w:bookmarkStart w:id="3364" w:name="_ETM_Q1_2924232"/>
      <w:bookmarkEnd w:id="3363"/>
      <w:bookmarkEnd w:id="3364"/>
      <w:r>
        <w:rPr>
          <w:rFonts w:hint="cs"/>
          <w:rtl/>
          <w:lang w:eastAsia="he-IL"/>
        </w:rPr>
        <w:t xml:space="preserve">בכל </w:t>
      </w:r>
      <w:bookmarkStart w:id="3365" w:name="_ETM_Q1_2926058"/>
      <w:bookmarkEnd w:id="3365"/>
      <w:r>
        <w:rPr>
          <w:rFonts w:hint="cs"/>
          <w:rtl/>
          <w:lang w:eastAsia="he-IL"/>
        </w:rPr>
        <w:t>זאת שהד</w:t>
      </w:r>
      <w:bookmarkStart w:id="3366" w:name="_ETM_Q1_2924737"/>
      <w:bookmarkEnd w:id="3366"/>
      <w:r>
        <w:rPr>
          <w:rFonts w:hint="cs"/>
          <w:rtl/>
          <w:lang w:eastAsia="he-IL"/>
        </w:rPr>
        <w:t xml:space="preserve">יון יהיה מבוסס קצת על </w:t>
      </w:r>
      <w:bookmarkStart w:id="3367" w:name="_ETM_Q1_2925695"/>
      <w:bookmarkStart w:id="3368" w:name="_ETM_Q1_2925166"/>
      <w:bookmarkStart w:id="3369" w:name="_ETM_Q1_2925816"/>
      <w:bookmarkEnd w:id="3367"/>
      <w:bookmarkEnd w:id="3368"/>
      <w:bookmarkEnd w:id="3369"/>
      <w:r>
        <w:rPr>
          <w:rFonts w:hint="cs"/>
          <w:rtl/>
          <w:lang w:eastAsia="he-IL"/>
        </w:rPr>
        <w:t xml:space="preserve">נתונים. נמצא </w:t>
      </w:r>
      <w:proofErr w:type="spellStart"/>
      <w:r>
        <w:rPr>
          <w:rFonts w:hint="cs"/>
          <w:rtl/>
          <w:lang w:eastAsia="he-IL"/>
        </w:rPr>
        <w:t>איתנו</w:t>
      </w:r>
      <w:proofErr w:type="spellEnd"/>
      <w:r>
        <w:rPr>
          <w:rFonts w:hint="cs"/>
          <w:rtl/>
          <w:lang w:eastAsia="he-IL"/>
        </w:rPr>
        <w:t xml:space="preserve"> דוקטור </w:t>
      </w:r>
      <w:bookmarkStart w:id="3370" w:name="_ETM_Q1_2931928"/>
      <w:bookmarkStart w:id="3371" w:name="_ETM_Q1_2933303"/>
      <w:bookmarkStart w:id="3372" w:name="_ETM_Q1_2933465"/>
      <w:bookmarkStart w:id="3373" w:name="_ETM_Q1_2932822"/>
      <w:bookmarkStart w:id="3374" w:name="_ETM_Q1_2933244"/>
      <w:bookmarkEnd w:id="3370"/>
      <w:bookmarkEnd w:id="3371"/>
      <w:bookmarkEnd w:id="3372"/>
      <w:bookmarkEnd w:id="3373"/>
      <w:bookmarkEnd w:id="3374"/>
      <w:r>
        <w:rPr>
          <w:rFonts w:hint="cs"/>
          <w:rtl/>
          <w:lang w:eastAsia="he-IL"/>
        </w:rPr>
        <w:t xml:space="preserve">מיכאל </w:t>
      </w:r>
      <w:bookmarkStart w:id="3375" w:name="_ETM_Q1_2933375"/>
      <w:bookmarkStart w:id="3376" w:name="_ETM_Q1_2934945"/>
      <w:bookmarkStart w:id="3377" w:name="_ETM_Q1_2933756"/>
      <w:bookmarkEnd w:id="3375"/>
      <w:bookmarkEnd w:id="3376"/>
      <w:bookmarkEnd w:id="3377"/>
      <w:proofErr w:type="spellStart"/>
      <w:r>
        <w:rPr>
          <w:rFonts w:hint="cs"/>
          <w:rtl/>
          <w:lang w:eastAsia="he-IL"/>
        </w:rPr>
        <w:t>וולפוביץ</w:t>
      </w:r>
      <w:proofErr w:type="spellEnd"/>
      <w:r>
        <w:rPr>
          <w:rFonts w:hint="cs"/>
          <w:rtl/>
          <w:lang w:eastAsia="he-IL"/>
        </w:rPr>
        <w:t xml:space="preserve"> שהוא מהא</w:t>
      </w:r>
      <w:bookmarkStart w:id="3378" w:name="_ETM_Q1_2935542"/>
      <w:bookmarkEnd w:id="3378"/>
      <w:r>
        <w:rPr>
          <w:rFonts w:hint="cs"/>
          <w:rtl/>
          <w:lang w:eastAsia="he-IL"/>
        </w:rPr>
        <w:t xml:space="preserve">וניברסיטה העברית והוא </w:t>
      </w:r>
      <w:bookmarkStart w:id="3379" w:name="_ETM_Q1_2938773"/>
      <w:bookmarkEnd w:id="3379"/>
      <w:r>
        <w:rPr>
          <w:rFonts w:hint="cs"/>
          <w:rtl/>
          <w:lang w:eastAsia="he-IL"/>
        </w:rPr>
        <w:t xml:space="preserve">עשה מחקר על אותם </w:t>
      </w:r>
      <w:bookmarkStart w:id="3380" w:name="_ETM_Q1_2938636"/>
      <w:bookmarkEnd w:id="3380"/>
      <w:r>
        <w:rPr>
          <w:rFonts w:hint="cs"/>
          <w:rtl/>
          <w:lang w:eastAsia="he-IL"/>
        </w:rPr>
        <w:t>נתוני אלימות מתנ</w:t>
      </w:r>
      <w:bookmarkStart w:id="3381" w:name="_ETM_Q1_2939522"/>
      <w:bookmarkEnd w:id="3381"/>
      <w:r>
        <w:rPr>
          <w:rFonts w:hint="cs"/>
          <w:rtl/>
          <w:lang w:eastAsia="he-IL"/>
        </w:rPr>
        <w:t xml:space="preserve">חלים שהתפרסמו על ידי </w:t>
      </w:r>
      <w:bookmarkStart w:id="3382" w:name="_ETM_Q1_2942049"/>
      <w:bookmarkEnd w:id="3382"/>
      <w:r>
        <w:rPr>
          <w:rFonts w:hint="cs"/>
          <w:rtl/>
          <w:lang w:eastAsia="he-IL"/>
        </w:rPr>
        <w:t>האו"ם ועל ידי גופים א</w:t>
      </w:r>
      <w:bookmarkStart w:id="3383" w:name="_ETM_Q1_2942369"/>
      <w:bookmarkEnd w:id="3383"/>
      <w:r>
        <w:rPr>
          <w:rFonts w:hint="cs"/>
          <w:rtl/>
          <w:lang w:eastAsia="he-IL"/>
        </w:rPr>
        <w:t xml:space="preserve">חרים והכין גם מצגת בנושא. ואני </w:t>
      </w:r>
      <w:bookmarkStart w:id="3384" w:name="_ETM_Q1_2946536"/>
      <w:bookmarkEnd w:id="3384"/>
      <w:r>
        <w:rPr>
          <w:rFonts w:hint="cs"/>
          <w:rtl/>
          <w:lang w:eastAsia="he-IL"/>
        </w:rPr>
        <w:t>חושב שכדאי שה</w:t>
      </w:r>
      <w:bookmarkStart w:id="3385" w:name="_ETM_Q1_2946623"/>
      <w:bookmarkEnd w:id="3385"/>
      <w:r>
        <w:rPr>
          <w:rFonts w:hint="cs"/>
          <w:rtl/>
          <w:lang w:eastAsia="he-IL"/>
        </w:rPr>
        <w:t xml:space="preserve">וא יציג את הדברים שלו כעת. גם מראש </w:t>
      </w:r>
      <w:bookmarkStart w:id="3386" w:name="_ETM_Q1_2950813"/>
      <w:bookmarkEnd w:id="3386"/>
      <w:r>
        <w:rPr>
          <w:rFonts w:hint="cs"/>
          <w:rtl/>
          <w:lang w:eastAsia="he-IL"/>
        </w:rPr>
        <w:t>הגדרתי לו שזה לא יהיה ה</w:t>
      </w:r>
      <w:bookmarkStart w:id="3387" w:name="_ETM_Q1_2951405"/>
      <w:bookmarkEnd w:id="3387"/>
      <w:r>
        <w:rPr>
          <w:rFonts w:hint="cs"/>
          <w:rtl/>
          <w:lang w:eastAsia="he-IL"/>
        </w:rPr>
        <w:t xml:space="preserve">רבה זמן, אז הוא יודע </w:t>
      </w:r>
      <w:bookmarkStart w:id="3388" w:name="_ETM_Q1_2953290"/>
      <w:bookmarkEnd w:id="3388"/>
      <w:r>
        <w:rPr>
          <w:rFonts w:hint="cs"/>
          <w:rtl/>
          <w:lang w:eastAsia="he-IL"/>
        </w:rPr>
        <w:t xml:space="preserve">שהוא במסגרת לוחות זמנים. אבל </w:t>
      </w:r>
      <w:bookmarkStart w:id="3389" w:name="_ETM_Q1_2955225"/>
      <w:bookmarkEnd w:id="3389"/>
      <w:r>
        <w:rPr>
          <w:rFonts w:hint="cs"/>
          <w:rtl/>
          <w:lang w:eastAsia="he-IL"/>
        </w:rPr>
        <w:t xml:space="preserve">אני חושב שזה מאוד ייעל </w:t>
      </w:r>
      <w:bookmarkStart w:id="3390" w:name="_ETM_Q1_2957267"/>
      <w:bookmarkEnd w:id="3390"/>
      <w:r>
        <w:rPr>
          <w:rFonts w:hint="cs"/>
          <w:rtl/>
          <w:lang w:eastAsia="he-IL"/>
        </w:rPr>
        <w:t>את המש</w:t>
      </w:r>
      <w:bookmarkStart w:id="3391" w:name="_ETM_Q1_2956875"/>
      <w:bookmarkEnd w:id="3391"/>
      <w:r>
        <w:rPr>
          <w:rFonts w:hint="cs"/>
          <w:rtl/>
          <w:lang w:eastAsia="he-IL"/>
        </w:rPr>
        <w:t>ך הדיון, כולל את ההתיי</w:t>
      </w:r>
      <w:bookmarkStart w:id="3392" w:name="_ETM_Q1_2957716"/>
      <w:bookmarkEnd w:id="3392"/>
      <w:r>
        <w:rPr>
          <w:rFonts w:hint="cs"/>
          <w:rtl/>
          <w:lang w:eastAsia="he-IL"/>
        </w:rPr>
        <w:t>חסות של חברי הכנסת</w:t>
      </w:r>
      <w:bookmarkStart w:id="3393" w:name="_ETM_Q1_2960001"/>
      <w:bookmarkEnd w:id="3393"/>
      <w:r>
        <w:rPr>
          <w:rFonts w:hint="cs"/>
          <w:rtl/>
          <w:lang w:eastAsia="he-IL"/>
        </w:rPr>
        <w:t xml:space="preserve">, </w:t>
      </w:r>
      <w:bookmarkStart w:id="3394" w:name="_ETM_Q1_2960568"/>
      <w:bookmarkEnd w:id="3394"/>
      <w:r>
        <w:rPr>
          <w:rFonts w:hint="cs"/>
          <w:rtl/>
          <w:lang w:eastAsia="he-IL"/>
        </w:rPr>
        <w:t xml:space="preserve">לאור הנתונים שכביכול </w:t>
      </w:r>
      <w:bookmarkStart w:id="3395" w:name="_ETM_Q1_2962130"/>
      <w:bookmarkEnd w:id="3395"/>
      <w:r>
        <w:rPr>
          <w:rFonts w:hint="cs"/>
          <w:rtl/>
          <w:lang w:eastAsia="he-IL"/>
        </w:rPr>
        <w:t>נטענו כאן. אז מיכאל ידבר וא</w:t>
      </w:r>
      <w:bookmarkStart w:id="3396" w:name="_ETM_Q1_2964028"/>
      <w:bookmarkEnd w:id="3396"/>
      <w:r>
        <w:rPr>
          <w:rFonts w:hint="cs"/>
          <w:rtl/>
          <w:lang w:eastAsia="he-IL"/>
        </w:rPr>
        <w:t xml:space="preserve">חריו </w:t>
      </w:r>
      <w:bookmarkStart w:id="3397" w:name="_ETM_Q1_2964461"/>
      <w:bookmarkEnd w:id="3397"/>
      <w:r>
        <w:rPr>
          <w:rFonts w:hint="cs"/>
          <w:rtl/>
          <w:lang w:eastAsia="he-IL"/>
        </w:rPr>
        <w:t xml:space="preserve">נמשיך את חברי הכנסת. </w:t>
      </w:r>
      <w:bookmarkStart w:id="3398" w:name="_ETM_Q1_2968926"/>
      <w:bookmarkEnd w:id="3398"/>
    </w:p>
    <w:p w14:paraId="395600B9" w14:textId="77777777" w:rsidR="00954536" w:rsidRDefault="00954536" w:rsidP="00954536">
      <w:pPr>
        <w:rPr>
          <w:rtl/>
          <w:lang w:eastAsia="he-IL"/>
        </w:rPr>
      </w:pPr>
      <w:bookmarkStart w:id="3399" w:name="_ETM_Q1_2968999"/>
      <w:bookmarkEnd w:id="3399"/>
    </w:p>
    <w:p w14:paraId="789F2AAA" w14:textId="273A1D7C" w:rsidR="0003218E" w:rsidRDefault="00954536" w:rsidP="0003218E">
      <w:pPr>
        <w:rPr>
          <w:rtl/>
          <w:lang w:eastAsia="he-IL"/>
        </w:rPr>
      </w:pPr>
      <w:bookmarkStart w:id="3400" w:name="_ETM_Q1_2969054"/>
      <w:bookmarkStart w:id="3401" w:name="_ETM_Q1_2969105"/>
      <w:bookmarkEnd w:id="3400"/>
      <w:bookmarkEnd w:id="3401"/>
      <w:r>
        <w:rPr>
          <w:rFonts w:hint="cs"/>
          <w:rtl/>
          <w:lang w:eastAsia="he-IL"/>
        </w:rPr>
        <w:t>מיכ</w:t>
      </w:r>
      <w:bookmarkStart w:id="3402" w:name="_ETM_Q1_2968390"/>
      <w:bookmarkEnd w:id="3402"/>
      <w:r>
        <w:rPr>
          <w:rFonts w:hint="cs"/>
          <w:rtl/>
          <w:lang w:eastAsia="he-IL"/>
        </w:rPr>
        <w:t xml:space="preserve">אל ידבר בשפה </w:t>
      </w:r>
      <w:r w:rsidR="002427DB">
        <w:rPr>
          <w:rFonts w:hint="cs"/>
          <w:rtl/>
          <w:lang w:eastAsia="he-IL"/>
        </w:rPr>
        <w:t>האנגלית</w:t>
      </w:r>
      <w:r>
        <w:rPr>
          <w:rFonts w:hint="cs"/>
          <w:rtl/>
          <w:lang w:eastAsia="he-IL"/>
        </w:rPr>
        <w:t xml:space="preserve">. יש </w:t>
      </w:r>
      <w:bookmarkStart w:id="3403" w:name="_ETM_Q1_2971712"/>
      <w:bookmarkEnd w:id="3403"/>
      <w:r>
        <w:rPr>
          <w:rFonts w:hint="cs"/>
          <w:rtl/>
          <w:lang w:eastAsia="he-IL"/>
        </w:rPr>
        <w:t>תרגום סי</w:t>
      </w:r>
      <w:bookmarkStart w:id="3404" w:name="_ETM_Q1_2970976"/>
      <w:bookmarkEnd w:id="3404"/>
      <w:r>
        <w:rPr>
          <w:rFonts w:hint="cs"/>
          <w:rtl/>
          <w:lang w:eastAsia="he-IL"/>
        </w:rPr>
        <w:t>מולטני באוזניות כמובן למי מ</w:t>
      </w:r>
      <w:bookmarkStart w:id="3405" w:name="_ETM_Q1_2974606"/>
      <w:bookmarkStart w:id="3406" w:name="_ETM_Q1_2975186"/>
      <w:bookmarkEnd w:id="3405"/>
      <w:bookmarkEnd w:id="3406"/>
      <w:r>
        <w:rPr>
          <w:rFonts w:hint="cs"/>
          <w:rtl/>
          <w:lang w:eastAsia="he-IL"/>
        </w:rPr>
        <w:t>כם שזקוק לכך</w:t>
      </w:r>
      <w:bookmarkStart w:id="3407" w:name="_ETM_Q1_2977453"/>
      <w:bookmarkStart w:id="3408" w:name="_ETM_Q1_2977670"/>
      <w:bookmarkEnd w:id="3407"/>
      <w:bookmarkEnd w:id="3408"/>
      <w:r>
        <w:rPr>
          <w:rFonts w:hint="cs"/>
          <w:rtl/>
          <w:lang w:eastAsia="he-IL"/>
        </w:rPr>
        <w:t xml:space="preserve">. מיכאל </w:t>
      </w:r>
      <w:bookmarkStart w:id="3409" w:name="_ETM_Q1_2979579"/>
      <w:bookmarkEnd w:id="3409"/>
      <w:r>
        <w:rPr>
          <w:rFonts w:hint="cs"/>
          <w:rtl/>
          <w:lang w:eastAsia="he-IL"/>
        </w:rPr>
        <w:t xml:space="preserve">יציג את המצגת שלו ואת דבריו בשפה האנגלית. </w:t>
      </w:r>
      <w:bookmarkStart w:id="3410" w:name="_ETM_Q1_2983962"/>
      <w:bookmarkEnd w:id="3410"/>
      <w:r>
        <w:rPr>
          <w:rFonts w:hint="cs"/>
          <w:rtl/>
          <w:lang w:eastAsia="he-IL"/>
        </w:rPr>
        <w:t>בבקשה מיכאל.</w:t>
      </w:r>
    </w:p>
    <w:p w14:paraId="3A35A876" w14:textId="77777777" w:rsidR="0003218E" w:rsidRDefault="0003218E" w:rsidP="0003218E">
      <w:pPr>
        <w:rPr>
          <w:rtl/>
          <w:lang w:eastAsia="he-IL"/>
        </w:rPr>
      </w:pPr>
    </w:p>
    <w:p w14:paraId="3AC63101" w14:textId="38F30B37" w:rsidR="0003218E" w:rsidRDefault="0003218E" w:rsidP="0003218E">
      <w:pPr>
        <w:pStyle w:val="af9"/>
        <w:keepNext/>
        <w:rPr>
          <w:rtl/>
        </w:rPr>
      </w:pPr>
      <w:bookmarkStart w:id="3411" w:name="ET_guest_דר_מיכאל_וולפוביץ_713"/>
      <w:r w:rsidRPr="0003218E">
        <w:rPr>
          <w:rStyle w:val="TagStyle"/>
          <w:rtl/>
        </w:rPr>
        <w:t xml:space="preserve"> &lt;&lt; אורח &gt;&gt; </w:t>
      </w:r>
      <w:r>
        <w:rPr>
          <w:rtl/>
        </w:rPr>
        <w:t xml:space="preserve">מיכאל </w:t>
      </w:r>
      <w:proofErr w:type="spellStart"/>
      <w:r>
        <w:rPr>
          <w:rtl/>
        </w:rPr>
        <w:t>וולפוביץ</w:t>
      </w:r>
      <w:proofErr w:type="spellEnd"/>
      <w:r>
        <w:rPr>
          <w:rtl/>
        </w:rPr>
        <w:t>:</w:t>
      </w:r>
      <w:r w:rsidRPr="0003218E">
        <w:rPr>
          <w:rStyle w:val="TagStyle"/>
          <w:rtl/>
        </w:rPr>
        <w:t xml:space="preserve"> &lt;&lt; אורח &gt;&gt;</w:t>
      </w:r>
      <w:r w:rsidR="00E16E69">
        <w:rPr>
          <w:rtl/>
        </w:rPr>
        <w:t xml:space="preserve"> </w:t>
      </w:r>
      <w:r>
        <w:rPr>
          <w:rtl/>
        </w:rPr>
        <w:t xml:space="preserve"> </w:t>
      </w:r>
      <w:bookmarkEnd w:id="3411"/>
    </w:p>
    <w:p w14:paraId="6249A490" w14:textId="77777777" w:rsidR="0003218E" w:rsidRDefault="0003218E" w:rsidP="0003218E">
      <w:pPr>
        <w:pStyle w:val="KeepWithNext"/>
        <w:rPr>
          <w:rtl/>
        </w:rPr>
      </w:pPr>
    </w:p>
    <w:p w14:paraId="5886025B" w14:textId="1EEF5C79" w:rsidR="0003218E" w:rsidRDefault="0003218E" w:rsidP="0003218E">
      <w:pPr>
        <w:rPr>
          <w:rtl/>
        </w:rPr>
      </w:pPr>
      <w:r>
        <w:rPr>
          <w:rtl/>
        </w:rPr>
        <w:t>(</w:t>
      </w:r>
      <w:r>
        <w:rPr>
          <w:rFonts w:hint="cs"/>
          <w:rtl/>
        </w:rPr>
        <w:t>נושא דברים בשפה ה</w:t>
      </w:r>
      <w:r>
        <w:rPr>
          <w:rtl/>
        </w:rPr>
        <w:t xml:space="preserve">אנגלית, להלן </w:t>
      </w:r>
      <w:r w:rsidR="00874A4F">
        <w:rPr>
          <w:rFonts w:hint="cs"/>
          <w:rtl/>
        </w:rPr>
        <w:t>ה</w:t>
      </w:r>
      <w:r>
        <w:rPr>
          <w:rtl/>
        </w:rPr>
        <w:t xml:space="preserve">תרגום </w:t>
      </w:r>
      <w:r w:rsidR="00874A4F">
        <w:rPr>
          <w:rFonts w:hint="cs"/>
          <w:rtl/>
        </w:rPr>
        <w:t>ה</w:t>
      </w:r>
      <w:r>
        <w:rPr>
          <w:rtl/>
        </w:rPr>
        <w:t>חופשי)</w:t>
      </w:r>
      <w:bookmarkStart w:id="3412" w:name="_ETM_Q1_10325"/>
      <w:bookmarkEnd w:id="3412"/>
    </w:p>
    <w:p w14:paraId="281534E0" w14:textId="77777777" w:rsidR="0003218E" w:rsidRDefault="0003218E" w:rsidP="0003218E">
      <w:pPr>
        <w:rPr>
          <w:rtl/>
        </w:rPr>
      </w:pPr>
      <w:bookmarkStart w:id="3413" w:name="_ETM_Q1_10458"/>
      <w:bookmarkEnd w:id="3413"/>
    </w:p>
    <w:p w14:paraId="509A4AB8" w14:textId="77777777" w:rsidR="0003218E" w:rsidRDefault="0003218E" w:rsidP="0003218E">
      <w:pPr>
        <w:rPr>
          <w:rtl/>
        </w:rPr>
      </w:pPr>
      <w:bookmarkStart w:id="3414" w:name="_ETM_Q1_10982"/>
      <w:bookmarkStart w:id="3415" w:name="_ETM_Q1_11098"/>
      <w:bookmarkEnd w:id="3414"/>
      <w:bookmarkEnd w:id="3415"/>
      <w:r>
        <w:rPr>
          <w:rtl/>
        </w:rPr>
        <w:t xml:space="preserve">תודה רבה. </w:t>
      </w:r>
      <w:proofErr w:type="spellStart"/>
      <w:r>
        <w:rPr>
          <w:rtl/>
        </w:rPr>
        <w:t>צוהריים</w:t>
      </w:r>
      <w:proofErr w:type="spellEnd"/>
      <w:r>
        <w:rPr>
          <w:rtl/>
        </w:rPr>
        <w:t xml:space="preserve"> טובים לכולם. אני אנסה לעשות את זה כמה שיותר מהר. שמי ד"ר מיכאל </w:t>
      </w:r>
      <w:proofErr w:type="spellStart"/>
      <w:r>
        <w:rPr>
          <w:rtl/>
        </w:rPr>
        <w:t>וולפוביץ</w:t>
      </w:r>
      <w:proofErr w:type="spellEnd"/>
      <w:r>
        <w:rPr>
          <w:rtl/>
        </w:rPr>
        <w:t xml:space="preserve">. אני מרצה בכיר, המכון לקרימינולוגיה, הפקולטה למשפטים באוניברסיטה העברית בירושלים. </w:t>
      </w:r>
      <w:bookmarkStart w:id="3416" w:name="_ETM_Q1_17824"/>
      <w:bookmarkStart w:id="3417" w:name="_ETM_Q1_17369"/>
      <w:bookmarkEnd w:id="3416"/>
      <w:bookmarkEnd w:id="3417"/>
      <w:r>
        <w:rPr>
          <w:rtl/>
        </w:rPr>
        <w:t>ב-10 השנים האחרונות אני לומד</w:t>
      </w:r>
      <w:bookmarkStart w:id="3418" w:name="_ETM_Q1_19530"/>
      <w:bookmarkEnd w:id="3418"/>
      <w:r>
        <w:rPr>
          <w:rtl/>
        </w:rPr>
        <w:t xml:space="preserve"> וחוקר </w:t>
      </w:r>
      <w:bookmarkStart w:id="3419" w:name="_ETM_Q1_24166"/>
      <w:bookmarkEnd w:id="3419"/>
      <w:r>
        <w:rPr>
          <w:rtl/>
        </w:rPr>
        <w:t xml:space="preserve">כמותית טרור, קיצוניות אלימה, רדיקליזציה, פשיעה ממניעים אידיאולוגיים, אם להשתמש בטרמינולוגיה של </w:t>
      </w:r>
      <w:bookmarkStart w:id="3420" w:name="_ETM_Q1_24110"/>
      <w:bookmarkEnd w:id="3420"/>
      <w:r>
        <w:rPr>
          <w:rtl/>
        </w:rPr>
        <w:t xml:space="preserve">יש דין. </w:t>
      </w:r>
      <w:bookmarkStart w:id="3421" w:name="_ETM_Q1_24410"/>
      <w:bookmarkEnd w:id="3421"/>
      <w:r>
        <w:rPr>
          <w:rtl/>
        </w:rPr>
        <w:t xml:space="preserve">המחקר שלי מומן על ידי </w:t>
      </w:r>
      <w:bookmarkStart w:id="3422" w:name="_ETM_Q1_12650"/>
      <w:bookmarkStart w:id="3423" w:name="_ETM_Q1_7829"/>
      <w:bookmarkStart w:id="3424" w:name="_ETM_Q1_3108"/>
      <w:bookmarkStart w:id="3425" w:name="_ETM_Q1_2"/>
      <w:bookmarkEnd w:id="3422"/>
      <w:bookmarkEnd w:id="3423"/>
      <w:bookmarkEnd w:id="3424"/>
      <w:bookmarkEnd w:id="3425"/>
      <w:r>
        <w:rPr>
          <w:rtl/>
        </w:rPr>
        <w:t xml:space="preserve">המחלקה לביטחון פנים, הסוכנות </w:t>
      </w:r>
      <w:bookmarkStart w:id="3426" w:name="_ETM_Q1_26830"/>
      <w:bookmarkEnd w:id="3426"/>
      <w:r>
        <w:rPr>
          <w:rtl/>
        </w:rPr>
        <w:t>השוודית לאירועי חירום</w:t>
      </w:r>
      <w:bookmarkStart w:id="3427" w:name="_ETM_Q1_25720"/>
      <w:bookmarkEnd w:id="3427"/>
      <w:r>
        <w:rPr>
          <w:rtl/>
        </w:rPr>
        <w:t xml:space="preserve"> אזרחיים, האיחוד האירופי.</w:t>
      </w:r>
      <w:bookmarkStart w:id="3428" w:name="_ETM_Q1_30975"/>
      <w:bookmarkStart w:id="3429" w:name="_ETM_Q1_29309"/>
      <w:bookmarkEnd w:id="3428"/>
      <w:bookmarkEnd w:id="3429"/>
      <w:r>
        <w:rPr>
          <w:rtl/>
        </w:rPr>
        <w:t xml:space="preserve"> לקחתי חלק </w:t>
      </w:r>
      <w:bookmarkStart w:id="3430" w:name="_ETM_Q1_31206"/>
      <w:bookmarkEnd w:id="3430"/>
      <w:r>
        <w:rPr>
          <w:rtl/>
        </w:rPr>
        <w:t>בפאנלים ובוועדות מייעצות שונות</w:t>
      </w:r>
      <w:bookmarkStart w:id="3431" w:name="_ETM_Q1_34751"/>
      <w:bookmarkEnd w:id="3431"/>
      <w:r>
        <w:rPr>
          <w:rtl/>
        </w:rPr>
        <w:t xml:space="preserve"> </w:t>
      </w:r>
      <w:bookmarkStart w:id="3432" w:name="_ETM_Q1_32934"/>
      <w:bookmarkEnd w:id="3432"/>
      <w:r>
        <w:rPr>
          <w:rtl/>
        </w:rPr>
        <w:t xml:space="preserve">שעוסקות </w:t>
      </w:r>
      <w:bookmarkStart w:id="3433" w:name="_ETM_Q1_32764"/>
      <w:bookmarkEnd w:id="3433"/>
      <w:r>
        <w:rPr>
          <w:rtl/>
        </w:rPr>
        <w:t xml:space="preserve">במדיניות </w:t>
      </w:r>
      <w:bookmarkStart w:id="3434" w:name="_ETM_Q1_32684"/>
      <w:bookmarkStart w:id="3435" w:name="_ETM_Q1_31843"/>
      <w:bookmarkEnd w:id="3434"/>
      <w:bookmarkEnd w:id="3435"/>
      <w:r>
        <w:rPr>
          <w:rtl/>
        </w:rPr>
        <w:t>נגד האלימות</w:t>
      </w:r>
      <w:bookmarkStart w:id="3436" w:name="_ETM_Q1_31702"/>
      <w:bookmarkEnd w:id="3436"/>
      <w:r>
        <w:rPr>
          <w:rtl/>
        </w:rPr>
        <w:t xml:space="preserve"> הקיצונית הזו,</w:t>
      </w:r>
      <w:bookmarkStart w:id="3437" w:name="_ETM_Q1_26870"/>
      <w:bookmarkEnd w:id="3437"/>
      <w:r>
        <w:rPr>
          <w:rtl/>
        </w:rPr>
        <w:t xml:space="preserve"> עבור הארגונים האלה.</w:t>
      </w:r>
      <w:bookmarkStart w:id="3438" w:name="_ETM_Q1_33516"/>
      <w:bookmarkStart w:id="3439" w:name="_ETM_Q1_31728"/>
      <w:bookmarkEnd w:id="3438"/>
      <w:bookmarkEnd w:id="3439"/>
    </w:p>
    <w:p w14:paraId="4A314A69" w14:textId="77777777" w:rsidR="0003218E" w:rsidRDefault="0003218E" w:rsidP="0003218E">
      <w:pPr>
        <w:rPr>
          <w:rtl/>
        </w:rPr>
      </w:pPr>
    </w:p>
    <w:p w14:paraId="6000889E" w14:textId="51707F04" w:rsidR="0003218E" w:rsidRDefault="0003218E" w:rsidP="0003218E">
      <w:pPr>
        <w:rPr>
          <w:rtl/>
        </w:rPr>
      </w:pPr>
      <w:r>
        <w:rPr>
          <w:rtl/>
        </w:rPr>
        <w:t>לפני המלחמה עשיתי מחקר על אלימות מתנחלים. עניין אותי בעיקר לראות את הקשר בין מה הישראלים</w:t>
      </w:r>
      <w:bookmarkStart w:id="3440" w:name="_ETM_Q1_44631"/>
      <w:bookmarkStart w:id="3441" w:name="_ETM_Q1_45400"/>
      <w:bookmarkEnd w:id="3440"/>
      <w:bookmarkEnd w:id="3441"/>
      <w:r>
        <w:rPr>
          <w:rtl/>
        </w:rPr>
        <w:t xml:space="preserve">, בין הטרור הפלסטיני ואלימות מתנחלים. </w:t>
      </w:r>
      <w:bookmarkStart w:id="3442" w:name="_ETM_Q1_40753"/>
      <w:bookmarkStart w:id="3443" w:name="_ETM_Q1_35870"/>
      <w:bookmarkEnd w:id="3442"/>
      <w:bookmarkEnd w:id="3443"/>
      <w:r>
        <w:rPr>
          <w:rtl/>
        </w:rPr>
        <w:t xml:space="preserve">קיבלתי את הנתונים הסטטיסטיים מהאו"ם, מה- </w:t>
      </w:r>
      <w:r>
        <w:t>OCHA</w:t>
      </w:r>
      <w:r>
        <w:rPr>
          <w:rtl/>
        </w:rPr>
        <w:t xml:space="preserve">, שלמעשה הוזכרו זה עתה. </w:t>
      </w:r>
      <w:r w:rsidR="009F6804">
        <w:rPr>
          <w:rFonts w:hint="cs"/>
          <w:rtl/>
        </w:rPr>
        <w:t>ב</w:t>
      </w:r>
      <w:r>
        <w:rPr>
          <w:rtl/>
        </w:rPr>
        <w:t xml:space="preserve">שקופית הבאה נוכל לראות את הנתונים הסטטיסטיים של האו"ם. יש לנו בקווים הכחולים את הנתונים הסטטיסטיים של האו"ם, שזה עתה הוזכרו, על בסיס חודשי. הקו האדום הוא הסטטיסטיקה של הרשות הפלסטינית. הם חופפים כי האו"ם מקבל את רוב הנתונים הסטטיסטיים שלהם, ובכן, אחד המקורות העיקריים שלהם, יש להם מקורות אחרים - מהרשות הפלסטינית. </w:t>
      </w:r>
    </w:p>
    <w:p w14:paraId="0F85F383" w14:textId="77777777" w:rsidR="0003218E" w:rsidRDefault="0003218E" w:rsidP="0003218E">
      <w:pPr>
        <w:rPr>
          <w:rtl/>
        </w:rPr>
      </w:pPr>
    </w:p>
    <w:p w14:paraId="20DBA176" w14:textId="77777777" w:rsidR="0003218E" w:rsidRDefault="0003218E" w:rsidP="0003218E">
      <w:pPr>
        <w:rPr>
          <w:rtl/>
        </w:rPr>
      </w:pPr>
      <w:r>
        <w:rPr>
          <w:rtl/>
        </w:rPr>
        <w:t>לאו"ם יש מספרים מעט יותר קטנים מהרשות הפלסטינית - 62 אירועים בחודש בממוצע מ-2006 עד 2023. ממה מורכבים האירועים האלה, של אלימות מתנחלים? ובכן, יש להם קטגוריות שונות בנתונים, כולל הסגת גבול ונזק לרכוש. הקו הירוק בתחתית השקף הקודם הוא האלימות הבין אישית. ובמקום 62 אירועים בחודש, יש לנו ממוצע של 9.77 אירועים בחודש, שהם 15% מכלל האירועים שנרשמו בנתוני האו"ם. אם תעבור לשקופית הבאה, בבקשה, תוכל לראות שעד 2019, בדו"חות של האו"ם, זהו צילום מסך מהדו"ח של 2019, הם גם פירקו את הדברים לפי קטגוריות - הם כבר לא עושים את זה. אז ה-9.77 שלי שחי</w:t>
      </w:r>
      <w:bookmarkStart w:id="3444" w:name="_ETM_Q1_130172"/>
      <w:bookmarkEnd w:id="3444"/>
      <w:r>
        <w:rPr>
          <w:rtl/>
        </w:rPr>
        <w:t>שבתי, אתה יכול לראות כאן, יהיה שווה ערך לצבע ה</w:t>
      </w:r>
      <w:bookmarkStart w:id="3445" w:name="_ETM_Q1_138940"/>
      <w:bookmarkEnd w:id="3445"/>
      <w:r>
        <w:rPr>
          <w:rtl/>
        </w:rPr>
        <w:t>כתום, חוץ מזה שאני מדבר על 2006 עד 2023, יהיה שווה ערך ל</w:t>
      </w:r>
      <w:bookmarkStart w:id="3446" w:name="_ETM_Q1_134449"/>
      <w:bookmarkEnd w:id="3446"/>
      <w:r>
        <w:rPr>
          <w:rtl/>
        </w:rPr>
        <w:t>צבע הכתום</w:t>
      </w:r>
      <w:bookmarkStart w:id="3447" w:name="_ETM_Q1_133897"/>
      <w:bookmarkEnd w:id="3447"/>
      <w:r>
        <w:rPr>
          <w:rtl/>
        </w:rPr>
        <w:t xml:space="preserve"> - האירועים החודשיים לחודש. </w:t>
      </w:r>
      <w:bookmarkStart w:id="3448" w:name="_ETM_Q1_146400"/>
      <w:bookmarkStart w:id="3449" w:name="_ETM_Q1_148077"/>
      <w:bookmarkStart w:id="3450" w:name="_ETM_Q1_143346"/>
      <w:bookmarkStart w:id="3451" w:name="_ETM_Q1_143641"/>
      <w:bookmarkEnd w:id="3448"/>
      <w:bookmarkEnd w:id="3449"/>
      <w:bookmarkEnd w:id="3450"/>
      <w:bookmarkEnd w:id="3451"/>
    </w:p>
    <w:p w14:paraId="24CE008A" w14:textId="77777777" w:rsidR="0003218E" w:rsidRDefault="0003218E" w:rsidP="0003218E">
      <w:pPr>
        <w:rPr>
          <w:rtl/>
        </w:rPr>
      </w:pPr>
      <w:bookmarkStart w:id="3452" w:name="_ETM_Q1_143806"/>
      <w:bookmarkStart w:id="3453" w:name="_ETM_Q1_143940"/>
      <w:bookmarkEnd w:id="3452"/>
      <w:bookmarkEnd w:id="3453"/>
    </w:p>
    <w:p w14:paraId="0DF76B5A" w14:textId="77777777" w:rsidR="0003218E" w:rsidRDefault="0003218E" w:rsidP="0003218E">
      <w:pPr>
        <w:rPr>
          <w:rtl/>
        </w:rPr>
      </w:pPr>
      <w:bookmarkStart w:id="3454" w:name="_ETM_Q1_144087"/>
      <w:bookmarkEnd w:id="3454"/>
      <w:r>
        <w:rPr>
          <w:rtl/>
        </w:rPr>
        <w:t>אם נ</w:t>
      </w:r>
      <w:bookmarkStart w:id="3455" w:name="_ETM_Q1_145121"/>
      <w:bookmarkEnd w:id="3455"/>
      <w:r>
        <w:rPr>
          <w:rtl/>
        </w:rPr>
        <w:t xml:space="preserve">עבור </w:t>
      </w:r>
      <w:bookmarkStart w:id="3456" w:name="_ETM_Q1_143183"/>
      <w:bookmarkEnd w:id="3456"/>
      <w:r>
        <w:rPr>
          <w:rtl/>
        </w:rPr>
        <w:t xml:space="preserve">לקטגוריה של אלימות בין אישית – 9.77 </w:t>
      </w:r>
      <w:bookmarkStart w:id="3457" w:name="_ETM_Q1_147115"/>
      <w:bookmarkEnd w:id="3457"/>
      <w:r>
        <w:rPr>
          <w:rtl/>
        </w:rPr>
        <w:t xml:space="preserve">אירועים </w:t>
      </w:r>
      <w:bookmarkStart w:id="3458" w:name="_ETM_Q1_148121"/>
      <w:bookmarkEnd w:id="3458"/>
      <w:r>
        <w:rPr>
          <w:rtl/>
        </w:rPr>
        <w:t xml:space="preserve">בחודש, במקום 60 ומשהו. ניתן לראות שיש 4 </w:t>
      </w:r>
      <w:bookmarkStart w:id="3459" w:name="_ETM_Q1_150298"/>
      <w:bookmarkEnd w:id="3459"/>
      <w:r>
        <w:rPr>
          <w:rtl/>
        </w:rPr>
        <w:t xml:space="preserve">סוגיות עיקריות </w:t>
      </w:r>
      <w:bookmarkStart w:id="3460" w:name="_ETM_Q1_153621"/>
      <w:bookmarkEnd w:id="3460"/>
      <w:r>
        <w:rPr>
          <w:rtl/>
        </w:rPr>
        <w:t xml:space="preserve">בסט הנתונים </w:t>
      </w:r>
      <w:bookmarkStart w:id="3461" w:name="_ETM_Q1_151256"/>
      <w:bookmarkEnd w:id="3461"/>
      <w:r>
        <w:rPr>
          <w:rtl/>
        </w:rPr>
        <w:t xml:space="preserve">הזה. יש לנו </w:t>
      </w:r>
      <w:proofErr w:type="spellStart"/>
      <w:r>
        <w:rPr>
          <w:rtl/>
        </w:rPr>
        <w:t>סוגייה</w:t>
      </w:r>
      <w:proofErr w:type="spellEnd"/>
      <w:r>
        <w:rPr>
          <w:rtl/>
        </w:rPr>
        <w:t xml:space="preserve"> של חוסר ייצוג, </w:t>
      </w:r>
      <w:bookmarkStart w:id="3462" w:name="_ETM_Q1_154147"/>
      <w:bookmarkEnd w:id="3462"/>
      <w:r>
        <w:rPr>
          <w:rtl/>
        </w:rPr>
        <w:t>ספירה</w:t>
      </w:r>
      <w:bookmarkStart w:id="3463" w:name="_ETM_Q1_155281"/>
      <w:bookmarkEnd w:id="3463"/>
      <w:r>
        <w:rPr>
          <w:rtl/>
        </w:rPr>
        <w:t xml:space="preserve"> כפולה, בעיות </w:t>
      </w:r>
      <w:bookmarkStart w:id="3464" w:name="_ETM_Q1_156619"/>
      <w:bookmarkEnd w:id="3464"/>
      <w:r>
        <w:rPr>
          <w:rtl/>
        </w:rPr>
        <w:t>עם המוטיבציה שתו</w:t>
      </w:r>
      <w:bookmarkStart w:id="3465" w:name="_ETM_Q1_157863"/>
      <w:bookmarkEnd w:id="3465"/>
      <w:r>
        <w:rPr>
          <w:rtl/>
        </w:rPr>
        <w:t>ארה בתיאור האירועים הללו ו</w:t>
      </w:r>
      <w:bookmarkStart w:id="3466" w:name="_ETM_Q1_158326"/>
      <w:bookmarkEnd w:id="3466"/>
      <w:r>
        <w:rPr>
          <w:rtl/>
        </w:rPr>
        <w:t>חוסר תאימות</w:t>
      </w:r>
      <w:bookmarkStart w:id="3467" w:name="_ETM_Q1_157551"/>
      <w:bookmarkEnd w:id="3467"/>
      <w:r>
        <w:rPr>
          <w:rtl/>
        </w:rPr>
        <w:t>.</w:t>
      </w:r>
      <w:bookmarkStart w:id="3468" w:name="_ETM_Q1_157964"/>
      <w:bookmarkEnd w:id="3468"/>
      <w:r>
        <w:rPr>
          <w:rtl/>
        </w:rPr>
        <w:t xml:space="preserve"> אני יכול ל</w:t>
      </w:r>
      <w:bookmarkStart w:id="3469" w:name="_ETM_Q1_161571"/>
      <w:bookmarkEnd w:id="3469"/>
      <w:r>
        <w:rPr>
          <w:rtl/>
        </w:rPr>
        <w:t xml:space="preserve">תת הרבה דוגמאות לכל אחד מאלה. </w:t>
      </w:r>
      <w:bookmarkStart w:id="3470" w:name="_ETM_Q1_162166"/>
      <w:bookmarkEnd w:id="3470"/>
      <w:r>
        <w:rPr>
          <w:rtl/>
        </w:rPr>
        <w:t>למשל,</w:t>
      </w:r>
      <w:bookmarkStart w:id="3471" w:name="_ETM_Q1_163011"/>
      <w:bookmarkEnd w:id="3471"/>
      <w:r>
        <w:rPr>
          <w:rtl/>
        </w:rPr>
        <w:t xml:space="preserve"> עבור </w:t>
      </w:r>
      <w:bookmarkStart w:id="3472" w:name="_ETM_Q1_161570"/>
      <w:bookmarkEnd w:id="3472"/>
      <w:r>
        <w:rPr>
          <w:rtl/>
        </w:rPr>
        <w:t>קטגוריזציה לא נכונה יש לנו אירועים שבד</w:t>
      </w:r>
      <w:bookmarkStart w:id="3473" w:name="_ETM_Q1_165846"/>
      <w:bookmarkEnd w:id="3473"/>
      <w:r>
        <w:rPr>
          <w:rtl/>
        </w:rPr>
        <w:t xml:space="preserve">רך כלל </w:t>
      </w:r>
      <w:bookmarkStart w:id="3474" w:name="_ETM_Q1_166633"/>
      <w:bookmarkStart w:id="3475" w:name="_ETM_Q1_165476"/>
      <w:bookmarkStart w:id="3476" w:name="_ETM_Q1_167050"/>
      <w:bookmarkStart w:id="3477" w:name="_ETM_Q1_165887"/>
      <w:bookmarkStart w:id="3478" w:name="_ETM_Q1_165726"/>
      <w:bookmarkStart w:id="3479" w:name="_ETM_Q1_165678"/>
      <w:bookmarkStart w:id="3480" w:name="_ETM_Q1_166462"/>
      <w:bookmarkEnd w:id="3474"/>
      <w:bookmarkEnd w:id="3475"/>
      <w:bookmarkEnd w:id="3476"/>
      <w:bookmarkEnd w:id="3477"/>
      <w:bookmarkEnd w:id="3478"/>
      <w:bookmarkEnd w:id="3479"/>
      <w:bookmarkEnd w:id="3480"/>
      <w:r>
        <w:rPr>
          <w:rtl/>
        </w:rPr>
        <w:t xml:space="preserve">יסומנו כהסגת גבול והם פשוט </w:t>
      </w:r>
      <w:bookmarkStart w:id="3481" w:name="_ETM_Q1_168248"/>
      <w:bookmarkStart w:id="3482" w:name="_ETM_Q1_169106"/>
      <w:bookmarkEnd w:id="3481"/>
      <w:bookmarkEnd w:id="3482"/>
      <w:r>
        <w:rPr>
          <w:rtl/>
        </w:rPr>
        <w:t>סומנו לא נכון. השתמשתי ב</w:t>
      </w:r>
      <w:bookmarkStart w:id="3483" w:name="_ETM_Q1_170555"/>
      <w:bookmarkEnd w:id="3483"/>
      <w:r>
        <w:rPr>
          <w:rtl/>
        </w:rPr>
        <w:t>כל מיני דוגמאות, למשל</w:t>
      </w:r>
      <w:bookmarkStart w:id="3484" w:name="_ETM_Q1_171839"/>
      <w:bookmarkEnd w:id="3484"/>
      <w:r>
        <w:rPr>
          <w:rtl/>
        </w:rPr>
        <w:t xml:space="preserve"> עלייה </w:t>
      </w:r>
      <w:bookmarkStart w:id="3485" w:name="_ETM_Q1_172104"/>
      <w:bookmarkEnd w:id="3485"/>
      <w:r>
        <w:rPr>
          <w:rtl/>
        </w:rPr>
        <w:t xml:space="preserve">להר </w:t>
      </w:r>
      <w:bookmarkStart w:id="3486" w:name="_ETM_Q1_173398"/>
      <w:bookmarkEnd w:id="3486"/>
      <w:r>
        <w:rPr>
          <w:rtl/>
        </w:rPr>
        <w:t xml:space="preserve">הבית – ב-90 ומשהו אחוזים </w:t>
      </w:r>
      <w:bookmarkStart w:id="3487" w:name="_ETM_Q1_173757"/>
      <w:bookmarkEnd w:id="3487"/>
      <w:r>
        <w:rPr>
          <w:rtl/>
        </w:rPr>
        <w:t>מהמקרים זו הסגת גבול אבל</w:t>
      </w:r>
      <w:bookmarkStart w:id="3488" w:name="_ETM_Q1_179136"/>
      <w:bookmarkEnd w:id="3488"/>
      <w:r>
        <w:rPr>
          <w:rtl/>
        </w:rPr>
        <w:t xml:space="preserve"> לפעמים </w:t>
      </w:r>
      <w:bookmarkStart w:id="3489" w:name="_ETM_Q1_176505"/>
      <w:bookmarkEnd w:id="3489"/>
      <w:r>
        <w:rPr>
          <w:rtl/>
        </w:rPr>
        <w:t>זה בטעות.</w:t>
      </w:r>
      <w:bookmarkStart w:id="3490" w:name="_ETM_Q1_180489"/>
      <w:bookmarkEnd w:id="3490"/>
    </w:p>
    <w:p w14:paraId="67DE1E87" w14:textId="77777777" w:rsidR="0003218E" w:rsidRDefault="0003218E" w:rsidP="0003218E">
      <w:pPr>
        <w:rPr>
          <w:rtl/>
        </w:rPr>
      </w:pPr>
      <w:bookmarkStart w:id="3491" w:name="_ETM_Q1_180593"/>
      <w:bookmarkStart w:id="3492" w:name="_ETM_Q1_176305"/>
      <w:bookmarkEnd w:id="3491"/>
      <w:bookmarkEnd w:id="3492"/>
    </w:p>
    <w:p w14:paraId="4F462225" w14:textId="6D74907E" w:rsidR="0003218E" w:rsidRDefault="0003218E" w:rsidP="0003218E">
      <w:pPr>
        <w:pStyle w:val="af6"/>
        <w:keepNext/>
        <w:rPr>
          <w:rtl/>
        </w:rPr>
      </w:pPr>
      <w:bookmarkStart w:id="3493" w:name="ET_yor_6157_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3493"/>
    </w:p>
    <w:p w14:paraId="5098BE02" w14:textId="77777777" w:rsidR="0003218E" w:rsidRDefault="0003218E" w:rsidP="0003218E">
      <w:pPr>
        <w:pStyle w:val="KeepWithNext"/>
        <w:rPr>
          <w:rtl/>
          <w:lang w:eastAsia="he-IL"/>
        </w:rPr>
      </w:pPr>
    </w:p>
    <w:p w14:paraId="0EBE2108" w14:textId="6ADBE6B4" w:rsidR="0003218E" w:rsidRDefault="0003218E" w:rsidP="0003218E">
      <w:pPr>
        <w:rPr>
          <w:rtl/>
        </w:rPr>
      </w:pPr>
      <w:bookmarkStart w:id="3494" w:name="_ETM_Q1_178317"/>
      <w:bookmarkStart w:id="3495" w:name="_ETM_Q1_178459"/>
      <w:bookmarkEnd w:id="3494"/>
      <w:bookmarkEnd w:id="3495"/>
      <w:r>
        <w:rPr>
          <w:rtl/>
        </w:rPr>
        <w:t>(</w:t>
      </w:r>
      <w:r>
        <w:rPr>
          <w:rFonts w:hint="cs"/>
          <w:rtl/>
        </w:rPr>
        <w:t>נושא דברים בשפה ה</w:t>
      </w:r>
      <w:r>
        <w:rPr>
          <w:rtl/>
        </w:rPr>
        <w:t>אנגלית, להלן תרגום חופשי)</w:t>
      </w:r>
    </w:p>
    <w:p w14:paraId="2F05DC44" w14:textId="77777777" w:rsidR="0003218E" w:rsidRDefault="0003218E" w:rsidP="0003218E">
      <w:pPr>
        <w:rPr>
          <w:rtl/>
          <w:lang w:eastAsia="he-IL"/>
        </w:rPr>
      </w:pPr>
      <w:bookmarkStart w:id="3496" w:name="_ETM_Q1_179327"/>
      <w:bookmarkEnd w:id="3496"/>
    </w:p>
    <w:p w14:paraId="0EDFE490" w14:textId="77777777" w:rsidR="0003218E" w:rsidRDefault="0003218E" w:rsidP="0003218E">
      <w:pPr>
        <w:rPr>
          <w:rtl/>
          <w:lang w:eastAsia="he-IL"/>
        </w:rPr>
      </w:pPr>
      <w:bookmarkStart w:id="3497" w:name="_ETM_Q1_179437"/>
      <w:bookmarkEnd w:id="3497"/>
      <w:r>
        <w:rPr>
          <w:rtl/>
          <w:lang w:eastAsia="he-IL"/>
        </w:rPr>
        <w:t>רק שנייה. למה אתה מתכוון בעלייה להר ה</w:t>
      </w:r>
      <w:bookmarkStart w:id="3498" w:name="_ETM_Q1_189408"/>
      <w:bookmarkEnd w:id="3498"/>
      <w:r>
        <w:rPr>
          <w:rtl/>
          <w:lang w:eastAsia="he-IL"/>
        </w:rPr>
        <w:t>בית?</w:t>
      </w:r>
      <w:bookmarkStart w:id="3499" w:name="_ETM_Q1_184784"/>
      <w:bookmarkEnd w:id="3499"/>
      <w:r>
        <w:rPr>
          <w:rFonts w:hint="cs"/>
          <w:lang w:eastAsia="he-IL"/>
        </w:rPr>
        <w:t xml:space="preserve"> </w:t>
      </w:r>
      <w:r>
        <w:rPr>
          <w:rtl/>
          <w:lang w:eastAsia="he-IL"/>
        </w:rPr>
        <w:t>תסביר, בבקשה.</w:t>
      </w:r>
      <w:bookmarkStart w:id="3500" w:name="_ETM_Q1_182695"/>
      <w:bookmarkEnd w:id="3500"/>
    </w:p>
    <w:p w14:paraId="3E502335" w14:textId="77777777" w:rsidR="0003218E" w:rsidRDefault="0003218E" w:rsidP="0003218E">
      <w:pPr>
        <w:rPr>
          <w:rtl/>
          <w:lang w:eastAsia="he-IL"/>
        </w:rPr>
      </w:pPr>
    </w:p>
    <w:p w14:paraId="23637941" w14:textId="20751065" w:rsidR="0003218E" w:rsidRDefault="0003218E" w:rsidP="0003218E">
      <w:pPr>
        <w:pStyle w:val="af9"/>
        <w:keepNext/>
        <w:rPr>
          <w:rtl/>
          <w:lang w:eastAsia="he-IL"/>
        </w:rPr>
      </w:pPr>
      <w:bookmarkStart w:id="3501" w:name="ET_guest_מיכאל_וולפוביץ__5"/>
      <w:r>
        <w:rPr>
          <w:rStyle w:val="TagStyle"/>
          <w:rFonts w:hint="cs"/>
          <w:rtl/>
        </w:rPr>
        <w:t xml:space="preserve"> &lt;&lt; אורח &gt;&gt; </w:t>
      </w:r>
      <w:r>
        <w:rPr>
          <w:rFonts w:hint="cs"/>
          <w:rtl/>
          <w:lang w:eastAsia="he-IL"/>
        </w:rPr>
        <w:t xml:space="preserve">מיכאל </w:t>
      </w:r>
      <w:proofErr w:type="spellStart"/>
      <w:r>
        <w:rPr>
          <w:rFonts w:hint="cs"/>
          <w:rtl/>
          <w:lang w:eastAsia="he-IL"/>
        </w:rPr>
        <w:t>וולפוביץ</w:t>
      </w:r>
      <w:proofErr w:type="spellEnd"/>
      <w:r>
        <w:rPr>
          <w:rFonts w:hint="cs"/>
          <w:rtl/>
          <w:lang w:eastAsia="he-IL"/>
        </w:rPr>
        <w:t>:</w:t>
      </w:r>
      <w:r>
        <w:rPr>
          <w:rStyle w:val="TagStyle"/>
          <w:rFonts w:hint="cs"/>
          <w:rtl/>
        </w:rPr>
        <w:t xml:space="preserve"> &lt;&lt; אורח &gt;&gt;</w:t>
      </w:r>
      <w:r w:rsidR="00E16E69">
        <w:rPr>
          <w:rFonts w:hint="cs"/>
          <w:rtl/>
          <w:lang w:eastAsia="he-IL"/>
        </w:rPr>
        <w:t xml:space="preserve"> </w:t>
      </w:r>
      <w:r>
        <w:rPr>
          <w:rFonts w:hint="cs"/>
          <w:rtl/>
          <w:lang w:eastAsia="he-IL"/>
        </w:rPr>
        <w:t xml:space="preserve"> </w:t>
      </w:r>
      <w:bookmarkEnd w:id="3501"/>
    </w:p>
    <w:p w14:paraId="3A2F73A7" w14:textId="77777777" w:rsidR="0003218E" w:rsidRDefault="0003218E" w:rsidP="0003218E">
      <w:pPr>
        <w:pStyle w:val="KeepWithNext"/>
        <w:rPr>
          <w:rtl/>
          <w:lang w:eastAsia="he-IL"/>
        </w:rPr>
      </w:pPr>
    </w:p>
    <w:p w14:paraId="49749A9E" w14:textId="3E99609F" w:rsidR="0003218E" w:rsidRDefault="0003218E" w:rsidP="0003218E">
      <w:pPr>
        <w:rPr>
          <w:rtl/>
        </w:rPr>
      </w:pPr>
      <w:bookmarkStart w:id="3502" w:name="_ETM_Q1_184721"/>
      <w:bookmarkStart w:id="3503" w:name="_ETM_Q1_184878"/>
      <w:bookmarkEnd w:id="3502"/>
      <w:bookmarkEnd w:id="3503"/>
      <w:r>
        <w:rPr>
          <w:rtl/>
        </w:rPr>
        <w:t>(</w:t>
      </w:r>
      <w:r>
        <w:rPr>
          <w:rFonts w:hint="cs"/>
          <w:rtl/>
        </w:rPr>
        <w:t>נושא דברים בשפה ה</w:t>
      </w:r>
      <w:r>
        <w:rPr>
          <w:rtl/>
        </w:rPr>
        <w:t>אנגלית, להלן תרגום חופשי)</w:t>
      </w:r>
    </w:p>
    <w:p w14:paraId="195C8E25" w14:textId="77777777" w:rsidR="0003218E" w:rsidRDefault="0003218E" w:rsidP="0003218E">
      <w:pPr>
        <w:rPr>
          <w:rtl/>
          <w:lang w:eastAsia="he-IL"/>
        </w:rPr>
      </w:pPr>
      <w:r>
        <w:rPr>
          <w:rtl/>
          <w:lang w:eastAsia="he-IL"/>
        </w:rPr>
        <w:t xml:space="preserve"> </w:t>
      </w:r>
    </w:p>
    <w:p w14:paraId="0EC5E6C1" w14:textId="77777777" w:rsidR="0003218E" w:rsidRDefault="0003218E" w:rsidP="0003218E">
      <w:pPr>
        <w:rPr>
          <w:rtl/>
          <w:lang w:eastAsia="he-IL"/>
        </w:rPr>
      </w:pPr>
      <w:bookmarkStart w:id="3504" w:name="_ETM_Q1_186381"/>
      <w:bookmarkStart w:id="3505" w:name="_ETM_Q1_186475"/>
      <w:bookmarkEnd w:id="3504"/>
      <w:bookmarkEnd w:id="3505"/>
      <w:r>
        <w:rPr>
          <w:rtl/>
          <w:lang w:eastAsia="he-IL"/>
        </w:rPr>
        <w:t>בכל יום שיש יהודים</w:t>
      </w:r>
      <w:bookmarkStart w:id="3506" w:name="_ETM_Q1_183903"/>
      <w:bookmarkEnd w:id="3506"/>
      <w:r>
        <w:rPr>
          <w:rtl/>
          <w:lang w:eastAsia="he-IL"/>
        </w:rPr>
        <w:t>, ולפעמים גם</w:t>
      </w:r>
      <w:bookmarkStart w:id="3507" w:name="_ETM_Q1_185618"/>
      <w:bookmarkEnd w:id="3507"/>
      <w:r>
        <w:rPr>
          <w:rtl/>
          <w:lang w:eastAsia="he-IL"/>
        </w:rPr>
        <w:t xml:space="preserve"> תיירים זרים, שעולים </w:t>
      </w:r>
      <w:bookmarkStart w:id="3508" w:name="_ETM_Q1_187076"/>
      <w:bookmarkEnd w:id="3508"/>
      <w:r>
        <w:rPr>
          <w:rtl/>
          <w:lang w:eastAsia="he-IL"/>
        </w:rPr>
        <w:t xml:space="preserve">להר הבית – זה </w:t>
      </w:r>
      <w:bookmarkStart w:id="3509" w:name="_ETM_Q1_188542"/>
      <w:bookmarkEnd w:id="3509"/>
      <w:r>
        <w:rPr>
          <w:rtl/>
          <w:lang w:eastAsia="he-IL"/>
        </w:rPr>
        <w:t>מתועד בנתוני האו"</w:t>
      </w:r>
      <w:bookmarkStart w:id="3510" w:name="_ETM_Q1_190304"/>
      <w:bookmarkStart w:id="3511" w:name="_ETM_Q1_190559"/>
      <w:bookmarkEnd w:id="3510"/>
      <w:bookmarkEnd w:id="3511"/>
      <w:r>
        <w:rPr>
          <w:rtl/>
          <w:lang w:eastAsia="he-IL"/>
        </w:rPr>
        <w:t xml:space="preserve">ם כמעשה של אלימות מתנחלים </w:t>
      </w:r>
      <w:bookmarkStart w:id="3512" w:name="_ETM_Q1_191497"/>
      <w:bookmarkEnd w:id="3512"/>
      <w:r>
        <w:rPr>
          <w:rtl/>
          <w:lang w:eastAsia="he-IL"/>
        </w:rPr>
        <w:t xml:space="preserve">תחת קטגוריה של הסגת גבול. </w:t>
      </w:r>
      <w:bookmarkStart w:id="3513" w:name="_ETM_Q1_191083"/>
      <w:bookmarkStart w:id="3514" w:name="_ETM_Q1_193082"/>
      <w:bookmarkEnd w:id="3513"/>
      <w:bookmarkEnd w:id="3514"/>
    </w:p>
    <w:p w14:paraId="59322E43" w14:textId="77777777" w:rsidR="0003218E" w:rsidRDefault="0003218E" w:rsidP="0003218E">
      <w:pPr>
        <w:rPr>
          <w:rtl/>
          <w:lang w:eastAsia="he-IL"/>
        </w:rPr>
      </w:pPr>
      <w:bookmarkStart w:id="3515" w:name="_ETM_Q1_193346"/>
      <w:bookmarkStart w:id="3516" w:name="_ETM_Q1_193533"/>
      <w:bookmarkStart w:id="3517" w:name="_ETM_Q1_194118"/>
      <w:bookmarkEnd w:id="3515"/>
      <w:bookmarkEnd w:id="3516"/>
      <w:bookmarkEnd w:id="3517"/>
    </w:p>
    <w:p w14:paraId="7525AA5C" w14:textId="73B2777B" w:rsidR="0003218E" w:rsidRDefault="0003218E" w:rsidP="0003218E">
      <w:pPr>
        <w:pStyle w:val="af6"/>
        <w:keepNext/>
        <w:rPr>
          <w:rtl/>
        </w:rPr>
      </w:pPr>
      <w:bookmarkStart w:id="3518" w:name="ET_yor_6157_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3518"/>
    </w:p>
    <w:p w14:paraId="41058C73" w14:textId="77777777" w:rsidR="0003218E" w:rsidRDefault="0003218E" w:rsidP="0003218E">
      <w:pPr>
        <w:pStyle w:val="KeepWithNext"/>
        <w:rPr>
          <w:rtl/>
          <w:lang w:eastAsia="he-IL"/>
        </w:rPr>
      </w:pPr>
    </w:p>
    <w:p w14:paraId="0CE9E987" w14:textId="6BF83889" w:rsidR="0003218E" w:rsidRDefault="0003218E" w:rsidP="0003218E">
      <w:pPr>
        <w:rPr>
          <w:rtl/>
        </w:rPr>
      </w:pPr>
      <w:bookmarkStart w:id="3519" w:name="_ETM_Q1_195238"/>
      <w:bookmarkStart w:id="3520" w:name="_ETM_Q1_195366"/>
      <w:bookmarkEnd w:id="3519"/>
      <w:bookmarkEnd w:id="3520"/>
      <w:r>
        <w:rPr>
          <w:rtl/>
        </w:rPr>
        <w:t>(</w:t>
      </w:r>
      <w:r>
        <w:rPr>
          <w:rFonts w:hint="cs"/>
          <w:rtl/>
        </w:rPr>
        <w:t>נושא דברים בשפה ה</w:t>
      </w:r>
      <w:r>
        <w:rPr>
          <w:rtl/>
        </w:rPr>
        <w:t>אנגלית, להלן תרגום חופשי)</w:t>
      </w:r>
    </w:p>
    <w:p w14:paraId="04B09A0B" w14:textId="77777777" w:rsidR="0003218E" w:rsidRDefault="0003218E" w:rsidP="0003218E">
      <w:pPr>
        <w:rPr>
          <w:rtl/>
          <w:lang w:eastAsia="he-IL"/>
        </w:rPr>
      </w:pPr>
    </w:p>
    <w:p w14:paraId="06123BBE" w14:textId="77777777" w:rsidR="0003218E" w:rsidRDefault="0003218E" w:rsidP="0003218E">
      <w:pPr>
        <w:rPr>
          <w:rtl/>
          <w:lang w:eastAsia="he-IL"/>
        </w:rPr>
      </w:pPr>
      <w:bookmarkStart w:id="3521" w:name="_ETM_Q1_196072"/>
      <w:bookmarkEnd w:id="3521"/>
      <w:r>
        <w:rPr>
          <w:rtl/>
          <w:lang w:eastAsia="he-IL"/>
        </w:rPr>
        <w:t>ל</w:t>
      </w:r>
      <w:bookmarkStart w:id="3522" w:name="_ETM_Q1_196301"/>
      <w:bookmarkEnd w:id="3522"/>
      <w:r>
        <w:rPr>
          <w:rtl/>
          <w:lang w:eastAsia="he-IL"/>
        </w:rPr>
        <w:t>א</w:t>
      </w:r>
      <w:bookmarkStart w:id="3523" w:name="_ETM_Q1_196480"/>
      <w:bookmarkEnd w:id="3523"/>
      <w:r>
        <w:rPr>
          <w:rtl/>
          <w:lang w:eastAsia="he-IL"/>
        </w:rPr>
        <w:t xml:space="preserve"> ייאמן.</w:t>
      </w:r>
      <w:bookmarkStart w:id="3524" w:name="_ETM_Q1_197458"/>
      <w:bookmarkEnd w:id="3524"/>
    </w:p>
    <w:p w14:paraId="048A8DCB" w14:textId="77777777" w:rsidR="0003218E" w:rsidRDefault="0003218E" w:rsidP="0003218E">
      <w:pPr>
        <w:rPr>
          <w:rtl/>
          <w:lang w:eastAsia="he-IL"/>
        </w:rPr>
      </w:pPr>
      <w:bookmarkStart w:id="3525" w:name="_ETM_Q1_197698"/>
      <w:bookmarkEnd w:id="3525"/>
    </w:p>
    <w:p w14:paraId="526E46D6" w14:textId="01BD1D15" w:rsidR="0003218E" w:rsidRDefault="0003218E" w:rsidP="0003218E">
      <w:pPr>
        <w:pStyle w:val="af9"/>
        <w:keepNext/>
        <w:rPr>
          <w:rtl/>
          <w:lang w:eastAsia="he-IL"/>
        </w:rPr>
      </w:pPr>
      <w:bookmarkStart w:id="3526" w:name="ET_guest_מיכאל_וולפוביץ__7"/>
      <w:r>
        <w:rPr>
          <w:rStyle w:val="TagStyle"/>
          <w:rFonts w:hint="cs"/>
          <w:rtl/>
        </w:rPr>
        <w:t xml:space="preserve"> &lt;&lt; אורח &gt;&gt; </w:t>
      </w:r>
      <w:r>
        <w:rPr>
          <w:rFonts w:hint="cs"/>
          <w:rtl/>
          <w:lang w:eastAsia="he-IL"/>
        </w:rPr>
        <w:t xml:space="preserve">מיכאל </w:t>
      </w:r>
      <w:proofErr w:type="spellStart"/>
      <w:r>
        <w:rPr>
          <w:rFonts w:hint="cs"/>
          <w:rtl/>
          <w:lang w:eastAsia="he-IL"/>
        </w:rPr>
        <w:t>וולפוביץ</w:t>
      </w:r>
      <w:proofErr w:type="spellEnd"/>
      <w:r>
        <w:rPr>
          <w:rFonts w:hint="cs"/>
          <w:rtl/>
          <w:lang w:eastAsia="he-IL"/>
        </w:rPr>
        <w:t>:</w:t>
      </w:r>
      <w:r>
        <w:rPr>
          <w:rStyle w:val="TagStyle"/>
          <w:rFonts w:hint="cs"/>
          <w:rtl/>
        </w:rPr>
        <w:t xml:space="preserve"> &lt;&lt; אורח &gt;&gt;</w:t>
      </w:r>
      <w:r w:rsidR="00E16E69">
        <w:rPr>
          <w:rFonts w:hint="cs"/>
          <w:rtl/>
          <w:lang w:eastAsia="he-IL"/>
        </w:rPr>
        <w:t xml:space="preserve"> </w:t>
      </w:r>
      <w:r>
        <w:rPr>
          <w:rFonts w:hint="cs"/>
          <w:rtl/>
          <w:lang w:eastAsia="he-IL"/>
        </w:rPr>
        <w:t xml:space="preserve"> </w:t>
      </w:r>
      <w:bookmarkEnd w:id="3526"/>
    </w:p>
    <w:p w14:paraId="6BA07261" w14:textId="77777777" w:rsidR="0003218E" w:rsidRDefault="0003218E" w:rsidP="0003218E">
      <w:pPr>
        <w:pStyle w:val="KeepWithNext"/>
        <w:rPr>
          <w:rtl/>
          <w:lang w:eastAsia="he-IL"/>
        </w:rPr>
      </w:pPr>
    </w:p>
    <w:p w14:paraId="0550EFFF" w14:textId="3F4D0923" w:rsidR="0003218E" w:rsidRDefault="0003218E" w:rsidP="0003218E">
      <w:pPr>
        <w:rPr>
          <w:rtl/>
        </w:rPr>
      </w:pPr>
      <w:bookmarkStart w:id="3527" w:name="_ETM_Q1_200331"/>
      <w:bookmarkStart w:id="3528" w:name="_ETM_Q1_200505"/>
      <w:bookmarkStart w:id="3529" w:name="_ETM_Q1_195606"/>
      <w:bookmarkEnd w:id="3527"/>
      <w:bookmarkEnd w:id="3528"/>
      <w:bookmarkEnd w:id="3529"/>
      <w:r>
        <w:rPr>
          <w:rtl/>
        </w:rPr>
        <w:t>(</w:t>
      </w:r>
      <w:r>
        <w:rPr>
          <w:rFonts w:hint="cs"/>
          <w:rtl/>
        </w:rPr>
        <w:t>נושא דברים בשפה ה</w:t>
      </w:r>
      <w:r>
        <w:rPr>
          <w:rtl/>
        </w:rPr>
        <w:t>אנגלית, להלן תרגום חופשי)</w:t>
      </w:r>
    </w:p>
    <w:p w14:paraId="0D13CDC0" w14:textId="77777777" w:rsidR="0003218E" w:rsidRDefault="0003218E" w:rsidP="0003218E">
      <w:pPr>
        <w:rPr>
          <w:rtl/>
          <w:lang w:eastAsia="he-IL"/>
        </w:rPr>
      </w:pPr>
      <w:bookmarkStart w:id="3530" w:name="_ETM_Q1_196732"/>
      <w:bookmarkEnd w:id="3530"/>
    </w:p>
    <w:p w14:paraId="4BC8F67F" w14:textId="77777777" w:rsidR="0003218E" w:rsidRDefault="0003218E" w:rsidP="0003218E">
      <w:pPr>
        <w:rPr>
          <w:rtl/>
          <w:lang w:eastAsia="he-IL"/>
        </w:rPr>
      </w:pPr>
      <w:bookmarkStart w:id="3531" w:name="_ETM_Q1_196909"/>
      <w:bookmarkEnd w:id="3531"/>
      <w:r>
        <w:rPr>
          <w:rtl/>
          <w:lang w:eastAsia="he-IL"/>
        </w:rPr>
        <w:t xml:space="preserve">לפעמים </w:t>
      </w:r>
      <w:bookmarkStart w:id="3532" w:name="_ETM_Q1_194687"/>
      <w:bookmarkEnd w:id="3532"/>
      <w:r>
        <w:rPr>
          <w:rtl/>
          <w:lang w:eastAsia="he-IL"/>
        </w:rPr>
        <w:t>זה מסומן כאלימות בין אישית - - -</w:t>
      </w:r>
      <w:bookmarkStart w:id="3533" w:name="_ETM_Q1_197567"/>
      <w:bookmarkEnd w:id="3533"/>
    </w:p>
    <w:p w14:paraId="77A5455E" w14:textId="77777777" w:rsidR="0003218E" w:rsidRDefault="0003218E" w:rsidP="0003218E">
      <w:pPr>
        <w:rPr>
          <w:rtl/>
          <w:lang w:eastAsia="he-IL"/>
        </w:rPr>
      </w:pPr>
      <w:bookmarkStart w:id="3534" w:name="_ETM_Q1_197871"/>
      <w:bookmarkStart w:id="3535" w:name="_ETM_Q1_198065"/>
      <w:bookmarkStart w:id="3536" w:name="_ETM_Q1_198842"/>
      <w:bookmarkEnd w:id="3534"/>
      <w:bookmarkEnd w:id="3535"/>
      <w:bookmarkEnd w:id="3536"/>
    </w:p>
    <w:p w14:paraId="1A63222F" w14:textId="66A031FE" w:rsidR="0003218E" w:rsidRDefault="0003218E" w:rsidP="0003218E">
      <w:pPr>
        <w:pStyle w:val="af6"/>
        <w:keepNext/>
        <w:rPr>
          <w:rtl/>
        </w:rPr>
      </w:pPr>
      <w:bookmarkStart w:id="3537" w:name="ET_yor_6157_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3537"/>
    </w:p>
    <w:p w14:paraId="68232270" w14:textId="77777777" w:rsidR="0003218E" w:rsidRDefault="0003218E" w:rsidP="0003218E">
      <w:pPr>
        <w:pStyle w:val="KeepWithNext"/>
        <w:rPr>
          <w:rtl/>
          <w:lang w:eastAsia="he-IL"/>
        </w:rPr>
      </w:pPr>
    </w:p>
    <w:p w14:paraId="26ED19D3" w14:textId="6C3A6D2D" w:rsidR="0003218E" w:rsidRDefault="0003218E" w:rsidP="0003218E">
      <w:pPr>
        <w:rPr>
          <w:rtl/>
        </w:rPr>
      </w:pPr>
      <w:bookmarkStart w:id="3538" w:name="_ETM_Q1_200569"/>
      <w:bookmarkStart w:id="3539" w:name="_ETM_Q1_200768"/>
      <w:bookmarkEnd w:id="3538"/>
      <w:bookmarkEnd w:id="3539"/>
      <w:r>
        <w:rPr>
          <w:rtl/>
        </w:rPr>
        <w:t>(</w:t>
      </w:r>
      <w:r>
        <w:rPr>
          <w:rFonts w:hint="cs"/>
          <w:rtl/>
        </w:rPr>
        <w:t>נושא דברים בשפה ה</w:t>
      </w:r>
      <w:r>
        <w:rPr>
          <w:rtl/>
        </w:rPr>
        <w:t>אנגלית, להלן תרגום חופשי)</w:t>
      </w:r>
    </w:p>
    <w:p w14:paraId="71048625" w14:textId="77777777" w:rsidR="0003218E" w:rsidRDefault="0003218E" w:rsidP="0003218E">
      <w:pPr>
        <w:rPr>
          <w:rtl/>
          <w:lang w:eastAsia="he-IL"/>
        </w:rPr>
      </w:pPr>
      <w:bookmarkStart w:id="3540" w:name="_ETM_Q1_201447"/>
      <w:bookmarkEnd w:id="3540"/>
    </w:p>
    <w:p w14:paraId="559B391E" w14:textId="77777777" w:rsidR="0003218E" w:rsidRDefault="0003218E" w:rsidP="0003218E">
      <w:pPr>
        <w:rPr>
          <w:rtl/>
          <w:lang w:eastAsia="he-IL"/>
        </w:rPr>
      </w:pPr>
      <w:bookmarkStart w:id="3541" w:name="_ETM_Q1_201774"/>
      <w:bookmarkEnd w:id="3541"/>
      <w:r>
        <w:rPr>
          <w:rtl/>
          <w:lang w:eastAsia="he-IL"/>
        </w:rPr>
        <w:t>אז כל</w:t>
      </w:r>
      <w:bookmarkStart w:id="3542" w:name="_ETM_Q1_202926"/>
      <w:bookmarkEnd w:id="3542"/>
      <w:r>
        <w:rPr>
          <w:rtl/>
          <w:lang w:eastAsia="he-IL"/>
        </w:rPr>
        <w:t xml:space="preserve"> פעם שמישהו עולה ל</w:t>
      </w:r>
      <w:bookmarkStart w:id="3543" w:name="_ETM_Q1_199805"/>
      <w:bookmarkEnd w:id="3543"/>
      <w:r>
        <w:rPr>
          <w:rtl/>
          <w:lang w:eastAsia="he-IL"/>
        </w:rPr>
        <w:t>הר הבית מחשיבים את זה כמעשה אלימות?</w:t>
      </w:r>
      <w:bookmarkStart w:id="3544" w:name="_ETM_Q1_206635"/>
      <w:bookmarkEnd w:id="3544"/>
    </w:p>
    <w:p w14:paraId="3EEB2185" w14:textId="77777777" w:rsidR="0003218E" w:rsidRDefault="0003218E" w:rsidP="0003218E">
      <w:pPr>
        <w:rPr>
          <w:rtl/>
          <w:lang w:eastAsia="he-IL"/>
        </w:rPr>
      </w:pPr>
      <w:bookmarkStart w:id="3545" w:name="_ETM_Q1_206808"/>
      <w:bookmarkEnd w:id="3545"/>
    </w:p>
    <w:p w14:paraId="5D71BB30" w14:textId="75C07CDB" w:rsidR="0003218E" w:rsidRDefault="0003218E" w:rsidP="0003218E">
      <w:pPr>
        <w:pStyle w:val="af9"/>
        <w:keepNext/>
        <w:rPr>
          <w:rtl/>
          <w:lang w:eastAsia="he-IL"/>
        </w:rPr>
      </w:pPr>
      <w:bookmarkStart w:id="3546" w:name="ET_guest_מיכאל_וולפוביץ__9"/>
      <w:r>
        <w:rPr>
          <w:rStyle w:val="TagStyle"/>
          <w:rFonts w:hint="cs"/>
          <w:rtl/>
        </w:rPr>
        <w:t xml:space="preserve"> &lt;&lt; אורח &gt;&gt; </w:t>
      </w:r>
      <w:r>
        <w:rPr>
          <w:rFonts w:hint="cs"/>
          <w:rtl/>
          <w:lang w:eastAsia="he-IL"/>
        </w:rPr>
        <w:t xml:space="preserve">מיכאל </w:t>
      </w:r>
      <w:proofErr w:type="spellStart"/>
      <w:r>
        <w:rPr>
          <w:rFonts w:hint="cs"/>
          <w:rtl/>
          <w:lang w:eastAsia="he-IL"/>
        </w:rPr>
        <w:t>וולפוביץ</w:t>
      </w:r>
      <w:proofErr w:type="spellEnd"/>
      <w:r>
        <w:rPr>
          <w:rFonts w:hint="cs"/>
          <w:rtl/>
          <w:lang w:eastAsia="he-IL"/>
        </w:rPr>
        <w:t>:</w:t>
      </w:r>
      <w:r>
        <w:rPr>
          <w:rStyle w:val="TagStyle"/>
          <w:rFonts w:hint="cs"/>
          <w:rtl/>
        </w:rPr>
        <w:t xml:space="preserve"> &lt;&lt; אורח &gt;&gt;</w:t>
      </w:r>
      <w:r w:rsidR="00E16E69">
        <w:rPr>
          <w:rFonts w:hint="cs"/>
          <w:rtl/>
          <w:lang w:eastAsia="he-IL"/>
        </w:rPr>
        <w:t xml:space="preserve"> </w:t>
      </w:r>
      <w:r>
        <w:rPr>
          <w:rFonts w:hint="cs"/>
          <w:rtl/>
          <w:lang w:eastAsia="he-IL"/>
        </w:rPr>
        <w:t xml:space="preserve"> </w:t>
      </w:r>
      <w:bookmarkEnd w:id="3546"/>
    </w:p>
    <w:p w14:paraId="6F271267" w14:textId="77777777" w:rsidR="0003218E" w:rsidRDefault="0003218E" w:rsidP="0003218E">
      <w:pPr>
        <w:pStyle w:val="KeepWithNext"/>
        <w:rPr>
          <w:rtl/>
          <w:lang w:eastAsia="he-IL"/>
        </w:rPr>
      </w:pPr>
    </w:p>
    <w:p w14:paraId="48F9DDD2" w14:textId="2C859F8B" w:rsidR="0003218E" w:rsidRDefault="009F6804" w:rsidP="0003218E">
      <w:pPr>
        <w:rPr>
          <w:rtl/>
        </w:rPr>
      </w:pPr>
      <w:bookmarkStart w:id="3547" w:name="_ETM_Q1_209312"/>
      <w:bookmarkEnd w:id="3547"/>
      <w:r>
        <w:rPr>
          <w:rtl/>
        </w:rPr>
        <w:t>(</w:t>
      </w:r>
      <w:r>
        <w:rPr>
          <w:rFonts w:hint="cs"/>
          <w:rtl/>
        </w:rPr>
        <w:t>נושא דברים בשפה ה</w:t>
      </w:r>
      <w:r>
        <w:rPr>
          <w:rtl/>
        </w:rPr>
        <w:t>אנגלית, להלן תרגום חופשי)</w:t>
      </w:r>
    </w:p>
    <w:p w14:paraId="34BFAA6A" w14:textId="77777777" w:rsidR="0003218E" w:rsidRDefault="0003218E" w:rsidP="0003218E">
      <w:pPr>
        <w:rPr>
          <w:rtl/>
          <w:lang w:eastAsia="he-IL"/>
        </w:rPr>
      </w:pPr>
      <w:bookmarkStart w:id="3548" w:name="_ETM_Q1_209471"/>
      <w:bookmarkStart w:id="3549" w:name="_ETM_Q1_210067"/>
      <w:bookmarkEnd w:id="3548"/>
      <w:bookmarkEnd w:id="3549"/>
    </w:p>
    <w:p w14:paraId="37F97847" w14:textId="77777777" w:rsidR="0003218E" w:rsidRDefault="0003218E" w:rsidP="0003218E">
      <w:pPr>
        <w:rPr>
          <w:rtl/>
        </w:rPr>
      </w:pPr>
      <w:bookmarkStart w:id="3550" w:name="_ETM_Q1_210337"/>
      <w:bookmarkEnd w:id="3550"/>
      <w:r>
        <w:rPr>
          <w:rtl/>
          <w:lang w:eastAsia="he-IL"/>
        </w:rPr>
        <w:t>נכון.</w:t>
      </w:r>
      <w:bookmarkStart w:id="3551" w:name="_ETM_Q1_211773"/>
      <w:bookmarkStart w:id="3552" w:name="_ETM_Q1_219827"/>
      <w:bookmarkEnd w:id="3551"/>
      <w:bookmarkEnd w:id="3552"/>
      <w:r>
        <w:rPr>
          <w:rtl/>
          <w:lang w:eastAsia="he-IL"/>
        </w:rPr>
        <w:t xml:space="preserve"> אם רק או</w:t>
      </w:r>
      <w:bookmarkStart w:id="3553" w:name="_ETM_Q1_216198"/>
      <w:bookmarkEnd w:id="3553"/>
      <w:r>
        <w:rPr>
          <w:rtl/>
          <w:lang w:eastAsia="he-IL"/>
        </w:rPr>
        <w:t>כל להמשיך אני אוכל לתת הרבה דוגמאות.</w:t>
      </w:r>
      <w:bookmarkStart w:id="3554" w:name="_ETM_Q1_222254"/>
      <w:bookmarkEnd w:id="3554"/>
      <w:r>
        <w:rPr>
          <w:rtl/>
        </w:rPr>
        <w:t xml:space="preserve"> יש כמה דוגמאות די מטורפות. הנה תמונה מ-8 באפריל 2018 - מחבל בשם מוחמד עבד אל-כרים דקר כמה יהודים בכניסה למעלה אדומים. אזרח פרטי בעל רישיון נשק נטרל את המחבל - זה תועד כאקט של אלימות מתנחלים באמצעות כלי נשק. למחרת, המחבל מת מפצעיו בבית החולים וזה תועד שוב כמעשה אלימות של מתנחלים. אז לא רק שזה ניצול לרעה, זה גם מעשה של ספירה כפולה. אני יכול להמשיך עוד ועוד, אבל - - -</w:t>
      </w:r>
    </w:p>
    <w:p w14:paraId="7888187A" w14:textId="77777777" w:rsidR="0003218E" w:rsidRDefault="0003218E" w:rsidP="0003218E">
      <w:pPr>
        <w:rPr>
          <w:rtl/>
        </w:rPr>
      </w:pPr>
    </w:p>
    <w:p w14:paraId="181FF49D" w14:textId="587A3681" w:rsidR="0003218E" w:rsidRDefault="0003218E" w:rsidP="0003218E">
      <w:pPr>
        <w:pStyle w:val="af6"/>
        <w:keepNext/>
        <w:rPr>
          <w:rtl/>
        </w:rPr>
      </w:pPr>
      <w:bookmarkStart w:id="3555" w:name="ET_yor_6157_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3555"/>
    </w:p>
    <w:p w14:paraId="1CF7DAEB" w14:textId="77777777" w:rsidR="0003218E" w:rsidRDefault="0003218E" w:rsidP="0003218E">
      <w:pPr>
        <w:pStyle w:val="KeepWithNext"/>
        <w:rPr>
          <w:rtl/>
        </w:rPr>
      </w:pPr>
    </w:p>
    <w:p w14:paraId="6B961F78" w14:textId="2F57A5DE" w:rsidR="0003218E" w:rsidRDefault="009F6804" w:rsidP="0003218E">
      <w:pPr>
        <w:rPr>
          <w:rtl/>
        </w:rPr>
      </w:pPr>
      <w:r>
        <w:rPr>
          <w:rtl/>
        </w:rPr>
        <w:t>(</w:t>
      </w:r>
      <w:r>
        <w:rPr>
          <w:rFonts w:hint="cs"/>
          <w:rtl/>
        </w:rPr>
        <w:t>נושא דברים בשפה ה</w:t>
      </w:r>
      <w:r>
        <w:rPr>
          <w:rtl/>
        </w:rPr>
        <w:t>אנגלית, להלן תרגום חופשי)</w:t>
      </w:r>
    </w:p>
    <w:p w14:paraId="79421DF9" w14:textId="77777777" w:rsidR="0003218E" w:rsidRDefault="0003218E" w:rsidP="0003218E">
      <w:pPr>
        <w:rPr>
          <w:rtl/>
        </w:rPr>
      </w:pPr>
      <w:bookmarkStart w:id="3556" w:name="_ETM_Q1_247358"/>
      <w:bookmarkStart w:id="3557" w:name="_ETM_Q1_247639"/>
      <w:bookmarkEnd w:id="3556"/>
      <w:bookmarkEnd w:id="3557"/>
    </w:p>
    <w:p w14:paraId="7884E27F" w14:textId="77777777" w:rsidR="0003218E" w:rsidRDefault="0003218E" w:rsidP="0003218E">
      <w:pPr>
        <w:rPr>
          <w:rtl/>
        </w:rPr>
      </w:pPr>
      <w:bookmarkStart w:id="3558" w:name="_ETM_Q1_247779"/>
      <w:bookmarkEnd w:id="3558"/>
      <w:r>
        <w:rPr>
          <w:rtl/>
        </w:rPr>
        <w:t xml:space="preserve">רק שנייה, יש </w:t>
      </w:r>
      <w:proofErr w:type="spellStart"/>
      <w:r>
        <w:rPr>
          <w:rtl/>
        </w:rPr>
        <w:t>איתנו</w:t>
      </w:r>
      <w:proofErr w:type="spellEnd"/>
      <w:r>
        <w:rPr>
          <w:rtl/>
        </w:rPr>
        <w:t xml:space="preserve"> את ראש עיריית מעלה אדומים, נכון? אז ראש עיריית מעלה אדומים, אם אתה מנטרל מחבל זה מעשה אלימות של מתנחלים?</w:t>
      </w:r>
    </w:p>
    <w:p w14:paraId="1CF22AE2" w14:textId="77777777" w:rsidR="0003218E" w:rsidRDefault="0003218E" w:rsidP="0003218E">
      <w:pPr>
        <w:rPr>
          <w:rtl/>
        </w:rPr>
      </w:pPr>
      <w:bookmarkStart w:id="3559" w:name="_ETM_Q1_269608"/>
      <w:bookmarkStart w:id="3560" w:name="_ETM_Q1_269722"/>
      <w:bookmarkStart w:id="3561" w:name="_ETM_Q1_265448"/>
      <w:bookmarkStart w:id="3562" w:name="_ETM_Q1_265831"/>
      <w:bookmarkEnd w:id="3559"/>
      <w:bookmarkEnd w:id="3560"/>
      <w:bookmarkEnd w:id="3561"/>
      <w:bookmarkEnd w:id="3562"/>
    </w:p>
    <w:p w14:paraId="1163E69D" w14:textId="77777777" w:rsidR="0003218E" w:rsidRDefault="0003218E" w:rsidP="0003218E">
      <w:pPr>
        <w:rPr>
          <w:rtl/>
        </w:rPr>
      </w:pPr>
      <w:bookmarkStart w:id="3563" w:name="_ETM_Q1_265963"/>
      <w:bookmarkEnd w:id="3563"/>
      <w:r>
        <w:rPr>
          <w:rtl/>
        </w:rPr>
        <w:t xml:space="preserve">(מדבר </w:t>
      </w:r>
      <w:bookmarkStart w:id="3564" w:name="_ETM_Q1_267132"/>
      <w:bookmarkEnd w:id="3564"/>
      <w:r>
        <w:rPr>
          <w:rtl/>
        </w:rPr>
        <w:t>בעברית)</w:t>
      </w:r>
      <w:bookmarkStart w:id="3565" w:name="_ETM_Q1_269144"/>
      <w:bookmarkEnd w:id="3565"/>
    </w:p>
    <w:p w14:paraId="4092C597" w14:textId="77777777" w:rsidR="0003218E" w:rsidRDefault="0003218E" w:rsidP="0003218E">
      <w:pPr>
        <w:rPr>
          <w:rtl/>
        </w:rPr>
      </w:pPr>
      <w:bookmarkStart w:id="3566" w:name="_ETM_Q1_269268"/>
      <w:bookmarkEnd w:id="3566"/>
    </w:p>
    <w:p w14:paraId="59B3004E" w14:textId="77777777" w:rsidR="0003218E" w:rsidRDefault="0003218E" w:rsidP="0003218E">
      <w:pPr>
        <w:rPr>
          <w:rtl/>
        </w:rPr>
      </w:pPr>
      <w:bookmarkStart w:id="3567" w:name="_ETM_Q1_269333"/>
      <w:bookmarkStart w:id="3568" w:name="_ETM_Q1_269421"/>
      <w:bookmarkEnd w:id="3567"/>
      <w:bookmarkEnd w:id="3568"/>
      <w:r>
        <w:rPr>
          <w:rtl/>
        </w:rPr>
        <w:t xml:space="preserve">אם מנטרלים מחבל במעלה אדומים, </w:t>
      </w:r>
      <w:bookmarkStart w:id="3569" w:name="_ETM_Q1_268510"/>
      <w:bookmarkEnd w:id="3569"/>
      <w:r>
        <w:rPr>
          <w:rtl/>
        </w:rPr>
        <w:t>זה מה שהוא אמר כרגע</w:t>
      </w:r>
      <w:bookmarkStart w:id="3570" w:name="_ETM_Q1_271677"/>
      <w:bookmarkStart w:id="3571" w:name="_ETM_Q1_269864"/>
      <w:bookmarkEnd w:id="3570"/>
      <w:bookmarkEnd w:id="3571"/>
      <w:r>
        <w:rPr>
          <w:rtl/>
        </w:rPr>
        <w:t xml:space="preserve"> - - -</w:t>
      </w:r>
      <w:bookmarkStart w:id="3572" w:name="_ETM_Q1_268720"/>
      <w:bookmarkStart w:id="3573" w:name="_ETM_Q1_271765"/>
      <w:bookmarkEnd w:id="3572"/>
      <w:bookmarkEnd w:id="3573"/>
    </w:p>
    <w:p w14:paraId="431F90FE" w14:textId="77777777" w:rsidR="0003218E" w:rsidRDefault="0003218E" w:rsidP="0003218E">
      <w:pPr>
        <w:rPr>
          <w:rtl/>
        </w:rPr>
      </w:pPr>
      <w:bookmarkStart w:id="3574" w:name="_ETM_Q1_271903"/>
      <w:bookmarkEnd w:id="3574"/>
    </w:p>
    <w:p w14:paraId="2D0A4641" w14:textId="39819B6D" w:rsidR="0003218E" w:rsidRDefault="0003218E" w:rsidP="0003218E">
      <w:pPr>
        <w:pStyle w:val="af9"/>
        <w:keepNext/>
        <w:rPr>
          <w:rtl/>
        </w:rPr>
      </w:pPr>
      <w:bookmarkStart w:id="3575" w:name="ET_guest_קריאה_13"/>
      <w:r>
        <w:rPr>
          <w:rStyle w:val="TagStyle"/>
          <w:rFonts w:hint="cs"/>
          <w:rtl/>
        </w:rPr>
        <w:t xml:space="preserve"> &lt;&lt; אורח &gt;&gt; </w:t>
      </w:r>
      <w:r>
        <w:rPr>
          <w:rFonts w:hint="cs"/>
          <w:rtl/>
        </w:rPr>
        <w:t>קריאה:</w:t>
      </w:r>
      <w:r>
        <w:rPr>
          <w:rStyle w:val="TagStyle"/>
          <w:rFonts w:hint="cs"/>
          <w:rtl/>
        </w:rPr>
        <w:t xml:space="preserve"> &lt;&lt; אורח &gt;&gt;</w:t>
      </w:r>
      <w:r w:rsidR="00E16E69">
        <w:rPr>
          <w:rFonts w:hint="cs"/>
          <w:rtl/>
        </w:rPr>
        <w:t xml:space="preserve"> </w:t>
      </w:r>
      <w:r>
        <w:rPr>
          <w:rFonts w:hint="cs"/>
          <w:rtl/>
        </w:rPr>
        <w:t xml:space="preserve"> </w:t>
      </w:r>
      <w:bookmarkEnd w:id="3575"/>
    </w:p>
    <w:p w14:paraId="7E35E741" w14:textId="77777777" w:rsidR="0003218E" w:rsidRDefault="0003218E" w:rsidP="0003218E">
      <w:pPr>
        <w:pStyle w:val="KeepWithNext"/>
        <w:rPr>
          <w:rtl/>
        </w:rPr>
      </w:pPr>
    </w:p>
    <w:p w14:paraId="74F598EE" w14:textId="77777777" w:rsidR="0003218E" w:rsidRDefault="0003218E" w:rsidP="0003218E">
      <w:pPr>
        <w:rPr>
          <w:rtl/>
        </w:rPr>
      </w:pPr>
      <w:r>
        <w:rPr>
          <w:rtl/>
        </w:rPr>
        <w:t>כן</w:t>
      </w:r>
      <w:bookmarkStart w:id="3576" w:name="_ETM_Q1_270440"/>
      <w:bookmarkEnd w:id="3576"/>
      <w:r>
        <w:rPr>
          <w:rtl/>
        </w:rPr>
        <w:t>, זה אלימות.</w:t>
      </w:r>
      <w:bookmarkStart w:id="3577" w:name="_ETM_Q1_272252"/>
      <w:bookmarkEnd w:id="3577"/>
    </w:p>
    <w:p w14:paraId="0CF8C718" w14:textId="77777777" w:rsidR="0003218E" w:rsidRDefault="0003218E" w:rsidP="0003218E">
      <w:pPr>
        <w:rPr>
          <w:rtl/>
        </w:rPr>
      </w:pPr>
      <w:bookmarkStart w:id="3578" w:name="_ETM_Q1_272370"/>
      <w:bookmarkEnd w:id="3578"/>
    </w:p>
    <w:p w14:paraId="3EFA9519" w14:textId="40FB0D5D" w:rsidR="0003218E" w:rsidRDefault="0003218E" w:rsidP="0003218E">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p>
    <w:p w14:paraId="2E36AE75" w14:textId="77777777" w:rsidR="0003218E" w:rsidRDefault="0003218E" w:rsidP="0003218E">
      <w:pPr>
        <w:ind w:firstLine="0"/>
        <w:rPr>
          <w:rtl/>
          <w:lang w:eastAsia="he-IL"/>
        </w:rPr>
      </w:pPr>
      <w:bookmarkStart w:id="3579" w:name="_ETM_Q1_273646"/>
      <w:bookmarkStart w:id="3580" w:name="_ETM_Q1_273776"/>
      <w:bookmarkStart w:id="3581" w:name="_ETM_Q1_270588"/>
      <w:bookmarkStart w:id="3582" w:name="_ETM_Q1_272739"/>
      <w:bookmarkEnd w:id="3579"/>
      <w:bookmarkEnd w:id="3580"/>
      <w:bookmarkEnd w:id="3581"/>
      <w:bookmarkEnd w:id="3582"/>
    </w:p>
    <w:p w14:paraId="02CF9832" w14:textId="77777777" w:rsidR="0003218E" w:rsidRDefault="0003218E" w:rsidP="0003218E">
      <w:pPr>
        <w:rPr>
          <w:rtl/>
        </w:rPr>
      </w:pPr>
      <w:bookmarkStart w:id="3583" w:name="_ETM_Q1_272771"/>
      <w:bookmarkEnd w:id="3583"/>
      <w:r>
        <w:rPr>
          <w:rtl/>
        </w:rPr>
        <w:t xml:space="preserve">שהנטרול של המחבל מעלה אדומים - זה נחשב לאלימות מתנחלים אצלכם. בסדר, אני לא רוצה </w:t>
      </w:r>
      <w:bookmarkStart w:id="3584" w:name="_ETM_Q1_277304"/>
      <w:bookmarkEnd w:id="3584"/>
      <w:r>
        <w:rPr>
          <w:rtl/>
        </w:rPr>
        <w:t>שתפ</w:t>
      </w:r>
      <w:bookmarkStart w:id="3585" w:name="_ETM_Q1_280508"/>
      <w:bookmarkStart w:id="3586" w:name="_ETM_Q1_277376"/>
      <w:bookmarkEnd w:id="3585"/>
      <w:bookmarkEnd w:id="3586"/>
      <w:r>
        <w:rPr>
          <w:rtl/>
        </w:rPr>
        <w:t xml:space="preserve">ליל את עצמך. </w:t>
      </w:r>
      <w:bookmarkStart w:id="3587" w:name="_ETM_Q1_279835"/>
      <w:bookmarkEnd w:id="3587"/>
    </w:p>
    <w:p w14:paraId="710E79E6" w14:textId="77777777" w:rsidR="0003218E" w:rsidRDefault="0003218E" w:rsidP="0003218E">
      <w:pPr>
        <w:rPr>
          <w:rtl/>
        </w:rPr>
      </w:pPr>
      <w:bookmarkStart w:id="3588" w:name="_ETM_Q1_279933"/>
      <w:bookmarkEnd w:id="3588"/>
    </w:p>
    <w:p w14:paraId="53674E30" w14:textId="008E2D3B" w:rsidR="0003218E" w:rsidRDefault="0003218E" w:rsidP="0003218E">
      <w:pPr>
        <w:pStyle w:val="af9"/>
        <w:keepNext/>
        <w:rPr>
          <w:rtl/>
        </w:rPr>
      </w:pPr>
      <w:bookmarkStart w:id="3589" w:name="ET_guest_גיא_יפרח_15"/>
      <w:r>
        <w:rPr>
          <w:rStyle w:val="TagStyle"/>
          <w:rFonts w:hint="cs"/>
          <w:rtl/>
        </w:rPr>
        <w:t xml:space="preserve"> &lt;&lt; אורח &gt;&gt; </w:t>
      </w:r>
      <w:r>
        <w:rPr>
          <w:rFonts w:hint="cs"/>
          <w:rtl/>
        </w:rPr>
        <w:t>גיא יפרח:</w:t>
      </w:r>
      <w:r>
        <w:rPr>
          <w:rStyle w:val="TagStyle"/>
          <w:rFonts w:hint="cs"/>
          <w:rtl/>
        </w:rPr>
        <w:t xml:space="preserve"> &lt;&lt; אורח &gt;&gt;</w:t>
      </w:r>
      <w:r w:rsidR="00E16E69">
        <w:rPr>
          <w:rFonts w:hint="cs"/>
          <w:rtl/>
        </w:rPr>
        <w:t xml:space="preserve"> </w:t>
      </w:r>
      <w:r>
        <w:rPr>
          <w:rFonts w:hint="cs"/>
          <w:rtl/>
        </w:rPr>
        <w:t xml:space="preserve"> </w:t>
      </w:r>
      <w:bookmarkEnd w:id="3589"/>
    </w:p>
    <w:p w14:paraId="3D2F6BEB" w14:textId="77777777" w:rsidR="0003218E" w:rsidRDefault="0003218E" w:rsidP="0003218E">
      <w:pPr>
        <w:pStyle w:val="KeepWithNext"/>
        <w:rPr>
          <w:rtl/>
        </w:rPr>
      </w:pPr>
    </w:p>
    <w:p w14:paraId="5F4BE019" w14:textId="77777777" w:rsidR="0003218E" w:rsidRDefault="0003218E" w:rsidP="0003218E">
      <w:pPr>
        <w:rPr>
          <w:rtl/>
        </w:rPr>
      </w:pPr>
      <w:bookmarkStart w:id="3590" w:name="_ETM_Q1_279553"/>
      <w:bookmarkStart w:id="3591" w:name="_ETM_Q1_279670"/>
      <w:bookmarkEnd w:id="3590"/>
      <w:bookmarkEnd w:id="3591"/>
      <w:r>
        <w:rPr>
          <w:rtl/>
        </w:rPr>
        <w:t>לא, לא – הפוך. אני חושב</w:t>
      </w:r>
      <w:bookmarkStart w:id="3592" w:name="_ETM_Q1_286492"/>
      <w:bookmarkEnd w:id="3592"/>
      <w:r>
        <w:rPr>
          <w:rtl/>
        </w:rPr>
        <w:t xml:space="preserve">, מאחר ופשוט יצא מפה חבר הכנסת </w:t>
      </w:r>
      <w:bookmarkStart w:id="3593" w:name="_ETM_Q1_290245"/>
      <w:bookmarkEnd w:id="3593"/>
      <w:r>
        <w:rPr>
          <w:rtl/>
        </w:rPr>
        <w:t xml:space="preserve">כסיף, אני עדיין </w:t>
      </w:r>
      <w:bookmarkStart w:id="3594" w:name="_ETM_Q1_292506"/>
      <w:bookmarkEnd w:id="3594"/>
      <w:r>
        <w:rPr>
          <w:rtl/>
        </w:rPr>
        <w:t>- - -</w:t>
      </w:r>
      <w:bookmarkStart w:id="3595" w:name="_ETM_Q1_293822"/>
      <w:bookmarkEnd w:id="3595"/>
    </w:p>
    <w:p w14:paraId="7CE11517" w14:textId="77777777" w:rsidR="0003218E" w:rsidRDefault="0003218E" w:rsidP="0003218E">
      <w:pPr>
        <w:rPr>
          <w:rtl/>
        </w:rPr>
      </w:pPr>
      <w:bookmarkStart w:id="3596" w:name="_ETM_Q1_293974"/>
      <w:bookmarkEnd w:id="3596"/>
    </w:p>
    <w:p w14:paraId="61F316C7" w14:textId="1BEC4F41" w:rsidR="0003218E" w:rsidRDefault="0003218E" w:rsidP="0003218E">
      <w:pPr>
        <w:pStyle w:val="af9"/>
        <w:keepNext/>
        <w:rPr>
          <w:rtl/>
        </w:rPr>
      </w:pPr>
      <w:bookmarkStart w:id="3597" w:name="ET_guest_קריאה_16"/>
      <w:r>
        <w:rPr>
          <w:rStyle w:val="TagStyle"/>
          <w:rFonts w:hint="cs"/>
          <w:rtl/>
        </w:rPr>
        <w:t xml:space="preserve"> &lt;&lt; אורח &gt;&gt; </w:t>
      </w:r>
      <w:r>
        <w:rPr>
          <w:rFonts w:hint="cs"/>
          <w:rtl/>
        </w:rPr>
        <w:t>קריאה:</w:t>
      </w:r>
      <w:r>
        <w:rPr>
          <w:rStyle w:val="TagStyle"/>
          <w:rFonts w:hint="cs"/>
          <w:rtl/>
        </w:rPr>
        <w:t xml:space="preserve"> &lt;&lt; אורח &gt;&gt;</w:t>
      </w:r>
      <w:r w:rsidR="00E16E69">
        <w:rPr>
          <w:rFonts w:hint="cs"/>
          <w:rtl/>
        </w:rPr>
        <w:t xml:space="preserve"> </w:t>
      </w:r>
      <w:r>
        <w:rPr>
          <w:rFonts w:hint="cs"/>
          <w:rtl/>
        </w:rPr>
        <w:t xml:space="preserve"> </w:t>
      </w:r>
      <w:bookmarkEnd w:id="3597"/>
    </w:p>
    <w:p w14:paraId="45BDC136" w14:textId="77777777" w:rsidR="0003218E" w:rsidRDefault="0003218E" w:rsidP="0003218E">
      <w:pPr>
        <w:pStyle w:val="KeepWithNext"/>
        <w:rPr>
          <w:rtl/>
        </w:rPr>
      </w:pPr>
    </w:p>
    <w:p w14:paraId="1BAA0432" w14:textId="77777777" w:rsidR="0003218E" w:rsidRDefault="0003218E" w:rsidP="0003218E">
      <w:pPr>
        <w:rPr>
          <w:rtl/>
        </w:rPr>
      </w:pPr>
      <w:r>
        <w:rPr>
          <w:rtl/>
        </w:rPr>
        <w:t>ל</w:t>
      </w:r>
      <w:bookmarkStart w:id="3598" w:name="_ETM_Q1_295239"/>
      <w:bookmarkEnd w:id="3598"/>
      <w:r>
        <w:rPr>
          <w:rtl/>
        </w:rPr>
        <w:t>א</w:t>
      </w:r>
      <w:bookmarkStart w:id="3599" w:name="_ETM_Q1_295340"/>
      <w:bookmarkStart w:id="3600" w:name="_ETM_Q1_290856"/>
      <w:bookmarkEnd w:id="3599"/>
      <w:bookmarkEnd w:id="3600"/>
      <w:r>
        <w:rPr>
          <w:rtl/>
        </w:rPr>
        <w:t xml:space="preserve"> נורא, גם גלעד עכשיו הולך.</w:t>
      </w:r>
    </w:p>
    <w:p w14:paraId="646FA1E4" w14:textId="77777777" w:rsidR="0003218E" w:rsidRDefault="0003218E" w:rsidP="0003218E">
      <w:pPr>
        <w:rPr>
          <w:rtl/>
        </w:rPr>
      </w:pPr>
      <w:bookmarkStart w:id="3601" w:name="_ETM_Q1_296587"/>
      <w:bookmarkEnd w:id="3601"/>
    </w:p>
    <w:p w14:paraId="29A29CB8" w14:textId="1DABD792" w:rsidR="0003218E" w:rsidRDefault="0003218E" w:rsidP="0003218E">
      <w:pPr>
        <w:pStyle w:val="af6"/>
        <w:keepNext/>
        <w:rPr>
          <w:rtl/>
        </w:rPr>
      </w:pPr>
      <w:bookmarkStart w:id="3602" w:name="ET_yor_6157_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3602"/>
    </w:p>
    <w:p w14:paraId="5E63001B" w14:textId="77777777" w:rsidR="0003218E" w:rsidRDefault="0003218E" w:rsidP="0003218E">
      <w:pPr>
        <w:pStyle w:val="KeepWithNext"/>
        <w:rPr>
          <w:rtl/>
          <w:lang w:eastAsia="he-IL"/>
        </w:rPr>
      </w:pPr>
    </w:p>
    <w:p w14:paraId="1707EDAB" w14:textId="77777777" w:rsidR="0003218E" w:rsidRDefault="0003218E" w:rsidP="0003218E">
      <w:pPr>
        <w:rPr>
          <w:rtl/>
          <w:lang w:eastAsia="he-IL"/>
        </w:rPr>
      </w:pPr>
      <w:bookmarkStart w:id="3603" w:name="_ETM_Q1_298393"/>
      <w:bookmarkStart w:id="3604" w:name="_ETM_Q1_298521"/>
      <w:bookmarkStart w:id="3605" w:name="_ETM_Q1_293581"/>
      <w:bookmarkEnd w:id="3603"/>
      <w:bookmarkEnd w:id="3604"/>
      <w:bookmarkEnd w:id="3605"/>
      <w:r>
        <w:rPr>
          <w:rtl/>
          <w:lang w:eastAsia="he-IL"/>
        </w:rPr>
        <w:t xml:space="preserve">לא, גלעד </w:t>
      </w:r>
      <w:bookmarkStart w:id="3606" w:name="_ETM_Q1_295029"/>
      <w:bookmarkEnd w:id="3606"/>
      <w:r>
        <w:rPr>
          <w:rtl/>
          <w:lang w:eastAsia="he-IL"/>
        </w:rPr>
        <w:t>פה, הוא רק הלך לדבר עם מישה</w:t>
      </w:r>
      <w:bookmarkStart w:id="3607" w:name="_ETM_Q1_294724"/>
      <w:bookmarkEnd w:id="3607"/>
      <w:r>
        <w:rPr>
          <w:rtl/>
          <w:lang w:eastAsia="he-IL"/>
        </w:rPr>
        <w:t>ו. יש אישור.</w:t>
      </w:r>
      <w:bookmarkStart w:id="3608" w:name="_ETM_Q1_295948"/>
      <w:bookmarkEnd w:id="3608"/>
      <w:r>
        <w:rPr>
          <w:rtl/>
          <w:lang w:eastAsia="he-IL"/>
        </w:rPr>
        <w:t xml:space="preserve"> </w:t>
      </w:r>
      <w:bookmarkStart w:id="3609" w:name="_ETM_Q1_298427"/>
      <w:bookmarkEnd w:id="3609"/>
    </w:p>
    <w:p w14:paraId="26357524" w14:textId="77777777" w:rsidR="0003218E" w:rsidRDefault="0003218E" w:rsidP="0003218E">
      <w:pPr>
        <w:rPr>
          <w:rtl/>
          <w:lang w:eastAsia="he-IL"/>
        </w:rPr>
      </w:pPr>
    </w:p>
    <w:p w14:paraId="6BDBAC82" w14:textId="2B748AF2" w:rsidR="0003218E" w:rsidRDefault="0003218E" w:rsidP="0003218E">
      <w:pPr>
        <w:pStyle w:val="af9"/>
        <w:keepNext/>
        <w:rPr>
          <w:rtl/>
          <w:lang w:eastAsia="he-IL"/>
        </w:rPr>
      </w:pPr>
      <w:bookmarkStart w:id="3610" w:name="ET_guest_קריאה_1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E16E69">
        <w:rPr>
          <w:rFonts w:hint="cs"/>
          <w:rtl/>
          <w:lang w:eastAsia="he-IL"/>
        </w:rPr>
        <w:t xml:space="preserve"> </w:t>
      </w:r>
      <w:r>
        <w:rPr>
          <w:rFonts w:hint="cs"/>
          <w:rtl/>
          <w:lang w:eastAsia="he-IL"/>
        </w:rPr>
        <w:t xml:space="preserve"> </w:t>
      </w:r>
      <w:bookmarkEnd w:id="3610"/>
    </w:p>
    <w:p w14:paraId="6575ED89" w14:textId="77777777" w:rsidR="0003218E" w:rsidRDefault="0003218E" w:rsidP="0003218E">
      <w:pPr>
        <w:pStyle w:val="KeepWithNext"/>
        <w:rPr>
          <w:rtl/>
          <w:lang w:eastAsia="he-IL"/>
        </w:rPr>
      </w:pPr>
    </w:p>
    <w:p w14:paraId="782699C7" w14:textId="77777777" w:rsidR="0003218E" w:rsidRDefault="0003218E" w:rsidP="0003218E">
      <w:pPr>
        <w:rPr>
          <w:rtl/>
          <w:lang w:eastAsia="he-IL"/>
        </w:rPr>
      </w:pPr>
      <w:r>
        <w:rPr>
          <w:rtl/>
          <w:lang w:eastAsia="he-IL"/>
        </w:rPr>
        <w:t>רק שלא יספרו את זה כאירוע אלימו</w:t>
      </w:r>
      <w:bookmarkStart w:id="3611" w:name="_ETM_Q1_306651"/>
      <w:bookmarkEnd w:id="3611"/>
      <w:r>
        <w:rPr>
          <w:rtl/>
          <w:lang w:eastAsia="he-IL"/>
        </w:rPr>
        <w:t>ת.</w:t>
      </w:r>
      <w:bookmarkStart w:id="3612" w:name="_ETM_Q1_307838"/>
      <w:bookmarkEnd w:id="3612"/>
    </w:p>
    <w:p w14:paraId="7BE64E8A" w14:textId="77777777" w:rsidR="0003218E" w:rsidRDefault="0003218E" w:rsidP="0003218E">
      <w:pPr>
        <w:rPr>
          <w:rtl/>
          <w:lang w:eastAsia="he-IL"/>
        </w:rPr>
      </w:pPr>
      <w:bookmarkStart w:id="3613" w:name="_ETM_Q1_308029"/>
      <w:bookmarkEnd w:id="3613"/>
    </w:p>
    <w:p w14:paraId="4D601006" w14:textId="6258DBD0" w:rsidR="0003218E" w:rsidRDefault="0003218E" w:rsidP="0003218E">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p>
    <w:p w14:paraId="795394D0" w14:textId="77777777" w:rsidR="0003218E" w:rsidRDefault="0003218E" w:rsidP="0003218E">
      <w:pPr>
        <w:pStyle w:val="KeepWithNext"/>
        <w:rPr>
          <w:rtl/>
          <w:lang w:eastAsia="he-IL"/>
        </w:rPr>
      </w:pPr>
    </w:p>
    <w:p w14:paraId="1680D937" w14:textId="77777777" w:rsidR="0003218E" w:rsidRDefault="0003218E" w:rsidP="0003218E">
      <w:pPr>
        <w:rPr>
          <w:rtl/>
          <w:lang w:eastAsia="he-IL"/>
        </w:rPr>
      </w:pPr>
      <w:r>
        <w:rPr>
          <w:rtl/>
          <w:lang w:eastAsia="he-IL"/>
        </w:rPr>
        <w:t>זהו</w:t>
      </w:r>
      <w:bookmarkStart w:id="3614" w:name="_ETM_Q1_310966"/>
      <w:bookmarkEnd w:id="3614"/>
      <w:r>
        <w:rPr>
          <w:rtl/>
          <w:lang w:eastAsia="he-IL"/>
        </w:rPr>
        <w:t xml:space="preserve">, </w:t>
      </w:r>
      <w:bookmarkStart w:id="3615" w:name="_ETM_Q1_311264"/>
      <w:bookmarkEnd w:id="3615"/>
      <w:r>
        <w:rPr>
          <w:rtl/>
          <w:lang w:eastAsia="he-IL"/>
        </w:rPr>
        <w:t>תיזהר</w:t>
      </w:r>
      <w:bookmarkStart w:id="3616" w:name="_ETM_Q1_312043"/>
      <w:bookmarkEnd w:id="3616"/>
      <w:r>
        <w:rPr>
          <w:rtl/>
          <w:lang w:eastAsia="he-IL"/>
        </w:rPr>
        <w:t xml:space="preserve"> שלא תעבור בדרך בהר הבית, גלעד.</w:t>
      </w:r>
      <w:bookmarkStart w:id="3617" w:name="_ETM_Q1_310936"/>
      <w:bookmarkEnd w:id="3617"/>
    </w:p>
    <w:p w14:paraId="6819CAF3" w14:textId="77777777" w:rsidR="0003218E" w:rsidRDefault="0003218E" w:rsidP="0003218E">
      <w:pPr>
        <w:rPr>
          <w:rtl/>
          <w:lang w:eastAsia="he-IL"/>
        </w:rPr>
      </w:pPr>
      <w:bookmarkStart w:id="3618" w:name="_ETM_Q1_298535"/>
      <w:bookmarkEnd w:id="3618"/>
    </w:p>
    <w:p w14:paraId="408BC06B" w14:textId="3BD1C7FE" w:rsidR="0003218E" w:rsidRDefault="0003218E" w:rsidP="0003218E">
      <w:pPr>
        <w:pStyle w:val="af9"/>
        <w:keepNext/>
        <w:rPr>
          <w:rtl/>
          <w:lang w:eastAsia="he-IL"/>
        </w:rPr>
      </w:pPr>
      <w:bookmarkStart w:id="3619" w:name="ET_guest_גיא_יפרח_18"/>
      <w:r>
        <w:rPr>
          <w:rStyle w:val="TagStyle"/>
          <w:rFonts w:hint="cs"/>
          <w:rtl/>
        </w:rPr>
        <w:t xml:space="preserve"> &lt;&lt; אורח &gt;&gt; </w:t>
      </w:r>
      <w:r>
        <w:rPr>
          <w:rFonts w:hint="cs"/>
          <w:rtl/>
          <w:lang w:eastAsia="he-IL"/>
        </w:rPr>
        <w:t>גיא יפרח:</w:t>
      </w:r>
      <w:r>
        <w:rPr>
          <w:rStyle w:val="TagStyle"/>
          <w:rFonts w:hint="cs"/>
          <w:rtl/>
        </w:rPr>
        <w:t xml:space="preserve"> &lt;&lt; אורח &gt;&gt;</w:t>
      </w:r>
      <w:r w:rsidR="00E16E69">
        <w:rPr>
          <w:rFonts w:hint="cs"/>
          <w:rtl/>
          <w:lang w:eastAsia="he-IL"/>
        </w:rPr>
        <w:t xml:space="preserve"> </w:t>
      </w:r>
      <w:r>
        <w:rPr>
          <w:rFonts w:hint="cs"/>
          <w:rtl/>
          <w:lang w:eastAsia="he-IL"/>
        </w:rPr>
        <w:t xml:space="preserve"> </w:t>
      </w:r>
      <w:bookmarkEnd w:id="3619"/>
    </w:p>
    <w:p w14:paraId="4C61912D" w14:textId="77777777" w:rsidR="0003218E" w:rsidRDefault="0003218E" w:rsidP="0003218E">
      <w:pPr>
        <w:pStyle w:val="KeepWithNext"/>
        <w:rPr>
          <w:rtl/>
          <w:lang w:eastAsia="he-IL"/>
        </w:rPr>
      </w:pPr>
    </w:p>
    <w:p w14:paraId="560B500D" w14:textId="77777777" w:rsidR="0003218E" w:rsidRDefault="0003218E" w:rsidP="0003218E">
      <w:pPr>
        <w:rPr>
          <w:rtl/>
          <w:lang w:eastAsia="he-IL"/>
        </w:rPr>
      </w:pPr>
      <w:bookmarkStart w:id="3620" w:name="_ETM_Q1_300995"/>
      <w:bookmarkStart w:id="3621" w:name="_ETM_Q1_301261"/>
      <w:bookmarkEnd w:id="3620"/>
      <w:bookmarkEnd w:id="3621"/>
      <w:r>
        <w:rPr>
          <w:rtl/>
          <w:lang w:eastAsia="he-IL"/>
        </w:rPr>
        <w:t>אני אגיד יותר מזה</w:t>
      </w:r>
      <w:bookmarkStart w:id="3622" w:name="_ETM_Q1_315719"/>
      <w:bookmarkEnd w:id="3622"/>
      <w:r>
        <w:rPr>
          <w:rtl/>
          <w:lang w:eastAsia="he-IL"/>
        </w:rPr>
        <w:t xml:space="preserve">. האירוע הזה היה יכול להסתיים אחרת </w:t>
      </w:r>
      <w:bookmarkStart w:id="3623" w:name="_ETM_Q1_316695"/>
      <w:bookmarkEnd w:id="3623"/>
      <w:r>
        <w:rPr>
          <w:rtl/>
          <w:lang w:eastAsia="he-IL"/>
        </w:rPr>
        <w:t>אם המאבטחים</w:t>
      </w:r>
      <w:bookmarkStart w:id="3624" w:name="_ETM_Q1_319813"/>
      <w:bookmarkEnd w:id="3624"/>
      <w:r>
        <w:rPr>
          <w:rtl/>
          <w:lang w:eastAsia="he-IL"/>
        </w:rPr>
        <w:t xml:space="preserve"> גם לא היו חוששים לא להשתמש, ברגע שהמחבל נוטרל, בנשק</w:t>
      </w:r>
      <w:bookmarkStart w:id="3625" w:name="_ETM_Q1_326297"/>
      <w:bookmarkEnd w:id="3625"/>
      <w:r>
        <w:rPr>
          <w:rtl/>
          <w:lang w:eastAsia="he-IL"/>
        </w:rPr>
        <w:t xml:space="preserve"> שלהם. ולקרוא לזה אלימות מתנחלים זו פשוט בושה וחרפה. פשוט </w:t>
      </w:r>
      <w:bookmarkStart w:id="3626" w:name="_ETM_Q1_334696"/>
      <w:bookmarkEnd w:id="3626"/>
      <w:r>
        <w:rPr>
          <w:rtl/>
          <w:lang w:eastAsia="he-IL"/>
        </w:rPr>
        <w:t>בושה וחרפה</w:t>
      </w:r>
      <w:bookmarkStart w:id="3627" w:name="_ETM_Q1_331265"/>
      <w:bookmarkEnd w:id="3627"/>
      <w:r>
        <w:rPr>
          <w:rtl/>
          <w:lang w:eastAsia="he-IL"/>
        </w:rPr>
        <w:t xml:space="preserve">. </w:t>
      </w:r>
    </w:p>
    <w:p w14:paraId="0B0AE15C" w14:textId="77777777" w:rsidR="0003218E" w:rsidRDefault="0003218E" w:rsidP="0003218E">
      <w:pPr>
        <w:rPr>
          <w:rtl/>
        </w:rPr>
      </w:pPr>
    </w:p>
    <w:p w14:paraId="3B7449B5" w14:textId="5AE1173C" w:rsidR="0003218E" w:rsidRDefault="0003218E" w:rsidP="0003218E">
      <w:pPr>
        <w:pStyle w:val="af6"/>
        <w:keepNext/>
        <w:rPr>
          <w:rtl/>
        </w:rPr>
      </w:pPr>
      <w:bookmarkStart w:id="3628" w:name="ET_yor_6157_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3628"/>
    </w:p>
    <w:p w14:paraId="773C82F0" w14:textId="77777777" w:rsidR="0003218E" w:rsidRDefault="0003218E" w:rsidP="0003218E">
      <w:pPr>
        <w:pStyle w:val="KeepWithNext"/>
        <w:rPr>
          <w:rtl/>
          <w:lang w:eastAsia="he-IL"/>
        </w:rPr>
      </w:pPr>
    </w:p>
    <w:p w14:paraId="67781763" w14:textId="4E1B89E9" w:rsidR="0003218E" w:rsidRDefault="009F6804" w:rsidP="0003218E">
      <w:pPr>
        <w:rPr>
          <w:rtl/>
        </w:rPr>
      </w:pPr>
      <w:r>
        <w:rPr>
          <w:rtl/>
        </w:rPr>
        <w:t>(</w:t>
      </w:r>
      <w:r>
        <w:rPr>
          <w:rFonts w:hint="cs"/>
          <w:rtl/>
        </w:rPr>
        <w:t>נושא דברים בשפה ה</w:t>
      </w:r>
      <w:r>
        <w:rPr>
          <w:rtl/>
        </w:rPr>
        <w:t>אנגלית, להלן תרגום חופשי)</w:t>
      </w:r>
    </w:p>
    <w:p w14:paraId="052627E1" w14:textId="77777777" w:rsidR="0003218E" w:rsidRDefault="0003218E" w:rsidP="0003218E">
      <w:pPr>
        <w:rPr>
          <w:rtl/>
          <w:lang w:eastAsia="he-IL"/>
        </w:rPr>
      </w:pPr>
    </w:p>
    <w:p w14:paraId="23D4A055" w14:textId="77777777" w:rsidR="0003218E" w:rsidRDefault="0003218E" w:rsidP="0003218E">
      <w:pPr>
        <w:rPr>
          <w:rtl/>
          <w:lang w:eastAsia="he-IL"/>
        </w:rPr>
      </w:pPr>
      <w:r>
        <w:rPr>
          <w:rtl/>
          <w:lang w:eastAsia="he-IL"/>
        </w:rPr>
        <w:t>בבקשה, תמשיך</w:t>
      </w:r>
      <w:bookmarkStart w:id="3629" w:name="_ETM_Q1_328675"/>
      <w:bookmarkEnd w:id="3629"/>
      <w:r>
        <w:rPr>
          <w:rtl/>
          <w:lang w:eastAsia="he-IL"/>
        </w:rPr>
        <w:t xml:space="preserve">, מיכאל. </w:t>
      </w:r>
    </w:p>
    <w:p w14:paraId="2F179C32" w14:textId="77777777" w:rsidR="0003218E" w:rsidRDefault="0003218E" w:rsidP="0003218E">
      <w:pPr>
        <w:rPr>
          <w:rtl/>
          <w:lang w:eastAsia="he-IL"/>
        </w:rPr>
      </w:pPr>
    </w:p>
    <w:p w14:paraId="37CFF04C" w14:textId="6197AA2E" w:rsidR="0003218E" w:rsidRDefault="0003218E" w:rsidP="0003218E">
      <w:pPr>
        <w:pStyle w:val="af9"/>
        <w:keepNext/>
        <w:rPr>
          <w:rtl/>
        </w:rPr>
      </w:pPr>
      <w:bookmarkStart w:id="3630" w:name="ET_guest_מיכאל_וולפוביץ__12"/>
      <w:r>
        <w:rPr>
          <w:rStyle w:val="TagStyle"/>
          <w:rFonts w:hint="cs"/>
          <w:rtl/>
        </w:rPr>
        <w:t>&lt;&lt; אורח &gt;</w:t>
      </w:r>
      <w:bookmarkStart w:id="3631" w:name="_ETM_Q1_277276"/>
      <w:bookmarkEnd w:id="3631"/>
      <w:r>
        <w:rPr>
          <w:rStyle w:val="TagStyle"/>
          <w:rFonts w:hint="cs"/>
          <w:rtl/>
        </w:rPr>
        <w:t xml:space="preserve">&gt; </w:t>
      </w:r>
      <w:r>
        <w:rPr>
          <w:rFonts w:hint="cs"/>
          <w:rtl/>
        </w:rPr>
        <w:t xml:space="preserve">מיכאל </w:t>
      </w:r>
      <w:proofErr w:type="spellStart"/>
      <w:r>
        <w:rPr>
          <w:rFonts w:hint="cs"/>
          <w:rtl/>
        </w:rPr>
        <w:t>וולפוביץ</w:t>
      </w:r>
      <w:proofErr w:type="spellEnd"/>
      <w:r>
        <w:rPr>
          <w:rFonts w:hint="cs"/>
          <w:rtl/>
        </w:rPr>
        <w:t>:</w:t>
      </w:r>
      <w:r>
        <w:rPr>
          <w:rStyle w:val="TagStyle"/>
          <w:rFonts w:hint="cs"/>
          <w:rtl/>
        </w:rPr>
        <w:t xml:space="preserve"> &lt;&lt; אורח &gt;&gt;</w:t>
      </w:r>
      <w:r w:rsidR="00E16E69">
        <w:rPr>
          <w:rFonts w:hint="cs"/>
          <w:rtl/>
        </w:rPr>
        <w:t xml:space="preserve"> </w:t>
      </w:r>
      <w:r>
        <w:rPr>
          <w:rFonts w:hint="cs"/>
          <w:rtl/>
        </w:rPr>
        <w:t xml:space="preserve"> </w:t>
      </w:r>
      <w:bookmarkStart w:id="3632" w:name="_ETM_Q1_267463"/>
      <w:bookmarkEnd w:id="3630"/>
      <w:bookmarkEnd w:id="3632"/>
    </w:p>
    <w:p w14:paraId="3F426E0C" w14:textId="77777777" w:rsidR="0003218E" w:rsidRDefault="0003218E" w:rsidP="0003218E">
      <w:pPr>
        <w:pStyle w:val="KeepWithNext"/>
        <w:rPr>
          <w:rtl/>
        </w:rPr>
      </w:pPr>
    </w:p>
    <w:p w14:paraId="7284A569" w14:textId="723561A1" w:rsidR="0003218E" w:rsidRDefault="009F6804" w:rsidP="0003218E">
      <w:pPr>
        <w:rPr>
          <w:rtl/>
        </w:rPr>
      </w:pPr>
      <w:bookmarkStart w:id="3633" w:name="_ETM_Q1_251597"/>
      <w:bookmarkStart w:id="3634" w:name="_ETM_Q1_251744"/>
      <w:bookmarkEnd w:id="3633"/>
      <w:bookmarkEnd w:id="3634"/>
      <w:r>
        <w:rPr>
          <w:rtl/>
        </w:rPr>
        <w:t>(</w:t>
      </w:r>
      <w:r>
        <w:rPr>
          <w:rFonts w:hint="cs"/>
          <w:rtl/>
        </w:rPr>
        <w:t>נושא דברים בשפה ה</w:t>
      </w:r>
      <w:r>
        <w:rPr>
          <w:rtl/>
        </w:rPr>
        <w:t>אנגלית, להלן תרגום חופשי)</w:t>
      </w:r>
    </w:p>
    <w:p w14:paraId="65CAB24A" w14:textId="77777777" w:rsidR="0003218E" w:rsidRDefault="0003218E" w:rsidP="0003218E">
      <w:pPr>
        <w:rPr>
          <w:rtl/>
        </w:rPr>
      </w:pPr>
    </w:p>
    <w:p w14:paraId="2C26B88B" w14:textId="15C03F5A" w:rsidR="0003218E" w:rsidRDefault="0003218E" w:rsidP="0003218E">
      <w:pPr>
        <w:rPr>
          <w:rtl/>
        </w:rPr>
      </w:pPr>
      <w:bookmarkStart w:id="3635" w:name="_ETM_Q1_334343"/>
      <w:bookmarkEnd w:id="3635"/>
      <w:r>
        <w:rPr>
          <w:rtl/>
        </w:rPr>
        <w:t>אני הולך לנסות לעבור את זה במהירות.</w:t>
      </w:r>
      <w:bookmarkStart w:id="3636" w:name="_ETM_Q1_337417"/>
      <w:bookmarkEnd w:id="3636"/>
      <w:r>
        <w:rPr>
          <w:rtl/>
        </w:rPr>
        <w:t xml:space="preserve"> יש לנו גם תקריות ממערב ירושלים, שאפילו לפי האו"ם הם לא מתנחלים.</w:t>
      </w:r>
      <w:bookmarkStart w:id="3637" w:name="_ETM_Q1_339508"/>
      <w:bookmarkEnd w:id="3637"/>
      <w:r>
        <w:rPr>
          <w:rtl/>
        </w:rPr>
        <w:t xml:space="preserve"> ובמקרה כזה, אם אפילו </w:t>
      </w:r>
      <w:bookmarkStart w:id="3638" w:name="_ETM_Q1_341581"/>
      <w:bookmarkEnd w:id="3638"/>
      <w:r>
        <w:rPr>
          <w:rtl/>
        </w:rPr>
        <w:t xml:space="preserve">תסיר רק את התקריות האלה, שהם בממוצע 15 בשנה, </w:t>
      </w:r>
      <w:bookmarkStart w:id="3639" w:name="_ETM_Q1_345187"/>
      <w:bookmarkEnd w:id="3639"/>
      <w:r>
        <w:rPr>
          <w:rtl/>
        </w:rPr>
        <w:t xml:space="preserve">הממוצע החודשי של אלימות מתנחלים יורד כבר ל-8. </w:t>
      </w:r>
      <w:bookmarkStart w:id="3640" w:name="_ETM_Q1_347068"/>
      <w:bookmarkEnd w:id="3640"/>
      <w:r>
        <w:rPr>
          <w:rtl/>
        </w:rPr>
        <w:t xml:space="preserve">הייתי מניח, סטטיסטית, שאנחנו כנראה מסתכלים על מספרים דומים </w:t>
      </w:r>
      <w:bookmarkStart w:id="3641" w:name="_ETM_Q1_350266"/>
      <w:bookmarkEnd w:id="3641"/>
      <w:r>
        <w:rPr>
          <w:rtl/>
        </w:rPr>
        <w:t>לקטגוריה, ובמקרה זה אנחנו כנראה מסתכלים על ממוצע של כ-5 אירועים בחוד</w:t>
      </w:r>
      <w:bookmarkStart w:id="3642" w:name="_ETM_Q1_356079"/>
      <w:bookmarkEnd w:id="3642"/>
      <w:r>
        <w:rPr>
          <w:rtl/>
        </w:rPr>
        <w:t xml:space="preserve">ש. </w:t>
      </w:r>
      <w:bookmarkStart w:id="3643" w:name="_ETM_Q1_357399"/>
      <w:bookmarkEnd w:id="3643"/>
      <w:r>
        <w:rPr>
          <w:rtl/>
        </w:rPr>
        <w:t>רציתי לדבר מהר מאוד</w:t>
      </w:r>
      <w:bookmarkStart w:id="3644" w:name="_ETM_Q1_358102"/>
      <w:bookmarkEnd w:id="3644"/>
      <w:r>
        <w:rPr>
          <w:rtl/>
        </w:rPr>
        <w:t xml:space="preserve"> על קיצוניות נגד אלימות</w:t>
      </w:r>
      <w:bookmarkStart w:id="3645" w:name="_ETM_Q1_362539"/>
      <w:bookmarkEnd w:id="3645"/>
      <w:r>
        <w:rPr>
          <w:rtl/>
        </w:rPr>
        <w:t xml:space="preserve"> </w:t>
      </w:r>
      <w:r w:rsidR="009F6804">
        <w:rPr>
          <w:rtl/>
        </w:rPr>
        <w:t>–</w:t>
      </w:r>
      <w:bookmarkStart w:id="3646" w:name="_ETM_Q1_360750"/>
      <w:bookmarkEnd w:id="3646"/>
      <w:r>
        <w:rPr>
          <w:rtl/>
        </w:rPr>
        <w:t xml:space="preserve"> זה</w:t>
      </w:r>
      <w:r w:rsidR="009F6804">
        <w:rPr>
          <w:rFonts w:hint="cs"/>
          <w:rtl/>
        </w:rPr>
        <w:t xml:space="preserve"> </w:t>
      </w:r>
      <w:r>
        <w:rPr>
          <w:rtl/>
        </w:rPr>
        <w:t>מונח שאנחנו לא מכירים בישראל</w:t>
      </w:r>
      <w:bookmarkStart w:id="3647" w:name="_ETM_Q1_361672"/>
      <w:bookmarkEnd w:id="3647"/>
      <w:r>
        <w:rPr>
          <w:rtl/>
        </w:rPr>
        <w:t xml:space="preserve"> אבל לכל מדינה מערבית</w:t>
      </w:r>
      <w:r w:rsidR="009F6804">
        <w:rPr>
          <w:rFonts w:hint="cs"/>
          <w:rtl/>
        </w:rPr>
        <w:t xml:space="preserve">: </w:t>
      </w:r>
      <w:r>
        <w:rPr>
          <w:rtl/>
        </w:rPr>
        <w:t>האיחוד האירופי, ארצות הברית</w:t>
      </w:r>
      <w:bookmarkStart w:id="3648" w:name="_ETM_Q1_363996"/>
      <w:bookmarkEnd w:id="3648"/>
      <w:r>
        <w:rPr>
          <w:rtl/>
        </w:rPr>
        <w:t xml:space="preserve"> </w:t>
      </w:r>
      <w:r w:rsidR="009F6804">
        <w:rPr>
          <w:rtl/>
        </w:rPr>
        <w:t>–</w:t>
      </w:r>
      <w:r>
        <w:rPr>
          <w:rtl/>
        </w:rPr>
        <w:t xml:space="preserve"> לכולם</w:t>
      </w:r>
      <w:r w:rsidR="009F6804">
        <w:rPr>
          <w:rFonts w:hint="cs"/>
          <w:rtl/>
        </w:rPr>
        <w:t xml:space="preserve"> </w:t>
      </w:r>
      <w:r>
        <w:rPr>
          <w:rtl/>
        </w:rPr>
        <w:t xml:space="preserve">יש מדיניות ואסטרטגיות של </w:t>
      </w:r>
      <w:r>
        <w:t>CVE</w:t>
      </w:r>
      <w:r>
        <w:rPr>
          <w:rtl/>
        </w:rPr>
        <w:t xml:space="preserve">. ושמחתי שחלק גדול מהעבודה שלי </w:t>
      </w:r>
      <w:bookmarkStart w:id="3649" w:name="_ETM_Q1_369108"/>
      <w:bookmarkEnd w:id="3649"/>
      <w:r>
        <w:rPr>
          <w:rtl/>
        </w:rPr>
        <w:t xml:space="preserve">על גורמי סיכון והגנה, </w:t>
      </w:r>
      <w:bookmarkStart w:id="3650" w:name="_ETM_Q1_371643"/>
      <w:bookmarkEnd w:id="3650"/>
      <w:r>
        <w:rPr>
          <w:rtl/>
        </w:rPr>
        <w:t xml:space="preserve">מטא-אנליזה גדולה שערכתי </w:t>
      </w:r>
      <w:r w:rsidR="009F6804">
        <w:rPr>
          <w:rtl/>
        </w:rPr>
        <w:t>–</w:t>
      </w:r>
      <w:r>
        <w:rPr>
          <w:rtl/>
        </w:rPr>
        <w:t xml:space="preserve"> סיפקה</w:t>
      </w:r>
      <w:r w:rsidR="009F6804">
        <w:rPr>
          <w:rFonts w:hint="cs"/>
          <w:rtl/>
        </w:rPr>
        <w:t xml:space="preserve"> </w:t>
      </w:r>
      <w:r>
        <w:rPr>
          <w:rtl/>
        </w:rPr>
        <w:t>את הבסיס להרבה מ</w:t>
      </w:r>
      <w:bookmarkStart w:id="3651" w:name="_ETM_Q1_374881"/>
      <w:bookmarkEnd w:id="3651"/>
      <w:r>
        <w:rPr>
          <w:rtl/>
        </w:rPr>
        <w:t>המדינ</w:t>
      </w:r>
      <w:bookmarkStart w:id="3652" w:name="_ETM_Q1_373668"/>
      <w:bookmarkEnd w:id="3652"/>
      <w:r>
        <w:rPr>
          <w:rtl/>
        </w:rPr>
        <w:t xml:space="preserve">יות שלהם. </w:t>
      </w:r>
    </w:p>
    <w:p w14:paraId="64828968" w14:textId="77777777" w:rsidR="0003218E" w:rsidRDefault="0003218E" w:rsidP="0003218E">
      <w:pPr>
        <w:rPr>
          <w:rtl/>
        </w:rPr>
      </w:pPr>
      <w:bookmarkStart w:id="3653" w:name="_ETM_Q1_378230"/>
      <w:bookmarkEnd w:id="3653"/>
    </w:p>
    <w:p w14:paraId="7EDE3D9C" w14:textId="77777777" w:rsidR="0003218E" w:rsidRDefault="0003218E" w:rsidP="0003218E">
      <w:pPr>
        <w:rPr>
          <w:rtl/>
        </w:rPr>
      </w:pPr>
      <w:bookmarkStart w:id="3654" w:name="_ETM_Q1_378356"/>
      <w:bookmarkStart w:id="3655" w:name="_ETM_Q1_378433"/>
      <w:bookmarkStart w:id="3656" w:name="_ETM_Q1_378484"/>
      <w:bookmarkEnd w:id="3654"/>
      <w:bookmarkEnd w:id="3655"/>
      <w:bookmarkEnd w:id="3656"/>
      <w:r>
        <w:rPr>
          <w:rtl/>
        </w:rPr>
        <w:t xml:space="preserve">שם, לפי מדיניות זו, נזקים או יכולת סוציו-אקונומית חלשה של יחידים </w:t>
      </w:r>
      <w:bookmarkStart w:id="3657" w:name="_ETM_Q1_382546"/>
      <w:bookmarkEnd w:id="3657"/>
      <w:r>
        <w:rPr>
          <w:rtl/>
        </w:rPr>
        <w:t>הם גורם סיכון והגנה מרכזי.</w:t>
      </w:r>
      <w:bookmarkStart w:id="3658" w:name="_ETM_Q1_387057"/>
      <w:bookmarkEnd w:id="3658"/>
      <w:r>
        <w:rPr>
          <w:rtl/>
        </w:rPr>
        <w:t xml:space="preserve"> אנו רואים זא</w:t>
      </w:r>
      <w:bookmarkStart w:id="3659" w:name="_ETM_Q1_380094"/>
      <w:bookmarkEnd w:id="3659"/>
      <w:r>
        <w:rPr>
          <w:rtl/>
        </w:rPr>
        <w:t>ת, אגב, במדיניות שלהם מול הפלסטינים, שם הם מנסים להגדיל את מעמדם הסוציו-אקונומי.</w:t>
      </w:r>
      <w:bookmarkStart w:id="3660" w:name="_ETM_Q1_395347"/>
      <w:bookmarkStart w:id="3661" w:name="_ETM_Q1_394559"/>
      <w:bookmarkEnd w:id="3660"/>
      <w:r>
        <w:rPr>
          <w:rtl/>
        </w:rPr>
        <w:t xml:space="preserve"> </w:t>
      </w:r>
      <w:bookmarkEnd w:id="3661"/>
      <w:r>
        <w:rPr>
          <w:rtl/>
        </w:rPr>
        <w:t xml:space="preserve">אז פגיעה ביכולת החברתית-כלכלית, בפרט שינויים פתאומיים, </w:t>
      </w:r>
      <w:bookmarkStart w:id="3662" w:name="_ETM_Q1_397945"/>
      <w:bookmarkEnd w:id="3662"/>
      <w:r>
        <w:rPr>
          <w:rtl/>
        </w:rPr>
        <w:t xml:space="preserve">הם גורם סיכון גדול. אז הם לוקחים את האנשים שלטענתם </w:t>
      </w:r>
      <w:bookmarkStart w:id="3663" w:name="_ETM_Q1_402146"/>
      <w:bookmarkEnd w:id="3663"/>
      <w:r>
        <w:rPr>
          <w:rtl/>
        </w:rPr>
        <w:t xml:space="preserve">נמצאים בסיכון הגבוה ביותר לפגיעה ואז הם פוגעים ביכולת החברתית-כלכלית שלהם, </w:t>
      </w:r>
      <w:bookmarkStart w:id="3664" w:name="_ETM_Q1_404907"/>
      <w:bookmarkEnd w:id="3664"/>
      <w:r>
        <w:rPr>
          <w:rtl/>
        </w:rPr>
        <w:t>שלפי המודלים שלהם, שאני לא אומר שהם נכונים, אגב, אבל לפי המודלים שלהם בעצם הולכים להגדיל את הסיכון.</w:t>
      </w:r>
    </w:p>
    <w:p w14:paraId="2EEE79EA" w14:textId="77777777" w:rsidR="0003218E" w:rsidRDefault="0003218E" w:rsidP="0003218E">
      <w:pPr>
        <w:ind w:firstLine="0"/>
        <w:rPr>
          <w:rtl/>
        </w:rPr>
      </w:pPr>
      <w:bookmarkStart w:id="3665" w:name="_ETM_Q1_417178"/>
      <w:bookmarkStart w:id="3666" w:name="_ETM_Q1_417280"/>
      <w:bookmarkEnd w:id="3665"/>
      <w:bookmarkEnd w:id="3666"/>
    </w:p>
    <w:p w14:paraId="0DC7E3BF" w14:textId="77777777" w:rsidR="0003218E" w:rsidRDefault="0003218E" w:rsidP="0003218E">
      <w:pPr>
        <w:rPr>
          <w:rtl/>
        </w:rPr>
      </w:pPr>
      <w:bookmarkStart w:id="3667" w:name="_ETM_Q1_417327"/>
      <w:bookmarkStart w:id="3668" w:name="_ETM_Q1_417401"/>
      <w:bookmarkStart w:id="3669" w:name="_ETM_Q1_412966"/>
      <w:bookmarkEnd w:id="3667"/>
      <w:bookmarkEnd w:id="3668"/>
      <w:bookmarkEnd w:id="3669"/>
      <w:r>
        <w:rPr>
          <w:rtl/>
        </w:rPr>
        <w:t xml:space="preserve">אז </w:t>
      </w:r>
      <w:bookmarkStart w:id="3670" w:name="_ETM_Q1_413403"/>
      <w:bookmarkEnd w:id="3670"/>
      <w:r>
        <w:rPr>
          <w:rtl/>
        </w:rPr>
        <w:t>הסנקציות מנוגדות למדיניות שלהן.</w:t>
      </w:r>
      <w:bookmarkStart w:id="3671" w:name="_ETM_Q1_415557"/>
      <w:r>
        <w:rPr>
          <w:rtl/>
        </w:rPr>
        <w:t xml:space="preserve"> </w:t>
      </w:r>
      <w:bookmarkEnd w:id="3671"/>
      <w:r>
        <w:rPr>
          <w:rtl/>
        </w:rPr>
        <w:t>הסנקציות מעולם לא הופעלו במסגרת כזו בעבר</w:t>
      </w:r>
      <w:bookmarkStart w:id="3672" w:name="_ETM_Q1_420595"/>
      <w:bookmarkEnd w:id="3672"/>
      <w:r>
        <w:rPr>
          <w:rtl/>
        </w:rPr>
        <w:t xml:space="preserve"> </w:t>
      </w:r>
      <w:bookmarkStart w:id="3673" w:name="_ETM_Q1_419751"/>
      <w:bookmarkEnd w:id="3673"/>
      <w:r>
        <w:rPr>
          <w:rtl/>
        </w:rPr>
        <w:t xml:space="preserve">נגד אנשים בדרך זו, והן מעולם לא הוערכו על השפעותיהן. </w:t>
      </w:r>
      <w:bookmarkStart w:id="3674" w:name="_ETM_Q1_422540"/>
      <w:bookmarkEnd w:id="3674"/>
      <w:r>
        <w:rPr>
          <w:rtl/>
        </w:rPr>
        <w:t>זה באמת חשוב מכיוון שמדיניות ה-</w:t>
      </w:r>
      <w:r>
        <w:t>CVE</w:t>
      </w:r>
      <w:r>
        <w:rPr>
          <w:rtl/>
        </w:rPr>
        <w:t xml:space="preserve"> </w:t>
      </w:r>
      <w:bookmarkStart w:id="3675" w:name="_ETM_Q1_426348"/>
      <w:bookmarkEnd w:id="3675"/>
      <w:r>
        <w:rPr>
          <w:rtl/>
        </w:rPr>
        <w:t xml:space="preserve">של המחלקה לביטחון פנים, </w:t>
      </w:r>
      <w:bookmarkStart w:id="3676" w:name="_ETM_Q1_427242"/>
      <w:bookmarkEnd w:id="3676"/>
      <w:r>
        <w:rPr>
          <w:rtl/>
        </w:rPr>
        <w:t>שעזרתי לעבוד עליה, מדברת על מדיניו</w:t>
      </w:r>
      <w:bookmarkStart w:id="3677" w:name="_ETM_Q1_427936"/>
      <w:bookmarkStart w:id="3678" w:name="_ETM_Q1_427645"/>
      <w:bookmarkStart w:id="3679" w:name="_ETM_Q1_426309"/>
      <w:bookmarkEnd w:id="3677"/>
      <w:bookmarkEnd w:id="3678"/>
      <w:bookmarkEnd w:id="3679"/>
      <w:r>
        <w:rPr>
          <w:rtl/>
        </w:rPr>
        <w:t>ת שהיא מפלה וחסרת פרופורציה,</w:t>
      </w:r>
      <w:bookmarkStart w:id="3680" w:name="_ETM_Q1_429539"/>
      <w:bookmarkEnd w:id="3680"/>
      <w:r>
        <w:rPr>
          <w:rtl/>
        </w:rPr>
        <w:t xml:space="preserve"> כמובי</w:t>
      </w:r>
      <w:bookmarkStart w:id="3681" w:name="_ETM_Q1_430378"/>
      <w:bookmarkEnd w:id="3681"/>
      <w:r>
        <w:rPr>
          <w:rtl/>
        </w:rPr>
        <w:t>לה לאפקט נגד</w:t>
      </w:r>
      <w:bookmarkStart w:id="3682" w:name="_ETM_Q1_432210"/>
      <w:bookmarkEnd w:id="3682"/>
      <w:r>
        <w:rPr>
          <w:rtl/>
        </w:rPr>
        <w:t xml:space="preserve">. ולכן מדיניות </w:t>
      </w:r>
      <w:r>
        <w:t>CVE</w:t>
      </w:r>
      <w:r>
        <w:rPr>
          <w:rtl/>
        </w:rPr>
        <w:t xml:space="preserve"> חייבת להיות ניתנת למדידה. וזה בדיוק מה שעשיתי בשקף הבא</w:t>
      </w:r>
      <w:bookmarkStart w:id="3683" w:name="_ETM_Q1_436628"/>
      <w:bookmarkEnd w:id="3683"/>
      <w:r>
        <w:rPr>
          <w:rtl/>
        </w:rPr>
        <w:t xml:space="preserve"> - מדדתי את הסנקציות, את השפעתן על אלימות מתנחלים</w:t>
      </w:r>
      <w:bookmarkStart w:id="3684" w:name="_ETM_Q1_441236"/>
      <w:bookmarkEnd w:id="3684"/>
      <w:r>
        <w:rPr>
          <w:rtl/>
        </w:rPr>
        <w:t>, באמצעות נתוני האומות המאוחדות.</w:t>
      </w:r>
      <w:bookmarkStart w:id="3685" w:name="_ETM_Q1_446627"/>
      <w:bookmarkEnd w:id="3685"/>
    </w:p>
    <w:p w14:paraId="4878D2C7" w14:textId="77777777" w:rsidR="0003218E" w:rsidRDefault="0003218E" w:rsidP="0003218E">
      <w:pPr>
        <w:rPr>
          <w:rtl/>
        </w:rPr>
      </w:pPr>
      <w:bookmarkStart w:id="3686" w:name="_ETM_Q1_446681"/>
      <w:bookmarkEnd w:id="3686"/>
    </w:p>
    <w:p w14:paraId="5E3B0591" w14:textId="4E746EC1" w:rsidR="0003218E" w:rsidRDefault="0003218E" w:rsidP="0003218E">
      <w:pPr>
        <w:rPr>
          <w:rtl/>
        </w:rPr>
      </w:pPr>
      <w:bookmarkStart w:id="3687" w:name="_ETM_Q1_446829"/>
      <w:bookmarkEnd w:id="3687"/>
      <w:r>
        <w:rPr>
          <w:rtl/>
        </w:rPr>
        <w:t>נ</w:t>
      </w:r>
      <w:bookmarkStart w:id="3688" w:name="_ETM_Q1_442807"/>
      <w:bookmarkEnd w:id="3688"/>
      <w:r>
        <w:rPr>
          <w:rtl/>
        </w:rPr>
        <w:t>יתן</w:t>
      </w:r>
      <w:bookmarkStart w:id="3689" w:name="_ETM_Q1_444314"/>
      <w:bookmarkEnd w:id="3689"/>
      <w:r>
        <w:rPr>
          <w:rtl/>
        </w:rPr>
        <w:t xml:space="preserve"> לראות שהנקודות השחורות הן אלימות של מתנחלים</w:t>
      </w:r>
      <w:bookmarkStart w:id="3690" w:name="_ETM_Q1_445986"/>
      <w:bookmarkEnd w:id="3690"/>
      <w:r>
        <w:rPr>
          <w:rtl/>
        </w:rPr>
        <w:t xml:space="preserve"> והנקודות הלבנות הן קבוצת הביקורת שלי</w:t>
      </w:r>
      <w:bookmarkStart w:id="3691" w:name="_ETM_Q1_447445"/>
      <w:bookmarkEnd w:id="3691"/>
      <w:r>
        <w:rPr>
          <w:rtl/>
        </w:rPr>
        <w:t xml:space="preserve"> </w:t>
      </w:r>
      <w:r w:rsidR="004D0EDB">
        <w:rPr>
          <w:rtl/>
        </w:rPr>
        <w:t>–</w:t>
      </w:r>
      <w:r>
        <w:rPr>
          <w:rtl/>
        </w:rPr>
        <w:t xml:space="preserve"> קבוצת</w:t>
      </w:r>
      <w:r w:rsidR="004D0EDB">
        <w:rPr>
          <w:rFonts w:hint="cs"/>
          <w:rtl/>
        </w:rPr>
        <w:t xml:space="preserve"> </w:t>
      </w:r>
      <w:r>
        <w:rPr>
          <w:rtl/>
        </w:rPr>
        <w:t xml:space="preserve">ביקורת מעין </w:t>
      </w:r>
      <w:bookmarkStart w:id="3692" w:name="_ETM_Q1_448903"/>
      <w:bookmarkEnd w:id="3692"/>
      <w:r>
        <w:rPr>
          <w:rtl/>
        </w:rPr>
        <w:t xml:space="preserve">ניסויית </w:t>
      </w:r>
      <w:r w:rsidR="004D0EDB">
        <w:rPr>
          <w:rtl/>
        </w:rPr>
        <w:t>–</w:t>
      </w:r>
      <w:bookmarkStart w:id="3693" w:name="_ETM_Q1_450159"/>
      <w:bookmarkEnd w:id="3693"/>
      <w:r>
        <w:rPr>
          <w:rtl/>
        </w:rPr>
        <w:t xml:space="preserve"> שהן</w:t>
      </w:r>
      <w:r w:rsidR="004D0EDB">
        <w:rPr>
          <w:rFonts w:hint="cs"/>
          <w:rtl/>
        </w:rPr>
        <w:t xml:space="preserve"> </w:t>
      </w:r>
      <w:r>
        <w:rPr>
          <w:rtl/>
        </w:rPr>
        <w:t xml:space="preserve">טרור פלסטיני. ולכן אנו רואים כאן שני דברים; </w:t>
      </w:r>
      <w:bookmarkStart w:id="3694" w:name="_ETM_Q1_453613"/>
      <w:bookmarkEnd w:id="3694"/>
      <w:r>
        <w:rPr>
          <w:rtl/>
        </w:rPr>
        <w:t xml:space="preserve">באוקטובר, אנחנו רואים את השפיץ הקטן הזה </w:t>
      </w:r>
      <w:r w:rsidR="004D0EDB">
        <w:rPr>
          <w:rtl/>
        </w:rPr>
        <w:t>–</w:t>
      </w:r>
      <w:r>
        <w:rPr>
          <w:rtl/>
        </w:rPr>
        <w:t xml:space="preserve"> יכולתי</w:t>
      </w:r>
      <w:r w:rsidR="004D0EDB">
        <w:rPr>
          <w:rFonts w:hint="cs"/>
          <w:rtl/>
        </w:rPr>
        <w:t xml:space="preserve"> </w:t>
      </w:r>
      <w:r>
        <w:rPr>
          <w:rtl/>
        </w:rPr>
        <w:t>להסביר את זה בקלות רבה</w:t>
      </w:r>
      <w:bookmarkStart w:id="3695" w:name="_ETM_Q1_456531"/>
      <w:bookmarkStart w:id="3696" w:name="_ETM_Q1_457461"/>
      <w:bookmarkEnd w:id="3695"/>
      <w:bookmarkEnd w:id="3696"/>
      <w:r>
        <w:rPr>
          <w:rtl/>
        </w:rPr>
        <w:t xml:space="preserve"> </w:t>
      </w:r>
      <w:r w:rsidR="004D0EDB">
        <w:rPr>
          <w:rtl/>
        </w:rPr>
        <w:t>–</w:t>
      </w:r>
      <w:r>
        <w:rPr>
          <w:rtl/>
        </w:rPr>
        <w:t xml:space="preserve"> </w:t>
      </w:r>
      <w:bookmarkStart w:id="3697" w:name="_ETM_Q1_457146"/>
      <w:bookmarkEnd w:id="3697"/>
      <w:r>
        <w:rPr>
          <w:rtl/>
        </w:rPr>
        <w:t>אבל</w:t>
      </w:r>
      <w:r w:rsidR="004D0EDB">
        <w:rPr>
          <w:rFonts w:hint="cs"/>
          <w:rtl/>
        </w:rPr>
        <w:t xml:space="preserve"> </w:t>
      </w:r>
      <w:bookmarkStart w:id="3698" w:name="_ETM_Q1_457233"/>
      <w:bookmarkEnd w:id="3698"/>
      <w:r>
        <w:rPr>
          <w:rtl/>
        </w:rPr>
        <w:t xml:space="preserve">אז, מנובמבר ואילך, האלימות של מתנחלים יורדת במידה ניכרת </w:t>
      </w:r>
      <w:bookmarkStart w:id="3699" w:name="_ETM_Q1_460345"/>
      <w:bookmarkEnd w:id="3699"/>
      <w:r>
        <w:rPr>
          <w:rtl/>
        </w:rPr>
        <w:t xml:space="preserve">חזרה לרמות הנמוכות ביותר </w:t>
      </w:r>
      <w:bookmarkStart w:id="3700" w:name="_ETM_Q1_460119"/>
      <w:bookmarkEnd w:id="3700"/>
      <w:r>
        <w:rPr>
          <w:rtl/>
        </w:rPr>
        <w:t>שהייתה בהן זה זמן מה</w:t>
      </w:r>
      <w:bookmarkStart w:id="3701" w:name="_ETM_Q1_462505"/>
      <w:bookmarkEnd w:id="3701"/>
      <w:r>
        <w:rPr>
          <w:rtl/>
        </w:rPr>
        <w:t xml:space="preserve">. </w:t>
      </w:r>
      <w:bookmarkStart w:id="3702" w:name="_ETM_Q1_463998"/>
      <w:bookmarkStart w:id="3703" w:name="_ETM_Q1_460956"/>
      <w:bookmarkEnd w:id="3702"/>
      <w:bookmarkEnd w:id="3703"/>
      <w:r>
        <w:rPr>
          <w:rtl/>
        </w:rPr>
        <w:t>כבר מנובמבר, דצמבר, ינ</w:t>
      </w:r>
      <w:bookmarkStart w:id="3704" w:name="_ETM_Q1_465354"/>
      <w:bookmarkEnd w:id="3704"/>
      <w:r>
        <w:rPr>
          <w:rtl/>
        </w:rPr>
        <w:t xml:space="preserve">ואר, 1 בפברואר </w:t>
      </w:r>
      <w:r w:rsidR="004D0EDB">
        <w:rPr>
          <w:rtl/>
        </w:rPr>
        <w:t>–</w:t>
      </w:r>
      <w:r>
        <w:rPr>
          <w:rtl/>
        </w:rPr>
        <w:t xml:space="preserve"> הסנקציות</w:t>
      </w:r>
      <w:r w:rsidR="004D0EDB">
        <w:rPr>
          <w:rFonts w:hint="cs"/>
          <w:rtl/>
        </w:rPr>
        <w:t xml:space="preserve"> </w:t>
      </w:r>
      <w:r>
        <w:rPr>
          <w:rtl/>
        </w:rPr>
        <w:t>נכנסות</w:t>
      </w:r>
      <w:bookmarkStart w:id="3705" w:name="_ETM_Q1_466587"/>
      <w:bookmarkEnd w:id="3705"/>
      <w:r>
        <w:rPr>
          <w:rtl/>
        </w:rPr>
        <w:t xml:space="preserve"> לפעולה </w:t>
      </w:r>
      <w:r w:rsidR="004D0EDB">
        <w:rPr>
          <w:rtl/>
        </w:rPr>
        <w:t>–</w:t>
      </w:r>
      <w:bookmarkStart w:id="3706" w:name="_ETM_Q1_466516"/>
      <w:bookmarkEnd w:id="3706"/>
      <w:r>
        <w:rPr>
          <w:rtl/>
        </w:rPr>
        <w:t xml:space="preserve"> בום</w:t>
      </w:r>
      <w:r w:rsidR="004D0EDB">
        <w:rPr>
          <w:rFonts w:hint="cs"/>
          <w:rtl/>
        </w:rPr>
        <w:t>,</w:t>
      </w:r>
      <w:r>
        <w:rPr>
          <w:rtl/>
        </w:rPr>
        <w:t xml:space="preserve"> זה עולה שוב</w:t>
      </w:r>
      <w:bookmarkStart w:id="3707" w:name="_ETM_Q1_469733"/>
      <w:bookmarkEnd w:id="3707"/>
      <w:r>
        <w:rPr>
          <w:rtl/>
        </w:rPr>
        <w:t xml:space="preserve">. </w:t>
      </w:r>
      <w:bookmarkStart w:id="3708" w:name="_ETM_Q1_470254"/>
      <w:bookmarkEnd w:id="3708"/>
      <w:r>
        <w:rPr>
          <w:rtl/>
        </w:rPr>
        <w:t>מה שלא קורה</w:t>
      </w:r>
      <w:bookmarkStart w:id="3709" w:name="_ETM_Q1_470082"/>
      <w:bookmarkEnd w:id="3709"/>
      <w:r>
        <w:rPr>
          <w:rtl/>
        </w:rPr>
        <w:t xml:space="preserve"> זה</w:t>
      </w:r>
      <w:r w:rsidR="00E16E69">
        <w:rPr>
          <w:rtl/>
        </w:rPr>
        <w:t xml:space="preserve"> </w:t>
      </w:r>
      <w:r>
        <w:rPr>
          <w:rtl/>
        </w:rPr>
        <w:t xml:space="preserve">שהטרור הפלסטיני לא עולה. </w:t>
      </w:r>
      <w:bookmarkStart w:id="3710" w:name="_ETM_Q1_472291"/>
      <w:bookmarkStart w:id="3711" w:name="_ETM_Q1_472540"/>
      <w:bookmarkEnd w:id="3710"/>
      <w:bookmarkEnd w:id="3711"/>
    </w:p>
    <w:p w14:paraId="19516D63" w14:textId="77777777" w:rsidR="0003218E" w:rsidRDefault="0003218E" w:rsidP="0003218E">
      <w:pPr>
        <w:rPr>
          <w:rtl/>
        </w:rPr>
      </w:pPr>
    </w:p>
    <w:p w14:paraId="63DE1D0B" w14:textId="4E9C8BD0" w:rsidR="0003218E" w:rsidRDefault="0003218E" w:rsidP="0003218E">
      <w:pPr>
        <w:rPr>
          <w:rtl/>
        </w:rPr>
      </w:pPr>
      <w:bookmarkStart w:id="3712" w:name="_ETM_Q1_472706"/>
      <w:bookmarkStart w:id="3713" w:name="_ETM_Q1_472768"/>
      <w:bookmarkStart w:id="3714" w:name="_ETM_Q1_472851"/>
      <w:bookmarkEnd w:id="3712"/>
      <w:bookmarkEnd w:id="3713"/>
      <w:bookmarkEnd w:id="3714"/>
      <w:r>
        <w:rPr>
          <w:rtl/>
        </w:rPr>
        <w:t xml:space="preserve">זה אומר שהטרור הפלסטיני הוא למעשה גם לא תגובה לאלימות של מתנחלים. </w:t>
      </w:r>
      <w:bookmarkStart w:id="3715" w:name="_ETM_Q1_475708"/>
      <w:bookmarkEnd w:id="3715"/>
      <w:r>
        <w:rPr>
          <w:rtl/>
        </w:rPr>
        <w:t>וזה גם מראה שלסנקציות</w:t>
      </w:r>
      <w:bookmarkStart w:id="3716" w:name="_ETM_Q1_478515"/>
      <w:bookmarkEnd w:id="3716"/>
      <w:r>
        <w:rPr>
          <w:rtl/>
        </w:rPr>
        <w:t xml:space="preserve"> יש אפקט תגובה </w:t>
      </w:r>
      <w:r w:rsidR="009F6804">
        <w:rPr>
          <w:rtl/>
        </w:rPr>
        <w:t>–</w:t>
      </w:r>
      <w:r>
        <w:rPr>
          <w:rtl/>
        </w:rPr>
        <w:t xml:space="preserve"> השפעות</w:t>
      </w:r>
      <w:r w:rsidR="009F6804">
        <w:rPr>
          <w:rFonts w:hint="cs"/>
          <w:rtl/>
        </w:rPr>
        <w:t xml:space="preserve"> </w:t>
      </w:r>
      <w:proofErr w:type="spellStart"/>
      <w:r>
        <w:rPr>
          <w:rtl/>
        </w:rPr>
        <w:t>יאטרוגניות</w:t>
      </w:r>
      <w:proofErr w:type="spellEnd"/>
      <w:r>
        <w:rPr>
          <w:rtl/>
        </w:rPr>
        <w:t>, כפי שהיינו קוראים לזה בשפה מדעית.</w:t>
      </w:r>
      <w:bookmarkStart w:id="3717" w:name="_ETM_Q1_480644"/>
      <w:bookmarkEnd w:id="3717"/>
      <w:r>
        <w:rPr>
          <w:rtl/>
        </w:rPr>
        <w:t xml:space="preserve"> הסנקציות באות גם כדי להגיד משהו אחר </w:t>
      </w:r>
      <w:r w:rsidR="009F6804">
        <w:rPr>
          <w:rtl/>
        </w:rPr>
        <w:t>–</w:t>
      </w:r>
      <w:r>
        <w:rPr>
          <w:rtl/>
        </w:rPr>
        <w:t xml:space="preserve"> לא</w:t>
      </w:r>
      <w:r w:rsidR="009F6804">
        <w:rPr>
          <w:rFonts w:hint="cs"/>
          <w:rtl/>
        </w:rPr>
        <w:t xml:space="preserve"> </w:t>
      </w:r>
      <w:r>
        <w:rPr>
          <w:rtl/>
        </w:rPr>
        <w:t xml:space="preserve">רק שנושא האלימות של מתנחלים </w:t>
      </w:r>
      <w:bookmarkStart w:id="3718" w:name="_ETM_Q1_489050"/>
      <w:bookmarkEnd w:id="3718"/>
      <w:r>
        <w:rPr>
          <w:rtl/>
        </w:rPr>
        <w:t xml:space="preserve">יוצא משליטה, אלא שהתגובה הישראלית אליה </w:t>
      </w:r>
      <w:bookmarkStart w:id="3719" w:name="_ETM_Q1_491538"/>
      <w:bookmarkEnd w:id="3719"/>
      <w:r>
        <w:rPr>
          <w:rtl/>
        </w:rPr>
        <w:t xml:space="preserve">אינה מספקת והיא מוטה. ובהתבסס על דו"ח יש </w:t>
      </w:r>
      <w:bookmarkStart w:id="3720" w:name="_ETM_Q1_496229"/>
      <w:bookmarkEnd w:id="3720"/>
      <w:r>
        <w:rPr>
          <w:rtl/>
        </w:rPr>
        <w:t xml:space="preserve">דין, שהוזכר לפני כן </w:t>
      </w:r>
      <w:bookmarkStart w:id="3721" w:name="_ETM_Q1_496664"/>
      <w:bookmarkEnd w:id="3721"/>
      <w:r>
        <w:rPr>
          <w:rtl/>
        </w:rPr>
        <w:t>ע</w:t>
      </w:r>
      <w:bookmarkStart w:id="3722" w:name="_ETM_Q1_497073"/>
      <w:bookmarkEnd w:id="3722"/>
      <w:r>
        <w:rPr>
          <w:rtl/>
        </w:rPr>
        <w:t>ל</w:t>
      </w:r>
      <w:bookmarkStart w:id="3723" w:name="_ETM_Q1_497523"/>
      <w:bookmarkEnd w:id="3723"/>
      <w:r>
        <w:rPr>
          <w:rtl/>
        </w:rPr>
        <w:t xml:space="preserve"> ידי חבר הכנסת עופר כסיף,</w:t>
      </w:r>
      <w:bookmarkStart w:id="3724" w:name="_ETM_Q1_499524"/>
      <w:bookmarkEnd w:id="3724"/>
      <w:r>
        <w:rPr>
          <w:rtl/>
        </w:rPr>
        <w:t xml:space="preserve"> זה הדו"ח המדויק, דו"ח יש דין שאליו התייחס</w:t>
      </w:r>
      <w:bookmarkStart w:id="3725" w:name="_ETM_Q1_502852"/>
      <w:bookmarkEnd w:id="3725"/>
      <w:r>
        <w:rPr>
          <w:rtl/>
        </w:rPr>
        <w:t>, אז</w:t>
      </w:r>
      <w:bookmarkStart w:id="3726" w:name="_ETM_Q1_501718"/>
      <w:bookmarkEnd w:id="3726"/>
      <w:r>
        <w:rPr>
          <w:rtl/>
        </w:rPr>
        <w:t xml:space="preserve"> אנחנו רואים כאן ש-</w:t>
      </w:r>
      <w:bookmarkStart w:id="3727" w:name="_ETM_Q1_503955"/>
      <w:bookmarkEnd w:id="3727"/>
      <w:r>
        <w:rPr>
          <w:rtl/>
        </w:rPr>
        <w:t>81% מהתיקים נסגרים וכן הלאה</w:t>
      </w:r>
      <w:bookmarkStart w:id="3728" w:name="_ETM_Q1_506905"/>
      <w:bookmarkEnd w:id="3728"/>
      <w:r>
        <w:rPr>
          <w:rtl/>
        </w:rPr>
        <w:t xml:space="preserve">. הוא כבר הזכיר את המספרים האלה. </w:t>
      </w:r>
      <w:bookmarkStart w:id="3729" w:name="_ETM_Q1_511189"/>
      <w:bookmarkEnd w:id="3729"/>
    </w:p>
    <w:p w14:paraId="5B0D2408" w14:textId="77777777" w:rsidR="0003218E" w:rsidRDefault="0003218E" w:rsidP="0003218E">
      <w:pPr>
        <w:rPr>
          <w:rtl/>
        </w:rPr>
      </w:pPr>
    </w:p>
    <w:p w14:paraId="222C3C79" w14:textId="77777777" w:rsidR="0003218E" w:rsidRDefault="0003218E" w:rsidP="0003218E">
      <w:pPr>
        <w:rPr>
          <w:rtl/>
        </w:rPr>
      </w:pPr>
      <w:bookmarkStart w:id="3730" w:name="_ETM_Q1_511382"/>
      <w:bookmarkStart w:id="3731" w:name="_ETM_Q1_511484"/>
      <w:bookmarkStart w:id="3732" w:name="_ETM_Q1_511599"/>
      <w:bookmarkStart w:id="3733" w:name="_ETM_Q1_506768"/>
      <w:bookmarkEnd w:id="3730"/>
      <w:bookmarkEnd w:id="3731"/>
      <w:bookmarkEnd w:id="3732"/>
      <w:bookmarkEnd w:id="3733"/>
      <w:r>
        <w:rPr>
          <w:rtl/>
        </w:rPr>
        <w:t xml:space="preserve">השאלה </w:t>
      </w:r>
      <w:proofErr w:type="spellStart"/>
      <w:r>
        <w:rPr>
          <w:rtl/>
        </w:rPr>
        <w:t>האמיתית</w:t>
      </w:r>
      <w:proofErr w:type="spellEnd"/>
      <w:r>
        <w:rPr>
          <w:rtl/>
        </w:rPr>
        <w:t xml:space="preserve"> היא</w:t>
      </w:r>
      <w:bookmarkStart w:id="3734" w:name="_ETM_Q1_507066"/>
      <w:bookmarkEnd w:id="3734"/>
      <w:r>
        <w:rPr>
          <w:rtl/>
        </w:rPr>
        <w:t xml:space="preserve"> איך אנ</w:t>
      </w:r>
      <w:bookmarkStart w:id="3735" w:name="_ETM_Q1_507483"/>
      <w:bookmarkEnd w:id="3735"/>
      <w:r>
        <w:rPr>
          <w:rtl/>
        </w:rPr>
        <w:t>חנו מתמודדים עם מדינות אחרות, מדינות דמוקרטיות אחרות,</w:t>
      </w:r>
      <w:bookmarkStart w:id="3736" w:name="_ETM_Q1_511876"/>
      <w:bookmarkEnd w:id="3736"/>
      <w:r>
        <w:rPr>
          <w:rtl/>
        </w:rPr>
        <w:t xml:space="preserve"> בתגובתן לפשע ממניעים אידיאולוגיים,</w:t>
      </w:r>
      <w:bookmarkStart w:id="3737" w:name="_ETM_Q1_512509"/>
      <w:bookmarkEnd w:id="3737"/>
      <w:r>
        <w:rPr>
          <w:rtl/>
        </w:rPr>
        <w:t xml:space="preserve"> שהוא בעיה בכל העולם? </w:t>
      </w:r>
      <w:bookmarkStart w:id="3738" w:name="_ETM_Q1_514200"/>
      <w:bookmarkEnd w:id="3738"/>
      <w:r>
        <w:rPr>
          <w:rtl/>
        </w:rPr>
        <w:t>ורוב המחקר שלי מתמקד במדינות אלו ולא בישראל</w:t>
      </w:r>
      <w:bookmarkStart w:id="3739" w:name="_ETM_Q1_519514"/>
      <w:bookmarkEnd w:id="3739"/>
      <w:r>
        <w:rPr>
          <w:rtl/>
        </w:rPr>
        <w:t xml:space="preserve">. </w:t>
      </w:r>
      <w:bookmarkStart w:id="3740" w:name="_ETM_Q1_520164"/>
      <w:bookmarkEnd w:id="3740"/>
      <w:r>
        <w:rPr>
          <w:rtl/>
        </w:rPr>
        <w:t xml:space="preserve">אז הרכבתי תרשים קטן, </w:t>
      </w:r>
      <w:bookmarkStart w:id="3741" w:name="_ETM_Q1_521718"/>
      <w:bookmarkEnd w:id="3741"/>
      <w:r>
        <w:rPr>
          <w:rtl/>
        </w:rPr>
        <w:t>אני יכול להרכיב עוד סטטיסטיקות למי שמתעניין בזה</w:t>
      </w:r>
      <w:bookmarkStart w:id="3742" w:name="_ETM_Q1_522737"/>
      <w:bookmarkEnd w:id="3742"/>
      <w:r>
        <w:rPr>
          <w:rtl/>
        </w:rPr>
        <w:t xml:space="preserve">, אבל אנחנו רואים שהתגובה הישראלית, אפילו המספרים הנמוכים האלה של 3% הרשעות בלבד, </w:t>
      </w:r>
      <w:bookmarkStart w:id="3743" w:name="_ETM_Q1_526140"/>
      <w:bookmarkEnd w:id="3743"/>
      <w:r>
        <w:rPr>
          <w:rtl/>
        </w:rPr>
        <w:t xml:space="preserve">נמצאות </w:t>
      </w:r>
      <w:bookmarkStart w:id="3744" w:name="_ETM_Q1_524886"/>
      <w:bookmarkEnd w:id="3744"/>
      <w:r>
        <w:rPr>
          <w:rtl/>
        </w:rPr>
        <w:t>בהחלט בממוצע</w:t>
      </w:r>
      <w:bookmarkStart w:id="3745" w:name="_ETM_Q1_525765"/>
      <w:bookmarkStart w:id="3746" w:name="_ETM_Q1_525525"/>
      <w:bookmarkStart w:id="3747" w:name="_ETM_Q1_526928"/>
      <w:bookmarkEnd w:id="3745"/>
      <w:bookmarkEnd w:id="3746"/>
      <w:bookmarkEnd w:id="3747"/>
      <w:r>
        <w:rPr>
          <w:rtl/>
        </w:rPr>
        <w:t xml:space="preserve"> וטובים יותר ממדינות רב</w:t>
      </w:r>
      <w:bookmarkStart w:id="3748" w:name="_ETM_Q1_527193"/>
      <w:bookmarkEnd w:id="3748"/>
      <w:r>
        <w:rPr>
          <w:rtl/>
        </w:rPr>
        <w:t>ות,</w:t>
      </w:r>
      <w:bookmarkStart w:id="3749" w:name="_ETM_Q1_527850"/>
      <w:bookmarkEnd w:id="3749"/>
      <w:r>
        <w:rPr>
          <w:rtl/>
        </w:rPr>
        <w:t xml:space="preserve"> כולל בריטניה, שהפעילה סנקציות</w:t>
      </w:r>
      <w:bookmarkStart w:id="3750" w:name="_ETM_Q1_532450"/>
      <w:bookmarkEnd w:id="3750"/>
      <w:r>
        <w:rPr>
          <w:rtl/>
        </w:rPr>
        <w:t xml:space="preserve"> על מתנחלים בגין אלימות מתנחלים.</w:t>
      </w:r>
    </w:p>
    <w:p w14:paraId="1618A136" w14:textId="77777777" w:rsidR="0003218E" w:rsidRDefault="0003218E" w:rsidP="0003218E">
      <w:pPr>
        <w:ind w:firstLine="0"/>
        <w:rPr>
          <w:rtl/>
        </w:rPr>
      </w:pPr>
      <w:bookmarkStart w:id="3751" w:name="_ETM_Q1_532305"/>
      <w:bookmarkStart w:id="3752" w:name="_ETM_Q1_533908"/>
      <w:bookmarkEnd w:id="3751"/>
      <w:bookmarkEnd w:id="3752"/>
    </w:p>
    <w:p w14:paraId="49ED5162" w14:textId="77777777" w:rsidR="0003218E" w:rsidRDefault="0003218E" w:rsidP="0003218E">
      <w:pPr>
        <w:rPr>
          <w:rtl/>
        </w:rPr>
      </w:pPr>
      <w:bookmarkStart w:id="3753" w:name="_ETM_Q1_534110"/>
      <w:bookmarkStart w:id="3754" w:name="_ETM_Q1_534179"/>
      <w:bookmarkStart w:id="3755" w:name="_ETM_Q1_534261"/>
      <w:bookmarkEnd w:id="3753"/>
      <w:bookmarkEnd w:id="3754"/>
      <w:bookmarkEnd w:id="3755"/>
      <w:r>
        <w:rPr>
          <w:rtl/>
        </w:rPr>
        <w:t xml:space="preserve">עכשיו, אם נצמצם </w:t>
      </w:r>
      <w:bookmarkStart w:id="3756" w:name="_ETM_Q1_534627"/>
      <w:bookmarkEnd w:id="3756"/>
      <w:r>
        <w:rPr>
          <w:rtl/>
        </w:rPr>
        <w:t xml:space="preserve">את מספר האירועים למספר </w:t>
      </w:r>
      <w:proofErr w:type="spellStart"/>
      <w:r>
        <w:rPr>
          <w:rtl/>
        </w:rPr>
        <w:t>האמיתי</w:t>
      </w:r>
      <w:proofErr w:type="spellEnd"/>
      <w:r>
        <w:rPr>
          <w:rtl/>
        </w:rPr>
        <w:t xml:space="preserve"> של האירועים, </w:t>
      </w:r>
      <w:bookmarkStart w:id="3757" w:name="_ETM_Q1_538424"/>
      <w:bookmarkEnd w:id="3757"/>
      <w:r>
        <w:rPr>
          <w:rtl/>
        </w:rPr>
        <w:t xml:space="preserve">במקום להשתמש במספר האירועים המדווחים כאן מאת יש דין, </w:t>
      </w:r>
      <w:bookmarkStart w:id="3758" w:name="_ETM_Q1_541603"/>
      <w:bookmarkEnd w:id="3758"/>
      <w:r>
        <w:rPr>
          <w:rtl/>
        </w:rPr>
        <w:t>שהם רק דיווחים. אגב, באירלנד</w:t>
      </w:r>
      <w:bookmarkStart w:id="3759" w:name="_ETM_Q1_542318"/>
      <w:bookmarkEnd w:id="3759"/>
      <w:r>
        <w:rPr>
          <w:rtl/>
        </w:rPr>
        <w:t xml:space="preserve"> 45% מהדיווחים נסגרים כי</w:t>
      </w:r>
      <w:bookmarkStart w:id="3760" w:name="_ETM_Q1_542619"/>
      <w:bookmarkEnd w:id="3760"/>
      <w:r>
        <w:rPr>
          <w:rtl/>
        </w:rPr>
        <w:t xml:space="preserve"> הם מוצאים ש</w:t>
      </w:r>
      <w:bookmarkStart w:id="3761" w:name="_ETM_Q1_544769"/>
      <w:bookmarkEnd w:id="3761"/>
      <w:r>
        <w:rPr>
          <w:rtl/>
        </w:rPr>
        <w:t>לא התרחש שם</w:t>
      </w:r>
      <w:bookmarkStart w:id="3762" w:name="_ETM_Q1_547242"/>
      <w:bookmarkEnd w:id="3762"/>
      <w:r>
        <w:rPr>
          <w:rtl/>
        </w:rPr>
        <w:t xml:space="preserve"> פשע בבסיס. </w:t>
      </w:r>
      <w:bookmarkStart w:id="3763" w:name="_ETM_Q1_546721"/>
      <w:bookmarkEnd w:id="3763"/>
      <w:r>
        <w:rPr>
          <w:rtl/>
        </w:rPr>
        <w:t>אני מניח שזה כנראה שיעור בסיס די טוב</w:t>
      </w:r>
      <w:bookmarkStart w:id="3764" w:name="_ETM_Q1_549327"/>
      <w:r>
        <w:rPr>
          <w:rtl/>
        </w:rPr>
        <w:t xml:space="preserve"> </w:t>
      </w:r>
      <w:bookmarkEnd w:id="3764"/>
      <w:r>
        <w:rPr>
          <w:rtl/>
        </w:rPr>
        <w:t xml:space="preserve">עבור רוב המדינות - קרוב ל-50%. </w:t>
      </w:r>
      <w:bookmarkStart w:id="3765" w:name="_ETM_Q1_551343"/>
      <w:bookmarkEnd w:id="3765"/>
      <w:r>
        <w:rPr>
          <w:rtl/>
        </w:rPr>
        <w:t xml:space="preserve">לאחרונה שמעתי שמשטרת ישראל טענה שכ-50% מהתיקים נסגרים </w:t>
      </w:r>
      <w:bookmarkStart w:id="3766" w:name="_ETM_Q1_554288"/>
      <w:bookmarkEnd w:id="3766"/>
      <w:r>
        <w:rPr>
          <w:rtl/>
        </w:rPr>
        <w:t xml:space="preserve">בגלל שהם לא יכלו לזהות פשע בסיס. </w:t>
      </w:r>
      <w:bookmarkStart w:id="3767" w:name="_ETM_Q1_554993"/>
      <w:bookmarkEnd w:id="3767"/>
      <w:r>
        <w:rPr>
          <w:rtl/>
        </w:rPr>
        <w:t xml:space="preserve">כדי שזה יהיה פשע ממניעים אידיאולוגיים אתה צריך קודם כל לעשות איזשהו פשע. </w:t>
      </w:r>
      <w:bookmarkStart w:id="3768" w:name="_ETM_Q1_560307"/>
      <w:bookmarkStart w:id="3769" w:name="_ETM_Q1_562160"/>
      <w:bookmarkEnd w:id="3768"/>
      <w:bookmarkEnd w:id="3769"/>
    </w:p>
    <w:p w14:paraId="3058025B" w14:textId="77777777" w:rsidR="0003218E" w:rsidRDefault="0003218E" w:rsidP="0003218E">
      <w:pPr>
        <w:rPr>
          <w:rtl/>
        </w:rPr>
      </w:pPr>
    </w:p>
    <w:p w14:paraId="3B5F2A29" w14:textId="77777777" w:rsidR="0003218E" w:rsidRDefault="0003218E" w:rsidP="0003218E">
      <w:pPr>
        <w:rPr>
          <w:rtl/>
        </w:rPr>
      </w:pPr>
      <w:bookmarkStart w:id="3770" w:name="_ETM_Q1_562381"/>
      <w:bookmarkStart w:id="3771" w:name="_ETM_Q1_562471"/>
      <w:bookmarkStart w:id="3772" w:name="_ETM_Q1_562564"/>
      <w:bookmarkEnd w:id="3770"/>
      <w:bookmarkEnd w:id="3771"/>
      <w:bookmarkEnd w:id="3772"/>
      <w:r>
        <w:rPr>
          <w:rtl/>
        </w:rPr>
        <w:t xml:space="preserve">אז במקרה כזה, </w:t>
      </w:r>
      <w:bookmarkStart w:id="3773" w:name="_ETM_Q1_561643"/>
      <w:bookmarkEnd w:id="3773"/>
      <w:r>
        <w:rPr>
          <w:rtl/>
        </w:rPr>
        <w:t xml:space="preserve">המספרים שלנו יעלו לא מעט, אולי אפילו לרמה </w:t>
      </w:r>
      <w:bookmarkStart w:id="3774" w:name="_ETM_Q1_564777"/>
      <w:bookmarkEnd w:id="3774"/>
      <w:r>
        <w:rPr>
          <w:rtl/>
        </w:rPr>
        <w:t xml:space="preserve">של העיר ניו יורק, </w:t>
      </w:r>
      <w:bookmarkStart w:id="3775" w:name="_ETM_Q1_565227"/>
      <w:bookmarkEnd w:id="3775"/>
      <w:r>
        <w:rPr>
          <w:rtl/>
        </w:rPr>
        <w:t>אשר הם למעשה, למרבה ההפתעה, הטובים בעולם בהתמודדות עם פשע ממניעים אידיאולוגיים</w:t>
      </w:r>
      <w:bookmarkStart w:id="3776" w:name="_ETM_Q1_568696"/>
      <w:bookmarkEnd w:id="3776"/>
      <w:r>
        <w:rPr>
          <w:rtl/>
        </w:rPr>
        <w:t>.</w:t>
      </w:r>
      <w:bookmarkStart w:id="3777" w:name="_ETM_Q1_574350"/>
      <w:bookmarkStart w:id="3778" w:name="_ETM_Q1_574496"/>
      <w:bookmarkStart w:id="3779" w:name="_ETM_Q1_570621"/>
      <w:bookmarkEnd w:id="3777"/>
      <w:bookmarkEnd w:id="3778"/>
      <w:bookmarkEnd w:id="3779"/>
      <w:r>
        <w:rPr>
          <w:rtl/>
        </w:rPr>
        <w:t xml:space="preserve"> אז אם רק נעבור במהירות לשקופית הבאה והאחרונה, נוכל לקחת מזה ארבעה דברים,</w:t>
      </w:r>
      <w:bookmarkStart w:id="3780" w:name="_ETM_Q1_574299"/>
      <w:bookmarkEnd w:id="3780"/>
      <w:r>
        <w:rPr>
          <w:rtl/>
        </w:rPr>
        <w:t xml:space="preserve"> שאנו עוסקים בהם; </w:t>
      </w:r>
      <w:bookmarkStart w:id="3781" w:name="_ETM_Q1_575395"/>
      <w:bookmarkEnd w:id="3781"/>
      <w:r>
        <w:rPr>
          <w:rtl/>
        </w:rPr>
        <w:t>כל רעיון הסנקציות מבוסס על מצג שווא וייצוג</w:t>
      </w:r>
      <w:bookmarkStart w:id="3782" w:name="_ETM_Q1_576573"/>
      <w:bookmarkEnd w:id="3782"/>
      <w:r>
        <w:rPr>
          <w:rtl/>
        </w:rPr>
        <w:t xml:space="preserve"> יתר </w:t>
      </w:r>
      <w:bookmarkStart w:id="3783" w:name="_ETM_Q1_577974"/>
      <w:bookmarkEnd w:id="3783"/>
      <w:r>
        <w:rPr>
          <w:rtl/>
        </w:rPr>
        <w:t>של נושא האלימות של מתנחלים.</w:t>
      </w:r>
      <w:bookmarkStart w:id="3784" w:name="_ETM_Q1_581105"/>
      <w:bookmarkEnd w:id="3784"/>
      <w:r>
        <w:rPr>
          <w:rtl/>
        </w:rPr>
        <w:t xml:space="preserve"> המספרים נמוכים בהרבה ממה שנטען. </w:t>
      </w:r>
      <w:bookmarkStart w:id="3785" w:name="_ETM_Q1_582834"/>
      <w:bookmarkEnd w:id="3785"/>
      <w:r>
        <w:rPr>
          <w:rtl/>
        </w:rPr>
        <w:t xml:space="preserve">שוב, אני משתמש במספרים שלהם, אני לא משתמש במספרים שהופקו על ידי משטרת ישראל </w:t>
      </w:r>
      <w:bookmarkStart w:id="3786" w:name="_ETM_Q1_586954"/>
      <w:bookmarkEnd w:id="3786"/>
      <w:r>
        <w:rPr>
          <w:rtl/>
        </w:rPr>
        <w:t xml:space="preserve">או הצבא, למשל. </w:t>
      </w:r>
      <w:bookmarkStart w:id="3787" w:name="_ETM_Q1_592106"/>
      <w:bookmarkEnd w:id="3787"/>
    </w:p>
    <w:p w14:paraId="4CE13D36" w14:textId="77777777" w:rsidR="0003218E" w:rsidRDefault="0003218E" w:rsidP="0003218E">
      <w:pPr>
        <w:rPr>
          <w:rtl/>
        </w:rPr>
      </w:pPr>
      <w:bookmarkStart w:id="3788" w:name="_ETM_Q1_592208"/>
      <w:bookmarkEnd w:id="3788"/>
    </w:p>
    <w:p w14:paraId="77F6240B" w14:textId="5066ECD8" w:rsidR="0003218E" w:rsidRDefault="0003218E" w:rsidP="0003218E">
      <w:pPr>
        <w:rPr>
          <w:rtl/>
        </w:rPr>
      </w:pPr>
      <w:bookmarkStart w:id="3789" w:name="_ETM_Q1_592232"/>
      <w:bookmarkStart w:id="3790" w:name="_ETM_Q1_592314"/>
      <w:bookmarkStart w:id="3791" w:name="_ETM_Q1_587790"/>
      <w:bookmarkEnd w:id="3789"/>
      <w:bookmarkEnd w:id="3790"/>
      <w:bookmarkEnd w:id="3791"/>
      <w:r>
        <w:rPr>
          <w:rtl/>
        </w:rPr>
        <w:t>הסנקציות נוגדות</w:t>
      </w:r>
      <w:bookmarkStart w:id="3792" w:name="_ETM_Q1_591025"/>
      <w:bookmarkEnd w:id="3792"/>
      <w:r>
        <w:rPr>
          <w:rtl/>
        </w:rPr>
        <w:t xml:space="preserve"> לגישות </w:t>
      </w:r>
      <w:r>
        <w:t>CVE</w:t>
      </w:r>
      <w:r>
        <w:rPr>
          <w:rtl/>
        </w:rPr>
        <w:t xml:space="preserve"> מערביות</w:t>
      </w:r>
      <w:bookmarkStart w:id="3793" w:name="_ETM_Q1_591900"/>
      <w:bookmarkEnd w:id="3793"/>
      <w:r>
        <w:rPr>
          <w:rtl/>
        </w:rPr>
        <w:t xml:space="preserve"> ואני לא מבין איך הם לא רואים את זה. </w:t>
      </w:r>
      <w:bookmarkStart w:id="3794" w:name="_ETM_Q1_594599"/>
      <w:bookmarkEnd w:id="3794"/>
      <w:r>
        <w:rPr>
          <w:rtl/>
        </w:rPr>
        <w:t>פניתי לעמיתים</w:t>
      </w:r>
      <w:r w:rsidR="00E16E69">
        <w:rPr>
          <w:rtl/>
        </w:rPr>
        <w:t xml:space="preserve"> </w:t>
      </w:r>
      <w:r>
        <w:rPr>
          <w:rtl/>
        </w:rPr>
        <w:t>ש</w:t>
      </w:r>
      <w:bookmarkStart w:id="3795" w:name="_ETM_Q1_594674"/>
      <w:bookmarkEnd w:id="3795"/>
      <w:r>
        <w:rPr>
          <w:rtl/>
        </w:rPr>
        <w:t xml:space="preserve">יש לי במחלקה לביטחון פנים </w:t>
      </w:r>
      <w:bookmarkStart w:id="3796" w:name="_ETM_Q1_596118"/>
      <w:bookmarkEnd w:id="3796"/>
      <w:proofErr w:type="spellStart"/>
      <w:r>
        <w:rPr>
          <w:rtl/>
        </w:rPr>
        <w:t>ביורופול</w:t>
      </w:r>
      <w:proofErr w:type="spellEnd"/>
      <w:r>
        <w:rPr>
          <w:rtl/>
        </w:rPr>
        <w:t xml:space="preserve"> - </w:t>
      </w:r>
      <w:bookmarkStart w:id="3797" w:name="_ETM_Q1_597859"/>
      <w:bookmarkEnd w:id="3797"/>
      <w:r>
        <w:rPr>
          <w:rtl/>
        </w:rPr>
        <w:t xml:space="preserve">חלקם מסכימים איתי </w:t>
      </w:r>
      <w:bookmarkStart w:id="3798" w:name="_ETM_Q1_598197"/>
      <w:bookmarkStart w:id="3799" w:name="_ETM_Q1_598967"/>
      <w:bookmarkEnd w:id="3798"/>
      <w:bookmarkEnd w:id="3799"/>
      <w:r>
        <w:rPr>
          <w:rtl/>
        </w:rPr>
        <w:t xml:space="preserve">אישית אבל הם אומרים שאין באמת משהו שהם יכולים לעשות בנידון. </w:t>
      </w:r>
      <w:bookmarkStart w:id="3800" w:name="_ETM_Q1_601058"/>
      <w:bookmarkEnd w:id="3800"/>
      <w:r>
        <w:rPr>
          <w:rtl/>
        </w:rPr>
        <w:t>הסנקציות הן למעשה בעלות אפקט תגובה נגדית</w:t>
      </w:r>
      <w:bookmarkStart w:id="3801" w:name="_ETM_Q1_604839"/>
      <w:bookmarkStart w:id="3802" w:name="_ETM_Q1_608700"/>
      <w:bookmarkEnd w:id="3801"/>
      <w:bookmarkEnd w:id="3802"/>
      <w:r>
        <w:rPr>
          <w:rtl/>
        </w:rPr>
        <w:t xml:space="preserve"> -</w:t>
      </w:r>
      <w:bookmarkStart w:id="3803" w:name="_ETM_Q1_604342"/>
      <w:bookmarkEnd w:id="3803"/>
      <w:r>
        <w:rPr>
          <w:rtl/>
        </w:rPr>
        <w:t xml:space="preserve"> הם אומרים שהם רוצים לשפר את המצב כי אנחנו לא עושים מספיק</w:t>
      </w:r>
      <w:bookmarkStart w:id="3804" w:name="_ETM_Q1_605651"/>
      <w:bookmarkEnd w:id="3804"/>
      <w:r>
        <w:rPr>
          <w:rtl/>
        </w:rPr>
        <w:t xml:space="preserve"> </w:t>
      </w:r>
      <w:bookmarkStart w:id="3805" w:name="_ETM_Q1_605715"/>
      <w:bookmarkEnd w:id="3805"/>
      <w:r>
        <w:rPr>
          <w:rtl/>
        </w:rPr>
        <w:t xml:space="preserve">בזמן שהם למעשה מחמירים את המצב. </w:t>
      </w:r>
      <w:bookmarkStart w:id="3806" w:name="_ETM_Q1_608247"/>
      <w:bookmarkEnd w:id="3806"/>
      <w:r>
        <w:rPr>
          <w:rtl/>
        </w:rPr>
        <w:t>ובעניין זה,</w:t>
      </w:r>
      <w:bookmarkStart w:id="3807" w:name="_ETM_Q1_608973"/>
      <w:bookmarkEnd w:id="3807"/>
      <w:r>
        <w:rPr>
          <w:rtl/>
        </w:rPr>
        <w:t xml:space="preserve"> זה לא שלא עשינו כלום, מה שעשינו היה יותר ממספיק, </w:t>
      </w:r>
      <w:bookmarkStart w:id="3808" w:name="_ETM_Q1_611911"/>
      <w:bookmarkEnd w:id="3808"/>
      <w:r>
        <w:rPr>
          <w:rtl/>
        </w:rPr>
        <w:t>יותר מדויק ממה</w:t>
      </w:r>
      <w:bookmarkStart w:id="3809" w:name="_ETM_Q1_610781"/>
      <w:bookmarkEnd w:id="3809"/>
      <w:r>
        <w:rPr>
          <w:rtl/>
        </w:rPr>
        <w:t xml:space="preserve"> שמדינות אחרות עושות</w:t>
      </w:r>
      <w:bookmarkStart w:id="3810" w:name="_ETM_Q1_616613"/>
      <w:bookmarkEnd w:id="3810"/>
      <w:r>
        <w:rPr>
          <w:rtl/>
        </w:rPr>
        <w:t>. אני אשאיר אותך עם זה לעת עתה.</w:t>
      </w:r>
      <w:bookmarkStart w:id="3811" w:name="_ETM_Q1_622011"/>
      <w:bookmarkEnd w:id="3811"/>
    </w:p>
    <w:p w14:paraId="38D1BB9F" w14:textId="77777777" w:rsidR="0003218E" w:rsidRDefault="0003218E" w:rsidP="0003218E">
      <w:pPr>
        <w:rPr>
          <w:rtl/>
        </w:rPr>
      </w:pPr>
      <w:bookmarkStart w:id="3812" w:name="_ETM_Q1_622131"/>
      <w:bookmarkStart w:id="3813" w:name="_ETM_Q1_622750"/>
      <w:bookmarkEnd w:id="3812"/>
      <w:bookmarkEnd w:id="3813"/>
    </w:p>
    <w:p w14:paraId="6117A5E4" w14:textId="6020E08B" w:rsidR="0003218E" w:rsidRDefault="0003218E" w:rsidP="0003218E">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p>
    <w:p w14:paraId="63440194" w14:textId="77777777" w:rsidR="0003218E" w:rsidRDefault="0003218E" w:rsidP="0003218E">
      <w:pPr>
        <w:pStyle w:val="KeepWithNext"/>
        <w:rPr>
          <w:lang w:eastAsia="he-IL"/>
        </w:rPr>
      </w:pPr>
    </w:p>
    <w:p w14:paraId="42FD7E3B" w14:textId="77777777" w:rsidR="0003218E" w:rsidRDefault="0003218E" w:rsidP="0003218E">
      <w:pPr>
        <w:rPr>
          <w:rtl/>
          <w:lang w:eastAsia="he-IL"/>
        </w:rPr>
      </w:pPr>
      <w:bookmarkStart w:id="3814" w:name="_ETM_Q1_623521"/>
      <w:bookmarkStart w:id="3815" w:name="_ETM_Q1_623616"/>
      <w:bookmarkEnd w:id="3814"/>
      <w:bookmarkEnd w:id="3815"/>
      <w:r>
        <w:rPr>
          <w:rtl/>
          <w:lang w:eastAsia="he-IL"/>
        </w:rPr>
        <w:t xml:space="preserve">תודה. </w:t>
      </w:r>
      <w:bookmarkStart w:id="3816" w:name="_ETM_Q1_621420"/>
      <w:bookmarkStart w:id="3817" w:name="_ETM_Q1_622212"/>
      <w:bookmarkEnd w:id="3816"/>
      <w:bookmarkEnd w:id="3817"/>
    </w:p>
    <w:p w14:paraId="0427229A" w14:textId="77777777" w:rsidR="00746444" w:rsidRDefault="00746444" w:rsidP="00954536">
      <w:pPr>
        <w:rPr>
          <w:rtl/>
          <w:lang w:eastAsia="he-IL"/>
        </w:rPr>
      </w:pPr>
      <w:bookmarkStart w:id="3818" w:name="_ETM_Q1_622308"/>
      <w:bookmarkStart w:id="3819" w:name="_ETM_Q1_3607059"/>
      <w:bookmarkStart w:id="3820" w:name="_ETM_Q1_3607111"/>
      <w:bookmarkStart w:id="3821" w:name="_ETM_Q1_3605370"/>
      <w:bookmarkStart w:id="3822" w:name="_ETM_Q1_3604122"/>
      <w:bookmarkStart w:id="3823" w:name="_ETM_Q1_3604382"/>
      <w:bookmarkStart w:id="3824" w:name="_ETM_Q1_3620626"/>
      <w:bookmarkStart w:id="3825" w:name="_ETM_Q1_3618847"/>
      <w:bookmarkStart w:id="3826" w:name="_ETM_Q1_3617095"/>
      <w:bookmarkStart w:id="3827" w:name="_ETM_Q1_3615487"/>
      <w:bookmarkStart w:id="3828" w:name="_ETM_Q1_3613763"/>
      <w:bookmarkStart w:id="3829" w:name="_ETM_Q1_3612010"/>
      <w:bookmarkStart w:id="3830" w:name="_ETM_Q1_3610226"/>
      <w:bookmarkStart w:id="3831" w:name="_ETM_Q1_3608727"/>
      <w:bookmarkStart w:id="3832" w:name="_ETM_Q1_3607137"/>
      <w:bookmarkStart w:id="3833" w:name="_ETM_Q1_3605387"/>
      <w:bookmarkStart w:id="3834" w:name="_ETM_Q1_3604045"/>
      <w:bookmarkStart w:id="3835" w:name="_ETM_Q1_360528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p>
    <w:p w14:paraId="496915B4" w14:textId="59A3D983" w:rsidR="00746444" w:rsidRDefault="00746444" w:rsidP="00746444">
      <w:pPr>
        <w:pStyle w:val="af9"/>
        <w:keepNext/>
        <w:rPr>
          <w:rtl/>
          <w:lang w:eastAsia="he-IL"/>
        </w:rPr>
      </w:pPr>
      <w:bookmarkStart w:id="3836" w:name="ET_guest_איריס_ברנשטיין_252"/>
      <w:r w:rsidRPr="00746444">
        <w:rPr>
          <w:rStyle w:val="TagStyle"/>
          <w:rtl/>
        </w:rPr>
        <w:t xml:space="preserve"> &lt;&lt; אורח &gt;&gt; </w:t>
      </w:r>
      <w:r>
        <w:rPr>
          <w:rtl/>
          <w:lang w:eastAsia="he-IL"/>
        </w:rPr>
        <w:t>איריס ברנשטיין:</w:t>
      </w:r>
      <w:r w:rsidRPr="00746444">
        <w:rPr>
          <w:rStyle w:val="TagStyle"/>
          <w:rtl/>
        </w:rPr>
        <w:t xml:space="preserve"> &lt;&lt; אורח &gt;&gt;</w:t>
      </w:r>
      <w:r w:rsidR="00E16E69">
        <w:rPr>
          <w:rtl/>
          <w:lang w:eastAsia="he-IL"/>
        </w:rPr>
        <w:t xml:space="preserve"> </w:t>
      </w:r>
      <w:r>
        <w:rPr>
          <w:rtl/>
          <w:lang w:eastAsia="he-IL"/>
        </w:rPr>
        <w:t xml:space="preserve"> </w:t>
      </w:r>
      <w:bookmarkEnd w:id="3836"/>
    </w:p>
    <w:p w14:paraId="479B5699" w14:textId="77777777" w:rsidR="00746444" w:rsidRDefault="00746444" w:rsidP="00746444">
      <w:pPr>
        <w:pStyle w:val="KeepWithNext"/>
        <w:rPr>
          <w:rtl/>
          <w:lang w:eastAsia="he-IL"/>
        </w:rPr>
      </w:pPr>
    </w:p>
    <w:p w14:paraId="5A11DB46" w14:textId="78944D6F" w:rsidR="00746444" w:rsidRDefault="00746444" w:rsidP="00746444">
      <w:pPr>
        <w:rPr>
          <w:rtl/>
          <w:lang w:eastAsia="he-IL"/>
        </w:rPr>
      </w:pPr>
      <w:bookmarkStart w:id="3837" w:name="_ETM_Q1_3605587"/>
      <w:bookmarkStart w:id="3838" w:name="_ETM_Q1_3605612"/>
      <w:bookmarkStart w:id="3839" w:name="_ETM_Q1_3604325"/>
      <w:bookmarkStart w:id="3840" w:name="_ETM_Q1_3603400"/>
      <w:bookmarkEnd w:id="3837"/>
      <w:bookmarkEnd w:id="3838"/>
      <w:bookmarkEnd w:id="3839"/>
      <w:bookmarkEnd w:id="3840"/>
      <w:r>
        <w:rPr>
          <w:rFonts w:hint="cs"/>
          <w:rtl/>
          <w:lang w:eastAsia="he-IL"/>
        </w:rPr>
        <w:t>ברור לכם שיש אלימות מתנח</w:t>
      </w:r>
      <w:bookmarkStart w:id="3841" w:name="_ETM_Q1_3606908"/>
      <w:bookmarkEnd w:id="3841"/>
      <w:r>
        <w:rPr>
          <w:rFonts w:hint="cs"/>
          <w:rtl/>
          <w:lang w:eastAsia="he-IL"/>
        </w:rPr>
        <w:t xml:space="preserve">לים? לא הבנתי, הבנות </w:t>
      </w:r>
      <w:bookmarkStart w:id="3842" w:name="_ETM_Q1_3609109"/>
      <w:bookmarkEnd w:id="3842"/>
      <w:r>
        <w:rPr>
          <w:rFonts w:hint="cs"/>
          <w:rtl/>
          <w:lang w:eastAsia="he-IL"/>
        </w:rPr>
        <w:t>שלי גרות ב</w:t>
      </w:r>
      <w:bookmarkStart w:id="3843" w:name="_ETM_Q1_3608316"/>
      <w:bookmarkEnd w:id="3843"/>
      <w:r>
        <w:rPr>
          <w:rFonts w:hint="cs"/>
          <w:rtl/>
          <w:lang w:eastAsia="he-IL"/>
        </w:rPr>
        <w:t xml:space="preserve">התנחלות. </w:t>
      </w:r>
    </w:p>
    <w:p w14:paraId="3B4E1BEC" w14:textId="77777777" w:rsidR="00746444" w:rsidRDefault="00746444" w:rsidP="00746444">
      <w:pPr>
        <w:rPr>
          <w:rtl/>
          <w:lang w:eastAsia="he-IL"/>
        </w:rPr>
      </w:pPr>
      <w:bookmarkStart w:id="3844" w:name="_ETM_Q1_3609556"/>
      <w:bookmarkStart w:id="3845" w:name="_ETM_Q1_3609605"/>
      <w:bookmarkStart w:id="3846" w:name="_ETM_Q1_3610123"/>
      <w:bookmarkEnd w:id="3844"/>
      <w:bookmarkEnd w:id="3845"/>
      <w:bookmarkEnd w:id="3846"/>
    </w:p>
    <w:p w14:paraId="013B9C4A" w14:textId="07C160BE" w:rsidR="00746444" w:rsidRDefault="00746444" w:rsidP="00746444">
      <w:pPr>
        <w:pStyle w:val="a4"/>
        <w:keepNext/>
        <w:rPr>
          <w:rtl/>
        </w:rPr>
      </w:pPr>
      <w:bookmarkStart w:id="3847" w:name="ET_speaker_לימור_סון_הר_מלך_253"/>
      <w:r w:rsidRPr="00746444">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6444">
        <w:rPr>
          <w:rStyle w:val="TagStyle"/>
          <w:rtl/>
        </w:rPr>
        <w:t xml:space="preserve"> &lt;&lt; דובר &gt;&gt;</w:t>
      </w:r>
      <w:r w:rsidR="00E16E69">
        <w:rPr>
          <w:rtl/>
        </w:rPr>
        <w:t xml:space="preserve"> </w:t>
      </w:r>
      <w:r>
        <w:rPr>
          <w:rtl/>
        </w:rPr>
        <w:t xml:space="preserve"> </w:t>
      </w:r>
      <w:bookmarkEnd w:id="3847"/>
    </w:p>
    <w:p w14:paraId="1827F93D" w14:textId="77777777" w:rsidR="00746444" w:rsidRDefault="00746444" w:rsidP="00746444">
      <w:pPr>
        <w:pStyle w:val="KeepWithNext"/>
        <w:rPr>
          <w:rtl/>
          <w:lang w:eastAsia="he-IL"/>
        </w:rPr>
      </w:pPr>
    </w:p>
    <w:p w14:paraId="71A03619" w14:textId="20293DDD" w:rsidR="00746444" w:rsidRDefault="00746444" w:rsidP="00746444">
      <w:pPr>
        <w:rPr>
          <w:rtl/>
          <w:lang w:eastAsia="he-IL"/>
        </w:rPr>
      </w:pPr>
      <w:bookmarkStart w:id="3848" w:name="_ETM_Q1_3610392"/>
      <w:bookmarkStart w:id="3849" w:name="_ETM_Q1_3610412"/>
      <w:bookmarkEnd w:id="3848"/>
      <w:bookmarkEnd w:id="3849"/>
      <w:r>
        <w:rPr>
          <w:rFonts w:hint="cs"/>
          <w:rtl/>
          <w:lang w:eastAsia="he-IL"/>
        </w:rPr>
        <w:t>לא ברור</w:t>
      </w:r>
      <w:bookmarkStart w:id="3850" w:name="_ETM_Q1_3609082"/>
      <w:bookmarkEnd w:id="3850"/>
      <w:r>
        <w:rPr>
          <w:rFonts w:hint="cs"/>
          <w:rtl/>
          <w:lang w:eastAsia="he-IL"/>
        </w:rPr>
        <w:t xml:space="preserve">, אנחנו יודעים שזה </w:t>
      </w:r>
      <w:proofErr w:type="spellStart"/>
      <w:r>
        <w:rPr>
          <w:rFonts w:hint="cs"/>
          <w:rtl/>
          <w:lang w:eastAsia="he-IL"/>
        </w:rPr>
        <w:t>פייק</w:t>
      </w:r>
      <w:proofErr w:type="spellEnd"/>
      <w:r>
        <w:rPr>
          <w:rFonts w:hint="cs"/>
          <w:rtl/>
          <w:lang w:eastAsia="he-IL"/>
        </w:rPr>
        <w:t xml:space="preserve"> גמור. </w:t>
      </w:r>
      <w:bookmarkStart w:id="3851" w:name="_ETM_Q1_3612064"/>
      <w:bookmarkEnd w:id="3851"/>
    </w:p>
    <w:p w14:paraId="6FE2A418" w14:textId="77777777" w:rsidR="00746444" w:rsidRDefault="00746444" w:rsidP="00746444">
      <w:pPr>
        <w:rPr>
          <w:rtl/>
          <w:lang w:eastAsia="he-IL"/>
        </w:rPr>
      </w:pPr>
      <w:bookmarkStart w:id="3852" w:name="_ETM_Q1_3612273"/>
      <w:bookmarkStart w:id="3853" w:name="_ETM_Q1_3612320"/>
      <w:bookmarkStart w:id="3854" w:name="_ETM_Q1_3610648"/>
      <w:bookmarkEnd w:id="3852"/>
      <w:bookmarkEnd w:id="3853"/>
      <w:bookmarkEnd w:id="3854"/>
    </w:p>
    <w:p w14:paraId="6BCBCE23" w14:textId="0DD8F8A0" w:rsidR="00746444" w:rsidRDefault="00746444" w:rsidP="00746444">
      <w:pPr>
        <w:pStyle w:val="af9"/>
        <w:keepNext/>
        <w:rPr>
          <w:rtl/>
          <w:lang w:eastAsia="he-IL"/>
        </w:rPr>
      </w:pPr>
      <w:bookmarkStart w:id="3855" w:name="ET_guest_איריס_ברנשטיין_254"/>
      <w:r w:rsidRPr="00746444">
        <w:rPr>
          <w:rStyle w:val="TagStyle"/>
          <w:rtl/>
        </w:rPr>
        <w:t xml:space="preserve"> &lt;&lt; אורח &gt;&gt; </w:t>
      </w:r>
      <w:r>
        <w:rPr>
          <w:rtl/>
          <w:lang w:eastAsia="he-IL"/>
        </w:rPr>
        <w:t>איריס ברנשטיין:</w:t>
      </w:r>
      <w:r w:rsidRPr="00746444">
        <w:rPr>
          <w:rStyle w:val="TagStyle"/>
          <w:rtl/>
        </w:rPr>
        <w:t xml:space="preserve"> &lt;&lt; אורח &gt;&gt;</w:t>
      </w:r>
      <w:r w:rsidR="00E16E69">
        <w:rPr>
          <w:rtl/>
          <w:lang w:eastAsia="he-IL"/>
        </w:rPr>
        <w:t xml:space="preserve"> </w:t>
      </w:r>
      <w:r>
        <w:rPr>
          <w:rtl/>
          <w:lang w:eastAsia="he-IL"/>
        </w:rPr>
        <w:t xml:space="preserve"> </w:t>
      </w:r>
      <w:bookmarkEnd w:id="3855"/>
    </w:p>
    <w:p w14:paraId="546E3A1F" w14:textId="77777777" w:rsidR="00746444" w:rsidRDefault="00746444" w:rsidP="00746444">
      <w:pPr>
        <w:pStyle w:val="KeepWithNext"/>
        <w:rPr>
          <w:rtl/>
          <w:lang w:eastAsia="he-IL"/>
        </w:rPr>
      </w:pPr>
    </w:p>
    <w:p w14:paraId="7BDF95E3" w14:textId="61591BD7" w:rsidR="00746444" w:rsidRDefault="00746444" w:rsidP="00746444">
      <w:pPr>
        <w:rPr>
          <w:rtl/>
          <w:lang w:eastAsia="he-IL"/>
        </w:rPr>
      </w:pPr>
      <w:bookmarkStart w:id="3856" w:name="_ETM_Q1_3611664"/>
      <w:bookmarkStart w:id="3857" w:name="_ETM_Q1_3611688"/>
      <w:bookmarkEnd w:id="3856"/>
      <w:bookmarkEnd w:id="3857"/>
      <w:r>
        <w:rPr>
          <w:rFonts w:hint="cs"/>
          <w:rtl/>
          <w:lang w:eastAsia="he-IL"/>
        </w:rPr>
        <w:t>- - - כל יום אם הן י</w:t>
      </w:r>
      <w:bookmarkStart w:id="3858" w:name="_ETM_Q1_3612270"/>
      <w:bookmarkEnd w:id="3858"/>
      <w:r>
        <w:rPr>
          <w:rFonts w:hint="cs"/>
          <w:rtl/>
          <w:lang w:eastAsia="he-IL"/>
        </w:rPr>
        <w:t xml:space="preserve">חזרו הביתה. </w:t>
      </w:r>
      <w:bookmarkStart w:id="3859" w:name="_ETM_Q1_3614714"/>
      <w:bookmarkEnd w:id="3859"/>
    </w:p>
    <w:p w14:paraId="4A3C1E55" w14:textId="77777777" w:rsidR="00746444" w:rsidRDefault="00746444" w:rsidP="00746444">
      <w:pPr>
        <w:rPr>
          <w:rtl/>
          <w:lang w:eastAsia="he-IL"/>
        </w:rPr>
      </w:pPr>
      <w:bookmarkStart w:id="3860" w:name="_ETM_Q1_3614764"/>
      <w:bookmarkStart w:id="3861" w:name="_ETM_Q1_3616947"/>
      <w:bookmarkEnd w:id="3860"/>
      <w:bookmarkEnd w:id="3861"/>
    </w:p>
    <w:p w14:paraId="4C5978CB" w14:textId="03298D7F" w:rsidR="00746444" w:rsidRDefault="00746444" w:rsidP="00746444">
      <w:pPr>
        <w:pStyle w:val="af6"/>
        <w:keepNext/>
        <w:rPr>
          <w:rtl/>
        </w:rPr>
      </w:pPr>
      <w:bookmarkStart w:id="3862" w:name="ET_yor_6157_255"/>
      <w:r w:rsidRPr="00746444">
        <w:rPr>
          <w:rStyle w:val="TagStyle"/>
          <w:rtl/>
        </w:rPr>
        <w:t xml:space="preserve"> &lt;&lt; יור &gt;&gt; </w:t>
      </w:r>
      <w:r>
        <w:rPr>
          <w:rtl/>
        </w:rPr>
        <w:t xml:space="preserve">היו"ר שמחה </w:t>
      </w:r>
      <w:proofErr w:type="spellStart"/>
      <w:r>
        <w:rPr>
          <w:rtl/>
        </w:rPr>
        <w:t>רוטמן</w:t>
      </w:r>
      <w:proofErr w:type="spellEnd"/>
      <w:r>
        <w:rPr>
          <w:rtl/>
        </w:rPr>
        <w:t>:</w:t>
      </w:r>
      <w:r w:rsidRPr="00746444">
        <w:rPr>
          <w:rStyle w:val="TagStyle"/>
          <w:rtl/>
        </w:rPr>
        <w:t xml:space="preserve"> &lt;&lt; יור &gt;&gt;</w:t>
      </w:r>
      <w:r w:rsidR="00E16E69">
        <w:rPr>
          <w:rtl/>
        </w:rPr>
        <w:t xml:space="preserve"> </w:t>
      </w:r>
      <w:r>
        <w:rPr>
          <w:rtl/>
        </w:rPr>
        <w:t xml:space="preserve"> </w:t>
      </w:r>
      <w:bookmarkEnd w:id="3862"/>
    </w:p>
    <w:p w14:paraId="741F261B" w14:textId="77777777" w:rsidR="00746444" w:rsidRDefault="00746444" w:rsidP="00746444">
      <w:pPr>
        <w:pStyle w:val="KeepWithNext"/>
        <w:rPr>
          <w:rtl/>
          <w:lang w:eastAsia="he-IL"/>
        </w:rPr>
      </w:pPr>
    </w:p>
    <w:p w14:paraId="7ADA75AB" w14:textId="41AD2042" w:rsidR="00746444" w:rsidRDefault="00746444" w:rsidP="00746444">
      <w:pPr>
        <w:rPr>
          <w:rtl/>
          <w:lang w:eastAsia="he-IL"/>
        </w:rPr>
      </w:pPr>
      <w:bookmarkStart w:id="3863" w:name="_ETM_Q1_3617199"/>
      <w:bookmarkStart w:id="3864" w:name="_ETM_Q1_3617219"/>
      <w:bookmarkEnd w:id="3863"/>
      <w:bookmarkEnd w:id="3864"/>
      <w:r>
        <w:rPr>
          <w:rFonts w:hint="cs"/>
          <w:rtl/>
          <w:lang w:eastAsia="he-IL"/>
        </w:rPr>
        <w:t xml:space="preserve">אבל גברתי, זה </w:t>
      </w:r>
      <w:bookmarkStart w:id="3865" w:name="_ETM_Q1_3618305"/>
      <w:bookmarkEnd w:id="3865"/>
      <w:r>
        <w:rPr>
          <w:rFonts w:hint="cs"/>
          <w:rtl/>
          <w:lang w:eastAsia="he-IL"/>
        </w:rPr>
        <w:t>ב</w:t>
      </w:r>
      <w:bookmarkStart w:id="3866" w:name="_ETM_Q1_3617449"/>
      <w:bookmarkEnd w:id="3866"/>
      <w:r>
        <w:rPr>
          <w:rFonts w:hint="cs"/>
          <w:rtl/>
          <w:lang w:eastAsia="he-IL"/>
        </w:rPr>
        <w:t>דיוק - - -</w:t>
      </w:r>
      <w:bookmarkStart w:id="3867" w:name="_ETM_Q1_3619769"/>
      <w:bookmarkEnd w:id="3867"/>
    </w:p>
    <w:p w14:paraId="7732762B" w14:textId="77777777" w:rsidR="00746444" w:rsidRDefault="00746444" w:rsidP="00746444">
      <w:pPr>
        <w:rPr>
          <w:rtl/>
          <w:lang w:eastAsia="he-IL"/>
        </w:rPr>
      </w:pPr>
      <w:bookmarkStart w:id="3868" w:name="_ETM_Q1_3619823"/>
      <w:bookmarkEnd w:id="3868"/>
    </w:p>
    <w:p w14:paraId="36829A9B" w14:textId="06290818" w:rsidR="00746444" w:rsidRDefault="00746444" w:rsidP="00746444">
      <w:pPr>
        <w:pStyle w:val="a4"/>
        <w:keepNext/>
        <w:rPr>
          <w:rtl/>
        </w:rPr>
      </w:pPr>
      <w:bookmarkStart w:id="3869" w:name="ET_speaker_לימור_סון_הר_מלך_256"/>
      <w:r w:rsidRPr="00746444">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6444">
        <w:rPr>
          <w:rStyle w:val="TagStyle"/>
          <w:rtl/>
        </w:rPr>
        <w:t xml:space="preserve"> &lt;&lt; דובר &gt;&gt;</w:t>
      </w:r>
      <w:r w:rsidR="00E16E69">
        <w:rPr>
          <w:rtl/>
        </w:rPr>
        <w:t xml:space="preserve"> </w:t>
      </w:r>
      <w:r>
        <w:rPr>
          <w:rtl/>
        </w:rPr>
        <w:t xml:space="preserve"> </w:t>
      </w:r>
      <w:bookmarkEnd w:id="3869"/>
    </w:p>
    <w:p w14:paraId="421CC259" w14:textId="77777777" w:rsidR="00746444" w:rsidRDefault="00746444" w:rsidP="00746444">
      <w:pPr>
        <w:pStyle w:val="KeepWithNext"/>
        <w:rPr>
          <w:rtl/>
          <w:lang w:eastAsia="he-IL"/>
        </w:rPr>
      </w:pPr>
    </w:p>
    <w:p w14:paraId="383D4EE4" w14:textId="697325D0" w:rsidR="00746444" w:rsidRDefault="00746444" w:rsidP="00746444">
      <w:pPr>
        <w:rPr>
          <w:rtl/>
          <w:lang w:eastAsia="he-IL"/>
        </w:rPr>
      </w:pPr>
      <w:r>
        <w:rPr>
          <w:rFonts w:hint="cs"/>
          <w:rtl/>
          <w:lang w:eastAsia="he-IL"/>
        </w:rPr>
        <w:t>ז</w:t>
      </w:r>
      <w:bookmarkStart w:id="3870" w:name="_ETM_Q1_3620645"/>
      <w:bookmarkStart w:id="3871" w:name="_ETM_Q1_3620663"/>
      <w:bookmarkEnd w:id="3870"/>
      <w:bookmarkEnd w:id="3871"/>
      <w:r>
        <w:rPr>
          <w:rFonts w:hint="cs"/>
          <w:rtl/>
          <w:lang w:eastAsia="he-IL"/>
        </w:rPr>
        <w:t xml:space="preserve">ו </w:t>
      </w:r>
      <w:proofErr w:type="spellStart"/>
      <w:r>
        <w:rPr>
          <w:rFonts w:hint="cs"/>
          <w:rtl/>
          <w:lang w:eastAsia="he-IL"/>
        </w:rPr>
        <w:t>אמא</w:t>
      </w:r>
      <w:proofErr w:type="spellEnd"/>
      <w:r>
        <w:rPr>
          <w:rFonts w:hint="cs"/>
          <w:rtl/>
          <w:lang w:eastAsia="he-IL"/>
        </w:rPr>
        <w:t xml:space="preserve"> </w:t>
      </w:r>
      <w:bookmarkStart w:id="3872" w:name="_ETM_Q1_3619343"/>
      <w:bookmarkEnd w:id="3872"/>
      <w:r>
        <w:rPr>
          <w:rFonts w:hint="cs"/>
          <w:rtl/>
          <w:lang w:eastAsia="he-IL"/>
        </w:rPr>
        <w:t>שכולה, תגיד ל</w:t>
      </w:r>
      <w:bookmarkStart w:id="3873" w:name="_ETM_Q1_3619630"/>
      <w:bookmarkEnd w:id="3873"/>
      <w:r>
        <w:rPr>
          <w:rFonts w:hint="cs"/>
          <w:rtl/>
          <w:lang w:eastAsia="he-IL"/>
        </w:rPr>
        <w:t xml:space="preserve">ה. </w:t>
      </w:r>
      <w:bookmarkStart w:id="3874" w:name="_ETM_Q1_3620382"/>
      <w:bookmarkEnd w:id="3874"/>
    </w:p>
    <w:p w14:paraId="35610B56" w14:textId="77777777" w:rsidR="00746444" w:rsidRDefault="00746444" w:rsidP="00746444">
      <w:pPr>
        <w:rPr>
          <w:rtl/>
          <w:lang w:eastAsia="he-IL"/>
        </w:rPr>
      </w:pPr>
      <w:bookmarkStart w:id="3875" w:name="_ETM_Q1_3620432"/>
      <w:bookmarkEnd w:id="3875"/>
    </w:p>
    <w:p w14:paraId="0A1B740B" w14:textId="74A670FD" w:rsidR="00746444" w:rsidRDefault="00746444" w:rsidP="00746444">
      <w:pPr>
        <w:pStyle w:val="a4"/>
        <w:keepNext/>
        <w:rPr>
          <w:rtl/>
        </w:rPr>
      </w:pPr>
      <w:bookmarkStart w:id="3876" w:name="ET_speaker_מיכל_מרים_וולדיגר_257"/>
      <w:r w:rsidRPr="00746444">
        <w:rPr>
          <w:rStyle w:val="TagStyle"/>
          <w:rtl/>
        </w:rPr>
        <w:t xml:space="preserve"> &lt;&lt; דובר &gt;&gt; </w:t>
      </w:r>
      <w:r>
        <w:rPr>
          <w:rtl/>
        </w:rPr>
        <w:t xml:space="preserve">מיכל מרים </w:t>
      </w:r>
      <w:proofErr w:type="spellStart"/>
      <w:r>
        <w:rPr>
          <w:rtl/>
        </w:rPr>
        <w:t>וולדיגר</w:t>
      </w:r>
      <w:proofErr w:type="spellEnd"/>
      <w:r>
        <w:rPr>
          <w:rtl/>
        </w:rPr>
        <w:t>:</w:t>
      </w:r>
      <w:r w:rsidRPr="00746444">
        <w:rPr>
          <w:rStyle w:val="TagStyle"/>
          <w:rtl/>
        </w:rPr>
        <w:t xml:space="preserve"> &lt;&lt; דובר &gt;&gt;</w:t>
      </w:r>
      <w:r w:rsidR="00E16E69">
        <w:rPr>
          <w:rtl/>
        </w:rPr>
        <w:t xml:space="preserve"> </w:t>
      </w:r>
      <w:r>
        <w:rPr>
          <w:rtl/>
        </w:rPr>
        <w:t xml:space="preserve"> </w:t>
      </w:r>
      <w:bookmarkEnd w:id="3876"/>
    </w:p>
    <w:p w14:paraId="41F7652D" w14:textId="77777777" w:rsidR="00746444" w:rsidRDefault="00746444" w:rsidP="00746444">
      <w:pPr>
        <w:pStyle w:val="KeepWithNext"/>
        <w:rPr>
          <w:rtl/>
          <w:lang w:eastAsia="he-IL"/>
        </w:rPr>
      </w:pPr>
    </w:p>
    <w:p w14:paraId="23B73D73" w14:textId="76EADE49" w:rsidR="00746444" w:rsidRDefault="00746444" w:rsidP="00746444">
      <w:pPr>
        <w:rPr>
          <w:rtl/>
          <w:lang w:eastAsia="he-IL"/>
        </w:rPr>
      </w:pPr>
      <w:bookmarkStart w:id="3877" w:name="_ETM_Q1_3621991"/>
      <w:bookmarkEnd w:id="3877"/>
      <w:r>
        <w:rPr>
          <w:rFonts w:hint="cs"/>
          <w:rtl/>
          <w:lang w:eastAsia="he-IL"/>
        </w:rPr>
        <w:t>א</w:t>
      </w:r>
      <w:bookmarkStart w:id="3878" w:name="_ETM_Q1_3622022"/>
      <w:bookmarkEnd w:id="3878"/>
      <w:r>
        <w:rPr>
          <w:rFonts w:hint="cs"/>
          <w:rtl/>
          <w:lang w:eastAsia="he-IL"/>
        </w:rPr>
        <w:t>נ</w:t>
      </w:r>
      <w:bookmarkStart w:id="3879" w:name="_ETM_Q1_3620172"/>
      <w:bookmarkEnd w:id="3879"/>
      <w:r>
        <w:rPr>
          <w:rFonts w:hint="cs"/>
          <w:rtl/>
          <w:lang w:eastAsia="he-IL"/>
        </w:rPr>
        <w:t xml:space="preserve">חנו מסכימים </w:t>
      </w:r>
      <w:bookmarkStart w:id="3880" w:name="_ETM_Q1_3622775"/>
      <w:bookmarkEnd w:id="3880"/>
      <w:proofErr w:type="spellStart"/>
      <w:r>
        <w:rPr>
          <w:rFonts w:hint="cs"/>
          <w:rtl/>
          <w:lang w:eastAsia="he-IL"/>
        </w:rPr>
        <w:t>איתך</w:t>
      </w:r>
      <w:proofErr w:type="spellEnd"/>
      <w:r>
        <w:rPr>
          <w:rFonts w:hint="cs"/>
          <w:rtl/>
          <w:lang w:eastAsia="he-IL"/>
        </w:rPr>
        <w:t xml:space="preserve"> לגמרי. </w:t>
      </w:r>
    </w:p>
    <w:p w14:paraId="62033E36" w14:textId="77777777" w:rsidR="00746444" w:rsidRDefault="00746444" w:rsidP="00746444">
      <w:pPr>
        <w:rPr>
          <w:rtl/>
          <w:lang w:eastAsia="he-IL"/>
        </w:rPr>
      </w:pPr>
      <w:bookmarkStart w:id="3881" w:name="_ETM_Q1_3624064"/>
      <w:bookmarkStart w:id="3882" w:name="_ETM_Q1_3624116"/>
      <w:bookmarkStart w:id="3883" w:name="_ETM_Q1_3624671"/>
      <w:bookmarkEnd w:id="3881"/>
      <w:bookmarkEnd w:id="3882"/>
      <w:bookmarkEnd w:id="3883"/>
    </w:p>
    <w:p w14:paraId="2ABFFEEF" w14:textId="1082351E" w:rsidR="00746444" w:rsidRDefault="00746444" w:rsidP="00746444">
      <w:pPr>
        <w:pStyle w:val="a4"/>
        <w:keepNext/>
        <w:rPr>
          <w:rtl/>
        </w:rPr>
      </w:pPr>
      <w:bookmarkStart w:id="3884" w:name="ET_speaker_לימור_סון_הר_מלך_258"/>
      <w:r w:rsidRPr="00746444">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6444">
        <w:rPr>
          <w:rStyle w:val="TagStyle"/>
          <w:rtl/>
        </w:rPr>
        <w:t xml:space="preserve"> &lt;&lt; דובר &gt;&gt;</w:t>
      </w:r>
      <w:r w:rsidR="00E16E69">
        <w:rPr>
          <w:rtl/>
        </w:rPr>
        <w:t xml:space="preserve"> </w:t>
      </w:r>
      <w:r>
        <w:rPr>
          <w:rtl/>
        </w:rPr>
        <w:t xml:space="preserve"> </w:t>
      </w:r>
      <w:bookmarkEnd w:id="3884"/>
    </w:p>
    <w:p w14:paraId="009625E3" w14:textId="77777777" w:rsidR="00746444" w:rsidRDefault="00746444" w:rsidP="00746444">
      <w:pPr>
        <w:pStyle w:val="KeepWithNext"/>
        <w:rPr>
          <w:rtl/>
          <w:lang w:eastAsia="he-IL"/>
        </w:rPr>
      </w:pPr>
    </w:p>
    <w:p w14:paraId="521D7307" w14:textId="4AAD2E0C" w:rsidR="00746444" w:rsidRDefault="00746444" w:rsidP="00746444">
      <w:pPr>
        <w:rPr>
          <w:rtl/>
          <w:lang w:eastAsia="he-IL"/>
        </w:rPr>
      </w:pPr>
      <w:r>
        <w:rPr>
          <w:rFonts w:hint="cs"/>
          <w:rtl/>
          <w:lang w:eastAsia="he-IL"/>
        </w:rPr>
        <w:t>א</w:t>
      </w:r>
      <w:bookmarkStart w:id="3885" w:name="_ETM_Q1_3624953"/>
      <w:bookmarkStart w:id="3886" w:name="_ETM_Q1_3624977"/>
      <w:bookmarkEnd w:id="3885"/>
      <w:bookmarkEnd w:id="3886"/>
      <w:r>
        <w:rPr>
          <w:rFonts w:hint="cs"/>
          <w:rtl/>
          <w:lang w:eastAsia="he-IL"/>
        </w:rPr>
        <w:t xml:space="preserve">ת צודקת. </w:t>
      </w:r>
      <w:bookmarkStart w:id="3887" w:name="_ETM_Q1_3625913"/>
      <w:bookmarkEnd w:id="3887"/>
    </w:p>
    <w:p w14:paraId="03872268" w14:textId="77777777" w:rsidR="00746444" w:rsidRDefault="00746444" w:rsidP="00746444">
      <w:pPr>
        <w:rPr>
          <w:rtl/>
          <w:lang w:eastAsia="he-IL"/>
        </w:rPr>
      </w:pPr>
      <w:bookmarkStart w:id="3888" w:name="_ETM_Q1_3625962"/>
      <w:bookmarkStart w:id="3889" w:name="_ETM_Q1_3624039"/>
      <w:bookmarkStart w:id="3890" w:name="_ETM_Q1_3624542"/>
      <w:bookmarkEnd w:id="3888"/>
      <w:bookmarkEnd w:id="3889"/>
      <w:bookmarkEnd w:id="3890"/>
    </w:p>
    <w:p w14:paraId="102FF817" w14:textId="1EF52921" w:rsidR="00746444" w:rsidRDefault="00746444" w:rsidP="00746444">
      <w:pPr>
        <w:pStyle w:val="af6"/>
        <w:keepNext/>
        <w:rPr>
          <w:rtl/>
        </w:rPr>
      </w:pPr>
      <w:bookmarkStart w:id="3891" w:name="ET_yor_6157_259"/>
      <w:r w:rsidRPr="00746444">
        <w:rPr>
          <w:rStyle w:val="TagStyle"/>
          <w:rtl/>
        </w:rPr>
        <w:t xml:space="preserve"> &lt;&lt; יור &gt;&gt; </w:t>
      </w:r>
      <w:r>
        <w:rPr>
          <w:rtl/>
        </w:rPr>
        <w:t xml:space="preserve">היו"ר שמחה </w:t>
      </w:r>
      <w:proofErr w:type="spellStart"/>
      <w:r>
        <w:rPr>
          <w:rtl/>
        </w:rPr>
        <w:t>רוטמן</w:t>
      </w:r>
      <w:proofErr w:type="spellEnd"/>
      <w:r>
        <w:rPr>
          <w:rtl/>
        </w:rPr>
        <w:t>:</w:t>
      </w:r>
      <w:r w:rsidRPr="00746444">
        <w:rPr>
          <w:rStyle w:val="TagStyle"/>
          <w:rtl/>
        </w:rPr>
        <w:t xml:space="preserve"> &lt;&lt; יור &gt;&gt;</w:t>
      </w:r>
      <w:r w:rsidR="00E16E69">
        <w:rPr>
          <w:rtl/>
        </w:rPr>
        <w:t xml:space="preserve"> </w:t>
      </w:r>
      <w:r>
        <w:rPr>
          <w:rtl/>
        </w:rPr>
        <w:t xml:space="preserve"> </w:t>
      </w:r>
      <w:bookmarkEnd w:id="3891"/>
    </w:p>
    <w:p w14:paraId="778C5796" w14:textId="77777777" w:rsidR="00746444" w:rsidRDefault="00746444" w:rsidP="00746444">
      <w:pPr>
        <w:pStyle w:val="KeepWithNext"/>
        <w:rPr>
          <w:rtl/>
          <w:lang w:eastAsia="he-IL"/>
        </w:rPr>
      </w:pPr>
    </w:p>
    <w:p w14:paraId="1A5644A9" w14:textId="24DC627A" w:rsidR="00746444" w:rsidRDefault="00746444" w:rsidP="00746444">
      <w:pPr>
        <w:rPr>
          <w:rtl/>
          <w:lang w:eastAsia="he-IL"/>
        </w:rPr>
      </w:pPr>
      <w:bookmarkStart w:id="3892" w:name="_ETM_Q1_3624797"/>
      <w:bookmarkStart w:id="3893" w:name="_ETM_Q1_3624816"/>
      <w:bookmarkEnd w:id="3892"/>
      <w:bookmarkEnd w:id="3893"/>
      <w:r>
        <w:rPr>
          <w:rFonts w:hint="cs"/>
          <w:rtl/>
          <w:lang w:eastAsia="he-IL"/>
        </w:rPr>
        <w:t>אבל זה בדיוק מה שהוא א</w:t>
      </w:r>
      <w:bookmarkStart w:id="3894" w:name="_ETM_Q1_3625317"/>
      <w:bookmarkEnd w:id="3894"/>
      <w:r>
        <w:rPr>
          <w:rFonts w:hint="cs"/>
          <w:rtl/>
          <w:lang w:eastAsia="he-IL"/>
        </w:rPr>
        <w:t xml:space="preserve">מר. </w:t>
      </w:r>
      <w:bookmarkStart w:id="3895" w:name="_ETM_Q1_3625573"/>
      <w:bookmarkEnd w:id="3895"/>
    </w:p>
    <w:p w14:paraId="37D71AE7" w14:textId="77777777" w:rsidR="00746444" w:rsidRDefault="00746444" w:rsidP="00746444">
      <w:pPr>
        <w:rPr>
          <w:rtl/>
          <w:lang w:eastAsia="he-IL"/>
        </w:rPr>
      </w:pPr>
      <w:bookmarkStart w:id="3896" w:name="_ETM_Q1_3625784"/>
      <w:bookmarkStart w:id="3897" w:name="_ETM_Q1_3625830"/>
      <w:bookmarkStart w:id="3898" w:name="_ETM_Q1_3626375"/>
      <w:bookmarkEnd w:id="3896"/>
      <w:bookmarkEnd w:id="3897"/>
      <w:bookmarkEnd w:id="3898"/>
    </w:p>
    <w:p w14:paraId="138C24A0" w14:textId="7554770D" w:rsidR="00746444" w:rsidRDefault="00746444" w:rsidP="00746444">
      <w:pPr>
        <w:pStyle w:val="a4"/>
        <w:keepNext/>
        <w:rPr>
          <w:rtl/>
        </w:rPr>
      </w:pPr>
      <w:bookmarkStart w:id="3899" w:name="ET_speaker_לימור_סון_הר_מלך_260"/>
      <w:r w:rsidRPr="00746444">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6444">
        <w:rPr>
          <w:rStyle w:val="TagStyle"/>
          <w:rtl/>
        </w:rPr>
        <w:t xml:space="preserve"> &lt;&lt; דובר &gt;&gt;</w:t>
      </w:r>
      <w:r w:rsidR="00E16E69">
        <w:rPr>
          <w:rtl/>
        </w:rPr>
        <w:t xml:space="preserve"> </w:t>
      </w:r>
      <w:r>
        <w:rPr>
          <w:rtl/>
        </w:rPr>
        <w:t xml:space="preserve"> </w:t>
      </w:r>
      <w:bookmarkEnd w:id="3899"/>
    </w:p>
    <w:p w14:paraId="36BC851D" w14:textId="77777777" w:rsidR="00746444" w:rsidRDefault="00746444" w:rsidP="00746444">
      <w:pPr>
        <w:pStyle w:val="KeepWithNext"/>
        <w:rPr>
          <w:rtl/>
          <w:lang w:eastAsia="he-IL"/>
        </w:rPr>
      </w:pPr>
    </w:p>
    <w:p w14:paraId="5F74DD22" w14:textId="79EEBFAD" w:rsidR="00746444" w:rsidRDefault="00746444" w:rsidP="00746444">
      <w:pPr>
        <w:rPr>
          <w:rtl/>
          <w:lang w:eastAsia="he-IL"/>
        </w:rPr>
      </w:pPr>
      <w:r>
        <w:rPr>
          <w:rFonts w:hint="cs"/>
          <w:rtl/>
          <w:lang w:eastAsia="he-IL"/>
        </w:rPr>
        <w:t>ז</w:t>
      </w:r>
      <w:bookmarkStart w:id="3900" w:name="_ETM_Q1_3626659"/>
      <w:bookmarkStart w:id="3901" w:name="_ETM_Q1_3626679"/>
      <w:bookmarkEnd w:id="3900"/>
      <w:bookmarkEnd w:id="3901"/>
      <w:r>
        <w:rPr>
          <w:rFonts w:hint="cs"/>
          <w:rtl/>
          <w:lang w:eastAsia="he-IL"/>
        </w:rPr>
        <w:t>ה ה</w:t>
      </w:r>
      <w:bookmarkStart w:id="3902" w:name="_ETM_Q1_3626341"/>
      <w:bookmarkEnd w:id="3902"/>
      <w:r>
        <w:rPr>
          <w:rFonts w:hint="cs"/>
          <w:rtl/>
          <w:lang w:eastAsia="he-IL"/>
        </w:rPr>
        <w:t xml:space="preserve">שקר, זו החשיפה של השקר. </w:t>
      </w:r>
    </w:p>
    <w:p w14:paraId="39CC1F1C" w14:textId="77777777" w:rsidR="00746444" w:rsidRDefault="00746444" w:rsidP="00746444">
      <w:pPr>
        <w:rPr>
          <w:rtl/>
          <w:lang w:eastAsia="he-IL"/>
        </w:rPr>
      </w:pPr>
      <w:bookmarkStart w:id="3903" w:name="_ETM_Q1_3628683"/>
      <w:bookmarkStart w:id="3904" w:name="_ETM_Q1_3628729"/>
      <w:bookmarkStart w:id="3905" w:name="_ETM_Q1_3628358"/>
      <w:bookmarkEnd w:id="3903"/>
      <w:bookmarkEnd w:id="3904"/>
      <w:bookmarkEnd w:id="3905"/>
    </w:p>
    <w:p w14:paraId="2E13ED6B" w14:textId="6CA823FB" w:rsidR="00746444" w:rsidRDefault="00746444" w:rsidP="00746444">
      <w:pPr>
        <w:pStyle w:val="af6"/>
        <w:keepNext/>
        <w:rPr>
          <w:rtl/>
        </w:rPr>
      </w:pPr>
      <w:bookmarkStart w:id="3906" w:name="ET_yor_6157_261"/>
      <w:r w:rsidRPr="00746444">
        <w:rPr>
          <w:rStyle w:val="TagStyle"/>
          <w:rtl/>
        </w:rPr>
        <w:t xml:space="preserve"> &lt;&lt; יור &gt;&gt; </w:t>
      </w:r>
      <w:r>
        <w:rPr>
          <w:rtl/>
        </w:rPr>
        <w:t xml:space="preserve">היו"ר שמחה </w:t>
      </w:r>
      <w:proofErr w:type="spellStart"/>
      <w:r>
        <w:rPr>
          <w:rtl/>
        </w:rPr>
        <w:t>רוטמן</w:t>
      </w:r>
      <w:proofErr w:type="spellEnd"/>
      <w:r>
        <w:rPr>
          <w:rtl/>
        </w:rPr>
        <w:t>:</w:t>
      </w:r>
      <w:r w:rsidRPr="00746444">
        <w:rPr>
          <w:rStyle w:val="TagStyle"/>
          <w:rtl/>
        </w:rPr>
        <w:t xml:space="preserve"> &lt;&lt; יור &gt;&gt;</w:t>
      </w:r>
      <w:r w:rsidR="00E16E69">
        <w:rPr>
          <w:rtl/>
        </w:rPr>
        <w:t xml:space="preserve"> </w:t>
      </w:r>
      <w:r>
        <w:rPr>
          <w:rtl/>
        </w:rPr>
        <w:t xml:space="preserve"> </w:t>
      </w:r>
      <w:bookmarkEnd w:id="3906"/>
    </w:p>
    <w:p w14:paraId="244D4AC4" w14:textId="77777777" w:rsidR="00746444" w:rsidRDefault="00746444" w:rsidP="00746444">
      <w:pPr>
        <w:pStyle w:val="KeepWithNext"/>
        <w:rPr>
          <w:rtl/>
          <w:lang w:eastAsia="he-IL"/>
        </w:rPr>
      </w:pPr>
    </w:p>
    <w:p w14:paraId="552B235D" w14:textId="0D4818E4" w:rsidR="00746444" w:rsidRDefault="00746444" w:rsidP="00746444">
      <w:pPr>
        <w:rPr>
          <w:rtl/>
          <w:lang w:eastAsia="he-IL"/>
        </w:rPr>
      </w:pPr>
      <w:bookmarkStart w:id="3907" w:name="_ETM_Q1_3628632"/>
      <w:bookmarkStart w:id="3908" w:name="_ETM_Q1_3628662"/>
      <w:bookmarkEnd w:id="3907"/>
      <w:bookmarkEnd w:id="3908"/>
      <w:r>
        <w:rPr>
          <w:rFonts w:hint="cs"/>
          <w:rtl/>
          <w:lang w:eastAsia="he-IL"/>
        </w:rPr>
        <w:t>לכן היה</w:t>
      </w:r>
      <w:bookmarkStart w:id="3909" w:name="_ETM_Q1_3627222"/>
      <w:bookmarkEnd w:id="3909"/>
      <w:r>
        <w:rPr>
          <w:rFonts w:hint="cs"/>
          <w:rtl/>
          <w:lang w:eastAsia="he-IL"/>
        </w:rPr>
        <w:t xml:space="preserve"> חשוב</w:t>
      </w:r>
      <w:bookmarkStart w:id="3910" w:name="_ETM_Q1_3627671"/>
      <w:bookmarkEnd w:id="3910"/>
      <w:r>
        <w:rPr>
          <w:rFonts w:hint="cs"/>
          <w:rtl/>
          <w:lang w:eastAsia="he-IL"/>
        </w:rPr>
        <w:t xml:space="preserve"> לשמוע אותו. </w:t>
      </w:r>
      <w:bookmarkStart w:id="3911" w:name="_ETM_Q1_3629240"/>
      <w:bookmarkStart w:id="3912" w:name="_ETM_Q1_3629284"/>
      <w:bookmarkEnd w:id="3911"/>
      <w:bookmarkEnd w:id="3912"/>
      <w:r>
        <w:rPr>
          <w:rFonts w:hint="cs"/>
          <w:rtl/>
          <w:lang w:eastAsia="he-IL"/>
        </w:rPr>
        <w:t>זה בדיוק מה שה</w:t>
      </w:r>
      <w:bookmarkStart w:id="3913" w:name="_ETM_Q1_3629405"/>
      <w:bookmarkEnd w:id="3913"/>
      <w:r>
        <w:rPr>
          <w:rFonts w:hint="cs"/>
          <w:rtl/>
          <w:lang w:eastAsia="he-IL"/>
        </w:rPr>
        <w:t xml:space="preserve">וא אמר. זה בוודאי, </w:t>
      </w:r>
      <w:bookmarkStart w:id="3914" w:name="_ETM_Q1_3634004"/>
      <w:bookmarkEnd w:id="3914"/>
      <w:r>
        <w:rPr>
          <w:rFonts w:hint="cs"/>
          <w:rtl/>
          <w:lang w:eastAsia="he-IL"/>
        </w:rPr>
        <w:t xml:space="preserve">את בוודאי צודקת. אני אמרתי </w:t>
      </w:r>
      <w:bookmarkStart w:id="3915" w:name="_ETM_Q1_3634611"/>
      <w:bookmarkEnd w:id="3915"/>
      <w:r>
        <w:rPr>
          <w:rFonts w:hint="cs"/>
          <w:rtl/>
          <w:lang w:eastAsia="he-IL"/>
        </w:rPr>
        <w:t xml:space="preserve">את זה בדבריי בתחילה, שמדובר </w:t>
      </w:r>
      <w:bookmarkStart w:id="3916" w:name="_ETM_Q1_3637634"/>
      <w:bookmarkStart w:id="3917" w:name="_ETM_Q1_3635689"/>
      <w:bookmarkEnd w:id="3916"/>
      <w:bookmarkEnd w:id="3917"/>
      <w:r>
        <w:rPr>
          <w:rFonts w:hint="cs"/>
          <w:rtl/>
          <w:lang w:eastAsia="he-IL"/>
        </w:rPr>
        <w:t xml:space="preserve">בעלילת דם מודרנית. אבל עכשיו יש גם נתונים שמראים שכל </w:t>
      </w:r>
      <w:bookmarkStart w:id="3918" w:name="_ETM_Q1_3640945"/>
      <w:bookmarkEnd w:id="3918"/>
      <w:r>
        <w:rPr>
          <w:rFonts w:hint="cs"/>
          <w:rtl/>
          <w:lang w:eastAsia="he-IL"/>
        </w:rPr>
        <w:t>מי שעולה להר ה</w:t>
      </w:r>
      <w:bookmarkStart w:id="3919" w:name="_ETM_Q1_3640369"/>
      <w:bookmarkEnd w:id="3919"/>
      <w:r>
        <w:rPr>
          <w:rFonts w:hint="cs"/>
          <w:rtl/>
          <w:lang w:eastAsia="he-IL"/>
        </w:rPr>
        <w:t xml:space="preserve">בית הם סופרים כאלימות מתנחלים. וכל מי </w:t>
      </w:r>
      <w:bookmarkStart w:id="3920" w:name="_ETM_Q1_3645380"/>
      <w:bookmarkEnd w:id="3920"/>
      <w:r>
        <w:rPr>
          <w:rFonts w:hint="cs"/>
          <w:rtl/>
          <w:lang w:eastAsia="he-IL"/>
        </w:rPr>
        <w:t>ש</w:t>
      </w:r>
      <w:bookmarkStart w:id="3921" w:name="_ETM_Q1_3644347"/>
      <w:bookmarkEnd w:id="3921"/>
      <w:r>
        <w:rPr>
          <w:rFonts w:hint="cs"/>
          <w:rtl/>
          <w:lang w:eastAsia="he-IL"/>
        </w:rPr>
        <w:t>מגן על היישוב ומונ</w:t>
      </w:r>
      <w:bookmarkStart w:id="3922" w:name="_ETM_Q1_3646091"/>
      <w:bookmarkEnd w:id="3922"/>
      <w:r>
        <w:rPr>
          <w:rFonts w:hint="cs"/>
          <w:rtl/>
          <w:lang w:eastAsia="he-IL"/>
        </w:rPr>
        <w:t>ע פיגוע הם סופרים כאלימות מ</w:t>
      </w:r>
      <w:bookmarkStart w:id="3923" w:name="_ETM_Q1_3648409"/>
      <w:bookmarkEnd w:id="3923"/>
      <w:r>
        <w:rPr>
          <w:rFonts w:hint="cs"/>
          <w:rtl/>
          <w:lang w:eastAsia="he-IL"/>
        </w:rPr>
        <w:t xml:space="preserve">תנחלים. </w:t>
      </w:r>
      <w:bookmarkStart w:id="3924" w:name="_ETM_Q1_3651481"/>
      <w:bookmarkStart w:id="3925" w:name="_ETM_Q1_3649704"/>
      <w:bookmarkStart w:id="3926" w:name="_ETM_Q1_3648706"/>
      <w:bookmarkEnd w:id="3924"/>
      <w:bookmarkEnd w:id="3925"/>
      <w:bookmarkEnd w:id="3926"/>
    </w:p>
    <w:p w14:paraId="0738C401" w14:textId="77777777" w:rsidR="00746444" w:rsidRDefault="00746444" w:rsidP="00746444">
      <w:pPr>
        <w:rPr>
          <w:rtl/>
          <w:lang w:eastAsia="he-IL"/>
        </w:rPr>
      </w:pPr>
      <w:bookmarkStart w:id="3927" w:name="_ETM_Q1_3648936"/>
      <w:bookmarkStart w:id="3928" w:name="_ETM_Q1_3648966"/>
      <w:bookmarkEnd w:id="3927"/>
      <w:bookmarkEnd w:id="3928"/>
    </w:p>
    <w:p w14:paraId="29256DD4" w14:textId="09BF044E" w:rsidR="00746444" w:rsidRDefault="00746444" w:rsidP="00746444">
      <w:pPr>
        <w:pStyle w:val="a4"/>
        <w:keepNext/>
        <w:rPr>
          <w:rtl/>
        </w:rPr>
      </w:pPr>
      <w:bookmarkStart w:id="3929" w:name="ET_speaker_מיכל_מרים_וולדיגר_262"/>
      <w:r w:rsidRPr="00746444">
        <w:rPr>
          <w:rStyle w:val="TagStyle"/>
          <w:rtl/>
        </w:rPr>
        <w:t xml:space="preserve"> &lt;&lt; דובר &gt;&gt; </w:t>
      </w:r>
      <w:r>
        <w:rPr>
          <w:rtl/>
        </w:rPr>
        <w:t xml:space="preserve">מיכל מרים </w:t>
      </w:r>
      <w:proofErr w:type="spellStart"/>
      <w:r>
        <w:rPr>
          <w:rtl/>
        </w:rPr>
        <w:t>וולדיגר</w:t>
      </w:r>
      <w:proofErr w:type="spellEnd"/>
      <w:r>
        <w:rPr>
          <w:rtl/>
        </w:rPr>
        <w:t>:</w:t>
      </w:r>
      <w:r w:rsidRPr="00746444">
        <w:rPr>
          <w:rStyle w:val="TagStyle"/>
          <w:rtl/>
        </w:rPr>
        <w:t xml:space="preserve"> &lt;&lt; דובר &gt;&gt;</w:t>
      </w:r>
      <w:r w:rsidR="00E16E69">
        <w:rPr>
          <w:rtl/>
        </w:rPr>
        <w:t xml:space="preserve"> </w:t>
      </w:r>
      <w:r>
        <w:rPr>
          <w:rtl/>
        </w:rPr>
        <w:t xml:space="preserve"> </w:t>
      </w:r>
      <w:bookmarkEnd w:id="3929"/>
    </w:p>
    <w:p w14:paraId="7FA86FF5" w14:textId="77777777" w:rsidR="00746444" w:rsidRDefault="00746444" w:rsidP="00746444">
      <w:pPr>
        <w:pStyle w:val="KeepWithNext"/>
        <w:rPr>
          <w:rtl/>
          <w:lang w:eastAsia="he-IL"/>
        </w:rPr>
      </w:pPr>
    </w:p>
    <w:p w14:paraId="40F1027D" w14:textId="0BF7728C" w:rsidR="00746444" w:rsidRDefault="00746444" w:rsidP="00746444">
      <w:pPr>
        <w:rPr>
          <w:rtl/>
          <w:lang w:eastAsia="he-IL"/>
        </w:rPr>
      </w:pPr>
      <w:bookmarkStart w:id="3930" w:name="_ETM_Q1_3649828"/>
      <w:bookmarkStart w:id="3931" w:name="_ETM_Q1_3649850"/>
      <w:bookmarkEnd w:id="3930"/>
      <w:bookmarkEnd w:id="3931"/>
      <w:r>
        <w:rPr>
          <w:rFonts w:hint="cs"/>
          <w:rtl/>
          <w:lang w:eastAsia="he-IL"/>
        </w:rPr>
        <w:t xml:space="preserve">ואם המחבל מת. </w:t>
      </w:r>
    </w:p>
    <w:p w14:paraId="53004315" w14:textId="77777777" w:rsidR="00746444" w:rsidRDefault="00746444" w:rsidP="00746444">
      <w:pPr>
        <w:rPr>
          <w:rtl/>
          <w:lang w:eastAsia="he-IL"/>
        </w:rPr>
      </w:pPr>
      <w:bookmarkStart w:id="3932" w:name="_ETM_Q1_3652320"/>
      <w:bookmarkStart w:id="3933" w:name="_ETM_Q1_3652374"/>
      <w:bookmarkStart w:id="3934" w:name="_ETM_Q1_3650542"/>
      <w:bookmarkEnd w:id="3932"/>
      <w:bookmarkEnd w:id="3933"/>
      <w:bookmarkEnd w:id="3934"/>
    </w:p>
    <w:p w14:paraId="2BAA51CA" w14:textId="3C5A24B5" w:rsidR="00746444" w:rsidRDefault="00746444" w:rsidP="00746444">
      <w:pPr>
        <w:pStyle w:val="af6"/>
        <w:keepNext/>
        <w:rPr>
          <w:rtl/>
        </w:rPr>
      </w:pPr>
      <w:bookmarkStart w:id="3935" w:name="ET_yor_6157_263"/>
      <w:r w:rsidRPr="00746444">
        <w:rPr>
          <w:rStyle w:val="TagStyle"/>
          <w:rtl/>
        </w:rPr>
        <w:t xml:space="preserve"> &lt;&lt; יור &gt;&gt; </w:t>
      </w:r>
      <w:r>
        <w:rPr>
          <w:rtl/>
        </w:rPr>
        <w:t xml:space="preserve">היו"ר שמחה </w:t>
      </w:r>
      <w:proofErr w:type="spellStart"/>
      <w:r>
        <w:rPr>
          <w:rtl/>
        </w:rPr>
        <w:t>רוטמן</w:t>
      </w:r>
      <w:proofErr w:type="spellEnd"/>
      <w:r>
        <w:rPr>
          <w:rtl/>
        </w:rPr>
        <w:t>:</w:t>
      </w:r>
      <w:r w:rsidRPr="00746444">
        <w:rPr>
          <w:rStyle w:val="TagStyle"/>
          <w:rtl/>
        </w:rPr>
        <w:t xml:space="preserve"> &lt;&lt; יור &gt;&gt;</w:t>
      </w:r>
      <w:r w:rsidR="00E16E69">
        <w:rPr>
          <w:rtl/>
        </w:rPr>
        <w:t xml:space="preserve"> </w:t>
      </w:r>
      <w:r>
        <w:rPr>
          <w:rtl/>
        </w:rPr>
        <w:t xml:space="preserve"> </w:t>
      </w:r>
      <w:bookmarkEnd w:id="3935"/>
    </w:p>
    <w:p w14:paraId="5D482844" w14:textId="77777777" w:rsidR="00746444" w:rsidRDefault="00746444" w:rsidP="00746444">
      <w:pPr>
        <w:pStyle w:val="KeepWithNext"/>
        <w:rPr>
          <w:rtl/>
          <w:lang w:eastAsia="he-IL"/>
        </w:rPr>
      </w:pPr>
    </w:p>
    <w:p w14:paraId="3884F7AB" w14:textId="5C429B19" w:rsidR="00746444" w:rsidRDefault="00746444" w:rsidP="00746444">
      <w:pPr>
        <w:rPr>
          <w:rtl/>
          <w:lang w:eastAsia="he-IL"/>
        </w:rPr>
      </w:pPr>
      <w:bookmarkStart w:id="3936" w:name="_ETM_Q1_3651999"/>
      <w:bookmarkStart w:id="3937" w:name="_ETM_Q1_3652020"/>
      <w:bookmarkEnd w:id="3936"/>
      <w:bookmarkEnd w:id="3937"/>
      <w:r>
        <w:rPr>
          <w:rFonts w:hint="cs"/>
          <w:rtl/>
          <w:lang w:eastAsia="he-IL"/>
        </w:rPr>
        <w:t xml:space="preserve">וגם לפי הספירה שלהם האחוזים </w:t>
      </w:r>
      <w:bookmarkStart w:id="3938" w:name="_ETM_Q1_3655582"/>
      <w:bookmarkEnd w:id="3938"/>
      <w:r>
        <w:rPr>
          <w:rFonts w:hint="cs"/>
          <w:rtl/>
          <w:lang w:eastAsia="he-IL"/>
        </w:rPr>
        <w:t>של האכיפה במדינת ישראל על אותה אלימ</w:t>
      </w:r>
      <w:bookmarkStart w:id="3939" w:name="_ETM_Q1_3657924"/>
      <w:bookmarkEnd w:id="3939"/>
      <w:r>
        <w:rPr>
          <w:rFonts w:hint="cs"/>
          <w:rtl/>
          <w:lang w:eastAsia="he-IL"/>
        </w:rPr>
        <w:t xml:space="preserve">ות היא יותר, הכי </w:t>
      </w:r>
      <w:bookmarkStart w:id="3940" w:name="_ETM_Q1_3660497"/>
      <w:bookmarkEnd w:id="3940"/>
      <w:r>
        <w:rPr>
          <w:rFonts w:hint="cs"/>
          <w:rtl/>
          <w:lang w:eastAsia="he-IL"/>
        </w:rPr>
        <w:t>טובה בעולם</w:t>
      </w:r>
      <w:bookmarkStart w:id="3941" w:name="_ETM_Q1_3660464"/>
      <w:bookmarkEnd w:id="3941"/>
      <w:r>
        <w:rPr>
          <w:rFonts w:hint="cs"/>
          <w:rtl/>
          <w:lang w:eastAsia="he-IL"/>
        </w:rPr>
        <w:t xml:space="preserve">. זאת אומרת יש פה עלילת דם באמת מקיפה. </w:t>
      </w:r>
      <w:bookmarkStart w:id="3942" w:name="_ETM_Q1_3664923"/>
      <w:bookmarkEnd w:id="3942"/>
      <w:r>
        <w:rPr>
          <w:rFonts w:hint="cs"/>
          <w:rtl/>
          <w:lang w:eastAsia="he-IL"/>
        </w:rPr>
        <w:t>והנתונים בהקשר הזה ה</w:t>
      </w:r>
      <w:bookmarkStart w:id="3943" w:name="_ETM_Q1_3665218"/>
      <w:bookmarkEnd w:id="3943"/>
      <w:r>
        <w:rPr>
          <w:rFonts w:hint="cs"/>
          <w:rtl/>
          <w:lang w:eastAsia="he-IL"/>
        </w:rPr>
        <w:t>ם מאוד מאוד חשובים וח</w:t>
      </w:r>
      <w:bookmarkStart w:id="3944" w:name="_ETM_Q1_3668216"/>
      <w:bookmarkEnd w:id="3944"/>
      <w:r>
        <w:rPr>
          <w:rFonts w:hint="cs"/>
          <w:rtl/>
          <w:lang w:eastAsia="he-IL"/>
        </w:rPr>
        <w:t>בל שעופר הלך.</w:t>
      </w:r>
      <w:bookmarkStart w:id="3945" w:name="_ETM_Q1_3669489"/>
      <w:bookmarkStart w:id="3946" w:name="_ETM_Q1_3669480"/>
      <w:bookmarkEnd w:id="3945"/>
      <w:bookmarkEnd w:id="3946"/>
    </w:p>
    <w:p w14:paraId="224132F8" w14:textId="77777777" w:rsidR="00746444" w:rsidRDefault="00746444" w:rsidP="00746444">
      <w:pPr>
        <w:rPr>
          <w:rtl/>
          <w:lang w:eastAsia="he-IL"/>
        </w:rPr>
      </w:pPr>
      <w:bookmarkStart w:id="3947" w:name="_ETM_Q1_3672744"/>
      <w:bookmarkStart w:id="3948" w:name="_ETM_Q1_3672808"/>
      <w:bookmarkStart w:id="3949" w:name="_ETM_Q1_3671279"/>
      <w:bookmarkEnd w:id="3947"/>
      <w:bookmarkEnd w:id="3948"/>
      <w:bookmarkEnd w:id="3949"/>
    </w:p>
    <w:p w14:paraId="3BDCD309" w14:textId="31A34EEB" w:rsidR="00746444" w:rsidRDefault="00746444" w:rsidP="00746444">
      <w:pPr>
        <w:pStyle w:val="a4"/>
        <w:keepNext/>
        <w:rPr>
          <w:rtl/>
        </w:rPr>
      </w:pPr>
      <w:bookmarkStart w:id="3950" w:name="ET_speaker_צבי_ידידיה_סוכות_264"/>
      <w:r w:rsidRPr="00746444">
        <w:rPr>
          <w:rStyle w:val="TagStyle"/>
          <w:rtl/>
        </w:rPr>
        <w:t xml:space="preserve"> &lt;&lt; דובר &gt;&gt; </w:t>
      </w:r>
      <w:r>
        <w:rPr>
          <w:rtl/>
        </w:rPr>
        <w:t>צבי ידידיה סוכות:</w:t>
      </w:r>
      <w:r w:rsidRPr="00746444">
        <w:rPr>
          <w:rStyle w:val="TagStyle"/>
          <w:rtl/>
        </w:rPr>
        <w:t xml:space="preserve"> &lt;&lt; דובר &gt;&gt;</w:t>
      </w:r>
      <w:r w:rsidR="00E16E69">
        <w:rPr>
          <w:rtl/>
        </w:rPr>
        <w:t xml:space="preserve"> </w:t>
      </w:r>
      <w:r>
        <w:rPr>
          <w:rtl/>
        </w:rPr>
        <w:t xml:space="preserve"> </w:t>
      </w:r>
      <w:bookmarkEnd w:id="3950"/>
    </w:p>
    <w:p w14:paraId="11B1FAA8" w14:textId="77777777" w:rsidR="00746444" w:rsidRDefault="00746444" w:rsidP="00746444">
      <w:pPr>
        <w:pStyle w:val="KeepWithNext"/>
        <w:rPr>
          <w:rtl/>
          <w:lang w:eastAsia="he-IL"/>
        </w:rPr>
      </w:pPr>
    </w:p>
    <w:p w14:paraId="67B6F3CB" w14:textId="4E33F778" w:rsidR="00746444" w:rsidRDefault="00746444" w:rsidP="00746444">
      <w:pPr>
        <w:rPr>
          <w:rtl/>
          <w:lang w:eastAsia="he-IL"/>
        </w:rPr>
      </w:pPr>
      <w:bookmarkStart w:id="3951" w:name="_ETM_Q1_3672360"/>
      <w:bookmarkStart w:id="3952" w:name="_ETM_Q1_3672378"/>
      <w:bookmarkEnd w:id="3951"/>
      <w:bookmarkEnd w:id="3952"/>
      <w:r>
        <w:rPr>
          <w:rFonts w:hint="cs"/>
          <w:rtl/>
          <w:lang w:eastAsia="he-IL"/>
        </w:rPr>
        <w:t>לא חב</w:t>
      </w:r>
      <w:bookmarkStart w:id="3953" w:name="_ETM_Q1_3671840"/>
      <w:bookmarkStart w:id="3954" w:name="_ETM_Q1_3670690"/>
      <w:bookmarkEnd w:id="3953"/>
      <w:bookmarkEnd w:id="3954"/>
      <w:r>
        <w:rPr>
          <w:rFonts w:hint="cs"/>
          <w:rtl/>
          <w:lang w:eastAsia="he-IL"/>
        </w:rPr>
        <w:t xml:space="preserve">ל, שמחה, זה בסדר. </w:t>
      </w:r>
    </w:p>
    <w:p w14:paraId="2573B763" w14:textId="77777777" w:rsidR="00746444" w:rsidRDefault="00746444" w:rsidP="00746444">
      <w:pPr>
        <w:rPr>
          <w:rtl/>
          <w:lang w:eastAsia="he-IL"/>
        </w:rPr>
      </w:pPr>
      <w:bookmarkStart w:id="3955" w:name="_ETM_Q1_3672686"/>
      <w:bookmarkStart w:id="3956" w:name="_ETM_Q1_3672739"/>
      <w:bookmarkEnd w:id="3955"/>
      <w:bookmarkEnd w:id="3956"/>
    </w:p>
    <w:p w14:paraId="6B2359DE" w14:textId="58E53F8A" w:rsidR="00746444" w:rsidRDefault="00746444" w:rsidP="00746444">
      <w:pPr>
        <w:pStyle w:val="a4"/>
        <w:keepNext/>
        <w:rPr>
          <w:rtl/>
        </w:rPr>
      </w:pPr>
      <w:bookmarkStart w:id="3957" w:name="ET_speaker_מיכל_מרים_וולדיגר_265"/>
      <w:r w:rsidRPr="00746444">
        <w:rPr>
          <w:rStyle w:val="TagStyle"/>
          <w:rtl/>
        </w:rPr>
        <w:t xml:space="preserve"> &lt;&lt; דובר &gt;&gt; </w:t>
      </w:r>
      <w:r>
        <w:rPr>
          <w:rtl/>
        </w:rPr>
        <w:t xml:space="preserve">מיכל מרים </w:t>
      </w:r>
      <w:proofErr w:type="spellStart"/>
      <w:r>
        <w:rPr>
          <w:rtl/>
        </w:rPr>
        <w:t>וולדיגר</w:t>
      </w:r>
      <w:proofErr w:type="spellEnd"/>
      <w:r>
        <w:rPr>
          <w:rtl/>
        </w:rPr>
        <w:t>:</w:t>
      </w:r>
      <w:r w:rsidRPr="00746444">
        <w:rPr>
          <w:rStyle w:val="TagStyle"/>
          <w:rtl/>
        </w:rPr>
        <w:t xml:space="preserve"> &lt;&lt; דובר &gt;&gt;</w:t>
      </w:r>
      <w:r w:rsidR="00E16E69">
        <w:rPr>
          <w:rtl/>
        </w:rPr>
        <w:t xml:space="preserve"> </w:t>
      </w:r>
      <w:r>
        <w:rPr>
          <w:rtl/>
        </w:rPr>
        <w:t xml:space="preserve"> </w:t>
      </w:r>
      <w:bookmarkEnd w:id="3957"/>
    </w:p>
    <w:p w14:paraId="210A0164" w14:textId="77777777" w:rsidR="00746444" w:rsidRDefault="00746444" w:rsidP="00746444">
      <w:pPr>
        <w:pStyle w:val="KeepWithNext"/>
        <w:rPr>
          <w:rtl/>
          <w:lang w:eastAsia="he-IL"/>
        </w:rPr>
      </w:pPr>
    </w:p>
    <w:p w14:paraId="2441BBB3" w14:textId="69963D9E" w:rsidR="00746444" w:rsidRDefault="00746444" w:rsidP="00746444">
      <w:pPr>
        <w:rPr>
          <w:rtl/>
          <w:lang w:eastAsia="he-IL"/>
        </w:rPr>
      </w:pPr>
      <w:bookmarkStart w:id="3958" w:name="_ETM_Q1_3675660"/>
      <w:bookmarkStart w:id="3959" w:name="_ETM_Q1_3675678"/>
      <w:bookmarkEnd w:id="3958"/>
      <w:bookmarkEnd w:id="3959"/>
      <w:r>
        <w:rPr>
          <w:rFonts w:hint="cs"/>
          <w:rtl/>
          <w:lang w:eastAsia="he-IL"/>
        </w:rPr>
        <w:t>הוא</w:t>
      </w:r>
      <w:bookmarkStart w:id="3960" w:name="_ETM_Q1_3673868"/>
      <w:bookmarkEnd w:id="3960"/>
      <w:r>
        <w:rPr>
          <w:rFonts w:hint="cs"/>
          <w:rtl/>
          <w:lang w:eastAsia="he-IL"/>
        </w:rPr>
        <w:t xml:space="preserve"> </w:t>
      </w:r>
      <w:bookmarkStart w:id="3961" w:name="_ETM_Q1_3674080"/>
      <w:bookmarkEnd w:id="3961"/>
      <w:r>
        <w:rPr>
          <w:rFonts w:hint="cs"/>
          <w:rtl/>
          <w:lang w:eastAsia="he-IL"/>
        </w:rPr>
        <w:t>לא נותן למציאות לבלבל אותו, אל ת</w:t>
      </w:r>
      <w:bookmarkStart w:id="3962" w:name="_ETM_Q1_3674984"/>
      <w:bookmarkEnd w:id="3962"/>
      <w:r>
        <w:rPr>
          <w:rFonts w:hint="cs"/>
          <w:rtl/>
          <w:lang w:eastAsia="he-IL"/>
        </w:rPr>
        <w:t xml:space="preserve">שכח. </w:t>
      </w:r>
    </w:p>
    <w:p w14:paraId="6D2A237E" w14:textId="77777777" w:rsidR="00746444" w:rsidRDefault="00746444" w:rsidP="00746444">
      <w:pPr>
        <w:rPr>
          <w:rtl/>
          <w:lang w:eastAsia="he-IL"/>
        </w:rPr>
      </w:pPr>
      <w:bookmarkStart w:id="3963" w:name="_ETM_Q1_3675772"/>
      <w:bookmarkStart w:id="3964" w:name="_ETM_Q1_3675832"/>
      <w:bookmarkEnd w:id="3963"/>
      <w:bookmarkEnd w:id="3964"/>
    </w:p>
    <w:p w14:paraId="1F812780" w14:textId="7ED72E03" w:rsidR="00746444" w:rsidRDefault="00746444" w:rsidP="00746444">
      <w:pPr>
        <w:pStyle w:val="af6"/>
        <w:keepNext/>
        <w:rPr>
          <w:rtl/>
        </w:rPr>
      </w:pPr>
      <w:bookmarkStart w:id="3965" w:name="ET_yor_6157_266"/>
      <w:r w:rsidRPr="00746444">
        <w:rPr>
          <w:rStyle w:val="TagStyle"/>
          <w:rtl/>
        </w:rPr>
        <w:t xml:space="preserve"> &lt;&lt; יור &gt;&gt; </w:t>
      </w:r>
      <w:r>
        <w:rPr>
          <w:rtl/>
        </w:rPr>
        <w:t xml:space="preserve">היו"ר שמחה </w:t>
      </w:r>
      <w:proofErr w:type="spellStart"/>
      <w:r>
        <w:rPr>
          <w:rtl/>
        </w:rPr>
        <w:t>רוטמן</w:t>
      </w:r>
      <w:proofErr w:type="spellEnd"/>
      <w:r>
        <w:rPr>
          <w:rtl/>
        </w:rPr>
        <w:t>:</w:t>
      </w:r>
      <w:r w:rsidRPr="00746444">
        <w:rPr>
          <w:rStyle w:val="TagStyle"/>
          <w:rtl/>
        </w:rPr>
        <w:t xml:space="preserve"> &lt;&lt; יור &gt;&gt;</w:t>
      </w:r>
      <w:r w:rsidR="00E16E69">
        <w:rPr>
          <w:rtl/>
        </w:rPr>
        <w:t xml:space="preserve"> </w:t>
      </w:r>
      <w:r>
        <w:rPr>
          <w:rtl/>
        </w:rPr>
        <w:t xml:space="preserve"> </w:t>
      </w:r>
      <w:bookmarkEnd w:id="3965"/>
    </w:p>
    <w:p w14:paraId="683D8300" w14:textId="77777777" w:rsidR="00746444" w:rsidRDefault="00746444" w:rsidP="00746444">
      <w:pPr>
        <w:pStyle w:val="KeepWithNext"/>
        <w:rPr>
          <w:rtl/>
          <w:lang w:eastAsia="he-IL"/>
        </w:rPr>
      </w:pPr>
    </w:p>
    <w:p w14:paraId="4A8DCB54" w14:textId="494D0ED9" w:rsidR="00746444" w:rsidRDefault="00746444" w:rsidP="00746444">
      <w:pPr>
        <w:rPr>
          <w:rtl/>
          <w:lang w:eastAsia="he-IL"/>
        </w:rPr>
      </w:pPr>
      <w:bookmarkStart w:id="3966" w:name="_ETM_Q1_3676646"/>
      <w:bookmarkEnd w:id="3966"/>
      <w:r>
        <w:rPr>
          <w:rFonts w:hint="cs"/>
          <w:rtl/>
          <w:lang w:eastAsia="he-IL"/>
        </w:rPr>
        <w:t>כ</w:t>
      </w:r>
      <w:bookmarkStart w:id="3967" w:name="_ETM_Q1_3676665"/>
      <w:bookmarkEnd w:id="3967"/>
      <w:r>
        <w:rPr>
          <w:rFonts w:hint="cs"/>
          <w:rtl/>
          <w:lang w:eastAsia="he-IL"/>
        </w:rPr>
        <w:t xml:space="preserve">ן. בסדר גמור. </w:t>
      </w:r>
      <w:bookmarkStart w:id="3968" w:name="_ETM_Q1_3678083"/>
      <w:bookmarkStart w:id="3969" w:name="_ETM_Q1_3678348"/>
      <w:bookmarkStart w:id="3970" w:name="_ETM_Q1_3678404"/>
      <w:bookmarkStart w:id="3971" w:name="_ETM_Q1_3676414"/>
      <w:bookmarkStart w:id="3972" w:name="_ETM_Q1_3675876"/>
      <w:bookmarkStart w:id="3973" w:name="_ETM_Q1_3675262"/>
      <w:bookmarkEnd w:id="3968"/>
      <w:bookmarkEnd w:id="3969"/>
      <w:bookmarkEnd w:id="3970"/>
      <w:bookmarkEnd w:id="3971"/>
      <w:bookmarkEnd w:id="3972"/>
      <w:bookmarkEnd w:id="3973"/>
      <w:r>
        <w:rPr>
          <w:rFonts w:hint="cs"/>
          <w:rtl/>
          <w:lang w:eastAsia="he-IL"/>
        </w:rPr>
        <w:t xml:space="preserve">חבר הכנסת הבא, </w:t>
      </w:r>
      <w:bookmarkStart w:id="3974" w:name="_ETM_Q1_3686293"/>
      <w:bookmarkEnd w:id="3974"/>
      <w:r>
        <w:rPr>
          <w:rFonts w:hint="cs"/>
          <w:rtl/>
          <w:lang w:eastAsia="he-IL"/>
        </w:rPr>
        <w:t xml:space="preserve">גלעד, אתה הסכמת </w:t>
      </w:r>
      <w:bookmarkStart w:id="3975" w:name="_ETM_Q1_3686576"/>
      <w:bookmarkEnd w:id="3975"/>
      <w:r>
        <w:rPr>
          <w:rFonts w:hint="cs"/>
          <w:rtl/>
          <w:lang w:eastAsia="he-IL"/>
        </w:rPr>
        <w:t>לוותר ללימוד לדבר</w:t>
      </w:r>
      <w:bookmarkStart w:id="3976" w:name="_ETM_Q1_3688844"/>
      <w:bookmarkEnd w:id="3976"/>
      <w:r>
        <w:rPr>
          <w:rFonts w:hint="cs"/>
          <w:rtl/>
          <w:lang w:eastAsia="he-IL"/>
        </w:rPr>
        <w:t xml:space="preserve"> קודם? בסדר, אז לימור ואחר כך גלעד. </w:t>
      </w:r>
    </w:p>
    <w:p w14:paraId="4CFA259B" w14:textId="77777777" w:rsidR="00746444" w:rsidRDefault="00746444" w:rsidP="00746444">
      <w:pPr>
        <w:rPr>
          <w:rtl/>
          <w:lang w:eastAsia="he-IL"/>
        </w:rPr>
      </w:pPr>
      <w:bookmarkStart w:id="3977" w:name="_ETM_Q1_3694683"/>
      <w:bookmarkStart w:id="3978" w:name="_ETM_Q1_3694736"/>
      <w:bookmarkStart w:id="3979" w:name="_ETM_Q1_3695532"/>
      <w:bookmarkEnd w:id="3977"/>
      <w:bookmarkEnd w:id="3978"/>
      <w:bookmarkEnd w:id="3979"/>
    </w:p>
    <w:p w14:paraId="08D2AC04" w14:textId="31C84D15" w:rsidR="00746444" w:rsidRDefault="00746444" w:rsidP="00746444">
      <w:pPr>
        <w:pStyle w:val="a4"/>
        <w:keepNext/>
        <w:rPr>
          <w:rtl/>
        </w:rPr>
      </w:pPr>
      <w:bookmarkStart w:id="3980" w:name="ET_speaker_לימור_סון_הר_מלך_267"/>
      <w:r w:rsidRPr="00746444">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746444">
        <w:rPr>
          <w:rStyle w:val="TagStyle"/>
          <w:rtl/>
        </w:rPr>
        <w:t xml:space="preserve"> &lt;&lt; דובר &gt;&gt;</w:t>
      </w:r>
      <w:r w:rsidR="00E16E69">
        <w:rPr>
          <w:rtl/>
        </w:rPr>
        <w:t xml:space="preserve"> </w:t>
      </w:r>
      <w:r>
        <w:rPr>
          <w:rtl/>
        </w:rPr>
        <w:t xml:space="preserve"> </w:t>
      </w:r>
      <w:bookmarkEnd w:id="3980"/>
    </w:p>
    <w:p w14:paraId="4834B24E" w14:textId="77777777" w:rsidR="00746444" w:rsidRDefault="00746444" w:rsidP="00746444">
      <w:pPr>
        <w:pStyle w:val="KeepWithNext"/>
        <w:rPr>
          <w:rtl/>
          <w:lang w:eastAsia="he-IL"/>
        </w:rPr>
      </w:pPr>
    </w:p>
    <w:p w14:paraId="6899AF6F" w14:textId="77777777" w:rsidR="00746444" w:rsidRDefault="00746444" w:rsidP="00746444">
      <w:pPr>
        <w:rPr>
          <w:rtl/>
          <w:lang w:eastAsia="he-IL"/>
        </w:rPr>
      </w:pPr>
      <w:bookmarkStart w:id="3981" w:name="_ETM_Q1_3695797"/>
      <w:bookmarkStart w:id="3982" w:name="_ETM_Q1_3695818"/>
      <w:bookmarkEnd w:id="3981"/>
      <w:bookmarkEnd w:id="3982"/>
      <w:r>
        <w:rPr>
          <w:rFonts w:hint="cs"/>
          <w:rtl/>
          <w:lang w:eastAsia="he-IL"/>
        </w:rPr>
        <w:t xml:space="preserve">אני רוצה </w:t>
      </w:r>
      <w:bookmarkStart w:id="3983" w:name="_ETM_Q1_3698059"/>
      <w:bookmarkEnd w:id="3983"/>
      <w:r>
        <w:rPr>
          <w:rFonts w:hint="cs"/>
          <w:rtl/>
          <w:lang w:eastAsia="he-IL"/>
        </w:rPr>
        <w:t xml:space="preserve">לומר ככה: יש כאלו שחושבים שאנחנו, </w:t>
      </w:r>
      <w:bookmarkStart w:id="3984" w:name="_ETM_Q1_3703762"/>
      <w:bookmarkEnd w:id="3984"/>
      <w:r>
        <w:rPr>
          <w:rFonts w:hint="cs"/>
          <w:rtl/>
          <w:lang w:eastAsia="he-IL"/>
        </w:rPr>
        <w:t xml:space="preserve">יש איזה תפיסה פסיכולוגית </w:t>
      </w:r>
      <w:bookmarkStart w:id="3985" w:name="_ETM_Q1_3706138"/>
      <w:bookmarkEnd w:id="3985"/>
      <w:r>
        <w:rPr>
          <w:rFonts w:hint="cs"/>
          <w:rtl/>
          <w:lang w:eastAsia="he-IL"/>
        </w:rPr>
        <w:t>כזאת שלי זה לא יקרה. ולכן אנחנו נייצר לעצמנו אי</w:t>
      </w:r>
      <w:bookmarkStart w:id="3986" w:name="_ETM_Q1_3710362"/>
      <w:bookmarkEnd w:id="3986"/>
      <w:r>
        <w:rPr>
          <w:rFonts w:hint="cs"/>
          <w:rtl/>
          <w:lang w:eastAsia="he-IL"/>
        </w:rPr>
        <w:t>ז</w:t>
      </w:r>
      <w:bookmarkStart w:id="3987" w:name="_ETM_Q1_3710588"/>
      <w:bookmarkEnd w:id="3987"/>
      <w:r>
        <w:rPr>
          <w:rFonts w:hint="cs"/>
          <w:rtl/>
          <w:lang w:eastAsia="he-IL"/>
        </w:rPr>
        <w:t xml:space="preserve">ה שהן הצדקות ואמירות אומללות שנאמרו פה </w:t>
      </w:r>
      <w:bookmarkStart w:id="3988" w:name="_ETM_Q1_3713276"/>
      <w:bookmarkEnd w:id="3988"/>
      <w:r>
        <w:rPr>
          <w:rFonts w:hint="cs"/>
          <w:rtl/>
          <w:lang w:eastAsia="he-IL"/>
        </w:rPr>
        <w:t xml:space="preserve">על ידי חה"כ יוליה </w:t>
      </w:r>
      <w:bookmarkStart w:id="3989" w:name="_ETM_Q1_3716210"/>
      <w:bookmarkEnd w:id="3989"/>
      <w:proofErr w:type="spellStart"/>
      <w:r>
        <w:rPr>
          <w:rFonts w:hint="cs"/>
          <w:rtl/>
          <w:lang w:eastAsia="he-IL"/>
        </w:rPr>
        <w:t>מלי</w:t>
      </w:r>
      <w:bookmarkStart w:id="3990" w:name="_ETM_Q1_3714993"/>
      <w:bookmarkEnd w:id="3990"/>
      <w:r>
        <w:rPr>
          <w:rFonts w:hint="cs"/>
          <w:rtl/>
          <w:lang w:eastAsia="he-IL"/>
        </w:rPr>
        <w:t>נובסקי</w:t>
      </w:r>
      <w:proofErr w:type="spellEnd"/>
      <w:r>
        <w:rPr>
          <w:rFonts w:hint="cs"/>
          <w:rtl/>
          <w:lang w:eastAsia="he-IL"/>
        </w:rPr>
        <w:t xml:space="preserve"> שיש כאלה </w:t>
      </w:r>
      <w:bookmarkStart w:id="3991" w:name="_ETM_Q1_3716193"/>
      <w:bookmarkStart w:id="3992" w:name="_ETM_Q1_3716882"/>
      <w:bookmarkEnd w:id="3991"/>
      <w:bookmarkEnd w:id="3992"/>
      <w:r>
        <w:rPr>
          <w:rFonts w:hint="cs"/>
          <w:rtl/>
          <w:lang w:eastAsia="he-IL"/>
        </w:rPr>
        <w:t>שמגיע להם, שזה בסד</w:t>
      </w:r>
      <w:bookmarkStart w:id="3993" w:name="_ETM_Q1_3718559"/>
      <w:bookmarkEnd w:id="3993"/>
      <w:r>
        <w:rPr>
          <w:rFonts w:hint="cs"/>
          <w:rtl/>
          <w:lang w:eastAsia="he-IL"/>
        </w:rPr>
        <w:t xml:space="preserve">ר, שזה </w:t>
      </w:r>
      <w:bookmarkStart w:id="3994" w:name="_ETM_Q1_3718935"/>
      <w:bookmarkEnd w:id="3994"/>
      <w:r>
        <w:rPr>
          <w:rFonts w:hint="cs"/>
          <w:rtl/>
          <w:lang w:eastAsia="he-IL"/>
        </w:rPr>
        <w:t>לא</w:t>
      </w:r>
      <w:bookmarkStart w:id="3995" w:name="_ETM_Q1_3719359"/>
      <w:bookmarkEnd w:id="3995"/>
      <w:r>
        <w:rPr>
          <w:rFonts w:hint="cs"/>
          <w:rtl/>
          <w:lang w:eastAsia="he-IL"/>
        </w:rPr>
        <w:t xml:space="preserve"> פגיעה בריבונות של מדינת ישראל. אבל יש כאלה שהם לגיטימיים.</w:t>
      </w:r>
      <w:bookmarkStart w:id="3996" w:name="_ETM_Q1_3726069"/>
      <w:bookmarkEnd w:id="3996"/>
      <w:r>
        <w:rPr>
          <w:rFonts w:hint="cs"/>
          <w:rtl/>
          <w:lang w:eastAsia="he-IL"/>
        </w:rPr>
        <w:t xml:space="preserve"> כי היא מחליטה מי לגיטימי</w:t>
      </w:r>
      <w:bookmarkStart w:id="3997" w:name="_ETM_Q1_3727532"/>
      <w:bookmarkEnd w:id="3997"/>
      <w:r>
        <w:rPr>
          <w:rFonts w:hint="cs"/>
          <w:rtl/>
          <w:lang w:eastAsia="he-IL"/>
        </w:rPr>
        <w:t xml:space="preserve"> ומי לא לגיטימי ואיזה סיעה </w:t>
      </w:r>
      <w:bookmarkStart w:id="3998" w:name="_ETM_Q1_3731772"/>
      <w:bookmarkEnd w:id="3998"/>
      <w:r>
        <w:rPr>
          <w:rFonts w:hint="cs"/>
          <w:rtl/>
          <w:lang w:eastAsia="he-IL"/>
        </w:rPr>
        <w:t>היא לגיטימית ע</w:t>
      </w:r>
      <w:bookmarkStart w:id="3999" w:name="_ETM_Q1_3731724"/>
      <w:bookmarkEnd w:id="3999"/>
      <w:r>
        <w:rPr>
          <w:rFonts w:hint="cs"/>
          <w:rtl/>
          <w:lang w:eastAsia="he-IL"/>
        </w:rPr>
        <w:t xml:space="preserve">בורך ואיזה סיעה היא לא לגיטימית. </w:t>
      </w:r>
    </w:p>
    <w:p w14:paraId="0169DDC1" w14:textId="77777777" w:rsidR="00746444" w:rsidRDefault="00746444" w:rsidP="00746444">
      <w:pPr>
        <w:rPr>
          <w:rtl/>
          <w:lang w:eastAsia="he-IL"/>
        </w:rPr>
      </w:pPr>
      <w:bookmarkStart w:id="4000" w:name="_ETM_Q1_3740725"/>
      <w:bookmarkStart w:id="4001" w:name="_ETM_Q1_3740786"/>
      <w:bookmarkEnd w:id="4000"/>
      <w:bookmarkEnd w:id="4001"/>
    </w:p>
    <w:p w14:paraId="4931EFC5" w14:textId="77777777" w:rsidR="009E64B7" w:rsidRDefault="00746444" w:rsidP="00746444">
      <w:pPr>
        <w:rPr>
          <w:rtl/>
          <w:lang w:eastAsia="he-IL"/>
        </w:rPr>
      </w:pPr>
      <w:bookmarkStart w:id="4002" w:name="_ETM_Q1_3740869"/>
      <w:bookmarkStart w:id="4003" w:name="_ETM_Q1_3740925"/>
      <w:bookmarkEnd w:id="4002"/>
      <w:bookmarkEnd w:id="4003"/>
      <w:r>
        <w:rPr>
          <w:rFonts w:hint="cs"/>
          <w:rtl/>
          <w:lang w:eastAsia="he-IL"/>
        </w:rPr>
        <w:t xml:space="preserve">אז באמת, </w:t>
      </w:r>
      <w:bookmarkStart w:id="4004" w:name="_ETM_Q1_3735920"/>
      <w:bookmarkEnd w:id="4004"/>
      <w:r>
        <w:rPr>
          <w:rFonts w:hint="cs"/>
          <w:rtl/>
          <w:lang w:eastAsia="he-IL"/>
        </w:rPr>
        <w:t>אמירות אומללות כ</w:t>
      </w:r>
      <w:bookmarkStart w:id="4005" w:name="_ETM_Q1_3735799"/>
      <w:bookmarkEnd w:id="4005"/>
      <w:r>
        <w:rPr>
          <w:rFonts w:hint="cs"/>
          <w:rtl/>
          <w:lang w:eastAsia="he-IL"/>
        </w:rPr>
        <w:t xml:space="preserve">אלה הן האמירות שבעצם מייצרות את הפתח ואת </w:t>
      </w:r>
      <w:bookmarkStart w:id="4006" w:name="_ETM_Q1_3740679"/>
      <w:bookmarkEnd w:id="4006"/>
      <w:r>
        <w:rPr>
          <w:rFonts w:hint="cs"/>
          <w:rtl/>
          <w:lang w:eastAsia="he-IL"/>
        </w:rPr>
        <w:t>הוואקום לאפשרות</w:t>
      </w:r>
      <w:bookmarkStart w:id="4007" w:name="_ETM_Q1_3740302"/>
      <w:bookmarkStart w:id="4008" w:name="_ETM_Q1_3739260"/>
      <w:bookmarkStart w:id="4009" w:name="_ETM_Q1_3741404"/>
      <w:bookmarkEnd w:id="4007"/>
      <w:bookmarkEnd w:id="4008"/>
      <w:bookmarkEnd w:id="4009"/>
      <w:r>
        <w:rPr>
          <w:rFonts w:hint="cs"/>
          <w:rtl/>
          <w:lang w:eastAsia="he-IL"/>
        </w:rPr>
        <w:t xml:space="preserve"> שהדבר הזה יוטל גם על כל שאר אזרחי </w:t>
      </w:r>
      <w:bookmarkStart w:id="4010" w:name="_ETM_Q1_3745767"/>
      <w:bookmarkEnd w:id="4010"/>
      <w:r>
        <w:rPr>
          <w:rFonts w:hint="cs"/>
          <w:rtl/>
          <w:lang w:eastAsia="he-IL"/>
        </w:rPr>
        <w:t>מדינת ישראל. זאת אומרת הא</w:t>
      </w:r>
      <w:bookmarkStart w:id="4011" w:name="_ETM_Q1_3746343"/>
      <w:bookmarkEnd w:id="4011"/>
      <w:r>
        <w:rPr>
          <w:rFonts w:hint="cs"/>
          <w:rtl/>
          <w:lang w:eastAsia="he-IL"/>
        </w:rPr>
        <w:t xml:space="preserve">יום הזה הוא כי יש לנו </w:t>
      </w:r>
      <w:bookmarkStart w:id="4012" w:name="_ETM_Q1_3749329"/>
      <w:bookmarkEnd w:id="4012"/>
      <w:r>
        <w:rPr>
          <w:rFonts w:hint="cs"/>
          <w:rtl/>
          <w:lang w:eastAsia="he-IL"/>
        </w:rPr>
        <w:t xml:space="preserve">את חוסר היכולת להגיד זה לא בסדר וזה כן בסדר. </w:t>
      </w:r>
      <w:bookmarkStart w:id="4013" w:name="_ETM_Q1_3754697"/>
      <w:bookmarkStart w:id="4014" w:name="_ETM_Q1_3753063"/>
      <w:bookmarkStart w:id="4015" w:name="_ETM_Q1_3752414"/>
      <w:bookmarkEnd w:id="4013"/>
      <w:bookmarkEnd w:id="4014"/>
      <w:bookmarkEnd w:id="4015"/>
      <w:r w:rsidR="009E64B7">
        <w:rPr>
          <w:rFonts w:hint="cs"/>
          <w:rtl/>
          <w:lang w:eastAsia="he-IL"/>
        </w:rPr>
        <w:t>לספר לעצ</w:t>
      </w:r>
      <w:bookmarkStart w:id="4016" w:name="_ETM_Q1_3754568"/>
      <w:bookmarkEnd w:id="4016"/>
      <w:r w:rsidR="009E64B7">
        <w:rPr>
          <w:rFonts w:hint="cs"/>
          <w:rtl/>
          <w:lang w:eastAsia="he-IL"/>
        </w:rPr>
        <w:t xml:space="preserve">מנו קודם כל ואחר כך הבלבול </w:t>
      </w:r>
      <w:bookmarkStart w:id="4017" w:name="_ETM_Q1_3759403"/>
      <w:bookmarkEnd w:id="4017"/>
      <w:r w:rsidR="009E64B7">
        <w:rPr>
          <w:rFonts w:hint="cs"/>
          <w:rtl/>
          <w:lang w:eastAsia="he-IL"/>
        </w:rPr>
        <w:t>הזה</w:t>
      </w:r>
      <w:bookmarkStart w:id="4018" w:name="_ETM_Q1_3757785"/>
      <w:bookmarkEnd w:id="4018"/>
      <w:r w:rsidR="009E64B7">
        <w:rPr>
          <w:rFonts w:hint="cs"/>
          <w:rtl/>
          <w:lang w:eastAsia="he-IL"/>
        </w:rPr>
        <w:t xml:space="preserve"> שיוצא פה כ</w:t>
      </w:r>
      <w:bookmarkStart w:id="4019" w:name="_ETM_Q1_3758314"/>
      <w:bookmarkEnd w:id="4019"/>
      <w:r w:rsidR="009E64B7">
        <w:rPr>
          <w:rFonts w:hint="cs"/>
          <w:rtl/>
          <w:lang w:eastAsia="he-IL"/>
        </w:rPr>
        <w:t>אילו יש כאלה ש</w:t>
      </w:r>
      <w:bookmarkStart w:id="4020" w:name="_ETM_Q1_3759156"/>
      <w:bookmarkEnd w:id="4020"/>
      <w:r w:rsidR="009E64B7">
        <w:rPr>
          <w:rFonts w:hint="cs"/>
          <w:rtl/>
          <w:lang w:eastAsia="he-IL"/>
        </w:rPr>
        <w:t xml:space="preserve">זה </w:t>
      </w:r>
      <w:bookmarkStart w:id="4021" w:name="_ETM_Q1_3759397"/>
      <w:bookmarkEnd w:id="4021"/>
      <w:r w:rsidR="009E64B7">
        <w:rPr>
          <w:rFonts w:hint="cs"/>
          <w:rtl/>
          <w:lang w:eastAsia="he-IL"/>
        </w:rPr>
        <w:t xml:space="preserve">בסדר ויש כאלה שזה לא בסדר. </w:t>
      </w:r>
    </w:p>
    <w:p w14:paraId="6B4825AF" w14:textId="77777777" w:rsidR="009E64B7" w:rsidRDefault="009E64B7" w:rsidP="00746444">
      <w:pPr>
        <w:rPr>
          <w:rtl/>
          <w:lang w:eastAsia="he-IL"/>
        </w:rPr>
      </w:pPr>
    </w:p>
    <w:p w14:paraId="74F1FB3F" w14:textId="02409F7E" w:rsidR="009E64B7" w:rsidRDefault="009E64B7" w:rsidP="009E64B7">
      <w:pPr>
        <w:rPr>
          <w:rtl/>
          <w:lang w:eastAsia="he-IL"/>
        </w:rPr>
      </w:pPr>
      <w:bookmarkStart w:id="4022" w:name="_ETM_Q1_3763521"/>
      <w:bookmarkEnd w:id="4022"/>
      <w:r>
        <w:rPr>
          <w:rFonts w:hint="cs"/>
          <w:rtl/>
          <w:lang w:eastAsia="he-IL"/>
        </w:rPr>
        <w:t xml:space="preserve">ואני אומרת, זה לא </w:t>
      </w:r>
      <w:bookmarkStart w:id="4023" w:name="_ETM_Q1_3764629"/>
      <w:bookmarkEnd w:id="4023"/>
      <w:r>
        <w:rPr>
          <w:rFonts w:hint="cs"/>
          <w:rtl/>
          <w:lang w:eastAsia="he-IL"/>
        </w:rPr>
        <w:t>בסד</w:t>
      </w:r>
      <w:bookmarkStart w:id="4024" w:name="_ETM_Q1_3763901"/>
      <w:bookmarkEnd w:id="4024"/>
      <w:r>
        <w:rPr>
          <w:rFonts w:hint="cs"/>
          <w:rtl/>
          <w:lang w:eastAsia="he-IL"/>
        </w:rPr>
        <w:t xml:space="preserve">ר, נקודה. הדבר הזה הוא פגיעה בריבונות של מדינת </w:t>
      </w:r>
      <w:bookmarkStart w:id="4025" w:name="_ETM_Q1_3768661"/>
      <w:bookmarkEnd w:id="4025"/>
      <w:r>
        <w:rPr>
          <w:rFonts w:hint="cs"/>
          <w:rtl/>
          <w:lang w:eastAsia="he-IL"/>
        </w:rPr>
        <w:t>ישראל. הדבר הזה הוא פגיעה בזכויות אזרחים של מדינת ישראל.</w:t>
      </w:r>
      <w:bookmarkStart w:id="4026" w:name="_ETM_Q1_3774758"/>
      <w:bookmarkEnd w:id="4026"/>
      <w:r>
        <w:rPr>
          <w:rFonts w:hint="cs"/>
          <w:rtl/>
          <w:lang w:eastAsia="he-IL"/>
        </w:rPr>
        <w:t xml:space="preserve"> </w:t>
      </w:r>
      <w:bookmarkStart w:id="4027" w:name="_ETM_Q1_3773171"/>
      <w:bookmarkEnd w:id="4027"/>
      <w:r>
        <w:rPr>
          <w:rFonts w:hint="cs"/>
          <w:rtl/>
          <w:lang w:eastAsia="he-IL"/>
        </w:rPr>
        <w:t>לא פגיעה קטנה, אלא פגיעה בסד</w:t>
      </w:r>
      <w:bookmarkStart w:id="4028" w:name="_ETM_Q1_3777970"/>
      <w:bookmarkEnd w:id="4028"/>
      <w:r>
        <w:rPr>
          <w:rFonts w:hint="cs"/>
          <w:rtl/>
          <w:lang w:eastAsia="he-IL"/>
        </w:rPr>
        <w:t>רי גודל שאנחנו עוד</w:t>
      </w:r>
      <w:bookmarkStart w:id="4029" w:name="_ETM_Q1_3780285"/>
      <w:bookmarkEnd w:id="4029"/>
      <w:r>
        <w:rPr>
          <w:rFonts w:hint="cs"/>
          <w:rtl/>
          <w:lang w:eastAsia="he-IL"/>
        </w:rPr>
        <w:t xml:space="preserve"> לא התחלנו ל</w:t>
      </w:r>
      <w:bookmarkStart w:id="4030" w:name="_ETM_Q1_3779944"/>
      <w:bookmarkEnd w:id="4030"/>
      <w:r>
        <w:rPr>
          <w:rFonts w:hint="cs"/>
          <w:rtl/>
          <w:lang w:eastAsia="he-IL"/>
        </w:rPr>
        <w:t xml:space="preserve">הכיל אותם. כמו שאמר פה אותו גיס חמישי </w:t>
      </w:r>
      <w:bookmarkStart w:id="4031" w:name="_ETM_Q1_3785447"/>
      <w:bookmarkEnd w:id="4031"/>
      <w:r>
        <w:rPr>
          <w:rFonts w:hint="cs"/>
          <w:rtl/>
          <w:lang w:eastAsia="he-IL"/>
        </w:rPr>
        <w:t>שיושב אצלנו בכנסת</w:t>
      </w:r>
      <w:bookmarkStart w:id="4032" w:name="_ETM_Q1_3787183"/>
      <w:bookmarkEnd w:id="4032"/>
      <w:r>
        <w:rPr>
          <w:rFonts w:hint="cs"/>
          <w:rtl/>
          <w:lang w:eastAsia="he-IL"/>
        </w:rPr>
        <w:t>, שאמר זה קצה הקרחון</w:t>
      </w:r>
      <w:bookmarkStart w:id="4033" w:name="_ETM_Q1_3790736"/>
      <w:bookmarkEnd w:id="4033"/>
      <w:r>
        <w:rPr>
          <w:rFonts w:hint="cs"/>
          <w:rtl/>
          <w:lang w:eastAsia="he-IL"/>
        </w:rPr>
        <w:t xml:space="preserve">, עוד </w:t>
      </w:r>
      <w:bookmarkStart w:id="4034" w:name="_ETM_Q1_3791235"/>
      <w:bookmarkEnd w:id="4034"/>
      <w:r>
        <w:rPr>
          <w:rFonts w:hint="cs"/>
          <w:rtl/>
          <w:lang w:eastAsia="he-IL"/>
        </w:rPr>
        <w:t>אנחנו נראה צו</w:t>
      </w:r>
      <w:bookmarkStart w:id="4035" w:name="_ETM_Q1_3791666"/>
      <w:bookmarkEnd w:id="4035"/>
      <w:r>
        <w:rPr>
          <w:rFonts w:hint="cs"/>
          <w:rtl/>
          <w:lang w:eastAsia="he-IL"/>
        </w:rPr>
        <w:t xml:space="preserve">נמי. </w:t>
      </w:r>
      <w:bookmarkStart w:id="4036" w:name="_ETM_Q1_3792613"/>
      <w:bookmarkEnd w:id="4036"/>
      <w:r>
        <w:rPr>
          <w:rFonts w:hint="cs"/>
          <w:rtl/>
          <w:lang w:eastAsia="he-IL"/>
        </w:rPr>
        <w:t xml:space="preserve">זה עוד רגע, אתם מבינים. </w:t>
      </w:r>
      <w:bookmarkStart w:id="4037" w:name="_ETM_Q1_3796083"/>
      <w:bookmarkEnd w:id="4037"/>
      <w:r>
        <w:rPr>
          <w:rFonts w:hint="cs"/>
          <w:rtl/>
          <w:lang w:eastAsia="he-IL"/>
        </w:rPr>
        <w:t xml:space="preserve">אנשים כאלה </w:t>
      </w:r>
      <w:bookmarkStart w:id="4038" w:name="_ETM_Q1_3797956"/>
      <w:bookmarkEnd w:id="4038"/>
      <w:r>
        <w:rPr>
          <w:rFonts w:hint="cs"/>
          <w:rtl/>
          <w:lang w:eastAsia="he-IL"/>
        </w:rPr>
        <w:t>אלה אנשים שבעצם היו פ</w:t>
      </w:r>
      <w:bookmarkStart w:id="4039" w:name="_ETM_Q1_3799085"/>
      <w:bookmarkEnd w:id="4039"/>
      <w:r>
        <w:rPr>
          <w:rFonts w:hint="cs"/>
          <w:rtl/>
          <w:lang w:eastAsia="he-IL"/>
        </w:rPr>
        <w:t xml:space="preserve">ה דיונים מקדימים לדיון הזה, </w:t>
      </w:r>
      <w:bookmarkStart w:id="4040" w:name="_ETM_Q1_3802383"/>
      <w:bookmarkEnd w:id="4040"/>
      <w:r>
        <w:rPr>
          <w:rFonts w:hint="cs"/>
          <w:rtl/>
          <w:lang w:eastAsia="he-IL"/>
        </w:rPr>
        <w:t>באמת בנושא הסנקציות. ומה הסתבר</w:t>
      </w:r>
      <w:bookmarkStart w:id="4041" w:name="_ETM_Q1_3804751"/>
      <w:bookmarkEnd w:id="4041"/>
      <w:r>
        <w:rPr>
          <w:rFonts w:hint="cs"/>
          <w:rtl/>
          <w:lang w:eastAsia="he-IL"/>
        </w:rPr>
        <w:t>? הסתבר שיש, כ</w:t>
      </w:r>
      <w:bookmarkStart w:id="4042" w:name="_ETM_Q1_3805509"/>
      <w:bookmarkEnd w:id="4042"/>
      <w:r>
        <w:rPr>
          <w:rFonts w:hint="cs"/>
          <w:rtl/>
          <w:lang w:eastAsia="he-IL"/>
        </w:rPr>
        <w:t xml:space="preserve">מו שאמרה </w:t>
      </w:r>
      <w:bookmarkStart w:id="4043" w:name="_ETM_Q1_3806296"/>
      <w:bookmarkEnd w:id="4043"/>
      <w:r>
        <w:rPr>
          <w:rFonts w:hint="cs"/>
          <w:rtl/>
          <w:lang w:eastAsia="he-IL"/>
        </w:rPr>
        <w:t>חה"כ טלי גוטליב, יש פעילים זרים</w:t>
      </w:r>
      <w:bookmarkStart w:id="4044" w:name="_ETM_Q1_3808584"/>
      <w:bookmarkEnd w:id="4044"/>
      <w:r>
        <w:rPr>
          <w:rFonts w:hint="cs"/>
          <w:rtl/>
          <w:lang w:eastAsia="he-IL"/>
        </w:rPr>
        <w:t xml:space="preserve">, אנרכיסטים כאלה, שמתוך המדינה, </w:t>
      </w:r>
      <w:bookmarkStart w:id="4045" w:name="_ETM_Q1_3813230"/>
      <w:bookmarkEnd w:id="4045"/>
      <w:r>
        <w:rPr>
          <w:rFonts w:hint="cs"/>
          <w:rtl/>
          <w:lang w:eastAsia="he-IL"/>
        </w:rPr>
        <w:t xml:space="preserve">כאלו מחוץ, אבל גם מבית, שהם יוצאים החוצה ומשחירים </w:t>
      </w:r>
      <w:bookmarkStart w:id="4046" w:name="_ETM_Q1_3819950"/>
      <w:bookmarkEnd w:id="4046"/>
      <w:r>
        <w:rPr>
          <w:rFonts w:hint="cs"/>
          <w:rtl/>
          <w:lang w:eastAsia="he-IL"/>
        </w:rPr>
        <w:t xml:space="preserve">את שמה של מדינת ישראל ושל אזרחי </w:t>
      </w:r>
      <w:bookmarkStart w:id="4047" w:name="_ETM_Q1_3821550"/>
      <w:bookmarkEnd w:id="4047"/>
      <w:r>
        <w:rPr>
          <w:rFonts w:hint="cs"/>
          <w:rtl/>
          <w:lang w:eastAsia="he-IL"/>
        </w:rPr>
        <w:t xml:space="preserve">מדינת ישראל. </w:t>
      </w:r>
      <w:bookmarkStart w:id="4048" w:name="_ETM_Q1_3822050"/>
      <w:bookmarkStart w:id="4049" w:name="_ETM_Q1_3823884"/>
      <w:bookmarkStart w:id="4050" w:name="_ETM_Q1_3824796"/>
      <w:bookmarkStart w:id="4051" w:name="_ETM_Q1_3824863"/>
      <w:bookmarkStart w:id="4052" w:name="_ETM_Q1_3824932"/>
      <w:bookmarkStart w:id="4053" w:name="_ETM_Q1_3824984"/>
      <w:bookmarkStart w:id="4054" w:name="_ETM_Q1_3826116"/>
      <w:bookmarkEnd w:id="4048"/>
      <w:bookmarkEnd w:id="4049"/>
      <w:bookmarkEnd w:id="4050"/>
      <w:bookmarkEnd w:id="4051"/>
      <w:bookmarkEnd w:id="4052"/>
      <w:bookmarkEnd w:id="4053"/>
      <w:bookmarkEnd w:id="4054"/>
    </w:p>
    <w:p w14:paraId="42BBCAAE" w14:textId="77777777" w:rsidR="009E64B7" w:rsidRDefault="009E64B7" w:rsidP="009E64B7">
      <w:pPr>
        <w:rPr>
          <w:rtl/>
          <w:lang w:eastAsia="he-IL"/>
        </w:rPr>
      </w:pPr>
      <w:bookmarkStart w:id="4055" w:name="_ETM_Q1_3826180"/>
      <w:bookmarkEnd w:id="4055"/>
    </w:p>
    <w:p w14:paraId="1E6EF257" w14:textId="77777777" w:rsidR="009E64B7" w:rsidRDefault="009E64B7" w:rsidP="009E64B7">
      <w:pPr>
        <w:rPr>
          <w:rtl/>
          <w:lang w:eastAsia="he-IL"/>
        </w:rPr>
      </w:pPr>
      <w:bookmarkStart w:id="4056" w:name="_ETM_Q1_3826476"/>
      <w:bookmarkStart w:id="4057" w:name="_ETM_Q1_3826529"/>
      <w:bookmarkEnd w:id="4056"/>
      <w:bookmarkEnd w:id="4057"/>
      <w:r>
        <w:rPr>
          <w:rFonts w:hint="cs"/>
          <w:rtl/>
          <w:lang w:eastAsia="he-IL"/>
        </w:rPr>
        <w:t>זאת</w:t>
      </w:r>
      <w:bookmarkStart w:id="4058" w:name="_ETM_Q1_3824946"/>
      <w:bookmarkStart w:id="4059" w:name="_ETM_Q1_3825164"/>
      <w:bookmarkEnd w:id="4058"/>
      <w:bookmarkEnd w:id="4059"/>
      <w:r>
        <w:rPr>
          <w:rFonts w:hint="cs"/>
          <w:rtl/>
          <w:lang w:eastAsia="he-IL"/>
        </w:rPr>
        <w:t xml:space="preserve"> אומרת, אני אספר לכם, הם</w:t>
      </w:r>
      <w:bookmarkStart w:id="4060" w:name="_ETM_Q1_3825151"/>
      <w:bookmarkEnd w:id="4060"/>
      <w:r>
        <w:rPr>
          <w:rFonts w:hint="cs"/>
          <w:rtl/>
          <w:lang w:eastAsia="he-IL"/>
        </w:rPr>
        <w:t xml:space="preserve"> יכולים להגיע, לעשות פרובוקציה באח</w:t>
      </w:r>
      <w:bookmarkStart w:id="4061" w:name="_ETM_Q1_3829054"/>
      <w:bookmarkEnd w:id="4061"/>
      <w:r>
        <w:rPr>
          <w:rFonts w:hint="cs"/>
          <w:rtl/>
          <w:lang w:eastAsia="he-IL"/>
        </w:rPr>
        <w:t>ד</w:t>
      </w:r>
      <w:bookmarkStart w:id="4062" w:name="_ETM_Q1_3828989"/>
      <w:bookmarkEnd w:id="4062"/>
      <w:r>
        <w:rPr>
          <w:rFonts w:hint="cs"/>
          <w:rtl/>
          <w:lang w:eastAsia="he-IL"/>
        </w:rPr>
        <w:t xml:space="preserve"> המקומות בהתיישבות. לעשות פרובו</w:t>
      </w:r>
      <w:bookmarkStart w:id="4063" w:name="_ETM_Q1_3830494"/>
      <w:bookmarkEnd w:id="4063"/>
      <w:r>
        <w:rPr>
          <w:rFonts w:hint="cs"/>
          <w:rtl/>
          <w:lang w:eastAsia="he-IL"/>
        </w:rPr>
        <w:t>קציה, להגיע ל</w:t>
      </w:r>
      <w:bookmarkStart w:id="4064" w:name="_ETM_Q1_3832579"/>
      <w:bookmarkStart w:id="4065" w:name="_ETM_Q1_3832953"/>
      <w:bookmarkEnd w:id="4064"/>
      <w:bookmarkEnd w:id="4065"/>
      <w:r>
        <w:rPr>
          <w:rFonts w:hint="cs"/>
          <w:rtl/>
          <w:lang w:eastAsia="he-IL"/>
        </w:rPr>
        <w:t>היות אלימ</w:t>
      </w:r>
      <w:bookmarkStart w:id="4066" w:name="_ETM_Q1_3834061"/>
      <w:bookmarkEnd w:id="4066"/>
      <w:r>
        <w:rPr>
          <w:rFonts w:hint="cs"/>
          <w:rtl/>
          <w:lang w:eastAsia="he-IL"/>
        </w:rPr>
        <w:t xml:space="preserve">ים, הכול. והכול </w:t>
      </w:r>
      <w:bookmarkStart w:id="4067" w:name="_ETM_Q1_3835423"/>
      <w:bookmarkEnd w:id="4067"/>
      <w:r>
        <w:rPr>
          <w:rFonts w:hint="cs"/>
          <w:rtl/>
          <w:lang w:eastAsia="he-IL"/>
        </w:rPr>
        <w:t xml:space="preserve">כמובן עם המצלמות ומחכים לתגובה שממאנת להגיע. אבל הכול מתועד. </w:t>
      </w:r>
      <w:bookmarkStart w:id="4068" w:name="_ETM_Q1_3843743"/>
      <w:bookmarkEnd w:id="4068"/>
      <w:r>
        <w:rPr>
          <w:rFonts w:hint="cs"/>
          <w:rtl/>
          <w:lang w:eastAsia="he-IL"/>
        </w:rPr>
        <w:t xml:space="preserve">והם האנשים האלימים </w:t>
      </w:r>
      <w:bookmarkStart w:id="4069" w:name="_ETM_Q1_3843856"/>
      <w:bookmarkEnd w:id="4069"/>
      <w:r>
        <w:rPr>
          <w:rFonts w:hint="cs"/>
          <w:rtl/>
          <w:lang w:eastAsia="he-IL"/>
        </w:rPr>
        <w:t>והם הפרובוקטורים. ודרך אגב, הסתבר שחצי מתלונות,</w:t>
      </w:r>
      <w:bookmarkStart w:id="4070" w:name="_ETM_Q1_3850708"/>
      <w:bookmarkEnd w:id="4070"/>
      <w:r>
        <w:rPr>
          <w:rFonts w:hint="cs"/>
          <w:rtl/>
          <w:lang w:eastAsia="he-IL"/>
        </w:rPr>
        <w:t xml:space="preserve"> </w:t>
      </w:r>
      <w:bookmarkStart w:id="4071" w:name="_ETM_Q1_3848771"/>
      <w:bookmarkEnd w:id="4071"/>
      <w:r>
        <w:rPr>
          <w:rFonts w:hint="cs"/>
          <w:rtl/>
          <w:lang w:eastAsia="he-IL"/>
        </w:rPr>
        <w:t>הוא אומר לא מתייחסים לתלונות. ח</w:t>
      </w:r>
      <w:bookmarkStart w:id="4072" w:name="_ETM_Q1_3851306"/>
      <w:bookmarkEnd w:id="4072"/>
      <w:r>
        <w:rPr>
          <w:rFonts w:hint="cs"/>
          <w:rtl/>
          <w:lang w:eastAsia="he-IL"/>
        </w:rPr>
        <w:t xml:space="preserve">צי מהתלונות התבררו כתלונות </w:t>
      </w:r>
      <w:bookmarkStart w:id="4073" w:name="_ETM_Q1_3854975"/>
      <w:bookmarkEnd w:id="4073"/>
      <w:r>
        <w:rPr>
          <w:rFonts w:hint="cs"/>
          <w:rtl/>
          <w:lang w:eastAsia="he-IL"/>
        </w:rPr>
        <w:t>שווא. זאת אומרת שמי שהתלונן לא ידע מי האיש, לא</w:t>
      </w:r>
      <w:bookmarkStart w:id="4074" w:name="_ETM_Q1_3859328"/>
      <w:bookmarkEnd w:id="4074"/>
      <w:r>
        <w:rPr>
          <w:rFonts w:hint="cs"/>
          <w:rtl/>
          <w:lang w:eastAsia="he-IL"/>
        </w:rPr>
        <w:t xml:space="preserve"> ידע לזהות אותו. ואלא </w:t>
      </w:r>
      <w:bookmarkStart w:id="4075" w:name="_ETM_Q1_3860585"/>
      <w:bookmarkEnd w:id="4075"/>
      <w:r>
        <w:rPr>
          <w:rFonts w:hint="cs"/>
          <w:rtl/>
          <w:lang w:eastAsia="he-IL"/>
        </w:rPr>
        <w:t xml:space="preserve">האנשים שהולכים ומאיימים על אותם מתיישבים </w:t>
      </w:r>
      <w:bookmarkStart w:id="4076" w:name="_ETM_Q1_3864688"/>
      <w:bookmarkEnd w:id="4076"/>
      <w:r>
        <w:rPr>
          <w:rFonts w:hint="cs"/>
          <w:rtl/>
          <w:lang w:eastAsia="he-IL"/>
        </w:rPr>
        <w:t>ואומרים להם אתם תראו, אתם תקבלו סנקציה. הם מגיעים אלי</w:t>
      </w:r>
      <w:bookmarkStart w:id="4077" w:name="_ETM_Q1_3868655"/>
      <w:bookmarkEnd w:id="4077"/>
      <w:r>
        <w:rPr>
          <w:rFonts w:hint="cs"/>
          <w:rtl/>
          <w:lang w:eastAsia="he-IL"/>
        </w:rPr>
        <w:t xml:space="preserve">הם </w:t>
      </w:r>
      <w:bookmarkStart w:id="4078" w:name="_ETM_Q1_3869098"/>
      <w:bookmarkEnd w:id="4078"/>
      <w:r>
        <w:rPr>
          <w:rFonts w:hint="cs"/>
          <w:rtl/>
          <w:lang w:eastAsia="he-IL"/>
        </w:rPr>
        <w:t xml:space="preserve">וכך קורה. </w:t>
      </w:r>
      <w:bookmarkStart w:id="4079" w:name="_ETM_Q1_3869795"/>
      <w:bookmarkStart w:id="4080" w:name="_ETM_Q1_3871116"/>
      <w:bookmarkEnd w:id="4079"/>
      <w:bookmarkEnd w:id="4080"/>
      <w:r>
        <w:rPr>
          <w:rFonts w:hint="cs"/>
          <w:rtl/>
          <w:lang w:eastAsia="he-IL"/>
        </w:rPr>
        <w:t>חודש לאחר מכן אותו מתיישב, אותו ארגון, מקבל</w:t>
      </w:r>
      <w:bookmarkStart w:id="4081" w:name="_ETM_Q1_3876184"/>
      <w:bookmarkEnd w:id="4081"/>
      <w:r>
        <w:rPr>
          <w:rFonts w:hint="cs"/>
          <w:rtl/>
          <w:lang w:eastAsia="he-IL"/>
        </w:rPr>
        <w:t xml:space="preserve"> את הסנקציה. </w:t>
      </w:r>
      <w:bookmarkStart w:id="4082" w:name="_ETM_Q1_3877674"/>
      <w:bookmarkStart w:id="4083" w:name="_ETM_Q1_3877733"/>
      <w:bookmarkStart w:id="4084" w:name="_ETM_Q1_3877810"/>
      <w:bookmarkStart w:id="4085" w:name="_ETM_Q1_3877858"/>
      <w:bookmarkStart w:id="4086" w:name="_ETM_Q1_3883506"/>
      <w:bookmarkStart w:id="4087" w:name="_ETM_Q1_3882188"/>
      <w:bookmarkEnd w:id="4082"/>
      <w:bookmarkEnd w:id="4083"/>
      <w:bookmarkEnd w:id="4084"/>
      <w:bookmarkEnd w:id="4085"/>
      <w:bookmarkEnd w:id="4086"/>
      <w:bookmarkEnd w:id="4087"/>
      <w:r>
        <w:rPr>
          <w:rFonts w:hint="cs"/>
          <w:rtl/>
          <w:lang w:eastAsia="he-IL"/>
        </w:rPr>
        <w:t>צריך להבין את ס</w:t>
      </w:r>
      <w:bookmarkStart w:id="4088" w:name="_ETM_Q1_3877016"/>
      <w:bookmarkEnd w:id="4088"/>
      <w:r>
        <w:rPr>
          <w:rFonts w:hint="cs"/>
          <w:rtl/>
          <w:lang w:eastAsia="he-IL"/>
        </w:rPr>
        <w:t>דר הפעולה, את שיטת הפעולה</w:t>
      </w:r>
      <w:bookmarkStart w:id="4089" w:name="_ETM_Q1_3879546"/>
      <w:bookmarkEnd w:id="4089"/>
      <w:r>
        <w:rPr>
          <w:rFonts w:hint="cs"/>
          <w:rtl/>
          <w:lang w:eastAsia="he-IL"/>
        </w:rPr>
        <w:t xml:space="preserve"> וא</w:t>
      </w:r>
      <w:bookmarkStart w:id="4090" w:name="_ETM_Q1_3878882"/>
      <w:bookmarkEnd w:id="4090"/>
      <w:r>
        <w:rPr>
          <w:rFonts w:hint="cs"/>
          <w:rtl/>
          <w:lang w:eastAsia="he-IL"/>
        </w:rPr>
        <w:t xml:space="preserve">סור לנו לשתף עם הדבר הזה פעולה. </w:t>
      </w:r>
      <w:bookmarkStart w:id="4091" w:name="_ETM_Q1_3884174"/>
      <w:bookmarkEnd w:id="4091"/>
    </w:p>
    <w:p w14:paraId="25093697" w14:textId="77777777" w:rsidR="009E64B7" w:rsidRDefault="009E64B7" w:rsidP="009E64B7">
      <w:pPr>
        <w:rPr>
          <w:rtl/>
          <w:lang w:eastAsia="he-IL"/>
        </w:rPr>
      </w:pPr>
      <w:bookmarkStart w:id="4092" w:name="_ETM_Q1_3884226"/>
      <w:bookmarkEnd w:id="4092"/>
    </w:p>
    <w:p w14:paraId="19B8306F" w14:textId="3F0F47C7" w:rsidR="009E64B7" w:rsidRDefault="009E64B7" w:rsidP="009E64B7">
      <w:pPr>
        <w:rPr>
          <w:rtl/>
          <w:lang w:eastAsia="he-IL"/>
        </w:rPr>
      </w:pPr>
      <w:bookmarkStart w:id="4093" w:name="_ETM_Q1_3884278"/>
      <w:bookmarkStart w:id="4094" w:name="_ETM_Q1_3884323"/>
      <w:bookmarkEnd w:id="4093"/>
      <w:bookmarkEnd w:id="4094"/>
      <w:r>
        <w:rPr>
          <w:rFonts w:hint="cs"/>
          <w:rtl/>
          <w:lang w:eastAsia="he-IL"/>
        </w:rPr>
        <w:t xml:space="preserve">ויש כאלה </w:t>
      </w:r>
      <w:bookmarkStart w:id="4095" w:name="_ETM_Q1_3883849"/>
      <w:bookmarkEnd w:id="4095"/>
      <w:r>
        <w:rPr>
          <w:rFonts w:hint="cs"/>
          <w:rtl/>
          <w:lang w:eastAsia="he-IL"/>
        </w:rPr>
        <w:t xml:space="preserve">פה שחושבים שאליי זה </w:t>
      </w:r>
      <w:bookmarkStart w:id="4096" w:name="_ETM_Q1_3884896"/>
      <w:bookmarkEnd w:id="4096"/>
      <w:r>
        <w:rPr>
          <w:rFonts w:hint="cs"/>
          <w:rtl/>
          <w:lang w:eastAsia="he-IL"/>
        </w:rPr>
        <w:t xml:space="preserve">לא יגיע, כי אני אגיד שלאלה </w:t>
      </w:r>
      <w:bookmarkStart w:id="4097" w:name="_ETM_Q1_3889285"/>
      <w:bookmarkEnd w:id="4097"/>
      <w:r>
        <w:rPr>
          <w:rFonts w:hint="cs"/>
          <w:rtl/>
          <w:lang w:eastAsia="he-IL"/>
        </w:rPr>
        <w:t>כן ואלה ל</w:t>
      </w:r>
      <w:bookmarkStart w:id="4098" w:name="_ETM_Q1_3888211"/>
      <w:bookmarkEnd w:id="4098"/>
      <w:r>
        <w:rPr>
          <w:rFonts w:hint="cs"/>
          <w:rtl/>
          <w:lang w:eastAsia="he-IL"/>
        </w:rPr>
        <w:t>גיטימי ואלה לא לגיטימי. בסוף</w:t>
      </w:r>
      <w:bookmarkStart w:id="4099" w:name="_ETM_Q1_3892273"/>
      <w:bookmarkEnd w:id="4099"/>
      <w:r>
        <w:rPr>
          <w:rFonts w:hint="cs"/>
          <w:rtl/>
          <w:lang w:eastAsia="he-IL"/>
        </w:rPr>
        <w:t xml:space="preserve"> מבחינתם הם </w:t>
      </w:r>
      <w:bookmarkStart w:id="4100" w:name="_ETM_Q1_3893947"/>
      <w:bookmarkEnd w:id="4100"/>
      <w:r>
        <w:rPr>
          <w:rFonts w:hint="cs"/>
          <w:rtl/>
          <w:lang w:eastAsia="he-IL"/>
        </w:rPr>
        <w:t>רוא</w:t>
      </w:r>
      <w:bookmarkStart w:id="4101" w:name="_ETM_Q1_3893851"/>
      <w:bookmarkEnd w:id="4101"/>
      <w:r>
        <w:rPr>
          <w:rFonts w:hint="cs"/>
          <w:rtl/>
          <w:lang w:eastAsia="he-IL"/>
        </w:rPr>
        <w:t xml:space="preserve">ים אותך יוליה, שנלחמת </w:t>
      </w:r>
      <w:proofErr w:type="spellStart"/>
      <w:r>
        <w:rPr>
          <w:rFonts w:hint="cs"/>
          <w:rtl/>
          <w:lang w:eastAsia="he-IL"/>
        </w:rPr>
        <w:t>באונר"א</w:t>
      </w:r>
      <w:proofErr w:type="spellEnd"/>
      <w:r>
        <w:rPr>
          <w:rFonts w:hint="cs"/>
          <w:rtl/>
          <w:lang w:eastAsia="he-IL"/>
        </w:rPr>
        <w:t xml:space="preserve"> ואותי שנאבקת עבור המתיישבים </w:t>
      </w:r>
      <w:bookmarkStart w:id="4102" w:name="_ETM_Q1_3901515"/>
      <w:bookmarkEnd w:id="4102"/>
      <w:r>
        <w:rPr>
          <w:rFonts w:hint="cs"/>
          <w:rtl/>
          <w:lang w:eastAsia="he-IL"/>
        </w:rPr>
        <w:t>ועבור הזכויות של המתיישבים שמ</w:t>
      </w:r>
      <w:bookmarkStart w:id="4103" w:name="_ETM_Q1_3902787"/>
      <w:bookmarkEnd w:id="4103"/>
      <w:r>
        <w:rPr>
          <w:rFonts w:hint="cs"/>
          <w:rtl/>
          <w:lang w:eastAsia="he-IL"/>
        </w:rPr>
        <w:t>ופרות ברגל גסה. רואים אותנ</w:t>
      </w:r>
      <w:bookmarkStart w:id="4104" w:name="_ETM_Q1_3907016"/>
      <w:bookmarkStart w:id="4105" w:name="_ETM_Q1_3907223"/>
      <w:bookmarkEnd w:id="4104"/>
      <w:bookmarkEnd w:id="4105"/>
      <w:r>
        <w:rPr>
          <w:rFonts w:hint="cs"/>
          <w:rtl/>
          <w:lang w:eastAsia="he-IL"/>
        </w:rPr>
        <w:t xml:space="preserve">ו אותו דבר. </w:t>
      </w:r>
      <w:bookmarkStart w:id="4106" w:name="_ETM_Q1_3908227"/>
      <w:bookmarkEnd w:id="4106"/>
    </w:p>
    <w:p w14:paraId="3ADE77F4" w14:textId="77777777" w:rsidR="009E64B7" w:rsidRDefault="009E64B7" w:rsidP="009E64B7">
      <w:pPr>
        <w:rPr>
          <w:rtl/>
          <w:lang w:eastAsia="he-IL"/>
        </w:rPr>
      </w:pPr>
      <w:bookmarkStart w:id="4107" w:name="_ETM_Q1_3908278"/>
      <w:bookmarkEnd w:id="4107"/>
    </w:p>
    <w:p w14:paraId="0EEB2D2A" w14:textId="39F4449F" w:rsidR="009E64B7" w:rsidRDefault="009E64B7" w:rsidP="009E64B7">
      <w:pPr>
        <w:pStyle w:val="a4"/>
        <w:keepNext/>
        <w:rPr>
          <w:rtl/>
        </w:rPr>
      </w:pPr>
      <w:bookmarkStart w:id="4108" w:name="ET_speaker_מיכל_מרים_וולדיגר_268"/>
      <w:r w:rsidRPr="009E64B7">
        <w:rPr>
          <w:rStyle w:val="TagStyle"/>
          <w:rtl/>
        </w:rPr>
        <w:t xml:space="preserve"> &lt;&lt; דובר &gt;&gt; </w:t>
      </w:r>
      <w:r>
        <w:rPr>
          <w:rtl/>
        </w:rPr>
        <w:t xml:space="preserve">מיכל מרים </w:t>
      </w:r>
      <w:proofErr w:type="spellStart"/>
      <w:r>
        <w:rPr>
          <w:rtl/>
        </w:rPr>
        <w:t>וולדיגר</w:t>
      </w:r>
      <w:proofErr w:type="spellEnd"/>
      <w:r>
        <w:rPr>
          <w:rtl/>
        </w:rPr>
        <w:t>:</w:t>
      </w:r>
      <w:r w:rsidRPr="009E64B7">
        <w:rPr>
          <w:rStyle w:val="TagStyle"/>
          <w:rtl/>
        </w:rPr>
        <w:t xml:space="preserve"> &lt;&lt; דובר &gt;&gt;</w:t>
      </w:r>
      <w:r w:rsidR="00E16E69">
        <w:rPr>
          <w:rtl/>
        </w:rPr>
        <w:t xml:space="preserve"> </w:t>
      </w:r>
      <w:r>
        <w:rPr>
          <w:rtl/>
        </w:rPr>
        <w:t xml:space="preserve"> </w:t>
      </w:r>
      <w:bookmarkEnd w:id="4108"/>
    </w:p>
    <w:p w14:paraId="7FD03B52" w14:textId="77777777" w:rsidR="009E64B7" w:rsidRDefault="009E64B7" w:rsidP="009E64B7">
      <w:pPr>
        <w:pStyle w:val="KeepWithNext"/>
        <w:rPr>
          <w:rtl/>
          <w:lang w:eastAsia="he-IL"/>
        </w:rPr>
      </w:pPr>
    </w:p>
    <w:p w14:paraId="4CC1D6FD" w14:textId="42E828B8" w:rsidR="009E64B7" w:rsidRDefault="009E64B7" w:rsidP="009E64B7">
      <w:pPr>
        <w:rPr>
          <w:rtl/>
          <w:lang w:eastAsia="he-IL"/>
        </w:rPr>
      </w:pPr>
      <w:r>
        <w:rPr>
          <w:rFonts w:hint="cs"/>
          <w:rtl/>
          <w:lang w:eastAsia="he-IL"/>
        </w:rPr>
        <w:t>כ</w:t>
      </w:r>
      <w:bookmarkStart w:id="4109" w:name="_ETM_Q1_3909335"/>
      <w:bookmarkStart w:id="4110" w:name="_ETM_Q1_3909352"/>
      <w:bookmarkEnd w:id="4109"/>
      <w:bookmarkEnd w:id="4110"/>
      <w:r>
        <w:rPr>
          <w:rFonts w:hint="cs"/>
          <w:rtl/>
          <w:lang w:eastAsia="he-IL"/>
        </w:rPr>
        <w:t xml:space="preserve">מו שאמר </w:t>
      </w:r>
      <w:bookmarkStart w:id="4111" w:name="_ETM_Q1_3908177"/>
      <w:bookmarkEnd w:id="4111"/>
      <w:r>
        <w:rPr>
          <w:rFonts w:hint="cs"/>
          <w:rtl/>
          <w:lang w:eastAsia="he-IL"/>
        </w:rPr>
        <w:t xml:space="preserve">היו"ר, כשהוא ציטט את דניאל פרידמן, </w:t>
      </w:r>
      <w:bookmarkStart w:id="4112" w:name="_ETM_Q1_3911645"/>
      <w:bookmarkEnd w:id="4112"/>
      <w:r>
        <w:rPr>
          <w:rFonts w:hint="cs"/>
          <w:rtl/>
          <w:lang w:eastAsia="he-IL"/>
        </w:rPr>
        <w:t xml:space="preserve">שאמר ש-75% מאזרחי מדינת ישראל </w:t>
      </w:r>
      <w:bookmarkStart w:id="4113" w:name="_ETM_Q1_3913421"/>
      <w:bookmarkEnd w:id="4113"/>
      <w:r>
        <w:rPr>
          <w:rFonts w:hint="cs"/>
          <w:rtl/>
          <w:lang w:eastAsia="he-IL"/>
        </w:rPr>
        <w:t xml:space="preserve">הם תחת </w:t>
      </w:r>
      <w:bookmarkStart w:id="4114" w:name="_ETM_Q1_3912952"/>
      <w:bookmarkEnd w:id="4114"/>
      <w:r>
        <w:rPr>
          <w:rFonts w:hint="cs"/>
          <w:rtl/>
          <w:lang w:eastAsia="he-IL"/>
        </w:rPr>
        <w:t xml:space="preserve">הסנקציות. </w:t>
      </w:r>
      <w:bookmarkStart w:id="4115" w:name="_ETM_Q1_3912702"/>
      <w:bookmarkStart w:id="4116" w:name="_ETM_Q1_3913450"/>
      <w:bookmarkStart w:id="4117" w:name="_ETM_Q1_3913999"/>
      <w:bookmarkEnd w:id="4115"/>
      <w:bookmarkEnd w:id="4116"/>
      <w:bookmarkEnd w:id="4117"/>
    </w:p>
    <w:p w14:paraId="00F3D2FE" w14:textId="77777777" w:rsidR="009E64B7" w:rsidRDefault="009E64B7" w:rsidP="009E64B7">
      <w:pPr>
        <w:rPr>
          <w:rtl/>
          <w:lang w:eastAsia="he-IL"/>
        </w:rPr>
      </w:pPr>
      <w:bookmarkStart w:id="4118" w:name="_ETM_Q1_3914053"/>
      <w:bookmarkStart w:id="4119" w:name="_ETM_Q1_3912534"/>
      <w:bookmarkEnd w:id="4118"/>
      <w:bookmarkEnd w:id="4119"/>
    </w:p>
    <w:p w14:paraId="72D2E9C5" w14:textId="78FD46D3" w:rsidR="009E64B7" w:rsidRDefault="009E64B7" w:rsidP="009E64B7">
      <w:pPr>
        <w:pStyle w:val="a4"/>
        <w:keepNext/>
        <w:rPr>
          <w:rtl/>
        </w:rPr>
      </w:pPr>
      <w:bookmarkStart w:id="4120" w:name="ET_speaker_לימור_סון_הר_מלך_269"/>
      <w:r w:rsidRPr="009E64B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E64B7">
        <w:rPr>
          <w:rStyle w:val="TagStyle"/>
          <w:rtl/>
        </w:rPr>
        <w:t xml:space="preserve"> &lt;&lt; דובר &gt;&gt;</w:t>
      </w:r>
      <w:r w:rsidR="00E16E69">
        <w:rPr>
          <w:rtl/>
        </w:rPr>
        <w:t xml:space="preserve"> </w:t>
      </w:r>
      <w:r>
        <w:rPr>
          <w:rtl/>
        </w:rPr>
        <w:t xml:space="preserve"> </w:t>
      </w:r>
      <w:bookmarkEnd w:id="4120"/>
    </w:p>
    <w:p w14:paraId="79F356BB" w14:textId="77777777" w:rsidR="009E64B7" w:rsidRDefault="009E64B7" w:rsidP="009E64B7">
      <w:pPr>
        <w:pStyle w:val="KeepWithNext"/>
        <w:rPr>
          <w:rtl/>
          <w:lang w:eastAsia="he-IL"/>
        </w:rPr>
      </w:pPr>
    </w:p>
    <w:p w14:paraId="22133153" w14:textId="5E1FD6E9" w:rsidR="009E64B7" w:rsidRDefault="009E64B7" w:rsidP="009E64B7">
      <w:pPr>
        <w:rPr>
          <w:rtl/>
          <w:lang w:eastAsia="he-IL"/>
        </w:rPr>
      </w:pPr>
      <w:bookmarkStart w:id="4121" w:name="_ETM_Q1_3913836"/>
      <w:bookmarkStart w:id="4122" w:name="_ETM_Q1_3913862"/>
      <w:bookmarkEnd w:id="4121"/>
      <w:bookmarkEnd w:id="4122"/>
      <w:r>
        <w:rPr>
          <w:rFonts w:hint="cs"/>
          <w:rtl/>
          <w:lang w:eastAsia="he-IL"/>
        </w:rPr>
        <w:t>עכשיו אנ</w:t>
      </w:r>
      <w:bookmarkStart w:id="4123" w:name="_ETM_Q1_3916865"/>
      <w:bookmarkEnd w:id="4123"/>
      <w:r>
        <w:rPr>
          <w:rFonts w:hint="cs"/>
          <w:rtl/>
          <w:lang w:eastAsia="he-IL"/>
        </w:rPr>
        <w:t>י</w:t>
      </w:r>
      <w:bookmarkStart w:id="4124" w:name="_ETM_Q1_3917090"/>
      <w:bookmarkEnd w:id="4124"/>
      <w:r>
        <w:rPr>
          <w:rFonts w:hint="cs"/>
          <w:rtl/>
          <w:lang w:eastAsia="he-IL"/>
        </w:rPr>
        <w:t xml:space="preserve"> רוצה לומר, </w:t>
      </w:r>
      <w:bookmarkStart w:id="4125" w:name="_ETM_Q1_3917029"/>
      <w:bookmarkStart w:id="4126" w:name="_ETM_Q1_3916211"/>
      <w:bookmarkStart w:id="4127" w:name="_ETM_Q1_3915221"/>
      <w:bookmarkStart w:id="4128" w:name="_ETM_Q1_3917972"/>
      <w:bookmarkEnd w:id="4125"/>
      <w:bookmarkEnd w:id="4126"/>
      <w:bookmarkEnd w:id="4127"/>
      <w:bookmarkEnd w:id="4128"/>
      <w:r>
        <w:rPr>
          <w:rFonts w:hint="cs"/>
          <w:rtl/>
          <w:lang w:eastAsia="he-IL"/>
        </w:rPr>
        <w:t>באופן אב</w:t>
      </w:r>
      <w:bookmarkStart w:id="4129" w:name="_ETM_Q1_3918713"/>
      <w:bookmarkEnd w:id="4129"/>
      <w:r>
        <w:rPr>
          <w:rFonts w:hint="cs"/>
          <w:rtl/>
          <w:lang w:eastAsia="he-IL"/>
        </w:rPr>
        <w:t>סורד מדינת ישראל ידעה משום מה כשבע</w:t>
      </w:r>
      <w:bookmarkStart w:id="4130" w:name="_ETM_Q1_3922708"/>
      <w:bookmarkEnd w:id="4130"/>
      <w:r>
        <w:rPr>
          <w:rFonts w:hint="cs"/>
          <w:rtl/>
          <w:lang w:eastAsia="he-IL"/>
        </w:rPr>
        <w:t>צ</w:t>
      </w:r>
      <w:bookmarkStart w:id="4131" w:name="_ETM_Q1_3922934"/>
      <w:bookmarkEnd w:id="4131"/>
      <w:r>
        <w:rPr>
          <w:rFonts w:hint="cs"/>
          <w:rtl/>
          <w:lang w:eastAsia="he-IL"/>
        </w:rPr>
        <w:t>ם היה סירוב להעביר כספים</w:t>
      </w:r>
      <w:bookmarkStart w:id="4132" w:name="_ETM_Q1_3924419"/>
      <w:bookmarkEnd w:id="4132"/>
      <w:r>
        <w:rPr>
          <w:rFonts w:hint="cs"/>
          <w:rtl/>
          <w:lang w:eastAsia="he-IL"/>
        </w:rPr>
        <w:t xml:space="preserve"> לרשות הפלסטינית בשנת 2017, אז הקבינט </w:t>
      </w:r>
      <w:bookmarkStart w:id="4133" w:name="_ETM_Q1_3929920"/>
      <w:bookmarkEnd w:id="4133"/>
      <w:r>
        <w:rPr>
          <w:rFonts w:hint="cs"/>
          <w:rtl/>
          <w:lang w:eastAsia="he-IL"/>
        </w:rPr>
        <w:t>המדינ</w:t>
      </w:r>
      <w:bookmarkStart w:id="4134" w:name="_ETM_Q1_3928519"/>
      <w:bookmarkEnd w:id="4134"/>
      <w:r>
        <w:rPr>
          <w:rFonts w:hint="cs"/>
          <w:rtl/>
          <w:lang w:eastAsia="he-IL"/>
        </w:rPr>
        <w:t xml:space="preserve">י מיד ידע להתכנס </w:t>
      </w:r>
      <w:bookmarkStart w:id="4135" w:name="_ETM_Q1_3929891"/>
      <w:bookmarkEnd w:id="4135"/>
      <w:r>
        <w:rPr>
          <w:rFonts w:hint="cs"/>
          <w:rtl/>
          <w:lang w:eastAsia="he-IL"/>
        </w:rPr>
        <w:t xml:space="preserve">ולאשר רשת ביטחון לבנקים. אתה </w:t>
      </w:r>
      <w:bookmarkStart w:id="4136" w:name="_ETM_Q1_3932588"/>
      <w:bookmarkEnd w:id="4136"/>
      <w:r>
        <w:rPr>
          <w:rFonts w:hint="cs"/>
          <w:rtl/>
          <w:lang w:eastAsia="he-IL"/>
        </w:rPr>
        <w:t>מכיר</w:t>
      </w:r>
      <w:bookmarkStart w:id="4137" w:name="_ETM_Q1_3932909"/>
      <w:bookmarkEnd w:id="4137"/>
      <w:r>
        <w:rPr>
          <w:rFonts w:hint="cs"/>
          <w:rtl/>
          <w:lang w:eastAsia="he-IL"/>
        </w:rPr>
        <w:t xml:space="preserve"> את זה אדוני יושב-הראש? ב-2017. משום מה את אותה רשת </w:t>
      </w:r>
      <w:bookmarkStart w:id="4138" w:name="_ETM_Q1_3938997"/>
      <w:bookmarkEnd w:id="4138"/>
      <w:r>
        <w:rPr>
          <w:rFonts w:hint="cs"/>
          <w:rtl/>
          <w:lang w:eastAsia="he-IL"/>
        </w:rPr>
        <w:t>ביטחון אנחנו לא רואים עכשיו את מד</w:t>
      </w:r>
      <w:bookmarkStart w:id="4139" w:name="_ETM_Q1_3940123"/>
      <w:bookmarkEnd w:id="4139"/>
      <w:r>
        <w:rPr>
          <w:rFonts w:hint="cs"/>
          <w:rtl/>
          <w:lang w:eastAsia="he-IL"/>
        </w:rPr>
        <w:t xml:space="preserve">ינת ישראל נרתמת. אני </w:t>
      </w:r>
      <w:bookmarkStart w:id="4140" w:name="_ETM_Q1_3942915"/>
      <w:bookmarkEnd w:id="4140"/>
      <w:r>
        <w:rPr>
          <w:rFonts w:hint="cs"/>
          <w:rtl/>
          <w:lang w:eastAsia="he-IL"/>
        </w:rPr>
        <w:t>רוצה להגיד, יש לנו הרבה תלו</w:t>
      </w:r>
      <w:bookmarkStart w:id="4141" w:name="_ETM_Q1_3943963"/>
      <w:bookmarkEnd w:id="4141"/>
      <w:r>
        <w:rPr>
          <w:rFonts w:hint="cs"/>
          <w:rtl/>
          <w:lang w:eastAsia="he-IL"/>
        </w:rPr>
        <w:t xml:space="preserve">נות כלפי העולם וההתנהלות שלו </w:t>
      </w:r>
      <w:bookmarkStart w:id="4142" w:name="_ETM_Q1_3947109"/>
      <w:bookmarkEnd w:id="4142"/>
      <w:r>
        <w:rPr>
          <w:rFonts w:hint="cs"/>
          <w:rtl/>
          <w:lang w:eastAsia="he-IL"/>
        </w:rPr>
        <w:t>והמדיניות ש</w:t>
      </w:r>
      <w:bookmarkStart w:id="4143" w:name="_ETM_Q1_3947398"/>
      <w:bookmarkStart w:id="4144" w:name="_ETM_Q1_3945817"/>
      <w:bookmarkEnd w:id="4143"/>
      <w:bookmarkEnd w:id="4144"/>
      <w:r>
        <w:rPr>
          <w:rFonts w:hint="cs"/>
          <w:rtl/>
          <w:lang w:eastAsia="he-IL"/>
        </w:rPr>
        <w:t xml:space="preserve">לו והמחשבה בכלל שאתה יכול להטיל סנקציות </w:t>
      </w:r>
      <w:bookmarkStart w:id="4145" w:name="_ETM_Q1_3950379"/>
      <w:bookmarkEnd w:id="4145"/>
      <w:r>
        <w:rPr>
          <w:rFonts w:hint="cs"/>
          <w:rtl/>
          <w:lang w:eastAsia="he-IL"/>
        </w:rPr>
        <w:t xml:space="preserve">על </w:t>
      </w:r>
      <w:bookmarkStart w:id="4146" w:name="_ETM_Q1_3950655"/>
      <w:bookmarkEnd w:id="4146"/>
      <w:r>
        <w:rPr>
          <w:rFonts w:hint="cs"/>
          <w:rtl/>
          <w:lang w:eastAsia="he-IL"/>
        </w:rPr>
        <w:t xml:space="preserve">אזרח במדינה אחרת. </w:t>
      </w:r>
      <w:bookmarkStart w:id="4147" w:name="_ETM_Q1_3952070"/>
      <w:bookmarkEnd w:id="4147"/>
      <w:r>
        <w:rPr>
          <w:rFonts w:hint="cs"/>
          <w:rtl/>
          <w:lang w:eastAsia="he-IL"/>
        </w:rPr>
        <w:t xml:space="preserve">אבל הטענה שלי היא קודם </w:t>
      </w:r>
      <w:bookmarkStart w:id="4148" w:name="_ETM_Q1_3957850"/>
      <w:bookmarkEnd w:id="4148"/>
      <w:r>
        <w:rPr>
          <w:rFonts w:hint="cs"/>
          <w:rtl/>
          <w:lang w:eastAsia="he-IL"/>
        </w:rPr>
        <w:t xml:space="preserve">כל כלפי המדינה שלנו, כלפי המדיניות של המדינה שלנו. </w:t>
      </w:r>
      <w:bookmarkStart w:id="4149" w:name="_ETM_Q1_3961750"/>
      <w:bookmarkStart w:id="4150" w:name="_ETM_Q1_3962222"/>
      <w:bookmarkEnd w:id="4149"/>
      <w:bookmarkEnd w:id="4150"/>
      <w:r>
        <w:rPr>
          <w:rFonts w:hint="cs"/>
          <w:rtl/>
          <w:lang w:eastAsia="he-IL"/>
        </w:rPr>
        <w:t xml:space="preserve">שמדינת </w:t>
      </w:r>
      <w:bookmarkStart w:id="4151" w:name="_ETM_Q1_3963283"/>
      <w:bookmarkEnd w:id="4151"/>
      <w:r>
        <w:rPr>
          <w:rFonts w:hint="cs"/>
          <w:rtl/>
          <w:lang w:eastAsia="he-IL"/>
        </w:rPr>
        <w:t>ישראל לא יודעת לגנות את אותן סנקציות. שמדינת י</w:t>
      </w:r>
      <w:bookmarkStart w:id="4152" w:name="_ETM_Q1_3967939"/>
      <w:bookmarkEnd w:id="4152"/>
      <w:r>
        <w:rPr>
          <w:rFonts w:hint="cs"/>
          <w:rtl/>
          <w:lang w:eastAsia="he-IL"/>
        </w:rPr>
        <w:t>שראל</w:t>
      </w:r>
      <w:bookmarkStart w:id="4153" w:name="_ETM_Q1_3969627"/>
      <w:bookmarkEnd w:id="4153"/>
      <w:r>
        <w:rPr>
          <w:rFonts w:hint="cs"/>
          <w:rtl/>
          <w:lang w:eastAsia="he-IL"/>
        </w:rPr>
        <w:t xml:space="preserve"> עדיין לא, כי היא אמרה טוב,</w:t>
      </w:r>
      <w:bookmarkStart w:id="4154" w:name="_ETM_Q1_3970771"/>
      <w:bookmarkEnd w:id="4154"/>
      <w:r>
        <w:rPr>
          <w:rFonts w:hint="cs"/>
          <w:rtl/>
          <w:lang w:eastAsia="he-IL"/>
        </w:rPr>
        <w:t xml:space="preserve"> לא נורא, </w:t>
      </w:r>
      <w:bookmarkStart w:id="4155" w:name="_ETM_Q1_3972624"/>
      <w:bookmarkEnd w:id="4155"/>
      <w:r>
        <w:rPr>
          <w:rFonts w:hint="cs"/>
          <w:rtl/>
          <w:lang w:eastAsia="he-IL"/>
        </w:rPr>
        <w:t>זה מתחיל במתנחל</w:t>
      </w:r>
      <w:bookmarkStart w:id="4156" w:name="_ETM_Q1_3972264"/>
      <w:bookmarkEnd w:id="4156"/>
      <w:r>
        <w:rPr>
          <w:rFonts w:hint="cs"/>
          <w:rtl/>
          <w:lang w:eastAsia="he-IL"/>
        </w:rPr>
        <w:t xml:space="preserve">ים הלא לגיטימיים האלה. זה מתחיל שם. </w:t>
      </w:r>
      <w:bookmarkStart w:id="4157" w:name="_ETM_Q1_3975724"/>
      <w:bookmarkStart w:id="4158" w:name="_ETM_Q1_3976198"/>
      <w:bookmarkEnd w:id="4157"/>
      <w:bookmarkEnd w:id="4158"/>
    </w:p>
    <w:p w14:paraId="493D7947" w14:textId="77777777" w:rsidR="009E64B7" w:rsidRDefault="009E64B7" w:rsidP="009E64B7">
      <w:pPr>
        <w:rPr>
          <w:rtl/>
          <w:lang w:eastAsia="he-IL"/>
        </w:rPr>
      </w:pPr>
      <w:bookmarkStart w:id="4159" w:name="_ETM_Q1_3976475"/>
      <w:bookmarkStart w:id="4160" w:name="_ETM_Q1_3976515"/>
      <w:bookmarkStart w:id="4161" w:name="_ETM_Q1_3975704"/>
      <w:bookmarkEnd w:id="4159"/>
      <w:bookmarkEnd w:id="4160"/>
      <w:bookmarkEnd w:id="4161"/>
    </w:p>
    <w:p w14:paraId="194A9433" w14:textId="4FC87AA6" w:rsidR="009E64B7" w:rsidRDefault="009E64B7" w:rsidP="009E64B7">
      <w:pPr>
        <w:pStyle w:val="a4"/>
        <w:keepNext/>
        <w:rPr>
          <w:rtl/>
        </w:rPr>
      </w:pPr>
      <w:bookmarkStart w:id="4162" w:name="ET_speaker_5552_270"/>
      <w:r w:rsidRPr="009E64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E64B7">
        <w:rPr>
          <w:rStyle w:val="TagStyle"/>
          <w:rtl/>
        </w:rPr>
        <w:t xml:space="preserve"> &lt;&lt; דובר &gt;&gt;</w:t>
      </w:r>
      <w:r w:rsidR="00E16E69">
        <w:rPr>
          <w:rtl/>
        </w:rPr>
        <w:t xml:space="preserve"> </w:t>
      </w:r>
      <w:r>
        <w:rPr>
          <w:rtl/>
        </w:rPr>
        <w:t xml:space="preserve"> </w:t>
      </w:r>
      <w:bookmarkEnd w:id="4162"/>
    </w:p>
    <w:p w14:paraId="1F07039E" w14:textId="77777777" w:rsidR="009E64B7" w:rsidRDefault="009E64B7" w:rsidP="009E64B7">
      <w:pPr>
        <w:pStyle w:val="KeepWithNext"/>
        <w:rPr>
          <w:rtl/>
          <w:lang w:eastAsia="he-IL"/>
        </w:rPr>
      </w:pPr>
    </w:p>
    <w:p w14:paraId="27A2186A" w14:textId="4428F1EB" w:rsidR="009E64B7" w:rsidRDefault="009E64B7" w:rsidP="009E64B7">
      <w:pPr>
        <w:rPr>
          <w:rtl/>
          <w:lang w:eastAsia="he-IL"/>
        </w:rPr>
      </w:pPr>
      <w:bookmarkStart w:id="4163" w:name="_ETM_Q1_3976012"/>
      <w:bookmarkStart w:id="4164" w:name="_ETM_Q1_3976037"/>
      <w:bookmarkEnd w:id="4163"/>
      <w:bookmarkEnd w:id="4164"/>
      <w:r>
        <w:rPr>
          <w:rFonts w:hint="cs"/>
          <w:rtl/>
          <w:lang w:eastAsia="he-IL"/>
        </w:rPr>
        <w:t xml:space="preserve">את </w:t>
      </w:r>
      <w:bookmarkStart w:id="4165" w:name="_ETM_Q1_3976240"/>
      <w:bookmarkEnd w:id="4165"/>
      <w:r>
        <w:rPr>
          <w:rFonts w:hint="cs"/>
          <w:rtl/>
          <w:lang w:eastAsia="he-IL"/>
        </w:rPr>
        <w:t xml:space="preserve">בממשלה, שכחת? </w:t>
      </w:r>
    </w:p>
    <w:p w14:paraId="327229D4" w14:textId="77777777" w:rsidR="009E64B7" w:rsidRDefault="009E64B7" w:rsidP="009E64B7">
      <w:pPr>
        <w:rPr>
          <w:rtl/>
          <w:lang w:eastAsia="he-IL"/>
        </w:rPr>
      </w:pPr>
      <w:bookmarkStart w:id="4166" w:name="_ETM_Q1_3978136"/>
      <w:bookmarkStart w:id="4167" w:name="_ETM_Q1_3978186"/>
      <w:bookmarkStart w:id="4168" w:name="_ETM_Q1_3978929"/>
      <w:bookmarkEnd w:id="4166"/>
      <w:bookmarkEnd w:id="4167"/>
      <w:bookmarkEnd w:id="4168"/>
    </w:p>
    <w:p w14:paraId="13E3C410" w14:textId="3F9A4511" w:rsidR="009E64B7" w:rsidRDefault="009E64B7" w:rsidP="009E64B7">
      <w:pPr>
        <w:pStyle w:val="a4"/>
        <w:keepNext/>
        <w:rPr>
          <w:rtl/>
        </w:rPr>
      </w:pPr>
      <w:bookmarkStart w:id="4169" w:name="ET_speaker_לימור_סון_הר_מלך_271"/>
      <w:r w:rsidRPr="009E64B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E64B7">
        <w:rPr>
          <w:rStyle w:val="TagStyle"/>
          <w:rtl/>
        </w:rPr>
        <w:t xml:space="preserve"> &lt;&lt; דובר &gt;&gt;</w:t>
      </w:r>
      <w:r w:rsidR="00E16E69">
        <w:rPr>
          <w:rtl/>
        </w:rPr>
        <w:t xml:space="preserve"> </w:t>
      </w:r>
      <w:r>
        <w:rPr>
          <w:rtl/>
        </w:rPr>
        <w:t xml:space="preserve"> </w:t>
      </w:r>
      <w:bookmarkEnd w:id="4169"/>
    </w:p>
    <w:p w14:paraId="3B7ED432" w14:textId="77777777" w:rsidR="009E64B7" w:rsidRDefault="009E64B7" w:rsidP="009E64B7">
      <w:pPr>
        <w:pStyle w:val="KeepWithNext"/>
        <w:rPr>
          <w:rtl/>
          <w:lang w:eastAsia="he-IL"/>
        </w:rPr>
      </w:pPr>
    </w:p>
    <w:p w14:paraId="79A53A89" w14:textId="233BE641" w:rsidR="009E64B7" w:rsidRDefault="009E64B7" w:rsidP="009E64B7">
      <w:pPr>
        <w:rPr>
          <w:rtl/>
          <w:lang w:eastAsia="he-IL"/>
        </w:rPr>
      </w:pPr>
      <w:bookmarkStart w:id="4170" w:name="_ETM_Q1_3979213"/>
      <w:bookmarkStart w:id="4171" w:name="_ETM_Q1_3979236"/>
      <w:bookmarkEnd w:id="4170"/>
      <w:bookmarkEnd w:id="4171"/>
      <w:r>
        <w:rPr>
          <w:rFonts w:hint="cs"/>
          <w:rtl/>
          <w:lang w:eastAsia="he-IL"/>
        </w:rPr>
        <w:t>כשמדינ</w:t>
      </w:r>
      <w:bookmarkStart w:id="4172" w:name="_ETM_Q1_3978047"/>
      <w:bookmarkEnd w:id="4172"/>
      <w:r>
        <w:rPr>
          <w:rFonts w:hint="cs"/>
          <w:rtl/>
          <w:lang w:eastAsia="he-IL"/>
        </w:rPr>
        <w:t xml:space="preserve">ת ישראל, את יודעת בדיוק, </w:t>
      </w:r>
      <w:bookmarkStart w:id="4173" w:name="_ETM_Q1_3978728"/>
      <w:bookmarkEnd w:id="4173"/>
      <w:r>
        <w:rPr>
          <w:rFonts w:hint="cs"/>
          <w:rtl/>
          <w:lang w:eastAsia="he-IL"/>
        </w:rPr>
        <w:t>אל תעשי פרובוקצ</w:t>
      </w:r>
      <w:bookmarkStart w:id="4174" w:name="_ETM_Q1_3979105"/>
      <w:bookmarkEnd w:id="4174"/>
      <w:r>
        <w:rPr>
          <w:rFonts w:hint="cs"/>
          <w:rtl/>
          <w:lang w:eastAsia="he-IL"/>
        </w:rPr>
        <w:t xml:space="preserve">יה. </w:t>
      </w:r>
      <w:bookmarkStart w:id="4175" w:name="_ETM_Q1_3979386"/>
      <w:bookmarkStart w:id="4176" w:name="_ETM_Q1_3979570"/>
      <w:bookmarkEnd w:id="4175"/>
      <w:bookmarkEnd w:id="4176"/>
    </w:p>
    <w:p w14:paraId="022AEF64" w14:textId="77777777" w:rsidR="009E64B7" w:rsidRDefault="009E64B7" w:rsidP="009E64B7">
      <w:pPr>
        <w:rPr>
          <w:rtl/>
          <w:lang w:eastAsia="he-IL"/>
        </w:rPr>
      </w:pPr>
      <w:bookmarkStart w:id="4177" w:name="_ETM_Q1_3979621"/>
      <w:bookmarkEnd w:id="4177"/>
    </w:p>
    <w:p w14:paraId="44BC48C6" w14:textId="0ACBEFC1" w:rsidR="009E64B7" w:rsidRDefault="009E64B7" w:rsidP="009E64B7">
      <w:pPr>
        <w:pStyle w:val="a4"/>
        <w:keepNext/>
        <w:rPr>
          <w:rtl/>
        </w:rPr>
      </w:pPr>
      <w:bookmarkStart w:id="4178" w:name="ET_speaker_5552_272"/>
      <w:r w:rsidRPr="009E64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E64B7">
        <w:rPr>
          <w:rStyle w:val="TagStyle"/>
          <w:rtl/>
        </w:rPr>
        <w:t xml:space="preserve"> &lt;&lt; דובר &gt;&gt;</w:t>
      </w:r>
      <w:r w:rsidR="00E16E69">
        <w:rPr>
          <w:rtl/>
        </w:rPr>
        <w:t xml:space="preserve"> </w:t>
      </w:r>
      <w:r>
        <w:rPr>
          <w:rtl/>
        </w:rPr>
        <w:t xml:space="preserve"> </w:t>
      </w:r>
      <w:bookmarkEnd w:id="4178"/>
    </w:p>
    <w:p w14:paraId="48A8B3D3" w14:textId="77777777" w:rsidR="009E64B7" w:rsidRDefault="009E64B7" w:rsidP="009E64B7">
      <w:pPr>
        <w:pStyle w:val="KeepWithNext"/>
        <w:rPr>
          <w:rtl/>
          <w:lang w:eastAsia="he-IL"/>
        </w:rPr>
      </w:pPr>
    </w:p>
    <w:p w14:paraId="3ACC89C6" w14:textId="7A5EE8B4" w:rsidR="009E64B7" w:rsidRDefault="009E64B7" w:rsidP="009E64B7">
      <w:pPr>
        <w:rPr>
          <w:rtl/>
          <w:lang w:eastAsia="he-IL"/>
        </w:rPr>
      </w:pPr>
      <w:bookmarkStart w:id="4179" w:name="_ETM_Q1_3980927"/>
      <w:bookmarkStart w:id="4180" w:name="_ETM_Q1_3980953"/>
      <w:bookmarkEnd w:id="4179"/>
      <w:bookmarkEnd w:id="4180"/>
      <w:r>
        <w:rPr>
          <w:rFonts w:hint="cs"/>
          <w:rtl/>
          <w:lang w:eastAsia="he-IL"/>
        </w:rPr>
        <w:t>את בקואליצי</w:t>
      </w:r>
      <w:bookmarkStart w:id="4181" w:name="_ETM_Q1_3980409"/>
      <w:bookmarkEnd w:id="4181"/>
      <w:r>
        <w:rPr>
          <w:rFonts w:hint="cs"/>
          <w:rtl/>
          <w:lang w:eastAsia="he-IL"/>
        </w:rPr>
        <w:t xml:space="preserve">ה. </w:t>
      </w:r>
      <w:bookmarkStart w:id="4182" w:name="_ETM_Q1_3980671"/>
      <w:bookmarkEnd w:id="4182"/>
    </w:p>
    <w:p w14:paraId="514AB347" w14:textId="77777777" w:rsidR="009E64B7" w:rsidRDefault="009E64B7" w:rsidP="009E64B7">
      <w:pPr>
        <w:rPr>
          <w:rtl/>
          <w:lang w:eastAsia="he-IL"/>
        </w:rPr>
      </w:pPr>
      <w:bookmarkStart w:id="4183" w:name="_ETM_Q1_3980720"/>
      <w:bookmarkStart w:id="4184" w:name="_ETM_Q1_3981248"/>
      <w:bookmarkEnd w:id="4183"/>
      <w:bookmarkEnd w:id="4184"/>
    </w:p>
    <w:p w14:paraId="74B01C0A" w14:textId="03C0E1C3" w:rsidR="009E64B7" w:rsidRDefault="009E64B7" w:rsidP="009E64B7">
      <w:pPr>
        <w:pStyle w:val="af6"/>
        <w:keepNext/>
        <w:rPr>
          <w:rtl/>
        </w:rPr>
      </w:pPr>
      <w:bookmarkStart w:id="4185" w:name="ET_yor_6157_273"/>
      <w:r w:rsidRPr="009E64B7">
        <w:rPr>
          <w:rStyle w:val="TagStyle"/>
          <w:rtl/>
        </w:rPr>
        <w:t xml:space="preserve"> &lt;&lt; יור &gt;&gt; </w:t>
      </w:r>
      <w:r>
        <w:rPr>
          <w:rtl/>
        </w:rPr>
        <w:t xml:space="preserve">היו"ר שמחה </w:t>
      </w:r>
      <w:proofErr w:type="spellStart"/>
      <w:r>
        <w:rPr>
          <w:rtl/>
        </w:rPr>
        <w:t>רוטמן</w:t>
      </w:r>
      <w:proofErr w:type="spellEnd"/>
      <w:r>
        <w:rPr>
          <w:rtl/>
        </w:rPr>
        <w:t>:</w:t>
      </w:r>
      <w:r w:rsidRPr="009E64B7">
        <w:rPr>
          <w:rStyle w:val="TagStyle"/>
          <w:rtl/>
        </w:rPr>
        <w:t xml:space="preserve"> &lt;&lt; יור &gt;&gt;</w:t>
      </w:r>
      <w:r w:rsidR="00E16E69">
        <w:rPr>
          <w:rtl/>
        </w:rPr>
        <w:t xml:space="preserve"> </w:t>
      </w:r>
      <w:r>
        <w:rPr>
          <w:rtl/>
        </w:rPr>
        <w:t xml:space="preserve"> </w:t>
      </w:r>
      <w:bookmarkEnd w:id="4185"/>
    </w:p>
    <w:p w14:paraId="2C996B8B" w14:textId="77777777" w:rsidR="009E64B7" w:rsidRDefault="009E64B7" w:rsidP="009E64B7">
      <w:pPr>
        <w:pStyle w:val="KeepWithNext"/>
        <w:rPr>
          <w:rtl/>
          <w:lang w:eastAsia="he-IL"/>
        </w:rPr>
      </w:pPr>
    </w:p>
    <w:p w14:paraId="13788F99" w14:textId="1AFBF91E" w:rsidR="009E64B7" w:rsidRDefault="009E64B7" w:rsidP="009E64B7">
      <w:pPr>
        <w:rPr>
          <w:rtl/>
          <w:lang w:eastAsia="he-IL"/>
        </w:rPr>
      </w:pPr>
      <w:bookmarkStart w:id="4186" w:name="_ETM_Q1_3981532"/>
      <w:bookmarkStart w:id="4187" w:name="_ETM_Q1_3981564"/>
      <w:bookmarkEnd w:id="4186"/>
      <w:bookmarkEnd w:id="4187"/>
      <w:r>
        <w:rPr>
          <w:rFonts w:hint="cs"/>
          <w:rtl/>
          <w:lang w:eastAsia="he-IL"/>
        </w:rPr>
        <w:t>יוליה, לא להפריע.</w:t>
      </w:r>
      <w:bookmarkStart w:id="4188" w:name="_ETM_Q1_3981319"/>
      <w:bookmarkEnd w:id="4188"/>
      <w:r>
        <w:rPr>
          <w:rFonts w:hint="cs"/>
          <w:rtl/>
          <w:lang w:eastAsia="he-IL"/>
        </w:rPr>
        <w:t xml:space="preserve"> </w:t>
      </w:r>
    </w:p>
    <w:p w14:paraId="54450996" w14:textId="77777777" w:rsidR="009E64B7" w:rsidRDefault="009E64B7" w:rsidP="009E64B7">
      <w:pPr>
        <w:rPr>
          <w:rtl/>
          <w:lang w:eastAsia="he-IL"/>
        </w:rPr>
      </w:pPr>
      <w:bookmarkStart w:id="4189" w:name="_ETM_Q1_3981585"/>
      <w:bookmarkStart w:id="4190" w:name="_ETM_Q1_3981636"/>
      <w:bookmarkStart w:id="4191" w:name="_ETM_Q1_3983009"/>
      <w:bookmarkEnd w:id="4189"/>
      <w:bookmarkEnd w:id="4190"/>
      <w:bookmarkEnd w:id="4191"/>
    </w:p>
    <w:p w14:paraId="0F65565D" w14:textId="687C4A85" w:rsidR="009E64B7" w:rsidRDefault="009E64B7" w:rsidP="009E64B7">
      <w:pPr>
        <w:pStyle w:val="a4"/>
        <w:keepNext/>
        <w:rPr>
          <w:rtl/>
        </w:rPr>
      </w:pPr>
      <w:bookmarkStart w:id="4192" w:name="ET_speaker_לימור_סון_הר_מלך_274"/>
      <w:r w:rsidRPr="009E64B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E64B7">
        <w:rPr>
          <w:rStyle w:val="TagStyle"/>
          <w:rtl/>
        </w:rPr>
        <w:t xml:space="preserve"> &lt;&lt; דובר &gt;&gt;</w:t>
      </w:r>
      <w:r w:rsidR="00E16E69">
        <w:rPr>
          <w:rtl/>
        </w:rPr>
        <w:t xml:space="preserve"> </w:t>
      </w:r>
      <w:r>
        <w:rPr>
          <w:rtl/>
        </w:rPr>
        <w:t xml:space="preserve"> </w:t>
      </w:r>
      <w:bookmarkEnd w:id="4192"/>
    </w:p>
    <w:p w14:paraId="029C56FA" w14:textId="77777777" w:rsidR="009E64B7" w:rsidRDefault="009E64B7" w:rsidP="009E64B7">
      <w:pPr>
        <w:pStyle w:val="KeepWithNext"/>
        <w:rPr>
          <w:rtl/>
          <w:lang w:eastAsia="he-IL"/>
        </w:rPr>
      </w:pPr>
    </w:p>
    <w:p w14:paraId="12DBE57E" w14:textId="08AC650B" w:rsidR="009E64B7" w:rsidRDefault="009E64B7" w:rsidP="009E64B7">
      <w:pPr>
        <w:rPr>
          <w:rtl/>
          <w:lang w:eastAsia="he-IL"/>
        </w:rPr>
      </w:pPr>
      <w:r>
        <w:rPr>
          <w:rFonts w:hint="cs"/>
          <w:rtl/>
          <w:lang w:eastAsia="he-IL"/>
        </w:rPr>
        <w:t>ב</w:t>
      </w:r>
      <w:bookmarkStart w:id="4193" w:name="_ETM_Q1_3983314"/>
      <w:bookmarkStart w:id="4194" w:name="_ETM_Q1_3983337"/>
      <w:bookmarkEnd w:id="4193"/>
      <w:bookmarkEnd w:id="4194"/>
      <w:r>
        <w:rPr>
          <w:rFonts w:hint="cs"/>
          <w:rtl/>
          <w:lang w:eastAsia="he-IL"/>
        </w:rPr>
        <w:t>סדר. כא</w:t>
      </w:r>
      <w:bookmarkStart w:id="4195" w:name="_ETM_Q1_3982664"/>
      <w:bookmarkEnd w:id="4195"/>
      <w:r>
        <w:rPr>
          <w:rFonts w:hint="cs"/>
          <w:rtl/>
          <w:lang w:eastAsia="he-IL"/>
        </w:rPr>
        <w:t xml:space="preserve">שר מדינת ישראל לא </w:t>
      </w:r>
      <w:bookmarkStart w:id="4196" w:name="_ETM_Q1_3984248"/>
      <w:bookmarkEnd w:id="4196"/>
      <w:r>
        <w:rPr>
          <w:rFonts w:hint="cs"/>
          <w:rtl/>
          <w:lang w:eastAsia="he-IL"/>
        </w:rPr>
        <w:t xml:space="preserve">יודעת </w:t>
      </w:r>
      <w:bookmarkStart w:id="4197" w:name="_ETM_Q1_3984272"/>
      <w:bookmarkStart w:id="4198" w:name="_ETM_Q1_3985012"/>
      <w:bookmarkStart w:id="4199" w:name="_ETM_Q1_3984809"/>
      <w:bookmarkStart w:id="4200" w:name="_ETM_Q1_3983564"/>
      <w:bookmarkEnd w:id="4197"/>
      <w:bookmarkEnd w:id="4198"/>
      <w:bookmarkEnd w:id="4199"/>
      <w:bookmarkEnd w:id="4200"/>
      <w:r>
        <w:rPr>
          <w:rFonts w:hint="cs"/>
          <w:rtl/>
          <w:lang w:eastAsia="he-IL"/>
        </w:rPr>
        <w:t>לדחות את הדבר הזה ולומר לא יעלה על הדעת</w:t>
      </w:r>
      <w:bookmarkStart w:id="4201" w:name="_ETM_Q1_3990456"/>
      <w:bookmarkStart w:id="4202" w:name="_ETM_Q1_3989784"/>
      <w:bookmarkEnd w:id="4201"/>
      <w:bookmarkEnd w:id="4202"/>
      <w:r>
        <w:rPr>
          <w:rFonts w:hint="cs"/>
          <w:rtl/>
          <w:lang w:eastAsia="he-IL"/>
        </w:rPr>
        <w:t>, באזרחים שלי, התפקיד שלי זה להגן קודם כל על</w:t>
      </w:r>
      <w:bookmarkStart w:id="4203" w:name="_ETM_Q1_3995105"/>
      <w:bookmarkEnd w:id="4203"/>
      <w:r>
        <w:rPr>
          <w:rFonts w:hint="cs"/>
          <w:rtl/>
          <w:lang w:eastAsia="he-IL"/>
        </w:rPr>
        <w:t xml:space="preserve"> האזרחים שלי. וכא</w:t>
      </w:r>
      <w:bookmarkStart w:id="4204" w:name="_ETM_Q1_3994842"/>
      <w:bookmarkEnd w:id="4204"/>
      <w:r>
        <w:rPr>
          <w:rFonts w:hint="cs"/>
          <w:rtl/>
          <w:lang w:eastAsia="he-IL"/>
        </w:rPr>
        <w:t xml:space="preserve">שר לצערי הרב מדינת ישראל לא יודעת לומר </w:t>
      </w:r>
      <w:bookmarkStart w:id="4205" w:name="_ETM_Q1_3999066"/>
      <w:bookmarkEnd w:id="4205"/>
      <w:r>
        <w:rPr>
          <w:rFonts w:hint="cs"/>
          <w:rtl/>
          <w:lang w:eastAsia="he-IL"/>
        </w:rPr>
        <w:t>את זה</w:t>
      </w:r>
      <w:bookmarkStart w:id="4206" w:name="_ETM_Q1_3997970"/>
      <w:bookmarkEnd w:id="4206"/>
      <w:r>
        <w:rPr>
          <w:rFonts w:hint="cs"/>
          <w:rtl/>
          <w:lang w:eastAsia="he-IL"/>
        </w:rPr>
        <w:t xml:space="preserve">. וכמו שאמר פה יושב-הראש, ובצדק, יש </w:t>
      </w:r>
      <w:bookmarkStart w:id="4207" w:name="_ETM_Q1_4005637"/>
      <w:bookmarkEnd w:id="4207"/>
      <w:r>
        <w:rPr>
          <w:rFonts w:hint="cs"/>
          <w:rtl/>
          <w:lang w:eastAsia="he-IL"/>
        </w:rPr>
        <w:t>איזה שהיא הס</w:t>
      </w:r>
      <w:bookmarkStart w:id="4208" w:name="_ETM_Q1_4004972"/>
      <w:bookmarkEnd w:id="4208"/>
      <w:r>
        <w:rPr>
          <w:rFonts w:hint="cs"/>
          <w:rtl/>
          <w:lang w:eastAsia="he-IL"/>
        </w:rPr>
        <w:t xml:space="preserve">וואה של האירוע הזה תחת </w:t>
      </w:r>
      <w:bookmarkStart w:id="4209" w:name="_ETM_Q1_4007920"/>
      <w:bookmarkEnd w:id="4209"/>
      <w:r>
        <w:rPr>
          <w:rFonts w:hint="cs"/>
          <w:rtl/>
          <w:lang w:eastAsia="he-IL"/>
        </w:rPr>
        <w:t>איזה שהם ערכים</w:t>
      </w:r>
      <w:bookmarkStart w:id="4210" w:name="_ETM_Q1_4012216"/>
      <w:bookmarkEnd w:id="4210"/>
      <w:r>
        <w:rPr>
          <w:rFonts w:hint="cs"/>
          <w:rtl/>
          <w:lang w:eastAsia="he-IL"/>
        </w:rPr>
        <w:t xml:space="preserve"> של פגיעה וש</w:t>
      </w:r>
      <w:bookmarkStart w:id="4211" w:name="_ETM_Q1_4011312"/>
      <w:bookmarkEnd w:id="4211"/>
      <w:r>
        <w:rPr>
          <w:rFonts w:hint="cs"/>
          <w:rtl/>
          <w:lang w:eastAsia="he-IL"/>
        </w:rPr>
        <w:t xml:space="preserve">וויון וזכויות אדם. וכמו שהטרור המהלך הזה אמר </w:t>
      </w:r>
      <w:bookmarkStart w:id="4212" w:name="_ETM_Q1_4018595"/>
      <w:bookmarkEnd w:id="4212"/>
      <w:r>
        <w:rPr>
          <w:rFonts w:hint="cs"/>
          <w:rtl/>
          <w:lang w:eastAsia="he-IL"/>
        </w:rPr>
        <w:t>פה עכשיו תיאר את השקרים, שקר אחרי שקר אחרי שקר.</w:t>
      </w:r>
      <w:bookmarkStart w:id="4213" w:name="_ETM_Q1_4023866"/>
      <w:bookmarkEnd w:id="4213"/>
      <w:r>
        <w:rPr>
          <w:rFonts w:hint="cs"/>
          <w:rtl/>
          <w:lang w:eastAsia="he-IL"/>
        </w:rPr>
        <w:t xml:space="preserve"> וכ</w:t>
      </w:r>
      <w:bookmarkStart w:id="4214" w:name="_ETM_Q1_4022115"/>
      <w:bookmarkEnd w:id="4214"/>
      <w:r>
        <w:rPr>
          <w:rFonts w:hint="cs"/>
          <w:rtl/>
          <w:lang w:eastAsia="he-IL"/>
        </w:rPr>
        <w:t xml:space="preserve">ל מי שמכיר ויודע, יש פה שקרים. לצערי הרב, </w:t>
      </w:r>
      <w:bookmarkStart w:id="4215" w:name="_ETM_Q1_4024877"/>
      <w:bookmarkEnd w:id="4215"/>
      <w:r>
        <w:rPr>
          <w:rFonts w:hint="cs"/>
          <w:rtl/>
          <w:lang w:eastAsia="he-IL"/>
        </w:rPr>
        <w:t>יש</w:t>
      </w:r>
      <w:bookmarkStart w:id="4216" w:name="_ETM_Q1_4025113"/>
      <w:bookmarkEnd w:id="4216"/>
      <w:r>
        <w:rPr>
          <w:rFonts w:hint="cs"/>
          <w:rtl/>
          <w:lang w:eastAsia="he-IL"/>
        </w:rPr>
        <w:t xml:space="preserve"> פה חברי כנסת שקונים את השקרים האלה. </w:t>
      </w:r>
      <w:bookmarkStart w:id="4217" w:name="_ETM_Q1_4030529"/>
      <w:bookmarkStart w:id="4218" w:name="_ETM_Q1_4029513"/>
      <w:bookmarkStart w:id="4219" w:name="_ETM_Q1_4028298"/>
      <w:bookmarkStart w:id="4220" w:name="_ETM_Q1_4029649"/>
      <w:bookmarkEnd w:id="4217"/>
      <w:bookmarkEnd w:id="4218"/>
      <w:bookmarkEnd w:id="4219"/>
      <w:bookmarkEnd w:id="4220"/>
    </w:p>
    <w:p w14:paraId="5F604881" w14:textId="77777777" w:rsidR="009E64B7" w:rsidRDefault="009E64B7" w:rsidP="009E64B7">
      <w:pPr>
        <w:rPr>
          <w:rtl/>
          <w:lang w:eastAsia="he-IL"/>
        </w:rPr>
      </w:pPr>
      <w:bookmarkStart w:id="4221" w:name="_ETM_Q1_4029722"/>
      <w:bookmarkEnd w:id="4221"/>
    </w:p>
    <w:p w14:paraId="7127329D" w14:textId="5984086E" w:rsidR="009E64B7" w:rsidRDefault="009E64B7" w:rsidP="009E64B7">
      <w:pPr>
        <w:pStyle w:val="af6"/>
        <w:keepNext/>
        <w:rPr>
          <w:rtl/>
        </w:rPr>
      </w:pPr>
      <w:bookmarkStart w:id="4222" w:name="ET_yor_6157_275"/>
      <w:r w:rsidRPr="009E64B7">
        <w:rPr>
          <w:rStyle w:val="TagStyle"/>
          <w:rtl/>
        </w:rPr>
        <w:t xml:space="preserve"> &lt;&lt; יור &gt;&gt; </w:t>
      </w:r>
      <w:r>
        <w:rPr>
          <w:rtl/>
        </w:rPr>
        <w:t xml:space="preserve">היו"ר שמחה </w:t>
      </w:r>
      <w:proofErr w:type="spellStart"/>
      <w:r>
        <w:rPr>
          <w:rtl/>
        </w:rPr>
        <w:t>רוטמן</w:t>
      </w:r>
      <w:proofErr w:type="spellEnd"/>
      <w:r>
        <w:rPr>
          <w:rtl/>
        </w:rPr>
        <w:t>:</w:t>
      </w:r>
      <w:r w:rsidRPr="009E64B7">
        <w:rPr>
          <w:rStyle w:val="TagStyle"/>
          <w:rtl/>
        </w:rPr>
        <w:t xml:space="preserve"> &lt;&lt; יור &gt;&gt;</w:t>
      </w:r>
      <w:r w:rsidR="00E16E69">
        <w:rPr>
          <w:rtl/>
        </w:rPr>
        <w:t xml:space="preserve"> </w:t>
      </w:r>
      <w:r>
        <w:rPr>
          <w:rtl/>
        </w:rPr>
        <w:t xml:space="preserve"> </w:t>
      </w:r>
      <w:bookmarkEnd w:id="4222"/>
    </w:p>
    <w:p w14:paraId="0EC39651" w14:textId="77777777" w:rsidR="009E64B7" w:rsidRDefault="009E64B7" w:rsidP="009E64B7">
      <w:pPr>
        <w:pStyle w:val="KeepWithNext"/>
        <w:rPr>
          <w:rtl/>
          <w:lang w:eastAsia="he-IL"/>
        </w:rPr>
      </w:pPr>
    </w:p>
    <w:p w14:paraId="0DD44ABA" w14:textId="313AA532" w:rsidR="009E64B7" w:rsidRDefault="009E64B7" w:rsidP="009E64B7">
      <w:pPr>
        <w:rPr>
          <w:rtl/>
          <w:lang w:eastAsia="he-IL"/>
        </w:rPr>
      </w:pPr>
      <w:bookmarkStart w:id="4223" w:name="_ETM_Q1_4030582"/>
      <w:bookmarkStart w:id="4224" w:name="_ETM_Q1_4030605"/>
      <w:bookmarkEnd w:id="4223"/>
      <w:bookmarkEnd w:id="4224"/>
      <w:r>
        <w:rPr>
          <w:rFonts w:hint="cs"/>
          <w:rtl/>
          <w:lang w:eastAsia="he-IL"/>
        </w:rPr>
        <w:t>יש פה ח</w:t>
      </w:r>
      <w:bookmarkStart w:id="4225" w:name="_ETM_Q1_4029160"/>
      <w:bookmarkEnd w:id="4225"/>
      <w:r>
        <w:rPr>
          <w:rFonts w:hint="cs"/>
          <w:rtl/>
          <w:lang w:eastAsia="he-IL"/>
        </w:rPr>
        <w:t xml:space="preserve">ברי כנסת שמפיצים את השקרים. </w:t>
      </w:r>
      <w:bookmarkStart w:id="4226" w:name="_ETM_Q1_4032461"/>
      <w:bookmarkEnd w:id="4226"/>
    </w:p>
    <w:p w14:paraId="64118A74" w14:textId="77777777" w:rsidR="009E64B7" w:rsidRDefault="009E64B7" w:rsidP="009E64B7">
      <w:pPr>
        <w:rPr>
          <w:rtl/>
          <w:lang w:eastAsia="he-IL"/>
        </w:rPr>
      </w:pPr>
      <w:bookmarkStart w:id="4227" w:name="_ETM_Q1_4032516"/>
      <w:bookmarkEnd w:id="4227"/>
    </w:p>
    <w:p w14:paraId="6E40A4B6" w14:textId="0BB016E2" w:rsidR="009E64B7" w:rsidRDefault="009E64B7" w:rsidP="009E64B7">
      <w:pPr>
        <w:pStyle w:val="a4"/>
        <w:keepNext/>
        <w:rPr>
          <w:rtl/>
        </w:rPr>
      </w:pPr>
      <w:bookmarkStart w:id="4228" w:name="ET_speaker_לימור_סון_הר_מלך_276"/>
      <w:r w:rsidRPr="009E64B7">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E64B7">
        <w:rPr>
          <w:rStyle w:val="TagStyle"/>
          <w:rtl/>
        </w:rPr>
        <w:t xml:space="preserve"> &lt;&lt; דובר &gt;&gt;</w:t>
      </w:r>
      <w:r w:rsidR="00E16E69">
        <w:rPr>
          <w:rtl/>
        </w:rPr>
        <w:t xml:space="preserve"> </w:t>
      </w:r>
      <w:r>
        <w:rPr>
          <w:rtl/>
        </w:rPr>
        <w:t xml:space="preserve"> </w:t>
      </w:r>
      <w:bookmarkEnd w:id="4228"/>
    </w:p>
    <w:p w14:paraId="4CE7399E" w14:textId="77777777" w:rsidR="009E64B7" w:rsidRDefault="009E64B7" w:rsidP="009E64B7">
      <w:pPr>
        <w:pStyle w:val="KeepWithNext"/>
        <w:rPr>
          <w:rtl/>
          <w:lang w:eastAsia="he-IL"/>
        </w:rPr>
      </w:pPr>
    </w:p>
    <w:p w14:paraId="01F1773B" w14:textId="1189F1D0" w:rsidR="009E64B7" w:rsidRDefault="009E64B7" w:rsidP="009E64B7">
      <w:pPr>
        <w:rPr>
          <w:rtl/>
          <w:lang w:eastAsia="he-IL"/>
        </w:rPr>
      </w:pPr>
      <w:bookmarkStart w:id="4229" w:name="_ETM_Q1_4033480"/>
      <w:bookmarkEnd w:id="4229"/>
      <w:r>
        <w:rPr>
          <w:rFonts w:hint="cs"/>
          <w:rtl/>
          <w:lang w:eastAsia="he-IL"/>
        </w:rPr>
        <w:t>ש</w:t>
      </w:r>
      <w:bookmarkStart w:id="4230" w:name="_ETM_Q1_4033509"/>
      <w:bookmarkEnd w:id="4230"/>
      <w:r>
        <w:rPr>
          <w:rFonts w:hint="cs"/>
          <w:rtl/>
          <w:lang w:eastAsia="he-IL"/>
        </w:rPr>
        <w:t>מפ</w:t>
      </w:r>
      <w:bookmarkStart w:id="4231" w:name="_ETM_Q1_4032467"/>
      <w:bookmarkEnd w:id="4231"/>
      <w:r>
        <w:rPr>
          <w:rFonts w:hint="cs"/>
          <w:rtl/>
          <w:lang w:eastAsia="he-IL"/>
        </w:rPr>
        <w:t xml:space="preserve">יצים אותם, כן. </w:t>
      </w:r>
      <w:bookmarkStart w:id="4232" w:name="_ETM_Q1_4034833"/>
      <w:bookmarkEnd w:id="4232"/>
      <w:r>
        <w:rPr>
          <w:rFonts w:hint="cs"/>
          <w:rtl/>
          <w:lang w:eastAsia="he-IL"/>
        </w:rPr>
        <w:t>שקר אחרי שקר, פשוט לא יאו</w:t>
      </w:r>
      <w:bookmarkStart w:id="4233" w:name="_ETM_Q1_4035897"/>
      <w:bookmarkEnd w:id="4233"/>
      <w:r>
        <w:rPr>
          <w:rFonts w:hint="cs"/>
          <w:rtl/>
          <w:lang w:eastAsia="he-IL"/>
        </w:rPr>
        <w:t xml:space="preserve">מן. </w:t>
      </w:r>
      <w:bookmarkStart w:id="4234" w:name="_ETM_Q1_4035967"/>
      <w:bookmarkEnd w:id="4234"/>
      <w:r w:rsidR="00E26C25">
        <w:rPr>
          <w:rFonts w:hint="cs"/>
          <w:rtl/>
          <w:lang w:eastAsia="he-IL"/>
        </w:rPr>
        <w:t xml:space="preserve">ובאמת השקרים האלה לצערי </w:t>
      </w:r>
      <w:bookmarkStart w:id="4235" w:name="_ETM_Q1_4041799"/>
      <w:bookmarkEnd w:id="4235"/>
      <w:r w:rsidR="00E26C25">
        <w:rPr>
          <w:rFonts w:hint="cs"/>
          <w:rtl/>
          <w:lang w:eastAsia="he-IL"/>
        </w:rPr>
        <w:t>הרב הם חלק ממערכת שלמה שמזינה את השנאה כלפי מדינת</w:t>
      </w:r>
      <w:bookmarkStart w:id="4236" w:name="_ETM_Q1_4049278"/>
      <w:bookmarkEnd w:id="4236"/>
      <w:r w:rsidR="00E26C25">
        <w:rPr>
          <w:rFonts w:hint="cs"/>
          <w:rtl/>
          <w:lang w:eastAsia="he-IL"/>
        </w:rPr>
        <w:t xml:space="preserve"> ישראל. את האנטישמיות כלפי מדינת ישראל. ואם אנ</w:t>
      </w:r>
      <w:bookmarkStart w:id="4237" w:name="_ETM_Q1_4050722"/>
      <w:bookmarkEnd w:id="4237"/>
      <w:r w:rsidR="00E26C25">
        <w:rPr>
          <w:rFonts w:hint="cs"/>
          <w:rtl/>
          <w:lang w:eastAsia="he-IL"/>
        </w:rPr>
        <w:t xml:space="preserve">חנו לא נדע </w:t>
      </w:r>
      <w:bookmarkStart w:id="4238" w:name="_ETM_Q1_4051788"/>
      <w:bookmarkEnd w:id="4238"/>
      <w:r w:rsidR="00E26C25">
        <w:rPr>
          <w:rFonts w:hint="cs"/>
          <w:rtl/>
          <w:lang w:eastAsia="he-IL"/>
        </w:rPr>
        <w:t xml:space="preserve">לעמוד איתנים </w:t>
      </w:r>
      <w:bookmarkStart w:id="4239" w:name="_ETM_Q1_4051851"/>
      <w:bookmarkEnd w:id="4239"/>
      <w:r w:rsidR="00E26C25">
        <w:rPr>
          <w:rFonts w:hint="cs"/>
          <w:rtl/>
          <w:lang w:eastAsia="he-IL"/>
        </w:rPr>
        <w:t xml:space="preserve">ולומר בקול ברור בלי להתבלבל, אין לאף </w:t>
      </w:r>
      <w:bookmarkStart w:id="4240" w:name="_ETM_Q1_4056500"/>
      <w:bookmarkEnd w:id="4240"/>
      <w:r w:rsidR="00E26C25">
        <w:rPr>
          <w:rFonts w:hint="cs"/>
          <w:rtl/>
          <w:lang w:eastAsia="he-IL"/>
        </w:rPr>
        <w:t xml:space="preserve">מדינה את הזכות לפגוע באזרחים שלנו. ולהגן על כל </w:t>
      </w:r>
      <w:bookmarkStart w:id="4241" w:name="_ETM_Q1_4063453"/>
      <w:bookmarkEnd w:id="4241"/>
      <w:r w:rsidR="00E26C25">
        <w:rPr>
          <w:rFonts w:hint="cs"/>
          <w:rtl/>
          <w:lang w:eastAsia="he-IL"/>
        </w:rPr>
        <w:t xml:space="preserve">אזרח במדינת ישראל. </w:t>
      </w:r>
      <w:bookmarkStart w:id="4242" w:name="_ETM_Q1_4063860"/>
      <w:bookmarkEnd w:id="4242"/>
    </w:p>
    <w:p w14:paraId="685F0CC9" w14:textId="77777777" w:rsidR="00E26C25" w:rsidRDefault="00E26C25" w:rsidP="009E64B7">
      <w:pPr>
        <w:rPr>
          <w:rtl/>
          <w:lang w:eastAsia="he-IL"/>
        </w:rPr>
      </w:pPr>
      <w:bookmarkStart w:id="4243" w:name="_ETM_Q1_4064256"/>
      <w:bookmarkStart w:id="4244" w:name="_ETM_Q1_4064314"/>
      <w:bookmarkStart w:id="4245" w:name="_ETM_Q1_4064383"/>
      <w:bookmarkEnd w:id="4243"/>
      <w:bookmarkEnd w:id="4244"/>
      <w:bookmarkEnd w:id="4245"/>
    </w:p>
    <w:p w14:paraId="583F567B" w14:textId="22F8CB9F" w:rsidR="00E26C25" w:rsidRDefault="00E26C25" w:rsidP="00E26C25">
      <w:pPr>
        <w:rPr>
          <w:rtl/>
          <w:lang w:eastAsia="he-IL"/>
        </w:rPr>
      </w:pPr>
      <w:bookmarkStart w:id="4246" w:name="_ETM_Q1_4064435"/>
      <w:bookmarkStart w:id="4247" w:name="_ETM_Q1_4062919"/>
      <w:bookmarkEnd w:id="4246"/>
      <w:bookmarkEnd w:id="4247"/>
      <w:r>
        <w:rPr>
          <w:rFonts w:hint="cs"/>
          <w:rtl/>
          <w:lang w:eastAsia="he-IL"/>
        </w:rPr>
        <w:t>כי אני יודעת שאני יושבת בוועדת חוץ</w:t>
      </w:r>
      <w:bookmarkStart w:id="4248" w:name="_ETM_Q1_4066910"/>
      <w:bookmarkEnd w:id="4248"/>
      <w:r>
        <w:rPr>
          <w:rFonts w:hint="cs"/>
          <w:rtl/>
          <w:lang w:eastAsia="he-IL"/>
        </w:rPr>
        <w:t xml:space="preserve"> וביטחון ואני יודעת כמה זמן לוקח כדי, גם כאשר החומרים</w:t>
      </w:r>
      <w:bookmarkStart w:id="4249" w:name="_ETM_Q1_4070406"/>
      <w:bookmarkEnd w:id="4249"/>
      <w:r>
        <w:rPr>
          <w:rFonts w:hint="cs"/>
          <w:rtl/>
          <w:lang w:eastAsia="he-IL"/>
        </w:rPr>
        <w:t xml:space="preserve"> </w:t>
      </w:r>
      <w:bookmarkStart w:id="4250" w:name="_ETM_Q1_4070632"/>
      <w:bookmarkEnd w:id="4250"/>
      <w:r>
        <w:rPr>
          <w:rFonts w:hint="cs"/>
          <w:rtl/>
          <w:lang w:eastAsia="he-IL"/>
        </w:rPr>
        <w:t>הגלויים על טרור</w:t>
      </w:r>
      <w:bookmarkStart w:id="4251" w:name="_ETM_Q1_4070626"/>
      <w:bookmarkEnd w:id="4251"/>
      <w:r>
        <w:rPr>
          <w:rFonts w:hint="cs"/>
          <w:rtl/>
          <w:lang w:eastAsia="he-IL"/>
        </w:rPr>
        <w:t>, על אנשים שמממנים טרור, על ארגונ</w:t>
      </w:r>
      <w:bookmarkStart w:id="4252" w:name="_ETM_Q1_4074929"/>
      <w:bookmarkEnd w:id="4252"/>
      <w:r>
        <w:rPr>
          <w:rFonts w:hint="cs"/>
          <w:rtl/>
          <w:lang w:eastAsia="he-IL"/>
        </w:rPr>
        <w:t>י</w:t>
      </w:r>
      <w:bookmarkStart w:id="4253" w:name="_ETM_Q1_4075147"/>
      <w:bookmarkEnd w:id="4253"/>
      <w:r>
        <w:rPr>
          <w:rFonts w:hint="cs"/>
          <w:rtl/>
          <w:lang w:eastAsia="he-IL"/>
        </w:rPr>
        <w:t>ם שמממנים טרור. כמה שנים לוקח כדי לאפשר להטיל איזה סנקציה</w:t>
      </w:r>
      <w:bookmarkStart w:id="4254" w:name="_ETM_Q1_4082463"/>
      <w:bookmarkStart w:id="4255" w:name="_ETM_Q1_4081750"/>
      <w:bookmarkEnd w:id="4254"/>
      <w:bookmarkEnd w:id="4255"/>
      <w:r>
        <w:rPr>
          <w:rFonts w:hint="cs"/>
          <w:rtl/>
          <w:lang w:eastAsia="he-IL"/>
        </w:rPr>
        <w:t>, כאשר אנחנו מביאים את כל החומרי</w:t>
      </w:r>
      <w:bookmarkStart w:id="4256" w:name="_ETM_Q1_4083841"/>
      <w:bookmarkEnd w:id="4256"/>
      <w:r>
        <w:rPr>
          <w:rFonts w:hint="cs"/>
          <w:rtl/>
          <w:lang w:eastAsia="he-IL"/>
        </w:rPr>
        <w:t xml:space="preserve">ם. מניחים בפני </w:t>
      </w:r>
      <w:bookmarkStart w:id="4257" w:name="_ETM_Q1_4085803"/>
      <w:bookmarkEnd w:id="4257"/>
      <w:r>
        <w:rPr>
          <w:rFonts w:hint="cs"/>
          <w:rtl/>
          <w:lang w:eastAsia="he-IL"/>
        </w:rPr>
        <w:t xml:space="preserve">אומות העולם. אבל שם, משום מה זה לוקח שנים. שנים </w:t>
      </w:r>
      <w:bookmarkStart w:id="4258" w:name="_ETM_Q1_4091476"/>
      <w:bookmarkEnd w:id="4258"/>
      <w:r>
        <w:rPr>
          <w:rFonts w:hint="cs"/>
          <w:rtl/>
          <w:lang w:eastAsia="he-IL"/>
        </w:rPr>
        <w:t>המהלכים האלה כדי להט</w:t>
      </w:r>
      <w:bookmarkStart w:id="4259" w:name="_ETM_Q1_4091827"/>
      <w:bookmarkEnd w:id="4259"/>
      <w:r>
        <w:rPr>
          <w:rFonts w:hint="cs"/>
          <w:rtl/>
          <w:lang w:eastAsia="he-IL"/>
        </w:rPr>
        <w:t>יל איזה סנקציה דבילית על ארגוני טרור</w:t>
      </w:r>
      <w:bookmarkStart w:id="4260" w:name="_ETM_Q1_4097608"/>
      <w:bookmarkEnd w:id="4260"/>
      <w:r>
        <w:rPr>
          <w:rFonts w:hint="cs"/>
          <w:rtl/>
          <w:lang w:eastAsia="he-IL"/>
        </w:rPr>
        <w:t xml:space="preserve"> מוצהרים. </w:t>
      </w:r>
      <w:bookmarkStart w:id="4261" w:name="_ETM_Q1_4102865"/>
      <w:bookmarkStart w:id="4262" w:name="_ETM_Q1_4101096"/>
      <w:bookmarkStart w:id="4263" w:name="_ETM_Q1_4099731"/>
      <w:bookmarkStart w:id="4264" w:name="_ETM_Q1_4099904"/>
      <w:bookmarkStart w:id="4265" w:name="_ETM_Q1_4099382"/>
      <w:bookmarkStart w:id="4266" w:name="_ETM_Q1_4097629"/>
      <w:bookmarkStart w:id="4267" w:name="_ETM_Q1_4100519"/>
      <w:bookmarkStart w:id="4268" w:name="_ETM_Q1_4099143"/>
      <w:bookmarkStart w:id="4269" w:name="_ETM_Q1_4098421"/>
      <w:bookmarkStart w:id="4270" w:name="_ETM_Q1_4099016"/>
      <w:bookmarkStart w:id="4271" w:name="_ETM_Q1_4099068"/>
      <w:bookmarkEnd w:id="4261"/>
      <w:bookmarkEnd w:id="4262"/>
      <w:bookmarkEnd w:id="4263"/>
      <w:bookmarkEnd w:id="4264"/>
      <w:bookmarkEnd w:id="4265"/>
      <w:bookmarkEnd w:id="4266"/>
      <w:bookmarkEnd w:id="4267"/>
      <w:bookmarkEnd w:id="4268"/>
      <w:bookmarkEnd w:id="4269"/>
      <w:bookmarkEnd w:id="4270"/>
      <w:bookmarkEnd w:id="4271"/>
      <w:r>
        <w:rPr>
          <w:rFonts w:hint="cs"/>
          <w:rtl/>
          <w:lang w:eastAsia="he-IL"/>
        </w:rPr>
        <w:t>אבל מה? פה בלי משפט</w:t>
      </w:r>
      <w:bookmarkStart w:id="4272" w:name="_ETM_Q1_4112238"/>
      <w:bookmarkEnd w:id="4272"/>
      <w:r>
        <w:rPr>
          <w:rFonts w:hint="cs"/>
          <w:rtl/>
          <w:lang w:eastAsia="he-IL"/>
        </w:rPr>
        <w:t xml:space="preserve"> מדינת </w:t>
      </w:r>
      <w:bookmarkStart w:id="4273" w:name="_ETM_Q1_4113404"/>
      <w:bookmarkEnd w:id="4273"/>
      <w:r>
        <w:rPr>
          <w:rFonts w:hint="cs"/>
          <w:rtl/>
          <w:lang w:eastAsia="he-IL"/>
        </w:rPr>
        <w:t>ישראל מאפשרת לאי</w:t>
      </w:r>
      <w:bookmarkStart w:id="4274" w:name="_ETM_Q1_4113659"/>
      <w:bookmarkEnd w:id="4274"/>
      <w:r>
        <w:rPr>
          <w:rFonts w:hint="cs"/>
          <w:rtl/>
          <w:lang w:eastAsia="he-IL"/>
        </w:rPr>
        <w:t>רוע בסדר גודל כזה, שאנחנו, זה לא</w:t>
      </w:r>
      <w:bookmarkStart w:id="4275" w:name="_ETM_Q1_4118218"/>
      <w:bookmarkEnd w:id="4275"/>
      <w:r>
        <w:rPr>
          <w:rFonts w:hint="cs"/>
          <w:rtl/>
          <w:lang w:eastAsia="he-IL"/>
        </w:rPr>
        <w:t xml:space="preserve"> סתם הוא אמר ש</w:t>
      </w:r>
      <w:bookmarkStart w:id="4276" w:name="_ETM_Q1_4117536"/>
      <w:bookmarkEnd w:id="4276"/>
      <w:r>
        <w:rPr>
          <w:rFonts w:hint="cs"/>
          <w:rtl/>
          <w:lang w:eastAsia="he-IL"/>
        </w:rPr>
        <w:t xml:space="preserve">זה קצה הקרחון, זה קצה הקרחון. אם </w:t>
      </w:r>
      <w:bookmarkStart w:id="4277" w:name="_ETM_Q1_4121374"/>
      <w:bookmarkEnd w:id="4277"/>
      <w:r>
        <w:rPr>
          <w:rFonts w:hint="cs"/>
          <w:rtl/>
          <w:lang w:eastAsia="he-IL"/>
        </w:rPr>
        <w:t>אנחנ</w:t>
      </w:r>
      <w:bookmarkStart w:id="4278" w:name="_ETM_Q1_4120006"/>
      <w:bookmarkEnd w:id="4278"/>
      <w:r>
        <w:rPr>
          <w:rFonts w:hint="cs"/>
          <w:rtl/>
          <w:lang w:eastAsia="he-IL"/>
        </w:rPr>
        <w:t xml:space="preserve">ו לא נעצור את זה עכשיו, אם מדינת ישראל לא </w:t>
      </w:r>
      <w:bookmarkStart w:id="4279" w:name="_ETM_Q1_4124745"/>
      <w:bookmarkEnd w:id="4279"/>
      <w:r>
        <w:rPr>
          <w:rFonts w:hint="cs"/>
          <w:rtl/>
          <w:lang w:eastAsia="he-IL"/>
        </w:rPr>
        <w:t xml:space="preserve">הייתה עוצרת </w:t>
      </w:r>
      <w:bookmarkStart w:id="4280" w:name="_ETM_Q1_4124000"/>
      <w:bookmarkEnd w:id="4280"/>
      <w:r>
        <w:rPr>
          <w:rFonts w:hint="cs"/>
          <w:rtl/>
          <w:lang w:eastAsia="he-IL"/>
        </w:rPr>
        <w:t xml:space="preserve">את זה, זה מה שהיא הייתה צריכה, אנחנו </w:t>
      </w:r>
      <w:bookmarkStart w:id="4281" w:name="_ETM_Q1_4127350"/>
      <w:bookmarkEnd w:id="4281"/>
      <w:r>
        <w:rPr>
          <w:rFonts w:hint="cs"/>
          <w:rtl/>
          <w:lang w:eastAsia="he-IL"/>
        </w:rPr>
        <w:t>תמיד פ</w:t>
      </w:r>
      <w:bookmarkStart w:id="4282" w:name="_ETM_Q1_4128486"/>
      <w:bookmarkEnd w:id="4282"/>
      <w:r>
        <w:rPr>
          <w:rFonts w:hint="cs"/>
          <w:rtl/>
          <w:lang w:eastAsia="he-IL"/>
        </w:rPr>
        <w:t>ועלים הרבה זמן אחרי שאנחנו צריכים לפעול. אז אם</w:t>
      </w:r>
      <w:bookmarkStart w:id="4283" w:name="_ETM_Q1_4133359"/>
      <w:bookmarkEnd w:id="4283"/>
      <w:r>
        <w:rPr>
          <w:rFonts w:hint="cs"/>
          <w:rtl/>
          <w:lang w:eastAsia="he-IL"/>
        </w:rPr>
        <w:t xml:space="preserve"> מדינת ישראל לא תעצור את הדבר הזה. </w:t>
      </w:r>
      <w:bookmarkStart w:id="4284" w:name="_ETM_Q1_4134814"/>
      <w:bookmarkStart w:id="4285" w:name="_ETM_Q1_4135457"/>
      <w:bookmarkEnd w:id="4284"/>
      <w:bookmarkEnd w:id="4285"/>
    </w:p>
    <w:p w14:paraId="7F081C62" w14:textId="77777777" w:rsidR="00E26C25" w:rsidRDefault="00E26C25" w:rsidP="00E26C25">
      <w:pPr>
        <w:rPr>
          <w:rtl/>
          <w:lang w:eastAsia="he-IL"/>
        </w:rPr>
      </w:pPr>
      <w:bookmarkStart w:id="4286" w:name="_ETM_Q1_4135514"/>
      <w:bookmarkStart w:id="4287" w:name="_ETM_Q1_4135672"/>
      <w:bookmarkEnd w:id="4286"/>
      <w:bookmarkEnd w:id="4287"/>
    </w:p>
    <w:p w14:paraId="2F88D0C9" w14:textId="366566D4" w:rsidR="00E26C25" w:rsidRDefault="00E26C25" w:rsidP="00E26C25">
      <w:pPr>
        <w:rPr>
          <w:rtl/>
          <w:lang w:eastAsia="he-IL"/>
        </w:rPr>
      </w:pPr>
      <w:bookmarkStart w:id="4288" w:name="_ETM_Q1_4135720"/>
      <w:bookmarkEnd w:id="4288"/>
      <w:r>
        <w:rPr>
          <w:rFonts w:hint="cs"/>
          <w:rtl/>
          <w:lang w:eastAsia="he-IL"/>
        </w:rPr>
        <w:t>ואני רוצה לומר</w:t>
      </w:r>
      <w:bookmarkStart w:id="4289" w:name="_ETM_Q1_4135754"/>
      <w:bookmarkEnd w:id="4289"/>
      <w:r>
        <w:rPr>
          <w:rFonts w:hint="cs"/>
          <w:rtl/>
          <w:lang w:eastAsia="he-IL"/>
        </w:rPr>
        <w:t xml:space="preserve"> </w:t>
      </w:r>
      <w:bookmarkStart w:id="4290" w:name="_ETM_Q1_4137569"/>
      <w:bookmarkEnd w:id="4290"/>
      <w:r>
        <w:rPr>
          <w:rFonts w:hint="cs"/>
          <w:rtl/>
          <w:lang w:eastAsia="he-IL"/>
        </w:rPr>
        <w:t>עוד משהו. האנשים שקיבלו</w:t>
      </w:r>
      <w:bookmarkStart w:id="4291" w:name="_ETM_Q1_4137872"/>
      <w:bookmarkEnd w:id="4291"/>
      <w:r>
        <w:rPr>
          <w:rFonts w:hint="cs"/>
          <w:rtl/>
          <w:lang w:eastAsia="he-IL"/>
        </w:rPr>
        <w:t xml:space="preserve"> את הסנקציות, הארגונים שקיבלו את הסנק</w:t>
      </w:r>
      <w:bookmarkStart w:id="4292" w:name="_ETM_Q1_4140548"/>
      <w:bookmarkEnd w:id="4292"/>
      <w:r>
        <w:rPr>
          <w:rFonts w:hint="cs"/>
          <w:rtl/>
          <w:lang w:eastAsia="he-IL"/>
        </w:rPr>
        <w:t>ציות</w:t>
      </w:r>
      <w:bookmarkStart w:id="4293" w:name="_ETM_Q1_4141221"/>
      <w:bookmarkEnd w:id="4293"/>
      <w:r>
        <w:rPr>
          <w:rFonts w:hint="cs"/>
          <w:rtl/>
          <w:lang w:eastAsia="he-IL"/>
        </w:rPr>
        <w:t xml:space="preserve"> אלה אנשים שהם מלח האר</w:t>
      </w:r>
      <w:bookmarkStart w:id="4294" w:name="_ETM_Q1_4142997"/>
      <w:bookmarkEnd w:id="4294"/>
      <w:r>
        <w:rPr>
          <w:rFonts w:hint="cs"/>
          <w:rtl/>
          <w:lang w:eastAsia="he-IL"/>
        </w:rPr>
        <w:t xml:space="preserve">ץ. אלה אנשים שהם חלוצי ההתיישבות. </w:t>
      </w:r>
      <w:bookmarkStart w:id="4295" w:name="_ETM_Q1_4146254"/>
      <w:bookmarkEnd w:id="4295"/>
      <w:r>
        <w:rPr>
          <w:rFonts w:hint="cs"/>
          <w:rtl/>
          <w:lang w:eastAsia="he-IL"/>
        </w:rPr>
        <w:t>אלה אנשים, כמו בקום המדינה, שבזכות אלה שהקימו את ה</w:t>
      </w:r>
      <w:bookmarkStart w:id="4296" w:name="_ETM_Q1_4151766"/>
      <w:bookmarkStart w:id="4297" w:name="_ETM_Q1_4150109"/>
      <w:bookmarkEnd w:id="4296"/>
      <w:bookmarkEnd w:id="4297"/>
      <w:r>
        <w:rPr>
          <w:rFonts w:hint="cs"/>
          <w:rtl/>
          <w:lang w:eastAsia="he-IL"/>
        </w:rPr>
        <w:t>מדינה, שם אלה שיודעים ל</w:t>
      </w:r>
      <w:bookmarkStart w:id="4298" w:name="_ETM_Q1_4151697"/>
      <w:bookmarkEnd w:id="4298"/>
      <w:r>
        <w:rPr>
          <w:rFonts w:hint="cs"/>
          <w:rtl/>
          <w:lang w:eastAsia="he-IL"/>
        </w:rPr>
        <w:t>ראות את האתגרים שמדינת ישראל ע</w:t>
      </w:r>
      <w:bookmarkStart w:id="4299" w:name="_ETM_Q1_4153377"/>
      <w:bookmarkEnd w:id="4299"/>
      <w:r>
        <w:rPr>
          <w:rFonts w:hint="cs"/>
          <w:rtl/>
          <w:lang w:eastAsia="he-IL"/>
        </w:rPr>
        <w:t xml:space="preserve">כשיו </w:t>
      </w:r>
      <w:bookmarkStart w:id="4300" w:name="_ETM_Q1_4153780"/>
      <w:bookmarkEnd w:id="4300"/>
      <w:r>
        <w:rPr>
          <w:rFonts w:hint="cs"/>
          <w:rtl/>
          <w:lang w:eastAsia="he-IL"/>
        </w:rPr>
        <w:t>עומדת בפניהם</w:t>
      </w:r>
      <w:bookmarkStart w:id="4301" w:name="_ETM_Q1_4155444"/>
      <w:bookmarkStart w:id="4302" w:name="_ETM_Q1_4154393"/>
      <w:bookmarkEnd w:id="4301"/>
      <w:bookmarkEnd w:id="4302"/>
      <w:r>
        <w:rPr>
          <w:rFonts w:hint="cs"/>
          <w:rtl/>
          <w:lang w:eastAsia="he-IL"/>
        </w:rPr>
        <w:t xml:space="preserve">. ולא משנה כמה מבזים </w:t>
      </w:r>
      <w:bookmarkStart w:id="4303" w:name="_ETM_Q1_4157764"/>
      <w:bookmarkEnd w:id="4303"/>
      <w:r>
        <w:rPr>
          <w:rFonts w:hint="cs"/>
          <w:rtl/>
          <w:lang w:eastAsia="he-IL"/>
        </w:rPr>
        <w:t xml:space="preserve">אותם ולא משנה כמה </w:t>
      </w:r>
      <w:bookmarkStart w:id="4304" w:name="_ETM_Q1_4158812"/>
      <w:bookmarkEnd w:id="4304"/>
      <w:r>
        <w:rPr>
          <w:rFonts w:hint="cs"/>
          <w:rtl/>
          <w:lang w:eastAsia="he-IL"/>
        </w:rPr>
        <w:t>סנקציות יטילו עליהם וכמה יפגעו</w:t>
      </w:r>
      <w:bookmarkStart w:id="4305" w:name="_ETM_Q1_4162708"/>
      <w:bookmarkEnd w:id="4305"/>
      <w:r>
        <w:rPr>
          <w:rFonts w:hint="cs"/>
          <w:rtl/>
          <w:lang w:eastAsia="he-IL"/>
        </w:rPr>
        <w:t xml:space="preserve"> בשמם הטוב וישחירו את שמם </w:t>
      </w:r>
      <w:r>
        <w:rPr>
          <w:rtl/>
          <w:lang w:eastAsia="he-IL"/>
        </w:rPr>
        <w:t>–</w:t>
      </w:r>
      <w:r>
        <w:rPr>
          <w:rFonts w:hint="cs"/>
          <w:rtl/>
          <w:lang w:eastAsia="he-IL"/>
        </w:rPr>
        <w:t xml:space="preserve"> הם</w:t>
      </w:r>
      <w:bookmarkStart w:id="4306" w:name="_ETM_Q1_4165252"/>
      <w:bookmarkEnd w:id="4306"/>
      <w:r>
        <w:rPr>
          <w:rFonts w:hint="cs"/>
          <w:rtl/>
          <w:lang w:eastAsia="he-IL"/>
        </w:rPr>
        <w:t xml:space="preserve"> עומדים שם </w:t>
      </w:r>
      <w:bookmarkStart w:id="4307" w:name="_ETM_Q1_4166460"/>
      <w:bookmarkEnd w:id="4307"/>
      <w:r>
        <w:rPr>
          <w:rFonts w:hint="cs"/>
          <w:rtl/>
          <w:lang w:eastAsia="he-IL"/>
        </w:rPr>
        <w:t xml:space="preserve">איתנים עבור </w:t>
      </w:r>
      <w:bookmarkStart w:id="4308" w:name="_ETM_Q1_4166548"/>
      <w:bookmarkStart w:id="4309" w:name="_ETM_Q1_4166678"/>
      <w:bookmarkEnd w:id="4308"/>
      <w:bookmarkEnd w:id="4309"/>
      <w:r w:rsidR="009633C8">
        <w:rPr>
          <w:rFonts w:hint="cs"/>
          <w:rtl/>
          <w:lang w:eastAsia="he-IL"/>
        </w:rPr>
        <w:t>כולנו. והנ</w:t>
      </w:r>
      <w:bookmarkStart w:id="4310" w:name="_ETM_Q1_4169564"/>
      <w:bookmarkEnd w:id="4310"/>
      <w:r w:rsidR="009633C8">
        <w:rPr>
          <w:rFonts w:hint="cs"/>
          <w:rtl/>
          <w:lang w:eastAsia="he-IL"/>
        </w:rPr>
        <w:t>יסיון לייצר דה לגיטימ</w:t>
      </w:r>
      <w:bookmarkStart w:id="4311" w:name="_ETM_Q1_4170949"/>
      <w:bookmarkEnd w:id="4311"/>
      <w:r w:rsidR="009633C8">
        <w:rPr>
          <w:rFonts w:hint="cs"/>
          <w:rtl/>
          <w:lang w:eastAsia="he-IL"/>
        </w:rPr>
        <w:t>ציה לאנשים האלה, אסור</w:t>
      </w:r>
      <w:bookmarkStart w:id="4312" w:name="_ETM_Q1_4173019"/>
      <w:bookmarkEnd w:id="4312"/>
      <w:r w:rsidR="009633C8">
        <w:rPr>
          <w:rFonts w:hint="cs"/>
          <w:rtl/>
          <w:lang w:eastAsia="he-IL"/>
        </w:rPr>
        <w:t xml:space="preserve"> לנו לשתף </w:t>
      </w:r>
      <w:proofErr w:type="spellStart"/>
      <w:r w:rsidR="009633C8">
        <w:rPr>
          <w:rFonts w:hint="cs"/>
          <w:rtl/>
          <w:lang w:eastAsia="he-IL"/>
        </w:rPr>
        <w:t>איתו</w:t>
      </w:r>
      <w:proofErr w:type="spellEnd"/>
      <w:r w:rsidR="009633C8">
        <w:rPr>
          <w:rFonts w:hint="cs"/>
          <w:rtl/>
          <w:lang w:eastAsia="he-IL"/>
        </w:rPr>
        <w:t xml:space="preserve"> פעולה. תודה רבה. </w:t>
      </w:r>
      <w:bookmarkStart w:id="4313" w:name="_ETM_Q1_4176212"/>
      <w:bookmarkEnd w:id="4313"/>
    </w:p>
    <w:p w14:paraId="649094BA" w14:textId="77777777" w:rsidR="009633C8" w:rsidRDefault="009633C8" w:rsidP="00E26C25">
      <w:pPr>
        <w:rPr>
          <w:rtl/>
          <w:lang w:eastAsia="he-IL"/>
        </w:rPr>
      </w:pPr>
      <w:bookmarkStart w:id="4314" w:name="_ETM_Q1_4176277"/>
      <w:bookmarkStart w:id="4315" w:name="_ETM_Q1_4176797"/>
      <w:bookmarkEnd w:id="4314"/>
      <w:bookmarkEnd w:id="4315"/>
    </w:p>
    <w:p w14:paraId="238A924B" w14:textId="7A9D433F" w:rsidR="009633C8" w:rsidRDefault="009633C8" w:rsidP="009633C8">
      <w:pPr>
        <w:pStyle w:val="af6"/>
        <w:keepNext/>
        <w:rPr>
          <w:rtl/>
        </w:rPr>
      </w:pPr>
      <w:bookmarkStart w:id="4316" w:name="ET_yor_6157_277"/>
      <w:r w:rsidRPr="009633C8">
        <w:rPr>
          <w:rStyle w:val="TagStyle"/>
          <w:rtl/>
        </w:rPr>
        <w:t xml:space="preserve"> &lt;&lt; יור &gt;&gt; </w:t>
      </w:r>
      <w:r>
        <w:rPr>
          <w:rtl/>
        </w:rPr>
        <w:t xml:space="preserve">היו"ר שמחה </w:t>
      </w:r>
      <w:proofErr w:type="spellStart"/>
      <w:r>
        <w:rPr>
          <w:rtl/>
        </w:rPr>
        <w:t>רוטמן</w:t>
      </w:r>
      <w:proofErr w:type="spellEnd"/>
      <w:r>
        <w:rPr>
          <w:rtl/>
        </w:rPr>
        <w:t>:</w:t>
      </w:r>
      <w:r w:rsidRPr="009633C8">
        <w:rPr>
          <w:rStyle w:val="TagStyle"/>
          <w:rtl/>
        </w:rPr>
        <w:t xml:space="preserve"> &lt;&lt; יור &gt;&gt;</w:t>
      </w:r>
      <w:r w:rsidR="00E16E69">
        <w:rPr>
          <w:rtl/>
        </w:rPr>
        <w:t xml:space="preserve"> </w:t>
      </w:r>
      <w:r>
        <w:rPr>
          <w:rtl/>
        </w:rPr>
        <w:t xml:space="preserve"> </w:t>
      </w:r>
      <w:bookmarkEnd w:id="4316"/>
    </w:p>
    <w:p w14:paraId="4C54911E" w14:textId="77777777" w:rsidR="009633C8" w:rsidRDefault="009633C8" w:rsidP="009633C8">
      <w:pPr>
        <w:pStyle w:val="KeepWithNext"/>
        <w:rPr>
          <w:rtl/>
          <w:lang w:eastAsia="he-IL"/>
        </w:rPr>
      </w:pPr>
    </w:p>
    <w:p w14:paraId="11016970" w14:textId="4A78651D" w:rsidR="009633C8" w:rsidRDefault="009633C8" w:rsidP="009633C8">
      <w:pPr>
        <w:rPr>
          <w:rtl/>
          <w:lang w:eastAsia="he-IL"/>
        </w:rPr>
      </w:pPr>
      <w:bookmarkStart w:id="4317" w:name="_ETM_Q1_4177108"/>
      <w:bookmarkStart w:id="4318" w:name="_ETM_Q1_4177130"/>
      <w:bookmarkEnd w:id="4317"/>
      <w:bookmarkEnd w:id="4318"/>
      <w:r>
        <w:rPr>
          <w:rFonts w:hint="cs"/>
          <w:rtl/>
          <w:lang w:eastAsia="he-IL"/>
        </w:rPr>
        <w:t>תודה</w:t>
      </w:r>
      <w:bookmarkStart w:id="4319" w:name="_ETM_Q1_4175523"/>
      <w:bookmarkEnd w:id="4319"/>
      <w:r>
        <w:rPr>
          <w:rFonts w:hint="cs"/>
          <w:rtl/>
          <w:lang w:eastAsia="he-IL"/>
        </w:rPr>
        <w:t xml:space="preserve"> רבה. גלעד, אתה </w:t>
      </w:r>
      <w:bookmarkStart w:id="4320" w:name="_ETM_Q1_4176887"/>
      <w:bookmarkEnd w:id="4320"/>
      <w:r>
        <w:rPr>
          <w:rFonts w:hint="cs"/>
          <w:rtl/>
          <w:lang w:eastAsia="he-IL"/>
        </w:rPr>
        <w:t>מוותר גם למיכל, נכון? מיכל, בבקשה</w:t>
      </w:r>
      <w:bookmarkStart w:id="4321" w:name="_ETM_Q1_4178591"/>
      <w:bookmarkEnd w:id="4321"/>
      <w:r>
        <w:rPr>
          <w:rFonts w:hint="cs"/>
          <w:rtl/>
          <w:lang w:eastAsia="he-IL"/>
        </w:rPr>
        <w:t xml:space="preserve">. </w:t>
      </w:r>
      <w:bookmarkStart w:id="4322" w:name="_ETM_Q1_4179088"/>
      <w:bookmarkEnd w:id="4322"/>
    </w:p>
    <w:p w14:paraId="2C4C8278" w14:textId="77777777" w:rsidR="009633C8" w:rsidRDefault="009633C8" w:rsidP="009633C8">
      <w:pPr>
        <w:rPr>
          <w:rtl/>
          <w:lang w:eastAsia="he-IL"/>
        </w:rPr>
      </w:pPr>
      <w:bookmarkStart w:id="4323" w:name="_ETM_Q1_4179139"/>
      <w:bookmarkEnd w:id="4323"/>
    </w:p>
    <w:p w14:paraId="49CFF472" w14:textId="23A8EF35" w:rsidR="009633C8" w:rsidRDefault="009633C8" w:rsidP="009633C8">
      <w:pPr>
        <w:pStyle w:val="a4"/>
        <w:keepNext/>
        <w:rPr>
          <w:rtl/>
        </w:rPr>
      </w:pPr>
      <w:bookmarkStart w:id="4324" w:name="ET_speaker_מיכל_מרים_וולדיגר_278"/>
      <w:r w:rsidRPr="009633C8">
        <w:rPr>
          <w:rStyle w:val="TagStyle"/>
          <w:rtl/>
        </w:rPr>
        <w:t xml:space="preserve"> &lt;&lt; דובר &gt;&gt; </w:t>
      </w:r>
      <w:r>
        <w:rPr>
          <w:rtl/>
        </w:rPr>
        <w:t xml:space="preserve">מיכל מרים </w:t>
      </w:r>
      <w:proofErr w:type="spellStart"/>
      <w:r>
        <w:rPr>
          <w:rtl/>
        </w:rPr>
        <w:t>וולדיגר</w:t>
      </w:r>
      <w:proofErr w:type="spellEnd"/>
      <w:r>
        <w:rPr>
          <w:rtl/>
        </w:rPr>
        <w:t>:</w:t>
      </w:r>
      <w:r w:rsidRPr="009633C8">
        <w:rPr>
          <w:rStyle w:val="TagStyle"/>
          <w:rtl/>
        </w:rPr>
        <w:t xml:space="preserve"> &lt;&lt; דובר &gt;&gt;</w:t>
      </w:r>
      <w:r w:rsidR="00E16E69">
        <w:rPr>
          <w:rtl/>
        </w:rPr>
        <w:t xml:space="preserve"> </w:t>
      </w:r>
      <w:r>
        <w:rPr>
          <w:rtl/>
        </w:rPr>
        <w:t xml:space="preserve"> </w:t>
      </w:r>
      <w:bookmarkEnd w:id="4324"/>
    </w:p>
    <w:p w14:paraId="54C720ED" w14:textId="77777777" w:rsidR="009633C8" w:rsidRDefault="009633C8" w:rsidP="009633C8">
      <w:pPr>
        <w:pStyle w:val="KeepWithNext"/>
        <w:rPr>
          <w:rtl/>
          <w:lang w:eastAsia="he-IL"/>
        </w:rPr>
      </w:pPr>
    </w:p>
    <w:p w14:paraId="1F79CFFA" w14:textId="483FCEE9" w:rsidR="009633C8" w:rsidRDefault="009633C8" w:rsidP="009633C8">
      <w:pPr>
        <w:rPr>
          <w:rtl/>
          <w:lang w:eastAsia="he-IL"/>
        </w:rPr>
      </w:pPr>
      <w:bookmarkStart w:id="4325" w:name="_ETM_Q1_4182650"/>
      <w:bookmarkStart w:id="4326" w:name="_ETM_Q1_4182675"/>
      <w:bookmarkEnd w:id="4325"/>
      <w:bookmarkEnd w:id="4326"/>
      <w:r>
        <w:rPr>
          <w:rFonts w:hint="cs"/>
          <w:rtl/>
          <w:lang w:eastAsia="he-IL"/>
        </w:rPr>
        <w:t>תודה רבה. אני אנסה</w:t>
      </w:r>
      <w:bookmarkStart w:id="4327" w:name="_ETM_Q1_4187718"/>
      <w:bookmarkEnd w:id="4327"/>
      <w:r>
        <w:rPr>
          <w:rFonts w:hint="cs"/>
          <w:rtl/>
          <w:lang w:eastAsia="he-IL"/>
        </w:rPr>
        <w:t xml:space="preserve"> לעשות את זה קצר </w:t>
      </w:r>
      <w:bookmarkStart w:id="4328" w:name="_ETM_Q1_4187606"/>
      <w:bookmarkEnd w:id="4328"/>
      <w:r>
        <w:rPr>
          <w:rFonts w:hint="cs"/>
          <w:rtl/>
          <w:lang w:eastAsia="he-IL"/>
        </w:rPr>
        <w:t xml:space="preserve">ולא להאריך יותר מידי. אני כן </w:t>
      </w:r>
      <w:bookmarkStart w:id="4329" w:name="_ETM_Q1_4190973"/>
      <w:bookmarkEnd w:id="4329"/>
      <w:r>
        <w:rPr>
          <w:rFonts w:hint="cs"/>
          <w:rtl/>
          <w:lang w:eastAsia="he-IL"/>
        </w:rPr>
        <w:t xml:space="preserve">אגיד את הדברים שנאמרו, אבל גם את </w:t>
      </w:r>
      <w:bookmarkStart w:id="4330" w:name="_ETM_Q1_4191732"/>
      <w:bookmarkEnd w:id="4330"/>
      <w:r>
        <w:rPr>
          <w:rFonts w:hint="cs"/>
          <w:rtl/>
          <w:lang w:eastAsia="he-IL"/>
        </w:rPr>
        <w:t xml:space="preserve">אלה שלא. </w:t>
      </w:r>
    </w:p>
    <w:p w14:paraId="1AF3EAE2" w14:textId="77777777" w:rsidR="009633C8" w:rsidRDefault="009633C8" w:rsidP="009633C8">
      <w:pPr>
        <w:rPr>
          <w:rtl/>
          <w:lang w:eastAsia="he-IL"/>
        </w:rPr>
      </w:pPr>
      <w:bookmarkStart w:id="4331" w:name="_ETM_Q1_4194485"/>
      <w:bookmarkStart w:id="4332" w:name="_ETM_Q1_4194546"/>
      <w:bookmarkStart w:id="4333" w:name="_ETM_Q1_4192852"/>
      <w:bookmarkEnd w:id="4331"/>
      <w:bookmarkEnd w:id="4332"/>
      <w:bookmarkEnd w:id="4333"/>
    </w:p>
    <w:p w14:paraId="3AAFA5B8" w14:textId="3BEB42CB" w:rsidR="009633C8" w:rsidRDefault="009633C8" w:rsidP="009633C8">
      <w:pPr>
        <w:rPr>
          <w:rtl/>
          <w:lang w:eastAsia="he-IL"/>
        </w:rPr>
      </w:pPr>
      <w:bookmarkStart w:id="4334" w:name="_ETM_Q1_4193201"/>
      <w:bookmarkStart w:id="4335" w:name="_ETM_Q1_4193251"/>
      <w:bookmarkEnd w:id="4334"/>
      <w:bookmarkEnd w:id="4335"/>
      <w:r>
        <w:rPr>
          <w:rFonts w:hint="cs"/>
          <w:rtl/>
          <w:lang w:eastAsia="he-IL"/>
        </w:rPr>
        <w:t>חלק</w:t>
      </w:r>
      <w:bookmarkStart w:id="4336" w:name="_ETM_Q1_4193799"/>
      <w:bookmarkEnd w:id="4336"/>
      <w:r>
        <w:rPr>
          <w:rFonts w:hint="cs"/>
          <w:rtl/>
          <w:lang w:eastAsia="he-IL"/>
        </w:rPr>
        <w:t xml:space="preserve"> מחובתה של מדינ</w:t>
      </w:r>
      <w:bookmarkStart w:id="4337" w:name="_ETM_Q1_4193494"/>
      <w:bookmarkEnd w:id="4337"/>
      <w:r>
        <w:rPr>
          <w:rFonts w:hint="cs"/>
          <w:rtl/>
          <w:lang w:eastAsia="he-IL"/>
        </w:rPr>
        <w:t xml:space="preserve">ת ישראל, כמו כל מדינה שחפצת חיים זה </w:t>
      </w:r>
      <w:bookmarkStart w:id="4338" w:name="_ETM_Q1_4198400"/>
      <w:bookmarkEnd w:id="4338"/>
      <w:r>
        <w:rPr>
          <w:rFonts w:hint="cs"/>
          <w:rtl/>
          <w:lang w:eastAsia="he-IL"/>
        </w:rPr>
        <w:t>לשמור ולהגן על האזרחים שלהם. לאפשר להם לחיות חיים מ</w:t>
      </w:r>
      <w:bookmarkStart w:id="4339" w:name="_ETM_Q1_4201519"/>
      <w:bookmarkEnd w:id="4339"/>
      <w:r>
        <w:rPr>
          <w:rFonts w:hint="cs"/>
          <w:rtl/>
          <w:lang w:eastAsia="he-IL"/>
        </w:rPr>
        <w:t>שמ</w:t>
      </w:r>
      <w:bookmarkStart w:id="4340" w:name="_ETM_Q1_4202519"/>
      <w:bookmarkStart w:id="4341" w:name="_ETM_Q1_4201543"/>
      <w:bookmarkEnd w:id="4340"/>
      <w:bookmarkEnd w:id="4341"/>
      <w:r>
        <w:rPr>
          <w:rFonts w:hint="cs"/>
          <w:rtl/>
          <w:lang w:eastAsia="he-IL"/>
        </w:rPr>
        <w:t>עותיים, בריאים ושלמים. אני לא רואה שמדינת ישראל ע</w:t>
      </w:r>
      <w:bookmarkStart w:id="4342" w:name="_ETM_Q1_4205420"/>
      <w:bookmarkEnd w:id="4342"/>
      <w:r>
        <w:rPr>
          <w:rFonts w:hint="cs"/>
          <w:rtl/>
          <w:lang w:eastAsia="he-IL"/>
        </w:rPr>
        <w:t xml:space="preserve">ושה את </w:t>
      </w:r>
      <w:bookmarkStart w:id="4343" w:name="_ETM_Q1_4206141"/>
      <w:bookmarkEnd w:id="4343"/>
      <w:r>
        <w:rPr>
          <w:rFonts w:hint="cs"/>
          <w:rtl/>
          <w:lang w:eastAsia="he-IL"/>
        </w:rPr>
        <w:t>זה כלפי רעות בן חיים, שלא מאפשרת לה לחיו</w:t>
      </w:r>
      <w:bookmarkStart w:id="4344" w:name="_ETM_Q1_4209155"/>
      <w:bookmarkEnd w:id="4344"/>
      <w:r>
        <w:rPr>
          <w:rFonts w:hint="cs"/>
          <w:rtl/>
          <w:lang w:eastAsia="he-IL"/>
        </w:rPr>
        <w:t xml:space="preserve">ת </w:t>
      </w:r>
      <w:bookmarkStart w:id="4345" w:name="_ETM_Q1_4209732"/>
      <w:bookmarkEnd w:id="4345"/>
      <w:r>
        <w:rPr>
          <w:rFonts w:hint="cs"/>
          <w:rtl/>
          <w:lang w:eastAsia="he-IL"/>
        </w:rPr>
        <w:t>חיים משמעותיים, בריאים ושלמים. וכאן נכשלנו, אני מסכי</w:t>
      </w:r>
      <w:bookmarkStart w:id="4346" w:name="_ETM_Q1_4214587"/>
      <w:bookmarkEnd w:id="4346"/>
      <w:r>
        <w:rPr>
          <w:rFonts w:hint="cs"/>
          <w:rtl/>
          <w:lang w:eastAsia="he-IL"/>
        </w:rPr>
        <w:t xml:space="preserve">מה </w:t>
      </w:r>
      <w:proofErr w:type="spellStart"/>
      <w:r>
        <w:rPr>
          <w:rFonts w:hint="cs"/>
          <w:rtl/>
          <w:lang w:eastAsia="he-IL"/>
        </w:rPr>
        <w:t>איתך</w:t>
      </w:r>
      <w:proofErr w:type="spellEnd"/>
      <w:r>
        <w:rPr>
          <w:rFonts w:hint="cs"/>
          <w:rtl/>
          <w:lang w:eastAsia="he-IL"/>
        </w:rPr>
        <w:t xml:space="preserve"> לימור. </w:t>
      </w:r>
      <w:bookmarkStart w:id="4347" w:name="_ETM_Q1_4216110"/>
      <w:bookmarkEnd w:id="4347"/>
      <w:r>
        <w:rPr>
          <w:rFonts w:hint="cs"/>
          <w:rtl/>
          <w:lang w:eastAsia="he-IL"/>
        </w:rPr>
        <w:t>אנחנו נכשלנו שאנחנ</w:t>
      </w:r>
      <w:bookmarkStart w:id="4348" w:name="_ETM_Q1_4216878"/>
      <w:bookmarkEnd w:id="4348"/>
      <w:r>
        <w:rPr>
          <w:rFonts w:hint="cs"/>
          <w:rtl/>
          <w:lang w:eastAsia="he-IL"/>
        </w:rPr>
        <w:t xml:space="preserve">ו לא מאפשרים לאזרחים שלנו לחיות חיים פה </w:t>
      </w:r>
      <w:bookmarkStart w:id="4349" w:name="_ETM_Q1_4221450"/>
      <w:bookmarkEnd w:id="4349"/>
      <w:r>
        <w:rPr>
          <w:rFonts w:hint="cs"/>
          <w:rtl/>
          <w:lang w:eastAsia="he-IL"/>
        </w:rPr>
        <w:t>נורמליים, סבירים. שהיא תוכל למצוא ח</w:t>
      </w:r>
      <w:bookmarkStart w:id="4350" w:name="_ETM_Q1_4223185"/>
      <w:bookmarkEnd w:id="4350"/>
      <w:r>
        <w:rPr>
          <w:rFonts w:hint="cs"/>
          <w:rtl/>
          <w:lang w:eastAsia="he-IL"/>
        </w:rPr>
        <w:t xml:space="preserve">ניה נורמלית כדי להגיע פה </w:t>
      </w:r>
      <w:bookmarkStart w:id="4351" w:name="_ETM_Q1_4226089"/>
      <w:bookmarkEnd w:id="4351"/>
      <w:r>
        <w:rPr>
          <w:rFonts w:hint="cs"/>
          <w:rtl/>
          <w:lang w:eastAsia="he-IL"/>
        </w:rPr>
        <w:t xml:space="preserve">לכנסת לדיון. והכול בגלל שהיא הפגינה, אמרה והקימה ארגון לגיטימי </w:t>
      </w:r>
      <w:bookmarkStart w:id="4352" w:name="_ETM_Q1_4234273"/>
      <w:bookmarkEnd w:id="4352"/>
      <w:r>
        <w:rPr>
          <w:rFonts w:hint="cs"/>
          <w:rtl/>
          <w:lang w:eastAsia="he-IL"/>
        </w:rPr>
        <w:t>לחלוטין. שאולי הוא פנים ישראלי ו</w:t>
      </w:r>
      <w:bookmarkStart w:id="4353" w:name="_ETM_Q1_4235856"/>
      <w:bookmarkEnd w:id="4353"/>
      <w:r>
        <w:rPr>
          <w:rFonts w:hint="cs"/>
          <w:rtl/>
          <w:lang w:eastAsia="he-IL"/>
        </w:rPr>
        <w:t>או</w:t>
      </w:r>
      <w:bookmarkStart w:id="4354" w:name="_ETM_Q1_4235356"/>
      <w:bookmarkEnd w:id="4354"/>
      <w:r>
        <w:rPr>
          <w:rFonts w:hint="cs"/>
          <w:rtl/>
          <w:lang w:eastAsia="he-IL"/>
        </w:rPr>
        <w:t xml:space="preserve">לי הוא בעצם קריאת </w:t>
      </w:r>
      <w:bookmarkStart w:id="4355" w:name="_ETM_Q1_4237022"/>
      <w:bookmarkEnd w:id="4355"/>
      <w:r>
        <w:rPr>
          <w:rFonts w:hint="cs"/>
          <w:rtl/>
          <w:lang w:eastAsia="he-IL"/>
        </w:rPr>
        <w:t>תיגר כלפי גם ארצות הברית</w:t>
      </w:r>
      <w:bookmarkStart w:id="4356" w:name="_ETM_Q1_4238645"/>
      <w:bookmarkEnd w:id="4356"/>
      <w:r>
        <w:rPr>
          <w:rFonts w:hint="cs"/>
          <w:rtl/>
          <w:lang w:eastAsia="he-IL"/>
        </w:rPr>
        <w:t xml:space="preserve"> וגם כלפי כל המדינות שהטילו </w:t>
      </w:r>
      <w:bookmarkStart w:id="4357" w:name="_ETM_Q1_4242198"/>
      <w:bookmarkEnd w:id="4357"/>
      <w:r>
        <w:rPr>
          <w:rFonts w:hint="cs"/>
          <w:rtl/>
          <w:lang w:eastAsia="he-IL"/>
        </w:rPr>
        <w:t>סנקצי</w:t>
      </w:r>
      <w:bookmarkStart w:id="4358" w:name="_ETM_Q1_4240799"/>
      <w:bookmarkEnd w:id="4358"/>
      <w:r>
        <w:rPr>
          <w:rFonts w:hint="cs"/>
          <w:rtl/>
          <w:lang w:eastAsia="he-IL"/>
        </w:rPr>
        <w:t>ות ולהגיד להם איך אתם שותקים? יש לנו חטופים ב</w:t>
      </w:r>
      <w:bookmarkStart w:id="4359" w:name="_ETM_Q1_4245077"/>
      <w:bookmarkEnd w:id="4359"/>
      <w:r>
        <w:rPr>
          <w:rFonts w:hint="cs"/>
          <w:rtl/>
          <w:lang w:eastAsia="he-IL"/>
        </w:rPr>
        <w:t xml:space="preserve">עזה. </w:t>
      </w:r>
      <w:bookmarkStart w:id="4360" w:name="_ETM_Q1_4245628"/>
      <w:bookmarkEnd w:id="4360"/>
    </w:p>
    <w:p w14:paraId="23BF5305" w14:textId="77777777" w:rsidR="009633C8" w:rsidRDefault="009633C8" w:rsidP="009633C8">
      <w:pPr>
        <w:rPr>
          <w:rtl/>
          <w:lang w:eastAsia="he-IL"/>
        </w:rPr>
      </w:pPr>
      <w:bookmarkStart w:id="4361" w:name="_ETM_Q1_4245845"/>
      <w:bookmarkStart w:id="4362" w:name="_ETM_Q1_4245914"/>
      <w:bookmarkStart w:id="4363" w:name="_ETM_Q1_4244292"/>
      <w:bookmarkStart w:id="4364" w:name="_ETM_Q1_4245244"/>
      <w:bookmarkEnd w:id="4361"/>
      <w:bookmarkEnd w:id="4362"/>
      <w:bookmarkEnd w:id="4363"/>
      <w:bookmarkEnd w:id="4364"/>
    </w:p>
    <w:p w14:paraId="31B37C90" w14:textId="0F66E0F3" w:rsidR="009633C8" w:rsidRDefault="009633C8" w:rsidP="009633C8">
      <w:pPr>
        <w:pStyle w:val="a4"/>
        <w:keepNext/>
        <w:rPr>
          <w:rtl/>
        </w:rPr>
      </w:pPr>
      <w:bookmarkStart w:id="4365" w:name="ET_speaker_5552_279"/>
      <w:r w:rsidRPr="009633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633C8">
        <w:rPr>
          <w:rStyle w:val="TagStyle"/>
          <w:rtl/>
        </w:rPr>
        <w:t xml:space="preserve"> &lt;&lt; דובר &gt;&gt;</w:t>
      </w:r>
      <w:r w:rsidR="00E16E69">
        <w:rPr>
          <w:rtl/>
        </w:rPr>
        <w:t xml:space="preserve"> </w:t>
      </w:r>
      <w:r>
        <w:rPr>
          <w:rtl/>
        </w:rPr>
        <w:t xml:space="preserve"> </w:t>
      </w:r>
      <w:bookmarkEnd w:id="4365"/>
    </w:p>
    <w:p w14:paraId="3366905F" w14:textId="77777777" w:rsidR="009633C8" w:rsidRDefault="009633C8" w:rsidP="009633C8">
      <w:pPr>
        <w:pStyle w:val="KeepWithNext"/>
        <w:rPr>
          <w:rtl/>
          <w:lang w:eastAsia="he-IL"/>
        </w:rPr>
      </w:pPr>
    </w:p>
    <w:p w14:paraId="78E7AC16" w14:textId="4811A78A" w:rsidR="009633C8" w:rsidRDefault="009633C8" w:rsidP="009633C8">
      <w:pPr>
        <w:rPr>
          <w:rtl/>
          <w:lang w:eastAsia="he-IL"/>
        </w:rPr>
      </w:pPr>
      <w:bookmarkStart w:id="4366" w:name="_ETM_Q1_4245574"/>
      <w:bookmarkStart w:id="4367" w:name="_ETM_Q1_4245600"/>
      <w:bookmarkEnd w:id="4366"/>
      <w:bookmarkEnd w:id="4367"/>
      <w:r>
        <w:rPr>
          <w:rFonts w:hint="cs"/>
          <w:rtl/>
          <w:lang w:eastAsia="he-IL"/>
        </w:rPr>
        <w:t>אולי על ממשלת ישראל</w:t>
      </w:r>
      <w:bookmarkStart w:id="4368" w:name="_ETM_Q1_4246898"/>
      <w:bookmarkStart w:id="4369" w:name="_ETM_Q1_4245408"/>
      <w:bookmarkStart w:id="4370" w:name="_ETM_Q1_4247313"/>
      <w:bookmarkEnd w:id="4368"/>
      <w:bookmarkEnd w:id="4369"/>
      <w:bookmarkEnd w:id="4370"/>
      <w:r>
        <w:rPr>
          <w:rFonts w:hint="cs"/>
          <w:rtl/>
          <w:lang w:eastAsia="he-IL"/>
        </w:rPr>
        <w:t xml:space="preserve"> - - -</w:t>
      </w:r>
      <w:bookmarkStart w:id="4371" w:name="_ETM_Q1_4248703"/>
      <w:bookmarkEnd w:id="4371"/>
    </w:p>
    <w:p w14:paraId="4AC4301D" w14:textId="77777777" w:rsidR="009633C8" w:rsidRDefault="009633C8" w:rsidP="009633C8">
      <w:pPr>
        <w:rPr>
          <w:rtl/>
          <w:lang w:eastAsia="he-IL"/>
        </w:rPr>
      </w:pPr>
      <w:bookmarkStart w:id="4372" w:name="_ETM_Q1_4248765"/>
      <w:bookmarkStart w:id="4373" w:name="_ETM_Q1_4246916"/>
      <w:bookmarkStart w:id="4374" w:name="_ETM_Q1_4248843"/>
      <w:bookmarkEnd w:id="4372"/>
      <w:bookmarkEnd w:id="4373"/>
      <w:bookmarkEnd w:id="4374"/>
    </w:p>
    <w:p w14:paraId="5976AC17" w14:textId="6FF3F81D" w:rsidR="009633C8" w:rsidRDefault="009633C8" w:rsidP="009633C8">
      <w:pPr>
        <w:pStyle w:val="a4"/>
        <w:keepNext/>
        <w:rPr>
          <w:rtl/>
        </w:rPr>
      </w:pPr>
      <w:bookmarkStart w:id="4375" w:name="ET_speaker_מיכל_מרים_וולדיגר_280"/>
      <w:r w:rsidRPr="009633C8">
        <w:rPr>
          <w:rStyle w:val="TagStyle"/>
          <w:rtl/>
        </w:rPr>
        <w:t xml:space="preserve"> &lt;&lt; דובר &gt;&gt; </w:t>
      </w:r>
      <w:r>
        <w:rPr>
          <w:rtl/>
        </w:rPr>
        <w:t xml:space="preserve">מיכל מרים </w:t>
      </w:r>
      <w:proofErr w:type="spellStart"/>
      <w:r>
        <w:rPr>
          <w:rtl/>
        </w:rPr>
        <w:t>וולדיגר</w:t>
      </w:r>
      <w:proofErr w:type="spellEnd"/>
      <w:r>
        <w:rPr>
          <w:rtl/>
        </w:rPr>
        <w:t>:</w:t>
      </w:r>
      <w:r w:rsidRPr="009633C8">
        <w:rPr>
          <w:rStyle w:val="TagStyle"/>
          <w:rtl/>
        </w:rPr>
        <w:t xml:space="preserve"> &lt;&lt; דובר &gt;&gt;</w:t>
      </w:r>
      <w:r w:rsidR="00E16E69">
        <w:rPr>
          <w:rtl/>
        </w:rPr>
        <w:t xml:space="preserve"> </w:t>
      </w:r>
      <w:r>
        <w:rPr>
          <w:rtl/>
        </w:rPr>
        <w:t xml:space="preserve"> </w:t>
      </w:r>
      <w:bookmarkEnd w:id="4375"/>
    </w:p>
    <w:p w14:paraId="363C9F67" w14:textId="77777777" w:rsidR="009633C8" w:rsidRDefault="009633C8" w:rsidP="009633C8">
      <w:pPr>
        <w:pStyle w:val="KeepWithNext"/>
        <w:rPr>
          <w:rtl/>
          <w:lang w:eastAsia="he-IL"/>
        </w:rPr>
      </w:pPr>
    </w:p>
    <w:p w14:paraId="205FC3F1" w14:textId="302D66BA" w:rsidR="009633C8" w:rsidRDefault="009633C8" w:rsidP="009633C8">
      <w:pPr>
        <w:rPr>
          <w:rtl/>
          <w:lang w:eastAsia="he-IL"/>
        </w:rPr>
      </w:pPr>
      <w:r>
        <w:rPr>
          <w:rFonts w:hint="cs"/>
          <w:rtl/>
          <w:lang w:eastAsia="he-IL"/>
        </w:rPr>
        <w:t>נ</w:t>
      </w:r>
      <w:bookmarkStart w:id="4376" w:name="_ETM_Q1_4249183"/>
      <w:bookmarkStart w:id="4377" w:name="_ETM_Q1_4249208"/>
      <w:bookmarkEnd w:id="4376"/>
      <w:bookmarkEnd w:id="4377"/>
      <w:r>
        <w:rPr>
          <w:rFonts w:hint="cs"/>
          <w:rtl/>
          <w:lang w:eastAsia="he-IL"/>
        </w:rPr>
        <w:t xml:space="preserve">כון, גם ממשלת ישראל, </w:t>
      </w:r>
      <w:bookmarkStart w:id="4378" w:name="_ETM_Q1_4249130"/>
      <w:bookmarkEnd w:id="4378"/>
      <w:r>
        <w:rPr>
          <w:rFonts w:hint="cs"/>
          <w:rtl/>
          <w:lang w:eastAsia="he-IL"/>
        </w:rPr>
        <w:t xml:space="preserve">יוליה, אני </w:t>
      </w:r>
      <w:bookmarkStart w:id="4379" w:name="_ETM_Q1_4251081"/>
      <w:bookmarkEnd w:id="4379"/>
      <w:r>
        <w:rPr>
          <w:rFonts w:hint="cs"/>
          <w:rtl/>
          <w:lang w:eastAsia="he-IL"/>
        </w:rPr>
        <w:t>באמת לא הפרעתי לך. כן, מה שהיא צוע</w:t>
      </w:r>
      <w:bookmarkStart w:id="4380" w:name="_ETM_Q1_4252703"/>
      <w:bookmarkEnd w:id="4380"/>
      <w:r>
        <w:rPr>
          <w:rFonts w:hint="cs"/>
          <w:rtl/>
          <w:lang w:eastAsia="he-IL"/>
        </w:rPr>
        <w:t>קת זה הומנ</w:t>
      </w:r>
      <w:bookmarkStart w:id="4381" w:name="_ETM_Q1_4253243"/>
      <w:bookmarkEnd w:id="4381"/>
      <w:r>
        <w:rPr>
          <w:rFonts w:hint="cs"/>
          <w:rtl/>
          <w:lang w:eastAsia="he-IL"/>
        </w:rPr>
        <w:t xml:space="preserve">יטרי </w:t>
      </w:r>
      <w:bookmarkStart w:id="4382" w:name="_ETM_Q1_4253789"/>
      <w:bookmarkEnd w:id="4382"/>
      <w:r>
        <w:rPr>
          <w:rFonts w:hint="cs"/>
          <w:rtl/>
          <w:lang w:eastAsia="he-IL"/>
        </w:rPr>
        <w:t xml:space="preserve">תמורת הומניטרי. אנחנו לא נכנסים כלום לעזה עד שהחטופים יחזרו. </w:t>
      </w:r>
      <w:bookmarkStart w:id="4383" w:name="_ETM_Q1_4260996"/>
      <w:bookmarkEnd w:id="4383"/>
      <w:r>
        <w:rPr>
          <w:rFonts w:hint="cs"/>
          <w:rtl/>
          <w:lang w:eastAsia="he-IL"/>
        </w:rPr>
        <w:t>איפ</w:t>
      </w:r>
      <w:bookmarkStart w:id="4384" w:name="_ETM_Q1_4259220"/>
      <w:bookmarkEnd w:id="4384"/>
      <w:r>
        <w:rPr>
          <w:rFonts w:hint="cs"/>
          <w:rtl/>
          <w:lang w:eastAsia="he-IL"/>
        </w:rPr>
        <w:t>ה אתן מדינות העולם שתגבו אותנו ות</w:t>
      </w:r>
      <w:bookmarkStart w:id="4385" w:name="_ETM_Q1_4262916"/>
      <w:bookmarkEnd w:id="4385"/>
      <w:r>
        <w:rPr>
          <w:rFonts w:hint="cs"/>
          <w:rtl/>
          <w:lang w:eastAsia="he-IL"/>
        </w:rPr>
        <w:t xml:space="preserve">תנו לנו את </w:t>
      </w:r>
      <w:bookmarkStart w:id="4386" w:name="_ETM_Q1_4264969"/>
      <w:bookmarkEnd w:id="4386"/>
      <w:r>
        <w:rPr>
          <w:rFonts w:hint="cs"/>
          <w:rtl/>
          <w:lang w:eastAsia="he-IL"/>
        </w:rPr>
        <w:t>הגיבוי הזה</w:t>
      </w:r>
      <w:bookmarkStart w:id="4387" w:name="_ETM_Q1_4263953"/>
      <w:bookmarkEnd w:id="4387"/>
      <w:r>
        <w:rPr>
          <w:rFonts w:hint="cs"/>
          <w:rtl/>
          <w:lang w:eastAsia="he-IL"/>
        </w:rPr>
        <w:t xml:space="preserve">. אז במקום לתת את הגיבוי הזה למשהו כל </w:t>
      </w:r>
      <w:bookmarkStart w:id="4388" w:name="_ETM_Q1_4267977"/>
      <w:bookmarkEnd w:id="4388"/>
      <w:r>
        <w:rPr>
          <w:rFonts w:hint="cs"/>
          <w:rtl/>
          <w:lang w:eastAsia="he-IL"/>
        </w:rPr>
        <w:t>כך אל</w:t>
      </w:r>
      <w:bookmarkStart w:id="4389" w:name="_ETM_Q1_4267065"/>
      <w:bookmarkEnd w:id="4389"/>
      <w:r>
        <w:rPr>
          <w:rFonts w:hint="cs"/>
          <w:rtl/>
          <w:lang w:eastAsia="he-IL"/>
        </w:rPr>
        <w:t xml:space="preserve">מנטרי ובסיסי מטילים עליה סנקציות. זו פשוט הזיה. </w:t>
      </w:r>
      <w:bookmarkStart w:id="4390" w:name="_ETM_Q1_4273068"/>
      <w:bookmarkStart w:id="4391" w:name="_ETM_Q1_4271690"/>
      <w:bookmarkStart w:id="4392" w:name="_ETM_Q1_4270772"/>
      <w:bookmarkStart w:id="4393" w:name="_ETM_Q1_4270325"/>
      <w:bookmarkStart w:id="4394" w:name="_ETM_Q1_4273723"/>
      <w:bookmarkStart w:id="4395" w:name="_ETM_Q1_4272571"/>
      <w:bookmarkStart w:id="4396" w:name="_ETM_Q1_4273315"/>
      <w:bookmarkEnd w:id="4390"/>
      <w:bookmarkEnd w:id="4391"/>
      <w:bookmarkEnd w:id="4392"/>
      <w:bookmarkEnd w:id="4393"/>
      <w:bookmarkEnd w:id="4394"/>
      <w:bookmarkEnd w:id="4395"/>
      <w:bookmarkEnd w:id="4396"/>
    </w:p>
    <w:p w14:paraId="1AAF22ED" w14:textId="77777777" w:rsidR="009633C8" w:rsidRDefault="009633C8" w:rsidP="009633C8">
      <w:pPr>
        <w:rPr>
          <w:rtl/>
          <w:lang w:eastAsia="he-IL"/>
        </w:rPr>
      </w:pPr>
      <w:bookmarkStart w:id="4397" w:name="_ETM_Q1_4273376"/>
      <w:bookmarkEnd w:id="4397"/>
    </w:p>
    <w:p w14:paraId="41BD0274" w14:textId="0C9F7D47" w:rsidR="009633C8" w:rsidRDefault="009633C8" w:rsidP="009633C8">
      <w:pPr>
        <w:pStyle w:val="af9"/>
        <w:keepNext/>
        <w:rPr>
          <w:rtl/>
          <w:lang w:eastAsia="he-IL"/>
        </w:rPr>
      </w:pPr>
      <w:bookmarkStart w:id="4398" w:name="ET_guest_איריס_ברנשטיין_281"/>
      <w:r w:rsidRPr="009633C8">
        <w:rPr>
          <w:rStyle w:val="TagStyle"/>
          <w:rtl/>
        </w:rPr>
        <w:t xml:space="preserve"> &lt;&lt; אורח &gt;&gt; </w:t>
      </w:r>
      <w:r>
        <w:rPr>
          <w:rtl/>
          <w:lang w:eastAsia="he-IL"/>
        </w:rPr>
        <w:t>איריס ברנשטיין:</w:t>
      </w:r>
      <w:r w:rsidRPr="009633C8">
        <w:rPr>
          <w:rStyle w:val="TagStyle"/>
          <w:rtl/>
        </w:rPr>
        <w:t xml:space="preserve"> &lt;&lt; אורח &gt;&gt;</w:t>
      </w:r>
      <w:r w:rsidR="00E16E69">
        <w:rPr>
          <w:rtl/>
          <w:lang w:eastAsia="he-IL"/>
        </w:rPr>
        <w:t xml:space="preserve"> </w:t>
      </w:r>
      <w:r>
        <w:rPr>
          <w:rtl/>
          <w:lang w:eastAsia="he-IL"/>
        </w:rPr>
        <w:t xml:space="preserve"> </w:t>
      </w:r>
      <w:bookmarkEnd w:id="4398"/>
    </w:p>
    <w:p w14:paraId="32C64574" w14:textId="77777777" w:rsidR="009633C8" w:rsidRDefault="009633C8" w:rsidP="009633C8">
      <w:pPr>
        <w:pStyle w:val="KeepWithNext"/>
        <w:rPr>
          <w:rtl/>
          <w:lang w:eastAsia="he-IL"/>
        </w:rPr>
      </w:pPr>
    </w:p>
    <w:p w14:paraId="28E3C982" w14:textId="26954291" w:rsidR="009633C8" w:rsidRDefault="009633C8" w:rsidP="009633C8">
      <w:pPr>
        <w:rPr>
          <w:rtl/>
          <w:lang w:eastAsia="he-IL"/>
        </w:rPr>
      </w:pPr>
      <w:bookmarkStart w:id="4399" w:name="_ETM_Q1_4274443"/>
      <w:bookmarkStart w:id="4400" w:name="_ETM_Q1_4274462"/>
      <w:bookmarkEnd w:id="4399"/>
      <w:bookmarkEnd w:id="4400"/>
      <w:r>
        <w:rPr>
          <w:rFonts w:hint="cs"/>
          <w:rtl/>
          <w:lang w:eastAsia="he-IL"/>
        </w:rPr>
        <w:t>היא</w:t>
      </w:r>
      <w:bookmarkStart w:id="4401" w:name="_ETM_Q1_4272634"/>
      <w:bookmarkEnd w:id="4401"/>
      <w:r>
        <w:rPr>
          <w:rFonts w:hint="cs"/>
          <w:rtl/>
          <w:lang w:eastAsia="he-IL"/>
        </w:rPr>
        <w:t xml:space="preserve"> </w:t>
      </w:r>
      <w:bookmarkStart w:id="4402" w:name="_ETM_Q1_4272847"/>
      <w:bookmarkEnd w:id="4402"/>
      <w:r>
        <w:rPr>
          <w:rFonts w:hint="cs"/>
          <w:rtl/>
          <w:lang w:eastAsia="he-IL"/>
        </w:rPr>
        <w:t xml:space="preserve">מייצג את רוב העם השפוי. </w:t>
      </w:r>
    </w:p>
    <w:p w14:paraId="3B2DACDC" w14:textId="77777777" w:rsidR="009633C8" w:rsidRDefault="009633C8" w:rsidP="009633C8">
      <w:pPr>
        <w:rPr>
          <w:rtl/>
          <w:lang w:eastAsia="he-IL"/>
        </w:rPr>
      </w:pPr>
      <w:bookmarkStart w:id="4403" w:name="_ETM_Q1_4275895"/>
      <w:bookmarkStart w:id="4404" w:name="_ETM_Q1_4275951"/>
      <w:bookmarkStart w:id="4405" w:name="_ETM_Q1_4276631"/>
      <w:bookmarkEnd w:id="4403"/>
      <w:bookmarkEnd w:id="4404"/>
      <w:bookmarkEnd w:id="4405"/>
    </w:p>
    <w:p w14:paraId="48F8172B" w14:textId="55AA60FA" w:rsidR="009633C8" w:rsidRDefault="009633C8" w:rsidP="009633C8">
      <w:pPr>
        <w:pStyle w:val="a4"/>
        <w:keepNext/>
        <w:rPr>
          <w:rtl/>
        </w:rPr>
      </w:pPr>
      <w:bookmarkStart w:id="4406" w:name="ET_speaker_מיכל_מרים_וולדיגר_282"/>
      <w:r w:rsidRPr="009633C8">
        <w:rPr>
          <w:rStyle w:val="TagStyle"/>
          <w:rtl/>
        </w:rPr>
        <w:t xml:space="preserve"> &lt;&lt; דובר &gt;&gt; </w:t>
      </w:r>
      <w:r>
        <w:rPr>
          <w:rtl/>
        </w:rPr>
        <w:t xml:space="preserve">מיכל מרים </w:t>
      </w:r>
      <w:proofErr w:type="spellStart"/>
      <w:r>
        <w:rPr>
          <w:rtl/>
        </w:rPr>
        <w:t>וולדיגר</w:t>
      </w:r>
      <w:proofErr w:type="spellEnd"/>
      <w:r>
        <w:rPr>
          <w:rtl/>
        </w:rPr>
        <w:t>:</w:t>
      </w:r>
      <w:r w:rsidRPr="009633C8">
        <w:rPr>
          <w:rStyle w:val="TagStyle"/>
          <w:rtl/>
        </w:rPr>
        <w:t xml:space="preserve"> &lt;&lt; דובר &gt;&gt;</w:t>
      </w:r>
      <w:r w:rsidR="00E16E69">
        <w:rPr>
          <w:rtl/>
        </w:rPr>
        <w:t xml:space="preserve"> </w:t>
      </w:r>
      <w:r>
        <w:rPr>
          <w:rtl/>
        </w:rPr>
        <w:t xml:space="preserve"> </w:t>
      </w:r>
      <w:bookmarkEnd w:id="4406"/>
    </w:p>
    <w:p w14:paraId="287A8A29" w14:textId="77777777" w:rsidR="009633C8" w:rsidRDefault="009633C8" w:rsidP="009633C8">
      <w:pPr>
        <w:pStyle w:val="KeepWithNext"/>
        <w:rPr>
          <w:rtl/>
          <w:lang w:eastAsia="he-IL"/>
        </w:rPr>
      </w:pPr>
    </w:p>
    <w:p w14:paraId="7701534E" w14:textId="1F459536" w:rsidR="009633C8" w:rsidRDefault="009633C8" w:rsidP="009633C8">
      <w:pPr>
        <w:rPr>
          <w:rtl/>
          <w:lang w:eastAsia="he-IL"/>
        </w:rPr>
      </w:pPr>
      <w:bookmarkStart w:id="4407" w:name="_ETM_Q1_4276953"/>
      <w:bookmarkStart w:id="4408" w:name="_ETM_Q1_4276978"/>
      <w:bookmarkEnd w:id="4407"/>
      <w:bookmarkEnd w:id="4408"/>
      <w:r>
        <w:rPr>
          <w:rFonts w:hint="cs"/>
          <w:rtl/>
          <w:lang w:eastAsia="he-IL"/>
        </w:rPr>
        <w:t xml:space="preserve">לגמרי. </w:t>
      </w:r>
      <w:bookmarkStart w:id="4409" w:name="_ETM_Q1_4278326"/>
      <w:bookmarkStart w:id="4410" w:name="_ETM_Q1_4276921"/>
      <w:bookmarkEnd w:id="4409"/>
      <w:bookmarkEnd w:id="4410"/>
    </w:p>
    <w:p w14:paraId="023F2CCD" w14:textId="77777777" w:rsidR="009633C8" w:rsidRDefault="009633C8" w:rsidP="009633C8">
      <w:pPr>
        <w:rPr>
          <w:rtl/>
          <w:lang w:eastAsia="he-IL"/>
        </w:rPr>
      </w:pPr>
      <w:bookmarkStart w:id="4411" w:name="_ETM_Q1_4277618"/>
      <w:bookmarkStart w:id="4412" w:name="_ETM_Q1_4277667"/>
      <w:bookmarkStart w:id="4413" w:name="_ETM_Q1_4277744"/>
      <w:bookmarkEnd w:id="4411"/>
      <w:bookmarkEnd w:id="4412"/>
      <w:bookmarkEnd w:id="4413"/>
    </w:p>
    <w:p w14:paraId="27AF3E4A" w14:textId="2311B11E" w:rsidR="009633C8" w:rsidRDefault="009633C8" w:rsidP="009633C8">
      <w:pPr>
        <w:pStyle w:val="af9"/>
        <w:keepNext/>
        <w:rPr>
          <w:rtl/>
          <w:lang w:eastAsia="he-IL"/>
        </w:rPr>
      </w:pPr>
      <w:bookmarkStart w:id="4414" w:name="ET_guest_איריס_ברנשטיין_283"/>
      <w:r w:rsidRPr="009633C8">
        <w:rPr>
          <w:rStyle w:val="TagStyle"/>
          <w:rtl/>
        </w:rPr>
        <w:t xml:space="preserve"> &lt;&lt; אורח &gt;&gt; </w:t>
      </w:r>
      <w:r>
        <w:rPr>
          <w:rtl/>
          <w:lang w:eastAsia="he-IL"/>
        </w:rPr>
        <w:t>איריס ברנשטיין:</w:t>
      </w:r>
      <w:r w:rsidRPr="009633C8">
        <w:rPr>
          <w:rStyle w:val="TagStyle"/>
          <w:rtl/>
        </w:rPr>
        <w:t xml:space="preserve"> &lt;&lt; אורח &gt;&gt;</w:t>
      </w:r>
      <w:r w:rsidR="00E16E69">
        <w:rPr>
          <w:rtl/>
          <w:lang w:eastAsia="he-IL"/>
        </w:rPr>
        <w:t xml:space="preserve"> </w:t>
      </w:r>
      <w:r>
        <w:rPr>
          <w:rtl/>
          <w:lang w:eastAsia="he-IL"/>
        </w:rPr>
        <w:t xml:space="preserve"> </w:t>
      </w:r>
      <w:bookmarkEnd w:id="4414"/>
    </w:p>
    <w:p w14:paraId="28AF75DA" w14:textId="77777777" w:rsidR="009633C8" w:rsidRDefault="009633C8" w:rsidP="009633C8">
      <w:pPr>
        <w:pStyle w:val="KeepWithNext"/>
        <w:rPr>
          <w:rtl/>
          <w:lang w:eastAsia="he-IL"/>
        </w:rPr>
      </w:pPr>
    </w:p>
    <w:p w14:paraId="7F461DCC" w14:textId="211FF24B" w:rsidR="009633C8" w:rsidRDefault="009633C8" w:rsidP="009633C8">
      <w:pPr>
        <w:rPr>
          <w:rtl/>
          <w:lang w:eastAsia="he-IL"/>
        </w:rPr>
      </w:pPr>
      <w:bookmarkStart w:id="4415" w:name="_ETM_Q1_4278030"/>
      <w:bookmarkStart w:id="4416" w:name="_ETM_Q1_4278053"/>
      <w:bookmarkEnd w:id="4415"/>
      <w:bookmarkEnd w:id="4416"/>
      <w:r>
        <w:rPr>
          <w:rFonts w:hint="cs"/>
          <w:rtl/>
          <w:lang w:eastAsia="he-IL"/>
        </w:rPr>
        <w:t xml:space="preserve">היא צעקה איך אפשר </w:t>
      </w:r>
      <w:bookmarkStart w:id="4417" w:name="_ETM_Q1_4279479"/>
      <w:bookmarkEnd w:id="4417"/>
      <w:r>
        <w:rPr>
          <w:rFonts w:hint="cs"/>
          <w:rtl/>
          <w:lang w:eastAsia="he-IL"/>
        </w:rPr>
        <w:t xml:space="preserve">לתת סיוע לעזה כשיש </w:t>
      </w:r>
      <w:bookmarkStart w:id="4418" w:name="_ETM_Q1_4279662"/>
      <w:bookmarkEnd w:id="4418"/>
      <w:r>
        <w:rPr>
          <w:rFonts w:hint="cs"/>
          <w:rtl/>
          <w:lang w:eastAsia="he-IL"/>
        </w:rPr>
        <w:t>לנו חטופי</w:t>
      </w:r>
      <w:bookmarkStart w:id="4419" w:name="_ETM_Q1_4278983"/>
      <w:bookmarkEnd w:id="4419"/>
      <w:r>
        <w:rPr>
          <w:rFonts w:hint="cs"/>
          <w:rtl/>
          <w:lang w:eastAsia="he-IL"/>
        </w:rPr>
        <w:t>ם?</w:t>
      </w:r>
    </w:p>
    <w:p w14:paraId="3CF74ED0" w14:textId="77777777" w:rsidR="009633C8" w:rsidRDefault="009633C8" w:rsidP="009633C8">
      <w:pPr>
        <w:rPr>
          <w:rtl/>
          <w:lang w:eastAsia="he-IL"/>
        </w:rPr>
      </w:pPr>
      <w:bookmarkStart w:id="4420" w:name="_ETM_Q1_4279580"/>
      <w:bookmarkStart w:id="4421" w:name="_ETM_Q1_4279630"/>
      <w:bookmarkStart w:id="4422" w:name="_ETM_Q1_4280980"/>
      <w:bookmarkEnd w:id="4420"/>
      <w:bookmarkEnd w:id="4421"/>
      <w:bookmarkEnd w:id="4422"/>
    </w:p>
    <w:p w14:paraId="29521C4E" w14:textId="260F4F46" w:rsidR="009633C8" w:rsidRDefault="009633C8" w:rsidP="009633C8">
      <w:pPr>
        <w:pStyle w:val="a4"/>
        <w:keepNext/>
        <w:rPr>
          <w:rtl/>
        </w:rPr>
      </w:pPr>
      <w:bookmarkStart w:id="4423" w:name="ET_speaker_5552_284"/>
      <w:r w:rsidRPr="009633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633C8">
        <w:rPr>
          <w:rStyle w:val="TagStyle"/>
          <w:rtl/>
        </w:rPr>
        <w:t xml:space="preserve"> &lt;&lt; דובר &gt;&gt;</w:t>
      </w:r>
      <w:r w:rsidR="00E16E69">
        <w:rPr>
          <w:rtl/>
        </w:rPr>
        <w:t xml:space="preserve"> </w:t>
      </w:r>
      <w:r>
        <w:rPr>
          <w:rtl/>
        </w:rPr>
        <w:t xml:space="preserve"> </w:t>
      </w:r>
      <w:bookmarkEnd w:id="4423"/>
    </w:p>
    <w:p w14:paraId="18AFA4D3" w14:textId="77777777" w:rsidR="009633C8" w:rsidRDefault="009633C8" w:rsidP="009633C8">
      <w:pPr>
        <w:pStyle w:val="KeepWithNext"/>
        <w:rPr>
          <w:rtl/>
          <w:lang w:eastAsia="he-IL"/>
        </w:rPr>
      </w:pPr>
    </w:p>
    <w:p w14:paraId="7B7DED30" w14:textId="43550C81" w:rsidR="009633C8" w:rsidRDefault="009633C8" w:rsidP="009633C8">
      <w:pPr>
        <w:rPr>
          <w:rtl/>
          <w:lang w:eastAsia="he-IL"/>
        </w:rPr>
      </w:pPr>
      <w:bookmarkStart w:id="4424" w:name="_ETM_Q1_4281261"/>
      <w:bookmarkStart w:id="4425" w:name="_ETM_Q1_4281283"/>
      <w:bookmarkEnd w:id="4424"/>
      <w:bookmarkEnd w:id="4425"/>
      <w:r>
        <w:rPr>
          <w:rFonts w:hint="cs"/>
          <w:rtl/>
          <w:lang w:eastAsia="he-IL"/>
        </w:rPr>
        <w:t>אז למה אתם שותקים?</w:t>
      </w:r>
      <w:bookmarkStart w:id="4426" w:name="_ETM_Q1_4283372"/>
      <w:bookmarkEnd w:id="4426"/>
    </w:p>
    <w:p w14:paraId="72A495DD" w14:textId="77777777" w:rsidR="009633C8" w:rsidRDefault="009633C8" w:rsidP="009633C8">
      <w:pPr>
        <w:rPr>
          <w:rtl/>
          <w:lang w:eastAsia="he-IL"/>
        </w:rPr>
      </w:pPr>
      <w:bookmarkStart w:id="4427" w:name="_ETM_Q1_4283422"/>
      <w:bookmarkStart w:id="4428" w:name="_ETM_Q1_4284044"/>
      <w:bookmarkEnd w:id="4427"/>
      <w:bookmarkEnd w:id="4428"/>
    </w:p>
    <w:p w14:paraId="7F2A82A5" w14:textId="04C08533" w:rsidR="009633C8" w:rsidRDefault="009633C8" w:rsidP="009633C8">
      <w:pPr>
        <w:pStyle w:val="a4"/>
        <w:keepNext/>
        <w:rPr>
          <w:rtl/>
        </w:rPr>
      </w:pPr>
      <w:bookmarkStart w:id="4429" w:name="ET_speaker_6156_285"/>
      <w:r w:rsidRPr="009633C8">
        <w:rPr>
          <w:rStyle w:val="TagStyle"/>
          <w:rtl/>
        </w:rPr>
        <w:t xml:space="preserve"> &lt;&lt; דובר &gt;&gt; </w:t>
      </w:r>
      <w:r>
        <w:rPr>
          <w:rtl/>
        </w:rPr>
        <w:t>גלעד קריב (העבודה):</w:t>
      </w:r>
      <w:r w:rsidRPr="009633C8">
        <w:rPr>
          <w:rStyle w:val="TagStyle"/>
          <w:rtl/>
        </w:rPr>
        <w:t xml:space="preserve"> &lt;&lt; דובר &gt;&gt;</w:t>
      </w:r>
      <w:r w:rsidR="00E16E69">
        <w:rPr>
          <w:rtl/>
        </w:rPr>
        <w:t xml:space="preserve"> </w:t>
      </w:r>
      <w:r>
        <w:rPr>
          <w:rtl/>
        </w:rPr>
        <w:t xml:space="preserve"> </w:t>
      </w:r>
      <w:bookmarkEnd w:id="4429"/>
    </w:p>
    <w:p w14:paraId="7D37CE70" w14:textId="77777777" w:rsidR="009633C8" w:rsidRDefault="009633C8" w:rsidP="009633C8">
      <w:pPr>
        <w:pStyle w:val="KeepWithNext"/>
        <w:rPr>
          <w:rtl/>
          <w:lang w:eastAsia="he-IL"/>
        </w:rPr>
      </w:pPr>
    </w:p>
    <w:p w14:paraId="16C8404E" w14:textId="2774A2EC" w:rsidR="009633C8" w:rsidRDefault="009633C8" w:rsidP="009633C8">
      <w:pPr>
        <w:rPr>
          <w:rtl/>
          <w:lang w:eastAsia="he-IL"/>
        </w:rPr>
      </w:pPr>
      <w:bookmarkStart w:id="4430" w:name="_ETM_Q1_4284321"/>
      <w:bookmarkEnd w:id="4430"/>
      <w:r>
        <w:rPr>
          <w:rFonts w:hint="cs"/>
          <w:rtl/>
          <w:lang w:eastAsia="he-IL"/>
        </w:rPr>
        <w:t>כ</w:t>
      </w:r>
      <w:bookmarkStart w:id="4431" w:name="_ETM_Q1_4284353"/>
      <w:bookmarkEnd w:id="4431"/>
      <w:r>
        <w:rPr>
          <w:rFonts w:hint="cs"/>
          <w:rtl/>
          <w:lang w:eastAsia="he-IL"/>
        </w:rPr>
        <w:t>י מ</w:t>
      </w:r>
      <w:bookmarkStart w:id="4432" w:name="_ETM_Q1_4282682"/>
      <w:bookmarkEnd w:id="4432"/>
      <w:r>
        <w:rPr>
          <w:rFonts w:hint="cs"/>
          <w:rtl/>
          <w:lang w:eastAsia="he-IL"/>
        </w:rPr>
        <w:t>משלת</w:t>
      </w:r>
      <w:bookmarkStart w:id="4433" w:name="_ETM_Q1_4283108"/>
      <w:bookmarkEnd w:id="4433"/>
      <w:r>
        <w:rPr>
          <w:rFonts w:hint="cs"/>
          <w:rtl/>
          <w:lang w:eastAsia="he-IL"/>
        </w:rPr>
        <w:t xml:space="preserve"> ישראל החליטה. </w:t>
      </w:r>
    </w:p>
    <w:p w14:paraId="7DCFD18E" w14:textId="77777777" w:rsidR="009633C8" w:rsidRDefault="009633C8" w:rsidP="009633C8">
      <w:pPr>
        <w:rPr>
          <w:rtl/>
          <w:lang w:eastAsia="he-IL"/>
        </w:rPr>
      </w:pPr>
      <w:bookmarkStart w:id="4434" w:name="_ETM_Q1_4284565"/>
      <w:bookmarkStart w:id="4435" w:name="_ETM_Q1_4284610"/>
      <w:bookmarkStart w:id="4436" w:name="_ETM_Q1_4285365"/>
      <w:bookmarkEnd w:id="4434"/>
      <w:bookmarkEnd w:id="4435"/>
      <w:bookmarkEnd w:id="4436"/>
    </w:p>
    <w:p w14:paraId="2F033957" w14:textId="0C39BB4D" w:rsidR="009633C8" w:rsidRDefault="009633C8" w:rsidP="009633C8">
      <w:pPr>
        <w:pStyle w:val="a4"/>
        <w:keepNext/>
        <w:rPr>
          <w:rtl/>
        </w:rPr>
      </w:pPr>
      <w:bookmarkStart w:id="4437" w:name="ET_speaker_מיכל_מרים_וולדיגר_286"/>
      <w:r w:rsidRPr="009633C8">
        <w:rPr>
          <w:rStyle w:val="TagStyle"/>
          <w:rtl/>
        </w:rPr>
        <w:t xml:space="preserve"> &lt;&lt; דובר &gt;&gt; </w:t>
      </w:r>
      <w:r>
        <w:rPr>
          <w:rtl/>
        </w:rPr>
        <w:t xml:space="preserve">מיכל מרים </w:t>
      </w:r>
      <w:proofErr w:type="spellStart"/>
      <w:r>
        <w:rPr>
          <w:rtl/>
        </w:rPr>
        <w:t>וולדיגר</w:t>
      </w:r>
      <w:proofErr w:type="spellEnd"/>
      <w:r>
        <w:rPr>
          <w:rtl/>
        </w:rPr>
        <w:t>:</w:t>
      </w:r>
      <w:r w:rsidRPr="009633C8">
        <w:rPr>
          <w:rStyle w:val="TagStyle"/>
          <w:rtl/>
        </w:rPr>
        <w:t xml:space="preserve"> &lt;&lt; דובר &gt;&gt;</w:t>
      </w:r>
      <w:r w:rsidR="00E16E69">
        <w:rPr>
          <w:rtl/>
        </w:rPr>
        <w:t xml:space="preserve"> </w:t>
      </w:r>
      <w:r>
        <w:rPr>
          <w:rtl/>
        </w:rPr>
        <w:t xml:space="preserve"> </w:t>
      </w:r>
      <w:bookmarkEnd w:id="4437"/>
    </w:p>
    <w:p w14:paraId="0685B01A" w14:textId="77777777" w:rsidR="009633C8" w:rsidRDefault="009633C8" w:rsidP="009633C8">
      <w:pPr>
        <w:pStyle w:val="KeepWithNext"/>
        <w:rPr>
          <w:rtl/>
          <w:lang w:eastAsia="he-IL"/>
        </w:rPr>
      </w:pPr>
    </w:p>
    <w:p w14:paraId="0A04A805" w14:textId="2FE96D64" w:rsidR="009633C8" w:rsidRDefault="009633C8" w:rsidP="009633C8">
      <w:pPr>
        <w:rPr>
          <w:rtl/>
          <w:lang w:eastAsia="he-IL"/>
        </w:rPr>
      </w:pPr>
      <w:bookmarkStart w:id="4438" w:name="_ETM_Q1_4285644"/>
      <w:bookmarkStart w:id="4439" w:name="_ETM_Q1_4285666"/>
      <w:bookmarkEnd w:id="4438"/>
      <w:bookmarkEnd w:id="4439"/>
      <w:r>
        <w:rPr>
          <w:rFonts w:hint="cs"/>
          <w:rtl/>
          <w:lang w:eastAsia="he-IL"/>
        </w:rPr>
        <w:t xml:space="preserve">סליחה, אני רוצה. </w:t>
      </w:r>
    </w:p>
    <w:p w14:paraId="6C446AD2" w14:textId="77777777" w:rsidR="009633C8" w:rsidRDefault="009633C8" w:rsidP="009633C8">
      <w:pPr>
        <w:rPr>
          <w:rtl/>
          <w:lang w:eastAsia="he-IL"/>
        </w:rPr>
      </w:pPr>
      <w:bookmarkStart w:id="4440" w:name="_ETM_Q1_4287502"/>
      <w:bookmarkStart w:id="4441" w:name="_ETM_Q1_4287562"/>
      <w:bookmarkStart w:id="4442" w:name="_ETM_Q1_4288325"/>
      <w:bookmarkEnd w:id="4440"/>
      <w:bookmarkEnd w:id="4441"/>
      <w:bookmarkEnd w:id="4442"/>
    </w:p>
    <w:p w14:paraId="2E38C3B6" w14:textId="4A15012C" w:rsidR="009633C8" w:rsidRDefault="009633C8" w:rsidP="009633C8">
      <w:pPr>
        <w:pStyle w:val="a4"/>
        <w:keepNext/>
        <w:rPr>
          <w:rtl/>
        </w:rPr>
      </w:pPr>
      <w:bookmarkStart w:id="4443" w:name="ET_speaker_5552_287"/>
      <w:r w:rsidRPr="009633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633C8">
        <w:rPr>
          <w:rStyle w:val="TagStyle"/>
          <w:rtl/>
        </w:rPr>
        <w:t xml:space="preserve"> &lt;&lt; דובר &gt;&gt;</w:t>
      </w:r>
      <w:r w:rsidR="00E16E69">
        <w:rPr>
          <w:rtl/>
        </w:rPr>
        <w:t xml:space="preserve"> </w:t>
      </w:r>
      <w:r>
        <w:rPr>
          <w:rtl/>
        </w:rPr>
        <w:t xml:space="preserve"> </w:t>
      </w:r>
      <w:bookmarkEnd w:id="4443"/>
    </w:p>
    <w:p w14:paraId="332596D7" w14:textId="77777777" w:rsidR="009633C8" w:rsidRDefault="009633C8" w:rsidP="009633C8">
      <w:pPr>
        <w:pStyle w:val="KeepWithNext"/>
        <w:rPr>
          <w:rtl/>
          <w:lang w:eastAsia="he-IL"/>
        </w:rPr>
      </w:pPr>
    </w:p>
    <w:p w14:paraId="7C03D7D8" w14:textId="2B6826C9" w:rsidR="009633C8" w:rsidRDefault="009633C8" w:rsidP="009633C8">
      <w:pPr>
        <w:rPr>
          <w:rtl/>
          <w:lang w:eastAsia="he-IL"/>
        </w:rPr>
      </w:pPr>
      <w:bookmarkStart w:id="4444" w:name="_ETM_Q1_4288675"/>
      <w:bookmarkEnd w:id="4444"/>
      <w:r>
        <w:rPr>
          <w:rFonts w:hint="cs"/>
          <w:rtl/>
          <w:lang w:eastAsia="he-IL"/>
        </w:rPr>
        <w:t>ל</w:t>
      </w:r>
      <w:bookmarkStart w:id="4445" w:name="_ETM_Q1_4288706"/>
      <w:bookmarkEnd w:id="4445"/>
      <w:r>
        <w:rPr>
          <w:rFonts w:hint="cs"/>
          <w:rtl/>
          <w:lang w:eastAsia="he-IL"/>
        </w:rPr>
        <w:t xml:space="preserve">א, כי אי אפשר ככה. </w:t>
      </w:r>
      <w:bookmarkStart w:id="4446" w:name="_ETM_Q1_4290228"/>
      <w:bookmarkEnd w:id="4446"/>
    </w:p>
    <w:p w14:paraId="48E7AD87" w14:textId="77777777" w:rsidR="009633C8" w:rsidRDefault="009633C8" w:rsidP="009633C8">
      <w:pPr>
        <w:rPr>
          <w:rtl/>
          <w:lang w:eastAsia="he-IL"/>
        </w:rPr>
      </w:pPr>
      <w:bookmarkStart w:id="4447" w:name="_ETM_Q1_4290438"/>
      <w:bookmarkStart w:id="4448" w:name="_ETM_Q1_4290496"/>
      <w:bookmarkStart w:id="4449" w:name="_ETM_Q1_4291086"/>
      <w:bookmarkEnd w:id="4447"/>
      <w:bookmarkEnd w:id="4448"/>
      <w:bookmarkEnd w:id="4449"/>
    </w:p>
    <w:p w14:paraId="3A1B7C21" w14:textId="3FE3FED3" w:rsidR="009633C8" w:rsidRDefault="009633C8" w:rsidP="009633C8">
      <w:pPr>
        <w:pStyle w:val="af6"/>
        <w:keepNext/>
        <w:rPr>
          <w:rtl/>
        </w:rPr>
      </w:pPr>
      <w:bookmarkStart w:id="4450" w:name="ET_yor_6157_288"/>
      <w:r w:rsidRPr="009633C8">
        <w:rPr>
          <w:rStyle w:val="TagStyle"/>
          <w:rtl/>
        </w:rPr>
        <w:t xml:space="preserve"> &lt;&lt; יור &gt;&gt; </w:t>
      </w:r>
      <w:r>
        <w:rPr>
          <w:rtl/>
        </w:rPr>
        <w:t xml:space="preserve">היו"ר שמחה </w:t>
      </w:r>
      <w:proofErr w:type="spellStart"/>
      <w:r>
        <w:rPr>
          <w:rtl/>
        </w:rPr>
        <w:t>רוטמן</w:t>
      </w:r>
      <w:proofErr w:type="spellEnd"/>
      <w:r>
        <w:rPr>
          <w:rtl/>
        </w:rPr>
        <w:t>:</w:t>
      </w:r>
      <w:r w:rsidRPr="009633C8">
        <w:rPr>
          <w:rStyle w:val="TagStyle"/>
          <w:rtl/>
        </w:rPr>
        <w:t xml:space="preserve"> &lt;&lt; יור &gt;&gt;</w:t>
      </w:r>
      <w:r w:rsidR="00E16E69">
        <w:rPr>
          <w:rtl/>
        </w:rPr>
        <w:t xml:space="preserve"> </w:t>
      </w:r>
      <w:r>
        <w:rPr>
          <w:rtl/>
        </w:rPr>
        <w:t xml:space="preserve"> </w:t>
      </w:r>
      <w:bookmarkEnd w:id="4450"/>
    </w:p>
    <w:p w14:paraId="72FB7065" w14:textId="77777777" w:rsidR="009633C8" w:rsidRDefault="009633C8" w:rsidP="009633C8">
      <w:pPr>
        <w:pStyle w:val="KeepWithNext"/>
        <w:rPr>
          <w:rtl/>
          <w:lang w:eastAsia="he-IL"/>
        </w:rPr>
      </w:pPr>
    </w:p>
    <w:p w14:paraId="189483B4" w14:textId="4E40581D" w:rsidR="009633C8" w:rsidRDefault="009633C8" w:rsidP="009633C8">
      <w:pPr>
        <w:rPr>
          <w:rtl/>
          <w:lang w:eastAsia="he-IL"/>
        </w:rPr>
      </w:pPr>
      <w:bookmarkStart w:id="4451" w:name="_ETM_Q1_4291377"/>
      <w:bookmarkStart w:id="4452" w:name="_ETM_Q1_4291402"/>
      <w:bookmarkEnd w:id="4451"/>
      <w:bookmarkEnd w:id="4452"/>
      <w:r>
        <w:rPr>
          <w:rFonts w:hint="cs"/>
          <w:rtl/>
          <w:lang w:eastAsia="he-IL"/>
        </w:rPr>
        <w:t>יו</w:t>
      </w:r>
      <w:bookmarkStart w:id="4453" w:name="_ETM_Q1_4289565"/>
      <w:bookmarkEnd w:id="4453"/>
      <w:r>
        <w:rPr>
          <w:rFonts w:hint="cs"/>
          <w:rtl/>
          <w:lang w:eastAsia="he-IL"/>
        </w:rPr>
        <w:t xml:space="preserve">ליה, אי אפשר </w:t>
      </w:r>
      <w:bookmarkStart w:id="4454" w:name="_ETM_Q1_4290238"/>
      <w:bookmarkEnd w:id="4454"/>
      <w:r>
        <w:rPr>
          <w:rFonts w:hint="cs"/>
          <w:rtl/>
          <w:lang w:eastAsia="he-IL"/>
        </w:rPr>
        <w:t>להפריע, את צודקת. אז בקשה ממך</w:t>
      </w:r>
      <w:bookmarkStart w:id="4455" w:name="_ETM_Q1_4291442"/>
      <w:bookmarkStart w:id="4456" w:name="_ETM_Q1_4291663"/>
      <w:bookmarkEnd w:id="4455"/>
      <w:bookmarkEnd w:id="4456"/>
      <w:r>
        <w:rPr>
          <w:rFonts w:hint="cs"/>
          <w:rtl/>
          <w:lang w:eastAsia="he-IL"/>
        </w:rPr>
        <w:t xml:space="preserve">. </w:t>
      </w:r>
      <w:bookmarkStart w:id="4457" w:name="_ETM_Q1_4291745"/>
      <w:bookmarkEnd w:id="4457"/>
    </w:p>
    <w:p w14:paraId="7C05680D" w14:textId="77777777" w:rsidR="009633C8" w:rsidRDefault="009633C8" w:rsidP="009633C8">
      <w:pPr>
        <w:rPr>
          <w:rtl/>
          <w:lang w:eastAsia="he-IL"/>
        </w:rPr>
      </w:pPr>
      <w:bookmarkStart w:id="4458" w:name="_ETM_Q1_4291805"/>
      <w:bookmarkEnd w:id="4458"/>
    </w:p>
    <w:p w14:paraId="1D320C31" w14:textId="113B497C" w:rsidR="009633C8" w:rsidRDefault="009633C8" w:rsidP="009633C8">
      <w:pPr>
        <w:pStyle w:val="a4"/>
        <w:keepNext/>
        <w:rPr>
          <w:rtl/>
        </w:rPr>
      </w:pPr>
      <w:bookmarkStart w:id="4459" w:name="ET_speaker_5552_289"/>
      <w:r w:rsidRPr="009633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633C8">
        <w:rPr>
          <w:rStyle w:val="TagStyle"/>
          <w:rtl/>
        </w:rPr>
        <w:t xml:space="preserve"> &lt;&lt; דובר &gt;&gt;</w:t>
      </w:r>
      <w:r w:rsidR="00E16E69">
        <w:rPr>
          <w:rtl/>
        </w:rPr>
        <w:t xml:space="preserve"> </w:t>
      </w:r>
      <w:r>
        <w:rPr>
          <w:rtl/>
        </w:rPr>
        <w:t xml:space="preserve"> </w:t>
      </w:r>
      <w:bookmarkEnd w:id="4459"/>
    </w:p>
    <w:p w14:paraId="70D642CA" w14:textId="77777777" w:rsidR="009633C8" w:rsidRDefault="009633C8" w:rsidP="009633C8">
      <w:pPr>
        <w:pStyle w:val="KeepWithNext"/>
        <w:rPr>
          <w:rtl/>
          <w:lang w:eastAsia="he-IL"/>
        </w:rPr>
      </w:pPr>
    </w:p>
    <w:p w14:paraId="166A2AD4" w14:textId="01F9BDF1" w:rsidR="009633C8" w:rsidRDefault="009633C8" w:rsidP="009633C8">
      <w:pPr>
        <w:rPr>
          <w:rtl/>
          <w:lang w:eastAsia="he-IL"/>
        </w:rPr>
      </w:pPr>
      <w:bookmarkStart w:id="4460" w:name="_ETM_Q1_4292797"/>
      <w:bookmarkStart w:id="4461" w:name="_ETM_Q1_4292818"/>
      <w:bookmarkEnd w:id="4460"/>
      <w:bookmarkEnd w:id="4461"/>
      <w:r>
        <w:rPr>
          <w:rFonts w:hint="cs"/>
          <w:rtl/>
          <w:lang w:eastAsia="he-IL"/>
        </w:rPr>
        <w:t xml:space="preserve">לי הפריעו הרבה. </w:t>
      </w:r>
      <w:bookmarkStart w:id="4462" w:name="_ETM_Q1_4294521"/>
      <w:bookmarkStart w:id="4463" w:name="_ETM_Q1_4294589"/>
      <w:bookmarkStart w:id="4464" w:name="_ETM_Q1_4295410"/>
      <w:bookmarkStart w:id="4465" w:name="_ETM_Q1_4295463"/>
      <w:bookmarkStart w:id="4466" w:name="_ETM_Q1_4293815"/>
      <w:bookmarkStart w:id="4467" w:name="_ETM_Q1_4292785"/>
      <w:bookmarkStart w:id="4468" w:name="_ETM_Q1_4294292"/>
      <w:bookmarkEnd w:id="4462"/>
      <w:bookmarkEnd w:id="4463"/>
      <w:bookmarkEnd w:id="4464"/>
      <w:bookmarkEnd w:id="4465"/>
      <w:bookmarkEnd w:id="4466"/>
      <w:bookmarkEnd w:id="4467"/>
      <w:bookmarkEnd w:id="4468"/>
    </w:p>
    <w:p w14:paraId="4B533003" w14:textId="77777777" w:rsidR="009633C8" w:rsidRDefault="009633C8" w:rsidP="009633C8">
      <w:pPr>
        <w:rPr>
          <w:rtl/>
          <w:lang w:eastAsia="he-IL"/>
        </w:rPr>
      </w:pPr>
      <w:bookmarkStart w:id="4469" w:name="_ETM_Q1_4294344"/>
      <w:bookmarkEnd w:id="4469"/>
    </w:p>
    <w:p w14:paraId="47612462" w14:textId="5F658AEB" w:rsidR="009633C8" w:rsidRDefault="009633C8" w:rsidP="009633C8">
      <w:pPr>
        <w:pStyle w:val="af6"/>
        <w:keepNext/>
        <w:rPr>
          <w:rtl/>
        </w:rPr>
      </w:pPr>
      <w:bookmarkStart w:id="4470" w:name="ET_yor_6157_291"/>
      <w:r w:rsidRPr="009633C8">
        <w:rPr>
          <w:rStyle w:val="TagStyle"/>
          <w:rtl/>
        </w:rPr>
        <w:t xml:space="preserve"> &lt;&lt; יור &gt;&gt; </w:t>
      </w:r>
      <w:r>
        <w:rPr>
          <w:rtl/>
        </w:rPr>
        <w:t xml:space="preserve">היו"ר שמחה </w:t>
      </w:r>
      <w:proofErr w:type="spellStart"/>
      <w:r>
        <w:rPr>
          <w:rtl/>
        </w:rPr>
        <w:t>רוטמן</w:t>
      </w:r>
      <w:proofErr w:type="spellEnd"/>
      <w:r>
        <w:rPr>
          <w:rtl/>
        </w:rPr>
        <w:t>:</w:t>
      </w:r>
      <w:r w:rsidRPr="009633C8">
        <w:rPr>
          <w:rStyle w:val="TagStyle"/>
          <w:rtl/>
        </w:rPr>
        <w:t xml:space="preserve"> &lt;&lt; יור &gt;&gt;</w:t>
      </w:r>
      <w:r w:rsidR="00E16E69">
        <w:rPr>
          <w:rtl/>
        </w:rPr>
        <w:t xml:space="preserve"> </w:t>
      </w:r>
      <w:r>
        <w:rPr>
          <w:rtl/>
        </w:rPr>
        <w:t xml:space="preserve"> </w:t>
      </w:r>
      <w:bookmarkEnd w:id="4470"/>
    </w:p>
    <w:p w14:paraId="7E7C41E0" w14:textId="77777777" w:rsidR="009633C8" w:rsidRDefault="009633C8" w:rsidP="009633C8">
      <w:pPr>
        <w:pStyle w:val="KeepWithNext"/>
        <w:rPr>
          <w:rtl/>
          <w:lang w:eastAsia="he-IL"/>
        </w:rPr>
      </w:pPr>
    </w:p>
    <w:p w14:paraId="704D87DB" w14:textId="0C517B9C" w:rsidR="009633C8" w:rsidRDefault="009633C8" w:rsidP="009633C8">
      <w:pPr>
        <w:rPr>
          <w:rtl/>
          <w:lang w:eastAsia="he-IL"/>
        </w:rPr>
      </w:pPr>
      <w:bookmarkStart w:id="4471" w:name="_ETM_Q1_4295169"/>
      <w:bookmarkStart w:id="4472" w:name="_ETM_Q1_4295190"/>
      <w:bookmarkEnd w:id="4471"/>
      <w:bookmarkEnd w:id="4472"/>
      <w:r>
        <w:rPr>
          <w:rFonts w:hint="cs"/>
          <w:rtl/>
          <w:lang w:eastAsia="he-IL"/>
        </w:rPr>
        <w:t>ואני שמרתי על זכות</w:t>
      </w:r>
      <w:bookmarkStart w:id="4473" w:name="_ETM_Q1_4294898"/>
      <w:bookmarkEnd w:id="4473"/>
      <w:r>
        <w:rPr>
          <w:rFonts w:hint="cs"/>
          <w:rtl/>
          <w:lang w:eastAsia="he-IL"/>
        </w:rPr>
        <w:t xml:space="preserve">ך. </w:t>
      </w:r>
    </w:p>
    <w:p w14:paraId="2C3629D4" w14:textId="77777777" w:rsidR="009633C8" w:rsidRDefault="009633C8" w:rsidP="009633C8">
      <w:pPr>
        <w:rPr>
          <w:rtl/>
          <w:lang w:eastAsia="he-IL"/>
        </w:rPr>
      </w:pPr>
      <w:bookmarkStart w:id="4474" w:name="_ETM_Q1_4295322"/>
      <w:bookmarkStart w:id="4475" w:name="_ETM_Q1_4295375"/>
      <w:bookmarkStart w:id="4476" w:name="_ETM_Q1_4296168"/>
      <w:bookmarkEnd w:id="4474"/>
      <w:bookmarkEnd w:id="4475"/>
      <w:bookmarkEnd w:id="4476"/>
    </w:p>
    <w:p w14:paraId="62EA4281" w14:textId="71C36F40" w:rsidR="009633C8" w:rsidRDefault="009633C8" w:rsidP="009633C8">
      <w:pPr>
        <w:pStyle w:val="a4"/>
        <w:keepNext/>
        <w:rPr>
          <w:rtl/>
        </w:rPr>
      </w:pPr>
      <w:bookmarkStart w:id="4477" w:name="ET_speaker_מיכל_מרים_וולדיגר_292"/>
      <w:r w:rsidRPr="009633C8">
        <w:rPr>
          <w:rStyle w:val="TagStyle"/>
          <w:rtl/>
        </w:rPr>
        <w:t xml:space="preserve"> &lt;&lt; דובר &gt;&gt; </w:t>
      </w:r>
      <w:r>
        <w:rPr>
          <w:rtl/>
        </w:rPr>
        <w:t xml:space="preserve">מיכל מרים </w:t>
      </w:r>
      <w:proofErr w:type="spellStart"/>
      <w:r>
        <w:rPr>
          <w:rtl/>
        </w:rPr>
        <w:t>וולדיגר</w:t>
      </w:r>
      <w:proofErr w:type="spellEnd"/>
      <w:r>
        <w:rPr>
          <w:rtl/>
        </w:rPr>
        <w:t>:</w:t>
      </w:r>
      <w:r w:rsidRPr="009633C8">
        <w:rPr>
          <w:rStyle w:val="TagStyle"/>
          <w:rtl/>
        </w:rPr>
        <w:t xml:space="preserve"> &lt;&lt; דובר &gt;&gt;</w:t>
      </w:r>
      <w:r w:rsidR="00E16E69">
        <w:rPr>
          <w:rtl/>
        </w:rPr>
        <w:t xml:space="preserve"> </w:t>
      </w:r>
      <w:r>
        <w:rPr>
          <w:rtl/>
        </w:rPr>
        <w:t xml:space="preserve"> </w:t>
      </w:r>
      <w:bookmarkEnd w:id="4477"/>
    </w:p>
    <w:p w14:paraId="047CAF02" w14:textId="77777777" w:rsidR="009633C8" w:rsidRDefault="009633C8" w:rsidP="009633C8">
      <w:pPr>
        <w:pStyle w:val="KeepWithNext"/>
        <w:rPr>
          <w:rtl/>
          <w:lang w:eastAsia="he-IL"/>
        </w:rPr>
      </w:pPr>
    </w:p>
    <w:p w14:paraId="037E05B1" w14:textId="2CE3B832" w:rsidR="009633C8" w:rsidRDefault="009633C8" w:rsidP="009633C8">
      <w:pPr>
        <w:rPr>
          <w:rtl/>
          <w:lang w:eastAsia="he-IL"/>
        </w:rPr>
      </w:pPr>
      <w:bookmarkStart w:id="4478" w:name="_ETM_Q1_4296489"/>
      <w:bookmarkEnd w:id="4478"/>
      <w:r>
        <w:rPr>
          <w:rFonts w:hint="cs"/>
          <w:rtl/>
          <w:lang w:eastAsia="he-IL"/>
        </w:rPr>
        <w:t>א</w:t>
      </w:r>
      <w:bookmarkStart w:id="4479" w:name="_ETM_Q1_4296513"/>
      <w:bookmarkEnd w:id="4479"/>
      <w:r>
        <w:rPr>
          <w:rFonts w:hint="cs"/>
          <w:rtl/>
          <w:lang w:eastAsia="he-IL"/>
        </w:rPr>
        <w:t>נ</w:t>
      </w:r>
      <w:bookmarkStart w:id="4480" w:name="_ETM_Q1_4294600"/>
      <w:bookmarkEnd w:id="4480"/>
      <w:r>
        <w:rPr>
          <w:rFonts w:hint="cs"/>
          <w:rtl/>
          <w:lang w:eastAsia="he-IL"/>
        </w:rPr>
        <w:t xml:space="preserve">י מצפה </w:t>
      </w:r>
      <w:bookmarkStart w:id="4481" w:name="_ETM_Q1_4295485"/>
      <w:bookmarkEnd w:id="4481"/>
      <w:r>
        <w:rPr>
          <w:rFonts w:hint="cs"/>
          <w:rtl/>
          <w:lang w:eastAsia="he-IL"/>
        </w:rPr>
        <w:t xml:space="preserve">מארצות </w:t>
      </w:r>
      <w:bookmarkStart w:id="4482" w:name="_ETM_Q1_4295347"/>
      <w:bookmarkEnd w:id="4482"/>
      <w:r>
        <w:rPr>
          <w:rFonts w:hint="cs"/>
          <w:rtl/>
          <w:lang w:eastAsia="he-IL"/>
        </w:rPr>
        <w:t xml:space="preserve">הברית שתאמר את זה. </w:t>
      </w:r>
      <w:bookmarkStart w:id="4483" w:name="_ETM_Q1_4296247"/>
      <w:bookmarkStart w:id="4484" w:name="_ETM_Q1_4297732"/>
      <w:bookmarkStart w:id="4485" w:name="_ETM_Q1_4295954"/>
      <w:bookmarkStart w:id="4486" w:name="_ETM_Q1_4294657"/>
      <w:bookmarkEnd w:id="4483"/>
      <w:bookmarkEnd w:id="4484"/>
      <w:bookmarkEnd w:id="4485"/>
      <w:bookmarkEnd w:id="4486"/>
      <w:r>
        <w:rPr>
          <w:rFonts w:hint="cs"/>
          <w:rtl/>
          <w:lang w:eastAsia="he-IL"/>
        </w:rPr>
        <w:t>ש</w:t>
      </w:r>
      <w:bookmarkStart w:id="4487" w:name="_ETM_Q1_4297652"/>
      <w:bookmarkEnd w:id="4487"/>
      <w:r>
        <w:rPr>
          <w:rFonts w:hint="cs"/>
          <w:rtl/>
          <w:lang w:eastAsia="he-IL"/>
        </w:rPr>
        <w:t>תחזיר</w:t>
      </w:r>
      <w:bookmarkStart w:id="4488" w:name="_ETM_Q1_4298749"/>
      <w:bookmarkEnd w:id="4488"/>
      <w:r>
        <w:rPr>
          <w:rFonts w:hint="cs"/>
          <w:rtl/>
          <w:lang w:eastAsia="he-IL"/>
        </w:rPr>
        <w:t xml:space="preserve">, שתכפה. אני </w:t>
      </w:r>
      <w:bookmarkStart w:id="4489" w:name="_ETM_Q1_4302364"/>
      <w:bookmarkEnd w:id="4489"/>
      <w:r>
        <w:rPr>
          <w:rFonts w:hint="cs"/>
          <w:rtl/>
          <w:lang w:eastAsia="he-IL"/>
        </w:rPr>
        <w:t>רוצה לומר</w:t>
      </w:r>
      <w:bookmarkStart w:id="4490" w:name="_ETM_Q1_4302859"/>
      <w:bookmarkEnd w:id="4490"/>
      <w:r>
        <w:rPr>
          <w:rFonts w:hint="cs"/>
          <w:rtl/>
          <w:lang w:eastAsia="he-IL"/>
        </w:rPr>
        <w:t xml:space="preserve"> שבמשכן הזה פה נאמר שוב ושוב בשנה </w:t>
      </w:r>
      <w:bookmarkStart w:id="4491" w:name="_ETM_Q1_4306661"/>
      <w:bookmarkEnd w:id="4491"/>
      <w:r>
        <w:rPr>
          <w:rFonts w:hint="cs"/>
          <w:rtl/>
          <w:lang w:eastAsia="he-IL"/>
        </w:rPr>
        <w:t>ה</w:t>
      </w:r>
      <w:bookmarkStart w:id="4492" w:name="_ETM_Q1_4305805"/>
      <w:bookmarkEnd w:id="4492"/>
      <w:r>
        <w:rPr>
          <w:rFonts w:hint="cs"/>
          <w:rtl/>
          <w:lang w:eastAsia="he-IL"/>
        </w:rPr>
        <w:t>א</w:t>
      </w:r>
      <w:bookmarkStart w:id="4493" w:name="_ETM_Q1_4304699"/>
      <w:bookmarkEnd w:id="4493"/>
      <w:r>
        <w:rPr>
          <w:rFonts w:hint="cs"/>
          <w:rtl/>
          <w:lang w:eastAsia="he-IL"/>
        </w:rPr>
        <w:t xml:space="preserve">חרונה שיש איזה חוזה בלתי כתוב בין המדינה לאזרחיה. אף </w:t>
      </w:r>
      <w:bookmarkStart w:id="4494" w:name="_ETM_Q1_4311794"/>
      <w:bookmarkEnd w:id="4494"/>
      <w:r>
        <w:rPr>
          <w:rFonts w:hint="cs"/>
          <w:rtl/>
          <w:lang w:eastAsia="he-IL"/>
        </w:rPr>
        <w:t>אחד לא חלם שאנח</w:t>
      </w:r>
      <w:bookmarkStart w:id="4495" w:name="_ETM_Q1_4312050"/>
      <w:bookmarkEnd w:id="4495"/>
      <w:r>
        <w:rPr>
          <w:rFonts w:hint="cs"/>
          <w:rtl/>
          <w:lang w:eastAsia="he-IL"/>
        </w:rPr>
        <w:t>נו נצטרך את החוזה הזה כדי לשמור</w:t>
      </w:r>
      <w:bookmarkStart w:id="4496" w:name="_ETM_Q1_4316189"/>
      <w:bookmarkEnd w:id="4496"/>
      <w:r>
        <w:rPr>
          <w:rFonts w:hint="cs"/>
          <w:rtl/>
          <w:lang w:eastAsia="he-IL"/>
        </w:rPr>
        <w:t xml:space="preserve"> על הא</w:t>
      </w:r>
      <w:bookmarkStart w:id="4497" w:name="_ETM_Q1_4314684"/>
      <w:bookmarkEnd w:id="4497"/>
      <w:r>
        <w:rPr>
          <w:rFonts w:hint="cs"/>
          <w:rtl/>
          <w:lang w:eastAsia="he-IL"/>
        </w:rPr>
        <w:t>זרחים שלנו מפני הטובות שב</w:t>
      </w:r>
      <w:bookmarkStart w:id="4498" w:name="_ETM_Q1_4315866"/>
      <w:bookmarkEnd w:id="4498"/>
      <w:r>
        <w:rPr>
          <w:rFonts w:hint="cs"/>
          <w:rtl/>
          <w:lang w:eastAsia="he-IL"/>
        </w:rPr>
        <w:t xml:space="preserve">ידידותנו. זה פשוט הזיה אחת </w:t>
      </w:r>
      <w:bookmarkStart w:id="4499" w:name="_ETM_Q1_4319774"/>
      <w:bookmarkEnd w:id="4499"/>
      <w:r>
        <w:rPr>
          <w:rFonts w:hint="cs"/>
          <w:rtl/>
          <w:lang w:eastAsia="he-IL"/>
        </w:rPr>
        <w:t xml:space="preserve">גדולה. </w:t>
      </w:r>
      <w:bookmarkStart w:id="4500" w:name="_ETM_Q1_4320631"/>
      <w:bookmarkEnd w:id="4500"/>
    </w:p>
    <w:p w14:paraId="18DA2DEE" w14:textId="77777777" w:rsidR="009633C8" w:rsidRDefault="009633C8" w:rsidP="009633C8">
      <w:pPr>
        <w:rPr>
          <w:rtl/>
          <w:lang w:eastAsia="he-IL"/>
        </w:rPr>
      </w:pPr>
      <w:bookmarkStart w:id="4501" w:name="_ETM_Q1_4320692"/>
      <w:bookmarkEnd w:id="4501"/>
    </w:p>
    <w:p w14:paraId="55C02835" w14:textId="006C02DC" w:rsidR="009633C8" w:rsidRDefault="009633C8" w:rsidP="009633C8">
      <w:pPr>
        <w:rPr>
          <w:rtl/>
          <w:lang w:eastAsia="he-IL"/>
        </w:rPr>
      </w:pPr>
      <w:bookmarkStart w:id="4502" w:name="_ETM_Q1_4320784"/>
      <w:bookmarkStart w:id="4503" w:name="_ETM_Q1_4320842"/>
      <w:bookmarkEnd w:id="4502"/>
      <w:bookmarkEnd w:id="4503"/>
      <w:r>
        <w:rPr>
          <w:rFonts w:hint="cs"/>
          <w:rtl/>
          <w:lang w:eastAsia="he-IL"/>
        </w:rPr>
        <w:t xml:space="preserve">אז נאמר פה שזה פגיעה </w:t>
      </w:r>
      <w:bookmarkStart w:id="4504" w:name="_ETM_Q1_4321070"/>
      <w:bookmarkEnd w:id="4504"/>
      <w:r>
        <w:rPr>
          <w:rFonts w:hint="cs"/>
          <w:rtl/>
          <w:lang w:eastAsia="he-IL"/>
        </w:rPr>
        <w:t xml:space="preserve">קשה במערכת המשפט הישראלית. </w:t>
      </w:r>
      <w:bookmarkStart w:id="4505" w:name="_ETM_Q1_4323931"/>
      <w:bookmarkEnd w:id="4505"/>
      <w:r>
        <w:rPr>
          <w:rFonts w:hint="cs"/>
          <w:rtl/>
          <w:lang w:eastAsia="he-IL"/>
        </w:rPr>
        <w:t>נאמר שמדו</w:t>
      </w:r>
      <w:bookmarkStart w:id="4506" w:name="_ETM_Q1_4325218"/>
      <w:bookmarkEnd w:id="4506"/>
      <w:r>
        <w:rPr>
          <w:rFonts w:hint="cs"/>
          <w:rtl/>
          <w:lang w:eastAsia="he-IL"/>
        </w:rPr>
        <w:t xml:space="preserve">בר בפגיעה קשה בריבונות שלנו. נאמר שמדובר בפגיעה </w:t>
      </w:r>
      <w:bookmarkStart w:id="4507" w:name="_ETM_Q1_4331995"/>
      <w:bookmarkEnd w:id="4507"/>
      <w:r>
        <w:rPr>
          <w:rFonts w:hint="cs"/>
          <w:rtl/>
          <w:lang w:eastAsia="he-IL"/>
        </w:rPr>
        <w:t xml:space="preserve">קשה בזכויות האדם </w:t>
      </w:r>
      <w:bookmarkStart w:id="4508" w:name="_ETM_Q1_4331922"/>
      <w:bookmarkEnd w:id="4508"/>
      <w:r>
        <w:rPr>
          <w:rFonts w:hint="cs"/>
          <w:rtl/>
          <w:lang w:eastAsia="he-IL"/>
        </w:rPr>
        <w:t>ובחופש הביטוי</w:t>
      </w:r>
      <w:bookmarkStart w:id="4509" w:name="_ETM_Q1_4333290"/>
      <w:bookmarkEnd w:id="4509"/>
      <w:r>
        <w:rPr>
          <w:rFonts w:hint="cs"/>
          <w:rtl/>
          <w:lang w:eastAsia="he-IL"/>
        </w:rPr>
        <w:t xml:space="preserve">, פגיעה קשה בדמוקרטיה. ואני </w:t>
      </w:r>
      <w:bookmarkStart w:id="4510" w:name="_ETM_Q1_4337831"/>
      <w:bookmarkEnd w:id="4510"/>
      <w:r>
        <w:rPr>
          <w:rFonts w:hint="cs"/>
          <w:rtl/>
          <w:lang w:eastAsia="he-IL"/>
        </w:rPr>
        <w:t xml:space="preserve">חייבת להוסיף ולומר </w:t>
      </w:r>
      <w:bookmarkStart w:id="4511" w:name="_ETM_Q1_4338359"/>
      <w:bookmarkEnd w:id="4511"/>
      <w:r>
        <w:rPr>
          <w:rFonts w:hint="cs"/>
          <w:rtl/>
          <w:lang w:eastAsia="he-IL"/>
        </w:rPr>
        <w:t>של</w:t>
      </w:r>
      <w:bookmarkStart w:id="4512" w:name="_ETM_Q1_4338119"/>
      <w:bookmarkEnd w:id="4512"/>
      <w:r>
        <w:rPr>
          <w:rFonts w:hint="cs"/>
          <w:rtl/>
          <w:lang w:eastAsia="he-IL"/>
        </w:rPr>
        <w:t xml:space="preserve">אור מה ששמענו פה מד"ר מיכאל, שאני </w:t>
      </w:r>
      <w:bookmarkStart w:id="4513" w:name="_ETM_Q1_4343434"/>
      <w:bookmarkEnd w:id="4513"/>
      <w:r>
        <w:rPr>
          <w:rFonts w:hint="cs"/>
          <w:rtl/>
          <w:lang w:eastAsia="he-IL"/>
        </w:rPr>
        <w:t>אומרת ותוהה בקול</w:t>
      </w:r>
      <w:bookmarkStart w:id="4514" w:name="_ETM_Q1_4343658"/>
      <w:bookmarkEnd w:id="4514"/>
      <w:r>
        <w:rPr>
          <w:rFonts w:hint="cs"/>
          <w:rtl/>
          <w:lang w:eastAsia="he-IL"/>
        </w:rPr>
        <w:t xml:space="preserve"> אם המדינות שקורות לעצמן מדינות נאורות ומדינות </w:t>
      </w:r>
      <w:bookmarkStart w:id="4515" w:name="_ETM_Q1_4350618"/>
      <w:bookmarkEnd w:id="4515"/>
      <w:r>
        <w:rPr>
          <w:rFonts w:hint="cs"/>
          <w:rtl/>
          <w:lang w:eastAsia="he-IL"/>
        </w:rPr>
        <w:t>דמוקרטיו</w:t>
      </w:r>
      <w:bookmarkStart w:id="4516" w:name="_ETM_Q1_4349618"/>
      <w:bookmarkEnd w:id="4516"/>
      <w:r>
        <w:rPr>
          <w:rFonts w:hint="cs"/>
          <w:rtl/>
          <w:lang w:eastAsia="he-IL"/>
        </w:rPr>
        <w:t>ת אז איך הן מטילות סנקציות על חשדות כל כ</w:t>
      </w:r>
      <w:bookmarkStart w:id="4517" w:name="_ETM_Q1_4353332"/>
      <w:bookmarkEnd w:id="4517"/>
      <w:r>
        <w:rPr>
          <w:rFonts w:hint="cs"/>
          <w:rtl/>
          <w:lang w:eastAsia="he-IL"/>
        </w:rPr>
        <w:t>ך</w:t>
      </w:r>
      <w:bookmarkStart w:id="4518" w:name="_ETM_Q1_4353556"/>
      <w:bookmarkEnd w:id="4518"/>
      <w:r>
        <w:rPr>
          <w:rFonts w:hint="cs"/>
          <w:rtl/>
          <w:lang w:eastAsia="he-IL"/>
        </w:rPr>
        <w:t xml:space="preserve"> סהר</w:t>
      </w:r>
      <w:bookmarkStart w:id="4519" w:name="_ETM_Q1_4354602"/>
      <w:bookmarkEnd w:id="4519"/>
      <w:r>
        <w:rPr>
          <w:rFonts w:hint="cs"/>
          <w:rtl/>
          <w:lang w:eastAsia="he-IL"/>
        </w:rPr>
        <w:t>וריות שלא נבדקו בכלל. שאנשים מתוכנו הולכים ומוציאי</w:t>
      </w:r>
      <w:bookmarkStart w:id="4520" w:name="_ETM_Q1_4359156"/>
      <w:bookmarkEnd w:id="4520"/>
      <w:r>
        <w:rPr>
          <w:rFonts w:hint="cs"/>
          <w:rtl/>
          <w:lang w:eastAsia="he-IL"/>
        </w:rPr>
        <w:t xml:space="preserve">ם דיבה על </w:t>
      </w:r>
      <w:bookmarkStart w:id="4521" w:name="_ETM_Q1_4360082"/>
      <w:bookmarkEnd w:id="4521"/>
      <w:r>
        <w:rPr>
          <w:rFonts w:hint="cs"/>
          <w:rtl/>
          <w:lang w:eastAsia="he-IL"/>
        </w:rPr>
        <w:t>אזרחי מדינת ישראל</w:t>
      </w:r>
      <w:bookmarkStart w:id="4522" w:name="_ETM_Q1_4361354"/>
      <w:bookmarkEnd w:id="4522"/>
      <w:r>
        <w:rPr>
          <w:rFonts w:hint="cs"/>
          <w:rtl/>
          <w:lang w:eastAsia="he-IL"/>
        </w:rPr>
        <w:t xml:space="preserve"> ומדינת ישראל. ועל בסיס איזה </w:t>
      </w:r>
      <w:bookmarkStart w:id="4523" w:name="_ETM_Q1_4363354"/>
      <w:bookmarkEnd w:id="4523"/>
      <w:r>
        <w:rPr>
          <w:rFonts w:hint="cs"/>
          <w:rtl/>
          <w:lang w:eastAsia="he-IL"/>
        </w:rPr>
        <w:t xml:space="preserve">פירורי </w:t>
      </w:r>
      <w:bookmarkStart w:id="4524" w:name="_ETM_Q1_4364302"/>
      <w:bookmarkEnd w:id="4524"/>
      <w:r>
        <w:rPr>
          <w:rFonts w:hint="cs"/>
          <w:rtl/>
          <w:lang w:eastAsia="he-IL"/>
        </w:rPr>
        <w:t>מידע לא מבוססים מוציאות המדינות הדמוקרטיות סנקצ</w:t>
      </w:r>
      <w:bookmarkStart w:id="4525" w:name="_ETM_Q1_4368277"/>
      <w:bookmarkEnd w:id="4525"/>
      <w:r>
        <w:rPr>
          <w:rFonts w:hint="cs"/>
          <w:rtl/>
          <w:lang w:eastAsia="he-IL"/>
        </w:rPr>
        <w:t xml:space="preserve">יות כאלה. </w:t>
      </w:r>
    </w:p>
    <w:p w14:paraId="5060029E" w14:textId="77777777" w:rsidR="009633C8" w:rsidRDefault="009633C8" w:rsidP="009633C8">
      <w:pPr>
        <w:rPr>
          <w:rtl/>
          <w:lang w:eastAsia="he-IL"/>
        </w:rPr>
      </w:pPr>
      <w:bookmarkStart w:id="4526" w:name="_ETM_Q1_4369596"/>
      <w:bookmarkStart w:id="4527" w:name="_ETM_Q1_4369656"/>
      <w:bookmarkStart w:id="4528" w:name="_ETM_Q1_4369723"/>
      <w:bookmarkEnd w:id="4526"/>
      <w:bookmarkEnd w:id="4527"/>
      <w:bookmarkEnd w:id="4528"/>
    </w:p>
    <w:p w14:paraId="5FFB3EEA" w14:textId="490BB926" w:rsidR="009633C8" w:rsidRDefault="009633C8" w:rsidP="009633C8">
      <w:pPr>
        <w:rPr>
          <w:rtl/>
          <w:lang w:eastAsia="he-IL"/>
        </w:rPr>
      </w:pPr>
      <w:bookmarkStart w:id="4529" w:name="_ETM_Q1_4369768"/>
      <w:bookmarkEnd w:id="4529"/>
      <w:r>
        <w:rPr>
          <w:rFonts w:hint="cs"/>
          <w:rtl/>
          <w:lang w:eastAsia="he-IL"/>
        </w:rPr>
        <w:t xml:space="preserve">אז אני </w:t>
      </w:r>
      <w:bookmarkStart w:id="4530" w:name="_ETM_Q1_4370434"/>
      <w:bookmarkEnd w:id="4530"/>
      <w:r>
        <w:rPr>
          <w:rFonts w:hint="cs"/>
          <w:rtl/>
          <w:lang w:eastAsia="he-IL"/>
        </w:rPr>
        <w:t>רוצה לסכם ו</w:t>
      </w:r>
      <w:bookmarkStart w:id="4531" w:name="_ETM_Q1_4369626"/>
      <w:bookmarkEnd w:id="4531"/>
      <w:r>
        <w:rPr>
          <w:rFonts w:hint="cs"/>
          <w:rtl/>
          <w:lang w:eastAsia="he-IL"/>
        </w:rPr>
        <w:t xml:space="preserve">לומר שאני חושבת </w:t>
      </w:r>
      <w:bookmarkStart w:id="4532" w:name="_ETM_Q1_4371810"/>
      <w:bookmarkEnd w:id="4532"/>
      <w:r>
        <w:rPr>
          <w:rFonts w:hint="cs"/>
          <w:rtl/>
          <w:lang w:eastAsia="he-IL"/>
        </w:rPr>
        <w:t>שזה בושה למדינות</w:t>
      </w:r>
      <w:bookmarkStart w:id="4533" w:name="_ETM_Q1_4373878"/>
      <w:bookmarkEnd w:id="4533"/>
      <w:r>
        <w:rPr>
          <w:rFonts w:hint="cs"/>
          <w:rtl/>
          <w:lang w:eastAsia="he-IL"/>
        </w:rPr>
        <w:t xml:space="preserve"> הללו. אני בהחלט מצטרפת לאלה שאומרים</w:t>
      </w:r>
      <w:bookmarkStart w:id="4534" w:name="_ETM_Q1_4376023"/>
      <w:bookmarkEnd w:id="4534"/>
      <w:r>
        <w:rPr>
          <w:rFonts w:hint="cs"/>
          <w:rtl/>
          <w:lang w:eastAsia="he-IL"/>
        </w:rPr>
        <w:t xml:space="preserve">, סליחה ראש הממשלה, כן, </w:t>
      </w:r>
      <w:bookmarkStart w:id="4535" w:name="_ETM_Q1_4378444"/>
      <w:bookmarkEnd w:id="4535"/>
      <w:r>
        <w:rPr>
          <w:rFonts w:hint="cs"/>
          <w:rtl/>
          <w:lang w:eastAsia="he-IL"/>
        </w:rPr>
        <w:t>סליחה, ממשלת ישראל</w:t>
      </w:r>
      <w:bookmarkStart w:id="4536" w:name="_ETM_Q1_4379091"/>
      <w:bookmarkEnd w:id="4536"/>
      <w:r>
        <w:rPr>
          <w:rFonts w:hint="cs"/>
          <w:rtl/>
          <w:lang w:eastAsia="he-IL"/>
        </w:rPr>
        <w:t>, אנחנו חייבים לפעול ב</w:t>
      </w:r>
      <w:bookmarkStart w:id="4537" w:name="_ETM_Q1_4379811"/>
      <w:bookmarkEnd w:id="4537"/>
      <w:r>
        <w:rPr>
          <w:rFonts w:hint="cs"/>
          <w:rtl/>
          <w:lang w:eastAsia="he-IL"/>
        </w:rPr>
        <w:t xml:space="preserve">יתר שאת כדי </w:t>
      </w:r>
      <w:bookmarkStart w:id="4538" w:name="_ETM_Q1_4381527"/>
      <w:bookmarkEnd w:id="4538"/>
      <w:r>
        <w:rPr>
          <w:rFonts w:hint="cs"/>
          <w:rtl/>
          <w:lang w:eastAsia="he-IL"/>
        </w:rPr>
        <w:t>למגר את זה. ואני חייבת לציין ולהגיד תודה לחב</w:t>
      </w:r>
      <w:bookmarkStart w:id="4539" w:name="_ETM_Q1_4384869"/>
      <w:bookmarkEnd w:id="4539"/>
      <w:r>
        <w:rPr>
          <w:rFonts w:hint="cs"/>
          <w:rtl/>
          <w:lang w:eastAsia="he-IL"/>
        </w:rPr>
        <w:t>רי שיושב</w:t>
      </w:r>
      <w:bookmarkStart w:id="4540" w:name="_ETM_Q1_4386361"/>
      <w:bookmarkEnd w:id="4540"/>
      <w:r>
        <w:rPr>
          <w:rFonts w:hint="cs"/>
          <w:rtl/>
          <w:lang w:eastAsia="he-IL"/>
        </w:rPr>
        <w:t xml:space="preserve"> כאן, צבי סוכ</w:t>
      </w:r>
      <w:bookmarkStart w:id="4541" w:name="_ETM_Q1_4385783"/>
      <w:bookmarkEnd w:id="4541"/>
      <w:r>
        <w:rPr>
          <w:rFonts w:hint="cs"/>
          <w:rtl/>
          <w:lang w:eastAsia="he-IL"/>
        </w:rPr>
        <w:t xml:space="preserve">ות, שהגיש הצעת חוק שהצטרפתי אליה כדי לחייב </w:t>
      </w:r>
      <w:bookmarkStart w:id="4542" w:name="_ETM_Q1_4390582"/>
      <w:bookmarkEnd w:id="4542"/>
      <w:r>
        <w:rPr>
          <w:rFonts w:hint="cs"/>
          <w:rtl/>
          <w:lang w:eastAsia="he-IL"/>
        </w:rPr>
        <w:t>את בנק ישראל לאפשר לאזרחים המקסימים שלנו ח</w:t>
      </w:r>
      <w:bookmarkStart w:id="4543" w:name="_ETM_Q1_4398437"/>
      <w:bookmarkStart w:id="4544" w:name="_ETM_Q1_4397019"/>
      <w:bookmarkStart w:id="4545" w:name="_ETM_Q1_4395236"/>
      <w:bookmarkEnd w:id="4543"/>
      <w:bookmarkEnd w:id="4544"/>
      <w:bookmarkEnd w:id="4545"/>
      <w:r>
        <w:rPr>
          <w:rFonts w:hint="cs"/>
          <w:rtl/>
          <w:lang w:eastAsia="he-IL"/>
        </w:rPr>
        <w:t xml:space="preserve">יים </w:t>
      </w:r>
      <w:bookmarkStart w:id="4546" w:name="_ETM_Q1_4394238"/>
      <w:bookmarkEnd w:id="4546"/>
      <w:r>
        <w:rPr>
          <w:rFonts w:hint="cs"/>
          <w:rtl/>
          <w:lang w:eastAsia="he-IL"/>
        </w:rPr>
        <w:t>סבירים, נורמליים,</w:t>
      </w:r>
      <w:bookmarkStart w:id="4547" w:name="_ETM_Q1_4395570"/>
      <w:bookmarkEnd w:id="4547"/>
      <w:r>
        <w:rPr>
          <w:rFonts w:hint="cs"/>
          <w:rtl/>
          <w:lang w:eastAsia="he-IL"/>
        </w:rPr>
        <w:t xml:space="preserve"> </w:t>
      </w:r>
      <w:bookmarkStart w:id="4548" w:name="_ETM_Q1_4396022"/>
      <w:bookmarkEnd w:id="4548"/>
      <w:r>
        <w:rPr>
          <w:rFonts w:hint="cs"/>
          <w:rtl/>
          <w:lang w:eastAsia="he-IL"/>
        </w:rPr>
        <w:t>כמו שאנחנו אמורים לספק להם</w:t>
      </w:r>
      <w:bookmarkStart w:id="4549" w:name="_ETM_Q1_4397494"/>
      <w:bookmarkEnd w:id="4549"/>
      <w:r>
        <w:rPr>
          <w:rFonts w:hint="cs"/>
          <w:rtl/>
          <w:lang w:eastAsia="he-IL"/>
        </w:rPr>
        <w:t>, אנ</w:t>
      </w:r>
      <w:bookmarkStart w:id="4550" w:name="_ETM_Q1_4397292"/>
      <w:bookmarkEnd w:id="4550"/>
      <w:r>
        <w:rPr>
          <w:rFonts w:hint="cs"/>
          <w:rtl/>
          <w:lang w:eastAsia="he-IL"/>
        </w:rPr>
        <w:t xml:space="preserve">חנו כמדינה, כדי </w:t>
      </w:r>
      <w:bookmarkStart w:id="4551" w:name="_ETM_Q1_4398803"/>
      <w:bookmarkEnd w:id="4551"/>
      <w:r>
        <w:rPr>
          <w:rFonts w:hint="cs"/>
          <w:rtl/>
          <w:lang w:eastAsia="he-IL"/>
        </w:rPr>
        <w:t>שיוכ</w:t>
      </w:r>
      <w:bookmarkStart w:id="4552" w:name="_ETM_Q1_4398754"/>
      <w:bookmarkEnd w:id="4552"/>
      <w:r>
        <w:rPr>
          <w:rFonts w:hint="cs"/>
          <w:rtl/>
          <w:lang w:eastAsia="he-IL"/>
        </w:rPr>
        <w:t>לו לחיות פה על אף הסנקציות שלטעמי ב</w:t>
      </w:r>
      <w:bookmarkStart w:id="4553" w:name="_ETM_Q1_4401622"/>
      <w:bookmarkEnd w:id="4553"/>
      <w:r>
        <w:rPr>
          <w:rFonts w:hint="cs"/>
          <w:rtl/>
          <w:lang w:eastAsia="he-IL"/>
        </w:rPr>
        <w:t>כלל לא</w:t>
      </w:r>
      <w:bookmarkStart w:id="4554" w:name="_ETM_Q1_4402342"/>
      <w:bookmarkEnd w:id="4554"/>
      <w:r>
        <w:rPr>
          <w:rFonts w:hint="cs"/>
          <w:rtl/>
          <w:lang w:eastAsia="he-IL"/>
        </w:rPr>
        <w:t xml:space="preserve"> היו צריכות לה</w:t>
      </w:r>
      <w:bookmarkStart w:id="4555" w:name="_ETM_Q1_4402526"/>
      <w:bookmarkEnd w:id="4555"/>
      <w:r>
        <w:rPr>
          <w:rFonts w:hint="cs"/>
          <w:rtl/>
          <w:lang w:eastAsia="he-IL"/>
        </w:rPr>
        <w:t xml:space="preserve">יוולד לעולם הזה. בעיניי זה פשע של </w:t>
      </w:r>
      <w:bookmarkStart w:id="4556" w:name="_ETM_Q1_4406677"/>
      <w:bookmarkEnd w:id="4556"/>
      <w:r>
        <w:rPr>
          <w:rFonts w:hint="cs"/>
          <w:rtl/>
          <w:lang w:eastAsia="he-IL"/>
        </w:rPr>
        <w:t>העולם הט</w:t>
      </w:r>
      <w:bookmarkStart w:id="4557" w:name="_ETM_Q1_4405796"/>
      <w:bookmarkEnd w:id="4557"/>
      <w:r>
        <w:rPr>
          <w:rFonts w:hint="cs"/>
          <w:rtl/>
          <w:lang w:eastAsia="he-IL"/>
        </w:rPr>
        <w:t xml:space="preserve">לת </w:t>
      </w:r>
      <w:bookmarkStart w:id="4558" w:name="_ETM_Q1_4404958"/>
      <w:bookmarkEnd w:id="4558"/>
      <w:r>
        <w:rPr>
          <w:rFonts w:hint="cs"/>
          <w:rtl/>
          <w:lang w:eastAsia="he-IL"/>
        </w:rPr>
        <w:t xml:space="preserve">הסנקציות האלה. </w:t>
      </w:r>
      <w:bookmarkStart w:id="4559" w:name="_ETM_Q1_4408916"/>
      <w:bookmarkEnd w:id="4559"/>
    </w:p>
    <w:p w14:paraId="37D7C7F0" w14:textId="77777777" w:rsidR="009633C8" w:rsidRDefault="009633C8" w:rsidP="009633C8">
      <w:pPr>
        <w:rPr>
          <w:rtl/>
          <w:lang w:eastAsia="he-IL"/>
        </w:rPr>
      </w:pPr>
      <w:bookmarkStart w:id="4560" w:name="_ETM_Q1_4408978"/>
      <w:bookmarkStart w:id="4561" w:name="_ETM_Q1_4409075"/>
      <w:bookmarkEnd w:id="4560"/>
      <w:bookmarkEnd w:id="4561"/>
    </w:p>
    <w:p w14:paraId="575A4A6A" w14:textId="3F3EB789" w:rsidR="009633C8" w:rsidRDefault="009633C8" w:rsidP="009633C8">
      <w:pPr>
        <w:rPr>
          <w:rtl/>
          <w:lang w:eastAsia="he-IL"/>
        </w:rPr>
      </w:pPr>
      <w:bookmarkStart w:id="4562" w:name="_ETM_Q1_4409134"/>
      <w:bookmarkEnd w:id="4562"/>
      <w:r>
        <w:rPr>
          <w:rFonts w:hint="cs"/>
          <w:rtl/>
          <w:lang w:eastAsia="he-IL"/>
        </w:rPr>
        <w:t>אני אסכם ואומר שאני חושב</w:t>
      </w:r>
      <w:bookmarkStart w:id="4563" w:name="_ETM_Q1_4409859"/>
      <w:bookmarkEnd w:id="4563"/>
      <w:r>
        <w:rPr>
          <w:rFonts w:hint="cs"/>
          <w:rtl/>
          <w:lang w:eastAsia="he-IL"/>
        </w:rPr>
        <w:t>ת</w:t>
      </w:r>
      <w:bookmarkStart w:id="4564" w:name="_ETM_Q1_4411622"/>
      <w:bookmarkEnd w:id="4564"/>
      <w:r>
        <w:rPr>
          <w:rFonts w:hint="cs"/>
          <w:rtl/>
          <w:lang w:eastAsia="he-IL"/>
        </w:rPr>
        <w:t xml:space="preserve"> שהמדינ</w:t>
      </w:r>
      <w:bookmarkStart w:id="4565" w:name="_ETM_Q1_4410260"/>
      <w:bookmarkEnd w:id="4565"/>
      <w:r>
        <w:rPr>
          <w:rFonts w:hint="cs"/>
          <w:rtl/>
          <w:lang w:eastAsia="he-IL"/>
        </w:rPr>
        <w:t xml:space="preserve">ות האלה זה כתב אישום כלפיהן. הן לא רואות את </w:t>
      </w:r>
      <w:bookmarkStart w:id="4566" w:name="_ETM_Q1_4416042"/>
      <w:bookmarkStart w:id="4567" w:name="_ETM_Q1_4414601"/>
      <w:bookmarkStart w:id="4568" w:name="_ETM_Q1_4413515"/>
      <w:bookmarkStart w:id="4569" w:name="_ETM_Q1_4416919"/>
      <w:bookmarkStart w:id="4570" w:name="_ETM_Q1_4417749"/>
      <w:bookmarkEnd w:id="4566"/>
      <w:bookmarkEnd w:id="4567"/>
      <w:bookmarkEnd w:id="4568"/>
      <w:bookmarkEnd w:id="4569"/>
      <w:bookmarkEnd w:id="4570"/>
      <w:r w:rsidR="00664AD3">
        <w:rPr>
          <w:rFonts w:hint="cs"/>
          <w:rtl/>
          <w:lang w:eastAsia="he-IL"/>
        </w:rPr>
        <w:t xml:space="preserve">הדבשת של עצמן. </w:t>
      </w:r>
      <w:bookmarkStart w:id="4571" w:name="_ETM_Q1_4429383"/>
      <w:bookmarkEnd w:id="4571"/>
      <w:r w:rsidR="00664AD3">
        <w:rPr>
          <w:rFonts w:hint="cs"/>
          <w:rtl/>
          <w:lang w:eastAsia="he-IL"/>
        </w:rPr>
        <w:t>שקור</w:t>
      </w:r>
      <w:bookmarkStart w:id="4572" w:name="_ETM_Q1_4445628"/>
      <w:bookmarkEnd w:id="4572"/>
      <w:r w:rsidR="00664AD3">
        <w:rPr>
          <w:rFonts w:hint="cs"/>
          <w:rtl/>
          <w:lang w:eastAsia="he-IL"/>
        </w:rPr>
        <w:t>אות לעצמן דמוקרטיו</w:t>
      </w:r>
      <w:bookmarkStart w:id="4573" w:name="_ETM_Q1_4445794"/>
      <w:bookmarkEnd w:id="4573"/>
      <w:r w:rsidR="00664AD3">
        <w:rPr>
          <w:rFonts w:hint="cs"/>
          <w:rtl/>
          <w:lang w:eastAsia="he-IL"/>
        </w:rPr>
        <w:t xml:space="preserve">ת, מדברות על </w:t>
      </w:r>
      <w:bookmarkStart w:id="4574" w:name="_ETM_Q1_4447689"/>
      <w:bookmarkEnd w:id="4574"/>
      <w:r w:rsidR="00664AD3">
        <w:rPr>
          <w:rFonts w:hint="cs"/>
          <w:rtl/>
          <w:lang w:eastAsia="he-IL"/>
        </w:rPr>
        <w:t>חופש בי</w:t>
      </w:r>
      <w:bookmarkStart w:id="4575" w:name="_ETM_Q1_4447961"/>
      <w:bookmarkEnd w:id="4575"/>
      <w:r w:rsidR="00664AD3">
        <w:rPr>
          <w:rFonts w:hint="cs"/>
          <w:rtl/>
          <w:lang w:eastAsia="he-IL"/>
        </w:rPr>
        <w:t>טוי. הן סו</w:t>
      </w:r>
      <w:bookmarkStart w:id="4576" w:name="_ETM_Q1_4448375"/>
      <w:bookmarkEnd w:id="4576"/>
      <w:r w:rsidR="00664AD3">
        <w:rPr>
          <w:rFonts w:hint="cs"/>
          <w:rtl/>
          <w:lang w:eastAsia="he-IL"/>
        </w:rPr>
        <w:t xml:space="preserve">תמות את הפה לאזרחים שלנו ומטילות סנקציות </w:t>
      </w:r>
      <w:bookmarkStart w:id="4577" w:name="_ETM_Q1_4453062"/>
      <w:bookmarkEnd w:id="4577"/>
      <w:r w:rsidR="00664AD3">
        <w:rPr>
          <w:rFonts w:hint="cs"/>
          <w:rtl/>
          <w:lang w:eastAsia="he-IL"/>
        </w:rPr>
        <w:t>בלי שהן</w:t>
      </w:r>
      <w:bookmarkStart w:id="4578" w:name="_ETM_Q1_4451613"/>
      <w:bookmarkEnd w:id="4578"/>
      <w:r w:rsidR="00664AD3">
        <w:rPr>
          <w:rFonts w:hint="cs"/>
          <w:rtl/>
          <w:lang w:eastAsia="he-IL"/>
        </w:rPr>
        <w:t xml:space="preserve"> באמת בדקו כמו שצריך את מה שצריך לבדוק. </w:t>
      </w:r>
      <w:bookmarkStart w:id="4579" w:name="_ETM_Q1_4455749"/>
      <w:bookmarkEnd w:id="4579"/>
      <w:r w:rsidR="00664AD3">
        <w:rPr>
          <w:rFonts w:hint="cs"/>
          <w:rtl/>
          <w:lang w:eastAsia="he-IL"/>
        </w:rPr>
        <w:t>ולכן כל זה נאמר מע</w:t>
      </w:r>
      <w:bookmarkStart w:id="4580" w:name="_ETM_Q1_4455813"/>
      <w:bookmarkEnd w:id="4580"/>
      <w:r w:rsidR="00664AD3">
        <w:rPr>
          <w:rFonts w:hint="cs"/>
          <w:rtl/>
          <w:lang w:eastAsia="he-IL"/>
        </w:rPr>
        <w:t>בר לפג</w:t>
      </w:r>
      <w:bookmarkStart w:id="4581" w:name="_ETM_Q1_4456247"/>
      <w:bookmarkEnd w:id="4581"/>
      <w:r w:rsidR="00664AD3">
        <w:rPr>
          <w:rFonts w:hint="cs"/>
          <w:rtl/>
          <w:lang w:eastAsia="he-IL"/>
        </w:rPr>
        <w:t xml:space="preserve">יעה כמובן בריבונות ובמערכת המשפט </w:t>
      </w:r>
      <w:bookmarkStart w:id="4582" w:name="_ETM_Q1_4460348"/>
      <w:bookmarkStart w:id="4583" w:name="_ETM_Q1_4458452"/>
      <w:bookmarkEnd w:id="4582"/>
      <w:bookmarkEnd w:id="4583"/>
      <w:r w:rsidR="00664AD3">
        <w:rPr>
          <w:rFonts w:hint="cs"/>
          <w:rtl/>
          <w:lang w:eastAsia="he-IL"/>
        </w:rPr>
        <w:t xml:space="preserve">שלנו וכל מה שנאמר עד כה. </w:t>
      </w:r>
      <w:bookmarkStart w:id="4584" w:name="_ETM_Q1_4461819"/>
      <w:bookmarkEnd w:id="4584"/>
    </w:p>
    <w:p w14:paraId="1F23C27E" w14:textId="77777777" w:rsidR="00664AD3" w:rsidRDefault="00664AD3" w:rsidP="009633C8">
      <w:pPr>
        <w:rPr>
          <w:rtl/>
          <w:lang w:eastAsia="he-IL"/>
        </w:rPr>
      </w:pPr>
      <w:bookmarkStart w:id="4585" w:name="_ETM_Q1_4461876"/>
      <w:bookmarkEnd w:id="4585"/>
    </w:p>
    <w:p w14:paraId="3EFD64C6" w14:textId="39DFED5A" w:rsidR="00664AD3" w:rsidRDefault="00664AD3" w:rsidP="00664AD3">
      <w:pPr>
        <w:pStyle w:val="af6"/>
        <w:keepNext/>
        <w:rPr>
          <w:rtl/>
        </w:rPr>
      </w:pPr>
      <w:bookmarkStart w:id="4586" w:name="ET_yor_6157_293"/>
      <w:r w:rsidRPr="00664AD3">
        <w:rPr>
          <w:rStyle w:val="TagStyle"/>
          <w:rtl/>
        </w:rPr>
        <w:t xml:space="preserve"> &lt;&lt; יור &gt;&gt; </w:t>
      </w:r>
      <w:r>
        <w:rPr>
          <w:rtl/>
        </w:rPr>
        <w:t xml:space="preserve">היו"ר שמחה </w:t>
      </w:r>
      <w:proofErr w:type="spellStart"/>
      <w:r>
        <w:rPr>
          <w:rtl/>
        </w:rPr>
        <w:t>רוטמן</w:t>
      </w:r>
      <w:proofErr w:type="spellEnd"/>
      <w:r>
        <w:rPr>
          <w:rtl/>
        </w:rPr>
        <w:t>:</w:t>
      </w:r>
      <w:r w:rsidRPr="00664AD3">
        <w:rPr>
          <w:rStyle w:val="TagStyle"/>
          <w:rtl/>
        </w:rPr>
        <w:t xml:space="preserve"> &lt;&lt; יור &gt;&gt;</w:t>
      </w:r>
      <w:r w:rsidR="00E16E69">
        <w:rPr>
          <w:rtl/>
        </w:rPr>
        <w:t xml:space="preserve"> </w:t>
      </w:r>
      <w:r>
        <w:rPr>
          <w:rtl/>
        </w:rPr>
        <w:t xml:space="preserve"> </w:t>
      </w:r>
      <w:bookmarkEnd w:id="4586"/>
    </w:p>
    <w:p w14:paraId="1E680E00" w14:textId="77777777" w:rsidR="00664AD3" w:rsidRDefault="00664AD3" w:rsidP="00664AD3">
      <w:pPr>
        <w:pStyle w:val="KeepWithNext"/>
        <w:rPr>
          <w:rtl/>
          <w:lang w:eastAsia="he-IL"/>
        </w:rPr>
      </w:pPr>
    </w:p>
    <w:p w14:paraId="794531BA" w14:textId="2390E402" w:rsidR="00664AD3" w:rsidRDefault="00664AD3" w:rsidP="00664AD3">
      <w:pPr>
        <w:rPr>
          <w:rtl/>
          <w:lang w:eastAsia="he-IL"/>
        </w:rPr>
      </w:pPr>
      <w:bookmarkStart w:id="4587" w:name="_ETM_Q1_4462749"/>
      <w:bookmarkStart w:id="4588" w:name="_ETM_Q1_4462767"/>
      <w:bookmarkEnd w:id="4587"/>
      <w:bookmarkEnd w:id="4588"/>
      <w:r>
        <w:rPr>
          <w:rFonts w:hint="cs"/>
          <w:rtl/>
          <w:lang w:eastAsia="he-IL"/>
        </w:rPr>
        <w:t xml:space="preserve">תודה רבה חה"כ מיכל </w:t>
      </w:r>
      <w:bookmarkStart w:id="4589" w:name="_ETM_Q1_4464963"/>
      <w:bookmarkEnd w:id="4589"/>
      <w:proofErr w:type="spellStart"/>
      <w:r>
        <w:rPr>
          <w:rFonts w:hint="cs"/>
          <w:rtl/>
          <w:lang w:eastAsia="he-IL"/>
        </w:rPr>
        <w:t>וולדיגר</w:t>
      </w:r>
      <w:proofErr w:type="spellEnd"/>
      <w:r>
        <w:rPr>
          <w:rFonts w:hint="cs"/>
          <w:rtl/>
          <w:lang w:eastAsia="he-IL"/>
        </w:rPr>
        <w:t xml:space="preserve">. חה"כ קריב, בבקשה. </w:t>
      </w:r>
      <w:bookmarkStart w:id="4590" w:name="_ETM_Q1_4468339"/>
      <w:bookmarkEnd w:id="4590"/>
    </w:p>
    <w:p w14:paraId="5B3D424A" w14:textId="77777777" w:rsidR="00664AD3" w:rsidRDefault="00664AD3" w:rsidP="00664AD3">
      <w:pPr>
        <w:rPr>
          <w:rtl/>
          <w:lang w:eastAsia="he-IL"/>
        </w:rPr>
      </w:pPr>
    </w:p>
    <w:p w14:paraId="1C44C1C2" w14:textId="72B96702" w:rsidR="00664AD3" w:rsidRDefault="00664AD3" w:rsidP="00664AD3">
      <w:pPr>
        <w:pStyle w:val="a4"/>
        <w:keepNext/>
        <w:rPr>
          <w:rtl/>
        </w:rPr>
      </w:pPr>
      <w:bookmarkStart w:id="4591" w:name="ET_speaker_6156_294"/>
      <w:r w:rsidRPr="00664AD3">
        <w:rPr>
          <w:rStyle w:val="TagStyle"/>
          <w:rtl/>
        </w:rPr>
        <w:t xml:space="preserve"> &lt;&lt; דובר &gt;&gt; </w:t>
      </w:r>
      <w:r>
        <w:rPr>
          <w:rtl/>
        </w:rPr>
        <w:t>גלעד קריב (העבודה):</w:t>
      </w:r>
      <w:r w:rsidRPr="00664AD3">
        <w:rPr>
          <w:rStyle w:val="TagStyle"/>
          <w:rtl/>
        </w:rPr>
        <w:t xml:space="preserve"> &lt;&lt; דובר &gt;&gt;</w:t>
      </w:r>
      <w:r w:rsidR="00E16E69">
        <w:rPr>
          <w:rtl/>
        </w:rPr>
        <w:t xml:space="preserve"> </w:t>
      </w:r>
      <w:r>
        <w:rPr>
          <w:rtl/>
        </w:rPr>
        <w:t xml:space="preserve"> </w:t>
      </w:r>
      <w:bookmarkEnd w:id="4591"/>
    </w:p>
    <w:p w14:paraId="3339E607" w14:textId="77777777" w:rsidR="00664AD3" w:rsidRDefault="00664AD3" w:rsidP="00664AD3">
      <w:pPr>
        <w:pStyle w:val="KeepWithNext"/>
        <w:rPr>
          <w:rtl/>
          <w:lang w:eastAsia="he-IL"/>
        </w:rPr>
      </w:pPr>
    </w:p>
    <w:p w14:paraId="0D063984" w14:textId="34862C9D" w:rsidR="00664AD3" w:rsidRDefault="00664AD3" w:rsidP="00664AD3">
      <w:pPr>
        <w:rPr>
          <w:rtl/>
          <w:lang w:eastAsia="he-IL"/>
        </w:rPr>
      </w:pPr>
      <w:bookmarkStart w:id="4592" w:name="_ETM_Q1_4469189"/>
      <w:bookmarkStart w:id="4593" w:name="_ETM_Q1_4469208"/>
      <w:bookmarkEnd w:id="4592"/>
      <w:bookmarkEnd w:id="4593"/>
      <w:r>
        <w:rPr>
          <w:rFonts w:hint="cs"/>
          <w:rtl/>
          <w:lang w:eastAsia="he-IL"/>
        </w:rPr>
        <w:t>ט</w:t>
      </w:r>
      <w:bookmarkStart w:id="4594" w:name="_ETM_Q1_4471457"/>
      <w:bookmarkEnd w:id="4594"/>
      <w:r>
        <w:rPr>
          <w:rFonts w:hint="cs"/>
          <w:rtl/>
          <w:lang w:eastAsia="he-IL"/>
        </w:rPr>
        <w:t>וב, נ</w:t>
      </w:r>
      <w:bookmarkStart w:id="4595" w:name="_ETM_Q1_4470441"/>
      <w:bookmarkEnd w:id="4595"/>
      <w:r>
        <w:rPr>
          <w:rFonts w:hint="cs"/>
          <w:rtl/>
          <w:lang w:eastAsia="he-IL"/>
        </w:rPr>
        <w:t xml:space="preserve">שימה עמוקה. </w:t>
      </w:r>
      <w:bookmarkStart w:id="4596" w:name="_ETM_Q1_4472033"/>
      <w:bookmarkEnd w:id="4596"/>
    </w:p>
    <w:p w14:paraId="7BE0C632" w14:textId="77777777" w:rsidR="00664AD3" w:rsidRDefault="00664AD3" w:rsidP="00664AD3">
      <w:pPr>
        <w:rPr>
          <w:rtl/>
          <w:lang w:eastAsia="he-IL"/>
        </w:rPr>
      </w:pPr>
      <w:bookmarkStart w:id="4597" w:name="_ETM_Q1_4472081"/>
      <w:bookmarkEnd w:id="4597"/>
    </w:p>
    <w:p w14:paraId="6D5173A7" w14:textId="32E799DE" w:rsidR="00664AD3" w:rsidRDefault="00664AD3" w:rsidP="00664AD3">
      <w:pPr>
        <w:pStyle w:val="af6"/>
        <w:keepNext/>
        <w:rPr>
          <w:rtl/>
        </w:rPr>
      </w:pPr>
      <w:bookmarkStart w:id="4598" w:name="ET_yor_6157_295"/>
      <w:r w:rsidRPr="00664AD3">
        <w:rPr>
          <w:rStyle w:val="TagStyle"/>
          <w:rtl/>
        </w:rPr>
        <w:t xml:space="preserve"> &lt;&lt; יור &gt;&gt; </w:t>
      </w:r>
      <w:r>
        <w:rPr>
          <w:rtl/>
        </w:rPr>
        <w:t xml:space="preserve">היו"ר שמחה </w:t>
      </w:r>
      <w:proofErr w:type="spellStart"/>
      <w:r>
        <w:rPr>
          <w:rtl/>
        </w:rPr>
        <w:t>רוטמן</w:t>
      </w:r>
      <w:proofErr w:type="spellEnd"/>
      <w:r>
        <w:rPr>
          <w:rtl/>
        </w:rPr>
        <w:t>:</w:t>
      </w:r>
      <w:r w:rsidRPr="00664AD3">
        <w:rPr>
          <w:rStyle w:val="TagStyle"/>
          <w:rtl/>
        </w:rPr>
        <w:t xml:space="preserve"> &lt;&lt; יור &gt;&gt;</w:t>
      </w:r>
      <w:r w:rsidR="00E16E69">
        <w:rPr>
          <w:rtl/>
        </w:rPr>
        <w:t xml:space="preserve"> </w:t>
      </w:r>
      <w:r>
        <w:rPr>
          <w:rtl/>
        </w:rPr>
        <w:t xml:space="preserve"> </w:t>
      </w:r>
      <w:bookmarkEnd w:id="4598"/>
    </w:p>
    <w:p w14:paraId="6321BF9F" w14:textId="77777777" w:rsidR="00664AD3" w:rsidRDefault="00664AD3" w:rsidP="00664AD3">
      <w:pPr>
        <w:pStyle w:val="KeepWithNext"/>
        <w:rPr>
          <w:rtl/>
          <w:lang w:eastAsia="he-IL"/>
        </w:rPr>
      </w:pPr>
    </w:p>
    <w:p w14:paraId="29CEF3CF" w14:textId="2FC184F7" w:rsidR="00664AD3" w:rsidRDefault="00664AD3" w:rsidP="00664AD3">
      <w:pPr>
        <w:rPr>
          <w:rtl/>
          <w:lang w:eastAsia="he-IL"/>
        </w:rPr>
      </w:pPr>
      <w:bookmarkStart w:id="4599" w:name="_ETM_Q1_4473037"/>
      <w:bookmarkStart w:id="4600" w:name="_ETM_Q1_4473058"/>
      <w:bookmarkEnd w:id="4599"/>
      <w:bookmarkEnd w:id="4600"/>
      <w:r>
        <w:rPr>
          <w:rFonts w:hint="cs"/>
          <w:rtl/>
          <w:lang w:eastAsia="he-IL"/>
        </w:rPr>
        <w:t xml:space="preserve">כולם. </w:t>
      </w:r>
    </w:p>
    <w:p w14:paraId="2197501D" w14:textId="77777777" w:rsidR="00664AD3" w:rsidRDefault="00664AD3" w:rsidP="00664AD3">
      <w:pPr>
        <w:rPr>
          <w:rtl/>
          <w:lang w:eastAsia="he-IL"/>
        </w:rPr>
      </w:pPr>
      <w:bookmarkStart w:id="4601" w:name="_ETM_Q1_4473992"/>
      <w:bookmarkStart w:id="4602" w:name="_ETM_Q1_4474038"/>
      <w:bookmarkStart w:id="4603" w:name="_ETM_Q1_4475265"/>
      <w:bookmarkEnd w:id="4601"/>
      <w:bookmarkEnd w:id="4602"/>
      <w:bookmarkEnd w:id="4603"/>
    </w:p>
    <w:p w14:paraId="3E490C3C" w14:textId="6DE436CC" w:rsidR="00664AD3" w:rsidRDefault="00664AD3" w:rsidP="00664AD3">
      <w:pPr>
        <w:pStyle w:val="a4"/>
        <w:keepNext/>
        <w:rPr>
          <w:rtl/>
        </w:rPr>
      </w:pPr>
      <w:bookmarkStart w:id="4604" w:name="ET_speaker_6156_296"/>
      <w:r w:rsidRPr="00664AD3">
        <w:rPr>
          <w:rStyle w:val="TagStyle"/>
          <w:rtl/>
        </w:rPr>
        <w:t xml:space="preserve"> &lt;&lt; דובר &gt;&gt; </w:t>
      </w:r>
      <w:r>
        <w:rPr>
          <w:rtl/>
        </w:rPr>
        <w:t>גלעד קריב (העבודה):</w:t>
      </w:r>
      <w:r w:rsidRPr="00664AD3">
        <w:rPr>
          <w:rStyle w:val="TagStyle"/>
          <w:rtl/>
        </w:rPr>
        <w:t xml:space="preserve"> &lt;&lt; דובר &gt;&gt;</w:t>
      </w:r>
      <w:r w:rsidR="00E16E69">
        <w:rPr>
          <w:rtl/>
        </w:rPr>
        <w:t xml:space="preserve"> </w:t>
      </w:r>
      <w:r>
        <w:rPr>
          <w:rtl/>
        </w:rPr>
        <w:t xml:space="preserve"> </w:t>
      </w:r>
      <w:bookmarkEnd w:id="4604"/>
    </w:p>
    <w:p w14:paraId="19705219" w14:textId="77777777" w:rsidR="00664AD3" w:rsidRDefault="00664AD3" w:rsidP="00664AD3">
      <w:pPr>
        <w:pStyle w:val="KeepWithNext"/>
        <w:rPr>
          <w:rtl/>
          <w:lang w:eastAsia="he-IL"/>
        </w:rPr>
      </w:pPr>
    </w:p>
    <w:p w14:paraId="765A3941" w14:textId="14575879" w:rsidR="00664AD3" w:rsidRDefault="00664AD3" w:rsidP="00664AD3">
      <w:pPr>
        <w:rPr>
          <w:rtl/>
          <w:lang w:eastAsia="he-IL"/>
        </w:rPr>
      </w:pPr>
      <w:bookmarkStart w:id="4605" w:name="_ETM_Q1_4475502"/>
      <w:bookmarkStart w:id="4606" w:name="_ETM_Q1_4475523"/>
      <w:bookmarkEnd w:id="4605"/>
      <w:bookmarkEnd w:id="4606"/>
      <w:r>
        <w:rPr>
          <w:rFonts w:hint="cs"/>
          <w:rtl/>
          <w:lang w:eastAsia="he-IL"/>
        </w:rPr>
        <w:t xml:space="preserve">יפה. תראו, </w:t>
      </w:r>
      <w:bookmarkStart w:id="4607" w:name="_ETM_Q1_4476617"/>
      <w:bookmarkEnd w:id="4607"/>
      <w:r>
        <w:rPr>
          <w:rFonts w:hint="cs"/>
          <w:rtl/>
          <w:lang w:eastAsia="he-IL"/>
        </w:rPr>
        <w:t>אדוני יושב-הראש, עמ</w:t>
      </w:r>
      <w:bookmarkStart w:id="4608" w:name="_ETM_Q1_4477680"/>
      <w:bookmarkEnd w:id="4608"/>
      <w:r>
        <w:rPr>
          <w:rFonts w:hint="cs"/>
          <w:rtl/>
          <w:lang w:eastAsia="he-IL"/>
        </w:rPr>
        <w:t>יתיי חברי הכנסת</w:t>
      </w:r>
      <w:bookmarkStart w:id="4609" w:name="_ETM_Q1_4478857"/>
      <w:bookmarkEnd w:id="4609"/>
      <w:r>
        <w:rPr>
          <w:rFonts w:hint="cs"/>
          <w:rtl/>
          <w:lang w:eastAsia="he-IL"/>
        </w:rPr>
        <w:t>, המכובדים שנמצאים פה. אנ</w:t>
      </w:r>
      <w:bookmarkStart w:id="4610" w:name="_ETM_Q1_4483055"/>
      <w:bookmarkEnd w:id="4610"/>
      <w:r>
        <w:rPr>
          <w:rFonts w:hint="cs"/>
          <w:rtl/>
          <w:lang w:eastAsia="he-IL"/>
        </w:rPr>
        <w:t>י</w:t>
      </w:r>
      <w:bookmarkStart w:id="4611" w:name="_ETM_Q1_4483276"/>
      <w:bookmarkEnd w:id="4611"/>
      <w:r>
        <w:rPr>
          <w:rFonts w:hint="cs"/>
          <w:rtl/>
          <w:lang w:eastAsia="he-IL"/>
        </w:rPr>
        <w:t xml:space="preserve"> יודע שבתוך הקהל ישנם גם בני ובנות משפחות שכולות והדבר </w:t>
      </w:r>
      <w:bookmarkStart w:id="4612" w:name="_ETM_Q1_4489408"/>
      <w:bookmarkEnd w:id="4612"/>
      <w:r>
        <w:rPr>
          <w:rFonts w:hint="cs"/>
          <w:rtl/>
          <w:lang w:eastAsia="he-IL"/>
        </w:rPr>
        <w:t xml:space="preserve">בעיניי מחייב את כולנו לנסות לפחות. </w:t>
      </w:r>
    </w:p>
    <w:p w14:paraId="26BCDE83" w14:textId="77777777" w:rsidR="00664AD3" w:rsidRDefault="00664AD3" w:rsidP="00664AD3">
      <w:pPr>
        <w:rPr>
          <w:rtl/>
          <w:lang w:eastAsia="he-IL"/>
        </w:rPr>
      </w:pPr>
      <w:bookmarkStart w:id="4613" w:name="_ETM_Q1_4496072"/>
      <w:bookmarkStart w:id="4614" w:name="_ETM_Q1_4496131"/>
      <w:bookmarkEnd w:id="4613"/>
      <w:bookmarkEnd w:id="4614"/>
    </w:p>
    <w:p w14:paraId="4422CD38" w14:textId="3FE461D1" w:rsidR="00664AD3" w:rsidRDefault="00664AD3" w:rsidP="00664AD3">
      <w:pPr>
        <w:rPr>
          <w:rtl/>
          <w:lang w:eastAsia="he-IL"/>
        </w:rPr>
      </w:pPr>
      <w:bookmarkStart w:id="4615" w:name="_ETM_Q1_4496200"/>
      <w:bookmarkStart w:id="4616" w:name="_ETM_Q1_4496258"/>
      <w:bookmarkEnd w:id="4615"/>
      <w:bookmarkEnd w:id="4616"/>
      <w:r>
        <w:rPr>
          <w:rFonts w:hint="cs"/>
          <w:rtl/>
          <w:lang w:eastAsia="he-IL"/>
        </w:rPr>
        <w:t xml:space="preserve">תראו, האירוע שאנחנו מדברים </w:t>
      </w:r>
      <w:bookmarkStart w:id="4617" w:name="_ETM_Q1_4499663"/>
      <w:bookmarkEnd w:id="4617"/>
      <w:r>
        <w:rPr>
          <w:rFonts w:hint="cs"/>
          <w:rtl/>
          <w:lang w:eastAsia="he-IL"/>
        </w:rPr>
        <w:t xml:space="preserve">בו </w:t>
      </w:r>
      <w:bookmarkStart w:id="4618" w:name="_ETM_Q1_4498102"/>
      <w:bookmarkEnd w:id="4618"/>
      <w:r>
        <w:rPr>
          <w:rFonts w:hint="cs"/>
          <w:rtl/>
          <w:lang w:eastAsia="he-IL"/>
        </w:rPr>
        <w:t xml:space="preserve">הוא אירוע גרוע. הוא אירוע גרוע. במדינה ריבונית, במדינה </w:t>
      </w:r>
      <w:bookmarkStart w:id="4619" w:name="_ETM_Q1_4507184"/>
      <w:bookmarkEnd w:id="4619"/>
      <w:r>
        <w:rPr>
          <w:rFonts w:hint="cs"/>
          <w:rtl/>
          <w:lang w:eastAsia="he-IL"/>
        </w:rPr>
        <w:t xml:space="preserve">דמוקרטית, להיות במצב שבו מדינות ידידותיות כאלה שעומדות </w:t>
      </w:r>
      <w:proofErr w:type="spellStart"/>
      <w:r>
        <w:rPr>
          <w:rFonts w:hint="cs"/>
          <w:rtl/>
          <w:lang w:eastAsia="he-IL"/>
        </w:rPr>
        <w:t>לצידנו</w:t>
      </w:r>
      <w:proofErr w:type="spellEnd"/>
      <w:r>
        <w:rPr>
          <w:rFonts w:hint="cs"/>
          <w:rtl/>
          <w:lang w:eastAsia="he-IL"/>
        </w:rPr>
        <w:t xml:space="preserve"> לא </w:t>
      </w:r>
      <w:bookmarkStart w:id="4620" w:name="_ETM_Q1_4516047"/>
      <w:bookmarkEnd w:id="4620"/>
      <w:r>
        <w:rPr>
          <w:rFonts w:hint="cs"/>
          <w:rtl/>
          <w:lang w:eastAsia="he-IL"/>
        </w:rPr>
        <w:t>במילים, אלא במעשי יום יום.</w:t>
      </w:r>
      <w:bookmarkStart w:id="4621" w:name="_ETM_Q1_4520542"/>
      <w:bookmarkEnd w:id="4621"/>
      <w:r>
        <w:rPr>
          <w:rFonts w:hint="cs"/>
          <w:rtl/>
          <w:lang w:eastAsia="he-IL"/>
        </w:rPr>
        <w:t xml:space="preserve"> להיות במצב ששורה של </w:t>
      </w:r>
      <w:bookmarkStart w:id="4622" w:name="_ETM_Q1_4522753"/>
      <w:bookmarkEnd w:id="4622"/>
      <w:r>
        <w:rPr>
          <w:rFonts w:hint="cs"/>
          <w:rtl/>
          <w:lang w:eastAsia="he-IL"/>
        </w:rPr>
        <w:t>מדינ</w:t>
      </w:r>
      <w:bookmarkStart w:id="4623" w:name="_ETM_Q1_4522432"/>
      <w:bookmarkEnd w:id="4623"/>
      <w:r>
        <w:rPr>
          <w:rFonts w:hint="cs"/>
          <w:rtl/>
          <w:lang w:eastAsia="he-IL"/>
        </w:rPr>
        <w:t>ות ידידותיות מטילות סנקציות על אזרחי מדינת יש</w:t>
      </w:r>
      <w:bookmarkStart w:id="4624" w:name="_ETM_Q1_4528059"/>
      <w:bookmarkEnd w:id="4624"/>
      <w:r>
        <w:rPr>
          <w:rFonts w:hint="cs"/>
          <w:rtl/>
          <w:lang w:eastAsia="he-IL"/>
        </w:rPr>
        <w:t xml:space="preserve">ראל זו </w:t>
      </w:r>
      <w:bookmarkStart w:id="4625" w:name="_ETM_Q1_4529059"/>
      <w:bookmarkEnd w:id="4625"/>
      <w:r>
        <w:rPr>
          <w:rFonts w:hint="cs"/>
          <w:rtl/>
          <w:lang w:eastAsia="he-IL"/>
        </w:rPr>
        <w:t xml:space="preserve">תוצאה גרועה. נקודה. אין בזה ספק. </w:t>
      </w:r>
      <w:bookmarkStart w:id="4626" w:name="_ETM_Q1_4535140"/>
      <w:bookmarkEnd w:id="4626"/>
    </w:p>
    <w:p w14:paraId="2BB90D92" w14:textId="77777777" w:rsidR="00664AD3" w:rsidRDefault="00664AD3" w:rsidP="00664AD3">
      <w:pPr>
        <w:rPr>
          <w:rtl/>
          <w:lang w:eastAsia="he-IL"/>
        </w:rPr>
      </w:pPr>
      <w:bookmarkStart w:id="4627" w:name="_ETM_Q1_4535200"/>
      <w:bookmarkStart w:id="4628" w:name="_ETM_Q1_4535284"/>
      <w:bookmarkEnd w:id="4627"/>
      <w:bookmarkEnd w:id="4628"/>
    </w:p>
    <w:p w14:paraId="3F8F46FC" w14:textId="0429304B" w:rsidR="00664AD3" w:rsidRDefault="00664AD3" w:rsidP="00664AD3">
      <w:pPr>
        <w:rPr>
          <w:rtl/>
          <w:lang w:eastAsia="he-IL"/>
        </w:rPr>
      </w:pPr>
      <w:bookmarkStart w:id="4629" w:name="_ETM_Q1_4535332"/>
      <w:bookmarkEnd w:id="4629"/>
      <w:r>
        <w:rPr>
          <w:rFonts w:hint="cs"/>
          <w:rtl/>
          <w:lang w:eastAsia="he-IL"/>
        </w:rPr>
        <w:t xml:space="preserve">אני גם יוצא מנקודת </w:t>
      </w:r>
      <w:bookmarkStart w:id="4630" w:name="_ETM_Q1_4537842"/>
      <w:bookmarkEnd w:id="4630"/>
      <w:r>
        <w:rPr>
          <w:rFonts w:hint="cs"/>
          <w:rtl/>
          <w:lang w:eastAsia="he-IL"/>
        </w:rPr>
        <w:t xml:space="preserve">הנחה, </w:t>
      </w:r>
      <w:bookmarkStart w:id="4631" w:name="_ETM_Q1_4536513"/>
      <w:bookmarkEnd w:id="4631"/>
      <w:r>
        <w:rPr>
          <w:rFonts w:hint="cs"/>
          <w:rtl/>
          <w:lang w:eastAsia="he-IL"/>
        </w:rPr>
        <w:t>לאור הפרסומים שקראתי בעיתון</w:t>
      </w:r>
      <w:bookmarkStart w:id="4632" w:name="_ETM_Q1_4541288"/>
      <w:bookmarkEnd w:id="4632"/>
      <w:r>
        <w:rPr>
          <w:rFonts w:hint="cs"/>
          <w:rtl/>
          <w:lang w:eastAsia="he-IL"/>
        </w:rPr>
        <w:t>, מודה שלא חקר</w:t>
      </w:r>
      <w:bookmarkStart w:id="4633" w:name="_ETM_Q1_4540671"/>
      <w:bookmarkEnd w:id="4633"/>
      <w:r>
        <w:rPr>
          <w:rFonts w:hint="cs"/>
          <w:rtl/>
          <w:lang w:eastAsia="he-IL"/>
        </w:rPr>
        <w:t xml:space="preserve">תי בדבר, </w:t>
      </w:r>
      <w:bookmarkStart w:id="4634" w:name="_ETM_Q1_4542145"/>
      <w:bookmarkEnd w:id="4634"/>
      <w:r>
        <w:rPr>
          <w:rFonts w:hint="cs"/>
          <w:rtl/>
          <w:lang w:eastAsia="he-IL"/>
        </w:rPr>
        <w:t>שבתו</w:t>
      </w:r>
      <w:bookmarkStart w:id="4635" w:name="_ETM_Q1_4542434"/>
      <w:bookmarkStart w:id="4636" w:name="_ETM_Q1_4541086"/>
      <w:bookmarkStart w:id="4637" w:name="_ETM_Q1_4539681"/>
      <w:bookmarkStart w:id="4638" w:name="_ETM_Q1_4538247"/>
      <w:bookmarkEnd w:id="4635"/>
      <w:bookmarkEnd w:id="4636"/>
      <w:bookmarkEnd w:id="4637"/>
      <w:bookmarkEnd w:id="4638"/>
      <w:r>
        <w:rPr>
          <w:rFonts w:hint="cs"/>
          <w:rtl/>
          <w:lang w:eastAsia="he-IL"/>
        </w:rPr>
        <w:t xml:space="preserve">ך הקבוצה של האישים, </w:t>
      </w:r>
      <w:bookmarkStart w:id="4639" w:name="_ETM_Q1_4544642"/>
      <w:bookmarkEnd w:id="4639"/>
      <w:r>
        <w:rPr>
          <w:rFonts w:hint="cs"/>
          <w:rtl/>
          <w:lang w:eastAsia="he-IL"/>
        </w:rPr>
        <w:t xml:space="preserve">לא הארגונים, האישים שהוטלו עליהם סנקציות, </w:t>
      </w:r>
      <w:bookmarkStart w:id="4640" w:name="_ETM_Q1_4550503"/>
      <w:bookmarkEnd w:id="4640"/>
      <w:r>
        <w:rPr>
          <w:rFonts w:hint="cs"/>
          <w:rtl/>
          <w:lang w:eastAsia="he-IL"/>
        </w:rPr>
        <w:t>אנ</w:t>
      </w:r>
      <w:bookmarkStart w:id="4641" w:name="_ETM_Q1_4548703"/>
      <w:bookmarkEnd w:id="4641"/>
      <w:r>
        <w:rPr>
          <w:rFonts w:hint="cs"/>
          <w:rtl/>
          <w:lang w:eastAsia="he-IL"/>
        </w:rPr>
        <w:t xml:space="preserve">י מבין שבמקרה אחד ככל הנראה מדובר בטעות בזיהוי. לגבי </w:t>
      </w:r>
      <w:bookmarkStart w:id="4642" w:name="_ETM_Q1_4555527"/>
      <w:bookmarkEnd w:id="4642"/>
      <w:r>
        <w:rPr>
          <w:rFonts w:hint="cs"/>
          <w:rtl/>
          <w:lang w:eastAsia="he-IL"/>
        </w:rPr>
        <w:t xml:space="preserve">מקרה אחר הדבר באמת נמצא באיזה שהוא קו תפר מורכב </w:t>
      </w:r>
      <w:bookmarkStart w:id="4643" w:name="_ETM_Q1_4561730"/>
      <w:bookmarkEnd w:id="4643"/>
      <w:r>
        <w:rPr>
          <w:rFonts w:hint="cs"/>
          <w:rtl/>
          <w:lang w:eastAsia="he-IL"/>
        </w:rPr>
        <w:t xml:space="preserve">בין פעולת מחאה אזרחית לבין היבטים אחרים. אני מראש אומר, </w:t>
      </w:r>
      <w:bookmarkStart w:id="4644" w:name="_ETM_Q1_4568384"/>
      <w:bookmarkEnd w:id="4644"/>
      <w:r>
        <w:rPr>
          <w:rFonts w:hint="cs"/>
          <w:rtl/>
          <w:lang w:eastAsia="he-IL"/>
        </w:rPr>
        <w:t xml:space="preserve">שבתוך </w:t>
      </w:r>
      <w:bookmarkStart w:id="4645" w:name="_ETM_Q1_4569025"/>
      <w:bookmarkEnd w:id="4645"/>
      <w:r>
        <w:rPr>
          <w:rFonts w:hint="cs"/>
          <w:rtl/>
          <w:lang w:eastAsia="he-IL"/>
        </w:rPr>
        <w:t>המניפה הזאת של ה</w:t>
      </w:r>
      <w:bookmarkStart w:id="4646" w:name="_ETM_Q1_4571131"/>
      <w:bookmarkEnd w:id="4646"/>
      <w:r>
        <w:rPr>
          <w:rFonts w:hint="cs"/>
          <w:rtl/>
          <w:lang w:eastAsia="he-IL"/>
        </w:rPr>
        <w:t xml:space="preserve">סנקציות </w:t>
      </w:r>
      <w:bookmarkStart w:id="4647" w:name="_ETM_Q1_4570811"/>
      <w:bookmarkEnd w:id="4647"/>
      <w:r>
        <w:rPr>
          <w:rFonts w:hint="cs"/>
          <w:rtl/>
          <w:lang w:eastAsia="he-IL"/>
        </w:rPr>
        <w:t>כנגד ארגונים ואנשים, יש ככל</w:t>
      </w:r>
      <w:bookmarkStart w:id="4648" w:name="_ETM_Q1_4576292"/>
      <w:bookmarkEnd w:id="4648"/>
      <w:r>
        <w:rPr>
          <w:rFonts w:hint="cs"/>
          <w:rtl/>
          <w:lang w:eastAsia="he-IL"/>
        </w:rPr>
        <w:t xml:space="preserve"> הנראה גם מקרים ש</w:t>
      </w:r>
      <w:bookmarkStart w:id="4649" w:name="_ETM_Q1_4577867"/>
      <w:bookmarkStart w:id="4650" w:name="_ETM_Q1_4578492"/>
      <w:bookmarkStart w:id="4651" w:name="_ETM_Q1_4577603"/>
      <w:bookmarkStart w:id="4652" w:name="_ETM_Q1_4576741"/>
      <w:bookmarkStart w:id="4653" w:name="_ETM_Q1_4575413"/>
      <w:bookmarkEnd w:id="4649"/>
      <w:bookmarkEnd w:id="4650"/>
      <w:bookmarkEnd w:id="4651"/>
      <w:bookmarkEnd w:id="4652"/>
      <w:bookmarkEnd w:id="4653"/>
      <w:r>
        <w:rPr>
          <w:rFonts w:hint="cs"/>
          <w:rtl/>
          <w:lang w:eastAsia="he-IL"/>
        </w:rPr>
        <w:t>לגביהם</w:t>
      </w:r>
      <w:bookmarkStart w:id="4654" w:name="_ETM_Q1_4580672"/>
      <w:bookmarkStart w:id="4655" w:name="_ETM_Q1_4579492"/>
      <w:bookmarkStart w:id="4656" w:name="_ETM_Q1_4579357"/>
      <w:bookmarkStart w:id="4657" w:name="_ETM_Q1_4577821"/>
      <w:bookmarkEnd w:id="4654"/>
      <w:bookmarkEnd w:id="4655"/>
      <w:bookmarkEnd w:id="4656"/>
      <w:bookmarkEnd w:id="4657"/>
      <w:r>
        <w:rPr>
          <w:rFonts w:hint="cs"/>
          <w:rtl/>
          <w:lang w:eastAsia="he-IL"/>
        </w:rPr>
        <w:t xml:space="preserve"> גם לי, ותכף אני אשמיע </w:t>
      </w:r>
      <w:bookmarkStart w:id="4658" w:name="_ETM_Q1_4582256"/>
      <w:bookmarkEnd w:id="4658"/>
      <w:r>
        <w:rPr>
          <w:rFonts w:hint="cs"/>
          <w:rtl/>
          <w:lang w:eastAsia="he-IL"/>
        </w:rPr>
        <w:t xml:space="preserve">דברים שאני </w:t>
      </w:r>
      <w:bookmarkStart w:id="4659" w:name="_ETM_Q1_4581152"/>
      <w:bookmarkEnd w:id="4659"/>
      <w:r>
        <w:rPr>
          <w:rFonts w:hint="cs"/>
          <w:rtl/>
          <w:lang w:eastAsia="he-IL"/>
        </w:rPr>
        <w:t>מניח שחלק גדול מהנוכחים כאן לא יאהב לשמוע,</w:t>
      </w:r>
      <w:bookmarkStart w:id="4660" w:name="_ETM_Q1_4585964"/>
      <w:bookmarkEnd w:id="4660"/>
      <w:r>
        <w:rPr>
          <w:rFonts w:hint="cs"/>
          <w:rtl/>
          <w:lang w:eastAsia="he-IL"/>
        </w:rPr>
        <w:t xml:space="preserve"> אב</w:t>
      </w:r>
      <w:bookmarkStart w:id="4661" w:name="_ETM_Q1_4585187"/>
      <w:bookmarkEnd w:id="4661"/>
      <w:r>
        <w:rPr>
          <w:rFonts w:hint="cs"/>
          <w:rtl/>
          <w:lang w:eastAsia="he-IL"/>
        </w:rPr>
        <w:t xml:space="preserve">ל ישנם גם מקרים בתוך </w:t>
      </w:r>
      <w:bookmarkStart w:id="4662" w:name="_ETM_Q1_4586227"/>
      <w:bookmarkEnd w:id="4662"/>
      <w:r>
        <w:rPr>
          <w:rFonts w:hint="cs"/>
          <w:rtl/>
          <w:lang w:eastAsia="he-IL"/>
        </w:rPr>
        <w:t>מניפת הסנקציות שהתוצאה לא</w:t>
      </w:r>
      <w:bookmarkStart w:id="4663" w:name="_ETM_Q1_4590243"/>
      <w:bookmarkEnd w:id="4663"/>
      <w:r>
        <w:rPr>
          <w:rFonts w:hint="cs"/>
          <w:rtl/>
          <w:lang w:eastAsia="he-IL"/>
        </w:rPr>
        <w:t xml:space="preserve"> רק </w:t>
      </w:r>
      <w:bookmarkStart w:id="4664" w:name="_ETM_Q1_4591089"/>
      <w:bookmarkEnd w:id="4664"/>
      <w:r>
        <w:rPr>
          <w:rFonts w:hint="cs"/>
          <w:rtl/>
          <w:lang w:eastAsia="he-IL"/>
        </w:rPr>
        <w:t xml:space="preserve">גרועה באופן כללי, אלא גם יסודה או בטעות או בשיפוט </w:t>
      </w:r>
      <w:bookmarkStart w:id="4665" w:name="_ETM_Q1_4596201"/>
      <w:bookmarkEnd w:id="4665"/>
      <w:r>
        <w:rPr>
          <w:rFonts w:hint="cs"/>
          <w:rtl/>
          <w:lang w:eastAsia="he-IL"/>
        </w:rPr>
        <w:t xml:space="preserve">לא ראוי של מדינה של ממשל ידידותי כזה או אחר. </w:t>
      </w:r>
      <w:bookmarkStart w:id="4666" w:name="_ETM_Q1_4602545"/>
      <w:bookmarkEnd w:id="4666"/>
    </w:p>
    <w:p w14:paraId="7D8947A4" w14:textId="77777777" w:rsidR="00664AD3" w:rsidRDefault="00664AD3" w:rsidP="00664AD3">
      <w:pPr>
        <w:rPr>
          <w:rtl/>
          <w:lang w:eastAsia="he-IL"/>
        </w:rPr>
      </w:pPr>
      <w:bookmarkStart w:id="4667" w:name="_ETM_Q1_4602754"/>
      <w:bookmarkStart w:id="4668" w:name="_ETM_Q1_4602825"/>
      <w:bookmarkEnd w:id="4667"/>
      <w:bookmarkEnd w:id="4668"/>
    </w:p>
    <w:p w14:paraId="70947C6E" w14:textId="24F14380" w:rsidR="00664AD3" w:rsidRDefault="00664AD3" w:rsidP="00664AD3">
      <w:pPr>
        <w:rPr>
          <w:rtl/>
          <w:lang w:eastAsia="he-IL"/>
        </w:rPr>
      </w:pPr>
      <w:bookmarkStart w:id="4669" w:name="_ETM_Q1_4602906"/>
      <w:bookmarkStart w:id="4670" w:name="_ETM_Q1_4602949"/>
      <w:bookmarkEnd w:id="4669"/>
      <w:bookmarkEnd w:id="4670"/>
      <w:r>
        <w:rPr>
          <w:rFonts w:hint="cs"/>
          <w:rtl/>
          <w:lang w:eastAsia="he-IL"/>
        </w:rPr>
        <w:t>הדרך ה</w:t>
      </w:r>
      <w:bookmarkStart w:id="4671" w:name="_ETM_Q1_4602976"/>
      <w:bookmarkEnd w:id="4671"/>
      <w:r>
        <w:rPr>
          <w:rFonts w:hint="cs"/>
          <w:rtl/>
          <w:lang w:eastAsia="he-IL"/>
        </w:rPr>
        <w:t>נכונה לטפל באירוע הזה, ב</w:t>
      </w:r>
      <w:bookmarkStart w:id="4672" w:name="_ETM_Q1_4605235"/>
      <w:bookmarkEnd w:id="4672"/>
      <w:r>
        <w:rPr>
          <w:rFonts w:hint="cs"/>
          <w:rtl/>
          <w:lang w:eastAsia="he-IL"/>
        </w:rPr>
        <w:t>תוצאה הסופית שלו, היא דרך</w:t>
      </w:r>
      <w:bookmarkStart w:id="4673" w:name="_ETM_Q1_4608878"/>
      <w:bookmarkEnd w:id="4673"/>
      <w:r>
        <w:rPr>
          <w:rFonts w:hint="cs"/>
          <w:rtl/>
          <w:lang w:eastAsia="he-IL"/>
        </w:rPr>
        <w:t xml:space="preserve"> פעולה דיפלומטית שקטה. כי מדו</w:t>
      </w:r>
      <w:bookmarkStart w:id="4674" w:name="_ETM_Q1_4612469"/>
      <w:bookmarkEnd w:id="4674"/>
      <w:r>
        <w:rPr>
          <w:rFonts w:hint="cs"/>
          <w:rtl/>
          <w:lang w:eastAsia="he-IL"/>
        </w:rPr>
        <w:t>בר פה בממשלים יד</w:t>
      </w:r>
      <w:bookmarkStart w:id="4675" w:name="_ETM_Q1_4613794"/>
      <w:bookmarkStart w:id="4676" w:name="_ETM_Q1_4613064"/>
      <w:bookmarkEnd w:id="4675"/>
      <w:bookmarkEnd w:id="4676"/>
      <w:r>
        <w:rPr>
          <w:rFonts w:hint="cs"/>
          <w:rtl/>
          <w:lang w:eastAsia="he-IL"/>
        </w:rPr>
        <w:t xml:space="preserve">ידותיים. </w:t>
      </w:r>
      <w:bookmarkStart w:id="4677" w:name="_ETM_Q1_4614411"/>
      <w:bookmarkEnd w:id="4677"/>
    </w:p>
    <w:p w14:paraId="421AB222" w14:textId="77777777" w:rsidR="00664AD3" w:rsidRDefault="00664AD3" w:rsidP="00664AD3">
      <w:pPr>
        <w:rPr>
          <w:rtl/>
          <w:lang w:eastAsia="he-IL"/>
        </w:rPr>
      </w:pPr>
      <w:bookmarkStart w:id="4678" w:name="_ETM_Q1_4614465"/>
      <w:bookmarkStart w:id="4679" w:name="_ETM_Q1_4621114"/>
      <w:bookmarkStart w:id="4680" w:name="_ETM_Q1_4624570"/>
      <w:bookmarkStart w:id="4681" w:name="_ETM_Q1_4622843"/>
      <w:bookmarkStart w:id="4682" w:name="_ETM_Q1_4621137"/>
      <w:bookmarkStart w:id="4683" w:name="_ETM_Q1_4619613"/>
      <w:bookmarkStart w:id="4684" w:name="_ETM_Q1_4617831"/>
      <w:bookmarkStart w:id="4685" w:name="_ETM_Q1_4616044"/>
      <w:bookmarkStart w:id="4686" w:name="_ETM_Q1_4614266"/>
      <w:bookmarkStart w:id="4687" w:name="_ETM_Q1_4612485"/>
      <w:bookmarkStart w:id="4688" w:name="_ETM_Q1_4610690"/>
      <w:bookmarkStart w:id="4689" w:name="_ETM_Q1_4608911"/>
      <w:bookmarkStart w:id="4690" w:name="_ETM_Q1_4607133"/>
      <w:bookmarkStart w:id="4691" w:name="_ETM_Q1_4605354"/>
      <w:bookmarkStart w:id="4692" w:name="_ETM_Q1_4603559"/>
      <w:bookmarkStart w:id="4693" w:name="_ETM_Q1_4601779"/>
      <w:bookmarkStart w:id="4694" w:name="_ETM_Q1_4600017"/>
      <w:bookmarkStart w:id="4695" w:name="_ETM_Q1_4598226"/>
      <w:bookmarkStart w:id="4696" w:name="_ETM_Q1_4596444"/>
      <w:bookmarkStart w:id="4697" w:name="_ETM_Q1_4606905"/>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p>
    <w:p w14:paraId="061867A3" w14:textId="7B4FB0BA" w:rsidR="00664AD3" w:rsidRDefault="00664AD3" w:rsidP="00664AD3">
      <w:pPr>
        <w:pStyle w:val="a4"/>
        <w:keepNext/>
        <w:rPr>
          <w:rtl/>
        </w:rPr>
      </w:pPr>
      <w:bookmarkStart w:id="4698" w:name="ET_speaker_אביחי_בוארון_297"/>
      <w:r w:rsidRPr="00664AD3">
        <w:rPr>
          <w:rStyle w:val="TagStyle"/>
          <w:rtl/>
        </w:rPr>
        <w:t xml:space="preserve"> &lt;&lt; דובר &gt;&gt; </w:t>
      </w:r>
      <w:r>
        <w:rPr>
          <w:rtl/>
        </w:rPr>
        <w:t xml:space="preserve">אביחי </w:t>
      </w:r>
      <w:proofErr w:type="spellStart"/>
      <w:r>
        <w:rPr>
          <w:rtl/>
        </w:rPr>
        <w:t>בוארון</w:t>
      </w:r>
      <w:proofErr w:type="spellEnd"/>
      <w:r>
        <w:rPr>
          <w:rtl/>
        </w:rPr>
        <w:t>:</w:t>
      </w:r>
      <w:r w:rsidRPr="00664AD3">
        <w:rPr>
          <w:rStyle w:val="TagStyle"/>
          <w:rtl/>
        </w:rPr>
        <w:t xml:space="preserve"> &lt;&lt; דובר &gt;&gt;</w:t>
      </w:r>
      <w:r w:rsidR="00E16E69">
        <w:rPr>
          <w:rtl/>
        </w:rPr>
        <w:t xml:space="preserve"> </w:t>
      </w:r>
      <w:r>
        <w:rPr>
          <w:rtl/>
        </w:rPr>
        <w:t xml:space="preserve"> </w:t>
      </w:r>
      <w:bookmarkEnd w:id="4698"/>
    </w:p>
    <w:p w14:paraId="60BD605A" w14:textId="77777777" w:rsidR="00664AD3" w:rsidRDefault="00664AD3" w:rsidP="00664AD3">
      <w:pPr>
        <w:pStyle w:val="KeepWithNext"/>
        <w:rPr>
          <w:rtl/>
          <w:lang w:eastAsia="he-IL"/>
        </w:rPr>
      </w:pPr>
    </w:p>
    <w:p w14:paraId="454B464C" w14:textId="3B08FC6F" w:rsidR="00664AD3" w:rsidRDefault="00664AD3" w:rsidP="00664AD3">
      <w:pPr>
        <w:rPr>
          <w:rtl/>
          <w:lang w:eastAsia="he-IL"/>
        </w:rPr>
      </w:pPr>
      <w:bookmarkStart w:id="4699" w:name="_ETM_Q1_4607225"/>
      <w:bookmarkStart w:id="4700" w:name="_ETM_Q1_4607244"/>
      <w:bookmarkEnd w:id="4699"/>
      <w:bookmarkEnd w:id="4700"/>
      <w:r>
        <w:rPr>
          <w:rFonts w:hint="cs"/>
          <w:rtl/>
          <w:lang w:eastAsia="he-IL"/>
        </w:rPr>
        <w:t xml:space="preserve">חה"כ קריב. </w:t>
      </w:r>
      <w:bookmarkStart w:id="4701" w:name="_ETM_Q1_4616666"/>
      <w:bookmarkEnd w:id="4701"/>
    </w:p>
    <w:p w14:paraId="5E7F3288" w14:textId="77777777" w:rsidR="00664AD3" w:rsidRDefault="00664AD3" w:rsidP="00664AD3">
      <w:pPr>
        <w:rPr>
          <w:rtl/>
          <w:lang w:eastAsia="he-IL"/>
        </w:rPr>
      </w:pPr>
      <w:bookmarkStart w:id="4702" w:name="_ETM_Q1_4616883"/>
      <w:bookmarkStart w:id="4703" w:name="_ETM_Q1_4616935"/>
      <w:bookmarkStart w:id="4704" w:name="_ETM_Q1_4615605"/>
      <w:bookmarkEnd w:id="4702"/>
      <w:bookmarkEnd w:id="4703"/>
      <w:bookmarkEnd w:id="4704"/>
    </w:p>
    <w:p w14:paraId="51A97A65" w14:textId="7E8528C8" w:rsidR="00664AD3" w:rsidRDefault="00664AD3" w:rsidP="00664AD3">
      <w:pPr>
        <w:pStyle w:val="a4"/>
        <w:keepNext/>
        <w:rPr>
          <w:rtl/>
        </w:rPr>
      </w:pPr>
      <w:bookmarkStart w:id="4705" w:name="ET_speaker_6156_298"/>
      <w:r w:rsidRPr="00664AD3">
        <w:rPr>
          <w:rStyle w:val="TagStyle"/>
          <w:rtl/>
        </w:rPr>
        <w:t xml:space="preserve"> &lt;&lt; דובר &gt;&gt; </w:t>
      </w:r>
      <w:r>
        <w:rPr>
          <w:rtl/>
        </w:rPr>
        <w:t>גלעד קריב (העבודה):</w:t>
      </w:r>
      <w:r w:rsidRPr="00664AD3">
        <w:rPr>
          <w:rStyle w:val="TagStyle"/>
          <w:rtl/>
        </w:rPr>
        <w:t xml:space="preserve"> &lt;&lt; דובר &gt;&gt;</w:t>
      </w:r>
      <w:r w:rsidR="00E16E69">
        <w:rPr>
          <w:rtl/>
        </w:rPr>
        <w:t xml:space="preserve"> </w:t>
      </w:r>
      <w:r>
        <w:rPr>
          <w:rtl/>
        </w:rPr>
        <w:t xml:space="preserve"> </w:t>
      </w:r>
      <w:bookmarkEnd w:id="4705"/>
    </w:p>
    <w:p w14:paraId="4DB2CBB3" w14:textId="77777777" w:rsidR="00664AD3" w:rsidRDefault="00664AD3" w:rsidP="00664AD3">
      <w:pPr>
        <w:pStyle w:val="KeepWithNext"/>
        <w:rPr>
          <w:rtl/>
          <w:lang w:eastAsia="he-IL"/>
        </w:rPr>
      </w:pPr>
    </w:p>
    <w:p w14:paraId="4D09D8A8" w14:textId="270EA08C" w:rsidR="00664AD3" w:rsidRDefault="00664AD3" w:rsidP="00664AD3">
      <w:pPr>
        <w:rPr>
          <w:rtl/>
          <w:lang w:eastAsia="he-IL"/>
        </w:rPr>
      </w:pPr>
      <w:bookmarkStart w:id="4706" w:name="_ETM_Q1_4615901"/>
      <w:bookmarkStart w:id="4707" w:name="_ETM_Q1_4615922"/>
      <w:bookmarkEnd w:id="4706"/>
      <w:bookmarkEnd w:id="4707"/>
      <w:r>
        <w:rPr>
          <w:rFonts w:hint="cs"/>
          <w:rtl/>
          <w:lang w:eastAsia="he-IL"/>
        </w:rPr>
        <w:t xml:space="preserve">לא, לא, שנייה, תעזוב. </w:t>
      </w:r>
      <w:bookmarkStart w:id="4708" w:name="_ETM_Q1_4618247"/>
      <w:bookmarkStart w:id="4709" w:name="_ETM_Q1_4618298"/>
      <w:bookmarkEnd w:id="4708"/>
      <w:bookmarkEnd w:id="4709"/>
      <w:r>
        <w:rPr>
          <w:rFonts w:hint="cs"/>
          <w:rtl/>
          <w:lang w:eastAsia="he-IL"/>
        </w:rPr>
        <w:t>אביח</w:t>
      </w:r>
      <w:bookmarkStart w:id="4710" w:name="_ETM_Q1_4618134"/>
      <w:bookmarkEnd w:id="4710"/>
      <w:r>
        <w:rPr>
          <w:rFonts w:hint="cs"/>
          <w:rtl/>
          <w:lang w:eastAsia="he-IL"/>
        </w:rPr>
        <w:t xml:space="preserve">י. </w:t>
      </w:r>
    </w:p>
    <w:p w14:paraId="5AFC9BED" w14:textId="77777777" w:rsidR="00664AD3" w:rsidRDefault="00664AD3" w:rsidP="00664AD3">
      <w:pPr>
        <w:rPr>
          <w:rtl/>
          <w:lang w:eastAsia="he-IL"/>
        </w:rPr>
      </w:pPr>
      <w:bookmarkStart w:id="4711" w:name="_ETM_Q1_4618518"/>
      <w:bookmarkStart w:id="4712" w:name="_ETM_Q1_4618573"/>
      <w:bookmarkStart w:id="4713" w:name="_ETM_Q1_4619150"/>
      <w:bookmarkEnd w:id="4711"/>
      <w:bookmarkEnd w:id="4712"/>
      <w:bookmarkEnd w:id="4713"/>
    </w:p>
    <w:p w14:paraId="3F914B20" w14:textId="581E64B3" w:rsidR="00664AD3" w:rsidRDefault="00664AD3" w:rsidP="00664AD3">
      <w:pPr>
        <w:pStyle w:val="af6"/>
        <w:keepNext/>
        <w:rPr>
          <w:rtl/>
        </w:rPr>
      </w:pPr>
      <w:bookmarkStart w:id="4714" w:name="ET_yor_6157_299"/>
      <w:r w:rsidRPr="00664AD3">
        <w:rPr>
          <w:rStyle w:val="TagStyle"/>
          <w:rtl/>
        </w:rPr>
        <w:t xml:space="preserve"> &lt;&lt; יור &gt;&gt; </w:t>
      </w:r>
      <w:r>
        <w:rPr>
          <w:rtl/>
        </w:rPr>
        <w:t xml:space="preserve">היו"ר שמחה </w:t>
      </w:r>
      <w:proofErr w:type="spellStart"/>
      <w:r>
        <w:rPr>
          <w:rtl/>
        </w:rPr>
        <w:t>רוטמן</w:t>
      </w:r>
      <w:proofErr w:type="spellEnd"/>
      <w:r>
        <w:rPr>
          <w:rtl/>
        </w:rPr>
        <w:t>:</w:t>
      </w:r>
      <w:r w:rsidRPr="00664AD3">
        <w:rPr>
          <w:rStyle w:val="TagStyle"/>
          <w:rtl/>
        </w:rPr>
        <w:t xml:space="preserve"> &lt;&lt; יור &gt;&gt;</w:t>
      </w:r>
      <w:r w:rsidR="00E16E69">
        <w:rPr>
          <w:rtl/>
        </w:rPr>
        <w:t xml:space="preserve"> </w:t>
      </w:r>
      <w:r>
        <w:rPr>
          <w:rtl/>
        </w:rPr>
        <w:t xml:space="preserve"> </w:t>
      </w:r>
      <w:bookmarkEnd w:id="4714"/>
    </w:p>
    <w:p w14:paraId="1E625080" w14:textId="77777777" w:rsidR="00664AD3" w:rsidRDefault="00664AD3" w:rsidP="00664AD3">
      <w:pPr>
        <w:pStyle w:val="KeepWithNext"/>
        <w:rPr>
          <w:rtl/>
          <w:lang w:eastAsia="he-IL"/>
        </w:rPr>
      </w:pPr>
    </w:p>
    <w:p w14:paraId="55FFC0DB" w14:textId="170DC224" w:rsidR="00664AD3" w:rsidRDefault="00664AD3" w:rsidP="00664AD3">
      <w:pPr>
        <w:rPr>
          <w:rtl/>
          <w:lang w:eastAsia="he-IL"/>
        </w:rPr>
      </w:pPr>
      <w:bookmarkStart w:id="4715" w:name="_ETM_Q1_4619464"/>
      <w:bookmarkStart w:id="4716" w:name="_ETM_Q1_4619484"/>
      <w:bookmarkEnd w:id="4715"/>
      <w:bookmarkEnd w:id="4716"/>
      <w:r>
        <w:rPr>
          <w:rFonts w:hint="cs"/>
          <w:rtl/>
          <w:lang w:eastAsia="he-IL"/>
        </w:rPr>
        <w:t xml:space="preserve">נא לא להפריע. </w:t>
      </w:r>
      <w:bookmarkStart w:id="4717" w:name="_ETM_Q1_4619597"/>
      <w:bookmarkEnd w:id="4717"/>
    </w:p>
    <w:p w14:paraId="4C1E955F" w14:textId="77777777" w:rsidR="00664AD3" w:rsidRDefault="00664AD3" w:rsidP="00664AD3">
      <w:pPr>
        <w:rPr>
          <w:rtl/>
          <w:lang w:eastAsia="he-IL"/>
        </w:rPr>
      </w:pPr>
      <w:bookmarkStart w:id="4718" w:name="_ETM_Q1_4619852"/>
      <w:bookmarkStart w:id="4719" w:name="_ETM_Q1_4619902"/>
      <w:bookmarkStart w:id="4720" w:name="_ETM_Q1_4619315"/>
      <w:bookmarkEnd w:id="4718"/>
      <w:bookmarkEnd w:id="4719"/>
      <w:bookmarkEnd w:id="4720"/>
    </w:p>
    <w:p w14:paraId="7E6F8FE3" w14:textId="18BEAB97" w:rsidR="00664AD3" w:rsidRDefault="00664AD3" w:rsidP="00664AD3">
      <w:pPr>
        <w:pStyle w:val="a4"/>
        <w:keepNext/>
        <w:rPr>
          <w:rtl/>
        </w:rPr>
      </w:pPr>
      <w:bookmarkStart w:id="4721" w:name="ET_speaker_אביחי_בוארון_300"/>
      <w:r w:rsidRPr="00664AD3">
        <w:rPr>
          <w:rStyle w:val="TagStyle"/>
          <w:rtl/>
        </w:rPr>
        <w:t xml:space="preserve"> &lt;&lt; דובר &gt;&gt; </w:t>
      </w:r>
      <w:r>
        <w:rPr>
          <w:rtl/>
        </w:rPr>
        <w:t xml:space="preserve">אביחי </w:t>
      </w:r>
      <w:proofErr w:type="spellStart"/>
      <w:r>
        <w:rPr>
          <w:rtl/>
        </w:rPr>
        <w:t>בוארון</w:t>
      </w:r>
      <w:proofErr w:type="spellEnd"/>
      <w:r>
        <w:rPr>
          <w:rtl/>
        </w:rPr>
        <w:t>:</w:t>
      </w:r>
      <w:r w:rsidRPr="00664AD3">
        <w:rPr>
          <w:rStyle w:val="TagStyle"/>
          <w:rtl/>
        </w:rPr>
        <w:t xml:space="preserve"> &lt;&lt; דובר &gt;&gt;</w:t>
      </w:r>
      <w:r w:rsidR="00E16E69">
        <w:rPr>
          <w:rtl/>
        </w:rPr>
        <w:t xml:space="preserve"> </w:t>
      </w:r>
      <w:r>
        <w:rPr>
          <w:rtl/>
        </w:rPr>
        <w:t xml:space="preserve"> </w:t>
      </w:r>
      <w:bookmarkEnd w:id="4721"/>
    </w:p>
    <w:p w14:paraId="033444D0" w14:textId="77777777" w:rsidR="00664AD3" w:rsidRDefault="00664AD3" w:rsidP="00664AD3">
      <w:pPr>
        <w:pStyle w:val="KeepWithNext"/>
        <w:rPr>
          <w:rtl/>
          <w:lang w:eastAsia="he-IL"/>
        </w:rPr>
      </w:pPr>
    </w:p>
    <w:p w14:paraId="508CD861" w14:textId="264893C8" w:rsidR="00664AD3" w:rsidRDefault="00664AD3" w:rsidP="00664AD3">
      <w:pPr>
        <w:rPr>
          <w:rtl/>
          <w:lang w:eastAsia="he-IL"/>
        </w:rPr>
      </w:pPr>
      <w:bookmarkStart w:id="4722" w:name="_ETM_Q1_4619604"/>
      <w:bookmarkStart w:id="4723" w:name="_ETM_Q1_4619625"/>
      <w:bookmarkEnd w:id="4722"/>
      <w:bookmarkEnd w:id="4723"/>
      <w:r>
        <w:rPr>
          <w:rFonts w:hint="cs"/>
          <w:rtl/>
          <w:lang w:eastAsia="he-IL"/>
        </w:rPr>
        <w:t xml:space="preserve">אתה מתעלם </w:t>
      </w:r>
      <w:bookmarkStart w:id="4724" w:name="_ETM_Q1_4620555"/>
      <w:bookmarkEnd w:id="4724"/>
      <w:r>
        <w:rPr>
          <w:rFonts w:hint="cs"/>
          <w:rtl/>
          <w:lang w:eastAsia="he-IL"/>
        </w:rPr>
        <w:t>מהאמת ש</w:t>
      </w:r>
      <w:bookmarkStart w:id="4725" w:name="_ETM_Q1_4620786"/>
      <w:bookmarkEnd w:id="4725"/>
      <w:r>
        <w:rPr>
          <w:rFonts w:hint="cs"/>
          <w:rtl/>
          <w:lang w:eastAsia="he-IL"/>
        </w:rPr>
        <w:t>כל הקמפיין הוא קמ</w:t>
      </w:r>
      <w:bookmarkStart w:id="4726" w:name="_ETM_Q1_4620942"/>
      <w:bookmarkEnd w:id="4726"/>
      <w:r>
        <w:rPr>
          <w:rFonts w:hint="cs"/>
          <w:rtl/>
          <w:lang w:eastAsia="he-IL"/>
        </w:rPr>
        <w:t xml:space="preserve">פיין שקרי. </w:t>
      </w:r>
    </w:p>
    <w:p w14:paraId="2F97D1CA" w14:textId="77777777" w:rsidR="00664AD3" w:rsidRDefault="00664AD3" w:rsidP="00664AD3">
      <w:pPr>
        <w:rPr>
          <w:rtl/>
          <w:lang w:eastAsia="he-IL"/>
        </w:rPr>
      </w:pPr>
      <w:bookmarkStart w:id="4727" w:name="_ETM_Q1_4622333"/>
      <w:bookmarkStart w:id="4728" w:name="_ETM_Q1_4622384"/>
      <w:bookmarkEnd w:id="4727"/>
      <w:bookmarkEnd w:id="4728"/>
    </w:p>
    <w:p w14:paraId="41612952" w14:textId="7CC4B0C3" w:rsidR="00664AD3" w:rsidRDefault="00664AD3" w:rsidP="00664AD3">
      <w:pPr>
        <w:pStyle w:val="a4"/>
        <w:keepNext/>
        <w:rPr>
          <w:rtl/>
        </w:rPr>
      </w:pPr>
      <w:bookmarkStart w:id="4729" w:name="ET_speaker_6156_301"/>
      <w:r w:rsidRPr="00664AD3">
        <w:rPr>
          <w:rStyle w:val="TagStyle"/>
          <w:rtl/>
        </w:rPr>
        <w:t xml:space="preserve"> &lt;&lt; דובר &gt;&gt; </w:t>
      </w:r>
      <w:r>
        <w:rPr>
          <w:rtl/>
        </w:rPr>
        <w:t>גלעד קריב (העבודה):</w:t>
      </w:r>
      <w:r w:rsidRPr="00664AD3">
        <w:rPr>
          <w:rStyle w:val="TagStyle"/>
          <w:rtl/>
        </w:rPr>
        <w:t xml:space="preserve"> &lt;&lt; דובר &gt;&gt;</w:t>
      </w:r>
      <w:r w:rsidR="00E16E69">
        <w:rPr>
          <w:rtl/>
        </w:rPr>
        <w:t xml:space="preserve"> </w:t>
      </w:r>
      <w:r>
        <w:rPr>
          <w:rtl/>
        </w:rPr>
        <w:t xml:space="preserve"> </w:t>
      </w:r>
      <w:bookmarkEnd w:id="4729"/>
    </w:p>
    <w:p w14:paraId="3F951369" w14:textId="77777777" w:rsidR="00664AD3" w:rsidRDefault="00664AD3" w:rsidP="00664AD3">
      <w:pPr>
        <w:pStyle w:val="KeepWithNext"/>
        <w:rPr>
          <w:rtl/>
          <w:lang w:eastAsia="he-IL"/>
        </w:rPr>
      </w:pPr>
    </w:p>
    <w:p w14:paraId="5CB40AF9" w14:textId="4AD2BE6A" w:rsidR="00664AD3" w:rsidRDefault="00664AD3" w:rsidP="00664AD3">
      <w:pPr>
        <w:rPr>
          <w:rtl/>
          <w:lang w:eastAsia="he-IL"/>
        </w:rPr>
      </w:pPr>
      <w:bookmarkStart w:id="4730" w:name="_ETM_Q1_4621825"/>
      <w:bookmarkStart w:id="4731" w:name="_ETM_Q1_4621852"/>
      <w:bookmarkEnd w:id="4730"/>
      <w:bookmarkEnd w:id="4731"/>
      <w:r>
        <w:rPr>
          <w:rFonts w:hint="cs"/>
          <w:rtl/>
          <w:lang w:eastAsia="he-IL"/>
        </w:rPr>
        <w:t>אב</w:t>
      </w:r>
      <w:bookmarkStart w:id="4732" w:name="_ETM_Q1_4621093"/>
      <w:bookmarkEnd w:id="4732"/>
      <w:r>
        <w:rPr>
          <w:rFonts w:hint="cs"/>
          <w:rtl/>
          <w:lang w:eastAsia="he-IL"/>
        </w:rPr>
        <w:t xml:space="preserve">יחי, לא, זה </w:t>
      </w:r>
      <w:bookmarkStart w:id="4733" w:name="_ETM_Q1_4622807"/>
      <w:bookmarkEnd w:id="4733"/>
      <w:r>
        <w:rPr>
          <w:rFonts w:hint="cs"/>
          <w:rtl/>
          <w:lang w:eastAsia="he-IL"/>
        </w:rPr>
        <w:t>לא יעבוד. אני ל</w:t>
      </w:r>
      <w:bookmarkStart w:id="4734" w:name="_ETM_Q1_4622374"/>
      <w:bookmarkEnd w:id="4734"/>
      <w:r>
        <w:rPr>
          <w:rFonts w:hint="cs"/>
          <w:rtl/>
          <w:lang w:eastAsia="he-IL"/>
        </w:rPr>
        <w:t xml:space="preserve">א אכנס </w:t>
      </w:r>
      <w:proofErr w:type="spellStart"/>
      <w:r>
        <w:rPr>
          <w:rFonts w:hint="cs"/>
          <w:rtl/>
          <w:lang w:eastAsia="he-IL"/>
        </w:rPr>
        <w:t>איתך</w:t>
      </w:r>
      <w:bookmarkStart w:id="4735" w:name="_ETM_Q1_4622515"/>
      <w:bookmarkEnd w:id="4735"/>
      <w:proofErr w:type="spellEnd"/>
      <w:r>
        <w:rPr>
          <w:rFonts w:hint="cs"/>
          <w:rtl/>
          <w:lang w:eastAsia="he-IL"/>
        </w:rPr>
        <w:t xml:space="preserve"> לוויכוח. </w:t>
      </w:r>
      <w:bookmarkStart w:id="4736" w:name="_ETM_Q1_4624662"/>
      <w:bookmarkEnd w:id="4736"/>
    </w:p>
    <w:p w14:paraId="1246A04E" w14:textId="77777777" w:rsidR="00664AD3" w:rsidRDefault="00664AD3" w:rsidP="00664AD3">
      <w:pPr>
        <w:rPr>
          <w:rtl/>
          <w:lang w:eastAsia="he-IL"/>
        </w:rPr>
      </w:pPr>
      <w:bookmarkStart w:id="4737" w:name="_ETM_Q1_4624717"/>
      <w:bookmarkStart w:id="4738" w:name="_ETM_Q1_4623436"/>
      <w:bookmarkEnd w:id="4737"/>
      <w:bookmarkEnd w:id="4738"/>
    </w:p>
    <w:p w14:paraId="6F33B565" w14:textId="3A4D7BEA" w:rsidR="00664AD3" w:rsidRDefault="00664AD3" w:rsidP="00664AD3">
      <w:pPr>
        <w:pStyle w:val="a4"/>
        <w:keepNext/>
        <w:rPr>
          <w:rtl/>
        </w:rPr>
      </w:pPr>
      <w:bookmarkStart w:id="4739" w:name="ET_speaker_אביחי_בוארון_302"/>
      <w:r w:rsidRPr="00664AD3">
        <w:rPr>
          <w:rStyle w:val="TagStyle"/>
          <w:rtl/>
        </w:rPr>
        <w:t xml:space="preserve"> &lt;&lt; דובר &gt;&gt; </w:t>
      </w:r>
      <w:r>
        <w:rPr>
          <w:rtl/>
        </w:rPr>
        <w:t xml:space="preserve">אביחי </w:t>
      </w:r>
      <w:proofErr w:type="spellStart"/>
      <w:r>
        <w:rPr>
          <w:rtl/>
        </w:rPr>
        <w:t>בוארון</w:t>
      </w:r>
      <w:proofErr w:type="spellEnd"/>
      <w:r>
        <w:rPr>
          <w:rtl/>
        </w:rPr>
        <w:t>:</w:t>
      </w:r>
      <w:r w:rsidRPr="00664AD3">
        <w:rPr>
          <w:rStyle w:val="TagStyle"/>
          <w:rtl/>
        </w:rPr>
        <w:t xml:space="preserve"> &lt;&lt; דובר &gt;&gt;</w:t>
      </w:r>
      <w:r w:rsidR="00E16E69">
        <w:rPr>
          <w:rtl/>
        </w:rPr>
        <w:t xml:space="preserve"> </w:t>
      </w:r>
      <w:r>
        <w:rPr>
          <w:rtl/>
        </w:rPr>
        <w:t xml:space="preserve"> </w:t>
      </w:r>
      <w:bookmarkEnd w:id="4739"/>
    </w:p>
    <w:p w14:paraId="6B29AA17" w14:textId="77777777" w:rsidR="00664AD3" w:rsidRDefault="00664AD3" w:rsidP="00664AD3">
      <w:pPr>
        <w:pStyle w:val="KeepWithNext"/>
        <w:rPr>
          <w:rtl/>
          <w:lang w:eastAsia="he-IL"/>
        </w:rPr>
      </w:pPr>
    </w:p>
    <w:p w14:paraId="1D4023B3" w14:textId="326031F5" w:rsidR="00664AD3" w:rsidRDefault="00664AD3" w:rsidP="00664AD3">
      <w:pPr>
        <w:rPr>
          <w:rtl/>
          <w:lang w:eastAsia="he-IL"/>
        </w:rPr>
      </w:pPr>
      <w:bookmarkStart w:id="4740" w:name="_ETM_Q1_4625098"/>
      <w:bookmarkStart w:id="4741" w:name="_ETM_Q1_4625116"/>
      <w:bookmarkEnd w:id="4740"/>
      <w:bookmarkEnd w:id="4741"/>
      <w:r>
        <w:rPr>
          <w:rFonts w:hint="cs"/>
          <w:rtl/>
          <w:lang w:eastAsia="he-IL"/>
        </w:rPr>
        <w:t xml:space="preserve">לא, </w:t>
      </w:r>
      <w:bookmarkStart w:id="4742" w:name="_ETM_Q1_4623399"/>
      <w:bookmarkEnd w:id="4742"/>
      <w:r>
        <w:rPr>
          <w:rFonts w:hint="cs"/>
          <w:rtl/>
          <w:lang w:eastAsia="he-IL"/>
        </w:rPr>
        <w:t>אבל</w:t>
      </w:r>
      <w:bookmarkStart w:id="4743" w:name="_ETM_Q1_4623645"/>
      <w:bookmarkEnd w:id="4743"/>
      <w:r>
        <w:rPr>
          <w:rFonts w:hint="cs"/>
          <w:rtl/>
          <w:lang w:eastAsia="he-IL"/>
        </w:rPr>
        <w:t xml:space="preserve"> תל</w:t>
      </w:r>
      <w:bookmarkStart w:id="4744" w:name="_ETM_Q1_4623021"/>
      <w:bookmarkEnd w:id="4744"/>
      <w:r>
        <w:rPr>
          <w:rFonts w:hint="cs"/>
          <w:rtl/>
          <w:lang w:eastAsia="he-IL"/>
        </w:rPr>
        <w:t xml:space="preserve">ך צעד אחד אחורה. </w:t>
      </w:r>
      <w:bookmarkStart w:id="4745" w:name="_ETM_Q1_4625850"/>
      <w:bookmarkEnd w:id="4745"/>
    </w:p>
    <w:p w14:paraId="1CCC081B" w14:textId="77777777" w:rsidR="00664AD3" w:rsidRDefault="00664AD3" w:rsidP="00664AD3">
      <w:pPr>
        <w:rPr>
          <w:rtl/>
          <w:lang w:eastAsia="he-IL"/>
        </w:rPr>
      </w:pPr>
      <w:bookmarkStart w:id="4746" w:name="_ETM_Q1_4625900"/>
      <w:bookmarkStart w:id="4747" w:name="_ETM_Q1_4624451"/>
      <w:bookmarkEnd w:id="4746"/>
      <w:bookmarkEnd w:id="4747"/>
    </w:p>
    <w:p w14:paraId="240B9CE6" w14:textId="55A8A604" w:rsidR="00664AD3" w:rsidRDefault="00664AD3" w:rsidP="00664AD3">
      <w:pPr>
        <w:pStyle w:val="af6"/>
        <w:keepNext/>
        <w:rPr>
          <w:rtl/>
        </w:rPr>
      </w:pPr>
      <w:bookmarkStart w:id="4748" w:name="ET_yor_6157_303"/>
      <w:r w:rsidRPr="00664AD3">
        <w:rPr>
          <w:rStyle w:val="TagStyle"/>
          <w:rtl/>
        </w:rPr>
        <w:t xml:space="preserve"> &lt;&lt; יור &gt;&gt; </w:t>
      </w:r>
      <w:r>
        <w:rPr>
          <w:rtl/>
        </w:rPr>
        <w:t xml:space="preserve">היו"ר שמחה </w:t>
      </w:r>
      <w:proofErr w:type="spellStart"/>
      <w:r>
        <w:rPr>
          <w:rtl/>
        </w:rPr>
        <w:t>רוטמן</w:t>
      </w:r>
      <w:proofErr w:type="spellEnd"/>
      <w:r>
        <w:rPr>
          <w:rtl/>
        </w:rPr>
        <w:t>:</w:t>
      </w:r>
      <w:r w:rsidRPr="00664AD3">
        <w:rPr>
          <w:rStyle w:val="TagStyle"/>
          <w:rtl/>
        </w:rPr>
        <w:t xml:space="preserve"> &lt;&lt; יור &gt;&gt;</w:t>
      </w:r>
      <w:r w:rsidR="00E16E69">
        <w:rPr>
          <w:rtl/>
        </w:rPr>
        <w:t xml:space="preserve"> </w:t>
      </w:r>
      <w:r>
        <w:rPr>
          <w:rtl/>
        </w:rPr>
        <w:t xml:space="preserve"> </w:t>
      </w:r>
      <w:bookmarkEnd w:id="4748"/>
    </w:p>
    <w:p w14:paraId="7D7081DB" w14:textId="77777777" w:rsidR="00664AD3" w:rsidRDefault="00664AD3" w:rsidP="00664AD3">
      <w:pPr>
        <w:pStyle w:val="KeepWithNext"/>
        <w:rPr>
          <w:rtl/>
          <w:lang w:eastAsia="he-IL"/>
        </w:rPr>
      </w:pPr>
    </w:p>
    <w:p w14:paraId="15588A24" w14:textId="08CA9446" w:rsidR="00664AD3" w:rsidRDefault="00664AD3" w:rsidP="00664AD3">
      <w:pPr>
        <w:rPr>
          <w:rtl/>
          <w:lang w:eastAsia="he-IL"/>
        </w:rPr>
      </w:pPr>
      <w:r>
        <w:rPr>
          <w:rFonts w:hint="cs"/>
          <w:rtl/>
          <w:lang w:eastAsia="he-IL"/>
        </w:rPr>
        <w:t>א</w:t>
      </w:r>
      <w:bookmarkStart w:id="4749" w:name="_ETM_Q1_4624731"/>
      <w:bookmarkStart w:id="4750" w:name="_ETM_Q1_4624757"/>
      <w:bookmarkEnd w:id="4749"/>
      <w:bookmarkEnd w:id="4750"/>
      <w:r>
        <w:rPr>
          <w:rFonts w:hint="cs"/>
          <w:rtl/>
          <w:lang w:eastAsia="he-IL"/>
        </w:rPr>
        <w:t>בל אבי</w:t>
      </w:r>
      <w:bookmarkStart w:id="4751" w:name="_ETM_Q1_4624162"/>
      <w:bookmarkEnd w:id="4751"/>
      <w:r>
        <w:rPr>
          <w:rFonts w:hint="cs"/>
          <w:rtl/>
          <w:lang w:eastAsia="he-IL"/>
        </w:rPr>
        <w:t xml:space="preserve">חי, נא לא להפריע. </w:t>
      </w:r>
      <w:bookmarkStart w:id="4752" w:name="_ETM_Q1_4626341"/>
      <w:bookmarkStart w:id="4753" w:name="_ETM_Q1_4626566"/>
      <w:bookmarkEnd w:id="4752"/>
      <w:bookmarkEnd w:id="4753"/>
    </w:p>
    <w:p w14:paraId="47357782" w14:textId="77777777" w:rsidR="00664AD3" w:rsidRDefault="00664AD3" w:rsidP="00664AD3">
      <w:pPr>
        <w:rPr>
          <w:rtl/>
          <w:lang w:eastAsia="he-IL"/>
        </w:rPr>
      </w:pPr>
      <w:bookmarkStart w:id="4754" w:name="_ETM_Q1_4626617"/>
      <w:bookmarkStart w:id="4755" w:name="_ETM_Q1_4625110"/>
      <w:bookmarkEnd w:id="4754"/>
      <w:bookmarkEnd w:id="4755"/>
    </w:p>
    <w:p w14:paraId="6EBD1CC6" w14:textId="0C138B46" w:rsidR="00664AD3" w:rsidRDefault="00664AD3" w:rsidP="00664AD3">
      <w:pPr>
        <w:pStyle w:val="a4"/>
        <w:keepNext/>
        <w:rPr>
          <w:rtl/>
        </w:rPr>
      </w:pPr>
      <w:bookmarkStart w:id="4756" w:name="ET_speaker_6156_304"/>
      <w:r w:rsidRPr="00664AD3">
        <w:rPr>
          <w:rStyle w:val="TagStyle"/>
          <w:rtl/>
        </w:rPr>
        <w:t xml:space="preserve"> &lt;&lt; דובר &gt;&gt; </w:t>
      </w:r>
      <w:r>
        <w:rPr>
          <w:rtl/>
        </w:rPr>
        <w:t>גלעד קריב (העבודה):</w:t>
      </w:r>
      <w:r w:rsidRPr="00664AD3">
        <w:rPr>
          <w:rStyle w:val="TagStyle"/>
          <w:rtl/>
        </w:rPr>
        <w:t xml:space="preserve"> &lt;&lt; דובר &gt;&gt;</w:t>
      </w:r>
      <w:r w:rsidR="00E16E69">
        <w:rPr>
          <w:rtl/>
        </w:rPr>
        <w:t xml:space="preserve"> </w:t>
      </w:r>
      <w:r>
        <w:rPr>
          <w:rtl/>
        </w:rPr>
        <w:t xml:space="preserve"> </w:t>
      </w:r>
      <w:bookmarkEnd w:id="4756"/>
    </w:p>
    <w:p w14:paraId="0166168C" w14:textId="77777777" w:rsidR="00664AD3" w:rsidRDefault="00664AD3" w:rsidP="00664AD3">
      <w:pPr>
        <w:pStyle w:val="KeepWithNext"/>
        <w:rPr>
          <w:rtl/>
          <w:lang w:eastAsia="he-IL"/>
        </w:rPr>
      </w:pPr>
    </w:p>
    <w:p w14:paraId="579AB066" w14:textId="703B1996" w:rsidR="00664AD3" w:rsidRDefault="00664AD3" w:rsidP="00664AD3">
      <w:pPr>
        <w:rPr>
          <w:rtl/>
          <w:lang w:eastAsia="he-IL"/>
        </w:rPr>
      </w:pPr>
      <w:bookmarkStart w:id="4757" w:name="_ETM_Q1_4626153"/>
      <w:bookmarkStart w:id="4758" w:name="_ETM_Q1_4626176"/>
      <w:bookmarkEnd w:id="4757"/>
      <w:bookmarkEnd w:id="4758"/>
      <w:r>
        <w:rPr>
          <w:rFonts w:hint="cs"/>
          <w:rtl/>
          <w:lang w:eastAsia="he-IL"/>
        </w:rPr>
        <w:t xml:space="preserve">אני לא אכנס </w:t>
      </w:r>
      <w:proofErr w:type="spellStart"/>
      <w:r>
        <w:rPr>
          <w:rFonts w:hint="cs"/>
          <w:rtl/>
          <w:lang w:eastAsia="he-IL"/>
        </w:rPr>
        <w:t>אי</w:t>
      </w:r>
      <w:bookmarkStart w:id="4759" w:name="_ETM_Q1_4625726"/>
      <w:bookmarkEnd w:id="4759"/>
      <w:r>
        <w:rPr>
          <w:rFonts w:hint="cs"/>
          <w:rtl/>
          <w:lang w:eastAsia="he-IL"/>
        </w:rPr>
        <w:t>תך</w:t>
      </w:r>
      <w:proofErr w:type="spellEnd"/>
      <w:r>
        <w:rPr>
          <w:rFonts w:hint="cs"/>
          <w:rtl/>
          <w:lang w:eastAsia="he-IL"/>
        </w:rPr>
        <w:t xml:space="preserve"> לוויכוח, כי אני ישבתי והאזנתי פה </w:t>
      </w:r>
      <w:bookmarkStart w:id="4760" w:name="_ETM_Q1_4629876"/>
      <w:bookmarkEnd w:id="4760"/>
      <w:r>
        <w:rPr>
          <w:rFonts w:hint="cs"/>
          <w:rtl/>
          <w:lang w:eastAsia="he-IL"/>
        </w:rPr>
        <w:t>לדברים בקשב רב. ואני לא, אני מודיע מר</w:t>
      </w:r>
      <w:bookmarkStart w:id="4761" w:name="_ETM_Q1_4631811"/>
      <w:bookmarkEnd w:id="4761"/>
      <w:r>
        <w:rPr>
          <w:rFonts w:hint="cs"/>
          <w:rtl/>
          <w:lang w:eastAsia="he-IL"/>
        </w:rPr>
        <w:t>אש,</w:t>
      </w:r>
      <w:bookmarkStart w:id="4762" w:name="_ETM_Q1_4631585"/>
      <w:bookmarkEnd w:id="4762"/>
      <w:r>
        <w:rPr>
          <w:rFonts w:hint="cs"/>
          <w:rtl/>
          <w:lang w:eastAsia="he-IL"/>
        </w:rPr>
        <w:t xml:space="preserve"> אתם</w:t>
      </w:r>
      <w:bookmarkStart w:id="4763" w:name="_ETM_Q1_4631972"/>
      <w:bookmarkEnd w:id="4763"/>
      <w:r>
        <w:rPr>
          <w:rFonts w:hint="cs"/>
          <w:rtl/>
          <w:lang w:eastAsia="he-IL"/>
        </w:rPr>
        <w:t xml:space="preserve"> יכולים לצעוק, אתם זה, אני לא חבר כנסת אחר שדיבר </w:t>
      </w:r>
      <w:bookmarkStart w:id="4764" w:name="_ETM_Q1_4637629"/>
      <w:bookmarkEnd w:id="4764"/>
      <w:r>
        <w:rPr>
          <w:rFonts w:hint="cs"/>
          <w:rtl/>
          <w:lang w:eastAsia="he-IL"/>
        </w:rPr>
        <w:t>או לא דיבר לפנ</w:t>
      </w:r>
      <w:bookmarkStart w:id="4765" w:name="_ETM_Q1_4637502"/>
      <w:bookmarkEnd w:id="4765"/>
      <w:r>
        <w:rPr>
          <w:rFonts w:hint="cs"/>
          <w:rtl/>
          <w:lang w:eastAsia="he-IL"/>
        </w:rPr>
        <w:t xml:space="preserve">יי. </w:t>
      </w:r>
      <w:bookmarkStart w:id="4766" w:name="_ETM_Q1_4636716"/>
      <w:bookmarkEnd w:id="4766"/>
      <w:r>
        <w:rPr>
          <w:rFonts w:hint="cs"/>
          <w:rtl/>
          <w:lang w:eastAsia="he-IL"/>
        </w:rPr>
        <w:t>אני באתי כדי לדבר</w:t>
      </w:r>
      <w:bookmarkStart w:id="4767" w:name="_ETM_Q1_4639295"/>
      <w:bookmarkStart w:id="4768" w:name="_ETM_Q1_4638409"/>
      <w:bookmarkStart w:id="4769" w:name="_ETM_Q1_4639799"/>
      <w:bookmarkEnd w:id="4767"/>
      <w:bookmarkEnd w:id="4768"/>
      <w:bookmarkEnd w:id="4769"/>
      <w:r>
        <w:rPr>
          <w:rFonts w:hint="cs"/>
          <w:rtl/>
          <w:lang w:eastAsia="he-IL"/>
        </w:rPr>
        <w:t>, אני אשמיע</w:t>
      </w:r>
      <w:bookmarkStart w:id="4770" w:name="_ETM_Q1_4641849"/>
      <w:bookmarkEnd w:id="4770"/>
      <w:r>
        <w:rPr>
          <w:rFonts w:hint="cs"/>
          <w:rtl/>
          <w:lang w:eastAsia="he-IL"/>
        </w:rPr>
        <w:t xml:space="preserve"> א</w:t>
      </w:r>
      <w:bookmarkStart w:id="4771" w:name="_ETM_Q1_4640624"/>
      <w:bookmarkEnd w:id="4771"/>
      <w:r>
        <w:rPr>
          <w:rFonts w:hint="cs"/>
          <w:rtl/>
          <w:lang w:eastAsia="he-IL"/>
        </w:rPr>
        <w:t>ת דבריי. לא אתווכ</w:t>
      </w:r>
      <w:bookmarkStart w:id="4772" w:name="_ETM_Q1_4641502"/>
      <w:bookmarkEnd w:id="4772"/>
      <w:r>
        <w:rPr>
          <w:rFonts w:hint="cs"/>
          <w:rtl/>
          <w:lang w:eastAsia="he-IL"/>
        </w:rPr>
        <w:t xml:space="preserve">ח אתכם, זה בסדר. ואני גם </w:t>
      </w:r>
      <w:bookmarkStart w:id="4773" w:name="_ETM_Q1_4643782"/>
      <w:bookmarkEnd w:id="4773"/>
      <w:r>
        <w:rPr>
          <w:rFonts w:hint="cs"/>
          <w:rtl/>
          <w:lang w:eastAsia="he-IL"/>
        </w:rPr>
        <w:t xml:space="preserve">מקשיב לדברים שאתם אומרים. </w:t>
      </w:r>
      <w:bookmarkStart w:id="4774" w:name="_ETM_Q1_4646822"/>
      <w:bookmarkStart w:id="4775" w:name="_ETM_Q1_4645775"/>
      <w:bookmarkEnd w:id="4774"/>
      <w:bookmarkEnd w:id="4775"/>
    </w:p>
    <w:p w14:paraId="20CEED90" w14:textId="77777777" w:rsidR="00664AD3" w:rsidRDefault="00664AD3" w:rsidP="00664AD3">
      <w:pPr>
        <w:rPr>
          <w:rtl/>
          <w:lang w:eastAsia="he-IL"/>
        </w:rPr>
      </w:pPr>
      <w:bookmarkStart w:id="4776" w:name="_ETM_Q1_4647206"/>
      <w:bookmarkStart w:id="4777" w:name="_ETM_Q1_4647259"/>
      <w:bookmarkStart w:id="4778" w:name="_ETM_Q1_4647343"/>
      <w:bookmarkEnd w:id="4776"/>
      <w:bookmarkEnd w:id="4777"/>
      <w:bookmarkEnd w:id="4778"/>
    </w:p>
    <w:p w14:paraId="69A7FF63" w14:textId="067114EF" w:rsidR="00664AD3" w:rsidRDefault="00664AD3" w:rsidP="00664AD3">
      <w:pPr>
        <w:rPr>
          <w:rtl/>
          <w:lang w:eastAsia="he-IL"/>
        </w:rPr>
      </w:pPr>
      <w:bookmarkStart w:id="4779" w:name="_ETM_Q1_4647385"/>
      <w:bookmarkEnd w:id="4779"/>
      <w:r>
        <w:rPr>
          <w:rFonts w:hint="cs"/>
          <w:rtl/>
          <w:lang w:eastAsia="he-IL"/>
        </w:rPr>
        <w:t xml:space="preserve">אני אומר, </w:t>
      </w:r>
      <w:bookmarkStart w:id="4780" w:name="_ETM_Q1_4649326"/>
      <w:bookmarkStart w:id="4781" w:name="_ETM_Q1_4647645"/>
      <w:bookmarkEnd w:id="4780"/>
      <w:bookmarkEnd w:id="4781"/>
      <w:r>
        <w:rPr>
          <w:rFonts w:hint="cs"/>
          <w:rtl/>
          <w:lang w:eastAsia="he-IL"/>
        </w:rPr>
        <w:t>בתוצאה הג</w:t>
      </w:r>
      <w:bookmarkStart w:id="4782" w:name="_ETM_Q1_4648630"/>
      <w:bookmarkEnd w:id="4782"/>
      <w:r>
        <w:rPr>
          <w:rFonts w:hint="cs"/>
          <w:rtl/>
          <w:lang w:eastAsia="he-IL"/>
        </w:rPr>
        <w:t xml:space="preserve">רועה הזאת הדרך הנכונה ביותר לטפל בתוצאה, </w:t>
      </w:r>
      <w:bookmarkStart w:id="4783" w:name="_ETM_Q1_4652100"/>
      <w:bookmarkEnd w:id="4783"/>
      <w:r>
        <w:rPr>
          <w:rFonts w:hint="cs"/>
          <w:rtl/>
          <w:lang w:eastAsia="he-IL"/>
        </w:rPr>
        <w:t xml:space="preserve">תכף אני </w:t>
      </w:r>
      <w:bookmarkStart w:id="4784" w:name="_ETM_Q1_4652709"/>
      <w:bookmarkEnd w:id="4784"/>
      <w:r>
        <w:rPr>
          <w:rFonts w:hint="cs"/>
          <w:rtl/>
          <w:lang w:eastAsia="he-IL"/>
        </w:rPr>
        <w:t xml:space="preserve">אדבר על שורשיה ועל סיבותיה, אבל הדרך הטובה ביותר לטפל </w:t>
      </w:r>
      <w:bookmarkStart w:id="4785" w:name="_ETM_Q1_4659206"/>
      <w:bookmarkEnd w:id="4785"/>
      <w:r>
        <w:rPr>
          <w:rFonts w:hint="cs"/>
          <w:rtl/>
          <w:lang w:eastAsia="he-IL"/>
        </w:rPr>
        <w:t>בתוצאה היא בפ</w:t>
      </w:r>
      <w:bookmarkStart w:id="4786" w:name="_ETM_Q1_4658973"/>
      <w:bookmarkEnd w:id="4786"/>
      <w:r>
        <w:rPr>
          <w:rFonts w:hint="cs"/>
          <w:rtl/>
          <w:lang w:eastAsia="he-IL"/>
        </w:rPr>
        <w:t xml:space="preserve">עולה דיפלומטית שקטה. כי בסופו של דבר מדובר </w:t>
      </w:r>
      <w:bookmarkStart w:id="4787" w:name="_ETM_Q1_4664722"/>
      <w:bookmarkEnd w:id="4787"/>
      <w:r>
        <w:rPr>
          <w:rFonts w:hint="cs"/>
          <w:rtl/>
          <w:lang w:eastAsia="he-IL"/>
        </w:rPr>
        <w:t>בממשל</w:t>
      </w:r>
      <w:bookmarkStart w:id="4788" w:name="_ETM_Q1_4663594"/>
      <w:bookmarkEnd w:id="4788"/>
      <w:r>
        <w:rPr>
          <w:rFonts w:hint="cs"/>
          <w:rtl/>
          <w:lang w:eastAsia="he-IL"/>
        </w:rPr>
        <w:t>ות ידידותיות שלמדינת ישראל יש א</w:t>
      </w:r>
      <w:bookmarkStart w:id="4789" w:name="_ETM_Q1_4667285"/>
      <w:bookmarkEnd w:id="4789"/>
      <w:r>
        <w:rPr>
          <w:rFonts w:hint="cs"/>
          <w:rtl/>
          <w:lang w:eastAsia="he-IL"/>
        </w:rPr>
        <w:t>יתן שיתוף פעולה דרמט</w:t>
      </w:r>
      <w:bookmarkStart w:id="4790" w:name="_ETM_Q1_4668472"/>
      <w:bookmarkEnd w:id="4790"/>
      <w:r>
        <w:rPr>
          <w:rFonts w:hint="cs"/>
          <w:rtl/>
          <w:lang w:eastAsia="he-IL"/>
        </w:rPr>
        <w:t xml:space="preserve">י יום </w:t>
      </w:r>
      <w:bookmarkStart w:id="4791" w:name="_ETM_Q1_4669304"/>
      <w:bookmarkEnd w:id="4791"/>
      <w:r>
        <w:rPr>
          <w:rFonts w:hint="cs"/>
          <w:rtl/>
          <w:lang w:eastAsia="he-IL"/>
        </w:rPr>
        <w:t xml:space="preserve">יומי לרבות בתחום הביטחוני. ובצד הכבוד </w:t>
      </w:r>
      <w:bookmarkStart w:id="4792" w:name="_ETM_Q1_4674840"/>
      <w:bookmarkEnd w:id="4792"/>
      <w:r>
        <w:rPr>
          <w:rFonts w:hint="cs"/>
          <w:rtl/>
          <w:lang w:eastAsia="he-IL"/>
        </w:rPr>
        <w:t xml:space="preserve">שאני רוכש לכל דיון </w:t>
      </w:r>
      <w:bookmarkStart w:id="4793" w:name="_ETM_Q1_4676976"/>
      <w:bookmarkEnd w:id="4793"/>
      <w:r>
        <w:rPr>
          <w:rFonts w:hint="cs"/>
          <w:rtl/>
          <w:lang w:eastAsia="he-IL"/>
        </w:rPr>
        <w:t>בוועדות הכנסת</w:t>
      </w:r>
      <w:bookmarkStart w:id="4794" w:name="_ETM_Q1_4676703"/>
      <w:bookmarkEnd w:id="4794"/>
      <w:r>
        <w:rPr>
          <w:rFonts w:hint="cs"/>
          <w:rtl/>
          <w:lang w:eastAsia="he-IL"/>
        </w:rPr>
        <w:t xml:space="preserve"> והכנסת לא מכפיפה את עצמה לרשו</w:t>
      </w:r>
      <w:bookmarkStart w:id="4795" w:name="_ETM_Q1_4679172"/>
      <w:bookmarkEnd w:id="4795"/>
      <w:r>
        <w:rPr>
          <w:rFonts w:hint="cs"/>
          <w:rtl/>
          <w:lang w:eastAsia="he-IL"/>
        </w:rPr>
        <w:t xml:space="preserve">ת המבצעת, אלא </w:t>
      </w:r>
      <w:bookmarkStart w:id="4796" w:name="_ETM_Q1_4681348"/>
      <w:bookmarkEnd w:id="4796"/>
      <w:r>
        <w:rPr>
          <w:rFonts w:hint="cs"/>
          <w:rtl/>
          <w:lang w:eastAsia="he-IL"/>
        </w:rPr>
        <w:t>מפקחת על הרשות</w:t>
      </w:r>
      <w:bookmarkStart w:id="4797" w:name="_ETM_Q1_4680755"/>
      <w:bookmarkEnd w:id="4797"/>
      <w:r>
        <w:rPr>
          <w:rFonts w:hint="cs"/>
          <w:rtl/>
          <w:lang w:eastAsia="he-IL"/>
        </w:rPr>
        <w:t xml:space="preserve"> המבצעת, אז בצד הכבוד לעצם קיום הדיון, </w:t>
      </w:r>
      <w:bookmarkStart w:id="4798" w:name="_ETM_Q1_4687207"/>
      <w:bookmarkEnd w:id="4798"/>
      <w:r>
        <w:rPr>
          <w:rFonts w:hint="cs"/>
          <w:rtl/>
          <w:lang w:eastAsia="he-IL"/>
        </w:rPr>
        <w:t>וזה בסדר</w:t>
      </w:r>
      <w:bookmarkStart w:id="4799" w:name="_ETM_Q1_4686390"/>
      <w:bookmarkEnd w:id="4799"/>
      <w:r>
        <w:rPr>
          <w:rFonts w:hint="cs"/>
          <w:rtl/>
          <w:lang w:eastAsia="he-IL"/>
        </w:rPr>
        <w:t xml:space="preserve"> כשחברי כנסת רוצים לדבר על כל </w:t>
      </w:r>
      <w:proofErr w:type="spellStart"/>
      <w:r>
        <w:rPr>
          <w:rFonts w:hint="cs"/>
          <w:rtl/>
          <w:lang w:eastAsia="he-IL"/>
        </w:rPr>
        <w:t>סוגייה</w:t>
      </w:r>
      <w:proofErr w:type="spellEnd"/>
      <w:r>
        <w:rPr>
          <w:rFonts w:hint="cs"/>
          <w:rtl/>
          <w:lang w:eastAsia="he-IL"/>
        </w:rPr>
        <w:t xml:space="preserve"> צ</w:t>
      </w:r>
      <w:bookmarkStart w:id="4800" w:name="_ETM_Q1_4689285"/>
      <w:bookmarkEnd w:id="4800"/>
      <w:r>
        <w:rPr>
          <w:rFonts w:hint="cs"/>
          <w:rtl/>
          <w:lang w:eastAsia="he-IL"/>
        </w:rPr>
        <w:t>רי</w:t>
      </w:r>
      <w:bookmarkStart w:id="4801" w:name="_ETM_Q1_4689502"/>
      <w:bookmarkEnd w:id="4801"/>
      <w:r>
        <w:rPr>
          <w:rFonts w:hint="cs"/>
          <w:rtl/>
          <w:lang w:eastAsia="he-IL"/>
        </w:rPr>
        <w:t>ך לדבר בה בכנסת. אבל אני רוצה לו</w:t>
      </w:r>
      <w:bookmarkStart w:id="4802" w:name="_ETM_Q1_4691541"/>
      <w:bookmarkEnd w:id="4802"/>
      <w:r>
        <w:rPr>
          <w:rFonts w:hint="cs"/>
          <w:rtl/>
          <w:lang w:eastAsia="he-IL"/>
        </w:rPr>
        <w:t xml:space="preserve">מר, הדיון הזה </w:t>
      </w:r>
      <w:bookmarkStart w:id="4803" w:name="_ETM_Q1_4692639"/>
      <w:bookmarkEnd w:id="4803"/>
      <w:r>
        <w:rPr>
          <w:rFonts w:hint="cs"/>
          <w:rtl/>
          <w:lang w:eastAsia="he-IL"/>
        </w:rPr>
        <w:t>מבחינתי, מבלי לכפור בצ</w:t>
      </w:r>
      <w:bookmarkStart w:id="4804" w:name="_ETM_Q1_4696375"/>
      <w:bookmarkEnd w:id="4804"/>
      <w:r>
        <w:rPr>
          <w:rFonts w:hint="cs"/>
          <w:rtl/>
          <w:lang w:eastAsia="he-IL"/>
        </w:rPr>
        <w:t xml:space="preserve">דקת </w:t>
      </w:r>
      <w:bookmarkStart w:id="4805" w:name="_ETM_Q1_4696117"/>
      <w:bookmarkEnd w:id="4805"/>
      <w:r>
        <w:rPr>
          <w:rFonts w:hint="cs"/>
          <w:rtl/>
          <w:lang w:eastAsia="he-IL"/>
        </w:rPr>
        <w:t>קיומי כ</w:t>
      </w:r>
      <w:bookmarkStart w:id="4806" w:name="_ETM_Q1_4697448"/>
      <w:bookmarkEnd w:id="4806"/>
      <w:r>
        <w:rPr>
          <w:rFonts w:hint="cs"/>
          <w:rtl/>
          <w:lang w:eastAsia="he-IL"/>
        </w:rPr>
        <w:t xml:space="preserve">י </w:t>
      </w:r>
      <w:bookmarkStart w:id="4807" w:name="_ETM_Q1_4698506"/>
      <w:bookmarkEnd w:id="4807"/>
      <w:r>
        <w:rPr>
          <w:rFonts w:hint="cs"/>
          <w:rtl/>
          <w:lang w:eastAsia="he-IL"/>
        </w:rPr>
        <w:t xml:space="preserve">חברי כנסת רוצים </w:t>
      </w:r>
      <w:r>
        <w:rPr>
          <w:rtl/>
          <w:lang w:eastAsia="he-IL"/>
        </w:rPr>
        <w:t>–</w:t>
      </w:r>
      <w:r>
        <w:rPr>
          <w:rFonts w:hint="cs"/>
          <w:rtl/>
          <w:lang w:eastAsia="he-IL"/>
        </w:rPr>
        <w:t xml:space="preserve"> הוא אנטי</w:t>
      </w:r>
      <w:bookmarkStart w:id="4808" w:name="_ETM_Q1_4700650"/>
      <w:bookmarkStart w:id="4809" w:name="_ETM_Q1_4699699"/>
      <w:bookmarkEnd w:id="4808"/>
      <w:bookmarkEnd w:id="4809"/>
      <w:r>
        <w:rPr>
          <w:rFonts w:hint="cs"/>
          <w:rtl/>
          <w:lang w:eastAsia="he-IL"/>
        </w:rPr>
        <w:t xml:space="preserve">תזה לפעולה שצריכה </w:t>
      </w:r>
      <w:bookmarkStart w:id="4810" w:name="_ETM_Q1_4702798"/>
      <w:bookmarkEnd w:id="4810"/>
      <w:r>
        <w:rPr>
          <w:rFonts w:hint="cs"/>
          <w:rtl/>
          <w:lang w:eastAsia="he-IL"/>
        </w:rPr>
        <w:t xml:space="preserve">להיעשות </w:t>
      </w:r>
      <w:proofErr w:type="spellStart"/>
      <w:r>
        <w:rPr>
          <w:rFonts w:hint="cs"/>
          <w:rtl/>
          <w:lang w:eastAsia="he-IL"/>
        </w:rPr>
        <w:t>בסוגייה</w:t>
      </w:r>
      <w:proofErr w:type="spellEnd"/>
      <w:r>
        <w:rPr>
          <w:rFonts w:hint="cs"/>
          <w:rtl/>
          <w:lang w:eastAsia="he-IL"/>
        </w:rPr>
        <w:t xml:space="preserve"> הרגישה הזאת. </w:t>
      </w:r>
      <w:bookmarkStart w:id="4811" w:name="_ETM_Q1_4705629"/>
      <w:bookmarkStart w:id="4812" w:name="_ETM_Q1_4706121"/>
      <w:bookmarkEnd w:id="4811"/>
      <w:bookmarkEnd w:id="4812"/>
    </w:p>
    <w:p w14:paraId="27BD0E0D" w14:textId="77777777" w:rsidR="00664AD3" w:rsidRDefault="00664AD3" w:rsidP="00664AD3">
      <w:pPr>
        <w:rPr>
          <w:rtl/>
          <w:lang w:eastAsia="he-IL"/>
        </w:rPr>
      </w:pPr>
      <w:bookmarkStart w:id="4813" w:name="_ETM_Q1_4706194"/>
      <w:bookmarkEnd w:id="4813"/>
    </w:p>
    <w:p w14:paraId="23437BBD" w14:textId="74E135CF" w:rsidR="00664AD3" w:rsidRDefault="00664AD3" w:rsidP="00664AD3">
      <w:pPr>
        <w:rPr>
          <w:rtl/>
          <w:lang w:eastAsia="he-IL"/>
        </w:rPr>
      </w:pPr>
      <w:bookmarkStart w:id="4814" w:name="_ETM_Q1_4706288"/>
      <w:bookmarkStart w:id="4815" w:name="_ETM_Q1_4706348"/>
      <w:bookmarkEnd w:id="4814"/>
      <w:bookmarkEnd w:id="4815"/>
      <w:r>
        <w:rPr>
          <w:rFonts w:hint="cs"/>
          <w:rtl/>
          <w:lang w:eastAsia="he-IL"/>
        </w:rPr>
        <w:t xml:space="preserve">אפשר לדבר על להזמין שגרירים, אפשר </w:t>
      </w:r>
      <w:bookmarkStart w:id="4816" w:name="_ETM_Q1_4709330"/>
      <w:bookmarkEnd w:id="4816"/>
      <w:r>
        <w:rPr>
          <w:rFonts w:hint="cs"/>
          <w:rtl/>
          <w:lang w:eastAsia="he-IL"/>
        </w:rPr>
        <w:t>להכין לנו מכשירים לתרגם את דבריהם ואפשר להשתל</w:t>
      </w:r>
      <w:bookmarkStart w:id="4817" w:name="_ETM_Q1_4712862"/>
      <w:bookmarkEnd w:id="4817"/>
      <w:r>
        <w:rPr>
          <w:rFonts w:hint="cs"/>
          <w:rtl/>
          <w:lang w:eastAsia="he-IL"/>
        </w:rPr>
        <w:t>ח בשגרירים ואפשר</w:t>
      </w:r>
      <w:bookmarkStart w:id="4818" w:name="_ETM_Q1_4714797"/>
      <w:bookmarkEnd w:id="4818"/>
      <w:r>
        <w:rPr>
          <w:rFonts w:hint="cs"/>
          <w:rtl/>
          <w:lang w:eastAsia="he-IL"/>
        </w:rPr>
        <w:t xml:space="preserve"> להביא שגרירים מממשלים קודמים. הכ</w:t>
      </w:r>
      <w:bookmarkStart w:id="4819" w:name="_ETM_Q1_4717299"/>
      <w:bookmarkEnd w:id="4819"/>
      <w:r>
        <w:rPr>
          <w:rFonts w:hint="cs"/>
          <w:rtl/>
          <w:lang w:eastAsia="he-IL"/>
        </w:rPr>
        <w:t xml:space="preserve">ול אפשר, זה בסדר גמור. מייצר </w:t>
      </w:r>
      <w:bookmarkStart w:id="4820" w:name="_ETM_Q1_4720981"/>
      <w:bookmarkEnd w:id="4820"/>
      <w:r>
        <w:rPr>
          <w:rFonts w:hint="cs"/>
          <w:rtl/>
          <w:lang w:eastAsia="he-IL"/>
        </w:rPr>
        <w:t>הרבה מאוד גם כו</w:t>
      </w:r>
      <w:bookmarkStart w:id="4821" w:name="_ETM_Q1_4721114"/>
      <w:bookmarkEnd w:id="4821"/>
      <w:r>
        <w:rPr>
          <w:rFonts w:hint="cs"/>
          <w:rtl/>
          <w:lang w:eastAsia="he-IL"/>
        </w:rPr>
        <w:t xml:space="preserve">תרות וגם עומק בדיון. זה לא מביא </w:t>
      </w:r>
      <w:bookmarkStart w:id="4822" w:name="_ETM_Q1_4724610"/>
      <w:bookmarkEnd w:id="4822"/>
      <w:r>
        <w:rPr>
          <w:rFonts w:hint="cs"/>
          <w:rtl/>
          <w:lang w:eastAsia="he-IL"/>
        </w:rPr>
        <w:t>לתוצאה הרא</w:t>
      </w:r>
      <w:bookmarkStart w:id="4823" w:name="_ETM_Q1_4724777"/>
      <w:bookmarkEnd w:id="4823"/>
      <w:r>
        <w:rPr>
          <w:rFonts w:hint="cs"/>
          <w:rtl/>
          <w:lang w:eastAsia="he-IL"/>
        </w:rPr>
        <w:t>ויה. כיוון שהדרך שצריכ</w:t>
      </w:r>
      <w:bookmarkStart w:id="4824" w:name="_ETM_Q1_4726407"/>
      <w:bookmarkEnd w:id="4824"/>
      <w:r>
        <w:rPr>
          <w:rFonts w:hint="cs"/>
          <w:rtl/>
          <w:lang w:eastAsia="he-IL"/>
        </w:rPr>
        <w:t xml:space="preserve">ה להיעשות כאן היא דרך של </w:t>
      </w:r>
      <w:bookmarkStart w:id="4825" w:name="_ETM_Q1_4728921"/>
      <w:bookmarkEnd w:id="4825"/>
      <w:r>
        <w:rPr>
          <w:rFonts w:hint="cs"/>
          <w:rtl/>
          <w:lang w:eastAsia="he-IL"/>
        </w:rPr>
        <w:t>דיפ</w:t>
      </w:r>
      <w:bookmarkStart w:id="4826" w:name="_ETM_Q1_4728280"/>
      <w:bookmarkEnd w:id="4826"/>
      <w:r>
        <w:rPr>
          <w:rFonts w:hint="cs"/>
          <w:rtl/>
          <w:lang w:eastAsia="he-IL"/>
        </w:rPr>
        <w:t>לומטיה ח</w:t>
      </w:r>
      <w:bookmarkStart w:id="4827" w:name="_ETM_Q1_4729246"/>
      <w:bookmarkEnd w:id="4827"/>
      <w:r>
        <w:rPr>
          <w:rFonts w:hint="cs"/>
          <w:rtl/>
          <w:lang w:eastAsia="he-IL"/>
        </w:rPr>
        <w:t xml:space="preserve">כמה. </w:t>
      </w:r>
      <w:bookmarkStart w:id="4828" w:name="_ETM_Q1_4730565"/>
      <w:bookmarkStart w:id="4829" w:name="_ETM_Q1_4730628"/>
      <w:bookmarkEnd w:id="4828"/>
      <w:bookmarkEnd w:id="4829"/>
    </w:p>
    <w:p w14:paraId="154FE43A" w14:textId="77777777" w:rsidR="00664AD3" w:rsidRDefault="00664AD3" w:rsidP="00664AD3">
      <w:pPr>
        <w:rPr>
          <w:rtl/>
          <w:lang w:eastAsia="he-IL"/>
        </w:rPr>
      </w:pPr>
      <w:bookmarkStart w:id="4830" w:name="_ETM_Q1_4732629"/>
      <w:bookmarkStart w:id="4831" w:name="_ETM_Q1_4732689"/>
      <w:bookmarkStart w:id="4832" w:name="_ETM_Q1_4732757"/>
      <w:bookmarkEnd w:id="4830"/>
      <w:bookmarkEnd w:id="4831"/>
      <w:bookmarkEnd w:id="4832"/>
    </w:p>
    <w:p w14:paraId="738210DF" w14:textId="6705AD92" w:rsidR="00664AD3" w:rsidRDefault="00664AD3" w:rsidP="00664AD3">
      <w:pPr>
        <w:rPr>
          <w:rtl/>
          <w:lang w:eastAsia="he-IL"/>
        </w:rPr>
      </w:pPr>
      <w:bookmarkStart w:id="4833" w:name="_ETM_Q1_4732810"/>
      <w:bookmarkEnd w:id="4833"/>
      <w:r>
        <w:rPr>
          <w:rFonts w:hint="cs"/>
          <w:rtl/>
          <w:lang w:eastAsia="he-IL"/>
        </w:rPr>
        <w:t xml:space="preserve">עכשיו </w:t>
      </w:r>
      <w:bookmarkStart w:id="4834" w:name="_ETM_Q1_4732496"/>
      <w:bookmarkEnd w:id="4834"/>
      <w:r w:rsidR="00390906">
        <w:rPr>
          <w:rFonts w:hint="cs"/>
          <w:rtl/>
          <w:lang w:eastAsia="he-IL"/>
        </w:rPr>
        <w:t xml:space="preserve">יש משהו קצת מעורר תהייה שגם </w:t>
      </w:r>
      <w:bookmarkStart w:id="4835" w:name="_ETM_Q1_4739384"/>
      <w:bookmarkEnd w:id="4835"/>
      <w:r w:rsidR="00390906">
        <w:rPr>
          <w:rFonts w:hint="cs"/>
          <w:rtl/>
          <w:lang w:eastAsia="he-IL"/>
        </w:rPr>
        <w:t>על זה אני לא אפתח ויכוח, ואני גם לא</w:t>
      </w:r>
      <w:bookmarkStart w:id="4836" w:name="_ETM_Q1_4744194"/>
      <w:bookmarkStart w:id="4837" w:name="_ETM_Q1_4743315"/>
      <w:bookmarkEnd w:id="4836"/>
      <w:bookmarkEnd w:id="4837"/>
      <w:r w:rsidR="00390906">
        <w:rPr>
          <w:rFonts w:hint="cs"/>
          <w:rtl/>
          <w:lang w:eastAsia="he-IL"/>
        </w:rPr>
        <w:t xml:space="preserve">, </w:t>
      </w:r>
      <w:bookmarkStart w:id="4838" w:name="_ETM_Q1_4743390"/>
      <w:bookmarkEnd w:id="4838"/>
      <w:r w:rsidR="00390906">
        <w:rPr>
          <w:rFonts w:hint="cs"/>
          <w:rtl/>
          <w:lang w:eastAsia="he-IL"/>
        </w:rPr>
        <w:t xml:space="preserve">מגיע </w:t>
      </w:r>
      <w:bookmarkStart w:id="4839" w:name="_ETM_Q1_4743042"/>
      <w:bookmarkEnd w:id="4839"/>
      <w:r w:rsidR="00390906">
        <w:rPr>
          <w:rFonts w:hint="cs"/>
          <w:rtl/>
          <w:lang w:eastAsia="he-IL"/>
        </w:rPr>
        <w:t>לנקודה בעי</w:t>
      </w:r>
      <w:bookmarkStart w:id="4840" w:name="_ETM_Q1_4744820"/>
      <w:bookmarkEnd w:id="4840"/>
      <w:r w:rsidR="00390906">
        <w:rPr>
          <w:rFonts w:hint="cs"/>
          <w:rtl/>
          <w:lang w:eastAsia="he-IL"/>
        </w:rPr>
        <w:t>נ</w:t>
      </w:r>
      <w:bookmarkStart w:id="4841" w:name="_ETM_Q1_4744300"/>
      <w:bookmarkEnd w:id="4841"/>
      <w:r w:rsidR="00390906">
        <w:rPr>
          <w:rFonts w:hint="cs"/>
          <w:rtl/>
          <w:lang w:eastAsia="he-IL"/>
        </w:rPr>
        <w:t xml:space="preserve">יי המרכזית. אבל אני אומר </w:t>
      </w:r>
      <w:bookmarkStart w:id="4842" w:name="_ETM_Q1_4747774"/>
      <w:bookmarkEnd w:id="4842"/>
      <w:r w:rsidR="00390906">
        <w:rPr>
          <w:rFonts w:hint="cs"/>
          <w:rtl/>
          <w:lang w:eastAsia="he-IL"/>
        </w:rPr>
        <w:t xml:space="preserve">שיש משהו קצת תמוה בכך שאנחנו יושבים כאן בדיון. </w:t>
      </w:r>
      <w:bookmarkStart w:id="4843" w:name="_ETM_Q1_4755110"/>
      <w:bookmarkEnd w:id="4843"/>
      <w:r w:rsidR="00390906">
        <w:rPr>
          <w:rFonts w:hint="cs"/>
          <w:rtl/>
          <w:lang w:eastAsia="he-IL"/>
        </w:rPr>
        <w:t xml:space="preserve">אין כאן אף שר. אני כבר ראיתי את שר האוצר </w:t>
      </w:r>
      <w:bookmarkStart w:id="4844" w:name="_ETM_Q1_4759502"/>
      <w:bookmarkEnd w:id="4844"/>
      <w:r w:rsidR="00390906">
        <w:rPr>
          <w:rFonts w:hint="cs"/>
          <w:rtl/>
          <w:lang w:eastAsia="he-IL"/>
        </w:rPr>
        <w:t>רץ לדיונים בכנסת. ראיתי את שר המשפטים מגיע פה לוועד</w:t>
      </w:r>
      <w:bookmarkStart w:id="4845" w:name="_ETM_Q1_4765494"/>
      <w:bookmarkStart w:id="4846" w:name="_ETM_Q1_4764997"/>
      <w:bookmarkEnd w:id="4845"/>
      <w:bookmarkEnd w:id="4846"/>
      <w:r w:rsidR="00390906">
        <w:rPr>
          <w:rFonts w:hint="cs"/>
          <w:rtl/>
          <w:lang w:eastAsia="he-IL"/>
        </w:rPr>
        <w:t xml:space="preserve">ה. ראיתי את השר ברקת, ראיתי את שר התפוצות </w:t>
      </w:r>
      <w:bookmarkStart w:id="4847" w:name="_ETM_Q1_4770438"/>
      <w:bookmarkEnd w:id="4847"/>
      <w:r w:rsidR="00390906">
        <w:rPr>
          <w:rFonts w:hint="cs"/>
          <w:rtl/>
          <w:lang w:eastAsia="he-IL"/>
        </w:rPr>
        <w:t xml:space="preserve">כשהוא בארץ. אני מכיר, יש לנו ממשלה שמאוד מכבדת </w:t>
      </w:r>
      <w:bookmarkStart w:id="4848" w:name="_ETM_Q1_4776262"/>
      <w:bookmarkEnd w:id="4848"/>
      <w:r w:rsidR="00390906">
        <w:rPr>
          <w:rFonts w:hint="cs"/>
          <w:rtl/>
          <w:lang w:eastAsia="he-IL"/>
        </w:rPr>
        <w:t>א</w:t>
      </w:r>
      <w:bookmarkStart w:id="4849" w:name="_ETM_Q1_4774359"/>
      <w:bookmarkEnd w:id="4849"/>
      <w:r w:rsidR="00390906">
        <w:rPr>
          <w:rFonts w:hint="cs"/>
          <w:rtl/>
          <w:lang w:eastAsia="he-IL"/>
        </w:rPr>
        <w:t>ת הכנסת</w:t>
      </w:r>
      <w:bookmarkStart w:id="4850" w:name="_ETM_Q1_4775865"/>
      <w:bookmarkStart w:id="4851" w:name="_ETM_Q1_4774976"/>
      <w:bookmarkEnd w:id="4850"/>
      <w:bookmarkEnd w:id="4851"/>
      <w:r w:rsidR="00390906">
        <w:rPr>
          <w:rFonts w:hint="cs"/>
          <w:rtl/>
          <w:lang w:eastAsia="he-IL"/>
        </w:rPr>
        <w:t xml:space="preserve">, </w:t>
      </w:r>
      <w:bookmarkStart w:id="4852" w:name="_ETM_Q1_4775041"/>
      <w:bookmarkEnd w:id="4852"/>
      <w:r w:rsidR="00390906">
        <w:rPr>
          <w:rFonts w:hint="cs"/>
          <w:rtl/>
          <w:lang w:eastAsia="he-IL"/>
        </w:rPr>
        <w:t>היא מגיעה לה</w:t>
      </w:r>
      <w:bookmarkStart w:id="4853" w:name="_ETM_Q1_4778443"/>
      <w:bookmarkStart w:id="4854" w:name="_ETM_Q1_4776970"/>
      <w:bookmarkEnd w:id="4853"/>
      <w:bookmarkEnd w:id="4854"/>
      <w:r w:rsidR="00390906">
        <w:rPr>
          <w:rFonts w:hint="cs"/>
          <w:rtl/>
          <w:lang w:eastAsia="he-IL"/>
        </w:rPr>
        <w:t>ר</w:t>
      </w:r>
      <w:bookmarkStart w:id="4855" w:name="_ETM_Q1_4776450"/>
      <w:bookmarkEnd w:id="4855"/>
      <w:r w:rsidR="00390906">
        <w:rPr>
          <w:rFonts w:hint="cs"/>
          <w:rtl/>
          <w:lang w:eastAsia="he-IL"/>
        </w:rPr>
        <w:t xml:space="preserve">בה מאוד דיונים. ולא נמצא פה אף שר. שר החוץ, </w:t>
      </w:r>
      <w:bookmarkStart w:id="4856" w:name="_ETM_Q1_4784245"/>
      <w:bookmarkEnd w:id="4856"/>
      <w:r w:rsidR="00390906">
        <w:rPr>
          <w:rFonts w:hint="cs"/>
          <w:rtl/>
          <w:lang w:eastAsia="he-IL"/>
        </w:rPr>
        <w:t xml:space="preserve">שמיטיב לצייץ. </w:t>
      </w:r>
      <w:bookmarkStart w:id="4857" w:name="_ETM_Q1_4785748"/>
      <w:bookmarkEnd w:id="4857"/>
      <w:r w:rsidR="00390906">
        <w:rPr>
          <w:rFonts w:hint="cs"/>
          <w:rtl/>
          <w:lang w:eastAsia="he-IL"/>
        </w:rPr>
        <w:t xml:space="preserve">אז יכול לבוא לפה ולהעלות מכאן ציוץ </w:t>
      </w:r>
      <w:bookmarkStart w:id="4858" w:name="_ETM_Q1_4788541"/>
      <w:bookmarkEnd w:id="4858"/>
      <w:r w:rsidR="00390906">
        <w:rPr>
          <w:rFonts w:hint="cs"/>
          <w:rtl/>
          <w:lang w:eastAsia="he-IL"/>
        </w:rPr>
        <w:t xml:space="preserve">לרשת </w:t>
      </w:r>
      <w:bookmarkStart w:id="4859" w:name="_ETM_Q1_4789667"/>
      <w:bookmarkStart w:id="4860" w:name="_ETM_Q1_4789610"/>
      <w:bookmarkStart w:id="4861" w:name="_ETM_Q1_4788362"/>
      <w:bookmarkStart w:id="4862" w:name="_ETM_Q1_4787829"/>
      <w:bookmarkStart w:id="4863" w:name="_ETM_Q1_4789570"/>
      <w:bookmarkStart w:id="4864" w:name="_ETM_Q1_4788926"/>
      <w:bookmarkStart w:id="4865" w:name="_ETM_Q1_4787766"/>
      <w:bookmarkStart w:id="4866" w:name="_ETM_Q1_4788912"/>
      <w:bookmarkStart w:id="4867" w:name="_ETM_Q1_4788073"/>
      <w:bookmarkEnd w:id="4859"/>
      <w:bookmarkEnd w:id="4860"/>
      <w:bookmarkEnd w:id="4861"/>
      <w:bookmarkEnd w:id="4862"/>
      <w:bookmarkEnd w:id="4863"/>
      <w:bookmarkEnd w:id="4864"/>
      <w:bookmarkEnd w:id="4865"/>
      <w:bookmarkEnd w:id="4866"/>
      <w:bookmarkEnd w:id="4867"/>
      <w:r w:rsidR="00390906">
        <w:rPr>
          <w:lang w:eastAsia="he-IL"/>
        </w:rPr>
        <w:t>X</w:t>
      </w:r>
      <w:bookmarkStart w:id="4868" w:name="_ETM_Q1_4789339"/>
      <w:bookmarkEnd w:id="4868"/>
      <w:r w:rsidR="00390906">
        <w:rPr>
          <w:rFonts w:hint="cs"/>
          <w:rtl/>
          <w:lang w:eastAsia="he-IL"/>
        </w:rPr>
        <w:t>. א</w:t>
      </w:r>
      <w:bookmarkStart w:id="4869" w:name="_ETM_Q1_4791041"/>
      <w:bookmarkEnd w:id="4869"/>
      <w:r w:rsidR="00390906">
        <w:rPr>
          <w:rFonts w:hint="cs"/>
          <w:rtl/>
          <w:lang w:eastAsia="he-IL"/>
        </w:rPr>
        <w:t>ין פה אף ש</w:t>
      </w:r>
      <w:bookmarkStart w:id="4870" w:name="_ETM_Q1_4792260"/>
      <w:bookmarkEnd w:id="4870"/>
      <w:r w:rsidR="00390906">
        <w:rPr>
          <w:rFonts w:hint="cs"/>
          <w:rtl/>
          <w:lang w:eastAsia="he-IL"/>
        </w:rPr>
        <w:t>ר.</w:t>
      </w:r>
      <w:bookmarkStart w:id="4871" w:name="_ETM_Q1_4792517"/>
      <w:bookmarkEnd w:id="4871"/>
      <w:r w:rsidR="00390906">
        <w:rPr>
          <w:rFonts w:hint="cs"/>
          <w:rtl/>
          <w:lang w:eastAsia="he-IL"/>
        </w:rPr>
        <w:t xml:space="preserve"> ולא רק שאין פה אף שר, יושבת פה סוללה של </w:t>
      </w:r>
      <w:bookmarkStart w:id="4872" w:name="_ETM_Q1_4796420"/>
      <w:bookmarkEnd w:id="4872"/>
      <w:r w:rsidR="00390906">
        <w:rPr>
          <w:rFonts w:hint="cs"/>
          <w:rtl/>
          <w:lang w:eastAsia="he-IL"/>
        </w:rPr>
        <w:t>חברי כנסת מהקואל</w:t>
      </w:r>
      <w:bookmarkStart w:id="4873" w:name="_ETM_Q1_4796372"/>
      <w:bookmarkEnd w:id="4873"/>
      <w:r w:rsidR="00390906">
        <w:rPr>
          <w:rFonts w:hint="cs"/>
          <w:rtl/>
          <w:lang w:eastAsia="he-IL"/>
        </w:rPr>
        <w:t xml:space="preserve">יציה, מדברת בעצם על מדיניות שהממשלה שלהם קבעה, </w:t>
      </w:r>
      <w:bookmarkStart w:id="4874" w:name="_ETM_Q1_4803798"/>
      <w:bookmarkEnd w:id="4874"/>
      <w:r w:rsidR="00390906">
        <w:rPr>
          <w:rFonts w:hint="cs"/>
          <w:rtl/>
          <w:lang w:eastAsia="he-IL"/>
        </w:rPr>
        <w:t xml:space="preserve">למשל בעניין של ארגון צו 9. אפשר לדבר מפה עד </w:t>
      </w:r>
      <w:bookmarkStart w:id="4875" w:name="_ETM_Q1_4808288"/>
      <w:bookmarkEnd w:id="4875"/>
      <w:r w:rsidR="00390906">
        <w:rPr>
          <w:rFonts w:hint="cs"/>
          <w:rtl/>
          <w:lang w:eastAsia="he-IL"/>
        </w:rPr>
        <w:t xml:space="preserve">להודעה חדשה על הממשל האמריקאי. </w:t>
      </w:r>
      <w:bookmarkStart w:id="4876" w:name="_ETM_Q1_4809754"/>
      <w:bookmarkStart w:id="4877" w:name="_ETM_Q1_4808042"/>
      <w:bookmarkEnd w:id="4876"/>
      <w:bookmarkEnd w:id="4877"/>
      <w:r w:rsidR="00390906">
        <w:rPr>
          <w:rFonts w:hint="cs"/>
          <w:rtl/>
          <w:lang w:eastAsia="he-IL"/>
        </w:rPr>
        <w:t xml:space="preserve">אבל הארגון הזה לא </w:t>
      </w:r>
      <w:bookmarkStart w:id="4878" w:name="_ETM_Q1_4811082"/>
      <w:bookmarkEnd w:id="4878"/>
      <w:r w:rsidR="00390906">
        <w:rPr>
          <w:rFonts w:hint="cs"/>
          <w:rtl/>
          <w:lang w:eastAsia="he-IL"/>
        </w:rPr>
        <w:t>פעל בראש ו</w:t>
      </w:r>
      <w:bookmarkStart w:id="4879" w:name="_ETM_Q1_4811171"/>
      <w:bookmarkEnd w:id="4879"/>
      <w:r w:rsidR="00390906">
        <w:rPr>
          <w:rFonts w:hint="cs"/>
          <w:rtl/>
          <w:lang w:eastAsia="he-IL"/>
        </w:rPr>
        <w:t>ברא</w:t>
      </w:r>
      <w:bookmarkStart w:id="4880" w:name="_ETM_Q1_4813898"/>
      <w:bookmarkStart w:id="4881" w:name="_ETM_Q1_4812364"/>
      <w:bookmarkStart w:id="4882" w:name="_ETM_Q1_4810581"/>
      <w:bookmarkStart w:id="4883" w:name="_ETM_Q1_4808800"/>
      <w:bookmarkStart w:id="4884" w:name="_ETM_Q1_4807015"/>
      <w:bookmarkStart w:id="4885" w:name="_ETM_Q1_4805247"/>
      <w:bookmarkStart w:id="4886" w:name="_ETM_Q1_4803464"/>
      <w:bookmarkStart w:id="4887" w:name="_ETM_Q1_4801704"/>
      <w:bookmarkStart w:id="4888" w:name="_ETM_Q1_4799919"/>
      <w:bookmarkEnd w:id="4880"/>
      <w:bookmarkEnd w:id="4881"/>
      <w:bookmarkEnd w:id="4882"/>
      <w:bookmarkEnd w:id="4883"/>
      <w:bookmarkEnd w:id="4884"/>
      <w:bookmarkEnd w:id="4885"/>
      <w:bookmarkEnd w:id="4886"/>
      <w:bookmarkEnd w:id="4887"/>
      <w:bookmarkEnd w:id="4888"/>
      <w:r w:rsidR="00390906">
        <w:rPr>
          <w:rFonts w:hint="cs"/>
          <w:rtl/>
          <w:lang w:eastAsia="he-IL"/>
        </w:rPr>
        <w:t xml:space="preserve">שונה כנגד מדיניות ממשל </w:t>
      </w:r>
      <w:proofErr w:type="spellStart"/>
      <w:r w:rsidR="00390906">
        <w:rPr>
          <w:rFonts w:hint="cs"/>
          <w:rtl/>
          <w:lang w:eastAsia="he-IL"/>
        </w:rPr>
        <w:t>ביידן</w:t>
      </w:r>
      <w:proofErr w:type="spellEnd"/>
      <w:r w:rsidR="00390906">
        <w:rPr>
          <w:rFonts w:hint="cs"/>
          <w:rtl/>
          <w:lang w:eastAsia="he-IL"/>
        </w:rPr>
        <w:t>, הוא פע</w:t>
      </w:r>
      <w:bookmarkStart w:id="4889" w:name="_ETM_Q1_4813762"/>
      <w:bookmarkEnd w:id="4889"/>
      <w:r w:rsidR="00390906">
        <w:rPr>
          <w:rFonts w:hint="cs"/>
          <w:rtl/>
          <w:lang w:eastAsia="he-IL"/>
        </w:rPr>
        <w:t>ל כנגד</w:t>
      </w:r>
      <w:bookmarkStart w:id="4890" w:name="_ETM_Q1_4814565"/>
      <w:bookmarkEnd w:id="4890"/>
      <w:r w:rsidR="00390906">
        <w:rPr>
          <w:rFonts w:hint="cs"/>
          <w:rtl/>
          <w:lang w:eastAsia="he-IL"/>
        </w:rPr>
        <w:t xml:space="preserve"> מדיניות ממשלת ישראל. מה לעשות? אלה העובד</w:t>
      </w:r>
      <w:bookmarkStart w:id="4891" w:name="_ETM_Q1_4817028"/>
      <w:bookmarkEnd w:id="4891"/>
      <w:r w:rsidR="00390906">
        <w:rPr>
          <w:rFonts w:hint="cs"/>
          <w:rtl/>
          <w:lang w:eastAsia="he-IL"/>
        </w:rPr>
        <w:t xml:space="preserve">ות. </w:t>
      </w:r>
    </w:p>
    <w:p w14:paraId="4E117961" w14:textId="77777777" w:rsidR="00390906" w:rsidRDefault="00390906" w:rsidP="00664AD3">
      <w:pPr>
        <w:rPr>
          <w:rtl/>
          <w:lang w:eastAsia="he-IL"/>
        </w:rPr>
      </w:pPr>
      <w:bookmarkStart w:id="4892" w:name="_ETM_Q1_4819064"/>
      <w:bookmarkStart w:id="4893" w:name="_ETM_Q1_4819136"/>
      <w:bookmarkEnd w:id="4892"/>
      <w:bookmarkEnd w:id="4893"/>
    </w:p>
    <w:p w14:paraId="7D2F2F88" w14:textId="044B2B15" w:rsidR="00390906" w:rsidRDefault="00390906" w:rsidP="00390906">
      <w:pPr>
        <w:pStyle w:val="af6"/>
        <w:keepNext/>
        <w:rPr>
          <w:rtl/>
        </w:rPr>
      </w:pPr>
      <w:bookmarkStart w:id="4894" w:name="ET_yor_6157_306"/>
      <w:r w:rsidRPr="00390906">
        <w:rPr>
          <w:rStyle w:val="TagStyle"/>
          <w:rtl/>
        </w:rPr>
        <w:t xml:space="preserve"> &lt;&lt; יור &gt;&gt; </w:t>
      </w:r>
      <w:r>
        <w:rPr>
          <w:rtl/>
        </w:rPr>
        <w:t xml:space="preserve">היו"ר שמחה </w:t>
      </w:r>
      <w:proofErr w:type="spellStart"/>
      <w:r>
        <w:rPr>
          <w:rtl/>
        </w:rPr>
        <w:t>רוטמן</w:t>
      </w:r>
      <w:proofErr w:type="spellEnd"/>
      <w:r>
        <w:rPr>
          <w:rtl/>
        </w:rPr>
        <w:t>:</w:t>
      </w:r>
      <w:r w:rsidRPr="00390906">
        <w:rPr>
          <w:rStyle w:val="TagStyle"/>
          <w:rtl/>
        </w:rPr>
        <w:t xml:space="preserve"> &lt;&lt; יור &gt;&gt;</w:t>
      </w:r>
      <w:r w:rsidR="00E16E69">
        <w:rPr>
          <w:rtl/>
        </w:rPr>
        <w:t xml:space="preserve"> </w:t>
      </w:r>
      <w:r>
        <w:rPr>
          <w:rtl/>
        </w:rPr>
        <w:t xml:space="preserve"> </w:t>
      </w:r>
      <w:bookmarkEnd w:id="4894"/>
    </w:p>
    <w:p w14:paraId="7FA10592" w14:textId="77777777" w:rsidR="00390906" w:rsidRDefault="00390906" w:rsidP="00390906">
      <w:pPr>
        <w:pStyle w:val="KeepWithNext"/>
        <w:rPr>
          <w:rtl/>
          <w:lang w:eastAsia="he-IL"/>
        </w:rPr>
      </w:pPr>
    </w:p>
    <w:p w14:paraId="72EFE12B" w14:textId="651E1499" w:rsidR="00390906" w:rsidRDefault="00390906" w:rsidP="00390906">
      <w:pPr>
        <w:rPr>
          <w:rtl/>
          <w:lang w:eastAsia="he-IL"/>
        </w:rPr>
      </w:pPr>
      <w:r>
        <w:rPr>
          <w:rFonts w:hint="cs"/>
          <w:rtl/>
          <w:lang w:eastAsia="he-IL"/>
        </w:rPr>
        <w:t>ז</w:t>
      </w:r>
      <w:bookmarkStart w:id="4895" w:name="_ETM_Q1_4820061"/>
      <w:bookmarkStart w:id="4896" w:name="_ETM_Q1_4820084"/>
      <w:bookmarkEnd w:id="4895"/>
      <w:bookmarkEnd w:id="4896"/>
      <w:r>
        <w:rPr>
          <w:rFonts w:hint="cs"/>
          <w:rtl/>
          <w:lang w:eastAsia="he-IL"/>
        </w:rPr>
        <w:t xml:space="preserve">ה </w:t>
      </w:r>
      <w:bookmarkStart w:id="4897" w:name="_ETM_Q1_4818343"/>
      <w:bookmarkEnd w:id="4897"/>
      <w:r>
        <w:rPr>
          <w:rFonts w:hint="cs"/>
          <w:rtl/>
          <w:lang w:eastAsia="he-IL"/>
        </w:rPr>
        <w:t xml:space="preserve">עדיין </w:t>
      </w:r>
      <w:bookmarkStart w:id="4898" w:name="_ETM_Q1_4818849"/>
      <w:bookmarkEnd w:id="4898"/>
      <w:r>
        <w:rPr>
          <w:rFonts w:hint="cs"/>
          <w:rtl/>
          <w:lang w:eastAsia="he-IL"/>
        </w:rPr>
        <w:t xml:space="preserve">לא </w:t>
      </w:r>
      <w:bookmarkStart w:id="4899" w:name="_ETM_Q1_4817361"/>
      <w:bookmarkEnd w:id="4899"/>
      <w:r>
        <w:rPr>
          <w:rFonts w:hint="cs"/>
          <w:rtl/>
          <w:lang w:eastAsia="he-IL"/>
        </w:rPr>
        <w:t>סיבה לסנקציו</w:t>
      </w:r>
      <w:bookmarkStart w:id="4900" w:name="_ETM_Q1_4818705"/>
      <w:bookmarkEnd w:id="4900"/>
      <w:r>
        <w:rPr>
          <w:rFonts w:hint="cs"/>
          <w:rtl/>
          <w:lang w:eastAsia="he-IL"/>
        </w:rPr>
        <w:t xml:space="preserve">ת. </w:t>
      </w:r>
    </w:p>
    <w:p w14:paraId="01F15634" w14:textId="77777777" w:rsidR="00390906" w:rsidRDefault="00390906" w:rsidP="00390906">
      <w:pPr>
        <w:rPr>
          <w:rtl/>
          <w:lang w:eastAsia="he-IL"/>
        </w:rPr>
      </w:pPr>
      <w:bookmarkStart w:id="4901" w:name="_ETM_Q1_4819167"/>
      <w:bookmarkStart w:id="4902" w:name="_ETM_Q1_4819224"/>
      <w:bookmarkStart w:id="4903" w:name="_ETM_Q1_4819807"/>
      <w:bookmarkEnd w:id="4901"/>
      <w:bookmarkEnd w:id="4902"/>
      <w:bookmarkEnd w:id="4903"/>
    </w:p>
    <w:p w14:paraId="58D3B87A" w14:textId="3DCC49F9" w:rsidR="00390906" w:rsidRDefault="00390906" w:rsidP="00390906">
      <w:pPr>
        <w:pStyle w:val="a4"/>
        <w:keepNext/>
        <w:rPr>
          <w:rtl/>
        </w:rPr>
      </w:pPr>
      <w:bookmarkStart w:id="4904" w:name="ET_speaker_6156_307"/>
      <w:r w:rsidRPr="00390906">
        <w:rPr>
          <w:rStyle w:val="TagStyle"/>
          <w:rtl/>
        </w:rPr>
        <w:t xml:space="preserve"> &lt;&lt; דובר &gt;&gt; </w:t>
      </w:r>
      <w:r>
        <w:rPr>
          <w:rtl/>
        </w:rPr>
        <w:t>גלעד קריב (העבודה):</w:t>
      </w:r>
      <w:r w:rsidRPr="00390906">
        <w:rPr>
          <w:rStyle w:val="TagStyle"/>
          <w:rtl/>
        </w:rPr>
        <w:t xml:space="preserve"> &lt;&lt; דובר &gt;&gt;</w:t>
      </w:r>
      <w:r w:rsidR="00E16E69">
        <w:rPr>
          <w:rtl/>
        </w:rPr>
        <w:t xml:space="preserve"> </w:t>
      </w:r>
      <w:r>
        <w:rPr>
          <w:rtl/>
        </w:rPr>
        <w:t xml:space="preserve"> </w:t>
      </w:r>
      <w:bookmarkEnd w:id="4904"/>
    </w:p>
    <w:p w14:paraId="59461453" w14:textId="77777777" w:rsidR="00390906" w:rsidRDefault="00390906" w:rsidP="00390906">
      <w:pPr>
        <w:pStyle w:val="KeepWithNext"/>
        <w:rPr>
          <w:rtl/>
          <w:lang w:eastAsia="he-IL"/>
        </w:rPr>
      </w:pPr>
    </w:p>
    <w:p w14:paraId="7607AF2C" w14:textId="5764BE56" w:rsidR="00390906" w:rsidRDefault="00390906" w:rsidP="00390906">
      <w:pPr>
        <w:rPr>
          <w:rtl/>
          <w:lang w:eastAsia="he-IL"/>
        </w:rPr>
      </w:pPr>
      <w:bookmarkStart w:id="4905" w:name="_ETM_Q1_4820128"/>
      <w:bookmarkStart w:id="4906" w:name="_ETM_Q1_4820155"/>
      <w:bookmarkEnd w:id="4905"/>
      <w:bookmarkEnd w:id="4906"/>
      <w:r>
        <w:rPr>
          <w:rFonts w:hint="cs"/>
          <w:rtl/>
          <w:lang w:eastAsia="he-IL"/>
        </w:rPr>
        <w:t>שנייה. אני רק בא וא</w:t>
      </w:r>
      <w:bookmarkStart w:id="4907" w:name="_ETM_Q1_4820206"/>
      <w:bookmarkEnd w:id="4907"/>
      <w:r>
        <w:rPr>
          <w:rFonts w:hint="cs"/>
          <w:rtl/>
          <w:lang w:eastAsia="he-IL"/>
        </w:rPr>
        <w:t xml:space="preserve">ומר. </w:t>
      </w:r>
      <w:bookmarkStart w:id="4908" w:name="_ETM_Q1_4820713"/>
      <w:bookmarkStart w:id="4909" w:name="_ETM_Q1_4819566"/>
      <w:bookmarkStart w:id="4910" w:name="_ETM_Q1_4820162"/>
      <w:bookmarkEnd w:id="4908"/>
      <w:bookmarkEnd w:id="4909"/>
      <w:bookmarkEnd w:id="4910"/>
    </w:p>
    <w:p w14:paraId="1D378B51" w14:textId="77777777" w:rsidR="00390906" w:rsidRDefault="00390906" w:rsidP="00390906">
      <w:pPr>
        <w:rPr>
          <w:rtl/>
          <w:lang w:eastAsia="he-IL"/>
        </w:rPr>
      </w:pPr>
      <w:bookmarkStart w:id="4911" w:name="_ETM_Q1_4820213"/>
      <w:bookmarkEnd w:id="4911"/>
    </w:p>
    <w:p w14:paraId="4E983E06" w14:textId="398D8E2D" w:rsidR="00390906" w:rsidRDefault="00390906" w:rsidP="00390906">
      <w:pPr>
        <w:pStyle w:val="af6"/>
        <w:keepNext/>
        <w:rPr>
          <w:rtl/>
        </w:rPr>
      </w:pPr>
      <w:bookmarkStart w:id="4912" w:name="ET_yor_6157_309"/>
      <w:r w:rsidRPr="00390906">
        <w:rPr>
          <w:rStyle w:val="TagStyle"/>
          <w:rtl/>
        </w:rPr>
        <w:t xml:space="preserve"> &lt;&lt; יור &gt;&gt; </w:t>
      </w:r>
      <w:r>
        <w:rPr>
          <w:rtl/>
        </w:rPr>
        <w:t xml:space="preserve">היו"ר שמחה </w:t>
      </w:r>
      <w:proofErr w:type="spellStart"/>
      <w:r>
        <w:rPr>
          <w:rtl/>
        </w:rPr>
        <w:t>רוטמן</w:t>
      </w:r>
      <w:proofErr w:type="spellEnd"/>
      <w:r>
        <w:rPr>
          <w:rtl/>
        </w:rPr>
        <w:t>:</w:t>
      </w:r>
      <w:r w:rsidRPr="00390906">
        <w:rPr>
          <w:rStyle w:val="TagStyle"/>
          <w:rtl/>
        </w:rPr>
        <w:t xml:space="preserve"> &lt;&lt; יור &gt;&gt;</w:t>
      </w:r>
      <w:r w:rsidR="00E16E69">
        <w:rPr>
          <w:rtl/>
        </w:rPr>
        <w:t xml:space="preserve"> </w:t>
      </w:r>
      <w:r>
        <w:rPr>
          <w:rtl/>
        </w:rPr>
        <w:t xml:space="preserve"> </w:t>
      </w:r>
      <w:bookmarkEnd w:id="4912"/>
    </w:p>
    <w:p w14:paraId="456AA2C8" w14:textId="77777777" w:rsidR="00390906" w:rsidRDefault="00390906" w:rsidP="00390906">
      <w:pPr>
        <w:pStyle w:val="KeepWithNext"/>
        <w:rPr>
          <w:rtl/>
          <w:lang w:eastAsia="he-IL"/>
        </w:rPr>
      </w:pPr>
    </w:p>
    <w:p w14:paraId="6E0AABD9" w14:textId="3A1858B8" w:rsidR="00390906" w:rsidRDefault="00390906" w:rsidP="00390906">
      <w:pPr>
        <w:rPr>
          <w:rtl/>
          <w:lang w:eastAsia="he-IL"/>
        </w:rPr>
      </w:pPr>
      <w:bookmarkStart w:id="4913" w:name="_ETM_Q1_4821064"/>
      <w:bookmarkEnd w:id="4913"/>
      <w:r>
        <w:rPr>
          <w:rFonts w:hint="cs"/>
          <w:rtl/>
          <w:lang w:eastAsia="he-IL"/>
        </w:rPr>
        <w:t>ע</w:t>
      </w:r>
      <w:bookmarkStart w:id="4914" w:name="_ETM_Q1_4821092"/>
      <w:bookmarkEnd w:id="4914"/>
      <w:r>
        <w:rPr>
          <w:rFonts w:hint="cs"/>
          <w:rtl/>
          <w:lang w:eastAsia="he-IL"/>
        </w:rPr>
        <w:t xml:space="preserve">דיין לא סיבה לסנקציות. </w:t>
      </w:r>
      <w:bookmarkStart w:id="4915" w:name="_ETM_Q1_4822424"/>
      <w:bookmarkEnd w:id="4915"/>
    </w:p>
    <w:p w14:paraId="21276B0C" w14:textId="77777777" w:rsidR="00390906" w:rsidRDefault="00390906" w:rsidP="00390906">
      <w:pPr>
        <w:rPr>
          <w:rtl/>
          <w:lang w:eastAsia="he-IL"/>
        </w:rPr>
      </w:pPr>
      <w:bookmarkStart w:id="4916" w:name="_ETM_Q1_4822641"/>
      <w:bookmarkEnd w:id="4916"/>
    </w:p>
    <w:p w14:paraId="1195775E" w14:textId="7AA63CAC" w:rsidR="00390906" w:rsidRDefault="00390906" w:rsidP="00390906">
      <w:pPr>
        <w:pStyle w:val="af6"/>
        <w:keepNext/>
        <w:rPr>
          <w:rtl/>
        </w:rPr>
      </w:pPr>
      <w:bookmarkStart w:id="4917" w:name="ET_yor_6157_310"/>
      <w:r w:rsidRPr="00390906">
        <w:rPr>
          <w:rStyle w:val="TagStyle"/>
          <w:rtl/>
        </w:rPr>
        <w:t xml:space="preserve"> &lt;&lt; יור &gt;&gt; </w:t>
      </w:r>
      <w:r>
        <w:rPr>
          <w:rtl/>
        </w:rPr>
        <w:t xml:space="preserve">היו"ר שמחה </w:t>
      </w:r>
      <w:proofErr w:type="spellStart"/>
      <w:r>
        <w:rPr>
          <w:rtl/>
        </w:rPr>
        <w:t>רוטמן</w:t>
      </w:r>
      <w:proofErr w:type="spellEnd"/>
      <w:r>
        <w:rPr>
          <w:rtl/>
        </w:rPr>
        <w:t>:</w:t>
      </w:r>
      <w:r w:rsidRPr="00390906">
        <w:rPr>
          <w:rStyle w:val="TagStyle"/>
          <w:rtl/>
        </w:rPr>
        <w:t xml:space="preserve"> &lt;&lt; יור &gt;&gt;</w:t>
      </w:r>
      <w:r w:rsidR="00E16E69">
        <w:rPr>
          <w:rtl/>
        </w:rPr>
        <w:t xml:space="preserve"> </w:t>
      </w:r>
      <w:r>
        <w:rPr>
          <w:rtl/>
        </w:rPr>
        <w:t xml:space="preserve"> </w:t>
      </w:r>
      <w:bookmarkEnd w:id="4917"/>
    </w:p>
    <w:p w14:paraId="7B53D607" w14:textId="77777777" w:rsidR="00390906" w:rsidRDefault="00390906" w:rsidP="00390906">
      <w:pPr>
        <w:pStyle w:val="KeepWithNext"/>
        <w:rPr>
          <w:rtl/>
          <w:lang w:eastAsia="he-IL"/>
        </w:rPr>
      </w:pPr>
    </w:p>
    <w:p w14:paraId="67B4C061" w14:textId="19C8D5E1" w:rsidR="00390906" w:rsidRDefault="00390906" w:rsidP="00390906">
      <w:pPr>
        <w:rPr>
          <w:rtl/>
          <w:lang w:eastAsia="he-IL"/>
        </w:rPr>
      </w:pPr>
      <w:bookmarkStart w:id="4918" w:name="_ETM_Q1_4823534"/>
      <w:bookmarkStart w:id="4919" w:name="_ETM_Q1_4823555"/>
      <w:bookmarkEnd w:id="4918"/>
      <w:bookmarkEnd w:id="4919"/>
      <w:r>
        <w:rPr>
          <w:rFonts w:hint="cs"/>
          <w:rtl/>
          <w:lang w:eastAsia="he-IL"/>
        </w:rPr>
        <w:t xml:space="preserve">אני מציין לפרוטוקול את הפער </w:t>
      </w:r>
      <w:bookmarkStart w:id="4920" w:name="_ETM_Q1_4826321"/>
      <w:bookmarkEnd w:id="4920"/>
      <w:r>
        <w:rPr>
          <w:rFonts w:hint="cs"/>
          <w:rtl/>
          <w:lang w:eastAsia="he-IL"/>
        </w:rPr>
        <w:t>הכמעט בלתי נתפס בין סוללה של חב</w:t>
      </w:r>
      <w:bookmarkStart w:id="4921" w:name="_ETM_Q1_4828105"/>
      <w:bookmarkEnd w:id="4921"/>
      <w:r>
        <w:rPr>
          <w:rFonts w:hint="cs"/>
          <w:rtl/>
          <w:lang w:eastAsia="he-IL"/>
        </w:rPr>
        <w:t xml:space="preserve">רי כנסת מהקואליציה שזועקת </w:t>
      </w:r>
      <w:bookmarkStart w:id="4922" w:name="_ETM_Q1_4831677"/>
      <w:bookmarkEnd w:id="4922"/>
      <w:r>
        <w:rPr>
          <w:rFonts w:hint="cs"/>
          <w:rtl/>
          <w:lang w:eastAsia="he-IL"/>
        </w:rPr>
        <w:t>את הז</w:t>
      </w:r>
      <w:bookmarkStart w:id="4923" w:name="_ETM_Q1_4831963"/>
      <w:bookmarkEnd w:id="4923"/>
      <w:r>
        <w:rPr>
          <w:rFonts w:hint="cs"/>
          <w:rtl/>
          <w:lang w:eastAsia="he-IL"/>
        </w:rPr>
        <w:t xml:space="preserve">עקה לבין היעדרות השרים מכאן, לבין העובדה שבסופו של </w:t>
      </w:r>
      <w:bookmarkStart w:id="4924" w:name="_ETM_Q1_4837566"/>
      <w:bookmarkEnd w:id="4924"/>
      <w:r>
        <w:rPr>
          <w:rFonts w:hint="cs"/>
          <w:rtl/>
          <w:lang w:eastAsia="he-IL"/>
        </w:rPr>
        <w:t>דבר אפשר לדבר על הממשל האמריקאי, אבל בסופו של דבר</w:t>
      </w:r>
      <w:bookmarkStart w:id="4925" w:name="_ETM_Q1_4843791"/>
      <w:bookmarkEnd w:id="4925"/>
      <w:r>
        <w:rPr>
          <w:rFonts w:hint="cs"/>
          <w:rtl/>
          <w:lang w:eastAsia="he-IL"/>
        </w:rPr>
        <w:t xml:space="preserve"> הממשלה היא השחקן. </w:t>
      </w:r>
      <w:bookmarkStart w:id="4926" w:name="_ETM_Q1_4844753"/>
      <w:bookmarkStart w:id="4927" w:name="_ETM_Q1_4844961"/>
      <w:bookmarkStart w:id="4928" w:name="_ETM_Q1_4846314"/>
      <w:bookmarkStart w:id="4929" w:name="_ETM_Q1_4844888"/>
      <w:bookmarkStart w:id="4930" w:name="_ETM_Q1_4845542"/>
      <w:bookmarkEnd w:id="4926"/>
      <w:bookmarkEnd w:id="4927"/>
      <w:bookmarkEnd w:id="4928"/>
      <w:bookmarkEnd w:id="4929"/>
      <w:bookmarkEnd w:id="4930"/>
      <w:r w:rsidR="00C9464F">
        <w:rPr>
          <w:rFonts w:hint="cs"/>
          <w:rtl/>
          <w:lang w:eastAsia="he-IL"/>
        </w:rPr>
        <w:t>יש ל</w:t>
      </w:r>
      <w:bookmarkStart w:id="4931" w:name="_ETM_Q1_4845547"/>
      <w:bookmarkEnd w:id="4931"/>
      <w:r w:rsidR="00C9464F">
        <w:rPr>
          <w:rFonts w:hint="cs"/>
          <w:rtl/>
          <w:lang w:eastAsia="he-IL"/>
        </w:rPr>
        <w:t>י שאלה פרספקטיבית אלי</w:t>
      </w:r>
      <w:bookmarkStart w:id="4932" w:name="_ETM_Q1_4846368"/>
      <w:bookmarkEnd w:id="4932"/>
      <w:r w:rsidR="00C9464F">
        <w:rPr>
          <w:rFonts w:hint="cs"/>
          <w:rtl/>
          <w:lang w:eastAsia="he-IL"/>
        </w:rPr>
        <w:t xml:space="preserve">ך. </w:t>
      </w:r>
    </w:p>
    <w:p w14:paraId="4EEF7675" w14:textId="77777777" w:rsidR="00C9464F" w:rsidRDefault="00C9464F" w:rsidP="00390906">
      <w:pPr>
        <w:rPr>
          <w:rtl/>
          <w:lang w:eastAsia="he-IL"/>
        </w:rPr>
      </w:pPr>
      <w:bookmarkStart w:id="4933" w:name="_ETM_Q1_4845610"/>
      <w:bookmarkEnd w:id="4933"/>
    </w:p>
    <w:p w14:paraId="4552C755" w14:textId="01BD7AEE" w:rsidR="00C9464F" w:rsidRDefault="00C9464F" w:rsidP="00C9464F">
      <w:pPr>
        <w:pStyle w:val="a4"/>
        <w:keepNext/>
        <w:rPr>
          <w:rtl/>
        </w:rPr>
      </w:pPr>
      <w:bookmarkStart w:id="4934" w:name="ET_speaker_6156_311"/>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4934"/>
    </w:p>
    <w:p w14:paraId="25DDEAA9" w14:textId="77777777" w:rsidR="00C9464F" w:rsidRDefault="00C9464F" w:rsidP="00C9464F">
      <w:pPr>
        <w:pStyle w:val="KeepWithNext"/>
        <w:rPr>
          <w:rtl/>
          <w:lang w:eastAsia="he-IL"/>
        </w:rPr>
      </w:pPr>
    </w:p>
    <w:p w14:paraId="4975C469" w14:textId="5E3FEEAB" w:rsidR="00C9464F" w:rsidRDefault="00C9464F" w:rsidP="00C9464F">
      <w:pPr>
        <w:rPr>
          <w:rtl/>
          <w:lang w:eastAsia="he-IL"/>
        </w:rPr>
      </w:pPr>
      <w:bookmarkStart w:id="4935" w:name="_ETM_Q1_4846924"/>
      <w:bookmarkStart w:id="4936" w:name="_ETM_Q1_4846948"/>
      <w:bookmarkStart w:id="4937" w:name="_ETM_Q1_4846158"/>
      <w:bookmarkStart w:id="4938" w:name="_ETM_Q1_4845151"/>
      <w:bookmarkEnd w:id="4935"/>
      <w:bookmarkEnd w:id="4936"/>
      <w:bookmarkEnd w:id="4937"/>
      <w:bookmarkEnd w:id="4938"/>
      <w:r>
        <w:rPr>
          <w:rFonts w:hint="cs"/>
          <w:rtl/>
          <w:lang w:eastAsia="he-IL"/>
        </w:rPr>
        <w:t xml:space="preserve">לא, לא, </w:t>
      </w:r>
      <w:bookmarkStart w:id="4939" w:name="_ETM_Q1_4848957"/>
      <w:bookmarkEnd w:id="4939"/>
      <w:r>
        <w:rPr>
          <w:rFonts w:hint="cs"/>
          <w:rtl/>
          <w:lang w:eastAsia="he-IL"/>
        </w:rPr>
        <w:t>ל</w:t>
      </w:r>
      <w:bookmarkStart w:id="4940" w:name="_ETM_Q1_4847187"/>
      <w:bookmarkEnd w:id="4940"/>
      <w:r>
        <w:rPr>
          <w:rFonts w:hint="cs"/>
          <w:rtl/>
          <w:lang w:eastAsia="he-IL"/>
        </w:rPr>
        <w:t xml:space="preserve">א. </w:t>
      </w:r>
    </w:p>
    <w:p w14:paraId="7697CF69" w14:textId="77777777" w:rsidR="00C9464F" w:rsidRDefault="00C9464F" w:rsidP="00C9464F">
      <w:pPr>
        <w:rPr>
          <w:rtl/>
          <w:lang w:eastAsia="he-IL"/>
        </w:rPr>
      </w:pPr>
      <w:bookmarkStart w:id="4941" w:name="_ETM_Q1_4847598"/>
      <w:bookmarkStart w:id="4942" w:name="_ETM_Q1_4847652"/>
      <w:bookmarkEnd w:id="4941"/>
      <w:bookmarkEnd w:id="4942"/>
    </w:p>
    <w:p w14:paraId="573280A3" w14:textId="71C8EBF4" w:rsidR="00C9464F" w:rsidRDefault="00C9464F" w:rsidP="00C9464F">
      <w:pPr>
        <w:pStyle w:val="af6"/>
        <w:keepNext/>
        <w:rPr>
          <w:rtl/>
        </w:rPr>
      </w:pPr>
      <w:bookmarkStart w:id="4943" w:name="ET_yor_6157_312"/>
      <w:r w:rsidRPr="00C9464F">
        <w:rPr>
          <w:rStyle w:val="TagStyle"/>
          <w:rtl/>
        </w:rPr>
        <w:t xml:space="preserve"> &lt;&lt; יור &gt;&gt; </w:t>
      </w:r>
      <w:r>
        <w:rPr>
          <w:rtl/>
        </w:rPr>
        <w:t xml:space="preserve">היו"ר שמחה </w:t>
      </w:r>
      <w:proofErr w:type="spellStart"/>
      <w:r>
        <w:rPr>
          <w:rtl/>
        </w:rPr>
        <w:t>רוטמן</w:t>
      </w:r>
      <w:proofErr w:type="spellEnd"/>
      <w:r>
        <w:rPr>
          <w:rtl/>
        </w:rPr>
        <w:t>:</w:t>
      </w:r>
      <w:r w:rsidRPr="00C9464F">
        <w:rPr>
          <w:rStyle w:val="TagStyle"/>
          <w:rtl/>
        </w:rPr>
        <w:t xml:space="preserve"> &lt;&lt; יור &gt;&gt;</w:t>
      </w:r>
      <w:r w:rsidR="00E16E69">
        <w:rPr>
          <w:rtl/>
        </w:rPr>
        <w:t xml:space="preserve"> </w:t>
      </w:r>
      <w:r>
        <w:rPr>
          <w:rtl/>
        </w:rPr>
        <w:t xml:space="preserve"> </w:t>
      </w:r>
      <w:bookmarkEnd w:id="4943"/>
    </w:p>
    <w:p w14:paraId="000CC4A2" w14:textId="77777777" w:rsidR="00C9464F" w:rsidRDefault="00C9464F" w:rsidP="00C9464F">
      <w:pPr>
        <w:pStyle w:val="KeepWithNext"/>
        <w:rPr>
          <w:rtl/>
          <w:lang w:eastAsia="he-IL"/>
        </w:rPr>
      </w:pPr>
    </w:p>
    <w:p w14:paraId="263BCB41" w14:textId="06A91F9E" w:rsidR="00C9464F" w:rsidRDefault="00C9464F" w:rsidP="00C9464F">
      <w:pPr>
        <w:rPr>
          <w:rtl/>
          <w:lang w:eastAsia="he-IL"/>
        </w:rPr>
      </w:pPr>
      <w:bookmarkStart w:id="4944" w:name="_ETM_Q1_4848645"/>
      <w:bookmarkEnd w:id="4944"/>
      <w:r>
        <w:rPr>
          <w:rFonts w:hint="cs"/>
          <w:rtl/>
          <w:lang w:eastAsia="he-IL"/>
        </w:rPr>
        <w:t>ל</w:t>
      </w:r>
      <w:bookmarkStart w:id="4945" w:name="_ETM_Q1_4848671"/>
      <w:bookmarkEnd w:id="4945"/>
      <w:r>
        <w:rPr>
          <w:rFonts w:hint="cs"/>
          <w:rtl/>
          <w:lang w:eastAsia="he-IL"/>
        </w:rPr>
        <w:t>א?</w:t>
      </w:r>
    </w:p>
    <w:p w14:paraId="49DB7837" w14:textId="77777777" w:rsidR="00C9464F" w:rsidRDefault="00C9464F" w:rsidP="00C9464F">
      <w:pPr>
        <w:rPr>
          <w:rtl/>
          <w:lang w:eastAsia="he-IL"/>
        </w:rPr>
      </w:pPr>
      <w:bookmarkStart w:id="4946" w:name="_ETM_Q1_4849126"/>
      <w:bookmarkStart w:id="4947" w:name="_ETM_Q1_4849214"/>
      <w:bookmarkEnd w:id="4946"/>
      <w:bookmarkEnd w:id="4947"/>
    </w:p>
    <w:p w14:paraId="1E51722C" w14:textId="55362C99" w:rsidR="00C9464F" w:rsidRDefault="00C9464F" w:rsidP="00C9464F">
      <w:pPr>
        <w:pStyle w:val="a4"/>
        <w:keepNext/>
        <w:rPr>
          <w:rtl/>
        </w:rPr>
      </w:pPr>
      <w:bookmarkStart w:id="4948" w:name="ET_speaker_6156_313"/>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4948"/>
    </w:p>
    <w:p w14:paraId="1EAD27EA" w14:textId="27D90CEC" w:rsidR="00C9464F" w:rsidRDefault="00C9464F" w:rsidP="00C9464F">
      <w:pPr>
        <w:pStyle w:val="KeepWithNext"/>
        <w:rPr>
          <w:rtl/>
          <w:lang w:eastAsia="he-IL"/>
        </w:rPr>
      </w:pPr>
      <w:bookmarkStart w:id="4949" w:name="_ETM_Q1_4850042"/>
      <w:bookmarkStart w:id="4950" w:name="_ETM_Q1_4850066"/>
      <w:bookmarkStart w:id="4951" w:name="_ETM_Q1_4848293"/>
      <w:bookmarkEnd w:id="4949"/>
      <w:bookmarkEnd w:id="4950"/>
      <w:bookmarkEnd w:id="4951"/>
    </w:p>
    <w:p w14:paraId="1BA7A7A7" w14:textId="0AB75F87" w:rsidR="00C9464F" w:rsidRDefault="00C9464F" w:rsidP="00C9464F">
      <w:pPr>
        <w:rPr>
          <w:rtl/>
          <w:lang w:eastAsia="he-IL"/>
        </w:rPr>
      </w:pPr>
      <w:bookmarkStart w:id="4952" w:name="_ETM_Q1_4849454"/>
      <w:bookmarkStart w:id="4953" w:name="_ETM_Q1_4849529"/>
      <w:bookmarkEnd w:id="4952"/>
      <w:bookmarkEnd w:id="4953"/>
      <w:r>
        <w:rPr>
          <w:rFonts w:hint="cs"/>
          <w:rtl/>
          <w:lang w:eastAsia="he-IL"/>
        </w:rPr>
        <w:t>אדונ</w:t>
      </w:r>
      <w:bookmarkStart w:id="4954" w:name="_ETM_Q1_4848052"/>
      <w:bookmarkEnd w:id="4954"/>
      <w:r>
        <w:rPr>
          <w:rFonts w:hint="cs"/>
          <w:rtl/>
          <w:lang w:eastAsia="he-IL"/>
        </w:rPr>
        <w:t xml:space="preserve">י יושב-הראש, בוא, תן לי לסיים. </w:t>
      </w:r>
    </w:p>
    <w:p w14:paraId="7FE6B244" w14:textId="77777777" w:rsidR="00C9464F" w:rsidRDefault="00C9464F" w:rsidP="00C9464F">
      <w:pPr>
        <w:rPr>
          <w:rtl/>
          <w:lang w:eastAsia="he-IL"/>
        </w:rPr>
      </w:pPr>
      <w:bookmarkStart w:id="4955" w:name="_ETM_Q1_4850848"/>
      <w:bookmarkStart w:id="4956" w:name="_ETM_Q1_4850899"/>
      <w:bookmarkEnd w:id="4955"/>
      <w:bookmarkEnd w:id="4956"/>
    </w:p>
    <w:p w14:paraId="6F47C807" w14:textId="03CCD3D4" w:rsidR="00C9464F" w:rsidRDefault="00C9464F" w:rsidP="00C9464F">
      <w:pPr>
        <w:pStyle w:val="af6"/>
        <w:keepNext/>
        <w:rPr>
          <w:rtl/>
        </w:rPr>
      </w:pPr>
      <w:bookmarkStart w:id="4957" w:name="ET_yor_6157_314"/>
      <w:r w:rsidRPr="00C9464F">
        <w:rPr>
          <w:rStyle w:val="TagStyle"/>
          <w:rtl/>
        </w:rPr>
        <w:t xml:space="preserve"> &lt;&lt; יור &gt;&gt; </w:t>
      </w:r>
      <w:r>
        <w:rPr>
          <w:rtl/>
        </w:rPr>
        <w:t xml:space="preserve">היו"ר שמחה </w:t>
      </w:r>
      <w:proofErr w:type="spellStart"/>
      <w:r>
        <w:rPr>
          <w:rtl/>
        </w:rPr>
        <w:t>רוטמן</w:t>
      </w:r>
      <w:proofErr w:type="spellEnd"/>
      <w:r>
        <w:rPr>
          <w:rtl/>
        </w:rPr>
        <w:t>:</w:t>
      </w:r>
      <w:r w:rsidRPr="00C9464F">
        <w:rPr>
          <w:rStyle w:val="TagStyle"/>
          <w:rtl/>
        </w:rPr>
        <w:t xml:space="preserve"> &lt;&lt; יור &gt;&gt;</w:t>
      </w:r>
      <w:r w:rsidR="00E16E69">
        <w:rPr>
          <w:rtl/>
        </w:rPr>
        <w:t xml:space="preserve"> </w:t>
      </w:r>
      <w:r>
        <w:rPr>
          <w:rtl/>
        </w:rPr>
        <w:t xml:space="preserve"> </w:t>
      </w:r>
      <w:bookmarkEnd w:id="4957"/>
    </w:p>
    <w:p w14:paraId="7B01DC34" w14:textId="77777777" w:rsidR="00C9464F" w:rsidRDefault="00C9464F" w:rsidP="00C9464F">
      <w:pPr>
        <w:pStyle w:val="KeepWithNext"/>
        <w:rPr>
          <w:rtl/>
          <w:lang w:eastAsia="he-IL"/>
        </w:rPr>
      </w:pPr>
    </w:p>
    <w:p w14:paraId="1CB966E3" w14:textId="2F21E89B" w:rsidR="00C9464F" w:rsidRDefault="00C9464F" w:rsidP="00C9464F">
      <w:pPr>
        <w:rPr>
          <w:rtl/>
          <w:lang w:eastAsia="he-IL"/>
        </w:rPr>
      </w:pPr>
      <w:bookmarkStart w:id="4958" w:name="_ETM_Q1_4851735"/>
      <w:bookmarkStart w:id="4959" w:name="_ETM_Q1_4851756"/>
      <w:bookmarkEnd w:id="4958"/>
      <w:bookmarkEnd w:id="4959"/>
      <w:r>
        <w:rPr>
          <w:rFonts w:hint="cs"/>
          <w:rtl/>
          <w:lang w:eastAsia="he-IL"/>
        </w:rPr>
        <w:t>בסדר, א</w:t>
      </w:r>
      <w:bookmarkStart w:id="4960" w:name="_ETM_Q1_4850286"/>
      <w:bookmarkEnd w:id="4960"/>
      <w:r>
        <w:rPr>
          <w:rFonts w:hint="cs"/>
          <w:rtl/>
          <w:lang w:eastAsia="he-IL"/>
        </w:rPr>
        <w:t>ני מכבד</w:t>
      </w:r>
      <w:bookmarkStart w:id="4961" w:name="_ETM_Q1_4851099"/>
      <w:bookmarkEnd w:id="4961"/>
      <w:r>
        <w:rPr>
          <w:rFonts w:hint="cs"/>
          <w:rtl/>
          <w:lang w:eastAsia="he-IL"/>
        </w:rPr>
        <w:t xml:space="preserve"> את </w:t>
      </w:r>
      <w:bookmarkStart w:id="4962" w:name="_ETM_Q1_4850961"/>
      <w:bookmarkEnd w:id="4962"/>
      <w:r>
        <w:rPr>
          <w:rFonts w:hint="cs"/>
          <w:rtl/>
          <w:lang w:eastAsia="he-IL"/>
        </w:rPr>
        <w:t xml:space="preserve">זה שלא רוצה. </w:t>
      </w:r>
    </w:p>
    <w:p w14:paraId="24D61A59" w14:textId="77777777" w:rsidR="00C9464F" w:rsidRDefault="00C9464F" w:rsidP="00C9464F">
      <w:pPr>
        <w:rPr>
          <w:rtl/>
          <w:lang w:eastAsia="he-IL"/>
        </w:rPr>
      </w:pPr>
      <w:bookmarkStart w:id="4963" w:name="_ETM_Q1_4852859"/>
      <w:bookmarkStart w:id="4964" w:name="_ETM_Q1_4852911"/>
      <w:bookmarkStart w:id="4965" w:name="_ETM_Q1_4853723"/>
      <w:bookmarkEnd w:id="4963"/>
      <w:bookmarkEnd w:id="4964"/>
      <w:bookmarkEnd w:id="4965"/>
    </w:p>
    <w:p w14:paraId="34912261" w14:textId="34C9D548" w:rsidR="00C9464F" w:rsidRDefault="00C9464F" w:rsidP="00C9464F">
      <w:pPr>
        <w:pStyle w:val="a4"/>
        <w:keepNext/>
        <w:rPr>
          <w:rtl/>
        </w:rPr>
      </w:pPr>
      <w:bookmarkStart w:id="4966" w:name="ET_speaker_6156_315"/>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4966"/>
    </w:p>
    <w:p w14:paraId="291252C7" w14:textId="77777777" w:rsidR="00C9464F" w:rsidRDefault="00C9464F" w:rsidP="00C9464F">
      <w:pPr>
        <w:pStyle w:val="KeepWithNext"/>
        <w:rPr>
          <w:rtl/>
          <w:lang w:eastAsia="he-IL"/>
        </w:rPr>
      </w:pPr>
    </w:p>
    <w:p w14:paraId="41129E87" w14:textId="1198E547" w:rsidR="00C9464F" w:rsidRDefault="00C9464F" w:rsidP="00C9464F">
      <w:pPr>
        <w:rPr>
          <w:rtl/>
          <w:lang w:eastAsia="he-IL"/>
        </w:rPr>
      </w:pPr>
      <w:bookmarkStart w:id="4967" w:name="_ETM_Q1_4854000"/>
      <w:bookmarkStart w:id="4968" w:name="_ETM_Q1_4854020"/>
      <w:bookmarkEnd w:id="4967"/>
      <w:bookmarkEnd w:id="4968"/>
      <w:r>
        <w:rPr>
          <w:rFonts w:hint="cs"/>
          <w:rtl/>
          <w:lang w:eastAsia="he-IL"/>
        </w:rPr>
        <w:t>תוד</w:t>
      </w:r>
      <w:bookmarkStart w:id="4969" w:name="_ETM_Q1_4852410"/>
      <w:bookmarkEnd w:id="4969"/>
      <w:r>
        <w:rPr>
          <w:rFonts w:hint="cs"/>
          <w:rtl/>
          <w:lang w:eastAsia="he-IL"/>
        </w:rPr>
        <w:t xml:space="preserve">ה. </w:t>
      </w:r>
      <w:bookmarkStart w:id="4970" w:name="_ETM_Q1_4851505"/>
      <w:bookmarkStart w:id="4971" w:name="_ETM_Q1_4851175"/>
      <w:bookmarkStart w:id="4972" w:name="_ETM_Q1_4852321"/>
      <w:bookmarkEnd w:id="4970"/>
      <w:bookmarkEnd w:id="4971"/>
      <w:bookmarkEnd w:id="4972"/>
      <w:r>
        <w:rPr>
          <w:rFonts w:hint="cs"/>
          <w:rtl/>
          <w:lang w:eastAsia="he-IL"/>
        </w:rPr>
        <w:t xml:space="preserve">עכשיו תראו, אחרי כל ההקדמה </w:t>
      </w:r>
      <w:bookmarkStart w:id="4973" w:name="_ETM_Q1_4857441"/>
      <w:bookmarkEnd w:id="4973"/>
      <w:r>
        <w:rPr>
          <w:rFonts w:hint="cs"/>
          <w:rtl/>
          <w:lang w:eastAsia="he-IL"/>
        </w:rPr>
        <w:t>הארוכה</w:t>
      </w:r>
      <w:bookmarkStart w:id="4974" w:name="_ETM_Q1_4857014"/>
      <w:bookmarkEnd w:id="4974"/>
      <w:r>
        <w:rPr>
          <w:rFonts w:hint="cs"/>
          <w:rtl/>
          <w:lang w:eastAsia="he-IL"/>
        </w:rPr>
        <w:t xml:space="preserve"> הזאת. </w:t>
      </w:r>
    </w:p>
    <w:p w14:paraId="5278C6B5" w14:textId="77777777" w:rsidR="00C9464F" w:rsidRDefault="00C9464F" w:rsidP="00C9464F">
      <w:pPr>
        <w:rPr>
          <w:rtl/>
          <w:lang w:eastAsia="he-IL"/>
        </w:rPr>
      </w:pPr>
      <w:bookmarkStart w:id="4975" w:name="_ETM_Q1_4858629"/>
      <w:bookmarkStart w:id="4976" w:name="_ETM_Q1_4858676"/>
      <w:bookmarkStart w:id="4977" w:name="_ETM_Q1_4856995"/>
      <w:bookmarkEnd w:id="4975"/>
      <w:bookmarkEnd w:id="4976"/>
      <w:bookmarkEnd w:id="4977"/>
    </w:p>
    <w:p w14:paraId="0CEE2067" w14:textId="54D41AE3" w:rsidR="00C9464F" w:rsidRDefault="00C9464F" w:rsidP="00C9464F">
      <w:pPr>
        <w:pStyle w:val="af6"/>
        <w:keepNext/>
        <w:rPr>
          <w:rtl/>
        </w:rPr>
      </w:pPr>
      <w:bookmarkStart w:id="4978" w:name="ET_yor_6157_316"/>
      <w:r w:rsidRPr="00C9464F">
        <w:rPr>
          <w:rStyle w:val="TagStyle"/>
          <w:rtl/>
        </w:rPr>
        <w:t xml:space="preserve"> &lt;&lt; יור &gt;&gt; </w:t>
      </w:r>
      <w:r>
        <w:rPr>
          <w:rtl/>
        </w:rPr>
        <w:t xml:space="preserve">היו"ר שמחה </w:t>
      </w:r>
      <w:proofErr w:type="spellStart"/>
      <w:r>
        <w:rPr>
          <w:rtl/>
        </w:rPr>
        <w:t>רוטמן</w:t>
      </w:r>
      <w:proofErr w:type="spellEnd"/>
      <w:r>
        <w:rPr>
          <w:rtl/>
        </w:rPr>
        <w:t>:</w:t>
      </w:r>
      <w:r w:rsidRPr="00C9464F">
        <w:rPr>
          <w:rStyle w:val="TagStyle"/>
          <w:rtl/>
        </w:rPr>
        <w:t xml:space="preserve"> &lt;&lt; יור &gt;&gt;</w:t>
      </w:r>
      <w:r w:rsidR="00E16E69">
        <w:rPr>
          <w:rtl/>
        </w:rPr>
        <w:t xml:space="preserve"> </w:t>
      </w:r>
      <w:r>
        <w:rPr>
          <w:rtl/>
        </w:rPr>
        <w:t xml:space="preserve"> </w:t>
      </w:r>
      <w:bookmarkEnd w:id="4978"/>
    </w:p>
    <w:p w14:paraId="51281C20" w14:textId="77777777" w:rsidR="00C9464F" w:rsidRDefault="00C9464F" w:rsidP="00C9464F">
      <w:pPr>
        <w:pStyle w:val="KeepWithNext"/>
        <w:rPr>
          <w:rtl/>
          <w:lang w:eastAsia="he-IL"/>
        </w:rPr>
      </w:pPr>
    </w:p>
    <w:p w14:paraId="489FAEDC" w14:textId="188B5648" w:rsidR="00C9464F" w:rsidRDefault="00C9464F" w:rsidP="00C9464F">
      <w:pPr>
        <w:rPr>
          <w:rtl/>
          <w:lang w:eastAsia="he-IL"/>
        </w:rPr>
      </w:pPr>
      <w:r>
        <w:rPr>
          <w:rFonts w:hint="cs"/>
          <w:rtl/>
          <w:lang w:eastAsia="he-IL"/>
        </w:rPr>
        <w:t>ז</w:t>
      </w:r>
      <w:bookmarkStart w:id="4979" w:name="_ETM_Q1_4858001"/>
      <w:bookmarkStart w:id="4980" w:name="_ETM_Q1_4858030"/>
      <w:bookmarkEnd w:id="4979"/>
      <w:bookmarkEnd w:id="4980"/>
      <w:r>
        <w:rPr>
          <w:rFonts w:hint="cs"/>
          <w:rtl/>
          <w:lang w:eastAsia="he-IL"/>
        </w:rPr>
        <w:t>ה הקדמה למבוא של הפת</w:t>
      </w:r>
      <w:bookmarkStart w:id="4981" w:name="_ETM_Q1_4858183"/>
      <w:bookmarkEnd w:id="4981"/>
      <w:r>
        <w:rPr>
          <w:rFonts w:hint="cs"/>
          <w:rtl/>
          <w:lang w:eastAsia="he-IL"/>
        </w:rPr>
        <w:t xml:space="preserve">יחה, חכי. </w:t>
      </w:r>
      <w:bookmarkStart w:id="4982" w:name="_ETM_Q1_4859640"/>
      <w:bookmarkEnd w:id="4982"/>
    </w:p>
    <w:p w14:paraId="30173418" w14:textId="77777777" w:rsidR="00C9464F" w:rsidRDefault="00C9464F" w:rsidP="00C9464F">
      <w:pPr>
        <w:rPr>
          <w:rtl/>
          <w:lang w:eastAsia="he-IL"/>
        </w:rPr>
      </w:pPr>
      <w:bookmarkStart w:id="4983" w:name="_ETM_Q1_4859692"/>
      <w:bookmarkEnd w:id="4983"/>
    </w:p>
    <w:p w14:paraId="0CA70B89" w14:textId="06B0FED1" w:rsidR="00C9464F" w:rsidRDefault="00C9464F" w:rsidP="00C9464F">
      <w:pPr>
        <w:pStyle w:val="a4"/>
        <w:keepNext/>
        <w:rPr>
          <w:rtl/>
        </w:rPr>
      </w:pPr>
      <w:bookmarkStart w:id="4984" w:name="ET_speaker_6156_317"/>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4984"/>
    </w:p>
    <w:p w14:paraId="5298179C" w14:textId="77777777" w:rsidR="00C9464F" w:rsidRDefault="00C9464F" w:rsidP="00C9464F">
      <w:pPr>
        <w:pStyle w:val="KeepWithNext"/>
        <w:rPr>
          <w:rtl/>
          <w:lang w:eastAsia="he-IL"/>
        </w:rPr>
      </w:pPr>
    </w:p>
    <w:p w14:paraId="2670DFF3" w14:textId="51CA08AA" w:rsidR="00C9464F" w:rsidRDefault="00C9464F" w:rsidP="00C9464F">
      <w:pPr>
        <w:rPr>
          <w:rtl/>
          <w:lang w:eastAsia="he-IL"/>
        </w:rPr>
      </w:pPr>
      <w:bookmarkStart w:id="4985" w:name="_ETM_Q1_4861106"/>
      <w:bookmarkStart w:id="4986" w:name="_ETM_Q1_4861129"/>
      <w:bookmarkEnd w:id="4985"/>
      <w:bookmarkEnd w:id="4986"/>
      <w:r>
        <w:rPr>
          <w:rFonts w:hint="cs"/>
          <w:rtl/>
          <w:lang w:eastAsia="he-IL"/>
        </w:rPr>
        <w:t xml:space="preserve">לא, לא. </w:t>
      </w:r>
      <w:bookmarkStart w:id="4987" w:name="_ETM_Q1_4861743"/>
      <w:bookmarkEnd w:id="4987"/>
      <w:r>
        <w:rPr>
          <w:rFonts w:hint="cs"/>
          <w:rtl/>
          <w:lang w:eastAsia="he-IL"/>
        </w:rPr>
        <w:t>בנטו, אם אי</w:t>
      </w:r>
      <w:bookmarkStart w:id="4988" w:name="_ETM_Q1_4861591"/>
      <w:bookmarkEnd w:id="4988"/>
      <w:r>
        <w:rPr>
          <w:rFonts w:hint="cs"/>
          <w:rtl/>
          <w:lang w:eastAsia="he-IL"/>
        </w:rPr>
        <w:t>יל מודד אני לא אדבר</w:t>
      </w:r>
      <w:bookmarkStart w:id="4989" w:name="_ETM_Q1_4862575"/>
      <w:bookmarkEnd w:id="4989"/>
      <w:r>
        <w:rPr>
          <w:rFonts w:hint="cs"/>
          <w:rtl/>
          <w:lang w:eastAsia="he-IL"/>
        </w:rPr>
        <w:t xml:space="preserve"> </w:t>
      </w:r>
      <w:bookmarkStart w:id="4990" w:name="_ETM_Q1_4862276"/>
      <w:bookmarkEnd w:id="4990"/>
      <w:r>
        <w:rPr>
          <w:rFonts w:hint="cs"/>
          <w:rtl/>
          <w:lang w:eastAsia="he-IL"/>
        </w:rPr>
        <w:t xml:space="preserve">יותר מאחרים. </w:t>
      </w:r>
      <w:bookmarkStart w:id="4991" w:name="_ETM_Q1_4864608"/>
      <w:bookmarkEnd w:id="4991"/>
    </w:p>
    <w:p w14:paraId="2AD40321" w14:textId="77777777" w:rsidR="00C9464F" w:rsidRDefault="00C9464F" w:rsidP="00C9464F">
      <w:pPr>
        <w:rPr>
          <w:rtl/>
          <w:lang w:eastAsia="he-IL"/>
        </w:rPr>
      </w:pPr>
      <w:bookmarkStart w:id="4992" w:name="_ETM_Q1_4864891"/>
      <w:bookmarkStart w:id="4993" w:name="_ETM_Q1_4864943"/>
      <w:bookmarkStart w:id="4994" w:name="_ETM_Q1_4863199"/>
      <w:bookmarkEnd w:id="4992"/>
      <w:bookmarkEnd w:id="4993"/>
      <w:bookmarkEnd w:id="4994"/>
    </w:p>
    <w:p w14:paraId="741A42BC" w14:textId="6F2AB90C" w:rsidR="00C9464F" w:rsidRDefault="00C9464F" w:rsidP="00C9464F">
      <w:pPr>
        <w:pStyle w:val="a4"/>
        <w:keepNext/>
        <w:rPr>
          <w:rtl/>
        </w:rPr>
      </w:pPr>
      <w:bookmarkStart w:id="4995" w:name="ET_speaker_לימור_סון_הר_מלך_318"/>
      <w:r w:rsidRPr="00C9464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C9464F">
        <w:rPr>
          <w:rStyle w:val="TagStyle"/>
          <w:rtl/>
        </w:rPr>
        <w:t xml:space="preserve"> &lt;&lt; דובר &gt;&gt;</w:t>
      </w:r>
      <w:r w:rsidR="00E16E69">
        <w:rPr>
          <w:rtl/>
        </w:rPr>
        <w:t xml:space="preserve"> </w:t>
      </w:r>
      <w:r>
        <w:rPr>
          <w:rtl/>
        </w:rPr>
        <w:t xml:space="preserve"> </w:t>
      </w:r>
      <w:bookmarkEnd w:id="4995"/>
    </w:p>
    <w:p w14:paraId="06E9D48F" w14:textId="77777777" w:rsidR="00C9464F" w:rsidRDefault="00C9464F" w:rsidP="00C9464F">
      <w:pPr>
        <w:pStyle w:val="KeepWithNext"/>
        <w:rPr>
          <w:rtl/>
          <w:lang w:eastAsia="he-IL"/>
        </w:rPr>
      </w:pPr>
    </w:p>
    <w:p w14:paraId="44702228" w14:textId="33647FE1" w:rsidR="00C9464F" w:rsidRDefault="00C9464F" w:rsidP="00C9464F">
      <w:pPr>
        <w:rPr>
          <w:rtl/>
          <w:lang w:eastAsia="he-IL"/>
        </w:rPr>
      </w:pPr>
      <w:bookmarkStart w:id="4996" w:name="_ETM_Q1_4862505"/>
      <w:bookmarkStart w:id="4997" w:name="_ETM_Q1_4862527"/>
      <w:bookmarkEnd w:id="4996"/>
      <w:bookmarkEnd w:id="4997"/>
      <w:r>
        <w:rPr>
          <w:rFonts w:hint="cs"/>
          <w:rtl/>
          <w:lang w:eastAsia="he-IL"/>
        </w:rPr>
        <w:t>בסדרך כלל אתה מסכים עם ההקדמה שלו ואז מגיע</w:t>
      </w:r>
      <w:bookmarkStart w:id="4998" w:name="_ETM_Q1_4864716"/>
      <w:bookmarkEnd w:id="4998"/>
      <w:r>
        <w:rPr>
          <w:rFonts w:hint="cs"/>
          <w:rtl/>
          <w:lang w:eastAsia="he-IL"/>
        </w:rPr>
        <w:t xml:space="preserve"> </w:t>
      </w:r>
      <w:proofErr w:type="spellStart"/>
      <w:r>
        <w:rPr>
          <w:rFonts w:hint="cs"/>
          <w:rtl/>
          <w:lang w:eastAsia="he-IL"/>
        </w:rPr>
        <w:t>הפאנץ</w:t>
      </w:r>
      <w:proofErr w:type="spellEnd"/>
      <w:r>
        <w:rPr>
          <w:rFonts w:hint="cs"/>
          <w:rtl/>
          <w:lang w:eastAsia="he-IL"/>
        </w:rPr>
        <w:t>'.</w:t>
      </w:r>
      <w:bookmarkStart w:id="4999" w:name="_ETM_Q1_4867086"/>
      <w:bookmarkEnd w:id="4999"/>
      <w:r>
        <w:rPr>
          <w:rFonts w:hint="cs"/>
          <w:rtl/>
          <w:lang w:eastAsia="he-IL"/>
        </w:rPr>
        <w:t xml:space="preserve"> </w:t>
      </w:r>
    </w:p>
    <w:p w14:paraId="2E894AEC" w14:textId="77777777" w:rsidR="00C9464F" w:rsidRDefault="00C9464F" w:rsidP="00C9464F">
      <w:pPr>
        <w:rPr>
          <w:rtl/>
          <w:lang w:eastAsia="he-IL"/>
        </w:rPr>
      </w:pPr>
      <w:bookmarkStart w:id="5000" w:name="_ETM_Q1_4867495"/>
      <w:bookmarkStart w:id="5001" w:name="_ETM_Q1_4867548"/>
      <w:bookmarkEnd w:id="5000"/>
      <w:bookmarkEnd w:id="5001"/>
    </w:p>
    <w:p w14:paraId="3AD16107" w14:textId="7A4FB57A" w:rsidR="00C9464F" w:rsidRDefault="00C9464F" w:rsidP="00C9464F">
      <w:pPr>
        <w:pStyle w:val="a4"/>
        <w:keepNext/>
        <w:rPr>
          <w:rtl/>
        </w:rPr>
      </w:pPr>
      <w:bookmarkStart w:id="5002" w:name="ET_speaker_6156_319"/>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5002"/>
    </w:p>
    <w:p w14:paraId="512154B5" w14:textId="77777777" w:rsidR="00C9464F" w:rsidRDefault="00C9464F" w:rsidP="00C9464F">
      <w:pPr>
        <w:pStyle w:val="KeepWithNext"/>
        <w:rPr>
          <w:rtl/>
          <w:lang w:eastAsia="he-IL"/>
        </w:rPr>
      </w:pPr>
    </w:p>
    <w:p w14:paraId="65B37503" w14:textId="120C51D8" w:rsidR="00C9464F" w:rsidRDefault="00C9464F" w:rsidP="00C9464F">
      <w:pPr>
        <w:rPr>
          <w:rtl/>
          <w:lang w:eastAsia="he-IL"/>
        </w:rPr>
      </w:pPr>
      <w:bookmarkStart w:id="5003" w:name="_ETM_Q1_4868735"/>
      <w:bookmarkStart w:id="5004" w:name="_ETM_Q1_4868756"/>
      <w:bookmarkEnd w:id="5003"/>
      <w:bookmarkEnd w:id="5004"/>
      <w:r>
        <w:rPr>
          <w:rFonts w:hint="cs"/>
          <w:rtl/>
          <w:lang w:eastAsia="he-IL"/>
        </w:rPr>
        <w:t>נכון</w:t>
      </w:r>
      <w:bookmarkStart w:id="5005" w:name="_ETM_Q1_4867133"/>
      <w:bookmarkEnd w:id="5005"/>
      <w:r>
        <w:rPr>
          <w:rFonts w:hint="cs"/>
          <w:rtl/>
          <w:lang w:eastAsia="he-IL"/>
        </w:rPr>
        <w:t xml:space="preserve">, אבל זה בסדר. </w:t>
      </w:r>
      <w:bookmarkStart w:id="5006" w:name="_ETM_Q1_4866365"/>
      <w:bookmarkStart w:id="5007" w:name="_ETM_Q1_4866583"/>
      <w:bookmarkEnd w:id="5006"/>
      <w:bookmarkEnd w:id="5007"/>
    </w:p>
    <w:p w14:paraId="0CA0A611" w14:textId="77777777" w:rsidR="00C9464F" w:rsidRDefault="00C9464F" w:rsidP="00C9464F">
      <w:pPr>
        <w:rPr>
          <w:rtl/>
          <w:lang w:eastAsia="he-IL"/>
        </w:rPr>
      </w:pPr>
      <w:bookmarkStart w:id="5008" w:name="_ETM_Q1_4866633"/>
      <w:bookmarkStart w:id="5009" w:name="_ETM_Q1_4867939"/>
      <w:bookmarkEnd w:id="5008"/>
      <w:bookmarkEnd w:id="5009"/>
    </w:p>
    <w:p w14:paraId="1024C394" w14:textId="02A6F692" w:rsidR="00C9464F" w:rsidRDefault="00C9464F" w:rsidP="00C9464F">
      <w:pPr>
        <w:pStyle w:val="a4"/>
        <w:keepNext/>
        <w:rPr>
          <w:rtl/>
        </w:rPr>
      </w:pPr>
      <w:bookmarkStart w:id="5010" w:name="ET_speaker_לימור_סון_הר_מלך_320"/>
      <w:r w:rsidRPr="00C9464F">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C9464F">
        <w:rPr>
          <w:rStyle w:val="TagStyle"/>
          <w:rtl/>
        </w:rPr>
        <w:t xml:space="preserve"> &lt;&lt; דובר &gt;&gt;</w:t>
      </w:r>
      <w:r w:rsidR="00E16E69">
        <w:rPr>
          <w:rtl/>
        </w:rPr>
        <w:t xml:space="preserve"> </w:t>
      </w:r>
      <w:r>
        <w:rPr>
          <w:rtl/>
        </w:rPr>
        <w:t xml:space="preserve"> </w:t>
      </w:r>
      <w:bookmarkEnd w:id="5010"/>
    </w:p>
    <w:p w14:paraId="68D4E69A" w14:textId="77777777" w:rsidR="00C9464F" w:rsidRDefault="00C9464F" w:rsidP="00C9464F">
      <w:pPr>
        <w:pStyle w:val="KeepWithNext"/>
        <w:rPr>
          <w:rtl/>
          <w:lang w:eastAsia="he-IL"/>
        </w:rPr>
      </w:pPr>
    </w:p>
    <w:p w14:paraId="64B2B04D" w14:textId="15DDE9EB" w:rsidR="00C9464F" w:rsidRDefault="00C9464F" w:rsidP="00C9464F">
      <w:pPr>
        <w:rPr>
          <w:rtl/>
          <w:lang w:eastAsia="he-IL"/>
        </w:rPr>
      </w:pPr>
      <w:bookmarkStart w:id="5011" w:name="_ETM_Q1_4868243"/>
      <w:bookmarkStart w:id="5012" w:name="_ETM_Q1_4868263"/>
      <w:bookmarkEnd w:id="5011"/>
      <w:bookmarkEnd w:id="5012"/>
      <w:r>
        <w:rPr>
          <w:rFonts w:hint="cs"/>
          <w:rtl/>
          <w:lang w:eastAsia="he-IL"/>
        </w:rPr>
        <w:t xml:space="preserve">אני כבר הבנתי גם את השיטה </w:t>
      </w:r>
      <w:bookmarkStart w:id="5013" w:name="_ETM_Q1_4870657"/>
      <w:bookmarkEnd w:id="5013"/>
      <w:r>
        <w:rPr>
          <w:rFonts w:hint="cs"/>
          <w:rtl/>
          <w:lang w:eastAsia="he-IL"/>
        </w:rPr>
        <w:t>ש</w:t>
      </w:r>
      <w:bookmarkStart w:id="5014" w:name="_ETM_Q1_4868873"/>
      <w:bookmarkEnd w:id="5014"/>
      <w:r>
        <w:rPr>
          <w:rFonts w:hint="cs"/>
          <w:rtl/>
          <w:lang w:eastAsia="he-IL"/>
        </w:rPr>
        <w:t xml:space="preserve">לך. </w:t>
      </w:r>
      <w:bookmarkStart w:id="5015" w:name="_ETM_Q1_4869372"/>
      <w:bookmarkEnd w:id="5015"/>
    </w:p>
    <w:p w14:paraId="2DC0B05B" w14:textId="77777777" w:rsidR="00C9464F" w:rsidRDefault="00C9464F" w:rsidP="00C9464F">
      <w:pPr>
        <w:rPr>
          <w:rtl/>
          <w:lang w:eastAsia="he-IL"/>
        </w:rPr>
      </w:pPr>
      <w:bookmarkStart w:id="5016" w:name="_ETM_Q1_4869425"/>
      <w:bookmarkStart w:id="5017" w:name="_ETM_Q1_4869977"/>
      <w:bookmarkEnd w:id="5016"/>
      <w:bookmarkEnd w:id="5017"/>
    </w:p>
    <w:p w14:paraId="608A6410" w14:textId="7C129B7A" w:rsidR="00C9464F" w:rsidRDefault="00C9464F" w:rsidP="00C9464F">
      <w:pPr>
        <w:pStyle w:val="a4"/>
        <w:keepNext/>
        <w:rPr>
          <w:rtl/>
        </w:rPr>
      </w:pPr>
      <w:bookmarkStart w:id="5018" w:name="ET_speaker_6156_321"/>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5018"/>
    </w:p>
    <w:p w14:paraId="5156683A" w14:textId="77777777" w:rsidR="00C9464F" w:rsidRDefault="00C9464F" w:rsidP="00C9464F">
      <w:pPr>
        <w:pStyle w:val="KeepWithNext"/>
        <w:rPr>
          <w:rtl/>
          <w:lang w:eastAsia="he-IL"/>
        </w:rPr>
      </w:pPr>
    </w:p>
    <w:p w14:paraId="65D93266" w14:textId="5D890BC4" w:rsidR="00C9464F" w:rsidRDefault="00C9464F" w:rsidP="00C9464F">
      <w:pPr>
        <w:rPr>
          <w:rtl/>
          <w:lang w:eastAsia="he-IL"/>
        </w:rPr>
      </w:pPr>
      <w:bookmarkStart w:id="5019" w:name="_ETM_Q1_4870257"/>
      <w:bookmarkStart w:id="5020" w:name="_ETM_Q1_4870277"/>
      <w:bookmarkEnd w:id="5019"/>
      <w:bookmarkEnd w:id="5020"/>
      <w:r>
        <w:rPr>
          <w:rFonts w:hint="cs"/>
          <w:rtl/>
          <w:lang w:eastAsia="he-IL"/>
        </w:rPr>
        <w:t>זה לא שיטה</w:t>
      </w:r>
      <w:bookmarkStart w:id="5021" w:name="_ETM_Q1_4869736"/>
      <w:bookmarkEnd w:id="5021"/>
      <w:r>
        <w:rPr>
          <w:rFonts w:hint="cs"/>
          <w:rtl/>
          <w:lang w:eastAsia="he-IL"/>
        </w:rPr>
        <w:t xml:space="preserve">. מסתבר שיש דברים שאנחנו מסכימים ודברים </w:t>
      </w:r>
      <w:bookmarkStart w:id="5022" w:name="_ETM_Q1_4873781"/>
      <w:bookmarkEnd w:id="5022"/>
      <w:r>
        <w:rPr>
          <w:rFonts w:hint="cs"/>
          <w:rtl/>
          <w:lang w:eastAsia="he-IL"/>
        </w:rPr>
        <w:t xml:space="preserve">שאנחנו לא. </w:t>
      </w:r>
      <w:bookmarkStart w:id="5023" w:name="_ETM_Q1_4872989"/>
      <w:bookmarkEnd w:id="5023"/>
      <w:r>
        <w:rPr>
          <w:rFonts w:hint="cs"/>
          <w:rtl/>
          <w:lang w:eastAsia="he-IL"/>
        </w:rPr>
        <w:t xml:space="preserve">והאמירה </w:t>
      </w:r>
      <w:bookmarkStart w:id="5024" w:name="_ETM_Q1_4873714"/>
      <w:bookmarkEnd w:id="5024"/>
      <w:r>
        <w:rPr>
          <w:rFonts w:hint="cs"/>
          <w:rtl/>
          <w:lang w:eastAsia="he-IL"/>
        </w:rPr>
        <w:t>שלי שהתוצאה</w:t>
      </w:r>
      <w:bookmarkStart w:id="5025" w:name="_ETM_Q1_4873992"/>
      <w:bookmarkEnd w:id="5025"/>
      <w:r>
        <w:rPr>
          <w:rFonts w:hint="cs"/>
          <w:rtl/>
          <w:lang w:eastAsia="he-IL"/>
        </w:rPr>
        <w:t xml:space="preserve"> הזאת היא תוצאה </w:t>
      </w:r>
      <w:bookmarkStart w:id="5026" w:name="_ETM_Q1_4876144"/>
      <w:bookmarkEnd w:id="5026"/>
      <w:r>
        <w:rPr>
          <w:rFonts w:hint="cs"/>
          <w:rtl/>
          <w:lang w:eastAsia="he-IL"/>
        </w:rPr>
        <w:t>גרועה</w:t>
      </w:r>
      <w:bookmarkStart w:id="5027" w:name="_ETM_Q1_4877888"/>
      <w:bookmarkStart w:id="5028" w:name="_ETM_Q1_4877781"/>
      <w:bookmarkEnd w:id="5027"/>
      <w:bookmarkEnd w:id="5028"/>
      <w:r>
        <w:rPr>
          <w:rFonts w:hint="cs"/>
          <w:rtl/>
          <w:lang w:eastAsia="he-IL"/>
        </w:rPr>
        <w:t xml:space="preserve"> היא אמירה שנאמרת במלוא הכנות.</w:t>
      </w:r>
      <w:bookmarkStart w:id="5029" w:name="_ETM_Q1_4881843"/>
      <w:bookmarkEnd w:id="5029"/>
      <w:r>
        <w:rPr>
          <w:rFonts w:hint="cs"/>
          <w:rtl/>
          <w:lang w:eastAsia="he-IL"/>
        </w:rPr>
        <w:t xml:space="preserve"> </w:t>
      </w:r>
      <w:bookmarkStart w:id="5030" w:name="_ETM_Q1_4883706"/>
      <w:bookmarkStart w:id="5031" w:name="_ETM_Q1_4882242"/>
      <w:bookmarkEnd w:id="5030"/>
      <w:bookmarkEnd w:id="5031"/>
      <w:r>
        <w:rPr>
          <w:rFonts w:hint="cs"/>
          <w:rtl/>
          <w:lang w:eastAsia="he-IL"/>
        </w:rPr>
        <w:t>אני לא חושב שמדינה דמ</w:t>
      </w:r>
      <w:bookmarkStart w:id="5032" w:name="_ETM_Q1_4883119"/>
      <w:bookmarkEnd w:id="5032"/>
      <w:r>
        <w:rPr>
          <w:rFonts w:hint="cs"/>
          <w:rtl/>
          <w:lang w:eastAsia="he-IL"/>
        </w:rPr>
        <w:t xml:space="preserve">וקרטית ריבונית עם מערכת </w:t>
      </w:r>
      <w:bookmarkStart w:id="5033" w:name="_ETM_Q1_4886728"/>
      <w:bookmarkEnd w:id="5033"/>
      <w:r>
        <w:rPr>
          <w:rFonts w:hint="cs"/>
          <w:rtl/>
          <w:lang w:eastAsia="he-IL"/>
        </w:rPr>
        <w:t>משפט</w:t>
      </w:r>
      <w:bookmarkStart w:id="5034" w:name="_ETM_Q1_4885816"/>
      <w:bookmarkEnd w:id="5034"/>
      <w:r>
        <w:rPr>
          <w:rFonts w:hint="cs"/>
          <w:rtl/>
          <w:lang w:eastAsia="he-IL"/>
        </w:rPr>
        <w:t xml:space="preserve"> טוב </w:t>
      </w:r>
      <w:bookmarkStart w:id="5035" w:name="_ETM_Q1_4885082"/>
      <w:bookmarkStart w:id="5036" w:name="_ETM_Q1_4883527"/>
      <w:bookmarkStart w:id="5037" w:name="_ETM_Q1_4881752"/>
      <w:bookmarkStart w:id="5038" w:name="_ETM_Q1_4880811"/>
      <w:bookmarkEnd w:id="5035"/>
      <w:bookmarkEnd w:id="5036"/>
      <w:bookmarkEnd w:id="5037"/>
      <w:bookmarkEnd w:id="5038"/>
      <w:r>
        <w:rPr>
          <w:rFonts w:hint="cs"/>
          <w:rtl/>
          <w:lang w:eastAsia="he-IL"/>
        </w:rPr>
        <w:t xml:space="preserve">לה להימצא בסיטואציה שאנחנו נמצאים. </w:t>
      </w:r>
      <w:bookmarkStart w:id="5039" w:name="_ETM_Q1_4891668"/>
      <w:bookmarkEnd w:id="5039"/>
      <w:r>
        <w:rPr>
          <w:rFonts w:hint="cs"/>
          <w:rtl/>
          <w:lang w:eastAsia="he-IL"/>
        </w:rPr>
        <w:t xml:space="preserve">אז אני אמרתי מערכת משפט, אז יש לי גם איזה </w:t>
      </w:r>
      <w:bookmarkStart w:id="5040" w:name="_ETM_Q1_4896949"/>
      <w:bookmarkEnd w:id="5040"/>
      <w:r>
        <w:rPr>
          <w:rFonts w:hint="cs"/>
          <w:rtl/>
          <w:lang w:eastAsia="he-IL"/>
        </w:rPr>
        <w:t xml:space="preserve">שהיא תחושה </w:t>
      </w:r>
      <w:bookmarkStart w:id="5041" w:name="_ETM_Q1_4896076"/>
      <w:bookmarkEnd w:id="5041"/>
      <w:r>
        <w:rPr>
          <w:rFonts w:hint="cs"/>
          <w:rtl/>
          <w:lang w:eastAsia="he-IL"/>
        </w:rPr>
        <w:t xml:space="preserve">מעניינת שמצד אחד חברי הקואליציה זועקים כאן יש </w:t>
      </w:r>
      <w:bookmarkStart w:id="5042" w:name="_ETM_Q1_4901963"/>
      <w:bookmarkEnd w:id="5042"/>
      <w:r>
        <w:rPr>
          <w:rFonts w:hint="cs"/>
          <w:rtl/>
          <w:lang w:eastAsia="he-IL"/>
        </w:rPr>
        <w:t>לנו מער</w:t>
      </w:r>
      <w:bookmarkStart w:id="5043" w:name="_ETM_Q1_4901307"/>
      <w:bookmarkEnd w:id="5043"/>
      <w:r>
        <w:rPr>
          <w:rFonts w:hint="cs"/>
          <w:rtl/>
          <w:lang w:eastAsia="he-IL"/>
        </w:rPr>
        <w:t xml:space="preserve">כת משפט עצמאית </w:t>
      </w:r>
      <w:bookmarkStart w:id="5044" w:name="_ETM_Q1_4902351"/>
      <w:bookmarkEnd w:id="5044"/>
      <w:r>
        <w:rPr>
          <w:rFonts w:hint="cs"/>
          <w:rtl/>
          <w:lang w:eastAsia="he-IL"/>
        </w:rPr>
        <w:t xml:space="preserve">והסנקציות פוגעות בה, אבל </w:t>
      </w:r>
      <w:bookmarkStart w:id="5045" w:name="_ETM_Q1_4905485"/>
      <w:bookmarkEnd w:id="5045"/>
      <w:r>
        <w:rPr>
          <w:rFonts w:hint="cs"/>
          <w:rtl/>
          <w:lang w:eastAsia="he-IL"/>
        </w:rPr>
        <w:t xml:space="preserve">לפני חצי שעה </w:t>
      </w:r>
      <w:bookmarkStart w:id="5046" w:name="_ETM_Q1_4906204"/>
      <w:bookmarkEnd w:id="5046"/>
      <w:r>
        <w:rPr>
          <w:rFonts w:hint="cs"/>
          <w:rtl/>
          <w:lang w:eastAsia="he-IL"/>
        </w:rPr>
        <w:t xml:space="preserve">ועוד חצי שעה הם יצעקו על הפעולות </w:t>
      </w:r>
      <w:bookmarkStart w:id="5047" w:name="_ETM_Q1_4909733"/>
      <w:bookmarkEnd w:id="5047"/>
      <w:r>
        <w:rPr>
          <w:rFonts w:hint="cs"/>
          <w:rtl/>
          <w:lang w:eastAsia="he-IL"/>
        </w:rPr>
        <w:t xml:space="preserve">שאותה מערכת משפט נוקטת. </w:t>
      </w:r>
      <w:bookmarkStart w:id="5048" w:name="_ETM_Q1_4913679"/>
      <w:bookmarkEnd w:id="5048"/>
    </w:p>
    <w:p w14:paraId="11F83FA2" w14:textId="77777777" w:rsidR="00C9464F" w:rsidRDefault="00C9464F" w:rsidP="00C9464F">
      <w:pPr>
        <w:rPr>
          <w:rtl/>
          <w:lang w:eastAsia="he-IL"/>
        </w:rPr>
      </w:pPr>
      <w:bookmarkStart w:id="5049" w:name="_ETM_Q1_4913747"/>
      <w:bookmarkEnd w:id="5049"/>
    </w:p>
    <w:p w14:paraId="5BED84B3" w14:textId="6FCABCF2" w:rsidR="00C9464F" w:rsidRDefault="00C9464F" w:rsidP="00C9464F">
      <w:pPr>
        <w:rPr>
          <w:rtl/>
          <w:lang w:eastAsia="he-IL"/>
        </w:rPr>
      </w:pPr>
      <w:bookmarkStart w:id="5050" w:name="_ETM_Q1_4913814"/>
      <w:bookmarkStart w:id="5051" w:name="_ETM_Q1_4913862"/>
      <w:bookmarkEnd w:id="5050"/>
      <w:bookmarkEnd w:id="5051"/>
      <w:r>
        <w:rPr>
          <w:rFonts w:hint="cs"/>
          <w:rtl/>
          <w:lang w:eastAsia="he-IL"/>
        </w:rPr>
        <w:t xml:space="preserve">זאת </w:t>
      </w:r>
      <w:bookmarkStart w:id="5052" w:name="_ETM_Q1_4912181"/>
      <w:bookmarkEnd w:id="5052"/>
      <w:r>
        <w:rPr>
          <w:rFonts w:hint="cs"/>
          <w:rtl/>
          <w:lang w:eastAsia="he-IL"/>
        </w:rPr>
        <w:t xml:space="preserve">אומרת זה נורא נוח להיות </w:t>
      </w:r>
      <w:bookmarkStart w:id="5053" w:name="_ETM_Q1_4914890"/>
      <w:bookmarkEnd w:id="5053"/>
      <w:r>
        <w:rPr>
          <w:rFonts w:hint="cs"/>
          <w:rtl/>
          <w:lang w:eastAsia="he-IL"/>
        </w:rPr>
        <w:t>חבר קו</w:t>
      </w:r>
      <w:bookmarkStart w:id="5054" w:name="_ETM_Q1_4913914"/>
      <w:bookmarkEnd w:id="5054"/>
      <w:r>
        <w:rPr>
          <w:rFonts w:hint="cs"/>
          <w:rtl/>
          <w:lang w:eastAsia="he-IL"/>
        </w:rPr>
        <w:t xml:space="preserve">אליציה שיכול לומר הכול. אפשר לצעוק בדיון על הסנקציות </w:t>
      </w:r>
      <w:bookmarkStart w:id="5055" w:name="_ETM_Q1_4920249"/>
      <w:bookmarkEnd w:id="5055"/>
      <w:r>
        <w:rPr>
          <w:rFonts w:hint="cs"/>
          <w:rtl/>
          <w:lang w:eastAsia="he-IL"/>
        </w:rPr>
        <w:t>'אבל יש ל</w:t>
      </w:r>
      <w:bookmarkStart w:id="5056" w:name="_ETM_Q1_4919319"/>
      <w:bookmarkEnd w:id="5056"/>
      <w:r>
        <w:rPr>
          <w:rFonts w:hint="cs"/>
          <w:rtl/>
          <w:lang w:eastAsia="he-IL"/>
        </w:rPr>
        <w:t>נו מערכת מש</w:t>
      </w:r>
      <w:bookmarkStart w:id="5057" w:name="_ETM_Q1_4920344"/>
      <w:bookmarkEnd w:id="5057"/>
      <w:r>
        <w:rPr>
          <w:rFonts w:hint="cs"/>
          <w:rtl/>
          <w:lang w:eastAsia="he-IL"/>
        </w:rPr>
        <w:t>פט ופרקליטות', וא</w:t>
      </w:r>
      <w:bookmarkStart w:id="5058" w:name="_ETM_Q1_4922677"/>
      <w:bookmarkEnd w:id="5058"/>
      <w:r>
        <w:rPr>
          <w:rFonts w:hint="cs"/>
          <w:rtl/>
          <w:lang w:eastAsia="he-IL"/>
        </w:rPr>
        <w:t xml:space="preserve">ז לעבור </w:t>
      </w:r>
      <w:bookmarkStart w:id="5059" w:name="_ETM_Q1_4922122"/>
      <w:bookmarkEnd w:id="5059"/>
      <w:r>
        <w:rPr>
          <w:rFonts w:hint="cs"/>
          <w:rtl/>
          <w:lang w:eastAsia="he-IL"/>
        </w:rPr>
        <w:t>לו</w:t>
      </w:r>
      <w:bookmarkStart w:id="5060" w:name="_ETM_Q1_4923435"/>
      <w:bookmarkStart w:id="5061" w:name="_ETM_Q1_4922849"/>
      <w:bookmarkEnd w:id="5060"/>
      <w:bookmarkEnd w:id="5061"/>
      <w:r>
        <w:rPr>
          <w:rFonts w:hint="cs"/>
          <w:rtl/>
          <w:lang w:eastAsia="he-IL"/>
        </w:rPr>
        <w:t>ועדה אחרת ולצעו</w:t>
      </w:r>
      <w:bookmarkStart w:id="5062" w:name="_ETM_Q1_4923865"/>
      <w:bookmarkEnd w:id="5062"/>
      <w:r>
        <w:rPr>
          <w:rFonts w:hint="cs"/>
          <w:rtl/>
          <w:lang w:eastAsia="he-IL"/>
        </w:rPr>
        <w:t xml:space="preserve">ק על הפרקליטות ועל מערכת המשפט. אבל </w:t>
      </w:r>
      <w:bookmarkStart w:id="5063" w:name="_ETM_Q1_4928486"/>
      <w:bookmarkEnd w:id="5063"/>
      <w:r>
        <w:rPr>
          <w:rFonts w:hint="cs"/>
          <w:rtl/>
          <w:lang w:eastAsia="he-IL"/>
        </w:rPr>
        <w:t xml:space="preserve">זה נשאיר </w:t>
      </w:r>
      <w:bookmarkStart w:id="5064" w:name="_ETM_Q1_4927358"/>
      <w:bookmarkEnd w:id="5064"/>
      <w:r>
        <w:rPr>
          <w:rFonts w:hint="cs"/>
          <w:rtl/>
          <w:lang w:eastAsia="he-IL"/>
        </w:rPr>
        <w:t xml:space="preserve">כהערה בצד. </w:t>
      </w:r>
      <w:bookmarkStart w:id="5065" w:name="_ETM_Q1_4928118"/>
      <w:bookmarkStart w:id="5066" w:name="_ETM_Q1_4926472"/>
      <w:bookmarkEnd w:id="5065"/>
      <w:bookmarkEnd w:id="5066"/>
    </w:p>
    <w:p w14:paraId="226AFFBE" w14:textId="77777777" w:rsidR="00C9464F" w:rsidRDefault="00C9464F" w:rsidP="00C9464F">
      <w:pPr>
        <w:rPr>
          <w:rtl/>
          <w:lang w:eastAsia="he-IL"/>
        </w:rPr>
      </w:pPr>
    </w:p>
    <w:p w14:paraId="5D017ABA" w14:textId="49EBD399" w:rsidR="00C9464F" w:rsidRDefault="00C9464F" w:rsidP="00C9464F">
      <w:pPr>
        <w:jc w:val="center"/>
        <w:rPr>
          <w:rtl/>
          <w:lang w:eastAsia="he-IL"/>
        </w:rPr>
      </w:pPr>
      <w:r>
        <w:rPr>
          <w:rFonts w:hint="cs"/>
          <w:rtl/>
          <w:lang w:eastAsia="he-IL"/>
        </w:rPr>
        <w:t>(היו"ר מתן כהנא)</w:t>
      </w:r>
    </w:p>
    <w:p w14:paraId="1FE200D4" w14:textId="77777777" w:rsidR="00C9464F" w:rsidRDefault="00C9464F" w:rsidP="00C9464F">
      <w:pPr>
        <w:rPr>
          <w:rStyle w:val="TagStyle"/>
          <w:rFonts w:ascii="David" w:hAnsi="David"/>
          <w:u w:val="single"/>
          <w:rtl/>
          <w:lang w:eastAsia="he-IL"/>
        </w:rPr>
      </w:pPr>
      <w:bookmarkStart w:id="5067" w:name="_ETM_Q1_4928133"/>
      <w:bookmarkStart w:id="5068" w:name="_ETM_Q1_4928192"/>
      <w:bookmarkEnd w:id="5067"/>
      <w:bookmarkEnd w:id="5068"/>
    </w:p>
    <w:p w14:paraId="7A4F1FFD" w14:textId="65304D53" w:rsidR="00C9464F" w:rsidRDefault="00C9464F" w:rsidP="00C9464F">
      <w:pPr>
        <w:pStyle w:val="af6"/>
        <w:keepNext/>
        <w:rPr>
          <w:rtl/>
        </w:rPr>
      </w:pPr>
      <w:bookmarkStart w:id="5069" w:name="ET_yor_5855_323"/>
      <w:r w:rsidRPr="00C9464F">
        <w:rPr>
          <w:rStyle w:val="TagStyle"/>
          <w:rtl/>
        </w:rPr>
        <w:t xml:space="preserve"> &lt;&lt; יור &gt;&gt; </w:t>
      </w:r>
      <w:r>
        <w:rPr>
          <w:rtl/>
        </w:rPr>
        <w:t>היו"ר מתן כהנא:</w:t>
      </w:r>
      <w:r w:rsidRPr="00C9464F">
        <w:rPr>
          <w:rStyle w:val="TagStyle"/>
          <w:rtl/>
        </w:rPr>
        <w:t xml:space="preserve"> &lt;&lt; יור &gt;&gt;</w:t>
      </w:r>
      <w:r w:rsidR="00E16E69">
        <w:rPr>
          <w:rtl/>
        </w:rPr>
        <w:t xml:space="preserve"> </w:t>
      </w:r>
      <w:r>
        <w:rPr>
          <w:rtl/>
        </w:rPr>
        <w:t xml:space="preserve"> </w:t>
      </w:r>
      <w:bookmarkEnd w:id="5069"/>
    </w:p>
    <w:p w14:paraId="49B314C1" w14:textId="77777777" w:rsidR="00C9464F" w:rsidRDefault="00C9464F" w:rsidP="00C9464F">
      <w:pPr>
        <w:pStyle w:val="KeepWithNext"/>
        <w:rPr>
          <w:rtl/>
          <w:lang w:eastAsia="he-IL"/>
        </w:rPr>
      </w:pPr>
    </w:p>
    <w:p w14:paraId="2DDD9196" w14:textId="07632C8D" w:rsidR="00C9464F" w:rsidRDefault="00C9464F" w:rsidP="00C9464F">
      <w:pPr>
        <w:rPr>
          <w:rtl/>
          <w:lang w:eastAsia="he-IL"/>
        </w:rPr>
      </w:pPr>
      <w:bookmarkStart w:id="5070" w:name="_ETM_Q1_4927402"/>
      <w:bookmarkEnd w:id="5070"/>
      <w:r>
        <w:rPr>
          <w:rFonts w:hint="cs"/>
          <w:rtl/>
          <w:lang w:eastAsia="he-IL"/>
        </w:rPr>
        <w:t xml:space="preserve">גלעד, </w:t>
      </w:r>
      <w:bookmarkStart w:id="5071" w:name="_ETM_Q1_4927824"/>
      <w:bookmarkEnd w:id="5071"/>
      <w:r>
        <w:rPr>
          <w:rFonts w:hint="cs"/>
          <w:rtl/>
          <w:lang w:eastAsia="he-IL"/>
        </w:rPr>
        <w:t xml:space="preserve">אני רוצה לעבור להצבעה. </w:t>
      </w:r>
      <w:bookmarkStart w:id="5072" w:name="_ETM_Q1_4930041"/>
      <w:bookmarkEnd w:id="5072"/>
    </w:p>
    <w:p w14:paraId="57DCC1D5" w14:textId="77777777" w:rsidR="00C9464F" w:rsidRDefault="00C9464F" w:rsidP="00C9464F">
      <w:pPr>
        <w:rPr>
          <w:rtl/>
          <w:lang w:eastAsia="he-IL"/>
        </w:rPr>
      </w:pPr>
      <w:bookmarkStart w:id="5073" w:name="_ETM_Q1_4930099"/>
      <w:bookmarkStart w:id="5074" w:name="_ETM_Q1_4931186"/>
      <w:bookmarkEnd w:id="5073"/>
      <w:bookmarkEnd w:id="5074"/>
    </w:p>
    <w:p w14:paraId="160B28A6" w14:textId="434E5853" w:rsidR="00C9464F" w:rsidRDefault="00C9464F" w:rsidP="00C9464F">
      <w:pPr>
        <w:pStyle w:val="a4"/>
        <w:keepNext/>
        <w:rPr>
          <w:rtl/>
        </w:rPr>
      </w:pPr>
      <w:bookmarkStart w:id="5075" w:name="ET_speaker_6156_324"/>
      <w:r w:rsidRPr="00C9464F">
        <w:rPr>
          <w:rStyle w:val="TagStyle"/>
          <w:rtl/>
        </w:rPr>
        <w:t xml:space="preserve"> &lt;&lt; דובר &gt;&gt; </w:t>
      </w:r>
      <w:r>
        <w:rPr>
          <w:rtl/>
        </w:rPr>
        <w:t>גלעד קריב (העבודה):</w:t>
      </w:r>
      <w:r w:rsidRPr="00C9464F">
        <w:rPr>
          <w:rStyle w:val="TagStyle"/>
          <w:rtl/>
        </w:rPr>
        <w:t xml:space="preserve"> &lt;&lt; דובר &gt;&gt;</w:t>
      </w:r>
      <w:r w:rsidR="00E16E69">
        <w:rPr>
          <w:rtl/>
        </w:rPr>
        <w:t xml:space="preserve"> </w:t>
      </w:r>
      <w:r>
        <w:rPr>
          <w:rtl/>
        </w:rPr>
        <w:t xml:space="preserve"> </w:t>
      </w:r>
      <w:bookmarkEnd w:id="5075"/>
    </w:p>
    <w:p w14:paraId="61FB34BA" w14:textId="77777777" w:rsidR="00C9464F" w:rsidRDefault="00C9464F" w:rsidP="00C9464F">
      <w:pPr>
        <w:pStyle w:val="KeepWithNext"/>
        <w:rPr>
          <w:rtl/>
          <w:lang w:eastAsia="he-IL"/>
        </w:rPr>
      </w:pPr>
    </w:p>
    <w:p w14:paraId="34CC8D82" w14:textId="7D0E2C66" w:rsidR="00C9464F" w:rsidRDefault="00C9464F" w:rsidP="00C9464F">
      <w:pPr>
        <w:rPr>
          <w:rtl/>
          <w:lang w:eastAsia="he-IL"/>
        </w:rPr>
      </w:pPr>
      <w:bookmarkStart w:id="5076" w:name="_ETM_Q1_4931482"/>
      <w:bookmarkEnd w:id="5076"/>
      <w:r>
        <w:rPr>
          <w:rFonts w:hint="cs"/>
          <w:rtl/>
          <w:lang w:eastAsia="he-IL"/>
        </w:rPr>
        <w:t>א</w:t>
      </w:r>
      <w:bookmarkStart w:id="5077" w:name="_ETM_Q1_4931506"/>
      <w:bookmarkEnd w:id="5077"/>
      <w:r>
        <w:rPr>
          <w:rFonts w:hint="cs"/>
          <w:rtl/>
          <w:lang w:eastAsia="he-IL"/>
        </w:rPr>
        <w:t xml:space="preserve">תה </w:t>
      </w:r>
      <w:bookmarkStart w:id="5078" w:name="_ETM_Q1_4931769"/>
      <w:bookmarkEnd w:id="5078"/>
      <w:r>
        <w:rPr>
          <w:rFonts w:hint="cs"/>
          <w:rtl/>
          <w:lang w:eastAsia="he-IL"/>
        </w:rPr>
        <w:t xml:space="preserve">פה. עכשיו אני </w:t>
      </w:r>
      <w:bookmarkStart w:id="5079" w:name="_ETM_Q1_4931448"/>
      <w:bookmarkEnd w:id="5079"/>
      <w:r>
        <w:rPr>
          <w:rFonts w:hint="cs"/>
          <w:rtl/>
          <w:lang w:eastAsia="he-IL"/>
        </w:rPr>
        <w:t>יכול. כל ההקדמ</w:t>
      </w:r>
      <w:bookmarkStart w:id="5080" w:name="_ETM_Q1_4932444"/>
      <w:bookmarkEnd w:id="5080"/>
      <w:r>
        <w:rPr>
          <w:rFonts w:hint="cs"/>
          <w:rtl/>
          <w:lang w:eastAsia="he-IL"/>
        </w:rPr>
        <w:t xml:space="preserve">ה הייתה כדי ששמחה </w:t>
      </w:r>
      <w:bookmarkStart w:id="5081" w:name="_ETM_Q1_4934723"/>
      <w:bookmarkEnd w:id="5081"/>
      <w:r>
        <w:rPr>
          <w:rFonts w:hint="cs"/>
          <w:rtl/>
          <w:lang w:eastAsia="he-IL"/>
        </w:rPr>
        <w:t>ייצא ועכשיו אתה פ</w:t>
      </w:r>
      <w:bookmarkStart w:id="5082" w:name="_ETM_Q1_4934843"/>
      <w:bookmarkEnd w:id="5082"/>
      <w:r>
        <w:rPr>
          <w:rFonts w:hint="cs"/>
          <w:rtl/>
          <w:lang w:eastAsia="he-IL"/>
        </w:rPr>
        <w:t>ה אז אני יכול להתחיל ל</w:t>
      </w:r>
      <w:bookmarkStart w:id="5083" w:name="_ETM_Q1_4935547"/>
      <w:bookmarkEnd w:id="5083"/>
      <w:r>
        <w:rPr>
          <w:rFonts w:hint="cs"/>
          <w:rtl/>
          <w:lang w:eastAsia="he-IL"/>
        </w:rPr>
        <w:t xml:space="preserve">דבר. </w:t>
      </w:r>
      <w:bookmarkStart w:id="5084" w:name="_ETM_Q1_4934407"/>
      <w:bookmarkStart w:id="5085" w:name="_ETM_Q1_4937538"/>
      <w:bookmarkEnd w:id="5084"/>
      <w:bookmarkEnd w:id="5085"/>
    </w:p>
    <w:p w14:paraId="60BE9582" w14:textId="77777777" w:rsidR="009050E9" w:rsidRDefault="009050E9" w:rsidP="00C9464F">
      <w:pPr>
        <w:rPr>
          <w:rtl/>
          <w:lang w:eastAsia="he-IL"/>
        </w:rPr>
      </w:pPr>
      <w:bookmarkStart w:id="5086" w:name="_ETM_Q1_4937596"/>
      <w:bookmarkStart w:id="5087" w:name="_ETM_Q1_4937689"/>
      <w:bookmarkEnd w:id="5086"/>
      <w:bookmarkEnd w:id="5087"/>
    </w:p>
    <w:p w14:paraId="1377A323" w14:textId="13F0BFD7" w:rsidR="009050E9" w:rsidRDefault="009050E9" w:rsidP="009050E9">
      <w:pPr>
        <w:rPr>
          <w:rtl/>
          <w:lang w:eastAsia="he-IL"/>
        </w:rPr>
      </w:pPr>
      <w:bookmarkStart w:id="5088" w:name="_ETM_Q1_4937743"/>
      <w:bookmarkEnd w:id="5088"/>
      <w:r>
        <w:rPr>
          <w:rFonts w:hint="cs"/>
          <w:rtl/>
          <w:lang w:eastAsia="he-IL"/>
        </w:rPr>
        <w:t>עכשיו תראו, עכ</w:t>
      </w:r>
      <w:bookmarkStart w:id="5089" w:name="_ETM_Q1_4944130"/>
      <w:bookmarkEnd w:id="5089"/>
      <w:r>
        <w:rPr>
          <w:rFonts w:hint="cs"/>
          <w:rtl/>
          <w:lang w:eastAsia="he-IL"/>
        </w:rPr>
        <w:t>שי</w:t>
      </w:r>
      <w:bookmarkStart w:id="5090" w:name="_ETM_Q1_4943520"/>
      <w:bookmarkEnd w:id="5090"/>
      <w:r>
        <w:rPr>
          <w:rFonts w:hint="cs"/>
          <w:rtl/>
          <w:lang w:eastAsia="he-IL"/>
        </w:rPr>
        <w:t xml:space="preserve">ו אני אומר את הדברים הבאים: התוצאה </w:t>
      </w:r>
      <w:bookmarkStart w:id="5091" w:name="_ETM_Q1_4947213"/>
      <w:bookmarkEnd w:id="5091"/>
      <w:r>
        <w:rPr>
          <w:rFonts w:hint="cs"/>
          <w:rtl/>
          <w:lang w:eastAsia="he-IL"/>
        </w:rPr>
        <w:t>הגרוע</w:t>
      </w:r>
      <w:bookmarkStart w:id="5092" w:name="_ETM_Q1_4946209"/>
      <w:bookmarkEnd w:id="5092"/>
      <w:r>
        <w:rPr>
          <w:rFonts w:hint="cs"/>
          <w:rtl/>
          <w:lang w:eastAsia="he-IL"/>
        </w:rPr>
        <w:t>ה הזאת מחייבת פעולה. הפעולה צריכה לה</w:t>
      </w:r>
      <w:bookmarkStart w:id="5093" w:name="_ETM_Q1_4948602"/>
      <w:bookmarkEnd w:id="5093"/>
      <w:r>
        <w:rPr>
          <w:rFonts w:hint="cs"/>
          <w:rtl/>
          <w:lang w:eastAsia="he-IL"/>
        </w:rPr>
        <w:t xml:space="preserve">יות דיפלומטיה שקטה. </w:t>
      </w:r>
      <w:bookmarkStart w:id="5094" w:name="_ETM_Q1_4951663"/>
      <w:bookmarkEnd w:id="5094"/>
      <w:r>
        <w:rPr>
          <w:rFonts w:hint="cs"/>
          <w:rtl/>
          <w:lang w:eastAsia="he-IL"/>
        </w:rPr>
        <w:t xml:space="preserve">אני אומר לצערי שאני </w:t>
      </w:r>
      <w:bookmarkStart w:id="5095" w:name="_ETM_Q1_4952560"/>
      <w:bookmarkEnd w:id="5095"/>
      <w:r>
        <w:rPr>
          <w:rFonts w:hint="cs"/>
          <w:rtl/>
          <w:lang w:eastAsia="he-IL"/>
        </w:rPr>
        <w:t xml:space="preserve">חושב שהממשלה הספציפית שלנו אין לה </w:t>
      </w:r>
      <w:bookmarkStart w:id="5096" w:name="_ETM_Q1_4956520"/>
      <w:bookmarkEnd w:id="5096"/>
      <w:r>
        <w:rPr>
          <w:rFonts w:hint="cs"/>
          <w:rtl/>
          <w:lang w:eastAsia="he-IL"/>
        </w:rPr>
        <w:t>שום יכול</w:t>
      </w:r>
      <w:bookmarkStart w:id="5097" w:name="_ETM_Q1_4955608"/>
      <w:bookmarkEnd w:id="5097"/>
      <w:r>
        <w:rPr>
          <w:rFonts w:hint="cs"/>
          <w:rtl/>
          <w:lang w:eastAsia="he-IL"/>
        </w:rPr>
        <w:t>ת לדיפלומטיה שקט</w:t>
      </w:r>
      <w:bookmarkStart w:id="5098" w:name="_ETM_Q1_4957655"/>
      <w:bookmarkEnd w:id="5098"/>
      <w:r>
        <w:rPr>
          <w:rFonts w:hint="cs"/>
          <w:rtl/>
          <w:lang w:eastAsia="he-IL"/>
        </w:rPr>
        <w:t xml:space="preserve">ה, הכול אצלה רעש וצלצולים. הממשלה הזאת </w:t>
      </w:r>
      <w:bookmarkStart w:id="5099" w:name="_ETM_Q1_4962636"/>
      <w:bookmarkEnd w:id="5099"/>
      <w:r>
        <w:rPr>
          <w:rFonts w:hint="cs"/>
          <w:rtl/>
          <w:lang w:eastAsia="he-IL"/>
        </w:rPr>
        <w:t>איבדה חלק גדול מן האמון ש</w:t>
      </w:r>
      <w:bookmarkStart w:id="5100" w:name="_ETM_Q1_4965472"/>
      <w:bookmarkStart w:id="5101" w:name="_ETM_Q1_4964528"/>
      <w:bookmarkEnd w:id="5100"/>
      <w:bookmarkEnd w:id="5101"/>
      <w:r>
        <w:rPr>
          <w:rFonts w:hint="cs"/>
          <w:rtl/>
          <w:lang w:eastAsia="he-IL"/>
        </w:rPr>
        <w:t xml:space="preserve">ממשלות ידידותיות רכשו לה. </w:t>
      </w:r>
      <w:bookmarkStart w:id="5102" w:name="_ETM_Q1_4968511"/>
      <w:bookmarkEnd w:id="5102"/>
      <w:r>
        <w:rPr>
          <w:rFonts w:hint="cs"/>
          <w:rtl/>
          <w:lang w:eastAsia="he-IL"/>
        </w:rPr>
        <w:t>יש תחושה עמו</w:t>
      </w:r>
      <w:bookmarkStart w:id="5103" w:name="_ETM_Q1_4968718"/>
      <w:bookmarkEnd w:id="5103"/>
      <w:r>
        <w:rPr>
          <w:rFonts w:hint="cs"/>
          <w:rtl/>
          <w:lang w:eastAsia="he-IL"/>
        </w:rPr>
        <w:t xml:space="preserve">קה שחלקים </w:t>
      </w:r>
      <w:bookmarkStart w:id="5104" w:name="_ETM_Q1_4970319"/>
      <w:bookmarkEnd w:id="5104"/>
      <w:r>
        <w:rPr>
          <w:rFonts w:hint="cs"/>
          <w:rtl/>
          <w:lang w:eastAsia="he-IL"/>
        </w:rPr>
        <w:t>גדולים</w:t>
      </w:r>
      <w:bookmarkStart w:id="5105" w:name="_ETM_Q1_4972293"/>
      <w:bookmarkEnd w:id="5105"/>
      <w:r>
        <w:rPr>
          <w:rFonts w:hint="cs"/>
          <w:rtl/>
          <w:lang w:eastAsia="he-IL"/>
        </w:rPr>
        <w:t xml:space="preserve"> </w:t>
      </w:r>
      <w:bookmarkStart w:id="5106" w:name="_ETM_Q1_4972707"/>
      <w:bookmarkStart w:id="5107" w:name="_ETM_Q1_4971009"/>
      <w:bookmarkStart w:id="5108" w:name="_ETM_Q1_4969979"/>
      <w:bookmarkEnd w:id="5106"/>
      <w:bookmarkEnd w:id="5107"/>
      <w:bookmarkEnd w:id="5108"/>
      <w:r>
        <w:rPr>
          <w:rFonts w:hint="cs"/>
          <w:rtl/>
          <w:lang w:eastAsia="he-IL"/>
        </w:rPr>
        <w:t xml:space="preserve">בממשלה בדיאלוג שלהם עם אותן </w:t>
      </w:r>
      <w:bookmarkStart w:id="5109" w:name="_ETM_Q1_4975300"/>
      <w:bookmarkEnd w:id="5109"/>
      <w:r>
        <w:rPr>
          <w:rFonts w:hint="cs"/>
          <w:rtl/>
          <w:lang w:eastAsia="he-IL"/>
        </w:rPr>
        <w:t>ממשלות משקרים למנ</w:t>
      </w:r>
      <w:bookmarkStart w:id="5110" w:name="_ETM_Q1_4975148"/>
      <w:bookmarkEnd w:id="5110"/>
      <w:r>
        <w:rPr>
          <w:rFonts w:hint="cs"/>
          <w:rtl/>
          <w:lang w:eastAsia="he-IL"/>
        </w:rPr>
        <w:t>היגי או</w:t>
      </w:r>
      <w:bookmarkStart w:id="5111" w:name="_ETM_Q1_4975982"/>
      <w:bookmarkEnd w:id="5111"/>
      <w:r>
        <w:rPr>
          <w:rFonts w:hint="cs"/>
          <w:rtl/>
          <w:lang w:eastAsia="he-IL"/>
        </w:rPr>
        <w:t xml:space="preserve">תן מדינות ידידותיות. נשבר משהו </w:t>
      </w:r>
      <w:bookmarkStart w:id="5112" w:name="_ETM_Q1_4980005"/>
      <w:bookmarkEnd w:id="5112"/>
      <w:r>
        <w:rPr>
          <w:rFonts w:hint="cs"/>
          <w:rtl/>
          <w:lang w:eastAsia="he-IL"/>
        </w:rPr>
        <w:t xml:space="preserve">מאוד מאוד גדול ויסודי באמון בין ממשלת ישראל לבין הממשל </w:t>
      </w:r>
      <w:bookmarkStart w:id="5113" w:name="_ETM_Q1_4987174"/>
      <w:bookmarkEnd w:id="5113"/>
      <w:r>
        <w:rPr>
          <w:rFonts w:hint="cs"/>
          <w:rtl/>
          <w:lang w:eastAsia="he-IL"/>
        </w:rPr>
        <w:t>האמריקאי, ממשלו</w:t>
      </w:r>
      <w:bookmarkStart w:id="5114" w:name="_ETM_Q1_4987030"/>
      <w:bookmarkEnd w:id="5114"/>
      <w:r>
        <w:rPr>
          <w:rFonts w:hint="cs"/>
          <w:rtl/>
          <w:lang w:eastAsia="he-IL"/>
        </w:rPr>
        <w:t xml:space="preserve">ת אירופאיות, הממשל הקנדי. ולכן אנחנו נמצאים ברגע עצוב, </w:t>
      </w:r>
      <w:bookmarkStart w:id="5115" w:name="_ETM_Q1_4993517"/>
      <w:bookmarkEnd w:id="5115"/>
      <w:r>
        <w:rPr>
          <w:rFonts w:hint="cs"/>
          <w:rtl/>
          <w:lang w:eastAsia="he-IL"/>
        </w:rPr>
        <w:t>שבו האפיק המרכזי לטיפול</w:t>
      </w:r>
      <w:bookmarkStart w:id="5116" w:name="_ETM_Q1_4994540"/>
      <w:bookmarkEnd w:id="5116"/>
      <w:r>
        <w:rPr>
          <w:rFonts w:hint="cs"/>
          <w:rtl/>
          <w:lang w:eastAsia="he-IL"/>
        </w:rPr>
        <w:t xml:space="preserve"> בתוצאה הגרועה שהוא ה</w:t>
      </w:r>
      <w:bookmarkStart w:id="5117" w:name="_ETM_Q1_4996606"/>
      <w:bookmarkEnd w:id="5117"/>
      <w:r>
        <w:rPr>
          <w:rFonts w:hint="cs"/>
          <w:rtl/>
          <w:lang w:eastAsia="he-IL"/>
        </w:rPr>
        <w:t>דיפלומטיה השקט</w:t>
      </w:r>
      <w:bookmarkStart w:id="5118" w:name="_ETM_Q1_4997759"/>
      <w:bookmarkEnd w:id="5118"/>
      <w:r>
        <w:rPr>
          <w:rFonts w:hint="cs"/>
          <w:rtl/>
          <w:lang w:eastAsia="he-IL"/>
        </w:rPr>
        <w:t xml:space="preserve">ה הפך </w:t>
      </w:r>
      <w:bookmarkStart w:id="5119" w:name="_ETM_Q1_4998564"/>
      <w:bookmarkEnd w:id="5119"/>
      <w:r>
        <w:rPr>
          <w:rFonts w:hint="cs"/>
          <w:rtl/>
          <w:lang w:eastAsia="he-IL"/>
        </w:rPr>
        <w:t>לאפיק לא יעיל. כי אף אחד לא מ</w:t>
      </w:r>
      <w:bookmarkStart w:id="5120" w:name="_ETM_Q1_5000811"/>
      <w:bookmarkEnd w:id="5120"/>
      <w:r>
        <w:rPr>
          <w:rFonts w:hint="cs"/>
          <w:rtl/>
          <w:lang w:eastAsia="he-IL"/>
        </w:rPr>
        <w:t xml:space="preserve">אמין לחלקים </w:t>
      </w:r>
      <w:bookmarkStart w:id="5121" w:name="_ETM_Q1_5002902"/>
      <w:bookmarkEnd w:id="5121"/>
      <w:r>
        <w:rPr>
          <w:rFonts w:hint="cs"/>
          <w:rtl/>
          <w:lang w:eastAsia="he-IL"/>
        </w:rPr>
        <w:t>גדו</w:t>
      </w:r>
      <w:bookmarkStart w:id="5122" w:name="_ETM_Q1_5001245"/>
      <w:bookmarkEnd w:id="5122"/>
      <w:r>
        <w:rPr>
          <w:rFonts w:hint="cs"/>
          <w:rtl/>
          <w:lang w:eastAsia="he-IL"/>
        </w:rPr>
        <w:t xml:space="preserve">לים ממשלת ישראל. </w:t>
      </w:r>
      <w:bookmarkStart w:id="5123" w:name="_ETM_Q1_5003683"/>
      <w:bookmarkStart w:id="5124" w:name="_ETM_Q1_5003741"/>
      <w:bookmarkStart w:id="5125" w:name="_ETM_Q1_5003827"/>
      <w:bookmarkStart w:id="5126" w:name="_ETM_Q1_5003875"/>
      <w:bookmarkEnd w:id="5123"/>
      <w:bookmarkEnd w:id="5124"/>
      <w:bookmarkEnd w:id="5125"/>
      <w:bookmarkEnd w:id="5126"/>
      <w:r>
        <w:rPr>
          <w:rFonts w:hint="cs"/>
          <w:rtl/>
          <w:lang w:eastAsia="he-IL"/>
        </w:rPr>
        <w:t>זה הטי</w:t>
      </w:r>
      <w:bookmarkStart w:id="5127" w:name="_ETM_Q1_5004913"/>
      <w:bookmarkEnd w:id="5127"/>
      <w:r>
        <w:rPr>
          <w:rFonts w:hint="cs"/>
          <w:rtl/>
          <w:lang w:eastAsia="he-IL"/>
        </w:rPr>
        <w:t xml:space="preserve">פול בתוצאה. </w:t>
      </w:r>
      <w:bookmarkStart w:id="5128" w:name="_ETM_Q1_5006386"/>
      <w:bookmarkEnd w:id="5128"/>
    </w:p>
    <w:p w14:paraId="0F2B1018" w14:textId="77777777" w:rsidR="009050E9" w:rsidRDefault="009050E9" w:rsidP="009050E9">
      <w:pPr>
        <w:rPr>
          <w:rtl/>
          <w:lang w:eastAsia="he-IL"/>
        </w:rPr>
      </w:pPr>
      <w:bookmarkStart w:id="5129" w:name="_ETM_Q1_5006447"/>
      <w:bookmarkEnd w:id="5129"/>
    </w:p>
    <w:p w14:paraId="7D10110B" w14:textId="025B826B" w:rsidR="009050E9" w:rsidRDefault="009050E9" w:rsidP="009050E9">
      <w:pPr>
        <w:rPr>
          <w:rtl/>
          <w:lang w:eastAsia="he-IL"/>
        </w:rPr>
      </w:pPr>
      <w:bookmarkStart w:id="5130" w:name="_ETM_Q1_5006523"/>
      <w:bookmarkStart w:id="5131" w:name="_ETM_Q1_5006568"/>
      <w:bookmarkEnd w:id="5130"/>
      <w:bookmarkEnd w:id="5131"/>
      <w:r>
        <w:rPr>
          <w:rFonts w:hint="cs"/>
          <w:rtl/>
          <w:lang w:eastAsia="he-IL"/>
        </w:rPr>
        <w:t>אבל אי אפשר ל</w:t>
      </w:r>
      <w:bookmarkStart w:id="5132" w:name="_ETM_Q1_5005777"/>
      <w:bookmarkEnd w:id="5132"/>
      <w:r>
        <w:rPr>
          <w:rFonts w:hint="cs"/>
          <w:rtl/>
          <w:lang w:eastAsia="he-IL"/>
        </w:rPr>
        <w:t>טפל</w:t>
      </w:r>
      <w:bookmarkStart w:id="5133" w:name="_ETM_Q1_5006519"/>
      <w:bookmarkEnd w:id="5133"/>
      <w:r>
        <w:rPr>
          <w:rFonts w:hint="cs"/>
          <w:rtl/>
          <w:lang w:eastAsia="he-IL"/>
        </w:rPr>
        <w:t xml:space="preserve"> רק בסימפטום. צריך לטפל גם בדברים שחוללו את התוצאה הסופית. </w:t>
      </w:r>
      <w:bookmarkStart w:id="5134" w:name="_ETM_Q1_5014670"/>
      <w:bookmarkEnd w:id="5134"/>
      <w:r>
        <w:rPr>
          <w:rFonts w:hint="cs"/>
          <w:rtl/>
          <w:lang w:eastAsia="he-IL"/>
        </w:rPr>
        <w:t>וכאן אפשר לנהל ויכוח על המספרים ועל האחוזים ולבצע השוואות.</w:t>
      </w:r>
      <w:bookmarkStart w:id="5135" w:name="_ETM_Q1_5023637"/>
      <w:bookmarkEnd w:id="5135"/>
      <w:r>
        <w:rPr>
          <w:rFonts w:hint="cs"/>
          <w:rtl/>
          <w:lang w:eastAsia="he-IL"/>
        </w:rPr>
        <w:t xml:space="preserve"> הכול יכול להיות, זה בסדר </w:t>
      </w:r>
      <w:bookmarkStart w:id="5136" w:name="_ETM_Q1_5024669"/>
      <w:bookmarkEnd w:id="5136"/>
      <w:r>
        <w:rPr>
          <w:rFonts w:hint="cs"/>
          <w:rtl/>
          <w:lang w:eastAsia="he-IL"/>
        </w:rPr>
        <w:t xml:space="preserve">גמור. תמיד טוב ולשבת לבדוק </w:t>
      </w:r>
      <w:bookmarkStart w:id="5137" w:name="_ETM_Q1_5027650"/>
      <w:bookmarkEnd w:id="5137"/>
      <w:r>
        <w:rPr>
          <w:rFonts w:hint="cs"/>
          <w:rtl/>
          <w:lang w:eastAsia="he-IL"/>
        </w:rPr>
        <w:t>מידע ולקבל אותו מזוויות שונות. אבל אני א</w:t>
      </w:r>
      <w:bookmarkStart w:id="5138" w:name="_ETM_Q1_5029980"/>
      <w:bookmarkEnd w:id="5138"/>
      <w:r>
        <w:rPr>
          <w:rFonts w:hint="cs"/>
          <w:rtl/>
          <w:lang w:eastAsia="he-IL"/>
        </w:rPr>
        <w:t xml:space="preserve">ומר דבר שלא </w:t>
      </w:r>
      <w:bookmarkStart w:id="5139" w:name="_ETM_Q1_5031044"/>
      <w:bookmarkEnd w:id="5139"/>
      <w:r>
        <w:rPr>
          <w:rFonts w:hint="cs"/>
          <w:rtl/>
          <w:lang w:eastAsia="he-IL"/>
        </w:rPr>
        <w:t>מקובל על חלק מ</w:t>
      </w:r>
      <w:bookmarkStart w:id="5140" w:name="_ETM_Q1_5032868"/>
      <w:bookmarkEnd w:id="5140"/>
      <w:r>
        <w:rPr>
          <w:rFonts w:hint="cs"/>
          <w:rtl/>
          <w:lang w:eastAsia="he-IL"/>
        </w:rPr>
        <w:t xml:space="preserve">עמיתיי בקואליציה וזה בסדר. אבל זו </w:t>
      </w:r>
      <w:bookmarkStart w:id="5141" w:name="_ETM_Q1_5036772"/>
      <w:bookmarkEnd w:id="5141"/>
      <w:r>
        <w:rPr>
          <w:rFonts w:hint="cs"/>
          <w:rtl/>
          <w:lang w:eastAsia="he-IL"/>
        </w:rPr>
        <w:t>לא רק עמ</w:t>
      </w:r>
      <w:bookmarkStart w:id="5142" w:name="_ETM_Q1_5036180"/>
      <w:bookmarkEnd w:id="5142"/>
      <w:r>
        <w:rPr>
          <w:rFonts w:hint="cs"/>
          <w:rtl/>
          <w:lang w:eastAsia="he-IL"/>
        </w:rPr>
        <w:t>דתי, זה גם ניסיוני כאן בבית הזה, כמי</w:t>
      </w:r>
      <w:bookmarkStart w:id="5143" w:name="_ETM_Q1_5040407"/>
      <w:bookmarkEnd w:id="5143"/>
      <w:r>
        <w:rPr>
          <w:rFonts w:hint="cs"/>
          <w:rtl/>
          <w:lang w:eastAsia="he-IL"/>
        </w:rPr>
        <w:t xml:space="preserve"> שישב על הכיסא הזה. מדינת ישראל נכשלת בטיפול בתופעות של </w:t>
      </w:r>
      <w:bookmarkStart w:id="5144" w:name="_ETM_Q1_5047671"/>
      <w:bookmarkEnd w:id="5144"/>
      <w:r>
        <w:rPr>
          <w:rFonts w:hint="cs"/>
          <w:rtl/>
          <w:lang w:eastAsia="he-IL"/>
        </w:rPr>
        <w:t xml:space="preserve">אלימות קשה מצד אזרחים ישראלים כלפי תושבים פלסטיניים. </w:t>
      </w:r>
    </w:p>
    <w:p w14:paraId="2F0EE262" w14:textId="77777777" w:rsidR="00874A4F" w:rsidRDefault="00874A4F" w:rsidP="009050E9">
      <w:pPr>
        <w:jc w:val="center"/>
        <w:rPr>
          <w:rtl/>
          <w:lang w:eastAsia="he-IL"/>
        </w:rPr>
      </w:pPr>
      <w:bookmarkStart w:id="5145" w:name="_ETM_Q1_5054434"/>
      <w:bookmarkStart w:id="5146" w:name="_ETM_Q1_5053225"/>
    </w:p>
    <w:p w14:paraId="52C2EC25" w14:textId="5FBB49E6" w:rsidR="009050E9" w:rsidRDefault="009050E9" w:rsidP="009050E9">
      <w:pPr>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w:t>
      </w:r>
      <w:bookmarkStart w:id="5147" w:name="_ETM_Q1_5054530"/>
      <w:bookmarkEnd w:id="5147"/>
    </w:p>
    <w:p w14:paraId="1FDAFF49" w14:textId="77777777" w:rsidR="009050E9" w:rsidRDefault="009050E9" w:rsidP="009050E9">
      <w:pPr>
        <w:rPr>
          <w:rtl/>
          <w:lang w:eastAsia="he-IL"/>
        </w:rPr>
      </w:pPr>
      <w:bookmarkStart w:id="5148" w:name="_ETM_Q1_5055591"/>
      <w:bookmarkStart w:id="5149" w:name="_ETM_Q1_5055657"/>
      <w:bookmarkEnd w:id="5145"/>
      <w:bookmarkEnd w:id="5146"/>
      <w:bookmarkEnd w:id="5148"/>
      <w:bookmarkEnd w:id="5149"/>
    </w:p>
    <w:p w14:paraId="6732FA34" w14:textId="0B96C03E" w:rsidR="009050E9" w:rsidRDefault="009050E9" w:rsidP="009050E9">
      <w:pPr>
        <w:pStyle w:val="af6"/>
        <w:keepNext/>
        <w:rPr>
          <w:rtl/>
        </w:rPr>
      </w:pPr>
      <w:bookmarkStart w:id="5150" w:name="ET_yor_6157_325"/>
      <w:r w:rsidRPr="009050E9">
        <w:rPr>
          <w:rStyle w:val="TagStyle"/>
          <w:rtl/>
        </w:rPr>
        <w:t xml:space="preserve"> &lt;&lt; יור &gt;&gt; </w:t>
      </w:r>
      <w:r>
        <w:rPr>
          <w:rtl/>
        </w:rPr>
        <w:t xml:space="preserve">היו"ר שמחה </w:t>
      </w:r>
      <w:proofErr w:type="spellStart"/>
      <w:r>
        <w:rPr>
          <w:rtl/>
        </w:rPr>
        <w:t>רוטמן</w:t>
      </w:r>
      <w:proofErr w:type="spellEnd"/>
      <w:r>
        <w:rPr>
          <w:rtl/>
        </w:rPr>
        <w:t>:</w:t>
      </w:r>
      <w:r w:rsidRPr="009050E9">
        <w:rPr>
          <w:rStyle w:val="TagStyle"/>
          <w:rtl/>
        </w:rPr>
        <w:t xml:space="preserve"> &lt;&lt; יור &gt;&gt;</w:t>
      </w:r>
      <w:r w:rsidR="00E16E69">
        <w:rPr>
          <w:rtl/>
        </w:rPr>
        <w:t xml:space="preserve"> </w:t>
      </w:r>
      <w:r>
        <w:rPr>
          <w:rtl/>
        </w:rPr>
        <w:t xml:space="preserve"> </w:t>
      </w:r>
      <w:bookmarkEnd w:id="5150"/>
    </w:p>
    <w:p w14:paraId="685CB453" w14:textId="77777777" w:rsidR="009050E9" w:rsidRDefault="009050E9" w:rsidP="009050E9">
      <w:pPr>
        <w:pStyle w:val="KeepWithNext"/>
        <w:rPr>
          <w:rtl/>
          <w:lang w:eastAsia="he-IL"/>
        </w:rPr>
      </w:pPr>
    </w:p>
    <w:p w14:paraId="670D1F95" w14:textId="1767BB29" w:rsidR="009050E9" w:rsidRDefault="009050E9" w:rsidP="009050E9">
      <w:pPr>
        <w:rPr>
          <w:rtl/>
          <w:lang w:eastAsia="he-IL"/>
        </w:rPr>
      </w:pPr>
      <w:r>
        <w:rPr>
          <w:rFonts w:hint="cs"/>
          <w:rtl/>
          <w:lang w:eastAsia="he-IL"/>
        </w:rPr>
        <w:t>לא בא לך להתייחס לנתונים של מיכאל?</w:t>
      </w:r>
    </w:p>
    <w:p w14:paraId="457F7D34" w14:textId="77777777" w:rsidR="009050E9" w:rsidRDefault="009050E9" w:rsidP="009050E9">
      <w:pPr>
        <w:rPr>
          <w:rtl/>
          <w:lang w:eastAsia="he-IL"/>
        </w:rPr>
      </w:pPr>
      <w:bookmarkStart w:id="5151" w:name="_ETM_Q1_5057175"/>
      <w:bookmarkStart w:id="5152" w:name="_ETM_Q1_5057229"/>
      <w:bookmarkEnd w:id="5151"/>
      <w:bookmarkEnd w:id="5152"/>
    </w:p>
    <w:p w14:paraId="75798F91" w14:textId="5B36D388" w:rsidR="009050E9" w:rsidRDefault="009050E9" w:rsidP="009050E9">
      <w:pPr>
        <w:pStyle w:val="a4"/>
        <w:keepNext/>
        <w:rPr>
          <w:rtl/>
        </w:rPr>
      </w:pPr>
      <w:bookmarkStart w:id="5153" w:name="ET_speaker_6156_326"/>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153"/>
    </w:p>
    <w:p w14:paraId="050EE283" w14:textId="77777777" w:rsidR="009050E9" w:rsidRDefault="009050E9" w:rsidP="009050E9">
      <w:pPr>
        <w:pStyle w:val="KeepWithNext"/>
        <w:rPr>
          <w:rtl/>
          <w:lang w:eastAsia="he-IL"/>
        </w:rPr>
      </w:pPr>
    </w:p>
    <w:p w14:paraId="5634EE00" w14:textId="57C37B50" w:rsidR="009050E9" w:rsidRDefault="009050E9" w:rsidP="009050E9">
      <w:pPr>
        <w:rPr>
          <w:rtl/>
          <w:lang w:eastAsia="he-IL"/>
        </w:rPr>
      </w:pPr>
      <w:bookmarkStart w:id="5154" w:name="_ETM_Q1_5058285"/>
      <w:bookmarkStart w:id="5155" w:name="_ETM_Q1_5058306"/>
      <w:bookmarkEnd w:id="5154"/>
      <w:bookmarkEnd w:id="5155"/>
      <w:r>
        <w:rPr>
          <w:rFonts w:hint="cs"/>
          <w:rtl/>
          <w:lang w:eastAsia="he-IL"/>
        </w:rPr>
        <w:t xml:space="preserve">כן. אני אומר, ואני </w:t>
      </w:r>
      <w:bookmarkStart w:id="5156" w:name="_ETM_Q1_5064581"/>
      <w:bookmarkEnd w:id="5156"/>
      <w:r>
        <w:rPr>
          <w:rFonts w:hint="cs"/>
          <w:rtl/>
          <w:lang w:eastAsia="he-IL"/>
        </w:rPr>
        <w:t xml:space="preserve">מבין שזה מקומם </w:t>
      </w:r>
      <w:bookmarkStart w:id="5157" w:name="_ETM_Q1_5064149"/>
      <w:bookmarkEnd w:id="5157"/>
      <w:r>
        <w:rPr>
          <w:rFonts w:hint="cs"/>
          <w:rtl/>
          <w:lang w:eastAsia="he-IL"/>
        </w:rPr>
        <w:t xml:space="preserve">חלק מהאנשים כאן. </w:t>
      </w:r>
      <w:bookmarkStart w:id="5158" w:name="_ETM_Q1_5065562"/>
      <w:bookmarkStart w:id="5159" w:name="_ETM_Q1_5063781"/>
      <w:bookmarkStart w:id="5160" w:name="_ETM_Q1_5064386"/>
      <w:bookmarkEnd w:id="5158"/>
      <w:bookmarkEnd w:id="5159"/>
      <w:bookmarkEnd w:id="5160"/>
    </w:p>
    <w:p w14:paraId="5587AF0D" w14:textId="77777777" w:rsidR="009050E9" w:rsidRDefault="009050E9" w:rsidP="009050E9">
      <w:pPr>
        <w:rPr>
          <w:rtl/>
          <w:lang w:eastAsia="he-IL"/>
        </w:rPr>
      </w:pPr>
      <w:bookmarkStart w:id="5161" w:name="_ETM_Q1_5064433"/>
      <w:bookmarkStart w:id="5162" w:name="_ETM_Q1_5067274"/>
      <w:bookmarkEnd w:id="5161"/>
      <w:bookmarkEnd w:id="5162"/>
    </w:p>
    <w:p w14:paraId="0A293F16" w14:textId="6CE7F816" w:rsidR="009050E9" w:rsidRDefault="009050E9" w:rsidP="009050E9">
      <w:pPr>
        <w:pStyle w:val="af9"/>
        <w:keepNext/>
        <w:rPr>
          <w:rtl/>
          <w:lang w:eastAsia="he-IL"/>
        </w:rPr>
      </w:pPr>
      <w:bookmarkStart w:id="5163" w:name="ET_guest_קריאה_327"/>
      <w:r w:rsidRPr="009050E9">
        <w:rPr>
          <w:rStyle w:val="TagStyle"/>
          <w:rtl/>
        </w:rPr>
        <w:t xml:space="preserve"> &lt;&lt; אורח &gt;&gt; </w:t>
      </w:r>
      <w:r>
        <w:rPr>
          <w:rtl/>
          <w:lang w:eastAsia="he-IL"/>
        </w:rPr>
        <w:t>קריאה:</w:t>
      </w:r>
      <w:r w:rsidRPr="009050E9">
        <w:rPr>
          <w:rStyle w:val="TagStyle"/>
          <w:rtl/>
        </w:rPr>
        <w:t xml:space="preserve"> &lt;&lt; אורח &gt;&gt;</w:t>
      </w:r>
      <w:r w:rsidR="00E16E69">
        <w:rPr>
          <w:rtl/>
          <w:lang w:eastAsia="he-IL"/>
        </w:rPr>
        <w:t xml:space="preserve"> </w:t>
      </w:r>
      <w:r>
        <w:rPr>
          <w:rtl/>
          <w:lang w:eastAsia="he-IL"/>
        </w:rPr>
        <w:t xml:space="preserve"> </w:t>
      </w:r>
      <w:bookmarkEnd w:id="5163"/>
    </w:p>
    <w:p w14:paraId="2607D2E4" w14:textId="77777777" w:rsidR="009050E9" w:rsidRDefault="009050E9" w:rsidP="009050E9">
      <w:pPr>
        <w:pStyle w:val="KeepWithNext"/>
        <w:rPr>
          <w:rtl/>
          <w:lang w:eastAsia="he-IL"/>
        </w:rPr>
      </w:pPr>
    </w:p>
    <w:p w14:paraId="437FC4A2" w14:textId="16909D51" w:rsidR="009050E9" w:rsidRDefault="009050E9" w:rsidP="009050E9">
      <w:pPr>
        <w:rPr>
          <w:rtl/>
          <w:lang w:eastAsia="he-IL"/>
        </w:rPr>
      </w:pPr>
      <w:bookmarkStart w:id="5164" w:name="_ETM_Q1_5067554"/>
      <w:bookmarkStart w:id="5165" w:name="_ETM_Q1_5067572"/>
      <w:bookmarkEnd w:id="5164"/>
      <w:bookmarkEnd w:id="5165"/>
      <w:r>
        <w:rPr>
          <w:rFonts w:hint="cs"/>
          <w:rtl/>
          <w:lang w:eastAsia="he-IL"/>
        </w:rPr>
        <w:t xml:space="preserve">אתה משקר. </w:t>
      </w:r>
    </w:p>
    <w:p w14:paraId="0AA95771" w14:textId="77777777" w:rsidR="009050E9" w:rsidRDefault="009050E9" w:rsidP="009050E9">
      <w:pPr>
        <w:rPr>
          <w:rtl/>
          <w:lang w:eastAsia="he-IL"/>
        </w:rPr>
      </w:pPr>
      <w:bookmarkStart w:id="5166" w:name="_ETM_Q1_5068562"/>
      <w:bookmarkStart w:id="5167" w:name="_ETM_Q1_5068612"/>
      <w:bookmarkEnd w:id="5166"/>
      <w:bookmarkEnd w:id="5167"/>
    </w:p>
    <w:p w14:paraId="2B0F73F6" w14:textId="25C13816" w:rsidR="009050E9" w:rsidRDefault="009050E9" w:rsidP="009050E9">
      <w:pPr>
        <w:pStyle w:val="a4"/>
        <w:keepNext/>
        <w:rPr>
          <w:rtl/>
        </w:rPr>
      </w:pPr>
      <w:bookmarkStart w:id="5168" w:name="ET_speaker_6156_328"/>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168"/>
    </w:p>
    <w:p w14:paraId="1A116AE3" w14:textId="77777777" w:rsidR="009050E9" w:rsidRDefault="009050E9" w:rsidP="009050E9">
      <w:pPr>
        <w:pStyle w:val="KeepWithNext"/>
        <w:rPr>
          <w:rtl/>
          <w:lang w:eastAsia="he-IL"/>
        </w:rPr>
      </w:pPr>
    </w:p>
    <w:p w14:paraId="573E1650" w14:textId="2D04307F" w:rsidR="009050E9" w:rsidRDefault="009050E9" w:rsidP="009050E9">
      <w:pPr>
        <w:rPr>
          <w:rtl/>
          <w:lang w:eastAsia="he-IL"/>
        </w:rPr>
      </w:pPr>
      <w:r>
        <w:rPr>
          <w:rFonts w:hint="cs"/>
          <w:rtl/>
          <w:lang w:eastAsia="he-IL"/>
        </w:rPr>
        <w:t>ב</w:t>
      </w:r>
      <w:bookmarkStart w:id="5169" w:name="_ETM_Q1_5070134"/>
      <w:bookmarkStart w:id="5170" w:name="_ETM_Q1_5070157"/>
      <w:bookmarkEnd w:id="5169"/>
      <w:bookmarkEnd w:id="5170"/>
      <w:r>
        <w:rPr>
          <w:rFonts w:hint="cs"/>
          <w:rtl/>
          <w:lang w:eastAsia="he-IL"/>
        </w:rPr>
        <w:t xml:space="preserve">סדר </w:t>
      </w:r>
      <w:bookmarkStart w:id="5171" w:name="_ETM_Q1_5068496"/>
      <w:bookmarkEnd w:id="5171"/>
      <w:r>
        <w:rPr>
          <w:rFonts w:hint="cs"/>
          <w:rtl/>
          <w:lang w:eastAsia="he-IL"/>
        </w:rPr>
        <w:t xml:space="preserve">גמור. </w:t>
      </w:r>
      <w:bookmarkStart w:id="5172" w:name="_ETM_Q1_5068958"/>
      <w:bookmarkEnd w:id="5172"/>
      <w:r>
        <w:rPr>
          <w:rFonts w:hint="cs"/>
          <w:rtl/>
          <w:lang w:eastAsia="he-IL"/>
        </w:rPr>
        <w:t xml:space="preserve">אני גם מקבל את זה שיש אזרחים במדינת ישראל שחושבים </w:t>
      </w:r>
      <w:bookmarkStart w:id="5173" w:name="_ETM_Q1_5073278"/>
      <w:bookmarkEnd w:id="5173"/>
      <w:r>
        <w:rPr>
          <w:rFonts w:hint="cs"/>
          <w:rtl/>
          <w:lang w:eastAsia="he-IL"/>
        </w:rPr>
        <w:t xml:space="preserve">שדבריי הם לא </w:t>
      </w:r>
      <w:proofErr w:type="spellStart"/>
      <w:r>
        <w:rPr>
          <w:rFonts w:hint="cs"/>
          <w:rtl/>
          <w:lang w:eastAsia="he-IL"/>
        </w:rPr>
        <w:t>אמ</w:t>
      </w:r>
      <w:bookmarkStart w:id="5174" w:name="_ETM_Q1_5072805"/>
      <w:bookmarkEnd w:id="5174"/>
      <w:r>
        <w:rPr>
          <w:rFonts w:hint="cs"/>
          <w:rtl/>
          <w:lang w:eastAsia="he-IL"/>
        </w:rPr>
        <w:t>יתיים</w:t>
      </w:r>
      <w:proofErr w:type="spellEnd"/>
      <w:r>
        <w:rPr>
          <w:rFonts w:hint="cs"/>
          <w:rtl/>
          <w:lang w:eastAsia="he-IL"/>
        </w:rPr>
        <w:t xml:space="preserve"> ולא נכונים. זה בסדר גמור. אבל</w:t>
      </w:r>
      <w:bookmarkStart w:id="5175" w:name="_ETM_Q1_5076255"/>
      <w:bookmarkEnd w:id="5175"/>
      <w:r>
        <w:rPr>
          <w:rFonts w:hint="cs"/>
          <w:rtl/>
          <w:lang w:eastAsia="he-IL"/>
        </w:rPr>
        <w:t xml:space="preserve"> מהותו של הבית</w:t>
      </w:r>
      <w:bookmarkStart w:id="5176" w:name="_ETM_Q1_5076343"/>
      <w:bookmarkEnd w:id="5176"/>
      <w:r>
        <w:rPr>
          <w:rFonts w:hint="cs"/>
          <w:rtl/>
          <w:lang w:eastAsia="he-IL"/>
        </w:rPr>
        <w:t xml:space="preserve"> - - -</w:t>
      </w:r>
      <w:bookmarkStart w:id="5177" w:name="_ETM_Q1_5084050"/>
      <w:bookmarkStart w:id="5178" w:name="_ETM_Q1_5082680"/>
      <w:bookmarkStart w:id="5179" w:name="_ETM_Q1_5082236"/>
      <w:bookmarkStart w:id="5180" w:name="_ETM_Q1_5080689"/>
      <w:bookmarkStart w:id="5181" w:name="_ETM_Q1_5081369"/>
      <w:bookmarkEnd w:id="5177"/>
      <w:bookmarkEnd w:id="5178"/>
      <w:bookmarkEnd w:id="5179"/>
      <w:bookmarkEnd w:id="5180"/>
      <w:bookmarkEnd w:id="5181"/>
    </w:p>
    <w:p w14:paraId="4C7FF53F" w14:textId="77777777" w:rsidR="009050E9" w:rsidRDefault="009050E9" w:rsidP="009050E9">
      <w:pPr>
        <w:rPr>
          <w:rtl/>
          <w:lang w:eastAsia="he-IL"/>
        </w:rPr>
      </w:pPr>
      <w:bookmarkStart w:id="5182" w:name="_ETM_Q1_5081448"/>
      <w:bookmarkStart w:id="5183" w:name="_ETM_Q1_5079743"/>
      <w:bookmarkStart w:id="5184" w:name="_ETM_Q1_5078901"/>
      <w:bookmarkStart w:id="5185" w:name="_ETM_Q1_5077269"/>
      <w:bookmarkEnd w:id="5182"/>
      <w:bookmarkEnd w:id="5183"/>
      <w:bookmarkEnd w:id="5184"/>
      <w:bookmarkEnd w:id="5185"/>
    </w:p>
    <w:p w14:paraId="147EF148" w14:textId="682ACAD5" w:rsidR="009050E9" w:rsidRDefault="009050E9" w:rsidP="009050E9">
      <w:pPr>
        <w:pStyle w:val="af9"/>
        <w:keepNext/>
        <w:rPr>
          <w:rtl/>
          <w:lang w:eastAsia="he-IL"/>
        </w:rPr>
      </w:pPr>
      <w:bookmarkStart w:id="5186" w:name="ET_guest_קריאה_329"/>
      <w:r w:rsidRPr="009050E9">
        <w:rPr>
          <w:rStyle w:val="TagStyle"/>
          <w:rtl/>
        </w:rPr>
        <w:t xml:space="preserve"> &lt;&lt; אורח &gt;&gt; </w:t>
      </w:r>
      <w:r>
        <w:rPr>
          <w:rtl/>
          <w:lang w:eastAsia="he-IL"/>
        </w:rPr>
        <w:t>קריאה:</w:t>
      </w:r>
      <w:r w:rsidRPr="009050E9">
        <w:rPr>
          <w:rStyle w:val="TagStyle"/>
          <w:rtl/>
        </w:rPr>
        <w:t xml:space="preserve"> &lt;&lt; אורח &gt;&gt;</w:t>
      </w:r>
      <w:r w:rsidR="00E16E69">
        <w:rPr>
          <w:rtl/>
          <w:lang w:eastAsia="he-IL"/>
        </w:rPr>
        <w:t xml:space="preserve"> </w:t>
      </w:r>
      <w:r>
        <w:rPr>
          <w:rtl/>
          <w:lang w:eastAsia="he-IL"/>
        </w:rPr>
        <w:t xml:space="preserve"> </w:t>
      </w:r>
      <w:bookmarkEnd w:id="5186"/>
    </w:p>
    <w:p w14:paraId="322AE5E5" w14:textId="77777777" w:rsidR="009050E9" w:rsidRDefault="009050E9" w:rsidP="009050E9">
      <w:pPr>
        <w:pStyle w:val="KeepWithNext"/>
        <w:rPr>
          <w:rtl/>
          <w:lang w:eastAsia="he-IL"/>
        </w:rPr>
      </w:pPr>
    </w:p>
    <w:p w14:paraId="621E356F" w14:textId="04B830E4" w:rsidR="009050E9" w:rsidRDefault="009050E9" w:rsidP="009050E9">
      <w:pPr>
        <w:rPr>
          <w:rtl/>
          <w:lang w:eastAsia="he-IL"/>
        </w:rPr>
      </w:pPr>
      <w:bookmarkStart w:id="5187" w:name="_ETM_Q1_5079179"/>
      <w:bookmarkStart w:id="5188" w:name="_ETM_Q1_5079200"/>
      <w:bookmarkStart w:id="5189" w:name="_ETM_Q1_5077480"/>
      <w:bookmarkStart w:id="5190" w:name="_ETM_Q1_5075978"/>
      <w:bookmarkEnd w:id="5187"/>
      <w:bookmarkEnd w:id="5188"/>
      <w:bookmarkEnd w:id="5189"/>
      <w:bookmarkEnd w:id="5190"/>
      <w:r>
        <w:rPr>
          <w:rFonts w:hint="cs"/>
          <w:rtl/>
          <w:lang w:eastAsia="he-IL"/>
        </w:rPr>
        <w:t>כן, אבל אתה צריך להסתכ</w:t>
      </w:r>
      <w:bookmarkStart w:id="5191" w:name="_ETM_Q1_5077922"/>
      <w:bookmarkEnd w:id="5191"/>
      <w:r>
        <w:rPr>
          <w:rFonts w:hint="cs"/>
          <w:rtl/>
          <w:lang w:eastAsia="he-IL"/>
        </w:rPr>
        <w:t xml:space="preserve">ל על </w:t>
      </w:r>
      <w:bookmarkStart w:id="5192" w:name="_ETM_Q1_5078400"/>
      <w:bookmarkEnd w:id="5192"/>
      <w:r>
        <w:rPr>
          <w:rFonts w:hint="cs"/>
          <w:rtl/>
          <w:lang w:eastAsia="he-IL"/>
        </w:rPr>
        <w:t>עצמך ולשאול את עצמך איך</w:t>
      </w:r>
      <w:bookmarkStart w:id="5193" w:name="_ETM_Q1_5081256"/>
      <w:bookmarkEnd w:id="5193"/>
      <w:r>
        <w:rPr>
          <w:rFonts w:hint="cs"/>
          <w:rtl/>
          <w:lang w:eastAsia="he-IL"/>
        </w:rPr>
        <w:t xml:space="preserve"> עם המצפון שלך לשקר לעצמך?</w:t>
      </w:r>
      <w:bookmarkStart w:id="5194" w:name="_ETM_Q1_5084206"/>
      <w:bookmarkEnd w:id="5194"/>
    </w:p>
    <w:p w14:paraId="4759832C" w14:textId="77777777" w:rsidR="009050E9" w:rsidRDefault="009050E9" w:rsidP="009050E9">
      <w:pPr>
        <w:rPr>
          <w:rtl/>
          <w:lang w:eastAsia="he-IL"/>
        </w:rPr>
      </w:pPr>
      <w:bookmarkStart w:id="5195" w:name="_ETM_Q1_5084263"/>
      <w:bookmarkEnd w:id="5195"/>
    </w:p>
    <w:p w14:paraId="2E09A0EB" w14:textId="3BDA8CB9" w:rsidR="009050E9" w:rsidRDefault="009050E9" w:rsidP="009050E9">
      <w:pPr>
        <w:pStyle w:val="a4"/>
        <w:keepNext/>
        <w:rPr>
          <w:rtl/>
        </w:rPr>
      </w:pPr>
      <w:bookmarkStart w:id="5196" w:name="ET_speaker_6156_330"/>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196"/>
    </w:p>
    <w:p w14:paraId="0757F7DE" w14:textId="77777777" w:rsidR="009050E9" w:rsidRDefault="009050E9" w:rsidP="009050E9">
      <w:pPr>
        <w:pStyle w:val="KeepWithNext"/>
        <w:rPr>
          <w:rtl/>
          <w:lang w:eastAsia="he-IL"/>
        </w:rPr>
      </w:pPr>
    </w:p>
    <w:p w14:paraId="4ACFF201" w14:textId="419939BD" w:rsidR="009050E9" w:rsidRDefault="009050E9" w:rsidP="009050E9">
      <w:pPr>
        <w:rPr>
          <w:rtl/>
          <w:lang w:eastAsia="he-IL"/>
        </w:rPr>
      </w:pPr>
      <w:bookmarkStart w:id="5197" w:name="_ETM_Q1_5083648"/>
      <w:bookmarkStart w:id="5198" w:name="_ETM_Q1_5083668"/>
      <w:bookmarkEnd w:id="5197"/>
      <w:bookmarkEnd w:id="5198"/>
      <w:r>
        <w:rPr>
          <w:rFonts w:hint="cs"/>
          <w:rtl/>
          <w:lang w:eastAsia="he-IL"/>
        </w:rPr>
        <w:t xml:space="preserve">ידידי </w:t>
      </w:r>
      <w:bookmarkStart w:id="5199" w:name="_ETM_Q1_5084128"/>
      <w:bookmarkEnd w:id="5199"/>
      <w:r>
        <w:rPr>
          <w:rFonts w:hint="cs"/>
          <w:rtl/>
          <w:lang w:eastAsia="he-IL"/>
        </w:rPr>
        <w:t>דוד, אתה מניח שאם א</w:t>
      </w:r>
      <w:bookmarkStart w:id="5200" w:name="_ETM_Q1_5085966"/>
      <w:bookmarkEnd w:id="5200"/>
      <w:r>
        <w:rPr>
          <w:rFonts w:hint="cs"/>
          <w:rtl/>
          <w:lang w:eastAsia="he-IL"/>
        </w:rPr>
        <w:t>ני אומר את הדברים, אתה מכיר</w:t>
      </w:r>
      <w:bookmarkStart w:id="5201" w:name="_ETM_Q1_5088809"/>
      <w:bookmarkEnd w:id="5201"/>
      <w:r>
        <w:rPr>
          <w:rFonts w:hint="cs"/>
          <w:rtl/>
          <w:lang w:eastAsia="he-IL"/>
        </w:rPr>
        <w:t xml:space="preserve"> אותי כבר מספיק טוב</w:t>
      </w:r>
      <w:bookmarkStart w:id="5202" w:name="_ETM_Q1_5089480"/>
      <w:bookmarkEnd w:id="5202"/>
      <w:r>
        <w:rPr>
          <w:rFonts w:hint="cs"/>
          <w:rtl/>
          <w:lang w:eastAsia="he-IL"/>
        </w:rPr>
        <w:t xml:space="preserve">, כנראה שאני לא חושב שאני </w:t>
      </w:r>
      <w:bookmarkStart w:id="5203" w:name="_ETM_Q1_5091911"/>
      <w:bookmarkEnd w:id="5203"/>
      <w:r>
        <w:rPr>
          <w:rFonts w:hint="cs"/>
          <w:rtl/>
          <w:lang w:eastAsia="he-IL"/>
        </w:rPr>
        <w:t>משקר. כנראה ד</w:t>
      </w:r>
      <w:bookmarkStart w:id="5204" w:name="_ETM_Q1_5091439"/>
      <w:bookmarkEnd w:id="5204"/>
      <w:r>
        <w:rPr>
          <w:rFonts w:hint="cs"/>
          <w:rtl/>
          <w:lang w:eastAsia="he-IL"/>
        </w:rPr>
        <w:t>עות</w:t>
      </w:r>
      <w:bookmarkStart w:id="5205" w:name="_ETM_Q1_5091255"/>
      <w:bookmarkEnd w:id="5205"/>
      <w:r>
        <w:rPr>
          <w:rFonts w:hint="cs"/>
          <w:rtl/>
          <w:lang w:eastAsia="he-IL"/>
        </w:rPr>
        <w:t>ינו חלוקו</w:t>
      </w:r>
      <w:bookmarkStart w:id="5206" w:name="_ETM_Q1_5091389"/>
      <w:bookmarkEnd w:id="5206"/>
      <w:r>
        <w:rPr>
          <w:rFonts w:hint="cs"/>
          <w:rtl/>
          <w:lang w:eastAsia="he-IL"/>
        </w:rPr>
        <w:t xml:space="preserve">ת. </w:t>
      </w:r>
    </w:p>
    <w:p w14:paraId="25D00934" w14:textId="77777777" w:rsidR="009050E9" w:rsidRDefault="009050E9" w:rsidP="009050E9">
      <w:pPr>
        <w:rPr>
          <w:rtl/>
          <w:lang w:eastAsia="he-IL"/>
        </w:rPr>
      </w:pPr>
      <w:bookmarkStart w:id="5207" w:name="_ETM_Q1_5091787"/>
      <w:bookmarkStart w:id="5208" w:name="_ETM_Q1_5091841"/>
      <w:bookmarkStart w:id="5209" w:name="_ETM_Q1_5092939"/>
      <w:bookmarkEnd w:id="5207"/>
      <w:bookmarkEnd w:id="5208"/>
      <w:bookmarkEnd w:id="5209"/>
    </w:p>
    <w:p w14:paraId="7DA9775F" w14:textId="49897CEE" w:rsidR="009050E9" w:rsidRDefault="009050E9" w:rsidP="009050E9">
      <w:pPr>
        <w:pStyle w:val="af9"/>
        <w:keepNext/>
        <w:rPr>
          <w:rtl/>
          <w:lang w:eastAsia="he-IL"/>
        </w:rPr>
      </w:pPr>
      <w:bookmarkStart w:id="5210" w:name="ET_guest_קריאה_331"/>
      <w:r w:rsidRPr="009050E9">
        <w:rPr>
          <w:rStyle w:val="TagStyle"/>
          <w:rtl/>
        </w:rPr>
        <w:t xml:space="preserve"> &lt;&lt; אורח &gt;&gt; </w:t>
      </w:r>
      <w:r>
        <w:rPr>
          <w:rtl/>
          <w:lang w:eastAsia="he-IL"/>
        </w:rPr>
        <w:t>קריאה:</w:t>
      </w:r>
      <w:r w:rsidRPr="009050E9">
        <w:rPr>
          <w:rStyle w:val="TagStyle"/>
          <w:rtl/>
        </w:rPr>
        <w:t xml:space="preserve"> &lt;&lt; אורח &gt;&gt;</w:t>
      </w:r>
      <w:r w:rsidR="00E16E69">
        <w:rPr>
          <w:rtl/>
          <w:lang w:eastAsia="he-IL"/>
        </w:rPr>
        <w:t xml:space="preserve"> </w:t>
      </w:r>
      <w:r>
        <w:rPr>
          <w:rtl/>
          <w:lang w:eastAsia="he-IL"/>
        </w:rPr>
        <w:t xml:space="preserve"> </w:t>
      </w:r>
      <w:bookmarkEnd w:id="5210"/>
    </w:p>
    <w:p w14:paraId="078D7501" w14:textId="77777777" w:rsidR="009050E9" w:rsidRDefault="009050E9" w:rsidP="009050E9">
      <w:pPr>
        <w:pStyle w:val="KeepWithNext"/>
        <w:rPr>
          <w:rtl/>
          <w:lang w:eastAsia="he-IL"/>
        </w:rPr>
      </w:pPr>
    </w:p>
    <w:p w14:paraId="016585ED" w14:textId="2F751884" w:rsidR="009050E9" w:rsidRDefault="009050E9" w:rsidP="009050E9">
      <w:pPr>
        <w:rPr>
          <w:rtl/>
          <w:lang w:eastAsia="he-IL"/>
        </w:rPr>
      </w:pPr>
      <w:bookmarkStart w:id="5211" w:name="_ETM_Q1_5093193"/>
      <w:bookmarkStart w:id="5212" w:name="_ETM_Q1_5093212"/>
      <w:bookmarkEnd w:id="5211"/>
      <w:bookmarkEnd w:id="5212"/>
      <w:r>
        <w:rPr>
          <w:rFonts w:hint="cs"/>
          <w:rtl/>
          <w:lang w:eastAsia="he-IL"/>
        </w:rPr>
        <w:t>לא, כך הצג</w:t>
      </w:r>
      <w:bookmarkStart w:id="5213" w:name="_ETM_Q1_5093066"/>
      <w:bookmarkEnd w:id="5213"/>
      <w:r>
        <w:rPr>
          <w:rFonts w:hint="cs"/>
          <w:rtl/>
          <w:lang w:eastAsia="he-IL"/>
        </w:rPr>
        <w:t xml:space="preserve">ת. </w:t>
      </w:r>
      <w:bookmarkStart w:id="5214" w:name="_ETM_Q1_5094587"/>
      <w:bookmarkEnd w:id="5214"/>
      <w:r>
        <w:rPr>
          <w:rFonts w:hint="cs"/>
          <w:rtl/>
          <w:lang w:eastAsia="he-IL"/>
        </w:rPr>
        <w:t>שא</w:t>
      </w:r>
      <w:bookmarkStart w:id="5215" w:name="_ETM_Q1_5093618"/>
      <w:bookmarkEnd w:id="5215"/>
      <w:r>
        <w:rPr>
          <w:rFonts w:hint="cs"/>
          <w:rtl/>
          <w:lang w:eastAsia="he-IL"/>
        </w:rPr>
        <w:t xml:space="preserve">תה מוכן לשקר. </w:t>
      </w:r>
      <w:bookmarkStart w:id="5216" w:name="_ETM_Q1_5095678"/>
      <w:bookmarkEnd w:id="5216"/>
    </w:p>
    <w:p w14:paraId="376288B4" w14:textId="77777777" w:rsidR="009050E9" w:rsidRDefault="009050E9" w:rsidP="009050E9">
      <w:pPr>
        <w:rPr>
          <w:rtl/>
          <w:lang w:eastAsia="he-IL"/>
        </w:rPr>
      </w:pPr>
      <w:bookmarkStart w:id="5217" w:name="_ETM_Q1_5095732"/>
      <w:bookmarkStart w:id="5218" w:name="_ETM_Q1_5096343"/>
      <w:bookmarkEnd w:id="5217"/>
      <w:bookmarkEnd w:id="5218"/>
    </w:p>
    <w:p w14:paraId="163F259D" w14:textId="7010F42D" w:rsidR="009050E9" w:rsidRDefault="009050E9" w:rsidP="009050E9">
      <w:pPr>
        <w:pStyle w:val="af6"/>
        <w:keepNext/>
        <w:rPr>
          <w:rtl/>
        </w:rPr>
      </w:pPr>
      <w:bookmarkStart w:id="5219" w:name="ET_yor_6157_332"/>
      <w:r w:rsidRPr="009050E9">
        <w:rPr>
          <w:rStyle w:val="TagStyle"/>
          <w:rtl/>
        </w:rPr>
        <w:t xml:space="preserve"> &lt;&lt; יור &gt;&gt; </w:t>
      </w:r>
      <w:r>
        <w:rPr>
          <w:rtl/>
        </w:rPr>
        <w:t xml:space="preserve">היו"ר שמחה </w:t>
      </w:r>
      <w:proofErr w:type="spellStart"/>
      <w:r>
        <w:rPr>
          <w:rtl/>
        </w:rPr>
        <w:t>רוטמן</w:t>
      </w:r>
      <w:proofErr w:type="spellEnd"/>
      <w:r>
        <w:rPr>
          <w:rtl/>
        </w:rPr>
        <w:t>:</w:t>
      </w:r>
      <w:r w:rsidRPr="009050E9">
        <w:rPr>
          <w:rStyle w:val="TagStyle"/>
          <w:rtl/>
        </w:rPr>
        <w:t xml:space="preserve"> &lt;&lt; יור &gt;&gt;</w:t>
      </w:r>
      <w:r w:rsidR="00E16E69">
        <w:rPr>
          <w:rtl/>
        </w:rPr>
        <w:t xml:space="preserve"> </w:t>
      </w:r>
      <w:r>
        <w:rPr>
          <w:rtl/>
        </w:rPr>
        <w:t xml:space="preserve"> </w:t>
      </w:r>
      <w:bookmarkEnd w:id="5219"/>
    </w:p>
    <w:p w14:paraId="04064EEB" w14:textId="77777777" w:rsidR="009050E9" w:rsidRDefault="009050E9" w:rsidP="009050E9">
      <w:pPr>
        <w:pStyle w:val="KeepWithNext"/>
        <w:rPr>
          <w:rtl/>
          <w:lang w:eastAsia="he-IL"/>
        </w:rPr>
      </w:pPr>
    </w:p>
    <w:p w14:paraId="1AC3978B" w14:textId="2EE44B1B" w:rsidR="009050E9" w:rsidRDefault="009050E9" w:rsidP="009050E9">
      <w:pPr>
        <w:rPr>
          <w:rtl/>
          <w:lang w:eastAsia="he-IL"/>
        </w:rPr>
      </w:pPr>
      <w:bookmarkStart w:id="5220" w:name="_ETM_Q1_5096615"/>
      <w:bookmarkStart w:id="5221" w:name="_ETM_Q1_5096636"/>
      <w:bookmarkEnd w:id="5220"/>
      <w:bookmarkEnd w:id="5221"/>
      <w:r>
        <w:rPr>
          <w:rFonts w:hint="cs"/>
          <w:rtl/>
          <w:lang w:eastAsia="he-IL"/>
        </w:rPr>
        <w:t>לא, לא, הו</w:t>
      </w:r>
      <w:bookmarkStart w:id="5222" w:name="_ETM_Q1_5095596"/>
      <w:bookmarkEnd w:id="5222"/>
      <w:r>
        <w:rPr>
          <w:rFonts w:hint="cs"/>
          <w:rtl/>
          <w:lang w:eastAsia="he-IL"/>
        </w:rPr>
        <w:t xml:space="preserve">א אמר שזה מה </w:t>
      </w:r>
      <w:bookmarkStart w:id="5223" w:name="_ETM_Q1_5097806"/>
      <w:bookmarkEnd w:id="5223"/>
      <w:r>
        <w:rPr>
          <w:rFonts w:hint="cs"/>
          <w:rtl/>
          <w:lang w:eastAsia="he-IL"/>
        </w:rPr>
        <w:t xml:space="preserve">שהוא חושב. </w:t>
      </w:r>
    </w:p>
    <w:p w14:paraId="376F7554" w14:textId="77777777" w:rsidR="009050E9" w:rsidRDefault="009050E9" w:rsidP="009050E9">
      <w:pPr>
        <w:rPr>
          <w:rtl/>
          <w:lang w:eastAsia="he-IL"/>
        </w:rPr>
      </w:pPr>
      <w:bookmarkStart w:id="5224" w:name="_ETM_Q1_5098982"/>
      <w:bookmarkStart w:id="5225" w:name="_ETM_Q1_5099032"/>
      <w:bookmarkEnd w:id="5224"/>
      <w:bookmarkEnd w:id="5225"/>
    </w:p>
    <w:p w14:paraId="547491D9" w14:textId="6D6887CB" w:rsidR="009050E9" w:rsidRDefault="009050E9" w:rsidP="009050E9">
      <w:pPr>
        <w:pStyle w:val="a4"/>
        <w:keepNext/>
        <w:rPr>
          <w:rtl/>
        </w:rPr>
      </w:pPr>
      <w:bookmarkStart w:id="5226" w:name="ET_speaker_6156_333"/>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226"/>
    </w:p>
    <w:p w14:paraId="0001320D" w14:textId="77777777" w:rsidR="009050E9" w:rsidRDefault="009050E9" w:rsidP="009050E9">
      <w:pPr>
        <w:pStyle w:val="KeepWithNext"/>
        <w:rPr>
          <w:rtl/>
          <w:lang w:eastAsia="he-IL"/>
        </w:rPr>
      </w:pPr>
    </w:p>
    <w:p w14:paraId="4C412D92" w14:textId="0EA6A14B" w:rsidR="009050E9" w:rsidRDefault="009050E9" w:rsidP="009050E9">
      <w:pPr>
        <w:rPr>
          <w:rtl/>
          <w:lang w:eastAsia="he-IL"/>
        </w:rPr>
      </w:pPr>
      <w:bookmarkStart w:id="5227" w:name="_ETM_Q1_5100196"/>
      <w:bookmarkStart w:id="5228" w:name="_ETM_Q1_5100216"/>
      <w:bookmarkEnd w:id="5227"/>
      <w:bookmarkEnd w:id="5228"/>
      <w:r>
        <w:rPr>
          <w:rFonts w:hint="cs"/>
          <w:rtl/>
          <w:lang w:eastAsia="he-IL"/>
        </w:rPr>
        <w:t xml:space="preserve">צר לי שאתה אומר דבר כזה. </w:t>
      </w:r>
    </w:p>
    <w:p w14:paraId="42B3903D" w14:textId="77777777" w:rsidR="009050E9" w:rsidRDefault="009050E9" w:rsidP="009050E9">
      <w:pPr>
        <w:rPr>
          <w:rtl/>
          <w:lang w:eastAsia="he-IL"/>
        </w:rPr>
      </w:pPr>
      <w:bookmarkStart w:id="5229" w:name="_ETM_Q1_5102990"/>
      <w:bookmarkStart w:id="5230" w:name="_ETM_Q1_5103044"/>
      <w:bookmarkStart w:id="5231" w:name="_ETM_Q1_5101613"/>
      <w:bookmarkEnd w:id="5229"/>
      <w:bookmarkEnd w:id="5230"/>
      <w:bookmarkEnd w:id="5231"/>
    </w:p>
    <w:p w14:paraId="16A84090" w14:textId="36DB4282" w:rsidR="009050E9" w:rsidRDefault="009050E9" w:rsidP="009050E9">
      <w:pPr>
        <w:pStyle w:val="af6"/>
        <w:keepNext/>
        <w:rPr>
          <w:rtl/>
        </w:rPr>
      </w:pPr>
      <w:bookmarkStart w:id="5232" w:name="ET_yor_6157_334"/>
      <w:r w:rsidRPr="009050E9">
        <w:rPr>
          <w:rStyle w:val="TagStyle"/>
          <w:rtl/>
        </w:rPr>
        <w:t xml:space="preserve"> &lt;&lt; יור &gt;&gt; </w:t>
      </w:r>
      <w:r>
        <w:rPr>
          <w:rtl/>
        </w:rPr>
        <w:t xml:space="preserve">היו"ר שמחה </w:t>
      </w:r>
      <w:proofErr w:type="spellStart"/>
      <w:r>
        <w:rPr>
          <w:rtl/>
        </w:rPr>
        <w:t>רוטמן</w:t>
      </w:r>
      <w:proofErr w:type="spellEnd"/>
      <w:r>
        <w:rPr>
          <w:rtl/>
        </w:rPr>
        <w:t>:</w:t>
      </w:r>
      <w:r w:rsidRPr="009050E9">
        <w:rPr>
          <w:rStyle w:val="TagStyle"/>
          <w:rtl/>
        </w:rPr>
        <w:t xml:space="preserve"> &lt;&lt; יור &gt;&gt;</w:t>
      </w:r>
      <w:r w:rsidR="00E16E69">
        <w:rPr>
          <w:rtl/>
        </w:rPr>
        <w:t xml:space="preserve"> </w:t>
      </w:r>
      <w:r>
        <w:rPr>
          <w:rtl/>
        </w:rPr>
        <w:t xml:space="preserve"> </w:t>
      </w:r>
      <w:bookmarkEnd w:id="5232"/>
    </w:p>
    <w:p w14:paraId="0BCB4DFA" w14:textId="77777777" w:rsidR="009050E9" w:rsidRDefault="009050E9" w:rsidP="009050E9">
      <w:pPr>
        <w:pStyle w:val="KeepWithNext"/>
        <w:rPr>
          <w:rtl/>
          <w:lang w:eastAsia="he-IL"/>
        </w:rPr>
      </w:pPr>
    </w:p>
    <w:p w14:paraId="3B4554F2" w14:textId="153A3D28" w:rsidR="009050E9" w:rsidRDefault="009050E9" w:rsidP="009050E9">
      <w:pPr>
        <w:rPr>
          <w:rtl/>
          <w:lang w:eastAsia="he-IL"/>
        </w:rPr>
      </w:pPr>
      <w:bookmarkStart w:id="5233" w:name="_ETM_Q1_5101897"/>
      <w:bookmarkEnd w:id="5233"/>
      <w:r>
        <w:rPr>
          <w:rFonts w:hint="cs"/>
          <w:rtl/>
          <w:lang w:eastAsia="he-IL"/>
        </w:rPr>
        <w:t>ג</w:t>
      </w:r>
      <w:bookmarkStart w:id="5234" w:name="_ETM_Q1_5101916"/>
      <w:bookmarkEnd w:id="5234"/>
      <w:r>
        <w:rPr>
          <w:rFonts w:hint="cs"/>
          <w:rtl/>
          <w:lang w:eastAsia="he-IL"/>
        </w:rPr>
        <w:t xml:space="preserve">לעד, בבקשה. </w:t>
      </w:r>
      <w:bookmarkStart w:id="5235" w:name="_ETM_Q1_5102946"/>
      <w:bookmarkEnd w:id="5235"/>
      <w:r>
        <w:rPr>
          <w:rFonts w:hint="cs"/>
          <w:rtl/>
          <w:lang w:eastAsia="he-IL"/>
        </w:rPr>
        <w:t>אבל אני באמת חיי</w:t>
      </w:r>
      <w:bookmarkStart w:id="5236" w:name="_ETM_Q1_5102739"/>
      <w:bookmarkEnd w:id="5236"/>
      <w:r>
        <w:rPr>
          <w:rFonts w:hint="cs"/>
          <w:rtl/>
          <w:lang w:eastAsia="he-IL"/>
        </w:rPr>
        <w:t>ב</w:t>
      </w:r>
      <w:bookmarkStart w:id="5237" w:name="_ETM_Q1_5102913"/>
      <w:bookmarkEnd w:id="5237"/>
      <w:r>
        <w:rPr>
          <w:rFonts w:hint="cs"/>
          <w:rtl/>
          <w:lang w:eastAsia="he-IL"/>
        </w:rPr>
        <w:t>, רציתי לשאול א</w:t>
      </w:r>
      <w:bookmarkStart w:id="5238" w:name="_ETM_Q1_5102989"/>
      <w:bookmarkEnd w:id="5238"/>
      <w:r>
        <w:rPr>
          <w:rFonts w:hint="cs"/>
          <w:rtl/>
          <w:lang w:eastAsia="he-IL"/>
        </w:rPr>
        <w:t xml:space="preserve">ותך. </w:t>
      </w:r>
      <w:bookmarkStart w:id="5239" w:name="_ETM_Q1_5103765"/>
      <w:bookmarkEnd w:id="5239"/>
    </w:p>
    <w:p w14:paraId="259DC988" w14:textId="77777777" w:rsidR="009050E9" w:rsidRDefault="009050E9" w:rsidP="009050E9">
      <w:pPr>
        <w:rPr>
          <w:rtl/>
          <w:lang w:eastAsia="he-IL"/>
        </w:rPr>
      </w:pPr>
      <w:bookmarkStart w:id="5240" w:name="_ETM_Q1_5103814"/>
      <w:bookmarkEnd w:id="5240"/>
    </w:p>
    <w:p w14:paraId="60F650C8" w14:textId="6E78DCF2" w:rsidR="009050E9" w:rsidRDefault="009050E9" w:rsidP="009050E9">
      <w:pPr>
        <w:pStyle w:val="a4"/>
        <w:keepNext/>
        <w:rPr>
          <w:rtl/>
        </w:rPr>
      </w:pPr>
      <w:bookmarkStart w:id="5241" w:name="ET_speaker_6156_335"/>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241"/>
    </w:p>
    <w:p w14:paraId="720512DE" w14:textId="77777777" w:rsidR="009050E9" w:rsidRDefault="009050E9" w:rsidP="009050E9">
      <w:pPr>
        <w:pStyle w:val="KeepWithNext"/>
        <w:rPr>
          <w:rtl/>
          <w:lang w:eastAsia="he-IL"/>
        </w:rPr>
      </w:pPr>
    </w:p>
    <w:p w14:paraId="0BE34CBD" w14:textId="6B0E41A3" w:rsidR="009050E9" w:rsidRDefault="009050E9" w:rsidP="009050E9">
      <w:pPr>
        <w:rPr>
          <w:rtl/>
          <w:lang w:eastAsia="he-IL"/>
        </w:rPr>
      </w:pPr>
      <w:bookmarkStart w:id="5242" w:name="_ETM_Q1_5105253"/>
      <w:bookmarkStart w:id="5243" w:name="_ETM_Q1_5105273"/>
      <w:bookmarkEnd w:id="5242"/>
      <w:bookmarkEnd w:id="5243"/>
      <w:r>
        <w:rPr>
          <w:rFonts w:hint="cs"/>
          <w:rtl/>
          <w:lang w:eastAsia="he-IL"/>
        </w:rPr>
        <w:t>אתה אמ</w:t>
      </w:r>
      <w:bookmarkStart w:id="5244" w:name="_ETM_Q1_5103763"/>
      <w:bookmarkEnd w:id="5244"/>
      <w:r>
        <w:rPr>
          <w:rFonts w:hint="cs"/>
          <w:rtl/>
          <w:lang w:eastAsia="he-IL"/>
        </w:rPr>
        <w:t>ור לדעת</w:t>
      </w:r>
      <w:bookmarkStart w:id="5245" w:name="_ETM_Q1_5104396"/>
      <w:bookmarkEnd w:id="5245"/>
      <w:r>
        <w:rPr>
          <w:rFonts w:hint="cs"/>
          <w:rtl/>
          <w:lang w:eastAsia="he-IL"/>
        </w:rPr>
        <w:t xml:space="preserve"> יותר טוב</w:t>
      </w:r>
      <w:bookmarkStart w:id="5246" w:name="_ETM_Q1_5104753"/>
      <w:bookmarkStart w:id="5247" w:name="_ETM_Q1_5104452"/>
      <w:bookmarkEnd w:id="5246"/>
      <w:bookmarkEnd w:id="5247"/>
      <w:r>
        <w:rPr>
          <w:rFonts w:hint="cs"/>
          <w:rtl/>
          <w:lang w:eastAsia="he-IL"/>
        </w:rPr>
        <w:t xml:space="preserve">. </w:t>
      </w:r>
      <w:bookmarkStart w:id="5248" w:name="_ETM_Q1_5106965"/>
      <w:bookmarkEnd w:id="5248"/>
    </w:p>
    <w:p w14:paraId="07652314" w14:textId="77777777" w:rsidR="009050E9" w:rsidRDefault="009050E9" w:rsidP="009050E9">
      <w:pPr>
        <w:rPr>
          <w:rtl/>
          <w:lang w:eastAsia="he-IL"/>
        </w:rPr>
      </w:pPr>
      <w:bookmarkStart w:id="5249" w:name="_ETM_Q1_5107015"/>
      <w:bookmarkStart w:id="5250" w:name="_ETM_Q1_5105284"/>
      <w:bookmarkStart w:id="5251" w:name="_ETM_Q1_5106891"/>
      <w:bookmarkEnd w:id="5249"/>
      <w:bookmarkEnd w:id="5250"/>
      <w:bookmarkEnd w:id="5251"/>
    </w:p>
    <w:p w14:paraId="5C545B00" w14:textId="652F39C9" w:rsidR="009050E9" w:rsidRDefault="009050E9" w:rsidP="009050E9">
      <w:pPr>
        <w:pStyle w:val="af9"/>
        <w:keepNext/>
        <w:rPr>
          <w:rtl/>
          <w:lang w:eastAsia="he-IL"/>
        </w:rPr>
      </w:pPr>
      <w:bookmarkStart w:id="5252" w:name="ET_guest_קריאה_336"/>
      <w:r w:rsidRPr="009050E9">
        <w:rPr>
          <w:rStyle w:val="TagStyle"/>
          <w:rtl/>
        </w:rPr>
        <w:t xml:space="preserve"> &lt;&lt; אורח &gt;&gt; </w:t>
      </w:r>
      <w:r>
        <w:rPr>
          <w:rtl/>
          <w:lang w:eastAsia="he-IL"/>
        </w:rPr>
        <w:t>קריאה:</w:t>
      </w:r>
      <w:r w:rsidRPr="009050E9">
        <w:rPr>
          <w:rStyle w:val="TagStyle"/>
          <w:rtl/>
        </w:rPr>
        <w:t xml:space="preserve"> &lt;&lt; אורח &gt;&gt;</w:t>
      </w:r>
      <w:r w:rsidR="00E16E69">
        <w:rPr>
          <w:rtl/>
          <w:lang w:eastAsia="he-IL"/>
        </w:rPr>
        <w:t xml:space="preserve"> </w:t>
      </w:r>
      <w:r>
        <w:rPr>
          <w:rtl/>
          <w:lang w:eastAsia="he-IL"/>
        </w:rPr>
        <w:t xml:space="preserve"> </w:t>
      </w:r>
      <w:bookmarkEnd w:id="5252"/>
    </w:p>
    <w:p w14:paraId="05E6930E" w14:textId="77777777" w:rsidR="009050E9" w:rsidRDefault="009050E9" w:rsidP="009050E9">
      <w:pPr>
        <w:pStyle w:val="KeepWithNext"/>
        <w:rPr>
          <w:rtl/>
          <w:lang w:eastAsia="he-IL"/>
        </w:rPr>
      </w:pPr>
    </w:p>
    <w:p w14:paraId="2B7D6B6F" w14:textId="244E921E" w:rsidR="009050E9" w:rsidRDefault="009050E9" w:rsidP="009050E9">
      <w:pPr>
        <w:rPr>
          <w:rtl/>
          <w:lang w:eastAsia="he-IL"/>
        </w:rPr>
      </w:pPr>
      <w:bookmarkStart w:id="5253" w:name="_ETM_Q1_5107127"/>
      <w:bookmarkStart w:id="5254" w:name="_ETM_Q1_5107144"/>
      <w:bookmarkEnd w:id="5253"/>
      <w:bookmarkEnd w:id="5254"/>
      <w:r>
        <w:rPr>
          <w:rFonts w:hint="cs"/>
          <w:rtl/>
          <w:lang w:eastAsia="he-IL"/>
        </w:rPr>
        <w:t>אנ</w:t>
      </w:r>
      <w:bookmarkStart w:id="5255" w:name="_ETM_Q1_5105328"/>
      <w:bookmarkEnd w:id="5255"/>
      <w:r>
        <w:rPr>
          <w:rFonts w:hint="cs"/>
          <w:rtl/>
          <w:lang w:eastAsia="he-IL"/>
        </w:rPr>
        <w:t xml:space="preserve">י מבין טוב מאוד. </w:t>
      </w:r>
      <w:bookmarkStart w:id="5256" w:name="_ETM_Q1_5108032"/>
      <w:bookmarkEnd w:id="5256"/>
    </w:p>
    <w:p w14:paraId="193A2632" w14:textId="77777777" w:rsidR="009050E9" w:rsidRDefault="009050E9" w:rsidP="009050E9">
      <w:pPr>
        <w:rPr>
          <w:rtl/>
          <w:lang w:eastAsia="he-IL"/>
        </w:rPr>
      </w:pPr>
      <w:bookmarkStart w:id="5257" w:name="_ETM_Q1_5108079"/>
      <w:bookmarkEnd w:id="5257"/>
    </w:p>
    <w:p w14:paraId="0B2E7D72" w14:textId="362384A6" w:rsidR="009050E9" w:rsidRDefault="009050E9" w:rsidP="009050E9">
      <w:pPr>
        <w:pStyle w:val="a4"/>
        <w:keepNext/>
        <w:rPr>
          <w:rtl/>
        </w:rPr>
      </w:pPr>
      <w:bookmarkStart w:id="5258" w:name="ET_speaker_6156_337"/>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258"/>
    </w:p>
    <w:p w14:paraId="47A7E623" w14:textId="77777777" w:rsidR="009050E9" w:rsidRDefault="009050E9" w:rsidP="009050E9">
      <w:pPr>
        <w:pStyle w:val="KeepWithNext"/>
        <w:rPr>
          <w:rtl/>
          <w:lang w:eastAsia="he-IL"/>
        </w:rPr>
      </w:pPr>
    </w:p>
    <w:p w14:paraId="6F6E03B5" w14:textId="1A747689" w:rsidR="009050E9" w:rsidRDefault="009050E9" w:rsidP="009050E9">
      <w:pPr>
        <w:rPr>
          <w:rtl/>
          <w:lang w:eastAsia="he-IL"/>
        </w:rPr>
      </w:pPr>
      <w:bookmarkStart w:id="5259" w:name="_ETM_Q1_5111879"/>
      <w:bookmarkStart w:id="5260" w:name="_ETM_Q1_5111904"/>
      <w:bookmarkEnd w:id="5259"/>
      <w:bookmarkEnd w:id="5260"/>
      <w:r>
        <w:rPr>
          <w:rFonts w:hint="cs"/>
          <w:rtl/>
          <w:lang w:eastAsia="he-IL"/>
        </w:rPr>
        <w:t>שמחה</w:t>
      </w:r>
      <w:bookmarkStart w:id="5261" w:name="_ETM_Q1_5111094"/>
      <w:bookmarkEnd w:id="5261"/>
      <w:r>
        <w:rPr>
          <w:rFonts w:hint="cs"/>
          <w:rtl/>
          <w:lang w:eastAsia="he-IL"/>
        </w:rPr>
        <w:t>,</w:t>
      </w:r>
      <w:bookmarkStart w:id="5262" w:name="_ETM_Q1_5112397"/>
      <w:bookmarkEnd w:id="5262"/>
      <w:r>
        <w:rPr>
          <w:rFonts w:hint="cs"/>
          <w:rtl/>
          <w:lang w:eastAsia="he-IL"/>
        </w:rPr>
        <w:t xml:space="preserve"> את</w:t>
      </w:r>
      <w:bookmarkStart w:id="5263" w:name="_ETM_Q1_5110901"/>
      <w:bookmarkEnd w:id="5263"/>
      <w:r>
        <w:rPr>
          <w:rFonts w:hint="cs"/>
          <w:rtl/>
          <w:lang w:eastAsia="he-IL"/>
        </w:rPr>
        <w:t xml:space="preserve">ה מוכן לתת לי לסיים? </w:t>
      </w:r>
    </w:p>
    <w:p w14:paraId="181FFB53" w14:textId="77777777" w:rsidR="009050E9" w:rsidRDefault="009050E9" w:rsidP="009050E9">
      <w:pPr>
        <w:rPr>
          <w:rtl/>
          <w:lang w:eastAsia="he-IL"/>
        </w:rPr>
      </w:pPr>
      <w:bookmarkStart w:id="5264" w:name="_ETM_Q1_5113455"/>
      <w:bookmarkStart w:id="5265" w:name="_ETM_Q1_5113505"/>
      <w:bookmarkStart w:id="5266" w:name="_ETM_Q1_5111878"/>
      <w:bookmarkEnd w:id="5264"/>
      <w:bookmarkEnd w:id="5265"/>
      <w:bookmarkEnd w:id="5266"/>
    </w:p>
    <w:p w14:paraId="031442F2" w14:textId="450A9206" w:rsidR="009050E9" w:rsidRDefault="009050E9" w:rsidP="009050E9">
      <w:pPr>
        <w:pStyle w:val="af6"/>
        <w:keepNext/>
        <w:rPr>
          <w:rtl/>
        </w:rPr>
      </w:pPr>
      <w:bookmarkStart w:id="5267" w:name="ET_yor_6157_338"/>
      <w:r w:rsidRPr="009050E9">
        <w:rPr>
          <w:rStyle w:val="TagStyle"/>
          <w:rtl/>
        </w:rPr>
        <w:t xml:space="preserve"> &lt;&lt; יור &gt;&gt; </w:t>
      </w:r>
      <w:r>
        <w:rPr>
          <w:rtl/>
        </w:rPr>
        <w:t xml:space="preserve">היו"ר שמחה </w:t>
      </w:r>
      <w:proofErr w:type="spellStart"/>
      <w:r>
        <w:rPr>
          <w:rtl/>
        </w:rPr>
        <w:t>רוטמן</w:t>
      </w:r>
      <w:proofErr w:type="spellEnd"/>
      <w:r>
        <w:rPr>
          <w:rtl/>
        </w:rPr>
        <w:t>:</w:t>
      </w:r>
      <w:r w:rsidRPr="009050E9">
        <w:rPr>
          <w:rStyle w:val="TagStyle"/>
          <w:rtl/>
        </w:rPr>
        <w:t xml:space="preserve"> &lt;&lt; יור &gt;&gt;</w:t>
      </w:r>
      <w:r w:rsidR="00E16E69">
        <w:rPr>
          <w:rtl/>
        </w:rPr>
        <w:t xml:space="preserve"> </w:t>
      </w:r>
      <w:r>
        <w:rPr>
          <w:rtl/>
        </w:rPr>
        <w:t xml:space="preserve"> </w:t>
      </w:r>
      <w:bookmarkEnd w:id="5267"/>
    </w:p>
    <w:p w14:paraId="6DEF1D5B" w14:textId="77777777" w:rsidR="009050E9" w:rsidRDefault="009050E9" w:rsidP="009050E9">
      <w:pPr>
        <w:pStyle w:val="KeepWithNext"/>
        <w:rPr>
          <w:rtl/>
          <w:lang w:eastAsia="he-IL"/>
        </w:rPr>
      </w:pPr>
    </w:p>
    <w:p w14:paraId="628A6A31" w14:textId="629AEC6F" w:rsidR="009050E9" w:rsidRDefault="009050E9" w:rsidP="009050E9">
      <w:pPr>
        <w:rPr>
          <w:rtl/>
          <w:lang w:eastAsia="he-IL"/>
        </w:rPr>
      </w:pPr>
      <w:bookmarkStart w:id="5268" w:name="_ETM_Q1_5113304"/>
      <w:bookmarkStart w:id="5269" w:name="_ETM_Q1_5113335"/>
      <w:bookmarkEnd w:id="5268"/>
      <w:bookmarkEnd w:id="5269"/>
      <w:r>
        <w:rPr>
          <w:rFonts w:hint="cs"/>
          <w:rtl/>
          <w:lang w:eastAsia="he-IL"/>
        </w:rPr>
        <w:t xml:space="preserve">כן. רק </w:t>
      </w:r>
      <w:bookmarkStart w:id="5270" w:name="_ETM_Q1_5112750"/>
      <w:bookmarkEnd w:id="5270"/>
      <w:r>
        <w:rPr>
          <w:rFonts w:hint="cs"/>
          <w:rtl/>
          <w:lang w:eastAsia="he-IL"/>
        </w:rPr>
        <w:t>רציתי לשאו</w:t>
      </w:r>
      <w:bookmarkStart w:id="5271" w:name="_ETM_Q1_5113120"/>
      <w:bookmarkStart w:id="5272" w:name="_ETM_Q1_5113338"/>
      <w:bookmarkEnd w:id="5271"/>
      <w:bookmarkEnd w:id="5272"/>
      <w:r>
        <w:rPr>
          <w:rFonts w:hint="cs"/>
          <w:rtl/>
          <w:lang w:eastAsia="he-IL"/>
        </w:rPr>
        <w:t>ל אותך, לאו</w:t>
      </w:r>
      <w:bookmarkStart w:id="5273" w:name="_ETM_Q1_5113725"/>
      <w:bookmarkStart w:id="5274" w:name="_ETM_Q1_5113416"/>
      <w:bookmarkEnd w:id="5273"/>
      <w:bookmarkEnd w:id="5274"/>
      <w:r>
        <w:rPr>
          <w:rFonts w:hint="cs"/>
          <w:rtl/>
          <w:lang w:eastAsia="he-IL"/>
        </w:rPr>
        <w:t xml:space="preserve">ר הנתונים שהוצגו פה, האם אתה </w:t>
      </w:r>
      <w:bookmarkStart w:id="5275" w:name="_ETM_Q1_5117093"/>
      <w:bookmarkEnd w:id="5275"/>
      <w:r>
        <w:rPr>
          <w:rFonts w:hint="cs"/>
          <w:rtl/>
          <w:lang w:eastAsia="he-IL"/>
        </w:rPr>
        <w:t>סבור שמישהו שעולה להר</w:t>
      </w:r>
      <w:bookmarkStart w:id="5276" w:name="_ETM_Q1_5117210"/>
      <w:bookmarkEnd w:id="5276"/>
      <w:r>
        <w:rPr>
          <w:rFonts w:hint="cs"/>
          <w:rtl/>
          <w:lang w:eastAsia="he-IL"/>
        </w:rPr>
        <w:t xml:space="preserve"> הבית הוא מתנחל אלים?</w:t>
      </w:r>
      <w:bookmarkStart w:id="5277" w:name="_ETM_Q1_5120347"/>
      <w:bookmarkEnd w:id="5277"/>
    </w:p>
    <w:p w14:paraId="444D6FE9" w14:textId="77777777" w:rsidR="009050E9" w:rsidRDefault="009050E9" w:rsidP="009050E9">
      <w:pPr>
        <w:rPr>
          <w:rtl/>
          <w:lang w:eastAsia="he-IL"/>
        </w:rPr>
      </w:pPr>
      <w:bookmarkStart w:id="5278" w:name="_ETM_Q1_5120405"/>
      <w:bookmarkStart w:id="5279" w:name="_ETM_Q1_5118440"/>
      <w:bookmarkEnd w:id="5278"/>
      <w:bookmarkEnd w:id="5279"/>
    </w:p>
    <w:p w14:paraId="319B2756" w14:textId="68B1A9DC" w:rsidR="009050E9" w:rsidRDefault="009050E9" w:rsidP="009050E9">
      <w:pPr>
        <w:pStyle w:val="a4"/>
        <w:keepNext/>
        <w:rPr>
          <w:rtl/>
        </w:rPr>
      </w:pPr>
      <w:bookmarkStart w:id="5280" w:name="ET_speaker_6156_339"/>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280"/>
    </w:p>
    <w:p w14:paraId="5AC58DF3" w14:textId="77777777" w:rsidR="009050E9" w:rsidRDefault="009050E9" w:rsidP="009050E9">
      <w:pPr>
        <w:pStyle w:val="KeepWithNext"/>
        <w:rPr>
          <w:rtl/>
          <w:lang w:eastAsia="he-IL"/>
        </w:rPr>
      </w:pPr>
    </w:p>
    <w:p w14:paraId="1CA5A0B0" w14:textId="354471ED" w:rsidR="009050E9" w:rsidRDefault="009050E9" w:rsidP="009050E9">
      <w:pPr>
        <w:rPr>
          <w:rtl/>
          <w:lang w:eastAsia="he-IL"/>
        </w:rPr>
      </w:pPr>
      <w:bookmarkStart w:id="5281" w:name="_ETM_Q1_5119698"/>
      <w:bookmarkStart w:id="5282" w:name="_ETM_Q1_5119718"/>
      <w:bookmarkEnd w:id="5281"/>
      <w:bookmarkEnd w:id="5282"/>
      <w:r>
        <w:rPr>
          <w:rFonts w:hint="cs"/>
          <w:rtl/>
          <w:lang w:eastAsia="he-IL"/>
        </w:rPr>
        <w:t xml:space="preserve">לא. </w:t>
      </w:r>
    </w:p>
    <w:p w14:paraId="1B3691FD" w14:textId="77777777" w:rsidR="009050E9" w:rsidRDefault="009050E9" w:rsidP="009050E9">
      <w:pPr>
        <w:rPr>
          <w:rtl/>
          <w:lang w:eastAsia="he-IL"/>
        </w:rPr>
      </w:pPr>
      <w:bookmarkStart w:id="5283" w:name="_ETM_Q1_5120323"/>
      <w:bookmarkStart w:id="5284" w:name="_ETM_Q1_5120377"/>
      <w:bookmarkStart w:id="5285" w:name="_ETM_Q1_5121004"/>
      <w:bookmarkEnd w:id="5283"/>
      <w:bookmarkEnd w:id="5284"/>
      <w:bookmarkEnd w:id="5285"/>
    </w:p>
    <w:p w14:paraId="5A68D352" w14:textId="3F61E29F" w:rsidR="009050E9" w:rsidRDefault="009050E9" w:rsidP="009050E9">
      <w:pPr>
        <w:pStyle w:val="af6"/>
        <w:keepNext/>
        <w:rPr>
          <w:rtl/>
        </w:rPr>
      </w:pPr>
      <w:bookmarkStart w:id="5286" w:name="ET_yor_6157_340"/>
      <w:r w:rsidRPr="009050E9">
        <w:rPr>
          <w:rStyle w:val="TagStyle"/>
          <w:rtl/>
        </w:rPr>
        <w:t xml:space="preserve"> &lt;&lt; יור &gt;&gt; </w:t>
      </w:r>
      <w:r>
        <w:rPr>
          <w:rtl/>
        </w:rPr>
        <w:t xml:space="preserve">היו"ר שמחה </w:t>
      </w:r>
      <w:proofErr w:type="spellStart"/>
      <w:r>
        <w:rPr>
          <w:rtl/>
        </w:rPr>
        <w:t>רוטמן</w:t>
      </w:r>
      <w:proofErr w:type="spellEnd"/>
      <w:r>
        <w:rPr>
          <w:rtl/>
        </w:rPr>
        <w:t>:</w:t>
      </w:r>
      <w:r w:rsidRPr="009050E9">
        <w:rPr>
          <w:rStyle w:val="TagStyle"/>
          <w:rtl/>
        </w:rPr>
        <w:t xml:space="preserve"> &lt;&lt; יור &gt;&gt;</w:t>
      </w:r>
      <w:r w:rsidR="00E16E69">
        <w:rPr>
          <w:rtl/>
        </w:rPr>
        <w:t xml:space="preserve"> </w:t>
      </w:r>
      <w:r>
        <w:rPr>
          <w:rtl/>
        </w:rPr>
        <w:t xml:space="preserve"> </w:t>
      </w:r>
      <w:bookmarkEnd w:id="5286"/>
    </w:p>
    <w:p w14:paraId="4F09094C" w14:textId="77777777" w:rsidR="009050E9" w:rsidRDefault="009050E9" w:rsidP="009050E9">
      <w:pPr>
        <w:pStyle w:val="KeepWithNext"/>
        <w:rPr>
          <w:rtl/>
          <w:lang w:eastAsia="he-IL"/>
        </w:rPr>
      </w:pPr>
    </w:p>
    <w:p w14:paraId="7F8BA6DB" w14:textId="263973C9" w:rsidR="009050E9" w:rsidRDefault="009050E9" w:rsidP="009050E9">
      <w:pPr>
        <w:rPr>
          <w:rtl/>
          <w:lang w:eastAsia="he-IL"/>
        </w:rPr>
      </w:pPr>
      <w:bookmarkStart w:id="5287" w:name="_ETM_Q1_5121326"/>
      <w:bookmarkStart w:id="5288" w:name="_ETM_Q1_5121348"/>
      <w:bookmarkEnd w:id="5287"/>
      <w:bookmarkEnd w:id="5288"/>
      <w:r>
        <w:rPr>
          <w:rFonts w:hint="cs"/>
          <w:rtl/>
          <w:lang w:eastAsia="he-IL"/>
        </w:rPr>
        <w:t xml:space="preserve">לא. </w:t>
      </w:r>
      <w:bookmarkStart w:id="5289" w:name="_ETM_Q1_5121659"/>
      <w:bookmarkStart w:id="5290" w:name="_ETM_Q1_5122132"/>
      <w:bookmarkEnd w:id="5289"/>
      <w:bookmarkEnd w:id="5290"/>
    </w:p>
    <w:p w14:paraId="46615CEB" w14:textId="77777777" w:rsidR="009050E9" w:rsidRDefault="009050E9" w:rsidP="009050E9">
      <w:pPr>
        <w:rPr>
          <w:rtl/>
          <w:lang w:eastAsia="he-IL"/>
        </w:rPr>
      </w:pPr>
      <w:bookmarkStart w:id="5291" w:name="_ETM_Q1_5122187"/>
      <w:bookmarkStart w:id="5292" w:name="_ETM_Q1_5120722"/>
      <w:bookmarkEnd w:id="5291"/>
      <w:bookmarkEnd w:id="5292"/>
    </w:p>
    <w:p w14:paraId="64491F7A" w14:textId="0C0D87D3" w:rsidR="009050E9" w:rsidRDefault="009050E9" w:rsidP="009050E9">
      <w:pPr>
        <w:pStyle w:val="a4"/>
        <w:keepNext/>
        <w:rPr>
          <w:rtl/>
        </w:rPr>
      </w:pPr>
      <w:bookmarkStart w:id="5293" w:name="ET_speaker_6156_341"/>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293"/>
    </w:p>
    <w:p w14:paraId="67D7B443" w14:textId="77777777" w:rsidR="009050E9" w:rsidRDefault="009050E9" w:rsidP="009050E9">
      <w:pPr>
        <w:pStyle w:val="KeepWithNext"/>
        <w:rPr>
          <w:rtl/>
          <w:lang w:eastAsia="he-IL"/>
        </w:rPr>
      </w:pPr>
    </w:p>
    <w:p w14:paraId="713FA78C" w14:textId="1251FEF8" w:rsidR="009050E9" w:rsidRDefault="009050E9" w:rsidP="009050E9">
      <w:pPr>
        <w:rPr>
          <w:rtl/>
          <w:lang w:eastAsia="he-IL"/>
        </w:rPr>
      </w:pPr>
      <w:bookmarkStart w:id="5294" w:name="_ETM_Q1_5121871"/>
      <w:bookmarkStart w:id="5295" w:name="_ETM_Q1_5121897"/>
      <w:bookmarkEnd w:id="5294"/>
      <w:bookmarkEnd w:id="5295"/>
      <w:r>
        <w:rPr>
          <w:rFonts w:hint="cs"/>
          <w:rtl/>
          <w:lang w:eastAsia="he-IL"/>
        </w:rPr>
        <w:t>אתה מ</w:t>
      </w:r>
      <w:bookmarkStart w:id="5296" w:name="_ETM_Q1_5120596"/>
      <w:bookmarkEnd w:id="5296"/>
      <w:r>
        <w:rPr>
          <w:rFonts w:hint="cs"/>
          <w:rtl/>
          <w:lang w:eastAsia="he-IL"/>
        </w:rPr>
        <w:t>וכן לתת לי לסיים? לא, שמחה, בוא, אפשר להמשיך?</w:t>
      </w:r>
      <w:bookmarkStart w:id="5297" w:name="_ETM_Q1_5124026"/>
      <w:bookmarkEnd w:id="5297"/>
    </w:p>
    <w:p w14:paraId="14E7E8F5" w14:textId="77777777" w:rsidR="009050E9" w:rsidRDefault="009050E9" w:rsidP="009050E9">
      <w:pPr>
        <w:rPr>
          <w:rtl/>
          <w:lang w:eastAsia="he-IL"/>
        </w:rPr>
      </w:pPr>
      <w:bookmarkStart w:id="5298" w:name="_ETM_Q1_5124248"/>
      <w:bookmarkStart w:id="5299" w:name="_ETM_Q1_5124301"/>
      <w:bookmarkStart w:id="5300" w:name="_ETM_Q1_5125124"/>
      <w:bookmarkEnd w:id="5298"/>
      <w:bookmarkEnd w:id="5299"/>
      <w:bookmarkEnd w:id="5300"/>
    </w:p>
    <w:p w14:paraId="0C315315" w14:textId="3D816B8E" w:rsidR="009050E9" w:rsidRDefault="009050E9" w:rsidP="009050E9">
      <w:pPr>
        <w:pStyle w:val="af6"/>
        <w:keepNext/>
        <w:rPr>
          <w:rtl/>
        </w:rPr>
      </w:pPr>
      <w:bookmarkStart w:id="5301" w:name="ET_yor_6157_342"/>
      <w:r w:rsidRPr="009050E9">
        <w:rPr>
          <w:rStyle w:val="TagStyle"/>
          <w:rtl/>
        </w:rPr>
        <w:t xml:space="preserve"> &lt;&lt; יור &gt;&gt; </w:t>
      </w:r>
      <w:r>
        <w:rPr>
          <w:rtl/>
        </w:rPr>
        <w:t xml:space="preserve">היו"ר שמחה </w:t>
      </w:r>
      <w:proofErr w:type="spellStart"/>
      <w:r>
        <w:rPr>
          <w:rtl/>
        </w:rPr>
        <w:t>רוטמן</w:t>
      </w:r>
      <w:proofErr w:type="spellEnd"/>
      <w:r>
        <w:rPr>
          <w:rtl/>
        </w:rPr>
        <w:t>:</w:t>
      </w:r>
      <w:r w:rsidRPr="009050E9">
        <w:rPr>
          <w:rStyle w:val="TagStyle"/>
          <w:rtl/>
        </w:rPr>
        <w:t xml:space="preserve"> &lt;&lt; יור &gt;&gt;</w:t>
      </w:r>
      <w:r w:rsidR="00E16E69">
        <w:rPr>
          <w:rtl/>
        </w:rPr>
        <w:t xml:space="preserve"> </w:t>
      </w:r>
      <w:r>
        <w:rPr>
          <w:rtl/>
        </w:rPr>
        <w:t xml:space="preserve"> </w:t>
      </w:r>
      <w:bookmarkEnd w:id="5301"/>
    </w:p>
    <w:p w14:paraId="2F59D565" w14:textId="77777777" w:rsidR="009050E9" w:rsidRDefault="009050E9" w:rsidP="009050E9">
      <w:pPr>
        <w:pStyle w:val="KeepWithNext"/>
        <w:rPr>
          <w:rtl/>
          <w:lang w:eastAsia="he-IL"/>
        </w:rPr>
      </w:pPr>
    </w:p>
    <w:p w14:paraId="01A613D2" w14:textId="138B9373" w:rsidR="009050E9" w:rsidRDefault="009050E9" w:rsidP="009050E9">
      <w:pPr>
        <w:rPr>
          <w:rtl/>
          <w:lang w:eastAsia="he-IL"/>
        </w:rPr>
      </w:pPr>
      <w:bookmarkStart w:id="5302" w:name="_ETM_Q1_5125447"/>
      <w:bookmarkStart w:id="5303" w:name="_ETM_Q1_5125468"/>
      <w:bookmarkEnd w:id="5302"/>
      <w:bookmarkEnd w:id="5303"/>
      <w:r>
        <w:rPr>
          <w:rFonts w:hint="cs"/>
          <w:rtl/>
          <w:lang w:eastAsia="he-IL"/>
        </w:rPr>
        <w:t>כן</w:t>
      </w:r>
      <w:bookmarkStart w:id="5304" w:name="_ETM_Q1_5123724"/>
      <w:bookmarkEnd w:id="5304"/>
      <w:r>
        <w:rPr>
          <w:rFonts w:hint="cs"/>
          <w:rtl/>
          <w:lang w:eastAsia="he-IL"/>
        </w:rPr>
        <w:t>.</w:t>
      </w:r>
      <w:bookmarkStart w:id="5305" w:name="_ETM_Q1_5123931"/>
      <w:bookmarkEnd w:id="5305"/>
      <w:r>
        <w:rPr>
          <w:rFonts w:hint="cs"/>
          <w:rtl/>
          <w:lang w:eastAsia="he-IL"/>
        </w:rPr>
        <w:t xml:space="preserve"> </w:t>
      </w:r>
    </w:p>
    <w:p w14:paraId="2901D93D" w14:textId="77777777" w:rsidR="009050E9" w:rsidRDefault="009050E9" w:rsidP="009050E9">
      <w:pPr>
        <w:rPr>
          <w:rtl/>
          <w:lang w:eastAsia="he-IL"/>
        </w:rPr>
      </w:pPr>
      <w:bookmarkStart w:id="5306" w:name="_ETM_Q1_5124011"/>
      <w:bookmarkStart w:id="5307" w:name="_ETM_Q1_5124064"/>
      <w:bookmarkStart w:id="5308" w:name="_ETM_Q1_5125164"/>
      <w:bookmarkEnd w:id="5306"/>
      <w:bookmarkEnd w:id="5307"/>
      <w:bookmarkEnd w:id="5308"/>
    </w:p>
    <w:p w14:paraId="2A69AF90" w14:textId="3019C8E5" w:rsidR="009050E9" w:rsidRDefault="009050E9" w:rsidP="009050E9">
      <w:pPr>
        <w:pStyle w:val="a4"/>
        <w:keepNext/>
        <w:rPr>
          <w:rtl/>
        </w:rPr>
      </w:pPr>
      <w:bookmarkStart w:id="5309" w:name="ET_speaker_6156_343"/>
      <w:r w:rsidRPr="009050E9">
        <w:rPr>
          <w:rStyle w:val="TagStyle"/>
          <w:rtl/>
        </w:rPr>
        <w:t xml:space="preserve"> &lt;&lt; דובר &gt;&gt; </w:t>
      </w:r>
      <w:r>
        <w:rPr>
          <w:rtl/>
        </w:rPr>
        <w:t>גלעד קריב (העבודה):</w:t>
      </w:r>
      <w:r w:rsidRPr="009050E9">
        <w:rPr>
          <w:rStyle w:val="TagStyle"/>
          <w:rtl/>
        </w:rPr>
        <w:t xml:space="preserve"> &lt;&lt; דובר &gt;&gt;</w:t>
      </w:r>
      <w:r w:rsidR="00E16E69">
        <w:rPr>
          <w:rtl/>
        </w:rPr>
        <w:t xml:space="preserve"> </w:t>
      </w:r>
      <w:r>
        <w:rPr>
          <w:rtl/>
        </w:rPr>
        <w:t xml:space="preserve"> </w:t>
      </w:r>
      <w:bookmarkEnd w:id="5309"/>
    </w:p>
    <w:p w14:paraId="68BCDBDB" w14:textId="77777777" w:rsidR="009050E9" w:rsidRDefault="009050E9" w:rsidP="009050E9">
      <w:pPr>
        <w:pStyle w:val="KeepWithNext"/>
        <w:rPr>
          <w:rtl/>
          <w:lang w:eastAsia="he-IL"/>
        </w:rPr>
      </w:pPr>
    </w:p>
    <w:p w14:paraId="558CD8DE" w14:textId="23AF4FF1" w:rsidR="009050E9" w:rsidRDefault="009050E9" w:rsidP="009050E9">
      <w:pPr>
        <w:rPr>
          <w:rtl/>
          <w:lang w:eastAsia="he-IL"/>
        </w:rPr>
      </w:pPr>
      <w:bookmarkStart w:id="5310" w:name="_ETM_Q1_5125497"/>
      <w:bookmarkStart w:id="5311" w:name="_ETM_Q1_5125518"/>
      <w:bookmarkEnd w:id="5310"/>
      <w:bookmarkEnd w:id="5311"/>
      <w:r>
        <w:rPr>
          <w:rFonts w:hint="cs"/>
          <w:rtl/>
          <w:lang w:eastAsia="he-IL"/>
        </w:rPr>
        <w:t xml:space="preserve">תודה. </w:t>
      </w:r>
      <w:bookmarkStart w:id="5312" w:name="_ETM_Q1_5129618"/>
      <w:bookmarkStart w:id="5313" w:name="_ETM_Q1_5127831"/>
      <w:bookmarkStart w:id="5314" w:name="_ETM_Q1_5126791"/>
      <w:bookmarkStart w:id="5315" w:name="_ETM_Q1_5126468"/>
      <w:bookmarkStart w:id="5316" w:name="_ETM_Q1_5125085"/>
      <w:bookmarkStart w:id="5317" w:name="_ETM_Q1_5126389"/>
      <w:bookmarkEnd w:id="5312"/>
      <w:bookmarkEnd w:id="5313"/>
      <w:bookmarkEnd w:id="5314"/>
      <w:bookmarkEnd w:id="5315"/>
      <w:bookmarkEnd w:id="5316"/>
      <w:bookmarkEnd w:id="5317"/>
    </w:p>
    <w:p w14:paraId="5EF47F00" w14:textId="77777777" w:rsidR="00B9507C" w:rsidRDefault="00B9507C" w:rsidP="009050E9">
      <w:pPr>
        <w:rPr>
          <w:rtl/>
          <w:lang w:eastAsia="he-IL"/>
        </w:rPr>
      </w:pPr>
      <w:bookmarkStart w:id="5318" w:name="_ETM_Q1_5126447"/>
      <w:bookmarkStart w:id="5319" w:name="_ETM_Q1_5129637"/>
      <w:bookmarkEnd w:id="5318"/>
      <w:bookmarkEnd w:id="5319"/>
    </w:p>
    <w:p w14:paraId="2B0190AA" w14:textId="7FFFF102" w:rsidR="00B9507C" w:rsidRDefault="00B9507C" w:rsidP="00B9507C">
      <w:pPr>
        <w:pStyle w:val="af6"/>
        <w:keepNext/>
        <w:rPr>
          <w:rtl/>
        </w:rPr>
      </w:pPr>
      <w:bookmarkStart w:id="5320" w:name="ET_yor_6157_344"/>
      <w:r w:rsidRPr="00B9507C">
        <w:rPr>
          <w:rStyle w:val="TagStyle"/>
          <w:rtl/>
        </w:rPr>
        <w:t xml:space="preserve"> &lt;&lt; יור &gt;&gt; </w:t>
      </w:r>
      <w:r>
        <w:rPr>
          <w:rtl/>
        </w:rPr>
        <w:t xml:space="preserve">היו"ר שמחה </w:t>
      </w:r>
      <w:proofErr w:type="spellStart"/>
      <w:r>
        <w:rPr>
          <w:rtl/>
        </w:rPr>
        <w:t>רוטמן</w:t>
      </w:r>
      <w:proofErr w:type="spellEnd"/>
      <w:r>
        <w:rPr>
          <w:rtl/>
        </w:rPr>
        <w:t>:</w:t>
      </w:r>
      <w:r w:rsidRPr="00B9507C">
        <w:rPr>
          <w:rStyle w:val="TagStyle"/>
          <w:rtl/>
        </w:rPr>
        <w:t xml:space="preserve"> &lt;&lt; יור &gt;&gt;</w:t>
      </w:r>
      <w:r w:rsidR="00E16E69">
        <w:rPr>
          <w:rtl/>
        </w:rPr>
        <w:t xml:space="preserve"> </w:t>
      </w:r>
      <w:r>
        <w:rPr>
          <w:rtl/>
        </w:rPr>
        <w:t xml:space="preserve"> </w:t>
      </w:r>
      <w:bookmarkEnd w:id="5320"/>
    </w:p>
    <w:p w14:paraId="4B36DFD8" w14:textId="77777777" w:rsidR="00B9507C" w:rsidRDefault="00B9507C" w:rsidP="00B9507C">
      <w:pPr>
        <w:pStyle w:val="KeepWithNext"/>
        <w:rPr>
          <w:rtl/>
          <w:lang w:eastAsia="he-IL"/>
        </w:rPr>
      </w:pPr>
    </w:p>
    <w:p w14:paraId="227158AB" w14:textId="56861BB3" w:rsidR="00B9507C" w:rsidRDefault="00B9507C" w:rsidP="00B9507C">
      <w:pPr>
        <w:rPr>
          <w:rtl/>
          <w:lang w:eastAsia="he-IL"/>
        </w:rPr>
      </w:pPr>
      <w:bookmarkStart w:id="5321" w:name="_ETM_Q1_5129929"/>
      <w:bookmarkStart w:id="5322" w:name="_ETM_Q1_5129960"/>
      <w:bookmarkEnd w:id="5321"/>
      <w:bookmarkEnd w:id="5322"/>
      <w:r>
        <w:rPr>
          <w:rFonts w:hint="cs"/>
          <w:rtl/>
          <w:lang w:eastAsia="he-IL"/>
        </w:rPr>
        <w:t>סליחה, זה לא עו</w:t>
      </w:r>
      <w:bookmarkStart w:id="5323" w:name="_ETM_Q1_5129603"/>
      <w:bookmarkEnd w:id="5323"/>
      <w:r>
        <w:rPr>
          <w:rFonts w:hint="cs"/>
          <w:rtl/>
          <w:lang w:eastAsia="he-IL"/>
        </w:rPr>
        <w:t xml:space="preserve">בד </w:t>
      </w:r>
      <w:bookmarkStart w:id="5324" w:name="_ETM_Q1_5128516"/>
      <w:bookmarkEnd w:id="5324"/>
      <w:r>
        <w:rPr>
          <w:rFonts w:hint="cs"/>
          <w:rtl/>
          <w:lang w:eastAsia="he-IL"/>
        </w:rPr>
        <w:t xml:space="preserve">ככה. </w:t>
      </w:r>
    </w:p>
    <w:p w14:paraId="707DBFA8" w14:textId="77777777" w:rsidR="00B9507C" w:rsidRDefault="00B9507C" w:rsidP="00B9507C">
      <w:pPr>
        <w:rPr>
          <w:rtl/>
          <w:lang w:eastAsia="he-IL"/>
        </w:rPr>
      </w:pPr>
      <w:bookmarkStart w:id="5325" w:name="_ETM_Q1_5129330"/>
      <w:bookmarkEnd w:id="5325"/>
    </w:p>
    <w:p w14:paraId="4C350168" w14:textId="294E7251" w:rsidR="00B9507C" w:rsidRDefault="00B9507C" w:rsidP="00B9507C">
      <w:pPr>
        <w:pStyle w:val="af9"/>
        <w:keepNext/>
        <w:rPr>
          <w:rtl/>
          <w:lang w:eastAsia="he-IL"/>
        </w:rPr>
      </w:pPr>
      <w:bookmarkStart w:id="5326" w:name="ET_guest_קריאה_345"/>
      <w:r w:rsidRPr="00B9507C">
        <w:rPr>
          <w:rStyle w:val="TagStyle"/>
          <w:rtl/>
        </w:rPr>
        <w:t xml:space="preserve"> &lt;&lt; אורח &gt;&gt; </w:t>
      </w:r>
      <w:r>
        <w:rPr>
          <w:rtl/>
          <w:lang w:eastAsia="he-IL"/>
        </w:rPr>
        <w:t>קריאה:</w:t>
      </w:r>
      <w:r w:rsidRPr="00B9507C">
        <w:rPr>
          <w:rStyle w:val="TagStyle"/>
          <w:rtl/>
        </w:rPr>
        <w:t xml:space="preserve"> &lt;&lt; אורח &gt;&gt;</w:t>
      </w:r>
      <w:r w:rsidR="00E16E69">
        <w:rPr>
          <w:rtl/>
          <w:lang w:eastAsia="he-IL"/>
        </w:rPr>
        <w:t xml:space="preserve"> </w:t>
      </w:r>
      <w:r>
        <w:rPr>
          <w:rtl/>
          <w:lang w:eastAsia="he-IL"/>
        </w:rPr>
        <w:t xml:space="preserve"> </w:t>
      </w:r>
      <w:bookmarkEnd w:id="5326"/>
    </w:p>
    <w:p w14:paraId="1C73BB61" w14:textId="77777777" w:rsidR="00B9507C" w:rsidRDefault="00B9507C" w:rsidP="00B9507C">
      <w:pPr>
        <w:pStyle w:val="KeepWithNext"/>
        <w:rPr>
          <w:rtl/>
          <w:lang w:eastAsia="he-IL"/>
        </w:rPr>
      </w:pPr>
    </w:p>
    <w:p w14:paraId="4B8BA108" w14:textId="7DBF47BD" w:rsidR="00B9507C" w:rsidRDefault="00B9507C" w:rsidP="00B9507C">
      <w:pPr>
        <w:rPr>
          <w:rtl/>
          <w:lang w:eastAsia="he-IL"/>
        </w:rPr>
      </w:pPr>
      <w:bookmarkStart w:id="5327" w:name="_ETM_Q1_5130332"/>
      <w:bookmarkStart w:id="5328" w:name="_ETM_Q1_5130353"/>
      <w:bookmarkEnd w:id="5327"/>
      <w:bookmarkEnd w:id="5328"/>
      <w:r>
        <w:rPr>
          <w:rFonts w:hint="cs"/>
          <w:rtl/>
          <w:lang w:eastAsia="he-IL"/>
        </w:rPr>
        <w:t xml:space="preserve">אפשר להמשיך בלי שקרים </w:t>
      </w:r>
      <w:bookmarkStart w:id="5329" w:name="_ETM_Q1_5132168"/>
      <w:bookmarkEnd w:id="5329"/>
      <w:r>
        <w:rPr>
          <w:rFonts w:hint="cs"/>
          <w:rtl/>
          <w:lang w:eastAsia="he-IL"/>
        </w:rPr>
        <w:t xml:space="preserve">בבקשה. </w:t>
      </w:r>
    </w:p>
    <w:p w14:paraId="40DD3A47" w14:textId="77777777" w:rsidR="00B9507C" w:rsidRDefault="00B9507C" w:rsidP="00B9507C">
      <w:pPr>
        <w:rPr>
          <w:rtl/>
          <w:lang w:eastAsia="he-IL"/>
        </w:rPr>
      </w:pPr>
      <w:bookmarkStart w:id="5330" w:name="_ETM_Q1_5132896"/>
      <w:bookmarkStart w:id="5331" w:name="_ETM_Q1_5132953"/>
      <w:bookmarkEnd w:id="5330"/>
      <w:bookmarkEnd w:id="5331"/>
    </w:p>
    <w:p w14:paraId="74B4E30F" w14:textId="0D94A33C" w:rsidR="00B9507C" w:rsidRDefault="00B9507C" w:rsidP="00B9507C">
      <w:pPr>
        <w:pStyle w:val="af6"/>
        <w:keepNext/>
        <w:rPr>
          <w:rtl/>
        </w:rPr>
      </w:pPr>
      <w:bookmarkStart w:id="5332" w:name="ET_yor_6157_346"/>
      <w:r w:rsidRPr="00B9507C">
        <w:rPr>
          <w:rStyle w:val="TagStyle"/>
          <w:rtl/>
        </w:rPr>
        <w:t xml:space="preserve"> &lt;&lt; יור &gt;&gt; </w:t>
      </w:r>
      <w:r>
        <w:rPr>
          <w:rtl/>
        </w:rPr>
        <w:t xml:space="preserve">היו"ר שמחה </w:t>
      </w:r>
      <w:proofErr w:type="spellStart"/>
      <w:r>
        <w:rPr>
          <w:rtl/>
        </w:rPr>
        <w:t>רוטמן</w:t>
      </w:r>
      <w:proofErr w:type="spellEnd"/>
      <w:r>
        <w:rPr>
          <w:rtl/>
        </w:rPr>
        <w:t>:</w:t>
      </w:r>
      <w:r w:rsidRPr="00B9507C">
        <w:rPr>
          <w:rStyle w:val="TagStyle"/>
          <w:rtl/>
        </w:rPr>
        <w:t xml:space="preserve"> &lt;&lt; יור &gt;&gt;</w:t>
      </w:r>
      <w:r w:rsidR="00E16E69">
        <w:rPr>
          <w:rtl/>
        </w:rPr>
        <w:t xml:space="preserve"> </w:t>
      </w:r>
      <w:r>
        <w:rPr>
          <w:rtl/>
        </w:rPr>
        <w:t xml:space="preserve"> </w:t>
      </w:r>
      <w:bookmarkEnd w:id="5332"/>
    </w:p>
    <w:p w14:paraId="1CA9128F" w14:textId="77777777" w:rsidR="00B9507C" w:rsidRDefault="00B9507C" w:rsidP="00B9507C">
      <w:pPr>
        <w:pStyle w:val="KeepWithNext"/>
        <w:rPr>
          <w:rtl/>
          <w:lang w:eastAsia="he-IL"/>
        </w:rPr>
      </w:pPr>
    </w:p>
    <w:p w14:paraId="4B85E2D5" w14:textId="091E311F" w:rsidR="00B9507C" w:rsidRDefault="00B9507C" w:rsidP="00B9507C">
      <w:pPr>
        <w:rPr>
          <w:rtl/>
          <w:lang w:eastAsia="he-IL"/>
        </w:rPr>
      </w:pPr>
      <w:bookmarkStart w:id="5333" w:name="_ETM_Q1_5133948"/>
      <w:bookmarkStart w:id="5334" w:name="_ETM_Q1_5133972"/>
      <w:bookmarkEnd w:id="5333"/>
      <w:bookmarkEnd w:id="5334"/>
      <w:r>
        <w:rPr>
          <w:rFonts w:hint="cs"/>
          <w:rtl/>
          <w:lang w:eastAsia="he-IL"/>
        </w:rPr>
        <w:t xml:space="preserve">בבקשה, אינני זקוק לעזרה ואני לא מאפשר לאף גורמים </w:t>
      </w:r>
      <w:bookmarkStart w:id="5335" w:name="_ETM_Q1_5139350"/>
      <w:bookmarkEnd w:id="5335"/>
      <w:r>
        <w:rPr>
          <w:rFonts w:hint="cs"/>
          <w:rtl/>
          <w:lang w:eastAsia="he-IL"/>
        </w:rPr>
        <w:t xml:space="preserve">שאינם חברי כנסת </w:t>
      </w:r>
      <w:bookmarkStart w:id="5336" w:name="_ETM_Q1_5139255"/>
      <w:bookmarkEnd w:id="5336"/>
      <w:r>
        <w:rPr>
          <w:rFonts w:hint="cs"/>
          <w:rtl/>
          <w:lang w:eastAsia="he-IL"/>
        </w:rPr>
        <w:t xml:space="preserve">לקטוע חברי כנסת. </w:t>
      </w:r>
      <w:bookmarkStart w:id="5337" w:name="_ETM_Q1_5152313"/>
      <w:bookmarkEnd w:id="5337"/>
    </w:p>
    <w:p w14:paraId="58153689" w14:textId="77777777" w:rsidR="00B9507C" w:rsidRDefault="00B9507C" w:rsidP="00B9507C">
      <w:pPr>
        <w:rPr>
          <w:rtl/>
          <w:lang w:eastAsia="he-IL"/>
        </w:rPr>
      </w:pPr>
      <w:bookmarkStart w:id="5338" w:name="_ETM_Q1_5152371"/>
      <w:bookmarkStart w:id="5339" w:name="_ETM_Q1_5152774"/>
      <w:bookmarkEnd w:id="5338"/>
      <w:bookmarkEnd w:id="5339"/>
    </w:p>
    <w:p w14:paraId="07BC8380" w14:textId="2E1B6DAA" w:rsidR="00B9507C" w:rsidRDefault="00B9507C" w:rsidP="00B9507C">
      <w:pPr>
        <w:pStyle w:val="a4"/>
        <w:keepNext/>
        <w:rPr>
          <w:rtl/>
        </w:rPr>
      </w:pPr>
      <w:bookmarkStart w:id="5340" w:name="ET_speaker_6156_347"/>
      <w:r w:rsidRPr="00B9507C">
        <w:rPr>
          <w:rStyle w:val="TagStyle"/>
          <w:rtl/>
        </w:rPr>
        <w:t xml:space="preserve"> &lt;&lt; דובר &gt;&gt; </w:t>
      </w:r>
      <w:r>
        <w:rPr>
          <w:rtl/>
        </w:rPr>
        <w:t>גלעד קריב (העבודה):</w:t>
      </w:r>
      <w:r w:rsidRPr="00B9507C">
        <w:rPr>
          <w:rStyle w:val="TagStyle"/>
          <w:rtl/>
        </w:rPr>
        <w:t xml:space="preserve"> &lt;&lt; דובר &gt;&gt;</w:t>
      </w:r>
      <w:r w:rsidR="00E16E69">
        <w:rPr>
          <w:rtl/>
        </w:rPr>
        <w:t xml:space="preserve"> </w:t>
      </w:r>
      <w:r>
        <w:rPr>
          <w:rtl/>
        </w:rPr>
        <w:t xml:space="preserve"> </w:t>
      </w:r>
      <w:bookmarkEnd w:id="5340"/>
    </w:p>
    <w:p w14:paraId="4DFC30AB" w14:textId="77777777" w:rsidR="00B9507C" w:rsidRDefault="00B9507C" w:rsidP="00B9507C">
      <w:pPr>
        <w:pStyle w:val="KeepWithNext"/>
        <w:rPr>
          <w:rtl/>
          <w:lang w:eastAsia="he-IL"/>
        </w:rPr>
      </w:pPr>
    </w:p>
    <w:p w14:paraId="69486BE4" w14:textId="1D95C0E9" w:rsidR="00B9507C" w:rsidRDefault="00B9507C" w:rsidP="00B9507C">
      <w:pPr>
        <w:rPr>
          <w:rtl/>
          <w:lang w:eastAsia="he-IL"/>
        </w:rPr>
      </w:pPr>
      <w:bookmarkStart w:id="5341" w:name="_ETM_Q1_5153077"/>
      <w:bookmarkStart w:id="5342" w:name="_ETM_Q1_5153099"/>
      <w:bookmarkEnd w:id="5341"/>
      <w:bookmarkEnd w:id="5342"/>
      <w:r>
        <w:rPr>
          <w:rFonts w:hint="cs"/>
          <w:rtl/>
          <w:lang w:eastAsia="he-IL"/>
        </w:rPr>
        <w:t xml:space="preserve">לא עולה על דעתי </w:t>
      </w:r>
      <w:bookmarkStart w:id="5343" w:name="_ETM_Q1_5154566"/>
      <w:bookmarkEnd w:id="5343"/>
      <w:r>
        <w:rPr>
          <w:rFonts w:hint="cs"/>
          <w:rtl/>
          <w:lang w:eastAsia="he-IL"/>
        </w:rPr>
        <w:t xml:space="preserve">שיהודי, אזרח ישראלי שעולה להר הבית יסווג כמי שמבצע פעילות </w:t>
      </w:r>
      <w:bookmarkStart w:id="5344" w:name="_ETM_Q1_5160694"/>
      <w:bookmarkEnd w:id="5344"/>
      <w:r>
        <w:rPr>
          <w:rFonts w:hint="cs"/>
          <w:rtl/>
          <w:lang w:eastAsia="he-IL"/>
        </w:rPr>
        <w:t xml:space="preserve">אלימה. בסדר? לא הגיוני. ואת המחקר שהוצג כאן צריך ללמוד, </w:t>
      </w:r>
      <w:bookmarkStart w:id="5345" w:name="_ETM_Q1_5167396"/>
      <w:bookmarkEnd w:id="5345"/>
      <w:r>
        <w:rPr>
          <w:rFonts w:hint="cs"/>
          <w:rtl/>
          <w:lang w:eastAsia="he-IL"/>
        </w:rPr>
        <w:t xml:space="preserve">צריך לקרוא. הכול נכון. </w:t>
      </w:r>
      <w:bookmarkStart w:id="5346" w:name="_ETM_Q1_5170550"/>
      <w:bookmarkEnd w:id="5346"/>
    </w:p>
    <w:p w14:paraId="18AC5FD7" w14:textId="77777777" w:rsidR="00B9507C" w:rsidRDefault="00B9507C" w:rsidP="00B9507C">
      <w:pPr>
        <w:rPr>
          <w:rtl/>
          <w:lang w:eastAsia="he-IL"/>
        </w:rPr>
      </w:pPr>
      <w:bookmarkStart w:id="5347" w:name="_ETM_Q1_5170601"/>
      <w:bookmarkStart w:id="5348" w:name="_ETM_Q1_5170687"/>
      <w:bookmarkEnd w:id="5347"/>
      <w:bookmarkEnd w:id="5348"/>
    </w:p>
    <w:p w14:paraId="26C4C7D4" w14:textId="18663AE0" w:rsidR="00B9507C" w:rsidRDefault="00B9507C" w:rsidP="00B9507C">
      <w:pPr>
        <w:rPr>
          <w:rtl/>
          <w:lang w:eastAsia="he-IL"/>
        </w:rPr>
      </w:pPr>
      <w:bookmarkStart w:id="5349" w:name="_ETM_Q1_5170742"/>
      <w:bookmarkEnd w:id="5349"/>
      <w:r>
        <w:rPr>
          <w:rFonts w:hint="cs"/>
          <w:rtl/>
          <w:lang w:eastAsia="he-IL"/>
        </w:rPr>
        <w:t xml:space="preserve">מצד שני, אני חוזר על האמירה </w:t>
      </w:r>
      <w:bookmarkStart w:id="5350" w:name="_ETM_Q1_5173845"/>
      <w:bookmarkEnd w:id="5350"/>
      <w:r>
        <w:rPr>
          <w:rFonts w:hint="cs"/>
          <w:rtl/>
          <w:lang w:eastAsia="he-IL"/>
        </w:rPr>
        <w:t>שלי שיש תופעות, הן בוודאי לא בהיקף שמכתים את</w:t>
      </w:r>
      <w:bookmarkStart w:id="5351" w:name="_ETM_Q1_5180726"/>
      <w:bookmarkEnd w:id="5351"/>
      <w:r>
        <w:rPr>
          <w:rFonts w:hint="cs"/>
          <w:rtl/>
          <w:lang w:eastAsia="he-IL"/>
        </w:rPr>
        <w:t xml:space="preserve"> כל אזרחי ישראל שחיים מעבר לקו הירוק. </w:t>
      </w:r>
      <w:bookmarkStart w:id="5352" w:name="_ETM_Q1_5183717"/>
      <w:bookmarkStart w:id="5353" w:name="_ETM_Q1_5183932"/>
      <w:bookmarkEnd w:id="5352"/>
      <w:bookmarkEnd w:id="5353"/>
    </w:p>
    <w:p w14:paraId="0E4802E5" w14:textId="77777777" w:rsidR="00B9507C" w:rsidRDefault="00B9507C" w:rsidP="00B9507C">
      <w:pPr>
        <w:rPr>
          <w:rtl/>
          <w:lang w:eastAsia="he-IL"/>
        </w:rPr>
      </w:pPr>
    </w:p>
    <w:p w14:paraId="520A8C7C" w14:textId="697B53C4" w:rsidR="00B9507C" w:rsidRDefault="00B9507C" w:rsidP="00B9507C">
      <w:pPr>
        <w:pStyle w:val="a4"/>
        <w:keepNext/>
        <w:rPr>
          <w:rtl/>
        </w:rPr>
      </w:pPr>
      <w:bookmarkStart w:id="5354" w:name="ET_speaker_לימור_סון_הר_מלך_348"/>
      <w:r w:rsidRPr="00B9507C">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B9507C">
        <w:rPr>
          <w:rStyle w:val="TagStyle"/>
          <w:rtl/>
        </w:rPr>
        <w:t xml:space="preserve"> &lt;&lt; דובר &gt;&gt;</w:t>
      </w:r>
      <w:r w:rsidR="00E16E69">
        <w:rPr>
          <w:rtl/>
        </w:rPr>
        <w:t xml:space="preserve"> </w:t>
      </w:r>
      <w:r>
        <w:rPr>
          <w:rtl/>
        </w:rPr>
        <w:t xml:space="preserve"> </w:t>
      </w:r>
      <w:bookmarkEnd w:id="5354"/>
    </w:p>
    <w:p w14:paraId="1A1F5AC5" w14:textId="77777777" w:rsidR="00B9507C" w:rsidRDefault="00B9507C" w:rsidP="00B9507C">
      <w:pPr>
        <w:pStyle w:val="KeepWithNext"/>
        <w:rPr>
          <w:rtl/>
          <w:lang w:eastAsia="he-IL"/>
        </w:rPr>
      </w:pPr>
    </w:p>
    <w:p w14:paraId="0C35934F" w14:textId="1A4B2A79" w:rsidR="00B9507C" w:rsidRDefault="00B9507C" w:rsidP="00B9507C">
      <w:pPr>
        <w:rPr>
          <w:rtl/>
          <w:lang w:eastAsia="he-IL"/>
        </w:rPr>
      </w:pPr>
      <w:bookmarkStart w:id="5355" w:name="_ETM_Q1_5184787"/>
      <w:bookmarkStart w:id="5356" w:name="_ETM_Q1_5184807"/>
      <w:bookmarkEnd w:id="5355"/>
      <w:bookmarkEnd w:id="5356"/>
      <w:r>
        <w:rPr>
          <w:rFonts w:hint="cs"/>
          <w:rtl/>
          <w:lang w:eastAsia="he-IL"/>
        </w:rPr>
        <w:t>ה</w:t>
      </w:r>
      <w:bookmarkStart w:id="5357" w:name="_ETM_Q1_5182925"/>
      <w:bookmarkEnd w:id="5357"/>
      <w:r>
        <w:rPr>
          <w:rFonts w:hint="cs"/>
          <w:rtl/>
          <w:lang w:eastAsia="he-IL"/>
        </w:rPr>
        <w:t xml:space="preserve">ם כלום ושום </w:t>
      </w:r>
      <w:bookmarkStart w:id="5358" w:name="_ETM_Q1_5184047"/>
      <w:bookmarkEnd w:id="5358"/>
      <w:r>
        <w:rPr>
          <w:rFonts w:hint="cs"/>
          <w:rtl/>
          <w:lang w:eastAsia="he-IL"/>
        </w:rPr>
        <w:t xml:space="preserve">דבר. </w:t>
      </w:r>
    </w:p>
    <w:p w14:paraId="79C441E6" w14:textId="77777777" w:rsidR="00B9507C" w:rsidRDefault="00B9507C" w:rsidP="00B9507C">
      <w:pPr>
        <w:rPr>
          <w:rtl/>
          <w:lang w:eastAsia="he-IL"/>
        </w:rPr>
      </w:pPr>
      <w:bookmarkStart w:id="5359" w:name="_ETM_Q1_5184784"/>
      <w:bookmarkStart w:id="5360" w:name="_ETM_Q1_5184836"/>
      <w:bookmarkStart w:id="5361" w:name="_ETM_Q1_5185472"/>
      <w:bookmarkEnd w:id="5359"/>
      <w:bookmarkEnd w:id="5360"/>
      <w:bookmarkEnd w:id="5361"/>
    </w:p>
    <w:p w14:paraId="041234A5" w14:textId="0E5459DB" w:rsidR="00B9507C" w:rsidRDefault="00B9507C" w:rsidP="00B9507C">
      <w:pPr>
        <w:pStyle w:val="a4"/>
        <w:keepNext/>
        <w:rPr>
          <w:rtl/>
        </w:rPr>
      </w:pPr>
      <w:bookmarkStart w:id="5362" w:name="ET_speaker_6156_349"/>
      <w:r w:rsidRPr="00B9507C">
        <w:rPr>
          <w:rStyle w:val="TagStyle"/>
          <w:rtl/>
        </w:rPr>
        <w:t xml:space="preserve"> &lt;&lt; דובר &gt;&gt; </w:t>
      </w:r>
      <w:r>
        <w:rPr>
          <w:rtl/>
        </w:rPr>
        <w:t>גלעד קריב (העבודה):</w:t>
      </w:r>
      <w:r w:rsidRPr="00B9507C">
        <w:rPr>
          <w:rStyle w:val="TagStyle"/>
          <w:rtl/>
        </w:rPr>
        <w:t xml:space="preserve"> &lt;&lt; דובר &gt;&gt;</w:t>
      </w:r>
      <w:r w:rsidR="00E16E69">
        <w:rPr>
          <w:rtl/>
        </w:rPr>
        <w:t xml:space="preserve"> </w:t>
      </w:r>
      <w:r>
        <w:rPr>
          <w:rtl/>
        </w:rPr>
        <w:t xml:space="preserve"> </w:t>
      </w:r>
      <w:bookmarkEnd w:id="5362"/>
    </w:p>
    <w:p w14:paraId="4B1A403C" w14:textId="77777777" w:rsidR="00B9507C" w:rsidRDefault="00B9507C" w:rsidP="00B9507C">
      <w:pPr>
        <w:pStyle w:val="KeepWithNext"/>
        <w:rPr>
          <w:rtl/>
          <w:lang w:eastAsia="he-IL"/>
        </w:rPr>
      </w:pPr>
    </w:p>
    <w:p w14:paraId="4C1C3462" w14:textId="30339958" w:rsidR="00B9507C" w:rsidRDefault="00B9507C" w:rsidP="00B9507C">
      <w:pPr>
        <w:rPr>
          <w:rtl/>
          <w:lang w:eastAsia="he-IL"/>
        </w:rPr>
      </w:pPr>
      <w:bookmarkStart w:id="5363" w:name="_ETM_Q1_5185759"/>
      <w:bookmarkEnd w:id="5363"/>
      <w:r>
        <w:rPr>
          <w:rFonts w:hint="cs"/>
          <w:rtl/>
          <w:lang w:eastAsia="he-IL"/>
        </w:rPr>
        <w:t>ב</w:t>
      </w:r>
      <w:bookmarkStart w:id="5364" w:name="_ETM_Q1_5185784"/>
      <w:bookmarkEnd w:id="5364"/>
      <w:r>
        <w:rPr>
          <w:rFonts w:hint="cs"/>
          <w:rtl/>
          <w:lang w:eastAsia="he-IL"/>
        </w:rPr>
        <w:t xml:space="preserve">וודאי לא צריך לגזור מכאן איזה שהיא מסקנה גורפת </w:t>
      </w:r>
      <w:bookmarkStart w:id="5365" w:name="_ETM_Q1_5191063"/>
      <w:bookmarkEnd w:id="5365"/>
      <w:r>
        <w:rPr>
          <w:rFonts w:hint="cs"/>
          <w:rtl/>
          <w:lang w:eastAsia="he-IL"/>
        </w:rPr>
        <w:t xml:space="preserve">על ההתנהלות של כל ציבור המתנחלים, של רובו המכריע, של </w:t>
      </w:r>
      <w:bookmarkStart w:id="5366" w:name="_ETM_Q1_5196935"/>
      <w:bookmarkEnd w:id="5366"/>
      <w:r>
        <w:rPr>
          <w:rFonts w:hint="cs"/>
          <w:rtl/>
          <w:lang w:eastAsia="he-IL"/>
        </w:rPr>
        <w:t>הארגונים ושל הרשויות. אני יודע לנהל ויכוח</w:t>
      </w:r>
      <w:bookmarkStart w:id="5367" w:name="_ETM_Q1_5199390"/>
      <w:bookmarkEnd w:id="5367"/>
      <w:r>
        <w:rPr>
          <w:rFonts w:hint="cs"/>
          <w:rtl/>
          <w:lang w:eastAsia="he-IL"/>
        </w:rPr>
        <w:t xml:space="preserve"> עם מועצת יש</w:t>
      </w:r>
      <w:bookmarkStart w:id="5368" w:name="_ETM_Q1_5201200"/>
      <w:bookmarkEnd w:id="5368"/>
      <w:r>
        <w:rPr>
          <w:rFonts w:hint="cs"/>
          <w:rtl/>
          <w:lang w:eastAsia="he-IL"/>
        </w:rPr>
        <w:t>"</w:t>
      </w:r>
      <w:bookmarkStart w:id="5369" w:name="_ETM_Q1_5201005"/>
      <w:bookmarkEnd w:id="5369"/>
      <w:r>
        <w:rPr>
          <w:rFonts w:hint="cs"/>
          <w:rtl/>
          <w:lang w:eastAsia="he-IL"/>
        </w:rPr>
        <w:t xml:space="preserve">ע גם מבלי לומר שמועצת יש"ע היא ארגון שמחולל, לא. </w:t>
      </w:r>
      <w:bookmarkStart w:id="5370" w:name="_ETM_Q1_5206900"/>
      <w:bookmarkEnd w:id="5370"/>
      <w:r>
        <w:rPr>
          <w:rFonts w:hint="cs"/>
          <w:rtl/>
          <w:lang w:eastAsia="he-IL"/>
        </w:rPr>
        <w:t>אבל כמי שישב בכיסא הזה וקיים דיונ</w:t>
      </w:r>
      <w:bookmarkStart w:id="5371" w:name="_ETM_Q1_5208379"/>
      <w:bookmarkEnd w:id="5371"/>
      <w:r>
        <w:rPr>
          <w:rFonts w:hint="cs"/>
          <w:rtl/>
          <w:lang w:eastAsia="he-IL"/>
        </w:rPr>
        <w:t>ים בנושא הזה, אז</w:t>
      </w:r>
      <w:bookmarkStart w:id="5372" w:name="_ETM_Q1_5209900"/>
      <w:bookmarkEnd w:id="5372"/>
      <w:r>
        <w:rPr>
          <w:rFonts w:hint="cs"/>
          <w:rtl/>
          <w:lang w:eastAsia="he-IL"/>
        </w:rPr>
        <w:t xml:space="preserve"> כן, דעתי היא והמסקנה שלי היא שמדינת ישראל לא מטפלת </w:t>
      </w:r>
      <w:bookmarkStart w:id="5373" w:name="_ETM_Q1_5218452"/>
      <w:bookmarkEnd w:id="5373"/>
      <w:r>
        <w:rPr>
          <w:rFonts w:hint="cs"/>
          <w:rtl/>
          <w:lang w:eastAsia="he-IL"/>
        </w:rPr>
        <w:t xml:space="preserve">באירועים שיש בהם אלימות קשה מצד אזרחים ישראלים כלפי </w:t>
      </w:r>
      <w:bookmarkStart w:id="5374" w:name="_ETM_Q1_5223322"/>
      <w:bookmarkEnd w:id="5374"/>
      <w:r>
        <w:rPr>
          <w:rFonts w:hint="cs"/>
          <w:rtl/>
          <w:lang w:eastAsia="he-IL"/>
        </w:rPr>
        <w:t xml:space="preserve">תושבים </w:t>
      </w:r>
      <w:bookmarkStart w:id="5375" w:name="_ETM_Q1_5223959"/>
      <w:bookmarkEnd w:id="5375"/>
      <w:r>
        <w:rPr>
          <w:rFonts w:hint="cs"/>
          <w:rtl/>
          <w:lang w:eastAsia="he-IL"/>
        </w:rPr>
        <w:t>פלסטיניים. בחלק מהמקרים זה כשל אכיפת</w:t>
      </w:r>
      <w:bookmarkStart w:id="5376" w:name="_ETM_Q1_5228983"/>
      <w:bookmarkEnd w:id="5376"/>
      <w:r>
        <w:rPr>
          <w:rFonts w:hint="cs"/>
          <w:rtl/>
          <w:lang w:eastAsia="he-IL"/>
        </w:rPr>
        <w:t>י. עמדנו כאן בוועדה</w:t>
      </w:r>
      <w:bookmarkStart w:id="5377" w:name="_ETM_Q1_5231168"/>
      <w:bookmarkEnd w:id="5377"/>
      <w:r>
        <w:rPr>
          <w:rFonts w:hint="cs"/>
          <w:rtl/>
          <w:lang w:eastAsia="he-IL"/>
        </w:rPr>
        <w:t xml:space="preserve">, </w:t>
      </w:r>
      <w:bookmarkStart w:id="5378" w:name="_ETM_Q1_5230281"/>
      <w:bookmarkEnd w:id="5378"/>
      <w:r>
        <w:rPr>
          <w:rFonts w:hint="cs"/>
          <w:rtl/>
          <w:lang w:eastAsia="he-IL"/>
        </w:rPr>
        <w:t>גם בוועדת חוץ וביטחון עמדו על זה, על מורכ</w:t>
      </w:r>
      <w:bookmarkStart w:id="5379" w:name="_ETM_Q1_5232698"/>
      <w:bookmarkEnd w:id="5379"/>
      <w:r>
        <w:rPr>
          <w:rFonts w:hint="cs"/>
          <w:rtl/>
          <w:lang w:eastAsia="he-IL"/>
        </w:rPr>
        <w:t xml:space="preserve">בות </w:t>
      </w:r>
      <w:bookmarkStart w:id="5380" w:name="_ETM_Q1_5233250"/>
      <w:bookmarkEnd w:id="5380"/>
      <w:r>
        <w:rPr>
          <w:rFonts w:hint="cs"/>
          <w:rtl/>
          <w:lang w:eastAsia="he-IL"/>
        </w:rPr>
        <w:t xml:space="preserve">הסיטואציה. </w:t>
      </w:r>
    </w:p>
    <w:p w14:paraId="3053833E" w14:textId="77777777" w:rsidR="00B9507C" w:rsidRDefault="00B9507C" w:rsidP="00B9507C">
      <w:pPr>
        <w:rPr>
          <w:rtl/>
          <w:lang w:eastAsia="he-IL"/>
        </w:rPr>
      </w:pPr>
      <w:bookmarkStart w:id="5381" w:name="_ETM_Q1_5234730"/>
      <w:bookmarkStart w:id="5382" w:name="_ETM_Q1_5234797"/>
      <w:bookmarkStart w:id="5383" w:name="_ETM_Q1_5234561"/>
      <w:bookmarkStart w:id="5384" w:name="_ETM_Q1_5233442"/>
      <w:bookmarkEnd w:id="5381"/>
      <w:bookmarkEnd w:id="5382"/>
      <w:bookmarkEnd w:id="5383"/>
      <w:bookmarkEnd w:id="5384"/>
    </w:p>
    <w:p w14:paraId="0F2BCE77" w14:textId="273374BD" w:rsidR="00B9507C" w:rsidRDefault="00B9507C" w:rsidP="00B9507C">
      <w:pPr>
        <w:pStyle w:val="af9"/>
        <w:keepNext/>
        <w:rPr>
          <w:rtl/>
          <w:lang w:eastAsia="he-IL"/>
        </w:rPr>
      </w:pPr>
      <w:bookmarkStart w:id="5385" w:name="ET_guest_קריאה_350"/>
      <w:r w:rsidRPr="00B9507C">
        <w:rPr>
          <w:rStyle w:val="TagStyle"/>
          <w:rtl/>
        </w:rPr>
        <w:t xml:space="preserve"> &lt;&lt; אורח &gt;&gt; </w:t>
      </w:r>
      <w:r>
        <w:rPr>
          <w:rtl/>
          <w:lang w:eastAsia="he-IL"/>
        </w:rPr>
        <w:t>קריאה:</w:t>
      </w:r>
      <w:r w:rsidRPr="00B9507C">
        <w:rPr>
          <w:rStyle w:val="TagStyle"/>
          <w:rtl/>
        </w:rPr>
        <w:t xml:space="preserve"> &lt;&lt; אורח &gt;&gt;</w:t>
      </w:r>
      <w:r w:rsidR="00E16E69">
        <w:rPr>
          <w:rtl/>
          <w:lang w:eastAsia="he-IL"/>
        </w:rPr>
        <w:t xml:space="preserve"> </w:t>
      </w:r>
      <w:r>
        <w:rPr>
          <w:rtl/>
          <w:lang w:eastAsia="he-IL"/>
        </w:rPr>
        <w:t xml:space="preserve"> </w:t>
      </w:r>
      <w:bookmarkEnd w:id="5385"/>
    </w:p>
    <w:p w14:paraId="6014EBA1" w14:textId="77777777" w:rsidR="00B9507C" w:rsidRDefault="00B9507C" w:rsidP="00B9507C">
      <w:pPr>
        <w:pStyle w:val="KeepWithNext"/>
        <w:rPr>
          <w:rtl/>
          <w:lang w:eastAsia="he-IL"/>
        </w:rPr>
      </w:pPr>
    </w:p>
    <w:p w14:paraId="303B8764" w14:textId="7DF5E43F" w:rsidR="00B9507C" w:rsidRDefault="00B9507C" w:rsidP="00B9507C">
      <w:pPr>
        <w:rPr>
          <w:rtl/>
          <w:lang w:eastAsia="he-IL"/>
        </w:rPr>
      </w:pPr>
      <w:bookmarkStart w:id="5386" w:name="_ETM_Q1_5233779"/>
      <w:bookmarkStart w:id="5387" w:name="_ETM_Q1_5233806"/>
      <w:bookmarkStart w:id="5388" w:name="_ETM_Q1_5233496"/>
      <w:bookmarkStart w:id="5389" w:name="_ETM_Q1_5233735"/>
      <w:bookmarkEnd w:id="5386"/>
      <w:bookmarkEnd w:id="5387"/>
      <w:bookmarkEnd w:id="5388"/>
      <w:bookmarkEnd w:id="5389"/>
      <w:r>
        <w:rPr>
          <w:rFonts w:hint="cs"/>
          <w:rtl/>
          <w:lang w:eastAsia="he-IL"/>
        </w:rPr>
        <w:t>ה</w:t>
      </w:r>
      <w:bookmarkStart w:id="5390" w:name="_ETM_Q1_5233352"/>
      <w:bookmarkEnd w:id="5390"/>
      <w:r>
        <w:rPr>
          <w:rFonts w:hint="cs"/>
          <w:rtl/>
          <w:lang w:eastAsia="he-IL"/>
        </w:rPr>
        <w:t>אם סיטואציה</w:t>
      </w:r>
      <w:bookmarkStart w:id="5391" w:name="_ETM_Q1_5233351"/>
      <w:bookmarkEnd w:id="5391"/>
      <w:r>
        <w:rPr>
          <w:rFonts w:hint="cs"/>
          <w:rtl/>
          <w:lang w:eastAsia="he-IL"/>
        </w:rPr>
        <w:t xml:space="preserve"> - - -</w:t>
      </w:r>
      <w:bookmarkStart w:id="5392" w:name="_ETM_Q1_5234108"/>
      <w:bookmarkEnd w:id="5392"/>
    </w:p>
    <w:p w14:paraId="6DAB2D16" w14:textId="77777777" w:rsidR="00B9507C" w:rsidRDefault="00B9507C" w:rsidP="00B9507C">
      <w:pPr>
        <w:rPr>
          <w:rtl/>
          <w:lang w:eastAsia="he-IL"/>
        </w:rPr>
      </w:pPr>
      <w:bookmarkStart w:id="5393" w:name="_ETM_Q1_5234161"/>
      <w:bookmarkEnd w:id="5393"/>
    </w:p>
    <w:p w14:paraId="6507B909" w14:textId="643CE077" w:rsidR="00B9507C" w:rsidRDefault="00B9507C" w:rsidP="00B9507C">
      <w:pPr>
        <w:pStyle w:val="af6"/>
        <w:keepNext/>
        <w:rPr>
          <w:rtl/>
        </w:rPr>
      </w:pPr>
      <w:bookmarkStart w:id="5394" w:name="ET_yor_6157_351"/>
      <w:r w:rsidRPr="00B9507C">
        <w:rPr>
          <w:rStyle w:val="TagStyle"/>
          <w:rtl/>
        </w:rPr>
        <w:t xml:space="preserve"> &lt;&lt; יור &gt;&gt; </w:t>
      </w:r>
      <w:r>
        <w:rPr>
          <w:rtl/>
        </w:rPr>
        <w:t xml:space="preserve">היו"ר שמחה </w:t>
      </w:r>
      <w:proofErr w:type="spellStart"/>
      <w:r>
        <w:rPr>
          <w:rtl/>
        </w:rPr>
        <w:t>רוטמן</w:t>
      </w:r>
      <w:proofErr w:type="spellEnd"/>
      <w:r>
        <w:rPr>
          <w:rtl/>
        </w:rPr>
        <w:t>:</w:t>
      </w:r>
      <w:r w:rsidRPr="00B9507C">
        <w:rPr>
          <w:rStyle w:val="TagStyle"/>
          <w:rtl/>
        </w:rPr>
        <w:t xml:space="preserve"> &lt;&lt; יור &gt;&gt;</w:t>
      </w:r>
      <w:r w:rsidR="00E16E69">
        <w:rPr>
          <w:rtl/>
        </w:rPr>
        <w:t xml:space="preserve"> </w:t>
      </w:r>
      <w:r>
        <w:rPr>
          <w:rtl/>
        </w:rPr>
        <w:t xml:space="preserve"> </w:t>
      </w:r>
      <w:bookmarkEnd w:id="5394"/>
    </w:p>
    <w:p w14:paraId="39810A2E" w14:textId="77777777" w:rsidR="00B9507C" w:rsidRDefault="00B9507C" w:rsidP="00B9507C">
      <w:pPr>
        <w:pStyle w:val="KeepWithNext"/>
        <w:rPr>
          <w:rtl/>
          <w:lang w:eastAsia="he-IL"/>
        </w:rPr>
      </w:pPr>
    </w:p>
    <w:p w14:paraId="3FC797CF" w14:textId="60D3BA75" w:rsidR="00B9507C" w:rsidRDefault="00B9507C" w:rsidP="00B9507C">
      <w:pPr>
        <w:rPr>
          <w:rtl/>
          <w:lang w:eastAsia="he-IL"/>
        </w:rPr>
      </w:pPr>
      <w:bookmarkStart w:id="5395" w:name="_ETM_Q1_5235082"/>
      <w:bookmarkStart w:id="5396" w:name="_ETM_Q1_5235104"/>
      <w:bookmarkEnd w:id="5395"/>
      <w:bookmarkEnd w:id="5396"/>
      <w:r>
        <w:rPr>
          <w:rFonts w:hint="cs"/>
          <w:rtl/>
          <w:lang w:eastAsia="he-IL"/>
        </w:rPr>
        <w:t xml:space="preserve">סליחה גברתי, נא לצאת. גברתי, נא לצאת. </w:t>
      </w:r>
      <w:bookmarkStart w:id="5397" w:name="_ETM_Q1_5239682"/>
      <w:bookmarkStart w:id="5398" w:name="_ETM_Q1_5238138"/>
      <w:bookmarkStart w:id="5399" w:name="_ETM_Q1_5238355"/>
      <w:bookmarkEnd w:id="5397"/>
      <w:bookmarkEnd w:id="5398"/>
      <w:bookmarkEnd w:id="5399"/>
    </w:p>
    <w:p w14:paraId="1F8D9C3B" w14:textId="77777777" w:rsidR="00B9507C" w:rsidRDefault="00B9507C" w:rsidP="00B9507C">
      <w:pPr>
        <w:rPr>
          <w:rtl/>
          <w:lang w:eastAsia="he-IL"/>
        </w:rPr>
      </w:pPr>
      <w:bookmarkStart w:id="5400" w:name="_ETM_Q1_5238408"/>
      <w:bookmarkEnd w:id="5400"/>
    </w:p>
    <w:p w14:paraId="5FF07FBB" w14:textId="4B5D548D" w:rsidR="00B9507C" w:rsidRDefault="00B9507C" w:rsidP="00B9507C">
      <w:pPr>
        <w:pStyle w:val="af9"/>
        <w:keepNext/>
        <w:rPr>
          <w:rtl/>
          <w:lang w:eastAsia="he-IL"/>
        </w:rPr>
      </w:pPr>
      <w:bookmarkStart w:id="5401" w:name="ET_guest_קריאה_352"/>
      <w:r w:rsidRPr="00B9507C">
        <w:rPr>
          <w:rStyle w:val="TagStyle"/>
          <w:rtl/>
        </w:rPr>
        <w:t xml:space="preserve"> &lt;&lt; אורח &gt;&gt; </w:t>
      </w:r>
      <w:r>
        <w:rPr>
          <w:rtl/>
          <w:lang w:eastAsia="he-IL"/>
        </w:rPr>
        <w:t>קריאה:</w:t>
      </w:r>
      <w:r w:rsidRPr="00B9507C">
        <w:rPr>
          <w:rStyle w:val="TagStyle"/>
          <w:rtl/>
        </w:rPr>
        <w:t xml:space="preserve"> &lt;&lt; אורח &gt;&gt;</w:t>
      </w:r>
      <w:r w:rsidR="00E16E69">
        <w:rPr>
          <w:rtl/>
          <w:lang w:eastAsia="he-IL"/>
        </w:rPr>
        <w:t xml:space="preserve"> </w:t>
      </w:r>
      <w:r>
        <w:rPr>
          <w:rtl/>
          <w:lang w:eastAsia="he-IL"/>
        </w:rPr>
        <w:t xml:space="preserve"> </w:t>
      </w:r>
      <w:bookmarkEnd w:id="5401"/>
    </w:p>
    <w:p w14:paraId="02D47B44" w14:textId="77777777" w:rsidR="00B9507C" w:rsidRDefault="00B9507C" w:rsidP="00B9507C">
      <w:pPr>
        <w:pStyle w:val="KeepWithNext"/>
        <w:rPr>
          <w:rtl/>
          <w:lang w:eastAsia="he-IL"/>
        </w:rPr>
      </w:pPr>
    </w:p>
    <w:p w14:paraId="3264D9F8" w14:textId="62A32E13" w:rsidR="00B9507C" w:rsidRDefault="00B9507C" w:rsidP="00B9507C">
      <w:pPr>
        <w:rPr>
          <w:rtl/>
          <w:lang w:eastAsia="he-IL"/>
        </w:rPr>
      </w:pPr>
      <w:bookmarkStart w:id="5402" w:name="_ETM_Q1_5240432"/>
      <w:bookmarkStart w:id="5403" w:name="_ETM_Q1_5240454"/>
      <w:bookmarkStart w:id="5404" w:name="_ETM_Q1_5238786"/>
      <w:bookmarkEnd w:id="5402"/>
      <w:bookmarkEnd w:id="5403"/>
      <w:bookmarkEnd w:id="5404"/>
      <w:r>
        <w:rPr>
          <w:rFonts w:hint="cs"/>
          <w:rtl/>
          <w:lang w:eastAsia="he-IL"/>
        </w:rPr>
        <w:t xml:space="preserve">- - - יהודים. </w:t>
      </w:r>
      <w:bookmarkStart w:id="5405" w:name="_ETM_Q1_5242349"/>
      <w:bookmarkEnd w:id="5405"/>
    </w:p>
    <w:p w14:paraId="45769B41" w14:textId="77777777" w:rsidR="00B9507C" w:rsidRDefault="00B9507C" w:rsidP="00B9507C">
      <w:pPr>
        <w:rPr>
          <w:rtl/>
          <w:lang w:eastAsia="he-IL"/>
        </w:rPr>
      </w:pPr>
      <w:bookmarkStart w:id="5406" w:name="_ETM_Q1_5242402"/>
      <w:bookmarkStart w:id="5407" w:name="_ETM_Q1_5243005"/>
      <w:bookmarkEnd w:id="5406"/>
      <w:bookmarkEnd w:id="5407"/>
    </w:p>
    <w:p w14:paraId="09800205" w14:textId="42198D4B" w:rsidR="00B9507C" w:rsidRDefault="00B9507C" w:rsidP="00B9507C">
      <w:pPr>
        <w:pStyle w:val="af6"/>
        <w:keepNext/>
        <w:rPr>
          <w:rtl/>
        </w:rPr>
      </w:pPr>
      <w:bookmarkStart w:id="5408" w:name="ET_yor_6157_353"/>
      <w:r w:rsidRPr="00B9507C">
        <w:rPr>
          <w:rStyle w:val="TagStyle"/>
          <w:rtl/>
        </w:rPr>
        <w:t xml:space="preserve"> &lt;&lt; יור &gt;&gt; </w:t>
      </w:r>
      <w:r>
        <w:rPr>
          <w:rtl/>
        </w:rPr>
        <w:t xml:space="preserve">היו"ר שמחה </w:t>
      </w:r>
      <w:proofErr w:type="spellStart"/>
      <w:r>
        <w:rPr>
          <w:rtl/>
        </w:rPr>
        <w:t>רוטמן</w:t>
      </w:r>
      <w:proofErr w:type="spellEnd"/>
      <w:r>
        <w:rPr>
          <w:rtl/>
        </w:rPr>
        <w:t>:</w:t>
      </w:r>
      <w:r w:rsidRPr="00B9507C">
        <w:rPr>
          <w:rStyle w:val="TagStyle"/>
          <w:rtl/>
        </w:rPr>
        <w:t xml:space="preserve"> &lt;&lt; יור &gt;&gt;</w:t>
      </w:r>
      <w:r w:rsidR="00E16E69">
        <w:rPr>
          <w:rtl/>
        </w:rPr>
        <w:t xml:space="preserve"> </w:t>
      </w:r>
      <w:r>
        <w:rPr>
          <w:rtl/>
        </w:rPr>
        <w:t xml:space="preserve"> </w:t>
      </w:r>
      <w:bookmarkEnd w:id="5408"/>
    </w:p>
    <w:p w14:paraId="6EEB3FAE" w14:textId="77777777" w:rsidR="00B9507C" w:rsidRDefault="00B9507C" w:rsidP="00B9507C">
      <w:pPr>
        <w:pStyle w:val="KeepWithNext"/>
        <w:rPr>
          <w:rtl/>
          <w:lang w:eastAsia="he-IL"/>
        </w:rPr>
      </w:pPr>
    </w:p>
    <w:p w14:paraId="09C578C7" w14:textId="696D6DCD" w:rsidR="00B9507C" w:rsidRDefault="00B9507C" w:rsidP="00B9507C">
      <w:pPr>
        <w:rPr>
          <w:rtl/>
          <w:lang w:eastAsia="he-IL"/>
        </w:rPr>
      </w:pPr>
      <w:bookmarkStart w:id="5409" w:name="_ETM_Q1_5243305"/>
      <w:bookmarkStart w:id="5410" w:name="_ETM_Q1_5243328"/>
      <w:bookmarkEnd w:id="5409"/>
      <w:bookmarkEnd w:id="5410"/>
      <w:r>
        <w:rPr>
          <w:rFonts w:hint="cs"/>
          <w:rtl/>
          <w:lang w:eastAsia="he-IL"/>
        </w:rPr>
        <w:t xml:space="preserve">גברתי, נא לצאת. </w:t>
      </w:r>
      <w:bookmarkStart w:id="5411" w:name="_ETM_Q1_5245116"/>
      <w:bookmarkEnd w:id="5411"/>
    </w:p>
    <w:p w14:paraId="1D0B5FE6" w14:textId="77777777" w:rsidR="00B9507C" w:rsidRDefault="00B9507C" w:rsidP="00B9507C">
      <w:pPr>
        <w:rPr>
          <w:rtl/>
          <w:lang w:eastAsia="he-IL"/>
        </w:rPr>
      </w:pPr>
      <w:bookmarkStart w:id="5412" w:name="_ETM_Q1_5245168"/>
      <w:bookmarkEnd w:id="5412"/>
    </w:p>
    <w:p w14:paraId="13A84C48" w14:textId="7C912B97" w:rsidR="00B9507C" w:rsidRDefault="00B9507C" w:rsidP="00B9507C">
      <w:pPr>
        <w:pStyle w:val="a4"/>
        <w:keepNext/>
        <w:rPr>
          <w:rtl/>
        </w:rPr>
      </w:pPr>
      <w:bookmarkStart w:id="5413" w:name="ET_speaker_6156_354"/>
      <w:r w:rsidRPr="00B9507C">
        <w:rPr>
          <w:rStyle w:val="TagStyle"/>
          <w:rtl/>
        </w:rPr>
        <w:t xml:space="preserve"> &lt;&lt; דובר &gt;&gt; </w:t>
      </w:r>
      <w:r>
        <w:rPr>
          <w:rtl/>
        </w:rPr>
        <w:t>גלעד קריב (העבודה):</w:t>
      </w:r>
      <w:r w:rsidRPr="00B9507C">
        <w:rPr>
          <w:rStyle w:val="TagStyle"/>
          <w:rtl/>
        </w:rPr>
        <w:t xml:space="preserve"> &lt;&lt; דובר &gt;&gt;</w:t>
      </w:r>
      <w:r w:rsidR="00E16E69">
        <w:rPr>
          <w:rtl/>
        </w:rPr>
        <w:t xml:space="preserve"> </w:t>
      </w:r>
      <w:r>
        <w:rPr>
          <w:rtl/>
        </w:rPr>
        <w:t xml:space="preserve"> </w:t>
      </w:r>
      <w:bookmarkEnd w:id="5413"/>
    </w:p>
    <w:p w14:paraId="4224BC51" w14:textId="77777777" w:rsidR="00B9507C" w:rsidRDefault="00B9507C" w:rsidP="00B9507C">
      <w:pPr>
        <w:pStyle w:val="KeepWithNext"/>
        <w:rPr>
          <w:rtl/>
          <w:lang w:eastAsia="he-IL"/>
        </w:rPr>
      </w:pPr>
    </w:p>
    <w:p w14:paraId="7A7C25F3" w14:textId="128EEF0E" w:rsidR="00B9507C" w:rsidRDefault="00B9507C" w:rsidP="00B9507C">
      <w:pPr>
        <w:rPr>
          <w:rtl/>
          <w:lang w:eastAsia="he-IL"/>
        </w:rPr>
      </w:pPr>
      <w:bookmarkStart w:id="5414" w:name="_ETM_Q1_5246576"/>
      <w:bookmarkStart w:id="5415" w:name="_ETM_Q1_5246601"/>
      <w:bookmarkEnd w:id="5414"/>
      <w:bookmarkEnd w:id="5415"/>
      <w:r>
        <w:rPr>
          <w:rFonts w:hint="cs"/>
          <w:rtl/>
          <w:lang w:eastAsia="he-IL"/>
        </w:rPr>
        <w:t xml:space="preserve">חלק מהסיפור הוא כשל אכיפתי </w:t>
      </w:r>
      <w:bookmarkStart w:id="5416" w:name="_ETM_Q1_5250876"/>
      <w:bookmarkEnd w:id="5416"/>
      <w:r>
        <w:rPr>
          <w:rFonts w:hint="cs"/>
          <w:rtl/>
          <w:lang w:eastAsia="he-IL"/>
        </w:rPr>
        <w:t>שנובע מהמורכבות ביהודה ושומרון</w:t>
      </w:r>
      <w:bookmarkStart w:id="5417" w:name="_ETM_Q1_5254675"/>
      <w:bookmarkEnd w:id="5417"/>
      <w:r>
        <w:rPr>
          <w:rFonts w:hint="cs"/>
          <w:rtl/>
          <w:lang w:eastAsia="he-IL"/>
        </w:rPr>
        <w:t xml:space="preserve">, בקווי התפר בין הצבא </w:t>
      </w:r>
      <w:bookmarkStart w:id="5418" w:name="_ETM_Q1_5257606"/>
      <w:bookmarkEnd w:id="5418"/>
      <w:r>
        <w:rPr>
          <w:rFonts w:hint="cs"/>
          <w:rtl/>
          <w:lang w:eastAsia="he-IL"/>
        </w:rPr>
        <w:t>לבין המשטרה. אני מזמין א</w:t>
      </w:r>
      <w:bookmarkStart w:id="5419" w:name="_ETM_Q1_5257701"/>
      <w:bookmarkEnd w:id="5419"/>
      <w:r>
        <w:rPr>
          <w:rFonts w:hint="cs"/>
          <w:rtl/>
          <w:lang w:eastAsia="he-IL"/>
        </w:rPr>
        <w:t>תכם לחזור לדיונים שהתקיימו כאן, התקי</w:t>
      </w:r>
      <w:bookmarkStart w:id="5420" w:name="_ETM_Q1_5260066"/>
      <w:bookmarkEnd w:id="5420"/>
      <w:r>
        <w:rPr>
          <w:rFonts w:hint="cs"/>
          <w:rtl/>
          <w:lang w:eastAsia="he-IL"/>
        </w:rPr>
        <w:t>ימו</w:t>
      </w:r>
      <w:bookmarkStart w:id="5421" w:name="_ETM_Q1_5260490"/>
      <w:bookmarkEnd w:id="5421"/>
      <w:r>
        <w:rPr>
          <w:rFonts w:hint="cs"/>
          <w:rtl/>
          <w:lang w:eastAsia="he-IL"/>
        </w:rPr>
        <w:t xml:space="preserve"> בוועדת חוץ וביטחון. התקיימו גם</w:t>
      </w:r>
      <w:bookmarkStart w:id="5422" w:name="_ETM_Q1_5262177"/>
      <w:bookmarkEnd w:id="5422"/>
      <w:r>
        <w:rPr>
          <w:rFonts w:hint="cs"/>
          <w:rtl/>
          <w:lang w:eastAsia="he-IL"/>
        </w:rPr>
        <w:t xml:space="preserve"> בקבינטים הביטחוניים. שיש מורכבות באכיפת </w:t>
      </w:r>
      <w:bookmarkStart w:id="5423" w:name="_ETM_Q1_5268125"/>
      <w:bookmarkEnd w:id="5423"/>
      <w:r>
        <w:rPr>
          <w:rFonts w:hint="cs"/>
          <w:rtl/>
          <w:lang w:eastAsia="he-IL"/>
        </w:rPr>
        <w:t>החוק והתפר בין הצבא לבין מחו</w:t>
      </w:r>
      <w:bookmarkStart w:id="5424" w:name="_ETM_Q1_5270628"/>
      <w:bookmarkEnd w:id="5424"/>
      <w:r>
        <w:rPr>
          <w:rFonts w:hint="cs"/>
          <w:rtl/>
          <w:lang w:eastAsia="he-IL"/>
        </w:rPr>
        <w:t>ז ש"י ומשטרת ישראל</w:t>
      </w:r>
      <w:bookmarkStart w:id="5425" w:name="_ETM_Q1_5272455"/>
      <w:bookmarkStart w:id="5426" w:name="_ETM_Q1_5272841"/>
      <w:bookmarkEnd w:id="5425"/>
      <w:bookmarkEnd w:id="5426"/>
      <w:r>
        <w:rPr>
          <w:rFonts w:hint="cs"/>
          <w:rtl/>
          <w:lang w:eastAsia="he-IL"/>
        </w:rPr>
        <w:t xml:space="preserve"> הוא תפר מורכב. כתוצאה</w:t>
      </w:r>
      <w:bookmarkStart w:id="5427" w:name="_ETM_Q1_5273967"/>
      <w:bookmarkEnd w:id="5427"/>
      <w:r>
        <w:rPr>
          <w:rFonts w:hint="cs"/>
          <w:rtl/>
          <w:lang w:eastAsia="he-IL"/>
        </w:rPr>
        <w:t xml:space="preserve"> מהמורכבות</w:t>
      </w:r>
      <w:bookmarkStart w:id="5428" w:name="_ETM_Q1_5273924"/>
      <w:bookmarkEnd w:id="5428"/>
      <w:r>
        <w:rPr>
          <w:rFonts w:hint="cs"/>
          <w:rtl/>
          <w:lang w:eastAsia="he-IL"/>
        </w:rPr>
        <w:t xml:space="preserve"> </w:t>
      </w:r>
      <w:proofErr w:type="spellStart"/>
      <w:r>
        <w:rPr>
          <w:rFonts w:hint="cs"/>
          <w:rtl/>
          <w:lang w:eastAsia="he-IL"/>
        </w:rPr>
        <w:t>האכיפתית</w:t>
      </w:r>
      <w:proofErr w:type="spellEnd"/>
      <w:r>
        <w:rPr>
          <w:rFonts w:hint="cs"/>
          <w:rtl/>
          <w:lang w:eastAsia="he-IL"/>
        </w:rPr>
        <w:t xml:space="preserve"> הז</w:t>
      </w:r>
      <w:bookmarkStart w:id="5429" w:name="_ETM_Q1_5276283"/>
      <w:bookmarkEnd w:id="5429"/>
      <w:r>
        <w:rPr>
          <w:rFonts w:hint="cs"/>
          <w:rtl/>
          <w:lang w:eastAsia="he-IL"/>
        </w:rPr>
        <w:t xml:space="preserve">ו ישנם אירועי </w:t>
      </w:r>
      <w:bookmarkStart w:id="5430" w:name="_ETM_Q1_5279100"/>
      <w:bookmarkEnd w:id="5430"/>
      <w:r>
        <w:rPr>
          <w:rFonts w:hint="cs"/>
          <w:rtl/>
          <w:lang w:eastAsia="he-IL"/>
        </w:rPr>
        <w:t xml:space="preserve">אלימות קשים שלא מטופלים. </w:t>
      </w:r>
      <w:bookmarkStart w:id="5431" w:name="_ETM_Q1_5282351"/>
      <w:bookmarkEnd w:id="5431"/>
    </w:p>
    <w:p w14:paraId="0DE40D0E" w14:textId="77777777" w:rsidR="00B9507C" w:rsidRDefault="00B9507C" w:rsidP="00B9507C">
      <w:pPr>
        <w:rPr>
          <w:rtl/>
          <w:lang w:eastAsia="he-IL"/>
        </w:rPr>
      </w:pPr>
      <w:bookmarkStart w:id="5432" w:name="_ETM_Q1_5282415"/>
      <w:bookmarkStart w:id="5433" w:name="_ETM_Q1_5282494"/>
      <w:bookmarkEnd w:id="5432"/>
      <w:bookmarkEnd w:id="5433"/>
    </w:p>
    <w:p w14:paraId="19358536" w14:textId="78F0354F" w:rsidR="00B9507C" w:rsidRDefault="00B9507C" w:rsidP="00B9507C">
      <w:pPr>
        <w:rPr>
          <w:rtl/>
          <w:lang w:eastAsia="he-IL"/>
        </w:rPr>
      </w:pPr>
      <w:bookmarkStart w:id="5434" w:name="_ETM_Q1_5282545"/>
      <w:bookmarkEnd w:id="5434"/>
      <w:r>
        <w:rPr>
          <w:rFonts w:hint="cs"/>
          <w:rtl/>
          <w:lang w:eastAsia="he-IL"/>
        </w:rPr>
        <w:t>לצד זה לצערי גם י</w:t>
      </w:r>
      <w:bookmarkStart w:id="5435" w:name="_ETM_Q1_5283564"/>
      <w:bookmarkEnd w:id="5435"/>
      <w:r>
        <w:rPr>
          <w:rFonts w:hint="cs"/>
          <w:rtl/>
          <w:lang w:eastAsia="he-IL"/>
        </w:rPr>
        <w:t xml:space="preserve">ש תופעה </w:t>
      </w:r>
      <w:bookmarkStart w:id="5436" w:name="_ETM_Q1_5284640"/>
      <w:bookmarkEnd w:id="5436"/>
      <w:r>
        <w:rPr>
          <w:rFonts w:hint="cs"/>
          <w:rtl/>
          <w:lang w:eastAsia="he-IL"/>
        </w:rPr>
        <w:t>של עצימת עיניים. יש תופעה של עצימת עיניים שבאה כ</w:t>
      </w:r>
      <w:bookmarkStart w:id="5437" w:name="_ETM_Q1_5289423"/>
      <w:bookmarkEnd w:id="5437"/>
      <w:r>
        <w:rPr>
          <w:rFonts w:hint="cs"/>
          <w:rtl/>
          <w:lang w:eastAsia="he-IL"/>
        </w:rPr>
        <w:t>תוצאה</w:t>
      </w:r>
      <w:bookmarkStart w:id="5438" w:name="_ETM_Q1_5290721"/>
      <w:bookmarkEnd w:id="5438"/>
      <w:r>
        <w:rPr>
          <w:rFonts w:hint="cs"/>
          <w:rtl/>
          <w:lang w:eastAsia="he-IL"/>
        </w:rPr>
        <w:t xml:space="preserve"> מציפוף שורות. אין הפנמה שיש תופעות קשות, </w:t>
      </w:r>
      <w:bookmarkStart w:id="5439" w:name="_ETM_Q1_5299056"/>
      <w:bookmarkEnd w:id="5439"/>
      <w:r>
        <w:rPr>
          <w:rFonts w:hint="cs"/>
          <w:rtl/>
          <w:lang w:eastAsia="he-IL"/>
        </w:rPr>
        <w:t xml:space="preserve">לפעמים של </w:t>
      </w:r>
      <w:r w:rsidR="00B06F6D">
        <w:rPr>
          <w:rFonts w:hint="cs"/>
          <w:rtl/>
          <w:lang w:eastAsia="he-IL"/>
        </w:rPr>
        <w:t xml:space="preserve">אלימות </w:t>
      </w:r>
      <w:bookmarkStart w:id="5440" w:name="_ETM_Q1_5299840"/>
      <w:bookmarkEnd w:id="5440"/>
      <w:r w:rsidR="00B06F6D">
        <w:rPr>
          <w:rFonts w:hint="cs"/>
          <w:rtl/>
          <w:lang w:eastAsia="he-IL"/>
        </w:rPr>
        <w:t>מצד אינד</w:t>
      </w:r>
      <w:bookmarkStart w:id="5441" w:name="_ETM_Q1_5302744"/>
      <w:bookmarkStart w:id="5442" w:name="_ETM_Q1_5302013"/>
      <w:bookmarkStart w:id="5443" w:name="_ETM_Q1_5302053"/>
      <w:bookmarkStart w:id="5444" w:name="_ETM_Q1_5301287"/>
      <w:bookmarkStart w:id="5445" w:name="_ETM_Q1_5299996"/>
      <w:bookmarkEnd w:id="5441"/>
      <w:bookmarkEnd w:id="5442"/>
      <w:bookmarkEnd w:id="5443"/>
      <w:bookmarkEnd w:id="5444"/>
      <w:bookmarkEnd w:id="5445"/>
      <w:r w:rsidR="00B06F6D">
        <w:rPr>
          <w:rFonts w:hint="cs"/>
          <w:rtl/>
          <w:lang w:eastAsia="he-IL"/>
        </w:rPr>
        <w:t xml:space="preserve">יבידואלים. </w:t>
      </w:r>
    </w:p>
    <w:p w14:paraId="13FCA78B" w14:textId="77777777" w:rsidR="00B06F6D" w:rsidRDefault="00B06F6D" w:rsidP="00B9507C">
      <w:pPr>
        <w:rPr>
          <w:rtl/>
          <w:lang w:eastAsia="he-IL"/>
        </w:rPr>
      </w:pPr>
      <w:bookmarkStart w:id="5446" w:name="_ETM_Q1_5303539"/>
      <w:bookmarkStart w:id="5447" w:name="_ETM_Q1_5303598"/>
      <w:bookmarkStart w:id="5448" w:name="_ETM_Q1_5304300"/>
      <w:bookmarkEnd w:id="5446"/>
      <w:bookmarkEnd w:id="5447"/>
      <w:bookmarkEnd w:id="5448"/>
    </w:p>
    <w:p w14:paraId="430E6C61" w14:textId="522CFF59" w:rsidR="00B06F6D" w:rsidRDefault="00B06F6D" w:rsidP="00B06F6D">
      <w:pPr>
        <w:pStyle w:val="a4"/>
        <w:keepNext/>
        <w:rPr>
          <w:rtl/>
        </w:rPr>
      </w:pPr>
      <w:bookmarkStart w:id="5449" w:name="ET_speaker_לימור_סון_הר_מלך_355"/>
      <w:r w:rsidRPr="00B06F6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B06F6D">
        <w:rPr>
          <w:rStyle w:val="TagStyle"/>
          <w:rtl/>
        </w:rPr>
        <w:t xml:space="preserve"> &lt;&lt; דובר &gt;&gt;</w:t>
      </w:r>
      <w:r w:rsidR="00E16E69">
        <w:rPr>
          <w:rtl/>
        </w:rPr>
        <w:t xml:space="preserve"> </w:t>
      </w:r>
      <w:r>
        <w:rPr>
          <w:rtl/>
        </w:rPr>
        <w:t xml:space="preserve"> </w:t>
      </w:r>
      <w:bookmarkEnd w:id="5449"/>
    </w:p>
    <w:p w14:paraId="10F9C545" w14:textId="77777777" w:rsidR="00B06F6D" w:rsidRDefault="00B06F6D" w:rsidP="00B06F6D">
      <w:pPr>
        <w:pStyle w:val="KeepWithNext"/>
        <w:rPr>
          <w:rtl/>
          <w:lang w:eastAsia="he-IL"/>
        </w:rPr>
      </w:pPr>
    </w:p>
    <w:p w14:paraId="1263C25D" w14:textId="50F2E6EA" w:rsidR="00B06F6D" w:rsidRDefault="00B06F6D" w:rsidP="00B06F6D">
      <w:pPr>
        <w:rPr>
          <w:rtl/>
          <w:lang w:eastAsia="he-IL"/>
        </w:rPr>
      </w:pPr>
      <w:bookmarkStart w:id="5450" w:name="_ETM_Q1_5304632"/>
      <w:bookmarkStart w:id="5451" w:name="_ETM_Q1_5304650"/>
      <w:bookmarkEnd w:id="5450"/>
      <w:bookmarkEnd w:id="5451"/>
      <w:r>
        <w:rPr>
          <w:rFonts w:hint="cs"/>
          <w:rtl/>
          <w:lang w:eastAsia="he-IL"/>
        </w:rPr>
        <w:t xml:space="preserve">כי </w:t>
      </w:r>
      <w:bookmarkStart w:id="5452" w:name="_ETM_Q1_5305026"/>
      <w:bookmarkEnd w:id="5452"/>
      <w:r>
        <w:rPr>
          <w:rFonts w:hint="cs"/>
          <w:rtl/>
          <w:lang w:eastAsia="he-IL"/>
        </w:rPr>
        <w:t xml:space="preserve">היא </w:t>
      </w:r>
      <w:bookmarkStart w:id="5453" w:name="_ETM_Q1_5303377"/>
      <w:bookmarkEnd w:id="5453"/>
      <w:r>
        <w:rPr>
          <w:rFonts w:hint="cs"/>
          <w:rtl/>
          <w:lang w:eastAsia="he-IL"/>
        </w:rPr>
        <w:t xml:space="preserve">כמעט לא קיימת. </w:t>
      </w:r>
    </w:p>
    <w:p w14:paraId="3766A772" w14:textId="77777777" w:rsidR="00B06F6D" w:rsidRDefault="00B06F6D" w:rsidP="00B06F6D">
      <w:pPr>
        <w:rPr>
          <w:rtl/>
          <w:lang w:eastAsia="he-IL"/>
        </w:rPr>
      </w:pPr>
      <w:bookmarkStart w:id="5454" w:name="_ETM_Q1_5306528"/>
      <w:bookmarkStart w:id="5455" w:name="_ETM_Q1_5306578"/>
      <w:bookmarkStart w:id="5456" w:name="_ETM_Q1_5307263"/>
      <w:bookmarkEnd w:id="5454"/>
      <w:bookmarkEnd w:id="5455"/>
      <w:bookmarkEnd w:id="5456"/>
    </w:p>
    <w:p w14:paraId="46A274D0" w14:textId="574AD9C4" w:rsidR="00B06F6D" w:rsidRDefault="00B06F6D" w:rsidP="00B06F6D">
      <w:pPr>
        <w:pStyle w:val="a4"/>
        <w:keepNext/>
        <w:rPr>
          <w:rtl/>
        </w:rPr>
      </w:pPr>
      <w:bookmarkStart w:id="5457" w:name="ET_speaker_6156_356"/>
      <w:r w:rsidRPr="00B06F6D">
        <w:rPr>
          <w:rStyle w:val="TagStyle"/>
          <w:rtl/>
        </w:rPr>
        <w:t xml:space="preserve"> &lt;&lt; דובר &gt;&gt; </w:t>
      </w:r>
      <w:r>
        <w:rPr>
          <w:rtl/>
        </w:rPr>
        <w:t>גלעד קריב (העבודה):</w:t>
      </w:r>
      <w:r w:rsidRPr="00B06F6D">
        <w:rPr>
          <w:rStyle w:val="TagStyle"/>
          <w:rtl/>
        </w:rPr>
        <w:t xml:space="preserve"> &lt;&lt; דובר &gt;&gt;</w:t>
      </w:r>
      <w:r w:rsidR="00E16E69">
        <w:rPr>
          <w:rtl/>
        </w:rPr>
        <w:t xml:space="preserve"> </w:t>
      </w:r>
      <w:r>
        <w:rPr>
          <w:rtl/>
        </w:rPr>
        <w:t xml:space="preserve"> </w:t>
      </w:r>
      <w:bookmarkEnd w:id="5457"/>
    </w:p>
    <w:p w14:paraId="00E1EB47" w14:textId="77777777" w:rsidR="00B06F6D" w:rsidRDefault="00B06F6D" w:rsidP="00B06F6D">
      <w:pPr>
        <w:pStyle w:val="KeepWithNext"/>
        <w:rPr>
          <w:rtl/>
          <w:lang w:eastAsia="he-IL"/>
        </w:rPr>
      </w:pPr>
    </w:p>
    <w:p w14:paraId="3A8A44AC" w14:textId="2AF0D7AD" w:rsidR="00B06F6D" w:rsidRDefault="00B06F6D" w:rsidP="00B06F6D">
      <w:pPr>
        <w:rPr>
          <w:rtl/>
          <w:lang w:eastAsia="he-IL"/>
        </w:rPr>
      </w:pPr>
      <w:r>
        <w:rPr>
          <w:rFonts w:hint="cs"/>
          <w:rtl/>
          <w:lang w:eastAsia="he-IL"/>
        </w:rPr>
        <w:t>ב</w:t>
      </w:r>
      <w:bookmarkStart w:id="5458" w:name="_ETM_Q1_5307580"/>
      <w:bookmarkStart w:id="5459" w:name="_ETM_Q1_5307604"/>
      <w:bookmarkEnd w:id="5458"/>
      <w:bookmarkEnd w:id="5459"/>
      <w:r>
        <w:rPr>
          <w:rFonts w:hint="cs"/>
          <w:rtl/>
          <w:lang w:eastAsia="he-IL"/>
        </w:rPr>
        <w:t>סדר, ז</w:t>
      </w:r>
      <w:bookmarkStart w:id="5460" w:name="_ETM_Q1_5306133"/>
      <w:bookmarkEnd w:id="5460"/>
      <w:r>
        <w:rPr>
          <w:rFonts w:hint="cs"/>
          <w:rtl/>
          <w:lang w:eastAsia="he-IL"/>
        </w:rPr>
        <w:t xml:space="preserve">ו דעתך. דעתי שונה. </w:t>
      </w:r>
      <w:bookmarkStart w:id="5461" w:name="_ETM_Q1_5308163"/>
      <w:bookmarkStart w:id="5462" w:name="_ETM_Q1_5307916"/>
      <w:bookmarkStart w:id="5463" w:name="_ETM_Q1_5308300"/>
      <w:bookmarkEnd w:id="5461"/>
      <w:bookmarkEnd w:id="5462"/>
      <w:bookmarkEnd w:id="5463"/>
    </w:p>
    <w:p w14:paraId="61C91406" w14:textId="77777777" w:rsidR="00B06F6D" w:rsidRDefault="00B06F6D" w:rsidP="00B06F6D">
      <w:pPr>
        <w:rPr>
          <w:rtl/>
          <w:lang w:eastAsia="he-IL"/>
        </w:rPr>
      </w:pPr>
      <w:bookmarkStart w:id="5464" w:name="_ETM_Q1_5308349"/>
      <w:bookmarkEnd w:id="5464"/>
    </w:p>
    <w:p w14:paraId="207042A5" w14:textId="70AF2F59" w:rsidR="00B06F6D" w:rsidRDefault="00B06F6D" w:rsidP="00B06F6D">
      <w:pPr>
        <w:pStyle w:val="a4"/>
        <w:keepNext/>
        <w:rPr>
          <w:rtl/>
        </w:rPr>
      </w:pPr>
      <w:bookmarkStart w:id="5465" w:name="ET_speaker_לימור_סון_הר_מלך_357"/>
      <w:r w:rsidRPr="00B06F6D">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B06F6D">
        <w:rPr>
          <w:rStyle w:val="TagStyle"/>
          <w:rtl/>
        </w:rPr>
        <w:t xml:space="preserve"> &lt;&lt; דובר &gt;&gt;</w:t>
      </w:r>
      <w:r w:rsidR="00E16E69">
        <w:rPr>
          <w:rtl/>
        </w:rPr>
        <w:t xml:space="preserve"> </w:t>
      </w:r>
      <w:r>
        <w:rPr>
          <w:rtl/>
        </w:rPr>
        <w:t xml:space="preserve"> </w:t>
      </w:r>
      <w:bookmarkEnd w:id="5465"/>
    </w:p>
    <w:p w14:paraId="5C395605" w14:textId="77777777" w:rsidR="00B06F6D" w:rsidRDefault="00B06F6D" w:rsidP="00B06F6D">
      <w:pPr>
        <w:pStyle w:val="KeepWithNext"/>
        <w:rPr>
          <w:rtl/>
          <w:lang w:eastAsia="he-IL"/>
        </w:rPr>
      </w:pPr>
    </w:p>
    <w:p w14:paraId="5435B1D9" w14:textId="6A34A423" w:rsidR="00B06F6D" w:rsidRDefault="00B06F6D" w:rsidP="00B06F6D">
      <w:pPr>
        <w:rPr>
          <w:rtl/>
          <w:lang w:eastAsia="he-IL"/>
        </w:rPr>
      </w:pPr>
      <w:bookmarkStart w:id="5466" w:name="_ETM_Q1_5309797"/>
      <w:bookmarkStart w:id="5467" w:name="_ETM_Q1_5309819"/>
      <w:bookmarkEnd w:id="5466"/>
      <w:bookmarkEnd w:id="5467"/>
      <w:r>
        <w:rPr>
          <w:rFonts w:hint="cs"/>
          <w:rtl/>
          <w:lang w:eastAsia="he-IL"/>
        </w:rPr>
        <w:t>אנחנו ראי</w:t>
      </w:r>
      <w:bookmarkStart w:id="5468" w:name="_ETM_Q1_5308744"/>
      <w:bookmarkEnd w:id="5468"/>
      <w:r>
        <w:rPr>
          <w:rFonts w:hint="cs"/>
          <w:rtl/>
          <w:lang w:eastAsia="he-IL"/>
        </w:rPr>
        <w:t xml:space="preserve">נו את זה בוועדות. זה לא דעתי, זה הדברים </w:t>
      </w:r>
      <w:bookmarkStart w:id="5469" w:name="_ETM_Q1_5313521"/>
      <w:bookmarkEnd w:id="5469"/>
      <w:r>
        <w:rPr>
          <w:rFonts w:hint="cs"/>
          <w:rtl/>
          <w:lang w:eastAsia="he-IL"/>
        </w:rPr>
        <w:t xml:space="preserve">שאמרו </w:t>
      </w:r>
      <w:bookmarkStart w:id="5470" w:name="_ETM_Q1_5311961"/>
      <w:bookmarkEnd w:id="5470"/>
      <w:r>
        <w:rPr>
          <w:rFonts w:hint="cs"/>
          <w:rtl/>
          <w:lang w:eastAsia="he-IL"/>
        </w:rPr>
        <w:t xml:space="preserve">בוועדת חוץ וביטחון. </w:t>
      </w:r>
      <w:bookmarkStart w:id="5471" w:name="_ETM_Q1_5314564"/>
      <w:bookmarkStart w:id="5472" w:name="_ETM_Q1_5314618"/>
      <w:bookmarkEnd w:id="5471"/>
      <w:bookmarkEnd w:id="5472"/>
    </w:p>
    <w:p w14:paraId="4DA4E58D" w14:textId="77777777" w:rsidR="00B06F6D" w:rsidRDefault="00B06F6D" w:rsidP="00B06F6D">
      <w:pPr>
        <w:rPr>
          <w:rtl/>
          <w:lang w:eastAsia="he-IL"/>
        </w:rPr>
      </w:pPr>
      <w:bookmarkStart w:id="5473" w:name="_ETM_Q1_5316869"/>
      <w:bookmarkStart w:id="5474" w:name="_ETM_Q1_5316923"/>
      <w:bookmarkStart w:id="5475" w:name="_ETM_Q1_5315515"/>
      <w:bookmarkEnd w:id="5473"/>
      <w:bookmarkEnd w:id="5474"/>
      <w:bookmarkEnd w:id="5475"/>
    </w:p>
    <w:p w14:paraId="0E43C9BB" w14:textId="392EE720" w:rsidR="00B06F6D" w:rsidRDefault="00B06F6D" w:rsidP="00B06F6D">
      <w:pPr>
        <w:pStyle w:val="af6"/>
        <w:keepNext/>
        <w:rPr>
          <w:rtl/>
        </w:rPr>
      </w:pPr>
      <w:bookmarkStart w:id="5476" w:name="ET_yor_6157_358"/>
      <w:r w:rsidRPr="00B06F6D">
        <w:rPr>
          <w:rStyle w:val="TagStyle"/>
          <w:rtl/>
        </w:rPr>
        <w:t xml:space="preserve"> &lt;&lt; יור &gt;&gt; </w:t>
      </w:r>
      <w:r>
        <w:rPr>
          <w:rtl/>
        </w:rPr>
        <w:t xml:space="preserve">היו"ר שמחה </w:t>
      </w:r>
      <w:proofErr w:type="spellStart"/>
      <w:r>
        <w:rPr>
          <w:rtl/>
        </w:rPr>
        <w:t>רוטמן</w:t>
      </w:r>
      <w:proofErr w:type="spellEnd"/>
      <w:r>
        <w:rPr>
          <w:rtl/>
        </w:rPr>
        <w:t>:</w:t>
      </w:r>
      <w:r w:rsidRPr="00B06F6D">
        <w:rPr>
          <w:rStyle w:val="TagStyle"/>
          <w:rtl/>
        </w:rPr>
        <w:t xml:space="preserve"> &lt;&lt; יור &gt;&gt;</w:t>
      </w:r>
      <w:r w:rsidR="00E16E69">
        <w:rPr>
          <w:rtl/>
        </w:rPr>
        <w:t xml:space="preserve"> </w:t>
      </w:r>
      <w:r>
        <w:rPr>
          <w:rtl/>
        </w:rPr>
        <w:t xml:space="preserve"> </w:t>
      </w:r>
      <w:bookmarkEnd w:id="5476"/>
    </w:p>
    <w:p w14:paraId="4B67C07E" w14:textId="77777777" w:rsidR="00B06F6D" w:rsidRDefault="00B06F6D" w:rsidP="00B06F6D">
      <w:pPr>
        <w:pStyle w:val="KeepWithNext"/>
        <w:rPr>
          <w:rtl/>
          <w:lang w:eastAsia="he-IL"/>
        </w:rPr>
      </w:pPr>
    </w:p>
    <w:p w14:paraId="39218204" w14:textId="217EB046" w:rsidR="00B06F6D" w:rsidRDefault="00B06F6D" w:rsidP="00B06F6D">
      <w:pPr>
        <w:rPr>
          <w:rtl/>
          <w:lang w:eastAsia="he-IL"/>
        </w:rPr>
      </w:pPr>
      <w:bookmarkStart w:id="5477" w:name="_ETM_Q1_5315827"/>
      <w:bookmarkStart w:id="5478" w:name="_ETM_Q1_5315850"/>
      <w:bookmarkStart w:id="5479" w:name="_ETM_Q1_5313937"/>
      <w:bookmarkEnd w:id="5477"/>
      <w:bookmarkEnd w:id="5478"/>
      <w:bookmarkEnd w:id="5479"/>
      <w:r>
        <w:rPr>
          <w:rFonts w:hint="cs"/>
          <w:rtl/>
          <w:lang w:eastAsia="he-IL"/>
        </w:rPr>
        <w:t xml:space="preserve">חברים, אני אומר לכולם, יש לנו </w:t>
      </w:r>
      <w:bookmarkStart w:id="5480" w:name="_ETM_Q1_5317379"/>
      <w:bookmarkEnd w:id="5480"/>
      <w:r>
        <w:rPr>
          <w:rFonts w:hint="cs"/>
          <w:rtl/>
          <w:lang w:eastAsia="he-IL"/>
        </w:rPr>
        <w:t>פ</w:t>
      </w:r>
      <w:bookmarkStart w:id="5481" w:name="_ETM_Q1_5315668"/>
      <w:bookmarkEnd w:id="5481"/>
      <w:r>
        <w:rPr>
          <w:rFonts w:hint="cs"/>
          <w:rtl/>
          <w:lang w:eastAsia="he-IL"/>
        </w:rPr>
        <w:t xml:space="preserve">ה ראשי </w:t>
      </w:r>
      <w:bookmarkStart w:id="5482" w:name="_ETM_Q1_5315572"/>
      <w:bookmarkEnd w:id="5482"/>
      <w:r>
        <w:rPr>
          <w:rFonts w:hint="cs"/>
          <w:rtl/>
          <w:lang w:eastAsia="he-IL"/>
        </w:rPr>
        <w:t>מועצות שכיבדו אותנו. בואו,</w:t>
      </w:r>
      <w:bookmarkStart w:id="5483" w:name="_ETM_Q1_5316962"/>
      <w:bookmarkEnd w:id="5483"/>
      <w:r>
        <w:rPr>
          <w:rFonts w:hint="cs"/>
          <w:rtl/>
          <w:lang w:eastAsia="he-IL"/>
        </w:rPr>
        <w:t xml:space="preserve"> אנחנו </w:t>
      </w:r>
      <w:bookmarkStart w:id="5484" w:name="_ETM_Q1_5316780"/>
      <w:bookmarkEnd w:id="5484"/>
      <w:r>
        <w:rPr>
          <w:rFonts w:hint="cs"/>
          <w:rtl/>
          <w:lang w:eastAsia="he-IL"/>
        </w:rPr>
        <w:t xml:space="preserve">חייבים לתת לכולם. </w:t>
      </w:r>
      <w:bookmarkStart w:id="5485" w:name="_ETM_Q1_5318757"/>
      <w:bookmarkStart w:id="5486" w:name="_ETM_Q1_5318951"/>
      <w:bookmarkEnd w:id="5485"/>
      <w:bookmarkEnd w:id="5486"/>
    </w:p>
    <w:p w14:paraId="08997738" w14:textId="77777777" w:rsidR="00B06F6D" w:rsidRDefault="00B06F6D" w:rsidP="00B06F6D">
      <w:pPr>
        <w:rPr>
          <w:rtl/>
          <w:lang w:eastAsia="he-IL"/>
        </w:rPr>
      </w:pPr>
      <w:bookmarkStart w:id="5487" w:name="_ETM_Q1_5319006"/>
      <w:bookmarkStart w:id="5488" w:name="_ETM_Q1_5319608"/>
      <w:bookmarkEnd w:id="5487"/>
      <w:bookmarkEnd w:id="5488"/>
    </w:p>
    <w:p w14:paraId="68CA1D45" w14:textId="6DD15D7F" w:rsidR="00B06F6D" w:rsidRDefault="00B06F6D" w:rsidP="00B06F6D">
      <w:pPr>
        <w:pStyle w:val="a4"/>
        <w:keepNext/>
        <w:rPr>
          <w:rtl/>
        </w:rPr>
      </w:pPr>
      <w:bookmarkStart w:id="5489" w:name="ET_speaker_6156_359"/>
      <w:r w:rsidRPr="00B06F6D">
        <w:rPr>
          <w:rStyle w:val="TagStyle"/>
          <w:rtl/>
        </w:rPr>
        <w:t xml:space="preserve"> &lt;&lt; דובר &gt;&gt; </w:t>
      </w:r>
      <w:r>
        <w:rPr>
          <w:rtl/>
        </w:rPr>
        <w:t>גלעד קריב (העבודה):</w:t>
      </w:r>
      <w:r w:rsidRPr="00B06F6D">
        <w:rPr>
          <w:rStyle w:val="TagStyle"/>
          <w:rtl/>
        </w:rPr>
        <w:t xml:space="preserve"> &lt;&lt; דובר &gt;&gt;</w:t>
      </w:r>
      <w:r w:rsidR="00E16E69">
        <w:rPr>
          <w:rtl/>
        </w:rPr>
        <w:t xml:space="preserve"> </w:t>
      </w:r>
      <w:r>
        <w:rPr>
          <w:rtl/>
        </w:rPr>
        <w:t xml:space="preserve"> </w:t>
      </w:r>
      <w:bookmarkEnd w:id="5489"/>
    </w:p>
    <w:p w14:paraId="0D25C74B" w14:textId="77777777" w:rsidR="00B06F6D" w:rsidRDefault="00B06F6D" w:rsidP="00B06F6D">
      <w:pPr>
        <w:pStyle w:val="KeepWithNext"/>
        <w:rPr>
          <w:rtl/>
          <w:lang w:eastAsia="he-IL"/>
        </w:rPr>
      </w:pPr>
    </w:p>
    <w:p w14:paraId="2FC43D3E" w14:textId="0FF85F61" w:rsidR="00B06F6D" w:rsidRDefault="00B06F6D" w:rsidP="00B06F6D">
      <w:pPr>
        <w:rPr>
          <w:rtl/>
          <w:lang w:eastAsia="he-IL"/>
        </w:rPr>
      </w:pPr>
      <w:bookmarkStart w:id="5490" w:name="_ETM_Q1_5319912"/>
      <w:bookmarkStart w:id="5491" w:name="_ETM_Q1_5319934"/>
      <w:bookmarkEnd w:id="5490"/>
      <w:bookmarkEnd w:id="5491"/>
      <w:r>
        <w:rPr>
          <w:rFonts w:hint="cs"/>
          <w:rtl/>
          <w:lang w:eastAsia="he-IL"/>
        </w:rPr>
        <w:t>אז יש גם אלימות של אי</w:t>
      </w:r>
      <w:bookmarkStart w:id="5492" w:name="_ETM_Q1_5321181"/>
      <w:bookmarkEnd w:id="5492"/>
      <w:r>
        <w:rPr>
          <w:rFonts w:hint="cs"/>
          <w:rtl/>
          <w:lang w:eastAsia="he-IL"/>
        </w:rPr>
        <w:t xml:space="preserve">נדיבידואלים ולצערי יש גם </w:t>
      </w:r>
      <w:bookmarkStart w:id="5493" w:name="_ETM_Q1_5324231"/>
      <w:bookmarkEnd w:id="5493"/>
      <w:r>
        <w:rPr>
          <w:rFonts w:hint="cs"/>
          <w:rtl/>
          <w:lang w:eastAsia="he-IL"/>
        </w:rPr>
        <w:t>מהלכים</w:t>
      </w:r>
      <w:bookmarkStart w:id="5494" w:name="_ETM_Q1_5327210"/>
      <w:bookmarkEnd w:id="5494"/>
      <w:r>
        <w:rPr>
          <w:rFonts w:hint="cs"/>
          <w:rtl/>
          <w:lang w:eastAsia="he-IL"/>
        </w:rPr>
        <w:t xml:space="preserve"> ש</w:t>
      </w:r>
      <w:bookmarkStart w:id="5495" w:name="_ETM_Q1_5325921"/>
      <w:bookmarkEnd w:id="5495"/>
      <w:r>
        <w:rPr>
          <w:rFonts w:hint="cs"/>
          <w:rtl/>
          <w:lang w:eastAsia="he-IL"/>
        </w:rPr>
        <w:t xml:space="preserve">הם מעבר לפגיעה </w:t>
      </w:r>
      <w:bookmarkStart w:id="5496" w:name="_ETM_Q1_5327324"/>
      <w:bookmarkEnd w:id="5496"/>
      <w:r>
        <w:rPr>
          <w:rFonts w:hint="cs"/>
          <w:rtl/>
          <w:lang w:eastAsia="he-IL"/>
        </w:rPr>
        <w:t xml:space="preserve">באינדיבידואל והם מהלכים של פגיעה בקבוצות ובקהילות </w:t>
      </w:r>
      <w:bookmarkStart w:id="5497" w:name="_ETM_Q1_5334248"/>
      <w:bookmarkEnd w:id="5497"/>
      <w:r>
        <w:rPr>
          <w:rFonts w:hint="cs"/>
          <w:rtl/>
          <w:lang w:eastAsia="he-IL"/>
        </w:rPr>
        <w:t xml:space="preserve">שמגיעות עד כדי נישול ויצירת מציאות שמביאה קהילות לקום ולעזוב </w:t>
      </w:r>
      <w:bookmarkStart w:id="5498" w:name="_ETM_Q1_5343833"/>
      <w:bookmarkStart w:id="5499" w:name="_ETM_Q1_5341968"/>
      <w:bookmarkEnd w:id="5498"/>
      <w:bookmarkEnd w:id="5499"/>
      <w:r>
        <w:rPr>
          <w:rFonts w:hint="cs"/>
          <w:rtl/>
          <w:lang w:eastAsia="he-IL"/>
        </w:rPr>
        <w:t xml:space="preserve">את מקום מושבם. </w:t>
      </w:r>
    </w:p>
    <w:p w14:paraId="474BAA77" w14:textId="77777777" w:rsidR="00B06F6D" w:rsidRDefault="00B06F6D" w:rsidP="00B06F6D">
      <w:pPr>
        <w:rPr>
          <w:rtl/>
          <w:lang w:eastAsia="he-IL"/>
        </w:rPr>
      </w:pPr>
      <w:bookmarkStart w:id="5500" w:name="_ETM_Q1_5347109"/>
      <w:bookmarkStart w:id="5501" w:name="_ETM_Q1_5347162"/>
      <w:bookmarkStart w:id="5502" w:name="_ETM_Q1_5347262"/>
      <w:bookmarkEnd w:id="5500"/>
      <w:bookmarkEnd w:id="5501"/>
      <w:bookmarkEnd w:id="5502"/>
    </w:p>
    <w:p w14:paraId="2E816394" w14:textId="65DAEF4F" w:rsidR="00B06F6D" w:rsidRDefault="00B06F6D" w:rsidP="00B06F6D">
      <w:pPr>
        <w:rPr>
          <w:rtl/>
          <w:lang w:eastAsia="he-IL"/>
        </w:rPr>
      </w:pPr>
      <w:r>
        <w:rPr>
          <w:rFonts w:hint="cs"/>
          <w:rtl/>
          <w:lang w:eastAsia="he-IL"/>
        </w:rPr>
        <w:t>ה</w:t>
      </w:r>
      <w:bookmarkStart w:id="5503" w:name="_ETM_Q1_5347322"/>
      <w:bookmarkEnd w:id="5503"/>
      <w:r>
        <w:rPr>
          <w:rFonts w:hint="cs"/>
          <w:rtl/>
          <w:lang w:eastAsia="he-IL"/>
        </w:rPr>
        <w:t xml:space="preserve">דברים הללו, </w:t>
      </w:r>
      <w:bookmarkStart w:id="5504" w:name="_ETM_Q1_5346443"/>
      <w:bookmarkEnd w:id="5504"/>
      <w:r>
        <w:rPr>
          <w:rFonts w:hint="cs"/>
          <w:rtl/>
          <w:lang w:eastAsia="he-IL"/>
        </w:rPr>
        <w:t xml:space="preserve">שאני הראשון שאומר שמבחינה מספרית, </w:t>
      </w:r>
      <w:bookmarkStart w:id="5505" w:name="_ETM_Q1_5349868"/>
      <w:bookmarkEnd w:id="5505"/>
      <w:r>
        <w:rPr>
          <w:rFonts w:hint="cs"/>
          <w:rtl/>
          <w:lang w:eastAsia="he-IL"/>
        </w:rPr>
        <w:t>התופעות הללו שמבחינה מספרית, נכון, ה</w:t>
      </w:r>
      <w:bookmarkStart w:id="5506" w:name="_ETM_Q1_5358323"/>
      <w:bookmarkEnd w:id="5506"/>
      <w:r>
        <w:rPr>
          <w:rFonts w:hint="cs"/>
          <w:rtl/>
          <w:lang w:eastAsia="he-IL"/>
        </w:rPr>
        <w:t xml:space="preserve">ם בשולי </w:t>
      </w:r>
      <w:bookmarkStart w:id="5507" w:name="_ETM_Q1_5357295"/>
      <w:bookmarkStart w:id="5508" w:name="_ETM_Q1_5356279"/>
      <w:bookmarkEnd w:id="5507"/>
      <w:bookmarkEnd w:id="5508"/>
      <w:r>
        <w:rPr>
          <w:rFonts w:hint="cs"/>
          <w:rtl/>
          <w:lang w:eastAsia="he-IL"/>
        </w:rPr>
        <w:t>- - -</w:t>
      </w:r>
    </w:p>
    <w:p w14:paraId="7ABD17B8" w14:textId="77777777" w:rsidR="00B06F6D" w:rsidRDefault="00B06F6D" w:rsidP="00B06F6D">
      <w:pPr>
        <w:rPr>
          <w:rtl/>
          <w:lang w:eastAsia="he-IL"/>
        </w:rPr>
      </w:pPr>
      <w:bookmarkStart w:id="5509" w:name="_ETM_Q1_5357088"/>
      <w:bookmarkStart w:id="5510" w:name="_ETM_Q1_5357141"/>
      <w:bookmarkStart w:id="5511" w:name="_ETM_Q1_5357863"/>
      <w:bookmarkEnd w:id="5509"/>
      <w:bookmarkEnd w:id="5510"/>
      <w:bookmarkEnd w:id="5511"/>
    </w:p>
    <w:p w14:paraId="1CE57894" w14:textId="61E70BBB" w:rsidR="00B06F6D" w:rsidRDefault="00B06F6D" w:rsidP="00B06F6D">
      <w:pPr>
        <w:pStyle w:val="af6"/>
        <w:keepNext/>
        <w:rPr>
          <w:rtl/>
        </w:rPr>
      </w:pPr>
      <w:bookmarkStart w:id="5512" w:name="ET_yor_6157_360"/>
      <w:r w:rsidRPr="00B06F6D">
        <w:rPr>
          <w:rStyle w:val="TagStyle"/>
          <w:rtl/>
        </w:rPr>
        <w:t xml:space="preserve"> &lt;&lt; יור &gt;&gt; </w:t>
      </w:r>
      <w:r>
        <w:rPr>
          <w:rtl/>
        </w:rPr>
        <w:t xml:space="preserve">היו"ר שמחה </w:t>
      </w:r>
      <w:proofErr w:type="spellStart"/>
      <w:r>
        <w:rPr>
          <w:rtl/>
        </w:rPr>
        <w:t>רוטמן</w:t>
      </w:r>
      <w:proofErr w:type="spellEnd"/>
      <w:r>
        <w:rPr>
          <w:rtl/>
        </w:rPr>
        <w:t>:</w:t>
      </w:r>
      <w:r w:rsidRPr="00B06F6D">
        <w:rPr>
          <w:rStyle w:val="TagStyle"/>
          <w:rtl/>
        </w:rPr>
        <w:t xml:space="preserve"> &lt;&lt; יור &gt;&gt;</w:t>
      </w:r>
      <w:r w:rsidR="00E16E69">
        <w:rPr>
          <w:rtl/>
        </w:rPr>
        <w:t xml:space="preserve"> </w:t>
      </w:r>
      <w:r>
        <w:rPr>
          <w:rtl/>
        </w:rPr>
        <w:t xml:space="preserve"> </w:t>
      </w:r>
      <w:bookmarkEnd w:id="5512"/>
    </w:p>
    <w:p w14:paraId="5581E9DF" w14:textId="77777777" w:rsidR="00B06F6D" w:rsidRDefault="00B06F6D" w:rsidP="00B06F6D">
      <w:pPr>
        <w:pStyle w:val="KeepWithNext"/>
        <w:rPr>
          <w:rtl/>
          <w:lang w:eastAsia="he-IL"/>
        </w:rPr>
      </w:pPr>
    </w:p>
    <w:p w14:paraId="3BC005E0" w14:textId="6F3F32DC" w:rsidR="00B06F6D" w:rsidRDefault="00B06F6D" w:rsidP="00B06F6D">
      <w:pPr>
        <w:rPr>
          <w:rtl/>
          <w:lang w:eastAsia="he-IL"/>
        </w:rPr>
      </w:pPr>
      <w:bookmarkStart w:id="5513" w:name="_ETM_Q1_5358108"/>
      <w:bookmarkStart w:id="5514" w:name="_ETM_Q1_5358133"/>
      <w:bookmarkEnd w:id="5513"/>
      <w:bookmarkEnd w:id="5514"/>
      <w:r>
        <w:rPr>
          <w:rFonts w:hint="cs"/>
          <w:rtl/>
          <w:lang w:eastAsia="he-IL"/>
        </w:rPr>
        <w:t xml:space="preserve">אבל גלעד, </w:t>
      </w:r>
      <w:bookmarkStart w:id="5515" w:name="_ETM_Q1_5359085"/>
      <w:bookmarkEnd w:id="5515"/>
      <w:r>
        <w:rPr>
          <w:rFonts w:hint="cs"/>
          <w:rtl/>
          <w:lang w:eastAsia="he-IL"/>
        </w:rPr>
        <w:t xml:space="preserve">אני חייב לומר לך, באמת, בוא נניח לצורך הדיון שאתה </w:t>
      </w:r>
      <w:bookmarkStart w:id="5516" w:name="_ETM_Q1_5364645"/>
      <w:bookmarkEnd w:id="5516"/>
      <w:r>
        <w:rPr>
          <w:rFonts w:hint="cs"/>
          <w:rtl/>
          <w:lang w:eastAsia="he-IL"/>
        </w:rPr>
        <w:t>צודק במאה א</w:t>
      </w:r>
      <w:bookmarkStart w:id="5517" w:name="_ETM_Q1_5363821"/>
      <w:bookmarkEnd w:id="5517"/>
      <w:r>
        <w:rPr>
          <w:rFonts w:hint="cs"/>
          <w:rtl/>
          <w:lang w:eastAsia="he-IL"/>
        </w:rPr>
        <w:t>חוז. מה זה קשור</w:t>
      </w:r>
      <w:bookmarkStart w:id="5518" w:name="_ETM_Q1_5364322"/>
      <w:bookmarkEnd w:id="5518"/>
      <w:r>
        <w:rPr>
          <w:rFonts w:hint="cs"/>
          <w:rtl/>
          <w:lang w:eastAsia="he-IL"/>
        </w:rPr>
        <w:t xml:space="preserve"> לסנקציות?</w:t>
      </w:r>
    </w:p>
    <w:p w14:paraId="6BC09562" w14:textId="77777777" w:rsidR="00B06F6D" w:rsidRDefault="00B06F6D" w:rsidP="00B06F6D">
      <w:pPr>
        <w:rPr>
          <w:rtl/>
          <w:lang w:eastAsia="he-IL"/>
        </w:rPr>
      </w:pPr>
      <w:bookmarkStart w:id="5519" w:name="_ETM_Q1_5366847"/>
      <w:bookmarkStart w:id="5520" w:name="_ETM_Q1_5366901"/>
      <w:bookmarkEnd w:id="5519"/>
      <w:bookmarkEnd w:id="5520"/>
    </w:p>
    <w:p w14:paraId="01031C43" w14:textId="348996BA" w:rsidR="00B06F6D" w:rsidRDefault="00B06F6D" w:rsidP="00B06F6D">
      <w:pPr>
        <w:pStyle w:val="a4"/>
        <w:keepNext/>
        <w:rPr>
          <w:rtl/>
        </w:rPr>
      </w:pPr>
      <w:bookmarkStart w:id="5521" w:name="ET_speaker_6156_361"/>
      <w:r w:rsidRPr="00B06F6D">
        <w:rPr>
          <w:rStyle w:val="TagStyle"/>
          <w:rtl/>
        </w:rPr>
        <w:t xml:space="preserve"> &lt;&lt; דובר &gt;&gt; </w:t>
      </w:r>
      <w:r>
        <w:rPr>
          <w:rtl/>
        </w:rPr>
        <w:t>גלעד קריב (העבודה):</w:t>
      </w:r>
      <w:r w:rsidRPr="00B06F6D">
        <w:rPr>
          <w:rStyle w:val="TagStyle"/>
          <w:rtl/>
        </w:rPr>
        <w:t xml:space="preserve"> &lt;&lt; דובר &gt;&gt;</w:t>
      </w:r>
      <w:r w:rsidR="00E16E69">
        <w:rPr>
          <w:rtl/>
        </w:rPr>
        <w:t xml:space="preserve"> </w:t>
      </w:r>
      <w:r>
        <w:rPr>
          <w:rtl/>
        </w:rPr>
        <w:t xml:space="preserve"> </w:t>
      </w:r>
      <w:bookmarkEnd w:id="5521"/>
    </w:p>
    <w:p w14:paraId="78B432F0" w14:textId="77777777" w:rsidR="00B06F6D" w:rsidRDefault="00B06F6D" w:rsidP="00B06F6D">
      <w:pPr>
        <w:pStyle w:val="KeepWithNext"/>
        <w:rPr>
          <w:rtl/>
          <w:lang w:eastAsia="he-IL"/>
        </w:rPr>
      </w:pPr>
    </w:p>
    <w:p w14:paraId="59AA910B" w14:textId="0E11F9B9" w:rsidR="00B06F6D" w:rsidRDefault="00B06F6D" w:rsidP="00B06F6D">
      <w:pPr>
        <w:rPr>
          <w:rtl/>
          <w:lang w:eastAsia="he-IL"/>
        </w:rPr>
      </w:pPr>
      <w:bookmarkStart w:id="5522" w:name="_ETM_Q1_5365911"/>
      <w:bookmarkEnd w:id="5522"/>
      <w:r>
        <w:rPr>
          <w:rFonts w:hint="cs"/>
          <w:rtl/>
          <w:lang w:eastAsia="he-IL"/>
        </w:rPr>
        <w:t>א</w:t>
      </w:r>
      <w:bookmarkStart w:id="5523" w:name="_ETM_Q1_5365960"/>
      <w:bookmarkEnd w:id="5523"/>
      <w:r>
        <w:rPr>
          <w:rFonts w:hint="cs"/>
          <w:rtl/>
          <w:lang w:eastAsia="he-IL"/>
        </w:rPr>
        <w:t xml:space="preserve">ני אסביר מה זה </w:t>
      </w:r>
      <w:bookmarkStart w:id="5524" w:name="_ETM_Q1_5367243"/>
      <w:bookmarkEnd w:id="5524"/>
      <w:r>
        <w:rPr>
          <w:rFonts w:hint="cs"/>
          <w:rtl/>
          <w:lang w:eastAsia="he-IL"/>
        </w:rPr>
        <w:t xml:space="preserve">קשור לסנקציות. </w:t>
      </w:r>
    </w:p>
    <w:p w14:paraId="7B1CE46F" w14:textId="77777777" w:rsidR="00B06F6D" w:rsidRDefault="00B06F6D" w:rsidP="00B06F6D">
      <w:pPr>
        <w:rPr>
          <w:rtl/>
          <w:lang w:eastAsia="he-IL"/>
        </w:rPr>
      </w:pPr>
      <w:bookmarkStart w:id="5525" w:name="_ETM_Q1_5367691"/>
      <w:bookmarkStart w:id="5526" w:name="_ETM_Q1_5367753"/>
      <w:bookmarkStart w:id="5527" w:name="_ETM_Q1_5366826"/>
      <w:bookmarkEnd w:id="5525"/>
      <w:bookmarkEnd w:id="5526"/>
      <w:bookmarkEnd w:id="5527"/>
    </w:p>
    <w:p w14:paraId="718FD1D8" w14:textId="407EDBB3" w:rsidR="00B06F6D" w:rsidRDefault="00B06F6D" w:rsidP="00B06F6D">
      <w:pPr>
        <w:pStyle w:val="a4"/>
        <w:keepNext/>
        <w:rPr>
          <w:rtl/>
        </w:rPr>
      </w:pPr>
      <w:bookmarkStart w:id="5528" w:name="ET_speaker_צבי_ידידיה_סוכות_362"/>
      <w:r w:rsidRPr="00B06F6D">
        <w:rPr>
          <w:rStyle w:val="TagStyle"/>
          <w:rtl/>
        </w:rPr>
        <w:t xml:space="preserve"> &lt;&lt; דובר &gt;&gt; </w:t>
      </w:r>
      <w:r>
        <w:rPr>
          <w:rtl/>
        </w:rPr>
        <w:t>צבי ידידיה סוכות:</w:t>
      </w:r>
      <w:r w:rsidRPr="00B06F6D">
        <w:rPr>
          <w:rStyle w:val="TagStyle"/>
          <w:rtl/>
        </w:rPr>
        <w:t xml:space="preserve"> &lt;&lt; דובר &gt;&gt;</w:t>
      </w:r>
      <w:r w:rsidR="00E16E69">
        <w:rPr>
          <w:rtl/>
        </w:rPr>
        <w:t xml:space="preserve"> </w:t>
      </w:r>
      <w:r>
        <w:rPr>
          <w:rtl/>
        </w:rPr>
        <w:t xml:space="preserve"> </w:t>
      </w:r>
      <w:bookmarkEnd w:id="5528"/>
    </w:p>
    <w:p w14:paraId="3E275FB7" w14:textId="77777777" w:rsidR="00B06F6D" w:rsidRDefault="00B06F6D" w:rsidP="00B06F6D">
      <w:pPr>
        <w:pStyle w:val="KeepWithNext"/>
        <w:rPr>
          <w:rtl/>
          <w:lang w:eastAsia="he-IL"/>
        </w:rPr>
      </w:pPr>
    </w:p>
    <w:p w14:paraId="33F42BE6" w14:textId="4541095D" w:rsidR="00B06F6D" w:rsidRDefault="00B06F6D" w:rsidP="00B06F6D">
      <w:pPr>
        <w:rPr>
          <w:rtl/>
          <w:lang w:eastAsia="he-IL"/>
        </w:rPr>
      </w:pPr>
      <w:bookmarkStart w:id="5529" w:name="_ETM_Q1_5366695"/>
      <w:bookmarkStart w:id="5530" w:name="_ETM_Q1_5366719"/>
      <w:bookmarkEnd w:id="5529"/>
      <w:bookmarkEnd w:id="5530"/>
      <w:r>
        <w:rPr>
          <w:rFonts w:hint="cs"/>
          <w:rtl/>
          <w:lang w:eastAsia="he-IL"/>
        </w:rPr>
        <w:t>אבל שמחה, בלי להפריע לו הוא מ</w:t>
      </w:r>
      <w:bookmarkStart w:id="5531" w:name="_ETM_Q1_5367600"/>
      <w:bookmarkEnd w:id="5531"/>
      <w:r>
        <w:rPr>
          <w:rFonts w:hint="cs"/>
          <w:rtl/>
          <w:lang w:eastAsia="he-IL"/>
        </w:rPr>
        <w:t>דבר כפול</w:t>
      </w:r>
      <w:bookmarkStart w:id="5532" w:name="_ETM_Q1_5369595"/>
      <w:bookmarkEnd w:id="5532"/>
      <w:r>
        <w:rPr>
          <w:rFonts w:hint="cs"/>
          <w:rtl/>
          <w:lang w:eastAsia="he-IL"/>
        </w:rPr>
        <w:t xml:space="preserve"> מעופר כסיף. </w:t>
      </w:r>
      <w:bookmarkStart w:id="5533" w:name="_ETM_Q1_5374060"/>
      <w:bookmarkEnd w:id="5533"/>
    </w:p>
    <w:p w14:paraId="3B18E555" w14:textId="77777777" w:rsidR="00B06F6D" w:rsidRDefault="00B06F6D" w:rsidP="00B06F6D">
      <w:pPr>
        <w:rPr>
          <w:rtl/>
          <w:lang w:eastAsia="he-IL"/>
        </w:rPr>
      </w:pPr>
      <w:bookmarkStart w:id="5534" w:name="_ETM_Q1_5374113"/>
      <w:bookmarkStart w:id="5535" w:name="_ETM_Q1_5374836"/>
      <w:bookmarkEnd w:id="5534"/>
      <w:bookmarkEnd w:id="5535"/>
    </w:p>
    <w:p w14:paraId="5FD3AC5B" w14:textId="0A859B0D" w:rsidR="00B06F6D" w:rsidRDefault="00B06F6D" w:rsidP="00B06F6D">
      <w:pPr>
        <w:pStyle w:val="a4"/>
        <w:keepNext/>
        <w:rPr>
          <w:rtl/>
        </w:rPr>
      </w:pPr>
      <w:bookmarkStart w:id="5536" w:name="ET_speaker_6156_363"/>
      <w:r w:rsidRPr="00B06F6D">
        <w:rPr>
          <w:rStyle w:val="TagStyle"/>
          <w:rtl/>
        </w:rPr>
        <w:t xml:space="preserve"> &lt;&lt; דובר &gt;&gt; </w:t>
      </w:r>
      <w:r>
        <w:rPr>
          <w:rtl/>
        </w:rPr>
        <w:t>גלעד קריב (העבודה):</w:t>
      </w:r>
      <w:r w:rsidRPr="00B06F6D">
        <w:rPr>
          <w:rStyle w:val="TagStyle"/>
          <w:rtl/>
        </w:rPr>
        <w:t xml:space="preserve"> &lt;&lt; דובר &gt;&gt;</w:t>
      </w:r>
      <w:r w:rsidR="00E16E69">
        <w:rPr>
          <w:rtl/>
        </w:rPr>
        <w:t xml:space="preserve"> </w:t>
      </w:r>
      <w:r>
        <w:rPr>
          <w:rtl/>
        </w:rPr>
        <w:t xml:space="preserve"> </w:t>
      </w:r>
      <w:bookmarkEnd w:id="5536"/>
    </w:p>
    <w:p w14:paraId="330054F0" w14:textId="77777777" w:rsidR="00B06F6D" w:rsidRDefault="00B06F6D" w:rsidP="00B06F6D">
      <w:pPr>
        <w:pStyle w:val="KeepWithNext"/>
        <w:rPr>
          <w:rtl/>
          <w:lang w:eastAsia="he-IL"/>
        </w:rPr>
      </w:pPr>
    </w:p>
    <w:p w14:paraId="2D699DFF" w14:textId="5E74B83D" w:rsidR="00B06F6D" w:rsidRDefault="00B06F6D" w:rsidP="00B06F6D">
      <w:pPr>
        <w:rPr>
          <w:rtl/>
          <w:lang w:eastAsia="he-IL"/>
        </w:rPr>
      </w:pPr>
      <w:bookmarkStart w:id="5537" w:name="_ETM_Q1_5375131"/>
      <w:bookmarkStart w:id="5538" w:name="_ETM_Q1_5375154"/>
      <w:bookmarkStart w:id="5539" w:name="_ETM_Q1_5377186"/>
      <w:bookmarkStart w:id="5540" w:name="_ETM_Q1_5376176"/>
      <w:bookmarkEnd w:id="5537"/>
      <w:bookmarkEnd w:id="5538"/>
      <w:bookmarkEnd w:id="5539"/>
      <w:bookmarkEnd w:id="5540"/>
      <w:r>
        <w:rPr>
          <w:rFonts w:hint="cs"/>
          <w:rtl/>
          <w:lang w:eastAsia="he-IL"/>
        </w:rPr>
        <w:t xml:space="preserve">תן לי דקה אני </w:t>
      </w:r>
      <w:bookmarkStart w:id="5541" w:name="_ETM_Q1_5378826"/>
      <w:bookmarkEnd w:id="5541"/>
      <w:r>
        <w:rPr>
          <w:rFonts w:hint="cs"/>
          <w:rtl/>
          <w:lang w:eastAsia="he-IL"/>
        </w:rPr>
        <w:t xml:space="preserve">מסיים. ממשלת ישראל, </w:t>
      </w:r>
      <w:bookmarkStart w:id="5542" w:name="_ETM_Q1_5380729"/>
      <w:bookmarkEnd w:id="5542"/>
      <w:r>
        <w:rPr>
          <w:rFonts w:hint="cs"/>
          <w:rtl/>
          <w:lang w:eastAsia="he-IL"/>
        </w:rPr>
        <w:t xml:space="preserve">גם הממשלה הזו ואני אומר גם ממשלות </w:t>
      </w:r>
      <w:bookmarkStart w:id="5543" w:name="_ETM_Q1_5384784"/>
      <w:bookmarkEnd w:id="5543"/>
      <w:r>
        <w:rPr>
          <w:rFonts w:hint="cs"/>
          <w:rtl/>
          <w:lang w:eastAsia="he-IL"/>
        </w:rPr>
        <w:t xml:space="preserve">קודמות, מסרבות לטפל בתופעה הזאת. ואז תופעה שגם אם מבחינה </w:t>
      </w:r>
      <w:bookmarkStart w:id="5544" w:name="_ETM_Q1_5392873"/>
      <w:bookmarkEnd w:id="5544"/>
      <w:r>
        <w:rPr>
          <w:rFonts w:hint="cs"/>
          <w:rtl/>
          <w:lang w:eastAsia="he-IL"/>
        </w:rPr>
        <w:t>כמותי</w:t>
      </w:r>
      <w:bookmarkStart w:id="5545" w:name="_ETM_Q1_5391784"/>
      <w:bookmarkEnd w:id="5545"/>
      <w:r>
        <w:rPr>
          <w:rFonts w:hint="cs"/>
          <w:rtl/>
          <w:lang w:eastAsia="he-IL"/>
        </w:rPr>
        <w:t xml:space="preserve">ת היא תופעה קיצונית היא תופסת את קדמת הבמה. </w:t>
      </w:r>
      <w:bookmarkStart w:id="5546" w:name="_ETM_Q1_5398430"/>
      <w:bookmarkEnd w:id="5546"/>
      <w:r>
        <w:rPr>
          <w:rFonts w:hint="cs"/>
          <w:rtl/>
          <w:lang w:eastAsia="he-IL"/>
        </w:rPr>
        <w:t>היא תופסת את קדמת</w:t>
      </w:r>
      <w:bookmarkStart w:id="5547" w:name="_ETM_Q1_5398638"/>
      <w:bookmarkEnd w:id="5547"/>
      <w:r>
        <w:rPr>
          <w:rFonts w:hint="cs"/>
          <w:rtl/>
          <w:lang w:eastAsia="he-IL"/>
        </w:rPr>
        <w:t xml:space="preserve"> הבמה והיא תמשיך לת</w:t>
      </w:r>
      <w:bookmarkStart w:id="5548" w:name="_ETM_Q1_5399842"/>
      <w:bookmarkEnd w:id="5548"/>
      <w:r>
        <w:rPr>
          <w:rFonts w:hint="cs"/>
          <w:rtl/>
          <w:lang w:eastAsia="he-IL"/>
        </w:rPr>
        <w:t xml:space="preserve">פוס את קדמת </w:t>
      </w:r>
      <w:bookmarkStart w:id="5549" w:name="_ETM_Q1_5400982"/>
      <w:bookmarkEnd w:id="5549"/>
      <w:r>
        <w:rPr>
          <w:rFonts w:hint="cs"/>
          <w:rtl/>
          <w:lang w:eastAsia="he-IL"/>
        </w:rPr>
        <w:t xml:space="preserve">הבמה. ובעניין הזה הממשלות הידידותיות שהטילו את הסנקציות הקדימו להטלת </w:t>
      </w:r>
      <w:bookmarkStart w:id="5550" w:name="_ETM_Q1_5410361"/>
      <w:bookmarkEnd w:id="5550"/>
      <w:r>
        <w:rPr>
          <w:rFonts w:hint="cs"/>
          <w:rtl/>
          <w:lang w:eastAsia="he-IL"/>
        </w:rPr>
        <w:t>הסנק</w:t>
      </w:r>
      <w:bookmarkStart w:id="5551" w:name="_ETM_Q1_5410406"/>
      <w:bookmarkEnd w:id="5551"/>
      <w:r>
        <w:rPr>
          <w:rFonts w:hint="cs"/>
          <w:rtl/>
          <w:lang w:eastAsia="he-IL"/>
        </w:rPr>
        <w:t xml:space="preserve">ציות לא מעט חודשים של התראה ושל פעולה </w:t>
      </w:r>
      <w:proofErr w:type="spellStart"/>
      <w:r>
        <w:rPr>
          <w:rFonts w:hint="cs"/>
          <w:rtl/>
          <w:lang w:eastAsia="he-IL"/>
        </w:rPr>
        <w:t>מצידם</w:t>
      </w:r>
      <w:proofErr w:type="spellEnd"/>
      <w:r>
        <w:rPr>
          <w:rFonts w:hint="cs"/>
          <w:rtl/>
          <w:lang w:eastAsia="he-IL"/>
        </w:rPr>
        <w:t xml:space="preserve"> למול </w:t>
      </w:r>
      <w:bookmarkStart w:id="5552" w:name="_ETM_Q1_5416395"/>
      <w:bookmarkEnd w:id="5552"/>
      <w:r>
        <w:rPr>
          <w:rFonts w:hint="cs"/>
          <w:rtl/>
          <w:lang w:eastAsia="he-IL"/>
        </w:rPr>
        <w:t xml:space="preserve">ממשלת ישראל, כדי לשנות את התופעה הזאת. אל מול ממשלת </w:t>
      </w:r>
      <w:bookmarkStart w:id="5553" w:name="_ETM_Q1_5422515"/>
      <w:bookmarkEnd w:id="5553"/>
      <w:r>
        <w:rPr>
          <w:rFonts w:hint="cs"/>
          <w:rtl/>
          <w:lang w:eastAsia="he-IL"/>
        </w:rPr>
        <w:t xml:space="preserve">ישראל, כדי לשנות את </w:t>
      </w:r>
      <w:bookmarkStart w:id="5554" w:name="_ETM_Q1_5423179"/>
      <w:bookmarkEnd w:id="5554"/>
      <w:r>
        <w:rPr>
          <w:rFonts w:hint="cs"/>
          <w:rtl/>
          <w:lang w:eastAsia="he-IL"/>
        </w:rPr>
        <w:t xml:space="preserve">ההתעלמות </w:t>
      </w:r>
      <w:proofErr w:type="spellStart"/>
      <w:r>
        <w:rPr>
          <w:rFonts w:hint="cs"/>
          <w:rtl/>
          <w:lang w:eastAsia="he-IL"/>
        </w:rPr>
        <w:t>האכיפתית</w:t>
      </w:r>
      <w:proofErr w:type="spellEnd"/>
      <w:r>
        <w:rPr>
          <w:rFonts w:hint="cs"/>
          <w:rtl/>
          <w:lang w:eastAsia="he-IL"/>
        </w:rPr>
        <w:t xml:space="preserve"> הזאת. </w:t>
      </w:r>
      <w:bookmarkStart w:id="5555" w:name="_ETM_Q1_5426494"/>
      <w:bookmarkEnd w:id="5555"/>
    </w:p>
    <w:p w14:paraId="57ACDC75" w14:textId="77777777" w:rsidR="00B06F6D" w:rsidRDefault="00B06F6D" w:rsidP="00B06F6D">
      <w:pPr>
        <w:rPr>
          <w:rtl/>
          <w:lang w:eastAsia="he-IL"/>
        </w:rPr>
      </w:pPr>
      <w:bookmarkStart w:id="5556" w:name="_ETM_Q1_5426564"/>
      <w:bookmarkStart w:id="5557" w:name="_ETM_Q1_5426614"/>
      <w:bookmarkEnd w:id="5556"/>
      <w:bookmarkEnd w:id="5557"/>
    </w:p>
    <w:p w14:paraId="136979E6" w14:textId="32A351FA" w:rsidR="00B06F6D" w:rsidRDefault="00B06F6D" w:rsidP="00B06F6D">
      <w:pPr>
        <w:rPr>
          <w:rtl/>
          <w:lang w:eastAsia="he-IL"/>
        </w:rPr>
      </w:pPr>
      <w:bookmarkStart w:id="5558" w:name="_ETM_Q1_5426663"/>
      <w:bookmarkEnd w:id="5558"/>
      <w:r>
        <w:rPr>
          <w:rFonts w:hint="cs"/>
          <w:rtl/>
          <w:lang w:eastAsia="he-IL"/>
        </w:rPr>
        <w:t>ל</w:t>
      </w:r>
      <w:bookmarkStart w:id="5559" w:name="_ETM_Q1_5425445"/>
      <w:bookmarkEnd w:id="5559"/>
      <w:r>
        <w:rPr>
          <w:rFonts w:hint="cs"/>
          <w:rtl/>
          <w:lang w:eastAsia="he-IL"/>
        </w:rPr>
        <w:t xml:space="preserve">כן מי שרוצה </w:t>
      </w:r>
      <w:bookmarkStart w:id="5560" w:name="_ETM_Q1_5427107"/>
      <w:bookmarkEnd w:id="5560"/>
      <w:r>
        <w:rPr>
          <w:rFonts w:hint="cs"/>
          <w:rtl/>
          <w:lang w:eastAsia="he-IL"/>
        </w:rPr>
        <w:t xml:space="preserve">לטפל </w:t>
      </w:r>
      <w:bookmarkStart w:id="5561" w:name="_ETM_Q1_5426723"/>
      <w:bookmarkStart w:id="5562" w:name="_ETM_Q1_5426867"/>
      <w:bookmarkEnd w:id="5561"/>
      <w:bookmarkEnd w:id="5562"/>
      <w:r w:rsidR="009D0663">
        <w:rPr>
          <w:rFonts w:hint="cs"/>
          <w:rtl/>
          <w:lang w:eastAsia="he-IL"/>
        </w:rPr>
        <w:t>בת</w:t>
      </w:r>
      <w:bookmarkStart w:id="5563" w:name="_ETM_Q1_5428873"/>
      <w:bookmarkEnd w:id="5563"/>
      <w:r w:rsidR="009D0663">
        <w:rPr>
          <w:rFonts w:hint="cs"/>
          <w:rtl/>
          <w:lang w:eastAsia="he-IL"/>
        </w:rPr>
        <w:t xml:space="preserve">וצאה הגרועה צריך לעשות שני דברים: א', </w:t>
      </w:r>
      <w:bookmarkStart w:id="5564" w:name="_ETM_Q1_5432081"/>
      <w:bookmarkEnd w:id="5564"/>
      <w:r w:rsidR="009D0663">
        <w:rPr>
          <w:rFonts w:hint="cs"/>
          <w:rtl/>
          <w:lang w:eastAsia="he-IL"/>
        </w:rPr>
        <w:t>צריך לעשות</w:t>
      </w:r>
      <w:bookmarkStart w:id="5565" w:name="_ETM_Q1_5432994"/>
      <w:bookmarkEnd w:id="5565"/>
      <w:r w:rsidR="009D0663">
        <w:rPr>
          <w:rFonts w:hint="cs"/>
          <w:rtl/>
          <w:lang w:eastAsia="he-IL"/>
        </w:rPr>
        <w:t xml:space="preserve"> פעילות דיפלומטית שקטה ולא מה שקורה כאן. אבל בעיקר צ</w:t>
      </w:r>
      <w:bookmarkStart w:id="5566" w:name="_ETM_Q1_5436937"/>
      <w:bookmarkEnd w:id="5566"/>
      <w:r w:rsidR="009D0663">
        <w:rPr>
          <w:rFonts w:hint="cs"/>
          <w:rtl/>
          <w:lang w:eastAsia="he-IL"/>
        </w:rPr>
        <w:t xml:space="preserve">ריכים </w:t>
      </w:r>
      <w:bookmarkStart w:id="5567" w:name="_ETM_Q1_5437370"/>
      <w:bookmarkEnd w:id="5567"/>
      <w:r w:rsidR="009D0663">
        <w:rPr>
          <w:rFonts w:hint="cs"/>
          <w:rtl/>
          <w:lang w:eastAsia="he-IL"/>
        </w:rPr>
        <w:t xml:space="preserve">להפסיק ולעצום את העיניים לאותן תופעות כן של אלימות מצד </w:t>
      </w:r>
      <w:bookmarkStart w:id="5568" w:name="_ETM_Q1_5446186"/>
      <w:bookmarkStart w:id="5569" w:name="_ETM_Q1_5444395"/>
      <w:bookmarkEnd w:id="5568"/>
      <w:bookmarkEnd w:id="5569"/>
      <w:r w:rsidR="009D0663">
        <w:rPr>
          <w:rFonts w:hint="cs"/>
          <w:rtl/>
          <w:lang w:eastAsia="he-IL"/>
        </w:rPr>
        <w:t>אזרחים ישראלים וקבוצות ישראליות כנגד תושבים פלסטי</w:t>
      </w:r>
      <w:bookmarkStart w:id="5570" w:name="_ETM_Q1_5448130"/>
      <w:bookmarkEnd w:id="5570"/>
      <w:r w:rsidR="009D0663">
        <w:rPr>
          <w:rFonts w:hint="cs"/>
          <w:rtl/>
          <w:lang w:eastAsia="he-IL"/>
        </w:rPr>
        <w:t xml:space="preserve">ניים. </w:t>
      </w:r>
      <w:bookmarkStart w:id="5571" w:name="_ETM_Q1_5450194"/>
      <w:bookmarkEnd w:id="5571"/>
      <w:r w:rsidR="009D0663">
        <w:rPr>
          <w:rFonts w:hint="cs"/>
          <w:rtl/>
          <w:lang w:eastAsia="he-IL"/>
        </w:rPr>
        <w:t xml:space="preserve">וכשהדברים הללו ייעשו יהיה אפשר להתקדם לעבר </w:t>
      </w:r>
      <w:bookmarkStart w:id="5572" w:name="_ETM_Q1_5454412"/>
      <w:bookmarkEnd w:id="5572"/>
      <w:r w:rsidR="009D0663">
        <w:rPr>
          <w:rFonts w:hint="cs"/>
          <w:rtl/>
          <w:lang w:eastAsia="he-IL"/>
        </w:rPr>
        <w:t xml:space="preserve">הסרת הסנקציות </w:t>
      </w:r>
      <w:bookmarkStart w:id="5573" w:name="_ETM_Q1_5456533"/>
      <w:bookmarkEnd w:id="5573"/>
      <w:r w:rsidR="009D0663">
        <w:rPr>
          <w:rFonts w:hint="cs"/>
          <w:rtl/>
          <w:lang w:eastAsia="he-IL"/>
        </w:rPr>
        <w:t>האלה שבאמת מט</w:t>
      </w:r>
      <w:bookmarkStart w:id="5574" w:name="_ETM_Q1_5456044"/>
      <w:bookmarkEnd w:id="5574"/>
      <w:r w:rsidR="009D0663">
        <w:rPr>
          <w:rFonts w:hint="cs"/>
          <w:rtl/>
          <w:lang w:eastAsia="he-IL"/>
        </w:rPr>
        <w:t xml:space="preserve">רידות את כולנו. </w:t>
      </w:r>
    </w:p>
    <w:p w14:paraId="117EDBE6" w14:textId="77777777" w:rsidR="009D0663" w:rsidRDefault="009D0663" w:rsidP="00B06F6D">
      <w:pPr>
        <w:rPr>
          <w:rtl/>
          <w:lang w:eastAsia="he-IL"/>
        </w:rPr>
      </w:pPr>
      <w:bookmarkStart w:id="5575" w:name="_ETM_Q1_5458018"/>
      <w:bookmarkStart w:id="5576" w:name="_ETM_Q1_5458073"/>
      <w:bookmarkEnd w:id="5575"/>
      <w:bookmarkEnd w:id="5576"/>
    </w:p>
    <w:p w14:paraId="46FADE23" w14:textId="279434E0" w:rsidR="009D0663" w:rsidRDefault="009D0663" w:rsidP="009D0663">
      <w:pPr>
        <w:pStyle w:val="af6"/>
        <w:keepNext/>
        <w:rPr>
          <w:rtl/>
        </w:rPr>
      </w:pPr>
      <w:bookmarkStart w:id="5577" w:name="ET_yor_6157_365"/>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577"/>
    </w:p>
    <w:p w14:paraId="4EFC86AF" w14:textId="77777777" w:rsidR="009D0663" w:rsidRDefault="009D0663" w:rsidP="009D0663">
      <w:pPr>
        <w:pStyle w:val="KeepWithNext"/>
        <w:rPr>
          <w:rtl/>
          <w:lang w:eastAsia="he-IL"/>
        </w:rPr>
      </w:pPr>
    </w:p>
    <w:p w14:paraId="330BC8E7" w14:textId="69EDFC2D" w:rsidR="009D0663" w:rsidRDefault="009D0663" w:rsidP="009D0663">
      <w:pPr>
        <w:rPr>
          <w:rtl/>
          <w:lang w:eastAsia="he-IL"/>
        </w:rPr>
      </w:pPr>
      <w:bookmarkStart w:id="5578" w:name="_ETM_Q1_5459060"/>
      <w:bookmarkStart w:id="5579" w:name="_ETM_Q1_5459083"/>
      <w:bookmarkEnd w:id="5578"/>
      <w:bookmarkEnd w:id="5579"/>
      <w:r>
        <w:rPr>
          <w:rFonts w:hint="cs"/>
          <w:rtl/>
          <w:lang w:eastAsia="he-IL"/>
        </w:rPr>
        <w:t>תו</w:t>
      </w:r>
      <w:bookmarkStart w:id="5580" w:name="_ETM_Q1_5457448"/>
      <w:bookmarkEnd w:id="5580"/>
      <w:r>
        <w:rPr>
          <w:rFonts w:hint="cs"/>
          <w:rtl/>
          <w:lang w:eastAsia="he-IL"/>
        </w:rPr>
        <w:t xml:space="preserve">דה. </w:t>
      </w:r>
    </w:p>
    <w:p w14:paraId="65A5355B" w14:textId="77777777" w:rsidR="009D0663" w:rsidRDefault="009D0663" w:rsidP="009D0663">
      <w:pPr>
        <w:rPr>
          <w:rtl/>
          <w:lang w:eastAsia="he-IL"/>
        </w:rPr>
      </w:pPr>
      <w:bookmarkStart w:id="5581" w:name="_ETM_Q1_5458247"/>
      <w:bookmarkStart w:id="5582" w:name="_ETM_Q1_5458292"/>
      <w:bookmarkStart w:id="5583" w:name="_ETM_Q1_5457304"/>
      <w:bookmarkEnd w:id="5581"/>
      <w:bookmarkEnd w:id="5582"/>
      <w:bookmarkEnd w:id="5583"/>
    </w:p>
    <w:p w14:paraId="3663D754" w14:textId="23258140" w:rsidR="009D0663" w:rsidRDefault="009D0663" w:rsidP="009D0663">
      <w:pPr>
        <w:pStyle w:val="a4"/>
        <w:keepNext/>
        <w:rPr>
          <w:rtl/>
        </w:rPr>
      </w:pPr>
      <w:bookmarkStart w:id="5584" w:name="ET_speaker_6156_366"/>
      <w:r w:rsidRPr="009D0663">
        <w:rPr>
          <w:rStyle w:val="TagStyle"/>
          <w:rtl/>
        </w:rPr>
        <w:t xml:space="preserve"> &lt;&lt; דובר &gt;&gt; </w:t>
      </w:r>
      <w:r>
        <w:rPr>
          <w:rtl/>
        </w:rPr>
        <w:t>גלעד קריב (העבודה):</w:t>
      </w:r>
      <w:r w:rsidRPr="009D0663">
        <w:rPr>
          <w:rStyle w:val="TagStyle"/>
          <w:rtl/>
        </w:rPr>
        <w:t xml:space="preserve"> &lt;&lt; דובר &gt;&gt;</w:t>
      </w:r>
      <w:r w:rsidR="00E16E69">
        <w:rPr>
          <w:rtl/>
        </w:rPr>
        <w:t xml:space="preserve"> </w:t>
      </w:r>
      <w:r>
        <w:rPr>
          <w:rtl/>
        </w:rPr>
        <w:t xml:space="preserve"> </w:t>
      </w:r>
      <w:bookmarkEnd w:id="5584"/>
    </w:p>
    <w:p w14:paraId="05D6D174" w14:textId="77777777" w:rsidR="009D0663" w:rsidRDefault="009D0663" w:rsidP="009D0663">
      <w:pPr>
        <w:pStyle w:val="KeepWithNext"/>
        <w:rPr>
          <w:rtl/>
          <w:lang w:eastAsia="he-IL"/>
        </w:rPr>
      </w:pPr>
    </w:p>
    <w:p w14:paraId="0A32988B" w14:textId="3F94E0AC" w:rsidR="009D0663" w:rsidRDefault="009D0663" w:rsidP="009D0663">
      <w:pPr>
        <w:rPr>
          <w:rtl/>
          <w:lang w:eastAsia="he-IL"/>
        </w:rPr>
      </w:pPr>
      <w:bookmarkStart w:id="5585" w:name="_ETM_Q1_5457586"/>
      <w:bookmarkStart w:id="5586" w:name="_ETM_Q1_5457610"/>
      <w:bookmarkEnd w:id="5585"/>
      <w:bookmarkEnd w:id="5586"/>
      <w:r>
        <w:rPr>
          <w:rFonts w:hint="cs"/>
          <w:rtl/>
          <w:lang w:eastAsia="he-IL"/>
        </w:rPr>
        <w:t xml:space="preserve">תודה. </w:t>
      </w:r>
    </w:p>
    <w:p w14:paraId="47664081" w14:textId="77777777" w:rsidR="009D0663" w:rsidRDefault="009D0663" w:rsidP="009D0663">
      <w:pPr>
        <w:rPr>
          <w:rtl/>
          <w:lang w:eastAsia="he-IL"/>
        </w:rPr>
      </w:pPr>
      <w:bookmarkStart w:id="5587" w:name="_ETM_Q1_5458985"/>
      <w:bookmarkStart w:id="5588" w:name="_ETM_Q1_5459033"/>
      <w:bookmarkStart w:id="5589" w:name="_ETM_Q1_5457673"/>
      <w:bookmarkEnd w:id="5587"/>
      <w:bookmarkEnd w:id="5588"/>
      <w:bookmarkEnd w:id="5589"/>
    </w:p>
    <w:p w14:paraId="0B84E66D" w14:textId="48D5DD47" w:rsidR="009D0663" w:rsidRDefault="009D0663" w:rsidP="009D0663">
      <w:pPr>
        <w:pStyle w:val="af6"/>
        <w:keepNext/>
        <w:rPr>
          <w:rtl/>
        </w:rPr>
      </w:pPr>
      <w:bookmarkStart w:id="5590" w:name="ET_yor_6157_367"/>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590"/>
    </w:p>
    <w:p w14:paraId="7FE42DED" w14:textId="77777777" w:rsidR="009D0663" w:rsidRDefault="009D0663" w:rsidP="009D0663">
      <w:pPr>
        <w:pStyle w:val="KeepWithNext"/>
        <w:rPr>
          <w:rtl/>
          <w:lang w:eastAsia="he-IL"/>
        </w:rPr>
      </w:pPr>
    </w:p>
    <w:p w14:paraId="21E74257" w14:textId="125207A2" w:rsidR="009D0663" w:rsidRDefault="009D0663" w:rsidP="009D0663">
      <w:pPr>
        <w:rPr>
          <w:rtl/>
          <w:lang w:eastAsia="he-IL"/>
        </w:rPr>
      </w:pPr>
      <w:bookmarkStart w:id="5591" w:name="_ETM_Q1_5457953"/>
      <w:bookmarkStart w:id="5592" w:name="_ETM_Q1_5457971"/>
      <w:bookmarkEnd w:id="5591"/>
      <w:bookmarkEnd w:id="5592"/>
      <w:r>
        <w:rPr>
          <w:rFonts w:hint="cs"/>
          <w:rtl/>
          <w:lang w:eastAsia="he-IL"/>
        </w:rPr>
        <w:t xml:space="preserve">תודה רבה </w:t>
      </w:r>
      <w:bookmarkStart w:id="5593" w:name="_ETM_Q1_5458958"/>
      <w:bookmarkEnd w:id="5593"/>
      <w:r>
        <w:rPr>
          <w:rFonts w:hint="cs"/>
          <w:rtl/>
          <w:lang w:eastAsia="he-IL"/>
        </w:rPr>
        <w:t>חה"כ גלעד קריב. אני מאוד רוצה לתת לכולם</w:t>
      </w:r>
      <w:bookmarkStart w:id="5594" w:name="_ETM_Q1_5471845"/>
      <w:bookmarkEnd w:id="5594"/>
      <w:r>
        <w:rPr>
          <w:rFonts w:hint="cs"/>
          <w:rtl/>
          <w:lang w:eastAsia="he-IL"/>
        </w:rPr>
        <w:t xml:space="preserve"> לדבר. אני מתחנן, אל תתנהגו כמו גלעד. </w:t>
      </w:r>
      <w:bookmarkStart w:id="5595" w:name="_ETM_Q1_5478895"/>
      <w:bookmarkEnd w:id="5595"/>
    </w:p>
    <w:p w14:paraId="49F0FDE0" w14:textId="77777777" w:rsidR="009D0663" w:rsidRDefault="009D0663" w:rsidP="009D0663">
      <w:pPr>
        <w:rPr>
          <w:rtl/>
          <w:lang w:eastAsia="he-IL"/>
        </w:rPr>
      </w:pPr>
      <w:bookmarkStart w:id="5596" w:name="_ETM_Q1_5478947"/>
      <w:bookmarkStart w:id="5597" w:name="_ETM_Q1_5480039"/>
      <w:bookmarkEnd w:id="5596"/>
      <w:bookmarkEnd w:id="5597"/>
    </w:p>
    <w:p w14:paraId="1A9FD5FC" w14:textId="6574905A" w:rsidR="009D0663" w:rsidRDefault="009D0663" w:rsidP="009D0663">
      <w:pPr>
        <w:pStyle w:val="a4"/>
        <w:keepNext/>
        <w:rPr>
          <w:rtl/>
        </w:rPr>
      </w:pPr>
      <w:bookmarkStart w:id="5598" w:name="ET_speaker_6156_368"/>
      <w:r w:rsidRPr="009D0663">
        <w:rPr>
          <w:rStyle w:val="TagStyle"/>
          <w:rtl/>
        </w:rPr>
        <w:t xml:space="preserve"> &lt;&lt; דובר &gt;&gt; </w:t>
      </w:r>
      <w:r>
        <w:rPr>
          <w:rtl/>
        </w:rPr>
        <w:t>גלעד קריב (העבודה):</w:t>
      </w:r>
      <w:r w:rsidRPr="009D0663">
        <w:rPr>
          <w:rStyle w:val="TagStyle"/>
          <w:rtl/>
        </w:rPr>
        <w:t xml:space="preserve"> &lt;&lt; דובר &gt;&gt;</w:t>
      </w:r>
      <w:r w:rsidR="00E16E69">
        <w:rPr>
          <w:rtl/>
        </w:rPr>
        <w:t xml:space="preserve"> </w:t>
      </w:r>
      <w:r>
        <w:rPr>
          <w:rtl/>
        </w:rPr>
        <w:t xml:space="preserve"> </w:t>
      </w:r>
      <w:bookmarkEnd w:id="5598"/>
    </w:p>
    <w:p w14:paraId="7C67C4F7" w14:textId="77777777" w:rsidR="009D0663" w:rsidRDefault="009D0663" w:rsidP="009D0663">
      <w:pPr>
        <w:pStyle w:val="KeepWithNext"/>
        <w:rPr>
          <w:rtl/>
          <w:lang w:eastAsia="he-IL"/>
        </w:rPr>
      </w:pPr>
    </w:p>
    <w:p w14:paraId="6FD2085C" w14:textId="4D272D8E" w:rsidR="009D0663" w:rsidRDefault="009D0663" w:rsidP="009D0663">
      <w:pPr>
        <w:rPr>
          <w:rtl/>
          <w:lang w:eastAsia="he-IL"/>
        </w:rPr>
      </w:pPr>
      <w:bookmarkStart w:id="5599" w:name="_ETM_Q1_5480316"/>
      <w:bookmarkStart w:id="5600" w:name="_ETM_Q1_5480334"/>
      <w:bookmarkEnd w:id="5599"/>
      <w:bookmarkEnd w:id="5600"/>
      <w:r>
        <w:rPr>
          <w:rFonts w:hint="cs"/>
          <w:rtl/>
          <w:lang w:eastAsia="he-IL"/>
        </w:rPr>
        <w:t>בצו</w:t>
      </w:r>
      <w:bookmarkStart w:id="5601" w:name="_ETM_Q1_5478829"/>
      <w:bookmarkEnd w:id="5601"/>
      <w:r>
        <w:rPr>
          <w:rFonts w:hint="cs"/>
          <w:rtl/>
          <w:lang w:eastAsia="he-IL"/>
        </w:rPr>
        <w:t>רה מוזרה יש</w:t>
      </w:r>
      <w:bookmarkStart w:id="5602" w:name="_ETM_Q1_5480059"/>
      <w:bookmarkEnd w:id="5602"/>
      <w:r>
        <w:rPr>
          <w:rFonts w:hint="cs"/>
          <w:rtl/>
          <w:lang w:eastAsia="he-IL"/>
        </w:rPr>
        <w:t xml:space="preserve"> פה המון אנשים מהקואליצ</w:t>
      </w:r>
      <w:bookmarkStart w:id="5603" w:name="_ETM_Q1_5480587"/>
      <w:bookmarkEnd w:id="5603"/>
      <w:r>
        <w:rPr>
          <w:rFonts w:hint="cs"/>
          <w:rtl/>
          <w:lang w:eastAsia="he-IL"/>
        </w:rPr>
        <w:t>יה שמתלוננים על הממשלה. נשאר אחד באופ</w:t>
      </w:r>
      <w:bookmarkStart w:id="5604" w:name="_ETM_Q1_5482993"/>
      <w:bookmarkEnd w:id="5604"/>
      <w:r>
        <w:rPr>
          <w:rFonts w:hint="cs"/>
          <w:rtl/>
          <w:lang w:eastAsia="he-IL"/>
        </w:rPr>
        <w:t>וזיציה.</w:t>
      </w:r>
      <w:bookmarkStart w:id="5605" w:name="_ETM_Q1_5484241"/>
      <w:bookmarkEnd w:id="5605"/>
      <w:r>
        <w:rPr>
          <w:rFonts w:hint="cs"/>
          <w:rtl/>
          <w:lang w:eastAsia="he-IL"/>
        </w:rPr>
        <w:t xml:space="preserve"> </w:t>
      </w:r>
    </w:p>
    <w:p w14:paraId="56E10DB4" w14:textId="77777777" w:rsidR="009D0663" w:rsidRDefault="009D0663" w:rsidP="009D0663">
      <w:pPr>
        <w:rPr>
          <w:rtl/>
          <w:lang w:eastAsia="he-IL"/>
        </w:rPr>
      </w:pPr>
      <w:bookmarkStart w:id="5606" w:name="_ETM_Q1_5484442"/>
      <w:bookmarkStart w:id="5607" w:name="_ETM_Q1_5484496"/>
      <w:bookmarkStart w:id="5608" w:name="_ETM_Q1_5485763"/>
      <w:bookmarkEnd w:id="5606"/>
      <w:bookmarkEnd w:id="5607"/>
      <w:bookmarkEnd w:id="5608"/>
    </w:p>
    <w:p w14:paraId="7610F83A" w14:textId="042BDD5C" w:rsidR="009D0663" w:rsidRDefault="009D0663" w:rsidP="009D0663">
      <w:pPr>
        <w:pStyle w:val="af6"/>
        <w:keepNext/>
        <w:rPr>
          <w:rtl/>
        </w:rPr>
      </w:pPr>
      <w:bookmarkStart w:id="5609" w:name="ET_yor_6157_369"/>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609"/>
    </w:p>
    <w:p w14:paraId="5495FAFB" w14:textId="77777777" w:rsidR="009D0663" w:rsidRDefault="009D0663" w:rsidP="009D0663">
      <w:pPr>
        <w:pStyle w:val="KeepWithNext"/>
        <w:rPr>
          <w:rtl/>
          <w:lang w:eastAsia="he-IL"/>
        </w:rPr>
      </w:pPr>
    </w:p>
    <w:p w14:paraId="225D887E" w14:textId="0A313607" w:rsidR="009D0663" w:rsidRDefault="009D0663" w:rsidP="009D0663">
      <w:pPr>
        <w:rPr>
          <w:rtl/>
          <w:lang w:eastAsia="he-IL"/>
        </w:rPr>
      </w:pPr>
      <w:bookmarkStart w:id="5610" w:name="_ETM_Q1_5486066"/>
      <w:bookmarkStart w:id="5611" w:name="_ETM_Q1_5486087"/>
      <w:bookmarkEnd w:id="5610"/>
      <w:bookmarkEnd w:id="5611"/>
      <w:r>
        <w:rPr>
          <w:rFonts w:hint="cs"/>
          <w:rtl/>
          <w:lang w:eastAsia="he-IL"/>
        </w:rPr>
        <w:t>למ</w:t>
      </w:r>
      <w:bookmarkStart w:id="5612" w:name="_ETM_Q1_5484384"/>
      <w:bookmarkEnd w:id="5612"/>
      <w:r>
        <w:rPr>
          <w:rFonts w:hint="cs"/>
          <w:rtl/>
          <w:lang w:eastAsia="he-IL"/>
        </w:rPr>
        <w:t>ה? יוליה דיב</w:t>
      </w:r>
      <w:bookmarkStart w:id="5613" w:name="_ETM_Q1_5485149"/>
      <w:bookmarkEnd w:id="5613"/>
      <w:r>
        <w:rPr>
          <w:rFonts w:hint="cs"/>
          <w:rtl/>
          <w:lang w:eastAsia="he-IL"/>
        </w:rPr>
        <w:t xml:space="preserve">רה, מתן דיבר. </w:t>
      </w:r>
    </w:p>
    <w:p w14:paraId="4C972D46" w14:textId="77777777" w:rsidR="009D0663" w:rsidRDefault="009D0663" w:rsidP="009D0663">
      <w:pPr>
        <w:rPr>
          <w:rtl/>
          <w:lang w:eastAsia="he-IL"/>
        </w:rPr>
      </w:pPr>
      <w:bookmarkStart w:id="5614" w:name="_ETM_Q1_5487042"/>
      <w:bookmarkStart w:id="5615" w:name="_ETM_Q1_5487092"/>
      <w:bookmarkEnd w:id="5614"/>
      <w:bookmarkEnd w:id="5615"/>
    </w:p>
    <w:p w14:paraId="3E2D18CC" w14:textId="6B90F417" w:rsidR="009D0663" w:rsidRDefault="009D0663" w:rsidP="009D0663">
      <w:pPr>
        <w:pStyle w:val="a4"/>
        <w:keepNext/>
        <w:rPr>
          <w:rtl/>
        </w:rPr>
      </w:pPr>
      <w:bookmarkStart w:id="5616" w:name="ET_speaker_6156_370"/>
      <w:r w:rsidRPr="009D0663">
        <w:rPr>
          <w:rStyle w:val="TagStyle"/>
          <w:rtl/>
        </w:rPr>
        <w:t xml:space="preserve"> &lt;&lt; דובר &gt;&gt; </w:t>
      </w:r>
      <w:r>
        <w:rPr>
          <w:rtl/>
        </w:rPr>
        <w:t>גלעד קריב (העבודה):</w:t>
      </w:r>
      <w:r w:rsidRPr="009D0663">
        <w:rPr>
          <w:rStyle w:val="TagStyle"/>
          <w:rtl/>
        </w:rPr>
        <w:t xml:space="preserve"> &lt;&lt; דובר &gt;&gt;</w:t>
      </w:r>
      <w:r w:rsidR="00E16E69">
        <w:rPr>
          <w:rtl/>
        </w:rPr>
        <w:t xml:space="preserve"> </w:t>
      </w:r>
      <w:r>
        <w:rPr>
          <w:rtl/>
        </w:rPr>
        <w:t xml:space="preserve"> </w:t>
      </w:r>
      <w:bookmarkEnd w:id="5616"/>
    </w:p>
    <w:p w14:paraId="50551CDF" w14:textId="77777777" w:rsidR="009D0663" w:rsidRDefault="009D0663" w:rsidP="009D0663">
      <w:pPr>
        <w:pStyle w:val="KeepWithNext"/>
        <w:rPr>
          <w:rtl/>
          <w:lang w:eastAsia="he-IL"/>
        </w:rPr>
      </w:pPr>
    </w:p>
    <w:p w14:paraId="27F49174" w14:textId="1BDD113C" w:rsidR="009D0663" w:rsidRDefault="009D0663" w:rsidP="009D0663">
      <w:pPr>
        <w:rPr>
          <w:rtl/>
          <w:lang w:eastAsia="he-IL"/>
        </w:rPr>
      </w:pPr>
      <w:bookmarkStart w:id="5617" w:name="_ETM_Q1_5486933"/>
      <w:bookmarkStart w:id="5618" w:name="_ETM_Q1_5486952"/>
      <w:bookmarkEnd w:id="5617"/>
      <w:bookmarkEnd w:id="5618"/>
      <w:r>
        <w:rPr>
          <w:rFonts w:hint="cs"/>
          <w:rtl/>
          <w:lang w:eastAsia="he-IL"/>
        </w:rPr>
        <w:t xml:space="preserve">אני </w:t>
      </w:r>
      <w:bookmarkStart w:id="5619" w:name="_ETM_Q1_5485420"/>
      <w:bookmarkEnd w:id="5619"/>
      <w:r>
        <w:rPr>
          <w:rFonts w:hint="cs"/>
          <w:rtl/>
          <w:lang w:eastAsia="he-IL"/>
        </w:rPr>
        <w:t xml:space="preserve">מציע לעשות ישיבת </w:t>
      </w:r>
      <w:bookmarkStart w:id="5620" w:name="_ETM_Q1_5487223"/>
      <w:bookmarkEnd w:id="5620"/>
      <w:r>
        <w:rPr>
          <w:rFonts w:hint="cs"/>
          <w:rtl/>
          <w:lang w:eastAsia="he-IL"/>
        </w:rPr>
        <w:t>קואליציה ותדו</w:t>
      </w:r>
      <w:bookmarkStart w:id="5621" w:name="_ETM_Q1_5487712"/>
      <w:bookmarkEnd w:id="5621"/>
      <w:r>
        <w:rPr>
          <w:rFonts w:hint="cs"/>
          <w:rtl/>
          <w:lang w:eastAsia="he-IL"/>
        </w:rPr>
        <w:t xml:space="preserve">נו </w:t>
      </w:r>
      <w:proofErr w:type="spellStart"/>
      <w:r>
        <w:rPr>
          <w:rFonts w:hint="cs"/>
          <w:rtl/>
          <w:lang w:eastAsia="he-IL"/>
        </w:rPr>
        <w:t>בסוגייה</w:t>
      </w:r>
      <w:proofErr w:type="spellEnd"/>
      <w:r>
        <w:rPr>
          <w:rFonts w:hint="cs"/>
          <w:rtl/>
          <w:lang w:eastAsia="he-IL"/>
        </w:rPr>
        <w:t xml:space="preserve">. לא יודע. </w:t>
      </w:r>
      <w:bookmarkStart w:id="5622" w:name="_ETM_Q1_5490028"/>
      <w:bookmarkEnd w:id="5622"/>
    </w:p>
    <w:p w14:paraId="079BCB94" w14:textId="77777777" w:rsidR="009D0663" w:rsidRDefault="009D0663" w:rsidP="009D0663">
      <w:pPr>
        <w:rPr>
          <w:rtl/>
          <w:lang w:eastAsia="he-IL"/>
        </w:rPr>
      </w:pPr>
      <w:bookmarkStart w:id="5623" w:name="_ETM_Q1_5490076"/>
      <w:bookmarkStart w:id="5624" w:name="_ETM_Q1_5488394"/>
      <w:bookmarkStart w:id="5625" w:name="_ETM_Q1_5488030"/>
      <w:bookmarkEnd w:id="5623"/>
      <w:bookmarkEnd w:id="5624"/>
      <w:bookmarkEnd w:id="5625"/>
    </w:p>
    <w:p w14:paraId="178A1A00" w14:textId="62F3209D" w:rsidR="009D0663" w:rsidRDefault="009D0663" w:rsidP="009D0663">
      <w:pPr>
        <w:pStyle w:val="af6"/>
        <w:keepNext/>
        <w:rPr>
          <w:rtl/>
        </w:rPr>
      </w:pPr>
      <w:bookmarkStart w:id="5626" w:name="ET_yor_6157_371"/>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626"/>
    </w:p>
    <w:p w14:paraId="4ACA60D2" w14:textId="77777777" w:rsidR="009D0663" w:rsidRDefault="009D0663" w:rsidP="009D0663">
      <w:pPr>
        <w:pStyle w:val="KeepWithNext"/>
        <w:rPr>
          <w:rtl/>
          <w:lang w:eastAsia="he-IL"/>
        </w:rPr>
      </w:pPr>
    </w:p>
    <w:p w14:paraId="5050AB55" w14:textId="6A2923E6" w:rsidR="009D0663" w:rsidRDefault="009D0663" w:rsidP="009D0663">
      <w:pPr>
        <w:rPr>
          <w:rtl/>
          <w:lang w:eastAsia="he-IL"/>
        </w:rPr>
      </w:pPr>
      <w:bookmarkStart w:id="5627" w:name="_ETM_Q1_5488290"/>
      <w:bookmarkStart w:id="5628" w:name="_ETM_Q1_5488309"/>
      <w:bookmarkEnd w:id="5627"/>
      <w:bookmarkEnd w:id="5628"/>
      <w:r>
        <w:rPr>
          <w:rFonts w:hint="cs"/>
          <w:rtl/>
          <w:lang w:eastAsia="he-IL"/>
        </w:rPr>
        <w:t xml:space="preserve">יאללה חברים, יש לנו עוד </w:t>
      </w:r>
      <w:bookmarkStart w:id="5629" w:name="_ETM_Q1_5490790"/>
      <w:bookmarkEnd w:id="5629"/>
      <w:r>
        <w:rPr>
          <w:rFonts w:hint="cs"/>
          <w:rtl/>
          <w:lang w:eastAsia="he-IL"/>
        </w:rPr>
        <w:t>דיונים. נ</w:t>
      </w:r>
      <w:bookmarkStart w:id="5630" w:name="_ETM_Q1_5491308"/>
      <w:bookmarkEnd w:id="5630"/>
      <w:r>
        <w:rPr>
          <w:rFonts w:hint="cs"/>
          <w:rtl/>
          <w:lang w:eastAsia="he-IL"/>
        </w:rPr>
        <w:t xml:space="preserve">מצאים </w:t>
      </w:r>
      <w:proofErr w:type="spellStart"/>
      <w:r>
        <w:rPr>
          <w:rFonts w:hint="cs"/>
          <w:rtl/>
          <w:lang w:eastAsia="he-IL"/>
        </w:rPr>
        <w:t>איתנו</w:t>
      </w:r>
      <w:proofErr w:type="spellEnd"/>
      <w:r>
        <w:rPr>
          <w:rFonts w:hint="cs"/>
          <w:rtl/>
          <w:lang w:eastAsia="he-IL"/>
        </w:rPr>
        <w:t>, ותודה רבה שבאו, ראשי מועצות מיהודה ושומרון.</w:t>
      </w:r>
      <w:bookmarkStart w:id="5631" w:name="_ETM_Q1_5499500"/>
      <w:bookmarkEnd w:id="5631"/>
      <w:r>
        <w:rPr>
          <w:rFonts w:hint="cs"/>
          <w:rtl/>
          <w:lang w:eastAsia="he-IL"/>
        </w:rPr>
        <w:t xml:space="preserve"> </w:t>
      </w:r>
      <w:bookmarkStart w:id="5632" w:name="_ETM_Q1_5497589"/>
      <w:bookmarkStart w:id="5633" w:name="_ETM_Q1_5497816"/>
      <w:bookmarkEnd w:id="5632"/>
      <w:bookmarkEnd w:id="5633"/>
    </w:p>
    <w:p w14:paraId="25CE1798" w14:textId="77777777" w:rsidR="009D0663" w:rsidRDefault="009D0663" w:rsidP="009D0663">
      <w:pPr>
        <w:rPr>
          <w:rtl/>
          <w:lang w:eastAsia="he-IL"/>
        </w:rPr>
      </w:pPr>
      <w:bookmarkStart w:id="5634" w:name="_ETM_Q1_5497866"/>
      <w:bookmarkStart w:id="5635" w:name="_ETM_Q1_5496888"/>
      <w:bookmarkEnd w:id="5634"/>
      <w:bookmarkEnd w:id="5635"/>
    </w:p>
    <w:p w14:paraId="3B5EEEEA" w14:textId="6E293789" w:rsidR="009D0663" w:rsidRDefault="009D0663" w:rsidP="009D0663">
      <w:pPr>
        <w:pStyle w:val="af9"/>
        <w:keepNext/>
        <w:rPr>
          <w:rtl/>
          <w:lang w:eastAsia="he-IL"/>
        </w:rPr>
      </w:pPr>
      <w:bookmarkStart w:id="5636" w:name="ET_guest_דויד_אלחייני_372"/>
      <w:r w:rsidRPr="009D0663">
        <w:rPr>
          <w:rStyle w:val="TagStyle"/>
          <w:rtl/>
        </w:rPr>
        <w:t xml:space="preserve"> &lt;&lt; אורח &gt;&gt; </w:t>
      </w:r>
      <w:r>
        <w:rPr>
          <w:rtl/>
          <w:lang w:eastAsia="he-IL"/>
        </w:rPr>
        <w:t xml:space="preserve">דויד </w:t>
      </w:r>
      <w:proofErr w:type="spellStart"/>
      <w:r>
        <w:rPr>
          <w:rtl/>
          <w:lang w:eastAsia="he-IL"/>
        </w:rPr>
        <w:t>אלחייני</w:t>
      </w:r>
      <w:proofErr w:type="spellEnd"/>
      <w:r>
        <w:rPr>
          <w:rtl/>
          <w:lang w:eastAsia="he-IL"/>
        </w:rPr>
        <w:t>:</w:t>
      </w:r>
      <w:r w:rsidRPr="009D0663">
        <w:rPr>
          <w:rStyle w:val="TagStyle"/>
          <w:rtl/>
        </w:rPr>
        <w:t xml:space="preserve"> &lt;&lt; אורח &gt;&gt;</w:t>
      </w:r>
      <w:r w:rsidR="00E16E69">
        <w:rPr>
          <w:rtl/>
          <w:lang w:eastAsia="he-IL"/>
        </w:rPr>
        <w:t xml:space="preserve"> </w:t>
      </w:r>
      <w:r>
        <w:rPr>
          <w:rtl/>
          <w:lang w:eastAsia="he-IL"/>
        </w:rPr>
        <w:t xml:space="preserve"> </w:t>
      </w:r>
      <w:bookmarkEnd w:id="5636"/>
    </w:p>
    <w:p w14:paraId="2D3BF46C" w14:textId="77777777" w:rsidR="009D0663" w:rsidRDefault="009D0663" w:rsidP="009D0663">
      <w:pPr>
        <w:pStyle w:val="KeepWithNext"/>
        <w:rPr>
          <w:rtl/>
          <w:lang w:eastAsia="he-IL"/>
        </w:rPr>
      </w:pPr>
    </w:p>
    <w:p w14:paraId="1792DECB" w14:textId="3084FB1D" w:rsidR="009D0663" w:rsidRDefault="009D0663" w:rsidP="009D0663">
      <w:pPr>
        <w:rPr>
          <w:rtl/>
          <w:lang w:eastAsia="he-IL"/>
        </w:rPr>
      </w:pPr>
      <w:bookmarkStart w:id="5637" w:name="_ETM_Q1_5498512"/>
      <w:bookmarkStart w:id="5638" w:name="_ETM_Q1_5498533"/>
      <w:bookmarkEnd w:id="5637"/>
      <w:bookmarkEnd w:id="5638"/>
      <w:r>
        <w:rPr>
          <w:rFonts w:hint="cs"/>
          <w:rtl/>
          <w:lang w:eastAsia="he-IL"/>
        </w:rPr>
        <w:t xml:space="preserve">ובקעת הירדן. </w:t>
      </w:r>
    </w:p>
    <w:p w14:paraId="49A80F9C" w14:textId="77777777" w:rsidR="009D0663" w:rsidRDefault="009D0663" w:rsidP="009D0663">
      <w:pPr>
        <w:rPr>
          <w:rtl/>
          <w:lang w:eastAsia="he-IL"/>
        </w:rPr>
      </w:pPr>
      <w:bookmarkStart w:id="5639" w:name="_ETM_Q1_5500647"/>
      <w:bookmarkStart w:id="5640" w:name="_ETM_Q1_5500692"/>
      <w:bookmarkEnd w:id="5639"/>
      <w:bookmarkEnd w:id="5640"/>
    </w:p>
    <w:p w14:paraId="7098F002" w14:textId="6217222B" w:rsidR="009D0663" w:rsidRDefault="009D0663" w:rsidP="009D0663">
      <w:pPr>
        <w:pStyle w:val="af6"/>
        <w:keepNext/>
        <w:rPr>
          <w:rtl/>
        </w:rPr>
      </w:pPr>
      <w:bookmarkStart w:id="5641" w:name="ET_yor_6157_373"/>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641"/>
    </w:p>
    <w:p w14:paraId="62EA31AF" w14:textId="77777777" w:rsidR="009D0663" w:rsidRDefault="009D0663" w:rsidP="009D0663">
      <w:pPr>
        <w:pStyle w:val="KeepWithNext"/>
        <w:rPr>
          <w:rtl/>
          <w:lang w:eastAsia="he-IL"/>
        </w:rPr>
      </w:pPr>
    </w:p>
    <w:p w14:paraId="677E0E07" w14:textId="487AA765" w:rsidR="009D0663" w:rsidRDefault="009D0663" w:rsidP="009D0663">
      <w:pPr>
        <w:rPr>
          <w:rtl/>
          <w:lang w:eastAsia="he-IL"/>
        </w:rPr>
      </w:pPr>
      <w:bookmarkStart w:id="5642" w:name="_ETM_Q1_5503059"/>
      <w:bookmarkStart w:id="5643" w:name="_ETM_Q1_5503084"/>
      <w:bookmarkEnd w:id="5642"/>
      <w:bookmarkEnd w:id="5643"/>
      <w:r>
        <w:rPr>
          <w:rFonts w:hint="cs"/>
          <w:rtl/>
          <w:lang w:eastAsia="he-IL"/>
        </w:rPr>
        <w:t>בק</w:t>
      </w:r>
      <w:bookmarkStart w:id="5644" w:name="_ETM_Q1_5501438"/>
      <w:bookmarkEnd w:id="5644"/>
      <w:r>
        <w:rPr>
          <w:rFonts w:hint="cs"/>
          <w:rtl/>
          <w:lang w:eastAsia="he-IL"/>
        </w:rPr>
        <w:t>עת הירדן לא נחשב ח</w:t>
      </w:r>
      <w:bookmarkStart w:id="5645" w:name="_ETM_Q1_5502015"/>
      <w:bookmarkEnd w:id="5645"/>
      <w:r>
        <w:rPr>
          <w:rFonts w:hint="cs"/>
          <w:rtl/>
          <w:lang w:eastAsia="he-IL"/>
        </w:rPr>
        <w:t>לק מ</w:t>
      </w:r>
      <w:bookmarkStart w:id="5646" w:name="_ETM_Q1_5502614"/>
      <w:bookmarkStart w:id="5647" w:name="_ETM_Q1_5502215"/>
      <w:bookmarkEnd w:id="5646"/>
      <w:bookmarkEnd w:id="5647"/>
      <w:r>
        <w:rPr>
          <w:rFonts w:hint="cs"/>
          <w:rtl/>
          <w:lang w:eastAsia="he-IL"/>
        </w:rPr>
        <w:t>יו"ש?</w:t>
      </w:r>
    </w:p>
    <w:p w14:paraId="46A31C42" w14:textId="77777777" w:rsidR="009D0663" w:rsidRDefault="009D0663" w:rsidP="009D0663">
      <w:pPr>
        <w:rPr>
          <w:rtl/>
          <w:lang w:eastAsia="he-IL"/>
        </w:rPr>
      </w:pPr>
      <w:bookmarkStart w:id="5648" w:name="_ETM_Q1_5503578"/>
      <w:bookmarkStart w:id="5649" w:name="_ETM_Q1_5503642"/>
      <w:bookmarkStart w:id="5650" w:name="_ETM_Q1_5504323"/>
      <w:bookmarkEnd w:id="5648"/>
      <w:bookmarkEnd w:id="5649"/>
      <w:bookmarkEnd w:id="5650"/>
    </w:p>
    <w:p w14:paraId="1A0893C7" w14:textId="49465AD5" w:rsidR="009D0663" w:rsidRDefault="009D0663" w:rsidP="009D0663">
      <w:pPr>
        <w:pStyle w:val="a4"/>
        <w:keepNext/>
        <w:rPr>
          <w:rtl/>
        </w:rPr>
      </w:pPr>
      <w:bookmarkStart w:id="5651" w:name="ET_speaker_6156_374"/>
      <w:r w:rsidRPr="009D0663">
        <w:rPr>
          <w:rStyle w:val="TagStyle"/>
          <w:rtl/>
        </w:rPr>
        <w:t xml:space="preserve"> &lt;&lt; דובר &gt;&gt; </w:t>
      </w:r>
      <w:r>
        <w:rPr>
          <w:rtl/>
        </w:rPr>
        <w:t>גלעד קריב (העבודה):</w:t>
      </w:r>
      <w:r w:rsidRPr="009D0663">
        <w:rPr>
          <w:rStyle w:val="TagStyle"/>
          <w:rtl/>
        </w:rPr>
        <w:t xml:space="preserve"> &lt;&lt; דובר &gt;&gt;</w:t>
      </w:r>
      <w:r w:rsidR="00E16E69">
        <w:rPr>
          <w:rtl/>
        </w:rPr>
        <w:t xml:space="preserve"> </w:t>
      </w:r>
      <w:r>
        <w:rPr>
          <w:rtl/>
        </w:rPr>
        <w:t xml:space="preserve"> </w:t>
      </w:r>
      <w:bookmarkEnd w:id="5651"/>
    </w:p>
    <w:p w14:paraId="00CB745A" w14:textId="77777777" w:rsidR="009D0663" w:rsidRDefault="009D0663" w:rsidP="009D0663">
      <w:pPr>
        <w:pStyle w:val="KeepWithNext"/>
        <w:rPr>
          <w:rtl/>
          <w:lang w:eastAsia="he-IL"/>
        </w:rPr>
      </w:pPr>
    </w:p>
    <w:p w14:paraId="34642CD3" w14:textId="0F723C44" w:rsidR="009D0663" w:rsidRDefault="009D0663" w:rsidP="009D0663">
      <w:pPr>
        <w:rPr>
          <w:rtl/>
          <w:lang w:eastAsia="he-IL"/>
        </w:rPr>
      </w:pPr>
      <w:bookmarkStart w:id="5652" w:name="_ETM_Q1_5504662"/>
      <w:bookmarkStart w:id="5653" w:name="_ETM_Q1_5504679"/>
      <w:bookmarkStart w:id="5654" w:name="_ETM_Q1_5503234"/>
      <w:bookmarkEnd w:id="5652"/>
      <w:bookmarkEnd w:id="5653"/>
      <w:bookmarkEnd w:id="5654"/>
      <w:r>
        <w:rPr>
          <w:rFonts w:hint="cs"/>
          <w:rtl/>
          <w:lang w:eastAsia="he-IL"/>
        </w:rPr>
        <w:t xml:space="preserve">לא. הולכים </w:t>
      </w:r>
      <w:bookmarkStart w:id="5655" w:name="_ETM_Q1_5504595"/>
      <w:bookmarkEnd w:id="5655"/>
      <w:r>
        <w:rPr>
          <w:rFonts w:hint="cs"/>
          <w:rtl/>
          <w:lang w:eastAsia="he-IL"/>
        </w:rPr>
        <w:t xml:space="preserve">על פי </w:t>
      </w:r>
      <w:proofErr w:type="spellStart"/>
      <w:r>
        <w:rPr>
          <w:rFonts w:hint="cs"/>
          <w:rtl/>
          <w:lang w:eastAsia="he-IL"/>
        </w:rPr>
        <w:t>תוכנית</w:t>
      </w:r>
      <w:proofErr w:type="spellEnd"/>
      <w:r>
        <w:rPr>
          <w:rFonts w:hint="cs"/>
          <w:rtl/>
          <w:lang w:eastAsia="he-IL"/>
        </w:rPr>
        <w:t xml:space="preserve"> אלון. </w:t>
      </w:r>
    </w:p>
    <w:p w14:paraId="1982A111" w14:textId="77777777" w:rsidR="009D0663" w:rsidRDefault="009D0663" w:rsidP="009D0663">
      <w:pPr>
        <w:rPr>
          <w:rtl/>
          <w:lang w:eastAsia="he-IL"/>
        </w:rPr>
      </w:pPr>
      <w:bookmarkStart w:id="5656" w:name="_ETM_Q1_5507364"/>
      <w:bookmarkStart w:id="5657" w:name="_ETM_Q1_5507423"/>
      <w:bookmarkStart w:id="5658" w:name="_ETM_Q1_5508172"/>
      <w:bookmarkEnd w:id="5656"/>
      <w:bookmarkEnd w:id="5657"/>
      <w:bookmarkEnd w:id="5658"/>
    </w:p>
    <w:p w14:paraId="4A886390" w14:textId="416D2CAD" w:rsidR="009D0663" w:rsidRDefault="009D0663" w:rsidP="009D0663">
      <w:pPr>
        <w:pStyle w:val="af6"/>
        <w:keepNext/>
        <w:rPr>
          <w:rtl/>
        </w:rPr>
      </w:pPr>
      <w:bookmarkStart w:id="5659" w:name="ET_yor_6157_375"/>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659"/>
    </w:p>
    <w:p w14:paraId="36035C96" w14:textId="77777777" w:rsidR="009D0663" w:rsidRDefault="009D0663" w:rsidP="009D0663">
      <w:pPr>
        <w:pStyle w:val="KeepWithNext"/>
        <w:rPr>
          <w:rtl/>
          <w:lang w:eastAsia="he-IL"/>
        </w:rPr>
      </w:pPr>
    </w:p>
    <w:p w14:paraId="0937BA10" w14:textId="187565AE" w:rsidR="009D0663" w:rsidRDefault="009D0663" w:rsidP="009D0663">
      <w:pPr>
        <w:rPr>
          <w:rtl/>
          <w:lang w:eastAsia="he-IL"/>
        </w:rPr>
      </w:pPr>
      <w:bookmarkStart w:id="5660" w:name="_ETM_Q1_5508452"/>
      <w:bookmarkStart w:id="5661" w:name="_ETM_Q1_5508470"/>
      <w:bookmarkEnd w:id="5660"/>
      <w:bookmarkEnd w:id="5661"/>
      <w:r>
        <w:rPr>
          <w:rFonts w:hint="cs"/>
          <w:rtl/>
          <w:lang w:eastAsia="he-IL"/>
        </w:rPr>
        <w:t xml:space="preserve">אל תהיה בטוח. </w:t>
      </w:r>
      <w:bookmarkStart w:id="5662" w:name="_ETM_Q1_5510234"/>
      <w:bookmarkStart w:id="5663" w:name="_ETM_Q1_5510292"/>
      <w:bookmarkEnd w:id="5662"/>
      <w:bookmarkEnd w:id="5663"/>
      <w:r>
        <w:rPr>
          <w:rFonts w:hint="cs"/>
          <w:rtl/>
          <w:lang w:eastAsia="he-IL"/>
        </w:rPr>
        <w:t xml:space="preserve">אל תלך לשם. </w:t>
      </w:r>
      <w:bookmarkStart w:id="5664" w:name="_ETM_Q1_5512442"/>
      <w:bookmarkStart w:id="5665" w:name="_ETM_Q1_5512763"/>
      <w:bookmarkStart w:id="5666" w:name="_ETM_Q1_5516016"/>
      <w:bookmarkStart w:id="5667" w:name="_ETM_Q1_5516241"/>
      <w:bookmarkEnd w:id="5664"/>
      <w:bookmarkEnd w:id="5665"/>
      <w:bookmarkEnd w:id="5666"/>
      <w:bookmarkEnd w:id="5667"/>
    </w:p>
    <w:p w14:paraId="21595285" w14:textId="77777777" w:rsidR="009D0663" w:rsidRDefault="009D0663" w:rsidP="009D0663">
      <w:pPr>
        <w:rPr>
          <w:rtl/>
          <w:lang w:eastAsia="he-IL"/>
        </w:rPr>
      </w:pPr>
      <w:bookmarkStart w:id="5668" w:name="_ETM_Q1_5516827"/>
      <w:bookmarkEnd w:id="5668"/>
    </w:p>
    <w:p w14:paraId="20431221" w14:textId="04B258AD" w:rsidR="009D0663" w:rsidRDefault="009D0663" w:rsidP="009D0663">
      <w:pPr>
        <w:pStyle w:val="a4"/>
        <w:keepNext/>
        <w:rPr>
          <w:rtl/>
        </w:rPr>
      </w:pPr>
      <w:bookmarkStart w:id="5669" w:name="ET_speaker_6156_377"/>
      <w:r w:rsidRPr="009D0663">
        <w:rPr>
          <w:rStyle w:val="TagStyle"/>
          <w:rtl/>
        </w:rPr>
        <w:t xml:space="preserve"> &lt;&lt; דובר &gt;&gt; </w:t>
      </w:r>
      <w:r>
        <w:rPr>
          <w:rtl/>
        </w:rPr>
        <w:t>גלעד קריב (העבודה):</w:t>
      </w:r>
      <w:r w:rsidRPr="009D0663">
        <w:rPr>
          <w:rStyle w:val="TagStyle"/>
          <w:rtl/>
        </w:rPr>
        <w:t xml:space="preserve"> &lt;&lt; דובר &gt;&gt;</w:t>
      </w:r>
      <w:r w:rsidR="00E16E69">
        <w:rPr>
          <w:rtl/>
        </w:rPr>
        <w:t xml:space="preserve"> </w:t>
      </w:r>
      <w:r>
        <w:rPr>
          <w:rtl/>
        </w:rPr>
        <w:t xml:space="preserve"> </w:t>
      </w:r>
      <w:bookmarkEnd w:id="5669"/>
    </w:p>
    <w:p w14:paraId="30F3C8E8" w14:textId="77777777" w:rsidR="009D0663" w:rsidRDefault="009D0663" w:rsidP="009D0663">
      <w:pPr>
        <w:pStyle w:val="KeepWithNext"/>
        <w:rPr>
          <w:rtl/>
          <w:lang w:eastAsia="he-IL"/>
        </w:rPr>
      </w:pPr>
    </w:p>
    <w:p w14:paraId="2C27645C" w14:textId="7924057D" w:rsidR="009D0663" w:rsidRDefault="009D0663" w:rsidP="009D0663">
      <w:pPr>
        <w:rPr>
          <w:rtl/>
          <w:lang w:eastAsia="he-IL"/>
        </w:rPr>
      </w:pPr>
      <w:bookmarkStart w:id="5670" w:name="_ETM_Q1_5517096"/>
      <w:bookmarkStart w:id="5671" w:name="_ETM_Q1_5517116"/>
      <w:bookmarkEnd w:id="5670"/>
      <w:bookmarkEnd w:id="5671"/>
      <w:r>
        <w:rPr>
          <w:rFonts w:hint="cs"/>
          <w:rtl/>
          <w:lang w:eastAsia="he-IL"/>
        </w:rPr>
        <w:t>חברים, אם לימור כרגע מודיעה שהי</w:t>
      </w:r>
      <w:bookmarkStart w:id="5672" w:name="_ETM_Q1_5518570"/>
      <w:bookmarkEnd w:id="5672"/>
      <w:r>
        <w:rPr>
          <w:rFonts w:hint="cs"/>
          <w:rtl/>
          <w:lang w:eastAsia="he-IL"/>
        </w:rPr>
        <w:t xml:space="preserve">א מוכנה לחתום על </w:t>
      </w:r>
      <w:proofErr w:type="spellStart"/>
      <w:r>
        <w:rPr>
          <w:rFonts w:hint="cs"/>
          <w:rtl/>
          <w:lang w:eastAsia="he-IL"/>
        </w:rPr>
        <w:t>תוכנית</w:t>
      </w:r>
      <w:bookmarkStart w:id="5673" w:name="_ETM_Q1_5521649"/>
      <w:bookmarkEnd w:id="5673"/>
      <w:proofErr w:type="spellEnd"/>
      <w:r>
        <w:rPr>
          <w:rFonts w:hint="cs"/>
          <w:rtl/>
          <w:lang w:eastAsia="he-IL"/>
        </w:rPr>
        <w:t xml:space="preserve"> אלון י</w:t>
      </w:r>
      <w:bookmarkStart w:id="5674" w:name="_ETM_Q1_5520983"/>
      <w:bookmarkEnd w:id="5674"/>
      <w:r>
        <w:rPr>
          <w:rFonts w:hint="cs"/>
          <w:rtl/>
          <w:lang w:eastAsia="he-IL"/>
        </w:rPr>
        <w:t xml:space="preserve">ש פה פריצת דרך. </w:t>
      </w:r>
    </w:p>
    <w:p w14:paraId="14524967" w14:textId="77777777" w:rsidR="009D0663" w:rsidRDefault="009D0663" w:rsidP="009D0663">
      <w:pPr>
        <w:rPr>
          <w:rtl/>
          <w:lang w:eastAsia="he-IL"/>
        </w:rPr>
      </w:pPr>
      <w:bookmarkStart w:id="5675" w:name="_ETM_Q1_5522775"/>
      <w:bookmarkStart w:id="5676" w:name="_ETM_Q1_5522833"/>
      <w:bookmarkStart w:id="5677" w:name="_ETM_Q1_5523415"/>
      <w:bookmarkEnd w:id="5675"/>
      <w:bookmarkEnd w:id="5676"/>
      <w:bookmarkEnd w:id="5677"/>
    </w:p>
    <w:p w14:paraId="50F03FF4" w14:textId="35F1E48F" w:rsidR="009D0663" w:rsidRDefault="009D0663" w:rsidP="009D0663">
      <w:pPr>
        <w:pStyle w:val="a4"/>
        <w:keepNext/>
        <w:rPr>
          <w:rtl/>
        </w:rPr>
      </w:pPr>
      <w:bookmarkStart w:id="5678" w:name="ET_speaker_לימור_סון_הר_מלך_378"/>
      <w:r w:rsidRPr="009D0663">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D0663">
        <w:rPr>
          <w:rStyle w:val="TagStyle"/>
          <w:rtl/>
        </w:rPr>
        <w:t xml:space="preserve"> &lt;&lt; דובר &gt;&gt;</w:t>
      </w:r>
      <w:r w:rsidR="00E16E69">
        <w:rPr>
          <w:rtl/>
        </w:rPr>
        <w:t xml:space="preserve"> </w:t>
      </w:r>
      <w:r>
        <w:rPr>
          <w:rtl/>
        </w:rPr>
        <w:t xml:space="preserve"> </w:t>
      </w:r>
      <w:bookmarkEnd w:id="5678"/>
    </w:p>
    <w:p w14:paraId="2038F3F2" w14:textId="77777777" w:rsidR="009D0663" w:rsidRDefault="009D0663" w:rsidP="009D0663">
      <w:pPr>
        <w:pStyle w:val="KeepWithNext"/>
        <w:rPr>
          <w:rtl/>
          <w:lang w:eastAsia="he-IL"/>
        </w:rPr>
      </w:pPr>
    </w:p>
    <w:p w14:paraId="676DBFD3" w14:textId="7AD3B517" w:rsidR="009D0663" w:rsidRDefault="009D0663" w:rsidP="009D0663">
      <w:pPr>
        <w:rPr>
          <w:rtl/>
          <w:lang w:eastAsia="he-IL"/>
        </w:rPr>
      </w:pPr>
      <w:bookmarkStart w:id="5679" w:name="_ETM_Q1_5523741"/>
      <w:bookmarkEnd w:id="5679"/>
      <w:r>
        <w:rPr>
          <w:rFonts w:hint="cs"/>
          <w:rtl/>
          <w:lang w:eastAsia="he-IL"/>
        </w:rPr>
        <w:t>ל</w:t>
      </w:r>
      <w:bookmarkStart w:id="5680" w:name="_ETM_Q1_5523770"/>
      <w:bookmarkEnd w:id="5680"/>
      <w:r>
        <w:rPr>
          <w:rFonts w:hint="cs"/>
          <w:rtl/>
          <w:lang w:eastAsia="he-IL"/>
        </w:rPr>
        <w:t>א אמ</w:t>
      </w:r>
      <w:bookmarkStart w:id="5681" w:name="_ETM_Q1_5522918"/>
      <w:bookmarkEnd w:id="5681"/>
      <w:r>
        <w:rPr>
          <w:rFonts w:hint="cs"/>
          <w:rtl/>
          <w:lang w:eastAsia="he-IL"/>
        </w:rPr>
        <w:t xml:space="preserve">רתי, אתה אמרת. </w:t>
      </w:r>
      <w:bookmarkStart w:id="5682" w:name="_ETM_Q1_5525082"/>
      <w:bookmarkStart w:id="5683" w:name="_ETM_Q1_5525347"/>
      <w:bookmarkEnd w:id="5682"/>
      <w:bookmarkEnd w:id="5683"/>
    </w:p>
    <w:p w14:paraId="47B1714F" w14:textId="77777777" w:rsidR="009D0663" w:rsidRDefault="009D0663" w:rsidP="009D0663">
      <w:pPr>
        <w:rPr>
          <w:rtl/>
          <w:lang w:eastAsia="he-IL"/>
        </w:rPr>
      </w:pPr>
      <w:bookmarkStart w:id="5684" w:name="_ETM_Q1_5525401"/>
      <w:bookmarkStart w:id="5685" w:name="_ETM_Q1_5524578"/>
      <w:bookmarkStart w:id="5686" w:name="_ETM_Q1_5523189"/>
      <w:bookmarkEnd w:id="5684"/>
      <w:bookmarkEnd w:id="5685"/>
      <w:bookmarkEnd w:id="5686"/>
    </w:p>
    <w:p w14:paraId="3482A521" w14:textId="18DC0C65" w:rsidR="009D0663" w:rsidRDefault="009D0663" w:rsidP="009D0663">
      <w:pPr>
        <w:pStyle w:val="a4"/>
        <w:keepNext/>
        <w:rPr>
          <w:rtl/>
        </w:rPr>
      </w:pPr>
      <w:bookmarkStart w:id="5687" w:name="ET_speaker_צבי_ידידיה_סוכות_379"/>
      <w:r w:rsidRPr="009D0663">
        <w:rPr>
          <w:rStyle w:val="TagStyle"/>
          <w:rtl/>
        </w:rPr>
        <w:t xml:space="preserve"> &lt;&lt; דובר &gt;&gt; </w:t>
      </w:r>
      <w:r>
        <w:rPr>
          <w:rtl/>
        </w:rPr>
        <w:t>צבי ידידיה סוכות:</w:t>
      </w:r>
      <w:r w:rsidRPr="009D0663">
        <w:rPr>
          <w:rStyle w:val="TagStyle"/>
          <w:rtl/>
        </w:rPr>
        <w:t xml:space="preserve"> &lt;&lt; דובר &gt;&gt;</w:t>
      </w:r>
      <w:r w:rsidR="00E16E69">
        <w:rPr>
          <w:rtl/>
        </w:rPr>
        <w:t xml:space="preserve"> </w:t>
      </w:r>
      <w:r>
        <w:rPr>
          <w:rtl/>
        </w:rPr>
        <w:t xml:space="preserve"> </w:t>
      </w:r>
      <w:bookmarkEnd w:id="5687"/>
    </w:p>
    <w:p w14:paraId="503B9BD2" w14:textId="77777777" w:rsidR="009D0663" w:rsidRDefault="009D0663" w:rsidP="009D0663">
      <w:pPr>
        <w:pStyle w:val="KeepWithNext"/>
        <w:rPr>
          <w:rtl/>
          <w:lang w:eastAsia="he-IL"/>
        </w:rPr>
      </w:pPr>
    </w:p>
    <w:p w14:paraId="362B42C9" w14:textId="2B1EE616" w:rsidR="009D0663" w:rsidRDefault="009D0663" w:rsidP="009D0663">
      <w:pPr>
        <w:rPr>
          <w:rtl/>
          <w:lang w:eastAsia="he-IL"/>
        </w:rPr>
      </w:pPr>
      <w:r>
        <w:rPr>
          <w:rFonts w:hint="cs"/>
          <w:rtl/>
          <w:lang w:eastAsia="he-IL"/>
        </w:rPr>
        <w:t>ה</w:t>
      </w:r>
      <w:bookmarkStart w:id="5688" w:name="_ETM_Q1_5524510"/>
      <w:bookmarkStart w:id="5689" w:name="_ETM_Q1_5524532"/>
      <w:bookmarkEnd w:id="5688"/>
      <w:bookmarkEnd w:id="5689"/>
      <w:r>
        <w:rPr>
          <w:rFonts w:hint="cs"/>
          <w:rtl/>
          <w:lang w:eastAsia="he-IL"/>
        </w:rPr>
        <w:t xml:space="preserve">עיקר שאתה מוכן לחתום עליה. </w:t>
      </w:r>
    </w:p>
    <w:p w14:paraId="55075355" w14:textId="77777777" w:rsidR="009D0663" w:rsidRDefault="009D0663" w:rsidP="009D0663">
      <w:pPr>
        <w:rPr>
          <w:rtl/>
          <w:lang w:eastAsia="he-IL"/>
        </w:rPr>
      </w:pPr>
      <w:bookmarkStart w:id="5690" w:name="_ETM_Q1_5527586"/>
      <w:bookmarkStart w:id="5691" w:name="_ETM_Q1_5527640"/>
      <w:bookmarkEnd w:id="5690"/>
      <w:bookmarkEnd w:id="5691"/>
    </w:p>
    <w:p w14:paraId="59B33703" w14:textId="05083C9D" w:rsidR="009D0663" w:rsidRDefault="009D0663" w:rsidP="009D0663">
      <w:pPr>
        <w:pStyle w:val="a4"/>
        <w:keepNext/>
        <w:rPr>
          <w:rtl/>
        </w:rPr>
      </w:pPr>
      <w:bookmarkStart w:id="5692" w:name="ET_speaker_לימור_סון_הר_מלך_380"/>
      <w:r w:rsidRPr="009D0663">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D0663">
        <w:rPr>
          <w:rStyle w:val="TagStyle"/>
          <w:rtl/>
        </w:rPr>
        <w:t xml:space="preserve"> &lt;&lt; דובר &gt;&gt;</w:t>
      </w:r>
      <w:r w:rsidR="00E16E69">
        <w:rPr>
          <w:rtl/>
        </w:rPr>
        <w:t xml:space="preserve"> </w:t>
      </w:r>
      <w:r>
        <w:rPr>
          <w:rtl/>
        </w:rPr>
        <w:t xml:space="preserve"> </w:t>
      </w:r>
      <w:bookmarkEnd w:id="5692"/>
    </w:p>
    <w:p w14:paraId="672BDA83" w14:textId="77777777" w:rsidR="009D0663" w:rsidRDefault="009D0663" w:rsidP="009D0663">
      <w:pPr>
        <w:pStyle w:val="KeepWithNext"/>
        <w:rPr>
          <w:rtl/>
          <w:lang w:eastAsia="he-IL"/>
        </w:rPr>
      </w:pPr>
    </w:p>
    <w:p w14:paraId="52B9A208" w14:textId="2EC43A27" w:rsidR="009D0663" w:rsidRDefault="009D0663" w:rsidP="009D0663">
      <w:pPr>
        <w:rPr>
          <w:rtl/>
          <w:lang w:eastAsia="he-IL"/>
        </w:rPr>
      </w:pPr>
      <w:bookmarkStart w:id="5693" w:name="_ETM_Q1_5528993"/>
      <w:bookmarkStart w:id="5694" w:name="_ETM_Q1_5529015"/>
      <w:bookmarkEnd w:id="5693"/>
      <w:bookmarkEnd w:id="5694"/>
      <w:r>
        <w:rPr>
          <w:rFonts w:hint="cs"/>
          <w:rtl/>
          <w:lang w:eastAsia="he-IL"/>
        </w:rPr>
        <w:t>ההפ</w:t>
      </w:r>
      <w:bookmarkStart w:id="5695" w:name="_ETM_Q1_5527288"/>
      <w:bookmarkEnd w:id="5695"/>
      <w:r>
        <w:rPr>
          <w:rFonts w:hint="cs"/>
          <w:rtl/>
          <w:lang w:eastAsia="he-IL"/>
        </w:rPr>
        <w:t xml:space="preserve">תעה היא שאתה יכול. </w:t>
      </w:r>
    </w:p>
    <w:p w14:paraId="09217945" w14:textId="77777777" w:rsidR="009D0663" w:rsidRDefault="009D0663" w:rsidP="009D0663">
      <w:pPr>
        <w:rPr>
          <w:rtl/>
          <w:lang w:eastAsia="he-IL"/>
        </w:rPr>
      </w:pPr>
      <w:bookmarkStart w:id="5696" w:name="_ETM_Q1_5529442"/>
      <w:bookmarkStart w:id="5697" w:name="_ETM_Q1_5529496"/>
      <w:bookmarkEnd w:id="5696"/>
      <w:bookmarkEnd w:id="5697"/>
    </w:p>
    <w:p w14:paraId="092FDB5D" w14:textId="24693899" w:rsidR="009D0663" w:rsidRDefault="009D0663" w:rsidP="009D0663">
      <w:pPr>
        <w:pStyle w:val="af6"/>
        <w:keepNext/>
        <w:rPr>
          <w:rtl/>
        </w:rPr>
      </w:pPr>
      <w:bookmarkStart w:id="5698" w:name="ET_yor_6157_381"/>
      <w:r w:rsidRPr="009D0663">
        <w:rPr>
          <w:rStyle w:val="TagStyle"/>
          <w:rtl/>
        </w:rPr>
        <w:t xml:space="preserve"> &lt;&lt; יור &gt;&gt; </w:t>
      </w:r>
      <w:r>
        <w:rPr>
          <w:rtl/>
        </w:rPr>
        <w:t xml:space="preserve">היו"ר שמחה </w:t>
      </w:r>
      <w:proofErr w:type="spellStart"/>
      <w:r>
        <w:rPr>
          <w:rtl/>
        </w:rPr>
        <w:t>רוטמן</w:t>
      </w:r>
      <w:proofErr w:type="spellEnd"/>
      <w:r>
        <w:rPr>
          <w:rtl/>
        </w:rPr>
        <w:t>:</w:t>
      </w:r>
      <w:r w:rsidRPr="009D0663">
        <w:rPr>
          <w:rStyle w:val="TagStyle"/>
          <w:rtl/>
        </w:rPr>
        <w:t xml:space="preserve"> &lt;&lt; יור &gt;&gt;</w:t>
      </w:r>
      <w:r w:rsidR="00E16E69">
        <w:rPr>
          <w:rtl/>
        </w:rPr>
        <w:t xml:space="preserve"> </w:t>
      </w:r>
      <w:r>
        <w:rPr>
          <w:rtl/>
        </w:rPr>
        <w:t xml:space="preserve"> </w:t>
      </w:r>
      <w:bookmarkEnd w:id="5698"/>
    </w:p>
    <w:p w14:paraId="27CC22AA" w14:textId="77777777" w:rsidR="009D0663" w:rsidRDefault="009D0663" w:rsidP="009D0663">
      <w:pPr>
        <w:pStyle w:val="KeepWithNext"/>
        <w:rPr>
          <w:rtl/>
          <w:lang w:eastAsia="he-IL"/>
        </w:rPr>
      </w:pPr>
    </w:p>
    <w:p w14:paraId="0F07CDD5" w14:textId="5463D0DD" w:rsidR="009D0663" w:rsidRDefault="009D0663" w:rsidP="009D0663">
      <w:pPr>
        <w:rPr>
          <w:rtl/>
          <w:lang w:eastAsia="he-IL"/>
        </w:rPr>
      </w:pPr>
      <w:r>
        <w:rPr>
          <w:rFonts w:hint="cs"/>
          <w:rtl/>
          <w:lang w:eastAsia="he-IL"/>
        </w:rPr>
        <w:t>ד</w:t>
      </w:r>
      <w:bookmarkStart w:id="5699" w:name="_ETM_Q1_5530455"/>
      <w:bookmarkStart w:id="5700" w:name="_ETM_Q1_5530475"/>
      <w:bookmarkEnd w:id="5699"/>
      <w:bookmarkEnd w:id="5700"/>
      <w:r>
        <w:rPr>
          <w:rFonts w:hint="cs"/>
          <w:rtl/>
          <w:lang w:eastAsia="he-IL"/>
        </w:rPr>
        <w:t xml:space="preserve">י, </w:t>
      </w:r>
      <w:bookmarkStart w:id="5701" w:name="_ETM_Q1_5530705"/>
      <w:bookmarkEnd w:id="5701"/>
      <w:r>
        <w:rPr>
          <w:rFonts w:hint="cs"/>
          <w:rtl/>
          <w:lang w:eastAsia="he-IL"/>
        </w:rPr>
        <w:t xml:space="preserve">די. </w:t>
      </w:r>
      <w:bookmarkStart w:id="5702" w:name="_ETM_Q1_5531298"/>
      <w:bookmarkStart w:id="5703" w:name="_ETM_Q1_5536786"/>
      <w:bookmarkStart w:id="5704" w:name="_ETM_Q1_5536838"/>
      <w:bookmarkEnd w:id="5702"/>
      <w:bookmarkEnd w:id="5703"/>
      <w:bookmarkEnd w:id="5704"/>
      <w:r>
        <w:rPr>
          <w:rFonts w:hint="cs"/>
          <w:rtl/>
          <w:lang w:eastAsia="he-IL"/>
        </w:rPr>
        <w:t>ראש מועצת בנימ</w:t>
      </w:r>
      <w:bookmarkStart w:id="5705" w:name="_ETM_Q1_5538065"/>
      <w:bookmarkEnd w:id="5705"/>
      <w:r>
        <w:rPr>
          <w:rFonts w:hint="cs"/>
          <w:rtl/>
          <w:lang w:eastAsia="he-IL"/>
        </w:rPr>
        <w:t xml:space="preserve">ין, שהוא גם ראש מועצת </w:t>
      </w:r>
      <w:bookmarkStart w:id="5706" w:name="_ETM_Q1_5539933"/>
      <w:bookmarkEnd w:id="5706"/>
      <w:r>
        <w:rPr>
          <w:rFonts w:hint="cs"/>
          <w:rtl/>
          <w:lang w:eastAsia="he-IL"/>
        </w:rPr>
        <w:t xml:space="preserve">יש"ע </w:t>
      </w:r>
      <w:bookmarkStart w:id="5707" w:name="_ETM_Q1_5540677"/>
      <w:bookmarkEnd w:id="5707"/>
      <w:r>
        <w:rPr>
          <w:rFonts w:hint="cs"/>
          <w:rtl/>
          <w:lang w:eastAsia="he-IL"/>
        </w:rPr>
        <w:t>שבעז</w:t>
      </w:r>
      <w:bookmarkStart w:id="5708" w:name="_ETM_Q1_5539729"/>
      <w:bookmarkStart w:id="5709" w:name="_ETM_Q1_5539350"/>
      <w:bookmarkEnd w:id="5708"/>
      <w:bookmarkEnd w:id="5709"/>
      <w:r>
        <w:rPr>
          <w:rFonts w:hint="cs"/>
          <w:rtl/>
          <w:lang w:eastAsia="he-IL"/>
        </w:rPr>
        <w:t>רת השם ה-ע' תחזור אליה בהקדם</w:t>
      </w:r>
      <w:bookmarkStart w:id="5710" w:name="_ETM_Q1_5543302"/>
      <w:bookmarkEnd w:id="5710"/>
      <w:r>
        <w:rPr>
          <w:rFonts w:hint="cs"/>
          <w:rtl/>
          <w:lang w:eastAsia="he-IL"/>
        </w:rPr>
        <w:t xml:space="preserve">. </w:t>
      </w:r>
    </w:p>
    <w:p w14:paraId="032DE699" w14:textId="77777777" w:rsidR="009D0663" w:rsidRDefault="009D0663" w:rsidP="009D0663">
      <w:pPr>
        <w:rPr>
          <w:rtl/>
          <w:lang w:eastAsia="he-IL"/>
        </w:rPr>
      </w:pPr>
      <w:bookmarkStart w:id="5711" w:name="_ETM_Q1_5545637"/>
      <w:bookmarkStart w:id="5712" w:name="_ETM_Q1_5545691"/>
      <w:bookmarkStart w:id="5713" w:name="_ETM_Q1_5543700"/>
      <w:bookmarkEnd w:id="5711"/>
      <w:bookmarkEnd w:id="5712"/>
      <w:bookmarkEnd w:id="5713"/>
    </w:p>
    <w:p w14:paraId="3ADB39DA" w14:textId="5267B1BE" w:rsidR="009D0663" w:rsidRDefault="009D0663" w:rsidP="009D0663">
      <w:pPr>
        <w:pStyle w:val="a4"/>
        <w:keepNext/>
        <w:rPr>
          <w:rtl/>
        </w:rPr>
      </w:pPr>
      <w:bookmarkStart w:id="5714" w:name="ET_speaker_לימור_סון_הר_מלך_383"/>
      <w:r w:rsidRPr="009D0663">
        <w:rPr>
          <w:rStyle w:val="TagStyle"/>
          <w:rtl/>
        </w:rPr>
        <w:t xml:space="preserve"> &lt;&lt; דובר &gt;&gt; </w:t>
      </w:r>
      <w:r>
        <w:rPr>
          <w:rtl/>
        </w:rPr>
        <w:t xml:space="preserve">לימור </w:t>
      </w:r>
      <w:proofErr w:type="spellStart"/>
      <w:r>
        <w:rPr>
          <w:rtl/>
        </w:rPr>
        <w:t>סון</w:t>
      </w:r>
      <w:proofErr w:type="spellEnd"/>
      <w:r>
        <w:rPr>
          <w:rtl/>
        </w:rPr>
        <w:t xml:space="preserve"> הר מלך:</w:t>
      </w:r>
      <w:r w:rsidRPr="009D0663">
        <w:rPr>
          <w:rStyle w:val="TagStyle"/>
          <w:rtl/>
        </w:rPr>
        <w:t xml:space="preserve"> &lt;&lt; דובר &gt;&gt;</w:t>
      </w:r>
      <w:r w:rsidR="00E16E69">
        <w:rPr>
          <w:rtl/>
        </w:rPr>
        <w:t xml:space="preserve"> </w:t>
      </w:r>
      <w:r>
        <w:rPr>
          <w:rtl/>
        </w:rPr>
        <w:t xml:space="preserve"> </w:t>
      </w:r>
      <w:bookmarkEnd w:id="5714"/>
    </w:p>
    <w:p w14:paraId="015969C9" w14:textId="77777777" w:rsidR="009D0663" w:rsidRDefault="009D0663" w:rsidP="009D0663">
      <w:pPr>
        <w:pStyle w:val="KeepWithNext"/>
        <w:rPr>
          <w:rtl/>
          <w:lang w:eastAsia="he-IL"/>
        </w:rPr>
      </w:pPr>
    </w:p>
    <w:p w14:paraId="3D6776C0" w14:textId="61C20E99" w:rsidR="009D0663" w:rsidRDefault="009D0663" w:rsidP="009D0663">
      <w:pPr>
        <w:rPr>
          <w:rtl/>
          <w:lang w:eastAsia="he-IL"/>
        </w:rPr>
      </w:pPr>
      <w:bookmarkStart w:id="5715" w:name="_ETM_Q1_5544653"/>
      <w:bookmarkStart w:id="5716" w:name="_ETM_Q1_5544675"/>
      <w:bookmarkEnd w:id="5715"/>
      <w:bookmarkEnd w:id="5716"/>
      <w:r>
        <w:rPr>
          <w:rFonts w:hint="cs"/>
          <w:rtl/>
          <w:lang w:eastAsia="he-IL"/>
        </w:rPr>
        <w:t xml:space="preserve">בעזרת השם. </w:t>
      </w:r>
      <w:bookmarkStart w:id="5717" w:name="_ETM_Q1_5545836"/>
      <w:bookmarkEnd w:id="5717"/>
    </w:p>
    <w:p w14:paraId="0963CF16" w14:textId="77777777" w:rsidR="009D0663" w:rsidRDefault="009D0663" w:rsidP="009D0663">
      <w:pPr>
        <w:rPr>
          <w:rtl/>
          <w:lang w:eastAsia="he-IL"/>
        </w:rPr>
      </w:pPr>
      <w:bookmarkStart w:id="5718" w:name="_ETM_Q1_5546110"/>
      <w:bookmarkStart w:id="5719" w:name="_ETM_Q1_5546163"/>
      <w:bookmarkStart w:id="5720" w:name="_ETM_Q1_5544917"/>
      <w:bookmarkStart w:id="5721" w:name="_ETM_Q1_5544572"/>
      <w:bookmarkEnd w:id="5718"/>
      <w:bookmarkEnd w:id="5719"/>
      <w:bookmarkEnd w:id="5720"/>
      <w:bookmarkEnd w:id="5721"/>
    </w:p>
    <w:p w14:paraId="51CAA250" w14:textId="6E3C92E2" w:rsidR="009D0663" w:rsidRDefault="009D0663" w:rsidP="009D0663">
      <w:pPr>
        <w:pStyle w:val="af9"/>
        <w:keepNext/>
        <w:rPr>
          <w:rtl/>
          <w:lang w:eastAsia="he-IL"/>
        </w:rPr>
      </w:pPr>
      <w:bookmarkStart w:id="5722" w:name="ET_guest_עומר_רחמים_384"/>
      <w:r w:rsidRPr="009D0663">
        <w:rPr>
          <w:rStyle w:val="TagStyle"/>
          <w:rtl/>
        </w:rPr>
        <w:t xml:space="preserve"> &lt;&lt; אורח &gt;&gt; </w:t>
      </w:r>
      <w:r>
        <w:rPr>
          <w:rtl/>
          <w:lang w:eastAsia="he-IL"/>
        </w:rPr>
        <w:t>עומר רחמים:</w:t>
      </w:r>
      <w:r w:rsidRPr="009D0663">
        <w:rPr>
          <w:rStyle w:val="TagStyle"/>
          <w:rtl/>
        </w:rPr>
        <w:t xml:space="preserve"> &lt;&lt; אורח &gt;&gt;</w:t>
      </w:r>
      <w:r w:rsidR="00E16E69">
        <w:rPr>
          <w:rtl/>
          <w:lang w:eastAsia="he-IL"/>
        </w:rPr>
        <w:t xml:space="preserve"> </w:t>
      </w:r>
      <w:r>
        <w:rPr>
          <w:rtl/>
          <w:lang w:eastAsia="he-IL"/>
        </w:rPr>
        <w:t xml:space="preserve"> </w:t>
      </w:r>
      <w:bookmarkEnd w:id="5722"/>
    </w:p>
    <w:p w14:paraId="604A390C" w14:textId="77777777" w:rsidR="009D0663" w:rsidRDefault="009D0663" w:rsidP="009D0663">
      <w:pPr>
        <w:pStyle w:val="KeepWithNext"/>
        <w:rPr>
          <w:rtl/>
          <w:lang w:eastAsia="he-IL"/>
        </w:rPr>
      </w:pPr>
    </w:p>
    <w:p w14:paraId="4AC54417" w14:textId="19F91FA4" w:rsidR="009D0663" w:rsidRDefault="009D0663" w:rsidP="009D0663">
      <w:pPr>
        <w:rPr>
          <w:rtl/>
          <w:lang w:eastAsia="he-IL"/>
        </w:rPr>
      </w:pPr>
      <w:bookmarkStart w:id="5723" w:name="_ETM_Q1_5549116"/>
      <w:bookmarkStart w:id="5724" w:name="_ETM_Q1_5549138"/>
      <w:bookmarkEnd w:id="5723"/>
      <w:bookmarkEnd w:id="5724"/>
      <w:r>
        <w:rPr>
          <w:rFonts w:hint="cs"/>
          <w:rtl/>
          <w:lang w:eastAsia="he-IL"/>
        </w:rPr>
        <w:t>נשתדל לקצר. אדונ</w:t>
      </w:r>
      <w:bookmarkStart w:id="5725" w:name="_ETM_Q1_5550496"/>
      <w:bookmarkEnd w:id="5725"/>
      <w:r>
        <w:rPr>
          <w:rFonts w:hint="cs"/>
          <w:rtl/>
          <w:lang w:eastAsia="he-IL"/>
        </w:rPr>
        <w:t>י יושב-הראש, חברי הכנסת, אני רוצה ל</w:t>
      </w:r>
      <w:bookmarkStart w:id="5726" w:name="_ETM_Q1_5553654"/>
      <w:bookmarkEnd w:id="5726"/>
      <w:r>
        <w:rPr>
          <w:rFonts w:hint="cs"/>
          <w:rtl/>
          <w:lang w:eastAsia="he-IL"/>
        </w:rPr>
        <w:t xml:space="preserve">הודות </w:t>
      </w:r>
      <w:bookmarkStart w:id="5727" w:name="_ETM_Q1_5554431"/>
      <w:bookmarkEnd w:id="5727"/>
      <w:r>
        <w:rPr>
          <w:rFonts w:hint="cs"/>
          <w:rtl/>
          <w:lang w:eastAsia="he-IL"/>
        </w:rPr>
        <w:t>לראשי ה</w:t>
      </w:r>
      <w:bookmarkStart w:id="5728" w:name="_ETM_Q1_5554270"/>
      <w:bookmarkEnd w:id="5728"/>
      <w:r>
        <w:rPr>
          <w:rFonts w:hint="cs"/>
          <w:rtl/>
          <w:lang w:eastAsia="he-IL"/>
        </w:rPr>
        <w:t xml:space="preserve">רשויות שהגיעו לכאן מיהודה </w:t>
      </w:r>
      <w:bookmarkStart w:id="5729" w:name="_ETM_Q1_5556381"/>
      <w:bookmarkEnd w:id="5729"/>
      <w:r>
        <w:rPr>
          <w:rFonts w:hint="cs"/>
          <w:rtl/>
          <w:lang w:eastAsia="he-IL"/>
        </w:rPr>
        <w:t xml:space="preserve">ושומרון. אנחנו פשוט </w:t>
      </w:r>
      <w:bookmarkStart w:id="5730" w:name="_ETM_Q1_5556895"/>
      <w:bookmarkEnd w:id="5730"/>
      <w:r>
        <w:rPr>
          <w:rFonts w:hint="cs"/>
          <w:rtl/>
          <w:lang w:eastAsia="he-IL"/>
        </w:rPr>
        <w:t xml:space="preserve">צריכים עוד </w:t>
      </w:r>
      <w:bookmarkStart w:id="5731" w:name="_ETM_Q1_5557846"/>
      <w:bookmarkEnd w:id="5731"/>
      <w:r>
        <w:rPr>
          <w:rFonts w:hint="cs"/>
          <w:rtl/>
          <w:lang w:eastAsia="he-IL"/>
        </w:rPr>
        <w:t>רגע לצאת לישיבה אחרת. באנו לפה מ</w:t>
      </w:r>
      <w:bookmarkStart w:id="5732" w:name="_ETM_Q1_5560197"/>
      <w:bookmarkEnd w:id="5732"/>
      <w:r>
        <w:rPr>
          <w:rFonts w:hint="cs"/>
          <w:rtl/>
          <w:lang w:eastAsia="he-IL"/>
        </w:rPr>
        <w:t xml:space="preserve">סיבה מאוד פשוטה: הסנקציות </w:t>
      </w:r>
      <w:bookmarkStart w:id="5733" w:name="_ETM_Q1_5563634"/>
      <w:bookmarkEnd w:id="5733"/>
      <w:r>
        <w:rPr>
          <w:rFonts w:hint="cs"/>
          <w:rtl/>
          <w:lang w:eastAsia="he-IL"/>
        </w:rPr>
        <w:t>שהוטלו היום ביהודה ושומרו</w:t>
      </w:r>
      <w:bookmarkStart w:id="5734" w:name="_ETM_Q1_5567065"/>
      <w:bookmarkEnd w:id="5734"/>
      <w:r>
        <w:rPr>
          <w:rFonts w:hint="cs"/>
          <w:rtl/>
          <w:lang w:eastAsia="he-IL"/>
        </w:rPr>
        <w:t xml:space="preserve">ן הן לא נגד יהודה ושומרון, </w:t>
      </w:r>
      <w:bookmarkStart w:id="5735" w:name="_ETM_Q1_5570940"/>
      <w:bookmarkStart w:id="5736" w:name="_ETM_Q1_5569187"/>
      <w:bookmarkEnd w:id="5735"/>
      <w:bookmarkEnd w:id="5736"/>
      <w:r>
        <w:rPr>
          <w:rFonts w:hint="cs"/>
          <w:rtl/>
          <w:lang w:eastAsia="he-IL"/>
        </w:rPr>
        <w:t xml:space="preserve">הן כלפי מדינת ישראל. ואני רוצה לומר מכמה סיבות. לא </w:t>
      </w:r>
      <w:bookmarkStart w:id="5737" w:name="_ETM_Q1_5574984"/>
      <w:bookmarkEnd w:id="5737"/>
      <w:r>
        <w:rPr>
          <w:rFonts w:hint="cs"/>
          <w:rtl/>
          <w:lang w:eastAsia="he-IL"/>
        </w:rPr>
        <w:t>רק בגלל שאנחנו פוע</w:t>
      </w:r>
      <w:bookmarkStart w:id="5738" w:name="_ETM_Q1_5574855"/>
      <w:bookmarkEnd w:id="5738"/>
      <w:r>
        <w:rPr>
          <w:rFonts w:hint="cs"/>
          <w:rtl/>
          <w:lang w:eastAsia="he-IL"/>
        </w:rPr>
        <w:t xml:space="preserve">לים </w:t>
      </w:r>
      <w:bookmarkStart w:id="5739" w:name="_ETM_Q1_5574641"/>
      <w:bookmarkEnd w:id="5739"/>
      <w:r>
        <w:rPr>
          <w:rFonts w:hint="cs"/>
          <w:rtl/>
          <w:lang w:eastAsia="he-IL"/>
        </w:rPr>
        <w:t xml:space="preserve">- - - של מדינת ישראל ולא רק </w:t>
      </w:r>
      <w:bookmarkStart w:id="5740" w:name="_ETM_Q1_5579656"/>
      <w:bookmarkEnd w:id="5740"/>
      <w:r>
        <w:rPr>
          <w:rFonts w:hint="cs"/>
          <w:rtl/>
          <w:lang w:eastAsia="he-IL"/>
        </w:rPr>
        <w:t xml:space="preserve">בגלל שמי </w:t>
      </w:r>
      <w:bookmarkStart w:id="5741" w:name="_ETM_Q1_5579014"/>
      <w:bookmarkEnd w:id="5741"/>
      <w:r>
        <w:rPr>
          <w:rFonts w:hint="cs"/>
          <w:rtl/>
          <w:lang w:eastAsia="he-IL"/>
        </w:rPr>
        <w:t xml:space="preserve">שקורא </w:t>
      </w:r>
      <w:bookmarkStart w:id="5742" w:name="_ETM_Q1_5578862"/>
      <w:bookmarkEnd w:id="5742"/>
      <w:r>
        <w:rPr>
          <w:rFonts w:hint="cs"/>
          <w:rtl/>
          <w:lang w:eastAsia="he-IL"/>
        </w:rPr>
        <w:t>את צו הסנקציות בעצם כמו שאדוני יושב-הראש</w:t>
      </w:r>
      <w:bookmarkStart w:id="5743" w:name="_ETM_Q1_5583725"/>
      <w:bookmarkEnd w:id="5743"/>
      <w:r>
        <w:rPr>
          <w:rFonts w:hint="cs"/>
          <w:rtl/>
          <w:lang w:eastAsia="he-IL"/>
        </w:rPr>
        <w:t xml:space="preserve"> פתח, הצו הזה יכ</w:t>
      </w:r>
      <w:bookmarkStart w:id="5744" w:name="_ETM_Q1_5583333"/>
      <w:bookmarkEnd w:id="5744"/>
      <w:r>
        <w:rPr>
          <w:rFonts w:hint="cs"/>
          <w:rtl/>
          <w:lang w:eastAsia="he-IL"/>
        </w:rPr>
        <w:t xml:space="preserve">ול לחול על כל חבר כנסת, על </w:t>
      </w:r>
      <w:bookmarkStart w:id="5745" w:name="_ETM_Q1_5586312"/>
      <w:bookmarkEnd w:id="5745"/>
      <w:r>
        <w:rPr>
          <w:rFonts w:hint="cs"/>
          <w:rtl/>
          <w:lang w:eastAsia="he-IL"/>
        </w:rPr>
        <w:t>כל קצין, חייל וכמעט על כל אזרח במדינת ישראל</w:t>
      </w:r>
      <w:bookmarkStart w:id="5746" w:name="_ETM_Q1_5589849"/>
      <w:bookmarkEnd w:id="5746"/>
      <w:r>
        <w:rPr>
          <w:rFonts w:hint="cs"/>
          <w:rtl/>
          <w:lang w:eastAsia="he-IL"/>
        </w:rPr>
        <w:t xml:space="preserve">. אלא </w:t>
      </w:r>
      <w:bookmarkStart w:id="5747" w:name="_ETM_Q1_5590328"/>
      <w:bookmarkEnd w:id="5747"/>
      <w:r>
        <w:rPr>
          <w:rFonts w:hint="cs"/>
          <w:rtl/>
          <w:lang w:eastAsia="he-IL"/>
        </w:rPr>
        <w:t>בעיקר כי מטרת הסנקציות האלה להח</w:t>
      </w:r>
      <w:bookmarkStart w:id="5748" w:name="_ETM_Q1_5591984"/>
      <w:bookmarkEnd w:id="5748"/>
      <w:r>
        <w:rPr>
          <w:rFonts w:hint="cs"/>
          <w:rtl/>
          <w:lang w:eastAsia="he-IL"/>
        </w:rPr>
        <w:t>ליש א</w:t>
      </w:r>
      <w:bookmarkStart w:id="5749" w:name="_ETM_Q1_5592100"/>
      <w:bookmarkEnd w:id="5749"/>
      <w:r>
        <w:rPr>
          <w:rFonts w:hint="cs"/>
          <w:rtl/>
          <w:lang w:eastAsia="he-IL"/>
        </w:rPr>
        <w:t xml:space="preserve">ת האחיזה </w:t>
      </w:r>
      <w:bookmarkStart w:id="5750" w:name="_ETM_Q1_5592893"/>
      <w:bookmarkEnd w:id="5750"/>
      <w:r>
        <w:rPr>
          <w:rFonts w:hint="cs"/>
          <w:rtl/>
          <w:lang w:eastAsia="he-IL"/>
        </w:rPr>
        <w:t>היהודית ביהודה ושומרון ולהקים</w:t>
      </w:r>
      <w:bookmarkStart w:id="5751" w:name="_ETM_Q1_5595580"/>
      <w:bookmarkEnd w:id="5751"/>
      <w:r>
        <w:rPr>
          <w:rFonts w:hint="cs"/>
          <w:rtl/>
          <w:lang w:eastAsia="he-IL"/>
        </w:rPr>
        <w:t xml:space="preserve">, בדיוק כמו שאמר אתמול נסראללה, </w:t>
      </w:r>
      <w:bookmarkStart w:id="5752" w:name="_ETM_Q1_5599247"/>
      <w:bookmarkEnd w:id="5752"/>
      <w:r>
        <w:rPr>
          <w:rFonts w:hint="cs"/>
          <w:rtl/>
          <w:lang w:eastAsia="he-IL"/>
        </w:rPr>
        <w:t>מדי</w:t>
      </w:r>
      <w:bookmarkStart w:id="5753" w:name="_ETM_Q1_5597711"/>
      <w:bookmarkEnd w:id="5753"/>
      <w:r>
        <w:rPr>
          <w:rFonts w:hint="cs"/>
          <w:rtl/>
          <w:lang w:eastAsia="he-IL"/>
        </w:rPr>
        <w:t>נה פלסטינית בליבה של מדינת ישראל.</w:t>
      </w:r>
      <w:bookmarkStart w:id="5754" w:name="_ETM_Q1_5600705"/>
      <w:bookmarkStart w:id="5755" w:name="_ETM_Q1_5601390"/>
      <w:bookmarkStart w:id="5756" w:name="_ETM_Q1_5601465"/>
      <w:bookmarkStart w:id="5757" w:name="_ETM_Q1_5601517"/>
      <w:bookmarkStart w:id="5758" w:name="_ETM_Q1_5601576"/>
      <w:bookmarkEnd w:id="5754"/>
      <w:bookmarkEnd w:id="5755"/>
      <w:bookmarkEnd w:id="5756"/>
      <w:bookmarkEnd w:id="5757"/>
      <w:bookmarkEnd w:id="5758"/>
      <w:r>
        <w:rPr>
          <w:rFonts w:hint="cs"/>
          <w:rtl/>
          <w:lang w:eastAsia="he-IL"/>
        </w:rPr>
        <w:t xml:space="preserve"> </w:t>
      </w:r>
      <w:bookmarkStart w:id="5759" w:name="_ETM_Q1_5603530"/>
      <w:bookmarkEnd w:id="5759"/>
      <w:r>
        <w:rPr>
          <w:rFonts w:hint="cs"/>
          <w:rtl/>
          <w:lang w:eastAsia="he-IL"/>
        </w:rPr>
        <w:t>הסנקציות האלה מ</w:t>
      </w:r>
      <w:bookmarkStart w:id="5760" w:name="_ETM_Q1_5601381"/>
      <w:bookmarkEnd w:id="5760"/>
      <w:r>
        <w:rPr>
          <w:rFonts w:hint="cs"/>
          <w:rtl/>
          <w:lang w:eastAsia="he-IL"/>
        </w:rPr>
        <w:t xml:space="preserve">שרתות את </w:t>
      </w:r>
      <w:bookmarkStart w:id="5761" w:name="_ETM_Q1_5602443"/>
      <w:bookmarkEnd w:id="5761"/>
      <w:r>
        <w:rPr>
          <w:rFonts w:hint="cs"/>
          <w:rtl/>
          <w:lang w:eastAsia="he-IL"/>
        </w:rPr>
        <w:t>חזונו של נ</w:t>
      </w:r>
      <w:bookmarkStart w:id="5762" w:name="_ETM_Q1_5602843"/>
      <w:bookmarkEnd w:id="5762"/>
      <w:r>
        <w:rPr>
          <w:rFonts w:hint="cs"/>
          <w:rtl/>
          <w:lang w:eastAsia="he-IL"/>
        </w:rPr>
        <w:t xml:space="preserve">סראללה. </w:t>
      </w:r>
      <w:bookmarkStart w:id="5763" w:name="_ETM_Q1_5601784"/>
      <w:bookmarkStart w:id="5764" w:name="_ETM_Q1_5604220"/>
      <w:bookmarkEnd w:id="5763"/>
      <w:bookmarkEnd w:id="5764"/>
    </w:p>
    <w:p w14:paraId="709798A7" w14:textId="77777777" w:rsidR="009D0663" w:rsidRDefault="009D0663" w:rsidP="009D0663">
      <w:pPr>
        <w:rPr>
          <w:rtl/>
          <w:lang w:eastAsia="he-IL"/>
        </w:rPr>
      </w:pPr>
      <w:bookmarkStart w:id="5765" w:name="_ETM_Q1_5604304"/>
      <w:bookmarkEnd w:id="5765"/>
    </w:p>
    <w:p w14:paraId="56630B4B" w14:textId="3BDB1138" w:rsidR="009D0663" w:rsidRDefault="009D0663" w:rsidP="009D0663">
      <w:pPr>
        <w:rPr>
          <w:rtl/>
          <w:lang w:eastAsia="he-IL"/>
        </w:rPr>
      </w:pPr>
      <w:bookmarkStart w:id="5766" w:name="_ETM_Q1_5604331"/>
      <w:bookmarkStart w:id="5767" w:name="_ETM_Q1_5604391"/>
      <w:bookmarkEnd w:id="5766"/>
      <w:bookmarkEnd w:id="5767"/>
      <w:r>
        <w:rPr>
          <w:rFonts w:hint="cs"/>
          <w:rtl/>
          <w:lang w:eastAsia="he-IL"/>
        </w:rPr>
        <w:t>אדוני יושב-הראש, באנ</w:t>
      </w:r>
      <w:bookmarkStart w:id="5768" w:name="_ETM_Q1_5604642"/>
      <w:bookmarkEnd w:id="5768"/>
      <w:r>
        <w:rPr>
          <w:rFonts w:hint="cs"/>
          <w:rtl/>
          <w:lang w:eastAsia="he-IL"/>
        </w:rPr>
        <w:t xml:space="preserve">ו לכאן לא בשביל </w:t>
      </w:r>
      <w:bookmarkStart w:id="5769" w:name="_ETM_Q1_5606287"/>
      <w:bookmarkEnd w:id="5769"/>
      <w:r>
        <w:rPr>
          <w:rFonts w:hint="cs"/>
          <w:rtl/>
          <w:lang w:eastAsia="he-IL"/>
        </w:rPr>
        <w:t xml:space="preserve">לבכות. באנו לכאן לומר לך </w:t>
      </w:r>
      <w:bookmarkStart w:id="5770" w:name="_ETM_Q1_5608072"/>
      <w:bookmarkEnd w:id="5770"/>
      <w:r>
        <w:rPr>
          <w:rFonts w:hint="cs"/>
          <w:rtl/>
          <w:lang w:eastAsia="he-IL"/>
        </w:rPr>
        <w:t xml:space="preserve">ולחברי הכנסת, הציפייה הבסיסית </w:t>
      </w:r>
      <w:bookmarkStart w:id="5771" w:name="_ETM_Q1_5613167"/>
      <w:bookmarkEnd w:id="5771"/>
      <w:r>
        <w:rPr>
          <w:rFonts w:hint="cs"/>
          <w:rtl/>
          <w:lang w:eastAsia="he-IL"/>
        </w:rPr>
        <w:t>שלנו שראש המ</w:t>
      </w:r>
      <w:bookmarkStart w:id="5772" w:name="_ETM_Q1_5612471"/>
      <w:bookmarkEnd w:id="5772"/>
      <w:r>
        <w:rPr>
          <w:rFonts w:hint="cs"/>
          <w:rtl/>
          <w:lang w:eastAsia="he-IL"/>
        </w:rPr>
        <w:t>משלה בתור התחלה יאמר באופ</w:t>
      </w:r>
      <w:bookmarkStart w:id="5773" w:name="_ETM_Q1_5615044"/>
      <w:bookmarkEnd w:id="5773"/>
      <w:r>
        <w:rPr>
          <w:rFonts w:hint="cs"/>
          <w:rtl/>
          <w:lang w:eastAsia="he-IL"/>
        </w:rPr>
        <w:t xml:space="preserve">ן ברור שהוא </w:t>
      </w:r>
      <w:bookmarkStart w:id="5774" w:name="_ETM_Q1_5616119"/>
      <w:bookmarkEnd w:id="5774"/>
      <w:r>
        <w:rPr>
          <w:rFonts w:hint="cs"/>
          <w:rtl/>
          <w:lang w:eastAsia="he-IL"/>
        </w:rPr>
        <w:t>פועל לה</w:t>
      </w:r>
      <w:bookmarkStart w:id="5775" w:name="_ETM_Q1_5616239"/>
      <w:bookmarkEnd w:id="5775"/>
      <w:r>
        <w:rPr>
          <w:rFonts w:hint="cs"/>
          <w:rtl/>
          <w:lang w:eastAsia="he-IL"/>
        </w:rPr>
        <w:t>סרת הס</w:t>
      </w:r>
      <w:bookmarkStart w:id="5776" w:name="_ETM_Q1_5617287"/>
      <w:bookmarkStart w:id="5777" w:name="_ETM_Q1_5616686"/>
      <w:bookmarkEnd w:id="5776"/>
      <w:bookmarkEnd w:id="5777"/>
      <w:r>
        <w:rPr>
          <w:rFonts w:hint="cs"/>
          <w:rtl/>
          <w:lang w:eastAsia="he-IL"/>
        </w:rPr>
        <w:t>נקציות האלה. אנחנו מצ</w:t>
      </w:r>
      <w:bookmarkStart w:id="5778" w:name="_ETM_Q1_5618271"/>
      <w:bookmarkEnd w:id="5778"/>
      <w:r>
        <w:rPr>
          <w:rFonts w:hint="cs"/>
          <w:rtl/>
          <w:lang w:eastAsia="he-IL"/>
        </w:rPr>
        <w:t>פים ל</w:t>
      </w:r>
      <w:bookmarkStart w:id="5779" w:name="_ETM_Q1_5619214"/>
      <w:bookmarkEnd w:id="5779"/>
      <w:r>
        <w:rPr>
          <w:rFonts w:hint="cs"/>
          <w:rtl/>
          <w:lang w:eastAsia="he-IL"/>
        </w:rPr>
        <w:t xml:space="preserve">צעדים מעשיים. </w:t>
      </w:r>
      <w:bookmarkStart w:id="5780" w:name="_ETM_Q1_5620425"/>
      <w:bookmarkEnd w:id="5780"/>
      <w:r>
        <w:rPr>
          <w:rFonts w:hint="cs"/>
          <w:rtl/>
          <w:lang w:eastAsia="he-IL"/>
        </w:rPr>
        <w:t xml:space="preserve">אנחנו הגשנו </w:t>
      </w:r>
      <w:proofErr w:type="spellStart"/>
      <w:r>
        <w:rPr>
          <w:rFonts w:hint="cs"/>
          <w:rtl/>
          <w:lang w:eastAsia="he-IL"/>
        </w:rPr>
        <w:t>תוכנית</w:t>
      </w:r>
      <w:proofErr w:type="spellEnd"/>
      <w:r>
        <w:rPr>
          <w:rFonts w:hint="cs"/>
          <w:rtl/>
          <w:lang w:eastAsia="he-IL"/>
        </w:rPr>
        <w:t xml:space="preserve"> פעולה. יש בה מרכיבים דיפלו</w:t>
      </w:r>
      <w:bookmarkStart w:id="5781" w:name="_ETM_Q1_5624009"/>
      <w:bookmarkEnd w:id="5781"/>
      <w:r>
        <w:rPr>
          <w:rFonts w:hint="cs"/>
          <w:rtl/>
          <w:lang w:eastAsia="he-IL"/>
        </w:rPr>
        <w:t xml:space="preserve">מטיים, יש בה </w:t>
      </w:r>
      <w:bookmarkStart w:id="5782" w:name="_ETM_Q1_5625473"/>
      <w:bookmarkEnd w:id="5782"/>
      <w:r>
        <w:rPr>
          <w:rFonts w:hint="cs"/>
          <w:rtl/>
          <w:lang w:eastAsia="he-IL"/>
        </w:rPr>
        <w:t xml:space="preserve">מרכיבים מעשיים אחרים. יש פה חברי </w:t>
      </w:r>
      <w:bookmarkStart w:id="5783" w:name="_ETM_Q1_5626424"/>
      <w:bookmarkEnd w:id="5783"/>
      <w:r>
        <w:rPr>
          <w:rFonts w:hint="cs"/>
          <w:rtl/>
          <w:lang w:eastAsia="he-IL"/>
        </w:rPr>
        <w:t xml:space="preserve">כנסת, יש כנסת, יש </w:t>
      </w:r>
      <w:bookmarkStart w:id="5784" w:name="_ETM_Q1_5628143"/>
      <w:bookmarkEnd w:id="5784"/>
      <w:r>
        <w:rPr>
          <w:rFonts w:hint="cs"/>
          <w:rtl/>
          <w:lang w:eastAsia="he-IL"/>
        </w:rPr>
        <w:t>ממשלה, שיבחרו את הדרך להתמודד. אבל להתעל</w:t>
      </w:r>
      <w:bookmarkStart w:id="5785" w:name="_ETM_Q1_5630791"/>
      <w:bookmarkEnd w:id="5785"/>
      <w:r>
        <w:rPr>
          <w:rFonts w:hint="cs"/>
          <w:rtl/>
          <w:lang w:eastAsia="he-IL"/>
        </w:rPr>
        <w:t xml:space="preserve">ם זו לא דרך. </w:t>
      </w:r>
      <w:bookmarkStart w:id="5786" w:name="_ETM_Q1_5632358"/>
      <w:bookmarkEnd w:id="5786"/>
    </w:p>
    <w:p w14:paraId="7F5F4057" w14:textId="77777777" w:rsidR="009D0663" w:rsidRDefault="009D0663" w:rsidP="009D0663">
      <w:pPr>
        <w:rPr>
          <w:rtl/>
          <w:lang w:eastAsia="he-IL"/>
        </w:rPr>
      </w:pPr>
      <w:bookmarkStart w:id="5787" w:name="_ETM_Q1_5633648"/>
      <w:bookmarkStart w:id="5788" w:name="_ETM_Q1_5633705"/>
      <w:bookmarkEnd w:id="5787"/>
      <w:bookmarkEnd w:id="5788"/>
    </w:p>
    <w:p w14:paraId="673C6248" w14:textId="765A19B0" w:rsidR="009D0663" w:rsidRDefault="009D0663" w:rsidP="009D0663">
      <w:pPr>
        <w:rPr>
          <w:rtl/>
          <w:lang w:eastAsia="he-IL"/>
        </w:rPr>
      </w:pPr>
      <w:bookmarkStart w:id="5789" w:name="_ETM_Q1_5633823"/>
      <w:bookmarkStart w:id="5790" w:name="_ETM_Q1_5633878"/>
      <w:bookmarkEnd w:id="5789"/>
      <w:bookmarkEnd w:id="5790"/>
      <w:r>
        <w:rPr>
          <w:rFonts w:hint="cs"/>
          <w:rtl/>
          <w:lang w:eastAsia="he-IL"/>
        </w:rPr>
        <w:t xml:space="preserve">כדור השלג הזה חייב להיעצר, כי </w:t>
      </w:r>
      <w:bookmarkStart w:id="5791" w:name="_ETM_Q1_5636086"/>
      <w:bookmarkEnd w:id="5791"/>
      <w:r>
        <w:rPr>
          <w:rFonts w:hint="cs"/>
          <w:rtl/>
          <w:lang w:eastAsia="he-IL"/>
        </w:rPr>
        <w:t>אני לא מכיר עוד</w:t>
      </w:r>
      <w:bookmarkStart w:id="5792" w:name="_ETM_Q1_5638340"/>
      <w:bookmarkEnd w:id="5792"/>
      <w:r>
        <w:rPr>
          <w:rFonts w:hint="cs"/>
          <w:rtl/>
          <w:lang w:eastAsia="he-IL"/>
        </w:rPr>
        <w:t xml:space="preserve"> מדינה בעולם, מדינה דמוקר</w:t>
      </w:r>
      <w:bookmarkStart w:id="5793" w:name="_ETM_Q1_5638850"/>
      <w:bookmarkEnd w:id="5793"/>
      <w:r>
        <w:rPr>
          <w:rFonts w:hint="cs"/>
          <w:rtl/>
          <w:lang w:eastAsia="he-IL"/>
        </w:rPr>
        <w:t xml:space="preserve">טית שפוגעים בריבונותה בצורה כל כך אנושה </w:t>
      </w:r>
      <w:bookmarkStart w:id="5794" w:name="_ETM_Q1_5643402"/>
      <w:bookmarkEnd w:id="5794"/>
      <w:r>
        <w:rPr>
          <w:rFonts w:hint="cs"/>
          <w:rtl/>
          <w:lang w:eastAsia="he-IL"/>
        </w:rPr>
        <w:t>בלי קשר, ל</w:t>
      </w:r>
      <w:bookmarkStart w:id="5795" w:name="_ETM_Q1_5643537"/>
      <w:bookmarkEnd w:id="5795"/>
      <w:r>
        <w:rPr>
          <w:rFonts w:hint="cs"/>
          <w:rtl/>
          <w:lang w:eastAsia="he-IL"/>
        </w:rPr>
        <w:t xml:space="preserve">דוגמה אני אתן פה על </w:t>
      </w:r>
      <w:proofErr w:type="spellStart"/>
      <w:r>
        <w:rPr>
          <w:rFonts w:hint="cs"/>
          <w:rtl/>
          <w:lang w:eastAsia="he-IL"/>
        </w:rPr>
        <w:t>אלאור</w:t>
      </w:r>
      <w:proofErr w:type="spellEnd"/>
      <w:r>
        <w:rPr>
          <w:rFonts w:hint="cs"/>
          <w:rtl/>
          <w:lang w:eastAsia="he-IL"/>
        </w:rPr>
        <w:t xml:space="preserve"> </w:t>
      </w:r>
      <w:bookmarkStart w:id="5796" w:name="_ETM_Q1_5644856"/>
      <w:bookmarkStart w:id="5797" w:name="_ETM_Q1_5643611"/>
      <w:bookmarkStart w:id="5798" w:name="_ETM_Q1_5643361"/>
      <w:bookmarkEnd w:id="5796"/>
      <w:bookmarkEnd w:id="5797"/>
      <w:bookmarkEnd w:id="5798"/>
      <w:proofErr w:type="spellStart"/>
      <w:r>
        <w:rPr>
          <w:rFonts w:hint="cs"/>
          <w:rtl/>
          <w:lang w:eastAsia="he-IL"/>
        </w:rPr>
        <w:t>אזריה</w:t>
      </w:r>
      <w:proofErr w:type="spellEnd"/>
      <w:r>
        <w:rPr>
          <w:rFonts w:hint="cs"/>
          <w:rtl/>
          <w:lang w:eastAsia="he-IL"/>
        </w:rPr>
        <w:t xml:space="preserve">, </w:t>
      </w:r>
      <w:bookmarkStart w:id="5799" w:name="_ETM_Q1_5645486"/>
      <w:bookmarkEnd w:id="5799"/>
      <w:r>
        <w:rPr>
          <w:rFonts w:hint="cs"/>
          <w:rtl/>
          <w:lang w:eastAsia="he-IL"/>
        </w:rPr>
        <w:t>או אנשים אחרים, פגיעה במער</w:t>
      </w:r>
      <w:bookmarkStart w:id="5800" w:name="_ETM_Q1_5646590"/>
      <w:bookmarkEnd w:id="5800"/>
      <w:r>
        <w:rPr>
          <w:rFonts w:hint="cs"/>
          <w:rtl/>
          <w:lang w:eastAsia="he-IL"/>
        </w:rPr>
        <w:t>כת המשפט. פגיעה בריבו</w:t>
      </w:r>
      <w:bookmarkStart w:id="5801" w:name="_ETM_Q1_5647840"/>
      <w:bookmarkEnd w:id="5801"/>
      <w:r>
        <w:rPr>
          <w:rFonts w:hint="cs"/>
          <w:rtl/>
          <w:lang w:eastAsia="he-IL"/>
        </w:rPr>
        <w:t xml:space="preserve">נות מדינת ישראל. </w:t>
      </w:r>
      <w:bookmarkStart w:id="5802" w:name="_ETM_Q1_5650034"/>
      <w:bookmarkEnd w:id="5802"/>
      <w:r>
        <w:rPr>
          <w:rFonts w:hint="cs"/>
          <w:rtl/>
          <w:lang w:eastAsia="he-IL"/>
        </w:rPr>
        <w:t xml:space="preserve">והמדינה הדמוקרטית שותקת. </w:t>
      </w:r>
      <w:bookmarkStart w:id="5803" w:name="_ETM_Q1_5651098"/>
      <w:bookmarkEnd w:id="5803"/>
      <w:r>
        <w:rPr>
          <w:rFonts w:hint="cs"/>
          <w:rtl/>
          <w:lang w:eastAsia="he-IL"/>
        </w:rPr>
        <w:t xml:space="preserve">הדבר הזה יכול מחר לחול על כל </w:t>
      </w:r>
      <w:bookmarkStart w:id="5804" w:name="_ETM_Q1_5654283"/>
      <w:bookmarkEnd w:id="5804"/>
      <w:r>
        <w:rPr>
          <w:rFonts w:hint="cs"/>
          <w:rtl/>
          <w:lang w:eastAsia="he-IL"/>
        </w:rPr>
        <w:t xml:space="preserve">חוק שאתם כחברי כנסת תחוקקו, על כל </w:t>
      </w:r>
      <w:bookmarkStart w:id="5805" w:name="_ETM_Q1_5656162"/>
      <w:bookmarkEnd w:id="5805"/>
      <w:r>
        <w:rPr>
          <w:rFonts w:hint="cs"/>
          <w:rtl/>
          <w:lang w:eastAsia="he-IL"/>
        </w:rPr>
        <w:t>פעולה שתבצעו. לכן</w:t>
      </w:r>
      <w:bookmarkStart w:id="5806" w:name="_ETM_Q1_5659419"/>
      <w:bookmarkEnd w:id="5806"/>
      <w:r>
        <w:rPr>
          <w:rFonts w:hint="cs"/>
          <w:rtl/>
          <w:lang w:eastAsia="he-IL"/>
        </w:rPr>
        <w:t xml:space="preserve"> </w:t>
      </w:r>
      <w:bookmarkStart w:id="5807" w:name="_ETM_Q1_5658452"/>
      <w:bookmarkStart w:id="5808" w:name="_ETM_Q1_5658653"/>
      <w:bookmarkStart w:id="5809" w:name="_ETM_Q1_5656947"/>
      <w:bookmarkEnd w:id="5807"/>
      <w:bookmarkEnd w:id="5808"/>
      <w:bookmarkEnd w:id="5809"/>
      <w:r w:rsidR="00B8708E">
        <w:rPr>
          <w:rFonts w:hint="cs"/>
          <w:rtl/>
          <w:lang w:eastAsia="he-IL"/>
        </w:rPr>
        <w:t>אם כנסת ישר</w:t>
      </w:r>
      <w:bookmarkStart w:id="5810" w:name="_ETM_Q1_5659552"/>
      <w:bookmarkEnd w:id="5810"/>
      <w:r w:rsidR="00B8708E">
        <w:rPr>
          <w:rFonts w:hint="cs"/>
          <w:rtl/>
          <w:lang w:eastAsia="he-IL"/>
        </w:rPr>
        <w:t>אל וממשלת ישר</w:t>
      </w:r>
      <w:bookmarkStart w:id="5811" w:name="_ETM_Q1_5660023"/>
      <w:bookmarkEnd w:id="5811"/>
      <w:r w:rsidR="00B8708E">
        <w:rPr>
          <w:rFonts w:hint="cs"/>
          <w:rtl/>
          <w:lang w:eastAsia="he-IL"/>
        </w:rPr>
        <w:t xml:space="preserve">אל </w:t>
      </w:r>
      <w:bookmarkStart w:id="5812" w:name="_ETM_Q1_5662249"/>
      <w:bookmarkStart w:id="5813" w:name="_ETM_Q1_5661399"/>
      <w:bookmarkStart w:id="5814" w:name="_ETM_Q1_5660224"/>
      <w:bookmarkEnd w:id="5812"/>
      <w:bookmarkEnd w:id="5813"/>
      <w:bookmarkEnd w:id="5814"/>
      <w:r w:rsidR="00B8708E">
        <w:rPr>
          <w:rFonts w:hint="cs"/>
          <w:rtl/>
          <w:lang w:eastAsia="he-IL"/>
        </w:rPr>
        <w:t>יחשו בעת הזו הדבר הזה</w:t>
      </w:r>
      <w:bookmarkStart w:id="5815" w:name="_ETM_Q1_5664335"/>
      <w:bookmarkEnd w:id="5815"/>
      <w:r w:rsidR="00B8708E">
        <w:rPr>
          <w:rFonts w:hint="cs"/>
          <w:rtl/>
          <w:lang w:eastAsia="he-IL"/>
        </w:rPr>
        <w:t xml:space="preserve"> יגרום נזק אדיר למדי</w:t>
      </w:r>
      <w:bookmarkStart w:id="5816" w:name="_ETM_Q1_5664566"/>
      <w:bookmarkEnd w:id="5816"/>
      <w:r w:rsidR="00B8708E">
        <w:rPr>
          <w:rFonts w:hint="cs"/>
          <w:rtl/>
          <w:lang w:eastAsia="he-IL"/>
        </w:rPr>
        <w:t>נת ישראל. איך תפעלו, מה תפעלו? א</w:t>
      </w:r>
      <w:bookmarkStart w:id="5817" w:name="_ETM_Q1_5666255"/>
      <w:bookmarkEnd w:id="5817"/>
      <w:r w:rsidR="00B8708E">
        <w:rPr>
          <w:rFonts w:hint="cs"/>
          <w:rtl/>
          <w:lang w:eastAsia="he-IL"/>
        </w:rPr>
        <w:t xml:space="preserve">נחנו </w:t>
      </w:r>
      <w:bookmarkStart w:id="5818" w:name="_ETM_Q1_5666772"/>
      <w:bookmarkEnd w:id="5818"/>
      <w:r w:rsidR="00B8708E">
        <w:rPr>
          <w:rFonts w:hint="cs"/>
          <w:rtl/>
          <w:lang w:eastAsia="he-IL"/>
        </w:rPr>
        <w:t xml:space="preserve">הגשנו </w:t>
      </w:r>
      <w:proofErr w:type="spellStart"/>
      <w:r w:rsidR="00B8708E">
        <w:rPr>
          <w:rFonts w:hint="cs"/>
          <w:rtl/>
          <w:lang w:eastAsia="he-IL"/>
        </w:rPr>
        <w:t>תוכנית</w:t>
      </w:r>
      <w:proofErr w:type="spellEnd"/>
      <w:r w:rsidR="00B8708E">
        <w:rPr>
          <w:rFonts w:hint="cs"/>
          <w:rtl/>
          <w:lang w:eastAsia="he-IL"/>
        </w:rPr>
        <w:t xml:space="preserve"> מסודרת, אבל ההחלטה היא שלכם. לנו</w:t>
      </w:r>
      <w:bookmarkStart w:id="5819" w:name="_ETM_Q1_5669894"/>
      <w:bookmarkEnd w:id="5819"/>
      <w:r w:rsidR="00B8708E">
        <w:rPr>
          <w:rFonts w:hint="cs"/>
          <w:rtl/>
          <w:lang w:eastAsia="he-IL"/>
        </w:rPr>
        <w:t xml:space="preserve"> יש רק </w:t>
      </w:r>
      <w:bookmarkStart w:id="5820" w:name="_ETM_Q1_5670542"/>
      <w:bookmarkEnd w:id="5820"/>
      <w:r w:rsidR="00B8708E">
        <w:rPr>
          <w:rFonts w:hint="cs"/>
          <w:rtl/>
          <w:lang w:eastAsia="he-IL"/>
        </w:rPr>
        <w:t>בקשה אחת: תפעלו, בקול ברור, ב</w:t>
      </w:r>
      <w:bookmarkStart w:id="5821" w:name="_ETM_Q1_5672580"/>
      <w:bookmarkEnd w:id="5821"/>
      <w:r w:rsidR="00B8708E">
        <w:rPr>
          <w:rFonts w:hint="cs"/>
          <w:rtl/>
          <w:lang w:eastAsia="he-IL"/>
        </w:rPr>
        <w:t>אמירה ברורה ובצעדים מעשיים. תודה.</w:t>
      </w:r>
      <w:bookmarkStart w:id="5822" w:name="_ETM_Q1_5676340"/>
      <w:bookmarkEnd w:id="5822"/>
      <w:r w:rsidR="00B8708E">
        <w:rPr>
          <w:rFonts w:hint="cs"/>
          <w:rtl/>
          <w:lang w:eastAsia="he-IL"/>
        </w:rPr>
        <w:t xml:space="preserve"> </w:t>
      </w:r>
      <w:bookmarkStart w:id="5823" w:name="_ETM_Q1_5676511"/>
      <w:bookmarkEnd w:id="5823"/>
    </w:p>
    <w:p w14:paraId="4DF41A81" w14:textId="77777777" w:rsidR="00B8708E" w:rsidRDefault="00B8708E" w:rsidP="009D0663">
      <w:pPr>
        <w:rPr>
          <w:rtl/>
          <w:lang w:eastAsia="he-IL"/>
        </w:rPr>
      </w:pPr>
      <w:bookmarkStart w:id="5824" w:name="_ETM_Q1_5676573"/>
      <w:bookmarkStart w:id="5825" w:name="_ETM_Q1_5677110"/>
      <w:bookmarkEnd w:id="5824"/>
      <w:bookmarkEnd w:id="5825"/>
    </w:p>
    <w:p w14:paraId="109AB324" w14:textId="1FB17505" w:rsidR="00B8708E" w:rsidRDefault="00B8708E" w:rsidP="00B8708E">
      <w:pPr>
        <w:pStyle w:val="af6"/>
        <w:keepNext/>
        <w:rPr>
          <w:rtl/>
        </w:rPr>
      </w:pPr>
      <w:bookmarkStart w:id="5826" w:name="ET_yor_6157_385"/>
      <w:r w:rsidRPr="00B8708E">
        <w:rPr>
          <w:rStyle w:val="TagStyle"/>
          <w:rtl/>
        </w:rPr>
        <w:t xml:space="preserve"> &lt;&lt; יור &gt;&gt; </w:t>
      </w:r>
      <w:r>
        <w:rPr>
          <w:rtl/>
        </w:rPr>
        <w:t xml:space="preserve">היו"ר שמחה </w:t>
      </w:r>
      <w:proofErr w:type="spellStart"/>
      <w:r>
        <w:rPr>
          <w:rtl/>
        </w:rPr>
        <w:t>רוטמן</w:t>
      </w:r>
      <w:proofErr w:type="spellEnd"/>
      <w:r>
        <w:rPr>
          <w:rtl/>
        </w:rPr>
        <w:t>:</w:t>
      </w:r>
      <w:r w:rsidRPr="00B8708E">
        <w:rPr>
          <w:rStyle w:val="TagStyle"/>
          <w:rtl/>
        </w:rPr>
        <w:t xml:space="preserve"> &lt;&lt; יור &gt;&gt;</w:t>
      </w:r>
      <w:r w:rsidR="00E16E69">
        <w:rPr>
          <w:rtl/>
        </w:rPr>
        <w:t xml:space="preserve"> </w:t>
      </w:r>
      <w:r>
        <w:rPr>
          <w:rtl/>
        </w:rPr>
        <w:t xml:space="preserve"> </w:t>
      </w:r>
      <w:bookmarkEnd w:id="5826"/>
    </w:p>
    <w:p w14:paraId="78BC62CC" w14:textId="77777777" w:rsidR="00B8708E" w:rsidRDefault="00B8708E" w:rsidP="00B8708E">
      <w:pPr>
        <w:pStyle w:val="KeepWithNext"/>
        <w:rPr>
          <w:rtl/>
          <w:lang w:eastAsia="he-IL"/>
        </w:rPr>
      </w:pPr>
    </w:p>
    <w:p w14:paraId="6FF88983" w14:textId="5AC41892" w:rsidR="00B8708E" w:rsidRDefault="00B8708E" w:rsidP="00B8708E">
      <w:pPr>
        <w:rPr>
          <w:rtl/>
          <w:lang w:eastAsia="he-IL"/>
        </w:rPr>
      </w:pPr>
      <w:bookmarkStart w:id="5827" w:name="_ETM_Q1_5677462"/>
      <w:bookmarkStart w:id="5828" w:name="_ETM_Q1_5677485"/>
      <w:bookmarkEnd w:id="5827"/>
      <w:bookmarkEnd w:id="5828"/>
      <w:r>
        <w:rPr>
          <w:rFonts w:hint="cs"/>
          <w:rtl/>
          <w:lang w:eastAsia="he-IL"/>
        </w:rPr>
        <w:t>תודה. וזו כ</w:t>
      </w:r>
      <w:bookmarkStart w:id="5829" w:name="_ETM_Q1_5676460"/>
      <w:bookmarkEnd w:id="5829"/>
      <w:r>
        <w:rPr>
          <w:rFonts w:hint="cs"/>
          <w:rtl/>
          <w:lang w:eastAsia="he-IL"/>
        </w:rPr>
        <w:t>מובן בעיקר מטר הישיבה הזאת מבחינתי, שתצא מ</w:t>
      </w:r>
      <w:bookmarkStart w:id="5830" w:name="_ETM_Q1_5682455"/>
      <w:bookmarkStart w:id="5831" w:name="_ETM_Q1_5681518"/>
      <w:bookmarkEnd w:id="5830"/>
      <w:bookmarkEnd w:id="5831"/>
      <w:r>
        <w:rPr>
          <w:rFonts w:hint="cs"/>
          <w:rtl/>
          <w:lang w:eastAsia="he-IL"/>
        </w:rPr>
        <w:t xml:space="preserve">פה הקריאה הברורה לא לעבור </w:t>
      </w:r>
      <w:bookmarkStart w:id="5832" w:name="_ETM_Q1_5682767"/>
      <w:bookmarkEnd w:id="5832"/>
      <w:r>
        <w:rPr>
          <w:rFonts w:hint="cs"/>
          <w:rtl/>
          <w:lang w:eastAsia="he-IL"/>
        </w:rPr>
        <w:t xml:space="preserve">לסדר היום ולא להתעלם. </w:t>
      </w:r>
      <w:bookmarkStart w:id="5833" w:name="_ETM_Q1_5684912"/>
      <w:bookmarkStart w:id="5834" w:name="_ETM_Q1_5690908"/>
      <w:bookmarkStart w:id="5835" w:name="_ETM_Q1_5691430"/>
      <w:bookmarkEnd w:id="5833"/>
      <w:bookmarkEnd w:id="5834"/>
      <w:bookmarkEnd w:id="5835"/>
    </w:p>
    <w:p w14:paraId="1C49A06C" w14:textId="77777777" w:rsidR="00B8708E" w:rsidRDefault="00B8708E" w:rsidP="00B8708E">
      <w:pPr>
        <w:rPr>
          <w:rtl/>
          <w:lang w:eastAsia="he-IL"/>
        </w:rPr>
      </w:pPr>
      <w:bookmarkStart w:id="5836" w:name="_ETM_Q1_5691491"/>
      <w:bookmarkStart w:id="5837" w:name="_ETM_Q1_5690218"/>
      <w:bookmarkEnd w:id="5836"/>
      <w:bookmarkEnd w:id="5837"/>
    </w:p>
    <w:p w14:paraId="30518415" w14:textId="238E1BB3" w:rsidR="00B8708E" w:rsidRDefault="00B8708E" w:rsidP="00B8708E">
      <w:pPr>
        <w:pStyle w:val="af9"/>
        <w:keepNext/>
        <w:rPr>
          <w:rtl/>
          <w:lang w:eastAsia="he-IL"/>
        </w:rPr>
      </w:pPr>
      <w:bookmarkStart w:id="5838" w:name="ET_guest_גיא_יפרח_386"/>
      <w:r w:rsidRPr="00B8708E">
        <w:rPr>
          <w:rStyle w:val="TagStyle"/>
          <w:rtl/>
        </w:rPr>
        <w:t xml:space="preserve"> &lt;&lt; אורח &gt;&gt; </w:t>
      </w:r>
      <w:r>
        <w:rPr>
          <w:rtl/>
          <w:lang w:eastAsia="he-IL"/>
        </w:rPr>
        <w:t>גיא יפרח:</w:t>
      </w:r>
      <w:r w:rsidRPr="00B8708E">
        <w:rPr>
          <w:rStyle w:val="TagStyle"/>
          <w:rtl/>
        </w:rPr>
        <w:t xml:space="preserve"> &lt;&lt; אורח &gt;&gt;</w:t>
      </w:r>
      <w:r w:rsidR="00E16E69">
        <w:rPr>
          <w:rtl/>
          <w:lang w:eastAsia="he-IL"/>
        </w:rPr>
        <w:t xml:space="preserve"> </w:t>
      </w:r>
      <w:r>
        <w:rPr>
          <w:rtl/>
          <w:lang w:eastAsia="he-IL"/>
        </w:rPr>
        <w:t xml:space="preserve"> </w:t>
      </w:r>
      <w:bookmarkEnd w:id="5838"/>
    </w:p>
    <w:p w14:paraId="0B860424" w14:textId="77777777" w:rsidR="00B8708E" w:rsidRDefault="00B8708E" w:rsidP="00B8708E">
      <w:pPr>
        <w:pStyle w:val="KeepWithNext"/>
        <w:rPr>
          <w:rtl/>
          <w:lang w:eastAsia="he-IL"/>
        </w:rPr>
      </w:pPr>
    </w:p>
    <w:p w14:paraId="185B21CE" w14:textId="46650DB2" w:rsidR="00B8708E" w:rsidRDefault="00B8708E" w:rsidP="00B8708E">
      <w:pPr>
        <w:rPr>
          <w:rtl/>
          <w:lang w:eastAsia="he-IL"/>
        </w:rPr>
      </w:pPr>
      <w:bookmarkStart w:id="5839" w:name="_ETM_Q1_5690510"/>
      <w:bookmarkStart w:id="5840" w:name="_ETM_Q1_5690534"/>
      <w:bookmarkEnd w:id="5839"/>
      <w:bookmarkEnd w:id="5840"/>
      <w:r>
        <w:rPr>
          <w:rFonts w:hint="cs"/>
          <w:rtl/>
          <w:lang w:eastAsia="he-IL"/>
        </w:rPr>
        <w:t xml:space="preserve">תפסת </w:t>
      </w:r>
      <w:bookmarkStart w:id="5841" w:name="_ETM_Q1_5691433"/>
      <w:bookmarkEnd w:id="5841"/>
      <w:r>
        <w:rPr>
          <w:rFonts w:hint="cs"/>
          <w:rtl/>
          <w:lang w:eastAsia="he-IL"/>
        </w:rPr>
        <w:t>אותי לא מוכן, אני מודה לי</w:t>
      </w:r>
      <w:bookmarkStart w:id="5842" w:name="_ETM_Q1_5691962"/>
      <w:bookmarkEnd w:id="5842"/>
      <w:r>
        <w:rPr>
          <w:rFonts w:hint="cs"/>
          <w:rtl/>
          <w:lang w:eastAsia="he-IL"/>
        </w:rPr>
        <w:t xml:space="preserve">ושב-ראש מועצת יש"ע שלנו. תפסת </w:t>
      </w:r>
      <w:bookmarkStart w:id="5843" w:name="_ETM_Q1_5696047"/>
      <w:bookmarkEnd w:id="5843"/>
      <w:r>
        <w:rPr>
          <w:rFonts w:hint="cs"/>
          <w:rtl/>
          <w:lang w:eastAsia="he-IL"/>
        </w:rPr>
        <w:t>או</w:t>
      </w:r>
      <w:bookmarkStart w:id="5844" w:name="_ETM_Q1_5694254"/>
      <w:bookmarkEnd w:id="5844"/>
      <w:r>
        <w:rPr>
          <w:rFonts w:hint="cs"/>
          <w:rtl/>
          <w:lang w:eastAsia="he-IL"/>
        </w:rPr>
        <w:t>תי מקודם לא מוכן, אז אני חייב לה</w:t>
      </w:r>
      <w:bookmarkStart w:id="5845" w:name="_ETM_Q1_5696001"/>
      <w:bookmarkEnd w:id="5845"/>
      <w:r>
        <w:rPr>
          <w:rFonts w:hint="cs"/>
          <w:rtl/>
          <w:lang w:eastAsia="he-IL"/>
        </w:rPr>
        <w:t xml:space="preserve">גיד </w:t>
      </w:r>
      <w:bookmarkStart w:id="5846" w:name="_ETM_Q1_5697091"/>
      <w:bookmarkEnd w:id="5846"/>
      <w:r>
        <w:rPr>
          <w:rFonts w:hint="cs"/>
          <w:rtl/>
          <w:lang w:eastAsia="he-IL"/>
        </w:rPr>
        <w:t>משפט אחד, כי אני חושב שזה הסיפור הגדול. רו</w:t>
      </w:r>
      <w:bookmarkStart w:id="5847" w:name="_ETM_Q1_5700785"/>
      <w:bookmarkEnd w:id="5847"/>
      <w:r>
        <w:rPr>
          <w:rFonts w:hint="cs"/>
          <w:rtl/>
          <w:lang w:eastAsia="he-IL"/>
        </w:rPr>
        <w:t xml:space="preserve">תם, </w:t>
      </w:r>
      <w:bookmarkStart w:id="5848" w:name="_ETM_Q1_5701552"/>
      <w:bookmarkEnd w:id="5848"/>
      <w:r>
        <w:rPr>
          <w:rFonts w:hint="cs"/>
          <w:rtl/>
          <w:lang w:eastAsia="he-IL"/>
        </w:rPr>
        <w:t>המאבטחת שעמדה בכני</w:t>
      </w:r>
      <w:bookmarkStart w:id="5849" w:name="_ETM_Q1_5702048"/>
      <w:bookmarkEnd w:id="5849"/>
      <w:r>
        <w:rPr>
          <w:rFonts w:hint="cs"/>
          <w:rtl/>
          <w:lang w:eastAsia="he-IL"/>
        </w:rPr>
        <w:t xml:space="preserve">סה לעיר מעלה אדומים, לוחמת קרקל, שנמצאת גם </w:t>
      </w:r>
      <w:bookmarkStart w:id="5850" w:name="_ETM_Q1_5707229"/>
      <w:bookmarkEnd w:id="5850"/>
      <w:r>
        <w:rPr>
          <w:rFonts w:hint="cs"/>
          <w:rtl/>
          <w:lang w:eastAsia="he-IL"/>
        </w:rPr>
        <w:t>היום בשיקום, ולצורך העניין, ל</w:t>
      </w:r>
      <w:bookmarkStart w:id="5851" w:name="_ETM_Q1_5709404"/>
      <w:bookmarkEnd w:id="5851"/>
      <w:r>
        <w:rPr>
          <w:rFonts w:hint="cs"/>
          <w:rtl/>
          <w:lang w:eastAsia="he-IL"/>
        </w:rPr>
        <w:t xml:space="preserve">א ידעתי את זה, היא </w:t>
      </w:r>
      <w:bookmarkStart w:id="5852" w:name="_ETM_Q1_5710652"/>
      <w:bookmarkEnd w:id="5852"/>
      <w:r>
        <w:rPr>
          <w:rFonts w:hint="cs"/>
          <w:rtl/>
          <w:lang w:eastAsia="he-IL"/>
        </w:rPr>
        <w:t>נחשבת טרור מתנ</w:t>
      </w:r>
      <w:bookmarkStart w:id="5853" w:name="_ETM_Q1_5711925"/>
      <w:bookmarkEnd w:id="5853"/>
      <w:r>
        <w:rPr>
          <w:rFonts w:hint="cs"/>
          <w:rtl/>
          <w:lang w:eastAsia="he-IL"/>
        </w:rPr>
        <w:t xml:space="preserve">חלים שהגנה בגופה </w:t>
      </w:r>
      <w:bookmarkStart w:id="5854" w:name="_ETM_Q1_5713328"/>
      <w:bookmarkStart w:id="5855" w:name="_ETM_Q1_5714083"/>
      <w:bookmarkEnd w:id="5854"/>
      <w:bookmarkEnd w:id="5855"/>
      <w:r>
        <w:rPr>
          <w:rFonts w:hint="cs"/>
          <w:rtl/>
          <w:lang w:eastAsia="he-IL"/>
        </w:rPr>
        <w:t xml:space="preserve">על תושבי מעלה אדומים בפני </w:t>
      </w:r>
      <w:bookmarkStart w:id="5856" w:name="_ETM_Q1_5717943"/>
      <w:bookmarkEnd w:id="5856"/>
      <w:r>
        <w:rPr>
          <w:rFonts w:hint="cs"/>
          <w:rtl/>
          <w:lang w:eastAsia="he-IL"/>
        </w:rPr>
        <w:t xml:space="preserve">מחבל </w:t>
      </w:r>
      <w:bookmarkStart w:id="5857" w:name="_ETM_Q1_5716550"/>
      <w:bookmarkEnd w:id="5857"/>
      <w:r>
        <w:rPr>
          <w:rFonts w:hint="cs"/>
          <w:rtl/>
          <w:lang w:eastAsia="he-IL"/>
        </w:rPr>
        <w:t xml:space="preserve">שהגיע לפגוע בה. </w:t>
      </w:r>
      <w:bookmarkStart w:id="5858" w:name="_ETM_Q1_5719777"/>
      <w:bookmarkEnd w:id="5858"/>
    </w:p>
    <w:p w14:paraId="69EB428D" w14:textId="77777777" w:rsidR="00B8708E" w:rsidRDefault="00B8708E" w:rsidP="00B8708E">
      <w:pPr>
        <w:rPr>
          <w:rtl/>
          <w:lang w:eastAsia="he-IL"/>
        </w:rPr>
      </w:pPr>
      <w:bookmarkStart w:id="5859" w:name="_ETM_Q1_5719836"/>
      <w:bookmarkEnd w:id="5859"/>
    </w:p>
    <w:p w14:paraId="1A2E2C12" w14:textId="088D4B37" w:rsidR="00B8708E" w:rsidRDefault="00B8708E" w:rsidP="00B8708E">
      <w:pPr>
        <w:rPr>
          <w:rtl/>
          <w:lang w:eastAsia="he-IL"/>
        </w:rPr>
      </w:pPr>
      <w:bookmarkStart w:id="5860" w:name="_ETM_Q1_5719904"/>
      <w:bookmarkStart w:id="5861" w:name="_ETM_Q1_5719972"/>
      <w:bookmarkEnd w:id="5860"/>
      <w:bookmarkEnd w:id="5861"/>
      <w:r>
        <w:rPr>
          <w:rFonts w:hint="cs"/>
          <w:rtl/>
          <w:lang w:eastAsia="he-IL"/>
        </w:rPr>
        <w:t>אני שו</w:t>
      </w:r>
      <w:bookmarkStart w:id="5862" w:name="_ETM_Q1_5720118"/>
      <w:bookmarkEnd w:id="5862"/>
      <w:r>
        <w:rPr>
          <w:rFonts w:hint="cs"/>
          <w:rtl/>
          <w:lang w:eastAsia="he-IL"/>
        </w:rPr>
        <w:t>מע את חה"כ כסיף,</w:t>
      </w:r>
      <w:bookmarkStart w:id="5863" w:name="_ETM_Q1_5722104"/>
      <w:bookmarkEnd w:id="5863"/>
      <w:r>
        <w:rPr>
          <w:rFonts w:hint="cs"/>
          <w:rtl/>
          <w:lang w:eastAsia="he-IL"/>
        </w:rPr>
        <w:t xml:space="preserve"> שאני אשים בצד, </w:t>
      </w:r>
      <w:bookmarkStart w:id="5864" w:name="_ETM_Q1_5721704"/>
      <w:bookmarkEnd w:id="5864"/>
      <w:r>
        <w:rPr>
          <w:rFonts w:hint="cs"/>
          <w:rtl/>
          <w:lang w:eastAsia="he-IL"/>
        </w:rPr>
        <w:t xml:space="preserve">כי אני לא רוצה להתייחס לאיש הזה. </w:t>
      </w:r>
      <w:bookmarkStart w:id="5865" w:name="_ETM_Q1_5725412"/>
      <w:bookmarkEnd w:id="5865"/>
      <w:r>
        <w:rPr>
          <w:rFonts w:hint="cs"/>
          <w:rtl/>
          <w:lang w:eastAsia="he-IL"/>
        </w:rPr>
        <w:t>אבל א</w:t>
      </w:r>
      <w:bookmarkStart w:id="5866" w:name="_ETM_Q1_5723867"/>
      <w:bookmarkEnd w:id="5866"/>
      <w:r>
        <w:rPr>
          <w:rFonts w:hint="cs"/>
          <w:rtl/>
          <w:lang w:eastAsia="he-IL"/>
        </w:rPr>
        <w:t xml:space="preserve">ני שומע אותך, חה"כ קריב, ואני שומע אמירה לכאורה </w:t>
      </w:r>
      <w:bookmarkStart w:id="5867" w:name="_ETM_Q1_5729184"/>
      <w:bookmarkEnd w:id="5867"/>
      <w:r>
        <w:rPr>
          <w:rFonts w:hint="cs"/>
          <w:rtl/>
          <w:lang w:eastAsia="he-IL"/>
        </w:rPr>
        <w:t>עניינית בהתחלה. ואז בא</w:t>
      </w:r>
      <w:bookmarkStart w:id="5868" w:name="_ETM_Q1_5731289"/>
      <w:bookmarkEnd w:id="5868"/>
      <w:r>
        <w:rPr>
          <w:rFonts w:hint="cs"/>
          <w:rtl/>
          <w:lang w:eastAsia="he-IL"/>
        </w:rPr>
        <w:t xml:space="preserve"> ה-"אבל". </w:t>
      </w:r>
      <w:proofErr w:type="spellStart"/>
      <w:r>
        <w:rPr>
          <w:rFonts w:hint="cs"/>
          <w:rtl/>
          <w:lang w:eastAsia="he-IL"/>
        </w:rPr>
        <w:t>וה</w:t>
      </w:r>
      <w:bookmarkStart w:id="5869" w:name="_ETM_Q1_5732798"/>
      <w:bookmarkStart w:id="5870" w:name="_ETM_Q1_5732120"/>
      <w:bookmarkEnd w:id="5869"/>
      <w:bookmarkEnd w:id="5870"/>
      <w:proofErr w:type="spellEnd"/>
      <w:r>
        <w:rPr>
          <w:rFonts w:hint="cs"/>
          <w:rtl/>
          <w:lang w:eastAsia="he-IL"/>
        </w:rPr>
        <w:t xml:space="preserve">-"אבל" הזה מבקש </w:t>
      </w:r>
      <w:bookmarkStart w:id="5871" w:name="_ETM_Q1_5735525"/>
      <w:bookmarkEnd w:id="5871"/>
      <w:r>
        <w:rPr>
          <w:rFonts w:hint="cs"/>
          <w:rtl/>
          <w:lang w:eastAsia="he-IL"/>
        </w:rPr>
        <w:t xml:space="preserve">לומר את כל מה שרצית לומר. כאילו היה איזה מס </w:t>
      </w:r>
      <w:bookmarkStart w:id="5872" w:name="_ETM_Q1_5740948"/>
      <w:bookmarkEnd w:id="5872"/>
      <w:r>
        <w:rPr>
          <w:rFonts w:hint="cs"/>
          <w:rtl/>
          <w:lang w:eastAsia="he-IL"/>
        </w:rPr>
        <w:t>שפתיים</w:t>
      </w:r>
      <w:bookmarkStart w:id="5873" w:name="_ETM_Q1_5740116"/>
      <w:bookmarkStart w:id="5874" w:name="_ETM_Q1_5738327"/>
      <w:bookmarkEnd w:id="5873"/>
      <w:bookmarkEnd w:id="5874"/>
      <w:r>
        <w:rPr>
          <w:rFonts w:hint="cs"/>
          <w:rtl/>
          <w:lang w:eastAsia="he-IL"/>
        </w:rPr>
        <w:t xml:space="preserve"> ואז יש "אבל</w:t>
      </w:r>
      <w:bookmarkStart w:id="5875" w:name="_ETM_Q1_5741885"/>
      <w:bookmarkEnd w:id="5875"/>
      <w:r>
        <w:rPr>
          <w:rFonts w:hint="cs"/>
          <w:rtl/>
          <w:lang w:eastAsia="he-IL"/>
        </w:rPr>
        <w:t xml:space="preserve">". אני אומר לכם, לכל הבית הזה, </w:t>
      </w:r>
      <w:bookmarkStart w:id="5876" w:name="_ETM_Q1_5745718"/>
      <w:bookmarkStart w:id="5877" w:name="_ETM_Q1_5745733"/>
      <w:bookmarkEnd w:id="5876"/>
      <w:bookmarkEnd w:id="5877"/>
      <w:r>
        <w:rPr>
          <w:rFonts w:hint="cs"/>
          <w:rtl/>
          <w:lang w:eastAsia="he-IL"/>
        </w:rPr>
        <w:t>אי אפשר לקחת מקרים, עכשי</w:t>
      </w:r>
      <w:bookmarkStart w:id="5878" w:name="_ETM_Q1_5749789"/>
      <w:bookmarkEnd w:id="5878"/>
      <w:r>
        <w:rPr>
          <w:rFonts w:hint="cs"/>
          <w:rtl/>
          <w:lang w:eastAsia="he-IL"/>
        </w:rPr>
        <w:t xml:space="preserve">ו אני לא מסכים </w:t>
      </w:r>
      <w:proofErr w:type="spellStart"/>
      <w:r>
        <w:rPr>
          <w:rFonts w:hint="cs"/>
          <w:rtl/>
          <w:lang w:eastAsia="he-IL"/>
        </w:rPr>
        <w:t>איתך</w:t>
      </w:r>
      <w:bookmarkStart w:id="5879" w:name="_ETM_Q1_5751668"/>
      <w:bookmarkStart w:id="5880" w:name="_ETM_Q1_5751235"/>
      <w:bookmarkEnd w:id="5879"/>
      <w:bookmarkEnd w:id="5880"/>
      <w:proofErr w:type="spellEnd"/>
      <w:r>
        <w:rPr>
          <w:rFonts w:hint="cs"/>
          <w:rtl/>
          <w:lang w:eastAsia="he-IL"/>
        </w:rPr>
        <w:t xml:space="preserve"> שלא מטפ</w:t>
      </w:r>
      <w:bookmarkStart w:id="5881" w:name="_ETM_Q1_5751169"/>
      <w:bookmarkEnd w:id="5881"/>
      <w:r>
        <w:rPr>
          <w:rFonts w:hint="cs"/>
          <w:rtl/>
          <w:lang w:eastAsia="he-IL"/>
        </w:rPr>
        <w:t xml:space="preserve">לים כמו שצריך </w:t>
      </w:r>
      <w:bookmarkStart w:id="5882" w:name="_ETM_Q1_5750821"/>
      <w:bookmarkStart w:id="5883" w:name="_ETM_Q1_5749401"/>
      <w:bookmarkEnd w:id="5882"/>
      <w:bookmarkEnd w:id="5883"/>
      <w:r>
        <w:rPr>
          <w:rFonts w:hint="cs"/>
          <w:rtl/>
          <w:lang w:eastAsia="he-IL"/>
        </w:rPr>
        <w:t>בטר</w:t>
      </w:r>
      <w:bookmarkStart w:id="5884" w:name="_ETM_Q1_5752776"/>
      <w:bookmarkEnd w:id="5884"/>
      <w:r>
        <w:rPr>
          <w:rFonts w:hint="cs"/>
          <w:rtl/>
          <w:lang w:eastAsia="he-IL"/>
        </w:rPr>
        <w:t xml:space="preserve">ור מתנחלים או איך </w:t>
      </w:r>
      <w:bookmarkStart w:id="5885" w:name="_ETM_Q1_5754834"/>
      <w:bookmarkEnd w:id="5885"/>
      <w:r>
        <w:rPr>
          <w:rFonts w:hint="cs"/>
          <w:rtl/>
          <w:lang w:eastAsia="he-IL"/>
        </w:rPr>
        <w:t>שתקראו לזה, אלימות מתנ</w:t>
      </w:r>
      <w:bookmarkStart w:id="5886" w:name="_ETM_Q1_5755131"/>
      <w:bookmarkEnd w:id="5886"/>
      <w:r>
        <w:rPr>
          <w:rFonts w:hint="cs"/>
          <w:rtl/>
          <w:lang w:eastAsia="he-IL"/>
        </w:rPr>
        <w:t xml:space="preserve">חלים. לא משנה. אני לא מסכים </w:t>
      </w:r>
      <w:proofErr w:type="spellStart"/>
      <w:r>
        <w:rPr>
          <w:rFonts w:hint="cs"/>
          <w:rtl/>
          <w:lang w:eastAsia="he-IL"/>
        </w:rPr>
        <w:t>איתך</w:t>
      </w:r>
      <w:proofErr w:type="spellEnd"/>
      <w:r>
        <w:rPr>
          <w:rFonts w:hint="cs"/>
          <w:rtl/>
          <w:lang w:eastAsia="he-IL"/>
        </w:rPr>
        <w:t xml:space="preserve">. </w:t>
      </w:r>
      <w:bookmarkStart w:id="5887" w:name="_ETM_Q1_5758565"/>
      <w:bookmarkEnd w:id="5887"/>
      <w:r>
        <w:rPr>
          <w:rFonts w:hint="cs"/>
          <w:rtl/>
          <w:lang w:eastAsia="he-IL"/>
        </w:rPr>
        <w:t>אבל הרי את</w:t>
      </w:r>
      <w:bookmarkStart w:id="5888" w:name="_ETM_Q1_5758029"/>
      <w:bookmarkEnd w:id="5888"/>
      <w:r>
        <w:rPr>
          <w:rFonts w:hint="cs"/>
          <w:rtl/>
          <w:lang w:eastAsia="he-IL"/>
        </w:rPr>
        <w:t xml:space="preserve">ה יודע שזוהי תופעת שוליים. כולם מסכימים שמדובר </w:t>
      </w:r>
      <w:bookmarkStart w:id="5889" w:name="_ETM_Q1_5763142"/>
      <w:bookmarkEnd w:id="5889"/>
      <w:r>
        <w:rPr>
          <w:rFonts w:hint="cs"/>
          <w:rtl/>
          <w:lang w:eastAsia="he-IL"/>
        </w:rPr>
        <w:t>בתופעת שולי</w:t>
      </w:r>
      <w:bookmarkStart w:id="5890" w:name="_ETM_Q1_5763030"/>
      <w:bookmarkEnd w:id="5890"/>
      <w:r>
        <w:rPr>
          <w:rFonts w:hint="cs"/>
          <w:rtl/>
          <w:lang w:eastAsia="he-IL"/>
        </w:rPr>
        <w:t xml:space="preserve">ים של השוליים. </w:t>
      </w:r>
    </w:p>
    <w:p w14:paraId="096A2EB5" w14:textId="77777777" w:rsidR="00B8708E" w:rsidRDefault="00B8708E" w:rsidP="00B8708E">
      <w:pPr>
        <w:rPr>
          <w:rtl/>
          <w:lang w:eastAsia="he-IL"/>
        </w:rPr>
      </w:pPr>
      <w:bookmarkStart w:id="5891" w:name="_ETM_Q1_5765394"/>
      <w:bookmarkStart w:id="5892" w:name="_ETM_Q1_5765471"/>
      <w:bookmarkStart w:id="5893" w:name="_ETM_Q1_5765530"/>
      <w:bookmarkEnd w:id="5891"/>
      <w:bookmarkEnd w:id="5892"/>
      <w:bookmarkEnd w:id="5893"/>
    </w:p>
    <w:p w14:paraId="7AC09EC9" w14:textId="7D447428" w:rsidR="00B8708E" w:rsidRDefault="00B8708E" w:rsidP="00B8708E">
      <w:pPr>
        <w:rPr>
          <w:rtl/>
          <w:lang w:eastAsia="he-IL"/>
        </w:rPr>
      </w:pPr>
      <w:bookmarkStart w:id="5894" w:name="_ETM_Q1_5765578"/>
      <w:bookmarkEnd w:id="5894"/>
      <w:r>
        <w:rPr>
          <w:rFonts w:hint="cs"/>
          <w:rtl/>
          <w:lang w:eastAsia="he-IL"/>
        </w:rPr>
        <w:t xml:space="preserve">במקום לעסוק בזה, </w:t>
      </w:r>
      <w:bookmarkStart w:id="5895" w:name="_ETM_Q1_5768168"/>
      <w:bookmarkEnd w:id="5895"/>
      <w:r>
        <w:rPr>
          <w:rFonts w:hint="cs"/>
          <w:rtl/>
          <w:lang w:eastAsia="he-IL"/>
        </w:rPr>
        <w:t xml:space="preserve">הבית </w:t>
      </w:r>
      <w:bookmarkStart w:id="5896" w:name="_ETM_Q1_5766712"/>
      <w:bookmarkEnd w:id="5896"/>
      <w:r>
        <w:rPr>
          <w:rFonts w:hint="cs"/>
          <w:rtl/>
          <w:lang w:eastAsia="he-IL"/>
        </w:rPr>
        <w:t xml:space="preserve">הזה, כנסת ישראל מסוגלת להתעלות מעל הסיפור הפוליטי </w:t>
      </w:r>
      <w:bookmarkStart w:id="5897" w:name="_ETM_Q1_5774708"/>
      <w:bookmarkEnd w:id="5897"/>
      <w:r>
        <w:rPr>
          <w:rFonts w:hint="cs"/>
          <w:rtl/>
          <w:lang w:eastAsia="he-IL"/>
        </w:rPr>
        <w:t xml:space="preserve">של </w:t>
      </w:r>
      <w:bookmarkStart w:id="5898" w:name="_ETM_Q1_5772996"/>
      <w:bookmarkEnd w:id="5898"/>
      <w:r>
        <w:rPr>
          <w:rFonts w:hint="cs"/>
          <w:rtl/>
          <w:lang w:eastAsia="he-IL"/>
        </w:rPr>
        <w:t>קואליציה-אופו</w:t>
      </w:r>
      <w:bookmarkStart w:id="5899" w:name="_ETM_Q1_5773598"/>
      <w:bookmarkEnd w:id="5899"/>
      <w:r>
        <w:rPr>
          <w:rFonts w:hint="cs"/>
          <w:rtl/>
          <w:lang w:eastAsia="he-IL"/>
        </w:rPr>
        <w:t>זיציה, לתקוע אחד לשני, לתת</w:t>
      </w:r>
      <w:bookmarkStart w:id="5900" w:name="_ETM_Q1_5775868"/>
      <w:bookmarkEnd w:id="5900"/>
      <w:r>
        <w:rPr>
          <w:rFonts w:hint="cs"/>
          <w:rtl/>
          <w:lang w:eastAsia="he-IL"/>
        </w:rPr>
        <w:t xml:space="preserve"> איזה קטנה </w:t>
      </w:r>
      <w:bookmarkStart w:id="5901" w:name="_ETM_Q1_5776831"/>
      <w:bookmarkEnd w:id="5901"/>
      <w:r>
        <w:rPr>
          <w:rFonts w:hint="cs"/>
          <w:rtl/>
          <w:lang w:eastAsia="he-IL"/>
        </w:rPr>
        <w:t xml:space="preserve">אחד לשני. כי זה </w:t>
      </w:r>
      <w:proofErr w:type="spellStart"/>
      <w:r>
        <w:rPr>
          <w:rFonts w:hint="cs"/>
          <w:rtl/>
          <w:lang w:eastAsia="he-IL"/>
        </w:rPr>
        <w:t>הבייס</w:t>
      </w:r>
      <w:proofErr w:type="spellEnd"/>
      <w:r>
        <w:rPr>
          <w:rFonts w:hint="cs"/>
          <w:rtl/>
          <w:lang w:eastAsia="he-IL"/>
        </w:rPr>
        <w:t xml:space="preserve"> ש</w:t>
      </w:r>
      <w:bookmarkStart w:id="5902" w:name="_ETM_Q1_5778054"/>
      <w:bookmarkEnd w:id="5902"/>
      <w:r>
        <w:rPr>
          <w:rFonts w:hint="cs"/>
          <w:rtl/>
          <w:lang w:eastAsia="he-IL"/>
        </w:rPr>
        <w:t>ל זה וההו</w:t>
      </w:r>
      <w:bookmarkStart w:id="5903" w:name="_ETM_Q1_5778862"/>
      <w:bookmarkEnd w:id="5903"/>
      <w:r>
        <w:rPr>
          <w:rFonts w:hint="cs"/>
          <w:rtl/>
          <w:lang w:eastAsia="he-IL"/>
        </w:rPr>
        <w:t xml:space="preserve">א </w:t>
      </w:r>
      <w:proofErr w:type="spellStart"/>
      <w:r>
        <w:rPr>
          <w:rFonts w:hint="cs"/>
          <w:rtl/>
          <w:lang w:eastAsia="he-IL"/>
        </w:rPr>
        <w:t>הבייס</w:t>
      </w:r>
      <w:proofErr w:type="spellEnd"/>
      <w:r>
        <w:rPr>
          <w:rFonts w:hint="cs"/>
          <w:rtl/>
          <w:lang w:eastAsia="he-IL"/>
        </w:rPr>
        <w:t xml:space="preserve"> </w:t>
      </w:r>
      <w:bookmarkStart w:id="5904" w:name="_ETM_Q1_5779639"/>
      <w:bookmarkEnd w:id="5904"/>
      <w:r>
        <w:rPr>
          <w:rFonts w:hint="cs"/>
          <w:rtl/>
          <w:lang w:eastAsia="he-IL"/>
        </w:rPr>
        <w:t xml:space="preserve">של זה. מסוגלים באמת להגיד רגע, עצרו סוסים. לא הגיוני </w:t>
      </w:r>
      <w:bookmarkStart w:id="5905" w:name="_ETM_Q1_5785871"/>
      <w:bookmarkEnd w:id="5905"/>
      <w:r>
        <w:rPr>
          <w:rFonts w:hint="cs"/>
          <w:rtl/>
          <w:lang w:eastAsia="he-IL"/>
        </w:rPr>
        <w:t>שרותם, אנ</w:t>
      </w:r>
      <w:bookmarkStart w:id="5906" w:name="_ETM_Q1_5785182"/>
      <w:bookmarkEnd w:id="5906"/>
      <w:r>
        <w:rPr>
          <w:rFonts w:hint="cs"/>
          <w:rtl/>
          <w:lang w:eastAsia="he-IL"/>
        </w:rPr>
        <w:t>י לא רוצה להשתמש בשם המשפחה שלה</w:t>
      </w:r>
      <w:bookmarkStart w:id="5907" w:name="_ETM_Q1_5787816"/>
      <w:bookmarkStart w:id="5908" w:name="_ETM_Q1_5786590"/>
      <w:bookmarkEnd w:id="5907"/>
      <w:bookmarkEnd w:id="5908"/>
      <w:r>
        <w:rPr>
          <w:rFonts w:hint="cs"/>
          <w:rtl/>
          <w:lang w:eastAsia="he-IL"/>
        </w:rPr>
        <w:t xml:space="preserve">. </w:t>
      </w:r>
    </w:p>
    <w:p w14:paraId="34ECE559" w14:textId="77777777" w:rsidR="00B8708E" w:rsidRDefault="00B8708E" w:rsidP="00B8708E">
      <w:pPr>
        <w:rPr>
          <w:rtl/>
          <w:lang w:eastAsia="he-IL"/>
        </w:rPr>
      </w:pPr>
      <w:bookmarkStart w:id="5909" w:name="_ETM_Q1_5788020"/>
      <w:bookmarkStart w:id="5910" w:name="_ETM_Q1_5788075"/>
      <w:bookmarkStart w:id="5911" w:name="_ETM_Q1_5788836"/>
      <w:bookmarkEnd w:id="5909"/>
      <w:bookmarkEnd w:id="5910"/>
      <w:bookmarkEnd w:id="5911"/>
    </w:p>
    <w:p w14:paraId="21860C2A" w14:textId="50943F84" w:rsidR="00B8708E" w:rsidRDefault="00B8708E" w:rsidP="00B8708E">
      <w:pPr>
        <w:pStyle w:val="af6"/>
        <w:keepNext/>
        <w:rPr>
          <w:rtl/>
        </w:rPr>
      </w:pPr>
      <w:bookmarkStart w:id="5912" w:name="ET_yor_6157_387"/>
      <w:r w:rsidRPr="00B8708E">
        <w:rPr>
          <w:rStyle w:val="TagStyle"/>
          <w:rtl/>
        </w:rPr>
        <w:t xml:space="preserve"> &lt;&lt; יור &gt;&gt; </w:t>
      </w:r>
      <w:r>
        <w:rPr>
          <w:rtl/>
        </w:rPr>
        <w:t xml:space="preserve">היו"ר שמחה </w:t>
      </w:r>
      <w:proofErr w:type="spellStart"/>
      <w:r>
        <w:rPr>
          <w:rtl/>
        </w:rPr>
        <w:t>רוטמן</w:t>
      </w:r>
      <w:proofErr w:type="spellEnd"/>
      <w:r>
        <w:rPr>
          <w:rtl/>
        </w:rPr>
        <w:t>:</w:t>
      </w:r>
      <w:r w:rsidRPr="00B8708E">
        <w:rPr>
          <w:rStyle w:val="TagStyle"/>
          <w:rtl/>
        </w:rPr>
        <w:t xml:space="preserve"> &lt;&lt; יור &gt;&gt;</w:t>
      </w:r>
      <w:r w:rsidR="00E16E69">
        <w:rPr>
          <w:rtl/>
        </w:rPr>
        <w:t xml:space="preserve"> </w:t>
      </w:r>
      <w:r>
        <w:rPr>
          <w:rtl/>
        </w:rPr>
        <w:t xml:space="preserve"> </w:t>
      </w:r>
      <w:bookmarkEnd w:id="5912"/>
    </w:p>
    <w:p w14:paraId="1C6D3935" w14:textId="77777777" w:rsidR="00B8708E" w:rsidRDefault="00B8708E" w:rsidP="00B8708E">
      <w:pPr>
        <w:pStyle w:val="KeepWithNext"/>
        <w:rPr>
          <w:rtl/>
          <w:lang w:eastAsia="he-IL"/>
        </w:rPr>
      </w:pPr>
    </w:p>
    <w:p w14:paraId="019D0128" w14:textId="18C5BE58" w:rsidR="00B8708E" w:rsidRDefault="00B8708E" w:rsidP="00B8708E">
      <w:pPr>
        <w:rPr>
          <w:rtl/>
          <w:lang w:eastAsia="he-IL"/>
        </w:rPr>
      </w:pPr>
      <w:bookmarkStart w:id="5913" w:name="_ETM_Q1_5789144"/>
      <w:bookmarkStart w:id="5914" w:name="_ETM_Q1_5789165"/>
      <w:bookmarkEnd w:id="5913"/>
      <w:bookmarkEnd w:id="5914"/>
      <w:r>
        <w:rPr>
          <w:rFonts w:hint="cs"/>
          <w:rtl/>
          <w:lang w:eastAsia="he-IL"/>
        </w:rPr>
        <w:t xml:space="preserve">אל </w:t>
      </w:r>
      <w:bookmarkStart w:id="5915" w:name="_ETM_Q1_5789323"/>
      <w:bookmarkEnd w:id="5915"/>
      <w:r>
        <w:rPr>
          <w:rFonts w:hint="cs"/>
          <w:rtl/>
          <w:lang w:eastAsia="he-IL"/>
        </w:rPr>
        <w:t>ת</w:t>
      </w:r>
      <w:bookmarkStart w:id="5916" w:name="_ETM_Q1_5787466"/>
      <w:bookmarkEnd w:id="5916"/>
      <w:r>
        <w:rPr>
          <w:rFonts w:hint="cs"/>
          <w:rtl/>
          <w:lang w:eastAsia="he-IL"/>
        </w:rPr>
        <w:t xml:space="preserve">גיד, היא עוד תחטוף סנקציות. </w:t>
      </w:r>
    </w:p>
    <w:p w14:paraId="2FE22A65" w14:textId="77777777" w:rsidR="00B8708E" w:rsidRDefault="00B8708E" w:rsidP="00B8708E">
      <w:pPr>
        <w:rPr>
          <w:rtl/>
          <w:lang w:eastAsia="he-IL"/>
        </w:rPr>
      </w:pPr>
      <w:bookmarkStart w:id="5917" w:name="_ETM_Q1_5791076"/>
      <w:bookmarkStart w:id="5918" w:name="_ETM_Q1_5791126"/>
      <w:bookmarkStart w:id="5919" w:name="_ETM_Q1_5791748"/>
      <w:bookmarkEnd w:id="5917"/>
      <w:bookmarkEnd w:id="5918"/>
      <w:bookmarkEnd w:id="5919"/>
    </w:p>
    <w:p w14:paraId="0143505C" w14:textId="07B71BB2" w:rsidR="00B8708E" w:rsidRDefault="00B8708E" w:rsidP="00B8708E">
      <w:pPr>
        <w:pStyle w:val="af9"/>
        <w:keepNext/>
        <w:rPr>
          <w:rtl/>
          <w:lang w:eastAsia="he-IL"/>
        </w:rPr>
      </w:pPr>
      <w:bookmarkStart w:id="5920" w:name="ET_guest_גיא_יפרח_388"/>
      <w:r w:rsidRPr="00B8708E">
        <w:rPr>
          <w:rStyle w:val="TagStyle"/>
          <w:rtl/>
        </w:rPr>
        <w:t xml:space="preserve"> &lt;&lt; אורח &gt;&gt; </w:t>
      </w:r>
      <w:r>
        <w:rPr>
          <w:rtl/>
          <w:lang w:eastAsia="he-IL"/>
        </w:rPr>
        <w:t>גיא יפרח:</w:t>
      </w:r>
      <w:r w:rsidRPr="00B8708E">
        <w:rPr>
          <w:rStyle w:val="TagStyle"/>
          <w:rtl/>
        </w:rPr>
        <w:t xml:space="preserve"> &lt;&lt; אורח &gt;&gt;</w:t>
      </w:r>
      <w:r w:rsidR="00E16E69">
        <w:rPr>
          <w:rtl/>
          <w:lang w:eastAsia="he-IL"/>
        </w:rPr>
        <w:t xml:space="preserve"> </w:t>
      </w:r>
      <w:r>
        <w:rPr>
          <w:rtl/>
          <w:lang w:eastAsia="he-IL"/>
        </w:rPr>
        <w:t xml:space="preserve"> </w:t>
      </w:r>
      <w:bookmarkEnd w:id="5920"/>
    </w:p>
    <w:p w14:paraId="5BCDAC9E" w14:textId="77777777" w:rsidR="00B8708E" w:rsidRDefault="00B8708E" w:rsidP="00B8708E">
      <w:pPr>
        <w:pStyle w:val="KeepWithNext"/>
        <w:rPr>
          <w:rtl/>
          <w:lang w:eastAsia="he-IL"/>
        </w:rPr>
      </w:pPr>
    </w:p>
    <w:p w14:paraId="286378B7" w14:textId="16334505" w:rsidR="00B8708E" w:rsidRDefault="00B8708E" w:rsidP="00B8708E">
      <w:pPr>
        <w:rPr>
          <w:rtl/>
          <w:lang w:eastAsia="he-IL"/>
        </w:rPr>
      </w:pPr>
      <w:bookmarkStart w:id="5921" w:name="_ETM_Q1_5792037"/>
      <w:bookmarkStart w:id="5922" w:name="_ETM_Q1_5792059"/>
      <w:bookmarkEnd w:id="5921"/>
      <w:bookmarkEnd w:id="5922"/>
      <w:r>
        <w:rPr>
          <w:rFonts w:hint="cs"/>
          <w:rtl/>
          <w:lang w:eastAsia="he-IL"/>
        </w:rPr>
        <w:t>ש</w:t>
      </w:r>
      <w:bookmarkStart w:id="5923" w:name="_ETM_Q1_5790786"/>
      <w:bookmarkEnd w:id="5923"/>
      <w:r>
        <w:rPr>
          <w:rFonts w:hint="cs"/>
          <w:rtl/>
          <w:lang w:eastAsia="he-IL"/>
        </w:rPr>
        <w:t>נמ</w:t>
      </w:r>
      <w:bookmarkStart w:id="5924" w:name="_ETM_Q1_5790165"/>
      <w:bookmarkEnd w:id="5924"/>
      <w:r>
        <w:rPr>
          <w:rFonts w:hint="cs"/>
          <w:rtl/>
          <w:lang w:eastAsia="he-IL"/>
        </w:rPr>
        <w:t xml:space="preserve">צאת עכשיו בשיקום. </w:t>
      </w:r>
      <w:bookmarkStart w:id="5925" w:name="_ETM_Q1_5792879"/>
      <w:bookmarkEnd w:id="5925"/>
    </w:p>
    <w:p w14:paraId="42D9A011" w14:textId="77777777" w:rsidR="00B8708E" w:rsidRDefault="00B8708E" w:rsidP="00B8708E">
      <w:pPr>
        <w:rPr>
          <w:rtl/>
          <w:lang w:eastAsia="he-IL"/>
        </w:rPr>
      </w:pPr>
      <w:bookmarkStart w:id="5926" w:name="_ETM_Q1_5792935"/>
      <w:bookmarkStart w:id="5927" w:name="_ETM_Q1_5791109"/>
      <w:bookmarkStart w:id="5928" w:name="_ETM_Q1_5792189"/>
      <w:bookmarkEnd w:id="5926"/>
      <w:bookmarkEnd w:id="5927"/>
      <w:bookmarkEnd w:id="5928"/>
    </w:p>
    <w:p w14:paraId="4174915E" w14:textId="32FD0DA2" w:rsidR="00B8708E" w:rsidRDefault="00B8708E" w:rsidP="00B8708E">
      <w:pPr>
        <w:pStyle w:val="a4"/>
        <w:keepNext/>
        <w:rPr>
          <w:rtl/>
        </w:rPr>
      </w:pPr>
      <w:bookmarkStart w:id="5929" w:name="ET_speaker_6156_389"/>
      <w:r w:rsidRPr="00B8708E">
        <w:rPr>
          <w:rStyle w:val="TagStyle"/>
          <w:rtl/>
        </w:rPr>
        <w:t xml:space="preserve"> &lt;&lt; דובר &gt;&gt; </w:t>
      </w:r>
      <w:r>
        <w:rPr>
          <w:rtl/>
        </w:rPr>
        <w:t>גלעד קריב (העבודה):</w:t>
      </w:r>
      <w:r w:rsidRPr="00B8708E">
        <w:rPr>
          <w:rStyle w:val="TagStyle"/>
          <w:rtl/>
        </w:rPr>
        <w:t xml:space="preserve"> &lt;&lt; דובר &gt;&gt;</w:t>
      </w:r>
      <w:r w:rsidR="00E16E69">
        <w:rPr>
          <w:rtl/>
        </w:rPr>
        <w:t xml:space="preserve"> </w:t>
      </w:r>
      <w:r>
        <w:rPr>
          <w:rtl/>
        </w:rPr>
        <w:t xml:space="preserve"> </w:t>
      </w:r>
      <w:bookmarkEnd w:id="5929"/>
    </w:p>
    <w:p w14:paraId="2AAED204" w14:textId="77777777" w:rsidR="00B8708E" w:rsidRDefault="00B8708E" w:rsidP="00B8708E">
      <w:pPr>
        <w:pStyle w:val="KeepWithNext"/>
        <w:rPr>
          <w:rtl/>
          <w:lang w:eastAsia="he-IL"/>
        </w:rPr>
      </w:pPr>
    </w:p>
    <w:p w14:paraId="2F8DA11A" w14:textId="036CF6D8" w:rsidR="00B8708E" w:rsidRDefault="00B8708E" w:rsidP="00B8708E">
      <w:pPr>
        <w:rPr>
          <w:rtl/>
          <w:lang w:eastAsia="he-IL"/>
        </w:rPr>
      </w:pPr>
      <w:bookmarkStart w:id="5930" w:name="_ETM_Q1_5792473"/>
      <w:bookmarkStart w:id="5931" w:name="_ETM_Q1_5792496"/>
      <w:bookmarkEnd w:id="5930"/>
      <w:bookmarkEnd w:id="5931"/>
      <w:r>
        <w:rPr>
          <w:rFonts w:hint="cs"/>
          <w:rtl/>
          <w:lang w:eastAsia="he-IL"/>
        </w:rPr>
        <w:t xml:space="preserve">היא לא </w:t>
      </w:r>
      <w:bookmarkStart w:id="5932" w:name="_ETM_Q1_5793107"/>
      <w:bookmarkStart w:id="5933" w:name="_ETM_Q1_5791234"/>
      <w:bookmarkEnd w:id="5932"/>
      <w:bookmarkEnd w:id="5933"/>
      <w:r>
        <w:rPr>
          <w:rFonts w:hint="cs"/>
          <w:rtl/>
          <w:lang w:eastAsia="he-IL"/>
        </w:rPr>
        <w:t xml:space="preserve">תחטוף שום סנקציות. </w:t>
      </w:r>
    </w:p>
    <w:p w14:paraId="629C3243" w14:textId="77777777" w:rsidR="00B8708E" w:rsidRDefault="00B8708E" w:rsidP="00B8708E">
      <w:pPr>
        <w:rPr>
          <w:rtl/>
          <w:lang w:eastAsia="he-IL"/>
        </w:rPr>
      </w:pPr>
      <w:bookmarkStart w:id="5934" w:name="_ETM_Q1_5794082"/>
      <w:bookmarkStart w:id="5935" w:name="_ETM_Q1_5794135"/>
      <w:bookmarkStart w:id="5936" w:name="_ETM_Q1_5795083"/>
      <w:bookmarkEnd w:id="5934"/>
      <w:bookmarkEnd w:id="5935"/>
      <w:bookmarkEnd w:id="5936"/>
    </w:p>
    <w:p w14:paraId="63FAAA2F" w14:textId="0422E139" w:rsidR="00B8708E" w:rsidRDefault="00B8708E" w:rsidP="00B8708E">
      <w:pPr>
        <w:pStyle w:val="af9"/>
        <w:keepNext/>
        <w:rPr>
          <w:rtl/>
          <w:lang w:eastAsia="he-IL"/>
        </w:rPr>
      </w:pPr>
      <w:bookmarkStart w:id="5937" w:name="ET_guest_גיא_יפרח_390"/>
      <w:r w:rsidRPr="00B8708E">
        <w:rPr>
          <w:rStyle w:val="TagStyle"/>
          <w:rtl/>
        </w:rPr>
        <w:t xml:space="preserve"> &lt;&lt; אורח &gt;&gt; </w:t>
      </w:r>
      <w:r>
        <w:rPr>
          <w:rtl/>
          <w:lang w:eastAsia="he-IL"/>
        </w:rPr>
        <w:t>גיא יפרח:</w:t>
      </w:r>
      <w:r w:rsidRPr="00B8708E">
        <w:rPr>
          <w:rStyle w:val="TagStyle"/>
          <w:rtl/>
        </w:rPr>
        <w:t xml:space="preserve"> &lt;&lt; אורח &gt;&gt;</w:t>
      </w:r>
      <w:r w:rsidR="00E16E69">
        <w:rPr>
          <w:rtl/>
          <w:lang w:eastAsia="he-IL"/>
        </w:rPr>
        <w:t xml:space="preserve"> </w:t>
      </w:r>
      <w:r>
        <w:rPr>
          <w:rtl/>
          <w:lang w:eastAsia="he-IL"/>
        </w:rPr>
        <w:t xml:space="preserve"> </w:t>
      </w:r>
      <w:bookmarkEnd w:id="5937"/>
    </w:p>
    <w:p w14:paraId="0480AED0" w14:textId="77777777" w:rsidR="00B8708E" w:rsidRDefault="00B8708E" w:rsidP="00B8708E">
      <w:pPr>
        <w:pStyle w:val="KeepWithNext"/>
        <w:rPr>
          <w:rtl/>
          <w:lang w:eastAsia="he-IL"/>
        </w:rPr>
      </w:pPr>
    </w:p>
    <w:p w14:paraId="57EA7A10" w14:textId="0309C08A" w:rsidR="00B8708E" w:rsidRDefault="00B8708E" w:rsidP="00B8708E">
      <w:pPr>
        <w:rPr>
          <w:rtl/>
          <w:lang w:eastAsia="he-IL"/>
        </w:rPr>
      </w:pPr>
      <w:bookmarkStart w:id="5938" w:name="_ETM_Q1_5795372"/>
      <w:bookmarkStart w:id="5939" w:name="_ETM_Q1_5795395"/>
      <w:bookmarkEnd w:id="5938"/>
      <w:bookmarkEnd w:id="5939"/>
      <w:r>
        <w:rPr>
          <w:rFonts w:hint="cs"/>
          <w:rtl/>
          <w:lang w:eastAsia="he-IL"/>
        </w:rPr>
        <w:t xml:space="preserve">לא, לא, רגע. זה בדיוק הנקודה. זה </w:t>
      </w:r>
      <w:bookmarkStart w:id="5940" w:name="_ETM_Q1_5798218"/>
      <w:bookmarkEnd w:id="5940"/>
      <w:r>
        <w:rPr>
          <w:rFonts w:hint="cs"/>
          <w:rtl/>
          <w:lang w:eastAsia="he-IL"/>
        </w:rPr>
        <w:t>המשפט האחרון. לא הגיוני שאנחנו נחשוב שבאצטלה של</w:t>
      </w:r>
      <w:bookmarkStart w:id="5941" w:name="_ETM_Q1_5803840"/>
      <w:bookmarkEnd w:id="5941"/>
      <w:r>
        <w:rPr>
          <w:rFonts w:hint="cs"/>
          <w:rtl/>
          <w:lang w:eastAsia="he-IL"/>
        </w:rPr>
        <w:t xml:space="preserve"> איזה </w:t>
      </w:r>
      <w:bookmarkStart w:id="5942" w:name="_ETM_Q1_5804344"/>
      <w:bookmarkEnd w:id="5942"/>
      <w:r>
        <w:rPr>
          <w:rFonts w:hint="cs"/>
          <w:rtl/>
          <w:lang w:eastAsia="he-IL"/>
        </w:rPr>
        <w:t>גופים קיצוניים שעכשיו עוש</w:t>
      </w:r>
      <w:bookmarkStart w:id="5943" w:name="_ETM_Q1_5806256"/>
      <w:bookmarkEnd w:id="5943"/>
      <w:r>
        <w:rPr>
          <w:rFonts w:hint="cs"/>
          <w:rtl/>
          <w:lang w:eastAsia="he-IL"/>
        </w:rPr>
        <w:t xml:space="preserve">ים עליהם סנקציות לא יגיעו לרותם. יגיעו </w:t>
      </w:r>
      <w:bookmarkStart w:id="5944" w:name="_ETM_Q1_5810454"/>
      <w:bookmarkEnd w:id="5944"/>
      <w:r>
        <w:rPr>
          <w:rFonts w:hint="cs"/>
          <w:rtl/>
          <w:lang w:eastAsia="he-IL"/>
        </w:rPr>
        <w:t xml:space="preserve">גם יגיעו לרותם. </w:t>
      </w:r>
      <w:bookmarkStart w:id="5945" w:name="_ETM_Q1_5811182"/>
      <w:bookmarkEnd w:id="5945"/>
      <w:r>
        <w:rPr>
          <w:rFonts w:hint="cs"/>
          <w:rtl/>
          <w:lang w:eastAsia="he-IL"/>
        </w:rPr>
        <w:t>ומ</w:t>
      </w:r>
      <w:bookmarkStart w:id="5946" w:name="_ETM_Q1_5810956"/>
      <w:bookmarkEnd w:id="5946"/>
      <w:r>
        <w:rPr>
          <w:rFonts w:hint="cs"/>
          <w:rtl/>
          <w:lang w:eastAsia="he-IL"/>
        </w:rPr>
        <w:t xml:space="preserve">י נותן להם את הרוח </w:t>
      </w:r>
      <w:proofErr w:type="spellStart"/>
      <w:r>
        <w:rPr>
          <w:rFonts w:hint="cs"/>
          <w:rtl/>
          <w:lang w:eastAsia="he-IL"/>
        </w:rPr>
        <w:t>הגבית</w:t>
      </w:r>
      <w:proofErr w:type="spellEnd"/>
      <w:r>
        <w:rPr>
          <w:rFonts w:hint="cs"/>
          <w:rtl/>
          <w:lang w:eastAsia="he-IL"/>
        </w:rPr>
        <w:t xml:space="preserve">? </w:t>
      </w:r>
      <w:bookmarkStart w:id="5947" w:name="_ETM_Q1_5813867"/>
      <w:bookmarkEnd w:id="5947"/>
      <w:r>
        <w:rPr>
          <w:rFonts w:hint="cs"/>
          <w:rtl/>
          <w:lang w:eastAsia="he-IL"/>
        </w:rPr>
        <w:t xml:space="preserve">זה </w:t>
      </w:r>
      <w:bookmarkStart w:id="5948" w:name="_ETM_Q1_5813834"/>
      <w:bookmarkEnd w:id="5948"/>
      <w:r>
        <w:rPr>
          <w:rFonts w:hint="cs"/>
          <w:rtl/>
          <w:lang w:eastAsia="he-IL"/>
        </w:rPr>
        <w:t xml:space="preserve">שאנחנו לא מסוגלים להיות לפעמים ביחד כנגד סיטואציות מהסוג </w:t>
      </w:r>
      <w:bookmarkStart w:id="5949" w:name="_ETM_Q1_5822323"/>
      <w:bookmarkEnd w:id="5949"/>
      <w:r>
        <w:rPr>
          <w:rFonts w:hint="cs"/>
          <w:rtl/>
          <w:lang w:eastAsia="he-IL"/>
        </w:rPr>
        <w:t>הזה.</w:t>
      </w:r>
      <w:bookmarkStart w:id="5950" w:name="_ETM_Q1_5821203"/>
      <w:bookmarkEnd w:id="5950"/>
      <w:r>
        <w:rPr>
          <w:rFonts w:hint="cs"/>
          <w:rtl/>
          <w:lang w:eastAsia="he-IL"/>
        </w:rPr>
        <w:t xml:space="preserve"> להגיד כמס שפתיים אנחנו לא חושבים שזה בסדר </w:t>
      </w:r>
      <w:bookmarkStart w:id="5951" w:name="_ETM_Q1_5825964"/>
      <w:bookmarkEnd w:id="5951"/>
      <w:r>
        <w:rPr>
          <w:rFonts w:hint="cs"/>
          <w:rtl/>
          <w:lang w:eastAsia="he-IL"/>
        </w:rPr>
        <w:t>שיש סנ</w:t>
      </w:r>
      <w:bookmarkStart w:id="5952" w:name="_ETM_Q1_5824819"/>
      <w:bookmarkEnd w:id="5952"/>
      <w:r>
        <w:rPr>
          <w:rFonts w:hint="cs"/>
          <w:rtl/>
          <w:lang w:eastAsia="he-IL"/>
        </w:rPr>
        <w:t>קציות עבור, נגד מדינת ישראל ואז להגיד אבל א</w:t>
      </w:r>
      <w:bookmarkStart w:id="5953" w:name="_ETM_Q1_5827545"/>
      <w:bookmarkEnd w:id="5953"/>
      <w:r>
        <w:rPr>
          <w:rFonts w:hint="cs"/>
          <w:rtl/>
          <w:lang w:eastAsia="he-IL"/>
        </w:rPr>
        <w:t xml:space="preserve">נחנו </w:t>
      </w:r>
      <w:bookmarkStart w:id="5954" w:name="_ETM_Q1_5828323"/>
      <w:bookmarkEnd w:id="5954"/>
      <w:r>
        <w:rPr>
          <w:rFonts w:hint="cs"/>
          <w:rtl/>
          <w:lang w:eastAsia="he-IL"/>
        </w:rPr>
        <w:t>לא עושים בסדר פה ולא ע</w:t>
      </w:r>
      <w:bookmarkStart w:id="5955" w:name="_ETM_Q1_5828955"/>
      <w:bookmarkEnd w:id="5955"/>
      <w:r>
        <w:rPr>
          <w:rFonts w:hint="cs"/>
          <w:rtl/>
          <w:lang w:eastAsia="he-IL"/>
        </w:rPr>
        <w:t xml:space="preserve">ושים בסדר פה </w:t>
      </w:r>
      <w:r>
        <w:rPr>
          <w:rtl/>
          <w:lang w:eastAsia="he-IL"/>
        </w:rPr>
        <w:t>–</w:t>
      </w:r>
      <w:r>
        <w:rPr>
          <w:rFonts w:hint="cs"/>
          <w:rtl/>
          <w:lang w:eastAsia="he-IL"/>
        </w:rPr>
        <w:t xml:space="preserve"> </w:t>
      </w:r>
      <w:bookmarkStart w:id="5956" w:name="_ETM_Q1_5831006"/>
      <w:bookmarkEnd w:id="5956"/>
      <w:r>
        <w:rPr>
          <w:rFonts w:hint="cs"/>
          <w:rtl/>
          <w:lang w:eastAsia="he-IL"/>
        </w:rPr>
        <w:t>זה בדיוק מכ</w:t>
      </w:r>
      <w:bookmarkStart w:id="5957" w:name="_ETM_Q1_5830723"/>
      <w:bookmarkEnd w:id="5957"/>
      <w:r>
        <w:rPr>
          <w:rFonts w:hint="cs"/>
          <w:rtl/>
          <w:lang w:eastAsia="he-IL"/>
        </w:rPr>
        <w:t>שיר את הסנ</w:t>
      </w:r>
      <w:bookmarkStart w:id="5958" w:name="_ETM_Q1_5830220"/>
      <w:bookmarkEnd w:id="5958"/>
      <w:r>
        <w:rPr>
          <w:rFonts w:hint="cs"/>
          <w:rtl/>
          <w:lang w:eastAsia="he-IL"/>
        </w:rPr>
        <w:t xml:space="preserve">קציות. </w:t>
      </w:r>
      <w:bookmarkStart w:id="5959" w:name="_ETM_Q1_5831228"/>
      <w:bookmarkEnd w:id="5959"/>
    </w:p>
    <w:p w14:paraId="431D586B" w14:textId="77777777" w:rsidR="00B8708E" w:rsidRDefault="00B8708E" w:rsidP="00B8708E">
      <w:pPr>
        <w:rPr>
          <w:rtl/>
          <w:lang w:eastAsia="he-IL"/>
        </w:rPr>
      </w:pPr>
      <w:bookmarkStart w:id="5960" w:name="_ETM_Q1_5831827"/>
      <w:bookmarkEnd w:id="5960"/>
    </w:p>
    <w:p w14:paraId="3FA7C725" w14:textId="79B83223" w:rsidR="00B8708E" w:rsidRDefault="00B8708E" w:rsidP="00B8708E">
      <w:pPr>
        <w:pStyle w:val="a4"/>
        <w:keepNext/>
        <w:rPr>
          <w:rtl/>
        </w:rPr>
      </w:pPr>
      <w:bookmarkStart w:id="5961" w:name="ET_speaker_6156_391"/>
      <w:r w:rsidRPr="00B8708E">
        <w:rPr>
          <w:rStyle w:val="TagStyle"/>
          <w:rtl/>
        </w:rPr>
        <w:t xml:space="preserve"> &lt;&lt; דובר &gt;&gt; </w:t>
      </w:r>
      <w:r>
        <w:rPr>
          <w:rtl/>
        </w:rPr>
        <w:t>גלעד קריב (העבודה):</w:t>
      </w:r>
      <w:r w:rsidRPr="00B8708E">
        <w:rPr>
          <w:rStyle w:val="TagStyle"/>
          <w:rtl/>
        </w:rPr>
        <w:t xml:space="preserve"> &lt;&lt; דובר &gt;&gt;</w:t>
      </w:r>
      <w:r w:rsidR="00E16E69">
        <w:rPr>
          <w:rtl/>
        </w:rPr>
        <w:t xml:space="preserve"> </w:t>
      </w:r>
      <w:r>
        <w:rPr>
          <w:rtl/>
        </w:rPr>
        <w:t xml:space="preserve"> </w:t>
      </w:r>
      <w:bookmarkEnd w:id="5961"/>
    </w:p>
    <w:p w14:paraId="157CD518" w14:textId="77777777" w:rsidR="00B8708E" w:rsidRDefault="00B8708E" w:rsidP="00B8708E">
      <w:pPr>
        <w:pStyle w:val="KeepWithNext"/>
        <w:rPr>
          <w:rtl/>
          <w:lang w:eastAsia="he-IL"/>
        </w:rPr>
      </w:pPr>
    </w:p>
    <w:p w14:paraId="4FF6588A" w14:textId="1945EF06" w:rsidR="00B8708E" w:rsidRDefault="00B8708E" w:rsidP="00B8708E">
      <w:pPr>
        <w:rPr>
          <w:rtl/>
          <w:lang w:eastAsia="he-IL"/>
        </w:rPr>
      </w:pPr>
      <w:r>
        <w:rPr>
          <w:rFonts w:hint="cs"/>
          <w:rtl/>
          <w:lang w:eastAsia="he-IL"/>
        </w:rPr>
        <w:t>ל</w:t>
      </w:r>
      <w:bookmarkStart w:id="5962" w:name="_ETM_Q1_5832168"/>
      <w:bookmarkStart w:id="5963" w:name="_ETM_Q1_5832191"/>
      <w:bookmarkEnd w:id="5962"/>
      <w:bookmarkEnd w:id="5963"/>
      <w:r>
        <w:rPr>
          <w:rFonts w:hint="cs"/>
          <w:rtl/>
          <w:lang w:eastAsia="he-IL"/>
        </w:rPr>
        <w:t xml:space="preserve">א, לא, לא. </w:t>
      </w:r>
    </w:p>
    <w:p w14:paraId="3E11A5F5" w14:textId="77777777" w:rsidR="00B8708E" w:rsidRDefault="00B8708E" w:rsidP="00B8708E">
      <w:pPr>
        <w:rPr>
          <w:rtl/>
          <w:lang w:eastAsia="he-IL"/>
        </w:rPr>
      </w:pPr>
      <w:bookmarkStart w:id="5964" w:name="_ETM_Q1_5833349"/>
      <w:bookmarkStart w:id="5965" w:name="_ETM_Q1_5833397"/>
      <w:bookmarkEnd w:id="5964"/>
      <w:bookmarkEnd w:id="5965"/>
    </w:p>
    <w:p w14:paraId="374DD537" w14:textId="00EFE3BF" w:rsidR="00B8708E" w:rsidRDefault="00B8708E" w:rsidP="00B8708E">
      <w:pPr>
        <w:pStyle w:val="af9"/>
        <w:keepNext/>
        <w:rPr>
          <w:rtl/>
          <w:lang w:eastAsia="he-IL"/>
        </w:rPr>
      </w:pPr>
      <w:bookmarkStart w:id="5966" w:name="ET_guest_גיא_יפרח_392"/>
      <w:r w:rsidRPr="00B8708E">
        <w:rPr>
          <w:rStyle w:val="TagStyle"/>
          <w:rtl/>
        </w:rPr>
        <w:t xml:space="preserve"> &lt;&lt; אורח &gt;&gt; </w:t>
      </w:r>
      <w:r>
        <w:rPr>
          <w:rtl/>
          <w:lang w:eastAsia="he-IL"/>
        </w:rPr>
        <w:t>גיא יפרח:</w:t>
      </w:r>
      <w:r w:rsidRPr="00B8708E">
        <w:rPr>
          <w:rStyle w:val="TagStyle"/>
          <w:rtl/>
        </w:rPr>
        <w:t xml:space="preserve"> &lt;&lt; אורח &gt;&gt;</w:t>
      </w:r>
      <w:r w:rsidR="00E16E69">
        <w:rPr>
          <w:rtl/>
          <w:lang w:eastAsia="he-IL"/>
        </w:rPr>
        <w:t xml:space="preserve"> </w:t>
      </w:r>
      <w:r>
        <w:rPr>
          <w:rtl/>
          <w:lang w:eastAsia="he-IL"/>
        </w:rPr>
        <w:t xml:space="preserve"> </w:t>
      </w:r>
      <w:bookmarkEnd w:id="5966"/>
    </w:p>
    <w:p w14:paraId="22953054" w14:textId="77777777" w:rsidR="00B8708E" w:rsidRDefault="00B8708E" w:rsidP="00B8708E">
      <w:pPr>
        <w:pStyle w:val="KeepWithNext"/>
        <w:rPr>
          <w:rtl/>
          <w:lang w:eastAsia="he-IL"/>
        </w:rPr>
      </w:pPr>
    </w:p>
    <w:p w14:paraId="5517D9E7" w14:textId="15E37DF4" w:rsidR="00B8708E" w:rsidRDefault="00B8708E" w:rsidP="00B8708E">
      <w:pPr>
        <w:rPr>
          <w:rtl/>
          <w:lang w:eastAsia="he-IL"/>
        </w:rPr>
      </w:pPr>
      <w:bookmarkStart w:id="5967" w:name="_ETM_Q1_5834626"/>
      <w:bookmarkEnd w:id="5967"/>
      <w:r>
        <w:rPr>
          <w:rFonts w:hint="cs"/>
          <w:rtl/>
          <w:lang w:eastAsia="he-IL"/>
        </w:rPr>
        <w:t>ז</w:t>
      </w:r>
      <w:bookmarkStart w:id="5968" w:name="_ETM_Q1_5834658"/>
      <w:bookmarkEnd w:id="5968"/>
      <w:r>
        <w:rPr>
          <w:rFonts w:hint="cs"/>
          <w:rtl/>
          <w:lang w:eastAsia="he-IL"/>
        </w:rPr>
        <w:t xml:space="preserve">ה </w:t>
      </w:r>
      <w:bookmarkStart w:id="5969" w:name="_ETM_Q1_5834819"/>
      <w:bookmarkEnd w:id="5969"/>
      <w:r>
        <w:rPr>
          <w:rFonts w:hint="cs"/>
          <w:rtl/>
          <w:lang w:eastAsia="he-IL"/>
        </w:rPr>
        <w:t>בדי</w:t>
      </w:r>
      <w:bookmarkStart w:id="5970" w:name="_ETM_Q1_5833043"/>
      <w:bookmarkEnd w:id="5970"/>
      <w:r>
        <w:rPr>
          <w:rFonts w:hint="cs"/>
          <w:rtl/>
          <w:lang w:eastAsia="he-IL"/>
        </w:rPr>
        <w:t>וק הסיפור. כי אי אפשר. אפשר לעשות דיון</w:t>
      </w:r>
      <w:bookmarkStart w:id="5971" w:name="_ETM_Q1_5835533"/>
      <w:bookmarkStart w:id="5972" w:name="_ETM_Q1_5835643"/>
      <w:bookmarkEnd w:id="5971"/>
      <w:bookmarkEnd w:id="5972"/>
      <w:r>
        <w:rPr>
          <w:rFonts w:hint="cs"/>
          <w:rtl/>
          <w:lang w:eastAsia="he-IL"/>
        </w:rPr>
        <w:t xml:space="preserve"> בנפרד </w:t>
      </w:r>
      <w:bookmarkStart w:id="5973" w:name="_ETM_Q1_5839053"/>
      <w:bookmarkEnd w:id="5973"/>
      <w:r>
        <w:rPr>
          <w:rFonts w:hint="cs"/>
          <w:rtl/>
          <w:lang w:eastAsia="he-IL"/>
        </w:rPr>
        <w:t xml:space="preserve">שאיננו קשור לדיון הסנקציות. </w:t>
      </w:r>
      <w:bookmarkStart w:id="5974" w:name="_ETM_Q1_5840107"/>
      <w:bookmarkEnd w:id="5974"/>
    </w:p>
    <w:p w14:paraId="6B3BF2E0" w14:textId="77777777" w:rsidR="00B8708E" w:rsidRDefault="00B8708E" w:rsidP="00B8708E">
      <w:pPr>
        <w:rPr>
          <w:rtl/>
          <w:lang w:eastAsia="he-IL"/>
        </w:rPr>
      </w:pPr>
      <w:bookmarkStart w:id="5975" w:name="_ETM_Q1_5840326"/>
      <w:bookmarkStart w:id="5976" w:name="_ETM_Q1_5840780"/>
      <w:bookmarkEnd w:id="5975"/>
      <w:bookmarkEnd w:id="5976"/>
    </w:p>
    <w:p w14:paraId="6191A516" w14:textId="4D392CE2" w:rsidR="00B8708E" w:rsidRDefault="00B8708E" w:rsidP="00B8708E">
      <w:pPr>
        <w:pStyle w:val="a4"/>
        <w:keepNext/>
        <w:rPr>
          <w:rtl/>
        </w:rPr>
      </w:pPr>
      <w:bookmarkStart w:id="5977" w:name="ET_speaker_6156_393"/>
      <w:r w:rsidRPr="00B8708E">
        <w:rPr>
          <w:rStyle w:val="TagStyle"/>
          <w:rtl/>
        </w:rPr>
        <w:t xml:space="preserve"> &lt;&lt; דובר &gt;&gt; </w:t>
      </w:r>
      <w:r>
        <w:rPr>
          <w:rtl/>
        </w:rPr>
        <w:t>גלעד קריב (העבודה):</w:t>
      </w:r>
      <w:r w:rsidRPr="00B8708E">
        <w:rPr>
          <w:rStyle w:val="TagStyle"/>
          <w:rtl/>
        </w:rPr>
        <w:t xml:space="preserve"> &lt;&lt; דובר &gt;&gt;</w:t>
      </w:r>
      <w:r w:rsidR="00E16E69">
        <w:rPr>
          <w:rtl/>
        </w:rPr>
        <w:t xml:space="preserve"> </w:t>
      </w:r>
      <w:r>
        <w:rPr>
          <w:rtl/>
        </w:rPr>
        <w:t xml:space="preserve"> </w:t>
      </w:r>
      <w:bookmarkEnd w:id="5977"/>
    </w:p>
    <w:p w14:paraId="07E0703A" w14:textId="77777777" w:rsidR="00B8708E" w:rsidRDefault="00B8708E" w:rsidP="00B8708E">
      <w:pPr>
        <w:pStyle w:val="KeepWithNext"/>
        <w:rPr>
          <w:rtl/>
          <w:lang w:eastAsia="he-IL"/>
        </w:rPr>
      </w:pPr>
    </w:p>
    <w:p w14:paraId="0E5F8ACA" w14:textId="14A726B7" w:rsidR="00B8708E" w:rsidRDefault="00B8708E" w:rsidP="00B8708E">
      <w:pPr>
        <w:rPr>
          <w:rtl/>
          <w:lang w:eastAsia="he-IL"/>
        </w:rPr>
      </w:pPr>
      <w:bookmarkStart w:id="5978" w:name="_ETM_Q1_5841060"/>
      <w:bookmarkStart w:id="5979" w:name="_ETM_Q1_5841084"/>
      <w:bookmarkEnd w:id="5978"/>
      <w:bookmarkEnd w:id="5979"/>
      <w:r>
        <w:rPr>
          <w:rFonts w:hint="cs"/>
          <w:rtl/>
          <w:lang w:eastAsia="he-IL"/>
        </w:rPr>
        <w:t>אבל הדבר</w:t>
      </w:r>
      <w:bookmarkStart w:id="5980" w:name="_ETM_Q1_5840586"/>
      <w:bookmarkEnd w:id="5980"/>
      <w:r>
        <w:rPr>
          <w:rFonts w:hint="cs"/>
          <w:rtl/>
          <w:lang w:eastAsia="he-IL"/>
        </w:rPr>
        <w:t xml:space="preserve">ים קשורים. </w:t>
      </w:r>
      <w:bookmarkStart w:id="5981" w:name="_ETM_Q1_5841917"/>
      <w:bookmarkEnd w:id="5981"/>
    </w:p>
    <w:p w14:paraId="25178645" w14:textId="77777777" w:rsidR="00B8708E" w:rsidRDefault="00B8708E" w:rsidP="00B8708E">
      <w:pPr>
        <w:rPr>
          <w:rtl/>
          <w:lang w:eastAsia="he-IL"/>
        </w:rPr>
      </w:pPr>
      <w:bookmarkStart w:id="5982" w:name="_ETM_Q1_5841956"/>
      <w:bookmarkEnd w:id="5982"/>
    </w:p>
    <w:p w14:paraId="57176A82" w14:textId="16A01B85" w:rsidR="00B8708E" w:rsidRDefault="00B8708E" w:rsidP="00B8708E">
      <w:pPr>
        <w:pStyle w:val="af9"/>
        <w:keepNext/>
        <w:rPr>
          <w:rtl/>
          <w:lang w:eastAsia="he-IL"/>
        </w:rPr>
      </w:pPr>
      <w:bookmarkStart w:id="5983" w:name="ET_guest_גיא_יפרח_394"/>
      <w:r w:rsidRPr="00B8708E">
        <w:rPr>
          <w:rStyle w:val="TagStyle"/>
          <w:rtl/>
        </w:rPr>
        <w:t xml:space="preserve"> &lt;&lt; אורח &gt;&gt; </w:t>
      </w:r>
      <w:r>
        <w:rPr>
          <w:rtl/>
          <w:lang w:eastAsia="he-IL"/>
        </w:rPr>
        <w:t>גיא יפרח:</w:t>
      </w:r>
      <w:r w:rsidRPr="00B8708E">
        <w:rPr>
          <w:rStyle w:val="TagStyle"/>
          <w:rtl/>
        </w:rPr>
        <w:t xml:space="preserve"> &lt;&lt; אורח &gt;&gt;</w:t>
      </w:r>
      <w:r w:rsidR="00E16E69">
        <w:rPr>
          <w:rtl/>
          <w:lang w:eastAsia="he-IL"/>
        </w:rPr>
        <w:t xml:space="preserve"> </w:t>
      </w:r>
      <w:r>
        <w:rPr>
          <w:rtl/>
          <w:lang w:eastAsia="he-IL"/>
        </w:rPr>
        <w:t xml:space="preserve"> </w:t>
      </w:r>
      <w:bookmarkEnd w:id="5983"/>
    </w:p>
    <w:p w14:paraId="0D15C5C9" w14:textId="77777777" w:rsidR="00B8708E" w:rsidRDefault="00B8708E" w:rsidP="00B8708E">
      <w:pPr>
        <w:pStyle w:val="KeepWithNext"/>
        <w:rPr>
          <w:rtl/>
          <w:lang w:eastAsia="he-IL"/>
        </w:rPr>
      </w:pPr>
    </w:p>
    <w:p w14:paraId="292927E3" w14:textId="1981A15C" w:rsidR="00B8708E" w:rsidRDefault="00B8708E" w:rsidP="00B8708E">
      <w:pPr>
        <w:rPr>
          <w:rtl/>
          <w:lang w:eastAsia="he-IL"/>
        </w:rPr>
      </w:pPr>
      <w:bookmarkStart w:id="5984" w:name="_ETM_Q1_5842796"/>
      <w:bookmarkStart w:id="5985" w:name="_ETM_Q1_5842833"/>
      <w:bookmarkEnd w:id="5984"/>
      <w:bookmarkEnd w:id="5985"/>
      <w:r>
        <w:rPr>
          <w:rFonts w:hint="cs"/>
          <w:rtl/>
          <w:lang w:eastAsia="he-IL"/>
        </w:rPr>
        <w:t xml:space="preserve">רגע, </w:t>
      </w:r>
      <w:bookmarkStart w:id="5986" w:name="_ETM_Q1_5841243"/>
      <w:bookmarkEnd w:id="5986"/>
      <w:r>
        <w:rPr>
          <w:rFonts w:hint="cs"/>
          <w:rtl/>
          <w:lang w:eastAsia="he-IL"/>
        </w:rPr>
        <w:t xml:space="preserve">שנייה, </w:t>
      </w:r>
      <w:bookmarkStart w:id="5987" w:name="_ETM_Q1_5841868"/>
      <w:bookmarkEnd w:id="5987"/>
      <w:r>
        <w:rPr>
          <w:rFonts w:hint="cs"/>
          <w:rtl/>
          <w:lang w:eastAsia="he-IL"/>
        </w:rPr>
        <w:t>הם אינם קש</w:t>
      </w:r>
      <w:bookmarkStart w:id="5988" w:name="_ETM_Q1_5841693"/>
      <w:bookmarkEnd w:id="5988"/>
      <w:r>
        <w:rPr>
          <w:rFonts w:hint="cs"/>
          <w:rtl/>
          <w:lang w:eastAsia="he-IL"/>
        </w:rPr>
        <w:t xml:space="preserve">ורים. </w:t>
      </w:r>
    </w:p>
    <w:p w14:paraId="15DC0433" w14:textId="77777777" w:rsidR="00B8708E" w:rsidRDefault="00B8708E" w:rsidP="00B8708E">
      <w:pPr>
        <w:rPr>
          <w:rtl/>
          <w:lang w:eastAsia="he-IL"/>
        </w:rPr>
      </w:pPr>
      <w:bookmarkStart w:id="5989" w:name="_ETM_Q1_5842317"/>
      <w:bookmarkStart w:id="5990" w:name="_ETM_Q1_5842376"/>
      <w:bookmarkStart w:id="5991" w:name="_ETM_Q1_5842893"/>
      <w:bookmarkEnd w:id="5989"/>
      <w:bookmarkEnd w:id="5990"/>
      <w:bookmarkEnd w:id="5991"/>
    </w:p>
    <w:p w14:paraId="0F6A038B" w14:textId="6AC3AB16" w:rsidR="00B8708E" w:rsidRDefault="00B8708E" w:rsidP="00B8708E">
      <w:pPr>
        <w:pStyle w:val="a4"/>
        <w:keepNext/>
        <w:rPr>
          <w:rtl/>
        </w:rPr>
      </w:pPr>
      <w:bookmarkStart w:id="5992" w:name="ET_speaker_6156_395"/>
      <w:r w:rsidRPr="00B8708E">
        <w:rPr>
          <w:rStyle w:val="TagStyle"/>
          <w:rtl/>
        </w:rPr>
        <w:t xml:space="preserve"> &lt;&lt; דובר &gt;&gt; </w:t>
      </w:r>
      <w:r>
        <w:rPr>
          <w:rtl/>
        </w:rPr>
        <w:t>גלעד קריב (העבודה):</w:t>
      </w:r>
      <w:r w:rsidRPr="00B8708E">
        <w:rPr>
          <w:rStyle w:val="TagStyle"/>
          <w:rtl/>
        </w:rPr>
        <w:t xml:space="preserve"> &lt;&lt; דובר &gt;&gt;</w:t>
      </w:r>
      <w:r w:rsidR="00E16E69">
        <w:rPr>
          <w:rtl/>
        </w:rPr>
        <w:t xml:space="preserve"> </w:t>
      </w:r>
      <w:r>
        <w:rPr>
          <w:rtl/>
        </w:rPr>
        <w:t xml:space="preserve"> </w:t>
      </w:r>
      <w:bookmarkEnd w:id="5992"/>
    </w:p>
    <w:p w14:paraId="2E8D5BE9" w14:textId="77777777" w:rsidR="00B8708E" w:rsidRDefault="00B8708E" w:rsidP="00B8708E">
      <w:pPr>
        <w:pStyle w:val="KeepWithNext"/>
        <w:rPr>
          <w:rtl/>
          <w:lang w:eastAsia="he-IL"/>
        </w:rPr>
      </w:pPr>
    </w:p>
    <w:p w14:paraId="5C2282BE" w14:textId="30193B24" w:rsidR="00B8708E" w:rsidRDefault="00B8708E" w:rsidP="00B8708E">
      <w:pPr>
        <w:rPr>
          <w:rtl/>
          <w:lang w:eastAsia="he-IL"/>
        </w:rPr>
      </w:pPr>
      <w:bookmarkStart w:id="5993" w:name="_ETM_Q1_5843233"/>
      <w:bookmarkStart w:id="5994" w:name="_ETM_Q1_5843254"/>
      <w:bookmarkEnd w:id="5993"/>
      <w:bookmarkEnd w:id="5994"/>
      <w:r>
        <w:rPr>
          <w:rFonts w:hint="cs"/>
          <w:rtl/>
          <w:lang w:eastAsia="he-IL"/>
        </w:rPr>
        <w:t xml:space="preserve">לדעתם לא. </w:t>
      </w:r>
      <w:bookmarkStart w:id="5995" w:name="_ETM_Q1_5844493"/>
      <w:bookmarkEnd w:id="5995"/>
    </w:p>
    <w:p w14:paraId="660B1015" w14:textId="77777777" w:rsidR="00B8708E" w:rsidRDefault="00B8708E" w:rsidP="00B8708E">
      <w:pPr>
        <w:rPr>
          <w:rtl/>
          <w:lang w:eastAsia="he-IL"/>
        </w:rPr>
      </w:pPr>
      <w:bookmarkStart w:id="5996" w:name="_ETM_Q1_5844543"/>
      <w:bookmarkStart w:id="5997" w:name="_ETM_Q1_5845365"/>
      <w:bookmarkEnd w:id="5996"/>
      <w:bookmarkEnd w:id="5997"/>
    </w:p>
    <w:p w14:paraId="0CE2B6C1" w14:textId="3978AB37" w:rsidR="00B8708E" w:rsidRDefault="00B8708E" w:rsidP="00B8708E">
      <w:pPr>
        <w:pStyle w:val="af9"/>
        <w:keepNext/>
        <w:rPr>
          <w:rtl/>
          <w:lang w:eastAsia="he-IL"/>
        </w:rPr>
      </w:pPr>
      <w:bookmarkStart w:id="5998" w:name="ET_guest_גיא_יפרח_396"/>
      <w:r w:rsidRPr="00B8708E">
        <w:rPr>
          <w:rStyle w:val="TagStyle"/>
          <w:rtl/>
        </w:rPr>
        <w:t xml:space="preserve"> &lt;&lt; אורח &gt;&gt; </w:t>
      </w:r>
      <w:r>
        <w:rPr>
          <w:rtl/>
          <w:lang w:eastAsia="he-IL"/>
        </w:rPr>
        <w:t>גיא יפרח:</w:t>
      </w:r>
      <w:r w:rsidRPr="00B8708E">
        <w:rPr>
          <w:rStyle w:val="TagStyle"/>
          <w:rtl/>
        </w:rPr>
        <w:t xml:space="preserve"> &lt;&lt; אורח &gt;&gt;</w:t>
      </w:r>
      <w:r w:rsidR="00E16E69">
        <w:rPr>
          <w:rtl/>
          <w:lang w:eastAsia="he-IL"/>
        </w:rPr>
        <w:t xml:space="preserve"> </w:t>
      </w:r>
      <w:r>
        <w:rPr>
          <w:rtl/>
          <w:lang w:eastAsia="he-IL"/>
        </w:rPr>
        <w:t xml:space="preserve"> </w:t>
      </w:r>
      <w:bookmarkEnd w:id="5998"/>
    </w:p>
    <w:p w14:paraId="0898E92B" w14:textId="77777777" w:rsidR="00B8708E" w:rsidRDefault="00B8708E" w:rsidP="00B8708E">
      <w:pPr>
        <w:pStyle w:val="KeepWithNext"/>
        <w:rPr>
          <w:rtl/>
          <w:lang w:eastAsia="he-IL"/>
        </w:rPr>
      </w:pPr>
    </w:p>
    <w:p w14:paraId="41666BF9" w14:textId="5D9BB1B7" w:rsidR="00B8708E" w:rsidRDefault="00B8708E" w:rsidP="00B8708E">
      <w:pPr>
        <w:rPr>
          <w:rtl/>
          <w:lang w:eastAsia="he-IL"/>
        </w:rPr>
      </w:pPr>
      <w:bookmarkStart w:id="5999" w:name="_ETM_Q1_5845649"/>
      <w:bookmarkStart w:id="6000" w:name="_ETM_Q1_5845673"/>
      <w:bookmarkEnd w:id="5999"/>
      <w:bookmarkEnd w:id="6000"/>
      <w:r>
        <w:rPr>
          <w:rFonts w:hint="cs"/>
          <w:rtl/>
          <w:lang w:eastAsia="he-IL"/>
        </w:rPr>
        <w:t xml:space="preserve">אני </w:t>
      </w:r>
      <w:bookmarkStart w:id="6001" w:name="_ETM_Q1_5844051"/>
      <w:bookmarkEnd w:id="6001"/>
      <w:r>
        <w:rPr>
          <w:rFonts w:hint="cs"/>
          <w:rtl/>
          <w:lang w:eastAsia="he-IL"/>
        </w:rPr>
        <w:t xml:space="preserve">חושב שכאשר יש סנקציות </w:t>
      </w:r>
      <w:bookmarkStart w:id="6002" w:name="_ETM_Q1_5846700"/>
      <w:bookmarkEnd w:id="6002"/>
      <w:r>
        <w:rPr>
          <w:rFonts w:hint="cs"/>
          <w:rtl/>
          <w:lang w:eastAsia="he-IL"/>
        </w:rPr>
        <w:t>מהסוג הזה כ</w:t>
      </w:r>
      <w:bookmarkStart w:id="6003" w:name="_ETM_Q1_5845820"/>
      <w:bookmarkEnd w:id="6003"/>
      <w:r>
        <w:rPr>
          <w:rFonts w:hint="cs"/>
          <w:rtl/>
          <w:lang w:eastAsia="he-IL"/>
        </w:rPr>
        <w:t>נגד מדינת ישראל ואנחנו שומעים מי</w:t>
      </w:r>
      <w:bookmarkStart w:id="6004" w:name="_ETM_Q1_5848199"/>
      <w:bookmarkEnd w:id="6004"/>
      <w:r>
        <w:rPr>
          <w:rFonts w:hint="cs"/>
          <w:rtl/>
          <w:lang w:eastAsia="he-IL"/>
        </w:rPr>
        <w:t xml:space="preserve">הם האנשים שאוטוטו </w:t>
      </w:r>
      <w:bookmarkStart w:id="6005" w:name="_ETM_Q1_5850593"/>
      <w:bookmarkEnd w:id="6005"/>
      <w:r>
        <w:rPr>
          <w:rFonts w:hint="cs"/>
          <w:rtl/>
          <w:lang w:eastAsia="he-IL"/>
        </w:rPr>
        <w:t>הולכים לקבל את הסנקציות ה</w:t>
      </w:r>
      <w:bookmarkStart w:id="6006" w:name="_ETM_Q1_5851127"/>
      <w:bookmarkEnd w:id="6006"/>
      <w:r>
        <w:rPr>
          <w:rFonts w:hint="cs"/>
          <w:rtl/>
          <w:lang w:eastAsia="he-IL"/>
        </w:rPr>
        <w:t xml:space="preserve">אלה. ולהגיד אחר כך את המשפט </w:t>
      </w:r>
      <w:bookmarkStart w:id="6007" w:name="_ETM_Q1_5853481"/>
      <w:bookmarkEnd w:id="6007"/>
      <w:r>
        <w:rPr>
          <w:rFonts w:hint="cs"/>
          <w:rtl/>
          <w:lang w:eastAsia="he-IL"/>
        </w:rPr>
        <w:t>הזה הוא לא רלו</w:t>
      </w:r>
      <w:bookmarkStart w:id="6008" w:name="_ETM_Q1_5852977"/>
      <w:bookmarkEnd w:id="6008"/>
      <w:r>
        <w:rPr>
          <w:rFonts w:hint="cs"/>
          <w:rtl/>
          <w:lang w:eastAsia="he-IL"/>
        </w:rPr>
        <w:t>ונטי. אפשר לעשות דיון בנפרד</w:t>
      </w:r>
      <w:bookmarkStart w:id="6009" w:name="_ETM_Q1_5855170"/>
      <w:bookmarkStart w:id="6010" w:name="_ETM_Q1_5854556"/>
      <w:bookmarkEnd w:id="6009"/>
      <w:bookmarkEnd w:id="6010"/>
      <w:r>
        <w:rPr>
          <w:rFonts w:hint="cs"/>
          <w:rtl/>
          <w:lang w:eastAsia="he-IL"/>
        </w:rPr>
        <w:t xml:space="preserve"> </w:t>
      </w:r>
      <w:bookmarkStart w:id="6011" w:name="_ETM_Q1_5854773"/>
      <w:bookmarkEnd w:id="6011"/>
      <w:r>
        <w:rPr>
          <w:rFonts w:hint="cs"/>
          <w:rtl/>
          <w:lang w:eastAsia="he-IL"/>
        </w:rPr>
        <w:t xml:space="preserve">בוועדת חוץ וביטחון, להגיד את מה שאתה חושב בהקשר של </w:t>
      </w:r>
      <w:bookmarkStart w:id="6012" w:name="_ETM_Q1_5861227"/>
      <w:bookmarkEnd w:id="6012"/>
      <w:r>
        <w:rPr>
          <w:rFonts w:hint="cs"/>
          <w:rtl/>
          <w:lang w:eastAsia="he-IL"/>
        </w:rPr>
        <w:t>ט</w:t>
      </w:r>
      <w:bookmarkStart w:id="6013" w:name="_ETM_Q1_5859436"/>
      <w:bookmarkEnd w:id="6013"/>
      <w:r>
        <w:rPr>
          <w:rFonts w:hint="cs"/>
          <w:rtl/>
          <w:lang w:eastAsia="he-IL"/>
        </w:rPr>
        <w:t>יפול או לא טיפול באלימות של מתנחלים. זה לא קש</w:t>
      </w:r>
      <w:bookmarkStart w:id="6014" w:name="_ETM_Q1_5862485"/>
      <w:bookmarkEnd w:id="6014"/>
      <w:r>
        <w:rPr>
          <w:rFonts w:hint="cs"/>
          <w:rtl/>
          <w:lang w:eastAsia="he-IL"/>
        </w:rPr>
        <w:t>ור</w:t>
      </w:r>
      <w:bookmarkStart w:id="6015" w:name="_ETM_Q1_5862703"/>
      <w:bookmarkEnd w:id="6015"/>
      <w:r>
        <w:rPr>
          <w:rFonts w:hint="cs"/>
          <w:rtl/>
          <w:lang w:eastAsia="he-IL"/>
        </w:rPr>
        <w:t xml:space="preserve"> לסנקציות. כי עוד שנייה הסנקציות יגיעו על ראשי, </w:t>
      </w:r>
      <w:bookmarkStart w:id="6016" w:name="_ETM_Q1_5866118"/>
      <w:bookmarkEnd w:id="6016"/>
      <w:r>
        <w:rPr>
          <w:rFonts w:hint="cs"/>
          <w:rtl/>
          <w:lang w:eastAsia="he-IL"/>
        </w:rPr>
        <w:t xml:space="preserve">אני לא </w:t>
      </w:r>
      <w:bookmarkStart w:id="6017" w:name="_ETM_Q1_5866915"/>
      <w:bookmarkEnd w:id="6017"/>
      <w:r>
        <w:rPr>
          <w:rFonts w:hint="cs"/>
          <w:rtl/>
          <w:lang w:eastAsia="he-IL"/>
        </w:rPr>
        <w:t xml:space="preserve">אכפת לי, מה שנקרא אני מוכן. אבל </w:t>
      </w:r>
      <w:bookmarkStart w:id="6018" w:name="_ETM_Q1_5868675"/>
      <w:bookmarkEnd w:id="6018"/>
      <w:r>
        <w:rPr>
          <w:rFonts w:hint="cs"/>
          <w:rtl/>
          <w:lang w:eastAsia="he-IL"/>
        </w:rPr>
        <w:t xml:space="preserve">ראשם של תושבי </w:t>
      </w:r>
      <w:bookmarkStart w:id="6019" w:name="_ETM_Q1_5870771"/>
      <w:bookmarkEnd w:id="6019"/>
      <w:r>
        <w:rPr>
          <w:rFonts w:hint="cs"/>
          <w:rtl/>
          <w:lang w:eastAsia="he-IL"/>
        </w:rPr>
        <w:t>העיר מעלה אדומים, על ר</w:t>
      </w:r>
      <w:bookmarkStart w:id="6020" w:name="_ETM_Q1_5871001"/>
      <w:bookmarkEnd w:id="6020"/>
      <w:r>
        <w:rPr>
          <w:rFonts w:hint="cs"/>
          <w:rtl/>
          <w:lang w:eastAsia="he-IL"/>
        </w:rPr>
        <w:t xml:space="preserve">אשם של לוחמים שנמצאים כרגע בחזית </w:t>
      </w:r>
      <w:bookmarkStart w:id="6021" w:name="_ETM_Q1_5875339"/>
      <w:bookmarkEnd w:id="6021"/>
      <w:r>
        <w:rPr>
          <w:rFonts w:hint="cs"/>
          <w:rtl/>
          <w:lang w:eastAsia="he-IL"/>
        </w:rPr>
        <w:t>עבור מדי</w:t>
      </w:r>
      <w:bookmarkStart w:id="6022" w:name="_ETM_Q1_5874115"/>
      <w:bookmarkEnd w:id="6022"/>
      <w:r>
        <w:rPr>
          <w:rFonts w:hint="cs"/>
          <w:rtl/>
          <w:lang w:eastAsia="he-IL"/>
        </w:rPr>
        <w:t xml:space="preserve">נת ישראל. וזה צריך להיות קונצנזוס בבית הזה. </w:t>
      </w:r>
      <w:bookmarkStart w:id="6023" w:name="_ETM_Q1_5878720"/>
      <w:bookmarkStart w:id="6024" w:name="_ETM_Q1_5878373"/>
      <w:bookmarkStart w:id="6025" w:name="_ETM_Q1_5879223"/>
      <w:bookmarkEnd w:id="6023"/>
      <w:bookmarkEnd w:id="6024"/>
      <w:bookmarkEnd w:id="6025"/>
      <w:r w:rsidR="00457D9C">
        <w:rPr>
          <w:rFonts w:hint="cs"/>
          <w:rtl/>
          <w:lang w:eastAsia="he-IL"/>
        </w:rPr>
        <w:t>שם</w:t>
      </w:r>
      <w:bookmarkStart w:id="6026" w:name="_ETM_Q1_5880132"/>
      <w:bookmarkEnd w:id="6026"/>
      <w:r w:rsidR="00457D9C">
        <w:rPr>
          <w:rFonts w:hint="cs"/>
          <w:rtl/>
          <w:lang w:eastAsia="he-IL"/>
        </w:rPr>
        <w:t xml:space="preserve"> בצד אנשים כמו עופר כסיף</w:t>
      </w:r>
      <w:bookmarkStart w:id="6027" w:name="_ETM_Q1_5881515"/>
      <w:bookmarkEnd w:id="6027"/>
      <w:r w:rsidR="00457D9C">
        <w:rPr>
          <w:rFonts w:hint="cs"/>
          <w:rtl/>
          <w:lang w:eastAsia="he-IL"/>
        </w:rPr>
        <w:t xml:space="preserve">. </w:t>
      </w:r>
    </w:p>
    <w:p w14:paraId="2034FBE5" w14:textId="77777777" w:rsidR="00457D9C" w:rsidRDefault="00457D9C" w:rsidP="00B8708E">
      <w:pPr>
        <w:rPr>
          <w:rtl/>
          <w:lang w:eastAsia="he-IL"/>
        </w:rPr>
      </w:pPr>
      <w:bookmarkStart w:id="6028" w:name="_ETM_Q1_5881821"/>
      <w:bookmarkStart w:id="6029" w:name="_ETM_Q1_5881887"/>
      <w:bookmarkEnd w:id="6028"/>
      <w:bookmarkEnd w:id="6029"/>
    </w:p>
    <w:p w14:paraId="23EE5F72" w14:textId="5E25E8FE" w:rsidR="00457D9C" w:rsidRDefault="00457D9C" w:rsidP="00457D9C">
      <w:pPr>
        <w:pStyle w:val="af6"/>
        <w:keepNext/>
        <w:rPr>
          <w:rtl/>
        </w:rPr>
      </w:pPr>
      <w:bookmarkStart w:id="6030" w:name="ET_yor_6157_397"/>
      <w:r w:rsidRPr="00457D9C">
        <w:rPr>
          <w:rStyle w:val="TagStyle"/>
          <w:rtl/>
        </w:rPr>
        <w:t xml:space="preserve"> &lt;&lt; יור &gt;&gt; </w:t>
      </w:r>
      <w:r>
        <w:rPr>
          <w:rtl/>
        </w:rPr>
        <w:t xml:space="preserve">היו"ר שמחה </w:t>
      </w:r>
      <w:proofErr w:type="spellStart"/>
      <w:r>
        <w:rPr>
          <w:rtl/>
        </w:rPr>
        <w:t>רוטמן</w:t>
      </w:r>
      <w:proofErr w:type="spellEnd"/>
      <w:r>
        <w:rPr>
          <w:rtl/>
        </w:rPr>
        <w:t>:</w:t>
      </w:r>
      <w:r w:rsidRPr="00457D9C">
        <w:rPr>
          <w:rStyle w:val="TagStyle"/>
          <w:rtl/>
        </w:rPr>
        <w:t xml:space="preserve"> &lt;&lt; יור &gt;&gt;</w:t>
      </w:r>
      <w:r w:rsidR="00E16E69">
        <w:rPr>
          <w:rtl/>
        </w:rPr>
        <w:t xml:space="preserve"> </w:t>
      </w:r>
      <w:r>
        <w:rPr>
          <w:rtl/>
        </w:rPr>
        <w:t xml:space="preserve"> </w:t>
      </w:r>
      <w:bookmarkEnd w:id="6030"/>
    </w:p>
    <w:p w14:paraId="2D7B7ED9" w14:textId="77777777" w:rsidR="00457D9C" w:rsidRDefault="00457D9C" w:rsidP="00457D9C">
      <w:pPr>
        <w:pStyle w:val="KeepWithNext"/>
        <w:rPr>
          <w:rtl/>
          <w:lang w:eastAsia="he-IL"/>
        </w:rPr>
      </w:pPr>
    </w:p>
    <w:p w14:paraId="1658DCC9" w14:textId="709250D2" w:rsidR="00457D9C" w:rsidRDefault="00457D9C" w:rsidP="00457D9C">
      <w:pPr>
        <w:rPr>
          <w:rtl/>
          <w:lang w:eastAsia="he-IL"/>
        </w:rPr>
      </w:pPr>
      <w:bookmarkStart w:id="6031" w:name="_ETM_Q1_5882771"/>
      <w:bookmarkStart w:id="6032" w:name="_ETM_Q1_5882796"/>
      <w:bookmarkEnd w:id="6031"/>
      <w:bookmarkEnd w:id="6032"/>
      <w:r>
        <w:rPr>
          <w:rFonts w:hint="cs"/>
          <w:rtl/>
          <w:lang w:eastAsia="he-IL"/>
        </w:rPr>
        <w:t xml:space="preserve">תודה רבה. אנחנו </w:t>
      </w:r>
      <w:bookmarkStart w:id="6033" w:name="_ETM_Q1_5885908"/>
      <w:bookmarkEnd w:id="6033"/>
      <w:r>
        <w:rPr>
          <w:rFonts w:hint="cs"/>
          <w:rtl/>
          <w:lang w:eastAsia="he-IL"/>
        </w:rPr>
        <w:t>נעשה</w:t>
      </w:r>
      <w:bookmarkStart w:id="6034" w:name="_ETM_Q1_5884475"/>
      <w:bookmarkEnd w:id="6034"/>
      <w:r>
        <w:rPr>
          <w:rFonts w:hint="cs"/>
          <w:rtl/>
          <w:lang w:eastAsia="he-IL"/>
        </w:rPr>
        <w:t xml:space="preserve"> פינג-פונג חברי כנסת ו</w:t>
      </w:r>
      <w:bookmarkStart w:id="6035" w:name="_ETM_Q1_5885492"/>
      <w:bookmarkEnd w:id="6035"/>
      <w:r>
        <w:rPr>
          <w:rFonts w:hint="cs"/>
          <w:rtl/>
          <w:lang w:eastAsia="he-IL"/>
        </w:rPr>
        <w:t xml:space="preserve">מוזמנים, כי אנחנו באמת בלוחות זמנים </w:t>
      </w:r>
      <w:bookmarkStart w:id="6036" w:name="_ETM_Q1_5889315"/>
      <w:bookmarkEnd w:id="6036"/>
      <w:r>
        <w:rPr>
          <w:rFonts w:hint="cs"/>
          <w:rtl/>
          <w:lang w:eastAsia="he-IL"/>
        </w:rPr>
        <w:t>שהו</w:t>
      </w:r>
      <w:bookmarkStart w:id="6037" w:name="_ETM_Q1_5887532"/>
      <w:bookmarkEnd w:id="6037"/>
      <w:r>
        <w:rPr>
          <w:rFonts w:hint="cs"/>
          <w:rtl/>
          <w:lang w:eastAsia="he-IL"/>
        </w:rPr>
        <w:t xml:space="preserve">לכים ומתקצרים. חה"כ </w:t>
      </w:r>
      <w:proofErr w:type="spellStart"/>
      <w:r>
        <w:rPr>
          <w:rFonts w:hint="cs"/>
          <w:rtl/>
          <w:lang w:eastAsia="he-IL"/>
        </w:rPr>
        <w:t>קלנר</w:t>
      </w:r>
      <w:proofErr w:type="spellEnd"/>
      <w:r>
        <w:rPr>
          <w:rFonts w:hint="cs"/>
          <w:rtl/>
          <w:lang w:eastAsia="he-IL"/>
        </w:rPr>
        <w:t xml:space="preserve">, בבקשה. </w:t>
      </w:r>
    </w:p>
    <w:p w14:paraId="6D7A1567" w14:textId="77777777" w:rsidR="00457D9C" w:rsidRDefault="00457D9C" w:rsidP="00457D9C">
      <w:pPr>
        <w:rPr>
          <w:rtl/>
          <w:lang w:eastAsia="he-IL"/>
        </w:rPr>
      </w:pPr>
      <w:bookmarkStart w:id="6038" w:name="_ETM_Q1_5892438"/>
      <w:bookmarkStart w:id="6039" w:name="_ETM_Q1_5892494"/>
      <w:bookmarkEnd w:id="6038"/>
      <w:bookmarkEnd w:id="6039"/>
    </w:p>
    <w:p w14:paraId="69CAE97F" w14:textId="1036DC15" w:rsidR="00457D9C" w:rsidRDefault="00457D9C" w:rsidP="00457D9C">
      <w:pPr>
        <w:pStyle w:val="a4"/>
        <w:keepNext/>
        <w:rPr>
          <w:rtl/>
        </w:rPr>
      </w:pPr>
      <w:bookmarkStart w:id="6040" w:name="ET_speaker_5801_398"/>
      <w:r w:rsidRPr="00457D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7D9C">
        <w:rPr>
          <w:rStyle w:val="TagStyle"/>
          <w:rtl/>
        </w:rPr>
        <w:t xml:space="preserve"> &lt;&lt; דובר &gt;&gt;</w:t>
      </w:r>
      <w:r w:rsidR="00E16E69">
        <w:rPr>
          <w:rtl/>
        </w:rPr>
        <w:t xml:space="preserve"> </w:t>
      </w:r>
      <w:r>
        <w:rPr>
          <w:rtl/>
        </w:rPr>
        <w:t xml:space="preserve"> </w:t>
      </w:r>
      <w:bookmarkEnd w:id="6040"/>
    </w:p>
    <w:p w14:paraId="7123F6DA" w14:textId="77777777" w:rsidR="00457D9C" w:rsidRDefault="00457D9C" w:rsidP="00457D9C">
      <w:pPr>
        <w:pStyle w:val="KeepWithNext"/>
        <w:rPr>
          <w:rtl/>
          <w:lang w:eastAsia="he-IL"/>
        </w:rPr>
      </w:pPr>
    </w:p>
    <w:p w14:paraId="2E373C7F" w14:textId="0169AD66" w:rsidR="00457D9C" w:rsidRDefault="00457D9C" w:rsidP="00457D9C">
      <w:pPr>
        <w:rPr>
          <w:rtl/>
          <w:lang w:eastAsia="he-IL"/>
        </w:rPr>
      </w:pPr>
      <w:bookmarkStart w:id="6041" w:name="_ETM_Q1_5893515"/>
      <w:bookmarkStart w:id="6042" w:name="_ETM_Q1_5893537"/>
      <w:bookmarkEnd w:id="6041"/>
      <w:bookmarkEnd w:id="6042"/>
      <w:r>
        <w:rPr>
          <w:rFonts w:hint="cs"/>
          <w:rtl/>
          <w:lang w:eastAsia="he-IL"/>
        </w:rPr>
        <w:t>אני אגיד גם כמה דברים</w:t>
      </w:r>
      <w:bookmarkStart w:id="6043" w:name="_ETM_Q1_5896862"/>
      <w:bookmarkStart w:id="6044" w:name="_ETM_Q1_5897478"/>
      <w:bookmarkStart w:id="6045" w:name="_ETM_Q1_5898900"/>
      <w:bookmarkStart w:id="6046" w:name="_ETM_Q1_5900422"/>
      <w:bookmarkEnd w:id="6043"/>
      <w:bookmarkEnd w:id="6044"/>
      <w:bookmarkEnd w:id="6045"/>
      <w:bookmarkEnd w:id="6046"/>
      <w:r>
        <w:rPr>
          <w:rFonts w:hint="cs"/>
          <w:rtl/>
          <w:lang w:eastAsia="he-IL"/>
        </w:rPr>
        <w:t xml:space="preserve"> גם תחת כובע של יושב-רא</w:t>
      </w:r>
      <w:bookmarkStart w:id="6047" w:name="_ETM_Q1_5902915"/>
      <w:bookmarkEnd w:id="6047"/>
      <w:r>
        <w:rPr>
          <w:rFonts w:hint="cs"/>
          <w:rtl/>
          <w:lang w:eastAsia="he-IL"/>
        </w:rPr>
        <w:t>ש השדולה למאבק</w:t>
      </w:r>
      <w:bookmarkStart w:id="6048" w:name="_ETM_Q1_5904833"/>
      <w:bookmarkEnd w:id="6048"/>
      <w:r>
        <w:rPr>
          <w:rFonts w:hint="cs"/>
          <w:rtl/>
          <w:lang w:eastAsia="he-IL"/>
        </w:rPr>
        <w:t xml:space="preserve"> באנטישמיות ובדה לגיטימציה. </w:t>
      </w:r>
      <w:bookmarkStart w:id="6049" w:name="_ETM_Q1_5906737"/>
      <w:bookmarkEnd w:id="6049"/>
      <w:r>
        <w:rPr>
          <w:rFonts w:hint="cs"/>
          <w:rtl/>
          <w:lang w:eastAsia="he-IL"/>
        </w:rPr>
        <w:t xml:space="preserve">אז קודם כל, חה"כ קריב, </w:t>
      </w:r>
      <w:bookmarkStart w:id="6050" w:name="_ETM_Q1_5910060"/>
      <w:bookmarkEnd w:id="6050"/>
      <w:r>
        <w:rPr>
          <w:rFonts w:hint="cs"/>
          <w:rtl/>
          <w:lang w:eastAsia="he-IL"/>
        </w:rPr>
        <w:t>בעיני</w:t>
      </w:r>
      <w:bookmarkStart w:id="6051" w:name="_ETM_Q1_5911300"/>
      <w:bookmarkEnd w:id="6051"/>
      <w:r>
        <w:rPr>
          <w:rFonts w:hint="cs"/>
          <w:rtl/>
          <w:lang w:eastAsia="he-IL"/>
        </w:rPr>
        <w:t xml:space="preserve">י שקט הוא רפש. ובעיניי צריך לומר את </w:t>
      </w:r>
      <w:bookmarkStart w:id="6052" w:name="_ETM_Q1_5917178"/>
      <w:bookmarkEnd w:id="6052"/>
      <w:r>
        <w:rPr>
          <w:rFonts w:hint="cs"/>
          <w:rtl/>
          <w:lang w:eastAsia="he-IL"/>
        </w:rPr>
        <w:t xml:space="preserve">הדברים ולהגיד אותם בצורה הכי ברורה בעולם. עלילות דם, כל </w:t>
      </w:r>
      <w:bookmarkStart w:id="6053" w:name="_ETM_Q1_5924300"/>
      <w:bookmarkEnd w:id="6053"/>
      <w:r>
        <w:rPr>
          <w:rFonts w:hint="cs"/>
          <w:rtl/>
          <w:lang w:eastAsia="he-IL"/>
        </w:rPr>
        <w:t xml:space="preserve">הסנקציות האלה הן </w:t>
      </w:r>
      <w:bookmarkStart w:id="6054" w:name="_ETM_Q1_5924417"/>
      <w:bookmarkEnd w:id="6054"/>
      <w:r>
        <w:rPr>
          <w:rFonts w:hint="cs"/>
          <w:rtl/>
          <w:lang w:eastAsia="he-IL"/>
        </w:rPr>
        <w:t xml:space="preserve">תולדה ותוצאה של עלילות דם אנטישמיות. עלילות </w:t>
      </w:r>
      <w:bookmarkStart w:id="6055" w:name="_ETM_Q1_5931673"/>
      <w:bookmarkEnd w:id="6055"/>
      <w:r>
        <w:rPr>
          <w:rFonts w:hint="cs"/>
          <w:rtl/>
          <w:lang w:eastAsia="he-IL"/>
        </w:rPr>
        <w:t>דם אנטישמיות שיש להם קונים. נתן ש</w:t>
      </w:r>
      <w:bookmarkStart w:id="6056" w:name="_ETM_Q1_5936624"/>
      <w:bookmarkEnd w:id="6056"/>
      <w:r>
        <w:rPr>
          <w:rFonts w:hint="cs"/>
          <w:rtl/>
          <w:lang w:eastAsia="he-IL"/>
        </w:rPr>
        <w:t>רנסקי ק</w:t>
      </w:r>
      <w:bookmarkStart w:id="6057" w:name="_ETM_Q1_5937103"/>
      <w:bookmarkEnd w:id="6057"/>
      <w:r>
        <w:rPr>
          <w:rFonts w:hint="cs"/>
          <w:rtl/>
          <w:lang w:eastAsia="he-IL"/>
        </w:rPr>
        <w:t xml:space="preserve">בע את </w:t>
      </w:r>
      <w:bookmarkStart w:id="6058" w:name="_ETM_Q1_5938176"/>
      <w:bookmarkEnd w:id="6058"/>
      <w:r>
        <w:rPr>
          <w:rFonts w:hint="cs"/>
          <w:rtl/>
          <w:lang w:eastAsia="he-IL"/>
        </w:rPr>
        <w:t>שלוש</w:t>
      </w:r>
      <w:bookmarkStart w:id="6059" w:name="_ETM_Q1_5937680"/>
      <w:bookmarkEnd w:id="6059"/>
      <w:r>
        <w:rPr>
          <w:rFonts w:hint="cs"/>
          <w:rtl/>
          <w:lang w:eastAsia="he-IL"/>
        </w:rPr>
        <w:t xml:space="preserve">ת </w:t>
      </w:r>
      <w:bookmarkStart w:id="6060" w:name="_ETM_Q1_5935312"/>
      <w:r>
        <w:rPr>
          <w:rFonts w:hint="cs"/>
          <w:rtl/>
          <w:lang w:eastAsia="he-IL"/>
        </w:rPr>
        <w:t>ה-</w:t>
      </w:r>
      <w:r>
        <w:rPr>
          <w:lang w:eastAsia="he-IL"/>
        </w:rPr>
        <w:t>d</w:t>
      </w:r>
      <w:r>
        <w:rPr>
          <w:rFonts w:hint="cs"/>
          <w:rtl/>
          <w:lang w:eastAsia="he-IL"/>
        </w:rPr>
        <w:t xml:space="preserve"> </w:t>
      </w:r>
      <w:bookmarkStart w:id="6061" w:name="_ETM_Q1_5937895"/>
      <w:bookmarkEnd w:id="6060"/>
      <w:bookmarkEnd w:id="6061"/>
      <w:r>
        <w:rPr>
          <w:rFonts w:hint="cs"/>
          <w:rtl/>
          <w:lang w:eastAsia="he-IL"/>
        </w:rPr>
        <w:t>לאנטי</w:t>
      </w:r>
      <w:bookmarkStart w:id="6062" w:name="_ETM_Q1_5939462"/>
      <w:bookmarkEnd w:id="6062"/>
      <w:r>
        <w:rPr>
          <w:rFonts w:hint="cs"/>
          <w:rtl/>
          <w:lang w:eastAsia="he-IL"/>
        </w:rPr>
        <w:t>שמיות המודרנית</w:t>
      </w:r>
      <w:bookmarkStart w:id="6063" w:name="_ETM_Q1_5940805"/>
      <w:bookmarkStart w:id="6064" w:name="_ETM_Q1_5939522"/>
      <w:bookmarkStart w:id="6065" w:name="_ETM_Q1_5938449"/>
      <w:bookmarkStart w:id="6066" w:name="_ETM_Q1_5937144"/>
      <w:bookmarkStart w:id="6067" w:name="_ETM_Q1_5935893"/>
      <w:bookmarkEnd w:id="6063"/>
      <w:bookmarkEnd w:id="6064"/>
      <w:bookmarkEnd w:id="6065"/>
      <w:bookmarkEnd w:id="6066"/>
      <w:bookmarkEnd w:id="6067"/>
      <w:r>
        <w:rPr>
          <w:rFonts w:hint="cs"/>
          <w:rtl/>
          <w:lang w:eastAsia="he-IL"/>
        </w:rPr>
        <w:t xml:space="preserve">. הדאבל </w:t>
      </w:r>
      <w:bookmarkStart w:id="6068" w:name="_ETM_Q1_5941097"/>
      <w:bookmarkEnd w:id="6068"/>
      <w:r>
        <w:rPr>
          <w:rFonts w:hint="cs"/>
          <w:rtl/>
          <w:lang w:eastAsia="he-IL"/>
        </w:rPr>
        <w:t xml:space="preserve">סטנדרט, שזה בדיוק </w:t>
      </w:r>
      <w:bookmarkStart w:id="6069" w:name="_ETM_Q1_5944330"/>
      <w:bookmarkEnd w:id="6069"/>
      <w:r>
        <w:rPr>
          <w:rFonts w:hint="cs"/>
          <w:rtl/>
          <w:lang w:eastAsia="he-IL"/>
        </w:rPr>
        <w:t>ההתעס</w:t>
      </w:r>
      <w:bookmarkStart w:id="6070" w:name="_ETM_Q1_5944312"/>
      <w:bookmarkEnd w:id="6070"/>
      <w:r>
        <w:rPr>
          <w:rFonts w:hint="cs"/>
          <w:rtl/>
          <w:lang w:eastAsia="he-IL"/>
        </w:rPr>
        <w:t>קות בשולי שוליים, שולי שוליים ולעשות מזה תופעה. זה</w:t>
      </w:r>
      <w:bookmarkStart w:id="6071" w:name="_ETM_Q1_5951470"/>
      <w:bookmarkEnd w:id="6071"/>
      <w:r>
        <w:rPr>
          <w:rFonts w:hint="cs"/>
          <w:rtl/>
          <w:lang w:eastAsia="he-IL"/>
        </w:rPr>
        <w:t xml:space="preserve"> ממשיך ל</w:t>
      </w:r>
      <w:bookmarkStart w:id="6072" w:name="_ETM_Q1_5950932"/>
      <w:bookmarkEnd w:id="6072"/>
      <w:r>
        <w:rPr>
          <w:rFonts w:hint="cs"/>
          <w:rtl/>
          <w:lang w:eastAsia="he-IL"/>
        </w:rPr>
        <w:t>-</w:t>
      </w:r>
      <w:bookmarkStart w:id="6073" w:name="_ETM_Q1_5951092"/>
      <w:bookmarkEnd w:id="6073"/>
      <w:proofErr w:type="spellStart"/>
      <w:r>
        <w:rPr>
          <w:lang w:eastAsia="he-IL"/>
        </w:rPr>
        <w:t>d</w:t>
      </w:r>
      <w:bookmarkStart w:id="6074" w:name="_ETM_Q1_5952170"/>
      <w:bookmarkEnd w:id="6074"/>
      <w:r w:rsidRPr="00457D9C">
        <w:rPr>
          <w:lang w:eastAsia="he-IL"/>
        </w:rPr>
        <w:t>elegitimization</w:t>
      </w:r>
      <w:bookmarkStart w:id="6075" w:name="_ETM_Q1_5950966"/>
      <w:bookmarkStart w:id="6076" w:name="_ETM_Q1_5949316"/>
      <w:bookmarkEnd w:id="6075"/>
      <w:bookmarkEnd w:id="6076"/>
      <w:proofErr w:type="spellEnd"/>
      <w:r>
        <w:rPr>
          <w:rFonts w:hint="cs"/>
          <w:rtl/>
          <w:lang w:eastAsia="he-IL"/>
        </w:rPr>
        <w:t xml:space="preserve"> ול</w:t>
      </w:r>
      <w:bookmarkStart w:id="6077" w:name="_ETM_Q1_5952636"/>
      <w:bookmarkEnd w:id="6077"/>
      <w:r>
        <w:rPr>
          <w:rFonts w:hint="cs"/>
          <w:rtl/>
          <w:lang w:eastAsia="he-IL"/>
        </w:rPr>
        <w:t>-</w:t>
      </w:r>
      <w:bookmarkStart w:id="6078" w:name="_ETM_Q1_5953196"/>
      <w:bookmarkEnd w:id="6078"/>
      <w:r w:rsidRPr="00457D9C">
        <w:rPr>
          <w:lang w:eastAsia="he-IL"/>
        </w:rPr>
        <w:t>demonization</w:t>
      </w:r>
      <w:bookmarkStart w:id="6079" w:name="_ETM_Q1_5952880"/>
      <w:bookmarkEnd w:id="6079"/>
      <w:r>
        <w:rPr>
          <w:rFonts w:hint="cs"/>
          <w:rtl/>
          <w:lang w:eastAsia="he-IL"/>
        </w:rPr>
        <w:t>. זה ה</w:t>
      </w:r>
      <w:bookmarkStart w:id="6080" w:name="_ETM_Q1_5956381"/>
      <w:bookmarkEnd w:id="6080"/>
      <w:r>
        <w:rPr>
          <w:rFonts w:hint="cs"/>
          <w:rtl/>
          <w:lang w:eastAsia="he-IL"/>
        </w:rPr>
        <w:t>דה לגיטימ</w:t>
      </w:r>
      <w:bookmarkStart w:id="6081" w:name="_ETM_Q1_5956139"/>
      <w:bookmarkEnd w:id="6081"/>
      <w:r>
        <w:rPr>
          <w:rFonts w:hint="cs"/>
          <w:rtl/>
          <w:lang w:eastAsia="he-IL"/>
        </w:rPr>
        <w:t xml:space="preserve">ציה והדמוניזציה. זה בדיוק </w:t>
      </w:r>
      <w:bookmarkStart w:id="6082" w:name="_ETM_Q1_5961822"/>
      <w:bookmarkEnd w:id="6082"/>
      <w:r>
        <w:rPr>
          <w:rFonts w:hint="cs"/>
          <w:rtl/>
          <w:lang w:eastAsia="he-IL"/>
        </w:rPr>
        <w:t>האנטישמיות והעלילו</w:t>
      </w:r>
      <w:bookmarkStart w:id="6083" w:name="_ETM_Q1_5962643"/>
      <w:bookmarkEnd w:id="6083"/>
      <w:r>
        <w:rPr>
          <w:rFonts w:hint="cs"/>
          <w:rtl/>
          <w:lang w:eastAsia="he-IL"/>
        </w:rPr>
        <w:t>ת האנטישמיות שאלה צוברות תאוצה ומולם אנח</w:t>
      </w:r>
      <w:bookmarkStart w:id="6084" w:name="_ETM_Q1_5967650"/>
      <w:bookmarkEnd w:id="6084"/>
      <w:r>
        <w:rPr>
          <w:rFonts w:hint="cs"/>
          <w:rtl/>
          <w:lang w:eastAsia="he-IL"/>
        </w:rPr>
        <w:t xml:space="preserve">נו, להגיב מולם </w:t>
      </w:r>
      <w:bookmarkStart w:id="6085" w:name="_ETM_Q1_5969145"/>
      <w:bookmarkEnd w:id="6085"/>
      <w:r>
        <w:rPr>
          <w:rFonts w:hint="cs"/>
          <w:rtl/>
          <w:lang w:eastAsia="he-IL"/>
        </w:rPr>
        <w:t xml:space="preserve">בשקט זה רפש. </w:t>
      </w:r>
      <w:bookmarkStart w:id="6086" w:name="_ETM_Q1_5971594"/>
      <w:bookmarkEnd w:id="6086"/>
    </w:p>
    <w:p w14:paraId="4FA7B11B" w14:textId="77777777" w:rsidR="00457D9C" w:rsidRDefault="00457D9C" w:rsidP="00457D9C">
      <w:pPr>
        <w:rPr>
          <w:rtl/>
          <w:lang w:eastAsia="he-IL"/>
        </w:rPr>
      </w:pPr>
      <w:bookmarkStart w:id="6087" w:name="_ETM_Q1_5971673"/>
      <w:bookmarkEnd w:id="6087"/>
    </w:p>
    <w:p w14:paraId="5666CFCD" w14:textId="39187559" w:rsidR="00457D9C" w:rsidRDefault="00457D9C" w:rsidP="00457D9C">
      <w:pPr>
        <w:rPr>
          <w:rtl/>
          <w:lang w:eastAsia="he-IL"/>
        </w:rPr>
      </w:pPr>
      <w:bookmarkStart w:id="6088" w:name="_ETM_Q1_5971729"/>
      <w:bookmarkStart w:id="6089" w:name="_ETM_Q1_5971787"/>
      <w:bookmarkStart w:id="6090" w:name="_ETM_Q1_5970777"/>
      <w:bookmarkStart w:id="6091" w:name="_ETM_Q1_5969728"/>
      <w:bookmarkStart w:id="6092" w:name="_ETM_Q1_5970051"/>
      <w:bookmarkStart w:id="6093" w:name="_ETM_Q1_5971816"/>
      <w:bookmarkEnd w:id="6088"/>
      <w:bookmarkEnd w:id="6089"/>
      <w:bookmarkEnd w:id="6090"/>
      <w:bookmarkEnd w:id="6091"/>
      <w:bookmarkEnd w:id="6092"/>
      <w:bookmarkEnd w:id="6093"/>
      <w:r>
        <w:rPr>
          <w:rFonts w:hint="cs"/>
          <w:rtl/>
          <w:lang w:eastAsia="he-IL"/>
        </w:rPr>
        <w:t>אני חושב שיש פה גם עוד דב</w:t>
      </w:r>
      <w:bookmarkStart w:id="6094" w:name="_ETM_Q1_5973431"/>
      <w:bookmarkEnd w:id="6094"/>
      <w:r>
        <w:rPr>
          <w:rFonts w:hint="cs"/>
          <w:rtl/>
          <w:lang w:eastAsia="he-IL"/>
        </w:rPr>
        <w:t>ר</w:t>
      </w:r>
      <w:bookmarkStart w:id="6095" w:name="_ETM_Q1_5973650"/>
      <w:bookmarkEnd w:id="6095"/>
      <w:r>
        <w:rPr>
          <w:rFonts w:hint="cs"/>
          <w:rtl/>
          <w:lang w:eastAsia="he-IL"/>
        </w:rPr>
        <w:t>, אני אתייחס לדבר שאתה אמרת, קונספציה שקרסה. אנחנו בעול</w:t>
      </w:r>
      <w:bookmarkStart w:id="6096" w:name="_ETM_Q1_5977541"/>
      <w:bookmarkEnd w:id="6096"/>
      <w:r>
        <w:rPr>
          <w:rFonts w:hint="cs"/>
          <w:rtl/>
          <w:lang w:eastAsia="he-IL"/>
        </w:rPr>
        <w:t>ם ש</w:t>
      </w:r>
      <w:bookmarkStart w:id="6097" w:name="_ETM_Q1_5977798"/>
      <w:bookmarkEnd w:id="6097"/>
      <w:r>
        <w:rPr>
          <w:rFonts w:hint="cs"/>
          <w:rtl/>
          <w:lang w:eastAsia="he-IL"/>
        </w:rPr>
        <w:t xml:space="preserve">ל הרבה מאוד קונספציות שקרסו. חה"כ קריב, זו </w:t>
      </w:r>
      <w:bookmarkStart w:id="6098" w:name="_ETM_Q1_5981054"/>
      <w:bookmarkEnd w:id="6098"/>
      <w:r>
        <w:rPr>
          <w:rFonts w:hint="cs"/>
          <w:rtl/>
          <w:lang w:eastAsia="he-IL"/>
        </w:rPr>
        <w:t>קונספ</w:t>
      </w:r>
      <w:bookmarkStart w:id="6099" w:name="_ETM_Q1_5981514"/>
      <w:bookmarkEnd w:id="6099"/>
      <w:r>
        <w:rPr>
          <w:rFonts w:hint="cs"/>
          <w:rtl/>
          <w:lang w:eastAsia="he-IL"/>
        </w:rPr>
        <w:t xml:space="preserve">ציית </w:t>
      </w:r>
      <w:proofErr w:type="spellStart"/>
      <w:r>
        <w:rPr>
          <w:rFonts w:hint="cs"/>
          <w:rtl/>
          <w:lang w:eastAsia="he-IL"/>
        </w:rPr>
        <w:t>השכפ"</w:t>
      </w:r>
      <w:bookmarkStart w:id="6100" w:name="_ETM_Q1_5985566"/>
      <w:bookmarkStart w:id="6101" w:name="_ETM_Q1_5983925"/>
      <w:bookmarkEnd w:id="6100"/>
      <w:bookmarkEnd w:id="6101"/>
      <w:r>
        <w:rPr>
          <w:rFonts w:hint="cs"/>
          <w:rtl/>
          <w:lang w:eastAsia="he-IL"/>
        </w:rPr>
        <w:t>צ</w:t>
      </w:r>
      <w:proofErr w:type="spellEnd"/>
      <w:r>
        <w:rPr>
          <w:rFonts w:hint="cs"/>
          <w:rtl/>
          <w:lang w:eastAsia="he-IL"/>
        </w:rPr>
        <w:t xml:space="preserve"> המשפטי. כי הקונספציה הזו פשוט קרסה. היא קרסה</w:t>
      </w:r>
      <w:bookmarkStart w:id="6102" w:name="_ETM_Q1_5988472"/>
      <w:bookmarkStart w:id="6103" w:name="_ETM_Q1_5988698"/>
      <w:bookmarkStart w:id="6104" w:name="_ETM_Q1_5988287"/>
      <w:bookmarkStart w:id="6105" w:name="_ETM_Q1_5989405"/>
      <w:bookmarkStart w:id="6106" w:name="_ETM_Q1_5987616"/>
      <w:bookmarkEnd w:id="6102"/>
      <w:bookmarkEnd w:id="6103"/>
      <w:bookmarkEnd w:id="6104"/>
      <w:bookmarkEnd w:id="6105"/>
      <w:bookmarkEnd w:id="6106"/>
      <w:r>
        <w:rPr>
          <w:rFonts w:hint="cs"/>
          <w:rtl/>
          <w:lang w:eastAsia="he-IL"/>
        </w:rPr>
        <w:t xml:space="preserve"> פה, הי</w:t>
      </w:r>
      <w:bookmarkStart w:id="6107" w:name="_ETM_Q1_5988239"/>
      <w:bookmarkEnd w:id="6107"/>
      <w:r>
        <w:rPr>
          <w:rFonts w:hint="cs"/>
          <w:rtl/>
          <w:lang w:eastAsia="he-IL"/>
        </w:rPr>
        <w:t xml:space="preserve">א קרסה בבית הדין בהאג שלא </w:t>
      </w:r>
      <w:bookmarkStart w:id="6108" w:name="_ETM_Q1_5991668"/>
      <w:bookmarkEnd w:id="6108"/>
      <w:r>
        <w:rPr>
          <w:rFonts w:hint="cs"/>
          <w:rtl/>
          <w:lang w:eastAsia="he-IL"/>
        </w:rPr>
        <w:t>מבדיל בין אחרון המאחזים לכותל המערבי. אין שום הבדל</w:t>
      </w:r>
      <w:bookmarkStart w:id="6109" w:name="_ETM_Q1_5996331"/>
      <w:bookmarkEnd w:id="6109"/>
      <w:r>
        <w:rPr>
          <w:rFonts w:hint="cs"/>
          <w:rtl/>
          <w:lang w:eastAsia="he-IL"/>
        </w:rPr>
        <w:t xml:space="preserve">. </w:t>
      </w:r>
      <w:proofErr w:type="spellStart"/>
      <w:r>
        <w:rPr>
          <w:rFonts w:hint="cs"/>
          <w:rtl/>
          <w:lang w:eastAsia="he-IL"/>
        </w:rPr>
        <w:t>השכפ</w:t>
      </w:r>
      <w:bookmarkStart w:id="6110" w:name="_ETM_Q1_5999073"/>
      <w:bookmarkStart w:id="6111" w:name="_ETM_Q1_5997536"/>
      <w:bookmarkStart w:id="6112" w:name="_ETM_Q1_5996470"/>
      <w:bookmarkEnd w:id="6110"/>
      <w:bookmarkEnd w:id="6111"/>
      <w:bookmarkEnd w:id="6112"/>
      <w:r>
        <w:rPr>
          <w:rFonts w:hint="cs"/>
          <w:rtl/>
          <w:lang w:eastAsia="he-IL"/>
        </w:rPr>
        <w:t>"צ</w:t>
      </w:r>
      <w:proofErr w:type="spellEnd"/>
      <w:r>
        <w:rPr>
          <w:rFonts w:hint="cs"/>
          <w:rtl/>
          <w:lang w:eastAsia="he-IL"/>
        </w:rPr>
        <w:t xml:space="preserve"> המשפטי כנראה לא ממש </w:t>
      </w:r>
      <w:bookmarkStart w:id="6113" w:name="_ETM_Q1_5997995"/>
      <w:bookmarkStart w:id="6114" w:name="_ETM_Q1_5998282"/>
      <w:bookmarkEnd w:id="6113"/>
      <w:bookmarkEnd w:id="6114"/>
      <w:r>
        <w:rPr>
          <w:rFonts w:hint="cs"/>
          <w:rtl/>
          <w:lang w:eastAsia="he-IL"/>
        </w:rPr>
        <w:t>"</w:t>
      </w:r>
      <w:proofErr w:type="spellStart"/>
      <w:r>
        <w:rPr>
          <w:rFonts w:hint="cs"/>
          <w:rtl/>
          <w:lang w:eastAsia="he-IL"/>
        </w:rPr>
        <w:t>מש</w:t>
      </w:r>
      <w:bookmarkStart w:id="6115" w:name="_ETM_Q1_5997907"/>
      <w:bookmarkEnd w:id="6115"/>
      <w:r>
        <w:rPr>
          <w:rFonts w:hint="cs"/>
          <w:rtl/>
          <w:lang w:eastAsia="he-IL"/>
        </w:rPr>
        <w:t>כפצ</w:t>
      </w:r>
      <w:proofErr w:type="spellEnd"/>
      <w:r>
        <w:rPr>
          <w:rFonts w:hint="cs"/>
          <w:rtl/>
          <w:lang w:eastAsia="he-IL"/>
        </w:rPr>
        <w:t>"</w:t>
      </w:r>
      <w:bookmarkStart w:id="6116" w:name="_ETM_Q1_5998808"/>
      <w:bookmarkEnd w:id="6116"/>
      <w:r>
        <w:rPr>
          <w:rFonts w:hint="cs"/>
          <w:rtl/>
          <w:lang w:eastAsia="he-IL"/>
        </w:rPr>
        <w:t xml:space="preserve"> אותנו, עובדתית. הוא</w:t>
      </w:r>
      <w:bookmarkStart w:id="6117" w:name="_ETM_Q1_6001907"/>
      <w:bookmarkEnd w:id="6117"/>
      <w:r>
        <w:rPr>
          <w:rFonts w:hint="cs"/>
          <w:rtl/>
          <w:lang w:eastAsia="he-IL"/>
        </w:rPr>
        <w:t xml:space="preserve"> רק כובל ל</w:t>
      </w:r>
      <w:bookmarkStart w:id="6118" w:name="_ETM_Q1_6000875"/>
      <w:bookmarkEnd w:id="6118"/>
      <w:r>
        <w:rPr>
          <w:rFonts w:hint="cs"/>
          <w:rtl/>
          <w:lang w:eastAsia="he-IL"/>
        </w:rPr>
        <w:t xml:space="preserve">נו את הידיים ואת הרגליים, אבל חוץ מזה </w:t>
      </w:r>
      <w:bookmarkStart w:id="6119" w:name="_ETM_Q1_6004339"/>
      <w:bookmarkEnd w:id="6119"/>
      <w:r>
        <w:rPr>
          <w:rFonts w:hint="cs"/>
          <w:rtl/>
          <w:lang w:eastAsia="he-IL"/>
        </w:rPr>
        <w:t>ה</w:t>
      </w:r>
      <w:bookmarkStart w:id="6120" w:name="_ETM_Q1_6002923"/>
      <w:bookmarkEnd w:id="6120"/>
      <w:r>
        <w:rPr>
          <w:rFonts w:hint="cs"/>
          <w:rtl/>
          <w:lang w:eastAsia="he-IL"/>
        </w:rPr>
        <w:t xml:space="preserve">וא לא עושה שום דבר אחר. </w:t>
      </w:r>
      <w:bookmarkStart w:id="6121" w:name="_ETM_Q1_6006611"/>
      <w:bookmarkStart w:id="6122" w:name="_ETM_Q1_6006675"/>
      <w:bookmarkStart w:id="6123" w:name="_ETM_Q1_6006747"/>
      <w:bookmarkStart w:id="6124" w:name="_ETM_Q1_6006804"/>
      <w:bookmarkStart w:id="6125" w:name="_ETM_Q1_6007937"/>
      <w:bookmarkEnd w:id="6121"/>
      <w:bookmarkEnd w:id="6122"/>
      <w:bookmarkEnd w:id="6123"/>
      <w:bookmarkEnd w:id="6124"/>
      <w:bookmarkEnd w:id="6125"/>
      <w:r>
        <w:rPr>
          <w:rFonts w:hint="cs"/>
          <w:rtl/>
          <w:lang w:eastAsia="he-IL"/>
        </w:rPr>
        <w:t>צריך להודו</w:t>
      </w:r>
      <w:bookmarkStart w:id="6126" w:name="_ETM_Q1_6007337"/>
      <w:bookmarkEnd w:id="6126"/>
      <w:r>
        <w:rPr>
          <w:rFonts w:hint="cs"/>
          <w:rtl/>
          <w:lang w:eastAsia="he-IL"/>
        </w:rPr>
        <w:t xml:space="preserve">ת, צריך </w:t>
      </w:r>
      <w:bookmarkStart w:id="6127" w:name="_ETM_Q1_6008586"/>
      <w:bookmarkEnd w:id="6127"/>
      <w:r>
        <w:rPr>
          <w:rFonts w:hint="cs"/>
          <w:rtl/>
          <w:lang w:eastAsia="he-IL"/>
        </w:rPr>
        <w:t xml:space="preserve">לפחות לעשות את חשבון הנפש, </w:t>
      </w:r>
      <w:bookmarkStart w:id="6128" w:name="_ETM_Q1_6009001"/>
      <w:bookmarkEnd w:id="6128"/>
      <w:r>
        <w:rPr>
          <w:rFonts w:hint="cs"/>
          <w:rtl/>
          <w:lang w:eastAsia="he-IL"/>
        </w:rPr>
        <w:t xml:space="preserve">לבדוק האם זה עוזר או </w:t>
      </w:r>
      <w:bookmarkStart w:id="6129" w:name="_ETM_Q1_6011305"/>
      <w:bookmarkEnd w:id="6129"/>
      <w:r>
        <w:rPr>
          <w:rFonts w:hint="cs"/>
          <w:rtl/>
          <w:lang w:eastAsia="he-IL"/>
        </w:rPr>
        <w:t xml:space="preserve">לא עוזר. </w:t>
      </w:r>
    </w:p>
    <w:p w14:paraId="00B6BFEA" w14:textId="77777777" w:rsidR="00457D9C" w:rsidRDefault="00457D9C" w:rsidP="00457D9C">
      <w:pPr>
        <w:rPr>
          <w:rtl/>
          <w:lang w:eastAsia="he-IL"/>
        </w:rPr>
      </w:pPr>
      <w:bookmarkStart w:id="6130" w:name="_ETM_Q1_6012634"/>
      <w:bookmarkStart w:id="6131" w:name="_ETM_Q1_6012703"/>
      <w:bookmarkStart w:id="6132" w:name="_ETM_Q1_6012834"/>
      <w:bookmarkEnd w:id="6130"/>
      <w:bookmarkEnd w:id="6131"/>
      <w:bookmarkEnd w:id="6132"/>
    </w:p>
    <w:p w14:paraId="0F8C00A7" w14:textId="7C525034" w:rsidR="00457D9C" w:rsidRDefault="00457D9C" w:rsidP="00457D9C">
      <w:pPr>
        <w:rPr>
          <w:rtl/>
          <w:lang w:eastAsia="he-IL"/>
        </w:rPr>
      </w:pPr>
      <w:bookmarkStart w:id="6133" w:name="_ETM_Q1_6012888"/>
      <w:bookmarkEnd w:id="6133"/>
      <w:r>
        <w:rPr>
          <w:rFonts w:hint="cs"/>
          <w:rtl/>
          <w:lang w:eastAsia="he-IL"/>
        </w:rPr>
        <w:t xml:space="preserve">אגב, בנושא של צו 9 אני בכלל, הרי </w:t>
      </w:r>
      <w:bookmarkStart w:id="6134" w:name="_ETM_Q1_6017585"/>
      <w:bookmarkEnd w:id="6134"/>
      <w:r>
        <w:rPr>
          <w:rFonts w:hint="cs"/>
          <w:rtl/>
          <w:lang w:eastAsia="he-IL"/>
        </w:rPr>
        <w:t>גם ארצות הברית במ</w:t>
      </w:r>
      <w:bookmarkStart w:id="6135" w:name="_ETM_Q1_6017464"/>
      <w:bookmarkEnd w:id="6135"/>
      <w:r>
        <w:rPr>
          <w:rFonts w:hint="cs"/>
          <w:rtl/>
          <w:lang w:eastAsia="he-IL"/>
        </w:rPr>
        <w:t>דיניותה המוצהרת לא רוצה שסיוע הומניטרי יגיע</w:t>
      </w:r>
      <w:bookmarkStart w:id="6136" w:name="_ETM_Q1_6024294"/>
      <w:bookmarkEnd w:id="6136"/>
      <w:r>
        <w:rPr>
          <w:rFonts w:hint="cs"/>
          <w:rtl/>
          <w:lang w:eastAsia="he-IL"/>
        </w:rPr>
        <w:t xml:space="preserve"> לחמאס. וכאשר מפגינים לא להכניס סיוע </w:t>
      </w:r>
      <w:bookmarkStart w:id="6137" w:name="_ETM_Q1_6027070"/>
      <w:bookmarkEnd w:id="6137"/>
      <w:r>
        <w:rPr>
          <w:rFonts w:hint="cs"/>
          <w:rtl/>
          <w:lang w:eastAsia="he-IL"/>
        </w:rPr>
        <w:t>הומניטרי שיגיע ל</w:t>
      </w:r>
      <w:bookmarkStart w:id="6138" w:name="_ETM_Q1_6028668"/>
      <w:bookmarkEnd w:id="6138"/>
      <w:r>
        <w:rPr>
          <w:rFonts w:hint="cs"/>
          <w:rtl/>
          <w:lang w:eastAsia="he-IL"/>
        </w:rPr>
        <w:t>חמאס ומבקשים</w:t>
      </w:r>
      <w:bookmarkStart w:id="6139" w:name="_ETM_Q1_6028867"/>
      <w:bookmarkEnd w:id="6139"/>
      <w:r>
        <w:rPr>
          <w:rFonts w:hint="cs"/>
          <w:rtl/>
          <w:lang w:eastAsia="he-IL"/>
        </w:rPr>
        <w:t xml:space="preserve"> </w:t>
      </w:r>
      <w:bookmarkStart w:id="6140" w:name="_ETM_Q1_6029081"/>
      <w:bookmarkEnd w:id="6140"/>
      <w:r>
        <w:rPr>
          <w:rFonts w:hint="cs"/>
          <w:rtl/>
          <w:lang w:eastAsia="he-IL"/>
        </w:rPr>
        <w:t>הו</w:t>
      </w:r>
      <w:bookmarkStart w:id="6141" w:name="_ETM_Q1_6028884"/>
      <w:bookmarkStart w:id="6142" w:name="_ETM_Q1_6027254"/>
      <w:bookmarkEnd w:id="6141"/>
      <w:bookmarkEnd w:id="6142"/>
      <w:r>
        <w:rPr>
          <w:rFonts w:hint="cs"/>
          <w:rtl/>
          <w:lang w:eastAsia="he-IL"/>
        </w:rPr>
        <w:t xml:space="preserve">מניטרי </w:t>
      </w:r>
      <w:bookmarkStart w:id="6143" w:name="_ETM_Q1_6029487"/>
      <w:bookmarkEnd w:id="6143"/>
      <w:r>
        <w:rPr>
          <w:rFonts w:hint="cs"/>
          <w:rtl/>
          <w:lang w:eastAsia="he-IL"/>
        </w:rPr>
        <w:t xml:space="preserve">תמורת הומניטרי, ודורים שגם אנשינו יקבלו. גם אם הם </w:t>
      </w:r>
      <w:bookmarkStart w:id="6144" w:name="_ETM_Q1_6036032"/>
      <w:bookmarkEnd w:id="6144"/>
      <w:r>
        <w:rPr>
          <w:rFonts w:hint="cs"/>
          <w:rtl/>
          <w:lang w:eastAsia="he-IL"/>
        </w:rPr>
        <w:t>חולקים על איזה שהיא דרך</w:t>
      </w:r>
      <w:bookmarkStart w:id="6145" w:name="_ETM_Q1_6036622"/>
      <w:bookmarkEnd w:id="6145"/>
      <w:r>
        <w:rPr>
          <w:rFonts w:hint="cs"/>
          <w:rtl/>
          <w:lang w:eastAsia="he-IL"/>
        </w:rPr>
        <w:t>. לבוא ולהטיל סנקציות? הדבר הז</w:t>
      </w:r>
      <w:bookmarkStart w:id="6146" w:name="_ETM_Q1_6038459"/>
      <w:bookmarkEnd w:id="6146"/>
      <w:r>
        <w:rPr>
          <w:rFonts w:hint="cs"/>
          <w:rtl/>
          <w:lang w:eastAsia="he-IL"/>
        </w:rPr>
        <w:t>ה</w:t>
      </w:r>
      <w:bookmarkStart w:id="6147" w:name="_ETM_Q1_6038672"/>
      <w:bookmarkEnd w:id="6147"/>
      <w:r>
        <w:rPr>
          <w:rFonts w:hint="cs"/>
          <w:rtl/>
          <w:lang w:eastAsia="he-IL"/>
        </w:rPr>
        <w:t xml:space="preserve"> צריך למחות ולמחות בקול גדול. ולפחות אנחנו צרי</w:t>
      </w:r>
      <w:bookmarkStart w:id="6148" w:name="_ETM_Q1_6043178"/>
      <w:bookmarkEnd w:id="6148"/>
      <w:r>
        <w:rPr>
          <w:rFonts w:hint="cs"/>
          <w:rtl/>
          <w:lang w:eastAsia="he-IL"/>
        </w:rPr>
        <w:t xml:space="preserve">כים לעשות את </w:t>
      </w:r>
      <w:bookmarkStart w:id="6149" w:name="_ETM_Q1_6044028"/>
      <w:bookmarkEnd w:id="6149"/>
      <w:r>
        <w:rPr>
          <w:rFonts w:hint="cs"/>
          <w:rtl/>
          <w:lang w:eastAsia="he-IL"/>
        </w:rPr>
        <w:t xml:space="preserve">זה כאן מהכנסת. </w:t>
      </w:r>
    </w:p>
    <w:p w14:paraId="17FBFEFB" w14:textId="77777777" w:rsidR="00457D9C" w:rsidRDefault="00457D9C" w:rsidP="00457D9C">
      <w:pPr>
        <w:rPr>
          <w:rtl/>
          <w:lang w:eastAsia="he-IL"/>
        </w:rPr>
      </w:pPr>
      <w:bookmarkStart w:id="6150" w:name="_ETM_Q1_6046013"/>
      <w:bookmarkStart w:id="6151" w:name="_ETM_Q1_6046079"/>
      <w:bookmarkStart w:id="6152" w:name="_ETM_Q1_6045164"/>
      <w:bookmarkStart w:id="6153" w:name="_ETM_Q1_6045755"/>
      <w:bookmarkEnd w:id="6150"/>
      <w:bookmarkEnd w:id="6151"/>
      <w:bookmarkEnd w:id="6152"/>
      <w:bookmarkEnd w:id="6153"/>
    </w:p>
    <w:p w14:paraId="581A8721" w14:textId="2BA3D62B" w:rsidR="00457D9C" w:rsidRDefault="00457D9C" w:rsidP="00457D9C">
      <w:pPr>
        <w:pStyle w:val="a4"/>
        <w:keepNext/>
        <w:rPr>
          <w:rtl/>
        </w:rPr>
      </w:pPr>
      <w:bookmarkStart w:id="6154" w:name="ET_speaker_6156_399"/>
      <w:r w:rsidRPr="00457D9C">
        <w:rPr>
          <w:rStyle w:val="TagStyle"/>
          <w:rtl/>
        </w:rPr>
        <w:t xml:space="preserve"> &lt;&lt; דובר &gt;&gt; </w:t>
      </w:r>
      <w:r>
        <w:rPr>
          <w:rtl/>
        </w:rPr>
        <w:t>גלעד קריב (העבודה):</w:t>
      </w:r>
      <w:r w:rsidRPr="00457D9C">
        <w:rPr>
          <w:rStyle w:val="TagStyle"/>
          <w:rtl/>
        </w:rPr>
        <w:t xml:space="preserve"> &lt;&lt; דובר &gt;&gt;</w:t>
      </w:r>
      <w:r w:rsidR="00E16E69">
        <w:rPr>
          <w:rtl/>
        </w:rPr>
        <w:t xml:space="preserve"> </w:t>
      </w:r>
      <w:r>
        <w:rPr>
          <w:rtl/>
        </w:rPr>
        <w:t xml:space="preserve"> </w:t>
      </w:r>
      <w:bookmarkEnd w:id="6154"/>
    </w:p>
    <w:p w14:paraId="14E79A7C" w14:textId="77777777" w:rsidR="00457D9C" w:rsidRDefault="00457D9C" w:rsidP="00457D9C">
      <w:pPr>
        <w:pStyle w:val="KeepWithNext"/>
        <w:rPr>
          <w:rtl/>
          <w:lang w:eastAsia="he-IL"/>
        </w:rPr>
      </w:pPr>
    </w:p>
    <w:p w14:paraId="65566842" w14:textId="027ABA1F" w:rsidR="00457D9C" w:rsidRDefault="00457D9C" w:rsidP="00457D9C">
      <w:pPr>
        <w:rPr>
          <w:rtl/>
          <w:lang w:eastAsia="he-IL"/>
        </w:rPr>
      </w:pPr>
      <w:bookmarkStart w:id="6155" w:name="_ETM_Q1_6046073"/>
      <w:bookmarkStart w:id="6156" w:name="_ETM_Q1_6046093"/>
      <w:bookmarkEnd w:id="6155"/>
      <w:bookmarkEnd w:id="6156"/>
      <w:r>
        <w:rPr>
          <w:rFonts w:hint="cs"/>
          <w:rtl/>
          <w:lang w:eastAsia="he-IL"/>
        </w:rPr>
        <w:t xml:space="preserve">אז תמחה. </w:t>
      </w:r>
    </w:p>
    <w:p w14:paraId="5C3F01BC" w14:textId="77777777" w:rsidR="00457D9C" w:rsidRDefault="00457D9C" w:rsidP="00457D9C">
      <w:pPr>
        <w:rPr>
          <w:rtl/>
          <w:lang w:eastAsia="he-IL"/>
        </w:rPr>
      </w:pPr>
      <w:bookmarkStart w:id="6157" w:name="_ETM_Q1_6047131"/>
      <w:bookmarkStart w:id="6158" w:name="_ETM_Q1_6047183"/>
      <w:bookmarkStart w:id="6159" w:name="_ETM_Q1_6048147"/>
      <w:bookmarkEnd w:id="6157"/>
      <w:bookmarkEnd w:id="6158"/>
      <w:bookmarkEnd w:id="6159"/>
    </w:p>
    <w:p w14:paraId="42007125" w14:textId="2FB31340" w:rsidR="00457D9C" w:rsidRDefault="00457D9C" w:rsidP="00457D9C">
      <w:pPr>
        <w:pStyle w:val="a4"/>
        <w:keepNext/>
        <w:rPr>
          <w:rtl/>
        </w:rPr>
      </w:pPr>
      <w:bookmarkStart w:id="6160" w:name="ET_speaker_5801_400"/>
      <w:r w:rsidRPr="00457D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7D9C">
        <w:rPr>
          <w:rStyle w:val="TagStyle"/>
          <w:rtl/>
        </w:rPr>
        <w:t xml:space="preserve"> &lt;&lt; דובר &gt;&gt;</w:t>
      </w:r>
      <w:r w:rsidR="00E16E69">
        <w:rPr>
          <w:rtl/>
        </w:rPr>
        <w:t xml:space="preserve"> </w:t>
      </w:r>
      <w:r>
        <w:rPr>
          <w:rtl/>
        </w:rPr>
        <w:t xml:space="preserve"> </w:t>
      </w:r>
      <w:bookmarkEnd w:id="6160"/>
    </w:p>
    <w:p w14:paraId="42F9797F" w14:textId="77777777" w:rsidR="00457D9C" w:rsidRDefault="00457D9C" w:rsidP="00457D9C">
      <w:pPr>
        <w:pStyle w:val="KeepWithNext"/>
        <w:rPr>
          <w:rtl/>
          <w:lang w:eastAsia="he-IL"/>
        </w:rPr>
      </w:pPr>
    </w:p>
    <w:p w14:paraId="3C4547C9" w14:textId="7FA63BA8" w:rsidR="00457D9C" w:rsidRDefault="00457D9C" w:rsidP="00457D9C">
      <w:pPr>
        <w:rPr>
          <w:rtl/>
          <w:lang w:eastAsia="he-IL"/>
        </w:rPr>
      </w:pPr>
      <w:r>
        <w:rPr>
          <w:rFonts w:hint="cs"/>
          <w:rtl/>
          <w:lang w:eastAsia="he-IL"/>
        </w:rPr>
        <w:t>א</w:t>
      </w:r>
      <w:bookmarkStart w:id="6161" w:name="_ETM_Q1_6048455"/>
      <w:bookmarkStart w:id="6162" w:name="_ETM_Q1_6048477"/>
      <w:bookmarkEnd w:id="6161"/>
      <w:bookmarkEnd w:id="6162"/>
      <w:r>
        <w:rPr>
          <w:rFonts w:hint="cs"/>
          <w:rtl/>
          <w:lang w:eastAsia="he-IL"/>
        </w:rPr>
        <w:t>נ</w:t>
      </w:r>
      <w:bookmarkStart w:id="6163" w:name="_ETM_Q1_6046561"/>
      <w:bookmarkEnd w:id="6163"/>
      <w:r>
        <w:rPr>
          <w:rFonts w:hint="cs"/>
          <w:rtl/>
          <w:lang w:eastAsia="he-IL"/>
        </w:rPr>
        <w:t>י מוחה. אני מוחה ואנ</w:t>
      </w:r>
      <w:bookmarkStart w:id="6164" w:name="_ETM_Q1_6046920"/>
      <w:bookmarkEnd w:id="6164"/>
      <w:r>
        <w:rPr>
          <w:rFonts w:hint="cs"/>
          <w:rtl/>
          <w:lang w:eastAsia="he-IL"/>
        </w:rPr>
        <w:t>י</w:t>
      </w:r>
      <w:bookmarkStart w:id="6165" w:name="_ETM_Q1_6047149"/>
      <w:bookmarkEnd w:id="6165"/>
      <w:r>
        <w:rPr>
          <w:rFonts w:hint="cs"/>
          <w:rtl/>
          <w:lang w:eastAsia="he-IL"/>
        </w:rPr>
        <w:t xml:space="preserve"> מצפה שגם אתה תבוא איתי ותמח</w:t>
      </w:r>
      <w:bookmarkStart w:id="6166" w:name="_ETM_Q1_6048844"/>
      <w:bookmarkEnd w:id="6166"/>
      <w:r>
        <w:rPr>
          <w:rFonts w:hint="cs"/>
          <w:rtl/>
          <w:lang w:eastAsia="he-IL"/>
        </w:rPr>
        <w:t xml:space="preserve">ה </w:t>
      </w:r>
      <w:bookmarkStart w:id="6167" w:name="_ETM_Q1_6047791"/>
      <w:bookmarkEnd w:id="6167"/>
      <w:r>
        <w:rPr>
          <w:rFonts w:hint="cs"/>
          <w:rtl/>
          <w:lang w:eastAsia="he-IL"/>
        </w:rPr>
        <w:t xml:space="preserve">איתי. </w:t>
      </w:r>
    </w:p>
    <w:p w14:paraId="244FFD1A" w14:textId="77777777" w:rsidR="00457D9C" w:rsidRDefault="00457D9C" w:rsidP="00457D9C">
      <w:pPr>
        <w:rPr>
          <w:rtl/>
          <w:lang w:eastAsia="he-IL"/>
        </w:rPr>
      </w:pPr>
      <w:bookmarkStart w:id="6168" w:name="_ETM_Q1_6048576"/>
      <w:bookmarkStart w:id="6169" w:name="_ETM_Q1_6048620"/>
      <w:bookmarkStart w:id="6170" w:name="_ETM_Q1_6049209"/>
      <w:bookmarkEnd w:id="6168"/>
      <w:bookmarkEnd w:id="6169"/>
      <w:bookmarkEnd w:id="6170"/>
    </w:p>
    <w:p w14:paraId="3F68B257" w14:textId="1906656A" w:rsidR="00457D9C" w:rsidRDefault="00457D9C" w:rsidP="00457D9C">
      <w:pPr>
        <w:pStyle w:val="a4"/>
        <w:keepNext/>
        <w:rPr>
          <w:rtl/>
        </w:rPr>
      </w:pPr>
      <w:bookmarkStart w:id="6171" w:name="ET_speaker_6156_401"/>
      <w:r w:rsidRPr="00457D9C">
        <w:rPr>
          <w:rStyle w:val="TagStyle"/>
          <w:rtl/>
        </w:rPr>
        <w:t xml:space="preserve"> &lt;&lt; דובר &gt;&gt; </w:t>
      </w:r>
      <w:r>
        <w:rPr>
          <w:rtl/>
        </w:rPr>
        <w:t>גלעד קריב (העבודה):</w:t>
      </w:r>
      <w:r w:rsidRPr="00457D9C">
        <w:rPr>
          <w:rStyle w:val="TagStyle"/>
          <w:rtl/>
        </w:rPr>
        <w:t xml:space="preserve"> &lt;&lt; דובר &gt;&gt;</w:t>
      </w:r>
      <w:r w:rsidR="00E16E69">
        <w:rPr>
          <w:rtl/>
        </w:rPr>
        <w:t xml:space="preserve"> </w:t>
      </w:r>
      <w:r>
        <w:rPr>
          <w:rtl/>
        </w:rPr>
        <w:t xml:space="preserve"> </w:t>
      </w:r>
      <w:bookmarkEnd w:id="6171"/>
    </w:p>
    <w:p w14:paraId="18E854CD" w14:textId="77777777" w:rsidR="00457D9C" w:rsidRDefault="00457D9C" w:rsidP="00457D9C">
      <w:pPr>
        <w:pStyle w:val="KeepWithNext"/>
        <w:rPr>
          <w:rtl/>
          <w:lang w:eastAsia="he-IL"/>
        </w:rPr>
      </w:pPr>
    </w:p>
    <w:p w14:paraId="2BC894A4" w14:textId="155808F7" w:rsidR="00457D9C" w:rsidRDefault="00457D9C" w:rsidP="00457D9C">
      <w:pPr>
        <w:rPr>
          <w:rtl/>
          <w:lang w:eastAsia="he-IL"/>
        </w:rPr>
      </w:pPr>
      <w:bookmarkStart w:id="6172" w:name="_ETM_Q1_6049496"/>
      <w:bookmarkStart w:id="6173" w:name="_ETM_Q1_6049520"/>
      <w:bookmarkEnd w:id="6172"/>
      <w:bookmarkEnd w:id="6173"/>
      <w:r>
        <w:rPr>
          <w:rFonts w:hint="cs"/>
          <w:rtl/>
          <w:lang w:eastAsia="he-IL"/>
        </w:rPr>
        <w:t xml:space="preserve">אין ספק </w:t>
      </w:r>
      <w:bookmarkStart w:id="6174" w:name="_ETM_Q1_6050698"/>
      <w:bookmarkEnd w:id="6174"/>
      <w:r>
        <w:rPr>
          <w:rFonts w:hint="cs"/>
          <w:rtl/>
          <w:lang w:eastAsia="he-IL"/>
        </w:rPr>
        <w:t>שזה מה ש</w:t>
      </w:r>
      <w:bookmarkStart w:id="6175" w:name="_ETM_Q1_6049495"/>
      <w:bookmarkEnd w:id="6175"/>
      <w:r>
        <w:rPr>
          <w:rFonts w:hint="cs"/>
          <w:rtl/>
          <w:lang w:eastAsia="he-IL"/>
        </w:rPr>
        <w:t xml:space="preserve">יעזור. </w:t>
      </w:r>
      <w:bookmarkStart w:id="6176" w:name="_ETM_Q1_6051332"/>
      <w:bookmarkEnd w:id="6176"/>
    </w:p>
    <w:p w14:paraId="657B7FFE" w14:textId="77777777" w:rsidR="00457D9C" w:rsidRDefault="00457D9C" w:rsidP="00457D9C">
      <w:pPr>
        <w:rPr>
          <w:rtl/>
          <w:lang w:eastAsia="he-IL"/>
        </w:rPr>
      </w:pPr>
      <w:bookmarkStart w:id="6177" w:name="_ETM_Q1_6051372"/>
      <w:bookmarkEnd w:id="6177"/>
    </w:p>
    <w:p w14:paraId="283C553E" w14:textId="6E5FAB29" w:rsidR="00457D9C" w:rsidRDefault="00457D9C" w:rsidP="00457D9C">
      <w:pPr>
        <w:pStyle w:val="a4"/>
        <w:keepNext/>
        <w:rPr>
          <w:rtl/>
        </w:rPr>
      </w:pPr>
      <w:bookmarkStart w:id="6178" w:name="ET_speaker_5801_402"/>
      <w:r w:rsidRPr="00457D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7D9C">
        <w:rPr>
          <w:rStyle w:val="TagStyle"/>
          <w:rtl/>
        </w:rPr>
        <w:t xml:space="preserve"> &lt;&lt; דובר &gt;&gt;</w:t>
      </w:r>
      <w:r w:rsidR="00E16E69">
        <w:rPr>
          <w:rtl/>
        </w:rPr>
        <w:t xml:space="preserve"> </w:t>
      </w:r>
      <w:r>
        <w:rPr>
          <w:rtl/>
        </w:rPr>
        <w:t xml:space="preserve"> </w:t>
      </w:r>
      <w:bookmarkEnd w:id="6178"/>
    </w:p>
    <w:p w14:paraId="09F6BF66" w14:textId="77777777" w:rsidR="00457D9C" w:rsidRDefault="00457D9C" w:rsidP="00457D9C">
      <w:pPr>
        <w:pStyle w:val="KeepWithNext"/>
        <w:rPr>
          <w:rtl/>
          <w:lang w:eastAsia="he-IL"/>
        </w:rPr>
      </w:pPr>
    </w:p>
    <w:p w14:paraId="1A30990E" w14:textId="5DB082F8" w:rsidR="00457D9C" w:rsidRDefault="00457D9C" w:rsidP="00457D9C">
      <w:pPr>
        <w:rPr>
          <w:rtl/>
          <w:lang w:eastAsia="he-IL"/>
        </w:rPr>
      </w:pPr>
      <w:bookmarkStart w:id="6179" w:name="_ETM_Q1_6052386"/>
      <w:bookmarkStart w:id="6180" w:name="_ETM_Q1_6052422"/>
      <w:bookmarkEnd w:id="6179"/>
      <w:bookmarkEnd w:id="6180"/>
      <w:r>
        <w:rPr>
          <w:rFonts w:hint="cs"/>
          <w:rtl/>
          <w:lang w:eastAsia="he-IL"/>
        </w:rPr>
        <w:t>וכ</w:t>
      </w:r>
      <w:bookmarkStart w:id="6181" w:name="_ETM_Q1_6050570"/>
      <w:bookmarkEnd w:id="6181"/>
      <w:r>
        <w:rPr>
          <w:rFonts w:hint="cs"/>
          <w:rtl/>
          <w:lang w:eastAsia="he-IL"/>
        </w:rPr>
        <w:t xml:space="preserve">ולנו צריכים למחות ביחד. </w:t>
      </w:r>
      <w:bookmarkStart w:id="6182" w:name="_ETM_Q1_6051537"/>
      <w:bookmarkEnd w:id="6182"/>
      <w:r>
        <w:rPr>
          <w:rFonts w:hint="cs"/>
          <w:rtl/>
          <w:lang w:eastAsia="he-IL"/>
        </w:rPr>
        <w:t>זה יעזור, בטח</w:t>
      </w:r>
      <w:bookmarkStart w:id="6183" w:name="_ETM_Q1_6055242"/>
      <w:bookmarkEnd w:id="6183"/>
      <w:r>
        <w:rPr>
          <w:rFonts w:hint="cs"/>
          <w:rtl/>
          <w:lang w:eastAsia="he-IL"/>
        </w:rPr>
        <w:t xml:space="preserve"> לשבת ולע</w:t>
      </w:r>
      <w:bookmarkStart w:id="6184" w:name="_ETM_Q1_6054448"/>
      <w:bookmarkEnd w:id="6184"/>
      <w:r>
        <w:rPr>
          <w:rFonts w:hint="cs"/>
          <w:rtl/>
          <w:lang w:eastAsia="he-IL"/>
        </w:rPr>
        <w:t>צום עיניים ולחפש את שולי השולי</w:t>
      </w:r>
      <w:bookmarkStart w:id="6185" w:name="_ETM_Q1_6056716"/>
      <w:bookmarkEnd w:id="6185"/>
      <w:r>
        <w:rPr>
          <w:rFonts w:hint="cs"/>
          <w:rtl/>
          <w:lang w:eastAsia="he-IL"/>
        </w:rPr>
        <w:t xml:space="preserve">ים של שולי </w:t>
      </w:r>
      <w:bookmarkStart w:id="6186" w:name="_ETM_Q1_6057901"/>
      <w:bookmarkEnd w:id="6186"/>
      <w:r>
        <w:rPr>
          <w:rFonts w:hint="cs"/>
          <w:rtl/>
          <w:lang w:eastAsia="he-IL"/>
        </w:rPr>
        <w:t xml:space="preserve">השוליים ולהגיד </w:t>
      </w:r>
      <w:bookmarkStart w:id="6187" w:name="_ETM_Q1_6058260"/>
      <w:bookmarkStart w:id="6188" w:name="_ETM_Q1_6058231"/>
      <w:bookmarkStart w:id="6189" w:name="_ETM_Q1_6058016"/>
      <w:bookmarkEnd w:id="6187"/>
      <w:bookmarkEnd w:id="6188"/>
      <w:bookmarkEnd w:id="6189"/>
      <w:r>
        <w:rPr>
          <w:rFonts w:hint="cs"/>
          <w:rtl/>
          <w:lang w:eastAsia="he-IL"/>
        </w:rPr>
        <w:t>פ</w:t>
      </w:r>
      <w:bookmarkStart w:id="6190" w:name="_ETM_Q1_6058023"/>
      <w:bookmarkEnd w:id="6190"/>
      <w:r>
        <w:rPr>
          <w:rFonts w:hint="cs"/>
          <w:rtl/>
          <w:lang w:eastAsia="he-IL"/>
        </w:rPr>
        <w:t xml:space="preserve">שענו, בגדנו, חטאנו? </w:t>
      </w:r>
      <w:bookmarkStart w:id="6191" w:name="_ETM_Q1_6059941"/>
      <w:bookmarkStart w:id="6192" w:name="_ETM_Q1_6060162"/>
      <w:bookmarkEnd w:id="6191"/>
      <w:bookmarkEnd w:id="6192"/>
    </w:p>
    <w:p w14:paraId="518D5E17" w14:textId="77777777" w:rsidR="00457D9C" w:rsidRDefault="00457D9C" w:rsidP="00457D9C">
      <w:pPr>
        <w:rPr>
          <w:rtl/>
          <w:lang w:eastAsia="he-IL"/>
        </w:rPr>
      </w:pPr>
      <w:bookmarkStart w:id="6193" w:name="_ETM_Q1_6060232"/>
      <w:bookmarkStart w:id="6194" w:name="_ETM_Q1_6058452"/>
      <w:bookmarkStart w:id="6195" w:name="_ETM_Q1_6059161"/>
      <w:bookmarkEnd w:id="6193"/>
      <w:bookmarkEnd w:id="6194"/>
      <w:bookmarkEnd w:id="6195"/>
    </w:p>
    <w:p w14:paraId="65C92185" w14:textId="27EAC450" w:rsidR="00457D9C" w:rsidRDefault="00457D9C" w:rsidP="00457D9C">
      <w:pPr>
        <w:pStyle w:val="a4"/>
        <w:keepNext/>
        <w:rPr>
          <w:rtl/>
        </w:rPr>
      </w:pPr>
      <w:bookmarkStart w:id="6196" w:name="ET_speaker_6156_403"/>
      <w:r w:rsidRPr="00457D9C">
        <w:rPr>
          <w:rStyle w:val="TagStyle"/>
          <w:rtl/>
        </w:rPr>
        <w:t xml:space="preserve"> &lt;&lt; דובר &gt;&gt; </w:t>
      </w:r>
      <w:r>
        <w:rPr>
          <w:rtl/>
        </w:rPr>
        <w:t>גלעד קריב (העבודה):</w:t>
      </w:r>
      <w:r w:rsidRPr="00457D9C">
        <w:rPr>
          <w:rStyle w:val="TagStyle"/>
          <w:rtl/>
        </w:rPr>
        <w:t xml:space="preserve"> &lt;&lt; דובר &gt;&gt;</w:t>
      </w:r>
      <w:r w:rsidR="00E16E69">
        <w:rPr>
          <w:rtl/>
        </w:rPr>
        <w:t xml:space="preserve"> </w:t>
      </w:r>
      <w:r>
        <w:rPr>
          <w:rtl/>
        </w:rPr>
        <w:t xml:space="preserve"> </w:t>
      </w:r>
      <w:bookmarkEnd w:id="6196"/>
    </w:p>
    <w:p w14:paraId="0193F4A7" w14:textId="77777777" w:rsidR="00457D9C" w:rsidRDefault="00457D9C" w:rsidP="00457D9C">
      <w:pPr>
        <w:pStyle w:val="KeepWithNext"/>
        <w:rPr>
          <w:rtl/>
          <w:lang w:eastAsia="he-IL"/>
        </w:rPr>
      </w:pPr>
    </w:p>
    <w:p w14:paraId="16441C86" w14:textId="01A65DB6" w:rsidR="00457D9C" w:rsidRDefault="00457D9C" w:rsidP="00457D9C">
      <w:pPr>
        <w:rPr>
          <w:rtl/>
          <w:lang w:eastAsia="he-IL"/>
        </w:rPr>
      </w:pPr>
      <w:bookmarkStart w:id="6197" w:name="_ETM_Q1_6059509"/>
      <w:bookmarkStart w:id="6198" w:name="_ETM_Q1_6059535"/>
      <w:bookmarkEnd w:id="6197"/>
      <w:bookmarkEnd w:id="6198"/>
      <w:r>
        <w:rPr>
          <w:rFonts w:hint="cs"/>
          <w:rtl/>
          <w:lang w:eastAsia="he-IL"/>
        </w:rPr>
        <w:t>לא, ל</w:t>
      </w:r>
      <w:bookmarkStart w:id="6199" w:name="_ETM_Q1_6059716"/>
      <w:bookmarkEnd w:id="6199"/>
      <w:r>
        <w:rPr>
          <w:rFonts w:hint="cs"/>
          <w:rtl/>
          <w:lang w:eastAsia="he-IL"/>
        </w:rPr>
        <w:t>א</w:t>
      </w:r>
      <w:bookmarkStart w:id="6200" w:name="_ETM_Q1_6060493"/>
      <w:bookmarkEnd w:id="6200"/>
      <w:r>
        <w:rPr>
          <w:rFonts w:hint="cs"/>
          <w:rtl/>
          <w:lang w:eastAsia="he-IL"/>
        </w:rPr>
        <w:t xml:space="preserve">, זה </w:t>
      </w:r>
      <w:bookmarkStart w:id="6201" w:name="_ETM_Q1_6059723"/>
      <w:bookmarkEnd w:id="6201"/>
      <w:r>
        <w:rPr>
          <w:rFonts w:hint="cs"/>
          <w:rtl/>
          <w:lang w:eastAsia="he-IL"/>
        </w:rPr>
        <w:t xml:space="preserve">לא מה שנאמר. </w:t>
      </w:r>
      <w:bookmarkStart w:id="6202" w:name="_ETM_Q1_6061030"/>
      <w:bookmarkEnd w:id="6202"/>
    </w:p>
    <w:p w14:paraId="2EC9621B" w14:textId="77777777" w:rsidR="00457D9C" w:rsidRDefault="00457D9C" w:rsidP="00457D9C">
      <w:pPr>
        <w:rPr>
          <w:rtl/>
          <w:lang w:eastAsia="he-IL"/>
        </w:rPr>
      </w:pPr>
      <w:bookmarkStart w:id="6203" w:name="_ETM_Q1_6061087"/>
      <w:bookmarkStart w:id="6204" w:name="_ETM_Q1_6062518"/>
      <w:bookmarkEnd w:id="6203"/>
      <w:bookmarkEnd w:id="6204"/>
    </w:p>
    <w:p w14:paraId="784C05A8" w14:textId="0782C2CB" w:rsidR="00457D9C" w:rsidRDefault="00457D9C" w:rsidP="00457D9C">
      <w:pPr>
        <w:pStyle w:val="a4"/>
        <w:keepNext/>
        <w:rPr>
          <w:rtl/>
        </w:rPr>
      </w:pPr>
      <w:bookmarkStart w:id="6205" w:name="ET_speaker_5801_404"/>
      <w:r w:rsidRPr="00457D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7D9C">
        <w:rPr>
          <w:rStyle w:val="TagStyle"/>
          <w:rtl/>
        </w:rPr>
        <w:t xml:space="preserve"> &lt;&lt; דובר &gt;&gt;</w:t>
      </w:r>
      <w:r w:rsidR="00E16E69">
        <w:rPr>
          <w:rtl/>
        </w:rPr>
        <w:t xml:space="preserve"> </w:t>
      </w:r>
      <w:r>
        <w:rPr>
          <w:rtl/>
        </w:rPr>
        <w:t xml:space="preserve"> </w:t>
      </w:r>
      <w:bookmarkEnd w:id="6205"/>
    </w:p>
    <w:p w14:paraId="6AEBF0D9" w14:textId="77777777" w:rsidR="00457D9C" w:rsidRDefault="00457D9C" w:rsidP="00457D9C">
      <w:pPr>
        <w:pStyle w:val="KeepWithNext"/>
        <w:rPr>
          <w:rtl/>
          <w:lang w:eastAsia="he-IL"/>
        </w:rPr>
      </w:pPr>
    </w:p>
    <w:p w14:paraId="6F1E3384" w14:textId="4DBB08A3" w:rsidR="00457D9C" w:rsidRDefault="00457D9C" w:rsidP="00457D9C">
      <w:pPr>
        <w:rPr>
          <w:rtl/>
          <w:lang w:eastAsia="he-IL"/>
        </w:rPr>
      </w:pPr>
      <w:bookmarkStart w:id="6206" w:name="_ETM_Q1_6062847"/>
      <w:bookmarkEnd w:id="6206"/>
      <w:r>
        <w:rPr>
          <w:rFonts w:hint="cs"/>
          <w:rtl/>
          <w:lang w:eastAsia="he-IL"/>
        </w:rPr>
        <w:t>ז</w:t>
      </w:r>
      <w:bookmarkStart w:id="6207" w:name="_ETM_Q1_6062868"/>
      <w:bookmarkEnd w:id="6207"/>
      <w:r>
        <w:rPr>
          <w:rFonts w:hint="cs"/>
          <w:rtl/>
          <w:lang w:eastAsia="he-IL"/>
        </w:rPr>
        <w:t>ו ה</w:t>
      </w:r>
      <w:bookmarkStart w:id="6208" w:name="_ETM_Q1_6061116"/>
      <w:bookmarkEnd w:id="6208"/>
      <w:r>
        <w:rPr>
          <w:rFonts w:hint="cs"/>
          <w:rtl/>
          <w:lang w:eastAsia="he-IL"/>
        </w:rPr>
        <w:t xml:space="preserve">סיבה? אז </w:t>
      </w:r>
      <w:bookmarkStart w:id="6209" w:name="_ETM_Q1_6061217"/>
      <w:bookmarkEnd w:id="6209"/>
      <w:r>
        <w:rPr>
          <w:rFonts w:hint="cs"/>
          <w:rtl/>
          <w:lang w:eastAsia="he-IL"/>
        </w:rPr>
        <w:t>ז</w:t>
      </w:r>
      <w:bookmarkStart w:id="6210" w:name="_ETM_Q1_6061440"/>
      <w:bookmarkEnd w:id="6210"/>
      <w:r>
        <w:rPr>
          <w:rFonts w:hint="cs"/>
          <w:rtl/>
          <w:lang w:eastAsia="he-IL"/>
        </w:rPr>
        <w:t xml:space="preserve">ה לא נכון. </w:t>
      </w:r>
    </w:p>
    <w:p w14:paraId="38D63102" w14:textId="77777777" w:rsidR="00457D9C" w:rsidRDefault="00457D9C" w:rsidP="00457D9C">
      <w:pPr>
        <w:rPr>
          <w:rtl/>
          <w:lang w:eastAsia="he-IL"/>
        </w:rPr>
      </w:pPr>
      <w:bookmarkStart w:id="6211" w:name="_ETM_Q1_6062494"/>
      <w:bookmarkStart w:id="6212" w:name="_ETM_Q1_6062549"/>
      <w:bookmarkEnd w:id="6211"/>
      <w:bookmarkEnd w:id="6212"/>
    </w:p>
    <w:p w14:paraId="34488EF4" w14:textId="0ED61F05" w:rsidR="00457D9C" w:rsidRDefault="00457D9C" w:rsidP="00457D9C">
      <w:pPr>
        <w:pStyle w:val="af6"/>
        <w:keepNext/>
        <w:rPr>
          <w:rtl/>
        </w:rPr>
      </w:pPr>
      <w:bookmarkStart w:id="6213" w:name="ET_yor_6157_405"/>
      <w:r w:rsidRPr="00457D9C">
        <w:rPr>
          <w:rStyle w:val="TagStyle"/>
          <w:rtl/>
        </w:rPr>
        <w:t xml:space="preserve"> &lt;&lt; יור &gt;&gt; </w:t>
      </w:r>
      <w:r>
        <w:rPr>
          <w:rtl/>
        </w:rPr>
        <w:t xml:space="preserve">היו"ר שמחה </w:t>
      </w:r>
      <w:proofErr w:type="spellStart"/>
      <w:r>
        <w:rPr>
          <w:rtl/>
        </w:rPr>
        <w:t>רוטמן</w:t>
      </w:r>
      <w:proofErr w:type="spellEnd"/>
      <w:r>
        <w:rPr>
          <w:rtl/>
        </w:rPr>
        <w:t>:</w:t>
      </w:r>
      <w:r w:rsidRPr="00457D9C">
        <w:rPr>
          <w:rStyle w:val="TagStyle"/>
          <w:rtl/>
        </w:rPr>
        <w:t xml:space="preserve"> &lt;&lt; יור &gt;&gt;</w:t>
      </w:r>
      <w:r w:rsidR="00E16E69">
        <w:rPr>
          <w:rtl/>
        </w:rPr>
        <w:t xml:space="preserve"> </w:t>
      </w:r>
      <w:r>
        <w:rPr>
          <w:rtl/>
        </w:rPr>
        <w:t xml:space="preserve"> </w:t>
      </w:r>
      <w:bookmarkEnd w:id="6213"/>
    </w:p>
    <w:p w14:paraId="7E15A684" w14:textId="77777777" w:rsidR="00457D9C" w:rsidRDefault="00457D9C" w:rsidP="00457D9C">
      <w:pPr>
        <w:pStyle w:val="KeepWithNext"/>
        <w:rPr>
          <w:rtl/>
          <w:lang w:eastAsia="he-IL"/>
        </w:rPr>
      </w:pPr>
    </w:p>
    <w:p w14:paraId="25F70859" w14:textId="0F96FC91" w:rsidR="00457D9C" w:rsidRDefault="00457D9C" w:rsidP="00457D9C">
      <w:pPr>
        <w:rPr>
          <w:rtl/>
          <w:lang w:eastAsia="he-IL"/>
        </w:rPr>
      </w:pPr>
      <w:bookmarkStart w:id="6214" w:name="_ETM_Q1_6064933"/>
      <w:bookmarkStart w:id="6215" w:name="_ETM_Q1_6064955"/>
      <w:bookmarkEnd w:id="6214"/>
      <w:bookmarkEnd w:id="6215"/>
      <w:r>
        <w:rPr>
          <w:rFonts w:hint="cs"/>
          <w:rtl/>
          <w:lang w:eastAsia="he-IL"/>
        </w:rPr>
        <w:t xml:space="preserve">אני רק, חה"כ קריב </w:t>
      </w:r>
      <w:bookmarkStart w:id="6216" w:name="_ETM_Q1_6064717"/>
      <w:bookmarkEnd w:id="6216"/>
      <w:r>
        <w:rPr>
          <w:rFonts w:hint="cs"/>
          <w:rtl/>
          <w:lang w:eastAsia="he-IL"/>
        </w:rPr>
        <w:t>וחה"</w:t>
      </w:r>
      <w:bookmarkStart w:id="6217" w:name="_ETM_Q1_6066198"/>
      <w:bookmarkEnd w:id="6217"/>
      <w:r>
        <w:rPr>
          <w:rFonts w:hint="cs"/>
          <w:rtl/>
          <w:lang w:eastAsia="he-IL"/>
        </w:rPr>
        <w:t xml:space="preserve">כ </w:t>
      </w:r>
      <w:proofErr w:type="spellStart"/>
      <w:r>
        <w:rPr>
          <w:rFonts w:hint="cs"/>
          <w:rtl/>
          <w:lang w:eastAsia="he-IL"/>
        </w:rPr>
        <w:t>קלנר</w:t>
      </w:r>
      <w:proofErr w:type="spellEnd"/>
      <w:r>
        <w:rPr>
          <w:rFonts w:hint="cs"/>
          <w:rtl/>
          <w:lang w:eastAsia="he-IL"/>
        </w:rPr>
        <w:t>,</w:t>
      </w:r>
      <w:bookmarkStart w:id="6218" w:name="_ETM_Q1_6067185"/>
      <w:bookmarkEnd w:id="6218"/>
      <w:r>
        <w:rPr>
          <w:rFonts w:hint="cs"/>
          <w:rtl/>
          <w:lang w:eastAsia="he-IL"/>
        </w:rPr>
        <w:t xml:space="preserve"> אני רק רוצה לומר שאל תזלזל במחאה, חה"כ קריב. </w:t>
      </w:r>
      <w:bookmarkStart w:id="6219" w:name="_ETM_Q1_6070481"/>
      <w:bookmarkEnd w:id="6219"/>
    </w:p>
    <w:p w14:paraId="075DB7EB" w14:textId="77777777" w:rsidR="00457D9C" w:rsidRDefault="00457D9C" w:rsidP="00457D9C">
      <w:pPr>
        <w:rPr>
          <w:rtl/>
          <w:lang w:eastAsia="he-IL"/>
        </w:rPr>
      </w:pPr>
      <w:bookmarkStart w:id="6220" w:name="_ETM_Q1_6070703"/>
      <w:bookmarkEnd w:id="6220"/>
    </w:p>
    <w:p w14:paraId="1AECBCE7" w14:textId="48873E82" w:rsidR="00457D9C" w:rsidRDefault="00457D9C" w:rsidP="00457D9C">
      <w:pPr>
        <w:pStyle w:val="a4"/>
        <w:keepNext/>
        <w:rPr>
          <w:rtl/>
        </w:rPr>
      </w:pPr>
      <w:bookmarkStart w:id="6221" w:name="ET_speaker_6156_406"/>
      <w:r w:rsidRPr="00457D9C">
        <w:rPr>
          <w:rStyle w:val="TagStyle"/>
          <w:rtl/>
        </w:rPr>
        <w:t xml:space="preserve"> &lt;&lt; דובר &gt;&gt; </w:t>
      </w:r>
      <w:r>
        <w:rPr>
          <w:rtl/>
        </w:rPr>
        <w:t>גלעד קריב (העבודה):</w:t>
      </w:r>
      <w:r w:rsidRPr="00457D9C">
        <w:rPr>
          <w:rStyle w:val="TagStyle"/>
          <w:rtl/>
        </w:rPr>
        <w:t xml:space="preserve"> &lt;&lt; דובר &gt;&gt;</w:t>
      </w:r>
      <w:r w:rsidR="00E16E69">
        <w:rPr>
          <w:rtl/>
        </w:rPr>
        <w:t xml:space="preserve"> </w:t>
      </w:r>
      <w:r>
        <w:rPr>
          <w:rtl/>
        </w:rPr>
        <w:t xml:space="preserve"> </w:t>
      </w:r>
      <w:bookmarkEnd w:id="6221"/>
    </w:p>
    <w:p w14:paraId="05318E59" w14:textId="77777777" w:rsidR="00457D9C" w:rsidRDefault="00457D9C" w:rsidP="00457D9C">
      <w:pPr>
        <w:pStyle w:val="KeepWithNext"/>
        <w:rPr>
          <w:rtl/>
          <w:lang w:eastAsia="he-IL"/>
        </w:rPr>
      </w:pPr>
    </w:p>
    <w:p w14:paraId="6D25B4D3" w14:textId="6B595E53" w:rsidR="00457D9C" w:rsidRDefault="00457D9C" w:rsidP="00457D9C">
      <w:pPr>
        <w:rPr>
          <w:rtl/>
          <w:lang w:eastAsia="he-IL"/>
        </w:rPr>
      </w:pPr>
      <w:r>
        <w:rPr>
          <w:rFonts w:hint="cs"/>
          <w:rtl/>
          <w:lang w:eastAsia="he-IL"/>
        </w:rPr>
        <w:t>א</w:t>
      </w:r>
      <w:bookmarkStart w:id="6222" w:name="_ETM_Q1_6071515"/>
      <w:bookmarkStart w:id="6223" w:name="_ETM_Q1_6071539"/>
      <w:bookmarkEnd w:id="6222"/>
      <w:bookmarkEnd w:id="6223"/>
      <w:r>
        <w:rPr>
          <w:rFonts w:hint="cs"/>
          <w:rtl/>
          <w:lang w:eastAsia="he-IL"/>
        </w:rPr>
        <w:t xml:space="preserve">ני </w:t>
      </w:r>
      <w:bookmarkStart w:id="6224" w:name="_ETM_Q1_6071807"/>
      <w:bookmarkEnd w:id="6224"/>
      <w:r>
        <w:rPr>
          <w:rFonts w:hint="cs"/>
          <w:rtl/>
          <w:lang w:eastAsia="he-IL"/>
        </w:rPr>
        <w:t xml:space="preserve">לא מזלזל. </w:t>
      </w:r>
      <w:bookmarkStart w:id="6225" w:name="_ETM_Q1_6073088"/>
      <w:bookmarkEnd w:id="6225"/>
      <w:r>
        <w:rPr>
          <w:rFonts w:hint="cs"/>
          <w:rtl/>
          <w:lang w:eastAsia="he-IL"/>
        </w:rPr>
        <w:t>אנ</w:t>
      </w:r>
      <w:bookmarkStart w:id="6226" w:name="_ETM_Q1_6072036"/>
      <w:bookmarkEnd w:id="6226"/>
      <w:r>
        <w:rPr>
          <w:rFonts w:hint="cs"/>
          <w:rtl/>
          <w:lang w:eastAsia="he-IL"/>
        </w:rPr>
        <w:t xml:space="preserve">י שואל רק אם זה הכלי </w:t>
      </w:r>
      <w:bookmarkStart w:id="6227" w:name="_ETM_Q1_6072321"/>
      <w:bookmarkEnd w:id="6227"/>
      <w:r>
        <w:rPr>
          <w:rFonts w:hint="cs"/>
          <w:rtl/>
          <w:lang w:eastAsia="he-IL"/>
        </w:rPr>
        <w:t>לטפל</w:t>
      </w:r>
      <w:bookmarkStart w:id="6228" w:name="_ETM_Q1_6073032"/>
      <w:bookmarkEnd w:id="6228"/>
      <w:r>
        <w:rPr>
          <w:rFonts w:hint="cs"/>
          <w:rtl/>
          <w:lang w:eastAsia="he-IL"/>
        </w:rPr>
        <w:t xml:space="preserve"> בזה. </w:t>
      </w:r>
    </w:p>
    <w:p w14:paraId="01298752" w14:textId="77777777" w:rsidR="00457D9C" w:rsidRDefault="00457D9C" w:rsidP="00457D9C">
      <w:pPr>
        <w:rPr>
          <w:rtl/>
          <w:lang w:eastAsia="he-IL"/>
        </w:rPr>
      </w:pPr>
      <w:bookmarkStart w:id="6229" w:name="_ETM_Q1_6073205"/>
      <w:bookmarkEnd w:id="6229"/>
    </w:p>
    <w:p w14:paraId="75D93509" w14:textId="4D11C77D" w:rsidR="00457D9C" w:rsidRDefault="00457D9C" w:rsidP="00457D9C">
      <w:pPr>
        <w:pStyle w:val="af6"/>
        <w:keepNext/>
        <w:rPr>
          <w:rtl/>
        </w:rPr>
      </w:pPr>
      <w:bookmarkStart w:id="6230" w:name="ET_yor_6157_407"/>
      <w:r w:rsidRPr="00457D9C">
        <w:rPr>
          <w:rStyle w:val="TagStyle"/>
          <w:rtl/>
        </w:rPr>
        <w:t xml:space="preserve"> &lt;&lt; יור &gt;&gt; </w:t>
      </w:r>
      <w:r>
        <w:rPr>
          <w:rtl/>
        </w:rPr>
        <w:t xml:space="preserve">היו"ר שמחה </w:t>
      </w:r>
      <w:proofErr w:type="spellStart"/>
      <w:r>
        <w:rPr>
          <w:rtl/>
        </w:rPr>
        <w:t>רוטמן</w:t>
      </w:r>
      <w:proofErr w:type="spellEnd"/>
      <w:r>
        <w:rPr>
          <w:rtl/>
        </w:rPr>
        <w:t>:</w:t>
      </w:r>
      <w:r w:rsidRPr="00457D9C">
        <w:rPr>
          <w:rStyle w:val="TagStyle"/>
          <w:rtl/>
        </w:rPr>
        <w:t xml:space="preserve"> &lt;&lt; יור &gt;&gt;</w:t>
      </w:r>
      <w:r w:rsidR="00E16E69">
        <w:rPr>
          <w:rtl/>
        </w:rPr>
        <w:t xml:space="preserve"> </w:t>
      </w:r>
      <w:r>
        <w:rPr>
          <w:rtl/>
        </w:rPr>
        <w:t xml:space="preserve"> </w:t>
      </w:r>
      <w:bookmarkEnd w:id="6230"/>
    </w:p>
    <w:p w14:paraId="7994392A" w14:textId="77777777" w:rsidR="00457D9C" w:rsidRDefault="00457D9C" w:rsidP="00457D9C">
      <w:pPr>
        <w:pStyle w:val="KeepWithNext"/>
        <w:rPr>
          <w:rtl/>
          <w:lang w:eastAsia="he-IL"/>
        </w:rPr>
      </w:pPr>
    </w:p>
    <w:p w14:paraId="39E932E8" w14:textId="3E17C4FB" w:rsidR="00457D9C" w:rsidRDefault="00457D9C" w:rsidP="00457D9C">
      <w:pPr>
        <w:rPr>
          <w:rtl/>
          <w:lang w:eastAsia="he-IL"/>
        </w:rPr>
      </w:pPr>
      <w:bookmarkStart w:id="6231" w:name="_ETM_Q1_6074505"/>
      <w:bookmarkStart w:id="6232" w:name="_ETM_Q1_6074528"/>
      <w:bookmarkEnd w:id="6231"/>
      <w:bookmarkEnd w:id="6232"/>
      <w:r>
        <w:rPr>
          <w:rFonts w:hint="cs"/>
          <w:rtl/>
          <w:lang w:eastAsia="he-IL"/>
        </w:rPr>
        <w:t>כי</w:t>
      </w:r>
      <w:bookmarkStart w:id="6233" w:name="_ETM_Q1_6072910"/>
      <w:bookmarkEnd w:id="6233"/>
      <w:r>
        <w:rPr>
          <w:rFonts w:hint="cs"/>
          <w:rtl/>
          <w:lang w:eastAsia="he-IL"/>
        </w:rPr>
        <w:t>וון שעד</w:t>
      </w:r>
      <w:bookmarkStart w:id="6234" w:name="_ETM_Q1_6072408"/>
      <w:bookmarkStart w:id="6235" w:name="_ETM_Q1_6071623"/>
      <w:bookmarkEnd w:id="6234"/>
      <w:bookmarkEnd w:id="6235"/>
      <w:r>
        <w:rPr>
          <w:rFonts w:hint="cs"/>
          <w:rtl/>
          <w:lang w:eastAsia="he-IL"/>
        </w:rPr>
        <w:t xml:space="preserve"> עכשיו מדינת ישראל, </w:t>
      </w:r>
      <w:bookmarkStart w:id="6236" w:name="_ETM_Q1_6075617"/>
      <w:bookmarkEnd w:id="6236"/>
      <w:r>
        <w:rPr>
          <w:rFonts w:hint="cs"/>
          <w:rtl/>
          <w:lang w:eastAsia="he-IL"/>
        </w:rPr>
        <w:t xml:space="preserve">שני צעדים שמדינת ישראל עשתה </w:t>
      </w:r>
      <w:bookmarkStart w:id="6237" w:name="_ETM_Q1_6078431"/>
      <w:bookmarkEnd w:id="6237"/>
      <w:r>
        <w:rPr>
          <w:rFonts w:hint="cs"/>
          <w:rtl/>
          <w:lang w:eastAsia="he-IL"/>
        </w:rPr>
        <w:t xml:space="preserve">שהיו אפקטיביים </w:t>
      </w:r>
      <w:bookmarkStart w:id="6238" w:name="_ETM_Q1_6078062"/>
      <w:bookmarkEnd w:id="6238"/>
      <w:r>
        <w:rPr>
          <w:rFonts w:hint="cs"/>
          <w:rtl/>
          <w:lang w:eastAsia="he-IL"/>
        </w:rPr>
        <w:t xml:space="preserve">בדרך כלשהי בעניין הסנקציות: אחד </w:t>
      </w:r>
      <w:bookmarkStart w:id="6239" w:name="_ETM_Q1_6080117"/>
      <w:bookmarkEnd w:id="6239"/>
      <w:r>
        <w:rPr>
          <w:rFonts w:hint="cs"/>
          <w:rtl/>
          <w:lang w:eastAsia="he-IL"/>
        </w:rPr>
        <w:t>נעשה במשרד האוצר</w:t>
      </w:r>
      <w:bookmarkStart w:id="6240" w:name="_ETM_Q1_6082074"/>
      <w:bookmarkStart w:id="6241" w:name="_ETM_Q1_6081070"/>
      <w:bookmarkEnd w:id="6240"/>
      <w:bookmarkEnd w:id="6241"/>
      <w:r>
        <w:rPr>
          <w:rFonts w:hint="cs"/>
          <w:rtl/>
          <w:lang w:eastAsia="he-IL"/>
        </w:rPr>
        <w:t>, ה</w:t>
      </w:r>
      <w:bookmarkStart w:id="6242" w:name="_ETM_Q1_6080975"/>
      <w:bookmarkEnd w:id="6242"/>
      <w:r>
        <w:rPr>
          <w:rFonts w:hint="cs"/>
          <w:rtl/>
          <w:lang w:eastAsia="he-IL"/>
        </w:rPr>
        <w:t xml:space="preserve">נושא </w:t>
      </w:r>
      <w:bookmarkStart w:id="6243" w:name="_ETM_Q1_6081566"/>
      <w:bookmarkEnd w:id="6243"/>
      <w:proofErr w:type="spellStart"/>
      <w:r>
        <w:rPr>
          <w:rFonts w:hint="cs"/>
          <w:rtl/>
          <w:lang w:eastAsia="he-IL"/>
        </w:rPr>
        <w:t>הקו</w:t>
      </w:r>
      <w:bookmarkStart w:id="6244" w:name="_ETM_Q1_6080882"/>
      <w:bookmarkEnd w:id="6244"/>
      <w:r>
        <w:rPr>
          <w:rFonts w:hint="cs"/>
          <w:rtl/>
          <w:lang w:eastAsia="he-IL"/>
        </w:rPr>
        <w:t>ר</w:t>
      </w:r>
      <w:bookmarkStart w:id="6245" w:name="_ETM_Q1_6081040"/>
      <w:bookmarkEnd w:id="6245"/>
      <w:r>
        <w:rPr>
          <w:rFonts w:hint="cs"/>
          <w:rtl/>
          <w:lang w:eastAsia="he-IL"/>
        </w:rPr>
        <w:t>ספוננטי</w:t>
      </w:r>
      <w:proofErr w:type="spellEnd"/>
      <w:r>
        <w:rPr>
          <w:rFonts w:hint="cs"/>
          <w:rtl/>
          <w:lang w:eastAsia="he-IL"/>
        </w:rPr>
        <w:t>, הם</w:t>
      </w:r>
      <w:bookmarkStart w:id="6246" w:name="_ETM_Q1_6082463"/>
      <w:bookmarkEnd w:id="6246"/>
      <w:r>
        <w:rPr>
          <w:rFonts w:hint="cs"/>
          <w:rtl/>
          <w:lang w:eastAsia="he-IL"/>
        </w:rPr>
        <w:t xml:space="preserve"> ידברו בה</w:t>
      </w:r>
      <w:bookmarkStart w:id="6247" w:name="_ETM_Q1_6083230"/>
      <w:bookmarkEnd w:id="6247"/>
      <w:r>
        <w:rPr>
          <w:rFonts w:hint="cs"/>
          <w:rtl/>
          <w:lang w:eastAsia="he-IL"/>
        </w:rPr>
        <w:t xml:space="preserve">משך. היה לזה איזה שהוא </w:t>
      </w:r>
      <w:bookmarkStart w:id="6248" w:name="_ETM_Q1_6086460"/>
      <w:bookmarkEnd w:id="6248"/>
      <w:r>
        <w:rPr>
          <w:rFonts w:hint="cs"/>
          <w:rtl/>
          <w:lang w:eastAsia="he-IL"/>
        </w:rPr>
        <w:t>אפקט והביאו ת</w:t>
      </w:r>
      <w:bookmarkStart w:id="6249" w:name="_ETM_Q1_6086740"/>
      <w:bookmarkEnd w:id="6249"/>
      <w:r>
        <w:rPr>
          <w:rFonts w:hint="cs"/>
          <w:rtl/>
          <w:lang w:eastAsia="he-IL"/>
        </w:rPr>
        <w:t xml:space="preserve">וצר ממשי. </w:t>
      </w:r>
      <w:bookmarkStart w:id="6250" w:name="_ETM_Q1_6088327"/>
      <w:bookmarkEnd w:id="6250"/>
    </w:p>
    <w:p w14:paraId="7F8CD7D3" w14:textId="77777777" w:rsidR="00457D9C" w:rsidRDefault="00457D9C" w:rsidP="00457D9C">
      <w:pPr>
        <w:rPr>
          <w:rtl/>
          <w:lang w:eastAsia="he-IL"/>
        </w:rPr>
      </w:pPr>
      <w:bookmarkStart w:id="6251" w:name="_ETM_Q1_6088392"/>
      <w:bookmarkStart w:id="6252" w:name="_ETM_Q1_6088991"/>
      <w:bookmarkEnd w:id="6251"/>
      <w:bookmarkEnd w:id="6252"/>
    </w:p>
    <w:p w14:paraId="25575F2A" w14:textId="6591FA25" w:rsidR="00457D9C" w:rsidRDefault="00457D9C" w:rsidP="00457D9C">
      <w:pPr>
        <w:rPr>
          <w:rtl/>
          <w:lang w:eastAsia="he-IL"/>
        </w:rPr>
      </w:pPr>
      <w:bookmarkStart w:id="6253" w:name="_ETM_Q1_6089045"/>
      <w:bookmarkEnd w:id="6253"/>
      <w:r>
        <w:rPr>
          <w:rFonts w:hint="cs"/>
          <w:rtl/>
          <w:lang w:eastAsia="he-IL"/>
        </w:rPr>
        <w:t>והשנ</w:t>
      </w:r>
      <w:bookmarkStart w:id="6254" w:name="_ETM_Q1_6087637"/>
      <w:bookmarkEnd w:id="6254"/>
      <w:r>
        <w:rPr>
          <w:rFonts w:hint="cs"/>
          <w:rtl/>
          <w:lang w:eastAsia="he-IL"/>
        </w:rPr>
        <w:t xml:space="preserve">י, תאמין או לא, דווקא, </w:t>
      </w:r>
      <w:bookmarkStart w:id="6255" w:name="_ETM_Q1_6090757"/>
      <w:bookmarkEnd w:id="6255"/>
      <w:r>
        <w:rPr>
          <w:rFonts w:hint="cs"/>
          <w:rtl/>
          <w:lang w:eastAsia="he-IL"/>
        </w:rPr>
        <w:t>ופה התפקיד שלך ו</w:t>
      </w:r>
      <w:bookmarkStart w:id="6256" w:name="_ETM_Q1_6090973"/>
      <w:bookmarkEnd w:id="6256"/>
      <w:r>
        <w:rPr>
          <w:rFonts w:hint="cs"/>
          <w:rtl/>
          <w:lang w:eastAsia="he-IL"/>
        </w:rPr>
        <w:t xml:space="preserve">של מתן </w:t>
      </w:r>
      <w:bookmarkStart w:id="6257" w:name="_ETM_Q1_6091786"/>
      <w:bookmarkEnd w:id="6257"/>
      <w:r>
        <w:rPr>
          <w:rFonts w:hint="cs"/>
          <w:rtl/>
          <w:lang w:eastAsia="he-IL"/>
        </w:rPr>
        <w:t>כהנא ושל יו</w:t>
      </w:r>
      <w:bookmarkStart w:id="6258" w:name="_ETM_Q1_6091742"/>
      <w:bookmarkEnd w:id="6258"/>
      <w:r>
        <w:rPr>
          <w:rFonts w:hint="cs"/>
          <w:rtl/>
          <w:lang w:eastAsia="he-IL"/>
        </w:rPr>
        <w:t xml:space="preserve">ליה </w:t>
      </w:r>
      <w:proofErr w:type="spellStart"/>
      <w:r>
        <w:rPr>
          <w:rFonts w:hint="cs"/>
          <w:rtl/>
          <w:lang w:eastAsia="he-IL"/>
        </w:rPr>
        <w:t>מלינובסקי</w:t>
      </w:r>
      <w:bookmarkStart w:id="6259" w:name="_ETM_Q1_6093951"/>
      <w:bookmarkEnd w:id="6259"/>
      <w:proofErr w:type="spellEnd"/>
      <w:r>
        <w:rPr>
          <w:rFonts w:hint="cs"/>
          <w:rtl/>
          <w:lang w:eastAsia="he-IL"/>
        </w:rPr>
        <w:t xml:space="preserve"> מאוד מאוד חשוב. כי </w:t>
      </w:r>
      <w:bookmarkStart w:id="6260" w:name="_ETM_Q1_6094053"/>
      <w:bookmarkEnd w:id="6260"/>
      <w:r>
        <w:rPr>
          <w:rFonts w:hint="cs"/>
          <w:rtl/>
          <w:lang w:eastAsia="he-IL"/>
        </w:rPr>
        <w:t xml:space="preserve">כאשר כולם יזעקו מקיר </w:t>
      </w:r>
      <w:bookmarkStart w:id="6261" w:name="_ETM_Q1_6095520"/>
      <w:bookmarkEnd w:id="6261"/>
      <w:r>
        <w:rPr>
          <w:rFonts w:hint="cs"/>
          <w:rtl/>
          <w:lang w:eastAsia="he-IL"/>
        </w:rPr>
        <w:t xml:space="preserve">לקיר נגד </w:t>
      </w:r>
      <w:bookmarkStart w:id="6262" w:name="_ETM_Q1_6096567"/>
      <w:bookmarkEnd w:id="6262"/>
      <w:r>
        <w:rPr>
          <w:rFonts w:hint="cs"/>
          <w:rtl/>
          <w:lang w:eastAsia="he-IL"/>
        </w:rPr>
        <w:t xml:space="preserve">הסנקציות בנושא </w:t>
      </w:r>
      <w:bookmarkStart w:id="6263" w:name="_ETM_Q1_6098158"/>
      <w:bookmarkEnd w:id="6263"/>
      <w:r>
        <w:rPr>
          <w:rFonts w:hint="cs"/>
          <w:rtl/>
          <w:lang w:eastAsia="he-IL"/>
        </w:rPr>
        <w:t>של ה</w:t>
      </w:r>
      <w:bookmarkStart w:id="6264" w:name="_ETM_Q1_6097719"/>
      <w:bookmarkEnd w:id="6264"/>
      <w:r>
        <w:rPr>
          <w:rFonts w:hint="cs"/>
          <w:rtl/>
          <w:lang w:eastAsia="he-IL"/>
        </w:rPr>
        <w:t>נח"ל החרדי המ</w:t>
      </w:r>
      <w:bookmarkStart w:id="6265" w:name="_ETM_Q1_6099010"/>
      <w:bookmarkEnd w:id="6265"/>
      <w:r>
        <w:rPr>
          <w:rFonts w:hint="cs"/>
          <w:rtl/>
          <w:lang w:eastAsia="he-IL"/>
        </w:rPr>
        <w:t>משל האמריקאי</w:t>
      </w:r>
      <w:bookmarkStart w:id="6266" w:name="_ETM_Q1_6100968"/>
      <w:bookmarkEnd w:id="6266"/>
      <w:r>
        <w:rPr>
          <w:rFonts w:hint="cs"/>
          <w:rtl/>
          <w:lang w:eastAsia="he-IL"/>
        </w:rPr>
        <w:t xml:space="preserve"> </w:t>
      </w:r>
      <w:bookmarkStart w:id="6267" w:name="_ETM_Q1_6100638"/>
      <w:bookmarkEnd w:id="6267"/>
      <w:r>
        <w:rPr>
          <w:rFonts w:hint="cs"/>
          <w:rtl/>
          <w:lang w:eastAsia="he-IL"/>
        </w:rPr>
        <w:t>התקפ</w:t>
      </w:r>
      <w:bookmarkStart w:id="6268" w:name="_ETM_Q1_6100374"/>
      <w:bookmarkEnd w:id="6268"/>
      <w:r>
        <w:rPr>
          <w:rFonts w:hint="cs"/>
          <w:rtl/>
          <w:lang w:eastAsia="he-IL"/>
        </w:rPr>
        <w:t xml:space="preserve">ל. כי הוא הבין שאנחנו מאוחדים מאחורי זה. </w:t>
      </w:r>
      <w:bookmarkStart w:id="6269" w:name="_ETM_Q1_6102331"/>
      <w:bookmarkEnd w:id="6269"/>
      <w:r>
        <w:rPr>
          <w:rFonts w:hint="cs"/>
          <w:rtl/>
          <w:lang w:eastAsia="he-IL"/>
        </w:rPr>
        <w:t xml:space="preserve">והעובדה </w:t>
      </w:r>
      <w:bookmarkStart w:id="6270" w:name="_ETM_Q1_6103243"/>
      <w:bookmarkEnd w:id="6270"/>
      <w:r>
        <w:rPr>
          <w:rFonts w:hint="cs"/>
          <w:rtl/>
          <w:lang w:eastAsia="he-IL"/>
        </w:rPr>
        <w:t>שיש גורמים פה בכנסת</w:t>
      </w:r>
      <w:bookmarkStart w:id="6271" w:name="_ETM_Q1_6103355"/>
      <w:bookmarkStart w:id="6272" w:name="_ETM_Q1_6102112"/>
      <w:bookmarkEnd w:id="6271"/>
      <w:bookmarkEnd w:id="6272"/>
      <w:r>
        <w:rPr>
          <w:rFonts w:hint="cs"/>
          <w:rtl/>
          <w:lang w:eastAsia="he-IL"/>
        </w:rPr>
        <w:t>, אני לא מדבר</w:t>
      </w:r>
      <w:bookmarkStart w:id="6273" w:name="_ETM_Q1_6104879"/>
      <w:bookmarkEnd w:id="6273"/>
      <w:r>
        <w:rPr>
          <w:rFonts w:hint="cs"/>
          <w:rtl/>
          <w:lang w:eastAsia="he-IL"/>
        </w:rPr>
        <w:t xml:space="preserve"> אפילו על, </w:t>
      </w:r>
      <w:bookmarkStart w:id="6274" w:name="_ETM_Q1_6105927"/>
      <w:bookmarkEnd w:id="6274"/>
      <w:r>
        <w:rPr>
          <w:rFonts w:hint="cs"/>
          <w:rtl/>
          <w:lang w:eastAsia="he-IL"/>
        </w:rPr>
        <w:t>באמת, עופר לא ראוי ל</w:t>
      </w:r>
      <w:bookmarkStart w:id="6275" w:name="_ETM_Q1_6106247"/>
      <w:bookmarkEnd w:id="6275"/>
      <w:r>
        <w:rPr>
          <w:rFonts w:hint="cs"/>
          <w:rtl/>
          <w:lang w:eastAsia="he-IL"/>
        </w:rPr>
        <w:t xml:space="preserve">תגובה. אבל </w:t>
      </w:r>
      <w:bookmarkStart w:id="6276" w:name="_ETM_Q1_6106143"/>
      <w:bookmarkEnd w:id="6276"/>
      <w:r>
        <w:rPr>
          <w:rFonts w:hint="cs"/>
          <w:rtl/>
          <w:lang w:eastAsia="he-IL"/>
        </w:rPr>
        <w:t>כאשר אומרים כן, זה</w:t>
      </w:r>
      <w:bookmarkStart w:id="6277" w:name="_ETM_Q1_6110925"/>
      <w:bookmarkEnd w:id="6277"/>
      <w:r>
        <w:rPr>
          <w:rFonts w:hint="cs"/>
          <w:rtl/>
          <w:lang w:eastAsia="he-IL"/>
        </w:rPr>
        <w:t xml:space="preserve"> בסדר, זה מגיע לנו, זה </w:t>
      </w:r>
      <w:proofErr w:type="spellStart"/>
      <w:r>
        <w:rPr>
          <w:rFonts w:hint="cs"/>
          <w:rtl/>
          <w:lang w:eastAsia="he-IL"/>
        </w:rPr>
        <w:t>זה</w:t>
      </w:r>
      <w:proofErr w:type="spellEnd"/>
      <w:r>
        <w:rPr>
          <w:rFonts w:hint="cs"/>
          <w:rtl/>
          <w:lang w:eastAsia="he-IL"/>
        </w:rPr>
        <w:t xml:space="preserve">. </w:t>
      </w:r>
      <w:bookmarkStart w:id="6278" w:name="_ETM_Q1_6113733"/>
      <w:bookmarkEnd w:id="6278"/>
    </w:p>
    <w:p w14:paraId="1FDD577E" w14:textId="77777777" w:rsidR="00457D9C" w:rsidRDefault="00457D9C" w:rsidP="00457D9C">
      <w:pPr>
        <w:rPr>
          <w:rtl/>
          <w:lang w:eastAsia="he-IL"/>
        </w:rPr>
      </w:pPr>
      <w:bookmarkStart w:id="6279" w:name="_ETM_Q1_6113796"/>
      <w:bookmarkStart w:id="6280" w:name="_ETM_Q1_6112425"/>
      <w:bookmarkEnd w:id="6279"/>
      <w:bookmarkEnd w:id="6280"/>
    </w:p>
    <w:p w14:paraId="7DD42BDB" w14:textId="423A412A" w:rsidR="00457D9C" w:rsidRDefault="00457D9C" w:rsidP="00457D9C">
      <w:pPr>
        <w:pStyle w:val="a4"/>
        <w:keepNext/>
        <w:rPr>
          <w:rtl/>
        </w:rPr>
      </w:pPr>
      <w:bookmarkStart w:id="6281" w:name="ET_speaker_6156_408"/>
      <w:r w:rsidRPr="00457D9C">
        <w:rPr>
          <w:rStyle w:val="TagStyle"/>
          <w:rtl/>
        </w:rPr>
        <w:t xml:space="preserve"> &lt;&lt; דובר &gt;&gt; </w:t>
      </w:r>
      <w:r>
        <w:rPr>
          <w:rtl/>
        </w:rPr>
        <w:t>גלעד קריב (העבודה):</w:t>
      </w:r>
      <w:r w:rsidRPr="00457D9C">
        <w:rPr>
          <w:rStyle w:val="TagStyle"/>
          <w:rtl/>
        </w:rPr>
        <w:t xml:space="preserve"> &lt;&lt; דובר &gt;&gt;</w:t>
      </w:r>
      <w:r w:rsidR="00E16E69">
        <w:rPr>
          <w:rtl/>
        </w:rPr>
        <w:t xml:space="preserve"> </w:t>
      </w:r>
      <w:r>
        <w:rPr>
          <w:rtl/>
        </w:rPr>
        <w:t xml:space="preserve"> </w:t>
      </w:r>
      <w:bookmarkEnd w:id="6281"/>
    </w:p>
    <w:p w14:paraId="13A74CA2" w14:textId="77777777" w:rsidR="00457D9C" w:rsidRDefault="00457D9C" w:rsidP="00457D9C">
      <w:pPr>
        <w:pStyle w:val="KeepWithNext"/>
        <w:rPr>
          <w:rtl/>
          <w:lang w:eastAsia="he-IL"/>
        </w:rPr>
      </w:pPr>
    </w:p>
    <w:p w14:paraId="18B95619" w14:textId="75217A1D" w:rsidR="00457D9C" w:rsidRDefault="00457D9C" w:rsidP="00457D9C">
      <w:pPr>
        <w:rPr>
          <w:rtl/>
          <w:lang w:eastAsia="he-IL"/>
        </w:rPr>
      </w:pPr>
      <w:bookmarkStart w:id="6282" w:name="_ETM_Q1_6112720"/>
      <w:bookmarkStart w:id="6283" w:name="_ETM_Q1_6112739"/>
      <w:bookmarkEnd w:id="6282"/>
      <w:bookmarkEnd w:id="6283"/>
      <w:r>
        <w:rPr>
          <w:rFonts w:hint="cs"/>
          <w:rtl/>
          <w:lang w:eastAsia="he-IL"/>
        </w:rPr>
        <w:t xml:space="preserve">זה לא מה שנאמר. </w:t>
      </w:r>
      <w:bookmarkStart w:id="6284" w:name="_ETM_Q1_6114112"/>
      <w:bookmarkStart w:id="6285" w:name="_ETM_Q1_6114360"/>
      <w:bookmarkStart w:id="6286" w:name="_ETM_Q1_6114946"/>
      <w:bookmarkEnd w:id="6284"/>
      <w:bookmarkEnd w:id="6285"/>
      <w:bookmarkEnd w:id="6286"/>
      <w:r>
        <w:rPr>
          <w:rFonts w:hint="cs"/>
          <w:rtl/>
          <w:lang w:eastAsia="he-IL"/>
        </w:rPr>
        <w:t xml:space="preserve">מה שנאמר זה דברים אחרים לגמרי. </w:t>
      </w:r>
    </w:p>
    <w:p w14:paraId="23D8E234" w14:textId="77777777" w:rsidR="00457D9C" w:rsidRDefault="00457D9C" w:rsidP="00457D9C">
      <w:pPr>
        <w:rPr>
          <w:rtl/>
          <w:lang w:eastAsia="he-IL"/>
        </w:rPr>
      </w:pPr>
      <w:bookmarkStart w:id="6287" w:name="_ETM_Q1_6118149"/>
      <w:bookmarkStart w:id="6288" w:name="_ETM_Q1_6118202"/>
      <w:bookmarkStart w:id="6289" w:name="_ETM_Q1_6119261"/>
      <w:bookmarkEnd w:id="6287"/>
      <w:bookmarkEnd w:id="6288"/>
      <w:bookmarkEnd w:id="6289"/>
    </w:p>
    <w:p w14:paraId="62B9ADE6" w14:textId="469C6904" w:rsidR="00457D9C" w:rsidRDefault="00457D9C" w:rsidP="00457D9C">
      <w:pPr>
        <w:pStyle w:val="af6"/>
        <w:keepNext/>
        <w:rPr>
          <w:rtl/>
        </w:rPr>
      </w:pPr>
      <w:bookmarkStart w:id="6290" w:name="ET_yor_6157_410"/>
      <w:r w:rsidRPr="00457D9C">
        <w:rPr>
          <w:rStyle w:val="TagStyle"/>
          <w:rtl/>
        </w:rPr>
        <w:t xml:space="preserve"> &lt;&lt; יור &gt;&gt; </w:t>
      </w:r>
      <w:r>
        <w:rPr>
          <w:rtl/>
        </w:rPr>
        <w:t xml:space="preserve">היו"ר שמחה </w:t>
      </w:r>
      <w:proofErr w:type="spellStart"/>
      <w:r>
        <w:rPr>
          <w:rtl/>
        </w:rPr>
        <w:t>רוטמן</w:t>
      </w:r>
      <w:proofErr w:type="spellEnd"/>
      <w:r>
        <w:rPr>
          <w:rtl/>
        </w:rPr>
        <w:t>:</w:t>
      </w:r>
      <w:r w:rsidRPr="00457D9C">
        <w:rPr>
          <w:rStyle w:val="TagStyle"/>
          <w:rtl/>
        </w:rPr>
        <w:t xml:space="preserve"> &lt;&lt; יור &gt;&gt;</w:t>
      </w:r>
      <w:r w:rsidR="00E16E69">
        <w:rPr>
          <w:rtl/>
        </w:rPr>
        <w:t xml:space="preserve"> </w:t>
      </w:r>
      <w:r>
        <w:rPr>
          <w:rtl/>
        </w:rPr>
        <w:t xml:space="preserve"> </w:t>
      </w:r>
      <w:bookmarkEnd w:id="6290"/>
    </w:p>
    <w:p w14:paraId="7AC8EB69" w14:textId="77777777" w:rsidR="00457D9C" w:rsidRDefault="00457D9C" w:rsidP="00457D9C">
      <w:pPr>
        <w:pStyle w:val="KeepWithNext"/>
        <w:rPr>
          <w:rtl/>
          <w:lang w:eastAsia="he-IL"/>
        </w:rPr>
      </w:pPr>
    </w:p>
    <w:p w14:paraId="4A72B9EC" w14:textId="2B68D60F" w:rsidR="00457D9C" w:rsidRDefault="00457D9C" w:rsidP="00457D9C">
      <w:pPr>
        <w:rPr>
          <w:rtl/>
          <w:lang w:eastAsia="he-IL"/>
        </w:rPr>
      </w:pPr>
      <w:bookmarkStart w:id="6291" w:name="_ETM_Q1_6119561"/>
      <w:bookmarkStart w:id="6292" w:name="_ETM_Q1_6119583"/>
      <w:bookmarkEnd w:id="6291"/>
      <w:bookmarkEnd w:id="6292"/>
      <w:r>
        <w:rPr>
          <w:rFonts w:hint="cs"/>
          <w:rtl/>
          <w:lang w:eastAsia="he-IL"/>
        </w:rPr>
        <w:t>ה</w:t>
      </w:r>
      <w:bookmarkStart w:id="6293" w:name="_ETM_Q1_6117605"/>
      <w:bookmarkEnd w:id="6293"/>
      <w:r>
        <w:rPr>
          <w:rFonts w:hint="cs"/>
          <w:rtl/>
          <w:lang w:eastAsia="he-IL"/>
        </w:rPr>
        <w:t xml:space="preserve">אמירה הזאת היא זאת </w:t>
      </w:r>
      <w:bookmarkStart w:id="6294" w:name="_ETM_Q1_6119565"/>
      <w:bookmarkEnd w:id="6294"/>
      <w:r>
        <w:rPr>
          <w:rFonts w:hint="cs"/>
          <w:rtl/>
          <w:lang w:eastAsia="he-IL"/>
        </w:rPr>
        <w:t>שהרתיעה גם את האנשים שרצו להט</w:t>
      </w:r>
      <w:bookmarkStart w:id="6295" w:name="_ETM_Q1_6120349"/>
      <w:bookmarkEnd w:id="6295"/>
      <w:r>
        <w:rPr>
          <w:rFonts w:hint="cs"/>
          <w:rtl/>
          <w:lang w:eastAsia="he-IL"/>
        </w:rPr>
        <w:t xml:space="preserve">יל סנקציות. לכן אל תזלזל </w:t>
      </w:r>
      <w:bookmarkStart w:id="6296" w:name="_ETM_Q1_6123706"/>
      <w:bookmarkEnd w:id="6296"/>
      <w:r>
        <w:rPr>
          <w:rFonts w:hint="cs"/>
          <w:rtl/>
          <w:lang w:eastAsia="he-IL"/>
        </w:rPr>
        <w:t>במחא</w:t>
      </w:r>
      <w:bookmarkStart w:id="6297" w:name="_ETM_Q1_6122362"/>
      <w:bookmarkEnd w:id="6297"/>
      <w:r>
        <w:rPr>
          <w:rFonts w:hint="cs"/>
          <w:rtl/>
          <w:lang w:eastAsia="he-IL"/>
        </w:rPr>
        <w:t xml:space="preserve">ה </w:t>
      </w:r>
      <w:proofErr w:type="spellStart"/>
      <w:r>
        <w:rPr>
          <w:rFonts w:hint="cs"/>
          <w:rtl/>
          <w:lang w:eastAsia="he-IL"/>
        </w:rPr>
        <w:t>חוצת</w:t>
      </w:r>
      <w:proofErr w:type="spellEnd"/>
      <w:r>
        <w:rPr>
          <w:rFonts w:hint="cs"/>
          <w:rtl/>
          <w:lang w:eastAsia="he-IL"/>
        </w:rPr>
        <w:t xml:space="preserve"> הגבולות. </w:t>
      </w:r>
      <w:bookmarkStart w:id="6298" w:name="_ETM_Q1_6124488"/>
      <w:bookmarkEnd w:id="6298"/>
    </w:p>
    <w:p w14:paraId="06D85E99" w14:textId="77777777" w:rsidR="00457D9C" w:rsidRDefault="00457D9C" w:rsidP="00457D9C">
      <w:pPr>
        <w:rPr>
          <w:rtl/>
          <w:lang w:eastAsia="he-IL"/>
        </w:rPr>
      </w:pPr>
      <w:bookmarkStart w:id="6299" w:name="_ETM_Q1_6124547"/>
      <w:bookmarkEnd w:id="6299"/>
    </w:p>
    <w:p w14:paraId="025C0309" w14:textId="30183EA4" w:rsidR="00457D9C" w:rsidRDefault="00457D9C" w:rsidP="00457D9C">
      <w:pPr>
        <w:pStyle w:val="a4"/>
        <w:keepNext/>
        <w:rPr>
          <w:rtl/>
        </w:rPr>
      </w:pPr>
      <w:bookmarkStart w:id="6300" w:name="ET_speaker_6156_411"/>
      <w:r w:rsidRPr="00457D9C">
        <w:rPr>
          <w:rStyle w:val="TagStyle"/>
          <w:rtl/>
        </w:rPr>
        <w:t xml:space="preserve"> &lt;&lt; דובר &gt;&gt; </w:t>
      </w:r>
      <w:r>
        <w:rPr>
          <w:rtl/>
        </w:rPr>
        <w:t>גלעד קריב (העבודה):</w:t>
      </w:r>
      <w:r w:rsidRPr="00457D9C">
        <w:rPr>
          <w:rStyle w:val="TagStyle"/>
          <w:rtl/>
        </w:rPr>
        <w:t xml:space="preserve"> &lt;&lt; דובר &gt;&gt;</w:t>
      </w:r>
      <w:r w:rsidR="00E16E69">
        <w:rPr>
          <w:rtl/>
        </w:rPr>
        <w:t xml:space="preserve"> </w:t>
      </w:r>
      <w:r>
        <w:rPr>
          <w:rtl/>
        </w:rPr>
        <w:t xml:space="preserve"> </w:t>
      </w:r>
      <w:bookmarkEnd w:id="6300"/>
    </w:p>
    <w:p w14:paraId="5B350F99" w14:textId="77777777" w:rsidR="00457D9C" w:rsidRDefault="00457D9C" w:rsidP="00457D9C">
      <w:pPr>
        <w:pStyle w:val="KeepWithNext"/>
        <w:rPr>
          <w:rtl/>
          <w:lang w:eastAsia="he-IL"/>
        </w:rPr>
      </w:pPr>
    </w:p>
    <w:p w14:paraId="41E34194" w14:textId="24D7C2E8" w:rsidR="00457D9C" w:rsidRDefault="00457D9C" w:rsidP="00457D9C">
      <w:pPr>
        <w:rPr>
          <w:rtl/>
          <w:lang w:eastAsia="he-IL"/>
        </w:rPr>
      </w:pPr>
      <w:bookmarkStart w:id="6301" w:name="_ETM_Q1_6124045"/>
      <w:bookmarkStart w:id="6302" w:name="_ETM_Q1_6124066"/>
      <w:bookmarkEnd w:id="6301"/>
      <w:bookmarkEnd w:id="6302"/>
      <w:r>
        <w:rPr>
          <w:rFonts w:hint="cs"/>
          <w:rtl/>
          <w:lang w:eastAsia="he-IL"/>
        </w:rPr>
        <w:t>גם בעניין נצח יהו</w:t>
      </w:r>
      <w:bookmarkStart w:id="6303" w:name="_ETM_Q1_6124445"/>
      <w:bookmarkEnd w:id="6303"/>
      <w:r>
        <w:rPr>
          <w:rFonts w:hint="cs"/>
          <w:rtl/>
          <w:lang w:eastAsia="he-IL"/>
        </w:rPr>
        <w:t>דה אתה טועה. ב</w:t>
      </w:r>
      <w:bookmarkStart w:id="6304" w:name="_ETM_Q1_6127050"/>
      <w:bookmarkEnd w:id="6304"/>
      <w:r>
        <w:rPr>
          <w:rFonts w:hint="cs"/>
          <w:rtl/>
          <w:lang w:eastAsia="he-IL"/>
        </w:rPr>
        <w:t>ד</w:t>
      </w:r>
      <w:bookmarkStart w:id="6305" w:name="_ETM_Q1_6126305"/>
      <w:bookmarkEnd w:id="6305"/>
      <w:r>
        <w:rPr>
          <w:rFonts w:hint="cs"/>
          <w:rtl/>
          <w:lang w:eastAsia="he-IL"/>
        </w:rPr>
        <w:t xml:space="preserve">גש על ה-גם. </w:t>
      </w:r>
      <w:bookmarkStart w:id="6306" w:name="_ETM_Q1_6128507"/>
      <w:bookmarkEnd w:id="6306"/>
    </w:p>
    <w:p w14:paraId="18410F7B" w14:textId="77777777" w:rsidR="00457D9C" w:rsidRDefault="00457D9C" w:rsidP="00457D9C">
      <w:pPr>
        <w:rPr>
          <w:rtl/>
          <w:lang w:eastAsia="he-IL"/>
        </w:rPr>
      </w:pPr>
      <w:bookmarkStart w:id="6307" w:name="_ETM_Q1_6128558"/>
      <w:bookmarkEnd w:id="6307"/>
    </w:p>
    <w:p w14:paraId="5B02FBA1" w14:textId="715E99C8" w:rsidR="00457D9C" w:rsidRDefault="00457D9C" w:rsidP="00457D9C">
      <w:pPr>
        <w:pStyle w:val="a4"/>
        <w:keepNext/>
        <w:rPr>
          <w:rtl/>
        </w:rPr>
      </w:pPr>
      <w:bookmarkStart w:id="6308" w:name="ET_speaker_5801_413"/>
      <w:r w:rsidRPr="00457D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7D9C">
        <w:rPr>
          <w:rStyle w:val="TagStyle"/>
          <w:rtl/>
        </w:rPr>
        <w:t xml:space="preserve"> &lt;&lt; דובר &gt;&gt;</w:t>
      </w:r>
      <w:r w:rsidR="00E16E69">
        <w:rPr>
          <w:rtl/>
        </w:rPr>
        <w:t xml:space="preserve"> </w:t>
      </w:r>
      <w:r>
        <w:rPr>
          <w:rtl/>
        </w:rPr>
        <w:t xml:space="preserve"> </w:t>
      </w:r>
      <w:bookmarkEnd w:id="6308"/>
    </w:p>
    <w:p w14:paraId="49DF151F" w14:textId="77777777" w:rsidR="00457D9C" w:rsidRDefault="00457D9C" w:rsidP="00457D9C">
      <w:pPr>
        <w:pStyle w:val="KeepWithNext"/>
        <w:rPr>
          <w:rtl/>
          <w:lang w:eastAsia="he-IL"/>
        </w:rPr>
      </w:pPr>
    </w:p>
    <w:p w14:paraId="648FD267" w14:textId="3EB87659" w:rsidR="00457D9C" w:rsidRDefault="00433014" w:rsidP="00457D9C">
      <w:pPr>
        <w:rPr>
          <w:rtl/>
          <w:lang w:eastAsia="he-IL"/>
        </w:rPr>
      </w:pPr>
      <w:bookmarkStart w:id="6309" w:name="_ETM_Q1_6130850"/>
      <w:bookmarkStart w:id="6310" w:name="_ETM_Q1_6130873"/>
      <w:bookmarkEnd w:id="6309"/>
      <w:bookmarkEnd w:id="6310"/>
      <w:r>
        <w:rPr>
          <w:rFonts w:hint="cs"/>
          <w:rtl/>
          <w:lang w:eastAsia="he-IL"/>
        </w:rPr>
        <w:t xml:space="preserve">אני אומר את זה כך: </w:t>
      </w:r>
      <w:bookmarkStart w:id="6311" w:name="_ETM_Q1_6138953"/>
      <w:bookmarkEnd w:id="6311"/>
      <w:r>
        <w:rPr>
          <w:rFonts w:hint="cs"/>
          <w:rtl/>
          <w:lang w:eastAsia="he-IL"/>
        </w:rPr>
        <w:t>יש</w:t>
      </w:r>
      <w:bookmarkStart w:id="6312" w:name="_ETM_Q1_6140625"/>
      <w:bookmarkEnd w:id="6312"/>
      <w:r>
        <w:rPr>
          <w:rFonts w:hint="cs"/>
          <w:rtl/>
          <w:lang w:eastAsia="he-IL"/>
        </w:rPr>
        <w:t xml:space="preserve"> לנו דבר נוסף שקורה ואי אפשר להתעלם</w:t>
      </w:r>
      <w:bookmarkStart w:id="6313" w:name="_ETM_Q1_6141601"/>
      <w:bookmarkEnd w:id="6313"/>
      <w:r>
        <w:rPr>
          <w:rFonts w:hint="cs"/>
          <w:rtl/>
          <w:lang w:eastAsia="he-IL"/>
        </w:rPr>
        <w:t xml:space="preserve">. ראינו את הדוח </w:t>
      </w:r>
      <w:bookmarkStart w:id="6314" w:name="_ETM_Q1_6143169"/>
      <w:bookmarkEnd w:id="6314"/>
      <w:r>
        <w:rPr>
          <w:rFonts w:hint="cs"/>
          <w:rtl/>
          <w:lang w:eastAsia="he-IL"/>
        </w:rPr>
        <w:t>השקרי, את אותה עלילת דם שהופ</w:t>
      </w:r>
      <w:bookmarkStart w:id="6315" w:name="_ETM_Q1_6144696"/>
      <w:bookmarkEnd w:id="6315"/>
      <w:r>
        <w:rPr>
          <w:rFonts w:hint="cs"/>
          <w:rtl/>
          <w:lang w:eastAsia="he-IL"/>
        </w:rPr>
        <w:t xml:space="preserve">קה על ידי ארגון "יש </w:t>
      </w:r>
      <w:bookmarkStart w:id="6316" w:name="_ETM_Q1_6146305"/>
      <w:bookmarkStart w:id="6317" w:name="_ETM_Q1_6146518"/>
      <w:bookmarkEnd w:id="6316"/>
      <w:bookmarkEnd w:id="6317"/>
      <w:r>
        <w:rPr>
          <w:rFonts w:hint="cs"/>
          <w:rtl/>
          <w:lang w:eastAsia="he-IL"/>
        </w:rPr>
        <w:t>דין" ויש עוד כל מיני כאלה.</w:t>
      </w:r>
      <w:bookmarkStart w:id="6318" w:name="_ETM_Q1_6147832"/>
      <w:bookmarkEnd w:id="6318"/>
      <w:r>
        <w:rPr>
          <w:rFonts w:hint="cs"/>
          <w:rtl/>
          <w:lang w:eastAsia="he-IL"/>
        </w:rPr>
        <w:t xml:space="preserve"> שוברים שתיקה ובצלם ועוד </w:t>
      </w:r>
      <w:bookmarkStart w:id="6319" w:name="_ETM_Q1_6150865"/>
      <w:bookmarkEnd w:id="6319"/>
      <w:r>
        <w:rPr>
          <w:rFonts w:hint="cs"/>
          <w:rtl/>
          <w:lang w:eastAsia="he-IL"/>
        </w:rPr>
        <w:t xml:space="preserve">כל מיני </w:t>
      </w:r>
      <w:proofErr w:type="spellStart"/>
      <w:r>
        <w:rPr>
          <w:rFonts w:hint="cs"/>
          <w:rtl/>
          <w:lang w:eastAsia="he-IL"/>
        </w:rPr>
        <w:t>פי</w:t>
      </w:r>
      <w:bookmarkStart w:id="6320" w:name="_ETM_Q1_6150177"/>
      <w:bookmarkEnd w:id="6320"/>
      <w:r>
        <w:rPr>
          <w:rFonts w:hint="cs"/>
          <w:rtl/>
          <w:lang w:eastAsia="he-IL"/>
        </w:rPr>
        <w:t>יק</w:t>
      </w:r>
      <w:proofErr w:type="spellEnd"/>
      <w:r>
        <w:rPr>
          <w:rFonts w:hint="cs"/>
          <w:rtl/>
          <w:lang w:eastAsia="he-IL"/>
        </w:rPr>
        <w:t xml:space="preserve"> ארגוני זכויות אדם, שמייצרים את אותן עלי</w:t>
      </w:r>
      <w:bookmarkStart w:id="6321" w:name="_ETM_Q1_6153165"/>
      <w:bookmarkEnd w:id="6321"/>
      <w:r>
        <w:rPr>
          <w:rFonts w:hint="cs"/>
          <w:rtl/>
          <w:lang w:eastAsia="he-IL"/>
        </w:rPr>
        <w:t xml:space="preserve">לות </w:t>
      </w:r>
      <w:bookmarkStart w:id="6322" w:name="_ETM_Q1_6153580"/>
      <w:bookmarkEnd w:id="6322"/>
      <w:r>
        <w:rPr>
          <w:rFonts w:hint="cs"/>
          <w:rtl/>
          <w:lang w:eastAsia="he-IL"/>
        </w:rPr>
        <w:t xml:space="preserve">דם אנטישמיות. </w:t>
      </w:r>
      <w:bookmarkStart w:id="6323" w:name="_ETM_Q1_6155276"/>
      <w:bookmarkEnd w:id="6323"/>
    </w:p>
    <w:p w14:paraId="4B7C0441" w14:textId="77777777" w:rsidR="00433014" w:rsidRDefault="00433014" w:rsidP="00457D9C">
      <w:pPr>
        <w:rPr>
          <w:rtl/>
          <w:lang w:eastAsia="he-IL"/>
        </w:rPr>
      </w:pPr>
      <w:bookmarkStart w:id="6324" w:name="_ETM_Q1_6157290"/>
      <w:bookmarkStart w:id="6325" w:name="_ETM_Q1_6157349"/>
      <w:bookmarkStart w:id="6326" w:name="_ETM_Q1_6157425"/>
      <w:bookmarkEnd w:id="6324"/>
      <w:bookmarkEnd w:id="6325"/>
      <w:bookmarkEnd w:id="6326"/>
    </w:p>
    <w:p w14:paraId="1E4C3914" w14:textId="7BFEAC8F" w:rsidR="00433014" w:rsidRDefault="00433014" w:rsidP="00457D9C">
      <w:pPr>
        <w:rPr>
          <w:rtl/>
          <w:lang w:eastAsia="he-IL"/>
        </w:rPr>
      </w:pPr>
      <w:bookmarkStart w:id="6327" w:name="_ETM_Q1_6157465"/>
      <w:bookmarkEnd w:id="6327"/>
      <w:r>
        <w:rPr>
          <w:rFonts w:hint="cs"/>
          <w:rtl/>
          <w:lang w:eastAsia="he-IL"/>
        </w:rPr>
        <w:t xml:space="preserve">עכשיו אגב, אלון ליאל, בכנס של שוברים שתיקה </w:t>
      </w:r>
      <w:bookmarkStart w:id="6328" w:name="_ETM_Q1_6161329"/>
      <w:bookmarkStart w:id="6329" w:name="_ETM_Q1_6159391"/>
      <w:bookmarkEnd w:id="6328"/>
      <w:bookmarkEnd w:id="6329"/>
      <w:r>
        <w:rPr>
          <w:rFonts w:hint="cs"/>
          <w:rtl/>
          <w:lang w:eastAsia="he-IL"/>
        </w:rPr>
        <w:t xml:space="preserve">לפני 10 שנים בערך או תשע שנים, </w:t>
      </w:r>
      <w:bookmarkStart w:id="6330" w:name="_ETM_Q1_6161144"/>
      <w:bookmarkEnd w:id="6330"/>
      <w:r>
        <w:rPr>
          <w:rFonts w:hint="cs"/>
          <w:rtl/>
          <w:lang w:eastAsia="he-IL"/>
        </w:rPr>
        <w:t xml:space="preserve">הוא נשאל איזה </w:t>
      </w:r>
      <w:bookmarkStart w:id="6331" w:name="_ETM_Q1_6162196"/>
      <w:bookmarkEnd w:id="6331"/>
      <w:r>
        <w:rPr>
          <w:rFonts w:hint="cs"/>
          <w:rtl/>
          <w:lang w:eastAsia="he-IL"/>
        </w:rPr>
        <w:t>לגיטימציה יש לך? אז הוא אמר לפעיל שם</w:t>
      </w:r>
      <w:bookmarkStart w:id="6332" w:name="_ETM_Q1_6166995"/>
      <w:bookmarkEnd w:id="6332"/>
      <w:r>
        <w:rPr>
          <w:rFonts w:hint="cs"/>
          <w:rtl/>
          <w:lang w:eastAsia="he-IL"/>
        </w:rPr>
        <w:t xml:space="preserve"> יש</w:t>
      </w:r>
      <w:bookmarkStart w:id="6333" w:name="_ETM_Q1_6167537"/>
      <w:bookmarkEnd w:id="6333"/>
      <w:r>
        <w:rPr>
          <w:rFonts w:hint="cs"/>
          <w:rtl/>
          <w:lang w:eastAsia="he-IL"/>
        </w:rPr>
        <w:t xml:space="preserve"> לגיטימציה של </w:t>
      </w:r>
      <w:bookmarkStart w:id="6334" w:name="_ETM_Q1_6167799"/>
      <w:bookmarkEnd w:id="6334"/>
      <w:r>
        <w:rPr>
          <w:rFonts w:hint="cs"/>
          <w:rtl/>
          <w:lang w:eastAsia="he-IL"/>
        </w:rPr>
        <w:t xml:space="preserve">2% בחברה. אבל איזה </w:t>
      </w:r>
      <w:bookmarkStart w:id="6335" w:name="_ETM_Q1_6169908"/>
      <w:bookmarkEnd w:id="6335"/>
      <w:r>
        <w:rPr>
          <w:rFonts w:hint="cs"/>
          <w:rtl/>
          <w:lang w:eastAsia="he-IL"/>
        </w:rPr>
        <w:t xml:space="preserve">2%? 2% אנשים </w:t>
      </w:r>
      <w:bookmarkStart w:id="6336" w:name="_ETM_Q1_6172430"/>
      <w:bookmarkEnd w:id="6336"/>
      <w:r>
        <w:rPr>
          <w:rFonts w:hint="cs"/>
          <w:rtl/>
          <w:lang w:eastAsia="he-IL"/>
        </w:rPr>
        <w:t>הכי מוסריים. אנחנו האנשים ה</w:t>
      </w:r>
      <w:bookmarkStart w:id="6337" w:name="_ETM_Q1_6173061"/>
      <w:bookmarkEnd w:id="6337"/>
      <w:r>
        <w:rPr>
          <w:rFonts w:hint="cs"/>
          <w:rtl/>
          <w:lang w:eastAsia="he-IL"/>
        </w:rPr>
        <w:t>כי מוסריים. אנחנו נ</w:t>
      </w:r>
      <w:bookmarkStart w:id="6338" w:name="_ETM_Q1_6174571"/>
      <w:bookmarkEnd w:id="6338"/>
      <w:r>
        <w:rPr>
          <w:rFonts w:hint="cs"/>
          <w:rtl/>
          <w:lang w:eastAsia="he-IL"/>
        </w:rPr>
        <w:t xml:space="preserve">כפיש </w:t>
      </w:r>
      <w:bookmarkStart w:id="6339" w:name="_ETM_Q1_6176117"/>
      <w:bookmarkEnd w:id="6339"/>
      <w:r>
        <w:rPr>
          <w:rFonts w:hint="cs"/>
          <w:rtl/>
          <w:lang w:eastAsia="he-IL"/>
        </w:rPr>
        <w:t xml:space="preserve">את צה"ל, נלך החוצה וכך נביא ללחץ בין לאומי על </w:t>
      </w:r>
      <w:bookmarkStart w:id="6340" w:name="_ETM_Q1_6181836"/>
      <w:bookmarkEnd w:id="6340"/>
      <w:r>
        <w:rPr>
          <w:rFonts w:hint="cs"/>
          <w:rtl/>
          <w:lang w:eastAsia="he-IL"/>
        </w:rPr>
        <w:t>מדינת י</w:t>
      </w:r>
      <w:bookmarkStart w:id="6341" w:name="_ETM_Q1_6180796"/>
      <w:bookmarkEnd w:id="6341"/>
      <w:r>
        <w:rPr>
          <w:rFonts w:hint="cs"/>
          <w:rtl/>
          <w:lang w:eastAsia="he-IL"/>
        </w:rPr>
        <w:t xml:space="preserve">שראל. והתופעה </w:t>
      </w:r>
      <w:bookmarkStart w:id="6342" w:name="_ETM_Q1_6181738"/>
      <w:bookmarkEnd w:id="6342"/>
      <w:r>
        <w:rPr>
          <w:rFonts w:hint="cs"/>
          <w:rtl/>
          <w:lang w:eastAsia="he-IL"/>
        </w:rPr>
        <w:t>הזאת היא תופעה של מדינות זרות</w:t>
      </w:r>
      <w:bookmarkStart w:id="6343" w:name="_ETM_Q1_6183805"/>
      <w:bookmarkStart w:id="6344" w:name="_ETM_Q1_6184019"/>
      <w:bookmarkEnd w:id="6343"/>
      <w:bookmarkEnd w:id="6344"/>
      <w:r>
        <w:rPr>
          <w:rFonts w:hint="cs"/>
          <w:rtl/>
          <w:lang w:eastAsia="he-IL"/>
        </w:rPr>
        <w:t xml:space="preserve"> שמתערבות בענייני</w:t>
      </w:r>
      <w:bookmarkStart w:id="6345" w:name="_ETM_Q1_6185269"/>
      <w:bookmarkStart w:id="6346" w:name="_ETM_Q1_6184028"/>
      <w:bookmarkEnd w:id="6345"/>
      <w:bookmarkEnd w:id="6346"/>
      <w:r>
        <w:rPr>
          <w:rFonts w:hint="cs"/>
          <w:rtl/>
          <w:lang w:eastAsia="he-IL"/>
        </w:rPr>
        <w:t xml:space="preserve">ה הפנימיים של מדינת ישראל, הן מממנות את </w:t>
      </w:r>
      <w:bookmarkStart w:id="6347" w:name="_ETM_Q1_6189731"/>
      <w:bookmarkEnd w:id="6347"/>
      <w:r>
        <w:rPr>
          <w:rFonts w:hint="cs"/>
          <w:rtl/>
          <w:lang w:eastAsia="he-IL"/>
        </w:rPr>
        <w:t xml:space="preserve">אותם </w:t>
      </w:r>
      <w:bookmarkStart w:id="6348" w:name="_ETM_Q1_6188403"/>
      <w:bookmarkEnd w:id="6348"/>
      <w:r>
        <w:rPr>
          <w:rFonts w:hint="cs"/>
          <w:rtl/>
          <w:lang w:eastAsia="he-IL"/>
        </w:rPr>
        <w:t>ארגוני דה לגי</w:t>
      </w:r>
      <w:bookmarkStart w:id="6349" w:name="_ETM_Q1_6189034"/>
      <w:bookmarkEnd w:id="6349"/>
      <w:r>
        <w:rPr>
          <w:rFonts w:hint="cs"/>
          <w:rtl/>
          <w:lang w:eastAsia="he-IL"/>
        </w:rPr>
        <w:t>טימציה. אותם ארגו</w:t>
      </w:r>
      <w:bookmarkStart w:id="6350" w:name="_ETM_Q1_6190758"/>
      <w:bookmarkEnd w:id="6350"/>
      <w:r>
        <w:rPr>
          <w:rFonts w:hint="cs"/>
          <w:rtl/>
          <w:lang w:eastAsia="he-IL"/>
        </w:rPr>
        <w:t xml:space="preserve">ני דה לגיטימציה יושבים פה, </w:t>
      </w:r>
      <w:bookmarkStart w:id="6351" w:name="_ETM_Q1_6194579"/>
      <w:bookmarkEnd w:id="6351"/>
      <w:r>
        <w:rPr>
          <w:rFonts w:hint="cs"/>
          <w:rtl/>
          <w:lang w:eastAsia="he-IL"/>
        </w:rPr>
        <w:t>מפיקים דוחות אנטישמיות, מגישים אותם החוצה לאותן מדינו</w:t>
      </w:r>
      <w:bookmarkStart w:id="6352" w:name="_ETM_Q1_6199843"/>
      <w:bookmarkEnd w:id="6352"/>
      <w:r>
        <w:rPr>
          <w:rFonts w:hint="cs"/>
          <w:rtl/>
          <w:lang w:eastAsia="he-IL"/>
        </w:rPr>
        <w:t xml:space="preserve">ת זרות או </w:t>
      </w:r>
      <w:bookmarkStart w:id="6353" w:name="_ETM_Q1_6200649"/>
      <w:bookmarkEnd w:id="6353"/>
      <w:r>
        <w:rPr>
          <w:rFonts w:hint="cs"/>
          <w:rtl/>
          <w:lang w:eastAsia="he-IL"/>
        </w:rPr>
        <w:t>מממנות ואז אותן מדינ</w:t>
      </w:r>
      <w:bookmarkStart w:id="6354" w:name="_ETM_Q1_6201809"/>
      <w:bookmarkEnd w:id="6354"/>
      <w:r>
        <w:rPr>
          <w:rFonts w:hint="cs"/>
          <w:rtl/>
          <w:lang w:eastAsia="he-IL"/>
        </w:rPr>
        <w:t xml:space="preserve">ות זרות מממנות באות ועל סמך אותם </w:t>
      </w:r>
      <w:bookmarkStart w:id="6355" w:name="_ETM_Q1_6207841"/>
      <w:bookmarkStart w:id="6356" w:name="_ETM_Q1_6205952"/>
      <w:bookmarkEnd w:id="6355"/>
      <w:bookmarkEnd w:id="6356"/>
      <w:r>
        <w:rPr>
          <w:rFonts w:hint="cs"/>
          <w:rtl/>
          <w:lang w:eastAsia="he-IL"/>
        </w:rPr>
        <w:t xml:space="preserve">דוחות מטילות סנקציות. </w:t>
      </w:r>
      <w:bookmarkStart w:id="6357" w:name="_ETM_Q1_6209539"/>
      <w:bookmarkStart w:id="6358" w:name="_ETM_Q1_6208026"/>
      <w:bookmarkEnd w:id="6357"/>
      <w:bookmarkEnd w:id="6358"/>
    </w:p>
    <w:p w14:paraId="485ADA96" w14:textId="77777777" w:rsidR="00433014" w:rsidRDefault="00433014" w:rsidP="00457D9C">
      <w:pPr>
        <w:rPr>
          <w:rtl/>
          <w:lang w:eastAsia="he-IL"/>
        </w:rPr>
      </w:pPr>
      <w:bookmarkStart w:id="6359" w:name="_ETM_Q1_6209236"/>
      <w:bookmarkStart w:id="6360" w:name="_ETM_Q1_6209319"/>
      <w:bookmarkEnd w:id="6359"/>
      <w:bookmarkEnd w:id="6360"/>
    </w:p>
    <w:p w14:paraId="3C668B4B" w14:textId="3F9054A1" w:rsidR="00433014" w:rsidRDefault="00433014" w:rsidP="00457D9C">
      <w:pPr>
        <w:rPr>
          <w:rtl/>
          <w:lang w:eastAsia="he-IL"/>
        </w:rPr>
      </w:pPr>
      <w:bookmarkStart w:id="6361" w:name="_ETM_Q1_6209371"/>
      <w:bookmarkStart w:id="6362" w:name="_ETM_Q1_6209426"/>
      <w:bookmarkEnd w:id="6361"/>
      <w:bookmarkEnd w:id="6362"/>
      <w:r>
        <w:rPr>
          <w:rFonts w:hint="cs"/>
          <w:rtl/>
          <w:lang w:eastAsia="he-IL"/>
        </w:rPr>
        <w:t>יש פה</w:t>
      </w:r>
      <w:bookmarkStart w:id="6363" w:name="_ETM_Q1_6208730"/>
      <w:bookmarkEnd w:id="6363"/>
      <w:r>
        <w:rPr>
          <w:rFonts w:hint="cs"/>
          <w:rtl/>
          <w:lang w:eastAsia="he-IL"/>
        </w:rPr>
        <w:t xml:space="preserve"> מעגל </w:t>
      </w:r>
      <w:bookmarkStart w:id="6364" w:name="_ETM_Q1_6209768"/>
      <w:bookmarkEnd w:id="6364"/>
      <w:r>
        <w:rPr>
          <w:rFonts w:hint="cs"/>
          <w:rtl/>
          <w:lang w:eastAsia="he-IL"/>
        </w:rPr>
        <w:t xml:space="preserve">ואל מול המעגל הזה אני באופן אישי הגשתי הצעת חוק </w:t>
      </w:r>
      <w:bookmarkStart w:id="6365" w:name="_ETM_Q1_6214768"/>
      <w:bookmarkEnd w:id="6365"/>
      <w:r>
        <w:rPr>
          <w:rFonts w:hint="cs"/>
          <w:rtl/>
          <w:lang w:eastAsia="he-IL"/>
        </w:rPr>
        <w:t xml:space="preserve">של </w:t>
      </w:r>
      <w:bookmarkStart w:id="6366" w:name="_ETM_Q1_6213152"/>
      <w:bookmarkEnd w:id="6366"/>
      <w:r>
        <w:rPr>
          <w:rFonts w:hint="cs"/>
          <w:rtl/>
          <w:lang w:eastAsia="he-IL"/>
        </w:rPr>
        <w:t xml:space="preserve">לפעול מול מימון מדינתי זר שבעצם מקדם את </w:t>
      </w:r>
      <w:proofErr w:type="spellStart"/>
      <w:r>
        <w:rPr>
          <w:rFonts w:hint="cs"/>
          <w:rtl/>
          <w:lang w:eastAsia="he-IL"/>
        </w:rPr>
        <w:t>האג'</w:t>
      </w:r>
      <w:bookmarkStart w:id="6367" w:name="_ETM_Q1_6218051"/>
      <w:bookmarkEnd w:id="6367"/>
      <w:r>
        <w:rPr>
          <w:rFonts w:hint="cs"/>
          <w:rtl/>
          <w:lang w:eastAsia="he-IL"/>
        </w:rPr>
        <w:t>נדות</w:t>
      </w:r>
      <w:bookmarkStart w:id="6368" w:name="_ETM_Q1_6218638"/>
      <w:bookmarkEnd w:id="6368"/>
      <w:proofErr w:type="spellEnd"/>
      <w:r>
        <w:rPr>
          <w:rFonts w:hint="cs"/>
          <w:rtl/>
          <w:lang w:eastAsia="he-IL"/>
        </w:rPr>
        <w:t xml:space="preserve"> של מדינות זרו</w:t>
      </w:r>
      <w:bookmarkStart w:id="6369" w:name="_ETM_Q1_6219236"/>
      <w:bookmarkEnd w:id="6369"/>
      <w:r>
        <w:rPr>
          <w:rFonts w:hint="cs"/>
          <w:rtl/>
          <w:lang w:eastAsia="he-IL"/>
        </w:rPr>
        <w:t xml:space="preserve">ת. לצערי הרב הממשלה לא קידמה את זה </w:t>
      </w:r>
      <w:bookmarkStart w:id="6370" w:name="_ETM_Q1_6222875"/>
      <w:bookmarkEnd w:id="6370"/>
      <w:r>
        <w:rPr>
          <w:rFonts w:hint="cs"/>
          <w:rtl/>
          <w:lang w:eastAsia="he-IL"/>
        </w:rPr>
        <w:t>עד עכשיו. מה לעשות</w:t>
      </w:r>
      <w:bookmarkStart w:id="6371" w:name="_ETM_Q1_6224538"/>
      <w:bookmarkEnd w:id="6371"/>
      <w:r>
        <w:rPr>
          <w:rFonts w:hint="cs"/>
          <w:rtl/>
          <w:lang w:eastAsia="he-IL"/>
        </w:rPr>
        <w:t>? אני תומך בממש</w:t>
      </w:r>
      <w:bookmarkStart w:id="6372" w:name="_ETM_Q1_6225543"/>
      <w:bookmarkEnd w:id="6372"/>
      <w:r>
        <w:rPr>
          <w:rFonts w:hint="cs"/>
          <w:rtl/>
          <w:lang w:eastAsia="he-IL"/>
        </w:rPr>
        <w:t xml:space="preserve">לה, אבל </w:t>
      </w:r>
      <w:bookmarkStart w:id="6373" w:name="_ETM_Q1_6226267"/>
      <w:bookmarkEnd w:id="6373"/>
      <w:r>
        <w:rPr>
          <w:rFonts w:hint="cs"/>
          <w:rtl/>
          <w:lang w:eastAsia="he-IL"/>
        </w:rPr>
        <w:t xml:space="preserve">בעניין הזה לצערי הרב זה לא התקבל. אבל זה </w:t>
      </w:r>
      <w:bookmarkStart w:id="6374" w:name="_ETM_Q1_6229819"/>
      <w:bookmarkEnd w:id="6374"/>
      <w:r>
        <w:rPr>
          <w:rFonts w:hint="cs"/>
          <w:rtl/>
          <w:lang w:eastAsia="he-IL"/>
        </w:rPr>
        <w:t>מה</w:t>
      </w:r>
      <w:bookmarkStart w:id="6375" w:name="_ETM_Q1_6230048"/>
      <w:bookmarkEnd w:id="6375"/>
      <w:r>
        <w:rPr>
          <w:rFonts w:hint="cs"/>
          <w:rtl/>
          <w:lang w:eastAsia="he-IL"/>
        </w:rPr>
        <w:t xml:space="preserve"> שצריך לעשות כנגד אותם ארגונים. </w:t>
      </w:r>
      <w:bookmarkStart w:id="6376" w:name="_ETM_Q1_6233908"/>
      <w:bookmarkEnd w:id="6376"/>
    </w:p>
    <w:p w14:paraId="14650BEF" w14:textId="77777777" w:rsidR="00433014" w:rsidRDefault="00433014" w:rsidP="00457D9C">
      <w:pPr>
        <w:rPr>
          <w:rtl/>
          <w:lang w:eastAsia="he-IL"/>
        </w:rPr>
      </w:pPr>
      <w:bookmarkStart w:id="6377" w:name="_ETM_Q1_6233963"/>
      <w:bookmarkStart w:id="6378" w:name="_ETM_Q1_6234045"/>
      <w:bookmarkEnd w:id="6377"/>
      <w:bookmarkEnd w:id="6378"/>
    </w:p>
    <w:p w14:paraId="04C4449C" w14:textId="1055C28B" w:rsidR="00433014" w:rsidRDefault="00433014" w:rsidP="00457D9C">
      <w:pPr>
        <w:rPr>
          <w:rtl/>
          <w:lang w:eastAsia="he-IL"/>
        </w:rPr>
      </w:pPr>
      <w:bookmarkStart w:id="6379" w:name="_ETM_Q1_6234103"/>
      <w:bookmarkEnd w:id="6379"/>
      <w:r>
        <w:rPr>
          <w:rFonts w:hint="cs"/>
          <w:rtl/>
          <w:lang w:eastAsia="he-IL"/>
        </w:rPr>
        <w:t>דבר אחרון, רק כ</w:t>
      </w:r>
      <w:bookmarkStart w:id="6380" w:name="_ETM_Q1_6234245"/>
      <w:bookmarkEnd w:id="6380"/>
      <w:r>
        <w:rPr>
          <w:rFonts w:hint="cs"/>
          <w:rtl/>
          <w:lang w:eastAsia="he-IL"/>
        </w:rPr>
        <w:t xml:space="preserve">די שנהיה </w:t>
      </w:r>
      <w:bookmarkStart w:id="6381" w:name="_ETM_Q1_6235773"/>
      <w:bookmarkEnd w:id="6381"/>
      <w:r>
        <w:rPr>
          <w:rFonts w:hint="cs"/>
          <w:rtl/>
          <w:lang w:eastAsia="he-IL"/>
        </w:rPr>
        <w:t>מיוש</w:t>
      </w:r>
      <w:bookmarkStart w:id="6382" w:name="_ETM_Q1_6235556"/>
      <w:bookmarkEnd w:id="6382"/>
      <w:r>
        <w:rPr>
          <w:rFonts w:hint="cs"/>
          <w:rtl/>
          <w:lang w:eastAsia="he-IL"/>
        </w:rPr>
        <w:t>רים כולנו. אי אפשר</w:t>
      </w:r>
      <w:bookmarkStart w:id="6383" w:name="_ETM_Q1_6237786"/>
      <w:bookmarkStart w:id="6384" w:name="_ETM_Q1_6238806"/>
      <w:bookmarkEnd w:id="6383"/>
      <w:bookmarkEnd w:id="6384"/>
      <w:r>
        <w:rPr>
          <w:rFonts w:hint="cs"/>
          <w:rtl/>
          <w:lang w:eastAsia="he-IL"/>
        </w:rPr>
        <w:t>, ח</w:t>
      </w:r>
      <w:bookmarkStart w:id="6385" w:name="_ETM_Q1_6237491"/>
      <w:bookmarkEnd w:id="6385"/>
      <w:r>
        <w:rPr>
          <w:rFonts w:hint="cs"/>
          <w:rtl/>
          <w:lang w:eastAsia="he-IL"/>
        </w:rPr>
        <w:t xml:space="preserve">בריי חברי הכנסת קריב </w:t>
      </w:r>
      <w:bookmarkStart w:id="6386" w:name="_ETM_Q1_6241546"/>
      <w:bookmarkEnd w:id="6386"/>
      <w:r>
        <w:rPr>
          <w:rFonts w:hint="cs"/>
          <w:rtl/>
          <w:lang w:eastAsia="he-IL"/>
        </w:rPr>
        <w:t>וחברים אחרי</w:t>
      </w:r>
      <w:bookmarkStart w:id="6387" w:name="_ETM_Q1_6242056"/>
      <w:bookmarkEnd w:id="6387"/>
      <w:r>
        <w:rPr>
          <w:rFonts w:hint="cs"/>
          <w:rtl/>
          <w:lang w:eastAsia="he-IL"/>
        </w:rPr>
        <w:t xml:space="preserve">ם גם שלא נמצאים פה. בסוף אי אפשר </w:t>
      </w:r>
      <w:bookmarkStart w:id="6388" w:name="_ETM_Q1_6245497"/>
      <w:bookmarkEnd w:id="6388"/>
      <w:r>
        <w:rPr>
          <w:rFonts w:hint="cs"/>
          <w:rtl/>
          <w:lang w:eastAsia="he-IL"/>
        </w:rPr>
        <w:t>לברוח מהגורל היהודי. ומול הדב</w:t>
      </w:r>
      <w:bookmarkStart w:id="6389" w:name="_ETM_Q1_6247633"/>
      <w:bookmarkEnd w:id="6389"/>
      <w:r>
        <w:rPr>
          <w:rFonts w:hint="cs"/>
          <w:rtl/>
          <w:lang w:eastAsia="he-IL"/>
        </w:rPr>
        <w:t xml:space="preserve">רים האלה צריך לעמוד ביחד, בסוף </w:t>
      </w:r>
      <w:bookmarkStart w:id="6390" w:name="_ETM_Q1_6251079"/>
      <w:bookmarkEnd w:id="6390"/>
      <w:r>
        <w:rPr>
          <w:rFonts w:hint="cs"/>
          <w:rtl/>
          <w:lang w:eastAsia="he-IL"/>
        </w:rPr>
        <w:t>זה מג</w:t>
      </w:r>
      <w:bookmarkStart w:id="6391" w:name="_ETM_Q1_6249598"/>
      <w:bookmarkEnd w:id="6391"/>
      <w:r>
        <w:rPr>
          <w:rFonts w:hint="cs"/>
          <w:rtl/>
          <w:lang w:eastAsia="he-IL"/>
        </w:rPr>
        <w:t>יע לכל אחד מאתנו. זה יגיע</w:t>
      </w:r>
      <w:bookmarkStart w:id="6392" w:name="_ETM_Q1_6251494"/>
      <w:bookmarkEnd w:id="6392"/>
      <w:r>
        <w:rPr>
          <w:rFonts w:hint="cs"/>
          <w:rtl/>
          <w:lang w:eastAsia="he-IL"/>
        </w:rPr>
        <w:t xml:space="preserve">, כמו </w:t>
      </w:r>
      <w:bookmarkStart w:id="6393" w:name="_ETM_Q1_6252589"/>
      <w:bookmarkEnd w:id="6393"/>
      <w:r>
        <w:rPr>
          <w:rFonts w:hint="cs"/>
          <w:rtl/>
          <w:lang w:eastAsia="he-IL"/>
        </w:rPr>
        <w:t>שאמ</w:t>
      </w:r>
      <w:bookmarkStart w:id="6394" w:name="_ETM_Q1_6251588"/>
      <w:bookmarkEnd w:id="6394"/>
      <w:r>
        <w:rPr>
          <w:rFonts w:hint="cs"/>
          <w:rtl/>
          <w:lang w:eastAsia="he-IL"/>
        </w:rPr>
        <w:t xml:space="preserve">רתי, זה </w:t>
      </w:r>
      <w:bookmarkStart w:id="6395" w:name="_ETM_Q1_6252081"/>
      <w:bookmarkEnd w:id="6395"/>
      <w:r>
        <w:rPr>
          <w:rFonts w:hint="cs"/>
          <w:rtl/>
          <w:lang w:eastAsia="he-IL"/>
        </w:rPr>
        <w:t xml:space="preserve">מגיע למי שמתפלל בכותל וזה </w:t>
      </w:r>
      <w:bookmarkStart w:id="6396" w:name="_ETM_Q1_6256332"/>
      <w:bookmarkEnd w:id="6396"/>
      <w:r>
        <w:rPr>
          <w:rFonts w:hint="cs"/>
          <w:rtl/>
          <w:lang w:eastAsia="he-IL"/>
        </w:rPr>
        <w:t xml:space="preserve">יגיע לכל חייל צה"ל. </w:t>
      </w:r>
    </w:p>
    <w:p w14:paraId="091425D8" w14:textId="77777777" w:rsidR="00433014" w:rsidRDefault="00433014" w:rsidP="00457D9C">
      <w:pPr>
        <w:rPr>
          <w:rtl/>
          <w:lang w:eastAsia="he-IL"/>
        </w:rPr>
      </w:pPr>
      <w:bookmarkStart w:id="6397" w:name="_ETM_Q1_6257790"/>
      <w:bookmarkStart w:id="6398" w:name="_ETM_Q1_6257849"/>
      <w:bookmarkEnd w:id="6397"/>
      <w:bookmarkEnd w:id="6398"/>
    </w:p>
    <w:p w14:paraId="45B6F568" w14:textId="593460EE" w:rsidR="00433014" w:rsidRDefault="00433014" w:rsidP="00433014">
      <w:pPr>
        <w:pStyle w:val="a4"/>
        <w:keepNext/>
        <w:rPr>
          <w:rtl/>
        </w:rPr>
      </w:pPr>
      <w:bookmarkStart w:id="6399" w:name="ET_speaker_6156_414"/>
      <w:r w:rsidRPr="00433014">
        <w:rPr>
          <w:rStyle w:val="TagStyle"/>
          <w:rtl/>
        </w:rPr>
        <w:t xml:space="preserve"> &lt;&lt; דובר &gt;&gt; </w:t>
      </w:r>
      <w:r>
        <w:rPr>
          <w:rtl/>
        </w:rPr>
        <w:t>גלעד קריב (העבודה):</w:t>
      </w:r>
      <w:r w:rsidRPr="00433014">
        <w:rPr>
          <w:rStyle w:val="TagStyle"/>
          <w:rtl/>
        </w:rPr>
        <w:t xml:space="preserve"> &lt;&lt; דובר &gt;&gt;</w:t>
      </w:r>
      <w:r w:rsidR="00E16E69">
        <w:rPr>
          <w:rtl/>
        </w:rPr>
        <w:t xml:space="preserve"> </w:t>
      </w:r>
      <w:r>
        <w:rPr>
          <w:rtl/>
        </w:rPr>
        <w:t xml:space="preserve"> </w:t>
      </w:r>
      <w:bookmarkEnd w:id="6399"/>
    </w:p>
    <w:p w14:paraId="40707AB5" w14:textId="77777777" w:rsidR="00433014" w:rsidRDefault="00433014" w:rsidP="00433014">
      <w:pPr>
        <w:pStyle w:val="KeepWithNext"/>
        <w:rPr>
          <w:rtl/>
          <w:lang w:eastAsia="he-IL"/>
        </w:rPr>
      </w:pPr>
    </w:p>
    <w:p w14:paraId="12599CDD" w14:textId="04B48941" w:rsidR="00433014" w:rsidRDefault="00433014" w:rsidP="00433014">
      <w:pPr>
        <w:rPr>
          <w:rtl/>
          <w:lang w:eastAsia="he-IL"/>
        </w:rPr>
      </w:pPr>
      <w:bookmarkStart w:id="6400" w:name="_ETM_Q1_6258825"/>
      <w:bookmarkEnd w:id="6400"/>
      <w:r>
        <w:rPr>
          <w:rFonts w:hint="cs"/>
          <w:rtl/>
          <w:lang w:eastAsia="he-IL"/>
        </w:rPr>
        <w:t>ב</w:t>
      </w:r>
      <w:bookmarkStart w:id="6401" w:name="_ETM_Q1_6258846"/>
      <w:bookmarkEnd w:id="6401"/>
      <w:r>
        <w:rPr>
          <w:rFonts w:hint="cs"/>
          <w:rtl/>
          <w:lang w:eastAsia="he-IL"/>
        </w:rPr>
        <w:t>וא נעמוד</w:t>
      </w:r>
      <w:bookmarkStart w:id="6402" w:name="_ETM_Q1_6257791"/>
      <w:bookmarkEnd w:id="6402"/>
      <w:r>
        <w:rPr>
          <w:rFonts w:hint="cs"/>
          <w:rtl/>
          <w:lang w:eastAsia="he-IL"/>
        </w:rPr>
        <w:t xml:space="preserve"> ביחד, אבל אם אתה </w:t>
      </w:r>
      <w:bookmarkStart w:id="6403" w:name="_ETM_Q1_6259193"/>
      <w:bookmarkEnd w:id="6403"/>
      <w:r>
        <w:rPr>
          <w:rFonts w:hint="cs"/>
          <w:rtl/>
          <w:lang w:eastAsia="he-IL"/>
        </w:rPr>
        <w:t xml:space="preserve">חושב שזה יהיה רק </w:t>
      </w:r>
      <w:bookmarkStart w:id="6404" w:name="_ETM_Q1_6259177"/>
      <w:bookmarkEnd w:id="6404"/>
      <w:r>
        <w:rPr>
          <w:rFonts w:hint="cs"/>
          <w:rtl/>
          <w:lang w:eastAsia="he-IL"/>
        </w:rPr>
        <w:t>בתנא</w:t>
      </w:r>
      <w:bookmarkStart w:id="6405" w:name="_ETM_Q1_6259201"/>
      <w:bookmarkEnd w:id="6405"/>
      <w:r>
        <w:rPr>
          <w:rFonts w:hint="cs"/>
          <w:rtl/>
          <w:lang w:eastAsia="he-IL"/>
        </w:rPr>
        <w:t>ים שלכם אתה טועה. אנחנו מוכנ</w:t>
      </w:r>
      <w:bookmarkStart w:id="6406" w:name="_ETM_Q1_6260621"/>
      <w:bookmarkEnd w:id="6406"/>
      <w:r>
        <w:rPr>
          <w:rFonts w:hint="cs"/>
          <w:rtl/>
          <w:lang w:eastAsia="he-IL"/>
        </w:rPr>
        <w:t>י</w:t>
      </w:r>
      <w:bookmarkStart w:id="6407" w:name="_ETM_Q1_6260847"/>
      <w:bookmarkEnd w:id="6407"/>
      <w:r>
        <w:rPr>
          <w:rFonts w:hint="cs"/>
          <w:rtl/>
          <w:lang w:eastAsia="he-IL"/>
        </w:rPr>
        <w:t xml:space="preserve">ם לעמוד ביחד. אבל אם אתה חושב שהעמידה ביחד היא התייצבות </w:t>
      </w:r>
      <w:bookmarkStart w:id="6408" w:name="_ETM_Q1_6266903"/>
      <w:bookmarkEnd w:id="6408"/>
      <w:r>
        <w:rPr>
          <w:rFonts w:hint="cs"/>
          <w:rtl/>
          <w:lang w:eastAsia="he-IL"/>
        </w:rPr>
        <w:t>שלנו תמיד לצדכם, ב</w:t>
      </w:r>
      <w:bookmarkStart w:id="6409" w:name="_ETM_Q1_6267103"/>
      <w:bookmarkEnd w:id="6409"/>
      <w:r>
        <w:rPr>
          <w:rFonts w:hint="cs"/>
          <w:rtl/>
          <w:lang w:eastAsia="he-IL"/>
        </w:rPr>
        <w:t>ימין שור, אתה ט</w:t>
      </w:r>
      <w:bookmarkStart w:id="6410" w:name="_ETM_Q1_6267931"/>
      <w:bookmarkEnd w:id="6410"/>
      <w:r>
        <w:rPr>
          <w:rFonts w:hint="cs"/>
          <w:rtl/>
          <w:lang w:eastAsia="he-IL"/>
        </w:rPr>
        <w:t xml:space="preserve">ועה. </w:t>
      </w:r>
    </w:p>
    <w:p w14:paraId="0FE6F5B0" w14:textId="77777777" w:rsidR="00433014" w:rsidRDefault="00433014" w:rsidP="00433014">
      <w:pPr>
        <w:rPr>
          <w:rtl/>
          <w:lang w:eastAsia="he-IL"/>
        </w:rPr>
      </w:pPr>
      <w:bookmarkStart w:id="6411" w:name="_ETM_Q1_6268479"/>
      <w:bookmarkStart w:id="6412" w:name="_ETM_Q1_6268532"/>
      <w:bookmarkEnd w:id="6411"/>
      <w:bookmarkEnd w:id="6412"/>
    </w:p>
    <w:p w14:paraId="0E60C34E" w14:textId="0612FB58" w:rsidR="00433014" w:rsidRDefault="00433014" w:rsidP="00433014">
      <w:pPr>
        <w:pStyle w:val="a4"/>
        <w:keepNext/>
        <w:rPr>
          <w:rtl/>
        </w:rPr>
      </w:pPr>
      <w:bookmarkStart w:id="6413" w:name="ET_speaker_5801_415"/>
      <w:r w:rsidRPr="0043301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33014">
        <w:rPr>
          <w:rStyle w:val="TagStyle"/>
          <w:rtl/>
        </w:rPr>
        <w:t xml:space="preserve"> &lt;&lt; דובר &gt;&gt;</w:t>
      </w:r>
      <w:r w:rsidR="00E16E69">
        <w:rPr>
          <w:rtl/>
        </w:rPr>
        <w:t xml:space="preserve"> </w:t>
      </w:r>
      <w:r>
        <w:rPr>
          <w:rtl/>
        </w:rPr>
        <w:t xml:space="preserve"> </w:t>
      </w:r>
      <w:bookmarkEnd w:id="6413"/>
    </w:p>
    <w:p w14:paraId="1754B1FE" w14:textId="77777777" w:rsidR="00433014" w:rsidRDefault="00433014" w:rsidP="00433014">
      <w:pPr>
        <w:pStyle w:val="KeepWithNext"/>
        <w:rPr>
          <w:rtl/>
          <w:lang w:eastAsia="he-IL"/>
        </w:rPr>
      </w:pPr>
    </w:p>
    <w:p w14:paraId="6BD271C4" w14:textId="7590A764" w:rsidR="00433014" w:rsidRDefault="00433014" w:rsidP="00433014">
      <w:pPr>
        <w:rPr>
          <w:rtl/>
          <w:lang w:eastAsia="he-IL"/>
        </w:rPr>
      </w:pPr>
      <w:bookmarkStart w:id="6414" w:name="_ETM_Q1_6269553"/>
      <w:bookmarkStart w:id="6415" w:name="_ETM_Q1_6269575"/>
      <w:bookmarkEnd w:id="6414"/>
      <w:bookmarkEnd w:id="6415"/>
      <w:r>
        <w:rPr>
          <w:rFonts w:hint="cs"/>
          <w:rtl/>
          <w:lang w:eastAsia="he-IL"/>
        </w:rPr>
        <w:t>בדבר</w:t>
      </w:r>
      <w:bookmarkStart w:id="6416" w:name="_ETM_Q1_6269302"/>
      <w:bookmarkEnd w:id="6416"/>
      <w:r>
        <w:rPr>
          <w:rFonts w:hint="cs"/>
          <w:rtl/>
          <w:lang w:eastAsia="he-IL"/>
        </w:rPr>
        <w:t xml:space="preserve">ים שעליהם אנחנו </w:t>
      </w:r>
      <w:bookmarkStart w:id="6417" w:name="_ETM_Q1_6271336"/>
      <w:bookmarkEnd w:id="6417"/>
      <w:r>
        <w:rPr>
          <w:rFonts w:hint="cs"/>
          <w:rtl/>
          <w:lang w:eastAsia="he-IL"/>
        </w:rPr>
        <w:t>מ</w:t>
      </w:r>
      <w:bookmarkStart w:id="6418" w:name="_ETM_Q1_6270608"/>
      <w:bookmarkEnd w:id="6418"/>
      <w:r>
        <w:rPr>
          <w:rFonts w:hint="cs"/>
          <w:rtl/>
          <w:lang w:eastAsia="he-IL"/>
        </w:rPr>
        <w:t>בינים. לפחות בנושא הזה של י</w:t>
      </w:r>
      <w:bookmarkStart w:id="6419" w:name="_ETM_Q1_6272664"/>
      <w:bookmarkEnd w:id="6419"/>
      <w:r>
        <w:rPr>
          <w:rFonts w:hint="cs"/>
          <w:rtl/>
          <w:lang w:eastAsia="he-IL"/>
        </w:rPr>
        <w:t>הודי. בנושא של היהודי שעולה</w:t>
      </w:r>
      <w:bookmarkStart w:id="6420" w:name="_ETM_Q1_6274223"/>
      <w:bookmarkStart w:id="6421" w:name="_ETM_Q1_6274435"/>
      <w:bookmarkEnd w:id="6420"/>
      <w:bookmarkEnd w:id="6421"/>
      <w:r>
        <w:rPr>
          <w:rFonts w:hint="cs"/>
          <w:rtl/>
          <w:lang w:eastAsia="he-IL"/>
        </w:rPr>
        <w:t xml:space="preserve"> להר הבית זה לא אלימות. אתה י</w:t>
      </w:r>
      <w:bookmarkStart w:id="6422" w:name="_ETM_Q1_6275646"/>
      <w:bookmarkEnd w:id="6422"/>
      <w:r>
        <w:rPr>
          <w:rFonts w:hint="cs"/>
          <w:rtl/>
          <w:lang w:eastAsia="he-IL"/>
        </w:rPr>
        <w:t xml:space="preserve">כול לעבוד איתי, נכון? </w:t>
      </w:r>
      <w:bookmarkStart w:id="6423" w:name="_ETM_Q1_6278020"/>
      <w:bookmarkStart w:id="6424" w:name="_ETM_Q1_6276246"/>
      <w:bookmarkStart w:id="6425" w:name="_ETM_Q1_6277748"/>
      <w:bookmarkEnd w:id="6423"/>
      <w:bookmarkEnd w:id="6424"/>
      <w:bookmarkEnd w:id="6425"/>
    </w:p>
    <w:p w14:paraId="3A3F4E2D" w14:textId="77777777" w:rsidR="00433014" w:rsidRDefault="00433014" w:rsidP="00433014">
      <w:pPr>
        <w:rPr>
          <w:rtl/>
          <w:lang w:eastAsia="he-IL"/>
        </w:rPr>
      </w:pPr>
      <w:bookmarkStart w:id="6426" w:name="_ETM_Q1_6277805"/>
      <w:bookmarkStart w:id="6427" w:name="_ETM_Q1_6276636"/>
      <w:bookmarkEnd w:id="6426"/>
      <w:bookmarkEnd w:id="6427"/>
    </w:p>
    <w:p w14:paraId="03F29A47" w14:textId="592288F0" w:rsidR="00433014" w:rsidRDefault="00433014" w:rsidP="00433014">
      <w:pPr>
        <w:pStyle w:val="a4"/>
        <w:keepNext/>
        <w:rPr>
          <w:rtl/>
        </w:rPr>
      </w:pPr>
      <w:bookmarkStart w:id="6428" w:name="ET_speaker_6156_416"/>
      <w:r w:rsidRPr="00433014">
        <w:rPr>
          <w:rStyle w:val="TagStyle"/>
          <w:rtl/>
        </w:rPr>
        <w:t xml:space="preserve"> &lt;&lt; דובר &gt;&gt; </w:t>
      </w:r>
      <w:r>
        <w:rPr>
          <w:rtl/>
        </w:rPr>
        <w:t>גלעד קריב (העבודה):</w:t>
      </w:r>
      <w:r w:rsidRPr="00433014">
        <w:rPr>
          <w:rStyle w:val="TagStyle"/>
          <w:rtl/>
        </w:rPr>
        <w:t xml:space="preserve"> &lt;&lt; דובר &gt;&gt;</w:t>
      </w:r>
      <w:r w:rsidR="00E16E69">
        <w:rPr>
          <w:rtl/>
        </w:rPr>
        <w:t xml:space="preserve"> </w:t>
      </w:r>
      <w:r>
        <w:rPr>
          <w:rtl/>
        </w:rPr>
        <w:t xml:space="preserve"> </w:t>
      </w:r>
      <w:bookmarkEnd w:id="6428"/>
    </w:p>
    <w:p w14:paraId="488822B5" w14:textId="77777777" w:rsidR="00433014" w:rsidRDefault="00433014" w:rsidP="00433014">
      <w:pPr>
        <w:pStyle w:val="KeepWithNext"/>
        <w:rPr>
          <w:rtl/>
          <w:lang w:eastAsia="he-IL"/>
        </w:rPr>
      </w:pPr>
    </w:p>
    <w:p w14:paraId="3BACA818" w14:textId="482E5182" w:rsidR="00433014" w:rsidRDefault="00433014" w:rsidP="00433014">
      <w:pPr>
        <w:rPr>
          <w:rtl/>
          <w:lang w:eastAsia="he-IL"/>
        </w:rPr>
      </w:pPr>
      <w:bookmarkStart w:id="6429" w:name="_ETM_Q1_6276920"/>
      <w:bookmarkStart w:id="6430" w:name="_ETM_Q1_6276942"/>
      <w:bookmarkEnd w:id="6429"/>
      <w:bookmarkEnd w:id="6430"/>
      <w:r>
        <w:rPr>
          <w:rFonts w:hint="cs"/>
          <w:rtl/>
          <w:lang w:eastAsia="he-IL"/>
        </w:rPr>
        <w:t>אתה רוצה לעמוד ביחד? נעמוד ביחד באמצע</w:t>
      </w:r>
      <w:bookmarkStart w:id="6431" w:name="_ETM_Q1_6279347"/>
      <w:bookmarkEnd w:id="6431"/>
      <w:r>
        <w:rPr>
          <w:rFonts w:hint="cs"/>
          <w:rtl/>
          <w:lang w:eastAsia="he-IL"/>
        </w:rPr>
        <w:t xml:space="preserve">. </w:t>
      </w:r>
      <w:bookmarkStart w:id="6432" w:name="_ETM_Q1_6279675"/>
      <w:bookmarkEnd w:id="6432"/>
    </w:p>
    <w:p w14:paraId="443B9E9E" w14:textId="77777777" w:rsidR="00433014" w:rsidRDefault="00433014" w:rsidP="00433014">
      <w:pPr>
        <w:rPr>
          <w:rtl/>
          <w:lang w:eastAsia="he-IL"/>
        </w:rPr>
      </w:pPr>
      <w:bookmarkStart w:id="6433" w:name="_ETM_Q1_6279726"/>
      <w:bookmarkStart w:id="6434" w:name="_ETM_Q1_6278066"/>
      <w:bookmarkStart w:id="6435" w:name="_ETM_Q1_6278733"/>
      <w:bookmarkEnd w:id="6433"/>
      <w:bookmarkEnd w:id="6434"/>
      <w:bookmarkEnd w:id="6435"/>
    </w:p>
    <w:p w14:paraId="5A83FE38" w14:textId="2E99649A" w:rsidR="00433014" w:rsidRDefault="00433014" w:rsidP="00433014">
      <w:pPr>
        <w:pStyle w:val="a4"/>
        <w:keepNext/>
        <w:rPr>
          <w:rtl/>
        </w:rPr>
      </w:pPr>
      <w:bookmarkStart w:id="6436" w:name="ET_speaker_5801_417"/>
      <w:r w:rsidRPr="0043301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33014">
        <w:rPr>
          <w:rStyle w:val="TagStyle"/>
          <w:rtl/>
        </w:rPr>
        <w:t xml:space="preserve"> &lt;&lt; דובר &gt;&gt;</w:t>
      </w:r>
      <w:r w:rsidR="00E16E69">
        <w:rPr>
          <w:rtl/>
        </w:rPr>
        <w:t xml:space="preserve"> </w:t>
      </w:r>
      <w:r>
        <w:rPr>
          <w:rtl/>
        </w:rPr>
        <w:t xml:space="preserve"> </w:t>
      </w:r>
      <w:bookmarkEnd w:id="6436"/>
    </w:p>
    <w:p w14:paraId="4B72D75D" w14:textId="77777777" w:rsidR="00433014" w:rsidRDefault="00433014" w:rsidP="00433014">
      <w:pPr>
        <w:pStyle w:val="KeepWithNext"/>
        <w:rPr>
          <w:rtl/>
          <w:lang w:eastAsia="he-IL"/>
        </w:rPr>
      </w:pPr>
    </w:p>
    <w:p w14:paraId="5EF184E5" w14:textId="063ACCEC" w:rsidR="00433014" w:rsidRDefault="00433014" w:rsidP="00433014">
      <w:pPr>
        <w:rPr>
          <w:rtl/>
          <w:lang w:eastAsia="he-IL"/>
        </w:rPr>
      </w:pPr>
      <w:bookmarkStart w:id="6437" w:name="_ETM_Q1_6279050"/>
      <w:bookmarkStart w:id="6438" w:name="_ETM_Q1_6279076"/>
      <w:bookmarkEnd w:id="6437"/>
      <w:bookmarkEnd w:id="6438"/>
      <w:r>
        <w:rPr>
          <w:rFonts w:hint="cs"/>
          <w:rtl/>
          <w:lang w:eastAsia="he-IL"/>
        </w:rPr>
        <w:t xml:space="preserve">נעמוד ביחד בנושא </w:t>
      </w:r>
      <w:bookmarkStart w:id="6439" w:name="_ETM_Q1_6281324"/>
      <w:bookmarkEnd w:id="6439"/>
      <w:r>
        <w:rPr>
          <w:rFonts w:hint="cs"/>
          <w:rtl/>
          <w:lang w:eastAsia="he-IL"/>
        </w:rPr>
        <w:t>הזה של</w:t>
      </w:r>
      <w:bookmarkStart w:id="6440" w:name="_ETM_Q1_6279875"/>
      <w:bookmarkEnd w:id="6440"/>
      <w:r>
        <w:rPr>
          <w:rFonts w:hint="cs"/>
          <w:rtl/>
          <w:lang w:eastAsia="he-IL"/>
        </w:rPr>
        <w:t xml:space="preserve"> הדה לגיטימציה. </w:t>
      </w:r>
      <w:bookmarkStart w:id="6441" w:name="_ETM_Q1_6281325"/>
      <w:bookmarkEnd w:id="6441"/>
      <w:r>
        <w:rPr>
          <w:rFonts w:hint="cs"/>
          <w:rtl/>
          <w:lang w:eastAsia="he-IL"/>
        </w:rPr>
        <w:t>לא צריך ל</w:t>
      </w:r>
      <w:bookmarkStart w:id="6442" w:name="_ETM_Q1_6281422"/>
      <w:bookmarkEnd w:id="6442"/>
      <w:r>
        <w:rPr>
          <w:rFonts w:hint="cs"/>
          <w:rtl/>
          <w:lang w:eastAsia="he-IL"/>
        </w:rPr>
        <w:t xml:space="preserve">הסכים על </w:t>
      </w:r>
      <w:bookmarkStart w:id="6443" w:name="_ETM_Q1_6282822"/>
      <w:bookmarkEnd w:id="6443"/>
      <w:r>
        <w:rPr>
          <w:rFonts w:hint="cs"/>
          <w:rtl/>
          <w:lang w:eastAsia="he-IL"/>
        </w:rPr>
        <w:t xml:space="preserve">כל הדברים. </w:t>
      </w:r>
    </w:p>
    <w:p w14:paraId="1FC427EC" w14:textId="77777777" w:rsidR="00433014" w:rsidRDefault="00433014" w:rsidP="00433014">
      <w:pPr>
        <w:rPr>
          <w:rtl/>
          <w:lang w:eastAsia="he-IL"/>
        </w:rPr>
      </w:pPr>
      <w:bookmarkStart w:id="6444" w:name="_ETM_Q1_6285112"/>
      <w:bookmarkStart w:id="6445" w:name="_ETM_Q1_6285170"/>
      <w:bookmarkEnd w:id="6444"/>
      <w:bookmarkEnd w:id="6445"/>
    </w:p>
    <w:p w14:paraId="794630A1" w14:textId="3CCC37A6" w:rsidR="00433014" w:rsidRDefault="00433014" w:rsidP="00433014">
      <w:pPr>
        <w:pStyle w:val="a4"/>
        <w:keepNext/>
        <w:rPr>
          <w:rtl/>
        </w:rPr>
      </w:pPr>
      <w:bookmarkStart w:id="6446" w:name="ET_speaker_6156_418"/>
      <w:r w:rsidRPr="00433014">
        <w:rPr>
          <w:rStyle w:val="TagStyle"/>
          <w:rtl/>
        </w:rPr>
        <w:t xml:space="preserve"> &lt;&lt; דובר &gt;&gt; </w:t>
      </w:r>
      <w:r>
        <w:rPr>
          <w:rtl/>
        </w:rPr>
        <w:t>גלעד קריב (העבודה):</w:t>
      </w:r>
      <w:r w:rsidRPr="00433014">
        <w:rPr>
          <w:rStyle w:val="TagStyle"/>
          <w:rtl/>
        </w:rPr>
        <w:t xml:space="preserve"> &lt;&lt; דובר &gt;&gt;</w:t>
      </w:r>
      <w:r w:rsidR="00E16E69">
        <w:rPr>
          <w:rtl/>
        </w:rPr>
        <w:t xml:space="preserve"> </w:t>
      </w:r>
      <w:r>
        <w:rPr>
          <w:rtl/>
        </w:rPr>
        <w:t xml:space="preserve"> </w:t>
      </w:r>
      <w:bookmarkEnd w:id="6446"/>
    </w:p>
    <w:p w14:paraId="45D77021" w14:textId="77777777" w:rsidR="00433014" w:rsidRDefault="00433014" w:rsidP="00433014">
      <w:pPr>
        <w:pStyle w:val="KeepWithNext"/>
        <w:rPr>
          <w:rtl/>
          <w:lang w:eastAsia="he-IL"/>
        </w:rPr>
      </w:pPr>
    </w:p>
    <w:p w14:paraId="08FE014B" w14:textId="07D8B8B6" w:rsidR="00433014" w:rsidRDefault="00433014" w:rsidP="00433014">
      <w:pPr>
        <w:rPr>
          <w:rtl/>
          <w:lang w:eastAsia="he-IL"/>
        </w:rPr>
      </w:pPr>
      <w:r>
        <w:rPr>
          <w:rFonts w:hint="cs"/>
          <w:rtl/>
          <w:lang w:eastAsia="he-IL"/>
        </w:rPr>
        <w:t>ע</w:t>
      </w:r>
      <w:bookmarkStart w:id="6447" w:name="_ETM_Q1_6286376"/>
      <w:bookmarkStart w:id="6448" w:name="_ETM_Q1_6286394"/>
      <w:bookmarkEnd w:id="6447"/>
      <w:bookmarkEnd w:id="6448"/>
      <w:r>
        <w:rPr>
          <w:rFonts w:hint="cs"/>
          <w:rtl/>
          <w:lang w:eastAsia="he-IL"/>
        </w:rPr>
        <w:t>ו</w:t>
      </w:r>
      <w:bookmarkStart w:id="6449" w:name="_ETM_Q1_6284453"/>
      <w:bookmarkEnd w:id="6449"/>
      <w:r>
        <w:rPr>
          <w:rFonts w:hint="cs"/>
          <w:rtl/>
          <w:lang w:eastAsia="he-IL"/>
        </w:rPr>
        <w:t xml:space="preserve">מדים ביחד באמצע. </w:t>
      </w:r>
      <w:bookmarkStart w:id="6450" w:name="_ETM_Q1_6286218"/>
      <w:bookmarkEnd w:id="6450"/>
    </w:p>
    <w:p w14:paraId="1F440846" w14:textId="77777777" w:rsidR="00433014" w:rsidRDefault="00433014" w:rsidP="00433014">
      <w:pPr>
        <w:rPr>
          <w:rtl/>
          <w:lang w:eastAsia="he-IL"/>
        </w:rPr>
      </w:pPr>
      <w:bookmarkStart w:id="6451" w:name="_ETM_Q1_6286272"/>
      <w:bookmarkEnd w:id="6451"/>
    </w:p>
    <w:p w14:paraId="241C564A" w14:textId="1CD36CEA" w:rsidR="00433014" w:rsidRDefault="00433014" w:rsidP="00433014">
      <w:pPr>
        <w:pStyle w:val="af6"/>
        <w:keepNext/>
        <w:rPr>
          <w:rtl/>
        </w:rPr>
      </w:pPr>
      <w:bookmarkStart w:id="6452" w:name="ET_yor_6157_419"/>
      <w:r w:rsidRPr="00433014">
        <w:rPr>
          <w:rStyle w:val="TagStyle"/>
          <w:rtl/>
        </w:rPr>
        <w:t xml:space="preserve"> &lt;&lt; יור &gt;&gt; </w:t>
      </w:r>
      <w:r>
        <w:rPr>
          <w:rtl/>
        </w:rPr>
        <w:t xml:space="preserve">היו"ר שמחה </w:t>
      </w:r>
      <w:proofErr w:type="spellStart"/>
      <w:r>
        <w:rPr>
          <w:rtl/>
        </w:rPr>
        <w:t>רוטמן</w:t>
      </w:r>
      <w:proofErr w:type="spellEnd"/>
      <w:r>
        <w:rPr>
          <w:rtl/>
        </w:rPr>
        <w:t>:</w:t>
      </w:r>
      <w:r w:rsidRPr="00433014">
        <w:rPr>
          <w:rStyle w:val="TagStyle"/>
          <w:rtl/>
        </w:rPr>
        <w:t xml:space="preserve"> &lt;&lt; יור &gt;&gt;</w:t>
      </w:r>
      <w:r w:rsidR="00E16E69">
        <w:rPr>
          <w:rtl/>
        </w:rPr>
        <w:t xml:space="preserve"> </w:t>
      </w:r>
      <w:r>
        <w:rPr>
          <w:rtl/>
        </w:rPr>
        <w:t xml:space="preserve"> </w:t>
      </w:r>
      <w:bookmarkEnd w:id="6452"/>
    </w:p>
    <w:p w14:paraId="0F10348D" w14:textId="77777777" w:rsidR="00433014" w:rsidRDefault="00433014" w:rsidP="00433014">
      <w:pPr>
        <w:pStyle w:val="KeepWithNext"/>
        <w:rPr>
          <w:rtl/>
          <w:lang w:eastAsia="he-IL"/>
        </w:rPr>
      </w:pPr>
    </w:p>
    <w:p w14:paraId="119C217D" w14:textId="0BE50B63" w:rsidR="00433014" w:rsidRDefault="00433014" w:rsidP="00433014">
      <w:pPr>
        <w:rPr>
          <w:rtl/>
          <w:lang w:eastAsia="he-IL"/>
        </w:rPr>
      </w:pPr>
      <w:bookmarkStart w:id="6453" w:name="_ETM_Q1_6287178"/>
      <w:bookmarkEnd w:id="6453"/>
      <w:r>
        <w:rPr>
          <w:rFonts w:hint="cs"/>
          <w:rtl/>
          <w:lang w:eastAsia="he-IL"/>
        </w:rPr>
        <w:t>ד</w:t>
      </w:r>
      <w:bookmarkStart w:id="6454" w:name="_ETM_Q1_6287205"/>
      <w:bookmarkEnd w:id="6454"/>
      <w:r>
        <w:rPr>
          <w:rFonts w:hint="cs"/>
          <w:rtl/>
          <w:lang w:eastAsia="he-IL"/>
        </w:rPr>
        <w:t>י</w:t>
      </w:r>
      <w:bookmarkStart w:id="6455" w:name="_ETM_Q1_6285376"/>
      <w:bookmarkEnd w:id="6455"/>
      <w:r>
        <w:rPr>
          <w:rFonts w:hint="cs"/>
          <w:rtl/>
          <w:lang w:eastAsia="he-IL"/>
        </w:rPr>
        <w:t xml:space="preserve">. </w:t>
      </w:r>
      <w:bookmarkStart w:id="6456" w:name="_ETM_Q1_6285636"/>
      <w:bookmarkEnd w:id="6456"/>
    </w:p>
    <w:p w14:paraId="18F5FA20" w14:textId="77777777" w:rsidR="00433014" w:rsidRDefault="00433014" w:rsidP="00433014">
      <w:pPr>
        <w:rPr>
          <w:rtl/>
          <w:lang w:eastAsia="he-IL"/>
        </w:rPr>
      </w:pPr>
      <w:bookmarkStart w:id="6457" w:name="_ETM_Q1_6285693"/>
      <w:bookmarkEnd w:id="6457"/>
    </w:p>
    <w:p w14:paraId="458E1ADD" w14:textId="635563CA" w:rsidR="00433014" w:rsidRDefault="00433014" w:rsidP="00433014">
      <w:pPr>
        <w:pStyle w:val="a4"/>
        <w:keepNext/>
        <w:rPr>
          <w:rtl/>
        </w:rPr>
      </w:pPr>
      <w:bookmarkStart w:id="6458" w:name="ET_speaker_5801_420"/>
      <w:r w:rsidRPr="0043301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33014">
        <w:rPr>
          <w:rStyle w:val="TagStyle"/>
          <w:rtl/>
        </w:rPr>
        <w:t xml:space="preserve"> &lt;&lt; דובר &gt;&gt;</w:t>
      </w:r>
      <w:r w:rsidR="00E16E69">
        <w:rPr>
          <w:rtl/>
        </w:rPr>
        <w:t xml:space="preserve"> </w:t>
      </w:r>
      <w:r>
        <w:rPr>
          <w:rtl/>
        </w:rPr>
        <w:t xml:space="preserve"> </w:t>
      </w:r>
      <w:bookmarkEnd w:id="6458"/>
    </w:p>
    <w:p w14:paraId="4571E59D" w14:textId="77777777" w:rsidR="00433014" w:rsidRDefault="00433014" w:rsidP="00433014">
      <w:pPr>
        <w:pStyle w:val="KeepWithNext"/>
        <w:rPr>
          <w:rtl/>
          <w:lang w:eastAsia="he-IL"/>
        </w:rPr>
      </w:pPr>
    </w:p>
    <w:p w14:paraId="568D3FC0" w14:textId="1ED62AC6" w:rsidR="00433014" w:rsidRDefault="00433014" w:rsidP="00433014">
      <w:pPr>
        <w:rPr>
          <w:rtl/>
          <w:lang w:eastAsia="he-IL"/>
        </w:rPr>
      </w:pPr>
      <w:bookmarkStart w:id="6459" w:name="_ETM_Q1_6284745"/>
      <w:bookmarkEnd w:id="6459"/>
      <w:r>
        <w:rPr>
          <w:rFonts w:hint="cs"/>
          <w:rtl/>
          <w:lang w:eastAsia="he-IL"/>
        </w:rPr>
        <w:t>ע</w:t>
      </w:r>
      <w:bookmarkStart w:id="6460" w:name="_ETM_Q1_6284773"/>
      <w:bookmarkEnd w:id="6460"/>
      <w:r>
        <w:rPr>
          <w:rFonts w:hint="cs"/>
          <w:rtl/>
          <w:lang w:eastAsia="he-IL"/>
        </w:rPr>
        <w:t xml:space="preserve">ל הדברים שמסכימים עליהם </w:t>
      </w:r>
      <w:bookmarkStart w:id="6461" w:name="_ETM_Q1_6287164"/>
      <w:bookmarkEnd w:id="6461"/>
      <w:r>
        <w:rPr>
          <w:rFonts w:hint="cs"/>
          <w:rtl/>
          <w:lang w:eastAsia="he-IL"/>
        </w:rPr>
        <w:t xml:space="preserve">צריך לעמוד ביחד. </w:t>
      </w:r>
      <w:bookmarkStart w:id="6462" w:name="_ETM_Q1_6289189"/>
      <w:bookmarkEnd w:id="6462"/>
    </w:p>
    <w:p w14:paraId="046B960C" w14:textId="77777777" w:rsidR="00433014" w:rsidRDefault="00433014" w:rsidP="00433014">
      <w:pPr>
        <w:rPr>
          <w:rtl/>
          <w:lang w:eastAsia="he-IL"/>
        </w:rPr>
      </w:pPr>
      <w:bookmarkStart w:id="6463" w:name="_ETM_Q1_6289249"/>
      <w:bookmarkStart w:id="6464" w:name="_ETM_Q1_6289836"/>
      <w:bookmarkEnd w:id="6463"/>
      <w:bookmarkEnd w:id="6464"/>
    </w:p>
    <w:p w14:paraId="6836B8C1" w14:textId="4A2164D6" w:rsidR="00433014" w:rsidRDefault="00433014" w:rsidP="00433014">
      <w:pPr>
        <w:pStyle w:val="af6"/>
        <w:keepNext/>
        <w:rPr>
          <w:rtl/>
        </w:rPr>
      </w:pPr>
      <w:bookmarkStart w:id="6465" w:name="ET_yor_6157_421"/>
      <w:r w:rsidRPr="00433014">
        <w:rPr>
          <w:rStyle w:val="TagStyle"/>
          <w:rtl/>
        </w:rPr>
        <w:t xml:space="preserve"> &lt;&lt; יור &gt;&gt; </w:t>
      </w:r>
      <w:r>
        <w:rPr>
          <w:rtl/>
        </w:rPr>
        <w:t xml:space="preserve">היו"ר שמחה </w:t>
      </w:r>
      <w:proofErr w:type="spellStart"/>
      <w:r>
        <w:rPr>
          <w:rtl/>
        </w:rPr>
        <w:t>רוטמן</w:t>
      </w:r>
      <w:proofErr w:type="spellEnd"/>
      <w:r>
        <w:rPr>
          <w:rtl/>
        </w:rPr>
        <w:t>:</w:t>
      </w:r>
      <w:r w:rsidRPr="00433014">
        <w:rPr>
          <w:rStyle w:val="TagStyle"/>
          <w:rtl/>
        </w:rPr>
        <w:t xml:space="preserve"> &lt;&lt; יור &gt;&gt;</w:t>
      </w:r>
      <w:r w:rsidR="00E16E69">
        <w:rPr>
          <w:rtl/>
        </w:rPr>
        <w:t xml:space="preserve"> </w:t>
      </w:r>
      <w:r>
        <w:rPr>
          <w:rtl/>
        </w:rPr>
        <w:t xml:space="preserve"> </w:t>
      </w:r>
      <w:bookmarkEnd w:id="6465"/>
    </w:p>
    <w:p w14:paraId="200B2849" w14:textId="77777777" w:rsidR="00433014" w:rsidRDefault="00433014" w:rsidP="00433014">
      <w:pPr>
        <w:pStyle w:val="KeepWithNext"/>
        <w:rPr>
          <w:rtl/>
          <w:lang w:eastAsia="he-IL"/>
        </w:rPr>
      </w:pPr>
    </w:p>
    <w:p w14:paraId="3702B0BC" w14:textId="00C051F5" w:rsidR="00433014" w:rsidRDefault="00433014" w:rsidP="00433014">
      <w:pPr>
        <w:rPr>
          <w:rtl/>
          <w:lang w:eastAsia="he-IL"/>
        </w:rPr>
      </w:pPr>
      <w:bookmarkStart w:id="6466" w:name="_ETM_Q1_6290148"/>
      <w:bookmarkStart w:id="6467" w:name="_ETM_Q1_6290168"/>
      <w:bookmarkEnd w:id="6466"/>
      <w:bookmarkEnd w:id="6467"/>
      <w:r>
        <w:rPr>
          <w:rFonts w:hint="cs"/>
          <w:rtl/>
          <w:lang w:eastAsia="he-IL"/>
        </w:rPr>
        <w:t xml:space="preserve">תודה רבה. </w:t>
      </w:r>
      <w:bookmarkStart w:id="6468" w:name="_ETM_Q1_6307590"/>
      <w:bookmarkStart w:id="6469" w:name="_ETM_Q1_6305806"/>
      <w:bookmarkEnd w:id="6468"/>
      <w:bookmarkEnd w:id="6469"/>
      <w:r>
        <w:rPr>
          <w:rFonts w:hint="cs"/>
          <w:rtl/>
          <w:lang w:eastAsia="he-IL"/>
        </w:rPr>
        <w:t xml:space="preserve">מתן, </w:t>
      </w:r>
      <w:bookmarkStart w:id="6470" w:name="_ETM_Q1_6307009"/>
      <w:bookmarkStart w:id="6471" w:name="_ETM_Q1_6306579"/>
      <w:bookmarkEnd w:id="6470"/>
      <w:bookmarkEnd w:id="6471"/>
      <w:r w:rsidR="00653B8D">
        <w:rPr>
          <w:rFonts w:hint="cs"/>
          <w:rtl/>
          <w:lang w:eastAsia="he-IL"/>
        </w:rPr>
        <w:t xml:space="preserve">40 </w:t>
      </w:r>
      <w:bookmarkStart w:id="6472" w:name="_ETM_Q1_6309658"/>
      <w:bookmarkEnd w:id="6472"/>
      <w:r w:rsidR="00653B8D">
        <w:rPr>
          <w:rFonts w:hint="cs"/>
          <w:rtl/>
          <w:lang w:eastAsia="he-IL"/>
        </w:rPr>
        <w:t xml:space="preserve">שניות באמת? מתן. </w:t>
      </w:r>
      <w:bookmarkStart w:id="6473" w:name="_ETM_Q1_6311202"/>
      <w:bookmarkStart w:id="6474" w:name="_ETM_Q1_6310202"/>
      <w:bookmarkStart w:id="6475" w:name="_ETM_Q1_6311645"/>
      <w:bookmarkStart w:id="6476" w:name="_ETM_Q1_6310649"/>
      <w:bookmarkStart w:id="6477" w:name="_ETM_Q1_6315327"/>
      <w:bookmarkEnd w:id="6473"/>
      <w:bookmarkEnd w:id="6474"/>
      <w:bookmarkEnd w:id="6475"/>
      <w:bookmarkEnd w:id="6476"/>
      <w:bookmarkEnd w:id="6477"/>
    </w:p>
    <w:p w14:paraId="23A3CB39" w14:textId="77777777" w:rsidR="00653B8D" w:rsidRDefault="00653B8D" w:rsidP="00433014">
      <w:pPr>
        <w:rPr>
          <w:rtl/>
          <w:lang w:eastAsia="he-IL"/>
        </w:rPr>
      </w:pPr>
      <w:bookmarkStart w:id="6478" w:name="_ETM_Q1_6315380"/>
      <w:bookmarkEnd w:id="6478"/>
    </w:p>
    <w:p w14:paraId="7719BE80" w14:textId="1F58E6A9" w:rsidR="00653B8D" w:rsidRDefault="00653B8D" w:rsidP="00653B8D">
      <w:pPr>
        <w:pStyle w:val="a4"/>
        <w:keepNext/>
        <w:rPr>
          <w:rtl/>
        </w:rPr>
      </w:pPr>
      <w:bookmarkStart w:id="6479" w:name="ET_speaker_5855_423"/>
      <w:r w:rsidRPr="00653B8D">
        <w:rPr>
          <w:rStyle w:val="TagStyle"/>
          <w:rtl/>
        </w:rPr>
        <w:t xml:space="preserve"> &lt;&lt; דובר &gt;&gt; </w:t>
      </w:r>
      <w:r>
        <w:rPr>
          <w:rtl/>
        </w:rPr>
        <w:t>מתן כהנא (המחנה הממלכתי):</w:t>
      </w:r>
      <w:r w:rsidRPr="00653B8D">
        <w:rPr>
          <w:rStyle w:val="TagStyle"/>
          <w:rtl/>
        </w:rPr>
        <w:t xml:space="preserve"> &lt;&lt; דובר &gt;&gt;</w:t>
      </w:r>
      <w:r w:rsidR="00E16E69">
        <w:rPr>
          <w:rtl/>
        </w:rPr>
        <w:t xml:space="preserve"> </w:t>
      </w:r>
      <w:r>
        <w:rPr>
          <w:rtl/>
        </w:rPr>
        <w:t xml:space="preserve"> </w:t>
      </w:r>
      <w:bookmarkEnd w:id="6479"/>
    </w:p>
    <w:p w14:paraId="30832BAA" w14:textId="77777777" w:rsidR="00653B8D" w:rsidRDefault="00653B8D" w:rsidP="00653B8D">
      <w:pPr>
        <w:pStyle w:val="KeepWithNext"/>
        <w:rPr>
          <w:rtl/>
          <w:lang w:eastAsia="he-IL"/>
        </w:rPr>
      </w:pPr>
    </w:p>
    <w:p w14:paraId="1CB853DD" w14:textId="7869BEB5" w:rsidR="00653B8D" w:rsidRDefault="00653B8D" w:rsidP="00653B8D">
      <w:pPr>
        <w:rPr>
          <w:rtl/>
          <w:lang w:eastAsia="he-IL"/>
        </w:rPr>
      </w:pPr>
      <w:bookmarkStart w:id="6480" w:name="_ETM_Q1_6316577"/>
      <w:bookmarkStart w:id="6481" w:name="_ETM_Q1_6316598"/>
      <w:bookmarkEnd w:id="6480"/>
      <w:bookmarkEnd w:id="6481"/>
      <w:r>
        <w:rPr>
          <w:rFonts w:hint="cs"/>
          <w:rtl/>
          <w:lang w:eastAsia="he-IL"/>
        </w:rPr>
        <w:t xml:space="preserve">תודה רבה אדוני יושב-הראש. אני חושב </w:t>
      </w:r>
      <w:bookmarkStart w:id="6482" w:name="_ETM_Q1_6324814"/>
      <w:bookmarkStart w:id="6483" w:name="_ETM_Q1_6323397"/>
      <w:bookmarkEnd w:id="6482"/>
      <w:bookmarkEnd w:id="6483"/>
      <w:r>
        <w:rPr>
          <w:rFonts w:hint="cs"/>
          <w:rtl/>
          <w:lang w:eastAsia="he-IL"/>
        </w:rPr>
        <w:t>ש</w:t>
      </w:r>
      <w:bookmarkStart w:id="6484" w:name="_ETM_Q1_6322647"/>
      <w:bookmarkEnd w:id="6484"/>
      <w:r>
        <w:rPr>
          <w:rFonts w:hint="cs"/>
          <w:rtl/>
          <w:lang w:eastAsia="he-IL"/>
        </w:rPr>
        <w:t>הסנקציות האלה הן פג</w:t>
      </w:r>
      <w:bookmarkStart w:id="6485" w:name="_ETM_Q1_6324279"/>
      <w:bookmarkEnd w:id="6485"/>
      <w:r>
        <w:rPr>
          <w:rFonts w:hint="cs"/>
          <w:rtl/>
          <w:lang w:eastAsia="he-IL"/>
        </w:rPr>
        <w:t xml:space="preserve">יעה בריבונות מדינת ישראל. הן פגיעה במערכת </w:t>
      </w:r>
      <w:bookmarkStart w:id="6486" w:name="_ETM_Q1_6328683"/>
      <w:bookmarkEnd w:id="6486"/>
      <w:r>
        <w:rPr>
          <w:rFonts w:hint="cs"/>
          <w:rtl/>
          <w:lang w:eastAsia="he-IL"/>
        </w:rPr>
        <w:t>המשפט של מדינת ישראל. בנושא הזה אסור שתה</w:t>
      </w:r>
      <w:bookmarkStart w:id="6487" w:name="_ETM_Q1_6330643"/>
      <w:bookmarkEnd w:id="6487"/>
      <w:r>
        <w:rPr>
          <w:rFonts w:hint="cs"/>
          <w:rtl/>
          <w:lang w:eastAsia="he-IL"/>
        </w:rPr>
        <w:t xml:space="preserve">יה קואליציה ואופוזיציה. </w:t>
      </w:r>
      <w:bookmarkStart w:id="6488" w:name="_ETM_Q1_6334233"/>
      <w:bookmarkEnd w:id="6488"/>
      <w:r>
        <w:rPr>
          <w:rFonts w:hint="cs"/>
          <w:rtl/>
          <w:lang w:eastAsia="he-IL"/>
        </w:rPr>
        <w:t xml:space="preserve">בנושא </w:t>
      </w:r>
      <w:bookmarkStart w:id="6489" w:name="_ETM_Q1_6332817"/>
      <w:bookmarkEnd w:id="6489"/>
      <w:r>
        <w:rPr>
          <w:rFonts w:hint="cs"/>
          <w:rtl/>
          <w:lang w:eastAsia="he-IL"/>
        </w:rPr>
        <w:t>הזה בלי אבל ובלי חבל. כולנו צריכים להיות מ</w:t>
      </w:r>
      <w:bookmarkStart w:id="6490" w:name="_ETM_Q1_6335287"/>
      <w:bookmarkEnd w:id="6490"/>
      <w:r>
        <w:rPr>
          <w:rFonts w:hint="cs"/>
          <w:rtl/>
          <w:lang w:eastAsia="he-IL"/>
        </w:rPr>
        <w:t xml:space="preserve">אוחדים </w:t>
      </w:r>
      <w:bookmarkStart w:id="6491" w:name="_ETM_Q1_6336442"/>
      <w:bookmarkEnd w:id="6491"/>
      <w:r>
        <w:rPr>
          <w:rFonts w:hint="cs"/>
          <w:rtl/>
          <w:lang w:eastAsia="he-IL"/>
        </w:rPr>
        <w:t>נגד הדבר הזה ו</w:t>
      </w:r>
      <w:bookmarkStart w:id="6492" w:name="_ETM_Q1_6337434"/>
      <w:bookmarkEnd w:id="6492"/>
      <w:r>
        <w:rPr>
          <w:rFonts w:hint="cs"/>
          <w:rtl/>
          <w:lang w:eastAsia="he-IL"/>
        </w:rPr>
        <w:t>טוב שהדיון הזה מתק</w:t>
      </w:r>
      <w:bookmarkStart w:id="6493" w:name="_ETM_Q1_6338760"/>
      <w:bookmarkEnd w:id="6493"/>
      <w:r>
        <w:rPr>
          <w:rFonts w:hint="cs"/>
          <w:rtl/>
          <w:lang w:eastAsia="he-IL"/>
        </w:rPr>
        <w:t xml:space="preserve">דם ואני </w:t>
      </w:r>
      <w:bookmarkStart w:id="6494" w:name="_ETM_Q1_6340262"/>
      <w:bookmarkEnd w:id="6494"/>
      <w:r>
        <w:rPr>
          <w:rFonts w:hint="cs"/>
          <w:rtl/>
          <w:lang w:eastAsia="he-IL"/>
        </w:rPr>
        <w:t>מקווה ש</w:t>
      </w:r>
      <w:bookmarkStart w:id="6495" w:name="_ETM_Q1_6339135"/>
      <w:bookmarkEnd w:id="6495"/>
      <w:r>
        <w:rPr>
          <w:rFonts w:hint="cs"/>
          <w:rtl/>
          <w:lang w:eastAsia="he-IL"/>
        </w:rPr>
        <w:t>גם נשפיע על המציאות. תודה</w:t>
      </w:r>
      <w:bookmarkStart w:id="6496" w:name="_ETM_Q1_6342253"/>
      <w:bookmarkStart w:id="6497" w:name="_ETM_Q1_6342315"/>
      <w:bookmarkStart w:id="6498" w:name="_ETM_Q1_6340940"/>
      <w:bookmarkStart w:id="6499" w:name="_ETM_Q1_6342001"/>
      <w:bookmarkStart w:id="6500" w:name="_ETM_Q1_6342113"/>
      <w:bookmarkStart w:id="6501" w:name="_ETM_Q1_6340607"/>
      <w:bookmarkEnd w:id="6496"/>
      <w:bookmarkEnd w:id="6497"/>
      <w:bookmarkEnd w:id="6498"/>
      <w:bookmarkEnd w:id="6499"/>
      <w:bookmarkEnd w:id="6500"/>
      <w:bookmarkEnd w:id="6501"/>
      <w:r>
        <w:rPr>
          <w:rFonts w:hint="cs"/>
          <w:rtl/>
          <w:lang w:eastAsia="he-IL"/>
        </w:rPr>
        <w:t>.</w:t>
      </w:r>
      <w:bookmarkStart w:id="6502" w:name="_ETM_Q1_6342282"/>
      <w:bookmarkEnd w:id="6502"/>
    </w:p>
    <w:p w14:paraId="7A589CBD" w14:textId="77777777" w:rsidR="00653B8D" w:rsidRDefault="00653B8D" w:rsidP="00653B8D">
      <w:pPr>
        <w:rPr>
          <w:rtl/>
          <w:lang w:eastAsia="he-IL"/>
        </w:rPr>
      </w:pPr>
      <w:bookmarkStart w:id="6503" w:name="_ETM_Q1_6342373"/>
      <w:bookmarkStart w:id="6504" w:name="_ETM_Q1_6342874"/>
      <w:bookmarkEnd w:id="6503"/>
      <w:bookmarkEnd w:id="6504"/>
    </w:p>
    <w:p w14:paraId="7BADAF76" w14:textId="792056C7" w:rsidR="00653B8D" w:rsidRDefault="00653B8D" w:rsidP="00653B8D">
      <w:pPr>
        <w:pStyle w:val="af6"/>
        <w:keepNext/>
        <w:rPr>
          <w:rtl/>
        </w:rPr>
      </w:pPr>
      <w:bookmarkStart w:id="6505" w:name="ET_yor_6157_424"/>
      <w:r w:rsidRPr="00653B8D">
        <w:rPr>
          <w:rStyle w:val="TagStyle"/>
          <w:rtl/>
        </w:rPr>
        <w:t xml:space="preserve"> &lt;&lt; יור &gt;&gt; </w:t>
      </w:r>
      <w:r>
        <w:rPr>
          <w:rtl/>
        </w:rPr>
        <w:t xml:space="preserve">היו"ר שמחה </w:t>
      </w:r>
      <w:proofErr w:type="spellStart"/>
      <w:r>
        <w:rPr>
          <w:rtl/>
        </w:rPr>
        <w:t>רוטמן</w:t>
      </w:r>
      <w:proofErr w:type="spellEnd"/>
      <w:r>
        <w:rPr>
          <w:rtl/>
        </w:rPr>
        <w:t>:</w:t>
      </w:r>
      <w:r w:rsidRPr="00653B8D">
        <w:rPr>
          <w:rStyle w:val="TagStyle"/>
          <w:rtl/>
        </w:rPr>
        <w:t xml:space="preserve"> &lt;&lt; יור &gt;&gt;</w:t>
      </w:r>
      <w:r w:rsidR="00E16E69">
        <w:rPr>
          <w:rtl/>
        </w:rPr>
        <w:t xml:space="preserve"> </w:t>
      </w:r>
      <w:r>
        <w:rPr>
          <w:rtl/>
        </w:rPr>
        <w:t xml:space="preserve"> </w:t>
      </w:r>
      <w:bookmarkEnd w:id="6505"/>
    </w:p>
    <w:p w14:paraId="45E2EC66" w14:textId="77777777" w:rsidR="00653B8D" w:rsidRDefault="00653B8D" w:rsidP="00653B8D">
      <w:pPr>
        <w:pStyle w:val="KeepWithNext"/>
        <w:rPr>
          <w:rtl/>
          <w:lang w:eastAsia="he-IL"/>
        </w:rPr>
      </w:pPr>
    </w:p>
    <w:p w14:paraId="1CF4A7B4" w14:textId="6DE20DD9" w:rsidR="00653B8D" w:rsidRDefault="00653B8D" w:rsidP="00653B8D">
      <w:pPr>
        <w:rPr>
          <w:rtl/>
          <w:lang w:eastAsia="he-IL"/>
        </w:rPr>
      </w:pPr>
      <w:bookmarkStart w:id="6506" w:name="_ETM_Q1_6343202"/>
      <w:bookmarkStart w:id="6507" w:name="_ETM_Q1_6343226"/>
      <w:bookmarkEnd w:id="6506"/>
      <w:bookmarkEnd w:id="6507"/>
      <w:r>
        <w:rPr>
          <w:rFonts w:hint="cs"/>
          <w:rtl/>
          <w:lang w:eastAsia="he-IL"/>
        </w:rPr>
        <w:t>ת</w:t>
      </w:r>
      <w:bookmarkStart w:id="6508" w:name="_ETM_Q1_6341377"/>
      <w:bookmarkEnd w:id="6508"/>
      <w:r>
        <w:rPr>
          <w:rFonts w:hint="cs"/>
          <w:rtl/>
          <w:lang w:eastAsia="he-IL"/>
        </w:rPr>
        <w:t xml:space="preserve">ודה רבה </w:t>
      </w:r>
      <w:bookmarkStart w:id="6509" w:name="_ETM_Q1_6342371"/>
      <w:bookmarkEnd w:id="6509"/>
      <w:r>
        <w:rPr>
          <w:rFonts w:hint="cs"/>
          <w:rtl/>
          <w:lang w:eastAsia="he-IL"/>
        </w:rPr>
        <w:t>חה"כ מתן כהנא</w:t>
      </w:r>
      <w:bookmarkStart w:id="6510" w:name="_ETM_Q1_6345475"/>
      <w:bookmarkEnd w:id="6510"/>
      <w:r>
        <w:rPr>
          <w:rFonts w:hint="cs"/>
          <w:rtl/>
          <w:lang w:eastAsia="he-IL"/>
        </w:rPr>
        <w:t xml:space="preserve">. יושב-ראש מועצת קדומים, בבקשה. </w:t>
      </w:r>
      <w:bookmarkStart w:id="6511" w:name="_ETM_Q1_6350391"/>
      <w:bookmarkEnd w:id="6511"/>
    </w:p>
    <w:p w14:paraId="5DAB373E" w14:textId="77777777" w:rsidR="00653B8D" w:rsidRDefault="00653B8D" w:rsidP="00653B8D">
      <w:pPr>
        <w:rPr>
          <w:rtl/>
          <w:lang w:eastAsia="he-IL"/>
        </w:rPr>
      </w:pPr>
      <w:bookmarkStart w:id="6512" w:name="_ETM_Q1_6350432"/>
      <w:bookmarkStart w:id="6513" w:name="_ETM_Q1_6352695"/>
      <w:bookmarkEnd w:id="6512"/>
      <w:bookmarkEnd w:id="6513"/>
    </w:p>
    <w:p w14:paraId="394D3006" w14:textId="79C9DDB9" w:rsidR="00653B8D" w:rsidRDefault="00653B8D" w:rsidP="00653B8D">
      <w:pPr>
        <w:pStyle w:val="af9"/>
        <w:keepNext/>
        <w:rPr>
          <w:rtl/>
          <w:lang w:eastAsia="he-IL"/>
        </w:rPr>
      </w:pPr>
      <w:bookmarkStart w:id="6514" w:name="ET_guest_עוזאל_ותיק_425"/>
      <w:r w:rsidRPr="00653B8D">
        <w:rPr>
          <w:rStyle w:val="TagStyle"/>
          <w:rtl/>
        </w:rPr>
        <w:t xml:space="preserve"> &lt;&lt; אורח &gt;&gt; </w:t>
      </w:r>
      <w:proofErr w:type="spellStart"/>
      <w:r>
        <w:rPr>
          <w:rtl/>
          <w:lang w:eastAsia="he-IL"/>
        </w:rPr>
        <w:t>עוזאל</w:t>
      </w:r>
      <w:proofErr w:type="spellEnd"/>
      <w:r>
        <w:rPr>
          <w:rtl/>
          <w:lang w:eastAsia="he-IL"/>
        </w:rPr>
        <w:t xml:space="preserve"> ותיק:</w:t>
      </w:r>
      <w:r w:rsidRPr="00653B8D">
        <w:rPr>
          <w:rStyle w:val="TagStyle"/>
          <w:rtl/>
        </w:rPr>
        <w:t xml:space="preserve"> &lt;&lt; אורח &gt;&gt;</w:t>
      </w:r>
      <w:r w:rsidR="00E16E69">
        <w:rPr>
          <w:rtl/>
          <w:lang w:eastAsia="he-IL"/>
        </w:rPr>
        <w:t xml:space="preserve"> </w:t>
      </w:r>
      <w:r>
        <w:rPr>
          <w:rtl/>
          <w:lang w:eastAsia="he-IL"/>
        </w:rPr>
        <w:t xml:space="preserve"> </w:t>
      </w:r>
      <w:bookmarkEnd w:id="6514"/>
    </w:p>
    <w:p w14:paraId="0A895DF4" w14:textId="77777777" w:rsidR="00653B8D" w:rsidRDefault="00653B8D" w:rsidP="00653B8D">
      <w:pPr>
        <w:pStyle w:val="KeepWithNext"/>
        <w:rPr>
          <w:rtl/>
          <w:lang w:eastAsia="he-IL"/>
        </w:rPr>
      </w:pPr>
    </w:p>
    <w:p w14:paraId="61D683EF" w14:textId="4E6BB53E" w:rsidR="00653B8D" w:rsidRDefault="00653B8D" w:rsidP="00653B8D">
      <w:pPr>
        <w:rPr>
          <w:rtl/>
          <w:lang w:eastAsia="he-IL"/>
        </w:rPr>
      </w:pPr>
      <w:bookmarkStart w:id="6515" w:name="_ETM_Q1_6352968"/>
      <w:bookmarkStart w:id="6516" w:name="_ETM_Q1_6353007"/>
      <w:bookmarkEnd w:id="6515"/>
      <w:bookmarkEnd w:id="6516"/>
      <w:r>
        <w:rPr>
          <w:rFonts w:hint="cs"/>
          <w:rtl/>
          <w:lang w:eastAsia="he-IL"/>
        </w:rPr>
        <w:t xml:space="preserve">קודם כל, </w:t>
      </w:r>
      <w:bookmarkStart w:id="6517" w:name="_ETM_Q1_6352582"/>
      <w:bookmarkEnd w:id="6517"/>
      <w:r>
        <w:rPr>
          <w:rFonts w:hint="cs"/>
          <w:rtl/>
          <w:lang w:eastAsia="he-IL"/>
        </w:rPr>
        <w:t xml:space="preserve">מהמדינות </w:t>
      </w:r>
      <w:bookmarkStart w:id="6518" w:name="_ETM_Q1_6354140"/>
      <w:bookmarkEnd w:id="6518"/>
      <w:r>
        <w:rPr>
          <w:rFonts w:hint="cs"/>
          <w:rtl/>
          <w:lang w:eastAsia="he-IL"/>
        </w:rPr>
        <w:t>הזרות יש לי באמת פחות צי</w:t>
      </w:r>
      <w:bookmarkStart w:id="6519" w:name="_ETM_Q1_6354924"/>
      <w:bookmarkEnd w:id="6519"/>
      <w:r>
        <w:rPr>
          <w:rFonts w:hint="cs"/>
          <w:rtl/>
          <w:lang w:eastAsia="he-IL"/>
        </w:rPr>
        <w:t>פייה. אבל כן חסר לי</w:t>
      </w:r>
      <w:bookmarkStart w:id="6520" w:name="_ETM_Q1_6357370"/>
      <w:bookmarkEnd w:id="6520"/>
      <w:r>
        <w:rPr>
          <w:rFonts w:hint="cs"/>
          <w:rtl/>
          <w:lang w:eastAsia="he-IL"/>
        </w:rPr>
        <w:t xml:space="preserve"> האמירה הברורה החד משמעית של ממשלת ישרא</w:t>
      </w:r>
      <w:bookmarkStart w:id="6521" w:name="_ETM_Q1_6360576"/>
      <w:bookmarkEnd w:id="6521"/>
      <w:r>
        <w:rPr>
          <w:rFonts w:hint="cs"/>
          <w:rtl/>
          <w:lang w:eastAsia="he-IL"/>
        </w:rPr>
        <w:t xml:space="preserve">ל, של הממשלה, </w:t>
      </w:r>
      <w:bookmarkStart w:id="6522" w:name="_ETM_Q1_6362125"/>
      <w:bookmarkEnd w:id="6522"/>
      <w:r>
        <w:rPr>
          <w:rFonts w:hint="cs"/>
          <w:rtl/>
          <w:lang w:eastAsia="he-IL"/>
        </w:rPr>
        <w:t xml:space="preserve">ברמה הבין לאומית. </w:t>
      </w:r>
      <w:bookmarkStart w:id="6523" w:name="_ETM_Q1_6363028"/>
      <w:bookmarkEnd w:id="6523"/>
      <w:r>
        <w:rPr>
          <w:rFonts w:hint="cs"/>
          <w:rtl/>
          <w:lang w:eastAsia="he-IL"/>
        </w:rPr>
        <w:t>בסוף אנחנו מדינה ריבונית</w:t>
      </w:r>
      <w:bookmarkStart w:id="6524" w:name="_ETM_Q1_6366545"/>
      <w:bookmarkEnd w:id="6524"/>
      <w:r>
        <w:rPr>
          <w:rFonts w:hint="cs"/>
          <w:rtl/>
          <w:lang w:eastAsia="he-IL"/>
        </w:rPr>
        <w:t>, אנחנו</w:t>
      </w:r>
      <w:bookmarkStart w:id="6525" w:name="_ETM_Q1_6367887"/>
      <w:bookmarkEnd w:id="6525"/>
      <w:r>
        <w:rPr>
          <w:rFonts w:hint="cs"/>
          <w:rtl/>
          <w:lang w:eastAsia="he-IL"/>
        </w:rPr>
        <w:t xml:space="preserve"> לא רפ</w:t>
      </w:r>
      <w:bookmarkStart w:id="6526" w:name="_ETM_Q1_6366438"/>
      <w:bookmarkEnd w:id="6526"/>
      <w:r>
        <w:rPr>
          <w:rFonts w:hint="cs"/>
          <w:rtl/>
          <w:lang w:eastAsia="he-IL"/>
        </w:rPr>
        <w:t>ובליקה של מישהו. אנחנו מדינה</w:t>
      </w:r>
      <w:bookmarkStart w:id="6527" w:name="_ETM_Q1_6368128"/>
      <w:bookmarkStart w:id="6528" w:name="_ETM_Q1_6367778"/>
      <w:bookmarkEnd w:id="6527"/>
      <w:bookmarkEnd w:id="6528"/>
      <w:r>
        <w:rPr>
          <w:rFonts w:hint="cs"/>
          <w:rtl/>
          <w:lang w:eastAsia="he-IL"/>
        </w:rPr>
        <w:t xml:space="preserve"> רי</w:t>
      </w:r>
      <w:bookmarkStart w:id="6529" w:name="_ETM_Q1_6368225"/>
      <w:bookmarkEnd w:id="6529"/>
      <w:r>
        <w:rPr>
          <w:rFonts w:hint="cs"/>
          <w:rtl/>
          <w:lang w:eastAsia="he-IL"/>
        </w:rPr>
        <w:t xml:space="preserve">בונית. וזה מה </w:t>
      </w:r>
      <w:bookmarkStart w:id="6530" w:name="_ETM_Q1_6371014"/>
      <w:bookmarkEnd w:id="6530"/>
      <w:r>
        <w:rPr>
          <w:rFonts w:hint="cs"/>
          <w:rtl/>
          <w:lang w:eastAsia="he-IL"/>
        </w:rPr>
        <w:t xml:space="preserve">שחסר לי. </w:t>
      </w:r>
    </w:p>
    <w:p w14:paraId="5D6DD56E" w14:textId="77777777" w:rsidR="00653B8D" w:rsidRDefault="00653B8D" w:rsidP="00653B8D">
      <w:pPr>
        <w:rPr>
          <w:rtl/>
          <w:lang w:eastAsia="he-IL"/>
        </w:rPr>
      </w:pPr>
      <w:bookmarkStart w:id="6531" w:name="_ETM_Q1_6372900"/>
      <w:bookmarkStart w:id="6532" w:name="_ETM_Q1_6372967"/>
      <w:bookmarkEnd w:id="6531"/>
      <w:bookmarkEnd w:id="6532"/>
    </w:p>
    <w:p w14:paraId="2E9229C1" w14:textId="7E10C866" w:rsidR="00653B8D" w:rsidRDefault="00653B8D" w:rsidP="00653B8D">
      <w:pPr>
        <w:rPr>
          <w:rtl/>
          <w:lang w:eastAsia="he-IL"/>
        </w:rPr>
      </w:pPr>
      <w:bookmarkStart w:id="6533" w:name="_ETM_Q1_6373030"/>
      <w:bookmarkStart w:id="6534" w:name="_ETM_Q1_6373086"/>
      <w:bookmarkEnd w:id="6533"/>
      <w:bookmarkEnd w:id="6534"/>
      <w:r>
        <w:rPr>
          <w:rFonts w:hint="cs"/>
          <w:rtl/>
          <w:lang w:eastAsia="he-IL"/>
        </w:rPr>
        <w:t>עכשיו כשאנחנו מדברים פה</w:t>
      </w:r>
      <w:bookmarkStart w:id="6535" w:name="_ETM_Q1_6373189"/>
      <w:bookmarkEnd w:id="6535"/>
      <w:r>
        <w:rPr>
          <w:rFonts w:hint="cs"/>
          <w:rtl/>
          <w:lang w:eastAsia="he-IL"/>
        </w:rPr>
        <w:t xml:space="preserve"> יש עבודות בשט</w:t>
      </w:r>
      <w:bookmarkStart w:id="6536" w:name="_ETM_Q1_6373546"/>
      <w:bookmarkEnd w:id="6536"/>
      <w:r>
        <w:rPr>
          <w:rFonts w:hint="cs"/>
          <w:rtl/>
          <w:lang w:eastAsia="he-IL"/>
        </w:rPr>
        <w:t xml:space="preserve">ח </w:t>
      </w:r>
      <w:r>
        <w:rPr>
          <w:lang w:eastAsia="he-IL"/>
        </w:rPr>
        <w:t>C</w:t>
      </w:r>
      <w:r>
        <w:rPr>
          <w:rFonts w:hint="cs"/>
          <w:rtl/>
          <w:lang w:eastAsia="he-IL"/>
        </w:rPr>
        <w:t xml:space="preserve"> </w:t>
      </w:r>
      <w:bookmarkStart w:id="6537" w:name="_ETM_Q1_6374922"/>
      <w:bookmarkEnd w:id="6537"/>
      <w:r>
        <w:rPr>
          <w:rFonts w:hint="cs"/>
          <w:rtl/>
          <w:lang w:eastAsia="he-IL"/>
        </w:rPr>
        <w:t>סמוך לקדומים, שממומנ</w:t>
      </w:r>
      <w:bookmarkStart w:id="6538" w:name="_ETM_Q1_6376682"/>
      <w:bookmarkEnd w:id="6538"/>
      <w:r>
        <w:rPr>
          <w:rFonts w:hint="cs"/>
          <w:rtl/>
          <w:lang w:eastAsia="he-IL"/>
        </w:rPr>
        <w:t xml:space="preserve">ות על ידי ממשלת גרמניה. עושים שם הרבה </w:t>
      </w:r>
      <w:bookmarkStart w:id="6539" w:name="_ETM_Q1_6381735"/>
      <w:bookmarkEnd w:id="6539"/>
      <w:r>
        <w:rPr>
          <w:rFonts w:hint="cs"/>
          <w:rtl/>
          <w:lang w:eastAsia="he-IL"/>
        </w:rPr>
        <w:t>צרות. עבודות שהן ב</w:t>
      </w:r>
      <w:bookmarkStart w:id="6540" w:name="_ETM_Q1_6381751"/>
      <w:bookmarkEnd w:id="6540"/>
      <w:r>
        <w:rPr>
          <w:rFonts w:hint="cs"/>
          <w:rtl/>
          <w:lang w:eastAsia="he-IL"/>
        </w:rPr>
        <w:t xml:space="preserve">שטח </w:t>
      </w:r>
      <w:r>
        <w:rPr>
          <w:lang w:eastAsia="he-IL"/>
        </w:rPr>
        <w:t>C</w:t>
      </w:r>
      <w:r>
        <w:rPr>
          <w:rFonts w:hint="cs"/>
          <w:rtl/>
          <w:lang w:eastAsia="he-IL"/>
        </w:rPr>
        <w:t>. ואני אומר כל</w:t>
      </w:r>
      <w:bookmarkStart w:id="6541" w:name="_ETM_Q1_6383055"/>
      <w:bookmarkEnd w:id="6541"/>
      <w:r>
        <w:rPr>
          <w:rFonts w:hint="cs"/>
          <w:rtl/>
          <w:lang w:eastAsia="he-IL"/>
        </w:rPr>
        <w:t xml:space="preserve"> הזמן, אנחנו </w:t>
      </w:r>
      <w:bookmarkStart w:id="6542" w:name="_ETM_Q1_6384214"/>
      <w:bookmarkEnd w:id="6542"/>
      <w:r>
        <w:rPr>
          <w:rFonts w:hint="cs"/>
          <w:rtl/>
          <w:lang w:eastAsia="he-IL"/>
        </w:rPr>
        <w:t>מדינה ריבונית או שא</w:t>
      </w:r>
      <w:bookmarkStart w:id="6543" w:name="_ETM_Q1_6384166"/>
      <w:bookmarkEnd w:id="6543"/>
      <w:r>
        <w:rPr>
          <w:rFonts w:hint="cs"/>
          <w:rtl/>
          <w:lang w:eastAsia="he-IL"/>
        </w:rPr>
        <w:t>נחנו לא מדינה ריבונית? עכשיו, עם הסי</w:t>
      </w:r>
      <w:bookmarkStart w:id="6544" w:name="_ETM_Q1_6386537"/>
      <w:bookmarkEnd w:id="6544"/>
      <w:r>
        <w:rPr>
          <w:rFonts w:hint="cs"/>
          <w:rtl/>
          <w:lang w:eastAsia="he-IL"/>
        </w:rPr>
        <w:t xml:space="preserve">פור </w:t>
      </w:r>
      <w:bookmarkStart w:id="6545" w:name="_ETM_Q1_6386901"/>
      <w:bookmarkEnd w:id="6545"/>
      <w:r>
        <w:rPr>
          <w:rFonts w:hint="cs"/>
          <w:rtl/>
          <w:lang w:eastAsia="he-IL"/>
        </w:rPr>
        <w:t>הזה של הסנקציות אסור לנו לשתוק, אסו</w:t>
      </w:r>
      <w:bookmarkStart w:id="6546" w:name="_ETM_Q1_6388804"/>
      <w:bookmarkEnd w:id="6546"/>
      <w:r>
        <w:rPr>
          <w:rFonts w:hint="cs"/>
          <w:rtl/>
          <w:lang w:eastAsia="he-IL"/>
        </w:rPr>
        <w:t xml:space="preserve">ר לנו לשתף עם </w:t>
      </w:r>
      <w:bookmarkStart w:id="6547" w:name="_ETM_Q1_6390214"/>
      <w:bookmarkEnd w:id="6547"/>
      <w:r>
        <w:rPr>
          <w:rFonts w:hint="cs"/>
          <w:rtl/>
          <w:lang w:eastAsia="he-IL"/>
        </w:rPr>
        <w:t xml:space="preserve">זה פעולה. </w:t>
      </w:r>
      <w:bookmarkStart w:id="6548" w:name="_ETM_Q1_6389693"/>
      <w:bookmarkEnd w:id="6548"/>
      <w:r>
        <w:rPr>
          <w:rFonts w:hint="cs"/>
          <w:rtl/>
          <w:lang w:eastAsia="he-IL"/>
        </w:rPr>
        <w:t>ושתיקה זה שיתוף פעול</w:t>
      </w:r>
      <w:bookmarkStart w:id="6549" w:name="_ETM_Q1_6392847"/>
      <w:bookmarkEnd w:id="6549"/>
      <w:r>
        <w:rPr>
          <w:rFonts w:hint="cs"/>
          <w:rtl/>
          <w:lang w:eastAsia="he-IL"/>
        </w:rPr>
        <w:t xml:space="preserve">ה. היום זה על אזרחים </w:t>
      </w:r>
      <w:bookmarkStart w:id="6550" w:name="_ETM_Q1_6394996"/>
      <w:bookmarkEnd w:id="6550"/>
      <w:r>
        <w:rPr>
          <w:rFonts w:hint="cs"/>
          <w:rtl/>
          <w:lang w:eastAsia="he-IL"/>
        </w:rPr>
        <w:t xml:space="preserve">תמימים שומרי חוק, על </w:t>
      </w:r>
      <w:bookmarkStart w:id="6551" w:name="_ETM_Q1_6395924"/>
      <w:bookmarkEnd w:id="6551"/>
      <w:r>
        <w:rPr>
          <w:rFonts w:hint="cs"/>
          <w:rtl/>
          <w:lang w:eastAsia="he-IL"/>
        </w:rPr>
        <w:t>לוחמים מי</w:t>
      </w:r>
      <w:bookmarkStart w:id="6552" w:name="_ETM_Q1_6396613"/>
      <w:bookmarkEnd w:id="6552"/>
      <w:r>
        <w:rPr>
          <w:rFonts w:hint="cs"/>
          <w:rtl/>
          <w:lang w:eastAsia="he-IL"/>
        </w:rPr>
        <w:t xml:space="preserve">הודה ושומרון שלוחמים עכשיו בעזה </w:t>
      </w:r>
      <w:bookmarkStart w:id="6553" w:name="_ETM_Q1_6399654"/>
      <w:bookmarkEnd w:id="6553"/>
      <w:r>
        <w:rPr>
          <w:rFonts w:hint="cs"/>
          <w:rtl/>
          <w:lang w:eastAsia="he-IL"/>
        </w:rPr>
        <w:t>ובצפון. ומה השלב הבא? אמר פה חברי גיא ממעלה אדומי</w:t>
      </w:r>
      <w:bookmarkStart w:id="6554" w:name="_ETM_Q1_6406383"/>
      <w:bookmarkStart w:id="6555" w:name="_ETM_Q1_6404782"/>
      <w:bookmarkEnd w:id="6554"/>
      <w:bookmarkEnd w:id="6555"/>
      <w:r>
        <w:rPr>
          <w:rFonts w:hint="cs"/>
          <w:rtl/>
          <w:lang w:eastAsia="he-IL"/>
        </w:rPr>
        <w:t xml:space="preserve">ם, רשויות, ראשי רשויות, תושבים. </w:t>
      </w:r>
      <w:bookmarkStart w:id="6556" w:name="_ETM_Q1_6407999"/>
      <w:bookmarkStart w:id="6557" w:name="_ETM_Q1_6409902"/>
      <w:bookmarkStart w:id="6558" w:name="_ETM_Q1_6408619"/>
      <w:bookmarkEnd w:id="6556"/>
      <w:bookmarkEnd w:id="6557"/>
      <w:bookmarkEnd w:id="6558"/>
    </w:p>
    <w:p w14:paraId="3DC625A0" w14:textId="77777777" w:rsidR="00653B8D" w:rsidRDefault="00653B8D" w:rsidP="00653B8D">
      <w:pPr>
        <w:rPr>
          <w:rtl/>
          <w:lang w:eastAsia="he-IL"/>
        </w:rPr>
      </w:pPr>
      <w:bookmarkStart w:id="6559" w:name="_ETM_Q1_6409300"/>
      <w:bookmarkStart w:id="6560" w:name="_ETM_Q1_6409363"/>
      <w:bookmarkEnd w:id="6559"/>
      <w:bookmarkEnd w:id="6560"/>
    </w:p>
    <w:p w14:paraId="50AC4D3A" w14:textId="21B02805" w:rsidR="00653B8D" w:rsidRDefault="00653B8D" w:rsidP="00653B8D">
      <w:pPr>
        <w:rPr>
          <w:rtl/>
          <w:lang w:eastAsia="he-IL"/>
        </w:rPr>
      </w:pPr>
      <w:bookmarkStart w:id="6561" w:name="_ETM_Q1_6409427"/>
      <w:bookmarkStart w:id="6562" w:name="_ETM_Q1_6409472"/>
      <w:bookmarkEnd w:id="6561"/>
      <w:bookmarkEnd w:id="6562"/>
      <w:r>
        <w:rPr>
          <w:rFonts w:hint="cs"/>
          <w:rtl/>
          <w:lang w:eastAsia="he-IL"/>
        </w:rPr>
        <w:t xml:space="preserve">אני כן קורא, </w:t>
      </w:r>
      <w:bookmarkStart w:id="6563" w:name="_ETM_Q1_6411210"/>
      <w:bookmarkEnd w:id="6563"/>
      <w:r>
        <w:rPr>
          <w:rFonts w:hint="cs"/>
          <w:rtl/>
          <w:lang w:eastAsia="he-IL"/>
        </w:rPr>
        <w:t>מבקש מהממשלה וגם מחברי הכנסת, אנחנו צ</w:t>
      </w:r>
      <w:bookmarkStart w:id="6564" w:name="_ETM_Q1_6413458"/>
      <w:bookmarkEnd w:id="6564"/>
      <w:r>
        <w:rPr>
          <w:rFonts w:hint="cs"/>
          <w:rtl/>
          <w:lang w:eastAsia="he-IL"/>
        </w:rPr>
        <w:t xml:space="preserve">ריכים לראות איך אנחנו </w:t>
      </w:r>
      <w:bookmarkStart w:id="6565" w:name="_ETM_Q1_6415523"/>
      <w:bookmarkEnd w:id="6565"/>
      <w:r>
        <w:rPr>
          <w:rFonts w:hint="cs"/>
          <w:rtl/>
          <w:lang w:eastAsia="he-IL"/>
        </w:rPr>
        <w:t>מסייעים בפועל לכל אלו</w:t>
      </w:r>
      <w:bookmarkStart w:id="6566" w:name="_ETM_Q1_6415602"/>
      <w:bookmarkEnd w:id="6566"/>
      <w:r>
        <w:rPr>
          <w:rFonts w:hint="cs"/>
          <w:rtl/>
          <w:lang w:eastAsia="he-IL"/>
        </w:rPr>
        <w:t xml:space="preserve"> שהוטלו</w:t>
      </w:r>
      <w:bookmarkStart w:id="6567" w:name="_ETM_Q1_6416713"/>
      <w:bookmarkEnd w:id="6567"/>
      <w:r>
        <w:rPr>
          <w:rFonts w:hint="cs"/>
          <w:rtl/>
          <w:lang w:eastAsia="he-IL"/>
        </w:rPr>
        <w:t xml:space="preserve"> עליהם סנקציות לא רק </w:t>
      </w:r>
      <w:bookmarkStart w:id="6568" w:name="_ETM_Q1_6419899"/>
      <w:bookmarkEnd w:id="6568"/>
      <w:r>
        <w:rPr>
          <w:rFonts w:hint="cs"/>
          <w:rtl/>
          <w:lang w:eastAsia="he-IL"/>
        </w:rPr>
        <w:t>בהחזרת המצב אחור</w:t>
      </w:r>
      <w:bookmarkStart w:id="6569" w:name="_ETM_Q1_6419578"/>
      <w:bookmarkEnd w:id="6569"/>
      <w:r>
        <w:rPr>
          <w:rFonts w:hint="cs"/>
          <w:rtl/>
          <w:lang w:eastAsia="he-IL"/>
        </w:rPr>
        <w:t>ה, אלא במענקים, בצמיחה, בעידוד,</w:t>
      </w:r>
      <w:bookmarkStart w:id="6570" w:name="_ETM_Q1_6422112"/>
      <w:bookmarkEnd w:id="6570"/>
      <w:r>
        <w:rPr>
          <w:rFonts w:hint="cs"/>
          <w:rtl/>
          <w:lang w:eastAsia="he-IL"/>
        </w:rPr>
        <w:t xml:space="preserve"> </w:t>
      </w:r>
      <w:proofErr w:type="spellStart"/>
      <w:r>
        <w:rPr>
          <w:rFonts w:hint="cs"/>
          <w:rtl/>
          <w:lang w:eastAsia="he-IL"/>
        </w:rPr>
        <w:t>באיך</w:t>
      </w:r>
      <w:proofErr w:type="spellEnd"/>
      <w:r>
        <w:rPr>
          <w:rFonts w:hint="cs"/>
          <w:rtl/>
          <w:lang w:eastAsia="he-IL"/>
        </w:rPr>
        <w:t xml:space="preserve"> שאפשר </w:t>
      </w:r>
      <w:bookmarkStart w:id="6571" w:name="_ETM_Q1_6423336"/>
      <w:bookmarkEnd w:id="6571"/>
      <w:r>
        <w:rPr>
          <w:rFonts w:hint="cs"/>
          <w:rtl/>
          <w:lang w:eastAsia="he-IL"/>
        </w:rPr>
        <w:t xml:space="preserve">לסייע להם. </w:t>
      </w:r>
      <w:bookmarkStart w:id="6572" w:name="_ETM_Q1_6424023"/>
      <w:bookmarkEnd w:id="6572"/>
      <w:r>
        <w:rPr>
          <w:rFonts w:hint="cs"/>
          <w:rtl/>
          <w:lang w:eastAsia="he-IL"/>
        </w:rPr>
        <w:t xml:space="preserve">ודבר אחרון, אני בדרך </w:t>
      </w:r>
      <w:bookmarkStart w:id="6573" w:name="_ETM_Q1_6426809"/>
      <w:bookmarkEnd w:id="6573"/>
      <w:r>
        <w:rPr>
          <w:rFonts w:hint="cs"/>
          <w:rtl/>
          <w:lang w:eastAsia="he-IL"/>
        </w:rPr>
        <w:t xml:space="preserve">כלל לא מסכים עם </w:t>
      </w:r>
      <w:bookmarkStart w:id="6574" w:name="_ETM_Q1_6428400"/>
      <w:bookmarkEnd w:id="6574"/>
      <w:r>
        <w:rPr>
          <w:rFonts w:hint="cs"/>
          <w:rtl/>
          <w:lang w:eastAsia="he-IL"/>
        </w:rPr>
        <w:t>אמירות של אנטישמיות, סליחה, אבל משהו אחד קט</w:t>
      </w:r>
      <w:bookmarkStart w:id="6575" w:name="_ETM_Q1_6431672"/>
      <w:bookmarkEnd w:id="6575"/>
      <w:r>
        <w:rPr>
          <w:rFonts w:hint="cs"/>
          <w:rtl/>
          <w:lang w:eastAsia="he-IL"/>
        </w:rPr>
        <w:t>ן, טיפונת</w:t>
      </w:r>
      <w:bookmarkStart w:id="6576" w:name="_ETM_Q1_6432637"/>
      <w:bookmarkEnd w:id="6576"/>
      <w:r>
        <w:rPr>
          <w:rFonts w:hint="cs"/>
          <w:rtl/>
          <w:lang w:eastAsia="he-IL"/>
        </w:rPr>
        <w:t xml:space="preserve"> מהדברים</w:t>
      </w:r>
      <w:bookmarkStart w:id="6577" w:name="_ETM_Q1_6433786"/>
      <w:bookmarkEnd w:id="6577"/>
      <w:r>
        <w:rPr>
          <w:rFonts w:hint="cs"/>
          <w:rtl/>
          <w:lang w:eastAsia="he-IL"/>
        </w:rPr>
        <w:t xml:space="preserve"> של חה"כ עופר כסיף אני לקחתי. הוא צודק, הבעיה ביהודה</w:t>
      </w:r>
      <w:bookmarkStart w:id="6578" w:name="_ETM_Q1_6437370"/>
      <w:bookmarkStart w:id="6579" w:name="_ETM_Q1_6437776"/>
      <w:bookmarkEnd w:id="6578"/>
      <w:bookmarkEnd w:id="6579"/>
      <w:r>
        <w:rPr>
          <w:rFonts w:hint="cs"/>
          <w:rtl/>
          <w:lang w:eastAsia="he-IL"/>
        </w:rPr>
        <w:t xml:space="preserve"> ושומרון היא בעיית הריבונות. היעדר הריב</w:t>
      </w:r>
      <w:bookmarkStart w:id="6580" w:name="_ETM_Q1_6440942"/>
      <w:bookmarkEnd w:id="6580"/>
      <w:r>
        <w:rPr>
          <w:rFonts w:hint="cs"/>
          <w:rtl/>
          <w:lang w:eastAsia="he-IL"/>
        </w:rPr>
        <w:t xml:space="preserve">ונות. אנחנו אכן אדוני הארץ </w:t>
      </w:r>
      <w:bookmarkStart w:id="6581" w:name="_ETM_Q1_6444468"/>
      <w:bookmarkEnd w:id="6581"/>
      <w:r>
        <w:rPr>
          <w:rFonts w:hint="cs"/>
          <w:rtl/>
          <w:lang w:eastAsia="he-IL"/>
        </w:rPr>
        <w:t>וארץ ישראל שייכ</w:t>
      </w:r>
      <w:bookmarkStart w:id="6582" w:name="_ETM_Q1_6444444"/>
      <w:bookmarkEnd w:id="6582"/>
      <w:r>
        <w:rPr>
          <w:rFonts w:hint="cs"/>
          <w:rtl/>
          <w:lang w:eastAsia="he-IL"/>
        </w:rPr>
        <w:t>ת לעם ישראל. אני מקווה שמותר לה</w:t>
      </w:r>
      <w:bookmarkStart w:id="6583" w:name="_ETM_Q1_6446845"/>
      <w:bookmarkEnd w:id="6583"/>
      <w:r>
        <w:rPr>
          <w:rFonts w:hint="cs"/>
          <w:rtl/>
          <w:lang w:eastAsia="he-IL"/>
        </w:rPr>
        <w:t xml:space="preserve">גיד את </w:t>
      </w:r>
      <w:bookmarkStart w:id="6584" w:name="_ETM_Q1_6447465"/>
      <w:bookmarkEnd w:id="6584"/>
      <w:r>
        <w:rPr>
          <w:rFonts w:hint="cs"/>
          <w:rtl/>
          <w:lang w:eastAsia="he-IL"/>
        </w:rPr>
        <w:t>זה פ</w:t>
      </w:r>
      <w:bookmarkStart w:id="6585" w:name="_ETM_Q1_6447304"/>
      <w:bookmarkEnd w:id="6585"/>
      <w:r>
        <w:rPr>
          <w:rFonts w:hint="cs"/>
          <w:rtl/>
          <w:lang w:eastAsia="he-IL"/>
        </w:rPr>
        <w:t>ה בכנסת</w:t>
      </w:r>
      <w:bookmarkStart w:id="6586" w:name="_ETM_Q1_6447225"/>
      <w:bookmarkEnd w:id="6586"/>
      <w:r>
        <w:rPr>
          <w:rFonts w:hint="cs"/>
          <w:rtl/>
          <w:lang w:eastAsia="he-IL"/>
        </w:rPr>
        <w:t xml:space="preserve">. </w:t>
      </w:r>
    </w:p>
    <w:p w14:paraId="4D860870" w14:textId="77777777" w:rsidR="00653B8D" w:rsidRDefault="00653B8D" w:rsidP="00653B8D">
      <w:pPr>
        <w:rPr>
          <w:rtl/>
          <w:lang w:eastAsia="he-IL"/>
        </w:rPr>
      </w:pPr>
      <w:bookmarkStart w:id="6587" w:name="_ETM_Q1_6447590"/>
      <w:bookmarkStart w:id="6588" w:name="_ETM_Q1_6447653"/>
      <w:bookmarkStart w:id="6589" w:name="_ETM_Q1_6449134"/>
      <w:bookmarkEnd w:id="6587"/>
      <w:bookmarkEnd w:id="6588"/>
      <w:bookmarkEnd w:id="6589"/>
    </w:p>
    <w:p w14:paraId="242F3910" w14:textId="0F6FA309" w:rsidR="00653B8D" w:rsidRDefault="00653B8D" w:rsidP="00653B8D">
      <w:pPr>
        <w:pStyle w:val="af6"/>
        <w:keepNext/>
        <w:rPr>
          <w:rtl/>
        </w:rPr>
      </w:pPr>
      <w:bookmarkStart w:id="6590" w:name="ET_yor_6157_426"/>
      <w:r w:rsidRPr="00653B8D">
        <w:rPr>
          <w:rStyle w:val="TagStyle"/>
          <w:rtl/>
        </w:rPr>
        <w:t xml:space="preserve"> &lt;&lt; יור &gt;&gt; </w:t>
      </w:r>
      <w:r>
        <w:rPr>
          <w:rtl/>
        </w:rPr>
        <w:t xml:space="preserve">היו"ר שמחה </w:t>
      </w:r>
      <w:proofErr w:type="spellStart"/>
      <w:r>
        <w:rPr>
          <w:rtl/>
        </w:rPr>
        <w:t>רוטמן</w:t>
      </w:r>
      <w:proofErr w:type="spellEnd"/>
      <w:r>
        <w:rPr>
          <w:rtl/>
        </w:rPr>
        <w:t>:</w:t>
      </w:r>
      <w:r w:rsidRPr="00653B8D">
        <w:rPr>
          <w:rStyle w:val="TagStyle"/>
          <w:rtl/>
        </w:rPr>
        <w:t xml:space="preserve"> &lt;&lt; יור &gt;&gt;</w:t>
      </w:r>
      <w:r w:rsidR="00E16E69">
        <w:rPr>
          <w:rtl/>
        </w:rPr>
        <w:t xml:space="preserve"> </w:t>
      </w:r>
      <w:r>
        <w:rPr>
          <w:rtl/>
        </w:rPr>
        <w:t xml:space="preserve"> </w:t>
      </w:r>
      <w:bookmarkEnd w:id="6590"/>
    </w:p>
    <w:p w14:paraId="06F7DB46" w14:textId="77777777" w:rsidR="00653B8D" w:rsidRDefault="00653B8D" w:rsidP="00653B8D">
      <w:pPr>
        <w:pStyle w:val="KeepWithNext"/>
        <w:rPr>
          <w:rtl/>
          <w:lang w:eastAsia="he-IL"/>
        </w:rPr>
      </w:pPr>
    </w:p>
    <w:p w14:paraId="3DDDBAC4" w14:textId="4069063E" w:rsidR="00653B8D" w:rsidRDefault="00653B8D" w:rsidP="00653B8D">
      <w:pPr>
        <w:rPr>
          <w:rtl/>
          <w:lang w:eastAsia="he-IL"/>
        </w:rPr>
      </w:pPr>
      <w:bookmarkStart w:id="6591" w:name="_ETM_Q1_6449424"/>
      <w:bookmarkStart w:id="6592" w:name="_ETM_Q1_6449444"/>
      <w:bookmarkEnd w:id="6591"/>
      <w:bookmarkEnd w:id="6592"/>
      <w:r>
        <w:rPr>
          <w:rFonts w:hint="cs"/>
          <w:rtl/>
          <w:lang w:eastAsia="he-IL"/>
        </w:rPr>
        <w:t>מותר, מ</w:t>
      </w:r>
      <w:bookmarkStart w:id="6593" w:name="_ETM_Q1_6448669"/>
      <w:bookmarkEnd w:id="6593"/>
      <w:r>
        <w:rPr>
          <w:rFonts w:hint="cs"/>
          <w:rtl/>
          <w:lang w:eastAsia="he-IL"/>
        </w:rPr>
        <w:t xml:space="preserve">ותר, רצוי. </w:t>
      </w:r>
      <w:bookmarkStart w:id="6594" w:name="_ETM_Q1_6450170"/>
      <w:bookmarkEnd w:id="6594"/>
    </w:p>
    <w:p w14:paraId="094FF835" w14:textId="77777777" w:rsidR="00653B8D" w:rsidRDefault="00653B8D" w:rsidP="00653B8D">
      <w:pPr>
        <w:rPr>
          <w:rtl/>
          <w:lang w:eastAsia="he-IL"/>
        </w:rPr>
      </w:pPr>
      <w:bookmarkStart w:id="6595" w:name="_ETM_Q1_6450221"/>
      <w:bookmarkStart w:id="6596" w:name="_ETM_Q1_6451351"/>
      <w:bookmarkStart w:id="6597" w:name="_ETM_Q1_6450109"/>
      <w:bookmarkStart w:id="6598" w:name="_ETM_Q1_6448764"/>
      <w:bookmarkStart w:id="6599" w:name="_ETM_Q1_6448713"/>
      <w:bookmarkStart w:id="6600" w:name="_ETM_Q1_6452595"/>
      <w:bookmarkStart w:id="6601" w:name="_ETM_Q1_6450819"/>
      <w:bookmarkStart w:id="6602" w:name="_ETM_Q1_6454299"/>
      <w:bookmarkStart w:id="6603" w:name="_ETM_Q1_6454350"/>
      <w:bookmarkStart w:id="6604" w:name="_ETM_Q1_6453361"/>
      <w:bookmarkEnd w:id="6595"/>
      <w:bookmarkEnd w:id="6596"/>
      <w:bookmarkEnd w:id="6597"/>
      <w:bookmarkEnd w:id="6598"/>
      <w:bookmarkEnd w:id="6599"/>
      <w:bookmarkEnd w:id="6600"/>
      <w:bookmarkEnd w:id="6601"/>
      <w:bookmarkEnd w:id="6602"/>
      <w:bookmarkEnd w:id="6603"/>
      <w:bookmarkEnd w:id="6604"/>
    </w:p>
    <w:p w14:paraId="62E24F1D" w14:textId="2C1DE728" w:rsidR="00653B8D" w:rsidRDefault="00653B8D" w:rsidP="00653B8D">
      <w:pPr>
        <w:pStyle w:val="af9"/>
        <w:keepNext/>
        <w:rPr>
          <w:rtl/>
          <w:lang w:eastAsia="he-IL"/>
        </w:rPr>
      </w:pPr>
      <w:bookmarkStart w:id="6605" w:name="ET_guest_עוזאל_ותיק_428"/>
      <w:r w:rsidRPr="00653B8D">
        <w:rPr>
          <w:rStyle w:val="TagStyle"/>
          <w:rtl/>
        </w:rPr>
        <w:t xml:space="preserve"> &lt;&lt; אורח &gt;&gt; </w:t>
      </w:r>
      <w:proofErr w:type="spellStart"/>
      <w:r>
        <w:rPr>
          <w:rtl/>
          <w:lang w:eastAsia="he-IL"/>
        </w:rPr>
        <w:t>עוזאל</w:t>
      </w:r>
      <w:proofErr w:type="spellEnd"/>
      <w:r>
        <w:rPr>
          <w:rtl/>
          <w:lang w:eastAsia="he-IL"/>
        </w:rPr>
        <w:t xml:space="preserve"> ותיק:</w:t>
      </w:r>
      <w:r w:rsidRPr="00653B8D">
        <w:rPr>
          <w:rStyle w:val="TagStyle"/>
          <w:rtl/>
        </w:rPr>
        <w:t xml:space="preserve"> &lt;&lt; אורח &gt;&gt;</w:t>
      </w:r>
      <w:r w:rsidR="00E16E69">
        <w:rPr>
          <w:rtl/>
          <w:lang w:eastAsia="he-IL"/>
        </w:rPr>
        <w:t xml:space="preserve"> </w:t>
      </w:r>
      <w:r>
        <w:rPr>
          <w:rtl/>
          <w:lang w:eastAsia="he-IL"/>
        </w:rPr>
        <w:t xml:space="preserve"> </w:t>
      </w:r>
      <w:bookmarkEnd w:id="6605"/>
    </w:p>
    <w:p w14:paraId="241D42FE" w14:textId="77777777" w:rsidR="00653B8D" w:rsidRDefault="00653B8D" w:rsidP="00653B8D">
      <w:pPr>
        <w:pStyle w:val="KeepWithNext"/>
        <w:rPr>
          <w:rtl/>
          <w:lang w:eastAsia="he-IL"/>
        </w:rPr>
      </w:pPr>
    </w:p>
    <w:p w14:paraId="3CF68A1B" w14:textId="113827CA" w:rsidR="00653B8D" w:rsidRDefault="00653B8D" w:rsidP="00653B8D">
      <w:pPr>
        <w:rPr>
          <w:rtl/>
          <w:lang w:eastAsia="he-IL"/>
        </w:rPr>
      </w:pPr>
      <w:bookmarkStart w:id="6606" w:name="_ETM_Q1_6455708"/>
      <w:bookmarkStart w:id="6607" w:name="_ETM_Q1_6455728"/>
      <w:bookmarkEnd w:id="6606"/>
      <w:bookmarkEnd w:id="6607"/>
      <w:r>
        <w:rPr>
          <w:rFonts w:hint="cs"/>
          <w:rtl/>
          <w:lang w:eastAsia="he-IL"/>
        </w:rPr>
        <w:t xml:space="preserve">אז </w:t>
      </w:r>
      <w:bookmarkStart w:id="6608" w:name="_ETM_Q1_6455951"/>
      <w:bookmarkEnd w:id="6608"/>
      <w:r>
        <w:rPr>
          <w:rFonts w:hint="cs"/>
          <w:rtl/>
          <w:lang w:eastAsia="he-IL"/>
        </w:rPr>
        <w:t>אנ</w:t>
      </w:r>
      <w:bookmarkStart w:id="6609" w:name="_ETM_Q1_6454224"/>
      <w:bookmarkEnd w:id="6609"/>
      <w:r>
        <w:rPr>
          <w:rFonts w:hint="cs"/>
          <w:rtl/>
          <w:lang w:eastAsia="he-IL"/>
        </w:rPr>
        <w:t>י אומר, ארץ ישראל שייכת לע</w:t>
      </w:r>
      <w:bookmarkStart w:id="6610" w:name="_ETM_Q1_6454796"/>
      <w:bookmarkEnd w:id="6610"/>
      <w:r>
        <w:rPr>
          <w:rFonts w:hint="cs"/>
          <w:rtl/>
          <w:lang w:eastAsia="he-IL"/>
        </w:rPr>
        <w:t xml:space="preserve">ם ישראל. ביהודה ושומרון צריך </w:t>
      </w:r>
      <w:bookmarkStart w:id="6611" w:name="_ETM_Q1_6458944"/>
      <w:bookmarkEnd w:id="6611"/>
      <w:r>
        <w:rPr>
          <w:rFonts w:hint="cs"/>
          <w:rtl/>
          <w:lang w:eastAsia="he-IL"/>
        </w:rPr>
        <w:t xml:space="preserve">ריבונות, זה הזמן, עכשיו. </w:t>
      </w:r>
      <w:bookmarkStart w:id="6612" w:name="_ETM_Q1_6461945"/>
      <w:bookmarkEnd w:id="6612"/>
    </w:p>
    <w:p w14:paraId="0CB25D4C" w14:textId="77777777" w:rsidR="00653B8D" w:rsidRDefault="00653B8D" w:rsidP="00653B8D">
      <w:pPr>
        <w:rPr>
          <w:rtl/>
          <w:lang w:eastAsia="he-IL"/>
        </w:rPr>
      </w:pPr>
      <w:bookmarkStart w:id="6613" w:name="_ETM_Q1_6462001"/>
      <w:bookmarkStart w:id="6614" w:name="_ETM_Q1_6460222"/>
      <w:bookmarkEnd w:id="6613"/>
      <w:bookmarkEnd w:id="6614"/>
    </w:p>
    <w:p w14:paraId="10FF9162" w14:textId="48A4F7C0" w:rsidR="00653B8D" w:rsidRDefault="00653B8D" w:rsidP="00653B8D">
      <w:pPr>
        <w:pStyle w:val="af6"/>
        <w:keepNext/>
        <w:rPr>
          <w:rtl/>
        </w:rPr>
      </w:pPr>
      <w:bookmarkStart w:id="6615" w:name="ET_yor_6157_429"/>
      <w:r w:rsidRPr="00653B8D">
        <w:rPr>
          <w:rStyle w:val="TagStyle"/>
          <w:rtl/>
        </w:rPr>
        <w:t xml:space="preserve"> &lt;&lt; יור &gt;&gt; </w:t>
      </w:r>
      <w:r>
        <w:rPr>
          <w:rtl/>
        </w:rPr>
        <w:t xml:space="preserve">היו"ר שמחה </w:t>
      </w:r>
      <w:proofErr w:type="spellStart"/>
      <w:r>
        <w:rPr>
          <w:rtl/>
        </w:rPr>
        <w:t>רוטמן</w:t>
      </w:r>
      <w:proofErr w:type="spellEnd"/>
      <w:r>
        <w:rPr>
          <w:rtl/>
        </w:rPr>
        <w:t>:</w:t>
      </w:r>
      <w:r w:rsidRPr="00653B8D">
        <w:rPr>
          <w:rStyle w:val="TagStyle"/>
          <w:rtl/>
        </w:rPr>
        <w:t xml:space="preserve"> &lt;&lt; יור &gt;&gt;</w:t>
      </w:r>
      <w:r w:rsidR="00E16E69">
        <w:rPr>
          <w:rtl/>
        </w:rPr>
        <w:t xml:space="preserve"> </w:t>
      </w:r>
      <w:r>
        <w:rPr>
          <w:rtl/>
        </w:rPr>
        <w:t xml:space="preserve"> </w:t>
      </w:r>
      <w:bookmarkEnd w:id="6615"/>
    </w:p>
    <w:p w14:paraId="696B1D71" w14:textId="77777777" w:rsidR="00653B8D" w:rsidRDefault="00653B8D" w:rsidP="00653B8D">
      <w:pPr>
        <w:pStyle w:val="KeepWithNext"/>
        <w:rPr>
          <w:rtl/>
          <w:lang w:eastAsia="he-IL"/>
        </w:rPr>
      </w:pPr>
    </w:p>
    <w:p w14:paraId="602A475B" w14:textId="3C3B8B28" w:rsidR="00653B8D" w:rsidRDefault="00653B8D" w:rsidP="00653B8D">
      <w:pPr>
        <w:rPr>
          <w:rtl/>
          <w:lang w:eastAsia="he-IL"/>
        </w:rPr>
      </w:pPr>
      <w:bookmarkStart w:id="6616" w:name="_ETM_Q1_6461293"/>
      <w:bookmarkStart w:id="6617" w:name="_ETM_Q1_6461313"/>
      <w:bookmarkEnd w:id="6616"/>
      <w:bookmarkEnd w:id="6617"/>
      <w:r>
        <w:rPr>
          <w:rFonts w:hint="cs"/>
          <w:rtl/>
          <w:lang w:eastAsia="he-IL"/>
        </w:rPr>
        <w:t xml:space="preserve">תודה רבה לראש מועצת קדומים. תודה </w:t>
      </w:r>
      <w:bookmarkStart w:id="6618" w:name="_ETM_Q1_6465095"/>
      <w:bookmarkEnd w:id="6618"/>
      <w:r>
        <w:rPr>
          <w:rFonts w:hint="cs"/>
          <w:rtl/>
          <w:lang w:eastAsia="he-IL"/>
        </w:rPr>
        <w:t xml:space="preserve">רבה. חה"כ צבי סוכות. </w:t>
      </w:r>
      <w:bookmarkStart w:id="6619" w:name="_ETM_Q1_6467545"/>
      <w:bookmarkEnd w:id="6619"/>
    </w:p>
    <w:p w14:paraId="6489246F" w14:textId="77777777" w:rsidR="00653B8D" w:rsidRDefault="00653B8D" w:rsidP="00653B8D">
      <w:pPr>
        <w:rPr>
          <w:rtl/>
          <w:lang w:eastAsia="he-IL"/>
        </w:rPr>
      </w:pPr>
      <w:bookmarkStart w:id="6620" w:name="_ETM_Q1_6467598"/>
      <w:bookmarkEnd w:id="6620"/>
    </w:p>
    <w:p w14:paraId="659131F5" w14:textId="43AEC52D" w:rsidR="00653B8D" w:rsidRDefault="00653B8D" w:rsidP="00653B8D">
      <w:pPr>
        <w:pStyle w:val="a4"/>
        <w:keepNext/>
        <w:rPr>
          <w:rtl/>
        </w:rPr>
      </w:pPr>
      <w:bookmarkStart w:id="6621" w:name="ET_speaker_צבי_ידידיה_סוכות_430"/>
      <w:r w:rsidRPr="00653B8D">
        <w:rPr>
          <w:rStyle w:val="TagStyle"/>
          <w:rtl/>
        </w:rPr>
        <w:t xml:space="preserve"> &lt;&lt; דובר &gt;&gt; </w:t>
      </w:r>
      <w:r>
        <w:rPr>
          <w:rtl/>
        </w:rPr>
        <w:t>צבי ידידיה סוכות:</w:t>
      </w:r>
      <w:r w:rsidRPr="00653B8D">
        <w:rPr>
          <w:rStyle w:val="TagStyle"/>
          <w:rtl/>
        </w:rPr>
        <w:t xml:space="preserve"> &lt;&lt; דובר &gt;&gt;</w:t>
      </w:r>
      <w:r w:rsidR="00E16E69">
        <w:rPr>
          <w:rtl/>
        </w:rPr>
        <w:t xml:space="preserve"> </w:t>
      </w:r>
      <w:r>
        <w:rPr>
          <w:rtl/>
        </w:rPr>
        <w:t xml:space="preserve"> </w:t>
      </w:r>
      <w:bookmarkEnd w:id="6621"/>
    </w:p>
    <w:p w14:paraId="66F5A075" w14:textId="77777777" w:rsidR="00653B8D" w:rsidRDefault="00653B8D" w:rsidP="00653B8D">
      <w:pPr>
        <w:pStyle w:val="KeepWithNext"/>
        <w:rPr>
          <w:rtl/>
          <w:lang w:eastAsia="he-IL"/>
        </w:rPr>
      </w:pPr>
    </w:p>
    <w:p w14:paraId="09141454" w14:textId="0ED038DA" w:rsidR="00653B8D" w:rsidRDefault="00653B8D" w:rsidP="00653B8D">
      <w:pPr>
        <w:rPr>
          <w:rtl/>
          <w:lang w:eastAsia="he-IL"/>
        </w:rPr>
      </w:pPr>
      <w:bookmarkStart w:id="6622" w:name="_ETM_Q1_6468715"/>
      <w:bookmarkStart w:id="6623" w:name="_ETM_Q1_6468733"/>
      <w:bookmarkEnd w:id="6622"/>
      <w:bookmarkEnd w:id="6623"/>
      <w:r>
        <w:rPr>
          <w:rFonts w:hint="cs"/>
          <w:rtl/>
          <w:lang w:eastAsia="he-IL"/>
        </w:rPr>
        <w:t>תודה רבה. האמת שחבל שחברי</w:t>
      </w:r>
      <w:bookmarkStart w:id="6624" w:name="_ETM_Q1_6469421"/>
      <w:bookmarkEnd w:id="6624"/>
      <w:r>
        <w:rPr>
          <w:rFonts w:hint="cs"/>
          <w:rtl/>
          <w:lang w:eastAsia="he-IL"/>
        </w:rPr>
        <w:t xml:space="preserve"> הכנסת </w:t>
      </w:r>
      <w:bookmarkStart w:id="6625" w:name="_ETM_Q1_6470031"/>
      <w:bookmarkEnd w:id="6625"/>
      <w:r>
        <w:rPr>
          <w:rFonts w:hint="cs"/>
          <w:rtl/>
          <w:lang w:eastAsia="he-IL"/>
        </w:rPr>
        <w:t>מהאופ</w:t>
      </w:r>
      <w:bookmarkStart w:id="6626" w:name="_ETM_Q1_6469622"/>
      <w:bookmarkEnd w:id="6626"/>
      <w:r>
        <w:rPr>
          <w:rFonts w:hint="cs"/>
          <w:rtl/>
          <w:lang w:eastAsia="he-IL"/>
        </w:rPr>
        <w:t>וזיציה למעט מתן הלכו, כי ככה שמעתי את יוליה קודם</w:t>
      </w:r>
      <w:bookmarkStart w:id="6627" w:name="_ETM_Q1_6476562"/>
      <w:bookmarkEnd w:id="6627"/>
      <w:r>
        <w:rPr>
          <w:rFonts w:hint="cs"/>
          <w:rtl/>
          <w:lang w:eastAsia="he-IL"/>
        </w:rPr>
        <w:t xml:space="preserve"> כל ואני ככה </w:t>
      </w:r>
      <w:bookmarkStart w:id="6628" w:name="_ETM_Q1_6476088"/>
      <w:bookmarkStart w:id="6629" w:name="_ETM_Q1_6474799"/>
      <w:bookmarkEnd w:id="6628"/>
      <w:bookmarkEnd w:id="6629"/>
      <w:r>
        <w:rPr>
          <w:rFonts w:hint="cs"/>
          <w:rtl/>
          <w:lang w:eastAsia="he-IL"/>
        </w:rPr>
        <w:t>באמת חושב שזה המקום שאו</w:t>
      </w:r>
      <w:bookmarkStart w:id="6630" w:name="_ETM_Q1_6477619"/>
      <w:bookmarkEnd w:id="6630"/>
      <w:r>
        <w:rPr>
          <w:rFonts w:hint="cs"/>
          <w:rtl/>
          <w:lang w:eastAsia="he-IL"/>
        </w:rPr>
        <w:t xml:space="preserve">לי אנחנו </w:t>
      </w:r>
      <w:bookmarkStart w:id="6631" w:name="_ETM_Q1_6479107"/>
      <w:bookmarkEnd w:id="6631"/>
      <w:r>
        <w:rPr>
          <w:rFonts w:hint="cs"/>
          <w:rtl/>
          <w:lang w:eastAsia="he-IL"/>
        </w:rPr>
        <w:t>צ</w:t>
      </w:r>
      <w:bookmarkStart w:id="6632" w:name="_ETM_Q1_6478277"/>
      <w:bookmarkEnd w:id="6632"/>
      <w:r>
        <w:rPr>
          <w:rFonts w:hint="cs"/>
          <w:rtl/>
          <w:lang w:eastAsia="he-IL"/>
        </w:rPr>
        <w:t xml:space="preserve">ריכים להתחזק בו כמדינת ישראל. יש כאן איזה </w:t>
      </w:r>
      <w:bookmarkStart w:id="6633" w:name="_ETM_Q1_6480787"/>
      <w:bookmarkEnd w:id="6633"/>
      <w:r>
        <w:rPr>
          <w:rFonts w:hint="cs"/>
          <w:rtl/>
          <w:lang w:eastAsia="he-IL"/>
        </w:rPr>
        <w:t xml:space="preserve">שהיא אווירה </w:t>
      </w:r>
      <w:bookmarkStart w:id="6634" w:name="_ETM_Q1_6482455"/>
      <w:bookmarkEnd w:id="6634"/>
      <w:r>
        <w:rPr>
          <w:rFonts w:hint="cs"/>
          <w:rtl/>
          <w:lang w:eastAsia="he-IL"/>
        </w:rPr>
        <w:t>הרבה מאוד שנ</w:t>
      </w:r>
      <w:bookmarkStart w:id="6635" w:name="_ETM_Q1_6482031"/>
      <w:bookmarkEnd w:id="6635"/>
      <w:r>
        <w:rPr>
          <w:rFonts w:hint="cs"/>
          <w:rtl/>
          <w:lang w:eastAsia="he-IL"/>
        </w:rPr>
        <w:t xml:space="preserve">ים של אנשים שמרגישים טוב, יש את </w:t>
      </w:r>
      <w:bookmarkStart w:id="6636" w:name="_ETM_Q1_6483673"/>
      <w:bookmarkEnd w:id="6636"/>
      <w:r>
        <w:rPr>
          <w:rFonts w:hint="cs"/>
          <w:rtl/>
          <w:lang w:eastAsia="he-IL"/>
        </w:rPr>
        <w:t xml:space="preserve">הקיצוניים </w:t>
      </w:r>
      <w:bookmarkStart w:id="6637" w:name="_ETM_Q1_6484863"/>
      <w:bookmarkEnd w:id="6637"/>
      <w:r>
        <w:rPr>
          <w:rFonts w:hint="cs"/>
          <w:rtl/>
          <w:lang w:eastAsia="he-IL"/>
        </w:rPr>
        <w:t>האלה, בסדר. אנחנו מתייח</w:t>
      </w:r>
      <w:bookmarkStart w:id="6638" w:name="_ETM_Q1_6485583"/>
      <w:bookmarkEnd w:id="6638"/>
      <w:r>
        <w:rPr>
          <w:rFonts w:hint="cs"/>
          <w:rtl/>
          <w:lang w:eastAsia="he-IL"/>
        </w:rPr>
        <w:t>סים אלינו אחרת. אבל דווקא ראש המפל</w:t>
      </w:r>
      <w:bookmarkStart w:id="6639" w:name="_ETM_Q1_6488417"/>
      <w:bookmarkEnd w:id="6639"/>
      <w:r>
        <w:rPr>
          <w:rFonts w:hint="cs"/>
          <w:rtl/>
          <w:lang w:eastAsia="he-IL"/>
        </w:rPr>
        <w:t xml:space="preserve">גה </w:t>
      </w:r>
      <w:bookmarkStart w:id="6640" w:name="_ETM_Q1_6488773"/>
      <w:bookmarkEnd w:id="6640"/>
      <w:r>
        <w:rPr>
          <w:rFonts w:hint="cs"/>
          <w:rtl/>
          <w:lang w:eastAsia="he-IL"/>
        </w:rPr>
        <w:t>שלה, אביג</w:t>
      </w:r>
      <w:bookmarkStart w:id="6641" w:name="_ETM_Q1_6488796"/>
      <w:bookmarkEnd w:id="6641"/>
      <w:r>
        <w:rPr>
          <w:rFonts w:hint="cs"/>
          <w:rtl/>
          <w:lang w:eastAsia="he-IL"/>
        </w:rPr>
        <w:t>דור ליברמן, הוא היחיד שקי</w:t>
      </w:r>
      <w:bookmarkStart w:id="6642" w:name="_ETM_Q1_6490116"/>
      <w:bookmarkEnd w:id="6642"/>
      <w:r>
        <w:rPr>
          <w:rFonts w:hint="cs"/>
          <w:rtl/>
          <w:lang w:eastAsia="he-IL"/>
        </w:rPr>
        <w:t xml:space="preserve">בל גינוי חריף מהליגה </w:t>
      </w:r>
      <w:bookmarkStart w:id="6643" w:name="_ETM_Q1_6492992"/>
      <w:bookmarkEnd w:id="6643"/>
      <w:r>
        <w:rPr>
          <w:rFonts w:hint="cs"/>
          <w:rtl/>
          <w:lang w:eastAsia="he-IL"/>
        </w:rPr>
        <w:t>נג</w:t>
      </w:r>
      <w:bookmarkStart w:id="6644" w:name="_ETM_Q1_6491624"/>
      <w:bookmarkEnd w:id="6644"/>
      <w:r>
        <w:rPr>
          <w:rFonts w:hint="cs"/>
          <w:rtl/>
          <w:lang w:eastAsia="he-IL"/>
        </w:rPr>
        <w:t>ד השמצה בארצות הברית</w:t>
      </w:r>
      <w:bookmarkStart w:id="6645" w:name="_ETM_Q1_6493071"/>
      <w:bookmarkEnd w:id="6645"/>
      <w:r>
        <w:rPr>
          <w:rFonts w:hint="cs"/>
          <w:rtl/>
          <w:lang w:eastAsia="he-IL"/>
        </w:rPr>
        <w:t>, שזה אגב אר</w:t>
      </w:r>
      <w:bookmarkStart w:id="6646" w:name="_ETM_Q1_6493766"/>
      <w:bookmarkEnd w:id="6646"/>
      <w:r>
        <w:rPr>
          <w:rFonts w:hint="cs"/>
          <w:rtl/>
          <w:lang w:eastAsia="he-IL"/>
        </w:rPr>
        <w:t>גון שעוזר ליהודים. גינו</w:t>
      </w:r>
      <w:bookmarkStart w:id="6647" w:name="_ETM_Q1_6496523"/>
      <w:bookmarkEnd w:id="6647"/>
      <w:r>
        <w:rPr>
          <w:rFonts w:hint="cs"/>
          <w:rtl/>
          <w:lang w:eastAsia="he-IL"/>
        </w:rPr>
        <w:t xml:space="preserve"> אותו, את ליברמן,</w:t>
      </w:r>
      <w:bookmarkStart w:id="6648" w:name="_ETM_Q1_6496635"/>
      <w:bookmarkEnd w:id="6648"/>
      <w:r>
        <w:rPr>
          <w:rFonts w:hint="cs"/>
          <w:rtl/>
          <w:lang w:eastAsia="he-IL"/>
        </w:rPr>
        <w:t xml:space="preserve"> על דברים שהוא אמר על ערבים. </w:t>
      </w:r>
      <w:bookmarkStart w:id="6649" w:name="_ETM_Q1_6499694"/>
      <w:bookmarkEnd w:id="6649"/>
    </w:p>
    <w:p w14:paraId="5B0D6346" w14:textId="77777777" w:rsidR="00653B8D" w:rsidRDefault="00653B8D" w:rsidP="00653B8D">
      <w:pPr>
        <w:rPr>
          <w:rtl/>
          <w:lang w:eastAsia="he-IL"/>
        </w:rPr>
      </w:pPr>
      <w:bookmarkStart w:id="6650" w:name="_ETM_Q1_6499757"/>
      <w:bookmarkStart w:id="6651" w:name="_ETM_Q1_6499829"/>
      <w:bookmarkEnd w:id="6650"/>
      <w:bookmarkEnd w:id="6651"/>
    </w:p>
    <w:p w14:paraId="27D5EA91" w14:textId="235D4FF4" w:rsidR="00653B8D" w:rsidRDefault="00653B8D" w:rsidP="00653B8D">
      <w:pPr>
        <w:rPr>
          <w:rtl/>
          <w:lang w:eastAsia="he-IL"/>
        </w:rPr>
      </w:pPr>
      <w:bookmarkStart w:id="6652" w:name="_ETM_Q1_6499875"/>
      <w:bookmarkEnd w:id="6652"/>
      <w:r>
        <w:rPr>
          <w:rFonts w:hint="cs"/>
          <w:rtl/>
          <w:lang w:eastAsia="he-IL"/>
        </w:rPr>
        <w:t xml:space="preserve">חוסר </w:t>
      </w:r>
      <w:bookmarkStart w:id="6653" w:name="_ETM_Q1_6500981"/>
      <w:bookmarkEnd w:id="6653"/>
      <w:r>
        <w:rPr>
          <w:rFonts w:hint="cs"/>
          <w:rtl/>
          <w:lang w:eastAsia="he-IL"/>
        </w:rPr>
        <w:t>ההפנ</w:t>
      </w:r>
      <w:bookmarkStart w:id="6654" w:name="_ETM_Q1_6499852"/>
      <w:bookmarkEnd w:id="6654"/>
      <w:r>
        <w:rPr>
          <w:rFonts w:hint="cs"/>
          <w:rtl/>
          <w:lang w:eastAsia="he-IL"/>
        </w:rPr>
        <w:t>מה הזה שבסוף בהאג מצ</w:t>
      </w:r>
      <w:bookmarkStart w:id="6655" w:name="_ETM_Q1_6501114"/>
      <w:bookmarkEnd w:id="6655"/>
      <w:r>
        <w:rPr>
          <w:rFonts w:hint="cs"/>
          <w:rtl/>
          <w:lang w:eastAsia="he-IL"/>
        </w:rPr>
        <w:t>טטים את הרצוג ומצטטים א</w:t>
      </w:r>
      <w:bookmarkStart w:id="6656" w:name="_ETM_Q1_6503294"/>
      <w:bookmarkEnd w:id="6656"/>
      <w:r>
        <w:rPr>
          <w:rFonts w:hint="cs"/>
          <w:rtl/>
          <w:lang w:eastAsia="he-IL"/>
        </w:rPr>
        <w:t>ת</w:t>
      </w:r>
      <w:bookmarkStart w:id="6657" w:name="_ETM_Q1_6504303"/>
      <w:bookmarkEnd w:id="6657"/>
      <w:r>
        <w:rPr>
          <w:rFonts w:hint="cs"/>
          <w:rtl/>
          <w:lang w:eastAsia="he-IL"/>
        </w:rPr>
        <w:t xml:space="preserve"> הרמט</w:t>
      </w:r>
      <w:bookmarkStart w:id="6658" w:name="_ETM_Q1_6503271"/>
      <w:bookmarkEnd w:id="6658"/>
      <w:r>
        <w:rPr>
          <w:rFonts w:hint="cs"/>
          <w:rtl/>
          <w:lang w:eastAsia="he-IL"/>
        </w:rPr>
        <w:t>כ"ל ומצטטים את שר הבי</w:t>
      </w:r>
      <w:bookmarkStart w:id="6659" w:name="_ETM_Q1_6505621"/>
      <w:bookmarkEnd w:id="6659"/>
      <w:r>
        <w:rPr>
          <w:rFonts w:hint="cs"/>
          <w:rtl/>
          <w:lang w:eastAsia="he-IL"/>
        </w:rPr>
        <w:t xml:space="preserve">טחון. לא ציטטו את </w:t>
      </w:r>
      <w:bookmarkStart w:id="6660" w:name="_ETM_Q1_6506680"/>
      <w:bookmarkEnd w:id="6660"/>
      <w:r>
        <w:rPr>
          <w:rFonts w:hint="cs"/>
          <w:rtl/>
          <w:lang w:eastAsia="he-IL"/>
        </w:rPr>
        <w:t>צבי</w:t>
      </w:r>
      <w:bookmarkStart w:id="6661" w:name="_ETM_Q1_6507073"/>
      <w:bookmarkEnd w:id="6661"/>
      <w:r>
        <w:rPr>
          <w:rFonts w:hint="cs"/>
          <w:rtl/>
          <w:lang w:eastAsia="he-IL"/>
        </w:rPr>
        <w:t xml:space="preserve"> סוכות בהאג, לא ציטט</w:t>
      </w:r>
      <w:bookmarkStart w:id="6662" w:name="_ETM_Q1_6508609"/>
      <w:bookmarkEnd w:id="6662"/>
      <w:r>
        <w:rPr>
          <w:rFonts w:hint="cs"/>
          <w:rtl/>
          <w:lang w:eastAsia="he-IL"/>
        </w:rPr>
        <w:t>ו אותי, ציט</w:t>
      </w:r>
      <w:bookmarkStart w:id="6663" w:name="_ETM_Q1_6509130"/>
      <w:bookmarkEnd w:id="6663"/>
      <w:r>
        <w:rPr>
          <w:rFonts w:hint="cs"/>
          <w:rtl/>
          <w:lang w:eastAsia="he-IL"/>
        </w:rPr>
        <w:t xml:space="preserve">טו את האנשים </w:t>
      </w:r>
      <w:bookmarkStart w:id="6664" w:name="_ETM_Q1_6510251"/>
      <w:bookmarkEnd w:id="6664"/>
      <w:r>
        <w:rPr>
          <w:rFonts w:hint="cs"/>
          <w:rtl/>
          <w:lang w:eastAsia="he-IL"/>
        </w:rPr>
        <w:t>האלה שיוליה חושבת שזה יהי</w:t>
      </w:r>
      <w:bookmarkStart w:id="6665" w:name="_ETM_Q1_6511091"/>
      <w:bookmarkEnd w:id="6665"/>
      <w:r>
        <w:rPr>
          <w:rFonts w:hint="cs"/>
          <w:rtl/>
          <w:lang w:eastAsia="he-IL"/>
        </w:rPr>
        <w:t xml:space="preserve">ה המגן שלה. </w:t>
      </w:r>
    </w:p>
    <w:p w14:paraId="68FC415A" w14:textId="77777777" w:rsidR="00653B8D" w:rsidRDefault="00653B8D" w:rsidP="00653B8D">
      <w:pPr>
        <w:rPr>
          <w:rtl/>
          <w:lang w:eastAsia="he-IL"/>
        </w:rPr>
      </w:pPr>
      <w:bookmarkStart w:id="6666" w:name="_ETM_Q1_6512472"/>
      <w:bookmarkStart w:id="6667" w:name="_ETM_Q1_6512528"/>
      <w:bookmarkStart w:id="6668" w:name="_ETM_Q1_6511750"/>
      <w:bookmarkEnd w:id="6666"/>
      <w:bookmarkEnd w:id="6667"/>
      <w:bookmarkEnd w:id="6668"/>
    </w:p>
    <w:p w14:paraId="0A3FA9DF" w14:textId="7DB44767" w:rsidR="00653B8D" w:rsidRDefault="00653B8D" w:rsidP="00653B8D">
      <w:pPr>
        <w:pStyle w:val="a4"/>
        <w:keepNext/>
        <w:rPr>
          <w:rtl/>
        </w:rPr>
      </w:pPr>
      <w:bookmarkStart w:id="6669" w:name="ET_speaker_5801_431"/>
      <w:r w:rsidRPr="00653B8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53B8D">
        <w:rPr>
          <w:rStyle w:val="TagStyle"/>
          <w:rtl/>
        </w:rPr>
        <w:t xml:space="preserve"> &lt;&lt; דובר &gt;&gt;</w:t>
      </w:r>
      <w:r w:rsidR="00E16E69">
        <w:rPr>
          <w:rtl/>
        </w:rPr>
        <w:t xml:space="preserve"> </w:t>
      </w:r>
      <w:r>
        <w:rPr>
          <w:rtl/>
        </w:rPr>
        <w:t xml:space="preserve"> </w:t>
      </w:r>
      <w:bookmarkEnd w:id="6669"/>
    </w:p>
    <w:p w14:paraId="05303488" w14:textId="77777777" w:rsidR="00653B8D" w:rsidRDefault="00653B8D" w:rsidP="00653B8D">
      <w:pPr>
        <w:pStyle w:val="KeepWithNext"/>
        <w:rPr>
          <w:rtl/>
          <w:lang w:eastAsia="he-IL"/>
        </w:rPr>
      </w:pPr>
    </w:p>
    <w:p w14:paraId="52A75BF3" w14:textId="66AE6880" w:rsidR="00653B8D" w:rsidRDefault="00653B8D" w:rsidP="00653B8D">
      <w:pPr>
        <w:rPr>
          <w:rtl/>
          <w:lang w:eastAsia="he-IL"/>
        </w:rPr>
      </w:pPr>
      <w:bookmarkStart w:id="6670" w:name="_ETM_Q1_6513878"/>
      <w:bookmarkStart w:id="6671" w:name="_ETM_Q1_6513900"/>
      <w:bookmarkEnd w:id="6670"/>
      <w:bookmarkEnd w:id="6671"/>
      <w:r>
        <w:rPr>
          <w:rFonts w:hint="cs"/>
          <w:rtl/>
          <w:lang w:eastAsia="he-IL"/>
        </w:rPr>
        <w:t>או</w:t>
      </w:r>
      <w:bookmarkStart w:id="6672" w:name="_ETM_Q1_6512055"/>
      <w:bookmarkEnd w:id="6672"/>
      <w:r>
        <w:rPr>
          <w:rFonts w:hint="cs"/>
          <w:rtl/>
          <w:lang w:eastAsia="he-IL"/>
        </w:rPr>
        <w:t xml:space="preserve">תי ציטטו. </w:t>
      </w:r>
    </w:p>
    <w:p w14:paraId="79C33511" w14:textId="77777777" w:rsidR="00653B8D" w:rsidRDefault="00653B8D" w:rsidP="00653B8D">
      <w:pPr>
        <w:rPr>
          <w:rtl/>
          <w:lang w:eastAsia="he-IL"/>
        </w:rPr>
      </w:pPr>
      <w:bookmarkStart w:id="6673" w:name="_ETM_Q1_6513727"/>
      <w:bookmarkStart w:id="6674" w:name="_ETM_Q1_6513775"/>
      <w:bookmarkEnd w:id="6673"/>
      <w:bookmarkEnd w:id="6674"/>
    </w:p>
    <w:p w14:paraId="02EEA867" w14:textId="70D2B88A" w:rsidR="00653B8D" w:rsidRDefault="00653B8D" w:rsidP="00653B8D">
      <w:pPr>
        <w:pStyle w:val="a4"/>
        <w:keepNext/>
        <w:rPr>
          <w:rtl/>
        </w:rPr>
      </w:pPr>
      <w:bookmarkStart w:id="6675" w:name="ET_speaker_צבי_ידידיה_סוכות_432"/>
      <w:r w:rsidRPr="00653B8D">
        <w:rPr>
          <w:rStyle w:val="TagStyle"/>
          <w:rtl/>
        </w:rPr>
        <w:t xml:space="preserve"> &lt;&lt; דובר &gt;&gt; </w:t>
      </w:r>
      <w:r>
        <w:rPr>
          <w:rtl/>
        </w:rPr>
        <w:t>צבי ידידיה סוכות:</w:t>
      </w:r>
      <w:r w:rsidRPr="00653B8D">
        <w:rPr>
          <w:rStyle w:val="TagStyle"/>
          <w:rtl/>
        </w:rPr>
        <w:t xml:space="preserve"> &lt;&lt; דובר &gt;&gt;</w:t>
      </w:r>
      <w:r w:rsidR="00E16E69">
        <w:rPr>
          <w:rtl/>
        </w:rPr>
        <w:t xml:space="preserve"> </w:t>
      </w:r>
      <w:r>
        <w:rPr>
          <w:rtl/>
        </w:rPr>
        <w:t xml:space="preserve"> </w:t>
      </w:r>
      <w:bookmarkEnd w:id="6675"/>
    </w:p>
    <w:p w14:paraId="171AA863" w14:textId="77777777" w:rsidR="00653B8D" w:rsidRDefault="00653B8D" w:rsidP="00653B8D">
      <w:pPr>
        <w:pStyle w:val="KeepWithNext"/>
        <w:rPr>
          <w:rtl/>
          <w:lang w:eastAsia="he-IL"/>
        </w:rPr>
      </w:pPr>
    </w:p>
    <w:p w14:paraId="35C07E55" w14:textId="7C11A405" w:rsidR="00653B8D" w:rsidRDefault="00653B8D" w:rsidP="00653B8D">
      <w:pPr>
        <w:rPr>
          <w:rtl/>
          <w:lang w:eastAsia="he-IL"/>
        </w:rPr>
      </w:pPr>
      <w:bookmarkStart w:id="6676" w:name="_ETM_Q1_6516328"/>
      <w:bookmarkStart w:id="6677" w:name="_ETM_Q1_6516348"/>
      <w:bookmarkEnd w:id="6676"/>
      <w:bookmarkEnd w:id="6677"/>
      <w:r>
        <w:rPr>
          <w:rFonts w:hint="cs"/>
          <w:rtl/>
          <w:lang w:eastAsia="he-IL"/>
        </w:rPr>
        <w:t xml:space="preserve">אתה </w:t>
      </w:r>
      <w:bookmarkStart w:id="6678" w:name="_ETM_Q1_6516726"/>
      <w:bookmarkEnd w:id="6678"/>
      <w:r>
        <w:rPr>
          <w:rFonts w:hint="cs"/>
          <w:rtl/>
          <w:lang w:eastAsia="he-IL"/>
        </w:rPr>
        <w:t xml:space="preserve">מבין? </w:t>
      </w:r>
      <w:bookmarkStart w:id="6679" w:name="_ETM_Q1_6516294"/>
      <w:bookmarkEnd w:id="6679"/>
      <w:r>
        <w:rPr>
          <w:rFonts w:hint="cs"/>
          <w:rtl/>
          <w:lang w:eastAsia="he-IL"/>
        </w:rPr>
        <w:t>א</w:t>
      </w:r>
      <w:bookmarkStart w:id="6680" w:name="_ETM_Q1_6515070"/>
      <w:bookmarkEnd w:id="6680"/>
      <w:r>
        <w:rPr>
          <w:rFonts w:hint="cs"/>
          <w:rtl/>
          <w:lang w:eastAsia="he-IL"/>
        </w:rPr>
        <w:t xml:space="preserve">חרי </w:t>
      </w:r>
      <w:proofErr w:type="spellStart"/>
      <w:r>
        <w:rPr>
          <w:rFonts w:hint="cs"/>
          <w:rtl/>
          <w:lang w:eastAsia="he-IL"/>
        </w:rPr>
        <w:t>הט</w:t>
      </w:r>
      <w:bookmarkStart w:id="6681" w:name="_ETM_Q1_6514471"/>
      <w:bookmarkEnd w:id="6681"/>
      <w:r>
        <w:rPr>
          <w:rFonts w:hint="cs"/>
          <w:rtl/>
          <w:lang w:eastAsia="he-IL"/>
        </w:rPr>
        <w:t>וויטר</w:t>
      </w:r>
      <w:proofErr w:type="spellEnd"/>
      <w:r>
        <w:rPr>
          <w:rFonts w:hint="cs"/>
          <w:rtl/>
          <w:lang w:eastAsia="he-IL"/>
        </w:rPr>
        <w:t xml:space="preserve"> שלי הם לא עוקבים. עופר</w:t>
      </w:r>
      <w:bookmarkStart w:id="6682" w:name="_ETM_Q1_6517752"/>
      <w:bookmarkEnd w:id="6682"/>
      <w:r>
        <w:rPr>
          <w:rFonts w:hint="cs"/>
          <w:rtl/>
          <w:lang w:eastAsia="he-IL"/>
        </w:rPr>
        <w:t xml:space="preserve"> כסיף חסום </w:t>
      </w:r>
      <w:bookmarkStart w:id="6683" w:name="_ETM_Q1_6519220"/>
      <w:bookmarkEnd w:id="6683"/>
      <w:r>
        <w:rPr>
          <w:rFonts w:hint="cs"/>
          <w:rtl/>
          <w:lang w:eastAsia="he-IL"/>
        </w:rPr>
        <w:t>אצלי. אבל לא ציטטו את האנשים האלה. א</w:t>
      </w:r>
      <w:bookmarkStart w:id="6684" w:name="_ETM_Q1_6523059"/>
      <w:bookmarkEnd w:id="6684"/>
      <w:r>
        <w:rPr>
          <w:rFonts w:hint="cs"/>
          <w:rtl/>
          <w:lang w:eastAsia="he-IL"/>
        </w:rPr>
        <w:t xml:space="preserve">ני חושב שבאמת </w:t>
      </w:r>
      <w:bookmarkStart w:id="6685" w:name="_ETM_Q1_6525046"/>
      <w:bookmarkEnd w:id="6685"/>
      <w:r>
        <w:rPr>
          <w:rFonts w:hint="cs"/>
          <w:rtl/>
          <w:lang w:eastAsia="he-IL"/>
        </w:rPr>
        <w:t>אולי, א</w:t>
      </w:r>
      <w:bookmarkStart w:id="6686" w:name="_ETM_Q1_6523748"/>
      <w:bookmarkEnd w:id="6686"/>
      <w:r>
        <w:rPr>
          <w:rFonts w:hint="cs"/>
          <w:rtl/>
          <w:lang w:eastAsia="he-IL"/>
        </w:rPr>
        <w:t xml:space="preserve">ני רוצה להתחבר </w:t>
      </w:r>
      <w:bookmarkStart w:id="6687" w:name="_ETM_Q1_6524813"/>
      <w:bookmarkEnd w:id="6687"/>
      <w:r>
        <w:rPr>
          <w:rFonts w:hint="cs"/>
          <w:rtl/>
          <w:lang w:eastAsia="he-IL"/>
        </w:rPr>
        <w:t>לדברים שנאמ</w:t>
      </w:r>
      <w:bookmarkStart w:id="6688" w:name="_ETM_Q1_6524611"/>
      <w:bookmarkEnd w:id="6688"/>
      <w:r>
        <w:rPr>
          <w:rFonts w:hint="cs"/>
          <w:rtl/>
          <w:lang w:eastAsia="he-IL"/>
        </w:rPr>
        <w:t xml:space="preserve">רו כאן, גיא יפרח </w:t>
      </w:r>
      <w:bookmarkStart w:id="6689" w:name="_ETM_Q1_6527734"/>
      <w:bookmarkEnd w:id="6689"/>
      <w:r>
        <w:rPr>
          <w:rFonts w:hint="cs"/>
          <w:rtl/>
          <w:lang w:eastAsia="he-IL"/>
        </w:rPr>
        <w:t>וגם מתן</w:t>
      </w:r>
      <w:bookmarkStart w:id="6690" w:name="_ETM_Q1_6526620"/>
      <w:bookmarkEnd w:id="6690"/>
      <w:r>
        <w:rPr>
          <w:rFonts w:hint="cs"/>
          <w:rtl/>
          <w:lang w:eastAsia="he-IL"/>
        </w:rPr>
        <w:t xml:space="preserve"> כהנא. אני חושב שהאירוע הזה </w:t>
      </w:r>
      <w:bookmarkStart w:id="6691" w:name="_ETM_Q1_6529999"/>
      <w:bookmarkEnd w:id="6691"/>
      <w:r>
        <w:rPr>
          <w:rFonts w:hint="cs"/>
          <w:rtl/>
          <w:lang w:eastAsia="he-IL"/>
        </w:rPr>
        <w:t xml:space="preserve">ואני ממליץ לאנשים </w:t>
      </w:r>
      <w:bookmarkStart w:id="6692" w:name="_ETM_Q1_6532385"/>
      <w:bookmarkEnd w:id="6692"/>
      <w:r>
        <w:rPr>
          <w:rFonts w:hint="cs"/>
          <w:rtl/>
          <w:lang w:eastAsia="he-IL"/>
        </w:rPr>
        <w:t>באמת לקרוא את הפרטים של הסנקציות ה</w:t>
      </w:r>
      <w:bookmarkStart w:id="6693" w:name="_ETM_Q1_6533896"/>
      <w:bookmarkEnd w:id="6693"/>
      <w:r>
        <w:rPr>
          <w:rFonts w:hint="cs"/>
          <w:rtl/>
          <w:lang w:eastAsia="he-IL"/>
        </w:rPr>
        <w:t xml:space="preserve">אלה. האירוע הזה הוא </w:t>
      </w:r>
      <w:bookmarkStart w:id="6694" w:name="_ETM_Q1_6536001"/>
      <w:bookmarkEnd w:id="6694"/>
      <w:r>
        <w:rPr>
          <w:rFonts w:hint="cs"/>
          <w:rtl/>
          <w:lang w:eastAsia="he-IL"/>
        </w:rPr>
        <w:t>קודם כל מופנה ברשמי לא</w:t>
      </w:r>
      <w:bookmarkStart w:id="6695" w:name="_ETM_Q1_6536753"/>
      <w:bookmarkEnd w:id="6695"/>
      <w:r>
        <w:rPr>
          <w:rFonts w:hint="cs"/>
          <w:rtl/>
          <w:lang w:eastAsia="he-IL"/>
        </w:rPr>
        <w:t>רגונ</w:t>
      </w:r>
      <w:bookmarkStart w:id="6696" w:name="_ETM_Q1_6537352"/>
      <w:bookmarkEnd w:id="6696"/>
      <w:r>
        <w:rPr>
          <w:rFonts w:hint="cs"/>
          <w:rtl/>
          <w:lang w:eastAsia="he-IL"/>
        </w:rPr>
        <w:t xml:space="preserve">ים של המדינה. ארגוני ממשלה וכל </w:t>
      </w:r>
      <w:bookmarkStart w:id="6697" w:name="_ETM_Q1_6541369"/>
      <w:bookmarkEnd w:id="6697"/>
      <w:r>
        <w:rPr>
          <w:rFonts w:hint="cs"/>
          <w:rtl/>
          <w:lang w:eastAsia="he-IL"/>
        </w:rPr>
        <w:t>מ</w:t>
      </w:r>
      <w:bookmarkStart w:id="6698" w:name="_ETM_Q1_6539593"/>
      <w:bookmarkEnd w:id="6698"/>
      <w:r>
        <w:rPr>
          <w:rFonts w:hint="cs"/>
          <w:rtl/>
          <w:lang w:eastAsia="he-IL"/>
        </w:rPr>
        <w:t>י שיהיה מעורב בחקיקה ובתקנות ודברים כאלה, שב</w:t>
      </w:r>
      <w:bookmarkStart w:id="6699" w:name="_ETM_Q1_6542588"/>
      <w:bookmarkEnd w:id="6699"/>
      <w:r>
        <w:rPr>
          <w:rFonts w:hint="cs"/>
          <w:rtl/>
          <w:lang w:eastAsia="he-IL"/>
        </w:rPr>
        <w:t xml:space="preserve">סוף הם אמנם </w:t>
      </w:r>
      <w:bookmarkStart w:id="6700" w:name="_ETM_Q1_6545067"/>
      <w:bookmarkEnd w:id="6700"/>
      <w:r>
        <w:rPr>
          <w:rFonts w:hint="cs"/>
          <w:rtl/>
          <w:lang w:eastAsia="he-IL"/>
        </w:rPr>
        <w:t>ית</w:t>
      </w:r>
      <w:bookmarkStart w:id="6701" w:name="_ETM_Q1_6543658"/>
      <w:bookmarkEnd w:id="6701"/>
      <w:r>
        <w:rPr>
          <w:rFonts w:hint="cs"/>
          <w:rtl/>
          <w:lang w:eastAsia="he-IL"/>
        </w:rPr>
        <w:t xml:space="preserve">חילו את זה שם, אבל בצורה מאוד ברורה הם </w:t>
      </w:r>
      <w:bookmarkStart w:id="6702" w:name="_ETM_Q1_6545765"/>
      <w:bookmarkEnd w:id="6702"/>
      <w:r>
        <w:rPr>
          <w:rFonts w:hint="cs"/>
          <w:rtl/>
          <w:lang w:eastAsia="he-IL"/>
        </w:rPr>
        <w:t xml:space="preserve">ניסחו </w:t>
      </w:r>
      <w:bookmarkStart w:id="6703" w:name="_ETM_Q1_6546309"/>
      <w:bookmarkEnd w:id="6703"/>
      <w:r>
        <w:rPr>
          <w:rFonts w:hint="cs"/>
          <w:rtl/>
          <w:lang w:eastAsia="he-IL"/>
        </w:rPr>
        <w:t>את זה בצורה כזו שהם יוכלו</w:t>
      </w:r>
      <w:bookmarkStart w:id="6704" w:name="_ETM_Q1_6548316"/>
      <w:bookmarkEnd w:id="6704"/>
      <w:r>
        <w:rPr>
          <w:rFonts w:hint="cs"/>
          <w:rtl/>
          <w:lang w:eastAsia="he-IL"/>
        </w:rPr>
        <w:t xml:space="preserve"> בהמשך, </w:t>
      </w:r>
      <w:bookmarkStart w:id="6705" w:name="_ETM_Q1_6548255"/>
      <w:bookmarkEnd w:id="6705"/>
      <w:r>
        <w:rPr>
          <w:rFonts w:hint="cs"/>
          <w:rtl/>
          <w:lang w:eastAsia="he-IL"/>
        </w:rPr>
        <w:t xml:space="preserve">וכנראה שזה </w:t>
      </w:r>
      <w:bookmarkStart w:id="6706" w:name="_ETM_Q1_6549616"/>
      <w:bookmarkEnd w:id="6706"/>
      <w:r>
        <w:rPr>
          <w:rFonts w:hint="cs"/>
          <w:rtl/>
          <w:lang w:eastAsia="he-IL"/>
        </w:rPr>
        <w:t>מה שהם רוצים לעשות, להטיל א</w:t>
      </w:r>
      <w:bookmarkStart w:id="6707" w:name="_ETM_Q1_6550240"/>
      <w:bookmarkEnd w:id="6707"/>
      <w:r>
        <w:rPr>
          <w:rFonts w:hint="cs"/>
          <w:rtl/>
          <w:lang w:eastAsia="he-IL"/>
        </w:rPr>
        <w:t xml:space="preserve">ת זה על גופי ממשלה </w:t>
      </w:r>
      <w:bookmarkStart w:id="6708" w:name="_ETM_Q1_6552720"/>
      <w:bookmarkEnd w:id="6708"/>
      <w:r>
        <w:rPr>
          <w:rFonts w:hint="cs"/>
          <w:rtl/>
          <w:lang w:eastAsia="he-IL"/>
        </w:rPr>
        <w:t>ובסוף לא יהיה הבדל</w:t>
      </w:r>
      <w:bookmarkStart w:id="6709" w:name="_ETM_Q1_6553830"/>
      <w:bookmarkStart w:id="6710" w:name="_ETM_Q1_6555074"/>
      <w:bookmarkStart w:id="6711" w:name="_ETM_Q1_6553961"/>
      <w:bookmarkEnd w:id="6709"/>
      <w:bookmarkEnd w:id="6710"/>
      <w:bookmarkEnd w:id="6711"/>
      <w:r w:rsidR="00BC62FF">
        <w:rPr>
          <w:rFonts w:hint="cs"/>
          <w:rtl/>
          <w:lang w:eastAsia="he-IL"/>
        </w:rPr>
        <w:t>. הסנקציות מדברות בצורה מפ</w:t>
      </w:r>
      <w:bookmarkStart w:id="6712" w:name="_ETM_Q1_6555665"/>
      <w:bookmarkEnd w:id="6712"/>
      <w:r w:rsidR="00BC62FF">
        <w:rPr>
          <w:rFonts w:hint="cs"/>
          <w:rtl/>
          <w:lang w:eastAsia="he-IL"/>
        </w:rPr>
        <w:t xml:space="preserve">ורשת </w:t>
      </w:r>
      <w:bookmarkStart w:id="6713" w:name="_ETM_Q1_6556327"/>
      <w:bookmarkEnd w:id="6713"/>
      <w:r w:rsidR="00BC62FF">
        <w:rPr>
          <w:rFonts w:hint="cs"/>
          <w:rtl/>
          <w:lang w:eastAsia="he-IL"/>
        </w:rPr>
        <w:t xml:space="preserve">על מי שהיה שותף בחקיקת חוק. זאת אומרת בסופו של </w:t>
      </w:r>
      <w:bookmarkStart w:id="6714" w:name="_ETM_Q1_6560926"/>
      <w:bookmarkEnd w:id="6714"/>
      <w:r w:rsidR="00BC62FF">
        <w:rPr>
          <w:rFonts w:hint="cs"/>
          <w:rtl/>
          <w:lang w:eastAsia="he-IL"/>
        </w:rPr>
        <w:t>ד</w:t>
      </w:r>
      <w:bookmarkStart w:id="6715" w:name="_ETM_Q1_6559606"/>
      <w:bookmarkEnd w:id="6715"/>
      <w:r w:rsidR="00BC62FF">
        <w:rPr>
          <w:rFonts w:hint="cs"/>
          <w:rtl/>
          <w:lang w:eastAsia="he-IL"/>
        </w:rPr>
        <w:t xml:space="preserve">בר גם גלעד קריב </w:t>
      </w:r>
      <w:bookmarkStart w:id="6716" w:name="_ETM_Q1_6560210"/>
      <w:bookmarkEnd w:id="6716"/>
      <w:r w:rsidR="00BC62FF">
        <w:rPr>
          <w:rFonts w:hint="cs"/>
          <w:rtl/>
          <w:lang w:eastAsia="he-IL"/>
        </w:rPr>
        <w:t xml:space="preserve">לצורך העניין שכבר הלך, שהיה </w:t>
      </w:r>
      <w:bookmarkStart w:id="6717" w:name="_ETM_Q1_6563296"/>
      <w:bookmarkStart w:id="6718" w:name="_ETM_Q1_6562263"/>
      <w:bookmarkEnd w:id="6717"/>
      <w:bookmarkEnd w:id="6718"/>
      <w:r w:rsidR="00BC62FF">
        <w:rPr>
          <w:rFonts w:hint="cs"/>
          <w:rtl/>
          <w:lang w:eastAsia="he-IL"/>
        </w:rPr>
        <w:t>ש</w:t>
      </w:r>
      <w:bookmarkStart w:id="6719" w:name="_ETM_Q1_6561195"/>
      <w:bookmarkEnd w:id="6719"/>
      <w:r w:rsidR="00BC62FF">
        <w:rPr>
          <w:rFonts w:hint="cs"/>
          <w:rtl/>
          <w:lang w:eastAsia="he-IL"/>
        </w:rPr>
        <w:t>ותף בחקיקת חוקים, שיום אחד מישהו יראה אותם ככ</w:t>
      </w:r>
      <w:bookmarkStart w:id="6720" w:name="_ETM_Q1_6565334"/>
      <w:bookmarkEnd w:id="6720"/>
      <w:r w:rsidR="00BC62FF">
        <w:rPr>
          <w:rFonts w:hint="cs"/>
          <w:rtl/>
          <w:lang w:eastAsia="he-IL"/>
        </w:rPr>
        <w:t xml:space="preserve">אלה </w:t>
      </w:r>
      <w:bookmarkStart w:id="6721" w:name="_ETM_Q1_6565672"/>
      <w:bookmarkEnd w:id="6721"/>
      <w:r w:rsidR="00BC62FF">
        <w:rPr>
          <w:rFonts w:hint="cs"/>
          <w:rtl/>
          <w:lang w:eastAsia="he-IL"/>
        </w:rPr>
        <w:t>שנישלו מישהו מאדמתו, כי ככה האמר</w:t>
      </w:r>
      <w:bookmarkStart w:id="6722" w:name="_ETM_Q1_6568023"/>
      <w:bookmarkEnd w:id="6722"/>
      <w:r w:rsidR="00BC62FF">
        <w:rPr>
          <w:rFonts w:hint="cs"/>
          <w:rtl/>
          <w:lang w:eastAsia="he-IL"/>
        </w:rPr>
        <w:t xml:space="preserve">יקאים רואים את זה ואין </w:t>
      </w:r>
      <w:bookmarkStart w:id="6723" w:name="_ETM_Q1_6570179"/>
      <w:bookmarkEnd w:id="6723"/>
      <w:r w:rsidR="00BC62FF">
        <w:rPr>
          <w:rFonts w:hint="cs"/>
          <w:rtl/>
          <w:lang w:eastAsia="he-IL"/>
        </w:rPr>
        <w:t>אף אחד להתווכח על הד</w:t>
      </w:r>
      <w:bookmarkStart w:id="6724" w:name="_ETM_Q1_6570226"/>
      <w:bookmarkEnd w:id="6724"/>
      <w:r w:rsidR="00BC62FF">
        <w:rPr>
          <w:rFonts w:hint="cs"/>
          <w:rtl/>
          <w:lang w:eastAsia="he-IL"/>
        </w:rPr>
        <w:t xml:space="preserve">בר הזה </w:t>
      </w:r>
      <w:r w:rsidR="00BC62FF">
        <w:rPr>
          <w:rtl/>
          <w:lang w:eastAsia="he-IL"/>
        </w:rPr>
        <w:t>–</w:t>
      </w:r>
      <w:r w:rsidR="00BC62FF">
        <w:rPr>
          <w:rFonts w:hint="cs"/>
          <w:rtl/>
          <w:lang w:eastAsia="he-IL"/>
        </w:rPr>
        <w:t xml:space="preserve"> אז גם הוא </w:t>
      </w:r>
      <w:bookmarkStart w:id="6725" w:name="_ETM_Q1_6572424"/>
      <w:bookmarkEnd w:id="6725"/>
      <w:r w:rsidR="00BC62FF">
        <w:rPr>
          <w:rFonts w:hint="cs"/>
          <w:rtl/>
          <w:lang w:eastAsia="he-IL"/>
        </w:rPr>
        <w:t>חשוף לסנקציות</w:t>
      </w:r>
      <w:bookmarkStart w:id="6726" w:name="_ETM_Q1_6573464"/>
      <w:bookmarkEnd w:id="6726"/>
      <w:r w:rsidR="00BC62FF">
        <w:rPr>
          <w:rFonts w:hint="cs"/>
          <w:rtl/>
          <w:lang w:eastAsia="he-IL"/>
        </w:rPr>
        <w:t>, כמו שאמרת בשם דויד פרי</w:t>
      </w:r>
      <w:bookmarkStart w:id="6727" w:name="_ETM_Q1_6574088"/>
      <w:bookmarkEnd w:id="6727"/>
      <w:r w:rsidR="00BC62FF">
        <w:rPr>
          <w:rFonts w:hint="cs"/>
          <w:rtl/>
          <w:lang w:eastAsia="he-IL"/>
        </w:rPr>
        <w:t>דמן. בסוף א</w:t>
      </w:r>
      <w:bookmarkStart w:id="6728" w:name="_ETM_Q1_6575269"/>
      <w:bookmarkEnd w:id="6728"/>
      <w:r w:rsidR="00BC62FF">
        <w:rPr>
          <w:rFonts w:hint="cs"/>
          <w:rtl/>
          <w:lang w:eastAsia="he-IL"/>
        </w:rPr>
        <w:t xml:space="preserve">נחנו </w:t>
      </w:r>
      <w:bookmarkStart w:id="6729" w:name="_ETM_Q1_6576792"/>
      <w:bookmarkEnd w:id="6729"/>
      <w:r w:rsidR="00BC62FF">
        <w:rPr>
          <w:rFonts w:hint="cs"/>
          <w:rtl/>
          <w:lang w:eastAsia="he-IL"/>
        </w:rPr>
        <w:t>מגיעי</w:t>
      </w:r>
      <w:bookmarkStart w:id="6730" w:name="_ETM_Q1_6575273"/>
      <w:bookmarkEnd w:id="6730"/>
      <w:r w:rsidR="00BC62FF">
        <w:rPr>
          <w:rFonts w:hint="cs"/>
          <w:rtl/>
          <w:lang w:eastAsia="he-IL"/>
        </w:rPr>
        <w:t xml:space="preserve">ם כמעט לכל אזרחי </w:t>
      </w:r>
      <w:bookmarkStart w:id="6731" w:name="_ETM_Q1_6576372"/>
      <w:bookmarkEnd w:id="6731"/>
      <w:r w:rsidR="00BC62FF">
        <w:rPr>
          <w:rFonts w:hint="cs"/>
          <w:rtl/>
          <w:lang w:eastAsia="he-IL"/>
        </w:rPr>
        <w:t xml:space="preserve">מדינת ישראל, בטח לכל האנשים בבית </w:t>
      </w:r>
      <w:bookmarkStart w:id="6732" w:name="_ETM_Q1_6579782"/>
      <w:bookmarkStart w:id="6733" w:name="_ETM_Q1_6578398"/>
      <w:bookmarkEnd w:id="6732"/>
      <w:bookmarkEnd w:id="6733"/>
      <w:r w:rsidR="00BC62FF">
        <w:rPr>
          <w:rFonts w:hint="cs"/>
          <w:rtl/>
          <w:lang w:eastAsia="he-IL"/>
        </w:rPr>
        <w:t xml:space="preserve">הזה. </w:t>
      </w:r>
      <w:bookmarkStart w:id="6734" w:name="_ETM_Q1_6579013"/>
      <w:bookmarkEnd w:id="6734"/>
    </w:p>
    <w:p w14:paraId="41DF5F27" w14:textId="77777777" w:rsidR="00BC62FF" w:rsidRDefault="00BC62FF" w:rsidP="00653B8D">
      <w:pPr>
        <w:rPr>
          <w:rtl/>
          <w:lang w:eastAsia="he-IL"/>
        </w:rPr>
      </w:pPr>
      <w:bookmarkStart w:id="6735" w:name="_ETM_Q1_6579094"/>
      <w:bookmarkStart w:id="6736" w:name="_ETM_Q1_6579148"/>
      <w:bookmarkEnd w:id="6735"/>
      <w:bookmarkEnd w:id="6736"/>
    </w:p>
    <w:p w14:paraId="38D40A64" w14:textId="639A7245" w:rsidR="00BC62FF" w:rsidRDefault="00BC62FF" w:rsidP="00653B8D">
      <w:pPr>
        <w:rPr>
          <w:rtl/>
          <w:lang w:eastAsia="he-IL"/>
        </w:rPr>
      </w:pPr>
      <w:bookmarkStart w:id="6737" w:name="_ETM_Q1_6579222"/>
      <w:bookmarkEnd w:id="6737"/>
      <w:r>
        <w:rPr>
          <w:rFonts w:hint="cs"/>
          <w:rtl/>
          <w:lang w:eastAsia="he-IL"/>
        </w:rPr>
        <w:t xml:space="preserve">לכן </w:t>
      </w:r>
      <w:bookmarkStart w:id="6738" w:name="_ETM_Q1_6579379"/>
      <w:bookmarkStart w:id="6739" w:name="_ETM_Q1_6578879"/>
      <w:bookmarkStart w:id="6740" w:name="_ETM_Q1_6578457"/>
      <w:bookmarkStart w:id="6741" w:name="_ETM_Q1_6577369"/>
      <w:bookmarkStart w:id="6742" w:name="_ETM_Q1_6576301"/>
      <w:bookmarkStart w:id="6743" w:name="_ETM_Q1_6575280"/>
      <w:bookmarkStart w:id="6744" w:name="_ETM_Q1_6574234"/>
      <w:bookmarkStart w:id="6745" w:name="_ETM_Q1_6575520"/>
      <w:bookmarkStart w:id="6746" w:name="_ETM_Q1_6574877"/>
      <w:bookmarkStart w:id="6747" w:name="_ETM_Q1_6575437"/>
      <w:bookmarkEnd w:id="6738"/>
      <w:bookmarkEnd w:id="6739"/>
      <w:bookmarkEnd w:id="6740"/>
      <w:bookmarkEnd w:id="6741"/>
      <w:bookmarkEnd w:id="6742"/>
      <w:bookmarkEnd w:id="6743"/>
      <w:bookmarkEnd w:id="6744"/>
      <w:bookmarkEnd w:id="6745"/>
      <w:bookmarkEnd w:id="6746"/>
      <w:bookmarkEnd w:id="6747"/>
      <w:r>
        <w:rPr>
          <w:rFonts w:hint="cs"/>
          <w:rtl/>
          <w:lang w:eastAsia="he-IL"/>
        </w:rPr>
        <w:t>דווקא בעניין זה האמירות הא</w:t>
      </w:r>
      <w:bookmarkStart w:id="6748" w:name="_ETM_Q1_6582092"/>
      <w:bookmarkEnd w:id="6748"/>
      <w:r>
        <w:rPr>
          <w:rFonts w:hint="cs"/>
          <w:rtl/>
          <w:lang w:eastAsia="he-IL"/>
        </w:rPr>
        <w:t>לה כאילו יש כאן</w:t>
      </w:r>
      <w:bookmarkStart w:id="6749" w:name="_ETM_Q1_6583890"/>
      <w:bookmarkEnd w:id="6749"/>
      <w:r>
        <w:rPr>
          <w:rFonts w:hint="cs"/>
          <w:rtl/>
          <w:lang w:eastAsia="he-IL"/>
        </w:rPr>
        <w:t xml:space="preserve"> את אלה שק</w:t>
      </w:r>
      <w:bookmarkStart w:id="6750" w:name="_ETM_Q1_6583474"/>
      <w:bookmarkEnd w:id="6750"/>
      <w:r>
        <w:rPr>
          <w:rFonts w:hint="cs"/>
          <w:rtl/>
          <w:lang w:eastAsia="he-IL"/>
        </w:rPr>
        <w:t>יצוניים יותר, קיצוני</w:t>
      </w:r>
      <w:bookmarkStart w:id="6751" w:name="_ETM_Q1_6584501"/>
      <w:bookmarkEnd w:id="6751"/>
      <w:r>
        <w:rPr>
          <w:rFonts w:hint="cs"/>
          <w:rtl/>
          <w:lang w:eastAsia="he-IL"/>
        </w:rPr>
        <w:t>ים פחות, זה עסק שלהם</w:t>
      </w:r>
      <w:bookmarkStart w:id="6752" w:name="_ETM_Q1_6587102"/>
      <w:bookmarkStart w:id="6753" w:name="_ETM_Q1_6585285"/>
      <w:bookmarkEnd w:id="6752"/>
      <w:bookmarkEnd w:id="6753"/>
      <w:r>
        <w:rPr>
          <w:rFonts w:hint="cs"/>
          <w:rtl/>
          <w:lang w:eastAsia="he-IL"/>
        </w:rPr>
        <w:t xml:space="preserve">, לא עסק שלנו, </w:t>
      </w:r>
      <w:bookmarkStart w:id="6754" w:name="_ETM_Q1_6586176"/>
      <w:bookmarkEnd w:id="6754"/>
      <w:r>
        <w:rPr>
          <w:rFonts w:hint="cs"/>
          <w:rtl/>
          <w:lang w:eastAsia="he-IL"/>
        </w:rPr>
        <w:t>אלה אמירות שאסור שיישמעו. אנחנ</w:t>
      </w:r>
      <w:bookmarkStart w:id="6755" w:name="_ETM_Q1_6587923"/>
      <w:bookmarkEnd w:id="6755"/>
      <w:r>
        <w:rPr>
          <w:rFonts w:hint="cs"/>
          <w:rtl/>
          <w:lang w:eastAsia="he-IL"/>
        </w:rPr>
        <w:t xml:space="preserve">ו צריכים </w:t>
      </w:r>
      <w:bookmarkStart w:id="6756" w:name="_ETM_Q1_6588589"/>
      <w:bookmarkEnd w:id="6756"/>
      <w:r>
        <w:rPr>
          <w:rFonts w:hint="cs"/>
          <w:rtl/>
          <w:lang w:eastAsia="he-IL"/>
        </w:rPr>
        <w:t>כולנו באמת להיות כאן יד אחת בע</w:t>
      </w:r>
      <w:bookmarkStart w:id="6757" w:name="_ETM_Q1_6590085"/>
      <w:bookmarkEnd w:id="6757"/>
      <w:r>
        <w:rPr>
          <w:rFonts w:hint="cs"/>
          <w:rtl/>
          <w:lang w:eastAsia="he-IL"/>
        </w:rPr>
        <w:t xml:space="preserve">ניין הזה. הזכירה מיכל </w:t>
      </w:r>
      <w:bookmarkStart w:id="6758" w:name="_ETM_Q1_6592208"/>
      <w:bookmarkEnd w:id="6758"/>
      <w:r>
        <w:rPr>
          <w:rFonts w:hint="cs"/>
          <w:rtl/>
          <w:lang w:eastAsia="he-IL"/>
        </w:rPr>
        <w:t>את הצעת החו</w:t>
      </w:r>
      <w:bookmarkStart w:id="6759" w:name="_ETM_Q1_6591112"/>
      <w:bookmarkEnd w:id="6759"/>
      <w:r>
        <w:rPr>
          <w:rFonts w:hint="cs"/>
          <w:rtl/>
          <w:lang w:eastAsia="he-IL"/>
        </w:rPr>
        <w:t xml:space="preserve">ק שלי ואני קורא באמת מכאן לכל חברי </w:t>
      </w:r>
      <w:bookmarkStart w:id="6760" w:name="_ETM_Q1_6594800"/>
      <w:bookmarkEnd w:id="6760"/>
      <w:r>
        <w:rPr>
          <w:rFonts w:hint="cs"/>
          <w:rtl/>
          <w:lang w:eastAsia="he-IL"/>
        </w:rPr>
        <w:t xml:space="preserve">הכנסת </w:t>
      </w:r>
      <w:bookmarkStart w:id="6761" w:name="_ETM_Q1_6593376"/>
      <w:bookmarkEnd w:id="6761"/>
      <w:r>
        <w:rPr>
          <w:rFonts w:hint="cs"/>
          <w:rtl/>
          <w:lang w:eastAsia="he-IL"/>
        </w:rPr>
        <w:t>להצטרף להצעת החוק</w:t>
      </w:r>
      <w:bookmarkStart w:id="6762" w:name="_ETM_Q1_6595189"/>
      <w:bookmarkEnd w:id="6762"/>
      <w:r>
        <w:rPr>
          <w:rFonts w:hint="cs"/>
          <w:rtl/>
          <w:lang w:eastAsia="he-IL"/>
        </w:rPr>
        <w:t xml:space="preserve"> שאומרת שבנק ישראל יצטרך</w:t>
      </w:r>
      <w:bookmarkStart w:id="6763" w:name="_ETM_Q1_6596394"/>
      <w:bookmarkEnd w:id="6763"/>
      <w:r>
        <w:rPr>
          <w:rFonts w:hint="cs"/>
          <w:rtl/>
          <w:lang w:eastAsia="he-IL"/>
        </w:rPr>
        <w:t xml:space="preserve">, </w:t>
      </w:r>
      <w:bookmarkStart w:id="6764" w:name="_ETM_Q1_6596800"/>
      <w:bookmarkEnd w:id="6764"/>
      <w:r>
        <w:rPr>
          <w:rFonts w:hint="cs"/>
          <w:rtl/>
          <w:lang w:eastAsia="he-IL"/>
        </w:rPr>
        <w:t>אם לא נצליח באמצעים דיפלומטיים לפתור</w:t>
      </w:r>
      <w:bookmarkStart w:id="6765" w:name="_ETM_Q1_6599304"/>
      <w:bookmarkEnd w:id="6765"/>
      <w:r>
        <w:rPr>
          <w:rFonts w:hint="cs"/>
          <w:rtl/>
          <w:lang w:eastAsia="he-IL"/>
        </w:rPr>
        <w:t xml:space="preserve"> את האירוע הזה, לספק</w:t>
      </w:r>
      <w:bookmarkStart w:id="6766" w:name="_ETM_Q1_6601162"/>
      <w:bookmarkEnd w:id="6766"/>
      <w:r>
        <w:rPr>
          <w:rFonts w:hint="cs"/>
          <w:rtl/>
          <w:lang w:eastAsia="he-IL"/>
        </w:rPr>
        <w:t xml:space="preserve"> לאנשים שקיבלו סנקציות, ל</w:t>
      </w:r>
      <w:bookmarkStart w:id="6767" w:name="_ETM_Q1_6603505"/>
      <w:bookmarkEnd w:id="6767"/>
      <w:r>
        <w:rPr>
          <w:rFonts w:hint="cs"/>
          <w:rtl/>
          <w:lang w:eastAsia="he-IL"/>
        </w:rPr>
        <w:t xml:space="preserve">ספק </w:t>
      </w:r>
      <w:bookmarkStart w:id="6768" w:name="_ETM_Q1_6604533"/>
      <w:bookmarkEnd w:id="6768"/>
      <w:r>
        <w:rPr>
          <w:rFonts w:hint="cs"/>
          <w:rtl/>
          <w:lang w:eastAsia="he-IL"/>
        </w:rPr>
        <w:t xml:space="preserve">להם שירות בנקאי. זה דבר </w:t>
      </w:r>
      <w:bookmarkStart w:id="6769" w:name="_ETM_Q1_6606869"/>
      <w:bookmarkEnd w:id="6769"/>
      <w:r>
        <w:rPr>
          <w:rFonts w:hint="cs"/>
          <w:rtl/>
          <w:lang w:eastAsia="he-IL"/>
        </w:rPr>
        <w:t>שהוא אפשרי, בדקנו את זה. ואנ</w:t>
      </w:r>
      <w:bookmarkStart w:id="6770" w:name="_ETM_Q1_6607396"/>
      <w:bookmarkEnd w:id="6770"/>
      <w:r>
        <w:rPr>
          <w:rFonts w:hint="cs"/>
          <w:rtl/>
          <w:lang w:eastAsia="he-IL"/>
        </w:rPr>
        <w:t xml:space="preserve">י מצפה מכולם לתמוך. תודה </w:t>
      </w:r>
      <w:bookmarkStart w:id="6771" w:name="_ETM_Q1_6610731"/>
      <w:bookmarkEnd w:id="6771"/>
      <w:r>
        <w:rPr>
          <w:rFonts w:hint="cs"/>
          <w:rtl/>
          <w:lang w:eastAsia="he-IL"/>
        </w:rPr>
        <w:t xml:space="preserve">רבה. </w:t>
      </w:r>
      <w:bookmarkStart w:id="6772" w:name="_ETM_Q1_6609514"/>
      <w:bookmarkEnd w:id="6772"/>
    </w:p>
    <w:p w14:paraId="5AF4D071" w14:textId="77777777" w:rsidR="00BC62FF" w:rsidRDefault="00BC62FF" w:rsidP="00653B8D">
      <w:pPr>
        <w:rPr>
          <w:rtl/>
          <w:lang w:eastAsia="he-IL"/>
        </w:rPr>
      </w:pPr>
      <w:bookmarkStart w:id="6773" w:name="_ETM_Q1_6609735"/>
      <w:bookmarkStart w:id="6774" w:name="_ETM_Q1_6609793"/>
      <w:bookmarkStart w:id="6775" w:name="_ETM_Q1_6610750"/>
      <w:bookmarkEnd w:id="6773"/>
      <w:bookmarkEnd w:id="6774"/>
      <w:bookmarkEnd w:id="6775"/>
    </w:p>
    <w:p w14:paraId="3A8E9C72" w14:textId="659F811F" w:rsidR="00BC62FF" w:rsidRDefault="00BC62FF" w:rsidP="00BC62FF">
      <w:pPr>
        <w:pStyle w:val="af6"/>
        <w:keepNext/>
        <w:rPr>
          <w:rtl/>
        </w:rPr>
      </w:pPr>
      <w:bookmarkStart w:id="6776" w:name="ET_yor_6157_433"/>
      <w:r w:rsidRPr="00BC62FF">
        <w:rPr>
          <w:rStyle w:val="TagStyle"/>
          <w:rtl/>
        </w:rPr>
        <w:t xml:space="preserve"> &lt;&lt; יור &gt;&gt; </w:t>
      </w:r>
      <w:r>
        <w:rPr>
          <w:rtl/>
        </w:rPr>
        <w:t xml:space="preserve">היו"ר שמחה </w:t>
      </w:r>
      <w:proofErr w:type="spellStart"/>
      <w:r>
        <w:rPr>
          <w:rtl/>
        </w:rPr>
        <w:t>רוטמן</w:t>
      </w:r>
      <w:proofErr w:type="spellEnd"/>
      <w:r>
        <w:rPr>
          <w:rtl/>
        </w:rPr>
        <w:t>:</w:t>
      </w:r>
      <w:r w:rsidRPr="00BC62FF">
        <w:rPr>
          <w:rStyle w:val="TagStyle"/>
          <w:rtl/>
        </w:rPr>
        <w:t xml:space="preserve"> &lt;&lt; יור &gt;&gt;</w:t>
      </w:r>
      <w:r w:rsidR="00E16E69">
        <w:rPr>
          <w:rtl/>
        </w:rPr>
        <w:t xml:space="preserve"> </w:t>
      </w:r>
      <w:r>
        <w:rPr>
          <w:rtl/>
        </w:rPr>
        <w:t xml:space="preserve"> </w:t>
      </w:r>
      <w:bookmarkEnd w:id="6776"/>
    </w:p>
    <w:p w14:paraId="277E4FDE" w14:textId="77777777" w:rsidR="00BC62FF" w:rsidRDefault="00BC62FF" w:rsidP="00BC62FF">
      <w:pPr>
        <w:pStyle w:val="KeepWithNext"/>
        <w:rPr>
          <w:rtl/>
          <w:lang w:eastAsia="he-IL"/>
        </w:rPr>
      </w:pPr>
    </w:p>
    <w:p w14:paraId="05A5A7AA" w14:textId="5CBD437E" w:rsidR="00BC62FF" w:rsidRDefault="00BC62FF" w:rsidP="00BC62FF">
      <w:pPr>
        <w:rPr>
          <w:rtl/>
          <w:lang w:eastAsia="he-IL"/>
        </w:rPr>
      </w:pPr>
      <w:bookmarkStart w:id="6777" w:name="_ETM_Q1_6611054"/>
      <w:bookmarkStart w:id="6778" w:name="_ETM_Q1_6611074"/>
      <w:bookmarkEnd w:id="6777"/>
      <w:bookmarkEnd w:id="6778"/>
      <w:r>
        <w:rPr>
          <w:rFonts w:hint="cs"/>
          <w:rtl/>
          <w:lang w:eastAsia="he-IL"/>
        </w:rPr>
        <w:t xml:space="preserve">תודה </w:t>
      </w:r>
      <w:bookmarkStart w:id="6779" w:name="_ETM_Q1_6609763"/>
      <w:bookmarkEnd w:id="6779"/>
      <w:r>
        <w:rPr>
          <w:rFonts w:hint="cs"/>
          <w:rtl/>
          <w:lang w:eastAsia="he-IL"/>
        </w:rPr>
        <w:t xml:space="preserve">רבה. חה"כ עמית הלוי, אמרת </w:t>
      </w:r>
      <w:bookmarkStart w:id="6780" w:name="_ETM_Q1_6611708"/>
      <w:bookmarkEnd w:id="6780"/>
      <w:r>
        <w:rPr>
          <w:rFonts w:hint="cs"/>
          <w:rtl/>
          <w:lang w:eastAsia="he-IL"/>
        </w:rPr>
        <w:t xml:space="preserve">80 שניות. </w:t>
      </w:r>
    </w:p>
    <w:p w14:paraId="5C1FBF85" w14:textId="77777777" w:rsidR="00BC62FF" w:rsidRDefault="00BC62FF" w:rsidP="00BC62FF">
      <w:pPr>
        <w:rPr>
          <w:rtl/>
          <w:lang w:eastAsia="he-IL"/>
        </w:rPr>
      </w:pPr>
      <w:bookmarkStart w:id="6781" w:name="_ETM_Q1_6613629"/>
      <w:bookmarkStart w:id="6782" w:name="_ETM_Q1_6613687"/>
      <w:bookmarkStart w:id="6783" w:name="_ETM_Q1_6612558"/>
      <w:bookmarkStart w:id="6784" w:name="_ETM_Q1_6613585"/>
      <w:bookmarkEnd w:id="6781"/>
      <w:bookmarkEnd w:id="6782"/>
      <w:bookmarkEnd w:id="6783"/>
      <w:bookmarkEnd w:id="6784"/>
    </w:p>
    <w:p w14:paraId="1D44850C" w14:textId="5900921A" w:rsidR="00BC62FF" w:rsidRDefault="00BC62FF" w:rsidP="00BC62FF">
      <w:pPr>
        <w:pStyle w:val="a4"/>
        <w:keepNext/>
        <w:rPr>
          <w:rtl/>
        </w:rPr>
      </w:pPr>
      <w:bookmarkStart w:id="6785" w:name="ET_speaker_6164_434"/>
      <w:r w:rsidRPr="00BC62FF">
        <w:rPr>
          <w:rStyle w:val="TagStyle"/>
          <w:rtl/>
        </w:rPr>
        <w:t xml:space="preserve"> &lt;&lt; דובר &gt;&gt; </w:t>
      </w:r>
      <w:r>
        <w:rPr>
          <w:rtl/>
        </w:rPr>
        <w:t>עמית הלוי (הליכוד):</w:t>
      </w:r>
      <w:r w:rsidRPr="00BC62FF">
        <w:rPr>
          <w:rStyle w:val="TagStyle"/>
          <w:rtl/>
        </w:rPr>
        <w:t xml:space="preserve"> &lt;&lt; דובר &gt;&gt;</w:t>
      </w:r>
      <w:r w:rsidR="00E16E69">
        <w:rPr>
          <w:rtl/>
        </w:rPr>
        <w:t xml:space="preserve"> </w:t>
      </w:r>
      <w:r>
        <w:rPr>
          <w:rtl/>
        </w:rPr>
        <w:t xml:space="preserve"> </w:t>
      </w:r>
      <w:bookmarkEnd w:id="6785"/>
    </w:p>
    <w:p w14:paraId="77569E72" w14:textId="77777777" w:rsidR="00BC62FF" w:rsidRDefault="00BC62FF" w:rsidP="00BC62FF">
      <w:pPr>
        <w:pStyle w:val="KeepWithNext"/>
        <w:rPr>
          <w:rtl/>
          <w:lang w:eastAsia="he-IL"/>
        </w:rPr>
      </w:pPr>
    </w:p>
    <w:p w14:paraId="4A52E16C" w14:textId="3833D25A" w:rsidR="00BC62FF" w:rsidRDefault="00BC62FF" w:rsidP="00BC62FF">
      <w:pPr>
        <w:rPr>
          <w:rtl/>
          <w:lang w:eastAsia="he-IL"/>
        </w:rPr>
      </w:pPr>
      <w:bookmarkStart w:id="6786" w:name="_ETM_Q1_6613874"/>
      <w:bookmarkStart w:id="6787" w:name="_ETM_Q1_6613895"/>
      <w:bookmarkEnd w:id="6786"/>
      <w:bookmarkEnd w:id="6787"/>
      <w:r>
        <w:rPr>
          <w:rFonts w:hint="cs"/>
          <w:rtl/>
          <w:lang w:eastAsia="he-IL"/>
        </w:rPr>
        <w:t xml:space="preserve">אני </w:t>
      </w:r>
      <w:bookmarkStart w:id="6788" w:name="_ETM_Q1_6622952"/>
      <w:bookmarkEnd w:id="6788"/>
      <w:r>
        <w:rPr>
          <w:rFonts w:hint="cs"/>
          <w:rtl/>
          <w:lang w:eastAsia="he-IL"/>
        </w:rPr>
        <w:t>רוצה לו</w:t>
      </w:r>
      <w:bookmarkStart w:id="6789" w:name="_ETM_Q1_6621575"/>
      <w:bookmarkEnd w:id="6789"/>
      <w:r>
        <w:rPr>
          <w:rFonts w:hint="cs"/>
          <w:rtl/>
          <w:lang w:eastAsia="he-IL"/>
        </w:rPr>
        <w:t>מר כמה דברים.</w:t>
      </w:r>
      <w:bookmarkStart w:id="6790" w:name="_ETM_Q1_6621633"/>
      <w:bookmarkEnd w:id="6790"/>
      <w:r>
        <w:rPr>
          <w:rFonts w:hint="cs"/>
          <w:rtl/>
          <w:lang w:eastAsia="he-IL"/>
        </w:rPr>
        <w:t xml:space="preserve"> הראשון, תודה </w:t>
      </w:r>
      <w:bookmarkStart w:id="6791" w:name="_ETM_Q1_6622274"/>
      <w:bookmarkEnd w:id="6791"/>
      <w:r>
        <w:rPr>
          <w:rFonts w:hint="cs"/>
          <w:rtl/>
          <w:lang w:eastAsia="he-IL"/>
        </w:rPr>
        <w:t xml:space="preserve">רבה, זה </w:t>
      </w:r>
      <w:bookmarkStart w:id="6792" w:name="_ETM_Q1_6622997"/>
      <w:bookmarkEnd w:id="6792"/>
      <w:r>
        <w:rPr>
          <w:rFonts w:hint="cs"/>
          <w:rtl/>
          <w:lang w:eastAsia="he-IL"/>
        </w:rPr>
        <w:t>דיון חשוב. האירוע הזה הוא ללא ספק א</w:t>
      </w:r>
      <w:bookmarkStart w:id="6793" w:name="_ETM_Q1_6625147"/>
      <w:bookmarkEnd w:id="6793"/>
      <w:r>
        <w:rPr>
          <w:rFonts w:hint="cs"/>
          <w:rtl/>
          <w:lang w:eastAsia="he-IL"/>
        </w:rPr>
        <w:t xml:space="preserve">ירוע חמור מאוד, </w:t>
      </w:r>
      <w:bookmarkStart w:id="6794" w:name="_ETM_Q1_6627659"/>
      <w:bookmarkEnd w:id="6794"/>
      <w:r>
        <w:rPr>
          <w:rFonts w:hint="cs"/>
          <w:rtl/>
          <w:lang w:eastAsia="he-IL"/>
        </w:rPr>
        <w:t>כיוון ש</w:t>
      </w:r>
      <w:bookmarkStart w:id="6795" w:name="_ETM_Q1_6629306"/>
      <w:bookmarkEnd w:id="6795"/>
      <w:r>
        <w:rPr>
          <w:rFonts w:hint="cs"/>
          <w:rtl/>
          <w:lang w:eastAsia="he-IL"/>
        </w:rPr>
        <w:t>הכתובת היא על הקיר במובן הזה</w:t>
      </w:r>
      <w:bookmarkStart w:id="6796" w:name="_ETM_Q1_6631354"/>
      <w:bookmarkEnd w:id="6796"/>
      <w:r>
        <w:rPr>
          <w:rFonts w:hint="cs"/>
          <w:rtl/>
          <w:lang w:eastAsia="he-IL"/>
        </w:rPr>
        <w:t xml:space="preserve"> </w:t>
      </w:r>
      <w:bookmarkStart w:id="6797" w:name="_ETM_Q1_6630544"/>
      <w:bookmarkEnd w:id="6797"/>
      <w:r>
        <w:rPr>
          <w:rFonts w:hint="cs"/>
          <w:rtl/>
          <w:lang w:eastAsia="he-IL"/>
        </w:rPr>
        <w:t>צודקי</w:t>
      </w:r>
      <w:bookmarkStart w:id="6798" w:name="_ETM_Q1_6631908"/>
      <w:bookmarkEnd w:id="6798"/>
      <w:r>
        <w:rPr>
          <w:rFonts w:hint="cs"/>
          <w:rtl/>
          <w:lang w:eastAsia="he-IL"/>
        </w:rPr>
        <w:t>ם פה</w:t>
      </w:r>
      <w:bookmarkStart w:id="6799" w:name="_ETM_Q1_6632307"/>
      <w:bookmarkEnd w:id="6799"/>
      <w:r>
        <w:rPr>
          <w:rFonts w:hint="cs"/>
          <w:rtl/>
          <w:lang w:eastAsia="he-IL"/>
        </w:rPr>
        <w:t xml:space="preserve"> חבריי למועצת יש"ע המטרה </w:t>
      </w:r>
      <w:bookmarkStart w:id="6800" w:name="_ETM_Q1_6634739"/>
      <w:bookmarkStart w:id="6801" w:name="_ETM_Q1_6633454"/>
      <w:bookmarkStart w:id="6802" w:name="_ETM_Q1_6632155"/>
      <w:bookmarkEnd w:id="6800"/>
      <w:bookmarkEnd w:id="6801"/>
      <w:bookmarkEnd w:id="6802"/>
      <w:r>
        <w:rPr>
          <w:rFonts w:hint="cs"/>
          <w:rtl/>
          <w:lang w:eastAsia="he-IL"/>
        </w:rPr>
        <w:t>של מטילי הסנקציות הם לא מעשים</w:t>
      </w:r>
      <w:bookmarkStart w:id="6803" w:name="_ETM_Q1_6637526"/>
      <w:bookmarkEnd w:id="6803"/>
      <w:r>
        <w:rPr>
          <w:rFonts w:hint="cs"/>
          <w:rtl/>
          <w:lang w:eastAsia="he-IL"/>
        </w:rPr>
        <w:t xml:space="preserve"> </w:t>
      </w:r>
      <w:bookmarkStart w:id="6804" w:name="_ETM_Q1_6637737"/>
      <w:bookmarkEnd w:id="6804"/>
      <w:r>
        <w:rPr>
          <w:rFonts w:hint="cs"/>
          <w:rtl/>
          <w:lang w:eastAsia="he-IL"/>
        </w:rPr>
        <w:t>של מתנחלים אלימים, אלא לומר שמעשה ההתנחלו</w:t>
      </w:r>
      <w:bookmarkStart w:id="6805" w:name="_ETM_Q1_6640777"/>
      <w:bookmarkEnd w:id="6805"/>
      <w:r>
        <w:rPr>
          <w:rFonts w:hint="cs"/>
          <w:rtl/>
          <w:lang w:eastAsia="he-IL"/>
        </w:rPr>
        <w:t xml:space="preserve">ת הוא מעשה אלים. </w:t>
      </w:r>
      <w:bookmarkStart w:id="6806" w:name="_ETM_Q1_6642516"/>
      <w:bookmarkStart w:id="6807" w:name="_ETM_Q1_6642820"/>
      <w:bookmarkStart w:id="6808" w:name="_ETM_Q1_6642885"/>
      <w:bookmarkStart w:id="6809" w:name="_ETM_Q1_6642949"/>
      <w:bookmarkStart w:id="6810" w:name="_ETM_Q1_6642995"/>
      <w:bookmarkEnd w:id="6806"/>
      <w:bookmarkEnd w:id="6807"/>
      <w:bookmarkEnd w:id="6808"/>
      <w:bookmarkEnd w:id="6809"/>
      <w:bookmarkEnd w:id="6810"/>
      <w:r>
        <w:rPr>
          <w:rFonts w:hint="cs"/>
          <w:rtl/>
          <w:lang w:eastAsia="he-IL"/>
        </w:rPr>
        <w:t>לא מ</w:t>
      </w:r>
      <w:bookmarkStart w:id="6811" w:name="_ETM_Q1_6643212"/>
      <w:bookmarkEnd w:id="6811"/>
      <w:r>
        <w:rPr>
          <w:rFonts w:hint="cs"/>
          <w:rtl/>
          <w:lang w:eastAsia="he-IL"/>
        </w:rPr>
        <w:t>תנחל מסוים עשה מעשה אלים, אל</w:t>
      </w:r>
      <w:bookmarkStart w:id="6812" w:name="_ETM_Q1_6644443"/>
      <w:bookmarkEnd w:id="6812"/>
      <w:r>
        <w:rPr>
          <w:rFonts w:hint="cs"/>
          <w:rtl/>
          <w:lang w:eastAsia="he-IL"/>
        </w:rPr>
        <w:t xml:space="preserve">א לראות את מעשה </w:t>
      </w:r>
      <w:bookmarkStart w:id="6813" w:name="_ETM_Q1_6646174"/>
      <w:bookmarkEnd w:id="6813"/>
      <w:r>
        <w:rPr>
          <w:rFonts w:hint="cs"/>
          <w:rtl/>
          <w:lang w:eastAsia="he-IL"/>
        </w:rPr>
        <w:t>ההתנחלות כול</w:t>
      </w:r>
      <w:bookmarkStart w:id="6814" w:name="_ETM_Q1_6646351"/>
      <w:bookmarkEnd w:id="6814"/>
      <w:r>
        <w:rPr>
          <w:rFonts w:hint="cs"/>
          <w:rtl/>
          <w:lang w:eastAsia="he-IL"/>
        </w:rPr>
        <w:t xml:space="preserve">ו כמעשה אלים, כפי שגם נאמר בהקשרים אחרים. </w:t>
      </w:r>
      <w:bookmarkStart w:id="6815" w:name="_ETM_Q1_6651334"/>
      <w:bookmarkStart w:id="6816" w:name="_ETM_Q1_6652379"/>
      <w:bookmarkStart w:id="6817" w:name="_ETM_Q1_6652296"/>
      <w:bookmarkStart w:id="6818" w:name="_ETM_Q1_6650519"/>
      <w:bookmarkStart w:id="6819" w:name="_ETM_Q1_6652195"/>
      <w:bookmarkStart w:id="6820" w:name="_ETM_Q1_6652277"/>
      <w:bookmarkStart w:id="6821" w:name="_ETM_Q1_6650952"/>
      <w:bookmarkStart w:id="6822" w:name="_ETM_Q1_6650522"/>
      <w:bookmarkStart w:id="6823" w:name="_ETM_Q1_6648853"/>
      <w:bookmarkStart w:id="6824" w:name="_ETM_Q1_6647422"/>
      <w:bookmarkEnd w:id="6815"/>
      <w:bookmarkEnd w:id="6816"/>
      <w:bookmarkEnd w:id="6817"/>
      <w:bookmarkEnd w:id="6818"/>
      <w:bookmarkEnd w:id="6819"/>
      <w:bookmarkEnd w:id="6820"/>
      <w:bookmarkEnd w:id="6821"/>
      <w:bookmarkEnd w:id="6822"/>
      <w:bookmarkEnd w:id="6823"/>
      <w:bookmarkEnd w:id="6824"/>
    </w:p>
    <w:p w14:paraId="12AECFD8" w14:textId="77777777" w:rsidR="00BC62FF" w:rsidRDefault="00BC62FF" w:rsidP="00BC62FF">
      <w:pPr>
        <w:rPr>
          <w:rtl/>
          <w:lang w:eastAsia="he-IL"/>
        </w:rPr>
      </w:pPr>
      <w:bookmarkStart w:id="6825" w:name="_ETM_Q1_6647673"/>
      <w:bookmarkStart w:id="6826" w:name="_ETM_Q1_6647742"/>
      <w:bookmarkStart w:id="6827" w:name="_ETM_Q1_6646626"/>
      <w:bookmarkEnd w:id="6825"/>
      <w:bookmarkEnd w:id="6826"/>
      <w:bookmarkEnd w:id="6827"/>
    </w:p>
    <w:p w14:paraId="562129F9" w14:textId="295914F5" w:rsidR="00BC62FF" w:rsidRDefault="00BC62FF" w:rsidP="00BC62FF">
      <w:pPr>
        <w:pStyle w:val="af9"/>
        <w:keepNext/>
        <w:rPr>
          <w:rtl/>
          <w:lang w:eastAsia="he-IL"/>
        </w:rPr>
      </w:pPr>
      <w:bookmarkStart w:id="6828" w:name="ET_guest_קריאה_435"/>
      <w:r w:rsidRPr="00BC62FF">
        <w:rPr>
          <w:rStyle w:val="TagStyle"/>
          <w:rtl/>
        </w:rPr>
        <w:t xml:space="preserve"> &lt;&lt; אורח &gt;&gt; </w:t>
      </w:r>
      <w:r>
        <w:rPr>
          <w:rtl/>
          <w:lang w:eastAsia="he-IL"/>
        </w:rPr>
        <w:t>קריאה:</w:t>
      </w:r>
      <w:r w:rsidRPr="00BC62FF">
        <w:rPr>
          <w:rStyle w:val="TagStyle"/>
          <w:rtl/>
        </w:rPr>
        <w:t xml:space="preserve"> &lt;&lt; אורח &gt;&gt;</w:t>
      </w:r>
      <w:r w:rsidR="00E16E69">
        <w:rPr>
          <w:rtl/>
          <w:lang w:eastAsia="he-IL"/>
        </w:rPr>
        <w:t xml:space="preserve"> </w:t>
      </w:r>
      <w:r>
        <w:rPr>
          <w:rtl/>
          <w:lang w:eastAsia="he-IL"/>
        </w:rPr>
        <w:t xml:space="preserve"> </w:t>
      </w:r>
      <w:bookmarkEnd w:id="6828"/>
    </w:p>
    <w:p w14:paraId="27EF3D14" w14:textId="77777777" w:rsidR="00BC62FF" w:rsidRDefault="00BC62FF" w:rsidP="00BC62FF">
      <w:pPr>
        <w:pStyle w:val="KeepWithNext"/>
        <w:rPr>
          <w:rtl/>
          <w:lang w:eastAsia="he-IL"/>
        </w:rPr>
      </w:pPr>
    </w:p>
    <w:p w14:paraId="44A6FCFC" w14:textId="74392F14" w:rsidR="00BC62FF" w:rsidRDefault="00BC62FF" w:rsidP="00BC62FF">
      <w:pPr>
        <w:rPr>
          <w:rtl/>
          <w:lang w:eastAsia="he-IL"/>
        </w:rPr>
      </w:pPr>
      <w:bookmarkStart w:id="6829" w:name="_ETM_Q1_6646929"/>
      <w:bookmarkStart w:id="6830" w:name="_ETM_Q1_6646955"/>
      <w:bookmarkStart w:id="6831" w:name="_ETM_Q1_6646234"/>
      <w:bookmarkEnd w:id="6829"/>
      <w:bookmarkEnd w:id="6830"/>
      <w:bookmarkEnd w:id="6831"/>
      <w:r>
        <w:rPr>
          <w:rFonts w:hint="cs"/>
          <w:rtl/>
          <w:lang w:eastAsia="he-IL"/>
        </w:rPr>
        <w:t xml:space="preserve">וגם </w:t>
      </w:r>
      <w:bookmarkStart w:id="6832" w:name="_ETM_Q1_6652173"/>
      <w:bookmarkEnd w:id="6832"/>
      <w:r>
        <w:rPr>
          <w:rFonts w:hint="cs"/>
          <w:rtl/>
          <w:lang w:eastAsia="he-IL"/>
        </w:rPr>
        <w:t>בארי התנחלות. בעיניה</w:t>
      </w:r>
      <w:bookmarkStart w:id="6833" w:name="_ETM_Q1_6652709"/>
      <w:bookmarkEnd w:id="6833"/>
      <w:r>
        <w:rPr>
          <w:rFonts w:hint="cs"/>
          <w:rtl/>
          <w:lang w:eastAsia="he-IL"/>
        </w:rPr>
        <w:t xml:space="preserve">ם גם בארי התנחלות. </w:t>
      </w:r>
    </w:p>
    <w:p w14:paraId="08B2A590" w14:textId="77777777" w:rsidR="00BC62FF" w:rsidRDefault="00BC62FF" w:rsidP="00BC62FF">
      <w:pPr>
        <w:rPr>
          <w:rtl/>
          <w:lang w:eastAsia="he-IL"/>
        </w:rPr>
      </w:pPr>
      <w:bookmarkStart w:id="6834" w:name="_ETM_Q1_6655181"/>
      <w:bookmarkStart w:id="6835" w:name="_ETM_Q1_6655243"/>
      <w:bookmarkStart w:id="6836" w:name="_ETM_Q1_6656702"/>
      <w:bookmarkEnd w:id="6834"/>
      <w:bookmarkEnd w:id="6835"/>
      <w:bookmarkEnd w:id="6836"/>
    </w:p>
    <w:p w14:paraId="61D59CB0" w14:textId="7D5A5E9D" w:rsidR="00BC62FF" w:rsidRDefault="00BC62FF" w:rsidP="00BC62FF">
      <w:pPr>
        <w:pStyle w:val="a4"/>
        <w:keepNext/>
        <w:rPr>
          <w:rtl/>
        </w:rPr>
      </w:pPr>
      <w:bookmarkStart w:id="6837" w:name="ET_speaker_6164_436"/>
      <w:r w:rsidRPr="00BC62FF">
        <w:rPr>
          <w:rStyle w:val="TagStyle"/>
          <w:rtl/>
        </w:rPr>
        <w:t xml:space="preserve"> &lt;&lt; דובר &gt;&gt; </w:t>
      </w:r>
      <w:r>
        <w:rPr>
          <w:rtl/>
        </w:rPr>
        <w:t>עמית הלוי (הליכוד):</w:t>
      </w:r>
      <w:r w:rsidRPr="00BC62FF">
        <w:rPr>
          <w:rStyle w:val="TagStyle"/>
          <w:rtl/>
        </w:rPr>
        <w:t xml:space="preserve"> &lt;&lt; דובר &gt;&gt;</w:t>
      </w:r>
      <w:r w:rsidR="00E16E69">
        <w:rPr>
          <w:rtl/>
        </w:rPr>
        <w:t xml:space="preserve"> </w:t>
      </w:r>
      <w:r>
        <w:rPr>
          <w:rtl/>
        </w:rPr>
        <w:t xml:space="preserve"> </w:t>
      </w:r>
      <w:bookmarkEnd w:id="6837"/>
    </w:p>
    <w:p w14:paraId="6003B290" w14:textId="77777777" w:rsidR="00BC62FF" w:rsidRDefault="00BC62FF" w:rsidP="00BC62FF">
      <w:pPr>
        <w:pStyle w:val="KeepWithNext"/>
        <w:rPr>
          <w:rtl/>
          <w:lang w:eastAsia="he-IL"/>
        </w:rPr>
      </w:pPr>
    </w:p>
    <w:p w14:paraId="7E4AA10F" w14:textId="0BD02985" w:rsidR="00BC62FF" w:rsidRDefault="00BC62FF" w:rsidP="00BC62FF">
      <w:pPr>
        <w:rPr>
          <w:rtl/>
          <w:lang w:eastAsia="he-IL"/>
        </w:rPr>
      </w:pPr>
      <w:r>
        <w:rPr>
          <w:rFonts w:hint="cs"/>
          <w:rtl/>
          <w:lang w:eastAsia="he-IL"/>
        </w:rPr>
        <w:t>כ</w:t>
      </w:r>
      <w:bookmarkStart w:id="6838" w:name="_ETM_Q1_6657047"/>
      <w:bookmarkStart w:id="6839" w:name="_ETM_Q1_6657071"/>
      <w:bookmarkEnd w:id="6838"/>
      <w:bookmarkEnd w:id="6839"/>
      <w:r>
        <w:rPr>
          <w:rFonts w:hint="cs"/>
          <w:rtl/>
          <w:lang w:eastAsia="he-IL"/>
        </w:rPr>
        <w:t>ן, כ</w:t>
      </w:r>
      <w:bookmarkStart w:id="6840" w:name="_ETM_Q1_6655388"/>
      <w:bookmarkEnd w:id="6840"/>
      <w:r>
        <w:rPr>
          <w:rFonts w:hint="cs"/>
          <w:rtl/>
          <w:lang w:eastAsia="he-IL"/>
        </w:rPr>
        <w:t xml:space="preserve">ן. מעשה ההתנחלות </w:t>
      </w:r>
      <w:bookmarkStart w:id="6841" w:name="_ETM_Q1_6657702"/>
      <w:bookmarkEnd w:id="6841"/>
      <w:r>
        <w:rPr>
          <w:rFonts w:hint="cs"/>
          <w:rtl/>
          <w:lang w:eastAsia="he-IL"/>
        </w:rPr>
        <w:t>בירושלים, בחיפה, בתל אביב וגם באריאל זה מעשה</w:t>
      </w:r>
      <w:bookmarkStart w:id="6842" w:name="_ETM_Q1_6664038"/>
      <w:bookmarkEnd w:id="6842"/>
      <w:r>
        <w:rPr>
          <w:rFonts w:hint="cs"/>
          <w:rtl/>
          <w:lang w:eastAsia="he-IL"/>
        </w:rPr>
        <w:t xml:space="preserve"> אלים. על זה המלחמה הג</w:t>
      </w:r>
      <w:bookmarkStart w:id="6843" w:name="_ETM_Q1_6664029"/>
      <w:bookmarkEnd w:id="6843"/>
      <w:r>
        <w:rPr>
          <w:rFonts w:hint="cs"/>
          <w:rtl/>
          <w:lang w:eastAsia="he-IL"/>
        </w:rPr>
        <w:t>דולה. ולכן המעשה הוא חמור וללא</w:t>
      </w:r>
      <w:bookmarkStart w:id="6844" w:name="_ETM_Q1_6667330"/>
      <w:bookmarkEnd w:id="6844"/>
      <w:r>
        <w:rPr>
          <w:rFonts w:hint="cs"/>
          <w:rtl/>
          <w:lang w:eastAsia="he-IL"/>
        </w:rPr>
        <w:t xml:space="preserve"> ספק, </w:t>
      </w:r>
      <w:bookmarkStart w:id="6845" w:name="_ETM_Q1_6666033"/>
      <w:bookmarkEnd w:id="6845"/>
      <w:r>
        <w:rPr>
          <w:rFonts w:hint="cs"/>
          <w:rtl/>
          <w:lang w:eastAsia="he-IL"/>
        </w:rPr>
        <w:t>כמו שאמר פה ראש מועצת קדומי</w:t>
      </w:r>
      <w:bookmarkStart w:id="6846" w:name="_ETM_Q1_6668285"/>
      <w:bookmarkEnd w:id="6846"/>
      <w:r>
        <w:rPr>
          <w:rFonts w:hint="cs"/>
          <w:rtl/>
          <w:lang w:eastAsia="he-IL"/>
        </w:rPr>
        <w:t xml:space="preserve">ם, </w:t>
      </w:r>
      <w:bookmarkStart w:id="6847" w:name="_ETM_Q1_6669606"/>
      <w:bookmarkEnd w:id="6847"/>
      <w:r>
        <w:rPr>
          <w:rFonts w:hint="cs"/>
          <w:rtl/>
          <w:lang w:eastAsia="he-IL"/>
        </w:rPr>
        <w:t>הוא עלול להתרחב מעבר לאנ</w:t>
      </w:r>
      <w:bookmarkStart w:id="6848" w:name="_ETM_Q1_6670158"/>
      <w:bookmarkEnd w:id="6848"/>
      <w:r>
        <w:rPr>
          <w:rFonts w:hint="cs"/>
          <w:rtl/>
          <w:lang w:eastAsia="he-IL"/>
        </w:rPr>
        <w:t>שים שאמרו כך או שפעלו כך</w:t>
      </w:r>
      <w:bookmarkStart w:id="6849" w:name="_ETM_Q1_6673708"/>
      <w:bookmarkEnd w:id="6849"/>
      <w:r>
        <w:rPr>
          <w:rFonts w:hint="cs"/>
          <w:rtl/>
          <w:lang w:eastAsia="he-IL"/>
        </w:rPr>
        <w:t xml:space="preserve"> לכל</w:t>
      </w:r>
      <w:bookmarkStart w:id="6850" w:name="_ETM_Q1_6674709"/>
      <w:bookmarkEnd w:id="6850"/>
      <w:r>
        <w:rPr>
          <w:rFonts w:hint="cs"/>
          <w:rtl/>
          <w:lang w:eastAsia="he-IL"/>
        </w:rPr>
        <w:t xml:space="preserve"> מי שקשור למעשה ההתנחלות וכמו שאמרת</w:t>
      </w:r>
      <w:bookmarkStart w:id="6851" w:name="_ETM_Q1_6677318"/>
      <w:bookmarkEnd w:id="6851"/>
      <w:r>
        <w:rPr>
          <w:rFonts w:hint="cs"/>
          <w:rtl/>
          <w:lang w:eastAsia="he-IL"/>
        </w:rPr>
        <w:t xml:space="preserve"> מעשה ההתנחלות </w:t>
      </w:r>
      <w:bookmarkStart w:id="6852" w:name="_ETM_Q1_6680040"/>
      <w:bookmarkEnd w:id="6852"/>
      <w:r>
        <w:rPr>
          <w:rFonts w:hint="cs"/>
          <w:rtl/>
          <w:lang w:eastAsia="he-IL"/>
        </w:rPr>
        <w:t>הרחב ב</w:t>
      </w:r>
      <w:bookmarkStart w:id="6853" w:name="_ETM_Q1_6678728"/>
      <w:bookmarkEnd w:id="6853"/>
      <w:r>
        <w:rPr>
          <w:rFonts w:hint="cs"/>
          <w:rtl/>
          <w:lang w:eastAsia="he-IL"/>
        </w:rPr>
        <w:t xml:space="preserve">ארץ ישראל. </w:t>
      </w:r>
    </w:p>
    <w:p w14:paraId="5C6CAB37" w14:textId="77777777" w:rsidR="00BC62FF" w:rsidRDefault="00BC62FF" w:rsidP="00BC62FF">
      <w:pPr>
        <w:rPr>
          <w:rtl/>
          <w:lang w:eastAsia="he-IL"/>
        </w:rPr>
      </w:pPr>
      <w:bookmarkStart w:id="6854" w:name="_ETM_Q1_6680429"/>
      <w:bookmarkStart w:id="6855" w:name="_ETM_Q1_6680495"/>
      <w:bookmarkEnd w:id="6854"/>
      <w:bookmarkEnd w:id="6855"/>
    </w:p>
    <w:p w14:paraId="7532780D" w14:textId="0F7E9997" w:rsidR="00BC62FF" w:rsidRDefault="00BC62FF" w:rsidP="00BC62FF">
      <w:pPr>
        <w:rPr>
          <w:rtl/>
          <w:lang w:eastAsia="he-IL"/>
        </w:rPr>
      </w:pPr>
      <w:bookmarkStart w:id="6856" w:name="_ETM_Q1_6680565"/>
      <w:bookmarkStart w:id="6857" w:name="_ETM_Q1_6680620"/>
      <w:bookmarkEnd w:id="6856"/>
      <w:bookmarkEnd w:id="6857"/>
      <w:r>
        <w:rPr>
          <w:rFonts w:hint="cs"/>
          <w:rtl/>
          <w:lang w:eastAsia="he-IL"/>
        </w:rPr>
        <w:t>דבר שני, אין ספק שעיקרון המשל</w:t>
      </w:r>
      <w:bookmarkStart w:id="6858" w:name="_ETM_Q1_6681523"/>
      <w:bookmarkEnd w:id="6858"/>
      <w:r>
        <w:rPr>
          <w:rFonts w:hint="cs"/>
          <w:rtl/>
          <w:lang w:eastAsia="he-IL"/>
        </w:rPr>
        <w:t xml:space="preserve">ימות קרס </w:t>
      </w:r>
      <w:bookmarkStart w:id="6859" w:name="_ETM_Q1_6682634"/>
      <w:bookmarkEnd w:id="6859"/>
      <w:r>
        <w:rPr>
          <w:rFonts w:hint="cs"/>
          <w:rtl/>
          <w:lang w:eastAsia="he-IL"/>
        </w:rPr>
        <w:t>לנגד עינינו לא ר</w:t>
      </w:r>
      <w:bookmarkStart w:id="6860" w:name="_ETM_Q1_6683992"/>
      <w:bookmarkEnd w:id="6860"/>
      <w:r>
        <w:rPr>
          <w:rFonts w:hint="cs"/>
          <w:rtl/>
          <w:lang w:eastAsia="he-IL"/>
        </w:rPr>
        <w:t xml:space="preserve">ק בהקשר הזה, גם בהקשר של האג </w:t>
      </w:r>
      <w:bookmarkStart w:id="6861" w:name="_ETM_Q1_6688068"/>
      <w:bookmarkEnd w:id="6861"/>
      <w:r>
        <w:rPr>
          <w:rFonts w:hint="cs"/>
          <w:rtl/>
          <w:lang w:eastAsia="he-IL"/>
        </w:rPr>
        <w:t>וכל דברי השבח פה שאמר חה"כ קריב, לא עומדים במ</w:t>
      </w:r>
      <w:bookmarkStart w:id="6862" w:name="_ETM_Q1_6693324"/>
      <w:bookmarkEnd w:id="6862"/>
      <w:r>
        <w:rPr>
          <w:rFonts w:hint="cs"/>
          <w:rtl/>
          <w:lang w:eastAsia="he-IL"/>
        </w:rPr>
        <w:t>בחן</w:t>
      </w:r>
      <w:bookmarkStart w:id="6863" w:name="_ETM_Q1_6693640"/>
      <w:bookmarkEnd w:id="6863"/>
      <w:r>
        <w:rPr>
          <w:rFonts w:hint="cs"/>
          <w:rtl/>
          <w:lang w:eastAsia="he-IL"/>
        </w:rPr>
        <w:t xml:space="preserve"> המציאות. עיקרון המשלימות שהטיפ</w:t>
      </w:r>
      <w:bookmarkStart w:id="6864" w:name="_ETM_Q1_6695983"/>
      <w:bookmarkEnd w:id="6864"/>
      <w:r>
        <w:rPr>
          <w:rFonts w:hint="cs"/>
          <w:rtl/>
          <w:lang w:eastAsia="he-IL"/>
        </w:rPr>
        <w:t xml:space="preserve">ו לנו לאורך שנים כאילו </w:t>
      </w:r>
      <w:bookmarkStart w:id="6865" w:name="_ETM_Q1_6699002"/>
      <w:bookmarkEnd w:id="6865"/>
      <w:r>
        <w:rPr>
          <w:rFonts w:hint="cs"/>
          <w:rtl/>
          <w:lang w:eastAsia="he-IL"/>
        </w:rPr>
        <w:t>מער</w:t>
      </w:r>
      <w:bookmarkStart w:id="6866" w:name="_ETM_Q1_6697425"/>
      <w:bookmarkEnd w:id="6866"/>
      <w:r>
        <w:rPr>
          <w:rFonts w:hint="cs"/>
          <w:rtl/>
          <w:lang w:eastAsia="he-IL"/>
        </w:rPr>
        <w:t>כת משפטית חזקה שלא נאמר ח</w:t>
      </w:r>
      <w:bookmarkStart w:id="6867" w:name="_ETM_Q1_6699756"/>
      <w:bookmarkEnd w:id="6867"/>
      <w:r>
        <w:rPr>
          <w:rFonts w:hint="cs"/>
          <w:rtl/>
          <w:lang w:eastAsia="he-IL"/>
        </w:rPr>
        <w:t xml:space="preserve">זקה מאוד מול מתנחלים בוודאי </w:t>
      </w:r>
      <w:bookmarkStart w:id="6868" w:name="_ETM_Q1_6703415"/>
      <w:bookmarkEnd w:id="6868"/>
      <w:r>
        <w:rPr>
          <w:rFonts w:hint="cs"/>
          <w:rtl/>
          <w:lang w:eastAsia="he-IL"/>
        </w:rPr>
        <w:t>היא תגרום לכך שכל ה</w:t>
      </w:r>
      <w:bookmarkStart w:id="6869" w:name="_ETM_Q1_6704800"/>
      <w:bookmarkEnd w:id="6869"/>
      <w:r>
        <w:rPr>
          <w:rFonts w:hint="cs"/>
          <w:rtl/>
          <w:lang w:eastAsia="he-IL"/>
        </w:rPr>
        <w:t>מ</w:t>
      </w:r>
      <w:bookmarkStart w:id="6870" w:name="_ETM_Q1_6705035"/>
      <w:bookmarkEnd w:id="6870"/>
      <w:r>
        <w:rPr>
          <w:rFonts w:hint="cs"/>
          <w:rtl/>
          <w:lang w:eastAsia="he-IL"/>
        </w:rPr>
        <w:t xml:space="preserve">ליאה העולמי המשפטי לא יתערב. </w:t>
      </w:r>
      <w:bookmarkStart w:id="6871" w:name="_ETM_Q1_6710097"/>
      <w:bookmarkEnd w:id="6871"/>
      <w:r>
        <w:rPr>
          <w:rFonts w:hint="cs"/>
          <w:rtl/>
          <w:lang w:eastAsia="he-IL"/>
        </w:rPr>
        <w:t>אנחנו רואים את הדבר הזה</w:t>
      </w:r>
      <w:bookmarkStart w:id="6872" w:name="_ETM_Q1_6710208"/>
      <w:bookmarkEnd w:id="6872"/>
      <w:r>
        <w:rPr>
          <w:rFonts w:hint="cs"/>
          <w:rtl/>
          <w:lang w:eastAsia="he-IL"/>
        </w:rPr>
        <w:t xml:space="preserve"> לנגד עינינו בשורה של דברים. </w:t>
      </w:r>
      <w:bookmarkStart w:id="6873" w:name="_ETM_Q1_6713518"/>
      <w:bookmarkStart w:id="6874" w:name="_ETM_Q1_6714008"/>
      <w:bookmarkEnd w:id="6873"/>
      <w:bookmarkEnd w:id="6874"/>
    </w:p>
    <w:p w14:paraId="7C2A05E9" w14:textId="77777777" w:rsidR="00BC62FF" w:rsidRDefault="00BC62FF" w:rsidP="00BC62FF">
      <w:pPr>
        <w:rPr>
          <w:rtl/>
          <w:lang w:eastAsia="he-IL"/>
        </w:rPr>
      </w:pPr>
      <w:bookmarkStart w:id="6875" w:name="_ETM_Q1_6714071"/>
      <w:bookmarkStart w:id="6876" w:name="_ETM_Q1_6714152"/>
      <w:bookmarkEnd w:id="6875"/>
      <w:bookmarkEnd w:id="6876"/>
    </w:p>
    <w:p w14:paraId="5764B58B" w14:textId="5FE7D370" w:rsidR="00BC62FF" w:rsidRDefault="00BC62FF" w:rsidP="00BC62FF">
      <w:pPr>
        <w:rPr>
          <w:rtl/>
          <w:lang w:eastAsia="he-IL"/>
        </w:rPr>
      </w:pPr>
      <w:bookmarkStart w:id="6877" w:name="_ETM_Q1_6714199"/>
      <w:bookmarkEnd w:id="6877"/>
      <w:r>
        <w:rPr>
          <w:rFonts w:hint="cs"/>
          <w:rtl/>
          <w:lang w:eastAsia="he-IL"/>
        </w:rPr>
        <w:t>דבר שלי</w:t>
      </w:r>
      <w:bookmarkStart w:id="6878" w:name="_ETM_Q1_6713366"/>
      <w:bookmarkEnd w:id="6878"/>
      <w:r>
        <w:rPr>
          <w:rFonts w:hint="cs"/>
          <w:rtl/>
          <w:lang w:eastAsia="he-IL"/>
        </w:rPr>
        <w:t>שי, ללא ספק החרפה הזאת היא חרפה מדינות. ובמ</w:t>
      </w:r>
      <w:bookmarkStart w:id="6879" w:name="_ETM_Q1_6716461"/>
      <w:bookmarkEnd w:id="6879"/>
      <w:r>
        <w:rPr>
          <w:rFonts w:hint="cs"/>
          <w:rtl/>
          <w:lang w:eastAsia="he-IL"/>
        </w:rPr>
        <w:t xml:space="preserve">ובן </w:t>
      </w:r>
      <w:bookmarkStart w:id="6880" w:name="_ETM_Q1_6716795"/>
      <w:bookmarkEnd w:id="6880"/>
      <w:r>
        <w:rPr>
          <w:rFonts w:hint="cs"/>
          <w:rtl/>
          <w:lang w:eastAsia="he-IL"/>
        </w:rPr>
        <w:t>הזה הקריאה לראש הממשלה שכבר</w:t>
      </w:r>
      <w:bookmarkStart w:id="6881" w:name="_ETM_Q1_6719124"/>
      <w:bookmarkEnd w:id="6881"/>
      <w:r>
        <w:rPr>
          <w:rFonts w:hint="cs"/>
          <w:rtl/>
          <w:lang w:eastAsia="he-IL"/>
        </w:rPr>
        <w:t xml:space="preserve"> אמר מיד שהוא יתערב ואכן</w:t>
      </w:r>
      <w:bookmarkStart w:id="6882" w:name="_ETM_Q1_6723085"/>
      <w:bookmarkEnd w:id="6882"/>
      <w:r>
        <w:rPr>
          <w:rFonts w:hint="cs"/>
          <w:rtl/>
          <w:lang w:eastAsia="he-IL"/>
        </w:rPr>
        <w:t xml:space="preserve"> פנה. </w:t>
      </w:r>
      <w:bookmarkStart w:id="6883" w:name="_ETM_Q1_6722014"/>
      <w:bookmarkEnd w:id="6883"/>
      <w:r>
        <w:rPr>
          <w:rFonts w:hint="cs"/>
          <w:rtl/>
          <w:lang w:eastAsia="he-IL"/>
        </w:rPr>
        <w:t>זה</w:t>
      </w:r>
      <w:bookmarkStart w:id="6884" w:name="_ETM_Q1_6722540"/>
      <w:bookmarkEnd w:id="6884"/>
      <w:r>
        <w:rPr>
          <w:rFonts w:hint="cs"/>
          <w:rtl/>
          <w:lang w:eastAsia="he-IL"/>
        </w:rPr>
        <w:t xml:space="preserve"> ללא ספק נ</w:t>
      </w:r>
      <w:bookmarkStart w:id="6885" w:name="_ETM_Q1_6723239"/>
      <w:bookmarkEnd w:id="6885"/>
      <w:r>
        <w:rPr>
          <w:rFonts w:hint="cs"/>
          <w:rtl/>
          <w:lang w:eastAsia="he-IL"/>
        </w:rPr>
        <w:t xml:space="preserve">מצא גם במגרש המדיני וישראל כמדינה </w:t>
      </w:r>
      <w:bookmarkStart w:id="6886" w:name="_ETM_Q1_6727791"/>
      <w:bookmarkEnd w:id="6886"/>
      <w:r>
        <w:rPr>
          <w:rFonts w:hint="cs"/>
          <w:rtl/>
          <w:lang w:eastAsia="he-IL"/>
        </w:rPr>
        <w:t xml:space="preserve">ריבונית כמו שאמרת צריכה להתייחס בהתאם. </w:t>
      </w:r>
      <w:bookmarkStart w:id="6887" w:name="_ETM_Q1_6732552"/>
      <w:bookmarkEnd w:id="6887"/>
    </w:p>
    <w:p w14:paraId="3DB67AF4" w14:textId="77777777" w:rsidR="00BC62FF" w:rsidRDefault="00BC62FF" w:rsidP="00BC62FF">
      <w:pPr>
        <w:rPr>
          <w:rtl/>
          <w:lang w:eastAsia="he-IL"/>
        </w:rPr>
      </w:pPr>
      <w:bookmarkStart w:id="6888" w:name="_ETM_Q1_6732604"/>
      <w:bookmarkStart w:id="6889" w:name="_ETM_Q1_6732682"/>
      <w:bookmarkEnd w:id="6888"/>
      <w:bookmarkEnd w:id="6889"/>
    </w:p>
    <w:p w14:paraId="7A2D0B3C" w14:textId="40D5A68D" w:rsidR="00BB69B6" w:rsidRDefault="00BC62FF" w:rsidP="00BC62FF">
      <w:pPr>
        <w:rPr>
          <w:rtl/>
          <w:lang w:eastAsia="he-IL"/>
        </w:rPr>
      </w:pPr>
      <w:bookmarkStart w:id="6890" w:name="_ETM_Q1_6732727"/>
      <w:bookmarkEnd w:id="6890"/>
      <w:r>
        <w:rPr>
          <w:rFonts w:hint="cs"/>
          <w:rtl/>
          <w:lang w:eastAsia="he-IL"/>
        </w:rPr>
        <w:t>הדבר ה</w:t>
      </w:r>
      <w:bookmarkStart w:id="6891" w:name="_ETM_Q1_6731279"/>
      <w:bookmarkEnd w:id="6891"/>
      <w:r>
        <w:rPr>
          <w:rFonts w:hint="cs"/>
          <w:rtl/>
          <w:lang w:eastAsia="he-IL"/>
        </w:rPr>
        <w:t xml:space="preserve">אחרון, וזה מה </w:t>
      </w:r>
      <w:bookmarkStart w:id="6892" w:name="_ETM_Q1_6732852"/>
      <w:bookmarkEnd w:id="6892"/>
      <w:r>
        <w:rPr>
          <w:rFonts w:hint="cs"/>
          <w:rtl/>
          <w:lang w:eastAsia="he-IL"/>
        </w:rPr>
        <w:t>שעשינו כן, וזה אני או</w:t>
      </w:r>
      <w:bookmarkStart w:id="6893" w:name="_ETM_Q1_6732803"/>
      <w:bookmarkEnd w:id="6893"/>
      <w:r>
        <w:rPr>
          <w:rFonts w:hint="cs"/>
          <w:rtl/>
          <w:lang w:eastAsia="he-IL"/>
        </w:rPr>
        <w:t xml:space="preserve">מר פה לראש מועצת יש"ע שאמר </w:t>
      </w:r>
      <w:bookmarkStart w:id="6894" w:name="_ETM_Q1_6736671"/>
      <w:bookmarkEnd w:id="6894"/>
      <w:r>
        <w:rPr>
          <w:rFonts w:hint="cs"/>
          <w:rtl/>
          <w:lang w:eastAsia="he-IL"/>
        </w:rPr>
        <w:t>אתם חברי הכנסת תעשו</w:t>
      </w:r>
      <w:bookmarkStart w:id="6895" w:name="_ETM_Q1_6736479"/>
      <w:bookmarkEnd w:id="6895"/>
      <w:r>
        <w:rPr>
          <w:rFonts w:hint="cs"/>
          <w:rtl/>
          <w:lang w:eastAsia="he-IL"/>
        </w:rPr>
        <w:t>. אז אנחנו בשבוע הראשון, מיד</w:t>
      </w:r>
      <w:bookmarkStart w:id="6896" w:name="_ETM_Q1_6740097"/>
      <w:bookmarkEnd w:id="6896"/>
      <w:r>
        <w:rPr>
          <w:rFonts w:hint="cs"/>
          <w:rtl/>
          <w:lang w:eastAsia="he-IL"/>
        </w:rPr>
        <w:t xml:space="preserve"> </w:t>
      </w:r>
      <w:bookmarkStart w:id="6897" w:name="_ETM_Q1_6738216"/>
      <w:bookmarkEnd w:id="6897"/>
      <w:r>
        <w:rPr>
          <w:rFonts w:hint="cs"/>
          <w:rtl/>
          <w:lang w:eastAsia="he-IL"/>
        </w:rPr>
        <w:t xml:space="preserve">עם הטלת הסנקציות הראשונות של הנשיא </w:t>
      </w:r>
      <w:proofErr w:type="spellStart"/>
      <w:r>
        <w:rPr>
          <w:rFonts w:hint="cs"/>
          <w:rtl/>
          <w:lang w:eastAsia="he-IL"/>
        </w:rPr>
        <w:t>בייד</w:t>
      </w:r>
      <w:bookmarkStart w:id="6898" w:name="_ETM_Q1_6740966"/>
      <w:bookmarkEnd w:id="6898"/>
      <w:r>
        <w:rPr>
          <w:rFonts w:hint="cs"/>
          <w:rtl/>
          <w:lang w:eastAsia="he-IL"/>
        </w:rPr>
        <w:t>ן</w:t>
      </w:r>
      <w:proofErr w:type="spellEnd"/>
      <w:r>
        <w:rPr>
          <w:rFonts w:hint="cs"/>
          <w:rtl/>
          <w:lang w:eastAsia="he-IL"/>
        </w:rPr>
        <w:t>, כינסנו את ועדת</w:t>
      </w:r>
      <w:bookmarkStart w:id="6899" w:name="_ETM_Q1_6743713"/>
      <w:bookmarkEnd w:id="6899"/>
      <w:r>
        <w:rPr>
          <w:rFonts w:hint="cs"/>
          <w:rtl/>
          <w:lang w:eastAsia="he-IL"/>
        </w:rPr>
        <w:t xml:space="preserve"> הכלכלה מיד. </w:t>
      </w:r>
      <w:bookmarkStart w:id="6900" w:name="_ETM_Q1_6744216"/>
      <w:bookmarkEnd w:id="6900"/>
      <w:r>
        <w:rPr>
          <w:rFonts w:hint="cs"/>
          <w:rtl/>
          <w:lang w:eastAsia="he-IL"/>
        </w:rPr>
        <w:t>א</w:t>
      </w:r>
      <w:bookmarkStart w:id="6901" w:name="_ETM_Q1_6744554"/>
      <w:bookmarkEnd w:id="6901"/>
      <w:r>
        <w:rPr>
          <w:rFonts w:hint="cs"/>
          <w:rtl/>
          <w:lang w:eastAsia="he-IL"/>
        </w:rPr>
        <w:t>ני לא יודע אם יש פ</w:t>
      </w:r>
      <w:bookmarkStart w:id="6902" w:name="_ETM_Q1_6746477"/>
      <w:bookmarkStart w:id="6903" w:name="_ETM_Q1_6744765"/>
      <w:bookmarkEnd w:id="6902"/>
      <w:bookmarkEnd w:id="6903"/>
      <w:r>
        <w:rPr>
          <w:rFonts w:hint="cs"/>
          <w:rtl/>
          <w:lang w:eastAsia="he-IL"/>
        </w:rPr>
        <w:t>ה נציג של בנק ישראל בדיון, אני לא בטוח. א</w:t>
      </w:r>
      <w:bookmarkStart w:id="6904" w:name="_ETM_Q1_6747399"/>
      <w:bookmarkEnd w:id="6904"/>
      <w:r>
        <w:rPr>
          <w:rFonts w:hint="cs"/>
          <w:rtl/>
          <w:lang w:eastAsia="he-IL"/>
        </w:rPr>
        <w:t>ב</w:t>
      </w:r>
      <w:bookmarkStart w:id="6905" w:name="_ETM_Q1_6747622"/>
      <w:bookmarkEnd w:id="6905"/>
      <w:r>
        <w:rPr>
          <w:rFonts w:hint="cs"/>
          <w:rtl/>
          <w:lang w:eastAsia="he-IL"/>
        </w:rPr>
        <w:t>ל הגיעו לדיון מיד הסגנית של המפקח על הבנקים, ישבה אצלי</w:t>
      </w:r>
      <w:bookmarkStart w:id="6906" w:name="_ETM_Q1_6754910"/>
      <w:bookmarkEnd w:id="6906"/>
      <w:r>
        <w:rPr>
          <w:rFonts w:hint="cs"/>
          <w:rtl/>
          <w:lang w:eastAsia="he-IL"/>
        </w:rPr>
        <w:t xml:space="preserve"> בלשכה בכמה י</w:t>
      </w:r>
      <w:bookmarkStart w:id="6907" w:name="_ETM_Q1_6755333"/>
      <w:bookmarkEnd w:id="6907"/>
      <w:r>
        <w:rPr>
          <w:rFonts w:hint="cs"/>
          <w:rtl/>
          <w:lang w:eastAsia="he-IL"/>
        </w:rPr>
        <w:t>שיבות. המפקח על הבנקי</w:t>
      </w:r>
      <w:bookmarkStart w:id="6908" w:name="_ETM_Q1_6755821"/>
      <w:bookmarkEnd w:id="6908"/>
      <w:r>
        <w:rPr>
          <w:rFonts w:hint="cs"/>
          <w:rtl/>
          <w:lang w:eastAsia="he-IL"/>
        </w:rPr>
        <w:t xml:space="preserve">ם היה פה אצל יו"ר </w:t>
      </w:r>
      <w:bookmarkStart w:id="6909" w:name="_ETM_Q1_6758196"/>
      <w:bookmarkEnd w:id="6909"/>
      <w:r>
        <w:rPr>
          <w:rFonts w:hint="cs"/>
          <w:rtl/>
          <w:lang w:eastAsia="he-IL"/>
        </w:rPr>
        <w:t xml:space="preserve">ועדת הכלכלה. אנחנו בעצם </w:t>
      </w:r>
      <w:bookmarkStart w:id="6910" w:name="_ETM_Q1_6758651"/>
      <w:bookmarkEnd w:id="6910"/>
      <w:r>
        <w:rPr>
          <w:rFonts w:hint="cs"/>
          <w:rtl/>
          <w:lang w:eastAsia="he-IL"/>
        </w:rPr>
        <w:t>הנחנו אז טיוט</w:t>
      </w:r>
      <w:bookmarkStart w:id="6911" w:name="_ETM_Q1_6759661"/>
      <w:bookmarkEnd w:id="6911"/>
      <w:r>
        <w:rPr>
          <w:rFonts w:hint="cs"/>
          <w:rtl/>
          <w:lang w:eastAsia="he-IL"/>
        </w:rPr>
        <w:t xml:space="preserve">ת הצעת חוק ואמרנו </w:t>
      </w:r>
      <w:bookmarkStart w:id="6912" w:name="_ETM_Q1_6762160"/>
      <w:bookmarkEnd w:id="6912"/>
      <w:r>
        <w:rPr>
          <w:rFonts w:hint="cs"/>
          <w:rtl/>
          <w:lang w:eastAsia="he-IL"/>
        </w:rPr>
        <w:t>שאם מדינת ישראל, אם בנק ישראל לא יכפה על הבנקים</w:t>
      </w:r>
      <w:bookmarkStart w:id="6913" w:name="_ETM_Q1_6768761"/>
      <w:bookmarkEnd w:id="6913"/>
      <w:r>
        <w:rPr>
          <w:rFonts w:hint="cs"/>
          <w:rtl/>
          <w:lang w:eastAsia="he-IL"/>
        </w:rPr>
        <w:t xml:space="preserve"> הנחיות מאוד מדויק</w:t>
      </w:r>
      <w:bookmarkStart w:id="6914" w:name="_ETM_Q1_6770248"/>
      <w:bookmarkEnd w:id="6914"/>
      <w:r>
        <w:rPr>
          <w:rFonts w:hint="cs"/>
          <w:rtl/>
          <w:lang w:eastAsia="he-IL"/>
        </w:rPr>
        <w:t xml:space="preserve">ות לגבי כאלה שהטילו עליהם סנקציות </w:t>
      </w:r>
      <w:bookmarkStart w:id="6915" w:name="_ETM_Q1_6772134"/>
      <w:bookmarkEnd w:id="6915"/>
      <w:r>
        <w:rPr>
          <w:rFonts w:hint="cs"/>
          <w:rtl/>
          <w:lang w:eastAsia="he-IL"/>
        </w:rPr>
        <w:t>אנחנו</w:t>
      </w:r>
      <w:bookmarkStart w:id="6916" w:name="_ETM_Q1_6772790"/>
      <w:bookmarkEnd w:id="6916"/>
      <w:r>
        <w:rPr>
          <w:rFonts w:hint="cs"/>
          <w:rtl/>
          <w:lang w:eastAsia="he-IL"/>
        </w:rPr>
        <w:t xml:space="preserve"> נעשה את זה בחקיקה ונדרוש, כ</w:t>
      </w:r>
      <w:bookmarkStart w:id="6917" w:name="_ETM_Q1_6773766"/>
      <w:bookmarkEnd w:id="6917"/>
      <w:r>
        <w:rPr>
          <w:rFonts w:hint="cs"/>
          <w:rtl/>
          <w:lang w:eastAsia="he-IL"/>
        </w:rPr>
        <w:t xml:space="preserve">מו שאמרת ראש מועצת קדומים, </w:t>
      </w:r>
      <w:bookmarkStart w:id="6918" w:name="_ETM_Q1_6776627"/>
      <w:bookmarkEnd w:id="6918"/>
      <w:r>
        <w:rPr>
          <w:rFonts w:hint="cs"/>
          <w:rtl/>
          <w:lang w:eastAsia="he-IL"/>
        </w:rPr>
        <w:t>נדרוש ש</w:t>
      </w:r>
      <w:bookmarkStart w:id="6919" w:name="_ETM_Q1_6776426"/>
      <w:bookmarkEnd w:id="6919"/>
      <w:r>
        <w:rPr>
          <w:rFonts w:hint="cs"/>
          <w:rtl/>
          <w:lang w:eastAsia="he-IL"/>
        </w:rPr>
        <w:t xml:space="preserve">המדינה בעצם תיתן שיפוי עד שהדבר הזה יתברר. </w:t>
      </w:r>
      <w:bookmarkStart w:id="6920" w:name="_ETM_Q1_6780620"/>
      <w:bookmarkEnd w:id="6920"/>
      <w:r>
        <w:rPr>
          <w:rFonts w:hint="cs"/>
          <w:rtl/>
          <w:lang w:eastAsia="he-IL"/>
        </w:rPr>
        <w:t xml:space="preserve">כלומר </w:t>
      </w:r>
      <w:bookmarkStart w:id="6921" w:name="_ETM_Q1_6781708"/>
      <w:bookmarkEnd w:id="6921"/>
      <w:r>
        <w:rPr>
          <w:rFonts w:hint="cs"/>
          <w:rtl/>
          <w:lang w:eastAsia="he-IL"/>
        </w:rPr>
        <w:t>בסוף מדינת ישראל, הכסף ש</w:t>
      </w:r>
      <w:bookmarkStart w:id="6922" w:name="_ETM_Q1_6782819"/>
      <w:bookmarkEnd w:id="6922"/>
      <w:r>
        <w:rPr>
          <w:rFonts w:hint="cs"/>
          <w:rtl/>
          <w:lang w:eastAsia="he-IL"/>
        </w:rPr>
        <w:t xml:space="preserve">אדם מפקיד בבנק זה מבחינת בנק </w:t>
      </w:r>
      <w:bookmarkStart w:id="6923" w:name="_ETM_Q1_6787027"/>
      <w:bookmarkEnd w:id="6923"/>
      <w:r>
        <w:rPr>
          <w:rFonts w:hint="cs"/>
          <w:rtl/>
          <w:lang w:eastAsia="he-IL"/>
        </w:rPr>
        <w:t>קודש קוד</w:t>
      </w:r>
      <w:bookmarkStart w:id="6924" w:name="_ETM_Q1_6787922"/>
      <w:bookmarkEnd w:id="6924"/>
      <w:r>
        <w:rPr>
          <w:rFonts w:hint="cs"/>
          <w:rtl/>
          <w:lang w:eastAsia="he-IL"/>
        </w:rPr>
        <w:t xml:space="preserve">שים. בנק עצמו לא יכול היום במצב </w:t>
      </w:r>
      <w:bookmarkStart w:id="6925" w:name="_ETM_Q1_6793209"/>
      <w:bookmarkEnd w:id="6925"/>
      <w:r>
        <w:rPr>
          <w:rFonts w:hint="cs"/>
          <w:rtl/>
          <w:lang w:eastAsia="he-IL"/>
        </w:rPr>
        <w:t xml:space="preserve">היום להתעלם מהסיכון שהוא </w:t>
      </w:r>
      <w:bookmarkStart w:id="6926" w:name="_ETM_Q1_6795457"/>
      <w:bookmarkStart w:id="6927" w:name="_ETM_Q1_6796397"/>
      <w:bookmarkEnd w:id="6926"/>
      <w:bookmarkEnd w:id="6927"/>
      <w:r w:rsidR="00BB69B6">
        <w:rPr>
          <w:rFonts w:hint="cs"/>
          <w:rtl/>
          <w:lang w:eastAsia="he-IL"/>
        </w:rPr>
        <w:t>אם הוא לא ייענה לסנקציו</w:t>
      </w:r>
      <w:bookmarkStart w:id="6928" w:name="_ETM_Q1_6797808"/>
      <w:bookmarkEnd w:id="6928"/>
      <w:r w:rsidR="00BB69B6">
        <w:rPr>
          <w:rFonts w:hint="cs"/>
          <w:rtl/>
          <w:lang w:eastAsia="he-IL"/>
        </w:rPr>
        <w:t xml:space="preserve">ת במערכת </w:t>
      </w:r>
      <w:bookmarkStart w:id="6929" w:name="_ETM_Q1_6798755"/>
      <w:bookmarkEnd w:id="6929"/>
      <w:r w:rsidR="00BB69B6">
        <w:rPr>
          <w:rFonts w:hint="cs"/>
          <w:rtl/>
          <w:lang w:eastAsia="he-IL"/>
        </w:rPr>
        <w:t>הבין לאומי הכלכלית היום</w:t>
      </w:r>
      <w:bookmarkStart w:id="6930" w:name="_ETM_Q1_6807347"/>
      <w:bookmarkEnd w:id="6930"/>
      <w:r w:rsidR="00BB69B6">
        <w:rPr>
          <w:rFonts w:hint="cs"/>
          <w:rtl/>
          <w:lang w:eastAsia="he-IL"/>
        </w:rPr>
        <w:t xml:space="preserve">, </w:t>
      </w:r>
      <w:bookmarkStart w:id="6931" w:name="_ETM_Q1_6800074"/>
      <w:bookmarkEnd w:id="6931"/>
      <w:r w:rsidR="00BB69B6">
        <w:rPr>
          <w:rFonts w:hint="cs"/>
          <w:rtl/>
          <w:lang w:eastAsia="he-IL"/>
        </w:rPr>
        <w:t xml:space="preserve">הוא לא יכול להתעלם מהסיכון העצום </w:t>
      </w:r>
      <w:bookmarkStart w:id="6932" w:name="_ETM_Q1_6803832"/>
      <w:bookmarkEnd w:id="6932"/>
      <w:r w:rsidR="00BB69B6">
        <w:rPr>
          <w:rFonts w:hint="cs"/>
          <w:rtl/>
          <w:lang w:eastAsia="he-IL"/>
        </w:rPr>
        <w:t>שהוא יחשוף את שאר הלקוחות. לכן אמרנו</w:t>
      </w:r>
      <w:bookmarkStart w:id="6933" w:name="_ETM_Q1_6806257"/>
      <w:bookmarkEnd w:id="6933"/>
      <w:r w:rsidR="00BB69B6">
        <w:rPr>
          <w:rFonts w:hint="cs"/>
          <w:rtl/>
          <w:lang w:eastAsia="he-IL"/>
        </w:rPr>
        <w:t xml:space="preserve">, קודם </w:t>
      </w:r>
      <w:bookmarkStart w:id="6934" w:name="_ETM_Q1_6807637"/>
      <w:bookmarkEnd w:id="6934"/>
      <w:r w:rsidR="00BB69B6">
        <w:rPr>
          <w:rFonts w:hint="cs"/>
          <w:rtl/>
          <w:lang w:eastAsia="he-IL"/>
        </w:rPr>
        <w:t>כל דרשנו שורה של דרישות. ה</w:t>
      </w:r>
      <w:bookmarkStart w:id="6935" w:name="_ETM_Q1_6808697"/>
      <w:bookmarkEnd w:id="6935"/>
      <w:r w:rsidR="00BB69B6">
        <w:rPr>
          <w:rFonts w:hint="cs"/>
          <w:rtl/>
          <w:lang w:eastAsia="he-IL"/>
        </w:rPr>
        <w:t xml:space="preserve">רי לא יעלה על הדעת </w:t>
      </w:r>
      <w:bookmarkStart w:id="6936" w:name="_ETM_Q1_6810558"/>
      <w:bookmarkEnd w:id="6936"/>
      <w:r w:rsidR="00BB69B6">
        <w:rPr>
          <w:rFonts w:hint="cs"/>
          <w:rtl/>
          <w:lang w:eastAsia="he-IL"/>
        </w:rPr>
        <w:t xml:space="preserve">שאדם, גם הסנקציה של </w:t>
      </w:r>
      <w:bookmarkStart w:id="6937" w:name="_ETM_Q1_6810661"/>
      <w:bookmarkEnd w:id="6937"/>
      <w:r w:rsidR="00BB69B6">
        <w:rPr>
          <w:rFonts w:hint="cs"/>
          <w:rtl/>
          <w:lang w:eastAsia="he-IL"/>
        </w:rPr>
        <w:t xml:space="preserve">הנשיא </w:t>
      </w:r>
      <w:proofErr w:type="spellStart"/>
      <w:r w:rsidR="00BB69B6">
        <w:rPr>
          <w:rFonts w:hint="cs"/>
          <w:rtl/>
          <w:lang w:eastAsia="he-IL"/>
        </w:rPr>
        <w:t>ביידן</w:t>
      </w:r>
      <w:proofErr w:type="spellEnd"/>
      <w:r w:rsidR="00BB69B6">
        <w:rPr>
          <w:rFonts w:hint="cs"/>
          <w:rtl/>
          <w:lang w:eastAsia="he-IL"/>
        </w:rPr>
        <w:t xml:space="preserve"> לא גזרה עליו רעב, </w:t>
      </w:r>
      <w:bookmarkStart w:id="6938" w:name="_ETM_Q1_6817769"/>
      <w:bookmarkStart w:id="6939" w:name="_ETM_Q1_6815833"/>
      <w:bookmarkEnd w:id="6938"/>
      <w:bookmarkEnd w:id="6939"/>
      <w:r w:rsidR="00BB69B6">
        <w:rPr>
          <w:rFonts w:hint="cs"/>
          <w:rtl/>
          <w:lang w:eastAsia="he-IL"/>
        </w:rPr>
        <w:t>לא גזרה על השותף שלו שום דבר. לא גזרה על</w:t>
      </w:r>
      <w:bookmarkStart w:id="6940" w:name="_ETM_Q1_6820053"/>
      <w:bookmarkEnd w:id="6940"/>
      <w:r w:rsidR="00BB69B6">
        <w:rPr>
          <w:rFonts w:hint="cs"/>
          <w:rtl/>
          <w:lang w:eastAsia="he-IL"/>
        </w:rPr>
        <w:t xml:space="preserve"> בני מש</w:t>
      </w:r>
      <w:bookmarkStart w:id="6941" w:name="_ETM_Q1_6818893"/>
      <w:bookmarkEnd w:id="6941"/>
      <w:r w:rsidR="00BB69B6">
        <w:rPr>
          <w:rFonts w:hint="cs"/>
          <w:rtl/>
          <w:lang w:eastAsia="he-IL"/>
        </w:rPr>
        <w:t xml:space="preserve">פחתו. </w:t>
      </w:r>
      <w:bookmarkStart w:id="6942" w:name="_ETM_Q1_6819215"/>
      <w:bookmarkEnd w:id="6942"/>
      <w:r w:rsidR="00BB69B6">
        <w:rPr>
          <w:rFonts w:hint="cs"/>
          <w:rtl/>
          <w:lang w:eastAsia="he-IL"/>
        </w:rPr>
        <w:t>לכן ישנה שור</w:t>
      </w:r>
      <w:bookmarkStart w:id="6943" w:name="_ETM_Q1_6819315"/>
      <w:bookmarkEnd w:id="6943"/>
      <w:r w:rsidR="00BB69B6">
        <w:rPr>
          <w:rFonts w:hint="cs"/>
          <w:rtl/>
          <w:lang w:eastAsia="he-IL"/>
        </w:rPr>
        <w:t>ה של דברים שדרשנו. אנ</w:t>
      </w:r>
      <w:bookmarkStart w:id="6944" w:name="_ETM_Q1_6820293"/>
      <w:bookmarkEnd w:id="6944"/>
      <w:r w:rsidR="00BB69B6">
        <w:rPr>
          <w:rFonts w:hint="cs"/>
          <w:rtl/>
          <w:lang w:eastAsia="he-IL"/>
        </w:rPr>
        <w:t xml:space="preserve">י אומר </w:t>
      </w:r>
      <w:bookmarkStart w:id="6945" w:name="_ETM_Q1_6820920"/>
      <w:bookmarkEnd w:id="6945"/>
      <w:r w:rsidR="00BB69B6">
        <w:rPr>
          <w:rFonts w:hint="cs"/>
          <w:rtl/>
          <w:lang w:eastAsia="he-IL"/>
        </w:rPr>
        <w:t>את זה רק כדי שיהיה ברור מ</w:t>
      </w:r>
      <w:bookmarkStart w:id="6946" w:name="_ETM_Q1_6822352"/>
      <w:bookmarkEnd w:id="6946"/>
      <w:r w:rsidR="00BB69B6">
        <w:rPr>
          <w:rFonts w:hint="cs"/>
          <w:rtl/>
          <w:lang w:eastAsia="he-IL"/>
        </w:rPr>
        <w:t xml:space="preserve">ה שאומר שאני עוקב. </w:t>
      </w:r>
      <w:bookmarkStart w:id="6947" w:name="_ETM_Q1_6824744"/>
      <w:bookmarkEnd w:id="6947"/>
      <w:r w:rsidR="00BB69B6">
        <w:rPr>
          <w:rFonts w:hint="cs"/>
          <w:rtl/>
          <w:lang w:eastAsia="he-IL"/>
        </w:rPr>
        <w:t>ואם זה השת</w:t>
      </w:r>
      <w:bookmarkStart w:id="6948" w:name="_ETM_Q1_6823655"/>
      <w:bookmarkEnd w:id="6948"/>
      <w:r w:rsidR="00BB69B6">
        <w:rPr>
          <w:rFonts w:hint="cs"/>
          <w:rtl/>
          <w:lang w:eastAsia="he-IL"/>
        </w:rPr>
        <w:t>נה אז אני מבקש כן לדעת. כי אני</w:t>
      </w:r>
      <w:bookmarkStart w:id="6949" w:name="_ETM_Q1_6827694"/>
      <w:bookmarkEnd w:id="6949"/>
      <w:r w:rsidR="00BB69B6">
        <w:rPr>
          <w:rFonts w:hint="cs"/>
          <w:rtl/>
          <w:lang w:eastAsia="he-IL"/>
        </w:rPr>
        <w:t xml:space="preserve"> עק</w:t>
      </w:r>
      <w:bookmarkStart w:id="6950" w:name="_ETM_Q1_6826550"/>
      <w:bookmarkEnd w:id="6950"/>
      <w:r w:rsidR="00BB69B6">
        <w:rPr>
          <w:rFonts w:hint="cs"/>
          <w:rtl/>
          <w:lang w:eastAsia="he-IL"/>
        </w:rPr>
        <w:t>בתי כמ</w:t>
      </w:r>
      <w:bookmarkStart w:id="6951" w:name="_ETM_Q1_6826642"/>
      <w:bookmarkEnd w:id="6951"/>
      <w:r w:rsidR="00BB69B6">
        <w:rPr>
          <w:rFonts w:hint="cs"/>
          <w:rtl/>
          <w:lang w:eastAsia="he-IL"/>
        </w:rPr>
        <w:t>עט אחרי כל אחד שהטילו עליו סנקציות. הד</w:t>
      </w:r>
      <w:bookmarkStart w:id="6952" w:name="_ETM_Q1_6828884"/>
      <w:bookmarkEnd w:id="6952"/>
      <w:r w:rsidR="00BB69B6">
        <w:rPr>
          <w:rFonts w:hint="cs"/>
          <w:rtl/>
          <w:lang w:eastAsia="he-IL"/>
        </w:rPr>
        <w:t xml:space="preserve">ברים </w:t>
      </w:r>
      <w:bookmarkStart w:id="6953" w:name="_ETM_Q1_6829473"/>
      <w:bookmarkEnd w:id="6953"/>
      <w:r w:rsidR="00BB69B6">
        <w:rPr>
          <w:rFonts w:hint="cs"/>
          <w:rtl/>
          <w:lang w:eastAsia="he-IL"/>
        </w:rPr>
        <w:t xml:space="preserve">האלה סודרו ברמת הבנק. ברמת בנק לאומי, זה, הדברים האלה </w:t>
      </w:r>
      <w:bookmarkStart w:id="6954" w:name="_ETM_Q1_6835792"/>
      <w:bookmarkEnd w:id="6954"/>
      <w:r w:rsidR="00BB69B6">
        <w:rPr>
          <w:rFonts w:hint="cs"/>
          <w:rtl/>
          <w:lang w:eastAsia="he-IL"/>
        </w:rPr>
        <w:t>סודרו</w:t>
      </w:r>
      <w:bookmarkStart w:id="6955" w:name="_ETM_Q1_6835072"/>
      <w:bookmarkStart w:id="6956" w:name="_ETM_Q1_6834273"/>
      <w:bookmarkEnd w:id="6955"/>
      <w:bookmarkEnd w:id="6956"/>
      <w:r w:rsidR="00BB69B6">
        <w:rPr>
          <w:rFonts w:hint="cs"/>
          <w:rtl/>
          <w:lang w:eastAsia="he-IL"/>
        </w:rPr>
        <w:t>. לכן הנחתי לטיוטת הצעת החוק הז</w:t>
      </w:r>
      <w:bookmarkStart w:id="6957" w:name="_ETM_Q1_6836609"/>
      <w:bookmarkEnd w:id="6957"/>
      <w:r w:rsidR="00BB69B6">
        <w:rPr>
          <w:rFonts w:hint="cs"/>
          <w:rtl/>
          <w:lang w:eastAsia="he-IL"/>
        </w:rPr>
        <w:t>את ולא</w:t>
      </w:r>
      <w:bookmarkStart w:id="6958" w:name="_ETM_Q1_6837762"/>
      <w:bookmarkEnd w:id="6958"/>
      <w:r w:rsidR="00BB69B6">
        <w:rPr>
          <w:rFonts w:hint="cs"/>
          <w:rtl/>
          <w:lang w:eastAsia="he-IL"/>
        </w:rPr>
        <w:t xml:space="preserve"> הגשתי אותה. </w:t>
      </w:r>
      <w:bookmarkStart w:id="6959" w:name="_ETM_Q1_6842113"/>
      <w:bookmarkEnd w:id="6959"/>
    </w:p>
    <w:p w14:paraId="190F9C9D" w14:textId="77777777" w:rsidR="00BB69B6" w:rsidRDefault="00BB69B6" w:rsidP="00BC62FF">
      <w:pPr>
        <w:rPr>
          <w:rtl/>
          <w:lang w:eastAsia="he-IL"/>
        </w:rPr>
      </w:pPr>
      <w:bookmarkStart w:id="6960" w:name="_ETM_Q1_6842633"/>
      <w:bookmarkStart w:id="6961" w:name="_ETM_Q1_6842736"/>
      <w:bookmarkStart w:id="6962" w:name="_ETM_Q1_6842752"/>
      <w:bookmarkEnd w:id="6960"/>
      <w:bookmarkEnd w:id="6961"/>
      <w:bookmarkEnd w:id="6962"/>
    </w:p>
    <w:p w14:paraId="049F46ED" w14:textId="3010D1ED" w:rsidR="00BC62FF" w:rsidRDefault="00BB69B6" w:rsidP="00BC62FF">
      <w:pPr>
        <w:rPr>
          <w:rtl/>
          <w:lang w:eastAsia="he-IL"/>
        </w:rPr>
      </w:pPr>
      <w:bookmarkStart w:id="6963" w:name="_ETM_Q1_6842813"/>
      <w:bookmarkEnd w:id="6963"/>
      <w:r>
        <w:rPr>
          <w:rFonts w:hint="cs"/>
          <w:rtl/>
          <w:lang w:eastAsia="he-IL"/>
        </w:rPr>
        <w:t xml:space="preserve">אבל אם זה לא סודר </w:t>
      </w:r>
      <w:bookmarkStart w:id="6964" w:name="_ETM_Q1_6838769"/>
      <w:bookmarkEnd w:id="6964"/>
      <w:r>
        <w:rPr>
          <w:rFonts w:hint="cs"/>
          <w:rtl/>
          <w:lang w:eastAsia="he-IL"/>
        </w:rPr>
        <w:t>בהחלט רא</w:t>
      </w:r>
      <w:bookmarkStart w:id="6965" w:name="_ETM_Q1_6838924"/>
      <w:bookmarkEnd w:id="6965"/>
      <w:r>
        <w:rPr>
          <w:rFonts w:hint="cs"/>
          <w:rtl/>
          <w:lang w:eastAsia="he-IL"/>
        </w:rPr>
        <w:t xml:space="preserve">וי, אדוני </w:t>
      </w:r>
      <w:bookmarkStart w:id="6966" w:name="_ETM_Q1_6840409"/>
      <w:bookmarkEnd w:id="6966"/>
      <w:r>
        <w:rPr>
          <w:rFonts w:hint="cs"/>
          <w:rtl/>
          <w:lang w:eastAsia="he-IL"/>
        </w:rPr>
        <w:t xml:space="preserve">יושב-הראש, שנניח פה הצעת חוק על </w:t>
      </w:r>
      <w:bookmarkStart w:id="6967" w:name="_ETM_Q1_6842032"/>
      <w:bookmarkEnd w:id="6967"/>
      <w:r>
        <w:rPr>
          <w:rFonts w:hint="cs"/>
          <w:rtl/>
          <w:lang w:eastAsia="he-IL"/>
        </w:rPr>
        <w:t xml:space="preserve">פיה, אני לא מכיר </w:t>
      </w:r>
      <w:bookmarkStart w:id="6968" w:name="_ETM_Q1_6843754"/>
      <w:bookmarkEnd w:id="6968"/>
      <w:r>
        <w:rPr>
          <w:rFonts w:hint="cs"/>
          <w:rtl/>
          <w:lang w:eastAsia="he-IL"/>
        </w:rPr>
        <w:t>א</w:t>
      </w:r>
      <w:bookmarkStart w:id="6969" w:name="_ETM_Q1_6841848"/>
      <w:bookmarkEnd w:id="6969"/>
      <w:r>
        <w:rPr>
          <w:rFonts w:hint="cs"/>
          <w:rtl/>
          <w:lang w:eastAsia="he-IL"/>
        </w:rPr>
        <w:t xml:space="preserve">ת ההצעה שאמר צבי, </w:t>
      </w:r>
      <w:bookmarkStart w:id="6970" w:name="_ETM_Q1_6844123"/>
      <w:bookmarkStart w:id="6971" w:name="_ETM_Q1_6844642"/>
      <w:bookmarkStart w:id="6972" w:name="_ETM_Q1_6843623"/>
      <w:bookmarkEnd w:id="6970"/>
      <w:bookmarkEnd w:id="6971"/>
      <w:bookmarkEnd w:id="6972"/>
      <w:r>
        <w:rPr>
          <w:rFonts w:hint="cs"/>
          <w:rtl/>
          <w:lang w:eastAsia="he-IL"/>
        </w:rPr>
        <w:t xml:space="preserve">על פיה המדינה תיתן שיפוי באותו </w:t>
      </w:r>
      <w:bookmarkStart w:id="6973" w:name="_ETM_Q1_6848146"/>
      <w:bookmarkEnd w:id="6973"/>
      <w:r>
        <w:rPr>
          <w:rFonts w:hint="cs"/>
          <w:rtl/>
          <w:lang w:eastAsia="he-IL"/>
        </w:rPr>
        <w:t xml:space="preserve">היקף של מענק. בזה אתה גם מגבה </w:t>
      </w:r>
      <w:bookmarkStart w:id="6974" w:name="_ETM_Q1_6850114"/>
      <w:bookmarkEnd w:id="6974"/>
      <w:r>
        <w:rPr>
          <w:rFonts w:hint="cs"/>
          <w:rtl/>
          <w:lang w:eastAsia="he-IL"/>
        </w:rPr>
        <w:t xml:space="preserve">את המערכת </w:t>
      </w:r>
      <w:bookmarkStart w:id="6975" w:name="_ETM_Q1_6850958"/>
      <w:bookmarkEnd w:id="6975"/>
      <w:r>
        <w:rPr>
          <w:rFonts w:hint="cs"/>
          <w:rtl/>
          <w:lang w:eastAsia="he-IL"/>
        </w:rPr>
        <w:t>המשפטית שאתה פה מפקח עליה. כיוון שאתה אומר ה</w:t>
      </w:r>
      <w:bookmarkStart w:id="6976" w:name="_ETM_Q1_6853205"/>
      <w:bookmarkEnd w:id="6976"/>
      <w:r>
        <w:rPr>
          <w:rFonts w:hint="cs"/>
          <w:rtl/>
          <w:lang w:eastAsia="he-IL"/>
        </w:rPr>
        <w:t>מערכת המשפטית</w:t>
      </w:r>
      <w:bookmarkStart w:id="6977" w:name="_ETM_Q1_6854606"/>
      <w:bookmarkEnd w:id="6977"/>
      <w:r>
        <w:rPr>
          <w:rFonts w:hint="cs"/>
          <w:rtl/>
          <w:lang w:eastAsia="he-IL"/>
        </w:rPr>
        <w:t xml:space="preserve"> עשתה את המקסימ</w:t>
      </w:r>
      <w:bookmarkStart w:id="6978" w:name="_ETM_Q1_6854342"/>
      <w:bookmarkEnd w:id="6978"/>
      <w:r>
        <w:rPr>
          <w:rFonts w:hint="cs"/>
          <w:rtl/>
          <w:lang w:eastAsia="he-IL"/>
        </w:rPr>
        <w:t>ום, אנח</w:t>
      </w:r>
      <w:bookmarkStart w:id="6979" w:name="_ETM_Q1_6854407"/>
      <w:bookmarkEnd w:id="6979"/>
      <w:r>
        <w:rPr>
          <w:rFonts w:hint="cs"/>
          <w:rtl/>
          <w:lang w:eastAsia="he-IL"/>
        </w:rPr>
        <w:t>נו כמדינה דמוקרטית עומדים מאחורי זה</w:t>
      </w:r>
      <w:bookmarkStart w:id="6980" w:name="_ETM_Q1_6856981"/>
      <w:bookmarkEnd w:id="6980"/>
      <w:r>
        <w:rPr>
          <w:rFonts w:hint="cs"/>
          <w:rtl/>
          <w:lang w:eastAsia="he-IL"/>
        </w:rPr>
        <w:t xml:space="preserve"> </w:t>
      </w:r>
      <w:bookmarkStart w:id="6981" w:name="_ETM_Q1_6857198"/>
      <w:bookmarkEnd w:id="6981"/>
      <w:r>
        <w:rPr>
          <w:rFonts w:hint="cs"/>
          <w:rtl/>
          <w:lang w:eastAsia="he-IL"/>
        </w:rPr>
        <w:t>ותשפה פשוט את אותו אדם. לא חשוב</w:t>
      </w:r>
      <w:bookmarkStart w:id="6982" w:name="_ETM_Q1_6859170"/>
      <w:bookmarkEnd w:id="6982"/>
      <w:r>
        <w:rPr>
          <w:rFonts w:hint="cs"/>
          <w:rtl/>
          <w:lang w:eastAsia="he-IL"/>
        </w:rPr>
        <w:t xml:space="preserve">, בנק ישראל יכול </w:t>
      </w:r>
      <w:bookmarkStart w:id="6983" w:name="_ETM_Q1_6861731"/>
      <w:bookmarkEnd w:id="6983"/>
      <w:r>
        <w:rPr>
          <w:rFonts w:hint="cs"/>
          <w:rtl/>
          <w:lang w:eastAsia="he-IL"/>
        </w:rPr>
        <w:t>להדפיס לו את הכסף הזה ולהעניק לו. וזה ב</w:t>
      </w:r>
      <w:bookmarkStart w:id="6984" w:name="_ETM_Q1_6863564"/>
      <w:bookmarkEnd w:id="6984"/>
      <w:r>
        <w:rPr>
          <w:rFonts w:hint="cs"/>
          <w:rtl/>
          <w:lang w:eastAsia="he-IL"/>
        </w:rPr>
        <w:t xml:space="preserve">החלט אתם </w:t>
      </w:r>
      <w:bookmarkStart w:id="6985" w:name="_ETM_Q1_6865486"/>
      <w:bookmarkStart w:id="6986" w:name="_ETM_Q1_6863511"/>
      <w:bookmarkEnd w:id="6985"/>
      <w:bookmarkEnd w:id="6986"/>
      <w:r>
        <w:rPr>
          <w:rFonts w:hint="cs"/>
          <w:rtl/>
          <w:lang w:eastAsia="he-IL"/>
        </w:rPr>
        <w:t xml:space="preserve">צודקים, זו אחריותנו. אני אומר פעלנו ככה. אני מקווה </w:t>
      </w:r>
      <w:bookmarkStart w:id="6987" w:name="_ETM_Q1_6867480"/>
      <w:bookmarkEnd w:id="6987"/>
      <w:r>
        <w:rPr>
          <w:rFonts w:hint="cs"/>
          <w:rtl/>
          <w:lang w:eastAsia="he-IL"/>
        </w:rPr>
        <w:t>שהמצב</w:t>
      </w:r>
      <w:bookmarkStart w:id="6988" w:name="_ETM_Q1_6869049"/>
      <w:bookmarkEnd w:id="6988"/>
      <w:r>
        <w:rPr>
          <w:rFonts w:hint="cs"/>
          <w:rtl/>
          <w:lang w:eastAsia="he-IL"/>
        </w:rPr>
        <w:t xml:space="preserve"> כי</w:t>
      </w:r>
      <w:bookmarkStart w:id="6989" w:name="_ETM_Q1_6867337"/>
      <w:bookmarkEnd w:id="6989"/>
      <w:r>
        <w:rPr>
          <w:rFonts w:hint="cs"/>
          <w:rtl/>
          <w:lang w:eastAsia="he-IL"/>
        </w:rPr>
        <w:t xml:space="preserve">ום כלפי אלו שהטילו עליהם סנקציות הוא בסדר. ואם לא, </w:t>
      </w:r>
      <w:bookmarkStart w:id="6990" w:name="_ETM_Q1_6873272"/>
      <w:bookmarkEnd w:id="6990"/>
      <w:r>
        <w:rPr>
          <w:rFonts w:hint="cs"/>
          <w:rtl/>
          <w:lang w:eastAsia="he-IL"/>
        </w:rPr>
        <w:t>אז אכן צ</w:t>
      </w:r>
      <w:bookmarkStart w:id="6991" w:name="_ETM_Q1_6872416"/>
      <w:bookmarkEnd w:id="6991"/>
      <w:r>
        <w:rPr>
          <w:rFonts w:hint="cs"/>
          <w:rtl/>
          <w:lang w:eastAsia="he-IL"/>
        </w:rPr>
        <w:t xml:space="preserve">ריך לטפל בזה. </w:t>
      </w:r>
    </w:p>
    <w:p w14:paraId="49C37DBA" w14:textId="77777777" w:rsidR="00BB69B6" w:rsidRDefault="00BB69B6" w:rsidP="00BC62FF">
      <w:pPr>
        <w:rPr>
          <w:rtl/>
          <w:lang w:eastAsia="he-IL"/>
        </w:rPr>
      </w:pPr>
      <w:bookmarkStart w:id="6992" w:name="_ETM_Q1_6874035"/>
      <w:bookmarkStart w:id="6993" w:name="_ETM_Q1_6874108"/>
      <w:bookmarkEnd w:id="6992"/>
      <w:bookmarkEnd w:id="6993"/>
    </w:p>
    <w:p w14:paraId="04C7EBF5" w14:textId="26F5C366" w:rsidR="00BB69B6" w:rsidRDefault="00BB69B6" w:rsidP="00BB69B6">
      <w:pPr>
        <w:pStyle w:val="af6"/>
        <w:keepNext/>
        <w:rPr>
          <w:rtl/>
        </w:rPr>
      </w:pPr>
      <w:bookmarkStart w:id="6994" w:name="ET_yor_6157_437"/>
      <w:r w:rsidRPr="00BB69B6">
        <w:rPr>
          <w:rStyle w:val="TagStyle"/>
          <w:rtl/>
        </w:rPr>
        <w:t xml:space="preserve"> &lt;&lt; יור &gt;&gt; </w:t>
      </w:r>
      <w:r>
        <w:rPr>
          <w:rtl/>
        </w:rPr>
        <w:t xml:space="preserve">היו"ר שמחה </w:t>
      </w:r>
      <w:proofErr w:type="spellStart"/>
      <w:r>
        <w:rPr>
          <w:rtl/>
        </w:rPr>
        <w:t>רוטמן</w:t>
      </w:r>
      <w:proofErr w:type="spellEnd"/>
      <w:r>
        <w:rPr>
          <w:rtl/>
        </w:rPr>
        <w:t>:</w:t>
      </w:r>
      <w:r w:rsidRPr="00BB69B6">
        <w:rPr>
          <w:rStyle w:val="TagStyle"/>
          <w:rtl/>
        </w:rPr>
        <w:t xml:space="preserve"> &lt;&lt; יור &gt;&gt;</w:t>
      </w:r>
      <w:r w:rsidR="00E16E69">
        <w:rPr>
          <w:rtl/>
        </w:rPr>
        <w:t xml:space="preserve"> </w:t>
      </w:r>
      <w:r>
        <w:rPr>
          <w:rtl/>
        </w:rPr>
        <w:t xml:space="preserve"> </w:t>
      </w:r>
      <w:bookmarkEnd w:id="6994"/>
    </w:p>
    <w:p w14:paraId="56DD6E79" w14:textId="77777777" w:rsidR="00BB69B6" w:rsidRDefault="00BB69B6" w:rsidP="00BB69B6">
      <w:pPr>
        <w:pStyle w:val="KeepWithNext"/>
        <w:rPr>
          <w:rtl/>
          <w:lang w:eastAsia="he-IL"/>
        </w:rPr>
      </w:pPr>
    </w:p>
    <w:p w14:paraId="514C736C" w14:textId="66E29A4F" w:rsidR="00BB69B6" w:rsidRDefault="00BB69B6" w:rsidP="00BB69B6">
      <w:pPr>
        <w:rPr>
          <w:rtl/>
          <w:lang w:eastAsia="he-IL"/>
        </w:rPr>
      </w:pPr>
      <w:bookmarkStart w:id="6995" w:name="_ETM_Q1_6875299"/>
      <w:bookmarkEnd w:id="6995"/>
      <w:r>
        <w:rPr>
          <w:rFonts w:hint="cs"/>
          <w:rtl/>
          <w:lang w:eastAsia="he-IL"/>
        </w:rPr>
        <w:t>ת</w:t>
      </w:r>
      <w:bookmarkStart w:id="6996" w:name="_ETM_Q1_6875323"/>
      <w:bookmarkEnd w:id="6996"/>
      <w:r>
        <w:rPr>
          <w:rFonts w:hint="cs"/>
          <w:rtl/>
          <w:lang w:eastAsia="he-IL"/>
        </w:rPr>
        <w:t xml:space="preserve">כף </w:t>
      </w:r>
      <w:bookmarkStart w:id="6997" w:name="_ETM_Q1_6874297"/>
      <w:bookmarkEnd w:id="6997"/>
      <w:r>
        <w:rPr>
          <w:rFonts w:hint="cs"/>
          <w:rtl/>
          <w:lang w:eastAsia="he-IL"/>
        </w:rPr>
        <w:t xml:space="preserve">נשמע מאנשים שבאמת הוטלו </w:t>
      </w:r>
      <w:bookmarkStart w:id="6998" w:name="_ETM_Q1_6877235"/>
      <w:bookmarkEnd w:id="6998"/>
      <w:r>
        <w:rPr>
          <w:rFonts w:hint="cs"/>
          <w:rtl/>
          <w:lang w:eastAsia="he-IL"/>
        </w:rPr>
        <w:t>עליהם סנקצ</w:t>
      </w:r>
      <w:bookmarkStart w:id="6999" w:name="_ETM_Q1_6876314"/>
      <w:bookmarkEnd w:id="6999"/>
      <w:r>
        <w:rPr>
          <w:rFonts w:hint="cs"/>
          <w:rtl/>
          <w:lang w:eastAsia="he-IL"/>
        </w:rPr>
        <w:t>יות, האם הם בסדר או לא. והבאנו לפה את</w:t>
      </w:r>
      <w:bookmarkStart w:id="7000" w:name="_ETM_Q1_6880738"/>
      <w:bookmarkEnd w:id="7000"/>
      <w:r>
        <w:rPr>
          <w:rFonts w:hint="cs"/>
          <w:rtl/>
          <w:lang w:eastAsia="he-IL"/>
        </w:rPr>
        <w:t xml:space="preserve"> צו 9, נציגי צו 9. אז ניתן, מי הראשון </w:t>
      </w:r>
      <w:bookmarkStart w:id="7001" w:name="_ETM_Q1_6887937"/>
      <w:bookmarkStart w:id="7002" w:name="_ETM_Q1_6886018"/>
      <w:bookmarkEnd w:id="7001"/>
      <w:bookmarkEnd w:id="7002"/>
      <w:r>
        <w:rPr>
          <w:rFonts w:hint="cs"/>
          <w:rtl/>
          <w:lang w:eastAsia="he-IL"/>
        </w:rPr>
        <w:t>מבינ</w:t>
      </w:r>
      <w:bookmarkStart w:id="7003" w:name="_ETM_Q1_6885495"/>
      <w:bookmarkEnd w:id="7003"/>
      <w:r>
        <w:rPr>
          <w:rFonts w:hint="cs"/>
          <w:rtl/>
          <w:lang w:eastAsia="he-IL"/>
        </w:rPr>
        <w:t xml:space="preserve">כם שידבר? </w:t>
      </w:r>
      <w:bookmarkStart w:id="7004" w:name="_ETM_Q1_6888106"/>
      <w:bookmarkEnd w:id="7004"/>
    </w:p>
    <w:p w14:paraId="5B832A81" w14:textId="77777777" w:rsidR="00BB69B6" w:rsidRDefault="00BB69B6" w:rsidP="00BB69B6">
      <w:pPr>
        <w:rPr>
          <w:rtl/>
          <w:lang w:eastAsia="he-IL"/>
        </w:rPr>
      </w:pPr>
      <w:bookmarkStart w:id="7005" w:name="_ETM_Q1_6887049"/>
      <w:bookmarkStart w:id="7006" w:name="_ETM_Q1_6887109"/>
      <w:bookmarkEnd w:id="7005"/>
      <w:bookmarkEnd w:id="7006"/>
    </w:p>
    <w:p w14:paraId="431D75E4" w14:textId="2105758E" w:rsidR="00BB69B6" w:rsidRDefault="00BB69B6" w:rsidP="00BB69B6">
      <w:pPr>
        <w:pStyle w:val="af9"/>
        <w:keepNext/>
        <w:rPr>
          <w:rtl/>
          <w:lang w:eastAsia="he-IL"/>
        </w:rPr>
      </w:pPr>
      <w:bookmarkStart w:id="7007" w:name="ET_guest_רעות_בן_חיים_439"/>
      <w:r w:rsidRPr="00BB69B6">
        <w:rPr>
          <w:rStyle w:val="TagStyle"/>
          <w:rtl/>
        </w:rPr>
        <w:t xml:space="preserve"> &lt;&lt; אורח &gt;&gt; </w:t>
      </w:r>
      <w:r>
        <w:rPr>
          <w:rtl/>
          <w:lang w:eastAsia="he-IL"/>
        </w:rPr>
        <w:t>רעות בן חיים:</w:t>
      </w:r>
      <w:r w:rsidRPr="00BB69B6">
        <w:rPr>
          <w:rStyle w:val="TagStyle"/>
          <w:rtl/>
        </w:rPr>
        <w:t xml:space="preserve"> &lt;&lt; אורח &gt;&gt;</w:t>
      </w:r>
      <w:r w:rsidR="00E16E69">
        <w:rPr>
          <w:rtl/>
          <w:lang w:eastAsia="he-IL"/>
        </w:rPr>
        <w:t xml:space="preserve"> </w:t>
      </w:r>
      <w:r>
        <w:rPr>
          <w:rtl/>
          <w:lang w:eastAsia="he-IL"/>
        </w:rPr>
        <w:t xml:space="preserve"> </w:t>
      </w:r>
      <w:bookmarkEnd w:id="7007"/>
    </w:p>
    <w:p w14:paraId="078448EA" w14:textId="77777777" w:rsidR="00BB69B6" w:rsidRDefault="00BB69B6" w:rsidP="00BB69B6">
      <w:pPr>
        <w:pStyle w:val="KeepWithNext"/>
        <w:rPr>
          <w:rtl/>
          <w:lang w:eastAsia="he-IL"/>
        </w:rPr>
      </w:pPr>
    </w:p>
    <w:p w14:paraId="5AD28000" w14:textId="66E81A73" w:rsidR="00BB69B6" w:rsidRDefault="00BB69B6" w:rsidP="00BB69B6">
      <w:pPr>
        <w:rPr>
          <w:rtl/>
          <w:lang w:eastAsia="he-IL"/>
        </w:rPr>
      </w:pPr>
      <w:bookmarkStart w:id="7008" w:name="_ETM_Q1_6887936"/>
      <w:bookmarkStart w:id="7009" w:name="_ETM_Q1_6887959"/>
      <w:bookmarkEnd w:id="7008"/>
      <w:bookmarkEnd w:id="7009"/>
      <w:r>
        <w:rPr>
          <w:rFonts w:hint="cs"/>
          <w:rtl/>
          <w:lang w:eastAsia="he-IL"/>
        </w:rPr>
        <w:t>אנחנו נ</w:t>
      </w:r>
      <w:bookmarkStart w:id="7010" w:name="_ETM_Q1_6886864"/>
      <w:bookmarkEnd w:id="7010"/>
      <w:r>
        <w:rPr>
          <w:rFonts w:hint="cs"/>
          <w:rtl/>
          <w:lang w:eastAsia="he-IL"/>
        </w:rPr>
        <w:t xml:space="preserve">יתן למשפחות החטופים לפתוח. משפחות </w:t>
      </w:r>
      <w:bookmarkStart w:id="7011" w:name="_ETM_Q1_6891115"/>
      <w:bookmarkEnd w:id="7011"/>
      <w:r>
        <w:rPr>
          <w:rFonts w:hint="cs"/>
          <w:rtl/>
          <w:lang w:eastAsia="he-IL"/>
        </w:rPr>
        <w:t xml:space="preserve">החטופים שהיו. </w:t>
      </w:r>
      <w:bookmarkStart w:id="7012" w:name="_ETM_Q1_6892844"/>
      <w:bookmarkEnd w:id="7012"/>
    </w:p>
    <w:p w14:paraId="16D66833" w14:textId="77777777" w:rsidR="00BB69B6" w:rsidRDefault="00BB69B6" w:rsidP="00BB69B6">
      <w:pPr>
        <w:rPr>
          <w:rtl/>
          <w:lang w:eastAsia="he-IL"/>
        </w:rPr>
      </w:pPr>
      <w:bookmarkStart w:id="7013" w:name="_ETM_Q1_6892893"/>
      <w:bookmarkStart w:id="7014" w:name="_ETM_Q1_6900024"/>
      <w:bookmarkEnd w:id="7013"/>
      <w:bookmarkEnd w:id="7014"/>
    </w:p>
    <w:p w14:paraId="4C0D2515" w14:textId="42A3945A" w:rsidR="00BB69B6" w:rsidRDefault="00BB69B6" w:rsidP="00BB69B6">
      <w:pPr>
        <w:pStyle w:val="af9"/>
        <w:keepNext/>
        <w:rPr>
          <w:rtl/>
          <w:lang w:eastAsia="he-IL"/>
        </w:rPr>
      </w:pPr>
      <w:bookmarkStart w:id="7015" w:name="ET_guest_רועי_ברוך_440"/>
      <w:r w:rsidRPr="00BB69B6">
        <w:rPr>
          <w:rStyle w:val="TagStyle"/>
          <w:rtl/>
        </w:rPr>
        <w:t xml:space="preserve"> &lt;&lt; אורח &gt;&gt; </w:t>
      </w:r>
      <w:r>
        <w:rPr>
          <w:rtl/>
          <w:lang w:eastAsia="he-IL"/>
        </w:rPr>
        <w:t>רועי ברוך:</w:t>
      </w:r>
      <w:r w:rsidRPr="00BB69B6">
        <w:rPr>
          <w:rStyle w:val="TagStyle"/>
          <w:rtl/>
        </w:rPr>
        <w:t xml:space="preserve"> &lt;&lt; אורח &gt;&gt;</w:t>
      </w:r>
      <w:r w:rsidR="00E16E69">
        <w:rPr>
          <w:rtl/>
          <w:lang w:eastAsia="he-IL"/>
        </w:rPr>
        <w:t xml:space="preserve"> </w:t>
      </w:r>
      <w:r>
        <w:rPr>
          <w:rtl/>
          <w:lang w:eastAsia="he-IL"/>
        </w:rPr>
        <w:t xml:space="preserve"> </w:t>
      </w:r>
      <w:bookmarkEnd w:id="7015"/>
    </w:p>
    <w:p w14:paraId="2D976178" w14:textId="77777777" w:rsidR="00BB69B6" w:rsidRDefault="00BB69B6" w:rsidP="00BB69B6">
      <w:pPr>
        <w:pStyle w:val="KeepWithNext"/>
        <w:rPr>
          <w:rtl/>
          <w:lang w:eastAsia="he-IL"/>
        </w:rPr>
      </w:pPr>
    </w:p>
    <w:p w14:paraId="1B8E6EB8" w14:textId="4D02D618" w:rsidR="00BB69B6" w:rsidRDefault="00BB69B6" w:rsidP="00BB69B6">
      <w:pPr>
        <w:rPr>
          <w:rtl/>
          <w:lang w:eastAsia="he-IL"/>
        </w:rPr>
      </w:pPr>
      <w:r>
        <w:rPr>
          <w:rFonts w:hint="cs"/>
          <w:rtl/>
          <w:lang w:eastAsia="he-IL"/>
        </w:rPr>
        <w:t>שלום, אני רועי ברוך</w:t>
      </w:r>
      <w:bookmarkStart w:id="7016" w:name="_ETM_Q1_6898864"/>
      <w:bookmarkStart w:id="7017" w:name="_ETM_Q1_6899032"/>
      <w:bookmarkEnd w:id="7016"/>
      <w:bookmarkEnd w:id="7017"/>
      <w:r>
        <w:rPr>
          <w:rFonts w:hint="cs"/>
          <w:rtl/>
          <w:lang w:eastAsia="he-IL"/>
        </w:rPr>
        <w:t>, אח של אוריאל ברוך</w:t>
      </w:r>
      <w:bookmarkStart w:id="7018" w:name="_ETM_Q1_6903509"/>
      <w:bookmarkEnd w:id="7018"/>
      <w:r>
        <w:rPr>
          <w:rFonts w:hint="cs"/>
          <w:rtl/>
          <w:lang w:eastAsia="he-IL"/>
        </w:rPr>
        <w:t xml:space="preserve"> הי"ד, שנרצח ונחטף לעזה ביום שמחת תורה. </w:t>
      </w:r>
      <w:bookmarkStart w:id="7019" w:name="_ETM_Q1_6908995"/>
      <w:bookmarkEnd w:id="7019"/>
      <w:r>
        <w:rPr>
          <w:rFonts w:hint="cs"/>
          <w:rtl/>
          <w:lang w:eastAsia="he-IL"/>
        </w:rPr>
        <w:t>אוריא</w:t>
      </w:r>
      <w:bookmarkStart w:id="7020" w:name="_ETM_Q1_6909680"/>
      <w:bookmarkEnd w:id="7020"/>
      <w:r>
        <w:rPr>
          <w:rFonts w:hint="cs"/>
          <w:rtl/>
          <w:lang w:eastAsia="he-IL"/>
        </w:rPr>
        <w:t xml:space="preserve">ל הלך לבלות </w:t>
      </w:r>
      <w:bookmarkStart w:id="7021" w:name="_ETM_Q1_6911024"/>
      <w:bookmarkEnd w:id="7021"/>
      <w:r>
        <w:rPr>
          <w:rFonts w:hint="cs"/>
          <w:rtl/>
          <w:lang w:eastAsia="he-IL"/>
        </w:rPr>
        <w:t xml:space="preserve">במסיבת </w:t>
      </w:r>
      <w:proofErr w:type="spellStart"/>
      <w:r>
        <w:rPr>
          <w:rFonts w:hint="cs"/>
          <w:rtl/>
          <w:lang w:eastAsia="he-IL"/>
        </w:rPr>
        <w:t>הנובה</w:t>
      </w:r>
      <w:proofErr w:type="spellEnd"/>
      <w:r>
        <w:rPr>
          <w:rFonts w:hint="cs"/>
          <w:rtl/>
          <w:lang w:eastAsia="he-IL"/>
        </w:rPr>
        <w:t xml:space="preserve"> ברעים, שישה חודשים לא ידענו מה עלה בגורלו. </w:t>
      </w:r>
      <w:bookmarkStart w:id="7022" w:name="_ETM_Q1_6917808"/>
      <w:bookmarkEnd w:id="7022"/>
      <w:r>
        <w:rPr>
          <w:rFonts w:hint="cs"/>
          <w:rtl/>
          <w:lang w:eastAsia="he-IL"/>
        </w:rPr>
        <w:t>לאחר שישה חודשים הודיע</w:t>
      </w:r>
      <w:bookmarkStart w:id="7023" w:name="_ETM_Q1_6917903"/>
      <w:bookmarkEnd w:id="7023"/>
      <w:r>
        <w:rPr>
          <w:rFonts w:hint="cs"/>
          <w:rtl/>
          <w:lang w:eastAsia="he-IL"/>
        </w:rPr>
        <w:t>ו לנו שאוריאל נרצח</w:t>
      </w:r>
      <w:bookmarkStart w:id="7024" w:name="_ETM_Q1_6918153"/>
      <w:bookmarkStart w:id="7025" w:name="_ETM_Q1_6917513"/>
      <w:bookmarkEnd w:id="7024"/>
      <w:bookmarkEnd w:id="7025"/>
      <w:r>
        <w:rPr>
          <w:rFonts w:hint="cs"/>
          <w:rtl/>
          <w:lang w:eastAsia="he-IL"/>
        </w:rPr>
        <w:t xml:space="preserve"> ונחטף לעזה בדרכו </w:t>
      </w:r>
      <w:bookmarkStart w:id="7026" w:name="_ETM_Q1_6923576"/>
      <w:bookmarkEnd w:id="7026"/>
      <w:r>
        <w:rPr>
          <w:rFonts w:hint="cs"/>
          <w:rtl/>
          <w:lang w:eastAsia="he-IL"/>
        </w:rPr>
        <w:t xml:space="preserve">לבית </w:t>
      </w:r>
      <w:bookmarkStart w:id="7027" w:name="_ETM_Q1_6922623"/>
      <w:bookmarkEnd w:id="7027"/>
      <w:r>
        <w:rPr>
          <w:rFonts w:hint="cs"/>
          <w:rtl/>
          <w:lang w:eastAsia="he-IL"/>
        </w:rPr>
        <w:t xml:space="preserve">בכביש 232 </w:t>
      </w:r>
      <w:bookmarkStart w:id="7028" w:name="_ETM_Q1_6923356"/>
      <w:bookmarkEnd w:id="7028"/>
      <w:r>
        <w:rPr>
          <w:rFonts w:hint="cs"/>
          <w:rtl/>
          <w:lang w:eastAsia="he-IL"/>
        </w:rPr>
        <w:t>בצומת מפלסים</w:t>
      </w:r>
      <w:bookmarkStart w:id="7029" w:name="_ETM_Q1_6925698"/>
      <w:bookmarkStart w:id="7030" w:name="_ETM_Q1_6925762"/>
      <w:bookmarkStart w:id="7031" w:name="_ETM_Q1_6925858"/>
      <w:bookmarkStart w:id="7032" w:name="_ETM_Q1_6925922"/>
      <w:bookmarkStart w:id="7033" w:name="_ETM_Q1_6926088"/>
      <w:bookmarkEnd w:id="7029"/>
      <w:bookmarkEnd w:id="7030"/>
      <w:bookmarkEnd w:id="7031"/>
      <w:bookmarkEnd w:id="7032"/>
      <w:bookmarkEnd w:id="7033"/>
      <w:r>
        <w:rPr>
          <w:rFonts w:hint="cs"/>
          <w:rtl/>
          <w:lang w:eastAsia="he-IL"/>
        </w:rPr>
        <w:t>. גופתו עדיין מוחזק</w:t>
      </w:r>
      <w:bookmarkStart w:id="7034" w:name="_ETM_Q1_6927197"/>
      <w:bookmarkEnd w:id="7034"/>
      <w:r>
        <w:rPr>
          <w:rFonts w:hint="cs"/>
          <w:rtl/>
          <w:lang w:eastAsia="he-IL"/>
        </w:rPr>
        <w:t>ת</w:t>
      </w:r>
      <w:bookmarkStart w:id="7035" w:name="_ETM_Q1_6927414"/>
      <w:bookmarkEnd w:id="7035"/>
      <w:r>
        <w:rPr>
          <w:rFonts w:hint="cs"/>
          <w:rtl/>
          <w:lang w:eastAsia="he-IL"/>
        </w:rPr>
        <w:t xml:space="preserve"> בעזה על ידי החמאס יימח שמו. </w:t>
      </w:r>
      <w:bookmarkStart w:id="7036" w:name="_ETM_Q1_6932631"/>
      <w:bookmarkEnd w:id="7036"/>
    </w:p>
    <w:p w14:paraId="1DB7E7A9" w14:textId="77777777" w:rsidR="00BB69B6" w:rsidRDefault="00BB69B6" w:rsidP="00BB69B6">
      <w:pPr>
        <w:rPr>
          <w:rtl/>
          <w:lang w:eastAsia="he-IL"/>
        </w:rPr>
      </w:pPr>
      <w:bookmarkStart w:id="7037" w:name="_ETM_Q1_6932697"/>
      <w:bookmarkEnd w:id="7037"/>
    </w:p>
    <w:p w14:paraId="10B1C34D" w14:textId="2AA895BD" w:rsidR="00BB69B6" w:rsidRDefault="00BB69B6" w:rsidP="00BB69B6">
      <w:pPr>
        <w:rPr>
          <w:rtl/>
          <w:lang w:eastAsia="he-IL"/>
        </w:rPr>
      </w:pPr>
      <w:bookmarkStart w:id="7038" w:name="_ETM_Q1_6932768"/>
      <w:bookmarkStart w:id="7039" w:name="_ETM_Q1_6932827"/>
      <w:bookmarkEnd w:id="7038"/>
      <w:bookmarkEnd w:id="7039"/>
      <w:r>
        <w:rPr>
          <w:rFonts w:hint="cs"/>
          <w:rtl/>
          <w:lang w:eastAsia="he-IL"/>
        </w:rPr>
        <w:t>א</w:t>
      </w:r>
      <w:bookmarkStart w:id="7040" w:name="_ETM_Q1_6930909"/>
      <w:bookmarkEnd w:id="7040"/>
      <w:r>
        <w:rPr>
          <w:rFonts w:hint="cs"/>
          <w:rtl/>
          <w:lang w:eastAsia="he-IL"/>
        </w:rPr>
        <w:t xml:space="preserve">נחנו שומעים על </w:t>
      </w:r>
      <w:bookmarkStart w:id="7041" w:name="_ETM_Q1_6932778"/>
      <w:bookmarkEnd w:id="7041"/>
      <w:r>
        <w:rPr>
          <w:rFonts w:hint="cs"/>
          <w:rtl/>
          <w:lang w:eastAsia="he-IL"/>
        </w:rPr>
        <w:t>הפוגות ה</w:t>
      </w:r>
      <w:bookmarkStart w:id="7042" w:name="_ETM_Q1_6931978"/>
      <w:bookmarkEnd w:id="7042"/>
      <w:r>
        <w:rPr>
          <w:rFonts w:hint="cs"/>
          <w:rtl/>
          <w:lang w:eastAsia="he-IL"/>
        </w:rPr>
        <w:t>ומניטריות בלחימה</w:t>
      </w:r>
      <w:bookmarkStart w:id="7043" w:name="_ETM_Q1_6935210"/>
      <w:bookmarkStart w:id="7044" w:name="_ETM_Q1_6934470"/>
      <w:bookmarkStart w:id="7045" w:name="_ETM_Q1_6933624"/>
      <w:bookmarkEnd w:id="7043"/>
      <w:bookmarkEnd w:id="7044"/>
      <w:bookmarkEnd w:id="7045"/>
      <w:r>
        <w:rPr>
          <w:rFonts w:hint="cs"/>
          <w:rtl/>
          <w:lang w:eastAsia="he-IL"/>
        </w:rPr>
        <w:t xml:space="preserve">. האם אנחנו </w:t>
      </w:r>
      <w:bookmarkStart w:id="7046" w:name="_ETM_Q1_6935016"/>
      <w:bookmarkEnd w:id="7046"/>
      <w:r>
        <w:rPr>
          <w:rFonts w:hint="cs"/>
          <w:rtl/>
          <w:lang w:eastAsia="he-IL"/>
        </w:rPr>
        <w:t xml:space="preserve">זוכרים את הרצח, את האונס, את החטיפות ואת כל </w:t>
      </w:r>
      <w:bookmarkStart w:id="7047" w:name="_ETM_Q1_6937143"/>
      <w:bookmarkEnd w:id="7047"/>
      <w:r>
        <w:rPr>
          <w:rFonts w:hint="cs"/>
          <w:rtl/>
          <w:lang w:eastAsia="he-IL"/>
        </w:rPr>
        <w:t xml:space="preserve">מה </w:t>
      </w:r>
      <w:bookmarkStart w:id="7048" w:name="_ETM_Q1_6937439"/>
      <w:bookmarkEnd w:id="7048"/>
      <w:r>
        <w:rPr>
          <w:rFonts w:hint="cs"/>
          <w:rtl/>
          <w:lang w:eastAsia="he-IL"/>
        </w:rPr>
        <w:t xml:space="preserve">שעשו לנו החמאס יימח שמו ביום שמחת תורה? למה </w:t>
      </w:r>
      <w:bookmarkStart w:id="7049" w:name="_ETM_Q1_6944647"/>
      <w:bookmarkEnd w:id="7049"/>
      <w:r>
        <w:rPr>
          <w:rFonts w:hint="cs"/>
          <w:rtl/>
          <w:lang w:eastAsia="he-IL"/>
        </w:rPr>
        <w:t xml:space="preserve">מצד </w:t>
      </w:r>
      <w:bookmarkStart w:id="7050" w:name="_ETM_Q1_6943126"/>
      <w:bookmarkEnd w:id="7050"/>
      <w:r>
        <w:rPr>
          <w:rFonts w:hint="cs"/>
          <w:rtl/>
          <w:lang w:eastAsia="he-IL"/>
        </w:rPr>
        <w:t>אחד אנחנו מאפשרים הפגה הומנ</w:t>
      </w:r>
      <w:bookmarkStart w:id="7051" w:name="_ETM_Q1_6944821"/>
      <w:bookmarkEnd w:id="7051"/>
      <w:r>
        <w:rPr>
          <w:rFonts w:hint="cs"/>
          <w:rtl/>
          <w:lang w:eastAsia="he-IL"/>
        </w:rPr>
        <w:t xml:space="preserve">יטרית בלחימה, מה שמסכן את </w:t>
      </w:r>
      <w:bookmarkStart w:id="7052" w:name="_ETM_Q1_6949561"/>
      <w:bookmarkStart w:id="7053" w:name="_ETM_Q1_6947585"/>
      <w:bookmarkEnd w:id="7052"/>
      <w:bookmarkEnd w:id="7053"/>
      <w:r>
        <w:rPr>
          <w:rFonts w:hint="cs"/>
          <w:rtl/>
          <w:lang w:eastAsia="he-IL"/>
        </w:rPr>
        <w:t>חיילינו הגיבורי</w:t>
      </w:r>
      <w:bookmarkStart w:id="7054" w:name="_ETM_Q1_7064683"/>
      <w:bookmarkEnd w:id="7054"/>
      <w:r>
        <w:rPr>
          <w:rFonts w:hint="cs"/>
          <w:rtl/>
          <w:lang w:eastAsia="he-IL"/>
        </w:rPr>
        <w:t>ם ומצד שני מכניסים סי</w:t>
      </w:r>
      <w:bookmarkStart w:id="7055" w:name="_ETM_Q1_6950182"/>
      <w:bookmarkEnd w:id="7055"/>
      <w:r>
        <w:rPr>
          <w:rFonts w:hint="cs"/>
          <w:rtl/>
          <w:lang w:eastAsia="he-IL"/>
        </w:rPr>
        <w:t xml:space="preserve">וע לאויב בשעת מלחמה </w:t>
      </w:r>
      <w:r>
        <w:rPr>
          <w:rtl/>
          <w:lang w:eastAsia="he-IL"/>
        </w:rPr>
        <w:t>–</w:t>
      </w:r>
      <w:r>
        <w:rPr>
          <w:rFonts w:hint="cs"/>
          <w:rtl/>
          <w:lang w:eastAsia="he-IL"/>
        </w:rPr>
        <w:t xml:space="preserve"> </w:t>
      </w:r>
      <w:bookmarkStart w:id="7056" w:name="_ETM_Q1_6953799"/>
      <w:bookmarkEnd w:id="7056"/>
      <w:r>
        <w:rPr>
          <w:rFonts w:hint="cs"/>
          <w:rtl/>
          <w:lang w:eastAsia="he-IL"/>
        </w:rPr>
        <w:t>מה שמחזק</w:t>
      </w:r>
      <w:bookmarkStart w:id="7057" w:name="_ETM_Q1_6952886"/>
      <w:bookmarkEnd w:id="7057"/>
      <w:r>
        <w:rPr>
          <w:rFonts w:hint="cs"/>
          <w:rtl/>
          <w:lang w:eastAsia="he-IL"/>
        </w:rPr>
        <w:t xml:space="preserve"> את האויב החמאס יימח שמו. </w:t>
      </w:r>
      <w:bookmarkStart w:id="7058" w:name="_ETM_Q1_6958310"/>
      <w:bookmarkStart w:id="7059" w:name="_ETM_Q1_6958372"/>
      <w:bookmarkStart w:id="7060" w:name="_ETM_Q1_6958438"/>
      <w:bookmarkStart w:id="7061" w:name="_ETM_Q1_6958503"/>
      <w:bookmarkEnd w:id="7058"/>
      <w:bookmarkEnd w:id="7059"/>
      <w:bookmarkEnd w:id="7060"/>
      <w:bookmarkEnd w:id="7061"/>
      <w:r>
        <w:rPr>
          <w:rFonts w:hint="cs"/>
          <w:rtl/>
          <w:lang w:eastAsia="he-IL"/>
        </w:rPr>
        <w:t>אין בעזה חפ</w:t>
      </w:r>
      <w:bookmarkStart w:id="7062" w:name="_ETM_Q1_6957733"/>
      <w:bookmarkEnd w:id="7062"/>
      <w:r>
        <w:rPr>
          <w:rFonts w:hint="cs"/>
          <w:rtl/>
          <w:lang w:eastAsia="he-IL"/>
        </w:rPr>
        <w:t>י</w:t>
      </w:r>
      <w:bookmarkStart w:id="7063" w:name="_ETM_Q1_6957954"/>
      <w:bookmarkEnd w:id="7063"/>
      <w:r>
        <w:rPr>
          <w:rFonts w:hint="cs"/>
          <w:rtl/>
          <w:lang w:eastAsia="he-IL"/>
        </w:rPr>
        <w:t xml:space="preserve">ם מפשע. כולם בעזה </w:t>
      </w:r>
      <w:proofErr w:type="spellStart"/>
      <w:r>
        <w:rPr>
          <w:rFonts w:hint="cs"/>
          <w:rtl/>
          <w:lang w:eastAsia="he-IL"/>
        </w:rPr>
        <w:t>חמאס</w:t>
      </w:r>
      <w:bookmarkStart w:id="7064" w:name="_ETM_Q1_6959178"/>
      <w:bookmarkEnd w:id="7064"/>
      <w:r>
        <w:rPr>
          <w:rFonts w:hint="cs"/>
          <w:rtl/>
          <w:lang w:eastAsia="he-IL"/>
        </w:rPr>
        <w:t>ניקי</w:t>
      </w:r>
      <w:bookmarkStart w:id="7065" w:name="_ETM_Q1_6960057"/>
      <w:bookmarkStart w:id="7066" w:name="_ETM_Q1_6959025"/>
      <w:bookmarkStart w:id="7067" w:name="_ETM_Q1_6958081"/>
      <w:bookmarkEnd w:id="7065"/>
      <w:bookmarkEnd w:id="7066"/>
      <w:bookmarkEnd w:id="7067"/>
      <w:r>
        <w:rPr>
          <w:rFonts w:hint="cs"/>
          <w:rtl/>
          <w:lang w:eastAsia="he-IL"/>
        </w:rPr>
        <w:t>ם</w:t>
      </w:r>
      <w:proofErr w:type="spellEnd"/>
      <w:r>
        <w:rPr>
          <w:rFonts w:hint="cs"/>
          <w:rtl/>
          <w:lang w:eastAsia="he-IL"/>
        </w:rPr>
        <w:t xml:space="preserve">, יימח שמם, שצריך להשמיד </w:t>
      </w:r>
      <w:bookmarkStart w:id="7068" w:name="_ETM_Q1_6962113"/>
      <w:bookmarkEnd w:id="7068"/>
      <w:r>
        <w:rPr>
          <w:rFonts w:hint="cs"/>
          <w:rtl/>
          <w:lang w:eastAsia="he-IL"/>
        </w:rPr>
        <w:t>ולמוטט ולהרוג ובט</w:t>
      </w:r>
      <w:bookmarkStart w:id="7069" w:name="_ETM_Q1_6963463"/>
      <w:bookmarkEnd w:id="7069"/>
      <w:r>
        <w:rPr>
          <w:rFonts w:hint="cs"/>
          <w:rtl/>
          <w:lang w:eastAsia="he-IL"/>
        </w:rPr>
        <w:t xml:space="preserve">ח שלא להכניס להם סיוע בשעת מלחמה. </w:t>
      </w:r>
      <w:bookmarkStart w:id="7070" w:name="_ETM_Q1_6966619"/>
      <w:bookmarkStart w:id="7071" w:name="_ETM_Q1_6968387"/>
      <w:bookmarkEnd w:id="7070"/>
      <w:bookmarkEnd w:id="7071"/>
    </w:p>
    <w:p w14:paraId="3168E24C" w14:textId="77777777" w:rsidR="00BB69B6" w:rsidRDefault="00BB69B6" w:rsidP="00BB69B6">
      <w:pPr>
        <w:rPr>
          <w:rtl/>
          <w:lang w:eastAsia="he-IL"/>
        </w:rPr>
      </w:pPr>
      <w:bookmarkStart w:id="7072" w:name="_ETM_Q1_6968694"/>
      <w:bookmarkStart w:id="7073" w:name="_ETM_Q1_6968764"/>
      <w:bookmarkStart w:id="7074" w:name="_ETM_Q1_6968805"/>
      <w:bookmarkEnd w:id="7072"/>
      <w:bookmarkEnd w:id="7073"/>
      <w:bookmarkEnd w:id="7074"/>
    </w:p>
    <w:p w14:paraId="65081E9E" w14:textId="50D5E2DA" w:rsidR="00BB69B6" w:rsidRDefault="00BB69B6" w:rsidP="00BB69B6">
      <w:pPr>
        <w:rPr>
          <w:rtl/>
          <w:lang w:eastAsia="he-IL"/>
        </w:rPr>
      </w:pPr>
      <w:bookmarkStart w:id="7075" w:name="_ETM_Q1_6968853"/>
      <w:bookmarkEnd w:id="7075"/>
      <w:r>
        <w:rPr>
          <w:rFonts w:hint="cs"/>
          <w:rtl/>
          <w:lang w:eastAsia="he-IL"/>
        </w:rPr>
        <w:t>אנח</w:t>
      </w:r>
      <w:bookmarkStart w:id="7076" w:name="_ETM_Q1_6968283"/>
      <w:bookmarkEnd w:id="7076"/>
      <w:r>
        <w:rPr>
          <w:rFonts w:hint="cs"/>
          <w:rtl/>
          <w:lang w:eastAsia="he-IL"/>
        </w:rPr>
        <w:t xml:space="preserve">נו </w:t>
      </w:r>
      <w:bookmarkStart w:id="7077" w:name="_ETM_Q1_6968578"/>
      <w:bookmarkEnd w:id="7077"/>
      <w:r>
        <w:rPr>
          <w:rFonts w:hint="cs"/>
          <w:rtl/>
          <w:lang w:eastAsia="he-IL"/>
        </w:rPr>
        <w:t>ראינו את החפים מפשע, הגברי</w:t>
      </w:r>
      <w:bookmarkStart w:id="7078" w:name="_ETM_Q1_6970130"/>
      <w:bookmarkEnd w:id="7078"/>
      <w:r>
        <w:rPr>
          <w:rFonts w:hint="cs"/>
          <w:rtl/>
          <w:lang w:eastAsia="he-IL"/>
        </w:rPr>
        <w:t xml:space="preserve">ם, הנשים, הילדים והזקנים, </w:t>
      </w:r>
      <w:bookmarkStart w:id="7079" w:name="_ETM_Q1_6975464"/>
      <w:bookmarkEnd w:id="7079"/>
      <w:r>
        <w:rPr>
          <w:rFonts w:hint="cs"/>
          <w:rtl/>
          <w:lang w:eastAsia="he-IL"/>
        </w:rPr>
        <w:t>שמריעים סביב גופ</w:t>
      </w:r>
      <w:bookmarkStart w:id="7080" w:name="_ETM_Q1_6974408"/>
      <w:bookmarkEnd w:id="7080"/>
      <w:r>
        <w:rPr>
          <w:rFonts w:hint="cs"/>
          <w:rtl/>
          <w:lang w:eastAsia="he-IL"/>
        </w:rPr>
        <w:t xml:space="preserve">ות </w:t>
      </w:r>
      <w:proofErr w:type="spellStart"/>
      <w:r>
        <w:rPr>
          <w:rFonts w:hint="cs"/>
          <w:rtl/>
          <w:lang w:eastAsia="he-IL"/>
        </w:rPr>
        <w:t>חטופ</w:t>
      </w:r>
      <w:bookmarkStart w:id="7081" w:name="_ETM_Q1_6975888"/>
      <w:bookmarkEnd w:id="7081"/>
      <w:r>
        <w:rPr>
          <w:rFonts w:hint="cs"/>
          <w:rtl/>
          <w:lang w:eastAsia="he-IL"/>
        </w:rPr>
        <w:t>ינו</w:t>
      </w:r>
      <w:proofErr w:type="spellEnd"/>
      <w:r>
        <w:rPr>
          <w:rFonts w:hint="cs"/>
          <w:rtl/>
          <w:lang w:eastAsia="he-IL"/>
        </w:rPr>
        <w:t xml:space="preserve"> הנרצחים ומרבי</w:t>
      </w:r>
      <w:bookmarkStart w:id="7082" w:name="_ETM_Q1_6977385"/>
      <w:bookmarkStart w:id="7083" w:name="_ETM_Q1_6976066"/>
      <w:bookmarkStart w:id="7084" w:name="_ETM_Q1_6974900"/>
      <w:bookmarkStart w:id="7085" w:name="_ETM_Q1_6974128"/>
      <w:bookmarkStart w:id="7086" w:name="_ETM_Q1_6973545"/>
      <w:bookmarkStart w:id="7087" w:name="_ETM_Q1_6977415"/>
      <w:bookmarkEnd w:id="7082"/>
      <w:bookmarkEnd w:id="7083"/>
      <w:bookmarkEnd w:id="7084"/>
      <w:bookmarkEnd w:id="7085"/>
      <w:bookmarkEnd w:id="7086"/>
      <w:bookmarkEnd w:id="7087"/>
      <w:r>
        <w:rPr>
          <w:rFonts w:hint="cs"/>
          <w:rtl/>
          <w:lang w:eastAsia="he-IL"/>
        </w:rPr>
        <w:t>צים ומקללים ויורקים על</w:t>
      </w:r>
      <w:bookmarkStart w:id="7088" w:name="_ETM_Q1_6980649"/>
      <w:bookmarkEnd w:id="7088"/>
      <w:r>
        <w:rPr>
          <w:rFonts w:hint="cs"/>
          <w:rtl/>
          <w:lang w:eastAsia="he-IL"/>
        </w:rPr>
        <w:t xml:space="preserve"> החטופים החיים שלנו. ועדיין מ</w:t>
      </w:r>
      <w:bookmarkStart w:id="7089" w:name="_ETM_Q1_6983241"/>
      <w:bookmarkEnd w:id="7089"/>
      <w:r>
        <w:rPr>
          <w:rFonts w:hint="cs"/>
          <w:rtl/>
          <w:lang w:eastAsia="he-IL"/>
        </w:rPr>
        <w:t>דינת ישראל מאפשרת כניסה של סיוע</w:t>
      </w:r>
      <w:bookmarkStart w:id="7090" w:name="_ETM_Q1_6987010"/>
      <w:bookmarkEnd w:id="7090"/>
      <w:r>
        <w:rPr>
          <w:rFonts w:hint="cs"/>
          <w:rtl/>
          <w:lang w:eastAsia="he-IL"/>
        </w:rPr>
        <w:t xml:space="preserve"> לאויב בשעת מלחמה. </w:t>
      </w:r>
    </w:p>
    <w:p w14:paraId="3A4BEBDF" w14:textId="77777777" w:rsidR="00BB69B6" w:rsidRDefault="00BB69B6" w:rsidP="00BB69B6">
      <w:pPr>
        <w:rPr>
          <w:rtl/>
          <w:lang w:eastAsia="he-IL"/>
        </w:rPr>
      </w:pPr>
      <w:bookmarkStart w:id="7091" w:name="_ETM_Q1_6990028"/>
      <w:bookmarkStart w:id="7092" w:name="_ETM_Q1_6990103"/>
      <w:bookmarkEnd w:id="7091"/>
      <w:bookmarkEnd w:id="7092"/>
    </w:p>
    <w:p w14:paraId="0FEF7D3F" w14:textId="6193CFA2" w:rsidR="00BB69B6" w:rsidRDefault="00BB69B6" w:rsidP="00BB69B6">
      <w:pPr>
        <w:rPr>
          <w:rtl/>
          <w:lang w:eastAsia="he-IL"/>
        </w:rPr>
      </w:pPr>
      <w:bookmarkStart w:id="7093" w:name="_ETM_Q1_6990155"/>
      <w:bookmarkStart w:id="7094" w:name="_ETM_Q1_6990201"/>
      <w:bookmarkEnd w:id="7093"/>
      <w:bookmarkEnd w:id="7094"/>
      <w:r>
        <w:rPr>
          <w:rFonts w:hint="cs"/>
          <w:rtl/>
          <w:lang w:eastAsia="he-IL"/>
        </w:rPr>
        <w:t>הממשל האמריקאי</w:t>
      </w:r>
      <w:bookmarkStart w:id="7095" w:name="_ETM_Q1_6989834"/>
      <w:bookmarkEnd w:id="7095"/>
      <w:r>
        <w:rPr>
          <w:rFonts w:hint="cs"/>
          <w:rtl/>
          <w:lang w:eastAsia="he-IL"/>
        </w:rPr>
        <w:t xml:space="preserve"> החליט להתערב בענייני מדינת ישראל </w:t>
      </w:r>
      <w:bookmarkStart w:id="7096" w:name="_ETM_Q1_6994239"/>
      <w:bookmarkEnd w:id="7096"/>
      <w:r>
        <w:rPr>
          <w:rFonts w:hint="cs"/>
          <w:rtl/>
          <w:lang w:eastAsia="he-IL"/>
        </w:rPr>
        <w:t>ולהטיל סנקצי</w:t>
      </w:r>
      <w:bookmarkStart w:id="7097" w:name="_ETM_Q1_6994078"/>
      <w:bookmarkEnd w:id="7097"/>
      <w:r>
        <w:rPr>
          <w:rFonts w:hint="cs"/>
          <w:rtl/>
          <w:lang w:eastAsia="he-IL"/>
        </w:rPr>
        <w:t>ות על אזרחים ישראלים</w:t>
      </w:r>
      <w:bookmarkStart w:id="7098" w:name="_ETM_Q1_6996948"/>
      <w:bookmarkEnd w:id="7098"/>
      <w:r>
        <w:rPr>
          <w:rFonts w:hint="cs"/>
          <w:rtl/>
          <w:lang w:eastAsia="he-IL"/>
        </w:rPr>
        <w:t>, על ארגון צו</w:t>
      </w:r>
      <w:bookmarkStart w:id="7099" w:name="_ETM_Q1_6999231"/>
      <w:bookmarkEnd w:id="7099"/>
      <w:r w:rsidR="00E16E69">
        <w:rPr>
          <w:rFonts w:hint="cs"/>
          <w:rtl/>
          <w:lang w:eastAsia="he-IL"/>
        </w:rPr>
        <w:t xml:space="preserve"> </w:t>
      </w:r>
      <w:bookmarkStart w:id="7100" w:name="_ETM_Q1_6998277"/>
      <w:bookmarkEnd w:id="7100"/>
      <w:r>
        <w:rPr>
          <w:rFonts w:hint="cs"/>
          <w:rtl/>
          <w:lang w:eastAsia="he-IL"/>
        </w:rPr>
        <w:t>9 שאנחנו חלק ממנו, ועל משפחות חטופים</w:t>
      </w:r>
      <w:bookmarkStart w:id="7101" w:name="_ETM_Q1_7002259"/>
      <w:bookmarkEnd w:id="7101"/>
      <w:r>
        <w:rPr>
          <w:rFonts w:hint="cs"/>
          <w:rtl/>
          <w:lang w:eastAsia="he-IL"/>
        </w:rPr>
        <w:t>. ש</w:t>
      </w:r>
      <w:bookmarkStart w:id="7102" w:name="_ETM_Q1_7001621"/>
      <w:bookmarkEnd w:id="7102"/>
      <w:r>
        <w:rPr>
          <w:rFonts w:hint="cs"/>
          <w:rtl/>
          <w:lang w:eastAsia="he-IL"/>
        </w:rPr>
        <w:t>הבינ</w:t>
      </w:r>
      <w:bookmarkStart w:id="7103" w:name="_ETM_Q1_7002265"/>
      <w:bookmarkEnd w:id="7103"/>
      <w:r>
        <w:rPr>
          <w:rFonts w:hint="cs"/>
          <w:rtl/>
          <w:lang w:eastAsia="he-IL"/>
        </w:rPr>
        <w:t xml:space="preserve">ו את </w:t>
      </w:r>
      <w:bookmarkStart w:id="7104" w:name="_ETM_Q1_7002911"/>
      <w:bookmarkEnd w:id="7104"/>
      <w:r>
        <w:rPr>
          <w:rFonts w:hint="cs"/>
          <w:rtl/>
          <w:lang w:eastAsia="he-IL"/>
        </w:rPr>
        <w:t>ההזיה שמטי</w:t>
      </w:r>
      <w:bookmarkStart w:id="7105" w:name="_ETM_Q1_7003351"/>
      <w:bookmarkEnd w:id="7105"/>
      <w:r>
        <w:rPr>
          <w:rFonts w:hint="cs"/>
          <w:rtl/>
          <w:lang w:eastAsia="he-IL"/>
        </w:rPr>
        <w:t xml:space="preserve">ילת לנו בכבישי ישראל והחליטו להפגין ולעצור </w:t>
      </w:r>
      <w:bookmarkStart w:id="7106" w:name="_ETM_Q1_7007919"/>
      <w:bookmarkEnd w:id="7106"/>
      <w:r>
        <w:rPr>
          <w:rFonts w:hint="cs"/>
          <w:rtl/>
          <w:lang w:eastAsia="he-IL"/>
        </w:rPr>
        <w:t xml:space="preserve">ולחסום את </w:t>
      </w:r>
      <w:bookmarkStart w:id="7107" w:name="_ETM_Q1_7009131"/>
      <w:bookmarkEnd w:id="7107"/>
      <w:r>
        <w:rPr>
          <w:rFonts w:hint="cs"/>
          <w:rtl/>
          <w:lang w:eastAsia="he-IL"/>
        </w:rPr>
        <w:t>הטירוף של העברת משאיות מלאות סיוע לאויב בשעת מלח</w:t>
      </w:r>
      <w:bookmarkStart w:id="7108" w:name="_ETM_Q1_7013449"/>
      <w:bookmarkEnd w:id="7108"/>
      <w:r>
        <w:rPr>
          <w:rFonts w:hint="cs"/>
          <w:rtl/>
          <w:lang w:eastAsia="he-IL"/>
        </w:rPr>
        <w:t>מה בצורה</w:t>
      </w:r>
      <w:bookmarkStart w:id="7109" w:name="_ETM_Q1_7014707"/>
      <w:bookmarkEnd w:id="7109"/>
      <w:r>
        <w:rPr>
          <w:rFonts w:hint="cs"/>
          <w:rtl/>
          <w:lang w:eastAsia="he-IL"/>
        </w:rPr>
        <w:t xml:space="preserve"> דמוקרטית</w:t>
      </w:r>
      <w:bookmarkStart w:id="7110" w:name="_ETM_Q1_7023735"/>
      <w:bookmarkStart w:id="7111" w:name="_ETM_Q1_7023745"/>
      <w:bookmarkEnd w:id="7110"/>
      <w:bookmarkEnd w:id="7111"/>
      <w:r>
        <w:rPr>
          <w:rFonts w:hint="cs"/>
          <w:rtl/>
          <w:lang w:eastAsia="he-IL"/>
        </w:rPr>
        <w:t xml:space="preserve">, בשעה </w:t>
      </w:r>
      <w:proofErr w:type="spellStart"/>
      <w:r>
        <w:rPr>
          <w:rFonts w:hint="cs"/>
          <w:rtl/>
          <w:lang w:eastAsia="he-IL"/>
        </w:rPr>
        <w:t>שחטופ</w:t>
      </w:r>
      <w:bookmarkStart w:id="7112" w:name="_ETM_Q1_7017747"/>
      <w:bookmarkStart w:id="7113" w:name="_ETM_Q1_7017924"/>
      <w:bookmarkEnd w:id="7112"/>
      <w:bookmarkEnd w:id="7113"/>
      <w:r>
        <w:rPr>
          <w:rFonts w:hint="cs"/>
          <w:rtl/>
          <w:lang w:eastAsia="he-IL"/>
        </w:rPr>
        <w:t>ינו</w:t>
      </w:r>
      <w:proofErr w:type="spellEnd"/>
      <w:r>
        <w:rPr>
          <w:rFonts w:hint="cs"/>
          <w:rtl/>
          <w:lang w:eastAsia="he-IL"/>
        </w:rPr>
        <w:t xml:space="preserve"> עדיין מוח</w:t>
      </w:r>
      <w:bookmarkStart w:id="7114" w:name="_ETM_Q1_7018986"/>
      <w:bookmarkEnd w:id="7114"/>
      <w:r>
        <w:rPr>
          <w:rFonts w:hint="cs"/>
          <w:rtl/>
          <w:lang w:eastAsia="he-IL"/>
        </w:rPr>
        <w:t>זקים בעזה ושעדיין החיילים</w:t>
      </w:r>
      <w:bookmarkStart w:id="7115" w:name="_ETM_Q1_7021670"/>
      <w:bookmarkEnd w:id="7115"/>
      <w:r>
        <w:rPr>
          <w:rFonts w:hint="cs"/>
          <w:rtl/>
          <w:lang w:eastAsia="he-IL"/>
        </w:rPr>
        <w:t xml:space="preserve"> הג</w:t>
      </w:r>
      <w:bookmarkStart w:id="7116" w:name="_ETM_Q1_7020632"/>
      <w:bookmarkEnd w:id="7116"/>
      <w:r>
        <w:rPr>
          <w:rFonts w:hint="cs"/>
          <w:rtl/>
          <w:lang w:eastAsia="he-IL"/>
        </w:rPr>
        <w:t>יבורים שלנו נלחמים בגבורה בעזה</w:t>
      </w:r>
      <w:bookmarkStart w:id="7117" w:name="_ETM_Q1_7024428"/>
      <w:bookmarkEnd w:id="7117"/>
      <w:r>
        <w:rPr>
          <w:rFonts w:hint="cs"/>
          <w:rtl/>
          <w:lang w:eastAsia="he-IL"/>
        </w:rPr>
        <w:t>. האם יש פה</w:t>
      </w:r>
      <w:bookmarkStart w:id="7118" w:name="_ETM_Q1_7024842"/>
      <w:bookmarkEnd w:id="7118"/>
      <w:r>
        <w:rPr>
          <w:rFonts w:hint="cs"/>
          <w:rtl/>
          <w:lang w:eastAsia="he-IL"/>
        </w:rPr>
        <w:t xml:space="preserve"> בעל בית </w:t>
      </w:r>
      <w:bookmarkStart w:id="7119" w:name="_ETM_Q1_7028371"/>
      <w:bookmarkEnd w:id="7119"/>
      <w:r>
        <w:rPr>
          <w:rFonts w:hint="cs"/>
          <w:rtl/>
          <w:lang w:eastAsia="he-IL"/>
        </w:rPr>
        <w:t>חדש במדינת ישראל? אם כן, אנחנו מבזבזים פה את הזמן</w:t>
      </w:r>
      <w:bookmarkStart w:id="7120" w:name="_ETM_Q1_7033548"/>
      <w:bookmarkEnd w:id="7120"/>
      <w:r>
        <w:rPr>
          <w:rFonts w:hint="cs"/>
          <w:rtl/>
          <w:lang w:eastAsia="he-IL"/>
        </w:rPr>
        <w:t xml:space="preserve"> שלנו</w:t>
      </w:r>
      <w:bookmarkStart w:id="7121" w:name="_ETM_Q1_7034661"/>
      <w:bookmarkStart w:id="7122" w:name="_ETM_Q1_7034732"/>
      <w:bookmarkStart w:id="7123" w:name="_ETM_Q1_7034798"/>
      <w:bookmarkStart w:id="7124" w:name="_ETM_Q1_7034846"/>
      <w:bookmarkStart w:id="7125" w:name="_ETM_Q1_7034068"/>
      <w:bookmarkEnd w:id="7121"/>
      <w:bookmarkEnd w:id="7122"/>
      <w:bookmarkEnd w:id="7123"/>
      <w:bookmarkEnd w:id="7124"/>
      <w:bookmarkEnd w:id="7125"/>
      <w:r>
        <w:rPr>
          <w:rFonts w:hint="cs"/>
          <w:rtl/>
          <w:lang w:eastAsia="he-IL"/>
        </w:rPr>
        <w:t>. ה</w:t>
      </w:r>
      <w:bookmarkStart w:id="7126" w:name="_ETM_Q1_7034537"/>
      <w:bookmarkEnd w:id="7126"/>
      <w:r>
        <w:rPr>
          <w:rFonts w:hint="cs"/>
          <w:rtl/>
          <w:lang w:eastAsia="he-IL"/>
        </w:rPr>
        <w:t xml:space="preserve">אם אמריקה מנהלת פה את המדינה בזמן </w:t>
      </w:r>
      <w:bookmarkStart w:id="7127" w:name="_ETM_Q1_7037634"/>
      <w:bookmarkEnd w:id="7127"/>
      <w:r>
        <w:rPr>
          <w:rFonts w:hint="cs"/>
          <w:rtl/>
          <w:lang w:eastAsia="he-IL"/>
        </w:rPr>
        <w:t xml:space="preserve">שאנחנו עסוקים בלחימה והשבת החטופים שלנו? </w:t>
      </w:r>
    </w:p>
    <w:p w14:paraId="54F84C77" w14:textId="77777777" w:rsidR="00BB69B6" w:rsidRDefault="00BB69B6" w:rsidP="00BB69B6">
      <w:pPr>
        <w:rPr>
          <w:rtl/>
          <w:lang w:eastAsia="he-IL"/>
        </w:rPr>
      </w:pPr>
      <w:bookmarkStart w:id="7128" w:name="_ETM_Q1_7043363"/>
      <w:bookmarkStart w:id="7129" w:name="_ETM_Q1_7043424"/>
      <w:bookmarkStart w:id="7130" w:name="_ETM_Q1_7043499"/>
      <w:bookmarkEnd w:id="7128"/>
      <w:bookmarkEnd w:id="7129"/>
      <w:bookmarkEnd w:id="7130"/>
    </w:p>
    <w:p w14:paraId="3F6F7581" w14:textId="4363C100" w:rsidR="00BB69B6" w:rsidRDefault="00BB69B6" w:rsidP="00BB69B6">
      <w:pPr>
        <w:rPr>
          <w:rtl/>
          <w:lang w:eastAsia="he-IL"/>
        </w:rPr>
      </w:pPr>
      <w:bookmarkStart w:id="7131" w:name="_ETM_Q1_7043558"/>
      <w:bookmarkEnd w:id="7131"/>
      <w:r>
        <w:rPr>
          <w:rFonts w:hint="cs"/>
          <w:rtl/>
          <w:lang w:eastAsia="he-IL"/>
        </w:rPr>
        <w:t>איך יתכן</w:t>
      </w:r>
      <w:bookmarkStart w:id="7132" w:name="_ETM_Q1_7043009"/>
      <w:bookmarkEnd w:id="7132"/>
      <w:r>
        <w:rPr>
          <w:rFonts w:hint="cs"/>
          <w:rtl/>
          <w:lang w:eastAsia="he-IL"/>
        </w:rPr>
        <w:t xml:space="preserve"> </w:t>
      </w:r>
      <w:bookmarkStart w:id="7133" w:name="_ETM_Q1_7044069"/>
      <w:bookmarkEnd w:id="7133"/>
      <w:r>
        <w:rPr>
          <w:rFonts w:hint="cs"/>
          <w:rtl/>
          <w:lang w:eastAsia="he-IL"/>
        </w:rPr>
        <w:t xml:space="preserve">שראש הממשלה, השרים וחברי הכנסת המכובדים שלנו נותנים לדבר כזה </w:t>
      </w:r>
      <w:bookmarkStart w:id="7134" w:name="_ETM_Q1_7050949"/>
      <w:bookmarkEnd w:id="7134"/>
      <w:r>
        <w:rPr>
          <w:rFonts w:hint="cs"/>
          <w:rtl/>
          <w:lang w:eastAsia="he-IL"/>
        </w:rPr>
        <w:t xml:space="preserve">לקרות? לתת למדינה אחרת לקחת פה את החוק לידיים ולהטיל </w:t>
      </w:r>
      <w:bookmarkStart w:id="7135" w:name="_ETM_Q1_7056980"/>
      <w:bookmarkEnd w:id="7135"/>
      <w:r>
        <w:rPr>
          <w:rFonts w:hint="cs"/>
          <w:rtl/>
          <w:lang w:eastAsia="he-IL"/>
        </w:rPr>
        <w:t>סנקציות כא</w:t>
      </w:r>
      <w:bookmarkStart w:id="7136" w:name="_ETM_Q1_7056284"/>
      <w:bookmarkEnd w:id="7136"/>
      <w:r>
        <w:rPr>
          <w:rFonts w:hint="cs"/>
          <w:rtl/>
          <w:lang w:eastAsia="he-IL"/>
        </w:rPr>
        <w:t>לה ואחרות על אזרחי מדינת ישראל שכפ</w:t>
      </w:r>
      <w:bookmarkStart w:id="7137" w:name="_ETM_Q1_7059243"/>
      <w:bookmarkEnd w:id="7137"/>
      <w:r>
        <w:rPr>
          <w:rFonts w:hint="cs"/>
          <w:rtl/>
          <w:lang w:eastAsia="he-IL"/>
        </w:rPr>
        <w:t>ופים לחוקי מדינת</w:t>
      </w:r>
      <w:bookmarkStart w:id="7138" w:name="_ETM_Q1_7061531"/>
      <w:bookmarkEnd w:id="7138"/>
      <w:r>
        <w:rPr>
          <w:rFonts w:hint="cs"/>
          <w:rtl/>
          <w:lang w:eastAsia="he-IL"/>
        </w:rPr>
        <w:t xml:space="preserve"> ישראל. אנחנו דורשים ממקבלי ההחלטות במדינה שלי</w:t>
      </w:r>
      <w:bookmarkStart w:id="7139" w:name="_ETM_Q1_7065323"/>
      <w:bookmarkEnd w:id="7139"/>
      <w:r>
        <w:rPr>
          <w:rFonts w:hint="cs"/>
          <w:rtl/>
          <w:lang w:eastAsia="he-IL"/>
        </w:rPr>
        <w:t>טה על החוקים</w:t>
      </w:r>
      <w:r w:rsidR="00BD2E26">
        <w:rPr>
          <w:rFonts w:hint="cs"/>
          <w:rtl/>
          <w:lang w:eastAsia="he-IL"/>
        </w:rPr>
        <w:t xml:space="preserve"> של </w:t>
      </w:r>
      <w:bookmarkStart w:id="7140" w:name="_ETM_Q1_7068136"/>
      <w:bookmarkEnd w:id="7140"/>
      <w:r w:rsidR="00BD2E26">
        <w:rPr>
          <w:rFonts w:hint="cs"/>
          <w:rtl/>
          <w:lang w:eastAsia="he-IL"/>
        </w:rPr>
        <w:t>המדינה שלנו</w:t>
      </w:r>
      <w:bookmarkStart w:id="7141" w:name="_ETM_Q1_7069360"/>
      <w:bookmarkEnd w:id="7141"/>
      <w:r w:rsidR="00BD2E26">
        <w:rPr>
          <w:rFonts w:hint="cs"/>
          <w:rtl/>
          <w:lang w:eastAsia="he-IL"/>
        </w:rPr>
        <w:t xml:space="preserve"> וגם לאכוף אותם אם צריך. </w:t>
      </w:r>
      <w:bookmarkStart w:id="7142" w:name="_ETM_Q1_7073548"/>
      <w:bookmarkEnd w:id="7142"/>
      <w:r w:rsidR="00BD2E26">
        <w:rPr>
          <w:rFonts w:hint="cs"/>
          <w:rtl/>
          <w:lang w:eastAsia="he-IL"/>
        </w:rPr>
        <w:t>ולא ש</w:t>
      </w:r>
      <w:bookmarkStart w:id="7143" w:name="_ETM_Q1_7072211"/>
      <w:bookmarkEnd w:id="7143"/>
      <w:r w:rsidR="00BD2E26">
        <w:rPr>
          <w:rFonts w:hint="cs"/>
          <w:rtl/>
          <w:lang w:eastAsia="he-IL"/>
        </w:rPr>
        <w:t xml:space="preserve">מדינות אחרות וזרות יתערבו פה. </w:t>
      </w:r>
    </w:p>
    <w:p w14:paraId="6461CD56" w14:textId="77777777" w:rsidR="00BD2E26" w:rsidRDefault="00BD2E26" w:rsidP="00BB69B6">
      <w:pPr>
        <w:rPr>
          <w:rtl/>
          <w:lang w:eastAsia="he-IL"/>
        </w:rPr>
      </w:pPr>
      <w:bookmarkStart w:id="7144" w:name="_ETM_Q1_7076753"/>
      <w:bookmarkStart w:id="7145" w:name="_ETM_Q1_7076824"/>
      <w:bookmarkEnd w:id="7144"/>
      <w:bookmarkEnd w:id="7145"/>
    </w:p>
    <w:p w14:paraId="41188D15" w14:textId="41EE46DE" w:rsidR="00BD2E26" w:rsidRDefault="00BD2E26" w:rsidP="00BB69B6">
      <w:pPr>
        <w:rPr>
          <w:rtl/>
          <w:lang w:eastAsia="he-IL"/>
        </w:rPr>
      </w:pPr>
      <w:bookmarkStart w:id="7146" w:name="_ETM_Q1_7076888"/>
      <w:bookmarkStart w:id="7147" w:name="_ETM_Q1_7076931"/>
      <w:bookmarkEnd w:id="7146"/>
      <w:bookmarkEnd w:id="7147"/>
      <w:r>
        <w:rPr>
          <w:rFonts w:hint="cs"/>
          <w:rtl/>
          <w:lang w:eastAsia="he-IL"/>
        </w:rPr>
        <w:t xml:space="preserve">אנחנו דורשים שליטה בסיוע. </w:t>
      </w:r>
      <w:bookmarkStart w:id="7148" w:name="_ETM_Q1_7079415"/>
      <w:bookmarkEnd w:id="7148"/>
      <w:r>
        <w:rPr>
          <w:rFonts w:hint="cs"/>
          <w:rtl/>
          <w:lang w:eastAsia="he-IL"/>
        </w:rPr>
        <w:t xml:space="preserve">זה לא תפקיד האזרחים לעצור </w:t>
      </w:r>
      <w:bookmarkStart w:id="7149" w:name="_ETM_Q1_7080063"/>
      <w:bookmarkEnd w:id="7149"/>
      <w:r>
        <w:rPr>
          <w:rFonts w:hint="cs"/>
          <w:rtl/>
          <w:lang w:eastAsia="he-IL"/>
        </w:rPr>
        <w:t xml:space="preserve">את הסיוע לאויב, זה </w:t>
      </w:r>
      <w:bookmarkStart w:id="7150" w:name="_ETM_Q1_7083202"/>
      <w:bookmarkEnd w:id="7150"/>
      <w:r>
        <w:rPr>
          <w:rFonts w:hint="cs"/>
          <w:rtl/>
          <w:lang w:eastAsia="he-IL"/>
        </w:rPr>
        <w:t xml:space="preserve">תפקידה של המדינה. אנחנו </w:t>
      </w:r>
      <w:bookmarkStart w:id="7151" w:name="_ETM_Q1_7085130"/>
      <w:bookmarkStart w:id="7152" w:name="_ETM_Q1_7083618"/>
      <w:bookmarkEnd w:id="7151"/>
      <w:bookmarkEnd w:id="7152"/>
      <w:r>
        <w:rPr>
          <w:rFonts w:hint="cs"/>
          <w:rtl/>
          <w:lang w:eastAsia="he-IL"/>
        </w:rPr>
        <w:t>נו</w:t>
      </w:r>
      <w:bookmarkStart w:id="7153" w:name="_ETM_Q1_7085641"/>
      <w:bookmarkEnd w:id="7153"/>
      <w:r>
        <w:rPr>
          <w:rFonts w:hint="cs"/>
          <w:rtl/>
          <w:lang w:eastAsia="he-IL"/>
        </w:rPr>
        <w:t xml:space="preserve">תנים להם דלק ולא בודקים מה </w:t>
      </w:r>
      <w:bookmarkStart w:id="7154" w:name="_ETM_Q1_7088735"/>
      <w:bookmarkEnd w:id="7154"/>
      <w:r>
        <w:rPr>
          <w:rFonts w:hint="cs"/>
          <w:rtl/>
          <w:lang w:eastAsia="he-IL"/>
        </w:rPr>
        <w:t xml:space="preserve">עושים </w:t>
      </w:r>
      <w:proofErr w:type="spellStart"/>
      <w:r>
        <w:rPr>
          <w:rFonts w:hint="cs"/>
          <w:rtl/>
          <w:lang w:eastAsia="he-IL"/>
        </w:rPr>
        <w:t>איתו</w:t>
      </w:r>
      <w:proofErr w:type="spellEnd"/>
      <w:r>
        <w:rPr>
          <w:rFonts w:hint="cs"/>
          <w:rtl/>
          <w:lang w:eastAsia="he-IL"/>
        </w:rPr>
        <w:t>. אנ</w:t>
      </w:r>
      <w:bookmarkStart w:id="7155" w:name="_ETM_Q1_7088094"/>
      <w:bookmarkEnd w:id="7155"/>
      <w:r>
        <w:rPr>
          <w:rFonts w:hint="cs"/>
          <w:rtl/>
          <w:lang w:eastAsia="he-IL"/>
        </w:rPr>
        <w:t xml:space="preserve">חנו מכניסים משאיות מלאות בסיוע לאויב בלי שום </w:t>
      </w:r>
      <w:bookmarkStart w:id="7156" w:name="_ETM_Q1_7093092"/>
      <w:bookmarkEnd w:id="7156"/>
      <w:r>
        <w:rPr>
          <w:rFonts w:hint="cs"/>
          <w:rtl/>
          <w:lang w:eastAsia="he-IL"/>
        </w:rPr>
        <w:t>בדיק</w:t>
      </w:r>
      <w:bookmarkStart w:id="7157" w:name="_ETM_Q1_7092315"/>
      <w:bookmarkEnd w:id="7157"/>
      <w:r>
        <w:rPr>
          <w:rFonts w:hint="cs"/>
          <w:rtl/>
          <w:lang w:eastAsia="he-IL"/>
        </w:rPr>
        <w:t xml:space="preserve">ה מה נכנס בתוך המשאיות. אנחנו דורשים מכם לעשות הכול </w:t>
      </w:r>
      <w:bookmarkStart w:id="7158" w:name="_ETM_Q1_7098495"/>
      <w:bookmarkEnd w:id="7158"/>
      <w:r>
        <w:rPr>
          <w:rFonts w:hint="cs"/>
          <w:rtl/>
          <w:lang w:eastAsia="he-IL"/>
        </w:rPr>
        <w:t>כדי לה</w:t>
      </w:r>
      <w:bookmarkStart w:id="7159" w:name="_ETM_Q1_7098102"/>
      <w:bookmarkEnd w:id="7159"/>
      <w:r>
        <w:rPr>
          <w:rFonts w:hint="cs"/>
          <w:rtl/>
          <w:lang w:eastAsia="he-IL"/>
        </w:rPr>
        <w:t xml:space="preserve">סיר מצו 9 ומכל אזרח במדינה את ההזיה של </w:t>
      </w:r>
      <w:bookmarkStart w:id="7160" w:name="_ETM_Q1_7103271"/>
      <w:bookmarkEnd w:id="7160"/>
      <w:r>
        <w:rPr>
          <w:rFonts w:hint="cs"/>
          <w:rtl/>
          <w:lang w:eastAsia="he-IL"/>
        </w:rPr>
        <w:t xml:space="preserve">הטלת </w:t>
      </w:r>
      <w:bookmarkStart w:id="7161" w:name="_ETM_Q1_7102844"/>
      <w:bookmarkEnd w:id="7161"/>
      <w:r>
        <w:rPr>
          <w:rFonts w:hint="cs"/>
          <w:rtl/>
          <w:lang w:eastAsia="he-IL"/>
        </w:rPr>
        <w:t>סנקציות ממדינות זר</w:t>
      </w:r>
      <w:bookmarkStart w:id="7162" w:name="_ETM_Q1_7103746"/>
      <w:bookmarkEnd w:id="7162"/>
      <w:r>
        <w:rPr>
          <w:rFonts w:hint="cs"/>
          <w:rtl/>
          <w:lang w:eastAsia="he-IL"/>
        </w:rPr>
        <w:t>ות על אזרחי מדינת ישראל. ולשלוט בהכנ</w:t>
      </w:r>
      <w:bookmarkStart w:id="7163" w:name="_ETM_Q1_7106637"/>
      <w:bookmarkEnd w:id="7163"/>
      <w:r>
        <w:rPr>
          <w:rFonts w:hint="cs"/>
          <w:rtl/>
          <w:lang w:eastAsia="he-IL"/>
        </w:rPr>
        <w:t>ס</w:t>
      </w:r>
      <w:bookmarkStart w:id="7164" w:name="_ETM_Q1_7106859"/>
      <w:bookmarkEnd w:id="7164"/>
      <w:r>
        <w:rPr>
          <w:rFonts w:hint="cs"/>
          <w:rtl/>
          <w:lang w:eastAsia="he-IL"/>
        </w:rPr>
        <w:t>ת הסיוע לאויב. עד שכל החטופים</w:t>
      </w:r>
      <w:bookmarkStart w:id="7165" w:name="_ETM_Q1_7110297"/>
      <w:bookmarkEnd w:id="7165"/>
      <w:r>
        <w:rPr>
          <w:rFonts w:hint="cs"/>
          <w:rtl/>
          <w:lang w:eastAsia="he-IL"/>
        </w:rPr>
        <w:t xml:space="preserve"> שמוחזק</w:t>
      </w:r>
      <w:bookmarkStart w:id="7166" w:name="_ETM_Q1_7111154"/>
      <w:bookmarkEnd w:id="7166"/>
      <w:r>
        <w:rPr>
          <w:rFonts w:hint="cs"/>
          <w:rtl/>
          <w:lang w:eastAsia="he-IL"/>
        </w:rPr>
        <w:t xml:space="preserve">ים על ידי </w:t>
      </w:r>
      <w:bookmarkStart w:id="7167" w:name="_ETM_Q1_7112010"/>
      <w:bookmarkEnd w:id="7167"/>
      <w:r>
        <w:rPr>
          <w:rFonts w:hint="cs"/>
          <w:rtl/>
          <w:lang w:eastAsia="he-IL"/>
        </w:rPr>
        <w:t>האויב, יימח ש</w:t>
      </w:r>
      <w:bookmarkStart w:id="7168" w:name="_ETM_Q1_7112737"/>
      <w:bookmarkEnd w:id="7168"/>
      <w:r>
        <w:rPr>
          <w:rFonts w:hint="cs"/>
          <w:rtl/>
          <w:lang w:eastAsia="he-IL"/>
        </w:rPr>
        <w:t xml:space="preserve">מו, לא יוחזרו לשטח ישראל אין מה </w:t>
      </w:r>
      <w:bookmarkStart w:id="7169" w:name="_ETM_Q1_7116398"/>
      <w:bookmarkEnd w:id="7169"/>
      <w:r>
        <w:rPr>
          <w:rFonts w:hint="cs"/>
          <w:rtl/>
          <w:lang w:eastAsia="he-IL"/>
        </w:rPr>
        <w:t>לדבר. החטופים ה</w:t>
      </w:r>
      <w:bookmarkStart w:id="7170" w:name="_ETM_Q1_7116749"/>
      <w:bookmarkEnd w:id="7170"/>
      <w:r>
        <w:rPr>
          <w:rFonts w:hint="cs"/>
          <w:rtl/>
          <w:lang w:eastAsia="he-IL"/>
        </w:rPr>
        <w:t>חיים צריכים לשוב לביתם בריאים ושלמים והח</w:t>
      </w:r>
      <w:bookmarkStart w:id="7171" w:name="_ETM_Q1_7119328"/>
      <w:bookmarkEnd w:id="7171"/>
      <w:r>
        <w:rPr>
          <w:rFonts w:hint="cs"/>
          <w:rtl/>
          <w:lang w:eastAsia="he-IL"/>
        </w:rPr>
        <w:t>טופים הנרצחים</w:t>
      </w:r>
      <w:bookmarkStart w:id="7172" w:name="_ETM_Q1_7120963"/>
      <w:bookmarkEnd w:id="7172"/>
      <w:r>
        <w:rPr>
          <w:rFonts w:hint="cs"/>
          <w:rtl/>
          <w:lang w:eastAsia="he-IL"/>
        </w:rPr>
        <w:t>, הי"ד, בינ</w:t>
      </w:r>
      <w:bookmarkStart w:id="7173" w:name="_ETM_Q1_7123682"/>
      <w:bookmarkEnd w:id="7173"/>
      <w:r>
        <w:rPr>
          <w:rFonts w:hint="cs"/>
          <w:rtl/>
          <w:lang w:eastAsia="he-IL"/>
        </w:rPr>
        <w:t>יהם אח שלי</w:t>
      </w:r>
      <w:bookmarkStart w:id="7174" w:name="_ETM_Q1_7123992"/>
      <w:bookmarkEnd w:id="7174"/>
      <w:r>
        <w:rPr>
          <w:rFonts w:hint="cs"/>
          <w:rtl/>
          <w:lang w:eastAsia="he-IL"/>
        </w:rPr>
        <w:t xml:space="preserve"> האהוב, אוריאל ברוך,</w:t>
      </w:r>
      <w:bookmarkStart w:id="7175" w:name="_ETM_Q1_7125980"/>
      <w:bookmarkEnd w:id="7175"/>
      <w:r>
        <w:rPr>
          <w:rFonts w:hint="cs"/>
          <w:rtl/>
          <w:lang w:eastAsia="he-IL"/>
        </w:rPr>
        <w:t xml:space="preserve"> </w:t>
      </w:r>
      <w:bookmarkStart w:id="7176" w:name="_ETM_Q1_7126945"/>
      <w:bookmarkEnd w:id="7176"/>
      <w:r>
        <w:rPr>
          <w:rFonts w:hint="cs"/>
          <w:rtl/>
          <w:lang w:eastAsia="he-IL"/>
        </w:rPr>
        <w:t xml:space="preserve">הי"ד, לקבר ישראל. תודה רבה. </w:t>
      </w:r>
      <w:bookmarkStart w:id="7177" w:name="_ETM_Q1_7131371"/>
      <w:bookmarkEnd w:id="7177"/>
    </w:p>
    <w:p w14:paraId="508D0EA3" w14:textId="77777777" w:rsidR="00BD2E26" w:rsidRDefault="00BD2E26" w:rsidP="00BB69B6">
      <w:pPr>
        <w:rPr>
          <w:rtl/>
          <w:lang w:eastAsia="he-IL"/>
        </w:rPr>
      </w:pPr>
      <w:bookmarkStart w:id="7178" w:name="_ETM_Q1_7131438"/>
      <w:bookmarkStart w:id="7179" w:name="_ETM_Q1_7129984"/>
      <w:bookmarkEnd w:id="7178"/>
      <w:bookmarkEnd w:id="7179"/>
    </w:p>
    <w:p w14:paraId="5395DB21" w14:textId="2D6623DF" w:rsidR="00BD2E26" w:rsidRDefault="00BD2E26" w:rsidP="00BD2E26">
      <w:pPr>
        <w:pStyle w:val="af6"/>
        <w:keepNext/>
      </w:pPr>
      <w:bookmarkStart w:id="7180" w:name="ET_yor_6157_441"/>
      <w:r w:rsidRPr="00BD2E26">
        <w:rPr>
          <w:rStyle w:val="TagStyle"/>
          <w:rtl/>
        </w:rPr>
        <w:t xml:space="preserve"> &lt;&lt; יור &gt;&gt; </w:t>
      </w:r>
      <w:r>
        <w:rPr>
          <w:rtl/>
        </w:rPr>
        <w:t xml:space="preserve">היו"ר שמחה </w:t>
      </w:r>
      <w:proofErr w:type="spellStart"/>
      <w:r>
        <w:rPr>
          <w:rtl/>
        </w:rPr>
        <w:t>רוטמן</w:t>
      </w:r>
      <w:proofErr w:type="spellEnd"/>
      <w:r>
        <w:rPr>
          <w:rtl/>
        </w:rPr>
        <w:t>:</w:t>
      </w:r>
      <w:r w:rsidRPr="00BD2E26">
        <w:rPr>
          <w:rStyle w:val="TagStyle"/>
          <w:rtl/>
        </w:rPr>
        <w:t xml:space="preserve"> &lt;&lt; יור &gt;&gt;</w:t>
      </w:r>
      <w:r w:rsidR="00E16E69">
        <w:rPr>
          <w:rtl/>
        </w:rPr>
        <w:t xml:space="preserve"> </w:t>
      </w:r>
      <w:r>
        <w:rPr>
          <w:rtl/>
        </w:rPr>
        <w:t xml:space="preserve"> </w:t>
      </w:r>
      <w:bookmarkEnd w:id="7180"/>
    </w:p>
    <w:p w14:paraId="60CDEE3A" w14:textId="77777777" w:rsidR="00BD2E26" w:rsidRDefault="00BD2E26" w:rsidP="00BD2E26">
      <w:pPr>
        <w:pStyle w:val="KeepWithNext"/>
        <w:rPr>
          <w:rtl/>
          <w:lang w:eastAsia="he-IL"/>
        </w:rPr>
      </w:pPr>
    </w:p>
    <w:p w14:paraId="43F29924" w14:textId="75C873B0" w:rsidR="00BD2E26" w:rsidRDefault="00BD2E26" w:rsidP="00BD2E26">
      <w:pPr>
        <w:rPr>
          <w:rtl/>
          <w:lang w:eastAsia="he-IL"/>
        </w:rPr>
      </w:pPr>
      <w:bookmarkStart w:id="7181" w:name="_ETM_Q1_7130340"/>
      <w:bookmarkStart w:id="7182" w:name="_ETM_Q1_7130360"/>
      <w:bookmarkEnd w:id="7181"/>
      <w:bookmarkEnd w:id="7182"/>
      <w:r>
        <w:rPr>
          <w:rFonts w:hint="cs"/>
          <w:rtl/>
          <w:lang w:eastAsia="he-IL"/>
        </w:rPr>
        <w:t>תודה רבה. אנחנו נשמע עוד</w:t>
      </w:r>
      <w:bookmarkStart w:id="7183" w:name="_ETM_Q1_7134705"/>
      <w:bookmarkEnd w:id="7183"/>
      <w:r>
        <w:rPr>
          <w:rFonts w:hint="cs"/>
          <w:rtl/>
          <w:lang w:eastAsia="he-IL"/>
        </w:rPr>
        <w:t xml:space="preserve"> מעט עוד דוברים מצו 9. המטרה הייתה לש</w:t>
      </w:r>
      <w:bookmarkStart w:id="7184" w:name="_ETM_Q1_7137743"/>
      <w:bookmarkEnd w:id="7184"/>
      <w:r>
        <w:rPr>
          <w:rFonts w:hint="cs"/>
          <w:rtl/>
          <w:lang w:eastAsia="he-IL"/>
        </w:rPr>
        <w:t>מוע ספציפית מענה</w:t>
      </w:r>
      <w:bookmarkStart w:id="7185" w:name="_ETM_Q1_7139809"/>
      <w:bookmarkEnd w:id="7185"/>
      <w:r>
        <w:rPr>
          <w:rFonts w:hint="cs"/>
          <w:rtl/>
          <w:lang w:eastAsia="he-IL"/>
        </w:rPr>
        <w:t xml:space="preserve"> אפילו לשאלה</w:t>
      </w:r>
      <w:bookmarkStart w:id="7186" w:name="_ETM_Q1_7139225"/>
      <w:bookmarkEnd w:id="7186"/>
      <w:r>
        <w:rPr>
          <w:rFonts w:hint="cs"/>
          <w:rtl/>
          <w:lang w:eastAsia="he-IL"/>
        </w:rPr>
        <w:t xml:space="preserve"> של חה"כ עמית הלוי, על איך נראים החיים </w:t>
      </w:r>
      <w:bookmarkStart w:id="7187" w:name="_ETM_Q1_7143228"/>
      <w:bookmarkStart w:id="7188" w:name="_ETM_Q1_7141316"/>
      <w:bookmarkEnd w:id="7187"/>
      <w:bookmarkEnd w:id="7188"/>
      <w:r>
        <w:rPr>
          <w:rFonts w:hint="cs"/>
          <w:rtl/>
          <w:lang w:eastAsia="he-IL"/>
        </w:rPr>
        <w:t xml:space="preserve">תחת סנקציות. את החשיבות של </w:t>
      </w:r>
      <w:bookmarkStart w:id="7189" w:name="_ETM_Q1_7142226"/>
      <w:bookmarkEnd w:id="7189"/>
      <w:r>
        <w:rPr>
          <w:rFonts w:hint="cs"/>
          <w:rtl/>
          <w:lang w:eastAsia="he-IL"/>
        </w:rPr>
        <w:t xml:space="preserve">העבודה של צו 9 כולנו </w:t>
      </w:r>
      <w:bookmarkStart w:id="7190" w:name="_ETM_Q1_7145562"/>
      <w:bookmarkEnd w:id="7190"/>
      <w:r>
        <w:rPr>
          <w:rFonts w:hint="cs"/>
          <w:rtl/>
          <w:lang w:eastAsia="he-IL"/>
        </w:rPr>
        <w:t>כמובן מכירים ומוקירים. אבל לפני זה נ</w:t>
      </w:r>
      <w:bookmarkStart w:id="7191" w:name="_ETM_Q1_7147226"/>
      <w:bookmarkEnd w:id="7191"/>
      <w:r>
        <w:rPr>
          <w:rFonts w:hint="cs"/>
          <w:rtl/>
          <w:lang w:eastAsia="he-IL"/>
        </w:rPr>
        <w:t xml:space="preserve">שמע את חה"כ </w:t>
      </w:r>
      <w:bookmarkStart w:id="7192" w:name="_ETM_Q1_7149052"/>
      <w:bookmarkEnd w:id="7192"/>
      <w:proofErr w:type="spellStart"/>
      <w:r>
        <w:rPr>
          <w:rFonts w:hint="cs"/>
          <w:rtl/>
          <w:lang w:eastAsia="he-IL"/>
        </w:rPr>
        <w:t>בוארון</w:t>
      </w:r>
      <w:proofErr w:type="spellEnd"/>
      <w:r>
        <w:rPr>
          <w:rFonts w:hint="cs"/>
          <w:rtl/>
          <w:lang w:eastAsia="he-IL"/>
        </w:rPr>
        <w:t xml:space="preserve"> ואז נחזור לצו 9. ותנו לנו בבקשה מה שנקרא </w:t>
      </w:r>
      <w:bookmarkStart w:id="7193" w:name="_ETM_Q1_7155787"/>
      <w:bookmarkEnd w:id="7193"/>
      <w:r>
        <w:rPr>
          <w:rFonts w:hint="cs"/>
          <w:rtl/>
          <w:lang w:eastAsia="he-IL"/>
        </w:rPr>
        <w:t xml:space="preserve">עדות מהשטח. </w:t>
      </w:r>
      <w:bookmarkStart w:id="7194" w:name="_ETM_Q1_7157270"/>
      <w:bookmarkEnd w:id="7194"/>
    </w:p>
    <w:p w14:paraId="0C2862BA" w14:textId="77777777" w:rsidR="00BD2E26" w:rsidRDefault="00BD2E26" w:rsidP="00BD2E26">
      <w:pPr>
        <w:rPr>
          <w:rtl/>
          <w:lang w:eastAsia="he-IL"/>
        </w:rPr>
      </w:pPr>
      <w:bookmarkStart w:id="7195" w:name="_ETM_Q1_7157328"/>
      <w:bookmarkStart w:id="7196" w:name="_ETM_Q1_7155483"/>
      <w:bookmarkStart w:id="7197" w:name="_ETM_Q1_7156917"/>
      <w:bookmarkEnd w:id="7195"/>
      <w:bookmarkEnd w:id="7196"/>
      <w:bookmarkEnd w:id="7197"/>
    </w:p>
    <w:p w14:paraId="7917523E" w14:textId="02873299" w:rsidR="00BD2E26" w:rsidRDefault="00BD2E26" w:rsidP="00BD2E26">
      <w:pPr>
        <w:pStyle w:val="a4"/>
        <w:keepNext/>
      </w:pPr>
      <w:bookmarkStart w:id="7198" w:name="ET_speaker_אביחי_בוארון_442"/>
      <w:r w:rsidRPr="00BD2E26">
        <w:rPr>
          <w:rStyle w:val="TagStyle"/>
          <w:rtl/>
        </w:rPr>
        <w:t xml:space="preserve"> &lt;&lt; דובר &gt;&gt; </w:t>
      </w:r>
      <w:r>
        <w:rPr>
          <w:rtl/>
        </w:rPr>
        <w:t xml:space="preserve">אביחי </w:t>
      </w:r>
      <w:proofErr w:type="spellStart"/>
      <w:r>
        <w:rPr>
          <w:rtl/>
        </w:rPr>
        <w:t>בוארון</w:t>
      </w:r>
      <w:proofErr w:type="spellEnd"/>
      <w:r>
        <w:rPr>
          <w:rtl/>
        </w:rPr>
        <w:t>:</w:t>
      </w:r>
      <w:r w:rsidRPr="00BD2E26">
        <w:rPr>
          <w:rStyle w:val="TagStyle"/>
          <w:rtl/>
        </w:rPr>
        <w:t xml:space="preserve"> &lt;&lt; דובר &gt;&gt;</w:t>
      </w:r>
      <w:r w:rsidR="00E16E69">
        <w:rPr>
          <w:rtl/>
        </w:rPr>
        <w:t xml:space="preserve"> </w:t>
      </w:r>
      <w:r>
        <w:rPr>
          <w:rtl/>
        </w:rPr>
        <w:t xml:space="preserve"> </w:t>
      </w:r>
      <w:bookmarkEnd w:id="7198"/>
    </w:p>
    <w:p w14:paraId="06835FD6" w14:textId="77777777" w:rsidR="00BD2E26" w:rsidRDefault="00BD2E26" w:rsidP="00BD2E26">
      <w:pPr>
        <w:pStyle w:val="KeepWithNext"/>
        <w:rPr>
          <w:rtl/>
          <w:lang w:eastAsia="he-IL"/>
        </w:rPr>
      </w:pPr>
    </w:p>
    <w:p w14:paraId="1A9A611F" w14:textId="6F7EC5DE" w:rsidR="00BD2E26" w:rsidRDefault="00BD2E26" w:rsidP="00BD2E26">
      <w:pPr>
        <w:rPr>
          <w:rtl/>
          <w:lang w:eastAsia="he-IL"/>
        </w:rPr>
      </w:pPr>
      <w:bookmarkStart w:id="7199" w:name="_ETM_Q1_7157223"/>
      <w:bookmarkStart w:id="7200" w:name="_ETM_Q1_7157243"/>
      <w:bookmarkEnd w:id="7199"/>
      <w:bookmarkEnd w:id="7200"/>
      <w:r>
        <w:rPr>
          <w:rFonts w:hint="cs"/>
          <w:rtl/>
          <w:lang w:eastAsia="he-IL"/>
        </w:rPr>
        <w:t xml:space="preserve">אדוני יושב-הראש, חברים, עברתי על הדוח של </w:t>
      </w:r>
      <w:proofErr w:type="spellStart"/>
      <w:r>
        <w:rPr>
          <w:rFonts w:hint="cs"/>
          <w:rtl/>
          <w:lang w:eastAsia="he-IL"/>
        </w:rPr>
        <w:t>הממ"מ</w:t>
      </w:r>
      <w:proofErr w:type="spellEnd"/>
      <w:r>
        <w:rPr>
          <w:rFonts w:hint="cs"/>
          <w:rtl/>
          <w:lang w:eastAsia="he-IL"/>
        </w:rPr>
        <w:t xml:space="preserve">, </w:t>
      </w:r>
      <w:bookmarkStart w:id="7201" w:name="_ETM_Q1_7162667"/>
      <w:bookmarkEnd w:id="7201"/>
      <w:r>
        <w:rPr>
          <w:rFonts w:hint="cs"/>
          <w:rtl/>
          <w:lang w:eastAsia="he-IL"/>
        </w:rPr>
        <w:t>בא</w:t>
      </w:r>
      <w:bookmarkStart w:id="7202" w:name="_ETM_Q1_7160908"/>
      <w:bookmarkEnd w:id="7202"/>
      <w:r>
        <w:rPr>
          <w:rFonts w:hint="cs"/>
          <w:rtl/>
          <w:lang w:eastAsia="he-IL"/>
        </w:rPr>
        <w:t xml:space="preserve">מת הדוח המצוין הזה. אבל יש בו דבר אחד שחסר </w:t>
      </w:r>
      <w:bookmarkStart w:id="7203" w:name="_ETM_Q1_7166881"/>
      <w:bookmarkStart w:id="7204" w:name="_ETM_Q1_7164953"/>
      <w:bookmarkEnd w:id="7203"/>
      <w:bookmarkEnd w:id="7204"/>
      <w:r>
        <w:rPr>
          <w:rFonts w:hint="cs"/>
          <w:rtl/>
          <w:lang w:eastAsia="he-IL"/>
        </w:rPr>
        <w:t xml:space="preserve">לפני הסטטיסטיקות ולפני הצווים. והדבר שחסר בו יותר מכל זה </w:t>
      </w:r>
      <w:bookmarkStart w:id="7205" w:name="_ETM_Q1_7172583"/>
      <w:bookmarkEnd w:id="7205"/>
      <w:r>
        <w:rPr>
          <w:rFonts w:hint="cs"/>
          <w:rtl/>
          <w:lang w:eastAsia="he-IL"/>
        </w:rPr>
        <w:t>השור</w:t>
      </w:r>
      <w:bookmarkStart w:id="7206" w:name="_ETM_Q1_7171439"/>
      <w:bookmarkEnd w:id="7206"/>
      <w:r>
        <w:rPr>
          <w:rFonts w:hint="cs"/>
          <w:rtl/>
          <w:lang w:eastAsia="he-IL"/>
        </w:rPr>
        <w:t>שים והמניעים לתופעה הזאת שנקראת תופעת אלימות המ</w:t>
      </w:r>
      <w:bookmarkStart w:id="7207" w:name="_ETM_Q1_7175204"/>
      <w:bookmarkEnd w:id="7207"/>
      <w:r>
        <w:rPr>
          <w:rFonts w:hint="cs"/>
          <w:rtl/>
          <w:lang w:eastAsia="he-IL"/>
        </w:rPr>
        <w:t xml:space="preserve">תנחלים או </w:t>
      </w:r>
      <w:bookmarkStart w:id="7208" w:name="_ETM_Q1_7176530"/>
      <w:bookmarkEnd w:id="7208"/>
      <w:r>
        <w:rPr>
          <w:rFonts w:hint="cs"/>
          <w:rtl/>
          <w:lang w:eastAsia="he-IL"/>
        </w:rPr>
        <w:t>לקמפיין הזה ש</w:t>
      </w:r>
      <w:bookmarkStart w:id="7209" w:name="_ETM_Q1_7176627"/>
      <w:bookmarkEnd w:id="7209"/>
      <w:r>
        <w:rPr>
          <w:rFonts w:hint="cs"/>
          <w:rtl/>
          <w:lang w:eastAsia="he-IL"/>
        </w:rPr>
        <w:t xml:space="preserve">נקרא קמפיין אלימות </w:t>
      </w:r>
      <w:bookmarkStart w:id="7210" w:name="_ETM_Q1_7177469"/>
      <w:bookmarkEnd w:id="7210"/>
      <w:r w:rsidR="005F06A3">
        <w:rPr>
          <w:rFonts w:hint="cs"/>
          <w:rtl/>
          <w:lang w:eastAsia="he-IL"/>
        </w:rPr>
        <w:t xml:space="preserve">המתנחלים. אין </w:t>
      </w:r>
      <w:bookmarkStart w:id="7211" w:name="_ETM_Q1_7179456"/>
      <w:bookmarkEnd w:id="7211"/>
      <w:r w:rsidR="005F06A3">
        <w:rPr>
          <w:rFonts w:hint="cs"/>
          <w:rtl/>
          <w:lang w:eastAsia="he-IL"/>
        </w:rPr>
        <w:t xml:space="preserve">תופעה כזאת. וצריך </w:t>
      </w:r>
      <w:bookmarkStart w:id="7212" w:name="_ETM_Q1_7181507"/>
      <w:bookmarkStart w:id="7213" w:name="_ETM_Q1_7180276"/>
      <w:bookmarkEnd w:id="7212"/>
      <w:bookmarkEnd w:id="7213"/>
      <w:r w:rsidR="005F06A3">
        <w:rPr>
          <w:rFonts w:hint="cs"/>
          <w:rtl/>
          <w:lang w:eastAsia="he-IL"/>
        </w:rPr>
        <w:t>לומר את זה בשפה</w:t>
      </w:r>
      <w:bookmarkStart w:id="7214" w:name="_ETM_Q1_7183157"/>
      <w:bookmarkEnd w:id="7214"/>
      <w:r w:rsidR="005F06A3">
        <w:rPr>
          <w:rFonts w:hint="cs"/>
          <w:rtl/>
          <w:lang w:eastAsia="he-IL"/>
        </w:rPr>
        <w:t xml:space="preserve"> ברורה ובקול צלול</w:t>
      </w:r>
      <w:bookmarkStart w:id="7215" w:name="_ETM_Q1_7185957"/>
      <w:bookmarkEnd w:id="7215"/>
      <w:r w:rsidR="005F06A3">
        <w:rPr>
          <w:rFonts w:hint="cs"/>
          <w:rtl/>
          <w:lang w:eastAsia="he-IL"/>
        </w:rPr>
        <w:t xml:space="preserve"> </w:t>
      </w:r>
      <w:r w:rsidR="005F06A3">
        <w:rPr>
          <w:rtl/>
          <w:lang w:eastAsia="he-IL"/>
        </w:rPr>
        <w:t>–</w:t>
      </w:r>
      <w:r w:rsidR="005F06A3">
        <w:rPr>
          <w:rFonts w:hint="cs"/>
          <w:rtl/>
          <w:lang w:eastAsia="he-IL"/>
        </w:rPr>
        <w:t xml:space="preserve"> </w:t>
      </w:r>
      <w:bookmarkStart w:id="7216" w:name="_ETM_Q1_7186343"/>
      <w:bookmarkEnd w:id="7216"/>
      <w:r w:rsidR="005F06A3">
        <w:rPr>
          <w:rFonts w:hint="cs"/>
          <w:rtl/>
          <w:lang w:eastAsia="he-IL"/>
        </w:rPr>
        <w:t xml:space="preserve">אין דבר כזה אלימות מתנחלים. אין דבר כזה. </w:t>
      </w:r>
      <w:bookmarkStart w:id="7217" w:name="_ETM_Q1_7188767"/>
      <w:bookmarkEnd w:id="7217"/>
      <w:r w:rsidR="005F06A3">
        <w:rPr>
          <w:rFonts w:hint="cs"/>
          <w:rtl/>
          <w:lang w:eastAsia="he-IL"/>
        </w:rPr>
        <w:t xml:space="preserve">כל הסיפור </w:t>
      </w:r>
      <w:bookmarkStart w:id="7218" w:name="_ETM_Q1_7191951"/>
      <w:bookmarkEnd w:id="7218"/>
      <w:r w:rsidR="005F06A3">
        <w:rPr>
          <w:rFonts w:hint="cs"/>
          <w:rtl/>
          <w:lang w:eastAsia="he-IL"/>
        </w:rPr>
        <w:t xml:space="preserve">הזה הוא קונספירציה של ארגונים שקשרו קשר, כמו שנאמר פה, </w:t>
      </w:r>
      <w:bookmarkStart w:id="7219" w:name="_ETM_Q1_7201685"/>
      <w:bookmarkEnd w:id="7219"/>
      <w:r w:rsidR="005F06A3">
        <w:rPr>
          <w:rFonts w:hint="cs"/>
          <w:rtl/>
          <w:lang w:eastAsia="he-IL"/>
        </w:rPr>
        <w:t>להטיל ר</w:t>
      </w:r>
      <w:bookmarkStart w:id="7220" w:name="_ETM_Q1_7201614"/>
      <w:bookmarkEnd w:id="7220"/>
      <w:r w:rsidR="005F06A3">
        <w:rPr>
          <w:rFonts w:hint="cs"/>
          <w:rtl/>
          <w:lang w:eastAsia="he-IL"/>
        </w:rPr>
        <w:t>פ</w:t>
      </w:r>
      <w:bookmarkStart w:id="7221" w:name="_ETM_Q1_7201353"/>
      <w:bookmarkEnd w:id="7221"/>
      <w:r w:rsidR="005F06A3">
        <w:rPr>
          <w:rFonts w:hint="cs"/>
          <w:rtl/>
          <w:lang w:eastAsia="he-IL"/>
        </w:rPr>
        <w:t xml:space="preserve">ש במדינת </w:t>
      </w:r>
      <w:bookmarkStart w:id="7222" w:name="_ETM_Q1_7202490"/>
      <w:bookmarkEnd w:id="7222"/>
      <w:r w:rsidR="005F06A3">
        <w:rPr>
          <w:rFonts w:hint="cs"/>
          <w:rtl/>
          <w:lang w:eastAsia="he-IL"/>
        </w:rPr>
        <w:t>ישראל. אני אקרא לך, אד</w:t>
      </w:r>
      <w:bookmarkStart w:id="7223" w:name="_ETM_Q1_7202874"/>
      <w:bookmarkEnd w:id="7223"/>
      <w:r w:rsidR="005F06A3">
        <w:rPr>
          <w:rFonts w:hint="cs"/>
          <w:rtl/>
          <w:lang w:eastAsia="he-IL"/>
        </w:rPr>
        <w:t xml:space="preserve">וני יושב-הראש, </w:t>
      </w:r>
      <w:bookmarkStart w:id="7224" w:name="_ETM_Q1_7203982"/>
      <w:bookmarkEnd w:id="7224"/>
      <w:r w:rsidR="005F06A3">
        <w:rPr>
          <w:rFonts w:hint="cs"/>
          <w:rtl/>
          <w:lang w:eastAsia="he-IL"/>
        </w:rPr>
        <w:t>שורה אחת מתוך הדוח הזה או מתוך הצו שהוציא מ</w:t>
      </w:r>
      <w:bookmarkStart w:id="7225" w:name="_ETM_Q1_7209102"/>
      <w:bookmarkEnd w:id="7225"/>
      <w:r w:rsidR="005F06A3">
        <w:rPr>
          <w:rFonts w:hint="cs"/>
          <w:rtl/>
          <w:lang w:eastAsia="he-IL"/>
        </w:rPr>
        <w:t xml:space="preserve">זכיר </w:t>
      </w:r>
      <w:bookmarkStart w:id="7226" w:name="_ETM_Q1_7209480"/>
      <w:bookmarkEnd w:id="7226"/>
      <w:r w:rsidR="005F06A3">
        <w:rPr>
          <w:rFonts w:hint="cs"/>
          <w:rtl/>
          <w:lang w:eastAsia="he-IL"/>
        </w:rPr>
        <w:t xml:space="preserve">המדינה. </w:t>
      </w:r>
      <w:bookmarkStart w:id="7227" w:name="_ETM_Q1_7208655"/>
      <w:bookmarkStart w:id="7228" w:name="_ETM_Q1_7207245"/>
      <w:bookmarkEnd w:id="7227"/>
      <w:bookmarkEnd w:id="7228"/>
      <w:r w:rsidR="005F06A3">
        <w:rPr>
          <w:rFonts w:hint="cs"/>
          <w:rtl/>
          <w:lang w:eastAsia="he-IL"/>
        </w:rPr>
        <w:t xml:space="preserve">מדברים על תפיסת רכוש </w:t>
      </w:r>
      <w:bookmarkStart w:id="7229" w:name="_ETM_Q1_7213275"/>
      <w:bookmarkEnd w:id="7229"/>
      <w:r w:rsidR="005F06A3">
        <w:rPr>
          <w:rFonts w:hint="cs"/>
          <w:rtl/>
          <w:lang w:eastAsia="he-IL"/>
        </w:rPr>
        <w:t xml:space="preserve">או </w:t>
      </w:r>
      <w:bookmarkStart w:id="7230" w:name="_ETM_Q1_7212761"/>
      <w:bookmarkStart w:id="7231" w:name="_ETM_Q1_7213461"/>
      <w:bookmarkStart w:id="7232" w:name="_ETM_Q1_7215301"/>
      <w:bookmarkStart w:id="7233" w:name="_ETM_Q1_7215625"/>
      <w:bookmarkStart w:id="7234" w:name="_ETM_Q1_7214661"/>
      <w:bookmarkEnd w:id="7230"/>
      <w:bookmarkEnd w:id="7231"/>
      <w:bookmarkEnd w:id="7232"/>
      <w:bookmarkEnd w:id="7233"/>
      <w:bookmarkEnd w:id="7234"/>
      <w:r w:rsidR="005F06A3">
        <w:rPr>
          <w:rFonts w:hint="cs"/>
          <w:rtl/>
          <w:lang w:eastAsia="he-IL"/>
        </w:rPr>
        <w:t xml:space="preserve">רכוש. וכאשר מדברים על </w:t>
      </w:r>
      <w:bookmarkStart w:id="7235" w:name="_ETM_Q1_7217604"/>
      <w:bookmarkEnd w:id="7235"/>
      <w:r w:rsidR="005F06A3">
        <w:rPr>
          <w:rFonts w:hint="cs"/>
          <w:rtl/>
          <w:lang w:eastAsia="he-IL"/>
        </w:rPr>
        <w:t xml:space="preserve">ארגון, חברים, מדברים על ארגון כולל ארגון ממשלתי שהוא או </w:t>
      </w:r>
      <w:bookmarkStart w:id="7236" w:name="_ETM_Q1_7223309"/>
      <w:bookmarkEnd w:id="7236"/>
      <w:r w:rsidR="005F06A3">
        <w:rPr>
          <w:rFonts w:hint="cs"/>
          <w:rtl/>
          <w:lang w:eastAsia="he-IL"/>
        </w:rPr>
        <w:t xml:space="preserve">מי מחבריו היו מעורבים בפעולות של הרס רכוש. </w:t>
      </w:r>
      <w:bookmarkStart w:id="7237" w:name="_ETM_Q1_7226516"/>
      <w:bookmarkStart w:id="7238" w:name="_ETM_Q1_7225675"/>
      <w:bookmarkStart w:id="7239" w:name="_ETM_Q1_7226819"/>
      <w:bookmarkStart w:id="7240" w:name="_ETM_Q1_7226727"/>
      <w:bookmarkEnd w:id="7237"/>
      <w:bookmarkEnd w:id="7238"/>
      <w:bookmarkEnd w:id="7239"/>
      <w:bookmarkEnd w:id="7240"/>
      <w:r w:rsidR="005F06A3">
        <w:rPr>
          <w:rFonts w:hint="cs"/>
          <w:rtl/>
          <w:lang w:eastAsia="he-IL"/>
        </w:rPr>
        <w:t xml:space="preserve">מה אנחנו </w:t>
      </w:r>
      <w:bookmarkStart w:id="7241" w:name="_ETM_Q1_7228656"/>
      <w:bookmarkEnd w:id="7241"/>
      <w:r w:rsidR="005F06A3">
        <w:rPr>
          <w:rFonts w:hint="cs"/>
          <w:rtl/>
          <w:lang w:eastAsia="he-IL"/>
        </w:rPr>
        <w:t>מיד חושבים כולנו? מי היה מעורב בהרס רכוש</w:t>
      </w:r>
      <w:bookmarkStart w:id="7242" w:name="_ETM_Q1_7232520"/>
      <w:bookmarkStart w:id="7243" w:name="_ETM_Q1_7231004"/>
      <w:bookmarkStart w:id="7244" w:name="_ETM_Q1_7229223"/>
      <w:bookmarkStart w:id="7245" w:name="_ETM_Q1_7227444"/>
      <w:bookmarkEnd w:id="7242"/>
      <w:bookmarkEnd w:id="7243"/>
      <w:bookmarkEnd w:id="7244"/>
      <w:bookmarkEnd w:id="7245"/>
      <w:r w:rsidR="005F06A3">
        <w:rPr>
          <w:rFonts w:hint="cs"/>
          <w:rtl/>
          <w:lang w:eastAsia="he-IL"/>
        </w:rPr>
        <w:t>?</w:t>
      </w:r>
      <w:bookmarkStart w:id="7246" w:name="_ETM_Q1_7225709"/>
      <w:bookmarkEnd w:id="7246"/>
      <w:r w:rsidR="005F06A3">
        <w:rPr>
          <w:rFonts w:hint="cs"/>
          <w:rtl/>
          <w:lang w:eastAsia="he-IL"/>
        </w:rPr>
        <w:t xml:space="preserve"> כ</w:t>
      </w:r>
      <w:bookmarkStart w:id="7247" w:name="_ETM_Q1_7223954"/>
      <w:bookmarkStart w:id="7248" w:name="_ETM_Q1_7222191"/>
      <w:bookmarkStart w:id="7249" w:name="_ETM_Q1_7220406"/>
      <w:bookmarkStart w:id="7250" w:name="_ETM_Q1_7218629"/>
      <w:bookmarkStart w:id="7251" w:name="_ETM_Q1_7216852"/>
      <w:bookmarkStart w:id="7252" w:name="_ETM_Q1_7215073"/>
      <w:bookmarkStart w:id="7253" w:name="_ETM_Q1_7213294"/>
      <w:bookmarkEnd w:id="7247"/>
      <w:bookmarkEnd w:id="7248"/>
      <w:bookmarkEnd w:id="7249"/>
      <w:bookmarkEnd w:id="7250"/>
      <w:bookmarkEnd w:id="7251"/>
      <w:bookmarkEnd w:id="7252"/>
      <w:bookmarkEnd w:id="7253"/>
      <w:r w:rsidR="005F06A3">
        <w:rPr>
          <w:rFonts w:hint="cs"/>
          <w:rtl/>
          <w:lang w:eastAsia="he-IL"/>
        </w:rPr>
        <w:t>לל</w:t>
      </w:r>
      <w:bookmarkStart w:id="7254" w:name="_ETM_Q1_7216478"/>
      <w:bookmarkEnd w:id="7254"/>
      <w:r w:rsidR="005F06A3">
        <w:rPr>
          <w:rFonts w:hint="cs"/>
          <w:rtl/>
          <w:lang w:eastAsia="he-IL"/>
        </w:rPr>
        <w:t xml:space="preserve"> יחידות צה"ל. </w:t>
      </w:r>
      <w:bookmarkStart w:id="7255" w:name="_ETM_Q1_7219292"/>
      <w:bookmarkStart w:id="7256" w:name="_ETM_Q1_7225489"/>
      <w:bookmarkEnd w:id="7255"/>
      <w:bookmarkEnd w:id="7256"/>
      <w:r w:rsidR="005F06A3">
        <w:rPr>
          <w:rFonts w:hint="cs"/>
          <w:rtl/>
          <w:lang w:eastAsia="he-IL"/>
        </w:rPr>
        <w:t>לא רק ב</w:t>
      </w:r>
      <w:bookmarkStart w:id="7257" w:name="_ETM_Q1_7234496"/>
      <w:bookmarkStart w:id="7258" w:name="_ETM_Q1_7236355"/>
      <w:bookmarkStart w:id="7259" w:name="_ETM_Q1_7235051"/>
      <w:bookmarkEnd w:id="7257"/>
      <w:bookmarkEnd w:id="7258"/>
      <w:bookmarkEnd w:id="7259"/>
      <w:r w:rsidR="005F06A3">
        <w:rPr>
          <w:rFonts w:hint="cs"/>
          <w:rtl/>
          <w:lang w:eastAsia="he-IL"/>
        </w:rPr>
        <w:t>עזה.</w:t>
      </w:r>
      <w:bookmarkStart w:id="7260" w:name="_ETM_Q1_7236947"/>
      <w:bookmarkEnd w:id="7260"/>
      <w:r w:rsidR="005F06A3">
        <w:rPr>
          <w:rFonts w:hint="cs"/>
          <w:rtl/>
          <w:lang w:eastAsia="he-IL"/>
        </w:rPr>
        <w:t xml:space="preserve"> גם ביהודה ושומרון מעורבות כל הזמן בהרס בתים, בתפיסת בתים, </w:t>
      </w:r>
      <w:bookmarkStart w:id="7261" w:name="_ETM_Q1_7243227"/>
      <w:bookmarkEnd w:id="7261"/>
      <w:r w:rsidR="005F06A3">
        <w:rPr>
          <w:rFonts w:hint="cs"/>
          <w:rtl/>
          <w:lang w:eastAsia="he-IL"/>
        </w:rPr>
        <w:t>ב</w:t>
      </w:r>
      <w:bookmarkStart w:id="7262" w:name="_ETM_Q1_7241363"/>
      <w:bookmarkEnd w:id="7262"/>
      <w:r w:rsidR="005F06A3">
        <w:rPr>
          <w:rFonts w:hint="cs"/>
          <w:rtl/>
          <w:lang w:eastAsia="he-IL"/>
        </w:rPr>
        <w:t xml:space="preserve">תפיסת תשתיות טרור. עכשיו לך תוכיח שאין לך אחות. </w:t>
      </w:r>
      <w:bookmarkStart w:id="7263" w:name="_ETM_Q1_7246615"/>
      <w:bookmarkStart w:id="7264" w:name="_ETM_Q1_7246135"/>
      <w:bookmarkStart w:id="7265" w:name="_ETM_Q1_7246846"/>
      <w:bookmarkStart w:id="7266" w:name="_ETM_Q1_7246070"/>
      <w:bookmarkStart w:id="7267" w:name="_ETM_Q1_7244474"/>
      <w:bookmarkStart w:id="7268" w:name="_ETM_Q1_7250240"/>
      <w:bookmarkEnd w:id="7263"/>
      <w:bookmarkEnd w:id="7264"/>
      <w:bookmarkEnd w:id="7265"/>
      <w:bookmarkEnd w:id="7266"/>
      <w:bookmarkEnd w:id="7267"/>
      <w:bookmarkEnd w:id="7268"/>
    </w:p>
    <w:p w14:paraId="753C0774" w14:textId="77777777" w:rsidR="005F06A3" w:rsidRDefault="005F06A3" w:rsidP="00BD2E26">
      <w:pPr>
        <w:rPr>
          <w:rtl/>
          <w:lang w:eastAsia="he-IL"/>
        </w:rPr>
      </w:pPr>
      <w:bookmarkStart w:id="7269" w:name="_ETM_Q1_7250335"/>
      <w:bookmarkEnd w:id="7269"/>
    </w:p>
    <w:p w14:paraId="4C031A3F" w14:textId="4B9327A1" w:rsidR="005F06A3" w:rsidRDefault="005F06A3" w:rsidP="00874A4F">
      <w:pPr>
        <w:rPr>
          <w:rtl/>
          <w:lang w:eastAsia="he-IL"/>
        </w:rPr>
      </w:pPr>
      <w:bookmarkStart w:id="7270" w:name="_ETM_Q1_7250366"/>
      <w:bookmarkStart w:id="7271" w:name="_ETM_Q1_7250420"/>
      <w:bookmarkEnd w:id="7270"/>
      <w:bookmarkEnd w:id="7271"/>
      <w:r>
        <w:rPr>
          <w:rFonts w:hint="cs"/>
          <w:rtl/>
          <w:lang w:eastAsia="he-IL"/>
        </w:rPr>
        <w:t>הקמ</w:t>
      </w:r>
      <w:bookmarkStart w:id="7272" w:name="_ETM_Q1_7248869"/>
      <w:bookmarkEnd w:id="7272"/>
      <w:r>
        <w:rPr>
          <w:rFonts w:hint="cs"/>
          <w:rtl/>
          <w:lang w:eastAsia="he-IL"/>
        </w:rPr>
        <w:t xml:space="preserve">פיין </w:t>
      </w:r>
      <w:bookmarkStart w:id="7273" w:name="_ETM_Q1_7249292"/>
      <w:bookmarkEnd w:id="7273"/>
      <w:r>
        <w:rPr>
          <w:rFonts w:hint="cs"/>
          <w:rtl/>
          <w:lang w:eastAsia="he-IL"/>
        </w:rPr>
        <w:t>הזה שנולד לפני חמש שני</w:t>
      </w:r>
      <w:bookmarkStart w:id="7274" w:name="_ETM_Q1_7249780"/>
      <w:bookmarkEnd w:id="7274"/>
      <w:r>
        <w:rPr>
          <w:rFonts w:hint="cs"/>
          <w:rtl/>
          <w:lang w:eastAsia="he-IL"/>
        </w:rPr>
        <w:t>ם, כך מספר לי ידידי מנכ"ל</w:t>
      </w:r>
      <w:bookmarkStart w:id="7275" w:name="_ETM_Q1_7252272"/>
      <w:bookmarkEnd w:id="7275"/>
      <w:r>
        <w:rPr>
          <w:rFonts w:hint="cs"/>
          <w:rtl/>
          <w:lang w:eastAsia="he-IL"/>
        </w:rPr>
        <w:t xml:space="preserve"> רגבים, הוא באמת נועד לתפוס, את מי הו</w:t>
      </w:r>
      <w:bookmarkStart w:id="7276" w:name="_ETM_Q1_7255407"/>
      <w:bookmarkEnd w:id="7276"/>
      <w:r>
        <w:rPr>
          <w:rFonts w:hint="cs"/>
          <w:rtl/>
          <w:lang w:eastAsia="he-IL"/>
        </w:rPr>
        <w:t xml:space="preserve">א נועד לתפוס? </w:t>
      </w:r>
      <w:bookmarkStart w:id="7277" w:name="_ETM_Q1_7256882"/>
      <w:bookmarkEnd w:id="7277"/>
      <w:r>
        <w:rPr>
          <w:rFonts w:hint="cs"/>
          <w:rtl/>
          <w:lang w:eastAsia="he-IL"/>
        </w:rPr>
        <w:t xml:space="preserve">הוא נועד לתפוס בהתחלה </w:t>
      </w:r>
      <w:bookmarkStart w:id="7278" w:name="_ETM_Q1_7259288"/>
      <w:bookmarkEnd w:id="7278"/>
      <w:r>
        <w:rPr>
          <w:rFonts w:hint="cs"/>
          <w:rtl/>
          <w:lang w:eastAsia="he-IL"/>
        </w:rPr>
        <w:t>את אלה שעומדים בצד ולאחר מכן</w:t>
      </w:r>
      <w:bookmarkStart w:id="7279" w:name="_ETM_Q1_7263725"/>
      <w:bookmarkEnd w:id="7279"/>
      <w:r>
        <w:rPr>
          <w:rFonts w:hint="cs"/>
          <w:rtl/>
          <w:lang w:eastAsia="he-IL"/>
        </w:rPr>
        <w:t xml:space="preserve"> את הארג</w:t>
      </w:r>
      <w:bookmarkStart w:id="7280" w:name="_ETM_Q1_7262971"/>
      <w:bookmarkEnd w:id="7280"/>
      <w:r>
        <w:rPr>
          <w:rFonts w:hint="cs"/>
          <w:rtl/>
          <w:lang w:eastAsia="he-IL"/>
        </w:rPr>
        <w:t xml:space="preserve">ונים שנמצאים יותר ויותר באמצע </w:t>
      </w:r>
      <w:bookmarkStart w:id="7281" w:name="_ETM_Q1_7265065"/>
      <w:bookmarkEnd w:id="7281"/>
      <w:r>
        <w:rPr>
          <w:rFonts w:hint="cs"/>
          <w:rtl/>
          <w:lang w:eastAsia="he-IL"/>
        </w:rPr>
        <w:t xml:space="preserve">ולאחר מכן הוא </w:t>
      </w:r>
      <w:bookmarkStart w:id="7282" w:name="_ETM_Q1_7267662"/>
      <w:bookmarkEnd w:id="7282"/>
      <w:r>
        <w:rPr>
          <w:rFonts w:hint="cs"/>
          <w:rtl/>
          <w:lang w:eastAsia="he-IL"/>
        </w:rPr>
        <w:t>ית</w:t>
      </w:r>
      <w:bookmarkStart w:id="7283" w:name="_ETM_Q1_7266417"/>
      <w:bookmarkEnd w:id="7283"/>
      <w:r>
        <w:rPr>
          <w:rFonts w:hint="cs"/>
          <w:rtl/>
          <w:lang w:eastAsia="he-IL"/>
        </w:rPr>
        <w:t>פוס ארג</w:t>
      </w:r>
      <w:bookmarkStart w:id="7284" w:name="_ETM_Q1_7266568"/>
      <w:bookmarkEnd w:id="7284"/>
      <w:r>
        <w:rPr>
          <w:rFonts w:hint="cs"/>
          <w:rtl/>
          <w:lang w:eastAsia="he-IL"/>
        </w:rPr>
        <w:t>ונים רשמיים של מדינת ישראל</w:t>
      </w:r>
      <w:r w:rsidR="00874A4F">
        <w:rPr>
          <w:rFonts w:hint="cs"/>
          <w:rtl/>
          <w:lang w:eastAsia="he-IL"/>
        </w:rPr>
        <w:t xml:space="preserve">, </w:t>
      </w:r>
      <w:bookmarkStart w:id="7285" w:name="_ETM_Q1_7270278"/>
      <w:bookmarkStart w:id="7286" w:name="_ETM_Q1_7270340"/>
      <w:bookmarkStart w:id="7287" w:name="_ETM_Q1_7268412"/>
      <w:bookmarkStart w:id="7288" w:name="_ETM_Q1_7269385"/>
      <w:bookmarkStart w:id="7289" w:name="_ETM_Q1_7271805"/>
      <w:bookmarkStart w:id="7290" w:name="_ETM_Q1_7271158"/>
      <w:bookmarkStart w:id="7291" w:name="_ETM_Q1_7270620"/>
      <w:bookmarkStart w:id="7292" w:name="_ETM_Q1_7269080"/>
      <w:bookmarkStart w:id="7293" w:name="_ETM_Q1_7268120"/>
      <w:bookmarkStart w:id="7294" w:name="_ETM_Q1_7270123"/>
      <w:bookmarkStart w:id="7295" w:name="_ETM_Q1_7273491"/>
      <w:bookmarkStart w:id="7296" w:name="_ETM_Q1_7275029"/>
      <w:bookmarkEnd w:id="7285"/>
      <w:bookmarkEnd w:id="7286"/>
      <w:bookmarkEnd w:id="7287"/>
      <w:bookmarkEnd w:id="7288"/>
      <w:bookmarkEnd w:id="7289"/>
      <w:bookmarkEnd w:id="7290"/>
      <w:bookmarkEnd w:id="7291"/>
      <w:bookmarkEnd w:id="7292"/>
      <w:bookmarkEnd w:id="7293"/>
      <w:bookmarkEnd w:id="7294"/>
      <w:bookmarkEnd w:id="7295"/>
      <w:bookmarkEnd w:id="7296"/>
      <w:r>
        <w:rPr>
          <w:rFonts w:hint="cs"/>
          <w:rtl/>
          <w:lang w:eastAsia="he-IL"/>
        </w:rPr>
        <w:t xml:space="preserve">כמו שנאמר פה מפורשת, כולל ארגון ממשלתי. </w:t>
      </w:r>
      <w:bookmarkStart w:id="7297" w:name="_ETM_Q1_7278094"/>
      <w:bookmarkEnd w:id="7297"/>
      <w:r w:rsidR="00366853">
        <w:rPr>
          <w:rFonts w:hint="cs"/>
          <w:rtl/>
          <w:lang w:eastAsia="he-IL"/>
        </w:rPr>
        <w:t>והדבר הזה, אדוני</w:t>
      </w:r>
      <w:bookmarkStart w:id="7298" w:name="_ETM_Q1_7282034"/>
      <w:bookmarkEnd w:id="7298"/>
      <w:r w:rsidR="00366853">
        <w:rPr>
          <w:rFonts w:hint="cs"/>
          <w:rtl/>
          <w:lang w:eastAsia="he-IL"/>
        </w:rPr>
        <w:t xml:space="preserve"> יושב-הראש, אתה יודע, אנ</w:t>
      </w:r>
      <w:bookmarkStart w:id="7299" w:name="_ETM_Q1_7281907"/>
      <w:bookmarkEnd w:id="7299"/>
      <w:r w:rsidR="00366853">
        <w:rPr>
          <w:rFonts w:hint="cs"/>
          <w:rtl/>
          <w:lang w:eastAsia="he-IL"/>
        </w:rPr>
        <w:t xml:space="preserve">י ישבתי פה שעה ארוכה והקשבתי לדברים. </w:t>
      </w:r>
      <w:bookmarkStart w:id="7300" w:name="_ETM_Q1_7285848"/>
      <w:bookmarkEnd w:id="7300"/>
      <w:r w:rsidR="00366853">
        <w:rPr>
          <w:rFonts w:hint="cs"/>
          <w:rtl/>
          <w:lang w:eastAsia="he-IL"/>
        </w:rPr>
        <w:t>ואני נזכרתי באותה החלטה של האו"ם שהגדירה צ</w:t>
      </w:r>
      <w:bookmarkStart w:id="7301" w:name="_ETM_Q1_7289008"/>
      <w:bookmarkEnd w:id="7301"/>
      <w:r w:rsidR="00366853">
        <w:rPr>
          <w:rFonts w:hint="cs"/>
          <w:rtl/>
          <w:lang w:eastAsia="he-IL"/>
        </w:rPr>
        <w:t>יונות שווה גזענות.</w:t>
      </w:r>
      <w:bookmarkStart w:id="7302" w:name="_ETM_Q1_7291629"/>
      <w:bookmarkEnd w:id="7302"/>
      <w:r w:rsidR="00366853">
        <w:rPr>
          <w:rFonts w:hint="cs"/>
          <w:rtl/>
          <w:lang w:eastAsia="he-IL"/>
        </w:rPr>
        <w:t xml:space="preserve"> והאקט של אבא אבן בבמה מעל האו"ם. </w:t>
      </w:r>
    </w:p>
    <w:p w14:paraId="4788DA70" w14:textId="77777777" w:rsidR="00366853" w:rsidRDefault="00366853" w:rsidP="005F06A3">
      <w:pPr>
        <w:rPr>
          <w:rtl/>
          <w:lang w:eastAsia="he-IL"/>
        </w:rPr>
      </w:pPr>
      <w:bookmarkStart w:id="7303" w:name="_ETM_Q1_7294549"/>
      <w:bookmarkStart w:id="7304" w:name="_ETM_Q1_7294628"/>
      <w:bookmarkStart w:id="7305" w:name="_ETM_Q1_7295389"/>
      <w:bookmarkEnd w:id="7303"/>
      <w:bookmarkEnd w:id="7304"/>
      <w:bookmarkEnd w:id="7305"/>
    </w:p>
    <w:p w14:paraId="33421D22" w14:textId="58842C51" w:rsidR="00366853" w:rsidRDefault="00366853" w:rsidP="00366853">
      <w:pPr>
        <w:pStyle w:val="af6"/>
        <w:keepNext/>
      </w:pPr>
      <w:bookmarkStart w:id="7306" w:name="ET_yor_6157_445"/>
      <w:r w:rsidRPr="00366853">
        <w:rPr>
          <w:rStyle w:val="TagStyle"/>
          <w:rtl/>
        </w:rPr>
        <w:t xml:space="preserve"> &lt;&lt; יור &gt;&gt; </w:t>
      </w:r>
      <w:r>
        <w:rPr>
          <w:rtl/>
        </w:rPr>
        <w:t xml:space="preserve">היו"ר שמחה </w:t>
      </w:r>
      <w:proofErr w:type="spellStart"/>
      <w:r>
        <w:rPr>
          <w:rtl/>
        </w:rPr>
        <w:t>רוטמן</w:t>
      </w:r>
      <w:proofErr w:type="spellEnd"/>
      <w:r>
        <w:rPr>
          <w:rtl/>
        </w:rPr>
        <w:t>:</w:t>
      </w:r>
      <w:r w:rsidRPr="00366853">
        <w:rPr>
          <w:rStyle w:val="TagStyle"/>
          <w:rtl/>
        </w:rPr>
        <w:t xml:space="preserve"> &lt;&lt; יור &gt;&gt;</w:t>
      </w:r>
      <w:r w:rsidR="00E16E69">
        <w:rPr>
          <w:rtl/>
        </w:rPr>
        <w:t xml:space="preserve"> </w:t>
      </w:r>
      <w:r>
        <w:rPr>
          <w:rtl/>
        </w:rPr>
        <w:t xml:space="preserve"> </w:t>
      </w:r>
      <w:bookmarkEnd w:id="7306"/>
    </w:p>
    <w:p w14:paraId="704D3A9E" w14:textId="77777777" w:rsidR="00366853" w:rsidRDefault="00366853" w:rsidP="00366853">
      <w:pPr>
        <w:pStyle w:val="KeepWithNext"/>
        <w:rPr>
          <w:rtl/>
          <w:lang w:eastAsia="he-IL"/>
        </w:rPr>
      </w:pPr>
    </w:p>
    <w:p w14:paraId="5B12DCBC" w14:textId="4DA84B1F" w:rsidR="00366853" w:rsidRDefault="00366853" w:rsidP="00366853">
      <w:pPr>
        <w:rPr>
          <w:rtl/>
          <w:lang w:eastAsia="he-IL"/>
        </w:rPr>
      </w:pPr>
      <w:r>
        <w:rPr>
          <w:rFonts w:hint="cs"/>
          <w:rtl/>
          <w:lang w:eastAsia="he-IL"/>
        </w:rPr>
        <w:t>ה</w:t>
      </w:r>
      <w:bookmarkStart w:id="7307" w:name="_ETM_Q1_7295706"/>
      <w:bookmarkStart w:id="7308" w:name="_ETM_Q1_7295728"/>
      <w:bookmarkEnd w:id="7307"/>
      <w:bookmarkEnd w:id="7308"/>
      <w:r>
        <w:rPr>
          <w:rFonts w:hint="cs"/>
          <w:rtl/>
          <w:lang w:eastAsia="he-IL"/>
        </w:rPr>
        <w:t xml:space="preserve">רצוג. </w:t>
      </w:r>
    </w:p>
    <w:p w14:paraId="3BBEE80F" w14:textId="77777777" w:rsidR="00366853" w:rsidRDefault="00366853" w:rsidP="00366853">
      <w:pPr>
        <w:rPr>
          <w:rtl/>
          <w:lang w:eastAsia="he-IL"/>
        </w:rPr>
      </w:pPr>
      <w:bookmarkStart w:id="7309" w:name="_ETM_Q1_7296605"/>
      <w:bookmarkStart w:id="7310" w:name="_ETM_Q1_7296672"/>
      <w:bookmarkStart w:id="7311" w:name="_ETM_Q1_7296342"/>
      <w:bookmarkEnd w:id="7309"/>
      <w:bookmarkEnd w:id="7310"/>
      <w:bookmarkEnd w:id="7311"/>
    </w:p>
    <w:p w14:paraId="1F620676" w14:textId="110416FD" w:rsidR="00366853" w:rsidRDefault="00366853" w:rsidP="00366853">
      <w:pPr>
        <w:pStyle w:val="a4"/>
        <w:keepNext/>
      </w:pPr>
      <w:bookmarkStart w:id="7312" w:name="ET_speaker_אביחי_בוארון_446"/>
      <w:r w:rsidRPr="00366853">
        <w:rPr>
          <w:rStyle w:val="TagStyle"/>
          <w:rtl/>
        </w:rPr>
        <w:t xml:space="preserve"> &lt;&lt; דובר &gt;&gt; </w:t>
      </w:r>
      <w:r>
        <w:rPr>
          <w:rtl/>
        </w:rPr>
        <w:t xml:space="preserve">אביחי </w:t>
      </w:r>
      <w:proofErr w:type="spellStart"/>
      <w:r>
        <w:rPr>
          <w:rtl/>
        </w:rPr>
        <w:t>בוארון</w:t>
      </w:r>
      <w:proofErr w:type="spellEnd"/>
      <w:r>
        <w:rPr>
          <w:rtl/>
        </w:rPr>
        <w:t>:</w:t>
      </w:r>
      <w:r w:rsidRPr="00366853">
        <w:rPr>
          <w:rStyle w:val="TagStyle"/>
          <w:rtl/>
        </w:rPr>
        <w:t xml:space="preserve"> &lt;&lt; דובר &gt;&gt;</w:t>
      </w:r>
      <w:r w:rsidR="00E16E69">
        <w:rPr>
          <w:rtl/>
        </w:rPr>
        <w:t xml:space="preserve"> </w:t>
      </w:r>
      <w:r>
        <w:rPr>
          <w:rtl/>
        </w:rPr>
        <w:t xml:space="preserve"> </w:t>
      </w:r>
      <w:bookmarkEnd w:id="7312"/>
    </w:p>
    <w:p w14:paraId="584C614A" w14:textId="77777777" w:rsidR="00366853" w:rsidRDefault="00366853" w:rsidP="00366853">
      <w:pPr>
        <w:pStyle w:val="KeepWithNext"/>
        <w:rPr>
          <w:rtl/>
          <w:lang w:eastAsia="he-IL"/>
        </w:rPr>
      </w:pPr>
    </w:p>
    <w:p w14:paraId="1B59F27B" w14:textId="0AF45232" w:rsidR="00366853" w:rsidRDefault="00366853" w:rsidP="00366853">
      <w:pPr>
        <w:rPr>
          <w:rtl/>
          <w:lang w:eastAsia="he-IL"/>
        </w:rPr>
      </w:pPr>
      <w:bookmarkStart w:id="7313" w:name="_ETM_Q1_7296676"/>
      <w:bookmarkStart w:id="7314" w:name="_ETM_Q1_7296699"/>
      <w:bookmarkEnd w:id="7313"/>
      <w:bookmarkEnd w:id="7314"/>
      <w:r>
        <w:rPr>
          <w:rFonts w:hint="cs"/>
          <w:rtl/>
          <w:lang w:eastAsia="he-IL"/>
        </w:rPr>
        <w:t xml:space="preserve">של הרצוג, </w:t>
      </w:r>
      <w:bookmarkStart w:id="7315" w:name="_ETM_Q1_7297669"/>
      <w:bookmarkEnd w:id="7315"/>
      <w:r>
        <w:rPr>
          <w:rFonts w:hint="cs"/>
          <w:rtl/>
          <w:lang w:eastAsia="he-IL"/>
        </w:rPr>
        <w:t>תודה. של הרצוג על הבמה באו"ם היה אקט</w:t>
      </w:r>
      <w:bookmarkStart w:id="7316" w:name="_ETM_Q1_7299103"/>
      <w:bookmarkEnd w:id="7316"/>
      <w:r w:rsidR="00C90253">
        <w:rPr>
          <w:rFonts w:hint="cs"/>
          <w:rtl/>
          <w:lang w:eastAsia="he-IL"/>
        </w:rPr>
        <w:t xml:space="preserve"> לכאורה </w:t>
      </w:r>
      <w:bookmarkStart w:id="7317" w:name="_ETM_Q1_7302391"/>
      <w:bookmarkEnd w:id="7317"/>
      <w:r w:rsidR="00C90253">
        <w:rPr>
          <w:rFonts w:hint="cs"/>
          <w:rtl/>
          <w:lang w:eastAsia="he-IL"/>
        </w:rPr>
        <w:t xml:space="preserve">קיצוני, לכאורה לא דיפלומטי. הוא פשוט </w:t>
      </w:r>
      <w:bookmarkStart w:id="7318" w:name="_ETM_Q1_7304478"/>
      <w:bookmarkEnd w:id="7318"/>
      <w:r w:rsidR="00C90253">
        <w:rPr>
          <w:rFonts w:hint="cs"/>
          <w:rtl/>
          <w:lang w:eastAsia="he-IL"/>
        </w:rPr>
        <w:t xml:space="preserve">לקח את ההחלטה וקרע </w:t>
      </w:r>
      <w:bookmarkStart w:id="7319" w:name="_ETM_Q1_7306674"/>
      <w:bookmarkEnd w:id="7319"/>
      <w:r w:rsidR="00C90253">
        <w:rPr>
          <w:rFonts w:hint="cs"/>
          <w:rtl/>
          <w:lang w:eastAsia="he-IL"/>
        </w:rPr>
        <w:t xml:space="preserve">אותה. </w:t>
      </w:r>
      <w:bookmarkStart w:id="7320" w:name="_ETM_Q1_7307032"/>
      <w:bookmarkEnd w:id="7320"/>
      <w:r w:rsidR="00C90253">
        <w:rPr>
          <w:rFonts w:hint="cs"/>
          <w:rtl/>
          <w:lang w:eastAsia="he-IL"/>
        </w:rPr>
        <w:t xml:space="preserve">וחשבתי לעצמי למה הוא עשה </w:t>
      </w:r>
      <w:bookmarkStart w:id="7321" w:name="_ETM_Q1_7308812"/>
      <w:bookmarkEnd w:id="7321"/>
      <w:r w:rsidR="00C90253">
        <w:rPr>
          <w:rFonts w:hint="cs"/>
          <w:rtl/>
          <w:lang w:eastAsia="he-IL"/>
        </w:rPr>
        <w:t xml:space="preserve">את הדבר הזה? כי </w:t>
      </w:r>
      <w:bookmarkStart w:id="7322" w:name="_ETM_Q1_7310445"/>
      <w:bookmarkEnd w:id="7322"/>
      <w:r w:rsidR="00C90253">
        <w:rPr>
          <w:rFonts w:hint="cs"/>
          <w:rtl/>
          <w:lang w:eastAsia="he-IL"/>
        </w:rPr>
        <w:t>לך תוכיח עכשיו</w:t>
      </w:r>
      <w:bookmarkStart w:id="7323" w:name="_ETM_Q1_7310693"/>
      <w:bookmarkEnd w:id="7323"/>
      <w:r w:rsidR="00C90253">
        <w:rPr>
          <w:rFonts w:hint="cs"/>
          <w:rtl/>
          <w:lang w:eastAsia="he-IL"/>
        </w:rPr>
        <w:t xml:space="preserve"> שהצי</w:t>
      </w:r>
      <w:bookmarkStart w:id="7324" w:name="_ETM_Q1_7309161"/>
      <w:bookmarkEnd w:id="7324"/>
      <w:r w:rsidR="00C90253">
        <w:rPr>
          <w:rFonts w:hint="cs"/>
          <w:rtl/>
          <w:lang w:eastAsia="he-IL"/>
        </w:rPr>
        <w:t>ו</w:t>
      </w:r>
      <w:bookmarkStart w:id="7325" w:name="_ETM_Q1_7307369"/>
      <w:bookmarkEnd w:id="7325"/>
      <w:r w:rsidR="00C90253">
        <w:rPr>
          <w:rFonts w:hint="cs"/>
          <w:rtl/>
          <w:lang w:eastAsia="he-IL"/>
        </w:rPr>
        <w:t>נ</w:t>
      </w:r>
      <w:bookmarkStart w:id="7326" w:name="_ETM_Q1_7305585"/>
      <w:bookmarkEnd w:id="7326"/>
      <w:r w:rsidR="00C90253">
        <w:rPr>
          <w:rFonts w:hint="cs"/>
          <w:rtl/>
          <w:lang w:eastAsia="he-IL"/>
        </w:rPr>
        <w:t>ות</w:t>
      </w:r>
      <w:bookmarkStart w:id="7327" w:name="_ETM_Q1_7303803"/>
      <w:bookmarkEnd w:id="7327"/>
      <w:r w:rsidR="00C90253">
        <w:rPr>
          <w:rFonts w:hint="cs"/>
          <w:rtl/>
          <w:lang w:eastAsia="he-IL"/>
        </w:rPr>
        <w:t xml:space="preserve"> ה</w:t>
      </w:r>
      <w:bookmarkStart w:id="7328" w:name="_ETM_Q1_7302032"/>
      <w:bookmarkEnd w:id="7328"/>
      <w:r w:rsidR="00C90253">
        <w:rPr>
          <w:rFonts w:hint="cs"/>
          <w:rtl/>
          <w:lang w:eastAsia="he-IL"/>
        </w:rPr>
        <w:t>יא ל</w:t>
      </w:r>
      <w:bookmarkStart w:id="7329" w:name="_ETM_Q1_7300268"/>
      <w:bookmarkEnd w:id="7329"/>
      <w:r w:rsidR="00C90253">
        <w:rPr>
          <w:rFonts w:hint="cs"/>
          <w:rtl/>
          <w:lang w:eastAsia="he-IL"/>
        </w:rPr>
        <w:t xml:space="preserve">א </w:t>
      </w:r>
      <w:bookmarkStart w:id="7330" w:name="_ETM_Q1_7298517"/>
      <w:bookmarkEnd w:id="7330"/>
      <w:r w:rsidR="00C90253">
        <w:rPr>
          <w:rFonts w:hint="cs"/>
          <w:rtl/>
          <w:lang w:eastAsia="he-IL"/>
        </w:rPr>
        <w:t>גזע</w:t>
      </w:r>
      <w:bookmarkStart w:id="7331" w:name="_ETM_Q1_7296752"/>
      <w:bookmarkEnd w:id="7331"/>
      <w:r w:rsidR="00C90253">
        <w:rPr>
          <w:rFonts w:hint="cs"/>
          <w:rtl/>
          <w:lang w:eastAsia="he-IL"/>
        </w:rPr>
        <w:t>נו</w:t>
      </w:r>
      <w:bookmarkStart w:id="7332" w:name="_ETM_Q1_7294974"/>
      <w:bookmarkEnd w:id="7332"/>
      <w:r w:rsidR="00C90253">
        <w:rPr>
          <w:rFonts w:hint="cs"/>
          <w:rtl/>
          <w:lang w:eastAsia="he-IL"/>
        </w:rPr>
        <w:t>ת.</w:t>
      </w:r>
      <w:bookmarkStart w:id="7333" w:name="_ETM_Q1_7293198"/>
      <w:bookmarkEnd w:id="7333"/>
      <w:r w:rsidR="00C90253">
        <w:rPr>
          <w:rFonts w:hint="cs"/>
          <w:rtl/>
          <w:lang w:eastAsia="he-IL"/>
        </w:rPr>
        <w:t xml:space="preserve"> </w:t>
      </w:r>
      <w:bookmarkStart w:id="7334" w:name="_ETM_Q1_7291436"/>
      <w:bookmarkStart w:id="7335" w:name="_ETM_Q1_7300125"/>
      <w:bookmarkEnd w:id="7334"/>
      <w:bookmarkEnd w:id="7335"/>
      <w:r w:rsidR="00C90253">
        <w:rPr>
          <w:rFonts w:hint="cs"/>
          <w:rtl/>
          <w:lang w:eastAsia="he-IL"/>
        </w:rPr>
        <w:t xml:space="preserve">לך תוכיח, כמו </w:t>
      </w:r>
      <w:bookmarkStart w:id="7336" w:name="_ETM_Q1_7314753"/>
      <w:bookmarkEnd w:id="7336"/>
      <w:r w:rsidR="00C90253">
        <w:rPr>
          <w:rFonts w:hint="cs"/>
          <w:rtl/>
          <w:lang w:eastAsia="he-IL"/>
        </w:rPr>
        <w:t>שאומרים ה</w:t>
      </w:r>
      <w:bookmarkStart w:id="7337" w:name="_ETM_Q1_7313488"/>
      <w:bookmarkEnd w:id="7337"/>
      <w:r w:rsidR="00C90253">
        <w:rPr>
          <w:rFonts w:hint="cs"/>
          <w:rtl/>
          <w:lang w:eastAsia="he-IL"/>
        </w:rPr>
        <w:t xml:space="preserve">חבר'ה, שאין לך אחות. לך תוכיח. תראו </w:t>
      </w:r>
      <w:bookmarkStart w:id="7338" w:name="_ETM_Q1_7316353"/>
      <w:bookmarkEnd w:id="7338"/>
      <w:r w:rsidR="00C90253">
        <w:rPr>
          <w:rFonts w:hint="cs"/>
          <w:rtl/>
          <w:lang w:eastAsia="he-IL"/>
        </w:rPr>
        <w:t>כמה אנחנו</w:t>
      </w:r>
      <w:bookmarkStart w:id="7339" w:name="_ETM_Q1_7317561"/>
      <w:bookmarkEnd w:id="7339"/>
      <w:r w:rsidR="00C90253">
        <w:rPr>
          <w:rFonts w:hint="cs"/>
          <w:rtl/>
          <w:lang w:eastAsia="he-IL"/>
        </w:rPr>
        <w:t xml:space="preserve"> מתא</w:t>
      </w:r>
      <w:bookmarkStart w:id="7340" w:name="_ETM_Q1_7317080"/>
      <w:bookmarkEnd w:id="7340"/>
      <w:r w:rsidR="00C90253">
        <w:rPr>
          <w:rFonts w:hint="cs"/>
          <w:rtl/>
          <w:lang w:eastAsia="he-IL"/>
        </w:rPr>
        <w:t>מצים להוכיח שאין אלימות מ</w:t>
      </w:r>
      <w:bookmarkStart w:id="7341" w:name="_ETM_Q1_7318199"/>
      <w:bookmarkEnd w:id="7341"/>
      <w:r w:rsidR="00C90253">
        <w:rPr>
          <w:rFonts w:hint="cs"/>
          <w:rtl/>
          <w:lang w:eastAsia="he-IL"/>
        </w:rPr>
        <w:t xml:space="preserve">תנחלים. </w:t>
      </w:r>
    </w:p>
    <w:p w14:paraId="3AAC7D8D" w14:textId="77777777" w:rsidR="00C90253" w:rsidRDefault="00C90253" w:rsidP="00366853">
      <w:pPr>
        <w:rPr>
          <w:rtl/>
          <w:lang w:eastAsia="he-IL"/>
        </w:rPr>
      </w:pPr>
      <w:bookmarkStart w:id="7342" w:name="_ETM_Q1_7319929"/>
      <w:bookmarkStart w:id="7343" w:name="_ETM_Q1_7319990"/>
      <w:bookmarkStart w:id="7344" w:name="_ETM_Q1_7320786"/>
      <w:bookmarkEnd w:id="7342"/>
      <w:bookmarkEnd w:id="7343"/>
      <w:bookmarkEnd w:id="7344"/>
    </w:p>
    <w:p w14:paraId="2E2FADAF" w14:textId="4E142A89" w:rsidR="00C90253" w:rsidRDefault="00C90253" w:rsidP="00C90253">
      <w:pPr>
        <w:pStyle w:val="af6"/>
        <w:keepNext/>
      </w:pPr>
      <w:bookmarkStart w:id="7345" w:name="ET_yor_6157_447"/>
      <w:r w:rsidRPr="00C90253">
        <w:rPr>
          <w:rStyle w:val="TagStyle"/>
          <w:rtl/>
        </w:rPr>
        <w:t xml:space="preserve"> &lt;&lt; יור &gt;&gt; </w:t>
      </w:r>
      <w:r>
        <w:rPr>
          <w:rtl/>
        </w:rPr>
        <w:t xml:space="preserve">היו"ר שמחה </w:t>
      </w:r>
      <w:proofErr w:type="spellStart"/>
      <w:r>
        <w:rPr>
          <w:rtl/>
        </w:rPr>
        <w:t>רוטמן</w:t>
      </w:r>
      <w:proofErr w:type="spellEnd"/>
      <w:r>
        <w:rPr>
          <w:rtl/>
        </w:rPr>
        <w:t>:</w:t>
      </w:r>
      <w:r w:rsidRPr="00C90253">
        <w:rPr>
          <w:rStyle w:val="TagStyle"/>
          <w:rtl/>
        </w:rPr>
        <w:t xml:space="preserve"> &lt;&lt; יור &gt;&gt;</w:t>
      </w:r>
      <w:r w:rsidR="00E16E69">
        <w:rPr>
          <w:rtl/>
        </w:rPr>
        <w:t xml:space="preserve"> </w:t>
      </w:r>
      <w:r>
        <w:rPr>
          <w:rtl/>
        </w:rPr>
        <w:t xml:space="preserve"> </w:t>
      </w:r>
      <w:bookmarkEnd w:id="7345"/>
    </w:p>
    <w:p w14:paraId="0B745C9A" w14:textId="77777777" w:rsidR="00C90253" w:rsidRDefault="00C90253" w:rsidP="00C90253">
      <w:pPr>
        <w:pStyle w:val="KeepWithNext"/>
        <w:rPr>
          <w:rtl/>
          <w:lang w:eastAsia="he-IL"/>
        </w:rPr>
      </w:pPr>
    </w:p>
    <w:p w14:paraId="52CE924F" w14:textId="60EA7AFD" w:rsidR="00C90253" w:rsidRDefault="00C90253" w:rsidP="00C90253">
      <w:pPr>
        <w:rPr>
          <w:rtl/>
          <w:lang w:eastAsia="he-IL"/>
        </w:rPr>
      </w:pPr>
      <w:bookmarkStart w:id="7346" w:name="_ETM_Q1_7321112"/>
      <w:bookmarkStart w:id="7347" w:name="_ETM_Q1_7321143"/>
      <w:bookmarkStart w:id="7348" w:name="_ETM_Q1_7319216"/>
      <w:bookmarkEnd w:id="7346"/>
      <w:bookmarkEnd w:id="7347"/>
      <w:bookmarkEnd w:id="7348"/>
      <w:r>
        <w:rPr>
          <w:rFonts w:hint="cs"/>
          <w:rtl/>
          <w:lang w:eastAsia="he-IL"/>
        </w:rPr>
        <w:t>לך תוכ</w:t>
      </w:r>
      <w:bookmarkStart w:id="7349" w:name="_ETM_Q1_7318007"/>
      <w:bookmarkEnd w:id="7349"/>
      <w:r>
        <w:rPr>
          <w:rFonts w:hint="cs"/>
          <w:rtl/>
          <w:lang w:eastAsia="he-IL"/>
        </w:rPr>
        <w:t xml:space="preserve">יח שאין לך אחות </w:t>
      </w:r>
      <w:bookmarkStart w:id="7350" w:name="_ETM_Q1_7319538"/>
      <w:bookmarkEnd w:id="7350"/>
      <w:r>
        <w:rPr>
          <w:rFonts w:hint="cs"/>
          <w:rtl/>
          <w:lang w:eastAsia="he-IL"/>
        </w:rPr>
        <w:t xml:space="preserve">מתנחלת אלימה. </w:t>
      </w:r>
      <w:bookmarkStart w:id="7351" w:name="_ETM_Q1_7322356"/>
      <w:bookmarkEnd w:id="7351"/>
    </w:p>
    <w:p w14:paraId="3EBBCB1B" w14:textId="77777777" w:rsidR="00C90253" w:rsidRDefault="00C90253" w:rsidP="00C90253">
      <w:pPr>
        <w:rPr>
          <w:rtl/>
          <w:lang w:eastAsia="he-IL"/>
        </w:rPr>
      </w:pPr>
      <w:bookmarkStart w:id="7352" w:name="_ETM_Q1_7322403"/>
      <w:bookmarkEnd w:id="7352"/>
    </w:p>
    <w:p w14:paraId="4D6D27EA" w14:textId="738F71AD" w:rsidR="00C90253" w:rsidRDefault="00C90253" w:rsidP="00C90253">
      <w:pPr>
        <w:pStyle w:val="a4"/>
        <w:keepNext/>
      </w:pPr>
      <w:bookmarkStart w:id="7353" w:name="ET_speaker_אביחי_בוארון_448"/>
      <w:r w:rsidRPr="00C90253">
        <w:rPr>
          <w:rStyle w:val="TagStyle"/>
          <w:rtl/>
        </w:rPr>
        <w:t xml:space="preserve"> &lt;&lt; דובר &gt;&gt; </w:t>
      </w:r>
      <w:r>
        <w:rPr>
          <w:rtl/>
        </w:rPr>
        <w:t xml:space="preserve">אביחי </w:t>
      </w:r>
      <w:proofErr w:type="spellStart"/>
      <w:r>
        <w:rPr>
          <w:rtl/>
        </w:rPr>
        <w:t>בוארון</w:t>
      </w:r>
      <w:proofErr w:type="spellEnd"/>
      <w:r>
        <w:rPr>
          <w:rtl/>
        </w:rPr>
        <w:t>:</w:t>
      </w:r>
      <w:r w:rsidRPr="00C90253">
        <w:rPr>
          <w:rStyle w:val="TagStyle"/>
          <w:rtl/>
        </w:rPr>
        <w:t xml:space="preserve"> &lt;&lt; דובר &gt;&gt;</w:t>
      </w:r>
      <w:r w:rsidR="00E16E69">
        <w:rPr>
          <w:rtl/>
        </w:rPr>
        <w:t xml:space="preserve"> </w:t>
      </w:r>
      <w:r>
        <w:rPr>
          <w:rtl/>
        </w:rPr>
        <w:t xml:space="preserve"> </w:t>
      </w:r>
      <w:bookmarkEnd w:id="7353"/>
    </w:p>
    <w:p w14:paraId="1048A815" w14:textId="77777777" w:rsidR="00C90253" w:rsidRDefault="00C90253" w:rsidP="00C90253">
      <w:pPr>
        <w:pStyle w:val="KeepWithNext"/>
        <w:rPr>
          <w:rtl/>
          <w:lang w:eastAsia="he-IL"/>
        </w:rPr>
      </w:pPr>
    </w:p>
    <w:p w14:paraId="0F41F8CD" w14:textId="38B7908F" w:rsidR="00C90253" w:rsidRDefault="00C90253" w:rsidP="00C90253">
      <w:pPr>
        <w:rPr>
          <w:rtl/>
          <w:lang w:eastAsia="he-IL"/>
        </w:rPr>
      </w:pPr>
      <w:bookmarkStart w:id="7354" w:name="_ETM_Q1_7321962"/>
      <w:bookmarkStart w:id="7355" w:name="_ETM_Q1_7321983"/>
      <w:bookmarkStart w:id="7356" w:name="_ETM_Q1_7320252"/>
      <w:bookmarkStart w:id="7357" w:name="_ETM_Q1_7319665"/>
      <w:bookmarkEnd w:id="7354"/>
      <w:bookmarkEnd w:id="7355"/>
      <w:bookmarkEnd w:id="7356"/>
      <w:bookmarkEnd w:id="7357"/>
      <w:r>
        <w:rPr>
          <w:rFonts w:hint="cs"/>
          <w:rtl/>
          <w:lang w:eastAsia="he-IL"/>
        </w:rPr>
        <w:t xml:space="preserve">לך תוכיח שאין לך, לא רציתי </w:t>
      </w:r>
      <w:bookmarkStart w:id="7358" w:name="_ETM_Q1_7323381"/>
      <w:bookmarkEnd w:id="7358"/>
      <w:r>
        <w:rPr>
          <w:rFonts w:hint="cs"/>
          <w:rtl/>
          <w:lang w:eastAsia="he-IL"/>
        </w:rPr>
        <w:t xml:space="preserve">לומר אדוני </w:t>
      </w:r>
      <w:bookmarkStart w:id="7359" w:name="_ETM_Q1_7322747"/>
      <w:bookmarkEnd w:id="7359"/>
      <w:r>
        <w:rPr>
          <w:rFonts w:hint="cs"/>
          <w:rtl/>
          <w:lang w:eastAsia="he-IL"/>
        </w:rPr>
        <w:t>יושב-הראש. עכשיו האקט</w:t>
      </w:r>
      <w:bookmarkStart w:id="7360" w:name="_ETM_Q1_7326081"/>
      <w:bookmarkEnd w:id="7360"/>
      <w:r>
        <w:rPr>
          <w:rFonts w:hint="cs"/>
          <w:rtl/>
          <w:lang w:eastAsia="he-IL"/>
        </w:rPr>
        <w:t xml:space="preserve"> שלנו צריך לה</w:t>
      </w:r>
      <w:bookmarkStart w:id="7361" w:name="_ETM_Q1_7326875"/>
      <w:bookmarkEnd w:id="7361"/>
      <w:r>
        <w:rPr>
          <w:rFonts w:hint="cs"/>
          <w:rtl/>
          <w:lang w:eastAsia="he-IL"/>
        </w:rPr>
        <w:t xml:space="preserve">יות, אדוני, </w:t>
      </w:r>
      <w:bookmarkStart w:id="7362" w:name="_ETM_Q1_7328051"/>
      <w:bookmarkEnd w:id="7362"/>
      <w:r>
        <w:rPr>
          <w:rFonts w:hint="cs"/>
          <w:rtl/>
          <w:lang w:eastAsia="he-IL"/>
        </w:rPr>
        <w:t xml:space="preserve">חברים, חד וברור. באותה חריפות של השגריר הרצוג אז. אנחנו </w:t>
      </w:r>
      <w:bookmarkStart w:id="7363" w:name="_ETM_Q1_7337115"/>
      <w:bookmarkEnd w:id="7363"/>
      <w:r>
        <w:rPr>
          <w:rFonts w:hint="cs"/>
          <w:rtl/>
          <w:lang w:eastAsia="he-IL"/>
        </w:rPr>
        <w:t>צריכים להיות חריפים בכמה רמות אדוני.</w:t>
      </w:r>
    </w:p>
    <w:p w14:paraId="0AE3AEB2" w14:textId="77777777" w:rsidR="00C90253" w:rsidRDefault="00C90253" w:rsidP="00C90253">
      <w:pPr>
        <w:rPr>
          <w:rtl/>
          <w:lang w:eastAsia="he-IL"/>
        </w:rPr>
      </w:pPr>
      <w:bookmarkStart w:id="7364" w:name="_ETM_Q1_7341668"/>
      <w:bookmarkStart w:id="7365" w:name="_ETM_Q1_7341731"/>
      <w:bookmarkStart w:id="7366" w:name="_ETM_Q1_7340155"/>
      <w:bookmarkEnd w:id="7364"/>
      <w:bookmarkEnd w:id="7365"/>
      <w:bookmarkEnd w:id="7366"/>
    </w:p>
    <w:p w14:paraId="47F927D1" w14:textId="0012AECF" w:rsidR="00C90253" w:rsidRDefault="00C90253" w:rsidP="00C90253">
      <w:pPr>
        <w:rPr>
          <w:rtl/>
          <w:lang w:eastAsia="he-IL"/>
        </w:rPr>
      </w:pPr>
      <w:bookmarkStart w:id="7367" w:name="_ETM_Q1_7340387"/>
      <w:bookmarkStart w:id="7368" w:name="_ETM_Q1_7340420"/>
      <w:bookmarkEnd w:id="7367"/>
      <w:bookmarkEnd w:id="7368"/>
      <w:r>
        <w:rPr>
          <w:rFonts w:hint="cs"/>
          <w:rtl/>
          <w:lang w:eastAsia="he-IL"/>
        </w:rPr>
        <w:t>ופה אנ</w:t>
      </w:r>
      <w:bookmarkStart w:id="7369" w:name="_ETM_Q1_7339005"/>
      <w:bookmarkEnd w:id="7369"/>
      <w:r>
        <w:rPr>
          <w:rFonts w:hint="cs"/>
          <w:rtl/>
          <w:lang w:eastAsia="he-IL"/>
        </w:rPr>
        <w:t xml:space="preserve">י לא רוצה </w:t>
      </w:r>
      <w:bookmarkStart w:id="7370" w:name="_ETM_Q1_7339790"/>
      <w:bookmarkEnd w:id="7370"/>
      <w:r>
        <w:rPr>
          <w:rFonts w:hint="cs"/>
          <w:rtl/>
          <w:lang w:eastAsia="he-IL"/>
        </w:rPr>
        <w:t>להאריך, י</w:t>
      </w:r>
      <w:bookmarkStart w:id="7371" w:name="_ETM_Q1_7340286"/>
      <w:bookmarkEnd w:id="7371"/>
      <w:r>
        <w:rPr>
          <w:rFonts w:hint="cs"/>
          <w:rtl/>
          <w:lang w:eastAsia="he-IL"/>
        </w:rPr>
        <w:t>ש פה עוד חברים שחשוב שידברו. אנחנו</w:t>
      </w:r>
      <w:bookmarkStart w:id="7372" w:name="_ETM_Q1_7344745"/>
      <w:bookmarkEnd w:id="7372"/>
      <w:r>
        <w:rPr>
          <w:rFonts w:hint="cs"/>
          <w:rtl/>
          <w:lang w:eastAsia="he-IL"/>
        </w:rPr>
        <w:t xml:space="preserve"> צריכים להיות חריפים קודם כל בחוק שאומר אי אפשר להכפיש </w:t>
      </w:r>
      <w:bookmarkStart w:id="7373" w:name="_ETM_Q1_7350369"/>
      <w:bookmarkEnd w:id="7373"/>
      <w:r>
        <w:rPr>
          <w:rFonts w:hint="cs"/>
          <w:rtl/>
          <w:lang w:eastAsia="he-IL"/>
        </w:rPr>
        <w:t>ציבור. הי</w:t>
      </w:r>
      <w:bookmarkStart w:id="7374" w:name="_ETM_Q1_7349265"/>
      <w:bookmarkEnd w:id="7374"/>
      <w:r>
        <w:rPr>
          <w:rFonts w:hint="cs"/>
          <w:rtl/>
          <w:lang w:eastAsia="he-IL"/>
        </w:rPr>
        <w:t xml:space="preserve">ום יש לקונה בחוק. חוק איסור לשון הרע, אתה </w:t>
      </w:r>
      <w:bookmarkStart w:id="7375" w:name="_ETM_Q1_7353788"/>
      <w:bookmarkEnd w:id="7375"/>
      <w:r>
        <w:rPr>
          <w:rFonts w:hint="cs"/>
          <w:rtl/>
          <w:lang w:eastAsia="he-IL"/>
        </w:rPr>
        <w:t>יכול לתקוף רק לשון הרע שדו</w:t>
      </w:r>
      <w:bookmarkStart w:id="7376" w:name="_ETM_Q1_7356371"/>
      <w:bookmarkEnd w:id="7376"/>
      <w:r>
        <w:rPr>
          <w:rFonts w:hint="cs"/>
          <w:rtl/>
          <w:lang w:eastAsia="he-IL"/>
        </w:rPr>
        <w:t xml:space="preserve">בר על יחידים, לא </w:t>
      </w:r>
      <w:bookmarkStart w:id="7377" w:name="_ETM_Q1_7358281"/>
      <w:bookmarkEnd w:id="7377"/>
      <w:r>
        <w:rPr>
          <w:rFonts w:hint="cs"/>
          <w:rtl/>
          <w:lang w:eastAsia="he-IL"/>
        </w:rPr>
        <w:t xml:space="preserve">על ציבור. לציבור אין הגנה. </w:t>
      </w:r>
      <w:bookmarkStart w:id="7378" w:name="_ETM_Q1_7358928"/>
      <w:bookmarkEnd w:id="7378"/>
      <w:r>
        <w:rPr>
          <w:rFonts w:hint="cs"/>
          <w:rtl/>
          <w:lang w:eastAsia="he-IL"/>
        </w:rPr>
        <w:t>צריך לעשות שם</w:t>
      </w:r>
      <w:bookmarkStart w:id="7379" w:name="_ETM_Q1_7359850"/>
      <w:bookmarkEnd w:id="7379"/>
      <w:r>
        <w:rPr>
          <w:rFonts w:hint="cs"/>
          <w:rtl/>
          <w:lang w:eastAsia="he-IL"/>
        </w:rPr>
        <w:t xml:space="preserve"> תיקון</w:t>
      </w:r>
      <w:bookmarkStart w:id="7380" w:name="_ETM_Q1_7360403"/>
      <w:bookmarkEnd w:id="7380"/>
      <w:r>
        <w:rPr>
          <w:rFonts w:hint="cs"/>
          <w:rtl/>
          <w:lang w:eastAsia="he-IL"/>
        </w:rPr>
        <w:t xml:space="preserve"> בחוק. פעם אחת. </w:t>
      </w:r>
      <w:bookmarkStart w:id="7381" w:name="_ETM_Q1_7363092"/>
      <w:bookmarkEnd w:id="7381"/>
    </w:p>
    <w:p w14:paraId="1F5CF859" w14:textId="77777777" w:rsidR="00C90253" w:rsidRDefault="00C90253" w:rsidP="00C90253">
      <w:pPr>
        <w:rPr>
          <w:rtl/>
          <w:lang w:eastAsia="he-IL"/>
        </w:rPr>
      </w:pPr>
      <w:bookmarkStart w:id="7382" w:name="_ETM_Q1_7363151"/>
      <w:bookmarkStart w:id="7383" w:name="_ETM_Q1_7363244"/>
      <w:bookmarkEnd w:id="7382"/>
      <w:bookmarkEnd w:id="7383"/>
    </w:p>
    <w:p w14:paraId="28525A0B" w14:textId="37F7DC9A" w:rsidR="00C90253" w:rsidRDefault="00C90253" w:rsidP="00C90253">
      <w:pPr>
        <w:rPr>
          <w:rtl/>
          <w:lang w:eastAsia="he-IL"/>
        </w:rPr>
      </w:pPr>
      <w:bookmarkStart w:id="7384" w:name="_ETM_Q1_7363308"/>
      <w:bookmarkEnd w:id="7384"/>
      <w:r>
        <w:rPr>
          <w:rFonts w:hint="cs"/>
          <w:rtl/>
          <w:lang w:eastAsia="he-IL"/>
        </w:rPr>
        <w:t xml:space="preserve">פעם שנייה </w:t>
      </w:r>
      <w:bookmarkStart w:id="7385" w:name="_ETM_Q1_7362419"/>
      <w:bookmarkEnd w:id="7385"/>
      <w:r>
        <w:rPr>
          <w:rFonts w:hint="cs"/>
          <w:rtl/>
          <w:lang w:eastAsia="he-IL"/>
        </w:rPr>
        <w:t>ויותר חמור</w:t>
      </w:r>
      <w:bookmarkStart w:id="7386" w:name="_ETM_Q1_7363476"/>
      <w:bookmarkEnd w:id="7386"/>
      <w:r>
        <w:rPr>
          <w:rFonts w:hint="cs"/>
          <w:rtl/>
          <w:lang w:eastAsia="he-IL"/>
        </w:rPr>
        <w:t xml:space="preserve"> מזה,</w:t>
      </w:r>
      <w:bookmarkStart w:id="7387" w:name="_ETM_Q1_7364996"/>
      <w:bookmarkEnd w:id="7387"/>
      <w:r>
        <w:rPr>
          <w:rFonts w:hint="cs"/>
          <w:rtl/>
          <w:lang w:eastAsia="he-IL"/>
        </w:rPr>
        <w:t xml:space="preserve"> סנקציות כנגד מי ש</w:t>
      </w:r>
      <w:bookmarkStart w:id="7388" w:name="_ETM_Q1_7365282"/>
      <w:bookmarkEnd w:id="7388"/>
      <w:r>
        <w:rPr>
          <w:rFonts w:hint="cs"/>
          <w:rtl/>
          <w:lang w:eastAsia="he-IL"/>
        </w:rPr>
        <w:t xml:space="preserve">מוציאים דיבתם. זה נשמע דרקוני. זה נשמע </w:t>
      </w:r>
      <w:bookmarkStart w:id="7389" w:name="_ETM_Q1_7370997"/>
      <w:bookmarkEnd w:id="7389"/>
      <w:r>
        <w:rPr>
          <w:rFonts w:hint="cs"/>
          <w:rtl/>
          <w:lang w:eastAsia="he-IL"/>
        </w:rPr>
        <w:t>דר</w:t>
      </w:r>
      <w:bookmarkStart w:id="7390" w:name="_ETM_Q1_7369539"/>
      <w:bookmarkEnd w:id="7390"/>
      <w:r>
        <w:rPr>
          <w:rFonts w:hint="cs"/>
          <w:rtl/>
          <w:lang w:eastAsia="he-IL"/>
        </w:rPr>
        <w:t>קוני. אב</w:t>
      </w:r>
      <w:bookmarkStart w:id="7391" w:name="_ETM_Q1_7370208"/>
      <w:bookmarkEnd w:id="7391"/>
      <w:r>
        <w:rPr>
          <w:rFonts w:hint="cs"/>
          <w:rtl/>
          <w:lang w:eastAsia="he-IL"/>
        </w:rPr>
        <w:t>ל יש פה מציאות שבאי</w:t>
      </w:r>
      <w:bookmarkStart w:id="7392" w:name="_ETM_Q1_7372913"/>
      <w:bookmarkStart w:id="7393" w:name="_ETM_Q1_7371863"/>
      <w:bookmarkEnd w:id="7392"/>
      <w:bookmarkEnd w:id="7393"/>
      <w:r>
        <w:rPr>
          <w:rFonts w:hint="cs"/>
          <w:rtl/>
          <w:lang w:eastAsia="he-IL"/>
        </w:rPr>
        <w:t xml:space="preserve">ם ארגונים </w:t>
      </w:r>
      <w:bookmarkStart w:id="7394" w:name="_ETM_Q1_7375579"/>
      <w:bookmarkEnd w:id="7394"/>
      <w:r>
        <w:rPr>
          <w:rFonts w:hint="cs"/>
          <w:rtl/>
          <w:lang w:eastAsia="he-IL"/>
        </w:rPr>
        <w:t>ישראלי</w:t>
      </w:r>
      <w:bookmarkStart w:id="7395" w:name="_ETM_Q1_7374923"/>
      <w:bookmarkEnd w:id="7395"/>
      <w:r>
        <w:rPr>
          <w:rFonts w:hint="cs"/>
          <w:rtl/>
          <w:lang w:eastAsia="he-IL"/>
        </w:rPr>
        <w:t>ם עם כסף אירופאי ויצרו קואליציה.</w:t>
      </w:r>
      <w:bookmarkStart w:id="7396" w:name="_ETM_Q1_7377337"/>
      <w:bookmarkEnd w:id="7396"/>
      <w:r>
        <w:rPr>
          <w:rFonts w:hint="cs"/>
          <w:rtl/>
          <w:lang w:eastAsia="he-IL"/>
        </w:rPr>
        <w:t xml:space="preserve"> תחפשו בגוגל</w:t>
      </w:r>
      <w:bookmarkStart w:id="7397" w:name="_ETM_Q1_7379077"/>
      <w:bookmarkEnd w:id="7397"/>
      <w:r>
        <w:rPr>
          <w:rFonts w:hint="cs"/>
          <w:rtl/>
          <w:lang w:eastAsia="he-IL"/>
        </w:rPr>
        <w:t>,</w:t>
      </w:r>
      <w:bookmarkStart w:id="7398" w:name="_ETM_Q1_7379687"/>
      <w:bookmarkEnd w:id="7398"/>
      <w:r>
        <w:rPr>
          <w:rFonts w:hint="cs"/>
          <w:rtl/>
          <w:lang w:eastAsia="he-IL"/>
        </w:rPr>
        <w:t xml:space="preserve"> חברים, אל</w:t>
      </w:r>
      <w:bookmarkStart w:id="7399" w:name="_ETM_Q1_7378478"/>
      <w:bookmarkEnd w:id="7399"/>
      <w:r>
        <w:rPr>
          <w:rFonts w:hint="cs"/>
          <w:rtl/>
          <w:lang w:eastAsia="he-IL"/>
        </w:rPr>
        <w:t>ימות מתנחלים, אל תלחצו על החיפ</w:t>
      </w:r>
      <w:bookmarkStart w:id="7400" w:name="_ETM_Q1_7381529"/>
      <w:bookmarkEnd w:id="7400"/>
      <w:r>
        <w:rPr>
          <w:rFonts w:hint="cs"/>
          <w:rtl/>
          <w:lang w:eastAsia="he-IL"/>
        </w:rPr>
        <w:t xml:space="preserve">וש. אתם תראו אלימות </w:t>
      </w:r>
      <w:bookmarkStart w:id="7401" w:name="_ETM_Q1_7383958"/>
      <w:bookmarkEnd w:id="7401"/>
      <w:r>
        <w:rPr>
          <w:rFonts w:hint="cs"/>
          <w:rtl/>
          <w:lang w:eastAsia="he-IL"/>
        </w:rPr>
        <w:t>מתנ</w:t>
      </w:r>
      <w:bookmarkStart w:id="7402" w:name="_ETM_Q1_7382550"/>
      <w:bookmarkEnd w:id="7402"/>
      <w:r>
        <w:rPr>
          <w:rFonts w:hint="cs"/>
          <w:rtl/>
          <w:lang w:eastAsia="he-IL"/>
        </w:rPr>
        <w:t>חלים יש דין, אלימות מתנחלים בצלם. אל</w:t>
      </w:r>
      <w:bookmarkStart w:id="7403" w:name="_ETM_Q1_7385449"/>
      <w:bookmarkEnd w:id="7403"/>
      <w:r>
        <w:rPr>
          <w:rFonts w:hint="cs"/>
          <w:rtl/>
          <w:lang w:eastAsia="he-IL"/>
        </w:rPr>
        <w:t xml:space="preserve">ימות מתנחלים שוברים שתיקה. </w:t>
      </w:r>
      <w:bookmarkStart w:id="7404" w:name="_ETM_Q1_7388363"/>
      <w:bookmarkEnd w:id="7404"/>
      <w:r>
        <w:rPr>
          <w:rFonts w:hint="cs"/>
          <w:rtl/>
          <w:lang w:eastAsia="he-IL"/>
        </w:rPr>
        <w:t>וכך אתם תראו גלריה של גופים שחברו ב</w:t>
      </w:r>
      <w:bookmarkStart w:id="7405" w:name="_ETM_Q1_7390307"/>
      <w:bookmarkEnd w:id="7405"/>
      <w:r>
        <w:rPr>
          <w:rFonts w:hint="cs"/>
          <w:rtl/>
          <w:lang w:eastAsia="he-IL"/>
        </w:rPr>
        <w:t xml:space="preserve">איזה שהוא משרד </w:t>
      </w:r>
      <w:bookmarkStart w:id="7406" w:name="_ETM_Q1_7391564"/>
      <w:bookmarkEnd w:id="7406"/>
      <w:r>
        <w:rPr>
          <w:rFonts w:hint="cs"/>
          <w:rtl/>
          <w:lang w:eastAsia="he-IL"/>
        </w:rPr>
        <w:t>פרסום תחת הכותרת אלימות המתנחלים</w:t>
      </w:r>
      <w:bookmarkStart w:id="7407" w:name="_ETM_Q1_7393899"/>
      <w:bookmarkEnd w:id="7407"/>
      <w:r>
        <w:rPr>
          <w:rFonts w:hint="cs"/>
          <w:rtl/>
          <w:lang w:eastAsia="he-IL"/>
        </w:rPr>
        <w:t xml:space="preserve">. ועכשיו הם מתייגים לא את </w:t>
      </w:r>
      <w:bookmarkStart w:id="7408" w:name="_ETM_Q1_7396567"/>
      <w:bookmarkEnd w:id="7408"/>
      <w:r>
        <w:rPr>
          <w:rFonts w:hint="cs"/>
          <w:rtl/>
          <w:lang w:eastAsia="he-IL"/>
        </w:rPr>
        <w:t>המת</w:t>
      </w:r>
      <w:bookmarkStart w:id="7409" w:name="_ETM_Q1_7394983"/>
      <w:bookmarkEnd w:id="7409"/>
      <w:r>
        <w:rPr>
          <w:rFonts w:hint="cs"/>
          <w:rtl/>
          <w:lang w:eastAsia="he-IL"/>
        </w:rPr>
        <w:t>נחלים רבותיי, אל תטעו, את כל חיילינו, את כל מפקדינו</w:t>
      </w:r>
      <w:bookmarkStart w:id="7410" w:name="_ETM_Q1_7402388"/>
      <w:bookmarkStart w:id="7411" w:name="_ETM_Q1_7401419"/>
      <w:bookmarkEnd w:id="7410"/>
      <w:bookmarkEnd w:id="7411"/>
      <w:r>
        <w:rPr>
          <w:rFonts w:hint="cs"/>
          <w:rtl/>
          <w:lang w:eastAsia="he-IL"/>
        </w:rPr>
        <w:t xml:space="preserve">. </w:t>
      </w:r>
      <w:bookmarkStart w:id="7412" w:name="_ETM_Q1_7401472"/>
      <w:bookmarkEnd w:id="7412"/>
      <w:r>
        <w:rPr>
          <w:rFonts w:hint="cs"/>
          <w:rtl/>
          <w:lang w:eastAsia="he-IL"/>
        </w:rPr>
        <w:t xml:space="preserve">מי שהיה מנהיג בארגון ממשלתי, כל מ"פ בצה"ל </w:t>
      </w:r>
      <w:bookmarkStart w:id="7413" w:name="_ETM_Q1_7405359"/>
      <w:bookmarkEnd w:id="7413"/>
      <w:r>
        <w:rPr>
          <w:rFonts w:hint="cs"/>
          <w:rtl/>
          <w:lang w:eastAsia="he-IL"/>
        </w:rPr>
        <w:t>חשוף ל</w:t>
      </w:r>
      <w:bookmarkStart w:id="7414" w:name="_ETM_Q1_7404630"/>
      <w:bookmarkEnd w:id="7414"/>
      <w:r>
        <w:rPr>
          <w:rFonts w:hint="cs"/>
          <w:rtl/>
          <w:lang w:eastAsia="he-IL"/>
        </w:rPr>
        <w:t xml:space="preserve">דבר הזה. </w:t>
      </w:r>
      <w:bookmarkStart w:id="7415" w:name="_ETM_Q1_7405561"/>
      <w:bookmarkStart w:id="7416" w:name="_ETM_Q1_7405628"/>
      <w:bookmarkStart w:id="7417" w:name="_ETM_Q1_7405688"/>
      <w:bookmarkStart w:id="7418" w:name="_ETM_Q1_7405745"/>
      <w:bookmarkStart w:id="7419" w:name="_ETM_Q1_7409006"/>
      <w:bookmarkEnd w:id="7415"/>
      <w:bookmarkEnd w:id="7416"/>
      <w:bookmarkEnd w:id="7417"/>
      <w:bookmarkEnd w:id="7418"/>
      <w:bookmarkEnd w:id="7419"/>
      <w:r>
        <w:rPr>
          <w:rFonts w:hint="cs"/>
          <w:rtl/>
          <w:lang w:eastAsia="he-IL"/>
        </w:rPr>
        <w:t>ואדוני, אנחנו צריכים, כמו שא</w:t>
      </w:r>
      <w:bookmarkStart w:id="7420" w:name="_ETM_Q1_7407295"/>
      <w:bookmarkEnd w:id="7420"/>
      <w:r>
        <w:rPr>
          <w:rFonts w:hint="cs"/>
          <w:rtl/>
          <w:lang w:eastAsia="he-IL"/>
        </w:rPr>
        <w:t xml:space="preserve">מרתי, ביד חריפה, </w:t>
      </w:r>
      <w:bookmarkStart w:id="7421" w:name="_ETM_Q1_7409702"/>
      <w:bookmarkEnd w:id="7421"/>
      <w:r>
        <w:rPr>
          <w:rFonts w:hint="cs"/>
          <w:rtl/>
          <w:lang w:eastAsia="he-IL"/>
        </w:rPr>
        <w:t xml:space="preserve">זה הדבר </w:t>
      </w:r>
      <w:bookmarkStart w:id="7422" w:name="_ETM_Q1_7409686"/>
      <w:bookmarkEnd w:id="7422"/>
      <w:r>
        <w:rPr>
          <w:rFonts w:hint="cs"/>
          <w:rtl/>
          <w:lang w:eastAsia="he-IL"/>
        </w:rPr>
        <w:t xml:space="preserve">השני. </w:t>
      </w:r>
      <w:bookmarkStart w:id="7423" w:name="_ETM_Q1_7409844"/>
      <w:bookmarkEnd w:id="7423"/>
    </w:p>
    <w:p w14:paraId="5EF22B40" w14:textId="77777777" w:rsidR="00C90253" w:rsidRDefault="00C90253" w:rsidP="00C90253">
      <w:pPr>
        <w:rPr>
          <w:rtl/>
          <w:lang w:eastAsia="he-IL"/>
        </w:rPr>
      </w:pPr>
      <w:bookmarkStart w:id="7424" w:name="_ETM_Q1_7409913"/>
      <w:bookmarkEnd w:id="7424"/>
    </w:p>
    <w:p w14:paraId="355E0BCF" w14:textId="1EB8DF22" w:rsidR="00C90253" w:rsidRDefault="00C90253" w:rsidP="00C90253">
      <w:pPr>
        <w:rPr>
          <w:rtl/>
          <w:lang w:eastAsia="he-IL"/>
        </w:rPr>
      </w:pPr>
      <w:bookmarkStart w:id="7425" w:name="_ETM_Q1_7409963"/>
      <w:bookmarkStart w:id="7426" w:name="_ETM_Q1_7410019"/>
      <w:bookmarkEnd w:id="7425"/>
      <w:bookmarkEnd w:id="7426"/>
      <w:r>
        <w:rPr>
          <w:rFonts w:hint="cs"/>
          <w:rtl/>
          <w:lang w:eastAsia="he-IL"/>
        </w:rPr>
        <w:t xml:space="preserve">הדבר השלישי, שר האוצר חייב לפעול, למרות </w:t>
      </w:r>
      <w:bookmarkStart w:id="7427" w:name="_ETM_Q1_7414249"/>
      <w:bookmarkEnd w:id="7427"/>
      <w:r>
        <w:rPr>
          <w:rFonts w:hint="cs"/>
          <w:rtl/>
          <w:lang w:eastAsia="he-IL"/>
        </w:rPr>
        <w:t>המגבלות</w:t>
      </w:r>
      <w:bookmarkStart w:id="7428" w:name="_ETM_Q1_7413473"/>
      <w:bookmarkEnd w:id="7428"/>
      <w:r>
        <w:rPr>
          <w:rFonts w:hint="cs"/>
          <w:rtl/>
          <w:lang w:eastAsia="he-IL"/>
        </w:rPr>
        <w:t>, ידי</w:t>
      </w:r>
      <w:bookmarkStart w:id="7429" w:name="_ETM_Q1_7413772"/>
      <w:bookmarkEnd w:id="7429"/>
      <w:r>
        <w:rPr>
          <w:rFonts w:hint="cs"/>
          <w:rtl/>
          <w:lang w:eastAsia="he-IL"/>
        </w:rPr>
        <w:t xml:space="preserve">די חה"כ עמית הלוי, למרות המגבלות, </w:t>
      </w:r>
      <w:bookmarkStart w:id="7430" w:name="_ETM_Q1_7416582"/>
      <w:bookmarkEnd w:id="7430"/>
      <w:r>
        <w:rPr>
          <w:rFonts w:hint="cs"/>
          <w:rtl/>
          <w:lang w:eastAsia="he-IL"/>
        </w:rPr>
        <w:t xml:space="preserve">חייב </w:t>
      </w:r>
      <w:bookmarkStart w:id="7431" w:name="_ETM_Q1_7418665"/>
      <w:bookmarkStart w:id="7432" w:name="_ETM_Q1_7416686"/>
      <w:bookmarkEnd w:id="7431"/>
      <w:bookmarkEnd w:id="7432"/>
      <w:r>
        <w:rPr>
          <w:rFonts w:hint="cs"/>
          <w:rtl/>
          <w:lang w:eastAsia="he-IL"/>
        </w:rPr>
        <w:t>לפעול נגד גופים שמשתפים פעולה עם הקמפיין הזה. אי א</w:t>
      </w:r>
      <w:bookmarkStart w:id="7433" w:name="_ETM_Q1_7422846"/>
      <w:bookmarkStart w:id="7434" w:name="_ETM_Q1_7421237"/>
      <w:bookmarkEnd w:id="7433"/>
      <w:bookmarkEnd w:id="7434"/>
      <w:r>
        <w:rPr>
          <w:rFonts w:hint="cs"/>
          <w:rtl/>
          <w:lang w:eastAsia="he-IL"/>
        </w:rPr>
        <w:t xml:space="preserve">פשר לאפשר לגופים ישראלים </w:t>
      </w:r>
      <w:bookmarkStart w:id="7435" w:name="_ETM_Q1_7422895"/>
      <w:bookmarkEnd w:id="7435"/>
      <w:r>
        <w:rPr>
          <w:rFonts w:hint="cs"/>
          <w:rtl/>
          <w:lang w:eastAsia="he-IL"/>
        </w:rPr>
        <w:t>לשתף פעולה עם קמפיין שנועד</w:t>
      </w:r>
      <w:bookmarkStart w:id="7436" w:name="_ETM_Q1_7425791"/>
      <w:bookmarkEnd w:id="7436"/>
      <w:r>
        <w:rPr>
          <w:rFonts w:hint="cs"/>
          <w:rtl/>
          <w:lang w:eastAsia="he-IL"/>
        </w:rPr>
        <w:t xml:space="preserve"> לפגוע</w:t>
      </w:r>
      <w:bookmarkStart w:id="7437" w:name="_ETM_Q1_7424375"/>
      <w:bookmarkEnd w:id="7437"/>
      <w:r>
        <w:rPr>
          <w:rFonts w:hint="cs"/>
          <w:rtl/>
          <w:lang w:eastAsia="he-IL"/>
        </w:rPr>
        <w:t xml:space="preserve"> במדינת ישראל. </w:t>
      </w:r>
    </w:p>
    <w:p w14:paraId="14414DA7" w14:textId="77777777" w:rsidR="00C90253" w:rsidRDefault="00C90253" w:rsidP="00C90253">
      <w:pPr>
        <w:rPr>
          <w:rtl/>
          <w:lang w:eastAsia="he-IL"/>
        </w:rPr>
      </w:pPr>
      <w:bookmarkStart w:id="7438" w:name="_ETM_Q1_7428850"/>
      <w:bookmarkStart w:id="7439" w:name="_ETM_Q1_7428923"/>
      <w:bookmarkEnd w:id="7438"/>
      <w:bookmarkEnd w:id="7439"/>
    </w:p>
    <w:p w14:paraId="22B21668" w14:textId="32DAF60C" w:rsidR="00C90253" w:rsidRDefault="00C90253" w:rsidP="00C90253">
      <w:pPr>
        <w:rPr>
          <w:rtl/>
          <w:lang w:eastAsia="he-IL"/>
        </w:rPr>
      </w:pPr>
      <w:bookmarkStart w:id="7440" w:name="_ETM_Q1_7428979"/>
      <w:bookmarkStart w:id="7441" w:name="_ETM_Q1_7429030"/>
      <w:bookmarkEnd w:id="7440"/>
      <w:bookmarkEnd w:id="7441"/>
      <w:r>
        <w:rPr>
          <w:rFonts w:hint="cs"/>
          <w:rtl/>
          <w:lang w:eastAsia="he-IL"/>
        </w:rPr>
        <w:t>דבר רביע</w:t>
      </w:r>
      <w:bookmarkStart w:id="7442" w:name="_ETM_Q1_7427889"/>
      <w:bookmarkEnd w:id="7442"/>
      <w:r>
        <w:rPr>
          <w:rFonts w:hint="cs"/>
          <w:rtl/>
          <w:lang w:eastAsia="he-IL"/>
        </w:rPr>
        <w:t>י, כמובן שר החוץ ומשרדו</w:t>
      </w:r>
      <w:bookmarkStart w:id="7443" w:name="_ETM_Q1_7432304"/>
      <w:bookmarkEnd w:id="7443"/>
      <w:r>
        <w:rPr>
          <w:rFonts w:hint="cs"/>
          <w:rtl/>
          <w:lang w:eastAsia="he-IL"/>
        </w:rPr>
        <w:t xml:space="preserve"> צריכים לפעו</w:t>
      </w:r>
      <w:bookmarkStart w:id="7444" w:name="_ETM_Q1_7432390"/>
      <w:bookmarkEnd w:id="7444"/>
      <w:r>
        <w:rPr>
          <w:rFonts w:hint="cs"/>
          <w:rtl/>
          <w:lang w:eastAsia="he-IL"/>
        </w:rPr>
        <w:t xml:space="preserve">ל במישורים דיפלומטיים. </w:t>
      </w:r>
      <w:bookmarkStart w:id="7445" w:name="_ETM_Q1_7434848"/>
      <w:bookmarkStart w:id="7446" w:name="_ETM_Q1_7433655"/>
      <w:bookmarkStart w:id="7447" w:name="_ETM_Q1_7435584"/>
      <w:bookmarkEnd w:id="7445"/>
      <w:bookmarkEnd w:id="7446"/>
      <w:bookmarkEnd w:id="7447"/>
    </w:p>
    <w:p w14:paraId="3C012549" w14:textId="77777777" w:rsidR="00C90253" w:rsidRDefault="00C90253" w:rsidP="00C90253">
      <w:pPr>
        <w:rPr>
          <w:rtl/>
          <w:lang w:eastAsia="he-IL"/>
        </w:rPr>
      </w:pPr>
      <w:bookmarkStart w:id="7448" w:name="_ETM_Q1_7435645"/>
      <w:bookmarkEnd w:id="7448"/>
    </w:p>
    <w:p w14:paraId="0A68104E" w14:textId="31795A1F" w:rsidR="00C90253" w:rsidRDefault="00C90253" w:rsidP="00C90253">
      <w:pPr>
        <w:rPr>
          <w:rtl/>
          <w:lang w:eastAsia="he-IL"/>
        </w:rPr>
      </w:pPr>
      <w:bookmarkStart w:id="7449" w:name="_ETM_Q1_7435728"/>
      <w:bookmarkStart w:id="7450" w:name="_ETM_Q1_7435777"/>
      <w:bookmarkEnd w:id="7449"/>
      <w:bookmarkEnd w:id="7450"/>
      <w:r>
        <w:rPr>
          <w:rFonts w:hint="cs"/>
          <w:rtl/>
          <w:lang w:eastAsia="he-IL"/>
        </w:rPr>
        <w:t xml:space="preserve">ואולי דבר שנוסה פה בבית הזה, </w:t>
      </w:r>
      <w:bookmarkStart w:id="7451" w:name="_ETM_Q1_7438830"/>
      <w:bookmarkEnd w:id="7451"/>
      <w:r>
        <w:rPr>
          <w:rFonts w:hint="cs"/>
          <w:rtl/>
          <w:lang w:eastAsia="he-IL"/>
        </w:rPr>
        <w:t xml:space="preserve">אבל </w:t>
      </w:r>
      <w:bookmarkStart w:id="7452" w:name="_ETM_Q1_7437510"/>
      <w:bookmarkEnd w:id="7452"/>
      <w:r>
        <w:rPr>
          <w:rFonts w:hint="cs"/>
          <w:rtl/>
          <w:lang w:eastAsia="he-IL"/>
        </w:rPr>
        <w:t>אסור להתייאש ממנו, ידידי חה"כ עמית הלוי</w:t>
      </w:r>
      <w:bookmarkStart w:id="7453" w:name="_ETM_Q1_7440268"/>
      <w:bookmarkStart w:id="7454" w:name="_ETM_Q1_7440947"/>
      <w:bookmarkStart w:id="7455" w:name="_ETM_Q1_7439691"/>
      <w:bookmarkEnd w:id="7453"/>
      <w:bookmarkEnd w:id="7454"/>
      <w:bookmarkEnd w:id="7455"/>
      <w:r>
        <w:rPr>
          <w:rFonts w:hint="cs"/>
          <w:rtl/>
          <w:lang w:eastAsia="he-IL"/>
        </w:rPr>
        <w:t xml:space="preserve"> </w:t>
      </w:r>
      <w:bookmarkStart w:id="7456" w:name="_ETM_Q1_7443567"/>
      <w:bookmarkEnd w:id="7456"/>
      <w:r>
        <w:rPr>
          <w:rFonts w:hint="cs"/>
          <w:rtl/>
          <w:lang w:eastAsia="he-IL"/>
        </w:rPr>
        <w:t>מוביל חוק שזכיתי ל</w:t>
      </w:r>
      <w:bookmarkStart w:id="7457" w:name="_ETM_Q1_7443582"/>
      <w:bookmarkEnd w:id="7457"/>
      <w:r>
        <w:rPr>
          <w:rFonts w:hint="cs"/>
          <w:rtl/>
          <w:lang w:eastAsia="he-IL"/>
        </w:rPr>
        <w:t>סייע לו שמדבר על כך שמורה שתומך</w:t>
      </w:r>
      <w:bookmarkStart w:id="7458" w:name="_ETM_Q1_7450489"/>
      <w:bookmarkEnd w:id="7458"/>
      <w:r>
        <w:rPr>
          <w:rFonts w:hint="cs"/>
          <w:rtl/>
          <w:lang w:eastAsia="he-IL"/>
        </w:rPr>
        <w:t xml:space="preserve"> בטרור או מסית ל</w:t>
      </w:r>
      <w:bookmarkStart w:id="7459" w:name="_ETM_Q1_7451129"/>
      <w:bookmarkEnd w:id="7459"/>
      <w:r>
        <w:rPr>
          <w:rFonts w:hint="cs"/>
          <w:rtl/>
          <w:lang w:eastAsia="he-IL"/>
        </w:rPr>
        <w:t>טרור יו</w:t>
      </w:r>
      <w:bookmarkStart w:id="7460" w:name="_ETM_Q1_7450890"/>
      <w:bookmarkEnd w:id="7460"/>
      <w:r>
        <w:rPr>
          <w:rFonts w:hint="cs"/>
          <w:rtl/>
          <w:lang w:eastAsia="he-IL"/>
        </w:rPr>
        <w:t xml:space="preserve">כל להיות מפוטר בפיטורים </w:t>
      </w:r>
      <w:proofErr w:type="spellStart"/>
      <w:r>
        <w:rPr>
          <w:rFonts w:hint="cs"/>
          <w:rtl/>
          <w:lang w:eastAsia="he-IL"/>
        </w:rPr>
        <w:t>מ</w:t>
      </w:r>
      <w:bookmarkStart w:id="7461" w:name="_ETM_Q1_7452772"/>
      <w:bookmarkEnd w:id="7461"/>
      <w:r>
        <w:rPr>
          <w:rFonts w:hint="cs"/>
          <w:rtl/>
          <w:lang w:eastAsia="he-IL"/>
        </w:rPr>
        <w:t>ינהליים</w:t>
      </w:r>
      <w:proofErr w:type="spellEnd"/>
      <w:r>
        <w:rPr>
          <w:rFonts w:hint="cs"/>
          <w:rtl/>
          <w:lang w:eastAsia="he-IL"/>
        </w:rPr>
        <w:t xml:space="preserve"> על </w:t>
      </w:r>
      <w:bookmarkStart w:id="7462" w:name="_ETM_Q1_7454056"/>
      <w:bookmarkEnd w:id="7462"/>
      <w:r>
        <w:rPr>
          <w:rFonts w:hint="cs"/>
          <w:rtl/>
          <w:lang w:eastAsia="he-IL"/>
        </w:rPr>
        <w:t>ידי מנכ"ל משרד החינוך. אדו</w:t>
      </w:r>
      <w:bookmarkStart w:id="7463" w:name="_ETM_Q1_7455335"/>
      <w:bookmarkEnd w:id="7463"/>
      <w:r>
        <w:rPr>
          <w:rFonts w:hint="cs"/>
          <w:rtl/>
          <w:lang w:eastAsia="he-IL"/>
        </w:rPr>
        <w:t xml:space="preserve">ני יושב-הראש, הגיע הזמן שיהיה חוק </w:t>
      </w:r>
      <w:bookmarkStart w:id="7464" w:name="_ETM_Q1_7459364"/>
      <w:bookmarkEnd w:id="7464"/>
      <w:r>
        <w:rPr>
          <w:rFonts w:hint="cs"/>
          <w:rtl/>
          <w:lang w:eastAsia="he-IL"/>
        </w:rPr>
        <w:t>שחבר כנסת ש</w:t>
      </w:r>
      <w:bookmarkStart w:id="7465" w:name="_ETM_Q1_7458619"/>
      <w:bookmarkEnd w:id="7465"/>
      <w:r>
        <w:rPr>
          <w:rFonts w:hint="cs"/>
          <w:rtl/>
          <w:lang w:eastAsia="he-IL"/>
        </w:rPr>
        <w:t xml:space="preserve">מסית לטרור </w:t>
      </w:r>
      <w:bookmarkStart w:id="7466" w:name="_ETM_Q1_7460659"/>
      <w:bookmarkStart w:id="7467" w:name="_ETM_Q1_7461696"/>
      <w:bookmarkStart w:id="7468" w:name="_ETM_Q1_7459909"/>
      <w:bookmarkEnd w:id="7466"/>
      <w:bookmarkEnd w:id="7467"/>
      <w:bookmarkEnd w:id="7468"/>
      <w:r w:rsidR="00491BBE">
        <w:rPr>
          <w:rFonts w:hint="cs"/>
          <w:rtl/>
          <w:lang w:eastAsia="he-IL"/>
        </w:rPr>
        <w:t xml:space="preserve">פוגע בנו כשהוא מדבר על טובי </w:t>
      </w:r>
      <w:bookmarkStart w:id="7469" w:name="_ETM_Q1_7464801"/>
      <w:bookmarkEnd w:id="7469"/>
      <w:r w:rsidR="00491BBE">
        <w:rPr>
          <w:rFonts w:hint="cs"/>
          <w:rtl/>
          <w:lang w:eastAsia="he-IL"/>
        </w:rPr>
        <w:t xml:space="preserve">בנינו כעל מחבלים, גם יהיו לנו את הכלים לפטר </w:t>
      </w:r>
      <w:bookmarkStart w:id="7470" w:name="_ETM_Q1_7469510"/>
      <w:bookmarkEnd w:id="7470"/>
      <w:r w:rsidR="00491BBE">
        <w:rPr>
          <w:rFonts w:hint="cs"/>
          <w:rtl/>
          <w:lang w:eastAsia="he-IL"/>
        </w:rPr>
        <w:t xml:space="preserve">אותו </w:t>
      </w:r>
      <w:bookmarkStart w:id="7471" w:name="_ETM_Q1_7469921"/>
      <w:bookmarkEnd w:id="7471"/>
      <w:r w:rsidR="00491BBE">
        <w:rPr>
          <w:rFonts w:hint="cs"/>
          <w:rtl/>
          <w:lang w:eastAsia="he-IL"/>
        </w:rPr>
        <w:t>ולהוצ</w:t>
      </w:r>
      <w:bookmarkStart w:id="7472" w:name="_ETM_Q1_7470593"/>
      <w:bookmarkEnd w:id="7472"/>
      <w:r w:rsidR="00491BBE">
        <w:rPr>
          <w:rFonts w:hint="cs"/>
          <w:rtl/>
          <w:lang w:eastAsia="he-IL"/>
        </w:rPr>
        <w:t xml:space="preserve">יא אותו מכנסת ישראל. תודה רבה. </w:t>
      </w:r>
      <w:bookmarkStart w:id="7473" w:name="_ETM_Q1_7473937"/>
      <w:bookmarkEnd w:id="7473"/>
    </w:p>
    <w:p w14:paraId="717F7690" w14:textId="77777777" w:rsidR="00491BBE" w:rsidRDefault="00491BBE" w:rsidP="00C90253">
      <w:pPr>
        <w:rPr>
          <w:rtl/>
          <w:lang w:eastAsia="he-IL"/>
        </w:rPr>
      </w:pPr>
      <w:bookmarkStart w:id="7474" w:name="_ETM_Q1_7474009"/>
      <w:bookmarkStart w:id="7475" w:name="_ETM_Q1_7474784"/>
      <w:bookmarkEnd w:id="7474"/>
      <w:bookmarkEnd w:id="7475"/>
    </w:p>
    <w:p w14:paraId="578CBE49" w14:textId="2C9682B3" w:rsidR="00491BBE" w:rsidRDefault="00491BBE" w:rsidP="00491BBE">
      <w:pPr>
        <w:pStyle w:val="af6"/>
        <w:keepNext/>
      </w:pPr>
      <w:bookmarkStart w:id="7476" w:name="ET_yor_6157_449"/>
      <w:r w:rsidRPr="00491BBE">
        <w:rPr>
          <w:rStyle w:val="TagStyle"/>
          <w:rtl/>
        </w:rPr>
        <w:t xml:space="preserve"> &lt;&lt; יור &gt;&gt; </w:t>
      </w:r>
      <w:r>
        <w:rPr>
          <w:rtl/>
        </w:rPr>
        <w:t xml:space="preserve">היו"ר שמחה </w:t>
      </w:r>
      <w:proofErr w:type="spellStart"/>
      <w:r>
        <w:rPr>
          <w:rtl/>
        </w:rPr>
        <w:t>רוטמן</w:t>
      </w:r>
      <w:proofErr w:type="spellEnd"/>
      <w:r>
        <w:rPr>
          <w:rtl/>
        </w:rPr>
        <w:t>:</w:t>
      </w:r>
      <w:r w:rsidRPr="00491BBE">
        <w:rPr>
          <w:rStyle w:val="TagStyle"/>
          <w:rtl/>
        </w:rPr>
        <w:t xml:space="preserve"> &lt;&lt; יור &gt;&gt;</w:t>
      </w:r>
      <w:r w:rsidR="00E16E69">
        <w:rPr>
          <w:rtl/>
        </w:rPr>
        <w:t xml:space="preserve"> </w:t>
      </w:r>
      <w:r>
        <w:rPr>
          <w:rtl/>
        </w:rPr>
        <w:t xml:space="preserve"> </w:t>
      </w:r>
      <w:bookmarkEnd w:id="7476"/>
    </w:p>
    <w:p w14:paraId="373698FC" w14:textId="77777777" w:rsidR="00491BBE" w:rsidRDefault="00491BBE" w:rsidP="00491BBE">
      <w:pPr>
        <w:pStyle w:val="KeepWithNext"/>
        <w:rPr>
          <w:rtl/>
          <w:lang w:eastAsia="he-IL"/>
        </w:rPr>
      </w:pPr>
    </w:p>
    <w:p w14:paraId="531051FD" w14:textId="77777777" w:rsidR="00491BBE" w:rsidRDefault="00491BBE" w:rsidP="00491BBE">
      <w:pPr>
        <w:rPr>
          <w:rtl/>
          <w:lang w:eastAsia="he-IL"/>
        </w:rPr>
      </w:pPr>
      <w:bookmarkStart w:id="7477" w:name="_ETM_Q1_7475127"/>
      <w:bookmarkStart w:id="7478" w:name="_ETM_Q1_7475151"/>
      <w:bookmarkEnd w:id="7477"/>
      <w:bookmarkEnd w:id="7478"/>
      <w:r>
        <w:rPr>
          <w:rFonts w:hint="cs"/>
          <w:rtl/>
          <w:lang w:eastAsia="he-IL"/>
        </w:rPr>
        <w:t xml:space="preserve">חברים, לא </w:t>
      </w:r>
      <w:bookmarkStart w:id="7479" w:name="_ETM_Q1_7474791"/>
      <w:bookmarkEnd w:id="7479"/>
      <w:r>
        <w:rPr>
          <w:rFonts w:hint="cs"/>
          <w:rtl/>
          <w:lang w:eastAsia="he-IL"/>
        </w:rPr>
        <w:t xml:space="preserve">מוחאים </w:t>
      </w:r>
      <w:bookmarkStart w:id="7480" w:name="_ETM_Q1_7476054"/>
      <w:bookmarkEnd w:id="7480"/>
      <w:r>
        <w:rPr>
          <w:rFonts w:hint="cs"/>
          <w:rtl/>
          <w:lang w:eastAsia="he-IL"/>
        </w:rPr>
        <w:t xml:space="preserve">כפיים בוועדה. אני ממש מבקש. תודה רבה. אנחנו נשמע אחד </w:t>
      </w:r>
      <w:bookmarkStart w:id="7481" w:name="_ETM_Q1_7485518"/>
      <w:bookmarkEnd w:id="7481"/>
      <w:r>
        <w:rPr>
          <w:rFonts w:hint="cs"/>
          <w:rtl/>
          <w:lang w:eastAsia="he-IL"/>
        </w:rPr>
        <w:t>מדוברי</w:t>
      </w:r>
      <w:bookmarkStart w:id="7482" w:name="_ETM_Q1_7484662"/>
      <w:bookmarkEnd w:id="7482"/>
      <w:r>
        <w:rPr>
          <w:rFonts w:hint="cs"/>
          <w:rtl/>
          <w:lang w:eastAsia="he-IL"/>
        </w:rPr>
        <w:t xml:space="preserve"> צו 9, אחר כך בהמשך נשמע עוד</w:t>
      </w:r>
      <w:bookmarkStart w:id="7483" w:name="_ETM_Q1_7489361"/>
      <w:bookmarkStart w:id="7484" w:name="_ETM_Q1_7498481"/>
      <w:bookmarkStart w:id="7485" w:name="_ETM_Q1_7497131"/>
      <w:bookmarkStart w:id="7486" w:name="_ETM_Q1_7500237"/>
      <w:bookmarkStart w:id="7487" w:name="_ETM_Q1_7499811"/>
      <w:bookmarkEnd w:id="7483"/>
      <w:bookmarkEnd w:id="7484"/>
      <w:bookmarkEnd w:id="7485"/>
      <w:bookmarkEnd w:id="7486"/>
      <w:bookmarkEnd w:id="7487"/>
      <w:r>
        <w:rPr>
          <w:rFonts w:hint="cs"/>
          <w:rtl/>
          <w:lang w:eastAsia="he-IL"/>
        </w:rPr>
        <w:t xml:space="preserve">. </w:t>
      </w:r>
      <w:bookmarkStart w:id="7488" w:name="_ETM_Q1_7491154"/>
      <w:bookmarkStart w:id="7489" w:name="_ETM_Q1_7489373"/>
      <w:bookmarkStart w:id="7490" w:name="_ETM_Q1_7489481"/>
      <w:bookmarkStart w:id="7491" w:name="_ETM_Q1_7490594"/>
      <w:bookmarkEnd w:id="7488"/>
      <w:bookmarkEnd w:id="7489"/>
      <w:bookmarkEnd w:id="7490"/>
      <w:bookmarkEnd w:id="7491"/>
    </w:p>
    <w:p w14:paraId="15D9393E" w14:textId="77777777" w:rsidR="00491BBE" w:rsidRDefault="00491BBE" w:rsidP="00491BBE">
      <w:pPr>
        <w:rPr>
          <w:rFonts w:ascii="David" w:hAnsi="David"/>
          <w:u w:val="single"/>
          <w:rtl/>
          <w:lang w:eastAsia="he-IL"/>
        </w:rPr>
      </w:pPr>
      <w:bookmarkStart w:id="7492" w:name="_ETM_Q1_7490659"/>
      <w:bookmarkStart w:id="7493" w:name="_ETM_Q1_7490584"/>
      <w:bookmarkEnd w:id="7492"/>
      <w:bookmarkEnd w:id="7493"/>
    </w:p>
    <w:p w14:paraId="08196AE5" w14:textId="77777777" w:rsidR="00491BBE" w:rsidRDefault="00491BBE" w:rsidP="00491BBE">
      <w:pPr>
        <w:pStyle w:val="KeepWithNext"/>
        <w:rPr>
          <w:rtl/>
          <w:lang w:eastAsia="he-IL"/>
        </w:rPr>
      </w:pPr>
    </w:p>
    <w:p w14:paraId="2B56BC4D" w14:textId="793D3F5E" w:rsidR="00491BBE" w:rsidRDefault="00491BBE" w:rsidP="00491BBE">
      <w:pPr>
        <w:rPr>
          <w:rtl/>
          <w:lang w:eastAsia="he-IL"/>
        </w:rPr>
      </w:pPr>
      <w:bookmarkStart w:id="7494" w:name="_ETM_Q1_7497673"/>
      <w:bookmarkStart w:id="7495" w:name="_ETM_Q1_7497697"/>
      <w:bookmarkStart w:id="7496" w:name="_ETM_Q1_7496211"/>
      <w:bookmarkEnd w:id="7494"/>
      <w:bookmarkEnd w:id="7495"/>
      <w:bookmarkEnd w:id="7496"/>
      <w:r>
        <w:rPr>
          <w:rFonts w:hint="cs"/>
          <w:rtl/>
          <w:lang w:eastAsia="he-IL"/>
        </w:rPr>
        <w:t>חשוב לי מאוד</w:t>
      </w:r>
      <w:bookmarkStart w:id="7497" w:name="_ETM_Q1_7497348"/>
      <w:bookmarkStart w:id="7498" w:name="_ETM_Q1_7497829"/>
      <w:bookmarkEnd w:id="7497"/>
      <w:bookmarkEnd w:id="7498"/>
      <w:r>
        <w:rPr>
          <w:rFonts w:hint="cs"/>
          <w:rtl/>
          <w:lang w:eastAsia="he-IL"/>
        </w:rPr>
        <w:t xml:space="preserve"> ממישהו שנמצ</w:t>
      </w:r>
      <w:bookmarkStart w:id="7499" w:name="_ETM_Q1_7498164"/>
      <w:bookmarkEnd w:id="7499"/>
      <w:r>
        <w:rPr>
          <w:rFonts w:hint="cs"/>
          <w:rtl/>
          <w:lang w:eastAsia="he-IL"/>
        </w:rPr>
        <w:t xml:space="preserve">א כרגע תחת סנקציות. </w:t>
      </w:r>
    </w:p>
    <w:p w14:paraId="79BC4974" w14:textId="77777777" w:rsidR="00491BBE" w:rsidRDefault="00491BBE" w:rsidP="00491BBE">
      <w:pPr>
        <w:pStyle w:val="KeepWithNext"/>
        <w:rPr>
          <w:rtl/>
          <w:lang w:eastAsia="he-IL"/>
        </w:rPr>
      </w:pPr>
      <w:bookmarkStart w:id="7500" w:name="_ETM_Q1_7501370"/>
      <w:bookmarkStart w:id="7501" w:name="_ETM_Q1_7501421"/>
      <w:bookmarkEnd w:id="7500"/>
      <w:bookmarkEnd w:id="7501"/>
    </w:p>
    <w:p w14:paraId="3D5198D3" w14:textId="676428B2" w:rsidR="00491BBE" w:rsidRDefault="00491BBE" w:rsidP="00491BBE">
      <w:pPr>
        <w:rPr>
          <w:rtl/>
          <w:lang w:eastAsia="he-IL"/>
        </w:rPr>
      </w:pPr>
      <w:bookmarkStart w:id="7502" w:name="_ETM_Q1_7503699"/>
      <w:bookmarkStart w:id="7503" w:name="_ETM_Q1_7503719"/>
      <w:bookmarkStart w:id="7504" w:name="_ETM_Q1_7505405"/>
      <w:bookmarkStart w:id="7505" w:name="_ETM_Q1_7505456"/>
      <w:bookmarkEnd w:id="7502"/>
      <w:bookmarkEnd w:id="7503"/>
      <w:bookmarkEnd w:id="7504"/>
      <w:bookmarkEnd w:id="7505"/>
      <w:r>
        <w:rPr>
          <w:rFonts w:hint="cs"/>
          <w:rtl/>
          <w:lang w:eastAsia="he-IL"/>
        </w:rPr>
        <w:t>בבקשה,</w:t>
      </w:r>
      <w:bookmarkStart w:id="7506" w:name="_ETM_Q1_7508700"/>
      <w:bookmarkEnd w:id="7506"/>
      <w:r>
        <w:rPr>
          <w:rFonts w:hint="cs"/>
          <w:rtl/>
          <w:lang w:eastAsia="he-IL"/>
        </w:rPr>
        <w:t xml:space="preserve"> מי מכם?</w:t>
      </w:r>
      <w:bookmarkStart w:id="7507" w:name="_ETM_Q1_7510780"/>
      <w:bookmarkEnd w:id="7507"/>
    </w:p>
    <w:p w14:paraId="56BEB7A6" w14:textId="77777777" w:rsidR="00491BBE" w:rsidRDefault="00491BBE" w:rsidP="00491BBE">
      <w:pPr>
        <w:rPr>
          <w:rtl/>
          <w:lang w:eastAsia="he-IL"/>
        </w:rPr>
      </w:pPr>
      <w:bookmarkStart w:id="7508" w:name="_ETM_Q1_7510834"/>
      <w:bookmarkStart w:id="7509" w:name="_ETM_Q1_7516733"/>
      <w:bookmarkEnd w:id="7508"/>
      <w:bookmarkEnd w:id="7509"/>
    </w:p>
    <w:p w14:paraId="025E4813" w14:textId="79BE8A65" w:rsidR="00491BBE" w:rsidRDefault="00491BBE" w:rsidP="00491BBE">
      <w:pPr>
        <w:pStyle w:val="af9"/>
        <w:keepNext/>
        <w:rPr>
          <w:rtl/>
          <w:lang w:eastAsia="he-IL"/>
        </w:rPr>
      </w:pPr>
      <w:bookmarkStart w:id="7510" w:name="ET_guest_שלמה_שריד_455"/>
      <w:r w:rsidRPr="00491BBE">
        <w:rPr>
          <w:rStyle w:val="TagStyle"/>
          <w:rtl/>
        </w:rPr>
        <w:t xml:space="preserve"> &lt;&lt; אורח &gt;&gt; </w:t>
      </w:r>
      <w:r>
        <w:rPr>
          <w:rtl/>
          <w:lang w:eastAsia="he-IL"/>
        </w:rPr>
        <w:t>שלמה שריד:</w:t>
      </w:r>
      <w:r w:rsidRPr="00491BBE">
        <w:rPr>
          <w:rStyle w:val="TagStyle"/>
          <w:rtl/>
        </w:rPr>
        <w:t xml:space="preserve"> &lt;&lt; אורח &gt;&gt;</w:t>
      </w:r>
      <w:r w:rsidR="00E16E69">
        <w:rPr>
          <w:rtl/>
          <w:lang w:eastAsia="he-IL"/>
        </w:rPr>
        <w:t xml:space="preserve"> </w:t>
      </w:r>
      <w:r>
        <w:rPr>
          <w:rtl/>
          <w:lang w:eastAsia="he-IL"/>
        </w:rPr>
        <w:t xml:space="preserve"> </w:t>
      </w:r>
      <w:bookmarkEnd w:id="7510"/>
    </w:p>
    <w:p w14:paraId="7D64A02F" w14:textId="77777777" w:rsidR="00491BBE" w:rsidRDefault="00491BBE" w:rsidP="00491BBE">
      <w:pPr>
        <w:pStyle w:val="KeepWithNext"/>
        <w:rPr>
          <w:rtl/>
          <w:lang w:eastAsia="he-IL"/>
        </w:rPr>
      </w:pPr>
    </w:p>
    <w:p w14:paraId="229CA38E" w14:textId="791A8C8F" w:rsidR="00491BBE" w:rsidRDefault="00491BBE" w:rsidP="00491BBE">
      <w:pPr>
        <w:rPr>
          <w:rtl/>
          <w:lang w:eastAsia="he-IL"/>
        </w:rPr>
      </w:pPr>
      <w:bookmarkStart w:id="7511" w:name="_ETM_Q1_7517058"/>
      <w:bookmarkStart w:id="7512" w:name="_ETM_Q1_7517078"/>
      <w:bookmarkEnd w:id="7511"/>
      <w:bookmarkEnd w:id="7512"/>
      <w:r>
        <w:rPr>
          <w:rFonts w:hint="cs"/>
          <w:rtl/>
          <w:lang w:eastAsia="he-IL"/>
        </w:rPr>
        <w:t>קוראים לי שלמה</w:t>
      </w:r>
      <w:bookmarkStart w:id="7513" w:name="_ETM_Q1_7519363"/>
      <w:bookmarkEnd w:id="7513"/>
      <w:r>
        <w:rPr>
          <w:rFonts w:hint="cs"/>
          <w:rtl/>
          <w:lang w:eastAsia="he-IL"/>
        </w:rPr>
        <w:t xml:space="preserve"> שריד, הדברים שכתבתי מופנים כלפי הש</w:t>
      </w:r>
      <w:bookmarkStart w:id="7514" w:name="_ETM_Q1_7521894"/>
      <w:bookmarkEnd w:id="7514"/>
      <w:r>
        <w:rPr>
          <w:rFonts w:hint="cs"/>
          <w:rtl/>
          <w:lang w:eastAsia="he-IL"/>
        </w:rPr>
        <w:t xml:space="preserve">גרירים </w:t>
      </w:r>
      <w:bookmarkStart w:id="7515" w:name="_ETM_Q1_7522457"/>
      <w:bookmarkEnd w:id="7515"/>
      <w:r>
        <w:rPr>
          <w:rFonts w:hint="cs"/>
          <w:rtl/>
          <w:lang w:eastAsia="he-IL"/>
        </w:rPr>
        <w:t xml:space="preserve">שבעצם לא הגיעו לכאן. אבל גם כלפי כל מי שיושב </w:t>
      </w:r>
      <w:bookmarkStart w:id="7516" w:name="_ETM_Q1_7526946"/>
      <w:bookmarkEnd w:id="7516"/>
      <w:r>
        <w:rPr>
          <w:rFonts w:hint="cs"/>
          <w:rtl/>
          <w:lang w:eastAsia="he-IL"/>
        </w:rPr>
        <w:t xml:space="preserve">כאן. </w:t>
      </w:r>
      <w:bookmarkStart w:id="7517" w:name="_ETM_Q1_7527915"/>
      <w:bookmarkStart w:id="7518" w:name="_ETM_Q1_7527973"/>
      <w:bookmarkStart w:id="7519" w:name="_ETM_Q1_7528050"/>
      <w:bookmarkStart w:id="7520" w:name="_ETM_Q1_7528094"/>
      <w:bookmarkStart w:id="7521" w:name="_ETM_Q1_7553597"/>
      <w:bookmarkEnd w:id="7517"/>
      <w:bookmarkEnd w:id="7518"/>
      <w:bookmarkEnd w:id="7519"/>
      <w:bookmarkEnd w:id="7520"/>
      <w:bookmarkEnd w:id="7521"/>
      <w:r>
        <w:rPr>
          <w:rFonts w:hint="cs"/>
          <w:rtl/>
          <w:lang w:eastAsia="he-IL"/>
        </w:rPr>
        <w:t xml:space="preserve">קודם כל </w:t>
      </w:r>
      <w:bookmarkStart w:id="7522" w:name="_ETM_Q1_7526818"/>
      <w:bookmarkEnd w:id="7522"/>
      <w:r>
        <w:rPr>
          <w:rFonts w:hint="cs"/>
          <w:rtl/>
          <w:lang w:eastAsia="he-IL"/>
        </w:rPr>
        <w:t xml:space="preserve">תודה אישית לכל מי שמקדיש </w:t>
      </w:r>
      <w:bookmarkStart w:id="7523" w:name="_ETM_Q1_7528109"/>
      <w:bookmarkEnd w:id="7523"/>
      <w:r>
        <w:rPr>
          <w:rFonts w:hint="cs"/>
          <w:rtl/>
          <w:lang w:eastAsia="he-IL"/>
        </w:rPr>
        <w:t xml:space="preserve">ממרצו </w:t>
      </w:r>
      <w:bookmarkStart w:id="7524" w:name="_ETM_Q1_7529784"/>
      <w:bookmarkEnd w:id="7524"/>
      <w:r>
        <w:rPr>
          <w:rFonts w:hint="cs"/>
          <w:rtl/>
          <w:lang w:eastAsia="he-IL"/>
        </w:rPr>
        <w:t>ומז</w:t>
      </w:r>
      <w:bookmarkStart w:id="7525" w:name="_ETM_Q1_7529256"/>
      <w:bookmarkEnd w:id="7525"/>
      <w:r>
        <w:rPr>
          <w:rFonts w:hint="cs"/>
          <w:rtl/>
          <w:lang w:eastAsia="he-IL"/>
        </w:rPr>
        <w:t>מנו כדי שאני ואזרחי</w:t>
      </w:r>
      <w:bookmarkStart w:id="7526" w:name="_ETM_Q1_7530130"/>
      <w:bookmarkEnd w:id="7526"/>
      <w:r>
        <w:rPr>
          <w:rFonts w:hint="cs"/>
          <w:rtl/>
          <w:lang w:eastAsia="he-IL"/>
        </w:rPr>
        <w:t xml:space="preserve"> </w:t>
      </w:r>
      <w:bookmarkStart w:id="7527" w:name="_ETM_Q1_7529550"/>
      <w:bookmarkEnd w:id="7527"/>
      <w:r>
        <w:rPr>
          <w:rFonts w:hint="cs"/>
          <w:rtl/>
          <w:lang w:eastAsia="he-IL"/>
        </w:rPr>
        <w:t>ישראל הנוספים הסוב</w:t>
      </w:r>
      <w:bookmarkStart w:id="7528" w:name="_ETM_Q1_7531335"/>
      <w:bookmarkEnd w:id="7528"/>
      <w:r>
        <w:rPr>
          <w:rFonts w:hint="cs"/>
          <w:rtl/>
          <w:lang w:eastAsia="he-IL"/>
        </w:rPr>
        <w:t xml:space="preserve">לים מסנקציות נוכל לחזור </w:t>
      </w:r>
      <w:bookmarkStart w:id="7529" w:name="_ETM_Q1_7533776"/>
      <w:bookmarkEnd w:id="7529"/>
      <w:r>
        <w:rPr>
          <w:rFonts w:hint="cs"/>
          <w:rtl/>
          <w:lang w:eastAsia="he-IL"/>
        </w:rPr>
        <w:t>ולהתנ</w:t>
      </w:r>
      <w:bookmarkStart w:id="7530" w:name="_ETM_Q1_7532976"/>
      <w:bookmarkEnd w:id="7530"/>
      <w:r>
        <w:rPr>
          <w:rFonts w:hint="cs"/>
          <w:rtl/>
          <w:lang w:eastAsia="he-IL"/>
        </w:rPr>
        <w:t>הל כבני אדם נורמליים במדינה דמוקרטית וחופשית. אני</w:t>
      </w:r>
      <w:bookmarkStart w:id="7531" w:name="_ETM_Q1_7536370"/>
      <w:bookmarkEnd w:id="7531"/>
      <w:r>
        <w:rPr>
          <w:rFonts w:hint="cs"/>
          <w:rtl/>
          <w:lang w:eastAsia="he-IL"/>
        </w:rPr>
        <w:t xml:space="preserve"> קורא לכל </w:t>
      </w:r>
      <w:bookmarkStart w:id="7532" w:name="_ETM_Q1_7537183"/>
      <w:bookmarkEnd w:id="7532"/>
      <w:r>
        <w:rPr>
          <w:rFonts w:hint="cs"/>
          <w:rtl/>
          <w:lang w:eastAsia="he-IL"/>
        </w:rPr>
        <w:t xml:space="preserve">היושבים כאן להצטרף אליהם ולמי שפועל בשביל זה ולפעול בשביל </w:t>
      </w:r>
      <w:bookmarkStart w:id="7533" w:name="_ETM_Q1_7544943"/>
      <w:bookmarkEnd w:id="7533"/>
      <w:r>
        <w:rPr>
          <w:rFonts w:hint="cs"/>
          <w:rtl/>
          <w:lang w:eastAsia="he-IL"/>
        </w:rPr>
        <w:t xml:space="preserve">זה. </w:t>
      </w:r>
    </w:p>
    <w:p w14:paraId="613EB778" w14:textId="77777777" w:rsidR="00491BBE" w:rsidRDefault="00491BBE" w:rsidP="00491BBE">
      <w:pPr>
        <w:rPr>
          <w:rtl/>
          <w:lang w:eastAsia="he-IL"/>
        </w:rPr>
      </w:pPr>
      <w:bookmarkStart w:id="7534" w:name="_ETM_Q1_7545984"/>
      <w:bookmarkStart w:id="7535" w:name="_ETM_Q1_7546046"/>
      <w:bookmarkEnd w:id="7534"/>
      <w:bookmarkEnd w:id="7535"/>
    </w:p>
    <w:p w14:paraId="3A94F4FF" w14:textId="627F6C0F" w:rsidR="00491BBE" w:rsidRDefault="00491BBE" w:rsidP="00491BBE">
      <w:pPr>
        <w:rPr>
          <w:rtl/>
          <w:lang w:eastAsia="he-IL"/>
        </w:rPr>
      </w:pPr>
      <w:bookmarkStart w:id="7536" w:name="_ETM_Q1_7546112"/>
      <w:bookmarkStart w:id="7537" w:name="_ETM_Q1_7546152"/>
      <w:bookmarkEnd w:id="7536"/>
      <w:bookmarkEnd w:id="7537"/>
      <w:r>
        <w:rPr>
          <w:rFonts w:hint="cs"/>
          <w:rtl/>
          <w:lang w:eastAsia="he-IL"/>
        </w:rPr>
        <w:t>אני שלמ</w:t>
      </w:r>
      <w:bookmarkStart w:id="7538" w:name="_ETM_Q1_7544878"/>
      <w:bookmarkEnd w:id="7538"/>
      <w:r>
        <w:rPr>
          <w:rFonts w:hint="cs"/>
          <w:rtl/>
          <w:lang w:eastAsia="he-IL"/>
        </w:rPr>
        <w:t>ה שריד, נשוי לעינב, אב</w:t>
      </w:r>
      <w:bookmarkStart w:id="7539" w:name="_ETM_Q1_7545590"/>
      <w:bookmarkEnd w:id="7539"/>
      <w:r>
        <w:rPr>
          <w:rFonts w:hint="cs"/>
          <w:rtl/>
          <w:lang w:eastAsia="he-IL"/>
        </w:rPr>
        <w:t xml:space="preserve">א לארבעה בנים, איש </w:t>
      </w:r>
      <w:bookmarkStart w:id="7540" w:name="_ETM_Q1_7548198"/>
      <w:bookmarkEnd w:id="7540"/>
      <w:r>
        <w:rPr>
          <w:rFonts w:hint="cs"/>
          <w:rtl/>
          <w:lang w:eastAsia="he-IL"/>
        </w:rPr>
        <w:t>עמל וחינוך. אני לוחם ב</w:t>
      </w:r>
      <w:bookmarkStart w:id="7541" w:name="_ETM_Q1_7548907"/>
      <w:bookmarkEnd w:id="7541"/>
      <w:r>
        <w:rPr>
          <w:rFonts w:hint="cs"/>
          <w:rtl/>
          <w:lang w:eastAsia="he-IL"/>
        </w:rPr>
        <w:t xml:space="preserve">מילואים. לפני יומיים יצאתי מעזה ומחר </w:t>
      </w:r>
      <w:bookmarkStart w:id="7542" w:name="_ETM_Q1_7553314"/>
      <w:bookmarkEnd w:id="7542"/>
      <w:r>
        <w:rPr>
          <w:rFonts w:hint="cs"/>
          <w:rtl/>
          <w:lang w:eastAsia="he-IL"/>
        </w:rPr>
        <w:t>אני חוזר לשם שוב. חוויתי כלו</w:t>
      </w:r>
      <w:bookmarkStart w:id="7543" w:name="_ETM_Q1_7556297"/>
      <w:bookmarkEnd w:id="7543"/>
      <w:r>
        <w:rPr>
          <w:rFonts w:hint="cs"/>
          <w:rtl/>
          <w:lang w:eastAsia="he-IL"/>
        </w:rPr>
        <w:t xml:space="preserve">חם בעזה את הפסקת האש </w:t>
      </w:r>
      <w:bookmarkStart w:id="7544" w:name="_ETM_Q1_7558656"/>
      <w:bookmarkEnd w:id="7544"/>
      <w:r>
        <w:rPr>
          <w:rFonts w:hint="cs"/>
          <w:rtl/>
          <w:lang w:eastAsia="he-IL"/>
        </w:rPr>
        <w:t>ועסקת החטופים לפני כמה חוד</w:t>
      </w:r>
      <w:bookmarkStart w:id="7545" w:name="_ETM_Q1_7559471"/>
      <w:bookmarkEnd w:id="7545"/>
      <w:r>
        <w:rPr>
          <w:rFonts w:hint="cs"/>
          <w:rtl/>
          <w:lang w:eastAsia="he-IL"/>
        </w:rPr>
        <w:t xml:space="preserve">שים, שבה שילוב של מצור מצד </w:t>
      </w:r>
      <w:bookmarkStart w:id="7546" w:name="_ETM_Q1_7562567"/>
      <w:bookmarkEnd w:id="7546"/>
      <w:r>
        <w:rPr>
          <w:rFonts w:hint="cs"/>
          <w:rtl/>
          <w:lang w:eastAsia="he-IL"/>
        </w:rPr>
        <w:t xml:space="preserve">ממשלת ישראל, </w:t>
      </w:r>
      <w:bookmarkStart w:id="7547" w:name="_ETM_Q1_7561965"/>
      <w:bookmarkEnd w:id="7547"/>
      <w:r>
        <w:rPr>
          <w:rFonts w:hint="cs"/>
          <w:rtl/>
          <w:lang w:eastAsia="he-IL"/>
        </w:rPr>
        <w:t>לחץ צבאי של צה"ל</w:t>
      </w:r>
      <w:bookmarkStart w:id="7548" w:name="_ETM_Q1_7562811"/>
      <w:bookmarkEnd w:id="7548"/>
      <w:r>
        <w:rPr>
          <w:rFonts w:hint="cs"/>
          <w:rtl/>
          <w:lang w:eastAsia="he-IL"/>
        </w:rPr>
        <w:t xml:space="preserve"> ומהלכים דיפלומטיי</w:t>
      </w:r>
      <w:bookmarkStart w:id="7549" w:name="_ETM_Q1_7564475"/>
      <w:bookmarkEnd w:id="7549"/>
      <w:r>
        <w:rPr>
          <w:rFonts w:hint="cs"/>
          <w:rtl/>
          <w:lang w:eastAsia="he-IL"/>
        </w:rPr>
        <w:t xml:space="preserve">ם בתיווך ובעזרה </w:t>
      </w:r>
      <w:bookmarkStart w:id="7550" w:name="_ETM_Q1_7567257"/>
      <w:bookmarkEnd w:id="7550"/>
      <w:r>
        <w:rPr>
          <w:rFonts w:hint="cs"/>
          <w:rtl/>
          <w:lang w:eastAsia="he-IL"/>
        </w:rPr>
        <w:t>שלכם מדינ</w:t>
      </w:r>
      <w:bookmarkStart w:id="7551" w:name="_ETM_Q1_7566921"/>
      <w:bookmarkEnd w:id="7551"/>
      <w:r>
        <w:rPr>
          <w:rFonts w:hint="cs"/>
          <w:rtl/>
          <w:lang w:eastAsia="he-IL"/>
        </w:rPr>
        <w:t>ות העולם החופשי הביאו לשח</w:t>
      </w:r>
      <w:bookmarkStart w:id="7552" w:name="_ETM_Q1_7568717"/>
      <w:bookmarkEnd w:id="7552"/>
      <w:r>
        <w:rPr>
          <w:rFonts w:hint="cs"/>
          <w:rtl/>
          <w:lang w:eastAsia="he-IL"/>
        </w:rPr>
        <w:t xml:space="preserve">רור חלק מאחינו החטופים. לאחר </w:t>
      </w:r>
      <w:bookmarkStart w:id="7553" w:name="_ETM_Q1_7572724"/>
      <w:bookmarkEnd w:id="7553"/>
      <w:r>
        <w:rPr>
          <w:rFonts w:hint="cs"/>
          <w:rtl/>
          <w:lang w:eastAsia="he-IL"/>
        </w:rPr>
        <w:t>ששוחררתי מהמילואים ה</w:t>
      </w:r>
      <w:bookmarkStart w:id="7554" w:name="_ETM_Q1_7573068"/>
      <w:bookmarkEnd w:id="7554"/>
      <w:r>
        <w:rPr>
          <w:rFonts w:hint="cs"/>
          <w:rtl/>
          <w:lang w:eastAsia="he-IL"/>
        </w:rPr>
        <w:t>צטרפתי למטה משפחות החטופים, ל</w:t>
      </w:r>
      <w:bookmarkStart w:id="7555" w:name="_ETM_Q1_7575358"/>
      <w:bookmarkEnd w:id="7555"/>
      <w:r>
        <w:rPr>
          <w:rFonts w:hint="cs"/>
          <w:rtl/>
          <w:lang w:eastAsia="he-IL"/>
        </w:rPr>
        <w:t>פעילות של חס</w:t>
      </w:r>
      <w:bookmarkStart w:id="7556" w:name="_ETM_Q1_7575880"/>
      <w:bookmarkEnd w:id="7556"/>
      <w:r>
        <w:rPr>
          <w:rFonts w:hint="cs"/>
          <w:rtl/>
          <w:lang w:eastAsia="he-IL"/>
        </w:rPr>
        <w:t xml:space="preserve">ימת </w:t>
      </w:r>
      <w:bookmarkStart w:id="7557" w:name="_ETM_Q1_7576292"/>
      <w:bookmarkEnd w:id="7557"/>
      <w:r>
        <w:rPr>
          <w:rFonts w:hint="cs"/>
          <w:rtl/>
          <w:lang w:eastAsia="he-IL"/>
        </w:rPr>
        <w:t>הסיוע ההומניטרי, עד שגם</w:t>
      </w:r>
      <w:bookmarkStart w:id="7558" w:name="_ETM_Q1_7578204"/>
      <w:bookmarkEnd w:id="7558"/>
      <w:r>
        <w:rPr>
          <w:rFonts w:hint="cs"/>
          <w:rtl/>
          <w:lang w:eastAsia="he-IL"/>
        </w:rPr>
        <w:t xml:space="preserve"> החטופים יקבלו סיוע. שם בכרם שלום </w:t>
      </w:r>
      <w:bookmarkStart w:id="7559" w:name="_ETM_Q1_7583099"/>
      <w:bookmarkStart w:id="7560" w:name="_ETM_Q1_7581138"/>
      <w:bookmarkEnd w:id="7559"/>
      <w:bookmarkEnd w:id="7560"/>
      <w:r>
        <w:rPr>
          <w:rFonts w:hint="cs"/>
          <w:rtl/>
          <w:lang w:eastAsia="he-IL"/>
        </w:rPr>
        <w:t>פגשתי לראשונה את אהוד בן חיים, את רועי ברוך, את</w:t>
      </w:r>
      <w:bookmarkStart w:id="7561" w:name="_ETM_Q1_7588129"/>
      <w:bookmarkEnd w:id="7561"/>
      <w:r>
        <w:rPr>
          <w:rFonts w:hint="cs"/>
          <w:rtl/>
          <w:lang w:eastAsia="he-IL"/>
        </w:rPr>
        <w:t xml:space="preserve"> שע</w:t>
      </w:r>
      <w:bookmarkStart w:id="7562" w:name="_ETM_Q1_7586968"/>
      <w:bookmarkEnd w:id="7562"/>
      <w:r>
        <w:rPr>
          <w:rFonts w:hint="cs"/>
          <w:rtl/>
          <w:lang w:eastAsia="he-IL"/>
        </w:rPr>
        <w:t>בן אסייד ועוד שותפי</w:t>
      </w:r>
      <w:bookmarkStart w:id="7563" w:name="_ETM_Q1_7589210"/>
      <w:bookmarkEnd w:id="7563"/>
      <w:r>
        <w:rPr>
          <w:rFonts w:hint="cs"/>
          <w:rtl/>
          <w:lang w:eastAsia="he-IL"/>
        </w:rPr>
        <w:t xml:space="preserve">ם רבים לדרך ויחד הקמנו את תנועת </w:t>
      </w:r>
      <w:bookmarkStart w:id="7564" w:name="_ETM_Q1_7592982"/>
      <w:bookmarkEnd w:id="7564"/>
      <w:r>
        <w:rPr>
          <w:rFonts w:hint="cs"/>
          <w:rtl/>
          <w:lang w:eastAsia="he-IL"/>
        </w:rPr>
        <w:t xml:space="preserve">צו 9. </w:t>
      </w:r>
      <w:bookmarkStart w:id="7565" w:name="_ETM_Q1_7594504"/>
      <w:bookmarkEnd w:id="7565"/>
    </w:p>
    <w:p w14:paraId="2ED1B2DA" w14:textId="77777777" w:rsidR="00491BBE" w:rsidRDefault="00491BBE" w:rsidP="00491BBE">
      <w:pPr>
        <w:rPr>
          <w:rtl/>
          <w:lang w:eastAsia="he-IL"/>
        </w:rPr>
      </w:pPr>
      <w:bookmarkStart w:id="7566" w:name="_ETM_Q1_7594583"/>
      <w:bookmarkStart w:id="7567" w:name="_ETM_Q1_7592702"/>
      <w:bookmarkStart w:id="7568" w:name="_ETM_Q1_7592914"/>
      <w:bookmarkEnd w:id="7566"/>
      <w:bookmarkEnd w:id="7567"/>
      <w:bookmarkEnd w:id="7568"/>
    </w:p>
    <w:p w14:paraId="5A0F8564" w14:textId="022B5DEF" w:rsidR="00491BBE" w:rsidRDefault="00491BBE" w:rsidP="00491BBE">
      <w:pPr>
        <w:rPr>
          <w:rtl/>
          <w:lang w:eastAsia="he-IL"/>
        </w:rPr>
      </w:pPr>
      <w:bookmarkStart w:id="7569" w:name="_ETM_Q1_7592974"/>
      <w:bookmarkEnd w:id="7569"/>
      <w:r>
        <w:rPr>
          <w:rFonts w:hint="cs"/>
          <w:rtl/>
          <w:lang w:eastAsia="he-IL"/>
        </w:rPr>
        <w:t>צו 9 היא תנוע</w:t>
      </w:r>
      <w:bookmarkStart w:id="7570" w:name="_ETM_Q1_7592827"/>
      <w:bookmarkEnd w:id="7570"/>
      <w:r>
        <w:rPr>
          <w:rFonts w:hint="cs"/>
          <w:rtl/>
          <w:lang w:eastAsia="he-IL"/>
        </w:rPr>
        <w:t>ת מחאה אזרחית מיוחד. חרטנו</w:t>
      </w:r>
      <w:bookmarkStart w:id="7571" w:name="_ETM_Q1_7594847"/>
      <w:bookmarkStart w:id="7572" w:name="_ETM_Q1_7595065"/>
      <w:bookmarkEnd w:id="7571"/>
      <w:bookmarkEnd w:id="7572"/>
      <w:r>
        <w:rPr>
          <w:rFonts w:hint="cs"/>
          <w:rtl/>
          <w:lang w:eastAsia="he-IL"/>
        </w:rPr>
        <w:t xml:space="preserve"> על דגלנו כמה מטרות: הר</w:t>
      </w:r>
      <w:bookmarkStart w:id="7573" w:name="_ETM_Q1_7597122"/>
      <w:bookmarkEnd w:id="7573"/>
      <w:r>
        <w:rPr>
          <w:rFonts w:hint="cs"/>
          <w:rtl/>
          <w:lang w:eastAsia="he-IL"/>
        </w:rPr>
        <w:t>אשונה, לפעול באסרטיבי</w:t>
      </w:r>
      <w:bookmarkStart w:id="7574" w:name="_ETM_Q1_7597971"/>
      <w:bookmarkEnd w:id="7574"/>
      <w:r>
        <w:rPr>
          <w:rFonts w:hint="cs"/>
          <w:rtl/>
          <w:lang w:eastAsia="he-IL"/>
        </w:rPr>
        <w:t>ות ובאפקטיביות ולהפעיל</w:t>
      </w:r>
      <w:bookmarkStart w:id="7575" w:name="_ETM_Q1_7599515"/>
      <w:bookmarkEnd w:id="7575"/>
      <w:r>
        <w:rPr>
          <w:rFonts w:hint="cs"/>
          <w:rtl/>
          <w:lang w:eastAsia="he-IL"/>
        </w:rPr>
        <w:t xml:space="preserve"> לחץ </w:t>
      </w:r>
      <w:bookmarkStart w:id="7576" w:name="_ETM_Q1_7600192"/>
      <w:bookmarkEnd w:id="7576"/>
      <w:r>
        <w:rPr>
          <w:rFonts w:hint="cs"/>
          <w:rtl/>
          <w:lang w:eastAsia="he-IL"/>
        </w:rPr>
        <w:t>על הממשלה שלנו לעמוד במטרות המלחמה שהוג</w:t>
      </w:r>
      <w:bookmarkStart w:id="7577" w:name="_ETM_Q1_7603119"/>
      <w:bookmarkEnd w:id="7577"/>
      <w:r>
        <w:rPr>
          <w:rFonts w:hint="cs"/>
          <w:rtl/>
          <w:lang w:eastAsia="he-IL"/>
        </w:rPr>
        <w:t xml:space="preserve">דרו ובראשן החזרת אחינו </w:t>
      </w:r>
      <w:bookmarkStart w:id="7578" w:name="_ETM_Q1_7607099"/>
      <w:bookmarkEnd w:id="7578"/>
      <w:r>
        <w:rPr>
          <w:rFonts w:hint="cs"/>
          <w:rtl/>
          <w:lang w:eastAsia="he-IL"/>
        </w:rPr>
        <w:t>החטופ</w:t>
      </w:r>
      <w:bookmarkStart w:id="7579" w:name="_ETM_Q1_7605963"/>
      <w:bookmarkEnd w:id="7579"/>
      <w:r>
        <w:rPr>
          <w:rFonts w:hint="cs"/>
          <w:rtl/>
          <w:lang w:eastAsia="he-IL"/>
        </w:rPr>
        <w:t>ים ולאחר מכן הכ</w:t>
      </w:r>
      <w:bookmarkStart w:id="7580" w:name="_ETM_Q1_7608225"/>
      <w:bookmarkStart w:id="7581" w:name="_ETM_Q1_7608309"/>
      <w:bookmarkStart w:id="7582" w:name="_ETM_Q1_7606943"/>
      <w:bookmarkEnd w:id="7580"/>
      <w:bookmarkEnd w:id="7581"/>
      <w:bookmarkEnd w:id="7582"/>
      <w:r>
        <w:rPr>
          <w:rFonts w:hint="cs"/>
          <w:rtl/>
          <w:lang w:eastAsia="he-IL"/>
        </w:rPr>
        <w:t>רעת חמאס. השנייה</w:t>
      </w:r>
      <w:bookmarkStart w:id="7583" w:name="_ETM_Q1_7608842"/>
      <w:bookmarkEnd w:id="7583"/>
      <w:r>
        <w:rPr>
          <w:rFonts w:hint="cs"/>
          <w:rtl/>
          <w:lang w:eastAsia="he-IL"/>
        </w:rPr>
        <w:t xml:space="preserve"> א-פוליטיות ואחדות. התנ</w:t>
      </w:r>
      <w:bookmarkStart w:id="7584" w:name="_ETM_Q1_7610874"/>
      <w:bookmarkEnd w:id="7584"/>
      <w:r>
        <w:rPr>
          <w:rFonts w:hint="cs"/>
          <w:rtl/>
          <w:lang w:eastAsia="he-IL"/>
        </w:rPr>
        <w:t xml:space="preserve">ועה מורכבת </w:t>
      </w:r>
      <w:bookmarkStart w:id="7585" w:name="_ETM_Q1_7612240"/>
      <w:bookmarkEnd w:id="7585"/>
      <w:r>
        <w:rPr>
          <w:rFonts w:hint="cs"/>
          <w:rtl/>
          <w:lang w:eastAsia="he-IL"/>
        </w:rPr>
        <w:t>מאזרחי ישראל, מקשת של דעות פ</w:t>
      </w:r>
      <w:bookmarkStart w:id="7586" w:name="_ETM_Q1_7613944"/>
      <w:bookmarkEnd w:id="7586"/>
      <w:r>
        <w:rPr>
          <w:rFonts w:hint="cs"/>
          <w:rtl/>
          <w:lang w:eastAsia="he-IL"/>
        </w:rPr>
        <w:t>וליטיות וחברתיות שונות. יהוד</w:t>
      </w:r>
      <w:bookmarkStart w:id="7587" w:name="_ETM_Q1_7616512"/>
      <w:bookmarkEnd w:id="7587"/>
      <w:r>
        <w:rPr>
          <w:rFonts w:hint="cs"/>
          <w:rtl/>
          <w:lang w:eastAsia="he-IL"/>
        </w:rPr>
        <w:t>ים, דרוזים,</w:t>
      </w:r>
      <w:bookmarkStart w:id="7588" w:name="_ETM_Q1_7617914"/>
      <w:bookmarkEnd w:id="7588"/>
      <w:r>
        <w:rPr>
          <w:rFonts w:hint="cs"/>
          <w:rtl/>
          <w:lang w:eastAsia="he-IL"/>
        </w:rPr>
        <w:t xml:space="preserve"> נוצרים ומוסלמים, ד</w:t>
      </w:r>
      <w:bookmarkStart w:id="7589" w:name="_ETM_Q1_7618456"/>
      <w:bookmarkEnd w:id="7589"/>
      <w:r>
        <w:rPr>
          <w:rFonts w:hint="cs"/>
          <w:rtl/>
          <w:lang w:eastAsia="he-IL"/>
        </w:rPr>
        <w:t>תיים, חילוניים וחרדים, מ</w:t>
      </w:r>
      <w:bookmarkStart w:id="7590" w:name="_ETM_Q1_7620567"/>
      <w:bookmarkEnd w:id="7590"/>
      <w:r>
        <w:rPr>
          <w:rFonts w:hint="cs"/>
          <w:rtl/>
          <w:lang w:eastAsia="he-IL"/>
        </w:rPr>
        <w:t>צביעי ימין ושמאל. השלישית</w:t>
      </w:r>
      <w:bookmarkStart w:id="7591" w:name="_ETM_Q1_7625833"/>
      <w:bookmarkStart w:id="7592" w:name="_ETM_Q1_7624186"/>
      <w:bookmarkStart w:id="7593" w:name="_ETM_Q1_7623098"/>
      <w:bookmarkEnd w:id="7591"/>
      <w:bookmarkEnd w:id="7592"/>
      <w:bookmarkEnd w:id="7593"/>
      <w:r>
        <w:rPr>
          <w:rFonts w:hint="cs"/>
          <w:rtl/>
          <w:lang w:eastAsia="he-IL"/>
        </w:rPr>
        <w:t xml:space="preserve">: כבוד לכל מי שאנחנו באים </w:t>
      </w:r>
      <w:proofErr w:type="spellStart"/>
      <w:r>
        <w:rPr>
          <w:rFonts w:hint="cs"/>
          <w:rtl/>
          <w:lang w:eastAsia="he-IL"/>
        </w:rPr>
        <w:t>איתו</w:t>
      </w:r>
      <w:proofErr w:type="spellEnd"/>
      <w:r>
        <w:rPr>
          <w:rFonts w:hint="cs"/>
          <w:rtl/>
          <w:lang w:eastAsia="he-IL"/>
        </w:rPr>
        <w:t xml:space="preserve"> במגע ו</w:t>
      </w:r>
      <w:bookmarkStart w:id="7594" w:name="_ETM_Q1_7626198"/>
      <w:bookmarkEnd w:id="7594"/>
      <w:r>
        <w:rPr>
          <w:rFonts w:hint="cs"/>
          <w:rtl/>
          <w:lang w:eastAsia="he-IL"/>
        </w:rPr>
        <w:t>א</w:t>
      </w:r>
      <w:bookmarkStart w:id="7595" w:name="_ETM_Q1_7626671"/>
      <w:bookmarkEnd w:id="7595"/>
      <w:r>
        <w:rPr>
          <w:rFonts w:hint="cs"/>
          <w:rtl/>
          <w:lang w:eastAsia="he-IL"/>
        </w:rPr>
        <w:t>פס אלימות. גם כשהיו מקרים של אלי</w:t>
      </w:r>
      <w:bookmarkStart w:id="7596" w:name="_ETM_Q1_7630637"/>
      <w:bookmarkEnd w:id="7596"/>
      <w:r>
        <w:rPr>
          <w:rFonts w:hint="cs"/>
          <w:rtl/>
          <w:lang w:eastAsia="he-IL"/>
        </w:rPr>
        <w:t>מות בשולי הפעילות שלנו</w:t>
      </w:r>
      <w:bookmarkStart w:id="7597" w:name="_ETM_Q1_7633296"/>
      <w:bookmarkEnd w:id="7597"/>
      <w:r>
        <w:rPr>
          <w:rFonts w:hint="cs"/>
          <w:rtl/>
          <w:lang w:eastAsia="he-IL"/>
        </w:rPr>
        <w:t xml:space="preserve"> גינינו אותם בתוקף. </w:t>
      </w:r>
    </w:p>
    <w:p w14:paraId="48112B26" w14:textId="77777777" w:rsidR="00491BBE" w:rsidRDefault="00491BBE" w:rsidP="00491BBE">
      <w:pPr>
        <w:rPr>
          <w:rtl/>
          <w:lang w:eastAsia="he-IL"/>
        </w:rPr>
      </w:pPr>
      <w:bookmarkStart w:id="7598" w:name="_ETM_Q1_7635841"/>
      <w:bookmarkStart w:id="7599" w:name="_ETM_Q1_7635919"/>
      <w:bookmarkStart w:id="7600" w:name="_ETM_Q1_7635969"/>
      <w:bookmarkEnd w:id="7598"/>
      <w:bookmarkEnd w:id="7599"/>
      <w:bookmarkEnd w:id="7600"/>
    </w:p>
    <w:p w14:paraId="0A58DB20" w14:textId="2DDC548B" w:rsidR="00491BBE" w:rsidRDefault="00491BBE" w:rsidP="00491BBE">
      <w:pPr>
        <w:rPr>
          <w:rtl/>
          <w:lang w:eastAsia="he-IL"/>
        </w:rPr>
      </w:pPr>
      <w:bookmarkStart w:id="7601" w:name="_ETM_Q1_7636039"/>
      <w:bookmarkEnd w:id="7601"/>
      <w:r>
        <w:rPr>
          <w:rFonts w:hint="cs"/>
          <w:rtl/>
          <w:lang w:eastAsia="he-IL"/>
        </w:rPr>
        <w:t xml:space="preserve">בהקשר </w:t>
      </w:r>
      <w:bookmarkStart w:id="7602" w:name="_ETM_Q1_7634888"/>
      <w:bookmarkEnd w:id="7602"/>
      <w:r>
        <w:rPr>
          <w:rFonts w:hint="cs"/>
          <w:rtl/>
          <w:lang w:eastAsia="he-IL"/>
        </w:rPr>
        <w:t>זה אפרט שהיו תנועות אחר</w:t>
      </w:r>
      <w:bookmarkStart w:id="7603" w:name="_ETM_Q1_7635793"/>
      <w:bookmarkEnd w:id="7603"/>
      <w:r>
        <w:rPr>
          <w:rFonts w:hint="cs"/>
          <w:rtl/>
          <w:lang w:eastAsia="he-IL"/>
        </w:rPr>
        <w:t xml:space="preserve">ות שפעלו </w:t>
      </w:r>
      <w:bookmarkStart w:id="7604" w:name="_ETM_Q1_7636795"/>
      <w:bookmarkEnd w:id="7604"/>
      <w:r>
        <w:rPr>
          <w:rFonts w:hint="cs"/>
          <w:rtl/>
          <w:lang w:eastAsia="he-IL"/>
        </w:rPr>
        <w:t>לחסימת הסיוע</w:t>
      </w:r>
      <w:bookmarkStart w:id="7605" w:name="_ETM_Q1_7637265"/>
      <w:bookmarkEnd w:id="7605"/>
      <w:r>
        <w:rPr>
          <w:rFonts w:hint="cs"/>
          <w:rtl/>
          <w:lang w:eastAsia="he-IL"/>
        </w:rPr>
        <w:t>, קטנות מאתנו וקיצוניות מא</w:t>
      </w:r>
      <w:bookmarkStart w:id="7606" w:name="_ETM_Q1_7639134"/>
      <w:bookmarkEnd w:id="7606"/>
      <w:r>
        <w:rPr>
          <w:rFonts w:hint="cs"/>
          <w:rtl/>
          <w:lang w:eastAsia="he-IL"/>
        </w:rPr>
        <w:t>תנו. כיוון שאנחנ</w:t>
      </w:r>
      <w:bookmarkStart w:id="7607" w:name="_ETM_Q1_7639910"/>
      <w:bookmarkEnd w:id="7607"/>
      <w:r>
        <w:rPr>
          <w:rFonts w:hint="cs"/>
          <w:rtl/>
          <w:lang w:eastAsia="he-IL"/>
        </w:rPr>
        <w:t xml:space="preserve">ו תנועה </w:t>
      </w:r>
      <w:bookmarkStart w:id="7608" w:name="_ETM_Q1_7640951"/>
      <w:bookmarkEnd w:id="7608"/>
      <w:r>
        <w:rPr>
          <w:rFonts w:hint="cs"/>
          <w:rtl/>
          <w:lang w:eastAsia="he-IL"/>
        </w:rPr>
        <w:t>חזקה מבחינה תקש</w:t>
      </w:r>
      <w:bookmarkStart w:id="7609" w:name="_ETM_Q1_7641598"/>
      <w:bookmarkEnd w:id="7609"/>
      <w:r>
        <w:rPr>
          <w:rFonts w:hint="cs"/>
          <w:rtl/>
          <w:lang w:eastAsia="he-IL"/>
        </w:rPr>
        <w:t xml:space="preserve">ורתית וחברתית, נוצר הרושם כאילו כל </w:t>
      </w:r>
      <w:bookmarkStart w:id="7610" w:name="_ETM_Q1_7643942"/>
      <w:bookmarkEnd w:id="7610"/>
      <w:r>
        <w:rPr>
          <w:rFonts w:hint="cs"/>
          <w:rtl/>
          <w:lang w:eastAsia="he-IL"/>
        </w:rPr>
        <w:t xml:space="preserve">פעילות שהייתה </w:t>
      </w:r>
      <w:bookmarkStart w:id="7611" w:name="_ETM_Q1_7645428"/>
      <w:bookmarkEnd w:id="7611"/>
      <w:r>
        <w:rPr>
          <w:rFonts w:hint="cs"/>
          <w:rtl/>
          <w:lang w:eastAsia="he-IL"/>
        </w:rPr>
        <w:t>נגד משאיות הסיוע היא שלנו ו</w:t>
      </w:r>
      <w:bookmarkStart w:id="7612" w:name="_ETM_Q1_7646717"/>
      <w:bookmarkEnd w:id="7612"/>
      <w:r>
        <w:rPr>
          <w:rFonts w:hint="cs"/>
          <w:rtl/>
          <w:lang w:eastAsia="he-IL"/>
        </w:rPr>
        <w:t xml:space="preserve">לא כך הדבר. </w:t>
      </w:r>
      <w:bookmarkStart w:id="7613" w:name="_ETM_Q1_7647485"/>
      <w:bookmarkStart w:id="7614" w:name="_ETM_Q1_7648179"/>
      <w:bookmarkStart w:id="7615" w:name="_ETM_Q1_7650184"/>
      <w:bookmarkStart w:id="7616" w:name="_ETM_Q1_7650679"/>
      <w:bookmarkEnd w:id="7613"/>
      <w:bookmarkEnd w:id="7614"/>
      <w:bookmarkEnd w:id="7615"/>
      <w:bookmarkEnd w:id="7616"/>
    </w:p>
    <w:p w14:paraId="4C48F4A4" w14:textId="77777777" w:rsidR="00491BBE" w:rsidRDefault="00491BBE" w:rsidP="00491BBE">
      <w:pPr>
        <w:rPr>
          <w:rtl/>
          <w:lang w:eastAsia="he-IL"/>
        </w:rPr>
      </w:pPr>
      <w:bookmarkStart w:id="7617" w:name="_ETM_Q1_7650732"/>
      <w:bookmarkEnd w:id="7617"/>
    </w:p>
    <w:p w14:paraId="538884F5" w14:textId="780492EF" w:rsidR="00491BBE" w:rsidRDefault="00491BBE" w:rsidP="00491BBE">
      <w:pPr>
        <w:rPr>
          <w:rtl/>
          <w:lang w:eastAsia="he-IL"/>
        </w:rPr>
      </w:pPr>
      <w:bookmarkStart w:id="7618" w:name="_ETM_Q1_7650831"/>
      <w:bookmarkStart w:id="7619" w:name="_ETM_Q1_7650887"/>
      <w:bookmarkEnd w:id="7618"/>
      <w:bookmarkEnd w:id="7619"/>
      <w:r>
        <w:rPr>
          <w:rFonts w:hint="cs"/>
          <w:rtl/>
          <w:lang w:eastAsia="he-IL"/>
        </w:rPr>
        <w:t>ה</w:t>
      </w:r>
      <w:bookmarkStart w:id="7620" w:name="_ETM_Q1_7649956"/>
      <w:bookmarkEnd w:id="7620"/>
      <w:r>
        <w:rPr>
          <w:rFonts w:hint="cs"/>
          <w:rtl/>
          <w:lang w:eastAsia="he-IL"/>
        </w:rPr>
        <w:t>כוח</w:t>
      </w:r>
      <w:bookmarkStart w:id="7621" w:name="_ETM_Q1_7651040"/>
      <w:bookmarkStart w:id="7622" w:name="_ETM_Q1_7649712"/>
      <w:bookmarkEnd w:id="7621"/>
      <w:bookmarkEnd w:id="7622"/>
      <w:r>
        <w:rPr>
          <w:rFonts w:hint="cs"/>
          <w:rtl/>
          <w:lang w:eastAsia="he-IL"/>
        </w:rPr>
        <w:t xml:space="preserve"> שלנו הוא במספר האנשים הגדול שלנו שפשו</w:t>
      </w:r>
      <w:bookmarkStart w:id="7623" w:name="_ETM_Q1_7652742"/>
      <w:bookmarkEnd w:id="7623"/>
      <w:r>
        <w:rPr>
          <w:rFonts w:hint="cs"/>
          <w:rtl/>
          <w:lang w:eastAsia="he-IL"/>
        </w:rPr>
        <w:t>ט מגיעים</w:t>
      </w:r>
      <w:bookmarkStart w:id="7624" w:name="_ETM_Q1_7653280"/>
      <w:bookmarkEnd w:id="7624"/>
      <w:r>
        <w:rPr>
          <w:rFonts w:hint="cs"/>
          <w:rtl/>
          <w:lang w:eastAsia="he-IL"/>
        </w:rPr>
        <w:t xml:space="preserve"> ועומד</w:t>
      </w:r>
      <w:bookmarkStart w:id="7625" w:name="_ETM_Q1_7653576"/>
      <w:bookmarkEnd w:id="7625"/>
      <w:r>
        <w:rPr>
          <w:rFonts w:hint="cs"/>
          <w:rtl/>
          <w:lang w:eastAsia="he-IL"/>
        </w:rPr>
        <w:t xml:space="preserve">ים </w:t>
      </w:r>
      <w:bookmarkStart w:id="7626" w:name="_ETM_Q1_7656042"/>
      <w:bookmarkStart w:id="7627" w:name="_ETM_Q1_7654121"/>
      <w:bookmarkEnd w:id="7626"/>
      <w:bookmarkEnd w:id="7627"/>
      <w:r>
        <w:rPr>
          <w:rFonts w:hint="cs"/>
          <w:rtl/>
          <w:lang w:eastAsia="he-IL"/>
        </w:rPr>
        <w:t>פיזית מול המשאיות. אנחנו מייצגים ר</w:t>
      </w:r>
      <w:bookmarkStart w:id="7628" w:name="_ETM_Q1_7656229"/>
      <w:bookmarkEnd w:id="7628"/>
      <w:r>
        <w:rPr>
          <w:rFonts w:hint="cs"/>
          <w:rtl/>
          <w:lang w:eastAsia="he-IL"/>
        </w:rPr>
        <w:t xml:space="preserve">וב מכריע של עם ישראל </w:t>
      </w:r>
      <w:bookmarkStart w:id="7629" w:name="_ETM_Q1_7658751"/>
      <w:bookmarkEnd w:id="7629"/>
      <w:r>
        <w:rPr>
          <w:rFonts w:hint="cs"/>
          <w:rtl/>
          <w:lang w:eastAsia="he-IL"/>
        </w:rPr>
        <w:t>והתמיכה הציבורית בנו עצומה. ישנה ברית חזקה וחשובה ב</w:t>
      </w:r>
      <w:bookmarkStart w:id="7630" w:name="_ETM_Q1_7663813"/>
      <w:bookmarkEnd w:id="7630"/>
      <w:r>
        <w:rPr>
          <w:rFonts w:hint="cs"/>
          <w:rtl/>
          <w:lang w:eastAsia="he-IL"/>
        </w:rPr>
        <w:t xml:space="preserve">ין ארצות </w:t>
      </w:r>
      <w:bookmarkStart w:id="7631" w:name="_ETM_Q1_7664796"/>
      <w:bookmarkEnd w:id="7631"/>
      <w:r>
        <w:rPr>
          <w:rFonts w:hint="cs"/>
          <w:rtl/>
          <w:lang w:eastAsia="he-IL"/>
        </w:rPr>
        <w:t>הברית לישראל ובין מדינ</w:t>
      </w:r>
      <w:bookmarkStart w:id="7632" w:name="_ETM_Q1_7665725"/>
      <w:bookmarkEnd w:id="7632"/>
      <w:r>
        <w:rPr>
          <w:rFonts w:hint="cs"/>
          <w:rtl/>
          <w:lang w:eastAsia="he-IL"/>
        </w:rPr>
        <w:t>ות האיחוד האירופי לישראל. א</w:t>
      </w:r>
      <w:bookmarkStart w:id="7633" w:name="_ETM_Q1_7668711"/>
      <w:bookmarkStart w:id="7634" w:name="_ETM_Q1_7667501"/>
      <w:bookmarkEnd w:id="7633"/>
      <w:bookmarkEnd w:id="7634"/>
      <w:r>
        <w:rPr>
          <w:rFonts w:hint="cs"/>
          <w:rtl/>
          <w:lang w:eastAsia="he-IL"/>
        </w:rPr>
        <w:t xml:space="preserve">לו מדינות </w:t>
      </w:r>
      <w:bookmarkStart w:id="7635" w:name="_ETM_Q1_7669831"/>
      <w:bookmarkEnd w:id="7635"/>
      <w:r>
        <w:rPr>
          <w:rFonts w:hint="cs"/>
          <w:rtl/>
          <w:lang w:eastAsia="he-IL"/>
        </w:rPr>
        <w:t>שמקדמות חופש ביטוי, דמוקר</w:t>
      </w:r>
      <w:bookmarkStart w:id="7636" w:name="_ETM_Q1_7670935"/>
      <w:bookmarkEnd w:id="7636"/>
      <w:r>
        <w:rPr>
          <w:rFonts w:hint="cs"/>
          <w:rtl/>
          <w:lang w:eastAsia="he-IL"/>
        </w:rPr>
        <w:t>טיה, ליברליות ונאורו</w:t>
      </w:r>
      <w:bookmarkStart w:id="7637" w:name="_ETM_Q1_7679202"/>
      <w:bookmarkEnd w:id="7637"/>
      <w:r>
        <w:rPr>
          <w:rFonts w:hint="cs"/>
          <w:rtl/>
          <w:lang w:eastAsia="he-IL"/>
        </w:rPr>
        <w:t>ת</w:t>
      </w:r>
      <w:bookmarkStart w:id="7638" w:name="_ETM_Q1_7679419"/>
      <w:bookmarkEnd w:id="7638"/>
      <w:r>
        <w:rPr>
          <w:rFonts w:hint="cs"/>
          <w:rtl/>
          <w:lang w:eastAsia="he-IL"/>
        </w:rPr>
        <w:t xml:space="preserve">, אל מול כוחות </w:t>
      </w:r>
      <w:bookmarkStart w:id="7639" w:name="_ETM_Q1_7674139"/>
      <w:bookmarkEnd w:id="7639"/>
      <w:r>
        <w:rPr>
          <w:rFonts w:hint="cs"/>
          <w:rtl/>
          <w:lang w:eastAsia="he-IL"/>
        </w:rPr>
        <w:t>הפוכים</w:t>
      </w:r>
      <w:bookmarkStart w:id="7640" w:name="_ETM_Q1_7675504"/>
      <w:bookmarkEnd w:id="7640"/>
      <w:r>
        <w:rPr>
          <w:rFonts w:hint="cs"/>
          <w:rtl/>
          <w:lang w:eastAsia="he-IL"/>
        </w:rPr>
        <w:t xml:space="preserve"> וחשו</w:t>
      </w:r>
      <w:bookmarkStart w:id="7641" w:name="_ETM_Q1_7675615"/>
      <w:bookmarkEnd w:id="7641"/>
      <w:r>
        <w:rPr>
          <w:rFonts w:hint="cs"/>
          <w:rtl/>
          <w:lang w:eastAsia="he-IL"/>
        </w:rPr>
        <w:t>כים שפועלים בעו</w:t>
      </w:r>
      <w:bookmarkStart w:id="7642" w:name="_ETM_Q1_7676838"/>
      <w:bookmarkEnd w:id="7642"/>
      <w:r>
        <w:rPr>
          <w:rFonts w:hint="cs"/>
          <w:rtl/>
          <w:lang w:eastAsia="he-IL"/>
        </w:rPr>
        <w:t xml:space="preserve">לם. לאחרונה הטילו המדינות שאתם </w:t>
      </w:r>
      <w:bookmarkStart w:id="7643" w:name="_ETM_Q1_7678442"/>
      <w:bookmarkEnd w:id="7643"/>
      <w:r>
        <w:rPr>
          <w:rFonts w:hint="cs"/>
          <w:rtl/>
          <w:lang w:eastAsia="he-IL"/>
        </w:rPr>
        <w:t xml:space="preserve">מייצגים, אותם </w:t>
      </w:r>
      <w:bookmarkStart w:id="7644" w:name="_ETM_Q1_7679975"/>
      <w:bookmarkEnd w:id="7644"/>
      <w:r>
        <w:rPr>
          <w:rFonts w:hint="cs"/>
          <w:rtl/>
          <w:lang w:eastAsia="he-IL"/>
        </w:rPr>
        <w:t>ש</w:t>
      </w:r>
      <w:bookmarkStart w:id="7645" w:name="_ETM_Q1_7678174"/>
      <w:bookmarkStart w:id="7646" w:name="_ETM_Q1_7680473"/>
      <w:bookmarkEnd w:id="7645"/>
      <w:bookmarkEnd w:id="7646"/>
      <w:r>
        <w:rPr>
          <w:rFonts w:hint="cs"/>
          <w:rtl/>
          <w:lang w:eastAsia="he-IL"/>
        </w:rPr>
        <w:t xml:space="preserve">גרירים שאמורים </w:t>
      </w:r>
      <w:bookmarkStart w:id="7647" w:name="_ETM_Q1_7680830"/>
      <w:bookmarkEnd w:id="7647"/>
      <w:r>
        <w:rPr>
          <w:rFonts w:hint="cs"/>
          <w:rtl/>
          <w:lang w:eastAsia="he-IL"/>
        </w:rPr>
        <w:t>ל</w:t>
      </w:r>
      <w:bookmarkStart w:id="7648" w:name="_ETM_Q1_7680005"/>
      <w:bookmarkEnd w:id="7648"/>
      <w:r>
        <w:rPr>
          <w:rFonts w:hint="cs"/>
          <w:rtl/>
          <w:lang w:eastAsia="he-IL"/>
        </w:rPr>
        <w:t xml:space="preserve">היות פה ואני מקווה מאוד שאנחנו נפגוש </w:t>
      </w:r>
      <w:bookmarkStart w:id="7649" w:name="_ETM_Q1_7684450"/>
      <w:bookmarkEnd w:id="7649"/>
      <w:r>
        <w:rPr>
          <w:rFonts w:hint="cs"/>
          <w:rtl/>
          <w:lang w:eastAsia="he-IL"/>
        </w:rPr>
        <w:t>אותם, בינתיים סירבו לבקשות שלנ</w:t>
      </w:r>
      <w:bookmarkStart w:id="7650" w:name="_ETM_Q1_7685976"/>
      <w:bookmarkEnd w:id="7650"/>
      <w:r>
        <w:rPr>
          <w:rFonts w:hint="cs"/>
          <w:rtl/>
          <w:lang w:eastAsia="he-IL"/>
        </w:rPr>
        <w:t>ו לפגישות אישיות. לאחרונה הטי</w:t>
      </w:r>
      <w:bookmarkStart w:id="7651" w:name="_ETM_Q1_7691381"/>
      <w:bookmarkEnd w:id="7651"/>
      <w:r>
        <w:rPr>
          <w:rFonts w:hint="cs"/>
          <w:rtl/>
          <w:lang w:eastAsia="he-IL"/>
        </w:rPr>
        <w:t xml:space="preserve">לו המדינות </w:t>
      </w:r>
      <w:bookmarkStart w:id="7652" w:name="_ETM_Q1_7692969"/>
      <w:bookmarkEnd w:id="7652"/>
      <w:r>
        <w:rPr>
          <w:rFonts w:hint="cs"/>
          <w:rtl/>
          <w:lang w:eastAsia="he-IL"/>
        </w:rPr>
        <w:t>שאתם מייצגים ס</w:t>
      </w:r>
      <w:bookmarkStart w:id="7653" w:name="_ETM_Q1_7692841"/>
      <w:bookmarkEnd w:id="7653"/>
      <w:r>
        <w:rPr>
          <w:rFonts w:hint="cs"/>
          <w:rtl/>
          <w:lang w:eastAsia="he-IL"/>
        </w:rPr>
        <w:t>נקציות אישיות עליי ועל רעות</w:t>
      </w:r>
      <w:bookmarkStart w:id="7654" w:name="_ETM_Q1_7694083"/>
      <w:bookmarkEnd w:id="7654"/>
      <w:r>
        <w:rPr>
          <w:rFonts w:hint="cs"/>
          <w:rtl/>
          <w:lang w:eastAsia="he-IL"/>
        </w:rPr>
        <w:t>, שותפתי לדרך בצו</w:t>
      </w:r>
      <w:bookmarkStart w:id="7655" w:name="_ETM_Q1_7696631"/>
      <w:bookmarkEnd w:id="7655"/>
      <w:r>
        <w:rPr>
          <w:rFonts w:hint="cs"/>
          <w:rtl/>
          <w:lang w:eastAsia="he-IL"/>
        </w:rPr>
        <w:t xml:space="preserve"> 9, בנוסף לאזרחים אחרים. </w:t>
      </w:r>
      <w:bookmarkStart w:id="7656" w:name="_ETM_Q1_7699543"/>
      <w:bookmarkEnd w:id="7656"/>
    </w:p>
    <w:p w14:paraId="427B80F3" w14:textId="77777777" w:rsidR="00491BBE" w:rsidRDefault="00491BBE" w:rsidP="00491BBE">
      <w:pPr>
        <w:rPr>
          <w:rtl/>
          <w:lang w:eastAsia="he-IL"/>
        </w:rPr>
      </w:pPr>
      <w:bookmarkStart w:id="7657" w:name="_ETM_Q1_7699606"/>
      <w:bookmarkEnd w:id="7657"/>
    </w:p>
    <w:p w14:paraId="7CA972D1" w14:textId="2ACAF215" w:rsidR="00491BBE" w:rsidRDefault="00491BBE" w:rsidP="00491BBE">
      <w:pPr>
        <w:rPr>
          <w:rtl/>
          <w:lang w:eastAsia="he-IL"/>
        </w:rPr>
      </w:pPr>
      <w:bookmarkStart w:id="7658" w:name="_ETM_Q1_7699687"/>
      <w:bookmarkStart w:id="7659" w:name="_ETM_Q1_7699746"/>
      <w:bookmarkEnd w:id="7658"/>
      <w:bookmarkEnd w:id="7659"/>
      <w:r>
        <w:rPr>
          <w:rFonts w:hint="cs"/>
          <w:rtl/>
          <w:lang w:eastAsia="he-IL"/>
        </w:rPr>
        <w:t>את ה</w:t>
      </w:r>
      <w:bookmarkStart w:id="7660" w:name="_ETM_Q1_7698214"/>
      <w:bookmarkEnd w:id="7660"/>
      <w:r>
        <w:rPr>
          <w:rFonts w:hint="cs"/>
          <w:rtl/>
          <w:lang w:eastAsia="he-IL"/>
        </w:rPr>
        <w:t xml:space="preserve">הודעה על הדבר הרע והחשוך </w:t>
      </w:r>
      <w:bookmarkStart w:id="7661" w:name="_ETM_Q1_7701406"/>
      <w:bookmarkEnd w:id="7661"/>
      <w:r>
        <w:rPr>
          <w:rFonts w:hint="cs"/>
          <w:rtl/>
          <w:lang w:eastAsia="he-IL"/>
        </w:rPr>
        <w:t>הזה קיבלנו רק דרך אמצעי התקשורת. בבוקר בהיר אחד גיל</w:t>
      </w:r>
      <w:bookmarkStart w:id="7662" w:name="_ETM_Q1_7708639"/>
      <w:bookmarkStart w:id="7663" w:name="_ETM_Q1_7706758"/>
      <w:bookmarkStart w:id="7664" w:name="_ETM_Q1_7705850"/>
      <w:bookmarkEnd w:id="7662"/>
      <w:bookmarkEnd w:id="7663"/>
      <w:bookmarkEnd w:id="7664"/>
      <w:r>
        <w:rPr>
          <w:rFonts w:hint="cs"/>
          <w:rtl/>
          <w:lang w:eastAsia="he-IL"/>
        </w:rPr>
        <w:t>יתי שאני</w:t>
      </w:r>
      <w:bookmarkStart w:id="7665" w:name="_ETM_Q1_7706559"/>
      <w:bookmarkEnd w:id="7665"/>
      <w:r>
        <w:rPr>
          <w:rFonts w:hint="cs"/>
          <w:rtl/>
          <w:lang w:eastAsia="he-IL"/>
        </w:rPr>
        <w:t xml:space="preserve"> חולק את אותה רשימה עם ס</w:t>
      </w:r>
      <w:bookmarkStart w:id="7666" w:name="_ETM_Q1_7708159"/>
      <w:bookmarkEnd w:id="7666"/>
      <w:r>
        <w:rPr>
          <w:rFonts w:hint="cs"/>
          <w:rtl/>
          <w:lang w:eastAsia="he-IL"/>
        </w:rPr>
        <w:t>דאם חוסיין,</w:t>
      </w:r>
      <w:bookmarkStart w:id="7667" w:name="_ETM_Q1_7709473"/>
      <w:bookmarkEnd w:id="7667"/>
      <w:r>
        <w:rPr>
          <w:rFonts w:hint="cs"/>
          <w:rtl/>
          <w:lang w:eastAsia="he-IL"/>
        </w:rPr>
        <w:t xml:space="preserve"> ב</w:t>
      </w:r>
      <w:bookmarkStart w:id="7668" w:name="_ETM_Q1_7708641"/>
      <w:bookmarkEnd w:id="7668"/>
      <w:r>
        <w:rPr>
          <w:rFonts w:hint="cs"/>
          <w:rtl/>
          <w:lang w:eastAsia="he-IL"/>
        </w:rPr>
        <w:t>ן לאדן, חס</w:t>
      </w:r>
      <w:bookmarkStart w:id="7669" w:name="_ETM_Q1_7709565"/>
      <w:bookmarkEnd w:id="7669"/>
      <w:r>
        <w:rPr>
          <w:rFonts w:hint="cs"/>
          <w:rtl/>
          <w:lang w:eastAsia="he-IL"/>
        </w:rPr>
        <w:t xml:space="preserve">ן נסראללה ויחיא </w:t>
      </w:r>
      <w:proofErr w:type="spellStart"/>
      <w:r>
        <w:rPr>
          <w:rFonts w:hint="cs"/>
          <w:rtl/>
          <w:lang w:eastAsia="he-IL"/>
        </w:rPr>
        <w:t>סינוואר</w:t>
      </w:r>
      <w:proofErr w:type="spellEnd"/>
      <w:r>
        <w:rPr>
          <w:rFonts w:hint="cs"/>
          <w:rtl/>
          <w:lang w:eastAsia="he-IL"/>
        </w:rPr>
        <w:t>. הסנק</w:t>
      </w:r>
      <w:bookmarkStart w:id="7670" w:name="_ETM_Q1_7713513"/>
      <w:bookmarkEnd w:id="7670"/>
      <w:r>
        <w:rPr>
          <w:rFonts w:hint="cs"/>
          <w:rtl/>
          <w:lang w:eastAsia="he-IL"/>
        </w:rPr>
        <w:t xml:space="preserve">ציות האלה הן מעשה </w:t>
      </w:r>
      <w:bookmarkStart w:id="7671" w:name="_ETM_Q1_7715748"/>
      <w:bookmarkEnd w:id="7671"/>
      <w:r>
        <w:rPr>
          <w:rFonts w:hint="cs"/>
          <w:rtl/>
          <w:lang w:eastAsia="he-IL"/>
        </w:rPr>
        <w:t xml:space="preserve">ברוטלי אלים </w:t>
      </w:r>
      <w:bookmarkStart w:id="7672" w:name="_ETM_Q1_7715147"/>
      <w:bookmarkEnd w:id="7672"/>
      <w:r>
        <w:rPr>
          <w:rFonts w:hint="cs"/>
          <w:rtl/>
          <w:lang w:eastAsia="he-IL"/>
        </w:rPr>
        <w:t xml:space="preserve">וחסר פרופורציה נגדנו. אזרחים שמוחים </w:t>
      </w:r>
      <w:bookmarkStart w:id="7673" w:name="_ETM_Q1_7718386"/>
      <w:bookmarkEnd w:id="7673"/>
      <w:r>
        <w:rPr>
          <w:rFonts w:hint="cs"/>
          <w:rtl/>
          <w:lang w:eastAsia="he-IL"/>
        </w:rPr>
        <w:t xml:space="preserve">נגד מדיניות ממשלתם </w:t>
      </w:r>
      <w:bookmarkStart w:id="7674" w:name="_ETM_Q1_7720978"/>
      <w:bookmarkEnd w:id="7674"/>
      <w:r>
        <w:rPr>
          <w:rFonts w:hint="cs"/>
          <w:rtl/>
          <w:lang w:eastAsia="he-IL"/>
        </w:rPr>
        <w:t>במסגרת החוק במדינתם. הן הו</w:t>
      </w:r>
      <w:bookmarkStart w:id="7675" w:name="_ETM_Q1_7722627"/>
      <w:bookmarkEnd w:id="7675"/>
      <w:r>
        <w:rPr>
          <w:rFonts w:hint="cs"/>
          <w:rtl/>
          <w:lang w:eastAsia="he-IL"/>
        </w:rPr>
        <w:t>טלו עלינו ללא בירור מעמיק, ללא</w:t>
      </w:r>
      <w:bookmarkStart w:id="7676" w:name="_ETM_Q1_7726037"/>
      <w:bookmarkEnd w:id="7676"/>
      <w:r>
        <w:rPr>
          <w:rFonts w:hint="cs"/>
          <w:rtl/>
          <w:lang w:eastAsia="he-IL"/>
        </w:rPr>
        <w:t xml:space="preserve"> חקירה, </w:t>
      </w:r>
      <w:bookmarkStart w:id="7677" w:name="_ETM_Q1_7724773"/>
      <w:bookmarkEnd w:id="7677"/>
      <w:r>
        <w:rPr>
          <w:rFonts w:hint="cs"/>
          <w:rtl/>
          <w:lang w:eastAsia="he-IL"/>
        </w:rPr>
        <w:t>ללא דיון, ללא התראה ו</w:t>
      </w:r>
      <w:bookmarkStart w:id="7678" w:name="_ETM_Q1_7726685"/>
      <w:bookmarkEnd w:id="7678"/>
      <w:r>
        <w:rPr>
          <w:rFonts w:hint="cs"/>
          <w:rtl/>
          <w:lang w:eastAsia="he-IL"/>
        </w:rPr>
        <w:t xml:space="preserve">ללא אפשרות ערעור. </w:t>
      </w:r>
      <w:bookmarkStart w:id="7679" w:name="_ETM_Q1_7728193"/>
      <w:bookmarkStart w:id="7680" w:name="_ETM_Q1_7728778"/>
      <w:bookmarkEnd w:id="7679"/>
      <w:bookmarkEnd w:id="7680"/>
      <w:r>
        <w:rPr>
          <w:rFonts w:hint="cs"/>
          <w:rtl/>
          <w:lang w:eastAsia="he-IL"/>
        </w:rPr>
        <w:t>בנוסף הסנק</w:t>
      </w:r>
      <w:bookmarkStart w:id="7681" w:name="_ETM_Q1_7730329"/>
      <w:bookmarkEnd w:id="7681"/>
      <w:r>
        <w:rPr>
          <w:rFonts w:hint="cs"/>
          <w:rtl/>
          <w:lang w:eastAsia="he-IL"/>
        </w:rPr>
        <w:t xml:space="preserve">ציות </w:t>
      </w:r>
      <w:bookmarkStart w:id="7682" w:name="_ETM_Q1_7731004"/>
      <w:bookmarkEnd w:id="7682"/>
      <w:r>
        <w:rPr>
          <w:rFonts w:hint="cs"/>
          <w:rtl/>
          <w:lang w:eastAsia="he-IL"/>
        </w:rPr>
        <w:t xml:space="preserve">מונעות מאתנו </w:t>
      </w:r>
      <w:bookmarkStart w:id="7683" w:name="_ETM_Q1_7730907"/>
      <w:bookmarkEnd w:id="7683"/>
      <w:r>
        <w:rPr>
          <w:rFonts w:hint="cs"/>
          <w:rtl/>
          <w:lang w:eastAsia="he-IL"/>
        </w:rPr>
        <w:t xml:space="preserve">אפילו אפשרות לגייס כסף בצורה מכובדת, מסודרת, לצורך </w:t>
      </w:r>
      <w:bookmarkStart w:id="7684" w:name="_ETM_Q1_7737732"/>
      <w:bookmarkEnd w:id="7684"/>
      <w:r>
        <w:rPr>
          <w:rFonts w:hint="cs"/>
          <w:rtl/>
          <w:lang w:eastAsia="he-IL"/>
        </w:rPr>
        <w:t>י</w:t>
      </w:r>
      <w:bookmarkStart w:id="7685" w:name="_ETM_Q1_7735990"/>
      <w:bookmarkEnd w:id="7685"/>
      <w:r>
        <w:rPr>
          <w:rFonts w:hint="cs"/>
          <w:rtl/>
          <w:lang w:eastAsia="he-IL"/>
        </w:rPr>
        <w:t xml:space="preserve">יצוג משפטי ראוי להגנתנו במדינות שאתם מייצגים. </w:t>
      </w:r>
      <w:bookmarkStart w:id="7686" w:name="_ETM_Q1_7741930"/>
      <w:bookmarkStart w:id="7687" w:name="_ETM_Q1_7742008"/>
      <w:bookmarkStart w:id="7688" w:name="_ETM_Q1_7742050"/>
      <w:bookmarkStart w:id="7689" w:name="_ETM_Q1_7742095"/>
      <w:bookmarkEnd w:id="7686"/>
      <w:bookmarkEnd w:id="7687"/>
      <w:bookmarkEnd w:id="7688"/>
      <w:bookmarkEnd w:id="7689"/>
      <w:r>
        <w:rPr>
          <w:rFonts w:hint="cs"/>
          <w:rtl/>
          <w:lang w:eastAsia="he-IL"/>
        </w:rPr>
        <w:t>אני חוזר על</w:t>
      </w:r>
      <w:bookmarkStart w:id="7690" w:name="_ETM_Q1_7741114"/>
      <w:bookmarkStart w:id="7691" w:name="_ETM_Q1_7741328"/>
      <w:bookmarkEnd w:id="7690"/>
      <w:bookmarkEnd w:id="7691"/>
      <w:r>
        <w:rPr>
          <w:rFonts w:hint="cs"/>
          <w:rtl/>
          <w:lang w:eastAsia="he-IL"/>
        </w:rPr>
        <w:t xml:space="preserve"> זה שוב, אפילו את הזכות הבסיסית </w:t>
      </w:r>
      <w:bookmarkStart w:id="7692" w:name="_ETM_Q1_7743342"/>
      <w:bookmarkEnd w:id="7692"/>
      <w:r>
        <w:rPr>
          <w:rFonts w:hint="cs"/>
          <w:rtl/>
          <w:lang w:eastAsia="he-IL"/>
        </w:rPr>
        <w:t xml:space="preserve">לייצוג משפטי הולם במדינות </w:t>
      </w:r>
      <w:bookmarkStart w:id="7693" w:name="_ETM_Q1_7748622"/>
      <w:bookmarkEnd w:id="7693"/>
      <w:r>
        <w:rPr>
          <w:rFonts w:hint="cs"/>
          <w:rtl/>
          <w:lang w:eastAsia="he-IL"/>
        </w:rPr>
        <w:t>של</w:t>
      </w:r>
      <w:bookmarkStart w:id="7694" w:name="_ETM_Q1_7746918"/>
      <w:bookmarkEnd w:id="7694"/>
      <w:r>
        <w:rPr>
          <w:rFonts w:hint="cs"/>
          <w:rtl/>
          <w:lang w:eastAsia="he-IL"/>
        </w:rPr>
        <w:t xml:space="preserve">כם אתם לא מאפשרים לנו. </w:t>
      </w:r>
      <w:bookmarkStart w:id="7695" w:name="_ETM_Q1_7747756"/>
      <w:bookmarkStart w:id="7696" w:name="_ETM_Q1_7750130"/>
      <w:bookmarkEnd w:id="7695"/>
      <w:bookmarkEnd w:id="7696"/>
    </w:p>
    <w:p w14:paraId="4B85755E" w14:textId="77777777" w:rsidR="00491BBE" w:rsidRDefault="00491BBE" w:rsidP="00491BBE">
      <w:pPr>
        <w:rPr>
          <w:rtl/>
          <w:lang w:eastAsia="he-IL"/>
        </w:rPr>
      </w:pPr>
      <w:bookmarkStart w:id="7697" w:name="_ETM_Q1_7750458"/>
      <w:bookmarkStart w:id="7698" w:name="_ETM_Q1_7750527"/>
      <w:bookmarkStart w:id="7699" w:name="_ETM_Q1_7750586"/>
      <w:bookmarkEnd w:id="7697"/>
      <w:bookmarkEnd w:id="7698"/>
      <w:bookmarkEnd w:id="7699"/>
    </w:p>
    <w:p w14:paraId="256DD859" w14:textId="589BDC45" w:rsidR="00491BBE" w:rsidRDefault="00491BBE" w:rsidP="00491BBE">
      <w:pPr>
        <w:rPr>
          <w:rtl/>
          <w:lang w:eastAsia="he-IL"/>
        </w:rPr>
      </w:pPr>
      <w:bookmarkStart w:id="7700" w:name="_ETM_Q1_7750638"/>
      <w:bookmarkEnd w:id="7700"/>
      <w:r>
        <w:rPr>
          <w:rFonts w:hint="cs"/>
          <w:rtl/>
          <w:lang w:eastAsia="he-IL"/>
        </w:rPr>
        <w:t xml:space="preserve">לשאלתה של טלי גוטליב </w:t>
      </w:r>
      <w:bookmarkStart w:id="7701" w:name="_ETM_Q1_7753929"/>
      <w:bookmarkEnd w:id="7701"/>
      <w:r>
        <w:rPr>
          <w:rFonts w:hint="cs"/>
          <w:rtl/>
          <w:lang w:eastAsia="he-IL"/>
        </w:rPr>
        <w:t>שהייתה פ</w:t>
      </w:r>
      <w:bookmarkStart w:id="7702" w:name="_ETM_Q1_7753104"/>
      <w:bookmarkEnd w:id="7702"/>
      <w:r>
        <w:rPr>
          <w:rFonts w:hint="cs"/>
          <w:rtl/>
          <w:lang w:eastAsia="he-IL"/>
        </w:rPr>
        <w:t>ה קודם, איך הסנקציות משפיעות עלינ</w:t>
      </w:r>
      <w:bookmarkStart w:id="7703" w:name="_ETM_Q1_7754893"/>
      <w:bookmarkEnd w:id="7703"/>
      <w:r>
        <w:rPr>
          <w:rFonts w:hint="cs"/>
          <w:rtl/>
          <w:lang w:eastAsia="he-IL"/>
        </w:rPr>
        <w:t xml:space="preserve">ו, איך הן </w:t>
      </w:r>
      <w:bookmarkStart w:id="7704" w:name="_ETM_Q1_7757550"/>
      <w:bookmarkStart w:id="7705" w:name="_ETM_Q1_7755614"/>
      <w:bookmarkEnd w:id="7704"/>
      <w:bookmarkEnd w:id="7705"/>
      <w:r>
        <w:rPr>
          <w:rFonts w:hint="cs"/>
          <w:rtl/>
          <w:lang w:eastAsia="he-IL"/>
        </w:rPr>
        <w:t>בעצם מגיעות? מבירו</w:t>
      </w:r>
      <w:bookmarkStart w:id="7706" w:name="_ETM_Q1_7758200"/>
      <w:bookmarkEnd w:id="7706"/>
      <w:r>
        <w:rPr>
          <w:rFonts w:hint="cs"/>
          <w:rtl/>
          <w:lang w:eastAsia="he-IL"/>
        </w:rPr>
        <w:t>ר שעשינו זאת פעולה של כוח ואיו</w:t>
      </w:r>
      <w:bookmarkStart w:id="7707" w:name="_ETM_Q1_7760167"/>
      <w:bookmarkEnd w:id="7707"/>
      <w:r>
        <w:rPr>
          <w:rFonts w:hint="cs"/>
          <w:rtl/>
          <w:lang w:eastAsia="he-IL"/>
        </w:rPr>
        <w:t>מים</w:t>
      </w:r>
      <w:bookmarkStart w:id="7708" w:name="_ETM_Q1_7760478"/>
      <w:bookmarkEnd w:id="7708"/>
      <w:r>
        <w:rPr>
          <w:rFonts w:hint="cs"/>
          <w:rtl/>
          <w:lang w:eastAsia="he-IL"/>
        </w:rPr>
        <w:t xml:space="preserve"> על הבנקים בישראל שמפחדים </w:t>
      </w:r>
      <w:bookmarkStart w:id="7709" w:name="_ETM_Q1_7762557"/>
      <w:bookmarkEnd w:id="7709"/>
      <w:r>
        <w:rPr>
          <w:rFonts w:hint="cs"/>
          <w:rtl/>
          <w:lang w:eastAsia="he-IL"/>
        </w:rPr>
        <w:t xml:space="preserve">מארצות הברית. מהלך שעוקף </w:t>
      </w:r>
      <w:bookmarkStart w:id="7710" w:name="_ETM_Q1_7764253"/>
      <w:bookmarkEnd w:id="7710"/>
      <w:r>
        <w:rPr>
          <w:rFonts w:hint="cs"/>
          <w:rtl/>
          <w:lang w:eastAsia="he-IL"/>
        </w:rPr>
        <w:t xml:space="preserve">את כל </w:t>
      </w:r>
      <w:bookmarkStart w:id="7711" w:name="_ETM_Q1_7764772"/>
      <w:bookmarkEnd w:id="7711"/>
      <w:r>
        <w:rPr>
          <w:rFonts w:hint="cs"/>
          <w:rtl/>
          <w:lang w:eastAsia="he-IL"/>
        </w:rPr>
        <w:t>המסלולים הדיפלו</w:t>
      </w:r>
      <w:bookmarkStart w:id="7712" w:name="_ETM_Q1_7765476"/>
      <w:bookmarkEnd w:id="7712"/>
      <w:r>
        <w:rPr>
          <w:rFonts w:hint="cs"/>
          <w:rtl/>
          <w:lang w:eastAsia="he-IL"/>
        </w:rPr>
        <w:t xml:space="preserve">מטיים שבין מדינות בעלות ברית ופוגע בנו ישירות. </w:t>
      </w:r>
      <w:bookmarkStart w:id="7713" w:name="_ETM_Q1_7769256"/>
      <w:bookmarkEnd w:id="7713"/>
      <w:r>
        <w:rPr>
          <w:rFonts w:hint="cs"/>
          <w:rtl/>
          <w:lang w:eastAsia="he-IL"/>
        </w:rPr>
        <w:t>ממש</w:t>
      </w:r>
      <w:bookmarkStart w:id="7714" w:name="_ETM_Q1_7769740"/>
      <w:bookmarkEnd w:id="7714"/>
      <w:r>
        <w:rPr>
          <w:rFonts w:hint="cs"/>
          <w:rtl/>
          <w:lang w:eastAsia="he-IL"/>
        </w:rPr>
        <w:t xml:space="preserve"> פרוטקש</w:t>
      </w:r>
      <w:bookmarkStart w:id="7715" w:name="_ETM_Q1_7771907"/>
      <w:bookmarkStart w:id="7716" w:name="_ETM_Q1_7771262"/>
      <w:bookmarkEnd w:id="7715"/>
      <w:bookmarkEnd w:id="7716"/>
      <w:r>
        <w:rPr>
          <w:rFonts w:hint="cs"/>
          <w:rtl/>
          <w:lang w:eastAsia="he-IL"/>
        </w:rPr>
        <w:t>ן</w:t>
      </w:r>
      <w:bookmarkStart w:id="7717" w:name="_ETM_Q1_7771474"/>
      <w:bookmarkEnd w:id="7717"/>
      <w:r>
        <w:rPr>
          <w:rFonts w:hint="cs"/>
          <w:rtl/>
          <w:lang w:eastAsia="he-IL"/>
        </w:rPr>
        <w:t xml:space="preserve">. לא על עצמנו בלבד אני מדבר. </w:t>
      </w:r>
      <w:bookmarkStart w:id="7718" w:name="_ETM_Q1_7774462"/>
      <w:bookmarkEnd w:id="7718"/>
      <w:r>
        <w:rPr>
          <w:rFonts w:hint="cs"/>
          <w:rtl/>
          <w:lang w:eastAsia="he-IL"/>
        </w:rPr>
        <w:t>ישנם עוד כמה עשרות אזר</w:t>
      </w:r>
      <w:bookmarkStart w:id="7719" w:name="_ETM_Q1_7775078"/>
      <w:bookmarkEnd w:id="7719"/>
      <w:r>
        <w:rPr>
          <w:rFonts w:hint="cs"/>
          <w:rtl/>
          <w:lang w:eastAsia="he-IL"/>
        </w:rPr>
        <w:t xml:space="preserve">חים ישראלים שהוטלו עליהם </w:t>
      </w:r>
      <w:bookmarkStart w:id="7720" w:name="_ETM_Q1_7776794"/>
      <w:bookmarkEnd w:id="7720"/>
      <w:r>
        <w:rPr>
          <w:rFonts w:hint="cs"/>
          <w:rtl/>
          <w:lang w:eastAsia="he-IL"/>
        </w:rPr>
        <w:t xml:space="preserve">סנקציות אישיות. </w:t>
      </w:r>
      <w:bookmarkStart w:id="7721" w:name="_ETM_Q1_7779640"/>
      <w:bookmarkStart w:id="7722" w:name="_ETM_Q1_7780106"/>
      <w:bookmarkStart w:id="7723" w:name="_ETM_Q1_7780171"/>
      <w:bookmarkStart w:id="7724" w:name="_ETM_Q1_7780250"/>
      <w:bookmarkStart w:id="7725" w:name="_ETM_Q1_7780299"/>
      <w:bookmarkStart w:id="7726" w:name="_ETM_Q1_7778960"/>
      <w:bookmarkEnd w:id="7721"/>
      <w:bookmarkEnd w:id="7722"/>
      <w:bookmarkEnd w:id="7723"/>
      <w:bookmarkEnd w:id="7724"/>
      <w:bookmarkEnd w:id="7725"/>
      <w:bookmarkEnd w:id="7726"/>
      <w:r>
        <w:rPr>
          <w:rFonts w:hint="cs"/>
          <w:rtl/>
          <w:lang w:eastAsia="he-IL"/>
        </w:rPr>
        <w:t>מ</w:t>
      </w:r>
      <w:bookmarkStart w:id="7727" w:name="_ETM_Q1_7779295"/>
      <w:bookmarkEnd w:id="7727"/>
      <w:r>
        <w:rPr>
          <w:rFonts w:hint="cs"/>
          <w:rtl/>
          <w:lang w:eastAsia="he-IL"/>
        </w:rPr>
        <w:t xml:space="preserve">טבע </w:t>
      </w:r>
      <w:bookmarkStart w:id="7728" w:name="_ETM_Q1_7778852"/>
      <w:bookmarkEnd w:id="7728"/>
      <w:r>
        <w:rPr>
          <w:rFonts w:hint="cs"/>
          <w:rtl/>
          <w:lang w:eastAsia="he-IL"/>
        </w:rPr>
        <w:t xml:space="preserve">הדברים עם </w:t>
      </w:r>
      <w:bookmarkStart w:id="7729" w:name="_ETM_Q1_7779052"/>
      <w:bookmarkEnd w:id="7729"/>
      <w:r>
        <w:rPr>
          <w:rFonts w:hint="cs"/>
          <w:rtl/>
          <w:lang w:eastAsia="he-IL"/>
        </w:rPr>
        <w:t xml:space="preserve">חלקם יש לי פערים גדולים </w:t>
      </w:r>
      <w:bookmarkStart w:id="7730" w:name="_ETM_Q1_7781918"/>
      <w:bookmarkEnd w:id="7730"/>
      <w:r>
        <w:rPr>
          <w:rFonts w:hint="cs"/>
          <w:rtl/>
          <w:lang w:eastAsia="he-IL"/>
        </w:rPr>
        <w:t>בתפיסת העו</w:t>
      </w:r>
      <w:bookmarkStart w:id="7731" w:name="_ETM_Q1_7781101"/>
      <w:bookmarkEnd w:id="7731"/>
      <w:r>
        <w:rPr>
          <w:rFonts w:hint="cs"/>
          <w:rtl/>
          <w:lang w:eastAsia="he-IL"/>
        </w:rPr>
        <w:t>לם ותפיסת המציאות וגם עם פעו</w:t>
      </w:r>
      <w:bookmarkStart w:id="7732" w:name="_ETM_Q1_7783431"/>
      <w:bookmarkEnd w:id="7732"/>
      <w:r>
        <w:rPr>
          <w:rFonts w:hint="cs"/>
          <w:rtl/>
          <w:lang w:eastAsia="he-IL"/>
        </w:rPr>
        <w:t xml:space="preserve">לותיהם. אך עדיין עצם </w:t>
      </w:r>
      <w:bookmarkStart w:id="7733" w:name="_ETM_Q1_7786858"/>
      <w:bookmarkEnd w:id="7733"/>
      <w:r>
        <w:rPr>
          <w:rFonts w:hint="cs"/>
          <w:rtl/>
          <w:lang w:eastAsia="he-IL"/>
        </w:rPr>
        <w:t>הטלת הסנ</w:t>
      </w:r>
      <w:bookmarkStart w:id="7734" w:name="_ETM_Q1_7786642"/>
      <w:bookmarkEnd w:id="7734"/>
      <w:r>
        <w:rPr>
          <w:rFonts w:hint="cs"/>
          <w:rtl/>
          <w:lang w:eastAsia="he-IL"/>
        </w:rPr>
        <w:t xml:space="preserve">קציות האישיות כלפי אזרחי ישראל על ידי המדינות שאתם </w:t>
      </w:r>
      <w:bookmarkStart w:id="7735" w:name="_ETM_Q1_7792444"/>
      <w:bookmarkEnd w:id="7735"/>
      <w:r>
        <w:rPr>
          <w:rFonts w:hint="cs"/>
          <w:rtl/>
          <w:lang w:eastAsia="he-IL"/>
        </w:rPr>
        <w:t xml:space="preserve">מייצגים </w:t>
      </w:r>
      <w:bookmarkStart w:id="7736" w:name="_ETM_Q1_7791548"/>
      <w:bookmarkEnd w:id="7736"/>
      <w:r>
        <w:rPr>
          <w:rFonts w:hint="cs"/>
          <w:rtl/>
          <w:lang w:eastAsia="he-IL"/>
        </w:rPr>
        <w:t>זו פגיעה חמורה בברי</w:t>
      </w:r>
      <w:bookmarkStart w:id="7737" w:name="_ETM_Q1_7792690"/>
      <w:bookmarkEnd w:id="7737"/>
      <w:r>
        <w:rPr>
          <w:rFonts w:hint="cs"/>
          <w:rtl/>
          <w:lang w:eastAsia="he-IL"/>
        </w:rPr>
        <w:t>ת שבין המדינות שאתם מייצגים,</w:t>
      </w:r>
      <w:bookmarkStart w:id="7738" w:name="_ETM_Q1_7796695"/>
      <w:bookmarkEnd w:id="7738"/>
      <w:r>
        <w:rPr>
          <w:rFonts w:hint="cs"/>
          <w:rtl/>
          <w:lang w:eastAsia="he-IL"/>
        </w:rPr>
        <w:t xml:space="preserve"> ה</w:t>
      </w:r>
      <w:bookmarkStart w:id="7739" w:name="_ETM_Q1_7795022"/>
      <w:bookmarkEnd w:id="7739"/>
      <w:r>
        <w:rPr>
          <w:rFonts w:hint="cs"/>
          <w:rtl/>
          <w:lang w:eastAsia="he-IL"/>
        </w:rPr>
        <w:t>מתיימרות לייצ</w:t>
      </w:r>
      <w:bookmarkStart w:id="7740" w:name="_ETM_Q1_7795947"/>
      <w:bookmarkEnd w:id="7740"/>
      <w:r>
        <w:rPr>
          <w:rFonts w:hint="cs"/>
          <w:rtl/>
          <w:lang w:eastAsia="he-IL"/>
        </w:rPr>
        <w:t xml:space="preserve">ג ערכי חופש וליברליזם ובין מדינת ישראל. </w:t>
      </w:r>
      <w:bookmarkStart w:id="7741" w:name="_ETM_Q1_7801089"/>
      <w:bookmarkEnd w:id="7741"/>
    </w:p>
    <w:p w14:paraId="2C42998C" w14:textId="77777777" w:rsidR="00491BBE" w:rsidRDefault="00491BBE" w:rsidP="00491BBE">
      <w:pPr>
        <w:rPr>
          <w:rtl/>
          <w:lang w:eastAsia="he-IL"/>
        </w:rPr>
      </w:pPr>
      <w:bookmarkStart w:id="7742" w:name="_ETM_Q1_7801170"/>
      <w:bookmarkEnd w:id="7742"/>
    </w:p>
    <w:p w14:paraId="0E34492F" w14:textId="45FC55D8" w:rsidR="00491BBE" w:rsidRDefault="00491BBE" w:rsidP="00491BBE">
      <w:pPr>
        <w:rPr>
          <w:rtl/>
          <w:lang w:eastAsia="he-IL"/>
        </w:rPr>
      </w:pPr>
      <w:bookmarkStart w:id="7743" w:name="_ETM_Q1_7801217"/>
      <w:bookmarkStart w:id="7744" w:name="_ETM_Q1_7801274"/>
      <w:bookmarkStart w:id="7745" w:name="_ETM_Q1_7799815"/>
      <w:bookmarkEnd w:id="7743"/>
      <w:bookmarkEnd w:id="7744"/>
      <w:bookmarkEnd w:id="7745"/>
      <w:r>
        <w:rPr>
          <w:rFonts w:hint="cs"/>
          <w:rtl/>
          <w:lang w:eastAsia="he-IL"/>
        </w:rPr>
        <w:t>ג</w:t>
      </w:r>
      <w:bookmarkStart w:id="7746" w:name="_ETM_Q1_7800925"/>
      <w:bookmarkStart w:id="7747" w:name="_ETM_Q1_7799829"/>
      <w:bookmarkStart w:id="7748" w:name="_ETM_Q1_7799216"/>
      <w:bookmarkEnd w:id="7746"/>
      <w:bookmarkEnd w:id="7747"/>
      <w:bookmarkEnd w:id="7748"/>
      <w:r w:rsidR="00D34ED8">
        <w:rPr>
          <w:rFonts w:hint="cs"/>
          <w:rtl/>
          <w:lang w:eastAsia="he-IL"/>
        </w:rPr>
        <w:t>'יי</w:t>
      </w:r>
      <w:bookmarkStart w:id="7749" w:name="_ETM_Q1_7799215"/>
      <w:bookmarkEnd w:id="7749"/>
      <w:r w:rsidR="00D34ED8">
        <w:rPr>
          <w:rFonts w:hint="cs"/>
          <w:rtl/>
          <w:lang w:eastAsia="he-IL"/>
        </w:rPr>
        <w:t xml:space="preserve">קוב לו, </w:t>
      </w:r>
      <w:bookmarkStart w:id="7750" w:name="_ETM_Q1_7801828"/>
      <w:bookmarkEnd w:id="7750"/>
      <w:r w:rsidR="00D34ED8">
        <w:rPr>
          <w:rFonts w:hint="cs"/>
          <w:rtl/>
          <w:lang w:eastAsia="he-IL"/>
        </w:rPr>
        <w:t>שגרי</w:t>
      </w:r>
      <w:bookmarkStart w:id="7751" w:name="_ETM_Q1_7800526"/>
      <w:bookmarkEnd w:id="7751"/>
      <w:r w:rsidR="00D34ED8">
        <w:rPr>
          <w:rFonts w:hint="cs"/>
          <w:rtl/>
          <w:lang w:eastAsia="he-IL"/>
        </w:rPr>
        <w:t xml:space="preserve">ר ארצות הברית בישראל, אנחנו קוראים דרכך לממשל </w:t>
      </w:r>
      <w:proofErr w:type="spellStart"/>
      <w:r w:rsidR="00D34ED8">
        <w:rPr>
          <w:rFonts w:hint="cs"/>
          <w:rtl/>
          <w:lang w:eastAsia="he-IL"/>
        </w:rPr>
        <w:t>ביידן</w:t>
      </w:r>
      <w:proofErr w:type="spellEnd"/>
      <w:r w:rsidR="00D34ED8">
        <w:rPr>
          <w:rFonts w:hint="cs"/>
          <w:rtl/>
          <w:lang w:eastAsia="he-IL"/>
        </w:rPr>
        <w:t xml:space="preserve"> לעצור </w:t>
      </w:r>
      <w:bookmarkStart w:id="7752" w:name="_ETM_Q1_7806586"/>
      <w:bookmarkEnd w:id="7752"/>
      <w:r w:rsidR="00D34ED8">
        <w:rPr>
          <w:rFonts w:hint="cs"/>
          <w:rtl/>
          <w:lang w:eastAsia="he-IL"/>
        </w:rPr>
        <w:t>ו</w:t>
      </w:r>
      <w:bookmarkStart w:id="7753" w:name="_ETM_Q1_7804728"/>
      <w:bookmarkEnd w:id="7753"/>
      <w:r w:rsidR="00D34ED8">
        <w:rPr>
          <w:rFonts w:hint="cs"/>
          <w:rtl/>
          <w:lang w:eastAsia="he-IL"/>
        </w:rPr>
        <w:t>להחזיר את הגלגל לאחור, ע</w:t>
      </w:r>
      <w:bookmarkStart w:id="7754" w:name="_ETM_Q1_7807021"/>
      <w:bookmarkEnd w:id="7754"/>
      <w:r w:rsidR="00D34ED8">
        <w:rPr>
          <w:rFonts w:hint="cs"/>
          <w:rtl/>
          <w:lang w:eastAsia="he-IL"/>
        </w:rPr>
        <w:t>וד לפני הבחירות בארצות הברית.</w:t>
      </w:r>
      <w:bookmarkStart w:id="7755" w:name="_ETM_Q1_7810473"/>
      <w:bookmarkEnd w:id="7755"/>
      <w:r w:rsidR="00D34ED8">
        <w:rPr>
          <w:rFonts w:hint="cs"/>
          <w:rtl/>
          <w:lang w:eastAsia="he-IL"/>
        </w:rPr>
        <w:t xml:space="preserve"> אנחנו קוראים ל</w:t>
      </w:r>
      <w:bookmarkStart w:id="7756" w:name="_ETM_Q1_7809809"/>
      <w:bookmarkEnd w:id="7756"/>
      <w:r w:rsidR="00D34ED8">
        <w:rPr>
          <w:rFonts w:hint="cs"/>
          <w:rtl/>
          <w:lang w:eastAsia="he-IL"/>
        </w:rPr>
        <w:t>אנשי העולם החופשי, אזרח</w:t>
      </w:r>
      <w:bookmarkStart w:id="7757" w:name="_ETM_Q1_7810992"/>
      <w:bookmarkEnd w:id="7757"/>
      <w:r w:rsidR="00D34ED8">
        <w:rPr>
          <w:rFonts w:hint="cs"/>
          <w:rtl/>
          <w:lang w:eastAsia="he-IL"/>
        </w:rPr>
        <w:t>י האיחוד האירופי, יפן וארצ</w:t>
      </w:r>
      <w:bookmarkStart w:id="7758" w:name="_ETM_Q1_7812485"/>
      <w:bookmarkEnd w:id="7758"/>
      <w:r w:rsidR="00D34ED8">
        <w:rPr>
          <w:rFonts w:hint="cs"/>
          <w:rtl/>
          <w:lang w:eastAsia="he-IL"/>
        </w:rPr>
        <w:t xml:space="preserve">ות </w:t>
      </w:r>
      <w:bookmarkStart w:id="7759" w:name="_ETM_Q1_7812736"/>
      <w:bookmarkEnd w:id="7759"/>
      <w:r w:rsidR="00D34ED8">
        <w:rPr>
          <w:rFonts w:hint="cs"/>
          <w:rtl/>
          <w:lang w:eastAsia="he-IL"/>
        </w:rPr>
        <w:t xml:space="preserve">הברית, </w:t>
      </w:r>
      <w:bookmarkStart w:id="7760" w:name="_ETM_Q1_7812935"/>
      <w:bookmarkEnd w:id="7760"/>
      <w:r w:rsidR="00D34ED8">
        <w:rPr>
          <w:rFonts w:hint="cs"/>
          <w:rtl/>
          <w:lang w:eastAsia="he-IL"/>
        </w:rPr>
        <w:t>שמעודדים דמוקרטיה וחופש</w:t>
      </w:r>
      <w:bookmarkStart w:id="7761" w:name="_ETM_Q1_7814867"/>
      <w:bookmarkEnd w:id="7761"/>
      <w:r w:rsidR="00D34ED8">
        <w:rPr>
          <w:rFonts w:hint="cs"/>
          <w:rtl/>
          <w:lang w:eastAsia="he-IL"/>
        </w:rPr>
        <w:t>, ע</w:t>
      </w:r>
      <w:bookmarkStart w:id="7762" w:name="_ETM_Q1_7815230"/>
      <w:bookmarkStart w:id="7763" w:name="_ETM_Q1_7815091"/>
      <w:bookmarkEnd w:id="7762"/>
      <w:bookmarkEnd w:id="7763"/>
      <w:r w:rsidR="00D34ED8">
        <w:rPr>
          <w:rFonts w:hint="cs"/>
          <w:rtl/>
          <w:lang w:eastAsia="he-IL"/>
        </w:rPr>
        <w:t>צרו א</w:t>
      </w:r>
      <w:bookmarkStart w:id="7764" w:name="_ETM_Q1_7816044"/>
      <w:bookmarkStart w:id="7765" w:name="_ETM_Q1_7816261"/>
      <w:bookmarkEnd w:id="7764"/>
      <w:bookmarkEnd w:id="7765"/>
      <w:r w:rsidR="00D34ED8">
        <w:rPr>
          <w:rFonts w:hint="cs"/>
          <w:rtl/>
          <w:lang w:eastAsia="he-IL"/>
        </w:rPr>
        <w:t>ת הפרוטקשן, תפעלו ל</w:t>
      </w:r>
      <w:bookmarkStart w:id="7766" w:name="_ETM_Q1_7818073"/>
      <w:bookmarkEnd w:id="7766"/>
      <w:r w:rsidR="00D34ED8">
        <w:rPr>
          <w:rFonts w:hint="cs"/>
          <w:rtl/>
          <w:lang w:eastAsia="he-IL"/>
        </w:rPr>
        <w:t>ביטול הסנקציות. אנחנו קוראים ל</w:t>
      </w:r>
      <w:bookmarkStart w:id="7767" w:name="_ETM_Q1_7820322"/>
      <w:bookmarkEnd w:id="7767"/>
      <w:r w:rsidR="00D34ED8">
        <w:rPr>
          <w:rFonts w:hint="cs"/>
          <w:rtl/>
          <w:lang w:eastAsia="he-IL"/>
        </w:rPr>
        <w:t xml:space="preserve">כל אוהבי ישראל </w:t>
      </w:r>
      <w:bookmarkStart w:id="7768" w:name="_ETM_Q1_7823260"/>
      <w:bookmarkEnd w:id="7768"/>
      <w:r w:rsidR="00D34ED8">
        <w:rPr>
          <w:rFonts w:hint="cs"/>
          <w:rtl/>
          <w:lang w:eastAsia="he-IL"/>
        </w:rPr>
        <w:t>בארץ ובעולם, אנחנ</w:t>
      </w:r>
      <w:bookmarkStart w:id="7769" w:name="_ETM_Q1_7823579"/>
      <w:bookmarkEnd w:id="7769"/>
      <w:r w:rsidR="00D34ED8">
        <w:rPr>
          <w:rFonts w:hint="cs"/>
          <w:rtl/>
          <w:lang w:eastAsia="he-IL"/>
        </w:rPr>
        <w:t xml:space="preserve">ו רוצים שמדינת </w:t>
      </w:r>
      <w:bookmarkStart w:id="7770" w:name="_ETM_Q1_7824274"/>
      <w:bookmarkEnd w:id="7770"/>
      <w:r w:rsidR="00D34ED8">
        <w:rPr>
          <w:rFonts w:hint="cs"/>
          <w:rtl/>
          <w:lang w:eastAsia="he-IL"/>
        </w:rPr>
        <w:t xml:space="preserve">ישראל תעמוד במטרות המלחמה שלה: </w:t>
      </w:r>
      <w:bookmarkStart w:id="7771" w:name="_ETM_Q1_7828592"/>
      <w:bookmarkEnd w:id="7771"/>
      <w:r w:rsidR="00D34ED8">
        <w:rPr>
          <w:rFonts w:hint="cs"/>
          <w:rtl/>
          <w:lang w:eastAsia="he-IL"/>
        </w:rPr>
        <w:t>החזר</w:t>
      </w:r>
      <w:bookmarkStart w:id="7772" w:name="_ETM_Q1_7827039"/>
      <w:bookmarkEnd w:id="7772"/>
      <w:r w:rsidR="00D34ED8">
        <w:rPr>
          <w:rFonts w:hint="cs"/>
          <w:rtl/>
          <w:lang w:eastAsia="he-IL"/>
        </w:rPr>
        <w:t>ת החטופים והכרעת חמאס. עצרו את הפ</w:t>
      </w:r>
      <w:bookmarkStart w:id="7773" w:name="_ETM_Q1_7830102"/>
      <w:bookmarkEnd w:id="7773"/>
      <w:r w:rsidR="00D34ED8">
        <w:rPr>
          <w:rFonts w:hint="cs"/>
          <w:rtl/>
          <w:lang w:eastAsia="he-IL"/>
        </w:rPr>
        <w:t>רוטקשן, תפעלו לביטול הסנקצ</w:t>
      </w:r>
      <w:bookmarkStart w:id="7774" w:name="_ETM_Q1_7833378"/>
      <w:bookmarkEnd w:id="7774"/>
      <w:r w:rsidR="00D34ED8">
        <w:rPr>
          <w:rFonts w:hint="cs"/>
          <w:rtl/>
          <w:lang w:eastAsia="he-IL"/>
        </w:rPr>
        <w:t xml:space="preserve">יות. </w:t>
      </w:r>
      <w:bookmarkStart w:id="7775" w:name="_ETM_Q1_7833850"/>
      <w:bookmarkEnd w:id="7775"/>
      <w:r w:rsidR="00D34ED8">
        <w:rPr>
          <w:rFonts w:hint="cs"/>
          <w:rtl/>
          <w:lang w:eastAsia="he-IL"/>
        </w:rPr>
        <w:t>השמיעו את הקול שלנו במד</w:t>
      </w:r>
      <w:bookmarkStart w:id="7776" w:name="_ETM_Q1_7834458"/>
      <w:bookmarkEnd w:id="7776"/>
      <w:r w:rsidR="00D34ED8">
        <w:rPr>
          <w:rFonts w:hint="cs"/>
          <w:rtl/>
          <w:lang w:eastAsia="he-IL"/>
        </w:rPr>
        <w:t>ינותיכם, בתקשורת, בפוליט</w:t>
      </w:r>
      <w:bookmarkStart w:id="7777" w:name="_ETM_Q1_7837771"/>
      <w:bookmarkEnd w:id="7777"/>
      <w:r w:rsidR="00D34ED8">
        <w:rPr>
          <w:rFonts w:hint="cs"/>
          <w:rtl/>
          <w:lang w:eastAsia="he-IL"/>
        </w:rPr>
        <w:t xml:space="preserve">יקה ובדיפלומטיה. </w:t>
      </w:r>
      <w:bookmarkStart w:id="7778" w:name="_ETM_Q1_7839590"/>
      <w:bookmarkEnd w:id="7778"/>
      <w:r w:rsidR="00D34ED8">
        <w:rPr>
          <w:rFonts w:hint="cs"/>
          <w:rtl/>
          <w:lang w:eastAsia="he-IL"/>
        </w:rPr>
        <w:t xml:space="preserve">תתייחסו </w:t>
      </w:r>
      <w:bookmarkStart w:id="7779" w:name="_ETM_Q1_7840719"/>
      <w:bookmarkEnd w:id="7779"/>
      <w:r w:rsidR="00D34ED8">
        <w:rPr>
          <w:rFonts w:hint="cs"/>
          <w:rtl/>
          <w:lang w:eastAsia="he-IL"/>
        </w:rPr>
        <w:t>למדינת ישראל כמדינה בעלת ברי</w:t>
      </w:r>
      <w:bookmarkStart w:id="7780" w:name="_ETM_Q1_7843943"/>
      <w:bookmarkEnd w:id="7780"/>
      <w:r w:rsidR="00D34ED8">
        <w:rPr>
          <w:rFonts w:hint="cs"/>
          <w:rtl/>
          <w:lang w:eastAsia="he-IL"/>
        </w:rPr>
        <w:t xml:space="preserve">ת. תעצרו את </w:t>
      </w:r>
      <w:bookmarkStart w:id="7781" w:name="_ETM_Q1_7843779"/>
      <w:bookmarkEnd w:id="7781"/>
      <w:r w:rsidR="00D34ED8">
        <w:rPr>
          <w:rFonts w:hint="cs"/>
          <w:rtl/>
          <w:lang w:eastAsia="he-IL"/>
        </w:rPr>
        <w:t xml:space="preserve">הפרוטקשן, תפעלו </w:t>
      </w:r>
      <w:bookmarkStart w:id="7782" w:name="_ETM_Q1_7846636"/>
      <w:bookmarkEnd w:id="7782"/>
      <w:r w:rsidR="00D34ED8">
        <w:rPr>
          <w:rFonts w:hint="cs"/>
          <w:rtl/>
          <w:lang w:eastAsia="he-IL"/>
        </w:rPr>
        <w:t>לביטול הסנ</w:t>
      </w:r>
      <w:bookmarkStart w:id="7783" w:name="_ETM_Q1_7847261"/>
      <w:bookmarkEnd w:id="7783"/>
      <w:r w:rsidR="00D34ED8">
        <w:rPr>
          <w:rFonts w:hint="cs"/>
          <w:rtl/>
          <w:lang w:eastAsia="he-IL"/>
        </w:rPr>
        <w:t xml:space="preserve">קציות. </w:t>
      </w:r>
    </w:p>
    <w:p w14:paraId="5C8FE7FC" w14:textId="77777777" w:rsidR="00D34ED8" w:rsidRDefault="00D34ED8" w:rsidP="00491BBE">
      <w:pPr>
        <w:rPr>
          <w:rtl/>
          <w:lang w:eastAsia="he-IL"/>
        </w:rPr>
      </w:pPr>
      <w:bookmarkStart w:id="7784" w:name="_ETM_Q1_7848402"/>
      <w:bookmarkStart w:id="7785" w:name="_ETM_Q1_7848479"/>
      <w:bookmarkStart w:id="7786" w:name="_ETM_Q1_7848553"/>
      <w:bookmarkEnd w:id="7784"/>
      <w:bookmarkEnd w:id="7785"/>
      <w:bookmarkEnd w:id="7786"/>
    </w:p>
    <w:p w14:paraId="462E2ECA" w14:textId="0DBC1109" w:rsidR="00D34ED8" w:rsidRDefault="00D34ED8" w:rsidP="00491BBE">
      <w:pPr>
        <w:rPr>
          <w:rtl/>
          <w:lang w:eastAsia="he-IL"/>
        </w:rPr>
      </w:pPr>
      <w:bookmarkStart w:id="7787" w:name="_ETM_Q1_7848604"/>
      <w:bookmarkEnd w:id="7787"/>
      <w:r>
        <w:rPr>
          <w:rFonts w:hint="cs"/>
          <w:rtl/>
          <w:lang w:eastAsia="he-IL"/>
        </w:rPr>
        <w:t xml:space="preserve">אני קורא לכל חברי </w:t>
      </w:r>
      <w:proofErr w:type="spellStart"/>
      <w:r>
        <w:rPr>
          <w:rFonts w:hint="cs"/>
          <w:rtl/>
          <w:lang w:eastAsia="he-IL"/>
        </w:rPr>
        <w:t>ההכנסת</w:t>
      </w:r>
      <w:proofErr w:type="spellEnd"/>
      <w:r>
        <w:rPr>
          <w:rFonts w:hint="cs"/>
          <w:rtl/>
          <w:lang w:eastAsia="he-IL"/>
        </w:rPr>
        <w:t xml:space="preserve"> ומשרדי המ</w:t>
      </w:r>
      <w:bookmarkStart w:id="7788" w:name="_ETM_Q1_7850792"/>
      <w:bookmarkEnd w:id="7788"/>
      <w:r>
        <w:rPr>
          <w:rFonts w:hint="cs"/>
          <w:rtl/>
          <w:lang w:eastAsia="he-IL"/>
        </w:rPr>
        <w:t xml:space="preserve">משלה, תדאגו </w:t>
      </w:r>
      <w:bookmarkStart w:id="7789" w:name="_ETM_Q1_7852164"/>
      <w:bookmarkEnd w:id="7789"/>
      <w:r>
        <w:rPr>
          <w:rFonts w:hint="cs"/>
          <w:rtl/>
          <w:lang w:eastAsia="he-IL"/>
        </w:rPr>
        <w:t xml:space="preserve">שאנחנו נוכל לחיות במדינה הזאת כאזרחים חופשיים. אנחנו נמשיך </w:t>
      </w:r>
      <w:bookmarkStart w:id="7790" w:name="_ETM_Q1_7857859"/>
      <w:bookmarkEnd w:id="7790"/>
      <w:r>
        <w:rPr>
          <w:rFonts w:hint="cs"/>
          <w:rtl/>
          <w:lang w:eastAsia="he-IL"/>
        </w:rPr>
        <w:t>להילחם</w:t>
      </w:r>
      <w:bookmarkStart w:id="7791" w:name="_ETM_Q1_7858628"/>
      <w:bookmarkEnd w:id="7791"/>
      <w:r>
        <w:rPr>
          <w:rFonts w:hint="cs"/>
          <w:rtl/>
          <w:lang w:eastAsia="he-IL"/>
        </w:rPr>
        <w:t xml:space="preserve"> בשבילכם בעשייה שלנו בצו</w:t>
      </w:r>
      <w:bookmarkStart w:id="7792" w:name="_ETM_Q1_7860210"/>
      <w:bookmarkEnd w:id="7792"/>
      <w:r>
        <w:rPr>
          <w:rFonts w:hint="cs"/>
          <w:rtl/>
          <w:lang w:eastAsia="he-IL"/>
        </w:rPr>
        <w:t xml:space="preserve"> 9. תילחמו גם אתם בשבילנו. </w:t>
      </w:r>
      <w:bookmarkStart w:id="7793" w:name="_ETM_Q1_7864050"/>
      <w:bookmarkStart w:id="7794" w:name="_ETM_Q1_7864412"/>
      <w:bookmarkEnd w:id="7793"/>
      <w:bookmarkEnd w:id="7794"/>
    </w:p>
    <w:p w14:paraId="569556CC" w14:textId="77777777" w:rsidR="00D34ED8" w:rsidRDefault="00D34ED8" w:rsidP="00491BBE">
      <w:pPr>
        <w:rPr>
          <w:rtl/>
          <w:lang w:eastAsia="he-IL"/>
        </w:rPr>
      </w:pPr>
      <w:bookmarkStart w:id="7795" w:name="_ETM_Q1_7864468"/>
      <w:bookmarkEnd w:id="7795"/>
    </w:p>
    <w:p w14:paraId="5363A342" w14:textId="6B81767C" w:rsidR="00D34ED8" w:rsidRDefault="00D34ED8" w:rsidP="00491BBE">
      <w:pPr>
        <w:rPr>
          <w:rtl/>
          <w:lang w:eastAsia="he-IL"/>
        </w:rPr>
      </w:pPr>
      <w:bookmarkStart w:id="7796" w:name="_ETM_Q1_7864548"/>
      <w:bookmarkStart w:id="7797" w:name="_ETM_Q1_7864603"/>
      <w:bookmarkEnd w:id="7796"/>
      <w:bookmarkEnd w:id="7797"/>
      <w:r>
        <w:rPr>
          <w:rFonts w:hint="cs"/>
          <w:rtl/>
          <w:lang w:eastAsia="he-IL"/>
        </w:rPr>
        <w:t>בימים</w:t>
      </w:r>
      <w:bookmarkStart w:id="7798" w:name="_ETM_Q1_7865444"/>
      <w:bookmarkEnd w:id="7798"/>
      <w:r>
        <w:rPr>
          <w:rFonts w:hint="cs"/>
          <w:rtl/>
          <w:lang w:eastAsia="he-IL"/>
        </w:rPr>
        <w:t xml:space="preserve"> טרופים אל</w:t>
      </w:r>
      <w:bookmarkStart w:id="7799" w:name="_ETM_Q1_7865419"/>
      <w:bookmarkStart w:id="7800" w:name="_ETM_Q1_7864709"/>
      <w:bookmarkEnd w:id="7799"/>
      <w:bookmarkEnd w:id="7800"/>
      <w:r>
        <w:rPr>
          <w:rFonts w:hint="cs"/>
          <w:rtl/>
          <w:lang w:eastAsia="he-IL"/>
        </w:rPr>
        <w:t>ו אני</w:t>
      </w:r>
      <w:bookmarkStart w:id="7801" w:name="_ETM_Q1_7865471"/>
      <w:bookmarkEnd w:id="7801"/>
      <w:r>
        <w:rPr>
          <w:rFonts w:hint="cs"/>
          <w:rtl/>
          <w:lang w:eastAsia="he-IL"/>
        </w:rPr>
        <w:t xml:space="preserve"> אומר גם משהו אישי ליושבי </w:t>
      </w:r>
      <w:bookmarkStart w:id="7802" w:name="_ETM_Q1_7867891"/>
      <w:bookmarkEnd w:id="7802"/>
      <w:r>
        <w:rPr>
          <w:rFonts w:hint="cs"/>
          <w:rtl/>
          <w:lang w:eastAsia="he-IL"/>
        </w:rPr>
        <w:t xml:space="preserve">הבית הזה. אני קורא לכל מפלגות הבית הזה </w:t>
      </w:r>
      <w:bookmarkStart w:id="7803" w:name="_ETM_Q1_7870651"/>
      <w:bookmarkEnd w:id="7803"/>
      <w:r>
        <w:rPr>
          <w:rFonts w:hint="cs"/>
          <w:rtl/>
          <w:lang w:eastAsia="he-IL"/>
        </w:rPr>
        <w:t xml:space="preserve">כולן, שימו </w:t>
      </w:r>
      <w:bookmarkStart w:id="7804" w:name="_ETM_Q1_7872333"/>
      <w:bookmarkEnd w:id="7804"/>
      <w:r>
        <w:rPr>
          <w:rFonts w:hint="cs"/>
          <w:rtl/>
          <w:lang w:eastAsia="he-IL"/>
        </w:rPr>
        <w:t>את המחלוקות בצד והתעלו לגודל הש</w:t>
      </w:r>
      <w:bookmarkStart w:id="7805" w:name="_ETM_Q1_7874429"/>
      <w:bookmarkEnd w:id="7805"/>
      <w:r>
        <w:rPr>
          <w:rFonts w:hint="cs"/>
          <w:rtl/>
          <w:lang w:eastAsia="he-IL"/>
        </w:rPr>
        <w:t>עה. עם ישראל זקוק ל</w:t>
      </w:r>
      <w:bookmarkStart w:id="7806" w:name="_ETM_Q1_7877294"/>
      <w:bookmarkStart w:id="7807" w:name="_ETM_Q1_7876597"/>
      <w:bookmarkStart w:id="7808" w:name="_ETM_Q1_7876909"/>
      <w:bookmarkStart w:id="7809" w:name="_ETM_Q1_7877073"/>
      <w:bookmarkStart w:id="7810" w:name="_ETM_Q1_7875751"/>
      <w:bookmarkEnd w:id="7806"/>
      <w:bookmarkEnd w:id="7807"/>
      <w:bookmarkEnd w:id="7808"/>
      <w:bookmarkEnd w:id="7809"/>
      <w:bookmarkEnd w:id="7810"/>
      <w:r>
        <w:rPr>
          <w:rFonts w:hint="cs"/>
          <w:rtl/>
          <w:lang w:eastAsia="he-IL"/>
        </w:rPr>
        <w:t xml:space="preserve">-יחד </w:t>
      </w:r>
      <w:proofErr w:type="spellStart"/>
      <w:r>
        <w:rPr>
          <w:rFonts w:hint="cs"/>
          <w:rtl/>
          <w:lang w:eastAsia="he-IL"/>
        </w:rPr>
        <w:t>אמיתי</w:t>
      </w:r>
      <w:proofErr w:type="spellEnd"/>
      <w:r>
        <w:rPr>
          <w:rFonts w:hint="cs"/>
          <w:rtl/>
          <w:lang w:eastAsia="he-IL"/>
        </w:rPr>
        <w:t>. תזכרו ש</w:t>
      </w:r>
      <w:bookmarkStart w:id="7811" w:name="_ETM_Q1_7877833"/>
      <w:bookmarkEnd w:id="7811"/>
      <w:r>
        <w:rPr>
          <w:rFonts w:hint="cs"/>
          <w:rtl/>
          <w:lang w:eastAsia="he-IL"/>
        </w:rPr>
        <w:t xml:space="preserve">ימין ושמאל הן שתי </w:t>
      </w:r>
      <w:bookmarkStart w:id="7812" w:name="_ETM_Q1_7878915"/>
      <w:bookmarkEnd w:id="7812"/>
      <w:r>
        <w:rPr>
          <w:rFonts w:hint="cs"/>
          <w:rtl/>
          <w:lang w:eastAsia="he-IL"/>
        </w:rPr>
        <w:t xml:space="preserve">ידיים </w:t>
      </w:r>
      <w:bookmarkStart w:id="7813" w:name="_ETM_Q1_7879455"/>
      <w:bookmarkEnd w:id="7813"/>
      <w:r>
        <w:rPr>
          <w:rFonts w:hint="cs"/>
          <w:rtl/>
          <w:lang w:eastAsia="he-IL"/>
        </w:rPr>
        <w:t>של אותו גוף. תקבעו מועד בחירו</w:t>
      </w:r>
      <w:bookmarkStart w:id="7814" w:name="_ETM_Q1_7881471"/>
      <w:bookmarkEnd w:id="7814"/>
      <w:r>
        <w:rPr>
          <w:rFonts w:hint="cs"/>
          <w:rtl/>
          <w:lang w:eastAsia="he-IL"/>
        </w:rPr>
        <w:t xml:space="preserve">ת מוסכם ותשאפו לממשלת אחדות </w:t>
      </w:r>
      <w:bookmarkStart w:id="7815" w:name="_ETM_Q1_7885485"/>
      <w:bookmarkEnd w:id="7815"/>
      <w:r>
        <w:rPr>
          <w:rFonts w:hint="cs"/>
          <w:rtl/>
          <w:lang w:eastAsia="he-IL"/>
        </w:rPr>
        <w:t>רחבה בהק</w:t>
      </w:r>
      <w:bookmarkStart w:id="7816" w:name="_ETM_Q1_7885037"/>
      <w:bookmarkEnd w:id="7816"/>
      <w:r>
        <w:rPr>
          <w:rFonts w:hint="cs"/>
          <w:rtl/>
          <w:lang w:eastAsia="he-IL"/>
        </w:rPr>
        <w:t xml:space="preserve">דם שתוכל לכל האתגרים מבית וחוץ. </w:t>
      </w:r>
    </w:p>
    <w:p w14:paraId="2999F0CB" w14:textId="77777777" w:rsidR="00D34ED8" w:rsidRDefault="00D34ED8" w:rsidP="00491BBE">
      <w:pPr>
        <w:rPr>
          <w:rtl/>
          <w:lang w:eastAsia="he-IL"/>
        </w:rPr>
      </w:pPr>
      <w:bookmarkStart w:id="7817" w:name="_ETM_Q1_7890645"/>
      <w:bookmarkStart w:id="7818" w:name="_ETM_Q1_7890705"/>
      <w:bookmarkEnd w:id="7817"/>
      <w:bookmarkEnd w:id="7818"/>
    </w:p>
    <w:p w14:paraId="43720C55" w14:textId="3829BD21" w:rsidR="00D34ED8" w:rsidRDefault="00D34ED8" w:rsidP="00491BBE">
      <w:pPr>
        <w:rPr>
          <w:rtl/>
          <w:lang w:eastAsia="he-IL"/>
        </w:rPr>
      </w:pPr>
      <w:bookmarkStart w:id="7819" w:name="_ETM_Q1_7890805"/>
      <w:bookmarkStart w:id="7820" w:name="_ETM_Q1_7890853"/>
      <w:bookmarkEnd w:id="7819"/>
      <w:bookmarkEnd w:id="7820"/>
      <w:r>
        <w:rPr>
          <w:rFonts w:hint="cs"/>
          <w:rtl/>
          <w:lang w:eastAsia="he-IL"/>
        </w:rPr>
        <w:t>ושוב לענ</w:t>
      </w:r>
      <w:bookmarkStart w:id="7821" w:name="_ETM_Q1_7889756"/>
      <w:bookmarkEnd w:id="7821"/>
      <w:r>
        <w:rPr>
          <w:rFonts w:hint="cs"/>
          <w:rtl/>
          <w:lang w:eastAsia="he-IL"/>
        </w:rPr>
        <w:t>יין הסנקציות</w:t>
      </w:r>
      <w:bookmarkStart w:id="7822" w:name="_ETM_Q1_7891133"/>
      <w:bookmarkEnd w:id="7822"/>
      <w:r>
        <w:rPr>
          <w:rFonts w:hint="cs"/>
          <w:rtl/>
          <w:lang w:eastAsia="he-IL"/>
        </w:rPr>
        <w:t xml:space="preserve"> עליי. בתחילה טעי</w:t>
      </w:r>
      <w:bookmarkStart w:id="7823" w:name="_ETM_Q1_7892700"/>
      <w:bookmarkEnd w:id="7823"/>
      <w:r>
        <w:rPr>
          <w:rFonts w:hint="cs"/>
          <w:rtl/>
          <w:lang w:eastAsia="he-IL"/>
        </w:rPr>
        <w:t>תם ב</w:t>
      </w:r>
      <w:bookmarkStart w:id="7824" w:name="_ETM_Q1_7893136"/>
      <w:bookmarkEnd w:id="7824"/>
      <w:r>
        <w:rPr>
          <w:rFonts w:hint="cs"/>
          <w:rtl/>
          <w:lang w:eastAsia="he-IL"/>
        </w:rPr>
        <w:t xml:space="preserve">כתובת </w:t>
      </w:r>
      <w:bookmarkStart w:id="7825" w:name="_ETM_Q1_7893649"/>
      <w:bookmarkEnd w:id="7825"/>
      <w:r>
        <w:rPr>
          <w:rFonts w:hint="cs"/>
          <w:rtl/>
          <w:lang w:eastAsia="he-IL"/>
        </w:rPr>
        <w:t>והטלתם את הסנקצי</w:t>
      </w:r>
      <w:bookmarkStart w:id="7826" w:name="_ETM_Q1_7894591"/>
      <w:bookmarkEnd w:id="7826"/>
      <w:r>
        <w:rPr>
          <w:rFonts w:hint="cs"/>
          <w:rtl/>
          <w:lang w:eastAsia="he-IL"/>
        </w:rPr>
        <w:t xml:space="preserve">ות האלה </w:t>
      </w:r>
      <w:bookmarkStart w:id="7827" w:name="_ETM_Q1_7895490"/>
      <w:bookmarkEnd w:id="7827"/>
      <w:r>
        <w:rPr>
          <w:rFonts w:hint="cs"/>
          <w:rtl/>
          <w:lang w:eastAsia="he-IL"/>
        </w:rPr>
        <w:t>על אזרח ישראלי אחר עם שם דומה ל</w:t>
      </w:r>
      <w:bookmarkStart w:id="7828" w:name="_ETM_Q1_7897225"/>
      <w:bookmarkEnd w:id="7828"/>
      <w:r>
        <w:rPr>
          <w:rFonts w:hint="cs"/>
          <w:rtl/>
          <w:lang w:eastAsia="he-IL"/>
        </w:rPr>
        <w:t xml:space="preserve">שלי. זה מראה </w:t>
      </w:r>
      <w:bookmarkStart w:id="7829" w:name="_ETM_Q1_7899679"/>
      <w:bookmarkStart w:id="7830" w:name="_ETM_Q1_7898077"/>
      <w:bookmarkEnd w:id="7829"/>
      <w:bookmarkEnd w:id="7830"/>
      <w:r>
        <w:rPr>
          <w:rFonts w:hint="cs"/>
          <w:rtl/>
          <w:lang w:eastAsia="he-IL"/>
        </w:rPr>
        <w:t xml:space="preserve">כמה הבירור היה לא רציני </w:t>
      </w:r>
      <w:bookmarkStart w:id="7831" w:name="_ETM_Q1_7899625"/>
      <w:bookmarkEnd w:id="7831"/>
      <w:r>
        <w:rPr>
          <w:rFonts w:hint="cs"/>
          <w:rtl/>
          <w:lang w:eastAsia="he-IL"/>
        </w:rPr>
        <w:t xml:space="preserve">ולא מקצועי. אך זו לא </w:t>
      </w:r>
      <w:bookmarkStart w:id="7832" w:name="_ETM_Q1_7902410"/>
      <w:bookmarkEnd w:id="7832"/>
      <w:r>
        <w:rPr>
          <w:rFonts w:hint="cs"/>
          <w:rtl/>
          <w:lang w:eastAsia="he-IL"/>
        </w:rPr>
        <w:t>הטעות היחידה שלכם וגם לא ה</w:t>
      </w:r>
      <w:bookmarkStart w:id="7833" w:name="_ETM_Q1_7903083"/>
      <w:bookmarkEnd w:id="7833"/>
      <w:r>
        <w:rPr>
          <w:rFonts w:hint="cs"/>
          <w:rtl/>
          <w:lang w:eastAsia="he-IL"/>
        </w:rPr>
        <w:t>בלבול בין צו 9 ל</w:t>
      </w:r>
      <w:bookmarkStart w:id="7834" w:name="_ETM_Q1_7904969"/>
      <w:bookmarkStart w:id="7835" w:name="_ETM_Q1_7905189"/>
      <w:bookmarkEnd w:id="7834"/>
      <w:bookmarkEnd w:id="7835"/>
      <w:r>
        <w:rPr>
          <w:rFonts w:hint="cs"/>
          <w:rtl/>
          <w:lang w:eastAsia="he-IL"/>
        </w:rPr>
        <w:t>חוסמי</w:t>
      </w:r>
      <w:bookmarkStart w:id="7836" w:name="_ETM_Q1_7905599"/>
      <w:bookmarkEnd w:id="7836"/>
      <w:r>
        <w:rPr>
          <w:rFonts w:hint="cs"/>
          <w:rtl/>
          <w:lang w:eastAsia="he-IL"/>
        </w:rPr>
        <w:t xml:space="preserve"> משאיות אחרים. הטעות הגדולה היא עצם הטלת הסנקציו</w:t>
      </w:r>
      <w:bookmarkStart w:id="7837" w:name="_ETM_Q1_7909281"/>
      <w:bookmarkEnd w:id="7837"/>
      <w:r>
        <w:rPr>
          <w:rFonts w:hint="cs"/>
          <w:rtl/>
          <w:lang w:eastAsia="he-IL"/>
        </w:rPr>
        <w:t xml:space="preserve">ת על </w:t>
      </w:r>
      <w:bookmarkStart w:id="7838" w:name="_ETM_Q1_7909670"/>
      <w:bookmarkEnd w:id="7838"/>
      <w:r>
        <w:rPr>
          <w:rFonts w:hint="cs"/>
          <w:rtl/>
          <w:lang w:eastAsia="he-IL"/>
        </w:rPr>
        <w:t>אזרחי מדינת ישראל תוך הפר</w:t>
      </w:r>
      <w:bookmarkStart w:id="7839" w:name="_ETM_Q1_7911287"/>
      <w:bookmarkEnd w:id="7839"/>
      <w:r>
        <w:rPr>
          <w:rFonts w:hint="cs"/>
          <w:rtl/>
          <w:lang w:eastAsia="he-IL"/>
        </w:rPr>
        <w:t>ה בוטה של מערכת היחסים הר</w:t>
      </w:r>
      <w:bookmarkStart w:id="7840" w:name="_ETM_Q1_7912477"/>
      <w:bookmarkEnd w:id="7840"/>
      <w:r>
        <w:rPr>
          <w:rFonts w:hint="cs"/>
          <w:rtl/>
          <w:lang w:eastAsia="he-IL"/>
        </w:rPr>
        <w:t xml:space="preserve">אויה </w:t>
      </w:r>
      <w:bookmarkStart w:id="7841" w:name="_ETM_Q1_7913342"/>
      <w:bookmarkEnd w:id="7841"/>
      <w:r>
        <w:rPr>
          <w:rFonts w:hint="cs"/>
          <w:rtl/>
          <w:lang w:eastAsia="he-IL"/>
        </w:rPr>
        <w:t>בין מדינות ד</w:t>
      </w:r>
      <w:bookmarkStart w:id="7842" w:name="_ETM_Q1_7913509"/>
      <w:bookmarkEnd w:id="7842"/>
      <w:r>
        <w:rPr>
          <w:rFonts w:hint="cs"/>
          <w:rtl/>
          <w:lang w:eastAsia="he-IL"/>
        </w:rPr>
        <w:t>מוקרטיות וחופשיות והפרה של הר</w:t>
      </w:r>
      <w:bookmarkStart w:id="7843" w:name="_ETM_Q1_7916361"/>
      <w:bookmarkEnd w:id="7843"/>
      <w:r>
        <w:rPr>
          <w:rFonts w:hint="cs"/>
          <w:rtl/>
          <w:lang w:eastAsia="he-IL"/>
        </w:rPr>
        <w:t xml:space="preserve">יבונות של מדינת ישראל. </w:t>
      </w:r>
      <w:bookmarkStart w:id="7844" w:name="_ETM_Q1_7919707"/>
      <w:bookmarkEnd w:id="7844"/>
      <w:r>
        <w:rPr>
          <w:rFonts w:hint="cs"/>
          <w:rtl/>
          <w:lang w:eastAsia="he-IL"/>
        </w:rPr>
        <w:t>לא מאוחר לתקן את זה. אני דורש מכם שתג</w:t>
      </w:r>
      <w:bookmarkStart w:id="7845" w:name="_ETM_Q1_7925187"/>
      <w:bookmarkStart w:id="7846" w:name="_ETM_Q1_7923499"/>
      <w:bookmarkStart w:id="7847" w:name="_ETM_Q1_7922365"/>
      <w:bookmarkEnd w:id="7845"/>
      <w:bookmarkEnd w:id="7846"/>
      <w:bookmarkEnd w:id="7847"/>
      <w:r>
        <w:rPr>
          <w:rFonts w:hint="cs"/>
          <w:rtl/>
          <w:lang w:eastAsia="he-IL"/>
        </w:rPr>
        <w:t>נו עליי ועל זכו</w:t>
      </w:r>
      <w:bookmarkStart w:id="7848" w:name="_ETM_Q1_7923997"/>
      <w:bookmarkEnd w:id="7848"/>
      <w:r>
        <w:rPr>
          <w:rFonts w:hint="cs"/>
          <w:rtl/>
          <w:lang w:eastAsia="he-IL"/>
        </w:rPr>
        <w:t>יותיי האזרחיות הבסיס</w:t>
      </w:r>
      <w:bookmarkStart w:id="7849" w:name="_ETM_Q1_7925538"/>
      <w:bookmarkEnd w:id="7849"/>
      <w:r>
        <w:rPr>
          <w:rFonts w:hint="cs"/>
          <w:rtl/>
          <w:lang w:eastAsia="he-IL"/>
        </w:rPr>
        <w:t>יות. עימד</w:t>
      </w:r>
      <w:bookmarkStart w:id="7850" w:name="_ETM_Q1_7926948"/>
      <w:bookmarkEnd w:id="7850"/>
      <w:r>
        <w:rPr>
          <w:rFonts w:hint="cs"/>
          <w:rtl/>
          <w:lang w:eastAsia="he-IL"/>
        </w:rPr>
        <w:t>ו עם הרגליים האח</w:t>
      </w:r>
      <w:bookmarkStart w:id="7851" w:name="_ETM_Q1_7927646"/>
      <w:bookmarkEnd w:id="7851"/>
      <w:r>
        <w:rPr>
          <w:rFonts w:hint="cs"/>
          <w:rtl/>
          <w:lang w:eastAsia="he-IL"/>
        </w:rPr>
        <w:t xml:space="preserve">וריות </w:t>
      </w:r>
      <w:bookmarkStart w:id="7852" w:name="_ETM_Q1_7928879"/>
      <w:bookmarkEnd w:id="7852"/>
      <w:r>
        <w:rPr>
          <w:rFonts w:hint="cs"/>
          <w:rtl/>
          <w:lang w:eastAsia="he-IL"/>
        </w:rPr>
        <w:t xml:space="preserve">נגד הפרקטיקה החשוכה הזאת. </w:t>
      </w:r>
      <w:bookmarkStart w:id="7853" w:name="_ETM_Q1_7930030"/>
      <w:bookmarkEnd w:id="7853"/>
      <w:r>
        <w:rPr>
          <w:rFonts w:hint="cs"/>
          <w:rtl/>
          <w:lang w:eastAsia="he-IL"/>
        </w:rPr>
        <w:t xml:space="preserve">עימדו על הזכות הבסיסית כל </w:t>
      </w:r>
      <w:bookmarkStart w:id="7854" w:name="_ETM_Q1_7932404"/>
      <w:bookmarkEnd w:id="7854"/>
      <w:r>
        <w:rPr>
          <w:rFonts w:hint="cs"/>
          <w:rtl/>
          <w:lang w:eastAsia="he-IL"/>
        </w:rPr>
        <w:t>כ</w:t>
      </w:r>
      <w:bookmarkStart w:id="7855" w:name="_ETM_Q1_7932624"/>
      <w:bookmarkEnd w:id="7855"/>
      <w:r>
        <w:rPr>
          <w:rFonts w:hint="cs"/>
          <w:rtl/>
          <w:lang w:eastAsia="he-IL"/>
        </w:rPr>
        <w:t xml:space="preserve">ך למחות. להתבטא בעד או נגד </w:t>
      </w:r>
      <w:bookmarkStart w:id="7856" w:name="_ETM_Q1_7934674"/>
      <w:bookmarkEnd w:id="7856"/>
      <w:r>
        <w:rPr>
          <w:rFonts w:hint="cs"/>
          <w:rtl/>
          <w:lang w:eastAsia="he-IL"/>
        </w:rPr>
        <w:t xml:space="preserve">מדיניות כזו או אחרת של </w:t>
      </w:r>
      <w:bookmarkStart w:id="7857" w:name="_ETM_Q1_7937301"/>
      <w:bookmarkEnd w:id="7857"/>
      <w:r>
        <w:rPr>
          <w:rFonts w:hint="cs"/>
          <w:rtl/>
          <w:lang w:eastAsia="he-IL"/>
        </w:rPr>
        <w:t xml:space="preserve">ממשלתי. בלי לחשוש שמחר אני אחטוף </w:t>
      </w:r>
      <w:bookmarkStart w:id="7858" w:name="_ETM_Q1_7939116"/>
      <w:bookmarkEnd w:id="7858"/>
      <w:r>
        <w:rPr>
          <w:rFonts w:hint="cs"/>
          <w:rtl/>
          <w:lang w:eastAsia="he-IL"/>
        </w:rPr>
        <w:t xml:space="preserve">סנקציות ממדינה זרה. עצרו </w:t>
      </w:r>
      <w:bookmarkStart w:id="7859" w:name="_ETM_Q1_7944481"/>
      <w:bookmarkEnd w:id="7859"/>
      <w:r>
        <w:rPr>
          <w:rFonts w:hint="cs"/>
          <w:rtl/>
          <w:lang w:eastAsia="he-IL"/>
        </w:rPr>
        <w:t>את הפר</w:t>
      </w:r>
      <w:bookmarkStart w:id="7860" w:name="_ETM_Q1_7943553"/>
      <w:bookmarkEnd w:id="7860"/>
      <w:r>
        <w:rPr>
          <w:rFonts w:hint="cs"/>
          <w:rtl/>
          <w:lang w:eastAsia="he-IL"/>
        </w:rPr>
        <w:t>וטקשן, תפעלו לביטול הסנקצ</w:t>
      </w:r>
      <w:bookmarkStart w:id="7861" w:name="_ETM_Q1_7946335"/>
      <w:bookmarkEnd w:id="7861"/>
      <w:r>
        <w:rPr>
          <w:rFonts w:hint="cs"/>
          <w:rtl/>
          <w:lang w:eastAsia="he-IL"/>
        </w:rPr>
        <w:t xml:space="preserve">יות. </w:t>
      </w:r>
    </w:p>
    <w:p w14:paraId="4D33C1C5" w14:textId="77777777" w:rsidR="00D34ED8" w:rsidRDefault="00D34ED8" w:rsidP="00491BBE">
      <w:pPr>
        <w:rPr>
          <w:rtl/>
          <w:lang w:eastAsia="he-IL"/>
        </w:rPr>
      </w:pPr>
      <w:bookmarkStart w:id="7862" w:name="_ETM_Q1_7947182"/>
      <w:bookmarkStart w:id="7863" w:name="_ETM_Q1_7947265"/>
      <w:bookmarkStart w:id="7864" w:name="_ETM_Q1_7947885"/>
      <w:bookmarkEnd w:id="7862"/>
      <w:bookmarkEnd w:id="7863"/>
      <w:bookmarkEnd w:id="7864"/>
    </w:p>
    <w:p w14:paraId="174CE15A" w14:textId="5A26748E" w:rsidR="00D34ED8" w:rsidRDefault="00D34ED8" w:rsidP="00D34ED8">
      <w:pPr>
        <w:pStyle w:val="af6"/>
        <w:keepNext/>
        <w:rPr>
          <w:rtl/>
        </w:rPr>
      </w:pPr>
      <w:bookmarkStart w:id="7865" w:name="ET_yor_6157_456"/>
      <w:r w:rsidRPr="00D34ED8">
        <w:rPr>
          <w:rStyle w:val="TagStyle"/>
          <w:rtl/>
        </w:rPr>
        <w:t xml:space="preserve"> &lt;&lt; יור &gt;&gt; </w:t>
      </w:r>
      <w:r>
        <w:rPr>
          <w:rtl/>
        </w:rPr>
        <w:t xml:space="preserve">היו"ר שמחה </w:t>
      </w:r>
      <w:proofErr w:type="spellStart"/>
      <w:r>
        <w:rPr>
          <w:rtl/>
        </w:rPr>
        <w:t>רוטמן</w:t>
      </w:r>
      <w:proofErr w:type="spellEnd"/>
      <w:r>
        <w:rPr>
          <w:rtl/>
        </w:rPr>
        <w:t>:</w:t>
      </w:r>
      <w:r w:rsidRPr="00D34ED8">
        <w:rPr>
          <w:rStyle w:val="TagStyle"/>
          <w:rtl/>
        </w:rPr>
        <w:t xml:space="preserve"> &lt;&lt; יור &gt;&gt;</w:t>
      </w:r>
      <w:r w:rsidR="00E16E69">
        <w:rPr>
          <w:rtl/>
        </w:rPr>
        <w:t xml:space="preserve"> </w:t>
      </w:r>
      <w:r>
        <w:rPr>
          <w:rtl/>
        </w:rPr>
        <w:t xml:space="preserve"> </w:t>
      </w:r>
      <w:bookmarkEnd w:id="7865"/>
    </w:p>
    <w:p w14:paraId="1D26B65B" w14:textId="77777777" w:rsidR="00D34ED8" w:rsidRDefault="00D34ED8" w:rsidP="00D34ED8">
      <w:pPr>
        <w:pStyle w:val="KeepWithNext"/>
        <w:rPr>
          <w:rtl/>
          <w:lang w:eastAsia="he-IL"/>
        </w:rPr>
      </w:pPr>
    </w:p>
    <w:p w14:paraId="1FC34BBA" w14:textId="4EC6E549" w:rsidR="00D34ED8" w:rsidRDefault="00D34ED8" w:rsidP="00D34ED8">
      <w:pPr>
        <w:rPr>
          <w:rtl/>
          <w:lang w:eastAsia="he-IL"/>
        </w:rPr>
      </w:pPr>
      <w:bookmarkStart w:id="7866" w:name="_ETM_Q1_7948235"/>
      <w:bookmarkStart w:id="7867" w:name="_ETM_Q1_7948260"/>
      <w:bookmarkEnd w:id="7866"/>
      <w:bookmarkEnd w:id="7867"/>
      <w:r>
        <w:rPr>
          <w:rFonts w:hint="cs"/>
          <w:rtl/>
          <w:lang w:eastAsia="he-IL"/>
        </w:rPr>
        <w:t xml:space="preserve">תודה רבה. </w:t>
      </w:r>
    </w:p>
    <w:p w14:paraId="7611B465" w14:textId="77777777" w:rsidR="00D34ED8" w:rsidRDefault="00D34ED8" w:rsidP="00D34ED8">
      <w:pPr>
        <w:rPr>
          <w:rtl/>
          <w:lang w:eastAsia="he-IL"/>
        </w:rPr>
      </w:pPr>
      <w:bookmarkStart w:id="7868" w:name="_ETM_Q1_7949928"/>
      <w:bookmarkStart w:id="7869" w:name="_ETM_Q1_7949981"/>
      <w:bookmarkStart w:id="7870" w:name="_ETM_Q1_7948988"/>
      <w:bookmarkStart w:id="7871" w:name="_ETM_Q1_7947334"/>
      <w:bookmarkStart w:id="7872" w:name="_ETM_Q1_7947748"/>
      <w:bookmarkStart w:id="7873" w:name="_ETM_Q1_7949427"/>
      <w:bookmarkEnd w:id="7868"/>
      <w:bookmarkEnd w:id="7869"/>
      <w:bookmarkEnd w:id="7870"/>
      <w:bookmarkEnd w:id="7871"/>
      <w:bookmarkEnd w:id="7872"/>
      <w:bookmarkEnd w:id="7873"/>
    </w:p>
    <w:p w14:paraId="3046F315" w14:textId="410743B5" w:rsidR="00D34ED8" w:rsidRDefault="00D34ED8" w:rsidP="00D34ED8">
      <w:pPr>
        <w:pStyle w:val="a4"/>
        <w:keepNext/>
        <w:rPr>
          <w:rtl/>
        </w:rPr>
      </w:pPr>
      <w:bookmarkStart w:id="7874" w:name="ET_speaker_6164_457"/>
      <w:r w:rsidRPr="00D34ED8">
        <w:rPr>
          <w:rStyle w:val="TagStyle"/>
          <w:rtl/>
        </w:rPr>
        <w:t xml:space="preserve"> &lt;&lt; דובר &gt;&gt; </w:t>
      </w:r>
      <w:r>
        <w:rPr>
          <w:rtl/>
        </w:rPr>
        <w:t>עמית הלוי (הליכוד):</w:t>
      </w:r>
      <w:r w:rsidRPr="00D34ED8">
        <w:rPr>
          <w:rStyle w:val="TagStyle"/>
          <w:rtl/>
        </w:rPr>
        <w:t xml:space="preserve"> &lt;&lt; דובר &gt;&gt;</w:t>
      </w:r>
      <w:r w:rsidR="00E16E69">
        <w:rPr>
          <w:rtl/>
        </w:rPr>
        <w:t xml:space="preserve"> </w:t>
      </w:r>
      <w:r>
        <w:rPr>
          <w:rtl/>
        </w:rPr>
        <w:t xml:space="preserve"> </w:t>
      </w:r>
      <w:bookmarkEnd w:id="7874"/>
    </w:p>
    <w:p w14:paraId="3FD8009E" w14:textId="77777777" w:rsidR="00D34ED8" w:rsidRDefault="00D34ED8" w:rsidP="00D34ED8">
      <w:pPr>
        <w:pStyle w:val="KeepWithNext"/>
        <w:rPr>
          <w:rtl/>
          <w:lang w:eastAsia="he-IL"/>
        </w:rPr>
      </w:pPr>
    </w:p>
    <w:p w14:paraId="7AB55B09" w14:textId="142E5AB7" w:rsidR="00D34ED8" w:rsidRDefault="00D34ED8" w:rsidP="00D34ED8">
      <w:pPr>
        <w:rPr>
          <w:rtl/>
          <w:lang w:eastAsia="he-IL"/>
        </w:rPr>
      </w:pPr>
      <w:bookmarkStart w:id="7875" w:name="_ETM_Q1_7949732"/>
      <w:bookmarkStart w:id="7876" w:name="_ETM_Q1_7949761"/>
      <w:bookmarkEnd w:id="7875"/>
      <w:bookmarkEnd w:id="7876"/>
      <w:r>
        <w:rPr>
          <w:rFonts w:hint="cs"/>
          <w:rtl/>
          <w:lang w:eastAsia="he-IL"/>
        </w:rPr>
        <w:t>או</w:t>
      </w:r>
      <w:bookmarkStart w:id="7877" w:name="_ETM_Q1_7948008"/>
      <w:bookmarkEnd w:id="7877"/>
      <w:r>
        <w:rPr>
          <w:rFonts w:hint="cs"/>
          <w:rtl/>
          <w:lang w:eastAsia="he-IL"/>
        </w:rPr>
        <w:t>לי זו לא</w:t>
      </w:r>
      <w:bookmarkStart w:id="7878" w:name="_ETM_Q1_7949286"/>
      <w:bookmarkEnd w:id="7878"/>
      <w:r>
        <w:rPr>
          <w:rFonts w:hint="cs"/>
          <w:rtl/>
          <w:lang w:eastAsia="he-IL"/>
        </w:rPr>
        <w:t xml:space="preserve"> מסגרת הדיון, אבל אני לא קיבלת</w:t>
      </w:r>
      <w:bookmarkStart w:id="7879" w:name="_ETM_Q1_7950335"/>
      <w:bookmarkEnd w:id="7879"/>
      <w:r>
        <w:rPr>
          <w:rFonts w:hint="cs"/>
          <w:rtl/>
          <w:lang w:eastAsia="he-IL"/>
        </w:rPr>
        <w:t xml:space="preserve">י תשובה. זה בסדר. כי </w:t>
      </w:r>
      <w:bookmarkStart w:id="7880" w:name="_ETM_Q1_7952264"/>
      <w:bookmarkEnd w:id="7880"/>
      <w:r>
        <w:rPr>
          <w:rFonts w:hint="cs"/>
          <w:rtl/>
          <w:lang w:eastAsia="he-IL"/>
        </w:rPr>
        <w:t>בדיונים שהייתי בהם</w:t>
      </w:r>
      <w:bookmarkStart w:id="7881" w:name="_ETM_Q1_7952391"/>
      <w:bookmarkEnd w:id="7881"/>
      <w:r>
        <w:rPr>
          <w:rFonts w:hint="cs"/>
          <w:rtl/>
          <w:lang w:eastAsia="he-IL"/>
        </w:rPr>
        <w:t xml:space="preserve">. אני רק אומר יש דיון גם </w:t>
      </w:r>
      <w:bookmarkStart w:id="7882" w:name="_ETM_Q1_7955592"/>
      <w:bookmarkEnd w:id="7882"/>
      <w:r>
        <w:rPr>
          <w:rFonts w:hint="cs"/>
          <w:rtl/>
          <w:lang w:eastAsia="he-IL"/>
        </w:rPr>
        <w:t>על</w:t>
      </w:r>
      <w:bookmarkStart w:id="7883" w:name="_ETM_Q1_7953759"/>
      <w:bookmarkEnd w:id="7883"/>
      <w:r>
        <w:rPr>
          <w:rFonts w:hint="cs"/>
          <w:rtl/>
          <w:lang w:eastAsia="he-IL"/>
        </w:rPr>
        <w:t>יך מה קורה בפועל מבחינת חשבון ה</w:t>
      </w:r>
      <w:bookmarkStart w:id="7884" w:name="_ETM_Q1_7955537"/>
      <w:bookmarkEnd w:id="7884"/>
      <w:r>
        <w:rPr>
          <w:rFonts w:hint="cs"/>
          <w:rtl/>
          <w:lang w:eastAsia="he-IL"/>
        </w:rPr>
        <w:t>בנק, יכול להיות שה</w:t>
      </w:r>
      <w:bookmarkStart w:id="7885" w:name="_ETM_Q1_7956538"/>
      <w:bookmarkEnd w:id="7885"/>
      <w:r>
        <w:rPr>
          <w:rFonts w:hint="cs"/>
          <w:rtl/>
          <w:lang w:eastAsia="he-IL"/>
        </w:rPr>
        <w:t xml:space="preserve">תנהל? </w:t>
      </w:r>
      <w:bookmarkStart w:id="7886" w:name="_ETM_Q1_7958326"/>
      <w:bookmarkEnd w:id="7886"/>
      <w:r>
        <w:rPr>
          <w:rFonts w:hint="cs"/>
          <w:rtl/>
          <w:lang w:eastAsia="he-IL"/>
        </w:rPr>
        <w:t>כי ז</w:t>
      </w:r>
      <w:bookmarkStart w:id="7887" w:name="_ETM_Q1_7956660"/>
      <w:bookmarkEnd w:id="7887"/>
      <w:r>
        <w:rPr>
          <w:rFonts w:hint="cs"/>
          <w:rtl/>
          <w:lang w:eastAsia="he-IL"/>
        </w:rPr>
        <w:t xml:space="preserve">ו האחריות הראשונה שלנו. </w:t>
      </w:r>
      <w:bookmarkStart w:id="7888" w:name="_ETM_Q1_7957385"/>
      <w:bookmarkStart w:id="7889" w:name="_ETM_Q1_7957595"/>
      <w:bookmarkEnd w:id="7888"/>
      <w:bookmarkEnd w:id="7889"/>
    </w:p>
    <w:p w14:paraId="6677B501" w14:textId="77777777" w:rsidR="00D34ED8" w:rsidRDefault="00D34ED8" w:rsidP="00D34ED8">
      <w:pPr>
        <w:rPr>
          <w:rtl/>
          <w:lang w:eastAsia="he-IL"/>
        </w:rPr>
      </w:pPr>
      <w:bookmarkStart w:id="7890" w:name="_ETM_Q1_7957647"/>
      <w:bookmarkStart w:id="7891" w:name="_ETM_Q1_7958175"/>
      <w:bookmarkEnd w:id="7890"/>
      <w:bookmarkEnd w:id="7891"/>
    </w:p>
    <w:p w14:paraId="4017AF46" w14:textId="4F428EF8" w:rsidR="00D34ED8" w:rsidRDefault="00D34ED8" w:rsidP="00D34ED8">
      <w:pPr>
        <w:pStyle w:val="af6"/>
        <w:keepNext/>
        <w:rPr>
          <w:rtl/>
        </w:rPr>
      </w:pPr>
      <w:bookmarkStart w:id="7892" w:name="ET_yor_6157_458"/>
      <w:r w:rsidRPr="00D34ED8">
        <w:rPr>
          <w:rStyle w:val="TagStyle"/>
          <w:rtl/>
        </w:rPr>
        <w:t xml:space="preserve"> &lt;&lt; יור &gt;&gt; </w:t>
      </w:r>
      <w:r>
        <w:rPr>
          <w:rtl/>
        </w:rPr>
        <w:t xml:space="preserve">היו"ר שמחה </w:t>
      </w:r>
      <w:proofErr w:type="spellStart"/>
      <w:r>
        <w:rPr>
          <w:rtl/>
        </w:rPr>
        <w:t>רוטמן</w:t>
      </w:r>
      <w:proofErr w:type="spellEnd"/>
      <w:r>
        <w:rPr>
          <w:rtl/>
        </w:rPr>
        <w:t>:</w:t>
      </w:r>
      <w:r w:rsidRPr="00D34ED8">
        <w:rPr>
          <w:rStyle w:val="TagStyle"/>
          <w:rtl/>
        </w:rPr>
        <w:t xml:space="preserve"> &lt;&lt; יור &gt;&gt;</w:t>
      </w:r>
      <w:r w:rsidR="00E16E69">
        <w:rPr>
          <w:rtl/>
        </w:rPr>
        <w:t xml:space="preserve"> </w:t>
      </w:r>
      <w:r>
        <w:rPr>
          <w:rtl/>
        </w:rPr>
        <w:t xml:space="preserve"> </w:t>
      </w:r>
      <w:bookmarkEnd w:id="7892"/>
    </w:p>
    <w:p w14:paraId="28530011" w14:textId="77777777" w:rsidR="00D34ED8" w:rsidRDefault="00D34ED8" w:rsidP="00D34ED8">
      <w:pPr>
        <w:pStyle w:val="KeepWithNext"/>
        <w:rPr>
          <w:rtl/>
          <w:lang w:eastAsia="he-IL"/>
        </w:rPr>
      </w:pPr>
    </w:p>
    <w:p w14:paraId="24E10812" w14:textId="4D0AB4E5" w:rsidR="00D34ED8" w:rsidRDefault="00D34ED8" w:rsidP="00D34ED8">
      <w:pPr>
        <w:rPr>
          <w:rtl/>
          <w:lang w:eastAsia="he-IL"/>
        </w:rPr>
      </w:pPr>
      <w:r>
        <w:rPr>
          <w:rFonts w:hint="cs"/>
          <w:rtl/>
          <w:lang w:eastAsia="he-IL"/>
        </w:rPr>
        <w:t>כ</w:t>
      </w:r>
      <w:bookmarkStart w:id="7893" w:name="_ETM_Q1_7958475"/>
      <w:bookmarkStart w:id="7894" w:name="_ETM_Q1_7958501"/>
      <w:bookmarkEnd w:id="7893"/>
      <w:bookmarkEnd w:id="7894"/>
      <w:r>
        <w:rPr>
          <w:rFonts w:hint="cs"/>
          <w:rtl/>
          <w:lang w:eastAsia="he-IL"/>
        </w:rPr>
        <w:t xml:space="preserve">ן, זה מה שביקשתי גם </w:t>
      </w:r>
      <w:bookmarkStart w:id="7895" w:name="_ETM_Q1_7960190"/>
      <w:bookmarkEnd w:id="7895"/>
      <w:r>
        <w:rPr>
          <w:rFonts w:hint="cs"/>
          <w:rtl/>
          <w:lang w:eastAsia="he-IL"/>
        </w:rPr>
        <w:t>שתת</w:t>
      </w:r>
      <w:bookmarkStart w:id="7896" w:name="_ETM_Q1_7958701"/>
      <w:bookmarkEnd w:id="7896"/>
      <w:r>
        <w:rPr>
          <w:rFonts w:hint="cs"/>
          <w:rtl/>
          <w:lang w:eastAsia="he-IL"/>
        </w:rPr>
        <w:t xml:space="preserve">ייחסו. </w:t>
      </w:r>
    </w:p>
    <w:p w14:paraId="36E6E79C" w14:textId="77777777" w:rsidR="00D34ED8" w:rsidRDefault="00D34ED8" w:rsidP="00D34ED8">
      <w:pPr>
        <w:rPr>
          <w:rtl/>
          <w:lang w:eastAsia="he-IL"/>
        </w:rPr>
      </w:pPr>
      <w:bookmarkStart w:id="7897" w:name="_ETM_Q1_7959813"/>
      <w:bookmarkStart w:id="7898" w:name="_ETM_Q1_7959867"/>
      <w:bookmarkStart w:id="7899" w:name="_ETM_Q1_7959069"/>
      <w:bookmarkEnd w:id="7897"/>
      <w:bookmarkEnd w:id="7898"/>
      <w:bookmarkEnd w:id="7899"/>
    </w:p>
    <w:p w14:paraId="45E6D6D0" w14:textId="391BD50A" w:rsidR="00D34ED8" w:rsidRDefault="00D34ED8" w:rsidP="00D34ED8">
      <w:pPr>
        <w:pStyle w:val="a4"/>
        <w:keepNext/>
        <w:rPr>
          <w:rtl/>
        </w:rPr>
      </w:pPr>
      <w:bookmarkStart w:id="7900" w:name="ET_speaker_6164_459"/>
      <w:r w:rsidRPr="00D34ED8">
        <w:rPr>
          <w:rStyle w:val="TagStyle"/>
          <w:rtl/>
        </w:rPr>
        <w:t xml:space="preserve"> &lt;&lt; דובר &gt;&gt; </w:t>
      </w:r>
      <w:r>
        <w:rPr>
          <w:rtl/>
        </w:rPr>
        <w:t>עמית הלוי (הליכוד):</w:t>
      </w:r>
      <w:r w:rsidRPr="00D34ED8">
        <w:rPr>
          <w:rStyle w:val="TagStyle"/>
          <w:rtl/>
        </w:rPr>
        <w:t xml:space="preserve"> &lt;&lt; דובר &gt;&gt;</w:t>
      </w:r>
      <w:r w:rsidR="00E16E69">
        <w:rPr>
          <w:rtl/>
        </w:rPr>
        <w:t xml:space="preserve"> </w:t>
      </w:r>
      <w:r>
        <w:rPr>
          <w:rtl/>
        </w:rPr>
        <w:t xml:space="preserve"> </w:t>
      </w:r>
      <w:bookmarkEnd w:id="7900"/>
    </w:p>
    <w:p w14:paraId="3C28721D" w14:textId="77777777" w:rsidR="00D34ED8" w:rsidRDefault="00D34ED8" w:rsidP="00D34ED8">
      <w:pPr>
        <w:pStyle w:val="KeepWithNext"/>
        <w:rPr>
          <w:rtl/>
          <w:lang w:eastAsia="he-IL"/>
        </w:rPr>
      </w:pPr>
    </w:p>
    <w:p w14:paraId="2213F32C" w14:textId="47C2AAC8" w:rsidR="00D34ED8" w:rsidRDefault="00D34ED8" w:rsidP="00D34ED8">
      <w:pPr>
        <w:rPr>
          <w:rtl/>
          <w:lang w:eastAsia="he-IL"/>
        </w:rPr>
      </w:pPr>
      <w:bookmarkStart w:id="7901" w:name="_ETM_Q1_7959367"/>
      <w:bookmarkStart w:id="7902" w:name="_ETM_Q1_7959394"/>
      <w:bookmarkEnd w:id="7901"/>
      <w:bookmarkEnd w:id="7902"/>
      <w:r>
        <w:rPr>
          <w:rFonts w:hint="cs"/>
          <w:rtl/>
          <w:lang w:eastAsia="he-IL"/>
        </w:rPr>
        <w:t>זו האחריות הראשונה שלנו כחברי כנסת. צריך לדון ב</w:t>
      </w:r>
      <w:bookmarkStart w:id="7903" w:name="_ETM_Q1_7961987"/>
      <w:bookmarkEnd w:id="7903"/>
      <w:r>
        <w:rPr>
          <w:rFonts w:hint="cs"/>
          <w:rtl/>
          <w:lang w:eastAsia="he-IL"/>
        </w:rPr>
        <w:t xml:space="preserve">זה. </w:t>
      </w:r>
      <w:bookmarkStart w:id="7904" w:name="_ETM_Q1_7962259"/>
      <w:bookmarkEnd w:id="7904"/>
      <w:r>
        <w:rPr>
          <w:rFonts w:hint="cs"/>
          <w:rtl/>
          <w:lang w:eastAsia="he-IL"/>
        </w:rPr>
        <w:t>אולי פה הדי</w:t>
      </w:r>
      <w:bookmarkStart w:id="7905" w:name="_ETM_Q1_7962668"/>
      <w:bookmarkEnd w:id="7905"/>
      <w:r>
        <w:rPr>
          <w:rFonts w:hint="cs"/>
          <w:rtl/>
          <w:lang w:eastAsia="he-IL"/>
        </w:rPr>
        <w:t xml:space="preserve">ון הוא יותר בין לאומי ואחר. </w:t>
      </w:r>
    </w:p>
    <w:p w14:paraId="01A811D4" w14:textId="77777777" w:rsidR="00D34ED8" w:rsidRDefault="00D34ED8" w:rsidP="00D34ED8">
      <w:pPr>
        <w:rPr>
          <w:rtl/>
          <w:lang w:eastAsia="he-IL"/>
        </w:rPr>
      </w:pPr>
      <w:bookmarkStart w:id="7906" w:name="_ETM_Q1_7966528"/>
      <w:bookmarkStart w:id="7907" w:name="_ETM_Q1_7966591"/>
      <w:bookmarkEnd w:id="7906"/>
      <w:bookmarkEnd w:id="7907"/>
    </w:p>
    <w:p w14:paraId="24DEA158" w14:textId="5E58E91F" w:rsidR="00D34ED8" w:rsidRDefault="00D34ED8" w:rsidP="00D34ED8">
      <w:pPr>
        <w:pStyle w:val="af6"/>
        <w:keepNext/>
        <w:rPr>
          <w:rtl/>
        </w:rPr>
      </w:pPr>
      <w:bookmarkStart w:id="7908" w:name="ET_yor_6157_460"/>
      <w:r w:rsidRPr="00D34ED8">
        <w:rPr>
          <w:rStyle w:val="TagStyle"/>
          <w:rtl/>
        </w:rPr>
        <w:t xml:space="preserve"> &lt;&lt; יור &gt;&gt; </w:t>
      </w:r>
      <w:r>
        <w:rPr>
          <w:rtl/>
        </w:rPr>
        <w:t xml:space="preserve">היו"ר שמחה </w:t>
      </w:r>
      <w:proofErr w:type="spellStart"/>
      <w:r>
        <w:rPr>
          <w:rtl/>
        </w:rPr>
        <w:t>רוטמן</w:t>
      </w:r>
      <w:proofErr w:type="spellEnd"/>
      <w:r>
        <w:rPr>
          <w:rtl/>
        </w:rPr>
        <w:t>:</w:t>
      </w:r>
      <w:r w:rsidRPr="00D34ED8">
        <w:rPr>
          <w:rStyle w:val="TagStyle"/>
          <w:rtl/>
        </w:rPr>
        <w:t xml:space="preserve"> &lt;&lt; יור &gt;&gt;</w:t>
      </w:r>
      <w:r w:rsidR="00E16E69">
        <w:rPr>
          <w:rtl/>
        </w:rPr>
        <w:t xml:space="preserve"> </w:t>
      </w:r>
      <w:r>
        <w:rPr>
          <w:rtl/>
        </w:rPr>
        <w:t xml:space="preserve"> </w:t>
      </w:r>
      <w:bookmarkEnd w:id="7908"/>
    </w:p>
    <w:p w14:paraId="49450915" w14:textId="77777777" w:rsidR="00D34ED8" w:rsidRDefault="00D34ED8" w:rsidP="00D34ED8">
      <w:pPr>
        <w:pStyle w:val="KeepWithNext"/>
        <w:rPr>
          <w:rtl/>
          <w:lang w:eastAsia="he-IL"/>
        </w:rPr>
      </w:pPr>
    </w:p>
    <w:p w14:paraId="07D7C7CB" w14:textId="5A20E6A1" w:rsidR="00D34ED8" w:rsidRDefault="00D34ED8" w:rsidP="00D34ED8">
      <w:pPr>
        <w:rPr>
          <w:rtl/>
          <w:lang w:eastAsia="he-IL"/>
        </w:rPr>
      </w:pPr>
      <w:bookmarkStart w:id="7909" w:name="_ETM_Q1_7967514"/>
      <w:bookmarkStart w:id="7910" w:name="_ETM_Q1_7967533"/>
      <w:bookmarkEnd w:id="7909"/>
      <w:bookmarkEnd w:id="7910"/>
      <w:r>
        <w:rPr>
          <w:rFonts w:hint="cs"/>
          <w:rtl/>
          <w:lang w:eastAsia="he-IL"/>
        </w:rPr>
        <w:t>טוב. ק</w:t>
      </w:r>
      <w:bookmarkStart w:id="7911" w:name="_ETM_Q1_7966366"/>
      <w:bookmarkEnd w:id="7911"/>
      <w:r>
        <w:rPr>
          <w:rFonts w:hint="cs"/>
          <w:rtl/>
          <w:lang w:eastAsia="he-IL"/>
        </w:rPr>
        <w:t xml:space="preserve">צר </w:t>
      </w:r>
      <w:bookmarkStart w:id="7912" w:name="_ETM_Q1_7966711"/>
      <w:bookmarkEnd w:id="7912"/>
      <w:r>
        <w:rPr>
          <w:rFonts w:hint="cs"/>
          <w:rtl/>
          <w:lang w:eastAsia="he-IL"/>
        </w:rPr>
        <w:t xml:space="preserve">אתה? </w:t>
      </w:r>
      <w:bookmarkStart w:id="7913" w:name="_ETM_Q1_7967687"/>
      <w:bookmarkEnd w:id="7913"/>
    </w:p>
    <w:p w14:paraId="140E8B62" w14:textId="77777777" w:rsidR="00D34ED8" w:rsidRDefault="00D34ED8" w:rsidP="00D34ED8">
      <w:pPr>
        <w:rPr>
          <w:rtl/>
          <w:lang w:eastAsia="he-IL"/>
        </w:rPr>
      </w:pPr>
      <w:bookmarkStart w:id="7914" w:name="_ETM_Q1_7967747"/>
      <w:bookmarkStart w:id="7915" w:name="_ETM_Q1_7965998"/>
      <w:bookmarkStart w:id="7916" w:name="_ETM_Q1_7967700"/>
      <w:bookmarkEnd w:id="7914"/>
      <w:bookmarkEnd w:id="7915"/>
      <w:bookmarkEnd w:id="7916"/>
    </w:p>
    <w:p w14:paraId="34A5379D" w14:textId="1778D25D" w:rsidR="00D34ED8" w:rsidRDefault="00D34ED8" w:rsidP="00D34ED8">
      <w:pPr>
        <w:pStyle w:val="af9"/>
        <w:keepNext/>
        <w:rPr>
          <w:rtl/>
          <w:lang w:eastAsia="he-IL"/>
        </w:rPr>
      </w:pPr>
      <w:bookmarkStart w:id="7917" w:name="ET_guest_דויד_אלחייני_461"/>
      <w:r w:rsidRPr="00D34ED8">
        <w:rPr>
          <w:rStyle w:val="TagStyle"/>
          <w:rtl/>
        </w:rPr>
        <w:t xml:space="preserve"> &lt;&lt; אורח &gt;&gt; </w:t>
      </w:r>
      <w:r>
        <w:rPr>
          <w:rtl/>
          <w:lang w:eastAsia="he-IL"/>
        </w:rPr>
        <w:t xml:space="preserve">דויד </w:t>
      </w:r>
      <w:proofErr w:type="spellStart"/>
      <w:r>
        <w:rPr>
          <w:rtl/>
          <w:lang w:eastAsia="he-IL"/>
        </w:rPr>
        <w:t>אלחייני</w:t>
      </w:r>
      <w:proofErr w:type="spellEnd"/>
      <w:r>
        <w:rPr>
          <w:rtl/>
          <w:lang w:eastAsia="he-IL"/>
        </w:rPr>
        <w:t>:</w:t>
      </w:r>
      <w:r w:rsidRPr="00D34ED8">
        <w:rPr>
          <w:rStyle w:val="TagStyle"/>
          <w:rtl/>
        </w:rPr>
        <w:t xml:space="preserve"> &lt;&lt; אורח &gt;&gt;</w:t>
      </w:r>
      <w:r w:rsidR="00E16E69">
        <w:rPr>
          <w:rtl/>
          <w:lang w:eastAsia="he-IL"/>
        </w:rPr>
        <w:t xml:space="preserve"> </w:t>
      </w:r>
      <w:r>
        <w:rPr>
          <w:rtl/>
          <w:lang w:eastAsia="he-IL"/>
        </w:rPr>
        <w:t xml:space="preserve"> </w:t>
      </w:r>
      <w:bookmarkEnd w:id="7917"/>
    </w:p>
    <w:p w14:paraId="2C6AC238" w14:textId="77777777" w:rsidR="00D34ED8" w:rsidRDefault="00D34ED8" w:rsidP="00D34ED8">
      <w:pPr>
        <w:pStyle w:val="KeepWithNext"/>
        <w:rPr>
          <w:rtl/>
          <w:lang w:eastAsia="he-IL"/>
        </w:rPr>
      </w:pPr>
    </w:p>
    <w:p w14:paraId="088D0EEE" w14:textId="1B031865" w:rsidR="00D34ED8" w:rsidRDefault="00D34ED8" w:rsidP="00D34ED8">
      <w:pPr>
        <w:rPr>
          <w:rtl/>
          <w:lang w:eastAsia="he-IL"/>
        </w:rPr>
      </w:pPr>
      <w:r>
        <w:rPr>
          <w:rFonts w:hint="cs"/>
          <w:rtl/>
          <w:lang w:eastAsia="he-IL"/>
        </w:rPr>
        <w:t>כ</w:t>
      </w:r>
      <w:bookmarkStart w:id="7918" w:name="_ETM_Q1_7968042"/>
      <w:bookmarkStart w:id="7919" w:name="_ETM_Q1_7968060"/>
      <w:bookmarkEnd w:id="7918"/>
      <w:bookmarkEnd w:id="7919"/>
      <w:r>
        <w:rPr>
          <w:rFonts w:hint="cs"/>
          <w:rtl/>
          <w:lang w:eastAsia="he-IL"/>
        </w:rPr>
        <w:t xml:space="preserve">ן, קצר. </w:t>
      </w:r>
    </w:p>
    <w:p w14:paraId="0B130CD2" w14:textId="77777777" w:rsidR="00D34ED8" w:rsidRDefault="00D34ED8" w:rsidP="00D34ED8">
      <w:pPr>
        <w:rPr>
          <w:rtl/>
          <w:lang w:eastAsia="he-IL"/>
        </w:rPr>
      </w:pPr>
      <w:bookmarkStart w:id="7920" w:name="_ETM_Q1_7969252"/>
      <w:bookmarkStart w:id="7921" w:name="_ETM_Q1_7969377"/>
      <w:bookmarkStart w:id="7922" w:name="_ETM_Q1_7967405"/>
      <w:bookmarkEnd w:id="7920"/>
      <w:bookmarkEnd w:id="7921"/>
      <w:bookmarkEnd w:id="7922"/>
    </w:p>
    <w:p w14:paraId="4AC17ED6" w14:textId="7A7A53C8" w:rsidR="00D34ED8" w:rsidRDefault="00F775B6" w:rsidP="00D34ED8">
      <w:pPr>
        <w:rPr>
          <w:rtl/>
          <w:lang w:eastAsia="he-IL"/>
        </w:rPr>
      </w:pPr>
      <w:bookmarkStart w:id="7923" w:name="_ETM_Q1_7979052"/>
      <w:bookmarkStart w:id="7924" w:name="_ETM_Q1_7979075"/>
      <w:bookmarkStart w:id="7925" w:name="_ETM_Q1_7982606"/>
      <w:bookmarkEnd w:id="7923"/>
      <w:bookmarkEnd w:id="7924"/>
      <w:bookmarkEnd w:id="7925"/>
      <w:r>
        <w:rPr>
          <w:rFonts w:hint="cs"/>
          <w:rtl/>
          <w:lang w:eastAsia="he-IL"/>
        </w:rPr>
        <w:t>אני אתחיל בזה שצריך לדעת</w:t>
      </w:r>
      <w:bookmarkStart w:id="7926" w:name="_ETM_Q1_7989063"/>
      <w:bookmarkStart w:id="7927" w:name="_ETM_Q1_7989001"/>
      <w:bookmarkStart w:id="7928" w:name="_ETM_Q1_7989537"/>
      <w:bookmarkStart w:id="7929" w:name="_ETM_Q1_7995527"/>
      <w:bookmarkStart w:id="7930" w:name="_ETM_Q1_7994459"/>
      <w:bookmarkStart w:id="7931" w:name="_ETM_Q1_7992680"/>
      <w:bookmarkStart w:id="7932" w:name="_ETM_Q1_7991010"/>
      <w:bookmarkStart w:id="7933" w:name="_ETM_Q1_7989708"/>
      <w:bookmarkEnd w:id="7926"/>
      <w:bookmarkEnd w:id="7927"/>
      <w:bookmarkEnd w:id="7928"/>
      <w:bookmarkEnd w:id="7929"/>
      <w:bookmarkEnd w:id="7930"/>
      <w:bookmarkEnd w:id="7931"/>
      <w:bookmarkEnd w:id="7932"/>
      <w:bookmarkEnd w:id="7933"/>
      <w:r>
        <w:rPr>
          <w:rFonts w:hint="cs"/>
          <w:rtl/>
          <w:lang w:eastAsia="he-IL"/>
        </w:rPr>
        <w:t>, אדונ</w:t>
      </w:r>
      <w:bookmarkStart w:id="7934" w:name="_ETM_Q1_7990348"/>
      <w:bookmarkEnd w:id="7934"/>
      <w:r>
        <w:rPr>
          <w:rFonts w:hint="cs"/>
          <w:rtl/>
          <w:lang w:eastAsia="he-IL"/>
        </w:rPr>
        <w:t xml:space="preserve">י יושב-הראש, </w:t>
      </w:r>
      <w:bookmarkStart w:id="7935" w:name="_ETM_Q1_7994032"/>
      <w:bookmarkStart w:id="7936" w:name="_ETM_Q1_7992534"/>
      <w:bookmarkStart w:id="7937" w:name="_ETM_Q1_7991829"/>
      <w:bookmarkEnd w:id="7935"/>
      <w:bookmarkEnd w:id="7936"/>
      <w:bookmarkEnd w:id="7937"/>
      <w:r>
        <w:rPr>
          <w:rFonts w:hint="cs"/>
          <w:rtl/>
          <w:lang w:eastAsia="he-IL"/>
        </w:rPr>
        <w:t xml:space="preserve">זה ייקח יותר זמן. כשאני מדבר מקשיבים לי. לא שומעים, </w:t>
      </w:r>
      <w:bookmarkStart w:id="7938" w:name="_ETM_Q1_7998337"/>
      <w:bookmarkEnd w:id="7938"/>
      <w:r>
        <w:rPr>
          <w:rFonts w:hint="cs"/>
          <w:rtl/>
          <w:lang w:eastAsia="he-IL"/>
        </w:rPr>
        <w:t xml:space="preserve">מקשיבים. </w:t>
      </w:r>
    </w:p>
    <w:p w14:paraId="404B13E9" w14:textId="77777777" w:rsidR="00F775B6" w:rsidRDefault="00F775B6" w:rsidP="00D34ED8">
      <w:pPr>
        <w:rPr>
          <w:rtl/>
          <w:lang w:eastAsia="he-IL"/>
        </w:rPr>
      </w:pPr>
      <w:bookmarkStart w:id="7939" w:name="_ETM_Q1_8003762"/>
      <w:bookmarkStart w:id="7940" w:name="_ETM_Q1_8003823"/>
      <w:bookmarkStart w:id="7941" w:name="_ETM_Q1_8003866"/>
      <w:bookmarkEnd w:id="7939"/>
      <w:bookmarkEnd w:id="7940"/>
      <w:bookmarkEnd w:id="7941"/>
    </w:p>
    <w:p w14:paraId="289B996F" w14:textId="4B28DA53" w:rsidR="00F775B6" w:rsidRDefault="00F775B6" w:rsidP="00D34ED8">
      <w:pPr>
        <w:rPr>
          <w:rtl/>
          <w:lang w:eastAsia="he-IL"/>
        </w:rPr>
      </w:pPr>
      <w:bookmarkStart w:id="7942" w:name="_ETM_Q1_8003912"/>
      <w:bookmarkEnd w:id="7942"/>
      <w:r>
        <w:rPr>
          <w:rFonts w:hint="cs"/>
          <w:rtl/>
          <w:lang w:eastAsia="he-IL"/>
        </w:rPr>
        <w:t>מאיפה התחיל כל ה</w:t>
      </w:r>
      <w:bookmarkStart w:id="7943" w:name="_ETM_Q1_8003953"/>
      <w:bookmarkEnd w:id="7943"/>
      <w:r>
        <w:rPr>
          <w:rFonts w:hint="cs"/>
          <w:rtl/>
          <w:lang w:eastAsia="he-IL"/>
        </w:rPr>
        <w:t>סיפור הזה? איך זה התחיל? מסת</w:t>
      </w:r>
      <w:bookmarkStart w:id="7944" w:name="_ETM_Q1_8005245"/>
      <w:bookmarkEnd w:id="7944"/>
      <w:r>
        <w:rPr>
          <w:rFonts w:hint="cs"/>
          <w:rtl/>
          <w:lang w:eastAsia="he-IL"/>
        </w:rPr>
        <w:t xml:space="preserve">ובבים </w:t>
      </w:r>
      <w:bookmarkStart w:id="7945" w:name="_ETM_Q1_8005793"/>
      <w:bookmarkEnd w:id="7945"/>
      <w:r>
        <w:rPr>
          <w:rFonts w:hint="cs"/>
          <w:rtl/>
          <w:lang w:eastAsia="he-IL"/>
        </w:rPr>
        <w:t>אנרכיסטים, יש לי מכתבים שלהם, שהם פונים לשגרירים</w:t>
      </w:r>
      <w:bookmarkStart w:id="7946" w:name="_ETM_Q1_8011240"/>
      <w:bookmarkStart w:id="7947" w:name="_ETM_Q1_8011096"/>
      <w:bookmarkEnd w:id="7946"/>
      <w:bookmarkEnd w:id="7947"/>
      <w:r>
        <w:rPr>
          <w:rFonts w:hint="cs"/>
          <w:rtl/>
          <w:lang w:eastAsia="he-IL"/>
        </w:rPr>
        <w:t xml:space="preserve">, לשגרירויות. מישהו </w:t>
      </w:r>
      <w:bookmarkStart w:id="7948" w:name="_ETM_Q1_8016029"/>
      <w:bookmarkEnd w:id="7948"/>
      <w:r>
        <w:rPr>
          <w:rFonts w:hint="cs"/>
          <w:rtl/>
          <w:lang w:eastAsia="he-IL"/>
        </w:rPr>
        <w:t>מכי</w:t>
      </w:r>
      <w:bookmarkStart w:id="7949" w:name="_ETM_Q1_8014437"/>
      <w:bookmarkEnd w:id="7949"/>
      <w:r>
        <w:rPr>
          <w:rFonts w:hint="cs"/>
          <w:rtl/>
          <w:lang w:eastAsia="he-IL"/>
        </w:rPr>
        <w:t>ר את שלמה שרבין</w:t>
      </w:r>
      <w:bookmarkStart w:id="7950" w:name="_ETM_Q1_8015559"/>
      <w:bookmarkEnd w:id="7950"/>
      <w:r>
        <w:rPr>
          <w:rFonts w:hint="cs"/>
          <w:rtl/>
          <w:lang w:eastAsia="he-IL"/>
        </w:rPr>
        <w:t xml:space="preserve"> בארצות הברית של אמריקה? בקנדה? ביפן? </w:t>
      </w:r>
      <w:bookmarkStart w:id="7951" w:name="_ETM_Q1_8021164"/>
      <w:bookmarkStart w:id="7952" w:name="_ETM_Q1_8020155"/>
      <w:bookmarkEnd w:id="7951"/>
      <w:bookmarkEnd w:id="7952"/>
      <w:r>
        <w:rPr>
          <w:rFonts w:hint="cs"/>
          <w:rtl/>
          <w:lang w:eastAsia="he-IL"/>
        </w:rPr>
        <w:t>מכירים את השם הזה בכלל? רא</w:t>
      </w:r>
      <w:bookmarkStart w:id="7953" w:name="_ETM_Q1_8021857"/>
      <w:bookmarkEnd w:id="7953"/>
      <w:r>
        <w:rPr>
          <w:rFonts w:hint="cs"/>
          <w:rtl/>
          <w:lang w:eastAsia="he-IL"/>
        </w:rPr>
        <w:t>ו אותו, יודעים מי הבחור</w:t>
      </w:r>
      <w:bookmarkStart w:id="7954" w:name="_ETM_Q1_8024518"/>
      <w:bookmarkEnd w:id="7954"/>
      <w:r>
        <w:rPr>
          <w:rFonts w:hint="cs"/>
          <w:rtl/>
          <w:lang w:eastAsia="he-IL"/>
        </w:rPr>
        <w:t>, מה הו</w:t>
      </w:r>
      <w:bookmarkStart w:id="7955" w:name="_ETM_Q1_8024590"/>
      <w:bookmarkEnd w:id="7955"/>
      <w:r>
        <w:rPr>
          <w:rFonts w:hint="cs"/>
          <w:rtl/>
          <w:lang w:eastAsia="he-IL"/>
        </w:rPr>
        <w:t xml:space="preserve">א עושה? בית משפט קבע, בית משפט, </w:t>
      </w:r>
      <w:bookmarkStart w:id="7956" w:name="_ETM_Q1_8029298"/>
      <w:bookmarkEnd w:id="7956"/>
      <w:r>
        <w:rPr>
          <w:rFonts w:hint="cs"/>
          <w:rtl/>
          <w:lang w:eastAsia="he-IL"/>
        </w:rPr>
        <w:t xml:space="preserve">מדברים פה על אכיפת </w:t>
      </w:r>
      <w:bookmarkStart w:id="7957" w:name="_ETM_Q1_8029435"/>
      <w:bookmarkEnd w:id="7957"/>
      <w:r>
        <w:rPr>
          <w:rFonts w:hint="cs"/>
          <w:rtl/>
          <w:lang w:eastAsia="he-IL"/>
        </w:rPr>
        <w:t>החוק, שצריך להרחיק את האנ</w:t>
      </w:r>
      <w:bookmarkStart w:id="7958" w:name="_ETM_Q1_8030447"/>
      <w:bookmarkEnd w:id="7958"/>
      <w:r>
        <w:rPr>
          <w:rFonts w:hint="cs"/>
          <w:rtl/>
          <w:lang w:eastAsia="he-IL"/>
        </w:rPr>
        <w:t>רכיסטים מהחווה</w:t>
      </w:r>
      <w:bookmarkStart w:id="7959" w:name="_ETM_Q1_8032483"/>
      <w:bookmarkEnd w:id="7959"/>
      <w:r>
        <w:rPr>
          <w:rFonts w:hint="cs"/>
          <w:rtl/>
          <w:lang w:eastAsia="he-IL"/>
        </w:rPr>
        <w:t xml:space="preserve"> שלו. והוא מקבל סנקציות? מאיפה זה מתחיל? זה מתחיל מאותם</w:t>
      </w:r>
      <w:bookmarkStart w:id="7960" w:name="_ETM_Q1_8040169"/>
      <w:bookmarkEnd w:id="7960"/>
      <w:r>
        <w:rPr>
          <w:rFonts w:hint="cs"/>
          <w:rtl/>
          <w:lang w:eastAsia="he-IL"/>
        </w:rPr>
        <w:t xml:space="preserve"> אנשים. </w:t>
      </w:r>
      <w:bookmarkStart w:id="7961" w:name="_ETM_Q1_8041018"/>
      <w:bookmarkEnd w:id="7961"/>
    </w:p>
    <w:p w14:paraId="08C173FB" w14:textId="77777777" w:rsidR="00F775B6" w:rsidRDefault="00F775B6" w:rsidP="00D34ED8">
      <w:pPr>
        <w:rPr>
          <w:rtl/>
          <w:lang w:eastAsia="he-IL"/>
        </w:rPr>
      </w:pPr>
      <w:bookmarkStart w:id="7962" w:name="_ETM_Q1_8041074"/>
      <w:bookmarkStart w:id="7963" w:name="_ETM_Q1_8041147"/>
      <w:bookmarkEnd w:id="7962"/>
      <w:bookmarkEnd w:id="7963"/>
    </w:p>
    <w:p w14:paraId="72B004B8" w14:textId="31A2594B" w:rsidR="00F775B6" w:rsidRDefault="00F775B6" w:rsidP="00D34ED8">
      <w:pPr>
        <w:rPr>
          <w:rtl/>
          <w:lang w:eastAsia="he-IL"/>
        </w:rPr>
      </w:pPr>
      <w:bookmarkStart w:id="7964" w:name="_ETM_Q1_8041205"/>
      <w:bookmarkEnd w:id="7964"/>
      <w:r>
        <w:rPr>
          <w:rFonts w:hint="cs"/>
          <w:rtl/>
          <w:lang w:eastAsia="he-IL"/>
        </w:rPr>
        <w:t xml:space="preserve">אז יש </w:t>
      </w:r>
      <w:bookmarkStart w:id="7965" w:name="_ETM_Q1_8039801"/>
      <w:bookmarkEnd w:id="7965"/>
      <w:r>
        <w:rPr>
          <w:rFonts w:hint="cs"/>
          <w:rtl/>
          <w:lang w:eastAsia="he-IL"/>
        </w:rPr>
        <w:t xml:space="preserve">הרבה שיטות לפתור משבר. אם אתה לא </w:t>
      </w:r>
      <w:bookmarkStart w:id="7966" w:name="_ETM_Q1_8043944"/>
      <w:bookmarkEnd w:id="7966"/>
      <w:r>
        <w:rPr>
          <w:rFonts w:hint="cs"/>
          <w:rtl/>
          <w:lang w:eastAsia="he-IL"/>
        </w:rPr>
        <w:t>יכול לפתור אותו בדר</w:t>
      </w:r>
      <w:bookmarkStart w:id="7967" w:name="_ETM_Q1_8044799"/>
      <w:bookmarkEnd w:id="7967"/>
      <w:r>
        <w:rPr>
          <w:rFonts w:hint="cs"/>
          <w:rtl/>
          <w:lang w:eastAsia="he-IL"/>
        </w:rPr>
        <w:t>כים דיפלומטיות</w:t>
      </w:r>
      <w:bookmarkStart w:id="7968" w:name="_ETM_Q1_8045503"/>
      <w:bookmarkEnd w:id="7968"/>
      <w:r>
        <w:rPr>
          <w:rFonts w:hint="cs"/>
          <w:rtl/>
          <w:lang w:eastAsia="he-IL"/>
        </w:rPr>
        <w:t xml:space="preserve"> אז תשתמש בדרכים, בחלופה ב'. </w:t>
      </w:r>
      <w:bookmarkStart w:id="7969" w:name="_ETM_Q1_8049692"/>
      <w:bookmarkStart w:id="7970" w:name="_ETM_Q1_8048143"/>
      <w:bookmarkStart w:id="7971" w:name="_ETM_Q1_8047656"/>
      <w:bookmarkStart w:id="7972" w:name="_ETM_Q1_8045887"/>
      <w:bookmarkEnd w:id="7969"/>
      <w:bookmarkEnd w:id="7970"/>
      <w:bookmarkEnd w:id="7971"/>
      <w:bookmarkEnd w:id="7972"/>
      <w:r w:rsidR="00566694">
        <w:rPr>
          <w:rFonts w:hint="cs"/>
          <w:rtl/>
          <w:lang w:eastAsia="he-IL"/>
        </w:rPr>
        <w:t>בואו נטיל סנקציות על אותם אנ</w:t>
      </w:r>
      <w:bookmarkStart w:id="7973" w:name="_ETM_Q1_8050875"/>
      <w:bookmarkEnd w:id="7973"/>
      <w:r w:rsidR="00566694">
        <w:rPr>
          <w:rFonts w:hint="cs"/>
          <w:rtl/>
          <w:lang w:eastAsia="he-IL"/>
        </w:rPr>
        <w:t xml:space="preserve">רכיסטים שגרמו לזה. או בואו </w:t>
      </w:r>
      <w:bookmarkStart w:id="7974" w:name="_ETM_Q1_8055095"/>
      <w:bookmarkEnd w:id="7974"/>
      <w:r w:rsidR="00566694">
        <w:rPr>
          <w:rFonts w:hint="cs"/>
          <w:rtl/>
          <w:lang w:eastAsia="he-IL"/>
        </w:rPr>
        <w:t xml:space="preserve">נגרום לזה שאותן ממשלות לא יהיה להן כדאי להטיל את </w:t>
      </w:r>
      <w:bookmarkStart w:id="7975" w:name="_ETM_Q1_8060903"/>
      <w:bookmarkEnd w:id="7975"/>
      <w:r w:rsidR="00566694">
        <w:rPr>
          <w:rFonts w:hint="cs"/>
          <w:rtl/>
          <w:lang w:eastAsia="he-IL"/>
        </w:rPr>
        <w:t>הסנקציה ה</w:t>
      </w:r>
      <w:bookmarkStart w:id="7976" w:name="_ETM_Q1_8060543"/>
      <w:bookmarkEnd w:id="7976"/>
      <w:r w:rsidR="00566694">
        <w:rPr>
          <w:rFonts w:hint="cs"/>
          <w:rtl/>
          <w:lang w:eastAsia="he-IL"/>
        </w:rPr>
        <w:t xml:space="preserve">באה. </w:t>
      </w:r>
      <w:bookmarkStart w:id="7977" w:name="_ETM_Q1_8059593"/>
      <w:bookmarkStart w:id="7978" w:name="_ETM_Q1_8060441"/>
      <w:bookmarkEnd w:id="7977"/>
      <w:bookmarkEnd w:id="7978"/>
      <w:r w:rsidR="00566694">
        <w:rPr>
          <w:rFonts w:hint="cs"/>
          <w:rtl/>
          <w:lang w:eastAsia="he-IL"/>
        </w:rPr>
        <w:t xml:space="preserve">למשל, רק משהו שעולה על דעתי עכשיו. </w:t>
      </w:r>
      <w:bookmarkStart w:id="7979" w:name="_ETM_Q1_8065716"/>
      <w:bookmarkEnd w:id="7979"/>
      <w:r w:rsidR="00566694">
        <w:rPr>
          <w:rFonts w:hint="cs"/>
          <w:rtl/>
          <w:lang w:eastAsia="he-IL"/>
        </w:rPr>
        <w:t xml:space="preserve">כל </w:t>
      </w:r>
      <w:bookmarkStart w:id="7980" w:name="_ETM_Q1_8063979"/>
      <w:bookmarkEnd w:id="7980"/>
      <w:r w:rsidR="00566694">
        <w:rPr>
          <w:rFonts w:hint="cs"/>
          <w:rtl/>
          <w:lang w:eastAsia="he-IL"/>
        </w:rPr>
        <w:t xml:space="preserve">סנקציה שתטילו אנחנו נקים יישוב חדש. כל סנקציה שתטילו </w:t>
      </w:r>
      <w:bookmarkStart w:id="7981" w:name="_ETM_Q1_8072168"/>
      <w:bookmarkEnd w:id="7981"/>
      <w:r w:rsidR="00566694">
        <w:rPr>
          <w:rFonts w:hint="cs"/>
          <w:rtl/>
          <w:lang w:eastAsia="he-IL"/>
        </w:rPr>
        <w:t>נחיל רי</w:t>
      </w:r>
      <w:bookmarkStart w:id="7982" w:name="_ETM_Q1_8071334"/>
      <w:bookmarkEnd w:id="7982"/>
      <w:r w:rsidR="00566694">
        <w:rPr>
          <w:rFonts w:hint="cs"/>
          <w:rtl/>
          <w:lang w:eastAsia="he-IL"/>
        </w:rPr>
        <w:t xml:space="preserve">בונות על עוד שטח. שלא יהיה להם כדאי בכלל </w:t>
      </w:r>
      <w:bookmarkStart w:id="7983" w:name="_ETM_Q1_8076620"/>
      <w:bookmarkEnd w:id="7983"/>
      <w:r w:rsidR="00566694">
        <w:rPr>
          <w:rFonts w:hint="cs"/>
          <w:rtl/>
          <w:lang w:eastAsia="he-IL"/>
        </w:rPr>
        <w:t>להטיל את הס</w:t>
      </w:r>
      <w:bookmarkStart w:id="7984" w:name="_ETM_Q1_8075707"/>
      <w:bookmarkEnd w:id="7984"/>
      <w:r w:rsidR="00566694">
        <w:rPr>
          <w:rFonts w:hint="cs"/>
          <w:rtl/>
          <w:lang w:eastAsia="he-IL"/>
        </w:rPr>
        <w:t>נקציות האלה, כי אנחנו לא מסוג</w:t>
      </w:r>
      <w:bookmarkStart w:id="7985" w:name="_ETM_Q1_8077271"/>
      <w:bookmarkEnd w:id="7985"/>
      <w:r w:rsidR="00566694">
        <w:rPr>
          <w:rFonts w:hint="cs"/>
          <w:rtl/>
          <w:lang w:eastAsia="he-IL"/>
        </w:rPr>
        <w:t xml:space="preserve">לים איתם כנראה </w:t>
      </w:r>
      <w:bookmarkStart w:id="7986" w:name="_ETM_Q1_8079008"/>
      <w:bookmarkEnd w:id="7986"/>
      <w:r w:rsidR="00566694">
        <w:rPr>
          <w:rFonts w:hint="cs"/>
          <w:rtl/>
          <w:lang w:eastAsia="he-IL"/>
        </w:rPr>
        <w:t xml:space="preserve">בדרך דיפלומטית. </w:t>
      </w:r>
    </w:p>
    <w:p w14:paraId="3E9E79BD" w14:textId="77777777" w:rsidR="00566694" w:rsidRDefault="00566694" w:rsidP="00D34ED8">
      <w:pPr>
        <w:rPr>
          <w:rtl/>
          <w:lang w:eastAsia="he-IL"/>
        </w:rPr>
      </w:pPr>
      <w:bookmarkStart w:id="7987" w:name="_ETM_Q1_8082512"/>
      <w:bookmarkStart w:id="7988" w:name="_ETM_Q1_8082580"/>
      <w:bookmarkEnd w:id="7987"/>
      <w:bookmarkEnd w:id="7988"/>
    </w:p>
    <w:p w14:paraId="6588F617" w14:textId="5255CE89" w:rsidR="00566694" w:rsidRDefault="00566694" w:rsidP="00566694">
      <w:pPr>
        <w:rPr>
          <w:rtl/>
          <w:lang w:eastAsia="he-IL"/>
        </w:rPr>
      </w:pPr>
      <w:bookmarkStart w:id="7989" w:name="_ETM_Q1_8082632"/>
      <w:bookmarkEnd w:id="7989"/>
      <w:r>
        <w:rPr>
          <w:rFonts w:hint="cs"/>
          <w:rtl/>
          <w:lang w:eastAsia="he-IL"/>
        </w:rPr>
        <w:t>א</w:t>
      </w:r>
      <w:bookmarkStart w:id="7990" w:name="_ETM_Q1_8082690"/>
      <w:bookmarkEnd w:id="7990"/>
      <w:r>
        <w:rPr>
          <w:rFonts w:hint="cs"/>
          <w:rtl/>
          <w:lang w:eastAsia="he-IL"/>
        </w:rPr>
        <w:t>בל אנחנו לוזרים וא</w:t>
      </w:r>
      <w:bookmarkStart w:id="7991" w:name="_ETM_Q1_8082534"/>
      <w:bookmarkEnd w:id="7991"/>
      <w:r>
        <w:rPr>
          <w:rFonts w:hint="cs"/>
          <w:rtl/>
          <w:lang w:eastAsia="he-IL"/>
        </w:rPr>
        <w:t>נחנו פראיירים</w:t>
      </w:r>
      <w:bookmarkStart w:id="7992" w:name="_ETM_Q1_8083564"/>
      <w:bookmarkStart w:id="7993" w:name="_ETM_Q1_8083925"/>
      <w:bookmarkEnd w:id="7992"/>
      <w:bookmarkEnd w:id="7993"/>
      <w:r>
        <w:rPr>
          <w:rFonts w:hint="cs"/>
          <w:rtl/>
          <w:lang w:eastAsia="he-IL"/>
        </w:rPr>
        <w:t xml:space="preserve"> שנותנים למצב </w:t>
      </w:r>
      <w:bookmarkStart w:id="7994" w:name="_ETM_Q1_8087521"/>
      <w:bookmarkEnd w:id="7994"/>
      <w:r>
        <w:rPr>
          <w:rFonts w:hint="cs"/>
          <w:rtl/>
          <w:lang w:eastAsia="he-IL"/>
        </w:rPr>
        <w:t xml:space="preserve">הזה לקרות. כי אנחנו אלה שנותנים להם לעשות את מה </w:t>
      </w:r>
      <w:bookmarkStart w:id="7995" w:name="_ETM_Q1_8092529"/>
      <w:bookmarkEnd w:id="7995"/>
      <w:r>
        <w:rPr>
          <w:rFonts w:hint="cs"/>
          <w:rtl/>
          <w:lang w:eastAsia="he-IL"/>
        </w:rPr>
        <w:t xml:space="preserve">שהם עושים. אנחנו מאפשרים להם. אנחנו לא עושים </w:t>
      </w:r>
      <w:bookmarkStart w:id="7996" w:name="_ETM_Q1_8095088"/>
      <w:bookmarkEnd w:id="7996"/>
      <w:r>
        <w:rPr>
          <w:rFonts w:hint="cs"/>
          <w:rtl/>
          <w:lang w:eastAsia="he-IL"/>
        </w:rPr>
        <w:t>שום ד</w:t>
      </w:r>
      <w:bookmarkStart w:id="7997" w:name="_ETM_Q1_8095669"/>
      <w:bookmarkEnd w:id="7997"/>
      <w:r>
        <w:rPr>
          <w:rFonts w:hint="cs"/>
          <w:rtl/>
          <w:lang w:eastAsia="he-IL"/>
        </w:rPr>
        <w:t xml:space="preserve">בר </w:t>
      </w:r>
      <w:bookmarkStart w:id="7998" w:name="_ETM_Q1_8096077"/>
      <w:bookmarkEnd w:id="7998"/>
      <w:r>
        <w:rPr>
          <w:rFonts w:hint="cs"/>
          <w:rtl/>
          <w:lang w:eastAsia="he-IL"/>
        </w:rPr>
        <w:t xml:space="preserve">לגרום להם להבין שמה שהם עושים זה לא בסדר. </w:t>
      </w:r>
      <w:bookmarkStart w:id="7999" w:name="_ETM_Q1_8100631"/>
      <w:bookmarkEnd w:id="7999"/>
      <w:r>
        <w:rPr>
          <w:rFonts w:hint="cs"/>
          <w:rtl/>
          <w:lang w:eastAsia="he-IL"/>
        </w:rPr>
        <w:t>הגיע הזמן ש</w:t>
      </w:r>
      <w:bookmarkStart w:id="8000" w:name="_ETM_Q1_8101230"/>
      <w:bookmarkEnd w:id="8000"/>
      <w:r>
        <w:rPr>
          <w:rFonts w:hint="cs"/>
          <w:rtl/>
          <w:lang w:eastAsia="he-IL"/>
        </w:rPr>
        <w:t xml:space="preserve">לא נהיה הצד הפאסיבי, נהיה הצד האקטיבי. </w:t>
      </w:r>
      <w:bookmarkStart w:id="8001" w:name="_ETM_Q1_8106596"/>
      <w:bookmarkStart w:id="8002" w:name="_ETM_Q1_8106656"/>
      <w:bookmarkStart w:id="8003" w:name="_ETM_Q1_8107009"/>
      <w:bookmarkStart w:id="8004" w:name="_ETM_Q1_8105722"/>
      <w:bookmarkStart w:id="8005" w:name="_ETM_Q1_8104600"/>
      <w:bookmarkStart w:id="8006" w:name="_ETM_Q1_8113360"/>
      <w:bookmarkEnd w:id="8001"/>
      <w:bookmarkEnd w:id="8002"/>
      <w:bookmarkEnd w:id="8003"/>
      <w:bookmarkEnd w:id="8004"/>
      <w:bookmarkEnd w:id="8005"/>
      <w:bookmarkEnd w:id="8006"/>
    </w:p>
    <w:p w14:paraId="5A320D15" w14:textId="77777777" w:rsidR="00566694" w:rsidRDefault="00566694" w:rsidP="00566694">
      <w:pPr>
        <w:rPr>
          <w:rtl/>
          <w:lang w:eastAsia="he-IL"/>
        </w:rPr>
      </w:pPr>
      <w:bookmarkStart w:id="8007" w:name="_ETM_Q1_8113418"/>
      <w:bookmarkStart w:id="8008" w:name="_ETM_Q1_8114000"/>
      <w:bookmarkEnd w:id="8007"/>
      <w:bookmarkEnd w:id="8008"/>
    </w:p>
    <w:p w14:paraId="495CD1DE" w14:textId="36E2B4C1" w:rsidR="00566694" w:rsidRDefault="00566694" w:rsidP="00566694">
      <w:pPr>
        <w:pStyle w:val="af6"/>
        <w:keepNext/>
        <w:rPr>
          <w:rtl/>
        </w:rPr>
      </w:pPr>
      <w:bookmarkStart w:id="8009" w:name="ET_yor_6157_467"/>
      <w:r w:rsidRPr="00566694">
        <w:rPr>
          <w:rStyle w:val="TagStyle"/>
          <w:rtl/>
        </w:rPr>
        <w:t xml:space="preserve"> &lt;&lt; יור &gt;&gt; </w:t>
      </w:r>
      <w:r>
        <w:rPr>
          <w:rtl/>
        </w:rPr>
        <w:t xml:space="preserve">היו"ר שמחה </w:t>
      </w:r>
      <w:proofErr w:type="spellStart"/>
      <w:r>
        <w:rPr>
          <w:rtl/>
        </w:rPr>
        <w:t>רוטמן</w:t>
      </w:r>
      <w:proofErr w:type="spellEnd"/>
      <w:r>
        <w:rPr>
          <w:rtl/>
        </w:rPr>
        <w:t>:</w:t>
      </w:r>
      <w:r w:rsidRPr="00566694">
        <w:rPr>
          <w:rStyle w:val="TagStyle"/>
          <w:rtl/>
        </w:rPr>
        <w:t xml:space="preserve"> &lt;&lt; יור &gt;&gt;</w:t>
      </w:r>
      <w:r w:rsidR="00E16E69">
        <w:rPr>
          <w:rtl/>
        </w:rPr>
        <w:t xml:space="preserve"> </w:t>
      </w:r>
      <w:r>
        <w:rPr>
          <w:rtl/>
        </w:rPr>
        <w:t xml:space="preserve"> </w:t>
      </w:r>
      <w:bookmarkEnd w:id="8009"/>
    </w:p>
    <w:p w14:paraId="41B7532E" w14:textId="77777777" w:rsidR="00566694" w:rsidRDefault="00566694" w:rsidP="00566694">
      <w:pPr>
        <w:pStyle w:val="KeepWithNext"/>
        <w:rPr>
          <w:rtl/>
          <w:lang w:eastAsia="he-IL"/>
        </w:rPr>
      </w:pPr>
    </w:p>
    <w:p w14:paraId="3D23AA9F" w14:textId="3042106C" w:rsidR="00566694" w:rsidRDefault="00566694" w:rsidP="00566694">
      <w:pPr>
        <w:rPr>
          <w:rtl/>
          <w:lang w:eastAsia="he-IL"/>
        </w:rPr>
      </w:pPr>
      <w:bookmarkStart w:id="8010" w:name="_ETM_Q1_8114287"/>
      <w:bookmarkStart w:id="8011" w:name="_ETM_Q1_8114311"/>
      <w:bookmarkEnd w:id="8010"/>
      <w:bookmarkEnd w:id="8011"/>
      <w:r>
        <w:rPr>
          <w:rFonts w:hint="cs"/>
          <w:rtl/>
          <w:lang w:eastAsia="he-IL"/>
        </w:rPr>
        <w:t>תו</w:t>
      </w:r>
      <w:bookmarkStart w:id="8012" w:name="_ETM_Q1_8114799"/>
      <w:bookmarkEnd w:id="8012"/>
      <w:r>
        <w:rPr>
          <w:rFonts w:hint="cs"/>
          <w:rtl/>
          <w:lang w:eastAsia="he-IL"/>
        </w:rPr>
        <w:t xml:space="preserve">דה רבה. חברים, יש פה הרבה מאוד אנשים. אני רוצה </w:t>
      </w:r>
      <w:bookmarkStart w:id="8013" w:name="_ETM_Q1_8121728"/>
      <w:bookmarkEnd w:id="8013"/>
      <w:r>
        <w:rPr>
          <w:rFonts w:hint="cs"/>
          <w:rtl/>
          <w:lang w:eastAsia="he-IL"/>
        </w:rPr>
        <w:t>שהדובר הבא יהיה עו"ד מאר</w:t>
      </w:r>
      <w:bookmarkStart w:id="8014" w:name="_ETM_Q1_8126302"/>
      <w:bookmarkStart w:id="8015" w:name="_ETM_Q1_8125395"/>
      <w:bookmarkStart w:id="8016" w:name="_ETM_Q1_8124926"/>
      <w:bookmarkStart w:id="8017" w:name="_ETM_Q1_8125226"/>
      <w:bookmarkStart w:id="8018" w:name="_ETM_Q1_8125548"/>
      <w:bookmarkStart w:id="8019" w:name="_ETM_Q1_8126456"/>
      <w:bookmarkStart w:id="8020" w:name="_ETM_Q1_8126687"/>
      <w:bookmarkEnd w:id="8014"/>
      <w:bookmarkEnd w:id="8015"/>
      <w:bookmarkEnd w:id="8016"/>
      <w:bookmarkEnd w:id="8017"/>
      <w:bookmarkEnd w:id="8018"/>
      <w:bookmarkEnd w:id="8019"/>
      <w:bookmarkEnd w:id="8020"/>
      <w:r>
        <w:rPr>
          <w:rFonts w:hint="cs"/>
          <w:rtl/>
          <w:lang w:eastAsia="he-IL"/>
        </w:rPr>
        <w:t>ק צ</w:t>
      </w:r>
      <w:bookmarkStart w:id="8021" w:name="_ETM_Q1_8126713"/>
      <w:bookmarkStart w:id="8022" w:name="_ETM_Q1_8126872"/>
      <w:bookmarkEnd w:id="8021"/>
      <w:bookmarkEnd w:id="8022"/>
      <w:r>
        <w:rPr>
          <w:rFonts w:hint="cs"/>
          <w:rtl/>
          <w:lang w:eastAsia="he-IL"/>
        </w:rPr>
        <w:t>ל</w:t>
      </w:r>
      <w:bookmarkStart w:id="8023" w:name="_ETM_Q1_8127849"/>
      <w:bookmarkEnd w:id="8023"/>
      <w:r>
        <w:rPr>
          <w:rFonts w:hint="cs"/>
          <w:rtl/>
          <w:lang w:eastAsia="he-IL"/>
        </w:rPr>
        <w:t>. ואם ה</w:t>
      </w:r>
      <w:bookmarkStart w:id="8024" w:name="_ETM_Q1_8127304"/>
      <w:bookmarkEnd w:id="8024"/>
      <w:r>
        <w:rPr>
          <w:rFonts w:hint="cs"/>
          <w:rtl/>
          <w:lang w:eastAsia="he-IL"/>
        </w:rPr>
        <w:t xml:space="preserve">וא ירצה </w:t>
      </w:r>
      <w:bookmarkStart w:id="8025" w:name="_ETM_Q1_8128030"/>
      <w:bookmarkEnd w:id="8025"/>
      <w:r>
        <w:rPr>
          <w:rFonts w:hint="cs"/>
          <w:rtl/>
          <w:lang w:eastAsia="he-IL"/>
        </w:rPr>
        <w:t>הוא יוכל לדבר באנגלי</w:t>
      </w:r>
      <w:bookmarkStart w:id="8026" w:name="_ETM_Q1_8130029"/>
      <w:bookmarkEnd w:id="8026"/>
      <w:r>
        <w:rPr>
          <w:rFonts w:hint="cs"/>
          <w:rtl/>
          <w:lang w:eastAsia="he-IL"/>
        </w:rPr>
        <w:t>ת כמובן, יש תרגום. אני</w:t>
      </w:r>
      <w:bookmarkStart w:id="8027" w:name="_ETM_Q1_8133393"/>
      <w:bookmarkEnd w:id="8027"/>
      <w:r>
        <w:rPr>
          <w:rFonts w:hint="cs"/>
          <w:rtl/>
          <w:lang w:eastAsia="he-IL"/>
        </w:rPr>
        <w:t xml:space="preserve"> </w:t>
      </w:r>
      <w:bookmarkStart w:id="8028" w:name="_ETM_Q1_8133621"/>
      <w:bookmarkEnd w:id="8028"/>
      <w:r>
        <w:rPr>
          <w:rFonts w:hint="cs"/>
          <w:rtl/>
          <w:lang w:eastAsia="he-IL"/>
        </w:rPr>
        <w:t>חושב שחשוב שהדברים שהוא י</w:t>
      </w:r>
      <w:bookmarkStart w:id="8029" w:name="_ETM_Q1_8135041"/>
      <w:bookmarkEnd w:id="8029"/>
      <w:r>
        <w:rPr>
          <w:rFonts w:hint="cs"/>
          <w:rtl/>
          <w:lang w:eastAsia="he-IL"/>
        </w:rPr>
        <w:t xml:space="preserve">אמר יוכלו לעבור </w:t>
      </w:r>
      <w:bookmarkStart w:id="8030" w:name="_ETM_Q1_8136385"/>
      <w:bookmarkEnd w:id="8030"/>
      <w:r>
        <w:rPr>
          <w:rFonts w:hint="cs"/>
          <w:rtl/>
          <w:lang w:eastAsia="he-IL"/>
        </w:rPr>
        <w:t xml:space="preserve">ישירות ללא תרגום </w:t>
      </w:r>
      <w:bookmarkStart w:id="8031" w:name="_ETM_Q1_8140599"/>
      <w:bookmarkEnd w:id="8031"/>
      <w:r>
        <w:rPr>
          <w:rFonts w:hint="cs"/>
          <w:rtl/>
          <w:lang w:eastAsia="he-IL"/>
        </w:rPr>
        <w:t>וכתוביות ליעד מסוים</w:t>
      </w:r>
      <w:bookmarkStart w:id="8032" w:name="_ETM_Q1_8140901"/>
      <w:bookmarkEnd w:id="8032"/>
      <w:r>
        <w:rPr>
          <w:rFonts w:hint="cs"/>
          <w:rtl/>
          <w:lang w:eastAsia="he-IL"/>
        </w:rPr>
        <w:t xml:space="preserve"> ולכן אם </w:t>
      </w:r>
      <w:bookmarkStart w:id="8033" w:name="_ETM_Q1_8141181"/>
      <w:bookmarkStart w:id="8034" w:name="_ETM_Q1_8142832"/>
      <w:bookmarkStart w:id="8035" w:name="_ETM_Q1_8141044"/>
      <w:bookmarkStart w:id="8036" w:name="_ETM_Q1_8141021"/>
      <w:bookmarkStart w:id="8037" w:name="_ETM_Q1_8142300"/>
      <w:bookmarkStart w:id="8038" w:name="_ETM_Q1_8141467"/>
      <w:bookmarkStart w:id="8039" w:name="_ETM_Q1_8140554"/>
      <w:bookmarkEnd w:id="8033"/>
      <w:bookmarkEnd w:id="8034"/>
      <w:bookmarkEnd w:id="8035"/>
      <w:bookmarkEnd w:id="8036"/>
      <w:bookmarkEnd w:id="8037"/>
      <w:bookmarkEnd w:id="8038"/>
      <w:bookmarkEnd w:id="8039"/>
      <w:r>
        <w:rPr>
          <w:rFonts w:hint="cs"/>
          <w:rtl/>
          <w:lang w:eastAsia="he-IL"/>
        </w:rPr>
        <w:t xml:space="preserve">לא תוכל </w:t>
      </w:r>
      <w:bookmarkStart w:id="8040" w:name="_ETM_Q1_8142339"/>
      <w:bookmarkEnd w:id="8040"/>
      <w:r>
        <w:rPr>
          <w:rFonts w:hint="cs"/>
          <w:rtl/>
          <w:lang w:eastAsia="he-IL"/>
        </w:rPr>
        <w:t>לדבר בא</w:t>
      </w:r>
      <w:bookmarkStart w:id="8041" w:name="_ETM_Q1_8142730"/>
      <w:bookmarkStart w:id="8042" w:name="_ETM_Q1_8141731"/>
      <w:bookmarkStart w:id="8043" w:name="_ETM_Q1_8141326"/>
      <w:bookmarkStart w:id="8044" w:name="_ETM_Q1_8140045"/>
      <w:bookmarkEnd w:id="8041"/>
      <w:bookmarkEnd w:id="8042"/>
      <w:bookmarkEnd w:id="8043"/>
      <w:bookmarkEnd w:id="8044"/>
      <w:r>
        <w:rPr>
          <w:rFonts w:hint="cs"/>
          <w:rtl/>
          <w:lang w:eastAsia="he-IL"/>
        </w:rPr>
        <w:t>נגלית אני אפילו אודה לך. אני י</w:t>
      </w:r>
      <w:bookmarkStart w:id="8045" w:name="_ETM_Q1_8144301"/>
      <w:bookmarkEnd w:id="8045"/>
      <w:r>
        <w:rPr>
          <w:rFonts w:hint="cs"/>
          <w:rtl/>
          <w:lang w:eastAsia="he-IL"/>
        </w:rPr>
        <w:t xml:space="preserve">ודע </w:t>
      </w:r>
      <w:bookmarkStart w:id="8046" w:name="_ETM_Q1_8144591"/>
      <w:bookmarkEnd w:id="8046"/>
      <w:r>
        <w:rPr>
          <w:rFonts w:hint="cs"/>
          <w:rtl/>
          <w:lang w:eastAsia="he-IL"/>
        </w:rPr>
        <w:t xml:space="preserve">שאתה יודע עברית מצוינת, זה לא בגלל זה. </w:t>
      </w:r>
      <w:bookmarkStart w:id="8047" w:name="_ETM_Q1_8151094"/>
      <w:bookmarkStart w:id="8048" w:name="_ETM_Q1_8150212"/>
      <w:bookmarkEnd w:id="8047"/>
      <w:bookmarkEnd w:id="8048"/>
      <w:r>
        <w:rPr>
          <w:rFonts w:hint="cs"/>
          <w:rtl/>
          <w:lang w:eastAsia="he-IL"/>
        </w:rPr>
        <w:t xml:space="preserve">אני לא </w:t>
      </w:r>
      <w:bookmarkStart w:id="8049" w:name="_ETM_Q1_8151156"/>
      <w:bookmarkEnd w:id="8049"/>
      <w:r>
        <w:rPr>
          <w:rFonts w:hint="cs"/>
          <w:rtl/>
          <w:lang w:eastAsia="he-IL"/>
        </w:rPr>
        <w:t xml:space="preserve">אעשה יותר מידי הקדמות, אני רק אגיד שאם קראתם, </w:t>
      </w:r>
      <w:bookmarkStart w:id="8050" w:name="_ETM_Q1_8156955"/>
      <w:bookmarkEnd w:id="8050"/>
      <w:r>
        <w:rPr>
          <w:rFonts w:hint="cs"/>
          <w:rtl/>
          <w:lang w:eastAsia="he-IL"/>
        </w:rPr>
        <w:t xml:space="preserve">ראיתם שהוגשה בארצות הברית תביעה ראשונה מסוגה לדעתי כנגד אותן </w:t>
      </w:r>
      <w:bookmarkStart w:id="8051" w:name="_ETM_Q1_8165595"/>
      <w:bookmarkEnd w:id="8051"/>
      <w:r>
        <w:rPr>
          <w:rFonts w:hint="cs"/>
          <w:rtl/>
          <w:lang w:eastAsia="he-IL"/>
        </w:rPr>
        <w:t>סנקציות. ואני בטוח שמארק יוכל לספר לנו עליה</w:t>
      </w:r>
      <w:bookmarkStart w:id="8052" w:name="_ETM_Q1_8170731"/>
      <w:bookmarkEnd w:id="8052"/>
      <w:r>
        <w:rPr>
          <w:rFonts w:hint="cs"/>
          <w:rtl/>
          <w:lang w:eastAsia="he-IL"/>
        </w:rPr>
        <w:t xml:space="preserve">. </w:t>
      </w:r>
      <w:bookmarkStart w:id="8053" w:name="_ETM_Q1_8171155"/>
      <w:bookmarkEnd w:id="8053"/>
      <w:r>
        <w:rPr>
          <w:rFonts w:hint="cs"/>
          <w:rtl/>
          <w:lang w:eastAsia="he-IL"/>
        </w:rPr>
        <w:t xml:space="preserve">ואני חושב שזה צעד מאוד חשוב. </w:t>
      </w:r>
      <w:bookmarkStart w:id="8054" w:name="_ETM_Q1_8173781"/>
      <w:bookmarkEnd w:id="8054"/>
      <w:r>
        <w:rPr>
          <w:rFonts w:hint="cs"/>
          <w:rtl/>
          <w:lang w:eastAsia="he-IL"/>
        </w:rPr>
        <w:t>שוב, אין בו</w:t>
      </w:r>
      <w:bookmarkStart w:id="8055" w:name="_ETM_Q1_8174791"/>
      <w:bookmarkEnd w:id="8055"/>
      <w:r>
        <w:rPr>
          <w:rFonts w:hint="cs"/>
          <w:rtl/>
          <w:lang w:eastAsia="he-IL"/>
        </w:rPr>
        <w:t xml:space="preserve"> כדי להחליף בכהו</w:t>
      </w:r>
      <w:bookmarkStart w:id="8056" w:name="_ETM_Q1_8176229"/>
      <w:bookmarkEnd w:id="8056"/>
      <w:r>
        <w:rPr>
          <w:rFonts w:hint="cs"/>
          <w:rtl/>
          <w:lang w:eastAsia="he-IL"/>
        </w:rPr>
        <w:t xml:space="preserve"> </w:t>
      </w:r>
      <w:bookmarkStart w:id="8057" w:name="_ETM_Q1_8175982"/>
      <w:bookmarkEnd w:id="8057"/>
      <w:r>
        <w:rPr>
          <w:rFonts w:hint="cs"/>
          <w:rtl/>
          <w:lang w:eastAsia="he-IL"/>
        </w:rPr>
        <w:t xml:space="preserve">זה </w:t>
      </w:r>
      <w:bookmarkStart w:id="8058" w:name="_ETM_Q1_8176401"/>
      <w:bookmarkEnd w:id="8058"/>
      <w:r>
        <w:rPr>
          <w:rFonts w:hint="cs"/>
          <w:rtl/>
          <w:lang w:eastAsia="he-IL"/>
        </w:rPr>
        <w:t xml:space="preserve">את הצעדים שצריכים להינקט על </w:t>
      </w:r>
      <w:bookmarkStart w:id="8059" w:name="_ETM_Q1_8179747"/>
      <w:bookmarkEnd w:id="8059"/>
      <w:r>
        <w:rPr>
          <w:rFonts w:hint="cs"/>
          <w:rtl/>
          <w:lang w:eastAsia="he-IL"/>
        </w:rPr>
        <w:t>ידי</w:t>
      </w:r>
      <w:bookmarkStart w:id="8060" w:name="_ETM_Q1_8178163"/>
      <w:bookmarkEnd w:id="8060"/>
      <w:r>
        <w:rPr>
          <w:rFonts w:hint="cs"/>
          <w:rtl/>
          <w:lang w:eastAsia="he-IL"/>
        </w:rPr>
        <w:t xml:space="preserve"> מדינת ישראל וגופיה</w:t>
      </w:r>
      <w:bookmarkStart w:id="8061" w:name="_ETM_Q1_8179380"/>
      <w:bookmarkEnd w:id="8061"/>
      <w:r>
        <w:rPr>
          <w:rFonts w:hint="cs"/>
          <w:rtl/>
          <w:lang w:eastAsia="he-IL"/>
        </w:rPr>
        <w:t xml:space="preserve">. </w:t>
      </w:r>
    </w:p>
    <w:p w14:paraId="00DD177C" w14:textId="77777777" w:rsidR="00566694" w:rsidRDefault="00566694" w:rsidP="00566694">
      <w:pPr>
        <w:rPr>
          <w:rtl/>
          <w:lang w:eastAsia="he-IL"/>
        </w:rPr>
      </w:pPr>
      <w:bookmarkStart w:id="8062" w:name="_ETM_Q1_8181451"/>
      <w:bookmarkStart w:id="8063" w:name="_ETM_Q1_8181541"/>
      <w:bookmarkEnd w:id="8062"/>
      <w:bookmarkEnd w:id="8063"/>
    </w:p>
    <w:p w14:paraId="29392EF1" w14:textId="6E31D650" w:rsidR="00566694" w:rsidRDefault="00566694" w:rsidP="00566694">
      <w:pPr>
        <w:pStyle w:val="af9"/>
        <w:keepNext/>
        <w:rPr>
          <w:rtl/>
          <w:lang w:eastAsia="he-IL"/>
        </w:rPr>
      </w:pPr>
      <w:bookmarkStart w:id="8064" w:name="ET_guest_דויד_אלחייני_468"/>
      <w:r w:rsidRPr="00566694">
        <w:rPr>
          <w:rStyle w:val="TagStyle"/>
          <w:rtl/>
        </w:rPr>
        <w:t xml:space="preserve"> &lt;&lt; אורח &gt;&gt; </w:t>
      </w:r>
      <w:r>
        <w:rPr>
          <w:rtl/>
          <w:lang w:eastAsia="he-IL"/>
        </w:rPr>
        <w:t xml:space="preserve">דויד </w:t>
      </w:r>
      <w:proofErr w:type="spellStart"/>
      <w:r>
        <w:rPr>
          <w:rtl/>
          <w:lang w:eastAsia="he-IL"/>
        </w:rPr>
        <w:t>אלחייני</w:t>
      </w:r>
      <w:proofErr w:type="spellEnd"/>
      <w:r>
        <w:rPr>
          <w:rtl/>
          <w:lang w:eastAsia="he-IL"/>
        </w:rPr>
        <w:t>:</w:t>
      </w:r>
      <w:r w:rsidRPr="00566694">
        <w:rPr>
          <w:rStyle w:val="TagStyle"/>
          <w:rtl/>
        </w:rPr>
        <w:t xml:space="preserve"> &lt;&lt; אורח &gt;&gt;</w:t>
      </w:r>
      <w:r w:rsidR="00E16E69">
        <w:rPr>
          <w:rtl/>
          <w:lang w:eastAsia="he-IL"/>
        </w:rPr>
        <w:t xml:space="preserve"> </w:t>
      </w:r>
      <w:r>
        <w:rPr>
          <w:rtl/>
          <w:lang w:eastAsia="he-IL"/>
        </w:rPr>
        <w:t xml:space="preserve"> </w:t>
      </w:r>
      <w:bookmarkEnd w:id="8064"/>
    </w:p>
    <w:p w14:paraId="03498459" w14:textId="77777777" w:rsidR="00566694" w:rsidRDefault="00566694" w:rsidP="00566694">
      <w:pPr>
        <w:pStyle w:val="KeepWithNext"/>
        <w:rPr>
          <w:rtl/>
          <w:lang w:eastAsia="he-IL"/>
        </w:rPr>
      </w:pPr>
    </w:p>
    <w:p w14:paraId="27324ABD" w14:textId="2982D7A3" w:rsidR="00566694" w:rsidRDefault="00566694" w:rsidP="00566694">
      <w:pPr>
        <w:rPr>
          <w:rtl/>
          <w:lang w:eastAsia="he-IL"/>
        </w:rPr>
      </w:pPr>
      <w:bookmarkStart w:id="8065" w:name="_ETM_Q1_8180591"/>
      <w:bookmarkEnd w:id="8065"/>
      <w:r>
        <w:rPr>
          <w:rFonts w:hint="cs"/>
          <w:rtl/>
          <w:lang w:eastAsia="he-IL"/>
        </w:rPr>
        <w:t>א</w:t>
      </w:r>
      <w:bookmarkStart w:id="8066" w:name="_ETM_Q1_8180613"/>
      <w:bookmarkEnd w:id="8066"/>
      <w:r>
        <w:rPr>
          <w:rFonts w:hint="cs"/>
          <w:rtl/>
          <w:lang w:eastAsia="he-IL"/>
        </w:rPr>
        <w:t>דו</w:t>
      </w:r>
      <w:bookmarkStart w:id="8067" w:name="_ETM_Q1_8178857"/>
      <w:bookmarkEnd w:id="8067"/>
      <w:r>
        <w:rPr>
          <w:rFonts w:hint="cs"/>
          <w:rtl/>
          <w:lang w:eastAsia="he-IL"/>
        </w:rPr>
        <w:t>ני יושב-הראש, יש לי הערה קטנה.</w:t>
      </w:r>
      <w:bookmarkStart w:id="8068" w:name="_ETM_Q1_8181680"/>
      <w:bookmarkEnd w:id="8068"/>
      <w:r>
        <w:rPr>
          <w:rFonts w:hint="cs"/>
          <w:rtl/>
          <w:lang w:eastAsia="he-IL"/>
        </w:rPr>
        <w:t xml:space="preserve"> בכנסת ישראל מי שיודע לדבר ע</w:t>
      </w:r>
      <w:bookmarkStart w:id="8069" w:name="_ETM_Q1_8182537"/>
      <w:bookmarkEnd w:id="8069"/>
      <w:r>
        <w:rPr>
          <w:rFonts w:hint="cs"/>
          <w:rtl/>
          <w:lang w:eastAsia="he-IL"/>
        </w:rPr>
        <w:t xml:space="preserve">ברית שידבר בעברית. </w:t>
      </w:r>
    </w:p>
    <w:p w14:paraId="6BF5DFF5" w14:textId="77777777" w:rsidR="00566694" w:rsidRDefault="00566694" w:rsidP="00566694">
      <w:pPr>
        <w:rPr>
          <w:rtl/>
          <w:lang w:eastAsia="he-IL"/>
        </w:rPr>
      </w:pPr>
      <w:bookmarkStart w:id="8070" w:name="_ETM_Q1_8185110"/>
      <w:bookmarkStart w:id="8071" w:name="_ETM_Q1_8185173"/>
      <w:bookmarkEnd w:id="8070"/>
      <w:bookmarkEnd w:id="8071"/>
    </w:p>
    <w:p w14:paraId="07147F8E" w14:textId="1FAD55EC" w:rsidR="00566694" w:rsidRDefault="00566694" w:rsidP="00566694">
      <w:pPr>
        <w:pStyle w:val="af6"/>
        <w:keepNext/>
        <w:rPr>
          <w:rtl/>
        </w:rPr>
      </w:pPr>
      <w:bookmarkStart w:id="8072" w:name="ET_yor_6157_469"/>
      <w:r w:rsidRPr="00566694">
        <w:rPr>
          <w:rStyle w:val="TagStyle"/>
          <w:rtl/>
        </w:rPr>
        <w:t xml:space="preserve"> &lt;&lt; יור &gt;&gt; </w:t>
      </w:r>
      <w:r>
        <w:rPr>
          <w:rtl/>
        </w:rPr>
        <w:t xml:space="preserve">היו"ר שמחה </w:t>
      </w:r>
      <w:proofErr w:type="spellStart"/>
      <w:r>
        <w:rPr>
          <w:rtl/>
        </w:rPr>
        <w:t>רוטמן</w:t>
      </w:r>
      <w:proofErr w:type="spellEnd"/>
      <w:r>
        <w:rPr>
          <w:rtl/>
        </w:rPr>
        <w:t>:</w:t>
      </w:r>
      <w:r w:rsidRPr="00566694">
        <w:rPr>
          <w:rStyle w:val="TagStyle"/>
          <w:rtl/>
        </w:rPr>
        <w:t xml:space="preserve"> &lt;&lt; יור &gt;&gt;</w:t>
      </w:r>
      <w:r w:rsidR="00E16E69">
        <w:rPr>
          <w:rtl/>
        </w:rPr>
        <w:t xml:space="preserve"> </w:t>
      </w:r>
      <w:r>
        <w:rPr>
          <w:rtl/>
        </w:rPr>
        <w:t xml:space="preserve"> </w:t>
      </w:r>
      <w:bookmarkEnd w:id="8072"/>
    </w:p>
    <w:p w14:paraId="384BD2EC" w14:textId="77777777" w:rsidR="00566694" w:rsidRDefault="00566694" w:rsidP="00566694">
      <w:pPr>
        <w:pStyle w:val="KeepWithNext"/>
        <w:rPr>
          <w:rtl/>
          <w:lang w:eastAsia="he-IL"/>
        </w:rPr>
      </w:pPr>
    </w:p>
    <w:p w14:paraId="7C9F95E3" w14:textId="278724A9" w:rsidR="00566694" w:rsidRDefault="00566694" w:rsidP="00566694">
      <w:pPr>
        <w:rPr>
          <w:rtl/>
          <w:lang w:eastAsia="he-IL"/>
        </w:rPr>
      </w:pPr>
      <w:bookmarkStart w:id="8073" w:name="_ETM_Q1_8185257"/>
      <w:bookmarkStart w:id="8074" w:name="_ETM_Q1_8185808"/>
      <w:bookmarkStart w:id="8075" w:name="_ETM_Q1_8184077"/>
      <w:bookmarkEnd w:id="8073"/>
      <w:bookmarkEnd w:id="8074"/>
      <w:bookmarkEnd w:id="8075"/>
      <w:r>
        <w:rPr>
          <w:rFonts w:hint="cs"/>
          <w:rtl/>
          <w:lang w:eastAsia="he-IL"/>
        </w:rPr>
        <w:t xml:space="preserve">לא, לא. </w:t>
      </w:r>
      <w:bookmarkStart w:id="8076" w:name="_ETM_Q1_8185383"/>
      <w:bookmarkEnd w:id="8076"/>
    </w:p>
    <w:p w14:paraId="3B0B4C15" w14:textId="77777777" w:rsidR="00566694" w:rsidRDefault="00566694" w:rsidP="00566694">
      <w:pPr>
        <w:rPr>
          <w:rtl/>
          <w:lang w:eastAsia="he-IL"/>
        </w:rPr>
      </w:pPr>
      <w:bookmarkStart w:id="8077" w:name="_ETM_Q1_8186600"/>
      <w:bookmarkStart w:id="8078" w:name="_ETM_Q1_8186655"/>
      <w:bookmarkEnd w:id="8077"/>
      <w:bookmarkEnd w:id="8078"/>
    </w:p>
    <w:p w14:paraId="34D4B283" w14:textId="629314A3" w:rsidR="00566694" w:rsidRDefault="00566694" w:rsidP="00566694">
      <w:pPr>
        <w:pStyle w:val="af9"/>
        <w:keepNext/>
        <w:rPr>
          <w:rtl/>
          <w:lang w:eastAsia="he-IL"/>
        </w:rPr>
      </w:pPr>
      <w:bookmarkStart w:id="8079" w:name="ET_guest_דויד_אלחייני_470"/>
      <w:r w:rsidRPr="00566694">
        <w:rPr>
          <w:rStyle w:val="TagStyle"/>
          <w:rtl/>
        </w:rPr>
        <w:t xml:space="preserve"> &lt;&lt; אורח &gt;&gt; </w:t>
      </w:r>
      <w:r>
        <w:rPr>
          <w:rtl/>
          <w:lang w:eastAsia="he-IL"/>
        </w:rPr>
        <w:t xml:space="preserve">דויד </w:t>
      </w:r>
      <w:proofErr w:type="spellStart"/>
      <w:r>
        <w:rPr>
          <w:rtl/>
          <w:lang w:eastAsia="he-IL"/>
        </w:rPr>
        <w:t>אלחייני</w:t>
      </w:r>
      <w:proofErr w:type="spellEnd"/>
      <w:r>
        <w:rPr>
          <w:rtl/>
          <w:lang w:eastAsia="he-IL"/>
        </w:rPr>
        <w:t>:</w:t>
      </w:r>
      <w:r w:rsidRPr="00566694">
        <w:rPr>
          <w:rStyle w:val="TagStyle"/>
          <w:rtl/>
        </w:rPr>
        <w:t xml:space="preserve"> &lt;&lt; אורח &gt;&gt;</w:t>
      </w:r>
      <w:r w:rsidR="00E16E69">
        <w:rPr>
          <w:rtl/>
          <w:lang w:eastAsia="he-IL"/>
        </w:rPr>
        <w:t xml:space="preserve"> </w:t>
      </w:r>
      <w:r>
        <w:rPr>
          <w:rtl/>
          <w:lang w:eastAsia="he-IL"/>
        </w:rPr>
        <w:t xml:space="preserve"> </w:t>
      </w:r>
      <w:bookmarkEnd w:id="8079"/>
    </w:p>
    <w:p w14:paraId="48F82A00" w14:textId="77777777" w:rsidR="00566694" w:rsidRDefault="00566694" w:rsidP="00566694">
      <w:pPr>
        <w:pStyle w:val="KeepWithNext"/>
        <w:rPr>
          <w:rtl/>
          <w:lang w:eastAsia="he-IL"/>
        </w:rPr>
      </w:pPr>
    </w:p>
    <w:p w14:paraId="2D4DCB46" w14:textId="16D35633" w:rsidR="00566694" w:rsidRDefault="00566694" w:rsidP="00566694">
      <w:pPr>
        <w:rPr>
          <w:rtl/>
          <w:lang w:eastAsia="he-IL"/>
        </w:rPr>
      </w:pPr>
      <w:bookmarkStart w:id="8080" w:name="_ETM_Q1_8185899"/>
      <w:bookmarkStart w:id="8081" w:name="_ETM_Q1_8185925"/>
      <w:bookmarkEnd w:id="8080"/>
      <w:bookmarkEnd w:id="8081"/>
      <w:r>
        <w:rPr>
          <w:rFonts w:hint="cs"/>
          <w:rtl/>
          <w:lang w:eastAsia="he-IL"/>
        </w:rPr>
        <w:t xml:space="preserve">לא, לא, אנחנו לא צריכים לדבר אליהם. </w:t>
      </w:r>
    </w:p>
    <w:p w14:paraId="6AF226CF" w14:textId="77777777" w:rsidR="00566694" w:rsidRDefault="00566694" w:rsidP="00566694">
      <w:pPr>
        <w:rPr>
          <w:rtl/>
          <w:lang w:eastAsia="he-IL"/>
        </w:rPr>
      </w:pPr>
      <w:bookmarkStart w:id="8082" w:name="_ETM_Q1_8189217"/>
      <w:bookmarkStart w:id="8083" w:name="_ETM_Q1_8189282"/>
      <w:bookmarkEnd w:id="8082"/>
      <w:bookmarkEnd w:id="8083"/>
    </w:p>
    <w:p w14:paraId="18C4223D" w14:textId="6A6D66B5" w:rsidR="00566694" w:rsidRDefault="00566694" w:rsidP="00566694">
      <w:pPr>
        <w:pStyle w:val="af6"/>
        <w:keepNext/>
        <w:rPr>
          <w:rtl/>
        </w:rPr>
      </w:pPr>
      <w:bookmarkStart w:id="8084" w:name="ET_yor_6157_471"/>
      <w:r w:rsidRPr="00566694">
        <w:rPr>
          <w:rStyle w:val="TagStyle"/>
          <w:rtl/>
        </w:rPr>
        <w:t xml:space="preserve"> &lt;&lt; יור &gt;&gt; </w:t>
      </w:r>
      <w:r>
        <w:rPr>
          <w:rtl/>
        </w:rPr>
        <w:t xml:space="preserve">היו"ר שמחה </w:t>
      </w:r>
      <w:proofErr w:type="spellStart"/>
      <w:r>
        <w:rPr>
          <w:rtl/>
        </w:rPr>
        <w:t>רוטמן</w:t>
      </w:r>
      <w:proofErr w:type="spellEnd"/>
      <w:r>
        <w:rPr>
          <w:rtl/>
        </w:rPr>
        <w:t>:</w:t>
      </w:r>
      <w:r w:rsidRPr="00566694">
        <w:rPr>
          <w:rStyle w:val="TagStyle"/>
          <w:rtl/>
        </w:rPr>
        <w:t xml:space="preserve"> &lt;&lt; יור &gt;&gt;</w:t>
      </w:r>
      <w:r w:rsidR="00E16E69">
        <w:rPr>
          <w:rtl/>
        </w:rPr>
        <w:t xml:space="preserve"> </w:t>
      </w:r>
      <w:r>
        <w:rPr>
          <w:rtl/>
        </w:rPr>
        <w:t xml:space="preserve"> </w:t>
      </w:r>
      <w:bookmarkEnd w:id="8084"/>
    </w:p>
    <w:p w14:paraId="58D27BCC" w14:textId="77777777" w:rsidR="00566694" w:rsidRDefault="00566694" w:rsidP="00566694">
      <w:pPr>
        <w:pStyle w:val="KeepWithNext"/>
        <w:rPr>
          <w:rtl/>
          <w:lang w:eastAsia="he-IL"/>
        </w:rPr>
      </w:pPr>
    </w:p>
    <w:p w14:paraId="55FE4A83" w14:textId="7D4B2FFD" w:rsidR="00566694" w:rsidRDefault="00566694" w:rsidP="00EA7C83">
      <w:pPr>
        <w:rPr>
          <w:rtl/>
          <w:lang w:eastAsia="he-IL"/>
        </w:rPr>
      </w:pPr>
      <w:bookmarkStart w:id="8085" w:name="_ETM_Q1_8190074"/>
      <w:bookmarkStart w:id="8086" w:name="_ETM_Q1_8190102"/>
      <w:bookmarkEnd w:id="8085"/>
      <w:bookmarkEnd w:id="8086"/>
      <w:r>
        <w:rPr>
          <w:rFonts w:hint="cs"/>
          <w:rtl/>
          <w:lang w:eastAsia="he-IL"/>
        </w:rPr>
        <w:t xml:space="preserve">יש לי הערה, </w:t>
      </w:r>
      <w:bookmarkStart w:id="8087" w:name="_ETM_Q1_8191289"/>
      <w:bookmarkEnd w:id="8087"/>
      <w:r>
        <w:rPr>
          <w:rFonts w:hint="cs"/>
          <w:rtl/>
          <w:lang w:eastAsia="he-IL"/>
        </w:rPr>
        <w:t xml:space="preserve">דויד. </w:t>
      </w:r>
      <w:bookmarkStart w:id="8088" w:name="_ETM_Q1_8191073"/>
      <w:bookmarkStart w:id="8089" w:name="_ETM_Q1_8191296"/>
      <w:bookmarkEnd w:id="8088"/>
      <w:bookmarkEnd w:id="8089"/>
      <w:r w:rsidR="00EA7C83">
        <w:rPr>
          <w:rFonts w:hint="cs"/>
          <w:rtl/>
          <w:lang w:eastAsia="he-IL"/>
        </w:rPr>
        <w:t>י</w:t>
      </w:r>
      <w:bookmarkStart w:id="8090" w:name="_ETM_Q1_8196882"/>
      <w:bookmarkStart w:id="8091" w:name="_ETM_Q1_8196905"/>
      <w:bookmarkEnd w:id="8090"/>
      <w:bookmarkEnd w:id="8091"/>
      <w:r w:rsidR="00EA7C83">
        <w:rPr>
          <w:rFonts w:hint="cs"/>
          <w:rtl/>
          <w:lang w:eastAsia="he-IL"/>
        </w:rPr>
        <w:t xml:space="preserve">ש סיבה. </w:t>
      </w:r>
      <w:bookmarkStart w:id="8092" w:name="_ETM_Q1_8196315"/>
      <w:bookmarkStart w:id="8093" w:name="_ETM_Q1_8197641"/>
      <w:bookmarkEnd w:id="8092"/>
      <w:bookmarkEnd w:id="8093"/>
    </w:p>
    <w:p w14:paraId="649D2A87" w14:textId="77777777" w:rsidR="00566694" w:rsidRDefault="00566694" w:rsidP="00566694">
      <w:pPr>
        <w:rPr>
          <w:rtl/>
          <w:lang w:eastAsia="he-IL"/>
        </w:rPr>
      </w:pPr>
      <w:bookmarkStart w:id="8094" w:name="_ETM_Q1_8191360"/>
      <w:bookmarkStart w:id="8095" w:name="_ETM_Q1_8192336"/>
      <w:bookmarkEnd w:id="8094"/>
      <w:bookmarkEnd w:id="8095"/>
    </w:p>
    <w:p w14:paraId="41D43140" w14:textId="5ADCC9D2" w:rsidR="00566694" w:rsidRDefault="00566694" w:rsidP="00566694">
      <w:pPr>
        <w:pStyle w:val="af9"/>
        <w:keepNext/>
        <w:rPr>
          <w:rtl/>
          <w:lang w:eastAsia="he-IL"/>
        </w:rPr>
      </w:pPr>
      <w:bookmarkStart w:id="8096" w:name="ET_guest_דויד_אלחייני_472"/>
      <w:r w:rsidRPr="00566694">
        <w:rPr>
          <w:rStyle w:val="TagStyle"/>
          <w:rtl/>
        </w:rPr>
        <w:t xml:space="preserve"> &lt;&lt; אורח &gt;&gt; </w:t>
      </w:r>
      <w:r>
        <w:rPr>
          <w:rtl/>
          <w:lang w:eastAsia="he-IL"/>
        </w:rPr>
        <w:t xml:space="preserve">דויד </w:t>
      </w:r>
      <w:proofErr w:type="spellStart"/>
      <w:r>
        <w:rPr>
          <w:rtl/>
          <w:lang w:eastAsia="he-IL"/>
        </w:rPr>
        <w:t>אלחייני</w:t>
      </w:r>
      <w:proofErr w:type="spellEnd"/>
      <w:r>
        <w:rPr>
          <w:rtl/>
          <w:lang w:eastAsia="he-IL"/>
        </w:rPr>
        <w:t>:</w:t>
      </w:r>
      <w:r w:rsidRPr="00566694">
        <w:rPr>
          <w:rStyle w:val="TagStyle"/>
          <w:rtl/>
        </w:rPr>
        <w:t xml:space="preserve"> &lt;&lt; אורח &gt;&gt;</w:t>
      </w:r>
      <w:r w:rsidR="00E16E69">
        <w:rPr>
          <w:rtl/>
          <w:lang w:eastAsia="he-IL"/>
        </w:rPr>
        <w:t xml:space="preserve"> </w:t>
      </w:r>
      <w:r>
        <w:rPr>
          <w:rtl/>
          <w:lang w:eastAsia="he-IL"/>
        </w:rPr>
        <w:t xml:space="preserve"> </w:t>
      </w:r>
      <w:bookmarkEnd w:id="8096"/>
    </w:p>
    <w:p w14:paraId="2591C9C9" w14:textId="77777777" w:rsidR="00566694" w:rsidRDefault="00566694" w:rsidP="00566694">
      <w:pPr>
        <w:pStyle w:val="KeepWithNext"/>
        <w:rPr>
          <w:rtl/>
          <w:lang w:eastAsia="he-IL"/>
        </w:rPr>
      </w:pPr>
    </w:p>
    <w:p w14:paraId="1243E22D" w14:textId="77777777" w:rsidR="00EA7C83" w:rsidRDefault="00566694" w:rsidP="00EA7C83">
      <w:pPr>
        <w:rPr>
          <w:rtl/>
          <w:lang w:eastAsia="he-IL"/>
        </w:rPr>
      </w:pPr>
      <w:bookmarkStart w:id="8097" w:name="_ETM_Q1_8192658"/>
      <w:bookmarkStart w:id="8098" w:name="_ETM_Q1_8192693"/>
      <w:bookmarkEnd w:id="8097"/>
      <w:bookmarkEnd w:id="8098"/>
      <w:r>
        <w:rPr>
          <w:rFonts w:hint="cs"/>
          <w:rtl/>
          <w:lang w:eastAsia="he-IL"/>
        </w:rPr>
        <w:t>שהם יתרגמו את הדברים של</w:t>
      </w:r>
      <w:bookmarkStart w:id="8099" w:name="_ETM_Q1_8192814"/>
      <w:bookmarkEnd w:id="8099"/>
      <w:r>
        <w:rPr>
          <w:rFonts w:hint="cs"/>
          <w:rtl/>
          <w:lang w:eastAsia="he-IL"/>
        </w:rPr>
        <w:t>ו, לא אנחנו צריכים</w:t>
      </w:r>
      <w:bookmarkStart w:id="8100" w:name="_ETM_Q1_8194436"/>
      <w:bookmarkEnd w:id="8100"/>
      <w:r>
        <w:rPr>
          <w:rFonts w:hint="cs"/>
          <w:rtl/>
          <w:lang w:eastAsia="he-IL"/>
        </w:rPr>
        <w:t xml:space="preserve"> לתרגם. </w:t>
      </w:r>
      <w:bookmarkStart w:id="8101" w:name="_ETM_Q1_8195477"/>
      <w:bookmarkStart w:id="8102" w:name="_ETM_Q1_8195581"/>
      <w:bookmarkStart w:id="8103" w:name="_ETM_Q1_8196525"/>
      <w:bookmarkStart w:id="8104" w:name="_ETM_Q1_8197705"/>
      <w:bookmarkStart w:id="8105" w:name="_ETM_Q1_8196895"/>
      <w:bookmarkEnd w:id="8101"/>
      <w:bookmarkEnd w:id="8102"/>
      <w:bookmarkEnd w:id="8103"/>
      <w:bookmarkEnd w:id="8104"/>
      <w:bookmarkEnd w:id="8105"/>
      <w:r>
        <w:rPr>
          <w:rFonts w:hint="cs"/>
          <w:rtl/>
          <w:lang w:eastAsia="he-IL"/>
        </w:rPr>
        <w:t>ב</w:t>
      </w:r>
      <w:bookmarkStart w:id="8106" w:name="_ETM_Q1_8196928"/>
      <w:bookmarkEnd w:id="8106"/>
      <w:r>
        <w:rPr>
          <w:rFonts w:hint="cs"/>
          <w:rtl/>
          <w:lang w:eastAsia="he-IL"/>
        </w:rPr>
        <w:t>ארץ ישראל מדברים עבר</w:t>
      </w:r>
      <w:bookmarkStart w:id="8107" w:name="_ETM_Q1_8197268"/>
      <w:bookmarkEnd w:id="8107"/>
      <w:r>
        <w:rPr>
          <w:rFonts w:hint="cs"/>
          <w:rtl/>
          <w:lang w:eastAsia="he-IL"/>
        </w:rPr>
        <w:t xml:space="preserve">ית. </w:t>
      </w:r>
      <w:bookmarkStart w:id="8108" w:name="_ETM_Q1_8197799"/>
      <w:bookmarkStart w:id="8109" w:name="_ETM_Q1_8197861"/>
      <w:bookmarkStart w:id="8110" w:name="_ETM_Q1_8198535"/>
      <w:bookmarkEnd w:id="8108"/>
      <w:bookmarkEnd w:id="8109"/>
      <w:bookmarkEnd w:id="8110"/>
    </w:p>
    <w:p w14:paraId="6A08CE37" w14:textId="77777777" w:rsidR="00EA7C83" w:rsidRDefault="00EA7C83" w:rsidP="00EA7C83">
      <w:pPr>
        <w:rPr>
          <w:rtl/>
          <w:lang w:eastAsia="he-IL"/>
        </w:rPr>
      </w:pPr>
    </w:p>
    <w:p w14:paraId="078D717A" w14:textId="616EE39D" w:rsidR="00EA7C83" w:rsidRDefault="00EA7C83" w:rsidP="00EA7C83">
      <w:pPr>
        <w:pStyle w:val="af6"/>
        <w:keepNext/>
        <w:rPr>
          <w:rtl/>
        </w:rPr>
      </w:pPr>
      <w:bookmarkStart w:id="8111" w:name="ET_yor_6157_715"/>
      <w:r w:rsidRPr="00EA7C83">
        <w:rPr>
          <w:rStyle w:val="TagStyle"/>
          <w:rtl/>
        </w:rPr>
        <w:t xml:space="preserve"> &lt;&lt; יור &gt;&gt; </w:t>
      </w:r>
      <w:r>
        <w:rPr>
          <w:rtl/>
        </w:rPr>
        <w:t xml:space="preserve">היו"ר שמחה </w:t>
      </w:r>
      <w:proofErr w:type="spellStart"/>
      <w:r>
        <w:rPr>
          <w:rtl/>
        </w:rPr>
        <w:t>רוטמן</w:t>
      </w:r>
      <w:proofErr w:type="spellEnd"/>
      <w:r>
        <w:rPr>
          <w:rtl/>
        </w:rPr>
        <w:t>:</w:t>
      </w:r>
      <w:r w:rsidRPr="00EA7C83">
        <w:rPr>
          <w:rStyle w:val="TagStyle"/>
          <w:rtl/>
        </w:rPr>
        <w:t xml:space="preserve"> &lt;&lt; יור &gt;&gt;</w:t>
      </w:r>
      <w:r w:rsidR="00E16E69">
        <w:rPr>
          <w:rtl/>
        </w:rPr>
        <w:t xml:space="preserve"> </w:t>
      </w:r>
      <w:r>
        <w:rPr>
          <w:rtl/>
        </w:rPr>
        <w:t xml:space="preserve"> </w:t>
      </w:r>
      <w:bookmarkEnd w:id="8111"/>
    </w:p>
    <w:p w14:paraId="35D6468D" w14:textId="77777777" w:rsidR="00EA7C83" w:rsidRDefault="00EA7C83" w:rsidP="00EA7C83">
      <w:pPr>
        <w:pStyle w:val="KeepWithNext"/>
        <w:rPr>
          <w:rtl/>
        </w:rPr>
      </w:pPr>
    </w:p>
    <w:p w14:paraId="1C2CF7B9" w14:textId="7EB0ABB9" w:rsidR="00985426" w:rsidRDefault="00EA7C83" w:rsidP="00EA7C83">
      <w:pPr>
        <w:rPr>
          <w:rtl/>
        </w:rPr>
      </w:pPr>
      <w:r>
        <w:rPr>
          <w:rFonts w:hint="cs"/>
          <w:rtl/>
        </w:rPr>
        <w:t xml:space="preserve">דויד, יש לי סיבה. </w:t>
      </w:r>
      <w:r w:rsidR="00566694">
        <w:rPr>
          <w:rFonts w:hint="cs"/>
          <w:rtl/>
        </w:rPr>
        <w:t>ז</w:t>
      </w:r>
      <w:bookmarkStart w:id="8112" w:name="_ETM_Q1_8198861"/>
      <w:bookmarkStart w:id="8113" w:name="_ETM_Q1_8198885"/>
      <w:bookmarkEnd w:id="8112"/>
      <w:bookmarkEnd w:id="8113"/>
      <w:r w:rsidR="00566694">
        <w:rPr>
          <w:rFonts w:hint="cs"/>
          <w:rtl/>
        </w:rPr>
        <w:t xml:space="preserve">ו אחת </w:t>
      </w:r>
      <w:bookmarkStart w:id="8114" w:name="_ETM_Q1_8199423"/>
      <w:bookmarkEnd w:id="8114"/>
      <w:r w:rsidR="00566694">
        <w:rPr>
          <w:rFonts w:hint="cs"/>
          <w:rtl/>
        </w:rPr>
        <w:t>הס</w:t>
      </w:r>
      <w:bookmarkStart w:id="8115" w:name="_ETM_Q1_8197966"/>
      <w:bookmarkEnd w:id="8115"/>
      <w:r w:rsidR="00566694">
        <w:rPr>
          <w:rFonts w:hint="cs"/>
          <w:rtl/>
        </w:rPr>
        <w:t>יב</w:t>
      </w:r>
      <w:bookmarkStart w:id="8116" w:name="_ETM_Q1_8197741"/>
      <w:bookmarkEnd w:id="8116"/>
      <w:r w:rsidR="00566694">
        <w:rPr>
          <w:rFonts w:hint="cs"/>
          <w:rtl/>
        </w:rPr>
        <w:t>ות שבגללה דאגתי לתרגום סי</w:t>
      </w:r>
      <w:bookmarkStart w:id="8117" w:name="_ETM_Q1_8199339"/>
      <w:bookmarkEnd w:id="8117"/>
      <w:r w:rsidR="00566694">
        <w:rPr>
          <w:rFonts w:hint="cs"/>
          <w:rtl/>
        </w:rPr>
        <w:t>מולטני בדיון הזה</w:t>
      </w:r>
      <w:r>
        <w:rPr>
          <w:rFonts w:hint="cs"/>
          <w:rtl/>
        </w:rPr>
        <w:t>:</w:t>
      </w:r>
      <w:r w:rsidR="00566694">
        <w:rPr>
          <w:rFonts w:hint="cs"/>
          <w:rtl/>
        </w:rPr>
        <w:t xml:space="preserve"> כי</w:t>
      </w:r>
      <w:bookmarkStart w:id="8118" w:name="_ETM_Q1_8200546"/>
      <w:bookmarkEnd w:id="8118"/>
      <w:r w:rsidR="00566694">
        <w:rPr>
          <w:rFonts w:hint="cs"/>
          <w:rtl/>
        </w:rPr>
        <w:t xml:space="preserve"> אני </w:t>
      </w:r>
      <w:bookmarkStart w:id="8119" w:name="_ETM_Q1_8200892"/>
      <w:bookmarkEnd w:id="8119"/>
      <w:r w:rsidR="00566694">
        <w:rPr>
          <w:rFonts w:hint="cs"/>
          <w:rtl/>
        </w:rPr>
        <w:t>חושב שחשוב מאוד שחלק מהדברים פה נ</w:t>
      </w:r>
      <w:bookmarkStart w:id="8120" w:name="_ETM_Q1_8202379"/>
      <w:bookmarkEnd w:id="8120"/>
      <w:r w:rsidR="00566694">
        <w:rPr>
          <w:rFonts w:hint="cs"/>
          <w:rtl/>
        </w:rPr>
        <w:t xml:space="preserve">אמרו בשפה האנגלית, כי </w:t>
      </w:r>
      <w:bookmarkStart w:id="8121" w:name="_ETM_Q1_8204425"/>
      <w:bookmarkEnd w:id="8121"/>
      <w:r w:rsidR="00566694">
        <w:rPr>
          <w:rFonts w:hint="cs"/>
          <w:rtl/>
        </w:rPr>
        <w:t xml:space="preserve">אנחנו מתמודדים </w:t>
      </w:r>
      <w:bookmarkStart w:id="8122" w:name="_ETM_Q1_8204359"/>
      <w:bookmarkEnd w:id="8122"/>
      <w:r w:rsidR="00566694">
        <w:rPr>
          <w:rFonts w:hint="cs"/>
          <w:rtl/>
        </w:rPr>
        <w:t xml:space="preserve">עם עלילות דם שמתרחשות </w:t>
      </w:r>
      <w:bookmarkStart w:id="8123" w:name="_ETM_Q1_8208727"/>
      <w:bookmarkEnd w:id="8123"/>
      <w:r w:rsidR="00566694">
        <w:rPr>
          <w:rFonts w:hint="cs"/>
          <w:rtl/>
        </w:rPr>
        <w:t xml:space="preserve">בעולם כולו. בבקשה, מר </w:t>
      </w:r>
      <w:bookmarkStart w:id="8124" w:name="_ETM_Q1_8212955"/>
      <w:bookmarkEnd w:id="8124"/>
      <w:r w:rsidR="00566694">
        <w:rPr>
          <w:rFonts w:hint="cs"/>
          <w:rtl/>
        </w:rPr>
        <w:t>מארק</w:t>
      </w:r>
      <w:bookmarkStart w:id="8125" w:name="_ETM_Q1_8212339"/>
      <w:bookmarkEnd w:id="8125"/>
      <w:r w:rsidR="00566694">
        <w:rPr>
          <w:rFonts w:hint="cs"/>
          <w:rtl/>
        </w:rPr>
        <w:t xml:space="preserve"> צל, שהוא גם עורך דין וגם נ</w:t>
      </w:r>
      <w:bookmarkStart w:id="8126" w:name="_ETM_Q1_8214166"/>
      <w:bookmarkEnd w:id="8126"/>
      <w:r w:rsidR="00566694">
        <w:rPr>
          <w:rFonts w:hint="cs"/>
          <w:rtl/>
        </w:rPr>
        <w:t xml:space="preserve">ציג המפלגה </w:t>
      </w:r>
      <w:bookmarkStart w:id="8127" w:name="_ETM_Q1_8215254"/>
      <w:bookmarkEnd w:id="8127"/>
      <w:r w:rsidR="00566694">
        <w:rPr>
          <w:rFonts w:hint="cs"/>
          <w:rtl/>
        </w:rPr>
        <w:t>הרפובליקנית וגם חבר</w:t>
      </w:r>
      <w:bookmarkStart w:id="8128" w:name="_ETM_Q1_8216230"/>
      <w:bookmarkEnd w:id="8128"/>
      <w:r w:rsidR="00566694">
        <w:rPr>
          <w:rFonts w:hint="cs"/>
          <w:rtl/>
        </w:rPr>
        <w:t xml:space="preserve"> טוב.</w:t>
      </w:r>
    </w:p>
    <w:p w14:paraId="1727AC7A" w14:textId="77777777" w:rsidR="00985426" w:rsidRDefault="00985426" w:rsidP="00985426">
      <w:pPr>
        <w:rPr>
          <w:rtl/>
          <w:lang w:eastAsia="he-IL"/>
        </w:rPr>
      </w:pPr>
    </w:p>
    <w:p w14:paraId="4D77FB99" w14:textId="1954F227" w:rsidR="00985426" w:rsidRDefault="00985426" w:rsidP="00985426">
      <w:pPr>
        <w:pStyle w:val="af9"/>
        <w:keepNext/>
        <w:rPr>
          <w:rtl/>
          <w:lang w:eastAsia="he-IL"/>
        </w:rPr>
      </w:pPr>
      <w:bookmarkStart w:id="8129" w:name="ET_guest_מארק_צל_714"/>
      <w:r w:rsidRPr="00985426">
        <w:rPr>
          <w:rStyle w:val="TagStyle"/>
          <w:rtl/>
        </w:rPr>
        <w:t xml:space="preserve"> &lt;&lt; אורח &gt;&gt; </w:t>
      </w:r>
      <w:r>
        <w:rPr>
          <w:rtl/>
          <w:lang w:eastAsia="he-IL"/>
        </w:rPr>
        <w:t>מארק צל:</w:t>
      </w:r>
      <w:r w:rsidRPr="00985426">
        <w:rPr>
          <w:rStyle w:val="TagStyle"/>
          <w:rtl/>
        </w:rPr>
        <w:t xml:space="preserve"> &lt;&lt; אורח &gt;&gt;</w:t>
      </w:r>
      <w:r w:rsidR="00E16E69">
        <w:rPr>
          <w:rtl/>
          <w:lang w:eastAsia="he-IL"/>
        </w:rPr>
        <w:t xml:space="preserve"> </w:t>
      </w:r>
      <w:r>
        <w:rPr>
          <w:rtl/>
          <w:lang w:eastAsia="he-IL"/>
        </w:rPr>
        <w:t xml:space="preserve"> </w:t>
      </w:r>
      <w:bookmarkEnd w:id="8129"/>
    </w:p>
    <w:p w14:paraId="731DDF6C" w14:textId="77777777" w:rsidR="00985426" w:rsidRDefault="00985426" w:rsidP="00985426">
      <w:pPr>
        <w:pStyle w:val="KeepWithNext"/>
        <w:rPr>
          <w:rtl/>
          <w:lang w:eastAsia="he-IL"/>
        </w:rPr>
      </w:pPr>
    </w:p>
    <w:p w14:paraId="37158604" w14:textId="2903EE23" w:rsidR="00985426" w:rsidRDefault="00985426" w:rsidP="00985426">
      <w:pPr>
        <w:rPr>
          <w:rtl/>
          <w:lang w:eastAsia="he-IL"/>
        </w:rPr>
      </w:pPr>
      <w:r>
        <w:rPr>
          <w:rtl/>
          <w:lang w:eastAsia="he-IL"/>
        </w:rPr>
        <w:t>(</w:t>
      </w:r>
      <w:r>
        <w:rPr>
          <w:rFonts w:hint="cs"/>
          <w:rtl/>
          <w:lang w:eastAsia="he-IL"/>
        </w:rPr>
        <w:t>נושא דברים בשפה ה</w:t>
      </w:r>
      <w:r>
        <w:rPr>
          <w:rtl/>
          <w:lang w:eastAsia="he-IL"/>
        </w:rPr>
        <w:t>אנגלית, להלן תרגום חופשי)</w:t>
      </w:r>
    </w:p>
    <w:p w14:paraId="4FC3250A" w14:textId="77777777" w:rsidR="00985426" w:rsidRDefault="00985426" w:rsidP="00985426">
      <w:pPr>
        <w:rPr>
          <w:rtl/>
          <w:lang w:eastAsia="he-IL"/>
        </w:rPr>
      </w:pPr>
    </w:p>
    <w:p w14:paraId="0C70C575" w14:textId="5A81055F" w:rsidR="00985426" w:rsidRDefault="00985426" w:rsidP="00985426">
      <w:pPr>
        <w:rPr>
          <w:rtl/>
        </w:rPr>
      </w:pPr>
      <w:r>
        <w:rPr>
          <w:rtl/>
        </w:rPr>
        <w:t>אדוני היושב-ראש, תודה רבה על ההזדמנות להופיע היום, ואני רוצה לומר לך, אדוני היקר, שלדעתי יושב-הראש</w:t>
      </w:r>
      <w:bookmarkStart w:id="8130" w:name="_ETM_Q1_19573"/>
      <w:bookmarkEnd w:id="8130"/>
      <w:r>
        <w:rPr>
          <w:rtl/>
        </w:rPr>
        <w:t xml:space="preserve"> עושה לכם</w:t>
      </w:r>
      <w:bookmarkStart w:id="8131" w:name="_ETM_Q1_21030"/>
      <w:bookmarkEnd w:id="8131"/>
      <w:r>
        <w:rPr>
          <w:rtl/>
        </w:rPr>
        <w:t xml:space="preserve"> טובה בכנסת בכך שהוא מאפשר לי </w:t>
      </w:r>
      <w:bookmarkStart w:id="8132" w:name="_ETM_Q1_22661"/>
      <w:bookmarkEnd w:id="8132"/>
      <w:r>
        <w:rPr>
          <w:rtl/>
        </w:rPr>
        <w:t xml:space="preserve">לדבר באנגלית. אני יושב כאן מאז שהתחלנו את השימוע, ומאוד מעניין אותי לשמוע את כל הדעות שהובעו כאן מכל הצדדים של הנושא הזה. וזה דיון חשוב ביותר שאתה מקיים היום, ואני חושב במיוחד כי הרבה ממה שצריך להיעשות צריך להיעשות כאן במדינת ישראל. </w:t>
      </w:r>
      <w:bookmarkStart w:id="8133" w:name="_ETM_Q1_53658"/>
      <w:r>
        <w:rPr>
          <w:rtl/>
        </w:rPr>
        <w:t>ומה אנחנו הולכים,</w:t>
      </w:r>
      <w:bookmarkEnd w:id="8133"/>
      <w:r>
        <w:rPr>
          <w:rtl/>
        </w:rPr>
        <w:t xml:space="preserve"> אני אסביר ל</w:t>
      </w:r>
      <w:bookmarkStart w:id="8134" w:name="_ETM_Q1_54538"/>
      <w:bookmarkEnd w:id="8134"/>
      <w:r>
        <w:rPr>
          <w:rtl/>
        </w:rPr>
        <w:t>כם בעוד רגע, מה שאנחנו עושים</w:t>
      </w:r>
      <w:bookmarkStart w:id="8135" w:name="_ETM_Q1_56774"/>
      <w:bookmarkEnd w:id="8135"/>
      <w:r>
        <w:rPr>
          <w:rtl/>
        </w:rPr>
        <w:t xml:space="preserve"> בארצות הברית זה סוג</w:t>
      </w:r>
      <w:bookmarkStart w:id="8136" w:name="_ETM_Q1_57504"/>
      <w:bookmarkEnd w:id="8136"/>
      <w:r>
        <w:rPr>
          <w:rtl/>
        </w:rPr>
        <w:t xml:space="preserve"> של מופע צדדי</w:t>
      </w:r>
      <w:bookmarkStart w:id="8137" w:name="_ETM_Q1_58538"/>
      <w:bookmarkEnd w:id="8137"/>
      <w:r>
        <w:rPr>
          <w:rtl/>
        </w:rPr>
        <w:t xml:space="preserve">. </w:t>
      </w:r>
      <w:bookmarkStart w:id="8138" w:name="_ETM_Q1_62321"/>
      <w:bookmarkStart w:id="8139" w:name="_ETM_Q1_60101"/>
      <w:bookmarkEnd w:id="8138"/>
      <w:bookmarkEnd w:id="8139"/>
      <w:r>
        <w:rPr>
          <w:rtl/>
        </w:rPr>
        <w:t>מה מה</w:t>
      </w:r>
      <w:bookmarkStart w:id="8140" w:name="_ETM_Q1_61339"/>
      <w:bookmarkEnd w:id="8140"/>
      <w:r>
        <w:rPr>
          <w:rtl/>
        </w:rPr>
        <w:t>רעיונות הרבים</w:t>
      </w:r>
      <w:bookmarkStart w:id="8141" w:name="_ETM_Q1_63442"/>
      <w:bookmarkEnd w:id="8141"/>
      <w:r>
        <w:rPr>
          <w:rtl/>
        </w:rPr>
        <w:t xml:space="preserve"> ששמעתי עליהם</w:t>
      </w:r>
      <w:bookmarkStart w:id="8142" w:name="_ETM_Q1_65520"/>
      <w:bookmarkEnd w:id="8142"/>
      <w:r>
        <w:rPr>
          <w:rtl/>
        </w:rPr>
        <w:t>,</w:t>
      </w:r>
      <w:bookmarkStart w:id="8143" w:name="_ETM_Q1_69235"/>
      <w:bookmarkEnd w:id="8143"/>
      <w:r>
        <w:rPr>
          <w:rtl/>
        </w:rPr>
        <w:t xml:space="preserve"> מחבר </w:t>
      </w:r>
      <w:bookmarkStart w:id="8144" w:name="_ETM_Q1_64827"/>
      <w:bookmarkEnd w:id="8144"/>
      <w:r>
        <w:rPr>
          <w:rtl/>
        </w:rPr>
        <w:t>הכנסת הלוי ו</w:t>
      </w:r>
      <w:bookmarkStart w:id="8145" w:name="_ETM_Q1_64201"/>
      <w:bookmarkEnd w:id="8145"/>
      <w:r>
        <w:rPr>
          <w:rtl/>
        </w:rPr>
        <w:t>אחרים שדיברו, על תיקון הבעיות עם הבנקים</w:t>
      </w:r>
      <w:bookmarkStart w:id="8146" w:name="_ETM_Q1_65718"/>
      <w:bookmarkStart w:id="8147" w:name="_ETM_Q1_64402"/>
      <w:bookmarkEnd w:id="8146"/>
      <w:bookmarkEnd w:id="8147"/>
      <w:r>
        <w:rPr>
          <w:rtl/>
        </w:rPr>
        <w:t xml:space="preserve"> כאן והטלת סנקציות</w:t>
      </w:r>
      <w:bookmarkStart w:id="8148" w:name="_ETM_Q1_70208"/>
      <w:bookmarkEnd w:id="8148"/>
      <w:r>
        <w:rPr>
          <w:rtl/>
        </w:rPr>
        <w:t xml:space="preserve"> על אנשים</w:t>
      </w:r>
      <w:bookmarkStart w:id="8149" w:name="_ETM_Q1_70132"/>
      <w:bookmarkEnd w:id="8149"/>
      <w:r>
        <w:rPr>
          <w:rtl/>
        </w:rPr>
        <w:t xml:space="preserve"> ועוד סוגים </w:t>
      </w:r>
      <w:bookmarkStart w:id="8150" w:name="_ETM_Q1_71517"/>
      <w:bookmarkEnd w:id="8150"/>
      <w:r>
        <w:rPr>
          <w:rtl/>
        </w:rPr>
        <w:t>של פעולה, כולל פעולה דיפלומטית –</w:t>
      </w:r>
      <w:bookmarkStart w:id="8151" w:name="_ETM_Q1_75512"/>
      <w:bookmarkEnd w:id="8151"/>
      <w:r>
        <w:rPr>
          <w:rtl/>
        </w:rPr>
        <w:t xml:space="preserve"> רעיו</w:t>
      </w:r>
      <w:bookmarkStart w:id="8152" w:name="_ETM_Q1_73168"/>
      <w:bookmarkEnd w:id="8152"/>
      <w:r>
        <w:rPr>
          <w:rtl/>
        </w:rPr>
        <w:t>נות טובים מאוד.</w:t>
      </w:r>
      <w:r w:rsidR="00E16E69">
        <w:rPr>
          <w:rtl/>
        </w:rPr>
        <w:t xml:space="preserve"> </w:t>
      </w:r>
      <w:bookmarkStart w:id="8153" w:name="_ETM_Q1_78918"/>
      <w:bookmarkEnd w:id="8153"/>
    </w:p>
    <w:p w14:paraId="5D53BE4B" w14:textId="77777777" w:rsidR="00985426" w:rsidRDefault="00985426" w:rsidP="00985426">
      <w:pPr>
        <w:rPr>
          <w:rtl/>
        </w:rPr>
      </w:pPr>
    </w:p>
    <w:p w14:paraId="70B82433" w14:textId="0410BAEC" w:rsidR="00985426" w:rsidRDefault="00985426" w:rsidP="00985426">
      <w:pPr>
        <w:rPr>
          <w:rtl/>
        </w:rPr>
      </w:pPr>
      <w:bookmarkStart w:id="8154" w:name="_ETM_Q1_79175"/>
      <w:bookmarkStart w:id="8155" w:name="_ETM_Q1_79250"/>
      <w:bookmarkStart w:id="8156" w:name="_ETM_Q1_79345"/>
      <w:bookmarkEnd w:id="8154"/>
      <w:bookmarkEnd w:id="8155"/>
      <w:bookmarkEnd w:id="8156"/>
      <w:r>
        <w:rPr>
          <w:rtl/>
        </w:rPr>
        <w:t xml:space="preserve">אני כאן היום כדי לדבר </w:t>
      </w:r>
      <w:proofErr w:type="spellStart"/>
      <w:r>
        <w:rPr>
          <w:rtl/>
        </w:rPr>
        <w:t>איתך</w:t>
      </w:r>
      <w:proofErr w:type="spellEnd"/>
      <w:r>
        <w:rPr>
          <w:rtl/>
        </w:rPr>
        <w:t xml:space="preserve"> על צעד שארגנו ממש תוך 24 שעות לאחר הוצאת צו ביצוע 14115, שהוא המסמך של ארצות הברית אשר מאשר הטלת סנקציות נגד אנשים המתנגדים למדיניות ממשלת ארצות הברית של פתרון שתי המדינות ביהודה ושומרון. </w:t>
      </w:r>
      <w:r>
        <w:rPr>
          <w:rtl/>
          <w:lang w:eastAsia="he-IL"/>
        </w:rPr>
        <w:t xml:space="preserve">וזה מה שהופך את הוראת הביצוע המסוימת הזו למאוד-מאוד למסוכנת. </w:t>
      </w:r>
      <w:bookmarkStart w:id="8157" w:name="_ETM_Q1_113328"/>
      <w:bookmarkEnd w:id="8157"/>
      <w:r>
        <w:rPr>
          <w:rtl/>
          <w:lang w:eastAsia="he-IL"/>
        </w:rPr>
        <w:t xml:space="preserve">עמיתי, פרופ' אברהם בל, שידבר </w:t>
      </w:r>
      <w:proofErr w:type="spellStart"/>
      <w:r>
        <w:rPr>
          <w:rtl/>
          <w:lang w:eastAsia="he-IL"/>
        </w:rPr>
        <w:t>איתכם</w:t>
      </w:r>
      <w:proofErr w:type="spellEnd"/>
      <w:r>
        <w:rPr>
          <w:rtl/>
          <w:lang w:eastAsia="he-IL"/>
        </w:rPr>
        <w:t xml:space="preserve"> בעברית, ידבר </w:t>
      </w:r>
      <w:proofErr w:type="spellStart"/>
      <w:r>
        <w:rPr>
          <w:rtl/>
          <w:lang w:eastAsia="he-IL"/>
        </w:rPr>
        <w:t>איתכם</w:t>
      </w:r>
      <w:proofErr w:type="spellEnd"/>
      <w:r w:rsidR="00E16E69">
        <w:rPr>
          <w:rtl/>
          <w:lang w:eastAsia="he-IL"/>
        </w:rPr>
        <w:t xml:space="preserve"> </w:t>
      </w:r>
      <w:r>
        <w:rPr>
          <w:rtl/>
          <w:lang w:eastAsia="he-IL"/>
        </w:rPr>
        <w:t>על ההיקף הכללי של הוראת ביצוע זו. אבל אני רק רוצה לספר לך מה עשינו.</w:t>
      </w:r>
    </w:p>
    <w:p w14:paraId="6351BA60" w14:textId="77777777" w:rsidR="00985426" w:rsidRDefault="00985426" w:rsidP="00985426">
      <w:pPr>
        <w:rPr>
          <w:rtl/>
          <w:lang w:eastAsia="he-IL"/>
        </w:rPr>
      </w:pPr>
      <w:bookmarkStart w:id="8158" w:name="_ETM_Q1_127049"/>
      <w:bookmarkStart w:id="8159" w:name="_ETM_Q1_127288"/>
      <w:bookmarkStart w:id="8160" w:name="_ETM_Q1_127375"/>
      <w:bookmarkStart w:id="8161" w:name="_ETM_Q1_127438"/>
      <w:bookmarkStart w:id="8162" w:name="_ETM_Q1_123992"/>
      <w:bookmarkEnd w:id="8158"/>
      <w:bookmarkEnd w:id="8159"/>
      <w:bookmarkEnd w:id="8160"/>
      <w:bookmarkEnd w:id="8161"/>
      <w:bookmarkEnd w:id="8162"/>
    </w:p>
    <w:p w14:paraId="5167ECD6" w14:textId="77777777" w:rsidR="00985426" w:rsidRDefault="00985426" w:rsidP="00985426">
      <w:pPr>
        <w:rPr>
          <w:rtl/>
          <w:lang w:eastAsia="he-IL"/>
        </w:rPr>
      </w:pPr>
      <w:bookmarkStart w:id="8163" w:name="_ETM_Q1_124276"/>
      <w:bookmarkStart w:id="8164" w:name="_ETM_Q1_124430"/>
      <w:bookmarkEnd w:id="8163"/>
      <w:bookmarkEnd w:id="8164"/>
      <w:r>
        <w:rPr>
          <w:rtl/>
          <w:lang w:eastAsia="he-IL"/>
        </w:rPr>
        <w:t xml:space="preserve">יושב-הראש קצת לקח את הסקופ שלי כשאמר לכם שהגשנו, בשעות הבוקר המוקדמות </w:t>
      </w:r>
      <w:bookmarkStart w:id="8165" w:name="_ETM_Q1_131795"/>
      <w:bookmarkEnd w:id="8165"/>
      <w:r>
        <w:rPr>
          <w:rtl/>
          <w:lang w:eastAsia="he-IL"/>
        </w:rPr>
        <w:t xml:space="preserve">היום, תלונה בת 100 עמודים נגד נשיא ארצות הברית, </w:t>
      </w:r>
      <w:bookmarkStart w:id="8166" w:name="_ETM_Q1_141031"/>
      <w:bookmarkEnd w:id="8166"/>
      <w:r>
        <w:rPr>
          <w:rtl/>
          <w:lang w:eastAsia="he-IL"/>
        </w:rPr>
        <w:t>מ</w:t>
      </w:r>
      <w:bookmarkStart w:id="8167" w:name="_ETM_Q1_141404"/>
      <w:bookmarkStart w:id="8168" w:name="_ETM_Q1_145547"/>
      <w:bookmarkStart w:id="8169" w:name="_ETM_Q1_147095"/>
      <w:bookmarkEnd w:id="8167"/>
      <w:bookmarkEnd w:id="8168"/>
      <w:bookmarkEnd w:id="8169"/>
      <w:r>
        <w:rPr>
          <w:rtl/>
          <w:lang w:eastAsia="he-IL"/>
        </w:rPr>
        <w:t>חלקת האוצר,</w:t>
      </w:r>
      <w:bookmarkStart w:id="8170" w:name="_ETM_Q1_144307"/>
      <w:bookmarkEnd w:id="8170"/>
      <w:r>
        <w:rPr>
          <w:rtl/>
          <w:lang w:eastAsia="he-IL"/>
        </w:rPr>
        <w:t xml:space="preserve"> שר החוץ, המחלקה לביטחון פנים, </w:t>
      </w:r>
      <w:bookmarkStart w:id="8171" w:name="_ETM_Q1_146828"/>
      <w:bookmarkStart w:id="8172" w:name="_ETM_Q1_145955"/>
      <w:bookmarkEnd w:id="8171"/>
      <w:bookmarkEnd w:id="8172"/>
      <w:r>
        <w:rPr>
          <w:rtl/>
          <w:lang w:eastAsia="he-IL"/>
        </w:rPr>
        <w:t xml:space="preserve">המשרד לבקרת </w:t>
      </w:r>
      <w:bookmarkStart w:id="8173" w:name="_ETM_Q1_148155"/>
      <w:bookmarkEnd w:id="8173"/>
      <w:r>
        <w:rPr>
          <w:rtl/>
          <w:lang w:eastAsia="he-IL"/>
        </w:rPr>
        <w:t>נכסים זרים ואחרים, במטרה לתקוף את החוקיות והחוקתיות לפי החוק האמריקאי - עכשיו</w:t>
      </w:r>
      <w:bookmarkStart w:id="8174" w:name="_ETM_Q1_158566"/>
      <w:bookmarkEnd w:id="8174"/>
      <w:r>
        <w:rPr>
          <w:rtl/>
          <w:lang w:eastAsia="he-IL"/>
        </w:rPr>
        <w:t>, דיברת הרבה על החוק הישראלי</w:t>
      </w:r>
      <w:bookmarkStart w:id="8175" w:name="_ETM_Q1_161666"/>
      <w:bookmarkEnd w:id="8175"/>
      <w:r>
        <w:rPr>
          <w:rtl/>
          <w:lang w:eastAsia="he-IL"/>
        </w:rPr>
        <w:t xml:space="preserve"> - אבל לפי החוק האמריקאי, האם המסמך הזה באמת יכול לעמוד בבדיקה משפטית. והאנשים שאנו מייצגים בתיק הזה - - -</w:t>
      </w:r>
    </w:p>
    <w:p w14:paraId="1AF5A02A" w14:textId="77777777" w:rsidR="00985426" w:rsidRDefault="00985426" w:rsidP="00985426">
      <w:pPr>
        <w:rPr>
          <w:rFonts w:ascii="David" w:hAnsi="David"/>
          <w:u w:val="single"/>
          <w:rtl/>
          <w:lang w:eastAsia="he-IL"/>
        </w:rPr>
      </w:pPr>
    </w:p>
    <w:p w14:paraId="5C0E3D9A" w14:textId="701D4DEC" w:rsidR="00985426" w:rsidRDefault="00985426" w:rsidP="00985426">
      <w:pPr>
        <w:pStyle w:val="a4"/>
        <w:keepNext/>
        <w:rPr>
          <w:rtl/>
        </w:rPr>
      </w:pPr>
      <w:bookmarkStart w:id="8176" w:name="ET_speaker_6164_3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E16E69">
        <w:rPr>
          <w:rFonts w:hint="cs"/>
          <w:rtl/>
        </w:rPr>
        <w:t xml:space="preserve"> </w:t>
      </w:r>
      <w:r>
        <w:rPr>
          <w:rFonts w:hint="cs"/>
          <w:rtl/>
        </w:rPr>
        <w:t xml:space="preserve"> </w:t>
      </w:r>
      <w:bookmarkEnd w:id="8176"/>
    </w:p>
    <w:p w14:paraId="295E2EB0" w14:textId="77777777" w:rsidR="00985426" w:rsidRDefault="00985426" w:rsidP="00985426">
      <w:pPr>
        <w:pStyle w:val="KeepWithNext"/>
        <w:rPr>
          <w:rtl/>
          <w:lang w:eastAsia="he-IL"/>
        </w:rPr>
      </w:pPr>
    </w:p>
    <w:p w14:paraId="1D31E570" w14:textId="1005A14B" w:rsidR="00985426" w:rsidRDefault="00EA7C83" w:rsidP="00985426">
      <w:pPr>
        <w:rPr>
          <w:rtl/>
          <w:lang w:eastAsia="he-IL"/>
        </w:rPr>
      </w:pPr>
      <w:r>
        <w:rPr>
          <w:rtl/>
          <w:lang w:eastAsia="he-IL"/>
        </w:rPr>
        <w:t>(</w:t>
      </w:r>
      <w:r>
        <w:rPr>
          <w:rFonts w:hint="cs"/>
          <w:rtl/>
          <w:lang w:eastAsia="he-IL"/>
        </w:rPr>
        <w:t>נושא דברים בשפה ה</w:t>
      </w:r>
      <w:r>
        <w:rPr>
          <w:rtl/>
          <w:lang w:eastAsia="he-IL"/>
        </w:rPr>
        <w:t>אנגלית, להלן תרגום חופשי)</w:t>
      </w:r>
    </w:p>
    <w:p w14:paraId="1E3BC8D0" w14:textId="77777777" w:rsidR="00985426" w:rsidRDefault="00985426" w:rsidP="00985426">
      <w:pPr>
        <w:rPr>
          <w:rtl/>
          <w:lang w:eastAsia="he-IL"/>
        </w:rPr>
      </w:pPr>
      <w:bookmarkStart w:id="8177" w:name="_ETM_Q1_175022"/>
      <w:bookmarkEnd w:id="8177"/>
    </w:p>
    <w:p w14:paraId="7693A635" w14:textId="4EC4ADD9" w:rsidR="00985426" w:rsidRDefault="00985426" w:rsidP="00985426">
      <w:pPr>
        <w:rPr>
          <w:rtl/>
          <w:lang w:eastAsia="he-IL"/>
        </w:rPr>
      </w:pPr>
      <w:r>
        <w:rPr>
          <w:rtl/>
          <w:lang w:eastAsia="he-IL"/>
        </w:rPr>
        <w:t>הם אומרים שזה מסוכן, הביטחון הלאומי של ארצות הברית. זו הייתה ההצדקה שלהם</w:t>
      </w:r>
      <w:bookmarkStart w:id="8178" w:name="_ETM_Q1_178622"/>
      <w:bookmarkStart w:id="8179" w:name="_ETM_Q1_177035"/>
      <w:bookmarkEnd w:id="8178"/>
      <w:r w:rsidR="0009240F">
        <w:rPr>
          <w:rFonts w:hint="cs"/>
          <w:rtl/>
          <w:lang w:eastAsia="he-IL"/>
        </w:rPr>
        <w:t>, החבר'ה האלה.</w:t>
      </w:r>
    </w:p>
    <w:p w14:paraId="195C2682" w14:textId="77777777" w:rsidR="00985426" w:rsidRDefault="00985426" w:rsidP="00985426">
      <w:pPr>
        <w:rPr>
          <w:rtl/>
          <w:lang w:eastAsia="he-IL"/>
        </w:rPr>
      </w:pPr>
      <w:bookmarkStart w:id="8180" w:name="_ETM_Q1_178741"/>
      <w:bookmarkEnd w:id="8180"/>
    </w:p>
    <w:p w14:paraId="7F3E0863" w14:textId="43E41886" w:rsidR="00985426" w:rsidRDefault="00985426" w:rsidP="00985426">
      <w:pPr>
        <w:pStyle w:val="af9"/>
        <w:keepNext/>
        <w:rPr>
          <w:rtl/>
          <w:lang w:eastAsia="he-IL"/>
        </w:rPr>
      </w:pPr>
      <w:bookmarkStart w:id="8181" w:name="ET_guest_מארק_צל_29"/>
      <w:r>
        <w:rPr>
          <w:rStyle w:val="TagStyle"/>
          <w:rFonts w:hint="cs"/>
          <w:rtl/>
        </w:rPr>
        <w:t xml:space="preserve"> &lt;&lt; אורח &gt;&gt; </w:t>
      </w:r>
      <w:r>
        <w:rPr>
          <w:rFonts w:hint="cs"/>
          <w:rtl/>
          <w:lang w:eastAsia="he-IL"/>
        </w:rPr>
        <w:t>מארק צל:</w:t>
      </w:r>
      <w:r>
        <w:rPr>
          <w:rStyle w:val="TagStyle"/>
          <w:rFonts w:hint="cs"/>
          <w:rtl/>
        </w:rPr>
        <w:t xml:space="preserve"> &lt;&lt; אורח &gt;&gt;</w:t>
      </w:r>
      <w:r w:rsidR="00E16E69">
        <w:rPr>
          <w:rFonts w:hint="cs"/>
          <w:rtl/>
          <w:lang w:eastAsia="he-IL"/>
        </w:rPr>
        <w:t xml:space="preserve"> </w:t>
      </w:r>
      <w:r>
        <w:rPr>
          <w:rFonts w:hint="cs"/>
          <w:rtl/>
          <w:lang w:eastAsia="he-IL"/>
        </w:rPr>
        <w:t xml:space="preserve"> </w:t>
      </w:r>
      <w:bookmarkEnd w:id="8181"/>
    </w:p>
    <w:p w14:paraId="09D4C2E4" w14:textId="77777777" w:rsidR="00985426" w:rsidRDefault="00985426" w:rsidP="00985426">
      <w:pPr>
        <w:pStyle w:val="KeepWithNext"/>
        <w:rPr>
          <w:rtl/>
          <w:lang w:eastAsia="he-IL"/>
        </w:rPr>
      </w:pPr>
    </w:p>
    <w:p w14:paraId="4245614C" w14:textId="5EEDCDC6" w:rsidR="00985426" w:rsidRDefault="00EA7C83" w:rsidP="00985426">
      <w:pPr>
        <w:rPr>
          <w:rtl/>
          <w:lang w:eastAsia="he-IL"/>
        </w:rPr>
      </w:pPr>
      <w:bookmarkStart w:id="8182" w:name="_ETM_Q1_180222"/>
      <w:bookmarkStart w:id="8183" w:name="_ETM_Q1_180296"/>
      <w:bookmarkStart w:id="8184" w:name="_ETM_Q1_176552"/>
      <w:bookmarkEnd w:id="8182"/>
      <w:bookmarkEnd w:id="8183"/>
      <w:bookmarkEnd w:id="8184"/>
      <w:r>
        <w:rPr>
          <w:rtl/>
          <w:lang w:eastAsia="he-IL"/>
        </w:rPr>
        <w:t>(</w:t>
      </w:r>
      <w:r>
        <w:rPr>
          <w:rFonts w:hint="cs"/>
          <w:rtl/>
          <w:lang w:eastAsia="he-IL"/>
        </w:rPr>
        <w:t>נושא דברים בשפה ה</w:t>
      </w:r>
      <w:r>
        <w:rPr>
          <w:rtl/>
          <w:lang w:eastAsia="he-IL"/>
        </w:rPr>
        <w:t>אנגלית, להלן תרגום חופשי)</w:t>
      </w:r>
    </w:p>
    <w:p w14:paraId="7AB26A7C" w14:textId="77777777" w:rsidR="00985426" w:rsidRDefault="00985426" w:rsidP="00985426">
      <w:pPr>
        <w:rPr>
          <w:rtl/>
          <w:lang w:eastAsia="he-IL"/>
        </w:rPr>
      </w:pPr>
      <w:bookmarkStart w:id="8185" w:name="_ETM_Q1_178524"/>
      <w:bookmarkStart w:id="8186" w:name="_ETM_Q1_178984"/>
      <w:bookmarkEnd w:id="8185"/>
      <w:bookmarkEnd w:id="8186"/>
    </w:p>
    <w:p w14:paraId="60742F02" w14:textId="77777777" w:rsidR="0009240F" w:rsidRDefault="00985426" w:rsidP="0009240F">
      <w:pPr>
        <w:rPr>
          <w:rtl/>
          <w:lang w:eastAsia="he-IL"/>
        </w:rPr>
      </w:pPr>
      <w:bookmarkStart w:id="8187" w:name="_ETM_Q1_179083"/>
      <w:bookmarkEnd w:id="8187"/>
      <w:r>
        <w:rPr>
          <w:rtl/>
          <w:lang w:eastAsia="he-IL"/>
        </w:rPr>
        <w:t xml:space="preserve"> </w:t>
      </w:r>
      <w:bookmarkEnd w:id="8179"/>
      <w:r>
        <w:rPr>
          <w:rtl/>
          <w:lang w:eastAsia="he-IL"/>
        </w:rPr>
        <w:t xml:space="preserve">זה מה שהם אומרים. בדיוק. </w:t>
      </w:r>
      <w:bookmarkStart w:id="8188" w:name="_ETM_Q1_178912"/>
      <w:bookmarkEnd w:id="8188"/>
      <w:r>
        <w:rPr>
          <w:rtl/>
          <w:lang w:eastAsia="he-IL"/>
        </w:rPr>
        <w:t xml:space="preserve">זו כל הנחת היסוד. </w:t>
      </w:r>
      <w:bookmarkStart w:id="8189" w:name="_ETM_Q1_180412"/>
      <w:bookmarkStart w:id="8190" w:name="_ETM_Q1_180923"/>
      <w:bookmarkStart w:id="8191" w:name="_ETM_Q1_180992"/>
      <w:bookmarkStart w:id="8192" w:name="_ETM_Q1_184356"/>
      <w:bookmarkStart w:id="8193" w:name="_ETM_Q1_184422"/>
      <w:bookmarkEnd w:id="8189"/>
      <w:bookmarkEnd w:id="8190"/>
      <w:bookmarkEnd w:id="8191"/>
      <w:bookmarkEnd w:id="8192"/>
      <w:bookmarkEnd w:id="8193"/>
      <w:r>
        <w:rPr>
          <w:rtl/>
          <w:lang w:eastAsia="he-IL"/>
        </w:rPr>
        <w:t xml:space="preserve">מישהו שמתנגד למעשה, אפילו באמצעות תהליכים דמוקרטיים של ממשל, למדיניות של ארצות הברית לגבי יהודה ושומרון </w:t>
      </w:r>
      <w:r w:rsidR="0009240F">
        <w:rPr>
          <w:rtl/>
          <w:lang w:eastAsia="he-IL"/>
        </w:rPr>
        <w:t>–</w:t>
      </w:r>
      <w:r>
        <w:rPr>
          <w:rtl/>
          <w:lang w:eastAsia="he-IL"/>
        </w:rPr>
        <w:t xml:space="preserve"> </w:t>
      </w:r>
      <w:bookmarkStart w:id="8194" w:name="_ETM_Q1_197056"/>
      <w:bookmarkEnd w:id="8194"/>
      <w:r>
        <w:rPr>
          <w:rtl/>
          <w:lang w:eastAsia="he-IL"/>
        </w:rPr>
        <w:t>פתרון</w:t>
      </w:r>
      <w:r w:rsidR="0009240F">
        <w:rPr>
          <w:rFonts w:hint="cs"/>
          <w:rtl/>
          <w:lang w:eastAsia="he-IL"/>
        </w:rPr>
        <w:t xml:space="preserve"> </w:t>
      </w:r>
      <w:r>
        <w:rPr>
          <w:rtl/>
          <w:lang w:eastAsia="he-IL"/>
        </w:rPr>
        <w:t xml:space="preserve">שתי המדינות </w:t>
      </w:r>
      <w:r w:rsidR="0009240F">
        <w:rPr>
          <w:rtl/>
          <w:lang w:eastAsia="he-IL"/>
        </w:rPr>
        <w:t>–</w:t>
      </w:r>
      <w:bookmarkStart w:id="8195" w:name="_ETM_Q1_195362"/>
      <w:bookmarkEnd w:id="8195"/>
      <w:r>
        <w:rPr>
          <w:rtl/>
          <w:lang w:eastAsia="he-IL"/>
        </w:rPr>
        <w:t xml:space="preserve"> מפר מבחינה טכנית את צו הב</w:t>
      </w:r>
      <w:bookmarkStart w:id="8196" w:name="_ETM_Q1_198007"/>
      <w:bookmarkEnd w:id="8196"/>
      <w:r>
        <w:rPr>
          <w:rtl/>
          <w:lang w:eastAsia="he-IL"/>
        </w:rPr>
        <w:t xml:space="preserve">יצוע הזה וניתן להטיל עליו סנקציות. </w:t>
      </w:r>
    </w:p>
    <w:p w14:paraId="76DDB14F" w14:textId="77777777" w:rsidR="0009240F" w:rsidRDefault="0009240F" w:rsidP="0009240F">
      <w:pPr>
        <w:rPr>
          <w:rtl/>
          <w:lang w:eastAsia="he-IL"/>
        </w:rPr>
      </w:pPr>
    </w:p>
    <w:p w14:paraId="6ED15D48" w14:textId="2D8D6387" w:rsidR="00985426" w:rsidRDefault="00985426" w:rsidP="0009240F">
      <w:pPr>
        <w:rPr>
          <w:rtl/>
          <w:lang w:eastAsia="he-IL"/>
        </w:rPr>
      </w:pPr>
      <w:r>
        <w:rPr>
          <w:rtl/>
          <w:lang w:eastAsia="he-IL"/>
        </w:rPr>
        <w:t>בנוסף, כל האנשים כאן שאנחנו מדברים ע</w:t>
      </w:r>
      <w:bookmarkStart w:id="8197" w:name="_ETM_Q1_201230"/>
      <w:bookmarkEnd w:id="8197"/>
      <w:r>
        <w:rPr>
          <w:rtl/>
          <w:lang w:eastAsia="he-IL"/>
        </w:rPr>
        <w:t>ליהם, שמעניקי</w:t>
      </w:r>
      <w:bookmarkStart w:id="8198" w:name="_ETM_Q1_203039"/>
      <w:bookmarkStart w:id="8199" w:name="_ETM_Q1_203233"/>
      <w:bookmarkEnd w:id="8198"/>
      <w:bookmarkEnd w:id="8199"/>
      <w:r>
        <w:rPr>
          <w:rtl/>
          <w:lang w:eastAsia="he-IL"/>
        </w:rPr>
        <w:t>ם סיוע לבעלי סנקציות כמו ר</w:t>
      </w:r>
      <w:bookmarkStart w:id="8200" w:name="_ETM_Q1_207414"/>
      <w:bookmarkEnd w:id="8200"/>
      <w:r>
        <w:rPr>
          <w:rtl/>
          <w:lang w:eastAsia="he-IL"/>
        </w:rPr>
        <w:t>עות ושלמה, כולם, כל אחד מכם יושב בכנסת</w:t>
      </w:r>
      <w:bookmarkStart w:id="8201" w:name="_ETM_Q1_216836"/>
      <w:bookmarkEnd w:id="8201"/>
      <w:r>
        <w:rPr>
          <w:rtl/>
          <w:lang w:eastAsia="he-IL"/>
        </w:rPr>
        <w:t xml:space="preserve"> - לפי הוראת ביצוע זו, ומשרדי הממשלה הי</w:t>
      </w:r>
      <w:bookmarkStart w:id="8202" w:name="_ETM_Q1_219263"/>
      <w:bookmarkEnd w:id="8202"/>
      <w:r>
        <w:rPr>
          <w:rtl/>
          <w:lang w:eastAsia="he-IL"/>
        </w:rPr>
        <w:t>ושבים כאן ומיוצגים היום</w:t>
      </w:r>
      <w:bookmarkStart w:id="8203" w:name="_ETM_Q1_223887"/>
      <w:bookmarkEnd w:id="8203"/>
      <w:r>
        <w:rPr>
          <w:rtl/>
          <w:lang w:eastAsia="he-IL"/>
        </w:rPr>
        <w:t xml:space="preserve"> </w:t>
      </w:r>
      <w:r w:rsidR="0009240F">
        <w:rPr>
          <w:rtl/>
          <w:lang w:eastAsia="he-IL"/>
        </w:rPr>
        <w:t>–</w:t>
      </w:r>
      <w:r>
        <w:rPr>
          <w:rtl/>
          <w:lang w:eastAsia="he-IL"/>
        </w:rPr>
        <w:t xml:space="preserve"> ניתן</w:t>
      </w:r>
      <w:r w:rsidR="0009240F">
        <w:rPr>
          <w:rFonts w:hint="cs"/>
          <w:rtl/>
          <w:lang w:eastAsia="he-IL"/>
        </w:rPr>
        <w:t xml:space="preserve"> </w:t>
      </w:r>
      <w:r>
        <w:rPr>
          <w:rtl/>
          <w:lang w:eastAsia="he-IL"/>
        </w:rPr>
        <w:t xml:space="preserve">להטיל על כולכם סנקציות לפי הוראת ביצוע זו. </w:t>
      </w:r>
      <w:bookmarkStart w:id="8204" w:name="_ETM_Q1_229274"/>
      <w:bookmarkEnd w:id="8204"/>
      <w:r>
        <w:rPr>
          <w:rtl/>
          <w:lang w:eastAsia="he-IL"/>
        </w:rPr>
        <w:t xml:space="preserve">זה מקומם. ובגלל זה הבאנו את התביעה הזו לארצות הברית בשם ארגון </w:t>
      </w:r>
      <w:bookmarkStart w:id="8205" w:name="_ETM_Q1_237377"/>
      <w:bookmarkEnd w:id="8205"/>
      <w:r>
        <w:rPr>
          <w:rtl/>
          <w:lang w:eastAsia="he-IL"/>
        </w:rPr>
        <w:t xml:space="preserve">בשם </w:t>
      </w:r>
      <w:r>
        <w:rPr>
          <w:lang w:eastAsia="he-IL"/>
        </w:rPr>
        <w:t>Texans for Israel</w:t>
      </w:r>
      <w:r>
        <w:rPr>
          <w:rtl/>
          <w:lang w:eastAsia="he-IL"/>
        </w:rPr>
        <w:t xml:space="preserve"> ומייקל </w:t>
      </w:r>
      <w:proofErr w:type="spellStart"/>
      <w:r>
        <w:rPr>
          <w:rtl/>
          <w:lang w:eastAsia="he-IL"/>
        </w:rPr>
        <w:t>אייסלי</w:t>
      </w:r>
      <w:proofErr w:type="spellEnd"/>
      <w:r>
        <w:rPr>
          <w:rtl/>
          <w:lang w:eastAsia="he-IL"/>
        </w:rPr>
        <w:t xml:space="preserve"> </w:t>
      </w:r>
      <w:r w:rsidR="0009240F">
        <w:rPr>
          <w:rtl/>
          <w:lang w:eastAsia="he-IL"/>
        </w:rPr>
        <w:t>–</w:t>
      </w:r>
      <w:r>
        <w:rPr>
          <w:rtl/>
          <w:lang w:eastAsia="he-IL"/>
        </w:rPr>
        <w:t xml:space="preserve"> לא</w:t>
      </w:r>
      <w:r w:rsidR="0009240F">
        <w:rPr>
          <w:rFonts w:hint="cs"/>
          <w:rtl/>
          <w:lang w:eastAsia="he-IL"/>
        </w:rPr>
        <w:t xml:space="preserve"> </w:t>
      </w:r>
      <w:r>
        <w:rPr>
          <w:rtl/>
          <w:lang w:eastAsia="he-IL"/>
        </w:rPr>
        <w:t>יהודים שתומכים בישראל ובזכותם ש</w:t>
      </w:r>
      <w:bookmarkStart w:id="8206" w:name="_ETM_Q1_234383"/>
      <w:bookmarkEnd w:id="8206"/>
      <w:r>
        <w:rPr>
          <w:rtl/>
          <w:lang w:eastAsia="he-IL"/>
        </w:rPr>
        <w:t xml:space="preserve">ל יהודים לחיות ביהודה ושומרון. </w:t>
      </w:r>
      <w:bookmarkStart w:id="8207" w:name="_ETM_Q1_247098"/>
      <w:bookmarkEnd w:id="8207"/>
      <w:r>
        <w:rPr>
          <w:rtl/>
          <w:lang w:eastAsia="he-IL"/>
        </w:rPr>
        <w:t xml:space="preserve">הבאנו אותם לתיק הזה. </w:t>
      </w:r>
    </w:p>
    <w:p w14:paraId="70F48293" w14:textId="77777777" w:rsidR="00985426" w:rsidRDefault="00985426" w:rsidP="00985426">
      <w:pPr>
        <w:rPr>
          <w:rtl/>
          <w:lang w:eastAsia="he-IL"/>
        </w:rPr>
      </w:pPr>
      <w:bookmarkStart w:id="8208" w:name="_ETM_Q1_250199"/>
      <w:bookmarkStart w:id="8209" w:name="_ETM_Q1_250301"/>
      <w:bookmarkStart w:id="8210" w:name="_ETM_Q1_250623"/>
      <w:bookmarkEnd w:id="8208"/>
      <w:bookmarkEnd w:id="8209"/>
      <w:bookmarkEnd w:id="8210"/>
    </w:p>
    <w:p w14:paraId="6F423610" w14:textId="77777777" w:rsidR="00985426" w:rsidRDefault="00985426" w:rsidP="00985426">
      <w:pPr>
        <w:rPr>
          <w:rtl/>
          <w:lang w:eastAsia="he-IL"/>
        </w:rPr>
      </w:pPr>
      <w:bookmarkStart w:id="8211" w:name="_ETM_Q1_250697"/>
      <w:bookmarkEnd w:id="8211"/>
      <w:r>
        <w:rPr>
          <w:rtl/>
          <w:lang w:eastAsia="he-IL"/>
        </w:rPr>
        <w:t>רגבים</w:t>
      </w:r>
      <w:bookmarkStart w:id="8212" w:name="_ETM_Q1_248591"/>
      <w:bookmarkEnd w:id="8212"/>
      <w:r>
        <w:rPr>
          <w:rtl/>
          <w:lang w:eastAsia="he-IL"/>
        </w:rPr>
        <w:t xml:space="preserve"> – איפה </w:t>
      </w:r>
      <w:bookmarkStart w:id="8213" w:name="_ETM_Q1_250216"/>
      <w:bookmarkEnd w:id="8213"/>
      <w:r>
        <w:rPr>
          <w:rtl/>
          <w:lang w:eastAsia="he-IL"/>
        </w:rPr>
        <w:t>מאיר? מאי</w:t>
      </w:r>
      <w:bookmarkStart w:id="8214" w:name="_ETM_Q1_249654"/>
      <w:bookmarkEnd w:id="8214"/>
      <w:r>
        <w:rPr>
          <w:rtl/>
          <w:lang w:eastAsia="he-IL"/>
        </w:rPr>
        <w:t>ר הוא גם צד בתיק הזה</w:t>
      </w:r>
      <w:bookmarkStart w:id="8215" w:name="_ETM_Q1_253302"/>
      <w:bookmarkEnd w:id="8215"/>
      <w:r>
        <w:rPr>
          <w:rtl/>
          <w:lang w:eastAsia="he-IL"/>
        </w:rPr>
        <w:t xml:space="preserve">, בגלל ההשפעה של צו הביצוע הזה על יכולתם </w:t>
      </w:r>
      <w:bookmarkStart w:id="8216" w:name="_ETM_Q1_261320"/>
      <w:bookmarkEnd w:id="8216"/>
      <w:r>
        <w:rPr>
          <w:rtl/>
          <w:lang w:eastAsia="he-IL"/>
        </w:rPr>
        <w:t xml:space="preserve">לבצע את תפקידם ולהביע את דעותיהם במקרה של מאיר, אזרח אמריקאי עם אזרחות נוספת כמוני, לממש את זכויותיו החוקתיות. וארי אברמוביץ, המוכר לכולכם כאחד ממייסדי תנועת החקלאות ביהודה ושומרון, ובעלה של רעות, יוסף בן חיים, </w:t>
      </w:r>
      <w:bookmarkStart w:id="8217" w:name="_ETM_Q1_286071"/>
      <w:bookmarkEnd w:id="8217"/>
      <w:r>
        <w:rPr>
          <w:rtl/>
          <w:lang w:eastAsia="he-IL"/>
        </w:rPr>
        <w:t xml:space="preserve">שגם הוא אזרח אמריקאי </w:t>
      </w:r>
      <w:bookmarkStart w:id="8218" w:name="_ETM_Q1_286636"/>
      <w:bookmarkEnd w:id="8218"/>
      <w:r>
        <w:rPr>
          <w:rtl/>
          <w:lang w:eastAsia="he-IL"/>
        </w:rPr>
        <w:t xml:space="preserve">עם אזרחות נוספת ואשר עסקיו וחייו וענייניו הכספיים נקלעו לסערה בגלל הסנקציות שהוטלו על אשתו. </w:t>
      </w:r>
      <w:bookmarkStart w:id="8219" w:name="_ETM_Q1_299468"/>
      <w:bookmarkEnd w:id="8219"/>
    </w:p>
    <w:p w14:paraId="5A20FCF8" w14:textId="77777777" w:rsidR="00985426" w:rsidRDefault="00985426" w:rsidP="00985426">
      <w:pPr>
        <w:rPr>
          <w:rtl/>
          <w:lang w:eastAsia="he-IL"/>
        </w:rPr>
      </w:pPr>
    </w:p>
    <w:p w14:paraId="3E95AB5B" w14:textId="77777777" w:rsidR="00985426" w:rsidRDefault="00985426" w:rsidP="00985426">
      <w:pPr>
        <w:rPr>
          <w:rtl/>
          <w:lang w:eastAsia="he-IL"/>
        </w:rPr>
      </w:pPr>
      <w:bookmarkStart w:id="8220" w:name="_ETM_Q1_299590"/>
      <w:bookmarkStart w:id="8221" w:name="_ETM_Q1_299654"/>
      <w:bookmarkStart w:id="8222" w:name="_ETM_Q1_299709"/>
      <w:bookmarkEnd w:id="8220"/>
      <w:bookmarkEnd w:id="8221"/>
      <w:bookmarkEnd w:id="8222"/>
      <w:r>
        <w:rPr>
          <w:rtl/>
          <w:lang w:eastAsia="he-IL"/>
        </w:rPr>
        <w:t>עכשיו מה שאנחנו אומרים זה, ומה שאתם</w:t>
      </w:r>
      <w:bookmarkStart w:id="8223" w:name="_ETM_Q1_297921"/>
      <w:bookmarkEnd w:id="8223"/>
      <w:r>
        <w:rPr>
          <w:rtl/>
          <w:lang w:eastAsia="he-IL"/>
        </w:rPr>
        <w:t xml:space="preserve"> צריכים להבין כאן, זו לא ישראל וזה לא בתי המשפט </w:t>
      </w:r>
      <w:proofErr w:type="spellStart"/>
      <w:r>
        <w:rPr>
          <w:rtl/>
          <w:lang w:eastAsia="he-IL"/>
        </w:rPr>
        <w:t>האמריקאי</w:t>
      </w:r>
      <w:bookmarkStart w:id="8224" w:name="_ETM_Q1_303417"/>
      <w:bookmarkEnd w:id="8224"/>
      <w:r>
        <w:rPr>
          <w:rtl/>
          <w:lang w:eastAsia="he-IL"/>
        </w:rPr>
        <w:t>ים</w:t>
      </w:r>
      <w:proofErr w:type="spellEnd"/>
      <w:r>
        <w:rPr>
          <w:rtl/>
          <w:lang w:eastAsia="he-IL"/>
        </w:rPr>
        <w:t xml:space="preserve">, כדי לשמוע תלונות כאלה נגד </w:t>
      </w:r>
      <w:bookmarkStart w:id="8225" w:name="_ETM_Q1_313044"/>
      <w:bookmarkStart w:id="8226" w:name="_ETM_Q1_308485"/>
      <w:bookmarkStart w:id="8227" w:name="_ETM_Q1_309512"/>
      <w:bookmarkEnd w:id="8225"/>
      <w:bookmarkEnd w:id="8226"/>
      <w:bookmarkEnd w:id="8227"/>
      <w:r>
        <w:rPr>
          <w:rtl/>
          <w:lang w:eastAsia="he-IL"/>
        </w:rPr>
        <w:t>פעולות לא חוקיות שמבוצעות על ידי</w:t>
      </w:r>
      <w:bookmarkStart w:id="8228" w:name="_ETM_Q1_308042"/>
      <w:bookmarkStart w:id="8229" w:name="_ETM_Q1_303760"/>
      <w:bookmarkEnd w:id="8228"/>
      <w:bookmarkEnd w:id="8229"/>
      <w:r>
        <w:rPr>
          <w:rtl/>
          <w:lang w:eastAsia="he-IL"/>
        </w:rPr>
        <w:t xml:space="preserve"> </w:t>
      </w:r>
      <w:bookmarkStart w:id="8230" w:name="_ETM_Q1_300037"/>
      <w:bookmarkEnd w:id="8230"/>
      <w:r>
        <w:rPr>
          <w:rtl/>
          <w:lang w:eastAsia="he-IL"/>
        </w:rPr>
        <w:t>הבית הלבן, חייב</w:t>
      </w:r>
      <w:bookmarkStart w:id="8231" w:name="_ETM_Q1_283575"/>
      <w:bookmarkStart w:id="8232" w:name="_ETM_Q1_311724"/>
      <w:bookmarkEnd w:id="8231"/>
      <w:bookmarkEnd w:id="8232"/>
      <w:r>
        <w:rPr>
          <w:rtl/>
          <w:lang w:eastAsia="he-IL"/>
        </w:rPr>
        <w:t>ים להיות בעלי מעמד.</w:t>
      </w:r>
      <w:bookmarkStart w:id="8233" w:name="_ETM_Q1_313267"/>
      <w:bookmarkEnd w:id="8233"/>
      <w:r>
        <w:rPr>
          <w:rtl/>
          <w:lang w:eastAsia="he-IL"/>
        </w:rPr>
        <w:t xml:space="preserve"> האנשים שמביאים את התיק הזה צריכים להיות בעלי </w:t>
      </w:r>
      <w:bookmarkStart w:id="8234" w:name="_ETM_Q1_321077"/>
      <w:bookmarkEnd w:id="8234"/>
      <w:r>
        <w:rPr>
          <w:rtl/>
          <w:lang w:eastAsia="he-IL"/>
        </w:rPr>
        <w:t>זכות</w:t>
      </w:r>
      <w:bookmarkStart w:id="8235" w:name="_ETM_Q1_317220"/>
      <w:bookmarkStart w:id="8236" w:name="_ETM_Q1_315873"/>
      <w:bookmarkEnd w:id="8235"/>
      <w:bookmarkEnd w:id="8236"/>
      <w:r>
        <w:rPr>
          <w:rtl/>
          <w:lang w:eastAsia="he-IL"/>
        </w:rPr>
        <w:t xml:space="preserve"> עמידה, ע</w:t>
      </w:r>
      <w:bookmarkStart w:id="8237" w:name="_ETM_Q1_317262"/>
      <w:bookmarkEnd w:id="8237"/>
      <w:r>
        <w:rPr>
          <w:rtl/>
          <w:lang w:eastAsia="he-IL"/>
        </w:rPr>
        <w:t>מידים, קפדניים מאוד -</w:t>
      </w:r>
      <w:bookmarkStart w:id="8238" w:name="_ETM_Q1_321168"/>
      <w:bookmarkEnd w:id="8238"/>
      <w:r>
        <w:rPr>
          <w:rtl/>
          <w:lang w:eastAsia="he-IL"/>
        </w:rPr>
        <w:t xml:space="preserve"> דברים שבתי המשפט כאן בישראל, כידוע, לא מתעקשים עליהם</w:t>
      </w:r>
      <w:bookmarkStart w:id="8239" w:name="_ETM_Q1_327946"/>
      <w:bookmarkEnd w:id="8239"/>
      <w:r>
        <w:rPr>
          <w:rtl/>
          <w:lang w:eastAsia="he-IL"/>
        </w:rPr>
        <w:t xml:space="preserve"> ב</w:t>
      </w:r>
      <w:bookmarkStart w:id="8240" w:name="_ETM_Q1_322226"/>
      <w:bookmarkEnd w:id="8240"/>
      <w:r>
        <w:rPr>
          <w:rtl/>
          <w:lang w:eastAsia="he-IL"/>
        </w:rPr>
        <w:t xml:space="preserve">מיוחד. מקרה, כדי להביא את התיק הזה ולהעלות את הנושאים האלה, היינו צריכים לנסח </w:t>
      </w:r>
      <w:bookmarkStart w:id="8241" w:name="_ETM_Q1_333655"/>
      <w:bookmarkEnd w:id="8241"/>
      <w:r>
        <w:rPr>
          <w:rtl/>
          <w:lang w:eastAsia="he-IL"/>
        </w:rPr>
        <w:t xml:space="preserve">תלונה זו במונחים מאוד ספציפיים בשם האנשים שאנו מייצגים </w:t>
      </w:r>
      <w:bookmarkStart w:id="8242" w:name="_ETM_Q1_340905"/>
      <w:bookmarkEnd w:id="8242"/>
      <w:r>
        <w:rPr>
          <w:rtl/>
          <w:lang w:eastAsia="he-IL"/>
        </w:rPr>
        <w:t>במקרה הזה.</w:t>
      </w:r>
    </w:p>
    <w:p w14:paraId="605C04C2" w14:textId="77777777" w:rsidR="0009240F" w:rsidRDefault="0009240F" w:rsidP="00985426">
      <w:pPr>
        <w:rPr>
          <w:rtl/>
          <w:lang w:eastAsia="he-IL"/>
        </w:rPr>
      </w:pPr>
    </w:p>
    <w:p w14:paraId="0EDBA62B" w14:textId="77777777" w:rsidR="00985426" w:rsidRDefault="00985426" w:rsidP="00985426">
      <w:pPr>
        <w:rPr>
          <w:lang w:eastAsia="he-IL"/>
        </w:rPr>
      </w:pPr>
      <w:r>
        <w:rPr>
          <w:rtl/>
          <w:lang w:eastAsia="he-IL"/>
        </w:rPr>
        <w:t xml:space="preserve">אנחנו לא מייצגים אף אחד שלמעשה קיבל סנקציות, כמו רעות ושלמה, כי </w:t>
      </w:r>
      <w:bookmarkStart w:id="8243" w:name="_ETM_Q1_346619"/>
      <w:bookmarkEnd w:id="8243"/>
      <w:r>
        <w:rPr>
          <w:rtl/>
          <w:lang w:eastAsia="he-IL"/>
        </w:rPr>
        <w:t xml:space="preserve">הם לא יכולים להגיש תביעה עכשיו בארצות הברית. הדבר היחיד שהם יכולים לעשות כרגע הוא לחזור לסוכנות שנקראת </w:t>
      </w:r>
      <w:r>
        <w:rPr>
          <w:lang w:eastAsia="he-IL"/>
        </w:rPr>
        <w:t>OFAC</w:t>
      </w:r>
      <w:r>
        <w:rPr>
          <w:rtl/>
          <w:lang w:eastAsia="he-IL"/>
        </w:rPr>
        <w:t xml:space="preserve">, </w:t>
      </w:r>
      <w:bookmarkStart w:id="8244" w:name="_ETM_Q1_354554"/>
      <w:bookmarkEnd w:id="8244"/>
      <w:r>
        <w:rPr>
          <w:rtl/>
          <w:lang w:eastAsia="he-IL"/>
        </w:rPr>
        <w:t xml:space="preserve">המשרד </w:t>
      </w:r>
      <w:bookmarkStart w:id="8245" w:name="_ETM_Q1_354134"/>
      <w:bookmarkEnd w:id="8245"/>
      <w:r>
        <w:rPr>
          <w:rtl/>
          <w:lang w:eastAsia="he-IL"/>
        </w:rPr>
        <w:t>לבקרת נכסים זרים, ולהביא הליך מנהלי, שסביר</w:t>
      </w:r>
      <w:bookmarkStart w:id="8246" w:name="_ETM_Q1_360909"/>
      <w:bookmarkEnd w:id="8246"/>
      <w:r>
        <w:rPr>
          <w:rtl/>
          <w:lang w:eastAsia="he-IL"/>
        </w:rPr>
        <w:t xml:space="preserve"> להניח שיפסידו בו, בהתבסס על הניסיון שלנו.</w:t>
      </w:r>
      <w:bookmarkStart w:id="8247" w:name="_ETM_Q1_362723"/>
      <w:bookmarkEnd w:id="8247"/>
      <w:r>
        <w:rPr>
          <w:rtl/>
          <w:lang w:eastAsia="he-IL"/>
        </w:rPr>
        <w:t xml:space="preserve"> ואז, רק אז הם יכולים ללכת לבית המשפט</w:t>
      </w:r>
      <w:bookmarkStart w:id="8248" w:name="_ETM_Q1_365380"/>
      <w:bookmarkEnd w:id="8248"/>
      <w:r>
        <w:rPr>
          <w:rtl/>
          <w:lang w:eastAsia="he-IL"/>
        </w:rPr>
        <w:t>. וכשהם הולכים לבית המשפט, הם עומדים להתמוד</w:t>
      </w:r>
      <w:bookmarkStart w:id="8249" w:name="_ETM_Q1_366137"/>
      <w:bookmarkEnd w:id="8249"/>
      <w:r>
        <w:rPr>
          <w:rtl/>
          <w:lang w:eastAsia="he-IL"/>
        </w:rPr>
        <w:t>ד כנראה עם מכשולים בלתי</w:t>
      </w:r>
      <w:bookmarkStart w:id="8250" w:name="_ETM_Q1_367663"/>
      <w:bookmarkEnd w:id="8250"/>
      <w:r>
        <w:rPr>
          <w:rtl/>
          <w:lang w:eastAsia="he-IL"/>
        </w:rPr>
        <w:t xml:space="preserve"> עבירים. אז </w:t>
      </w:r>
      <w:bookmarkStart w:id="8251" w:name="_ETM_Q1_372651"/>
      <w:bookmarkEnd w:id="8251"/>
      <w:r>
        <w:rPr>
          <w:rtl/>
          <w:lang w:eastAsia="he-IL"/>
        </w:rPr>
        <w:t xml:space="preserve">התיק הזה שאנחנו מביאים נותן לנו את ההזדמנות, על פי החוק האמריקאי, </w:t>
      </w:r>
      <w:bookmarkStart w:id="8252" w:name="_ETM_Q1_376240"/>
      <w:bookmarkStart w:id="8253" w:name="_ETM_Q1_375355"/>
      <w:bookmarkStart w:id="8254" w:name="_ETM_Q1_376288"/>
      <w:bookmarkEnd w:id="8252"/>
      <w:bookmarkEnd w:id="8253"/>
      <w:r>
        <w:rPr>
          <w:rtl/>
          <w:lang w:eastAsia="he-IL"/>
        </w:rPr>
        <w:t>כך שבית המשפט י</w:t>
      </w:r>
      <w:bookmarkStart w:id="8255" w:name="_ETM_Q1_376772"/>
      <w:bookmarkEnd w:id="8254"/>
      <w:bookmarkEnd w:id="8255"/>
      <w:r>
        <w:rPr>
          <w:rtl/>
          <w:lang w:eastAsia="he-IL"/>
        </w:rPr>
        <w:t>עיף</w:t>
      </w:r>
      <w:bookmarkStart w:id="8256" w:name="_ETM_Q1_378662"/>
      <w:bookmarkStart w:id="8257" w:name="_ETM_Q1_377900"/>
      <w:bookmarkEnd w:id="8256"/>
      <w:bookmarkEnd w:id="8257"/>
      <w:r>
        <w:rPr>
          <w:rtl/>
          <w:lang w:eastAsia="he-IL"/>
        </w:rPr>
        <w:t xml:space="preserve"> את הצו הביצועי. ואם הם לא </w:t>
      </w:r>
      <w:bookmarkStart w:id="8258" w:name="_ETM_Q1_379189"/>
      <w:bookmarkEnd w:id="8258"/>
      <w:r>
        <w:rPr>
          <w:rtl/>
          <w:lang w:eastAsia="he-IL"/>
        </w:rPr>
        <w:t xml:space="preserve">זורקים אותו לגמרי - </w:t>
      </w:r>
      <w:bookmarkStart w:id="8259" w:name="_ETM_Q1_381659"/>
      <w:bookmarkEnd w:id="8259"/>
      <w:r>
        <w:rPr>
          <w:rtl/>
          <w:lang w:eastAsia="he-IL"/>
        </w:rPr>
        <w:t xml:space="preserve">לקצץ את </w:t>
      </w:r>
      <w:bookmarkStart w:id="8260" w:name="_ETM_Q1_382736"/>
      <w:bookmarkEnd w:id="8260"/>
      <w:r>
        <w:rPr>
          <w:rtl/>
          <w:lang w:eastAsia="he-IL"/>
        </w:rPr>
        <w:t>זה עד לנקודה שבה הוא לא יפגע בחירויות החוקתיות, ובכך זה יה</w:t>
      </w:r>
      <w:bookmarkStart w:id="8261" w:name="_ETM_Q1_387541"/>
      <w:bookmarkEnd w:id="8261"/>
      <w:r>
        <w:rPr>
          <w:rtl/>
          <w:lang w:eastAsia="he-IL"/>
        </w:rPr>
        <w:t xml:space="preserve">פוך את </w:t>
      </w:r>
      <w:bookmarkStart w:id="8262" w:name="_ETM_Q1_388761"/>
      <w:bookmarkEnd w:id="8262"/>
      <w:r>
        <w:rPr>
          <w:rtl/>
          <w:lang w:eastAsia="he-IL"/>
        </w:rPr>
        <w:t>זה ליותר הגיוני.</w:t>
      </w:r>
      <w:bookmarkStart w:id="8263" w:name="_ETM_Q1_395155"/>
      <w:bookmarkEnd w:id="8263"/>
    </w:p>
    <w:p w14:paraId="1B826683" w14:textId="77777777" w:rsidR="00985426" w:rsidRDefault="00985426" w:rsidP="00985426">
      <w:pPr>
        <w:rPr>
          <w:rtl/>
          <w:lang w:eastAsia="he-IL"/>
        </w:rPr>
      </w:pPr>
      <w:bookmarkStart w:id="8264" w:name="_ETM_Q1_395348"/>
      <w:bookmarkStart w:id="8265" w:name="_ETM_Q1_395384"/>
      <w:bookmarkStart w:id="8266" w:name="_ETM_Q1_395456"/>
      <w:bookmarkStart w:id="8267" w:name="_ETM_Q1_391207"/>
      <w:bookmarkEnd w:id="8264"/>
      <w:bookmarkEnd w:id="8265"/>
      <w:bookmarkEnd w:id="8266"/>
      <w:bookmarkEnd w:id="8267"/>
    </w:p>
    <w:p w14:paraId="74A36D7A" w14:textId="77777777" w:rsidR="00985426" w:rsidRDefault="00985426" w:rsidP="00985426">
      <w:pPr>
        <w:rPr>
          <w:rtl/>
          <w:lang w:eastAsia="he-IL"/>
        </w:rPr>
      </w:pPr>
      <w:r>
        <w:rPr>
          <w:rtl/>
          <w:lang w:eastAsia="he-IL"/>
        </w:rPr>
        <w:t>עכשיו, אני כאן בשני כובעים - אני חבר בצוות המשפטי, יחד עם פרופ' בל, אבל אני גם יושב</w:t>
      </w:r>
      <w:bookmarkStart w:id="8268" w:name="_ETM_Q1_397693"/>
      <w:bookmarkEnd w:id="8268"/>
      <w:r>
        <w:rPr>
          <w:rtl/>
          <w:lang w:eastAsia="he-IL"/>
        </w:rPr>
        <w:t>-ראש המפלגה הרפובליקנית בישראל. זה עניין פוליטי.</w:t>
      </w:r>
      <w:bookmarkStart w:id="8269" w:name="_ETM_Q1_403029"/>
      <w:bookmarkEnd w:id="8269"/>
      <w:r>
        <w:rPr>
          <w:rtl/>
          <w:lang w:eastAsia="he-IL"/>
        </w:rPr>
        <w:t xml:space="preserve"> ואני לא כאן כדי לערב אתכם בוויכוח הפוליטי שמתקיים היום בארצות הברית</w:t>
      </w:r>
      <w:bookmarkStart w:id="8270" w:name="_ETM_Q1_415602"/>
      <w:bookmarkEnd w:id="8270"/>
      <w:r>
        <w:rPr>
          <w:rtl/>
          <w:lang w:eastAsia="he-IL"/>
        </w:rPr>
        <w:t xml:space="preserve"> - אתם</w:t>
      </w:r>
      <w:bookmarkStart w:id="8271" w:name="_ETM_Q1_408469"/>
      <w:bookmarkEnd w:id="8271"/>
      <w:r>
        <w:rPr>
          <w:rtl/>
          <w:lang w:eastAsia="he-IL"/>
        </w:rPr>
        <w:t xml:space="preserve"> קוראים הרבה על זה, ותקראו עוד, ו</w:t>
      </w:r>
      <w:bookmarkStart w:id="8272" w:name="_ETM_Q1_410645"/>
      <w:bookmarkEnd w:id="8272"/>
      <w:r>
        <w:rPr>
          <w:rtl/>
          <w:lang w:eastAsia="he-IL"/>
        </w:rPr>
        <w:t xml:space="preserve">אתם שומעים אותי </w:t>
      </w:r>
      <w:bookmarkStart w:id="8273" w:name="_ETM_Q1_409056"/>
      <w:bookmarkEnd w:id="8273"/>
      <w:r>
        <w:rPr>
          <w:rtl/>
          <w:lang w:eastAsia="he-IL"/>
        </w:rPr>
        <w:t>על זה ברדיו</w:t>
      </w:r>
      <w:bookmarkStart w:id="8274" w:name="_ETM_Q1_415212"/>
      <w:bookmarkEnd w:id="8274"/>
      <w:r>
        <w:rPr>
          <w:rtl/>
          <w:lang w:eastAsia="he-IL"/>
        </w:rPr>
        <w:t>.</w:t>
      </w:r>
      <w:bookmarkStart w:id="8275" w:name="_ETM_Q1_412753"/>
      <w:bookmarkEnd w:id="8275"/>
      <w:r>
        <w:rPr>
          <w:rtl/>
          <w:lang w:eastAsia="he-IL"/>
        </w:rPr>
        <w:t xml:space="preserve"> אבל אני כן רוצה לומר כאן משהו על ההשלכות האלקטורליות של צו ביצוע זה, והתביעה הזו שאנו מגישים בארצות הברית. צו ביצוע זה מייצג, לדעתנו, ניסיון ברור מאוד של ממשל האריס-</w:t>
      </w:r>
      <w:proofErr w:type="spellStart"/>
      <w:r>
        <w:rPr>
          <w:rtl/>
          <w:lang w:eastAsia="he-IL"/>
        </w:rPr>
        <w:t>ביידן</w:t>
      </w:r>
      <w:proofErr w:type="spellEnd"/>
      <w:r>
        <w:rPr>
          <w:rtl/>
          <w:lang w:eastAsia="he-IL"/>
        </w:rPr>
        <w:t xml:space="preserve"> להתערב במדיניותה של מדינת ישראל, בריבונותה של מדינת</w:t>
      </w:r>
      <w:bookmarkStart w:id="8276" w:name="_ETM_Q1_436159"/>
      <w:bookmarkStart w:id="8277" w:name="_ETM_Q1_435826"/>
      <w:bookmarkEnd w:id="8276"/>
      <w:bookmarkEnd w:id="8277"/>
      <w:r>
        <w:rPr>
          <w:rtl/>
          <w:lang w:eastAsia="he-IL"/>
        </w:rPr>
        <w:t xml:space="preserve"> ישראל, במערכת המשפט במדינת ישראל - </w:t>
      </w:r>
      <w:proofErr w:type="spellStart"/>
      <w:r>
        <w:rPr>
          <w:rtl/>
          <w:lang w:eastAsia="he-IL"/>
        </w:rPr>
        <w:t>הכל</w:t>
      </w:r>
      <w:proofErr w:type="spellEnd"/>
      <w:r>
        <w:rPr>
          <w:rtl/>
          <w:lang w:eastAsia="he-IL"/>
        </w:rPr>
        <w:t xml:space="preserve"> בגלל שהם רוצים לשים קץ לנוכחות היהודית </w:t>
      </w:r>
      <w:bookmarkStart w:id="8278" w:name="_ETM_Q1_442115"/>
      <w:bookmarkEnd w:id="8278"/>
      <w:r>
        <w:rPr>
          <w:rtl/>
          <w:lang w:eastAsia="he-IL"/>
        </w:rPr>
        <w:t xml:space="preserve">ולזכויות היהודים ביהודה ושומרון. </w:t>
      </w:r>
      <w:bookmarkStart w:id="8279" w:name="_ETM_Q1_446552"/>
      <w:bookmarkEnd w:id="8279"/>
    </w:p>
    <w:p w14:paraId="3CABE2DF" w14:textId="77777777" w:rsidR="00985426" w:rsidRDefault="00985426" w:rsidP="00985426">
      <w:pPr>
        <w:rPr>
          <w:rtl/>
          <w:lang w:eastAsia="he-IL"/>
        </w:rPr>
      </w:pPr>
      <w:bookmarkStart w:id="8280" w:name="_ETM_Q1_446652"/>
      <w:bookmarkEnd w:id="8280"/>
    </w:p>
    <w:p w14:paraId="292B611A" w14:textId="77777777" w:rsidR="00985426" w:rsidRDefault="00985426" w:rsidP="00985426">
      <w:pPr>
        <w:rPr>
          <w:rtl/>
          <w:lang w:eastAsia="he-IL"/>
        </w:rPr>
      </w:pPr>
      <w:bookmarkStart w:id="8281" w:name="_ETM_Q1_446709"/>
      <w:bookmarkStart w:id="8282" w:name="_ETM_Q1_446746"/>
      <w:bookmarkEnd w:id="8281"/>
      <w:bookmarkEnd w:id="8282"/>
      <w:r>
        <w:rPr>
          <w:rtl/>
          <w:lang w:eastAsia="he-IL"/>
        </w:rPr>
        <w:t xml:space="preserve">זו המדיניות ארוכת השנים שלהם. והדרך שבה הם מנסים לבצע זאת </w:t>
      </w:r>
      <w:bookmarkStart w:id="8283" w:name="_ETM_Q1_449403"/>
      <w:bookmarkEnd w:id="8283"/>
      <w:r>
        <w:rPr>
          <w:rtl/>
          <w:lang w:eastAsia="he-IL"/>
        </w:rPr>
        <w:t>היא באמצעות תקיפת אינ</w:t>
      </w:r>
      <w:bookmarkStart w:id="8284" w:name="_ETM_Q1_449835"/>
      <w:bookmarkEnd w:id="8284"/>
      <w:r>
        <w:rPr>
          <w:rtl/>
          <w:lang w:eastAsia="he-IL"/>
        </w:rPr>
        <w:t xml:space="preserve">דיבידואליים </w:t>
      </w:r>
      <w:bookmarkStart w:id="8285" w:name="_ETM_Q1_452003"/>
      <w:bookmarkEnd w:id="8285"/>
      <w:r>
        <w:rPr>
          <w:rtl/>
          <w:lang w:eastAsia="he-IL"/>
        </w:rPr>
        <w:t>כמו רות ושלמה, ארגונים כמו רגבים</w:t>
      </w:r>
      <w:bookmarkStart w:id="8286" w:name="_ETM_Q1_454813"/>
      <w:bookmarkEnd w:id="8286"/>
      <w:r>
        <w:rPr>
          <w:rtl/>
          <w:lang w:eastAsia="he-IL"/>
        </w:rPr>
        <w:t xml:space="preserve"> ו</w:t>
      </w:r>
      <w:bookmarkStart w:id="8287" w:name="_ETM_Q1_455435"/>
      <w:bookmarkEnd w:id="8287"/>
      <w:r>
        <w:rPr>
          <w:rtl/>
          <w:lang w:eastAsia="he-IL"/>
        </w:rPr>
        <w:t xml:space="preserve">מאיר </w:t>
      </w:r>
      <w:proofErr w:type="spellStart"/>
      <w:r>
        <w:rPr>
          <w:rtl/>
          <w:lang w:eastAsia="he-IL"/>
        </w:rPr>
        <w:t>דויטש</w:t>
      </w:r>
      <w:proofErr w:type="spellEnd"/>
      <w:r>
        <w:rPr>
          <w:rtl/>
          <w:lang w:eastAsia="he-IL"/>
        </w:rPr>
        <w:t>, ויוסף בן -חיים, ואחרים שצפויים לקבל סנקציות מעכשיו ועד 20 בינואר 2025. אני יכול להגיד ל</w:t>
      </w:r>
      <w:bookmarkStart w:id="8288" w:name="_ETM_Q1_469908"/>
      <w:bookmarkEnd w:id="8288"/>
      <w:r>
        <w:rPr>
          <w:rtl/>
          <w:lang w:eastAsia="he-IL"/>
        </w:rPr>
        <w:t xml:space="preserve">כם שבארצות הברית זה חשוב ביותר שהדבר הזה יובא לקהילה האמריקאית, מה שאנחנו הולכים לעשות, ואולי יהפוך לבעיה בבחירות האמריקאיות בין דונלד </w:t>
      </w:r>
      <w:proofErr w:type="spellStart"/>
      <w:r>
        <w:rPr>
          <w:rtl/>
          <w:lang w:eastAsia="he-IL"/>
        </w:rPr>
        <w:t>טראמפ</w:t>
      </w:r>
      <w:proofErr w:type="spellEnd"/>
      <w:r>
        <w:rPr>
          <w:rtl/>
          <w:lang w:eastAsia="he-IL"/>
        </w:rPr>
        <w:t xml:space="preserve"> וקמלה האריס, כי זו חריגה מופרזת וחמורה</w:t>
      </w:r>
      <w:bookmarkStart w:id="8289" w:name="_ETM_Q1_487821"/>
      <w:bookmarkEnd w:id="8289"/>
      <w:r>
        <w:rPr>
          <w:rtl/>
          <w:lang w:eastAsia="he-IL"/>
        </w:rPr>
        <w:t xml:space="preserve"> של תפקידה של הממשלה האמריקאית בתחום זה, מול אזרחיה שלה </w:t>
      </w:r>
      <w:bookmarkStart w:id="8290" w:name="_ETM_Q1_492127"/>
      <w:bookmarkEnd w:id="8290"/>
      <w:r>
        <w:rPr>
          <w:rtl/>
          <w:lang w:eastAsia="he-IL"/>
        </w:rPr>
        <w:t xml:space="preserve">ומול כולכם כאן בישראל. תודה, </w:t>
      </w:r>
      <w:bookmarkStart w:id="8291" w:name="_ETM_Q1_492021"/>
      <w:bookmarkEnd w:id="8291"/>
      <w:r>
        <w:rPr>
          <w:rtl/>
          <w:lang w:eastAsia="he-IL"/>
        </w:rPr>
        <w:t xml:space="preserve">אדוני יושב-הראש. </w:t>
      </w:r>
      <w:bookmarkStart w:id="8292" w:name="_ETM_Q1_494021"/>
      <w:bookmarkStart w:id="8293" w:name="_ETM_Q1_495848"/>
      <w:bookmarkStart w:id="8294" w:name="_ETM_Q1_497600"/>
      <w:bookmarkEnd w:id="8292"/>
      <w:bookmarkEnd w:id="8293"/>
      <w:bookmarkEnd w:id="8294"/>
      <w:r>
        <w:rPr>
          <w:rtl/>
          <w:lang w:eastAsia="he-IL"/>
        </w:rPr>
        <w:t xml:space="preserve">אולי אבי יוכל לדבר. </w:t>
      </w:r>
    </w:p>
    <w:p w14:paraId="0038DEFE" w14:textId="77777777" w:rsidR="00985426" w:rsidRDefault="00985426" w:rsidP="00985426">
      <w:pPr>
        <w:rPr>
          <w:rtl/>
          <w:lang w:eastAsia="he-IL"/>
        </w:rPr>
      </w:pPr>
      <w:bookmarkStart w:id="8295" w:name="_ETM_Q1_497729"/>
      <w:bookmarkEnd w:id="8295"/>
    </w:p>
    <w:p w14:paraId="20CF60C3" w14:textId="73F53C99" w:rsidR="00985426" w:rsidRDefault="00985426" w:rsidP="00985426">
      <w:pPr>
        <w:pStyle w:val="af6"/>
        <w:keepNext/>
        <w:rPr>
          <w:rtl/>
        </w:rPr>
      </w:pPr>
      <w:bookmarkStart w:id="8296" w:name="ET_yor_6157_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E16E69">
        <w:rPr>
          <w:rFonts w:hint="cs"/>
          <w:rtl/>
        </w:rPr>
        <w:t xml:space="preserve"> </w:t>
      </w:r>
      <w:r>
        <w:rPr>
          <w:rFonts w:hint="cs"/>
          <w:rtl/>
        </w:rPr>
        <w:t xml:space="preserve"> </w:t>
      </w:r>
      <w:bookmarkEnd w:id="8296"/>
    </w:p>
    <w:p w14:paraId="4EBFCBF1" w14:textId="77777777" w:rsidR="00985426" w:rsidRDefault="00985426" w:rsidP="00985426">
      <w:pPr>
        <w:pStyle w:val="KeepWithNext"/>
        <w:rPr>
          <w:rtl/>
          <w:lang w:eastAsia="he-IL"/>
        </w:rPr>
      </w:pPr>
    </w:p>
    <w:p w14:paraId="53F28FD1" w14:textId="630921F0" w:rsidR="00F6188D" w:rsidRDefault="00F6188D" w:rsidP="0009240F">
      <w:pPr>
        <w:rPr>
          <w:rtl/>
          <w:lang w:eastAsia="he-IL"/>
        </w:rPr>
      </w:pPr>
      <w:bookmarkStart w:id="8297" w:name="_ETM_Q1_499347"/>
      <w:bookmarkStart w:id="8298" w:name="_ETM_Q1_499468"/>
      <w:bookmarkStart w:id="8299" w:name="_ETM_Q1_495865"/>
      <w:bookmarkStart w:id="8300" w:name="_ETM_Q1_496042"/>
      <w:bookmarkStart w:id="8301" w:name="_ETM_Q1_8715530"/>
      <w:bookmarkStart w:id="8302" w:name="_ETM_Q1_8715549"/>
      <w:bookmarkEnd w:id="8297"/>
      <w:bookmarkEnd w:id="8298"/>
      <w:bookmarkEnd w:id="8299"/>
      <w:bookmarkEnd w:id="8300"/>
      <w:bookmarkEnd w:id="8301"/>
      <w:bookmarkEnd w:id="8302"/>
      <w:r>
        <w:rPr>
          <w:rFonts w:hint="cs"/>
          <w:rtl/>
          <w:lang w:eastAsia="he-IL"/>
        </w:rPr>
        <w:t xml:space="preserve">תודה. פרופסור, נשמור אותך להמשך עוד </w:t>
      </w:r>
      <w:bookmarkStart w:id="8303" w:name="_ETM_Q1_8720675"/>
      <w:bookmarkEnd w:id="8303"/>
      <w:r>
        <w:rPr>
          <w:rFonts w:hint="cs"/>
          <w:rtl/>
          <w:lang w:eastAsia="he-IL"/>
        </w:rPr>
        <w:t xml:space="preserve">מעט? אני גם רוצה שתשמע חלק מאחרים בהמשך. אנחנו </w:t>
      </w:r>
      <w:bookmarkStart w:id="8304" w:name="_ETM_Q1_8727923"/>
      <w:bookmarkEnd w:id="8304"/>
      <w:r>
        <w:rPr>
          <w:rFonts w:hint="cs"/>
          <w:rtl/>
          <w:lang w:eastAsia="he-IL"/>
        </w:rPr>
        <w:t>רוצים להגיע לעוד דוברים. אני אבקש עכשיו</w:t>
      </w:r>
      <w:r w:rsidR="00E16E69">
        <w:rPr>
          <w:rFonts w:hint="cs"/>
          <w:rtl/>
          <w:lang w:eastAsia="he-IL"/>
        </w:rPr>
        <w:t xml:space="preserve"> </w:t>
      </w:r>
      <w:r>
        <w:rPr>
          <w:rFonts w:hint="cs"/>
          <w:rtl/>
          <w:lang w:eastAsia="he-IL"/>
        </w:rPr>
        <w:t>מ</w:t>
      </w:r>
      <w:r w:rsidR="00E16E69">
        <w:rPr>
          <w:rFonts w:hint="cs"/>
          <w:rtl/>
          <w:lang w:eastAsia="he-IL"/>
        </w:rPr>
        <w:t>ה</w:t>
      </w:r>
      <w:r>
        <w:rPr>
          <w:rFonts w:hint="cs"/>
          <w:rtl/>
          <w:lang w:eastAsia="he-IL"/>
        </w:rPr>
        <w:t>מ"מ</w:t>
      </w:r>
      <w:bookmarkStart w:id="8305" w:name="_ETM_Q1_8734736"/>
      <w:bookmarkEnd w:id="8305"/>
      <w:r w:rsidR="00E16E69">
        <w:rPr>
          <w:rFonts w:hint="cs"/>
          <w:rtl/>
          <w:lang w:eastAsia="he-IL"/>
        </w:rPr>
        <w:t>.</w:t>
      </w:r>
    </w:p>
    <w:p w14:paraId="6D90FC19" w14:textId="77777777" w:rsidR="00F6188D" w:rsidRDefault="00F6188D" w:rsidP="00F6188D">
      <w:pPr>
        <w:rPr>
          <w:rtl/>
          <w:lang w:eastAsia="he-IL"/>
        </w:rPr>
      </w:pPr>
      <w:bookmarkStart w:id="8306" w:name="_ETM_Q1_8734790"/>
      <w:bookmarkStart w:id="8307" w:name="_ETM_Q1_8737935"/>
      <w:bookmarkEnd w:id="8306"/>
      <w:bookmarkEnd w:id="8307"/>
    </w:p>
    <w:p w14:paraId="0E7A7741" w14:textId="29F8FD49" w:rsidR="00F6188D" w:rsidRDefault="00F6188D" w:rsidP="00F6188D">
      <w:pPr>
        <w:rPr>
          <w:rtl/>
          <w:lang w:eastAsia="he-IL"/>
        </w:rPr>
      </w:pPr>
      <w:bookmarkStart w:id="8308" w:name="_ETM_Q1_8743983"/>
      <w:bookmarkStart w:id="8309" w:name="_ETM_Q1_8744011"/>
      <w:bookmarkEnd w:id="8308"/>
      <w:bookmarkEnd w:id="8309"/>
      <w:r>
        <w:rPr>
          <w:rFonts w:hint="cs"/>
          <w:rtl/>
          <w:lang w:eastAsia="he-IL"/>
        </w:rPr>
        <w:t>מר</w:t>
      </w:r>
      <w:bookmarkStart w:id="8310" w:name="_ETM_Q1_8742422"/>
      <w:bookmarkEnd w:id="8310"/>
      <w:r>
        <w:rPr>
          <w:rFonts w:hint="cs"/>
          <w:rtl/>
          <w:lang w:eastAsia="he-IL"/>
        </w:rPr>
        <w:t>כז המחקר והמידע של הכנסת. דיבר</w:t>
      </w:r>
      <w:bookmarkStart w:id="8311" w:name="_ETM_Q1_8743790"/>
      <w:bookmarkEnd w:id="8311"/>
      <w:r>
        <w:rPr>
          <w:rFonts w:hint="cs"/>
          <w:rtl/>
          <w:lang w:eastAsia="he-IL"/>
        </w:rPr>
        <w:t xml:space="preserve">נו רבות על </w:t>
      </w:r>
      <w:bookmarkStart w:id="8312" w:name="_ETM_Q1_8744782"/>
      <w:bookmarkEnd w:id="8312"/>
      <w:r>
        <w:rPr>
          <w:rFonts w:hint="cs"/>
          <w:rtl/>
          <w:lang w:eastAsia="he-IL"/>
        </w:rPr>
        <w:t xml:space="preserve">המסמך שלכם. אחריכם </w:t>
      </w:r>
      <w:bookmarkStart w:id="8313" w:name="_ETM_Q1_8745333"/>
      <w:bookmarkEnd w:id="8313"/>
      <w:r>
        <w:rPr>
          <w:rFonts w:hint="cs"/>
          <w:rtl/>
          <w:lang w:eastAsia="he-IL"/>
        </w:rPr>
        <w:t xml:space="preserve">ידבר עו"ד דניאל </w:t>
      </w:r>
      <w:proofErr w:type="spellStart"/>
      <w:r>
        <w:rPr>
          <w:rFonts w:hint="cs"/>
          <w:rtl/>
          <w:lang w:eastAsia="he-IL"/>
        </w:rPr>
        <w:t>רייזנר</w:t>
      </w:r>
      <w:proofErr w:type="spellEnd"/>
      <w:r>
        <w:rPr>
          <w:rFonts w:hint="cs"/>
          <w:rtl/>
          <w:lang w:eastAsia="he-IL"/>
        </w:rPr>
        <w:t xml:space="preserve"> ואז אנ</w:t>
      </w:r>
      <w:bookmarkStart w:id="8314" w:name="_ETM_Q1_8747522"/>
      <w:bookmarkEnd w:id="8314"/>
      <w:r>
        <w:rPr>
          <w:rFonts w:hint="cs"/>
          <w:rtl/>
          <w:lang w:eastAsia="he-IL"/>
        </w:rPr>
        <w:t xml:space="preserve">חנו נמשיך </w:t>
      </w:r>
      <w:bookmarkStart w:id="8315" w:name="_ETM_Q1_8748861"/>
      <w:bookmarkEnd w:id="8315"/>
      <w:r>
        <w:rPr>
          <w:rFonts w:hint="cs"/>
          <w:rtl/>
          <w:lang w:eastAsia="he-IL"/>
        </w:rPr>
        <w:t>הלאה, נתקדם. נשמע את משרדי הממשלה ש</w:t>
      </w:r>
      <w:bookmarkStart w:id="8316" w:name="_ETM_Q1_8751051"/>
      <w:bookmarkEnd w:id="8316"/>
      <w:r>
        <w:rPr>
          <w:rFonts w:hint="cs"/>
          <w:rtl/>
          <w:lang w:eastAsia="he-IL"/>
        </w:rPr>
        <w:t xml:space="preserve">בעיניי היה לי מאוד </w:t>
      </w:r>
      <w:bookmarkStart w:id="8317" w:name="_ETM_Q1_8752965"/>
      <w:bookmarkEnd w:id="8317"/>
      <w:r>
        <w:rPr>
          <w:rFonts w:hint="cs"/>
          <w:rtl/>
          <w:lang w:eastAsia="he-IL"/>
        </w:rPr>
        <w:t xml:space="preserve">מאוד חשוב </w:t>
      </w:r>
      <w:bookmarkStart w:id="8318" w:name="_ETM_Q1_8752691"/>
      <w:bookmarkEnd w:id="8318"/>
      <w:r>
        <w:rPr>
          <w:rFonts w:hint="cs"/>
          <w:rtl/>
          <w:lang w:eastAsia="he-IL"/>
        </w:rPr>
        <w:t xml:space="preserve">שיישבו פה כדי שיבינו גם מקיר לקיר וגם </w:t>
      </w:r>
      <w:bookmarkStart w:id="8319" w:name="_ETM_Q1_8758879"/>
      <w:bookmarkEnd w:id="8319"/>
      <w:r>
        <w:rPr>
          <w:rFonts w:hint="cs"/>
          <w:rtl/>
          <w:lang w:eastAsia="he-IL"/>
        </w:rPr>
        <w:t xml:space="preserve">את העובדות </w:t>
      </w:r>
      <w:bookmarkStart w:id="8320" w:name="_ETM_Q1_8757925"/>
      <w:bookmarkEnd w:id="8320"/>
      <w:r>
        <w:rPr>
          <w:rFonts w:hint="cs"/>
          <w:rtl/>
          <w:lang w:eastAsia="he-IL"/>
        </w:rPr>
        <w:t>והניתוחים שמופיעים פה.</w:t>
      </w:r>
      <w:r w:rsidR="00E16E69">
        <w:rPr>
          <w:rFonts w:hint="cs"/>
          <w:rtl/>
          <w:lang w:eastAsia="he-IL"/>
        </w:rPr>
        <w:t xml:space="preserve"> </w:t>
      </w:r>
      <w:bookmarkStart w:id="8321" w:name="_ETM_Q1_8759725"/>
      <w:bookmarkStart w:id="8322" w:name="_ETM_Q1_8759874"/>
      <w:bookmarkStart w:id="8323" w:name="_ETM_Q1_8758294"/>
      <w:bookmarkEnd w:id="8321"/>
      <w:bookmarkEnd w:id="8322"/>
      <w:bookmarkEnd w:id="8323"/>
      <w:r>
        <w:rPr>
          <w:rFonts w:hint="cs"/>
          <w:rtl/>
          <w:lang w:eastAsia="he-IL"/>
        </w:rPr>
        <w:t xml:space="preserve">בבקשה. </w:t>
      </w:r>
    </w:p>
    <w:p w14:paraId="5D4FB718" w14:textId="77777777" w:rsidR="00F6188D" w:rsidRDefault="00F6188D" w:rsidP="00F6188D">
      <w:pPr>
        <w:rPr>
          <w:rtl/>
          <w:lang w:eastAsia="he-IL"/>
        </w:rPr>
      </w:pPr>
      <w:bookmarkStart w:id="8324" w:name="_ETM_Q1_8760551"/>
      <w:bookmarkStart w:id="8325" w:name="_ETM_Q1_8760612"/>
      <w:bookmarkEnd w:id="8324"/>
      <w:bookmarkEnd w:id="8325"/>
    </w:p>
    <w:p w14:paraId="072F5ED5" w14:textId="050B41B6" w:rsidR="00F6188D" w:rsidRDefault="00F6188D" w:rsidP="00F6188D">
      <w:pPr>
        <w:pStyle w:val="af9"/>
        <w:keepNext/>
        <w:rPr>
          <w:rtl/>
          <w:lang w:eastAsia="he-IL"/>
        </w:rPr>
      </w:pPr>
      <w:bookmarkStart w:id="8326" w:name="ET_guest_רוני_הרשקוביץ_481"/>
      <w:r w:rsidRPr="00F6188D">
        <w:rPr>
          <w:rStyle w:val="TagStyle"/>
          <w:rtl/>
        </w:rPr>
        <w:t xml:space="preserve"> &lt;&lt; אורח &gt;&gt; </w:t>
      </w:r>
      <w:r>
        <w:rPr>
          <w:rtl/>
          <w:lang w:eastAsia="he-IL"/>
        </w:rPr>
        <w:t>רוני הרשקוביץ':</w:t>
      </w:r>
      <w:r w:rsidRPr="00F6188D">
        <w:rPr>
          <w:rStyle w:val="TagStyle"/>
          <w:rtl/>
        </w:rPr>
        <w:t xml:space="preserve"> &lt;&lt; אורח &gt;&gt;</w:t>
      </w:r>
      <w:r w:rsidR="00E16E69">
        <w:rPr>
          <w:rtl/>
          <w:lang w:eastAsia="he-IL"/>
        </w:rPr>
        <w:t xml:space="preserve"> </w:t>
      </w:r>
      <w:r>
        <w:rPr>
          <w:rtl/>
          <w:lang w:eastAsia="he-IL"/>
        </w:rPr>
        <w:t xml:space="preserve"> </w:t>
      </w:r>
      <w:bookmarkEnd w:id="8326"/>
    </w:p>
    <w:p w14:paraId="2111C732" w14:textId="77777777" w:rsidR="00F6188D" w:rsidRDefault="00F6188D" w:rsidP="00F6188D">
      <w:pPr>
        <w:pStyle w:val="KeepWithNext"/>
        <w:rPr>
          <w:rtl/>
          <w:lang w:eastAsia="he-IL"/>
        </w:rPr>
      </w:pPr>
    </w:p>
    <w:p w14:paraId="21DDBC57" w14:textId="77777777" w:rsidR="00CF5DAF" w:rsidRDefault="00F6188D" w:rsidP="00F6188D">
      <w:pPr>
        <w:rPr>
          <w:rtl/>
          <w:lang w:eastAsia="he-IL"/>
        </w:rPr>
      </w:pPr>
      <w:bookmarkStart w:id="8327" w:name="_ETM_Q1_8762059"/>
      <w:bookmarkStart w:id="8328" w:name="_ETM_Q1_8762082"/>
      <w:bookmarkEnd w:id="8327"/>
      <w:bookmarkEnd w:id="8328"/>
      <w:r>
        <w:rPr>
          <w:rFonts w:hint="cs"/>
          <w:rtl/>
          <w:lang w:eastAsia="he-IL"/>
        </w:rPr>
        <w:t xml:space="preserve">תודה רבה כבוד </w:t>
      </w:r>
      <w:bookmarkStart w:id="8329" w:name="_ETM_Q1_8763686"/>
      <w:bookmarkStart w:id="8330" w:name="_ETM_Q1_8761854"/>
      <w:bookmarkEnd w:id="8329"/>
      <w:bookmarkEnd w:id="8330"/>
      <w:r>
        <w:rPr>
          <w:rFonts w:hint="cs"/>
          <w:rtl/>
          <w:lang w:eastAsia="he-IL"/>
        </w:rPr>
        <w:t>יושב-הראש. רוני הרשקו</w:t>
      </w:r>
      <w:bookmarkStart w:id="8331" w:name="_ETM_Q1_8762485"/>
      <w:bookmarkEnd w:id="8331"/>
      <w:r>
        <w:rPr>
          <w:rFonts w:hint="cs"/>
          <w:rtl/>
          <w:lang w:eastAsia="he-IL"/>
        </w:rPr>
        <w:t>ביץ', חוקר, מרכז המחקר והמידע של הכנסת.</w:t>
      </w:r>
      <w:bookmarkStart w:id="8332" w:name="_ETM_Q1_8769360"/>
      <w:bookmarkStart w:id="8333" w:name="_ETM_Q1_8768954"/>
      <w:bookmarkEnd w:id="8332"/>
      <w:bookmarkEnd w:id="8333"/>
      <w:r>
        <w:rPr>
          <w:rFonts w:hint="cs"/>
          <w:rtl/>
          <w:lang w:eastAsia="he-IL"/>
        </w:rPr>
        <w:t xml:space="preserve"> </w:t>
      </w:r>
      <w:bookmarkStart w:id="8334" w:name="_ETM_Q1_8767723"/>
      <w:bookmarkStart w:id="8335" w:name="_ETM_Q1_8768573"/>
      <w:bookmarkEnd w:id="8334"/>
      <w:bookmarkEnd w:id="8335"/>
    </w:p>
    <w:p w14:paraId="55702FE2" w14:textId="77777777" w:rsidR="00CF5DAF" w:rsidRDefault="00CF5DAF" w:rsidP="00F6188D">
      <w:pPr>
        <w:rPr>
          <w:rtl/>
          <w:lang w:eastAsia="he-IL"/>
        </w:rPr>
      </w:pPr>
      <w:bookmarkStart w:id="8336" w:name="_ETM_Q1_8768629"/>
      <w:bookmarkEnd w:id="8336"/>
    </w:p>
    <w:p w14:paraId="048CA41F" w14:textId="04F327E2" w:rsidR="00F6188D" w:rsidRDefault="00F6188D" w:rsidP="00F6188D">
      <w:pPr>
        <w:rPr>
          <w:rtl/>
          <w:lang w:eastAsia="he-IL"/>
        </w:rPr>
      </w:pPr>
      <w:bookmarkStart w:id="8337" w:name="_ETM_Q1_8768709"/>
      <w:bookmarkStart w:id="8338" w:name="_ETM_Q1_8768765"/>
      <w:bookmarkEnd w:id="8337"/>
      <w:bookmarkEnd w:id="8338"/>
      <w:r>
        <w:rPr>
          <w:rFonts w:hint="cs"/>
          <w:rtl/>
          <w:lang w:eastAsia="he-IL"/>
        </w:rPr>
        <w:t>ב-</w:t>
      </w:r>
      <w:bookmarkStart w:id="8339" w:name="_ETM_Q1_8766848"/>
      <w:bookmarkEnd w:id="8339"/>
      <w:r>
        <w:rPr>
          <w:rFonts w:hint="cs"/>
          <w:rtl/>
          <w:lang w:eastAsia="he-IL"/>
        </w:rPr>
        <w:t xml:space="preserve">5 </w:t>
      </w:r>
      <w:bookmarkStart w:id="8340" w:name="_ETM_Q1_8768093"/>
      <w:bookmarkEnd w:id="8340"/>
      <w:r>
        <w:rPr>
          <w:rFonts w:hint="cs"/>
          <w:rtl/>
          <w:lang w:eastAsia="he-IL"/>
        </w:rPr>
        <w:t>בדצמבר 2023 מזכיר</w:t>
      </w:r>
      <w:bookmarkStart w:id="8341" w:name="_ETM_Q1_8768988"/>
      <w:bookmarkEnd w:id="8341"/>
      <w:r>
        <w:rPr>
          <w:rFonts w:hint="cs"/>
          <w:rtl/>
          <w:lang w:eastAsia="he-IL"/>
        </w:rPr>
        <w:t xml:space="preserve"> המדינה של ארצות הברית אנתונ</w:t>
      </w:r>
      <w:bookmarkStart w:id="8342" w:name="_ETM_Q1_8770893"/>
      <w:bookmarkEnd w:id="8342"/>
      <w:r>
        <w:rPr>
          <w:rFonts w:hint="cs"/>
          <w:rtl/>
          <w:lang w:eastAsia="he-IL"/>
        </w:rPr>
        <w:t xml:space="preserve">י </w:t>
      </w:r>
      <w:proofErr w:type="spellStart"/>
      <w:r>
        <w:rPr>
          <w:rFonts w:hint="cs"/>
          <w:rtl/>
          <w:lang w:eastAsia="he-IL"/>
        </w:rPr>
        <w:t>בלינקן</w:t>
      </w:r>
      <w:proofErr w:type="spellEnd"/>
      <w:r>
        <w:rPr>
          <w:rFonts w:hint="cs"/>
          <w:rtl/>
          <w:lang w:eastAsia="he-IL"/>
        </w:rPr>
        <w:t xml:space="preserve"> מכרי</w:t>
      </w:r>
      <w:bookmarkStart w:id="8343" w:name="_ETM_Q1_8771764"/>
      <w:bookmarkStart w:id="8344" w:name="_ETM_Q1_8771986"/>
      <w:bookmarkEnd w:id="8343"/>
      <w:bookmarkEnd w:id="8344"/>
      <w:r>
        <w:rPr>
          <w:rFonts w:hint="cs"/>
          <w:rtl/>
          <w:lang w:eastAsia="he-IL"/>
        </w:rPr>
        <w:t xml:space="preserve">ז </w:t>
      </w:r>
      <w:bookmarkStart w:id="8345" w:name="_ETM_Q1_8771344"/>
      <w:bookmarkStart w:id="8346" w:name="_ETM_Q1_8770974"/>
      <w:bookmarkStart w:id="8347" w:name="_ETM_Q1_8769720"/>
      <w:bookmarkEnd w:id="8345"/>
      <w:bookmarkEnd w:id="8346"/>
      <w:bookmarkEnd w:id="8347"/>
      <w:r w:rsidR="00CF5DAF">
        <w:rPr>
          <w:rFonts w:hint="cs"/>
          <w:rtl/>
          <w:lang w:eastAsia="he-IL"/>
        </w:rPr>
        <w:t>על מדיניות של הגבלת ויזות</w:t>
      </w:r>
      <w:bookmarkStart w:id="8348" w:name="_ETM_Q1_8775115"/>
      <w:bookmarkStart w:id="8349" w:name="_ETM_Q1_8773671"/>
      <w:bookmarkStart w:id="8350" w:name="_ETM_Q1_8773529"/>
      <w:bookmarkStart w:id="8351" w:name="_ETM_Q1_8772435"/>
      <w:bookmarkEnd w:id="8348"/>
      <w:bookmarkEnd w:id="8349"/>
      <w:bookmarkEnd w:id="8350"/>
      <w:bookmarkEnd w:id="8351"/>
      <w:r w:rsidR="00CF5DAF">
        <w:rPr>
          <w:rFonts w:hint="cs"/>
          <w:rtl/>
          <w:lang w:eastAsia="he-IL"/>
        </w:rPr>
        <w:t xml:space="preserve">, </w:t>
      </w:r>
      <w:r w:rsidR="00CF5DAF" w:rsidRPr="00CF5DAF">
        <w:rPr>
          <w:lang w:eastAsia="he-IL"/>
        </w:rPr>
        <w:t>visa restriction</w:t>
      </w:r>
      <w:r w:rsidR="00CF5DAF">
        <w:rPr>
          <w:rFonts w:hint="cs"/>
          <w:rtl/>
          <w:lang w:eastAsia="he-IL"/>
        </w:rPr>
        <w:t xml:space="preserve"> נגד מי שסבורים </w:t>
      </w:r>
      <w:bookmarkStart w:id="8352" w:name="_ETM_Q1_8778884"/>
      <w:bookmarkEnd w:id="8352"/>
      <w:r w:rsidR="00CF5DAF">
        <w:rPr>
          <w:rFonts w:hint="cs"/>
          <w:rtl/>
          <w:lang w:eastAsia="he-IL"/>
        </w:rPr>
        <w:t>שהוא מ</w:t>
      </w:r>
      <w:bookmarkStart w:id="8353" w:name="_ETM_Q1_8777355"/>
      <w:bookmarkEnd w:id="8353"/>
      <w:r w:rsidR="00CF5DAF">
        <w:rPr>
          <w:rFonts w:hint="cs"/>
          <w:rtl/>
          <w:lang w:eastAsia="he-IL"/>
        </w:rPr>
        <w:t xml:space="preserve">עורב בערעור השלום, </w:t>
      </w:r>
      <w:bookmarkStart w:id="8354" w:name="_ETM_Q1_8779165"/>
      <w:bookmarkStart w:id="8355" w:name="_ETM_Q1_8778786"/>
      <w:bookmarkEnd w:id="8354"/>
      <w:bookmarkEnd w:id="8355"/>
      <w:r w:rsidR="00CF5DAF">
        <w:rPr>
          <w:rFonts w:hint="cs"/>
          <w:rtl/>
          <w:lang w:eastAsia="he-IL"/>
        </w:rPr>
        <w:t>הביטחון והיציבות בגדה המערבית. עוד</w:t>
      </w:r>
      <w:bookmarkStart w:id="8356" w:name="_ETM_Q1_8781800"/>
      <w:bookmarkEnd w:id="8356"/>
      <w:r w:rsidR="00CF5DAF">
        <w:rPr>
          <w:rFonts w:hint="cs"/>
          <w:rtl/>
          <w:lang w:eastAsia="he-IL"/>
        </w:rPr>
        <w:t xml:space="preserve"> הוא </w:t>
      </w:r>
      <w:bookmarkStart w:id="8357" w:name="_ETM_Q1_8782375"/>
      <w:bookmarkEnd w:id="8357"/>
      <w:r w:rsidR="00CF5DAF">
        <w:rPr>
          <w:rFonts w:hint="cs"/>
          <w:rtl/>
          <w:lang w:eastAsia="he-IL"/>
        </w:rPr>
        <w:t>הכריז שארצות הברי</w:t>
      </w:r>
      <w:bookmarkStart w:id="8358" w:name="_ETM_Q1_8782846"/>
      <w:bookmarkEnd w:id="8358"/>
      <w:r w:rsidR="00CF5DAF">
        <w:rPr>
          <w:rFonts w:hint="cs"/>
          <w:rtl/>
          <w:lang w:eastAsia="he-IL"/>
        </w:rPr>
        <w:t xml:space="preserve">ת תמשיך לדרוש </w:t>
      </w:r>
      <w:bookmarkStart w:id="8359" w:name="_ETM_Q1_8783524"/>
      <w:bookmarkStart w:id="8360" w:name="_ETM_Q1_8784234"/>
      <w:bookmarkStart w:id="8361" w:name="_ETM_Q1_8785674"/>
      <w:bookmarkStart w:id="8362" w:name="_ETM_Q1_8784313"/>
      <w:bookmarkStart w:id="8363" w:name="_ETM_Q1_8783229"/>
      <w:bookmarkEnd w:id="8359"/>
      <w:bookmarkEnd w:id="8360"/>
      <w:bookmarkEnd w:id="8361"/>
      <w:bookmarkEnd w:id="8362"/>
      <w:bookmarkEnd w:id="8363"/>
      <w:proofErr w:type="spellStart"/>
      <w:r w:rsidR="00CF5DAF" w:rsidRPr="00CF5DAF">
        <w:rPr>
          <w:lang w:eastAsia="he-IL"/>
        </w:rPr>
        <w:t>countability</w:t>
      </w:r>
      <w:proofErr w:type="spellEnd"/>
      <w:r w:rsidR="00CF5DAF">
        <w:rPr>
          <w:rFonts w:hint="cs"/>
          <w:rtl/>
          <w:lang w:eastAsia="he-IL"/>
        </w:rPr>
        <w:t xml:space="preserve"> אחריותיות</w:t>
      </w:r>
      <w:bookmarkStart w:id="8364" w:name="_ETM_Q1_8785891"/>
      <w:bookmarkEnd w:id="8364"/>
      <w:r w:rsidR="00CF5DAF">
        <w:rPr>
          <w:rFonts w:hint="cs"/>
          <w:rtl/>
          <w:lang w:eastAsia="he-IL"/>
        </w:rPr>
        <w:t xml:space="preserve"> בתרגום חופשי, על </w:t>
      </w:r>
      <w:bookmarkStart w:id="8365" w:name="_ETM_Q1_8788063"/>
      <w:bookmarkStart w:id="8366" w:name="_ETM_Q1_8786094"/>
      <w:bookmarkEnd w:id="8365"/>
      <w:bookmarkEnd w:id="8366"/>
      <w:r w:rsidR="00CF5DAF">
        <w:rPr>
          <w:rFonts w:hint="cs"/>
          <w:rtl/>
          <w:lang w:eastAsia="he-IL"/>
        </w:rPr>
        <w:t>פעולות אלימות בגדה, לא מש</w:t>
      </w:r>
      <w:bookmarkStart w:id="8367" w:name="_ETM_Q1_8788243"/>
      <w:bookmarkEnd w:id="8367"/>
      <w:r w:rsidR="00CF5DAF">
        <w:rPr>
          <w:rFonts w:hint="cs"/>
          <w:rtl/>
          <w:lang w:eastAsia="he-IL"/>
        </w:rPr>
        <w:t>נה מי מבצע את הפעולות ה</w:t>
      </w:r>
      <w:bookmarkStart w:id="8368" w:name="_ETM_Q1_8788790"/>
      <w:bookmarkStart w:id="8369" w:name="_ETM_Q1_8787211"/>
      <w:bookmarkEnd w:id="8368"/>
      <w:bookmarkEnd w:id="8369"/>
      <w:r w:rsidR="00CF5DAF">
        <w:rPr>
          <w:rFonts w:hint="cs"/>
          <w:rtl/>
          <w:lang w:eastAsia="he-IL"/>
        </w:rPr>
        <w:t xml:space="preserve">אלימות </w:t>
      </w:r>
      <w:bookmarkStart w:id="8370" w:name="_ETM_Q1_8791174"/>
      <w:bookmarkEnd w:id="8370"/>
      <w:r w:rsidR="00CF5DAF">
        <w:rPr>
          <w:rFonts w:hint="cs"/>
          <w:rtl/>
          <w:lang w:eastAsia="he-IL"/>
        </w:rPr>
        <w:t xml:space="preserve">או מי הקורבן שלהם. </w:t>
      </w:r>
    </w:p>
    <w:p w14:paraId="635F75E9" w14:textId="77777777" w:rsidR="00CF5DAF" w:rsidRDefault="00CF5DAF" w:rsidP="00F6188D">
      <w:pPr>
        <w:rPr>
          <w:rtl/>
          <w:lang w:eastAsia="he-IL"/>
        </w:rPr>
      </w:pPr>
      <w:bookmarkStart w:id="8371" w:name="_ETM_Q1_8793166"/>
      <w:bookmarkStart w:id="8372" w:name="_ETM_Q1_8793254"/>
      <w:bookmarkStart w:id="8373" w:name="_ETM_Q1_8793286"/>
      <w:bookmarkEnd w:id="8371"/>
      <w:bookmarkEnd w:id="8372"/>
      <w:bookmarkEnd w:id="8373"/>
    </w:p>
    <w:p w14:paraId="60DF09F0" w14:textId="024F3900" w:rsidR="00CF5DAF" w:rsidRDefault="00CF5DAF" w:rsidP="00F6188D">
      <w:pPr>
        <w:rPr>
          <w:rtl/>
          <w:lang w:eastAsia="he-IL"/>
        </w:rPr>
      </w:pPr>
      <w:bookmarkStart w:id="8374" w:name="_ETM_Q1_8793330"/>
      <w:bookmarkEnd w:id="8374"/>
      <w:r>
        <w:rPr>
          <w:rFonts w:hint="cs"/>
          <w:rtl/>
          <w:lang w:eastAsia="he-IL"/>
        </w:rPr>
        <w:t>בעקבות ההחלטה מתארי</w:t>
      </w:r>
      <w:bookmarkStart w:id="8375" w:name="_ETM_Q1_8793628"/>
      <w:bookmarkEnd w:id="8375"/>
      <w:r>
        <w:rPr>
          <w:rFonts w:hint="cs"/>
          <w:rtl/>
          <w:lang w:eastAsia="he-IL"/>
        </w:rPr>
        <w:t xml:space="preserve">ך זה ואילך </w:t>
      </w:r>
      <w:bookmarkStart w:id="8376" w:name="_ETM_Q1_8793598"/>
      <w:bookmarkStart w:id="8377" w:name="_ETM_Q1_8794108"/>
      <w:bookmarkEnd w:id="8376"/>
      <w:bookmarkEnd w:id="8377"/>
      <w:r>
        <w:rPr>
          <w:rFonts w:hint="cs"/>
          <w:rtl/>
          <w:lang w:eastAsia="he-IL"/>
        </w:rPr>
        <w:t xml:space="preserve">מתרחשת </w:t>
      </w:r>
      <w:bookmarkStart w:id="8378" w:name="_ETM_Q1_8798051"/>
      <w:bookmarkEnd w:id="8378"/>
      <w:r>
        <w:rPr>
          <w:rFonts w:hint="cs"/>
          <w:rtl/>
          <w:lang w:eastAsia="he-IL"/>
        </w:rPr>
        <w:t xml:space="preserve">סדרה של אירועים בהקשר הזה. בעצם תהליך </w:t>
      </w:r>
      <w:bookmarkStart w:id="8379" w:name="_ETM_Q1_8800417"/>
      <w:bookmarkEnd w:id="8379"/>
      <w:r>
        <w:rPr>
          <w:rFonts w:hint="cs"/>
          <w:rtl/>
          <w:lang w:eastAsia="he-IL"/>
        </w:rPr>
        <w:t xml:space="preserve">מתגלגל שמתעדכן תכופות </w:t>
      </w:r>
      <w:bookmarkStart w:id="8380" w:name="_ETM_Q1_8803679"/>
      <w:bookmarkEnd w:id="8380"/>
      <w:r>
        <w:rPr>
          <w:rFonts w:hint="cs"/>
          <w:rtl/>
          <w:lang w:eastAsia="he-IL"/>
        </w:rPr>
        <w:t xml:space="preserve">ומביא אותנו למצב </w:t>
      </w:r>
      <w:bookmarkStart w:id="8381" w:name="_ETM_Q1_8804310"/>
      <w:bookmarkEnd w:id="8381"/>
      <w:r>
        <w:rPr>
          <w:rFonts w:hint="cs"/>
          <w:rtl/>
          <w:lang w:eastAsia="he-IL"/>
        </w:rPr>
        <w:t>הנוכחי</w:t>
      </w:r>
      <w:bookmarkStart w:id="8382" w:name="_ETM_Q1_8803330"/>
      <w:bookmarkEnd w:id="8382"/>
      <w:r>
        <w:rPr>
          <w:rFonts w:hint="cs"/>
          <w:rtl/>
          <w:lang w:eastAsia="he-IL"/>
        </w:rPr>
        <w:t xml:space="preserve"> שבו נכון להיום יש עשרות אנשים </w:t>
      </w:r>
      <w:bookmarkStart w:id="8383" w:name="_ETM_Q1_8808869"/>
      <w:bookmarkStart w:id="8384" w:name="_ETM_Q1_8807597"/>
      <w:bookmarkStart w:id="8385" w:name="_ETM_Q1_8806927"/>
      <w:bookmarkStart w:id="8386" w:name="_ETM_Q1_8807036"/>
      <w:bookmarkEnd w:id="8383"/>
      <w:bookmarkEnd w:id="8384"/>
      <w:bookmarkEnd w:id="8385"/>
      <w:bookmarkEnd w:id="8386"/>
      <w:r>
        <w:rPr>
          <w:rFonts w:hint="cs"/>
          <w:rtl/>
          <w:lang w:eastAsia="he-IL"/>
        </w:rPr>
        <w:t>ומס</w:t>
      </w:r>
      <w:bookmarkStart w:id="8387" w:name="_ETM_Q1_8808025"/>
      <w:bookmarkEnd w:id="8387"/>
      <w:r>
        <w:rPr>
          <w:rFonts w:hint="cs"/>
          <w:rtl/>
          <w:lang w:eastAsia="he-IL"/>
        </w:rPr>
        <w:t>פר ארגונים ישראלים שהם או מנועי כ</w:t>
      </w:r>
      <w:bookmarkStart w:id="8388" w:name="_ETM_Q1_8811057"/>
      <w:bookmarkEnd w:id="8388"/>
      <w:r>
        <w:rPr>
          <w:rFonts w:hint="cs"/>
          <w:rtl/>
          <w:lang w:eastAsia="he-IL"/>
        </w:rPr>
        <w:t xml:space="preserve">ניסה למדינות שנפרט מיד </w:t>
      </w:r>
      <w:bookmarkStart w:id="8389" w:name="_ETM_Q1_8813975"/>
      <w:bookmarkEnd w:id="8389"/>
      <w:r>
        <w:rPr>
          <w:rFonts w:hint="cs"/>
          <w:rtl/>
          <w:lang w:eastAsia="he-IL"/>
        </w:rPr>
        <w:t>או מוטל</w:t>
      </w:r>
      <w:bookmarkStart w:id="8390" w:name="_ETM_Q1_8813606"/>
      <w:bookmarkEnd w:id="8390"/>
      <w:r>
        <w:rPr>
          <w:rFonts w:hint="cs"/>
          <w:rtl/>
          <w:lang w:eastAsia="he-IL"/>
        </w:rPr>
        <w:t>ות עליהם סנקציות כלכליות בהיקפים וחומרו</w:t>
      </w:r>
      <w:bookmarkStart w:id="8391" w:name="_ETM_Q1_8817503"/>
      <w:bookmarkEnd w:id="8391"/>
      <w:r>
        <w:rPr>
          <w:rFonts w:hint="cs"/>
          <w:rtl/>
          <w:lang w:eastAsia="he-IL"/>
        </w:rPr>
        <w:t>ת משתנים. או</w:t>
      </w:r>
      <w:bookmarkStart w:id="8392" w:name="_ETM_Q1_8818912"/>
      <w:bookmarkEnd w:id="8392"/>
      <w:r>
        <w:rPr>
          <w:rFonts w:hint="cs"/>
          <w:rtl/>
          <w:lang w:eastAsia="he-IL"/>
        </w:rPr>
        <w:t xml:space="preserve"> ברוב המקרים שניהם ביחד. </w:t>
      </w:r>
      <w:bookmarkStart w:id="8393" w:name="_ETM_Q1_8820229"/>
      <w:bookmarkStart w:id="8394" w:name="_ETM_Q1_8821663"/>
      <w:bookmarkEnd w:id="8393"/>
      <w:bookmarkEnd w:id="8394"/>
    </w:p>
    <w:p w14:paraId="0B1D5C57" w14:textId="77777777" w:rsidR="004623DE" w:rsidRDefault="004623DE" w:rsidP="00F6188D">
      <w:pPr>
        <w:rPr>
          <w:rtl/>
          <w:lang w:eastAsia="he-IL"/>
        </w:rPr>
      </w:pPr>
      <w:bookmarkStart w:id="8395" w:name="_ETM_Q1_8821724"/>
      <w:bookmarkEnd w:id="8395"/>
    </w:p>
    <w:p w14:paraId="531FDD64" w14:textId="53BB8E63" w:rsidR="004623DE" w:rsidRDefault="004623DE" w:rsidP="00F6188D">
      <w:pPr>
        <w:rPr>
          <w:rtl/>
          <w:lang w:eastAsia="he-IL"/>
        </w:rPr>
      </w:pPr>
      <w:bookmarkStart w:id="8396" w:name="_ETM_Q1_8821839"/>
      <w:bookmarkStart w:id="8397" w:name="_ETM_Q1_8821897"/>
      <w:bookmarkEnd w:id="8396"/>
      <w:bookmarkEnd w:id="8397"/>
      <w:r>
        <w:rPr>
          <w:rFonts w:hint="cs"/>
          <w:rtl/>
          <w:lang w:eastAsia="he-IL"/>
        </w:rPr>
        <w:t>שתי</w:t>
      </w:r>
      <w:bookmarkStart w:id="8398" w:name="_ETM_Q1_8821621"/>
      <w:bookmarkEnd w:id="8398"/>
      <w:r>
        <w:rPr>
          <w:rFonts w:hint="cs"/>
          <w:rtl/>
          <w:lang w:eastAsia="he-IL"/>
        </w:rPr>
        <w:t xml:space="preserve"> נקודות חשובות להבנת מסגרת המחקר</w:t>
      </w:r>
      <w:bookmarkStart w:id="8399" w:name="_ETM_Q1_8825819"/>
      <w:bookmarkEnd w:id="8399"/>
      <w:r>
        <w:rPr>
          <w:rFonts w:hint="cs"/>
          <w:rtl/>
          <w:lang w:eastAsia="he-IL"/>
        </w:rPr>
        <w:t xml:space="preserve"> הזה שעשינו, לפני שאני מעביר </w:t>
      </w:r>
      <w:bookmarkStart w:id="8400" w:name="_ETM_Q1_8831562"/>
      <w:bookmarkEnd w:id="8400"/>
      <w:r>
        <w:rPr>
          <w:rFonts w:hint="cs"/>
          <w:rtl/>
          <w:lang w:eastAsia="he-IL"/>
        </w:rPr>
        <w:t xml:space="preserve">את השרביט ליעל. הסתמכנו </w:t>
      </w:r>
      <w:bookmarkStart w:id="8401" w:name="_ETM_Q1_8834502"/>
      <w:bookmarkEnd w:id="8401"/>
      <w:r>
        <w:rPr>
          <w:rFonts w:hint="cs"/>
          <w:rtl/>
          <w:lang w:eastAsia="he-IL"/>
        </w:rPr>
        <w:t>על מקורות רשמי</w:t>
      </w:r>
      <w:bookmarkStart w:id="8402" w:name="_ETM_Q1_8834397"/>
      <w:bookmarkEnd w:id="8402"/>
      <w:r>
        <w:rPr>
          <w:rFonts w:hint="cs"/>
          <w:rtl/>
          <w:lang w:eastAsia="he-IL"/>
        </w:rPr>
        <w:t>ים בלבד של המדינות</w:t>
      </w:r>
      <w:bookmarkStart w:id="8403" w:name="_ETM_Q1_8836922"/>
      <w:bookmarkEnd w:id="8403"/>
      <w:r>
        <w:rPr>
          <w:rFonts w:hint="cs"/>
          <w:rtl/>
          <w:lang w:eastAsia="he-IL"/>
        </w:rPr>
        <w:t xml:space="preserve">. ונקודה נוספת </w:t>
      </w:r>
      <w:bookmarkStart w:id="8404" w:name="_ETM_Q1_8839137"/>
      <w:bookmarkEnd w:id="8404"/>
      <w:r>
        <w:rPr>
          <w:rFonts w:hint="cs"/>
          <w:rtl/>
          <w:lang w:eastAsia="he-IL"/>
        </w:rPr>
        <w:t>חשובה, בעיקר למי שקרא את המסמך, אנחנו בכנסת נוהג</w:t>
      </w:r>
      <w:bookmarkStart w:id="8405" w:name="_ETM_Q1_8841889"/>
      <w:bookmarkEnd w:id="8405"/>
      <w:r>
        <w:rPr>
          <w:rFonts w:hint="cs"/>
          <w:rtl/>
          <w:lang w:eastAsia="he-IL"/>
        </w:rPr>
        <w:t xml:space="preserve">ים בטרמינולוגיה </w:t>
      </w:r>
      <w:bookmarkStart w:id="8406" w:name="_ETM_Q1_8844028"/>
      <w:bookmarkEnd w:id="8406"/>
      <w:r>
        <w:rPr>
          <w:rFonts w:hint="cs"/>
          <w:rtl/>
          <w:lang w:eastAsia="he-IL"/>
        </w:rPr>
        <w:t>מסוימת ביחס ליהודה ושומרון. המסמך הזה שומר ע</w:t>
      </w:r>
      <w:bookmarkStart w:id="8407" w:name="_ETM_Q1_8847178"/>
      <w:bookmarkEnd w:id="8407"/>
      <w:r>
        <w:rPr>
          <w:rFonts w:hint="cs"/>
          <w:rtl/>
          <w:lang w:eastAsia="he-IL"/>
        </w:rPr>
        <w:t>ל הטרמינולוגיה המקורית</w:t>
      </w:r>
      <w:bookmarkStart w:id="8408" w:name="_ETM_Q1_8850316"/>
      <w:bookmarkStart w:id="8409" w:name="_ETM_Q1_8849268"/>
      <w:bookmarkEnd w:id="8408"/>
      <w:bookmarkEnd w:id="8409"/>
      <w:r>
        <w:rPr>
          <w:rFonts w:hint="cs"/>
          <w:rtl/>
          <w:lang w:eastAsia="he-IL"/>
        </w:rPr>
        <w:t>, כלומר שהופיע במסמכי המדינות ולכן מופיעים</w:t>
      </w:r>
      <w:bookmarkStart w:id="8410" w:name="_ETM_Q1_8853525"/>
      <w:bookmarkEnd w:id="8410"/>
      <w:r>
        <w:rPr>
          <w:rFonts w:hint="cs"/>
          <w:rtl/>
          <w:lang w:eastAsia="he-IL"/>
        </w:rPr>
        <w:t xml:space="preserve"> שם </w:t>
      </w:r>
      <w:bookmarkStart w:id="8411" w:name="_ETM_Q1_8854070"/>
      <w:bookmarkStart w:id="8412" w:name="_ETM_Q1_8853019"/>
      <w:bookmarkEnd w:id="8411"/>
      <w:bookmarkEnd w:id="8412"/>
      <w:r>
        <w:rPr>
          <w:rFonts w:hint="cs"/>
          <w:rtl/>
          <w:lang w:eastAsia="he-IL"/>
        </w:rPr>
        <w:t xml:space="preserve">"הגדה </w:t>
      </w:r>
      <w:bookmarkStart w:id="8413" w:name="_ETM_Q1_8854483"/>
      <w:bookmarkEnd w:id="8413"/>
      <w:r>
        <w:rPr>
          <w:rFonts w:hint="cs"/>
          <w:rtl/>
          <w:lang w:eastAsia="he-IL"/>
        </w:rPr>
        <w:t>המערבית</w:t>
      </w:r>
      <w:bookmarkStart w:id="8414" w:name="_ETM_Q1_8854275"/>
      <w:bookmarkEnd w:id="8414"/>
      <w:r>
        <w:rPr>
          <w:rFonts w:hint="cs"/>
          <w:rtl/>
          <w:lang w:eastAsia="he-IL"/>
        </w:rPr>
        <w:t>", "הש</w:t>
      </w:r>
      <w:bookmarkStart w:id="8415" w:name="_ETM_Q1_8854712"/>
      <w:bookmarkEnd w:id="8415"/>
      <w:r>
        <w:rPr>
          <w:rFonts w:hint="cs"/>
          <w:rtl/>
          <w:lang w:eastAsia="he-IL"/>
        </w:rPr>
        <w:t>טחים הפלסטינים הכבושים", "</w:t>
      </w:r>
      <w:bookmarkStart w:id="8416" w:name="_ETM_Q1_8857215"/>
      <w:bookmarkEnd w:id="8416"/>
      <w:r>
        <w:rPr>
          <w:rFonts w:hint="cs"/>
          <w:rtl/>
          <w:lang w:eastAsia="he-IL"/>
        </w:rPr>
        <w:t>מתנחלים אלימים</w:t>
      </w:r>
      <w:bookmarkStart w:id="8417" w:name="_ETM_Q1_8858166"/>
      <w:bookmarkStart w:id="8418" w:name="_ETM_Q1_8858727"/>
      <w:bookmarkStart w:id="8419" w:name="_ETM_Q1_8857816"/>
      <w:bookmarkEnd w:id="8417"/>
      <w:bookmarkEnd w:id="8418"/>
      <w:bookmarkEnd w:id="8419"/>
      <w:r>
        <w:rPr>
          <w:rFonts w:hint="cs"/>
          <w:rtl/>
          <w:lang w:eastAsia="he-IL"/>
        </w:rPr>
        <w:t>/קיצוניים"</w:t>
      </w:r>
      <w:bookmarkStart w:id="8420" w:name="_ETM_Q1_8860018"/>
      <w:bookmarkEnd w:id="8420"/>
      <w:r>
        <w:rPr>
          <w:rFonts w:hint="cs"/>
          <w:rtl/>
          <w:lang w:eastAsia="he-IL"/>
        </w:rPr>
        <w:t xml:space="preserve">, על כל </w:t>
      </w:r>
      <w:bookmarkStart w:id="8421" w:name="_ETM_Q1_8861989"/>
      <w:bookmarkStart w:id="8422" w:name="_ETM_Q1_8860044"/>
      <w:bookmarkEnd w:id="8421"/>
      <w:bookmarkEnd w:id="8422"/>
      <w:r>
        <w:rPr>
          <w:rFonts w:hint="cs"/>
          <w:rtl/>
          <w:lang w:eastAsia="he-IL"/>
        </w:rPr>
        <w:t>הווריאציות של הביטוי. כל אלו הם טר</w:t>
      </w:r>
      <w:bookmarkStart w:id="8423" w:name="_ETM_Q1_8863501"/>
      <w:bookmarkEnd w:id="8423"/>
      <w:r>
        <w:rPr>
          <w:rFonts w:hint="cs"/>
          <w:rtl/>
          <w:lang w:eastAsia="he-IL"/>
        </w:rPr>
        <w:t xml:space="preserve">מינולוגיות במקור. </w:t>
      </w:r>
    </w:p>
    <w:p w14:paraId="37D12712" w14:textId="77777777" w:rsidR="004623DE" w:rsidRDefault="004623DE" w:rsidP="00F6188D">
      <w:pPr>
        <w:rPr>
          <w:rtl/>
          <w:lang w:eastAsia="he-IL"/>
        </w:rPr>
      </w:pPr>
      <w:bookmarkStart w:id="8424" w:name="_ETM_Q1_8867870"/>
      <w:bookmarkStart w:id="8425" w:name="_ETM_Q1_8867947"/>
      <w:bookmarkEnd w:id="8424"/>
      <w:bookmarkEnd w:id="8425"/>
    </w:p>
    <w:p w14:paraId="124A0FE8" w14:textId="068FC346" w:rsidR="004623DE" w:rsidRDefault="004623DE" w:rsidP="00F6188D">
      <w:pPr>
        <w:rPr>
          <w:rtl/>
          <w:lang w:eastAsia="he-IL"/>
        </w:rPr>
      </w:pPr>
      <w:bookmarkStart w:id="8426" w:name="_ETM_Q1_8868415"/>
      <w:bookmarkStart w:id="8427" w:name="_ETM_Q1_8868468"/>
      <w:bookmarkStart w:id="8428" w:name="_ETM_Q1_8866478"/>
      <w:bookmarkEnd w:id="8426"/>
      <w:bookmarkEnd w:id="8427"/>
      <w:bookmarkEnd w:id="8428"/>
      <w:r>
        <w:rPr>
          <w:rFonts w:hint="cs"/>
          <w:rtl/>
          <w:lang w:eastAsia="he-IL"/>
        </w:rPr>
        <w:t>יעל תתייחס</w:t>
      </w:r>
      <w:bookmarkStart w:id="8429" w:name="_ETM_Q1_8867902"/>
      <w:bookmarkEnd w:id="8429"/>
      <w:r>
        <w:rPr>
          <w:rFonts w:hint="cs"/>
          <w:rtl/>
          <w:lang w:eastAsia="he-IL"/>
        </w:rPr>
        <w:t xml:space="preserve"> לשלוש נק</w:t>
      </w:r>
      <w:bookmarkStart w:id="8430" w:name="_ETM_Q1_8867077"/>
      <w:bookmarkEnd w:id="8430"/>
      <w:r>
        <w:rPr>
          <w:rFonts w:hint="cs"/>
          <w:rtl/>
          <w:lang w:eastAsia="he-IL"/>
        </w:rPr>
        <w:t xml:space="preserve">ודות בהיבט המשפטי ואני אחר כך לשלוש נקודות על </w:t>
      </w:r>
      <w:bookmarkStart w:id="8431" w:name="_ETM_Q1_8872255"/>
      <w:bookmarkEnd w:id="8431"/>
      <w:r>
        <w:rPr>
          <w:rFonts w:hint="cs"/>
          <w:rtl/>
          <w:lang w:eastAsia="he-IL"/>
        </w:rPr>
        <w:t>מושאי</w:t>
      </w:r>
      <w:bookmarkStart w:id="8432" w:name="_ETM_Q1_8871213"/>
      <w:bookmarkEnd w:id="8432"/>
      <w:r>
        <w:rPr>
          <w:rFonts w:hint="cs"/>
          <w:rtl/>
          <w:lang w:eastAsia="he-IL"/>
        </w:rPr>
        <w:t xml:space="preserve"> הסנקציות. </w:t>
      </w:r>
    </w:p>
    <w:p w14:paraId="3348A8F9" w14:textId="77777777" w:rsidR="004623DE" w:rsidRDefault="004623DE" w:rsidP="00F6188D">
      <w:pPr>
        <w:rPr>
          <w:rtl/>
          <w:lang w:eastAsia="he-IL"/>
        </w:rPr>
      </w:pPr>
      <w:bookmarkStart w:id="8433" w:name="_ETM_Q1_8875608"/>
      <w:bookmarkStart w:id="8434" w:name="_ETM_Q1_8875664"/>
      <w:bookmarkEnd w:id="8433"/>
      <w:bookmarkEnd w:id="8434"/>
    </w:p>
    <w:p w14:paraId="2E0BE602" w14:textId="29868D02" w:rsidR="004623DE" w:rsidRDefault="004623DE" w:rsidP="004623DE">
      <w:pPr>
        <w:pStyle w:val="af9"/>
        <w:keepNext/>
        <w:rPr>
          <w:rtl/>
          <w:lang w:eastAsia="he-IL"/>
        </w:rPr>
      </w:pPr>
      <w:bookmarkStart w:id="8435" w:name="ET_guest_דר_יעל_לוי_אריאל_482"/>
      <w:r w:rsidRPr="004623DE">
        <w:rPr>
          <w:rStyle w:val="TagStyle"/>
          <w:rtl/>
        </w:rPr>
        <w:t xml:space="preserve"> &lt;&lt; אורח &gt;&gt; </w:t>
      </w:r>
      <w:r>
        <w:rPr>
          <w:rtl/>
          <w:lang w:eastAsia="he-IL"/>
        </w:rPr>
        <w:t>ד"ר יעל לוי אריאל:</w:t>
      </w:r>
      <w:r w:rsidRPr="004623DE">
        <w:rPr>
          <w:rStyle w:val="TagStyle"/>
          <w:rtl/>
        </w:rPr>
        <w:t xml:space="preserve"> &lt;&lt; אורח &gt;&gt;</w:t>
      </w:r>
      <w:r w:rsidR="00E16E69">
        <w:rPr>
          <w:rtl/>
          <w:lang w:eastAsia="he-IL"/>
        </w:rPr>
        <w:t xml:space="preserve"> </w:t>
      </w:r>
      <w:r>
        <w:rPr>
          <w:rtl/>
          <w:lang w:eastAsia="he-IL"/>
        </w:rPr>
        <w:t xml:space="preserve"> </w:t>
      </w:r>
      <w:bookmarkEnd w:id="8435"/>
    </w:p>
    <w:p w14:paraId="3086FBB1" w14:textId="77777777" w:rsidR="004623DE" w:rsidRDefault="004623DE" w:rsidP="004623DE">
      <w:pPr>
        <w:pStyle w:val="KeepWithNext"/>
        <w:rPr>
          <w:rtl/>
          <w:lang w:eastAsia="he-IL"/>
        </w:rPr>
      </w:pPr>
    </w:p>
    <w:p w14:paraId="536C31F8" w14:textId="77E04DF5" w:rsidR="004623DE" w:rsidRDefault="004623DE" w:rsidP="004623DE">
      <w:pPr>
        <w:rPr>
          <w:rtl/>
          <w:lang w:eastAsia="he-IL"/>
        </w:rPr>
      </w:pPr>
      <w:bookmarkStart w:id="8436" w:name="_ETM_Q1_8874996"/>
      <w:bookmarkStart w:id="8437" w:name="_ETM_Q1_8875016"/>
      <w:bookmarkEnd w:id="8436"/>
      <w:bookmarkEnd w:id="8437"/>
      <w:r>
        <w:rPr>
          <w:rFonts w:hint="cs"/>
          <w:rtl/>
          <w:lang w:eastAsia="he-IL"/>
        </w:rPr>
        <w:t xml:space="preserve">תודה רבה רוני. אני ד"ר יעל </w:t>
      </w:r>
      <w:bookmarkStart w:id="8438" w:name="_ETM_Q1_8876259"/>
      <w:bookmarkEnd w:id="8438"/>
      <w:r>
        <w:rPr>
          <w:rFonts w:hint="cs"/>
          <w:rtl/>
          <w:lang w:eastAsia="he-IL"/>
        </w:rPr>
        <w:t xml:space="preserve">לוי אריאל, </w:t>
      </w:r>
      <w:bookmarkStart w:id="8439" w:name="_ETM_Q1_8877861"/>
      <w:bookmarkEnd w:id="8439"/>
      <w:r>
        <w:rPr>
          <w:rFonts w:hint="cs"/>
          <w:rtl/>
          <w:lang w:eastAsia="he-IL"/>
        </w:rPr>
        <w:t>גם כן ממרכז המ</w:t>
      </w:r>
      <w:bookmarkStart w:id="8440" w:name="_ETM_Q1_8878501"/>
      <w:bookmarkEnd w:id="8440"/>
      <w:r>
        <w:rPr>
          <w:rFonts w:hint="cs"/>
          <w:rtl/>
          <w:lang w:eastAsia="he-IL"/>
        </w:rPr>
        <w:t xml:space="preserve">חקר והמידע של הכנסת. אני אתחיל בהתייחסות </w:t>
      </w:r>
      <w:bookmarkStart w:id="8441" w:name="_ETM_Q1_8884265"/>
      <w:bookmarkEnd w:id="8441"/>
      <w:r>
        <w:rPr>
          <w:rFonts w:hint="cs"/>
          <w:rtl/>
          <w:lang w:eastAsia="he-IL"/>
        </w:rPr>
        <w:t>ל</w:t>
      </w:r>
      <w:bookmarkStart w:id="8442" w:name="_ETM_Q1_8882456"/>
      <w:bookmarkEnd w:id="8442"/>
      <w:r>
        <w:rPr>
          <w:rFonts w:hint="cs"/>
          <w:rtl/>
          <w:lang w:eastAsia="he-IL"/>
        </w:rPr>
        <w:t>מדינות שהטילו סנקציות. אני באמת אשתדל לקצ</w:t>
      </w:r>
      <w:bookmarkStart w:id="8443" w:name="_ETM_Q1_8885638"/>
      <w:bookmarkEnd w:id="8443"/>
      <w:r>
        <w:rPr>
          <w:rFonts w:hint="cs"/>
          <w:rtl/>
          <w:lang w:eastAsia="he-IL"/>
        </w:rPr>
        <w:t xml:space="preserve">ר, כי חלק מהדברים </w:t>
      </w:r>
      <w:bookmarkStart w:id="8444" w:name="_ETM_Q1_8888372"/>
      <w:bookmarkStart w:id="8445" w:name="_ETM_Q1_8886668"/>
      <w:bookmarkEnd w:id="8444"/>
      <w:bookmarkEnd w:id="8445"/>
      <w:r>
        <w:rPr>
          <w:rFonts w:hint="cs"/>
          <w:rtl/>
          <w:lang w:eastAsia="he-IL"/>
        </w:rPr>
        <w:t>כבר נאמרו בקונסטל</w:t>
      </w:r>
      <w:bookmarkStart w:id="8446" w:name="_ETM_Q1_8888037"/>
      <w:bookmarkEnd w:id="8446"/>
      <w:r>
        <w:rPr>
          <w:rFonts w:hint="cs"/>
          <w:rtl/>
          <w:lang w:eastAsia="he-IL"/>
        </w:rPr>
        <w:t xml:space="preserve">ציה כזו או אחרת. </w:t>
      </w:r>
      <w:bookmarkStart w:id="8447" w:name="_ETM_Q1_8890833"/>
      <w:bookmarkStart w:id="8448" w:name="_ETM_Q1_8890024"/>
      <w:bookmarkStart w:id="8449" w:name="_ETM_Q1_8890393"/>
      <w:bookmarkEnd w:id="8447"/>
      <w:bookmarkEnd w:id="8448"/>
      <w:bookmarkEnd w:id="8449"/>
    </w:p>
    <w:p w14:paraId="09E1A062" w14:textId="77777777" w:rsidR="004623DE" w:rsidRDefault="004623DE" w:rsidP="004623DE">
      <w:pPr>
        <w:rPr>
          <w:rtl/>
          <w:lang w:eastAsia="he-IL"/>
        </w:rPr>
      </w:pPr>
      <w:bookmarkStart w:id="8450" w:name="_ETM_Q1_8890457"/>
      <w:bookmarkEnd w:id="8450"/>
    </w:p>
    <w:p w14:paraId="38467B99" w14:textId="2B3D1A3E" w:rsidR="004623DE" w:rsidRDefault="004623DE" w:rsidP="004623DE">
      <w:pPr>
        <w:rPr>
          <w:rtl/>
          <w:lang w:eastAsia="he-IL"/>
        </w:rPr>
      </w:pPr>
      <w:bookmarkStart w:id="8451" w:name="_ETM_Q1_8890553"/>
      <w:bookmarkStart w:id="8452" w:name="_ETM_Q1_8890598"/>
      <w:bookmarkEnd w:id="8451"/>
      <w:bookmarkEnd w:id="8452"/>
      <w:r>
        <w:rPr>
          <w:rFonts w:hint="cs"/>
          <w:rtl/>
          <w:lang w:eastAsia="he-IL"/>
        </w:rPr>
        <w:t xml:space="preserve">אנחנו התייחסנו </w:t>
      </w:r>
      <w:bookmarkStart w:id="8453" w:name="_ETM_Q1_8892360"/>
      <w:bookmarkEnd w:id="8453"/>
      <w:r>
        <w:rPr>
          <w:rFonts w:hint="cs"/>
          <w:rtl/>
          <w:lang w:eastAsia="he-IL"/>
        </w:rPr>
        <w:t>לארצו</w:t>
      </w:r>
      <w:bookmarkStart w:id="8454" w:name="_ETM_Q1_8890920"/>
      <w:bookmarkEnd w:id="8454"/>
      <w:r>
        <w:rPr>
          <w:rFonts w:hint="cs"/>
          <w:rtl/>
          <w:lang w:eastAsia="he-IL"/>
        </w:rPr>
        <w:t>ת הברית, לאיחוד האירופי, לצרפת, לב</w:t>
      </w:r>
      <w:bookmarkStart w:id="8455" w:name="_ETM_Q1_8893927"/>
      <w:bookmarkEnd w:id="8455"/>
      <w:r>
        <w:rPr>
          <w:rFonts w:hint="cs"/>
          <w:rtl/>
          <w:lang w:eastAsia="he-IL"/>
        </w:rPr>
        <w:t xml:space="preserve">ריטניה, לקנדה </w:t>
      </w:r>
      <w:bookmarkStart w:id="8456" w:name="_ETM_Q1_8894973"/>
      <w:bookmarkEnd w:id="8456"/>
      <w:r>
        <w:rPr>
          <w:rFonts w:hint="cs"/>
          <w:rtl/>
          <w:lang w:eastAsia="he-IL"/>
        </w:rPr>
        <w:t xml:space="preserve">ולניו זילנד. </w:t>
      </w:r>
      <w:bookmarkStart w:id="8457" w:name="_ETM_Q1_8898045"/>
      <w:bookmarkEnd w:id="8457"/>
      <w:r>
        <w:rPr>
          <w:rFonts w:hint="cs"/>
          <w:rtl/>
          <w:lang w:eastAsia="he-IL"/>
        </w:rPr>
        <w:t xml:space="preserve">צוין פה כבר שיש </w:t>
      </w:r>
      <w:bookmarkStart w:id="8458" w:name="_ETM_Q1_8899493"/>
      <w:bookmarkEnd w:id="8458"/>
      <w:r>
        <w:rPr>
          <w:rFonts w:hint="cs"/>
          <w:rtl/>
          <w:lang w:eastAsia="he-IL"/>
        </w:rPr>
        <w:t xml:space="preserve">מדינות </w:t>
      </w:r>
      <w:bookmarkStart w:id="8459" w:name="_ETM_Q1_8898511"/>
      <w:bookmarkEnd w:id="8459"/>
      <w:r>
        <w:rPr>
          <w:rFonts w:hint="cs"/>
          <w:rtl/>
          <w:lang w:eastAsia="he-IL"/>
        </w:rPr>
        <w:t xml:space="preserve">נוספות </w:t>
      </w:r>
      <w:bookmarkStart w:id="8460" w:name="_ETM_Q1_8898151"/>
      <w:bookmarkStart w:id="8461" w:name="_ETM_Q1_8898216"/>
      <w:bookmarkStart w:id="8462" w:name="_ETM_Q1_8898696"/>
      <w:bookmarkStart w:id="8463" w:name="_ETM_Q1_8897086"/>
      <w:bookmarkEnd w:id="8460"/>
      <w:bookmarkEnd w:id="8461"/>
      <w:bookmarkEnd w:id="8462"/>
      <w:bookmarkEnd w:id="8463"/>
      <w:r>
        <w:rPr>
          <w:rFonts w:hint="cs"/>
          <w:rtl/>
          <w:lang w:eastAsia="he-IL"/>
        </w:rPr>
        <w:t>שהטילו סנקציו</w:t>
      </w:r>
      <w:bookmarkStart w:id="8464" w:name="_ETM_Q1_8900263"/>
      <w:bookmarkEnd w:id="8464"/>
      <w:r>
        <w:rPr>
          <w:rFonts w:hint="cs"/>
          <w:rtl/>
          <w:lang w:eastAsia="he-IL"/>
        </w:rPr>
        <w:t>ת. זה</w:t>
      </w:r>
      <w:bookmarkStart w:id="8465" w:name="_ETM_Q1_8901028"/>
      <w:bookmarkEnd w:id="8465"/>
      <w:r>
        <w:rPr>
          <w:rFonts w:hint="cs"/>
          <w:rtl/>
          <w:lang w:eastAsia="he-IL"/>
        </w:rPr>
        <w:t xml:space="preserve"> היה אחרי שאנ</w:t>
      </w:r>
      <w:bookmarkStart w:id="8466" w:name="_ETM_Q1_8900506"/>
      <w:bookmarkEnd w:id="8466"/>
      <w:r>
        <w:rPr>
          <w:rFonts w:hint="cs"/>
          <w:rtl/>
          <w:lang w:eastAsia="he-IL"/>
        </w:rPr>
        <w:t>חנו סיימנו לכתוב את המסמך, אז כל הסיפור</w:t>
      </w:r>
      <w:bookmarkStart w:id="8467" w:name="_ETM_Q1_8905021"/>
      <w:bookmarkEnd w:id="8467"/>
      <w:r>
        <w:rPr>
          <w:rFonts w:hint="cs"/>
          <w:rtl/>
          <w:lang w:eastAsia="he-IL"/>
        </w:rPr>
        <w:t xml:space="preserve"> הזה, כמו שברור אני מני</w:t>
      </w:r>
      <w:bookmarkStart w:id="8468" w:name="_ETM_Q1_8906701"/>
      <w:bookmarkEnd w:id="8468"/>
      <w:r>
        <w:rPr>
          <w:rFonts w:hint="cs"/>
          <w:rtl/>
          <w:lang w:eastAsia="he-IL"/>
        </w:rPr>
        <w:t xml:space="preserve">חה מהדיון הזה, זה אירוע </w:t>
      </w:r>
      <w:bookmarkStart w:id="8469" w:name="_ETM_Q1_8909149"/>
      <w:bookmarkEnd w:id="8469"/>
      <w:r>
        <w:rPr>
          <w:rFonts w:hint="cs"/>
          <w:rtl/>
          <w:lang w:eastAsia="he-IL"/>
        </w:rPr>
        <w:t xml:space="preserve">מתגלגל. </w:t>
      </w:r>
      <w:bookmarkStart w:id="8470" w:name="_ETM_Q1_8910254"/>
      <w:bookmarkEnd w:id="8470"/>
    </w:p>
    <w:p w14:paraId="2DDD7FA9" w14:textId="77777777" w:rsidR="004623DE" w:rsidRDefault="004623DE" w:rsidP="004623DE">
      <w:pPr>
        <w:rPr>
          <w:rtl/>
          <w:lang w:eastAsia="he-IL"/>
        </w:rPr>
      </w:pPr>
      <w:bookmarkStart w:id="8471" w:name="_ETM_Q1_8910315"/>
      <w:bookmarkStart w:id="8472" w:name="_ETM_Q1_8910565"/>
      <w:bookmarkEnd w:id="8471"/>
      <w:bookmarkEnd w:id="8472"/>
    </w:p>
    <w:p w14:paraId="6BC9D0ED" w14:textId="28609D8A" w:rsidR="004623DE" w:rsidRDefault="004623DE" w:rsidP="004623DE">
      <w:pPr>
        <w:rPr>
          <w:rtl/>
          <w:lang w:eastAsia="he-IL"/>
        </w:rPr>
      </w:pPr>
      <w:bookmarkStart w:id="8473" w:name="_ETM_Q1_8910617"/>
      <w:bookmarkEnd w:id="8473"/>
      <w:r>
        <w:rPr>
          <w:rFonts w:hint="cs"/>
          <w:rtl/>
          <w:lang w:eastAsia="he-IL"/>
        </w:rPr>
        <w:t>אר</w:t>
      </w:r>
      <w:bookmarkStart w:id="8474" w:name="_ETM_Q1_8909444"/>
      <w:bookmarkEnd w:id="8474"/>
      <w:r>
        <w:rPr>
          <w:rFonts w:hint="cs"/>
          <w:rtl/>
          <w:lang w:eastAsia="he-IL"/>
        </w:rPr>
        <w:t xml:space="preserve">צות הברית, כמו שרוני </w:t>
      </w:r>
      <w:bookmarkStart w:id="8475" w:name="_ETM_Q1_8910169"/>
      <w:bookmarkEnd w:id="8475"/>
      <w:r>
        <w:rPr>
          <w:rFonts w:hint="cs"/>
          <w:rtl/>
          <w:lang w:eastAsia="he-IL"/>
        </w:rPr>
        <w:t>אמר, הייתה הראשונה ל</w:t>
      </w:r>
      <w:bookmarkStart w:id="8476" w:name="_ETM_Q1_8911181"/>
      <w:bookmarkEnd w:id="8476"/>
      <w:r>
        <w:rPr>
          <w:rFonts w:hint="cs"/>
          <w:rtl/>
          <w:lang w:eastAsia="he-IL"/>
        </w:rPr>
        <w:t xml:space="preserve">הטיל </w:t>
      </w:r>
      <w:bookmarkStart w:id="8477" w:name="_ETM_Q1_8911675"/>
      <w:bookmarkEnd w:id="8477"/>
      <w:r>
        <w:rPr>
          <w:rFonts w:hint="cs"/>
          <w:rtl/>
          <w:lang w:eastAsia="he-IL"/>
        </w:rPr>
        <w:t>סנקציות כבר בדצמבר 2023 ובעצם התוותה את הדרך ל</w:t>
      </w:r>
      <w:bookmarkStart w:id="8478" w:name="_ETM_Q1_8915866"/>
      <w:bookmarkEnd w:id="8478"/>
      <w:r>
        <w:rPr>
          <w:rFonts w:hint="cs"/>
          <w:rtl/>
          <w:lang w:eastAsia="he-IL"/>
        </w:rPr>
        <w:t xml:space="preserve">אלו שהגיעו </w:t>
      </w:r>
      <w:bookmarkStart w:id="8479" w:name="_ETM_Q1_8916799"/>
      <w:bookmarkEnd w:id="8479"/>
      <w:r>
        <w:rPr>
          <w:rFonts w:hint="cs"/>
          <w:rtl/>
          <w:lang w:eastAsia="he-IL"/>
        </w:rPr>
        <w:t>אחריה, לא</w:t>
      </w:r>
      <w:bookmarkStart w:id="8480" w:name="_ETM_Q1_8917567"/>
      <w:bookmarkEnd w:id="8480"/>
      <w:r>
        <w:rPr>
          <w:rFonts w:hint="cs"/>
          <w:rtl/>
          <w:lang w:eastAsia="he-IL"/>
        </w:rPr>
        <w:t>יחוד האירופי ולמדי</w:t>
      </w:r>
      <w:bookmarkStart w:id="8481" w:name="_ETM_Q1_8918521"/>
      <w:bookmarkEnd w:id="8481"/>
      <w:r>
        <w:rPr>
          <w:rFonts w:hint="cs"/>
          <w:rtl/>
          <w:lang w:eastAsia="he-IL"/>
        </w:rPr>
        <w:t xml:space="preserve">נות האחרות שסקרנו. כשאנחנו אומרים </w:t>
      </w:r>
      <w:bookmarkStart w:id="8482" w:name="_ETM_Q1_8922041"/>
      <w:bookmarkEnd w:id="8482"/>
      <w:r>
        <w:rPr>
          <w:rFonts w:hint="cs"/>
          <w:rtl/>
          <w:lang w:eastAsia="he-IL"/>
        </w:rPr>
        <w:t xml:space="preserve">אירוע מתגלגל </w:t>
      </w:r>
      <w:bookmarkStart w:id="8483" w:name="_ETM_Q1_8924591"/>
      <w:bookmarkEnd w:id="8483"/>
      <w:r>
        <w:rPr>
          <w:rFonts w:hint="cs"/>
          <w:rtl/>
          <w:lang w:eastAsia="he-IL"/>
        </w:rPr>
        <w:t>זה גם מהבח</w:t>
      </w:r>
      <w:bookmarkStart w:id="8484" w:name="_ETM_Q1_8923494"/>
      <w:bookmarkEnd w:id="8484"/>
      <w:r>
        <w:rPr>
          <w:rFonts w:hint="cs"/>
          <w:rtl/>
          <w:lang w:eastAsia="he-IL"/>
        </w:rPr>
        <w:t>ינה שלאורך הזמן</w:t>
      </w:r>
      <w:bookmarkStart w:id="8485" w:name="_ETM_Q1_8925173"/>
      <w:bookmarkEnd w:id="8485"/>
      <w:r>
        <w:rPr>
          <w:rFonts w:hint="cs"/>
          <w:rtl/>
          <w:lang w:eastAsia="he-IL"/>
        </w:rPr>
        <w:t xml:space="preserve"> </w:t>
      </w:r>
      <w:bookmarkStart w:id="8486" w:name="_ETM_Q1_8925295"/>
      <w:bookmarkEnd w:id="8486"/>
      <w:r>
        <w:rPr>
          <w:rFonts w:hint="cs"/>
          <w:rtl/>
          <w:lang w:eastAsia="he-IL"/>
        </w:rPr>
        <w:t>ראינו עוד מדינות מצטרפ</w:t>
      </w:r>
      <w:bookmarkStart w:id="8487" w:name="_ETM_Q1_8926739"/>
      <w:bookmarkEnd w:id="8487"/>
      <w:r>
        <w:rPr>
          <w:rFonts w:hint="cs"/>
          <w:rtl/>
          <w:lang w:eastAsia="he-IL"/>
        </w:rPr>
        <w:t xml:space="preserve">ות </w:t>
      </w:r>
      <w:bookmarkStart w:id="8488" w:name="_ETM_Q1_8927449"/>
      <w:bookmarkEnd w:id="8488"/>
      <w:r>
        <w:rPr>
          <w:rFonts w:hint="cs"/>
          <w:rtl/>
          <w:lang w:eastAsia="he-IL"/>
        </w:rPr>
        <w:t>לרשימה. אבל גם מהבחי</w:t>
      </w:r>
      <w:bookmarkStart w:id="8489" w:name="_ETM_Q1_8927688"/>
      <w:bookmarkEnd w:id="8489"/>
      <w:r>
        <w:rPr>
          <w:rFonts w:hint="cs"/>
          <w:rtl/>
          <w:lang w:eastAsia="he-IL"/>
        </w:rPr>
        <w:t>נה של מדינות שכבר הטילו סנקציות בה</w:t>
      </w:r>
      <w:bookmarkStart w:id="8490" w:name="_ETM_Q1_8929940"/>
      <w:bookmarkEnd w:id="8490"/>
      <w:r>
        <w:rPr>
          <w:rFonts w:hint="cs"/>
          <w:rtl/>
          <w:lang w:eastAsia="he-IL"/>
        </w:rPr>
        <w:t xml:space="preserve">משך </w:t>
      </w:r>
      <w:bookmarkStart w:id="8491" w:name="_ETM_Q1_8930326"/>
      <w:bookmarkEnd w:id="8491"/>
      <w:r>
        <w:rPr>
          <w:rFonts w:hint="cs"/>
          <w:rtl/>
          <w:lang w:eastAsia="he-IL"/>
        </w:rPr>
        <w:t xml:space="preserve">בחלק מהמקרים הרחיבו אותן. זאת אומרת </w:t>
      </w:r>
      <w:bookmarkStart w:id="8492" w:name="_ETM_Q1_8932909"/>
      <w:bookmarkEnd w:id="8492"/>
      <w:r>
        <w:rPr>
          <w:rFonts w:hint="cs"/>
          <w:rtl/>
          <w:lang w:eastAsia="he-IL"/>
        </w:rPr>
        <w:t xml:space="preserve">החילו אותן גם על </w:t>
      </w:r>
      <w:bookmarkStart w:id="8493" w:name="_ETM_Q1_8934718"/>
      <w:bookmarkStart w:id="8494" w:name="_ETM_Q1_8933487"/>
      <w:bookmarkEnd w:id="8493"/>
      <w:bookmarkEnd w:id="8494"/>
      <w:r>
        <w:rPr>
          <w:rFonts w:hint="cs"/>
          <w:rtl/>
          <w:lang w:eastAsia="he-IL"/>
        </w:rPr>
        <w:t>ארגונים ועל אנשים נוס</w:t>
      </w:r>
      <w:bookmarkStart w:id="8495" w:name="_ETM_Q1_8934871"/>
      <w:bookmarkEnd w:id="8495"/>
      <w:r>
        <w:rPr>
          <w:rFonts w:hint="cs"/>
          <w:rtl/>
          <w:lang w:eastAsia="he-IL"/>
        </w:rPr>
        <w:t xml:space="preserve">פים שלא נזכרו בהחלטות המקוריות. </w:t>
      </w:r>
    </w:p>
    <w:p w14:paraId="192349AB" w14:textId="77777777" w:rsidR="004623DE" w:rsidRDefault="004623DE" w:rsidP="004623DE">
      <w:pPr>
        <w:rPr>
          <w:rtl/>
          <w:lang w:eastAsia="he-IL"/>
        </w:rPr>
      </w:pPr>
      <w:bookmarkStart w:id="8496" w:name="_ETM_Q1_8939366"/>
      <w:bookmarkStart w:id="8497" w:name="_ETM_Q1_8939431"/>
      <w:bookmarkStart w:id="8498" w:name="_ETM_Q1_8939485"/>
      <w:bookmarkEnd w:id="8496"/>
      <w:bookmarkEnd w:id="8497"/>
      <w:bookmarkEnd w:id="8498"/>
    </w:p>
    <w:p w14:paraId="6C14938F" w14:textId="71FBDF84" w:rsidR="004623DE" w:rsidRDefault="004623DE" w:rsidP="004623DE">
      <w:pPr>
        <w:rPr>
          <w:rtl/>
          <w:lang w:eastAsia="he-IL"/>
        </w:rPr>
      </w:pPr>
      <w:bookmarkStart w:id="8499" w:name="_ETM_Q1_8939542"/>
      <w:bookmarkEnd w:id="8499"/>
      <w:r>
        <w:rPr>
          <w:rFonts w:hint="cs"/>
          <w:rtl/>
          <w:lang w:eastAsia="he-IL"/>
        </w:rPr>
        <w:t>נק</w:t>
      </w:r>
      <w:bookmarkStart w:id="8500" w:name="_ETM_Q1_8937868"/>
      <w:bookmarkEnd w:id="8500"/>
      <w:r>
        <w:rPr>
          <w:rFonts w:hint="cs"/>
          <w:rtl/>
          <w:lang w:eastAsia="he-IL"/>
        </w:rPr>
        <w:t xml:space="preserve">ודה אחרונה </w:t>
      </w:r>
      <w:bookmarkStart w:id="8501" w:name="_ETM_Q1_8939044"/>
      <w:bookmarkEnd w:id="8501"/>
      <w:r>
        <w:rPr>
          <w:rFonts w:hint="cs"/>
          <w:rtl/>
          <w:lang w:eastAsia="he-IL"/>
        </w:rPr>
        <w:t>לעניין המדינות, צריך לצי</w:t>
      </w:r>
      <w:bookmarkStart w:id="8502" w:name="_ETM_Q1_8939707"/>
      <w:bookmarkEnd w:id="8502"/>
      <w:r>
        <w:rPr>
          <w:rFonts w:hint="cs"/>
          <w:rtl/>
          <w:lang w:eastAsia="he-IL"/>
        </w:rPr>
        <w:t>ין שהחלטות האיחוד האירופאי</w:t>
      </w:r>
      <w:bookmarkStart w:id="8503" w:name="_ETM_Q1_8941573"/>
      <w:bookmarkEnd w:id="8503"/>
      <w:r>
        <w:rPr>
          <w:rFonts w:hint="cs"/>
          <w:rtl/>
          <w:lang w:eastAsia="he-IL"/>
        </w:rPr>
        <w:t>, ואנח</w:t>
      </w:r>
      <w:bookmarkStart w:id="8504" w:name="_ETM_Q1_8940842"/>
      <w:bookmarkEnd w:id="8504"/>
      <w:r>
        <w:rPr>
          <w:rFonts w:hint="cs"/>
          <w:rtl/>
          <w:lang w:eastAsia="he-IL"/>
        </w:rPr>
        <w:t>נו כותבים</w:t>
      </w:r>
      <w:bookmarkStart w:id="8505" w:name="_ETM_Q1_8942965"/>
      <w:bookmarkEnd w:id="8505"/>
      <w:r>
        <w:rPr>
          <w:rFonts w:hint="cs"/>
          <w:rtl/>
          <w:lang w:eastAsia="he-IL"/>
        </w:rPr>
        <w:t xml:space="preserve"> על זה במסמך, </w:t>
      </w:r>
      <w:bookmarkStart w:id="8506" w:name="_ETM_Q1_8942467"/>
      <w:bookmarkEnd w:id="8506"/>
      <w:r>
        <w:rPr>
          <w:rFonts w:hint="cs"/>
          <w:rtl/>
          <w:lang w:eastAsia="he-IL"/>
        </w:rPr>
        <w:t>חלות בעניין של משטר סנקציות</w:t>
      </w:r>
      <w:bookmarkStart w:id="8507" w:name="_ETM_Q1_8944833"/>
      <w:bookmarkEnd w:id="8507"/>
      <w:r>
        <w:rPr>
          <w:rFonts w:hint="cs"/>
          <w:rtl/>
          <w:lang w:eastAsia="he-IL"/>
        </w:rPr>
        <w:t>, מחייב</w:t>
      </w:r>
      <w:bookmarkStart w:id="8508" w:name="_ETM_Q1_8944577"/>
      <w:bookmarkEnd w:id="8508"/>
      <w:r>
        <w:rPr>
          <w:rFonts w:hint="cs"/>
          <w:rtl/>
          <w:lang w:eastAsia="he-IL"/>
        </w:rPr>
        <w:t xml:space="preserve">ות </w:t>
      </w:r>
      <w:bookmarkStart w:id="8509" w:name="_ETM_Q1_8944847"/>
      <w:bookmarkEnd w:id="8509"/>
      <w:r>
        <w:rPr>
          <w:rFonts w:hint="cs"/>
          <w:rtl/>
          <w:lang w:eastAsia="he-IL"/>
        </w:rPr>
        <w:t xml:space="preserve">את כל מדינות האיחוד, למעט החריגים שהתייחסנו </w:t>
      </w:r>
      <w:bookmarkStart w:id="8510" w:name="_ETM_Q1_8948518"/>
      <w:bookmarkEnd w:id="8510"/>
      <w:r>
        <w:rPr>
          <w:rFonts w:hint="cs"/>
          <w:rtl/>
          <w:lang w:eastAsia="he-IL"/>
        </w:rPr>
        <w:t xml:space="preserve">אליהם. </w:t>
      </w:r>
    </w:p>
    <w:p w14:paraId="257E2163" w14:textId="77777777" w:rsidR="004623DE" w:rsidRDefault="004623DE" w:rsidP="004623DE">
      <w:pPr>
        <w:rPr>
          <w:rtl/>
          <w:lang w:eastAsia="he-IL"/>
        </w:rPr>
      </w:pPr>
      <w:bookmarkStart w:id="8511" w:name="_ETM_Q1_8949605"/>
      <w:bookmarkStart w:id="8512" w:name="_ETM_Q1_8949682"/>
      <w:bookmarkEnd w:id="8511"/>
      <w:bookmarkEnd w:id="8512"/>
    </w:p>
    <w:p w14:paraId="390D00E3" w14:textId="77419C55" w:rsidR="004623DE" w:rsidRDefault="004623DE" w:rsidP="004623DE">
      <w:pPr>
        <w:rPr>
          <w:rtl/>
          <w:lang w:eastAsia="he-IL"/>
        </w:rPr>
      </w:pPr>
      <w:bookmarkStart w:id="8513" w:name="_ETM_Q1_8949722"/>
      <w:bookmarkStart w:id="8514" w:name="_ETM_Q1_8949773"/>
      <w:bookmarkEnd w:id="8513"/>
      <w:bookmarkEnd w:id="8514"/>
      <w:r>
        <w:rPr>
          <w:rFonts w:hint="cs"/>
          <w:rtl/>
          <w:lang w:eastAsia="he-IL"/>
        </w:rPr>
        <w:t xml:space="preserve">עכשיו אני </w:t>
      </w:r>
      <w:bookmarkStart w:id="8515" w:name="_ETM_Q1_8950634"/>
      <w:bookmarkEnd w:id="8515"/>
      <w:r>
        <w:rPr>
          <w:rFonts w:hint="cs"/>
          <w:rtl/>
          <w:lang w:eastAsia="he-IL"/>
        </w:rPr>
        <w:t>אעבור לד</w:t>
      </w:r>
      <w:bookmarkStart w:id="8516" w:name="_ETM_Q1_8950505"/>
      <w:bookmarkEnd w:id="8516"/>
      <w:r>
        <w:rPr>
          <w:rFonts w:hint="cs"/>
          <w:rtl/>
          <w:lang w:eastAsia="he-IL"/>
        </w:rPr>
        <w:t xml:space="preserve">בר על מהות הסנקציות. דיברו פה כבר על שני </w:t>
      </w:r>
      <w:bookmarkStart w:id="8517" w:name="_ETM_Q1_8955001"/>
      <w:bookmarkEnd w:id="8517"/>
      <w:r>
        <w:rPr>
          <w:rFonts w:hint="cs"/>
          <w:rtl/>
          <w:lang w:eastAsia="he-IL"/>
        </w:rPr>
        <w:t>סוג</w:t>
      </w:r>
      <w:bookmarkStart w:id="8518" w:name="_ETM_Q1_8954057"/>
      <w:bookmarkEnd w:id="8518"/>
      <w:r>
        <w:rPr>
          <w:rFonts w:hint="cs"/>
          <w:rtl/>
          <w:lang w:eastAsia="he-IL"/>
        </w:rPr>
        <w:t xml:space="preserve">ים, רק נעשה סדר. יש את הסוג הראשון שהוא </w:t>
      </w:r>
      <w:bookmarkStart w:id="8519" w:name="_ETM_Q1_8958726"/>
      <w:bookmarkStart w:id="8520" w:name="_ETM_Q1_8956789"/>
      <w:bookmarkEnd w:id="8519"/>
      <w:bookmarkEnd w:id="8520"/>
      <w:r>
        <w:rPr>
          <w:rFonts w:hint="cs"/>
          <w:rtl/>
          <w:lang w:eastAsia="he-IL"/>
        </w:rPr>
        <w:t>הגבלות תנועה וכניסה. זה יכול ל</w:t>
      </w:r>
      <w:bookmarkStart w:id="8521" w:name="_ETM_Q1_8958736"/>
      <w:bookmarkEnd w:id="8521"/>
      <w:r>
        <w:rPr>
          <w:rFonts w:hint="cs"/>
          <w:rtl/>
          <w:lang w:eastAsia="he-IL"/>
        </w:rPr>
        <w:t>היקרא</w:t>
      </w:r>
      <w:bookmarkStart w:id="8522" w:name="_ETM_Q1_8958826"/>
      <w:bookmarkEnd w:id="8522"/>
      <w:r>
        <w:rPr>
          <w:rFonts w:hint="cs"/>
          <w:rtl/>
          <w:lang w:eastAsia="he-IL"/>
        </w:rPr>
        <w:t xml:space="preserve"> </w:t>
      </w:r>
      <w:bookmarkStart w:id="8523" w:name="_ETM_Q1_8957486"/>
      <w:bookmarkEnd w:id="8523"/>
      <w:r w:rsidRPr="004623DE">
        <w:rPr>
          <w:lang w:eastAsia="he-IL"/>
        </w:rPr>
        <w:t>visa restrictions</w:t>
      </w:r>
      <w:r>
        <w:rPr>
          <w:rFonts w:hint="cs"/>
          <w:rtl/>
          <w:lang w:eastAsia="he-IL"/>
        </w:rPr>
        <w:t xml:space="preserve">, זה יכול להיקרא </w:t>
      </w:r>
      <w:bookmarkStart w:id="8524" w:name="_ETM_Q1_8962665"/>
      <w:bookmarkStart w:id="8525" w:name="_ETM_Q1_8961096"/>
      <w:bookmarkStart w:id="8526" w:name="_ETM_Q1_8960889"/>
      <w:bookmarkStart w:id="8527" w:name="_ETM_Q1_8960459"/>
      <w:bookmarkStart w:id="8528" w:name="_ETM_Q1_8958929"/>
      <w:bookmarkStart w:id="8529" w:name="_ETM_Q1_8961539"/>
      <w:bookmarkEnd w:id="8524"/>
      <w:bookmarkEnd w:id="8525"/>
      <w:bookmarkEnd w:id="8526"/>
      <w:bookmarkEnd w:id="8527"/>
      <w:bookmarkEnd w:id="8528"/>
      <w:bookmarkEnd w:id="8529"/>
      <w:r w:rsidR="00E44F31" w:rsidRPr="00E44F31">
        <w:rPr>
          <w:lang w:eastAsia="he-IL"/>
        </w:rPr>
        <w:t>entry ban</w:t>
      </w:r>
      <w:bookmarkStart w:id="8530" w:name="_ETM_Q1_8960799"/>
      <w:bookmarkEnd w:id="8530"/>
      <w:r w:rsidR="00E44F31">
        <w:rPr>
          <w:rFonts w:hint="cs"/>
          <w:rtl/>
          <w:lang w:eastAsia="he-IL"/>
        </w:rPr>
        <w:t>, או כל מיני ו</w:t>
      </w:r>
      <w:bookmarkStart w:id="8531" w:name="_ETM_Q1_8962678"/>
      <w:bookmarkEnd w:id="8531"/>
      <w:r w:rsidR="00E44F31">
        <w:rPr>
          <w:rFonts w:hint="cs"/>
          <w:rtl/>
          <w:lang w:eastAsia="he-IL"/>
        </w:rPr>
        <w:t xml:space="preserve">ריאציות. </w:t>
      </w:r>
      <w:bookmarkStart w:id="8532" w:name="_ETM_Q1_8961928"/>
      <w:bookmarkEnd w:id="8532"/>
      <w:r w:rsidR="00E44F31">
        <w:rPr>
          <w:rFonts w:hint="cs"/>
          <w:rtl/>
          <w:lang w:eastAsia="he-IL"/>
        </w:rPr>
        <w:t>זה סנק</w:t>
      </w:r>
      <w:bookmarkStart w:id="8533" w:name="_ETM_Q1_8964479"/>
      <w:bookmarkEnd w:id="8533"/>
      <w:r w:rsidR="00E44F31">
        <w:rPr>
          <w:rFonts w:hint="cs"/>
          <w:rtl/>
          <w:lang w:eastAsia="he-IL"/>
        </w:rPr>
        <w:t>ציות שבשורה התחתונה כוללות</w:t>
      </w:r>
      <w:bookmarkStart w:id="8534" w:name="_ETM_Q1_8967821"/>
      <w:bookmarkEnd w:id="8534"/>
      <w:r w:rsidR="00E44F31">
        <w:rPr>
          <w:rFonts w:hint="cs"/>
          <w:rtl/>
          <w:lang w:eastAsia="he-IL"/>
        </w:rPr>
        <w:t xml:space="preserve"> איסור על</w:t>
      </w:r>
      <w:bookmarkStart w:id="8535" w:name="_ETM_Q1_8966564"/>
      <w:bookmarkEnd w:id="8535"/>
      <w:r w:rsidR="00E44F31">
        <w:rPr>
          <w:rFonts w:hint="cs"/>
          <w:rtl/>
          <w:lang w:eastAsia="he-IL"/>
        </w:rPr>
        <w:t xml:space="preserve"> כניסה או שהן שוללות אשרות כניסה או ויזו</w:t>
      </w:r>
      <w:bookmarkStart w:id="8536" w:name="_ETM_Q1_8969498"/>
      <w:bookmarkEnd w:id="8536"/>
      <w:r w:rsidR="00E44F31">
        <w:rPr>
          <w:rFonts w:hint="cs"/>
          <w:rtl/>
          <w:lang w:eastAsia="he-IL"/>
        </w:rPr>
        <w:t>ת</w:t>
      </w:r>
      <w:bookmarkStart w:id="8537" w:name="_ETM_Q1_8969706"/>
      <w:bookmarkEnd w:id="8537"/>
      <w:r w:rsidR="00E44F31">
        <w:rPr>
          <w:rFonts w:hint="cs"/>
          <w:rtl/>
          <w:lang w:eastAsia="he-IL"/>
        </w:rPr>
        <w:t xml:space="preserve"> מאנשים שכבר יש להם ויזות כאלה. במקרה של האיח</w:t>
      </w:r>
      <w:bookmarkStart w:id="8538" w:name="_ETM_Q1_8972687"/>
      <w:bookmarkEnd w:id="8538"/>
      <w:r w:rsidR="00E44F31">
        <w:rPr>
          <w:rFonts w:hint="cs"/>
          <w:rtl/>
          <w:lang w:eastAsia="he-IL"/>
        </w:rPr>
        <w:t xml:space="preserve">וד האירופי </w:t>
      </w:r>
      <w:bookmarkStart w:id="8539" w:name="_ETM_Q1_8974241"/>
      <w:bookmarkEnd w:id="8539"/>
      <w:r w:rsidR="00E44F31">
        <w:rPr>
          <w:rFonts w:hint="cs"/>
          <w:rtl/>
          <w:lang w:eastAsia="he-IL"/>
        </w:rPr>
        <w:t>זה אומר גם איסור כניס</w:t>
      </w:r>
      <w:bookmarkStart w:id="8540" w:name="_ETM_Q1_8974433"/>
      <w:bookmarkEnd w:id="8540"/>
      <w:r w:rsidR="00E44F31">
        <w:rPr>
          <w:rFonts w:hint="cs"/>
          <w:rtl/>
          <w:lang w:eastAsia="he-IL"/>
        </w:rPr>
        <w:t xml:space="preserve">ה למדינות איחוד וגם איסור על </w:t>
      </w:r>
      <w:bookmarkStart w:id="8541" w:name="_ETM_Q1_8977568"/>
      <w:bookmarkEnd w:id="8541"/>
      <w:r w:rsidR="00E44F31">
        <w:rPr>
          <w:rFonts w:hint="cs"/>
          <w:rtl/>
          <w:lang w:eastAsia="he-IL"/>
        </w:rPr>
        <w:t>תנועה בין מ</w:t>
      </w:r>
      <w:bookmarkStart w:id="8542" w:name="_ETM_Q1_8976872"/>
      <w:bookmarkEnd w:id="8542"/>
      <w:r w:rsidR="00E44F31">
        <w:rPr>
          <w:rFonts w:hint="cs"/>
          <w:rtl/>
          <w:lang w:eastAsia="he-IL"/>
        </w:rPr>
        <w:t xml:space="preserve">דינות איחוד. </w:t>
      </w:r>
      <w:bookmarkStart w:id="8543" w:name="_ETM_Q1_8980034"/>
      <w:bookmarkEnd w:id="8543"/>
    </w:p>
    <w:p w14:paraId="389AC53E" w14:textId="77777777" w:rsidR="00E44F31" w:rsidRDefault="00E44F31" w:rsidP="004623DE">
      <w:pPr>
        <w:rPr>
          <w:rtl/>
          <w:lang w:eastAsia="he-IL"/>
        </w:rPr>
      </w:pPr>
      <w:bookmarkStart w:id="8544" w:name="_ETM_Q1_8980112"/>
      <w:bookmarkEnd w:id="8544"/>
    </w:p>
    <w:p w14:paraId="6C1D1AD3" w14:textId="5A7F17CD" w:rsidR="00E44F31" w:rsidRDefault="00E44F31" w:rsidP="004623DE">
      <w:pPr>
        <w:rPr>
          <w:rtl/>
          <w:lang w:eastAsia="he-IL"/>
        </w:rPr>
      </w:pPr>
      <w:bookmarkStart w:id="8545" w:name="_ETM_Q1_8980170"/>
      <w:bookmarkStart w:id="8546" w:name="_ETM_Q1_8980224"/>
      <w:bookmarkEnd w:id="8545"/>
      <w:bookmarkEnd w:id="8546"/>
      <w:r>
        <w:rPr>
          <w:rFonts w:hint="cs"/>
          <w:rtl/>
          <w:lang w:eastAsia="he-IL"/>
        </w:rPr>
        <w:t>הסוג השני שגם מטבע הדברים מקבל</w:t>
      </w:r>
      <w:bookmarkStart w:id="8547" w:name="_ETM_Q1_8984330"/>
      <w:bookmarkStart w:id="8548" w:name="_ETM_Q1_8982497"/>
      <w:bookmarkEnd w:id="8547"/>
      <w:bookmarkEnd w:id="8548"/>
      <w:r>
        <w:rPr>
          <w:rFonts w:hint="cs"/>
          <w:rtl/>
          <w:lang w:eastAsia="he-IL"/>
        </w:rPr>
        <w:t xml:space="preserve"> פה יותר תשומת </w:t>
      </w:r>
      <w:bookmarkStart w:id="8549" w:name="_ETM_Q1_8983624"/>
      <w:bookmarkEnd w:id="8549"/>
      <w:r>
        <w:rPr>
          <w:rFonts w:hint="cs"/>
          <w:rtl/>
          <w:lang w:eastAsia="he-IL"/>
        </w:rPr>
        <w:t xml:space="preserve">לב זה הסנקציות הכלכליות. אלו הגבלות </w:t>
      </w:r>
      <w:bookmarkStart w:id="8550" w:name="_ETM_Q1_8988734"/>
      <w:bookmarkStart w:id="8551" w:name="_ETM_Q1_8986831"/>
      <w:bookmarkEnd w:id="8550"/>
      <w:bookmarkEnd w:id="8551"/>
      <w:r>
        <w:rPr>
          <w:rFonts w:hint="cs"/>
          <w:rtl/>
          <w:lang w:eastAsia="he-IL"/>
        </w:rPr>
        <w:t>מאוד משמעותיות, כמו שרואים במסמך. גם מבחינת ההשפעה הניכרת של</w:t>
      </w:r>
      <w:bookmarkStart w:id="8552" w:name="_ETM_Q1_8993839"/>
      <w:bookmarkStart w:id="8553" w:name="_ETM_Q1_8992399"/>
      <w:bookmarkEnd w:id="8552"/>
      <w:bookmarkEnd w:id="8553"/>
      <w:r>
        <w:rPr>
          <w:rFonts w:hint="cs"/>
          <w:rtl/>
          <w:lang w:eastAsia="he-IL"/>
        </w:rPr>
        <w:t>הם על האנשים ועל הארגונ</w:t>
      </w:r>
      <w:bookmarkStart w:id="8554" w:name="_ETM_Q1_8993398"/>
      <w:bookmarkEnd w:id="8554"/>
      <w:r>
        <w:rPr>
          <w:rFonts w:hint="cs"/>
          <w:rtl/>
          <w:lang w:eastAsia="he-IL"/>
        </w:rPr>
        <w:t>ים שעליהן הן מוטל</w:t>
      </w:r>
      <w:bookmarkStart w:id="8555" w:name="_ETM_Q1_8994503"/>
      <w:bookmarkEnd w:id="8555"/>
      <w:r>
        <w:rPr>
          <w:rFonts w:hint="cs"/>
          <w:rtl/>
          <w:lang w:eastAsia="he-IL"/>
        </w:rPr>
        <w:t>ות</w:t>
      </w:r>
      <w:bookmarkStart w:id="8556" w:name="_ETM_Q1_8994791"/>
      <w:bookmarkEnd w:id="8556"/>
      <w:r>
        <w:rPr>
          <w:rFonts w:hint="cs"/>
          <w:rtl/>
          <w:lang w:eastAsia="he-IL"/>
        </w:rPr>
        <w:t xml:space="preserve"> וגם מבחינת החובות שהן יוצר</w:t>
      </w:r>
      <w:bookmarkStart w:id="8557" w:name="_ETM_Q1_8996614"/>
      <w:bookmarkEnd w:id="8557"/>
      <w:r>
        <w:rPr>
          <w:rFonts w:hint="cs"/>
          <w:rtl/>
          <w:lang w:eastAsia="he-IL"/>
        </w:rPr>
        <w:t xml:space="preserve">ות לגבי צדדים שלישיים. למשל </w:t>
      </w:r>
      <w:bookmarkStart w:id="8558" w:name="_ETM_Q1_8998520"/>
      <w:bookmarkEnd w:id="8558"/>
      <w:r>
        <w:rPr>
          <w:rFonts w:hint="cs"/>
          <w:rtl/>
          <w:lang w:eastAsia="he-IL"/>
        </w:rPr>
        <w:t>מוסדות</w:t>
      </w:r>
      <w:bookmarkStart w:id="8559" w:name="_ETM_Q1_8999530"/>
      <w:bookmarkEnd w:id="8559"/>
      <w:r>
        <w:rPr>
          <w:rFonts w:hint="cs"/>
          <w:rtl/>
          <w:lang w:eastAsia="he-IL"/>
        </w:rPr>
        <w:t xml:space="preserve"> פיננסיים, בנקים, כל אלה שמחויבים בעצם</w:t>
      </w:r>
      <w:bookmarkStart w:id="8560" w:name="_ETM_Q1_9003128"/>
      <w:bookmarkEnd w:id="8560"/>
      <w:r>
        <w:rPr>
          <w:rFonts w:hint="cs"/>
          <w:rtl/>
          <w:lang w:eastAsia="he-IL"/>
        </w:rPr>
        <w:t xml:space="preserve"> לציית לסנקציות. </w:t>
      </w:r>
    </w:p>
    <w:p w14:paraId="00EBF33B" w14:textId="77777777" w:rsidR="00E44F31" w:rsidRDefault="00E44F31" w:rsidP="004623DE">
      <w:pPr>
        <w:rPr>
          <w:rtl/>
          <w:lang w:eastAsia="he-IL"/>
        </w:rPr>
      </w:pPr>
      <w:bookmarkStart w:id="8561" w:name="_ETM_Q1_9006469"/>
      <w:bookmarkStart w:id="8562" w:name="_ETM_Q1_9006532"/>
      <w:bookmarkStart w:id="8563" w:name="_ETM_Q1_9006590"/>
      <w:bookmarkEnd w:id="8561"/>
      <w:bookmarkEnd w:id="8562"/>
      <w:bookmarkEnd w:id="8563"/>
    </w:p>
    <w:p w14:paraId="5F4F907C" w14:textId="6CC838D1" w:rsidR="00E44F31" w:rsidRDefault="00E44F31" w:rsidP="004623DE">
      <w:pPr>
        <w:rPr>
          <w:rtl/>
          <w:lang w:eastAsia="he-IL"/>
        </w:rPr>
      </w:pPr>
      <w:bookmarkStart w:id="8564" w:name="_ETM_Q1_9006652"/>
      <w:bookmarkEnd w:id="8564"/>
      <w:r>
        <w:rPr>
          <w:rFonts w:hint="cs"/>
          <w:rtl/>
          <w:lang w:eastAsia="he-IL"/>
        </w:rPr>
        <w:t>אני אז</w:t>
      </w:r>
      <w:bookmarkStart w:id="8565" w:name="_ETM_Q1_9005467"/>
      <w:bookmarkEnd w:id="8565"/>
      <w:r>
        <w:rPr>
          <w:rFonts w:hint="cs"/>
          <w:rtl/>
          <w:lang w:eastAsia="he-IL"/>
        </w:rPr>
        <w:t xml:space="preserve">כיר </w:t>
      </w:r>
      <w:bookmarkStart w:id="8566" w:name="_ETM_Q1_9005797"/>
      <w:bookmarkEnd w:id="8566"/>
      <w:r>
        <w:rPr>
          <w:rFonts w:hint="cs"/>
          <w:rtl/>
          <w:lang w:eastAsia="he-IL"/>
        </w:rPr>
        <w:t>כמה כלים של סנקציות כלכליות שדיברנו</w:t>
      </w:r>
      <w:bookmarkStart w:id="8567" w:name="_ETM_Q1_9007877"/>
      <w:bookmarkEnd w:id="8567"/>
      <w:r>
        <w:rPr>
          <w:rFonts w:hint="cs"/>
          <w:rtl/>
          <w:lang w:eastAsia="he-IL"/>
        </w:rPr>
        <w:t xml:space="preserve"> עליהם בהרחבה במסמך. </w:t>
      </w:r>
      <w:bookmarkStart w:id="8568" w:name="_ETM_Q1_9011638"/>
      <w:bookmarkEnd w:id="8568"/>
      <w:r>
        <w:rPr>
          <w:rFonts w:hint="cs"/>
          <w:rtl/>
          <w:lang w:eastAsia="he-IL"/>
        </w:rPr>
        <w:t>הקפאת נכסים, איסור העברת כס</w:t>
      </w:r>
      <w:bookmarkStart w:id="8569" w:name="_ETM_Q1_9012694"/>
      <w:bookmarkEnd w:id="8569"/>
      <w:r>
        <w:rPr>
          <w:rFonts w:hint="cs"/>
          <w:rtl/>
          <w:lang w:eastAsia="he-IL"/>
        </w:rPr>
        <w:t>פים או גי</w:t>
      </w:r>
      <w:bookmarkStart w:id="8570" w:name="_ETM_Q1_9013741"/>
      <w:bookmarkEnd w:id="8570"/>
      <w:r>
        <w:rPr>
          <w:rFonts w:hint="cs"/>
          <w:rtl/>
          <w:lang w:eastAsia="he-IL"/>
        </w:rPr>
        <w:t xml:space="preserve">וס כספים לטובת </w:t>
      </w:r>
      <w:bookmarkStart w:id="8571" w:name="_ETM_Q1_9016532"/>
      <w:bookmarkEnd w:id="8571"/>
      <w:r>
        <w:rPr>
          <w:rFonts w:hint="cs"/>
          <w:rtl/>
          <w:lang w:eastAsia="he-IL"/>
        </w:rPr>
        <w:t>א</w:t>
      </w:r>
      <w:bookmarkStart w:id="8572" w:name="_ETM_Q1_9014681"/>
      <w:bookmarkEnd w:id="8572"/>
      <w:r>
        <w:rPr>
          <w:rFonts w:hint="cs"/>
          <w:rtl/>
          <w:lang w:eastAsia="he-IL"/>
        </w:rPr>
        <w:t>נשים או ארגונים שעליה</w:t>
      </w:r>
      <w:bookmarkStart w:id="8573" w:name="_ETM_Q1_9015448"/>
      <w:bookmarkEnd w:id="8573"/>
      <w:r>
        <w:rPr>
          <w:rFonts w:hint="cs"/>
          <w:rtl/>
          <w:lang w:eastAsia="he-IL"/>
        </w:rPr>
        <w:t>ם מוטלות הסנקציות</w:t>
      </w:r>
      <w:bookmarkStart w:id="8574" w:name="_ETM_Q1_9017461"/>
      <w:bookmarkEnd w:id="8574"/>
      <w:r>
        <w:rPr>
          <w:rFonts w:hint="cs"/>
          <w:rtl/>
          <w:lang w:eastAsia="he-IL"/>
        </w:rPr>
        <w:t>,</w:t>
      </w:r>
      <w:bookmarkStart w:id="8575" w:name="_ETM_Q1_9025677"/>
      <w:bookmarkEnd w:id="8575"/>
      <w:r>
        <w:rPr>
          <w:rFonts w:hint="cs"/>
          <w:rtl/>
          <w:lang w:eastAsia="he-IL"/>
        </w:rPr>
        <w:t xml:space="preserve"> איסו</w:t>
      </w:r>
      <w:bookmarkStart w:id="8576" w:name="_ETM_Q1_9017306"/>
      <w:bookmarkEnd w:id="8576"/>
      <w:r>
        <w:rPr>
          <w:rFonts w:hint="cs"/>
          <w:rtl/>
          <w:lang w:eastAsia="he-IL"/>
        </w:rPr>
        <w:t xml:space="preserve">ר התקשרויות </w:t>
      </w:r>
      <w:bookmarkStart w:id="8577" w:name="_ETM_Q1_9018615"/>
      <w:bookmarkEnd w:id="8577"/>
      <w:r>
        <w:rPr>
          <w:rFonts w:hint="cs"/>
          <w:rtl/>
          <w:lang w:eastAsia="he-IL"/>
        </w:rPr>
        <w:t xml:space="preserve">חוזיות. וזה כולל </w:t>
      </w:r>
      <w:bookmarkStart w:id="8578" w:name="_ETM_Q1_9021479"/>
      <w:bookmarkEnd w:id="8578"/>
      <w:r>
        <w:rPr>
          <w:rFonts w:hint="cs"/>
          <w:rtl/>
          <w:lang w:eastAsia="he-IL"/>
        </w:rPr>
        <w:t xml:space="preserve">גם, וזה חשוב מאוד, איסור </w:t>
      </w:r>
      <w:bookmarkStart w:id="8579" w:name="_ETM_Q1_9023883"/>
      <w:bookmarkEnd w:id="8579"/>
      <w:r>
        <w:rPr>
          <w:rFonts w:hint="cs"/>
          <w:rtl/>
          <w:lang w:eastAsia="he-IL"/>
        </w:rPr>
        <w:t xml:space="preserve">של העברת סחורות או </w:t>
      </w:r>
      <w:bookmarkStart w:id="8580" w:name="_ETM_Q1_9023907"/>
      <w:bookmarkEnd w:id="8580"/>
      <w:r>
        <w:rPr>
          <w:rFonts w:hint="cs"/>
          <w:rtl/>
          <w:lang w:eastAsia="he-IL"/>
        </w:rPr>
        <w:t>של מתן שירו</w:t>
      </w:r>
      <w:bookmarkStart w:id="8581" w:name="_ETM_Q1_9023174"/>
      <w:bookmarkEnd w:id="8581"/>
      <w:r>
        <w:rPr>
          <w:rFonts w:hint="cs"/>
          <w:rtl/>
          <w:lang w:eastAsia="he-IL"/>
        </w:rPr>
        <w:t>תים לטו</w:t>
      </w:r>
      <w:bookmarkStart w:id="8582" w:name="_ETM_Q1_9026058"/>
      <w:bookmarkEnd w:id="8582"/>
      <w:r>
        <w:rPr>
          <w:rFonts w:hint="cs"/>
          <w:rtl/>
          <w:lang w:eastAsia="he-IL"/>
        </w:rPr>
        <w:t xml:space="preserve">בת מי </w:t>
      </w:r>
      <w:bookmarkStart w:id="8583" w:name="_ETM_Q1_9026573"/>
      <w:bookmarkEnd w:id="8583"/>
      <w:r>
        <w:rPr>
          <w:rFonts w:hint="cs"/>
          <w:rtl/>
          <w:lang w:eastAsia="he-IL"/>
        </w:rPr>
        <w:t>שהנכסים שלו הוקפאו מכוח סנקצי</w:t>
      </w:r>
      <w:bookmarkStart w:id="8584" w:name="_ETM_Q1_9028549"/>
      <w:bookmarkEnd w:id="8584"/>
      <w:r>
        <w:rPr>
          <w:rFonts w:hint="cs"/>
          <w:rtl/>
          <w:lang w:eastAsia="he-IL"/>
        </w:rPr>
        <w:t xml:space="preserve">ות. זה יכול לכלול גם </w:t>
      </w:r>
      <w:bookmarkStart w:id="8585" w:name="_ETM_Q1_9030488"/>
      <w:bookmarkEnd w:id="8585"/>
      <w:r>
        <w:rPr>
          <w:rFonts w:hint="cs"/>
          <w:rtl/>
          <w:lang w:eastAsia="he-IL"/>
        </w:rPr>
        <w:t>שירותים פיננסיים</w:t>
      </w:r>
      <w:bookmarkStart w:id="8586" w:name="_ETM_Q1_9030615"/>
      <w:bookmarkEnd w:id="8586"/>
      <w:r>
        <w:rPr>
          <w:rFonts w:hint="cs"/>
          <w:rtl/>
          <w:lang w:eastAsia="he-IL"/>
        </w:rPr>
        <w:t>, ג</w:t>
      </w:r>
      <w:bookmarkStart w:id="8587" w:name="_ETM_Q1_9031305"/>
      <w:bookmarkEnd w:id="8587"/>
      <w:r>
        <w:rPr>
          <w:rFonts w:hint="cs"/>
          <w:rtl/>
          <w:lang w:eastAsia="he-IL"/>
        </w:rPr>
        <w:t xml:space="preserve">ם שירותים טכנולוגיים וכיוצא בזה. </w:t>
      </w:r>
    </w:p>
    <w:p w14:paraId="0C7138F4" w14:textId="77777777" w:rsidR="00E44F31" w:rsidRDefault="00E44F31" w:rsidP="004623DE">
      <w:pPr>
        <w:rPr>
          <w:rtl/>
          <w:lang w:eastAsia="he-IL"/>
        </w:rPr>
      </w:pPr>
      <w:bookmarkStart w:id="8588" w:name="_ETM_Q1_9035698"/>
      <w:bookmarkStart w:id="8589" w:name="_ETM_Q1_9035774"/>
      <w:bookmarkEnd w:id="8588"/>
      <w:bookmarkEnd w:id="8589"/>
    </w:p>
    <w:p w14:paraId="15741B6C" w14:textId="346CAE4C" w:rsidR="00E44F31" w:rsidRDefault="00E44F31" w:rsidP="00E44F31">
      <w:pPr>
        <w:rPr>
          <w:rtl/>
          <w:lang w:eastAsia="he-IL"/>
        </w:rPr>
      </w:pPr>
      <w:bookmarkStart w:id="8590" w:name="_ETM_Q1_9036180"/>
      <w:bookmarkStart w:id="8591" w:name="_ETM_Q1_9036247"/>
      <w:bookmarkEnd w:id="8590"/>
      <w:bookmarkEnd w:id="8591"/>
      <w:r>
        <w:rPr>
          <w:rFonts w:hint="cs"/>
          <w:rtl/>
          <w:lang w:eastAsia="he-IL"/>
        </w:rPr>
        <w:t xml:space="preserve">לסיום </w:t>
      </w:r>
      <w:bookmarkStart w:id="8592" w:name="_ETM_Q1_9036795"/>
      <w:bookmarkEnd w:id="8592"/>
      <w:r>
        <w:rPr>
          <w:rFonts w:hint="cs"/>
          <w:rtl/>
          <w:lang w:eastAsia="he-IL"/>
        </w:rPr>
        <w:t>החלק הזה שמדבר ע</w:t>
      </w:r>
      <w:bookmarkStart w:id="8593" w:name="_ETM_Q1_9036345"/>
      <w:bookmarkEnd w:id="8593"/>
      <w:r>
        <w:rPr>
          <w:rFonts w:hint="cs"/>
          <w:rtl/>
          <w:lang w:eastAsia="he-IL"/>
        </w:rPr>
        <w:t xml:space="preserve">ל המהות של הסנקציות רק שלוש נקודות </w:t>
      </w:r>
      <w:bookmarkStart w:id="8594" w:name="_ETM_Q1_9040020"/>
      <w:bookmarkEnd w:id="8594"/>
      <w:r>
        <w:rPr>
          <w:rFonts w:hint="cs"/>
          <w:rtl/>
          <w:lang w:eastAsia="he-IL"/>
        </w:rPr>
        <w:t>חשובות. קודם כל, ראינו הבד</w:t>
      </w:r>
      <w:bookmarkStart w:id="8595" w:name="_ETM_Q1_9042364"/>
      <w:bookmarkEnd w:id="8595"/>
      <w:r>
        <w:rPr>
          <w:rFonts w:hint="cs"/>
          <w:rtl/>
          <w:lang w:eastAsia="he-IL"/>
        </w:rPr>
        <w:t xml:space="preserve">לים בין מדינות. כלומר למשל </w:t>
      </w:r>
      <w:bookmarkStart w:id="8596" w:name="_ETM_Q1_9045503"/>
      <w:bookmarkEnd w:id="8596"/>
      <w:r>
        <w:rPr>
          <w:rFonts w:hint="cs"/>
          <w:rtl/>
          <w:lang w:eastAsia="he-IL"/>
        </w:rPr>
        <w:t>ארצות הברי</w:t>
      </w:r>
      <w:bookmarkStart w:id="8597" w:name="_ETM_Q1_9044886"/>
      <w:bookmarkEnd w:id="8597"/>
      <w:r>
        <w:rPr>
          <w:rFonts w:hint="cs"/>
          <w:rtl/>
          <w:lang w:eastAsia="he-IL"/>
        </w:rPr>
        <w:t xml:space="preserve">ת מחילה </w:t>
      </w:r>
      <w:bookmarkStart w:id="8598" w:name="_ETM_Q1_9044537"/>
      <w:bookmarkEnd w:id="8598"/>
      <w:r>
        <w:rPr>
          <w:rFonts w:hint="cs"/>
          <w:rtl/>
          <w:lang w:eastAsia="he-IL"/>
        </w:rPr>
        <w:t>את הסנקציות שלה רטרואקטיבי</w:t>
      </w:r>
      <w:bookmarkStart w:id="8599" w:name="_ETM_Q1_9047164"/>
      <w:bookmarkEnd w:id="8599"/>
      <w:r>
        <w:rPr>
          <w:rFonts w:hint="cs"/>
          <w:rtl/>
          <w:lang w:eastAsia="he-IL"/>
        </w:rPr>
        <w:t xml:space="preserve">ת על התקשרויות חוזיות </w:t>
      </w:r>
      <w:bookmarkStart w:id="8600" w:name="_ETM_Q1_9049883"/>
      <w:bookmarkEnd w:id="8600"/>
      <w:r>
        <w:rPr>
          <w:rFonts w:hint="cs"/>
          <w:rtl/>
          <w:lang w:eastAsia="he-IL"/>
        </w:rPr>
        <w:t>שנכרתו לפני הטל</w:t>
      </w:r>
      <w:bookmarkStart w:id="8601" w:name="_ETM_Q1_9052819"/>
      <w:bookmarkEnd w:id="8601"/>
      <w:r>
        <w:rPr>
          <w:rFonts w:hint="cs"/>
          <w:rtl/>
          <w:lang w:eastAsia="he-IL"/>
        </w:rPr>
        <w:t xml:space="preserve">ת הצו הנשיאותי. קנדה למשל מחילה זאת </w:t>
      </w:r>
      <w:bookmarkStart w:id="8602" w:name="_ETM_Q1_9060120"/>
      <w:bookmarkStart w:id="8603" w:name="_ETM_Q1_9058640"/>
      <w:bookmarkEnd w:id="8602"/>
      <w:bookmarkEnd w:id="8603"/>
      <w:r>
        <w:rPr>
          <w:rFonts w:hint="cs"/>
          <w:rtl/>
          <w:lang w:eastAsia="he-IL"/>
        </w:rPr>
        <w:t xml:space="preserve">לעתיד. כלומר, היא </w:t>
      </w:r>
      <w:bookmarkStart w:id="8604" w:name="_ETM_Q1_9058923"/>
      <w:bookmarkEnd w:id="8604"/>
      <w:r>
        <w:rPr>
          <w:rFonts w:hint="cs"/>
          <w:rtl/>
          <w:lang w:eastAsia="he-IL"/>
        </w:rPr>
        <w:t>לא תבטל חוז</w:t>
      </w:r>
      <w:bookmarkStart w:id="8605" w:name="_ETM_Q1_9059494"/>
      <w:bookmarkEnd w:id="8605"/>
      <w:r>
        <w:rPr>
          <w:rFonts w:hint="cs"/>
          <w:rtl/>
          <w:lang w:eastAsia="he-IL"/>
        </w:rPr>
        <w:t xml:space="preserve">ים שכבר </w:t>
      </w:r>
      <w:bookmarkStart w:id="8606" w:name="_ETM_Q1_9060537"/>
      <w:bookmarkEnd w:id="8606"/>
      <w:r>
        <w:rPr>
          <w:rFonts w:hint="cs"/>
          <w:rtl/>
          <w:lang w:eastAsia="he-IL"/>
        </w:rPr>
        <w:t>נכרתו.</w:t>
      </w:r>
      <w:bookmarkStart w:id="8607" w:name="_ETM_Q1_9061427"/>
      <w:bookmarkEnd w:id="8607"/>
      <w:r>
        <w:rPr>
          <w:rFonts w:hint="cs"/>
          <w:rtl/>
          <w:lang w:eastAsia="he-IL"/>
        </w:rPr>
        <w:t xml:space="preserve"> סנקציות אמ</w:t>
      </w:r>
      <w:bookmarkStart w:id="8608" w:name="_ETM_Q1_9061652"/>
      <w:bookmarkEnd w:id="8608"/>
      <w:r>
        <w:rPr>
          <w:rFonts w:hint="cs"/>
          <w:rtl/>
          <w:lang w:eastAsia="he-IL"/>
        </w:rPr>
        <w:t xml:space="preserve">ריקאיות ידועות כמחמירות. </w:t>
      </w:r>
      <w:bookmarkStart w:id="8609" w:name="_ETM_Q1_9063528"/>
      <w:bookmarkEnd w:id="8609"/>
      <w:r>
        <w:rPr>
          <w:rFonts w:hint="cs"/>
          <w:rtl/>
          <w:lang w:eastAsia="he-IL"/>
        </w:rPr>
        <w:t>הן חלות גם על א</w:t>
      </w:r>
      <w:bookmarkStart w:id="8610" w:name="_ETM_Q1_9064457"/>
      <w:bookmarkEnd w:id="8610"/>
      <w:r>
        <w:rPr>
          <w:rFonts w:hint="cs"/>
          <w:rtl/>
          <w:lang w:eastAsia="he-IL"/>
        </w:rPr>
        <w:t>מריקאים שלא</w:t>
      </w:r>
      <w:bookmarkStart w:id="8611" w:name="_ETM_Q1_9064858"/>
      <w:bookmarkEnd w:id="8611"/>
      <w:r>
        <w:rPr>
          <w:rFonts w:hint="cs"/>
          <w:rtl/>
          <w:lang w:eastAsia="he-IL"/>
        </w:rPr>
        <w:t xml:space="preserve"> </w:t>
      </w:r>
      <w:bookmarkStart w:id="8612" w:name="_ETM_Q1_9065079"/>
      <w:bookmarkEnd w:id="8612"/>
      <w:r>
        <w:rPr>
          <w:rFonts w:hint="cs"/>
          <w:rtl/>
          <w:lang w:eastAsia="he-IL"/>
        </w:rPr>
        <w:t>נמצאים פיזית בארצות הברית והן חלו</w:t>
      </w:r>
      <w:bookmarkStart w:id="8613" w:name="_ETM_Q1_9067189"/>
      <w:bookmarkEnd w:id="8613"/>
      <w:r>
        <w:rPr>
          <w:rFonts w:hint="cs"/>
          <w:rtl/>
          <w:lang w:eastAsia="he-IL"/>
        </w:rPr>
        <w:t xml:space="preserve">ת גם על מי שאינם </w:t>
      </w:r>
      <w:bookmarkStart w:id="8614" w:name="_ETM_Q1_9069377"/>
      <w:bookmarkEnd w:id="8614"/>
      <w:r>
        <w:rPr>
          <w:rFonts w:hint="cs"/>
          <w:rtl/>
          <w:lang w:eastAsia="he-IL"/>
        </w:rPr>
        <w:t>אמריקאים. כלומר מי שמס</w:t>
      </w:r>
      <w:bookmarkStart w:id="8615" w:name="_ETM_Q1_9069936"/>
      <w:bookmarkEnd w:id="8615"/>
      <w:r>
        <w:rPr>
          <w:rFonts w:hint="cs"/>
          <w:rtl/>
          <w:lang w:eastAsia="he-IL"/>
        </w:rPr>
        <w:t>פק מוצרים אמריקאים לא</w:t>
      </w:r>
      <w:bookmarkStart w:id="8616" w:name="_ETM_Q1_9071673"/>
      <w:bookmarkEnd w:id="8616"/>
      <w:r>
        <w:rPr>
          <w:rFonts w:hint="cs"/>
          <w:rtl/>
          <w:lang w:eastAsia="he-IL"/>
        </w:rPr>
        <w:t xml:space="preserve">נשים שהוטלו עליהם </w:t>
      </w:r>
      <w:bookmarkStart w:id="8617" w:name="_ETM_Q1_9074104"/>
      <w:bookmarkEnd w:id="8617"/>
      <w:r>
        <w:rPr>
          <w:rFonts w:hint="cs"/>
          <w:rtl/>
          <w:lang w:eastAsia="he-IL"/>
        </w:rPr>
        <w:t>סנקציות. וראינו גם אפשר</w:t>
      </w:r>
      <w:bookmarkStart w:id="8618" w:name="_ETM_Q1_9074858"/>
      <w:bookmarkEnd w:id="8618"/>
      <w:r>
        <w:rPr>
          <w:rFonts w:hint="cs"/>
          <w:rtl/>
          <w:lang w:eastAsia="he-IL"/>
        </w:rPr>
        <w:t xml:space="preserve">ות להחיל סנקציות על קרובי משפחה. </w:t>
      </w:r>
      <w:bookmarkStart w:id="8619" w:name="_ETM_Q1_9080537"/>
      <w:bookmarkStart w:id="8620" w:name="_ETM_Q1_9080611"/>
      <w:bookmarkStart w:id="8621" w:name="_ETM_Q1_9079823"/>
      <w:bookmarkStart w:id="8622" w:name="_ETM_Q1_9080631"/>
      <w:bookmarkEnd w:id="8619"/>
      <w:bookmarkEnd w:id="8620"/>
      <w:bookmarkEnd w:id="8621"/>
      <w:bookmarkEnd w:id="8622"/>
    </w:p>
    <w:p w14:paraId="43129C78" w14:textId="77777777" w:rsidR="00E44F31" w:rsidRDefault="00E44F31" w:rsidP="00E44F31">
      <w:pPr>
        <w:rPr>
          <w:rtl/>
          <w:lang w:eastAsia="he-IL"/>
        </w:rPr>
      </w:pPr>
      <w:bookmarkStart w:id="8623" w:name="_ETM_Q1_9080708"/>
      <w:bookmarkStart w:id="8624" w:name="_ETM_Q1_9080791"/>
      <w:bookmarkEnd w:id="8623"/>
      <w:bookmarkEnd w:id="8624"/>
    </w:p>
    <w:p w14:paraId="51B1E846" w14:textId="46BB5B9A" w:rsidR="00E44F31" w:rsidRDefault="00E44F31" w:rsidP="00E44F31">
      <w:pPr>
        <w:rPr>
          <w:rtl/>
          <w:lang w:eastAsia="he-IL"/>
        </w:rPr>
      </w:pPr>
      <w:bookmarkStart w:id="8625" w:name="_ETM_Q1_9080848"/>
      <w:bookmarkEnd w:id="8625"/>
      <w:r>
        <w:rPr>
          <w:rFonts w:hint="cs"/>
          <w:rtl/>
          <w:lang w:eastAsia="he-IL"/>
        </w:rPr>
        <w:t>התבקש</w:t>
      </w:r>
      <w:bookmarkStart w:id="8626" w:name="_ETM_Q1_9080077"/>
      <w:bookmarkStart w:id="8627" w:name="_ETM_Q1_9080290"/>
      <w:bookmarkEnd w:id="8626"/>
      <w:bookmarkEnd w:id="8627"/>
      <w:r>
        <w:rPr>
          <w:rFonts w:hint="cs"/>
          <w:rtl/>
          <w:lang w:eastAsia="he-IL"/>
        </w:rPr>
        <w:t>תי לד</w:t>
      </w:r>
      <w:bookmarkStart w:id="8628" w:name="_ETM_Q1_9079848"/>
      <w:bookmarkEnd w:id="8628"/>
      <w:r>
        <w:rPr>
          <w:rFonts w:hint="cs"/>
          <w:rtl/>
          <w:lang w:eastAsia="he-IL"/>
        </w:rPr>
        <w:t>לג על התשתית המשפטית, אבל אני מצטערת אורלי,</w:t>
      </w:r>
      <w:bookmarkStart w:id="8629" w:name="_ETM_Q1_9083443"/>
      <w:bookmarkEnd w:id="8629"/>
      <w:r>
        <w:rPr>
          <w:rFonts w:hint="cs"/>
          <w:rtl/>
          <w:lang w:eastAsia="he-IL"/>
        </w:rPr>
        <w:t xml:space="preserve"> יש </w:t>
      </w:r>
      <w:bookmarkStart w:id="8630" w:name="_ETM_Q1_9083761"/>
      <w:bookmarkEnd w:id="8630"/>
      <w:r>
        <w:rPr>
          <w:rFonts w:hint="cs"/>
          <w:rtl/>
          <w:lang w:eastAsia="he-IL"/>
        </w:rPr>
        <w:t xml:space="preserve">רק נקודה מאוד חשובה בהקשר הזה. הסנקציות הוצאו מכוח </w:t>
      </w:r>
      <w:bookmarkStart w:id="8631" w:name="_ETM_Q1_9088985"/>
      <w:bookmarkEnd w:id="8631"/>
      <w:r>
        <w:rPr>
          <w:rFonts w:hint="cs"/>
          <w:rtl/>
          <w:lang w:eastAsia="he-IL"/>
        </w:rPr>
        <w:t xml:space="preserve">תשתית </w:t>
      </w:r>
      <w:bookmarkStart w:id="8632" w:name="_ETM_Q1_9089830"/>
      <w:bookmarkEnd w:id="8632"/>
      <w:r>
        <w:rPr>
          <w:rFonts w:hint="cs"/>
          <w:rtl/>
          <w:lang w:eastAsia="he-IL"/>
        </w:rPr>
        <w:t>משפטית שברוב המקרים הייתה ק</w:t>
      </w:r>
      <w:bookmarkStart w:id="8633" w:name="_ETM_Q1_9090957"/>
      <w:bookmarkEnd w:id="8633"/>
      <w:r>
        <w:rPr>
          <w:rFonts w:hint="cs"/>
          <w:rtl/>
          <w:lang w:eastAsia="he-IL"/>
        </w:rPr>
        <w:t>יימת ונעשה בה שימוש גם במקרים</w:t>
      </w:r>
      <w:bookmarkStart w:id="8634" w:name="_ETM_Q1_9095963"/>
      <w:bookmarkEnd w:id="8634"/>
      <w:r>
        <w:rPr>
          <w:rFonts w:hint="cs"/>
          <w:rtl/>
          <w:lang w:eastAsia="he-IL"/>
        </w:rPr>
        <w:t xml:space="preserve"> קודמים. והחידוש </w:t>
      </w:r>
      <w:bookmarkStart w:id="8635" w:name="_ETM_Q1_9096258"/>
      <w:bookmarkEnd w:id="8635"/>
      <w:r>
        <w:rPr>
          <w:rFonts w:hint="cs"/>
          <w:rtl/>
          <w:lang w:eastAsia="he-IL"/>
        </w:rPr>
        <w:t xml:space="preserve">הוא מן הסתם שזה פעם ראשונה שזה מוטל </w:t>
      </w:r>
      <w:bookmarkStart w:id="8636" w:name="_ETM_Q1_9100493"/>
      <w:bookmarkEnd w:id="8636"/>
      <w:r>
        <w:rPr>
          <w:rFonts w:hint="cs"/>
          <w:rtl/>
          <w:lang w:eastAsia="he-IL"/>
        </w:rPr>
        <w:t>ע</w:t>
      </w:r>
      <w:bookmarkStart w:id="8637" w:name="_ETM_Q1_9098629"/>
      <w:bookmarkEnd w:id="8637"/>
      <w:r>
        <w:rPr>
          <w:rFonts w:hint="cs"/>
          <w:rtl/>
          <w:lang w:eastAsia="he-IL"/>
        </w:rPr>
        <w:t>ל אזרחים ישראלים בהקשר הזה. אז אני א</w:t>
      </w:r>
      <w:bookmarkStart w:id="8638" w:name="_ETM_Q1_9102184"/>
      <w:bookmarkEnd w:id="8638"/>
      <w:r>
        <w:rPr>
          <w:rFonts w:hint="cs"/>
          <w:rtl/>
          <w:lang w:eastAsia="he-IL"/>
        </w:rPr>
        <w:t>חזיר את זכות</w:t>
      </w:r>
      <w:bookmarkStart w:id="8639" w:name="_ETM_Q1_9104476"/>
      <w:bookmarkEnd w:id="8639"/>
      <w:r>
        <w:rPr>
          <w:rFonts w:hint="cs"/>
          <w:rtl/>
          <w:lang w:eastAsia="he-IL"/>
        </w:rPr>
        <w:t xml:space="preserve"> הד</w:t>
      </w:r>
      <w:bookmarkStart w:id="8640" w:name="_ETM_Q1_9102645"/>
      <w:bookmarkEnd w:id="8640"/>
      <w:r>
        <w:rPr>
          <w:rFonts w:hint="cs"/>
          <w:rtl/>
          <w:lang w:eastAsia="he-IL"/>
        </w:rPr>
        <w:t xml:space="preserve">יבור לרוני להשלים את זה. </w:t>
      </w:r>
    </w:p>
    <w:p w14:paraId="694B01E1" w14:textId="77777777" w:rsidR="00E44F31" w:rsidRDefault="00E44F31" w:rsidP="00E44F31">
      <w:pPr>
        <w:rPr>
          <w:rtl/>
          <w:lang w:eastAsia="he-IL"/>
        </w:rPr>
      </w:pPr>
      <w:bookmarkStart w:id="8641" w:name="_ETM_Q1_9105409"/>
      <w:bookmarkStart w:id="8642" w:name="_ETM_Q1_9105468"/>
      <w:bookmarkStart w:id="8643" w:name="_ETM_Q1_9104743"/>
      <w:bookmarkEnd w:id="8641"/>
      <w:bookmarkEnd w:id="8642"/>
      <w:bookmarkEnd w:id="8643"/>
    </w:p>
    <w:p w14:paraId="33B52194" w14:textId="029959E6" w:rsidR="00E44F31" w:rsidRDefault="00E44F31" w:rsidP="00E44F31">
      <w:pPr>
        <w:pStyle w:val="af9"/>
        <w:keepNext/>
        <w:rPr>
          <w:rtl/>
          <w:lang w:eastAsia="he-IL"/>
        </w:rPr>
      </w:pPr>
      <w:bookmarkStart w:id="8644" w:name="ET_guest_רוני_הרשקוביץ_483"/>
      <w:r w:rsidRPr="00E44F31">
        <w:rPr>
          <w:rStyle w:val="TagStyle"/>
          <w:rtl/>
        </w:rPr>
        <w:t xml:space="preserve"> &lt;&lt; אורח &gt;&gt; </w:t>
      </w:r>
      <w:r>
        <w:rPr>
          <w:rtl/>
          <w:lang w:eastAsia="he-IL"/>
        </w:rPr>
        <w:t>רוני הרשקוביץ':</w:t>
      </w:r>
      <w:r w:rsidRPr="00E44F31">
        <w:rPr>
          <w:rStyle w:val="TagStyle"/>
          <w:rtl/>
        </w:rPr>
        <w:t xml:space="preserve"> &lt;&lt; אורח &gt;&gt;</w:t>
      </w:r>
      <w:r w:rsidR="00E16E69">
        <w:rPr>
          <w:rtl/>
          <w:lang w:eastAsia="he-IL"/>
        </w:rPr>
        <w:t xml:space="preserve"> </w:t>
      </w:r>
      <w:r>
        <w:rPr>
          <w:rtl/>
          <w:lang w:eastAsia="he-IL"/>
        </w:rPr>
        <w:t xml:space="preserve"> </w:t>
      </w:r>
      <w:bookmarkEnd w:id="8644"/>
    </w:p>
    <w:p w14:paraId="3D71F2CD" w14:textId="77777777" w:rsidR="00E44F31" w:rsidRDefault="00E44F31" w:rsidP="00E44F31">
      <w:pPr>
        <w:pStyle w:val="KeepWithNext"/>
        <w:rPr>
          <w:rtl/>
          <w:lang w:eastAsia="he-IL"/>
        </w:rPr>
      </w:pPr>
    </w:p>
    <w:p w14:paraId="4B1C3E42" w14:textId="3E8FFD8E" w:rsidR="00E44F31" w:rsidRDefault="00E44F31" w:rsidP="00E44F31">
      <w:pPr>
        <w:rPr>
          <w:rtl/>
          <w:lang w:eastAsia="he-IL"/>
        </w:rPr>
      </w:pPr>
      <w:bookmarkStart w:id="8645" w:name="_ETM_Q1_9105064"/>
      <w:bookmarkStart w:id="8646" w:name="_ETM_Q1_9105084"/>
      <w:bookmarkEnd w:id="8645"/>
      <w:bookmarkEnd w:id="8646"/>
      <w:r>
        <w:rPr>
          <w:rFonts w:hint="cs"/>
          <w:rtl/>
          <w:lang w:eastAsia="he-IL"/>
        </w:rPr>
        <w:t xml:space="preserve">אני אדבר ממה בקצרה. לגבי </w:t>
      </w:r>
      <w:bookmarkStart w:id="8647" w:name="_ETM_Q1_9108662"/>
      <w:bookmarkEnd w:id="8647"/>
      <w:r>
        <w:rPr>
          <w:rFonts w:hint="cs"/>
          <w:rtl/>
          <w:lang w:eastAsia="he-IL"/>
        </w:rPr>
        <w:t>מי שהוטל עליו</w:t>
      </w:r>
      <w:bookmarkStart w:id="8648" w:name="_ETM_Q1_9108486"/>
      <w:bookmarkEnd w:id="8648"/>
      <w:r>
        <w:rPr>
          <w:rFonts w:hint="cs"/>
          <w:rtl/>
          <w:lang w:eastAsia="he-IL"/>
        </w:rPr>
        <w:t xml:space="preserve"> הסנקציות הרשימות הן דו</w:t>
      </w:r>
      <w:bookmarkStart w:id="8649" w:name="_ETM_Q1_9109783"/>
      <w:bookmarkEnd w:id="8649"/>
      <w:r>
        <w:rPr>
          <w:rFonts w:hint="cs"/>
          <w:rtl/>
          <w:lang w:eastAsia="he-IL"/>
        </w:rPr>
        <w:t xml:space="preserve">מות, אבל הן לא </w:t>
      </w:r>
      <w:bookmarkStart w:id="8650" w:name="_ETM_Q1_9111422"/>
      <w:bookmarkEnd w:id="8650"/>
      <w:r>
        <w:rPr>
          <w:rFonts w:hint="cs"/>
          <w:rtl/>
          <w:lang w:eastAsia="he-IL"/>
        </w:rPr>
        <w:t>זכות. כלומר יש ח</w:t>
      </w:r>
      <w:bookmarkStart w:id="8651" w:name="_ETM_Q1_9111159"/>
      <w:bookmarkEnd w:id="8651"/>
      <w:r>
        <w:rPr>
          <w:rFonts w:hint="cs"/>
          <w:rtl/>
          <w:lang w:eastAsia="he-IL"/>
        </w:rPr>
        <w:t xml:space="preserve">פיפה גדולה בין המדינות, אבל הן לא </w:t>
      </w:r>
      <w:bookmarkStart w:id="8652" w:name="_ETM_Q1_9115427"/>
      <w:bookmarkEnd w:id="8652"/>
      <w:r>
        <w:rPr>
          <w:rFonts w:hint="cs"/>
          <w:rtl/>
          <w:lang w:eastAsia="he-IL"/>
        </w:rPr>
        <w:t xml:space="preserve">זהות. </w:t>
      </w:r>
      <w:bookmarkStart w:id="8653" w:name="_ETM_Q1_9114359"/>
      <w:bookmarkEnd w:id="8653"/>
      <w:r>
        <w:rPr>
          <w:rFonts w:hint="cs"/>
          <w:rtl/>
          <w:lang w:eastAsia="he-IL"/>
        </w:rPr>
        <w:t xml:space="preserve">אנשים באופן כללי הוכנסו עד היום עשרות בודדות של </w:t>
      </w:r>
      <w:bookmarkStart w:id="8654" w:name="_ETM_Q1_9122533"/>
      <w:bookmarkEnd w:id="8654"/>
      <w:r>
        <w:rPr>
          <w:rFonts w:hint="cs"/>
          <w:rtl/>
          <w:lang w:eastAsia="he-IL"/>
        </w:rPr>
        <w:t>אנשים וכמה ארגונים</w:t>
      </w:r>
      <w:bookmarkStart w:id="8655" w:name="_ETM_Q1_9123821"/>
      <w:bookmarkEnd w:id="8655"/>
      <w:r>
        <w:rPr>
          <w:rFonts w:hint="cs"/>
          <w:rtl/>
          <w:lang w:eastAsia="he-IL"/>
        </w:rPr>
        <w:t>. ובין הארגונים שאתם כבר בוודאי מכירים,</w:t>
      </w:r>
      <w:bookmarkStart w:id="8656" w:name="_ETM_Q1_9128907"/>
      <w:bookmarkEnd w:id="8656"/>
      <w:r>
        <w:rPr>
          <w:rFonts w:hint="cs"/>
          <w:rtl/>
          <w:lang w:eastAsia="he-IL"/>
        </w:rPr>
        <w:t xml:space="preserve"> </w:t>
      </w:r>
      <w:proofErr w:type="spellStart"/>
      <w:r>
        <w:rPr>
          <w:rFonts w:hint="cs"/>
          <w:rtl/>
          <w:lang w:eastAsia="he-IL"/>
        </w:rPr>
        <w:t>לה</w:t>
      </w:r>
      <w:bookmarkStart w:id="8657" w:name="_ETM_Q1_9127331"/>
      <w:bookmarkEnd w:id="8657"/>
      <w:r>
        <w:rPr>
          <w:rFonts w:hint="cs"/>
          <w:rtl/>
          <w:lang w:eastAsia="he-IL"/>
        </w:rPr>
        <w:t>ב"ה</w:t>
      </w:r>
      <w:proofErr w:type="spellEnd"/>
      <w:r>
        <w:rPr>
          <w:rFonts w:hint="cs"/>
          <w:rtl/>
          <w:lang w:eastAsia="he-IL"/>
        </w:rPr>
        <w:t xml:space="preserve">, מוזכרים בכל הצווים. </w:t>
      </w:r>
      <w:proofErr w:type="spellStart"/>
      <w:r>
        <w:rPr>
          <w:rFonts w:hint="cs"/>
          <w:rtl/>
          <w:lang w:eastAsia="he-IL"/>
        </w:rPr>
        <w:t>ל</w:t>
      </w:r>
      <w:bookmarkStart w:id="8658" w:name="_ETM_Q1_9130220"/>
      <w:bookmarkEnd w:id="8658"/>
      <w:r>
        <w:rPr>
          <w:rFonts w:hint="cs"/>
          <w:rtl/>
          <w:lang w:eastAsia="he-IL"/>
        </w:rPr>
        <w:t>הב"ה</w:t>
      </w:r>
      <w:proofErr w:type="spellEnd"/>
      <w:r>
        <w:rPr>
          <w:rFonts w:hint="cs"/>
          <w:rtl/>
          <w:lang w:eastAsia="he-IL"/>
        </w:rPr>
        <w:t xml:space="preserve">, נוער הגבעות, יש כמה מאחזים, </w:t>
      </w:r>
      <w:bookmarkStart w:id="8659" w:name="_ETM_Q1_9135197"/>
      <w:bookmarkStart w:id="8660" w:name="_ETM_Q1_9133269"/>
      <w:bookmarkEnd w:id="8659"/>
      <w:bookmarkEnd w:id="8660"/>
      <w:r>
        <w:rPr>
          <w:rFonts w:hint="cs"/>
          <w:rtl/>
          <w:lang w:eastAsia="he-IL"/>
        </w:rPr>
        <w:t>כמה חוות, צו 9 כמובן, קרן הר</w:t>
      </w:r>
      <w:bookmarkStart w:id="8661" w:name="_ETM_Q1_9137087"/>
      <w:bookmarkEnd w:id="8661"/>
      <w:r>
        <w:rPr>
          <w:rFonts w:hint="cs"/>
          <w:rtl/>
          <w:lang w:eastAsia="he-IL"/>
        </w:rPr>
        <w:t xml:space="preserve"> חברון, ארגון </w:t>
      </w:r>
      <w:bookmarkStart w:id="8662" w:name="_ETM_Q1_9139167"/>
      <w:bookmarkEnd w:id="8662"/>
      <w:r>
        <w:rPr>
          <w:rFonts w:hint="cs"/>
          <w:rtl/>
          <w:lang w:eastAsia="he-IL"/>
        </w:rPr>
        <w:t>שלום אסירייך ואמנה</w:t>
      </w:r>
      <w:bookmarkStart w:id="8663" w:name="_ETM_Q1_9139830"/>
      <w:bookmarkEnd w:id="8663"/>
      <w:r>
        <w:rPr>
          <w:rFonts w:hint="cs"/>
          <w:rtl/>
          <w:lang w:eastAsia="he-IL"/>
        </w:rPr>
        <w:t xml:space="preserve"> שב</w:t>
      </w:r>
      <w:bookmarkStart w:id="8664" w:name="_ETM_Q1_9143948"/>
      <w:bookmarkEnd w:id="8664"/>
      <w:r>
        <w:rPr>
          <w:rFonts w:hint="cs"/>
          <w:rtl/>
          <w:lang w:eastAsia="he-IL"/>
        </w:rPr>
        <w:t>צו של קנדה</w:t>
      </w:r>
      <w:bookmarkStart w:id="8665" w:name="_ETM_Q1_9146478"/>
      <w:bookmarkStart w:id="8666" w:name="_ETM_Q1_9146541"/>
      <w:bookmarkStart w:id="8667" w:name="_ETM_Q1_9146614"/>
      <w:bookmarkStart w:id="8668" w:name="_ETM_Q1_9146672"/>
      <w:bookmarkStart w:id="8669" w:name="_ETM_Q1_9144788"/>
      <w:bookmarkEnd w:id="8665"/>
      <w:bookmarkEnd w:id="8666"/>
      <w:bookmarkEnd w:id="8667"/>
      <w:bookmarkEnd w:id="8668"/>
      <w:bookmarkEnd w:id="8669"/>
      <w:r>
        <w:rPr>
          <w:rFonts w:hint="cs"/>
          <w:rtl/>
          <w:lang w:eastAsia="he-IL"/>
        </w:rPr>
        <w:t xml:space="preserve">. </w:t>
      </w:r>
    </w:p>
    <w:p w14:paraId="389E797E" w14:textId="77777777" w:rsidR="00E44F31" w:rsidRDefault="00E44F31" w:rsidP="00E44F31">
      <w:pPr>
        <w:rPr>
          <w:rtl/>
          <w:lang w:eastAsia="he-IL"/>
        </w:rPr>
      </w:pPr>
      <w:bookmarkStart w:id="8670" w:name="_ETM_Q1_9146310"/>
      <w:bookmarkStart w:id="8671" w:name="_ETM_Q1_9146377"/>
      <w:bookmarkEnd w:id="8670"/>
      <w:bookmarkEnd w:id="8671"/>
    </w:p>
    <w:p w14:paraId="6582D077" w14:textId="64A3B20B" w:rsidR="00E44F31" w:rsidRDefault="00E44F31" w:rsidP="00E44F31">
      <w:pPr>
        <w:rPr>
          <w:rtl/>
          <w:lang w:eastAsia="he-IL"/>
        </w:rPr>
      </w:pPr>
      <w:bookmarkStart w:id="8672" w:name="_ETM_Q1_9146575"/>
      <w:bookmarkStart w:id="8673" w:name="_ETM_Q1_9146629"/>
      <w:bookmarkEnd w:id="8672"/>
      <w:bookmarkEnd w:id="8673"/>
      <w:r>
        <w:rPr>
          <w:rFonts w:hint="cs"/>
          <w:rtl/>
          <w:lang w:eastAsia="he-IL"/>
        </w:rPr>
        <w:t>באשר למעשים</w:t>
      </w:r>
      <w:bookmarkStart w:id="8674" w:name="_ETM_Q1_9147974"/>
      <w:bookmarkEnd w:id="8674"/>
      <w:r>
        <w:rPr>
          <w:rFonts w:hint="cs"/>
          <w:rtl/>
          <w:lang w:eastAsia="he-IL"/>
        </w:rPr>
        <w:t xml:space="preserve"> שנזכרו כ</w:t>
      </w:r>
      <w:bookmarkStart w:id="8675" w:name="_ETM_Q1_9147702"/>
      <w:bookmarkEnd w:id="8675"/>
      <w:r>
        <w:rPr>
          <w:rFonts w:hint="cs"/>
          <w:rtl/>
          <w:lang w:eastAsia="he-IL"/>
        </w:rPr>
        <w:t>אירועים שבגינם הוטלו הסנקציות אז מו</w:t>
      </w:r>
      <w:bookmarkStart w:id="8676" w:name="_ETM_Q1_9150842"/>
      <w:bookmarkEnd w:id="8676"/>
      <w:r>
        <w:rPr>
          <w:rFonts w:hint="cs"/>
          <w:rtl/>
          <w:lang w:eastAsia="he-IL"/>
        </w:rPr>
        <w:t xml:space="preserve">זכרים האירועים </w:t>
      </w:r>
      <w:proofErr w:type="spellStart"/>
      <w:r>
        <w:rPr>
          <w:rFonts w:hint="cs"/>
          <w:rtl/>
          <w:lang w:eastAsia="he-IL"/>
        </w:rPr>
        <w:t>בחווארה</w:t>
      </w:r>
      <w:proofErr w:type="spellEnd"/>
      <w:r>
        <w:rPr>
          <w:rFonts w:hint="cs"/>
          <w:rtl/>
          <w:lang w:eastAsia="he-IL"/>
        </w:rPr>
        <w:t>, הצת</w:t>
      </w:r>
      <w:bookmarkStart w:id="8677" w:name="_ETM_Q1_9152273"/>
      <w:bookmarkEnd w:id="8677"/>
      <w:r>
        <w:rPr>
          <w:rFonts w:hint="cs"/>
          <w:rtl/>
          <w:lang w:eastAsia="he-IL"/>
        </w:rPr>
        <w:t xml:space="preserve">ת </w:t>
      </w:r>
      <w:bookmarkStart w:id="8678" w:name="_ETM_Q1_9152549"/>
      <w:bookmarkEnd w:id="8678"/>
      <w:r>
        <w:rPr>
          <w:rFonts w:hint="cs"/>
          <w:rtl/>
          <w:lang w:eastAsia="he-IL"/>
        </w:rPr>
        <w:t>רכבים ומבנים</w:t>
      </w:r>
      <w:bookmarkStart w:id="8679" w:name="_ETM_Q1_9153541"/>
      <w:bookmarkEnd w:id="8679"/>
      <w:r>
        <w:rPr>
          <w:rFonts w:hint="cs"/>
          <w:rtl/>
          <w:lang w:eastAsia="he-IL"/>
        </w:rPr>
        <w:t>, פ</w:t>
      </w:r>
      <w:bookmarkStart w:id="8680" w:name="_ETM_Q1_9153196"/>
      <w:bookmarkEnd w:id="8680"/>
      <w:r>
        <w:rPr>
          <w:rFonts w:hint="cs"/>
          <w:rtl/>
          <w:lang w:eastAsia="he-IL"/>
        </w:rPr>
        <w:t>גיעה פיזית בפלסטינים וגרימת נזקים לרכוש. גיר</w:t>
      </w:r>
      <w:bookmarkStart w:id="8681" w:name="_ETM_Q1_9157435"/>
      <w:bookmarkEnd w:id="8681"/>
      <w:r>
        <w:rPr>
          <w:rFonts w:hint="cs"/>
          <w:rtl/>
          <w:lang w:eastAsia="he-IL"/>
        </w:rPr>
        <w:t>ו</w:t>
      </w:r>
      <w:bookmarkStart w:id="8682" w:name="_ETM_Q1_9157649"/>
      <w:bookmarkEnd w:id="8682"/>
      <w:r>
        <w:rPr>
          <w:rFonts w:hint="cs"/>
          <w:rtl/>
          <w:lang w:eastAsia="he-IL"/>
        </w:rPr>
        <w:t>ש מאדמה ואיומים, שריפת י</w:t>
      </w:r>
      <w:bookmarkStart w:id="8683" w:name="_ETM_Q1_9159766"/>
      <w:bookmarkEnd w:id="8683"/>
      <w:r>
        <w:rPr>
          <w:rFonts w:hint="cs"/>
          <w:rtl/>
          <w:lang w:eastAsia="he-IL"/>
        </w:rPr>
        <w:t>בולים</w:t>
      </w:r>
      <w:bookmarkStart w:id="8684" w:name="_ETM_Q1_9160527"/>
      <w:bookmarkEnd w:id="8684"/>
      <w:r>
        <w:rPr>
          <w:rFonts w:hint="cs"/>
          <w:rtl/>
          <w:lang w:eastAsia="he-IL"/>
        </w:rPr>
        <w:t xml:space="preserve">. נזכרת בהקשר הזה חוות מיתרים. </w:t>
      </w:r>
      <w:bookmarkStart w:id="8685" w:name="_ETM_Q1_9164570"/>
      <w:bookmarkEnd w:id="8685"/>
      <w:r>
        <w:rPr>
          <w:rFonts w:hint="cs"/>
          <w:rtl/>
          <w:lang w:eastAsia="he-IL"/>
        </w:rPr>
        <w:t xml:space="preserve">איומים </w:t>
      </w:r>
      <w:bookmarkStart w:id="8686" w:name="_ETM_Q1_9163418"/>
      <w:bookmarkEnd w:id="8686"/>
      <w:r>
        <w:rPr>
          <w:rFonts w:hint="cs"/>
          <w:rtl/>
          <w:lang w:eastAsia="he-IL"/>
        </w:rPr>
        <w:t>וגירוש פלסטי</w:t>
      </w:r>
      <w:bookmarkStart w:id="8687" w:name="_ETM_Q1_9164437"/>
      <w:bookmarkEnd w:id="8687"/>
      <w:r>
        <w:rPr>
          <w:rFonts w:hint="cs"/>
          <w:rtl/>
          <w:lang w:eastAsia="he-IL"/>
        </w:rPr>
        <w:t xml:space="preserve">נים בעין </w:t>
      </w:r>
      <w:proofErr w:type="spellStart"/>
      <w:r>
        <w:rPr>
          <w:rFonts w:hint="cs"/>
          <w:rtl/>
          <w:lang w:eastAsia="he-IL"/>
        </w:rPr>
        <w:t>שיבלי</w:t>
      </w:r>
      <w:proofErr w:type="spellEnd"/>
      <w:r>
        <w:rPr>
          <w:rFonts w:hint="cs"/>
          <w:rtl/>
          <w:lang w:eastAsia="he-IL"/>
        </w:rPr>
        <w:t>. חסימת פעילים ישראלי</w:t>
      </w:r>
      <w:bookmarkStart w:id="8688" w:name="_ETM_Q1_9167246"/>
      <w:bookmarkEnd w:id="8688"/>
      <w:r>
        <w:rPr>
          <w:rFonts w:hint="cs"/>
          <w:rtl/>
          <w:lang w:eastAsia="he-IL"/>
        </w:rPr>
        <w:t>ם, פציעה</w:t>
      </w:r>
      <w:bookmarkStart w:id="8689" w:name="_ETM_Q1_9168729"/>
      <w:bookmarkEnd w:id="8689"/>
      <w:r>
        <w:rPr>
          <w:rFonts w:hint="cs"/>
          <w:rtl/>
          <w:lang w:eastAsia="he-IL"/>
        </w:rPr>
        <w:t xml:space="preserve"> ופגיעה ברכביהם</w:t>
      </w:r>
      <w:bookmarkStart w:id="8690" w:name="_ETM_Q1_9168913"/>
      <w:bookmarkEnd w:id="8690"/>
      <w:r>
        <w:rPr>
          <w:rFonts w:hint="cs"/>
          <w:rtl/>
          <w:lang w:eastAsia="he-IL"/>
        </w:rPr>
        <w:t xml:space="preserve">. </w:t>
      </w:r>
      <w:bookmarkStart w:id="8691" w:name="_ETM_Q1_9169272"/>
      <w:bookmarkEnd w:id="8691"/>
    </w:p>
    <w:p w14:paraId="645E78E6" w14:textId="77777777" w:rsidR="00E44F31" w:rsidRDefault="00E44F31" w:rsidP="00E44F31">
      <w:pPr>
        <w:rPr>
          <w:rtl/>
          <w:lang w:eastAsia="he-IL"/>
        </w:rPr>
      </w:pPr>
      <w:bookmarkStart w:id="8692" w:name="_ETM_Q1_9169343"/>
      <w:bookmarkStart w:id="8693" w:name="_ETM_Q1_9168423"/>
      <w:bookmarkEnd w:id="8692"/>
      <w:bookmarkEnd w:id="8693"/>
    </w:p>
    <w:p w14:paraId="169513AD" w14:textId="25944EBA" w:rsidR="00E44F31" w:rsidRDefault="00E44F31" w:rsidP="00E44F31">
      <w:pPr>
        <w:pStyle w:val="a4"/>
        <w:keepNext/>
        <w:rPr>
          <w:rtl/>
        </w:rPr>
      </w:pPr>
      <w:bookmarkStart w:id="8694" w:name="ET_speaker_6164_484"/>
      <w:r w:rsidRPr="00E44F31">
        <w:rPr>
          <w:rStyle w:val="TagStyle"/>
          <w:rtl/>
        </w:rPr>
        <w:t xml:space="preserve"> &lt;&lt; דובר &gt;&gt; </w:t>
      </w:r>
      <w:r>
        <w:rPr>
          <w:rtl/>
        </w:rPr>
        <w:t>עמית הלוי (הליכוד):</w:t>
      </w:r>
      <w:r w:rsidRPr="00E44F31">
        <w:rPr>
          <w:rStyle w:val="TagStyle"/>
          <w:rtl/>
        </w:rPr>
        <w:t xml:space="preserve"> &lt;&lt; דובר &gt;&gt;</w:t>
      </w:r>
      <w:r w:rsidR="00E16E69">
        <w:rPr>
          <w:rtl/>
        </w:rPr>
        <w:t xml:space="preserve"> </w:t>
      </w:r>
      <w:r>
        <w:rPr>
          <w:rtl/>
        </w:rPr>
        <w:t xml:space="preserve"> </w:t>
      </w:r>
      <w:bookmarkEnd w:id="8694"/>
    </w:p>
    <w:p w14:paraId="3E29479C" w14:textId="77777777" w:rsidR="00E44F31" w:rsidRDefault="00E44F31" w:rsidP="00E44F31">
      <w:pPr>
        <w:pStyle w:val="KeepWithNext"/>
        <w:rPr>
          <w:rtl/>
          <w:lang w:eastAsia="he-IL"/>
        </w:rPr>
      </w:pPr>
    </w:p>
    <w:p w14:paraId="1A4E9208" w14:textId="67D9295F" w:rsidR="00E44F31" w:rsidRDefault="00E44F31" w:rsidP="00E44F31">
      <w:pPr>
        <w:rPr>
          <w:rtl/>
          <w:lang w:eastAsia="he-IL"/>
        </w:rPr>
      </w:pPr>
      <w:bookmarkStart w:id="8695" w:name="_ETM_Q1_9170253"/>
      <w:bookmarkStart w:id="8696" w:name="_ETM_Q1_9170280"/>
      <w:bookmarkEnd w:id="8695"/>
      <w:bookmarkEnd w:id="8696"/>
      <w:r>
        <w:rPr>
          <w:rFonts w:hint="cs"/>
          <w:rtl/>
          <w:lang w:eastAsia="he-IL"/>
        </w:rPr>
        <w:t>בהקשר של אמנה מה הוזכר?</w:t>
      </w:r>
    </w:p>
    <w:p w14:paraId="4B21AC60" w14:textId="77777777" w:rsidR="00E44F31" w:rsidRDefault="00E44F31" w:rsidP="00E44F31">
      <w:pPr>
        <w:rPr>
          <w:rtl/>
          <w:lang w:eastAsia="he-IL"/>
        </w:rPr>
      </w:pPr>
      <w:bookmarkStart w:id="8697" w:name="_ETM_Q1_9173226"/>
      <w:bookmarkStart w:id="8698" w:name="_ETM_Q1_9173289"/>
      <w:bookmarkStart w:id="8699" w:name="_ETM_Q1_9171552"/>
      <w:bookmarkStart w:id="8700" w:name="_ETM_Q1_9172587"/>
      <w:bookmarkEnd w:id="8697"/>
      <w:bookmarkEnd w:id="8698"/>
      <w:bookmarkEnd w:id="8699"/>
      <w:bookmarkEnd w:id="8700"/>
    </w:p>
    <w:p w14:paraId="2DC5861E" w14:textId="32236652" w:rsidR="00E44F31" w:rsidRDefault="00E44F31" w:rsidP="00E44F31">
      <w:pPr>
        <w:pStyle w:val="af9"/>
        <w:keepNext/>
        <w:rPr>
          <w:rtl/>
          <w:lang w:eastAsia="he-IL"/>
        </w:rPr>
      </w:pPr>
      <w:bookmarkStart w:id="8701" w:name="ET_guest_רוני_הרשקוביץ_485"/>
      <w:r w:rsidRPr="00E44F31">
        <w:rPr>
          <w:rStyle w:val="TagStyle"/>
          <w:rtl/>
        </w:rPr>
        <w:t xml:space="preserve"> &lt;&lt; אורח &gt;&gt; </w:t>
      </w:r>
      <w:r>
        <w:rPr>
          <w:rtl/>
          <w:lang w:eastAsia="he-IL"/>
        </w:rPr>
        <w:t>רוני הרשקוביץ':</w:t>
      </w:r>
      <w:r w:rsidRPr="00E44F31">
        <w:rPr>
          <w:rStyle w:val="TagStyle"/>
          <w:rtl/>
        </w:rPr>
        <w:t xml:space="preserve"> &lt;&lt; אורח &gt;&gt;</w:t>
      </w:r>
      <w:r w:rsidR="00E16E69">
        <w:rPr>
          <w:rtl/>
          <w:lang w:eastAsia="he-IL"/>
        </w:rPr>
        <w:t xml:space="preserve"> </w:t>
      </w:r>
      <w:r>
        <w:rPr>
          <w:rtl/>
          <w:lang w:eastAsia="he-IL"/>
        </w:rPr>
        <w:t xml:space="preserve"> </w:t>
      </w:r>
      <w:bookmarkEnd w:id="8701"/>
    </w:p>
    <w:p w14:paraId="08DCBF88" w14:textId="77777777" w:rsidR="00E44F31" w:rsidRDefault="00E44F31" w:rsidP="00E44F31">
      <w:pPr>
        <w:pStyle w:val="KeepWithNext"/>
        <w:rPr>
          <w:rtl/>
          <w:lang w:eastAsia="he-IL"/>
        </w:rPr>
      </w:pPr>
    </w:p>
    <w:p w14:paraId="4E85AA84" w14:textId="0715F882" w:rsidR="00E44F31" w:rsidRDefault="00E44F31" w:rsidP="00E44F31">
      <w:pPr>
        <w:rPr>
          <w:rtl/>
          <w:lang w:eastAsia="he-IL"/>
        </w:rPr>
      </w:pPr>
      <w:bookmarkStart w:id="8702" w:name="_ETM_Q1_9172929"/>
      <w:bookmarkStart w:id="8703" w:name="_ETM_Q1_9172952"/>
      <w:bookmarkEnd w:id="8702"/>
      <w:bookmarkEnd w:id="8703"/>
      <w:r>
        <w:rPr>
          <w:rFonts w:hint="cs"/>
          <w:rtl/>
          <w:lang w:eastAsia="he-IL"/>
        </w:rPr>
        <w:t xml:space="preserve">בהקשר של אמנה זה </w:t>
      </w:r>
      <w:bookmarkStart w:id="8704" w:name="_ETM_Q1_9175187"/>
      <w:bookmarkEnd w:id="8704"/>
      <w:r>
        <w:rPr>
          <w:rFonts w:hint="cs"/>
          <w:rtl/>
          <w:lang w:eastAsia="he-IL"/>
        </w:rPr>
        <w:t xml:space="preserve">בקנדה, רק בקנדה. </w:t>
      </w:r>
      <w:bookmarkStart w:id="8705" w:name="_ETM_Q1_9178411"/>
      <w:bookmarkEnd w:id="8705"/>
    </w:p>
    <w:p w14:paraId="6FC4EDED" w14:textId="77777777" w:rsidR="00E44F31" w:rsidRDefault="00E44F31" w:rsidP="00E44F31">
      <w:pPr>
        <w:rPr>
          <w:rtl/>
          <w:lang w:eastAsia="he-IL"/>
        </w:rPr>
      </w:pPr>
      <w:bookmarkStart w:id="8706" w:name="_ETM_Q1_9178478"/>
      <w:bookmarkStart w:id="8707" w:name="_ETM_Q1_9176698"/>
      <w:bookmarkStart w:id="8708" w:name="_ETM_Q1_9176097"/>
      <w:bookmarkStart w:id="8709" w:name="_ETM_Q1_9177300"/>
      <w:bookmarkEnd w:id="8706"/>
      <w:bookmarkEnd w:id="8707"/>
      <w:bookmarkEnd w:id="8708"/>
      <w:bookmarkEnd w:id="8709"/>
    </w:p>
    <w:p w14:paraId="27999CB4" w14:textId="4960B5D9" w:rsidR="00E44F31" w:rsidRDefault="00E44F31" w:rsidP="00E44F31">
      <w:pPr>
        <w:pStyle w:val="a4"/>
        <w:keepNext/>
        <w:rPr>
          <w:rtl/>
        </w:rPr>
      </w:pPr>
      <w:bookmarkStart w:id="8710" w:name="ET_speaker_6164_486"/>
      <w:r w:rsidRPr="00E44F31">
        <w:rPr>
          <w:rStyle w:val="TagStyle"/>
          <w:rtl/>
        </w:rPr>
        <w:t xml:space="preserve"> &lt;&lt; דובר &gt;&gt; </w:t>
      </w:r>
      <w:r>
        <w:rPr>
          <w:rtl/>
        </w:rPr>
        <w:t>עמית הלוי (הליכוד):</w:t>
      </w:r>
      <w:r w:rsidRPr="00E44F31">
        <w:rPr>
          <w:rStyle w:val="TagStyle"/>
          <w:rtl/>
        </w:rPr>
        <w:t xml:space="preserve"> &lt;&lt; דובר &gt;&gt;</w:t>
      </w:r>
      <w:r w:rsidR="00E16E69">
        <w:rPr>
          <w:rtl/>
        </w:rPr>
        <w:t xml:space="preserve"> </w:t>
      </w:r>
      <w:r>
        <w:rPr>
          <w:rtl/>
        </w:rPr>
        <w:t xml:space="preserve"> </w:t>
      </w:r>
      <w:bookmarkEnd w:id="8710"/>
    </w:p>
    <w:p w14:paraId="31FDD5D0" w14:textId="77777777" w:rsidR="00E44F31" w:rsidRDefault="00E44F31" w:rsidP="00E44F31">
      <w:pPr>
        <w:pStyle w:val="KeepWithNext"/>
        <w:rPr>
          <w:rtl/>
          <w:lang w:eastAsia="he-IL"/>
        </w:rPr>
      </w:pPr>
    </w:p>
    <w:p w14:paraId="118E0FD0" w14:textId="2B5065BC" w:rsidR="00E44F31" w:rsidRDefault="00E44F31" w:rsidP="00E44F31">
      <w:pPr>
        <w:rPr>
          <w:rtl/>
          <w:lang w:eastAsia="he-IL"/>
        </w:rPr>
      </w:pPr>
      <w:bookmarkStart w:id="8711" w:name="_ETM_Q1_9177629"/>
      <w:bookmarkStart w:id="8712" w:name="_ETM_Q1_9177653"/>
      <w:bookmarkEnd w:id="8711"/>
      <w:bookmarkEnd w:id="8712"/>
      <w:r>
        <w:rPr>
          <w:rFonts w:hint="cs"/>
          <w:rtl/>
          <w:lang w:eastAsia="he-IL"/>
        </w:rPr>
        <w:t>כן. אבל מה הוזכ</w:t>
      </w:r>
      <w:bookmarkStart w:id="8713" w:name="_ETM_Q1_9177235"/>
      <w:bookmarkEnd w:id="8713"/>
      <w:r>
        <w:rPr>
          <w:rFonts w:hint="cs"/>
          <w:rtl/>
          <w:lang w:eastAsia="he-IL"/>
        </w:rPr>
        <w:t>ר, מה הנימוק?</w:t>
      </w:r>
      <w:bookmarkStart w:id="8714" w:name="_ETM_Q1_9179189"/>
      <w:bookmarkEnd w:id="8714"/>
    </w:p>
    <w:p w14:paraId="760574E1" w14:textId="77777777" w:rsidR="00E44F31" w:rsidRDefault="00E44F31" w:rsidP="00E44F31">
      <w:pPr>
        <w:rPr>
          <w:rtl/>
          <w:lang w:eastAsia="he-IL"/>
        </w:rPr>
      </w:pPr>
      <w:bookmarkStart w:id="8715" w:name="_ETM_Q1_9179254"/>
      <w:bookmarkEnd w:id="8715"/>
    </w:p>
    <w:p w14:paraId="24C71AC0" w14:textId="459A8A58" w:rsidR="00E44F31" w:rsidRDefault="00E44F31" w:rsidP="00E44F31">
      <w:pPr>
        <w:pStyle w:val="af9"/>
        <w:keepNext/>
        <w:rPr>
          <w:rtl/>
          <w:lang w:eastAsia="he-IL"/>
        </w:rPr>
      </w:pPr>
      <w:bookmarkStart w:id="8716" w:name="ET_guest_רוני_הרשקוביץ_487"/>
      <w:r w:rsidRPr="00E44F31">
        <w:rPr>
          <w:rStyle w:val="TagStyle"/>
          <w:rtl/>
        </w:rPr>
        <w:t xml:space="preserve"> &lt;&lt; אורח &gt;&gt; </w:t>
      </w:r>
      <w:r>
        <w:rPr>
          <w:rtl/>
          <w:lang w:eastAsia="he-IL"/>
        </w:rPr>
        <w:t>רוני הרשקוביץ':</w:t>
      </w:r>
      <w:r w:rsidRPr="00E44F31">
        <w:rPr>
          <w:rStyle w:val="TagStyle"/>
          <w:rtl/>
        </w:rPr>
        <w:t xml:space="preserve"> &lt;&lt; אורח &gt;&gt;</w:t>
      </w:r>
      <w:r w:rsidR="00E16E69">
        <w:rPr>
          <w:rtl/>
          <w:lang w:eastAsia="he-IL"/>
        </w:rPr>
        <w:t xml:space="preserve"> </w:t>
      </w:r>
      <w:r>
        <w:rPr>
          <w:rtl/>
          <w:lang w:eastAsia="he-IL"/>
        </w:rPr>
        <w:t xml:space="preserve"> </w:t>
      </w:r>
      <w:bookmarkEnd w:id="8716"/>
    </w:p>
    <w:p w14:paraId="145F92D0" w14:textId="77777777" w:rsidR="00E44F31" w:rsidRDefault="00E44F31" w:rsidP="00E44F31">
      <w:pPr>
        <w:pStyle w:val="KeepWithNext"/>
        <w:rPr>
          <w:rtl/>
          <w:lang w:eastAsia="he-IL"/>
        </w:rPr>
      </w:pPr>
    </w:p>
    <w:p w14:paraId="78B278E3" w14:textId="06FF1398" w:rsidR="00E44F31" w:rsidRDefault="00E44F31" w:rsidP="00E44F31">
      <w:pPr>
        <w:rPr>
          <w:rtl/>
          <w:lang w:eastAsia="he-IL"/>
        </w:rPr>
      </w:pPr>
      <w:bookmarkStart w:id="8717" w:name="_ETM_Q1_9180626"/>
      <w:bookmarkStart w:id="8718" w:name="_ETM_Q1_9180658"/>
      <w:bookmarkEnd w:id="8717"/>
      <w:bookmarkEnd w:id="8718"/>
      <w:r>
        <w:rPr>
          <w:rFonts w:hint="cs"/>
          <w:rtl/>
          <w:lang w:eastAsia="he-IL"/>
        </w:rPr>
        <w:t xml:space="preserve">לא בכל </w:t>
      </w:r>
      <w:bookmarkStart w:id="8719" w:name="_ETM_Q1_9183059"/>
      <w:bookmarkEnd w:id="8719"/>
      <w:r>
        <w:rPr>
          <w:rFonts w:hint="cs"/>
          <w:rtl/>
          <w:lang w:eastAsia="he-IL"/>
        </w:rPr>
        <w:t>מקום כתו</w:t>
      </w:r>
      <w:bookmarkStart w:id="8720" w:name="_ETM_Q1_9183844"/>
      <w:bookmarkEnd w:id="8720"/>
      <w:r>
        <w:rPr>
          <w:rFonts w:hint="cs"/>
          <w:rtl/>
          <w:lang w:eastAsia="he-IL"/>
        </w:rPr>
        <w:t xml:space="preserve">ב הנימוק. </w:t>
      </w:r>
      <w:bookmarkStart w:id="8721" w:name="_ETM_Q1_9185427"/>
      <w:bookmarkEnd w:id="8721"/>
    </w:p>
    <w:p w14:paraId="63D59D3D" w14:textId="77777777" w:rsidR="00E44F31" w:rsidRDefault="00E44F31" w:rsidP="00E44F31">
      <w:pPr>
        <w:rPr>
          <w:rtl/>
          <w:lang w:eastAsia="he-IL"/>
        </w:rPr>
      </w:pPr>
      <w:bookmarkStart w:id="8722" w:name="_ETM_Q1_9185482"/>
      <w:bookmarkEnd w:id="8722"/>
    </w:p>
    <w:p w14:paraId="75AC1FA1" w14:textId="0551F453" w:rsidR="00E44F31" w:rsidRDefault="00E44F31" w:rsidP="00E44F31">
      <w:pPr>
        <w:pStyle w:val="a4"/>
        <w:keepNext/>
        <w:rPr>
          <w:rtl/>
        </w:rPr>
      </w:pPr>
      <w:bookmarkStart w:id="8723" w:name="ET_speaker_6164_488"/>
      <w:r w:rsidRPr="00E44F31">
        <w:rPr>
          <w:rStyle w:val="TagStyle"/>
          <w:rtl/>
        </w:rPr>
        <w:t xml:space="preserve"> &lt;&lt; דובר &gt;&gt; </w:t>
      </w:r>
      <w:r>
        <w:rPr>
          <w:rtl/>
        </w:rPr>
        <w:t>עמית הלוי (הליכוד):</w:t>
      </w:r>
      <w:r w:rsidRPr="00E44F31">
        <w:rPr>
          <w:rStyle w:val="TagStyle"/>
          <w:rtl/>
        </w:rPr>
        <w:t xml:space="preserve"> &lt;&lt; דובר &gt;&gt;</w:t>
      </w:r>
      <w:r w:rsidR="00E16E69">
        <w:rPr>
          <w:rtl/>
        </w:rPr>
        <w:t xml:space="preserve"> </w:t>
      </w:r>
      <w:r>
        <w:rPr>
          <w:rtl/>
        </w:rPr>
        <w:t xml:space="preserve"> </w:t>
      </w:r>
      <w:bookmarkEnd w:id="8723"/>
    </w:p>
    <w:p w14:paraId="5334F1A8" w14:textId="77777777" w:rsidR="00E44F31" w:rsidRDefault="00E44F31" w:rsidP="00E44F31">
      <w:pPr>
        <w:pStyle w:val="KeepWithNext"/>
        <w:rPr>
          <w:rtl/>
          <w:lang w:eastAsia="he-IL"/>
        </w:rPr>
      </w:pPr>
    </w:p>
    <w:p w14:paraId="59ADBDA9" w14:textId="55E8F9E1" w:rsidR="00E44F31" w:rsidRDefault="00E44F31" w:rsidP="00E44F31">
      <w:pPr>
        <w:rPr>
          <w:rtl/>
          <w:lang w:eastAsia="he-IL"/>
        </w:rPr>
      </w:pPr>
      <w:bookmarkStart w:id="8724" w:name="_ETM_Q1_9184932"/>
      <w:bookmarkStart w:id="8725" w:name="_ETM_Q1_9184960"/>
      <w:bookmarkEnd w:id="8724"/>
      <w:bookmarkEnd w:id="8725"/>
      <w:r>
        <w:rPr>
          <w:rFonts w:hint="cs"/>
          <w:rtl/>
          <w:lang w:eastAsia="he-IL"/>
        </w:rPr>
        <w:t>לא, אני שואל אם על</w:t>
      </w:r>
      <w:bookmarkStart w:id="8726" w:name="_ETM_Q1_9185068"/>
      <w:bookmarkEnd w:id="8726"/>
      <w:r>
        <w:rPr>
          <w:rFonts w:hint="cs"/>
          <w:rtl/>
          <w:lang w:eastAsia="he-IL"/>
        </w:rPr>
        <w:t xml:space="preserve"> אמנה </w:t>
      </w:r>
      <w:bookmarkStart w:id="8727" w:name="_ETM_Q1_9185946"/>
      <w:bookmarkEnd w:id="8727"/>
      <w:r>
        <w:rPr>
          <w:rFonts w:hint="cs"/>
          <w:rtl/>
          <w:lang w:eastAsia="he-IL"/>
        </w:rPr>
        <w:t>כתוב. כי אמנה זה בכל זאת</w:t>
      </w:r>
      <w:bookmarkStart w:id="8728" w:name="_ETM_Q1_9186457"/>
      <w:bookmarkEnd w:id="8728"/>
      <w:r>
        <w:rPr>
          <w:rFonts w:hint="cs"/>
          <w:rtl/>
          <w:lang w:eastAsia="he-IL"/>
        </w:rPr>
        <w:t xml:space="preserve"> </w:t>
      </w:r>
      <w:bookmarkStart w:id="8729" w:name="_ETM_Q1_9186291"/>
      <w:bookmarkStart w:id="8730" w:name="_ETM_Q1_9186528"/>
      <w:bookmarkEnd w:id="8729"/>
      <w:bookmarkEnd w:id="8730"/>
      <w:r>
        <w:rPr>
          <w:rFonts w:hint="cs"/>
          <w:rtl/>
          <w:lang w:eastAsia="he-IL"/>
        </w:rPr>
        <w:t>זה סוג אח</w:t>
      </w:r>
      <w:bookmarkStart w:id="8731" w:name="_ETM_Q1_9186947"/>
      <w:bookmarkEnd w:id="8731"/>
      <w:r>
        <w:rPr>
          <w:rFonts w:hint="cs"/>
          <w:rtl/>
          <w:lang w:eastAsia="he-IL"/>
        </w:rPr>
        <w:t xml:space="preserve">ר. </w:t>
      </w:r>
    </w:p>
    <w:p w14:paraId="00A19239" w14:textId="77777777" w:rsidR="00E44F31" w:rsidRDefault="00E44F31" w:rsidP="00E44F31">
      <w:pPr>
        <w:rPr>
          <w:rtl/>
          <w:lang w:eastAsia="he-IL"/>
        </w:rPr>
      </w:pPr>
      <w:bookmarkStart w:id="8732" w:name="_ETM_Q1_9186581"/>
      <w:bookmarkStart w:id="8733" w:name="_ETM_Q1_9187928"/>
      <w:bookmarkStart w:id="8734" w:name="_ETM_Q1_9186427"/>
      <w:bookmarkEnd w:id="8732"/>
      <w:bookmarkEnd w:id="8733"/>
      <w:bookmarkEnd w:id="8734"/>
    </w:p>
    <w:p w14:paraId="4CCABA16" w14:textId="673A9113" w:rsidR="00E44F31" w:rsidRDefault="00E44F31" w:rsidP="00E44F31">
      <w:pPr>
        <w:pStyle w:val="af9"/>
        <w:keepNext/>
        <w:rPr>
          <w:rtl/>
          <w:lang w:eastAsia="he-IL"/>
        </w:rPr>
      </w:pPr>
      <w:bookmarkStart w:id="8735" w:name="ET_guest_רוני_הרשקוביץ_489"/>
      <w:r w:rsidRPr="00E44F31">
        <w:rPr>
          <w:rStyle w:val="TagStyle"/>
          <w:rtl/>
        </w:rPr>
        <w:t xml:space="preserve"> &lt;&lt; אורח &gt;&gt; </w:t>
      </w:r>
      <w:r>
        <w:rPr>
          <w:rtl/>
          <w:lang w:eastAsia="he-IL"/>
        </w:rPr>
        <w:t>רוני הרשקוביץ':</w:t>
      </w:r>
      <w:r w:rsidRPr="00E44F31">
        <w:rPr>
          <w:rStyle w:val="TagStyle"/>
          <w:rtl/>
        </w:rPr>
        <w:t xml:space="preserve"> &lt;&lt; אורח &gt;&gt;</w:t>
      </w:r>
      <w:r w:rsidR="00E16E69">
        <w:rPr>
          <w:rtl/>
          <w:lang w:eastAsia="he-IL"/>
        </w:rPr>
        <w:t xml:space="preserve"> </w:t>
      </w:r>
      <w:r>
        <w:rPr>
          <w:rtl/>
          <w:lang w:eastAsia="he-IL"/>
        </w:rPr>
        <w:t xml:space="preserve"> </w:t>
      </w:r>
      <w:bookmarkEnd w:id="8735"/>
    </w:p>
    <w:p w14:paraId="72C57C2A" w14:textId="77777777" w:rsidR="00E44F31" w:rsidRDefault="00E44F31" w:rsidP="00E44F31">
      <w:pPr>
        <w:pStyle w:val="KeepWithNext"/>
        <w:rPr>
          <w:rtl/>
          <w:lang w:eastAsia="he-IL"/>
        </w:rPr>
      </w:pPr>
    </w:p>
    <w:p w14:paraId="3C52F63D" w14:textId="38BC2C2F" w:rsidR="00E44F31" w:rsidRDefault="00E44F31" w:rsidP="00E44F31">
      <w:pPr>
        <w:rPr>
          <w:rtl/>
          <w:lang w:eastAsia="he-IL"/>
        </w:rPr>
      </w:pPr>
      <w:bookmarkStart w:id="8736" w:name="_ETM_Q1_9188239"/>
      <w:bookmarkStart w:id="8737" w:name="_ETM_Q1_9188259"/>
      <w:bookmarkStart w:id="8738" w:name="_ETM_Q1_9186276"/>
      <w:bookmarkStart w:id="8739" w:name="_ETM_Q1_9185342"/>
      <w:bookmarkEnd w:id="8736"/>
      <w:bookmarkEnd w:id="8737"/>
      <w:bookmarkEnd w:id="8738"/>
      <w:bookmarkEnd w:id="8739"/>
      <w:r>
        <w:rPr>
          <w:rFonts w:hint="cs"/>
          <w:rtl/>
          <w:lang w:eastAsia="he-IL"/>
        </w:rPr>
        <w:t xml:space="preserve">היא </w:t>
      </w:r>
      <w:bookmarkStart w:id="8740" w:name="_ETM_Q1_9188237"/>
      <w:bookmarkEnd w:id="8740"/>
      <w:r>
        <w:rPr>
          <w:rFonts w:hint="cs"/>
          <w:rtl/>
          <w:lang w:eastAsia="he-IL"/>
        </w:rPr>
        <w:t>נזכרת, אבל למיטב זיכרוני ל</w:t>
      </w:r>
      <w:bookmarkStart w:id="8741" w:name="_ETM_Q1_9189252"/>
      <w:bookmarkEnd w:id="8741"/>
      <w:r>
        <w:rPr>
          <w:rFonts w:hint="cs"/>
          <w:rtl/>
          <w:lang w:eastAsia="he-IL"/>
        </w:rPr>
        <w:t xml:space="preserve">א כתוב. </w:t>
      </w:r>
    </w:p>
    <w:p w14:paraId="13C7C729" w14:textId="77777777" w:rsidR="00E44F31" w:rsidRDefault="00E44F31" w:rsidP="00E44F31">
      <w:pPr>
        <w:rPr>
          <w:rtl/>
          <w:lang w:eastAsia="he-IL"/>
        </w:rPr>
      </w:pPr>
      <w:bookmarkStart w:id="8742" w:name="_ETM_Q1_9190406"/>
      <w:bookmarkStart w:id="8743" w:name="_ETM_Q1_9190461"/>
      <w:bookmarkStart w:id="8744" w:name="_ETM_Q1_9189116"/>
      <w:bookmarkEnd w:id="8742"/>
      <w:bookmarkEnd w:id="8743"/>
      <w:bookmarkEnd w:id="8744"/>
    </w:p>
    <w:p w14:paraId="3BCF934B" w14:textId="405FAA85" w:rsidR="00E44F31" w:rsidRDefault="00E44F31" w:rsidP="00E44F31">
      <w:pPr>
        <w:pStyle w:val="af6"/>
        <w:keepNext/>
        <w:rPr>
          <w:rtl/>
        </w:rPr>
      </w:pPr>
      <w:bookmarkStart w:id="8745" w:name="ET_yor_6157_490"/>
      <w:r w:rsidRPr="00E44F31">
        <w:rPr>
          <w:rStyle w:val="TagStyle"/>
          <w:rtl/>
        </w:rPr>
        <w:t xml:space="preserve"> &lt;&lt; יור &gt;&gt; </w:t>
      </w:r>
      <w:r>
        <w:rPr>
          <w:rtl/>
        </w:rPr>
        <w:t xml:space="preserve">היו"ר שמחה </w:t>
      </w:r>
      <w:proofErr w:type="spellStart"/>
      <w:r>
        <w:rPr>
          <w:rtl/>
        </w:rPr>
        <w:t>רוטמן</w:t>
      </w:r>
      <w:proofErr w:type="spellEnd"/>
      <w:r>
        <w:rPr>
          <w:rtl/>
        </w:rPr>
        <w:t>:</w:t>
      </w:r>
      <w:r w:rsidRPr="00E44F31">
        <w:rPr>
          <w:rStyle w:val="TagStyle"/>
          <w:rtl/>
        </w:rPr>
        <w:t xml:space="preserve"> &lt;&lt; יור &gt;&gt;</w:t>
      </w:r>
      <w:r w:rsidR="00E16E69">
        <w:rPr>
          <w:rtl/>
        </w:rPr>
        <w:t xml:space="preserve"> </w:t>
      </w:r>
      <w:r>
        <w:rPr>
          <w:rtl/>
        </w:rPr>
        <w:t xml:space="preserve"> </w:t>
      </w:r>
      <w:bookmarkEnd w:id="8745"/>
    </w:p>
    <w:p w14:paraId="761A3338" w14:textId="77777777" w:rsidR="00E44F31" w:rsidRDefault="00E44F31" w:rsidP="00E44F31">
      <w:pPr>
        <w:pStyle w:val="KeepWithNext"/>
        <w:rPr>
          <w:rtl/>
          <w:lang w:eastAsia="he-IL"/>
        </w:rPr>
      </w:pPr>
    </w:p>
    <w:p w14:paraId="3B602968" w14:textId="5635A6D6" w:rsidR="00E44F31" w:rsidRDefault="00E44F31" w:rsidP="00E44F31">
      <w:pPr>
        <w:rPr>
          <w:rtl/>
          <w:lang w:eastAsia="he-IL"/>
        </w:rPr>
      </w:pPr>
      <w:bookmarkStart w:id="8746" w:name="_ETM_Q1_9190499"/>
      <w:bookmarkStart w:id="8747" w:name="_ETM_Q1_9190518"/>
      <w:bookmarkEnd w:id="8746"/>
      <w:bookmarkEnd w:id="8747"/>
      <w:r>
        <w:rPr>
          <w:rFonts w:hint="cs"/>
          <w:rtl/>
          <w:lang w:eastAsia="he-IL"/>
        </w:rPr>
        <w:t>לדעתי לר</w:t>
      </w:r>
      <w:bookmarkStart w:id="8748" w:name="_ETM_Q1_9190121"/>
      <w:bookmarkEnd w:id="8748"/>
      <w:r>
        <w:rPr>
          <w:rFonts w:hint="cs"/>
          <w:rtl/>
          <w:lang w:eastAsia="he-IL"/>
        </w:rPr>
        <w:t xml:space="preserve">וב מי שהוטל </w:t>
      </w:r>
      <w:bookmarkStart w:id="8749" w:name="_ETM_Q1_9191161"/>
      <w:bookmarkEnd w:id="8749"/>
      <w:r>
        <w:rPr>
          <w:rFonts w:hint="cs"/>
          <w:rtl/>
          <w:lang w:eastAsia="he-IL"/>
        </w:rPr>
        <w:t>עליו סנקציות או ש</w:t>
      </w:r>
      <w:bookmarkStart w:id="8750" w:name="_ETM_Q1_9191472"/>
      <w:bookmarkEnd w:id="8750"/>
      <w:r>
        <w:rPr>
          <w:rFonts w:hint="cs"/>
          <w:rtl/>
          <w:lang w:eastAsia="he-IL"/>
        </w:rPr>
        <w:t>לא מוזכר נימוק או שמוז</w:t>
      </w:r>
      <w:bookmarkStart w:id="8751" w:name="_ETM_Q1_9192242"/>
      <w:bookmarkEnd w:id="8751"/>
      <w:r>
        <w:rPr>
          <w:rFonts w:hint="cs"/>
          <w:rtl/>
          <w:lang w:eastAsia="he-IL"/>
        </w:rPr>
        <w:t xml:space="preserve">כר נימוק כללי </w:t>
      </w:r>
      <w:bookmarkStart w:id="8752" w:name="_ETM_Q1_9195828"/>
      <w:bookmarkEnd w:id="8752"/>
      <w:r>
        <w:rPr>
          <w:rFonts w:hint="cs"/>
          <w:rtl/>
          <w:lang w:eastAsia="he-IL"/>
        </w:rPr>
        <w:t>ו</w:t>
      </w:r>
      <w:bookmarkStart w:id="8753" w:name="_ETM_Q1_9193948"/>
      <w:bookmarkEnd w:id="8753"/>
      <w:r>
        <w:rPr>
          <w:rFonts w:hint="cs"/>
          <w:rtl/>
          <w:lang w:eastAsia="he-IL"/>
        </w:rPr>
        <w:t xml:space="preserve">ללא הפניה לאירוע ספציפי. </w:t>
      </w:r>
      <w:bookmarkStart w:id="8754" w:name="_ETM_Q1_9198008"/>
      <w:bookmarkStart w:id="8755" w:name="_ETM_Q1_9198811"/>
      <w:bookmarkStart w:id="8756" w:name="_ETM_Q1_9197273"/>
      <w:bookmarkStart w:id="8757" w:name="_ETM_Q1_9199304"/>
      <w:bookmarkEnd w:id="8754"/>
      <w:bookmarkEnd w:id="8755"/>
      <w:bookmarkEnd w:id="8756"/>
      <w:bookmarkEnd w:id="8757"/>
    </w:p>
    <w:p w14:paraId="5536BD0F" w14:textId="77777777" w:rsidR="002E7E09" w:rsidRDefault="002E7E09" w:rsidP="00E44F31">
      <w:pPr>
        <w:rPr>
          <w:rtl/>
          <w:lang w:eastAsia="he-IL"/>
        </w:rPr>
      </w:pPr>
      <w:bookmarkStart w:id="8758" w:name="_ETM_Q1_9199368"/>
      <w:bookmarkEnd w:id="8758"/>
    </w:p>
    <w:p w14:paraId="0303D497" w14:textId="53F6C176" w:rsidR="002E7E09" w:rsidRDefault="002E7E09" w:rsidP="002E7E09">
      <w:pPr>
        <w:pStyle w:val="a4"/>
        <w:keepNext/>
        <w:rPr>
          <w:rtl/>
        </w:rPr>
      </w:pPr>
      <w:bookmarkStart w:id="8759" w:name="ET_speaker_6164_491"/>
      <w:r w:rsidRPr="002E7E09">
        <w:rPr>
          <w:rStyle w:val="TagStyle"/>
          <w:rtl/>
        </w:rPr>
        <w:t xml:space="preserve"> &lt;&lt; דובר &gt;&gt; </w:t>
      </w:r>
      <w:r>
        <w:rPr>
          <w:rtl/>
        </w:rPr>
        <w:t>עמית הלוי (הליכוד):</w:t>
      </w:r>
      <w:r w:rsidRPr="002E7E09">
        <w:rPr>
          <w:rStyle w:val="TagStyle"/>
          <w:rtl/>
        </w:rPr>
        <w:t xml:space="preserve"> &lt;&lt; דובר &gt;&gt;</w:t>
      </w:r>
      <w:r w:rsidR="00E16E69">
        <w:rPr>
          <w:rtl/>
        </w:rPr>
        <w:t xml:space="preserve"> </w:t>
      </w:r>
      <w:r>
        <w:rPr>
          <w:rtl/>
        </w:rPr>
        <w:t xml:space="preserve"> </w:t>
      </w:r>
      <w:bookmarkEnd w:id="8759"/>
    </w:p>
    <w:p w14:paraId="37723545" w14:textId="77777777" w:rsidR="002E7E09" w:rsidRDefault="002E7E09" w:rsidP="002E7E09">
      <w:pPr>
        <w:pStyle w:val="KeepWithNext"/>
        <w:rPr>
          <w:rtl/>
          <w:lang w:eastAsia="he-IL"/>
        </w:rPr>
      </w:pPr>
    </w:p>
    <w:p w14:paraId="48CD9FD9" w14:textId="3D5FC4A0" w:rsidR="002E7E09" w:rsidRDefault="002E7E09" w:rsidP="002E7E09">
      <w:pPr>
        <w:rPr>
          <w:rtl/>
          <w:lang w:eastAsia="he-IL"/>
        </w:rPr>
      </w:pPr>
      <w:bookmarkStart w:id="8760" w:name="_ETM_Q1_9198776"/>
      <w:bookmarkStart w:id="8761" w:name="_ETM_Q1_9198800"/>
      <w:bookmarkEnd w:id="8760"/>
      <w:bookmarkEnd w:id="8761"/>
      <w:r>
        <w:rPr>
          <w:rFonts w:hint="cs"/>
          <w:rtl/>
          <w:lang w:eastAsia="he-IL"/>
        </w:rPr>
        <w:t xml:space="preserve">עכשיו הוא פירט </w:t>
      </w:r>
      <w:bookmarkStart w:id="8762" w:name="_ETM_Q1_9200382"/>
      <w:bookmarkEnd w:id="8762"/>
      <w:r>
        <w:rPr>
          <w:rFonts w:hint="cs"/>
          <w:rtl/>
          <w:lang w:eastAsia="he-IL"/>
        </w:rPr>
        <w:t>שו</w:t>
      </w:r>
      <w:bookmarkStart w:id="8763" w:name="_ETM_Q1_9199301"/>
      <w:bookmarkEnd w:id="8763"/>
      <w:r>
        <w:rPr>
          <w:rFonts w:hint="cs"/>
          <w:rtl/>
          <w:lang w:eastAsia="he-IL"/>
        </w:rPr>
        <w:t xml:space="preserve">רה של נימוקים. </w:t>
      </w:r>
    </w:p>
    <w:p w14:paraId="62DD07BC" w14:textId="77777777" w:rsidR="002E7E09" w:rsidRDefault="002E7E09" w:rsidP="002E7E09">
      <w:pPr>
        <w:rPr>
          <w:rtl/>
          <w:lang w:eastAsia="he-IL"/>
        </w:rPr>
      </w:pPr>
      <w:bookmarkStart w:id="8764" w:name="_ETM_Q1_9201370"/>
      <w:bookmarkStart w:id="8765" w:name="_ETM_Q1_9201437"/>
      <w:bookmarkStart w:id="8766" w:name="_ETM_Q1_9201969"/>
      <w:bookmarkEnd w:id="8764"/>
      <w:bookmarkEnd w:id="8765"/>
      <w:bookmarkEnd w:id="8766"/>
    </w:p>
    <w:p w14:paraId="1BB74228" w14:textId="197B3675" w:rsidR="002E7E09" w:rsidRDefault="002E7E09" w:rsidP="002E7E09">
      <w:pPr>
        <w:pStyle w:val="af6"/>
        <w:keepNext/>
        <w:rPr>
          <w:rtl/>
        </w:rPr>
      </w:pPr>
      <w:bookmarkStart w:id="8767" w:name="ET_yor_6157_492"/>
      <w:r w:rsidRPr="002E7E09">
        <w:rPr>
          <w:rStyle w:val="TagStyle"/>
          <w:rtl/>
        </w:rPr>
        <w:t xml:space="preserve"> &lt;&lt; יור &gt;&gt; </w:t>
      </w:r>
      <w:r>
        <w:rPr>
          <w:rtl/>
        </w:rPr>
        <w:t xml:space="preserve">היו"ר שמחה </w:t>
      </w:r>
      <w:proofErr w:type="spellStart"/>
      <w:r>
        <w:rPr>
          <w:rtl/>
        </w:rPr>
        <w:t>רוטמן</w:t>
      </w:r>
      <w:proofErr w:type="spellEnd"/>
      <w:r>
        <w:rPr>
          <w:rtl/>
        </w:rPr>
        <w:t>:</w:t>
      </w:r>
      <w:r w:rsidRPr="002E7E09">
        <w:rPr>
          <w:rStyle w:val="TagStyle"/>
          <w:rtl/>
        </w:rPr>
        <w:t xml:space="preserve"> &lt;&lt; יור &gt;&gt;</w:t>
      </w:r>
      <w:r w:rsidR="00E16E69">
        <w:rPr>
          <w:rtl/>
        </w:rPr>
        <w:t xml:space="preserve"> </w:t>
      </w:r>
      <w:r>
        <w:rPr>
          <w:rtl/>
        </w:rPr>
        <w:t xml:space="preserve"> </w:t>
      </w:r>
      <w:bookmarkEnd w:id="8767"/>
    </w:p>
    <w:p w14:paraId="7BF64800" w14:textId="77777777" w:rsidR="002E7E09" w:rsidRDefault="002E7E09" w:rsidP="002E7E09">
      <w:pPr>
        <w:pStyle w:val="KeepWithNext"/>
        <w:rPr>
          <w:rtl/>
          <w:lang w:eastAsia="he-IL"/>
        </w:rPr>
      </w:pPr>
    </w:p>
    <w:p w14:paraId="3DC1344A" w14:textId="50667689" w:rsidR="002E7E09" w:rsidRDefault="002E7E09" w:rsidP="002E7E09">
      <w:pPr>
        <w:rPr>
          <w:rtl/>
          <w:lang w:eastAsia="he-IL"/>
        </w:rPr>
      </w:pPr>
      <w:bookmarkStart w:id="8768" w:name="_ETM_Q1_9202310"/>
      <w:bookmarkStart w:id="8769" w:name="_ETM_Q1_9202332"/>
      <w:bookmarkEnd w:id="8768"/>
      <w:bookmarkEnd w:id="8769"/>
      <w:r>
        <w:rPr>
          <w:rFonts w:hint="cs"/>
          <w:rtl/>
          <w:lang w:eastAsia="he-IL"/>
        </w:rPr>
        <w:t>לא</w:t>
      </w:r>
      <w:bookmarkStart w:id="8770" w:name="_ETM_Q1_9200544"/>
      <w:bookmarkEnd w:id="8770"/>
      <w:r>
        <w:rPr>
          <w:rFonts w:hint="cs"/>
          <w:rtl/>
          <w:lang w:eastAsia="he-IL"/>
        </w:rPr>
        <w:t>. זה מאוד חשוב שתסביר את זה</w:t>
      </w:r>
      <w:bookmarkStart w:id="8771" w:name="_ETM_Q1_9201309"/>
      <w:bookmarkEnd w:id="8771"/>
      <w:r>
        <w:rPr>
          <w:rFonts w:hint="cs"/>
          <w:rtl/>
          <w:lang w:eastAsia="he-IL"/>
        </w:rPr>
        <w:t>.</w:t>
      </w:r>
      <w:bookmarkStart w:id="8772" w:name="_ETM_Q1_9201532"/>
      <w:bookmarkEnd w:id="8772"/>
      <w:r>
        <w:rPr>
          <w:rFonts w:hint="cs"/>
          <w:rtl/>
          <w:lang w:eastAsia="he-IL"/>
        </w:rPr>
        <w:t xml:space="preserve"> כי מה שאתה אמרת היה נשמע מאוד בעייתי. אמרת </w:t>
      </w:r>
      <w:bookmarkStart w:id="8773" w:name="_ETM_Q1_9203860"/>
      <w:bookmarkEnd w:id="8773"/>
      <w:r>
        <w:rPr>
          <w:rFonts w:hint="cs"/>
          <w:rtl/>
          <w:lang w:eastAsia="he-IL"/>
        </w:rPr>
        <w:t>שהוטל</w:t>
      </w:r>
      <w:bookmarkStart w:id="8774" w:name="_ETM_Q1_9204447"/>
      <w:bookmarkEnd w:id="8774"/>
      <w:r>
        <w:rPr>
          <w:rFonts w:hint="cs"/>
          <w:rtl/>
          <w:lang w:eastAsia="he-IL"/>
        </w:rPr>
        <w:t xml:space="preserve"> בגין הפעולות האלו. ואני ממה שאני ראיתי, כולל מהמחקר שלכם, </w:t>
      </w:r>
      <w:bookmarkStart w:id="8775" w:name="_ETM_Q1_9212303"/>
      <w:bookmarkEnd w:id="8775"/>
      <w:r>
        <w:rPr>
          <w:rFonts w:hint="cs"/>
          <w:rtl/>
          <w:lang w:eastAsia="he-IL"/>
        </w:rPr>
        <w:t xml:space="preserve">זה לא אמרו פלוני אלמוני עשה </w:t>
      </w:r>
      <w:r>
        <w:rPr>
          <w:rFonts w:hint="cs"/>
          <w:lang w:eastAsia="he-IL"/>
        </w:rPr>
        <w:t>X</w:t>
      </w:r>
      <w:r>
        <w:rPr>
          <w:rFonts w:hint="cs"/>
          <w:rtl/>
          <w:lang w:eastAsia="he-IL"/>
        </w:rPr>
        <w:t xml:space="preserve"> ולכן</w:t>
      </w:r>
      <w:bookmarkStart w:id="8776" w:name="_ETM_Q1_9214942"/>
      <w:bookmarkEnd w:id="8776"/>
      <w:r>
        <w:rPr>
          <w:rFonts w:hint="cs"/>
          <w:rtl/>
          <w:lang w:eastAsia="he-IL"/>
        </w:rPr>
        <w:t xml:space="preserve"> הטלנו עליו </w:t>
      </w:r>
      <w:bookmarkStart w:id="8777" w:name="_ETM_Q1_9216411"/>
      <w:bookmarkEnd w:id="8777"/>
      <w:r>
        <w:rPr>
          <w:rFonts w:hint="cs"/>
          <w:rtl/>
          <w:lang w:eastAsia="he-IL"/>
        </w:rPr>
        <w:t>סנקציות. לא ביום זה וזה פעלת ועשית ככה וככה, ב</w:t>
      </w:r>
      <w:bookmarkStart w:id="8778" w:name="_ETM_Q1_9220603"/>
      <w:bookmarkEnd w:id="8778"/>
      <w:r>
        <w:rPr>
          <w:rFonts w:hint="cs"/>
          <w:rtl/>
          <w:lang w:eastAsia="he-IL"/>
        </w:rPr>
        <w:t>יו</w:t>
      </w:r>
      <w:bookmarkStart w:id="8779" w:name="_ETM_Q1_9220830"/>
      <w:bookmarkEnd w:id="8779"/>
      <w:r>
        <w:rPr>
          <w:rFonts w:hint="cs"/>
          <w:rtl/>
          <w:lang w:eastAsia="he-IL"/>
        </w:rPr>
        <w:t>ם זה וזה גירשת את פלוני מחווה זו וזו ו</w:t>
      </w:r>
      <w:bookmarkStart w:id="8780" w:name="_ETM_Q1_9224797"/>
      <w:bookmarkEnd w:id="8780"/>
      <w:r>
        <w:rPr>
          <w:rFonts w:hint="cs"/>
          <w:rtl/>
          <w:lang w:eastAsia="he-IL"/>
        </w:rPr>
        <w:t xml:space="preserve">לכן הטלנו </w:t>
      </w:r>
      <w:bookmarkStart w:id="8781" w:name="_ETM_Q1_9226125"/>
      <w:bookmarkEnd w:id="8781"/>
      <w:r>
        <w:rPr>
          <w:rFonts w:hint="cs"/>
          <w:rtl/>
          <w:lang w:eastAsia="he-IL"/>
        </w:rPr>
        <w:t>עליך סנקציה. אלה אמיר</w:t>
      </w:r>
      <w:bookmarkStart w:id="8782" w:name="_ETM_Q1_9226765"/>
      <w:bookmarkEnd w:id="8782"/>
      <w:r>
        <w:rPr>
          <w:rFonts w:hint="cs"/>
          <w:rtl/>
          <w:lang w:eastAsia="he-IL"/>
        </w:rPr>
        <w:t>ות כלליות</w:t>
      </w:r>
      <w:bookmarkStart w:id="8783" w:name="_ETM_Q1_9227044"/>
      <w:bookmarkStart w:id="8784" w:name="_ETM_Q1_9227102"/>
      <w:bookmarkEnd w:id="8783"/>
      <w:bookmarkEnd w:id="8784"/>
      <w:r>
        <w:rPr>
          <w:rFonts w:hint="cs"/>
          <w:rtl/>
          <w:lang w:eastAsia="he-IL"/>
        </w:rPr>
        <w:t xml:space="preserve">. אלא אם </w:t>
      </w:r>
      <w:bookmarkStart w:id="8785" w:name="_ETM_Q1_9228117"/>
      <w:bookmarkEnd w:id="8785"/>
      <w:r>
        <w:rPr>
          <w:rFonts w:hint="cs"/>
          <w:rtl/>
          <w:lang w:eastAsia="he-IL"/>
        </w:rPr>
        <w:t>כן אני טועה. חשוב ש</w:t>
      </w:r>
      <w:bookmarkStart w:id="8786" w:name="_ETM_Q1_9228701"/>
      <w:bookmarkEnd w:id="8786"/>
      <w:r>
        <w:rPr>
          <w:rFonts w:hint="cs"/>
          <w:rtl/>
          <w:lang w:eastAsia="he-IL"/>
        </w:rPr>
        <w:t>תדגיש את זה</w:t>
      </w:r>
      <w:bookmarkStart w:id="8787" w:name="_ETM_Q1_9229103"/>
      <w:bookmarkEnd w:id="8787"/>
      <w:r>
        <w:rPr>
          <w:rFonts w:hint="cs"/>
          <w:rtl/>
          <w:lang w:eastAsia="he-IL"/>
        </w:rPr>
        <w:t>, כי זה</w:t>
      </w:r>
      <w:bookmarkStart w:id="8788" w:name="_ETM_Q1_9230026"/>
      <w:bookmarkEnd w:id="8788"/>
      <w:r>
        <w:rPr>
          <w:rFonts w:hint="cs"/>
          <w:rtl/>
          <w:lang w:eastAsia="he-IL"/>
        </w:rPr>
        <w:t xml:space="preserve"> היה נשמע כ</w:t>
      </w:r>
      <w:bookmarkStart w:id="8789" w:name="_ETM_Q1_9230025"/>
      <w:bookmarkEnd w:id="8789"/>
      <w:r>
        <w:rPr>
          <w:rFonts w:hint="cs"/>
          <w:rtl/>
          <w:lang w:eastAsia="he-IL"/>
        </w:rPr>
        <w:t xml:space="preserve">אילו אתה אומר שזה הוטל </w:t>
      </w:r>
      <w:bookmarkStart w:id="8790" w:name="_ETM_Q1_9230716"/>
      <w:bookmarkEnd w:id="8790"/>
      <w:r>
        <w:rPr>
          <w:rFonts w:hint="cs"/>
          <w:rtl/>
          <w:lang w:eastAsia="he-IL"/>
        </w:rPr>
        <w:t xml:space="preserve">בגין זה וזה </w:t>
      </w:r>
      <w:bookmarkStart w:id="8791" w:name="_ETM_Q1_9231752"/>
      <w:bookmarkEnd w:id="8791"/>
      <w:proofErr w:type="spellStart"/>
      <w:r>
        <w:rPr>
          <w:rFonts w:hint="cs"/>
          <w:rtl/>
          <w:lang w:eastAsia="he-IL"/>
        </w:rPr>
        <w:t>וזה</w:t>
      </w:r>
      <w:proofErr w:type="spellEnd"/>
      <w:r>
        <w:rPr>
          <w:rFonts w:hint="cs"/>
          <w:rtl/>
          <w:lang w:eastAsia="he-IL"/>
        </w:rPr>
        <w:t>. נשמע כאילו י</w:t>
      </w:r>
      <w:bookmarkStart w:id="8792" w:name="_ETM_Q1_9233831"/>
      <w:bookmarkEnd w:id="8792"/>
      <w:r>
        <w:rPr>
          <w:rFonts w:hint="cs"/>
          <w:rtl/>
          <w:lang w:eastAsia="he-IL"/>
        </w:rPr>
        <w:t xml:space="preserve">ש פה אירוע. </w:t>
      </w:r>
      <w:bookmarkStart w:id="8793" w:name="_ETM_Q1_9235264"/>
      <w:bookmarkEnd w:id="8793"/>
    </w:p>
    <w:p w14:paraId="37644CCC" w14:textId="77777777" w:rsidR="002E7E09" w:rsidRDefault="002E7E09" w:rsidP="002E7E09">
      <w:pPr>
        <w:rPr>
          <w:rtl/>
          <w:lang w:eastAsia="he-IL"/>
        </w:rPr>
      </w:pPr>
      <w:bookmarkStart w:id="8794" w:name="_ETM_Q1_9235335"/>
      <w:bookmarkStart w:id="8795" w:name="_ETM_Q1_9233917"/>
      <w:bookmarkEnd w:id="8794"/>
      <w:bookmarkEnd w:id="8795"/>
    </w:p>
    <w:p w14:paraId="292DAD07" w14:textId="37376514" w:rsidR="002E7E09" w:rsidRDefault="002E7E09" w:rsidP="002E7E09">
      <w:pPr>
        <w:pStyle w:val="af9"/>
        <w:keepNext/>
        <w:rPr>
          <w:rtl/>
          <w:lang w:eastAsia="he-IL"/>
        </w:rPr>
      </w:pPr>
      <w:bookmarkStart w:id="8796" w:name="ET_guest_רוני_הרשקוביץ_493"/>
      <w:r w:rsidRPr="002E7E09">
        <w:rPr>
          <w:rStyle w:val="TagStyle"/>
          <w:rtl/>
        </w:rPr>
        <w:t xml:space="preserve"> &lt;&lt; אורח &gt;&gt; </w:t>
      </w:r>
      <w:r>
        <w:rPr>
          <w:rtl/>
          <w:lang w:eastAsia="he-IL"/>
        </w:rPr>
        <w:t>רוני הרשקוביץ':</w:t>
      </w:r>
      <w:r w:rsidRPr="002E7E09">
        <w:rPr>
          <w:rStyle w:val="TagStyle"/>
          <w:rtl/>
        </w:rPr>
        <w:t xml:space="preserve"> &lt;&lt; אורח &gt;&gt;</w:t>
      </w:r>
      <w:r w:rsidR="00E16E69">
        <w:rPr>
          <w:rtl/>
          <w:lang w:eastAsia="he-IL"/>
        </w:rPr>
        <w:t xml:space="preserve"> </w:t>
      </w:r>
      <w:r>
        <w:rPr>
          <w:rtl/>
          <w:lang w:eastAsia="he-IL"/>
        </w:rPr>
        <w:t xml:space="preserve"> </w:t>
      </w:r>
      <w:bookmarkEnd w:id="8796"/>
    </w:p>
    <w:p w14:paraId="5A27DF4A" w14:textId="77777777" w:rsidR="002E7E09" w:rsidRDefault="002E7E09" w:rsidP="002E7E09">
      <w:pPr>
        <w:pStyle w:val="KeepWithNext"/>
        <w:rPr>
          <w:rtl/>
          <w:lang w:eastAsia="he-IL"/>
        </w:rPr>
      </w:pPr>
    </w:p>
    <w:p w14:paraId="1CECD50B" w14:textId="77B40F94" w:rsidR="002E7E09" w:rsidRDefault="002E7E09" w:rsidP="002E7E09">
      <w:pPr>
        <w:rPr>
          <w:rtl/>
          <w:lang w:eastAsia="he-IL"/>
        </w:rPr>
      </w:pPr>
      <w:bookmarkStart w:id="8797" w:name="_ETM_Q1_9237571"/>
      <w:bookmarkStart w:id="8798" w:name="_ETM_Q1_9237594"/>
      <w:bookmarkEnd w:id="8797"/>
      <w:bookmarkEnd w:id="8798"/>
      <w:r>
        <w:rPr>
          <w:rFonts w:hint="cs"/>
          <w:rtl/>
          <w:lang w:eastAsia="he-IL"/>
        </w:rPr>
        <w:t>אנח</w:t>
      </w:r>
      <w:bookmarkStart w:id="8799" w:name="_ETM_Q1_9236192"/>
      <w:bookmarkEnd w:id="8799"/>
      <w:r>
        <w:rPr>
          <w:rFonts w:hint="cs"/>
          <w:rtl/>
          <w:lang w:eastAsia="he-IL"/>
        </w:rPr>
        <w:t xml:space="preserve">נו קיצרנו, לכן. </w:t>
      </w:r>
    </w:p>
    <w:p w14:paraId="3CC5F4E1" w14:textId="77777777" w:rsidR="002E7E09" w:rsidRDefault="002E7E09" w:rsidP="002E7E09">
      <w:pPr>
        <w:rPr>
          <w:rtl/>
          <w:lang w:eastAsia="he-IL"/>
        </w:rPr>
      </w:pPr>
      <w:bookmarkStart w:id="8800" w:name="_ETM_Q1_9240413"/>
      <w:bookmarkStart w:id="8801" w:name="_ETM_Q1_9240473"/>
      <w:bookmarkEnd w:id="8800"/>
      <w:bookmarkEnd w:id="8801"/>
    </w:p>
    <w:p w14:paraId="4EC7ED8E" w14:textId="61C525C2" w:rsidR="002E7E09" w:rsidRDefault="002E7E09" w:rsidP="002E7E09">
      <w:pPr>
        <w:pStyle w:val="af6"/>
        <w:keepNext/>
        <w:rPr>
          <w:rtl/>
        </w:rPr>
      </w:pPr>
      <w:bookmarkStart w:id="8802" w:name="ET_yor_6157_494"/>
      <w:r w:rsidRPr="002E7E09">
        <w:rPr>
          <w:rStyle w:val="TagStyle"/>
          <w:rtl/>
        </w:rPr>
        <w:t xml:space="preserve"> &lt;&lt; יור &gt;&gt; </w:t>
      </w:r>
      <w:r>
        <w:rPr>
          <w:rtl/>
        </w:rPr>
        <w:t xml:space="preserve">היו"ר שמחה </w:t>
      </w:r>
      <w:proofErr w:type="spellStart"/>
      <w:r>
        <w:rPr>
          <w:rtl/>
        </w:rPr>
        <w:t>רוטמן</w:t>
      </w:r>
      <w:proofErr w:type="spellEnd"/>
      <w:r>
        <w:rPr>
          <w:rtl/>
        </w:rPr>
        <w:t>:</w:t>
      </w:r>
      <w:r w:rsidRPr="002E7E09">
        <w:rPr>
          <w:rStyle w:val="TagStyle"/>
          <w:rtl/>
        </w:rPr>
        <w:t xml:space="preserve"> &lt;&lt; יור &gt;&gt;</w:t>
      </w:r>
      <w:r w:rsidR="00E16E69">
        <w:rPr>
          <w:rtl/>
        </w:rPr>
        <w:t xml:space="preserve"> </w:t>
      </w:r>
      <w:r>
        <w:rPr>
          <w:rtl/>
        </w:rPr>
        <w:t xml:space="preserve"> </w:t>
      </w:r>
      <w:bookmarkEnd w:id="8802"/>
    </w:p>
    <w:p w14:paraId="6D1A575D" w14:textId="77777777" w:rsidR="002E7E09" w:rsidRDefault="002E7E09" w:rsidP="002E7E09">
      <w:pPr>
        <w:pStyle w:val="KeepWithNext"/>
        <w:rPr>
          <w:rtl/>
          <w:lang w:eastAsia="he-IL"/>
        </w:rPr>
      </w:pPr>
    </w:p>
    <w:p w14:paraId="78DA782B" w14:textId="2FD3D124" w:rsidR="002E7E09" w:rsidRDefault="002E7E09" w:rsidP="002E7E09">
      <w:pPr>
        <w:rPr>
          <w:rtl/>
          <w:lang w:eastAsia="he-IL"/>
        </w:rPr>
      </w:pPr>
      <w:bookmarkStart w:id="8803" w:name="_ETM_Q1_9241371"/>
      <w:bookmarkStart w:id="8804" w:name="_ETM_Q1_9241393"/>
      <w:bookmarkEnd w:id="8803"/>
      <w:bookmarkEnd w:id="8804"/>
      <w:r>
        <w:rPr>
          <w:rFonts w:hint="cs"/>
          <w:rtl/>
          <w:lang w:eastAsia="he-IL"/>
        </w:rPr>
        <w:t>את</w:t>
      </w:r>
      <w:bookmarkStart w:id="8805" w:name="_ETM_Q1_9239628"/>
      <w:bookmarkEnd w:id="8805"/>
      <w:r>
        <w:rPr>
          <w:rFonts w:hint="cs"/>
          <w:rtl/>
          <w:lang w:eastAsia="he-IL"/>
        </w:rPr>
        <w:t xml:space="preserve"> </w:t>
      </w:r>
      <w:bookmarkStart w:id="8806" w:name="_ETM_Q1_9239861"/>
      <w:bookmarkEnd w:id="8806"/>
      <w:r>
        <w:rPr>
          <w:rFonts w:hint="cs"/>
          <w:rtl/>
          <w:lang w:eastAsia="he-IL"/>
        </w:rPr>
        <w:t>מילת הקישור הז</w:t>
      </w:r>
      <w:bookmarkStart w:id="8807" w:name="_ETM_Q1_9239682"/>
      <w:bookmarkEnd w:id="8807"/>
      <w:r>
        <w:rPr>
          <w:rFonts w:hint="cs"/>
          <w:rtl/>
          <w:lang w:eastAsia="he-IL"/>
        </w:rPr>
        <w:t xml:space="preserve">את היה כדאי לא לקצר. </w:t>
      </w:r>
      <w:bookmarkStart w:id="8808" w:name="_ETM_Q1_9243009"/>
      <w:bookmarkEnd w:id="8808"/>
    </w:p>
    <w:p w14:paraId="16E1CA22" w14:textId="77777777" w:rsidR="002E7E09" w:rsidRDefault="002E7E09" w:rsidP="002E7E09">
      <w:pPr>
        <w:rPr>
          <w:rtl/>
          <w:lang w:eastAsia="he-IL"/>
        </w:rPr>
      </w:pPr>
      <w:bookmarkStart w:id="8809" w:name="_ETM_Q1_9243071"/>
      <w:bookmarkEnd w:id="8809"/>
    </w:p>
    <w:p w14:paraId="77708A2E" w14:textId="21FA4A1C" w:rsidR="002E7E09" w:rsidRDefault="002E7E09" w:rsidP="002E7E09">
      <w:pPr>
        <w:pStyle w:val="af9"/>
        <w:keepNext/>
        <w:rPr>
          <w:rtl/>
          <w:lang w:eastAsia="he-IL"/>
        </w:rPr>
      </w:pPr>
      <w:bookmarkStart w:id="8810" w:name="ET_guest_רוני_הרשקוביץ_495"/>
      <w:r w:rsidRPr="002E7E09">
        <w:rPr>
          <w:rStyle w:val="TagStyle"/>
          <w:rtl/>
        </w:rPr>
        <w:t xml:space="preserve"> &lt;&lt; אורח &gt;&gt; </w:t>
      </w:r>
      <w:r>
        <w:rPr>
          <w:rtl/>
          <w:lang w:eastAsia="he-IL"/>
        </w:rPr>
        <w:t>רוני הרשקוביץ':</w:t>
      </w:r>
      <w:r w:rsidRPr="002E7E09">
        <w:rPr>
          <w:rStyle w:val="TagStyle"/>
          <w:rtl/>
        </w:rPr>
        <w:t xml:space="preserve"> &lt;&lt; אורח &gt;&gt;</w:t>
      </w:r>
      <w:r w:rsidR="00E16E69">
        <w:rPr>
          <w:rtl/>
          <w:lang w:eastAsia="he-IL"/>
        </w:rPr>
        <w:t xml:space="preserve"> </w:t>
      </w:r>
      <w:r>
        <w:rPr>
          <w:rtl/>
          <w:lang w:eastAsia="he-IL"/>
        </w:rPr>
        <w:t xml:space="preserve"> </w:t>
      </w:r>
      <w:bookmarkEnd w:id="8810"/>
    </w:p>
    <w:p w14:paraId="1271FB12" w14:textId="77777777" w:rsidR="002E7E09" w:rsidRDefault="002E7E09" w:rsidP="002E7E09">
      <w:pPr>
        <w:pStyle w:val="KeepWithNext"/>
        <w:rPr>
          <w:rtl/>
          <w:lang w:eastAsia="he-IL"/>
        </w:rPr>
      </w:pPr>
    </w:p>
    <w:p w14:paraId="1E6B9994" w14:textId="37E91F78" w:rsidR="002E7E09" w:rsidRDefault="002E7E09" w:rsidP="002E7E09">
      <w:pPr>
        <w:rPr>
          <w:rtl/>
          <w:lang w:eastAsia="he-IL"/>
        </w:rPr>
      </w:pPr>
      <w:bookmarkStart w:id="8811" w:name="_ETM_Q1_9242295"/>
      <w:bookmarkStart w:id="8812" w:name="_ETM_Q1_9242320"/>
      <w:bookmarkEnd w:id="8811"/>
      <w:bookmarkEnd w:id="8812"/>
      <w:r>
        <w:rPr>
          <w:rFonts w:hint="cs"/>
          <w:rtl/>
          <w:lang w:eastAsia="he-IL"/>
        </w:rPr>
        <w:t xml:space="preserve">לא. יש מקומות </w:t>
      </w:r>
      <w:bookmarkStart w:id="8813" w:name="_ETM_Q1_9244145"/>
      <w:bookmarkEnd w:id="8813"/>
      <w:r>
        <w:rPr>
          <w:rFonts w:hint="cs"/>
          <w:rtl/>
          <w:lang w:eastAsia="he-IL"/>
        </w:rPr>
        <w:t xml:space="preserve">ואנשים שמוזכרים בפרסומים שבהם </w:t>
      </w:r>
      <w:bookmarkStart w:id="8814" w:name="_ETM_Q1_9247096"/>
      <w:bookmarkStart w:id="8815" w:name="_ETM_Q1_9247240"/>
      <w:bookmarkEnd w:id="8814"/>
      <w:bookmarkEnd w:id="8815"/>
      <w:r w:rsidR="00D34B70">
        <w:rPr>
          <w:rFonts w:hint="cs"/>
          <w:rtl/>
          <w:lang w:eastAsia="he-IL"/>
        </w:rPr>
        <w:t>נזכרים</w:t>
      </w:r>
      <w:bookmarkStart w:id="8816" w:name="_ETM_Q1_9248699"/>
      <w:bookmarkEnd w:id="8816"/>
      <w:r w:rsidR="00D34B70">
        <w:rPr>
          <w:rFonts w:hint="cs"/>
          <w:rtl/>
          <w:lang w:eastAsia="he-IL"/>
        </w:rPr>
        <w:t xml:space="preserve"> אירועים ספציפיים, </w:t>
      </w:r>
      <w:bookmarkStart w:id="8817" w:name="_ETM_Q1_9250629"/>
      <w:bookmarkEnd w:id="8817"/>
      <w:r w:rsidR="00D34B70">
        <w:rPr>
          <w:rFonts w:hint="cs"/>
          <w:rtl/>
          <w:lang w:eastAsia="he-IL"/>
        </w:rPr>
        <w:t>לא תאריכים.</w:t>
      </w:r>
      <w:bookmarkStart w:id="8818" w:name="_ETM_Q1_9253142"/>
      <w:bookmarkEnd w:id="8818"/>
      <w:r w:rsidR="00D34B70">
        <w:rPr>
          <w:rFonts w:hint="cs"/>
          <w:rtl/>
          <w:lang w:eastAsia="he-IL"/>
        </w:rPr>
        <w:t xml:space="preserve"> למ</w:t>
      </w:r>
      <w:bookmarkStart w:id="8819" w:name="_ETM_Q1_9251854"/>
      <w:bookmarkEnd w:id="8819"/>
      <w:r w:rsidR="00D34B70">
        <w:rPr>
          <w:rFonts w:hint="cs"/>
          <w:rtl/>
          <w:lang w:eastAsia="he-IL"/>
        </w:rPr>
        <w:t>יט</w:t>
      </w:r>
      <w:bookmarkStart w:id="8820" w:name="_ETM_Q1_9252588"/>
      <w:bookmarkEnd w:id="8820"/>
      <w:r w:rsidR="00D34B70">
        <w:rPr>
          <w:rFonts w:hint="cs"/>
          <w:rtl/>
          <w:lang w:eastAsia="he-IL"/>
        </w:rPr>
        <w:t xml:space="preserve">ב זיכרוני. </w:t>
      </w:r>
      <w:bookmarkStart w:id="8821" w:name="_ETM_Q1_9251758"/>
      <w:bookmarkEnd w:id="8821"/>
      <w:r w:rsidR="00D34B70">
        <w:rPr>
          <w:rFonts w:hint="cs"/>
          <w:rtl/>
          <w:lang w:eastAsia="he-IL"/>
        </w:rPr>
        <w:t>אבל כן אירועים, כמ</w:t>
      </w:r>
      <w:bookmarkStart w:id="8822" w:name="_ETM_Q1_9254300"/>
      <w:bookmarkEnd w:id="8822"/>
      <w:r w:rsidR="00D34B70">
        <w:rPr>
          <w:rFonts w:hint="cs"/>
          <w:rtl/>
          <w:lang w:eastAsia="he-IL"/>
        </w:rPr>
        <w:t xml:space="preserve">ו שציינתי עכשיו, </w:t>
      </w:r>
      <w:bookmarkStart w:id="8823" w:name="_ETM_Q1_9255912"/>
      <w:bookmarkEnd w:id="8823"/>
      <w:r w:rsidR="00D34B70">
        <w:rPr>
          <w:rFonts w:hint="cs"/>
          <w:rtl/>
          <w:lang w:eastAsia="he-IL"/>
        </w:rPr>
        <w:t xml:space="preserve">שמות של מקומות שזה נעשה. </w:t>
      </w:r>
    </w:p>
    <w:p w14:paraId="362F2305" w14:textId="77777777" w:rsidR="00D34B70" w:rsidRDefault="00D34B70" w:rsidP="002E7E09">
      <w:pPr>
        <w:rPr>
          <w:rtl/>
          <w:lang w:eastAsia="he-IL"/>
        </w:rPr>
      </w:pPr>
      <w:bookmarkStart w:id="8824" w:name="_ETM_Q1_9259846"/>
      <w:bookmarkStart w:id="8825" w:name="_ETM_Q1_9259910"/>
      <w:bookmarkStart w:id="8826" w:name="_ETM_Q1_9260501"/>
      <w:bookmarkEnd w:id="8824"/>
      <w:bookmarkEnd w:id="8825"/>
      <w:bookmarkEnd w:id="8826"/>
    </w:p>
    <w:p w14:paraId="659DF19E" w14:textId="230D47B2" w:rsidR="00D34B70" w:rsidRDefault="00D34B70" w:rsidP="00D34B70">
      <w:pPr>
        <w:pStyle w:val="af6"/>
        <w:keepNext/>
        <w:rPr>
          <w:rtl/>
        </w:rPr>
      </w:pPr>
      <w:bookmarkStart w:id="8827" w:name="ET_yor_6157_496"/>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8827"/>
    </w:p>
    <w:p w14:paraId="080C7866" w14:textId="77777777" w:rsidR="00D34B70" w:rsidRDefault="00D34B70" w:rsidP="00D34B70">
      <w:pPr>
        <w:pStyle w:val="KeepWithNext"/>
        <w:rPr>
          <w:rtl/>
          <w:lang w:eastAsia="he-IL"/>
        </w:rPr>
      </w:pPr>
    </w:p>
    <w:p w14:paraId="287AE993" w14:textId="3A108189" w:rsidR="00D34B70" w:rsidRDefault="00D34B70" w:rsidP="00D34B70">
      <w:pPr>
        <w:rPr>
          <w:rtl/>
          <w:lang w:eastAsia="he-IL"/>
        </w:rPr>
      </w:pPr>
      <w:bookmarkStart w:id="8828" w:name="_ETM_Q1_9260826"/>
      <w:bookmarkEnd w:id="8828"/>
      <w:r>
        <w:rPr>
          <w:rFonts w:hint="cs"/>
          <w:rtl/>
          <w:lang w:eastAsia="he-IL"/>
        </w:rPr>
        <w:t>א</w:t>
      </w:r>
      <w:bookmarkStart w:id="8829" w:name="_ETM_Q1_9260854"/>
      <w:bookmarkEnd w:id="8829"/>
      <w:r>
        <w:rPr>
          <w:rFonts w:hint="cs"/>
          <w:rtl/>
          <w:lang w:eastAsia="he-IL"/>
        </w:rPr>
        <w:t xml:space="preserve">ני אומר, לא נגד, אתה </w:t>
      </w:r>
      <w:bookmarkStart w:id="8830" w:name="_ETM_Q1_9263333"/>
      <w:bookmarkEnd w:id="8830"/>
      <w:r>
        <w:rPr>
          <w:rFonts w:hint="cs"/>
          <w:rtl/>
          <w:lang w:eastAsia="he-IL"/>
        </w:rPr>
        <w:t>אומר קיצרת ו</w:t>
      </w:r>
      <w:bookmarkStart w:id="8831" w:name="_ETM_Q1_9262804"/>
      <w:bookmarkEnd w:id="8831"/>
      <w:r>
        <w:rPr>
          <w:rFonts w:hint="cs"/>
          <w:rtl/>
          <w:lang w:eastAsia="he-IL"/>
        </w:rPr>
        <w:t>דווקא בעיניי במקום הלא נכון לקצר. זאת אומרת,</w:t>
      </w:r>
      <w:bookmarkStart w:id="8832" w:name="_ETM_Q1_9265633"/>
      <w:bookmarkEnd w:id="8832"/>
      <w:r>
        <w:rPr>
          <w:rFonts w:hint="cs"/>
          <w:rtl/>
          <w:lang w:eastAsia="he-IL"/>
        </w:rPr>
        <w:t xml:space="preserve"> </w:t>
      </w:r>
      <w:bookmarkStart w:id="8833" w:name="_ETM_Q1_9265847"/>
      <w:bookmarkEnd w:id="8833"/>
      <w:r>
        <w:rPr>
          <w:rFonts w:hint="cs"/>
          <w:rtl/>
          <w:lang w:eastAsia="he-IL"/>
        </w:rPr>
        <w:t xml:space="preserve">אם אתה רוצה להציג את זה, אני לא בטוח שזה </w:t>
      </w:r>
      <w:bookmarkStart w:id="8834" w:name="_ETM_Q1_9269669"/>
      <w:bookmarkEnd w:id="8834"/>
      <w:r>
        <w:rPr>
          <w:rFonts w:hint="cs"/>
          <w:rtl/>
          <w:lang w:eastAsia="he-IL"/>
        </w:rPr>
        <w:t>הדבר הנכון. אבל היה כדאי להציג א</w:t>
      </w:r>
      <w:bookmarkStart w:id="8835" w:name="_ETM_Q1_9271099"/>
      <w:bookmarkEnd w:id="8835"/>
      <w:r>
        <w:rPr>
          <w:rFonts w:hint="cs"/>
          <w:rtl/>
          <w:lang w:eastAsia="he-IL"/>
        </w:rPr>
        <w:t xml:space="preserve">ותו מלואו. אם אתה </w:t>
      </w:r>
      <w:bookmarkStart w:id="8836" w:name="_ETM_Q1_9273652"/>
      <w:bookmarkEnd w:id="8836"/>
      <w:r>
        <w:rPr>
          <w:rFonts w:hint="cs"/>
          <w:rtl/>
          <w:lang w:eastAsia="he-IL"/>
        </w:rPr>
        <w:t>רוצה לא ל</w:t>
      </w:r>
      <w:bookmarkStart w:id="8837" w:name="_ETM_Q1_9272652"/>
      <w:bookmarkEnd w:id="8837"/>
      <w:r>
        <w:rPr>
          <w:rFonts w:hint="cs"/>
          <w:rtl/>
          <w:lang w:eastAsia="he-IL"/>
        </w:rPr>
        <w:t>הציג את הפרק אין בעיה. אבל אם</w:t>
      </w:r>
      <w:bookmarkStart w:id="8838" w:name="_ETM_Q1_9274033"/>
      <w:bookmarkEnd w:id="8838"/>
      <w:r>
        <w:rPr>
          <w:rFonts w:hint="cs"/>
          <w:rtl/>
          <w:lang w:eastAsia="he-IL"/>
        </w:rPr>
        <w:t xml:space="preserve"> אתה</w:t>
      </w:r>
      <w:bookmarkStart w:id="8839" w:name="_ETM_Q1_9274874"/>
      <w:bookmarkEnd w:id="8839"/>
      <w:r>
        <w:rPr>
          <w:rFonts w:hint="cs"/>
          <w:rtl/>
          <w:lang w:eastAsia="he-IL"/>
        </w:rPr>
        <w:t xml:space="preserve"> מציג את הפרק אז אני כן רוצה לשמוע. שאל אותך</w:t>
      </w:r>
      <w:bookmarkStart w:id="8840" w:name="_ETM_Q1_9277665"/>
      <w:bookmarkEnd w:id="8840"/>
      <w:r>
        <w:rPr>
          <w:rFonts w:hint="cs"/>
          <w:rtl/>
          <w:lang w:eastAsia="he-IL"/>
        </w:rPr>
        <w:t xml:space="preserve"> </w:t>
      </w:r>
      <w:bookmarkStart w:id="8841" w:name="_ETM_Q1_9277887"/>
      <w:bookmarkEnd w:id="8841"/>
      <w:r>
        <w:rPr>
          <w:rFonts w:hint="cs"/>
          <w:rtl/>
          <w:lang w:eastAsia="he-IL"/>
        </w:rPr>
        <w:t xml:space="preserve">חה"כ עמית הלוי למה הוטל </w:t>
      </w:r>
      <w:bookmarkStart w:id="8842" w:name="_ETM_Q1_9280157"/>
      <w:bookmarkEnd w:id="8842"/>
      <w:r>
        <w:rPr>
          <w:rFonts w:hint="cs"/>
          <w:rtl/>
          <w:lang w:eastAsia="he-IL"/>
        </w:rPr>
        <w:t xml:space="preserve">על אמנה, אתה אומר על </w:t>
      </w:r>
      <w:bookmarkStart w:id="8843" w:name="_ETM_Q1_9282273"/>
      <w:bookmarkEnd w:id="8843"/>
      <w:r>
        <w:rPr>
          <w:rFonts w:hint="cs"/>
          <w:rtl/>
          <w:lang w:eastAsia="he-IL"/>
        </w:rPr>
        <w:t>אמנה</w:t>
      </w:r>
      <w:bookmarkStart w:id="8844" w:name="_ETM_Q1_9281265"/>
      <w:bookmarkEnd w:id="8844"/>
      <w:r>
        <w:rPr>
          <w:rFonts w:hint="cs"/>
          <w:rtl/>
          <w:lang w:eastAsia="he-IL"/>
        </w:rPr>
        <w:t xml:space="preserve"> אני לא יודע למה הוטל. על צו </w:t>
      </w:r>
      <w:bookmarkStart w:id="8845" w:name="_ETM_Q1_9283953"/>
      <w:bookmarkEnd w:id="8845"/>
      <w:r>
        <w:rPr>
          <w:rFonts w:hint="cs"/>
          <w:rtl/>
          <w:lang w:eastAsia="he-IL"/>
        </w:rPr>
        <w:t xml:space="preserve">9 אנחנו </w:t>
      </w:r>
      <w:bookmarkStart w:id="8846" w:name="_ETM_Q1_9285098"/>
      <w:bookmarkEnd w:id="8846"/>
      <w:r>
        <w:rPr>
          <w:rFonts w:hint="cs"/>
          <w:rtl/>
          <w:lang w:eastAsia="he-IL"/>
        </w:rPr>
        <w:t>יודעים, כן נאמר הפעילות שלהם, שאנחנו יוד</w:t>
      </w:r>
      <w:bookmarkStart w:id="8847" w:name="_ETM_Q1_9287993"/>
      <w:bookmarkEnd w:id="8847"/>
      <w:r>
        <w:rPr>
          <w:rFonts w:hint="cs"/>
          <w:rtl/>
          <w:lang w:eastAsia="he-IL"/>
        </w:rPr>
        <w:t>עים את הטענות שצ</w:t>
      </w:r>
      <w:bookmarkStart w:id="8848" w:name="_ETM_Q1_9290148"/>
      <w:bookmarkStart w:id="8849" w:name="_ETM_Q1_9289116"/>
      <w:bookmarkEnd w:id="8848"/>
      <w:bookmarkEnd w:id="8849"/>
      <w:r>
        <w:rPr>
          <w:rFonts w:hint="cs"/>
          <w:rtl/>
          <w:lang w:eastAsia="he-IL"/>
        </w:rPr>
        <w:t xml:space="preserve">ו </w:t>
      </w:r>
      <w:bookmarkStart w:id="8850" w:name="_ETM_Q1_9288582"/>
      <w:bookmarkEnd w:id="8850"/>
      <w:r>
        <w:rPr>
          <w:rFonts w:hint="cs"/>
          <w:rtl/>
          <w:lang w:eastAsia="he-IL"/>
        </w:rPr>
        <w:t xml:space="preserve">9 בעניין הזה. </w:t>
      </w:r>
    </w:p>
    <w:p w14:paraId="6D10F88B" w14:textId="77777777" w:rsidR="00D34B70" w:rsidRDefault="00D34B70" w:rsidP="00D34B70">
      <w:pPr>
        <w:rPr>
          <w:rtl/>
          <w:lang w:eastAsia="he-IL"/>
        </w:rPr>
      </w:pPr>
      <w:bookmarkStart w:id="8851" w:name="_ETM_Q1_9290888"/>
      <w:bookmarkStart w:id="8852" w:name="_ETM_Q1_9290950"/>
      <w:bookmarkStart w:id="8853" w:name="_ETM_Q1_9291039"/>
      <w:bookmarkEnd w:id="8851"/>
      <w:bookmarkEnd w:id="8852"/>
      <w:bookmarkEnd w:id="8853"/>
    </w:p>
    <w:p w14:paraId="2BD05229" w14:textId="3BD0D7CC" w:rsidR="00D34B70" w:rsidRDefault="00D34B70" w:rsidP="00D34B70">
      <w:pPr>
        <w:rPr>
          <w:rtl/>
          <w:lang w:eastAsia="he-IL"/>
        </w:rPr>
      </w:pPr>
      <w:bookmarkStart w:id="8854" w:name="_ETM_Q1_9291090"/>
      <w:bookmarkEnd w:id="8854"/>
      <w:r>
        <w:rPr>
          <w:rFonts w:hint="cs"/>
          <w:rtl/>
          <w:lang w:eastAsia="he-IL"/>
        </w:rPr>
        <w:t xml:space="preserve">אבל לצורך העניין, אנחנו </w:t>
      </w:r>
      <w:bookmarkStart w:id="8855" w:name="_ETM_Q1_9298191"/>
      <w:bookmarkEnd w:id="8855"/>
      <w:r>
        <w:rPr>
          <w:rFonts w:hint="cs"/>
          <w:rtl/>
          <w:lang w:eastAsia="he-IL"/>
        </w:rPr>
        <w:t>יכולים לקבל דוגמה לחווה או לגורם שאתה יכול להגיד אירוע</w:t>
      </w:r>
      <w:bookmarkStart w:id="8856" w:name="_ETM_Q1_9302271"/>
      <w:bookmarkStart w:id="8857" w:name="_ETM_Q1_9302473"/>
      <w:bookmarkEnd w:id="8856"/>
      <w:bookmarkEnd w:id="8857"/>
      <w:r>
        <w:rPr>
          <w:rFonts w:hint="cs"/>
          <w:rtl/>
          <w:lang w:eastAsia="he-IL"/>
        </w:rPr>
        <w:t xml:space="preserve"> פלוני, הם עשו, שאפש</w:t>
      </w:r>
      <w:bookmarkStart w:id="8858" w:name="_ETM_Q1_9305102"/>
      <w:bookmarkEnd w:id="8858"/>
      <w:r>
        <w:rPr>
          <w:rFonts w:hint="cs"/>
          <w:rtl/>
          <w:lang w:eastAsia="he-IL"/>
        </w:rPr>
        <w:t xml:space="preserve">ר יהיה על מה להתווכח. כי </w:t>
      </w:r>
      <w:bookmarkStart w:id="8859" w:name="_ETM_Q1_9307611"/>
      <w:bookmarkEnd w:id="8859"/>
      <w:r>
        <w:rPr>
          <w:rFonts w:hint="cs"/>
          <w:rtl/>
          <w:lang w:eastAsia="he-IL"/>
        </w:rPr>
        <w:t>אחת הבעיות הגדולו</w:t>
      </w:r>
      <w:bookmarkStart w:id="8860" w:name="_ETM_Q1_9307491"/>
      <w:bookmarkEnd w:id="8860"/>
      <w:r>
        <w:rPr>
          <w:rFonts w:hint="cs"/>
          <w:rtl/>
          <w:lang w:eastAsia="he-IL"/>
        </w:rPr>
        <w:t>ת שאני ראיתי גם בתיאור שלכ</w:t>
      </w:r>
      <w:bookmarkStart w:id="8861" w:name="_ETM_Q1_9309339"/>
      <w:bookmarkEnd w:id="8861"/>
      <w:r>
        <w:rPr>
          <w:rFonts w:hint="cs"/>
          <w:rtl/>
          <w:lang w:eastAsia="he-IL"/>
        </w:rPr>
        <w:t xml:space="preserve">ם זה שאין </w:t>
      </w:r>
      <w:bookmarkStart w:id="8862" w:name="_ETM_Q1_9310492"/>
      <w:bookmarkEnd w:id="8862"/>
      <w:r>
        <w:rPr>
          <w:rFonts w:hint="cs"/>
          <w:rtl/>
          <w:lang w:eastAsia="he-IL"/>
        </w:rPr>
        <w:t xml:space="preserve">עם מה להתווכח. זאת אומרת, </w:t>
      </w:r>
      <w:bookmarkStart w:id="8863" w:name="_ETM_Q1_9311844"/>
      <w:bookmarkEnd w:id="8863"/>
      <w:r>
        <w:rPr>
          <w:rFonts w:hint="cs"/>
          <w:rtl/>
          <w:lang w:eastAsia="he-IL"/>
        </w:rPr>
        <w:t xml:space="preserve">אתה אומר שעשיתי משהו, אבל </w:t>
      </w:r>
      <w:bookmarkStart w:id="8864" w:name="_ETM_Q1_9314377"/>
      <w:bookmarkEnd w:id="8864"/>
      <w:r>
        <w:rPr>
          <w:rFonts w:hint="cs"/>
          <w:rtl/>
          <w:lang w:eastAsia="he-IL"/>
        </w:rPr>
        <w:t>זה כמו במשפט ה</w:t>
      </w:r>
      <w:bookmarkStart w:id="8865" w:name="_ETM_Q1_9313873"/>
      <w:bookmarkEnd w:id="8865"/>
      <w:r>
        <w:rPr>
          <w:rFonts w:hint="cs"/>
          <w:rtl/>
          <w:lang w:eastAsia="he-IL"/>
        </w:rPr>
        <w:t>קפקאי, אני לא יודע. ולכן אני מבקש</w:t>
      </w:r>
      <w:bookmarkStart w:id="8866" w:name="_ETM_Q1_9318116"/>
      <w:bookmarkEnd w:id="8866"/>
      <w:r>
        <w:rPr>
          <w:rFonts w:hint="cs"/>
          <w:rtl/>
          <w:lang w:eastAsia="he-IL"/>
        </w:rPr>
        <w:t xml:space="preserve">, בוא ניקח דוגמה. צו 9 אמרתי זה דוגמה שאמרו </w:t>
      </w:r>
      <w:bookmarkStart w:id="8867" w:name="_ETM_Q1_9326474"/>
      <w:bookmarkEnd w:id="8867"/>
      <w:r>
        <w:rPr>
          <w:rFonts w:hint="cs"/>
          <w:rtl/>
          <w:lang w:eastAsia="he-IL"/>
        </w:rPr>
        <w:t xml:space="preserve">מה הפעילות. </w:t>
      </w:r>
      <w:bookmarkStart w:id="8868" w:name="_ETM_Q1_9326298"/>
      <w:bookmarkEnd w:id="8868"/>
      <w:r>
        <w:rPr>
          <w:rFonts w:hint="cs"/>
          <w:rtl/>
          <w:lang w:eastAsia="he-IL"/>
        </w:rPr>
        <w:t>הם יכולים להגיד לא נכון, אנחנו צו 9</w:t>
      </w:r>
      <w:bookmarkStart w:id="8869" w:name="_ETM_Q1_9330242"/>
      <w:bookmarkEnd w:id="8869"/>
      <w:r>
        <w:rPr>
          <w:rFonts w:hint="cs"/>
          <w:rtl/>
          <w:lang w:eastAsia="he-IL"/>
        </w:rPr>
        <w:t xml:space="preserve"> לא היינ</w:t>
      </w:r>
      <w:bookmarkStart w:id="8870" w:name="_ETM_Q1_9329016"/>
      <w:bookmarkEnd w:id="8870"/>
      <w:r>
        <w:rPr>
          <w:rFonts w:hint="cs"/>
          <w:rtl/>
          <w:lang w:eastAsia="he-IL"/>
        </w:rPr>
        <w:t>ו מעורבים בחסימה אלימה כזאת וכזאת</w:t>
      </w:r>
      <w:bookmarkStart w:id="8871" w:name="_ETM_Q1_9331454"/>
      <w:bookmarkEnd w:id="8871"/>
      <w:r>
        <w:rPr>
          <w:rFonts w:hint="cs"/>
          <w:rtl/>
          <w:lang w:eastAsia="he-IL"/>
        </w:rPr>
        <w:t>. הם יכולים להתווכח,</w:t>
      </w:r>
      <w:bookmarkStart w:id="8872" w:name="_ETM_Q1_9333504"/>
      <w:bookmarkEnd w:id="8872"/>
      <w:r>
        <w:rPr>
          <w:rFonts w:hint="cs"/>
          <w:rtl/>
          <w:lang w:eastAsia="he-IL"/>
        </w:rPr>
        <w:t xml:space="preserve"> זה עניין עובדתי. אבל הרשימה של הדברים שהקריא רוני קודם</w:t>
      </w:r>
      <w:bookmarkStart w:id="8873" w:name="_ETM_Q1_9340265"/>
      <w:bookmarkEnd w:id="8873"/>
      <w:r>
        <w:rPr>
          <w:rFonts w:hint="cs"/>
          <w:rtl/>
          <w:lang w:eastAsia="he-IL"/>
        </w:rPr>
        <w:t xml:space="preserve"> זה לא, אין ח</w:t>
      </w:r>
      <w:bookmarkStart w:id="8874" w:name="_ETM_Q1_9341920"/>
      <w:bookmarkEnd w:id="8874"/>
      <w:r>
        <w:rPr>
          <w:rFonts w:hint="cs"/>
          <w:rtl/>
          <w:lang w:eastAsia="he-IL"/>
        </w:rPr>
        <w:t xml:space="preserve">יבור בין א' ל-ב'. זאת אומרת </w:t>
      </w:r>
      <w:bookmarkStart w:id="8875" w:name="_ETM_Q1_9343496"/>
      <w:bookmarkEnd w:id="8875"/>
      <w:r>
        <w:rPr>
          <w:rFonts w:hint="cs"/>
          <w:rtl/>
          <w:lang w:eastAsia="he-IL"/>
        </w:rPr>
        <w:t xml:space="preserve">אני </w:t>
      </w:r>
      <w:bookmarkStart w:id="8876" w:name="_ETM_Q1_9343826"/>
      <w:bookmarkEnd w:id="8876"/>
      <w:r>
        <w:rPr>
          <w:rFonts w:hint="cs"/>
          <w:rtl/>
          <w:lang w:eastAsia="he-IL"/>
        </w:rPr>
        <w:t>אפילו לא יכול לבוא ולהגיד את האליבי</w:t>
      </w:r>
      <w:bookmarkStart w:id="8877" w:name="_ETM_Q1_9347089"/>
      <w:bookmarkStart w:id="8878" w:name="_ETM_Q1_9346075"/>
      <w:bookmarkEnd w:id="8877"/>
      <w:bookmarkEnd w:id="8878"/>
      <w:r>
        <w:rPr>
          <w:rFonts w:hint="cs"/>
          <w:rtl/>
          <w:lang w:eastAsia="he-IL"/>
        </w:rPr>
        <w:t xml:space="preserve"> משה </w:t>
      </w:r>
      <w:bookmarkStart w:id="8879" w:name="_ETM_Q1_9346729"/>
      <w:bookmarkEnd w:id="8879"/>
      <w:r>
        <w:rPr>
          <w:rFonts w:hint="cs"/>
          <w:rtl/>
          <w:lang w:eastAsia="he-IL"/>
        </w:rPr>
        <w:t>שרביט היה במקום אחר באותו תאריך. לא יודע. זאת השאלה.</w:t>
      </w:r>
      <w:bookmarkStart w:id="8880" w:name="_ETM_Q1_9353051"/>
      <w:bookmarkEnd w:id="8880"/>
      <w:r>
        <w:rPr>
          <w:rFonts w:hint="cs"/>
          <w:rtl/>
          <w:lang w:eastAsia="he-IL"/>
        </w:rPr>
        <w:t xml:space="preserve"> וזה</w:t>
      </w:r>
      <w:bookmarkStart w:id="8881" w:name="_ETM_Q1_9351578"/>
      <w:bookmarkStart w:id="8882" w:name="_ETM_Q1_9350854"/>
      <w:bookmarkEnd w:id="8881"/>
      <w:bookmarkEnd w:id="8882"/>
      <w:r>
        <w:rPr>
          <w:rFonts w:hint="cs"/>
          <w:rtl/>
          <w:lang w:eastAsia="he-IL"/>
        </w:rPr>
        <w:t xml:space="preserve"> היה נשמע כאילו זה הוטל בגין וכאילו </w:t>
      </w:r>
      <w:bookmarkStart w:id="8883" w:name="_ETM_Q1_9354964"/>
      <w:bookmarkEnd w:id="8883"/>
      <w:r>
        <w:rPr>
          <w:rFonts w:hint="cs"/>
          <w:rtl/>
          <w:lang w:eastAsia="he-IL"/>
        </w:rPr>
        <w:t>יש</w:t>
      </w:r>
      <w:bookmarkStart w:id="8884" w:name="_ETM_Q1_9353260"/>
      <w:bookmarkEnd w:id="8884"/>
      <w:r>
        <w:rPr>
          <w:rFonts w:hint="cs"/>
          <w:rtl/>
          <w:lang w:eastAsia="he-IL"/>
        </w:rPr>
        <w:t xml:space="preserve"> פה איזה חיבור אחד לאחד. </w:t>
      </w:r>
      <w:bookmarkStart w:id="8885" w:name="_ETM_Q1_9355516"/>
      <w:bookmarkStart w:id="8886" w:name="_ETM_Q1_9355122"/>
      <w:bookmarkStart w:id="8887" w:name="_ETM_Q1_9355112"/>
      <w:bookmarkEnd w:id="8885"/>
      <w:bookmarkEnd w:id="8886"/>
      <w:bookmarkEnd w:id="8887"/>
      <w:r>
        <w:rPr>
          <w:rFonts w:hint="cs"/>
          <w:rtl/>
          <w:lang w:eastAsia="he-IL"/>
        </w:rPr>
        <w:t>לכן חשובה לי ההב</w:t>
      </w:r>
      <w:bookmarkStart w:id="8888" w:name="_ETM_Q1_9359375"/>
      <w:bookmarkEnd w:id="8888"/>
      <w:r>
        <w:rPr>
          <w:rFonts w:hint="cs"/>
          <w:rtl/>
          <w:lang w:eastAsia="he-IL"/>
        </w:rPr>
        <w:t xml:space="preserve">הרה </w:t>
      </w:r>
      <w:bookmarkStart w:id="8889" w:name="_ETM_Q1_9359951"/>
      <w:bookmarkEnd w:id="8889"/>
      <w:r>
        <w:rPr>
          <w:rFonts w:hint="cs"/>
          <w:rtl/>
          <w:lang w:eastAsia="he-IL"/>
        </w:rPr>
        <w:t xml:space="preserve">הזאת. </w:t>
      </w:r>
      <w:bookmarkStart w:id="8890" w:name="_ETM_Q1_9362416"/>
      <w:bookmarkEnd w:id="8890"/>
    </w:p>
    <w:p w14:paraId="7B5620E5" w14:textId="77777777" w:rsidR="00D34B70" w:rsidRDefault="00D34B70" w:rsidP="00D34B70">
      <w:pPr>
        <w:rPr>
          <w:rtl/>
          <w:lang w:eastAsia="he-IL"/>
        </w:rPr>
      </w:pPr>
      <w:bookmarkStart w:id="8891" w:name="_ETM_Q1_9362488"/>
      <w:bookmarkStart w:id="8892" w:name="_ETM_Q1_9362598"/>
      <w:bookmarkEnd w:id="8891"/>
      <w:bookmarkEnd w:id="8892"/>
    </w:p>
    <w:p w14:paraId="4A83A49D" w14:textId="3780A892" w:rsidR="00D34B70" w:rsidRDefault="00D34B70" w:rsidP="00D34B70">
      <w:pPr>
        <w:rPr>
          <w:rtl/>
          <w:lang w:eastAsia="he-IL"/>
        </w:rPr>
      </w:pPr>
      <w:bookmarkStart w:id="8893" w:name="_ETM_Q1_9362671"/>
      <w:bookmarkEnd w:id="8893"/>
      <w:r>
        <w:rPr>
          <w:rFonts w:hint="cs"/>
          <w:rtl/>
          <w:lang w:eastAsia="he-IL"/>
        </w:rPr>
        <w:t>אתה מהנתונים שאתה בדקת, בכמה מהמקרים אתה יכ</w:t>
      </w:r>
      <w:bookmarkStart w:id="8894" w:name="_ETM_Q1_9367357"/>
      <w:bookmarkEnd w:id="8894"/>
      <w:r>
        <w:rPr>
          <w:rFonts w:hint="cs"/>
          <w:rtl/>
          <w:lang w:eastAsia="he-IL"/>
        </w:rPr>
        <w:t xml:space="preserve">ול </w:t>
      </w:r>
      <w:bookmarkStart w:id="8895" w:name="_ETM_Q1_9367641"/>
      <w:bookmarkEnd w:id="8895"/>
      <w:r>
        <w:rPr>
          <w:rFonts w:hint="cs"/>
          <w:rtl/>
          <w:lang w:eastAsia="he-IL"/>
        </w:rPr>
        <w:t xml:space="preserve">להגיד היה אירוע נקודתי בזמן ובמקום שבגללו הוטלה סנקציה </w:t>
      </w:r>
      <w:bookmarkStart w:id="8896" w:name="_ETM_Q1_9372945"/>
      <w:bookmarkEnd w:id="8896"/>
      <w:r>
        <w:rPr>
          <w:rFonts w:hint="cs"/>
          <w:rtl/>
          <w:lang w:eastAsia="he-IL"/>
        </w:rPr>
        <w:t xml:space="preserve">על </w:t>
      </w:r>
      <w:bookmarkStart w:id="8897" w:name="_ETM_Q1_9373245"/>
      <w:bookmarkEnd w:id="8897"/>
      <w:r>
        <w:rPr>
          <w:rFonts w:hint="cs"/>
          <w:rtl/>
          <w:lang w:eastAsia="he-IL"/>
        </w:rPr>
        <w:t>אדם פלוני?</w:t>
      </w:r>
    </w:p>
    <w:p w14:paraId="12585AA3" w14:textId="77777777" w:rsidR="00D34B70" w:rsidRDefault="00D34B70" w:rsidP="00D34B70">
      <w:pPr>
        <w:rPr>
          <w:rtl/>
          <w:lang w:eastAsia="he-IL"/>
        </w:rPr>
      </w:pPr>
      <w:bookmarkStart w:id="8898" w:name="_ETM_Q1_9374909"/>
      <w:bookmarkStart w:id="8899" w:name="_ETM_Q1_9374969"/>
      <w:bookmarkEnd w:id="8898"/>
      <w:bookmarkEnd w:id="8899"/>
    </w:p>
    <w:p w14:paraId="4581BBF3" w14:textId="20AAE562" w:rsidR="00D34B70" w:rsidRDefault="00D34B70" w:rsidP="00D34B70">
      <w:pPr>
        <w:pStyle w:val="af9"/>
        <w:keepNext/>
        <w:rPr>
          <w:rtl/>
          <w:lang w:eastAsia="he-IL"/>
        </w:rPr>
      </w:pPr>
      <w:bookmarkStart w:id="8900" w:name="ET_guest_רוני_הרשקוביץ_497"/>
      <w:r w:rsidRPr="00D34B70">
        <w:rPr>
          <w:rStyle w:val="TagStyle"/>
          <w:rtl/>
        </w:rPr>
        <w:t xml:space="preserve"> &lt;&lt; אורח &gt;&gt; </w:t>
      </w:r>
      <w:r>
        <w:rPr>
          <w:rtl/>
          <w:lang w:eastAsia="he-IL"/>
        </w:rPr>
        <w:t>רוני הרשקוביץ':</w:t>
      </w:r>
      <w:r w:rsidRPr="00D34B70">
        <w:rPr>
          <w:rStyle w:val="TagStyle"/>
          <w:rtl/>
        </w:rPr>
        <w:t xml:space="preserve"> &lt;&lt; אורח &gt;&gt;</w:t>
      </w:r>
      <w:r w:rsidR="00E16E69">
        <w:rPr>
          <w:rtl/>
          <w:lang w:eastAsia="he-IL"/>
        </w:rPr>
        <w:t xml:space="preserve"> </w:t>
      </w:r>
      <w:r>
        <w:rPr>
          <w:rtl/>
          <w:lang w:eastAsia="he-IL"/>
        </w:rPr>
        <w:t xml:space="preserve"> </w:t>
      </w:r>
      <w:bookmarkEnd w:id="8900"/>
    </w:p>
    <w:p w14:paraId="75C8F03D" w14:textId="77777777" w:rsidR="00D34B70" w:rsidRDefault="00D34B70" w:rsidP="00D34B70">
      <w:pPr>
        <w:pStyle w:val="KeepWithNext"/>
        <w:rPr>
          <w:rtl/>
          <w:lang w:eastAsia="he-IL"/>
        </w:rPr>
      </w:pPr>
    </w:p>
    <w:p w14:paraId="1BFA0D92" w14:textId="7067CCC0" w:rsidR="00D34B70" w:rsidRDefault="00D34B70" w:rsidP="00D34B70">
      <w:pPr>
        <w:rPr>
          <w:rtl/>
          <w:lang w:eastAsia="he-IL"/>
        </w:rPr>
      </w:pPr>
      <w:bookmarkStart w:id="8901" w:name="_ETM_Q1_9376907"/>
      <w:bookmarkStart w:id="8902" w:name="_ETM_Q1_9376929"/>
      <w:bookmarkStart w:id="8903" w:name="_ETM_Q1_9375179"/>
      <w:bookmarkEnd w:id="8901"/>
      <w:bookmarkEnd w:id="8902"/>
      <w:bookmarkEnd w:id="8903"/>
      <w:r>
        <w:rPr>
          <w:rFonts w:hint="cs"/>
          <w:rtl/>
          <w:lang w:eastAsia="he-IL"/>
        </w:rPr>
        <w:t>רא</w:t>
      </w:r>
      <w:bookmarkStart w:id="8904" w:name="_ETM_Q1_9374377"/>
      <w:bookmarkEnd w:id="8904"/>
      <w:r>
        <w:rPr>
          <w:rFonts w:hint="cs"/>
          <w:rtl/>
          <w:lang w:eastAsia="he-IL"/>
        </w:rPr>
        <w:t>שית, תאריכים כמעט ולא מוזכרים. מקומ</w:t>
      </w:r>
      <w:bookmarkStart w:id="8905" w:name="_ETM_Q1_9380707"/>
      <w:bookmarkStart w:id="8906" w:name="_ETM_Q1_9379209"/>
      <w:bookmarkEnd w:id="8905"/>
      <w:bookmarkEnd w:id="8906"/>
      <w:r>
        <w:rPr>
          <w:rFonts w:hint="cs"/>
          <w:rtl/>
          <w:lang w:eastAsia="he-IL"/>
        </w:rPr>
        <w:t xml:space="preserve">ות כן מוזכרים, למשל בהקשר של חוות מיתרים מוזכר </w:t>
      </w:r>
      <w:bookmarkStart w:id="8907" w:name="_ETM_Q1_9386486"/>
      <w:bookmarkEnd w:id="8907"/>
      <w:r>
        <w:rPr>
          <w:rFonts w:hint="cs"/>
          <w:rtl/>
          <w:lang w:eastAsia="he-IL"/>
        </w:rPr>
        <w:t xml:space="preserve">שריפת יבולים. </w:t>
      </w:r>
    </w:p>
    <w:p w14:paraId="3952A6CA" w14:textId="77777777" w:rsidR="00D34B70" w:rsidRDefault="00D34B70" w:rsidP="00D34B70">
      <w:pPr>
        <w:rPr>
          <w:rtl/>
          <w:lang w:eastAsia="he-IL"/>
        </w:rPr>
      </w:pPr>
      <w:bookmarkStart w:id="8908" w:name="_ETM_Q1_9388487"/>
      <w:bookmarkStart w:id="8909" w:name="_ETM_Q1_9388549"/>
      <w:bookmarkStart w:id="8910" w:name="_ETM_Q1_9387393"/>
      <w:bookmarkEnd w:id="8908"/>
      <w:bookmarkEnd w:id="8909"/>
      <w:bookmarkEnd w:id="8910"/>
    </w:p>
    <w:p w14:paraId="413370B9" w14:textId="359F5F24" w:rsidR="00D34B70" w:rsidRDefault="00D34B70" w:rsidP="00D34B70">
      <w:pPr>
        <w:pStyle w:val="af6"/>
        <w:keepNext/>
        <w:rPr>
          <w:rtl/>
        </w:rPr>
      </w:pPr>
      <w:bookmarkStart w:id="8911" w:name="ET_yor_6157_498"/>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8911"/>
    </w:p>
    <w:p w14:paraId="68EAB66F" w14:textId="77777777" w:rsidR="00D34B70" w:rsidRDefault="00D34B70" w:rsidP="00D34B70">
      <w:pPr>
        <w:pStyle w:val="KeepWithNext"/>
        <w:rPr>
          <w:rtl/>
          <w:lang w:eastAsia="he-IL"/>
        </w:rPr>
      </w:pPr>
    </w:p>
    <w:p w14:paraId="70C833BF" w14:textId="0D5A5020" w:rsidR="00D34B70" w:rsidRDefault="00D34B70" w:rsidP="00D34B70">
      <w:pPr>
        <w:rPr>
          <w:rtl/>
          <w:lang w:eastAsia="he-IL"/>
        </w:rPr>
      </w:pPr>
      <w:bookmarkStart w:id="8912" w:name="_ETM_Q1_9387712"/>
      <w:bookmarkStart w:id="8913" w:name="_ETM_Q1_9387736"/>
      <w:bookmarkEnd w:id="8912"/>
      <w:bookmarkEnd w:id="8913"/>
      <w:r>
        <w:rPr>
          <w:rFonts w:hint="cs"/>
          <w:rtl/>
          <w:lang w:eastAsia="he-IL"/>
        </w:rPr>
        <w:t xml:space="preserve">אבל שוב, אמירה כללית. אנשים בחוות מיתרים. כך </w:t>
      </w:r>
      <w:bookmarkStart w:id="8914" w:name="_ETM_Q1_9393128"/>
      <w:bookmarkEnd w:id="8914"/>
      <w:r>
        <w:rPr>
          <w:rFonts w:hint="cs"/>
          <w:rtl/>
          <w:lang w:eastAsia="he-IL"/>
        </w:rPr>
        <w:t>מוזכר</w:t>
      </w:r>
      <w:bookmarkStart w:id="8915" w:name="_ETM_Q1_9394074"/>
      <w:bookmarkStart w:id="8916" w:name="_ETM_Q1_9394137"/>
      <w:bookmarkEnd w:id="8915"/>
      <w:bookmarkEnd w:id="8916"/>
      <w:r>
        <w:rPr>
          <w:rFonts w:hint="cs"/>
          <w:rtl/>
          <w:lang w:eastAsia="he-IL"/>
        </w:rPr>
        <w:t>?</w:t>
      </w:r>
      <w:bookmarkStart w:id="8917" w:name="_ETM_Q1_9395073"/>
      <w:bookmarkEnd w:id="8917"/>
    </w:p>
    <w:p w14:paraId="1D852B18" w14:textId="77777777" w:rsidR="00D34B70" w:rsidRDefault="00D34B70" w:rsidP="00D34B70">
      <w:pPr>
        <w:rPr>
          <w:rtl/>
          <w:lang w:eastAsia="he-IL"/>
        </w:rPr>
      </w:pPr>
      <w:bookmarkStart w:id="8918" w:name="_ETM_Q1_9395129"/>
      <w:bookmarkStart w:id="8919" w:name="_ETM_Q1_9396082"/>
      <w:bookmarkEnd w:id="8918"/>
      <w:bookmarkEnd w:id="8919"/>
    </w:p>
    <w:p w14:paraId="6FCC20DE" w14:textId="46441457" w:rsidR="00D34B70" w:rsidRDefault="00D34B70" w:rsidP="00D34B70">
      <w:pPr>
        <w:pStyle w:val="af9"/>
        <w:keepNext/>
        <w:rPr>
          <w:rtl/>
          <w:lang w:eastAsia="he-IL"/>
        </w:rPr>
      </w:pPr>
      <w:bookmarkStart w:id="8920" w:name="ET_guest_רוני_הרשקוביץ_499"/>
      <w:r w:rsidRPr="00D34B70">
        <w:rPr>
          <w:rStyle w:val="TagStyle"/>
          <w:rtl/>
        </w:rPr>
        <w:t xml:space="preserve"> &lt;&lt; אורח &gt;&gt; </w:t>
      </w:r>
      <w:r>
        <w:rPr>
          <w:rtl/>
          <w:lang w:eastAsia="he-IL"/>
        </w:rPr>
        <w:t>רוני הרשקוביץ':</w:t>
      </w:r>
      <w:r w:rsidRPr="00D34B70">
        <w:rPr>
          <w:rStyle w:val="TagStyle"/>
          <w:rtl/>
        </w:rPr>
        <w:t xml:space="preserve"> &lt;&lt; אורח &gt;&gt;</w:t>
      </w:r>
      <w:r w:rsidR="00E16E69">
        <w:rPr>
          <w:rtl/>
          <w:lang w:eastAsia="he-IL"/>
        </w:rPr>
        <w:t xml:space="preserve"> </w:t>
      </w:r>
      <w:r>
        <w:rPr>
          <w:rtl/>
          <w:lang w:eastAsia="he-IL"/>
        </w:rPr>
        <w:t xml:space="preserve"> </w:t>
      </w:r>
      <w:bookmarkEnd w:id="8920"/>
    </w:p>
    <w:p w14:paraId="6715DBD2" w14:textId="77777777" w:rsidR="00D34B70" w:rsidRDefault="00D34B70" w:rsidP="00D34B70">
      <w:pPr>
        <w:pStyle w:val="KeepWithNext"/>
        <w:rPr>
          <w:rtl/>
          <w:lang w:eastAsia="he-IL"/>
        </w:rPr>
      </w:pPr>
    </w:p>
    <w:p w14:paraId="07CA8E2C" w14:textId="34EB9310" w:rsidR="00D34B70" w:rsidRDefault="00D34B70" w:rsidP="00D34B70">
      <w:pPr>
        <w:rPr>
          <w:rtl/>
          <w:lang w:eastAsia="he-IL"/>
        </w:rPr>
      </w:pPr>
      <w:bookmarkStart w:id="8921" w:name="_ETM_Q1_9396416"/>
      <w:bookmarkStart w:id="8922" w:name="_ETM_Q1_9396441"/>
      <w:bookmarkEnd w:id="8921"/>
      <w:bookmarkEnd w:id="8922"/>
      <w:r>
        <w:rPr>
          <w:rFonts w:hint="cs"/>
          <w:rtl/>
          <w:lang w:eastAsia="he-IL"/>
        </w:rPr>
        <w:t>כן. זאת אומרת אין, למיטב זי</w:t>
      </w:r>
      <w:bookmarkStart w:id="8923" w:name="_ETM_Q1_9397847"/>
      <w:bookmarkEnd w:id="8923"/>
      <w:r>
        <w:rPr>
          <w:rFonts w:hint="cs"/>
          <w:rtl/>
          <w:lang w:eastAsia="he-IL"/>
        </w:rPr>
        <w:t xml:space="preserve">כרוני קישור </w:t>
      </w:r>
      <w:bookmarkStart w:id="8924" w:name="_ETM_Q1_9398632"/>
      <w:bookmarkEnd w:id="8924"/>
      <w:r>
        <w:rPr>
          <w:rFonts w:hint="cs"/>
          <w:rtl/>
          <w:lang w:eastAsia="he-IL"/>
        </w:rPr>
        <w:t xml:space="preserve">ספציפי. אבל </w:t>
      </w:r>
      <w:bookmarkStart w:id="8925" w:name="_ETM_Q1_9403349"/>
      <w:bookmarkEnd w:id="8925"/>
      <w:r>
        <w:rPr>
          <w:rFonts w:hint="cs"/>
          <w:rtl/>
          <w:lang w:eastAsia="he-IL"/>
        </w:rPr>
        <w:t xml:space="preserve">יש, שוב אני אומר, </w:t>
      </w:r>
      <w:bookmarkStart w:id="8926" w:name="_ETM_Q1_9403540"/>
      <w:bookmarkEnd w:id="8926"/>
      <w:r>
        <w:rPr>
          <w:rFonts w:hint="cs"/>
          <w:rtl/>
          <w:lang w:eastAsia="he-IL"/>
        </w:rPr>
        <w:t xml:space="preserve">בהקשר של הטלת הסנקציות לאנשים מסוימים </w:t>
      </w:r>
      <w:bookmarkStart w:id="8927" w:name="_ETM_Q1_9408149"/>
      <w:bookmarkEnd w:id="8927"/>
      <w:r>
        <w:rPr>
          <w:rFonts w:hint="cs"/>
          <w:rtl/>
          <w:lang w:eastAsia="he-IL"/>
        </w:rPr>
        <w:t xml:space="preserve">מוזכרים </w:t>
      </w:r>
      <w:bookmarkStart w:id="8928" w:name="_ETM_Q1_9407372"/>
      <w:bookmarkEnd w:id="8928"/>
      <w:r>
        <w:rPr>
          <w:rFonts w:hint="cs"/>
          <w:rtl/>
          <w:lang w:eastAsia="he-IL"/>
        </w:rPr>
        <w:t xml:space="preserve">רשימות של מקומות. </w:t>
      </w:r>
      <w:bookmarkStart w:id="8929" w:name="_ETM_Q1_9408360"/>
      <w:bookmarkStart w:id="8930" w:name="_ETM_Q1_9408585"/>
      <w:bookmarkEnd w:id="8929"/>
      <w:bookmarkEnd w:id="8930"/>
    </w:p>
    <w:p w14:paraId="31F7F434" w14:textId="77777777" w:rsidR="00D34B70" w:rsidRDefault="00D34B70" w:rsidP="00D34B70">
      <w:pPr>
        <w:rPr>
          <w:rtl/>
          <w:lang w:eastAsia="he-IL"/>
        </w:rPr>
      </w:pPr>
      <w:bookmarkStart w:id="8931" w:name="_ETM_Q1_9408644"/>
      <w:bookmarkEnd w:id="8931"/>
    </w:p>
    <w:p w14:paraId="559724DA" w14:textId="27FE749A" w:rsidR="00D34B70" w:rsidRDefault="00D34B70" w:rsidP="00D34B70">
      <w:pPr>
        <w:pStyle w:val="af6"/>
        <w:keepNext/>
        <w:rPr>
          <w:rtl/>
        </w:rPr>
      </w:pPr>
      <w:bookmarkStart w:id="8932" w:name="ET_yor_6157_500"/>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8932"/>
    </w:p>
    <w:p w14:paraId="3B6E7EEB" w14:textId="77777777" w:rsidR="00D34B70" w:rsidRDefault="00D34B70" w:rsidP="00D34B70">
      <w:pPr>
        <w:pStyle w:val="KeepWithNext"/>
        <w:rPr>
          <w:rtl/>
          <w:lang w:eastAsia="he-IL"/>
        </w:rPr>
      </w:pPr>
    </w:p>
    <w:p w14:paraId="5B203813" w14:textId="3CA1F434" w:rsidR="00D34B70" w:rsidRDefault="00D34B70" w:rsidP="00D34B70">
      <w:pPr>
        <w:rPr>
          <w:rtl/>
          <w:lang w:eastAsia="he-IL"/>
        </w:rPr>
      </w:pPr>
      <w:bookmarkStart w:id="8933" w:name="_ETM_Q1_9409619"/>
      <w:bookmarkStart w:id="8934" w:name="_ETM_Q1_9409643"/>
      <w:bookmarkEnd w:id="8933"/>
      <w:bookmarkEnd w:id="8934"/>
      <w:r>
        <w:rPr>
          <w:rFonts w:hint="cs"/>
          <w:rtl/>
          <w:lang w:eastAsia="he-IL"/>
        </w:rPr>
        <w:t>אבל לא מוזכר אירוע</w:t>
      </w:r>
      <w:bookmarkStart w:id="8935" w:name="_ETM_Q1_9410930"/>
      <w:bookmarkEnd w:id="8935"/>
      <w:r>
        <w:rPr>
          <w:rFonts w:hint="cs"/>
          <w:rtl/>
          <w:lang w:eastAsia="he-IL"/>
        </w:rPr>
        <w:t xml:space="preserve"> נקודתי. זה </w:t>
      </w:r>
      <w:bookmarkStart w:id="8936" w:name="_ETM_Q1_9412245"/>
      <w:bookmarkEnd w:id="8936"/>
      <w:r>
        <w:rPr>
          <w:rFonts w:hint="cs"/>
          <w:rtl/>
          <w:lang w:eastAsia="he-IL"/>
        </w:rPr>
        <w:t>מאוד חשוב לי ההבנה הזאת. רוני, יש סיבה שאני ש</w:t>
      </w:r>
      <w:bookmarkStart w:id="8937" w:name="_ETM_Q1_9416901"/>
      <w:bookmarkEnd w:id="8937"/>
      <w:r>
        <w:rPr>
          <w:rFonts w:hint="cs"/>
          <w:rtl/>
          <w:lang w:eastAsia="he-IL"/>
        </w:rPr>
        <w:t xml:space="preserve">ואל. </w:t>
      </w:r>
      <w:bookmarkStart w:id="8938" w:name="_ETM_Q1_9417393"/>
      <w:bookmarkEnd w:id="8938"/>
      <w:r>
        <w:rPr>
          <w:rFonts w:hint="cs"/>
          <w:rtl/>
          <w:lang w:eastAsia="he-IL"/>
        </w:rPr>
        <w:t>אני מנסה להבין. האם מהנ</w:t>
      </w:r>
      <w:bookmarkStart w:id="8939" w:name="_ETM_Q1_9419681"/>
      <w:bookmarkEnd w:id="8939"/>
      <w:r>
        <w:rPr>
          <w:rFonts w:hint="cs"/>
          <w:rtl/>
          <w:lang w:eastAsia="he-IL"/>
        </w:rPr>
        <w:t xml:space="preserve">תונים שאתה מביא יכול לבוא אדם, </w:t>
      </w:r>
      <w:bookmarkStart w:id="8940" w:name="_ETM_Q1_9424483"/>
      <w:bookmarkEnd w:id="8940"/>
      <w:r>
        <w:rPr>
          <w:rFonts w:hint="cs"/>
          <w:rtl/>
          <w:lang w:eastAsia="he-IL"/>
        </w:rPr>
        <w:t xml:space="preserve">וזה חלק </w:t>
      </w:r>
      <w:bookmarkStart w:id="8941" w:name="_ETM_Q1_9423315"/>
      <w:bookmarkEnd w:id="8941"/>
      <w:r>
        <w:rPr>
          <w:rFonts w:hint="cs"/>
          <w:rtl/>
          <w:lang w:eastAsia="he-IL"/>
        </w:rPr>
        <w:t>מאוד משמעותי מההלי</w:t>
      </w:r>
      <w:bookmarkStart w:id="8942" w:name="_ETM_Q1_9424465"/>
      <w:bookmarkEnd w:id="8942"/>
      <w:r>
        <w:rPr>
          <w:rFonts w:hint="cs"/>
          <w:rtl/>
          <w:lang w:eastAsia="he-IL"/>
        </w:rPr>
        <w:t xml:space="preserve">ך המשפטי שאנחנו מדברים עליו. </w:t>
      </w:r>
      <w:bookmarkStart w:id="8943" w:name="_ETM_Q1_9427468"/>
      <w:bookmarkEnd w:id="8943"/>
      <w:r>
        <w:rPr>
          <w:rFonts w:hint="cs"/>
          <w:rtl/>
          <w:lang w:eastAsia="he-IL"/>
        </w:rPr>
        <w:t>האם בן אדם יכ</w:t>
      </w:r>
      <w:bookmarkStart w:id="8944" w:name="_ETM_Q1_9426756"/>
      <w:bookmarkEnd w:id="8944"/>
      <w:r>
        <w:rPr>
          <w:rFonts w:hint="cs"/>
          <w:rtl/>
          <w:lang w:eastAsia="he-IL"/>
        </w:rPr>
        <w:t>ול לבוא ולהגיד אתם אומרים שפגעתי בא</w:t>
      </w:r>
      <w:bookmarkStart w:id="8945" w:name="_ETM_Q1_9431430"/>
      <w:bookmarkStart w:id="8946" w:name="_ETM_Q1_9429606"/>
      <w:bookmarkEnd w:id="8945"/>
      <w:bookmarkEnd w:id="8946"/>
      <w:r>
        <w:rPr>
          <w:rFonts w:hint="cs"/>
          <w:rtl/>
          <w:lang w:eastAsia="he-IL"/>
        </w:rPr>
        <w:t>דם פלוני אלמו</w:t>
      </w:r>
      <w:bookmarkStart w:id="8947" w:name="_ETM_Q1_9430024"/>
      <w:bookmarkEnd w:id="8947"/>
      <w:r>
        <w:rPr>
          <w:rFonts w:hint="cs"/>
          <w:rtl/>
          <w:lang w:eastAsia="he-IL"/>
        </w:rPr>
        <w:t>ני ביום זה וזה. חבר'ה, טעי</w:t>
      </w:r>
      <w:bookmarkStart w:id="8948" w:name="_ETM_Q1_9432368"/>
      <w:bookmarkEnd w:id="8948"/>
      <w:r>
        <w:rPr>
          <w:rFonts w:hint="cs"/>
          <w:rtl/>
          <w:lang w:eastAsia="he-IL"/>
        </w:rPr>
        <w:t xml:space="preserve">תם בכתובת. אני </w:t>
      </w:r>
      <w:bookmarkStart w:id="8949" w:name="_ETM_Q1_9434119"/>
      <w:bookmarkEnd w:id="8949"/>
      <w:r>
        <w:rPr>
          <w:rFonts w:hint="cs"/>
          <w:rtl/>
          <w:lang w:eastAsia="he-IL"/>
        </w:rPr>
        <w:t>בכלל בזמן הזה ה</w:t>
      </w:r>
      <w:bookmarkStart w:id="8950" w:name="_ETM_Q1_9433703"/>
      <w:bookmarkEnd w:id="8950"/>
      <w:r>
        <w:rPr>
          <w:rFonts w:hint="cs"/>
          <w:rtl/>
          <w:lang w:eastAsia="he-IL"/>
        </w:rPr>
        <w:t>ייתי בשירות מילואים ברצועת עזה. את</w:t>
      </w:r>
      <w:bookmarkStart w:id="8951" w:name="_ETM_Q1_9437061"/>
      <w:bookmarkEnd w:id="8951"/>
      <w:r>
        <w:rPr>
          <w:rFonts w:hint="cs"/>
          <w:rtl/>
          <w:lang w:eastAsia="he-IL"/>
        </w:rPr>
        <w:t xml:space="preserve">ם מבלבלים </w:t>
      </w:r>
      <w:bookmarkStart w:id="8952" w:name="_ETM_Q1_9438189"/>
      <w:bookmarkEnd w:id="8952"/>
      <w:r>
        <w:rPr>
          <w:rFonts w:hint="cs"/>
          <w:rtl/>
          <w:lang w:eastAsia="he-IL"/>
        </w:rPr>
        <w:t>את השכל. או שהייתי בחוץ</w:t>
      </w:r>
      <w:bookmarkStart w:id="8953" w:name="_ETM_Q1_9439207"/>
      <w:bookmarkEnd w:id="8953"/>
      <w:r>
        <w:rPr>
          <w:rFonts w:hint="cs"/>
          <w:rtl/>
          <w:lang w:eastAsia="he-IL"/>
        </w:rPr>
        <w:t xml:space="preserve"> לארץ או </w:t>
      </w:r>
      <w:bookmarkStart w:id="8954" w:name="_ETM_Q1_9440123"/>
      <w:bookmarkEnd w:id="8954"/>
      <w:r>
        <w:rPr>
          <w:rFonts w:hint="cs"/>
          <w:rtl/>
          <w:lang w:eastAsia="he-IL"/>
        </w:rPr>
        <w:t xml:space="preserve">שלא הייתי </w:t>
      </w:r>
      <w:bookmarkStart w:id="8955" w:name="_ETM_Q1_9441777"/>
      <w:bookmarkEnd w:id="8955"/>
      <w:r>
        <w:rPr>
          <w:rFonts w:hint="cs"/>
          <w:rtl/>
          <w:lang w:eastAsia="he-IL"/>
        </w:rPr>
        <w:t xml:space="preserve">בכלל במקום. </w:t>
      </w:r>
    </w:p>
    <w:p w14:paraId="3975694E" w14:textId="77777777" w:rsidR="00D34B70" w:rsidRDefault="00D34B70" w:rsidP="00D34B70">
      <w:pPr>
        <w:rPr>
          <w:rtl/>
          <w:lang w:eastAsia="he-IL"/>
        </w:rPr>
      </w:pPr>
      <w:bookmarkStart w:id="8956" w:name="_ETM_Q1_9443547"/>
      <w:bookmarkStart w:id="8957" w:name="_ETM_Q1_9443605"/>
      <w:bookmarkEnd w:id="8956"/>
      <w:bookmarkEnd w:id="8957"/>
    </w:p>
    <w:p w14:paraId="3A70400C" w14:textId="27E96EE9" w:rsidR="00D34B70" w:rsidRDefault="00D34B70" w:rsidP="00D34B70">
      <w:pPr>
        <w:rPr>
          <w:rtl/>
          <w:lang w:eastAsia="he-IL"/>
        </w:rPr>
      </w:pPr>
      <w:bookmarkStart w:id="8958" w:name="_ETM_Q1_9443666"/>
      <w:bookmarkStart w:id="8959" w:name="_ETM_Q1_9443733"/>
      <w:bookmarkEnd w:id="8958"/>
      <w:bookmarkEnd w:id="8959"/>
      <w:r>
        <w:rPr>
          <w:rFonts w:hint="cs"/>
          <w:rtl/>
          <w:lang w:eastAsia="he-IL"/>
        </w:rPr>
        <w:t>אני לא ר</w:t>
      </w:r>
      <w:bookmarkStart w:id="8960" w:name="_ETM_Q1_9442545"/>
      <w:bookmarkEnd w:id="8960"/>
      <w:r>
        <w:rPr>
          <w:rFonts w:hint="cs"/>
          <w:rtl/>
          <w:lang w:eastAsia="he-IL"/>
        </w:rPr>
        <w:t xml:space="preserve">איתי ולא זיהיתי. לכן כשאתה אמרת </w:t>
      </w:r>
      <w:bookmarkStart w:id="8961" w:name="_ETM_Q1_9446037"/>
      <w:bookmarkStart w:id="8962" w:name="_ETM_Q1_9445477"/>
      <w:bookmarkStart w:id="8963" w:name="_ETM_Q1_9444457"/>
      <w:bookmarkStart w:id="8964" w:name="_ETM_Q1_9444115"/>
      <w:bookmarkEnd w:id="8961"/>
      <w:bookmarkEnd w:id="8962"/>
      <w:bookmarkEnd w:id="8963"/>
      <w:bookmarkEnd w:id="8964"/>
      <w:r>
        <w:rPr>
          <w:rFonts w:hint="cs"/>
          <w:rtl/>
          <w:lang w:eastAsia="he-IL"/>
        </w:rPr>
        <w:t>'זה נעשה בגין'</w:t>
      </w:r>
      <w:bookmarkStart w:id="8965" w:name="_ETM_Q1_9445515"/>
      <w:bookmarkEnd w:id="8965"/>
      <w:r>
        <w:rPr>
          <w:rFonts w:hint="cs"/>
          <w:rtl/>
          <w:lang w:eastAsia="he-IL"/>
        </w:rPr>
        <w:t xml:space="preserve"> אני הלכתי לאיבוד. </w:t>
      </w:r>
      <w:bookmarkStart w:id="8966" w:name="_ETM_Q1_9448014"/>
      <w:bookmarkEnd w:id="8966"/>
      <w:r>
        <w:rPr>
          <w:rFonts w:hint="cs"/>
          <w:rtl/>
          <w:lang w:eastAsia="he-IL"/>
        </w:rPr>
        <w:t>כרגע מהנתונים שלכם ל</w:t>
      </w:r>
      <w:bookmarkStart w:id="8967" w:name="_ETM_Q1_9451438"/>
      <w:bookmarkEnd w:id="8967"/>
      <w:r>
        <w:rPr>
          <w:rFonts w:hint="cs"/>
          <w:rtl/>
          <w:lang w:eastAsia="he-IL"/>
        </w:rPr>
        <w:t xml:space="preserve">א הוצג דבר כזה. </w:t>
      </w:r>
    </w:p>
    <w:p w14:paraId="4E1E69F1" w14:textId="77777777" w:rsidR="00D34B70" w:rsidRDefault="00D34B70" w:rsidP="00D34B70">
      <w:pPr>
        <w:rPr>
          <w:rtl/>
          <w:lang w:eastAsia="he-IL"/>
        </w:rPr>
      </w:pPr>
      <w:bookmarkStart w:id="8968" w:name="_ETM_Q1_9455186"/>
      <w:bookmarkStart w:id="8969" w:name="_ETM_Q1_9455252"/>
      <w:bookmarkEnd w:id="8968"/>
      <w:bookmarkEnd w:id="8969"/>
    </w:p>
    <w:p w14:paraId="5F120FBA" w14:textId="17ED7F0F" w:rsidR="00D34B70" w:rsidRDefault="00D34B70" w:rsidP="00D34B70">
      <w:pPr>
        <w:pStyle w:val="af9"/>
        <w:keepNext/>
        <w:rPr>
          <w:rtl/>
          <w:lang w:eastAsia="he-IL"/>
        </w:rPr>
      </w:pPr>
      <w:bookmarkStart w:id="8970" w:name="ET_guest_רוני_הרשקוביץ_501"/>
      <w:r w:rsidRPr="00D34B70">
        <w:rPr>
          <w:rStyle w:val="TagStyle"/>
          <w:rtl/>
        </w:rPr>
        <w:t xml:space="preserve"> &lt;&lt; אורח &gt;&gt; </w:t>
      </w:r>
      <w:r>
        <w:rPr>
          <w:rtl/>
          <w:lang w:eastAsia="he-IL"/>
        </w:rPr>
        <w:t>רוני הרשקוביץ':</w:t>
      </w:r>
      <w:r w:rsidRPr="00D34B70">
        <w:rPr>
          <w:rStyle w:val="TagStyle"/>
          <w:rtl/>
        </w:rPr>
        <w:t xml:space="preserve"> &lt;&lt; אורח &gt;&gt;</w:t>
      </w:r>
      <w:r w:rsidR="00E16E69">
        <w:rPr>
          <w:rtl/>
          <w:lang w:eastAsia="he-IL"/>
        </w:rPr>
        <w:t xml:space="preserve"> </w:t>
      </w:r>
      <w:r>
        <w:rPr>
          <w:rtl/>
          <w:lang w:eastAsia="he-IL"/>
        </w:rPr>
        <w:t xml:space="preserve"> </w:t>
      </w:r>
      <w:bookmarkEnd w:id="8970"/>
    </w:p>
    <w:p w14:paraId="7FE09A14" w14:textId="77777777" w:rsidR="00D34B70" w:rsidRDefault="00D34B70" w:rsidP="00D34B70">
      <w:pPr>
        <w:pStyle w:val="KeepWithNext"/>
        <w:rPr>
          <w:rtl/>
          <w:lang w:eastAsia="he-IL"/>
        </w:rPr>
      </w:pPr>
    </w:p>
    <w:p w14:paraId="6FF5AD33" w14:textId="4B1B4E04" w:rsidR="00D34B70" w:rsidRDefault="00D34B70" w:rsidP="00D34B70">
      <w:pPr>
        <w:rPr>
          <w:rtl/>
          <w:lang w:eastAsia="he-IL"/>
        </w:rPr>
      </w:pPr>
      <w:r>
        <w:rPr>
          <w:rFonts w:hint="cs"/>
          <w:rtl/>
          <w:lang w:eastAsia="he-IL"/>
        </w:rPr>
        <w:t>א</w:t>
      </w:r>
      <w:bookmarkStart w:id="8971" w:name="_ETM_Q1_9456811"/>
      <w:bookmarkStart w:id="8972" w:name="_ETM_Q1_9456832"/>
      <w:bookmarkEnd w:id="8971"/>
      <w:bookmarkEnd w:id="8972"/>
      <w:r>
        <w:rPr>
          <w:rFonts w:hint="cs"/>
          <w:rtl/>
          <w:lang w:eastAsia="he-IL"/>
        </w:rPr>
        <w:t>פשר לבד</w:t>
      </w:r>
      <w:bookmarkStart w:id="8973" w:name="_ETM_Q1_9455343"/>
      <w:bookmarkEnd w:id="8973"/>
      <w:r>
        <w:rPr>
          <w:rFonts w:hint="cs"/>
          <w:rtl/>
          <w:lang w:eastAsia="he-IL"/>
        </w:rPr>
        <w:t xml:space="preserve">וק את </w:t>
      </w:r>
      <w:bookmarkStart w:id="8974" w:name="_ETM_Q1_9455801"/>
      <w:bookmarkEnd w:id="8974"/>
      <w:r>
        <w:rPr>
          <w:rFonts w:hint="cs"/>
          <w:rtl/>
          <w:lang w:eastAsia="he-IL"/>
        </w:rPr>
        <w:t xml:space="preserve">זה. </w:t>
      </w:r>
      <w:bookmarkStart w:id="8975" w:name="_ETM_Q1_9456290"/>
      <w:bookmarkEnd w:id="8975"/>
    </w:p>
    <w:p w14:paraId="4E80359F" w14:textId="77777777" w:rsidR="00D34B70" w:rsidRDefault="00D34B70" w:rsidP="00D34B70">
      <w:pPr>
        <w:rPr>
          <w:rtl/>
          <w:lang w:eastAsia="he-IL"/>
        </w:rPr>
      </w:pPr>
      <w:bookmarkStart w:id="8976" w:name="_ETM_Q1_9456352"/>
      <w:bookmarkStart w:id="8977" w:name="_ETM_Q1_9455081"/>
      <w:bookmarkEnd w:id="8976"/>
      <w:bookmarkEnd w:id="8977"/>
    </w:p>
    <w:p w14:paraId="3F2304C8" w14:textId="0CD0C837" w:rsidR="00D34B70" w:rsidRDefault="00D34B70" w:rsidP="00D34B70">
      <w:pPr>
        <w:pStyle w:val="af6"/>
        <w:keepNext/>
        <w:rPr>
          <w:rtl/>
        </w:rPr>
      </w:pPr>
      <w:bookmarkStart w:id="8978" w:name="ET_yor_6157_502"/>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8978"/>
    </w:p>
    <w:p w14:paraId="0F1ABF9D" w14:textId="77777777" w:rsidR="00D34B70" w:rsidRDefault="00D34B70" w:rsidP="00D34B70">
      <w:pPr>
        <w:pStyle w:val="KeepWithNext"/>
        <w:rPr>
          <w:rtl/>
          <w:lang w:eastAsia="he-IL"/>
        </w:rPr>
      </w:pPr>
    </w:p>
    <w:p w14:paraId="72FFA6BC" w14:textId="31508CED" w:rsidR="00D34B70" w:rsidRDefault="00D34B70" w:rsidP="00D34B70">
      <w:pPr>
        <w:rPr>
          <w:rtl/>
          <w:lang w:eastAsia="he-IL"/>
        </w:rPr>
      </w:pPr>
      <w:bookmarkStart w:id="8979" w:name="_ETM_Q1_9455418"/>
      <w:bookmarkStart w:id="8980" w:name="_ETM_Q1_9455442"/>
      <w:bookmarkEnd w:id="8979"/>
      <w:bookmarkEnd w:id="8980"/>
      <w:r>
        <w:rPr>
          <w:rFonts w:hint="cs"/>
          <w:rtl/>
          <w:lang w:eastAsia="he-IL"/>
        </w:rPr>
        <w:t>לא 'אפשר לב</w:t>
      </w:r>
      <w:bookmarkStart w:id="8981" w:name="_ETM_Q1_9455976"/>
      <w:bookmarkEnd w:id="8981"/>
      <w:r>
        <w:rPr>
          <w:rFonts w:hint="cs"/>
          <w:rtl/>
          <w:lang w:eastAsia="he-IL"/>
        </w:rPr>
        <w:t>דו</w:t>
      </w:r>
      <w:bookmarkStart w:id="8982" w:name="_ETM_Q1_9455390"/>
      <w:bookmarkEnd w:id="8982"/>
      <w:r>
        <w:rPr>
          <w:rFonts w:hint="cs"/>
          <w:rtl/>
          <w:lang w:eastAsia="he-IL"/>
        </w:rPr>
        <w:t>ק</w:t>
      </w:r>
      <w:bookmarkStart w:id="8983" w:name="_ETM_Q1_9454068"/>
      <w:bookmarkEnd w:id="8983"/>
      <w:r>
        <w:rPr>
          <w:rFonts w:hint="cs"/>
          <w:rtl/>
          <w:lang w:eastAsia="he-IL"/>
        </w:rPr>
        <w:t>'. כרגע</w:t>
      </w:r>
      <w:bookmarkStart w:id="8984" w:name="_ETM_Q1_9454618"/>
      <w:bookmarkEnd w:id="8984"/>
      <w:r>
        <w:rPr>
          <w:rFonts w:hint="cs"/>
          <w:rtl/>
          <w:lang w:eastAsia="he-IL"/>
        </w:rPr>
        <w:t xml:space="preserve"> מהנתונים ש</w:t>
      </w:r>
      <w:bookmarkStart w:id="8985" w:name="_ETM_Q1_9456630"/>
      <w:bookmarkEnd w:id="8985"/>
      <w:r>
        <w:rPr>
          <w:rFonts w:hint="cs"/>
          <w:rtl/>
          <w:lang w:eastAsia="he-IL"/>
        </w:rPr>
        <w:t xml:space="preserve">להם, הוצג או לא </w:t>
      </w:r>
      <w:bookmarkStart w:id="8986" w:name="_ETM_Q1_9457966"/>
      <w:bookmarkEnd w:id="8986"/>
      <w:r>
        <w:rPr>
          <w:rFonts w:hint="cs"/>
          <w:rtl/>
          <w:lang w:eastAsia="he-IL"/>
        </w:rPr>
        <w:t>הוצג?</w:t>
      </w:r>
    </w:p>
    <w:p w14:paraId="4E70C219" w14:textId="77777777" w:rsidR="00D34B70" w:rsidRDefault="00D34B70" w:rsidP="00D34B70">
      <w:pPr>
        <w:rPr>
          <w:rtl/>
          <w:lang w:eastAsia="he-IL"/>
        </w:rPr>
      </w:pPr>
      <w:bookmarkStart w:id="8987" w:name="_ETM_Q1_9458814"/>
      <w:bookmarkStart w:id="8988" w:name="_ETM_Q1_9458881"/>
      <w:bookmarkEnd w:id="8987"/>
      <w:bookmarkEnd w:id="8988"/>
    </w:p>
    <w:p w14:paraId="7D49F9B8" w14:textId="7AE69A39" w:rsidR="00D34B70" w:rsidRDefault="00D34B70" w:rsidP="00D34B70">
      <w:pPr>
        <w:pStyle w:val="af9"/>
        <w:keepNext/>
        <w:rPr>
          <w:rtl/>
          <w:lang w:eastAsia="he-IL"/>
        </w:rPr>
      </w:pPr>
      <w:bookmarkStart w:id="8989" w:name="ET_guest_רוני_הרשקוביץ_503"/>
      <w:r w:rsidRPr="00D34B70">
        <w:rPr>
          <w:rStyle w:val="TagStyle"/>
          <w:rtl/>
        </w:rPr>
        <w:t xml:space="preserve"> &lt;&lt; אורח &gt;&gt; </w:t>
      </w:r>
      <w:r>
        <w:rPr>
          <w:rtl/>
          <w:lang w:eastAsia="he-IL"/>
        </w:rPr>
        <w:t>רוני הרשקוביץ':</w:t>
      </w:r>
      <w:r w:rsidRPr="00D34B70">
        <w:rPr>
          <w:rStyle w:val="TagStyle"/>
          <w:rtl/>
        </w:rPr>
        <w:t xml:space="preserve"> &lt;&lt; אורח &gt;&gt;</w:t>
      </w:r>
      <w:r w:rsidR="00E16E69">
        <w:rPr>
          <w:rtl/>
          <w:lang w:eastAsia="he-IL"/>
        </w:rPr>
        <w:t xml:space="preserve"> </w:t>
      </w:r>
      <w:r>
        <w:rPr>
          <w:rtl/>
          <w:lang w:eastAsia="he-IL"/>
        </w:rPr>
        <w:t xml:space="preserve"> </w:t>
      </w:r>
      <w:bookmarkEnd w:id="8989"/>
    </w:p>
    <w:p w14:paraId="5E8F99FC" w14:textId="77777777" w:rsidR="00D34B70" w:rsidRDefault="00D34B70" w:rsidP="00D34B70">
      <w:pPr>
        <w:pStyle w:val="KeepWithNext"/>
        <w:rPr>
          <w:rtl/>
          <w:lang w:eastAsia="he-IL"/>
        </w:rPr>
      </w:pPr>
    </w:p>
    <w:p w14:paraId="6969D2AB" w14:textId="43117724" w:rsidR="00D34B70" w:rsidRDefault="00D34B70" w:rsidP="00D34B70">
      <w:pPr>
        <w:rPr>
          <w:rtl/>
          <w:lang w:eastAsia="he-IL"/>
        </w:rPr>
      </w:pPr>
      <w:bookmarkStart w:id="8990" w:name="_ETM_Q1_9458083"/>
      <w:bookmarkStart w:id="8991" w:name="_ETM_Q1_9458112"/>
      <w:bookmarkEnd w:id="8990"/>
      <w:bookmarkEnd w:id="8991"/>
      <w:r>
        <w:rPr>
          <w:rFonts w:hint="cs"/>
          <w:rtl/>
          <w:lang w:eastAsia="he-IL"/>
        </w:rPr>
        <w:t xml:space="preserve">מה שכתבנו, כתבנו במפורש </w:t>
      </w:r>
      <w:bookmarkStart w:id="8992" w:name="_ETM_Q1_9459757"/>
      <w:bookmarkEnd w:id="8992"/>
      <w:r>
        <w:rPr>
          <w:rFonts w:hint="cs"/>
          <w:rtl/>
          <w:lang w:eastAsia="he-IL"/>
        </w:rPr>
        <w:t xml:space="preserve">את המקומות שנזכרו. מה שכתבנו </w:t>
      </w:r>
      <w:bookmarkStart w:id="8993" w:name="_ETM_Q1_9463990"/>
      <w:bookmarkEnd w:id="8993"/>
      <w:r>
        <w:rPr>
          <w:rFonts w:hint="cs"/>
          <w:rtl/>
          <w:lang w:eastAsia="he-IL"/>
        </w:rPr>
        <w:t>זה מה שראינו ו</w:t>
      </w:r>
      <w:bookmarkStart w:id="8994" w:name="_ETM_Q1_9463269"/>
      <w:bookmarkEnd w:id="8994"/>
      <w:r>
        <w:rPr>
          <w:rFonts w:hint="cs"/>
          <w:rtl/>
          <w:lang w:eastAsia="he-IL"/>
        </w:rPr>
        <w:t xml:space="preserve">זה מה שבדקנו. </w:t>
      </w:r>
    </w:p>
    <w:p w14:paraId="42DC0A62" w14:textId="77777777" w:rsidR="00D34B70" w:rsidRDefault="00D34B70" w:rsidP="00D34B70">
      <w:pPr>
        <w:rPr>
          <w:rtl/>
          <w:lang w:eastAsia="he-IL"/>
        </w:rPr>
      </w:pPr>
      <w:bookmarkStart w:id="8995" w:name="_ETM_Q1_9465163"/>
      <w:bookmarkStart w:id="8996" w:name="_ETM_Q1_9465221"/>
      <w:bookmarkStart w:id="8997" w:name="_ETM_Q1_9466291"/>
      <w:bookmarkEnd w:id="8995"/>
      <w:bookmarkEnd w:id="8996"/>
      <w:bookmarkEnd w:id="8997"/>
    </w:p>
    <w:p w14:paraId="7078384B" w14:textId="46DE63CF" w:rsidR="00D34B70" w:rsidRDefault="00D34B70" w:rsidP="00D34B70">
      <w:pPr>
        <w:pStyle w:val="af6"/>
        <w:keepNext/>
        <w:rPr>
          <w:rtl/>
        </w:rPr>
      </w:pPr>
      <w:bookmarkStart w:id="8998" w:name="ET_yor_6157_504"/>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8998"/>
    </w:p>
    <w:p w14:paraId="655BFCF0" w14:textId="77777777" w:rsidR="00D34B70" w:rsidRDefault="00D34B70" w:rsidP="00D34B70">
      <w:pPr>
        <w:pStyle w:val="KeepWithNext"/>
        <w:rPr>
          <w:rtl/>
          <w:lang w:eastAsia="he-IL"/>
        </w:rPr>
      </w:pPr>
    </w:p>
    <w:p w14:paraId="414D820D" w14:textId="5B82D21F" w:rsidR="00D34B70" w:rsidRDefault="00D34B70" w:rsidP="00D34B70">
      <w:pPr>
        <w:rPr>
          <w:rtl/>
          <w:lang w:eastAsia="he-IL"/>
        </w:rPr>
      </w:pPr>
      <w:r>
        <w:rPr>
          <w:rFonts w:hint="cs"/>
          <w:rtl/>
          <w:lang w:eastAsia="he-IL"/>
        </w:rPr>
        <w:t>ז</w:t>
      </w:r>
      <w:bookmarkStart w:id="8999" w:name="_ETM_Q1_9466643"/>
      <w:bookmarkStart w:id="9000" w:name="_ETM_Q1_9466666"/>
      <w:bookmarkEnd w:id="8999"/>
      <w:bookmarkEnd w:id="9000"/>
      <w:r>
        <w:rPr>
          <w:rFonts w:hint="cs"/>
          <w:rtl/>
          <w:lang w:eastAsia="he-IL"/>
        </w:rPr>
        <w:t>את</w:t>
      </w:r>
      <w:bookmarkStart w:id="9001" w:name="_ETM_Q1_9464801"/>
      <w:bookmarkEnd w:id="9001"/>
      <w:r>
        <w:rPr>
          <w:rFonts w:hint="cs"/>
          <w:rtl/>
          <w:lang w:eastAsia="he-IL"/>
        </w:rPr>
        <w:t xml:space="preserve"> אומרת נכון לעכשיו </w:t>
      </w:r>
      <w:bookmarkStart w:id="9002" w:name="_ETM_Q1_9466315"/>
      <w:bookmarkEnd w:id="9002"/>
      <w:r>
        <w:rPr>
          <w:rFonts w:hint="cs"/>
          <w:rtl/>
          <w:lang w:eastAsia="he-IL"/>
        </w:rPr>
        <w:t xml:space="preserve">אין. </w:t>
      </w:r>
    </w:p>
    <w:p w14:paraId="2B054385" w14:textId="77777777" w:rsidR="00D34B70" w:rsidRDefault="00D34B70" w:rsidP="00D34B70">
      <w:pPr>
        <w:rPr>
          <w:rtl/>
          <w:lang w:eastAsia="he-IL"/>
        </w:rPr>
      </w:pPr>
      <w:bookmarkStart w:id="9003" w:name="_ETM_Q1_9467043"/>
      <w:bookmarkStart w:id="9004" w:name="_ETM_Q1_9467108"/>
      <w:bookmarkStart w:id="9005" w:name="_ETM_Q1_9465875"/>
      <w:bookmarkStart w:id="9006" w:name="_ETM_Q1_9464514"/>
      <w:bookmarkEnd w:id="9003"/>
      <w:bookmarkEnd w:id="9004"/>
      <w:bookmarkEnd w:id="9005"/>
      <w:bookmarkEnd w:id="9006"/>
    </w:p>
    <w:p w14:paraId="76DA3A84" w14:textId="2D7A92ED" w:rsidR="00D34B70" w:rsidRDefault="00D34B70" w:rsidP="00D34B70">
      <w:pPr>
        <w:pStyle w:val="af9"/>
        <w:keepNext/>
        <w:rPr>
          <w:rtl/>
          <w:lang w:eastAsia="he-IL"/>
        </w:rPr>
      </w:pPr>
      <w:bookmarkStart w:id="9007" w:name="ET_guest_דר_יעל_לוי_אריאל_505"/>
      <w:r w:rsidRPr="00D34B70">
        <w:rPr>
          <w:rStyle w:val="TagStyle"/>
          <w:rtl/>
        </w:rPr>
        <w:t xml:space="preserve"> &lt;&lt; אורח &gt;&gt; </w:t>
      </w:r>
      <w:r>
        <w:rPr>
          <w:rtl/>
          <w:lang w:eastAsia="he-IL"/>
        </w:rPr>
        <w:t>ד"ר יעל לוי אריאל:</w:t>
      </w:r>
      <w:r w:rsidRPr="00D34B70">
        <w:rPr>
          <w:rStyle w:val="TagStyle"/>
          <w:rtl/>
        </w:rPr>
        <w:t xml:space="preserve"> &lt;&lt; אורח &gt;&gt;</w:t>
      </w:r>
      <w:r w:rsidR="00E16E69">
        <w:rPr>
          <w:rtl/>
          <w:lang w:eastAsia="he-IL"/>
        </w:rPr>
        <w:t xml:space="preserve"> </w:t>
      </w:r>
      <w:r>
        <w:rPr>
          <w:rtl/>
          <w:lang w:eastAsia="he-IL"/>
        </w:rPr>
        <w:t xml:space="preserve"> </w:t>
      </w:r>
      <w:bookmarkEnd w:id="9007"/>
    </w:p>
    <w:p w14:paraId="2D0DA5B5" w14:textId="77777777" w:rsidR="00D34B70" w:rsidRDefault="00D34B70" w:rsidP="00D34B70">
      <w:pPr>
        <w:pStyle w:val="KeepWithNext"/>
        <w:rPr>
          <w:rtl/>
          <w:lang w:eastAsia="he-IL"/>
        </w:rPr>
      </w:pPr>
    </w:p>
    <w:p w14:paraId="7132C869" w14:textId="31E0AF2A" w:rsidR="00D34B70" w:rsidRDefault="00D34B70" w:rsidP="00D34B70">
      <w:pPr>
        <w:rPr>
          <w:rtl/>
          <w:lang w:eastAsia="he-IL"/>
        </w:rPr>
      </w:pPr>
      <w:bookmarkStart w:id="9008" w:name="_ETM_Q1_9465831"/>
      <w:bookmarkStart w:id="9009" w:name="_ETM_Q1_9465858"/>
      <w:bookmarkEnd w:id="9008"/>
      <w:bookmarkEnd w:id="9009"/>
      <w:r>
        <w:rPr>
          <w:rFonts w:hint="cs"/>
          <w:rtl/>
          <w:lang w:eastAsia="he-IL"/>
        </w:rPr>
        <w:t xml:space="preserve">חשוב אבל גם לומר </w:t>
      </w:r>
      <w:bookmarkStart w:id="9010" w:name="_ETM_Q1_9466178"/>
      <w:bookmarkEnd w:id="9010"/>
      <w:r>
        <w:rPr>
          <w:rFonts w:hint="cs"/>
          <w:rtl/>
          <w:lang w:eastAsia="he-IL"/>
        </w:rPr>
        <w:t>שאנחנו לא ירדנו לרזו</w:t>
      </w:r>
      <w:bookmarkStart w:id="9011" w:name="_ETM_Q1_9467169"/>
      <w:bookmarkEnd w:id="9011"/>
      <w:r>
        <w:rPr>
          <w:rFonts w:hint="cs"/>
          <w:rtl/>
          <w:lang w:eastAsia="he-IL"/>
        </w:rPr>
        <w:t xml:space="preserve">לוציה של </w:t>
      </w:r>
      <w:bookmarkStart w:id="9012" w:name="_ETM_Q1_9468700"/>
      <w:bookmarkEnd w:id="9012"/>
      <w:r>
        <w:rPr>
          <w:rFonts w:hint="cs"/>
          <w:rtl/>
          <w:lang w:eastAsia="he-IL"/>
        </w:rPr>
        <w:t>אנשים ספציפיים שהוטלו עליהם סנקציות. מה שאנח</w:t>
      </w:r>
      <w:bookmarkStart w:id="9013" w:name="_ETM_Q1_9472244"/>
      <w:bookmarkEnd w:id="9013"/>
      <w:r>
        <w:rPr>
          <w:rFonts w:hint="cs"/>
          <w:rtl/>
          <w:lang w:eastAsia="he-IL"/>
        </w:rPr>
        <w:t>נו עכשיו אומר</w:t>
      </w:r>
      <w:bookmarkStart w:id="9014" w:name="_ETM_Q1_9471650"/>
      <w:bookmarkEnd w:id="9014"/>
      <w:r>
        <w:rPr>
          <w:rFonts w:hint="cs"/>
          <w:rtl/>
          <w:lang w:eastAsia="he-IL"/>
        </w:rPr>
        <w:t>ים - - -</w:t>
      </w:r>
    </w:p>
    <w:p w14:paraId="73FDC2EE" w14:textId="77777777" w:rsidR="00D34B70" w:rsidRDefault="00D34B70" w:rsidP="00D34B70">
      <w:pPr>
        <w:rPr>
          <w:rtl/>
          <w:lang w:eastAsia="he-IL"/>
        </w:rPr>
      </w:pPr>
      <w:bookmarkStart w:id="9015" w:name="_ETM_Q1_9473131"/>
      <w:bookmarkStart w:id="9016" w:name="_ETM_Q1_9473193"/>
      <w:bookmarkStart w:id="9017" w:name="_ETM_Q1_9473843"/>
      <w:bookmarkEnd w:id="9015"/>
      <w:bookmarkEnd w:id="9016"/>
      <w:bookmarkEnd w:id="9017"/>
    </w:p>
    <w:p w14:paraId="5BAD14EB" w14:textId="4A91741E" w:rsidR="00D34B70" w:rsidRDefault="00D34B70" w:rsidP="00D34B70">
      <w:pPr>
        <w:pStyle w:val="af6"/>
        <w:keepNext/>
        <w:rPr>
          <w:rtl/>
        </w:rPr>
      </w:pPr>
      <w:bookmarkStart w:id="9018" w:name="ET_yor_6157_506"/>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9018"/>
    </w:p>
    <w:p w14:paraId="351AED80" w14:textId="77777777" w:rsidR="00D34B70" w:rsidRDefault="00D34B70" w:rsidP="00D34B70">
      <w:pPr>
        <w:pStyle w:val="KeepWithNext"/>
        <w:rPr>
          <w:rtl/>
          <w:lang w:eastAsia="he-IL"/>
        </w:rPr>
      </w:pPr>
    </w:p>
    <w:p w14:paraId="1DD30F3A" w14:textId="04C47B2C" w:rsidR="00D34B70" w:rsidRDefault="00D34B70" w:rsidP="00D34B70">
      <w:pPr>
        <w:rPr>
          <w:rtl/>
          <w:lang w:eastAsia="he-IL"/>
        </w:rPr>
      </w:pPr>
      <w:bookmarkStart w:id="9019" w:name="_ETM_Q1_9474182"/>
      <w:bookmarkStart w:id="9020" w:name="_ETM_Q1_9474208"/>
      <w:bookmarkEnd w:id="9019"/>
      <w:bookmarkEnd w:id="9020"/>
      <w:r>
        <w:rPr>
          <w:rFonts w:hint="cs"/>
          <w:rtl/>
          <w:lang w:eastAsia="he-IL"/>
        </w:rPr>
        <w:t xml:space="preserve">לא, </w:t>
      </w:r>
      <w:bookmarkStart w:id="9021" w:name="_ETM_Q1_9474499"/>
      <w:bookmarkStart w:id="9022" w:name="_ETM_Q1_9472524"/>
      <w:bookmarkEnd w:id="9021"/>
      <w:bookmarkEnd w:id="9022"/>
      <w:r>
        <w:rPr>
          <w:rFonts w:hint="cs"/>
          <w:rtl/>
          <w:lang w:eastAsia="he-IL"/>
        </w:rPr>
        <w:t>בדקתם את הצווים, מה זה? בדקתם את ה</w:t>
      </w:r>
      <w:bookmarkStart w:id="9023" w:name="_ETM_Q1_9474224"/>
      <w:bookmarkEnd w:id="9023"/>
      <w:r>
        <w:rPr>
          <w:rFonts w:hint="cs"/>
          <w:rtl/>
          <w:lang w:eastAsia="he-IL"/>
        </w:rPr>
        <w:t xml:space="preserve">צווים. </w:t>
      </w:r>
      <w:bookmarkStart w:id="9024" w:name="_ETM_Q1_9475310"/>
      <w:bookmarkEnd w:id="9024"/>
    </w:p>
    <w:p w14:paraId="3339ABC8" w14:textId="77777777" w:rsidR="00D34B70" w:rsidRDefault="00D34B70" w:rsidP="00D34B70">
      <w:pPr>
        <w:rPr>
          <w:rtl/>
          <w:lang w:eastAsia="he-IL"/>
        </w:rPr>
      </w:pPr>
      <w:bookmarkStart w:id="9025" w:name="_ETM_Q1_9475374"/>
      <w:bookmarkStart w:id="9026" w:name="_ETM_Q1_9476677"/>
      <w:bookmarkEnd w:id="9025"/>
      <w:bookmarkEnd w:id="9026"/>
    </w:p>
    <w:p w14:paraId="32276BED" w14:textId="7F8922E1" w:rsidR="00D34B70" w:rsidRDefault="00D34B70" w:rsidP="00D34B70">
      <w:pPr>
        <w:pStyle w:val="af9"/>
        <w:keepNext/>
        <w:rPr>
          <w:rtl/>
          <w:lang w:eastAsia="he-IL"/>
        </w:rPr>
      </w:pPr>
      <w:bookmarkStart w:id="9027" w:name="ET_guest_דר_יעל_לוי_אריאל_507"/>
      <w:r w:rsidRPr="00D34B70">
        <w:rPr>
          <w:rStyle w:val="TagStyle"/>
          <w:rtl/>
        </w:rPr>
        <w:t xml:space="preserve"> &lt;&lt; אורח &gt;&gt; </w:t>
      </w:r>
      <w:r>
        <w:rPr>
          <w:rtl/>
          <w:lang w:eastAsia="he-IL"/>
        </w:rPr>
        <w:t>ד"ר יעל לוי אריאל:</w:t>
      </w:r>
      <w:r w:rsidRPr="00D34B70">
        <w:rPr>
          <w:rStyle w:val="TagStyle"/>
          <w:rtl/>
        </w:rPr>
        <w:t xml:space="preserve"> &lt;&lt; אורח &gt;&gt;</w:t>
      </w:r>
      <w:r w:rsidR="00E16E69">
        <w:rPr>
          <w:rtl/>
          <w:lang w:eastAsia="he-IL"/>
        </w:rPr>
        <w:t xml:space="preserve"> </w:t>
      </w:r>
      <w:r>
        <w:rPr>
          <w:rtl/>
          <w:lang w:eastAsia="he-IL"/>
        </w:rPr>
        <w:t xml:space="preserve"> </w:t>
      </w:r>
      <w:bookmarkEnd w:id="9027"/>
    </w:p>
    <w:p w14:paraId="73301C29" w14:textId="77777777" w:rsidR="00D34B70" w:rsidRDefault="00D34B70" w:rsidP="00D34B70">
      <w:pPr>
        <w:pStyle w:val="KeepWithNext"/>
        <w:rPr>
          <w:rtl/>
          <w:lang w:eastAsia="he-IL"/>
        </w:rPr>
      </w:pPr>
    </w:p>
    <w:p w14:paraId="2170C3C8" w14:textId="073C3933" w:rsidR="00D34B70" w:rsidRDefault="00D34B70" w:rsidP="00D34B70">
      <w:pPr>
        <w:rPr>
          <w:rtl/>
          <w:lang w:eastAsia="he-IL"/>
        </w:rPr>
      </w:pPr>
      <w:r>
        <w:rPr>
          <w:rFonts w:hint="cs"/>
          <w:rtl/>
          <w:lang w:eastAsia="he-IL"/>
        </w:rPr>
        <w:t>ל</w:t>
      </w:r>
      <w:bookmarkStart w:id="9028" w:name="_ETM_Q1_9477049"/>
      <w:bookmarkStart w:id="9029" w:name="_ETM_Q1_9477070"/>
      <w:bookmarkEnd w:id="9028"/>
      <w:bookmarkEnd w:id="9029"/>
      <w:r>
        <w:rPr>
          <w:rFonts w:hint="cs"/>
          <w:rtl/>
          <w:lang w:eastAsia="he-IL"/>
        </w:rPr>
        <w:t xml:space="preserve">א. במסמך </w:t>
      </w:r>
      <w:bookmarkStart w:id="9030" w:name="_ETM_Q1_9477716"/>
      <w:bookmarkStart w:id="9031" w:name="_ETM_Q1_9475755"/>
      <w:bookmarkEnd w:id="9030"/>
      <w:bookmarkEnd w:id="9031"/>
      <w:r>
        <w:rPr>
          <w:rFonts w:hint="cs"/>
          <w:rtl/>
          <w:lang w:eastAsia="he-IL"/>
        </w:rPr>
        <w:t>לא הזכרנו שמות כמעט של אי</w:t>
      </w:r>
      <w:bookmarkStart w:id="9032" w:name="_ETM_Q1_9478775"/>
      <w:bookmarkEnd w:id="9032"/>
      <w:r>
        <w:rPr>
          <w:rFonts w:hint="cs"/>
          <w:rtl/>
          <w:lang w:eastAsia="he-IL"/>
        </w:rPr>
        <w:t>נדיבידואלים. הזכרנו שמות של</w:t>
      </w:r>
      <w:bookmarkStart w:id="9033" w:name="_ETM_Q1_9480843"/>
      <w:bookmarkEnd w:id="9033"/>
      <w:r>
        <w:rPr>
          <w:rFonts w:hint="cs"/>
          <w:rtl/>
          <w:lang w:eastAsia="he-IL"/>
        </w:rPr>
        <w:t xml:space="preserve"> </w:t>
      </w:r>
      <w:bookmarkStart w:id="9034" w:name="_ETM_Q1_9481065"/>
      <w:bookmarkEnd w:id="9034"/>
      <w:r>
        <w:rPr>
          <w:rFonts w:hint="cs"/>
          <w:rtl/>
          <w:lang w:eastAsia="he-IL"/>
        </w:rPr>
        <w:t>ארגונים. וגם אנחנו מדברים בהמ</w:t>
      </w:r>
      <w:bookmarkStart w:id="9035" w:name="_ETM_Q1_9482642"/>
      <w:bookmarkEnd w:id="9035"/>
      <w:r>
        <w:rPr>
          <w:rFonts w:hint="cs"/>
          <w:rtl/>
          <w:lang w:eastAsia="he-IL"/>
        </w:rPr>
        <w:t>שך על העניין שאני חושבת</w:t>
      </w:r>
      <w:bookmarkStart w:id="9036" w:name="_ETM_Q1_9485882"/>
      <w:bookmarkEnd w:id="9036"/>
      <w:r>
        <w:rPr>
          <w:rFonts w:hint="cs"/>
          <w:rtl/>
          <w:lang w:eastAsia="he-IL"/>
        </w:rPr>
        <w:t xml:space="preserve"> שקשור למה שאתה אומר, </w:t>
      </w:r>
      <w:bookmarkStart w:id="9037" w:name="_ETM_Q1_9486234"/>
      <w:bookmarkEnd w:id="9037"/>
      <w:r>
        <w:rPr>
          <w:rFonts w:hint="cs"/>
          <w:rtl/>
          <w:lang w:eastAsia="he-IL"/>
        </w:rPr>
        <w:t>אדוני יושב-הראש</w:t>
      </w:r>
      <w:bookmarkStart w:id="9038" w:name="_ETM_Q1_9487022"/>
      <w:bookmarkEnd w:id="9038"/>
      <w:r>
        <w:rPr>
          <w:rFonts w:hint="cs"/>
          <w:rtl/>
          <w:lang w:eastAsia="he-IL"/>
        </w:rPr>
        <w:t xml:space="preserve">, של מקורות המידע. </w:t>
      </w:r>
      <w:bookmarkStart w:id="9039" w:name="_ETM_Q1_9489446"/>
      <w:bookmarkEnd w:id="9039"/>
    </w:p>
    <w:p w14:paraId="385EBD58" w14:textId="77777777" w:rsidR="00D34B70" w:rsidRDefault="00D34B70" w:rsidP="00D34B70">
      <w:pPr>
        <w:rPr>
          <w:rtl/>
          <w:lang w:eastAsia="he-IL"/>
        </w:rPr>
      </w:pPr>
      <w:bookmarkStart w:id="9040" w:name="_ETM_Q1_9489904"/>
      <w:bookmarkStart w:id="9041" w:name="_ETM_Q1_9489974"/>
      <w:bookmarkStart w:id="9042" w:name="_ETM_Q1_9488006"/>
      <w:bookmarkEnd w:id="9040"/>
      <w:bookmarkEnd w:id="9041"/>
      <w:bookmarkEnd w:id="9042"/>
    </w:p>
    <w:p w14:paraId="08471C59" w14:textId="280AE875" w:rsidR="00D34B70" w:rsidRDefault="00D34B70" w:rsidP="00D34B70">
      <w:pPr>
        <w:pStyle w:val="af6"/>
        <w:keepNext/>
        <w:rPr>
          <w:rtl/>
        </w:rPr>
      </w:pPr>
      <w:bookmarkStart w:id="9043" w:name="ET_yor_6157_508"/>
      <w:r w:rsidRPr="00D34B70">
        <w:rPr>
          <w:rStyle w:val="TagStyle"/>
          <w:rtl/>
        </w:rPr>
        <w:t xml:space="preserve"> &lt;&lt; יור &gt;&gt; </w:t>
      </w:r>
      <w:r>
        <w:rPr>
          <w:rtl/>
        </w:rPr>
        <w:t xml:space="preserve">היו"ר שמחה </w:t>
      </w:r>
      <w:proofErr w:type="spellStart"/>
      <w:r>
        <w:rPr>
          <w:rtl/>
        </w:rPr>
        <w:t>רוטמן</w:t>
      </w:r>
      <w:proofErr w:type="spellEnd"/>
      <w:r>
        <w:rPr>
          <w:rtl/>
        </w:rPr>
        <w:t>:</w:t>
      </w:r>
      <w:r w:rsidRPr="00D34B70">
        <w:rPr>
          <w:rStyle w:val="TagStyle"/>
          <w:rtl/>
        </w:rPr>
        <w:t xml:space="preserve"> &lt;&lt; יור &gt;&gt;</w:t>
      </w:r>
      <w:r w:rsidR="00E16E69">
        <w:rPr>
          <w:rtl/>
        </w:rPr>
        <w:t xml:space="preserve"> </w:t>
      </w:r>
      <w:r>
        <w:rPr>
          <w:rtl/>
        </w:rPr>
        <w:t xml:space="preserve"> </w:t>
      </w:r>
      <w:bookmarkEnd w:id="9043"/>
    </w:p>
    <w:p w14:paraId="057649F5" w14:textId="77777777" w:rsidR="00D34B70" w:rsidRDefault="00D34B70" w:rsidP="00D34B70">
      <w:pPr>
        <w:pStyle w:val="KeepWithNext"/>
        <w:rPr>
          <w:rtl/>
          <w:lang w:eastAsia="he-IL"/>
        </w:rPr>
      </w:pPr>
    </w:p>
    <w:p w14:paraId="679B8775" w14:textId="710510B5" w:rsidR="00D34B70" w:rsidRDefault="00D34B70" w:rsidP="00D34B70">
      <w:pPr>
        <w:rPr>
          <w:rtl/>
          <w:lang w:eastAsia="he-IL"/>
        </w:rPr>
      </w:pPr>
      <w:bookmarkStart w:id="9044" w:name="_ETM_Q1_9488931"/>
      <w:bookmarkStart w:id="9045" w:name="_ETM_Q1_9488955"/>
      <w:bookmarkEnd w:id="9044"/>
      <w:bookmarkEnd w:id="9045"/>
      <w:r>
        <w:rPr>
          <w:rFonts w:hint="cs"/>
          <w:rtl/>
          <w:lang w:eastAsia="he-IL"/>
        </w:rPr>
        <w:t>כן, זה קש</w:t>
      </w:r>
      <w:bookmarkStart w:id="9046" w:name="_ETM_Q1_9488444"/>
      <w:bookmarkEnd w:id="9046"/>
      <w:r>
        <w:rPr>
          <w:rFonts w:hint="cs"/>
          <w:rtl/>
          <w:lang w:eastAsia="he-IL"/>
        </w:rPr>
        <w:t xml:space="preserve">ור. </w:t>
      </w:r>
    </w:p>
    <w:p w14:paraId="02F83638" w14:textId="77777777" w:rsidR="00D34B70" w:rsidRDefault="00D34B70" w:rsidP="00D34B70">
      <w:pPr>
        <w:rPr>
          <w:rtl/>
          <w:lang w:eastAsia="he-IL"/>
        </w:rPr>
      </w:pPr>
      <w:bookmarkStart w:id="9047" w:name="_ETM_Q1_9489613"/>
      <w:bookmarkStart w:id="9048" w:name="_ETM_Q1_9489673"/>
      <w:bookmarkStart w:id="9049" w:name="_ETM_Q1_9490534"/>
      <w:bookmarkEnd w:id="9047"/>
      <w:bookmarkEnd w:id="9048"/>
      <w:bookmarkEnd w:id="9049"/>
    </w:p>
    <w:p w14:paraId="6F6528F7" w14:textId="0951D424" w:rsidR="00D34B70" w:rsidRDefault="00D34B70" w:rsidP="00D34B70">
      <w:pPr>
        <w:pStyle w:val="af9"/>
        <w:keepNext/>
        <w:rPr>
          <w:rtl/>
          <w:lang w:eastAsia="he-IL"/>
        </w:rPr>
      </w:pPr>
      <w:bookmarkStart w:id="9050" w:name="ET_guest_דר_יעל_לוי_אריאל_509"/>
      <w:r w:rsidRPr="00D34B70">
        <w:rPr>
          <w:rStyle w:val="TagStyle"/>
          <w:rtl/>
        </w:rPr>
        <w:t xml:space="preserve"> &lt;&lt; אורח &gt;&gt; </w:t>
      </w:r>
      <w:r>
        <w:rPr>
          <w:rtl/>
          <w:lang w:eastAsia="he-IL"/>
        </w:rPr>
        <w:t>ד"ר יעל לוי אריאל:</w:t>
      </w:r>
      <w:r w:rsidRPr="00D34B70">
        <w:rPr>
          <w:rStyle w:val="TagStyle"/>
          <w:rtl/>
        </w:rPr>
        <w:t xml:space="preserve"> &lt;&lt; אורח &gt;&gt;</w:t>
      </w:r>
      <w:r w:rsidR="00E16E69">
        <w:rPr>
          <w:rtl/>
          <w:lang w:eastAsia="he-IL"/>
        </w:rPr>
        <w:t xml:space="preserve"> </w:t>
      </w:r>
      <w:r>
        <w:rPr>
          <w:rtl/>
          <w:lang w:eastAsia="he-IL"/>
        </w:rPr>
        <w:t xml:space="preserve"> </w:t>
      </w:r>
      <w:bookmarkEnd w:id="9050"/>
    </w:p>
    <w:p w14:paraId="5AE4FAC0" w14:textId="77777777" w:rsidR="00D34B70" w:rsidRDefault="00D34B70" w:rsidP="00D34B70">
      <w:pPr>
        <w:pStyle w:val="KeepWithNext"/>
        <w:rPr>
          <w:rtl/>
          <w:lang w:eastAsia="he-IL"/>
        </w:rPr>
      </w:pPr>
    </w:p>
    <w:p w14:paraId="1BE80979" w14:textId="060D8945" w:rsidR="00D34B70" w:rsidRDefault="00D34B70" w:rsidP="00D34B70">
      <w:pPr>
        <w:rPr>
          <w:rtl/>
          <w:lang w:eastAsia="he-IL"/>
        </w:rPr>
      </w:pPr>
      <w:r>
        <w:rPr>
          <w:rFonts w:hint="cs"/>
          <w:rtl/>
          <w:lang w:eastAsia="he-IL"/>
        </w:rPr>
        <w:t>א</w:t>
      </w:r>
      <w:bookmarkStart w:id="9051" w:name="_ETM_Q1_9490893"/>
      <w:bookmarkStart w:id="9052" w:name="_ETM_Q1_9490925"/>
      <w:bookmarkEnd w:id="9051"/>
      <w:bookmarkEnd w:id="9052"/>
      <w:r>
        <w:rPr>
          <w:rFonts w:hint="cs"/>
          <w:rtl/>
          <w:lang w:eastAsia="he-IL"/>
        </w:rPr>
        <w:t>ז א</w:t>
      </w:r>
      <w:bookmarkStart w:id="9053" w:name="_ETM_Q1_9489212"/>
      <w:bookmarkEnd w:id="9053"/>
      <w:r>
        <w:rPr>
          <w:rFonts w:hint="cs"/>
          <w:rtl/>
          <w:lang w:eastAsia="he-IL"/>
        </w:rPr>
        <w:t>ולי נסיים את זה ואז</w:t>
      </w:r>
      <w:bookmarkStart w:id="9054" w:name="_ETM_Q1_9491557"/>
      <w:bookmarkEnd w:id="9054"/>
      <w:r>
        <w:rPr>
          <w:rFonts w:hint="cs"/>
          <w:rtl/>
          <w:lang w:eastAsia="he-IL"/>
        </w:rPr>
        <w:t xml:space="preserve">, כן. </w:t>
      </w:r>
    </w:p>
    <w:p w14:paraId="177B6632" w14:textId="77777777" w:rsidR="00D34B70" w:rsidRDefault="00D34B70" w:rsidP="00D34B70">
      <w:pPr>
        <w:rPr>
          <w:rtl/>
          <w:lang w:eastAsia="he-IL"/>
        </w:rPr>
      </w:pPr>
      <w:bookmarkStart w:id="9055" w:name="_ETM_Q1_9493366"/>
      <w:bookmarkStart w:id="9056" w:name="_ETM_Q1_9493429"/>
      <w:bookmarkStart w:id="9057" w:name="_ETM_Q1_9494390"/>
      <w:bookmarkEnd w:id="9055"/>
      <w:bookmarkEnd w:id="9056"/>
      <w:bookmarkEnd w:id="9057"/>
    </w:p>
    <w:p w14:paraId="163CD961" w14:textId="0897D349" w:rsidR="00D34B70" w:rsidRDefault="00D34B70" w:rsidP="00D34B70">
      <w:pPr>
        <w:pStyle w:val="af9"/>
        <w:keepNext/>
        <w:rPr>
          <w:rtl/>
          <w:lang w:eastAsia="he-IL"/>
        </w:rPr>
      </w:pPr>
      <w:bookmarkStart w:id="9058" w:name="ET_guest_רוני_הרשקוביץ_510"/>
      <w:r w:rsidRPr="00D34B70">
        <w:rPr>
          <w:rStyle w:val="TagStyle"/>
          <w:rtl/>
        </w:rPr>
        <w:t xml:space="preserve"> &lt;&lt; אורח &gt;&gt; </w:t>
      </w:r>
      <w:r>
        <w:rPr>
          <w:rtl/>
          <w:lang w:eastAsia="he-IL"/>
        </w:rPr>
        <w:t>רוני הרשקוביץ':</w:t>
      </w:r>
      <w:r w:rsidRPr="00D34B70">
        <w:rPr>
          <w:rStyle w:val="TagStyle"/>
          <w:rtl/>
        </w:rPr>
        <w:t xml:space="preserve"> &lt;&lt; אורח &gt;&gt;</w:t>
      </w:r>
      <w:r w:rsidR="00E16E69">
        <w:rPr>
          <w:rtl/>
          <w:lang w:eastAsia="he-IL"/>
        </w:rPr>
        <w:t xml:space="preserve"> </w:t>
      </w:r>
      <w:r>
        <w:rPr>
          <w:rtl/>
          <w:lang w:eastAsia="he-IL"/>
        </w:rPr>
        <w:t xml:space="preserve"> </w:t>
      </w:r>
      <w:bookmarkEnd w:id="9058"/>
    </w:p>
    <w:p w14:paraId="4FDFF29B" w14:textId="77777777" w:rsidR="00D34B70" w:rsidRDefault="00D34B70" w:rsidP="00D34B70">
      <w:pPr>
        <w:pStyle w:val="KeepWithNext"/>
        <w:rPr>
          <w:rtl/>
          <w:lang w:eastAsia="he-IL"/>
        </w:rPr>
      </w:pPr>
    </w:p>
    <w:p w14:paraId="6DD57BC4" w14:textId="748466AE" w:rsidR="00D34B70" w:rsidRDefault="004248D7" w:rsidP="00D34B70">
      <w:pPr>
        <w:rPr>
          <w:rtl/>
          <w:lang w:eastAsia="he-IL"/>
        </w:rPr>
      </w:pPr>
      <w:bookmarkStart w:id="9059" w:name="_ETM_Q1_9494730"/>
      <w:bookmarkStart w:id="9060" w:name="_ETM_Q1_9494751"/>
      <w:bookmarkStart w:id="9061" w:name="_ETM_Q1_9492782"/>
      <w:bookmarkStart w:id="9062" w:name="_ETM_Q1_9492597"/>
      <w:bookmarkEnd w:id="9059"/>
      <w:bookmarkEnd w:id="9060"/>
      <w:bookmarkEnd w:id="9061"/>
      <w:bookmarkEnd w:id="9062"/>
      <w:r>
        <w:rPr>
          <w:rFonts w:hint="cs"/>
          <w:rtl/>
          <w:lang w:eastAsia="he-IL"/>
        </w:rPr>
        <w:t xml:space="preserve">באמת הנקודה האחרונה היא מקורות המידע. ואנחנו לא </w:t>
      </w:r>
      <w:bookmarkStart w:id="9063" w:name="_ETM_Q1_9497662"/>
      <w:bookmarkEnd w:id="9063"/>
      <w:r>
        <w:rPr>
          <w:rFonts w:hint="cs"/>
          <w:rtl/>
          <w:lang w:eastAsia="he-IL"/>
        </w:rPr>
        <w:t>מצאנו ח</w:t>
      </w:r>
      <w:bookmarkStart w:id="9064" w:name="_ETM_Q1_9496573"/>
      <w:bookmarkEnd w:id="9064"/>
      <w:r>
        <w:rPr>
          <w:rFonts w:hint="cs"/>
          <w:rtl/>
          <w:lang w:eastAsia="he-IL"/>
        </w:rPr>
        <w:t>ומר פומבי שהעיד על מקורות המידע לגבי האירועים</w:t>
      </w:r>
      <w:bookmarkStart w:id="9065" w:name="_ETM_Q1_9502844"/>
      <w:bookmarkStart w:id="9066" w:name="_ETM_Q1_9501357"/>
      <w:bookmarkStart w:id="9067" w:name="_ETM_Q1_9500155"/>
      <w:bookmarkEnd w:id="9065"/>
      <w:bookmarkEnd w:id="9066"/>
      <w:bookmarkEnd w:id="9067"/>
      <w:r>
        <w:rPr>
          <w:rFonts w:hint="cs"/>
          <w:rtl/>
          <w:lang w:eastAsia="he-IL"/>
        </w:rPr>
        <w:t>, חוץ משני מקרים בודדים. באחד מהמקרים שמשרד הח</w:t>
      </w:r>
      <w:bookmarkStart w:id="9068" w:name="_ETM_Q1_9503723"/>
      <w:bookmarkEnd w:id="9068"/>
      <w:r>
        <w:rPr>
          <w:rFonts w:hint="cs"/>
          <w:rtl/>
          <w:lang w:eastAsia="he-IL"/>
        </w:rPr>
        <w:t xml:space="preserve">וץ האמריקאי </w:t>
      </w:r>
      <w:bookmarkStart w:id="9069" w:name="_ETM_Q1_9505099"/>
      <w:bookmarkEnd w:id="9069"/>
      <w:r>
        <w:rPr>
          <w:rFonts w:hint="cs"/>
          <w:rtl/>
          <w:lang w:eastAsia="he-IL"/>
        </w:rPr>
        <w:t>ציין סרטון וידיאו פומב</w:t>
      </w:r>
      <w:bookmarkStart w:id="9070" w:name="_ETM_Q1_9506835"/>
      <w:bookmarkEnd w:id="9070"/>
      <w:r>
        <w:rPr>
          <w:rFonts w:hint="cs"/>
          <w:rtl/>
          <w:lang w:eastAsia="he-IL"/>
        </w:rPr>
        <w:t>י שפורסם כמקור ובתש</w:t>
      </w:r>
      <w:bookmarkStart w:id="9071" w:name="_ETM_Q1_9508807"/>
      <w:bookmarkEnd w:id="9071"/>
      <w:r>
        <w:rPr>
          <w:rFonts w:hint="cs"/>
          <w:rtl/>
          <w:lang w:eastAsia="he-IL"/>
        </w:rPr>
        <w:t>ובה של הברי</w:t>
      </w:r>
      <w:bookmarkStart w:id="9072" w:name="_ETM_Q1_9509508"/>
      <w:bookmarkEnd w:id="9072"/>
      <w:r>
        <w:rPr>
          <w:rFonts w:hint="cs"/>
          <w:rtl/>
          <w:lang w:eastAsia="he-IL"/>
        </w:rPr>
        <w:t xml:space="preserve">טים ששלחו </w:t>
      </w:r>
      <w:bookmarkStart w:id="9073" w:name="_ETM_Q1_9510726"/>
      <w:bookmarkEnd w:id="9073"/>
      <w:r>
        <w:rPr>
          <w:rFonts w:hint="cs"/>
          <w:rtl/>
          <w:lang w:eastAsia="he-IL"/>
        </w:rPr>
        <w:t xml:space="preserve">אלינו תשובה כתובה שהם ציינו כי </w:t>
      </w:r>
      <w:bookmarkStart w:id="9074" w:name="_ETM_Q1_9513270"/>
      <w:bookmarkEnd w:id="9074"/>
      <w:r>
        <w:rPr>
          <w:rFonts w:hint="cs"/>
          <w:rtl/>
          <w:lang w:eastAsia="he-IL"/>
        </w:rPr>
        <w:t xml:space="preserve">הם מסתמכים בין השאר </w:t>
      </w:r>
      <w:bookmarkStart w:id="9075" w:name="_ETM_Q1_9515257"/>
      <w:bookmarkEnd w:id="9075"/>
      <w:r>
        <w:rPr>
          <w:rFonts w:hint="cs"/>
          <w:rtl/>
          <w:lang w:eastAsia="he-IL"/>
        </w:rPr>
        <w:t>על מקורות מודיעין של גופ</w:t>
      </w:r>
      <w:bookmarkStart w:id="9076" w:name="_ETM_Q1_9516392"/>
      <w:bookmarkEnd w:id="9076"/>
      <w:r>
        <w:rPr>
          <w:rFonts w:hint="cs"/>
          <w:rtl/>
          <w:lang w:eastAsia="he-IL"/>
        </w:rPr>
        <w:t xml:space="preserve">י האכיפה שלהם. </w:t>
      </w:r>
      <w:bookmarkStart w:id="9077" w:name="_ETM_Q1_9516358"/>
      <w:bookmarkStart w:id="9078" w:name="_ETM_Q1_9518483"/>
      <w:bookmarkEnd w:id="9077"/>
      <w:bookmarkEnd w:id="9078"/>
      <w:r>
        <w:rPr>
          <w:rFonts w:hint="cs"/>
          <w:rtl/>
          <w:lang w:eastAsia="he-IL"/>
        </w:rPr>
        <w:t>ומיד</w:t>
      </w:r>
      <w:bookmarkStart w:id="9079" w:name="_ETM_Q1_9518894"/>
      <w:bookmarkEnd w:id="9079"/>
      <w:r>
        <w:rPr>
          <w:rFonts w:hint="cs"/>
          <w:rtl/>
          <w:lang w:eastAsia="he-IL"/>
        </w:rPr>
        <w:t>ע</w:t>
      </w:r>
      <w:bookmarkStart w:id="9080" w:name="_ETM_Q1_9519117"/>
      <w:bookmarkEnd w:id="9080"/>
      <w:r>
        <w:rPr>
          <w:rFonts w:hint="cs"/>
          <w:rtl/>
          <w:lang w:eastAsia="he-IL"/>
        </w:rPr>
        <w:t xml:space="preserve"> רלוונטי גלוי הניתן לאימות. </w:t>
      </w:r>
    </w:p>
    <w:p w14:paraId="5C178A20" w14:textId="77777777" w:rsidR="004248D7" w:rsidRDefault="004248D7" w:rsidP="00D34B70">
      <w:pPr>
        <w:rPr>
          <w:rtl/>
          <w:lang w:eastAsia="he-IL"/>
        </w:rPr>
      </w:pPr>
      <w:bookmarkStart w:id="9081" w:name="_ETM_Q1_9522668"/>
      <w:bookmarkStart w:id="9082" w:name="_ETM_Q1_9522732"/>
      <w:bookmarkEnd w:id="9081"/>
      <w:bookmarkEnd w:id="9082"/>
    </w:p>
    <w:p w14:paraId="36C1769E" w14:textId="384A468F" w:rsidR="004248D7" w:rsidRDefault="004248D7" w:rsidP="004248D7">
      <w:pPr>
        <w:pStyle w:val="af6"/>
        <w:keepNext/>
        <w:rPr>
          <w:rtl/>
        </w:rPr>
      </w:pPr>
      <w:bookmarkStart w:id="9083" w:name="ET_yor_6157_511"/>
      <w:r w:rsidRPr="004248D7">
        <w:rPr>
          <w:rStyle w:val="TagStyle"/>
          <w:rtl/>
        </w:rPr>
        <w:t xml:space="preserve"> &lt;&lt; יור &gt;&gt; </w:t>
      </w:r>
      <w:r>
        <w:rPr>
          <w:rtl/>
        </w:rPr>
        <w:t xml:space="preserve">היו"ר שמחה </w:t>
      </w:r>
      <w:proofErr w:type="spellStart"/>
      <w:r>
        <w:rPr>
          <w:rtl/>
        </w:rPr>
        <w:t>רוטמן</w:t>
      </w:r>
      <w:proofErr w:type="spellEnd"/>
      <w:r>
        <w:rPr>
          <w:rtl/>
        </w:rPr>
        <w:t>:</w:t>
      </w:r>
      <w:r w:rsidRPr="004248D7">
        <w:rPr>
          <w:rStyle w:val="TagStyle"/>
          <w:rtl/>
        </w:rPr>
        <w:t xml:space="preserve"> &lt;&lt; יור &gt;&gt;</w:t>
      </w:r>
      <w:r w:rsidR="00E16E69">
        <w:rPr>
          <w:rtl/>
        </w:rPr>
        <w:t xml:space="preserve"> </w:t>
      </w:r>
      <w:r>
        <w:rPr>
          <w:rtl/>
        </w:rPr>
        <w:t xml:space="preserve"> </w:t>
      </w:r>
      <w:bookmarkEnd w:id="9083"/>
    </w:p>
    <w:p w14:paraId="5FF52BAE" w14:textId="77777777" w:rsidR="004248D7" w:rsidRDefault="004248D7" w:rsidP="004248D7">
      <w:pPr>
        <w:pStyle w:val="KeepWithNext"/>
        <w:rPr>
          <w:rtl/>
          <w:lang w:eastAsia="he-IL"/>
        </w:rPr>
      </w:pPr>
    </w:p>
    <w:p w14:paraId="308CB322" w14:textId="23C6FBD5" w:rsidR="004248D7" w:rsidRDefault="004248D7" w:rsidP="004248D7">
      <w:pPr>
        <w:rPr>
          <w:rtl/>
          <w:lang w:eastAsia="he-IL"/>
        </w:rPr>
      </w:pPr>
      <w:bookmarkStart w:id="9084" w:name="_ETM_Q1_9523666"/>
      <w:bookmarkEnd w:id="9084"/>
      <w:r>
        <w:rPr>
          <w:rFonts w:hint="cs"/>
          <w:rtl/>
          <w:lang w:eastAsia="he-IL"/>
        </w:rPr>
        <w:t>א</w:t>
      </w:r>
      <w:bookmarkStart w:id="9085" w:name="_ETM_Q1_9523705"/>
      <w:bookmarkEnd w:id="9085"/>
      <w:r>
        <w:rPr>
          <w:rFonts w:hint="cs"/>
          <w:rtl/>
          <w:lang w:eastAsia="he-IL"/>
        </w:rPr>
        <w:t>ב</w:t>
      </w:r>
      <w:bookmarkStart w:id="9086" w:name="_ETM_Q1_9521890"/>
      <w:bookmarkEnd w:id="9086"/>
      <w:r>
        <w:rPr>
          <w:rFonts w:hint="cs"/>
          <w:rtl/>
          <w:lang w:eastAsia="he-IL"/>
        </w:rPr>
        <w:t xml:space="preserve">ל הם גם, לא הביאו לכם </w:t>
      </w:r>
      <w:bookmarkStart w:id="9087" w:name="_ETM_Q1_9523907"/>
      <w:bookmarkEnd w:id="9087"/>
      <w:r>
        <w:rPr>
          <w:rFonts w:hint="cs"/>
          <w:rtl/>
          <w:lang w:eastAsia="he-IL"/>
        </w:rPr>
        <w:t xml:space="preserve">שום מידע או מקור. </w:t>
      </w:r>
    </w:p>
    <w:p w14:paraId="13B99928" w14:textId="77777777" w:rsidR="004248D7" w:rsidRDefault="004248D7" w:rsidP="004248D7">
      <w:pPr>
        <w:rPr>
          <w:rtl/>
          <w:lang w:eastAsia="he-IL"/>
        </w:rPr>
      </w:pPr>
      <w:bookmarkStart w:id="9088" w:name="_ETM_Q1_9525948"/>
      <w:bookmarkStart w:id="9089" w:name="_ETM_Q1_9526011"/>
      <w:bookmarkStart w:id="9090" w:name="_ETM_Q1_9524106"/>
      <w:bookmarkStart w:id="9091" w:name="_ETM_Q1_9524361"/>
      <w:bookmarkStart w:id="9092" w:name="_ETM_Q1_9524373"/>
      <w:bookmarkStart w:id="9093" w:name="_ETM_Q1_9524481"/>
      <w:bookmarkEnd w:id="9088"/>
      <w:bookmarkEnd w:id="9089"/>
      <w:bookmarkEnd w:id="9090"/>
      <w:bookmarkEnd w:id="9091"/>
      <w:bookmarkEnd w:id="9092"/>
      <w:bookmarkEnd w:id="9093"/>
    </w:p>
    <w:p w14:paraId="619E61A3" w14:textId="4E6D0076" w:rsidR="004248D7" w:rsidRDefault="004248D7" w:rsidP="004248D7">
      <w:pPr>
        <w:pStyle w:val="af9"/>
        <w:keepNext/>
        <w:rPr>
          <w:rtl/>
          <w:lang w:eastAsia="he-IL"/>
        </w:rPr>
      </w:pPr>
      <w:bookmarkStart w:id="9094" w:name="ET_guest_רוני_הרשקוביץ_512"/>
      <w:r w:rsidRPr="004248D7">
        <w:rPr>
          <w:rStyle w:val="TagStyle"/>
          <w:rtl/>
        </w:rPr>
        <w:t xml:space="preserve"> &lt;&lt; אורח &gt;&gt; </w:t>
      </w:r>
      <w:r>
        <w:rPr>
          <w:rtl/>
          <w:lang w:eastAsia="he-IL"/>
        </w:rPr>
        <w:t>רוני הרשקוביץ':</w:t>
      </w:r>
      <w:r w:rsidRPr="004248D7">
        <w:rPr>
          <w:rStyle w:val="TagStyle"/>
          <w:rtl/>
        </w:rPr>
        <w:t xml:space="preserve"> &lt;&lt; אורח &gt;&gt;</w:t>
      </w:r>
      <w:r w:rsidR="00E16E69">
        <w:rPr>
          <w:rtl/>
          <w:lang w:eastAsia="he-IL"/>
        </w:rPr>
        <w:t xml:space="preserve"> </w:t>
      </w:r>
      <w:r>
        <w:rPr>
          <w:rtl/>
          <w:lang w:eastAsia="he-IL"/>
        </w:rPr>
        <w:t xml:space="preserve"> </w:t>
      </w:r>
      <w:bookmarkEnd w:id="9094"/>
    </w:p>
    <w:p w14:paraId="36836FEF" w14:textId="77777777" w:rsidR="004248D7" w:rsidRDefault="004248D7" w:rsidP="004248D7">
      <w:pPr>
        <w:pStyle w:val="KeepWithNext"/>
        <w:rPr>
          <w:rtl/>
          <w:lang w:eastAsia="he-IL"/>
        </w:rPr>
      </w:pPr>
    </w:p>
    <w:p w14:paraId="59891335" w14:textId="4D1FC3C5" w:rsidR="004248D7" w:rsidRDefault="004248D7" w:rsidP="004248D7">
      <w:pPr>
        <w:rPr>
          <w:rtl/>
          <w:lang w:eastAsia="he-IL"/>
        </w:rPr>
      </w:pPr>
      <w:bookmarkStart w:id="9095" w:name="_ETM_Q1_9526633"/>
      <w:bookmarkStart w:id="9096" w:name="_ETM_Q1_9526659"/>
      <w:bookmarkStart w:id="9097" w:name="_ETM_Q1_9524737"/>
      <w:bookmarkStart w:id="9098" w:name="_ETM_Q1_9523157"/>
      <w:bookmarkEnd w:id="9095"/>
      <w:bookmarkEnd w:id="9096"/>
      <w:bookmarkEnd w:id="9097"/>
      <w:bookmarkEnd w:id="9098"/>
      <w:r>
        <w:rPr>
          <w:rFonts w:hint="cs"/>
          <w:rtl/>
          <w:lang w:eastAsia="he-IL"/>
        </w:rPr>
        <w:t xml:space="preserve">לא, אין מקורות. </w:t>
      </w:r>
      <w:bookmarkStart w:id="9099" w:name="_ETM_Q1_9528793"/>
      <w:bookmarkStart w:id="9100" w:name="_ETM_Q1_9527593"/>
      <w:bookmarkEnd w:id="9099"/>
      <w:bookmarkEnd w:id="9100"/>
    </w:p>
    <w:p w14:paraId="00FFB81F" w14:textId="77777777" w:rsidR="004248D7" w:rsidRDefault="004248D7" w:rsidP="004248D7">
      <w:pPr>
        <w:rPr>
          <w:rtl/>
          <w:lang w:eastAsia="he-IL"/>
        </w:rPr>
      </w:pPr>
      <w:bookmarkStart w:id="9101" w:name="_ETM_Q1_9527647"/>
      <w:bookmarkEnd w:id="9101"/>
    </w:p>
    <w:p w14:paraId="60B8023A" w14:textId="09D93B5F" w:rsidR="004248D7" w:rsidRDefault="004248D7" w:rsidP="004248D7">
      <w:pPr>
        <w:pStyle w:val="af6"/>
        <w:keepNext/>
        <w:rPr>
          <w:rtl/>
        </w:rPr>
      </w:pPr>
      <w:bookmarkStart w:id="9102" w:name="ET_yor_6157_514"/>
      <w:r w:rsidRPr="004248D7">
        <w:rPr>
          <w:rStyle w:val="TagStyle"/>
          <w:rtl/>
        </w:rPr>
        <w:t xml:space="preserve"> &lt;&lt; יור &gt;&gt; </w:t>
      </w:r>
      <w:r>
        <w:rPr>
          <w:rtl/>
        </w:rPr>
        <w:t xml:space="preserve">היו"ר שמחה </w:t>
      </w:r>
      <w:proofErr w:type="spellStart"/>
      <w:r>
        <w:rPr>
          <w:rtl/>
        </w:rPr>
        <w:t>רוטמן</w:t>
      </w:r>
      <w:proofErr w:type="spellEnd"/>
      <w:r>
        <w:rPr>
          <w:rtl/>
        </w:rPr>
        <w:t>:</w:t>
      </w:r>
      <w:r w:rsidRPr="004248D7">
        <w:rPr>
          <w:rStyle w:val="TagStyle"/>
          <w:rtl/>
        </w:rPr>
        <w:t xml:space="preserve"> &lt;&lt; יור &gt;&gt;</w:t>
      </w:r>
      <w:r w:rsidR="00E16E69">
        <w:rPr>
          <w:rtl/>
        </w:rPr>
        <w:t xml:space="preserve"> </w:t>
      </w:r>
      <w:r>
        <w:rPr>
          <w:rtl/>
        </w:rPr>
        <w:t xml:space="preserve"> </w:t>
      </w:r>
      <w:bookmarkEnd w:id="9102"/>
    </w:p>
    <w:p w14:paraId="15C70535" w14:textId="77777777" w:rsidR="004248D7" w:rsidRDefault="004248D7" w:rsidP="004248D7">
      <w:pPr>
        <w:pStyle w:val="KeepWithNext"/>
        <w:rPr>
          <w:rtl/>
          <w:lang w:eastAsia="he-IL"/>
        </w:rPr>
      </w:pPr>
    </w:p>
    <w:p w14:paraId="47BA58A9" w14:textId="15C55117" w:rsidR="004248D7" w:rsidRDefault="004248D7" w:rsidP="004248D7">
      <w:pPr>
        <w:rPr>
          <w:rtl/>
          <w:lang w:eastAsia="he-IL"/>
        </w:rPr>
      </w:pPr>
      <w:r>
        <w:rPr>
          <w:rFonts w:hint="cs"/>
          <w:rtl/>
          <w:lang w:eastAsia="he-IL"/>
        </w:rPr>
        <w:t>ז</w:t>
      </w:r>
      <w:bookmarkStart w:id="9103" w:name="_ETM_Q1_9528566"/>
      <w:bookmarkStart w:id="9104" w:name="_ETM_Q1_9528590"/>
      <w:bookmarkEnd w:id="9103"/>
      <w:bookmarkEnd w:id="9104"/>
      <w:r>
        <w:rPr>
          <w:rFonts w:hint="cs"/>
          <w:rtl/>
          <w:lang w:eastAsia="he-IL"/>
        </w:rPr>
        <w:t xml:space="preserve">את </w:t>
      </w:r>
      <w:bookmarkStart w:id="9105" w:name="_ETM_Q1_9528805"/>
      <w:bookmarkEnd w:id="9105"/>
      <w:r>
        <w:rPr>
          <w:rFonts w:hint="cs"/>
          <w:rtl/>
          <w:lang w:eastAsia="he-IL"/>
        </w:rPr>
        <w:t>או</w:t>
      </w:r>
      <w:bookmarkStart w:id="9106" w:name="_ETM_Q1_9526940"/>
      <w:bookmarkEnd w:id="9106"/>
      <w:r>
        <w:rPr>
          <w:rFonts w:hint="cs"/>
          <w:rtl/>
          <w:lang w:eastAsia="he-IL"/>
        </w:rPr>
        <w:t>מרת כלל הסנקציות, מה שאנחנו יודעים ע</w:t>
      </w:r>
      <w:bookmarkStart w:id="9107" w:name="_ETM_Q1_9529071"/>
      <w:bookmarkEnd w:id="9107"/>
      <w:r>
        <w:rPr>
          <w:rFonts w:hint="cs"/>
          <w:rtl/>
          <w:lang w:eastAsia="he-IL"/>
        </w:rPr>
        <w:t xml:space="preserve">ליהם היום, אתם, </w:t>
      </w:r>
      <w:bookmarkStart w:id="9108" w:name="_ETM_Q1_9532929"/>
      <w:bookmarkEnd w:id="9108"/>
      <w:r>
        <w:rPr>
          <w:rFonts w:hint="cs"/>
          <w:rtl/>
          <w:lang w:eastAsia="he-IL"/>
        </w:rPr>
        <w:t>כ</w:t>
      </w:r>
      <w:bookmarkStart w:id="9109" w:name="_ETM_Q1_9531153"/>
      <w:bookmarkEnd w:id="9109"/>
      <w:r>
        <w:rPr>
          <w:rFonts w:hint="cs"/>
          <w:rtl/>
          <w:lang w:eastAsia="he-IL"/>
        </w:rPr>
        <w:t xml:space="preserve">ולל אחרי פניות שאתם עשיתם לגורמים בחו"ל זה </w:t>
      </w:r>
      <w:bookmarkStart w:id="9110" w:name="_ETM_Q1_9533793"/>
      <w:bookmarkStart w:id="9111" w:name="_ETM_Q1_9532823"/>
      <w:bookmarkEnd w:id="9110"/>
      <w:bookmarkEnd w:id="9111"/>
      <w:r>
        <w:rPr>
          <w:rFonts w:hint="cs"/>
          <w:rtl/>
          <w:lang w:eastAsia="he-IL"/>
        </w:rPr>
        <w:t xml:space="preserve">שאין הפניה </w:t>
      </w:r>
      <w:bookmarkStart w:id="9112" w:name="_ETM_Q1_9536938"/>
      <w:bookmarkEnd w:id="9112"/>
      <w:r>
        <w:rPr>
          <w:rFonts w:hint="cs"/>
          <w:rtl/>
          <w:lang w:eastAsia="he-IL"/>
        </w:rPr>
        <w:t xml:space="preserve">למקור. כלומר בן אדם </w:t>
      </w:r>
      <w:bookmarkStart w:id="9113" w:name="_ETM_Q1_9536977"/>
      <w:bookmarkStart w:id="9114" w:name="_ETM_Q1_9537491"/>
      <w:bookmarkEnd w:id="9113"/>
      <w:bookmarkEnd w:id="9114"/>
      <w:r>
        <w:rPr>
          <w:rFonts w:hint="cs"/>
          <w:rtl/>
          <w:lang w:eastAsia="he-IL"/>
        </w:rPr>
        <w:t xml:space="preserve">עומד כמו בקפקא, בן אדם מגיע, </w:t>
      </w:r>
      <w:bookmarkStart w:id="9115" w:name="_ETM_Q1_9542479"/>
      <w:bookmarkStart w:id="9116" w:name="_ETM_Q1_9540534"/>
      <w:bookmarkEnd w:id="9115"/>
      <w:bookmarkEnd w:id="9116"/>
      <w:r>
        <w:rPr>
          <w:rFonts w:hint="cs"/>
          <w:rtl/>
          <w:lang w:eastAsia="he-IL"/>
        </w:rPr>
        <w:t>אומרים לו אתה אשם במשהו</w:t>
      </w:r>
      <w:bookmarkStart w:id="9117" w:name="_ETM_Q1_9541923"/>
      <w:bookmarkStart w:id="9118" w:name="_ETM_Q1_9541437"/>
      <w:bookmarkEnd w:id="9117"/>
      <w:bookmarkEnd w:id="9118"/>
      <w:r>
        <w:rPr>
          <w:rFonts w:hint="cs"/>
          <w:rtl/>
          <w:lang w:eastAsia="he-IL"/>
        </w:rPr>
        <w:t>. אנחנו לא נגיע לך</w:t>
      </w:r>
      <w:bookmarkStart w:id="9119" w:name="_ETM_Q1_9543425"/>
      <w:bookmarkEnd w:id="9119"/>
      <w:r>
        <w:rPr>
          <w:rFonts w:hint="cs"/>
          <w:rtl/>
          <w:lang w:eastAsia="he-IL"/>
        </w:rPr>
        <w:t xml:space="preserve"> לא במה אתה אשם ולא מתי זה קרה ולא </w:t>
      </w:r>
      <w:bookmarkStart w:id="9120" w:name="_ETM_Q1_9545384"/>
      <w:bookmarkEnd w:id="9120"/>
      <w:r>
        <w:rPr>
          <w:rFonts w:hint="cs"/>
          <w:rtl/>
          <w:lang w:eastAsia="he-IL"/>
        </w:rPr>
        <w:t>מ</w:t>
      </w:r>
      <w:bookmarkStart w:id="9121" w:name="_ETM_Q1_9545610"/>
      <w:bookmarkEnd w:id="9121"/>
      <w:r>
        <w:rPr>
          <w:rFonts w:hint="cs"/>
          <w:rtl/>
          <w:lang w:eastAsia="he-IL"/>
        </w:rPr>
        <w:t xml:space="preserve">י העביר לנו את המידע. ועכשיו תתמודד. </w:t>
      </w:r>
    </w:p>
    <w:p w14:paraId="25803179" w14:textId="77777777" w:rsidR="004248D7" w:rsidRDefault="004248D7" w:rsidP="004248D7">
      <w:pPr>
        <w:rPr>
          <w:rtl/>
          <w:lang w:eastAsia="he-IL"/>
        </w:rPr>
      </w:pPr>
      <w:bookmarkStart w:id="9122" w:name="_ETM_Q1_9550289"/>
      <w:bookmarkStart w:id="9123" w:name="_ETM_Q1_9550363"/>
      <w:bookmarkStart w:id="9124" w:name="_ETM_Q1_9549412"/>
      <w:bookmarkEnd w:id="9122"/>
      <w:bookmarkEnd w:id="9123"/>
      <w:bookmarkEnd w:id="9124"/>
    </w:p>
    <w:p w14:paraId="30CA6B14" w14:textId="12469C19" w:rsidR="004248D7" w:rsidRDefault="004248D7" w:rsidP="004248D7">
      <w:pPr>
        <w:pStyle w:val="af9"/>
        <w:keepNext/>
        <w:rPr>
          <w:rtl/>
          <w:lang w:eastAsia="he-IL"/>
        </w:rPr>
      </w:pPr>
      <w:bookmarkStart w:id="9125" w:name="ET_guest_רוני_הרשקוביץ_515"/>
      <w:r w:rsidRPr="004248D7">
        <w:rPr>
          <w:rStyle w:val="TagStyle"/>
          <w:rtl/>
        </w:rPr>
        <w:t xml:space="preserve"> &lt;&lt; אורח &gt;&gt; </w:t>
      </w:r>
      <w:r>
        <w:rPr>
          <w:rtl/>
          <w:lang w:eastAsia="he-IL"/>
        </w:rPr>
        <w:t>רוני הרשקוביץ':</w:t>
      </w:r>
      <w:r w:rsidRPr="004248D7">
        <w:rPr>
          <w:rStyle w:val="TagStyle"/>
          <w:rtl/>
        </w:rPr>
        <w:t xml:space="preserve"> &lt;&lt; אורח &gt;&gt;</w:t>
      </w:r>
      <w:r w:rsidR="00E16E69">
        <w:rPr>
          <w:rtl/>
          <w:lang w:eastAsia="he-IL"/>
        </w:rPr>
        <w:t xml:space="preserve"> </w:t>
      </w:r>
      <w:r>
        <w:rPr>
          <w:rtl/>
          <w:lang w:eastAsia="he-IL"/>
        </w:rPr>
        <w:t xml:space="preserve"> </w:t>
      </w:r>
      <w:bookmarkEnd w:id="9125"/>
    </w:p>
    <w:p w14:paraId="5EDA9207" w14:textId="77777777" w:rsidR="004248D7" w:rsidRDefault="004248D7" w:rsidP="004248D7">
      <w:pPr>
        <w:pStyle w:val="KeepWithNext"/>
        <w:rPr>
          <w:rtl/>
          <w:lang w:eastAsia="he-IL"/>
        </w:rPr>
      </w:pPr>
    </w:p>
    <w:p w14:paraId="47C92DB5" w14:textId="6769AE84" w:rsidR="004248D7" w:rsidRDefault="004248D7" w:rsidP="004248D7">
      <w:pPr>
        <w:rPr>
          <w:rtl/>
          <w:lang w:eastAsia="he-IL"/>
        </w:rPr>
      </w:pPr>
      <w:r>
        <w:rPr>
          <w:rFonts w:hint="cs"/>
          <w:rtl/>
          <w:lang w:eastAsia="he-IL"/>
        </w:rPr>
        <w:t>א</w:t>
      </w:r>
      <w:bookmarkStart w:id="9126" w:name="_ETM_Q1_9549743"/>
      <w:bookmarkStart w:id="9127" w:name="_ETM_Q1_9549769"/>
      <w:bookmarkEnd w:id="9126"/>
      <w:bookmarkEnd w:id="9127"/>
      <w:r>
        <w:rPr>
          <w:rFonts w:hint="cs"/>
          <w:rtl/>
          <w:lang w:eastAsia="he-IL"/>
        </w:rPr>
        <w:t>נחנו לא קיבל</w:t>
      </w:r>
      <w:bookmarkStart w:id="9128" w:name="_ETM_Q1_9548955"/>
      <w:bookmarkEnd w:id="9128"/>
      <w:r>
        <w:rPr>
          <w:rFonts w:hint="cs"/>
          <w:rtl/>
          <w:lang w:eastAsia="he-IL"/>
        </w:rPr>
        <w:t xml:space="preserve">נו את </w:t>
      </w:r>
      <w:bookmarkStart w:id="9129" w:name="_ETM_Q1_9549510"/>
      <w:bookmarkEnd w:id="9129"/>
      <w:r>
        <w:rPr>
          <w:rFonts w:hint="cs"/>
          <w:rtl/>
          <w:lang w:eastAsia="he-IL"/>
        </w:rPr>
        <w:t>מקורות המידע ולא ראינו או</w:t>
      </w:r>
      <w:bookmarkStart w:id="9130" w:name="_ETM_Q1_9551004"/>
      <w:bookmarkEnd w:id="9130"/>
      <w:r>
        <w:rPr>
          <w:rFonts w:hint="cs"/>
          <w:rtl/>
          <w:lang w:eastAsia="he-IL"/>
        </w:rPr>
        <w:t>תם בצורה פומבית.</w:t>
      </w:r>
    </w:p>
    <w:p w14:paraId="1D884F4A" w14:textId="77777777" w:rsidR="004248D7" w:rsidRDefault="004248D7" w:rsidP="004248D7">
      <w:pPr>
        <w:rPr>
          <w:rtl/>
          <w:lang w:eastAsia="he-IL"/>
        </w:rPr>
      </w:pPr>
      <w:bookmarkStart w:id="9131" w:name="_ETM_Q1_9553960"/>
      <w:bookmarkStart w:id="9132" w:name="_ETM_Q1_9554024"/>
      <w:bookmarkEnd w:id="9131"/>
      <w:bookmarkEnd w:id="9132"/>
    </w:p>
    <w:p w14:paraId="41F3C5DD" w14:textId="3FB564D8" w:rsidR="004248D7" w:rsidRDefault="004248D7" w:rsidP="004248D7">
      <w:pPr>
        <w:pStyle w:val="a4"/>
        <w:keepNext/>
        <w:rPr>
          <w:rtl/>
        </w:rPr>
      </w:pPr>
      <w:bookmarkStart w:id="9133" w:name="ET_speaker_6164_516"/>
      <w:r w:rsidRPr="004248D7">
        <w:rPr>
          <w:rStyle w:val="TagStyle"/>
          <w:rtl/>
        </w:rPr>
        <w:t xml:space="preserve"> &lt;&lt; דובר &gt;&gt; </w:t>
      </w:r>
      <w:r>
        <w:rPr>
          <w:rtl/>
        </w:rPr>
        <w:t>עמית הלוי (הליכוד):</w:t>
      </w:r>
      <w:r w:rsidRPr="004248D7">
        <w:rPr>
          <w:rStyle w:val="TagStyle"/>
          <w:rtl/>
        </w:rPr>
        <w:t xml:space="preserve"> &lt;&lt; דובר &gt;&gt;</w:t>
      </w:r>
      <w:r w:rsidR="00E16E69">
        <w:rPr>
          <w:rtl/>
        </w:rPr>
        <w:t xml:space="preserve"> </w:t>
      </w:r>
      <w:r>
        <w:rPr>
          <w:rtl/>
        </w:rPr>
        <w:t xml:space="preserve"> </w:t>
      </w:r>
      <w:bookmarkEnd w:id="9133"/>
    </w:p>
    <w:p w14:paraId="04682F57" w14:textId="77777777" w:rsidR="004248D7" w:rsidRDefault="004248D7" w:rsidP="004248D7">
      <w:pPr>
        <w:pStyle w:val="KeepWithNext"/>
        <w:rPr>
          <w:rtl/>
          <w:lang w:eastAsia="he-IL"/>
        </w:rPr>
      </w:pPr>
    </w:p>
    <w:p w14:paraId="39646B5E" w14:textId="00332902" w:rsidR="004248D7" w:rsidRDefault="004248D7" w:rsidP="004248D7">
      <w:pPr>
        <w:rPr>
          <w:rtl/>
          <w:lang w:eastAsia="he-IL"/>
        </w:rPr>
      </w:pPr>
      <w:r>
        <w:rPr>
          <w:rFonts w:hint="cs"/>
          <w:rtl/>
          <w:lang w:eastAsia="he-IL"/>
        </w:rPr>
        <w:t xml:space="preserve">אני חושב </w:t>
      </w:r>
      <w:bookmarkStart w:id="9134" w:name="_ETM_Q1_9552314"/>
      <w:bookmarkEnd w:id="9134"/>
      <w:r w:rsidR="006A5A80">
        <w:rPr>
          <w:rFonts w:hint="cs"/>
          <w:rtl/>
          <w:lang w:eastAsia="he-IL"/>
        </w:rPr>
        <w:t>שחשוב למצו</w:t>
      </w:r>
      <w:bookmarkStart w:id="9135" w:name="_ETM_Q1_9553409"/>
      <w:bookmarkEnd w:id="9135"/>
      <w:r w:rsidR="006A5A80">
        <w:rPr>
          <w:rFonts w:hint="cs"/>
          <w:rtl/>
          <w:lang w:eastAsia="he-IL"/>
        </w:rPr>
        <w:t xml:space="preserve">ת </w:t>
      </w:r>
      <w:bookmarkStart w:id="9136" w:name="_ETM_Q1_9554058"/>
      <w:bookmarkEnd w:id="9136"/>
      <w:r w:rsidR="006A5A80">
        <w:rPr>
          <w:rFonts w:hint="cs"/>
          <w:rtl/>
          <w:lang w:eastAsia="he-IL"/>
        </w:rPr>
        <w:t xml:space="preserve">גם מול הבריטים שהם </w:t>
      </w:r>
      <w:bookmarkStart w:id="9137" w:name="_ETM_Q1_9554890"/>
      <w:bookmarkEnd w:id="9137"/>
      <w:r w:rsidR="006A5A80">
        <w:rPr>
          <w:rFonts w:hint="cs"/>
          <w:rtl/>
          <w:lang w:eastAsia="he-IL"/>
        </w:rPr>
        <w:t>אומרים לך על</w:t>
      </w:r>
      <w:bookmarkStart w:id="9138" w:name="_ETM_Q1_9556107"/>
      <w:bookmarkEnd w:id="9138"/>
      <w:r w:rsidR="006A5A80">
        <w:rPr>
          <w:rFonts w:hint="cs"/>
          <w:rtl/>
          <w:lang w:eastAsia="he-IL"/>
        </w:rPr>
        <w:t xml:space="preserve"> פי מקורות </w:t>
      </w:r>
      <w:bookmarkStart w:id="9139" w:name="_ETM_Q1_9557323"/>
      <w:bookmarkEnd w:id="9139"/>
      <w:r w:rsidR="006A5A80">
        <w:rPr>
          <w:rFonts w:hint="cs"/>
          <w:rtl/>
          <w:lang w:eastAsia="he-IL"/>
        </w:rPr>
        <w:t>מידע גלו</w:t>
      </w:r>
      <w:bookmarkStart w:id="9140" w:name="_ETM_Q1_9556468"/>
      <w:bookmarkEnd w:id="9140"/>
      <w:r w:rsidR="006A5A80">
        <w:rPr>
          <w:rFonts w:hint="cs"/>
          <w:rtl/>
          <w:lang w:eastAsia="he-IL"/>
        </w:rPr>
        <w:t>י</w:t>
      </w:r>
      <w:bookmarkStart w:id="9141" w:name="_ETM_Q1_9557974"/>
      <w:bookmarkEnd w:id="9141"/>
      <w:r w:rsidR="006A5A80">
        <w:rPr>
          <w:rFonts w:hint="cs"/>
          <w:rtl/>
          <w:lang w:eastAsia="he-IL"/>
        </w:rPr>
        <w:t xml:space="preserve"> שניתנים לאימ</w:t>
      </w:r>
      <w:bookmarkStart w:id="9142" w:name="_ETM_Q1_9559238"/>
      <w:bookmarkEnd w:id="9142"/>
      <w:r w:rsidR="006A5A80">
        <w:rPr>
          <w:rFonts w:hint="cs"/>
          <w:rtl/>
          <w:lang w:eastAsia="he-IL"/>
        </w:rPr>
        <w:t xml:space="preserve">ות, אני מציע, </w:t>
      </w:r>
      <w:bookmarkStart w:id="9143" w:name="_ETM_Q1_9558959"/>
      <w:bookmarkStart w:id="9144" w:name="_ETM_Q1_9560402"/>
      <w:bookmarkEnd w:id="9143"/>
      <w:bookmarkEnd w:id="9144"/>
      <w:r w:rsidR="006A5A80">
        <w:rPr>
          <w:rFonts w:hint="cs"/>
          <w:rtl/>
          <w:lang w:eastAsia="he-IL"/>
        </w:rPr>
        <w:t xml:space="preserve">, אני מבקש שתפנו </w:t>
      </w:r>
      <w:bookmarkStart w:id="9145" w:name="_ETM_Q1_9563182"/>
      <w:bookmarkEnd w:id="9145"/>
      <w:r w:rsidR="006A5A80">
        <w:rPr>
          <w:rFonts w:hint="cs"/>
          <w:rtl/>
          <w:lang w:eastAsia="he-IL"/>
        </w:rPr>
        <w:t>אליהם שוב, תאמרו שלא, שיפנו אלי</w:t>
      </w:r>
      <w:bookmarkStart w:id="9146" w:name="_ETM_Q1_9564838"/>
      <w:bookmarkEnd w:id="9146"/>
      <w:r w:rsidR="006A5A80">
        <w:rPr>
          <w:rFonts w:hint="cs"/>
          <w:rtl/>
          <w:lang w:eastAsia="he-IL"/>
        </w:rPr>
        <w:t xml:space="preserve">כם פשוט את אותם </w:t>
      </w:r>
      <w:bookmarkStart w:id="9147" w:name="_ETM_Q1_9567124"/>
      <w:bookmarkEnd w:id="9147"/>
      <w:r w:rsidR="006A5A80">
        <w:rPr>
          <w:rFonts w:hint="cs"/>
          <w:rtl/>
          <w:lang w:eastAsia="he-IL"/>
        </w:rPr>
        <w:t>מק</w:t>
      </w:r>
      <w:bookmarkStart w:id="9148" w:name="_ETM_Q1_9565493"/>
      <w:bookmarkEnd w:id="9148"/>
      <w:r w:rsidR="006A5A80">
        <w:rPr>
          <w:rFonts w:hint="cs"/>
          <w:rtl/>
          <w:lang w:eastAsia="he-IL"/>
        </w:rPr>
        <w:t>ורות מידע גלויים הניתנים לאי</w:t>
      </w:r>
      <w:bookmarkStart w:id="9149" w:name="_ETM_Q1_9566954"/>
      <w:bookmarkEnd w:id="9149"/>
      <w:r w:rsidR="006A5A80">
        <w:rPr>
          <w:rFonts w:hint="cs"/>
          <w:rtl/>
          <w:lang w:eastAsia="he-IL"/>
        </w:rPr>
        <w:t xml:space="preserve">מות, כדי שנוכל באמת לאמת או </w:t>
      </w:r>
      <w:bookmarkStart w:id="9150" w:name="_ETM_Q1_9570084"/>
      <w:bookmarkEnd w:id="9150"/>
      <w:r w:rsidR="006A5A80">
        <w:rPr>
          <w:rFonts w:hint="cs"/>
          <w:rtl/>
          <w:lang w:eastAsia="he-IL"/>
        </w:rPr>
        <w:t xml:space="preserve">לשלול. </w:t>
      </w:r>
    </w:p>
    <w:p w14:paraId="3F544488" w14:textId="77777777" w:rsidR="006A5A80" w:rsidRDefault="006A5A80" w:rsidP="004248D7">
      <w:pPr>
        <w:rPr>
          <w:rtl/>
          <w:lang w:eastAsia="he-IL"/>
        </w:rPr>
      </w:pPr>
      <w:bookmarkStart w:id="9151" w:name="_ETM_Q1_9571246"/>
      <w:bookmarkStart w:id="9152" w:name="_ETM_Q1_9571318"/>
      <w:bookmarkEnd w:id="9151"/>
      <w:bookmarkEnd w:id="9152"/>
    </w:p>
    <w:p w14:paraId="127B7C37" w14:textId="3F0F6D9C" w:rsidR="006A5A80" w:rsidRDefault="006A5A80" w:rsidP="006A5A80">
      <w:pPr>
        <w:pStyle w:val="af6"/>
        <w:keepNext/>
        <w:rPr>
          <w:rtl/>
        </w:rPr>
      </w:pPr>
      <w:bookmarkStart w:id="9153" w:name="ET_yor_6157_517"/>
      <w:r w:rsidRPr="006A5A80">
        <w:rPr>
          <w:rStyle w:val="TagStyle"/>
          <w:rtl/>
        </w:rPr>
        <w:t xml:space="preserve"> &lt;&lt; יור &gt;&gt; </w:t>
      </w:r>
      <w:r>
        <w:rPr>
          <w:rtl/>
        </w:rPr>
        <w:t xml:space="preserve">היו"ר שמחה </w:t>
      </w:r>
      <w:proofErr w:type="spellStart"/>
      <w:r>
        <w:rPr>
          <w:rtl/>
        </w:rPr>
        <w:t>רוטמן</w:t>
      </w:r>
      <w:proofErr w:type="spellEnd"/>
      <w:r>
        <w:rPr>
          <w:rtl/>
        </w:rPr>
        <w:t>:</w:t>
      </w:r>
      <w:r w:rsidRPr="006A5A80">
        <w:rPr>
          <w:rStyle w:val="TagStyle"/>
          <w:rtl/>
        </w:rPr>
        <w:t xml:space="preserve"> &lt;&lt; יור &gt;&gt;</w:t>
      </w:r>
      <w:r w:rsidR="00E16E69">
        <w:rPr>
          <w:rtl/>
        </w:rPr>
        <w:t xml:space="preserve"> </w:t>
      </w:r>
      <w:r>
        <w:rPr>
          <w:rtl/>
        </w:rPr>
        <w:t xml:space="preserve"> </w:t>
      </w:r>
      <w:bookmarkEnd w:id="9153"/>
    </w:p>
    <w:p w14:paraId="2E335DE2" w14:textId="77777777" w:rsidR="006A5A80" w:rsidRDefault="006A5A80" w:rsidP="006A5A80">
      <w:pPr>
        <w:pStyle w:val="KeepWithNext"/>
        <w:rPr>
          <w:rtl/>
          <w:lang w:eastAsia="he-IL"/>
        </w:rPr>
      </w:pPr>
    </w:p>
    <w:p w14:paraId="7B625C7C" w14:textId="42D2F28C" w:rsidR="006A5A80" w:rsidRDefault="006A5A80" w:rsidP="006A5A80">
      <w:pPr>
        <w:rPr>
          <w:rtl/>
          <w:lang w:eastAsia="he-IL"/>
        </w:rPr>
      </w:pPr>
      <w:bookmarkStart w:id="9154" w:name="_ETM_Q1_9575385"/>
      <w:bookmarkStart w:id="9155" w:name="_ETM_Q1_9575405"/>
      <w:bookmarkEnd w:id="9154"/>
      <w:bookmarkEnd w:id="9155"/>
      <w:r>
        <w:rPr>
          <w:rFonts w:hint="cs"/>
          <w:rtl/>
          <w:lang w:eastAsia="he-IL"/>
        </w:rPr>
        <w:t xml:space="preserve">אני </w:t>
      </w:r>
      <w:bookmarkStart w:id="9156" w:name="_ETM_Q1_9580652"/>
      <w:bookmarkEnd w:id="9156"/>
      <w:r>
        <w:rPr>
          <w:rFonts w:hint="cs"/>
          <w:rtl/>
          <w:lang w:eastAsia="he-IL"/>
        </w:rPr>
        <w:t>מ</w:t>
      </w:r>
      <w:bookmarkStart w:id="9157" w:name="_ETM_Q1_9579277"/>
      <w:bookmarkEnd w:id="9157"/>
      <w:r>
        <w:rPr>
          <w:rFonts w:hint="cs"/>
          <w:rtl/>
          <w:lang w:eastAsia="he-IL"/>
        </w:rPr>
        <w:t xml:space="preserve">ציע שאם אין, אז לא תמציאו עבורם. </w:t>
      </w:r>
      <w:bookmarkStart w:id="9158" w:name="_ETM_Q1_9583113"/>
      <w:bookmarkEnd w:id="9158"/>
    </w:p>
    <w:p w14:paraId="603131C4" w14:textId="77777777" w:rsidR="006A5A80" w:rsidRDefault="006A5A80" w:rsidP="006A5A80">
      <w:pPr>
        <w:rPr>
          <w:rtl/>
          <w:lang w:eastAsia="he-IL"/>
        </w:rPr>
      </w:pPr>
      <w:bookmarkStart w:id="9159" w:name="_ETM_Q1_9583339"/>
      <w:bookmarkStart w:id="9160" w:name="_ETM_Q1_9583394"/>
      <w:bookmarkStart w:id="9161" w:name="_ETM_Q1_9586340"/>
      <w:bookmarkEnd w:id="9159"/>
      <w:bookmarkEnd w:id="9160"/>
      <w:bookmarkEnd w:id="9161"/>
    </w:p>
    <w:p w14:paraId="24CFE3DC" w14:textId="11F3D4D5" w:rsidR="006A5A80" w:rsidRDefault="006A5A80" w:rsidP="006A5A80">
      <w:pPr>
        <w:pStyle w:val="af9"/>
        <w:keepNext/>
        <w:rPr>
          <w:rtl/>
          <w:lang w:eastAsia="he-IL"/>
        </w:rPr>
      </w:pPr>
      <w:bookmarkStart w:id="9162" w:name="ET_guest_אורלי_אלמגור_לוטן_518"/>
      <w:r w:rsidRPr="006A5A80">
        <w:rPr>
          <w:rStyle w:val="TagStyle"/>
          <w:rtl/>
        </w:rPr>
        <w:t xml:space="preserve"> &lt;&lt; אורח &gt;&gt; </w:t>
      </w:r>
      <w:r>
        <w:rPr>
          <w:rtl/>
          <w:lang w:eastAsia="he-IL"/>
        </w:rPr>
        <w:t>אורלי אלמגור לוטן:</w:t>
      </w:r>
      <w:r w:rsidRPr="006A5A80">
        <w:rPr>
          <w:rStyle w:val="TagStyle"/>
          <w:rtl/>
        </w:rPr>
        <w:t xml:space="preserve"> &lt;&lt; אורח &gt;&gt;</w:t>
      </w:r>
      <w:r w:rsidR="00E16E69">
        <w:rPr>
          <w:rtl/>
          <w:lang w:eastAsia="he-IL"/>
        </w:rPr>
        <w:t xml:space="preserve"> </w:t>
      </w:r>
      <w:r>
        <w:rPr>
          <w:rtl/>
          <w:lang w:eastAsia="he-IL"/>
        </w:rPr>
        <w:t xml:space="preserve"> </w:t>
      </w:r>
      <w:bookmarkEnd w:id="9162"/>
    </w:p>
    <w:p w14:paraId="02201470" w14:textId="77777777" w:rsidR="006A5A80" w:rsidRDefault="006A5A80" w:rsidP="006A5A80">
      <w:pPr>
        <w:pStyle w:val="KeepWithNext"/>
        <w:rPr>
          <w:rtl/>
          <w:lang w:eastAsia="he-IL"/>
        </w:rPr>
      </w:pPr>
    </w:p>
    <w:p w14:paraId="1C137233" w14:textId="44B178E0" w:rsidR="006A5A80" w:rsidRDefault="006A5A80" w:rsidP="006A5A80">
      <w:pPr>
        <w:rPr>
          <w:rtl/>
          <w:lang w:eastAsia="he-IL"/>
        </w:rPr>
      </w:pPr>
      <w:bookmarkStart w:id="9163" w:name="_ETM_Q1_9586693"/>
      <w:bookmarkStart w:id="9164" w:name="_ETM_Q1_9586715"/>
      <w:bookmarkStart w:id="9165" w:name="_ETM_Q1_9584729"/>
      <w:bookmarkStart w:id="9166" w:name="_ETM_Q1_9583052"/>
      <w:bookmarkEnd w:id="9163"/>
      <w:bookmarkEnd w:id="9164"/>
      <w:bookmarkEnd w:id="9165"/>
      <w:bookmarkEnd w:id="9166"/>
      <w:r>
        <w:rPr>
          <w:rFonts w:hint="cs"/>
          <w:rtl/>
          <w:lang w:eastAsia="he-IL"/>
        </w:rPr>
        <w:t>אורלי אלמגור</w:t>
      </w:r>
      <w:bookmarkStart w:id="9167" w:name="_ETM_Q1_9584361"/>
      <w:bookmarkEnd w:id="9167"/>
      <w:r>
        <w:rPr>
          <w:rFonts w:hint="cs"/>
          <w:rtl/>
          <w:lang w:eastAsia="he-IL"/>
        </w:rPr>
        <w:t xml:space="preserve"> לוטן, אני ראש צוות </w:t>
      </w:r>
      <w:proofErr w:type="spellStart"/>
      <w:r>
        <w:rPr>
          <w:rFonts w:hint="cs"/>
          <w:rtl/>
          <w:lang w:eastAsia="he-IL"/>
        </w:rPr>
        <w:t>בממ"מ</w:t>
      </w:r>
      <w:proofErr w:type="spellEnd"/>
      <w:r>
        <w:rPr>
          <w:rFonts w:hint="cs"/>
          <w:rtl/>
          <w:lang w:eastAsia="he-IL"/>
        </w:rPr>
        <w:t xml:space="preserve">. אני מבינה את </w:t>
      </w:r>
      <w:bookmarkStart w:id="9168" w:name="_ETM_Q1_9589259"/>
      <w:bookmarkEnd w:id="9168"/>
      <w:r>
        <w:rPr>
          <w:rFonts w:hint="cs"/>
          <w:rtl/>
          <w:lang w:eastAsia="he-IL"/>
        </w:rPr>
        <w:t>השאלה, רק צריך לזכור,</w:t>
      </w:r>
      <w:bookmarkStart w:id="9169" w:name="_ETM_Q1_9589339"/>
      <w:bookmarkEnd w:id="9169"/>
      <w:r>
        <w:rPr>
          <w:rFonts w:hint="cs"/>
          <w:rtl/>
          <w:lang w:eastAsia="he-IL"/>
        </w:rPr>
        <w:t xml:space="preserve"> הם לא עובדים בשבילנו</w:t>
      </w:r>
      <w:bookmarkStart w:id="9170" w:name="_ETM_Q1_9590299"/>
      <w:bookmarkStart w:id="9171" w:name="_ETM_Q1_9589212"/>
      <w:bookmarkStart w:id="9172" w:name="_ETM_Q1_9589367"/>
      <w:bookmarkEnd w:id="9170"/>
      <w:bookmarkEnd w:id="9171"/>
      <w:bookmarkEnd w:id="9172"/>
      <w:r>
        <w:rPr>
          <w:rFonts w:hint="cs"/>
          <w:rtl/>
          <w:lang w:eastAsia="he-IL"/>
        </w:rPr>
        <w:t xml:space="preserve">. </w:t>
      </w:r>
    </w:p>
    <w:p w14:paraId="0486DDB7" w14:textId="77777777" w:rsidR="006A5A80" w:rsidRDefault="006A5A80" w:rsidP="006A5A80">
      <w:pPr>
        <w:rPr>
          <w:rtl/>
          <w:lang w:eastAsia="he-IL"/>
        </w:rPr>
      </w:pPr>
      <w:bookmarkStart w:id="9173" w:name="_ETM_Q1_9589702"/>
      <w:bookmarkStart w:id="9174" w:name="_ETM_Q1_9589757"/>
      <w:bookmarkEnd w:id="9173"/>
      <w:bookmarkEnd w:id="9174"/>
    </w:p>
    <w:p w14:paraId="6E3D7E41" w14:textId="6489DDAC" w:rsidR="006A5A80" w:rsidRDefault="006A5A80" w:rsidP="006A5A80">
      <w:pPr>
        <w:pStyle w:val="a4"/>
        <w:keepNext/>
        <w:rPr>
          <w:rtl/>
        </w:rPr>
      </w:pPr>
      <w:bookmarkStart w:id="9175" w:name="ET_speaker_6164_519"/>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175"/>
    </w:p>
    <w:p w14:paraId="04EB64AF" w14:textId="77777777" w:rsidR="006A5A80" w:rsidRDefault="006A5A80" w:rsidP="006A5A80">
      <w:pPr>
        <w:pStyle w:val="KeepWithNext"/>
        <w:rPr>
          <w:rtl/>
          <w:lang w:eastAsia="he-IL"/>
        </w:rPr>
      </w:pPr>
    </w:p>
    <w:p w14:paraId="01625D43" w14:textId="2D5A026C" w:rsidR="006A5A80" w:rsidRDefault="006A5A80" w:rsidP="006A5A80">
      <w:pPr>
        <w:rPr>
          <w:rtl/>
          <w:lang w:eastAsia="he-IL"/>
        </w:rPr>
      </w:pPr>
      <w:bookmarkStart w:id="9176" w:name="_ETM_Q1_9590847"/>
      <w:bookmarkStart w:id="9177" w:name="_ETM_Q1_9590870"/>
      <w:bookmarkEnd w:id="9176"/>
      <w:bookmarkEnd w:id="9177"/>
      <w:r>
        <w:rPr>
          <w:rFonts w:hint="cs"/>
          <w:rtl/>
          <w:lang w:eastAsia="he-IL"/>
        </w:rPr>
        <w:t xml:space="preserve">לא, </w:t>
      </w:r>
      <w:bookmarkStart w:id="9178" w:name="_ETM_Q1_9591126"/>
      <w:bookmarkEnd w:id="9178"/>
      <w:r>
        <w:rPr>
          <w:rFonts w:hint="cs"/>
          <w:rtl/>
          <w:lang w:eastAsia="he-IL"/>
        </w:rPr>
        <w:t>לא אמרתי שהם עובדים</w:t>
      </w:r>
      <w:bookmarkStart w:id="9179" w:name="_ETM_Q1_9591014"/>
      <w:bookmarkEnd w:id="9179"/>
      <w:r>
        <w:rPr>
          <w:rFonts w:hint="cs"/>
          <w:rtl/>
          <w:lang w:eastAsia="he-IL"/>
        </w:rPr>
        <w:t xml:space="preserve">. ענו לך תשובה לא </w:t>
      </w:r>
      <w:bookmarkStart w:id="9180" w:name="_ETM_Q1_9592213"/>
      <w:bookmarkEnd w:id="9180"/>
      <w:r>
        <w:rPr>
          <w:rFonts w:hint="cs"/>
          <w:rtl/>
          <w:lang w:eastAsia="he-IL"/>
        </w:rPr>
        <w:t xml:space="preserve">מספקת. </w:t>
      </w:r>
    </w:p>
    <w:p w14:paraId="702BE23B" w14:textId="77777777" w:rsidR="006A5A80" w:rsidRDefault="006A5A80" w:rsidP="006A5A80">
      <w:pPr>
        <w:rPr>
          <w:rtl/>
          <w:lang w:eastAsia="he-IL"/>
        </w:rPr>
      </w:pPr>
      <w:bookmarkStart w:id="9181" w:name="_ETM_Q1_9593423"/>
      <w:bookmarkStart w:id="9182" w:name="_ETM_Q1_9593485"/>
      <w:bookmarkStart w:id="9183" w:name="_ETM_Q1_9591695"/>
      <w:bookmarkEnd w:id="9181"/>
      <w:bookmarkEnd w:id="9182"/>
      <w:bookmarkEnd w:id="9183"/>
    </w:p>
    <w:p w14:paraId="426478F8" w14:textId="53C0F35A" w:rsidR="006A5A80" w:rsidRDefault="006A5A80" w:rsidP="006A5A80">
      <w:pPr>
        <w:pStyle w:val="af9"/>
        <w:keepNext/>
        <w:rPr>
          <w:rtl/>
          <w:lang w:eastAsia="he-IL"/>
        </w:rPr>
      </w:pPr>
      <w:bookmarkStart w:id="9184" w:name="ET_guest_אורלי_אלמגור_לוטן_520"/>
      <w:r w:rsidRPr="006A5A80">
        <w:rPr>
          <w:rStyle w:val="TagStyle"/>
          <w:rtl/>
        </w:rPr>
        <w:t xml:space="preserve"> &lt;&lt; אורח &gt;&gt; </w:t>
      </w:r>
      <w:r>
        <w:rPr>
          <w:rtl/>
          <w:lang w:eastAsia="he-IL"/>
        </w:rPr>
        <w:t>אורלי אלמגור לוטן:</w:t>
      </w:r>
      <w:r w:rsidRPr="006A5A80">
        <w:rPr>
          <w:rStyle w:val="TagStyle"/>
          <w:rtl/>
        </w:rPr>
        <w:t xml:space="preserve"> &lt;&lt; אורח &gt;&gt;</w:t>
      </w:r>
      <w:r w:rsidR="00E16E69">
        <w:rPr>
          <w:rtl/>
          <w:lang w:eastAsia="he-IL"/>
        </w:rPr>
        <w:t xml:space="preserve"> </w:t>
      </w:r>
      <w:r>
        <w:rPr>
          <w:rtl/>
          <w:lang w:eastAsia="he-IL"/>
        </w:rPr>
        <w:t xml:space="preserve"> </w:t>
      </w:r>
      <w:bookmarkEnd w:id="9184"/>
    </w:p>
    <w:p w14:paraId="7A1CEE07" w14:textId="77777777" w:rsidR="006A5A80" w:rsidRDefault="006A5A80" w:rsidP="006A5A80">
      <w:pPr>
        <w:pStyle w:val="KeepWithNext"/>
        <w:rPr>
          <w:rtl/>
          <w:lang w:eastAsia="he-IL"/>
        </w:rPr>
      </w:pPr>
    </w:p>
    <w:p w14:paraId="51C97E88" w14:textId="1D03D334" w:rsidR="006A5A80" w:rsidRDefault="006A5A80" w:rsidP="006A5A80">
      <w:pPr>
        <w:rPr>
          <w:rtl/>
          <w:lang w:eastAsia="he-IL"/>
        </w:rPr>
      </w:pPr>
      <w:bookmarkStart w:id="9185" w:name="_ETM_Q1_9594445"/>
      <w:bookmarkStart w:id="9186" w:name="_ETM_Q1_9594466"/>
      <w:bookmarkEnd w:id="9185"/>
      <w:bookmarkEnd w:id="9186"/>
      <w:r>
        <w:rPr>
          <w:rFonts w:hint="cs"/>
          <w:rtl/>
          <w:lang w:eastAsia="he-IL"/>
        </w:rPr>
        <w:t xml:space="preserve">אבל </w:t>
      </w:r>
      <w:bookmarkStart w:id="9187" w:name="_ETM_Q1_9594744"/>
      <w:bookmarkEnd w:id="9187"/>
      <w:r>
        <w:rPr>
          <w:rFonts w:hint="cs"/>
          <w:rtl/>
          <w:lang w:eastAsia="he-IL"/>
        </w:rPr>
        <w:t xml:space="preserve">הם </w:t>
      </w:r>
      <w:bookmarkStart w:id="9188" w:name="_ETM_Q1_9593064"/>
      <w:bookmarkEnd w:id="9188"/>
      <w:r>
        <w:rPr>
          <w:rFonts w:hint="cs"/>
          <w:rtl/>
          <w:lang w:eastAsia="he-IL"/>
        </w:rPr>
        <w:t>לא עובדים בשבילי וגם זו תשובה. אני י</w:t>
      </w:r>
      <w:bookmarkStart w:id="9189" w:name="_ETM_Q1_9594354"/>
      <w:bookmarkEnd w:id="9189"/>
      <w:r>
        <w:rPr>
          <w:rFonts w:hint="cs"/>
          <w:rtl/>
          <w:lang w:eastAsia="he-IL"/>
        </w:rPr>
        <w:t xml:space="preserve">כולה לפנות </w:t>
      </w:r>
      <w:bookmarkStart w:id="9190" w:name="_ETM_Q1_9595547"/>
      <w:bookmarkEnd w:id="9190"/>
      <w:r>
        <w:rPr>
          <w:rFonts w:hint="cs"/>
          <w:rtl/>
          <w:lang w:eastAsia="he-IL"/>
        </w:rPr>
        <w:t>למשרדי ממשלה. אגב, זו תשובה יותר מה</w:t>
      </w:r>
      <w:bookmarkStart w:id="9191" w:name="_ETM_Q1_9597242"/>
      <w:bookmarkEnd w:id="9191"/>
      <w:r>
        <w:rPr>
          <w:rFonts w:hint="cs"/>
          <w:rtl/>
          <w:lang w:eastAsia="he-IL"/>
        </w:rPr>
        <w:t xml:space="preserve">ירה ומפורטת ממה שקיבלנו </w:t>
      </w:r>
      <w:bookmarkStart w:id="9192" w:name="_ETM_Q1_9600686"/>
      <w:bookmarkStart w:id="9193" w:name="_ETM_Q1_9598705"/>
      <w:bookmarkEnd w:id="9192"/>
      <w:bookmarkEnd w:id="9193"/>
      <w:r>
        <w:rPr>
          <w:rFonts w:hint="cs"/>
          <w:rtl/>
          <w:lang w:eastAsia="he-IL"/>
        </w:rPr>
        <w:t xml:space="preserve">מרוב הרשויות בישראל, אני </w:t>
      </w:r>
      <w:bookmarkStart w:id="9194" w:name="_ETM_Q1_9599962"/>
      <w:bookmarkEnd w:id="9194"/>
      <w:r>
        <w:rPr>
          <w:rFonts w:hint="cs"/>
          <w:rtl/>
          <w:lang w:eastAsia="he-IL"/>
        </w:rPr>
        <w:t xml:space="preserve">חייבת לומר. </w:t>
      </w:r>
      <w:bookmarkStart w:id="9195" w:name="_ETM_Q1_9602077"/>
      <w:bookmarkEnd w:id="9195"/>
    </w:p>
    <w:p w14:paraId="349137E4" w14:textId="77777777" w:rsidR="006A5A80" w:rsidRDefault="006A5A80" w:rsidP="006A5A80">
      <w:pPr>
        <w:rPr>
          <w:rtl/>
          <w:lang w:eastAsia="he-IL"/>
        </w:rPr>
      </w:pPr>
      <w:bookmarkStart w:id="9196" w:name="_ETM_Q1_9602133"/>
      <w:bookmarkStart w:id="9197" w:name="_ETM_Q1_9602965"/>
      <w:bookmarkStart w:id="9198" w:name="_ETM_Q1_9603031"/>
      <w:bookmarkStart w:id="9199" w:name="_ETM_Q1_9601411"/>
      <w:bookmarkStart w:id="9200" w:name="_ETM_Q1_9600519"/>
      <w:bookmarkEnd w:id="9196"/>
      <w:bookmarkEnd w:id="9197"/>
      <w:bookmarkEnd w:id="9198"/>
      <w:bookmarkEnd w:id="9199"/>
      <w:bookmarkEnd w:id="9200"/>
    </w:p>
    <w:p w14:paraId="794CE1FB" w14:textId="60B552EC" w:rsidR="006A5A80" w:rsidRDefault="006A5A80" w:rsidP="006A5A80">
      <w:pPr>
        <w:pStyle w:val="a4"/>
        <w:keepNext/>
        <w:rPr>
          <w:rtl/>
        </w:rPr>
      </w:pPr>
      <w:bookmarkStart w:id="9201" w:name="ET_speaker_6164_521"/>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201"/>
    </w:p>
    <w:p w14:paraId="5E1EAF45" w14:textId="77777777" w:rsidR="006A5A80" w:rsidRDefault="006A5A80" w:rsidP="006A5A80">
      <w:pPr>
        <w:pStyle w:val="KeepWithNext"/>
        <w:rPr>
          <w:rtl/>
          <w:lang w:eastAsia="he-IL"/>
        </w:rPr>
      </w:pPr>
    </w:p>
    <w:p w14:paraId="029066C0" w14:textId="0B41DB0D" w:rsidR="006A5A80" w:rsidRDefault="006A5A80" w:rsidP="006A5A80">
      <w:pPr>
        <w:rPr>
          <w:rtl/>
          <w:lang w:eastAsia="he-IL"/>
        </w:rPr>
      </w:pPr>
      <w:bookmarkStart w:id="9202" w:name="_ETM_Q1_9601746"/>
      <w:bookmarkStart w:id="9203" w:name="_ETM_Q1_9601774"/>
      <w:bookmarkEnd w:id="9202"/>
      <w:bookmarkEnd w:id="9203"/>
      <w:r>
        <w:rPr>
          <w:rFonts w:hint="cs"/>
          <w:rtl/>
          <w:lang w:eastAsia="he-IL"/>
        </w:rPr>
        <w:t>אחרי דברי הכבוד לכתר</w:t>
      </w:r>
      <w:bookmarkStart w:id="9204" w:name="_ETM_Q1_9602462"/>
      <w:bookmarkEnd w:id="9204"/>
      <w:r>
        <w:rPr>
          <w:rFonts w:hint="cs"/>
          <w:rtl/>
          <w:lang w:eastAsia="he-IL"/>
        </w:rPr>
        <w:t xml:space="preserve"> </w:t>
      </w:r>
      <w:bookmarkStart w:id="9205" w:name="_ETM_Q1_9602705"/>
      <w:bookmarkEnd w:id="9205"/>
      <w:r>
        <w:rPr>
          <w:rFonts w:hint="cs"/>
          <w:rtl/>
          <w:lang w:eastAsia="he-IL"/>
        </w:rPr>
        <w:t>הבריטי, אני אומר, לא אמרתי שהם חי</w:t>
      </w:r>
      <w:bookmarkStart w:id="9206" w:name="_ETM_Q1_9603836"/>
      <w:bookmarkEnd w:id="9206"/>
      <w:r>
        <w:rPr>
          <w:rFonts w:hint="cs"/>
          <w:rtl/>
          <w:lang w:eastAsia="he-IL"/>
        </w:rPr>
        <w:t xml:space="preserve">יבים. </w:t>
      </w:r>
      <w:bookmarkStart w:id="9207" w:name="_ETM_Q1_9604562"/>
      <w:bookmarkStart w:id="9208" w:name="_ETM_Q1_9604300"/>
      <w:bookmarkEnd w:id="9207"/>
      <w:bookmarkEnd w:id="9208"/>
    </w:p>
    <w:p w14:paraId="336F1405" w14:textId="77777777" w:rsidR="006A5A80" w:rsidRDefault="006A5A80" w:rsidP="006A5A80">
      <w:pPr>
        <w:rPr>
          <w:rtl/>
          <w:lang w:eastAsia="he-IL"/>
        </w:rPr>
      </w:pPr>
      <w:bookmarkStart w:id="9209" w:name="_ETM_Q1_9604851"/>
      <w:bookmarkStart w:id="9210" w:name="_ETM_Q1_9604907"/>
      <w:bookmarkStart w:id="9211" w:name="_ETM_Q1_9606603"/>
      <w:bookmarkEnd w:id="9209"/>
      <w:bookmarkEnd w:id="9210"/>
      <w:bookmarkEnd w:id="9211"/>
    </w:p>
    <w:p w14:paraId="3F663A24" w14:textId="1E47EF9C" w:rsidR="006A5A80" w:rsidRDefault="006A5A80" w:rsidP="006A5A80">
      <w:pPr>
        <w:pStyle w:val="af9"/>
        <w:keepNext/>
        <w:rPr>
          <w:rtl/>
          <w:lang w:eastAsia="he-IL"/>
        </w:rPr>
      </w:pPr>
      <w:bookmarkStart w:id="9212" w:name="ET_guest_אורלי_אלמגור_לוטן_523"/>
      <w:r w:rsidRPr="006A5A80">
        <w:rPr>
          <w:rStyle w:val="TagStyle"/>
          <w:rtl/>
        </w:rPr>
        <w:t xml:space="preserve"> &lt;&lt; אורח &gt;&gt; </w:t>
      </w:r>
      <w:r>
        <w:rPr>
          <w:rtl/>
          <w:lang w:eastAsia="he-IL"/>
        </w:rPr>
        <w:t>אורלי אלמגור לוטן:</w:t>
      </w:r>
      <w:r w:rsidRPr="006A5A80">
        <w:rPr>
          <w:rStyle w:val="TagStyle"/>
          <w:rtl/>
        </w:rPr>
        <w:t xml:space="preserve"> &lt;&lt; אורח &gt;&gt;</w:t>
      </w:r>
      <w:r w:rsidR="00E16E69">
        <w:rPr>
          <w:rtl/>
          <w:lang w:eastAsia="he-IL"/>
        </w:rPr>
        <w:t xml:space="preserve"> </w:t>
      </w:r>
      <w:r>
        <w:rPr>
          <w:rtl/>
          <w:lang w:eastAsia="he-IL"/>
        </w:rPr>
        <w:t xml:space="preserve"> </w:t>
      </w:r>
      <w:bookmarkEnd w:id="9212"/>
    </w:p>
    <w:p w14:paraId="1DE2145A" w14:textId="77777777" w:rsidR="006A5A80" w:rsidRDefault="006A5A80" w:rsidP="006A5A80">
      <w:pPr>
        <w:pStyle w:val="KeepWithNext"/>
        <w:rPr>
          <w:rtl/>
          <w:lang w:eastAsia="he-IL"/>
        </w:rPr>
      </w:pPr>
    </w:p>
    <w:p w14:paraId="21CE8FBA" w14:textId="4DC8C8E6" w:rsidR="006A5A80" w:rsidRDefault="006A5A80" w:rsidP="006A5A80">
      <w:pPr>
        <w:rPr>
          <w:rtl/>
          <w:lang w:eastAsia="he-IL"/>
        </w:rPr>
      </w:pPr>
      <w:bookmarkStart w:id="9213" w:name="_ETM_Q1_9606921"/>
      <w:bookmarkEnd w:id="9213"/>
      <w:r>
        <w:rPr>
          <w:rFonts w:hint="cs"/>
          <w:rtl/>
          <w:lang w:eastAsia="he-IL"/>
        </w:rPr>
        <w:t>א</w:t>
      </w:r>
      <w:bookmarkStart w:id="9214" w:name="_ETM_Q1_9606950"/>
      <w:bookmarkEnd w:id="9214"/>
      <w:r>
        <w:rPr>
          <w:rFonts w:hint="cs"/>
          <w:rtl/>
          <w:lang w:eastAsia="he-IL"/>
        </w:rPr>
        <w:t>בל</w:t>
      </w:r>
      <w:bookmarkStart w:id="9215" w:name="_ETM_Q1_9605201"/>
      <w:bookmarkEnd w:id="9215"/>
      <w:r>
        <w:rPr>
          <w:rFonts w:hint="cs"/>
          <w:rtl/>
          <w:lang w:eastAsia="he-IL"/>
        </w:rPr>
        <w:t xml:space="preserve"> זה</w:t>
      </w:r>
      <w:bookmarkStart w:id="9216" w:name="_ETM_Q1_9604924"/>
      <w:bookmarkStart w:id="9217" w:name="_ETM_Q1_9605146"/>
      <w:bookmarkEnd w:id="9216"/>
      <w:bookmarkEnd w:id="9217"/>
      <w:r>
        <w:rPr>
          <w:rFonts w:hint="cs"/>
          <w:rtl/>
          <w:lang w:eastAsia="he-IL"/>
        </w:rPr>
        <w:t xml:space="preserve"> לא מתפקידנו להעיר להם. </w:t>
      </w:r>
      <w:bookmarkStart w:id="9218" w:name="_ETM_Q1_9607824"/>
      <w:bookmarkEnd w:id="9218"/>
    </w:p>
    <w:p w14:paraId="7BF951A4" w14:textId="77777777" w:rsidR="006A5A80" w:rsidRDefault="006A5A80" w:rsidP="006A5A80">
      <w:pPr>
        <w:rPr>
          <w:rtl/>
          <w:lang w:eastAsia="he-IL"/>
        </w:rPr>
      </w:pPr>
      <w:bookmarkStart w:id="9219" w:name="_ETM_Q1_9607883"/>
      <w:bookmarkStart w:id="9220" w:name="_ETM_Q1_9607502"/>
      <w:bookmarkEnd w:id="9219"/>
      <w:bookmarkEnd w:id="9220"/>
    </w:p>
    <w:p w14:paraId="5F314CDB" w14:textId="089FC59D" w:rsidR="006A5A80" w:rsidRDefault="006A5A80" w:rsidP="006A5A80">
      <w:pPr>
        <w:pStyle w:val="a4"/>
        <w:keepNext/>
        <w:rPr>
          <w:rtl/>
        </w:rPr>
      </w:pPr>
      <w:bookmarkStart w:id="9221" w:name="ET_speaker_6164_524"/>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221"/>
    </w:p>
    <w:p w14:paraId="47F5F363" w14:textId="77777777" w:rsidR="006A5A80" w:rsidRDefault="006A5A80" w:rsidP="006A5A80">
      <w:pPr>
        <w:pStyle w:val="KeepWithNext"/>
        <w:rPr>
          <w:rtl/>
          <w:lang w:eastAsia="he-IL"/>
        </w:rPr>
      </w:pPr>
    </w:p>
    <w:p w14:paraId="71EDAC0C" w14:textId="4D0C43DC" w:rsidR="006A5A80" w:rsidRDefault="006A5A80" w:rsidP="006A5A80">
      <w:pPr>
        <w:rPr>
          <w:rtl/>
          <w:lang w:eastAsia="he-IL"/>
        </w:rPr>
      </w:pPr>
      <w:bookmarkStart w:id="9222" w:name="_ETM_Q1_9607815"/>
      <w:bookmarkStart w:id="9223" w:name="_ETM_Q1_9607838"/>
      <w:bookmarkEnd w:id="9222"/>
      <w:bookmarkEnd w:id="9223"/>
      <w:r>
        <w:rPr>
          <w:rFonts w:hint="cs"/>
          <w:rtl/>
          <w:lang w:eastAsia="he-IL"/>
        </w:rPr>
        <w:t xml:space="preserve">לא, לא להעיר, </w:t>
      </w:r>
      <w:bookmarkStart w:id="9224" w:name="_ETM_Q1_9607587"/>
      <w:bookmarkEnd w:id="9224"/>
      <w:r>
        <w:rPr>
          <w:rFonts w:hint="cs"/>
          <w:rtl/>
          <w:lang w:eastAsia="he-IL"/>
        </w:rPr>
        <w:t xml:space="preserve">לבקש המשך תשובה. </w:t>
      </w:r>
      <w:bookmarkStart w:id="9225" w:name="_ETM_Q1_9609388"/>
      <w:bookmarkEnd w:id="9225"/>
      <w:r>
        <w:rPr>
          <w:rFonts w:hint="cs"/>
          <w:rtl/>
          <w:lang w:eastAsia="he-IL"/>
        </w:rPr>
        <w:t>לא אמרתי להעי</w:t>
      </w:r>
      <w:bookmarkStart w:id="9226" w:name="_ETM_Q1_9608621"/>
      <w:bookmarkEnd w:id="9226"/>
      <w:r>
        <w:rPr>
          <w:rFonts w:hint="cs"/>
          <w:rtl/>
          <w:lang w:eastAsia="he-IL"/>
        </w:rPr>
        <w:t xml:space="preserve">ר. </w:t>
      </w:r>
      <w:bookmarkStart w:id="9227" w:name="_ETM_Q1_9609059"/>
      <w:bookmarkEnd w:id="9227"/>
    </w:p>
    <w:p w14:paraId="01B1AF6E" w14:textId="77777777" w:rsidR="006A5A80" w:rsidRDefault="006A5A80" w:rsidP="006A5A80">
      <w:pPr>
        <w:rPr>
          <w:rtl/>
          <w:lang w:eastAsia="he-IL"/>
        </w:rPr>
      </w:pPr>
      <w:bookmarkStart w:id="9228" w:name="_ETM_Q1_9609124"/>
      <w:bookmarkEnd w:id="9228"/>
    </w:p>
    <w:p w14:paraId="5F557E1E" w14:textId="0D076F6C" w:rsidR="006A5A80" w:rsidRDefault="006A5A80" w:rsidP="006A5A80">
      <w:pPr>
        <w:pStyle w:val="af6"/>
        <w:keepNext/>
        <w:rPr>
          <w:rtl/>
        </w:rPr>
      </w:pPr>
      <w:bookmarkStart w:id="9229" w:name="ET_yor_6157_525"/>
      <w:r w:rsidRPr="006A5A80">
        <w:rPr>
          <w:rStyle w:val="TagStyle"/>
          <w:rtl/>
        </w:rPr>
        <w:t xml:space="preserve"> &lt;&lt; יור &gt;&gt; </w:t>
      </w:r>
      <w:r>
        <w:rPr>
          <w:rtl/>
        </w:rPr>
        <w:t xml:space="preserve">היו"ר שמחה </w:t>
      </w:r>
      <w:proofErr w:type="spellStart"/>
      <w:r>
        <w:rPr>
          <w:rtl/>
        </w:rPr>
        <w:t>רוטמן</w:t>
      </w:r>
      <w:proofErr w:type="spellEnd"/>
      <w:r>
        <w:rPr>
          <w:rtl/>
        </w:rPr>
        <w:t>:</w:t>
      </w:r>
      <w:r w:rsidRPr="006A5A80">
        <w:rPr>
          <w:rStyle w:val="TagStyle"/>
          <w:rtl/>
        </w:rPr>
        <w:t xml:space="preserve"> &lt;&lt; יור &gt;&gt;</w:t>
      </w:r>
      <w:r w:rsidR="00E16E69">
        <w:rPr>
          <w:rtl/>
        </w:rPr>
        <w:t xml:space="preserve"> </w:t>
      </w:r>
      <w:r>
        <w:rPr>
          <w:rtl/>
        </w:rPr>
        <w:t xml:space="preserve"> </w:t>
      </w:r>
      <w:bookmarkEnd w:id="9229"/>
    </w:p>
    <w:p w14:paraId="2B8728B8" w14:textId="77777777" w:rsidR="006A5A80" w:rsidRDefault="006A5A80" w:rsidP="006A5A80">
      <w:pPr>
        <w:pStyle w:val="KeepWithNext"/>
        <w:rPr>
          <w:rtl/>
          <w:lang w:eastAsia="he-IL"/>
        </w:rPr>
      </w:pPr>
    </w:p>
    <w:p w14:paraId="418868AB" w14:textId="24F8626A" w:rsidR="006A5A80" w:rsidRDefault="006A5A80" w:rsidP="006A5A80">
      <w:pPr>
        <w:rPr>
          <w:rtl/>
          <w:lang w:eastAsia="he-IL"/>
        </w:rPr>
      </w:pPr>
      <w:bookmarkStart w:id="9230" w:name="_ETM_Q1_9610453"/>
      <w:bookmarkStart w:id="9231" w:name="_ETM_Q1_9610476"/>
      <w:bookmarkEnd w:id="9230"/>
      <w:bookmarkEnd w:id="9231"/>
      <w:r>
        <w:rPr>
          <w:rFonts w:hint="cs"/>
          <w:rtl/>
          <w:lang w:eastAsia="he-IL"/>
        </w:rPr>
        <w:t xml:space="preserve">טוב. </w:t>
      </w:r>
      <w:bookmarkStart w:id="9232" w:name="_ETM_Q1_9611610"/>
      <w:bookmarkEnd w:id="9232"/>
    </w:p>
    <w:p w14:paraId="1F11665E" w14:textId="77777777" w:rsidR="006A5A80" w:rsidRDefault="006A5A80" w:rsidP="006A5A80">
      <w:pPr>
        <w:rPr>
          <w:rtl/>
          <w:lang w:eastAsia="he-IL"/>
        </w:rPr>
      </w:pPr>
      <w:bookmarkStart w:id="9233" w:name="_ETM_Q1_9611836"/>
      <w:bookmarkStart w:id="9234" w:name="_ETM_Q1_9611889"/>
      <w:bookmarkEnd w:id="9233"/>
      <w:bookmarkEnd w:id="9234"/>
    </w:p>
    <w:p w14:paraId="46D7ADD6" w14:textId="44D3719F" w:rsidR="006A5A80" w:rsidRDefault="006A5A80" w:rsidP="006A5A80">
      <w:pPr>
        <w:pStyle w:val="af9"/>
        <w:keepNext/>
        <w:rPr>
          <w:rtl/>
          <w:lang w:eastAsia="he-IL"/>
        </w:rPr>
      </w:pPr>
      <w:bookmarkStart w:id="9235" w:name="ET_guest_רוני_הרשקוביץ_526"/>
      <w:r w:rsidRPr="006A5A80">
        <w:rPr>
          <w:rStyle w:val="TagStyle"/>
          <w:rtl/>
        </w:rPr>
        <w:t xml:space="preserve"> &lt;&lt; אורח &gt;&gt; </w:t>
      </w:r>
      <w:r>
        <w:rPr>
          <w:rtl/>
          <w:lang w:eastAsia="he-IL"/>
        </w:rPr>
        <w:t>רוני הרשקוביץ':</w:t>
      </w:r>
      <w:r w:rsidRPr="006A5A80">
        <w:rPr>
          <w:rStyle w:val="TagStyle"/>
          <w:rtl/>
        </w:rPr>
        <w:t xml:space="preserve"> &lt;&lt; אורח &gt;&gt;</w:t>
      </w:r>
      <w:r w:rsidR="00E16E69">
        <w:rPr>
          <w:rtl/>
          <w:lang w:eastAsia="he-IL"/>
        </w:rPr>
        <w:t xml:space="preserve"> </w:t>
      </w:r>
      <w:r>
        <w:rPr>
          <w:rtl/>
          <w:lang w:eastAsia="he-IL"/>
        </w:rPr>
        <w:t xml:space="preserve"> </w:t>
      </w:r>
      <w:bookmarkEnd w:id="9235"/>
    </w:p>
    <w:p w14:paraId="42CB9B72" w14:textId="77777777" w:rsidR="006A5A80" w:rsidRDefault="006A5A80" w:rsidP="006A5A80">
      <w:pPr>
        <w:pStyle w:val="KeepWithNext"/>
        <w:rPr>
          <w:rtl/>
          <w:lang w:eastAsia="he-IL"/>
        </w:rPr>
      </w:pPr>
    </w:p>
    <w:p w14:paraId="4DD61FA1" w14:textId="4EA67DB0" w:rsidR="006A5A80" w:rsidRDefault="006A5A80" w:rsidP="006A5A80">
      <w:pPr>
        <w:rPr>
          <w:rtl/>
          <w:lang w:eastAsia="he-IL"/>
        </w:rPr>
      </w:pPr>
      <w:bookmarkStart w:id="9236" w:name="_ETM_Q1_9613228"/>
      <w:bookmarkStart w:id="9237" w:name="_ETM_Q1_9613248"/>
      <w:bookmarkStart w:id="9238" w:name="_ETM_Q1_9611451"/>
      <w:bookmarkStart w:id="9239" w:name="_ETM_Q1_9611590"/>
      <w:bookmarkEnd w:id="9236"/>
      <w:bookmarkEnd w:id="9237"/>
      <w:bookmarkEnd w:id="9238"/>
      <w:bookmarkEnd w:id="9239"/>
      <w:r>
        <w:rPr>
          <w:rFonts w:hint="cs"/>
          <w:rtl/>
          <w:lang w:eastAsia="he-IL"/>
        </w:rPr>
        <w:t>נסיים ונאמר שכמו שמובן</w:t>
      </w:r>
      <w:bookmarkStart w:id="9240" w:name="_ETM_Q1_9613440"/>
      <w:bookmarkEnd w:id="9240"/>
      <w:r>
        <w:rPr>
          <w:rFonts w:hint="cs"/>
          <w:rtl/>
          <w:lang w:eastAsia="he-IL"/>
        </w:rPr>
        <w:t xml:space="preserve">, </w:t>
      </w:r>
      <w:bookmarkStart w:id="9241" w:name="_ETM_Q1_9614729"/>
      <w:bookmarkStart w:id="9242" w:name="_ETM_Q1_9612809"/>
      <w:bookmarkEnd w:id="9241"/>
      <w:bookmarkEnd w:id="9242"/>
      <w:r>
        <w:rPr>
          <w:rFonts w:hint="cs"/>
          <w:rtl/>
          <w:lang w:eastAsia="he-IL"/>
        </w:rPr>
        <w:t xml:space="preserve">מדובר באירוע מתגלגל </w:t>
      </w:r>
      <w:bookmarkStart w:id="9243" w:name="_ETM_Q1_9615242"/>
      <w:bookmarkEnd w:id="9243"/>
      <w:r>
        <w:rPr>
          <w:rFonts w:hint="cs"/>
          <w:rtl/>
          <w:lang w:eastAsia="he-IL"/>
        </w:rPr>
        <w:t>והדבר אחרון וקריטי ל</w:t>
      </w:r>
      <w:bookmarkStart w:id="9244" w:name="_ETM_Q1_9617341"/>
      <w:bookmarkEnd w:id="9244"/>
      <w:r>
        <w:rPr>
          <w:rFonts w:hint="cs"/>
          <w:rtl/>
          <w:lang w:eastAsia="he-IL"/>
        </w:rPr>
        <w:t xml:space="preserve">מי שמתעניין בנושא, המסמך </w:t>
      </w:r>
      <w:bookmarkStart w:id="9245" w:name="_ETM_Q1_9620119"/>
      <w:bookmarkEnd w:id="9245"/>
      <w:r>
        <w:rPr>
          <w:rFonts w:hint="cs"/>
          <w:rtl/>
          <w:lang w:eastAsia="he-IL"/>
        </w:rPr>
        <w:t>המלא נמצא באתר הוועדה ו</w:t>
      </w:r>
      <w:bookmarkStart w:id="9246" w:name="_ETM_Q1_9620711"/>
      <w:bookmarkEnd w:id="9246"/>
      <w:r>
        <w:rPr>
          <w:rFonts w:hint="cs"/>
          <w:rtl/>
          <w:lang w:eastAsia="he-IL"/>
        </w:rPr>
        <w:t>באתר מרכז המחקר והמידע של הכנסת.</w:t>
      </w:r>
      <w:bookmarkStart w:id="9247" w:name="_ETM_Q1_9622992"/>
      <w:bookmarkStart w:id="9248" w:name="_ETM_Q1_9623221"/>
      <w:bookmarkEnd w:id="9247"/>
      <w:bookmarkEnd w:id="9248"/>
      <w:r>
        <w:rPr>
          <w:rFonts w:hint="cs"/>
          <w:rtl/>
          <w:lang w:eastAsia="he-IL"/>
        </w:rPr>
        <w:t xml:space="preserve"> </w:t>
      </w:r>
    </w:p>
    <w:p w14:paraId="52CC94EF" w14:textId="77777777" w:rsidR="006A5A80" w:rsidRDefault="006A5A80" w:rsidP="006A5A80">
      <w:pPr>
        <w:rPr>
          <w:rtl/>
          <w:lang w:eastAsia="he-IL"/>
        </w:rPr>
      </w:pPr>
      <w:bookmarkStart w:id="9249" w:name="_ETM_Q1_9623332"/>
      <w:bookmarkStart w:id="9250" w:name="_ETM_Q1_9623390"/>
      <w:bookmarkStart w:id="9251" w:name="_ETM_Q1_9622155"/>
      <w:bookmarkStart w:id="9252" w:name="_ETM_Q1_9622177"/>
      <w:bookmarkStart w:id="9253" w:name="_ETM_Q1_9623006"/>
      <w:bookmarkEnd w:id="9249"/>
      <w:bookmarkEnd w:id="9250"/>
      <w:bookmarkEnd w:id="9251"/>
      <w:bookmarkEnd w:id="9252"/>
      <w:bookmarkEnd w:id="9253"/>
    </w:p>
    <w:p w14:paraId="2CB7E426" w14:textId="5A6210F7" w:rsidR="006A5A80" w:rsidRDefault="006A5A80" w:rsidP="006A5A80">
      <w:pPr>
        <w:pStyle w:val="a4"/>
        <w:keepNext/>
        <w:rPr>
          <w:rtl/>
        </w:rPr>
      </w:pPr>
      <w:bookmarkStart w:id="9254" w:name="ET_speaker_6164_527"/>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254"/>
    </w:p>
    <w:p w14:paraId="254096CE" w14:textId="77777777" w:rsidR="006A5A80" w:rsidRDefault="006A5A80" w:rsidP="006A5A80">
      <w:pPr>
        <w:pStyle w:val="KeepWithNext"/>
        <w:rPr>
          <w:rtl/>
          <w:lang w:eastAsia="he-IL"/>
        </w:rPr>
      </w:pPr>
    </w:p>
    <w:p w14:paraId="4D79574A" w14:textId="3B31F87A" w:rsidR="006A5A80" w:rsidRDefault="006A5A80" w:rsidP="006A5A80">
      <w:pPr>
        <w:rPr>
          <w:rtl/>
          <w:lang w:eastAsia="he-IL"/>
        </w:rPr>
      </w:pPr>
      <w:bookmarkStart w:id="9255" w:name="_ETM_Q1_9623337"/>
      <w:bookmarkEnd w:id="9255"/>
      <w:r>
        <w:rPr>
          <w:rFonts w:hint="cs"/>
          <w:rtl/>
          <w:lang w:eastAsia="he-IL"/>
        </w:rPr>
        <w:t>ע</w:t>
      </w:r>
      <w:bookmarkStart w:id="9256" w:name="_ETM_Q1_9623369"/>
      <w:bookmarkEnd w:id="9256"/>
      <w:r>
        <w:rPr>
          <w:rFonts w:hint="cs"/>
          <w:rtl/>
          <w:lang w:eastAsia="he-IL"/>
        </w:rPr>
        <w:t>וד שאלה אחת, רק סליחה, האם בחנתם את הזיקה</w:t>
      </w:r>
      <w:bookmarkStart w:id="9257" w:name="_ETM_Q1_9625652"/>
      <w:bookmarkEnd w:id="9257"/>
      <w:r>
        <w:rPr>
          <w:rFonts w:hint="cs"/>
          <w:rtl/>
          <w:lang w:eastAsia="he-IL"/>
        </w:rPr>
        <w:t xml:space="preserve"> בין </w:t>
      </w:r>
      <w:bookmarkStart w:id="9258" w:name="_ETM_Q1_9627701"/>
      <w:bookmarkEnd w:id="9258"/>
      <w:r>
        <w:rPr>
          <w:rFonts w:hint="cs"/>
          <w:rtl/>
          <w:lang w:eastAsia="he-IL"/>
        </w:rPr>
        <w:t>הסנקציה לבין המקורות, מה שהזכיר פה עו"ד מא</w:t>
      </w:r>
      <w:bookmarkStart w:id="9259" w:name="_ETM_Q1_9630797"/>
      <w:bookmarkEnd w:id="9259"/>
      <w:r>
        <w:rPr>
          <w:rFonts w:hint="cs"/>
          <w:rtl/>
          <w:lang w:eastAsia="he-IL"/>
        </w:rPr>
        <w:t xml:space="preserve">רק צל לבין </w:t>
      </w:r>
      <w:bookmarkStart w:id="9260" w:name="_ETM_Q1_9632842"/>
      <w:bookmarkEnd w:id="9260"/>
      <w:r>
        <w:rPr>
          <w:rFonts w:hint="cs"/>
          <w:rtl/>
          <w:lang w:eastAsia="he-IL"/>
        </w:rPr>
        <w:t xml:space="preserve">הזיקה לתשתית </w:t>
      </w:r>
      <w:bookmarkStart w:id="9261" w:name="_ETM_Q1_9633258"/>
      <w:bookmarkEnd w:id="9261"/>
      <w:r>
        <w:rPr>
          <w:rFonts w:hint="cs"/>
          <w:rtl/>
          <w:lang w:eastAsia="he-IL"/>
        </w:rPr>
        <w:t>העובדתית. כלומר נניח אם</w:t>
      </w:r>
      <w:bookmarkStart w:id="9262" w:name="_ETM_Q1_9635044"/>
      <w:bookmarkEnd w:id="9262"/>
      <w:r>
        <w:rPr>
          <w:rFonts w:hint="cs"/>
          <w:rtl/>
          <w:lang w:eastAsia="he-IL"/>
        </w:rPr>
        <w:t xml:space="preserve"> הם אומרים אנחנו פועלים </w:t>
      </w:r>
      <w:bookmarkStart w:id="9263" w:name="_ETM_Q1_9637325"/>
      <w:bookmarkEnd w:id="9263"/>
      <w:r>
        <w:rPr>
          <w:rFonts w:hint="cs"/>
          <w:rtl/>
          <w:lang w:eastAsia="he-IL"/>
        </w:rPr>
        <w:t>בשם איום על ה</w:t>
      </w:r>
      <w:bookmarkStart w:id="9264" w:name="_ETM_Q1_9636694"/>
      <w:bookmarkEnd w:id="9264"/>
      <w:r>
        <w:rPr>
          <w:rFonts w:hint="cs"/>
          <w:rtl/>
          <w:lang w:eastAsia="he-IL"/>
        </w:rPr>
        <w:t>ביט</w:t>
      </w:r>
      <w:bookmarkStart w:id="9265" w:name="_ETM_Q1_9636575"/>
      <w:bookmarkEnd w:id="9265"/>
      <w:r>
        <w:rPr>
          <w:rFonts w:hint="cs"/>
          <w:rtl/>
          <w:lang w:eastAsia="he-IL"/>
        </w:rPr>
        <w:t xml:space="preserve">חון הלאומי של ארצות הברית, האם </w:t>
      </w:r>
      <w:bookmarkStart w:id="9266" w:name="_ETM_Q1_9640936"/>
      <w:bookmarkEnd w:id="9266"/>
      <w:r>
        <w:rPr>
          <w:rFonts w:hint="cs"/>
          <w:rtl/>
          <w:lang w:eastAsia="he-IL"/>
        </w:rPr>
        <w:t>בח</w:t>
      </w:r>
      <w:bookmarkStart w:id="9267" w:name="_ETM_Q1_9639176"/>
      <w:bookmarkEnd w:id="9267"/>
      <w:r>
        <w:rPr>
          <w:rFonts w:hint="cs"/>
          <w:rtl/>
          <w:lang w:eastAsia="he-IL"/>
        </w:rPr>
        <w:t xml:space="preserve">נתם את העניין הזה? כלומר, שאלתם האם מבחינה משפטית, </w:t>
      </w:r>
      <w:bookmarkStart w:id="9268" w:name="_ETM_Q1_9645179"/>
      <w:bookmarkEnd w:id="9268"/>
      <w:r>
        <w:rPr>
          <w:rFonts w:hint="cs"/>
          <w:rtl/>
          <w:lang w:eastAsia="he-IL"/>
        </w:rPr>
        <w:t>ס</w:t>
      </w:r>
      <w:bookmarkStart w:id="9269" w:name="_ETM_Q1_9643250"/>
      <w:bookmarkEnd w:id="9269"/>
      <w:r>
        <w:rPr>
          <w:rFonts w:hint="cs"/>
          <w:rtl/>
          <w:lang w:eastAsia="he-IL"/>
        </w:rPr>
        <w:t xml:space="preserve">קרתם את העניין הזה? את </w:t>
      </w:r>
      <w:proofErr w:type="spellStart"/>
      <w:r>
        <w:rPr>
          <w:rFonts w:hint="cs"/>
          <w:rtl/>
          <w:lang w:eastAsia="he-IL"/>
        </w:rPr>
        <w:t>הגאפ</w:t>
      </w:r>
      <w:proofErr w:type="spellEnd"/>
      <w:r>
        <w:rPr>
          <w:rFonts w:hint="cs"/>
          <w:rtl/>
          <w:lang w:eastAsia="he-IL"/>
        </w:rPr>
        <w:t xml:space="preserve"> בין </w:t>
      </w:r>
      <w:bookmarkStart w:id="9270" w:name="_ETM_Q1_9647514"/>
      <w:bookmarkEnd w:id="9270"/>
      <w:r>
        <w:rPr>
          <w:rFonts w:hint="cs"/>
          <w:rtl/>
          <w:lang w:eastAsia="he-IL"/>
        </w:rPr>
        <w:t xml:space="preserve">הסנקציה. </w:t>
      </w:r>
      <w:bookmarkStart w:id="9271" w:name="_ETM_Q1_9648158"/>
      <w:bookmarkEnd w:id="9271"/>
      <w:r>
        <w:rPr>
          <w:rFonts w:hint="cs"/>
          <w:rtl/>
          <w:lang w:eastAsia="he-IL"/>
        </w:rPr>
        <w:t>האם של</w:t>
      </w:r>
      <w:bookmarkStart w:id="9272" w:name="_ETM_Q1_9648437"/>
      <w:bookmarkEnd w:id="9272"/>
      <w:r>
        <w:rPr>
          <w:rFonts w:hint="cs"/>
          <w:rtl/>
          <w:lang w:eastAsia="he-IL"/>
        </w:rPr>
        <w:t xml:space="preserve">מה </w:t>
      </w:r>
      <w:bookmarkStart w:id="9273" w:name="_ETM_Q1_9649127"/>
      <w:bookmarkStart w:id="9274" w:name="_ETM_Q1_9647807"/>
      <w:bookmarkEnd w:id="9273"/>
      <w:bookmarkEnd w:id="9274"/>
      <w:r>
        <w:rPr>
          <w:rFonts w:hint="cs"/>
          <w:rtl/>
          <w:lang w:eastAsia="he-IL"/>
        </w:rPr>
        <w:t>שריד מאיי</w:t>
      </w:r>
      <w:bookmarkStart w:id="9275" w:name="_ETM_Q1_9649220"/>
      <w:bookmarkEnd w:id="9275"/>
      <w:r>
        <w:rPr>
          <w:rFonts w:hint="cs"/>
          <w:rtl/>
          <w:lang w:eastAsia="he-IL"/>
        </w:rPr>
        <w:t>ם על הביטחון הלאומי של ארצות הברית?</w:t>
      </w:r>
      <w:bookmarkStart w:id="9276" w:name="_ETM_Q1_9652982"/>
      <w:bookmarkEnd w:id="9276"/>
    </w:p>
    <w:p w14:paraId="5A854114" w14:textId="77777777" w:rsidR="006A5A80" w:rsidRDefault="006A5A80" w:rsidP="006A5A80">
      <w:pPr>
        <w:rPr>
          <w:rtl/>
          <w:lang w:eastAsia="he-IL"/>
        </w:rPr>
      </w:pPr>
      <w:bookmarkStart w:id="9277" w:name="_ETM_Q1_9653043"/>
      <w:bookmarkStart w:id="9278" w:name="_ETM_Q1_9651349"/>
      <w:bookmarkStart w:id="9279" w:name="_ETM_Q1_9650141"/>
      <w:bookmarkStart w:id="9280" w:name="_ETM_Q1_9650585"/>
      <w:bookmarkStart w:id="9281" w:name="_ETM_Q1_9652271"/>
      <w:bookmarkEnd w:id="9277"/>
      <w:bookmarkEnd w:id="9278"/>
      <w:bookmarkEnd w:id="9279"/>
      <w:bookmarkEnd w:id="9280"/>
      <w:bookmarkEnd w:id="9281"/>
    </w:p>
    <w:p w14:paraId="3BC2A5B3" w14:textId="3021889C" w:rsidR="006A5A80" w:rsidRDefault="006A5A80" w:rsidP="006A5A80">
      <w:pPr>
        <w:pStyle w:val="af9"/>
        <w:keepNext/>
        <w:rPr>
          <w:rtl/>
          <w:lang w:eastAsia="he-IL"/>
        </w:rPr>
      </w:pPr>
      <w:bookmarkStart w:id="9282" w:name="ET_guest_דר_יעל_לוי_אריאל_528"/>
      <w:r w:rsidRPr="006A5A80">
        <w:rPr>
          <w:rStyle w:val="TagStyle"/>
          <w:rtl/>
        </w:rPr>
        <w:t xml:space="preserve"> &lt;&lt; אורח &gt;&gt; </w:t>
      </w:r>
      <w:r>
        <w:rPr>
          <w:rtl/>
          <w:lang w:eastAsia="he-IL"/>
        </w:rPr>
        <w:t>ד"ר יעל לוי אריאל:</w:t>
      </w:r>
      <w:r w:rsidRPr="006A5A80">
        <w:rPr>
          <w:rStyle w:val="TagStyle"/>
          <w:rtl/>
        </w:rPr>
        <w:t xml:space="preserve"> &lt;&lt; אורח &gt;&gt;</w:t>
      </w:r>
      <w:r w:rsidR="00E16E69">
        <w:rPr>
          <w:rtl/>
          <w:lang w:eastAsia="he-IL"/>
        </w:rPr>
        <w:t xml:space="preserve"> </w:t>
      </w:r>
      <w:r>
        <w:rPr>
          <w:rtl/>
          <w:lang w:eastAsia="he-IL"/>
        </w:rPr>
        <w:t xml:space="preserve"> </w:t>
      </w:r>
      <w:bookmarkEnd w:id="9282"/>
    </w:p>
    <w:p w14:paraId="32DDE1DC" w14:textId="77777777" w:rsidR="006A5A80" w:rsidRDefault="006A5A80" w:rsidP="006A5A80">
      <w:pPr>
        <w:pStyle w:val="KeepWithNext"/>
        <w:rPr>
          <w:rtl/>
          <w:lang w:eastAsia="he-IL"/>
        </w:rPr>
      </w:pPr>
    </w:p>
    <w:p w14:paraId="65CE8485" w14:textId="6FE655B2" w:rsidR="006A5A80" w:rsidRDefault="006A5A80" w:rsidP="006A5A80">
      <w:pPr>
        <w:rPr>
          <w:rtl/>
          <w:lang w:eastAsia="he-IL"/>
        </w:rPr>
      </w:pPr>
      <w:bookmarkStart w:id="9283" w:name="_ETM_Q1_9652581"/>
      <w:bookmarkStart w:id="9284" w:name="_ETM_Q1_9652601"/>
      <w:bookmarkEnd w:id="9283"/>
      <w:bookmarkEnd w:id="9284"/>
      <w:r>
        <w:rPr>
          <w:rFonts w:hint="cs"/>
          <w:rtl/>
          <w:lang w:eastAsia="he-IL"/>
        </w:rPr>
        <w:t xml:space="preserve">אתה שואל האם </w:t>
      </w:r>
      <w:bookmarkStart w:id="9285" w:name="_ETM_Q1_9653686"/>
      <w:bookmarkEnd w:id="9285"/>
      <w:r>
        <w:rPr>
          <w:rFonts w:hint="cs"/>
          <w:rtl/>
          <w:lang w:eastAsia="he-IL"/>
        </w:rPr>
        <w:t>הת</w:t>
      </w:r>
      <w:bookmarkStart w:id="9286" w:name="_ETM_Q1_9651950"/>
      <w:bookmarkEnd w:id="9286"/>
      <w:r>
        <w:rPr>
          <w:rFonts w:hint="cs"/>
          <w:rtl/>
          <w:lang w:eastAsia="he-IL"/>
        </w:rPr>
        <w:t xml:space="preserve">ייחסנו לחוקיות של הצו הנשיאותי? </w:t>
      </w:r>
      <w:bookmarkStart w:id="9287" w:name="_ETM_Q1_9654460"/>
      <w:bookmarkEnd w:id="9287"/>
      <w:r>
        <w:rPr>
          <w:rFonts w:hint="cs"/>
          <w:rtl/>
          <w:lang w:eastAsia="he-IL"/>
        </w:rPr>
        <w:t xml:space="preserve">לא. </w:t>
      </w:r>
      <w:bookmarkStart w:id="9288" w:name="_ETM_Q1_9654887"/>
      <w:bookmarkEnd w:id="9288"/>
    </w:p>
    <w:p w14:paraId="462D3560" w14:textId="77777777" w:rsidR="006A5A80" w:rsidRDefault="006A5A80" w:rsidP="006A5A80">
      <w:pPr>
        <w:rPr>
          <w:rtl/>
          <w:lang w:eastAsia="he-IL"/>
        </w:rPr>
      </w:pPr>
      <w:bookmarkStart w:id="9289" w:name="_ETM_Q1_9654943"/>
      <w:bookmarkEnd w:id="9289"/>
    </w:p>
    <w:p w14:paraId="06018B39" w14:textId="5842F40F" w:rsidR="006A5A80" w:rsidRDefault="006A5A80" w:rsidP="006A5A80">
      <w:pPr>
        <w:pStyle w:val="a4"/>
        <w:keepNext/>
        <w:rPr>
          <w:rtl/>
        </w:rPr>
      </w:pPr>
      <w:bookmarkStart w:id="9290" w:name="ET_speaker_6164_529"/>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290"/>
    </w:p>
    <w:p w14:paraId="4C93A95F" w14:textId="77777777" w:rsidR="006A5A80" w:rsidRDefault="006A5A80" w:rsidP="006A5A80">
      <w:pPr>
        <w:pStyle w:val="KeepWithNext"/>
        <w:rPr>
          <w:rtl/>
          <w:lang w:eastAsia="he-IL"/>
        </w:rPr>
      </w:pPr>
    </w:p>
    <w:p w14:paraId="349F1538" w14:textId="398CA3BC" w:rsidR="006A5A80" w:rsidRDefault="006A5A80" w:rsidP="006A5A80">
      <w:pPr>
        <w:rPr>
          <w:rtl/>
          <w:lang w:eastAsia="he-IL"/>
        </w:rPr>
      </w:pPr>
      <w:bookmarkStart w:id="9291" w:name="_ETM_Q1_9654469"/>
      <w:bookmarkStart w:id="9292" w:name="_ETM_Q1_9654502"/>
      <w:bookmarkEnd w:id="9291"/>
      <w:bookmarkEnd w:id="9292"/>
      <w:r>
        <w:rPr>
          <w:rFonts w:hint="cs"/>
          <w:rtl/>
          <w:lang w:eastAsia="he-IL"/>
        </w:rPr>
        <w:t>כן, חוקיות. החוקיות</w:t>
      </w:r>
      <w:bookmarkStart w:id="9293" w:name="_ETM_Q1_9654526"/>
      <w:bookmarkEnd w:id="9293"/>
      <w:r>
        <w:rPr>
          <w:rFonts w:hint="cs"/>
          <w:rtl/>
          <w:lang w:eastAsia="he-IL"/>
        </w:rPr>
        <w:t xml:space="preserve"> </w:t>
      </w:r>
      <w:bookmarkStart w:id="9294" w:name="_ETM_Q1_9654766"/>
      <w:bookmarkEnd w:id="9294"/>
      <w:r>
        <w:rPr>
          <w:rFonts w:hint="cs"/>
          <w:rtl/>
          <w:lang w:eastAsia="he-IL"/>
        </w:rPr>
        <w:t xml:space="preserve">של הצו. </w:t>
      </w:r>
      <w:bookmarkStart w:id="9295" w:name="_ETM_Q1_9655623"/>
      <w:bookmarkEnd w:id="9295"/>
    </w:p>
    <w:p w14:paraId="5055F36C" w14:textId="77777777" w:rsidR="006A5A80" w:rsidRDefault="006A5A80" w:rsidP="006A5A80">
      <w:pPr>
        <w:rPr>
          <w:rtl/>
          <w:lang w:eastAsia="he-IL"/>
        </w:rPr>
      </w:pPr>
      <w:bookmarkStart w:id="9296" w:name="_ETM_Q1_9655683"/>
      <w:bookmarkEnd w:id="9296"/>
    </w:p>
    <w:p w14:paraId="1B4D1E20" w14:textId="753BC353" w:rsidR="006A5A80" w:rsidRDefault="006A5A80" w:rsidP="006A5A80">
      <w:pPr>
        <w:pStyle w:val="af9"/>
        <w:keepNext/>
        <w:rPr>
          <w:rtl/>
          <w:lang w:eastAsia="he-IL"/>
        </w:rPr>
      </w:pPr>
      <w:bookmarkStart w:id="9297" w:name="ET_guest_דר_יעל_לוי_אריאל_530"/>
      <w:r w:rsidRPr="006A5A80">
        <w:rPr>
          <w:rStyle w:val="TagStyle"/>
          <w:rtl/>
        </w:rPr>
        <w:t xml:space="preserve"> &lt;&lt; אורח &gt;&gt; </w:t>
      </w:r>
      <w:r>
        <w:rPr>
          <w:rtl/>
          <w:lang w:eastAsia="he-IL"/>
        </w:rPr>
        <w:t>ד"ר יעל לוי אריאל:</w:t>
      </w:r>
      <w:r w:rsidRPr="006A5A80">
        <w:rPr>
          <w:rStyle w:val="TagStyle"/>
          <w:rtl/>
        </w:rPr>
        <w:t xml:space="preserve"> &lt;&lt; אורח &gt;&gt;</w:t>
      </w:r>
      <w:r w:rsidR="00E16E69">
        <w:rPr>
          <w:rtl/>
          <w:lang w:eastAsia="he-IL"/>
        </w:rPr>
        <w:t xml:space="preserve"> </w:t>
      </w:r>
      <w:r>
        <w:rPr>
          <w:rtl/>
          <w:lang w:eastAsia="he-IL"/>
        </w:rPr>
        <w:t xml:space="preserve"> </w:t>
      </w:r>
      <w:bookmarkEnd w:id="9297"/>
    </w:p>
    <w:p w14:paraId="4B22F92F" w14:textId="77777777" w:rsidR="006A5A80" w:rsidRDefault="006A5A80" w:rsidP="006A5A80">
      <w:pPr>
        <w:pStyle w:val="KeepWithNext"/>
        <w:rPr>
          <w:rtl/>
          <w:lang w:eastAsia="he-IL"/>
        </w:rPr>
      </w:pPr>
    </w:p>
    <w:p w14:paraId="7C4CFA85" w14:textId="32801D09" w:rsidR="006A5A80" w:rsidRDefault="006A5A80" w:rsidP="006A5A80">
      <w:pPr>
        <w:rPr>
          <w:rtl/>
          <w:lang w:eastAsia="he-IL"/>
        </w:rPr>
      </w:pPr>
      <w:r>
        <w:rPr>
          <w:rFonts w:hint="cs"/>
          <w:rtl/>
          <w:lang w:eastAsia="he-IL"/>
        </w:rPr>
        <w:t>א</w:t>
      </w:r>
      <w:bookmarkStart w:id="9298" w:name="_ETM_Q1_9658107"/>
      <w:bookmarkStart w:id="9299" w:name="_ETM_Q1_9658128"/>
      <w:bookmarkEnd w:id="9298"/>
      <w:bookmarkEnd w:id="9299"/>
      <w:r>
        <w:rPr>
          <w:rFonts w:hint="cs"/>
          <w:rtl/>
          <w:lang w:eastAsia="he-IL"/>
        </w:rPr>
        <w:t>נ</w:t>
      </w:r>
      <w:bookmarkStart w:id="9300" w:name="_ETM_Q1_9656462"/>
      <w:bookmarkEnd w:id="9300"/>
      <w:r>
        <w:rPr>
          <w:rFonts w:hint="cs"/>
          <w:rtl/>
          <w:lang w:eastAsia="he-IL"/>
        </w:rPr>
        <w:t>חנו התבקשנו לתאר, סליחה שאני קוטע</w:t>
      </w:r>
      <w:bookmarkStart w:id="9301" w:name="_ETM_Q1_9659044"/>
      <w:bookmarkEnd w:id="9301"/>
      <w:r>
        <w:rPr>
          <w:rFonts w:hint="cs"/>
          <w:rtl/>
          <w:lang w:eastAsia="he-IL"/>
        </w:rPr>
        <w:t xml:space="preserve">ת אותך. התבקשנו לתאר </w:t>
      </w:r>
      <w:bookmarkStart w:id="9302" w:name="_ETM_Q1_9661456"/>
      <w:bookmarkEnd w:id="9302"/>
      <w:r>
        <w:rPr>
          <w:rFonts w:hint="cs"/>
          <w:rtl/>
          <w:lang w:eastAsia="he-IL"/>
        </w:rPr>
        <w:t>אילו סנקציות ננקטו באיזה מדינות ומה היה הבסי</w:t>
      </w:r>
      <w:bookmarkStart w:id="9303" w:name="_ETM_Q1_9666440"/>
      <w:bookmarkEnd w:id="9303"/>
      <w:r>
        <w:rPr>
          <w:rFonts w:hint="cs"/>
          <w:rtl/>
          <w:lang w:eastAsia="he-IL"/>
        </w:rPr>
        <w:t xml:space="preserve">ס המשפטי. האם </w:t>
      </w:r>
      <w:bookmarkStart w:id="9304" w:name="_ETM_Q1_9668383"/>
      <w:bookmarkEnd w:id="9304"/>
      <w:r>
        <w:rPr>
          <w:rFonts w:hint="cs"/>
          <w:rtl/>
          <w:lang w:eastAsia="he-IL"/>
        </w:rPr>
        <w:t>הן חוקיות או ל</w:t>
      </w:r>
      <w:bookmarkStart w:id="9305" w:name="_ETM_Q1_9668198"/>
      <w:bookmarkEnd w:id="9305"/>
      <w:r>
        <w:rPr>
          <w:rFonts w:hint="cs"/>
          <w:rtl/>
          <w:lang w:eastAsia="he-IL"/>
        </w:rPr>
        <w:t xml:space="preserve">א זה לא. </w:t>
      </w:r>
      <w:bookmarkStart w:id="9306" w:name="_ETM_Q1_9668798"/>
      <w:bookmarkStart w:id="9307" w:name="_ETM_Q1_9669007"/>
      <w:bookmarkEnd w:id="9306"/>
      <w:bookmarkEnd w:id="9307"/>
    </w:p>
    <w:p w14:paraId="50A4F309" w14:textId="77777777" w:rsidR="006A5A80" w:rsidRDefault="006A5A80" w:rsidP="006A5A80">
      <w:pPr>
        <w:rPr>
          <w:rtl/>
          <w:lang w:eastAsia="he-IL"/>
        </w:rPr>
      </w:pPr>
      <w:bookmarkStart w:id="9308" w:name="_ETM_Q1_9669064"/>
      <w:bookmarkStart w:id="9309" w:name="_ETM_Q1_9670043"/>
      <w:bookmarkEnd w:id="9308"/>
      <w:bookmarkEnd w:id="9309"/>
    </w:p>
    <w:p w14:paraId="73FF8FF3" w14:textId="62D8346C" w:rsidR="006A5A80" w:rsidRDefault="006A5A80" w:rsidP="006A5A80">
      <w:pPr>
        <w:pStyle w:val="a4"/>
        <w:keepNext/>
        <w:rPr>
          <w:rtl/>
        </w:rPr>
      </w:pPr>
      <w:bookmarkStart w:id="9310" w:name="ET_speaker_6164_531"/>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310"/>
    </w:p>
    <w:p w14:paraId="4D2E2CF7" w14:textId="77777777" w:rsidR="006A5A80" w:rsidRDefault="006A5A80" w:rsidP="006A5A80">
      <w:pPr>
        <w:pStyle w:val="KeepWithNext"/>
        <w:rPr>
          <w:rtl/>
          <w:lang w:eastAsia="he-IL"/>
        </w:rPr>
      </w:pPr>
    </w:p>
    <w:p w14:paraId="696569B5" w14:textId="069C8075" w:rsidR="006A5A80" w:rsidRDefault="006A5A80" w:rsidP="006A5A80">
      <w:pPr>
        <w:rPr>
          <w:rtl/>
          <w:lang w:eastAsia="he-IL"/>
        </w:rPr>
      </w:pPr>
      <w:bookmarkStart w:id="9311" w:name="_ETM_Q1_9670387"/>
      <w:bookmarkStart w:id="9312" w:name="_ETM_Q1_9670411"/>
      <w:bookmarkEnd w:id="9311"/>
      <w:bookmarkEnd w:id="9312"/>
      <w:r>
        <w:rPr>
          <w:rFonts w:hint="cs"/>
          <w:rtl/>
          <w:lang w:eastAsia="he-IL"/>
        </w:rPr>
        <w:t>אנ</w:t>
      </w:r>
      <w:bookmarkStart w:id="9313" w:name="_ETM_Q1_9668577"/>
      <w:bookmarkEnd w:id="9313"/>
      <w:r>
        <w:rPr>
          <w:rFonts w:hint="cs"/>
          <w:rtl/>
          <w:lang w:eastAsia="he-IL"/>
        </w:rPr>
        <w:t xml:space="preserve">י חושב שזו בחינת </w:t>
      </w:r>
      <w:bookmarkStart w:id="9314" w:name="_ETM_Q1_9670354"/>
      <w:bookmarkEnd w:id="9314"/>
      <w:r>
        <w:rPr>
          <w:rFonts w:hint="cs"/>
          <w:rtl/>
          <w:lang w:eastAsia="he-IL"/>
        </w:rPr>
        <w:t>המשך חשובה. כלומר הטענה ששלמה</w:t>
      </w:r>
      <w:bookmarkStart w:id="9315" w:name="_ETM_Q1_9671329"/>
      <w:bookmarkEnd w:id="9315"/>
      <w:r>
        <w:rPr>
          <w:rFonts w:hint="cs"/>
          <w:rtl/>
          <w:lang w:eastAsia="he-IL"/>
        </w:rPr>
        <w:t xml:space="preserve"> מאיים על הביטחון הלאומי של </w:t>
      </w:r>
      <w:bookmarkStart w:id="9316" w:name="_ETM_Q1_9674141"/>
      <w:bookmarkEnd w:id="9316"/>
      <w:r>
        <w:rPr>
          <w:rFonts w:hint="cs"/>
          <w:rtl/>
          <w:lang w:eastAsia="he-IL"/>
        </w:rPr>
        <w:t>ארצות הבר</w:t>
      </w:r>
      <w:bookmarkStart w:id="9317" w:name="_ETM_Q1_9673333"/>
      <w:bookmarkEnd w:id="9317"/>
      <w:r>
        <w:rPr>
          <w:rFonts w:hint="cs"/>
          <w:rtl/>
          <w:lang w:eastAsia="he-IL"/>
        </w:rPr>
        <w:t xml:space="preserve">ית. </w:t>
      </w:r>
    </w:p>
    <w:p w14:paraId="4CB07063" w14:textId="77777777" w:rsidR="006A5A80" w:rsidRDefault="006A5A80" w:rsidP="006A5A80">
      <w:pPr>
        <w:rPr>
          <w:rtl/>
          <w:lang w:eastAsia="he-IL"/>
        </w:rPr>
      </w:pPr>
      <w:bookmarkStart w:id="9318" w:name="_ETM_Q1_9673851"/>
      <w:bookmarkStart w:id="9319" w:name="_ETM_Q1_9673900"/>
      <w:bookmarkStart w:id="9320" w:name="_ETM_Q1_9674868"/>
      <w:bookmarkEnd w:id="9318"/>
      <w:bookmarkEnd w:id="9319"/>
      <w:bookmarkEnd w:id="9320"/>
    </w:p>
    <w:p w14:paraId="193E3594" w14:textId="4E35B41C" w:rsidR="006A5A80" w:rsidRDefault="006A5A80" w:rsidP="006A5A80">
      <w:pPr>
        <w:pStyle w:val="af6"/>
        <w:keepNext/>
        <w:rPr>
          <w:rtl/>
        </w:rPr>
      </w:pPr>
      <w:bookmarkStart w:id="9321" w:name="ET_yor_6157_532"/>
      <w:r w:rsidRPr="006A5A80">
        <w:rPr>
          <w:rStyle w:val="TagStyle"/>
          <w:rtl/>
        </w:rPr>
        <w:t xml:space="preserve"> &lt;&lt; יור &gt;&gt; </w:t>
      </w:r>
      <w:r>
        <w:rPr>
          <w:rtl/>
        </w:rPr>
        <w:t xml:space="preserve">היו"ר שמחה </w:t>
      </w:r>
      <w:proofErr w:type="spellStart"/>
      <w:r>
        <w:rPr>
          <w:rtl/>
        </w:rPr>
        <w:t>רוטמן</w:t>
      </w:r>
      <w:proofErr w:type="spellEnd"/>
      <w:r>
        <w:rPr>
          <w:rtl/>
        </w:rPr>
        <w:t>:</w:t>
      </w:r>
      <w:r w:rsidRPr="006A5A80">
        <w:rPr>
          <w:rStyle w:val="TagStyle"/>
          <w:rtl/>
        </w:rPr>
        <w:t xml:space="preserve"> &lt;&lt; יור &gt;&gt;</w:t>
      </w:r>
      <w:r w:rsidR="00E16E69">
        <w:rPr>
          <w:rtl/>
        </w:rPr>
        <w:t xml:space="preserve"> </w:t>
      </w:r>
      <w:r>
        <w:rPr>
          <w:rtl/>
        </w:rPr>
        <w:t xml:space="preserve"> </w:t>
      </w:r>
      <w:bookmarkEnd w:id="9321"/>
    </w:p>
    <w:p w14:paraId="4D6BCC82" w14:textId="77777777" w:rsidR="006A5A80" w:rsidRDefault="006A5A80" w:rsidP="006A5A80">
      <w:pPr>
        <w:pStyle w:val="KeepWithNext"/>
        <w:rPr>
          <w:rtl/>
          <w:lang w:eastAsia="he-IL"/>
        </w:rPr>
      </w:pPr>
    </w:p>
    <w:p w14:paraId="55946BE2" w14:textId="380C57E2" w:rsidR="006A5A80" w:rsidRDefault="006A5A80" w:rsidP="006A5A80">
      <w:pPr>
        <w:rPr>
          <w:rtl/>
          <w:lang w:eastAsia="he-IL"/>
        </w:rPr>
      </w:pPr>
      <w:bookmarkStart w:id="9322" w:name="_ETM_Q1_9675172"/>
      <w:bookmarkStart w:id="9323" w:name="_ETM_Q1_9675195"/>
      <w:bookmarkEnd w:id="9322"/>
      <w:bookmarkEnd w:id="9323"/>
      <w:r>
        <w:rPr>
          <w:rFonts w:hint="cs"/>
          <w:rtl/>
          <w:lang w:eastAsia="he-IL"/>
        </w:rPr>
        <w:t>כן</w:t>
      </w:r>
      <w:bookmarkStart w:id="9324" w:name="_ETM_Q1_9673649"/>
      <w:bookmarkEnd w:id="9324"/>
      <w:r>
        <w:rPr>
          <w:rFonts w:hint="cs"/>
          <w:rtl/>
          <w:lang w:eastAsia="he-IL"/>
        </w:rPr>
        <w:t xml:space="preserve"> אבל אני לא בטוח </w:t>
      </w:r>
      <w:proofErr w:type="spellStart"/>
      <w:r>
        <w:rPr>
          <w:rFonts w:hint="cs"/>
          <w:rtl/>
          <w:lang w:eastAsia="he-IL"/>
        </w:rPr>
        <w:t>שהממ</w:t>
      </w:r>
      <w:bookmarkStart w:id="9325" w:name="_ETM_Q1_9674561"/>
      <w:bookmarkEnd w:id="9325"/>
      <w:r>
        <w:rPr>
          <w:rFonts w:hint="cs"/>
          <w:rtl/>
          <w:lang w:eastAsia="he-IL"/>
        </w:rPr>
        <w:t>"מ</w:t>
      </w:r>
      <w:proofErr w:type="spellEnd"/>
      <w:r>
        <w:rPr>
          <w:rFonts w:hint="cs"/>
          <w:rtl/>
          <w:lang w:eastAsia="he-IL"/>
        </w:rPr>
        <w:t xml:space="preserve"> הוא הגורם</w:t>
      </w:r>
      <w:bookmarkStart w:id="9326" w:name="_ETM_Q1_9676374"/>
      <w:bookmarkEnd w:id="9326"/>
      <w:r>
        <w:rPr>
          <w:rFonts w:hint="cs"/>
          <w:rtl/>
          <w:lang w:eastAsia="he-IL"/>
        </w:rPr>
        <w:t xml:space="preserve"> המתאים ל</w:t>
      </w:r>
      <w:bookmarkStart w:id="9327" w:name="_ETM_Q1_9675421"/>
      <w:bookmarkEnd w:id="9327"/>
      <w:r>
        <w:rPr>
          <w:rFonts w:hint="cs"/>
          <w:rtl/>
          <w:lang w:eastAsia="he-IL"/>
        </w:rPr>
        <w:t xml:space="preserve">בדוק את זה. </w:t>
      </w:r>
    </w:p>
    <w:p w14:paraId="4BFD4876" w14:textId="77777777" w:rsidR="006A5A80" w:rsidRDefault="006A5A80" w:rsidP="006A5A80">
      <w:pPr>
        <w:rPr>
          <w:rtl/>
          <w:lang w:eastAsia="he-IL"/>
        </w:rPr>
      </w:pPr>
      <w:bookmarkStart w:id="9328" w:name="_ETM_Q1_9677161"/>
      <w:bookmarkStart w:id="9329" w:name="_ETM_Q1_9677210"/>
      <w:bookmarkStart w:id="9330" w:name="_ETM_Q1_9675584"/>
      <w:bookmarkEnd w:id="9328"/>
      <w:bookmarkEnd w:id="9329"/>
      <w:bookmarkEnd w:id="9330"/>
    </w:p>
    <w:p w14:paraId="603521BD" w14:textId="5553AF63" w:rsidR="006A5A80" w:rsidRDefault="006A5A80" w:rsidP="006A5A80">
      <w:pPr>
        <w:pStyle w:val="a4"/>
        <w:keepNext/>
        <w:rPr>
          <w:rtl/>
        </w:rPr>
      </w:pPr>
      <w:bookmarkStart w:id="9331" w:name="ET_speaker_6164_533"/>
      <w:r w:rsidRPr="006A5A80">
        <w:rPr>
          <w:rStyle w:val="TagStyle"/>
          <w:rtl/>
        </w:rPr>
        <w:t xml:space="preserve"> &lt;&lt; דובר &gt;&gt; </w:t>
      </w:r>
      <w:r>
        <w:rPr>
          <w:rtl/>
        </w:rPr>
        <w:t>עמית הלוי (הליכוד):</w:t>
      </w:r>
      <w:r w:rsidRPr="006A5A80">
        <w:rPr>
          <w:rStyle w:val="TagStyle"/>
          <w:rtl/>
        </w:rPr>
        <w:t xml:space="preserve"> &lt;&lt; דובר &gt;&gt;</w:t>
      </w:r>
      <w:r w:rsidR="00E16E69">
        <w:rPr>
          <w:rtl/>
        </w:rPr>
        <w:t xml:space="preserve"> </w:t>
      </w:r>
      <w:r>
        <w:rPr>
          <w:rtl/>
        </w:rPr>
        <w:t xml:space="preserve"> </w:t>
      </w:r>
      <w:bookmarkEnd w:id="9331"/>
    </w:p>
    <w:p w14:paraId="533101CA" w14:textId="77777777" w:rsidR="006A5A80" w:rsidRDefault="006A5A80" w:rsidP="006A5A80">
      <w:pPr>
        <w:pStyle w:val="KeepWithNext"/>
        <w:rPr>
          <w:rtl/>
          <w:lang w:eastAsia="he-IL"/>
        </w:rPr>
      </w:pPr>
    </w:p>
    <w:p w14:paraId="1E4E4B5B" w14:textId="64518430" w:rsidR="006A5A80" w:rsidRDefault="006A5A80" w:rsidP="006A5A80">
      <w:pPr>
        <w:rPr>
          <w:rtl/>
          <w:lang w:eastAsia="he-IL"/>
        </w:rPr>
      </w:pPr>
      <w:bookmarkStart w:id="9332" w:name="_ETM_Q1_9676734"/>
      <w:bookmarkStart w:id="9333" w:name="_ETM_Q1_9676759"/>
      <w:bookmarkEnd w:id="9332"/>
      <w:bookmarkEnd w:id="9333"/>
      <w:r>
        <w:rPr>
          <w:rFonts w:hint="cs"/>
          <w:rtl/>
          <w:lang w:eastAsia="he-IL"/>
        </w:rPr>
        <w:t>לא, ס</w:t>
      </w:r>
      <w:bookmarkStart w:id="9334" w:name="_ETM_Q1_9676154"/>
      <w:bookmarkStart w:id="9335" w:name="_ETM_Q1_9679778"/>
      <w:bookmarkStart w:id="9336" w:name="_ETM_Q1_9679027"/>
      <w:bookmarkStart w:id="9337" w:name="_ETM_Q1_9682117"/>
      <w:bookmarkStart w:id="9338" w:name="_ETM_Q1_9681942"/>
      <w:bookmarkStart w:id="9339" w:name="_ETM_Q1_9680162"/>
      <w:bookmarkStart w:id="9340" w:name="_ETM_Q1_9678425"/>
      <w:bookmarkStart w:id="9341" w:name="_ETM_Q1_9678051"/>
      <w:bookmarkStart w:id="9342" w:name="_ETM_Q1_9677412"/>
      <w:bookmarkStart w:id="9343" w:name="_ETM_Q1_9680143"/>
      <w:bookmarkStart w:id="9344" w:name="_ETM_Q1_9680770"/>
      <w:bookmarkStart w:id="9345" w:name="_ETM_Q1_9679282"/>
      <w:bookmarkStart w:id="9346" w:name="_ETM_Q1_9677854"/>
      <w:bookmarkStart w:id="9347" w:name="_ETM_Q1_9678777"/>
      <w:bookmarkStart w:id="9348" w:name="_ETM_Q1_9676995"/>
      <w:bookmarkStart w:id="9349" w:name="_ETM_Q1_9675712"/>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r w:rsidR="00B13C69">
        <w:rPr>
          <w:rFonts w:hint="cs"/>
          <w:rtl/>
          <w:lang w:eastAsia="he-IL"/>
        </w:rPr>
        <w:t>קירה</w:t>
      </w:r>
      <w:bookmarkStart w:id="9350" w:name="_ETM_Q1_9676855"/>
      <w:bookmarkEnd w:id="9350"/>
      <w:r w:rsidR="00B13C69">
        <w:rPr>
          <w:rFonts w:hint="cs"/>
          <w:rtl/>
          <w:lang w:eastAsia="he-IL"/>
        </w:rPr>
        <w:t xml:space="preserve"> חוקית. </w:t>
      </w:r>
    </w:p>
    <w:p w14:paraId="550E1B28" w14:textId="77777777" w:rsidR="00B13C69" w:rsidRDefault="00B13C69" w:rsidP="006A5A80">
      <w:pPr>
        <w:rPr>
          <w:rtl/>
          <w:lang w:eastAsia="he-IL"/>
        </w:rPr>
      </w:pPr>
      <w:bookmarkStart w:id="9351" w:name="_ETM_Q1_9677821"/>
      <w:bookmarkStart w:id="9352" w:name="_ETM_Q1_9677867"/>
      <w:bookmarkStart w:id="9353" w:name="_ETM_Q1_9678981"/>
      <w:bookmarkEnd w:id="9351"/>
      <w:bookmarkEnd w:id="9352"/>
      <w:bookmarkEnd w:id="9353"/>
    </w:p>
    <w:p w14:paraId="167E1CBC" w14:textId="67CB2E20" w:rsidR="00B13C69" w:rsidRDefault="00B13C69" w:rsidP="00B13C69">
      <w:pPr>
        <w:pStyle w:val="af6"/>
        <w:keepNext/>
        <w:rPr>
          <w:rtl/>
        </w:rPr>
      </w:pPr>
      <w:bookmarkStart w:id="9354" w:name="ET_yor_6157_534"/>
      <w:r w:rsidRPr="00B13C69">
        <w:rPr>
          <w:rStyle w:val="TagStyle"/>
          <w:rtl/>
        </w:rPr>
        <w:t xml:space="preserve"> &lt;&lt; יור &gt;&gt; </w:t>
      </w:r>
      <w:r>
        <w:rPr>
          <w:rtl/>
        </w:rPr>
        <w:t xml:space="preserve">היו"ר שמחה </w:t>
      </w:r>
      <w:proofErr w:type="spellStart"/>
      <w:r>
        <w:rPr>
          <w:rtl/>
        </w:rPr>
        <w:t>רוטמן</w:t>
      </w:r>
      <w:proofErr w:type="spellEnd"/>
      <w:r>
        <w:rPr>
          <w:rtl/>
        </w:rPr>
        <w:t>:</w:t>
      </w:r>
      <w:r w:rsidRPr="00B13C69">
        <w:rPr>
          <w:rStyle w:val="TagStyle"/>
          <w:rtl/>
        </w:rPr>
        <w:t xml:space="preserve"> &lt;&lt; יור &gt;&gt;</w:t>
      </w:r>
      <w:r w:rsidR="00E16E69">
        <w:rPr>
          <w:rtl/>
        </w:rPr>
        <w:t xml:space="preserve"> </w:t>
      </w:r>
      <w:r>
        <w:rPr>
          <w:rtl/>
        </w:rPr>
        <w:t xml:space="preserve"> </w:t>
      </w:r>
      <w:bookmarkEnd w:id="9354"/>
    </w:p>
    <w:p w14:paraId="2AEFEB5B" w14:textId="77777777" w:rsidR="00B13C69" w:rsidRDefault="00B13C69" w:rsidP="00B13C69">
      <w:pPr>
        <w:pStyle w:val="KeepWithNext"/>
        <w:rPr>
          <w:rtl/>
          <w:lang w:eastAsia="he-IL"/>
        </w:rPr>
      </w:pPr>
    </w:p>
    <w:p w14:paraId="0DD59B13" w14:textId="512BAFCB" w:rsidR="00B13C69" w:rsidRDefault="00B13C69" w:rsidP="00B13C69">
      <w:pPr>
        <w:rPr>
          <w:rtl/>
          <w:lang w:eastAsia="he-IL"/>
        </w:rPr>
      </w:pPr>
      <w:bookmarkStart w:id="9355" w:name="_ETM_Q1_9679308"/>
      <w:bookmarkEnd w:id="9355"/>
      <w:r>
        <w:rPr>
          <w:rFonts w:hint="cs"/>
          <w:rtl/>
          <w:lang w:eastAsia="he-IL"/>
        </w:rPr>
        <w:t>א</w:t>
      </w:r>
      <w:bookmarkStart w:id="9356" w:name="_ETM_Q1_9679358"/>
      <w:bookmarkEnd w:id="9356"/>
      <w:r>
        <w:rPr>
          <w:rFonts w:hint="cs"/>
          <w:rtl/>
          <w:lang w:eastAsia="he-IL"/>
        </w:rPr>
        <w:t>נ</w:t>
      </w:r>
      <w:bookmarkStart w:id="9357" w:name="_ETM_Q1_9677499"/>
      <w:bookmarkEnd w:id="9357"/>
      <w:r>
        <w:rPr>
          <w:rFonts w:hint="cs"/>
          <w:rtl/>
          <w:lang w:eastAsia="he-IL"/>
        </w:rPr>
        <w:t>י</w:t>
      </w:r>
      <w:bookmarkStart w:id="9358" w:name="_ETM_Q1_9677715"/>
      <w:bookmarkEnd w:id="9358"/>
      <w:r>
        <w:rPr>
          <w:rFonts w:hint="cs"/>
          <w:rtl/>
          <w:lang w:eastAsia="he-IL"/>
        </w:rPr>
        <w:t xml:space="preserve"> לא בטוח </w:t>
      </w:r>
      <w:proofErr w:type="spellStart"/>
      <w:r>
        <w:rPr>
          <w:rFonts w:hint="cs"/>
          <w:rtl/>
          <w:lang w:eastAsia="he-IL"/>
        </w:rPr>
        <w:t>שהממ"מ</w:t>
      </w:r>
      <w:proofErr w:type="spellEnd"/>
      <w:r>
        <w:rPr>
          <w:rFonts w:hint="cs"/>
          <w:rtl/>
          <w:lang w:eastAsia="he-IL"/>
        </w:rPr>
        <w:t xml:space="preserve"> הוא הגורם המתאים לבדוק את זה. </w:t>
      </w:r>
    </w:p>
    <w:p w14:paraId="61938DBB" w14:textId="77777777" w:rsidR="00B13C69" w:rsidRDefault="00B13C69" w:rsidP="00B13C69">
      <w:pPr>
        <w:rPr>
          <w:rtl/>
          <w:lang w:eastAsia="he-IL"/>
        </w:rPr>
      </w:pPr>
      <w:bookmarkStart w:id="9359" w:name="_ETM_Q1_9683820"/>
      <w:bookmarkStart w:id="9360" w:name="_ETM_Q1_9683885"/>
      <w:bookmarkStart w:id="9361" w:name="_ETM_Q1_9682466"/>
      <w:bookmarkStart w:id="9362" w:name="_ETM_Q1_9683387"/>
      <w:bookmarkEnd w:id="9359"/>
      <w:bookmarkEnd w:id="9360"/>
      <w:bookmarkEnd w:id="9361"/>
      <w:bookmarkEnd w:id="9362"/>
    </w:p>
    <w:p w14:paraId="49EAABC6" w14:textId="663CB3F2" w:rsidR="00B13C69" w:rsidRDefault="00B13C69" w:rsidP="00B13C69">
      <w:pPr>
        <w:pStyle w:val="a4"/>
        <w:keepNext/>
        <w:rPr>
          <w:rtl/>
        </w:rPr>
      </w:pPr>
      <w:bookmarkStart w:id="9363" w:name="ET_speaker_6164_535"/>
      <w:r w:rsidRPr="00B13C69">
        <w:rPr>
          <w:rStyle w:val="TagStyle"/>
          <w:rtl/>
        </w:rPr>
        <w:t xml:space="preserve"> &lt;&lt; דובר &gt;&gt; </w:t>
      </w:r>
      <w:r>
        <w:rPr>
          <w:rtl/>
        </w:rPr>
        <w:t>עמית הלוי (הליכוד):</w:t>
      </w:r>
      <w:r w:rsidRPr="00B13C69">
        <w:rPr>
          <w:rStyle w:val="TagStyle"/>
          <w:rtl/>
        </w:rPr>
        <w:t xml:space="preserve"> &lt;&lt; דובר &gt;&gt;</w:t>
      </w:r>
      <w:r w:rsidR="00E16E69">
        <w:rPr>
          <w:rtl/>
        </w:rPr>
        <w:t xml:space="preserve"> </w:t>
      </w:r>
      <w:r>
        <w:rPr>
          <w:rtl/>
        </w:rPr>
        <w:t xml:space="preserve"> </w:t>
      </w:r>
      <w:bookmarkEnd w:id="9363"/>
    </w:p>
    <w:p w14:paraId="67529E1C" w14:textId="77777777" w:rsidR="00B13C69" w:rsidRDefault="00B13C69" w:rsidP="00B13C69">
      <w:pPr>
        <w:pStyle w:val="KeepWithNext"/>
        <w:rPr>
          <w:rtl/>
          <w:lang w:eastAsia="he-IL"/>
        </w:rPr>
      </w:pPr>
    </w:p>
    <w:p w14:paraId="794B4618" w14:textId="6340B341" w:rsidR="00B13C69" w:rsidRDefault="00B13C69" w:rsidP="00B13C69">
      <w:pPr>
        <w:rPr>
          <w:rtl/>
          <w:lang w:eastAsia="he-IL"/>
        </w:rPr>
      </w:pPr>
      <w:bookmarkStart w:id="9364" w:name="_ETM_Q1_9683750"/>
      <w:bookmarkEnd w:id="9364"/>
      <w:r>
        <w:rPr>
          <w:rFonts w:hint="cs"/>
          <w:rtl/>
          <w:lang w:eastAsia="he-IL"/>
        </w:rPr>
        <w:t>ה</w:t>
      </w:r>
      <w:bookmarkStart w:id="9365" w:name="_ETM_Q1_9683792"/>
      <w:bookmarkEnd w:id="9365"/>
      <w:r>
        <w:rPr>
          <w:rFonts w:hint="cs"/>
          <w:rtl/>
          <w:lang w:eastAsia="he-IL"/>
        </w:rPr>
        <w:t>י</w:t>
      </w:r>
      <w:bookmarkStart w:id="9366" w:name="_ETM_Q1_9681897"/>
      <w:bookmarkStart w:id="9367" w:name="_ETM_Q1_9682115"/>
      <w:bookmarkEnd w:id="9366"/>
      <w:bookmarkEnd w:id="9367"/>
      <w:r>
        <w:rPr>
          <w:rFonts w:hint="cs"/>
          <w:rtl/>
          <w:lang w:eastAsia="he-IL"/>
        </w:rPr>
        <w:t>ו סנקציות בעבר שבשם הביטחון הלאומ</w:t>
      </w:r>
      <w:bookmarkStart w:id="9368" w:name="_ETM_Q1_9683828"/>
      <w:bookmarkEnd w:id="9368"/>
      <w:r>
        <w:rPr>
          <w:rFonts w:hint="cs"/>
          <w:rtl/>
          <w:lang w:eastAsia="he-IL"/>
        </w:rPr>
        <w:t>י של ארצות הברית</w:t>
      </w:r>
      <w:bookmarkStart w:id="9369" w:name="_ETM_Q1_9684407"/>
      <w:bookmarkEnd w:id="9369"/>
      <w:r>
        <w:rPr>
          <w:rFonts w:hint="cs"/>
          <w:rtl/>
          <w:lang w:eastAsia="he-IL"/>
        </w:rPr>
        <w:t xml:space="preserve"> היו </w:t>
      </w:r>
      <w:bookmarkStart w:id="9370" w:name="_ETM_Q1_9685257"/>
      <w:bookmarkEnd w:id="9370"/>
      <w:r>
        <w:rPr>
          <w:rFonts w:hint="cs"/>
          <w:rtl/>
          <w:lang w:eastAsia="he-IL"/>
        </w:rPr>
        <w:t>סנקציות בעבר שהו</w:t>
      </w:r>
      <w:bookmarkStart w:id="9371" w:name="_ETM_Q1_9685232"/>
      <w:bookmarkEnd w:id="9371"/>
      <w:r>
        <w:rPr>
          <w:rFonts w:hint="cs"/>
          <w:rtl/>
          <w:lang w:eastAsia="he-IL"/>
        </w:rPr>
        <w:t xml:space="preserve">טלו. </w:t>
      </w:r>
      <w:bookmarkStart w:id="9372" w:name="_ETM_Q1_9686055"/>
      <w:bookmarkEnd w:id="9372"/>
    </w:p>
    <w:p w14:paraId="0A45FC76" w14:textId="77777777" w:rsidR="00B13C69" w:rsidRDefault="00B13C69" w:rsidP="00B13C69">
      <w:pPr>
        <w:rPr>
          <w:rtl/>
          <w:lang w:eastAsia="he-IL"/>
        </w:rPr>
      </w:pPr>
      <w:bookmarkStart w:id="9373" w:name="_ETM_Q1_9686112"/>
      <w:bookmarkStart w:id="9374" w:name="_ETM_Q1_9688398"/>
      <w:bookmarkStart w:id="9375" w:name="_ETM_Q1_9686613"/>
      <w:bookmarkStart w:id="9376" w:name="_ETM_Q1_9685442"/>
      <w:bookmarkStart w:id="9377" w:name="_ETM_Q1_9691432"/>
      <w:bookmarkEnd w:id="9373"/>
      <w:bookmarkEnd w:id="9374"/>
      <w:bookmarkEnd w:id="9375"/>
      <w:bookmarkEnd w:id="9376"/>
      <w:bookmarkEnd w:id="9377"/>
    </w:p>
    <w:p w14:paraId="37DF5571" w14:textId="6A49C455" w:rsidR="00B13C69" w:rsidRDefault="00B13C69" w:rsidP="00B13C69">
      <w:pPr>
        <w:pStyle w:val="af9"/>
        <w:keepNext/>
        <w:rPr>
          <w:rtl/>
          <w:lang w:eastAsia="he-IL"/>
        </w:rPr>
      </w:pPr>
      <w:bookmarkStart w:id="9378" w:name="ET_guest_נעמי_קאהן_לינדר_536"/>
      <w:r w:rsidRPr="00B13C69">
        <w:rPr>
          <w:rStyle w:val="TagStyle"/>
          <w:rtl/>
        </w:rPr>
        <w:t xml:space="preserve"> &lt;&lt; אורח &gt;&gt; </w:t>
      </w:r>
      <w:r>
        <w:rPr>
          <w:rtl/>
          <w:lang w:eastAsia="he-IL"/>
        </w:rPr>
        <w:t xml:space="preserve">נעמי </w:t>
      </w:r>
      <w:proofErr w:type="spellStart"/>
      <w:r>
        <w:rPr>
          <w:rtl/>
          <w:lang w:eastAsia="he-IL"/>
        </w:rPr>
        <w:t>קאהן</w:t>
      </w:r>
      <w:proofErr w:type="spellEnd"/>
      <w:r>
        <w:rPr>
          <w:rtl/>
          <w:lang w:eastAsia="he-IL"/>
        </w:rPr>
        <w:t xml:space="preserve"> </w:t>
      </w:r>
      <w:proofErr w:type="spellStart"/>
      <w:r>
        <w:rPr>
          <w:rtl/>
          <w:lang w:eastAsia="he-IL"/>
        </w:rPr>
        <w:t>לינדר</w:t>
      </w:r>
      <w:proofErr w:type="spellEnd"/>
      <w:r>
        <w:rPr>
          <w:rtl/>
          <w:lang w:eastAsia="he-IL"/>
        </w:rPr>
        <w:t>:</w:t>
      </w:r>
      <w:r w:rsidRPr="00B13C69">
        <w:rPr>
          <w:rStyle w:val="TagStyle"/>
          <w:rtl/>
        </w:rPr>
        <w:t xml:space="preserve"> &lt;&lt; אורח &gt;&gt;</w:t>
      </w:r>
      <w:r w:rsidR="00E16E69">
        <w:rPr>
          <w:rtl/>
          <w:lang w:eastAsia="he-IL"/>
        </w:rPr>
        <w:t xml:space="preserve"> </w:t>
      </w:r>
      <w:r>
        <w:rPr>
          <w:rtl/>
          <w:lang w:eastAsia="he-IL"/>
        </w:rPr>
        <w:t xml:space="preserve"> </w:t>
      </w:r>
      <w:bookmarkEnd w:id="9378"/>
    </w:p>
    <w:p w14:paraId="402D7E1C" w14:textId="77777777" w:rsidR="00B13C69" w:rsidRDefault="00B13C69" w:rsidP="00B13C69">
      <w:pPr>
        <w:pStyle w:val="KeepWithNext"/>
        <w:rPr>
          <w:rtl/>
          <w:lang w:eastAsia="he-IL"/>
        </w:rPr>
      </w:pPr>
    </w:p>
    <w:p w14:paraId="741DAAC0" w14:textId="3D352168" w:rsidR="00B13C69" w:rsidRDefault="00B13C69" w:rsidP="00B13C69">
      <w:pPr>
        <w:rPr>
          <w:rtl/>
          <w:lang w:eastAsia="he-IL"/>
        </w:rPr>
      </w:pPr>
      <w:bookmarkStart w:id="9379" w:name="_ETM_Q1_9691786"/>
      <w:bookmarkStart w:id="9380" w:name="_ETM_Q1_9691813"/>
      <w:bookmarkEnd w:id="9379"/>
      <w:bookmarkEnd w:id="9380"/>
      <w:r>
        <w:rPr>
          <w:rFonts w:hint="cs"/>
          <w:rtl/>
          <w:lang w:eastAsia="he-IL"/>
        </w:rPr>
        <w:t xml:space="preserve">שמי נעמי </w:t>
      </w:r>
      <w:proofErr w:type="spellStart"/>
      <w:r>
        <w:rPr>
          <w:rFonts w:hint="cs"/>
          <w:rtl/>
          <w:lang w:eastAsia="he-IL"/>
        </w:rPr>
        <w:t>קאהן</w:t>
      </w:r>
      <w:proofErr w:type="spellEnd"/>
      <w:r>
        <w:rPr>
          <w:rFonts w:hint="cs"/>
          <w:rtl/>
          <w:lang w:eastAsia="he-IL"/>
        </w:rPr>
        <w:t>, אני</w:t>
      </w:r>
      <w:bookmarkStart w:id="9381" w:name="_ETM_Q1_9692839"/>
      <w:bookmarkEnd w:id="9381"/>
      <w:r>
        <w:rPr>
          <w:rFonts w:hint="cs"/>
          <w:rtl/>
          <w:lang w:eastAsia="he-IL"/>
        </w:rPr>
        <w:t xml:space="preserve"> מנהלת המחלקה הבין </w:t>
      </w:r>
      <w:bookmarkStart w:id="9382" w:name="_ETM_Q1_9694686"/>
      <w:bookmarkEnd w:id="9382"/>
      <w:r>
        <w:rPr>
          <w:rFonts w:hint="cs"/>
          <w:rtl/>
          <w:lang w:eastAsia="he-IL"/>
        </w:rPr>
        <w:t xml:space="preserve">לאומית </w:t>
      </w:r>
      <w:bookmarkStart w:id="9383" w:name="_ETM_Q1_9693701"/>
      <w:bookmarkEnd w:id="9383"/>
      <w:r>
        <w:rPr>
          <w:rFonts w:hint="cs"/>
          <w:rtl/>
          <w:lang w:eastAsia="he-IL"/>
        </w:rPr>
        <w:t>ב</w:t>
      </w:r>
      <w:bookmarkStart w:id="9384" w:name="_ETM_Q1_9694187"/>
      <w:bookmarkEnd w:id="9384"/>
      <w:r>
        <w:rPr>
          <w:rFonts w:hint="cs"/>
          <w:rtl/>
          <w:lang w:eastAsia="he-IL"/>
        </w:rPr>
        <w:t xml:space="preserve">תנועת רגבים. חלק מהמקורות הציבוריים שניתן לאמת אותם, זה </w:t>
      </w:r>
      <w:bookmarkStart w:id="9385" w:name="_ETM_Q1_9703712"/>
      <w:bookmarkEnd w:id="9385"/>
      <w:r>
        <w:rPr>
          <w:rFonts w:hint="cs"/>
          <w:rtl/>
          <w:lang w:eastAsia="he-IL"/>
        </w:rPr>
        <w:t xml:space="preserve">חוזר למה שנאמר כבר קודם. הדוחות של בצלם, שוברים </w:t>
      </w:r>
      <w:bookmarkStart w:id="9386" w:name="_ETM_Q1_9710232"/>
      <w:bookmarkEnd w:id="9386"/>
      <w:r>
        <w:rPr>
          <w:rFonts w:hint="cs"/>
          <w:rtl/>
          <w:lang w:eastAsia="he-IL"/>
        </w:rPr>
        <w:t>שתיקה והאו</w:t>
      </w:r>
      <w:bookmarkStart w:id="9387" w:name="_ETM_Q1_9709552"/>
      <w:bookmarkStart w:id="9388" w:name="_ETM_Q1_9710239"/>
      <w:bookmarkStart w:id="9389" w:name="_ETM_Q1_9709550"/>
      <w:bookmarkEnd w:id="9387"/>
      <w:bookmarkEnd w:id="9388"/>
      <w:bookmarkEnd w:id="9389"/>
      <w:r>
        <w:rPr>
          <w:rFonts w:hint="cs"/>
          <w:rtl/>
          <w:lang w:eastAsia="he-IL"/>
        </w:rPr>
        <w:t>"</w:t>
      </w:r>
      <w:bookmarkStart w:id="9390" w:name="_ETM_Q1_9710417"/>
      <w:bookmarkEnd w:id="9390"/>
      <w:r>
        <w:rPr>
          <w:rFonts w:hint="cs"/>
          <w:rtl/>
          <w:lang w:eastAsia="he-IL"/>
        </w:rPr>
        <w:t xml:space="preserve">ם נחשבים על ידי אותם </w:t>
      </w:r>
      <w:bookmarkStart w:id="9391" w:name="_ETM_Q1_9713544"/>
      <w:bookmarkEnd w:id="9391"/>
      <w:r>
        <w:rPr>
          <w:rFonts w:hint="cs"/>
          <w:rtl/>
          <w:lang w:eastAsia="he-IL"/>
        </w:rPr>
        <w:t>גורמים מטילי סנקציות למקורות מידע רלוו</w:t>
      </w:r>
      <w:bookmarkStart w:id="9392" w:name="_ETM_Q1_9715880"/>
      <w:bookmarkEnd w:id="9392"/>
      <w:r>
        <w:rPr>
          <w:rFonts w:hint="cs"/>
          <w:rtl/>
          <w:lang w:eastAsia="he-IL"/>
        </w:rPr>
        <w:t xml:space="preserve">נטיים ואמינים. וזה יצר לופ </w:t>
      </w:r>
      <w:bookmarkStart w:id="9393" w:name="_ETM_Q1_9720821"/>
      <w:bookmarkEnd w:id="9393"/>
      <w:r>
        <w:rPr>
          <w:rFonts w:hint="cs"/>
          <w:rtl/>
          <w:lang w:eastAsia="he-IL"/>
        </w:rPr>
        <w:t xml:space="preserve">שלם. הם יוצרים את הנרטיב, מסתמכים על אותם ארגונים שהם </w:t>
      </w:r>
      <w:bookmarkStart w:id="9394" w:name="_ETM_Q1_9727269"/>
      <w:bookmarkEnd w:id="9394"/>
      <w:r>
        <w:rPr>
          <w:rFonts w:hint="cs"/>
          <w:rtl/>
          <w:lang w:eastAsia="he-IL"/>
        </w:rPr>
        <w:t>מממנים כדי לספק את אותו נרטיב. ואז מביאים את</w:t>
      </w:r>
      <w:bookmarkStart w:id="9395" w:name="_ETM_Q1_9730325"/>
      <w:bookmarkEnd w:id="9395"/>
      <w:r>
        <w:rPr>
          <w:rFonts w:hint="cs"/>
          <w:rtl/>
          <w:lang w:eastAsia="he-IL"/>
        </w:rPr>
        <w:t xml:space="preserve"> זה </w:t>
      </w:r>
      <w:bookmarkStart w:id="9396" w:name="_ETM_Q1_9730659"/>
      <w:bookmarkEnd w:id="9396"/>
      <w:r>
        <w:rPr>
          <w:rFonts w:hint="cs"/>
          <w:rtl/>
          <w:lang w:eastAsia="he-IL"/>
        </w:rPr>
        <w:t xml:space="preserve">כהוכחה של הנרטיב. אז מעגל סגור. </w:t>
      </w:r>
    </w:p>
    <w:p w14:paraId="0EE16CD5" w14:textId="77777777" w:rsidR="00B13C69" w:rsidRDefault="00B13C69" w:rsidP="00B13C69">
      <w:pPr>
        <w:rPr>
          <w:rtl/>
          <w:lang w:eastAsia="he-IL"/>
        </w:rPr>
      </w:pPr>
      <w:bookmarkStart w:id="9397" w:name="_ETM_Q1_9736107"/>
      <w:bookmarkStart w:id="9398" w:name="_ETM_Q1_9736168"/>
      <w:bookmarkEnd w:id="9397"/>
      <w:bookmarkEnd w:id="9398"/>
    </w:p>
    <w:p w14:paraId="48FE3BD3" w14:textId="6A085075" w:rsidR="00B13C69" w:rsidRDefault="00B13C69" w:rsidP="00B13C69">
      <w:pPr>
        <w:pStyle w:val="af6"/>
        <w:keepNext/>
        <w:rPr>
          <w:rtl/>
        </w:rPr>
      </w:pPr>
      <w:bookmarkStart w:id="9399" w:name="ET_yor_6157_537"/>
      <w:r w:rsidRPr="00B13C69">
        <w:rPr>
          <w:rStyle w:val="TagStyle"/>
          <w:rtl/>
        </w:rPr>
        <w:t xml:space="preserve"> &lt;&lt; יור &gt;&gt; </w:t>
      </w:r>
      <w:r>
        <w:rPr>
          <w:rtl/>
        </w:rPr>
        <w:t xml:space="preserve">היו"ר שמחה </w:t>
      </w:r>
      <w:proofErr w:type="spellStart"/>
      <w:r>
        <w:rPr>
          <w:rtl/>
        </w:rPr>
        <w:t>רוטמן</w:t>
      </w:r>
      <w:proofErr w:type="spellEnd"/>
      <w:r>
        <w:rPr>
          <w:rtl/>
        </w:rPr>
        <w:t>:</w:t>
      </w:r>
      <w:r w:rsidRPr="00B13C69">
        <w:rPr>
          <w:rStyle w:val="TagStyle"/>
          <w:rtl/>
        </w:rPr>
        <w:t xml:space="preserve"> &lt;&lt; יור &gt;&gt;</w:t>
      </w:r>
      <w:r w:rsidR="00E16E69">
        <w:rPr>
          <w:rtl/>
        </w:rPr>
        <w:t xml:space="preserve"> </w:t>
      </w:r>
      <w:r>
        <w:rPr>
          <w:rtl/>
        </w:rPr>
        <w:t xml:space="preserve"> </w:t>
      </w:r>
      <w:bookmarkEnd w:id="9399"/>
    </w:p>
    <w:p w14:paraId="67BD1A25" w14:textId="77777777" w:rsidR="00B13C69" w:rsidRDefault="00B13C69" w:rsidP="00B13C69">
      <w:pPr>
        <w:pStyle w:val="KeepWithNext"/>
        <w:rPr>
          <w:rtl/>
          <w:lang w:eastAsia="he-IL"/>
        </w:rPr>
      </w:pPr>
    </w:p>
    <w:p w14:paraId="22A348FE" w14:textId="7A02C5DF" w:rsidR="00B13C69" w:rsidRDefault="00B13C69" w:rsidP="00B13C69">
      <w:pPr>
        <w:rPr>
          <w:rtl/>
          <w:lang w:eastAsia="he-IL"/>
        </w:rPr>
      </w:pPr>
      <w:bookmarkStart w:id="9400" w:name="_ETM_Q1_9737070"/>
      <w:bookmarkStart w:id="9401" w:name="_ETM_Q1_9737094"/>
      <w:bookmarkEnd w:id="9400"/>
      <w:bookmarkEnd w:id="9401"/>
      <w:r>
        <w:rPr>
          <w:rFonts w:hint="cs"/>
          <w:rtl/>
          <w:lang w:eastAsia="he-IL"/>
        </w:rPr>
        <w:t xml:space="preserve">בסדר גמור. עו"ד דניאל </w:t>
      </w:r>
      <w:bookmarkStart w:id="9402" w:name="_ETM_Q1_9739330"/>
      <w:bookmarkEnd w:id="9402"/>
      <w:proofErr w:type="spellStart"/>
      <w:r>
        <w:rPr>
          <w:rFonts w:hint="cs"/>
          <w:rtl/>
          <w:lang w:eastAsia="he-IL"/>
        </w:rPr>
        <w:t>רייזנר</w:t>
      </w:r>
      <w:proofErr w:type="spellEnd"/>
      <w:r>
        <w:rPr>
          <w:rFonts w:hint="cs"/>
          <w:rtl/>
          <w:lang w:eastAsia="he-IL"/>
        </w:rPr>
        <w:t xml:space="preserve">, </w:t>
      </w:r>
      <w:bookmarkStart w:id="9403" w:name="_ETM_Q1_9738098"/>
      <w:bookmarkEnd w:id="9403"/>
      <w:r>
        <w:rPr>
          <w:rFonts w:hint="cs"/>
          <w:rtl/>
          <w:lang w:eastAsia="he-IL"/>
        </w:rPr>
        <w:t xml:space="preserve">בבקשה. </w:t>
      </w:r>
      <w:bookmarkStart w:id="9404" w:name="_ETM_Q1_9737628"/>
      <w:bookmarkStart w:id="9405" w:name="_ETM_Q1_9740323"/>
      <w:bookmarkEnd w:id="9404"/>
      <w:bookmarkEnd w:id="9405"/>
    </w:p>
    <w:p w14:paraId="24037EB1" w14:textId="77777777" w:rsidR="00B13C69" w:rsidRDefault="00B13C69" w:rsidP="00B13C69">
      <w:pPr>
        <w:rPr>
          <w:rtl/>
          <w:lang w:eastAsia="he-IL"/>
        </w:rPr>
      </w:pPr>
      <w:bookmarkStart w:id="9406" w:name="_ETM_Q1_9740374"/>
      <w:bookmarkEnd w:id="9406"/>
    </w:p>
    <w:p w14:paraId="2BB1F848" w14:textId="0BC4E5F4" w:rsidR="00B13C69" w:rsidRDefault="00B13C69" w:rsidP="00B13C69">
      <w:pPr>
        <w:pStyle w:val="af9"/>
        <w:keepNext/>
        <w:rPr>
          <w:rtl/>
          <w:lang w:eastAsia="he-IL"/>
        </w:rPr>
      </w:pPr>
      <w:bookmarkStart w:id="9407" w:name="ET_guest_דניאל_רייזנר_538"/>
      <w:r w:rsidRPr="00B13C69">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B13C69">
        <w:rPr>
          <w:rStyle w:val="TagStyle"/>
          <w:rtl/>
        </w:rPr>
        <w:t xml:space="preserve"> &lt;&lt; אורח &gt;&gt;</w:t>
      </w:r>
      <w:r w:rsidR="00E16E69">
        <w:rPr>
          <w:rtl/>
          <w:lang w:eastAsia="he-IL"/>
        </w:rPr>
        <w:t xml:space="preserve"> </w:t>
      </w:r>
      <w:r>
        <w:rPr>
          <w:rtl/>
          <w:lang w:eastAsia="he-IL"/>
        </w:rPr>
        <w:t xml:space="preserve"> </w:t>
      </w:r>
      <w:bookmarkEnd w:id="9407"/>
    </w:p>
    <w:p w14:paraId="6D1D9BAC" w14:textId="77777777" w:rsidR="00B13C69" w:rsidRDefault="00B13C69" w:rsidP="00B13C69">
      <w:pPr>
        <w:pStyle w:val="KeepWithNext"/>
        <w:rPr>
          <w:rtl/>
          <w:lang w:eastAsia="he-IL"/>
        </w:rPr>
      </w:pPr>
    </w:p>
    <w:p w14:paraId="64CDA403" w14:textId="3B92AAD4" w:rsidR="00B13C69" w:rsidRDefault="00B13C69" w:rsidP="00B13C69">
      <w:pPr>
        <w:rPr>
          <w:rtl/>
          <w:lang w:eastAsia="he-IL"/>
        </w:rPr>
      </w:pPr>
      <w:bookmarkStart w:id="9408" w:name="_ETM_Q1_9739694"/>
      <w:bookmarkStart w:id="9409" w:name="_ETM_Q1_9739713"/>
      <w:bookmarkEnd w:id="9408"/>
      <w:bookmarkEnd w:id="9409"/>
      <w:r>
        <w:rPr>
          <w:rFonts w:hint="cs"/>
          <w:rtl/>
          <w:lang w:eastAsia="he-IL"/>
        </w:rPr>
        <w:t xml:space="preserve">תודה רבה. למי שלא מכיר, אני עורך </w:t>
      </w:r>
      <w:bookmarkStart w:id="9410" w:name="_ETM_Q1_9744269"/>
      <w:bookmarkEnd w:id="9410"/>
      <w:r>
        <w:rPr>
          <w:rFonts w:hint="cs"/>
          <w:rtl/>
          <w:lang w:eastAsia="he-IL"/>
        </w:rPr>
        <w:t>דין ו</w:t>
      </w:r>
      <w:bookmarkStart w:id="9411" w:name="_ETM_Q1_9742853"/>
      <w:bookmarkEnd w:id="9411"/>
      <w:r>
        <w:rPr>
          <w:rFonts w:hint="cs"/>
          <w:rtl/>
          <w:lang w:eastAsia="he-IL"/>
        </w:rPr>
        <w:t>תיק. הייתי בשירות מדינתנו</w:t>
      </w:r>
      <w:bookmarkStart w:id="9412" w:name="_ETM_Q1_9743728"/>
      <w:bookmarkEnd w:id="9412"/>
      <w:r>
        <w:rPr>
          <w:rFonts w:hint="cs"/>
          <w:rtl/>
          <w:lang w:eastAsia="he-IL"/>
        </w:rPr>
        <w:t>, כולל צבא, כמה עש</w:t>
      </w:r>
      <w:bookmarkStart w:id="9413" w:name="_ETM_Q1_9746344"/>
      <w:bookmarkEnd w:id="9413"/>
      <w:r>
        <w:rPr>
          <w:rFonts w:hint="cs"/>
          <w:rtl/>
          <w:lang w:eastAsia="he-IL"/>
        </w:rPr>
        <w:t xml:space="preserve">רות </w:t>
      </w:r>
      <w:bookmarkStart w:id="9414" w:name="_ETM_Q1_9747918"/>
      <w:bookmarkEnd w:id="9414"/>
      <w:r>
        <w:rPr>
          <w:rFonts w:hint="cs"/>
          <w:rtl/>
          <w:lang w:eastAsia="he-IL"/>
        </w:rPr>
        <w:t>שנים. ו</w:t>
      </w:r>
      <w:bookmarkStart w:id="9415" w:name="_ETM_Q1_9746685"/>
      <w:bookmarkEnd w:id="9415"/>
      <w:r>
        <w:rPr>
          <w:rFonts w:hint="cs"/>
          <w:rtl/>
          <w:lang w:eastAsia="he-IL"/>
        </w:rPr>
        <w:t xml:space="preserve">אני מתמחה בין היתר בתחום הסנקציות. מלווה הרבה גופים </w:t>
      </w:r>
      <w:bookmarkStart w:id="9416" w:name="_ETM_Q1_9752505"/>
      <w:bookmarkEnd w:id="9416"/>
      <w:r>
        <w:rPr>
          <w:rFonts w:hint="cs"/>
          <w:rtl/>
          <w:lang w:eastAsia="he-IL"/>
        </w:rPr>
        <w:t>ואנשים</w:t>
      </w:r>
      <w:bookmarkStart w:id="9417" w:name="_ETM_Q1_9751145"/>
      <w:bookmarkEnd w:id="9417"/>
      <w:r>
        <w:rPr>
          <w:rFonts w:hint="cs"/>
          <w:rtl/>
          <w:lang w:eastAsia="he-IL"/>
        </w:rPr>
        <w:t xml:space="preserve"> שמושפעים מהסנקציות ובין היתר גם עוזר לממשלה בניסיו</w:t>
      </w:r>
      <w:bookmarkStart w:id="9418" w:name="_ETM_Q1_9755882"/>
      <w:bookmarkEnd w:id="9418"/>
      <w:r>
        <w:rPr>
          <w:rFonts w:hint="cs"/>
          <w:rtl/>
          <w:lang w:eastAsia="he-IL"/>
        </w:rPr>
        <w:t xml:space="preserve">ן לעבוד </w:t>
      </w:r>
      <w:bookmarkStart w:id="9419" w:name="_ETM_Q1_9756698"/>
      <w:bookmarkEnd w:id="9419"/>
      <w:r>
        <w:rPr>
          <w:rFonts w:hint="cs"/>
          <w:rtl/>
          <w:lang w:eastAsia="he-IL"/>
        </w:rPr>
        <w:t xml:space="preserve">על תחום הסנקציות מול הממשל האמריקאי. </w:t>
      </w:r>
      <w:bookmarkStart w:id="9420" w:name="_ETM_Q1_9762234"/>
      <w:bookmarkEnd w:id="9420"/>
    </w:p>
    <w:p w14:paraId="7E7A97FA" w14:textId="77777777" w:rsidR="00B13C69" w:rsidRDefault="00B13C69" w:rsidP="00B13C69">
      <w:pPr>
        <w:rPr>
          <w:rtl/>
          <w:lang w:eastAsia="he-IL"/>
        </w:rPr>
      </w:pPr>
      <w:bookmarkStart w:id="9421" w:name="_ETM_Q1_9762293"/>
      <w:bookmarkEnd w:id="9421"/>
    </w:p>
    <w:p w14:paraId="70BA7984" w14:textId="698EB1B1" w:rsidR="00B13C69" w:rsidRDefault="00B13C69" w:rsidP="00B13C69">
      <w:pPr>
        <w:rPr>
          <w:rtl/>
          <w:lang w:eastAsia="he-IL"/>
        </w:rPr>
      </w:pPr>
      <w:bookmarkStart w:id="9422" w:name="_ETM_Q1_9762362"/>
      <w:bookmarkStart w:id="9423" w:name="_ETM_Q1_9762428"/>
      <w:bookmarkEnd w:id="9422"/>
      <w:bookmarkEnd w:id="9423"/>
      <w:r>
        <w:rPr>
          <w:rFonts w:hint="cs"/>
          <w:rtl/>
          <w:lang w:eastAsia="he-IL"/>
        </w:rPr>
        <w:t xml:space="preserve">אני רוצה קודם כל </w:t>
      </w:r>
      <w:bookmarkStart w:id="9424" w:name="_ETM_Q1_9763945"/>
      <w:bookmarkEnd w:id="9424"/>
      <w:r>
        <w:rPr>
          <w:rFonts w:hint="cs"/>
          <w:rtl/>
          <w:lang w:eastAsia="he-IL"/>
        </w:rPr>
        <w:t>לתקן כמה דברים שנאמרו פה. השיטה בא</w:t>
      </w:r>
      <w:bookmarkStart w:id="9425" w:name="_ETM_Q1_9766930"/>
      <w:bookmarkEnd w:id="9425"/>
      <w:r>
        <w:rPr>
          <w:rFonts w:hint="cs"/>
          <w:rtl/>
          <w:lang w:eastAsia="he-IL"/>
        </w:rPr>
        <w:t xml:space="preserve">רצות הברית עם </w:t>
      </w:r>
      <w:bookmarkStart w:id="9426" w:name="_ETM_Q1_9769194"/>
      <w:bookmarkEnd w:id="9426"/>
      <w:r>
        <w:rPr>
          <w:rFonts w:hint="cs"/>
          <w:rtl/>
          <w:lang w:eastAsia="he-IL"/>
        </w:rPr>
        <w:t>הסנק</w:t>
      </w:r>
      <w:bookmarkStart w:id="9427" w:name="_ETM_Q1_9767786"/>
      <w:bookmarkEnd w:id="9427"/>
      <w:r>
        <w:rPr>
          <w:rFonts w:hint="cs"/>
          <w:rtl/>
          <w:lang w:eastAsia="he-IL"/>
        </w:rPr>
        <w:t>ציות קודם כל לא התחילה עם</w:t>
      </w:r>
      <w:bookmarkStart w:id="9428" w:name="_ETM_Q1_9768848"/>
      <w:bookmarkEnd w:id="9428"/>
      <w:r>
        <w:rPr>
          <w:rFonts w:hint="cs"/>
          <w:rtl/>
          <w:lang w:eastAsia="he-IL"/>
        </w:rPr>
        <w:t xml:space="preserve"> צו 14115</w:t>
      </w:r>
      <w:bookmarkStart w:id="9429" w:name="_ETM_Q1_9771169"/>
      <w:bookmarkEnd w:id="9429"/>
      <w:r>
        <w:rPr>
          <w:rFonts w:hint="cs"/>
          <w:rtl/>
          <w:lang w:eastAsia="he-IL"/>
        </w:rPr>
        <w:t>. מסתובבים</w:t>
      </w:r>
      <w:bookmarkStart w:id="9430" w:name="_ETM_Q1_9772942"/>
      <w:bookmarkEnd w:id="9430"/>
      <w:r>
        <w:rPr>
          <w:rFonts w:hint="cs"/>
          <w:rtl/>
          <w:lang w:eastAsia="he-IL"/>
        </w:rPr>
        <w:t xml:space="preserve"> בישראל כמה עשרות ישראלים וכמה עשרות חברות ישראליות תחת ס</w:t>
      </w:r>
      <w:bookmarkStart w:id="9431" w:name="_ETM_Q1_9777996"/>
      <w:bookmarkEnd w:id="9431"/>
      <w:r>
        <w:rPr>
          <w:rFonts w:hint="cs"/>
          <w:rtl/>
          <w:lang w:eastAsia="he-IL"/>
        </w:rPr>
        <w:t xml:space="preserve">נקציות </w:t>
      </w:r>
      <w:bookmarkStart w:id="9432" w:name="_ETM_Q1_9778828"/>
      <w:bookmarkEnd w:id="9432"/>
      <w:r>
        <w:rPr>
          <w:rFonts w:hint="cs"/>
          <w:rtl/>
          <w:lang w:eastAsia="he-IL"/>
        </w:rPr>
        <w:t>א</w:t>
      </w:r>
      <w:bookmarkStart w:id="9433" w:name="_ETM_Q1_9778395"/>
      <w:bookmarkEnd w:id="9433"/>
      <w:r>
        <w:rPr>
          <w:rFonts w:hint="cs"/>
          <w:rtl/>
          <w:lang w:eastAsia="he-IL"/>
        </w:rPr>
        <w:t>מריקאיות כבר הרבה שנים. מה שהצטרף לצו</w:t>
      </w:r>
      <w:bookmarkStart w:id="9434" w:name="_ETM_Q1_9782029"/>
      <w:bookmarkEnd w:id="9434"/>
      <w:r>
        <w:rPr>
          <w:rFonts w:hint="cs"/>
          <w:rtl/>
          <w:lang w:eastAsia="he-IL"/>
        </w:rPr>
        <w:t xml:space="preserve"> 14115 הוא צו </w:t>
      </w:r>
      <w:bookmarkStart w:id="9435" w:name="_ETM_Q1_9785456"/>
      <w:bookmarkEnd w:id="9435"/>
      <w:r>
        <w:rPr>
          <w:rFonts w:hint="cs"/>
          <w:rtl/>
          <w:lang w:eastAsia="he-IL"/>
        </w:rPr>
        <w:t xml:space="preserve">ייחודי משום שהוא לא קשור </w:t>
      </w:r>
      <w:bookmarkStart w:id="9436" w:name="_ETM_Q1_9786584"/>
      <w:bookmarkEnd w:id="9436"/>
      <w:r>
        <w:rPr>
          <w:rFonts w:hint="cs"/>
          <w:rtl/>
          <w:lang w:eastAsia="he-IL"/>
        </w:rPr>
        <w:t>למלחמה ברוס</w:t>
      </w:r>
      <w:bookmarkStart w:id="9437" w:name="_ETM_Q1_9787112"/>
      <w:bookmarkStart w:id="9438" w:name="_ETM_Q1_9785542"/>
      <w:bookmarkEnd w:id="9437"/>
      <w:bookmarkEnd w:id="9438"/>
      <w:r>
        <w:rPr>
          <w:rFonts w:hint="cs"/>
          <w:rtl/>
          <w:lang w:eastAsia="he-IL"/>
        </w:rPr>
        <w:t>יה ואוקראי</w:t>
      </w:r>
      <w:bookmarkStart w:id="9439" w:name="_ETM_Q1_9788052"/>
      <w:bookmarkEnd w:id="9439"/>
      <w:r>
        <w:rPr>
          <w:rFonts w:hint="cs"/>
          <w:rtl/>
          <w:lang w:eastAsia="he-IL"/>
        </w:rPr>
        <w:t>נה</w:t>
      </w:r>
      <w:bookmarkStart w:id="9440" w:name="_ETM_Q1_9786682"/>
      <w:bookmarkEnd w:id="9440"/>
      <w:r>
        <w:rPr>
          <w:rFonts w:hint="cs"/>
          <w:rtl/>
          <w:lang w:eastAsia="he-IL"/>
        </w:rPr>
        <w:t xml:space="preserve"> ולא </w:t>
      </w:r>
      <w:bookmarkStart w:id="9441" w:name="_ETM_Q1_9789750"/>
      <w:bookmarkEnd w:id="9441"/>
      <w:r>
        <w:rPr>
          <w:rFonts w:hint="cs"/>
          <w:rtl/>
          <w:lang w:eastAsia="he-IL"/>
        </w:rPr>
        <w:t>קשור לשוחד ושחיתות בי</w:t>
      </w:r>
      <w:bookmarkStart w:id="9442" w:name="_ETM_Q1_9790318"/>
      <w:bookmarkEnd w:id="9442"/>
      <w:r>
        <w:rPr>
          <w:rFonts w:hint="cs"/>
          <w:rtl/>
          <w:lang w:eastAsia="he-IL"/>
        </w:rPr>
        <w:t>ן לאומיים. הוא ספציפית קשור לסכסוך</w:t>
      </w:r>
      <w:bookmarkStart w:id="9443" w:name="_ETM_Q1_9792027"/>
      <w:bookmarkEnd w:id="9443"/>
      <w:r>
        <w:rPr>
          <w:rFonts w:hint="cs"/>
          <w:rtl/>
          <w:lang w:eastAsia="he-IL"/>
        </w:rPr>
        <w:t xml:space="preserve"> הישראלי</w:t>
      </w:r>
      <w:bookmarkStart w:id="9444" w:name="_ETM_Q1_9792817"/>
      <w:bookmarkEnd w:id="9444"/>
      <w:r>
        <w:rPr>
          <w:rFonts w:hint="cs"/>
          <w:rtl/>
          <w:lang w:eastAsia="he-IL"/>
        </w:rPr>
        <w:t xml:space="preserve"> פלסטיני וזה צעד ייחודי בממשל האמריקאי</w:t>
      </w:r>
      <w:bookmarkStart w:id="9445" w:name="_ETM_Q1_9797385"/>
      <w:bookmarkStart w:id="9446" w:name="_ETM_Q1_9796761"/>
      <w:bookmarkStart w:id="9447" w:name="_ETM_Q1_9797478"/>
      <w:bookmarkStart w:id="9448" w:name="_ETM_Q1_9796350"/>
      <w:bookmarkStart w:id="9449" w:name="_ETM_Q1_9798007"/>
      <w:bookmarkStart w:id="9450" w:name="_ETM_Q1_9798657"/>
      <w:bookmarkStart w:id="9451" w:name="_ETM_Q1_9798359"/>
      <w:bookmarkStart w:id="9452" w:name="_ETM_Q1_9798363"/>
      <w:bookmarkStart w:id="9453" w:name="_ETM_Q1_9797070"/>
      <w:bookmarkEnd w:id="9445"/>
      <w:bookmarkEnd w:id="9446"/>
      <w:bookmarkEnd w:id="9447"/>
      <w:bookmarkEnd w:id="9448"/>
      <w:bookmarkEnd w:id="9449"/>
      <w:bookmarkEnd w:id="9450"/>
      <w:bookmarkEnd w:id="9451"/>
      <w:bookmarkEnd w:id="9452"/>
      <w:bookmarkEnd w:id="9453"/>
      <w:r>
        <w:rPr>
          <w:rFonts w:hint="cs"/>
          <w:rtl/>
          <w:lang w:eastAsia="he-IL"/>
        </w:rPr>
        <w:t xml:space="preserve"> של להטיל </w:t>
      </w:r>
      <w:bookmarkStart w:id="9454" w:name="_ETM_Q1_9797854"/>
      <w:bookmarkStart w:id="9455" w:name="_ETM_Q1_9796418"/>
      <w:bookmarkEnd w:id="9454"/>
      <w:bookmarkEnd w:id="9455"/>
      <w:r>
        <w:rPr>
          <w:rFonts w:hint="cs"/>
          <w:rtl/>
          <w:lang w:eastAsia="he-IL"/>
        </w:rPr>
        <w:t>ס</w:t>
      </w:r>
      <w:bookmarkStart w:id="9456" w:name="_ETM_Q1_9798488"/>
      <w:bookmarkEnd w:id="9456"/>
      <w:r>
        <w:rPr>
          <w:rFonts w:hint="cs"/>
          <w:rtl/>
          <w:lang w:eastAsia="he-IL"/>
        </w:rPr>
        <w:t xml:space="preserve">נקציות </w:t>
      </w:r>
      <w:bookmarkStart w:id="9457" w:name="_ETM_Q1_9800433"/>
      <w:bookmarkEnd w:id="9457"/>
      <w:r>
        <w:rPr>
          <w:rFonts w:hint="cs"/>
          <w:rtl/>
          <w:lang w:eastAsia="he-IL"/>
        </w:rPr>
        <w:t xml:space="preserve">אגב </w:t>
      </w:r>
      <w:proofErr w:type="spellStart"/>
      <w:r>
        <w:rPr>
          <w:rFonts w:hint="cs"/>
          <w:rtl/>
          <w:lang w:eastAsia="he-IL"/>
        </w:rPr>
        <w:t>סכס</w:t>
      </w:r>
      <w:bookmarkStart w:id="9458" w:name="_ETM_Q1_9800313"/>
      <w:bookmarkEnd w:id="9458"/>
      <w:r>
        <w:rPr>
          <w:rFonts w:hint="cs"/>
          <w:rtl/>
          <w:lang w:eastAsia="he-IL"/>
        </w:rPr>
        <w:t>כוך</w:t>
      </w:r>
      <w:proofErr w:type="spellEnd"/>
      <w:r>
        <w:rPr>
          <w:rFonts w:hint="cs"/>
          <w:rtl/>
          <w:lang w:eastAsia="he-IL"/>
        </w:rPr>
        <w:t xml:space="preserve"> שאנח</w:t>
      </w:r>
      <w:bookmarkStart w:id="9459" w:name="_ETM_Q1_9800241"/>
      <w:bookmarkEnd w:id="9459"/>
      <w:r>
        <w:rPr>
          <w:rFonts w:hint="cs"/>
          <w:rtl/>
          <w:lang w:eastAsia="he-IL"/>
        </w:rPr>
        <w:t>נו נגדיר אותו כסכסוך פוליטי ולמעשה להיכנס</w:t>
      </w:r>
      <w:bookmarkStart w:id="9460" w:name="_ETM_Q1_9804336"/>
      <w:bookmarkStart w:id="9461" w:name="_ETM_Q1_9804541"/>
      <w:bookmarkEnd w:id="9460"/>
      <w:bookmarkEnd w:id="9461"/>
      <w:r>
        <w:rPr>
          <w:rFonts w:hint="cs"/>
          <w:rtl/>
          <w:lang w:eastAsia="he-IL"/>
        </w:rPr>
        <w:t xml:space="preserve"> לתוך הסכסוך ולהגיד אנחנ</w:t>
      </w:r>
      <w:bookmarkStart w:id="9462" w:name="_ETM_Q1_9806333"/>
      <w:bookmarkEnd w:id="9462"/>
      <w:r>
        <w:rPr>
          <w:rFonts w:hint="cs"/>
          <w:rtl/>
          <w:lang w:eastAsia="he-IL"/>
        </w:rPr>
        <w:t>ו עמדתנו ככה ואנחנו נאכוף אות</w:t>
      </w:r>
      <w:bookmarkStart w:id="9463" w:name="_ETM_Q1_9808391"/>
      <w:bookmarkEnd w:id="9463"/>
      <w:r>
        <w:rPr>
          <w:rFonts w:hint="cs"/>
          <w:rtl/>
          <w:lang w:eastAsia="he-IL"/>
        </w:rPr>
        <w:t>ה</w:t>
      </w:r>
      <w:bookmarkStart w:id="9464" w:name="_ETM_Q1_9808617"/>
      <w:bookmarkEnd w:id="9464"/>
      <w:r>
        <w:rPr>
          <w:rFonts w:hint="cs"/>
          <w:rtl/>
          <w:lang w:eastAsia="he-IL"/>
        </w:rPr>
        <w:t xml:space="preserve"> באמצ</w:t>
      </w:r>
      <w:bookmarkStart w:id="9465" w:name="_ETM_Q1_9808751"/>
      <w:bookmarkEnd w:id="9465"/>
      <w:r>
        <w:rPr>
          <w:rFonts w:hint="cs"/>
          <w:rtl/>
          <w:lang w:eastAsia="he-IL"/>
        </w:rPr>
        <w:t xml:space="preserve">עות סנקציות. </w:t>
      </w:r>
    </w:p>
    <w:p w14:paraId="1D9A5E9C" w14:textId="77777777" w:rsidR="00B13C69" w:rsidRDefault="00B13C69" w:rsidP="00B13C69">
      <w:pPr>
        <w:rPr>
          <w:rtl/>
          <w:lang w:eastAsia="he-IL"/>
        </w:rPr>
      </w:pPr>
      <w:bookmarkStart w:id="9466" w:name="_ETM_Q1_9811211"/>
      <w:bookmarkStart w:id="9467" w:name="_ETM_Q1_9811282"/>
      <w:bookmarkStart w:id="9468" w:name="_ETM_Q1_9811346"/>
      <w:bookmarkEnd w:id="9466"/>
      <w:bookmarkEnd w:id="9467"/>
      <w:bookmarkEnd w:id="9468"/>
    </w:p>
    <w:p w14:paraId="489BF7B3" w14:textId="227A5FA0" w:rsidR="002125E1" w:rsidRDefault="00B13C69" w:rsidP="002125E1">
      <w:pPr>
        <w:rPr>
          <w:rtl/>
          <w:lang w:eastAsia="he-IL"/>
        </w:rPr>
      </w:pPr>
      <w:bookmarkStart w:id="9469" w:name="_ETM_Q1_9811409"/>
      <w:bookmarkEnd w:id="9469"/>
      <w:r>
        <w:rPr>
          <w:rFonts w:hint="cs"/>
          <w:rtl/>
          <w:lang w:eastAsia="he-IL"/>
        </w:rPr>
        <w:t>בכך הצו</w:t>
      </w:r>
      <w:bookmarkStart w:id="9470" w:name="_ETM_Q1_9811041"/>
      <w:bookmarkStart w:id="9471" w:name="_ETM_Q1_9810081"/>
      <w:bookmarkEnd w:id="9470"/>
      <w:bookmarkEnd w:id="9471"/>
      <w:r w:rsidR="002125E1">
        <w:rPr>
          <w:rFonts w:hint="cs"/>
          <w:rtl/>
          <w:lang w:eastAsia="he-IL"/>
        </w:rPr>
        <w:t xml:space="preserve"> הזה הוא שונה </w:t>
      </w:r>
      <w:bookmarkStart w:id="9472" w:name="_ETM_Q1_9812813"/>
      <w:bookmarkEnd w:id="9472"/>
      <w:r w:rsidR="002125E1">
        <w:rPr>
          <w:rFonts w:hint="cs"/>
          <w:rtl/>
          <w:lang w:eastAsia="he-IL"/>
        </w:rPr>
        <w:t>מכל הצווים ה</w:t>
      </w:r>
      <w:bookmarkStart w:id="9473" w:name="_ETM_Q1_9812422"/>
      <w:bookmarkStart w:id="9474" w:name="_ETM_Q1_9811650"/>
      <w:bookmarkEnd w:id="9473"/>
      <w:bookmarkEnd w:id="9474"/>
      <w:r w:rsidR="002125E1">
        <w:rPr>
          <w:rFonts w:hint="cs"/>
          <w:rtl/>
          <w:lang w:eastAsia="he-IL"/>
        </w:rPr>
        <w:t>קודמים</w:t>
      </w:r>
      <w:bookmarkStart w:id="9475" w:name="_ETM_Q1_9812474"/>
      <w:bookmarkEnd w:id="9475"/>
      <w:r w:rsidR="002125E1">
        <w:rPr>
          <w:rFonts w:hint="cs"/>
          <w:rtl/>
          <w:lang w:eastAsia="he-IL"/>
        </w:rPr>
        <w:t>. אני</w:t>
      </w:r>
      <w:bookmarkStart w:id="9476" w:name="_ETM_Q1_9812022"/>
      <w:bookmarkEnd w:id="9476"/>
      <w:r w:rsidR="002125E1">
        <w:rPr>
          <w:rFonts w:hint="cs"/>
          <w:rtl/>
          <w:lang w:eastAsia="he-IL"/>
        </w:rPr>
        <w:t xml:space="preserve"> מ</w:t>
      </w:r>
      <w:bookmarkStart w:id="9477" w:name="_ETM_Q1_9812359"/>
      <w:bookmarkEnd w:id="9477"/>
      <w:r w:rsidR="002125E1">
        <w:rPr>
          <w:rFonts w:hint="cs"/>
          <w:rtl/>
          <w:lang w:eastAsia="he-IL"/>
        </w:rPr>
        <w:t xml:space="preserve">לווה הרבה </w:t>
      </w:r>
      <w:bookmarkStart w:id="9478" w:name="_ETM_Q1_9813893"/>
      <w:bookmarkEnd w:id="9478"/>
      <w:r w:rsidR="002125E1">
        <w:rPr>
          <w:rFonts w:hint="cs"/>
          <w:rtl/>
          <w:lang w:eastAsia="he-IL"/>
        </w:rPr>
        <w:t>מאוד גופים</w:t>
      </w:r>
      <w:bookmarkStart w:id="9479" w:name="_ETM_Q1_9813501"/>
      <w:bookmarkEnd w:id="9479"/>
      <w:r w:rsidR="002125E1">
        <w:rPr>
          <w:rFonts w:hint="cs"/>
          <w:rtl/>
          <w:lang w:eastAsia="he-IL"/>
        </w:rPr>
        <w:t xml:space="preserve"> ואחרים תח</w:t>
      </w:r>
      <w:bookmarkStart w:id="9480" w:name="_ETM_Q1_9814306"/>
      <w:bookmarkEnd w:id="9480"/>
      <w:r w:rsidR="002125E1">
        <w:rPr>
          <w:rFonts w:hint="cs"/>
          <w:rtl/>
          <w:lang w:eastAsia="he-IL"/>
        </w:rPr>
        <w:t xml:space="preserve">ת סנקציות מכוח משטרים אחרים. זה </w:t>
      </w:r>
      <w:bookmarkStart w:id="9481" w:name="_ETM_Q1_9817832"/>
      <w:bookmarkEnd w:id="9481"/>
      <w:r w:rsidR="002125E1">
        <w:rPr>
          <w:rFonts w:hint="cs"/>
          <w:rtl/>
          <w:lang w:eastAsia="he-IL"/>
        </w:rPr>
        <w:t>התנהלות אחרת מבחינ</w:t>
      </w:r>
      <w:bookmarkStart w:id="9482" w:name="_ETM_Q1_9818495"/>
      <w:bookmarkEnd w:id="9482"/>
      <w:r w:rsidR="002125E1">
        <w:rPr>
          <w:rFonts w:hint="cs"/>
          <w:rtl/>
          <w:lang w:eastAsia="he-IL"/>
        </w:rPr>
        <w:t xml:space="preserve">ת הלוגיקה האמריקאית. </w:t>
      </w:r>
      <w:bookmarkStart w:id="9483" w:name="_ETM_Q1_9823097"/>
      <w:bookmarkStart w:id="9484" w:name="_ETM_Q1_9823168"/>
      <w:bookmarkStart w:id="9485" w:name="_ETM_Q1_9823249"/>
      <w:bookmarkStart w:id="9486" w:name="_ETM_Q1_9823306"/>
      <w:bookmarkStart w:id="9487" w:name="_ETM_Q1_9822895"/>
      <w:bookmarkStart w:id="9488" w:name="_ETM_Q1_9823410"/>
      <w:bookmarkEnd w:id="9483"/>
      <w:bookmarkEnd w:id="9484"/>
      <w:bookmarkEnd w:id="9485"/>
      <w:bookmarkEnd w:id="9486"/>
      <w:bookmarkEnd w:id="9487"/>
      <w:bookmarkEnd w:id="9488"/>
    </w:p>
    <w:p w14:paraId="350A1E76" w14:textId="77777777" w:rsidR="002125E1" w:rsidRDefault="002125E1" w:rsidP="002125E1">
      <w:pPr>
        <w:rPr>
          <w:rtl/>
          <w:lang w:eastAsia="he-IL"/>
        </w:rPr>
      </w:pPr>
      <w:bookmarkStart w:id="9489" w:name="_ETM_Q1_9823476"/>
      <w:bookmarkStart w:id="9490" w:name="_ETM_Q1_9822329"/>
      <w:bookmarkEnd w:id="9489"/>
      <w:bookmarkEnd w:id="9490"/>
    </w:p>
    <w:p w14:paraId="7A5F0041" w14:textId="4339003E" w:rsidR="002125E1" w:rsidRDefault="002125E1" w:rsidP="002125E1">
      <w:pPr>
        <w:pStyle w:val="a4"/>
        <w:keepNext/>
        <w:rPr>
          <w:rtl/>
        </w:rPr>
      </w:pPr>
      <w:bookmarkStart w:id="9491" w:name="ET_speaker_6164_539"/>
      <w:r w:rsidRPr="002125E1">
        <w:rPr>
          <w:rStyle w:val="TagStyle"/>
          <w:rtl/>
        </w:rPr>
        <w:t xml:space="preserve"> &lt;&lt; דובר &gt;&gt; </w:t>
      </w:r>
      <w:r>
        <w:rPr>
          <w:rtl/>
        </w:rPr>
        <w:t>עמית הלוי (הליכוד):</w:t>
      </w:r>
      <w:r w:rsidRPr="002125E1">
        <w:rPr>
          <w:rStyle w:val="TagStyle"/>
          <w:rtl/>
        </w:rPr>
        <w:t xml:space="preserve"> &lt;&lt; דובר &gt;&gt;</w:t>
      </w:r>
      <w:r w:rsidR="00E16E69">
        <w:rPr>
          <w:rtl/>
        </w:rPr>
        <w:t xml:space="preserve"> </w:t>
      </w:r>
      <w:r>
        <w:rPr>
          <w:rtl/>
        </w:rPr>
        <w:t xml:space="preserve"> </w:t>
      </w:r>
      <w:bookmarkEnd w:id="9491"/>
    </w:p>
    <w:p w14:paraId="0FC26DD2" w14:textId="77777777" w:rsidR="002125E1" w:rsidRDefault="002125E1" w:rsidP="002125E1">
      <w:pPr>
        <w:pStyle w:val="KeepWithNext"/>
        <w:rPr>
          <w:rtl/>
          <w:lang w:eastAsia="he-IL"/>
        </w:rPr>
      </w:pPr>
    </w:p>
    <w:p w14:paraId="3589FF43" w14:textId="15E8F05C" w:rsidR="002125E1" w:rsidRDefault="002125E1" w:rsidP="002125E1">
      <w:pPr>
        <w:rPr>
          <w:rtl/>
          <w:lang w:eastAsia="he-IL"/>
        </w:rPr>
      </w:pPr>
      <w:bookmarkStart w:id="9492" w:name="_ETM_Q1_9823955"/>
      <w:bookmarkStart w:id="9493" w:name="_ETM_Q1_9823976"/>
      <w:bookmarkEnd w:id="9492"/>
      <w:bookmarkEnd w:id="9493"/>
      <w:r>
        <w:rPr>
          <w:rFonts w:hint="cs"/>
          <w:rtl/>
          <w:lang w:eastAsia="he-IL"/>
        </w:rPr>
        <w:t xml:space="preserve">רגע, </w:t>
      </w:r>
      <w:bookmarkStart w:id="9494" w:name="_ETM_Q1_9822621"/>
      <w:bookmarkEnd w:id="9494"/>
      <w:r>
        <w:rPr>
          <w:rFonts w:hint="cs"/>
          <w:rtl/>
          <w:lang w:eastAsia="he-IL"/>
        </w:rPr>
        <w:t xml:space="preserve">הייתה פעם סנקציה </w:t>
      </w:r>
      <w:bookmarkStart w:id="9495" w:name="_ETM_Q1_9825363"/>
      <w:bookmarkStart w:id="9496" w:name="_ETM_Q1_9823385"/>
      <w:bookmarkEnd w:id="9495"/>
      <w:bookmarkEnd w:id="9496"/>
      <w:r>
        <w:rPr>
          <w:rFonts w:hint="cs"/>
          <w:rtl/>
          <w:lang w:eastAsia="he-IL"/>
        </w:rPr>
        <w:t>מנימוק של ביטחון לאו</w:t>
      </w:r>
      <w:bookmarkStart w:id="9497" w:name="_ETM_Q1_9824535"/>
      <w:bookmarkEnd w:id="9497"/>
      <w:r>
        <w:rPr>
          <w:rFonts w:hint="cs"/>
          <w:rtl/>
          <w:lang w:eastAsia="he-IL"/>
        </w:rPr>
        <w:t>מי?</w:t>
      </w:r>
      <w:r w:rsidR="00E16E69">
        <w:rPr>
          <w:rFonts w:hint="cs"/>
          <w:rtl/>
          <w:lang w:eastAsia="he-IL"/>
        </w:rPr>
        <w:t xml:space="preserve"> </w:t>
      </w:r>
      <w:r>
        <w:rPr>
          <w:rFonts w:hint="cs"/>
          <w:rtl/>
          <w:lang w:eastAsia="he-IL"/>
        </w:rPr>
        <w:t>אי</w:t>
      </w:r>
      <w:bookmarkStart w:id="9498" w:name="_ETM_Q1_9825162"/>
      <w:bookmarkEnd w:id="9498"/>
      <w:r>
        <w:rPr>
          <w:rFonts w:hint="cs"/>
          <w:rtl/>
          <w:lang w:eastAsia="he-IL"/>
        </w:rPr>
        <w:t>ום על הביטחון הלאומי?</w:t>
      </w:r>
      <w:bookmarkStart w:id="9499" w:name="_ETM_Q1_9827811"/>
      <w:bookmarkEnd w:id="9499"/>
    </w:p>
    <w:p w14:paraId="2CB09FD8" w14:textId="77777777" w:rsidR="002125E1" w:rsidRDefault="002125E1" w:rsidP="002125E1">
      <w:pPr>
        <w:rPr>
          <w:rtl/>
          <w:lang w:eastAsia="he-IL"/>
        </w:rPr>
      </w:pPr>
      <w:bookmarkStart w:id="9500" w:name="_ETM_Q1_9827863"/>
      <w:bookmarkStart w:id="9501" w:name="_ETM_Q1_9825930"/>
      <w:bookmarkEnd w:id="9500"/>
      <w:bookmarkEnd w:id="9501"/>
    </w:p>
    <w:p w14:paraId="4DF9F677" w14:textId="21392EFC" w:rsidR="002125E1" w:rsidRDefault="002125E1" w:rsidP="002125E1">
      <w:pPr>
        <w:pStyle w:val="af9"/>
        <w:keepNext/>
        <w:rPr>
          <w:rtl/>
          <w:lang w:eastAsia="he-IL"/>
        </w:rPr>
      </w:pPr>
      <w:bookmarkStart w:id="9502" w:name="ET_guest_דניאל_רייזנר_540"/>
      <w:r w:rsidRPr="002125E1">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2125E1">
        <w:rPr>
          <w:rStyle w:val="TagStyle"/>
          <w:rtl/>
        </w:rPr>
        <w:t xml:space="preserve"> &lt;&lt; אורח &gt;&gt;</w:t>
      </w:r>
      <w:r w:rsidR="00E16E69">
        <w:rPr>
          <w:rtl/>
          <w:lang w:eastAsia="he-IL"/>
        </w:rPr>
        <w:t xml:space="preserve"> </w:t>
      </w:r>
      <w:r>
        <w:rPr>
          <w:rtl/>
          <w:lang w:eastAsia="he-IL"/>
        </w:rPr>
        <w:t xml:space="preserve"> </w:t>
      </w:r>
      <w:bookmarkEnd w:id="9502"/>
    </w:p>
    <w:p w14:paraId="04F6A1A8" w14:textId="77777777" w:rsidR="002125E1" w:rsidRDefault="002125E1" w:rsidP="002125E1">
      <w:pPr>
        <w:pStyle w:val="KeepWithNext"/>
        <w:rPr>
          <w:rtl/>
          <w:lang w:eastAsia="he-IL"/>
        </w:rPr>
      </w:pPr>
    </w:p>
    <w:p w14:paraId="2E766EFD" w14:textId="53DCD35B" w:rsidR="002125E1" w:rsidRDefault="002125E1" w:rsidP="002125E1">
      <w:pPr>
        <w:rPr>
          <w:rtl/>
          <w:lang w:eastAsia="he-IL"/>
        </w:rPr>
      </w:pPr>
      <w:r>
        <w:rPr>
          <w:rFonts w:hint="cs"/>
          <w:rtl/>
          <w:lang w:eastAsia="he-IL"/>
        </w:rPr>
        <w:t>כ</w:t>
      </w:r>
      <w:bookmarkStart w:id="9503" w:name="_ETM_Q1_9827530"/>
      <w:bookmarkStart w:id="9504" w:name="_ETM_Q1_9827554"/>
      <w:bookmarkEnd w:id="9503"/>
      <w:bookmarkEnd w:id="9504"/>
      <w:r>
        <w:rPr>
          <w:rFonts w:hint="cs"/>
          <w:rtl/>
          <w:lang w:eastAsia="he-IL"/>
        </w:rPr>
        <w:t>ל הסנקצ</w:t>
      </w:r>
      <w:bookmarkStart w:id="9505" w:name="_ETM_Q1_9826306"/>
      <w:bookmarkEnd w:id="9505"/>
      <w:r>
        <w:rPr>
          <w:rFonts w:hint="cs"/>
          <w:rtl/>
          <w:lang w:eastAsia="he-IL"/>
        </w:rPr>
        <w:t xml:space="preserve">יות </w:t>
      </w:r>
      <w:bookmarkStart w:id="9506" w:name="_ETM_Q1_9826844"/>
      <w:bookmarkEnd w:id="9506"/>
      <w:r>
        <w:rPr>
          <w:rFonts w:hint="cs"/>
          <w:rtl/>
          <w:lang w:eastAsia="he-IL"/>
        </w:rPr>
        <w:t>הן מוצאות תמיד מטעם ביטחון ל</w:t>
      </w:r>
      <w:bookmarkStart w:id="9507" w:name="_ETM_Q1_9828842"/>
      <w:bookmarkEnd w:id="9507"/>
      <w:r>
        <w:rPr>
          <w:rFonts w:hint="cs"/>
          <w:rtl/>
          <w:lang w:eastAsia="he-IL"/>
        </w:rPr>
        <w:t>אומי אמריקאי. השיטה האמריקאי</w:t>
      </w:r>
      <w:bookmarkStart w:id="9508" w:name="_ETM_Q1_9830528"/>
      <w:bookmarkEnd w:id="9508"/>
      <w:r>
        <w:rPr>
          <w:rFonts w:hint="cs"/>
          <w:rtl/>
          <w:lang w:eastAsia="he-IL"/>
        </w:rPr>
        <w:t xml:space="preserve"> </w:t>
      </w:r>
      <w:bookmarkStart w:id="9509" w:name="_ETM_Q1_9831641"/>
      <w:bookmarkStart w:id="9510" w:name="_ETM_Q1_9830912"/>
      <w:bookmarkEnd w:id="9509"/>
      <w:bookmarkEnd w:id="9510"/>
      <w:r>
        <w:rPr>
          <w:rFonts w:hint="cs"/>
          <w:rtl/>
          <w:lang w:eastAsia="he-IL"/>
        </w:rPr>
        <w:t xml:space="preserve">הולכת ככה: נשיא ארצות הברית </w:t>
      </w:r>
      <w:bookmarkStart w:id="9511" w:name="_ETM_Q1_9832502"/>
      <w:bookmarkEnd w:id="9511"/>
      <w:r>
        <w:rPr>
          <w:rFonts w:hint="cs"/>
          <w:rtl/>
          <w:lang w:eastAsia="he-IL"/>
        </w:rPr>
        <w:t xml:space="preserve">מוסמך בתור </w:t>
      </w:r>
      <w:bookmarkStart w:id="9512" w:name="_ETM_Q1_9833058"/>
      <w:bookmarkStart w:id="9513" w:name="_ETM_Q1_9831798"/>
      <w:bookmarkEnd w:id="9512"/>
      <w:bookmarkEnd w:id="9513"/>
      <w:proofErr w:type="spellStart"/>
      <w:r>
        <w:rPr>
          <w:rFonts w:hint="cs"/>
          <w:rtl/>
          <w:lang w:eastAsia="he-IL"/>
        </w:rPr>
        <w:t>בתור</w:t>
      </w:r>
      <w:bookmarkStart w:id="9514" w:name="_ETM_Q1_9833239"/>
      <w:bookmarkEnd w:id="9514"/>
      <w:proofErr w:type="spellEnd"/>
      <w:r>
        <w:rPr>
          <w:rFonts w:hint="cs"/>
          <w:rtl/>
          <w:lang w:eastAsia="he-IL"/>
        </w:rPr>
        <w:t xml:space="preserve"> המפקד העליון</w:t>
      </w:r>
      <w:bookmarkStart w:id="9515" w:name="_ETM_Q1_9834620"/>
      <w:bookmarkEnd w:id="9515"/>
      <w:r>
        <w:rPr>
          <w:rFonts w:hint="cs"/>
          <w:rtl/>
          <w:lang w:eastAsia="he-IL"/>
        </w:rPr>
        <w:t xml:space="preserve"> </w:t>
      </w:r>
      <w:bookmarkStart w:id="9516" w:name="_ETM_Q1_9834619"/>
      <w:bookmarkEnd w:id="9516"/>
      <w:r>
        <w:rPr>
          <w:rFonts w:hint="cs"/>
          <w:rtl/>
          <w:lang w:eastAsia="he-IL"/>
        </w:rPr>
        <w:t>להוצ</w:t>
      </w:r>
      <w:bookmarkStart w:id="9517" w:name="_ETM_Q1_9834397"/>
      <w:bookmarkEnd w:id="9517"/>
      <w:r>
        <w:rPr>
          <w:rFonts w:hint="cs"/>
          <w:rtl/>
          <w:lang w:eastAsia="he-IL"/>
        </w:rPr>
        <w:t xml:space="preserve">יא </w:t>
      </w:r>
      <w:bookmarkStart w:id="9518" w:name="_ETM_Q1_9832917"/>
      <w:bookmarkEnd w:id="9518"/>
      <w:r w:rsidRPr="002125E1">
        <w:rPr>
          <w:lang w:eastAsia="he-IL"/>
        </w:rPr>
        <w:t>executive order</w:t>
      </w:r>
      <w:r>
        <w:rPr>
          <w:rFonts w:hint="cs"/>
          <w:rtl/>
          <w:lang w:eastAsia="he-IL"/>
        </w:rPr>
        <w:t xml:space="preserve"> שבו הוא אומר זה מסוכן לארצות הברית. </w:t>
      </w:r>
      <w:bookmarkStart w:id="9519" w:name="_ETM_Q1_9841166"/>
      <w:bookmarkEnd w:id="9519"/>
      <w:r>
        <w:rPr>
          <w:rFonts w:hint="cs"/>
          <w:rtl/>
          <w:lang w:eastAsia="he-IL"/>
        </w:rPr>
        <w:t xml:space="preserve">מהרגע </w:t>
      </w:r>
      <w:bookmarkStart w:id="9520" w:name="_ETM_Q1_9839942"/>
      <w:bookmarkEnd w:id="9520"/>
      <w:r>
        <w:rPr>
          <w:rFonts w:hint="cs"/>
          <w:rtl/>
          <w:lang w:eastAsia="he-IL"/>
        </w:rPr>
        <w:t>שהוא אמר את זה אף גורם אמריקאי</w:t>
      </w:r>
      <w:bookmarkStart w:id="9521" w:name="_ETM_Q1_9841352"/>
      <w:bookmarkEnd w:id="9521"/>
      <w:r>
        <w:rPr>
          <w:rFonts w:hint="cs"/>
          <w:rtl/>
          <w:lang w:eastAsia="he-IL"/>
        </w:rPr>
        <w:t xml:space="preserve">, למעט </w:t>
      </w:r>
      <w:bookmarkStart w:id="9522" w:name="_ETM_Q1_9842153"/>
      <w:bookmarkEnd w:id="9522"/>
      <w:r>
        <w:rPr>
          <w:rFonts w:hint="cs"/>
          <w:rtl/>
          <w:lang w:eastAsia="he-IL"/>
        </w:rPr>
        <w:t xml:space="preserve">בתי המשפט, לא מוסמך לערער על הקביעה הזאת. ואז </w:t>
      </w:r>
      <w:bookmarkStart w:id="9523" w:name="_ETM_Q1_9846249"/>
      <w:bookmarkEnd w:id="9523"/>
      <w:r>
        <w:rPr>
          <w:rFonts w:hint="cs"/>
          <w:rtl/>
          <w:lang w:eastAsia="he-IL"/>
        </w:rPr>
        <w:t>זה</w:t>
      </w:r>
      <w:bookmarkStart w:id="9524" w:name="_ETM_Q1_9846497"/>
      <w:bookmarkEnd w:id="9524"/>
      <w:r>
        <w:rPr>
          <w:rFonts w:hint="cs"/>
          <w:rtl/>
          <w:lang w:eastAsia="he-IL"/>
        </w:rPr>
        <w:t xml:space="preserve"> עובר לגופי הביצוע. גוף הביצו</w:t>
      </w:r>
      <w:bookmarkStart w:id="9525" w:name="_ETM_Q1_9847992"/>
      <w:bookmarkEnd w:id="9525"/>
      <w:r>
        <w:rPr>
          <w:rFonts w:hint="cs"/>
          <w:rtl/>
          <w:lang w:eastAsia="he-IL"/>
        </w:rPr>
        <w:t xml:space="preserve">ע נקרא </w:t>
      </w:r>
      <w:bookmarkStart w:id="9526" w:name="_ETM_Q1_9848718"/>
      <w:bookmarkStart w:id="9527" w:name="_ETM_Q1_9849131"/>
      <w:bookmarkStart w:id="9528" w:name="_ETM_Q1_9848342"/>
      <w:bookmarkStart w:id="9529" w:name="_ETM_Q1_9848298"/>
      <w:bookmarkStart w:id="9530" w:name="_ETM_Q1_9849664"/>
      <w:bookmarkStart w:id="9531" w:name="_ETM_Q1_9848360"/>
      <w:bookmarkEnd w:id="9526"/>
      <w:bookmarkEnd w:id="9527"/>
      <w:bookmarkEnd w:id="9528"/>
      <w:bookmarkEnd w:id="9529"/>
      <w:bookmarkEnd w:id="9530"/>
      <w:bookmarkEnd w:id="9531"/>
      <w:r>
        <w:rPr>
          <w:rFonts w:hint="cs"/>
          <w:rtl/>
          <w:lang w:eastAsia="he-IL"/>
        </w:rPr>
        <w:t>אופ"ק</w:t>
      </w:r>
      <w:bookmarkStart w:id="9532" w:name="_ETM_Q1_9957054"/>
      <w:bookmarkStart w:id="9533" w:name="_ETM_Q1_9957192"/>
      <w:bookmarkEnd w:id="9532"/>
      <w:bookmarkEnd w:id="9533"/>
      <w:r>
        <w:rPr>
          <w:rFonts w:hint="cs"/>
          <w:rtl/>
          <w:lang w:eastAsia="he-IL"/>
        </w:rPr>
        <w:t xml:space="preserve">. והם עכשיו </w:t>
      </w:r>
      <w:bookmarkStart w:id="9534" w:name="_ETM_Q1_9853021"/>
      <w:bookmarkEnd w:id="9534"/>
      <w:r>
        <w:rPr>
          <w:rFonts w:hint="cs"/>
          <w:rtl/>
          <w:lang w:eastAsia="he-IL"/>
        </w:rPr>
        <w:t>צריכים לי</w:t>
      </w:r>
      <w:bookmarkStart w:id="9535" w:name="_ETM_Q1_9852029"/>
      <w:bookmarkEnd w:id="9535"/>
      <w:r>
        <w:rPr>
          <w:rFonts w:hint="cs"/>
          <w:rtl/>
          <w:lang w:eastAsia="he-IL"/>
        </w:rPr>
        <w:t>ישם את צו נשיא ארצות הברית</w:t>
      </w:r>
      <w:bookmarkStart w:id="9536" w:name="_ETM_Q1_9854145"/>
      <w:bookmarkEnd w:id="9536"/>
      <w:r>
        <w:rPr>
          <w:rFonts w:hint="cs"/>
          <w:rtl/>
          <w:lang w:eastAsia="he-IL"/>
        </w:rPr>
        <w:t xml:space="preserve">, למצוא את הגופים </w:t>
      </w:r>
      <w:bookmarkStart w:id="9537" w:name="_ETM_Q1_9856071"/>
      <w:bookmarkEnd w:id="9537"/>
      <w:r>
        <w:rPr>
          <w:rFonts w:hint="cs"/>
          <w:rtl/>
          <w:lang w:eastAsia="he-IL"/>
        </w:rPr>
        <w:t>והאנשים אשר פ</w:t>
      </w:r>
      <w:bookmarkStart w:id="9538" w:name="_ETM_Q1_9856510"/>
      <w:bookmarkEnd w:id="9538"/>
      <w:r>
        <w:rPr>
          <w:rFonts w:hint="cs"/>
          <w:rtl/>
          <w:lang w:eastAsia="he-IL"/>
        </w:rPr>
        <w:t>וגעים בביטחון הלאומי האמריקאי. אבל זה גוף ביצוע,</w:t>
      </w:r>
      <w:bookmarkStart w:id="9539" w:name="_ETM_Q1_9859830"/>
      <w:bookmarkStart w:id="9540" w:name="_ETM_Q1_9860060"/>
      <w:bookmarkEnd w:id="9539"/>
      <w:bookmarkEnd w:id="9540"/>
      <w:r>
        <w:rPr>
          <w:rFonts w:hint="cs"/>
          <w:rtl/>
          <w:lang w:eastAsia="he-IL"/>
        </w:rPr>
        <w:t xml:space="preserve"> זה לא גוף מדיניות ולכן המדיניו</w:t>
      </w:r>
      <w:bookmarkStart w:id="9541" w:name="_ETM_Q1_9861376"/>
      <w:bookmarkEnd w:id="9541"/>
      <w:r>
        <w:rPr>
          <w:rFonts w:hint="cs"/>
          <w:rtl/>
          <w:lang w:eastAsia="he-IL"/>
        </w:rPr>
        <w:t xml:space="preserve">ת נקבעת בבית הלבן ועם </w:t>
      </w:r>
      <w:bookmarkStart w:id="9542" w:name="_ETM_Q1_9864581"/>
      <w:bookmarkEnd w:id="9542"/>
      <w:r>
        <w:rPr>
          <w:rFonts w:hint="cs"/>
          <w:rtl/>
          <w:lang w:eastAsia="he-IL"/>
        </w:rPr>
        <w:t xml:space="preserve">זה אנחנו </w:t>
      </w:r>
      <w:bookmarkStart w:id="9543" w:name="_ETM_Q1_9863645"/>
      <w:bookmarkEnd w:id="9543"/>
      <w:r>
        <w:rPr>
          <w:rFonts w:hint="cs"/>
          <w:rtl/>
          <w:lang w:eastAsia="he-IL"/>
        </w:rPr>
        <w:t xml:space="preserve">מתמודדים. לכן אין טעם להתעסק ברמת ההחלטה מול </w:t>
      </w:r>
      <w:bookmarkStart w:id="9544" w:name="_ETM_Q1_9868855"/>
      <w:bookmarkEnd w:id="9544"/>
      <w:r>
        <w:rPr>
          <w:rFonts w:hint="cs"/>
          <w:rtl/>
          <w:lang w:eastAsia="he-IL"/>
        </w:rPr>
        <w:t xml:space="preserve">גורמי הביצוע. </w:t>
      </w:r>
    </w:p>
    <w:p w14:paraId="0BA6027F" w14:textId="77777777" w:rsidR="002125E1" w:rsidRDefault="002125E1" w:rsidP="002125E1">
      <w:pPr>
        <w:rPr>
          <w:rtl/>
          <w:lang w:eastAsia="he-IL"/>
        </w:rPr>
      </w:pPr>
      <w:bookmarkStart w:id="9545" w:name="_ETM_Q1_9870617"/>
      <w:bookmarkStart w:id="9546" w:name="_ETM_Q1_9870696"/>
      <w:bookmarkStart w:id="9547" w:name="_ETM_Q1_9870745"/>
      <w:bookmarkEnd w:id="9545"/>
      <w:bookmarkEnd w:id="9546"/>
      <w:bookmarkEnd w:id="9547"/>
    </w:p>
    <w:p w14:paraId="3ECF9355" w14:textId="77777777" w:rsidR="002125E1" w:rsidRDefault="002125E1" w:rsidP="002125E1">
      <w:pPr>
        <w:rPr>
          <w:rtl/>
          <w:lang w:eastAsia="he-IL"/>
        </w:rPr>
      </w:pPr>
      <w:bookmarkStart w:id="9548" w:name="_ETM_Q1_9870787"/>
      <w:bookmarkEnd w:id="9548"/>
      <w:r>
        <w:rPr>
          <w:rFonts w:hint="cs"/>
          <w:rtl/>
          <w:lang w:eastAsia="he-IL"/>
        </w:rPr>
        <w:t xml:space="preserve">עכשיו יש שאלה, אני רוצה להגיד </w:t>
      </w:r>
      <w:bookmarkStart w:id="9549" w:name="_ETM_Q1_9871814"/>
      <w:bookmarkStart w:id="9550" w:name="_ETM_Q1_9871322"/>
      <w:bookmarkEnd w:id="9549"/>
      <w:bookmarkEnd w:id="9550"/>
      <w:r>
        <w:rPr>
          <w:rFonts w:hint="cs"/>
          <w:rtl/>
          <w:lang w:eastAsia="he-IL"/>
        </w:rPr>
        <w:t xml:space="preserve">שלוש </w:t>
      </w:r>
      <w:bookmarkStart w:id="9551" w:name="_ETM_Q1_9871795"/>
      <w:bookmarkEnd w:id="9551"/>
      <w:r>
        <w:rPr>
          <w:rFonts w:hint="cs"/>
          <w:rtl/>
          <w:lang w:eastAsia="he-IL"/>
        </w:rPr>
        <w:t>אמירות קצרות. אמירה ראשונה</w:t>
      </w:r>
      <w:bookmarkStart w:id="9552" w:name="_ETM_Q1_9873850"/>
      <w:bookmarkEnd w:id="9552"/>
      <w:r>
        <w:rPr>
          <w:rFonts w:hint="cs"/>
          <w:rtl/>
          <w:lang w:eastAsia="he-IL"/>
        </w:rPr>
        <w:t xml:space="preserve"> היא קודם כל מה אפשר</w:t>
      </w:r>
      <w:bookmarkStart w:id="9553" w:name="_ETM_Q1_9881251"/>
      <w:bookmarkEnd w:id="9553"/>
      <w:r>
        <w:rPr>
          <w:rFonts w:hint="cs"/>
          <w:rtl/>
          <w:lang w:eastAsia="he-IL"/>
        </w:rPr>
        <w:t xml:space="preserve"> לעשות במישור של סנקציות. ו</w:t>
      </w:r>
      <w:bookmarkStart w:id="9554" w:name="_ETM_Q1_9882762"/>
      <w:bookmarkEnd w:id="9554"/>
      <w:r>
        <w:rPr>
          <w:rFonts w:hint="cs"/>
          <w:rtl/>
          <w:lang w:eastAsia="he-IL"/>
        </w:rPr>
        <w:t xml:space="preserve">אני זכיתי לדבר גם עם החברים </w:t>
      </w:r>
      <w:bookmarkStart w:id="9555" w:name="_ETM_Q1_9885533"/>
      <w:bookmarkEnd w:id="9555"/>
      <w:r>
        <w:rPr>
          <w:rFonts w:hint="cs"/>
          <w:rtl/>
          <w:lang w:eastAsia="he-IL"/>
        </w:rPr>
        <w:t>מצו 9 וגם עם אחרים. יש קודם כל את הנטייה</w:t>
      </w:r>
      <w:bookmarkStart w:id="9556" w:name="_ETM_Q1_9890062"/>
      <w:bookmarkEnd w:id="9556"/>
      <w:r>
        <w:rPr>
          <w:rFonts w:hint="cs"/>
          <w:rtl/>
          <w:lang w:eastAsia="he-IL"/>
        </w:rPr>
        <w:t xml:space="preserve"> להגיד אני לא עשיתי, אני לא הייתי. מה שא</w:t>
      </w:r>
      <w:bookmarkStart w:id="9557" w:name="_ETM_Q1_9891926"/>
      <w:bookmarkEnd w:id="9557"/>
      <w:r>
        <w:rPr>
          <w:rFonts w:hint="cs"/>
          <w:rtl/>
          <w:lang w:eastAsia="he-IL"/>
        </w:rPr>
        <w:t xml:space="preserve">מרתם עליי </w:t>
      </w:r>
      <w:bookmarkStart w:id="9558" w:name="_ETM_Q1_9893102"/>
      <w:bookmarkEnd w:id="9558"/>
      <w:r>
        <w:rPr>
          <w:rFonts w:hint="cs"/>
          <w:rtl/>
          <w:lang w:eastAsia="he-IL"/>
        </w:rPr>
        <w:t xml:space="preserve">לא נכון. זה לא אני, זה מישהו אחר עם אותו </w:t>
      </w:r>
      <w:bookmarkStart w:id="9559" w:name="_ETM_Q1_9900395"/>
      <w:bookmarkEnd w:id="9559"/>
      <w:r>
        <w:rPr>
          <w:rFonts w:hint="cs"/>
          <w:rtl/>
          <w:lang w:eastAsia="he-IL"/>
        </w:rPr>
        <w:t xml:space="preserve">שם. יש מיליון אירועים כאלה. </w:t>
      </w:r>
      <w:bookmarkStart w:id="9560" w:name="_ETM_Q1_9940156"/>
      <w:bookmarkStart w:id="9561" w:name="_ETM_Q1_9940969"/>
      <w:bookmarkEnd w:id="9560"/>
      <w:bookmarkEnd w:id="9561"/>
    </w:p>
    <w:p w14:paraId="7F1C37C9" w14:textId="77777777" w:rsidR="002125E1" w:rsidRDefault="002125E1" w:rsidP="002125E1">
      <w:pPr>
        <w:rPr>
          <w:rtl/>
          <w:lang w:eastAsia="he-IL"/>
        </w:rPr>
      </w:pPr>
      <w:bookmarkStart w:id="9562" w:name="_ETM_Q1_9941011"/>
      <w:bookmarkEnd w:id="9562"/>
    </w:p>
    <w:p w14:paraId="5C928CFA" w14:textId="3C540A4E" w:rsidR="002125E1" w:rsidRDefault="002125E1" w:rsidP="002125E1">
      <w:pPr>
        <w:rPr>
          <w:rtl/>
          <w:lang w:eastAsia="he-IL"/>
        </w:rPr>
      </w:pPr>
      <w:bookmarkStart w:id="9563" w:name="_ETM_Q1_9941081"/>
      <w:bookmarkStart w:id="9564" w:name="_ETM_Q1_9941138"/>
      <w:bookmarkStart w:id="9565" w:name="_ETM_Q1_9941528"/>
      <w:bookmarkEnd w:id="9563"/>
      <w:bookmarkEnd w:id="9564"/>
      <w:bookmarkEnd w:id="9565"/>
      <w:r>
        <w:rPr>
          <w:rFonts w:hint="cs"/>
          <w:rtl/>
          <w:lang w:eastAsia="he-IL"/>
        </w:rPr>
        <w:t xml:space="preserve">אני רוצה </w:t>
      </w:r>
      <w:bookmarkStart w:id="9566" w:name="_ETM_Q1_9902099"/>
      <w:bookmarkEnd w:id="9566"/>
      <w:r>
        <w:rPr>
          <w:rFonts w:hint="cs"/>
          <w:rtl/>
          <w:lang w:eastAsia="he-IL"/>
        </w:rPr>
        <w:t xml:space="preserve">לספר לכם סיפור </w:t>
      </w:r>
      <w:bookmarkStart w:id="9567" w:name="_ETM_Q1_9903626"/>
      <w:bookmarkEnd w:id="9567"/>
      <w:r>
        <w:rPr>
          <w:rFonts w:hint="cs"/>
          <w:rtl/>
          <w:lang w:eastAsia="he-IL"/>
        </w:rPr>
        <w:t>בלי להגיד שמות. יש בחור ישראלי תחת סנקציות שהו</w:t>
      </w:r>
      <w:bookmarkStart w:id="9568" w:name="_ETM_Q1_9906744"/>
      <w:bookmarkEnd w:id="9568"/>
      <w:r>
        <w:rPr>
          <w:rFonts w:hint="cs"/>
          <w:rtl/>
          <w:lang w:eastAsia="he-IL"/>
        </w:rPr>
        <w:t xml:space="preserve">שם תחת </w:t>
      </w:r>
      <w:bookmarkStart w:id="9569" w:name="_ETM_Q1_9908967"/>
      <w:bookmarkEnd w:id="9569"/>
      <w:r>
        <w:rPr>
          <w:rFonts w:hint="cs"/>
          <w:rtl/>
          <w:lang w:eastAsia="he-IL"/>
        </w:rPr>
        <w:t>סנקציות</w:t>
      </w:r>
      <w:bookmarkStart w:id="9570" w:name="_ETM_Q1_9907855"/>
      <w:bookmarkEnd w:id="9570"/>
      <w:r>
        <w:rPr>
          <w:rFonts w:hint="cs"/>
          <w:rtl/>
          <w:lang w:eastAsia="he-IL"/>
        </w:rPr>
        <w:t xml:space="preserve">, לא קשור ל-14115, קשור לרוסיה. בגלל שאבא שלו </w:t>
      </w:r>
      <w:bookmarkStart w:id="9571" w:name="_ETM_Q1_9912194"/>
      <w:bookmarkEnd w:id="9571"/>
      <w:r>
        <w:rPr>
          <w:rFonts w:hint="cs"/>
          <w:rtl/>
          <w:lang w:eastAsia="he-IL"/>
        </w:rPr>
        <w:t>תחת</w:t>
      </w:r>
      <w:bookmarkStart w:id="9572" w:name="_ETM_Q1_9912651"/>
      <w:bookmarkEnd w:id="9572"/>
      <w:r>
        <w:rPr>
          <w:rFonts w:hint="cs"/>
          <w:rtl/>
          <w:lang w:eastAsia="he-IL"/>
        </w:rPr>
        <w:t xml:space="preserve"> סנקציות. </w:t>
      </w:r>
      <w:bookmarkStart w:id="9573" w:name="_ETM_Q1_9912652"/>
      <w:bookmarkStart w:id="9574" w:name="_ETM_Q1_9913275"/>
      <w:bookmarkEnd w:id="9573"/>
      <w:bookmarkEnd w:id="9574"/>
      <w:r>
        <w:rPr>
          <w:rFonts w:hint="cs"/>
          <w:rtl/>
          <w:lang w:eastAsia="he-IL"/>
        </w:rPr>
        <w:t>זה מה שכתוב בהחלטה האמרי</w:t>
      </w:r>
      <w:bookmarkStart w:id="9575" w:name="_ETM_Q1_9915689"/>
      <w:bookmarkEnd w:id="9575"/>
      <w:r>
        <w:rPr>
          <w:rFonts w:hint="cs"/>
          <w:rtl/>
          <w:lang w:eastAsia="he-IL"/>
        </w:rPr>
        <w:t xml:space="preserve">קאית. הוא הבן של </w:t>
      </w:r>
      <w:bookmarkStart w:id="9576" w:name="_ETM_Q1_9918200"/>
      <w:bookmarkEnd w:id="9576"/>
      <w:r>
        <w:rPr>
          <w:rFonts w:hint="cs"/>
          <w:rtl/>
          <w:lang w:eastAsia="he-IL"/>
        </w:rPr>
        <w:t>ולכ</w:t>
      </w:r>
      <w:bookmarkStart w:id="9577" w:name="_ETM_Q1_9916710"/>
      <w:bookmarkEnd w:id="9577"/>
      <w:r>
        <w:rPr>
          <w:rFonts w:hint="cs"/>
          <w:rtl/>
          <w:lang w:eastAsia="he-IL"/>
        </w:rPr>
        <w:t>ן הוא נכלל תחת סנקציות. הב</w:t>
      </w:r>
      <w:bookmarkStart w:id="9578" w:name="_ETM_Q1_9919083"/>
      <w:bookmarkEnd w:id="9578"/>
      <w:r>
        <w:rPr>
          <w:rFonts w:hint="cs"/>
          <w:rtl/>
          <w:lang w:eastAsia="he-IL"/>
        </w:rPr>
        <w:t xml:space="preserve">עיה היחידה שהאבא נפטר שנה </w:t>
      </w:r>
      <w:bookmarkStart w:id="9579" w:name="_ETM_Q1_9921950"/>
      <w:bookmarkEnd w:id="9579"/>
      <w:r>
        <w:rPr>
          <w:rFonts w:hint="cs"/>
          <w:rtl/>
          <w:lang w:eastAsia="he-IL"/>
        </w:rPr>
        <w:t>לפני שהוציאו את ה</w:t>
      </w:r>
      <w:bookmarkStart w:id="9580" w:name="_ETM_Q1_9923022"/>
      <w:bookmarkEnd w:id="9580"/>
      <w:r>
        <w:rPr>
          <w:rFonts w:hint="cs"/>
          <w:rtl/>
          <w:lang w:eastAsia="he-IL"/>
        </w:rPr>
        <w:t xml:space="preserve">סנקציה. ואז כאשר דיברתי עם אותו בחור </w:t>
      </w:r>
      <w:bookmarkStart w:id="9581" w:name="_ETM_Q1_9927496"/>
      <w:bookmarkEnd w:id="9581"/>
      <w:r>
        <w:rPr>
          <w:rFonts w:hint="cs"/>
          <w:rtl/>
          <w:lang w:eastAsia="he-IL"/>
        </w:rPr>
        <w:t>ואמרתי לו תראה,</w:t>
      </w:r>
      <w:bookmarkStart w:id="9582" w:name="_ETM_Q1_9927079"/>
      <w:bookmarkEnd w:id="9582"/>
      <w:r>
        <w:rPr>
          <w:rFonts w:hint="cs"/>
          <w:rtl/>
          <w:lang w:eastAsia="he-IL"/>
        </w:rPr>
        <w:t xml:space="preserve"> לך יש טיעון עובדתי מאוד חזק, את</w:t>
      </w:r>
      <w:bookmarkStart w:id="9583" w:name="_ETM_Q1_9928607"/>
      <w:bookmarkStart w:id="9584" w:name="_ETM_Q1_9928822"/>
      <w:bookmarkEnd w:id="9583"/>
      <w:bookmarkEnd w:id="9584"/>
      <w:r>
        <w:rPr>
          <w:rFonts w:hint="cs"/>
          <w:rtl/>
          <w:lang w:eastAsia="he-IL"/>
        </w:rPr>
        <w:t xml:space="preserve">ה בסנקציות בגלל אבא ואבא </w:t>
      </w:r>
      <w:bookmarkStart w:id="9585" w:name="_ETM_Q1_9930910"/>
      <w:bookmarkEnd w:id="9585"/>
      <w:r>
        <w:rPr>
          <w:rFonts w:hint="cs"/>
          <w:rtl/>
          <w:lang w:eastAsia="he-IL"/>
        </w:rPr>
        <w:t>לא חי. הוא אמר אני אפנה</w:t>
      </w:r>
      <w:bookmarkStart w:id="9586" w:name="_ETM_Q1_9933291"/>
      <w:bookmarkEnd w:id="9586"/>
      <w:r>
        <w:rPr>
          <w:rFonts w:hint="cs"/>
          <w:rtl/>
          <w:lang w:eastAsia="he-IL"/>
        </w:rPr>
        <w:t xml:space="preserve"> ל</w:t>
      </w:r>
      <w:bookmarkStart w:id="9587" w:name="_ETM_Q1_9931995"/>
      <w:bookmarkEnd w:id="9587"/>
      <w:r>
        <w:rPr>
          <w:rFonts w:hint="cs"/>
          <w:rtl/>
          <w:lang w:eastAsia="he-IL"/>
        </w:rPr>
        <w:t>בד. אמרתי</w:t>
      </w:r>
      <w:bookmarkStart w:id="9588" w:name="_ETM_Q1_9932896"/>
      <w:bookmarkEnd w:id="9588"/>
      <w:r>
        <w:rPr>
          <w:rFonts w:hint="cs"/>
          <w:rtl/>
          <w:lang w:eastAsia="he-IL"/>
        </w:rPr>
        <w:t xml:space="preserve"> לו זה טעות לפנו</w:t>
      </w:r>
      <w:bookmarkStart w:id="9589" w:name="_ETM_Q1_9932796"/>
      <w:bookmarkEnd w:id="9589"/>
      <w:r>
        <w:rPr>
          <w:rFonts w:hint="cs"/>
          <w:rtl/>
          <w:lang w:eastAsia="he-IL"/>
        </w:rPr>
        <w:t>ת לבד, שאני</w:t>
      </w:r>
      <w:bookmarkStart w:id="9590" w:name="_ETM_Q1_9935045"/>
      <w:bookmarkEnd w:id="9590"/>
      <w:r>
        <w:rPr>
          <w:rFonts w:hint="cs"/>
          <w:rtl/>
          <w:lang w:eastAsia="he-IL"/>
        </w:rPr>
        <w:t xml:space="preserve"> מכיר </w:t>
      </w:r>
      <w:bookmarkStart w:id="9591" w:name="_ETM_Q1_9935567"/>
      <w:bookmarkEnd w:id="9591"/>
      <w:r>
        <w:rPr>
          <w:rFonts w:hint="cs"/>
          <w:rtl/>
          <w:lang w:eastAsia="he-IL"/>
        </w:rPr>
        <w:t>את האמריקאים, זה לא יעבוד. הוא</w:t>
      </w:r>
      <w:bookmarkStart w:id="9592" w:name="_ETM_Q1_9936446"/>
      <w:bookmarkEnd w:id="9592"/>
      <w:r>
        <w:rPr>
          <w:rFonts w:hint="cs"/>
          <w:rtl/>
          <w:lang w:eastAsia="he-IL"/>
        </w:rPr>
        <w:t xml:space="preserve"> אמר לי כן, כן, </w:t>
      </w:r>
      <w:bookmarkStart w:id="9593" w:name="_ETM_Q1_9938225"/>
      <w:bookmarkEnd w:id="9593"/>
      <w:r>
        <w:rPr>
          <w:rFonts w:hint="cs"/>
          <w:rtl/>
          <w:lang w:eastAsia="he-IL"/>
        </w:rPr>
        <w:t>אמרו לי שזה יעבוד. ה</w:t>
      </w:r>
      <w:bookmarkStart w:id="9594" w:name="_ETM_Q1_9937976"/>
      <w:bookmarkEnd w:id="9594"/>
      <w:r>
        <w:rPr>
          <w:rFonts w:hint="cs"/>
          <w:rtl/>
          <w:lang w:eastAsia="he-IL"/>
        </w:rPr>
        <w:t xml:space="preserve">וא פנה, שנה וחצי עוד </w:t>
      </w:r>
      <w:bookmarkStart w:id="9595" w:name="_ETM_Q1_9941317"/>
      <w:bookmarkEnd w:id="9595"/>
      <w:r>
        <w:rPr>
          <w:rFonts w:hint="cs"/>
          <w:rtl/>
          <w:lang w:eastAsia="he-IL"/>
        </w:rPr>
        <w:t>לא ענו לו.</w:t>
      </w:r>
      <w:bookmarkStart w:id="9596" w:name="_ETM_Q1_9942396"/>
      <w:bookmarkStart w:id="9597" w:name="_ETM_Q1_9941686"/>
      <w:bookmarkStart w:id="9598" w:name="_ETM_Q1_9940662"/>
      <w:bookmarkStart w:id="9599" w:name="_ETM_Q1_9941117"/>
      <w:bookmarkEnd w:id="9596"/>
      <w:bookmarkEnd w:id="9597"/>
      <w:bookmarkEnd w:id="9598"/>
      <w:bookmarkEnd w:id="9599"/>
    </w:p>
    <w:p w14:paraId="0AC59256" w14:textId="77777777" w:rsidR="002125E1" w:rsidRDefault="002125E1" w:rsidP="002125E1">
      <w:pPr>
        <w:rPr>
          <w:rtl/>
          <w:lang w:eastAsia="he-IL"/>
        </w:rPr>
      </w:pPr>
      <w:bookmarkStart w:id="9600" w:name="_ETM_Q1_9941201"/>
      <w:bookmarkEnd w:id="9600"/>
    </w:p>
    <w:p w14:paraId="01BCCD33" w14:textId="32142DBA" w:rsidR="002125E1" w:rsidRDefault="002125E1" w:rsidP="002125E1">
      <w:pPr>
        <w:rPr>
          <w:rtl/>
          <w:lang w:eastAsia="he-IL"/>
        </w:rPr>
      </w:pPr>
      <w:bookmarkStart w:id="9601" w:name="_ETM_Q1_9941228"/>
      <w:bookmarkStart w:id="9602" w:name="_ETM_Q1_9941292"/>
      <w:bookmarkEnd w:id="9601"/>
      <w:bookmarkEnd w:id="9602"/>
      <w:r>
        <w:rPr>
          <w:rFonts w:hint="cs"/>
          <w:rtl/>
          <w:lang w:eastAsia="he-IL"/>
        </w:rPr>
        <w:t>זאת אומרת הסנקציות האמריקאיות בנוי</w:t>
      </w:r>
      <w:bookmarkStart w:id="9603" w:name="_ETM_Q1_9943260"/>
      <w:bookmarkEnd w:id="9603"/>
      <w:r>
        <w:rPr>
          <w:rFonts w:hint="cs"/>
          <w:rtl/>
          <w:lang w:eastAsia="he-IL"/>
        </w:rPr>
        <w:t>ות</w:t>
      </w:r>
      <w:bookmarkStart w:id="9604" w:name="_ETM_Q1_9943644"/>
      <w:bookmarkEnd w:id="9604"/>
      <w:r>
        <w:rPr>
          <w:rFonts w:hint="cs"/>
          <w:rtl/>
          <w:lang w:eastAsia="he-IL"/>
        </w:rPr>
        <w:t xml:space="preserve"> לא בהקשר שלנו, בכלל בצורה שברגע </w:t>
      </w:r>
      <w:bookmarkStart w:id="9605" w:name="_ETM_Q1_9946292"/>
      <w:bookmarkEnd w:id="9605"/>
      <w:r>
        <w:rPr>
          <w:rFonts w:hint="cs"/>
          <w:rtl/>
          <w:lang w:eastAsia="he-IL"/>
        </w:rPr>
        <w:t>שאתה נכנס כמעט</w:t>
      </w:r>
      <w:bookmarkStart w:id="9606" w:name="_ETM_Q1_9948183"/>
      <w:bookmarkEnd w:id="9606"/>
      <w:r>
        <w:rPr>
          <w:rFonts w:hint="cs"/>
          <w:rtl/>
          <w:lang w:eastAsia="he-IL"/>
        </w:rPr>
        <w:t xml:space="preserve"> בלתי אפשרי לצאת. לכן לצערי חלק מהדברים שא</w:t>
      </w:r>
      <w:bookmarkStart w:id="9607" w:name="_ETM_Q1_9950623"/>
      <w:bookmarkEnd w:id="9607"/>
      <w:r>
        <w:rPr>
          <w:rFonts w:hint="cs"/>
          <w:rtl/>
          <w:lang w:eastAsia="he-IL"/>
        </w:rPr>
        <w:t xml:space="preserve">ני אומר לאנשים </w:t>
      </w:r>
      <w:bookmarkStart w:id="9608" w:name="_ETM_Q1_9952099"/>
      <w:bookmarkEnd w:id="9608"/>
      <w:r>
        <w:rPr>
          <w:rFonts w:hint="cs"/>
          <w:rtl/>
          <w:lang w:eastAsia="he-IL"/>
        </w:rPr>
        <w:t>שפונים אליי המסלול של לפנות דרך ה</w:t>
      </w:r>
      <w:bookmarkStart w:id="9609" w:name="_ETM_Q1_9954963"/>
      <w:bookmarkEnd w:id="9609"/>
      <w:r>
        <w:rPr>
          <w:rFonts w:hint="cs"/>
          <w:rtl/>
          <w:lang w:eastAsia="he-IL"/>
        </w:rPr>
        <w:t>ערעור הפורמלי של אופ</w:t>
      </w:r>
      <w:bookmarkStart w:id="9610" w:name="_ETM_Q1_9956653"/>
      <w:bookmarkStart w:id="9611" w:name="_ETM_Q1_9958778"/>
      <w:bookmarkStart w:id="9612" w:name="_ETM_Q1_9957361"/>
      <w:bookmarkStart w:id="9613" w:name="_ETM_Q1_9956232"/>
      <w:bookmarkEnd w:id="9610"/>
      <w:bookmarkEnd w:id="9611"/>
      <w:bookmarkEnd w:id="9612"/>
      <w:bookmarkEnd w:id="9613"/>
      <w:r>
        <w:rPr>
          <w:rFonts w:hint="cs"/>
          <w:rtl/>
          <w:lang w:eastAsia="he-IL"/>
        </w:rPr>
        <w:t>"ק ולהגי</w:t>
      </w:r>
      <w:bookmarkStart w:id="9614" w:name="_ETM_Q1_9957364"/>
      <w:bookmarkEnd w:id="9614"/>
      <w:r>
        <w:rPr>
          <w:rFonts w:hint="cs"/>
          <w:rtl/>
          <w:lang w:eastAsia="he-IL"/>
        </w:rPr>
        <w:t>ש בקשות</w:t>
      </w:r>
      <w:bookmarkStart w:id="9615" w:name="_ETM_Q1_9957819"/>
      <w:bookmarkEnd w:id="9615"/>
      <w:r>
        <w:rPr>
          <w:rFonts w:hint="cs"/>
          <w:rtl/>
          <w:lang w:eastAsia="he-IL"/>
        </w:rPr>
        <w:t xml:space="preserve"> א' עולה המון כסף, המון. מאות </w:t>
      </w:r>
      <w:bookmarkStart w:id="9616" w:name="_ETM_Q1_9962770"/>
      <w:bookmarkStart w:id="9617" w:name="_ETM_Q1_9960866"/>
      <w:bookmarkEnd w:id="9616"/>
      <w:bookmarkEnd w:id="9617"/>
      <w:r>
        <w:rPr>
          <w:rFonts w:hint="cs"/>
          <w:rtl/>
          <w:lang w:eastAsia="he-IL"/>
        </w:rPr>
        <w:t xml:space="preserve">אלפי עד מיליוני דולרים, שכמובן </w:t>
      </w:r>
      <w:bookmarkStart w:id="9618" w:name="_ETM_Q1_9963456"/>
      <w:bookmarkEnd w:id="9618"/>
      <w:r>
        <w:rPr>
          <w:rFonts w:hint="cs"/>
          <w:rtl/>
          <w:lang w:eastAsia="he-IL"/>
        </w:rPr>
        <w:t xml:space="preserve">מאוד קשה לגייס כשאתה </w:t>
      </w:r>
      <w:bookmarkStart w:id="9619" w:name="_ETM_Q1_9965589"/>
      <w:bookmarkEnd w:id="9619"/>
      <w:r>
        <w:rPr>
          <w:rFonts w:hint="cs"/>
          <w:rtl/>
          <w:lang w:eastAsia="he-IL"/>
        </w:rPr>
        <w:t xml:space="preserve">תחת סנקציות, כן? ב', כמו שהסברתי לכם, סיכויי ההצלחה הם </w:t>
      </w:r>
      <w:bookmarkStart w:id="9620" w:name="_ETM_Q1_9973068"/>
      <w:bookmarkEnd w:id="9620"/>
      <w:r>
        <w:rPr>
          <w:rFonts w:hint="cs"/>
          <w:rtl/>
          <w:lang w:eastAsia="he-IL"/>
        </w:rPr>
        <w:t>מאוד נמו</w:t>
      </w:r>
      <w:bookmarkStart w:id="9621" w:name="_ETM_Q1_9971995"/>
      <w:bookmarkEnd w:id="9621"/>
      <w:r>
        <w:rPr>
          <w:rFonts w:hint="cs"/>
          <w:rtl/>
          <w:lang w:eastAsia="he-IL"/>
        </w:rPr>
        <w:t>כים. כיוון שזה גוף ביצוע, זה לא גוף מ</w:t>
      </w:r>
      <w:bookmarkStart w:id="9622" w:name="_ETM_Q1_9974389"/>
      <w:bookmarkEnd w:id="9622"/>
      <w:r>
        <w:rPr>
          <w:rFonts w:hint="cs"/>
          <w:rtl/>
          <w:lang w:eastAsia="he-IL"/>
        </w:rPr>
        <w:t>ד</w:t>
      </w:r>
      <w:bookmarkStart w:id="9623" w:name="_ETM_Q1_9973452"/>
      <w:bookmarkEnd w:id="9623"/>
      <w:r>
        <w:rPr>
          <w:rFonts w:hint="cs"/>
          <w:rtl/>
          <w:lang w:eastAsia="he-IL"/>
        </w:rPr>
        <w:t xml:space="preserve">יניות. </w:t>
      </w:r>
      <w:bookmarkStart w:id="9624" w:name="_ETM_Q1_9974314"/>
      <w:bookmarkEnd w:id="9624"/>
      <w:r>
        <w:rPr>
          <w:rFonts w:hint="cs"/>
          <w:rtl/>
          <w:lang w:eastAsia="he-IL"/>
        </w:rPr>
        <w:t>אז הוא עובד לפי הצו שהנשיא אמ</w:t>
      </w:r>
      <w:bookmarkStart w:id="9625" w:name="_ETM_Q1_9976626"/>
      <w:bookmarkEnd w:id="9625"/>
      <w:r>
        <w:rPr>
          <w:rFonts w:hint="cs"/>
          <w:rtl/>
          <w:lang w:eastAsia="he-IL"/>
        </w:rPr>
        <w:t>ר</w:t>
      </w:r>
      <w:bookmarkStart w:id="9626" w:name="_ETM_Q1_9975238"/>
      <w:bookmarkEnd w:id="9626"/>
      <w:r>
        <w:rPr>
          <w:rFonts w:hint="cs"/>
          <w:rtl/>
          <w:lang w:eastAsia="he-IL"/>
        </w:rPr>
        <w:t xml:space="preserve"> לו. ושלוש, זה </w:t>
      </w:r>
      <w:bookmarkStart w:id="9627" w:name="_ETM_Q1_9979448"/>
      <w:bookmarkEnd w:id="9627"/>
      <w:r>
        <w:rPr>
          <w:rFonts w:hint="cs"/>
          <w:rtl/>
          <w:lang w:eastAsia="he-IL"/>
        </w:rPr>
        <w:t>לוקח בין שנה לשלוש שנים להצליח</w:t>
      </w:r>
      <w:bookmarkStart w:id="9628" w:name="_ETM_Q1_9980351"/>
      <w:bookmarkEnd w:id="9628"/>
      <w:r>
        <w:rPr>
          <w:rFonts w:hint="cs"/>
          <w:rtl/>
          <w:lang w:eastAsia="he-IL"/>
        </w:rPr>
        <w:t xml:space="preserve">. הצלחתי להוציא אדם אחד </w:t>
      </w:r>
      <w:bookmarkStart w:id="9629" w:name="_ETM_Q1_9983358"/>
      <w:bookmarkEnd w:id="9629"/>
      <w:r>
        <w:rPr>
          <w:rFonts w:hint="cs"/>
          <w:rtl/>
          <w:lang w:eastAsia="he-IL"/>
        </w:rPr>
        <w:t>מסנ</w:t>
      </w:r>
      <w:bookmarkStart w:id="9630" w:name="_ETM_Q1_9981741"/>
      <w:bookmarkEnd w:id="9630"/>
      <w:r>
        <w:rPr>
          <w:rFonts w:hint="cs"/>
          <w:rtl/>
          <w:lang w:eastAsia="he-IL"/>
        </w:rPr>
        <w:t xml:space="preserve">קציות אמריקאיות, אבל זה לא היה </w:t>
      </w:r>
      <w:bookmarkStart w:id="9631" w:name="_ETM_Q1_9983566"/>
      <w:bookmarkEnd w:id="9631"/>
      <w:r>
        <w:rPr>
          <w:rFonts w:hint="cs"/>
          <w:rtl/>
          <w:lang w:eastAsia="he-IL"/>
        </w:rPr>
        <w:t xml:space="preserve">בזכותי, זה בזכות שכל </w:t>
      </w:r>
      <w:bookmarkStart w:id="9632" w:name="_ETM_Q1_9986347"/>
      <w:bookmarkEnd w:id="9632"/>
      <w:r>
        <w:rPr>
          <w:rFonts w:hint="cs"/>
          <w:rtl/>
          <w:lang w:eastAsia="he-IL"/>
        </w:rPr>
        <w:t xml:space="preserve">ממשלת ישראל התגייסה. </w:t>
      </w:r>
      <w:bookmarkStart w:id="9633" w:name="_ETM_Q1_9988983"/>
      <w:bookmarkStart w:id="9634" w:name="_ETM_Q1_9988741"/>
      <w:bookmarkStart w:id="9635" w:name="_ETM_Q1_9988825"/>
      <w:bookmarkStart w:id="9636" w:name="_ETM_Q1_9986835"/>
      <w:bookmarkStart w:id="9637" w:name="_ETM_Q1_9987045"/>
      <w:bookmarkEnd w:id="9633"/>
      <w:bookmarkEnd w:id="9634"/>
      <w:bookmarkEnd w:id="9635"/>
      <w:bookmarkEnd w:id="9636"/>
      <w:bookmarkEnd w:id="9637"/>
      <w:r>
        <w:rPr>
          <w:rFonts w:hint="cs"/>
          <w:rtl/>
          <w:lang w:eastAsia="he-IL"/>
        </w:rPr>
        <w:t>ל</w:t>
      </w:r>
      <w:bookmarkStart w:id="9638" w:name="_ETM_Q1_9987122"/>
      <w:bookmarkEnd w:id="9638"/>
      <w:r>
        <w:rPr>
          <w:rFonts w:hint="cs"/>
          <w:rtl/>
          <w:lang w:eastAsia="he-IL"/>
        </w:rPr>
        <w:t xml:space="preserve">כן מסלול ההתמודדות האישי הוא כמעט חסר </w:t>
      </w:r>
      <w:bookmarkStart w:id="9639" w:name="_ETM_Q1_9991389"/>
      <w:bookmarkEnd w:id="9639"/>
      <w:r>
        <w:rPr>
          <w:rFonts w:hint="cs"/>
          <w:rtl/>
          <w:lang w:eastAsia="he-IL"/>
        </w:rPr>
        <w:t xml:space="preserve">ערך. </w:t>
      </w:r>
      <w:bookmarkStart w:id="9640" w:name="_ETM_Q1_9991212"/>
      <w:bookmarkStart w:id="9641" w:name="_ETM_Q1_9989724"/>
      <w:bookmarkStart w:id="9642" w:name="_ETM_Q1_9992018"/>
      <w:bookmarkEnd w:id="9640"/>
      <w:bookmarkEnd w:id="9641"/>
      <w:bookmarkEnd w:id="9642"/>
    </w:p>
    <w:p w14:paraId="4C96AD06" w14:textId="77777777" w:rsidR="002125E1" w:rsidRDefault="002125E1" w:rsidP="002125E1">
      <w:pPr>
        <w:rPr>
          <w:rtl/>
          <w:lang w:eastAsia="he-IL"/>
        </w:rPr>
      </w:pPr>
      <w:bookmarkStart w:id="9643" w:name="_ETM_Q1_9992115"/>
      <w:bookmarkEnd w:id="9643"/>
    </w:p>
    <w:p w14:paraId="700E3E65" w14:textId="59D48DD7" w:rsidR="002125E1" w:rsidRDefault="002125E1" w:rsidP="002125E1">
      <w:pPr>
        <w:rPr>
          <w:rtl/>
          <w:lang w:eastAsia="he-IL"/>
        </w:rPr>
      </w:pPr>
      <w:bookmarkStart w:id="9644" w:name="_ETM_Q1_9992377"/>
      <w:bookmarkStart w:id="9645" w:name="_ETM_Q1_9992458"/>
      <w:bookmarkEnd w:id="9644"/>
      <w:bookmarkEnd w:id="9645"/>
      <w:r>
        <w:rPr>
          <w:rFonts w:hint="cs"/>
          <w:rtl/>
          <w:lang w:eastAsia="he-IL"/>
        </w:rPr>
        <w:t xml:space="preserve">האירוע השני הוא </w:t>
      </w:r>
      <w:bookmarkStart w:id="9646" w:name="_ETM_Q1_9992151"/>
      <w:bookmarkEnd w:id="9646"/>
      <w:r>
        <w:rPr>
          <w:rFonts w:hint="cs"/>
          <w:rtl/>
          <w:lang w:eastAsia="he-IL"/>
        </w:rPr>
        <w:t xml:space="preserve">לעזור להתמודד עם ההשלכות. פה </w:t>
      </w:r>
      <w:bookmarkStart w:id="9647" w:name="_ETM_Q1_9996057"/>
      <w:bookmarkEnd w:id="9647"/>
      <w:r>
        <w:rPr>
          <w:rFonts w:hint="cs"/>
          <w:rtl/>
          <w:lang w:eastAsia="he-IL"/>
        </w:rPr>
        <w:t>היו חלקים של הדיון הזה פה. זה די</w:t>
      </w:r>
      <w:bookmarkStart w:id="9648" w:name="_ETM_Q1_9998945"/>
      <w:bookmarkEnd w:id="9648"/>
      <w:r>
        <w:rPr>
          <w:rFonts w:hint="cs"/>
          <w:rtl/>
          <w:lang w:eastAsia="he-IL"/>
        </w:rPr>
        <w:t xml:space="preserve">ון פנים </w:t>
      </w:r>
      <w:bookmarkStart w:id="9649" w:name="_ETM_Q1_10000988"/>
      <w:bookmarkEnd w:id="9649"/>
      <w:r>
        <w:rPr>
          <w:rFonts w:hint="cs"/>
          <w:rtl/>
          <w:lang w:eastAsia="he-IL"/>
        </w:rPr>
        <w:t>ישראלי וכמו שעו"ד צל אמר, יש בו סכנות. משום של</w:t>
      </w:r>
      <w:bookmarkStart w:id="9650" w:name="_ETM_Q1_10004741"/>
      <w:bookmarkEnd w:id="9650"/>
      <w:r>
        <w:rPr>
          <w:rFonts w:hint="cs"/>
          <w:rtl/>
          <w:lang w:eastAsia="he-IL"/>
        </w:rPr>
        <w:t xml:space="preserve">דוגמה </w:t>
      </w:r>
      <w:bookmarkStart w:id="9651" w:name="_ETM_Q1_10005402"/>
      <w:bookmarkEnd w:id="9651"/>
      <w:r>
        <w:rPr>
          <w:rFonts w:hint="cs"/>
          <w:rtl/>
          <w:lang w:eastAsia="he-IL"/>
        </w:rPr>
        <w:t>אני עובד עם כל הבנקים הישראלים,</w:t>
      </w:r>
      <w:bookmarkStart w:id="9652" w:name="_ETM_Q1_10006986"/>
      <w:bookmarkEnd w:id="9652"/>
      <w:r>
        <w:rPr>
          <w:rFonts w:hint="cs"/>
          <w:rtl/>
          <w:lang w:eastAsia="he-IL"/>
        </w:rPr>
        <w:t xml:space="preserve"> חרף הדברים הרעים שחלק </w:t>
      </w:r>
      <w:bookmarkStart w:id="9653" w:name="_ETM_Q1_10009936"/>
      <w:bookmarkEnd w:id="9653"/>
      <w:r>
        <w:rPr>
          <w:rFonts w:hint="cs"/>
          <w:rtl/>
          <w:lang w:eastAsia="he-IL"/>
        </w:rPr>
        <w:t>אמרו על הבנקים בגלל אי הבנ</w:t>
      </w:r>
      <w:bookmarkStart w:id="9654" w:name="_ETM_Q1_10010975"/>
      <w:bookmarkEnd w:id="9654"/>
      <w:r>
        <w:rPr>
          <w:rFonts w:hint="cs"/>
          <w:rtl/>
          <w:lang w:eastAsia="he-IL"/>
        </w:rPr>
        <w:t>ה. הבנקים פשוט מצוי</w:t>
      </w:r>
      <w:bookmarkStart w:id="9655" w:name="_ETM_Q1_10013729"/>
      <w:bookmarkStart w:id="9656" w:name="_ETM_Q1_10012056"/>
      <w:bookmarkEnd w:id="9655"/>
      <w:bookmarkEnd w:id="9656"/>
      <w:r>
        <w:rPr>
          <w:rFonts w:hint="cs"/>
          <w:rtl/>
          <w:lang w:eastAsia="he-IL"/>
        </w:rPr>
        <w:t>י</w:t>
      </w:r>
      <w:bookmarkStart w:id="9657" w:name="_ETM_Q1_10011515"/>
      <w:bookmarkEnd w:id="9657"/>
      <w:r>
        <w:rPr>
          <w:rFonts w:hint="cs"/>
          <w:rtl/>
          <w:lang w:eastAsia="he-IL"/>
        </w:rPr>
        <w:t xml:space="preserve">ם בין הפטיש לסדן. מצד אחד הם לא רוצים </w:t>
      </w:r>
      <w:bookmarkStart w:id="9658" w:name="_ETM_Q1_10016036"/>
      <w:bookmarkEnd w:id="9658"/>
      <w:r>
        <w:rPr>
          <w:rFonts w:hint="cs"/>
          <w:rtl/>
          <w:lang w:eastAsia="he-IL"/>
        </w:rPr>
        <w:t>לפגו</w:t>
      </w:r>
      <w:bookmarkStart w:id="9659" w:name="_ETM_Q1_10014507"/>
      <w:bookmarkEnd w:id="9659"/>
      <w:r>
        <w:rPr>
          <w:rFonts w:hint="cs"/>
          <w:rtl/>
          <w:lang w:eastAsia="he-IL"/>
        </w:rPr>
        <w:t>ע באף ישראלי ואף לקו</w:t>
      </w:r>
      <w:bookmarkStart w:id="9660" w:name="_ETM_Q1_10016152"/>
      <w:bookmarkEnd w:id="9660"/>
      <w:r>
        <w:rPr>
          <w:rFonts w:hint="cs"/>
          <w:rtl/>
          <w:lang w:eastAsia="he-IL"/>
        </w:rPr>
        <w:t>ח, שלא ייצא להם מוניטין</w:t>
      </w:r>
      <w:bookmarkStart w:id="9661" w:name="_ETM_Q1_10020000"/>
      <w:bookmarkEnd w:id="9661"/>
      <w:r>
        <w:rPr>
          <w:rFonts w:hint="cs"/>
          <w:rtl/>
          <w:lang w:eastAsia="he-IL"/>
        </w:rPr>
        <w:t xml:space="preserve"> או ידיעה </w:t>
      </w:r>
      <w:bookmarkStart w:id="9662" w:name="_ETM_Q1_10019911"/>
      <w:bookmarkEnd w:id="9662"/>
      <w:r>
        <w:rPr>
          <w:rFonts w:hint="cs"/>
          <w:rtl/>
          <w:lang w:eastAsia="he-IL"/>
        </w:rPr>
        <w:t xml:space="preserve">שהם לא נותנים שירות כמו שצריך. מצד שני, </w:t>
      </w:r>
      <w:bookmarkStart w:id="9663" w:name="_ETM_Q1_10024161"/>
      <w:bookmarkEnd w:id="9663"/>
      <w:r>
        <w:rPr>
          <w:rFonts w:hint="cs"/>
          <w:rtl/>
          <w:lang w:eastAsia="he-IL"/>
        </w:rPr>
        <w:t>ה</w:t>
      </w:r>
      <w:bookmarkStart w:id="9664" w:name="_ETM_Q1_10022664"/>
      <w:bookmarkEnd w:id="9664"/>
      <w:r>
        <w:rPr>
          <w:rFonts w:hint="cs"/>
          <w:rtl/>
          <w:lang w:eastAsia="he-IL"/>
        </w:rPr>
        <w:t>אמריקאים והאחרים באו ואיימו על הבנקים הישראלי</w:t>
      </w:r>
      <w:bookmarkStart w:id="9665" w:name="_ETM_Q1_10025253"/>
      <w:bookmarkEnd w:id="9665"/>
      <w:r>
        <w:rPr>
          <w:rFonts w:hint="cs"/>
          <w:rtl/>
          <w:lang w:eastAsia="he-IL"/>
        </w:rPr>
        <w:t xml:space="preserve">ים בפגישות אישיות שאמרו </w:t>
      </w:r>
      <w:bookmarkStart w:id="9666" w:name="_ETM_Q1_10028846"/>
      <w:bookmarkEnd w:id="9666"/>
      <w:r>
        <w:rPr>
          <w:rFonts w:hint="cs"/>
          <w:rtl/>
          <w:lang w:eastAsia="he-IL"/>
        </w:rPr>
        <w:t>שאם אתם תתנו, תעק</w:t>
      </w:r>
      <w:bookmarkStart w:id="9667" w:name="_ETM_Q1_10029894"/>
      <w:bookmarkStart w:id="9668" w:name="_ETM_Q1_10029569"/>
      <w:bookmarkEnd w:id="9667"/>
      <w:bookmarkEnd w:id="9668"/>
      <w:r>
        <w:rPr>
          <w:rFonts w:hint="cs"/>
          <w:rtl/>
          <w:lang w:eastAsia="he-IL"/>
        </w:rPr>
        <w:t>פו את הסנקציות שלנו א</w:t>
      </w:r>
      <w:bookmarkStart w:id="9669" w:name="_ETM_Q1_10030431"/>
      <w:bookmarkEnd w:id="9669"/>
      <w:r>
        <w:rPr>
          <w:rFonts w:hint="cs"/>
          <w:rtl/>
          <w:lang w:eastAsia="he-IL"/>
        </w:rPr>
        <w:t xml:space="preserve">נחנו </w:t>
      </w:r>
      <w:bookmarkStart w:id="9670" w:name="_ETM_Q1_10031008"/>
      <w:bookmarkEnd w:id="9670"/>
      <w:r>
        <w:rPr>
          <w:rFonts w:hint="cs"/>
          <w:rtl/>
          <w:lang w:eastAsia="he-IL"/>
        </w:rPr>
        <w:t>נסגור לכם את הבנקים. ולהבדיל ממשלת י</w:t>
      </w:r>
      <w:bookmarkStart w:id="9671" w:name="_ETM_Q1_10034536"/>
      <w:bookmarkEnd w:id="9671"/>
      <w:r>
        <w:rPr>
          <w:rFonts w:hint="cs"/>
          <w:rtl/>
          <w:lang w:eastAsia="he-IL"/>
        </w:rPr>
        <w:t xml:space="preserve">שראל, ממשלת ארצות הברית </w:t>
      </w:r>
      <w:bookmarkStart w:id="9672" w:name="_ETM_Q1_10037503"/>
      <w:bookmarkEnd w:id="9672"/>
      <w:r>
        <w:rPr>
          <w:rFonts w:hint="cs"/>
          <w:rtl/>
          <w:lang w:eastAsia="he-IL"/>
        </w:rPr>
        <w:t xml:space="preserve">יכולה לסגור את הבנקים בישראל. </w:t>
      </w:r>
    </w:p>
    <w:p w14:paraId="52489521" w14:textId="77777777" w:rsidR="002125E1" w:rsidRDefault="002125E1" w:rsidP="002125E1">
      <w:pPr>
        <w:rPr>
          <w:rtl/>
          <w:lang w:eastAsia="he-IL"/>
        </w:rPr>
      </w:pPr>
      <w:bookmarkStart w:id="9673" w:name="_ETM_Q1_10041032"/>
      <w:bookmarkStart w:id="9674" w:name="_ETM_Q1_10041105"/>
      <w:bookmarkEnd w:id="9673"/>
      <w:bookmarkEnd w:id="9674"/>
    </w:p>
    <w:p w14:paraId="66820EA5" w14:textId="16F41FA5" w:rsidR="002125E1" w:rsidRDefault="002125E1" w:rsidP="002125E1">
      <w:pPr>
        <w:rPr>
          <w:rtl/>
          <w:lang w:eastAsia="he-IL"/>
        </w:rPr>
      </w:pPr>
      <w:bookmarkStart w:id="9675" w:name="_ETM_Q1_10041160"/>
      <w:bookmarkStart w:id="9676" w:name="_ETM_Q1_10041221"/>
      <w:bookmarkEnd w:id="9675"/>
      <w:bookmarkEnd w:id="9676"/>
      <w:r>
        <w:rPr>
          <w:rFonts w:hint="cs"/>
          <w:rtl/>
          <w:lang w:eastAsia="he-IL"/>
        </w:rPr>
        <w:t>לכן הבנ</w:t>
      </w:r>
      <w:bookmarkStart w:id="9677" w:name="_ETM_Q1_10040159"/>
      <w:bookmarkEnd w:id="9677"/>
      <w:r>
        <w:rPr>
          <w:rFonts w:hint="cs"/>
          <w:rtl/>
          <w:lang w:eastAsia="he-IL"/>
        </w:rPr>
        <w:t>קים מ</w:t>
      </w:r>
      <w:bookmarkStart w:id="9678" w:name="_ETM_Q1_10040004"/>
      <w:bookmarkEnd w:id="9678"/>
      <w:r>
        <w:rPr>
          <w:rFonts w:hint="cs"/>
          <w:rtl/>
          <w:lang w:eastAsia="he-IL"/>
        </w:rPr>
        <w:t xml:space="preserve">צויים באמת באירוע </w:t>
      </w:r>
      <w:bookmarkStart w:id="9679" w:name="_ETM_Q1_10041746"/>
      <w:bookmarkEnd w:id="9679"/>
      <w:r>
        <w:rPr>
          <w:rFonts w:hint="cs"/>
          <w:rtl/>
          <w:lang w:eastAsia="he-IL"/>
        </w:rPr>
        <w:t xml:space="preserve">קשה ואני כל היום, כולל באמצע הדיון הזה, </w:t>
      </w:r>
      <w:bookmarkStart w:id="9680" w:name="_ETM_Q1_10044489"/>
      <w:bookmarkEnd w:id="9680"/>
      <w:r>
        <w:rPr>
          <w:rFonts w:hint="cs"/>
          <w:rtl/>
          <w:lang w:eastAsia="he-IL"/>
        </w:rPr>
        <w:t xml:space="preserve">מתכתב עם </w:t>
      </w:r>
      <w:bookmarkStart w:id="9681" w:name="_ETM_Q1_10045416"/>
      <w:bookmarkEnd w:id="9681"/>
      <w:r>
        <w:rPr>
          <w:rFonts w:hint="cs"/>
          <w:rtl/>
          <w:lang w:eastAsia="he-IL"/>
        </w:rPr>
        <w:t>הבנקים על פתרונות למק</w:t>
      </w:r>
      <w:bookmarkStart w:id="9682" w:name="_ETM_Q1_10046784"/>
      <w:bookmarkEnd w:id="9682"/>
      <w:r>
        <w:rPr>
          <w:rFonts w:hint="cs"/>
          <w:rtl/>
          <w:lang w:eastAsia="he-IL"/>
        </w:rPr>
        <w:t>רים פרטניים. איך מעבירים, מתי מ</w:t>
      </w:r>
      <w:bookmarkStart w:id="9683" w:name="_ETM_Q1_10049063"/>
      <w:bookmarkEnd w:id="9683"/>
      <w:r>
        <w:rPr>
          <w:rFonts w:hint="cs"/>
          <w:rtl/>
          <w:lang w:eastAsia="he-IL"/>
        </w:rPr>
        <w:t xml:space="preserve">ותר, </w:t>
      </w:r>
      <w:bookmarkStart w:id="9684" w:name="_ETM_Q1_10049552"/>
      <w:bookmarkEnd w:id="9684"/>
      <w:r>
        <w:rPr>
          <w:rFonts w:hint="cs"/>
          <w:rtl/>
          <w:lang w:eastAsia="he-IL"/>
        </w:rPr>
        <w:t xml:space="preserve">האם עורכי הדין </w:t>
      </w:r>
      <w:proofErr w:type="spellStart"/>
      <w:r>
        <w:rPr>
          <w:rFonts w:hint="cs"/>
          <w:rtl/>
          <w:lang w:eastAsia="he-IL"/>
        </w:rPr>
        <w:t>אמריקאיים</w:t>
      </w:r>
      <w:bookmarkStart w:id="9685" w:name="_ETM_Q1_10050360"/>
      <w:bookmarkEnd w:id="9685"/>
      <w:proofErr w:type="spellEnd"/>
      <w:r>
        <w:rPr>
          <w:rFonts w:hint="cs"/>
          <w:rtl/>
          <w:lang w:eastAsia="he-IL"/>
        </w:rPr>
        <w:t xml:space="preserve"> יתנו לנו וכו' </w:t>
      </w:r>
      <w:proofErr w:type="spellStart"/>
      <w:r>
        <w:rPr>
          <w:rFonts w:hint="cs"/>
          <w:rtl/>
          <w:lang w:eastAsia="he-IL"/>
        </w:rPr>
        <w:t>וכו</w:t>
      </w:r>
      <w:proofErr w:type="spellEnd"/>
      <w:r>
        <w:rPr>
          <w:rFonts w:hint="cs"/>
          <w:rtl/>
          <w:lang w:eastAsia="he-IL"/>
        </w:rPr>
        <w:t xml:space="preserve">'. זה משהו </w:t>
      </w:r>
      <w:bookmarkStart w:id="9686" w:name="_ETM_Q1_10054951"/>
      <w:bookmarkEnd w:id="9686"/>
      <w:r>
        <w:rPr>
          <w:rFonts w:hint="cs"/>
          <w:rtl/>
          <w:lang w:eastAsia="he-IL"/>
        </w:rPr>
        <w:t>שבו אפשר לעזור, אבל לא</w:t>
      </w:r>
      <w:bookmarkStart w:id="9687" w:name="_ETM_Q1_10055423"/>
      <w:bookmarkEnd w:id="9687"/>
      <w:r>
        <w:rPr>
          <w:rFonts w:hint="cs"/>
          <w:rtl/>
          <w:lang w:eastAsia="he-IL"/>
        </w:rPr>
        <w:t xml:space="preserve"> באמצעות חוקים מפוצצים ואגרסיביים, </w:t>
      </w:r>
      <w:bookmarkStart w:id="9688" w:name="_ETM_Q1_10058533"/>
      <w:bookmarkEnd w:id="9688"/>
      <w:r>
        <w:rPr>
          <w:rFonts w:hint="cs"/>
          <w:rtl/>
          <w:lang w:eastAsia="he-IL"/>
        </w:rPr>
        <w:t>שהדבר</w:t>
      </w:r>
      <w:bookmarkStart w:id="9689" w:name="_ETM_Q1_10060231"/>
      <w:bookmarkEnd w:id="9689"/>
      <w:r>
        <w:rPr>
          <w:rFonts w:hint="cs"/>
          <w:rtl/>
          <w:lang w:eastAsia="he-IL"/>
        </w:rPr>
        <w:t xml:space="preserve"> הזה רק </w:t>
      </w:r>
      <w:bookmarkStart w:id="9690" w:name="_ETM_Q1_10059278"/>
      <w:bookmarkEnd w:id="9690"/>
      <w:r>
        <w:rPr>
          <w:rFonts w:hint="cs"/>
          <w:rtl/>
          <w:lang w:eastAsia="he-IL"/>
        </w:rPr>
        <w:t>עלול להחמיר את ה</w:t>
      </w:r>
      <w:bookmarkStart w:id="9691" w:name="_ETM_Q1_10060739"/>
      <w:bookmarkEnd w:id="9691"/>
      <w:r>
        <w:rPr>
          <w:rFonts w:hint="cs"/>
          <w:rtl/>
          <w:lang w:eastAsia="he-IL"/>
        </w:rPr>
        <w:t>אנרגיה, אלא בפ</w:t>
      </w:r>
      <w:bookmarkStart w:id="9692" w:name="_ETM_Q1_10061438"/>
      <w:bookmarkEnd w:id="9692"/>
      <w:r>
        <w:rPr>
          <w:rFonts w:hint="cs"/>
          <w:rtl/>
          <w:lang w:eastAsia="he-IL"/>
        </w:rPr>
        <w:t xml:space="preserve">תרונות מעשיים, </w:t>
      </w:r>
      <w:bookmarkStart w:id="9693" w:name="_ETM_Q1_10064679"/>
      <w:bookmarkEnd w:id="9693"/>
      <w:r>
        <w:rPr>
          <w:rFonts w:hint="cs"/>
          <w:rtl/>
          <w:lang w:eastAsia="he-IL"/>
        </w:rPr>
        <w:t>גיבוי</w:t>
      </w:r>
      <w:bookmarkStart w:id="9694" w:name="_ETM_Q1_10063247"/>
      <w:bookmarkEnd w:id="9694"/>
      <w:r>
        <w:rPr>
          <w:rFonts w:hint="cs"/>
          <w:rtl/>
          <w:lang w:eastAsia="he-IL"/>
        </w:rPr>
        <w:t>ים, עזרות, שיפויים, ערבויות. כ</w:t>
      </w:r>
      <w:bookmarkStart w:id="9695" w:name="_ETM_Q1_10065616"/>
      <w:bookmarkEnd w:id="9695"/>
      <w:r>
        <w:rPr>
          <w:rFonts w:hint="cs"/>
          <w:rtl/>
          <w:lang w:eastAsia="he-IL"/>
        </w:rPr>
        <w:t xml:space="preserve">ל מיני דברים כאלה שאפשר לדבר </w:t>
      </w:r>
      <w:bookmarkStart w:id="9696" w:name="_ETM_Q1_10068562"/>
      <w:bookmarkEnd w:id="9696"/>
      <w:r>
        <w:rPr>
          <w:rFonts w:hint="cs"/>
          <w:rtl/>
          <w:lang w:eastAsia="he-IL"/>
        </w:rPr>
        <w:t>עליהם אבל תסלח</w:t>
      </w:r>
      <w:bookmarkStart w:id="9697" w:name="_ETM_Q1_10068217"/>
      <w:bookmarkEnd w:id="9697"/>
      <w:r>
        <w:rPr>
          <w:rFonts w:hint="cs"/>
          <w:rtl/>
          <w:lang w:eastAsia="he-IL"/>
        </w:rPr>
        <w:t xml:space="preserve">ו לי, אני יודע שאני בפורום הלא נכון, </w:t>
      </w:r>
      <w:bookmarkStart w:id="9698" w:name="_ETM_Q1_10071452"/>
      <w:bookmarkEnd w:id="9698"/>
      <w:r>
        <w:rPr>
          <w:rFonts w:hint="cs"/>
          <w:rtl/>
          <w:lang w:eastAsia="he-IL"/>
        </w:rPr>
        <w:t>הרח</w:t>
      </w:r>
      <w:bookmarkStart w:id="9699" w:name="_ETM_Q1_10070011"/>
      <w:bookmarkEnd w:id="9699"/>
      <w:r>
        <w:rPr>
          <w:rFonts w:hint="cs"/>
          <w:rtl/>
          <w:lang w:eastAsia="he-IL"/>
        </w:rPr>
        <w:t xml:space="preserve">ק מעין הציבור ולא </w:t>
      </w:r>
      <w:bookmarkStart w:id="9700" w:name="_ETM_Q1_10072178"/>
      <w:bookmarkEnd w:id="9700"/>
      <w:r>
        <w:rPr>
          <w:rFonts w:hint="cs"/>
          <w:rtl/>
          <w:lang w:eastAsia="he-IL"/>
        </w:rPr>
        <w:t xml:space="preserve">מול המצלמות. </w:t>
      </w:r>
      <w:bookmarkStart w:id="9701" w:name="_ETM_Q1_10074550"/>
      <w:bookmarkStart w:id="9702" w:name="_ETM_Q1_10074614"/>
      <w:bookmarkEnd w:id="9701"/>
      <w:bookmarkEnd w:id="9702"/>
      <w:r>
        <w:rPr>
          <w:rFonts w:hint="cs"/>
          <w:rtl/>
          <w:lang w:eastAsia="he-IL"/>
        </w:rPr>
        <w:t>זה הדבר השנ</w:t>
      </w:r>
      <w:bookmarkStart w:id="9703" w:name="_ETM_Q1_10075780"/>
      <w:bookmarkEnd w:id="9703"/>
      <w:r>
        <w:rPr>
          <w:rFonts w:hint="cs"/>
          <w:rtl/>
          <w:lang w:eastAsia="he-IL"/>
        </w:rPr>
        <w:t xml:space="preserve">י. </w:t>
      </w:r>
    </w:p>
    <w:p w14:paraId="6989727C" w14:textId="77777777" w:rsidR="002125E1" w:rsidRDefault="002125E1" w:rsidP="002125E1">
      <w:pPr>
        <w:rPr>
          <w:rtl/>
          <w:lang w:eastAsia="he-IL"/>
        </w:rPr>
      </w:pPr>
      <w:bookmarkStart w:id="9704" w:name="_ETM_Q1_10076246"/>
      <w:bookmarkStart w:id="9705" w:name="_ETM_Q1_10076313"/>
      <w:bookmarkStart w:id="9706" w:name="_ETM_Q1_10076383"/>
      <w:bookmarkEnd w:id="9704"/>
      <w:bookmarkEnd w:id="9705"/>
      <w:bookmarkEnd w:id="9706"/>
    </w:p>
    <w:p w14:paraId="09CD8B68" w14:textId="40767276" w:rsidR="002125E1" w:rsidRDefault="002125E1" w:rsidP="002125E1">
      <w:pPr>
        <w:rPr>
          <w:rtl/>
          <w:lang w:eastAsia="he-IL"/>
        </w:rPr>
      </w:pPr>
      <w:bookmarkStart w:id="9707" w:name="_ETM_Q1_10076437"/>
      <w:bookmarkEnd w:id="9707"/>
      <w:r>
        <w:rPr>
          <w:rFonts w:hint="cs"/>
          <w:rtl/>
          <w:lang w:eastAsia="he-IL"/>
        </w:rPr>
        <w:t xml:space="preserve">הדבר </w:t>
      </w:r>
      <w:bookmarkStart w:id="9708" w:name="_ETM_Q1_10077077"/>
      <w:bookmarkEnd w:id="9708"/>
      <w:r>
        <w:rPr>
          <w:rFonts w:hint="cs"/>
          <w:rtl/>
          <w:lang w:eastAsia="he-IL"/>
        </w:rPr>
        <w:t>השלישי זה ההתמודדות המדינית. אתה התחלת ע</w:t>
      </w:r>
      <w:bookmarkStart w:id="9709" w:name="_ETM_Q1_10079484"/>
      <w:bookmarkEnd w:id="9709"/>
      <w:r>
        <w:rPr>
          <w:rFonts w:hint="cs"/>
          <w:rtl/>
          <w:lang w:eastAsia="he-IL"/>
        </w:rPr>
        <w:t xml:space="preserve">ם זה, אתם דיברתם </w:t>
      </w:r>
      <w:bookmarkStart w:id="9710" w:name="_ETM_Q1_10081525"/>
      <w:bookmarkEnd w:id="9710"/>
      <w:r>
        <w:rPr>
          <w:rFonts w:hint="cs"/>
          <w:rtl/>
          <w:lang w:eastAsia="he-IL"/>
        </w:rPr>
        <w:t xml:space="preserve">על זה, חברי הכנסת שהיו פה. </w:t>
      </w:r>
      <w:bookmarkStart w:id="9711" w:name="_ETM_Q1_10082299"/>
      <w:bookmarkEnd w:id="9711"/>
    </w:p>
    <w:p w14:paraId="07FA3560" w14:textId="77777777" w:rsidR="002125E1" w:rsidRDefault="002125E1" w:rsidP="002125E1">
      <w:pPr>
        <w:rPr>
          <w:rtl/>
          <w:lang w:eastAsia="he-IL"/>
        </w:rPr>
      </w:pPr>
      <w:bookmarkStart w:id="9712" w:name="_ETM_Q1_10082529"/>
      <w:bookmarkStart w:id="9713" w:name="_ETM_Q1_10082980"/>
      <w:bookmarkEnd w:id="9712"/>
      <w:bookmarkEnd w:id="9713"/>
    </w:p>
    <w:p w14:paraId="000F11C7" w14:textId="1BD92EF8" w:rsidR="002125E1" w:rsidRDefault="002125E1" w:rsidP="002125E1">
      <w:pPr>
        <w:pStyle w:val="af6"/>
        <w:keepNext/>
        <w:rPr>
          <w:rtl/>
        </w:rPr>
      </w:pPr>
      <w:bookmarkStart w:id="9714" w:name="ET_yor_6157_541"/>
      <w:r w:rsidRPr="002125E1">
        <w:rPr>
          <w:rStyle w:val="TagStyle"/>
          <w:rtl/>
        </w:rPr>
        <w:t xml:space="preserve"> &lt;&lt; יור &gt;&gt; </w:t>
      </w:r>
      <w:r>
        <w:rPr>
          <w:rtl/>
        </w:rPr>
        <w:t xml:space="preserve">היו"ר שמחה </w:t>
      </w:r>
      <w:proofErr w:type="spellStart"/>
      <w:r>
        <w:rPr>
          <w:rtl/>
        </w:rPr>
        <w:t>רוטמן</w:t>
      </w:r>
      <w:proofErr w:type="spellEnd"/>
      <w:r>
        <w:rPr>
          <w:rtl/>
        </w:rPr>
        <w:t>:</w:t>
      </w:r>
      <w:r w:rsidRPr="002125E1">
        <w:rPr>
          <w:rStyle w:val="TagStyle"/>
          <w:rtl/>
        </w:rPr>
        <w:t xml:space="preserve"> &lt;&lt; יור &gt;&gt;</w:t>
      </w:r>
      <w:r w:rsidR="00E16E69">
        <w:rPr>
          <w:rtl/>
        </w:rPr>
        <w:t xml:space="preserve"> </w:t>
      </w:r>
      <w:r>
        <w:rPr>
          <w:rtl/>
        </w:rPr>
        <w:t xml:space="preserve"> </w:t>
      </w:r>
      <w:bookmarkEnd w:id="9714"/>
    </w:p>
    <w:p w14:paraId="48E68F77" w14:textId="77777777" w:rsidR="002125E1" w:rsidRDefault="002125E1" w:rsidP="002125E1">
      <w:pPr>
        <w:pStyle w:val="KeepWithNext"/>
        <w:rPr>
          <w:rtl/>
          <w:lang w:eastAsia="he-IL"/>
        </w:rPr>
      </w:pPr>
    </w:p>
    <w:p w14:paraId="28E23D0C" w14:textId="14A1F863" w:rsidR="002125E1" w:rsidRDefault="002125E1" w:rsidP="002125E1">
      <w:pPr>
        <w:rPr>
          <w:rtl/>
          <w:lang w:eastAsia="he-IL"/>
        </w:rPr>
      </w:pPr>
      <w:bookmarkStart w:id="9715" w:name="_ETM_Q1_10083285"/>
      <w:bookmarkStart w:id="9716" w:name="_ETM_Q1_10083309"/>
      <w:bookmarkEnd w:id="9715"/>
      <w:bookmarkEnd w:id="9716"/>
      <w:r>
        <w:rPr>
          <w:rFonts w:hint="cs"/>
          <w:rtl/>
          <w:lang w:eastAsia="he-IL"/>
        </w:rPr>
        <w:t xml:space="preserve">ועוד שנייה </w:t>
      </w:r>
      <w:bookmarkStart w:id="9717" w:name="_ETM_Q1_10082386"/>
      <w:bookmarkEnd w:id="9717"/>
      <w:r>
        <w:rPr>
          <w:rFonts w:hint="cs"/>
          <w:rtl/>
          <w:lang w:eastAsia="he-IL"/>
        </w:rPr>
        <w:t xml:space="preserve">נשמע גם </w:t>
      </w:r>
      <w:bookmarkStart w:id="9718" w:name="_ETM_Q1_10083369"/>
      <w:bookmarkEnd w:id="9718"/>
      <w:r>
        <w:rPr>
          <w:rFonts w:hint="cs"/>
          <w:rtl/>
          <w:lang w:eastAsia="he-IL"/>
        </w:rPr>
        <w:t>את משרדי הממשלה</w:t>
      </w:r>
      <w:bookmarkStart w:id="9719" w:name="_ETM_Q1_10084185"/>
      <w:bookmarkStart w:id="9720" w:name="_ETM_Q1_10083099"/>
      <w:bookmarkEnd w:id="9719"/>
      <w:bookmarkEnd w:id="9720"/>
      <w:r>
        <w:rPr>
          <w:rFonts w:hint="cs"/>
          <w:rtl/>
          <w:lang w:eastAsia="he-IL"/>
        </w:rPr>
        <w:t xml:space="preserve">. </w:t>
      </w:r>
    </w:p>
    <w:p w14:paraId="1E3BB458" w14:textId="77777777" w:rsidR="002125E1" w:rsidRDefault="002125E1" w:rsidP="002125E1">
      <w:pPr>
        <w:rPr>
          <w:rtl/>
          <w:lang w:eastAsia="he-IL"/>
        </w:rPr>
      </w:pPr>
      <w:bookmarkStart w:id="9721" w:name="_ETM_Q1_10084592"/>
      <w:bookmarkStart w:id="9722" w:name="_ETM_Q1_10084661"/>
      <w:bookmarkEnd w:id="9721"/>
      <w:bookmarkEnd w:id="9722"/>
    </w:p>
    <w:p w14:paraId="69A23F13" w14:textId="6E62E1D7" w:rsidR="002125E1" w:rsidRDefault="002125E1" w:rsidP="002125E1">
      <w:pPr>
        <w:pStyle w:val="af9"/>
        <w:keepNext/>
        <w:rPr>
          <w:rtl/>
          <w:lang w:eastAsia="he-IL"/>
        </w:rPr>
      </w:pPr>
      <w:bookmarkStart w:id="9723" w:name="ET_guest_דניאל_רייזנר_542"/>
      <w:r w:rsidRPr="002125E1">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2125E1">
        <w:rPr>
          <w:rStyle w:val="TagStyle"/>
          <w:rtl/>
        </w:rPr>
        <w:t xml:space="preserve"> &lt;&lt; אורח &gt;&gt;</w:t>
      </w:r>
      <w:r w:rsidR="00E16E69">
        <w:rPr>
          <w:rtl/>
          <w:lang w:eastAsia="he-IL"/>
        </w:rPr>
        <w:t xml:space="preserve"> </w:t>
      </w:r>
      <w:r>
        <w:rPr>
          <w:rtl/>
          <w:lang w:eastAsia="he-IL"/>
        </w:rPr>
        <w:t xml:space="preserve"> </w:t>
      </w:r>
      <w:bookmarkEnd w:id="9723"/>
    </w:p>
    <w:p w14:paraId="1700BE5B" w14:textId="77777777" w:rsidR="002125E1" w:rsidRDefault="002125E1" w:rsidP="002125E1">
      <w:pPr>
        <w:pStyle w:val="KeepWithNext"/>
        <w:rPr>
          <w:rtl/>
          <w:lang w:eastAsia="he-IL"/>
        </w:rPr>
      </w:pPr>
    </w:p>
    <w:p w14:paraId="3A99A235" w14:textId="3813BD47" w:rsidR="002125E1" w:rsidRDefault="002125E1" w:rsidP="002125E1">
      <w:pPr>
        <w:rPr>
          <w:rtl/>
          <w:lang w:eastAsia="he-IL"/>
        </w:rPr>
      </w:pPr>
      <w:bookmarkStart w:id="9724" w:name="_ETM_Q1_10084973"/>
      <w:bookmarkStart w:id="9725" w:name="_ETM_Q1_10085001"/>
      <w:bookmarkEnd w:id="9724"/>
      <w:bookmarkEnd w:id="9725"/>
      <w:r>
        <w:rPr>
          <w:rFonts w:hint="cs"/>
          <w:rtl/>
          <w:lang w:eastAsia="he-IL"/>
        </w:rPr>
        <w:t xml:space="preserve">בדיוק. זה במישור של המדינה. שם זה </w:t>
      </w:r>
      <w:bookmarkStart w:id="9726" w:name="_ETM_Q1_10089168"/>
      <w:bookmarkEnd w:id="9726"/>
      <w:r>
        <w:rPr>
          <w:rFonts w:hint="cs"/>
          <w:rtl/>
          <w:lang w:eastAsia="he-IL"/>
        </w:rPr>
        <w:t>קשור. תראו, אולי אחד הדברים הכי מעצבנים מעבר ל</w:t>
      </w:r>
      <w:bookmarkStart w:id="9727" w:name="_ETM_Q1_10092751"/>
      <w:bookmarkEnd w:id="9727"/>
      <w:r>
        <w:rPr>
          <w:rFonts w:hint="cs"/>
          <w:rtl/>
          <w:lang w:eastAsia="he-IL"/>
        </w:rPr>
        <w:t>נזקים הפרטניים</w:t>
      </w:r>
      <w:bookmarkStart w:id="9728" w:name="_ETM_Q1_10094578"/>
      <w:bookmarkEnd w:id="9728"/>
      <w:r>
        <w:rPr>
          <w:rFonts w:hint="cs"/>
          <w:rtl/>
          <w:lang w:eastAsia="he-IL"/>
        </w:rPr>
        <w:t xml:space="preserve"> שזה עושה, שהוציאו את הסנקציו</w:t>
      </w:r>
      <w:bookmarkStart w:id="9729" w:name="_ETM_Q1_10095850"/>
      <w:bookmarkEnd w:id="9729"/>
      <w:r>
        <w:rPr>
          <w:rFonts w:hint="cs"/>
          <w:rtl/>
          <w:lang w:eastAsia="he-IL"/>
        </w:rPr>
        <w:t>ת האלה באמ</w:t>
      </w:r>
      <w:bookmarkStart w:id="9730" w:name="_ETM_Q1_10096835"/>
      <w:bookmarkEnd w:id="9730"/>
      <w:r>
        <w:rPr>
          <w:rFonts w:hint="cs"/>
          <w:rtl/>
          <w:lang w:eastAsia="he-IL"/>
        </w:rPr>
        <w:t xml:space="preserve">צע המלחמה בעזה. </w:t>
      </w:r>
      <w:bookmarkStart w:id="9731" w:name="_ETM_Q1_10098652"/>
      <w:bookmarkEnd w:id="9731"/>
      <w:r>
        <w:rPr>
          <w:rFonts w:hint="cs"/>
          <w:rtl/>
          <w:lang w:eastAsia="he-IL"/>
        </w:rPr>
        <w:t xml:space="preserve">הרי זה לא קשור למלחמה בעזה. זה קשור </w:t>
      </w:r>
      <w:bookmarkStart w:id="9732" w:name="_ETM_Q1_10100154"/>
      <w:bookmarkEnd w:id="9732"/>
      <w:r>
        <w:rPr>
          <w:rFonts w:hint="cs"/>
          <w:rtl/>
          <w:lang w:eastAsia="he-IL"/>
        </w:rPr>
        <w:t xml:space="preserve">לסכסוך ביהודה </w:t>
      </w:r>
      <w:bookmarkStart w:id="9733" w:name="_ETM_Q1_10101907"/>
      <w:bookmarkEnd w:id="9733"/>
      <w:r>
        <w:rPr>
          <w:rFonts w:hint="cs"/>
          <w:rtl/>
          <w:lang w:eastAsia="he-IL"/>
        </w:rPr>
        <w:t xml:space="preserve">ושומרון באמת. וההקשר שהם שלפו את זה באותו זמן, ואנחנו </w:t>
      </w:r>
      <w:bookmarkStart w:id="9734" w:name="_ETM_Q1_10108467"/>
      <w:bookmarkEnd w:id="9734"/>
      <w:r>
        <w:rPr>
          <w:rFonts w:hint="cs"/>
          <w:rtl/>
          <w:lang w:eastAsia="he-IL"/>
        </w:rPr>
        <w:t>יודעים</w:t>
      </w:r>
      <w:bookmarkStart w:id="9735" w:name="_ETM_Q1_10107115"/>
      <w:bookmarkEnd w:id="9735"/>
      <w:r>
        <w:rPr>
          <w:rFonts w:hint="cs"/>
          <w:rtl/>
          <w:lang w:eastAsia="he-IL"/>
        </w:rPr>
        <w:t xml:space="preserve"> מכל המקורות הרלוונטיים שזה נובע מצר</w:t>
      </w:r>
      <w:bookmarkStart w:id="9736" w:name="_ETM_Q1_10109885"/>
      <w:bookmarkEnd w:id="9736"/>
      <w:r>
        <w:rPr>
          <w:rFonts w:hint="cs"/>
          <w:rtl/>
          <w:lang w:eastAsia="he-IL"/>
        </w:rPr>
        <w:t>כים פוליטיים פנימי</w:t>
      </w:r>
      <w:bookmarkStart w:id="9737" w:name="_ETM_Q1_10110839"/>
      <w:bookmarkEnd w:id="9737"/>
      <w:r>
        <w:rPr>
          <w:rFonts w:hint="cs"/>
          <w:rtl/>
          <w:lang w:eastAsia="he-IL"/>
        </w:rPr>
        <w:t>ים</w:t>
      </w:r>
      <w:bookmarkStart w:id="9738" w:name="_ETM_Q1_10111084"/>
      <w:bookmarkEnd w:id="9738"/>
      <w:r>
        <w:rPr>
          <w:rFonts w:hint="cs"/>
          <w:rtl/>
          <w:lang w:eastAsia="he-IL"/>
        </w:rPr>
        <w:t xml:space="preserve"> של המפלגה הדמוקרטית בארצות הברית. </w:t>
      </w:r>
      <w:bookmarkStart w:id="9739" w:name="_ETM_Q1_10114331"/>
      <w:bookmarkStart w:id="9740" w:name="_ETM_Q1_10114602"/>
      <w:bookmarkEnd w:id="9739"/>
      <w:bookmarkEnd w:id="9740"/>
    </w:p>
    <w:p w14:paraId="2084011B" w14:textId="77777777" w:rsidR="002125E1" w:rsidRDefault="002125E1" w:rsidP="002125E1">
      <w:pPr>
        <w:rPr>
          <w:rtl/>
          <w:lang w:eastAsia="he-IL"/>
        </w:rPr>
      </w:pPr>
      <w:bookmarkStart w:id="9741" w:name="_ETM_Q1_10114669"/>
      <w:bookmarkEnd w:id="9741"/>
    </w:p>
    <w:p w14:paraId="2941DEAD" w14:textId="393444DD" w:rsidR="002125E1" w:rsidRDefault="002125E1" w:rsidP="002125E1">
      <w:pPr>
        <w:pStyle w:val="af6"/>
        <w:keepNext/>
        <w:rPr>
          <w:rtl/>
        </w:rPr>
      </w:pPr>
      <w:r w:rsidRPr="002125E1">
        <w:rPr>
          <w:rStyle w:val="TagStyle"/>
          <w:rtl/>
        </w:rPr>
        <w:t xml:space="preserve"> &lt;&lt; יור &gt;&gt; </w:t>
      </w:r>
      <w:r>
        <w:rPr>
          <w:rtl/>
        </w:rPr>
        <w:t xml:space="preserve">היו"ר שמחה </w:t>
      </w:r>
      <w:proofErr w:type="spellStart"/>
      <w:r>
        <w:rPr>
          <w:rtl/>
        </w:rPr>
        <w:t>רוטמן</w:t>
      </w:r>
      <w:proofErr w:type="spellEnd"/>
      <w:r>
        <w:rPr>
          <w:rtl/>
        </w:rPr>
        <w:t>:</w:t>
      </w:r>
      <w:r w:rsidRPr="002125E1">
        <w:rPr>
          <w:rStyle w:val="TagStyle"/>
          <w:rtl/>
        </w:rPr>
        <w:t xml:space="preserve"> &lt;&lt; יור &gt;&gt;</w:t>
      </w:r>
      <w:r w:rsidR="00E16E69">
        <w:rPr>
          <w:rtl/>
        </w:rPr>
        <w:t xml:space="preserve"> </w:t>
      </w:r>
      <w:r>
        <w:rPr>
          <w:rtl/>
        </w:rPr>
        <w:t xml:space="preserve"> </w:t>
      </w:r>
    </w:p>
    <w:p w14:paraId="736147E8" w14:textId="77777777" w:rsidR="002125E1" w:rsidRDefault="002125E1" w:rsidP="002125E1">
      <w:pPr>
        <w:pStyle w:val="KeepWithNext"/>
        <w:rPr>
          <w:rtl/>
          <w:lang w:eastAsia="he-IL"/>
        </w:rPr>
      </w:pPr>
    </w:p>
    <w:p w14:paraId="70AE8436" w14:textId="64E9E3FA" w:rsidR="002125E1" w:rsidRDefault="002125E1" w:rsidP="002125E1">
      <w:pPr>
        <w:rPr>
          <w:rtl/>
          <w:lang w:eastAsia="he-IL"/>
        </w:rPr>
      </w:pPr>
      <w:bookmarkStart w:id="9742" w:name="_ETM_Q1_10113959"/>
      <w:bookmarkStart w:id="9743" w:name="_ETM_Q1_10113980"/>
      <w:bookmarkEnd w:id="9742"/>
      <w:bookmarkEnd w:id="9743"/>
      <w:r>
        <w:rPr>
          <w:rFonts w:hint="cs"/>
          <w:rtl/>
          <w:lang w:eastAsia="he-IL"/>
        </w:rPr>
        <w:t>שוב מקום להזכיר ש</w:t>
      </w:r>
      <w:bookmarkStart w:id="9744" w:name="_ETM_Q1_10114687"/>
      <w:bookmarkEnd w:id="9744"/>
      <w:r>
        <w:rPr>
          <w:rFonts w:hint="cs"/>
          <w:rtl/>
          <w:lang w:eastAsia="he-IL"/>
        </w:rPr>
        <w:t xml:space="preserve">נציג המפלגה </w:t>
      </w:r>
      <w:bookmarkStart w:id="9745" w:name="_ETM_Q1_10116305"/>
      <w:bookmarkEnd w:id="9745"/>
      <w:r>
        <w:rPr>
          <w:rFonts w:hint="cs"/>
          <w:rtl/>
          <w:lang w:eastAsia="he-IL"/>
        </w:rPr>
        <w:t>הדמוקרטית בישראל</w:t>
      </w:r>
      <w:bookmarkStart w:id="9746" w:name="_ETM_Q1_10116258"/>
      <w:bookmarkEnd w:id="9746"/>
      <w:r>
        <w:rPr>
          <w:rFonts w:hint="cs"/>
          <w:rtl/>
          <w:lang w:eastAsia="he-IL"/>
        </w:rPr>
        <w:t xml:space="preserve"> בחר לא לבוא. </w:t>
      </w:r>
    </w:p>
    <w:p w14:paraId="6CA5F600" w14:textId="77777777" w:rsidR="002125E1" w:rsidRDefault="002125E1" w:rsidP="002125E1">
      <w:pPr>
        <w:rPr>
          <w:rtl/>
          <w:lang w:eastAsia="he-IL"/>
        </w:rPr>
      </w:pPr>
      <w:bookmarkStart w:id="9747" w:name="_ETM_Q1_10117877"/>
      <w:bookmarkStart w:id="9748" w:name="_ETM_Q1_10117941"/>
      <w:bookmarkStart w:id="9749" w:name="_ETM_Q1_10117671"/>
      <w:bookmarkEnd w:id="9747"/>
      <w:bookmarkEnd w:id="9748"/>
      <w:bookmarkEnd w:id="9749"/>
    </w:p>
    <w:p w14:paraId="3BA5A378" w14:textId="097EBD0D" w:rsidR="002125E1" w:rsidRDefault="002125E1" w:rsidP="002125E1">
      <w:pPr>
        <w:pStyle w:val="af9"/>
        <w:keepNext/>
        <w:rPr>
          <w:rtl/>
          <w:lang w:eastAsia="he-IL"/>
        </w:rPr>
      </w:pPr>
      <w:bookmarkStart w:id="9750" w:name="ET_guest_דניאל_רייזנר_544"/>
      <w:r w:rsidRPr="002125E1">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2125E1">
        <w:rPr>
          <w:rStyle w:val="TagStyle"/>
          <w:rtl/>
        </w:rPr>
        <w:t xml:space="preserve"> &lt;&lt; אורח &gt;&gt;</w:t>
      </w:r>
      <w:r w:rsidR="00E16E69">
        <w:rPr>
          <w:rtl/>
          <w:lang w:eastAsia="he-IL"/>
        </w:rPr>
        <w:t xml:space="preserve"> </w:t>
      </w:r>
      <w:r>
        <w:rPr>
          <w:rtl/>
          <w:lang w:eastAsia="he-IL"/>
        </w:rPr>
        <w:t xml:space="preserve"> </w:t>
      </w:r>
      <w:bookmarkEnd w:id="9750"/>
    </w:p>
    <w:p w14:paraId="3D21B27E" w14:textId="77777777" w:rsidR="002125E1" w:rsidRDefault="002125E1" w:rsidP="002125E1">
      <w:pPr>
        <w:pStyle w:val="KeepWithNext"/>
        <w:rPr>
          <w:rtl/>
          <w:lang w:eastAsia="he-IL"/>
        </w:rPr>
      </w:pPr>
    </w:p>
    <w:p w14:paraId="570A43B3" w14:textId="2D495512" w:rsidR="002125E1" w:rsidRDefault="002125E1" w:rsidP="002125E1">
      <w:pPr>
        <w:rPr>
          <w:rtl/>
          <w:lang w:eastAsia="he-IL"/>
        </w:rPr>
      </w:pPr>
      <w:bookmarkStart w:id="9751" w:name="_ETM_Q1_10118009"/>
      <w:bookmarkStart w:id="9752" w:name="_ETM_Q1_10118030"/>
      <w:bookmarkEnd w:id="9751"/>
      <w:bookmarkEnd w:id="9752"/>
      <w:r>
        <w:rPr>
          <w:rFonts w:hint="cs"/>
          <w:rtl/>
          <w:lang w:eastAsia="he-IL"/>
        </w:rPr>
        <w:t>אמרו לי שאין כזה פשו</w:t>
      </w:r>
      <w:bookmarkStart w:id="9753" w:name="_ETM_Q1_10117765"/>
      <w:bookmarkEnd w:id="9753"/>
      <w:r>
        <w:rPr>
          <w:rFonts w:hint="cs"/>
          <w:rtl/>
          <w:lang w:eastAsia="he-IL"/>
        </w:rPr>
        <w:t>ט.</w:t>
      </w:r>
      <w:bookmarkStart w:id="9754" w:name="_ETM_Q1_10118006"/>
      <w:bookmarkEnd w:id="9754"/>
      <w:r>
        <w:rPr>
          <w:rFonts w:hint="cs"/>
          <w:rtl/>
          <w:lang w:eastAsia="he-IL"/>
        </w:rPr>
        <w:t xml:space="preserve"> </w:t>
      </w:r>
      <w:bookmarkStart w:id="9755" w:name="_ETM_Q1_10118232"/>
      <w:bookmarkEnd w:id="9755"/>
    </w:p>
    <w:p w14:paraId="6315EA24" w14:textId="77777777" w:rsidR="002125E1" w:rsidRDefault="002125E1" w:rsidP="002125E1">
      <w:pPr>
        <w:rPr>
          <w:rtl/>
          <w:lang w:eastAsia="he-IL"/>
        </w:rPr>
      </w:pPr>
      <w:bookmarkStart w:id="9756" w:name="_ETM_Q1_10118294"/>
      <w:bookmarkStart w:id="9757" w:name="_ETM_Q1_10118912"/>
      <w:bookmarkEnd w:id="9756"/>
      <w:bookmarkEnd w:id="9757"/>
    </w:p>
    <w:p w14:paraId="36A4E16A" w14:textId="25AE8259" w:rsidR="002125E1" w:rsidRDefault="002125E1" w:rsidP="002125E1">
      <w:pPr>
        <w:pStyle w:val="af6"/>
        <w:keepNext/>
        <w:rPr>
          <w:rtl/>
        </w:rPr>
      </w:pPr>
      <w:r w:rsidRPr="002125E1">
        <w:rPr>
          <w:rStyle w:val="TagStyle"/>
          <w:rtl/>
        </w:rPr>
        <w:t xml:space="preserve"> &lt;&lt; יור &gt;&gt; </w:t>
      </w:r>
      <w:r>
        <w:rPr>
          <w:rtl/>
        </w:rPr>
        <w:t xml:space="preserve">היו"ר שמחה </w:t>
      </w:r>
      <w:proofErr w:type="spellStart"/>
      <w:r>
        <w:rPr>
          <w:rtl/>
        </w:rPr>
        <w:t>רוטמן</w:t>
      </w:r>
      <w:proofErr w:type="spellEnd"/>
      <w:r>
        <w:rPr>
          <w:rtl/>
        </w:rPr>
        <w:t>:</w:t>
      </w:r>
      <w:r w:rsidRPr="002125E1">
        <w:rPr>
          <w:rStyle w:val="TagStyle"/>
          <w:rtl/>
        </w:rPr>
        <w:t xml:space="preserve"> &lt;&lt; יור &gt;&gt;</w:t>
      </w:r>
      <w:r w:rsidR="00E16E69">
        <w:rPr>
          <w:rtl/>
        </w:rPr>
        <w:t xml:space="preserve"> </w:t>
      </w:r>
      <w:r>
        <w:rPr>
          <w:rtl/>
        </w:rPr>
        <w:t xml:space="preserve"> </w:t>
      </w:r>
    </w:p>
    <w:p w14:paraId="707F8FF1" w14:textId="77777777" w:rsidR="002125E1" w:rsidRDefault="002125E1" w:rsidP="002125E1">
      <w:pPr>
        <w:pStyle w:val="KeepWithNext"/>
        <w:rPr>
          <w:rtl/>
          <w:lang w:eastAsia="he-IL"/>
        </w:rPr>
      </w:pPr>
    </w:p>
    <w:p w14:paraId="74607804" w14:textId="02A94BBB" w:rsidR="002125E1" w:rsidRDefault="002125E1" w:rsidP="002125E1">
      <w:pPr>
        <w:rPr>
          <w:rtl/>
          <w:lang w:eastAsia="he-IL"/>
        </w:rPr>
      </w:pPr>
      <w:bookmarkStart w:id="9758" w:name="_ETM_Q1_10119217"/>
      <w:bookmarkStart w:id="9759" w:name="_ETM_Q1_10119242"/>
      <w:bookmarkEnd w:id="9758"/>
      <w:bookmarkEnd w:id="9759"/>
      <w:r>
        <w:rPr>
          <w:rFonts w:hint="cs"/>
          <w:rtl/>
          <w:lang w:eastAsia="he-IL"/>
        </w:rPr>
        <w:t xml:space="preserve">יש. יש ודיברנו </w:t>
      </w:r>
      <w:bookmarkStart w:id="9760" w:name="_ETM_Q1_10119485"/>
      <w:bookmarkEnd w:id="9760"/>
      <w:proofErr w:type="spellStart"/>
      <w:r>
        <w:rPr>
          <w:rFonts w:hint="cs"/>
          <w:rtl/>
          <w:lang w:eastAsia="he-IL"/>
        </w:rPr>
        <w:t>איתו</w:t>
      </w:r>
      <w:proofErr w:type="spellEnd"/>
      <w:r>
        <w:rPr>
          <w:rFonts w:hint="cs"/>
          <w:rtl/>
          <w:lang w:eastAsia="he-IL"/>
        </w:rPr>
        <w:t xml:space="preserve">. </w:t>
      </w:r>
    </w:p>
    <w:p w14:paraId="296C9EC1" w14:textId="77777777" w:rsidR="002125E1" w:rsidRDefault="002125E1" w:rsidP="002125E1">
      <w:pPr>
        <w:rPr>
          <w:rtl/>
          <w:lang w:eastAsia="he-IL"/>
        </w:rPr>
      </w:pPr>
      <w:bookmarkStart w:id="9761" w:name="_ETM_Q1_10122058"/>
      <w:bookmarkStart w:id="9762" w:name="_ETM_Q1_10122118"/>
      <w:bookmarkStart w:id="9763" w:name="_ETM_Q1_10124234"/>
      <w:bookmarkEnd w:id="9761"/>
      <w:bookmarkEnd w:id="9762"/>
      <w:bookmarkEnd w:id="9763"/>
    </w:p>
    <w:p w14:paraId="4536A510" w14:textId="3CA73A58" w:rsidR="002125E1" w:rsidRDefault="002125E1" w:rsidP="002125E1">
      <w:pPr>
        <w:pStyle w:val="af9"/>
        <w:keepNext/>
        <w:rPr>
          <w:rtl/>
          <w:lang w:eastAsia="he-IL"/>
        </w:rPr>
      </w:pPr>
      <w:bookmarkStart w:id="9764" w:name="ET_guest_דניאל_רייזנר_546"/>
      <w:r w:rsidRPr="002125E1">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2125E1">
        <w:rPr>
          <w:rStyle w:val="TagStyle"/>
          <w:rtl/>
        </w:rPr>
        <w:t xml:space="preserve"> &lt;&lt; אורח &gt;&gt;</w:t>
      </w:r>
      <w:r w:rsidR="00E16E69">
        <w:rPr>
          <w:rtl/>
          <w:lang w:eastAsia="he-IL"/>
        </w:rPr>
        <w:t xml:space="preserve"> </w:t>
      </w:r>
      <w:r>
        <w:rPr>
          <w:rtl/>
          <w:lang w:eastAsia="he-IL"/>
        </w:rPr>
        <w:t xml:space="preserve"> </w:t>
      </w:r>
      <w:bookmarkEnd w:id="9764"/>
    </w:p>
    <w:p w14:paraId="61B54CEB" w14:textId="77777777" w:rsidR="002125E1" w:rsidRDefault="002125E1" w:rsidP="002125E1">
      <w:pPr>
        <w:pStyle w:val="KeepWithNext"/>
        <w:rPr>
          <w:rtl/>
          <w:lang w:eastAsia="he-IL"/>
        </w:rPr>
      </w:pPr>
    </w:p>
    <w:p w14:paraId="679907D5" w14:textId="1E31942B" w:rsidR="002125E1" w:rsidRDefault="0037740B" w:rsidP="002125E1">
      <w:pPr>
        <w:rPr>
          <w:rtl/>
          <w:lang w:eastAsia="he-IL"/>
        </w:rPr>
      </w:pPr>
      <w:bookmarkStart w:id="9765" w:name="_ETM_Q1_10124555"/>
      <w:bookmarkStart w:id="9766" w:name="_ETM_Q1_10124583"/>
      <w:bookmarkStart w:id="9767" w:name="_ETM_Q1_10124944"/>
      <w:bookmarkStart w:id="9768" w:name="_ETM_Q1_10123161"/>
      <w:bookmarkStart w:id="9769" w:name="_ETM_Q1_10121914"/>
      <w:bookmarkStart w:id="9770" w:name="_ETM_Q1_10120655"/>
      <w:bookmarkStart w:id="9771" w:name="_ETM_Q1_10120610"/>
      <w:bookmarkStart w:id="9772" w:name="_ETM_Q1_10120063"/>
      <w:bookmarkStart w:id="9773" w:name="_ETM_Q1_10121228"/>
      <w:bookmarkStart w:id="9774" w:name="_ETM_Q1_10120490"/>
      <w:bookmarkStart w:id="9775" w:name="_ETM_Q1_10121541"/>
      <w:bookmarkStart w:id="9776" w:name="_ETM_Q1_10120190"/>
      <w:bookmarkEnd w:id="9765"/>
      <w:bookmarkEnd w:id="9766"/>
      <w:bookmarkEnd w:id="9767"/>
      <w:bookmarkEnd w:id="9768"/>
      <w:bookmarkEnd w:id="9769"/>
      <w:bookmarkEnd w:id="9770"/>
      <w:bookmarkEnd w:id="9771"/>
      <w:bookmarkEnd w:id="9772"/>
      <w:bookmarkEnd w:id="9773"/>
      <w:bookmarkEnd w:id="9774"/>
      <w:bookmarkEnd w:id="9775"/>
      <w:bookmarkEnd w:id="9776"/>
      <w:r>
        <w:rPr>
          <w:rFonts w:hint="cs"/>
          <w:rtl/>
          <w:lang w:eastAsia="he-IL"/>
        </w:rPr>
        <w:t xml:space="preserve">לי אמרו שאין. </w:t>
      </w:r>
      <w:bookmarkStart w:id="9777" w:name="_ETM_Q1_10122770"/>
      <w:bookmarkEnd w:id="9777"/>
    </w:p>
    <w:p w14:paraId="41FC734E" w14:textId="77777777" w:rsidR="00E16E69" w:rsidRDefault="00E16E69" w:rsidP="0037740B">
      <w:pPr>
        <w:pStyle w:val="af9"/>
        <w:keepNext/>
        <w:rPr>
          <w:rStyle w:val="TagStyle"/>
          <w:vanish w:val="0"/>
          <w:rtl/>
        </w:rPr>
      </w:pPr>
      <w:bookmarkStart w:id="9778" w:name="_ETM_Q1_10122823"/>
      <w:bookmarkStart w:id="9779" w:name="_ETM_Q1_10127450"/>
      <w:bookmarkStart w:id="9780" w:name="_ETM_Q1_10127513"/>
      <w:bookmarkStart w:id="9781" w:name="_ETM_Q1_10128289"/>
      <w:bookmarkStart w:id="9782" w:name="_ETM_Q1_10127202"/>
      <w:bookmarkStart w:id="9783" w:name="_ETM_Q1_10126813"/>
      <w:bookmarkStart w:id="9784" w:name="_ETM_Q1_10125360"/>
      <w:bookmarkStart w:id="9785" w:name="ET_guest_קריאה_548"/>
      <w:bookmarkEnd w:id="9778"/>
      <w:bookmarkEnd w:id="9779"/>
      <w:bookmarkEnd w:id="9780"/>
      <w:bookmarkEnd w:id="9781"/>
      <w:bookmarkEnd w:id="9782"/>
      <w:bookmarkEnd w:id="9783"/>
      <w:bookmarkEnd w:id="9784"/>
    </w:p>
    <w:p w14:paraId="143CB448" w14:textId="2ABF9543" w:rsidR="0037740B" w:rsidRDefault="0037740B" w:rsidP="0037740B">
      <w:pPr>
        <w:pStyle w:val="af9"/>
        <w:keepNext/>
        <w:rPr>
          <w:rtl/>
          <w:lang w:eastAsia="he-IL"/>
        </w:rPr>
      </w:pPr>
      <w:r w:rsidRPr="0037740B">
        <w:rPr>
          <w:rStyle w:val="TagStyle"/>
          <w:rtl/>
        </w:rPr>
        <w:t xml:space="preserve"> &lt;&lt; אורח &gt;&gt; </w:t>
      </w:r>
      <w:r>
        <w:rPr>
          <w:rtl/>
          <w:lang w:eastAsia="he-IL"/>
        </w:rPr>
        <w:t>קריאה:</w:t>
      </w:r>
      <w:r w:rsidRPr="0037740B">
        <w:rPr>
          <w:rStyle w:val="TagStyle"/>
          <w:rtl/>
        </w:rPr>
        <w:t xml:space="preserve"> &lt;&lt; אורח &gt;&gt;</w:t>
      </w:r>
      <w:r w:rsidR="00E16E69">
        <w:rPr>
          <w:rtl/>
          <w:lang w:eastAsia="he-IL"/>
        </w:rPr>
        <w:t xml:space="preserve"> </w:t>
      </w:r>
      <w:r>
        <w:rPr>
          <w:rtl/>
          <w:lang w:eastAsia="he-IL"/>
        </w:rPr>
        <w:t xml:space="preserve"> </w:t>
      </w:r>
      <w:bookmarkEnd w:id="9785"/>
    </w:p>
    <w:p w14:paraId="591CEAC4" w14:textId="77777777" w:rsidR="0037740B" w:rsidRDefault="0037740B" w:rsidP="0037740B">
      <w:pPr>
        <w:pStyle w:val="KeepWithNext"/>
        <w:rPr>
          <w:rtl/>
          <w:lang w:eastAsia="he-IL"/>
        </w:rPr>
      </w:pPr>
    </w:p>
    <w:p w14:paraId="25BB1660" w14:textId="2740A938" w:rsidR="0037740B" w:rsidRDefault="0037740B" w:rsidP="0037740B">
      <w:pPr>
        <w:rPr>
          <w:rtl/>
          <w:lang w:eastAsia="he-IL"/>
        </w:rPr>
      </w:pPr>
      <w:bookmarkStart w:id="9786" w:name="_ETM_Q1_10126947"/>
      <w:bookmarkStart w:id="9787" w:name="_ETM_Q1_10126968"/>
      <w:bookmarkEnd w:id="9786"/>
      <w:bookmarkEnd w:id="9787"/>
      <w:r>
        <w:rPr>
          <w:rFonts w:hint="cs"/>
          <w:rtl/>
          <w:lang w:eastAsia="he-IL"/>
        </w:rPr>
        <w:t xml:space="preserve">היא </w:t>
      </w:r>
      <w:bookmarkStart w:id="9788" w:name="_ETM_Q1_10127675"/>
      <w:bookmarkEnd w:id="9788"/>
      <w:r>
        <w:rPr>
          <w:rFonts w:hint="cs"/>
          <w:rtl/>
          <w:lang w:eastAsia="he-IL"/>
        </w:rPr>
        <w:t xml:space="preserve">התפטרה לפני שלושה חודשים. </w:t>
      </w:r>
    </w:p>
    <w:p w14:paraId="1F2A8ED1" w14:textId="77777777" w:rsidR="0037740B" w:rsidRDefault="0037740B" w:rsidP="0037740B">
      <w:pPr>
        <w:rPr>
          <w:rtl/>
          <w:lang w:eastAsia="he-IL"/>
        </w:rPr>
      </w:pPr>
      <w:bookmarkStart w:id="9789" w:name="_ETM_Q1_10131018"/>
      <w:bookmarkStart w:id="9790" w:name="_ETM_Q1_10131076"/>
      <w:bookmarkEnd w:id="9789"/>
      <w:bookmarkEnd w:id="9790"/>
    </w:p>
    <w:p w14:paraId="5956A1BC" w14:textId="035C1663" w:rsidR="0037740B" w:rsidRDefault="0037740B" w:rsidP="0037740B">
      <w:pPr>
        <w:pStyle w:val="af6"/>
        <w:keepNext/>
        <w:rPr>
          <w:rtl/>
        </w:rPr>
      </w:pPr>
      <w:r w:rsidRPr="0037740B">
        <w:rPr>
          <w:rStyle w:val="TagStyle"/>
          <w:rtl/>
        </w:rPr>
        <w:t xml:space="preserve"> &lt;&lt; יור &gt;&gt; </w:t>
      </w:r>
      <w:r>
        <w:rPr>
          <w:rtl/>
        </w:rPr>
        <w:t xml:space="preserve">היו"ר שמחה </w:t>
      </w:r>
      <w:proofErr w:type="spellStart"/>
      <w:r>
        <w:rPr>
          <w:rtl/>
        </w:rPr>
        <w:t>רוטמן</w:t>
      </w:r>
      <w:proofErr w:type="spellEnd"/>
      <w:r>
        <w:rPr>
          <w:rtl/>
        </w:rPr>
        <w:t>:</w:t>
      </w:r>
      <w:r w:rsidRPr="0037740B">
        <w:rPr>
          <w:rStyle w:val="TagStyle"/>
          <w:rtl/>
        </w:rPr>
        <w:t xml:space="preserve"> &lt;&lt; יור &gt;&gt;</w:t>
      </w:r>
      <w:r w:rsidR="00E16E69">
        <w:rPr>
          <w:rtl/>
        </w:rPr>
        <w:t xml:space="preserve"> </w:t>
      </w:r>
      <w:r>
        <w:rPr>
          <w:rtl/>
        </w:rPr>
        <w:t xml:space="preserve"> </w:t>
      </w:r>
    </w:p>
    <w:p w14:paraId="49B5DF03" w14:textId="77777777" w:rsidR="0037740B" w:rsidRDefault="0037740B" w:rsidP="0037740B">
      <w:pPr>
        <w:pStyle w:val="KeepWithNext"/>
        <w:rPr>
          <w:rtl/>
          <w:lang w:eastAsia="he-IL"/>
        </w:rPr>
      </w:pPr>
    </w:p>
    <w:p w14:paraId="6F7CC677" w14:textId="6E2C3301" w:rsidR="0037740B" w:rsidRDefault="0037740B" w:rsidP="0037740B">
      <w:pPr>
        <w:rPr>
          <w:rtl/>
          <w:lang w:eastAsia="he-IL"/>
        </w:rPr>
      </w:pPr>
      <w:bookmarkStart w:id="9791" w:name="_ETM_Q1_10132099"/>
      <w:bookmarkStart w:id="9792" w:name="_ETM_Q1_10132123"/>
      <w:bookmarkEnd w:id="9791"/>
      <w:bookmarkEnd w:id="9792"/>
      <w:r>
        <w:rPr>
          <w:rFonts w:hint="cs"/>
          <w:rtl/>
          <w:lang w:eastAsia="he-IL"/>
        </w:rPr>
        <w:t xml:space="preserve">היה בחור. </w:t>
      </w:r>
      <w:bookmarkStart w:id="9793" w:name="_ETM_Q1_10131513"/>
      <w:bookmarkStart w:id="9794" w:name="_ETM_Q1_10131731"/>
      <w:bookmarkEnd w:id="9793"/>
      <w:bookmarkEnd w:id="9794"/>
    </w:p>
    <w:p w14:paraId="118BFB91" w14:textId="77777777" w:rsidR="0037740B" w:rsidRDefault="0037740B" w:rsidP="0037740B">
      <w:pPr>
        <w:rPr>
          <w:rtl/>
          <w:lang w:eastAsia="he-IL"/>
        </w:rPr>
      </w:pPr>
      <w:bookmarkStart w:id="9795" w:name="_ETM_Q1_10131796"/>
      <w:bookmarkStart w:id="9796" w:name="_ETM_Q1_10134446"/>
      <w:bookmarkStart w:id="9797" w:name="_ETM_Q1_10132689"/>
      <w:bookmarkStart w:id="9798" w:name="_ETM_Q1_10131566"/>
      <w:bookmarkEnd w:id="9795"/>
      <w:bookmarkEnd w:id="9796"/>
      <w:bookmarkEnd w:id="9797"/>
      <w:bookmarkEnd w:id="9798"/>
    </w:p>
    <w:p w14:paraId="79085CDA" w14:textId="1694EDFB" w:rsidR="0037740B" w:rsidRDefault="0037740B" w:rsidP="0037740B">
      <w:pPr>
        <w:pStyle w:val="af9"/>
        <w:keepNext/>
        <w:rPr>
          <w:rtl/>
          <w:lang w:eastAsia="he-IL"/>
        </w:rPr>
      </w:pPr>
      <w:bookmarkStart w:id="9799" w:name="ET_guest_קריאה_550"/>
      <w:r w:rsidRPr="0037740B">
        <w:rPr>
          <w:rStyle w:val="TagStyle"/>
          <w:rtl/>
        </w:rPr>
        <w:t xml:space="preserve"> &lt;&lt; אורח &gt;&gt; </w:t>
      </w:r>
      <w:r>
        <w:rPr>
          <w:rtl/>
          <w:lang w:eastAsia="he-IL"/>
        </w:rPr>
        <w:t>קריאה:</w:t>
      </w:r>
      <w:r w:rsidRPr="0037740B">
        <w:rPr>
          <w:rStyle w:val="TagStyle"/>
          <w:rtl/>
        </w:rPr>
        <w:t xml:space="preserve"> &lt;&lt; אורח &gt;&gt;</w:t>
      </w:r>
      <w:r w:rsidR="00E16E69">
        <w:rPr>
          <w:rtl/>
          <w:lang w:eastAsia="he-IL"/>
        </w:rPr>
        <w:t xml:space="preserve"> </w:t>
      </w:r>
      <w:r>
        <w:rPr>
          <w:rtl/>
          <w:lang w:eastAsia="he-IL"/>
        </w:rPr>
        <w:t xml:space="preserve"> </w:t>
      </w:r>
      <w:bookmarkEnd w:id="9799"/>
    </w:p>
    <w:p w14:paraId="6914F6B0" w14:textId="77777777" w:rsidR="0037740B" w:rsidRDefault="0037740B" w:rsidP="0037740B">
      <w:pPr>
        <w:pStyle w:val="KeepWithNext"/>
        <w:rPr>
          <w:rtl/>
          <w:lang w:eastAsia="he-IL"/>
        </w:rPr>
      </w:pPr>
    </w:p>
    <w:p w14:paraId="5451ACA8" w14:textId="43CC5A98" w:rsidR="0037740B" w:rsidRDefault="0037740B" w:rsidP="0037740B">
      <w:pPr>
        <w:rPr>
          <w:rtl/>
          <w:lang w:eastAsia="he-IL"/>
        </w:rPr>
      </w:pPr>
      <w:bookmarkStart w:id="9800" w:name="_ETM_Q1_10134015"/>
      <w:bookmarkStart w:id="9801" w:name="_ETM_Q1_10134042"/>
      <w:bookmarkEnd w:id="9800"/>
      <w:bookmarkEnd w:id="9801"/>
      <w:r>
        <w:rPr>
          <w:rFonts w:hint="cs"/>
          <w:rtl/>
          <w:lang w:eastAsia="he-IL"/>
        </w:rPr>
        <w:t>איתן קושנ</w:t>
      </w:r>
      <w:bookmarkStart w:id="9802" w:name="_ETM_Q1_10137293"/>
      <w:bookmarkStart w:id="9803" w:name="_ETM_Q1_10136406"/>
      <w:bookmarkEnd w:id="9802"/>
      <w:bookmarkEnd w:id="9803"/>
      <w:r>
        <w:rPr>
          <w:rFonts w:hint="cs"/>
          <w:rtl/>
          <w:lang w:eastAsia="he-IL"/>
        </w:rPr>
        <w:t>יר, כן. אבל הם פירקו את הכו</w:t>
      </w:r>
      <w:bookmarkStart w:id="9804" w:name="_ETM_Q1_10141119"/>
      <w:bookmarkEnd w:id="9804"/>
      <w:r>
        <w:rPr>
          <w:rFonts w:hint="cs"/>
          <w:rtl/>
          <w:lang w:eastAsia="he-IL"/>
        </w:rPr>
        <w:t xml:space="preserve">ל. </w:t>
      </w:r>
      <w:bookmarkStart w:id="9805" w:name="_ETM_Q1_10141646"/>
      <w:bookmarkEnd w:id="9805"/>
    </w:p>
    <w:p w14:paraId="6A4F81B2" w14:textId="77777777" w:rsidR="0037740B" w:rsidRDefault="0037740B" w:rsidP="0037740B">
      <w:pPr>
        <w:rPr>
          <w:rtl/>
          <w:lang w:eastAsia="he-IL"/>
        </w:rPr>
      </w:pPr>
      <w:bookmarkStart w:id="9806" w:name="_ETM_Q1_10141714"/>
      <w:bookmarkEnd w:id="9806"/>
    </w:p>
    <w:p w14:paraId="427041DC" w14:textId="76D23771" w:rsidR="0037740B" w:rsidRDefault="0037740B" w:rsidP="0037740B">
      <w:pPr>
        <w:pStyle w:val="af6"/>
        <w:keepNext/>
        <w:rPr>
          <w:rtl/>
        </w:rPr>
      </w:pPr>
      <w:r w:rsidRPr="0037740B">
        <w:rPr>
          <w:rStyle w:val="TagStyle"/>
          <w:rtl/>
        </w:rPr>
        <w:t xml:space="preserve"> &lt;&lt; יור &gt;&gt; </w:t>
      </w:r>
      <w:r>
        <w:rPr>
          <w:rtl/>
        </w:rPr>
        <w:t xml:space="preserve">היו"ר שמחה </w:t>
      </w:r>
      <w:proofErr w:type="spellStart"/>
      <w:r>
        <w:rPr>
          <w:rtl/>
        </w:rPr>
        <w:t>רוטמן</w:t>
      </w:r>
      <w:proofErr w:type="spellEnd"/>
      <w:r>
        <w:rPr>
          <w:rtl/>
        </w:rPr>
        <w:t>:</w:t>
      </w:r>
      <w:r w:rsidRPr="0037740B">
        <w:rPr>
          <w:rStyle w:val="TagStyle"/>
          <w:rtl/>
        </w:rPr>
        <w:t xml:space="preserve"> &lt;&lt; יור &gt;&gt;</w:t>
      </w:r>
      <w:r w:rsidR="00E16E69">
        <w:rPr>
          <w:rtl/>
        </w:rPr>
        <w:t xml:space="preserve"> </w:t>
      </w:r>
      <w:r>
        <w:rPr>
          <w:rtl/>
        </w:rPr>
        <w:t xml:space="preserve"> </w:t>
      </w:r>
    </w:p>
    <w:p w14:paraId="5B0AF510" w14:textId="77777777" w:rsidR="0037740B" w:rsidRDefault="0037740B" w:rsidP="0037740B">
      <w:pPr>
        <w:pStyle w:val="KeepWithNext"/>
        <w:rPr>
          <w:rtl/>
          <w:lang w:eastAsia="he-IL"/>
        </w:rPr>
      </w:pPr>
    </w:p>
    <w:p w14:paraId="11C14A1E" w14:textId="352B1044" w:rsidR="0037740B" w:rsidRDefault="0037740B" w:rsidP="0037740B">
      <w:pPr>
        <w:rPr>
          <w:rtl/>
          <w:lang w:eastAsia="he-IL"/>
        </w:rPr>
      </w:pPr>
      <w:bookmarkStart w:id="9807" w:name="_ETM_Q1_10142655"/>
      <w:bookmarkEnd w:id="9807"/>
      <w:r>
        <w:rPr>
          <w:rFonts w:hint="cs"/>
          <w:rtl/>
          <w:lang w:eastAsia="he-IL"/>
        </w:rPr>
        <w:t>ז</w:t>
      </w:r>
      <w:bookmarkStart w:id="9808" w:name="_ETM_Q1_10142689"/>
      <w:bookmarkEnd w:id="9808"/>
      <w:r>
        <w:rPr>
          <w:rFonts w:hint="cs"/>
          <w:rtl/>
          <w:lang w:eastAsia="he-IL"/>
        </w:rPr>
        <w:t xml:space="preserve">ה אולי </w:t>
      </w:r>
      <w:bookmarkStart w:id="9809" w:name="_ETM_Q1_10143324"/>
      <w:bookmarkEnd w:id="9809"/>
      <w:r>
        <w:rPr>
          <w:rFonts w:hint="cs"/>
          <w:rtl/>
          <w:lang w:eastAsia="he-IL"/>
        </w:rPr>
        <w:t xml:space="preserve">מראה </w:t>
      </w:r>
      <w:bookmarkStart w:id="9810" w:name="_ETM_Q1_10142068"/>
      <w:bookmarkEnd w:id="9810"/>
      <w:r>
        <w:rPr>
          <w:rFonts w:hint="cs"/>
          <w:rtl/>
          <w:lang w:eastAsia="he-IL"/>
        </w:rPr>
        <w:t>חלק מהסנקציות. עד כדי כך סנקציות גם פנ</w:t>
      </w:r>
      <w:bookmarkStart w:id="9811" w:name="_ETM_Q1_10144693"/>
      <w:bookmarkEnd w:id="9811"/>
      <w:r>
        <w:rPr>
          <w:rFonts w:hint="cs"/>
          <w:rtl/>
          <w:lang w:eastAsia="he-IL"/>
        </w:rPr>
        <w:t xml:space="preserve">ימיות. </w:t>
      </w:r>
      <w:bookmarkStart w:id="9812" w:name="_ETM_Q1_10145667"/>
      <w:bookmarkEnd w:id="9812"/>
    </w:p>
    <w:p w14:paraId="6413256A" w14:textId="77777777" w:rsidR="0037740B" w:rsidRDefault="0037740B" w:rsidP="0037740B">
      <w:pPr>
        <w:rPr>
          <w:rtl/>
          <w:lang w:eastAsia="he-IL"/>
        </w:rPr>
      </w:pPr>
      <w:bookmarkStart w:id="9813" w:name="_ETM_Q1_10145730"/>
      <w:bookmarkEnd w:id="9813"/>
    </w:p>
    <w:p w14:paraId="0B2445FA" w14:textId="6A55712C" w:rsidR="0037740B" w:rsidRDefault="0037740B" w:rsidP="0037740B">
      <w:pPr>
        <w:pStyle w:val="af9"/>
        <w:keepNext/>
        <w:rPr>
          <w:rtl/>
          <w:lang w:eastAsia="he-IL"/>
        </w:rPr>
      </w:pPr>
      <w:bookmarkStart w:id="9814" w:name="ET_guest_דניאל_רייזנר_552"/>
      <w:r w:rsidRPr="0037740B">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37740B">
        <w:rPr>
          <w:rStyle w:val="TagStyle"/>
          <w:rtl/>
        </w:rPr>
        <w:t xml:space="preserve"> &lt;&lt; אורח &gt;&gt;</w:t>
      </w:r>
      <w:r w:rsidR="00E16E69">
        <w:rPr>
          <w:rtl/>
          <w:lang w:eastAsia="he-IL"/>
        </w:rPr>
        <w:t xml:space="preserve"> </w:t>
      </w:r>
      <w:r>
        <w:rPr>
          <w:rtl/>
          <w:lang w:eastAsia="he-IL"/>
        </w:rPr>
        <w:t xml:space="preserve"> </w:t>
      </w:r>
      <w:bookmarkEnd w:id="9814"/>
    </w:p>
    <w:p w14:paraId="212C09B4" w14:textId="77777777" w:rsidR="0037740B" w:rsidRDefault="0037740B" w:rsidP="0037740B">
      <w:pPr>
        <w:pStyle w:val="KeepWithNext"/>
        <w:rPr>
          <w:rtl/>
          <w:lang w:eastAsia="he-IL"/>
        </w:rPr>
      </w:pPr>
    </w:p>
    <w:p w14:paraId="20F8C797" w14:textId="77E2A8EA" w:rsidR="0037740B" w:rsidRDefault="0037740B" w:rsidP="0037740B">
      <w:pPr>
        <w:rPr>
          <w:rtl/>
          <w:lang w:eastAsia="he-IL"/>
        </w:rPr>
      </w:pPr>
      <w:bookmarkStart w:id="9815" w:name="_ETM_Q1_10147027"/>
      <w:bookmarkStart w:id="9816" w:name="_ETM_Q1_10147049"/>
      <w:bookmarkEnd w:id="9815"/>
      <w:bookmarkEnd w:id="9816"/>
      <w:r>
        <w:rPr>
          <w:rFonts w:hint="cs"/>
          <w:rtl/>
          <w:lang w:eastAsia="he-IL"/>
        </w:rPr>
        <w:t xml:space="preserve">דבר </w:t>
      </w:r>
      <w:bookmarkStart w:id="9817" w:name="_ETM_Q1_10147603"/>
      <w:bookmarkEnd w:id="9817"/>
      <w:r>
        <w:rPr>
          <w:rFonts w:hint="cs"/>
          <w:rtl/>
          <w:lang w:eastAsia="he-IL"/>
        </w:rPr>
        <w:t>אחרון כ</w:t>
      </w:r>
      <w:bookmarkStart w:id="9818" w:name="_ETM_Q1_10146874"/>
      <w:bookmarkEnd w:id="9818"/>
      <w:r>
        <w:rPr>
          <w:rFonts w:hint="cs"/>
          <w:rtl/>
          <w:lang w:eastAsia="he-IL"/>
        </w:rPr>
        <w:t>בוד יושב-הראש. אני רוצה לשים דברים בהקשר. אנ</w:t>
      </w:r>
      <w:bookmarkStart w:id="9819" w:name="_ETM_Q1_10149309"/>
      <w:bookmarkEnd w:id="9819"/>
      <w:r>
        <w:rPr>
          <w:rFonts w:hint="cs"/>
          <w:rtl/>
          <w:lang w:eastAsia="he-IL"/>
        </w:rPr>
        <w:t>י יודע</w:t>
      </w:r>
      <w:bookmarkStart w:id="9820" w:name="_ETM_Q1_10149988"/>
      <w:bookmarkEnd w:id="9820"/>
      <w:r>
        <w:rPr>
          <w:rFonts w:hint="cs"/>
          <w:rtl/>
          <w:lang w:eastAsia="he-IL"/>
        </w:rPr>
        <w:t xml:space="preserve"> שהנושא הזה של הסנקציות והחבורה ש</w:t>
      </w:r>
      <w:bookmarkStart w:id="9821" w:name="_ETM_Q1_10153243"/>
      <w:bookmarkEnd w:id="9821"/>
      <w:r>
        <w:rPr>
          <w:rFonts w:hint="cs"/>
          <w:rtl/>
          <w:lang w:eastAsia="he-IL"/>
        </w:rPr>
        <w:t xml:space="preserve">התאגדה ביחד היא לא חבורה </w:t>
      </w:r>
      <w:bookmarkStart w:id="9822" w:name="_ETM_Q1_10156269"/>
      <w:bookmarkEnd w:id="9822"/>
      <w:r>
        <w:rPr>
          <w:rFonts w:hint="cs"/>
          <w:rtl/>
          <w:lang w:eastAsia="he-IL"/>
        </w:rPr>
        <w:t xml:space="preserve">טבעית גם כן. כיוון שיש שם את הפעילות של נקרא </w:t>
      </w:r>
      <w:bookmarkStart w:id="9823" w:name="_ETM_Q1_10161229"/>
      <w:bookmarkEnd w:id="9823"/>
      <w:r>
        <w:rPr>
          <w:rFonts w:hint="cs"/>
          <w:rtl/>
          <w:lang w:eastAsia="he-IL"/>
        </w:rPr>
        <w:t>לזה גופי הימין ביהודה ושומרון שזו קבוצה אחת, ש</w:t>
      </w:r>
      <w:bookmarkStart w:id="9824" w:name="_ETM_Q1_10163795"/>
      <w:bookmarkEnd w:id="9824"/>
      <w:r>
        <w:rPr>
          <w:rFonts w:hint="cs"/>
          <w:rtl/>
          <w:lang w:eastAsia="he-IL"/>
        </w:rPr>
        <w:t xml:space="preserve">היא מטרה </w:t>
      </w:r>
      <w:bookmarkStart w:id="9825" w:name="_ETM_Q1_10164622"/>
      <w:bookmarkEnd w:id="9825"/>
      <w:r>
        <w:rPr>
          <w:rFonts w:hint="cs"/>
          <w:rtl/>
          <w:lang w:eastAsia="he-IL"/>
        </w:rPr>
        <w:t>אחת. ויש את צו 9 שהוא בכלל מ</w:t>
      </w:r>
      <w:bookmarkStart w:id="9826" w:name="_ETM_Q1_10166007"/>
      <w:bookmarkEnd w:id="9826"/>
      <w:r>
        <w:rPr>
          <w:rFonts w:hint="cs"/>
          <w:rtl/>
          <w:lang w:eastAsia="he-IL"/>
        </w:rPr>
        <w:t>עולם אחר לחלוטין.</w:t>
      </w:r>
      <w:bookmarkStart w:id="9827" w:name="_ETM_Q1_10168480"/>
      <w:bookmarkEnd w:id="9827"/>
      <w:r>
        <w:rPr>
          <w:rFonts w:hint="cs"/>
          <w:rtl/>
          <w:lang w:eastAsia="he-IL"/>
        </w:rPr>
        <w:t xml:space="preserve"> שקשור למלחמה בעזה. אין שום </w:t>
      </w:r>
      <w:bookmarkStart w:id="9828" w:name="_ETM_Q1_10169832"/>
      <w:bookmarkEnd w:id="9828"/>
      <w:r>
        <w:rPr>
          <w:rFonts w:hint="cs"/>
          <w:rtl/>
          <w:lang w:eastAsia="he-IL"/>
        </w:rPr>
        <w:t xml:space="preserve">קשר. </w:t>
      </w:r>
    </w:p>
    <w:p w14:paraId="5D874A7B" w14:textId="77777777" w:rsidR="0037740B" w:rsidRDefault="0037740B" w:rsidP="0037740B">
      <w:pPr>
        <w:rPr>
          <w:rtl/>
          <w:lang w:eastAsia="he-IL"/>
        </w:rPr>
      </w:pPr>
      <w:bookmarkStart w:id="9829" w:name="_ETM_Q1_10170617"/>
      <w:bookmarkStart w:id="9830" w:name="_ETM_Q1_10170682"/>
      <w:bookmarkStart w:id="9831" w:name="_ETM_Q1_10171337"/>
      <w:bookmarkEnd w:id="9829"/>
      <w:bookmarkEnd w:id="9830"/>
      <w:bookmarkEnd w:id="9831"/>
    </w:p>
    <w:p w14:paraId="212BA6CD" w14:textId="37F4CEC0" w:rsidR="0037740B" w:rsidRDefault="0037740B" w:rsidP="0037740B">
      <w:pPr>
        <w:pStyle w:val="af6"/>
        <w:keepNext/>
        <w:rPr>
          <w:rtl/>
        </w:rPr>
      </w:pPr>
      <w:bookmarkStart w:id="9832" w:name="ET_yor_6157_553"/>
      <w:r w:rsidRPr="0037740B">
        <w:rPr>
          <w:rStyle w:val="TagStyle"/>
          <w:rtl/>
        </w:rPr>
        <w:t xml:space="preserve"> &lt;&lt; יור &gt;&gt; </w:t>
      </w:r>
      <w:r>
        <w:rPr>
          <w:rtl/>
        </w:rPr>
        <w:t xml:space="preserve">היו"ר שמחה </w:t>
      </w:r>
      <w:proofErr w:type="spellStart"/>
      <w:r>
        <w:rPr>
          <w:rtl/>
        </w:rPr>
        <w:t>רוטמן</w:t>
      </w:r>
      <w:proofErr w:type="spellEnd"/>
      <w:r>
        <w:rPr>
          <w:rtl/>
        </w:rPr>
        <w:t>:</w:t>
      </w:r>
      <w:r w:rsidRPr="0037740B">
        <w:rPr>
          <w:rStyle w:val="TagStyle"/>
          <w:rtl/>
        </w:rPr>
        <w:t xml:space="preserve"> &lt;&lt; יור &gt;&gt;</w:t>
      </w:r>
      <w:r w:rsidR="00E16E69">
        <w:rPr>
          <w:rtl/>
        </w:rPr>
        <w:t xml:space="preserve"> </w:t>
      </w:r>
      <w:r>
        <w:rPr>
          <w:rtl/>
        </w:rPr>
        <w:t xml:space="preserve"> </w:t>
      </w:r>
      <w:bookmarkEnd w:id="9832"/>
    </w:p>
    <w:p w14:paraId="6CB319DE" w14:textId="77777777" w:rsidR="0037740B" w:rsidRDefault="0037740B" w:rsidP="0037740B">
      <w:pPr>
        <w:pStyle w:val="KeepWithNext"/>
        <w:rPr>
          <w:rtl/>
          <w:lang w:eastAsia="he-IL"/>
        </w:rPr>
      </w:pPr>
    </w:p>
    <w:p w14:paraId="1241B0B5" w14:textId="0E9EE1EA" w:rsidR="0037740B" w:rsidRDefault="0037740B" w:rsidP="0037740B">
      <w:pPr>
        <w:rPr>
          <w:rtl/>
          <w:lang w:eastAsia="he-IL"/>
        </w:rPr>
      </w:pPr>
      <w:bookmarkStart w:id="9833" w:name="_ETM_Q1_10171670"/>
      <w:bookmarkStart w:id="9834" w:name="_ETM_Q1_10171698"/>
      <w:bookmarkEnd w:id="9833"/>
      <w:bookmarkEnd w:id="9834"/>
      <w:r>
        <w:rPr>
          <w:rFonts w:hint="cs"/>
          <w:rtl/>
          <w:lang w:eastAsia="he-IL"/>
        </w:rPr>
        <w:t>ויש</w:t>
      </w:r>
      <w:bookmarkStart w:id="9835" w:name="_ETM_Q1_10170079"/>
      <w:bookmarkEnd w:id="9835"/>
      <w:r>
        <w:rPr>
          <w:rFonts w:hint="cs"/>
          <w:rtl/>
          <w:lang w:eastAsia="he-IL"/>
        </w:rPr>
        <w:t xml:space="preserve"> את הנח"ל החרדי</w:t>
      </w:r>
      <w:bookmarkStart w:id="9836" w:name="_ETM_Q1_10172823"/>
      <w:bookmarkEnd w:id="9836"/>
      <w:r>
        <w:rPr>
          <w:rFonts w:hint="cs"/>
          <w:rtl/>
          <w:lang w:eastAsia="he-IL"/>
        </w:rPr>
        <w:t>.</w:t>
      </w:r>
      <w:bookmarkStart w:id="9837" w:name="_ETM_Q1_10171702"/>
      <w:bookmarkEnd w:id="9837"/>
      <w:r>
        <w:rPr>
          <w:rFonts w:hint="cs"/>
          <w:rtl/>
          <w:lang w:eastAsia="he-IL"/>
        </w:rPr>
        <w:t xml:space="preserve"> </w:t>
      </w:r>
      <w:bookmarkStart w:id="9838" w:name="_ETM_Q1_10171930"/>
      <w:bookmarkEnd w:id="9838"/>
    </w:p>
    <w:p w14:paraId="0445732C" w14:textId="77777777" w:rsidR="0037740B" w:rsidRDefault="0037740B" w:rsidP="0037740B">
      <w:pPr>
        <w:rPr>
          <w:rtl/>
          <w:lang w:eastAsia="he-IL"/>
        </w:rPr>
      </w:pPr>
      <w:bookmarkStart w:id="9839" w:name="_ETM_Q1_10171989"/>
      <w:bookmarkStart w:id="9840" w:name="_ETM_Q1_10172916"/>
      <w:bookmarkEnd w:id="9839"/>
      <w:bookmarkEnd w:id="9840"/>
    </w:p>
    <w:p w14:paraId="39B1618F" w14:textId="04D46BC6" w:rsidR="0037740B" w:rsidRDefault="0037740B" w:rsidP="0037740B">
      <w:pPr>
        <w:pStyle w:val="af9"/>
        <w:keepNext/>
        <w:rPr>
          <w:rtl/>
          <w:lang w:eastAsia="he-IL"/>
        </w:rPr>
      </w:pPr>
      <w:bookmarkStart w:id="9841" w:name="ET_guest_דניאל_רייזנר_554"/>
      <w:r w:rsidRPr="0037740B">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37740B">
        <w:rPr>
          <w:rStyle w:val="TagStyle"/>
          <w:rtl/>
        </w:rPr>
        <w:t xml:space="preserve"> &lt;&lt; אורח &gt;&gt;</w:t>
      </w:r>
      <w:r w:rsidR="00E16E69">
        <w:rPr>
          <w:rtl/>
          <w:lang w:eastAsia="he-IL"/>
        </w:rPr>
        <w:t xml:space="preserve"> </w:t>
      </w:r>
      <w:r>
        <w:rPr>
          <w:rtl/>
          <w:lang w:eastAsia="he-IL"/>
        </w:rPr>
        <w:t xml:space="preserve"> </w:t>
      </w:r>
      <w:bookmarkEnd w:id="9841"/>
    </w:p>
    <w:p w14:paraId="6F79CFEC" w14:textId="77777777" w:rsidR="0037740B" w:rsidRDefault="0037740B" w:rsidP="0037740B">
      <w:pPr>
        <w:pStyle w:val="KeepWithNext"/>
        <w:rPr>
          <w:rtl/>
          <w:lang w:eastAsia="he-IL"/>
        </w:rPr>
      </w:pPr>
    </w:p>
    <w:p w14:paraId="0B0D86B8" w14:textId="2E66A702" w:rsidR="0037740B" w:rsidRDefault="0037740B" w:rsidP="0037740B">
      <w:pPr>
        <w:rPr>
          <w:rtl/>
          <w:lang w:eastAsia="he-IL"/>
        </w:rPr>
      </w:pPr>
      <w:bookmarkStart w:id="9842" w:name="_ETM_Q1_10173253"/>
      <w:bookmarkStart w:id="9843" w:name="_ETM_Q1_10173277"/>
      <w:bookmarkEnd w:id="9842"/>
      <w:bookmarkEnd w:id="9843"/>
      <w:r>
        <w:rPr>
          <w:rFonts w:hint="cs"/>
          <w:rtl/>
          <w:lang w:eastAsia="he-IL"/>
        </w:rPr>
        <w:t xml:space="preserve">וכו' </w:t>
      </w:r>
      <w:proofErr w:type="spellStart"/>
      <w:r>
        <w:rPr>
          <w:rFonts w:hint="cs"/>
          <w:rtl/>
          <w:lang w:eastAsia="he-IL"/>
        </w:rPr>
        <w:t>וכו</w:t>
      </w:r>
      <w:proofErr w:type="spellEnd"/>
      <w:r>
        <w:rPr>
          <w:rFonts w:hint="cs"/>
          <w:rtl/>
          <w:lang w:eastAsia="he-IL"/>
        </w:rPr>
        <w:t>'. יש פ</w:t>
      </w:r>
      <w:bookmarkStart w:id="9844" w:name="_ETM_Q1_10173148"/>
      <w:bookmarkEnd w:id="9844"/>
      <w:r>
        <w:rPr>
          <w:rFonts w:hint="cs"/>
          <w:rtl/>
          <w:lang w:eastAsia="he-IL"/>
        </w:rPr>
        <w:t xml:space="preserve">ה ערבוביה של קבוצות. אבל אני </w:t>
      </w:r>
      <w:bookmarkStart w:id="9845" w:name="_ETM_Q1_10176305"/>
      <w:bookmarkEnd w:id="9845"/>
      <w:r>
        <w:rPr>
          <w:rFonts w:hint="cs"/>
          <w:rtl/>
          <w:lang w:eastAsia="he-IL"/>
        </w:rPr>
        <w:t>רוצה לש</w:t>
      </w:r>
      <w:bookmarkStart w:id="9846" w:name="_ETM_Q1_10175049"/>
      <w:bookmarkEnd w:id="9846"/>
      <w:r>
        <w:rPr>
          <w:rFonts w:hint="cs"/>
          <w:rtl/>
          <w:lang w:eastAsia="he-IL"/>
        </w:rPr>
        <w:t xml:space="preserve">ים את הדברים בהקשר יותר רחב. הסנקציות האלה, </w:t>
      </w:r>
      <w:bookmarkStart w:id="9847" w:name="_ETM_Q1_10179173"/>
      <w:bookmarkEnd w:id="9847"/>
      <w:r>
        <w:rPr>
          <w:rFonts w:hint="cs"/>
          <w:rtl/>
          <w:lang w:eastAsia="he-IL"/>
        </w:rPr>
        <w:t>14115</w:t>
      </w:r>
      <w:bookmarkStart w:id="9848" w:name="_ETM_Q1_10181904"/>
      <w:bookmarkEnd w:id="9848"/>
      <w:r>
        <w:rPr>
          <w:rFonts w:hint="cs"/>
          <w:rtl/>
          <w:lang w:eastAsia="he-IL"/>
        </w:rPr>
        <w:t xml:space="preserve"> הם רק חלק מערמה גדולה יותר. </w:t>
      </w:r>
      <w:bookmarkStart w:id="9849" w:name="_ETM_Q1_10183519"/>
      <w:bookmarkEnd w:id="9849"/>
      <w:r>
        <w:rPr>
          <w:rFonts w:hint="cs"/>
          <w:rtl/>
          <w:lang w:eastAsia="he-IL"/>
        </w:rPr>
        <w:t xml:space="preserve">אני לא מדבר על </w:t>
      </w:r>
      <w:bookmarkStart w:id="9850" w:name="_ETM_Q1_10184800"/>
      <w:bookmarkEnd w:id="9850"/>
      <w:r>
        <w:rPr>
          <w:rFonts w:hint="cs"/>
          <w:rtl/>
          <w:lang w:eastAsia="he-IL"/>
        </w:rPr>
        <w:t xml:space="preserve">הסנקציות </w:t>
      </w:r>
      <w:proofErr w:type="spellStart"/>
      <w:r>
        <w:rPr>
          <w:rFonts w:hint="cs"/>
          <w:rtl/>
          <w:lang w:eastAsia="he-IL"/>
        </w:rPr>
        <w:t>המקבילו</w:t>
      </w:r>
      <w:proofErr w:type="spellEnd"/>
      <w:r>
        <w:rPr>
          <w:rFonts w:hint="cs"/>
          <w:rtl/>
          <w:lang w:eastAsia="he-IL"/>
        </w:rPr>
        <w:t xml:space="preserve"> </w:t>
      </w:r>
      <w:bookmarkStart w:id="9851" w:name="_ETM_Q1_10184816"/>
      <w:bookmarkEnd w:id="9851"/>
      <w:r>
        <w:rPr>
          <w:rFonts w:hint="cs"/>
          <w:rtl/>
          <w:lang w:eastAsia="he-IL"/>
        </w:rPr>
        <w:t xml:space="preserve">באירופה </w:t>
      </w:r>
      <w:proofErr w:type="spellStart"/>
      <w:r>
        <w:rPr>
          <w:rFonts w:hint="cs"/>
          <w:rtl/>
          <w:lang w:eastAsia="he-IL"/>
        </w:rPr>
        <w:t>וכו</w:t>
      </w:r>
      <w:proofErr w:type="spellEnd"/>
      <w:r>
        <w:rPr>
          <w:rFonts w:hint="cs"/>
          <w:rtl/>
          <w:lang w:eastAsia="he-IL"/>
        </w:rPr>
        <w:t>'. פה אני אתקן טעו</w:t>
      </w:r>
      <w:bookmarkStart w:id="9852" w:name="_ETM_Q1_10187942"/>
      <w:bookmarkEnd w:id="9852"/>
      <w:r>
        <w:rPr>
          <w:rFonts w:hint="cs"/>
          <w:rtl/>
          <w:lang w:eastAsia="he-IL"/>
        </w:rPr>
        <w:t xml:space="preserve">ת. האמריקאים </w:t>
      </w:r>
      <w:bookmarkStart w:id="9853" w:name="_ETM_Q1_10189615"/>
      <w:bookmarkEnd w:id="9853"/>
      <w:r>
        <w:rPr>
          <w:rFonts w:hint="cs"/>
          <w:rtl/>
          <w:lang w:eastAsia="he-IL"/>
        </w:rPr>
        <w:t>שמוציאים סנקציות כלפ</w:t>
      </w:r>
      <w:bookmarkStart w:id="9854" w:name="_ETM_Q1_10190190"/>
      <w:bookmarkEnd w:id="9854"/>
      <w:r>
        <w:rPr>
          <w:rFonts w:hint="cs"/>
          <w:rtl/>
          <w:lang w:eastAsia="he-IL"/>
        </w:rPr>
        <w:t xml:space="preserve">י אדם ספציפי או חברה ספציפית </w:t>
      </w:r>
      <w:bookmarkStart w:id="9855" w:name="_ETM_Q1_10192837"/>
      <w:bookmarkEnd w:id="9855"/>
      <w:r>
        <w:rPr>
          <w:rFonts w:hint="cs"/>
          <w:rtl/>
          <w:lang w:eastAsia="he-IL"/>
        </w:rPr>
        <w:t xml:space="preserve">נותנים הסבר. </w:t>
      </w:r>
      <w:bookmarkStart w:id="9856" w:name="_ETM_Q1_10194275"/>
      <w:bookmarkEnd w:id="9856"/>
      <w:r>
        <w:rPr>
          <w:rFonts w:hint="cs"/>
          <w:rtl/>
          <w:lang w:eastAsia="he-IL"/>
        </w:rPr>
        <w:t>וההסבר כולל פירוט. הם מפרסמים אותו</w:t>
      </w:r>
      <w:bookmarkStart w:id="9857" w:name="_ETM_Q1_10196563"/>
      <w:bookmarkEnd w:id="9857"/>
      <w:r>
        <w:rPr>
          <w:rFonts w:hint="cs"/>
          <w:rtl/>
          <w:lang w:eastAsia="he-IL"/>
        </w:rPr>
        <w:t xml:space="preserve">, הוא מופיע באתר שלהם. </w:t>
      </w:r>
      <w:bookmarkStart w:id="9858" w:name="_ETM_Q1_10198866"/>
      <w:bookmarkEnd w:id="9858"/>
      <w:r>
        <w:rPr>
          <w:rFonts w:hint="cs"/>
          <w:rtl/>
          <w:lang w:eastAsia="he-IL"/>
        </w:rPr>
        <w:t>אני יודע את ההסבר ל</w:t>
      </w:r>
      <w:bookmarkStart w:id="9859" w:name="_ETM_Q1_10198770"/>
      <w:bookmarkEnd w:id="9859"/>
      <w:r>
        <w:rPr>
          <w:rFonts w:hint="cs"/>
          <w:rtl/>
          <w:lang w:eastAsia="he-IL"/>
        </w:rPr>
        <w:t>גבי כל אדם ואדם. ההס</w:t>
      </w:r>
      <w:bookmarkStart w:id="9860" w:name="_ETM_Q1_10202771"/>
      <w:bookmarkStart w:id="9861" w:name="_ETM_Q1_10201026"/>
      <w:bookmarkEnd w:id="9860"/>
      <w:bookmarkEnd w:id="9861"/>
      <w:r>
        <w:rPr>
          <w:rFonts w:hint="cs"/>
          <w:rtl/>
          <w:lang w:eastAsia="he-IL"/>
        </w:rPr>
        <w:t>בר לפעמים מעצבן, לפעמים הוא כללי מידי. אבל הרבה</w:t>
      </w:r>
      <w:bookmarkStart w:id="9862" w:name="_ETM_Q1_10204747"/>
      <w:bookmarkEnd w:id="9862"/>
      <w:r>
        <w:rPr>
          <w:rFonts w:hint="cs"/>
          <w:rtl/>
          <w:lang w:eastAsia="he-IL"/>
        </w:rPr>
        <w:t xml:space="preserve"> פעמים </w:t>
      </w:r>
      <w:bookmarkStart w:id="9863" w:name="_ETM_Q1_10205294"/>
      <w:bookmarkEnd w:id="9863"/>
      <w:r>
        <w:rPr>
          <w:rFonts w:hint="cs"/>
          <w:rtl/>
          <w:lang w:eastAsia="he-IL"/>
        </w:rPr>
        <w:t>הוא כולל תאריכים ואירועים</w:t>
      </w:r>
      <w:bookmarkStart w:id="9864" w:name="_ETM_Q1_10206014"/>
      <w:bookmarkEnd w:id="9864"/>
      <w:r>
        <w:rPr>
          <w:rFonts w:hint="cs"/>
          <w:rtl/>
          <w:lang w:eastAsia="he-IL"/>
        </w:rPr>
        <w:t xml:space="preserve"> ספציפיים שלהערכתי הם</w:t>
      </w:r>
      <w:bookmarkStart w:id="9865" w:name="_ETM_Q1_10208047"/>
      <w:bookmarkEnd w:id="9865"/>
      <w:r>
        <w:rPr>
          <w:rFonts w:hint="cs"/>
          <w:rtl/>
          <w:lang w:eastAsia="he-IL"/>
        </w:rPr>
        <w:t xml:space="preserve"> מקבלים אותם</w:t>
      </w:r>
      <w:bookmarkStart w:id="9866" w:name="_ETM_Q1_10209508"/>
      <w:bookmarkEnd w:id="9866"/>
      <w:r>
        <w:rPr>
          <w:rFonts w:hint="cs"/>
          <w:rtl/>
          <w:lang w:eastAsia="he-IL"/>
        </w:rPr>
        <w:t xml:space="preserve"> מגופים ש</w:t>
      </w:r>
      <w:bookmarkStart w:id="9867" w:name="_ETM_Q1_10209860"/>
      <w:bookmarkEnd w:id="9867"/>
      <w:r>
        <w:rPr>
          <w:rFonts w:hint="cs"/>
          <w:rtl/>
          <w:lang w:eastAsia="he-IL"/>
        </w:rPr>
        <w:t xml:space="preserve">אוספים כאלה מידע בישראל. אבל אומרים ביום זה וזה </w:t>
      </w:r>
      <w:bookmarkStart w:id="9868" w:name="_ETM_Q1_10215025"/>
      <w:bookmarkEnd w:id="9868"/>
      <w:r>
        <w:rPr>
          <w:rFonts w:hint="cs"/>
          <w:rtl/>
          <w:lang w:eastAsia="he-IL"/>
        </w:rPr>
        <w:t>תקף ערבי</w:t>
      </w:r>
      <w:bookmarkStart w:id="9869" w:name="_ETM_Q1_10213977"/>
      <w:bookmarkEnd w:id="9869"/>
      <w:r>
        <w:rPr>
          <w:rFonts w:hint="cs"/>
          <w:rtl/>
          <w:lang w:eastAsia="he-IL"/>
        </w:rPr>
        <w:t xml:space="preserve">. </w:t>
      </w:r>
      <w:bookmarkStart w:id="9870" w:name="_ETM_Q1_10214354"/>
      <w:bookmarkEnd w:id="9870"/>
    </w:p>
    <w:p w14:paraId="22B00E89" w14:textId="77777777" w:rsidR="0037740B" w:rsidRDefault="0037740B" w:rsidP="0037740B">
      <w:pPr>
        <w:rPr>
          <w:rtl/>
          <w:lang w:eastAsia="he-IL"/>
        </w:rPr>
      </w:pPr>
      <w:bookmarkStart w:id="9871" w:name="_ETM_Q1_10214427"/>
      <w:bookmarkEnd w:id="9871"/>
    </w:p>
    <w:p w14:paraId="1121E588" w14:textId="33C14BB7" w:rsidR="0037740B" w:rsidRDefault="0037740B" w:rsidP="0037740B">
      <w:pPr>
        <w:pStyle w:val="af6"/>
        <w:keepNext/>
        <w:rPr>
          <w:rtl/>
        </w:rPr>
      </w:pPr>
      <w:bookmarkStart w:id="9872" w:name="ET_yor_6157_555"/>
      <w:r w:rsidRPr="0037740B">
        <w:rPr>
          <w:rStyle w:val="TagStyle"/>
          <w:rtl/>
        </w:rPr>
        <w:t xml:space="preserve"> &lt;&lt; יור &gt;&gt; </w:t>
      </w:r>
      <w:r>
        <w:rPr>
          <w:rtl/>
        </w:rPr>
        <w:t xml:space="preserve">היו"ר שמחה </w:t>
      </w:r>
      <w:proofErr w:type="spellStart"/>
      <w:r>
        <w:rPr>
          <w:rtl/>
        </w:rPr>
        <w:t>רוטמן</w:t>
      </w:r>
      <w:proofErr w:type="spellEnd"/>
      <w:r>
        <w:rPr>
          <w:rtl/>
        </w:rPr>
        <w:t>:</w:t>
      </w:r>
      <w:r w:rsidRPr="0037740B">
        <w:rPr>
          <w:rStyle w:val="TagStyle"/>
          <w:rtl/>
        </w:rPr>
        <w:t xml:space="preserve"> &lt;&lt; יור &gt;&gt;</w:t>
      </w:r>
      <w:r w:rsidR="00E16E69">
        <w:rPr>
          <w:rtl/>
        </w:rPr>
        <w:t xml:space="preserve"> </w:t>
      </w:r>
      <w:r>
        <w:rPr>
          <w:rtl/>
        </w:rPr>
        <w:t xml:space="preserve"> </w:t>
      </w:r>
      <w:bookmarkEnd w:id="9872"/>
    </w:p>
    <w:p w14:paraId="52B569AC" w14:textId="77777777" w:rsidR="0037740B" w:rsidRDefault="0037740B" w:rsidP="0037740B">
      <w:pPr>
        <w:pStyle w:val="KeepWithNext"/>
        <w:rPr>
          <w:rtl/>
          <w:lang w:eastAsia="he-IL"/>
        </w:rPr>
      </w:pPr>
    </w:p>
    <w:p w14:paraId="2C010AA7" w14:textId="5E6C85DD" w:rsidR="0037740B" w:rsidRDefault="0037740B" w:rsidP="0037740B">
      <w:pPr>
        <w:rPr>
          <w:rtl/>
          <w:lang w:eastAsia="he-IL"/>
        </w:rPr>
      </w:pPr>
      <w:bookmarkStart w:id="9873" w:name="_ETM_Q1_10215337"/>
      <w:bookmarkStart w:id="9874" w:name="_ETM_Q1_10215365"/>
      <w:bookmarkEnd w:id="9873"/>
      <w:bookmarkEnd w:id="9874"/>
      <w:r>
        <w:rPr>
          <w:rFonts w:hint="cs"/>
          <w:rtl/>
          <w:lang w:eastAsia="he-IL"/>
        </w:rPr>
        <w:t xml:space="preserve">ובמקרה </w:t>
      </w:r>
      <w:bookmarkStart w:id="9875" w:name="_ETM_Q1_10214736"/>
      <w:bookmarkEnd w:id="9875"/>
      <w:r>
        <w:rPr>
          <w:rFonts w:hint="cs"/>
          <w:rtl/>
          <w:lang w:eastAsia="he-IL"/>
        </w:rPr>
        <w:t>הזה זה מה שקרה</w:t>
      </w:r>
      <w:bookmarkStart w:id="9876" w:name="_ETM_Q1_10217834"/>
      <w:bookmarkStart w:id="9877" w:name="_ETM_Q1_10217899"/>
      <w:bookmarkStart w:id="9878" w:name="_ETM_Q1_10215945"/>
      <w:bookmarkEnd w:id="9876"/>
      <w:bookmarkEnd w:id="9877"/>
      <w:bookmarkEnd w:id="9878"/>
      <w:r>
        <w:rPr>
          <w:rFonts w:hint="cs"/>
          <w:rtl/>
          <w:lang w:eastAsia="he-IL"/>
        </w:rPr>
        <w:t>?</w:t>
      </w:r>
      <w:bookmarkStart w:id="9879" w:name="_ETM_Q1_10216797"/>
      <w:bookmarkEnd w:id="9879"/>
    </w:p>
    <w:p w14:paraId="13AFC0C1" w14:textId="77777777" w:rsidR="0037740B" w:rsidRDefault="0037740B" w:rsidP="0037740B">
      <w:pPr>
        <w:rPr>
          <w:rtl/>
          <w:lang w:eastAsia="he-IL"/>
        </w:rPr>
      </w:pPr>
      <w:bookmarkStart w:id="9880" w:name="_ETM_Q1_10216862"/>
      <w:bookmarkEnd w:id="9880"/>
    </w:p>
    <w:p w14:paraId="20BEA5CF" w14:textId="3FF9642F" w:rsidR="0037740B" w:rsidRDefault="0037740B" w:rsidP="0037740B">
      <w:pPr>
        <w:pStyle w:val="af9"/>
        <w:keepNext/>
        <w:rPr>
          <w:rtl/>
          <w:lang w:eastAsia="he-IL"/>
        </w:rPr>
      </w:pPr>
      <w:bookmarkStart w:id="9881" w:name="ET_guest_דניאל_רייזנר_556"/>
      <w:r w:rsidRPr="0037740B">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37740B">
        <w:rPr>
          <w:rStyle w:val="TagStyle"/>
          <w:rtl/>
        </w:rPr>
        <w:t xml:space="preserve"> &lt;&lt; אורח &gt;&gt;</w:t>
      </w:r>
      <w:r w:rsidR="00E16E69">
        <w:rPr>
          <w:rtl/>
          <w:lang w:eastAsia="he-IL"/>
        </w:rPr>
        <w:t xml:space="preserve"> </w:t>
      </w:r>
      <w:r>
        <w:rPr>
          <w:rtl/>
          <w:lang w:eastAsia="he-IL"/>
        </w:rPr>
        <w:t xml:space="preserve"> </w:t>
      </w:r>
      <w:bookmarkEnd w:id="9881"/>
    </w:p>
    <w:p w14:paraId="1E84200A" w14:textId="77777777" w:rsidR="0037740B" w:rsidRDefault="0037740B" w:rsidP="0037740B">
      <w:pPr>
        <w:pStyle w:val="KeepWithNext"/>
        <w:rPr>
          <w:rtl/>
          <w:lang w:eastAsia="he-IL"/>
        </w:rPr>
      </w:pPr>
    </w:p>
    <w:p w14:paraId="4F111440" w14:textId="655D6BAD" w:rsidR="0037740B" w:rsidRDefault="0037740B" w:rsidP="0037740B">
      <w:pPr>
        <w:rPr>
          <w:rtl/>
          <w:lang w:eastAsia="he-IL"/>
        </w:rPr>
      </w:pPr>
      <w:bookmarkStart w:id="9882" w:name="_ETM_Q1_10216278"/>
      <w:bookmarkStart w:id="9883" w:name="_ETM_Q1_10216307"/>
      <w:bookmarkEnd w:id="9882"/>
      <w:bookmarkEnd w:id="9883"/>
      <w:r>
        <w:rPr>
          <w:rFonts w:hint="cs"/>
          <w:rtl/>
          <w:lang w:eastAsia="he-IL"/>
        </w:rPr>
        <w:t xml:space="preserve">מה זה </w:t>
      </w:r>
      <w:bookmarkStart w:id="9884" w:name="_ETM_Q1_10216810"/>
      <w:bookmarkEnd w:id="9884"/>
      <w:r>
        <w:rPr>
          <w:rFonts w:hint="cs"/>
          <w:rtl/>
          <w:lang w:eastAsia="he-IL"/>
        </w:rPr>
        <w:t>המקרה</w:t>
      </w:r>
      <w:bookmarkStart w:id="9885" w:name="_ETM_Q1_10218163"/>
      <w:bookmarkStart w:id="9886" w:name="_ETM_Q1_10218224"/>
      <w:bookmarkStart w:id="9887" w:name="_ETM_Q1_10216521"/>
      <w:bookmarkEnd w:id="9885"/>
      <w:bookmarkEnd w:id="9886"/>
      <w:bookmarkEnd w:id="9887"/>
      <w:r>
        <w:rPr>
          <w:rFonts w:hint="cs"/>
          <w:rtl/>
          <w:lang w:eastAsia="he-IL"/>
        </w:rPr>
        <w:t>?</w:t>
      </w:r>
    </w:p>
    <w:p w14:paraId="42E90044" w14:textId="77777777" w:rsidR="0037740B" w:rsidRDefault="0037740B" w:rsidP="0037740B">
      <w:pPr>
        <w:rPr>
          <w:rtl/>
          <w:lang w:eastAsia="he-IL"/>
        </w:rPr>
      </w:pPr>
      <w:bookmarkStart w:id="9888" w:name="_ETM_Q1_10217133"/>
      <w:bookmarkStart w:id="9889" w:name="_ETM_Q1_10217195"/>
      <w:bookmarkStart w:id="9890" w:name="_ETM_Q1_10217939"/>
      <w:bookmarkEnd w:id="9888"/>
      <w:bookmarkEnd w:id="9889"/>
      <w:bookmarkEnd w:id="9890"/>
    </w:p>
    <w:p w14:paraId="68DC8B79" w14:textId="5B8BF32D" w:rsidR="0037740B" w:rsidRDefault="0037740B" w:rsidP="0037740B">
      <w:pPr>
        <w:pStyle w:val="af6"/>
        <w:keepNext/>
        <w:rPr>
          <w:rtl/>
        </w:rPr>
      </w:pPr>
      <w:bookmarkStart w:id="9891" w:name="ET_yor_6157_557"/>
      <w:r w:rsidRPr="0037740B">
        <w:rPr>
          <w:rStyle w:val="TagStyle"/>
          <w:rtl/>
        </w:rPr>
        <w:t xml:space="preserve"> &lt;&lt; יור &gt;&gt; </w:t>
      </w:r>
      <w:r>
        <w:rPr>
          <w:rtl/>
        </w:rPr>
        <w:t xml:space="preserve">היו"ר שמחה </w:t>
      </w:r>
      <w:proofErr w:type="spellStart"/>
      <w:r>
        <w:rPr>
          <w:rtl/>
        </w:rPr>
        <w:t>רוטמן</w:t>
      </w:r>
      <w:proofErr w:type="spellEnd"/>
      <w:r>
        <w:rPr>
          <w:rtl/>
        </w:rPr>
        <w:t>:</w:t>
      </w:r>
      <w:r w:rsidRPr="0037740B">
        <w:rPr>
          <w:rStyle w:val="TagStyle"/>
          <w:rtl/>
        </w:rPr>
        <w:t xml:space="preserve"> &lt;&lt; יור &gt;&gt;</w:t>
      </w:r>
      <w:r w:rsidR="00E16E69">
        <w:rPr>
          <w:rtl/>
        </w:rPr>
        <w:t xml:space="preserve"> </w:t>
      </w:r>
      <w:r>
        <w:rPr>
          <w:rtl/>
        </w:rPr>
        <w:t xml:space="preserve"> </w:t>
      </w:r>
      <w:bookmarkEnd w:id="9891"/>
    </w:p>
    <w:p w14:paraId="662DD752" w14:textId="77777777" w:rsidR="0037740B" w:rsidRDefault="0037740B" w:rsidP="0037740B">
      <w:pPr>
        <w:pStyle w:val="KeepWithNext"/>
        <w:rPr>
          <w:rtl/>
          <w:lang w:eastAsia="he-IL"/>
        </w:rPr>
      </w:pPr>
    </w:p>
    <w:p w14:paraId="2B875D43" w14:textId="69771110" w:rsidR="0037740B" w:rsidRDefault="0037740B" w:rsidP="0037740B">
      <w:pPr>
        <w:rPr>
          <w:rtl/>
          <w:lang w:eastAsia="he-IL"/>
        </w:rPr>
      </w:pPr>
      <w:bookmarkStart w:id="9892" w:name="_ETM_Q1_10218276"/>
      <w:bookmarkStart w:id="9893" w:name="_ETM_Q1_10218301"/>
      <w:bookmarkEnd w:id="9892"/>
      <w:bookmarkEnd w:id="9893"/>
      <w:r>
        <w:rPr>
          <w:rFonts w:hint="cs"/>
          <w:rtl/>
          <w:lang w:eastAsia="he-IL"/>
        </w:rPr>
        <w:t>במקרה של הס</w:t>
      </w:r>
      <w:bookmarkStart w:id="9894" w:name="_ETM_Q1_10217339"/>
      <w:bookmarkEnd w:id="9894"/>
      <w:r>
        <w:rPr>
          <w:rFonts w:hint="cs"/>
          <w:rtl/>
          <w:lang w:eastAsia="he-IL"/>
        </w:rPr>
        <w:t>נקציות האמריקאיות הנוכחיות?</w:t>
      </w:r>
    </w:p>
    <w:p w14:paraId="43CBFA99" w14:textId="77777777" w:rsidR="0037740B" w:rsidRDefault="0037740B" w:rsidP="0037740B">
      <w:pPr>
        <w:rPr>
          <w:rtl/>
          <w:lang w:eastAsia="he-IL"/>
        </w:rPr>
      </w:pPr>
      <w:bookmarkStart w:id="9895" w:name="_ETM_Q1_10221523"/>
      <w:bookmarkStart w:id="9896" w:name="_ETM_Q1_10221588"/>
      <w:bookmarkStart w:id="9897" w:name="_ETM_Q1_10219598"/>
      <w:bookmarkStart w:id="9898" w:name="_ETM_Q1_10220613"/>
      <w:bookmarkEnd w:id="9895"/>
      <w:bookmarkEnd w:id="9896"/>
      <w:bookmarkEnd w:id="9897"/>
      <w:bookmarkEnd w:id="9898"/>
    </w:p>
    <w:p w14:paraId="1CCA73A7" w14:textId="5E6653EE" w:rsidR="0037740B" w:rsidRDefault="0037740B" w:rsidP="0037740B">
      <w:pPr>
        <w:pStyle w:val="af9"/>
        <w:keepNext/>
        <w:rPr>
          <w:rtl/>
          <w:lang w:eastAsia="he-IL"/>
        </w:rPr>
      </w:pPr>
      <w:bookmarkStart w:id="9899" w:name="ET_guest_דניאל_רייזנר_558"/>
      <w:r w:rsidRPr="0037740B">
        <w:rPr>
          <w:rStyle w:val="TagStyle"/>
          <w:rtl/>
        </w:rPr>
        <w:t xml:space="preserve"> &lt;&lt; אורח &gt;&gt; </w:t>
      </w:r>
      <w:r>
        <w:rPr>
          <w:rtl/>
          <w:lang w:eastAsia="he-IL"/>
        </w:rPr>
        <w:t xml:space="preserve">דניאל </w:t>
      </w:r>
      <w:proofErr w:type="spellStart"/>
      <w:r>
        <w:rPr>
          <w:rtl/>
          <w:lang w:eastAsia="he-IL"/>
        </w:rPr>
        <w:t>רייזנר</w:t>
      </w:r>
      <w:proofErr w:type="spellEnd"/>
      <w:r>
        <w:rPr>
          <w:rtl/>
          <w:lang w:eastAsia="he-IL"/>
        </w:rPr>
        <w:t>:</w:t>
      </w:r>
      <w:r w:rsidRPr="0037740B">
        <w:rPr>
          <w:rStyle w:val="TagStyle"/>
          <w:rtl/>
        </w:rPr>
        <w:t xml:space="preserve"> &lt;&lt; אורח &gt;&gt;</w:t>
      </w:r>
      <w:r w:rsidR="00E16E69">
        <w:rPr>
          <w:rtl/>
          <w:lang w:eastAsia="he-IL"/>
        </w:rPr>
        <w:t xml:space="preserve"> </w:t>
      </w:r>
      <w:r>
        <w:rPr>
          <w:rtl/>
          <w:lang w:eastAsia="he-IL"/>
        </w:rPr>
        <w:t xml:space="preserve"> </w:t>
      </w:r>
      <w:bookmarkEnd w:id="9899"/>
    </w:p>
    <w:p w14:paraId="1D9C9918" w14:textId="77777777" w:rsidR="0037740B" w:rsidRDefault="0037740B" w:rsidP="0037740B">
      <w:pPr>
        <w:pStyle w:val="KeepWithNext"/>
        <w:rPr>
          <w:rtl/>
          <w:lang w:eastAsia="he-IL"/>
        </w:rPr>
      </w:pPr>
    </w:p>
    <w:p w14:paraId="5EF78F6C" w14:textId="32AD43A0" w:rsidR="0037740B" w:rsidRDefault="0037740B" w:rsidP="0037740B">
      <w:pPr>
        <w:rPr>
          <w:rtl/>
          <w:lang w:eastAsia="he-IL"/>
        </w:rPr>
      </w:pPr>
      <w:bookmarkStart w:id="9900" w:name="_ETM_Q1_10220943"/>
      <w:bookmarkStart w:id="9901" w:name="_ETM_Q1_10220969"/>
      <w:bookmarkStart w:id="9902" w:name="_ETM_Q1_10218985"/>
      <w:bookmarkEnd w:id="9900"/>
      <w:bookmarkEnd w:id="9901"/>
      <w:bookmarkEnd w:id="9902"/>
      <w:r>
        <w:rPr>
          <w:rFonts w:hint="cs"/>
          <w:rtl/>
          <w:lang w:eastAsia="he-IL"/>
        </w:rPr>
        <w:t xml:space="preserve">יש על כל אחד ואחד יש </w:t>
      </w:r>
      <w:bookmarkStart w:id="9903" w:name="_ETM_Q1_10222269"/>
      <w:bookmarkEnd w:id="9903"/>
      <w:r>
        <w:rPr>
          <w:rFonts w:hint="cs"/>
          <w:rtl/>
          <w:lang w:eastAsia="he-IL"/>
        </w:rPr>
        <w:t xml:space="preserve">חצי עמוד עם דברים שמיוחסים לו. </w:t>
      </w:r>
      <w:bookmarkStart w:id="9904" w:name="_ETM_Q1_10226420"/>
      <w:bookmarkStart w:id="9905" w:name="_ETM_Q1_10224859"/>
      <w:bookmarkEnd w:id="9904"/>
      <w:bookmarkEnd w:id="9905"/>
      <w:r>
        <w:rPr>
          <w:rFonts w:hint="cs"/>
          <w:rtl/>
          <w:lang w:eastAsia="he-IL"/>
        </w:rPr>
        <w:t>רק</w:t>
      </w:r>
      <w:bookmarkStart w:id="9906" w:name="_ETM_Q1_10226660"/>
      <w:bookmarkEnd w:id="9906"/>
      <w:r>
        <w:rPr>
          <w:rFonts w:hint="cs"/>
          <w:rtl/>
          <w:lang w:eastAsia="he-IL"/>
        </w:rPr>
        <w:t xml:space="preserve"> האמריקאים עו</w:t>
      </w:r>
      <w:bookmarkStart w:id="9907" w:name="_ETM_Q1_10226340"/>
      <w:bookmarkEnd w:id="9907"/>
      <w:r>
        <w:rPr>
          <w:rFonts w:hint="cs"/>
          <w:rtl/>
          <w:lang w:eastAsia="he-IL"/>
        </w:rPr>
        <w:t xml:space="preserve">שים את זה. הקנדים והבריטים, </w:t>
      </w:r>
      <w:bookmarkStart w:id="9908" w:name="_ETM_Q1_10229669"/>
      <w:bookmarkEnd w:id="9908"/>
      <w:r>
        <w:rPr>
          <w:rFonts w:hint="cs"/>
          <w:rtl/>
          <w:lang w:eastAsia="he-IL"/>
        </w:rPr>
        <w:t>האיחוד האירופי,</w:t>
      </w:r>
      <w:bookmarkStart w:id="9909" w:name="_ETM_Q1_10232001"/>
      <w:bookmarkEnd w:id="9909"/>
      <w:r>
        <w:rPr>
          <w:rFonts w:hint="cs"/>
          <w:rtl/>
          <w:lang w:eastAsia="he-IL"/>
        </w:rPr>
        <w:t xml:space="preserve"> </w:t>
      </w:r>
      <w:bookmarkStart w:id="9910" w:name="_ETM_Q1_10231968"/>
      <w:bookmarkEnd w:id="9910"/>
      <w:r>
        <w:rPr>
          <w:rFonts w:hint="cs"/>
          <w:rtl/>
          <w:lang w:eastAsia="he-IL"/>
        </w:rPr>
        <w:t>אני לא ראיתי</w:t>
      </w:r>
      <w:bookmarkStart w:id="9911" w:name="_ETM_Q1_10231825"/>
      <w:bookmarkEnd w:id="9911"/>
      <w:r>
        <w:rPr>
          <w:rFonts w:hint="cs"/>
          <w:rtl/>
          <w:lang w:eastAsia="he-IL"/>
        </w:rPr>
        <w:t xml:space="preserve">, אולי הם עשו ופשוט לא </w:t>
      </w:r>
      <w:bookmarkStart w:id="9912" w:name="_ETM_Q1_10234496"/>
      <w:bookmarkEnd w:id="9912"/>
      <w:r>
        <w:rPr>
          <w:rFonts w:hint="cs"/>
          <w:rtl/>
          <w:lang w:eastAsia="he-IL"/>
        </w:rPr>
        <w:t xml:space="preserve">ראיתי, אבל </w:t>
      </w:r>
      <w:bookmarkStart w:id="9913" w:name="_ETM_Q1_10233487"/>
      <w:bookmarkEnd w:id="9913"/>
      <w:r>
        <w:rPr>
          <w:rFonts w:hint="cs"/>
          <w:rtl/>
          <w:lang w:eastAsia="he-IL"/>
        </w:rPr>
        <w:t>אני מתעסק בזה, אז לכן חיפשנו את אותם</w:t>
      </w:r>
      <w:bookmarkStart w:id="9914" w:name="_ETM_Q1_10237900"/>
      <w:bookmarkEnd w:id="9914"/>
      <w:r>
        <w:rPr>
          <w:rFonts w:hint="cs"/>
          <w:rtl/>
          <w:lang w:eastAsia="he-IL"/>
        </w:rPr>
        <w:t xml:space="preserve"> חו</w:t>
      </w:r>
      <w:bookmarkStart w:id="9915" w:name="_ETM_Q1_10236340"/>
      <w:bookmarkEnd w:id="9915"/>
      <w:r>
        <w:rPr>
          <w:rFonts w:hint="cs"/>
          <w:rtl/>
          <w:lang w:eastAsia="he-IL"/>
        </w:rPr>
        <w:t>מרים שאתה דיברת עליהם. והתשוב</w:t>
      </w:r>
      <w:bookmarkStart w:id="9916" w:name="_ETM_Q1_10237496"/>
      <w:bookmarkEnd w:id="9916"/>
      <w:r>
        <w:rPr>
          <w:rFonts w:hint="cs"/>
          <w:rtl/>
          <w:lang w:eastAsia="he-IL"/>
        </w:rPr>
        <w:t xml:space="preserve">ה היא אין שם. </w:t>
      </w:r>
      <w:bookmarkStart w:id="9917" w:name="_ETM_Q1_10240393"/>
      <w:bookmarkEnd w:id="9917"/>
    </w:p>
    <w:p w14:paraId="1FB2DF6C" w14:textId="77777777" w:rsidR="0037740B" w:rsidRDefault="0037740B" w:rsidP="0037740B">
      <w:pPr>
        <w:rPr>
          <w:rtl/>
          <w:lang w:eastAsia="he-IL"/>
        </w:rPr>
      </w:pPr>
      <w:bookmarkStart w:id="9918" w:name="_ETM_Q1_10240467"/>
      <w:bookmarkEnd w:id="9918"/>
    </w:p>
    <w:p w14:paraId="15009DDB" w14:textId="78F465F4" w:rsidR="0037740B" w:rsidRDefault="0037740B" w:rsidP="0037740B">
      <w:pPr>
        <w:rPr>
          <w:rtl/>
          <w:lang w:eastAsia="he-IL"/>
        </w:rPr>
      </w:pPr>
      <w:bookmarkStart w:id="9919" w:name="_ETM_Q1_10240544"/>
      <w:bookmarkStart w:id="9920" w:name="_ETM_Q1_10240619"/>
      <w:bookmarkEnd w:id="9919"/>
      <w:bookmarkEnd w:id="9920"/>
      <w:r>
        <w:rPr>
          <w:rFonts w:hint="cs"/>
          <w:rtl/>
          <w:lang w:eastAsia="he-IL"/>
        </w:rPr>
        <w:t xml:space="preserve">בחלק מהמקרים </w:t>
      </w:r>
      <w:bookmarkStart w:id="9921" w:name="_ETM_Q1_10241655"/>
      <w:bookmarkEnd w:id="9921"/>
      <w:r>
        <w:rPr>
          <w:rFonts w:hint="cs"/>
          <w:rtl/>
          <w:lang w:eastAsia="he-IL"/>
        </w:rPr>
        <w:t>זה פשוט טעו</w:t>
      </w:r>
      <w:bookmarkStart w:id="9922" w:name="_ETM_Q1_10240902"/>
      <w:bookmarkEnd w:id="9922"/>
      <w:r>
        <w:rPr>
          <w:rFonts w:hint="cs"/>
          <w:rtl/>
          <w:lang w:eastAsia="he-IL"/>
        </w:rPr>
        <w:t>ת. הסיפור של צו 9 הוא דוגמה. ה</w:t>
      </w:r>
      <w:bookmarkStart w:id="9923" w:name="_ETM_Q1_10242311"/>
      <w:bookmarkEnd w:id="9923"/>
      <w:r>
        <w:rPr>
          <w:rFonts w:hint="cs"/>
          <w:rtl/>
          <w:lang w:eastAsia="he-IL"/>
        </w:rPr>
        <w:t>ם</w:t>
      </w:r>
      <w:bookmarkStart w:id="9924" w:name="_ETM_Q1_10242525"/>
      <w:bookmarkEnd w:id="9924"/>
      <w:r>
        <w:rPr>
          <w:rFonts w:hint="cs"/>
          <w:rtl/>
          <w:lang w:eastAsia="he-IL"/>
        </w:rPr>
        <w:t xml:space="preserve"> אומרים ביום מסוים שרפו ובזזו משאיות ובשיחות א</w:t>
      </w:r>
      <w:bookmarkStart w:id="9925" w:name="_ETM_Q1_10247072"/>
      <w:bookmarkStart w:id="9926" w:name="_ETM_Q1_10246372"/>
      <w:bookmarkEnd w:id="9925"/>
      <w:bookmarkEnd w:id="9926"/>
      <w:r>
        <w:rPr>
          <w:rFonts w:hint="cs"/>
          <w:rtl/>
          <w:lang w:eastAsia="he-IL"/>
        </w:rPr>
        <w:t>מרו</w:t>
      </w:r>
      <w:bookmarkStart w:id="9927" w:name="_ETM_Q1_10246764"/>
      <w:bookmarkEnd w:id="9927"/>
      <w:r>
        <w:rPr>
          <w:rFonts w:hint="cs"/>
          <w:rtl/>
          <w:lang w:eastAsia="he-IL"/>
        </w:rPr>
        <w:t xml:space="preserve">, </w:t>
      </w:r>
      <w:bookmarkStart w:id="9928" w:name="_ETM_Q1_10247058"/>
      <w:bookmarkEnd w:id="9928"/>
      <w:r>
        <w:rPr>
          <w:rFonts w:hint="cs"/>
          <w:rtl/>
          <w:lang w:eastAsia="he-IL"/>
        </w:rPr>
        <w:t>וזה כתוב ב-</w:t>
      </w:r>
      <w:bookmarkStart w:id="9929" w:name="_ETM_Q1_10246451"/>
      <w:bookmarkEnd w:id="9929"/>
      <w:r>
        <w:rPr>
          <w:rFonts w:hint="cs"/>
          <w:rtl/>
          <w:lang w:eastAsia="he-IL"/>
        </w:rPr>
        <w:t xml:space="preserve">13 במאי. והסבירו לי, </w:t>
      </w:r>
      <w:bookmarkStart w:id="9930" w:name="_ETM_Q1_10249825"/>
      <w:bookmarkEnd w:id="9930"/>
      <w:r>
        <w:rPr>
          <w:rFonts w:hint="cs"/>
          <w:rtl/>
          <w:lang w:eastAsia="he-IL"/>
        </w:rPr>
        <w:t xml:space="preserve">נחמד, זה רק לא </w:t>
      </w:r>
      <w:bookmarkStart w:id="9931" w:name="_ETM_Q1_10252580"/>
      <w:bookmarkEnd w:id="9931"/>
      <w:r>
        <w:rPr>
          <w:rFonts w:hint="cs"/>
          <w:rtl/>
          <w:lang w:eastAsia="he-IL"/>
        </w:rPr>
        <w:t>אנחנו מה שנקרא. האמריקאים לא חפים מטעויות ב</w:t>
      </w:r>
      <w:bookmarkStart w:id="9932" w:name="_ETM_Q1_10257790"/>
      <w:bookmarkEnd w:id="9932"/>
      <w:r>
        <w:rPr>
          <w:rFonts w:hint="cs"/>
          <w:rtl/>
          <w:lang w:eastAsia="he-IL"/>
        </w:rPr>
        <w:t xml:space="preserve">סנקציות בלשון המעטה. </w:t>
      </w:r>
      <w:bookmarkStart w:id="9933" w:name="_ETM_Q1_10260323"/>
      <w:bookmarkEnd w:id="9933"/>
      <w:r>
        <w:rPr>
          <w:rFonts w:hint="cs"/>
          <w:rtl/>
          <w:lang w:eastAsia="he-IL"/>
        </w:rPr>
        <w:t>ראינו את זה עם השם ה</w:t>
      </w:r>
      <w:bookmarkStart w:id="9934" w:name="_ETM_Q1_10260724"/>
      <w:bookmarkEnd w:id="9934"/>
      <w:r>
        <w:rPr>
          <w:rFonts w:hint="cs"/>
          <w:rtl/>
          <w:lang w:eastAsia="he-IL"/>
        </w:rPr>
        <w:t xml:space="preserve">לא נכון. זה קורה להם </w:t>
      </w:r>
      <w:bookmarkStart w:id="9935" w:name="_ETM_Q1_10262656"/>
      <w:bookmarkEnd w:id="9935"/>
      <w:r>
        <w:rPr>
          <w:rFonts w:hint="cs"/>
          <w:rtl/>
          <w:lang w:eastAsia="he-IL"/>
        </w:rPr>
        <w:t xml:space="preserve">לא מעט. אז זו אמירה. </w:t>
      </w:r>
      <w:bookmarkStart w:id="9936" w:name="_ETM_Q1_10265747"/>
      <w:bookmarkEnd w:id="9936"/>
    </w:p>
    <w:p w14:paraId="1A9AFADB" w14:textId="77777777" w:rsidR="0037740B" w:rsidRDefault="0037740B" w:rsidP="0037740B">
      <w:pPr>
        <w:rPr>
          <w:rtl/>
          <w:lang w:eastAsia="he-IL"/>
        </w:rPr>
      </w:pPr>
      <w:bookmarkStart w:id="9937" w:name="_ETM_Q1_10265817"/>
      <w:bookmarkStart w:id="9938" w:name="_ETM_Q1_10265883"/>
      <w:bookmarkEnd w:id="9937"/>
      <w:bookmarkEnd w:id="9938"/>
    </w:p>
    <w:p w14:paraId="101A2B81" w14:textId="1455CF09" w:rsidR="0037740B" w:rsidRDefault="0037740B" w:rsidP="0037740B">
      <w:pPr>
        <w:rPr>
          <w:rtl/>
          <w:lang w:eastAsia="he-IL"/>
        </w:rPr>
      </w:pPr>
      <w:r>
        <w:rPr>
          <w:rFonts w:hint="cs"/>
          <w:rtl/>
          <w:lang w:eastAsia="he-IL"/>
        </w:rPr>
        <w:t>א</w:t>
      </w:r>
      <w:bookmarkStart w:id="9939" w:name="_ETM_Q1_10265954"/>
      <w:bookmarkEnd w:id="9939"/>
      <w:r>
        <w:rPr>
          <w:rFonts w:hint="cs"/>
          <w:rtl/>
          <w:lang w:eastAsia="he-IL"/>
        </w:rPr>
        <w:t>בל האמיר</w:t>
      </w:r>
      <w:bookmarkStart w:id="9940" w:name="_ETM_Q1_10265185"/>
      <w:bookmarkEnd w:id="9940"/>
      <w:r>
        <w:rPr>
          <w:rFonts w:hint="cs"/>
          <w:rtl/>
          <w:lang w:eastAsia="he-IL"/>
        </w:rPr>
        <w:t xml:space="preserve">ה שרציתי לסיים בה </w:t>
      </w:r>
      <w:bookmarkStart w:id="9941" w:name="_ETM_Q1_10267501"/>
      <w:bookmarkEnd w:id="9941"/>
      <w:r>
        <w:rPr>
          <w:rFonts w:hint="cs"/>
          <w:rtl/>
          <w:lang w:eastAsia="he-IL"/>
        </w:rPr>
        <w:t>היא ש</w:t>
      </w:r>
      <w:bookmarkStart w:id="9942" w:name="_ETM_Q1_10266796"/>
      <w:bookmarkEnd w:id="9942"/>
      <w:r>
        <w:rPr>
          <w:rFonts w:hint="cs"/>
          <w:rtl/>
          <w:lang w:eastAsia="he-IL"/>
        </w:rPr>
        <w:t>הבעיה בעיניי היא לא רק זו. ז</w:t>
      </w:r>
      <w:bookmarkStart w:id="9943" w:name="_ETM_Q1_10268422"/>
      <w:bookmarkEnd w:id="9943"/>
      <w:r>
        <w:rPr>
          <w:rFonts w:hint="cs"/>
          <w:rtl/>
          <w:lang w:eastAsia="he-IL"/>
        </w:rPr>
        <w:t>ו בעיה חמורה</w:t>
      </w:r>
      <w:bookmarkStart w:id="9944" w:name="_ETM_Q1_10269736"/>
      <w:bookmarkEnd w:id="9944"/>
      <w:r>
        <w:rPr>
          <w:rFonts w:hint="cs"/>
          <w:rtl/>
          <w:lang w:eastAsia="he-IL"/>
        </w:rPr>
        <w:t xml:space="preserve">. ואמרתי, שלושה מדדי התמודדות. </w:t>
      </w:r>
      <w:bookmarkStart w:id="9945" w:name="_ETM_Q1_10312112"/>
      <w:r>
        <w:rPr>
          <w:rFonts w:hint="cs"/>
          <w:rtl/>
          <w:lang w:eastAsia="he-IL"/>
        </w:rPr>
        <w:t xml:space="preserve">אבל </w:t>
      </w:r>
      <w:bookmarkEnd w:id="9945"/>
      <w:r>
        <w:rPr>
          <w:rFonts w:hint="cs"/>
          <w:rtl/>
          <w:lang w:eastAsia="he-IL"/>
        </w:rPr>
        <w:t>בע</w:t>
      </w:r>
      <w:bookmarkStart w:id="9946" w:name="_ETM_Q1_10272527"/>
      <w:bookmarkEnd w:id="9946"/>
      <w:r>
        <w:rPr>
          <w:rFonts w:hint="cs"/>
          <w:rtl/>
          <w:lang w:eastAsia="he-IL"/>
        </w:rPr>
        <w:t>יניי צריך להבין שהיא</w:t>
      </w:r>
      <w:bookmarkStart w:id="9947" w:name="_ETM_Q1_10274596"/>
      <w:bookmarkEnd w:id="9947"/>
      <w:r>
        <w:rPr>
          <w:rFonts w:hint="cs"/>
          <w:rtl/>
          <w:lang w:eastAsia="he-IL"/>
        </w:rPr>
        <w:t xml:space="preserve"> חלק מתופעה ה</w:t>
      </w:r>
      <w:bookmarkStart w:id="9948" w:name="_ETM_Q1_10274692"/>
      <w:bookmarkEnd w:id="9948"/>
      <w:r>
        <w:rPr>
          <w:rFonts w:hint="cs"/>
          <w:rtl/>
          <w:lang w:eastAsia="he-IL"/>
        </w:rPr>
        <w:t xml:space="preserve">רבה יותר רחבה והיא כן קשורה </w:t>
      </w:r>
      <w:bookmarkStart w:id="9949" w:name="_ETM_Q1_10275953"/>
      <w:bookmarkEnd w:id="9949"/>
      <w:r>
        <w:rPr>
          <w:rFonts w:hint="cs"/>
          <w:rtl/>
          <w:lang w:eastAsia="he-IL"/>
        </w:rPr>
        <w:t>ל</w:t>
      </w:r>
      <w:bookmarkStart w:id="9950" w:name="_ETM_Q1_10277356"/>
      <w:bookmarkStart w:id="9951" w:name="_ETM_Q1_10277315"/>
      <w:bookmarkEnd w:id="9950"/>
      <w:bookmarkEnd w:id="9951"/>
      <w:r>
        <w:rPr>
          <w:rFonts w:hint="cs"/>
          <w:rtl/>
          <w:lang w:eastAsia="he-IL"/>
        </w:rPr>
        <w:t>מלחמה בעזה וזו ה</w:t>
      </w:r>
      <w:bookmarkStart w:id="9952" w:name="_ETM_Q1_10278025"/>
      <w:bookmarkEnd w:id="9952"/>
      <w:r>
        <w:rPr>
          <w:rFonts w:hint="cs"/>
          <w:rtl/>
          <w:lang w:eastAsia="he-IL"/>
        </w:rPr>
        <w:t>נטייה ההולכת וגוברת של מ</w:t>
      </w:r>
      <w:bookmarkStart w:id="9953" w:name="_ETM_Q1_10279787"/>
      <w:bookmarkEnd w:id="9953"/>
      <w:r>
        <w:rPr>
          <w:rFonts w:hint="cs"/>
          <w:rtl/>
          <w:lang w:eastAsia="he-IL"/>
        </w:rPr>
        <w:t xml:space="preserve">דינות המערב החברות </w:t>
      </w:r>
      <w:bookmarkStart w:id="9954" w:name="_ETM_Q1_10282542"/>
      <w:bookmarkEnd w:id="9954"/>
      <w:r>
        <w:rPr>
          <w:rFonts w:hint="cs"/>
          <w:rtl/>
          <w:lang w:eastAsia="he-IL"/>
        </w:rPr>
        <w:t>שלנו שדובר עליהן בתחילה, להטיל עלינו סנקצ</w:t>
      </w:r>
      <w:bookmarkStart w:id="9955" w:name="_ETM_Q1_10285318"/>
      <w:bookmarkEnd w:id="9955"/>
      <w:r>
        <w:rPr>
          <w:rFonts w:hint="cs"/>
          <w:rtl/>
          <w:lang w:eastAsia="he-IL"/>
        </w:rPr>
        <w:t xml:space="preserve">יות שחלקן לא </w:t>
      </w:r>
      <w:bookmarkStart w:id="9956" w:name="_ETM_Q1_10285808"/>
      <w:bookmarkEnd w:id="9956"/>
      <w:r>
        <w:rPr>
          <w:rFonts w:hint="cs"/>
          <w:rtl/>
          <w:lang w:eastAsia="he-IL"/>
        </w:rPr>
        <w:t>פומביות.</w:t>
      </w:r>
      <w:bookmarkStart w:id="9957" w:name="_ETM_Q1_10288585"/>
      <w:bookmarkEnd w:id="9957"/>
      <w:r>
        <w:rPr>
          <w:rFonts w:hint="cs"/>
          <w:rtl/>
          <w:lang w:eastAsia="he-IL"/>
        </w:rPr>
        <w:t xml:space="preserve"> יש כבר ה</w:t>
      </w:r>
      <w:bookmarkStart w:id="9958" w:name="_ETM_Q1_10287512"/>
      <w:bookmarkEnd w:id="9958"/>
      <w:r>
        <w:rPr>
          <w:rFonts w:hint="cs"/>
          <w:rtl/>
          <w:lang w:eastAsia="he-IL"/>
        </w:rPr>
        <w:t>יום אמברגו נשק</w:t>
      </w:r>
      <w:bookmarkStart w:id="9959" w:name="_ETM_Q1_10288383"/>
      <w:bookmarkEnd w:id="9959"/>
      <w:r>
        <w:rPr>
          <w:rFonts w:hint="cs"/>
          <w:rtl/>
          <w:lang w:eastAsia="he-IL"/>
        </w:rPr>
        <w:t xml:space="preserve"> על ישראל מרוב מדינות </w:t>
      </w:r>
      <w:bookmarkStart w:id="9960" w:name="_ETM_Q1_10290330"/>
      <w:bookmarkEnd w:id="9960"/>
      <w:r>
        <w:rPr>
          <w:rFonts w:hint="cs"/>
          <w:rtl/>
          <w:lang w:eastAsia="he-IL"/>
        </w:rPr>
        <w:t>מערב</w:t>
      </w:r>
      <w:bookmarkStart w:id="9961" w:name="_ETM_Q1_10291164"/>
      <w:bookmarkEnd w:id="9961"/>
      <w:r>
        <w:rPr>
          <w:rFonts w:hint="cs"/>
          <w:rtl/>
          <w:lang w:eastAsia="he-IL"/>
        </w:rPr>
        <w:t xml:space="preserve"> אירופה. יש אמברגו על ייצוא צ</w:t>
      </w:r>
      <w:bookmarkStart w:id="9962" w:name="_ETM_Q1_10293187"/>
      <w:bookmarkEnd w:id="9962"/>
      <w:r>
        <w:rPr>
          <w:rFonts w:hint="cs"/>
          <w:rtl/>
          <w:lang w:eastAsia="he-IL"/>
        </w:rPr>
        <w:t>יוד אלקטרוני מסוגים מסוי</w:t>
      </w:r>
      <w:bookmarkStart w:id="9963" w:name="_ETM_Q1_10294490"/>
      <w:bookmarkEnd w:id="9963"/>
      <w:r>
        <w:rPr>
          <w:rFonts w:hint="cs"/>
          <w:rtl/>
          <w:lang w:eastAsia="he-IL"/>
        </w:rPr>
        <w:t xml:space="preserve">מים מרוב </w:t>
      </w:r>
      <w:bookmarkStart w:id="9964" w:name="_ETM_Q1_10295360"/>
      <w:bookmarkEnd w:id="9964"/>
      <w:r>
        <w:rPr>
          <w:rFonts w:hint="cs"/>
          <w:rtl/>
          <w:lang w:eastAsia="he-IL"/>
        </w:rPr>
        <w:t>מדינות מערב אירופה.</w:t>
      </w:r>
      <w:bookmarkStart w:id="9965" w:name="_ETM_Q1_10297950"/>
      <w:bookmarkEnd w:id="9965"/>
      <w:r>
        <w:rPr>
          <w:rFonts w:hint="cs"/>
          <w:rtl/>
          <w:lang w:eastAsia="he-IL"/>
        </w:rPr>
        <w:t xml:space="preserve"> זאת אומרת, הרשימה מתא</w:t>
      </w:r>
      <w:bookmarkStart w:id="9966" w:name="_ETM_Q1_10300602"/>
      <w:bookmarkEnd w:id="9966"/>
      <w:r>
        <w:rPr>
          <w:rFonts w:hint="cs"/>
          <w:rtl/>
          <w:lang w:eastAsia="he-IL"/>
        </w:rPr>
        <w:t>רכת והולכת</w:t>
      </w:r>
      <w:bookmarkStart w:id="9967" w:name="_ETM_Q1_10302651"/>
      <w:bookmarkEnd w:id="9967"/>
      <w:r>
        <w:rPr>
          <w:rFonts w:hint="cs"/>
          <w:rtl/>
          <w:lang w:eastAsia="he-IL"/>
        </w:rPr>
        <w:t xml:space="preserve"> וזה מתווסף כל שבוע, שבועיים אני </w:t>
      </w:r>
      <w:bookmarkStart w:id="9968" w:name="_ETM_Q1_10303842"/>
      <w:bookmarkEnd w:id="9968"/>
      <w:r>
        <w:rPr>
          <w:rFonts w:hint="cs"/>
          <w:rtl/>
          <w:lang w:eastAsia="he-IL"/>
        </w:rPr>
        <w:t xml:space="preserve">לומד על עוד אחד. </w:t>
      </w:r>
      <w:bookmarkStart w:id="9969" w:name="_ETM_Q1_10305557"/>
      <w:bookmarkStart w:id="9970" w:name="_ETM_Q1_10305669"/>
      <w:bookmarkEnd w:id="9969"/>
      <w:bookmarkEnd w:id="9970"/>
      <w:r>
        <w:rPr>
          <w:rFonts w:hint="cs"/>
          <w:rtl/>
          <w:lang w:eastAsia="he-IL"/>
        </w:rPr>
        <w:t xml:space="preserve">זה לא פומבי, זה לא בהכרזה, </w:t>
      </w:r>
      <w:bookmarkStart w:id="9971" w:name="_ETM_Q1_10306756"/>
      <w:bookmarkEnd w:id="9971"/>
      <w:r>
        <w:rPr>
          <w:rFonts w:hint="cs"/>
          <w:rtl/>
          <w:lang w:eastAsia="he-IL"/>
        </w:rPr>
        <w:t xml:space="preserve">אין החלטה רשמית של </w:t>
      </w:r>
      <w:bookmarkStart w:id="9972" w:name="_ETM_Q1_10308542"/>
      <w:bookmarkEnd w:id="9972"/>
      <w:r>
        <w:rPr>
          <w:rFonts w:hint="cs"/>
          <w:rtl/>
          <w:lang w:eastAsia="he-IL"/>
        </w:rPr>
        <w:t>האיחוד האירופי</w:t>
      </w:r>
      <w:bookmarkStart w:id="9973" w:name="_ETM_Q1_10309173"/>
      <w:bookmarkEnd w:id="9973"/>
      <w:r>
        <w:rPr>
          <w:rFonts w:hint="cs"/>
          <w:rtl/>
          <w:lang w:eastAsia="he-IL"/>
        </w:rPr>
        <w:t xml:space="preserve">. וזה קשור להתמשכות המלחמה </w:t>
      </w:r>
      <w:bookmarkStart w:id="9974" w:name="_ETM_Q1_10310732"/>
      <w:bookmarkEnd w:id="9974"/>
      <w:r>
        <w:rPr>
          <w:rFonts w:hint="cs"/>
          <w:rtl/>
          <w:lang w:eastAsia="he-IL"/>
        </w:rPr>
        <w:t xml:space="preserve">ולפרסומים סביבה. </w:t>
      </w:r>
    </w:p>
    <w:p w14:paraId="657BF980" w14:textId="77777777" w:rsidR="0037740B" w:rsidRDefault="0037740B" w:rsidP="0037740B">
      <w:pPr>
        <w:rPr>
          <w:rtl/>
          <w:lang w:eastAsia="he-IL"/>
        </w:rPr>
      </w:pPr>
      <w:bookmarkStart w:id="9975" w:name="_ETM_Q1_10314558"/>
      <w:bookmarkStart w:id="9976" w:name="_ETM_Q1_10314652"/>
      <w:bookmarkStart w:id="9977" w:name="_ETM_Q1_10314695"/>
      <w:bookmarkEnd w:id="9975"/>
      <w:bookmarkEnd w:id="9976"/>
      <w:bookmarkEnd w:id="9977"/>
    </w:p>
    <w:p w14:paraId="36489F8D" w14:textId="4301E707" w:rsidR="0037740B" w:rsidRDefault="0037740B" w:rsidP="0037740B">
      <w:pPr>
        <w:rPr>
          <w:rtl/>
          <w:lang w:eastAsia="he-IL"/>
        </w:rPr>
      </w:pPr>
      <w:bookmarkStart w:id="9978" w:name="_ETM_Q1_10314752"/>
      <w:bookmarkEnd w:id="9978"/>
      <w:r>
        <w:rPr>
          <w:rFonts w:hint="cs"/>
          <w:rtl/>
          <w:lang w:eastAsia="he-IL"/>
        </w:rPr>
        <w:t xml:space="preserve">למה </w:t>
      </w:r>
      <w:bookmarkStart w:id="9979" w:name="_ETM_Q1_10315334"/>
      <w:bookmarkEnd w:id="9979"/>
      <w:r>
        <w:rPr>
          <w:rFonts w:hint="cs"/>
          <w:rtl/>
          <w:lang w:eastAsia="he-IL"/>
        </w:rPr>
        <w:t>אני אומר את זה? ב</w:t>
      </w:r>
      <w:bookmarkStart w:id="9980" w:name="_ETM_Q1_10315197"/>
      <w:bookmarkEnd w:id="9980"/>
      <w:r>
        <w:rPr>
          <w:rFonts w:hint="cs"/>
          <w:rtl/>
          <w:lang w:eastAsia="he-IL"/>
        </w:rPr>
        <w:t>גלל שאני יודע שההתעוררות</w:t>
      </w:r>
      <w:bookmarkStart w:id="9981" w:name="_ETM_Q1_10319526"/>
      <w:bookmarkEnd w:id="9981"/>
      <w:r>
        <w:rPr>
          <w:rFonts w:hint="cs"/>
          <w:rtl/>
          <w:lang w:eastAsia="he-IL"/>
        </w:rPr>
        <w:t xml:space="preserve"> הגדולה סביב </w:t>
      </w:r>
      <w:bookmarkStart w:id="9982" w:name="_ETM_Q1_10319189"/>
      <w:bookmarkEnd w:id="9982"/>
      <w:r>
        <w:rPr>
          <w:rFonts w:hint="cs"/>
          <w:rtl/>
          <w:lang w:eastAsia="he-IL"/>
        </w:rPr>
        <w:t>הסנקציות הא</w:t>
      </w:r>
      <w:bookmarkStart w:id="9983" w:name="_ETM_Q1_10320480"/>
      <w:bookmarkStart w:id="9984" w:name="_ETM_Q1_10319915"/>
      <w:bookmarkEnd w:id="9983"/>
      <w:bookmarkEnd w:id="9984"/>
      <w:r>
        <w:rPr>
          <w:rFonts w:hint="cs"/>
          <w:rtl/>
          <w:lang w:eastAsia="he-IL"/>
        </w:rPr>
        <w:t xml:space="preserve">מריקאיות קרתה כשהתחילו לפגוע באזור </w:t>
      </w:r>
      <w:bookmarkStart w:id="9985" w:name="_ETM_Q1_10325354"/>
      <w:bookmarkEnd w:id="9985"/>
      <w:r>
        <w:rPr>
          <w:rFonts w:hint="cs"/>
          <w:rtl/>
          <w:lang w:eastAsia="he-IL"/>
        </w:rPr>
        <w:t>של יהודה ושומר</w:t>
      </w:r>
      <w:bookmarkStart w:id="9986" w:name="_ETM_Q1_10324737"/>
      <w:bookmarkEnd w:id="9986"/>
      <w:r>
        <w:rPr>
          <w:rFonts w:hint="cs"/>
          <w:rtl/>
          <w:lang w:eastAsia="he-IL"/>
        </w:rPr>
        <w:t>ון. אז פתאום התחלנו לקבל</w:t>
      </w:r>
      <w:bookmarkStart w:id="9987" w:name="_ETM_Q1_10326101"/>
      <w:bookmarkEnd w:id="9987"/>
      <w:r>
        <w:rPr>
          <w:rFonts w:hint="cs"/>
          <w:rtl/>
          <w:lang w:eastAsia="he-IL"/>
        </w:rPr>
        <w:t xml:space="preserve"> את הטלפונים, הרוסים</w:t>
      </w:r>
      <w:bookmarkStart w:id="9988" w:name="_ETM_Q1_10329234"/>
      <w:bookmarkEnd w:id="9988"/>
      <w:r>
        <w:rPr>
          <w:rFonts w:hint="cs"/>
          <w:rtl/>
          <w:lang w:eastAsia="he-IL"/>
        </w:rPr>
        <w:t xml:space="preserve"> </w:t>
      </w:r>
      <w:proofErr w:type="spellStart"/>
      <w:r>
        <w:rPr>
          <w:rFonts w:hint="cs"/>
          <w:rtl/>
          <w:lang w:eastAsia="he-IL"/>
        </w:rPr>
        <w:t>וכו</w:t>
      </w:r>
      <w:proofErr w:type="spellEnd"/>
      <w:r>
        <w:rPr>
          <w:rFonts w:hint="cs"/>
          <w:rtl/>
          <w:lang w:eastAsia="he-IL"/>
        </w:rPr>
        <w:t xml:space="preserve">'. התופעה </w:t>
      </w:r>
      <w:bookmarkStart w:id="9989" w:name="_ETM_Q1_10328634"/>
      <w:bookmarkEnd w:id="9989"/>
      <w:r>
        <w:rPr>
          <w:rFonts w:hint="cs"/>
          <w:rtl/>
          <w:lang w:eastAsia="he-IL"/>
        </w:rPr>
        <w:t>היא הרבה יותר רחבה מזה. ולכן אני לא</w:t>
      </w:r>
      <w:bookmarkStart w:id="9990" w:name="_ETM_Q1_10332842"/>
      <w:bookmarkEnd w:id="9990"/>
      <w:r>
        <w:rPr>
          <w:rFonts w:hint="cs"/>
          <w:rtl/>
          <w:lang w:eastAsia="he-IL"/>
        </w:rPr>
        <w:t xml:space="preserve"> אומר שלא </w:t>
      </w:r>
      <w:bookmarkStart w:id="9991" w:name="_ETM_Q1_10331712"/>
      <w:bookmarkEnd w:id="9991"/>
      <w:r>
        <w:rPr>
          <w:rFonts w:hint="cs"/>
          <w:rtl/>
          <w:lang w:eastAsia="he-IL"/>
        </w:rPr>
        <w:t>צריך להתמודד ברצינות רבה עם</w:t>
      </w:r>
      <w:bookmarkStart w:id="9992" w:name="_ETM_Q1_10333280"/>
      <w:bookmarkEnd w:id="9992"/>
      <w:r>
        <w:rPr>
          <w:rFonts w:hint="cs"/>
          <w:rtl/>
          <w:lang w:eastAsia="he-IL"/>
        </w:rPr>
        <w:t xml:space="preserve"> הדבר הזה, אבל </w:t>
      </w:r>
      <w:bookmarkStart w:id="9993" w:name="_ETM_Q1_10334575"/>
      <w:bookmarkEnd w:id="9993"/>
      <w:r>
        <w:rPr>
          <w:rFonts w:hint="cs"/>
          <w:rtl/>
          <w:lang w:eastAsia="he-IL"/>
        </w:rPr>
        <w:t xml:space="preserve">צריך להבין שיש אירוע הרבה יותר גדול מזה </w:t>
      </w:r>
      <w:bookmarkStart w:id="9994" w:name="_ETM_Q1_10336727"/>
      <w:bookmarkEnd w:id="9994"/>
      <w:r>
        <w:rPr>
          <w:rFonts w:hint="cs"/>
          <w:rtl/>
          <w:lang w:eastAsia="he-IL"/>
        </w:rPr>
        <w:t>למדינת ישראל</w:t>
      </w:r>
      <w:bookmarkStart w:id="9995" w:name="_ETM_Q1_10339778"/>
      <w:bookmarkEnd w:id="9995"/>
      <w:r>
        <w:rPr>
          <w:rFonts w:hint="cs"/>
          <w:rtl/>
          <w:lang w:eastAsia="he-IL"/>
        </w:rPr>
        <w:t xml:space="preserve"> והוא שהקי</w:t>
      </w:r>
      <w:bookmarkStart w:id="9996" w:name="_ETM_Q1_10339025"/>
      <w:bookmarkEnd w:id="9996"/>
      <w:r>
        <w:rPr>
          <w:rFonts w:hint="cs"/>
          <w:rtl/>
          <w:lang w:eastAsia="he-IL"/>
        </w:rPr>
        <w:t>רות נסגרים עלינו, לא באשמ</w:t>
      </w:r>
      <w:bookmarkStart w:id="9997" w:name="_ETM_Q1_10341456"/>
      <w:bookmarkEnd w:id="9997"/>
      <w:r>
        <w:rPr>
          <w:rFonts w:hint="cs"/>
          <w:rtl/>
          <w:lang w:eastAsia="he-IL"/>
        </w:rPr>
        <w:t xml:space="preserve">תנו, כן באשמתנו </w:t>
      </w:r>
      <w:r>
        <w:rPr>
          <w:rtl/>
          <w:lang w:eastAsia="he-IL"/>
        </w:rPr>
        <w:t>–</w:t>
      </w:r>
      <w:r>
        <w:rPr>
          <w:rFonts w:hint="cs"/>
          <w:rtl/>
          <w:lang w:eastAsia="he-IL"/>
        </w:rPr>
        <w:t xml:space="preserve"> זה </w:t>
      </w:r>
      <w:bookmarkStart w:id="9998" w:name="_ETM_Q1_10344669"/>
      <w:bookmarkEnd w:id="9998"/>
      <w:r>
        <w:rPr>
          <w:rFonts w:hint="cs"/>
          <w:rtl/>
          <w:lang w:eastAsia="he-IL"/>
        </w:rPr>
        <w:t>כבר תריבו פו</w:t>
      </w:r>
      <w:bookmarkStart w:id="9999" w:name="_ETM_Q1_10343987"/>
      <w:bookmarkEnd w:id="9999"/>
      <w:r>
        <w:rPr>
          <w:rFonts w:hint="cs"/>
          <w:rtl/>
          <w:lang w:eastAsia="he-IL"/>
        </w:rPr>
        <w:t>ליטית. אבל הם נסגרים עלינו מהעולם המערבי, לא</w:t>
      </w:r>
      <w:bookmarkStart w:id="10000" w:name="_ETM_Q1_10348575"/>
      <w:bookmarkEnd w:id="10000"/>
      <w:r>
        <w:rPr>
          <w:rFonts w:hint="cs"/>
          <w:rtl/>
          <w:lang w:eastAsia="he-IL"/>
        </w:rPr>
        <w:t xml:space="preserve"> מהעולם הזה שלא אכפת לנו. וזה משהו שאנחנ</w:t>
      </w:r>
      <w:bookmarkStart w:id="10001" w:name="_ETM_Q1_10350671"/>
      <w:bookmarkEnd w:id="10001"/>
      <w:r>
        <w:rPr>
          <w:rFonts w:hint="cs"/>
          <w:rtl/>
          <w:lang w:eastAsia="he-IL"/>
        </w:rPr>
        <w:t>ו צריכים לחשוב</w:t>
      </w:r>
      <w:bookmarkStart w:id="10002" w:name="_ETM_Q1_10351933"/>
      <w:bookmarkEnd w:id="10002"/>
      <w:r>
        <w:rPr>
          <w:rFonts w:hint="cs"/>
          <w:rtl/>
          <w:lang w:eastAsia="he-IL"/>
        </w:rPr>
        <w:t xml:space="preserve"> עליו להתמודד </w:t>
      </w:r>
      <w:proofErr w:type="spellStart"/>
      <w:r>
        <w:rPr>
          <w:rFonts w:hint="cs"/>
          <w:rtl/>
          <w:lang w:eastAsia="he-IL"/>
        </w:rPr>
        <w:t>איתו</w:t>
      </w:r>
      <w:proofErr w:type="spellEnd"/>
      <w:r>
        <w:rPr>
          <w:rFonts w:hint="cs"/>
          <w:rtl/>
          <w:lang w:eastAsia="he-IL"/>
        </w:rPr>
        <w:t xml:space="preserve"> במקביל </w:t>
      </w:r>
      <w:bookmarkStart w:id="10003" w:name="_ETM_Q1_10353019"/>
      <w:bookmarkEnd w:id="10003"/>
      <w:r>
        <w:rPr>
          <w:rFonts w:hint="cs"/>
          <w:rtl/>
          <w:lang w:eastAsia="he-IL"/>
        </w:rPr>
        <w:t>לזה שאנחנו מטפלים ב</w:t>
      </w:r>
      <w:bookmarkStart w:id="10004" w:name="_ETM_Q1_10354333"/>
      <w:bookmarkEnd w:id="10004"/>
      <w:r>
        <w:rPr>
          <w:rFonts w:hint="cs"/>
          <w:rtl/>
          <w:lang w:eastAsia="he-IL"/>
        </w:rPr>
        <w:t>תו</w:t>
      </w:r>
      <w:bookmarkStart w:id="10005" w:name="_ETM_Q1_10353666"/>
      <w:bookmarkEnd w:id="10005"/>
      <w:r>
        <w:rPr>
          <w:rFonts w:hint="cs"/>
          <w:rtl/>
          <w:lang w:eastAsia="he-IL"/>
        </w:rPr>
        <w:t xml:space="preserve">פעה הזאת. </w:t>
      </w:r>
      <w:bookmarkStart w:id="10006" w:name="_ETM_Q1_10355016"/>
      <w:bookmarkStart w:id="10007" w:name="_ETM_Q1_10353526"/>
      <w:bookmarkEnd w:id="10006"/>
      <w:bookmarkEnd w:id="10007"/>
      <w:r w:rsidR="002843A1">
        <w:rPr>
          <w:rFonts w:hint="cs"/>
          <w:rtl/>
          <w:lang w:eastAsia="he-IL"/>
        </w:rPr>
        <w:t xml:space="preserve">תודה רבה. </w:t>
      </w:r>
      <w:bookmarkStart w:id="10008" w:name="_ETM_Q1_10357590"/>
      <w:bookmarkEnd w:id="10008"/>
    </w:p>
    <w:p w14:paraId="02CEFE66" w14:textId="77777777" w:rsidR="002843A1" w:rsidRDefault="002843A1" w:rsidP="0037740B">
      <w:pPr>
        <w:rPr>
          <w:rtl/>
          <w:lang w:eastAsia="he-IL"/>
        </w:rPr>
      </w:pPr>
      <w:bookmarkStart w:id="10009" w:name="_ETM_Q1_10357672"/>
      <w:bookmarkStart w:id="10010" w:name="_ETM_Q1_10358199"/>
      <w:bookmarkEnd w:id="10009"/>
      <w:bookmarkEnd w:id="10010"/>
    </w:p>
    <w:p w14:paraId="258DF843" w14:textId="47B4A636" w:rsidR="002843A1" w:rsidRDefault="002843A1" w:rsidP="002843A1">
      <w:pPr>
        <w:pStyle w:val="af6"/>
        <w:keepNext/>
        <w:rPr>
          <w:rtl/>
        </w:rPr>
      </w:pPr>
      <w:bookmarkStart w:id="10011" w:name="ET_yor_6157_559"/>
      <w:r w:rsidRPr="002843A1">
        <w:rPr>
          <w:rStyle w:val="TagStyle"/>
          <w:rtl/>
        </w:rPr>
        <w:t xml:space="preserve"> &lt;&lt; יור &gt;&gt; </w:t>
      </w:r>
      <w:r>
        <w:rPr>
          <w:rtl/>
        </w:rPr>
        <w:t xml:space="preserve">היו"ר שמחה </w:t>
      </w:r>
      <w:proofErr w:type="spellStart"/>
      <w:r>
        <w:rPr>
          <w:rtl/>
        </w:rPr>
        <w:t>רוטמן</w:t>
      </w:r>
      <w:proofErr w:type="spellEnd"/>
      <w:r>
        <w:rPr>
          <w:rtl/>
        </w:rPr>
        <w:t>:</w:t>
      </w:r>
      <w:r w:rsidRPr="002843A1">
        <w:rPr>
          <w:rStyle w:val="TagStyle"/>
          <w:rtl/>
        </w:rPr>
        <w:t xml:space="preserve"> &lt;&lt; יור &gt;&gt;</w:t>
      </w:r>
      <w:r w:rsidR="00E16E69">
        <w:rPr>
          <w:rtl/>
        </w:rPr>
        <w:t xml:space="preserve"> </w:t>
      </w:r>
      <w:r>
        <w:rPr>
          <w:rtl/>
        </w:rPr>
        <w:t xml:space="preserve"> </w:t>
      </w:r>
      <w:bookmarkEnd w:id="10011"/>
    </w:p>
    <w:p w14:paraId="042A519F" w14:textId="77777777" w:rsidR="002843A1" w:rsidRDefault="002843A1" w:rsidP="002843A1">
      <w:pPr>
        <w:pStyle w:val="KeepWithNext"/>
        <w:rPr>
          <w:rtl/>
          <w:lang w:eastAsia="he-IL"/>
        </w:rPr>
      </w:pPr>
    </w:p>
    <w:p w14:paraId="5676EDCE" w14:textId="2203EA58" w:rsidR="002843A1" w:rsidRDefault="002843A1" w:rsidP="002843A1">
      <w:pPr>
        <w:rPr>
          <w:rtl/>
          <w:lang w:eastAsia="he-IL"/>
        </w:rPr>
      </w:pPr>
      <w:bookmarkStart w:id="10012" w:name="_ETM_Q1_10358522"/>
      <w:bookmarkStart w:id="10013" w:name="_ETM_Q1_10358550"/>
      <w:bookmarkEnd w:id="10012"/>
      <w:bookmarkEnd w:id="10013"/>
      <w:r>
        <w:rPr>
          <w:rFonts w:hint="cs"/>
          <w:rtl/>
          <w:lang w:eastAsia="he-IL"/>
        </w:rPr>
        <w:t xml:space="preserve">תודה. רעות, בקצרה, בבקשה. </w:t>
      </w:r>
    </w:p>
    <w:p w14:paraId="151DDBF0" w14:textId="77777777" w:rsidR="002843A1" w:rsidRDefault="002843A1" w:rsidP="002843A1">
      <w:pPr>
        <w:rPr>
          <w:rtl/>
          <w:lang w:eastAsia="he-IL"/>
        </w:rPr>
      </w:pPr>
      <w:bookmarkStart w:id="10014" w:name="_ETM_Q1_10360933"/>
      <w:bookmarkStart w:id="10015" w:name="_ETM_Q1_10361000"/>
      <w:bookmarkEnd w:id="10014"/>
      <w:bookmarkEnd w:id="10015"/>
    </w:p>
    <w:p w14:paraId="396F3D96" w14:textId="12FB3C25" w:rsidR="002843A1" w:rsidRDefault="002843A1" w:rsidP="002843A1">
      <w:pPr>
        <w:pStyle w:val="af9"/>
        <w:keepNext/>
        <w:rPr>
          <w:rtl/>
          <w:lang w:eastAsia="he-IL"/>
        </w:rPr>
      </w:pPr>
      <w:bookmarkStart w:id="10016" w:name="ET_guest_רעות_בן_חיים_560"/>
      <w:r w:rsidRPr="002843A1">
        <w:rPr>
          <w:rStyle w:val="TagStyle"/>
          <w:rtl/>
        </w:rPr>
        <w:t xml:space="preserve"> &lt;&lt; אורח &gt;&gt; </w:t>
      </w:r>
      <w:r>
        <w:rPr>
          <w:rtl/>
          <w:lang w:eastAsia="he-IL"/>
        </w:rPr>
        <w:t>רעות בן חיים:</w:t>
      </w:r>
      <w:r w:rsidRPr="002843A1">
        <w:rPr>
          <w:rStyle w:val="TagStyle"/>
          <w:rtl/>
        </w:rPr>
        <w:t xml:space="preserve"> &lt;&lt; אורח &gt;&gt;</w:t>
      </w:r>
      <w:r w:rsidR="00E16E69">
        <w:rPr>
          <w:rtl/>
          <w:lang w:eastAsia="he-IL"/>
        </w:rPr>
        <w:t xml:space="preserve"> </w:t>
      </w:r>
      <w:r>
        <w:rPr>
          <w:rtl/>
          <w:lang w:eastAsia="he-IL"/>
        </w:rPr>
        <w:t xml:space="preserve"> </w:t>
      </w:r>
      <w:bookmarkEnd w:id="10016"/>
    </w:p>
    <w:p w14:paraId="5A63B8EA" w14:textId="77777777" w:rsidR="002843A1" w:rsidRDefault="002843A1" w:rsidP="002843A1">
      <w:pPr>
        <w:pStyle w:val="KeepWithNext"/>
        <w:rPr>
          <w:rtl/>
          <w:lang w:eastAsia="he-IL"/>
        </w:rPr>
      </w:pPr>
    </w:p>
    <w:p w14:paraId="5B84DB3A" w14:textId="693A2591" w:rsidR="00517E90" w:rsidRDefault="002F798F" w:rsidP="00517E90">
      <w:pPr>
        <w:rPr>
          <w:rtl/>
          <w:lang w:eastAsia="he-IL"/>
        </w:rPr>
      </w:pPr>
      <w:bookmarkStart w:id="10017" w:name="_ETM_Q1_10361967"/>
      <w:bookmarkStart w:id="10018" w:name="_ETM_Q1_10361989"/>
      <w:bookmarkStart w:id="10019" w:name="_ETM_Q1_10362077"/>
      <w:bookmarkStart w:id="10020" w:name="_ETM_Q1_10364508"/>
      <w:bookmarkStart w:id="10021" w:name="_ETM_Q1_10364557"/>
      <w:bookmarkEnd w:id="10017"/>
      <w:bookmarkEnd w:id="10018"/>
      <w:bookmarkEnd w:id="10019"/>
      <w:bookmarkEnd w:id="10020"/>
      <w:bookmarkEnd w:id="10021"/>
      <w:r>
        <w:rPr>
          <w:rFonts w:hint="cs"/>
          <w:rtl/>
          <w:lang w:eastAsia="he-IL"/>
        </w:rPr>
        <w:t xml:space="preserve">אני קודם </w:t>
      </w:r>
      <w:bookmarkStart w:id="10022" w:name="_ETM_Q1_10366945"/>
      <w:bookmarkEnd w:id="10022"/>
      <w:r>
        <w:rPr>
          <w:rFonts w:hint="cs"/>
          <w:rtl/>
          <w:lang w:eastAsia="he-IL"/>
        </w:rPr>
        <w:t xml:space="preserve">כל אגיד תודה על הדיון הזה, תודה על הקיום שלו, </w:t>
      </w:r>
      <w:bookmarkStart w:id="10023" w:name="_ETM_Q1_10371544"/>
      <w:bookmarkEnd w:id="10023"/>
      <w:r>
        <w:rPr>
          <w:rFonts w:hint="cs"/>
          <w:rtl/>
          <w:lang w:eastAsia="he-IL"/>
        </w:rPr>
        <w:t xml:space="preserve">זה חשוב לנו. </w:t>
      </w:r>
      <w:bookmarkStart w:id="10024" w:name="_ETM_Q1_10388448"/>
      <w:bookmarkStart w:id="10025" w:name="_ETM_Q1_10397658"/>
      <w:bookmarkStart w:id="10026" w:name="_ETM_Q1_10400188"/>
      <w:bookmarkStart w:id="10027" w:name="_ETM_Q1_10403370"/>
      <w:bookmarkStart w:id="10028" w:name="_ETM_Q1_10403437"/>
      <w:bookmarkStart w:id="10029" w:name="_ETM_Q1_10404322"/>
      <w:bookmarkStart w:id="10030" w:name="_ETM_Q1_10404382"/>
      <w:bookmarkEnd w:id="10024"/>
      <w:bookmarkEnd w:id="10025"/>
      <w:bookmarkEnd w:id="10026"/>
      <w:bookmarkEnd w:id="10027"/>
      <w:bookmarkEnd w:id="10028"/>
      <w:bookmarkEnd w:id="10029"/>
      <w:bookmarkEnd w:id="10030"/>
      <w:r w:rsidR="00517E90">
        <w:rPr>
          <w:rFonts w:hint="cs"/>
          <w:rtl/>
          <w:lang w:eastAsia="he-IL"/>
        </w:rPr>
        <w:t>אני רעות בן חיים, האישה הישראלי</w:t>
      </w:r>
      <w:bookmarkStart w:id="10031" w:name="_ETM_Q1_10409488"/>
      <w:bookmarkEnd w:id="10031"/>
      <w:r w:rsidR="00517E90">
        <w:rPr>
          <w:rFonts w:hint="cs"/>
          <w:rtl/>
          <w:lang w:eastAsia="he-IL"/>
        </w:rPr>
        <w:t xml:space="preserve">ת הראשונה </w:t>
      </w:r>
      <w:bookmarkStart w:id="10032" w:name="_ETM_Q1_10410532"/>
      <w:bookmarkEnd w:id="10032"/>
      <w:r w:rsidR="00517E90">
        <w:rPr>
          <w:rFonts w:hint="cs"/>
          <w:rtl/>
          <w:lang w:eastAsia="he-IL"/>
        </w:rPr>
        <w:t>שקיבלה סנקציות מארצות הברית. זה תוא</w:t>
      </w:r>
      <w:bookmarkStart w:id="10033" w:name="_ETM_Q1_10414020"/>
      <w:bookmarkEnd w:id="10033"/>
      <w:r w:rsidR="00517E90">
        <w:rPr>
          <w:rFonts w:hint="cs"/>
          <w:rtl/>
          <w:lang w:eastAsia="he-IL"/>
        </w:rPr>
        <w:t xml:space="preserve">ר מפוקפק. אני גרה </w:t>
      </w:r>
      <w:bookmarkStart w:id="10034" w:name="_ETM_Q1_10417192"/>
      <w:bookmarkEnd w:id="10034"/>
      <w:r w:rsidR="00517E90">
        <w:rPr>
          <w:rFonts w:hint="cs"/>
          <w:rtl/>
          <w:lang w:eastAsia="he-IL"/>
        </w:rPr>
        <w:t xml:space="preserve">בנתיבות. </w:t>
      </w:r>
      <w:bookmarkStart w:id="10035" w:name="_ETM_Q1_10416751"/>
      <w:bookmarkStart w:id="10036" w:name="_ETM_Q1_10415161"/>
      <w:bookmarkEnd w:id="10035"/>
      <w:bookmarkEnd w:id="10036"/>
      <w:r w:rsidR="00517E90">
        <w:rPr>
          <w:rFonts w:hint="cs"/>
          <w:rtl/>
          <w:lang w:eastAsia="he-IL"/>
        </w:rPr>
        <w:t>גננת במקצועי. אני אומרת את הדברים כדי שת</w:t>
      </w:r>
      <w:bookmarkStart w:id="10037" w:name="_ETM_Q1_10421321"/>
      <w:bookmarkEnd w:id="10037"/>
      <w:r w:rsidR="00517E90">
        <w:rPr>
          <w:rFonts w:hint="cs"/>
          <w:rtl/>
          <w:lang w:eastAsia="he-IL"/>
        </w:rPr>
        <w:t xml:space="preserve">בינו מה </w:t>
      </w:r>
      <w:bookmarkStart w:id="10038" w:name="_ETM_Q1_10422207"/>
      <w:bookmarkEnd w:id="10038"/>
      <w:r w:rsidR="00517E90">
        <w:rPr>
          <w:rFonts w:hint="cs"/>
          <w:rtl/>
          <w:lang w:eastAsia="he-IL"/>
        </w:rPr>
        <w:t xml:space="preserve">זה פרופיל של טרוריסטית. אני לומדת עבודה סוציאלית. אני </w:t>
      </w:r>
      <w:proofErr w:type="spellStart"/>
      <w:r w:rsidR="00517E90">
        <w:rPr>
          <w:rFonts w:hint="cs"/>
          <w:rtl/>
          <w:lang w:eastAsia="he-IL"/>
        </w:rPr>
        <w:t>אמא</w:t>
      </w:r>
      <w:proofErr w:type="spellEnd"/>
      <w:r w:rsidR="00517E90">
        <w:rPr>
          <w:rFonts w:hint="cs"/>
          <w:rtl/>
          <w:lang w:eastAsia="he-IL"/>
        </w:rPr>
        <w:t xml:space="preserve"> </w:t>
      </w:r>
      <w:bookmarkStart w:id="10039" w:name="_ETM_Q1_10428943"/>
      <w:bookmarkEnd w:id="10039"/>
      <w:r w:rsidR="00517E90">
        <w:rPr>
          <w:rFonts w:hint="cs"/>
          <w:rtl/>
          <w:lang w:eastAsia="he-IL"/>
        </w:rPr>
        <w:t>לשמונה ילדים, את כולם י</w:t>
      </w:r>
      <w:bookmarkStart w:id="10040" w:name="_ETM_Q1_10429501"/>
      <w:bookmarkEnd w:id="10040"/>
      <w:r w:rsidR="00517E90">
        <w:rPr>
          <w:rFonts w:hint="cs"/>
          <w:rtl/>
          <w:lang w:eastAsia="he-IL"/>
        </w:rPr>
        <w:t xml:space="preserve">לדתי ומגדלת בנתיבות. שישה מהם מטופלים </w:t>
      </w:r>
      <w:bookmarkStart w:id="10041" w:name="_ETM_Q1_10435456"/>
      <w:bookmarkEnd w:id="10041"/>
      <w:r w:rsidR="00517E90">
        <w:rPr>
          <w:rFonts w:hint="cs"/>
          <w:rtl/>
          <w:lang w:eastAsia="he-IL"/>
        </w:rPr>
        <w:t>במרכזי חוסן בגל</w:t>
      </w:r>
      <w:bookmarkStart w:id="10042" w:name="_ETM_Q1_10436688"/>
      <w:bookmarkEnd w:id="10042"/>
      <w:r w:rsidR="00517E90">
        <w:rPr>
          <w:rFonts w:hint="cs"/>
          <w:rtl/>
          <w:lang w:eastAsia="he-IL"/>
        </w:rPr>
        <w:t xml:space="preserve">ל הטרור </w:t>
      </w:r>
      <w:proofErr w:type="spellStart"/>
      <w:r w:rsidR="00517E90">
        <w:rPr>
          <w:rFonts w:hint="cs"/>
          <w:rtl/>
          <w:lang w:eastAsia="he-IL"/>
        </w:rPr>
        <w:t>האמיתי</w:t>
      </w:r>
      <w:proofErr w:type="spellEnd"/>
      <w:r w:rsidR="00517E90">
        <w:rPr>
          <w:rFonts w:hint="cs"/>
          <w:rtl/>
          <w:lang w:eastAsia="he-IL"/>
        </w:rPr>
        <w:t xml:space="preserve">. </w:t>
      </w:r>
    </w:p>
    <w:p w14:paraId="42A887B5" w14:textId="77777777" w:rsidR="00517E90" w:rsidRDefault="00517E90" w:rsidP="00517E90">
      <w:pPr>
        <w:rPr>
          <w:rtl/>
          <w:lang w:eastAsia="he-IL"/>
        </w:rPr>
      </w:pPr>
      <w:bookmarkStart w:id="10043" w:name="_ETM_Q1_10439683"/>
      <w:bookmarkStart w:id="10044" w:name="_ETM_Q1_10439753"/>
      <w:bookmarkStart w:id="10045" w:name="_ETM_Q1_10439818"/>
      <w:bookmarkEnd w:id="10043"/>
      <w:bookmarkEnd w:id="10044"/>
      <w:bookmarkEnd w:id="10045"/>
    </w:p>
    <w:p w14:paraId="4BF3BEA1" w14:textId="5AD0AB36" w:rsidR="00517E90" w:rsidRDefault="00517E90" w:rsidP="00517E90">
      <w:pPr>
        <w:rPr>
          <w:rtl/>
          <w:lang w:eastAsia="he-IL"/>
        </w:rPr>
      </w:pPr>
      <w:bookmarkStart w:id="10046" w:name="_ETM_Q1_10439877"/>
      <w:bookmarkEnd w:id="10046"/>
      <w:r>
        <w:rPr>
          <w:rFonts w:hint="cs"/>
          <w:rtl/>
          <w:lang w:eastAsia="he-IL"/>
        </w:rPr>
        <w:t>את צו</w:t>
      </w:r>
      <w:bookmarkStart w:id="10047" w:name="_ETM_Q1_10440049"/>
      <w:bookmarkEnd w:id="10047"/>
      <w:r>
        <w:rPr>
          <w:rFonts w:hint="cs"/>
          <w:rtl/>
          <w:lang w:eastAsia="he-IL"/>
        </w:rPr>
        <w:t xml:space="preserve"> 9 הקמנו</w:t>
      </w:r>
      <w:bookmarkStart w:id="10048" w:name="_ETM_Q1_10441212"/>
      <w:bookmarkEnd w:id="10048"/>
      <w:r>
        <w:rPr>
          <w:rFonts w:hint="cs"/>
          <w:rtl/>
          <w:lang w:eastAsia="he-IL"/>
        </w:rPr>
        <w:t xml:space="preserve"> מתוך דאגה לחטופים ורצון עז ל</w:t>
      </w:r>
      <w:bookmarkStart w:id="10049" w:name="_ETM_Q1_10443948"/>
      <w:bookmarkEnd w:id="10049"/>
      <w:r>
        <w:rPr>
          <w:rFonts w:hint="cs"/>
          <w:rtl/>
          <w:lang w:eastAsia="he-IL"/>
        </w:rPr>
        <w:t>שמור על הח</w:t>
      </w:r>
      <w:bookmarkStart w:id="10050" w:name="_ETM_Q1_10444309"/>
      <w:bookmarkEnd w:id="10050"/>
      <w:r>
        <w:rPr>
          <w:rFonts w:hint="cs"/>
          <w:rtl/>
          <w:lang w:eastAsia="he-IL"/>
        </w:rPr>
        <w:t xml:space="preserve">יילים הלוחמים בעזה. </w:t>
      </w:r>
      <w:bookmarkStart w:id="10051" w:name="_ETM_Q1_10447130"/>
      <w:bookmarkEnd w:id="10051"/>
      <w:r>
        <w:rPr>
          <w:rFonts w:hint="cs"/>
          <w:rtl/>
          <w:lang w:eastAsia="he-IL"/>
        </w:rPr>
        <w:t>וגם עלינו, אזרחי העוטף. הסיוע ש</w:t>
      </w:r>
      <w:bookmarkStart w:id="10052" w:name="_ETM_Q1_10449689"/>
      <w:bookmarkEnd w:id="10052"/>
      <w:r>
        <w:rPr>
          <w:rFonts w:hint="cs"/>
          <w:rtl/>
          <w:lang w:eastAsia="he-IL"/>
        </w:rPr>
        <w:t>מועבר ישירות למחבלי</w:t>
      </w:r>
      <w:bookmarkStart w:id="10053" w:name="_ETM_Q1_10451276"/>
      <w:bookmarkEnd w:id="10053"/>
      <w:r>
        <w:rPr>
          <w:rFonts w:hint="cs"/>
          <w:rtl/>
          <w:lang w:eastAsia="he-IL"/>
        </w:rPr>
        <w:t>ם שביצעו את</w:t>
      </w:r>
      <w:bookmarkStart w:id="10054" w:name="_ETM_Q1_10452777"/>
      <w:bookmarkEnd w:id="10054"/>
      <w:r>
        <w:rPr>
          <w:rFonts w:hint="cs"/>
          <w:rtl/>
          <w:lang w:eastAsia="he-IL"/>
        </w:rPr>
        <w:t xml:space="preserve"> הטבח הנורא בהיסטוריה מקבל</w:t>
      </w:r>
      <w:bookmarkStart w:id="10055" w:name="_ETM_Q1_10457216"/>
      <w:bookmarkEnd w:id="10055"/>
      <w:r>
        <w:rPr>
          <w:rFonts w:hint="cs"/>
          <w:rtl/>
          <w:lang w:eastAsia="he-IL"/>
        </w:rPr>
        <w:t xml:space="preserve">ים חיזוק ישיר בצורת </w:t>
      </w:r>
      <w:bookmarkStart w:id="10056" w:name="_ETM_Q1_10460323"/>
      <w:bookmarkEnd w:id="10056"/>
      <w:r>
        <w:rPr>
          <w:rFonts w:hint="cs"/>
          <w:rtl/>
          <w:lang w:eastAsia="he-IL"/>
        </w:rPr>
        <w:t>מזון</w:t>
      </w:r>
      <w:bookmarkStart w:id="10057" w:name="_ETM_Q1_10459188"/>
      <w:bookmarkEnd w:id="10057"/>
      <w:r>
        <w:rPr>
          <w:rFonts w:hint="cs"/>
          <w:rtl/>
          <w:lang w:eastAsia="he-IL"/>
        </w:rPr>
        <w:t>, אספקה, דלק, ציוד דו שימושי וגם</w:t>
      </w:r>
      <w:bookmarkStart w:id="10058" w:name="_ETM_Q1_10463646"/>
      <w:bookmarkEnd w:id="10058"/>
      <w:r>
        <w:rPr>
          <w:rFonts w:hint="cs"/>
          <w:rtl/>
          <w:lang w:eastAsia="he-IL"/>
        </w:rPr>
        <w:t xml:space="preserve"> חומרי בנייה. </w:t>
      </w:r>
      <w:bookmarkStart w:id="10059" w:name="_ETM_Q1_10465431"/>
      <w:bookmarkEnd w:id="10059"/>
      <w:r>
        <w:rPr>
          <w:rFonts w:hint="cs"/>
          <w:rtl/>
          <w:lang w:eastAsia="he-IL"/>
        </w:rPr>
        <w:t>סיוע שמחזק את שלטון חמאס ברצועה כ</w:t>
      </w:r>
      <w:bookmarkStart w:id="10060" w:name="_ETM_Q1_10467376"/>
      <w:bookmarkEnd w:id="10060"/>
      <w:r>
        <w:rPr>
          <w:rFonts w:hint="cs"/>
          <w:rtl/>
          <w:lang w:eastAsia="he-IL"/>
        </w:rPr>
        <w:t xml:space="preserve">נגד אזרחים שם וכנגדנו </w:t>
      </w:r>
      <w:bookmarkStart w:id="10061" w:name="_ETM_Q1_10471721"/>
      <w:bookmarkEnd w:id="10061"/>
      <w:r>
        <w:rPr>
          <w:rFonts w:hint="cs"/>
          <w:rtl/>
          <w:lang w:eastAsia="he-IL"/>
        </w:rPr>
        <w:t xml:space="preserve">כמובן. </w:t>
      </w:r>
      <w:bookmarkStart w:id="10062" w:name="_ETM_Q1_10473010"/>
      <w:bookmarkStart w:id="10063" w:name="_ETM_Q1_10473098"/>
      <w:bookmarkStart w:id="10064" w:name="_ETM_Q1_10473146"/>
      <w:bookmarkStart w:id="10065" w:name="_ETM_Q1_10473202"/>
      <w:bookmarkEnd w:id="10062"/>
      <w:bookmarkEnd w:id="10063"/>
      <w:bookmarkEnd w:id="10064"/>
      <w:bookmarkEnd w:id="10065"/>
      <w:r>
        <w:rPr>
          <w:rFonts w:hint="cs"/>
          <w:rtl/>
          <w:lang w:eastAsia="he-IL"/>
        </w:rPr>
        <w:t xml:space="preserve">אז באמת, דבר והיפוכו לקרוא לדבר הזה </w:t>
      </w:r>
      <w:bookmarkStart w:id="10066" w:name="_ETM_Q1_10475065"/>
      <w:bookmarkEnd w:id="10066"/>
      <w:r>
        <w:rPr>
          <w:rFonts w:hint="cs"/>
          <w:rtl/>
          <w:lang w:eastAsia="he-IL"/>
        </w:rPr>
        <w:t xml:space="preserve">סיוע הומניטרי. </w:t>
      </w:r>
      <w:bookmarkStart w:id="10067" w:name="_ETM_Q1_10477650"/>
      <w:bookmarkStart w:id="10068" w:name="_ETM_Q1_10475705"/>
      <w:bookmarkEnd w:id="10067"/>
      <w:bookmarkEnd w:id="10068"/>
    </w:p>
    <w:p w14:paraId="0246DFA2" w14:textId="77777777" w:rsidR="00517E90" w:rsidRDefault="00517E90" w:rsidP="00517E90">
      <w:pPr>
        <w:rPr>
          <w:rtl/>
          <w:lang w:eastAsia="he-IL"/>
        </w:rPr>
      </w:pPr>
      <w:bookmarkStart w:id="10069" w:name="_ETM_Q1_10479223"/>
      <w:bookmarkStart w:id="10070" w:name="_ETM_Q1_10479305"/>
      <w:bookmarkEnd w:id="10069"/>
      <w:bookmarkEnd w:id="10070"/>
    </w:p>
    <w:p w14:paraId="6FE40898" w14:textId="533C8371" w:rsidR="00517E90" w:rsidRDefault="00AD1BF2" w:rsidP="00517E90">
      <w:pPr>
        <w:rPr>
          <w:rtl/>
          <w:lang w:eastAsia="he-IL"/>
        </w:rPr>
      </w:pPr>
      <w:bookmarkStart w:id="10071" w:name="_ETM_Q1_10479317"/>
      <w:bookmarkStart w:id="10072" w:name="_ETM_Q1_10479379"/>
      <w:bookmarkStart w:id="10073" w:name="_ETM_Q1_10478325"/>
      <w:bookmarkStart w:id="10074" w:name="_ETM_Q1_10477860"/>
      <w:bookmarkStart w:id="10075" w:name="_ETM_Q1_10476331"/>
      <w:bookmarkEnd w:id="10071"/>
      <w:bookmarkEnd w:id="10072"/>
      <w:bookmarkEnd w:id="10073"/>
      <w:bookmarkEnd w:id="10074"/>
      <w:bookmarkEnd w:id="10075"/>
      <w:r>
        <w:rPr>
          <w:rFonts w:hint="cs"/>
          <w:rtl/>
          <w:lang w:eastAsia="he-IL"/>
        </w:rPr>
        <w:t>ועל זה מצאנו שיש קונצנזוס בע</w:t>
      </w:r>
      <w:bookmarkStart w:id="10076" w:name="_ETM_Q1_10481829"/>
      <w:bookmarkEnd w:id="10076"/>
      <w:r>
        <w:rPr>
          <w:rFonts w:hint="cs"/>
          <w:rtl/>
          <w:lang w:eastAsia="he-IL"/>
        </w:rPr>
        <w:t xml:space="preserve">ם, על זה יצאנו </w:t>
      </w:r>
      <w:bookmarkStart w:id="10077" w:name="_ETM_Q1_10484589"/>
      <w:bookmarkEnd w:id="10077"/>
      <w:r>
        <w:rPr>
          <w:rFonts w:hint="cs"/>
          <w:rtl/>
          <w:lang w:eastAsia="he-IL"/>
        </w:rPr>
        <w:t xml:space="preserve">לדרך. </w:t>
      </w:r>
      <w:bookmarkStart w:id="10078" w:name="_ETM_Q1_10484933"/>
      <w:bookmarkEnd w:id="10078"/>
      <w:r>
        <w:rPr>
          <w:rFonts w:hint="cs"/>
          <w:rtl/>
          <w:lang w:eastAsia="he-IL"/>
        </w:rPr>
        <w:t xml:space="preserve">יש באמת קונצנזוס סביב הדבר הזה שסיוע לא </w:t>
      </w:r>
      <w:bookmarkStart w:id="10079" w:name="_ETM_Q1_10490515"/>
      <w:bookmarkEnd w:id="10079"/>
      <w:r>
        <w:rPr>
          <w:rFonts w:hint="cs"/>
          <w:rtl/>
          <w:lang w:eastAsia="he-IL"/>
        </w:rPr>
        <w:t xml:space="preserve">צריך להגיע לידיים </w:t>
      </w:r>
      <w:bookmarkStart w:id="10080" w:name="_ETM_Q1_10490018"/>
      <w:bookmarkEnd w:id="10080"/>
      <w:r>
        <w:rPr>
          <w:rFonts w:hint="cs"/>
          <w:rtl/>
          <w:lang w:eastAsia="he-IL"/>
        </w:rPr>
        <w:t>של חמאס. הפתרונות משם ואילך יש שם</w:t>
      </w:r>
      <w:bookmarkStart w:id="10081" w:name="_ETM_Q1_10494193"/>
      <w:bookmarkEnd w:id="10081"/>
      <w:r>
        <w:rPr>
          <w:rFonts w:hint="cs"/>
          <w:rtl/>
          <w:lang w:eastAsia="he-IL"/>
        </w:rPr>
        <w:t xml:space="preserve"> פילוגים. כמו שכאן סביב השולחן הזה שמעתי קונצנ</w:t>
      </w:r>
      <w:bookmarkStart w:id="10082" w:name="_ETM_Q1_10497752"/>
      <w:bookmarkEnd w:id="10082"/>
      <w:r>
        <w:rPr>
          <w:rFonts w:hint="cs"/>
          <w:rtl/>
          <w:lang w:eastAsia="he-IL"/>
        </w:rPr>
        <w:t>זוס נגד הסנקציות.</w:t>
      </w:r>
      <w:bookmarkStart w:id="10083" w:name="_ETM_Q1_10500222"/>
      <w:bookmarkEnd w:id="10083"/>
      <w:r>
        <w:rPr>
          <w:rFonts w:hint="cs"/>
          <w:rtl/>
          <w:lang w:eastAsia="he-IL"/>
        </w:rPr>
        <w:t xml:space="preserve"> </w:t>
      </w:r>
      <w:bookmarkStart w:id="10084" w:name="_ETM_Q1_10498918"/>
      <w:bookmarkStart w:id="10085" w:name="_ETM_Q1_10499835"/>
      <w:bookmarkEnd w:id="10084"/>
      <w:bookmarkEnd w:id="10085"/>
      <w:r>
        <w:rPr>
          <w:rFonts w:hint="cs"/>
          <w:rtl/>
          <w:lang w:eastAsia="he-IL"/>
        </w:rPr>
        <w:t>אז כמו שנאמר כאן, אנ</w:t>
      </w:r>
      <w:bookmarkStart w:id="10086" w:name="_ETM_Q1_10506019"/>
      <w:bookmarkEnd w:id="10086"/>
      <w:r>
        <w:rPr>
          <w:rFonts w:hint="cs"/>
          <w:rtl/>
          <w:lang w:eastAsia="he-IL"/>
        </w:rPr>
        <w:t xml:space="preserve">י אזרחית מדינת ישראל, לא </w:t>
      </w:r>
      <w:bookmarkStart w:id="10087" w:name="_ETM_Q1_10507648"/>
      <w:bookmarkEnd w:id="10087"/>
      <w:r>
        <w:rPr>
          <w:rFonts w:hint="cs"/>
          <w:rtl/>
          <w:lang w:eastAsia="he-IL"/>
        </w:rPr>
        <w:t xml:space="preserve">הואשמתי, </w:t>
      </w:r>
      <w:bookmarkStart w:id="10088" w:name="_ETM_Q1_10508819"/>
      <w:bookmarkEnd w:id="10088"/>
      <w:r>
        <w:rPr>
          <w:rFonts w:hint="cs"/>
          <w:rtl/>
          <w:lang w:eastAsia="he-IL"/>
        </w:rPr>
        <w:t xml:space="preserve">לא נעצרתי, לא עשיתי עבירה פלילית. הפעולות שלנו בצו </w:t>
      </w:r>
      <w:bookmarkStart w:id="10089" w:name="_ETM_Q1_10513394"/>
      <w:bookmarkEnd w:id="10089"/>
      <w:r>
        <w:rPr>
          <w:rFonts w:hint="cs"/>
          <w:rtl/>
          <w:lang w:eastAsia="he-IL"/>
        </w:rPr>
        <w:t>9</w:t>
      </w:r>
      <w:bookmarkStart w:id="10090" w:name="_ETM_Q1_10513606"/>
      <w:bookmarkEnd w:id="10090"/>
      <w:r>
        <w:rPr>
          <w:rFonts w:hint="cs"/>
          <w:rtl/>
          <w:lang w:eastAsia="he-IL"/>
        </w:rPr>
        <w:t xml:space="preserve"> היו במסגרת החוק בלבד. פעלנו בצורה לא אלימה</w:t>
      </w:r>
      <w:bookmarkStart w:id="10091" w:name="_ETM_Q1_10518271"/>
      <w:bookmarkEnd w:id="10091"/>
      <w:r>
        <w:rPr>
          <w:rFonts w:hint="cs"/>
          <w:rtl/>
          <w:lang w:eastAsia="he-IL"/>
        </w:rPr>
        <w:t xml:space="preserve">, </w:t>
      </w:r>
      <w:bookmarkStart w:id="10092" w:name="_ETM_Q1_10518737"/>
      <w:bookmarkEnd w:id="10092"/>
      <w:r>
        <w:rPr>
          <w:rFonts w:hint="cs"/>
          <w:rtl/>
          <w:lang w:eastAsia="he-IL"/>
        </w:rPr>
        <w:t>כמו שעו"ד דניאל הזכיר בצו מסופר שצו 9 הוא ארגו</w:t>
      </w:r>
      <w:bookmarkStart w:id="10093" w:name="_ETM_Q1_10525506"/>
      <w:bookmarkEnd w:id="10093"/>
      <w:r>
        <w:rPr>
          <w:rFonts w:hint="cs"/>
          <w:rtl/>
          <w:lang w:eastAsia="he-IL"/>
        </w:rPr>
        <w:t>ן א</w:t>
      </w:r>
      <w:bookmarkStart w:id="10094" w:name="_ETM_Q1_10524481"/>
      <w:bookmarkEnd w:id="10094"/>
      <w:r>
        <w:rPr>
          <w:rFonts w:hint="cs"/>
          <w:rtl/>
          <w:lang w:eastAsia="he-IL"/>
        </w:rPr>
        <w:t xml:space="preserve">לים. וכמובן מי שקצת </w:t>
      </w:r>
      <w:bookmarkStart w:id="10095" w:name="_ETM_Q1_10525122"/>
      <w:bookmarkStart w:id="10096" w:name="_ETM_Q1_10526236"/>
      <w:bookmarkStart w:id="10097" w:name="_ETM_Q1_10525541"/>
      <w:bookmarkEnd w:id="10095"/>
      <w:bookmarkEnd w:id="10096"/>
      <w:bookmarkEnd w:id="10097"/>
      <w:r>
        <w:rPr>
          <w:rFonts w:hint="cs"/>
          <w:rtl/>
          <w:lang w:eastAsia="he-IL"/>
        </w:rPr>
        <w:t xml:space="preserve">רוצה לפגוש את המציאות ואת </w:t>
      </w:r>
      <w:bookmarkStart w:id="10098" w:name="_ETM_Q1_10530273"/>
      <w:bookmarkEnd w:id="10098"/>
      <w:r>
        <w:rPr>
          <w:rFonts w:hint="cs"/>
          <w:rtl/>
          <w:lang w:eastAsia="he-IL"/>
        </w:rPr>
        <w:t>האמת יודע ש</w:t>
      </w:r>
      <w:bookmarkStart w:id="10099" w:name="_ETM_Q1_10529537"/>
      <w:bookmarkEnd w:id="10099"/>
      <w:r>
        <w:rPr>
          <w:rFonts w:hint="cs"/>
          <w:rtl/>
          <w:lang w:eastAsia="he-IL"/>
        </w:rPr>
        <w:t xml:space="preserve">זה בדיוק ההיפך. הגענו עם דברים </w:t>
      </w:r>
      <w:bookmarkStart w:id="10100" w:name="_ETM_Q1_10532062"/>
      <w:bookmarkEnd w:id="10100"/>
      <w:r>
        <w:rPr>
          <w:rFonts w:hint="cs"/>
          <w:rtl/>
          <w:lang w:eastAsia="he-IL"/>
        </w:rPr>
        <w:t xml:space="preserve">מתוקים לכוחות </w:t>
      </w:r>
      <w:bookmarkStart w:id="10101" w:name="_ETM_Q1_10533475"/>
      <w:bookmarkEnd w:id="10101"/>
      <w:r>
        <w:rPr>
          <w:rFonts w:hint="cs"/>
          <w:rtl/>
          <w:lang w:eastAsia="he-IL"/>
        </w:rPr>
        <w:t xml:space="preserve">הביטחון. גינינו במעשים ובמילים את האלימות. </w:t>
      </w:r>
      <w:bookmarkStart w:id="10102" w:name="_ETM_Q1_10539147"/>
      <w:bookmarkStart w:id="10103" w:name="_ETM_Q1_10538073"/>
      <w:bookmarkEnd w:id="10102"/>
      <w:bookmarkEnd w:id="10103"/>
      <w:r>
        <w:rPr>
          <w:rFonts w:hint="cs"/>
          <w:rtl/>
          <w:lang w:eastAsia="he-IL"/>
        </w:rPr>
        <w:t>וקי</w:t>
      </w:r>
      <w:bookmarkStart w:id="10104" w:name="_ETM_Q1_10540198"/>
      <w:bookmarkEnd w:id="10104"/>
      <w:r>
        <w:rPr>
          <w:rFonts w:hint="cs"/>
          <w:rtl/>
          <w:lang w:eastAsia="he-IL"/>
        </w:rPr>
        <w:t xml:space="preserve">בלנו באמת תמיכה רחבה </w:t>
      </w:r>
      <w:bookmarkStart w:id="10105" w:name="_ETM_Q1_10542398"/>
      <w:bookmarkEnd w:id="10105"/>
      <w:r>
        <w:rPr>
          <w:rFonts w:hint="cs"/>
          <w:rtl/>
          <w:lang w:eastAsia="he-IL"/>
        </w:rPr>
        <w:t xml:space="preserve">מהעם. </w:t>
      </w:r>
      <w:bookmarkStart w:id="10106" w:name="_ETM_Q1_10543776"/>
      <w:bookmarkEnd w:id="10106"/>
    </w:p>
    <w:p w14:paraId="271DE627" w14:textId="77777777" w:rsidR="00AD1BF2" w:rsidRDefault="00AD1BF2" w:rsidP="00517E90">
      <w:pPr>
        <w:rPr>
          <w:rtl/>
          <w:lang w:eastAsia="he-IL"/>
        </w:rPr>
      </w:pPr>
      <w:bookmarkStart w:id="10107" w:name="_ETM_Q1_10543838"/>
      <w:bookmarkEnd w:id="10107"/>
    </w:p>
    <w:p w14:paraId="558C728A" w14:textId="77777777" w:rsidR="00AD1BF2" w:rsidRDefault="00AD1BF2" w:rsidP="00517E90">
      <w:pPr>
        <w:rPr>
          <w:rtl/>
          <w:lang w:eastAsia="he-IL"/>
        </w:rPr>
      </w:pPr>
      <w:bookmarkStart w:id="10108" w:name="_ETM_Q1_10543936"/>
      <w:bookmarkStart w:id="10109" w:name="_ETM_Q1_10543988"/>
      <w:bookmarkEnd w:id="10108"/>
      <w:bookmarkEnd w:id="10109"/>
      <w:r>
        <w:rPr>
          <w:rFonts w:hint="cs"/>
          <w:rtl/>
          <w:lang w:eastAsia="he-IL"/>
        </w:rPr>
        <w:t xml:space="preserve">יש </w:t>
      </w:r>
      <w:proofErr w:type="spellStart"/>
      <w:r>
        <w:rPr>
          <w:rFonts w:hint="cs"/>
          <w:rtl/>
          <w:lang w:eastAsia="he-IL"/>
        </w:rPr>
        <w:t>איתנו</w:t>
      </w:r>
      <w:proofErr w:type="spellEnd"/>
      <w:r>
        <w:rPr>
          <w:rFonts w:hint="cs"/>
          <w:rtl/>
          <w:lang w:eastAsia="he-IL"/>
        </w:rPr>
        <w:t xml:space="preserve"> משפחות ח</w:t>
      </w:r>
      <w:bookmarkStart w:id="10110" w:name="_ETM_Q1_10544686"/>
      <w:bookmarkEnd w:id="10110"/>
      <w:r>
        <w:rPr>
          <w:rFonts w:hint="cs"/>
          <w:rtl/>
          <w:lang w:eastAsia="he-IL"/>
        </w:rPr>
        <w:t>ט</w:t>
      </w:r>
      <w:bookmarkStart w:id="10111" w:name="_ETM_Q1_10542919"/>
      <w:bookmarkEnd w:id="10111"/>
      <w:r>
        <w:rPr>
          <w:rFonts w:hint="cs"/>
          <w:rtl/>
          <w:lang w:eastAsia="he-IL"/>
        </w:rPr>
        <w:t xml:space="preserve">ופים, משפחות שכולות, </w:t>
      </w:r>
      <w:bookmarkStart w:id="10112" w:name="_ETM_Q1_10545837"/>
      <w:bookmarkStart w:id="10113" w:name="_ETM_Q1_10544109"/>
      <w:bookmarkEnd w:id="10112"/>
      <w:bookmarkEnd w:id="10113"/>
      <w:r>
        <w:rPr>
          <w:rFonts w:hint="cs"/>
          <w:rtl/>
          <w:lang w:eastAsia="he-IL"/>
        </w:rPr>
        <w:t>לוחמים, בני המש</w:t>
      </w:r>
      <w:bookmarkStart w:id="10114" w:name="_ETM_Q1_10546576"/>
      <w:bookmarkEnd w:id="10114"/>
      <w:r>
        <w:rPr>
          <w:rFonts w:hint="cs"/>
          <w:rtl/>
          <w:lang w:eastAsia="he-IL"/>
        </w:rPr>
        <w:t xml:space="preserve">פחות </w:t>
      </w:r>
      <w:bookmarkStart w:id="10115" w:name="_ETM_Q1_10547079"/>
      <w:bookmarkEnd w:id="10115"/>
      <w:r>
        <w:rPr>
          <w:rFonts w:hint="cs"/>
          <w:rtl/>
          <w:lang w:eastAsia="he-IL"/>
        </w:rPr>
        <w:t>שלהם ומפונים</w:t>
      </w:r>
      <w:bookmarkStart w:id="10116" w:name="_ETM_Q1_10548383"/>
      <w:bookmarkStart w:id="10117" w:name="_ETM_Q1_10547631"/>
      <w:bookmarkEnd w:id="10116"/>
      <w:bookmarkEnd w:id="10117"/>
      <w:r>
        <w:rPr>
          <w:rFonts w:hint="cs"/>
          <w:rtl/>
          <w:lang w:eastAsia="he-IL"/>
        </w:rPr>
        <w:t>, באמת מצפון ודרום, אזרחים. אז ההחלטה</w:t>
      </w:r>
      <w:bookmarkStart w:id="10118" w:name="_ETM_Q1_10553046"/>
      <w:bookmarkEnd w:id="10118"/>
      <w:r>
        <w:rPr>
          <w:rFonts w:hint="cs"/>
          <w:rtl/>
          <w:lang w:eastAsia="he-IL"/>
        </w:rPr>
        <w:t xml:space="preserve"> להטיל עליי ועל שלמה סנקציות פוגעת גם כן בהם. בסדר? </w:t>
      </w:r>
      <w:bookmarkStart w:id="10119" w:name="_ETM_Q1_10559447"/>
      <w:bookmarkEnd w:id="10119"/>
      <w:r>
        <w:rPr>
          <w:rFonts w:hint="cs"/>
          <w:rtl/>
          <w:lang w:eastAsia="he-IL"/>
        </w:rPr>
        <w:t>אז באמת, כמו שאמרתי,</w:t>
      </w:r>
      <w:bookmarkStart w:id="10120" w:name="_ETM_Q1_10559743"/>
      <w:bookmarkEnd w:id="10120"/>
      <w:r>
        <w:rPr>
          <w:rFonts w:hint="cs"/>
          <w:rtl/>
          <w:lang w:eastAsia="he-IL"/>
        </w:rPr>
        <w:t xml:space="preserve"> בצו הנשיאותי מלבד הפרטים</w:t>
      </w:r>
      <w:bookmarkStart w:id="10121" w:name="_ETM_Q1_10567188"/>
      <w:bookmarkEnd w:id="10121"/>
      <w:r>
        <w:rPr>
          <w:rFonts w:hint="cs"/>
          <w:rtl/>
          <w:lang w:eastAsia="he-IL"/>
        </w:rPr>
        <w:t xml:space="preserve"> שלי, </w:t>
      </w:r>
      <w:bookmarkStart w:id="10122" w:name="_ETM_Q1_10561995"/>
      <w:bookmarkEnd w:id="10122"/>
      <w:r>
        <w:rPr>
          <w:rFonts w:hint="cs"/>
          <w:rtl/>
          <w:lang w:eastAsia="he-IL"/>
        </w:rPr>
        <w:t xml:space="preserve">הפרטים </w:t>
      </w:r>
      <w:bookmarkStart w:id="10123" w:name="_ETM_Q1_10562630"/>
      <w:bookmarkEnd w:id="10123"/>
      <w:r>
        <w:rPr>
          <w:rFonts w:hint="cs"/>
          <w:rtl/>
          <w:lang w:eastAsia="he-IL"/>
        </w:rPr>
        <w:t xml:space="preserve">האישיים, לא מצאתי שם אמת. אנחנו לא </w:t>
      </w:r>
      <w:bookmarkStart w:id="10124" w:name="_ETM_Q1_10564992"/>
      <w:bookmarkEnd w:id="10124"/>
      <w:r>
        <w:rPr>
          <w:rFonts w:hint="cs"/>
          <w:rtl/>
          <w:lang w:eastAsia="he-IL"/>
        </w:rPr>
        <w:t xml:space="preserve">מתנגדים להעברת סיוע </w:t>
      </w:r>
      <w:bookmarkStart w:id="10125" w:name="_ETM_Q1_10567316"/>
      <w:bookmarkEnd w:id="10125"/>
      <w:r>
        <w:rPr>
          <w:rFonts w:hint="cs"/>
          <w:rtl/>
          <w:lang w:eastAsia="he-IL"/>
        </w:rPr>
        <w:t>לתו</w:t>
      </w:r>
      <w:bookmarkStart w:id="10126" w:name="_ETM_Q1_10565890"/>
      <w:bookmarkEnd w:id="10126"/>
      <w:r>
        <w:rPr>
          <w:rFonts w:hint="cs"/>
          <w:rtl/>
          <w:lang w:eastAsia="he-IL"/>
        </w:rPr>
        <w:t>שבי עזה. כמו שאמרתי, אנחנו מתנגדים</w:t>
      </w:r>
      <w:bookmarkStart w:id="10127" w:name="_ETM_Q1_10570035"/>
      <w:bookmarkEnd w:id="10127"/>
      <w:r>
        <w:rPr>
          <w:rFonts w:hint="cs"/>
          <w:rtl/>
          <w:lang w:eastAsia="he-IL"/>
        </w:rPr>
        <w:t xml:space="preserve"> לזה שהוא מגיע </w:t>
      </w:r>
      <w:bookmarkStart w:id="10128" w:name="_ETM_Q1_10571150"/>
      <w:bookmarkEnd w:id="10128"/>
      <w:r>
        <w:rPr>
          <w:rFonts w:hint="cs"/>
          <w:rtl/>
          <w:lang w:eastAsia="he-IL"/>
        </w:rPr>
        <w:t xml:space="preserve">לחמאס. </w:t>
      </w:r>
      <w:bookmarkStart w:id="10129" w:name="_ETM_Q1_10570435"/>
      <w:bookmarkStart w:id="10130" w:name="_ETM_Q1_10569468"/>
      <w:bookmarkStart w:id="10131" w:name="_ETM_Q1_10569930"/>
      <w:bookmarkStart w:id="10132" w:name="_ETM_Q1_10571347"/>
      <w:bookmarkStart w:id="10133" w:name="_ETM_Q1_10572410"/>
      <w:bookmarkEnd w:id="10129"/>
      <w:bookmarkEnd w:id="10130"/>
      <w:bookmarkEnd w:id="10131"/>
      <w:bookmarkEnd w:id="10132"/>
      <w:bookmarkEnd w:id="10133"/>
    </w:p>
    <w:p w14:paraId="58FF38F5" w14:textId="77777777" w:rsidR="00AD1BF2" w:rsidRDefault="00AD1BF2" w:rsidP="00517E90">
      <w:pPr>
        <w:rPr>
          <w:rtl/>
          <w:lang w:eastAsia="he-IL"/>
        </w:rPr>
      </w:pPr>
      <w:bookmarkStart w:id="10134" w:name="_ETM_Q1_10580298"/>
      <w:bookmarkStart w:id="10135" w:name="_ETM_Q1_10580346"/>
      <w:bookmarkEnd w:id="10134"/>
      <w:bookmarkEnd w:id="10135"/>
    </w:p>
    <w:p w14:paraId="1A29A2CC" w14:textId="63061157" w:rsidR="00AD1BF2" w:rsidRDefault="00AD1BF2" w:rsidP="00517E90">
      <w:pPr>
        <w:rPr>
          <w:rtl/>
          <w:lang w:eastAsia="he-IL"/>
        </w:rPr>
      </w:pPr>
      <w:bookmarkStart w:id="10136" w:name="_ETM_Q1_10580418"/>
      <w:bookmarkStart w:id="10137" w:name="_ETM_Q1_10580484"/>
      <w:bookmarkEnd w:id="10136"/>
      <w:bookmarkEnd w:id="10137"/>
      <w:r>
        <w:rPr>
          <w:rFonts w:hint="cs"/>
          <w:rtl/>
          <w:lang w:eastAsia="he-IL"/>
        </w:rPr>
        <w:t>כולכם שמעתם את ראש הממשלה שלנו</w:t>
      </w:r>
      <w:bookmarkStart w:id="10138" w:name="_ETM_Q1_10574220"/>
      <w:bookmarkEnd w:id="10138"/>
      <w:r>
        <w:rPr>
          <w:rFonts w:hint="cs"/>
          <w:rtl/>
          <w:lang w:eastAsia="he-IL"/>
        </w:rPr>
        <w:t xml:space="preserve"> בנימין נתניהו</w:t>
      </w:r>
      <w:bookmarkStart w:id="10139" w:name="_ETM_Q1_10576184"/>
      <w:bookmarkEnd w:id="10139"/>
      <w:r>
        <w:rPr>
          <w:rFonts w:hint="cs"/>
          <w:rtl/>
          <w:lang w:eastAsia="he-IL"/>
        </w:rPr>
        <w:t xml:space="preserve"> אומר את זה בנאום שלו ב</w:t>
      </w:r>
      <w:bookmarkStart w:id="10140" w:name="_ETM_Q1_10576952"/>
      <w:bookmarkEnd w:id="10140"/>
      <w:r>
        <w:rPr>
          <w:rFonts w:hint="cs"/>
          <w:rtl/>
          <w:lang w:eastAsia="he-IL"/>
        </w:rPr>
        <w:t>קונגרס</w:t>
      </w:r>
      <w:bookmarkStart w:id="10141" w:name="_ETM_Q1_10576362"/>
      <w:bookmarkEnd w:id="10141"/>
      <w:r>
        <w:rPr>
          <w:rFonts w:hint="cs"/>
          <w:rtl/>
          <w:lang w:eastAsia="he-IL"/>
        </w:rPr>
        <w:t xml:space="preserve"> שחמאס משתלט על הסיוע. </w:t>
      </w:r>
      <w:bookmarkStart w:id="10142" w:name="_ETM_Q1_10581800"/>
      <w:bookmarkEnd w:id="10142"/>
      <w:r>
        <w:rPr>
          <w:rFonts w:hint="cs"/>
          <w:rtl/>
          <w:lang w:eastAsia="he-IL"/>
        </w:rPr>
        <w:t>גם שמענ</w:t>
      </w:r>
      <w:bookmarkStart w:id="10143" w:name="_ETM_Q1_10580656"/>
      <w:bookmarkEnd w:id="10143"/>
      <w:r>
        <w:rPr>
          <w:rFonts w:hint="cs"/>
          <w:rtl/>
          <w:lang w:eastAsia="he-IL"/>
        </w:rPr>
        <w:t>ו</w:t>
      </w:r>
      <w:bookmarkStart w:id="10144" w:name="_ETM_Q1_10578999"/>
      <w:bookmarkStart w:id="10145" w:name="_ETM_Q1_10578341"/>
      <w:bookmarkStart w:id="10146" w:name="_ETM_Q1_10581112"/>
      <w:bookmarkEnd w:id="10144"/>
      <w:bookmarkEnd w:id="10145"/>
      <w:bookmarkEnd w:id="10146"/>
      <w:r>
        <w:rPr>
          <w:rFonts w:hint="cs"/>
          <w:rtl/>
          <w:lang w:eastAsia="he-IL"/>
        </w:rPr>
        <w:t xml:space="preserve"> את מזכ</w:t>
      </w:r>
      <w:bookmarkStart w:id="10147" w:name="_ETM_Q1_10580875"/>
      <w:bookmarkEnd w:id="10147"/>
      <w:r>
        <w:rPr>
          <w:rFonts w:hint="cs"/>
          <w:rtl/>
          <w:lang w:eastAsia="he-IL"/>
        </w:rPr>
        <w:t>יר המדינה ה</w:t>
      </w:r>
      <w:bookmarkStart w:id="10148" w:name="_ETM_Q1_10581281"/>
      <w:bookmarkEnd w:id="10148"/>
      <w:r>
        <w:rPr>
          <w:rFonts w:hint="cs"/>
          <w:rtl/>
          <w:lang w:eastAsia="he-IL"/>
        </w:rPr>
        <w:t xml:space="preserve">אמריקאי מדבר על </w:t>
      </w:r>
      <w:bookmarkStart w:id="10149" w:name="_ETM_Q1_10583742"/>
      <w:bookmarkEnd w:id="10149"/>
      <w:r>
        <w:rPr>
          <w:rFonts w:hint="cs"/>
          <w:rtl/>
          <w:lang w:eastAsia="he-IL"/>
        </w:rPr>
        <w:t xml:space="preserve">זה כבר ב-16 באוקטובר שאם הסיוע יגיע לידי חמאס </w:t>
      </w:r>
      <w:bookmarkStart w:id="10150" w:name="_ETM_Q1_10591006"/>
      <w:bookmarkEnd w:id="10150"/>
      <w:r>
        <w:rPr>
          <w:rFonts w:hint="cs"/>
          <w:rtl/>
          <w:lang w:eastAsia="he-IL"/>
        </w:rPr>
        <w:t>א</w:t>
      </w:r>
      <w:bookmarkStart w:id="10151" w:name="_ETM_Q1_10589246"/>
      <w:bookmarkEnd w:id="10151"/>
      <w:r>
        <w:rPr>
          <w:rFonts w:hint="cs"/>
          <w:rtl/>
          <w:lang w:eastAsia="he-IL"/>
        </w:rPr>
        <w:t>ז הם יהיו הראשונים לגנות את זה ולעצור את</w:t>
      </w:r>
      <w:bookmarkStart w:id="10152" w:name="_ETM_Q1_10592557"/>
      <w:bookmarkEnd w:id="10152"/>
      <w:r>
        <w:rPr>
          <w:rFonts w:hint="cs"/>
          <w:rtl/>
          <w:lang w:eastAsia="he-IL"/>
        </w:rPr>
        <w:t xml:space="preserve"> זה.</w:t>
      </w:r>
      <w:bookmarkStart w:id="10153" w:name="_ETM_Q1_10592830"/>
      <w:bookmarkEnd w:id="10153"/>
      <w:r>
        <w:rPr>
          <w:rFonts w:hint="cs"/>
          <w:rtl/>
          <w:lang w:eastAsia="he-IL"/>
        </w:rPr>
        <w:t xml:space="preserve"> ואני בסוף והחברים שלי עשינו את זה </w:t>
      </w:r>
      <w:bookmarkStart w:id="10154" w:name="_ETM_Q1_10594950"/>
      <w:bookmarkEnd w:id="10154"/>
      <w:r>
        <w:rPr>
          <w:rFonts w:hint="cs"/>
          <w:rtl/>
          <w:lang w:eastAsia="he-IL"/>
        </w:rPr>
        <w:t>בשטח ובכל זאת</w:t>
      </w:r>
      <w:bookmarkStart w:id="10155" w:name="_ETM_Q1_10596781"/>
      <w:bookmarkEnd w:id="10155"/>
      <w:r>
        <w:rPr>
          <w:rFonts w:hint="cs"/>
          <w:rtl/>
          <w:lang w:eastAsia="he-IL"/>
        </w:rPr>
        <w:t xml:space="preserve"> קיבלנו </w:t>
      </w:r>
      <w:bookmarkStart w:id="10156" w:name="_ETM_Q1_10596499"/>
      <w:bookmarkEnd w:id="10156"/>
      <w:r>
        <w:rPr>
          <w:rFonts w:hint="cs"/>
          <w:rtl/>
          <w:lang w:eastAsia="he-IL"/>
        </w:rPr>
        <w:t xml:space="preserve">מהאמריקאים </w:t>
      </w:r>
      <w:bookmarkStart w:id="10157" w:name="_ETM_Q1_10596503"/>
      <w:bookmarkStart w:id="10158" w:name="_ETM_Q1_10598402"/>
      <w:bookmarkStart w:id="10159" w:name="_ETM_Q1_10598540"/>
      <w:bookmarkEnd w:id="10157"/>
      <w:bookmarkEnd w:id="10158"/>
      <w:bookmarkEnd w:id="10159"/>
      <w:r>
        <w:rPr>
          <w:rFonts w:hint="cs"/>
          <w:rtl/>
          <w:lang w:eastAsia="he-IL"/>
        </w:rPr>
        <w:t>את ה</w:t>
      </w:r>
      <w:bookmarkStart w:id="10160" w:name="_ETM_Q1_10598884"/>
      <w:bookmarkEnd w:id="10160"/>
      <w:r>
        <w:rPr>
          <w:rFonts w:hint="cs"/>
          <w:rtl/>
          <w:lang w:eastAsia="he-IL"/>
        </w:rPr>
        <w:t>סנקציות האלה, את העונש הזה, שאין לי</w:t>
      </w:r>
      <w:bookmarkStart w:id="10161" w:name="_ETM_Q1_10600640"/>
      <w:bookmarkStart w:id="10162" w:name="_ETM_Q1_10600854"/>
      <w:bookmarkEnd w:id="10161"/>
      <w:bookmarkEnd w:id="10162"/>
      <w:r>
        <w:rPr>
          <w:rFonts w:hint="cs"/>
          <w:rtl/>
          <w:lang w:eastAsia="he-IL"/>
        </w:rPr>
        <w:t xml:space="preserve"> שום יכולת לפעול כנגדו ות</w:t>
      </w:r>
      <w:bookmarkStart w:id="10163" w:name="_ETM_Q1_10602365"/>
      <w:bookmarkEnd w:id="10163"/>
      <w:r>
        <w:rPr>
          <w:rFonts w:hint="cs"/>
          <w:rtl/>
          <w:lang w:eastAsia="he-IL"/>
        </w:rPr>
        <w:t xml:space="preserve">כף אני אספר לכם איך הוא </w:t>
      </w:r>
      <w:bookmarkStart w:id="10164" w:name="_ETM_Q1_10604629"/>
      <w:bookmarkEnd w:id="10164"/>
      <w:r>
        <w:rPr>
          <w:rFonts w:hint="cs"/>
          <w:rtl/>
          <w:lang w:eastAsia="he-IL"/>
        </w:rPr>
        <w:t xml:space="preserve">משפיע עליי. </w:t>
      </w:r>
      <w:bookmarkStart w:id="10165" w:name="_ETM_Q1_10606375"/>
      <w:bookmarkEnd w:id="10165"/>
    </w:p>
    <w:p w14:paraId="398F7D26" w14:textId="77777777" w:rsidR="00AD1BF2" w:rsidRDefault="00AD1BF2" w:rsidP="00517E90">
      <w:pPr>
        <w:rPr>
          <w:rtl/>
          <w:lang w:eastAsia="he-IL"/>
        </w:rPr>
      </w:pPr>
      <w:bookmarkStart w:id="10166" w:name="_ETM_Q1_10606462"/>
      <w:bookmarkEnd w:id="10166"/>
    </w:p>
    <w:p w14:paraId="14B2B869" w14:textId="028F4F6B" w:rsidR="00AD1BF2" w:rsidRDefault="00AD1BF2" w:rsidP="00517E90">
      <w:pPr>
        <w:rPr>
          <w:rtl/>
          <w:lang w:eastAsia="he-IL"/>
        </w:rPr>
      </w:pPr>
      <w:bookmarkStart w:id="10167" w:name="_ETM_Q1_10606503"/>
      <w:bookmarkStart w:id="10168" w:name="_ETM_Q1_10606568"/>
      <w:bookmarkEnd w:id="10167"/>
      <w:bookmarkEnd w:id="10168"/>
      <w:r>
        <w:rPr>
          <w:rFonts w:hint="cs"/>
          <w:rtl/>
          <w:lang w:eastAsia="he-IL"/>
        </w:rPr>
        <w:t>ו</w:t>
      </w:r>
      <w:bookmarkStart w:id="10169" w:name="_ETM_Q1_10605061"/>
      <w:bookmarkEnd w:id="10169"/>
      <w:r>
        <w:rPr>
          <w:rFonts w:hint="cs"/>
          <w:rtl/>
          <w:lang w:eastAsia="he-IL"/>
        </w:rPr>
        <w:t>מ</w:t>
      </w:r>
      <w:bookmarkStart w:id="10170" w:name="_ETM_Q1_10607162"/>
      <w:bookmarkStart w:id="10171" w:name="_ETM_Q1_10606903"/>
      <w:bookmarkEnd w:id="10170"/>
      <w:bookmarkEnd w:id="10171"/>
      <w:r>
        <w:rPr>
          <w:rFonts w:hint="cs"/>
          <w:rtl/>
          <w:lang w:eastAsia="he-IL"/>
        </w:rPr>
        <w:t>הא</w:t>
      </w:r>
      <w:bookmarkStart w:id="10172" w:name="_ETM_Q1_10607928"/>
      <w:bookmarkEnd w:id="10172"/>
      <w:r>
        <w:rPr>
          <w:rFonts w:hint="cs"/>
          <w:rtl/>
          <w:lang w:eastAsia="he-IL"/>
        </w:rPr>
        <w:t>יחוד האירופי קיבלנו סנקציות בגלל</w:t>
      </w:r>
      <w:bookmarkStart w:id="10173" w:name="_ETM_Q1_10612688"/>
      <w:bookmarkStart w:id="10174" w:name="_ETM_Q1_10611368"/>
      <w:bookmarkEnd w:id="10173"/>
      <w:bookmarkEnd w:id="10174"/>
      <w:r>
        <w:rPr>
          <w:rFonts w:hint="cs"/>
          <w:rtl/>
          <w:lang w:eastAsia="he-IL"/>
        </w:rPr>
        <w:t xml:space="preserve"> שפעלנו נגד הלגיטימיות של </w:t>
      </w:r>
      <w:proofErr w:type="spellStart"/>
      <w:r>
        <w:rPr>
          <w:rFonts w:hint="cs"/>
          <w:rtl/>
          <w:lang w:eastAsia="he-IL"/>
        </w:rPr>
        <w:t>אונר"א</w:t>
      </w:r>
      <w:proofErr w:type="spellEnd"/>
      <w:r>
        <w:rPr>
          <w:rFonts w:hint="cs"/>
          <w:rtl/>
          <w:lang w:eastAsia="he-IL"/>
        </w:rPr>
        <w:t xml:space="preserve">, ארגון הטרור </w:t>
      </w:r>
      <w:proofErr w:type="spellStart"/>
      <w:r>
        <w:rPr>
          <w:rFonts w:hint="cs"/>
          <w:rtl/>
          <w:lang w:eastAsia="he-IL"/>
        </w:rPr>
        <w:t>אונ</w:t>
      </w:r>
      <w:bookmarkStart w:id="10175" w:name="_ETM_Q1_10615889"/>
      <w:bookmarkEnd w:id="10175"/>
      <w:r>
        <w:rPr>
          <w:rFonts w:hint="cs"/>
          <w:rtl/>
          <w:lang w:eastAsia="he-IL"/>
        </w:rPr>
        <w:t>ר"א</w:t>
      </w:r>
      <w:proofErr w:type="spellEnd"/>
      <w:r>
        <w:rPr>
          <w:rFonts w:hint="cs"/>
          <w:rtl/>
          <w:lang w:eastAsia="he-IL"/>
        </w:rPr>
        <w:t xml:space="preserve"> שצה"ל </w:t>
      </w:r>
      <w:bookmarkStart w:id="10176" w:name="_ETM_Q1_10617892"/>
      <w:bookmarkEnd w:id="10176"/>
      <w:r>
        <w:rPr>
          <w:rFonts w:hint="cs"/>
          <w:rtl/>
          <w:lang w:eastAsia="he-IL"/>
        </w:rPr>
        <w:t xml:space="preserve">פועל כנגדו ברצועה. וגם כן ישראל ביתנו מוציאים את הצעת </w:t>
      </w:r>
      <w:bookmarkStart w:id="10177" w:name="_ETM_Q1_10626133"/>
      <w:bookmarkEnd w:id="10177"/>
      <w:r>
        <w:rPr>
          <w:rFonts w:hint="cs"/>
          <w:rtl/>
          <w:lang w:eastAsia="he-IL"/>
        </w:rPr>
        <w:t xml:space="preserve">החוק כנגד </w:t>
      </w:r>
      <w:proofErr w:type="spellStart"/>
      <w:r>
        <w:rPr>
          <w:rFonts w:hint="cs"/>
          <w:rtl/>
          <w:lang w:eastAsia="he-IL"/>
        </w:rPr>
        <w:t>אונר"א</w:t>
      </w:r>
      <w:proofErr w:type="spellEnd"/>
      <w:r>
        <w:rPr>
          <w:rFonts w:hint="cs"/>
          <w:rtl/>
          <w:lang w:eastAsia="he-IL"/>
        </w:rPr>
        <w:t>. זאת אומרת</w:t>
      </w:r>
      <w:bookmarkStart w:id="10178" w:name="_ETM_Q1_10629109"/>
      <w:bookmarkEnd w:id="10178"/>
      <w:r>
        <w:rPr>
          <w:rFonts w:hint="cs"/>
          <w:rtl/>
          <w:lang w:eastAsia="he-IL"/>
        </w:rPr>
        <w:t>, סך הכו</w:t>
      </w:r>
      <w:bookmarkStart w:id="10179" w:name="_ETM_Q1_10628238"/>
      <w:bookmarkEnd w:id="10179"/>
      <w:r>
        <w:rPr>
          <w:rFonts w:hint="cs"/>
          <w:rtl/>
          <w:lang w:eastAsia="he-IL"/>
        </w:rPr>
        <w:t>ל כל מה שאנ</w:t>
      </w:r>
      <w:bookmarkStart w:id="10180" w:name="_ETM_Q1_10629864"/>
      <w:bookmarkEnd w:id="10180"/>
      <w:r>
        <w:rPr>
          <w:rFonts w:hint="cs"/>
          <w:rtl/>
          <w:lang w:eastAsia="he-IL"/>
        </w:rPr>
        <w:t xml:space="preserve">י מתארת שצו 9 פועלת להשגת מטרות של </w:t>
      </w:r>
      <w:bookmarkStart w:id="10181" w:name="_ETM_Q1_10633848"/>
      <w:bookmarkEnd w:id="10181"/>
      <w:r>
        <w:rPr>
          <w:rFonts w:hint="cs"/>
          <w:rtl/>
          <w:lang w:eastAsia="he-IL"/>
        </w:rPr>
        <w:t xml:space="preserve">הכנסת. </w:t>
      </w:r>
      <w:bookmarkStart w:id="10182" w:name="_ETM_Q1_10638066"/>
      <w:bookmarkEnd w:id="10182"/>
    </w:p>
    <w:p w14:paraId="78BAC178" w14:textId="77777777" w:rsidR="00AD1BF2" w:rsidRDefault="00AD1BF2" w:rsidP="00517E90">
      <w:pPr>
        <w:rPr>
          <w:rtl/>
          <w:lang w:eastAsia="he-IL"/>
        </w:rPr>
      </w:pPr>
      <w:bookmarkStart w:id="10183" w:name="_ETM_Q1_10638331"/>
      <w:bookmarkStart w:id="10184" w:name="_ETM_Q1_10638400"/>
      <w:bookmarkStart w:id="10185" w:name="_ETM_Q1_10638468"/>
      <w:bookmarkEnd w:id="10183"/>
      <w:bookmarkEnd w:id="10184"/>
      <w:bookmarkEnd w:id="10185"/>
    </w:p>
    <w:p w14:paraId="3890BEA6" w14:textId="7E668707" w:rsidR="00AD1BF2" w:rsidRDefault="00AD1BF2" w:rsidP="00517E90">
      <w:pPr>
        <w:rPr>
          <w:rtl/>
          <w:lang w:eastAsia="he-IL"/>
        </w:rPr>
      </w:pPr>
      <w:bookmarkStart w:id="10186" w:name="_ETM_Q1_10638531"/>
      <w:bookmarkEnd w:id="10186"/>
      <w:r>
        <w:rPr>
          <w:rFonts w:hint="cs"/>
          <w:rtl/>
          <w:lang w:eastAsia="he-IL"/>
        </w:rPr>
        <w:t xml:space="preserve">אני </w:t>
      </w:r>
      <w:bookmarkStart w:id="10187" w:name="_ETM_Q1_10637706"/>
      <w:bookmarkEnd w:id="10187"/>
      <w:r>
        <w:rPr>
          <w:rFonts w:hint="cs"/>
          <w:rtl/>
          <w:lang w:eastAsia="he-IL"/>
        </w:rPr>
        <w:t>כן אספר איך</w:t>
      </w:r>
      <w:bookmarkStart w:id="10188" w:name="_ETM_Q1_10636914"/>
      <w:bookmarkEnd w:id="10188"/>
      <w:r>
        <w:rPr>
          <w:rFonts w:hint="cs"/>
          <w:rtl/>
          <w:lang w:eastAsia="he-IL"/>
        </w:rPr>
        <w:t xml:space="preserve"> הסנקציות משפיעות עליי. לי ו</w:t>
      </w:r>
      <w:bookmarkStart w:id="10189" w:name="_ETM_Q1_10638613"/>
      <w:bookmarkEnd w:id="10189"/>
      <w:r>
        <w:rPr>
          <w:rFonts w:hint="cs"/>
          <w:rtl/>
          <w:lang w:eastAsia="he-IL"/>
        </w:rPr>
        <w:t>לבעלי יש</w:t>
      </w:r>
      <w:bookmarkStart w:id="10190" w:name="_ETM_Q1_10639446"/>
      <w:bookmarkEnd w:id="10190"/>
      <w:r>
        <w:rPr>
          <w:rFonts w:hint="cs"/>
          <w:rtl/>
          <w:lang w:eastAsia="he-IL"/>
        </w:rPr>
        <w:t xml:space="preserve"> עסק</w:t>
      </w:r>
      <w:bookmarkStart w:id="10191" w:name="_ETM_Q1_10639132"/>
      <w:bookmarkStart w:id="10192" w:name="_ETM_Q1_10639655"/>
      <w:bookmarkStart w:id="10193" w:name="_ETM_Q1_10638834"/>
      <w:bookmarkStart w:id="10194" w:name="_ETM_Q1_10639068"/>
      <w:bookmarkStart w:id="10195" w:name="_ETM_Q1_10638063"/>
      <w:bookmarkStart w:id="10196" w:name="_ETM_Q1_10637837"/>
      <w:bookmarkStart w:id="10197" w:name="_ETM_Q1_10636921"/>
      <w:bookmarkStart w:id="10198" w:name="_ETM_Q1_10635871"/>
      <w:bookmarkEnd w:id="10191"/>
      <w:bookmarkEnd w:id="10192"/>
      <w:bookmarkEnd w:id="10193"/>
      <w:bookmarkEnd w:id="10194"/>
      <w:bookmarkEnd w:id="10195"/>
      <w:bookmarkEnd w:id="10196"/>
      <w:bookmarkEnd w:id="10197"/>
      <w:bookmarkEnd w:id="10198"/>
      <w:r>
        <w:rPr>
          <w:rFonts w:hint="cs"/>
          <w:rtl/>
          <w:lang w:eastAsia="he-IL"/>
        </w:rPr>
        <w:t xml:space="preserve"> בעוטף של טיולי אופנ</w:t>
      </w:r>
      <w:bookmarkStart w:id="10199" w:name="_ETM_Q1_10642565"/>
      <w:bookmarkEnd w:id="10199"/>
      <w:r>
        <w:rPr>
          <w:rFonts w:hint="cs"/>
          <w:rtl/>
          <w:lang w:eastAsia="he-IL"/>
        </w:rPr>
        <w:t>יים, ס</w:t>
      </w:r>
      <w:bookmarkStart w:id="10200" w:name="_ETM_Q1_10643367"/>
      <w:bookmarkEnd w:id="10200"/>
      <w:r>
        <w:rPr>
          <w:rFonts w:hint="cs"/>
          <w:rtl/>
          <w:lang w:eastAsia="he-IL"/>
        </w:rPr>
        <w:t xml:space="preserve">דנאות חוסן. </w:t>
      </w:r>
      <w:bookmarkStart w:id="10201" w:name="_ETM_Q1_10646025"/>
      <w:bookmarkEnd w:id="10201"/>
      <w:r>
        <w:rPr>
          <w:rFonts w:hint="cs"/>
          <w:rtl/>
          <w:lang w:eastAsia="he-IL"/>
        </w:rPr>
        <w:t xml:space="preserve">אנחנו בכל סבב לחימה העסק הזה נפגע. זה עסק תיירותי. </w:t>
      </w:r>
      <w:bookmarkStart w:id="10202" w:name="_ETM_Q1_10652322"/>
      <w:bookmarkEnd w:id="10202"/>
      <w:r>
        <w:rPr>
          <w:rFonts w:hint="cs"/>
          <w:rtl/>
          <w:lang w:eastAsia="he-IL"/>
        </w:rPr>
        <w:t xml:space="preserve">דבר </w:t>
      </w:r>
      <w:bookmarkStart w:id="10203" w:name="_ETM_Q1_10650841"/>
      <w:bookmarkEnd w:id="10203"/>
      <w:r>
        <w:rPr>
          <w:rFonts w:hint="cs"/>
          <w:rtl/>
          <w:lang w:eastAsia="he-IL"/>
        </w:rPr>
        <w:t xml:space="preserve">ראשון העסק הזה נפגע וגם עכשיו בעצם. ביום </w:t>
      </w:r>
      <w:bookmarkStart w:id="10204" w:name="_ETM_Q1_10655839"/>
      <w:bookmarkEnd w:id="10204"/>
      <w:r>
        <w:rPr>
          <w:rFonts w:hint="cs"/>
          <w:rtl/>
          <w:lang w:eastAsia="he-IL"/>
        </w:rPr>
        <w:t>הפעלת הסנקציות בלי שום התראה כל כרטיסי</w:t>
      </w:r>
      <w:bookmarkStart w:id="10205" w:name="_ETM_Q1_10657815"/>
      <w:bookmarkEnd w:id="10205"/>
      <w:r>
        <w:rPr>
          <w:rFonts w:hint="cs"/>
          <w:rtl/>
          <w:lang w:eastAsia="he-IL"/>
        </w:rPr>
        <w:t xml:space="preserve"> האשראי שלנו בבת </w:t>
      </w:r>
      <w:bookmarkStart w:id="10206" w:name="_ETM_Q1_10660093"/>
      <w:bookmarkEnd w:id="10206"/>
      <w:r>
        <w:rPr>
          <w:rFonts w:hint="cs"/>
          <w:rtl/>
          <w:lang w:eastAsia="he-IL"/>
        </w:rPr>
        <w:t>אחת נחסמו. גם שלי, גם של בעלי שביצע למעלה מ</w:t>
      </w:r>
      <w:bookmarkStart w:id="10207" w:name="_ETM_Q1_10663821"/>
      <w:bookmarkEnd w:id="10207"/>
      <w:r>
        <w:rPr>
          <w:rFonts w:hint="cs"/>
          <w:rtl/>
          <w:lang w:eastAsia="he-IL"/>
        </w:rPr>
        <w:t>-180</w:t>
      </w:r>
      <w:bookmarkStart w:id="10208" w:name="_ETM_Q1_10665175"/>
      <w:bookmarkEnd w:id="10208"/>
      <w:r>
        <w:rPr>
          <w:rFonts w:hint="cs"/>
          <w:rtl/>
          <w:lang w:eastAsia="he-IL"/>
        </w:rPr>
        <w:t xml:space="preserve"> יום מילואים מאז ה-7.10. נחסם לי </w:t>
      </w:r>
      <w:bookmarkStart w:id="10209" w:name="_ETM_Q1_10668653"/>
      <w:bookmarkEnd w:id="10209"/>
      <w:r>
        <w:rPr>
          <w:rFonts w:hint="cs"/>
          <w:rtl/>
          <w:lang w:eastAsia="he-IL"/>
        </w:rPr>
        <w:t xml:space="preserve">הביט, </w:t>
      </w:r>
      <w:proofErr w:type="spellStart"/>
      <w:r>
        <w:rPr>
          <w:rFonts w:hint="cs"/>
          <w:rtl/>
          <w:lang w:eastAsia="he-IL"/>
        </w:rPr>
        <w:t>הפייבוקס</w:t>
      </w:r>
      <w:proofErr w:type="spellEnd"/>
      <w:r>
        <w:rPr>
          <w:rFonts w:hint="cs"/>
          <w:rtl/>
          <w:lang w:eastAsia="he-IL"/>
        </w:rPr>
        <w:t xml:space="preserve">, עם הכסף </w:t>
      </w:r>
      <w:bookmarkStart w:id="10210" w:name="_ETM_Q1_10671922"/>
      <w:bookmarkEnd w:id="10210"/>
      <w:r>
        <w:rPr>
          <w:rFonts w:hint="cs"/>
          <w:rtl/>
          <w:lang w:eastAsia="he-IL"/>
        </w:rPr>
        <w:t>שיש בפנים, עם כסף גם שאספתי תרומה למשפחה מהעדה האתיופי</w:t>
      </w:r>
      <w:bookmarkStart w:id="10211" w:name="_ETM_Q1_10676555"/>
      <w:bookmarkEnd w:id="10211"/>
      <w:r>
        <w:rPr>
          <w:rFonts w:hint="cs"/>
          <w:rtl/>
          <w:lang w:eastAsia="he-IL"/>
        </w:rPr>
        <w:t xml:space="preserve">ת. </w:t>
      </w:r>
      <w:bookmarkStart w:id="10212" w:name="_ETM_Q1_10676957"/>
      <w:bookmarkEnd w:id="10212"/>
      <w:r>
        <w:rPr>
          <w:rFonts w:hint="cs"/>
          <w:rtl/>
          <w:lang w:eastAsia="he-IL"/>
        </w:rPr>
        <w:t>אם חד הורית עם שישה ילדים. אספת</w:t>
      </w:r>
      <w:bookmarkStart w:id="10213" w:name="_ETM_Q1_10678238"/>
      <w:bookmarkEnd w:id="10213"/>
      <w:r>
        <w:rPr>
          <w:rFonts w:hint="cs"/>
          <w:rtl/>
          <w:lang w:eastAsia="he-IL"/>
        </w:rPr>
        <w:t xml:space="preserve">י את הכסף. הכסף </w:t>
      </w:r>
      <w:bookmarkStart w:id="10214" w:name="_ETM_Q1_10680072"/>
      <w:bookmarkEnd w:id="10214"/>
      <w:r>
        <w:rPr>
          <w:rFonts w:hint="cs"/>
          <w:rtl/>
          <w:lang w:eastAsia="he-IL"/>
        </w:rPr>
        <w:t>הזה נעול. אני רק רוצה להסביר לכם. הוא נעול. אי</w:t>
      </w:r>
      <w:bookmarkStart w:id="10215" w:name="_ETM_Q1_10683456"/>
      <w:bookmarkEnd w:id="10215"/>
      <w:r>
        <w:rPr>
          <w:rFonts w:hint="cs"/>
          <w:rtl/>
          <w:lang w:eastAsia="he-IL"/>
        </w:rPr>
        <w:t>ן</w:t>
      </w:r>
      <w:bookmarkStart w:id="10216" w:name="_ETM_Q1_10683687"/>
      <w:bookmarkEnd w:id="10216"/>
      <w:r>
        <w:rPr>
          <w:rFonts w:hint="cs"/>
          <w:rtl/>
          <w:lang w:eastAsia="he-IL"/>
        </w:rPr>
        <w:t xml:space="preserve"> לי גישה אליו. אני לא יכולה למשוך אותו. גניבה. </w:t>
      </w:r>
      <w:bookmarkStart w:id="10217" w:name="_ETM_Q1_10689165"/>
      <w:bookmarkEnd w:id="10217"/>
    </w:p>
    <w:p w14:paraId="291F8760" w14:textId="77777777" w:rsidR="00DB4D7C" w:rsidRDefault="00DB4D7C" w:rsidP="00517E90">
      <w:pPr>
        <w:rPr>
          <w:rtl/>
          <w:lang w:eastAsia="he-IL"/>
        </w:rPr>
      </w:pPr>
      <w:bookmarkStart w:id="10218" w:name="_ETM_Q1_10689226"/>
      <w:bookmarkStart w:id="10219" w:name="_ETM_Q1_10687762"/>
      <w:bookmarkStart w:id="10220" w:name="_ETM_Q1_10687216"/>
      <w:bookmarkStart w:id="10221" w:name="_ETM_Q1_10687548"/>
      <w:bookmarkStart w:id="10222" w:name="_ETM_Q1_10687578"/>
      <w:bookmarkEnd w:id="10218"/>
      <w:bookmarkEnd w:id="10219"/>
      <w:bookmarkEnd w:id="10220"/>
      <w:bookmarkEnd w:id="10221"/>
      <w:bookmarkEnd w:id="10222"/>
    </w:p>
    <w:p w14:paraId="4661602C" w14:textId="4D562240" w:rsidR="00DB4D7C" w:rsidRDefault="00DB4D7C" w:rsidP="00DB4D7C">
      <w:pPr>
        <w:pStyle w:val="a4"/>
        <w:keepNext/>
        <w:rPr>
          <w:rtl/>
        </w:rPr>
      </w:pPr>
      <w:bookmarkStart w:id="10223" w:name="ET_speaker_6164_561"/>
      <w:r w:rsidRPr="00DB4D7C">
        <w:rPr>
          <w:rStyle w:val="TagStyle"/>
          <w:rtl/>
        </w:rPr>
        <w:t xml:space="preserve"> &lt;&lt; דובר &gt;&gt; </w:t>
      </w:r>
      <w:r>
        <w:rPr>
          <w:rtl/>
        </w:rPr>
        <w:t>עמית הלוי (הליכוד):</w:t>
      </w:r>
      <w:r w:rsidRPr="00DB4D7C">
        <w:rPr>
          <w:rStyle w:val="TagStyle"/>
          <w:rtl/>
        </w:rPr>
        <w:t xml:space="preserve"> &lt;&lt; דובר &gt;&gt;</w:t>
      </w:r>
      <w:r w:rsidR="00E16E69">
        <w:rPr>
          <w:rtl/>
        </w:rPr>
        <w:t xml:space="preserve"> </w:t>
      </w:r>
      <w:r>
        <w:rPr>
          <w:rtl/>
        </w:rPr>
        <w:t xml:space="preserve"> </w:t>
      </w:r>
      <w:bookmarkEnd w:id="10223"/>
    </w:p>
    <w:p w14:paraId="1F8886CE" w14:textId="77777777" w:rsidR="00DB4D7C" w:rsidRDefault="00DB4D7C" w:rsidP="00DB4D7C">
      <w:pPr>
        <w:pStyle w:val="KeepWithNext"/>
        <w:rPr>
          <w:rtl/>
          <w:lang w:eastAsia="he-IL"/>
        </w:rPr>
      </w:pPr>
    </w:p>
    <w:p w14:paraId="7A617B97" w14:textId="3A905169" w:rsidR="00DB4D7C" w:rsidRDefault="00DB4D7C" w:rsidP="00DB4D7C">
      <w:pPr>
        <w:rPr>
          <w:rtl/>
          <w:lang w:eastAsia="he-IL"/>
        </w:rPr>
      </w:pPr>
      <w:r>
        <w:rPr>
          <w:rFonts w:hint="cs"/>
          <w:rtl/>
          <w:lang w:eastAsia="he-IL"/>
        </w:rPr>
        <w:t>ה</w:t>
      </w:r>
      <w:bookmarkStart w:id="10224" w:name="_ETM_Q1_10689448"/>
      <w:bookmarkStart w:id="10225" w:name="_ETM_Q1_10689475"/>
      <w:bookmarkEnd w:id="10224"/>
      <w:bookmarkEnd w:id="10225"/>
      <w:r>
        <w:rPr>
          <w:rFonts w:hint="cs"/>
          <w:rtl/>
          <w:lang w:eastAsia="he-IL"/>
        </w:rPr>
        <w:t xml:space="preserve">וא </w:t>
      </w:r>
      <w:bookmarkStart w:id="10226" w:name="_ETM_Q1_10689747"/>
      <w:bookmarkEnd w:id="10226"/>
      <w:r>
        <w:rPr>
          <w:rFonts w:hint="cs"/>
          <w:rtl/>
          <w:lang w:eastAsia="he-IL"/>
        </w:rPr>
        <w:t>נעול איפה?</w:t>
      </w:r>
    </w:p>
    <w:p w14:paraId="49FD2EE5" w14:textId="77777777" w:rsidR="00DB4D7C" w:rsidRDefault="00DB4D7C" w:rsidP="00DB4D7C">
      <w:pPr>
        <w:rPr>
          <w:rtl/>
          <w:lang w:eastAsia="he-IL"/>
        </w:rPr>
      </w:pPr>
      <w:bookmarkStart w:id="10227" w:name="_ETM_Q1_10690981"/>
      <w:bookmarkStart w:id="10228" w:name="_ETM_Q1_10691040"/>
      <w:bookmarkStart w:id="10229" w:name="_ETM_Q1_10689235"/>
      <w:bookmarkEnd w:id="10227"/>
      <w:bookmarkEnd w:id="10228"/>
      <w:bookmarkEnd w:id="10229"/>
    </w:p>
    <w:p w14:paraId="4E54F878" w14:textId="72E657FA" w:rsidR="00DB4D7C" w:rsidRDefault="00DB4D7C" w:rsidP="00DB4D7C">
      <w:pPr>
        <w:pStyle w:val="af9"/>
        <w:keepNext/>
        <w:rPr>
          <w:rtl/>
          <w:lang w:eastAsia="he-IL"/>
        </w:rPr>
      </w:pPr>
      <w:bookmarkStart w:id="10230" w:name="ET_guest_רעות_בן_חיים_562"/>
      <w:r w:rsidRPr="00DB4D7C">
        <w:rPr>
          <w:rStyle w:val="TagStyle"/>
          <w:rtl/>
        </w:rPr>
        <w:t xml:space="preserve"> &lt;&lt; אורח &gt;&gt; </w:t>
      </w:r>
      <w:r>
        <w:rPr>
          <w:rtl/>
          <w:lang w:eastAsia="he-IL"/>
        </w:rPr>
        <w:t>רעות בן חיים:</w:t>
      </w:r>
      <w:r w:rsidRPr="00DB4D7C">
        <w:rPr>
          <w:rStyle w:val="TagStyle"/>
          <w:rtl/>
        </w:rPr>
        <w:t xml:space="preserve"> &lt;&lt; אורח &gt;&gt;</w:t>
      </w:r>
      <w:r w:rsidR="00E16E69">
        <w:rPr>
          <w:rtl/>
          <w:lang w:eastAsia="he-IL"/>
        </w:rPr>
        <w:t xml:space="preserve"> </w:t>
      </w:r>
      <w:r>
        <w:rPr>
          <w:rtl/>
          <w:lang w:eastAsia="he-IL"/>
        </w:rPr>
        <w:t xml:space="preserve"> </w:t>
      </w:r>
      <w:bookmarkEnd w:id="10230"/>
    </w:p>
    <w:p w14:paraId="067C0EED" w14:textId="77777777" w:rsidR="00DB4D7C" w:rsidRDefault="00DB4D7C" w:rsidP="00DB4D7C">
      <w:pPr>
        <w:pStyle w:val="KeepWithNext"/>
        <w:rPr>
          <w:rtl/>
          <w:lang w:eastAsia="he-IL"/>
        </w:rPr>
      </w:pPr>
    </w:p>
    <w:p w14:paraId="42CD3ABD" w14:textId="4EFF50CA" w:rsidR="00DB4D7C" w:rsidRDefault="00DB4D7C" w:rsidP="00DB4D7C">
      <w:pPr>
        <w:rPr>
          <w:rtl/>
          <w:lang w:eastAsia="he-IL"/>
        </w:rPr>
      </w:pPr>
      <w:proofErr w:type="spellStart"/>
      <w:r>
        <w:rPr>
          <w:rFonts w:hint="cs"/>
          <w:rtl/>
          <w:lang w:eastAsia="he-IL"/>
        </w:rPr>
        <w:t>ב</w:t>
      </w:r>
      <w:bookmarkStart w:id="10231" w:name="_ETM_Q1_10691662"/>
      <w:bookmarkStart w:id="10232" w:name="_ETM_Q1_10691684"/>
      <w:bookmarkEnd w:id="10231"/>
      <w:bookmarkEnd w:id="10232"/>
      <w:r>
        <w:rPr>
          <w:rFonts w:hint="cs"/>
          <w:rtl/>
          <w:lang w:eastAsia="he-IL"/>
        </w:rPr>
        <w:t>פייבוקס</w:t>
      </w:r>
      <w:proofErr w:type="spellEnd"/>
      <w:r>
        <w:rPr>
          <w:rFonts w:hint="cs"/>
          <w:rtl/>
          <w:lang w:eastAsia="he-IL"/>
        </w:rPr>
        <w:t>. כסף ש</w:t>
      </w:r>
      <w:bookmarkStart w:id="10233" w:name="_ETM_Q1_10692575"/>
      <w:bookmarkEnd w:id="10233"/>
      <w:r>
        <w:rPr>
          <w:rFonts w:hint="cs"/>
          <w:rtl/>
          <w:lang w:eastAsia="he-IL"/>
        </w:rPr>
        <w:t>אספנו לצו 9</w:t>
      </w:r>
      <w:bookmarkStart w:id="10234" w:name="_ETM_Q1_10693152"/>
      <w:bookmarkEnd w:id="10234"/>
      <w:r>
        <w:rPr>
          <w:rFonts w:hint="cs"/>
          <w:rtl/>
          <w:lang w:eastAsia="he-IL"/>
        </w:rPr>
        <w:t xml:space="preserve"> נעול ב</w:t>
      </w:r>
      <w:bookmarkStart w:id="10235" w:name="_ETM_Q1_10693510"/>
      <w:bookmarkStart w:id="10236" w:name="_ETM_Q1_10695200"/>
      <w:bookmarkStart w:id="10237" w:name="_ETM_Q1_10693826"/>
      <w:bookmarkStart w:id="10238" w:name="_ETM_Q1_10692524"/>
      <w:bookmarkEnd w:id="10235"/>
      <w:bookmarkEnd w:id="10236"/>
      <w:bookmarkEnd w:id="10237"/>
      <w:bookmarkEnd w:id="10238"/>
      <w:r>
        <w:rPr>
          <w:rFonts w:hint="cs"/>
          <w:rtl/>
          <w:lang w:eastAsia="he-IL"/>
        </w:rPr>
        <w:t>-</w:t>
      </w:r>
      <w:bookmarkStart w:id="10239" w:name="_ETM_Q1_10692861"/>
      <w:bookmarkEnd w:id="10239"/>
      <w:proofErr w:type="spellStart"/>
      <w:r>
        <w:rPr>
          <w:lang w:eastAsia="he-IL"/>
        </w:rPr>
        <w:t>Jgive</w:t>
      </w:r>
      <w:proofErr w:type="spellEnd"/>
      <w:r>
        <w:rPr>
          <w:rFonts w:hint="cs"/>
          <w:rtl/>
          <w:lang w:eastAsia="he-IL"/>
        </w:rPr>
        <w:t xml:space="preserve">, </w:t>
      </w:r>
      <w:bookmarkStart w:id="10240" w:name="_ETM_Q1_10696635"/>
      <w:bookmarkEnd w:id="10240"/>
      <w:r>
        <w:rPr>
          <w:rFonts w:hint="cs"/>
          <w:rtl/>
          <w:lang w:eastAsia="he-IL"/>
        </w:rPr>
        <w:t xml:space="preserve">מעל </w:t>
      </w:r>
      <w:bookmarkStart w:id="10241" w:name="_ETM_Q1_10695546"/>
      <w:bookmarkEnd w:id="10241"/>
      <w:r>
        <w:rPr>
          <w:rFonts w:hint="cs"/>
          <w:rtl/>
          <w:lang w:eastAsia="he-IL"/>
        </w:rPr>
        <w:t>300,000 שקלים. אבל אני שוב אד</w:t>
      </w:r>
      <w:bookmarkStart w:id="10242" w:name="_ETM_Q1_10698824"/>
      <w:bookmarkEnd w:id="10242"/>
      <w:r>
        <w:rPr>
          <w:rFonts w:hint="cs"/>
          <w:rtl/>
          <w:lang w:eastAsia="he-IL"/>
        </w:rPr>
        <w:t xml:space="preserve">בר על הפגיעה בי. </w:t>
      </w:r>
      <w:bookmarkStart w:id="10243" w:name="_ETM_Q1_10700399"/>
      <w:bookmarkStart w:id="10244" w:name="_ETM_Q1_10698614"/>
      <w:bookmarkEnd w:id="10243"/>
      <w:bookmarkEnd w:id="10244"/>
      <w:r>
        <w:rPr>
          <w:rFonts w:hint="cs"/>
          <w:rtl/>
          <w:lang w:eastAsia="he-IL"/>
        </w:rPr>
        <w:t>ברמה הכי חודרנית, כל החשבון בנק שלי, לא רק הי</w:t>
      </w:r>
      <w:bookmarkStart w:id="10245" w:name="_ETM_Q1_10706198"/>
      <w:bookmarkEnd w:id="10245"/>
      <w:r>
        <w:rPr>
          <w:rFonts w:hint="cs"/>
          <w:rtl/>
          <w:lang w:eastAsia="he-IL"/>
        </w:rPr>
        <w:t xml:space="preserve">ום, </w:t>
      </w:r>
      <w:bookmarkStart w:id="10246" w:name="_ETM_Q1_10706465"/>
      <w:bookmarkEnd w:id="10246"/>
      <w:r>
        <w:rPr>
          <w:rFonts w:hint="cs"/>
          <w:rtl/>
          <w:lang w:eastAsia="he-IL"/>
        </w:rPr>
        <w:t>גם בעבר, נחקר, אני לא יכולה ל</w:t>
      </w:r>
      <w:bookmarkStart w:id="10247" w:name="_ETM_Q1_10709704"/>
      <w:bookmarkEnd w:id="10247"/>
      <w:r>
        <w:rPr>
          <w:rFonts w:hint="cs"/>
          <w:rtl/>
          <w:lang w:eastAsia="he-IL"/>
        </w:rPr>
        <w:t xml:space="preserve">תאר לכם את רמת </w:t>
      </w:r>
      <w:bookmarkStart w:id="10248" w:name="_ETM_Q1_10711055"/>
      <w:bookmarkEnd w:id="10248"/>
      <w:r>
        <w:rPr>
          <w:rFonts w:hint="cs"/>
          <w:rtl/>
          <w:lang w:eastAsia="he-IL"/>
        </w:rPr>
        <w:t>החודרנות לחיי. אני לא יכולה לבצע פעולות. נכון שבהתחלה ככה</w:t>
      </w:r>
      <w:bookmarkStart w:id="10249" w:name="_ETM_Q1_10720592"/>
      <w:bookmarkEnd w:id="10249"/>
      <w:r>
        <w:rPr>
          <w:rFonts w:hint="cs"/>
          <w:rtl/>
          <w:lang w:eastAsia="he-IL"/>
        </w:rPr>
        <w:t xml:space="preserve"> הגדירו את זה שאני </w:t>
      </w:r>
      <w:bookmarkStart w:id="10250" w:name="_ETM_Q1_10720702"/>
      <w:bookmarkEnd w:id="10250"/>
      <w:r>
        <w:rPr>
          <w:rFonts w:hint="cs"/>
          <w:rtl/>
          <w:lang w:eastAsia="he-IL"/>
        </w:rPr>
        <w:t>לא יכולה לבצע פעו</w:t>
      </w:r>
      <w:bookmarkStart w:id="10251" w:name="_ETM_Q1_10721480"/>
      <w:bookmarkEnd w:id="10251"/>
      <w:r>
        <w:rPr>
          <w:rFonts w:hint="cs"/>
          <w:rtl/>
          <w:lang w:eastAsia="he-IL"/>
        </w:rPr>
        <w:t xml:space="preserve">לות אונליין. </w:t>
      </w:r>
      <w:bookmarkStart w:id="10252" w:name="_ETM_Q1_10723832"/>
      <w:bookmarkEnd w:id="10252"/>
      <w:r>
        <w:rPr>
          <w:rFonts w:hint="cs"/>
          <w:rtl/>
          <w:lang w:eastAsia="he-IL"/>
        </w:rPr>
        <w:t>אני לא מצליחה לבצע פעולות.</w:t>
      </w:r>
      <w:bookmarkStart w:id="10253" w:name="_ETM_Q1_10724728"/>
      <w:bookmarkEnd w:id="10253"/>
      <w:r>
        <w:rPr>
          <w:rFonts w:hint="cs"/>
          <w:rtl/>
          <w:lang w:eastAsia="he-IL"/>
        </w:rPr>
        <w:t xml:space="preserve"> אני לא יכולה בתור הבעלים </w:t>
      </w:r>
      <w:bookmarkStart w:id="10254" w:name="_ETM_Q1_10728033"/>
      <w:bookmarkEnd w:id="10254"/>
      <w:r>
        <w:rPr>
          <w:rFonts w:hint="cs"/>
          <w:rtl/>
          <w:lang w:eastAsia="he-IL"/>
        </w:rPr>
        <w:t>של הע</w:t>
      </w:r>
      <w:bookmarkStart w:id="10255" w:name="_ETM_Q1_10726496"/>
      <w:bookmarkEnd w:id="10255"/>
      <w:r>
        <w:rPr>
          <w:rFonts w:hint="cs"/>
          <w:rtl/>
          <w:lang w:eastAsia="he-IL"/>
        </w:rPr>
        <w:t>סק להעביר לבעלי שהוא אזרח א</w:t>
      </w:r>
      <w:bookmarkStart w:id="10256" w:name="_ETM_Q1_10728608"/>
      <w:bookmarkEnd w:id="10256"/>
      <w:r>
        <w:rPr>
          <w:rFonts w:hint="cs"/>
          <w:rtl/>
          <w:lang w:eastAsia="he-IL"/>
        </w:rPr>
        <w:t>רצות הברית, כמו שאמרו,</w:t>
      </w:r>
      <w:bookmarkStart w:id="10257" w:name="_ETM_Q1_10730989"/>
      <w:bookmarkEnd w:id="10257"/>
      <w:r>
        <w:rPr>
          <w:rFonts w:hint="cs"/>
          <w:rtl/>
          <w:lang w:eastAsia="he-IL"/>
        </w:rPr>
        <w:t xml:space="preserve"> לא יכולה לה</w:t>
      </w:r>
      <w:bookmarkStart w:id="10258" w:name="_ETM_Q1_10730493"/>
      <w:bookmarkEnd w:id="10258"/>
      <w:r>
        <w:rPr>
          <w:rFonts w:hint="cs"/>
          <w:rtl/>
          <w:lang w:eastAsia="he-IL"/>
        </w:rPr>
        <w:t xml:space="preserve">עביר לו את המשכורת. לא יכולה לתת </w:t>
      </w:r>
      <w:bookmarkStart w:id="10259" w:name="_ETM_Q1_10735043"/>
      <w:bookmarkEnd w:id="10259"/>
      <w:r>
        <w:rPr>
          <w:rFonts w:hint="cs"/>
          <w:rtl/>
          <w:lang w:eastAsia="he-IL"/>
        </w:rPr>
        <w:t xml:space="preserve">לו </w:t>
      </w:r>
      <w:bookmarkStart w:id="10260" w:name="_ETM_Q1_10733426"/>
      <w:bookmarkEnd w:id="10260"/>
      <w:r>
        <w:rPr>
          <w:rFonts w:hint="cs"/>
          <w:rtl/>
          <w:lang w:eastAsia="he-IL"/>
        </w:rPr>
        <w:t>את דמי המילואים שהוא קיבל</w:t>
      </w:r>
      <w:bookmarkStart w:id="10261" w:name="_ETM_Q1_10734832"/>
      <w:bookmarkEnd w:id="10261"/>
      <w:r>
        <w:rPr>
          <w:rFonts w:hint="cs"/>
          <w:rtl/>
          <w:lang w:eastAsia="he-IL"/>
        </w:rPr>
        <w:t>, אני בתור מעסיק</w:t>
      </w:r>
      <w:bookmarkStart w:id="10262" w:name="_ETM_Q1_10737974"/>
      <w:bookmarkEnd w:id="10262"/>
      <w:r>
        <w:rPr>
          <w:rFonts w:hint="cs"/>
          <w:rtl/>
          <w:lang w:eastAsia="he-IL"/>
        </w:rPr>
        <w:t xml:space="preserve"> קי</w:t>
      </w:r>
      <w:bookmarkStart w:id="10263" w:name="_ETM_Q1_10736277"/>
      <w:bookmarkEnd w:id="10263"/>
      <w:r>
        <w:rPr>
          <w:rFonts w:hint="cs"/>
          <w:rtl/>
          <w:lang w:eastAsia="he-IL"/>
        </w:rPr>
        <w:t>בלתי את דמי המילואים. אני לא יכו</w:t>
      </w:r>
      <w:bookmarkStart w:id="10264" w:name="_ETM_Q1_10737681"/>
      <w:bookmarkEnd w:id="10264"/>
      <w:r>
        <w:rPr>
          <w:rFonts w:hint="cs"/>
          <w:rtl/>
          <w:lang w:eastAsia="he-IL"/>
        </w:rPr>
        <w:t xml:space="preserve">לה להעביר לו את </w:t>
      </w:r>
      <w:bookmarkStart w:id="10265" w:name="_ETM_Q1_10739697"/>
      <w:bookmarkEnd w:id="10265"/>
      <w:r>
        <w:rPr>
          <w:rFonts w:hint="cs"/>
          <w:rtl/>
          <w:lang w:eastAsia="he-IL"/>
        </w:rPr>
        <w:t xml:space="preserve">דמי המילואים. </w:t>
      </w:r>
      <w:bookmarkStart w:id="10266" w:name="_ETM_Q1_10741491"/>
      <w:bookmarkEnd w:id="10266"/>
    </w:p>
    <w:p w14:paraId="02FC638A" w14:textId="77777777" w:rsidR="00DB4D7C" w:rsidRDefault="00DB4D7C" w:rsidP="00DB4D7C">
      <w:pPr>
        <w:rPr>
          <w:rtl/>
          <w:lang w:eastAsia="he-IL"/>
        </w:rPr>
      </w:pPr>
      <w:bookmarkStart w:id="10267" w:name="_ETM_Q1_10741564"/>
      <w:bookmarkStart w:id="10268" w:name="_ETM_Q1_10742442"/>
      <w:bookmarkStart w:id="10269" w:name="_ETM_Q1_10742506"/>
      <w:bookmarkStart w:id="10270" w:name="_ETM_Q1_10741040"/>
      <w:bookmarkEnd w:id="10267"/>
      <w:bookmarkEnd w:id="10268"/>
      <w:bookmarkEnd w:id="10269"/>
      <w:bookmarkEnd w:id="10270"/>
    </w:p>
    <w:p w14:paraId="74DFAADC" w14:textId="24A16A47" w:rsidR="00DB4D7C" w:rsidRDefault="00DB4D7C" w:rsidP="00DB4D7C">
      <w:pPr>
        <w:pStyle w:val="a4"/>
        <w:keepNext/>
        <w:rPr>
          <w:rtl/>
        </w:rPr>
      </w:pPr>
      <w:bookmarkStart w:id="10271" w:name="ET_speaker_6164_563"/>
      <w:r w:rsidRPr="00DB4D7C">
        <w:rPr>
          <w:rStyle w:val="TagStyle"/>
          <w:rtl/>
        </w:rPr>
        <w:t xml:space="preserve"> &lt;&lt; דובר &gt;&gt; </w:t>
      </w:r>
      <w:r>
        <w:rPr>
          <w:rtl/>
        </w:rPr>
        <w:t>עמית הלוי (הליכוד):</w:t>
      </w:r>
      <w:r w:rsidRPr="00DB4D7C">
        <w:rPr>
          <w:rStyle w:val="TagStyle"/>
          <w:rtl/>
        </w:rPr>
        <w:t xml:space="preserve"> &lt;&lt; דובר &gt;&gt;</w:t>
      </w:r>
      <w:r w:rsidR="00E16E69">
        <w:rPr>
          <w:rtl/>
        </w:rPr>
        <w:t xml:space="preserve"> </w:t>
      </w:r>
      <w:r>
        <w:rPr>
          <w:rtl/>
        </w:rPr>
        <w:t xml:space="preserve"> </w:t>
      </w:r>
      <w:bookmarkEnd w:id="10271"/>
    </w:p>
    <w:p w14:paraId="79D8E6BA" w14:textId="77777777" w:rsidR="00DB4D7C" w:rsidRDefault="00DB4D7C" w:rsidP="00DB4D7C">
      <w:pPr>
        <w:pStyle w:val="KeepWithNext"/>
        <w:rPr>
          <w:rtl/>
          <w:lang w:eastAsia="he-IL"/>
        </w:rPr>
      </w:pPr>
    </w:p>
    <w:p w14:paraId="70242317" w14:textId="1BC13B1B" w:rsidR="00DB4D7C" w:rsidRDefault="00DB4D7C" w:rsidP="00DB4D7C">
      <w:pPr>
        <w:rPr>
          <w:rtl/>
          <w:lang w:eastAsia="he-IL"/>
        </w:rPr>
      </w:pPr>
      <w:bookmarkStart w:id="10272" w:name="_ETM_Q1_10740008"/>
      <w:bookmarkStart w:id="10273" w:name="_ETM_Q1_10740033"/>
      <w:bookmarkEnd w:id="10272"/>
      <w:bookmarkEnd w:id="10273"/>
      <w:r>
        <w:rPr>
          <w:rFonts w:hint="cs"/>
          <w:rtl/>
          <w:lang w:eastAsia="he-IL"/>
        </w:rPr>
        <w:t>איזה בנק את? זה לא</w:t>
      </w:r>
      <w:bookmarkStart w:id="10274" w:name="_ETM_Q1_10742208"/>
      <w:bookmarkEnd w:id="10274"/>
      <w:r>
        <w:rPr>
          <w:rFonts w:hint="cs"/>
          <w:rtl/>
          <w:lang w:eastAsia="he-IL"/>
        </w:rPr>
        <w:t xml:space="preserve"> הסיכום שלנו עם</w:t>
      </w:r>
      <w:bookmarkStart w:id="10275" w:name="_ETM_Q1_10743526"/>
      <w:bookmarkEnd w:id="10275"/>
      <w:r>
        <w:rPr>
          <w:rFonts w:hint="cs"/>
          <w:rtl/>
          <w:lang w:eastAsia="he-IL"/>
        </w:rPr>
        <w:t xml:space="preserve"> </w:t>
      </w:r>
      <w:bookmarkStart w:id="10276" w:name="_ETM_Q1_10742310"/>
      <w:bookmarkEnd w:id="10276"/>
      <w:r>
        <w:rPr>
          <w:rFonts w:hint="cs"/>
          <w:rtl/>
          <w:lang w:eastAsia="he-IL"/>
        </w:rPr>
        <w:t xml:space="preserve">הבנקים. </w:t>
      </w:r>
      <w:bookmarkStart w:id="10277" w:name="_ETM_Q1_10744020"/>
      <w:bookmarkEnd w:id="10277"/>
    </w:p>
    <w:p w14:paraId="01E71867" w14:textId="77777777" w:rsidR="00DB4D7C" w:rsidRDefault="00DB4D7C" w:rsidP="00DB4D7C">
      <w:pPr>
        <w:rPr>
          <w:rtl/>
          <w:lang w:eastAsia="he-IL"/>
        </w:rPr>
      </w:pPr>
      <w:bookmarkStart w:id="10278" w:name="_ETM_Q1_10744074"/>
      <w:bookmarkEnd w:id="10278"/>
    </w:p>
    <w:p w14:paraId="23CB7E4F" w14:textId="716AF058" w:rsidR="00DB4D7C" w:rsidRDefault="00DB4D7C" w:rsidP="00DB4D7C">
      <w:pPr>
        <w:pStyle w:val="af9"/>
        <w:keepNext/>
        <w:rPr>
          <w:rtl/>
          <w:lang w:eastAsia="he-IL"/>
        </w:rPr>
      </w:pPr>
      <w:bookmarkStart w:id="10279" w:name="ET_guest_רעות_בן_חיים_564"/>
      <w:r w:rsidRPr="00DB4D7C">
        <w:rPr>
          <w:rStyle w:val="TagStyle"/>
          <w:rtl/>
        </w:rPr>
        <w:t xml:space="preserve"> &lt;&lt; אורח &gt;&gt; </w:t>
      </w:r>
      <w:r>
        <w:rPr>
          <w:rtl/>
          <w:lang w:eastAsia="he-IL"/>
        </w:rPr>
        <w:t>רעות בן חיים:</w:t>
      </w:r>
      <w:r w:rsidRPr="00DB4D7C">
        <w:rPr>
          <w:rStyle w:val="TagStyle"/>
          <w:rtl/>
        </w:rPr>
        <w:t xml:space="preserve"> &lt;&lt; אורח &gt;&gt;</w:t>
      </w:r>
      <w:r w:rsidR="00E16E69">
        <w:rPr>
          <w:rtl/>
          <w:lang w:eastAsia="he-IL"/>
        </w:rPr>
        <w:t xml:space="preserve"> </w:t>
      </w:r>
      <w:r>
        <w:rPr>
          <w:rtl/>
          <w:lang w:eastAsia="he-IL"/>
        </w:rPr>
        <w:t xml:space="preserve"> </w:t>
      </w:r>
      <w:bookmarkEnd w:id="10279"/>
    </w:p>
    <w:p w14:paraId="1FBDBE86" w14:textId="77777777" w:rsidR="00DB4D7C" w:rsidRDefault="00DB4D7C" w:rsidP="00DB4D7C">
      <w:pPr>
        <w:pStyle w:val="KeepWithNext"/>
        <w:rPr>
          <w:rtl/>
          <w:lang w:eastAsia="he-IL"/>
        </w:rPr>
      </w:pPr>
    </w:p>
    <w:p w14:paraId="1BBFAE98" w14:textId="4F578552" w:rsidR="00DB4D7C" w:rsidRDefault="00DB4D7C" w:rsidP="00DB4D7C">
      <w:pPr>
        <w:rPr>
          <w:rtl/>
          <w:lang w:eastAsia="he-IL"/>
        </w:rPr>
      </w:pPr>
      <w:bookmarkStart w:id="10280" w:name="_ETM_Q1_10743709"/>
      <w:bookmarkStart w:id="10281" w:name="_ETM_Q1_10743731"/>
      <w:bookmarkEnd w:id="10280"/>
      <w:bookmarkEnd w:id="10281"/>
      <w:r>
        <w:rPr>
          <w:rFonts w:hint="cs"/>
          <w:rtl/>
          <w:lang w:eastAsia="he-IL"/>
        </w:rPr>
        <w:t>אני בבנק הבינלאומי. אז נתנו לנו איש</w:t>
      </w:r>
      <w:bookmarkStart w:id="10282" w:name="_ETM_Q1_10746253"/>
      <w:bookmarkEnd w:id="10282"/>
      <w:r>
        <w:rPr>
          <w:rFonts w:hint="cs"/>
          <w:rtl/>
          <w:lang w:eastAsia="he-IL"/>
        </w:rPr>
        <w:t>ור חד פעמי</w:t>
      </w:r>
      <w:bookmarkStart w:id="10283" w:name="_ETM_Q1_10747714"/>
      <w:bookmarkEnd w:id="10283"/>
      <w:r>
        <w:rPr>
          <w:rFonts w:hint="cs"/>
          <w:rtl/>
          <w:lang w:eastAsia="he-IL"/>
        </w:rPr>
        <w:t xml:space="preserve"> והודיעו לי בתוקף שהאי</w:t>
      </w:r>
      <w:bookmarkStart w:id="10284" w:name="_ETM_Q1_10748345"/>
      <w:bookmarkEnd w:id="10284"/>
      <w:r>
        <w:rPr>
          <w:rFonts w:hint="cs"/>
          <w:rtl/>
          <w:lang w:eastAsia="he-IL"/>
        </w:rPr>
        <w:t xml:space="preserve">שור הוא חד פעמי. תיזהרי לא להגיע </w:t>
      </w:r>
      <w:bookmarkStart w:id="10285" w:name="_ETM_Q1_10752718"/>
      <w:bookmarkEnd w:id="10285"/>
      <w:r>
        <w:rPr>
          <w:rFonts w:hint="cs"/>
          <w:rtl/>
          <w:lang w:eastAsia="he-IL"/>
        </w:rPr>
        <w:t xml:space="preserve">לחודש הבא, איך, </w:t>
      </w:r>
      <w:bookmarkStart w:id="10286" w:name="_ETM_Q1_10752541"/>
      <w:bookmarkEnd w:id="10286"/>
      <w:r>
        <w:rPr>
          <w:rFonts w:hint="cs"/>
          <w:rtl/>
          <w:lang w:eastAsia="he-IL"/>
        </w:rPr>
        <w:t xml:space="preserve">לא יודעת איך. מה </w:t>
      </w:r>
      <w:bookmarkStart w:id="10287" w:name="_ETM_Q1_10753775"/>
      <w:bookmarkEnd w:id="10287"/>
      <w:r>
        <w:rPr>
          <w:rFonts w:hint="cs"/>
          <w:rtl/>
          <w:lang w:eastAsia="he-IL"/>
        </w:rPr>
        <w:t>אני אמורה לעשו</w:t>
      </w:r>
      <w:bookmarkStart w:id="10288" w:name="_ETM_Q1_10753689"/>
      <w:bookmarkEnd w:id="10288"/>
      <w:r>
        <w:rPr>
          <w:rFonts w:hint="cs"/>
          <w:rtl/>
          <w:lang w:eastAsia="he-IL"/>
        </w:rPr>
        <w:t>ת</w:t>
      </w:r>
      <w:bookmarkStart w:id="10289" w:name="_ETM_Q1_10753916"/>
      <w:bookmarkEnd w:id="10289"/>
      <w:r>
        <w:rPr>
          <w:rFonts w:hint="cs"/>
          <w:rtl/>
          <w:lang w:eastAsia="he-IL"/>
        </w:rPr>
        <w:t xml:space="preserve"> עד החוד</w:t>
      </w:r>
      <w:bookmarkStart w:id="10290" w:name="_ETM_Q1_10753191"/>
      <w:bookmarkEnd w:id="10290"/>
      <w:r>
        <w:rPr>
          <w:rFonts w:hint="cs"/>
          <w:rtl/>
          <w:lang w:eastAsia="he-IL"/>
        </w:rPr>
        <w:t>ש הבא?</w:t>
      </w:r>
    </w:p>
    <w:p w14:paraId="23197D04" w14:textId="77777777" w:rsidR="00DB4D7C" w:rsidRDefault="00DB4D7C" w:rsidP="00DB4D7C">
      <w:pPr>
        <w:rPr>
          <w:rtl/>
          <w:lang w:eastAsia="he-IL"/>
        </w:rPr>
      </w:pPr>
      <w:bookmarkStart w:id="10291" w:name="_ETM_Q1_10754429"/>
      <w:bookmarkStart w:id="10292" w:name="_ETM_Q1_10754495"/>
      <w:bookmarkEnd w:id="10291"/>
      <w:bookmarkEnd w:id="10292"/>
    </w:p>
    <w:p w14:paraId="0F4DD275" w14:textId="62BE591E" w:rsidR="00DB4D7C" w:rsidRDefault="00DB4D7C" w:rsidP="00DB4D7C">
      <w:pPr>
        <w:pStyle w:val="a4"/>
        <w:keepNext/>
        <w:rPr>
          <w:rtl/>
        </w:rPr>
      </w:pPr>
      <w:bookmarkStart w:id="10293" w:name="ET_speaker_6164_565"/>
      <w:r w:rsidRPr="00DB4D7C">
        <w:rPr>
          <w:rStyle w:val="TagStyle"/>
          <w:rtl/>
        </w:rPr>
        <w:t xml:space="preserve"> &lt;&lt; דובר &gt;&gt; </w:t>
      </w:r>
      <w:r>
        <w:rPr>
          <w:rtl/>
        </w:rPr>
        <w:t>עמית הלוי (הליכוד):</w:t>
      </w:r>
      <w:r w:rsidRPr="00DB4D7C">
        <w:rPr>
          <w:rStyle w:val="TagStyle"/>
          <w:rtl/>
        </w:rPr>
        <w:t xml:space="preserve"> &lt;&lt; דובר &gt;&gt;</w:t>
      </w:r>
      <w:r w:rsidR="00E16E69">
        <w:rPr>
          <w:rtl/>
        </w:rPr>
        <w:t xml:space="preserve"> </w:t>
      </w:r>
      <w:r>
        <w:rPr>
          <w:rtl/>
        </w:rPr>
        <w:t xml:space="preserve"> </w:t>
      </w:r>
      <w:bookmarkEnd w:id="10293"/>
    </w:p>
    <w:p w14:paraId="35C48F7B" w14:textId="77777777" w:rsidR="00DB4D7C" w:rsidRDefault="00DB4D7C" w:rsidP="00DB4D7C">
      <w:pPr>
        <w:pStyle w:val="KeepWithNext"/>
        <w:rPr>
          <w:rtl/>
          <w:lang w:eastAsia="he-IL"/>
        </w:rPr>
      </w:pPr>
    </w:p>
    <w:p w14:paraId="2012757C" w14:textId="28520615" w:rsidR="00DB4D7C" w:rsidRDefault="00DB4D7C" w:rsidP="00DB4D7C">
      <w:pPr>
        <w:rPr>
          <w:rtl/>
          <w:lang w:eastAsia="he-IL"/>
        </w:rPr>
      </w:pPr>
      <w:bookmarkStart w:id="10294" w:name="_ETM_Q1_10754074"/>
      <w:bookmarkStart w:id="10295" w:name="_ETM_Q1_10754095"/>
      <w:bookmarkEnd w:id="10294"/>
      <w:bookmarkEnd w:id="10295"/>
      <w:r>
        <w:rPr>
          <w:rFonts w:hint="cs"/>
          <w:rtl/>
          <w:lang w:eastAsia="he-IL"/>
        </w:rPr>
        <w:t xml:space="preserve">זה בניגוד לסיכום של בנק ישראל עם </w:t>
      </w:r>
      <w:bookmarkStart w:id="10296" w:name="_ETM_Q1_10759313"/>
      <w:bookmarkEnd w:id="10296"/>
      <w:r>
        <w:rPr>
          <w:rFonts w:hint="cs"/>
          <w:rtl/>
          <w:lang w:eastAsia="he-IL"/>
        </w:rPr>
        <w:t>הב</w:t>
      </w:r>
      <w:bookmarkStart w:id="10297" w:name="_ETM_Q1_10757626"/>
      <w:bookmarkEnd w:id="10297"/>
      <w:r>
        <w:rPr>
          <w:rFonts w:hint="cs"/>
          <w:rtl/>
          <w:lang w:eastAsia="he-IL"/>
        </w:rPr>
        <w:t xml:space="preserve">נק הבינלאומי. </w:t>
      </w:r>
    </w:p>
    <w:p w14:paraId="43B4902E" w14:textId="77777777" w:rsidR="00DB4D7C" w:rsidRDefault="00DB4D7C" w:rsidP="00DB4D7C">
      <w:pPr>
        <w:rPr>
          <w:rtl/>
          <w:lang w:eastAsia="he-IL"/>
        </w:rPr>
      </w:pPr>
      <w:bookmarkStart w:id="10298" w:name="_ETM_Q1_10760419"/>
      <w:bookmarkStart w:id="10299" w:name="_ETM_Q1_10760487"/>
      <w:bookmarkEnd w:id="10298"/>
      <w:bookmarkEnd w:id="10299"/>
    </w:p>
    <w:p w14:paraId="47859E29" w14:textId="7C0D820A" w:rsidR="00DB4D7C" w:rsidRDefault="00DB4D7C" w:rsidP="00DB4D7C">
      <w:pPr>
        <w:pStyle w:val="af6"/>
        <w:keepNext/>
        <w:rPr>
          <w:rtl/>
        </w:rPr>
      </w:pPr>
      <w:r w:rsidRPr="00DB4D7C">
        <w:rPr>
          <w:rStyle w:val="TagStyle"/>
          <w:rtl/>
        </w:rPr>
        <w:t xml:space="preserve"> &lt;&lt; יור &gt;&gt; </w:t>
      </w:r>
      <w:r>
        <w:rPr>
          <w:rtl/>
        </w:rPr>
        <w:t xml:space="preserve">היו"ר שמחה </w:t>
      </w:r>
      <w:proofErr w:type="spellStart"/>
      <w:r>
        <w:rPr>
          <w:rtl/>
        </w:rPr>
        <w:t>רוטמן</w:t>
      </w:r>
      <w:proofErr w:type="spellEnd"/>
      <w:r>
        <w:rPr>
          <w:rtl/>
        </w:rPr>
        <w:t>:</w:t>
      </w:r>
      <w:r w:rsidRPr="00DB4D7C">
        <w:rPr>
          <w:rStyle w:val="TagStyle"/>
          <w:rtl/>
        </w:rPr>
        <w:t xml:space="preserve"> &lt;&lt; יור &gt;&gt;</w:t>
      </w:r>
      <w:r w:rsidR="00E16E69">
        <w:rPr>
          <w:rtl/>
        </w:rPr>
        <w:t xml:space="preserve"> </w:t>
      </w:r>
      <w:r>
        <w:rPr>
          <w:rtl/>
        </w:rPr>
        <w:t xml:space="preserve"> </w:t>
      </w:r>
    </w:p>
    <w:p w14:paraId="05879153" w14:textId="77777777" w:rsidR="00DB4D7C" w:rsidRDefault="00DB4D7C" w:rsidP="00DB4D7C">
      <w:pPr>
        <w:pStyle w:val="KeepWithNext"/>
        <w:rPr>
          <w:rtl/>
          <w:lang w:eastAsia="he-IL"/>
        </w:rPr>
      </w:pPr>
    </w:p>
    <w:p w14:paraId="3872DFB9" w14:textId="0A3FFFE1" w:rsidR="00DB4D7C" w:rsidRDefault="00DB4D7C" w:rsidP="00DB4D7C">
      <w:pPr>
        <w:rPr>
          <w:rtl/>
          <w:lang w:eastAsia="he-IL"/>
        </w:rPr>
      </w:pPr>
      <w:bookmarkStart w:id="10300" w:name="_ETM_Q1_10761386"/>
      <w:bookmarkStart w:id="10301" w:name="_ETM_Q1_10761408"/>
      <w:bookmarkEnd w:id="10300"/>
      <w:bookmarkEnd w:id="10301"/>
      <w:r>
        <w:rPr>
          <w:rFonts w:hint="cs"/>
          <w:rtl/>
          <w:lang w:eastAsia="he-IL"/>
        </w:rPr>
        <w:t>עמי</w:t>
      </w:r>
      <w:bookmarkStart w:id="10302" w:name="_ETM_Q1_10763554"/>
      <w:bookmarkEnd w:id="10302"/>
      <w:r>
        <w:rPr>
          <w:rFonts w:hint="cs"/>
          <w:rtl/>
          <w:lang w:eastAsia="he-IL"/>
        </w:rPr>
        <w:t xml:space="preserve">ת, סליחה, אתה מטעה. אני מנסה לתקן אותך </w:t>
      </w:r>
      <w:bookmarkStart w:id="10303" w:name="_ETM_Q1_10767963"/>
      <w:bookmarkEnd w:id="10303"/>
      <w:r>
        <w:rPr>
          <w:rFonts w:hint="cs"/>
          <w:rtl/>
          <w:lang w:eastAsia="he-IL"/>
        </w:rPr>
        <w:t>כדי</w:t>
      </w:r>
      <w:bookmarkStart w:id="10304" w:name="_ETM_Q1_10766306"/>
      <w:bookmarkEnd w:id="10304"/>
      <w:r>
        <w:rPr>
          <w:rFonts w:hint="cs"/>
          <w:rtl/>
          <w:lang w:eastAsia="he-IL"/>
        </w:rPr>
        <w:t xml:space="preserve"> שלא תטעה. יש סיכומים מסוימים, יש </w:t>
      </w:r>
      <w:bookmarkStart w:id="10305" w:name="_ETM_Q1_10768519"/>
      <w:bookmarkEnd w:id="10305"/>
      <w:r>
        <w:rPr>
          <w:rFonts w:hint="cs"/>
          <w:rtl/>
          <w:lang w:eastAsia="he-IL"/>
        </w:rPr>
        <w:t>מכתב, יש הנחיות,</w:t>
      </w:r>
      <w:bookmarkStart w:id="10306" w:name="_ETM_Q1_10770540"/>
      <w:bookmarkEnd w:id="10306"/>
      <w:r>
        <w:rPr>
          <w:rFonts w:hint="cs"/>
          <w:rtl/>
          <w:lang w:eastAsia="he-IL"/>
        </w:rPr>
        <w:t xml:space="preserve"> הכול נכון. הסיפור שלה מורכב ב</w:t>
      </w:r>
      <w:bookmarkStart w:id="10307" w:name="_ETM_Q1_10772395"/>
      <w:bookmarkEnd w:id="10307"/>
      <w:r>
        <w:rPr>
          <w:rFonts w:hint="cs"/>
          <w:rtl/>
          <w:lang w:eastAsia="he-IL"/>
        </w:rPr>
        <w:t>גלל שבעלה הוא אזרח אמ</w:t>
      </w:r>
      <w:bookmarkStart w:id="10308" w:name="_ETM_Q1_10773865"/>
      <w:bookmarkEnd w:id="10308"/>
      <w:r>
        <w:rPr>
          <w:rFonts w:hint="cs"/>
          <w:rtl/>
          <w:lang w:eastAsia="he-IL"/>
        </w:rPr>
        <w:t>ריק</w:t>
      </w:r>
      <w:bookmarkStart w:id="10309" w:name="_ETM_Q1_10773819"/>
      <w:bookmarkEnd w:id="10309"/>
      <w:r>
        <w:rPr>
          <w:rFonts w:hint="cs"/>
          <w:rtl/>
          <w:lang w:eastAsia="he-IL"/>
        </w:rPr>
        <w:t xml:space="preserve">אי. </w:t>
      </w:r>
      <w:bookmarkStart w:id="10310" w:name="_ETM_Q1_10774322"/>
      <w:bookmarkEnd w:id="10310"/>
      <w:r>
        <w:rPr>
          <w:rFonts w:hint="cs"/>
          <w:rtl/>
          <w:lang w:eastAsia="he-IL"/>
        </w:rPr>
        <w:t>הוא מעורר בעיות אחרות ממה שאתה מכיר.</w:t>
      </w:r>
      <w:bookmarkStart w:id="10311" w:name="_ETM_Q1_10778493"/>
      <w:bookmarkStart w:id="10312" w:name="_ETM_Q1_10778558"/>
      <w:bookmarkStart w:id="10313" w:name="_ETM_Q1_10776721"/>
      <w:bookmarkStart w:id="10314" w:name="_ETM_Q1_10777248"/>
      <w:bookmarkEnd w:id="10311"/>
      <w:bookmarkEnd w:id="10312"/>
      <w:bookmarkEnd w:id="10313"/>
      <w:bookmarkEnd w:id="10314"/>
      <w:r>
        <w:rPr>
          <w:rFonts w:hint="cs"/>
          <w:rtl/>
          <w:lang w:eastAsia="he-IL"/>
        </w:rPr>
        <w:t xml:space="preserve"> זה לא, </w:t>
      </w:r>
      <w:bookmarkStart w:id="10315" w:name="_ETM_Q1_10781764"/>
      <w:bookmarkEnd w:id="10315"/>
      <w:r>
        <w:rPr>
          <w:rFonts w:hint="cs"/>
          <w:rtl/>
          <w:lang w:eastAsia="he-IL"/>
        </w:rPr>
        <w:t>הסיכ</w:t>
      </w:r>
      <w:bookmarkStart w:id="10316" w:name="_ETM_Q1_10780220"/>
      <w:bookmarkEnd w:id="10316"/>
      <w:r>
        <w:rPr>
          <w:rFonts w:hint="cs"/>
          <w:rtl/>
          <w:lang w:eastAsia="he-IL"/>
        </w:rPr>
        <w:t>ום מול הבנקים בהקשר של אנשים</w:t>
      </w:r>
      <w:bookmarkStart w:id="10317" w:name="_ETM_Q1_10781569"/>
      <w:bookmarkEnd w:id="10317"/>
      <w:r>
        <w:rPr>
          <w:rFonts w:hint="cs"/>
          <w:rtl/>
          <w:lang w:eastAsia="he-IL"/>
        </w:rPr>
        <w:t xml:space="preserve"> ששניהם אזרחי ישראל הוא </w:t>
      </w:r>
      <w:bookmarkStart w:id="10318" w:name="_ETM_Q1_10785706"/>
      <w:bookmarkEnd w:id="10318"/>
      <w:r>
        <w:rPr>
          <w:rFonts w:hint="cs"/>
          <w:rtl/>
          <w:lang w:eastAsia="he-IL"/>
        </w:rPr>
        <w:t>אח</w:t>
      </w:r>
      <w:bookmarkStart w:id="10319" w:name="_ETM_Q1_10784257"/>
      <w:bookmarkEnd w:id="10319"/>
      <w:r>
        <w:rPr>
          <w:rFonts w:hint="cs"/>
          <w:rtl/>
          <w:lang w:eastAsia="he-IL"/>
        </w:rPr>
        <w:t>ד. כאשר מעורב בזה אזרח א</w:t>
      </w:r>
      <w:bookmarkStart w:id="10320" w:name="_ETM_Q1_10785267"/>
      <w:bookmarkEnd w:id="10320"/>
      <w:r>
        <w:rPr>
          <w:rFonts w:hint="cs"/>
          <w:rtl/>
          <w:lang w:eastAsia="he-IL"/>
        </w:rPr>
        <w:t>מריקאי המציאות הי</w:t>
      </w:r>
      <w:bookmarkStart w:id="10321" w:name="_ETM_Q1_10786662"/>
      <w:bookmarkEnd w:id="10321"/>
      <w:r>
        <w:rPr>
          <w:rFonts w:hint="cs"/>
          <w:rtl/>
          <w:lang w:eastAsia="he-IL"/>
        </w:rPr>
        <w:t xml:space="preserve">א שונה. </w:t>
      </w:r>
      <w:bookmarkStart w:id="10322" w:name="_ETM_Q1_10787834"/>
      <w:bookmarkEnd w:id="10322"/>
      <w:r>
        <w:rPr>
          <w:rFonts w:hint="cs"/>
          <w:rtl/>
          <w:lang w:eastAsia="he-IL"/>
        </w:rPr>
        <w:t>לכן חשוב לא להטעות. זה לא אומר שלא צריך ל</w:t>
      </w:r>
      <w:bookmarkStart w:id="10323" w:name="_ETM_Q1_10789986"/>
      <w:bookmarkEnd w:id="10323"/>
      <w:r>
        <w:rPr>
          <w:rFonts w:hint="cs"/>
          <w:rtl/>
          <w:lang w:eastAsia="he-IL"/>
        </w:rPr>
        <w:t xml:space="preserve">עזור </w:t>
      </w:r>
      <w:bookmarkStart w:id="10324" w:name="_ETM_Q1_10790512"/>
      <w:bookmarkEnd w:id="10324"/>
      <w:r>
        <w:rPr>
          <w:rFonts w:hint="cs"/>
          <w:rtl/>
          <w:lang w:eastAsia="he-IL"/>
        </w:rPr>
        <w:t xml:space="preserve">לה לפתור את הבעיות, אבל זה לא תיאור </w:t>
      </w:r>
      <w:bookmarkStart w:id="10325" w:name="_ETM_Q1_10792480"/>
      <w:bookmarkEnd w:id="10325"/>
      <w:r>
        <w:rPr>
          <w:rFonts w:hint="cs"/>
          <w:rtl/>
          <w:lang w:eastAsia="he-IL"/>
        </w:rPr>
        <w:t>נכוחה של</w:t>
      </w:r>
      <w:bookmarkStart w:id="10326" w:name="_ETM_Q1_10793254"/>
      <w:bookmarkEnd w:id="10326"/>
      <w:r>
        <w:rPr>
          <w:rFonts w:hint="cs"/>
          <w:rtl/>
          <w:lang w:eastAsia="he-IL"/>
        </w:rPr>
        <w:t xml:space="preserve"> המציאות</w:t>
      </w:r>
      <w:bookmarkStart w:id="10327" w:name="_ETM_Q1_10795238"/>
      <w:bookmarkEnd w:id="10327"/>
      <w:r>
        <w:rPr>
          <w:rFonts w:hint="cs"/>
          <w:rtl/>
          <w:lang w:eastAsia="he-IL"/>
        </w:rPr>
        <w:t xml:space="preserve">, כי זה אירוע שונה. </w:t>
      </w:r>
    </w:p>
    <w:p w14:paraId="0FAF8C17" w14:textId="77777777" w:rsidR="00DB4D7C" w:rsidRDefault="00DB4D7C" w:rsidP="00DB4D7C">
      <w:pPr>
        <w:rPr>
          <w:rtl/>
          <w:lang w:eastAsia="he-IL"/>
        </w:rPr>
      </w:pPr>
      <w:bookmarkStart w:id="10328" w:name="_ETM_Q1_10797256"/>
      <w:bookmarkStart w:id="10329" w:name="_ETM_Q1_10797325"/>
      <w:bookmarkEnd w:id="10328"/>
      <w:bookmarkEnd w:id="10329"/>
    </w:p>
    <w:p w14:paraId="34AD9A92" w14:textId="75BA6313" w:rsidR="00DB4D7C" w:rsidRDefault="00DB4D7C" w:rsidP="00DB4D7C">
      <w:pPr>
        <w:pStyle w:val="af9"/>
        <w:keepNext/>
        <w:rPr>
          <w:rtl/>
          <w:lang w:eastAsia="he-IL"/>
        </w:rPr>
      </w:pPr>
      <w:bookmarkStart w:id="10330" w:name="ET_guest_רעות_בן_חיים_567"/>
      <w:r w:rsidRPr="00DB4D7C">
        <w:rPr>
          <w:rStyle w:val="TagStyle"/>
          <w:rtl/>
        </w:rPr>
        <w:t xml:space="preserve"> &lt;&lt; אורח &gt;&gt; </w:t>
      </w:r>
      <w:r>
        <w:rPr>
          <w:rtl/>
          <w:lang w:eastAsia="he-IL"/>
        </w:rPr>
        <w:t>רעות בן חיים:</w:t>
      </w:r>
      <w:r w:rsidRPr="00DB4D7C">
        <w:rPr>
          <w:rStyle w:val="TagStyle"/>
          <w:rtl/>
        </w:rPr>
        <w:t xml:space="preserve"> &lt;&lt; אורח &gt;&gt;</w:t>
      </w:r>
      <w:r w:rsidR="00E16E69">
        <w:rPr>
          <w:rtl/>
          <w:lang w:eastAsia="he-IL"/>
        </w:rPr>
        <w:t xml:space="preserve"> </w:t>
      </w:r>
      <w:r>
        <w:rPr>
          <w:rtl/>
          <w:lang w:eastAsia="he-IL"/>
        </w:rPr>
        <w:t xml:space="preserve"> </w:t>
      </w:r>
      <w:bookmarkEnd w:id="10330"/>
    </w:p>
    <w:p w14:paraId="18F2F954" w14:textId="77777777" w:rsidR="00DB4D7C" w:rsidRDefault="00DB4D7C" w:rsidP="00DB4D7C">
      <w:pPr>
        <w:pStyle w:val="KeepWithNext"/>
        <w:rPr>
          <w:rtl/>
          <w:lang w:eastAsia="he-IL"/>
        </w:rPr>
      </w:pPr>
    </w:p>
    <w:p w14:paraId="763FCC02" w14:textId="6F37283F" w:rsidR="00DB4D7C" w:rsidRDefault="00DB4D7C" w:rsidP="00DB4D7C">
      <w:pPr>
        <w:rPr>
          <w:rtl/>
          <w:lang w:eastAsia="he-IL"/>
        </w:rPr>
      </w:pPr>
      <w:bookmarkStart w:id="10331" w:name="_ETM_Q1_10797526"/>
      <w:bookmarkStart w:id="10332" w:name="_ETM_Q1_10797546"/>
      <w:bookmarkEnd w:id="10331"/>
      <w:bookmarkEnd w:id="10332"/>
      <w:r>
        <w:rPr>
          <w:rFonts w:hint="cs"/>
          <w:rtl/>
          <w:lang w:eastAsia="he-IL"/>
        </w:rPr>
        <w:t xml:space="preserve">יש לי גם </w:t>
      </w:r>
      <w:bookmarkStart w:id="10333" w:name="_ETM_Q1_10798733"/>
      <w:bookmarkStart w:id="10334" w:name="_ETM_Q1_10796908"/>
      <w:bookmarkEnd w:id="10333"/>
      <w:bookmarkEnd w:id="10334"/>
      <w:r>
        <w:rPr>
          <w:rFonts w:hint="cs"/>
          <w:rtl/>
          <w:lang w:eastAsia="he-IL"/>
        </w:rPr>
        <w:t xml:space="preserve">ילדים שהם אזרחי ארצות הברית. יש גם עובדים בעסק שהם </w:t>
      </w:r>
      <w:bookmarkStart w:id="10335" w:name="_ETM_Q1_10803074"/>
      <w:bookmarkEnd w:id="10335"/>
      <w:r>
        <w:rPr>
          <w:rFonts w:hint="cs"/>
          <w:rtl/>
          <w:lang w:eastAsia="he-IL"/>
        </w:rPr>
        <w:t>אזרחי א</w:t>
      </w:r>
      <w:bookmarkStart w:id="10336" w:name="_ETM_Q1_10801890"/>
      <w:bookmarkEnd w:id="10336"/>
      <w:r>
        <w:rPr>
          <w:rFonts w:hint="cs"/>
          <w:rtl/>
          <w:lang w:eastAsia="he-IL"/>
        </w:rPr>
        <w:t xml:space="preserve">רצות הברית. הסנקציות בעצם אומרות שלי </w:t>
      </w:r>
      <w:bookmarkStart w:id="10337" w:name="_ETM_Q1_10803918"/>
      <w:bookmarkEnd w:id="10337"/>
      <w:r>
        <w:rPr>
          <w:rFonts w:hint="cs"/>
          <w:rtl/>
          <w:lang w:eastAsia="he-IL"/>
        </w:rPr>
        <w:t>אסור לעשות פעולות</w:t>
      </w:r>
      <w:bookmarkStart w:id="10338" w:name="_ETM_Q1_10806473"/>
      <w:bookmarkStart w:id="10339" w:name="_ETM_Q1_10805617"/>
      <w:bookmarkStart w:id="10340" w:name="_ETM_Q1_10807217"/>
      <w:bookmarkStart w:id="10341" w:name="_ETM_Q1_10805532"/>
      <w:bookmarkEnd w:id="10338"/>
      <w:bookmarkEnd w:id="10339"/>
      <w:bookmarkEnd w:id="10340"/>
      <w:bookmarkEnd w:id="10341"/>
      <w:r>
        <w:rPr>
          <w:rFonts w:hint="cs"/>
          <w:rtl/>
          <w:lang w:eastAsia="he-IL"/>
        </w:rPr>
        <w:t xml:space="preserve"> עם </w:t>
      </w:r>
      <w:bookmarkStart w:id="10342" w:name="_ETM_Q1_10805378"/>
      <w:bookmarkEnd w:id="10342"/>
      <w:r w:rsidRPr="00DB4D7C">
        <w:rPr>
          <w:lang w:eastAsia="he-IL"/>
        </w:rPr>
        <w:t>U.S person</w:t>
      </w:r>
      <w:r>
        <w:rPr>
          <w:rFonts w:hint="cs"/>
          <w:rtl/>
          <w:lang w:eastAsia="he-IL"/>
        </w:rPr>
        <w:t xml:space="preserve">. </w:t>
      </w:r>
      <w:bookmarkStart w:id="10343" w:name="_ETM_Q1_10803908"/>
      <w:bookmarkEnd w:id="10343"/>
      <w:r>
        <w:rPr>
          <w:rFonts w:hint="cs"/>
          <w:rtl/>
          <w:lang w:eastAsia="he-IL"/>
        </w:rPr>
        <w:t>זאת או</w:t>
      </w:r>
      <w:bookmarkStart w:id="10344" w:name="_ETM_Q1_10808056"/>
      <w:bookmarkEnd w:id="10344"/>
      <w:r>
        <w:rPr>
          <w:rFonts w:hint="cs"/>
          <w:rtl/>
          <w:lang w:eastAsia="he-IL"/>
        </w:rPr>
        <w:t xml:space="preserve">מרת שעובד שעבד אצלי </w:t>
      </w:r>
      <w:bookmarkStart w:id="10345" w:name="_ETM_Q1_10811748"/>
      <w:bookmarkEnd w:id="10345"/>
      <w:r>
        <w:rPr>
          <w:rFonts w:hint="cs"/>
          <w:rtl/>
          <w:lang w:eastAsia="he-IL"/>
        </w:rPr>
        <w:t>בחברה כ</w:t>
      </w:r>
      <w:bookmarkStart w:id="10346" w:name="_ETM_Q1_10810668"/>
      <w:bookmarkEnd w:id="10346"/>
      <w:r>
        <w:rPr>
          <w:rFonts w:hint="cs"/>
          <w:rtl/>
          <w:lang w:eastAsia="he-IL"/>
        </w:rPr>
        <w:t xml:space="preserve">בר כמה חודשים לא יכול לקבל משכורת. אז אני </w:t>
      </w:r>
      <w:bookmarkStart w:id="10347" w:name="_ETM_Q1_10816155"/>
      <w:bookmarkEnd w:id="10347"/>
      <w:r>
        <w:rPr>
          <w:rFonts w:hint="cs"/>
          <w:rtl/>
          <w:lang w:eastAsia="he-IL"/>
        </w:rPr>
        <w:t xml:space="preserve">צריכה לשלם לו מזומן. אני צריכה, מה אני צריכה לעשות </w:t>
      </w:r>
      <w:bookmarkStart w:id="10348" w:name="_ETM_Q1_10821788"/>
      <w:bookmarkEnd w:id="10348"/>
      <w:r>
        <w:rPr>
          <w:rFonts w:hint="cs"/>
          <w:rtl/>
          <w:lang w:eastAsia="he-IL"/>
        </w:rPr>
        <w:t>שם</w:t>
      </w:r>
      <w:bookmarkStart w:id="10349" w:name="_ETM_Q1_10820484"/>
      <w:bookmarkEnd w:id="10349"/>
      <w:r>
        <w:rPr>
          <w:rFonts w:hint="cs"/>
          <w:rtl/>
          <w:lang w:eastAsia="he-IL"/>
        </w:rPr>
        <w:t>? א</w:t>
      </w:r>
      <w:bookmarkStart w:id="10350" w:name="_ETM_Q1_10820892"/>
      <w:bookmarkEnd w:id="10350"/>
      <w:r>
        <w:rPr>
          <w:rFonts w:hint="cs"/>
          <w:rtl/>
          <w:lang w:eastAsia="he-IL"/>
        </w:rPr>
        <w:t xml:space="preserve">ני מלינה שכר שלא באשמתי. </w:t>
      </w:r>
      <w:bookmarkStart w:id="10351" w:name="_ETM_Q1_10822782"/>
      <w:bookmarkStart w:id="10352" w:name="_ETM_Q1_10823192"/>
      <w:bookmarkEnd w:id="10351"/>
      <w:bookmarkEnd w:id="10352"/>
      <w:r>
        <w:rPr>
          <w:rFonts w:hint="cs"/>
          <w:rtl/>
          <w:lang w:eastAsia="he-IL"/>
        </w:rPr>
        <w:t xml:space="preserve">זה לא שאין לי </w:t>
      </w:r>
      <w:bookmarkStart w:id="10353" w:name="_ETM_Q1_10824784"/>
      <w:bookmarkEnd w:id="10353"/>
      <w:r>
        <w:rPr>
          <w:rFonts w:hint="cs"/>
          <w:rtl/>
          <w:lang w:eastAsia="he-IL"/>
        </w:rPr>
        <w:t xml:space="preserve">את הכסף לשלם לו, זה שאין לי יכולת לעשות את </w:t>
      </w:r>
      <w:bookmarkStart w:id="10354" w:name="_ETM_Q1_10828736"/>
      <w:bookmarkEnd w:id="10354"/>
      <w:r>
        <w:rPr>
          <w:rFonts w:hint="cs"/>
          <w:rtl/>
          <w:lang w:eastAsia="he-IL"/>
        </w:rPr>
        <w:t>הפ</w:t>
      </w:r>
      <w:bookmarkStart w:id="10355" w:name="_ETM_Q1_10829184"/>
      <w:bookmarkEnd w:id="10355"/>
      <w:r>
        <w:rPr>
          <w:rFonts w:hint="cs"/>
          <w:rtl/>
          <w:lang w:eastAsia="he-IL"/>
        </w:rPr>
        <w:t>עולות ה</w:t>
      </w:r>
      <w:bookmarkStart w:id="10356" w:name="_ETM_Q1_10828224"/>
      <w:bookmarkEnd w:id="10356"/>
      <w:r>
        <w:rPr>
          <w:rFonts w:hint="cs"/>
          <w:rtl/>
          <w:lang w:eastAsia="he-IL"/>
        </w:rPr>
        <w:t xml:space="preserve">אלה. הבנק המליץ לצאת מהחשבון המשפחתי, </w:t>
      </w:r>
      <w:bookmarkStart w:id="10357" w:name="_ETM_Q1_10831458"/>
      <w:bookmarkEnd w:id="10357"/>
      <w:r>
        <w:rPr>
          <w:rFonts w:hint="cs"/>
          <w:rtl/>
          <w:lang w:eastAsia="he-IL"/>
        </w:rPr>
        <w:t>כדי</w:t>
      </w:r>
      <w:bookmarkStart w:id="10358" w:name="_ETM_Q1_10831784"/>
      <w:bookmarkEnd w:id="10358"/>
      <w:r>
        <w:rPr>
          <w:rFonts w:hint="cs"/>
          <w:rtl/>
          <w:lang w:eastAsia="he-IL"/>
        </w:rPr>
        <w:t xml:space="preserve"> שעליו לא יהיה סנקציות. נשארתי רק </w:t>
      </w:r>
      <w:bookmarkStart w:id="10359" w:name="_ETM_Q1_10833656"/>
      <w:bookmarkEnd w:id="10359"/>
      <w:r>
        <w:rPr>
          <w:rFonts w:hint="cs"/>
          <w:rtl/>
          <w:lang w:eastAsia="he-IL"/>
        </w:rPr>
        <w:t xml:space="preserve">בחשבון העסקי ואז נכנסתי </w:t>
      </w:r>
      <w:bookmarkStart w:id="10360" w:name="_ETM_Q1_10837496"/>
      <w:bookmarkEnd w:id="10360"/>
      <w:r>
        <w:rPr>
          <w:rFonts w:hint="cs"/>
          <w:rtl/>
          <w:lang w:eastAsia="he-IL"/>
        </w:rPr>
        <w:t>לפלונטר הקשה</w:t>
      </w:r>
      <w:bookmarkStart w:id="10361" w:name="_ETM_Q1_10837552"/>
      <w:bookmarkEnd w:id="10361"/>
      <w:r>
        <w:rPr>
          <w:rFonts w:hint="cs"/>
          <w:rtl/>
          <w:lang w:eastAsia="he-IL"/>
        </w:rPr>
        <w:t xml:space="preserve"> הזה שיש חשבון בנק שיש ממנ</w:t>
      </w:r>
      <w:bookmarkStart w:id="10362" w:name="_ETM_Q1_10839280"/>
      <w:bookmarkEnd w:id="10362"/>
      <w:r>
        <w:rPr>
          <w:rFonts w:hint="cs"/>
          <w:rtl/>
          <w:lang w:eastAsia="he-IL"/>
        </w:rPr>
        <w:t xml:space="preserve">ו הוצאות, משכנתה, </w:t>
      </w:r>
      <w:bookmarkStart w:id="10363" w:name="_ETM_Q1_10841424"/>
      <w:bookmarkEnd w:id="10363"/>
      <w:r>
        <w:rPr>
          <w:rFonts w:hint="cs"/>
          <w:rtl/>
          <w:lang w:eastAsia="he-IL"/>
        </w:rPr>
        <w:t>והוצאות שיש לי ואין לי יכולת עם ההכנס</w:t>
      </w:r>
      <w:bookmarkStart w:id="10364" w:name="_ETM_Q1_10845993"/>
      <w:bookmarkEnd w:id="10364"/>
      <w:r>
        <w:rPr>
          <w:rFonts w:hint="cs"/>
          <w:rtl/>
          <w:lang w:eastAsia="he-IL"/>
        </w:rPr>
        <w:t xml:space="preserve">ות שיש </w:t>
      </w:r>
      <w:bookmarkStart w:id="10365" w:name="_ETM_Q1_10846597"/>
      <w:bookmarkEnd w:id="10365"/>
      <w:r>
        <w:rPr>
          <w:rFonts w:hint="cs"/>
          <w:rtl/>
          <w:lang w:eastAsia="he-IL"/>
        </w:rPr>
        <w:t xml:space="preserve">לי לשלם את אותן ההוצאות. </w:t>
      </w:r>
      <w:bookmarkStart w:id="10366" w:name="_ETM_Q1_10850383"/>
      <w:bookmarkEnd w:id="10366"/>
    </w:p>
    <w:p w14:paraId="2A97304F" w14:textId="77777777" w:rsidR="00DB4D7C" w:rsidRDefault="00DB4D7C" w:rsidP="00DB4D7C">
      <w:pPr>
        <w:rPr>
          <w:rtl/>
          <w:lang w:eastAsia="he-IL"/>
        </w:rPr>
      </w:pPr>
      <w:bookmarkStart w:id="10367" w:name="_ETM_Q1_10850474"/>
      <w:bookmarkEnd w:id="10367"/>
    </w:p>
    <w:p w14:paraId="7B97C8BA" w14:textId="248A3A66" w:rsidR="00DB4D7C" w:rsidRDefault="00DB4D7C" w:rsidP="00DB4D7C">
      <w:pPr>
        <w:rPr>
          <w:rtl/>
          <w:lang w:eastAsia="he-IL"/>
        </w:rPr>
      </w:pPr>
      <w:bookmarkStart w:id="10368" w:name="_ETM_Q1_10850518"/>
      <w:bookmarkStart w:id="10369" w:name="_ETM_Q1_10850586"/>
      <w:bookmarkEnd w:id="10368"/>
      <w:bookmarkEnd w:id="10369"/>
      <w:r>
        <w:rPr>
          <w:rFonts w:hint="cs"/>
          <w:rtl/>
          <w:lang w:eastAsia="he-IL"/>
        </w:rPr>
        <w:t>אתם תבואו לעזו</w:t>
      </w:r>
      <w:bookmarkStart w:id="10370" w:name="_ETM_Q1_10851213"/>
      <w:bookmarkEnd w:id="10370"/>
      <w:r>
        <w:rPr>
          <w:rFonts w:hint="cs"/>
          <w:rtl/>
          <w:lang w:eastAsia="he-IL"/>
        </w:rPr>
        <w:t xml:space="preserve">ר לי </w:t>
      </w:r>
      <w:bookmarkStart w:id="10371" w:name="_ETM_Q1_10851584"/>
      <w:bookmarkEnd w:id="10371"/>
      <w:r>
        <w:rPr>
          <w:rFonts w:hint="cs"/>
          <w:rtl/>
          <w:lang w:eastAsia="he-IL"/>
        </w:rPr>
        <w:t xml:space="preserve">כשהוצאה לפועל יבואו אליי? ג'ו </w:t>
      </w:r>
      <w:proofErr w:type="spellStart"/>
      <w:r>
        <w:rPr>
          <w:rFonts w:hint="cs"/>
          <w:rtl/>
          <w:lang w:eastAsia="he-IL"/>
        </w:rPr>
        <w:t>ביידן</w:t>
      </w:r>
      <w:proofErr w:type="spellEnd"/>
      <w:r>
        <w:rPr>
          <w:rFonts w:hint="cs"/>
          <w:rtl/>
          <w:lang w:eastAsia="he-IL"/>
        </w:rPr>
        <w:t xml:space="preserve"> יבוא לעזור לי?</w:t>
      </w:r>
    </w:p>
    <w:p w14:paraId="34F7D417" w14:textId="77777777" w:rsidR="00DB4D7C" w:rsidRDefault="00DB4D7C" w:rsidP="00DB4D7C">
      <w:pPr>
        <w:rPr>
          <w:rtl/>
          <w:lang w:eastAsia="he-IL"/>
        </w:rPr>
      </w:pPr>
      <w:bookmarkStart w:id="10372" w:name="_ETM_Q1_10859465"/>
      <w:bookmarkStart w:id="10373" w:name="_ETM_Q1_10859531"/>
      <w:bookmarkStart w:id="10374" w:name="_ETM_Q1_10857744"/>
      <w:bookmarkEnd w:id="10372"/>
      <w:bookmarkEnd w:id="10373"/>
      <w:bookmarkEnd w:id="10374"/>
    </w:p>
    <w:p w14:paraId="15F3F93E" w14:textId="2D3BBE63" w:rsidR="00DB4D7C" w:rsidRDefault="00DB4D7C" w:rsidP="00DB4D7C">
      <w:pPr>
        <w:pStyle w:val="af6"/>
        <w:keepNext/>
        <w:rPr>
          <w:rtl/>
        </w:rPr>
      </w:pPr>
      <w:r w:rsidRPr="00DB4D7C">
        <w:rPr>
          <w:rStyle w:val="TagStyle"/>
          <w:rtl/>
        </w:rPr>
        <w:t xml:space="preserve"> &lt;&lt; יור &gt;&gt; </w:t>
      </w:r>
      <w:r>
        <w:rPr>
          <w:rtl/>
        </w:rPr>
        <w:t xml:space="preserve">היו"ר שמחה </w:t>
      </w:r>
      <w:proofErr w:type="spellStart"/>
      <w:r>
        <w:rPr>
          <w:rtl/>
        </w:rPr>
        <w:t>רוטמן</w:t>
      </w:r>
      <w:proofErr w:type="spellEnd"/>
      <w:r>
        <w:rPr>
          <w:rtl/>
        </w:rPr>
        <w:t>:</w:t>
      </w:r>
      <w:r w:rsidRPr="00DB4D7C">
        <w:rPr>
          <w:rStyle w:val="TagStyle"/>
          <w:rtl/>
        </w:rPr>
        <w:t xml:space="preserve"> &lt;&lt; יור &gt;&gt;</w:t>
      </w:r>
      <w:r w:rsidR="00E16E69">
        <w:rPr>
          <w:rtl/>
        </w:rPr>
        <w:t xml:space="preserve"> </w:t>
      </w:r>
      <w:r>
        <w:rPr>
          <w:rtl/>
        </w:rPr>
        <w:t xml:space="preserve"> </w:t>
      </w:r>
    </w:p>
    <w:p w14:paraId="30DE60A9" w14:textId="77777777" w:rsidR="00DB4D7C" w:rsidRDefault="00DB4D7C" w:rsidP="00DB4D7C">
      <w:pPr>
        <w:pStyle w:val="KeepWithNext"/>
        <w:rPr>
          <w:rtl/>
          <w:lang w:eastAsia="he-IL"/>
        </w:rPr>
      </w:pPr>
    </w:p>
    <w:p w14:paraId="4A4A3470" w14:textId="1C746509" w:rsidR="00DB4D7C" w:rsidRDefault="00DB4D7C" w:rsidP="00DB4D7C">
      <w:pPr>
        <w:rPr>
          <w:rtl/>
          <w:lang w:eastAsia="he-IL"/>
        </w:rPr>
      </w:pPr>
      <w:bookmarkStart w:id="10375" w:name="_ETM_Q1_10859286"/>
      <w:bookmarkStart w:id="10376" w:name="_ETM_Q1_10859310"/>
      <w:bookmarkStart w:id="10377" w:name="_ETM_Q1_10857334"/>
      <w:bookmarkEnd w:id="10375"/>
      <w:bookmarkEnd w:id="10376"/>
      <w:bookmarkEnd w:id="10377"/>
      <w:r>
        <w:rPr>
          <w:rFonts w:hint="cs"/>
          <w:rtl/>
          <w:lang w:eastAsia="he-IL"/>
        </w:rPr>
        <w:t>בבקשה תתקדמי</w:t>
      </w:r>
      <w:bookmarkStart w:id="10378" w:name="_ETM_Q1_10859070"/>
      <w:bookmarkEnd w:id="10378"/>
      <w:r>
        <w:rPr>
          <w:rFonts w:hint="cs"/>
          <w:rtl/>
          <w:lang w:eastAsia="he-IL"/>
        </w:rPr>
        <w:t xml:space="preserve"> </w:t>
      </w:r>
      <w:bookmarkStart w:id="10379" w:name="_ETM_Q1_10857814"/>
      <w:bookmarkStart w:id="10380" w:name="_ETM_Q1_10858645"/>
      <w:bookmarkEnd w:id="10379"/>
      <w:bookmarkEnd w:id="10380"/>
      <w:r>
        <w:rPr>
          <w:rFonts w:hint="cs"/>
          <w:rtl/>
          <w:lang w:eastAsia="he-IL"/>
        </w:rPr>
        <w:t>לסיום. יש מלא אנשים שאנחנו ר</w:t>
      </w:r>
      <w:bookmarkStart w:id="10381" w:name="_ETM_Q1_10860116"/>
      <w:bookmarkEnd w:id="10381"/>
      <w:r>
        <w:rPr>
          <w:rFonts w:hint="cs"/>
          <w:rtl/>
          <w:lang w:eastAsia="he-IL"/>
        </w:rPr>
        <w:t xml:space="preserve">וצים לשמוע. בבקשה תחתרי לסיום. </w:t>
      </w:r>
      <w:bookmarkStart w:id="10382" w:name="_ETM_Q1_10864868"/>
      <w:bookmarkStart w:id="10383" w:name="_ETM_Q1_10865078"/>
      <w:bookmarkEnd w:id="10382"/>
      <w:bookmarkEnd w:id="10383"/>
    </w:p>
    <w:p w14:paraId="07BD5DD9" w14:textId="77777777" w:rsidR="00DB4D7C" w:rsidRDefault="00DB4D7C" w:rsidP="00DB4D7C">
      <w:pPr>
        <w:rPr>
          <w:rtl/>
          <w:lang w:eastAsia="he-IL"/>
        </w:rPr>
      </w:pPr>
      <w:bookmarkStart w:id="10384" w:name="_ETM_Q1_10865119"/>
      <w:bookmarkStart w:id="10385" w:name="_ETM_Q1_10865154"/>
      <w:bookmarkEnd w:id="10384"/>
      <w:bookmarkEnd w:id="10385"/>
    </w:p>
    <w:p w14:paraId="72B4A1D2" w14:textId="70851B77" w:rsidR="00DB4D7C" w:rsidRDefault="00DB4D7C" w:rsidP="00DB4D7C">
      <w:pPr>
        <w:pStyle w:val="af9"/>
        <w:keepNext/>
        <w:rPr>
          <w:rtl/>
          <w:lang w:eastAsia="he-IL"/>
        </w:rPr>
      </w:pPr>
      <w:bookmarkStart w:id="10386" w:name="ET_guest_רעות_בן_חיים_569"/>
      <w:r w:rsidRPr="00DB4D7C">
        <w:rPr>
          <w:rStyle w:val="TagStyle"/>
          <w:rtl/>
        </w:rPr>
        <w:t xml:space="preserve"> &lt;&lt; אורח &gt;&gt; </w:t>
      </w:r>
      <w:r>
        <w:rPr>
          <w:rtl/>
          <w:lang w:eastAsia="he-IL"/>
        </w:rPr>
        <w:t>רעות בן חיים:</w:t>
      </w:r>
      <w:r w:rsidRPr="00DB4D7C">
        <w:rPr>
          <w:rStyle w:val="TagStyle"/>
          <w:rtl/>
        </w:rPr>
        <w:t xml:space="preserve"> &lt;&lt; אורח &gt;&gt;</w:t>
      </w:r>
      <w:r w:rsidR="00E16E69">
        <w:rPr>
          <w:rtl/>
          <w:lang w:eastAsia="he-IL"/>
        </w:rPr>
        <w:t xml:space="preserve"> </w:t>
      </w:r>
      <w:r>
        <w:rPr>
          <w:rtl/>
          <w:lang w:eastAsia="he-IL"/>
        </w:rPr>
        <w:t xml:space="preserve"> </w:t>
      </w:r>
      <w:bookmarkEnd w:id="10386"/>
    </w:p>
    <w:p w14:paraId="71EF00CF" w14:textId="77777777" w:rsidR="00DB4D7C" w:rsidRDefault="00DB4D7C" w:rsidP="00DB4D7C">
      <w:pPr>
        <w:pStyle w:val="KeepWithNext"/>
        <w:rPr>
          <w:rtl/>
          <w:lang w:eastAsia="he-IL"/>
        </w:rPr>
      </w:pPr>
    </w:p>
    <w:p w14:paraId="6800EEDF" w14:textId="113C2562" w:rsidR="00DB4D7C" w:rsidRDefault="00DB4D7C" w:rsidP="00DB4D7C">
      <w:pPr>
        <w:rPr>
          <w:rtl/>
          <w:lang w:eastAsia="he-IL"/>
        </w:rPr>
      </w:pPr>
      <w:bookmarkStart w:id="10387" w:name="_ETM_Q1_10864427"/>
      <w:bookmarkStart w:id="10388" w:name="_ETM_Q1_10864459"/>
      <w:bookmarkEnd w:id="10387"/>
      <w:bookmarkEnd w:id="10388"/>
      <w:r>
        <w:rPr>
          <w:rFonts w:hint="cs"/>
          <w:rtl/>
          <w:lang w:eastAsia="he-IL"/>
        </w:rPr>
        <w:t>אני חותרת לסיום. אני באמת רוצה שתדמיינו לעצמכם, תבי</w:t>
      </w:r>
      <w:bookmarkStart w:id="10389" w:name="_ETM_Q1_10869553"/>
      <w:bookmarkEnd w:id="10389"/>
      <w:r>
        <w:rPr>
          <w:rFonts w:hint="cs"/>
          <w:rtl/>
          <w:lang w:eastAsia="he-IL"/>
        </w:rPr>
        <w:t>נ</w:t>
      </w:r>
      <w:bookmarkStart w:id="10390" w:name="_ETM_Q1_10869803"/>
      <w:bookmarkEnd w:id="10390"/>
      <w:r>
        <w:rPr>
          <w:rFonts w:hint="cs"/>
          <w:rtl/>
          <w:lang w:eastAsia="he-IL"/>
        </w:rPr>
        <w:t>ו את המצב הזה. לחיות בל</w:t>
      </w:r>
      <w:bookmarkStart w:id="10391" w:name="_ETM_Q1_10870883"/>
      <w:bookmarkEnd w:id="10391"/>
      <w:r>
        <w:rPr>
          <w:rFonts w:hint="cs"/>
          <w:rtl/>
          <w:lang w:eastAsia="he-IL"/>
        </w:rPr>
        <w:t xml:space="preserve">י כרטיסי </w:t>
      </w:r>
      <w:bookmarkStart w:id="10392" w:name="_ETM_Q1_10871006"/>
      <w:bookmarkEnd w:id="10392"/>
      <w:r>
        <w:rPr>
          <w:rFonts w:hint="cs"/>
          <w:rtl/>
          <w:lang w:eastAsia="he-IL"/>
        </w:rPr>
        <w:t xml:space="preserve">אשראי, לחיות בלי </w:t>
      </w:r>
      <w:bookmarkStart w:id="10393" w:name="_ETM_Q1_10872868"/>
      <w:bookmarkEnd w:id="10393"/>
      <w:r>
        <w:rPr>
          <w:rFonts w:hint="cs"/>
          <w:rtl/>
          <w:lang w:eastAsia="he-IL"/>
        </w:rPr>
        <w:t>יכולת לבצע פעולות</w:t>
      </w:r>
      <w:bookmarkStart w:id="10394" w:name="_ETM_Q1_10871856"/>
      <w:bookmarkEnd w:id="10394"/>
      <w:r w:rsidR="003844C9">
        <w:rPr>
          <w:rFonts w:hint="cs"/>
          <w:rtl/>
          <w:lang w:eastAsia="he-IL"/>
        </w:rPr>
        <w:t>. אני צריכה</w:t>
      </w:r>
      <w:bookmarkStart w:id="10395" w:name="_ETM_Q1_10874010"/>
      <w:bookmarkEnd w:id="10395"/>
      <w:r w:rsidR="003844C9">
        <w:rPr>
          <w:rFonts w:hint="cs"/>
          <w:rtl/>
          <w:lang w:eastAsia="he-IL"/>
        </w:rPr>
        <w:t xml:space="preserve"> לפרנס ככה שמונה ילדים.</w:t>
      </w:r>
      <w:bookmarkStart w:id="10396" w:name="_ETM_Q1_10876609"/>
      <w:bookmarkEnd w:id="10396"/>
      <w:r w:rsidR="003844C9">
        <w:rPr>
          <w:rFonts w:hint="cs"/>
          <w:rtl/>
          <w:lang w:eastAsia="he-IL"/>
        </w:rPr>
        <w:t xml:space="preserve"> אז אני כאן הקמתי את צו 9 כדי לעזור למדינת </w:t>
      </w:r>
      <w:bookmarkStart w:id="10397" w:name="_ETM_Q1_10883297"/>
      <w:bookmarkEnd w:id="10397"/>
      <w:r w:rsidR="003844C9">
        <w:rPr>
          <w:rFonts w:hint="cs"/>
          <w:rtl/>
          <w:lang w:eastAsia="he-IL"/>
        </w:rPr>
        <w:t>ישראל</w:t>
      </w:r>
      <w:bookmarkStart w:id="10398" w:name="_ETM_Q1_10883545"/>
      <w:bookmarkStart w:id="10399" w:name="_ETM_Q1_10881998"/>
      <w:bookmarkStart w:id="10400" w:name="_ETM_Q1_10880801"/>
      <w:bookmarkEnd w:id="10398"/>
      <w:bookmarkEnd w:id="10399"/>
      <w:bookmarkEnd w:id="10400"/>
      <w:r w:rsidR="003844C9">
        <w:rPr>
          <w:rFonts w:hint="cs"/>
          <w:rtl/>
          <w:lang w:eastAsia="he-IL"/>
        </w:rPr>
        <w:t>, אני נלחמת בסנקציות כדי ל</w:t>
      </w:r>
      <w:bookmarkStart w:id="10401" w:name="_ETM_Q1_10883535"/>
      <w:bookmarkEnd w:id="10401"/>
      <w:r w:rsidR="003844C9">
        <w:rPr>
          <w:rFonts w:hint="cs"/>
          <w:rtl/>
          <w:lang w:eastAsia="he-IL"/>
        </w:rPr>
        <w:t>עזור למדינת ישראל. אני נלחמת</w:t>
      </w:r>
      <w:bookmarkStart w:id="10402" w:name="_ETM_Q1_10886938"/>
      <w:bookmarkEnd w:id="10402"/>
      <w:r w:rsidR="003844C9">
        <w:rPr>
          <w:rFonts w:hint="cs"/>
          <w:rtl/>
          <w:lang w:eastAsia="he-IL"/>
        </w:rPr>
        <w:t xml:space="preserve"> בהם כדי להיות הישראלית האח</w:t>
      </w:r>
      <w:bookmarkStart w:id="10403" w:name="_ETM_Q1_10887825"/>
      <w:bookmarkEnd w:id="10403"/>
      <w:r w:rsidR="003844C9">
        <w:rPr>
          <w:rFonts w:hint="cs"/>
          <w:rtl/>
          <w:lang w:eastAsia="he-IL"/>
        </w:rPr>
        <w:t xml:space="preserve">רונה שמקבלת אותן. </w:t>
      </w:r>
      <w:bookmarkStart w:id="10404" w:name="_ETM_Q1_10889145"/>
      <w:bookmarkStart w:id="10405" w:name="_ETM_Q1_10892357"/>
      <w:bookmarkStart w:id="10406" w:name="_ETM_Q1_10892428"/>
      <w:bookmarkStart w:id="10407" w:name="_ETM_Q1_10893245"/>
      <w:bookmarkEnd w:id="10404"/>
      <w:bookmarkEnd w:id="10405"/>
      <w:bookmarkEnd w:id="10406"/>
      <w:bookmarkEnd w:id="10407"/>
    </w:p>
    <w:p w14:paraId="49C665DE" w14:textId="77777777" w:rsidR="00951E1A" w:rsidRDefault="00951E1A" w:rsidP="00DB4D7C">
      <w:pPr>
        <w:rPr>
          <w:rtl/>
          <w:lang w:eastAsia="he-IL"/>
        </w:rPr>
      </w:pPr>
      <w:bookmarkStart w:id="10408" w:name="_ETM_Q1_10892939"/>
      <w:bookmarkStart w:id="10409" w:name="_ETM_Q1_10892982"/>
      <w:bookmarkStart w:id="10410" w:name="_ETM_Q1_10893730"/>
      <w:bookmarkEnd w:id="10408"/>
      <w:bookmarkEnd w:id="10409"/>
      <w:bookmarkEnd w:id="10410"/>
    </w:p>
    <w:p w14:paraId="12D329C9" w14:textId="471E9903" w:rsidR="00951E1A" w:rsidRDefault="00951E1A" w:rsidP="00951E1A">
      <w:pPr>
        <w:pStyle w:val="af6"/>
        <w:keepNext/>
        <w:rPr>
          <w:rtl/>
        </w:rPr>
      </w:pPr>
      <w:bookmarkStart w:id="10411" w:name="ET_yor_6157_543"/>
      <w:r w:rsidRPr="00951E1A">
        <w:rPr>
          <w:rStyle w:val="TagStyle"/>
          <w:rtl/>
        </w:rPr>
        <w:t xml:space="preserve"> &lt;&lt; יור &gt;&gt; </w:t>
      </w:r>
      <w:r>
        <w:rPr>
          <w:rtl/>
        </w:rPr>
        <w:t xml:space="preserve">היו"ר שמחה </w:t>
      </w:r>
      <w:proofErr w:type="spellStart"/>
      <w:r>
        <w:rPr>
          <w:rtl/>
        </w:rPr>
        <w:t>רוטמן</w:t>
      </w:r>
      <w:proofErr w:type="spellEnd"/>
      <w:r>
        <w:rPr>
          <w:rtl/>
        </w:rPr>
        <w:t>:</w:t>
      </w:r>
      <w:r w:rsidRPr="00951E1A">
        <w:rPr>
          <w:rStyle w:val="TagStyle"/>
          <w:rtl/>
        </w:rPr>
        <w:t xml:space="preserve"> &lt;&lt; יור &gt;&gt;</w:t>
      </w:r>
      <w:r w:rsidR="00E16E69">
        <w:rPr>
          <w:rtl/>
        </w:rPr>
        <w:t xml:space="preserve"> </w:t>
      </w:r>
      <w:r>
        <w:rPr>
          <w:rtl/>
        </w:rPr>
        <w:t xml:space="preserve"> </w:t>
      </w:r>
      <w:bookmarkEnd w:id="10411"/>
    </w:p>
    <w:p w14:paraId="67D0427B" w14:textId="77777777" w:rsidR="00951E1A" w:rsidRDefault="00951E1A" w:rsidP="00951E1A">
      <w:pPr>
        <w:pStyle w:val="KeepWithNext"/>
        <w:rPr>
          <w:rtl/>
          <w:lang w:eastAsia="he-IL"/>
        </w:rPr>
      </w:pPr>
    </w:p>
    <w:p w14:paraId="1D3AAB88" w14:textId="10744389" w:rsidR="00951E1A" w:rsidRDefault="00951E1A" w:rsidP="00951E1A">
      <w:pPr>
        <w:rPr>
          <w:rtl/>
          <w:lang w:eastAsia="he-IL"/>
        </w:rPr>
      </w:pPr>
      <w:bookmarkStart w:id="10412" w:name="_ETM_Q1_10894020"/>
      <w:bookmarkStart w:id="10413" w:name="_ETM_Q1_10894037"/>
      <w:bookmarkEnd w:id="10412"/>
      <w:bookmarkEnd w:id="10413"/>
      <w:r>
        <w:rPr>
          <w:rFonts w:hint="cs"/>
          <w:rtl/>
          <w:lang w:eastAsia="he-IL"/>
        </w:rPr>
        <w:t>תודה רבה. יש לנו נ</w:t>
      </w:r>
      <w:bookmarkStart w:id="10414" w:name="_ETM_Q1_10902380"/>
      <w:bookmarkEnd w:id="10414"/>
      <w:r>
        <w:rPr>
          <w:rFonts w:hint="cs"/>
          <w:rtl/>
          <w:lang w:eastAsia="he-IL"/>
        </w:rPr>
        <w:t>צ</w:t>
      </w:r>
      <w:bookmarkStart w:id="10415" w:name="_ETM_Q1_10901207"/>
      <w:bookmarkEnd w:id="10415"/>
      <w:r>
        <w:rPr>
          <w:rFonts w:hint="cs"/>
          <w:rtl/>
          <w:lang w:eastAsia="he-IL"/>
        </w:rPr>
        <w:t xml:space="preserve">יגים, חברים, בסופו של דבר </w:t>
      </w:r>
      <w:bookmarkStart w:id="10416" w:name="_ETM_Q1_10904358"/>
      <w:bookmarkEnd w:id="10416"/>
      <w:r>
        <w:rPr>
          <w:rFonts w:hint="cs"/>
          <w:rtl/>
          <w:lang w:eastAsia="he-IL"/>
        </w:rPr>
        <w:t>מטרת הדי</w:t>
      </w:r>
      <w:bookmarkStart w:id="10417" w:name="_ETM_Q1_10903414"/>
      <w:bookmarkEnd w:id="10417"/>
      <w:r>
        <w:rPr>
          <w:rFonts w:hint="cs"/>
          <w:rtl/>
          <w:lang w:eastAsia="he-IL"/>
        </w:rPr>
        <w:t xml:space="preserve">ון לשמוע, להשמיע. אבל בסופו של דבר אנחנו בדיון </w:t>
      </w:r>
      <w:bookmarkStart w:id="10418" w:name="_ETM_Q1_10909213"/>
      <w:bookmarkEnd w:id="10418"/>
      <w:r>
        <w:rPr>
          <w:rFonts w:hint="cs"/>
          <w:rtl/>
          <w:lang w:eastAsia="he-IL"/>
        </w:rPr>
        <w:t>בכ</w:t>
      </w:r>
      <w:bookmarkStart w:id="10419" w:name="_ETM_Q1_10907669"/>
      <w:bookmarkEnd w:id="10419"/>
      <w:r>
        <w:rPr>
          <w:rFonts w:hint="cs"/>
          <w:rtl/>
          <w:lang w:eastAsia="he-IL"/>
        </w:rPr>
        <w:t>נסת לפיקוח כדי לנסות להבין מה משרד</w:t>
      </w:r>
      <w:bookmarkStart w:id="10420" w:name="_ETM_Q1_10910028"/>
      <w:bookmarkEnd w:id="10420"/>
      <w:r>
        <w:rPr>
          <w:rFonts w:hint="cs"/>
          <w:rtl/>
          <w:lang w:eastAsia="he-IL"/>
        </w:rPr>
        <w:t xml:space="preserve">י הממשלה עושים בנושא </w:t>
      </w:r>
      <w:bookmarkStart w:id="10421" w:name="_ETM_Q1_10912054"/>
      <w:bookmarkEnd w:id="10421"/>
      <w:r>
        <w:rPr>
          <w:rFonts w:hint="cs"/>
          <w:rtl/>
          <w:lang w:eastAsia="he-IL"/>
        </w:rPr>
        <w:t>הז</w:t>
      </w:r>
      <w:bookmarkStart w:id="10422" w:name="_ETM_Q1_10911573"/>
      <w:bookmarkEnd w:id="10422"/>
      <w:r>
        <w:rPr>
          <w:rFonts w:hint="cs"/>
          <w:rtl/>
          <w:lang w:eastAsia="he-IL"/>
        </w:rPr>
        <w:t>ה. אני מבין שה</w:t>
      </w:r>
      <w:bookmarkStart w:id="10423" w:name="_ETM_Q1_10911700"/>
      <w:bookmarkEnd w:id="10423"/>
      <w:r>
        <w:rPr>
          <w:rFonts w:hint="cs"/>
          <w:rtl/>
          <w:lang w:eastAsia="he-IL"/>
        </w:rPr>
        <w:t>נושא בוער להרבה מאוד אנשים</w:t>
      </w:r>
      <w:bookmarkStart w:id="10424" w:name="_ETM_Q1_10914981"/>
      <w:bookmarkStart w:id="10425" w:name="_ETM_Q1_10914438"/>
      <w:bookmarkEnd w:id="10424"/>
      <w:bookmarkEnd w:id="10425"/>
      <w:r>
        <w:rPr>
          <w:rFonts w:hint="cs"/>
          <w:rtl/>
          <w:lang w:eastAsia="he-IL"/>
        </w:rPr>
        <w:t>. אני ביקשתי מכ</w:t>
      </w:r>
      <w:bookmarkStart w:id="10426" w:name="_ETM_Q1_10914516"/>
      <w:bookmarkEnd w:id="10426"/>
      <w:r>
        <w:rPr>
          <w:rFonts w:hint="cs"/>
          <w:rtl/>
          <w:lang w:eastAsia="he-IL"/>
        </w:rPr>
        <w:t>ל הדוברים לק</w:t>
      </w:r>
      <w:bookmarkStart w:id="10427" w:name="_ETM_Q1_10915784"/>
      <w:bookmarkEnd w:id="10427"/>
      <w:r>
        <w:rPr>
          <w:rFonts w:hint="cs"/>
          <w:rtl/>
          <w:lang w:eastAsia="he-IL"/>
        </w:rPr>
        <w:t xml:space="preserve">צר. לצערי, רובם </w:t>
      </w:r>
      <w:bookmarkStart w:id="10428" w:name="_ETM_Q1_10917992"/>
      <w:bookmarkEnd w:id="10428"/>
      <w:r>
        <w:rPr>
          <w:rFonts w:hint="cs"/>
          <w:rtl/>
          <w:lang w:eastAsia="he-IL"/>
        </w:rPr>
        <w:t>לא מקשיבים לי. והד</w:t>
      </w:r>
      <w:bookmarkStart w:id="10429" w:name="_ETM_Q1_10918479"/>
      <w:bookmarkEnd w:id="10429"/>
      <w:r>
        <w:rPr>
          <w:rFonts w:hint="cs"/>
          <w:rtl/>
          <w:lang w:eastAsia="he-IL"/>
        </w:rPr>
        <w:t xml:space="preserve">בר הזה יגרום לכך שאנחנו לא נשמע </w:t>
      </w:r>
      <w:bookmarkStart w:id="10430" w:name="_ETM_Q1_10919606"/>
      <w:bookmarkStart w:id="10431" w:name="_ETM_Q1_10919824"/>
      <w:bookmarkEnd w:id="10430"/>
      <w:bookmarkEnd w:id="10431"/>
      <w:r>
        <w:rPr>
          <w:rFonts w:hint="cs"/>
          <w:rtl/>
          <w:lang w:eastAsia="he-IL"/>
        </w:rPr>
        <w:t xml:space="preserve">את הדברים שבשבילם באנו לפה. </w:t>
      </w:r>
      <w:bookmarkStart w:id="10432" w:name="_ETM_Q1_10923503"/>
      <w:bookmarkStart w:id="10433" w:name="_ETM_Q1_10921948"/>
      <w:bookmarkStart w:id="10434" w:name="_ETM_Q1_10923757"/>
      <w:bookmarkEnd w:id="10432"/>
      <w:bookmarkEnd w:id="10433"/>
      <w:bookmarkEnd w:id="10434"/>
    </w:p>
    <w:p w14:paraId="69D36DFC" w14:textId="77777777" w:rsidR="00951E1A" w:rsidRDefault="00951E1A" w:rsidP="00951E1A">
      <w:pPr>
        <w:rPr>
          <w:rtl/>
          <w:lang w:eastAsia="he-IL"/>
        </w:rPr>
      </w:pPr>
      <w:bookmarkStart w:id="10435" w:name="_ETM_Q1_10923806"/>
      <w:bookmarkStart w:id="10436" w:name="_ETM_Q1_10923083"/>
      <w:bookmarkEnd w:id="10435"/>
      <w:bookmarkEnd w:id="10436"/>
    </w:p>
    <w:p w14:paraId="0323702C" w14:textId="7B906CEB" w:rsidR="00951E1A" w:rsidRDefault="00951E1A" w:rsidP="00951E1A">
      <w:pPr>
        <w:pStyle w:val="af9"/>
        <w:keepNext/>
        <w:rPr>
          <w:rtl/>
          <w:lang w:eastAsia="he-IL"/>
        </w:rPr>
      </w:pPr>
      <w:bookmarkStart w:id="10437" w:name="ET_guest_איריס_ברנשטיין_544"/>
      <w:r w:rsidRPr="00951E1A">
        <w:rPr>
          <w:rStyle w:val="TagStyle"/>
          <w:rtl/>
        </w:rPr>
        <w:t xml:space="preserve"> &lt;&lt; אורח &gt;&gt; </w:t>
      </w:r>
      <w:r>
        <w:rPr>
          <w:rtl/>
          <w:lang w:eastAsia="he-IL"/>
        </w:rPr>
        <w:t>איריס ברנשטיין:</w:t>
      </w:r>
      <w:r w:rsidRPr="00951E1A">
        <w:rPr>
          <w:rStyle w:val="TagStyle"/>
          <w:rtl/>
        </w:rPr>
        <w:t xml:space="preserve"> &lt;&lt; אורח &gt;&gt;</w:t>
      </w:r>
      <w:r w:rsidR="00E16E69">
        <w:rPr>
          <w:rtl/>
          <w:lang w:eastAsia="he-IL"/>
        </w:rPr>
        <w:t xml:space="preserve"> </w:t>
      </w:r>
      <w:r>
        <w:rPr>
          <w:rtl/>
          <w:lang w:eastAsia="he-IL"/>
        </w:rPr>
        <w:t xml:space="preserve"> </w:t>
      </w:r>
      <w:bookmarkEnd w:id="10437"/>
    </w:p>
    <w:p w14:paraId="413B5DEA" w14:textId="77777777" w:rsidR="00951E1A" w:rsidRDefault="00951E1A" w:rsidP="00951E1A">
      <w:pPr>
        <w:pStyle w:val="KeepWithNext"/>
        <w:rPr>
          <w:rtl/>
          <w:lang w:eastAsia="he-IL"/>
        </w:rPr>
      </w:pPr>
    </w:p>
    <w:p w14:paraId="08510997" w14:textId="1978AF54" w:rsidR="00951E1A" w:rsidRDefault="00951E1A" w:rsidP="00951E1A">
      <w:pPr>
        <w:rPr>
          <w:rtl/>
          <w:lang w:eastAsia="he-IL"/>
        </w:rPr>
      </w:pPr>
      <w:bookmarkStart w:id="10438" w:name="_ETM_Q1_10923341"/>
      <w:bookmarkStart w:id="10439" w:name="_ETM_Q1_10923361"/>
      <w:bookmarkEnd w:id="10438"/>
      <w:bookmarkEnd w:id="10439"/>
      <w:r>
        <w:rPr>
          <w:rFonts w:hint="cs"/>
          <w:rtl/>
          <w:lang w:eastAsia="he-IL"/>
        </w:rPr>
        <w:t xml:space="preserve">אני רק רוצה להגיד, </w:t>
      </w:r>
      <w:bookmarkStart w:id="10440" w:name="_ETM_Q1_10922976"/>
      <w:bookmarkEnd w:id="10440"/>
      <w:r>
        <w:rPr>
          <w:rFonts w:hint="cs"/>
          <w:rtl/>
          <w:lang w:eastAsia="he-IL"/>
        </w:rPr>
        <w:t xml:space="preserve">אני </w:t>
      </w:r>
      <w:bookmarkStart w:id="10441" w:name="_ETM_Q1_10923295"/>
      <w:bookmarkEnd w:id="10441"/>
      <w:r>
        <w:rPr>
          <w:rFonts w:hint="cs"/>
          <w:rtl/>
          <w:lang w:eastAsia="he-IL"/>
        </w:rPr>
        <w:t>איריס ברנשטיין, תושבת העוטף. ואני רוצה להגיד</w:t>
      </w:r>
      <w:bookmarkStart w:id="10442" w:name="_ETM_Q1_10926279"/>
      <w:bookmarkEnd w:id="10442"/>
      <w:r>
        <w:rPr>
          <w:rFonts w:hint="cs"/>
          <w:rtl/>
          <w:lang w:eastAsia="he-IL"/>
        </w:rPr>
        <w:t xml:space="preserve"> משהו כמשפחה שכול</w:t>
      </w:r>
      <w:bookmarkStart w:id="10443" w:name="_ETM_Q1_10927003"/>
      <w:bookmarkEnd w:id="10443"/>
      <w:r>
        <w:rPr>
          <w:rFonts w:hint="cs"/>
          <w:rtl/>
          <w:lang w:eastAsia="he-IL"/>
        </w:rPr>
        <w:t>ה</w:t>
      </w:r>
      <w:bookmarkStart w:id="10444" w:name="_ETM_Q1_10927223"/>
      <w:bookmarkEnd w:id="10444"/>
      <w:r>
        <w:rPr>
          <w:rFonts w:hint="cs"/>
          <w:rtl/>
          <w:lang w:eastAsia="he-IL"/>
        </w:rPr>
        <w:t xml:space="preserve"> על כל הדיון הזה. אני ממש </w:t>
      </w:r>
      <w:bookmarkStart w:id="10445" w:name="_ETM_Q1_10928770"/>
      <w:bookmarkEnd w:id="10445"/>
      <w:r>
        <w:rPr>
          <w:rFonts w:hint="cs"/>
          <w:rtl/>
          <w:lang w:eastAsia="he-IL"/>
        </w:rPr>
        <w:t xml:space="preserve">מבקשת שתי דקות. </w:t>
      </w:r>
    </w:p>
    <w:p w14:paraId="11B934DD" w14:textId="77777777" w:rsidR="00951E1A" w:rsidRDefault="00951E1A" w:rsidP="00951E1A">
      <w:pPr>
        <w:rPr>
          <w:rtl/>
          <w:lang w:eastAsia="he-IL"/>
        </w:rPr>
      </w:pPr>
      <w:bookmarkStart w:id="10446" w:name="_ETM_Q1_10931947"/>
      <w:bookmarkStart w:id="10447" w:name="_ETM_Q1_10931993"/>
      <w:bookmarkEnd w:id="10446"/>
      <w:bookmarkEnd w:id="10447"/>
    </w:p>
    <w:p w14:paraId="39DC48ED" w14:textId="58A4862B" w:rsidR="00951E1A" w:rsidRDefault="00951E1A" w:rsidP="00951E1A">
      <w:pPr>
        <w:pStyle w:val="af6"/>
        <w:keepNext/>
        <w:rPr>
          <w:rtl/>
        </w:rPr>
      </w:pPr>
      <w:bookmarkStart w:id="10448" w:name="ET_yor_6157_545"/>
      <w:r w:rsidRPr="00951E1A">
        <w:rPr>
          <w:rStyle w:val="TagStyle"/>
          <w:rtl/>
        </w:rPr>
        <w:t xml:space="preserve"> &lt;&lt; יור &gt;&gt; </w:t>
      </w:r>
      <w:r>
        <w:rPr>
          <w:rtl/>
        </w:rPr>
        <w:t xml:space="preserve">היו"ר שמחה </w:t>
      </w:r>
      <w:proofErr w:type="spellStart"/>
      <w:r>
        <w:rPr>
          <w:rtl/>
        </w:rPr>
        <w:t>רוטמן</w:t>
      </w:r>
      <w:proofErr w:type="spellEnd"/>
      <w:r>
        <w:rPr>
          <w:rtl/>
        </w:rPr>
        <w:t>:</w:t>
      </w:r>
      <w:r w:rsidRPr="00951E1A">
        <w:rPr>
          <w:rStyle w:val="TagStyle"/>
          <w:rtl/>
        </w:rPr>
        <w:t xml:space="preserve"> &lt;&lt; יור &gt;&gt;</w:t>
      </w:r>
      <w:r w:rsidR="00E16E69">
        <w:rPr>
          <w:rtl/>
        </w:rPr>
        <w:t xml:space="preserve"> </w:t>
      </w:r>
      <w:r>
        <w:rPr>
          <w:rtl/>
        </w:rPr>
        <w:t xml:space="preserve"> </w:t>
      </w:r>
      <w:bookmarkEnd w:id="10448"/>
    </w:p>
    <w:p w14:paraId="2D1C27EC" w14:textId="77777777" w:rsidR="00951E1A" w:rsidRDefault="00951E1A" w:rsidP="00951E1A">
      <w:pPr>
        <w:pStyle w:val="KeepWithNext"/>
        <w:rPr>
          <w:rtl/>
          <w:lang w:eastAsia="he-IL"/>
        </w:rPr>
      </w:pPr>
    </w:p>
    <w:p w14:paraId="0172418E" w14:textId="0438D9E3" w:rsidR="00951E1A" w:rsidRDefault="00951E1A" w:rsidP="00951E1A">
      <w:pPr>
        <w:rPr>
          <w:rtl/>
          <w:lang w:eastAsia="he-IL"/>
        </w:rPr>
      </w:pPr>
      <w:bookmarkStart w:id="10449" w:name="_ETM_Q1_10932962"/>
      <w:bookmarkStart w:id="10450" w:name="_ETM_Q1_10932979"/>
      <w:bookmarkEnd w:id="10449"/>
      <w:bookmarkEnd w:id="10450"/>
      <w:r>
        <w:rPr>
          <w:rFonts w:hint="cs"/>
          <w:rtl/>
          <w:lang w:eastAsia="he-IL"/>
        </w:rPr>
        <w:t xml:space="preserve">אני </w:t>
      </w:r>
      <w:bookmarkStart w:id="10451" w:name="_ETM_Q1_10933322"/>
      <w:bookmarkEnd w:id="10451"/>
      <w:r>
        <w:rPr>
          <w:rFonts w:hint="cs"/>
          <w:rtl/>
          <w:lang w:eastAsia="he-IL"/>
        </w:rPr>
        <w:t>אוכל לתת לך בסוף אבל? א</w:t>
      </w:r>
      <w:bookmarkStart w:id="10452" w:name="_ETM_Q1_10934633"/>
      <w:bookmarkEnd w:id="10452"/>
      <w:r>
        <w:rPr>
          <w:rFonts w:hint="cs"/>
          <w:rtl/>
          <w:lang w:eastAsia="he-IL"/>
        </w:rPr>
        <w:t xml:space="preserve">ני פשוט חייב לוודא שאנחנו </w:t>
      </w:r>
      <w:bookmarkStart w:id="10453" w:name="_ETM_Q1_10937486"/>
      <w:bookmarkEnd w:id="10453"/>
      <w:r>
        <w:rPr>
          <w:rFonts w:hint="cs"/>
          <w:rtl/>
          <w:lang w:eastAsia="he-IL"/>
        </w:rPr>
        <w:t xml:space="preserve">עושים </w:t>
      </w:r>
      <w:bookmarkStart w:id="10454" w:name="_ETM_Q1_10935966"/>
      <w:bookmarkEnd w:id="10454"/>
      <w:r>
        <w:rPr>
          <w:rFonts w:hint="cs"/>
          <w:rtl/>
          <w:lang w:eastAsia="he-IL"/>
        </w:rPr>
        <w:t>פה את העבודה שלנו</w:t>
      </w:r>
      <w:bookmarkStart w:id="10455" w:name="_ETM_Q1_10938339"/>
      <w:bookmarkStart w:id="10456" w:name="_ETM_Q1_10938384"/>
      <w:bookmarkStart w:id="10457" w:name="_ETM_Q1_10937667"/>
      <w:bookmarkStart w:id="10458" w:name="_ETM_Q1_10937150"/>
      <w:bookmarkEnd w:id="10455"/>
      <w:bookmarkEnd w:id="10456"/>
      <w:bookmarkEnd w:id="10457"/>
      <w:bookmarkEnd w:id="10458"/>
      <w:r>
        <w:rPr>
          <w:rFonts w:hint="cs"/>
          <w:rtl/>
          <w:lang w:eastAsia="he-IL"/>
        </w:rPr>
        <w:t>. ל</w:t>
      </w:r>
      <w:bookmarkStart w:id="10459" w:name="_ETM_Q1_10936377"/>
      <w:bookmarkEnd w:id="10459"/>
      <w:r>
        <w:rPr>
          <w:rFonts w:hint="cs"/>
          <w:rtl/>
          <w:lang w:eastAsia="he-IL"/>
        </w:rPr>
        <w:t xml:space="preserve">שמה התכנסנו. </w:t>
      </w:r>
      <w:bookmarkStart w:id="10460" w:name="_ETM_Q1_10938397"/>
      <w:bookmarkEnd w:id="10460"/>
    </w:p>
    <w:p w14:paraId="175C2B8F" w14:textId="77777777" w:rsidR="00951E1A" w:rsidRDefault="00951E1A" w:rsidP="00951E1A">
      <w:pPr>
        <w:rPr>
          <w:rtl/>
          <w:lang w:eastAsia="he-IL"/>
        </w:rPr>
      </w:pPr>
      <w:bookmarkStart w:id="10461" w:name="_ETM_Q1_10938440"/>
      <w:bookmarkStart w:id="10462" w:name="_ETM_Q1_10941883"/>
      <w:bookmarkEnd w:id="10461"/>
      <w:bookmarkEnd w:id="10462"/>
    </w:p>
    <w:p w14:paraId="7E9FF19D" w14:textId="40451D2D" w:rsidR="00951E1A" w:rsidRDefault="00951E1A" w:rsidP="00951E1A">
      <w:pPr>
        <w:rPr>
          <w:rtl/>
          <w:lang w:eastAsia="he-IL"/>
        </w:rPr>
      </w:pPr>
      <w:bookmarkStart w:id="10463" w:name="_ETM_Q1_10941927"/>
      <w:bookmarkEnd w:id="10463"/>
      <w:r>
        <w:rPr>
          <w:rFonts w:hint="cs"/>
          <w:rtl/>
          <w:lang w:eastAsia="he-IL"/>
        </w:rPr>
        <w:t xml:space="preserve">עלו </w:t>
      </w:r>
      <w:bookmarkStart w:id="10464" w:name="_ETM_Q1_10944443"/>
      <w:bookmarkEnd w:id="10464"/>
      <w:r>
        <w:rPr>
          <w:rFonts w:hint="cs"/>
          <w:rtl/>
          <w:lang w:eastAsia="he-IL"/>
        </w:rPr>
        <w:t xml:space="preserve">פה הרבה מאוד אמירות ונושאים ואני רוצה לנסות לעשות איזה </w:t>
      </w:r>
      <w:bookmarkStart w:id="10465" w:name="_ETM_Q1_10955243"/>
      <w:bookmarkEnd w:id="10465"/>
      <w:r>
        <w:rPr>
          <w:rFonts w:hint="cs"/>
          <w:rtl/>
          <w:lang w:eastAsia="he-IL"/>
        </w:rPr>
        <w:t>שהוא מיקו</w:t>
      </w:r>
      <w:bookmarkStart w:id="10466" w:name="_ETM_Q1_10954097"/>
      <w:bookmarkEnd w:id="10466"/>
      <w:r>
        <w:rPr>
          <w:rFonts w:hint="cs"/>
          <w:rtl/>
          <w:lang w:eastAsia="he-IL"/>
        </w:rPr>
        <w:t>ד גם לשאלות ולתשובות שאני רו</w:t>
      </w:r>
      <w:bookmarkStart w:id="10467" w:name="_ETM_Q1_10956428"/>
      <w:bookmarkEnd w:id="10467"/>
      <w:r>
        <w:rPr>
          <w:rFonts w:hint="cs"/>
          <w:rtl/>
          <w:lang w:eastAsia="he-IL"/>
        </w:rPr>
        <w:t xml:space="preserve">צה לשמוע ממשרדי הממשלה. </w:t>
      </w:r>
      <w:bookmarkStart w:id="10468" w:name="_ETM_Q1_10958816"/>
      <w:bookmarkEnd w:id="10468"/>
      <w:r>
        <w:rPr>
          <w:rFonts w:hint="cs"/>
          <w:rtl/>
          <w:lang w:eastAsia="he-IL"/>
        </w:rPr>
        <w:t xml:space="preserve">אני אתן למשרד הראשון </w:t>
      </w:r>
      <w:bookmarkStart w:id="10469" w:name="_ETM_Q1_10959735"/>
      <w:bookmarkEnd w:id="10469"/>
      <w:r>
        <w:rPr>
          <w:rFonts w:hint="cs"/>
          <w:rtl/>
          <w:lang w:eastAsia="he-IL"/>
        </w:rPr>
        <w:t>לדבר, משרד האוצר, כי כמו</w:t>
      </w:r>
      <w:bookmarkStart w:id="10470" w:name="_ETM_Q1_10963254"/>
      <w:bookmarkEnd w:id="10470"/>
      <w:r>
        <w:rPr>
          <w:rFonts w:hint="cs"/>
          <w:rtl/>
          <w:lang w:eastAsia="he-IL"/>
        </w:rPr>
        <w:t xml:space="preserve"> שאמרתי קודם עד כה ל</w:t>
      </w:r>
      <w:bookmarkStart w:id="10471" w:name="_ETM_Q1_10963286"/>
      <w:bookmarkEnd w:id="10471"/>
      <w:r>
        <w:rPr>
          <w:rFonts w:hint="cs"/>
          <w:rtl/>
          <w:lang w:eastAsia="he-IL"/>
        </w:rPr>
        <w:t xml:space="preserve">מיטב ידיעתי משרד האוצר הוא המשרד </w:t>
      </w:r>
      <w:bookmarkStart w:id="10472" w:name="_ETM_Q1_10967410"/>
      <w:bookmarkEnd w:id="10472"/>
      <w:r>
        <w:rPr>
          <w:rFonts w:hint="cs"/>
          <w:rtl/>
          <w:lang w:eastAsia="he-IL"/>
        </w:rPr>
        <w:t>היחיד שפעל בדרך כלשהי שהביאה לצמצו</w:t>
      </w:r>
      <w:bookmarkStart w:id="10473" w:name="_ETM_Q1_10969712"/>
      <w:bookmarkEnd w:id="10473"/>
      <w:r>
        <w:rPr>
          <w:rFonts w:hint="cs"/>
          <w:rtl/>
          <w:lang w:eastAsia="he-IL"/>
        </w:rPr>
        <w:t xml:space="preserve">ם או להטבת המצב של </w:t>
      </w:r>
      <w:bookmarkStart w:id="10474" w:name="_ETM_Q1_10972063"/>
      <w:bookmarkEnd w:id="10474"/>
      <w:r>
        <w:rPr>
          <w:rFonts w:hint="cs"/>
          <w:rtl/>
          <w:lang w:eastAsia="he-IL"/>
        </w:rPr>
        <w:t>הסנקציות. קצת קשור ל</w:t>
      </w:r>
      <w:bookmarkStart w:id="10475" w:name="_ETM_Q1_10973751"/>
      <w:bookmarkEnd w:id="10475"/>
      <w:r>
        <w:rPr>
          <w:rFonts w:hint="cs"/>
          <w:rtl/>
          <w:lang w:eastAsia="he-IL"/>
        </w:rPr>
        <w:t xml:space="preserve">דברים שחה"כ עמית הלוי דיבר עליהם. </w:t>
      </w:r>
      <w:bookmarkStart w:id="10476" w:name="_ETM_Q1_10980529"/>
      <w:bookmarkStart w:id="10477" w:name="_ETM_Q1_10978688"/>
      <w:bookmarkEnd w:id="10476"/>
      <w:bookmarkEnd w:id="10477"/>
      <w:r>
        <w:rPr>
          <w:rFonts w:hint="cs"/>
          <w:rtl/>
          <w:lang w:eastAsia="he-IL"/>
        </w:rPr>
        <w:t>אבל אני מאוד מ</w:t>
      </w:r>
      <w:bookmarkStart w:id="10478" w:name="_ETM_Q1_10979447"/>
      <w:bookmarkEnd w:id="10478"/>
      <w:r>
        <w:rPr>
          <w:rFonts w:hint="cs"/>
          <w:rtl/>
          <w:lang w:eastAsia="he-IL"/>
        </w:rPr>
        <w:t>אוד מבקש בקצרה כיצד משרד האוצר מתמודד</w:t>
      </w:r>
      <w:bookmarkStart w:id="10479" w:name="_ETM_Q1_10985874"/>
      <w:bookmarkEnd w:id="10479"/>
      <w:r>
        <w:rPr>
          <w:rFonts w:hint="cs"/>
          <w:rtl/>
          <w:lang w:eastAsia="he-IL"/>
        </w:rPr>
        <w:t xml:space="preserve"> עם הסיטואציה הזאת. האם יש </w:t>
      </w:r>
      <w:proofErr w:type="spellStart"/>
      <w:r>
        <w:rPr>
          <w:rFonts w:hint="cs"/>
          <w:rtl/>
          <w:lang w:eastAsia="he-IL"/>
        </w:rPr>
        <w:t>תוכניות</w:t>
      </w:r>
      <w:proofErr w:type="spellEnd"/>
      <w:r>
        <w:rPr>
          <w:rFonts w:hint="cs"/>
          <w:rtl/>
          <w:lang w:eastAsia="he-IL"/>
        </w:rPr>
        <w:t xml:space="preserve"> וכיצד אנחנו יכו</w:t>
      </w:r>
      <w:bookmarkStart w:id="10480" w:name="_ETM_Q1_10991056"/>
      <w:bookmarkEnd w:id="10480"/>
      <w:r>
        <w:rPr>
          <w:rFonts w:hint="cs"/>
          <w:rtl/>
          <w:lang w:eastAsia="he-IL"/>
        </w:rPr>
        <w:t xml:space="preserve">לים לטייב </w:t>
      </w:r>
      <w:bookmarkStart w:id="10481" w:name="_ETM_Q1_10992268"/>
      <w:bookmarkEnd w:id="10481"/>
      <w:r>
        <w:rPr>
          <w:rFonts w:hint="cs"/>
          <w:rtl/>
          <w:lang w:eastAsia="he-IL"/>
        </w:rPr>
        <w:t>את התגובה של משרד</w:t>
      </w:r>
      <w:bookmarkStart w:id="10482" w:name="_ETM_Q1_10992826"/>
      <w:bookmarkEnd w:id="10482"/>
      <w:r>
        <w:rPr>
          <w:rFonts w:hint="cs"/>
          <w:rtl/>
          <w:lang w:eastAsia="he-IL"/>
        </w:rPr>
        <w:t xml:space="preserve"> האוצר לאירוע. </w:t>
      </w:r>
    </w:p>
    <w:p w14:paraId="04BA8F0D" w14:textId="77777777" w:rsidR="00951E1A" w:rsidRDefault="00951E1A" w:rsidP="00951E1A">
      <w:pPr>
        <w:rPr>
          <w:rtl/>
          <w:lang w:eastAsia="he-IL"/>
        </w:rPr>
      </w:pPr>
      <w:bookmarkStart w:id="10483" w:name="_ETM_Q1_10995679"/>
      <w:bookmarkStart w:id="10484" w:name="_ETM_Q1_10995729"/>
      <w:bookmarkStart w:id="10485" w:name="_ETM_Q1_11000782"/>
      <w:bookmarkStart w:id="10486" w:name="_ETM_Q1_10999277"/>
      <w:bookmarkStart w:id="10487" w:name="_ETM_Q1_10997930"/>
      <w:bookmarkEnd w:id="10483"/>
      <w:bookmarkEnd w:id="10484"/>
      <w:bookmarkEnd w:id="10485"/>
      <w:bookmarkEnd w:id="10486"/>
      <w:bookmarkEnd w:id="10487"/>
    </w:p>
    <w:p w14:paraId="3DD619AF" w14:textId="5CB3839E" w:rsidR="00951E1A" w:rsidRDefault="00951E1A" w:rsidP="00951E1A">
      <w:pPr>
        <w:pStyle w:val="af9"/>
        <w:keepNext/>
        <w:rPr>
          <w:rtl/>
          <w:lang w:eastAsia="he-IL"/>
        </w:rPr>
      </w:pPr>
      <w:bookmarkStart w:id="10488" w:name="ET_guest_בן_הופמן_546"/>
      <w:r w:rsidRPr="00951E1A">
        <w:rPr>
          <w:rStyle w:val="TagStyle"/>
          <w:rtl/>
        </w:rPr>
        <w:t xml:space="preserve"> &lt;&lt; אורח &gt;&gt; </w:t>
      </w:r>
      <w:r>
        <w:rPr>
          <w:rtl/>
          <w:lang w:eastAsia="he-IL"/>
        </w:rPr>
        <w:t>בן הופמן:</w:t>
      </w:r>
      <w:r w:rsidRPr="00951E1A">
        <w:rPr>
          <w:rStyle w:val="TagStyle"/>
          <w:rtl/>
        </w:rPr>
        <w:t xml:space="preserve"> &lt;&lt; אורח &gt;&gt;</w:t>
      </w:r>
      <w:r w:rsidR="00E16E69">
        <w:rPr>
          <w:rtl/>
          <w:lang w:eastAsia="he-IL"/>
        </w:rPr>
        <w:t xml:space="preserve"> </w:t>
      </w:r>
      <w:r>
        <w:rPr>
          <w:rtl/>
          <w:lang w:eastAsia="he-IL"/>
        </w:rPr>
        <w:t xml:space="preserve"> </w:t>
      </w:r>
      <w:bookmarkEnd w:id="10488"/>
    </w:p>
    <w:p w14:paraId="341E47CE" w14:textId="77777777" w:rsidR="00951E1A" w:rsidRDefault="00951E1A" w:rsidP="00951E1A">
      <w:pPr>
        <w:pStyle w:val="KeepWithNext"/>
        <w:rPr>
          <w:rtl/>
          <w:lang w:eastAsia="he-IL"/>
        </w:rPr>
      </w:pPr>
    </w:p>
    <w:p w14:paraId="366F8230" w14:textId="0823703C" w:rsidR="00951E1A" w:rsidRDefault="00951E1A" w:rsidP="00951E1A">
      <w:pPr>
        <w:rPr>
          <w:rtl/>
          <w:lang w:eastAsia="he-IL"/>
        </w:rPr>
      </w:pPr>
      <w:bookmarkStart w:id="10489" w:name="_ETM_Q1_11007913"/>
      <w:bookmarkStart w:id="10490" w:name="_ETM_Q1_11007958"/>
      <w:bookmarkEnd w:id="10489"/>
      <w:bookmarkEnd w:id="10490"/>
      <w:r>
        <w:rPr>
          <w:rFonts w:hint="cs"/>
          <w:rtl/>
          <w:lang w:eastAsia="he-IL"/>
        </w:rPr>
        <w:t xml:space="preserve">אדוני </w:t>
      </w:r>
      <w:bookmarkStart w:id="10491" w:name="_ETM_Q1_11015871"/>
      <w:bookmarkEnd w:id="10491"/>
      <w:r>
        <w:rPr>
          <w:rFonts w:hint="cs"/>
          <w:rtl/>
          <w:lang w:eastAsia="he-IL"/>
        </w:rPr>
        <w:t>יושב-הראש, צהריים</w:t>
      </w:r>
      <w:bookmarkStart w:id="10492" w:name="_ETM_Q1_11017699"/>
      <w:bookmarkEnd w:id="10492"/>
      <w:r>
        <w:rPr>
          <w:rFonts w:hint="cs"/>
          <w:rtl/>
          <w:lang w:eastAsia="he-IL"/>
        </w:rPr>
        <w:t xml:space="preserve"> טובים. </w:t>
      </w:r>
      <w:bookmarkStart w:id="10493" w:name="_ETM_Q1_11017898"/>
      <w:bookmarkEnd w:id="10493"/>
      <w:r>
        <w:rPr>
          <w:rFonts w:hint="cs"/>
          <w:rtl/>
          <w:lang w:eastAsia="he-IL"/>
        </w:rPr>
        <w:t>שמי בן הופמן מאגף הכלכלן הראשי. אני</w:t>
      </w:r>
      <w:bookmarkStart w:id="10494" w:name="_ETM_Q1_11023594"/>
      <w:bookmarkStart w:id="10495" w:name="_ETM_Q1_11022203"/>
      <w:bookmarkEnd w:id="10494"/>
      <w:bookmarkEnd w:id="10495"/>
      <w:r>
        <w:rPr>
          <w:rFonts w:hint="cs"/>
          <w:rtl/>
          <w:lang w:eastAsia="he-IL"/>
        </w:rPr>
        <w:t xml:space="preserve"> באתי בעיקר להשיב על שאלות שנוגעות למערכת הסנקציות במידה </w:t>
      </w:r>
      <w:bookmarkStart w:id="10496" w:name="_ETM_Q1_11029667"/>
      <w:bookmarkStart w:id="10497" w:name="_ETM_Q1_11027770"/>
      <w:bookmarkEnd w:id="10496"/>
      <w:bookmarkEnd w:id="10497"/>
      <w:r>
        <w:rPr>
          <w:rFonts w:hint="cs"/>
          <w:rtl/>
          <w:lang w:eastAsia="he-IL"/>
        </w:rPr>
        <w:t>וירצו לעשות שימוש במע</w:t>
      </w:r>
      <w:bookmarkStart w:id="10498" w:name="_ETM_Q1_11030432"/>
      <w:bookmarkEnd w:id="10498"/>
      <w:r>
        <w:rPr>
          <w:rFonts w:hint="cs"/>
          <w:rtl/>
          <w:lang w:eastAsia="he-IL"/>
        </w:rPr>
        <w:t>רכת הישראלית ל</w:t>
      </w:r>
      <w:bookmarkStart w:id="10499" w:name="_ETM_Q1_11031517"/>
      <w:bookmarkEnd w:id="10499"/>
      <w:r>
        <w:rPr>
          <w:rFonts w:hint="cs"/>
          <w:rtl/>
          <w:lang w:eastAsia="he-IL"/>
        </w:rPr>
        <w:t xml:space="preserve">טובת </w:t>
      </w:r>
      <w:bookmarkStart w:id="10500" w:name="_ETM_Q1_11031324"/>
      <w:bookmarkEnd w:id="10500"/>
      <w:r>
        <w:rPr>
          <w:rFonts w:hint="cs"/>
          <w:rtl/>
          <w:lang w:eastAsia="he-IL"/>
        </w:rPr>
        <w:t xml:space="preserve">העניין. </w:t>
      </w:r>
      <w:bookmarkStart w:id="10501" w:name="_ETM_Q1_11032655"/>
      <w:bookmarkEnd w:id="10501"/>
    </w:p>
    <w:p w14:paraId="543828DA" w14:textId="77777777" w:rsidR="00951E1A" w:rsidRDefault="00951E1A" w:rsidP="00951E1A">
      <w:pPr>
        <w:rPr>
          <w:rtl/>
          <w:lang w:eastAsia="he-IL"/>
        </w:rPr>
      </w:pPr>
      <w:bookmarkStart w:id="10502" w:name="_ETM_Q1_11032701"/>
      <w:bookmarkStart w:id="10503" w:name="_ETM_Q1_11033319"/>
      <w:bookmarkEnd w:id="10502"/>
      <w:bookmarkEnd w:id="10503"/>
    </w:p>
    <w:p w14:paraId="2D367E70" w14:textId="7410392B" w:rsidR="00951E1A" w:rsidRDefault="00951E1A" w:rsidP="00951E1A">
      <w:pPr>
        <w:pStyle w:val="af6"/>
        <w:keepNext/>
        <w:rPr>
          <w:rtl/>
        </w:rPr>
      </w:pPr>
      <w:bookmarkStart w:id="10504" w:name="ET_yor_6157_547"/>
      <w:r w:rsidRPr="00951E1A">
        <w:rPr>
          <w:rStyle w:val="TagStyle"/>
          <w:rtl/>
        </w:rPr>
        <w:t xml:space="preserve"> &lt;&lt; יור &gt;&gt; </w:t>
      </w:r>
      <w:r>
        <w:rPr>
          <w:rtl/>
        </w:rPr>
        <w:t xml:space="preserve">היו"ר שמחה </w:t>
      </w:r>
      <w:proofErr w:type="spellStart"/>
      <w:r>
        <w:rPr>
          <w:rtl/>
        </w:rPr>
        <w:t>רוטמן</w:t>
      </w:r>
      <w:proofErr w:type="spellEnd"/>
      <w:r>
        <w:rPr>
          <w:rtl/>
        </w:rPr>
        <w:t>:</w:t>
      </w:r>
      <w:r w:rsidRPr="00951E1A">
        <w:rPr>
          <w:rStyle w:val="TagStyle"/>
          <w:rtl/>
        </w:rPr>
        <w:t xml:space="preserve"> &lt;&lt; יור &gt;&gt;</w:t>
      </w:r>
      <w:r w:rsidR="00E16E69">
        <w:rPr>
          <w:rtl/>
        </w:rPr>
        <w:t xml:space="preserve"> </w:t>
      </w:r>
      <w:r>
        <w:rPr>
          <w:rtl/>
        </w:rPr>
        <w:t xml:space="preserve"> </w:t>
      </w:r>
      <w:bookmarkEnd w:id="10504"/>
    </w:p>
    <w:p w14:paraId="30AF024F" w14:textId="77777777" w:rsidR="00951E1A" w:rsidRDefault="00951E1A" w:rsidP="00951E1A">
      <w:pPr>
        <w:pStyle w:val="KeepWithNext"/>
        <w:rPr>
          <w:rtl/>
          <w:lang w:eastAsia="he-IL"/>
        </w:rPr>
      </w:pPr>
    </w:p>
    <w:p w14:paraId="09BA1AB2" w14:textId="34830FEB" w:rsidR="00951E1A" w:rsidRDefault="00951E1A" w:rsidP="00951E1A">
      <w:pPr>
        <w:rPr>
          <w:rtl/>
          <w:lang w:eastAsia="he-IL"/>
        </w:rPr>
      </w:pPr>
      <w:bookmarkStart w:id="10505" w:name="_ETM_Q1_11033605"/>
      <w:bookmarkStart w:id="10506" w:name="_ETM_Q1_11033624"/>
      <w:bookmarkEnd w:id="10505"/>
      <w:bookmarkEnd w:id="10506"/>
      <w:r>
        <w:rPr>
          <w:rFonts w:hint="cs"/>
          <w:rtl/>
          <w:lang w:eastAsia="he-IL"/>
        </w:rPr>
        <w:t>סנ</w:t>
      </w:r>
      <w:bookmarkStart w:id="10507" w:name="_ETM_Q1_11031829"/>
      <w:bookmarkEnd w:id="10507"/>
      <w:r>
        <w:rPr>
          <w:rFonts w:hint="cs"/>
          <w:rtl/>
          <w:lang w:eastAsia="he-IL"/>
        </w:rPr>
        <w:t xml:space="preserve">קציות נגדיות. </w:t>
      </w:r>
      <w:bookmarkStart w:id="10508" w:name="_ETM_Q1_11033643"/>
      <w:bookmarkEnd w:id="10508"/>
    </w:p>
    <w:p w14:paraId="6EE19AF0" w14:textId="77777777" w:rsidR="00951E1A" w:rsidRDefault="00951E1A" w:rsidP="00951E1A">
      <w:pPr>
        <w:rPr>
          <w:rtl/>
          <w:lang w:eastAsia="he-IL"/>
        </w:rPr>
      </w:pPr>
      <w:bookmarkStart w:id="10509" w:name="_ETM_Q1_11033843"/>
      <w:bookmarkStart w:id="10510" w:name="_ETM_Q1_11033884"/>
      <w:bookmarkEnd w:id="10509"/>
      <w:bookmarkEnd w:id="10510"/>
    </w:p>
    <w:p w14:paraId="439A3C21" w14:textId="76FF30F2" w:rsidR="00951E1A" w:rsidRDefault="00951E1A" w:rsidP="00951E1A">
      <w:pPr>
        <w:pStyle w:val="af9"/>
        <w:keepNext/>
        <w:rPr>
          <w:rtl/>
          <w:lang w:eastAsia="he-IL"/>
        </w:rPr>
      </w:pPr>
      <w:bookmarkStart w:id="10511" w:name="ET_guest_בן_הופמן_548"/>
      <w:r w:rsidRPr="00951E1A">
        <w:rPr>
          <w:rStyle w:val="TagStyle"/>
          <w:rtl/>
        </w:rPr>
        <w:t xml:space="preserve"> &lt;&lt; אורח &gt;&gt; </w:t>
      </w:r>
      <w:r>
        <w:rPr>
          <w:rtl/>
          <w:lang w:eastAsia="he-IL"/>
        </w:rPr>
        <w:t>בן הופמן:</w:t>
      </w:r>
      <w:r w:rsidRPr="00951E1A">
        <w:rPr>
          <w:rStyle w:val="TagStyle"/>
          <w:rtl/>
        </w:rPr>
        <w:t xml:space="preserve"> &lt;&lt; אורח &gt;&gt;</w:t>
      </w:r>
      <w:r w:rsidR="00E16E69">
        <w:rPr>
          <w:rtl/>
          <w:lang w:eastAsia="he-IL"/>
        </w:rPr>
        <w:t xml:space="preserve"> </w:t>
      </w:r>
      <w:r>
        <w:rPr>
          <w:rtl/>
          <w:lang w:eastAsia="he-IL"/>
        </w:rPr>
        <w:t xml:space="preserve"> </w:t>
      </w:r>
      <w:bookmarkEnd w:id="10511"/>
    </w:p>
    <w:p w14:paraId="092D26A5" w14:textId="77777777" w:rsidR="00951E1A" w:rsidRDefault="00951E1A" w:rsidP="00951E1A">
      <w:pPr>
        <w:pStyle w:val="KeepWithNext"/>
        <w:rPr>
          <w:rtl/>
          <w:lang w:eastAsia="he-IL"/>
        </w:rPr>
      </w:pPr>
    </w:p>
    <w:p w14:paraId="66FD2537" w14:textId="522100B7" w:rsidR="00951E1A" w:rsidRDefault="00951E1A" w:rsidP="00951E1A">
      <w:pPr>
        <w:rPr>
          <w:rtl/>
          <w:lang w:eastAsia="he-IL"/>
        </w:rPr>
      </w:pPr>
      <w:bookmarkStart w:id="10512" w:name="_ETM_Q1_11034782"/>
      <w:bookmarkStart w:id="10513" w:name="_ETM_Q1_11034799"/>
      <w:bookmarkEnd w:id="10512"/>
      <w:bookmarkEnd w:id="10513"/>
      <w:r>
        <w:rPr>
          <w:rFonts w:hint="cs"/>
          <w:rtl/>
          <w:lang w:eastAsia="he-IL"/>
        </w:rPr>
        <w:t>כן. נציג מ</w:t>
      </w:r>
      <w:bookmarkStart w:id="10514" w:name="_ETM_Q1_11034210"/>
      <w:bookmarkEnd w:id="10514"/>
      <w:r>
        <w:rPr>
          <w:rFonts w:hint="cs"/>
          <w:rtl/>
          <w:lang w:eastAsia="he-IL"/>
        </w:rPr>
        <w:t xml:space="preserve">שרד האוצר, נציג </w:t>
      </w:r>
      <w:bookmarkStart w:id="10515" w:name="_ETM_Q1_11035203"/>
      <w:bookmarkEnd w:id="10515"/>
      <w:r>
        <w:rPr>
          <w:rFonts w:hint="cs"/>
          <w:rtl/>
          <w:lang w:eastAsia="he-IL"/>
        </w:rPr>
        <w:t xml:space="preserve">לשכת מנכ"ל נאלץ לעזוב את </w:t>
      </w:r>
      <w:bookmarkStart w:id="10516" w:name="_ETM_Q1_11038560"/>
      <w:bookmarkEnd w:id="10516"/>
      <w:r>
        <w:rPr>
          <w:rFonts w:hint="cs"/>
          <w:rtl/>
          <w:lang w:eastAsia="he-IL"/>
        </w:rPr>
        <w:t xml:space="preserve">הדיון, </w:t>
      </w:r>
      <w:bookmarkStart w:id="10517" w:name="_ETM_Q1_11037256"/>
      <w:bookmarkEnd w:id="10517"/>
      <w:r>
        <w:rPr>
          <w:rFonts w:hint="cs"/>
          <w:rtl/>
          <w:lang w:eastAsia="he-IL"/>
        </w:rPr>
        <w:t xml:space="preserve">אני חושב שאולי לו היו את התשובות. </w:t>
      </w:r>
      <w:bookmarkStart w:id="10518" w:name="_ETM_Q1_11039869"/>
      <w:bookmarkStart w:id="10519" w:name="_ETM_Q1_11040077"/>
      <w:bookmarkEnd w:id="10518"/>
      <w:bookmarkEnd w:id="10519"/>
    </w:p>
    <w:p w14:paraId="1CBE780C" w14:textId="77777777" w:rsidR="00951E1A" w:rsidRDefault="00951E1A" w:rsidP="00951E1A">
      <w:pPr>
        <w:rPr>
          <w:rtl/>
          <w:lang w:eastAsia="he-IL"/>
        </w:rPr>
      </w:pPr>
      <w:bookmarkStart w:id="10520" w:name="_ETM_Q1_11040117"/>
      <w:bookmarkEnd w:id="10520"/>
    </w:p>
    <w:p w14:paraId="4EF09898" w14:textId="70D8D4D9" w:rsidR="00951E1A" w:rsidRDefault="00951E1A" w:rsidP="00951E1A">
      <w:pPr>
        <w:pStyle w:val="af6"/>
        <w:keepNext/>
        <w:rPr>
          <w:rtl/>
        </w:rPr>
      </w:pPr>
      <w:bookmarkStart w:id="10521" w:name="ET_yor_6157_549"/>
      <w:r w:rsidRPr="00951E1A">
        <w:rPr>
          <w:rStyle w:val="TagStyle"/>
          <w:rtl/>
        </w:rPr>
        <w:t xml:space="preserve"> &lt;&lt; יור &gt;&gt; </w:t>
      </w:r>
      <w:r>
        <w:rPr>
          <w:rtl/>
        </w:rPr>
        <w:t xml:space="preserve">היו"ר שמחה </w:t>
      </w:r>
      <w:proofErr w:type="spellStart"/>
      <w:r>
        <w:rPr>
          <w:rtl/>
        </w:rPr>
        <w:t>רוטמן</w:t>
      </w:r>
      <w:proofErr w:type="spellEnd"/>
      <w:r>
        <w:rPr>
          <w:rtl/>
        </w:rPr>
        <w:t>:</w:t>
      </w:r>
      <w:r w:rsidRPr="00951E1A">
        <w:rPr>
          <w:rStyle w:val="TagStyle"/>
          <w:rtl/>
        </w:rPr>
        <w:t xml:space="preserve"> &lt;&lt; יור &gt;&gt;</w:t>
      </w:r>
      <w:r w:rsidR="00E16E69">
        <w:rPr>
          <w:rtl/>
        </w:rPr>
        <w:t xml:space="preserve"> </w:t>
      </w:r>
      <w:r>
        <w:rPr>
          <w:rtl/>
        </w:rPr>
        <w:t xml:space="preserve"> </w:t>
      </w:r>
      <w:bookmarkEnd w:id="10521"/>
    </w:p>
    <w:p w14:paraId="4F5AA8FC" w14:textId="77777777" w:rsidR="00951E1A" w:rsidRDefault="00951E1A" w:rsidP="00951E1A">
      <w:pPr>
        <w:pStyle w:val="KeepWithNext"/>
        <w:rPr>
          <w:rtl/>
          <w:lang w:eastAsia="he-IL"/>
        </w:rPr>
      </w:pPr>
    </w:p>
    <w:p w14:paraId="14CBCF96" w14:textId="64EB9B9B" w:rsidR="00951E1A" w:rsidRDefault="00951E1A" w:rsidP="00951E1A">
      <w:pPr>
        <w:rPr>
          <w:rtl/>
          <w:lang w:eastAsia="he-IL"/>
        </w:rPr>
      </w:pPr>
      <w:bookmarkStart w:id="10522" w:name="_ETM_Q1_11041547"/>
      <w:bookmarkStart w:id="10523" w:name="_ETM_Q1_11041576"/>
      <w:bookmarkEnd w:id="10522"/>
      <w:bookmarkEnd w:id="10523"/>
      <w:r>
        <w:rPr>
          <w:rFonts w:hint="cs"/>
          <w:rtl/>
          <w:lang w:eastAsia="he-IL"/>
        </w:rPr>
        <w:t xml:space="preserve">כן. זה </w:t>
      </w:r>
      <w:bookmarkStart w:id="10524" w:name="_ETM_Q1_11042930"/>
      <w:bookmarkEnd w:id="10524"/>
      <w:r>
        <w:rPr>
          <w:rFonts w:hint="cs"/>
          <w:rtl/>
          <w:lang w:eastAsia="he-IL"/>
        </w:rPr>
        <w:t>חל</w:t>
      </w:r>
      <w:bookmarkStart w:id="10525" w:name="_ETM_Q1_11041402"/>
      <w:bookmarkEnd w:id="10525"/>
      <w:r>
        <w:rPr>
          <w:rFonts w:hint="cs"/>
          <w:rtl/>
          <w:lang w:eastAsia="he-IL"/>
        </w:rPr>
        <w:t>ק מהבעיה שכאשר דיון</w:t>
      </w:r>
      <w:bookmarkStart w:id="10526" w:name="_ETM_Q1_11042462"/>
      <w:bookmarkEnd w:id="10526"/>
      <w:r>
        <w:rPr>
          <w:rFonts w:hint="cs"/>
          <w:rtl/>
          <w:lang w:eastAsia="he-IL"/>
        </w:rPr>
        <w:t xml:space="preserve"> מתארך אז פחות שומעים </w:t>
      </w:r>
      <w:bookmarkStart w:id="10527" w:name="_ETM_Q1_11044313"/>
      <w:bookmarkEnd w:id="10527"/>
      <w:r>
        <w:rPr>
          <w:rFonts w:hint="cs"/>
          <w:rtl/>
          <w:lang w:eastAsia="he-IL"/>
        </w:rPr>
        <w:t xml:space="preserve">את התשובות </w:t>
      </w:r>
      <w:bookmarkStart w:id="10528" w:name="_ETM_Q1_11045573"/>
      <w:bookmarkEnd w:id="10528"/>
      <w:r>
        <w:rPr>
          <w:rFonts w:hint="cs"/>
          <w:rtl/>
          <w:lang w:eastAsia="he-IL"/>
        </w:rPr>
        <w:t>של הגורמים הרלוונט</w:t>
      </w:r>
      <w:bookmarkStart w:id="10529" w:name="_ETM_Q1_11045796"/>
      <w:bookmarkEnd w:id="10529"/>
      <w:r>
        <w:rPr>
          <w:rFonts w:hint="cs"/>
          <w:rtl/>
          <w:lang w:eastAsia="he-IL"/>
        </w:rPr>
        <w:t>יים. תיש</w:t>
      </w:r>
      <w:bookmarkStart w:id="10530" w:name="_ETM_Q1_11046320"/>
      <w:bookmarkEnd w:id="10530"/>
      <w:r>
        <w:rPr>
          <w:rFonts w:hint="cs"/>
          <w:rtl/>
          <w:lang w:eastAsia="he-IL"/>
        </w:rPr>
        <w:t xml:space="preserve">אר, כי אני כן ארצה לשמוע </w:t>
      </w:r>
      <w:bookmarkStart w:id="10531" w:name="_ETM_Q1_11049128"/>
      <w:bookmarkEnd w:id="10531"/>
      <w:r>
        <w:rPr>
          <w:rFonts w:hint="cs"/>
          <w:rtl/>
          <w:lang w:eastAsia="he-IL"/>
        </w:rPr>
        <w:t>ב</w:t>
      </w:r>
      <w:bookmarkStart w:id="10532" w:name="_ETM_Q1_11047352"/>
      <w:bookmarkEnd w:id="10532"/>
      <w:r>
        <w:rPr>
          <w:rFonts w:hint="cs"/>
          <w:rtl/>
          <w:lang w:eastAsia="he-IL"/>
        </w:rPr>
        <w:t xml:space="preserve">סוף על סנקציות נגדיות. כרגע אני רוצה לשמוע על הנושא. </w:t>
      </w:r>
      <w:bookmarkStart w:id="10533" w:name="_ETM_Q1_11054051"/>
      <w:bookmarkEnd w:id="10533"/>
      <w:r>
        <w:rPr>
          <w:rFonts w:hint="cs"/>
          <w:rtl/>
          <w:lang w:eastAsia="he-IL"/>
        </w:rPr>
        <w:t>איריס, את רוצה לדבר קודם?</w:t>
      </w:r>
      <w:bookmarkStart w:id="10534" w:name="_ETM_Q1_11056860"/>
      <w:bookmarkEnd w:id="10534"/>
    </w:p>
    <w:p w14:paraId="745FDA42" w14:textId="77777777" w:rsidR="00951E1A" w:rsidRDefault="00951E1A" w:rsidP="00951E1A">
      <w:pPr>
        <w:rPr>
          <w:rtl/>
          <w:lang w:eastAsia="he-IL"/>
        </w:rPr>
      </w:pPr>
      <w:bookmarkStart w:id="10535" w:name="_ETM_Q1_11056912"/>
      <w:bookmarkStart w:id="10536" w:name="_ETM_Q1_11056528"/>
      <w:bookmarkEnd w:id="10535"/>
      <w:bookmarkEnd w:id="10536"/>
    </w:p>
    <w:p w14:paraId="1EECD16E" w14:textId="13FBB3EB" w:rsidR="00951E1A" w:rsidRDefault="00951E1A" w:rsidP="00951E1A">
      <w:pPr>
        <w:pStyle w:val="af9"/>
        <w:keepNext/>
        <w:rPr>
          <w:rtl/>
          <w:lang w:eastAsia="he-IL"/>
        </w:rPr>
      </w:pPr>
      <w:bookmarkStart w:id="10537" w:name="ET_guest_איריס_ברנשטיין_550"/>
      <w:r w:rsidRPr="00951E1A">
        <w:rPr>
          <w:rStyle w:val="TagStyle"/>
          <w:rtl/>
        </w:rPr>
        <w:t xml:space="preserve"> &lt;&lt; אורח &gt;&gt; </w:t>
      </w:r>
      <w:r>
        <w:rPr>
          <w:rtl/>
          <w:lang w:eastAsia="he-IL"/>
        </w:rPr>
        <w:t>איריס ברנשטיין:</w:t>
      </w:r>
      <w:r w:rsidRPr="00951E1A">
        <w:rPr>
          <w:rStyle w:val="TagStyle"/>
          <w:rtl/>
        </w:rPr>
        <w:t xml:space="preserve"> &lt;&lt; אורח &gt;&gt;</w:t>
      </w:r>
      <w:r w:rsidR="00E16E69">
        <w:rPr>
          <w:rtl/>
          <w:lang w:eastAsia="he-IL"/>
        </w:rPr>
        <w:t xml:space="preserve"> </w:t>
      </w:r>
      <w:r>
        <w:rPr>
          <w:rtl/>
          <w:lang w:eastAsia="he-IL"/>
        </w:rPr>
        <w:t xml:space="preserve"> </w:t>
      </w:r>
      <w:bookmarkEnd w:id="10537"/>
    </w:p>
    <w:p w14:paraId="6859B8F5" w14:textId="77777777" w:rsidR="00951E1A" w:rsidRDefault="00951E1A" w:rsidP="00951E1A">
      <w:pPr>
        <w:pStyle w:val="KeepWithNext"/>
        <w:rPr>
          <w:rtl/>
          <w:lang w:eastAsia="he-IL"/>
        </w:rPr>
      </w:pPr>
    </w:p>
    <w:p w14:paraId="4C0B8A4D" w14:textId="2A3CEC71" w:rsidR="00951E1A" w:rsidRDefault="00951E1A" w:rsidP="00951E1A">
      <w:pPr>
        <w:rPr>
          <w:rtl/>
          <w:lang w:eastAsia="he-IL"/>
        </w:rPr>
      </w:pPr>
      <w:bookmarkStart w:id="10538" w:name="_ETM_Q1_11056802"/>
      <w:bookmarkStart w:id="10539" w:name="_ETM_Q1_11056818"/>
      <w:bookmarkEnd w:id="10538"/>
      <w:bookmarkEnd w:id="10539"/>
      <w:r>
        <w:rPr>
          <w:rFonts w:hint="cs"/>
          <w:rtl/>
          <w:lang w:eastAsia="he-IL"/>
        </w:rPr>
        <w:t>אני אשמח</w:t>
      </w:r>
      <w:bookmarkStart w:id="10540" w:name="_ETM_Q1_11055590"/>
      <w:bookmarkEnd w:id="10540"/>
      <w:r>
        <w:rPr>
          <w:rFonts w:hint="cs"/>
          <w:rtl/>
          <w:lang w:eastAsia="he-IL"/>
        </w:rPr>
        <w:t xml:space="preserve">. </w:t>
      </w:r>
    </w:p>
    <w:p w14:paraId="502EB9A4" w14:textId="77777777" w:rsidR="00951E1A" w:rsidRDefault="00951E1A" w:rsidP="00951E1A">
      <w:pPr>
        <w:rPr>
          <w:rtl/>
          <w:lang w:eastAsia="he-IL"/>
        </w:rPr>
      </w:pPr>
      <w:bookmarkStart w:id="10541" w:name="_ETM_Q1_11055911"/>
      <w:bookmarkStart w:id="10542" w:name="_ETM_Q1_11055954"/>
      <w:bookmarkStart w:id="10543" w:name="_ETM_Q1_11056903"/>
      <w:bookmarkEnd w:id="10541"/>
      <w:bookmarkEnd w:id="10542"/>
      <w:bookmarkEnd w:id="10543"/>
    </w:p>
    <w:p w14:paraId="02B71710" w14:textId="29B5FC65" w:rsidR="00951E1A" w:rsidRDefault="00951E1A" w:rsidP="00951E1A">
      <w:pPr>
        <w:pStyle w:val="af6"/>
        <w:keepNext/>
        <w:rPr>
          <w:rtl/>
        </w:rPr>
      </w:pPr>
      <w:bookmarkStart w:id="10544" w:name="ET_yor_6157_551"/>
      <w:r w:rsidRPr="00951E1A">
        <w:rPr>
          <w:rStyle w:val="TagStyle"/>
          <w:rtl/>
        </w:rPr>
        <w:t xml:space="preserve"> &lt;&lt; יור &gt;&gt; </w:t>
      </w:r>
      <w:r>
        <w:rPr>
          <w:rtl/>
        </w:rPr>
        <w:t xml:space="preserve">היו"ר שמחה </w:t>
      </w:r>
      <w:proofErr w:type="spellStart"/>
      <w:r>
        <w:rPr>
          <w:rtl/>
        </w:rPr>
        <w:t>רוטמן</w:t>
      </w:r>
      <w:proofErr w:type="spellEnd"/>
      <w:r>
        <w:rPr>
          <w:rtl/>
        </w:rPr>
        <w:t>:</w:t>
      </w:r>
      <w:r w:rsidRPr="00951E1A">
        <w:rPr>
          <w:rStyle w:val="TagStyle"/>
          <w:rtl/>
        </w:rPr>
        <w:t xml:space="preserve"> &lt;&lt; יור &gt;&gt;</w:t>
      </w:r>
      <w:r w:rsidR="00E16E69">
        <w:rPr>
          <w:rtl/>
        </w:rPr>
        <w:t xml:space="preserve"> </w:t>
      </w:r>
      <w:r>
        <w:rPr>
          <w:rtl/>
        </w:rPr>
        <w:t xml:space="preserve"> </w:t>
      </w:r>
      <w:bookmarkEnd w:id="10544"/>
    </w:p>
    <w:p w14:paraId="4CD8561D" w14:textId="77777777" w:rsidR="00951E1A" w:rsidRDefault="00951E1A" w:rsidP="00951E1A">
      <w:pPr>
        <w:pStyle w:val="KeepWithNext"/>
        <w:rPr>
          <w:rtl/>
          <w:lang w:eastAsia="he-IL"/>
        </w:rPr>
      </w:pPr>
    </w:p>
    <w:p w14:paraId="35A41E99" w14:textId="35ADBA84" w:rsidR="00951E1A" w:rsidRDefault="00951E1A" w:rsidP="00951E1A">
      <w:pPr>
        <w:rPr>
          <w:rtl/>
          <w:lang w:eastAsia="he-IL"/>
        </w:rPr>
      </w:pPr>
      <w:bookmarkStart w:id="10545" w:name="_ETM_Q1_11057157"/>
      <w:bookmarkStart w:id="10546" w:name="_ETM_Q1_11057174"/>
      <w:bookmarkEnd w:id="10545"/>
      <w:bookmarkEnd w:id="10546"/>
      <w:r>
        <w:rPr>
          <w:rFonts w:hint="cs"/>
          <w:rtl/>
          <w:lang w:eastAsia="he-IL"/>
        </w:rPr>
        <w:t xml:space="preserve">בבקשה. </w:t>
      </w:r>
    </w:p>
    <w:p w14:paraId="2C19F15A" w14:textId="77777777" w:rsidR="00951E1A" w:rsidRDefault="00951E1A" w:rsidP="00951E1A">
      <w:pPr>
        <w:rPr>
          <w:rtl/>
          <w:lang w:eastAsia="he-IL"/>
        </w:rPr>
      </w:pPr>
      <w:bookmarkStart w:id="10547" w:name="_ETM_Q1_11057975"/>
      <w:bookmarkStart w:id="10548" w:name="_ETM_Q1_11058016"/>
      <w:bookmarkEnd w:id="10547"/>
      <w:bookmarkEnd w:id="10548"/>
    </w:p>
    <w:p w14:paraId="72E72EC2" w14:textId="3558B7FE" w:rsidR="00951E1A" w:rsidRDefault="00951E1A" w:rsidP="00951E1A">
      <w:pPr>
        <w:pStyle w:val="af9"/>
        <w:keepNext/>
        <w:rPr>
          <w:rtl/>
          <w:lang w:eastAsia="he-IL"/>
        </w:rPr>
      </w:pPr>
      <w:bookmarkStart w:id="10549" w:name="ET_guest_איריס_ברנשטיין_552"/>
      <w:r w:rsidRPr="00951E1A">
        <w:rPr>
          <w:rStyle w:val="TagStyle"/>
          <w:rtl/>
        </w:rPr>
        <w:t xml:space="preserve"> &lt;&lt; אורח &gt;&gt; </w:t>
      </w:r>
      <w:r>
        <w:rPr>
          <w:rtl/>
          <w:lang w:eastAsia="he-IL"/>
        </w:rPr>
        <w:t>איריס ברנשטיין:</w:t>
      </w:r>
      <w:r w:rsidRPr="00951E1A">
        <w:rPr>
          <w:rStyle w:val="TagStyle"/>
          <w:rtl/>
        </w:rPr>
        <w:t xml:space="preserve"> &lt;&lt; אורח &gt;&gt;</w:t>
      </w:r>
      <w:r w:rsidR="00E16E69">
        <w:rPr>
          <w:rtl/>
          <w:lang w:eastAsia="he-IL"/>
        </w:rPr>
        <w:t xml:space="preserve"> </w:t>
      </w:r>
      <w:r>
        <w:rPr>
          <w:rtl/>
          <w:lang w:eastAsia="he-IL"/>
        </w:rPr>
        <w:t xml:space="preserve"> </w:t>
      </w:r>
      <w:bookmarkEnd w:id="10549"/>
    </w:p>
    <w:p w14:paraId="7C5446B7" w14:textId="77777777" w:rsidR="00951E1A" w:rsidRDefault="00951E1A" w:rsidP="00951E1A">
      <w:pPr>
        <w:pStyle w:val="KeepWithNext"/>
        <w:rPr>
          <w:rtl/>
          <w:lang w:eastAsia="he-IL"/>
        </w:rPr>
      </w:pPr>
    </w:p>
    <w:p w14:paraId="056D034B" w14:textId="24336FEA" w:rsidR="00951E1A" w:rsidRDefault="00951E1A" w:rsidP="00951E1A">
      <w:pPr>
        <w:rPr>
          <w:rtl/>
          <w:lang w:eastAsia="he-IL"/>
        </w:rPr>
      </w:pPr>
      <w:bookmarkStart w:id="10550" w:name="_ETM_Q1_11059167"/>
      <w:bookmarkStart w:id="10551" w:name="_ETM_Q1_11059187"/>
      <w:bookmarkStart w:id="10552" w:name="_ETM_Q1_11060949"/>
      <w:bookmarkEnd w:id="10550"/>
      <w:bookmarkEnd w:id="10551"/>
      <w:bookmarkEnd w:id="10552"/>
      <w:r>
        <w:rPr>
          <w:rFonts w:hint="cs"/>
          <w:rtl/>
          <w:lang w:eastAsia="he-IL"/>
        </w:rPr>
        <w:t>אני א</w:t>
      </w:r>
      <w:bookmarkStart w:id="10553" w:name="_ETM_Q1_11061487"/>
      <w:bookmarkEnd w:id="10553"/>
      <w:r>
        <w:rPr>
          <w:rFonts w:hint="cs"/>
          <w:rtl/>
          <w:lang w:eastAsia="he-IL"/>
        </w:rPr>
        <w:t xml:space="preserve">גיד שכל </w:t>
      </w:r>
      <w:bookmarkStart w:id="10554" w:name="_ETM_Q1_11062470"/>
      <w:bookmarkEnd w:id="10554"/>
      <w:r>
        <w:rPr>
          <w:rFonts w:hint="cs"/>
          <w:rtl/>
          <w:lang w:eastAsia="he-IL"/>
        </w:rPr>
        <w:t>פעם כשאני באה לפה אני כמעט נ</w:t>
      </w:r>
      <w:bookmarkStart w:id="10555" w:name="_ETM_Q1_11064078"/>
      <w:bookmarkEnd w:id="10555"/>
      <w:r>
        <w:rPr>
          <w:rFonts w:hint="cs"/>
          <w:rtl/>
          <w:lang w:eastAsia="he-IL"/>
        </w:rPr>
        <w:t>שבעת שאני לא אחזור,</w:t>
      </w:r>
      <w:bookmarkStart w:id="10556" w:name="_ETM_Q1_11066586"/>
      <w:bookmarkEnd w:id="10556"/>
      <w:r>
        <w:rPr>
          <w:rFonts w:hint="cs"/>
          <w:rtl/>
          <w:lang w:eastAsia="he-IL"/>
        </w:rPr>
        <w:t xml:space="preserve"> כי זה כל כך קשה. וכל פעם אני אוספת כוח</w:t>
      </w:r>
      <w:bookmarkStart w:id="10557" w:name="_ETM_Q1_11069072"/>
      <w:bookmarkEnd w:id="10557"/>
      <w:r>
        <w:rPr>
          <w:rFonts w:hint="cs"/>
          <w:rtl/>
          <w:lang w:eastAsia="he-IL"/>
        </w:rPr>
        <w:t xml:space="preserve">ות </w:t>
      </w:r>
      <w:bookmarkStart w:id="10558" w:name="_ETM_Q1_11069367"/>
      <w:bookmarkEnd w:id="10558"/>
      <w:r>
        <w:rPr>
          <w:rFonts w:hint="cs"/>
          <w:rtl/>
          <w:lang w:eastAsia="he-IL"/>
        </w:rPr>
        <w:t xml:space="preserve">ובאה להילחם על עם ישראל. </w:t>
      </w:r>
    </w:p>
    <w:p w14:paraId="4E2DC4EF" w14:textId="77777777" w:rsidR="00951E1A" w:rsidRDefault="00951E1A" w:rsidP="00951E1A">
      <w:pPr>
        <w:rPr>
          <w:rtl/>
          <w:lang w:eastAsia="he-IL"/>
        </w:rPr>
      </w:pPr>
      <w:bookmarkStart w:id="10559" w:name="_ETM_Q1_11073879"/>
      <w:bookmarkStart w:id="10560" w:name="_ETM_Q1_11073928"/>
      <w:bookmarkEnd w:id="10559"/>
      <w:bookmarkEnd w:id="10560"/>
    </w:p>
    <w:p w14:paraId="1F92D053" w14:textId="042FC02F" w:rsidR="00951E1A" w:rsidRDefault="00951E1A" w:rsidP="00951E1A">
      <w:pPr>
        <w:rPr>
          <w:rtl/>
          <w:lang w:eastAsia="he-IL"/>
        </w:rPr>
      </w:pPr>
      <w:bookmarkStart w:id="10561" w:name="_ETM_Q1_11074007"/>
      <w:bookmarkStart w:id="10562" w:name="_ETM_Q1_11074047"/>
      <w:bookmarkEnd w:id="10561"/>
      <w:bookmarkEnd w:id="10562"/>
      <w:r>
        <w:rPr>
          <w:rFonts w:hint="cs"/>
          <w:rtl/>
          <w:lang w:eastAsia="he-IL"/>
        </w:rPr>
        <w:t xml:space="preserve">אוגוסט ואין לי מושג איך </w:t>
      </w:r>
      <w:bookmarkStart w:id="10563" w:name="_ETM_Q1_11076575"/>
      <w:bookmarkEnd w:id="10563"/>
      <w:r>
        <w:rPr>
          <w:rFonts w:hint="cs"/>
          <w:rtl/>
          <w:lang w:eastAsia="he-IL"/>
        </w:rPr>
        <w:t>נר</w:t>
      </w:r>
      <w:bookmarkStart w:id="10564" w:name="_ETM_Q1_11074943"/>
      <w:bookmarkEnd w:id="10564"/>
      <w:r>
        <w:rPr>
          <w:rFonts w:hint="cs"/>
          <w:rtl/>
          <w:lang w:eastAsia="he-IL"/>
        </w:rPr>
        <w:t xml:space="preserve">אים הילדים שלי ולא נראה לי שהם זוכרים שיש להם </w:t>
      </w:r>
      <w:bookmarkStart w:id="10565" w:name="_ETM_Q1_11079042"/>
      <w:bookmarkEnd w:id="10565"/>
      <w:proofErr w:type="spellStart"/>
      <w:r>
        <w:rPr>
          <w:rFonts w:hint="cs"/>
          <w:rtl/>
          <w:lang w:eastAsia="he-IL"/>
        </w:rPr>
        <w:t>אמא</w:t>
      </w:r>
      <w:proofErr w:type="spellEnd"/>
      <w:r>
        <w:rPr>
          <w:rFonts w:hint="cs"/>
          <w:rtl/>
          <w:lang w:eastAsia="he-IL"/>
        </w:rPr>
        <w:t xml:space="preserve">. </w:t>
      </w:r>
      <w:r w:rsidR="006D1C2C">
        <w:rPr>
          <w:rFonts w:hint="cs"/>
          <w:rtl/>
          <w:lang w:eastAsia="he-IL"/>
        </w:rPr>
        <w:t>אני איריס ברנשט</w:t>
      </w:r>
      <w:bookmarkStart w:id="10566" w:name="_ETM_Q1_11083299"/>
      <w:bookmarkEnd w:id="10566"/>
      <w:r w:rsidR="006D1C2C">
        <w:rPr>
          <w:rFonts w:hint="cs"/>
          <w:rtl/>
          <w:lang w:eastAsia="he-IL"/>
        </w:rPr>
        <w:t xml:space="preserve">יין, תושבת כפר מימון שבעוטף ישראל. נשואה </w:t>
      </w:r>
      <w:bookmarkStart w:id="10567" w:name="_ETM_Q1_11088427"/>
      <w:bookmarkEnd w:id="10567"/>
      <w:r w:rsidR="006D1C2C">
        <w:rPr>
          <w:rFonts w:hint="cs"/>
          <w:rtl/>
          <w:lang w:eastAsia="he-IL"/>
        </w:rPr>
        <w:t>לחיים, אביו ש</w:t>
      </w:r>
      <w:bookmarkStart w:id="10568" w:name="_ETM_Q1_11088002"/>
      <w:bookmarkEnd w:id="10568"/>
      <w:r w:rsidR="006D1C2C">
        <w:rPr>
          <w:rFonts w:hint="cs"/>
          <w:rtl/>
          <w:lang w:eastAsia="he-IL"/>
        </w:rPr>
        <w:t xml:space="preserve">ל יונתן צור, </w:t>
      </w:r>
      <w:bookmarkStart w:id="10569" w:name="_ETM_Q1_11090101"/>
      <w:bookmarkEnd w:id="10569"/>
      <w:r w:rsidR="006D1C2C">
        <w:rPr>
          <w:rFonts w:hint="cs"/>
          <w:rtl/>
          <w:lang w:eastAsia="he-IL"/>
        </w:rPr>
        <w:t>סגן אלוף יונתן צור</w:t>
      </w:r>
      <w:bookmarkStart w:id="10570" w:name="_ETM_Q1_11090702"/>
      <w:bookmarkEnd w:id="10570"/>
      <w:r w:rsidR="006D1C2C">
        <w:rPr>
          <w:rFonts w:hint="cs"/>
          <w:rtl/>
          <w:lang w:eastAsia="he-IL"/>
        </w:rPr>
        <w:t xml:space="preserve"> </w:t>
      </w:r>
      <w:bookmarkStart w:id="10571" w:name="_ETM_Q1_11091114"/>
      <w:bookmarkEnd w:id="10571"/>
      <w:r w:rsidR="006D1C2C">
        <w:rPr>
          <w:rFonts w:hint="cs"/>
          <w:rtl/>
          <w:lang w:eastAsia="he-IL"/>
        </w:rPr>
        <w:t>שהיה מפקד סיירת הנח"ל, שק</w:t>
      </w:r>
      <w:bookmarkStart w:id="10572" w:name="_ETM_Q1_11093072"/>
      <w:bookmarkEnd w:id="10572"/>
      <w:r w:rsidR="006D1C2C">
        <w:rPr>
          <w:rFonts w:hint="cs"/>
          <w:rtl/>
          <w:lang w:eastAsia="he-IL"/>
        </w:rPr>
        <w:t xml:space="preserve">ם בבוקר שמחת תורה להגיע </w:t>
      </w:r>
      <w:bookmarkStart w:id="10573" w:name="_ETM_Q1_11096989"/>
      <w:bookmarkEnd w:id="10573"/>
      <w:r w:rsidR="006D1C2C">
        <w:rPr>
          <w:rFonts w:hint="cs"/>
          <w:rtl/>
          <w:lang w:eastAsia="he-IL"/>
        </w:rPr>
        <w:t>לחיילי</w:t>
      </w:r>
      <w:bookmarkStart w:id="10574" w:name="_ETM_Q1_11095924"/>
      <w:bookmarkEnd w:id="10574"/>
      <w:r w:rsidR="006D1C2C">
        <w:rPr>
          <w:rFonts w:hint="cs"/>
          <w:rtl/>
          <w:lang w:eastAsia="he-IL"/>
        </w:rPr>
        <w:t>ו בכרם שלום ונהרג בדרך בקרב עם מחבלים ל</w:t>
      </w:r>
      <w:bookmarkStart w:id="10575" w:name="_ETM_Q1_11098670"/>
      <w:bookmarkEnd w:id="10575"/>
      <w:r w:rsidR="006D1C2C">
        <w:rPr>
          <w:rFonts w:hint="cs"/>
          <w:rtl/>
          <w:lang w:eastAsia="he-IL"/>
        </w:rPr>
        <w:t>יד קיבוץ</w:t>
      </w:r>
      <w:bookmarkStart w:id="10576" w:name="_ETM_Q1_11100121"/>
      <w:bookmarkEnd w:id="10576"/>
      <w:r w:rsidR="006D1C2C">
        <w:rPr>
          <w:rFonts w:hint="cs"/>
          <w:rtl/>
          <w:lang w:eastAsia="he-IL"/>
        </w:rPr>
        <w:t xml:space="preserve"> אורים. </w:t>
      </w:r>
      <w:bookmarkStart w:id="10577" w:name="_ETM_Q1_11099990"/>
      <w:bookmarkStart w:id="10578" w:name="_ETM_Q1_11099493"/>
      <w:bookmarkStart w:id="10579" w:name="_ETM_Q1_11098633"/>
      <w:bookmarkStart w:id="10580" w:name="_ETM_Q1_11100534"/>
      <w:bookmarkStart w:id="10581" w:name="_ETM_Q1_11098743"/>
      <w:bookmarkStart w:id="10582" w:name="_ETM_Q1_11097477"/>
      <w:bookmarkEnd w:id="10577"/>
      <w:bookmarkEnd w:id="10578"/>
      <w:bookmarkEnd w:id="10579"/>
      <w:bookmarkEnd w:id="10580"/>
      <w:bookmarkEnd w:id="10581"/>
      <w:bookmarkEnd w:id="10582"/>
      <w:r w:rsidR="006D1C2C">
        <w:rPr>
          <w:rFonts w:hint="cs"/>
          <w:rtl/>
          <w:lang w:eastAsia="he-IL"/>
        </w:rPr>
        <w:t>הוא בחר להתר</w:t>
      </w:r>
      <w:bookmarkStart w:id="10583" w:name="_ETM_Q1_11101639"/>
      <w:bookmarkEnd w:id="10583"/>
      <w:r w:rsidR="006D1C2C">
        <w:rPr>
          <w:rFonts w:hint="cs"/>
          <w:rtl/>
          <w:lang w:eastAsia="he-IL"/>
        </w:rPr>
        <w:t>סק עם הרכב שלו לתוך חבורת מחבלים</w:t>
      </w:r>
      <w:bookmarkStart w:id="10584" w:name="_ETM_Q1_11108182"/>
      <w:bookmarkEnd w:id="10584"/>
      <w:r w:rsidR="006D1C2C">
        <w:rPr>
          <w:rFonts w:hint="cs"/>
          <w:rtl/>
          <w:lang w:eastAsia="he-IL"/>
        </w:rPr>
        <w:t>,</w:t>
      </w:r>
      <w:bookmarkStart w:id="10585" w:name="_ETM_Q1_11108701"/>
      <w:bookmarkEnd w:id="10585"/>
      <w:r w:rsidR="006D1C2C">
        <w:rPr>
          <w:rFonts w:hint="cs"/>
          <w:rtl/>
          <w:lang w:eastAsia="he-IL"/>
        </w:rPr>
        <w:t xml:space="preserve"> בטיוטות ואופנועים. שילם בחיי</w:t>
      </w:r>
      <w:bookmarkStart w:id="10586" w:name="_ETM_Q1_11113466"/>
      <w:bookmarkEnd w:id="10586"/>
      <w:r w:rsidR="006D1C2C">
        <w:rPr>
          <w:rFonts w:hint="cs"/>
          <w:rtl/>
          <w:lang w:eastAsia="he-IL"/>
        </w:rPr>
        <w:t xml:space="preserve">ו והציל הרבה מעם ישראל. </w:t>
      </w:r>
      <w:bookmarkStart w:id="10587" w:name="_ETM_Q1_11116705"/>
      <w:bookmarkEnd w:id="10587"/>
    </w:p>
    <w:p w14:paraId="2766F3ED" w14:textId="77777777" w:rsidR="006D1C2C" w:rsidRDefault="006D1C2C" w:rsidP="00951E1A">
      <w:pPr>
        <w:rPr>
          <w:rtl/>
          <w:lang w:eastAsia="he-IL"/>
        </w:rPr>
      </w:pPr>
      <w:bookmarkStart w:id="10588" w:name="_ETM_Q1_11116759"/>
      <w:bookmarkEnd w:id="10588"/>
    </w:p>
    <w:p w14:paraId="09B4266B" w14:textId="7B1107FE" w:rsidR="006D1C2C" w:rsidRDefault="006D1C2C" w:rsidP="006D1C2C">
      <w:pPr>
        <w:rPr>
          <w:rtl/>
          <w:lang w:eastAsia="he-IL"/>
        </w:rPr>
      </w:pPr>
      <w:bookmarkStart w:id="10589" w:name="_ETM_Q1_11116848"/>
      <w:bookmarkStart w:id="10590" w:name="_ETM_Q1_11116888"/>
      <w:bookmarkEnd w:id="10589"/>
      <w:bookmarkEnd w:id="10590"/>
      <w:r>
        <w:rPr>
          <w:rFonts w:hint="cs"/>
          <w:rtl/>
          <w:lang w:eastAsia="he-IL"/>
        </w:rPr>
        <w:t xml:space="preserve">באתי </w:t>
      </w:r>
      <w:bookmarkStart w:id="10591" w:name="_ETM_Q1_11117457"/>
      <w:bookmarkEnd w:id="10591"/>
      <w:r>
        <w:rPr>
          <w:rFonts w:hint="cs"/>
          <w:rtl/>
          <w:lang w:eastAsia="he-IL"/>
        </w:rPr>
        <w:t xml:space="preserve">לכאן </w:t>
      </w:r>
      <w:proofErr w:type="spellStart"/>
      <w:r>
        <w:rPr>
          <w:rFonts w:hint="cs"/>
          <w:rtl/>
          <w:lang w:eastAsia="he-IL"/>
        </w:rPr>
        <w:t>כאמא</w:t>
      </w:r>
      <w:proofErr w:type="spellEnd"/>
      <w:r>
        <w:rPr>
          <w:rFonts w:hint="cs"/>
          <w:rtl/>
          <w:lang w:eastAsia="he-IL"/>
        </w:rPr>
        <w:t>, כיהודי</w:t>
      </w:r>
      <w:bookmarkStart w:id="10592" w:name="_ETM_Q1_11118448"/>
      <w:bookmarkEnd w:id="10592"/>
      <w:r>
        <w:rPr>
          <w:rFonts w:hint="cs"/>
          <w:rtl/>
          <w:lang w:eastAsia="he-IL"/>
        </w:rPr>
        <w:t>יה, ש</w:t>
      </w:r>
      <w:bookmarkStart w:id="10593" w:name="_ETM_Q1_11119109"/>
      <w:bookmarkEnd w:id="10593"/>
      <w:r>
        <w:rPr>
          <w:rFonts w:hint="cs"/>
          <w:rtl/>
          <w:lang w:eastAsia="he-IL"/>
        </w:rPr>
        <w:t>בחרה לחזור לגור בעוט</w:t>
      </w:r>
      <w:bookmarkStart w:id="10594" w:name="_ETM_Q1_11121478"/>
      <w:bookmarkEnd w:id="10594"/>
      <w:r>
        <w:rPr>
          <w:rFonts w:hint="cs"/>
          <w:rtl/>
          <w:lang w:eastAsia="he-IL"/>
        </w:rPr>
        <w:t xml:space="preserve">ף. באתי לכאן </w:t>
      </w:r>
      <w:bookmarkStart w:id="10595" w:name="_ETM_Q1_11122809"/>
      <w:bookmarkEnd w:id="10595"/>
      <w:r>
        <w:rPr>
          <w:rFonts w:hint="cs"/>
          <w:rtl/>
          <w:lang w:eastAsia="he-IL"/>
        </w:rPr>
        <w:t xml:space="preserve">הישר מדיון מבזה בבג"ץ הבוקר. </w:t>
      </w:r>
      <w:bookmarkStart w:id="10596" w:name="_ETM_Q1_11125943"/>
      <w:bookmarkEnd w:id="10596"/>
      <w:r>
        <w:rPr>
          <w:rFonts w:hint="cs"/>
          <w:rtl/>
          <w:lang w:eastAsia="he-IL"/>
        </w:rPr>
        <w:t>בו דנו בתנ</w:t>
      </w:r>
      <w:bookmarkStart w:id="10597" w:name="_ETM_Q1_11126163"/>
      <w:bookmarkEnd w:id="10597"/>
      <w:r>
        <w:rPr>
          <w:rFonts w:hint="cs"/>
          <w:rtl/>
          <w:lang w:eastAsia="he-IL"/>
        </w:rPr>
        <w:t xml:space="preserve">אי </w:t>
      </w:r>
      <w:bookmarkStart w:id="10598" w:name="_ETM_Q1_11126430"/>
      <w:bookmarkEnd w:id="10598"/>
      <w:r>
        <w:rPr>
          <w:rFonts w:hint="cs"/>
          <w:rtl/>
          <w:lang w:eastAsia="he-IL"/>
        </w:rPr>
        <w:t xml:space="preserve">כליאתם של מחבלי </w:t>
      </w:r>
      <w:proofErr w:type="spellStart"/>
      <w:r>
        <w:rPr>
          <w:rFonts w:hint="cs"/>
          <w:rtl/>
          <w:lang w:eastAsia="he-IL"/>
        </w:rPr>
        <w:t>הנוח'בה</w:t>
      </w:r>
      <w:bookmarkStart w:id="10599" w:name="_ETM_Q1_11129518"/>
      <w:bookmarkEnd w:id="10599"/>
      <w:proofErr w:type="spellEnd"/>
      <w:r>
        <w:rPr>
          <w:rFonts w:hint="cs"/>
          <w:rtl/>
          <w:lang w:eastAsia="he-IL"/>
        </w:rPr>
        <w:t>, ב</w:t>
      </w:r>
      <w:bookmarkStart w:id="10600" w:name="_ETM_Q1_11129570"/>
      <w:bookmarkEnd w:id="10600"/>
      <w:r>
        <w:rPr>
          <w:rFonts w:hint="cs"/>
          <w:rtl/>
          <w:lang w:eastAsia="he-IL"/>
        </w:rPr>
        <w:t xml:space="preserve">עובי המזרן </w:t>
      </w:r>
      <w:bookmarkStart w:id="10601" w:name="_ETM_Q1_11130134"/>
      <w:bookmarkEnd w:id="10601"/>
      <w:r>
        <w:rPr>
          <w:rFonts w:hint="cs"/>
          <w:rtl/>
          <w:lang w:eastAsia="he-IL"/>
        </w:rPr>
        <w:t>ובצפיפו</w:t>
      </w:r>
      <w:bookmarkStart w:id="10602" w:name="_ETM_Q1_11130716"/>
      <w:bookmarkEnd w:id="10602"/>
      <w:r>
        <w:rPr>
          <w:rFonts w:hint="cs"/>
          <w:rtl/>
          <w:lang w:eastAsia="he-IL"/>
        </w:rPr>
        <w:t xml:space="preserve">ת שהייתם </w:t>
      </w:r>
      <w:bookmarkStart w:id="10603" w:name="_ETM_Q1_11132010"/>
      <w:bookmarkEnd w:id="10603"/>
      <w:r>
        <w:rPr>
          <w:rFonts w:hint="cs"/>
          <w:rtl/>
          <w:lang w:eastAsia="he-IL"/>
        </w:rPr>
        <w:t>במתקן הכליאה. אתם שומעים? דיון בתנאי כליאתם. יום יום מוגשות</w:t>
      </w:r>
      <w:bookmarkStart w:id="10604" w:name="_ETM_Q1_11140609"/>
      <w:bookmarkEnd w:id="10604"/>
      <w:r>
        <w:rPr>
          <w:rFonts w:hint="cs"/>
          <w:rtl/>
          <w:lang w:eastAsia="he-IL"/>
        </w:rPr>
        <w:t xml:space="preserve"> עתירות על ידי ארגו</w:t>
      </w:r>
      <w:bookmarkStart w:id="10605" w:name="_ETM_Q1_11141105"/>
      <w:bookmarkEnd w:id="10605"/>
      <w:r>
        <w:rPr>
          <w:rFonts w:hint="cs"/>
          <w:rtl/>
          <w:lang w:eastAsia="he-IL"/>
        </w:rPr>
        <w:t>ני שמאל קיצוניים עליהם אנחנו מדבר</w:t>
      </w:r>
      <w:bookmarkStart w:id="10606" w:name="_ETM_Q1_11142864"/>
      <w:bookmarkEnd w:id="10606"/>
      <w:r>
        <w:rPr>
          <w:rFonts w:hint="cs"/>
          <w:rtl/>
          <w:lang w:eastAsia="he-IL"/>
        </w:rPr>
        <w:t xml:space="preserve">ים כאן </w:t>
      </w:r>
      <w:bookmarkStart w:id="10607" w:name="_ETM_Q1_11143339"/>
      <w:bookmarkEnd w:id="10607"/>
      <w:r>
        <w:rPr>
          <w:rFonts w:hint="cs"/>
          <w:rtl/>
          <w:lang w:eastAsia="he-IL"/>
        </w:rPr>
        <w:t xml:space="preserve">בדיון. אותם ארגונים בדיוק. </w:t>
      </w:r>
      <w:bookmarkStart w:id="10608" w:name="_ETM_Q1_11148307"/>
      <w:bookmarkStart w:id="10609" w:name="_ETM_Q1_11148352"/>
      <w:bookmarkStart w:id="10610" w:name="_ETM_Q1_11148475"/>
      <w:bookmarkStart w:id="10611" w:name="_ETM_Q1_11148521"/>
      <w:bookmarkEnd w:id="10608"/>
      <w:bookmarkEnd w:id="10609"/>
      <w:bookmarkEnd w:id="10610"/>
      <w:bookmarkEnd w:id="10611"/>
      <w:r>
        <w:rPr>
          <w:rFonts w:hint="cs"/>
          <w:rtl/>
          <w:lang w:eastAsia="he-IL"/>
        </w:rPr>
        <w:t xml:space="preserve">בבג"ץ יש להם דלת פתוחה ואוהדת. </w:t>
      </w:r>
      <w:bookmarkStart w:id="10612" w:name="_ETM_Q1_11151390"/>
      <w:bookmarkEnd w:id="10612"/>
      <w:r>
        <w:rPr>
          <w:rFonts w:hint="cs"/>
          <w:rtl/>
          <w:lang w:eastAsia="he-IL"/>
        </w:rPr>
        <w:t>בק</w:t>
      </w:r>
      <w:bookmarkStart w:id="10613" w:name="_ETM_Q1_11150262"/>
      <w:bookmarkEnd w:id="10613"/>
      <w:r>
        <w:rPr>
          <w:rFonts w:hint="cs"/>
          <w:rtl/>
          <w:lang w:eastAsia="he-IL"/>
        </w:rPr>
        <w:t>שותיהם מתמלאות. המדינה עומדת, מתנצלת, ומתקנת את דר</w:t>
      </w:r>
      <w:bookmarkStart w:id="10614" w:name="_ETM_Q1_11155629"/>
      <w:bookmarkEnd w:id="10614"/>
      <w:r>
        <w:rPr>
          <w:rFonts w:hint="cs"/>
          <w:rtl/>
          <w:lang w:eastAsia="he-IL"/>
        </w:rPr>
        <w:t>כיה. אתם שו</w:t>
      </w:r>
      <w:bookmarkStart w:id="10615" w:name="_ETM_Q1_11156470"/>
      <w:bookmarkEnd w:id="10615"/>
      <w:r>
        <w:rPr>
          <w:rFonts w:hint="cs"/>
          <w:rtl/>
          <w:lang w:eastAsia="he-IL"/>
        </w:rPr>
        <w:t xml:space="preserve">מעים? </w:t>
      </w:r>
      <w:bookmarkStart w:id="10616" w:name="_ETM_Q1_11157225"/>
      <w:bookmarkEnd w:id="10616"/>
      <w:r>
        <w:rPr>
          <w:rFonts w:hint="cs"/>
          <w:rtl/>
          <w:lang w:eastAsia="he-IL"/>
        </w:rPr>
        <w:t>המדינה עומדת, מתנצלת ומתקנת</w:t>
      </w:r>
      <w:bookmarkStart w:id="10617" w:name="_ETM_Q1_11159160"/>
      <w:bookmarkEnd w:id="10617"/>
      <w:r>
        <w:rPr>
          <w:rFonts w:hint="cs"/>
          <w:rtl/>
          <w:lang w:eastAsia="he-IL"/>
        </w:rPr>
        <w:t xml:space="preserve"> את דרכיה בהטבת הסיוע בעזה </w:t>
      </w:r>
      <w:bookmarkStart w:id="10618" w:name="_ETM_Q1_11162715"/>
      <w:bookmarkEnd w:id="10618"/>
      <w:r>
        <w:rPr>
          <w:rFonts w:hint="cs"/>
          <w:rtl/>
          <w:lang w:eastAsia="he-IL"/>
        </w:rPr>
        <w:t>ובת</w:t>
      </w:r>
      <w:bookmarkStart w:id="10619" w:name="_ETM_Q1_11162066"/>
      <w:bookmarkEnd w:id="10619"/>
      <w:r>
        <w:rPr>
          <w:rFonts w:hint="cs"/>
          <w:rtl/>
          <w:lang w:eastAsia="he-IL"/>
        </w:rPr>
        <w:t xml:space="preserve">נאי כליאתם של המחבלים. </w:t>
      </w:r>
      <w:bookmarkStart w:id="10620" w:name="_ETM_Q1_11165721"/>
      <w:bookmarkEnd w:id="10620"/>
    </w:p>
    <w:p w14:paraId="7DC61B5B" w14:textId="77777777" w:rsidR="006D1C2C" w:rsidRDefault="006D1C2C" w:rsidP="006D1C2C">
      <w:pPr>
        <w:rPr>
          <w:rtl/>
          <w:lang w:eastAsia="he-IL"/>
        </w:rPr>
      </w:pPr>
      <w:bookmarkStart w:id="10621" w:name="_ETM_Q1_11165773"/>
      <w:bookmarkEnd w:id="10621"/>
    </w:p>
    <w:p w14:paraId="0E31345F" w14:textId="555A14E1" w:rsidR="006D1C2C" w:rsidRDefault="006D1C2C" w:rsidP="006D1C2C">
      <w:pPr>
        <w:rPr>
          <w:rtl/>
          <w:lang w:eastAsia="he-IL"/>
        </w:rPr>
      </w:pPr>
      <w:bookmarkStart w:id="10622" w:name="_ETM_Q1_11165840"/>
      <w:bookmarkStart w:id="10623" w:name="_ETM_Q1_11165890"/>
      <w:bookmarkEnd w:id="10622"/>
      <w:bookmarkEnd w:id="10623"/>
      <w:r>
        <w:rPr>
          <w:rFonts w:hint="cs"/>
          <w:rtl/>
          <w:lang w:eastAsia="he-IL"/>
        </w:rPr>
        <w:t>באתי לצעוק</w:t>
      </w:r>
      <w:bookmarkStart w:id="10624" w:name="_ETM_Q1_11165319"/>
      <w:bookmarkEnd w:id="10624"/>
      <w:r>
        <w:rPr>
          <w:rFonts w:hint="cs"/>
          <w:rtl/>
          <w:lang w:eastAsia="he-IL"/>
        </w:rPr>
        <w:t xml:space="preserve"> כעם ישראל כאן</w:t>
      </w:r>
      <w:bookmarkStart w:id="10625" w:name="_ETM_Q1_11167309"/>
      <w:bookmarkEnd w:id="10625"/>
      <w:r>
        <w:rPr>
          <w:rFonts w:hint="cs"/>
          <w:rtl/>
          <w:lang w:eastAsia="he-IL"/>
        </w:rPr>
        <w:t>,</w:t>
      </w:r>
      <w:bookmarkStart w:id="10626" w:name="_ETM_Q1_11167513"/>
      <w:bookmarkEnd w:id="10626"/>
      <w:r>
        <w:rPr>
          <w:rFonts w:hint="cs"/>
          <w:rtl/>
          <w:lang w:eastAsia="he-IL"/>
        </w:rPr>
        <w:t xml:space="preserve"> באתי לצעוק לפניכם כנ</w:t>
      </w:r>
      <w:bookmarkStart w:id="10627" w:name="_ETM_Q1_11168336"/>
      <w:bookmarkEnd w:id="10627"/>
      <w:r>
        <w:rPr>
          <w:rFonts w:hint="cs"/>
          <w:rtl/>
          <w:lang w:eastAsia="he-IL"/>
        </w:rPr>
        <w:t xml:space="preserve">סת ישראל, ממשלת ישראל. כל יום </w:t>
      </w:r>
      <w:bookmarkStart w:id="10628" w:name="_ETM_Q1_11172092"/>
      <w:bookmarkEnd w:id="10628"/>
      <w:r>
        <w:rPr>
          <w:rFonts w:hint="cs"/>
          <w:rtl/>
          <w:lang w:eastAsia="he-IL"/>
        </w:rPr>
        <w:t>הארגונים הבוגדים האל</w:t>
      </w:r>
      <w:bookmarkStart w:id="10629" w:name="_ETM_Q1_11172187"/>
      <w:bookmarkEnd w:id="10629"/>
      <w:r>
        <w:rPr>
          <w:rFonts w:hint="cs"/>
          <w:rtl/>
          <w:lang w:eastAsia="he-IL"/>
        </w:rPr>
        <w:t>ה עותרים בעד העזתים והמחבלים. דרישותיהם נענות. דרישותיה</w:t>
      </w:r>
      <w:bookmarkStart w:id="10630" w:name="_ETM_Q1_11181205"/>
      <w:bookmarkStart w:id="10631" w:name="_ETM_Q1_11181365"/>
      <w:bookmarkStart w:id="10632" w:name="_ETM_Q1_11180196"/>
      <w:bookmarkEnd w:id="10630"/>
      <w:bookmarkEnd w:id="10631"/>
      <w:bookmarkEnd w:id="10632"/>
      <w:r>
        <w:rPr>
          <w:rFonts w:hint="cs"/>
          <w:rtl/>
          <w:lang w:eastAsia="he-IL"/>
        </w:rPr>
        <w:t xml:space="preserve">ם נענות. </w:t>
      </w:r>
      <w:bookmarkStart w:id="10633" w:name="_ETM_Q1_11181424"/>
      <w:bookmarkEnd w:id="10633"/>
      <w:r>
        <w:rPr>
          <w:rFonts w:hint="cs"/>
          <w:rtl/>
          <w:lang w:eastAsia="he-IL"/>
        </w:rPr>
        <w:t xml:space="preserve">יש להם זכות עמידה מול </w:t>
      </w:r>
      <w:bookmarkStart w:id="10634" w:name="_ETM_Q1_11183562"/>
      <w:bookmarkEnd w:id="10634"/>
      <w:r>
        <w:rPr>
          <w:rFonts w:hint="cs"/>
          <w:rtl/>
          <w:lang w:eastAsia="he-IL"/>
        </w:rPr>
        <w:t>בג"ץ בארץ ישראל בזמן מלחמה. נכון, אני לא משפטנית גדולה</w:t>
      </w:r>
      <w:bookmarkStart w:id="10635" w:name="_ETM_Q1_11190907"/>
      <w:bookmarkEnd w:id="10635"/>
      <w:r>
        <w:rPr>
          <w:rFonts w:hint="cs"/>
          <w:rtl/>
          <w:lang w:eastAsia="he-IL"/>
        </w:rPr>
        <w:t>, כ</w:t>
      </w:r>
      <w:bookmarkStart w:id="10636" w:name="_ETM_Q1_11189586"/>
      <w:bookmarkEnd w:id="10636"/>
      <w:r>
        <w:rPr>
          <w:rFonts w:hint="cs"/>
          <w:rtl/>
          <w:lang w:eastAsia="he-IL"/>
        </w:rPr>
        <w:t xml:space="preserve">מו שדאג לציין כבוד השופט </w:t>
      </w:r>
      <w:proofErr w:type="spellStart"/>
      <w:r>
        <w:rPr>
          <w:rFonts w:hint="cs"/>
          <w:rtl/>
          <w:lang w:eastAsia="he-IL"/>
        </w:rPr>
        <w:t>פוגלמן</w:t>
      </w:r>
      <w:bookmarkStart w:id="10637" w:name="_ETM_Q1_11191518"/>
      <w:bookmarkStart w:id="10638" w:name="_ETM_Q1_11191962"/>
      <w:bookmarkEnd w:id="10637"/>
      <w:bookmarkEnd w:id="10638"/>
      <w:proofErr w:type="spellEnd"/>
      <w:r>
        <w:rPr>
          <w:rFonts w:hint="cs"/>
          <w:rtl/>
          <w:lang w:eastAsia="he-IL"/>
        </w:rPr>
        <w:t xml:space="preserve"> כשהעזתי</w:t>
      </w:r>
      <w:bookmarkStart w:id="10639" w:name="_ETM_Q1_11194496"/>
      <w:bookmarkEnd w:id="10639"/>
      <w:r>
        <w:rPr>
          <w:rFonts w:hint="cs"/>
          <w:rtl/>
          <w:lang w:eastAsia="he-IL"/>
        </w:rPr>
        <w:t xml:space="preserve"> לעמוד מולו ו</w:t>
      </w:r>
      <w:bookmarkStart w:id="10640" w:name="_ETM_Q1_11193912"/>
      <w:bookmarkEnd w:id="10640"/>
      <w:r>
        <w:rPr>
          <w:rFonts w:hint="cs"/>
          <w:rtl/>
          <w:lang w:eastAsia="he-IL"/>
        </w:rPr>
        <w:t xml:space="preserve">לומר את דבר העם, </w:t>
      </w:r>
      <w:bookmarkStart w:id="10641" w:name="_ETM_Q1_11195858"/>
      <w:bookmarkEnd w:id="10641"/>
      <w:r>
        <w:rPr>
          <w:rFonts w:hint="cs"/>
          <w:rtl/>
          <w:lang w:eastAsia="he-IL"/>
        </w:rPr>
        <w:t xml:space="preserve">ממנו הוא מנותק. </w:t>
      </w:r>
      <w:bookmarkStart w:id="10642" w:name="_ETM_Q1_11197859"/>
      <w:bookmarkEnd w:id="10642"/>
      <w:r>
        <w:rPr>
          <w:rFonts w:hint="cs"/>
          <w:rtl/>
          <w:lang w:eastAsia="he-IL"/>
        </w:rPr>
        <w:t>בא לי לצעוק 'תתעוררו'. הכ</w:t>
      </w:r>
      <w:bookmarkStart w:id="10643" w:name="_ETM_Q1_11201690"/>
      <w:bookmarkEnd w:id="10643"/>
      <w:r>
        <w:rPr>
          <w:rFonts w:hint="cs"/>
          <w:rtl/>
          <w:lang w:eastAsia="he-IL"/>
        </w:rPr>
        <w:t>ול נכון, הדיונים על הסנקציות ועל</w:t>
      </w:r>
      <w:bookmarkStart w:id="10644" w:name="_ETM_Q1_11205183"/>
      <w:bookmarkEnd w:id="10644"/>
      <w:r>
        <w:rPr>
          <w:rFonts w:hint="cs"/>
          <w:rtl/>
          <w:lang w:eastAsia="he-IL"/>
        </w:rPr>
        <w:t xml:space="preserve"> המחבלים, הכול נכון. אבל זאת</w:t>
      </w:r>
      <w:bookmarkStart w:id="10645" w:name="_ETM_Q1_11206030"/>
      <w:bookmarkEnd w:id="10645"/>
      <w:r>
        <w:rPr>
          <w:rFonts w:hint="cs"/>
          <w:rtl/>
          <w:lang w:eastAsia="he-IL"/>
        </w:rPr>
        <w:t xml:space="preserve"> לא המלחמה הנכונה לעשות. יש</w:t>
      </w:r>
      <w:bookmarkStart w:id="10646" w:name="_ETM_Q1_11209898"/>
      <w:bookmarkEnd w:id="10646"/>
      <w:r>
        <w:rPr>
          <w:rFonts w:hint="cs"/>
          <w:rtl/>
          <w:lang w:eastAsia="he-IL"/>
        </w:rPr>
        <w:t xml:space="preserve"> כאן מערכת משפ</w:t>
      </w:r>
      <w:bookmarkStart w:id="10647" w:name="_ETM_Q1_11209339"/>
      <w:bookmarkEnd w:id="10647"/>
      <w:r>
        <w:rPr>
          <w:rFonts w:hint="cs"/>
          <w:rtl/>
          <w:lang w:eastAsia="he-IL"/>
        </w:rPr>
        <w:t xml:space="preserve">ט שמתערבת בלחימה. מכתיבה את דרכיו של </w:t>
      </w:r>
      <w:bookmarkStart w:id="10648" w:name="_ETM_Q1_11214743"/>
      <w:bookmarkEnd w:id="10648"/>
      <w:r>
        <w:rPr>
          <w:rFonts w:hint="cs"/>
          <w:rtl/>
          <w:lang w:eastAsia="he-IL"/>
        </w:rPr>
        <w:t>צה"ל וקבלת הה</w:t>
      </w:r>
      <w:bookmarkStart w:id="10649" w:name="_ETM_Q1_11214703"/>
      <w:bookmarkEnd w:id="10649"/>
      <w:r>
        <w:rPr>
          <w:rFonts w:hint="cs"/>
          <w:rtl/>
          <w:lang w:eastAsia="he-IL"/>
        </w:rPr>
        <w:t xml:space="preserve">חלטות במלחמה. זה הסיפור. חיילינו </w:t>
      </w:r>
      <w:bookmarkStart w:id="10650" w:name="_ETM_Q1_11218189"/>
      <w:bookmarkEnd w:id="10650"/>
      <w:r>
        <w:rPr>
          <w:rFonts w:hint="cs"/>
          <w:rtl/>
          <w:lang w:eastAsia="he-IL"/>
        </w:rPr>
        <w:t>היוצאים להילחם ח</w:t>
      </w:r>
      <w:bookmarkStart w:id="10651" w:name="_ETM_Q1_11220406"/>
      <w:bookmarkStart w:id="10652" w:name="_ETM_Q1_11218981"/>
      <w:bookmarkStart w:id="10653" w:name="_ETM_Q1_11219441"/>
      <w:bookmarkEnd w:id="10651"/>
      <w:bookmarkEnd w:id="10652"/>
      <w:bookmarkEnd w:id="10653"/>
      <w:r>
        <w:rPr>
          <w:rFonts w:hint="cs"/>
          <w:rtl/>
          <w:lang w:eastAsia="he-IL"/>
        </w:rPr>
        <w:t xml:space="preserve">שודים יום יום בפגיעה בחיי חפים מפשע בעזה. פעם שלישית </w:t>
      </w:r>
      <w:bookmarkStart w:id="10654" w:name="_ETM_Q1_11226060"/>
      <w:bookmarkEnd w:id="10654"/>
      <w:r>
        <w:rPr>
          <w:rFonts w:hint="cs"/>
          <w:rtl/>
          <w:lang w:eastAsia="he-IL"/>
        </w:rPr>
        <w:t xml:space="preserve">נכנסים </w:t>
      </w:r>
      <w:proofErr w:type="spellStart"/>
      <w:r>
        <w:rPr>
          <w:rFonts w:hint="cs"/>
          <w:rtl/>
          <w:lang w:eastAsia="he-IL"/>
        </w:rPr>
        <w:t>לג'בלי</w:t>
      </w:r>
      <w:bookmarkStart w:id="10655" w:name="_ETM_Q1_11225932"/>
      <w:bookmarkEnd w:id="10655"/>
      <w:r>
        <w:rPr>
          <w:rFonts w:hint="cs"/>
          <w:rtl/>
          <w:lang w:eastAsia="he-IL"/>
        </w:rPr>
        <w:t>ה</w:t>
      </w:r>
      <w:proofErr w:type="spellEnd"/>
      <w:r>
        <w:rPr>
          <w:rFonts w:hint="cs"/>
          <w:rtl/>
          <w:lang w:eastAsia="he-IL"/>
        </w:rPr>
        <w:t>, נכנסים ויוצאים. זאת לא ה</w:t>
      </w:r>
      <w:bookmarkStart w:id="10656" w:name="_ETM_Q1_11228438"/>
      <w:bookmarkEnd w:id="10656"/>
      <w:r>
        <w:rPr>
          <w:rFonts w:hint="cs"/>
          <w:rtl/>
          <w:lang w:eastAsia="he-IL"/>
        </w:rPr>
        <w:t xml:space="preserve">מלחמה הנכונה לעשות. </w:t>
      </w:r>
      <w:bookmarkStart w:id="10657" w:name="_ETM_Q1_11230621"/>
      <w:bookmarkStart w:id="10658" w:name="_ETM_Q1_11232277"/>
      <w:bookmarkEnd w:id="10657"/>
      <w:bookmarkEnd w:id="10658"/>
    </w:p>
    <w:p w14:paraId="56C36CE8" w14:textId="77777777" w:rsidR="006D1C2C" w:rsidRDefault="006D1C2C" w:rsidP="006D1C2C">
      <w:pPr>
        <w:rPr>
          <w:rtl/>
          <w:lang w:eastAsia="he-IL"/>
        </w:rPr>
      </w:pPr>
      <w:bookmarkStart w:id="10659" w:name="_ETM_Q1_11232338"/>
      <w:bookmarkEnd w:id="10659"/>
    </w:p>
    <w:p w14:paraId="0B6A35FC" w14:textId="4F624F73" w:rsidR="006D1C2C" w:rsidRDefault="006D1C2C" w:rsidP="006D1C2C">
      <w:pPr>
        <w:rPr>
          <w:rtl/>
          <w:lang w:eastAsia="he-IL"/>
        </w:rPr>
      </w:pPr>
      <w:bookmarkStart w:id="10660" w:name="_ETM_Q1_11232405"/>
      <w:bookmarkStart w:id="10661" w:name="_ETM_Q1_11232444"/>
      <w:bookmarkEnd w:id="10660"/>
      <w:bookmarkEnd w:id="10661"/>
      <w:r>
        <w:rPr>
          <w:rFonts w:hint="cs"/>
          <w:rtl/>
          <w:lang w:eastAsia="he-IL"/>
        </w:rPr>
        <w:t>כאן זה לא האג, כ</w:t>
      </w:r>
      <w:bookmarkStart w:id="10662" w:name="_ETM_Q1_11232612"/>
      <w:bookmarkEnd w:id="10662"/>
      <w:r>
        <w:rPr>
          <w:rFonts w:hint="cs"/>
          <w:rtl/>
          <w:lang w:eastAsia="he-IL"/>
        </w:rPr>
        <w:t xml:space="preserve">אן זה לא האו"ם, ברוך השם. </w:t>
      </w:r>
      <w:bookmarkStart w:id="10663" w:name="_ETM_Q1_11235651"/>
      <w:bookmarkEnd w:id="10663"/>
      <w:r>
        <w:rPr>
          <w:rFonts w:hint="cs"/>
          <w:rtl/>
          <w:lang w:eastAsia="he-IL"/>
        </w:rPr>
        <w:t>כולנו מסתכלי</w:t>
      </w:r>
      <w:bookmarkStart w:id="10664" w:name="_ETM_Q1_11235426"/>
      <w:bookmarkEnd w:id="10664"/>
      <w:r>
        <w:rPr>
          <w:rFonts w:hint="cs"/>
          <w:rtl/>
          <w:lang w:eastAsia="he-IL"/>
        </w:rPr>
        <w:t>ם ומבינים אמת</w:t>
      </w:r>
      <w:bookmarkStart w:id="10665" w:name="_ETM_Q1_11236976"/>
      <w:bookmarkEnd w:id="10665"/>
      <w:r>
        <w:rPr>
          <w:rFonts w:hint="cs"/>
          <w:rtl/>
          <w:lang w:eastAsia="he-IL"/>
        </w:rPr>
        <w:t>, שהם אנטישמ</w:t>
      </w:r>
      <w:bookmarkStart w:id="10666" w:name="_ETM_Q1_11238043"/>
      <w:bookmarkStart w:id="10667" w:name="_ETM_Q1_11238097"/>
      <w:bookmarkEnd w:id="10666"/>
      <w:bookmarkEnd w:id="10667"/>
      <w:r>
        <w:rPr>
          <w:rFonts w:hint="cs"/>
          <w:rtl/>
          <w:lang w:eastAsia="he-IL"/>
        </w:rPr>
        <w:t xml:space="preserve">ים גדולים </w:t>
      </w:r>
      <w:bookmarkStart w:id="10668" w:name="_ETM_Q1_11240384"/>
      <w:bookmarkEnd w:id="10668"/>
      <w:r>
        <w:rPr>
          <w:rFonts w:hint="cs"/>
          <w:rtl/>
          <w:lang w:eastAsia="he-IL"/>
        </w:rPr>
        <w:t>עוד קודם המלח</w:t>
      </w:r>
      <w:bookmarkStart w:id="10669" w:name="_ETM_Q1_11239543"/>
      <w:bookmarkEnd w:id="10669"/>
      <w:r>
        <w:rPr>
          <w:rFonts w:hint="cs"/>
          <w:rtl/>
          <w:lang w:eastAsia="he-IL"/>
        </w:rPr>
        <w:t>מה וברור שאנחנו נו</w:t>
      </w:r>
      <w:bookmarkStart w:id="10670" w:name="_ETM_Q1_11241039"/>
      <w:bookmarkEnd w:id="10670"/>
      <w:r>
        <w:rPr>
          <w:rFonts w:hint="cs"/>
          <w:rtl/>
          <w:lang w:eastAsia="he-IL"/>
        </w:rPr>
        <w:t xml:space="preserve">אשם בפשעי המלחמה וברצח עם. </w:t>
      </w:r>
      <w:bookmarkStart w:id="10671" w:name="_ETM_Q1_11245439"/>
      <w:bookmarkEnd w:id="10671"/>
      <w:r>
        <w:rPr>
          <w:rFonts w:hint="cs"/>
          <w:rtl/>
          <w:lang w:eastAsia="he-IL"/>
        </w:rPr>
        <w:t>זה ממילא קור</w:t>
      </w:r>
      <w:bookmarkStart w:id="10672" w:name="_ETM_Q1_11245679"/>
      <w:bookmarkEnd w:id="10672"/>
      <w:r>
        <w:rPr>
          <w:rFonts w:hint="cs"/>
          <w:rtl/>
          <w:lang w:eastAsia="he-IL"/>
        </w:rPr>
        <w:t>ה וקורה. זה יקרה גם אחרי המלחמה</w:t>
      </w:r>
      <w:bookmarkStart w:id="10673" w:name="_ETM_Q1_11250457"/>
      <w:bookmarkStart w:id="10674" w:name="_ETM_Q1_11252065"/>
      <w:bookmarkStart w:id="10675" w:name="_ETM_Q1_11251175"/>
      <w:bookmarkEnd w:id="10673"/>
      <w:bookmarkEnd w:id="10674"/>
      <w:bookmarkEnd w:id="10675"/>
      <w:r>
        <w:rPr>
          <w:rFonts w:hint="cs"/>
          <w:rtl/>
          <w:lang w:eastAsia="he-IL"/>
        </w:rPr>
        <w:t>, איכשהו, לי לא ברור למה. אנחנו</w:t>
      </w:r>
      <w:bookmarkStart w:id="10676" w:name="_ETM_Q1_11255697"/>
      <w:bookmarkEnd w:id="10676"/>
      <w:r>
        <w:rPr>
          <w:rFonts w:hint="cs"/>
          <w:rtl/>
          <w:lang w:eastAsia="he-IL"/>
        </w:rPr>
        <w:t xml:space="preserve"> מנמיכים קומה ו</w:t>
      </w:r>
      <w:bookmarkStart w:id="10677" w:name="_ETM_Q1_11255257"/>
      <w:bookmarkEnd w:id="10677"/>
      <w:r>
        <w:rPr>
          <w:rFonts w:hint="cs"/>
          <w:rtl/>
          <w:lang w:eastAsia="he-IL"/>
        </w:rPr>
        <w:t xml:space="preserve">נותנים לזה להנמיך את רוח </w:t>
      </w:r>
      <w:bookmarkStart w:id="10678" w:name="_ETM_Q1_11256445"/>
      <w:bookmarkEnd w:id="10678"/>
      <w:r>
        <w:rPr>
          <w:rFonts w:hint="cs"/>
          <w:rtl/>
          <w:lang w:eastAsia="he-IL"/>
        </w:rPr>
        <w:t xml:space="preserve">קבלת ההחלטות כאן </w:t>
      </w:r>
      <w:bookmarkStart w:id="10679" w:name="_ETM_Q1_11260141"/>
      <w:bookmarkEnd w:id="10679"/>
      <w:r>
        <w:rPr>
          <w:rFonts w:hint="cs"/>
          <w:rtl/>
          <w:lang w:eastAsia="he-IL"/>
        </w:rPr>
        <w:t xml:space="preserve">במלחמה. ממשלת ישראל ביחד עם המטכ"ל של צה"ל מנמיכים את </w:t>
      </w:r>
      <w:bookmarkStart w:id="10680" w:name="_ETM_Q1_11266949"/>
      <w:bookmarkEnd w:id="10680"/>
      <w:r>
        <w:rPr>
          <w:rFonts w:hint="cs"/>
          <w:rtl/>
          <w:lang w:eastAsia="he-IL"/>
        </w:rPr>
        <w:t>הרוח. בוחרים לחסל מחבל</w:t>
      </w:r>
      <w:bookmarkStart w:id="10681" w:name="_ETM_Q1_11267828"/>
      <w:bookmarkEnd w:id="10681"/>
      <w:r>
        <w:rPr>
          <w:rFonts w:hint="cs"/>
          <w:rtl/>
          <w:lang w:eastAsia="he-IL"/>
        </w:rPr>
        <w:t xml:space="preserve">ים מבית לבית במלחמה שמתאימה לעולם של </w:t>
      </w:r>
      <w:bookmarkStart w:id="10682" w:name="_ETM_Q1_11272668"/>
      <w:bookmarkEnd w:id="10682"/>
      <w:r>
        <w:rPr>
          <w:rFonts w:hint="cs"/>
          <w:rtl/>
          <w:lang w:eastAsia="he-IL"/>
        </w:rPr>
        <w:t xml:space="preserve">פעם. במקום להעז לכבוש, לקחת שטח, לגרש מכאן אוכלוסייה מפריעה </w:t>
      </w:r>
      <w:bookmarkStart w:id="10683" w:name="_ETM_Q1_11279925"/>
      <w:bookmarkEnd w:id="10683"/>
      <w:r>
        <w:rPr>
          <w:rFonts w:hint="cs"/>
          <w:rtl/>
          <w:lang w:eastAsia="he-IL"/>
        </w:rPr>
        <w:t xml:space="preserve">למלחמה. </w:t>
      </w:r>
      <w:bookmarkStart w:id="10684" w:name="_ETM_Q1_11278979"/>
      <w:bookmarkEnd w:id="10684"/>
      <w:r>
        <w:rPr>
          <w:rFonts w:hint="cs"/>
          <w:rtl/>
          <w:lang w:eastAsia="he-IL"/>
        </w:rPr>
        <w:t xml:space="preserve">אוכלוסייה שהקיאה את </w:t>
      </w:r>
      <w:bookmarkStart w:id="10685" w:name="_ETM_Q1_11280765"/>
      <w:bookmarkEnd w:id="10685"/>
      <w:r>
        <w:rPr>
          <w:rFonts w:hint="cs"/>
          <w:rtl/>
          <w:lang w:eastAsia="he-IL"/>
        </w:rPr>
        <w:t xml:space="preserve">עצמה מהארץ הזאת. אוכלוסייה חפה </w:t>
      </w:r>
      <w:bookmarkStart w:id="10686" w:name="_ETM_Q1_11285797"/>
      <w:bookmarkEnd w:id="10686"/>
      <w:r>
        <w:rPr>
          <w:rFonts w:hint="cs"/>
          <w:rtl/>
          <w:lang w:eastAsia="he-IL"/>
        </w:rPr>
        <w:t>מפ</w:t>
      </w:r>
      <w:bookmarkStart w:id="10687" w:name="_ETM_Q1_11284365"/>
      <w:bookmarkEnd w:id="10687"/>
      <w:r>
        <w:rPr>
          <w:rFonts w:hint="cs"/>
          <w:rtl/>
          <w:lang w:eastAsia="he-IL"/>
        </w:rPr>
        <w:t>שע המ</w:t>
      </w:r>
      <w:bookmarkStart w:id="10688" w:name="_ETM_Q1_11283240"/>
      <w:bookmarkEnd w:id="10688"/>
      <w:r>
        <w:rPr>
          <w:rFonts w:hint="cs"/>
          <w:rtl/>
          <w:lang w:eastAsia="he-IL"/>
        </w:rPr>
        <w:t xml:space="preserve">חזיקה בתוכה </w:t>
      </w:r>
      <w:bookmarkStart w:id="10689" w:name="_ETM_Q1_11285510"/>
      <w:bookmarkStart w:id="10690" w:name="_ETM_Q1_11283717"/>
      <w:bookmarkEnd w:id="10689"/>
      <w:bookmarkEnd w:id="10690"/>
      <w:r w:rsidR="00C66703">
        <w:rPr>
          <w:rFonts w:hint="cs"/>
          <w:rtl/>
          <w:lang w:eastAsia="he-IL"/>
        </w:rPr>
        <w:t>חטופים. ראיתם כולכם, אוכלוסייה מחזי</w:t>
      </w:r>
      <w:bookmarkStart w:id="10691" w:name="_ETM_Q1_11290855"/>
      <w:bookmarkEnd w:id="10691"/>
      <w:r w:rsidR="00C66703">
        <w:rPr>
          <w:rFonts w:hint="cs"/>
          <w:rtl/>
          <w:lang w:eastAsia="he-IL"/>
        </w:rPr>
        <w:t>קה בתוכה</w:t>
      </w:r>
      <w:bookmarkStart w:id="10692" w:name="_ETM_Q1_11291887"/>
      <w:bookmarkEnd w:id="10692"/>
      <w:r w:rsidR="00C66703">
        <w:rPr>
          <w:rFonts w:hint="cs"/>
          <w:rtl/>
          <w:lang w:eastAsia="he-IL"/>
        </w:rPr>
        <w:t xml:space="preserve"> ובין בניה ובתיה חטופים. </w:t>
      </w:r>
      <w:bookmarkStart w:id="10693" w:name="_ETM_Q1_11296065"/>
      <w:bookmarkEnd w:id="10693"/>
    </w:p>
    <w:p w14:paraId="48C6C3A3" w14:textId="77777777" w:rsidR="00C66703" w:rsidRDefault="00C66703" w:rsidP="006D1C2C">
      <w:pPr>
        <w:rPr>
          <w:rtl/>
          <w:lang w:eastAsia="he-IL"/>
        </w:rPr>
      </w:pPr>
      <w:bookmarkStart w:id="10694" w:name="_ETM_Q1_11296130"/>
      <w:bookmarkStart w:id="10695" w:name="_ETM_Q1_11296217"/>
      <w:bookmarkEnd w:id="10694"/>
      <w:bookmarkEnd w:id="10695"/>
    </w:p>
    <w:p w14:paraId="5C9A6E3E" w14:textId="60743FC8" w:rsidR="00C66703" w:rsidRDefault="00C66703" w:rsidP="006D1C2C">
      <w:pPr>
        <w:rPr>
          <w:rtl/>
          <w:lang w:eastAsia="he-IL"/>
        </w:rPr>
      </w:pPr>
      <w:bookmarkStart w:id="10696" w:name="_ETM_Q1_11296258"/>
      <w:bookmarkEnd w:id="10696"/>
      <w:r>
        <w:rPr>
          <w:rFonts w:hint="cs"/>
          <w:rtl/>
          <w:lang w:eastAsia="he-IL"/>
        </w:rPr>
        <w:t xml:space="preserve">כנסת ישראל, עורו. זמן ההכרעה הגיע. </w:t>
      </w:r>
      <w:bookmarkStart w:id="10697" w:name="_ETM_Q1_11300679"/>
      <w:bookmarkStart w:id="10698" w:name="_ETM_Q1_11298927"/>
      <w:bookmarkEnd w:id="10697"/>
      <w:bookmarkEnd w:id="10698"/>
      <w:r>
        <w:rPr>
          <w:rFonts w:hint="cs"/>
          <w:rtl/>
          <w:lang w:eastAsia="he-IL"/>
        </w:rPr>
        <w:t>מה אתם לא מבינים? זה או אנחנו או הם כאן.</w:t>
      </w:r>
      <w:bookmarkStart w:id="10699" w:name="_ETM_Q1_11305123"/>
      <w:bookmarkEnd w:id="10699"/>
      <w:r>
        <w:rPr>
          <w:rFonts w:hint="cs"/>
          <w:rtl/>
          <w:lang w:eastAsia="he-IL"/>
        </w:rPr>
        <w:t xml:space="preserve"> ובבג</w:t>
      </w:r>
      <w:bookmarkStart w:id="10700" w:name="_ETM_Q1_11305659"/>
      <w:bookmarkEnd w:id="10700"/>
      <w:r>
        <w:rPr>
          <w:rFonts w:hint="cs"/>
          <w:rtl/>
          <w:lang w:eastAsia="he-IL"/>
        </w:rPr>
        <w:t>"ץ, במערכת המשפט, בפורום מט</w:t>
      </w:r>
      <w:bookmarkStart w:id="10701" w:name="_ETM_Q1_11308912"/>
      <w:bookmarkStart w:id="10702" w:name="_ETM_Q1_11308116"/>
      <w:bookmarkEnd w:id="10701"/>
      <w:bookmarkEnd w:id="10702"/>
      <w:r>
        <w:rPr>
          <w:rFonts w:hint="cs"/>
          <w:rtl/>
          <w:lang w:eastAsia="he-IL"/>
        </w:rPr>
        <w:t xml:space="preserve">כ"ל זה דבר שכבר </w:t>
      </w:r>
      <w:bookmarkStart w:id="10703" w:name="_ETM_Q1_11311418"/>
      <w:bookmarkEnd w:id="10703"/>
      <w:r>
        <w:rPr>
          <w:rFonts w:hint="cs"/>
          <w:rtl/>
          <w:lang w:eastAsia="he-IL"/>
        </w:rPr>
        <w:t xml:space="preserve">לא ברור כל כך. שם כולנו שווים. הם, תושבי </w:t>
      </w:r>
      <w:bookmarkStart w:id="10704" w:name="_ETM_Q1_11316442"/>
      <w:bookmarkEnd w:id="10704"/>
      <w:r>
        <w:rPr>
          <w:rFonts w:hint="cs"/>
          <w:rtl/>
          <w:lang w:eastAsia="he-IL"/>
        </w:rPr>
        <w:t>עזה, ואומרים לי את זה</w:t>
      </w:r>
      <w:bookmarkStart w:id="10705" w:name="_ETM_Q1_11316514"/>
      <w:bookmarkEnd w:id="10705"/>
      <w:r>
        <w:rPr>
          <w:rFonts w:hint="cs"/>
          <w:rtl/>
          <w:lang w:eastAsia="he-IL"/>
        </w:rPr>
        <w:t xml:space="preserve"> גם במטכ"ל וגם כאן בכנסת, </w:t>
      </w:r>
      <w:bookmarkStart w:id="10706" w:name="_ETM_Q1_11319662"/>
      <w:bookmarkEnd w:id="10706"/>
      <w:r>
        <w:rPr>
          <w:rFonts w:hint="cs"/>
          <w:rtl/>
          <w:lang w:eastAsia="he-IL"/>
        </w:rPr>
        <w:t>מתחילת המלחמה כשאני צועקת ברחובות. הם יחזר</w:t>
      </w:r>
      <w:bookmarkStart w:id="10707" w:name="_ETM_Q1_11322748"/>
      <w:bookmarkEnd w:id="10707"/>
      <w:r>
        <w:rPr>
          <w:rFonts w:hint="cs"/>
          <w:rtl/>
          <w:lang w:eastAsia="he-IL"/>
        </w:rPr>
        <w:t>ו לבתיהם בעזה כאחד</w:t>
      </w:r>
      <w:bookmarkStart w:id="10708" w:name="_ETM_Q1_11325371"/>
      <w:bookmarkEnd w:id="10708"/>
      <w:r>
        <w:rPr>
          <w:rFonts w:hint="cs"/>
          <w:rtl/>
          <w:lang w:eastAsia="he-IL"/>
        </w:rPr>
        <w:t xml:space="preserve"> האדם. אנחנו מחויבים ל</w:t>
      </w:r>
      <w:bookmarkStart w:id="10709" w:name="_ETM_Q1_11326211"/>
      <w:bookmarkEnd w:id="10709"/>
      <w:r>
        <w:rPr>
          <w:rFonts w:hint="cs"/>
          <w:rtl/>
          <w:lang w:eastAsia="he-IL"/>
        </w:rPr>
        <w:t>אמנת האג. אז אני שואלת</w:t>
      </w:r>
      <w:bookmarkStart w:id="10710" w:name="_ETM_Q1_11327959"/>
      <w:bookmarkEnd w:id="10710"/>
      <w:r>
        <w:rPr>
          <w:rFonts w:hint="cs"/>
          <w:rtl/>
          <w:lang w:eastAsia="he-IL"/>
        </w:rPr>
        <w:t xml:space="preserve">, גם </w:t>
      </w:r>
      <w:bookmarkStart w:id="10711" w:name="_ETM_Q1_11329279"/>
      <w:bookmarkEnd w:id="10711"/>
      <w:r>
        <w:rPr>
          <w:rFonts w:hint="cs"/>
          <w:rtl/>
          <w:lang w:eastAsia="he-IL"/>
        </w:rPr>
        <w:t xml:space="preserve">הם מחויבים לאמנת </w:t>
      </w:r>
      <w:bookmarkStart w:id="10712" w:name="_ETM_Q1_11329463"/>
      <w:bookmarkEnd w:id="10712"/>
      <w:r>
        <w:rPr>
          <w:rFonts w:hint="cs"/>
          <w:rtl/>
          <w:lang w:eastAsia="he-IL"/>
        </w:rPr>
        <w:t>ה</w:t>
      </w:r>
      <w:bookmarkStart w:id="10713" w:name="_ETM_Q1_11328812"/>
      <w:bookmarkEnd w:id="10713"/>
      <w:r>
        <w:rPr>
          <w:rFonts w:hint="cs"/>
          <w:rtl/>
          <w:lang w:eastAsia="he-IL"/>
        </w:rPr>
        <w:t>אג כשהם אונסים</w:t>
      </w:r>
      <w:bookmarkStart w:id="10714" w:name="_ETM_Q1_11329973"/>
      <w:bookmarkEnd w:id="10714"/>
      <w:r>
        <w:rPr>
          <w:rFonts w:hint="cs"/>
          <w:rtl/>
          <w:lang w:eastAsia="he-IL"/>
        </w:rPr>
        <w:t xml:space="preserve"> את </w:t>
      </w:r>
      <w:bookmarkStart w:id="10715" w:name="_ETM_Q1_11329351"/>
      <w:bookmarkStart w:id="10716" w:name="_ETM_Q1_11328487"/>
      <w:bookmarkStart w:id="10717" w:name="_ETM_Q1_11328497"/>
      <w:bookmarkEnd w:id="10715"/>
      <w:bookmarkEnd w:id="10716"/>
      <w:bookmarkEnd w:id="10717"/>
      <w:r>
        <w:rPr>
          <w:rFonts w:hint="cs"/>
          <w:rtl/>
          <w:lang w:eastAsia="he-IL"/>
        </w:rPr>
        <w:t xml:space="preserve">בנותינו יום </w:t>
      </w:r>
      <w:bookmarkStart w:id="10718" w:name="_ETM_Q1_11332352"/>
      <w:bookmarkEnd w:id="10718"/>
      <w:r>
        <w:rPr>
          <w:rFonts w:hint="cs"/>
          <w:rtl/>
          <w:lang w:eastAsia="he-IL"/>
        </w:rPr>
        <w:t>יום במנהרות או ב-7 באוקטובר? גם</w:t>
      </w:r>
      <w:bookmarkStart w:id="10719" w:name="_ETM_Q1_11334368"/>
      <w:bookmarkEnd w:id="10719"/>
      <w:r>
        <w:rPr>
          <w:rFonts w:hint="cs"/>
          <w:rtl/>
          <w:lang w:eastAsia="he-IL"/>
        </w:rPr>
        <w:t xml:space="preserve"> אז הם מחויבים לאמנת </w:t>
      </w:r>
      <w:bookmarkStart w:id="10720" w:name="_ETM_Q1_11336814"/>
      <w:bookmarkEnd w:id="10720"/>
      <w:r>
        <w:rPr>
          <w:rFonts w:hint="cs"/>
          <w:rtl/>
          <w:lang w:eastAsia="he-IL"/>
        </w:rPr>
        <w:t>האג?</w:t>
      </w:r>
    </w:p>
    <w:p w14:paraId="652F48F6" w14:textId="77777777" w:rsidR="00C66703" w:rsidRDefault="00C66703" w:rsidP="006D1C2C">
      <w:pPr>
        <w:rPr>
          <w:rtl/>
          <w:lang w:eastAsia="he-IL"/>
        </w:rPr>
      </w:pPr>
      <w:bookmarkStart w:id="10721" w:name="_ETM_Q1_11339064"/>
      <w:bookmarkStart w:id="10722" w:name="_ETM_Q1_11339112"/>
      <w:bookmarkEnd w:id="10721"/>
      <w:bookmarkEnd w:id="10722"/>
    </w:p>
    <w:p w14:paraId="70873B0F" w14:textId="4C00543C" w:rsidR="00C66703" w:rsidRDefault="00C66703" w:rsidP="006D1C2C">
      <w:pPr>
        <w:rPr>
          <w:rtl/>
          <w:lang w:eastAsia="he-IL"/>
        </w:rPr>
      </w:pPr>
      <w:bookmarkStart w:id="10723" w:name="_ETM_Q1_11339246"/>
      <w:bookmarkStart w:id="10724" w:name="_ETM_Q1_11339286"/>
      <w:bookmarkEnd w:id="10723"/>
      <w:bookmarkEnd w:id="10724"/>
      <w:r>
        <w:rPr>
          <w:rFonts w:hint="cs"/>
          <w:rtl/>
          <w:lang w:eastAsia="he-IL"/>
        </w:rPr>
        <w:t>להם</w:t>
      </w:r>
      <w:bookmarkStart w:id="10725" w:name="_ETM_Q1_11337693"/>
      <w:bookmarkEnd w:id="10725"/>
      <w:r>
        <w:rPr>
          <w:rFonts w:hint="cs"/>
          <w:rtl/>
          <w:lang w:eastAsia="he-IL"/>
        </w:rPr>
        <w:t>, העזתים, מותר לומר את כל האמת</w:t>
      </w:r>
      <w:bookmarkStart w:id="10726" w:name="_ETM_Q1_11340194"/>
      <w:bookmarkEnd w:id="10726"/>
      <w:r>
        <w:rPr>
          <w:rFonts w:hint="cs"/>
          <w:rtl/>
          <w:lang w:eastAsia="he-IL"/>
        </w:rPr>
        <w:t>. להאמין בצדקת</w:t>
      </w:r>
      <w:bookmarkStart w:id="10727" w:name="_ETM_Q1_11342062"/>
      <w:bookmarkEnd w:id="10727"/>
      <w:r>
        <w:rPr>
          <w:rFonts w:hint="cs"/>
          <w:rtl/>
          <w:lang w:eastAsia="he-IL"/>
        </w:rPr>
        <w:t xml:space="preserve"> הדרך שהיא ירושלים</w:t>
      </w:r>
      <w:bookmarkStart w:id="10728" w:name="_ETM_Q1_11343549"/>
      <w:bookmarkEnd w:id="10728"/>
      <w:r>
        <w:rPr>
          <w:rFonts w:hint="cs"/>
          <w:rtl/>
          <w:lang w:eastAsia="he-IL"/>
        </w:rPr>
        <w:t xml:space="preserve">. לא בארי </w:t>
      </w:r>
      <w:bookmarkStart w:id="10729" w:name="_ETM_Q1_11344196"/>
      <w:bookmarkEnd w:id="10729"/>
      <w:r>
        <w:rPr>
          <w:rFonts w:hint="cs"/>
          <w:rtl/>
          <w:lang w:eastAsia="he-IL"/>
        </w:rPr>
        <w:t xml:space="preserve">וכפר מימון צדקת הדרך </w:t>
      </w:r>
      <w:bookmarkStart w:id="10730" w:name="_ETM_Q1_11346827"/>
      <w:bookmarkEnd w:id="10730"/>
      <w:r>
        <w:rPr>
          <w:rFonts w:hint="cs"/>
          <w:rtl/>
          <w:lang w:eastAsia="he-IL"/>
        </w:rPr>
        <w:t>שלהם. ירושלים. כך נקראת המלחמה</w:t>
      </w:r>
      <w:bookmarkStart w:id="10731" w:name="_ETM_Q1_11348346"/>
      <w:bookmarkEnd w:id="10731"/>
      <w:r>
        <w:rPr>
          <w:rFonts w:hint="cs"/>
          <w:rtl/>
          <w:lang w:eastAsia="he-IL"/>
        </w:rPr>
        <w:t xml:space="preserve"> "הדרך לירושלים". ואנחנו, כמו אז, </w:t>
      </w:r>
      <w:bookmarkStart w:id="10732" w:name="_ETM_Q1_11353358"/>
      <w:bookmarkEnd w:id="10732"/>
      <w:r>
        <w:rPr>
          <w:rFonts w:hint="cs"/>
          <w:rtl/>
          <w:lang w:eastAsia="he-IL"/>
        </w:rPr>
        <w:t>גם היום</w:t>
      </w:r>
      <w:bookmarkStart w:id="10733" w:name="_ETM_Q1_11352925"/>
      <w:bookmarkEnd w:id="10733"/>
      <w:r>
        <w:rPr>
          <w:rFonts w:hint="cs"/>
          <w:rtl/>
          <w:lang w:eastAsia="he-IL"/>
        </w:rPr>
        <w:t xml:space="preserve"> ממאנים להקשיב ובוחרים להי</w:t>
      </w:r>
      <w:bookmarkStart w:id="10734" w:name="_ETM_Q1_11355350"/>
      <w:bookmarkEnd w:id="10734"/>
      <w:r>
        <w:rPr>
          <w:rFonts w:hint="cs"/>
          <w:rtl/>
          <w:lang w:eastAsia="he-IL"/>
        </w:rPr>
        <w:t>לחם בהם כשווי זכויות</w:t>
      </w:r>
      <w:bookmarkStart w:id="10735" w:name="_ETM_Q1_11358037"/>
      <w:bookmarkEnd w:id="10735"/>
      <w:r>
        <w:rPr>
          <w:rFonts w:hint="cs"/>
          <w:rtl/>
          <w:lang w:eastAsia="he-IL"/>
        </w:rPr>
        <w:t xml:space="preserve"> </w:t>
      </w:r>
      <w:bookmarkStart w:id="10736" w:name="_ETM_Q1_11359213"/>
      <w:bookmarkStart w:id="10737" w:name="_ETM_Q1_11357524"/>
      <w:bookmarkEnd w:id="10736"/>
      <w:bookmarkEnd w:id="10737"/>
      <w:r>
        <w:rPr>
          <w:rFonts w:hint="cs"/>
          <w:rtl/>
          <w:lang w:eastAsia="he-IL"/>
        </w:rPr>
        <w:t>בפני בית המשפט שלנו במדינת ישראל. למה כנסת י</w:t>
      </w:r>
      <w:bookmarkStart w:id="10738" w:name="_ETM_Q1_11361611"/>
      <w:bookmarkEnd w:id="10738"/>
      <w:r>
        <w:rPr>
          <w:rFonts w:hint="cs"/>
          <w:rtl/>
          <w:lang w:eastAsia="he-IL"/>
        </w:rPr>
        <w:t xml:space="preserve">שראל לא </w:t>
      </w:r>
      <w:bookmarkStart w:id="10739" w:name="_ETM_Q1_11363890"/>
      <w:bookmarkEnd w:id="10739"/>
      <w:r>
        <w:rPr>
          <w:rFonts w:hint="cs"/>
          <w:rtl/>
          <w:lang w:eastAsia="he-IL"/>
        </w:rPr>
        <w:t>מק</w:t>
      </w:r>
      <w:bookmarkStart w:id="10740" w:name="_ETM_Q1_11362649"/>
      <w:bookmarkEnd w:id="10740"/>
      <w:r>
        <w:rPr>
          <w:rFonts w:hint="cs"/>
          <w:rtl/>
          <w:lang w:eastAsia="he-IL"/>
        </w:rPr>
        <w:t>דמת עונש מוות למ</w:t>
      </w:r>
      <w:bookmarkStart w:id="10741" w:name="_ETM_Q1_11364922"/>
      <w:bookmarkEnd w:id="10741"/>
      <w:r>
        <w:rPr>
          <w:rFonts w:hint="cs"/>
          <w:rtl/>
          <w:lang w:eastAsia="he-IL"/>
        </w:rPr>
        <w:t>חבלים? למה לא מק</w:t>
      </w:r>
      <w:bookmarkStart w:id="10742" w:name="_ETM_Q1_11366104"/>
      <w:bookmarkEnd w:id="10742"/>
      <w:r>
        <w:rPr>
          <w:rFonts w:hint="cs"/>
          <w:rtl/>
          <w:lang w:eastAsia="he-IL"/>
        </w:rPr>
        <w:t>דמ</w:t>
      </w:r>
      <w:bookmarkStart w:id="10743" w:name="_ETM_Q1_11366147"/>
      <w:bookmarkEnd w:id="10743"/>
      <w:r>
        <w:rPr>
          <w:rFonts w:hint="cs"/>
          <w:rtl/>
          <w:lang w:eastAsia="he-IL"/>
        </w:rPr>
        <w:t xml:space="preserve">ת ועדת </w:t>
      </w:r>
      <w:bookmarkStart w:id="10744" w:name="_ETM_Q1_11366856"/>
      <w:bookmarkEnd w:id="10744"/>
      <w:r>
        <w:rPr>
          <w:rFonts w:hint="cs"/>
          <w:rtl/>
          <w:lang w:eastAsia="he-IL"/>
        </w:rPr>
        <w:t>חקירה לאומית?</w:t>
      </w:r>
      <w:bookmarkStart w:id="10745" w:name="_ETM_Q1_11370881"/>
      <w:bookmarkEnd w:id="10745"/>
    </w:p>
    <w:p w14:paraId="48AB7236" w14:textId="77777777" w:rsidR="00C66703" w:rsidRDefault="00C66703" w:rsidP="006D1C2C">
      <w:pPr>
        <w:rPr>
          <w:rtl/>
          <w:lang w:eastAsia="he-IL"/>
        </w:rPr>
      </w:pPr>
      <w:bookmarkStart w:id="10746" w:name="_ETM_Q1_11370935"/>
      <w:bookmarkStart w:id="10747" w:name="_ETM_Q1_11371017"/>
      <w:bookmarkEnd w:id="10746"/>
      <w:bookmarkEnd w:id="10747"/>
    </w:p>
    <w:p w14:paraId="3D46692D" w14:textId="148DFFBB" w:rsidR="00C66703" w:rsidRDefault="00C66703" w:rsidP="006D1C2C">
      <w:pPr>
        <w:rPr>
          <w:rtl/>
          <w:lang w:eastAsia="he-IL"/>
        </w:rPr>
      </w:pPr>
      <w:bookmarkStart w:id="10748" w:name="_ETM_Q1_11371067"/>
      <w:bookmarkEnd w:id="10748"/>
      <w:r>
        <w:rPr>
          <w:rFonts w:hint="cs"/>
          <w:rtl/>
          <w:lang w:eastAsia="he-IL"/>
        </w:rPr>
        <w:t>אני, א</w:t>
      </w:r>
      <w:bookmarkStart w:id="10749" w:name="_ETM_Q1_11369760"/>
      <w:bookmarkEnd w:id="10749"/>
      <w:r>
        <w:rPr>
          <w:rFonts w:hint="cs"/>
          <w:rtl/>
          <w:lang w:eastAsia="he-IL"/>
        </w:rPr>
        <w:t>יריס ברנשטיין, תושבת העוטף, משפחה שכולה מדממת. האיש</w:t>
      </w:r>
      <w:bookmarkStart w:id="10750" w:name="_ETM_Q1_11375034"/>
      <w:bookmarkEnd w:id="10750"/>
      <w:r>
        <w:rPr>
          <w:rFonts w:hint="cs"/>
          <w:rtl/>
          <w:lang w:eastAsia="he-IL"/>
        </w:rPr>
        <w:t xml:space="preserve"> </w:t>
      </w:r>
      <w:bookmarkStart w:id="10751" w:name="_ETM_Q1_11375247"/>
      <w:bookmarkEnd w:id="10751"/>
      <w:r>
        <w:rPr>
          <w:rFonts w:hint="cs"/>
          <w:rtl/>
          <w:lang w:eastAsia="he-IL"/>
        </w:rPr>
        <w:t>שלי במילואים מהיום שקמו מהשבעה. באה לצעוק שמשה</w:t>
      </w:r>
      <w:bookmarkStart w:id="10752" w:name="_ETM_Q1_11380881"/>
      <w:bookmarkEnd w:id="10752"/>
      <w:r>
        <w:rPr>
          <w:rFonts w:hint="cs"/>
          <w:rtl/>
          <w:lang w:eastAsia="he-IL"/>
        </w:rPr>
        <w:t>ו ל</w:t>
      </w:r>
      <w:bookmarkStart w:id="10753" w:name="_ETM_Q1_11381905"/>
      <w:bookmarkEnd w:id="10753"/>
      <w:r>
        <w:rPr>
          <w:rFonts w:hint="cs"/>
          <w:rtl/>
          <w:lang w:eastAsia="he-IL"/>
        </w:rPr>
        <w:t>א סביר קורה</w:t>
      </w:r>
      <w:bookmarkStart w:id="10754" w:name="_ETM_Q1_11382089"/>
      <w:bookmarkEnd w:id="10754"/>
      <w:r>
        <w:rPr>
          <w:rFonts w:hint="cs"/>
          <w:rtl/>
          <w:lang w:eastAsia="he-IL"/>
        </w:rPr>
        <w:t xml:space="preserve">, עם הכוח שיש לבית המשפט </w:t>
      </w:r>
      <w:bookmarkStart w:id="10755" w:name="_ETM_Q1_11385896"/>
      <w:bookmarkEnd w:id="10755"/>
      <w:r>
        <w:rPr>
          <w:rFonts w:hint="cs"/>
          <w:rtl/>
          <w:lang w:eastAsia="he-IL"/>
        </w:rPr>
        <w:t xml:space="preserve">על </w:t>
      </w:r>
      <w:bookmarkStart w:id="10756" w:name="_ETM_Q1_11384192"/>
      <w:bookmarkEnd w:id="10756"/>
      <w:r>
        <w:rPr>
          <w:rFonts w:hint="cs"/>
          <w:rtl/>
          <w:lang w:eastAsia="he-IL"/>
        </w:rPr>
        <w:t>בית המחוקקים, על</w:t>
      </w:r>
      <w:bookmarkStart w:id="10757" w:name="_ETM_Q1_11386529"/>
      <w:bookmarkEnd w:id="10757"/>
      <w:r>
        <w:rPr>
          <w:rFonts w:hint="cs"/>
          <w:rtl/>
          <w:lang w:eastAsia="he-IL"/>
        </w:rPr>
        <w:t xml:space="preserve"> העם ועל הצבא. </w:t>
      </w:r>
      <w:bookmarkStart w:id="10758" w:name="_ETM_Q1_11387843"/>
      <w:bookmarkEnd w:id="10758"/>
      <w:r>
        <w:rPr>
          <w:rFonts w:hint="cs"/>
          <w:rtl/>
          <w:lang w:eastAsia="he-IL"/>
        </w:rPr>
        <w:t>מדינת ישראל הוק</w:t>
      </w:r>
      <w:bookmarkStart w:id="10759" w:name="_ETM_Q1_11388323"/>
      <w:bookmarkEnd w:id="10759"/>
      <w:r>
        <w:rPr>
          <w:rFonts w:hint="cs"/>
          <w:rtl/>
          <w:lang w:eastAsia="he-IL"/>
        </w:rPr>
        <w:t>מה כמקלט לעם היהודי</w:t>
      </w:r>
      <w:bookmarkStart w:id="10760" w:name="_ETM_Q1_11389394"/>
      <w:bookmarkStart w:id="10761" w:name="_ETM_Q1_11388005"/>
      <w:bookmarkEnd w:id="10760"/>
      <w:bookmarkEnd w:id="10761"/>
      <w:r>
        <w:rPr>
          <w:rFonts w:hint="cs"/>
          <w:rtl/>
          <w:lang w:eastAsia="he-IL"/>
        </w:rPr>
        <w:t>. כן, אנחנו יהודים בארצנו.</w:t>
      </w:r>
      <w:bookmarkStart w:id="10762" w:name="_ETM_Q1_11394504"/>
      <w:bookmarkEnd w:id="10762"/>
      <w:r>
        <w:rPr>
          <w:rFonts w:hint="cs"/>
          <w:rtl/>
          <w:lang w:eastAsia="he-IL"/>
        </w:rPr>
        <w:t xml:space="preserve"> באנו לכאן אחר</w:t>
      </w:r>
      <w:bookmarkStart w:id="10763" w:name="_ETM_Q1_11394088"/>
      <w:bookmarkEnd w:id="10763"/>
      <w:r>
        <w:rPr>
          <w:rFonts w:hint="cs"/>
          <w:rtl/>
          <w:lang w:eastAsia="he-IL"/>
        </w:rPr>
        <w:t xml:space="preserve">י 2,000 שנות גלות. והיהודים נחשבים כאן </w:t>
      </w:r>
      <w:bookmarkStart w:id="10764" w:name="_ETM_Q1_11400397"/>
      <w:bookmarkEnd w:id="10764"/>
      <w:r>
        <w:rPr>
          <w:rFonts w:hint="cs"/>
          <w:rtl/>
          <w:lang w:eastAsia="he-IL"/>
        </w:rPr>
        <w:t>כריבון. איכשהו התבלבלנו ובמערכת המשפט אסור ל</w:t>
      </w:r>
      <w:bookmarkStart w:id="10765" w:name="_ETM_Q1_11404276"/>
      <w:bookmarkEnd w:id="10765"/>
      <w:r>
        <w:rPr>
          <w:rFonts w:hint="cs"/>
          <w:rtl/>
          <w:lang w:eastAsia="he-IL"/>
        </w:rPr>
        <w:t>ומר כאן יהודים לפני</w:t>
      </w:r>
      <w:bookmarkStart w:id="10766" w:name="_ETM_Q1_11406589"/>
      <w:bookmarkEnd w:id="10766"/>
      <w:r>
        <w:rPr>
          <w:rFonts w:hint="cs"/>
          <w:rtl/>
          <w:lang w:eastAsia="he-IL"/>
        </w:rPr>
        <w:t xml:space="preserve"> הכול. אפליה מתקנת של שנים. ברפואה, באקדמיה, </w:t>
      </w:r>
      <w:bookmarkStart w:id="10767" w:name="_ETM_Q1_11412205"/>
      <w:bookmarkStart w:id="10768" w:name="_ETM_Q1_11413430"/>
      <w:bookmarkStart w:id="10769" w:name="_ETM_Q1_11412780"/>
      <w:bookmarkStart w:id="10770" w:name="_ETM_Q1_11411277"/>
      <w:bookmarkEnd w:id="10767"/>
      <w:bookmarkEnd w:id="10768"/>
      <w:bookmarkEnd w:id="10769"/>
      <w:bookmarkEnd w:id="10770"/>
      <w:r>
        <w:rPr>
          <w:rFonts w:hint="cs"/>
          <w:rtl/>
          <w:lang w:eastAsia="he-IL"/>
        </w:rPr>
        <w:t xml:space="preserve">ואוכלוסייה ערבית. </w:t>
      </w:r>
      <w:bookmarkStart w:id="10771" w:name="_ETM_Q1_11415822"/>
      <w:bookmarkEnd w:id="10771"/>
    </w:p>
    <w:p w14:paraId="3D7A2130" w14:textId="77777777" w:rsidR="00C66703" w:rsidRDefault="00C66703" w:rsidP="006D1C2C">
      <w:pPr>
        <w:rPr>
          <w:rtl/>
          <w:lang w:eastAsia="he-IL"/>
        </w:rPr>
      </w:pPr>
      <w:bookmarkStart w:id="10772" w:name="_ETM_Q1_11415867"/>
      <w:bookmarkEnd w:id="10772"/>
    </w:p>
    <w:p w14:paraId="79E63617" w14:textId="2F448A14" w:rsidR="00C66703" w:rsidRDefault="00C66703" w:rsidP="006D1C2C">
      <w:pPr>
        <w:rPr>
          <w:rtl/>
          <w:lang w:eastAsia="he-IL"/>
        </w:rPr>
      </w:pPr>
      <w:bookmarkStart w:id="10773" w:name="_ETM_Q1_11415981"/>
      <w:bookmarkStart w:id="10774" w:name="_ETM_Q1_11416031"/>
      <w:bookmarkEnd w:id="10773"/>
      <w:bookmarkEnd w:id="10774"/>
      <w:r>
        <w:rPr>
          <w:rFonts w:hint="cs"/>
          <w:rtl/>
          <w:lang w:eastAsia="he-IL"/>
        </w:rPr>
        <w:t>וכעת</w:t>
      </w:r>
      <w:bookmarkStart w:id="10775" w:name="_ETM_Q1_11417157"/>
      <w:bookmarkEnd w:id="10775"/>
      <w:r>
        <w:rPr>
          <w:rFonts w:hint="cs"/>
          <w:rtl/>
          <w:lang w:eastAsia="he-IL"/>
        </w:rPr>
        <w:t xml:space="preserve"> </w:t>
      </w:r>
      <w:bookmarkStart w:id="10776" w:name="_ETM_Q1_11415588"/>
      <w:bookmarkEnd w:id="10776"/>
      <w:r>
        <w:rPr>
          <w:rFonts w:hint="cs"/>
          <w:rtl/>
          <w:lang w:eastAsia="he-IL"/>
        </w:rPr>
        <w:t>גם במלחמה כולנו שווים בפני בית המשפט. ו</w:t>
      </w:r>
      <w:bookmarkStart w:id="10777" w:name="_ETM_Q1_11418727"/>
      <w:bookmarkEnd w:id="10777"/>
      <w:r>
        <w:rPr>
          <w:rFonts w:hint="cs"/>
          <w:rtl/>
          <w:lang w:eastAsia="he-IL"/>
        </w:rPr>
        <w:t>אני באה לומר</w:t>
      </w:r>
      <w:bookmarkStart w:id="10778" w:name="_ETM_Q1_11420058"/>
      <w:bookmarkEnd w:id="10778"/>
      <w:r>
        <w:rPr>
          <w:rFonts w:hint="cs"/>
          <w:rtl/>
          <w:lang w:eastAsia="he-IL"/>
        </w:rPr>
        <w:t xml:space="preserve"> לכם קומו, עמדו בעוז, כנסת ישר</w:t>
      </w:r>
      <w:bookmarkStart w:id="10779" w:name="_ETM_Q1_11423010"/>
      <w:bookmarkEnd w:id="10779"/>
      <w:r>
        <w:rPr>
          <w:rFonts w:hint="cs"/>
          <w:rtl/>
          <w:lang w:eastAsia="he-IL"/>
        </w:rPr>
        <w:t>אל. קומו נגד כ</w:t>
      </w:r>
      <w:bookmarkStart w:id="10780" w:name="_ETM_Q1_11425639"/>
      <w:bookmarkStart w:id="10781" w:name="_ETM_Q1_11424095"/>
      <w:bookmarkEnd w:id="10780"/>
      <w:bookmarkEnd w:id="10781"/>
      <w:r>
        <w:rPr>
          <w:rFonts w:hint="cs"/>
          <w:rtl/>
          <w:lang w:eastAsia="he-IL"/>
        </w:rPr>
        <w:t>וחה ההולך וגדל הפוגע בעם ישראל ובחיילים של מער</w:t>
      </w:r>
      <w:bookmarkStart w:id="10782" w:name="_ETM_Q1_11429182"/>
      <w:bookmarkEnd w:id="10782"/>
      <w:r>
        <w:rPr>
          <w:rFonts w:hint="cs"/>
          <w:rtl/>
          <w:lang w:eastAsia="he-IL"/>
        </w:rPr>
        <w:t>כ</w:t>
      </w:r>
      <w:bookmarkStart w:id="10783" w:name="_ETM_Q1_11428133"/>
      <w:bookmarkStart w:id="10784" w:name="_ETM_Q1_11428347"/>
      <w:bookmarkEnd w:id="10783"/>
      <w:bookmarkEnd w:id="10784"/>
      <w:r>
        <w:rPr>
          <w:rFonts w:hint="cs"/>
          <w:rtl/>
          <w:lang w:eastAsia="he-IL"/>
        </w:rPr>
        <w:t xml:space="preserve">ת המשפט. איך זה יכול </w:t>
      </w:r>
      <w:bookmarkStart w:id="10785" w:name="_ETM_Q1_11429784"/>
      <w:bookmarkEnd w:id="10785"/>
      <w:r>
        <w:rPr>
          <w:rFonts w:hint="cs"/>
          <w:rtl/>
          <w:lang w:eastAsia="he-IL"/>
        </w:rPr>
        <w:t>להיות ש</w:t>
      </w:r>
      <w:bookmarkStart w:id="10786" w:name="_ETM_Q1_11430323"/>
      <w:bookmarkEnd w:id="10786"/>
      <w:r>
        <w:rPr>
          <w:rFonts w:hint="cs"/>
          <w:rtl/>
          <w:lang w:eastAsia="he-IL"/>
        </w:rPr>
        <w:t xml:space="preserve">יש זכות עמידה </w:t>
      </w:r>
      <w:bookmarkStart w:id="10787" w:name="_ETM_Q1_11432356"/>
      <w:bookmarkEnd w:id="10787"/>
      <w:r>
        <w:rPr>
          <w:rFonts w:hint="cs"/>
          <w:rtl/>
          <w:lang w:eastAsia="he-IL"/>
        </w:rPr>
        <w:t>לכולם? זה</w:t>
      </w:r>
      <w:bookmarkStart w:id="10788" w:name="_ETM_Q1_11432995"/>
      <w:bookmarkEnd w:id="10788"/>
      <w:r>
        <w:rPr>
          <w:rFonts w:hint="cs"/>
          <w:rtl/>
          <w:lang w:eastAsia="he-IL"/>
        </w:rPr>
        <w:t xml:space="preserve"> הסיפור. זה הסיפור המעוות. הכו</w:t>
      </w:r>
      <w:bookmarkStart w:id="10789" w:name="_ETM_Q1_11436049"/>
      <w:bookmarkEnd w:id="10789"/>
      <w:r>
        <w:rPr>
          <w:rFonts w:hint="cs"/>
          <w:rtl/>
          <w:lang w:eastAsia="he-IL"/>
        </w:rPr>
        <w:t>ל ש</w:t>
      </w:r>
      <w:bookmarkStart w:id="10790" w:name="_ETM_Q1_11436204"/>
      <w:bookmarkEnd w:id="10790"/>
      <w:r>
        <w:rPr>
          <w:rFonts w:hint="cs"/>
          <w:rtl/>
          <w:lang w:eastAsia="he-IL"/>
        </w:rPr>
        <w:t>פיט</w:t>
      </w:r>
      <w:bookmarkStart w:id="10791" w:name="_ETM_Q1_11437323"/>
      <w:bookmarkEnd w:id="10791"/>
      <w:r>
        <w:rPr>
          <w:rFonts w:hint="cs"/>
          <w:rtl/>
          <w:lang w:eastAsia="he-IL"/>
        </w:rPr>
        <w:t xml:space="preserve">, לכולם זכות עמידה. כולנו </w:t>
      </w:r>
      <w:bookmarkStart w:id="10792" w:name="_ETM_Q1_11438979"/>
      <w:bookmarkEnd w:id="10792"/>
      <w:r>
        <w:rPr>
          <w:rFonts w:hint="cs"/>
          <w:rtl/>
          <w:lang w:eastAsia="he-IL"/>
        </w:rPr>
        <w:t>שווים בפני החוק. אין יותר</w:t>
      </w:r>
      <w:bookmarkStart w:id="10793" w:name="_ETM_Q1_11442620"/>
      <w:bookmarkEnd w:id="10793"/>
      <w:r>
        <w:rPr>
          <w:rFonts w:hint="cs"/>
          <w:rtl/>
          <w:lang w:eastAsia="he-IL"/>
        </w:rPr>
        <w:t xml:space="preserve"> </w:t>
      </w:r>
      <w:bookmarkStart w:id="10794" w:name="_ETM_Q1_11440643"/>
      <w:bookmarkEnd w:id="10794"/>
      <w:r>
        <w:rPr>
          <w:rFonts w:hint="cs"/>
          <w:rtl/>
          <w:lang w:eastAsia="he-IL"/>
        </w:rPr>
        <w:t xml:space="preserve">קודם כל יהודים. גם המחבלים, גם תושבי עזה וגם הרשות </w:t>
      </w:r>
      <w:bookmarkStart w:id="10795" w:name="_ETM_Q1_11447570"/>
      <w:bookmarkEnd w:id="10795"/>
      <w:r>
        <w:rPr>
          <w:rtl/>
          <w:lang w:eastAsia="he-IL"/>
        </w:rPr>
        <w:t>–</w:t>
      </w:r>
      <w:r>
        <w:rPr>
          <w:rFonts w:hint="cs"/>
          <w:rtl/>
          <w:lang w:eastAsia="he-IL"/>
        </w:rPr>
        <w:t xml:space="preserve"> שו</w:t>
      </w:r>
      <w:bookmarkStart w:id="10796" w:name="_ETM_Q1_11446160"/>
      <w:bookmarkEnd w:id="10796"/>
      <w:r>
        <w:rPr>
          <w:rFonts w:hint="cs"/>
          <w:rtl/>
          <w:lang w:eastAsia="he-IL"/>
        </w:rPr>
        <w:t xml:space="preserve">וים. כמוני-כמוכם. </w:t>
      </w:r>
      <w:bookmarkStart w:id="10797" w:name="_ETM_Q1_11448239"/>
      <w:bookmarkStart w:id="10798" w:name="_ETM_Q1_11449369"/>
      <w:bookmarkEnd w:id="10797"/>
      <w:bookmarkEnd w:id="10798"/>
    </w:p>
    <w:p w14:paraId="75BB37FD" w14:textId="77777777" w:rsidR="00C66703" w:rsidRDefault="00C66703" w:rsidP="006D1C2C">
      <w:pPr>
        <w:rPr>
          <w:rtl/>
          <w:lang w:eastAsia="he-IL"/>
        </w:rPr>
      </w:pPr>
      <w:bookmarkStart w:id="10799" w:name="_ETM_Q1_11449427"/>
      <w:bookmarkStart w:id="10800" w:name="_ETM_Q1_11449505"/>
      <w:bookmarkEnd w:id="10799"/>
      <w:bookmarkEnd w:id="10800"/>
    </w:p>
    <w:p w14:paraId="39503907" w14:textId="78492BAD" w:rsidR="00C66703" w:rsidRDefault="00C66703" w:rsidP="006D1C2C">
      <w:pPr>
        <w:rPr>
          <w:rtl/>
          <w:lang w:eastAsia="he-IL"/>
        </w:rPr>
      </w:pPr>
      <w:bookmarkStart w:id="10801" w:name="_ETM_Q1_11449549"/>
      <w:bookmarkEnd w:id="10801"/>
      <w:r>
        <w:rPr>
          <w:rFonts w:hint="cs"/>
          <w:rtl/>
          <w:lang w:eastAsia="he-IL"/>
        </w:rPr>
        <w:t>ויותר. כשאת</w:t>
      </w:r>
      <w:bookmarkStart w:id="10802" w:name="_ETM_Q1_11449288"/>
      <w:bookmarkEnd w:id="10802"/>
      <w:r>
        <w:rPr>
          <w:rFonts w:hint="cs"/>
          <w:rtl/>
          <w:lang w:eastAsia="he-IL"/>
        </w:rPr>
        <w:t xml:space="preserve">ם </w:t>
      </w:r>
      <w:bookmarkStart w:id="10803" w:name="_ETM_Q1_11448865"/>
      <w:bookmarkEnd w:id="10803"/>
      <w:r>
        <w:rPr>
          <w:rFonts w:hint="cs"/>
          <w:rtl/>
          <w:lang w:eastAsia="he-IL"/>
        </w:rPr>
        <w:t xml:space="preserve">בוחרים לתת להם לחזור </w:t>
      </w:r>
      <w:bookmarkStart w:id="10804" w:name="_ETM_Q1_11451952"/>
      <w:bookmarkEnd w:id="10804"/>
      <w:r>
        <w:rPr>
          <w:rFonts w:hint="cs"/>
          <w:rtl/>
          <w:lang w:eastAsia="he-IL"/>
        </w:rPr>
        <w:t>לצפון הרצועה זה א</w:t>
      </w:r>
      <w:bookmarkStart w:id="10805" w:name="_ETM_Q1_11451855"/>
      <w:bookmarkEnd w:id="10805"/>
      <w:r>
        <w:rPr>
          <w:rFonts w:hint="cs"/>
          <w:rtl/>
          <w:lang w:eastAsia="he-IL"/>
        </w:rPr>
        <w:t>ומר שאתם בוחרים בילדים שלהם על פנ</w:t>
      </w:r>
      <w:bookmarkStart w:id="10806" w:name="_ETM_Q1_11455874"/>
      <w:bookmarkEnd w:id="10806"/>
      <w:r>
        <w:rPr>
          <w:rFonts w:hint="cs"/>
          <w:rtl/>
          <w:lang w:eastAsia="he-IL"/>
        </w:rPr>
        <w:t>י הי</w:t>
      </w:r>
      <w:bookmarkStart w:id="10807" w:name="_ETM_Q1_11455346"/>
      <w:bookmarkEnd w:id="10807"/>
      <w:r>
        <w:rPr>
          <w:rFonts w:hint="cs"/>
          <w:rtl/>
          <w:lang w:eastAsia="he-IL"/>
        </w:rPr>
        <w:t>לדים שלי בעוטף</w:t>
      </w:r>
      <w:bookmarkStart w:id="10808" w:name="_ETM_Q1_11456213"/>
      <w:bookmarkEnd w:id="10808"/>
      <w:r>
        <w:rPr>
          <w:rFonts w:hint="cs"/>
          <w:rtl/>
          <w:lang w:eastAsia="he-IL"/>
        </w:rPr>
        <w:t xml:space="preserve">. אנחנו נמשיך לחיות בפחד במקלטים מהפעם </w:t>
      </w:r>
      <w:bookmarkStart w:id="10809" w:name="_ETM_Q1_11461607"/>
      <w:bookmarkEnd w:id="10809"/>
      <w:r>
        <w:rPr>
          <w:rFonts w:hint="cs"/>
          <w:rtl/>
          <w:lang w:eastAsia="he-IL"/>
        </w:rPr>
        <w:t>הבאה כשהם מבטיחים שהיא ת</w:t>
      </w:r>
      <w:bookmarkStart w:id="10810" w:name="_ETM_Q1_11463086"/>
      <w:bookmarkEnd w:id="10810"/>
      <w:r>
        <w:rPr>
          <w:rFonts w:hint="cs"/>
          <w:rtl/>
          <w:lang w:eastAsia="he-IL"/>
        </w:rPr>
        <w:t>קרה. אז על זה באתי למח</w:t>
      </w:r>
      <w:bookmarkStart w:id="10811" w:name="_ETM_Q1_11464595"/>
      <w:bookmarkEnd w:id="10811"/>
      <w:r>
        <w:rPr>
          <w:rFonts w:hint="cs"/>
          <w:rtl/>
          <w:lang w:eastAsia="he-IL"/>
        </w:rPr>
        <w:t xml:space="preserve">ות. </w:t>
      </w:r>
      <w:bookmarkStart w:id="10812" w:name="_ETM_Q1_11464924"/>
      <w:bookmarkEnd w:id="10812"/>
      <w:r>
        <w:rPr>
          <w:rFonts w:hint="cs"/>
          <w:rtl/>
          <w:lang w:eastAsia="he-IL"/>
        </w:rPr>
        <w:t xml:space="preserve">באתי לומר עם ישראל לא אתכם, חבר השופטים. </w:t>
      </w:r>
      <w:bookmarkStart w:id="10813" w:name="_ETM_Q1_11473612"/>
      <w:bookmarkStart w:id="10814" w:name="_ETM_Q1_11471842"/>
      <w:bookmarkStart w:id="10815" w:name="_ETM_Q1_11471402"/>
      <w:bookmarkStart w:id="10816" w:name="_ETM_Q1_11471883"/>
      <w:bookmarkEnd w:id="10813"/>
      <w:bookmarkEnd w:id="10814"/>
      <w:bookmarkEnd w:id="10815"/>
      <w:bookmarkEnd w:id="10816"/>
    </w:p>
    <w:p w14:paraId="44616A4F" w14:textId="682BBEB7" w:rsidR="00C66703" w:rsidRDefault="00C66703" w:rsidP="00C66703">
      <w:pPr>
        <w:rPr>
          <w:rtl/>
          <w:lang w:eastAsia="he-IL"/>
        </w:rPr>
      </w:pPr>
      <w:bookmarkStart w:id="10817" w:name="_ETM_Q1_11471934"/>
      <w:bookmarkStart w:id="10818" w:name="_ETM_Q1_11473787"/>
      <w:bookmarkStart w:id="10819" w:name="_ETM_Q1_11473836"/>
      <w:bookmarkStart w:id="10820" w:name="_ETM_Q1_11473114"/>
      <w:bookmarkStart w:id="10821" w:name="_ETM_Q1_11472207"/>
      <w:bookmarkStart w:id="10822" w:name="_ETM_Q1_11473082"/>
      <w:bookmarkStart w:id="10823" w:name="_ETM_Q1_11473561"/>
      <w:bookmarkStart w:id="10824" w:name="_ETM_Q1_11473605"/>
      <w:bookmarkEnd w:id="10817"/>
      <w:bookmarkEnd w:id="10818"/>
      <w:bookmarkEnd w:id="10819"/>
      <w:bookmarkEnd w:id="10820"/>
      <w:bookmarkEnd w:id="10821"/>
      <w:bookmarkEnd w:id="10822"/>
      <w:bookmarkEnd w:id="10823"/>
      <w:bookmarkEnd w:id="10824"/>
    </w:p>
    <w:p w14:paraId="4F85405E" w14:textId="73AA96C0" w:rsidR="00C66703" w:rsidRDefault="00C66703" w:rsidP="00C66703">
      <w:pPr>
        <w:pStyle w:val="a4"/>
        <w:keepNext/>
        <w:rPr>
          <w:rtl/>
        </w:rPr>
      </w:pPr>
      <w:bookmarkStart w:id="10825" w:name="ET_speaker_אלמוג_כהן_553"/>
      <w:r w:rsidRPr="00C66703">
        <w:rPr>
          <w:rStyle w:val="TagStyle"/>
          <w:rtl/>
        </w:rPr>
        <w:t xml:space="preserve"> &lt;&lt; דובר &gt;&gt; </w:t>
      </w:r>
      <w:r>
        <w:rPr>
          <w:rtl/>
        </w:rPr>
        <w:t>אלמוג כהן:</w:t>
      </w:r>
      <w:r w:rsidRPr="00C66703">
        <w:rPr>
          <w:rStyle w:val="TagStyle"/>
          <w:rtl/>
        </w:rPr>
        <w:t xml:space="preserve"> &lt;&lt; דובר &gt;&gt;</w:t>
      </w:r>
      <w:r w:rsidR="00E16E69">
        <w:rPr>
          <w:rtl/>
        </w:rPr>
        <w:t xml:space="preserve"> </w:t>
      </w:r>
      <w:r>
        <w:rPr>
          <w:rtl/>
        </w:rPr>
        <w:t xml:space="preserve"> </w:t>
      </w:r>
      <w:bookmarkEnd w:id="10825"/>
    </w:p>
    <w:p w14:paraId="02968B17" w14:textId="77777777" w:rsidR="00C66703" w:rsidRDefault="00C66703" w:rsidP="00C66703">
      <w:pPr>
        <w:pStyle w:val="KeepWithNext"/>
        <w:rPr>
          <w:rtl/>
          <w:lang w:eastAsia="he-IL"/>
        </w:rPr>
      </w:pPr>
    </w:p>
    <w:p w14:paraId="36FB7552" w14:textId="1B4E9A4E" w:rsidR="00C66703" w:rsidRDefault="00C66703" w:rsidP="00C66703">
      <w:pPr>
        <w:rPr>
          <w:rtl/>
          <w:lang w:eastAsia="he-IL"/>
        </w:rPr>
      </w:pPr>
      <w:bookmarkStart w:id="10826" w:name="_ETM_Q1_11472542"/>
      <w:bookmarkEnd w:id="10826"/>
      <w:r>
        <w:rPr>
          <w:rFonts w:hint="cs"/>
          <w:rtl/>
          <w:lang w:eastAsia="he-IL"/>
        </w:rPr>
        <w:t xml:space="preserve">אדוני </w:t>
      </w:r>
      <w:bookmarkStart w:id="10827" w:name="_ETM_Q1_11474855"/>
      <w:bookmarkEnd w:id="10827"/>
      <w:r>
        <w:rPr>
          <w:rFonts w:hint="cs"/>
          <w:rtl/>
          <w:lang w:eastAsia="he-IL"/>
        </w:rPr>
        <w:t>היו"ר</w:t>
      </w:r>
      <w:bookmarkStart w:id="10828" w:name="_ETM_Q1_11473590"/>
      <w:bookmarkEnd w:id="10828"/>
      <w:r>
        <w:rPr>
          <w:rFonts w:hint="cs"/>
          <w:rtl/>
          <w:lang w:eastAsia="he-IL"/>
        </w:rPr>
        <w:t>, אם אפשר ברשותך חצי משפט, 15 שניות? אנ</w:t>
      </w:r>
      <w:bookmarkStart w:id="10829" w:name="_ETM_Q1_11476850"/>
      <w:bookmarkEnd w:id="10829"/>
      <w:r>
        <w:rPr>
          <w:rFonts w:hint="cs"/>
          <w:rtl/>
          <w:lang w:eastAsia="he-IL"/>
        </w:rPr>
        <w:t>י גורס</w:t>
      </w:r>
      <w:bookmarkStart w:id="10830" w:name="_ETM_Q1_11477404"/>
      <w:bookmarkEnd w:id="10830"/>
      <w:r>
        <w:rPr>
          <w:rFonts w:hint="cs"/>
          <w:rtl/>
          <w:lang w:eastAsia="he-IL"/>
        </w:rPr>
        <w:t xml:space="preserve"> של</w:t>
      </w:r>
      <w:bookmarkStart w:id="10831" w:name="_ETM_Q1_11477508"/>
      <w:bookmarkEnd w:id="10831"/>
      <w:r>
        <w:rPr>
          <w:rFonts w:hint="cs"/>
          <w:rtl/>
          <w:lang w:eastAsia="he-IL"/>
        </w:rPr>
        <w:t>ולא הארגונים היהודיים</w:t>
      </w:r>
      <w:bookmarkStart w:id="10832" w:name="_ETM_Q1_11480060"/>
      <w:bookmarkEnd w:id="10832"/>
      <w:r>
        <w:rPr>
          <w:rFonts w:hint="cs"/>
          <w:rtl/>
          <w:lang w:eastAsia="he-IL"/>
        </w:rPr>
        <w:t xml:space="preserve">, </w:t>
      </w:r>
      <w:bookmarkStart w:id="10833" w:name="_ETM_Q1_11479007"/>
      <w:bookmarkStart w:id="10834" w:name="_ETM_Q1_11479765"/>
      <w:bookmarkStart w:id="10835" w:name="_ETM_Q1_11479985"/>
      <w:bookmarkEnd w:id="10833"/>
      <w:bookmarkEnd w:id="10834"/>
      <w:bookmarkEnd w:id="10835"/>
      <w:r w:rsidRPr="00C66703">
        <w:rPr>
          <w:lang w:eastAsia="he-IL"/>
        </w:rPr>
        <w:t>so called</w:t>
      </w:r>
      <w:bookmarkStart w:id="10836" w:name="_ETM_Q1_11481224"/>
      <w:bookmarkEnd w:id="10836"/>
      <w:r>
        <w:rPr>
          <w:rFonts w:hint="cs"/>
          <w:rtl/>
          <w:lang w:eastAsia="he-IL"/>
        </w:rPr>
        <w:t xml:space="preserve"> ישראלים, שפועלים בצורה סיסטמת</w:t>
      </w:r>
      <w:bookmarkStart w:id="10837" w:name="_ETM_Q1_11484285"/>
      <w:bookmarkEnd w:id="10837"/>
      <w:r>
        <w:rPr>
          <w:rFonts w:hint="cs"/>
          <w:rtl/>
          <w:lang w:eastAsia="he-IL"/>
        </w:rPr>
        <w:t>ית</w:t>
      </w:r>
      <w:bookmarkStart w:id="10838" w:name="_ETM_Q1_11484602"/>
      <w:bookmarkEnd w:id="10838"/>
      <w:r>
        <w:rPr>
          <w:rFonts w:hint="cs"/>
          <w:rtl/>
          <w:lang w:eastAsia="he-IL"/>
        </w:rPr>
        <w:t xml:space="preserve"> כדי להביא לידי העולם את כל מה שה</w:t>
      </w:r>
      <w:bookmarkStart w:id="10839" w:name="_ETM_Q1_11489159"/>
      <w:bookmarkEnd w:id="10839"/>
      <w:r>
        <w:rPr>
          <w:rFonts w:hint="cs"/>
          <w:rtl/>
          <w:lang w:eastAsia="he-IL"/>
        </w:rPr>
        <w:t xml:space="preserve">ם יכולים </w:t>
      </w:r>
      <w:bookmarkStart w:id="10840" w:name="_ETM_Q1_11490015"/>
      <w:bookmarkEnd w:id="10840"/>
      <w:r>
        <w:rPr>
          <w:rFonts w:hint="cs"/>
          <w:rtl/>
          <w:lang w:eastAsia="he-IL"/>
        </w:rPr>
        <w:t>כדי לפגוע בארגונים הללו</w:t>
      </w:r>
      <w:bookmarkStart w:id="10841" w:name="_ETM_Q1_11491374"/>
      <w:bookmarkEnd w:id="10841"/>
      <w:r>
        <w:rPr>
          <w:rFonts w:hint="cs"/>
          <w:rtl/>
          <w:lang w:eastAsia="he-IL"/>
        </w:rPr>
        <w:t xml:space="preserve">. אני אומר את זה בפה מלא. </w:t>
      </w:r>
      <w:bookmarkStart w:id="10842" w:name="_ETM_Q1_11493733"/>
      <w:bookmarkEnd w:id="10842"/>
      <w:r>
        <w:rPr>
          <w:rFonts w:hint="cs"/>
          <w:rtl/>
          <w:lang w:eastAsia="he-IL"/>
        </w:rPr>
        <w:t>שוברים שתיקה ודומיהם</w:t>
      </w:r>
      <w:bookmarkStart w:id="10843" w:name="_ETM_Q1_11493693"/>
      <w:bookmarkEnd w:id="10843"/>
      <w:r>
        <w:rPr>
          <w:rFonts w:hint="cs"/>
          <w:rtl/>
          <w:lang w:eastAsia="he-IL"/>
        </w:rPr>
        <w:t>, כל אלה חייבים לקבל מאת</w:t>
      </w:r>
      <w:bookmarkStart w:id="10844" w:name="_ETM_Q1_11495054"/>
      <w:bookmarkEnd w:id="10844"/>
      <w:r>
        <w:rPr>
          <w:rFonts w:hint="cs"/>
          <w:rtl/>
          <w:lang w:eastAsia="he-IL"/>
        </w:rPr>
        <w:t xml:space="preserve">נו סנקציות כתגובה. </w:t>
      </w:r>
      <w:bookmarkStart w:id="10845" w:name="_ETM_Q1_11498953"/>
      <w:bookmarkEnd w:id="10845"/>
      <w:r>
        <w:rPr>
          <w:rFonts w:hint="cs"/>
          <w:rtl/>
          <w:lang w:eastAsia="he-IL"/>
        </w:rPr>
        <w:t>אחרת</w:t>
      </w:r>
      <w:bookmarkStart w:id="10846" w:name="_ETM_Q1_11497585"/>
      <w:bookmarkEnd w:id="10846"/>
      <w:r>
        <w:rPr>
          <w:rFonts w:hint="cs"/>
          <w:rtl/>
          <w:lang w:eastAsia="he-IL"/>
        </w:rPr>
        <w:t xml:space="preserve"> זה לשחק מול שער ריק. הם מתוקצבים המון, הם </w:t>
      </w:r>
      <w:bookmarkStart w:id="10847" w:name="_ETM_Q1_11502108"/>
      <w:bookmarkEnd w:id="10847"/>
      <w:r>
        <w:rPr>
          <w:rFonts w:hint="cs"/>
          <w:rtl/>
          <w:lang w:eastAsia="he-IL"/>
        </w:rPr>
        <w:t>מקושרים ה</w:t>
      </w:r>
      <w:bookmarkStart w:id="10848" w:name="_ETM_Q1_11501588"/>
      <w:bookmarkEnd w:id="10848"/>
      <w:r>
        <w:rPr>
          <w:rFonts w:hint="cs"/>
          <w:rtl/>
          <w:lang w:eastAsia="he-IL"/>
        </w:rPr>
        <w:t>מון, הם נמצאים בקונגרס, ה</w:t>
      </w:r>
      <w:bookmarkStart w:id="10849" w:name="_ETM_Q1_11502582"/>
      <w:bookmarkEnd w:id="10849"/>
      <w:r>
        <w:rPr>
          <w:rFonts w:hint="cs"/>
          <w:rtl/>
          <w:lang w:eastAsia="he-IL"/>
        </w:rPr>
        <w:t xml:space="preserve">ם נמצאים בבית הנבחרים. הם </w:t>
      </w:r>
      <w:bookmarkStart w:id="10850" w:name="_ETM_Q1_11505429"/>
      <w:bookmarkEnd w:id="10850"/>
      <w:r>
        <w:rPr>
          <w:rFonts w:hint="cs"/>
          <w:rtl/>
          <w:lang w:eastAsia="he-IL"/>
        </w:rPr>
        <w:t>מסתובבים והם עושים, הם אלה, לדעתי לול</w:t>
      </w:r>
      <w:bookmarkStart w:id="10851" w:name="_ETM_Q1_11508173"/>
      <w:bookmarkEnd w:id="10851"/>
      <w:r>
        <w:rPr>
          <w:rFonts w:hint="cs"/>
          <w:rtl/>
          <w:lang w:eastAsia="he-IL"/>
        </w:rPr>
        <w:t xml:space="preserve">א הם לא </w:t>
      </w:r>
      <w:bookmarkStart w:id="10852" w:name="_ETM_Q1_11508822"/>
      <w:bookmarkEnd w:id="10852"/>
      <w:r>
        <w:rPr>
          <w:rFonts w:hint="cs"/>
          <w:rtl/>
          <w:lang w:eastAsia="he-IL"/>
        </w:rPr>
        <w:t>היו שום סנקציות. אנח</w:t>
      </w:r>
      <w:bookmarkStart w:id="10853" w:name="_ETM_Q1_11510294"/>
      <w:bookmarkEnd w:id="10853"/>
      <w:r>
        <w:rPr>
          <w:rFonts w:hint="cs"/>
          <w:rtl/>
          <w:lang w:eastAsia="he-IL"/>
        </w:rPr>
        <w:t>נו לא מעניי</w:t>
      </w:r>
      <w:bookmarkStart w:id="10854" w:name="_ETM_Q1_11510024"/>
      <w:bookmarkEnd w:id="10854"/>
      <w:r>
        <w:rPr>
          <w:rFonts w:hint="cs"/>
          <w:rtl/>
          <w:lang w:eastAsia="he-IL"/>
        </w:rPr>
        <w:t>נים את</w:t>
      </w:r>
      <w:bookmarkStart w:id="10855" w:name="_ETM_Q1_11510464"/>
      <w:bookmarkEnd w:id="10855"/>
      <w:r>
        <w:rPr>
          <w:rFonts w:hint="cs"/>
          <w:rtl/>
          <w:lang w:eastAsia="he-IL"/>
        </w:rPr>
        <w:t xml:space="preserve"> האמריקאים. </w:t>
      </w:r>
      <w:bookmarkStart w:id="10856" w:name="_ETM_Q1_11511925"/>
      <w:bookmarkEnd w:id="10856"/>
    </w:p>
    <w:p w14:paraId="7BB4C4AF" w14:textId="77777777" w:rsidR="00C66703" w:rsidRDefault="00C66703" w:rsidP="00C66703">
      <w:pPr>
        <w:rPr>
          <w:rtl/>
          <w:lang w:eastAsia="he-IL"/>
        </w:rPr>
      </w:pPr>
      <w:bookmarkStart w:id="10857" w:name="_ETM_Q1_11511977"/>
      <w:bookmarkEnd w:id="10857"/>
    </w:p>
    <w:p w14:paraId="1B93A7B4" w14:textId="578921FA" w:rsidR="00C66703" w:rsidRDefault="00C66703" w:rsidP="00C66703">
      <w:pPr>
        <w:pStyle w:val="af9"/>
        <w:keepNext/>
        <w:rPr>
          <w:rtl/>
          <w:lang w:eastAsia="he-IL"/>
        </w:rPr>
      </w:pPr>
      <w:bookmarkStart w:id="10858" w:name="ET_guest_איריס_ברנשטיין_554"/>
      <w:r w:rsidRPr="00C66703">
        <w:rPr>
          <w:rStyle w:val="TagStyle"/>
          <w:rtl/>
        </w:rPr>
        <w:t xml:space="preserve"> &lt;&lt; אורח &gt;&gt; </w:t>
      </w:r>
      <w:r>
        <w:rPr>
          <w:rtl/>
          <w:lang w:eastAsia="he-IL"/>
        </w:rPr>
        <w:t>איריס ברנשטיין:</w:t>
      </w:r>
      <w:r w:rsidRPr="00C66703">
        <w:rPr>
          <w:rStyle w:val="TagStyle"/>
          <w:rtl/>
        </w:rPr>
        <w:t xml:space="preserve"> &lt;&lt; אורח &gt;&gt;</w:t>
      </w:r>
      <w:r w:rsidR="00E16E69">
        <w:rPr>
          <w:rtl/>
          <w:lang w:eastAsia="he-IL"/>
        </w:rPr>
        <w:t xml:space="preserve"> </w:t>
      </w:r>
      <w:r>
        <w:rPr>
          <w:rtl/>
          <w:lang w:eastAsia="he-IL"/>
        </w:rPr>
        <w:t xml:space="preserve"> </w:t>
      </w:r>
      <w:bookmarkEnd w:id="10858"/>
    </w:p>
    <w:p w14:paraId="5C805AF2" w14:textId="77777777" w:rsidR="00C66703" w:rsidRDefault="00C66703" w:rsidP="00C66703">
      <w:pPr>
        <w:pStyle w:val="KeepWithNext"/>
        <w:rPr>
          <w:rtl/>
          <w:lang w:eastAsia="he-IL"/>
        </w:rPr>
      </w:pPr>
    </w:p>
    <w:p w14:paraId="534DC555" w14:textId="05893131" w:rsidR="00C66703" w:rsidRDefault="00C66703" w:rsidP="00C66703">
      <w:pPr>
        <w:rPr>
          <w:rtl/>
          <w:lang w:eastAsia="he-IL"/>
        </w:rPr>
      </w:pPr>
      <w:bookmarkStart w:id="10859" w:name="_ETM_Q1_11513480"/>
      <w:bookmarkStart w:id="10860" w:name="_ETM_Q1_11513501"/>
      <w:bookmarkEnd w:id="10859"/>
      <w:bookmarkEnd w:id="10860"/>
      <w:r>
        <w:rPr>
          <w:rFonts w:hint="cs"/>
          <w:rtl/>
          <w:lang w:eastAsia="he-IL"/>
        </w:rPr>
        <w:t xml:space="preserve">הם </w:t>
      </w:r>
      <w:bookmarkStart w:id="10861" w:name="_ETM_Q1_11513859"/>
      <w:bookmarkEnd w:id="10861"/>
      <w:r>
        <w:rPr>
          <w:rFonts w:hint="cs"/>
          <w:rtl/>
          <w:lang w:eastAsia="he-IL"/>
        </w:rPr>
        <w:t>בוגדים, הם בוגדים</w:t>
      </w:r>
      <w:bookmarkStart w:id="10862" w:name="_ETM_Q1_11513675"/>
      <w:bookmarkEnd w:id="10862"/>
      <w:r>
        <w:rPr>
          <w:rFonts w:hint="cs"/>
          <w:rtl/>
          <w:lang w:eastAsia="he-IL"/>
        </w:rPr>
        <w:t>. י</w:t>
      </w:r>
      <w:bookmarkStart w:id="10863" w:name="_ETM_Q1_11514152"/>
      <w:bookmarkEnd w:id="10863"/>
      <w:r>
        <w:rPr>
          <w:rFonts w:hint="cs"/>
          <w:rtl/>
          <w:lang w:eastAsia="he-IL"/>
        </w:rPr>
        <w:t>ש אש</w:t>
      </w:r>
      <w:bookmarkStart w:id="10864" w:name="_ETM_Q1_11515366"/>
      <w:bookmarkEnd w:id="10864"/>
      <w:r>
        <w:rPr>
          <w:rFonts w:hint="cs"/>
          <w:rtl/>
          <w:lang w:eastAsia="he-IL"/>
        </w:rPr>
        <w:t xml:space="preserve">מת בגידה </w:t>
      </w:r>
      <w:bookmarkStart w:id="10865" w:name="_ETM_Q1_11516048"/>
      <w:bookmarkEnd w:id="10865"/>
      <w:r>
        <w:rPr>
          <w:rFonts w:hint="cs"/>
          <w:rtl/>
          <w:lang w:eastAsia="he-IL"/>
        </w:rPr>
        <w:t xml:space="preserve">בכל מדינה מתוקנת, </w:t>
      </w:r>
      <w:bookmarkStart w:id="10866" w:name="_ETM_Q1_11518742"/>
      <w:bookmarkEnd w:id="10866"/>
      <w:r>
        <w:rPr>
          <w:rFonts w:hint="cs"/>
          <w:rtl/>
          <w:lang w:eastAsia="he-IL"/>
        </w:rPr>
        <w:t>אלמו</w:t>
      </w:r>
      <w:bookmarkStart w:id="10867" w:name="_ETM_Q1_11517733"/>
      <w:bookmarkEnd w:id="10867"/>
      <w:r>
        <w:rPr>
          <w:rFonts w:hint="cs"/>
          <w:rtl/>
          <w:lang w:eastAsia="he-IL"/>
        </w:rPr>
        <w:t xml:space="preserve">ג. </w:t>
      </w:r>
      <w:bookmarkStart w:id="10868" w:name="_ETM_Q1_11516316"/>
      <w:bookmarkStart w:id="10869" w:name="_ETM_Q1_11515183"/>
      <w:bookmarkEnd w:id="10868"/>
      <w:bookmarkEnd w:id="10869"/>
      <w:r>
        <w:rPr>
          <w:rFonts w:hint="cs"/>
          <w:rtl/>
          <w:lang w:eastAsia="he-IL"/>
        </w:rPr>
        <w:t xml:space="preserve">יש אשמת בגידה. הם בוגדים. הם בוגדים. הם עושים </w:t>
      </w:r>
      <w:bookmarkStart w:id="10870" w:name="_ETM_Q1_11523688"/>
      <w:bookmarkEnd w:id="10870"/>
      <w:r>
        <w:rPr>
          <w:rFonts w:hint="cs"/>
          <w:rtl/>
          <w:lang w:eastAsia="he-IL"/>
        </w:rPr>
        <w:t>פה מה שהם רוצים</w:t>
      </w:r>
      <w:bookmarkStart w:id="10871" w:name="_ETM_Q1_11523407"/>
      <w:bookmarkEnd w:id="10871"/>
      <w:r>
        <w:rPr>
          <w:rFonts w:hint="cs"/>
          <w:rtl/>
          <w:lang w:eastAsia="he-IL"/>
        </w:rPr>
        <w:t xml:space="preserve">. </w:t>
      </w:r>
    </w:p>
    <w:p w14:paraId="39F91048" w14:textId="77777777" w:rsidR="00C66703" w:rsidRDefault="00C66703" w:rsidP="00C66703">
      <w:pPr>
        <w:rPr>
          <w:rtl/>
          <w:lang w:eastAsia="he-IL"/>
        </w:rPr>
      </w:pPr>
      <w:bookmarkStart w:id="10872" w:name="_ETM_Q1_11523805"/>
      <w:bookmarkStart w:id="10873" w:name="_ETM_Q1_11523851"/>
      <w:bookmarkEnd w:id="10872"/>
      <w:bookmarkEnd w:id="10873"/>
    </w:p>
    <w:p w14:paraId="4AA0AC13" w14:textId="0C6911A8" w:rsidR="00C66703" w:rsidRDefault="00C66703" w:rsidP="00C66703">
      <w:pPr>
        <w:pStyle w:val="a4"/>
        <w:keepNext/>
        <w:rPr>
          <w:rtl/>
        </w:rPr>
      </w:pPr>
      <w:bookmarkStart w:id="10874" w:name="ET_speaker_אלמוג_כהן_555"/>
      <w:r w:rsidRPr="00C66703">
        <w:rPr>
          <w:rStyle w:val="TagStyle"/>
          <w:rtl/>
        </w:rPr>
        <w:t xml:space="preserve"> &lt;&lt; דובר &gt;&gt; </w:t>
      </w:r>
      <w:r>
        <w:rPr>
          <w:rtl/>
        </w:rPr>
        <w:t>אלמוג כהן:</w:t>
      </w:r>
      <w:r w:rsidRPr="00C66703">
        <w:rPr>
          <w:rStyle w:val="TagStyle"/>
          <w:rtl/>
        </w:rPr>
        <w:t xml:space="preserve"> &lt;&lt; דובר &gt;&gt;</w:t>
      </w:r>
      <w:r w:rsidR="00E16E69">
        <w:rPr>
          <w:rtl/>
        </w:rPr>
        <w:t xml:space="preserve"> </w:t>
      </w:r>
      <w:r>
        <w:rPr>
          <w:rtl/>
        </w:rPr>
        <w:t xml:space="preserve"> </w:t>
      </w:r>
      <w:bookmarkEnd w:id="10874"/>
    </w:p>
    <w:p w14:paraId="59343CFC" w14:textId="77777777" w:rsidR="00C66703" w:rsidRDefault="00C66703" w:rsidP="00C66703">
      <w:pPr>
        <w:pStyle w:val="KeepWithNext"/>
        <w:rPr>
          <w:rtl/>
          <w:lang w:eastAsia="he-IL"/>
        </w:rPr>
      </w:pPr>
    </w:p>
    <w:p w14:paraId="5FAE3A88" w14:textId="1B48131B" w:rsidR="00C66703" w:rsidRDefault="00C66703" w:rsidP="00C66703">
      <w:pPr>
        <w:rPr>
          <w:rtl/>
          <w:lang w:eastAsia="he-IL"/>
        </w:rPr>
      </w:pPr>
      <w:bookmarkStart w:id="10875" w:name="_ETM_Q1_11525536"/>
      <w:bookmarkStart w:id="10876" w:name="_ETM_Q1_11525555"/>
      <w:bookmarkEnd w:id="10875"/>
      <w:bookmarkEnd w:id="10876"/>
      <w:r>
        <w:rPr>
          <w:rFonts w:hint="cs"/>
          <w:rtl/>
          <w:lang w:eastAsia="he-IL"/>
        </w:rPr>
        <w:t>שמ</w:t>
      </w:r>
      <w:bookmarkStart w:id="10877" w:name="_ETM_Q1_11523843"/>
      <w:bookmarkEnd w:id="10877"/>
      <w:r>
        <w:rPr>
          <w:rFonts w:hint="cs"/>
          <w:rtl/>
          <w:lang w:eastAsia="he-IL"/>
        </w:rPr>
        <w:t xml:space="preserve">עתי את מנכ"ל שוברים שתיקה מדבר </w:t>
      </w:r>
      <w:bookmarkStart w:id="10878" w:name="_ETM_Q1_11526725"/>
      <w:bookmarkEnd w:id="10878"/>
      <w:r>
        <w:rPr>
          <w:rFonts w:hint="cs"/>
          <w:rtl/>
          <w:lang w:eastAsia="he-IL"/>
        </w:rPr>
        <w:t xml:space="preserve">אתמול. </w:t>
      </w:r>
      <w:bookmarkStart w:id="10879" w:name="_ETM_Q1_11527645"/>
      <w:bookmarkEnd w:id="10879"/>
      <w:r>
        <w:rPr>
          <w:rFonts w:hint="cs"/>
          <w:rtl/>
          <w:lang w:eastAsia="he-IL"/>
        </w:rPr>
        <w:t>אתה אומר זה לא אחד מ</w:t>
      </w:r>
      <w:bookmarkStart w:id="10880" w:name="_ETM_Q1_11529975"/>
      <w:bookmarkEnd w:id="10880"/>
      <w:r>
        <w:rPr>
          <w:rFonts w:hint="cs"/>
          <w:rtl/>
          <w:lang w:eastAsia="he-IL"/>
        </w:rPr>
        <w:t xml:space="preserve">אתנו, זה מישהו </w:t>
      </w:r>
      <w:bookmarkStart w:id="10881" w:name="_ETM_Q1_11531331"/>
      <w:bookmarkEnd w:id="10881"/>
      <w:r>
        <w:rPr>
          <w:rFonts w:hint="cs"/>
          <w:rtl/>
          <w:lang w:eastAsia="he-IL"/>
        </w:rPr>
        <w:t>שהוא מתנהל כמ</w:t>
      </w:r>
      <w:bookmarkStart w:id="10882" w:name="_ETM_Q1_11530922"/>
      <w:bookmarkEnd w:id="10882"/>
      <w:r>
        <w:rPr>
          <w:rFonts w:hint="cs"/>
          <w:rtl/>
          <w:lang w:eastAsia="he-IL"/>
        </w:rPr>
        <w:t xml:space="preserve">ו </w:t>
      </w:r>
      <w:bookmarkStart w:id="10883" w:name="_ETM_Q1_11530667"/>
      <w:bookmarkEnd w:id="10883"/>
      <w:r>
        <w:rPr>
          <w:rFonts w:hint="cs"/>
          <w:rtl/>
          <w:lang w:eastAsia="he-IL"/>
        </w:rPr>
        <w:t xml:space="preserve">אויב. </w:t>
      </w:r>
    </w:p>
    <w:p w14:paraId="7BE4B596" w14:textId="77777777" w:rsidR="00C66703" w:rsidRDefault="00C66703" w:rsidP="00C66703">
      <w:pPr>
        <w:rPr>
          <w:rtl/>
          <w:lang w:eastAsia="he-IL"/>
        </w:rPr>
      </w:pPr>
      <w:bookmarkStart w:id="10884" w:name="_ETM_Q1_11533243"/>
      <w:bookmarkStart w:id="10885" w:name="_ETM_Q1_11533295"/>
      <w:bookmarkStart w:id="10886" w:name="_ETM_Q1_11531314"/>
      <w:bookmarkStart w:id="10887" w:name="_ETM_Q1_11530690"/>
      <w:bookmarkEnd w:id="10884"/>
      <w:bookmarkEnd w:id="10885"/>
      <w:bookmarkEnd w:id="10886"/>
      <w:bookmarkEnd w:id="10887"/>
    </w:p>
    <w:p w14:paraId="64A7E0DD" w14:textId="1450DB5F" w:rsidR="00C66703" w:rsidRDefault="00C66703" w:rsidP="00C66703">
      <w:pPr>
        <w:pStyle w:val="af9"/>
        <w:keepNext/>
        <w:rPr>
          <w:rtl/>
          <w:lang w:eastAsia="he-IL"/>
        </w:rPr>
      </w:pPr>
      <w:bookmarkStart w:id="10888" w:name="ET_guest_איריס_ברנשטיין_556"/>
      <w:r w:rsidRPr="00C66703">
        <w:rPr>
          <w:rStyle w:val="TagStyle"/>
          <w:rtl/>
        </w:rPr>
        <w:t xml:space="preserve"> &lt;&lt; אורח &gt;&gt; </w:t>
      </w:r>
      <w:r>
        <w:rPr>
          <w:rtl/>
          <w:lang w:eastAsia="he-IL"/>
        </w:rPr>
        <w:t>איריס ברנשטיין:</w:t>
      </w:r>
      <w:r w:rsidRPr="00C66703">
        <w:rPr>
          <w:rStyle w:val="TagStyle"/>
          <w:rtl/>
        </w:rPr>
        <w:t xml:space="preserve"> &lt;&lt; אורח &gt;&gt;</w:t>
      </w:r>
      <w:r w:rsidR="00E16E69">
        <w:rPr>
          <w:rtl/>
          <w:lang w:eastAsia="he-IL"/>
        </w:rPr>
        <w:t xml:space="preserve"> </w:t>
      </w:r>
      <w:r>
        <w:rPr>
          <w:rtl/>
          <w:lang w:eastAsia="he-IL"/>
        </w:rPr>
        <w:t xml:space="preserve"> </w:t>
      </w:r>
      <w:bookmarkEnd w:id="10888"/>
    </w:p>
    <w:p w14:paraId="143B3CEC" w14:textId="77777777" w:rsidR="00C66703" w:rsidRDefault="00C66703" w:rsidP="00C66703">
      <w:pPr>
        <w:pStyle w:val="KeepWithNext"/>
        <w:rPr>
          <w:rtl/>
          <w:lang w:eastAsia="he-IL"/>
        </w:rPr>
      </w:pPr>
    </w:p>
    <w:p w14:paraId="7E5E039D" w14:textId="7973202E" w:rsidR="00C66703" w:rsidRDefault="00C66703" w:rsidP="00C66703">
      <w:pPr>
        <w:rPr>
          <w:rtl/>
          <w:lang w:eastAsia="he-IL"/>
        </w:rPr>
      </w:pPr>
      <w:bookmarkStart w:id="10889" w:name="_ETM_Q1_11533086"/>
      <w:bookmarkEnd w:id="10889"/>
      <w:r>
        <w:rPr>
          <w:rFonts w:hint="cs"/>
          <w:rtl/>
          <w:lang w:eastAsia="he-IL"/>
        </w:rPr>
        <w:t>כ</w:t>
      </w:r>
      <w:bookmarkStart w:id="10890" w:name="_ETM_Q1_11533135"/>
      <w:bookmarkEnd w:id="10890"/>
      <w:r>
        <w:rPr>
          <w:rFonts w:hint="cs"/>
          <w:rtl/>
          <w:lang w:eastAsia="he-IL"/>
        </w:rPr>
        <w:t>ולל ה</w:t>
      </w:r>
      <w:bookmarkStart w:id="10891" w:name="_ETM_Q1_11531753"/>
      <w:bookmarkEnd w:id="10891"/>
      <w:r>
        <w:rPr>
          <w:rFonts w:hint="cs"/>
          <w:rtl/>
          <w:lang w:eastAsia="he-IL"/>
        </w:rPr>
        <w:t xml:space="preserve">רופא שהעיד נגד החיילים שאנחנו </w:t>
      </w:r>
      <w:bookmarkStart w:id="10892" w:name="_ETM_Q1_11535574"/>
      <w:bookmarkEnd w:id="10892"/>
      <w:r>
        <w:rPr>
          <w:rFonts w:hint="cs"/>
          <w:rtl/>
          <w:lang w:eastAsia="he-IL"/>
        </w:rPr>
        <w:t>רואים אותם נחקר</w:t>
      </w:r>
      <w:bookmarkStart w:id="10893" w:name="_ETM_Q1_11535110"/>
      <w:bookmarkEnd w:id="10893"/>
      <w:r>
        <w:rPr>
          <w:rFonts w:hint="cs"/>
          <w:rtl/>
          <w:lang w:eastAsia="he-IL"/>
        </w:rPr>
        <w:t xml:space="preserve">ים. </w:t>
      </w:r>
      <w:bookmarkStart w:id="10894" w:name="_ETM_Q1_11535713"/>
      <w:bookmarkEnd w:id="10894"/>
    </w:p>
    <w:p w14:paraId="6588CD63" w14:textId="77777777" w:rsidR="00C66703" w:rsidRDefault="00C66703" w:rsidP="00C66703">
      <w:pPr>
        <w:rPr>
          <w:rtl/>
          <w:lang w:eastAsia="he-IL"/>
        </w:rPr>
      </w:pPr>
      <w:bookmarkStart w:id="10895" w:name="_ETM_Q1_11535766"/>
      <w:bookmarkEnd w:id="10895"/>
    </w:p>
    <w:p w14:paraId="3B88D1EA" w14:textId="7C980D7A" w:rsidR="00C66703" w:rsidRDefault="00C66703" w:rsidP="00C66703">
      <w:pPr>
        <w:pStyle w:val="af9"/>
        <w:keepNext/>
        <w:rPr>
          <w:rtl/>
          <w:lang w:eastAsia="he-IL"/>
        </w:rPr>
      </w:pPr>
      <w:bookmarkStart w:id="10896" w:name="ET_guest_קריאה_557"/>
      <w:r w:rsidRPr="00C66703">
        <w:rPr>
          <w:rStyle w:val="TagStyle"/>
          <w:rtl/>
        </w:rPr>
        <w:t xml:space="preserve"> &lt;&lt; אורח &gt;&gt; </w:t>
      </w:r>
      <w:r>
        <w:rPr>
          <w:rtl/>
          <w:lang w:eastAsia="he-IL"/>
        </w:rPr>
        <w:t>קריאה:</w:t>
      </w:r>
      <w:r w:rsidRPr="00C66703">
        <w:rPr>
          <w:rStyle w:val="TagStyle"/>
          <w:rtl/>
        </w:rPr>
        <w:t xml:space="preserve"> &lt;&lt; אורח &gt;&gt;</w:t>
      </w:r>
      <w:r w:rsidR="00E16E69">
        <w:rPr>
          <w:rtl/>
          <w:lang w:eastAsia="he-IL"/>
        </w:rPr>
        <w:t xml:space="preserve"> </w:t>
      </w:r>
      <w:r>
        <w:rPr>
          <w:rtl/>
          <w:lang w:eastAsia="he-IL"/>
        </w:rPr>
        <w:t xml:space="preserve"> </w:t>
      </w:r>
      <w:bookmarkEnd w:id="10896"/>
    </w:p>
    <w:p w14:paraId="07964CA5" w14:textId="77777777" w:rsidR="00C66703" w:rsidRDefault="00C66703" w:rsidP="00C66703">
      <w:pPr>
        <w:pStyle w:val="KeepWithNext"/>
        <w:rPr>
          <w:rtl/>
          <w:lang w:eastAsia="he-IL"/>
        </w:rPr>
      </w:pPr>
    </w:p>
    <w:p w14:paraId="26EF894D" w14:textId="3424844E" w:rsidR="00C66703" w:rsidRDefault="00C66703" w:rsidP="00C66703">
      <w:pPr>
        <w:rPr>
          <w:rtl/>
          <w:lang w:eastAsia="he-IL"/>
        </w:rPr>
      </w:pPr>
      <w:bookmarkStart w:id="10897" w:name="_ETM_Q1_11537641"/>
      <w:bookmarkStart w:id="10898" w:name="_ETM_Q1_11537660"/>
      <w:bookmarkEnd w:id="10897"/>
      <w:bookmarkEnd w:id="10898"/>
      <w:r>
        <w:rPr>
          <w:rFonts w:hint="cs"/>
          <w:rtl/>
          <w:lang w:eastAsia="he-IL"/>
        </w:rPr>
        <w:t>כ</w:t>
      </w:r>
      <w:bookmarkStart w:id="10899" w:name="_ETM_Q1_11535839"/>
      <w:bookmarkEnd w:id="10899"/>
      <w:r>
        <w:rPr>
          <w:rFonts w:hint="cs"/>
          <w:rtl/>
          <w:lang w:eastAsia="he-IL"/>
        </w:rPr>
        <w:t>ולל כסיף שנמצא פה ועושה צחוק מ</w:t>
      </w:r>
      <w:bookmarkStart w:id="10900" w:name="_ETM_Q1_11537471"/>
      <w:bookmarkEnd w:id="10900"/>
      <w:r>
        <w:rPr>
          <w:rFonts w:hint="cs"/>
          <w:rtl/>
          <w:lang w:eastAsia="he-IL"/>
        </w:rPr>
        <w:t xml:space="preserve">כולם. </w:t>
      </w:r>
      <w:bookmarkStart w:id="10901" w:name="_ETM_Q1_11538172"/>
      <w:bookmarkEnd w:id="10901"/>
    </w:p>
    <w:p w14:paraId="6DFB662B" w14:textId="77777777" w:rsidR="00C66703" w:rsidRDefault="00C66703" w:rsidP="00C66703">
      <w:pPr>
        <w:rPr>
          <w:rtl/>
          <w:lang w:eastAsia="he-IL"/>
        </w:rPr>
      </w:pPr>
      <w:bookmarkStart w:id="10902" w:name="_ETM_Q1_11538397"/>
      <w:bookmarkStart w:id="10903" w:name="_ETM_Q1_11538447"/>
      <w:bookmarkStart w:id="10904" w:name="_ETM_Q1_11539062"/>
      <w:bookmarkEnd w:id="10902"/>
      <w:bookmarkEnd w:id="10903"/>
      <w:bookmarkEnd w:id="10904"/>
    </w:p>
    <w:p w14:paraId="616EC216" w14:textId="61714BB4" w:rsidR="00C66703" w:rsidRDefault="00C66703" w:rsidP="00C66703">
      <w:pPr>
        <w:pStyle w:val="af6"/>
        <w:keepNext/>
        <w:rPr>
          <w:rtl/>
        </w:rPr>
      </w:pPr>
      <w:bookmarkStart w:id="10905" w:name="ET_yor_6157_558"/>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0905"/>
    </w:p>
    <w:p w14:paraId="0F9A10CB" w14:textId="77777777" w:rsidR="00C66703" w:rsidRDefault="00C66703" w:rsidP="00C66703">
      <w:pPr>
        <w:pStyle w:val="KeepWithNext"/>
        <w:rPr>
          <w:rtl/>
          <w:lang w:eastAsia="he-IL"/>
        </w:rPr>
      </w:pPr>
    </w:p>
    <w:p w14:paraId="50A1328A" w14:textId="672972D8" w:rsidR="00C66703" w:rsidRDefault="00C66703" w:rsidP="00C66703">
      <w:pPr>
        <w:rPr>
          <w:rtl/>
          <w:lang w:eastAsia="he-IL"/>
        </w:rPr>
      </w:pPr>
      <w:bookmarkStart w:id="10906" w:name="_ETM_Q1_11539343"/>
      <w:bookmarkStart w:id="10907" w:name="_ETM_Q1_11539365"/>
      <w:bookmarkEnd w:id="10906"/>
      <w:bookmarkEnd w:id="10907"/>
      <w:r>
        <w:rPr>
          <w:rFonts w:hint="cs"/>
          <w:rtl/>
          <w:lang w:eastAsia="he-IL"/>
        </w:rPr>
        <w:t xml:space="preserve">תודה. </w:t>
      </w:r>
      <w:bookmarkStart w:id="10908" w:name="_ETM_Q1_11541477"/>
      <w:bookmarkEnd w:id="10908"/>
    </w:p>
    <w:p w14:paraId="0A1B7B40" w14:textId="77777777" w:rsidR="00C66703" w:rsidRDefault="00C66703" w:rsidP="00C66703">
      <w:pPr>
        <w:rPr>
          <w:rtl/>
          <w:lang w:eastAsia="he-IL"/>
        </w:rPr>
      </w:pPr>
      <w:bookmarkStart w:id="10909" w:name="_ETM_Q1_11541532"/>
      <w:bookmarkStart w:id="10910" w:name="_ETM_Q1_11540246"/>
      <w:bookmarkStart w:id="10911" w:name="_ETM_Q1_11538833"/>
      <w:bookmarkEnd w:id="10909"/>
      <w:bookmarkEnd w:id="10910"/>
      <w:bookmarkEnd w:id="10911"/>
    </w:p>
    <w:p w14:paraId="3D5E603D" w14:textId="7D773000" w:rsidR="00C66703" w:rsidRDefault="00C66703" w:rsidP="00C66703">
      <w:pPr>
        <w:pStyle w:val="af9"/>
        <w:keepNext/>
        <w:rPr>
          <w:rtl/>
          <w:lang w:eastAsia="he-IL"/>
        </w:rPr>
      </w:pPr>
      <w:bookmarkStart w:id="10912" w:name="ET_guest_קריאה_559"/>
      <w:r w:rsidRPr="00C66703">
        <w:rPr>
          <w:rStyle w:val="TagStyle"/>
          <w:rtl/>
        </w:rPr>
        <w:t xml:space="preserve"> &lt;&lt; אורח &gt;&gt; </w:t>
      </w:r>
      <w:r>
        <w:rPr>
          <w:rtl/>
          <w:lang w:eastAsia="he-IL"/>
        </w:rPr>
        <w:t>קריאה:</w:t>
      </w:r>
      <w:r w:rsidRPr="00C66703">
        <w:rPr>
          <w:rStyle w:val="TagStyle"/>
          <w:rtl/>
        </w:rPr>
        <w:t xml:space="preserve"> &lt;&lt; אורח &gt;&gt;</w:t>
      </w:r>
      <w:r w:rsidR="00E16E69">
        <w:rPr>
          <w:rtl/>
          <w:lang w:eastAsia="he-IL"/>
        </w:rPr>
        <w:t xml:space="preserve"> </w:t>
      </w:r>
      <w:r>
        <w:rPr>
          <w:rtl/>
          <w:lang w:eastAsia="he-IL"/>
        </w:rPr>
        <w:t xml:space="preserve"> </w:t>
      </w:r>
      <w:bookmarkEnd w:id="10912"/>
    </w:p>
    <w:p w14:paraId="7D4523B4" w14:textId="77777777" w:rsidR="00C66703" w:rsidRDefault="00C66703" w:rsidP="00C66703">
      <w:pPr>
        <w:pStyle w:val="KeepWithNext"/>
        <w:rPr>
          <w:rtl/>
          <w:lang w:eastAsia="he-IL"/>
        </w:rPr>
      </w:pPr>
    </w:p>
    <w:p w14:paraId="6B4882C1" w14:textId="03115F62" w:rsidR="00C66703" w:rsidRDefault="00C66703" w:rsidP="00C66703">
      <w:pPr>
        <w:rPr>
          <w:rtl/>
          <w:lang w:eastAsia="he-IL"/>
        </w:rPr>
      </w:pPr>
      <w:bookmarkStart w:id="10913" w:name="_ETM_Q1_11540358"/>
      <w:bookmarkStart w:id="10914" w:name="_ETM_Q1_11540382"/>
      <w:bookmarkEnd w:id="10913"/>
      <w:bookmarkEnd w:id="10914"/>
      <w:r>
        <w:rPr>
          <w:rFonts w:hint="cs"/>
          <w:rtl/>
          <w:lang w:eastAsia="he-IL"/>
        </w:rPr>
        <w:t>אני י</w:t>
      </w:r>
      <w:bookmarkStart w:id="10915" w:name="_ETM_Q1_11539298"/>
      <w:bookmarkEnd w:id="10915"/>
      <w:r>
        <w:rPr>
          <w:rFonts w:hint="cs"/>
          <w:rtl/>
          <w:lang w:eastAsia="he-IL"/>
        </w:rPr>
        <w:t xml:space="preserve">כולה לדבר בבקשה חה"כ </w:t>
      </w:r>
      <w:proofErr w:type="spellStart"/>
      <w:r>
        <w:rPr>
          <w:rFonts w:hint="cs"/>
          <w:rtl/>
          <w:lang w:eastAsia="he-IL"/>
        </w:rPr>
        <w:t>רוטמן</w:t>
      </w:r>
      <w:bookmarkStart w:id="10916" w:name="_ETM_Q1_11541023"/>
      <w:bookmarkEnd w:id="10916"/>
      <w:proofErr w:type="spellEnd"/>
      <w:r>
        <w:rPr>
          <w:rFonts w:hint="cs"/>
          <w:rtl/>
          <w:lang w:eastAsia="he-IL"/>
        </w:rPr>
        <w:t>?</w:t>
      </w:r>
      <w:bookmarkStart w:id="10917" w:name="_ETM_Q1_11541510"/>
      <w:bookmarkEnd w:id="10917"/>
    </w:p>
    <w:p w14:paraId="197339F9" w14:textId="77777777" w:rsidR="00C66703" w:rsidRDefault="00C66703" w:rsidP="00C66703">
      <w:pPr>
        <w:rPr>
          <w:rtl/>
          <w:lang w:eastAsia="he-IL"/>
        </w:rPr>
      </w:pPr>
      <w:bookmarkStart w:id="10918" w:name="_ETM_Q1_11541561"/>
      <w:bookmarkEnd w:id="10918"/>
    </w:p>
    <w:p w14:paraId="7D3210CB" w14:textId="2A6E33B2" w:rsidR="00C66703" w:rsidRDefault="00C66703" w:rsidP="00C66703">
      <w:pPr>
        <w:pStyle w:val="af6"/>
        <w:keepNext/>
        <w:rPr>
          <w:rtl/>
        </w:rPr>
      </w:pPr>
      <w:bookmarkStart w:id="10919" w:name="ET_yor_6157_560"/>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0919"/>
    </w:p>
    <w:p w14:paraId="1BA3F039" w14:textId="77777777" w:rsidR="00C66703" w:rsidRDefault="00C66703" w:rsidP="00C66703">
      <w:pPr>
        <w:pStyle w:val="KeepWithNext"/>
        <w:rPr>
          <w:rtl/>
          <w:lang w:eastAsia="he-IL"/>
        </w:rPr>
      </w:pPr>
    </w:p>
    <w:p w14:paraId="684AEBB0" w14:textId="18F10578" w:rsidR="00C66703" w:rsidRDefault="00C66703" w:rsidP="00C66703">
      <w:pPr>
        <w:rPr>
          <w:rtl/>
          <w:lang w:eastAsia="he-IL"/>
        </w:rPr>
      </w:pPr>
      <w:bookmarkStart w:id="10920" w:name="_ETM_Q1_11542450"/>
      <w:bookmarkStart w:id="10921" w:name="_ETM_Q1_11542472"/>
      <w:bookmarkEnd w:id="10920"/>
      <w:bookmarkEnd w:id="10921"/>
      <w:r>
        <w:rPr>
          <w:rFonts w:hint="cs"/>
          <w:rtl/>
          <w:lang w:eastAsia="he-IL"/>
        </w:rPr>
        <w:t>לא, ממ</w:t>
      </w:r>
      <w:bookmarkStart w:id="10922" w:name="_ETM_Q1_11541316"/>
      <w:bookmarkEnd w:id="10922"/>
      <w:r>
        <w:rPr>
          <w:rFonts w:hint="cs"/>
          <w:rtl/>
          <w:lang w:eastAsia="he-IL"/>
        </w:rPr>
        <w:t>ש לא.</w:t>
      </w:r>
      <w:bookmarkStart w:id="10923" w:name="_ETM_Q1_11541881"/>
      <w:bookmarkEnd w:id="10923"/>
      <w:r>
        <w:rPr>
          <w:rFonts w:hint="cs"/>
          <w:rtl/>
          <w:lang w:eastAsia="he-IL"/>
        </w:rPr>
        <w:t xml:space="preserve"> </w:t>
      </w:r>
      <w:bookmarkStart w:id="10924" w:name="_ETM_Q1_11542122"/>
      <w:bookmarkEnd w:id="10924"/>
    </w:p>
    <w:p w14:paraId="1B765423" w14:textId="77777777" w:rsidR="00C66703" w:rsidRDefault="00C66703" w:rsidP="00C66703">
      <w:pPr>
        <w:rPr>
          <w:rtl/>
          <w:lang w:eastAsia="he-IL"/>
        </w:rPr>
      </w:pPr>
      <w:bookmarkStart w:id="10925" w:name="_ETM_Q1_11542166"/>
      <w:bookmarkStart w:id="10926" w:name="_ETM_Q1_11541612"/>
      <w:bookmarkEnd w:id="10925"/>
      <w:bookmarkEnd w:id="10926"/>
    </w:p>
    <w:p w14:paraId="32BBC41C" w14:textId="0D50D946" w:rsidR="00C66703" w:rsidRDefault="00C66703" w:rsidP="00C66703">
      <w:pPr>
        <w:pStyle w:val="af9"/>
        <w:keepNext/>
        <w:rPr>
          <w:rtl/>
          <w:lang w:eastAsia="he-IL"/>
        </w:rPr>
      </w:pPr>
      <w:bookmarkStart w:id="10927" w:name="ET_guest_קריאה_561"/>
      <w:r w:rsidRPr="00C66703">
        <w:rPr>
          <w:rStyle w:val="TagStyle"/>
          <w:rtl/>
        </w:rPr>
        <w:t xml:space="preserve"> &lt;&lt; אורח &gt;&gt; </w:t>
      </w:r>
      <w:r>
        <w:rPr>
          <w:rtl/>
          <w:lang w:eastAsia="he-IL"/>
        </w:rPr>
        <w:t>קריאה:</w:t>
      </w:r>
      <w:r w:rsidRPr="00C66703">
        <w:rPr>
          <w:rStyle w:val="TagStyle"/>
          <w:rtl/>
        </w:rPr>
        <w:t xml:space="preserve"> &lt;&lt; אורח &gt;&gt;</w:t>
      </w:r>
      <w:r w:rsidR="00E16E69">
        <w:rPr>
          <w:rtl/>
          <w:lang w:eastAsia="he-IL"/>
        </w:rPr>
        <w:t xml:space="preserve"> </w:t>
      </w:r>
      <w:r>
        <w:rPr>
          <w:rtl/>
          <w:lang w:eastAsia="he-IL"/>
        </w:rPr>
        <w:t xml:space="preserve"> </w:t>
      </w:r>
      <w:bookmarkEnd w:id="10927"/>
    </w:p>
    <w:p w14:paraId="159B621E" w14:textId="77777777" w:rsidR="00C66703" w:rsidRDefault="00C66703" w:rsidP="00C66703">
      <w:pPr>
        <w:pStyle w:val="KeepWithNext"/>
        <w:rPr>
          <w:rtl/>
          <w:lang w:eastAsia="he-IL"/>
        </w:rPr>
      </w:pPr>
    </w:p>
    <w:p w14:paraId="499376E2" w14:textId="1F53360E" w:rsidR="00C66703" w:rsidRDefault="00C66703" w:rsidP="00C66703">
      <w:pPr>
        <w:rPr>
          <w:rtl/>
          <w:lang w:eastAsia="he-IL"/>
        </w:rPr>
      </w:pPr>
      <w:bookmarkStart w:id="10928" w:name="_ETM_Q1_11541896"/>
      <w:bookmarkStart w:id="10929" w:name="_ETM_Q1_11541919"/>
      <w:bookmarkEnd w:id="10928"/>
      <w:bookmarkEnd w:id="10929"/>
      <w:r>
        <w:rPr>
          <w:rFonts w:hint="cs"/>
          <w:rtl/>
          <w:lang w:eastAsia="he-IL"/>
        </w:rPr>
        <w:t xml:space="preserve">למה? </w:t>
      </w:r>
      <w:bookmarkStart w:id="10930" w:name="_ETM_Q1_11541741"/>
      <w:bookmarkStart w:id="10931" w:name="_ETM_Q1_11542452"/>
      <w:bookmarkEnd w:id="10930"/>
      <w:bookmarkEnd w:id="10931"/>
    </w:p>
    <w:p w14:paraId="2AAADC64" w14:textId="77777777" w:rsidR="00C66703" w:rsidRDefault="00C66703" w:rsidP="00C66703">
      <w:pPr>
        <w:rPr>
          <w:rtl/>
          <w:lang w:eastAsia="he-IL"/>
        </w:rPr>
      </w:pPr>
      <w:bookmarkStart w:id="10932" w:name="_ETM_Q1_11542497"/>
      <w:bookmarkEnd w:id="10932"/>
    </w:p>
    <w:p w14:paraId="5AB56943" w14:textId="7184EEC4" w:rsidR="00C66703" w:rsidRDefault="00C66703" w:rsidP="00C66703">
      <w:pPr>
        <w:pStyle w:val="af6"/>
        <w:keepNext/>
        <w:rPr>
          <w:rtl/>
        </w:rPr>
      </w:pPr>
      <w:bookmarkStart w:id="10933" w:name="ET_yor_6157_562"/>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0933"/>
    </w:p>
    <w:p w14:paraId="07D7D54B" w14:textId="77777777" w:rsidR="00C66703" w:rsidRDefault="00C66703" w:rsidP="00C66703">
      <w:pPr>
        <w:pStyle w:val="KeepWithNext"/>
        <w:rPr>
          <w:rtl/>
          <w:lang w:eastAsia="he-IL"/>
        </w:rPr>
      </w:pPr>
    </w:p>
    <w:p w14:paraId="6D0F4DEB" w14:textId="7F843A62" w:rsidR="00C66703" w:rsidRDefault="00C66703" w:rsidP="00C66703">
      <w:pPr>
        <w:rPr>
          <w:rtl/>
          <w:lang w:eastAsia="he-IL"/>
        </w:rPr>
      </w:pPr>
      <w:bookmarkStart w:id="10934" w:name="_ETM_Q1_11543617"/>
      <w:bookmarkStart w:id="10935" w:name="_ETM_Q1_11543633"/>
      <w:bookmarkEnd w:id="10934"/>
      <w:bookmarkEnd w:id="10935"/>
      <w:r>
        <w:rPr>
          <w:rFonts w:hint="cs"/>
          <w:rtl/>
          <w:lang w:eastAsia="he-IL"/>
        </w:rPr>
        <w:t>כי אני כרגע באמצע מ</w:t>
      </w:r>
      <w:bookmarkStart w:id="10936" w:name="_ETM_Q1_11544402"/>
      <w:bookmarkEnd w:id="10936"/>
      <w:r>
        <w:rPr>
          <w:rFonts w:hint="cs"/>
          <w:rtl/>
          <w:lang w:eastAsia="he-IL"/>
        </w:rPr>
        <w:t xml:space="preserve">שהו. </w:t>
      </w:r>
      <w:bookmarkStart w:id="10937" w:name="_ETM_Q1_11545070"/>
      <w:bookmarkEnd w:id="10937"/>
    </w:p>
    <w:p w14:paraId="02DA817F" w14:textId="77777777" w:rsidR="00C66703" w:rsidRDefault="00C66703" w:rsidP="00C66703">
      <w:pPr>
        <w:rPr>
          <w:rtl/>
          <w:lang w:eastAsia="he-IL"/>
        </w:rPr>
      </w:pPr>
      <w:bookmarkStart w:id="10938" w:name="_ETM_Q1_11545115"/>
      <w:bookmarkStart w:id="10939" w:name="_ETM_Q1_11543867"/>
      <w:bookmarkEnd w:id="10938"/>
      <w:bookmarkEnd w:id="10939"/>
    </w:p>
    <w:p w14:paraId="77F4BF52" w14:textId="1A200EFF" w:rsidR="00C66703" w:rsidRDefault="00C66703" w:rsidP="00C66703">
      <w:pPr>
        <w:pStyle w:val="af9"/>
        <w:keepNext/>
        <w:rPr>
          <w:rtl/>
          <w:lang w:eastAsia="he-IL"/>
        </w:rPr>
      </w:pPr>
      <w:bookmarkStart w:id="10940" w:name="ET_guest_קריאה_563"/>
      <w:r w:rsidRPr="00C66703">
        <w:rPr>
          <w:rStyle w:val="TagStyle"/>
          <w:rtl/>
        </w:rPr>
        <w:t xml:space="preserve"> &lt;&lt; אורח &gt;&gt; </w:t>
      </w:r>
      <w:r>
        <w:rPr>
          <w:rtl/>
          <w:lang w:eastAsia="he-IL"/>
        </w:rPr>
        <w:t>קריאה:</w:t>
      </w:r>
      <w:r w:rsidRPr="00C66703">
        <w:rPr>
          <w:rStyle w:val="TagStyle"/>
          <w:rtl/>
        </w:rPr>
        <w:t xml:space="preserve"> &lt;&lt; אורח &gt;&gt;</w:t>
      </w:r>
      <w:r w:rsidR="00E16E69">
        <w:rPr>
          <w:rtl/>
          <w:lang w:eastAsia="he-IL"/>
        </w:rPr>
        <w:t xml:space="preserve"> </w:t>
      </w:r>
      <w:r>
        <w:rPr>
          <w:rtl/>
          <w:lang w:eastAsia="he-IL"/>
        </w:rPr>
        <w:t xml:space="preserve"> </w:t>
      </w:r>
      <w:bookmarkEnd w:id="10940"/>
    </w:p>
    <w:p w14:paraId="0A204B4A" w14:textId="77777777" w:rsidR="00C66703" w:rsidRDefault="00C66703" w:rsidP="00C66703">
      <w:pPr>
        <w:pStyle w:val="KeepWithNext"/>
        <w:rPr>
          <w:rtl/>
          <w:lang w:eastAsia="he-IL"/>
        </w:rPr>
      </w:pPr>
    </w:p>
    <w:p w14:paraId="39135000" w14:textId="6E6E4BD2" w:rsidR="00C66703" w:rsidRDefault="00C66703" w:rsidP="00C66703">
      <w:pPr>
        <w:rPr>
          <w:rtl/>
          <w:lang w:eastAsia="he-IL"/>
        </w:rPr>
      </w:pPr>
      <w:bookmarkStart w:id="10941" w:name="_ETM_Q1_11544110"/>
      <w:bookmarkStart w:id="10942" w:name="_ETM_Q1_11544127"/>
      <w:bookmarkEnd w:id="10941"/>
      <w:bookmarkEnd w:id="10942"/>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בסדר, תסיים, </w:t>
      </w:r>
      <w:bookmarkStart w:id="10943" w:name="_ETM_Q1_11546922"/>
      <w:bookmarkEnd w:id="10943"/>
      <w:r>
        <w:rPr>
          <w:rFonts w:hint="cs"/>
          <w:rtl/>
          <w:lang w:eastAsia="he-IL"/>
        </w:rPr>
        <w:t>אין בעי</w:t>
      </w:r>
      <w:bookmarkStart w:id="10944" w:name="_ETM_Q1_11545586"/>
      <w:bookmarkEnd w:id="10944"/>
      <w:r>
        <w:rPr>
          <w:rFonts w:hint="cs"/>
          <w:rtl/>
          <w:lang w:eastAsia="he-IL"/>
        </w:rPr>
        <w:t xml:space="preserve">ה. </w:t>
      </w:r>
    </w:p>
    <w:p w14:paraId="5A3D7279" w14:textId="77777777" w:rsidR="00C66703" w:rsidRDefault="00C66703" w:rsidP="00C66703">
      <w:pPr>
        <w:rPr>
          <w:rtl/>
          <w:lang w:eastAsia="he-IL"/>
        </w:rPr>
      </w:pPr>
      <w:bookmarkStart w:id="10945" w:name="_ETM_Q1_11545859"/>
      <w:bookmarkStart w:id="10946" w:name="_ETM_Q1_11545903"/>
      <w:bookmarkStart w:id="10947" w:name="_ETM_Q1_11546532"/>
      <w:bookmarkEnd w:id="10945"/>
      <w:bookmarkEnd w:id="10946"/>
      <w:bookmarkEnd w:id="10947"/>
    </w:p>
    <w:p w14:paraId="56BA9663" w14:textId="2DE96663" w:rsidR="00C66703" w:rsidRDefault="00C66703" w:rsidP="00C66703">
      <w:pPr>
        <w:pStyle w:val="af6"/>
        <w:keepNext/>
        <w:rPr>
          <w:rtl/>
        </w:rPr>
      </w:pPr>
      <w:bookmarkStart w:id="10948" w:name="ET_yor_6157_564"/>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0948"/>
    </w:p>
    <w:p w14:paraId="41A1C359" w14:textId="77777777" w:rsidR="00C66703" w:rsidRDefault="00C66703" w:rsidP="00C66703">
      <w:pPr>
        <w:pStyle w:val="KeepWithNext"/>
        <w:rPr>
          <w:rtl/>
          <w:lang w:eastAsia="he-IL"/>
        </w:rPr>
      </w:pPr>
    </w:p>
    <w:p w14:paraId="45A7D793" w14:textId="2B407106" w:rsidR="00C66703" w:rsidRDefault="00C66703" w:rsidP="00C66703">
      <w:pPr>
        <w:rPr>
          <w:rtl/>
          <w:lang w:eastAsia="he-IL"/>
        </w:rPr>
      </w:pPr>
      <w:bookmarkStart w:id="10949" w:name="_ETM_Q1_11546784"/>
      <w:bookmarkStart w:id="10950" w:name="_ETM_Q1_11546801"/>
      <w:bookmarkEnd w:id="10949"/>
      <w:bookmarkEnd w:id="10950"/>
      <w:r>
        <w:rPr>
          <w:rFonts w:hint="cs"/>
          <w:rtl/>
          <w:lang w:eastAsia="he-IL"/>
        </w:rPr>
        <w:t>לא, זה לא עובד.</w:t>
      </w:r>
    </w:p>
    <w:p w14:paraId="0103F551" w14:textId="77777777" w:rsidR="00C66703" w:rsidRDefault="00C66703" w:rsidP="00C66703">
      <w:pPr>
        <w:rPr>
          <w:rtl/>
          <w:lang w:eastAsia="he-IL"/>
        </w:rPr>
      </w:pPr>
      <w:bookmarkStart w:id="10951" w:name="_ETM_Q1_11548396"/>
      <w:bookmarkStart w:id="10952" w:name="_ETM_Q1_11548442"/>
      <w:bookmarkStart w:id="10953" w:name="_ETM_Q1_11547470"/>
      <w:bookmarkEnd w:id="10951"/>
      <w:bookmarkEnd w:id="10952"/>
      <w:bookmarkEnd w:id="10953"/>
    </w:p>
    <w:p w14:paraId="27AA76EF" w14:textId="0259AC56" w:rsidR="00C66703" w:rsidRDefault="00C66703" w:rsidP="00C66703">
      <w:pPr>
        <w:pStyle w:val="af9"/>
        <w:keepNext/>
        <w:rPr>
          <w:rtl/>
          <w:lang w:eastAsia="he-IL"/>
        </w:rPr>
      </w:pPr>
      <w:bookmarkStart w:id="10954" w:name="ET_guest_קריאה_565"/>
      <w:r w:rsidRPr="00C66703">
        <w:rPr>
          <w:rStyle w:val="TagStyle"/>
          <w:rtl/>
        </w:rPr>
        <w:t xml:space="preserve"> &lt;&lt; אורח &gt;&gt; </w:t>
      </w:r>
      <w:r>
        <w:rPr>
          <w:rtl/>
          <w:lang w:eastAsia="he-IL"/>
        </w:rPr>
        <w:t>קריאה:</w:t>
      </w:r>
      <w:r w:rsidRPr="00C66703">
        <w:rPr>
          <w:rStyle w:val="TagStyle"/>
          <w:rtl/>
        </w:rPr>
        <w:t xml:space="preserve"> &lt;&lt; אורח &gt;&gt;</w:t>
      </w:r>
      <w:r w:rsidR="00E16E69">
        <w:rPr>
          <w:rtl/>
          <w:lang w:eastAsia="he-IL"/>
        </w:rPr>
        <w:t xml:space="preserve"> </w:t>
      </w:r>
      <w:r>
        <w:rPr>
          <w:rtl/>
          <w:lang w:eastAsia="he-IL"/>
        </w:rPr>
        <w:t xml:space="preserve"> </w:t>
      </w:r>
      <w:bookmarkEnd w:id="10954"/>
    </w:p>
    <w:p w14:paraId="7810607A" w14:textId="77777777" w:rsidR="00C66703" w:rsidRDefault="00C66703" w:rsidP="00C66703">
      <w:pPr>
        <w:pStyle w:val="KeepWithNext"/>
        <w:rPr>
          <w:rtl/>
          <w:lang w:eastAsia="he-IL"/>
        </w:rPr>
      </w:pPr>
    </w:p>
    <w:p w14:paraId="16090D15" w14:textId="13E4040E" w:rsidR="00C66703" w:rsidRDefault="00C66703" w:rsidP="00C66703">
      <w:pPr>
        <w:rPr>
          <w:rtl/>
          <w:lang w:eastAsia="he-IL"/>
        </w:rPr>
      </w:pPr>
      <w:bookmarkStart w:id="10955" w:name="_ETM_Q1_11547688"/>
      <w:bookmarkStart w:id="10956" w:name="_ETM_Q1_11547703"/>
      <w:bookmarkEnd w:id="10955"/>
      <w:bookmarkEnd w:id="10956"/>
      <w:r>
        <w:rPr>
          <w:rFonts w:hint="cs"/>
          <w:rtl/>
          <w:lang w:eastAsia="he-IL"/>
        </w:rPr>
        <w:t>הכול טוב</w:t>
      </w:r>
      <w:bookmarkStart w:id="10957" w:name="_ETM_Q1_11547309"/>
      <w:bookmarkEnd w:id="10957"/>
      <w:r>
        <w:rPr>
          <w:rFonts w:hint="cs"/>
          <w:rtl/>
          <w:lang w:eastAsia="he-IL"/>
        </w:rPr>
        <w:t xml:space="preserve">. </w:t>
      </w:r>
      <w:bookmarkStart w:id="10958" w:name="_ETM_Q1_11547620"/>
      <w:bookmarkEnd w:id="10958"/>
    </w:p>
    <w:p w14:paraId="041DE928" w14:textId="77777777" w:rsidR="00C66703" w:rsidRDefault="00C66703" w:rsidP="00C66703">
      <w:pPr>
        <w:rPr>
          <w:rtl/>
          <w:lang w:eastAsia="he-IL"/>
        </w:rPr>
      </w:pPr>
      <w:bookmarkStart w:id="10959" w:name="_ETM_Q1_11547665"/>
      <w:bookmarkEnd w:id="10959"/>
    </w:p>
    <w:p w14:paraId="5DFE6252" w14:textId="214CA0D0" w:rsidR="00C66703" w:rsidRDefault="00C66703" w:rsidP="00C66703">
      <w:pPr>
        <w:pStyle w:val="af6"/>
        <w:keepNext/>
        <w:rPr>
          <w:rtl/>
        </w:rPr>
      </w:pPr>
      <w:bookmarkStart w:id="10960" w:name="ET_yor_6157_566"/>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0960"/>
    </w:p>
    <w:p w14:paraId="67DC0A4B" w14:textId="77777777" w:rsidR="00C66703" w:rsidRDefault="00C66703" w:rsidP="00C66703">
      <w:pPr>
        <w:pStyle w:val="KeepWithNext"/>
        <w:rPr>
          <w:rtl/>
          <w:lang w:eastAsia="he-IL"/>
        </w:rPr>
      </w:pPr>
    </w:p>
    <w:p w14:paraId="7DE435B1" w14:textId="7446BD6E" w:rsidR="00C66703" w:rsidRDefault="00C66703" w:rsidP="00C66703">
      <w:pPr>
        <w:rPr>
          <w:rtl/>
          <w:lang w:eastAsia="he-IL"/>
        </w:rPr>
      </w:pPr>
      <w:bookmarkStart w:id="10961" w:name="_ETM_Q1_11548561"/>
      <w:bookmarkStart w:id="10962" w:name="_ETM_Q1_11548585"/>
      <w:bookmarkEnd w:id="10961"/>
      <w:bookmarkEnd w:id="10962"/>
      <w:r>
        <w:rPr>
          <w:rFonts w:hint="cs"/>
          <w:rtl/>
          <w:lang w:eastAsia="he-IL"/>
        </w:rPr>
        <w:t xml:space="preserve">יש סדר. לא </w:t>
      </w:r>
      <w:bookmarkStart w:id="10963" w:name="_ETM_Q1_11550851"/>
      <w:bookmarkEnd w:id="10963"/>
      <w:r>
        <w:rPr>
          <w:rFonts w:hint="cs"/>
          <w:rtl/>
          <w:lang w:eastAsia="he-IL"/>
        </w:rPr>
        <w:t xml:space="preserve">מתפרצים. </w:t>
      </w:r>
    </w:p>
    <w:p w14:paraId="7C0024F1" w14:textId="77777777" w:rsidR="00C66703" w:rsidRDefault="00C66703" w:rsidP="00C66703">
      <w:pPr>
        <w:rPr>
          <w:rtl/>
          <w:lang w:eastAsia="he-IL"/>
        </w:rPr>
      </w:pPr>
      <w:bookmarkStart w:id="10964" w:name="_ETM_Q1_11552283"/>
      <w:bookmarkStart w:id="10965" w:name="_ETM_Q1_11552327"/>
      <w:bookmarkStart w:id="10966" w:name="_ETM_Q1_11550362"/>
      <w:bookmarkEnd w:id="10964"/>
      <w:bookmarkEnd w:id="10965"/>
      <w:bookmarkEnd w:id="10966"/>
    </w:p>
    <w:p w14:paraId="18C04DB5" w14:textId="158A06FD" w:rsidR="00C66703" w:rsidRDefault="00C66703" w:rsidP="00C66703">
      <w:pPr>
        <w:pStyle w:val="af9"/>
        <w:keepNext/>
        <w:rPr>
          <w:rtl/>
          <w:lang w:eastAsia="he-IL"/>
        </w:rPr>
      </w:pPr>
      <w:bookmarkStart w:id="10967" w:name="ET_guest_איריס_ברנשטיין_567"/>
      <w:r w:rsidRPr="00C66703">
        <w:rPr>
          <w:rStyle w:val="TagStyle"/>
          <w:rtl/>
        </w:rPr>
        <w:t xml:space="preserve"> &lt;&lt; אורח &gt;&gt; </w:t>
      </w:r>
      <w:r>
        <w:rPr>
          <w:rtl/>
          <w:lang w:eastAsia="he-IL"/>
        </w:rPr>
        <w:t>איריס ברנשטיין:</w:t>
      </w:r>
      <w:r w:rsidRPr="00C66703">
        <w:rPr>
          <w:rStyle w:val="TagStyle"/>
          <w:rtl/>
        </w:rPr>
        <w:t xml:space="preserve"> &lt;&lt; אורח &gt;&gt;</w:t>
      </w:r>
      <w:r w:rsidR="00E16E69">
        <w:rPr>
          <w:rtl/>
          <w:lang w:eastAsia="he-IL"/>
        </w:rPr>
        <w:t xml:space="preserve"> </w:t>
      </w:r>
      <w:r>
        <w:rPr>
          <w:rtl/>
          <w:lang w:eastAsia="he-IL"/>
        </w:rPr>
        <w:t xml:space="preserve"> </w:t>
      </w:r>
      <w:bookmarkEnd w:id="10967"/>
    </w:p>
    <w:p w14:paraId="7E820C55" w14:textId="77777777" w:rsidR="00C66703" w:rsidRDefault="00C66703" w:rsidP="00C66703">
      <w:pPr>
        <w:pStyle w:val="KeepWithNext"/>
        <w:rPr>
          <w:rtl/>
          <w:lang w:eastAsia="he-IL"/>
        </w:rPr>
      </w:pPr>
    </w:p>
    <w:p w14:paraId="139258F2" w14:textId="4D7CD6FB" w:rsidR="00C66703" w:rsidRDefault="00C66703" w:rsidP="00C66703">
      <w:pPr>
        <w:rPr>
          <w:rtl/>
          <w:lang w:eastAsia="he-IL"/>
        </w:rPr>
      </w:pPr>
      <w:bookmarkStart w:id="10968" w:name="_ETM_Q1_11549787"/>
      <w:bookmarkStart w:id="10969" w:name="_ETM_Q1_11549804"/>
      <w:bookmarkEnd w:id="10968"/>
      <w:bookmarkEnd w:id="10969"/>
      <w:r>
        <w:rPr>
          <w:rFonts w:hint="cs"/>
          <w:rtl/>
          <w:lang w:eastAsia="he-IL"/>
        </w:rPr>
        <w:t>תודה רבה שמחה, תודה</w:t>
      </w:r>
      <w:bookmarkStart w:id="10970" w:name="_ETM_Q1_11552449"/>
      <w:bookmarkStart w:id="10971" w:name="_ETM_Q1_11552495"/>
      <w:bookmarkStart w:id="10972" w:name="_ETM_Q1_11551042"/>
      <w:bookmarkEnd w:id="10970"/>
      <w:bookmarkEnd w:id="10971"/>
      <w:bookmarkEnd w:id="10972"/>
      <w:r>
        <w:rPr>
          <w:rFonts w:hint="cs"/>
          <w:rtl/>
          <w:lang w:eastAsia="he-IL"/>
        </w:rPr>
        <w:t xml:space="preserve">. </w:t>
      </w:r>
      <w:bookmarkStart w:id="10973" w:name="_ETM_Q1_11550923"/>
      <w:bookmarkEnd w:id="10973"/>
    </w:p>
    <w:p w14:paraId="376ABEEB" w14:textId="77777777" w:rsidR="00C66703" w:rsidRDefault="00C66703" w:rsidP="00C66703">
      <w:pPr>
        <w:rPr>
          <w:rtl/>
          <w:lang w:eastAsia="he-IL"/>
        </w:rPr>
      </w:pPr>
      <w:bookmarkStart w:id="10974" w:name="_ETM_Q1_11551149"/>
      <w:bookmarkEnd w:id="10974"/>
    </w:p>
    <w:p w14:paraId="2FD8D34B" w14:textId="49294BAE" w:rsidR="00C66703" w:rsidRDefault="00C66703" w:rsidP="00C66703">
      <w:pPr>
        <w:pStyle w:val="af6"/>
        <w:keepNext/>
        <w:rPr>
          <w:rtl/>
        </w:rPr>
      </w:pPr>
      <w:bookmarkStart w:id="10975" w:name="ET_yor_6157_568"/>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0975"/>
    </w:p>
    <w:p w14:paraId="1123BD47" w14:textId="77777777" w:rsidR="00C66703" w:rsidRDefault="00C66703" w:rsidP="00C66703">
      <w:pPr>
        <w:pStyle w:val="KeepWithNext"/>
        <w:rPr>
          <w:rtl/>
          <w:lang w:eastAsia="he-IL"/>
        </w:rPr>
      </w:pPr>
    </w:p>
    <w:p w14:paraId="42BE1821" w14:textId="195BDF02" w:rsidR="00C66703" w:rsidRDefault="00C66703" w:rsidP="00C66703">
      <w:pPr>
        <w:rPr>
          <w:rtl/>
          <w:lang w:eastAsia="he-IL"/>
        </w:rPr>
      </w:pPr>
      <w:bookmarkStart w:id="10976" w:name="_ETM_Q1_11551905"/>
      <w:bookmarkStart w:id="10977" w:name="_ETM_Q1_11551927"/>
      <w:bookmarkEnd w:id="10976"/>
      <w:bookmarkEnd w:id="10977"/>
      <w:r>
        <w:rPr>
          <w:rFonts w:hint="cs"/>
          <w:rtl/>
          <w:lang w:eastAsia="he-IL"/>
        </w:rPr>
        <w:t>תודה. אני כמובן לא</w:t>
      </w:r>
      <w:bookmarkStart w:id="10978" w:name="_ETM_Q1_11555447"/>
      <w:bookmarkStart w:id="10979" w:name="_ETM_Q1_11554798"/>
      <w:bookmarkEnd w:id="10978"/>
      <w:bookmarkEnd w:id="10979"/>
      <w:r>
        <w:rPr>
          <w:rFonts w:hint="cs"/>
          <w:rtl/>
          <w:lang w:eastAsia="he-IL"/>
        </w:rPr>
        <w:t>, גם אם תתא</w:t>
      </w:r>
      <w:bookmarkStart w:id="10980" w:name="_ETM_Q1_11555394"/>
      <w:bookmarkEnd w:id="10980"/>
      <w:r>
        <w:rPr>
          <w:rFonts w:hint="cs"/>
          <w:rtl/>
          <w:lang w:eastAsia="he-IL"/>
        </w:rPr>
        <w:t>מצי אני לא אתווכח</w:t>
      </w:r>
      <w:bookmarkStart w:id="10981" w:name="_ETM_Q1_11556139"/>
      <w:bookmarkEnd w:id="10981"/>
      <w:r>
        <w:rPr>
          <w:rFonts w:hint="cs"/>
          <w:rtl/>
          <w:lang w:eastAsia="he-IL"/>
        </w:rPr>
        <w:t xml:space="preserve"> </w:t>
      </w:r>
      <w:proofErr w:type="spellStart"/>
      <w:r>
        <w:rPr>
          <w:rFonts w:hint="cs"/>
          <w:rtl/>
          <w:lang w:eastAsia="he-IL"/>
        </w:rPr>
        <w:t>איתך</w:t>
      </w:r>
      <w:proofErr w:type="spellEnd"/>
      <w:r>
        <w:rPr>
          <w:rFonts w:hint="cs"/>
          <w:rtl/>
          <w:lang w:eastAsia="he-IL"/>
        </w:rPr>
        <w:t xml:space="preserve"> לגבי זה </w:t>
      </w:r>
      <w:bookmarkStart w:id="10982" w:name="_ETM_Q1_11557739"/>
      <w:bookmarkEnd w:id="10982"/>
      <w:r>
        <w:rPr>
          <w:rFonts w:hint="cs"/>
          <w:rtl/>
          <w:lang w:eastAsia="he-IL"/>
        </w:rPr>
        <w:t>שבית המשפט לא צריך להתערב בלחימה ולא צריך לד</w:t>
      </w:r>
      <w:bookmarkStart w:id="10983" w:name="_ETM_Q1_11562250"/>
      <w:bookmarkEnd w:id="10983"/>
      <w:r>
        <w:rPr>
          <w:rFonts w:hint="cs"/>
          <w:rtl/>
          <w:lang w:eastAsia="he-IL"/>
        </w:rPr>
        <w:t xml:space="preserve">אוג לאויבים </w:t>
      </w:r>
      <w:bookmarkStart w:id="10984" w:name="_ETM_Q1_11563732"/>
      <w:bookmarkEnd w:id="10984"/>
      <w:r>
        <w:rPr>
          <w:rFonts w:hint="cs"/>
          <w:rtl/>
          <w:lang w:eastAsia="he-IL"/>
        </w:rPr>
        <w:t>שלנו. ושאמר פה קודם מ</w:t>
      </w:r>
      <w:bookmarkStart w:id="10985" w:name="_ETM_Q1_11565949"/>
      <w:bookmarkEnd w:id="10985"/>
      <w:r>
        <w:rPr>
          <w:rFonts w:hint="cs"/>
          <w:rtl/>
          <w:lang w:eastAsia="he-IL"/>
        </w:rPr>
        <w:t xml:space="preserve">ארק צל אולי באמת </w:t>
      </w:r>
      <w:bookmarkStart w:id="10986" w:name="_ETM_Q1_11569862"/>
      <w:bookmarkEnd w:id="10986"/>
      <w:r>
        <w:rPr>
          <w:rFonts w:hint="cs"/>
          <w:rtl/>
          <w:lang w:eastAsia="he-IL"/>
        </w:rPr>
        <w:t xml:space="preserve">כדאי לאמץ את הנושא של זכות עמידה ולוודא </w:t>
      </w:r>
      <w:proofErr w:type="spellStart"/>
      <w:r>
        <w:rPr>
          <w:rFonts w:hint="cs"/>
          <w:rtl/>
          <w:lang w:eastAsia="he-IL"/>
        </w:rPr>
        <w:t>שלא</w:t>
      </w:r>
      <w:bookmarkStart w:id="10987" w:name="_ETM_Q1_11574989"/>
      <w:bookmarkEnd w:id="10987"/>
      <w:r>
        <w:rPr>
          <w:rFonts w:hint="cs"/>
          <w:rtl/>
          <w:lang w:eastAsia="he-IL"/>
        </w:rPr>
        <w:t>יבים</w:t>
      </w:r>
      <w:proofErr w:type="spellEnd"/>
      <w:r>
        <w:rPr>
          <w:rFonts w:hint="cs"/>
          <w:rtl/>
          <w:lang w:eastAsia="he-IL"/>
        </w:rPr>
        <w:t xml:space="preserve"> שלנו </w:t>
      </w:r>
      <w:bookmarkStart w:id="10988" w:name="_ETM_Q1_11576440"/>
      <w:bookmarkStart w:id="10989" w:name="_ETM_Q1_11575128"/>
      <w:bookmarkStart w:id="10990" w:name="_ETM_Q1_11573802"/>
      <w:bookmarkEnd w:id="10988"/>
      <w:bookmarkEnd w:id="10989"/>
      <w:bookmarkEnd w:id="10990"/>
      <w:r>
        <w:rPr>
          <w:rFonts w:hint="cs"/>
          <w:rtl/>
          <w:lang w:eastAsia="he-IL"/>
        </w:rPr>
        <w:t>אין זכות עמידה בבתי המשפט שלנו. יש עוד כמה תי</w:t>
      </w:r>
      <w:bookmarkStart w:id="10991" w:name="_ETM_Q1_11580095"/>
      <w:bookmarkEnd w:id="10991"/>
      <w:r>
        <w:rPr>
          <w:rFonts w:hint="cs"/>
          <w:rtl/>
          <w:lang w:eastAsia="he-IL"/>
        </w:rPr>
        <w:t xml:space="preserve">קונים </w:t>
      </w:r>
      <w:bookmarkStart w:id="10992" w:name="_ETM_Q1_11580610"/>
      <w:bookmarkEnd w:id="10992"/>
      <w:r>
        <w:rPr>
          <w:rFonts w:hint="cs"/>
          <w:rtl/>
          <w:lang w:eastAsia="he-IL"/>
        </w:rPr>
        <w:t xml:space="preserve">שצריכים לעשות. חלקם כנראה יצטרכו לקרות </w:t>
      </w:r>
      <w:bookmarkStart w:id="10993" w:name="_ETM_Q1_11583138"/>
      <w:bookmarkEnd w:id="10993"/>
      <w:proofErr w:type="spellStart"/>
      <w:r>
        <w:rPr>
          <w:rFonts w:hint="cs"/>
          <w:rtl/>
          <w:lang w:eastAsia="he-IL"/>
        </w:rPr>
        <w:t>מיידית</w:t>
      </w:r>
      <w:proofErr w:type="spellEnd"/>
      <w:r>
        <w:rPr>
          <w:rFonts w:hint="cs"/>
          <w:rtl/>
          <w:lang w:eastAsia="he-IL"/>
        </w:rPr>
        <w:t xml:space="preserve">, חלקם יצטרכו לחכות. </w:t>
      </w:r>
      <w:bookmarkStart w:id="10994" w:name="_ETM_Q1_11586367"/>
      <w:bookmarkEnd w:id="10994"/>
      <w:r>
        <w:rPr>
          <w:rFonts w:hint="cs"/>
          <w:rtl/>
          <w:lang w:eastAsia="he-IL"/>
        </w:rPr>
        <w:t>אבל יש דברים שאנחנו לא נ</w:t>
      </w:r>
      <w:bookmarkStart w:id="10995" w:name="_ETM_Q1_11587598"/>
      <w:bookmarkEnd w:id="10995"/>
      <w:r>
        <w:rPr>
          <w:rFonts w:hint="cs"/>
          <w:rtl/>
          <w:lang w:eastAsia="he-IL"/>
        </w:rPr>
        <w:t xml:space="preserve">שתוק עליהם. אני יכול להגיד </w:t>
      </w:r>
      <w:bookmarkStart w:id="10996" w:name="_ETM_Q1_11590266"/>
      <w:bookmarkEnd w:id="10996"/>
      <w:r>
        <w:rPr>
          <w:rFonts w:hint="cs"/>
          <w:rtl/>
          <w:lang w:eastAsia="he-IL"/>
        </w:rPr>
        <w:t>שכבר עכשיו חתמו איתי על זה רבים, קואליצ</w:t>
      </w:r>
      <w:bookmarkStart w:id="10997" w:name="_ETM_Q1_11592897"/>
      <w:bookmarkEnd w:id="10997"/>
      <w:r>
        <w:rPr>
          <w:rFonts w:hint="cs"/>
          <w:rtl/>
          <w:lang w:eastAsia="he-IL"/>
        </w:rPr>
        <w:t xml:space="preserve">יה ואופוזיציה. הצעת </w:t>
      </w:r>
      <w:bookmarkStart w:id="10998" w:name="_ETM_Q1_11595714"/>
      <w:bookmarkEnd w:id="10998"/>
      <w:r>
        <w:rPr>
          <w:rFonts w:hint="cs"/>
          <w:rtl/>
          <w:lang w:eastAsia="he-IL"/>
        </w:rPr>
        <w:t>חוק</w:t>
      </w:r>
      <w:bookmarkStart w:id="10999" w:name="_ETM_Q1_11595066"/>
      <w:bookmarkEnd w:id="10999"/>
      <w:r>
        <w:rPr>
          <w:rFonts w:hint="cs"/>
          <w:rtl/>
          <w:lang w:eastAsia="he-IL"/>
        </w:rPr>
        <w:t xml:space="preserve"> שלפחות לרשות הפלסטינית יש לנו את זכות העמידה. </w:t>
      </w:r>
      <w:bookmarkStart w:id="11000" w:name="_ETM_Q1_11601931"/>
      <w:bookmarkEnd w:id="11000"/>
      <w:r>
        <w:rPr>
          <w:rFonts w:hint="cs"/>
          <w:rtl/>
          <w:lang w:eastAsia="he-IL"/>
        </w:rPr>
        <w:t xml:space="preserve">זה דבר שאני מקדם. אבל זה לא, בסופו של </w:t>
      </w:r>
      <w:bookmarkStart w:id="11001" w:name="_ETM_Q1_11606715"/>
      <w:bookmarkEnd w:id="11001"/>
      <w:r>
        <w:rPr>
          <w:rFonts w:hint="cs"/>
          <w:rtl/>
          <w:lang w:eastAsia="he-IL"/>
        </w:rPr>
        <w:t>דבר אי אפש</w:t>
      </w:r>
      <w:bookmarkStart w:id="11002" w:name="_ETM_Q1_11605651"/>
      <w:bookmarkEnd w:id="11002"/>
      <w:r>
        <w:rPr>
          <w:rFonts w:hint="cs"/>
          <w:rtl/>
          <w:lang w:eastAsia="he-IL"/>
        </w:rPr>
        <w:t>ר לחוקק, אני אומר את זה</w:t>
      </w:r>
      <w:bookmarkStart w:id="11003" w:name="_ETM_Q1_11605794"/>
      <w:bookmarkEnd w:id="11003"/>
      <w:r>
        <w:rPr>
          <w:rFonts w:hint="cs"/>
          <w:rtl/>
          <w:lang w:eastAsia="he-IL"/>
        </w:rPr>
        <w:t xml:space="preserve"> פעמים רבות, </w:t>
      </w:r>
      <w:bookmarkStart w:id="11004" w:name="_ETM_Q1_11607327"/>
      <w:bookmarkEnd w:id="11004"/>
      <w:r>
        <w:rPr>
          <w:rFonts w:hint="cs"/>
          <w:rtl/>
          <w:lang w:eastAsia="he-IL"/>
        </w:rPr>
        <w:t xml:space="preserve">אי אפשר לחוקק את השכל הישר. בכל מדינה שמכבדת את </w:t>
      </w:r>
      <w:bookmarkStart w:id="11005" w:name="_ETM_Q1_11612943"/>
      <w:bookmarkEnd w:id="11005"/>
      <w:r>
        <w:rPr>
          <w:rFonts w:hint="cs"/>
          <w:rtl/>
          <w:lang w:eastAsia="he-IL"/>
        </w:rPr>
        <w:t xml:space="preserve">עצמה לא היה צריך לחוקק חוקים שמסבירים </w:t>
      </w:r>
      <w:bookmarkStart w:id="11006" w:name="_ETM_Q1_11614495"/>
      <w:bookmarkEnd w:id="11006"/>
      <w:r>
        <w:rPr>
          <w:rFonts w:hint="cs"/>
          <w:rtl/>
          <w:lang w:eastAsia="he-IL"/>
        </w:rPr>
        <w:t xml:space="preserve">לבית המשפט לפעול </w:t>
      </w:r>
      <w:bookmarkStart w:id="11007" w:name="_ETM_Q1_11616716"/>
      <w:bookmarkEnd w:id="11007"/>
      <w:r>
        <w:rPr>
          <w:rFonts w:hint="cs"/>
          <w:rtl/>
          <w:lang w:eastAsia="he-IL"/>
        </w:rPr>
        <w:t xml:space="preserve">בשכל ישר. </w:t>
      </w:r>
      <w:bookmarkStart w:id="11008" w:name="_ETM_Q1_11618211"/>
      <w:bookmarkEnd w:id="11008"/>
    </w:p>
    <w:p w14:paraId="735B6D6C" w14:textId="77777777" w:rsidR="00C66703" w:rsidRDefault="00C66703" w:rsidP="00C66703">
      <w:pPr>
        <w:rPr>
          <w:rtl/>
          <w:lang w:eastAsia="he-IL"/>
        </w:rPr>
      </w:pPr>
      <w:bookmarkStart w:id="11009" w:name="_ETM_Q1_11618277"/>
      <w:bookmarkStart w:id="11010" w:name="_ETM_Q1_11618874"/>
      <w:bookmarkStart w:id="11011" w:name="_ETM_Q1_11617682"/>
      <w:bookmarkStart w:id="11012" w:name="_ETM_Q1_11616395"/>
      <w:bookmarkStart w:id="11013" w:name="_ETM_Q1_11617954"/>
      <w:bookmarkEnd w:id="11009"/>
      <w:bookmarkEnd w:id="11010"/>
      <w:bookmarkEnd w:id="11011"/>
      <w:bookmarkEnd w:id="11012"/>
      <w:bookmarkEnd w:id="11013"/>
    </w:p>
    <w:p w14:paraId="2AB79344" w14:textId="23343480" w:rsidR="00C66703" w:rsidRDefault="00C66703" w:rsidP="00C66703">
      <w:pPr>
        <w:pStyle w:val="af9"/>
        <w:keepNext/>
        <w:rPr>
          <w:rtl/>
          <w:lang w:eastAsia="he-IL"/>
        </w:rPr>
      </w:pPr>
      <w:bookmarkStart w:id="11014" w:name="ET_guest_איריס_ברנשטיין_569"/>
      <w:r w:rsidRPr="00C66703">
        <w:rPr>
          <w:rStyle w:val="TagStyle"/>
          <w:rtl/>
        </w:rPr>
        <w:t xml:space="preserve"> &lt;&lt; אורח &gt;&gt; </w:t>
      </w:r>
      <w:r>
        <w:rPr>
          <w:rtl/>
          <w:lang w:eastAsia="he-IL"/>
        </w:rPr>
        <w:t>איריס ברנשטיין:</w:t>
      </w:r>
      <w:r w:rsidRPr="00C66703">
        <w:rPr>
          <w:rStyle w:val="TagStyle"/>
          <w:rtl/>
        </w:rPr>
        <w:t xml:space="preserve"> &lt;&lt; אורח &gt;&gt;</w:t>
      </w:r>
      <w:r w:rsidR="00E16E69">
        <w:rPr>
          <w:rtl/>
          <w:lang w:eastAsia="he-IL"/>
        </w:rPr>
        <w:t xml:space="preserve"> </w:t>
      </w:r>
      <w:r>
        <w:rPr>
          <w:rtl/>
          <w:lang w:eastAsia="he-IL"/>
        </w:rPr>
        <w:t xml:space="preserve"> </w:t>
      </w:r>
      <w:bookmarkEnd w:id="11014"/>
    </w:p>
    <w:p w14:paraId="065B2DC8" w14:textId="77777777" w:rsidR="00C66703" w:rsidRDefault="00C66703" w:rsidP="00C66703">
      <w:pPr>
        <w:pStyle w:val="KeepWithNext"/>
        <w:rPr>
          <w:rtl/>
          <w:lang w:eastAsia="he-IL"/>
        </w:rPr>
      </w:pPr>
    </w:p>
    <w:p w14:paraId="3184C888" w14:textId="68ADA432" w:rsidR="00C66703" w:rsidRDefault="00C66703" w:rsidP="00C66703">
      <w:pPr>
        <w:rPr>
          <w:rtl/>
          <w:lang w:eastAsia="he-IL"/>
        </w:rPr>
      </w:pPr>
      <w:bookmarkStart w:id="11015" w:name="_ETM_Q1_11618268"/>
      <w:bookmarkEnd w:id="11015"/>
      <w:r>
        <w:rPr>
          <w:rFonts w:hint="cs"/>
          <w:rtl/>
          <w:lang w:eastAsia="he-IL"/>
        </w:rPr>
        <w:t>כנ"ל ל</w:t>
      </w:r>
      <w:bookmarkStart w:id="11016" w:name="_ETM_Q1_11617953"/>
      <w:bookmarkEnd w:id="11016"/>
      <w:r>
        <w:rPr>
          <w:rFonts w:hint="cs"/>
          <w:rtl/>
          <w:lang w:eastAsia="he-IL"/>
        </w:rPr>
        <w:t>א היה צריך להכ</w:t>
      </w:r>
      <w:bookmarkStart w:id="11017" w:name="_ETM_Q1_11620565"/>
      <w:bookmarkStart w:id="11018" w:name="_ETM_Q1_11618768"/>
      <w:bookmarkStart w:id="11019" w:name="_ETM_Q1_11618285"/>
      <w:bookmarkEnd w:id="11017"/>
      <w:bookmarkEnd w:id="11018"/>
      <w:bookmarkEnd w:id="11019"/>
      <w:r>
        <w:rPr>
          <w:rFonts w:hint="cs"/>
          <w:rtl/>
          <w:lang w:eastAsia="he-IL"/>
        </w:rPr>
        <w:t>ניס את הסיוע או לא ככה כמו שהוא נכנס</w:t>
      </w:r>
      <w:bookmarkStart w:id="11020" w:name="_ETM_Q1_11619724"/>
      <w:bookmarkEnd w:id="11020"/>
      <w:r>
        <w:rPr>
          <w:rFonts w:hint="cs"/>
          <w:rtl/>
          <w:lang w:eastAsia="he-IL"/>
        </w:rPr>
        <w:t xml:space="preserve">. </w:t>
      </w:r>
    </w:p>
    <w:p w14:paraId="62690DBC" w14:textId="77777777" w:rsidR="00C66703" w:rsidRDefault="00C66703" w:rsidP="00C66703">
      <w:pPr>
        <w:rPr>
          <w:rtl/>
          <w:lang w:eastAsia="he-IL"/>
        </w:rPr>
      </w:pPr>
      <w:bookmarkStart w:id="11021" w:name="_ETM_Q1_11619974"/>
      <w:bookmarkStart w:id="11022" w:name="_ETM_Q1_11620023"/>
      <w:bookmarkEnd w:id="11021"/>
      <w:bookmarkEnd w:id="11022"/>
    </w:p>
    <w:p w14:paraId="1AD99AE0" w14:textId="2C291283" w:rsidR="00C66703" w:rsidRDefault="00C66703" w:rsidP="00C66703">
      <w:pPr>
        <w:pStyle w:val="af6"/>
        <w:keepNext/>
        <w:rPr>
          <w:rtl/>
        </w:rPr>
      </w:pPr>
      <w:bookmarkStart w:id="11023" w:name="ET_yor_6157_570"/>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1023"/>
    </w:p>
    <w:p w14:paraId="54D3108C" w14:textId="77777777" w:rsidR="00C66703" w:rsidRDefault="00C66703" w:rsidP="00C66703">
      <w:pPr>
        <w:pStyle w:val="KeepWithNext"/>
        <w:rPr>
          <w:rtl/>
          <w:lang w:eastAsia="he-IL"/>
        </w:rPr>
      </w:pPr>
    </w:p>
    <w:p w14:paraId="5A31A486" w14:textId="05D5ECE6" w:rsidR="00C66703" w:rsidRDefault="00C66703" w:rsidP="00C66703">
      <w:pPr>
        <w:rPr>
          <w:rtl/>
          <w:lang w:eastAsia="he-IL"/>
        </w:rPr>
      </w:pPr>
      <w:bookmarkStart w:id="11024" w:name="_ETM_Q1_11620879"/>
      <w:bookmarkStart w:id="11025" w:name="_ETM_Q1_11620897"/>
      <w:bookmarkEnd w:id="11024"/>
      <w:bookmarkEnd w:id="11025"/>
      <w:r>
        <w:rPr>
          <w:rFonts w:hint="cs"/>
          <w:rtl/>
          <w:lang w:eastAsia="he-IL"/>
        </w:rPr>
        <w:t xml:space="preserve">נכון, </w:t>
      </w:r>
      <w:bookmarkStart w:id="11026" w:name="_ETM_Q1_11621614"/>
      <w:bookmarkEnd w:id="11026"/>
      <w:r>
        <w:rPr>
          <w:rFonts w:hint="cs"/>
          <w:rtl/>
          <w:lang w:eastAsia="he-IL"/>
        </w:rPr>
        <w:t xml:space="preserve">אמת. </w:t>
      </w:r>
    </w:p>
    <w:p w14:paraId="389CC33F" w14:textId="77777777" w:rsidR="00C66703" w:rsidRDefault="00C66703" w:rsidP="00C66703">
      <w:pPr>
        <w:rPr>
          <w:rtl/>
          <w:lang w:eastAsia="he-IL"/>
        </w:rPr>
      </w:pPr>
      <w:bookmarkStart w:id="11027" w:name="_ETM_Q1_11622279"/>
      <w:bookmarkStart w:id="11028" w:name="_ETM_Q1_11622328"/>
      <w:bookmarkEnd w:id="11027"/>
      <w:bookmarkEnd w:id="11028"/>
    </w:p>
    <w:p w14:paraId="6A9D8D05" w14:textId="3009546F" w:rsidR="00C66703" w:rsidRDefault="00C66703" w:rsidP="00C66703">
      <w:pPr>
        <w:pStyle w:val="af9"/>
        <w:keepNext/>
        <w:rPr>
          <w:rtl/>
          <w:lang w:eastAsia="he-IL"/>
        </w:rPr>
      </w:pPr>
      <w:bookmarkStart w:id="11029" w:name="ET_guest_איריס_ברנשטיין_571"/>
      <w:r w:rsidRPr="00C66703">
        <w:rPr>
          <w:rStyle w:val="TagStyle"/>
          <w:rtl/>
        </w:rPr>
        <w:t xml:space="preserve"> &lt;&lt; אורח &gt;&gt; </w:t>
      </w:r>
      <w:r>
        <w:rPr>
          <w:rtl/>
          <w:lang w:eastAsia="he-IL"/>
        </w:rPr>
        <w:t>איריס ברנשטיין:</w:t>
      </w:r>
      <w:r w:rsidRPr="00C66703">
        <w:rPr>
          <w:rStyle w:val="TagStyle"/>
          <w:rtl/>
        </w:rPr>
        <w:t xml:space="preserve"> &lt;&lt; אורח &gt;&gt;</w:t>
      </w:r>
      <w:r w:rsidR="00E16E69">
        <w:rPr>
          <w:rtl/>
          <w:lang w:eastAsia="he-IL"/>
        </w:rPr>
        <w:t xml:space="preserve"> </w:t>
      </w:r>
      <w:r>
        <w:rPr>
          <w:rtl/>
          <w:lang w:eastAsia="he-IL"/>
        </w:rPr>
        <w:t xml:space="preserve"> </w:t>
      </w:r>
      <w:bookmarkEnd w:id="11029"/>
    </w:p>
    <w:p w14:paraId="1F5DCE9D" w14:textId="77777777" w:rsidR="00C66703" w:rsidRDefault="00C66703" w:rsidP="00C66703">
      <w:pPr>
        <w:pStyle w:val="KeepWithNext"/>
        <w:rPr>
          <w:rtl/>
          <w:lang w:eastAsia="he-IL"/>
        </w:rPr>
      </w:pPr>
    </w:p>
    <w:p w14:paraId="6BC7A194" w14:textId="0CE0462A" w:rsidR="00C66703" w:rsidRDefault="00C66703" w:rsidP="00C66703">
      <w:pPr>
        <w:rPr>
          <w:rtl/>
          <w:lang w:eastAsia="he-IL"/>
        </w:rPr>
      </w:pPr>
      <w:bookmarkStart w:id="11030" w:name="_ETM_Q1_11622549"/>
      <w:bookmarkStart w:id="11031" w:name="_ETM_Q1_11622568"/>
      <w:bookmarkEnd w:id="11030"/>
      <w:bookmarkEnd w:id="11031"/>
      <w:r>
        <w:rPr>
          <w:rFonts w:hint="cs"/>
          <w:rtl/>
          <w:lang w:eastAsia="he-IL"/>
        </w:rPr>
        <w:t>ככה לא מנצחים במלח</w:t>
      </w:r>
      <w:bookmarkStart w:id="11032" w:name="_ETM_Q1_11623046"/>
      <w:bookmarkEnd w:id="11032"/>
      <w:r>
        <w:rPr>
          <w:rFonts w:hint="cs"/>
          <w:rtl/>
          <w:lang w:eastAsia="he-IL"/>
        </w:rPr>
        <w:t xml:space="preserve">מה, ככה לא </w:t>
      </w:r>
      <w:bookmarkStart w:id="11033" w:name="_ETM_Q1_11624250"/>
      <w:bookmarkEnd w:id="11033"/>
      <w:r>
        <w:rPr>
          <w:rFonts w:hint="cs"/>
          <w:rtl/>
          <w:lang w:eastAsia="he-IL"/>
        </w:rPr>
        <w:t>משיבים חטופים. ככה לא משי</w:t>
      </w:r>
      <w:bookmarkStart w:id="11034" w:name="_ETM_Q1_11625946"/>
      <w:bookmarkEnd w:id="11034"/>
      <w:r>
        <w:rPr>
          <w:rFonts w:hint="cs"/>
          <w:rtl/>
          <w:lang w:eastAsia="he-IL"/>
        </w:rPr>
        <w:t xml:space="preserve">בים ביטחון לעוטף. </w:t>
      </w:r>
    </w:p>
    <w:p w14:paraId="6574A685" w14:textId="77777777" w:rsidR="00C66703" w:rsidRDefault="00C66703" w:rsidP="00C66703">
      <w:pPr>
        <w:rPr>
          <w:rtl/>
          <w:lang w:eastAsia="he-IL"/>
        </w:rPr>
      </w:pPr>
      <w:bookmarkStart w:id="11035" w:name="_ETM_Q1_11628483"/>
      <w:bookmarkStart w:id="11036" w:name="_ETM_Q1_11628535"/>
      <w:bookmarkStart w:id="11037" w:name="_ETM_Q1_11629837"/>
      <w:bookmarkEnd w:id="11035"/>
      <w:bookmarkEnd w:id="11036"/>
      <w:bookmarkEnd w:id="11037"/>
    </w:p>
    <w:p w14:paraId="771FF38F" w14:textId="79E8D571" w:rsidR="00C66703" w:rsidRDefault="00C66703" w:rsidP="00C66703">
      <w:pPr>
        <w:pStyle w:val="af6"/>
        <w:keepNext/>
        <w:rPr>
          <w:rtl/>
        </w:rPr>
      </w:pPr>
      <w:bookmarkStart w:id="11038" w:name="ET_yor_6157_572"/>
      <w:r w:rsidRPr="00C66703">
        <w:rPr>
          <w:rStyle w:val="TagStyle"/>
          <w:rtl/>
        </w:rPr>
        <w:t xml:space="preserve"> &lt;&lt; יור &gt;&gt; </w:t>
      </w:r>
      <w:r>
        <w:rPr>
          <w:rtl/>
        </w:rPr>
        <w:t xml:space="preserve">היו"ר שמחה </w:t>
      </w:r>
      <w:proofErr w:type="spellStart"/>
      <w:r>
        <w:rPr>
          <w:rtl/>
        </w:rPr>
        <w:t>רוטמן</w:t>
      </w:r>
      <w:proofErr w:type="spellEnd"/>
      <w:r>
        <w:rPr>
          <w:rtl/>
        </w:rPr>
        <w:t>:</w:t>
      </w:r>
      <w:r w:rsidRPr="00C66703">
        <w:rPr>
          <w:rStyle w:val="TagStyle"/>
          <w:rtl/>
        </w:rPr>
        <w:t xml:space="preserve"> &lt;&lt; יור &gt;&gt;</w:t>
      </w:r>
      <w:r w:rsidR="00E16E69">
        <w:rPr>
          <w:rtl/>
        </w:rPr>
        <w:t xml:space="preserve"> </w:t>
      </w:r>
      <w:r>
        <w:rPr>
          <w:rtl/>
        </w:rPr>
        <w:t xml:space="preserve"> </w:t>
      </w:r>
      <w:bookmarkEnd w:id="11038"/>
    </w:p>
    <w:p w14:paraId="65CF2B51" w14:textId="77777777" w:rsidR="00C66703" w:rsidRDefault="00C66703" w:rsidP="00C66703">
      <w:pPr>
        <w:pStyle w:val="KeepWithNext"/>
        <w:rPr>
          <w:rtl/>
          <w:lang w:eastAsia="he-IL"/>
        </w:rPr>
      </w:pPr>
    </w:p>
    <w:p w14:paraId="260A2D67" w14:textId="4900653D" w:rsidR="007E3B6E" w:rsidRDefault="00C66703" w:rsidP="007E3B6E">
      <w:pPr>
        <w:rPr>
          <w:rtl/>
          <w:lang w:eastAsia="he-IL"/>
        </w:rPr>
      </w:pPr>
      <w:bookmarkStart w:id="11039" w:name="_ETM_Q1_11630093"/>
      <w:bookmarkStart w:id="11040" w:name="_ETM_Q1_11630115"/>
      <w:bookmarkEnd w:id="11039"/>
      <w:bookmarkEnd w:id="11040"/>
      <w:r>
        <w:rPr>
          <w:rFonts w:hint="cs"/>
          <w:rtl/>
          <w:lang w:eastAsia="he-IL"/>
        </w:rPr>
        <w:t xml:space="preserve">אמת. אמת ויציב. </w:t>
      </w:r>
      <w:bookmarkStart w:id="11041" w:name="_ETM_Q1_11631764"/>
      <w:bookmarkEnd w:id="11041"/>
      <w:r>
        <w:rPr>
          <w:rFonts w:hint="cs"/>
          <w:rtl/>
          <w:lang w:eastAsia="he-IL"/>
        </w:rPr>
        <w:t xml:space="preserve">משרד החוץ, שלום. </w:t>
      </w:r>
      <w:bookmarkStart w:id="11042" w:name="_ETM_Q1_11638739"/>
      <w:bookmarkEnd w:id="11042"/>
      <w:r w:rsidR="007E3B6E">
        <w:rPr>
          <w:rFonts w:hint="cs"/>
          <w:rtl/>
          <w:lang w:eastAsia="he-IL"/>
        </w:rPr>
        <w:t xml:space="preserve">היו פה כמה וכמה נושאים שעלו </w:t>
      </w:r>
      <w:bookmarkStart w:id="11043" w:name="_ETM_Q1_11641624"/>
      <w:bookmarkStart w:id="11044" w:name="_ETM_Q1_11639666"/>
      <w:bookmarkEnd w:id="11043"/>
      <w:bookmarkEnd w:id="11044"/>
      <w:r w:rsidR="007E3B6E">
        <w:rPr>
          <w:rFonts w:hint="cs"/>
          <w:rtl/>
          <w:lang w:eastAsia="he-IL"/>
        </w:rPr>
        <w:t xml:space="preserve">לדיון ואני אשמח לקבל את ההתייחסות שלכם אליהם. הנושא הראשון, </w:t>
      </w:r>
      <w:bookmarkStart w:id="11045" w:name="_ETM_Q1_11646585"/>
      <w:bookmarkEnd w:id="11045"/>
      <w:r w:rsidR="007E3B6E">
        <w:rPr>
          <w:rFonts w:hint="cs"/>
          <w:rtl/>
          <w:lang w:eastAsia="he-IL"/>
        </w:rPr>
        <w:t>לא י</w:t>
      </w:r>
      <w:bookmarkStart w:id="11046" w:name="_ETM_Q1_11644993"/>
      <w:bookmarkEnd w:id="11046"/>
      <w:r w:rsidR="007E3B6E">
        <w:rPr>
          <w:rFonts w:hint="cs"/>
          <w:rtl/>
          <w:lang w:eastAsia="he-IL"/>
        </w:rPr>
        <w:t>דוע אם הייתם פה כ</w:t>
      </w:r>
      <w:bookmarkStart w:id="11047" w:name="_ETM_Q1_11648677"/>
      <w:bookmarkEnd w:id="11047"/>
      <w:r w:rsidR="007E3B6E">
        <w:rPr>
          <w:rFonts w:hint="cs"/>
          <w:rtl/>
          <w:lang w:eastAsia="he-IL"/>
        </w:rPr>
        <w:t>אשר ד"ר מיכ</w:t>
      </w:r>
      <w:bookmarkStart w:id="11048" w:name="_ETM_Q1_11649497"/>
      <w:bookmarkEnd w:id="11048"/>
      <w:r w:rsidR="007E3B6E">
        <w:rPr>
          <w:rFonts w:hint="cs"/>
          <w:rtl/>
          <w:lang w:eastAsia="he-IL"/>
        </w:rPr>
        <w:t xml:space="preserve">אל </w:t>
      </w:r>
      <w:proofErr w:type="spellStart"/>
      <w:r w:rsidR="007E3B6E">
        <w:rPr>
          <w:rFonts w:hint="cs"/>
          <w:rtl/>
          <w:lang w:eastAsia="he-IL"/>
        </w:rPr>
        <w:t>וולפוביץ</w:t>
      </w:r>
      <w:bookmarkStart w:id="11049" w:name="_ETM_Q1_11650182"/>
      <w:bookmarkEnd w:id="11049"/>
      <w:proofErr w:type="spellEnd"/>
      <w:r w:rsidR="007E3B6E">
        <w:rPr>
          <w:rFonts w:hint="cs"/>
          <w:rtl/>
          <w:lang w:eastAsia="he-IL"/>
        </w:rPr>
        <w:t>'</w:t>
      </w:r>
      <w:bookmarkStart w:id="11050" w:name="_ETM_Q1_11649020"/>
      <w:bookmarkEnd w:id="11050"/>
      <w:r w:rsidR="007E3B6E">
        <w:rPr>
          <w:rFonts w:hint="cs"/>
          <w:rtl/>
          <w:lang w:eastAsia="he-IL"/>
        </w:rPr>
        <w:t xml:space="preserve"> הציג </w:t>
      </w:r>
      <w:bookmarkStart w:id="11051" w:name="_ETM_Q1_11653920"/>
      <w:bookmarkEnd w:id="11051"/>
      <w:r w:rsidR="007E3B6E">
        <w:rPr>
          <w:rFonts w:hint="cs"/>
          <w:rtl/>
          <w:lang w:eastAsia="he-IL"/>
        </w:rPr>
        <w:t>את הנתונים ואת המחקר שלו. יש לי שאלה ראשונית וכללי</w:t>
      </w:r>
      <w:bookmarkStart w:id="11052" w:name="_ETM_Q1_11657239"/>
      <w:bookmarkEnd w:id="11052"/>
      <w:r w:rsidR="007E3B6E">
        <w:rPr>
          <w:rFonts w:hint="cs"/>
          <w:rtl/>
          <w:lang w:eastAsia="he-IL"/>
        </w:rPr>
        <w:t>ת</w:t>
      </w:r>
      <w:bookmarkStart w:id="11053" w:name="_ETM_Q1_11657452"/>
      <w:bookmarkEnd w:id="11053"/>
      <w:r w:rsidR="007E3B6E">
        <w:rPr>
          <w:rFonts w:hint="cs"/>
          <w:rtl/>
          <w:lang w:eastAsia="he-IL"/>
        </w:rPr>
        <w:t>. האם אתם מזהים את המערכה? כי הנושא הזה</w:t>
      </w:r>
      <w:bookmarkStart w:id="11054" w:name="_ETM_Q1_11661242"/>
      <w:bookmarkEnd w:id="11054"/>
      <w:r w:rsidR="007E3B6E">
        <w:rPr>
          <w:rFonts w:hint="cs"/>
          <w:rtl/>
          <w:lang w:eastAsia="he-IL"/>
        </w:rPr>
        <w:t xml:space="preserve"> של מה </w:t>
      </w:r>
      <w:bookmarkStart w:id="11055" w:name="_ETM_Q1_11661910"/>
      <w:bookmarkEnd w:id="11055"/>
      <w:r w:rsidR="007E3B6E">
        <w:rPr>
          <w:rFonts w:hint="cs"/>
          <w:rtl/>
          <w:lang w:eastAsia="he-IL"/>
        </w:rPr>
        <w:t>שמכונה אלימות מ</w:t>
      </w:r>
      <w:bookmarkStart w:id="11056" w:name="_ETM_Q1_11662277"/>
      <w:bookmarkEnd w:id="11056"/>
      <w:r w:rsidR="007E3B6E">
        <w:rPr>
          <w:rFonts w:hint="cs"/>
          <w:rtl/>
          <w:lang w:eastAsia="he-IL"/>
        </w:rPr>
        <w:t>תנחלים לא נולד אתמול או שלש</w:t>
      </w:r>
      <w:bookmarkStart w:id="11057" w:name="_ETM_Q1_11663875"/>
      <w:bookmarkStart w:id="11058" w:name="_ETM_Q1_11663690"/>
      <w:bookmarkEnd w:id="11057"/>
      <w:bookmarkEnd w:id="11058"/>
      <w:r w:rsidR="007E3B6E">
        <w:rPr>
          <w:rFonts w:hint="cs"/>
          <w:rtl/>
          <w:lang w:eastAsia="he-IL"/>
        </w:rPr>
        <w:t>ום</w:t>
      </w:r>
      <w:bookmarkStart w:id="11059" w:name="_ETM_Q1_11663208"/>
      <w:bookmarkEnd w:id="11059"/>
      <w:r w:rsidR="007E3B6E">
        <w:rPr>
          <w:rFonts w:hint="cs"/>
          <w:rtl/>
          <w:lang w:eastAsia="he-IL"/>
        </w:rPr>
        <w:t>.</w:t>
      </w:r>
      <w:bookmarkStart w:id="11060" w:name="_ETM_Q1_11664857"/>
      <w:bookmarkEnd w:id="11060"/>
      <w:r w:rsidR="007E3B6E">
        <w:rPr>
          <w:rFonts w:hint="cs"/>
          <w:rtl/>
          <w:lang w:eastAsia="he-IL"/>
        </w:rPr>
        <w:t xml:space="preserve"> זה </w:t>
      </w:r>
      <w:bookmarkStart w:id="11061" w:name="_ETM_Q1_11663689"/>
      <w:bookmarkStart w:id="11062" w:name="_ETM_Q1_11662460"/>
      <w:bookmarkStart w:id="11063" w:name="_ETM_Q1_11661160"/>
      <w:bookmarkStart w:id="11064" w:name="_ETM_Q1_11660538"/>
      <w:bookmarkEnd w:id="11061"/>
      <w:bookmarkEnd w:id="11062"/>
      <w:bookmarkEnd w:id="11063"/>
      <w:bookmarkEnd w:id="11064"/>
      <w:r w:rsidR="007E3B6E">
        <w:rPr>
          <w:rFonts w:hint="cs"/>
          <w:rtl/>
          <w:lang w:eastAsia="he-IL"/>
        </w:rPr>
        <w:t>לא מערכה כנגד מתנחלים</w:t>
      </w:r>
      <w:bookmarkStart w:id="11065" w:name="_ETM_Q1_11666113"/>
      <w:bookmarkEnd w:id="11065"/>
      <w:r w:rsidR="007E3B6E">
        <w:rPr>
          <w:rFonts w:hint="cs"/>
          <w:rtl/>
          <w:lang w:eastAsia="he-IL"/>
        </w:rPr>
        <w:t xml:space="preserve"> או כנגד אלימים. זו מערכה </w:t>
      </w:r>
      <w:bookmarkStart w:id="11066" w:name="_ETM_Q1_11669391"/>
      <w:bookmarkEnd w:id="11066"/>
      <w:r w:rsidR="007E3B6E">
        <w:rPr>
          <w:rFonts w:hint="cs"/>
          <w:rtl/>
          <w:lang w:eastAsia="he-IL"/>
        </w:rPr>
        <w:t>כנגד מדינת ישראל. האם אתם</w:t>
      </w:r>
      <w:bookmarkStart w:id="11067" w:name="_ETM_Q1_11670663"/>
      <w:bookmarkEnd w:id="11067"/>
      <w:r w:rsidR="007E3B6E">
        <w:rPr>
          <w:rFonts w:hint="cs"/>
          <w:rtl/>
          <w:lang w:eastAsia="he-IL"/>
        </w:rPr>
        <w:t xml:space="preserve"> מזהים את המערכה הזאת, </w:t>
      </w:r>
      <w:bookmarkStart w:id="11068" w:name="_ETM_Q1_11674536"/>
      <w:bookmarkStart w:id="11069" w:name="_ETM_Q1_11672568"/>
      <w:bookmarkEnd w:id="11068"/>
      <w:bookmarkEnd w:id="11069"/>
      <w:r w:rsidR="007E3B6E">
        <w:rPr>
          <w:rFonts w:hint="cs"/>
          <w:rtl/>
          <w:lang w:eastAsia="he-IL"/>
        </w:rPr>
        <w:t>כמו שנחשף גם בין היתר לדעתי</w:t>
      </w:r>
      <w:bookmarkStart w:id="11070" w:name="_ETM_Q1_11673903"/>
      <w:bookmarkEnd w:id="11070"/>
      <w:r w:rsidR="007E3B6E">
        <w:rPr>
          <w:rFonts w:hint="cs"/>
          <w:rtl/>
          <w:lang w:eastAsia="he-IL"/>
        </w:rPr>
        <w:t xml:space="preserve"> </w:t>
      </w:r>
      <w:bookmarkStart w:id="11071" w:name="_ETM_Q1_11672812"/>
      <w:bookmarkStart w:id="11072" w:name="_ETM_Q1_11672286"/>
      <w:bookmarkStart w:id="11073" w:name="_ETM_Q1_11673865"/>
      <w:bookmarkEnd w:id="11071"/>
      <w:bookmarkEnd w:id="11072"/>
      <w:bookmarkEnd w:id="11073"/>
      <w:r w:rsidR="007E3B6E">
        <w:rPr>
          <w:rFonts w:hint="cs"/>
          <w:rtl/>
          <w:lang w:eastAsia="he-IL"/>
        </w:rPr>
        <w:t>ג</w:t>
      </w:r>
      <w:bookmarkStart w:id="11074" w:name="_ETM_Q1_11674426"/>
      <w:bookmarkStart w:id="11075" w:name="_ETM_Q1_11674564"/>
      <w:bookmarkStart w:id="11076" w:name="_ETM_Q1_11674078"/>
      <w:bookmarkStart w:id="11077" w:name="_ETM_Q1_11674899"/>
      <w:bookmarkEnd w:id="11074"/>
      <w:bookmarkEnd w:id="11075"/>
      <w:bookmarkEnd w:id="11076"/>
      <w:bookmarkEnd w:id="11077"/>
      <w:r w:rsidR="007E3B6E">
        <w:rPr>
          <w:rFonts w:hint="cs"/>
          <w:rtl/>
          <w:lang w:eastAsia="he-IL"/>
        </w:rPr>
        <w:t>ם רגבים עשו דוח ע</w:t>
      </w:r>
      <w:bookmarkStart w:id="11078" w:name="_ETM_Q1_11675972"/>
      <w:bookmarkEnd w:id="11078"/>
      <w:r w:rsidR="007E3B6E">
        <w:rPr>
          <w:rFonts w:hint="cs"/>
          <w:rtl/>
          <w:lang w:eastAsia="he-IL"/>
        </w:rPr>
        <w:t xml:space="preserve">ל זה או גופים דומים. האם </w:t>
      </w:r>
      <w:bookmarkStart w:id="11079" w:name="_ETM_Q1_11680289"/>
      <w:bookmarkEnd w:id="11079"/>
      <w:r w:rsidR="007E3B6E">
        <w:rPr>
          <w:rFonts w:hint="cs"/>
          <w:rtl/>
          <w:lang w:eastAsia="he-IL"/>
        </w:rPr>
        <w:t xml:space="preserve">אתם מזהים את המערכה? האם מישהו מטעם </w:t>
      </w:r>
      <w:bookmarkStart w:id="11080" w:name="_ETM_Q1_11682721"/>
      <w:bookmarkEnd w:id="11080"/>
      <w:r w:rsidR="007E3B6E">
        <w:rPr>
          <w:rFonts w:hint="cs"/>
          <w:rtl/>
          <w:lang w:eastAsia="he-IL"/>
        </w:rPr>
        <w:t>משרד החוץ מכיר את הנת</w:t>
      </w:r>
      <w:bookmarkStart w:id="11081" w:name="_ETM_Q1_11683762"/>
      <w:bookmarkStart w:id="11082" w:name="_ETM_Q1_11683661"/>
      <w:bookmarkEnd w:id="11081"/>
      <w:bookmarkEnd w:id="11082"/>
      <w:r w:rsidR="007E3B6E">
        <w:rPr>
          <w:rFonts w:hint="cs"/>
          <w:rtl/>
          <w:lang w:eastAsia="he-IL"/>
        </w:rPr>
        <w:t>ונים האלו</w:t>
      </w:r>
      <w:bookmarkStart w:id="11083" w:name="_ETM_Q1_11684262"/>
      <w:bookmarkEnd w:id="11083"/>
      <w:r w:rsidR="007E3B6E">
        <w:rPr>
          <w:rFonts w:hint="cs"/>
          <w:rtl/>
          <w:lang w:eastAsia="he-IL"/>
        </w:rPr>
        <w:t>? עובד להפרי</w:t>
      </w:r>
      <w:bookmarkStart w:id="11084" w:name="_ETM_Q1_11684602"/>
      <w:bookmarkEnd w:id="11084"/>
      <w:r w:rsidR="007E3B6E">
        <w:rPr>
          <w:rFonts w:hint="cs"/>
          <w:rtl/>
          <w:lang w:eastAsia="he-IL"/>
        </w:rPr>
        <w:t xml:space="preserve">ך את הנתונים </w:t>
      </w:r>
      <w:bookmarkStart w:id="11085" w:name="_ETM_Q1_11686482"/>
      <w:bookmarkEnd w:id="11085"/>
      <w:r w:rsidR="007E3B6E">
        <w:rPr>
          <w:rFonts w:hint="cs"/>
          <w:rtl/>
          <w:lang w:eastAsia="he-IL"/>
        </w:rPr>
        <w:t>על אלימות מ</w:t>
      </w:r>
      <w:bookmarkStart w:id="11086" w:name="_ETM_Q1_11685843"/>
      <w:bookmarkEnd w:id="11086"/>
      <w:r w:rsidR="007E3B6E">
        <w:rPr>
          <w:rFonts w:hint="cs"/>
          <w:rtl/>
          <w:lang w:eastAsia="he-IL"/>
        </w:rPr>
        <w:t>תנחלים? עובד מול גופי האו"ם, מול מדינות אחרות</w:t>
      </w:r>
      <w:bookmarkStart w:id="11087" w:name="_ETM_Q1_11691044"/>
      <w:bookmarkEnd w:id="11087"/>
      <w:r w:rsidR="007E3B6E">
        <w:rPr>
          <w:rFonts w:hint="cs"/>
          <w:rtl/>
          <w:lang w:eastAsia="he-IL"/>
        </w:rPr>
        <w:t xml:space="preserve"> בנושא הזה?</w:t>
      </w:r>
      <w:bookmarkStart w:id="11088" w:name="_ETM_Q1_11693220"/>
      <w:bookmarkStart w:id="11089" w:name="_ETM_Q1_11693284"/>
      <w:bookmarkStart w:id="11090" w:name="_ETM_Q1_11693365"/>
      <w:bookmarkStart w:id="11091" w:name="_ETM_Q1_11693408"/>
      <w:bookmarkStart w:id="11092" w:name="_ETM_Q1_11692243"/>
      <w:bookmarkEnd w:id="11088"/>
      <w:bookmarkEnd w:id="11089"/>
      <w:bookmarkEnd w:id="11090"/>
      <w:bookmarkEnd w:id="11091"/>
      <w:bookmarkEnd w:id="11092"/>
      <w:r w:rsidR="007E3B6E">
        <w:rPr>
          <w:rFonts w:hint="cs"/>
          <w:rtl/>
          <w:lang w:eastAsia="he-IL"/>
        </w:rPr>
        <w:t xml:space="preserve"> ואם</w:t>
      </w:r>
      <w:bookmarkStart w:id="11093" w:name="_ETM_Q1_11691719"/>
      <w:bookmarkEnd w:id="11093"/>
      <w:r w:rsidR="007E3B6E">
        <w:rPr>
          <w:rFonts w:hint="cs"/>
          <w:rtl/>
          <w:lang w:eastAsia="he-IL"/>
        </w:rPr>
        <w:t xml:space="preserve"> לא, מתי אתם מתחילים</w:t>
      </w:r>
      <w:bookmarkStart w:id="11094" w:name="_ETM_Q1_11694370"/>
      <w:bookmarkStart w:id="11095" w:name="_ETM_Q1_11694429"/>
      <w:bookmarkStart w:id="11096" w:name="_ETM_Q1_11694497"/>
      <w:bookmarkStart w:id="11097" w:name="_ETM_Q1_11694546"/>
      <w:bookmarkStart w:id="11098" w:name="_ETM_Q1_11695760"/>
      <w:bookmarkEnd w:id="11094"/>
      <w:bookmarkEnd w:id="11095"/>
      <w:bookmarkEnd w:id="11096"/>
      <w:bookmarkEnd w:id="11097"/>
      <w:bookmarkEnd w:id="11098"/>
      <w:r w:rsidR="007E3B6E">
        <w:rPr>
          <w:rFonts w:hint="cs"/>
          <w:rtl/>
          <w:lang w:eastAsia="he-IL"/>
        </w:rPr>
        <w:t xml:space="preserve">? זו שאלה </w:t>
      </w:r>
      <w:bookmarkStart w:id="11099" w:name="_ETM_Q1_11698204"/>
      <w:bookmarkEnd w:id="11099"/>
      <w:r w:rsidR="007E3B6E">
        <w:rPr>
          <w:rFonts w:hint="cs"/>
          <w:rtl/>
          <w:lang w:eastAsia="he-IL"/>
        </w:rPr>
        <w:t>ראשונה שנ</w:t>
      </w:r>
      <w:bookmarkStart w:id="11100" w:name="_ETM_Q1_11697259"/>
      <w:bookmarkEnd w:id="11100"/>
      <w:r w:rsidR="007E3B6E">
        <w:rPr>
          <w:rFonts w:hint="cs"/>
          <w:rtl/>
          <w:lang w:eastAsia="he-IL"/>
        </w:rPr>
        <w:t>וגעת וזה אחד ממחולל</w:t>
      </w:r>
      <w:bookmarkStart w:id="11101" w:name="_ETM_Q1_11698108"/>
      <w:bookmarkEnd w:id="11101"/>
      <w:r w:rsidR="007E3B6E">
        <w:rPr>
          <w:rFonts w:hint="cs"/>
          <w:rtl/>
          <w:lang w:eastAsia="he-IL"/>
        </w:rPr>
        <w:t xml:space="preserve">י הסנקציות. </w:t>
      </w:r>
      <w:bookmarkStart w:id="11102" w:name="_ETM_Q1_11699806"/>
      <w:bookmarkStart w:id="11103" w:name="_ETM_Q1_11699865"/>
      <w:bookmarkStart w:id="11104" w:name="_ETM_Q1_11699975"/>
      <w:bookmarkStart w:id="11105" w:name="_ETM_Q1_11700030"/>
      <w:bookmarkEnd w:id="11102"/>
      <w:bookmarkEnd w:id="11103"/>
      <w:bookmarkEnd w:id="11104"/>
      <w:bookmarkEnd w:id="11105"/>
      <w:r w:rsidR="007E3B6E">
        <w:rPr>
          <w:rFonts w:hint="cs"/>
          <w:rtl/>
          <w:lang w:eastAsia="he-IL"/>
        </w:rPr>
        <w:t>אז קודם כל</w:t>
      </w:r>
      <w:bookmarkStart w:id="11106" w:name="_ETM_Q1_11699948"/>
      <w:bookmarkEnd w:id="11106"/>
      <w:r w:rsidR="007E3B6E">
        <w:rPr>
          <w:rFonts w:hint="cs"/>
          <w:rtl/>
          <w:lang w:eastAsia="he-IL"/>
        </w:rPr>
        <w:t xml:space="preserve"> מה </w:t>
      </w:r>
      <w:bookmarkStart w:id="11107" w:name="_ETM_Q1_11700264"/>
      <w:bookmarkEnd w:id="11107"/>
      <w:r w:rsidR="007E3B6E">
        <w:rPr>
          <w:rFonts w:hint="cs"/>
          <w:rtl/>
          <w:lang w:eastAsia="he-IL"/>
        </w:rPr>
        <w:t>עושים עם הנושא הזה של אלי</w:t>
      </w:r>
      <w:bookmarkStart w:id="11108" w:name="_ETM_Q1_11700447"/>
      <w:bookmarkEnd w:id="11108"/>
      <w:r w:rsidR="007E3B6E">
        <w:rPr>
          <w:rFonts w:hint="cs"/>
          <w:rtl/>
          <w:lang w:eastAsia="he-IL"/>
        </w:rPr>
        <w:t xml:space="preserve">מות מתנחלים? איזה פעולות ננקטות </w:t>
      </w:r>
      <w:bookmarkStart w:id="11109" w:name="_ETM_Q1_11704723"/>
      <w:bookmarkEnd w:id="11109"/>
      <w:r w:rsidR="007E3B6E">
        <w:rPr>
          <w:rFonts w:hint="cs"/>
          <w:rtl/>
          <w:lang w:eastAsia="he-IL"/>
        </w:rPr>
        <w:t>אל מול המדינות שמטילות את הסנקציות</w:t>
      </w:r>
      <w:bookmarkStart w:id="11110" w:name="_ETM_Q1_11706597"/>
      <w:bookmarkEnd w:id="11110"/>
      <w:r w:rsidR="007E3B6E">
        <w:rPr>
          <w:rFonts w:hint="cs"/>
          <w:rtl/>
          <w:lang w:eastAsia="he-IL"/>
        </w:rPr>
        <w:t xml:space="preserve"> על אזרחי מדינת י</w:t>
      </w:r>
      <w:bookmarkStart w:id="11111" w:name="_ETM_Q1_11709765"/>
      <w:bookmarkEnd w:id="11111"/>
      <w:r w:rsidR="007E3B6E">
        <w:rPr>
          <w:rFonts w:hint="cs"/>
          <w:rtl/>
          <w:lang w:eastAsia="he-IL"/>
        </w:rPr>
        <w:t xml:space="preserve">שראל </w:t>
      </w:r>
      <w:bookmarkStart w:id="11112" w:name="_ETM_Q1_11710656"/>
      <w:bookmarkEnd w:id="11112"/>
      <w:r w:rsidR="007E3B6E">
        <w:rPr>
          <w:rFonts w:hint="cs"/>
          <w:rtl/>
          <w:lang w:eastAsia="he-IL"/>
        </w:rPr>
        <w:t>במישור הדיפלומטי. מה שאתם יכולים לפרט כאן בוועדה בגלוי. איזה</w:t>
      </w:r>
      <w:bookmarkStart w:id="11113" w:name="_ETM_Q1_11718127"/>
      <w:bookmarkEnd w:id="11113"/>
      <w:r w:rsidR="007E3B6E">
        <w:rPr>
          <w:rFonts w:hint="cs"/>
          <w:rtl/>
          <w:lang w:eastAsia="he-IL"/>
        </w:rPr>
        <w:t xml:space="preserve"> פ</w:t>
      </w:r>
      <w:bookmarkStart w:id="11114" w:name="_ETM_Q1_11716311"/>
      <w:bookmarkEnd w:id="11114"/>
      <w:r w:rsidR="007E3B6E">
        <w:rPr>
          <w:rFonts w:hint="cs"/>
          <w:rtl/>
          <w:lang w:eastAsia="he-IL"/>
        </w:rPr>
        <w:t xml:space="preserve">עולות </w:t>
      </w:r>
      <w:bookmarkStart w:id="11115" w:name="_ETM_Q1_11716726"/>
      <w:bookmarkEnd w:id="11115"/>
      <w:r w:rsidR="007E3B6E">
        <w:rPr>
          <w:rFonts w:hint="cs"/>
          <w:rtl/>
          <w:lang w:eastAsia="he-IL"/>
        </w:rPr>
        <w:t>אתם נוקטים? האם יש צוות משימה ב</w:t>
      </w:r>
      <w:bookmarkStart w:id="11116" w:name="_ETM_Q1_11718261"/>
      <w:bookmarkEnd w:id="11116"/>
      <w:r w:rsidR="007E3B6E">
        <w:rPr>
          <w:rFonts w:hint="cs"/>
          <w:rtl/>
          <w:lang w:eastAsia="he-IL"/>
        </w:rPr>
        <w:t xml:space="preserve">נושא הזה </w:t>
      </w:r>
      <w:bookmarkStart w:id="11117" w:name="_ETM_Q1_11719157"/>
      <w:bookmarkEnd w:id="11117"/>
      <w:r w:rsidR="007E3B6E">
        <w:rPr>
          <w:rFonts w:hint="cs"/>
          <w:rtl/>
          <w:lang w:eastAsia="he-IL"/>
        </w:rPr>
        <w:t xml:space="preserve">במשרד החוץ? האם זה </w:t>
      </w:r>
      <w:bookmarkStart w:id="11118" w:name="_ETM_Q1_11720092"/>
      <w:bookmarkEnd w:id="11118"/>
      <w:r w:rsidR="007E3B6E">
        <w:rPr>
          <w:rFonts w:hint="cs"/>
          <w:rtl/>
          <w:lang w:eastAsia="he-IL"/>
        </w:rPr>
        <w:t>בכלל נמצא בסל המשימות שלכם להתמ</w:t>
      </w:r>
      <w:bookmarkStart w:id="11119" w:name="_ETM_Q1_11721975"/>
      <w:bookmarkEnd w:id="11119"/>
      <w:r w:rsidR="007E3B6E">
        <w:rPr>
          <w:rFonts w:hint="cs"/>
          <w:rtl/>
          <w:lang w:eastAsia="he-IL"/>
        </w:rPr>
        <w:t xml:space="preserve">ודד </w:t>
      </w:r>
      <w:bookmarkStart w:id="11120" w:name="_ETM_Q1_11722436"/>
      <w:bookmarkEnd w:id="11120"/>
      <w:r w:rsidR="007E3B6E">
        <w:rPr>
          <w:rFonts w:hint="cs"/>
          <w:rtl/>
          <w:lang w:eastAsia="he-IL"/>
        </w:rPr>
        <w:t xml:space="preserve">עם הסנקציות לאור הפגיעה בריבונותה של </w:t>
      </w:r>
      <w:bookmarkStart w:id="11121" w:name="_ETM_Q1_11725331"/>
      <w:bookmarkEnd w:id="11121"/>
      <w:r w:rsidR="007E3B6E">
        <w:rPr>
          <w:rFonts w:hint="cs"/>
          <w:rtl/>
          <w:lang w:eastAsia="he-IL"/>
        </w:rPr>
        <w:t>מדינת ישראל</w:t>
      </w:r>
      <w:bookmarkStart w:id="11122" w:name="_ETM_Q1_11725701"/>
      <w:bookmarkStart w:id="11123" w:name="_ETM_Q1_11724774"/>
      <w:bookmarkStart w:id="11124" w:name="_ETM_Q1_11724809"/>
      <w:bookmarkEnd w:id="11122"/>
      <w:bookmarkEnd w:id="11123"/>
      <w:bookmarkEnd w:id="11124"/>
      <w:r w:rsidR="007E3B6E">
        <w:rPr>
          <w:rFonts w:hint="cs"/>
          <w:rtl/>
          <w:lang w:eastAsia="he-IL"/>
        </w:rPr>
        <w:t>, ש</w:t>
      </w:r>
      <w:bookmarkStart w:id="11125" w:name="_ETM_Q1_11728614"/>
      <w:bookmarkStart w:id="11126" w:name="_ETM_Q1_11726870"/>
      <w:bookmarkStart w:id="11127" w:name="_ETM_Q1_11725376"/>
      <w:bookmarkEnd w:id="11125"/>
      <w:bookmarkEnd w:id="11126"/>
      <w:bookmarkEnd w:id="11127"/>
      <w:r w:rsidR="007E3B6E">
        <w:rPr>
          <w:rFonts w:hint="cs"/>
          <w:rtl/>
          <w:lang w:eastAsia="he-IL"/>
        </w:rPr>
        <w:t xml:space="preserve">הדבר הזה מייצר אל מול מדינות זרות. </w:t>
      </w:r>
    </w:p>
    <w:p w14:paraId="2D8CF9F0" w14:textId="77777777" w:rsidR="007E3B6E" w:rsidRDefault="007E3B6E" w:rsidP="007E3B6E">
      <w:pPr>
        <w:rPr>
          <w:rtl/>
          <w:lang w:eastAsia="he-IL"/>
        </w:rPr>
      </w:pPr>
      <w:bookmarkStart w:id="11128" w:name="_ETM_Q1_11731730"/>
      <w:bookmarkStart w:id="11129" w:name="_ETM_Q1_11731797"/>
      <w:bookmarkEnd w:id="11128"/>
      <w:bookmarkEnd w:id="11129"/>
    </w:p>
    <w:p w14:paraId="59BEA76E" w14:textId="178431FC" w:rsidR="007E3B6E" w:rsidRDefault="007E3B6E" w:rsidP="007E3B6E">
      <w:pPr>
        <w:rPr>
          <w:rtl/>
          <w:lang w:eastAsia="he-IL"/>
        </w:rPr>
      </w:pPr>
      <w:bookmarkStart w:id="11130" w:name="_ETM_Q1_11731875"/>
      <w:bookmarkStart w:id="11131" w:name="_ETM_Q1_11731924"/>
      <w:bookmarkEnd w:id="11130"/>
      <w:bookmarkEnd w:id="11131"/>
      <w:r>
        <w:rPr>
          <w:rFonts w:hint="cs"/>
          <w:rtl/>
          <w:lang w:eastAsia="he-IL"/>
        </w:rPr>
        <w:t xml:space="preserve">כנ"ל לגבי מיפוי </w:t>
      </w:r>
      <w:bookmarkStart w:id="11132" w:name="_ETM_Q1_11734107"/>
      <w:bookmarkEnd w:id="11132"/>
      <w:r>
        <w:rPr>
          <w:rFonts w:hint="cs"/>
          <w:rtl/>
          <w:lang w:eastAsia="he-IL"/>
        </w:rPr>
        <w:t>של פעולות של מדינות זרות בישראל ויהודה ו</w:t>
      </w:r>
      <w:bookmarkStart w:id="11133" w:name="_ETM_Q1_11736329"/>
      <w:bookmarkEnd w:id="11133"/>
      <w:r>
        <w:rPr>
          <w:rFonts w:hint="cs"/>
          <w:rtl/>
          <w:lang w:eastAsia="he-IL"/>
        </w:rPr>
        <w:t>שומרון לצורך איסוף</w:t>
      </w:r>
      <w:bookmarkStart w:id="11134" w:name="_ETM_Q1_11739159"/>
      <w:bookmarkEnd w:id="11134"/>
      <w:r>
        <w:rPr>
          <w:rFonts w:hint="cs"/>
          <w:rtl/>
          <w:lang w:eastAsia="he-IL"/>
        </w:rPr>
        <w:t xml:space="preserve"> המידע ו</w:t>
      </w:r>
      <w:bookmarkStart w:id="11135" w:name="_ETM_Q1_11738982"/>
      <w:bookmarkEnd w:id="11135"/>
      <w:r>
        <w:rPr>
          <w:rFonts w:hint="cs"/>
          <w:rtl/>
          <w:lang w:eastAsia="he-IL"/>
        </w:rPr>
        <w:t>ליכוד</w:t>
      </w:r>
      <w:bookmarkStart w:id="11136" w:name="_ETM_Q1_11739627"/>
      <w:bookmarkStart w:id="11137" w:name="_ETM_Q1_11738240"/>
      <w:bookmarkStart w:id="11138" w:name="_ETM_Q1_11738477"/>
      <w:bookmarkStart w:id="11139" w:name="_ETM_Q1_11737292"/>
      <w:bookmarkEnd w:id="11136"/>
      <w:bookmarkEnd w:id="11137"/>
      <w:bookmarkEnd w:id="11138"/>
      <w:bookmarkEnd w:id="11139"/>
      <w:r>
        <w:rPr>
          <w:rFonts w:hint="cs"/>
          <w:rtl/>
          <w:lang w:eastAsia="he-IL"/>
        </w:rPr>
        <w:t xml:space="preserve"> הסנקציות. איפה משרד החוץ באירוע הזה</w:t>
      </w:r>
      <w:bookmarkStart w:id="11140" w:name="_ETM_Q1_11743059"/>
      <w:bookmarkEnd w:id="11140"/>
      <w:r>
        <w:rPr>
          <w:rFonts w:hint="cs"/>
          <w:rtl/>
          <w:lang w:eastAsia="he-IL"/>
        </w:rPr>
        <w:t xml:space="preserve">? </w:t>
      </w:r>
      <w:bookmarkStart w:id="11141" w:name="_ETM_Q1_11743587"/>
      <w:bookmarkEnd w:id="11141"/>
      <w:r>
        <w:rPr>
          <w:rFonts w:hint="cs"/>
          <w:rtl/>
          <w:lang w:eastAsia="he-IL"/>
        </w:rPr>
        <w:t>ס</w:t>
      </w:r>
      <w:bookmarkStart w:id="11142" w:name="_ETM_Q1_11742490"/>
      <w:bookmarkEnd w:id="11142"/>
      <w:r>
        <w:rPr>
          <w:rFonts w:hint="cs"/>
          <w:rtl/>
          <w:lang w:eastAsia="he-IL"/>
        </w:rPr>
        <w:t>פציפית היה פה ראש מועצה שאמר שממשלת גרמניה, ר</w:t>
      </w:r>
      <w:bookmarkStart w:id="11143" w:name="_ETM_Q1_11747053"/>
      <w:bookmarkStart w:id="11144" w:name="_ETM_Q1_11747883"/>
      <w:bookmarkStart w:id="11145" w:name="_ETM_Q1_11746554"/>
      <w:bookmarkStart w:id="11146" w:name="_ETM_Q1_11746975"/>
      <w:bookmarkStart w:id="11147" w:name="_ETM_Q1_11745942"/>
      <w:bookmarkEnd w:id="11143"/>
      <w:bookmarkEnd w:id="11144"/>
      <w:bookmarkEnd w:id="11145"/>
      <w:bookmarkEnd w:id="11146"/>
      <w:bookmarkEnd w:id="11147"/>
      <w:r>
        <w:rPr>
          <w:rFonts w:hint="cs"/>
          <w:rtl/>
          <w:lang w:eastAsia="he-IL"/>
        </w:rPr>
        <w:t xml:space="preserve">אש מועצת קדומים, ממשלת גרמניה בונה בשטח </w:t>
      </w:r>
      <w:bookmarkStart w:id="11148" w:name="_ETM_Q1_11750453"/>
      <w:bookmarkEnd w:id="11148"/>
      <w:r>
        <w:rPr>
          <w:lang w:eastAsia="he-IL"/>
        </w:rPr>
        <w:t>C</w:t>
      </w:r>
      <w:r>
        <w:rPr>
          <w:rFonts w:hint="cs"/>
          <w:rtl/>
          <w:lang w:eastAsia="he-IL"/>
        </w:rPr>
        <w:t xml:space="preserve"> בניגוד לחוק</w:t>
      </w:r>
      <w:bookmarkStart w:id="11149" w:name="_ETM_Q1_11752986"/>
      <w:bookmarkEnd w:id="11149"/>
      <w:r>
        <w:rPr>
          <w:rFonts w:hint="cs"/>
          <w:rtl/>
          <w:lang w:eastAsia="he-IL"/>
        </w:rPr>
        <w:t xml:space="preserve"> ביהודה ושומרון. האם</w:t>
      </w:r>
      <w:bookmarkStart w:id="11150" w:name="_ETM_Q1_11753848"/>
      <w:bookmarkEnd w:id="11150"/>
      <w:r>
        <w:rPr>
          <w:rFonts w:hint="cs"/>
          <w:rtl/>
          <w:lang w:eastAsia="he-IL"/>
        </w:rPr>
        <w:t xml:space="preserve"> אתם פועלים בנושא ה</w:t>
      </w:r>
      <w:bookmarkStart w:id="11151" w:name="_ETM_Q1_11754549"/>
      <w:bookmarkEnd w:id="11151"/>
      <w:r>
        <w:rPr>
          <w:rFonts w:hint="cs"/>
          <w:rtl/>
          <w:lang w:eastAsia="he-IL"/>
        </w:rPr>
        <w:t>זה מול ממשל</w:t>
      </w:r>
      <w:bookmarkStart w:id="11152" w:name="_ETM_Q1_11757497"/>
      <w:bookmarkStart w:id="11153" w:name="_ETM_Q1_11756016"/>
      <w:bookmarkEnd w:id="11152"/>
      <w:bookmarkEnd w:id="11153"/>
      <w:r>
        <w:rPr>
          <w:rFonts w:hint="cs"/>
          <w:rtl/>
          <w:lang w:eastAsia="he-IL"/>
        </w:rPr>
        <w:t>ות? מבקשים מהם תשובות? דורש</w:t>
      </w:r>
      <w:bookmarkStart w:id="11154" w:name="_ETM_Q1_11758479"/>
      <w:bookmarkEnd w:id="11154"/>
      <w:r>
        <w:rPr>
          <w:rFonts w:hint="cs"/>
          <w:rtl/>
          <w:lang w:eastAsia="he-IL"/>
        </w:rPr>
        <w:t xml:space="preserve">ים מהם להפסיק את </w:t>
      </w:r>
      <w:bookmarkStart w:id="11155" w:name="_ETM_Q1_11760788"/>
      <w:bookmarkStart w:id="11156" w:name="_ETM_Q1_11759149"/>
      <w:bookmarkEnd w:id="11155"/>
      <w:bookmarkEnd w:id="11156"/>
      <w:r>
        <w:rPr>
          <w:rFonts w:hint="cs"/>
          <w:rtl/>
          <w:lang w:eastAsia="he-IL"/>
        </w:rPr>
        <w:t>זה או פ</w:t>
      </w:r>
      <w:bookmarkStart w:id="11157" w:name="_ETM_Q1_11758742"/>
      <w:bookmarkStart w:id="11158" w:name="_ETM_Q1_11757555"/>
      <w:bookmarkStart w:id="11159" w:name="_ETM_Q1_11757430"/>
      <w:bookmarkEnd w:id="11157"/>
      <w:bookmarkEnd w:id="11158"/>
      <w:bookmarkEnd w:id="11159"/>
      <w:r>
        <w:rPr>
          <w:rFonts w:hint="cs"/>
          <w:rtl/>
          <w:lang w:eastAsia="he-IL"/>
        </w:rPr>
        <w:t>ועלים מולם</w:t>
      </w:r>
      <w:bookmarkStart w:id="11160" w:name="_ETM_Q1_11759925"/>
      <w:bookmarkEnd w:id="11160"/>
      <w:r>
        <w:rPr>
          <w:rFonts w:hint="cs"/>
          <w:rtl/>
          <w:lang w:eastAsia="he-IL"/>
        </w:rPr>
        <w:t xml:space="preserve"> בכל דרך אחרת באמצעים </w:t>
      </w:r>
      <w:bookmarkStart w:id="11161" w:name="_ETM_Q1_11764234"/>
      <w:bookmarkEnd w:id="11161"/>
      <w:r>
        <w:rPr>
          <w:rFonts w:hint="cs"/>
          <w:rtl/>
          <w:lang w:eastAsia="he-IL"/>
        </w:rPr>
        <w:t xml:space="preserve">הדיפלומטיים. </w:t>
      </w:r>
    </w:p>
    <w:p w14:paraId="16CB19F3" w14:textId="77777777" w:rsidR="007E3B6E" w:rsidRDefault="007E3B6E" w:rsidP="007E3B6E">
      <w:pPr>
        <w:rPr>
          <w:rtl/>
          <w:lang w:eastAsia="he-IL"/>
        </w:rPr>
      </w:pPr>
      <w:bookmarkStart w:id="11162" w:name="_ETM_Q1_11766459"/>
      <w:bookmarkStart w:id="11163" w:name="_ETM_Q1_11766508"/>
      <w:bookmarkEnd w:id="11162"/>
      <w:bookmarkEnd w:id="11163"/>
    </w:p>
    <w:p w14:paraId="483D199E" w14:textId="04D4621E" w:rsidR="007E3B6E" w:rsidRDefault="007E3B6E" w:rsidP="007E3B6E">
      <w:pPr>
        <w:rPr>
          <w:rtl/>
          <w:lang w:eastAsia="he-IL"/>
        </w:rPr>
      </w:pPr>
      <w:bookmarkStart w:id="11164" w:name="_ETM_Q1_11766595"/>
      <w:bookmarkStart w:id="11165" w:name="_ETM_Q1_11766647"/>
      <w:bookmarkEnd w:id="11164"/>
      <w:bookmarkEnd w:id="11165"/>
      <w:r>
        <w:rPr>
          <w:rFonts w:hint="cs"/>
          <w:rtl/>
          <w:lang w:eastAsia="he-IL"/>
        </w:rPr>
        <w:t>דבר נוסף, האם בהפעלת</w:t>
      </w:r>
      <w:bookmarkStart w:id="11166" w:name="_ETM_Q1_11772650"/>
      <w:bookmarkEnd w:id="11166"/>
      <w:r>
        <w:rPr>
          <w:rFonts w:hint="cs"/>
          <w:rtl/>
          <w:lang w:eastAsia="he-IL"/>
        </w:rPr>
        <w:t xml:space="preserve"> סנקציות או על </w:t>
      </w:r>
      <w:bookmarkStart w:id="11167" w:name="_ETM_Q1_11774103"/>
      <w:bookmarkEnd w:id="11167"/>
      <w:r>
        <w:rPr>
          <w:rFonts w:hint="cs"/>
          <w:rtl/>
          <w:lang w:eastAsia="he-IL"/>
        </w:rPr>
        <w:t>גופים שפועלים, פוגעים במדינת יש</w:t>
      </w:r>
      <w:bookmarkStart w:id="11168" w:name="_ETM_Q1_11777687"/>
      <w:bookmarkEnd w:id="11168"/>
      <w:r>
        <w:rPr>
          <w:rFonts w:hint="cs"/>
          <w:rtl/>
          <w:lang w:eastAsia="he-IL"/>
        </w:rPr>
        <w:t xml:space="preserve">ראל בחוץ לארץ, האם אתם </w:t>
      </w:r>
      <w:bookmarkStart w:id="11169" w:name="_ETM_Q1_11782134"/>
      <w:bookmarkEnd w:id="11169"/>
      <w:r>
        <w:rPr>
          <w:rFonts w:hint="cs"/>
          <w:rtl/>
          <w:lang w:eastAsia="he-IL"/>
        </w:rPr>
        <w:t xml:space="preserve">מזינים, גורם </w:t>
      </w:r>
      <w:bookmarkStart w:id="11170" w:name="_ETM_Q1_11783406"/>
      <w:bookmarkEnd w:id="11170"/>
      <w:r>
        <w:rPr>
          <w:rFonts w:hint="cs"/>
          <w:rtl/>
          <w:lang w:eastAsia="he-IL"/>
        </w:rPr>
        <w:t>מזין, מזמיני עבודה</w:t>
      </w:r>
      <w:bookmarkStart w:id="11171" w:name="_ETM_Q1_11785638"/>
      <w:bookmarkEnd w:id="11171"/>
      <w:r>
        <w:rPr>
          <w:rFonts w:hint="cs"/>
          <w:rtl/>
          <w:lang w:eastAsia="he-IL"/>
        </w:rPr>
        <w:t>. מנסים לפעול לי</w:t>
      </w:r>
      <w:bookmarkStart w:id="11172" w:name="_ETM_Q1_11786300"/>
      <w:bookmarkEnd w:id="11172"/>
      <w:r>
        <w:rPr>
          <w:rFonts w:hint="cs"/>
          <w:rtl/>
          <w:lang w:eastAsia="he-IL"/>
        </w:rPr>
        <w:t xml:space="preserve">וזמה להטלת </w:t>
      </w:r>
      <w:bookmarkStart w:id="11173" w:name="_ETM_Q1_11787776"/>
      <w:bookmarkEnd w:id="11173"/>
      <w:r>
        <w:rPr>
          <w:rFonts w:hint="cs"/>
          <w:rtl/>
          <w:lang w:eastAsia="he-IL"/>
        </w:rPr>
        <w:t>סנקציות על מי שמנסה לפגוע</w:t>
      </w:r>
      <w:bookmarkStart w:id="11174" w:name="_ETM_Q1_11788735"/>
      <w:bookmarkEnd w:id="11174"/>
      <w:r>
        <w:rPr>
          <w:rFonts w:hint="cs"/>
          <w:rtl/>
          <w:lang w:eastAsia="he-IL"/>
        </w:rPr>
        <w:t xml:space="preserve"> במדינת ישראל או באזרחי ישראל </w:t>
      </w:r>
      <w:bookmarkStart w:id="11175" w:name="_ETM_Q1_11792116"/>
      <w:bookmarkEnd w:id="11175"/>
      <w:r>
        <w:rPr>
          <w:rFonts w:hint="cs"/>
          <w:rtl/>
          <w:lang w:eastAsia="he-IL"/>
        </w:rPr>
        <w:t xml:space="preserve">מחוץ </w:t>
      </w:r>
      <w:bookmarkStart w:id="11176" w:name="_ETM_Q1_11790899"/>
      <w:bookmarkEnd w:id="11176"/>
      <w:r>
        <w:rPr>
          <w:rFonts w:hint="cs"/>
          <w:rtl/>
          <w:lang w:eastAsia="he-IL"/>
        </w:rPr>
        <w:t xml:space="preserve">למדינת ישראל? אם עכשיו אני מגלה שבמדינה פלונית יש </w:t>
      </w:r>
      <w:bookmarkStart w:id="11177" w:name="_ETM_Q1_11796723"/>
      <w:bookmarkEnd w:id="11177"/>
      <w:r>
        <w:rPr>
          <w:rFonts w:hint="cs"/>
          <w:rtl/>
          <w:lang w:eastAsia="he-IL"/>
        </w:rPr>
        <w:t>ארגון ש</w:t>
      </w:r>
      <w:bookmarkStart w:id="11178" w:name="_ETM_Q1_11795442"/>
      <w:bookmarkEnd w:id="11178"/>
      <w:r>
        <w:rPr>
          <w:rFonts w:hint="cs"/>
          <w:rtl/>
          <w:lang w:eastAsia="he-IL"/>
        </w:rPr>
        <w:t>עסוק בלפגוע במדינת ישראל. בין אם</w:t>
      </w:r>
      <w:bookmarkStart w:id="11179" w:name="_ETM_Q1_11797910"/>
      <w:bookmarkEnd w:id="11179"/>
      <w:r>
        <w:rPr>
          <w:rFonts w:hint="cs"/>
          <w:rtl/>
          <w:lang w:eastAsia="he-IL"/>
        </w:rPr>
        <w:t xml:space="preserve"> באמצעות טרור</w:t>
      </w:r>
      <w:bookmarkStart w:id="11180" w:name="_ETM_Q1_11799905"/>
      <w:bookmarkEnd w:id="11180"/>
      <w:r>
        <w:rPr>
          <w:rFonts w:hint="cs"/>
          <w:rtl/>
          <w:lang w:eastAsia="he-IL"/>
        </w:rPr>
        <w:t>, ו</w:t>
      </w:r>
      <w:bookmarkStart w:id="11181" w:name="_ETM_Q1_11799800"/>
      <w:bookmarkEnd w:id="11181"/>
      <w:r>
        <w:rPr>
          <w:rFonts w:hint="cs"/>
          <w:rtl/>
          <w:lang w:eastAsia="he-IL"/>
        </w:rPr>
        <w:t>אז אני נמצא במקום אחד, או בין באמצעים דיפלומטיים</w:t>
      </w:r>
      <w:bookmarkStart w:id="11182" w:name="_ETM_Q1_11805993"/>
      <w:bookmarkEnd w:id="11182"/>
      <w:r>
        <w:rPr>
          <w:rFonts w:hint="cs"/>
          <w:rtl/>
          <w:lang w:eastAsia="he-IL"/>
        </w:rPr>
        <w:t xml:space="preserve">, כמו </w:t>
      </w:r>
      <w:bookmarkStart w:id="11183" w:name="_ETM_Q1_11804976"/>
      <w:bookmarkEnd w:id="11183"/>
      <w:r>
        <w:rPr>
          <w:rFonts w:hint="cs"/>
          <w:rtl/>
          <w:lang w:eastAsia="he-IL"/>
        </w:rPr>
        <w:t>שארצות הברית מנס</w:t>
      </w:r>
      <w:bookmarkStart w:id="11184" w:name="_ETM_Q1_11806209"/>
      <w:bookmarkEnd w:id="11184"/>
      <w:r>
        <w:rPr>
          <w:rFonts w:hint="cs"/>
          <w:rtl/>
          <w:lang w:eastAsia="he-IL"/>
        </w:rPr>
        <w:t xml:space="preserve">ה להפעיל גם סנקציות כנגד אנשים </w:t>
      </w:r>
      <w:bookmarkStart w:id="11185" w:name="_ETM_Q1_11810030"/>
      <w:bookmarkEnd w:id="11185"/>
      <w:r>
        <w:rPr>
          <w:rFonts w:hint="cs"/>
          <w:rtl/>
          <w:lang w:eastAsia="he-IL"/>
        </w:rPr>
        <w:t xml:space="preserve">שמתבטאים נגד </w:t>
      </w:r>
      <w:bookmarkStart w:id="11186" w:name="_ETM_Q1_11809566"/>
      <w:bookmarkEnd w:id="11186"/>
      <w:r>
        <w:rPr>
          <w:rFonts w:hint="cs"/>
          <w:rtl/>
          <w:lang w:eastAsia="he-IL"/>
        </w:rPr>
        <w:t>המדיניות שלה. האם</w:t>
      </w:r>
      <w:bookmarkStart w:id="11187" w:name="_ETM_Q1_11811509"/>
      <w:bookmarkEnd w:id="11187"/>
      <w:r>
        <w:rPr>
          <w:rFonts w:hint="cs"/>
          <w:rtl/>
          <w:lang w:eastAsia="he-IL"/>
        </w:rPr>
        <w:t xml:space="preserve"> לכם יש כלים או רצון </w:t>
      </w:r>
      <w:bookmarkStart w:id="11188" w:name="_ETM_Q1_11814387"/>
      <w:bookmarkEnd w:id="11188"/>
      <w:r>
        <w:rPr>
          <w:rFonts w:hint="cs"/>
          <w:rtl/>
          <w:lang w:eastAsia="he-IL"/>
        </w:rPr>
        <w:t>שיהיה</w:t>
      </w:r>
      <w:bookmarkStart w:id="11189" w:name="_ETM_Q1_11812937"/>
      <w:bookmarkEnd w:id="11189"/>
      <w:r>
        <w:rPr>
          <w:rFonts w:hint="cs"/>
          <w:rtl/>
          <w:lang w:eastAsia="he-IL"/>
        </w:rPr>
        <w:t xml:space="preserve"> כלים או הפעלת כלים כנגד מי שפועל </w:t>
      </w:r>
      <w:bookmarkStart w:id="11190" w:name="_ETM_Q1_11815202"/>
      <w:bookmarkEnd w:id="11190"/>
      <w:r>
        <w:rPr>
          <w:rFonts w:hint="cs"/>
          <w:rtl/>
          <w:lang w:eastAsia="he-IL"/>
        </w:rPr>
        <w:t xml:space="preserve">נגד מדיניותה </w:t>
      </w:r>
      <w:bookmarkStart w:id="11191" w:name="_ETM_Q1_11818207"/>
      <w:bookmarkEnd w:id="11191"/>
      <w:r>
        <w:rPr>
          <w:rFonts w:hint="cs"/>
          <w:rtl/>
          <w:lang w:eastAsia="he-IL"/>
        </w:rPr>
        <w:t>של מדי</w:t>
      </w:r>
      <w:bookmarkStart w:id="11192" w:name="_ETM_Q1_11816782"/>
      <w:bookmarkEnd w:id="11192"/>
      <w:r>
        <w:rPr>
          <w:rFonts w:hint="cs"/>
          <w:rtl/>
          <w:lang w:eastAsia="he-IL"/>
        </w:rPr>
        <w:t>נת ישראל בעולם?</w:t>
      </w:r>
    </w:p>
    <w:p w14:paraId="315D4202" w14:textId="77777777" w:rsidR="007E3B6E" w:rsidRDefault="007E3B6E" w:rsidP="007E3B6E">
      <w:pPr>
        <w:rPr>
          <w:rtl/>
          <w:lang w:eastAsia="he-IL"/>
        </w:rPr>
      </w:pPr>
      <w:bookmarkStart w:id="11193" w:name="_ETM_Q1_11819195"/>
      <w:bookmarkStart w:id="11194" w:name="_ETM_Q1_11819247"/>
      <w:bookmarkEnd w:id="11193"/>
      <w:bookmarkEnd w:id="11194"/>
    </w:p>
    <w:p w14:paraId="23DB7E86" w14:textId="6C792F0A" w:rsidR="007E3B6E" w:rsidRDefault="007E3B6E" w:rsidP="007E3B6E">
      <w:pPr>
        <w:rPr>
          <w:rtl/>
          <w:lang w:eastAsia="he-IL"/>
        </w:rPr>
      </w:pPr>
      <w:bookmarkStart w:id="11195" w:name="_ETM_Q1_11819603"/>
      <w:bookmarkStart w:id="11196" w:name="_ETM_Q1_11819654"/>
      <w:bookmarkEnd w:id="11195"/>
      <w:bookmarkEnd w:id="11196"/>
      <w:r>
        <w:rPr>
          <w:rFonts w:hint="cs"/>
          <w:rtl/>
          <w:lang w:eastAsia="he-IL"/>
        </w:rPr>
        <w:t xml:space="preserve">אני חושב </w:t>
      </w:r>
      <w:bookmarkStart w:id="11197" w:name="_ETM_Q1_11819177"/>
      <w:bookmarkEnd w:id="11197"/>
      <w:r>
        <w:rPr>
          <w:rFonts w:hint="cs"/>
          <w:rtl/>
          <w:lang w:eastAsia="he-IL"/>
        </w:rPr>
        <w:t>שזה מספיק. די בשאלות</w:t>
      </w:r>
      <w:bookmarkStart w:id="11198" w:name="_ETM_Q1_11822016"/>
      <w:bookmarkEnd w:id="11198"/>
      <w:r>
        <w:rPr>
          <w:rFonts w:hint="cs"/>
          <w:rtl/>
          <w:lang w:eastAsia="he-IL"/>
        </w:rPr>
        <w:t xml:space="preserve"> האלה. מה שנק</w:t>
      </w:r>
      <w:bookmarkStart w:id="11199" w:name="_ETM_Q1_11821662"/>
      <w:bookmarkEnd w:id="11199"/>
      <w:r>
        <w:rPr>
          <w:rFonts w:hint="cs"/>
          <w:rtl/>
          <w:lang w:eastAsia="he-IL"/>
        </w:rPr>
        <w:t xml:space="preserve">רא, אם יש לך שעה שעתיים לענות. סתם, </w:t>
      </w:r>
      <w:bookmarkStart w:id="11200" w:name="_ETM_Q1_11826283"/>
      <w:bookmarkEnd w:id="11200"/>
      <w:r>
        <w:rPr>
          <w:rFonts w:hint="cs"/>
          <w:rtl/>
          <w:lang w:eastAsia="he-IL"/>
        </w:rPr>
        <w:t>אב</w:t>
      </w:r>
      <w:bookmarkStart w:id="11201" w:name="_ETM_Q1_11824683"/>
      <w:bookmarkEnd w:id="11201"/>
      <w:r>
        <w:rPr>
          <w:rFonts w:hint="cs"/>
          <w:rtl/>
          <w:lang w:eastAsia="he-IL"/>
        </w:rPr>
        <w:t>ל איפה אתם נמ</w:t>
      </w:r>
      <w:bookmarkStart w:id="11202" w:name="_ETM_Q1_11825070"/>
      <w:bookmarkEnd w:id="11202"/>
      <w:r>
        <w:rPr>
          <w:rFonts w:hint="cs"/>
          <w:rtl/>
          <w:lang w:eastAsia="he-IL"/>
        </w:rPr>
        <w:t>צאים באירוע הז</w:t>
      </w:r>
      <w:bookmarkStart w:id="11203" w:name="_ETM_Q1_11827071"/>
      <w:bookmarkStart w:id="11204" w:name="_ETM_Q1_11827122"/>
      <w:bookmarkEnd w:id="11203"/>
      <w:bookmarkEnd w:id="11204"/>
      <w:r>
        <w:rPr>
          <w:rFonts w:hint="cs"/>
          <w:rtl/>
          <w:lang w:eastAsia="he-IL"/>
        </w:rPr>
        <w:t>ה?</w:t>
      </w:r>
      <w:bookmarkStart w:id="11205" w:name="_ETM_Q1_11830456"/>
      <w:bookmarkEnd w:id="11205"/>
    </w:p>
    <w:p w14:paraId="02810DB5" w14:textId="77777777" w:rsidR="007E3B6E" w:rsidRDefault="007E3B6E" w:rsidP="007E3B6E">
      <w:pPr>
        <w:rPr>
          <w:rtl/>
          <w:lang w:eastAsia="he-IL"/>
        </w:rPr>
      </w:pPr>
      <w:bookmarkStart w:id="11206" w:name="_ETM_Q1_11830501"/>
      <w:bookmarkStart w:id="11207" w:name="_ETM_Q1_11829061"/>
      <w:bookmarkStart w:id="11208" w:name="_ETM_Q1_11831065"/>
      <w:bookmarkStart w:id="11209" w:name="_ETM_Q1_11831115"/>
      <w:bookmarkStart w:id="11210" w:name="_ETM_Q1_11830504"/>
      <w:bookmarkStart w:id="11211" w:name="_ETM_Q1_11831982"/>
      <w:bookmarkStart w:id="11212" w:name="_ETM_Q1_11832032"/>
      <w:bookmarkStart w:id="11213" w:name="_ETM_Q1_11831804"/>
      <w:bookmarkStart w:id="11214" w:name="_ETM_Q1_11834543"/>
      <w:bookmarkStart w:id="11215" w:name="_ETM_Q1_11833913"/>
      <w:bookmarkStart w:id="11216" w:name="_ETM_Q1_11833915"/>
      <w:bookmarkStart w:id="11217" w:name="_ETM_Q1_11834549"/>
      <w:bookmarkStart w:id="11218" w:name="_ETM_Q1_11834041"/>
      <w:bookmarkStart w:id="11219" w:name="_ETM_Q1_11834423"/>
      <w:bookmarkStart w:id="11220" w:name="_ETM_Q1_11833233"/>
      <w:bookmarkStart w:id="11221" w:name="_ETM_Q1_11835053"/>
      <w:bookmarkStart w:id="11222" w:name="_ETM_Q1_11834238"/>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p>
    <w:p w14:paraId="500864EC" w14:textId="6040CD11" w:rsidR="007E3B6E" w:rsidRDefault="007E3B6E" w:rsidP="007E3B6E">
      <w:pPr>
        <w:pStyle w:val="af9"/>
        <w:keepNext/>
        <w:rPr>
          <w:rtl/>
          <w:lang w:eastAsia="he-IL"/>
        </w:rPr>
      </w:pPr>
      <w:bookmarkStart w:id="11223" w:name="ET_guest_שגיא_קרני_573"/>
      <w:r w:rsidRPr="007E3B6E">
        <w:rPr>
          <w:rStyle w:val="TagStyle"/>
          <w:rtl/>
        </w:rPr>
        <w:t xml:space="preserve"> &lt;&lt; אורח &gt;&gt; </w:t>
      </w:r>
      <w:r>
        <w:rPr>
          <w:rtl/>
          <w:lang w:eastAsia="he-IL"/>
        </w:rPr>
        <w:t>שגיא קרני:</w:t>
      </w:r>
      <w:r w:rsidRPr="007E3B6E">
        <w:rPr>
          <w:rStyle w:val="TagStyle"/>
          <w:rtl/>
        </w:rPr>
        <w:t xml:space="preserve"> &lt;&lt; אורח &gt;&gt;</w:t>
      </w:r>
      <w:r w:rsidR="00E16E69">
        <w:rPr>
          <w:rtl/>
          <w:lang w:eastAsia="he-IL"/>
        </w:rPr>
        <w:t xml:space="preserve"> </w:t>
      </w:r>
      <w:r>
        <w:rPr>
          <w:rtl/>
          <w:lang w:eastAsia="he-IL"/>
        </w:rPr>
        <w:t xml:space="preserve"> </w:t>
      </w:r>
      <w:bookmarkEnd w:id="11223"/>
    </w:p>
    <w:p w14:paraId="56749C9D" w14:textId="77777777" w:rsidR="007E3B6E" w:rsidRDefault="007E3B6E" w:rsidP="007E3B6E">
      <w:pPr>
        <w:pStyle w:val="KeepWithNext"/>
        <w:rPr>
          <w:rtl/>
          <w:lang w:eastAsia="he-IL"/>
        </w:rPr>
      </w:pPr>
    </w:p>
    <w:p w14:paraId="399967F9" w14:textId="7BF8C4B6" w:rsidR="007E3B6E" w:rsidRDefault="007E3B6E" w:rsidP="007E3B6E">
      <w:pPr>
        <w:rPr>
          <w:rtl/>
          <w:lang w:eastAsia="he-IL"/>
        </w:rPr>
      </w:pPr>
      <w:bookmarkStart w:id="11224" w:name="_ETM_Q1_11834537"/>
      <w:bookmarkStart w:id="11225" w:name="_ETM_Q1_11834557"/>
      <w:bookmarkEnd w:id="11224"/>
      <w:bookmarkEnd w:id="11225"/>
      <w:r>
        <w:rPr>
          <w:rFonts w:hint="cs"/>
          <w:rtl/>
          <w:lang w:eastAsia="he-IL"/>
        </w:rPr>
        <w:t>שגיא קרני, משר</w:t>
      </w:r>
      <w:bookmarkStart w:id="11226" w:name="_ETM_Q1_11836109"/>
      <w:bookmarkEnd w:id="11226"/>
      <w:r>
        <w:rPr>
          <w:rFonts w:hint="cs"/>
          <w:rtl/>
          <w:lang w:eastAsia="he-IL"/>
        </w:rPr>
        <w:t xml:space="preserve">ד החוץ. שתי הערות: </w:t>
      </w:r>
      <w:bookmarkStart w:id="11227" w:name="_ETM_Q1_11839140"/>
      <w:bookmarkEnd w:id="11227"/>
      <w:r>
        <w:rPr>
          <w:rFonts w:hint="cs"/>
          <w:rtl/>
          <w:lang w:eastAsia="he-IL"/>
        </w:rPr>
        <w:t xml:space="preserve">הנושא </w:t>
      </w:r>
      <w:bookmarkStart w:id="11228" w:name="_ETM_Q1_11839681"/>
      <w:bookmarkEnd w:id="11228"/>
      <w:r>
        <w:rPr>
          <w:rFonts w:hint="cs"/>
          <w:rtl/>
          <w:lang w:eastAsia="he-IL"/>
        </w:rPr>
        <w:t xml:space="preserve">הוא כמובן מאוד רציני </w:t>
      </w:r>
      <w:bookmarkStart w:id="11229" w:name="_ETM_Q1_11842491"/>
      <w:bookmarkStart w:id="11230" w:name="_ETM_Q1_11841061"/>
      <w:bookmarkStart w:id="11231" w:name="_ETM_Q1_11840312"/>
      <w:bookmarkEnd w:id="11229"/>
      <w:bookmarkEnd w:id="11230"/>
      <w:bookmarkEnd w:id="11231"/>
      <w:r w:rsidR="005757C7">
        <w:rPr>
          <w:rFonts w:hint="cs"/>
          <w:rtl/>
          <w:lang w:eastAsia="he-IL"/>
        </w:rPr>
        <w:t>וחמור. ישבנ</w:t>
      </w:r>
      <w:bookmarkStart w:id="11232" w:name="_ETM_Q1_11841509"/>
      <w:bookmarkEnd w:id="11232"/>
      <w:r w:rsidR="005757C7">
        <w:rPr>
          <w:rFonts w:hint="cs"/>
          <w:rtl/>
          <w:lang w:eastAsia="he-IL"/>
        </w:rPr>
        <w:t xml:space="preserve">ו פה מתחילת הדיון, שמענו את כל הדוברים. </w:t>
      </w:r>
      <w:bookmarkStart w:id="11233" w:name="_ETM_Q1_11846598"/>
      <w:bookmarkStart w:id="11234" w:name="_ETM_Q1_11845295"/>
      <w:bookmarkStart w:id="11235" w:name="_ETM_Q1_11845496"/>
      <w:bookmarkStart w:id="11236" w:name="_ETM_Q1_11845355"/>
      <w:bookmarkStart w:id="11237" w:name="_ETM_Q1_11848198"/>
      <w:bookmarkStart w:id="11238" w:name="_ETM_Q1_11846412"/>
      <w:bookmarkEnd w:id="11233"/>
      <w:bookmarkEnd w:id="11234"/>
      <w:bookmarkEnd w:id="11235"/>
      <w:bookmarkEnd w:id="11236"/>
      <w:bookmarkEnd w:id="11237"/>
      <w:bookmarkEnd w:id="11238"/>
      <w:r w:rsidR="005757C7">
        <w:rPr>
          <w:rFonts w:hint="cs"/>
          <w:rtl/>
          <w:lang w:eastAsia="he-IL"/>
        </w:rPr>
        <w:t xml:space="preserve">זה </w:t>
      </w:r>
      <w:bookmarkStart w:id="11239" w:name="_ETM_Q1_11847674"/>
      <w:bookmarkEnd w:id="11239"/>
      <w:r w:rsidR="005757C7">
        <w:rPr>
          <w:rFonts w:hint="cs"/>
          <w:rtl/>
          <w:lang w:eastAsia="he-IL"/>
        </w:rPr>
        <w:t xml:space="preserve">נלקח במלוא </w:t>
      </w:r>
      <w:bookmarkStart w:id="11240" w:name="_ETM_Q1_11848129"/>
      <w:bookmarkEnd w:id="11240"/>
      <w:r w:rsidR="005757C7">
        <w:rPr>
          <w:rFonts w:hint="cs"/>
          <w:rtl/>
          <w:lang w:eastAsia="he-IL"/>
        </w:rPr>
        <w:t>הרצינות על ידי המשרד וטוב שהדיון הזה אכן</w:t>
      </w:r>
      <w:bookmarkStart w:id="11241" w:name="_ETM_Q1_11852683"/>
      <w:bookmarkEnd w:id="11241"/>
      <w:r w:rsidR="005757C7">
        <w:rPr>
          <w:rFonts w:hint="cs"/>
          <w:rtl/>
          <w:lang w:eastAsia="he-IL"/>
        </w:rPr>
        <w:t xml:space="preserve"> התקיים. </w:t>
      </w:r>
      <w:bookmarkStart w:id="11242" w:name="_ETM_Q1_11852635"/>
      <w:bookmarkEnd w:id="11242"/>
    </w:p>
    <w:p w14:paraId="2BFC865E" w14:textId="77777777" w:rsidR="005757C7" w:rsidRDefault="005757C7" w:rsidP="007E3B6E">
      <w:pPr>
        <w:rPr>
          <w:rtl/>
          <w:lang w:eastAsia="he-IL"/>
        </w:rPr>
      </w:pPr>
      <w:bookmarkStart w:id="11243" w:name="_ETM_Q1_11853259"/>
      <w:bookmarkStart w:id="11244" w:name="_ETM_Q1_11853307"/>
      <w:bookmarkStart w:id="11245" w:name="_ETM_Q1_11853379"/>
      <w:bookmarkEnd w:id="11243"/>
      <w:bookmarkEnd w:id="11244"/>
      <w:bookmarkEnd w:id="11245"/>
    </w:p>
    <w:p w14:paraId="647AF229" w14:textId="2479A28C" w:rsidR="005757C7" w:rsidRDefault="005757C7" w:rsidP="007E3B6E">
      <w:pPr>
        <w:rPr>
          <w:rtl/>
          <w:lang w:eastAsia="he-IL"/>
        </w:rPr>
      </w:pPr>
      <w:bookmarkStart w:id="11246" w:name="_ETM_Q1_11853431"/>
      <w:bookmarkEnd w:id="11246"/>
      <w:r>
        <w:rPr>
          <w:rFonts w:hint="cs"/>
          <w:rtl/>
          <w:lang w:eastAsia="he-IL"/>
        </w:rPr>
        <w:t>הערה מק</w:t>
      </w:r>
      <w:bookmarkStart w:id="11247" w:name="_ETM_Q1_11852433"/>
      <w:bookmarkEnd w:id="11247"/>
      <w:r>
        <w:rPr>
          <w:rFonts w:hint="cs"/>
          <w:rtl/>
          <w:lang w:eastAsia="he-IL"/>
        </w:rPr>
        <w:t xml:space="preserve">דמית שנייה היא שמי שמוביל מהממשלה </w:t>
      </w:r>
      <w:bookmarkStart w:id="11248" w:name="_ETM_Q1_11854652"/>
      <w:bookmarkEnd w:id="11248"/>
      <w:r>
        <w:rPr>
          <w:rFonts w:hint="cs"/>
          <w:rtl/>
          <w:lang w:eastAsia="he-IL"/>
        </w:rPr>
        <w:t>את המאבק</w:t>
      </w:r>
      <w:bookmarkStart w:id="11249" w:name="_ETM_Q1_11856301"/>
      <w:bookmarkEnd w:id="11249"/>
      <w:r>
        <w:rPr>
          <w:rFonts w:hint="cs"/>
          <w:rtl/>
          <w:lang w:eastAsia="he-IL"/>
        </w:rPr>
        <w:t xml:space="preserve"> בסנקציות זה </w:t>
      </w:r>
      <w:proofErr w:type="spellStart"/>
      <w:r>
        <w:rPr>
          <w:rFonts w:hint="cs"/>
          <w:rtl/>
          <w:lang w:eastAsia="he-IL"/>
        </w:rPr>
        <w:t>מל"ל</w:t>
      </w:r>
      <w:proofErr w:type="spellEnd"/>
      <w:r>
        <w:rPr>
          <w:rFonts w:hint="cs"/>
          <w:rtl/>
          <w:lang w:eastAsia="he-IL"/>
        </w:rPr>
        <w:t xml:space="preserve"> </w:t>
      </w:r>
      <w:bookmarkStart w:id="11250" w:name="_ETM_Q1_11857909"/>
      <w:bookmarkEnd w:id="11250"/>
      <w:r>
        <w:rPr>
          <w:rFonts w:hint="cs"/>
          <w:rtl/>
          <w:lang w:eastAsia="he-IL"/>
        </w:rPr>
        <w:t xml:space="preserve">והמשרד לעניינים אסטרטגיים. </w:t>
      </w:r>
      <w:bookmarkStart w:id="11251" w:name="_ETM_Q1_11862822"/>
      <w:bookmarkStart w:id="11252" w:name="_ETM_Q1_11862443"/>
      <w:bookmarkStart w:id="11253" w:name="_ETM_Q1_11864470"/>
      <w:bookmarkStart w:id="11254" w:name="_ETM_Q1_11862727"/>
      <w:bookmarkStart w:id="11255" w:name="_ETM_Q1_11860958"/>
      <w:bookmarkStart w:id="11256" w:name="_ETM_Q1_11859554"/>
      <w:bookmarkStart w:id="11257" w:name="_ETM_Q1_11858009"/>
      <w:bookmarkEnd w:id="11251"/>
      <w:bookmarkEnd w:id="11252"/>
      <w:bookmarkEnd w:id="11253"/>
      <w:bookmarkEnd w:id="11254"/>
      <w:bookmarkEnd w:id="11255"/>
      <w:bookmarkEnd w:id="11256"/>
      <w:bookmarkEnd w:id="11257"/>
      <w:r>
        <w:rPr>
          <w:rFonts w:hint="cs"/>
          <w:rtl/>
          <w:lang w:eastAsia="he-IL"/>
        </w:rPr>
        <w:t xml:space="preserve">בכל זאת אני אתייחס עד כמה </w:t>
      </w:r>
      <w:bookmarkStart w:id="11258" w:name="_ETM_Q1_11877362"/>
      <w:bookmarkEnd w:id="11258"/>
      <w:r>
        <w:rPr>
          <w:rFonts w:hint="cs"/>
          <w:rtl/>
          <w:lang w:eastAsia="he-IL"/>
        </w:rPr>
        <w:t xml:space="preserve">שאפשר. </w:t>
      </w:r>
      <w:bookmarkStart w:id="11259" w:name="_ETM_Q1_11880725"/>
      <w:bookmarkEnd w:id="11259"/>
    </w:p>
    <w:p w14:paraId="481B30AF" w14:textId="77777777" w:rsidR="005757C7" w:rsidRDefault="005757C7" w:rsidP="007E3B6E">
      <w:pPr>
        <w:rPr>
          <w:rtl/>
          <w:lang w:eastAsia="he-IL"/>
        </w:rPr>
      </w:pPr>
      <w:bookmarkStart w:id="11260" w:name="_ETM_Q1_11880771"/>
      <w:bookmarkEnd w:id="11260"/>
    </w:p>
    <w:p w14:paraId="50B08971" w14:textId="5CEB7EB3" w:rsidR="008C17EC" w:rsidRDefault="005757C7" w:rsidP="008C17EC">
      <w:pPr>
        <w:rPr>
          <w:rtl/>
          <w:lang w:eastAsia="he-IL"/>
        </w:rPr>
      </w:pPr>
      <w:bookmarkStart w:id="11261" w:name="_ETM_Q1_11880851"/>
      <w:bookmarkStart w:id="11262" w:name="_ETM_Q1_11880899"/>
      <w:bookmarkEnd w:id="11261"/>
      <w:bookmarkEnd w:id="11262"/>
      <w:r>
        <w:rPr>
          <w:rFonts w:hint="cs"/>
          <w:rtl/>
          <w:lang w:eastAsia="he-IL"/>
        </w:rPr>
        <w:t>לא אגע בכל המידע שהו</w:t>
      </w:r>
      <w:bookmarkStart w:id="11263" w:name="_ETM_Q1_11881698"/>
      <w:bookmarkEnd w:id="11263"/>
      <w:r>
        <w:rPr>
          <w:rFonts w:hint="cs"/>
          <w:rtl/>
          <w:lang w:eastAsia="he-IL"/>
        </w:rPr>
        <w:t xml:space="preserve">צג כאן, המידע שהוצג על </w:t>
      </w:r>
      <w:bookmarkStart w:id="11264" w:name="_ETM_Q1_11884004"/>
      <w:bookmarkEnd w:id="11264"/>
      <w:r>
        <w:rPr>
          <w:rFonts w:hint="cs"/>
          <w:rtl/>
          <w:lang w:eastAsia="he-IL"/>
        </w:rPr>
        <w:t xml:space="preserve">ידי מחלקת המחקר </w:t>
      </w:r>
      <w:bookmarkStart w:id="11265" w:name="_ETM_Q1_11883764"/>
      <w:bookmarkEnd w:id="11265"/>
      <w:r>
        <w:rPr>
          <w:rFonts w:hint="cs"/>
          <w:rtl/>
          <w:lang w:eastAsia="he-IL"/>
        </w:rPr>
        <w:t xml:space="preserve">של הכנסת הוא ברובו נכון. אין מה </w:t>
      </w:r>
      <w:bookmarkStart w:id="11266" w:name="_ETM_Q1_11888675"/>
      <w:bookmarkEnd w:id="11266"/>
      <w:r>
        <w:rPr>
          <w:rFonts w:hint="cs"/>
          <w:rtl/>
          <w:lang w:eastAsia="he-IL"/>
        </w:rPr>
        <w:t>להוסיף עליו. מה ש</w:t>
      </w:r>
      <w:bookmarkStart w:id="11267" w:name="_ETM_Q1_11890140"/>
      <w:bookmarkEnd w:id="11267"/>
      <w:r>
        <w:rPr>
          <w:rFonts w:hint="cs"/>
          <w:rtl/>
          <w:lang w:eastAsia="he-IL"/>
        </w:rPr>
        <w:t xml:space="preserve">אני יכול כמובן להוסיף כאן בדיון פתוח </w:t>
      </w:r>
      <w:bookmarkStart w:id="11268" w:name="_ETM_Q1_11893812"/>
      <w:bookmarkEnd w:id="11268"/>
      <w:r>
        <w:rPr>
          <w:rFonts w:hint="cs"/>
          <w:rtl/>
          <w:lang w:eastAsia="he-IL"/>
        </w:rPr>
        <w:t>זה שהמשרד כמובן גם פעל, גם</w:t>
      </w:r>
      <w:bookmarkStart w:id="11269" w:name="_ETM_Q1_11895852"/>
      <w:bookmarkEnd w:id="11269"/>
      <w:r>
        <w:rPr>
          <w:rFonts w:hint="cs"/>
          <w:rtl/>
          <w:lang w:eastAsia="he-IL"/>
        </w:rPr>
        <w:t xml:space="preserve"> פועל בכל הדרגים כדי </w:t>
      </w:r>
      <w:bookmarkStart w:id="11270" w:name="_ETM_Q1_11898961"/>
      <w:bookmarkEnd w:id="11270"/>
      <w:r>
        <w:rPr>
          <w:rFonts w:hint="cs"/>
          <w:rtl/>
          <w:lang w:eastAsia="he-IL"/>
        </w:rPr>
        <w:t>למנ</w:t>
      </w:r>
      <w:bookmarkStart w:id="11271" w:name="_ETM_Q1_11897736"/>
      <w:bookmarkEnd w:id="11271"/>
      <w:r>
        <w:rPr>
          <w:rFonts w:hint="cs"/>
          <w:rtl/>
          <w:lang w:eastAsia="he-IL"/>
        </w:rPr>
        <w:t xml:space="preserve">וע וכדי לצמצם </w:t>
      </w:r>
      <w:bookmarkStart w:id="11272" w:name="_ETM_Q1_11899659"/>
      <w:bookmarkStart w:id="11273" w:name="_ETM_Q1_11897913"/>
      <w:bookmarkEnd w:id="11272"/>
      <w:bookmarkEnd w:id="11273"/>
      <w:r w:rsidR="008C17EC">
        <w:rPr>
          <w:rFonts w:hint="cs"/>
          <w:rtl/>
          <w:lang w:eastAsia="he-IL"/>
        </w:rPr>
        <w:t>את הסנקציות והרשימות, כולל</w:t>
      </w:r>
      <w:bookmarkStart w:id="11274" w:name="_ETM_Q1_11903982"/>
      <w:bookmarkEnd w:id="11274"/>
      <w:r w:rsidR="008C17EC">
        <w:rPr>
          <w:rFonts w:hint="cs"/>
          <w:rtl/>
          <w:lang w:eastAsia="he-IL"/>
        </w:rPr>
        <w:t xml:space="preserve"> הצלחות</w:t>
      </w:r>
      <w:bookmarkStart w:id="11275" w:name="_ETM_Q1_11906648"/>
      <w:bookmarkStart w:id="11276" w:name="_ETM_Q1_11906048"/>
      <w:bookmarkStart w:id="11277" w:name="_ETM_Q1_11904293"/>
      <w:bookmarkStart w:id="11278" w:name="_ETM_Q1_11903003"/>
      <w:bookmarkEnd w:id="11275"/>
      <w:bookmarkEnd w:id="11276"/>
      <w:bookmarkEnd w:id="11277"/>
      <w:bookmarkEnd w:id="11278"/>
      <w:r w:rsidR="008C17EC">
        <w:rPr>
          <w:rFonts w:hint="cs"/>
          <w:rtl/>
          <w:lang w:eastAsia="he-IL"/>
        </w:rPr>
        <w:t xml:space="preserve"> שהיו בחלק מהמקומות. היו ר</w:t>
      </w:r>
      <w:bookmarkStart w:id="11279" w:name="_ETM_Q1_11906660"/>
      <w:bookmarkEnd w:id="11279"/>
      <w:r w:rsidR="008C17EC">
        <w:rPr>
          <w:rFonts w:hint="cs"/>
          <w:rtl/>
          <w:lang w:eastAsia="he-IL"/>
        </w:rPr>
        <w:t>שימות ארוכות יותר.</w:t>
      </w:r>
      <w:bookmarkStart w:id="11280" w:name="_ETM_Q1_11909854"/>
      <w:bookmarkEnd w:id="11280"/>
      <w:r w:rsidR="008C17EC">
        <w:rPr>
          <w:rFonts w:hint="cs"/>
          <w:rtl/>
          <w:lang w:eastAsia="he-IL"/>
        </w:rPr>
        <w:t xml:space="preserve"> בפעילות </w:t>
      </w:r>
      <w:bookmarkStart w:id="11281" w:name="_ETM_Q1_11908933"/>
      <w:bookmarkEnd w:id="11281"/>
      <w:r w:rsidR="008C17EC">
        <w:rPr>
          <w:rFonts w:hint="cs"/>
          <w:rtl/>
          <w:lang w:eastAsia="he-IL"/>
        </w:rPr>
        <w:t>שלנו הרשימות צומצמו. לכן לא מן הנ</w:t>
      </w:r>
      <w:bookmarkStart w:id="11282" w:name="_ETM_Q1_11913675"/>
      <w:bookmarkEnd w:id="11282"/>
      <w:r w:rsidR="008C17EC">
        <w:rPr>
          <w:rFonts w:hint="cs"/>
          <w:rtl/>
          <w:lang w:eastAsia="he-IL"/>
        </w:rPr>
        <w:t xml:space="preserve">מנע שאנחנו נראה </w:t>
      </w:r>
      <w:bookmarkStart w:id="11283" w:name="_ETM_Q1_11916488"/>
      <w:bookmarkEnd w:id="11283"/>
      <w:r w:rsidR="008C17EC">
        <w:rPr>
          <w:rFonts w:hint="cs"/>
          <w:rtl/>
          <w:lang w:eastAsia="he-IL"/>
        </w:rPr>
        <w:t>שהמהלך הזה הוא התקדם. עם האוכל בא התיאבון וירצו</w:t>
      </w:r>
      <w:bookmarkStart w:id="11284" w:name="_ETM_Q1_11924680"/>
      <w:bookmarkEnd w:id="11284"/>
      <w:r w:rsidR="008C17EC">
        <w:rPr>
          <w:rFonts w:hint="cs"/>
          <w:rtl/>
          <w:lang w:eastAsia="he-IL"/>
        </w:rPr>
        <w:t xml:space="preserve"> להגביר את הסנ</w:t>
      </w:r>
      <w:bookmarkStart w:id="11285" w:name="_ETM_Q1_11924887"/>
      <w:bookmarkEnd w:id="11285"/>
      <w:r w:rsidR="008C17EC">
        <w:rPr>
          <w:rFonts w:hint="cs"/>
          <w:rtl/>
          <w:lang w:eastAsia="he-IL"/>
        </w:rPr>
        <w:t xml:space="preserve">קציות האלה. </w:t>
      </w:r>
      <w:bookmarkStart w:id="11286" w:name="_ETM_Q1_11926996"/>
      <w:bookmarkStart w:id="11287" w:name="_ETM_Q1_11927055"/>
      <w:bookmarkStart w:id="11288" w:name="_ETM_Q1_11927629"/>
      <w:bookmarkStart w:id="11289" w:name="_ETM_Q1_11927676"/>
      <w:bookmarkEnd w:id="11286"/>
      <w:bookmarkEnd w:id="11287"/>
      <w:bookmarkEnd w:id="11288"/>
      <w:bookmarkEnd w:id="11289"/>
      <w:r w:rsidR="008C17EC">
        <w:rPr>
          <w:rFonts w:hint="cs"/>
          <w:rtl/>
          <w:lang w:eastAsia="he-IL"/>
        </w:rPr>
        <w:t xml:space="preserve">פועלים כמובן מול ארצות הברית, </w:t>
      </w:r>
      <w:bookmarkStart w:id="11290" w:name="_ETM_Q1_11929242"/>
      <w:bookmarkEnd w:id="11290"/>
      <w:r w:rsidR="008C17EC">
        <w:rPr>
          <w:rFonts w:hint="cs"/>
          <w:rtl/>
          <w:lang w:eastAsia="he-IL"/>
        </w:rPr>
        <w:t>מו</w:t>
      </w:r>
      <w:bookmarkStart w:id="11291" w:name="_ETM_Q1_11929731"/>
      <w:bookmarkEnd w:id="11291"/>
      <w:r w:rsidR="008C17EC">
        <w:rPr>
          <w:rFonts w:hint="cs"/>
          <w:rtl/>
          <w:lang w:eastAsia="he-IL"/>
        </w:rPr>
        <w:t>ל מדינו</w:t>
      </w:r>
      <w:bookmarkStart w:id="11292" w:name="_ETM_Q1_11929330"/>
      <w:bookmarkEnd w:id="11292"/>
      <w:r w:rsidR="008C17EC">
        <w:rPr>
          <w:rFonts w:hint="cs"/>
          <w:rtl/>
          <w:lang w:eastAsia="he-IL"/>
        </w:rPr>
        <w:t>ת חברות באיחוד האירופי. אני לא יכול להתייחס לשמות</w:t>
      </w:r>
      <w:bookmarkStart w:id="11293" w:name="_ETM_Q1_11937529"/>
      <w:bookmarkEnd w:id="11293"/>
      <w:r w:rsidR="008C17EC">
        <w:rPr>
          <w:rFonts w:hint="cs"/>
          <w:rtl/>
          <w:lang w:eastAsia="he-IL"/>
        </w:rPr>
        <w:t xml:space="preserve"> פה, כמובן מהטעמים המובנים. </w:t>
      </w:r>
      <w:bookmarkStart w:id="11294" w:name="_ETM_Q1_11941193"/>
      <w:bookmarkStart w:id="11295" w:name="_ETM_Q1_11940030"/>
      <w:bookmarkStart w:id="11296" w:name="_ETM_Q1_11938472"/>
      <w:bookmarkStart w:id="11297" w:name="_ETM_Q1_11936907"/>
      <w:bookmarkStart w:id="11298" w:name="_ETM_Q1_11935482"/>
      <w:bookmarkStart w:id="11299" w:name="_ETM_Q1_11940492"/>
      <w:bookmarkEnd w:id="11294"/>
      <w:bookmarkEnd w:id="11295"/>
      <w:bookmarkEnd w:id="11296"/>
      <w:bookmarkEnd w:id="11297"/>
      <w:bookmarkEnd w:id="11298"/>
      <w:bookmarkEnd w:id="11299"/>
    </w:p>
    <w:p w14:paraId="319AE2D6" w14:textId="77777777" w:rsidR="008C17EC" w:rsidRDefault="008C17EC" w:rsidP="008C17EC">
      <w:pPr>
        <w:rPr>
          <w:rtl/>
          <w:lang w:eastAsia="he-IL"/>
        </w:rPr>
      </w:pPr>
      <w:bookmarkStart w:id="11300" w:name="_ETM_Q1_11940547"/>
      <w:bookmarkStart w:id="11301" w:name="_ETM_Q1_11940610"/>
      <w:bookmarkEnd w:id="11300"/>
      <w:bookmarkEnd w:id="11301"/>
    </w:p>
    <w:p w14:paraId="25EA2AD3" w14:textId="642F58D5" w:rsidR="008C17EC" w:rsidRDefault="008C17EC" w:rsidP="008C17EC">
      <w:pPr>
        <w:rPr>
          <w:rtl/>
          <w:lang w:eastAsia="he-IL"/>
        </w:rPr>
      </w:pPr>
      <w:bookmarkStart w:id="11302" w:name="_ETM_Q1_11940657"/>
      <w:bookmarkEnd w:id="11302"/>
      <w:r>
        <w:rPr>
          <w:rFonts w:hint="cs"/>
          <w:rtl/>
          <w:lang w:eastAsia="he-IL"/>
        </w:rPr>
        <w:t xml:space="preserve">ישנה מסכת שלמה של טיעונים </w:t>
      </w:r>
      <w:bookmarkStart w:id="11303" w:name="_ETM_Q1_11943920"/>
      <w:bookmarkEnd w:id="11303"/>
      <w:r>
        <w:rPr>
          <w:rFonts w:hint="cs"/>
          <w:rtl/>
          <w:lang w:eastAsia="he-IL"/>
        </w:rPr>
        <w:t>שאנחנו משת</w:t>
      </w:r>
      <w:bookmarkStart w:id="11304" w:name="_ETM_Q1_11943112"/>
      <w:bookmarkEnd w:id="11304"/>
      <w:r>
        <w:rPr>
          <w:rFonts w:hint="cs"/>
          <w:rtl/>
          <w:lang w:eastAsia="he-IL"/>
        </w:rPr>
        <w:t>משים בהם וסט של פעו</w:t>
      </w:r>
      <w:bookmarkStart w:id="11305" w:name="_ETM_Q1_11944457"/>
      <w:bookmarkEnd w:id="11305"/>
      <w:r>
        <w:rPr>
          <w:rFonts w:hint="cs"/>
          <w:rtl/>
          <w:lang w:eastAsia="he-IL"/>
        </w:rPr>
        <w:t>לות שאנחנו משת</w:t>
      </w:r>
      <w:bookmarkStart w:id="11306" w:name="_ETM_Q1_11944527"/>
      <w:bookmarkEnd w:id="11306"/>
      <w:r>
        <w:rPr>
          <w:rFonts w:hint="cs"/>
          <w:rtl/>
          <w:lang w:eastAsia="he-IL"/>
        </w:rPr>
        <w:t xml:space="preserve">משים בהם. חלק </w:t>
      </w:r>
      <w:bookmarkStart w:id="11307" w:name="_ETM_Q1_11947218"/>
      <w:bookmarkEnd w:id="11307"/>
      <w:r>
        <w:rPr>
          <w:rFonts w:hint="cs"/>
          <w:rtl/>
          <w:lang w:eastAsia="he-IL"/>
        </w:rPr>
        <w:t>מהדברים שנאמרו פה הם כמובן נכונים וזה ברור שזה לא</w:t>
      </w:r>
      <w:bookmarkStart w:id="11308" w:name="_ETM_Q1_11952225"/>
      <w:bookmarkEnd w:id="11308"/>
      <w:r>
        <w:rPr>
          <w:rFonts w:hint="cs"/>
          <w:rtl/>
          <w:lang w:eastAsia="he-IL"/>
        </w:rPr>
        <w:t xml:space="preserve"> מקובל שסנקצ</w:t>
      </w:r>
      <w:bookmarkStart w:id="11309" w:name="_ETM_Q1_11953592"/>
      <w:bookmarkEnd w:id="11309"/>
      <w:r>
        <w:rPr>
          <w:rFonts w:hint="cs"/>
          <w:rtl/>
          <w:lang w:eastAsia="he-IL"/>
        </w:rPr>
        <w:t xml:space="preserve">יות מושתות מתוך רצון או צורך במדינות מסוימות </w:t>
      </w:r>
      <w:bookmarkStart w:id="11310" w:name="_ETM_Q1_11960415"/>
      <w:bookmarkEnd w:id="11310"/>
      <w:r>
        <w:rPr>
          <w:rFonts w:hint="cs"/>
          <w:rtl/>
          <w:lang w:eastAsia="he-IL"/>
        </w:rPr>
        <w:t>לאזן לכאורה כביכול פעולות. ולשאלתך, אנחנו מוד</w:t>
      </w:r>
      <w:bookmarkStart w:id="11311" w:name="_ETM_Q1_11968494"/>
      <w:bookmarkEnd w:id="11311"/>
      <w:r>
        <w:rPr>
          <w:rFonts w:hint="cs"/>
          <w:rtl/>
          <w:lang w:eastAsia="he-IL"/>
        </w:rPr>
        <w:t>עים</w:t>
      </w:r>
      <w:bookmarkStart w:id="11312" w:name="_ETM_Q1_11970003"/>
      <w:bookmarkEnd w:id="11312"/>
      <w:r>
        <w:rPr>
          <w:rFonts w:hint="cs"/>
          <w:rtl/>
          <w:lang w:eastAsia="he-IL"/>
        </w:rPr>
        <w:t xml:space="preserve"> לזה </w:t>
      </w:r>
      <w:bookmarkStart w:id="11313" w:name="_ETM_Q1_11968473"/>
      <w:bookmarkEnd w:id="11313"/>
      <w:r>
        <w:rPr>
          <w:rFonts w:hint="cs"/>
          <w:rtl/>
          <w:lang w:eastAsia="he-IL"/>
        </w:rPr>
        <w:t>ואנחנו פועלים נגד זה, מתוך ידיעה שח</w:t>
      </w:r>
      <w:bookmarkStart w:id="11314" w:name="_ETM_Q1_11972026"/>
      <w:bookmarkEnd w:id="11314"/>
      <w:r>
        <w:rPr>
          <w:rFonts w:hint="cs"/>
          <w:rtl/>
          <w:lang w:eastAsia="he-IL"/>
        </w:rPr>
        <w:t>לק מהסנקציות</w:t>
      </w:r>
      <w:bookmarkStart w:id="11315" w:name="_ETM_Q1_11973909"/>
      <w:bookmarkEnd w:id="11315"/>
      <w:r>
        <w:rPr>
          <w:rFonts w:hint="cs"/>
          <w:rtl/>
          <w:lang w:eastAsia="he-IL"/>
        </w:rPr>
        <w:t xml:space="preserve"> או הטיעונים ש</w:t>
      </w:r>
      <w:bookmarkStart w:id="11316" w:name="_ETM_Q1_11974799"/>
      <w:bookmarkEnd w:id="11316"/>
      <w:r>
        <w:rPr>
          <w:rFonts w:hint="cs"/>
          <w:rtl/>
          <w:lang w:eastAsia="he-IL"/>
        </w:rPr>
        <w:t>מושמעים במדינות שהש</w:t>
      </w:r>
      <w:bookmarkStart w:id="11317" w:name="_ETM_Q1_11976523"/>
      <w:bookmarkEnd w:id="11317"/>
      <w:r>
        <w:rPr>
          <w:rFonts w:hint="cs"/>
          <w:rtl/>
          <w:lang w:eastAsia="he-IL"/>
        </w:rPr>
        <w:t xml:space="preserve">יתו סנקציות מבוססות על מידע שהוא </w:t>
      </w:r>
      <w:bookmarkStart w:id="11318" w:name="_ETM_Q1_11980833"/>
      <w:bookmarkEnd w:id="11318"/>
      <w:r>
        <w:rPr>
          <w:rFonts w:hint="cs"/>
          <w:rtl/>
          <w:lang w:eastAsia="he-IL"/>
        </w:rPr>
        <w:t xml:space="preserve">גם לא נכון, הוא גם מגמתי, הוא גם מעוות. כולל </w:t>
      </w:r>
      <w:bookmarkStart w:id="11319" w:name="_ETM_Q1_11985841"/>
      <w:bookmarkEnd w:id="11319"/>
      <w:r>
        <w:rPr>
          <w:rFonts w:hint="cs"/>
          <w:rtl/>
          <w:lang w:eastAsia="he-IL"/>
        </w:rPr>
        <w:t>כזה שהו</w:t>
      </w:r>
      <w:bookmarkStart w:id="11320" w:name="_ETM_Q1_11985560"/>
      <w:bookmarkEnd w:id="11320"/>
      <w:r>
        <w:rPr>
          <w:rFonts w:hint="cs"/>
          <w:rtl/>
          <w:lang w:eastAsia="he-IL"/>
        </w:rPr>
        <w:t>צג על ידי גופי או</w:t>
      </w:r>
      <w:bookmarkStart w:id="11321" w:name="_ETM_Q1_11987857"/>
      <w:bookmarkEnd w:id="11321"/>
      <w:r>
        <w:rPr>
          <w:rFonts w:hint="cs"/>
          <w:rtl/>
          <w:lang w:eastAsia="he-IL"/>
        </w:rPr>
        <w:t>"ם.</w:t>
      </w:r>
      <w:bookmarkStart w:id="11322" w:name="_ETM_Q1_11990073"/>
      <w:bookmarkStart w:id="11323" w:name="_ETM_Q1_11988577"/>
      <w:bookmarkStart w:id="11324" w:name="_ETM_Q1_11989011"/>
      <w:bookmarkStart w:id="11325" w:name="_ETM_Q1_11989070"/>
      <w:bookmarkStart w:id="11326" w:name="_ETM_Q1_11989164"/>
      <w:bookmarkStart w:id="11327" w:name="_ETM_Q1_11989209"/>
      <w:bookmarkEnd w:id="11322"/>
      <w:bookmarkEnd w:id="11323"/>
      <w:bookmarkEnd w:id="11324"/>
      <w:bookmarkEnd w:id="11325"/>
      <w:bookmarkEnd w:id="11326"/>
      <w:bookmarkEnd w:id="11327"/>
      <w:r>
        <w:rPr>
          <w:rFonts w:hint="cs"/>
          <w:rtl/>
          <w:lang w:eastAsia="he-IL"/>
        </w:rPr>
        <w:t xml:space="preserve"> אז בהחלט חלק מהדברים שנאמרו פה הם נכוני</w:t>
      </w:r>
      <w:bookmarkStart w:id="11328" w:name="_ETM_Q1_11992620"/>
      <w:bookmarkStart w:id="11329" w:name="_ETM_Q1_11993904"/>
      <w:bookmarkStart w:id="11330" w:name="_ETM_Q1_11994384"/>
      <w:bookmarkStart w:id="11331" w:name="_ETM_Q1_11993611"/>
      <w:bookmarkEnd w:id="11328"/>
      <w:bookmarkEnd w:id="11329"/>
      <w:bookmarkEnd w:id="11330"/>
      <w:bookmarkEnd w:id="11331"/>
      <w:r>
        <w:rPr>
          <w:rFonts w:hint="cs"/>
          <w:rtl/>
          <w:lang w:eastAsia="he-IL"/>
        </w:rPr>
        <w:t xml:space="preserve">ם ומוכרים לנו. אנחנו פועלים כנגדם. </w:t>
      </w:r>
      <w:bookmarkStart w:id="11332" w:name="_ETM_Q1_12000893"/>
      <w:bookmarkEnd w:id="11332"/>
    </w:p>
    <w:p w14:paraId="5DE8677B" w14:textId="77777777" w:rsidR="008C17EC" w:rsidRDefault="008C17EC" w:rsidP="008C17EC">
      <w:pPr>
        <w:rPr>
          <w:rtl/>
          <w:lang w:eastAsia="he-IL"/>
        </w:rPr>
      </w:pPr>
      <w:bookmarkStart w:id="11333" w:name="_ETM_Q1_12004994"/>
      <w:bookmarkStart w:id="11334" w:name="_ETM_Q1_12005048"/>
      <w:bookmarkStart w:id="11335" w:name="_ETM_Q1_12005764"/>
      <w:bookmarkEnd w:id="11333"/>
      <w:bookmarkEnd w:id="11334"/>
      <w:bookmarkEnd w:id="11335"/>
    </w:p>
    <w:p w14:paraId="4763774B" w14:textId="2D934B79" w:rsidR="008C17EC" w:rsidRDefault="008C17EC" w:rsidP="008C17EC">
      <w:pPr>
        <w:pStyle w:val="af6"/>
        <w:keepNext/>
        <w:rPr>
          <w:rtl/>
        </w:rPr>
      </w:pPr>
      <w:bookmarkStart w:id="11336" w:name="ET_yor_6157_576"/>
      <w:r w:rsidRPr="008C17EC">
        <w:rPr>
          <w:rStyle w:val="TagStyle"/>
          <w:rtl/>
        </w:rPr>
        <w:t xml:space="preserve"> &lt;&lt; יור &gt;&gt; </w:t>
      </w:r>
      <w:r>
        <w:rPr>
          <w:rtl/>
        </w:rPr>
        <w:t xml:space="preserve">היו"ר שמחה </w:t>
      </w:r>
      <w:proofErr w:type="spellStart"/>
      <w:r>
        <w:rPr>
          <w:rtl/>
        </w:rPr>
        <w:t>רוטמן</w:t>
      </w:r>
      <w:proofErr w:type="spellEnd"/>
      <w:r>
        <w:rPr>
          <w:rtl/>
        </w:rPr>
        <w:t>:</w:t>
      </w:r>
      <w:r w:rsidRPr="008C17EC">
        <w:rPr>
          <w:rStyle w:val="TagStyle"/>
          <w:rtl/>
        </w:rPr>
        <w:t xml:space="preserve"> &lt;&lt; יור &gt;&gt;</w:t>
      </w:r>
      <w:r w:rsidR="00E16E69">
        <w:rPr>
          <w:rtl/>
        </w:rPr>
        <w:t xml:space="preserve"> </w:t>
      </w:r>
      <w:r>
        <w:rPr>
          <w:rtl/>
        </w:rPr>
        <w:t xml:space="preserve"> </w:t>
      </w:r>
      <w:bookmarkEnd w:id="11336"/>
    </w:p>
    <w:p w14:paraId="76D4834E" w14:textId="77777777" w:rsidR="008C17EC" w:rsidRDefault="008C17EC" w:rsidP="008C17EC">
      <w:pPr>
        <w:pStyle w:val="KeepWithNext"/>
        <w:rPr>
          <w:rtl/>
          <w:lang w:eastAsia="he-IL"/>
        </w:rPr>
      </w:pPr>
    </w:p>
    <w:p w14:paraId="7C05C445" w14:textId="77777777" w:rsidR="008C17EC" w:rsidRDefault="008C17EC" w:rsidP="008C17EC">
      <w:pPr>
        <w:rPr>
          <w:rtl/>
          <w:lang w:eastAsia="he-IL"/>
        </w:rPr>
      </w:pPr>
      <w:bookmarkStart w:id="11337" w:name="_ETM_Q1_12006009"/>
      <w:bookmarkStart w:id="11338" w:name="_ETM_Q1_12006026"/>
      <w:bookmarkEnd w:id="11337"/>
      <w:bookmarkEnd w:id="11338"/>
      <w:r>
        <w:rPr>
          <w:rFonts w:hint="cs"/>
          <w:rtl/>
          <w:lang w:eastAsia="he-IL"/>
        </w:rPr>
        <w:t xml:space="preserve">אני </w:t>
      </w:r>
      <w:bookmarkStart w:id="11339" w:name="_ETM_Q1_12006378"/>
      <w:bookmarkEnd w:id="11339"/>
      <w:r>
        <w:rPr>
          <w:rFonts w:hint="cs"/>
          <w:rtl/>
          <w:lang w:eastAsia="he-IL"/>
        </w:rPr>
        <w:t>אש</w:t>
      </w:r>
      <w:bookmarkStart w:id="11340" w:name="_ETM_Q1_12005114"/>
      <w:bookmarkEnd w:id="11340"/>
      <w:r>
        <w:rPr>
          <w:rFonts w:hint="cs"/>
          <w:rtl/>
          <w:lang w:eastAsia="he-IL"/>
        </w:rPr>
        <w:t xml:space="preserve">אל יותר פרטני, </w:t>
      </w:r>
      <w:bookmarkStart w:id="11341" w:name="_ETM_Q1_12005228"/>
      <w:bookmarkEnd w:id="11341"/>
      <w:r>
        <w:rPr>
          <w:rFonts w:hint="cs"/>
          <w:rtl/>
          <w:lang w:eastAsia="he-IL"/>
        </w:rPr>
        <w:t xml:space="preserve">כי לא קיבלתי תשובות. שוב, אני </w:t>
      </w:r>
      <w:bookmarkStart w:id="11342" w:name="_ETM_Q1_12008922"/>
      <w:bookmarkEnd w:id="11342"/>
      <w:r>
        <w:rPr>
          <w:rFonts w:hint="cs"/>
          <w:rtl/>
          <w:lang w:eastAsia="he-IL"/>
        </w:rPr>
        <w:t xml:space="preserve">לא מבקש לדעת מה עשיתם מול איזה מדינה. אבל אני </w:t>
      </w:r>
      <w:bookmarkStart w:id="11343" w:name="_ETM_Q1_12013201"/>
      <w:bookmarkEnd w:id="11343"/>
      <w:r>
        <w:rPr>
          <w:rFonts w:hint="cs"/>
          <w:rtl/>
          <w:lang w:eastAsia="he-IL"/>
        </w:rPr>
        <w:t xml:space="preserve">שואל ספציפית איזה פעולות מדינת ישראל עושה כדי להזים את </w:t>
      </w:r>
      <w:bookmarkStart w:id="11344" w:name="_ETM_Q1_12019457"/>
      <w:bookmarkEnd w:id="11344"/>
      <w:r>
        <w:rPr>
          <w:rFonts w:hint="cs"/>
          <w:rtl/>
          <w:lang w:eastAsia="he-IL"/>
        </w:rPr>
        <w:t>עליל</w:t>
      </w:r>
      <w:bookmarkStart w:id="11345" w:name="_ETM_Q1_12018649"/>
      <w:bookmarkEnd w:id="11345"/>
      <w:r>
        <w:rPr>
          <w:rFonts w:hint="cs"/>
          <w:rtl/>
          <w:lang w:eastAsia="he-IL"/>
        </w:rPr>
        <w:t xml:space="preserve">ת אלימות המתנחלים? איזה מידע מגיע </w:t>
      </w:r>
      <w:bookmarkStart w:id="11346" w:name="_ETM_Q1_12023053"/>
      <w:bookmarkStart w:id="11347" w:name="_ETM_Q1_12022250"/>
      <w:bookmarkStart w:id="11348" w:name="_ETM_Q1_12023306"/>
      <w:bookmarkStart w:id="11349" w:name="_ETM_Q1_12023623"/>
      <w:bookmarkEnd w:id="11346"/>
      <w:bookmarkEnd w:id="11347"/>
      <w:bookmarkEnd w:id="11348"/>
      <w:bookmarkEnd w:id="11349"/>
      <w:r>
        <w:rPr>
          <w:rFonts w:hint="cs"/>
          <w:rtl/>
          <w:lang w:eastAsia="he-IL"/>
        </w:rPr>
        <w:t>לשגר</w:t>
      </w:r>
      <w:bookmarkStart w:id="11350" w:name="_ETM_Q1_12024367"/>
      <w:bookmarkEnd w:id="11350"/>
      <w:r>
        <w:rPr>
          <w:rFonts w:hint="cs"/>
          <w:rtl/>
          <w:lang w:eastAsia="he-IL"/>
        </w:rPr>
        <w:t>ירים, לנציגים שלנו</w:t>
      </w:r>
      <w:bookmarkStart w:id="11351" w:name="_ETM_Q1_12026848"/>
      <w:bookmarkEnd w:id="11351"/>
      <w:r>
        <w:rPr>
          <w:rFonts w:hint="cs"/>
          <w:rtl/>
          <w:lang w:eastAsia="he-IL"/>
        </w:rPr>
        <w:t>, לדוב</w:t>
      </w:r>
      <w:bookmarkStart w:id="11352" w:name="_ETM_Q1_12026197"/>
      <w:bookmarkEnd w:id="11352"/>
      <w:r>
        <w:rPr>
          <w:rFonts w:hint="cs"/>
          <w:rtl/>
          <w:lang w:eastAsia="he-IL"/>
        </w:rPr>
        <w:t>רים מטעמנו? אני יכול להגי</w:t>
      </w:r>
      <w:bookmarkStart w:id="11353" w:name="_ETM_Q1_12029670"/>
      <w:bookmarkEnd w:id="11353"/>
      <w:r>
        <w:rPr>
          <w:rFonts w:hint="cs"/>
          <w:rtl/>
          <w:lang w:eastAsia="he-IL"/>
        </w:rPr>
        <w:t xml:space="preserve">ד שאני לא נמצא בדרך </w:t>
      </w:r>
      <w:bookmarkStart w:id="11354" w:name="_ETM_Q1_12032092"/>
      <w:bookmarkEnd w:id="11354"/>
      <w:r>
        <w:rPr>
          <w:rFonts w:hint="cs"/>
          <w:rtl/>
          <w:lang w:eastAsia="he-IL"/>
        </w:rPr>
        <w:t>כלל בתפוצת המסרים של משרד החוץ</w:t>
      </w:r>
      <w:bookmarkStart w:id="11355" w:name="_ETM_Q1_12034435"/>
      <w:bookmarkEnd w:id="11355"/>
      <w:r>
        <w:rPr>
          <w:rFonts w:hint="cs"/>
          <w:rtl/>
          <w:lang w:eastAsia="he-IL"/>
        </w:rPr>
        <w:t xml:space="preserve"> ו</w:t>
      </w:r>
      <w:bookmarkStart w:id="11356" w:name="_ETM_Q1_12035203"/>
      <w:bookmarkEnd w:id="11356"/>
      <w:r>
        <w:rPr>
          <w:rFonts w:hint="cs"/>
          <w:rtl/>
          <w:lang w:eastAsia="he-IL"/>
        </w:rPr>
        <w:t>הם מקבלים</w:t>
      </w:r>
      <w:bookmarkStart w:id="11357" w:name="_ETM_Q1_12035058"/>
      <w:bookmarkEnd w:id="11357"/>
      <w:r>
        <w:rPr>
          <w:rFonts w:hint="cs"/>
          <w:rtl/>
          <w:lang w:eastAsia="he-IL"/>
        </w:rPr>
        <w:t xml:space="preserve"> דברים </w:t>
      </w:r>
      <w:bookmarkStart w:id="11358" w:name="_ETM_Q1_12035576"/>
      <w:bookmarkEnd w:id="11358"/>
      <w:r>
        <w:rPr>
          <w:rFonts w:hint="cs"/>
          <w:rtl/>
          <w:lang w:eastAsia="he-IL"/>
        </w:rPr>
        <w:t>שנוגעים לכנסת</w:t>
      </w:r>
      <w:bookmarkStart w:id="11359" w:name="_ETM_Q1_12036159"/>
      <w:bookmarkEnd w:id="11359"/>
      <w:r>
        <w:rPr>
          <w:rFonts w:hint="cs"/>
          <w:rtl/>
          <w:lang w:eastAsia="he-IL"/>
        </w:rPr>
        <w:t xml:space="preserve"> לפעמים דרך קשרי חוץ. אבל אני כן יודע </w:t>
      </w:r>
      <w:bookmarkStart w:id="11360" w:name="_ETM_Q1_12040532"/>
      <w:bookmarkEnd w:id="11360"/>
      <w:r>
        <w:rPr>
          <w:rFonts w:hint="cs"/>
          <w:rtl/>
          <w:lang w:eastAsia="he-IL"/>
        </w:rPr>
        <w:t xml:space="preserve">שסביב המלחמה, </w:t>
      </w:r>
      <w:bookmarkStart w:id="11361" w:name="_ETM_Q1_12041268"/>
      <w:bookmarkStart w:id="11362" w:name="_ETM_Q1_12041804"/>
      <w:bookmarkEnd w:id="11361"/>
      <w:bookmarkEnd w:id="11362"/>
      <w:r>
        <w:rPr>
          <w:rFonts w:hint="cs"/>
          <w:rtl/>
          <w:lang w:eastAsia="he-IL"/>
        </w:rPr>
        <w:t>מ</w:t>
      </w:r>
      <w:bookmarkStart w:id="11363" w:name="_ETM_Q1_12040699"/>
      <w:bookmarkEnd w:id="11363"/>
      <w:r>
        <w:rPr>
          <w:rFonts w:hint="cs"/>
          <w:rtl/>
          <w:lang w:eastAsia="he-IL"/>
        </w:rPr>
        <w:t>וסיפים מידע כזה או אחר</w:t>
      </w:r>
      <w:bookmarkStart w:id="11364" w:name="_ETM_Q1_12042849"/>
      <w:bookmarkEnd w:id="11364"/>
      <w:r>
        <w:rPr>
          <w:rFonts w:hint="cs"/>
          <w:rtl/>
          <w:lang w:eastAsia="he-IL"/>
        </w:rPr>
        <w:t xml:space="preserve">. יש דפי מסרים, </w:t>
      </w:r>
      <w:bookmarkStart w:id="11365" w:name="_ETM_Q1_12045545"/>
      <w:bookmarkEnd w:id="11365"/>
      <w:r>
        <w:rPr>
          <w:rFonts w:hint="cs"/>
          <w:rtl/>
          <w:lang w:eastAsia="he-IL"/>
        </w:rPr>
        <w:t xml:space="preserve">דפי מידע, עדכונים. האם אתם מרכזים ומתייחסים לזה כמשימה? </w:t>
      </w:r>
    </w:p>
    <w:p w14:paraId="465DB755" w14:textId="77777777" w:rsidR="008C17EC" w:rsidRDefault="008C17EC" w:rsidP="008C17EC">
      <w:pPr>
        <w:rPr>
          <w:rtl/>
          <w:lang w:eastAsia="he-IL"/>
        </w:rPr>
      </w:pPr>
    </w:p>
    <w:p w14:paraId="18219C97" w14:textId="04478248" w:rsidR="008C17EC" w:rsidRDefault="008C17EC" w:rsidP="008C17EC">
      <w:pPr>
        <w:rPr>
          <w:rtl/>
          <w:lang w:eastAsia="he-IL"/>
        </w:rPr>
      </w:pPr>
      <w:r>
        <w:rPr>
          <w:rFonts w:hint="cs"/>
          <w:rtl/>
          <w:lang w:eastAsia="he-IL"/>
        </w:rPr>
        <w:t xml:space="preserve">האם </w:t>
      </w:r>
      <w:bookmarkStart w:id="11366" w:name="_ETM_Q1_12054769"/>
      <w:bookmarkEnd w:id="11366"/>
      <w:r>
        <w:rPr>
          <w:rFonts w:hint="cs"/>
          <w:rtl/>
          <w:lang w:eastAsia="he-IL"/>
        </w:rPr>
        <w:t>המידע, ספ</w:t>
      </w:r>
      <w:bookmarkStart w:id="11367" w:name="_ETM_Q1_12055193"/>
      <w:bookmarkEnd w:id="11367"/>
      <w:r>
        <w:rPr>
          <w:rFonts w:hint="cs"/>
          <w:rtl/>
          <w:lang w:eastAsia="he-IL"/>
        </w:rPr>
        <w:t xml:space="preserve">ציפית שאלתי, של ד"ר </w:t>
      </w:r>
      <w:proofErr w:type="spellStart"/>
      <w:r>
        <w:rPr>
          <w:rFonts w:hint="cs"/>
          <w:rtl/>
          <w:lang w:eastAsia="he-IL"/>
        </w:rPr>
        <w:t>וולפוביץ</w:t>
      </w:r>
      <w:proofErr w:type="spellEnd"/>
      <w:r>
        <w:rPr>
          <w:rFonts w:hint="cs"/>
          <w:rtl/>
          <w:lang w:eastAsia="he-IL"/>
        </w:rPr>
        <w:t>' על האו"</w:t>
      </w:r>
      <w:bookmarkStart w:id="11368" w:name="_ETM_Q1_12059244"/>
      <w:bookmarkEnd w:id="11368"/>
      <w:r>
        <w:rPr>
          <w:rFonts w:hint="cs"/>
          <w:rtl/>
          <w:lang w:eastAsia="he-IL"/>
        </w:rPr>
        <w:t xml:space="preserve">ם? אם </w:t>
      </w:r>
      <w:bookmarkStart w:id="11369" w:name="_ETM_Q1_12061207"/>
      <w:bookmarkEnd w:id="11369"/>
      <w:r>
        <w:rPr>
          <w:rFonts w:hint="cs"/>
          <w:rtl/>
          <w:lang w:eastAsia="he-IL"/>
        </w:rPr>
        <w:t>אני אתקשר עכשיו לנציג של</w:t>
      </w:r>
      <w:bookmarkStart w:id="11370" w:name="_ETM_Q1_12061846"/>
      <w:bookmarkEnd w:id="11370"/>
      <w:r>
        <w:rPr>
          <w:rFonts w:hint="cs"/>
          <w:rtl/>
          <w:lang w:eastAsia="he-IL"/>
        </w:rPr>
        <w:t xml:space="preserve">נו במדינה כלשהי ששוקלת הטלת סנקציות, </w:t>
      </w:r>
      <w:bookmarkStart w:id="11371" w:name="_ETM_Q1_12066650"/>
      <w:bookmarkEnd w:id="11371"/>
      <w:r>
        <w:rPr>
          <w:rFonts w:hint="cs"/>
          <w:rtl/>
          <w:lang w:eastAsia="he-IL"/>
        </w:rPr>
        <w:t>הוא יידע את זה? הו</w:t>
      </w:r>
      <w:bookmarkStart w:id="11372" w:name="_ETM_Q1_12066281"/>
      <w:bookmarkEnd w:id="11372"/>
      <w:r>
        <w:rPr>
          <w:rFonts w:hint="cs"/>
          <w:rtl/>
          <w:lang w:eastAsia="he-IL"/>
        </w:rPr>
        <w:t xml:space="preserve">א מכיר את זה? הוא יודע </w:t>
      </w:r>
      <w:bookmarkStart w:id="11373" w:name="_ETM_Q1_12068577"/>
      <w:bookmarkEnd w:id="11373"/>
      <w:r>
        <w:rPr>
          <w:rFonts w:hint="cs"/>
          <w:rtl/>
          <w:lang w:eastAsia="he-IL"/>
        </w:rPr>
        <w:t>שאלימו</w:t>
      </w:r>
      <w:bookmarkStart w:id="11374" w:name="_ETM_Q1_12067617"/>
      <w:bookmarkEnd w:id="11374"/>
      <w:r>
        <w:rPr>
          <w:rFonts w:hint="cs"/>
          <w:rtl/>
          <w:lang w:eastAsia="he-IL"/>
        </w:rPr>
        <w:t>ת מתנחלים זה ב</w:t>
      </w:r>
      <w:bookmarkStart w:id="11375" w:name="_ETM_Q1_12068534"/>
      <w:bookmarkEnd w:id="11375"/>
      <w:r>
        <w:rPr>
          <w:rFonts w:hint="cs"/>
          <w:rtl/>
          <w:lang w:eastAsia="he-IL"/>
        </w:rPr>
        <w:t>לוף? הוא יודע שכל עלייה להר</w:t>
      </w:r>
      <w:bookmarkStart w:id="11376" w:name="_ETM_Q1_12070302"/>
      <w:bookmarkStart w:id="11377" w:name="_ETM_Q1_12070598"/>
      <w:bookmarkEnd w:id="11376"/>
      <w:bookmarkEnd w:id="11377"/>
      <w:r>
        <w:rPr>
          <w:rFonts w:hint="cs"/>
          <w:rtl/>
          <w:lang w:eastAsia="he-IL"/>
        </w:rPr>
        <w:t xml:space="preserve"> הבית מסווגת על ידי האו"ם כאלימות מתנחלים? זה מידע ש</w:t>
      </w:r>
      <w:bookmarkStart w:id="11378" w:name="_ETM_Q1_12075061"/>
      <w:bookmarkEnd w:id="11378"/>
      <w:r>
        <w:rPr>
          <w:rFonts w:hint="cs"/>
          <w:rtl/>
          <w:lang w:eastAsia="he-IL"/>
        </w:rPr>
        <w:t>א</w:t>
      </w:r>
      <w:bookmarkStart w:id="11379" w:name="_ETM_Q1_12075294"/>
      <w:bookmarkEnd w:id="11379"/>
      <w:r>
        <w:rPr>
          <w:rFonts w:hint="cs"/>
          <w:rtl/>
          <w:lang w:eastAsia="he-IL"/>
        </w:rPr>
        <w:t>ני נחשפתי אליו בדיון הזה. אני ידעתי מה מיכ</w:t>
      </w:r>
      <w:bookmarkStart w:id="11380" w:name="_ETM_Q1_12077830"/>
      <w:bookmarkEnd w:id="11380"/>
      <w:r>
        <w:rPr>
          <w:rFonts w:hint="cs"/>
          <w:rtl/>
          <w:lang w:eastAsia="he-IL"/>
        </w:rPr>
        <w:t xml:space="preserve">אל יגיד, </w:t>
      </w:r>
      <w:bookmarkStart w:id="11381" w:name="_ETM_Q1_12079136"/>
      <w:bookmarkEnd w:id="11381"/>
      <w:r>
        <w:rPr>
          <w:rFonts w:hint="cs"/>
          <w:rtl/>
          <w:lang w:eastAsia="he-IL"/>
        </w:rPr>
        <w:t xml:space="preserve">אז אני לא </w:t>
      </w:r>
      <w:bookmarkStart w:id="11382" w:name="_ETM_Q1_12078439"/>
      <w:bookmarkEnd w:id="11382"/>
      <w:r>
        <w:rPr>
          <w:rFonts w:hint="cs"/>
          <w:rtl/>
          <w:lang w:eastAsia="he-IL"/>
        </w:rPr>
        <w:t>אגיד שנחשפתי לזה בדיון הזה, אבל ל</w:t>
      </w:r>
      <w:bookmarkStart w:id="11383" w:name="_ETM_Q1_12082617"/>
      <w:bookmarkEnd w:id="11383"/>
      <w:r>
        <w:rPr>
          <w:rFonts w:hint="cs"/>
          <w:rtl/>
          <w:lang w:eastAsia="he-IL"/>
        </w:rPr>
        <w:t>י הו</w:t>
      </w:r>
      <w:bookmarkStart w:id="11384" w:name="_ETM_Q1_12081504"/>
      <w:bookmarkEnd w:id="11384"/>
      <w:r>
        <w:rPr>
          <w:rFonts w:hint="cs"/>
          <w:rtl/>
          <w:lang w:eastAsia="he-IL"/>
        </w:rPr>
        <w:t>א היה די חדש כשנ</w:t>
      </w:r>
      <w:bookmarkStart w:id="11385" w:name="_ETM_Q1_12082261"/>
      <w:bookmarkEnd w:id="11385"/>
      <w:r>
        <w:rPr>
          <w:rFonts w:hint="cs"/>
          <w:rtl/>
          <w:lang w:eastAsia="he-IL"/>
        </w:rPr>
        <w:t xml:space="preserve">חשפתי אליו לפני מספר שבועות. </w:t>
      </w:r>
      <w:bookmarkStart w:id="11386" w:name="_ETM_Q1_12085560"/>
      <w:bookmarkStart w:id="11387" w:name="_ETM_Q1_12085872"/>
      <w:bookmarkStart w:id="11388" w:name="_ETM_Q1_12085938"/>
      <w:bookmarkStart w:id="11389" w:name="_ETM_Q1_12086017"/>
      <w:bookmarkStart w:id="11390" w:name="_ETM_Q1_12086060"/>
      <w:bookmarkEnd w:id="11386"/>
      <w:bookmarkEnd w:id="11387"/>
      <w:bookmarkEnd w:id="11388"/>
      <w:bookmarkEnd w:id="11389"/>
      <w:bookmarkEnd w:id="11390"/>
      <w:r>
        <w:rPr>
          <w:rFonts w:hint="cs"/>
          <w:rtl/>
          <w:lang w:eastAsia="he-IL"/>
        </w:rPr>
        <w:t>אני חושב שמעטים האנשים, גם בכנסת וגם בממשלה שי</w:t>
      </w:r>
      <w:bookmarkStart w:id="11391" w:name="_ETM_Q1_12089264"/>
      <w:bookmarkEnd w:id="11391"/>
      <w:r>
        <w:rPr>
          <w:rFonts w:hint="cs"/>
          <w:rtl/>
          <w:lang w:eastAsia="he-IL"/>
        </w:rPr>
        <w:t xml:space="preserve">דעו. האם </w:t>
      </w:r>
      <w:bookmarkStart w:id="11392" w:name="_ETM_Q1_12090100"/>
      <w:bookmarkEnd w:id="11392"/>
      <w:r>
        <w:rPr>
          <w:rFonts w:hint="cs"/>
          <w:rtl/>
          <w:lang w:eastAsia="he-IL"/>
        </w:rPr>
        <w:t>מישהו במשרד החוץ עשה את העבודה הזאת</w:t>
      </w:r>
      <w:bookmarkStart w:id="11393" w:name="_ETM_Q1_12092339"/>
      <w:bookmarkStart w:id="11394" w:name="_ETM_Q1_12091579"/>
      <w:bookmarkEnd w:id="11393"/>
      <w:bookmarkEnd w:id="11394"/>
      <w:r>
        <w:rPr>
          <w:rFonts w:hint="cs"/>
          <w:rtl/>
          <w:lang w:eastAsia="he-IL"/>
        </w:rPr>
        <w:t xml:space="preserve">? ואם </w:t>
      </w:r>
      <w:bookmarkStart w:id="11395" w:name="_ETM_Q1_12092900"/>
      <w:bookmarkEnd w:id="11395"/>
      <w:r>
        <w:rPr>
          <w:rFonts w:hint="cs"/>
          <w:rtl/>
          <w:lang w:eastAsia="he-IL"/>
        </w:rPr>
        <w:t xml:space="preserve">לא, מתי אתם מתחילים? זה באמת חשוב. כי הנושא </w:t>
      </w:r>
      <w:bookmarkStart w:id="11396" w:name="_ETM_Q1_12096076"/>
      <w:bookmarkEnd w:id="11396"/>
      <w:r>
        <w:rPr>
          <w:rFonts w:hint="cs"/>
          <w:rtl/>
          <w:lang w:eastAsia="he-IL"/>
        </w:rPr>
        <w:t>ש</w:t>
      </w:r>
      <w:bookmarkStart w:id="11397" w:name="_ETM_Q1_12096290"/>
      <w:bookmarkEnd w:id="11397"/>
      <w:r>
        <w:rPr>
          <w:rFonts w:hint="cs"/>
          <w:rtl/>
          <w:lang w:eastAsia="he-IL"/>
        </w:rPr>
        <w:t>ל אלימות מתנחלים זה קמפ</w:t>
      </w:r>
      <w:bookmarkStart w:id="11398" w:name="_ETM_Q1_12096902"/>
      <w:bookmarkEnd w:id="11398"/>
      <w:r>
        <w:rPr>
          <w:rFonts w:hint="cs"/>
          <w:rtl/>
          <w:lang w:eastAsia="he-IL"/>
        </w:rPr>
        <w:t xml:space="preserve">יין שעובד נגד מדינת ישראל כבר שנים. </w:t>
      </w:r>
      <w:bookmarkStart w:id="11399" w:name="_ETM_Q1_12100941"/>
      <w:bookmarkStart w:id="11400" w:name="_ETM_Q1_12099322"/>
      <w:bookmarkStart w:id="11401" w:name="_ETM_Q1_12098258"/>
      <w:bookmarkEnd w:id="11399"/>
      <w:bookmarkEnd w:id="11400"/>
      <w:bookmarkEnd w:id="11401"/>
    </w:p>
    <w:p w14:paraId="6EBC0702" w14:textId="77777777" w:rsidR="008C17EC" w:rsidRDefault="008C17EC" w:rsidP="008C17EC">
      <w:pPr>
        <w:rPr>
          <w:rtl/>
          <w:lang w:eastAsia="he-IL"/>
        </w:rPr>
      </w:pPr>
      <w:bookmarkStart w:id="11402" w:name="_ETM_Q1_12100620"/>
      <w:bookmarkStart w:id="11403" w:name="_ETM_Q1_12100681"/>
      <w:bookmarkStart w:id="11404" w:name="_ETM_Q1_12101238"/>
      <w:bookmarkEnd w:id="11402"/>
      <w:bookmarkEnd w:id="11403"/>
      <w:bookmarkEnd w:id="11404"/>
    </w:p>
    <w:p w14:paraId="619893F9" w14:textId="0899C778" w:rsidR="008C17EC" w:rsidRDefault="008C17EC" w:rsidP="008C17EC">
      <w:pPr>
        <w:pStyle w:val="a4"/>
        <w:keepNext/>
        <w:rPr>
          <w:rtl/>
        </w:rPr>
      </w:pPr>
      <w:bookmarkStart w:id="11405" w:name="ET_speaker_5801_577"/>
      <w:r w:rsidRPr="008C17E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C17EC">
        <w:rPr>
          <w:rStyle w:val="TagStyle"/>
          <w:rtl/>
        </w:rPr>
        <w:t xml:space="preserve"> &lt;&lt; דובר &gt;&gt;</w:t>
      </w:r>
      <w:r w:rsidR="00E16E69">
        <w:rPr>
          <w:rtl/>
        </w:rPr>
        <w:t xml:space="preserve"> </w:t>
      </w:r>
      <w:r>
        <w:rPr>
          <w:rtl/>
        </w:rPr>
        <w:t xml:space="preserve"> </w:t>
      </w:r>
      <w:bookmarkEnd w:id="11405"/>
    </w:p>
    <w:p w14:paraId="51F53D15" w14:textId="77777777" w:rsidR="008C17EC" w:rsidRDefault="008C17EC" w:rsidP="008C17EC">
      <w:pPr>
        <w:pStyle w:val="KeepWithNext"/>
        <w:rPr>
          <w:rtl/>
          <w:lang w:eastAsia="he-IL"/>
        </w:rPr>
      </w:pPr>
    </w:p>
    <w:p w14:paraId="3D71F1D5" w14:textId="663512A7" w:rsidR="008C17EC" w:rsidRDefault="008C17EC" w:rsidP="008C17EC">
      <w:pPr>
        <w:rPr>
          <w:rtl/>
          <w:lang w:eastAsia="he-IL"/>
        </w:rPr>
      </w:pPr>
      <w:bookmarkStart w:id="11406" w:name="_ETM_Q1_12101526"/>
      <w:bookmarkStart w:id="11407" w:name="_ETM_Q1_12101541"/>
      <w:bookmarkEnd w:id="11406"/>
      <w:bookmarkEnd w:id="11407"/>
      <w:r>
        <w:rPr>
          <w:rFonts w:hint="cs"/>
          <w:rtl/>
          <w:lang w:eastAsia="he-IL"/>
        </w:rPr>
        <w:t xml:space="preserve">אני רוצה להוסיף בבקשה בנושא של </w:t>
      </w:r>
      <w:bookmarkStart w:id="11408" w:name="_ETM_Q1_12102581"/>
      <w:bookmarkStart w:id="11409" w:name="_ETM_Q1_12103136"/>
      <w:bookmarkEnd w:id="11408"/>
      <w:bookmarkEnd w:id="11409"/>
      <w:r>
        <w:rPr>
          <w:rFonts w:hint="cs"/>
          <w:rtl/>
          <w:lang w:eastAsia="he-IL"/>
        </w:rPr>
        <w:t>מתן מהימנות של אותם</w:t>
      </w:r>
      <w:bookmarkStart w:id="11410" w:name="_ETM_Q1_12106078"/>
      <w:bookmarkEnd w:id="11410"/>
      <w:r>
        <w:rPr>
          <w:rFonts w:hint="cs"/>
          <w:rtl/>
          <w:lang w:eastAsia="he-IL"/>
        </w:rPr>
        <w:t xml:space="preserve"> דוחות על ידי אותם ארגונים שאנח</w:t>
      </w:r>
      <w:bookmarkStart w:id="11411" w:name="_ETM_Q1_12107469"/>
      <w:bookmarkEnd w:id="11411"/>
      <w:r>
        <w:rPr>
          <w:rFonts w:hint="cs"/>
          <w:rtl/>
          <w:lang w:eastAsia="he-IL"/>
        </w:rPr>
        <w:t xml:space="preserve">נו מכירים את </w:t>
      </w:r>
      <w:proofErr w:type="spellStart"/>
      <w:r>
        <w:rPr>
          <w:rFonts w:hint="cs"/>
          <w:rtl/>
          <w:lang w:eastAsia="he-IL"/>
        </w:rPr>
        <w:t>האג'נדות</w:t>
      </w:r>
      <w:proofErr w:type="spellEnd"/>
      <w:r>
        <w:rPr>
          <w:rFonts w:hint="cs"/>
          <w:rtl/>
          <w:lang w:eastAsia="he-IL"/>
        </w:rPr>
        <w:t xml:space="preserve"> שלהם</w:t>
      </w:r>
      <w:bookmarkStart w:id="11412" w:name="_ETM_Q1_12110642"/>
      <w:bookmarkEnd w:id="11412"/>
      <w:r>
        <w:rPr>
          <w:rFonts w:hint="cs"/>
          <w:rtl/>
          <w:lang w:eastAsia="he-IL"/>
        </w:rPr>
        <w:t xml:space="preserve"> </w:t>
      </w:r>
      <w:bookmarkStart w:id="11413" w:name="_ETM_Q1_12111402"/>
      <w:bookmarkEnd w:id="11413"/>
      <w:r>
        <w:rPr>
          <w:rFonts w:hint="cs"/>
          <w:rtl/>
          <w:lang w:eastAsia="he-IL"/>
        </w:rPr>
        <w:t>ואותן מדינות שמממנות אותם</w:t>
      </w:r>
      <w:bookmarkStart w:id="11414" w:name="_ETM_Q1_12113604"/>
      <w:bookmarkEnd w:id="11414"/>
      <w:r>
        <w:rPr>
          <w:rFonts w:hint="cs"/>
          <w:rtl/>
          <w:lang w:eastAsia="he-IL"/>
        </w:rPr>
        <w:t>. מה נעשה בכיוון הזה</w:t>
      </w:r>
      <w:bookmarkStart w:id="11415" w:name="_ETM_Q1_12117361"/>
      <w:bookmarkStart w:id="11416" w:name="_ETM_Q1_12115953"/>
      <w:bookmarkEnd w:id="11415"/>
      <w:bookmarkEnd w:id="11416"/>
      <w:r>
        <w:rPr>
          <w:rFonts w:hint="cs"/>
          <w:rtl/>
          <w:lang w:eastAsia="he-IL"/>
        </w:rPr>
        <w:t>? אבל שתי השאלות האלה: גם מה קור</w:t>
      </w:r>
      <w:bookmarkStart w:id="11417" w:name="_ETM_Q1_12117842"/>
      <w:bookmarkEnd w:id="11417"/>
      <w:r>
        <w:rPr>
          <w:rFonts w:hint="cs"/>
          <w:rtl/>
          <w:lang w:eastAsia="he-IL"/>
        </w:rPr>
        <w:t xml:space="preserve">ה עם אותם </w:t>
      </w:r>
      <w:bookmarkStart w:id="11418" w:name="_ETM_Q1_12118819"/>
      <w:bookmarkEnd w:id="11418"/>
      <w:r>
        <w:rPr>
          <w:rFonts w:hint="cs"/>
          <w:rtl/>
          <w:lang w:eastAsia="he-IL"/>
        </w:rPr>
        <w:t>ארגונים? האם גם מולם אתם פועלים</w:t>
      </w:r>
      <w:bookmarkStart w:id="11419" w:name="_ETM_Q1_12120611"/>
      <w:bookmarkEnd w:id="11419"/>
      <w:r>
        <w:rPr>
          <w:rFonts w:hint="cs"/>
          <w:rtl/>
          <w:lang w:eastAsia="he-IL"/>
        </w:rPr>
        <w:t xml:space="preserve"> או לפחות בזירה הדיפלומטית </w:t>
      </w:r>
      <w:bookmarkStart w:id="11420" w:name="_ETM_Q1_12124228"/>
      <w:bookmarkEnd w:id="11420"/>
      <w:r>
        <w:rPr>
          <w:rFonts w:hint="cs"/>
          <w:rtl/>
          <w:lang w:eastAsia="he-IL"/>
        </w:rPr>
        <w:t>מול אותם דוחו</w:t>
      </w:r>
      <w:bookmarkStart w:id="11421" w:name="_ETM_Q1_12124004"/>
      <w:bookmarkEnd w:id="11421"/>
      <w:r>
        <w:rPr>
          <w:rFonts w:hint="cs"/>
          <w:rtl/>
          <w:lang w:eastAsia="he-IL"/>
        </w:rPr>
        <w:t>ת שהמהימנות שלהם ראינו כמה שהיא מפוקפקת</w:t>
      </w:r>
      <w:bookmarkStart w:id="11422" w:name="_ETM_Q1_12129183"/>
      <w:bookmarkEnd w:id="11422"/>
      <w:r>
        <w:rPr>
          <w:rFonts w:hint="cs"/>
          <w:rtl/>
          <w:lang w:eastAsia="he-IL"/>
        </w:rPr>
        <w:t xml:space="preserve">? </w:t>
      </w:r>
      <w:bookmarkStart w:id="11423" w:name="_ETM_Q1_12129969"/>
      <w:bookmarkEnd w:id="11423"/>
      <w:r>
        <w:rPr>
          <w:rFonts w:hint="cs"/>
          <w:rtl/>
          <w:lang w:eastAsia="he-IL"/>
        </w:rPr>
        <w:t>וגם בנושא המימון של אותם ארגונים</w:t>
      </w:r>
      <w:bookmarkStart w:id="11424" w:name="_ETM_Q1_12132512"/>
      <w:bookmarkEnd w:id="11424"/>
      <w:r>
        <w:rPr>
          <w:rFonts w:hint="cs"/>
          <w:rtl/>
          <w:lang w:eastAsia="he-IL"/>
        </w:rPr>
        <w:t>? האם גם</w:t>
      </w:r>
      <w:bookmarkStart w:id="11425" w:name="_ETM_Q1_12132370"/>
      <w:bookmarkEnd w:id="11425"/>
      <w:r>
        <w:rPr>
          <w:rFonts w:hint="cs"/>
          <w:rtl/>
          <w:lang w:eastAsia="he-IL"/>
        </w:rPr>
        <w:t xml:space="preserve"> פה </w:t>
      </w:r>
      <w:bookmarkStart w:id="11426" w:name="_ETM_Q1_12132755"/>
      <w:bookmarkEnd w:id="11426"/>
      <w:r>
        <w:rPr>
          <w:rFonts w:hint="cs"/>
          <w:rtl/>
          <w:lang w:eastAsia="he-IL"/>
        </w:rPr>
        <w:t>נעשתה פעולה מסוימת?</w:t>
      </w:r>
    </w:p>
    <w:p w14:paraId="6C6F23D3" w14:textId="77777777" w:rsidR="008C17EC" w:rsidRDefault="008C17EC" w:rsidP="008C17EC">
      <w:pPr>
        <w:rPr>
          <w:rtl/>
          <w:lang w:eastAsia="he-IL"/>
        </w:rPr>
      </w:pPr>
      <w:bookmarkStart w:id="11427" w:name="_ETM_Q1_12135804"/>
      <w:bookmarkStart w:id="11428" w:name="_ETM_Q1_12135856"/>
      <w:bookmarkStart w:id="11429" w:name="_ETM_Q1_12137258"/>
      <w:bookmarkEnd w:id="11427"/>
      <w:bookmarkEnd w:id="11428"/>
      <w:bookmarkEnd w:id="11429"/>
    </w:p>
    <w:p w14:paraId="64EDFB61" w14:textId="0F79685F" w:rsidR="008C17EC" w:rsidRDefault="008C17EC" w:rsidP="008C17EC">
      <w:pPr>
        <w:pStyle w:val="af9"/>
        <w:keepNext/>
        <w:rPr>
          <w:rtl/>
          <w:lang w:eastAsia="he-IL"/>
        </w:rPr>
      </w:pPr>
      <w:bookmarkStart w:id="11430" w:name="ET_guest_שרה_וייס_מעודי_578"/>
      <w:r w:rsidRPr="008C17EC">
        <w:rPr>
          <w:rStyle w:val="TagStyle"/>
          <w:rtl/>
        </w:rPr>
        <w:t xml:space="preserve"> &lt;&lt; אורח &gt;&gt; </w:t>
      </w:r>
      <w:r>
        <w:rPr>
          <w:rtl/>
          <w:lang w:eastAsia="he-IL"/>
        </w:rPr>
        <w:t>שרה וייס מעודי:</w:t>
      </w:r>
      <w:r w:rsidRPr="008C17EC">
        <w:rPr>
          <w:rStyle w:val="TagStyle"/>
          <w:rtl/>
        </w:rPr>
        <w:t xml:space="preserve"> &lt;&lt; אורח &gt;&gt;</w:t>
      </w:r>
      <w:r w:rsidR="00E16E69">
        <w:rPr>
          <w:rtl/>
          <w:lang w:eastAsia="he-IL"/>
        </w:rPr>
        <w:t xml:space="preserve"> </w:t>
      </w:r>
      <w:r>
        <w:rPr>
          <w:rtl/>
          <w:lang w:eastAsia="he-IL"/>
        </w:rPr>
        <w:t xml:space="preserve"> </w:t>
      </w:r>
      <w:bookmarkEnd w:id="11430"/>
    </w:p>
    <w:p w14:paraId="3AB10C5C" w14:textId="77777777" w:rsidR="008C17EC" w:rsidRDefault="008C17EC" w:rsidP="008C17EC">
      <w:pPr>
        <w:pStyle w:val="KeepWithNext"/>
        <w:rPr>
          <w:rtl/>
          <w:lang w:eastAsia="he-IL"/>
        </w:rPr>
      </w:pPr>
    </w:p>
    <w:p w14:paraId="269821BB" w14:textId="11C8DD56" w:rsidR="008C17EC" w:rsidRDefault="008C17EC" w:rsidP="008C17EC">
      <w:pPr>
        <w:rPr>
          <w:rtl/>
          <w:lang w:eastAsia="he-IL"/>
        </w:rPr>
      </w:pPr>
      <w:bookmarkStart w:id="11431" w:name="_ETM_Q1_12138100"/>
      <w:bookmarkStart w:id="11432" w:name="_ETM_Q1_12138115"/>
      <w:bookmarkEnd w:id="11431"/>
      <w:bookmarkEnd w:id="11432"/>
      <w:r>
        <w:rPr>
          <w:rFonts w:hint="cs"/>
          <w:rtl/>
          <w:lang w:eastAsia="he-IL"/>
        </w:rPr>
        <w:t>שלום, ש</w:t>
      </w:r>
      <w:bookmarkStart w:id="11433" w:name="_ETM_Q1_12136955"/>
      <w:bookmarkEnd w:id="11433"/>
      <w:r>
        <w:rPr>
          <w:rFonts w:hint="cs"/>
          <w:rtl/>
          <w:lang w:eastAsia="he-IL"/>
        </w:rPr>
        <w:t>מי עו"ד שרה וייס מעודי</w:t>
      </w:r>
      <w:bookmarkStart w:id="11434" w:name="_ETM_Q1_12141853"/>
      <w:bookmarkStart w:id="11435" w:name="_ETM_Q1_12142308"/>
      <w:bookmarkStart w:id="11436" w:name="_ETM_Q1_12141014"/>
      <w:bookmarkEnd w:id="11434"/>
      <w:bookmarkEnd w:id="11435"/>
      <w:bookmarkEnd w:id="11436"/>
      <w:r>
        <w:rPr>
          <w:rFonts w:hint="cs"/>
          <w:rtl/>
          <w:lang w:eastAsia="he-IL"/>
        </w:rPr>
        <w:t>, ממשרד החוץ. אני יכולה להגיד שמשרד</w:t>
      </w:r>
      <w:bookmarkStart w:id="11437" w:name="_ETM_Q1_12144855"/>
      <w:bookmarkEnd w:id="11437"/>
      <w:r>
        <w:rPr>
          <w:rFonts w:hint="cs"/>
          <w:rtl/>
          <w:lang w:eastAsia="he-IL"/>
        </w:rPr>
        <w:t xml:space="preserve"> החוץ</w:t>
      </w:r>
      <w:bookmarkStart w:id="11438" w:name="_ETM_Q1_12145995"/>
      <w:bookmarkEnd w:id="11438"/>
      <w:r>
        <w:rPr>
          <w:rFonts w:hint="cs"/>
          <w:rtl/>
          <w:lang w:eastAsia="he-IL"/>
        </w:rPr>
        <w:t xml:space="preserve"> פועל באופן </w:t>
      </w:r>
      <w:bookmarkStart w:id="11439" w:name="_ETM_Q1_12146666"/>
      <w:bookmarkEnd w:id="11439"/>
      <w:r>
        <w:rPr>
          <w:rFonts w:hint="cs"/>
          <w:rtl/>
          <w:lang w:eastAsia="he-IL"/>
        </w:rPr>
        <w:t xml:space="preserve">שוטף להפריך את כל הדוחות האלה שהוצגו בדיון. </w:t>
      </w:r>
      <w:bookmarkStart w:id="11440" w:name="_ETM_Q1_12152126"/>
      <w:bookmarkEnd w:id="11440"/>
      <w:r>
        <w:rPr>
          <w:rFonts w:hint="cs"/>
          <w:rtl/>
          <w:lang w:eastAsia="he-IL"/>
        </w:rPr>
        <w:t>זה דבר שאנחנו עושים עוד לפני המלחמה ובוודאי, קל וחומר,</w:t>
      </w:r>
      <w:bookmarkStart w:id="11441" w:name="_ETM_Q1_12157910"/>
      <w:bookmarkEnd w:id="11441"/>
      <w:r>
        <w:rPr>
          <w:rFonts w:hint="cs"/>
          <w:rtl/>
          <w:lang w:eastAsia="he-IL"/>
        </w:rPr>
        <w:t xml:space="preserve"> בזמן המלחמ</w:t>
      </w:r>
      <w:bookmarkStart w:id="11442" w:name="_ETM_Q1_12157094"/>
      <w:bookmarkEnd w:id="11442"/>
      <w:r>
        <w:rPr>
          <w:rFonts w:hint="cs"/>
          <w:rtl/>
          <w:lang w:eastAsia="he-IL"/>
        </w:rPr>
        <w:t xml:space="preserve">ה. לא רק בהקשר הזה. דרך אגב, יש גם </w:t>
      </w:r>
      <w:bookmarkStart w:id="11443" w:name="_ETM_Q1_12161175"/>
      <w:bookmarkEnd w:id="11443"/>
      <w:r>
        <w:rPr>
          <w:rFonts w:hint="cs"/>
          <w:rtl/>
          <w:lang w:eastAsia="he-IL"/>
        </w:rPr>
        <w:t>פעילות שוט</w:t>
      </w:r>
      <w:bookmarkStart w:id="11444" w:name="_ETM_Q1_12160751"/>
      <w:bookmarkEnd w:id="11444"/>
      <w:r>
        <w:rPr>
          <w:rFonts w:hint="cs"/>
          <w:rtl/>
          <w:lang w:eastAsia="he-IL"/>
        </w:rPr>
        <w:t>פת בנוגע לנתונים. אם זה בנוגע לסיוע הו</w:t>
      </w:r>
      <w:bookmarkStart w:id="11445" w:name="_ETM_Q1_12163078"/>
      <w:bookmarkEnd w:id="11445"/>
      <w:r>
        <w:rPr>
          <w:rFonts w:hint="cs"/>
          <w:rtl/>
          <w:lang w:eastAsia="he-IL"/>
        </w:rPr>
        <w:t xml:space="preserve">מניטרי. </w:t>
      </w:r>
      <w:bookmarkStart w:id="11446" w:name="_ETM_Q1_12164894"/>
      <w:bookmarkEnd w:id="11446"/>
      <w:r>
        <w:rPr>
          <w:rFonts w:hint="cs"/>
          <w:rtl/>
          <w:lang w:eastAsia="he-IL"/>
        </w:rPr>
        <w:t xml:space="preserve">יש </w:t>
      </w:r>
      <w:bookmarkStart w:id="11447" w:name="_ETM_Q1_12164141"/>
      <w:bookmarkEnd w:id="11447"/>
      <w:r>
        <w:rPr>
          <w:rFonts w:hint="cs"/>
          <w:rtl/>
          <w:lang w:eastAsia="he-IL"/>
        </w:rPr>
        <w:t>בעיות גדולות של דוחות האו"ם והמהימנות. הם</w:t>
      </w:r>
      <w:bookmarkStart w:id="11448" w:name="_ETM_Q1_12170219"/>
      <w:bookmarkEnd w:id="11448"/>
      <w:r>
        <w:rPr>
          <w:rFonts w:hint="cs"/>
          <w:rtl/>
          <w:lang w:eastAsia="he-IL"/>
        </w:rPr>
        <w:t xml:space="preserve"> נשענים </w:t>
      </w:r>
      <w:bookmarkStart w:id="11449" w:name="_ETM_Q1_12169244"/>
      <w:bookmarkEnd w:id="11449"/>
      <w:r>
        <w:rPr>
          <w:rFonts w:hint="cs"/>
          <w:rtl/>
          <w:lang w:eastAsia="he-IL"/>
        </w:rPr>
        <w:t>על כל מיני ארגונים</w:t>
      </w:r>
      <w:bookmarkStart w:id="11450" w:name="_ETM_Q1_12171815"/>
      <w:bookmarkEnd w:id="11450"/>
      <w:r>
        <w:rPr>
          <w:rFonts w:hint="cs"/>
          <w:rtl/>
          <w:lang w:eastAsia="he-IL"/>
        </w:rPr>
        <w:t xml:space="preserve"> וחמאס או</w:t>
      </w:r>
      <w:r w:rsidR="00E16E69">
        <w:rPr>
          <w:rFonts w:hint="cs"/>
          <w:rtl/>
          <w:lang w:eastAsia="he-IL"/>
        </w:rPr>
        <w:t xml:space="preserve"> </w:t>
      </w:r>
      <w:bookmarkStart w:id="11451" w:name="_ETM_Q1_12175004"/>
      <w:bookmarkEnd w:id="11451"/>
      <w:r>
        <w:rPr>
          <w:rFonts w:hint="cs"/>
          <w:rtl/>
          <w:lang w:eastAsia="he-IL"/>
        </w:rPr>
        <w:t>משרד הבריאות בעזה שאנ</w:t>
      </w:r>
      <w:bookmarkStart w:id="11452" w:name="_ETM_Q1_12177244"/>
      <w:bookmarkEnd w:id="11452"/>
      <w:r>
        <w:rPr>
          <w:rFonts w:hint="cs"/>
          <w:rtl/>
          <w:lang w:eastAsia="he-IL"/>
        </w:rPr>
        <w:t>חנו כולנו יודע</w:t>
      </w:r>
      <w:bookmarkStart w:id="11453" w:name="_ETM_Q1_12178365"/>
      <w:bookmarkEnd w:id="11453"/>
      <w:r>
        <w:rPr>
          <w:rFonts w:hint="cs"/>
          <w:rtl/>
          <w:lang w:eastAsia="he-IL"/>
        </w:rPr>
        <w:t xml:space="preserve">ים שזה החמאס. זה </w:t>
      </w:r>
      <w:bookmarkStart w:id="11454" w:name="_ETM_Q1_12180417"/>
      <w:bookmarkEnd w:id="11454"/>
      <w:r>
        <w:rPr>
          <w:rFonts w:hint="cs"/>
          <w:rtl/>
          <w:lang w:eastAsia="he-IL"/>
        </w:rPr>
        <w:t>ודאי משהו</w:t>
      </w:r>
      <w:bookmarkStart w:id="11455" w:name="_ETM_Q1_12181560"/>
      <w:bookmarkEnd w:id="11455"/>
      <w:r>
        <w:rPr>
          <w:rFonts w:hint="cs"/>
          <w:rtl/>
          <w:lang w:eastAsia="he-IL"/>
        </w:rPr>
        <w:t xml:space="preserve"> שכל הנציגים של מדינת ישראל מקבלים </w:t>
      </w:r>
      <w:bookmarkStart w:id="11456" w:name="_ETM_Q1_12185797"/>
      <w:bookmarkStart w:id="11457" w:name="_ETM_Q1_12183816"/>
      <w:bookmarkEnd w:id="11456"/>
      <w:bookmarkEnd w:id="11457"/>
      <w:r>
        <w:rPr>
          <w:rFonts w:hint="cs"/>
          <w:rtl/>
          <w:lang w:eastAsia="he-IL"/>
        </w:rPr>
        <w:t xml:space="preserve">מידע באופן יום יומי. </w:t>
      </w:r>
      <w:bookmarkStart w:id="11458" w:name="_ETM_Q1_12186366"/>
      <w:bookmarkEnd w:id="11458"/>
    </w:p>
    <w:p w14:paraId="37F3F68D" w14:textId="77777777" w:rsidR="008C17EC" w:rsidRDefault="008C17EC" w:rsidP="008C17EC">
      <w:pPr>
        <w:rPr>
          <w:rtl/>
          <w:lang w:eastAsia="he-IL"/>
        </w:rPr>
      </w:pPr>
      <w:bookmarkStart w:id="11459" w:name="_ETM_Q1_12186418"/>
      <w:bookmarkStart w:id="11460" w:name="_ETM_Q1_12184667"/>
      <w:bookmarkStart w:id="11461" w:name="_ETM_Q1_12187309"/>
      <w:bookmarkEnd w:id="11459"/>
      <w:bookmarkEnd w:id="11460"/>
      <w:bookmarkEnd w:id="11461"/>
    </w:p>
    <w:p w14:paraId="1574DC44" w14:textId="671A4A8B" w:rsidR="008C17EC" w:rsidRDefault="008C17EC" w:rsidP="008C17EC">
      <w:pPr>
        <w:pStyle w:val="a4"/>
        <w:keepNext/>
        <w:rPr>
          <w:rtl/>
        </w:rPr>
      </w:pPr>
      <w:bookmarkStart w:id="11462" w:name="ET_speaker_5801_579"/>
      <w:r w:rsidRPr="008C17E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C17EC">
        <w:rPr>
          <w:rStyle w:val="TagStyle"/>
          <w:rtl/>
        </w:rPr>
        <w:t xml:space="preserve"> &lt;&lt; דובר &gt;&gt;</w:t>
      </w:r>
      <w:r w:rsidR="00E16E69">
        <w:rPr>
          <w:rtl/>
        </w:rPr>
        <w:t xml:space="preserve"> </w:t>
      </w:r>
      <w:r>
        <w:rPr>
          <w:rtl/>
        </w:rPr>
        <w:t xml:space="preserve"> </w:t>
      </w:r>
      <w:bookmarkEnd w:id="11462"/>
    </w:p>
    <w:p w14:paraId="10127786" w14:textId="77777777" w:rsidR="008C17EC" w:rsidRDefault="008C17EC" w:rsidP="008C17EC">
      <w:pPr>
        <w:pStyle w:val="KeepWithNext"/>
        <w:rPr>
          <w:rtl/>
          <w:lang w:eastAsia="he-IL"/>
        </w:rPr>
      </w:pPr>
    </w:p>
    <w:p w14:paraId="7CE72D59" w14:textId="4053C39F" w:rsidR="008C17EC" w:rsidRDefault="008C17EC" w:rsidP="008C17EC">
      <w:pPr>
        <w:rPr>
          <w:rtl/>
          <w:lang w:eastAsia="he-IL"/>
        </w:rPr>
      </w:pPr>
      <w:bookmarkStart w:id="11463" w:name="_ETM_Q1_12187570"/>
      <w:bookmarkStart w:id="11464" w:name="_ETM_Q1_12187590"/>
      <w:bookmarkStart w:id="11465" w:name="_ETM_Q1_12185812"/>
      <w:bookmarkStart w:id="11466" w:name="_ETM_Q1_12184727"/>
      <w:bookmarkEnd w:id="11463"/>
      <w:bookmarkEnd w:id="11464"/>
      <w:bookmarkEnd w:id="11465"/>
      <w:bookmarkEnd w:id="11466"/>
      <w:r>
        <w:rPr>
          <w:rFonts w:hint="cs"/>
          <w:rtl/>
          <w:lang w:eastAsia="he-IL"/>
        </w:rPr>
        <w:t xml:space="preserve">וארגונים כמו </w:t>
      </w:r>
      <w:bookmarkStart w:id="11467" w:name="_ETM_Q1_12185284"/>
      <w:bookmarkEnd w:id="11467"/>
      <w:r>
        <w:rPr>
          <w:rFonts w:hint="cs"/>
          <w:rtl/>
          <w:lang w:eastAsia="he-IL"/>
        </w:rPr>
        <w:t xml:space="preserve">יש דין ושוברים שתיקה </w:t>
      </w:r>
      <w:bookmarkStart w:id="11468" w:name="_ETM_Q1_12187627"/>
      <w:bookmarkEnd w:id="11468"/>
      <w:r>
        <w:rPr>
          <w:rFonts w:hint="cs"/>
          <w:rtl/>
          <w:lang w:eastAsia="he-IL"/>
        </w:rPr>
        <w:t xml:space="preserve">וכל אלה, שהם לא בדיוק אותם ארגונים כמו אלה בעזה </w:t>
      </w:r>
      <w:bookmarkStart w:id="11469" w:name="_ETM_Q1_12192804"/>
      <w:bookmarkEnd w:id="11469"/>
      <w:r>
        <w:rPr>
          <w:rFonts w:hint="cs"/>
          <w:rtl/>
          <w:lang w:eastAsia="he-IL"/>
        </w:rPr>
        <w:t xml:space="preserve">שממש חמאס. </w:t>
      </w:r>
      <w:bookmarkStart w:id="11470" w:name="_ETM_Q1_12194468"/>
      <w:bookmarkStart w:id="11471" w:name="_ETM_Q1_12194520"/>
      <w:bookmarkEnd w:id="11470"/>
      <w:bookmarkEnd w:id="11471"/>
      <w:r>
        <w:rPr>
          <w:rFonts w:hint="cs"/>
          <w:rtl/>
          <w:lang w:eastAsia="he-IL"/>
        </w:rPr>
        <w:t>אל</w:t>
      </w:r>
      <w:bookmarkStart w:id="11472" w:name="_ETM_Q1_12193939"/>
      <w:bookmarkEnd w:id="11472"/>
      <w:r>
        <w:rPr>
          <w:rFonts w:hint="cs"/>
          <w:rtl/>
          <w:lang w:eastAsia="he-IL"/>
        </w:rPr>
        <w:t xml:space="preserve">ה ארגונים אחרים. </w:t>
      </w:r>
    </w:p>
    <w:p w14:paraId="736C1A30" w14:textId="77777777" w:rsidR="008C17EC" w:rsidRDefault="008C17EC" w:rsidP="008C17EC">
      <w:pPr>
        <w:rPr>
          <w:rtl/>
          <w:lang w:eastAsia="he-IL"/>
        </w:rPr>
      </w:pPr>
      <w:bookmarkStart w:id="11473" w:name="_ETM_Q1_12196355"/>
      <w:bookmarkEnd w:id="11473"/>
    </w:p>
    <w:p w14:paraId="454F6246" w14:textId="2D3583F7" w:rsidR="008C17EC" w:rsidRDefault="008C17EC" w:rsidP="008C17EC">
      <w:pPr>
        <w:pStyle w:val="af9"/>
        <w:keepNext/>
        <w:rPr>
          <w:rtl/>
          <w:lang w:eastAsia="he-IL"/>
        </w:rPr>
      </w:pPr>
      <w:bookmarkStart w:id="11474" w:name="ET_guest_שרה_וייס_מעודי_580"/>
      <w:r w:rsidRPr="008C17EC">
        <w:rPr>
          <w:rStyle w:val="TagStyle"/>
          <w:rtl/>
        </w:rPr>
        <w:t xml:space="preserve"> &lt;&lt; אורח &gt;&gt; </w:t>
      </w:r>
      <w:r>
        <w:rPr>
          <w:rtl/>
          <w:lang w:eastAsia="he-IL"/>
        </w:rPr>
        <w:t>שרה וייס מעודי:</w:t>
      </w:r>
      <w:r w:rsidRPr="008C17EC">
        <w:rPr>
          <w:rStyle w:val="TagStyle"/>
          <w:rtl/>
        </w:rPr>
        <w:t xml:space="preserve"> &lt;&lt; אורח &gt;&gt;</w:t>
      </w:r>
      <w:r w:rsidR="00E16E69">
        <w:rPr>
          <w:rtl/>
          <w:lang w:eastAsia="he-IL"/>
        </w:rPr>
        <w:t xml:space="preserve"> </w:t>
      </w:r>
      <w:r>
        <w:rPr>
          <w:rtl/>
          <w:lang w:eastAsia="he-IL"/>
        </w:rPr>
        <w:t xml:space="preserve"> </w:t>
      </w:r>
      <w:bookmarkEnd w:id="11474"/>
    </w:p>
    <w:p w14:paraId="7E9ABAA9" w14:textId="77777777" w:rsidR="008C17EC" w:rsidRDefault="008C17EC" w:rsidP="008C17EC">
      <w:pPr>
        <w:pStyle w:val="KeepWithNext"/>
        <w:rPr>
          <w:rtl/>
          <w:lang w:eastAsia="he-IL"/>
        </w:rPr>
      </w:pPr>
    </w:p>
    <w:p w14:paraId="112750A5" w14:textId="716DFE21" w:rsidR="008C17EC" w:rsidRDefault="008C17EC" w:rsidP="008C17EC">
      <w:pPr>
        <w:rPr>
          <w:rtl/>
          <w:lang w:eastAsia="he-IL"/>
        </w:rPr>
      </w:pPr>
      <w:bookmarkStart w:id="11475" w:name="_ETM_Q1_12197320"/>
      <w:bookmarkStart w:id="11476" w:name="_ETM_Q1_12197342"/>
      <w:bookmarkStart w:id="11477" w:name="_ETM_Q1_12195366"/>
      <w:bookmarkEnd w:id="11475"/>
      <w:bookmarkEnd w:id="11476"/>
      <w:bookmarkEnd w:id="11477"/>
      <w:r>
        <w:rPr>
          <w:rFonts w:hint="cs"/>
          <w:rtl/>
          <w:lang w:eastAsia="he-IL"/>
        </w:rPr>
        <w:t xml:space="preserve">המידע צריך לבוא מגורמי ממשלה </w:t>
      </w:r>
      <w:bookmarkStart w:id="11478" w:name="_ETM_Q1_12198923"/>
      <w:bookmarkEnd w:id="11478"/>
      <w:r>
        <w:rPr>
          <w:rFonts w:hint="cs"/>
          <w:rtl/>
          <w:lang w:eastAsia="he-IL"/>
        </w:rPr>
        <w:t>והצבא. זה המידע הכי מהי</w:t>
      </w:r>
      <w:bookmarkStart w:id="11479" w:name="_ETM_Q1_12199603"/>
      <w:bookmarkEnd w:id="11479"/>
      <w:r>
        <w:rPr>
          <w:rFonts w:hint="cs"/>
          <w:rtl/>
          <w:lang w:eastAsia="he-IL"/>
        </w:rPr>
        <w:t xml:space="preserve">מן. </w:t>
      </w:r>
    </w:p>
    <w:p w14:paraId="72775E7A" w14:textId="77777777" w:rsidR="008C17EC" w:rsidRDefault="008C17EC" w:rsidP="008C17EC">
      <w:pPr>
        <w:rPr>
          <w:rtl/>
          <w:lang w:eastAsia="he-IL"/>
        </w:rPr>
      </w:pPr>
      <w:bookmarkStart w:id="11480" w:name="_ETM_Q1_12200211"/>
      <w:bookmarkStart w:id="11481" w:name="_ETM_Q1_12200266"/>
      <w:bookmarkStart w:id="11482" w:name="_ETM_Q1_12200859"/>
      <w:bookmarkEnd w:id="11480"/>
      <w:bookmarkEnd w:id="11481"/>
      <w:bookmarkEnd w:id="11482"/>
    </w:p>
    <w:p w14:paraId="3A4D3372" w14:textId="69952C13" w:rsidR="008C17EC" w:rsidRDefault="008C17EC" w:rsidP="008C17EC">
      <w:pPr>
        <w:pStyle w:val="af6"/>
        <w:keepNext/>
        <w:rPr>
          <w:rtl/>
        </w:rPr>
      </w:pPr>
      <w:bookmarkStart w:id="11483" w:name="ET_yor_6157_581"/>
      <w:r w:rsidRPr="008C17EC">
        <w:rPr>
          <w:rStyle w:val="TagStyle"/>
          <w:rtl/>
        </w:rPr>
        <w:t xml:space="preserve"> &lt;&lt; יור &gt;&gt; </w:t>
      </w:r>
      <w:r>
        <w:rPr>
          <w:rtl/>
        </w:rPr>
        <w:t xml:space="preserve">היו"ר שמחה </w:t>
      </w:r>
      <w:proofErr w:type="spellStart"/>
      <w:r>
        <w:rPr>
          <w:rtl/>
        </w:rPr>
        <w:t>רוטמן</w:t>
      </w:r>
      <w:proofErr w:type="spellEnd"/>
      <w:r>
        <w:rPr>
          <w:rtl/>
        </w:rPr>
        <w:t>:</w:t>
      </w:r>
      <w:r w:rsidRPr="008C17EC">
        <w:rPr>
          <w:rStyle w:val="TagStyle"/>
          <w:rtl/>
        </w:rPr>
        <w:t xml:space="preserve"> &lt;&lt; יור &gt;&gt;</w:t>
      </w:r>
      <w:r w:rsidR="00E16E69">
        <w:rPr>
          <w:rtl/>
        </w:rPr>
        <w:t xml:space="preserve"> </w:t>
      </w:r>
      <w:r>
        <w:rPr>
          <w:rtl/>
        </w:rPr>
        <w:t xml:space="preserve"> </w:t>
      </w:r>
      <w:bookmarkEnd w:id="11483"/>
    </w:p>
    <w:p w14:paraId="3761BB41" w14:textId="77777777" w:rsidR="008C17EC" w:rsidRDefault="008C17EC" w:rsidP="008C17EC">
      <w:pPr>
        <w:pStyle w:val="KeepWithNext"/>
        <w:rPr>
          <w:rtl/>
          <w:lang w:eastAsia="he-IL"/>
        </w:rPr>
      </w:pPr>
    </w:p>
    <w:p w14:paraId="7587B64D" w14:textId="20241B59" w:rsidR="008C17EC" w:rsidRDefault="008C17EC" w:rsidP="008C17EC">
      <w:pPr>
        <w:rPr>
          <w:rtl/>
          <w:lang w:eastAsia="he-IL"/>
        </w:rPr>
      </w:pPr>
      <w:bookmarkStart w:id="11484" w:name="_ETM_Q1_12201107"/>
      <w:bookmarkStart w:id="11485" w:name="_ETM_Q1_12201126"/>
      <w:bookmarkEnd w:id="11484"/>
      <w:bookmarkEnd w:id="11485"/>
      <w:r>
        <w:rPr>
          <w:rFonts w:hint="cs"/>
          <w:rtl/>
          <w:lang w:eastAsia="he-IL"/>
        </w:rPr>
        <w:t>זה בקשר למלח</w:t>
      </w:r>
      <w:bookmarkStart w:id="11486" w:name="_ETM_Q1_12202386"/>
      <w:bookmarkEnd w:id="11486"/>
      <w:r>
        <w:rPr>
          <w:rFonts w:hint="cs"/>
          <w:rtl/>
          <w:lang w:eastAsia="he-IL"/>
        </w:rPr>
        <w:t xml:space="preserve">מה. </w:t>
      </w:r>
      <w:bookmarkStart w:id="11487" w:name="_ETM_Q1_12203535"/>
      <w:bookmarkStart w:id="11488" w:name="_ETM_Q1_12203736"/>
      <w:bookmarkEnd w:id="11487"/>
      <w:bookmarkEnd w:id="11488"/>
    </w:p>
    <w:p w14:paraId="4794D62A" w14:textId="77777777" w:rsidR="008C17EC" w:rsidRDefault="008C17EC" w:rsidP="008C17EC">
      <w:pPr>
        <w:rPr>
          <w:rtl/>
          <w:lang w:eastAsia="he-IL"/>
        </w:rPr>
      </w:pPr>
      <w:bookmarkStart w:id="11489" w:name="_ETM_Q1_12203790"/>
      <w:bookmarkEnd w:id="11489"/>
    </w:p>
    <w:p w14:paraId="078E1112" w14:textId="78B0F02A" w:rsidR="008C17EC" w:rsidRDefault="008C17EC" w:rsidP="008C17EC">
      <w:pPr>
        <w:pStyle w:val="af9"/>
        <w:keepNext/>
        <w:rPr>
          <w:rtl/>
          <w:lang w:eastAsia="he-IL"/>
        </w:rPr>
      </w:pPr>
      <w:bookmarkStart w:id="11490" w:name="ET_guest_שרה_וייס_מעודי_582"/>
      <w:r w:rsidRPr="008C17EC">
        <w:rPr>
          <w:rStyle w:val="TagStyle"/>
          <w:rtl/>
        </w:rPr>
        <w:t xml:space="preserve"> &lt;&lt; אורח &gt;&gt; </w:t>
      </w:r>
      <w:r>
        <w:rPr>
          <w:rtl/>
          <w:lang w:eastAsia="he-IL"/>
        </w:rPr>
        <w:t>שרה וייס מעודי:</w:t>
      </w:r>
      <w:r w:rsidRPr="008C17EC">
        <w:rPr>
          <w:rStyle w:val="TagStyle"/>
          <w:rtl/>
        </w:rPr>
        <w:t xml:space="preserve"> &lt;&lt; אורח &gt;&gt;</w:t>
      </w:r>
      <w:r w:rsidR="00E16E69">
        <w:rPr>
          <w:rtl/>
          <w:lang w:eastAsia="he-IL"/>
        </w:rPr>
        <w:t xml:space="preserve"> </w:t>
      </w:r>
      <w:r>
        <w:rPr>
          <w:rtl/>
          <w:lang w:eastAsia="he-IL"/>
        </w:rPr>
        <w:t xml:space="preserve"> </w:t>
      </w:r>
      <w:bookmarkEnd w:id="11490"/>
    </w:p>
    <w:p w14:paraId="66230284" w14:textId="77777777" w:rsidR="008C17EC" w:rsidRDefault="008C17EC" w:rsidP="008C17EC">
      <w:pPr>
        <w:pStyle w:val="KeepWithNext"/>
        <w:rPr>
          <w:rtl/>
          <w:lang w:eastAsia="he-IL"/>
        </w:rPr>
      </w:pPr>
    </w:p>
    <w:p w14:paraId="5AB654CE" w14:textId="4A0CE3E6" w:rsidR="008C17EC" w:rsidRDefault="008C17EC" w:rsidP="008C17EC">
      <w:pPr>
        <w:rPr>
          <w:rtl/>
          <w:lang w:eastAsia="he-IL"/>
        </w:rPr>
      </w:pPr>
      <w:bookmarkStart w:id="11491" w:name="_ETM_Q1_12204892"/>
      <w:bookmarkStart w:id="11492" w:name="_ETM_Q1_12204905"/>
      <w:bookmarkEnd w:id="11491"/>
      <w:bookmarkEnd w:id="11492"/>
      <w:r>
        <w:rPr>
          <w:rFonts w:hint="cs"/>
          <w:rtl/>
          <w:lang w:eastAsia="he-IL"/>
        </w:rPr>
        <w:t>והפרק</w:t>
      </w:r>
      <w:bookmarkStart w:id="11493" w:name="_ETM_Q1_12204399"/>
      <w:bookmarkEnd w:id="11493"/>
      <w:r>
        <w:rPr>
          <w:rFonts w:hint="cs"/>
          <w:rtl/>
          <w:lang w:eastAsia="he-IL"/>
        </w:rPr>
        <w:t xml:space="preserve">ליטות. וזה המידע שמקבלים. גם מקבלים דוחות של כל </w:t>
      </w:r>
      <w:bookmarkStart w:id="11494" w:name="_ETM_Q1_12210460"/>
      <w:bookmarkEnd w:id="11494"/>
      <w:r>
        <w:rPr>
          <w:rFonts w:hint="cs"/>
          <w:rtl/>
          <w:lang w:eastAsia="he-IL"/>
        </w:rPr>
        <w:t>מינ</w:t>
      </w:r>
      <w:bookmarkStart w:id="11495" w:name="_ETM_Q1_12208940"/>
      <w:bookmarkEnd w:id="11495"/>
      <w:r>
        <w:rPr>
          <w:rFonts w:hint="cs"/>
          <w:rtl/>
          <w:lang w:eastAsia="he-IL"/>
        </w:rPr>
        <w:t xml:space="preserve">י </w:t>
      </w:r>
      <w:bookmarkStart w:id="11496" w:name="_ETM_Q1_12208839"/>
      <w:bookmarkEnd w:id="11496"/>
      <w:r>
        <w:rPr>
          <w:lang w:eastAsia="he-IL"/>
        </w:rPr>
        <w:t>NGO</w:t>
      </w:r>
      <w:r>
        <w:rPr>
          <w:rFonts w:hint="cs"/>
          <w:rtl/>
          <w:lang w:eastAsia="he-IL"/>
        </w:rPr>
        <w:t xml:space="preserve"> ישראלים. וזה דבר שכל יום הם מקבלים, כ</w:t>
      </w:r>
      <w:bookmarkStart w:id="11497" w:name="_ETM_Q1_12214787"/>
      <w:bookmarkEnd w:id="11497"/>
      <w:r>
        <w:rPr>
          <w:rFonts w:hint="cs"/>
          <w:rtl/>
          <w:lang w:eastAsia="he-IL"/>
        </w:rPr>
        <w:t xml:space="preserve">מובן </w:t>
      </w:r>
      <w:bookmarkStart w:id="11498" w:name="_ETM_Q1_12215272"/>
      <w:bookmarkEnd w:id="11498"/>
      <w:r>
        <w:rPr>
          <w:rFonts w:hint="cs"/>
          <w:rtl/>
          <w:lang w:eastAsia="he-IL"/>
        </w:rPr>
        <w:t>כמו ששגיא אמר אני לא יכול</w:t>
      </w:r>
      <w:bookmarkStart w:id="11499" w:name="_ETM_Q1_12217183"/>
      <w:bookmarkStart w:id="11500" w:name="_ETM_Q1_12216743"/>
      <w:bookmarkEnd w:id="11499"/>
      <w:bookmarkEnd w:id="11500"/>
      <w:r>
        <w:rPr>
          <w:rFonts w:hint="cs"/>
          <w:rtl/>
          <w:lang w:eastAsia="he-IL"/>
        </w:rPr>
        <w:t xml:space="preserve">ה לפרט בדיוק </w:t>
      </w:r>
      <w:bookmarkStart w:id="11501" w:name="_ETM_Q1_12219114"/>
      <w:bookmarkEnd w:id="11501"/>
      <w:r>
        <w:rPr>
          <w:rFonts w:hint="cs"/>
          <w:rtl/>
          <w:lang w:eastAsia="he-IL"/>
        </w:rPr>
        <w:t>מה קורה ואיזה מסמכי</w:t>
      </w:r>
      <w:bookmarkStart w:id="11502" w:name="_ETM_Q1_12220585"/>
      <w:bookmarkEnd w:id="11502"/>
      <w:r>
        <w:rPr>
          <w:rFonts w:hint="cs"/>
          <w:rtl/>
          <w:lang w:eastAsia="he-IL"/>
        </w:rPr>
        <w:t>ם, אבל זה חלק מה</w:t>
      </w:r>
      <w:bookmarkStart w:id="11503" w:name="_ETM_Q1_12221573"/>
      <w:bookmarkEnd w:id="11503"/>
      <w:r>
        <w:rPr>
          <w:rFonts w:hint="cs"/>
          <w:rtl/>
          <w:lang w:eastAsia="he-IL"/>
        </w:rPr>
        <w:t xml:space="preserve">שיח </w:t>
      </w:r>
      <w:bookmarkStart w:id="11504" w:name="_ETM_Q1_12221992"/>
      <w:bookmarkEnd w:id="11504"/>
      <w:r>
        <w:rPr>
          <w:rFonts w:hint="cs"/>
          <w:rtl/>
          <w:lang w:eastAsia="he-IL"/>
        </w:rPr>
        <w:t xml:space="preserve">בדרגים הכי גבוהים. </w:t>
      </w:r>
    </w:p>
    <w:p w14:paraId="274907D3" w14:textId="77777777" w:rsidR="008C17EC" w:rsidRDefault="008C17EC" w:rsidP="008C17EC">
      <w:pPr>
        <w:rPr>
          <w:rtl/>
          <w:lang w:eastAsia="he-IL"/>
        </w:rPr>
      </w:pPr>
      <w:bookmarkStart w:id="11505" w:name="_ETM_Q1_12224617"/>
      <w:bookmarkStart w:id="11506" w:name="_ETM_Q1_12224669"/>
      <w:bookmarkStart w:id="11507" w:name="_ETM_Q1_12223162"/>
      <w:bookmarkEnd w:id="11505"/>
      <w:bookmarkEnd w:id="11506"/>
      <w:bookmarkEnd w:id="11507"/>
    </w:p>
    <w:p w14:paraId="0B6E5A6E" w14:textId="111E5667" w:rsidR="008C17EC" w:rsidRDefault="008C17EC" w:rsidP="008C17EC">
      <w:pPr>
        <w:pStyle w:val="af6"/>
        <w:keepNext/>
        <w:rPr>
          <w:rtl/>
        </w:rPr>
      </w:pPr>
      <w:bookmarkStart w:id="11508" w:name="ET_yor_6157_583"/>
      <w:r w:rsidRPr="008C17EC">
        <w:rPr>
          <w:rStyle w:val="TagStyle"/>
          <w:rtl/>
        </w:rPr>
        <w:t xml:space="preserve"> &lt;&lt; יור &gt;&gt; </w:t>
      </w:r>
      <w:r>
        <w:rPr>
          <w:rtl/>
        </w:rPr>
        <w:t xml:space="preserve">היו"ר שמחה </w:t>
      </w:r>
      <w:proofErr w:type="spellStart"/>
      <w:r>
        <w:rPr>
          <w:rtl/>
        </w:rPr>
        <w:t>רוטמן</w:t>
      </w:r>
      <w:proofErr w:type="spellEnd"/>
      <w:r>
        <w:rPr>
          <w:rtl/>
        </w:rPr>
        <w:t>:</w:t>
      </w:r>
      <w:r w:rsidRPr="008C17EC">
        <w:rPr>
          <w:rStyle w:val="TagStyle"/>
          <w:rtl/>
        </w:rPr>
        <w:t xml:space="preserve"> &lt;&lt; יור &gt;&gt;</w:t>
      </w:r>
      <w:r w:rsidR="00E16E69">
        <w:rPr>
          <w:rtl/>
        </w:rPr>
        <w:t xml:space="preserve"> </w:t>
      </w:r>
      <w:r>
        <w:rPr>
          <w:rtl/>
        </w:rPr>
        <w:t xml:space="preserve"> </w:t>
      </w:r>
      <w:bookmarkEnd w:id="11508"/>
    </w:p>
    <w:p w14:paraId="76367DCE" w14:textId="77777777" w:rsidR="008C17EC" w:rsidRDefault="008C17EC" w:rsidP="008C17EC">
      <w:pPr>
        <w:pStyle w:val="KeepWithNext"/>
        <w:rPr>
          <w:rtl/>
          <w:lang w:eastAsia="he-IL"/>
        </w:rPr>
      </w:pPr>
    </w:p>
    <w:p w14:paraId="4C5FEB69" w14:textId="3ECDD9AF" w:rsidR="008C17EC" w:rsidRDefault="008C17EC" w:rsidP="008C17EC">
      <w:pPr>
        <w:rPr>
          <w:rtl/>
          <w:lang w:eastAsia="he-IL"/>
        </w:rPr>
      </w:pPr>
      <w:bookmarkStart w:id="11509" w:name="_ETM_Q1_12223436"/>
      <w:bookmarkStart w:id="11510" w:name="_ETM_Q1_12223455"/>
      <w:bookmarkEnd w:id="11509"/>
      <w:bookmarkEnd w:id="11510"/>
      <w:r>
        <w:rPr>
          <w:rFonts w:hint="cs"/>
          <w:rtl/>
          <w:lang w:eastAsia="he-IL"/>
        </w:rPr>
        <w:t xml:space="preserve">אני אבקש שתעבירו לוועדה, אם צריך </w:t>
      </w:r>
      <w:bookmarkStart w:id="11511" w:name="_ETM_Q1_12227930"/>
      <w:bookmarkEnd w:id="11511"/>
      <w:r>
        <w:rPr>
          <w:rFonts w:hint="cs"/>
          <w:rtl/>
          <w:lang w:eastAsia="he-IL"/>
        </w:rPr>
        <w:t xml:space="preserve">יש </w:t>
      </w:r>
      <w:bookmarkStart w:id="11512" w:name="_ETM_Q1_12226297"/>
      <w:bookmarkEnd w:id="11512"/>
      <w:r>
        <w:rPr>
          <w:rFonts w:hint="cs"/>
          <w:rtl/>
          <w:lang w:eastAsia="he-IL"/>
        </w:rPr>
        <w:t>את המנגנונים להעביר את המידע לע</w:t>
      </w:r>
      <w:bookmarkStart w:id="11513" w:name="_ETM_Q1_12228935"/>
      <w:bookmarkEnd w:id="11513"/>
      <w:r>
        <w:rPr>
          <w:rFonts w:hint="cs"/>
          <w:rtl/>
          <w:lang w:eastAsia="he-IL"/>
        </w:rPr>
        <w:t xml:space="preserve">יון מסווג בוועדה. </w:t>
      </w:r>
      <w:bookmarkStart w:id="11514" w:name="_ETM_Q1_12232625"/>
      <w:bookmarkEnd w:id="11514"/>
      <w:r>
        <w:rPr>
          <w:rFonts w:hint="cs"/>
          <w:rtl/>
          <w:lang w:eastAsia="he-IL"/>
        </w:rPr>
        <w:t xml:space="preserve">את המסמכים ששלחתם לשגרירים, את דפי המידע בנוגע </w:t>
      </w:r>
      <w:bookmarkStart w:id="11515" w:name="_ETM_Q1_12237855"/>
      <w:bookmarkEnd w:id="11515"/>
      <w:r>
        <w:rPr>
          <w:rFonts w:hint="cs"/>
          <w:rtl/>
          <w:lang w:eastAsia="he-IL"/>
        </w:rPr>
        <w:t xml:space="preserve">לסוגיית אלימות </w:t>
      </w:r>
      <w:bookmarkStart w:id="11516" w:name="_ETM_Q1_12239762"/>
      <w:bookmarkEnd w:id="11516"/>
      <w:r>
        <w:rPr>
          <w:rFonts w:hint="cs"/>
          <w:rtl/>
          <w:lang w:eastAsia="he-IL"/>
        </w:rPr>
        <w:t>המתנחלים, בשנה ש</w:t>
      </w:r>
      <w:bookmarkStart w:id="11517" w:name="_ETM_Q1_12240249"/>
      <w:bookmarkEnd w:id="11517"/>
      <w:r>
        <w:rPr>
          <w:rFonts w:hint="cs"/>
          <w:rtl/>
          <w:lang w:eastAsia="he-IL"/>
        </w:rPr>
        <w:t xml:space="preserve">נתיים האחרונות. בכל זאת, זה קמפיין של חמש </w:t>
      </w:r>
      <w:bookmarkStart w:id="11518" w:name="_ETM_Q1_12244536"/>
      <w:bookmarkEnd w:id="11518"/>
      <w:r>
        <w:rPr>
          <w:rFonts w:hint="cs"/>
          <w:rtl/>
          <w:lang w:eastAsia="he-IL"/>
        </w:rPr>
        <w:t>שנים. אני הייתי רוצה לדעת כוועדה מה יודע נציג רשמי</w:t>
      </w:r>
      <w:bookmarkStart w:id="11519" w:name="_ETM_Q1_12250600"/>
      <w:bookmarkEnd w:id="11519"/>
      <w:r>
        <w:rPr>
          <w:rFonts w:hint="cs"/>
          <w:rtl/>
          <w:lang w:eastAsia="he-IL"/>
        </w:rPr>
        <w:t xml:space="preserve"> של מד</w:t>
      </w:r>
      <w:bookmarkStart w:id="11520" w:name="_ETM_Q1_12249831"/>
      <w:bookmarkEnd w:id="11520"/>
      <w:r>
        <w:rPr>
          <w:rFonts w:hint="cs"/>
          <w:rtl/>
          <w:lang w:eastAsia="he-IL"/>
        </w:rPr>
        <w:t>ינת ישראל בסוגיית אלימות מ</w:t>
      </w:r>
      <w:bookmarkStart w:id="11521" w:name="_ETM_Q1_12251563"/>
      <w:bookmarkEnd w:id="11521"/>
      <w:r>
        <w:rPr>
          <w:rFonts w:hint="cs"/>
          <w:rtl/>
          <w:lang w:eastAsia="he-IL"/>
        </w:rPr>
        <w:t>ת</w:t>
      </w:r>
      <w:bookmarkStart w:id="11522" w:name="_ETM_Q1_12252192"/>
      <w:bookmarkEnd w:id="11522"/>
      <w:r>
        <w:rPr>
          <w:rFonts w:hint="cs"/>
          <w:rtl/>
          <w:lang w:eastAsia="he-IL"/>
        </w:rPr>
        <w:t xml:space="preserve">נחלים שזה נוגע </w:t>
      </w:r>
      <w:bookmarkStart w:id="11523" w:name="_ETM_Q1_12252862"/>
      <w:bookmarkEnd w:id="11523"/>
      <w:r>
        <w:rPr>
          <w:rFonts w:hint="cs"/>
          <w:rtl/>
          <w:lang w:eastAsia="he-IL"/>
        </w:rPr>
        <w:t xml:space="preserve">אליו. נציגים </w:t>
      </w:r>
      <w:bookmarkStart w:id="11524" w:name="_ETM_Q1_12254457"/>
      <w:bookmarkEnd w:id="11524"/>
      <w:r>
        <w:rPr>
          <w:rFonts w:hint="cs"/>
          <w:rtl/>
          <w:lang w:eastAsia="he-IL"/>
        </w:rPr>
        <w:t>לאו"ם, נציגים לא</w:t>
      </w:r>
      <w:bookmarkStart w:id="11525" w:name="_ETM_Q1_12254409"/>
      <w:bookmarkEnd w:id="11525"/>
      <w:r>
        <w:rPr>
          <w:rFonts w:hint="cs"/>
          <w:rtl/>
          <w:lang w:eastAsia="he-IL"/>
        </w:rPr>
        <w:t xml:space="preserve">רצות הברית, נציגים לקנדה, </w:t>
      </w:r>
      <w:bookmarkStart w:id="11526" w:name="_ETM_Q1_12255975"/>
      <w:bookmarkEnd w:id="11526"/>
      <w:r>
        <w:rPr>
          <w:rFonts w:hint="cs"/>
          <w:rtl/>
          <w:lang w:eastAsia="he-IL"/>
        </w:rPr>
        <w:t>נציגים ליפן. מה ה</w:t>
      </w:r>
      <w:bookmarkStart w:id="11527" w:name="_ETM_Q1_12257447"/>
      <w:bookmarkEnd w:id="11527"/>
      <w:r>
        <w:rPr>
          <w:rFonts w:hint="cs"/>
          <w:rtl/>
          <w:lang w:eastAsia="he-IL"/>
        </w:rPr>
        <w:t xml:space="preserve">מידע </w:t>
      </w:r>
      <w:bookmarkStart w:id="11528" w:name="_ETM_Q1_12257932"/>
      <w:bookmarkEnd w:id="11528"/>
      <w:r>
        <w:rPr>
          <w:rFonts w:hint="cs"/>
          <w:rtl/>
          <w:lang w:eastAsia="he-IL"/>
        </w:rPr>
        <w:t xml:space="preserve">שעומד אל מולם? כחלק מהפצת הידע של </w:t>
      </w:r>
      <w:bookmarkStart w:id="11529" w:name="_ETM_Q1_12261667"/>
      <w:bookmarkEnd w:id="11529"/>
      <w:r>
        <w:rPr>
          <w:rFonts w:hint="cs"/>
          <w:rtl/>
          <w:lang w:eastAsia="he-IL"/>
        </w:rPr>
        <w:t xml:space="preserve">משרד החוץ, שנותן </w:t>
      </w:r>
      <w:bookmarkStart w:id="11530" w:name="_ETM_Q1_12263950"/>
      <w:bookmarkEnd w:id="11530"/>
      <w:r>
        <w:rPr>
          <w:rFonts w:hint="cs"/>
          <w:rtl/>
          <w:lang w:eastAsia="he-IL"/>
        </w:rPr>
        <w:t>שירות לשגרירים, לגור</w:t>
      </w:r>
      <w:bookmarkStart w:id="11531" w:name="_ETM_Q1_12264582"/>
      <w:bookmarkEnd w:id="11531"/>
      <w:r>
        <w:rPr>
          <w:rFonts w:hint="cs"/>
          <w:rtl/>
          <w:lang w:eastAsia="he-IL"/>
        </w:rPr>
        <w:t xml:space="preserve">מים הדיפלומטיים שלנו. </w:t>
      </w:r>
      <w:bookmarkStart w:id="11532" w:name="_ETM_Q1_12266792"/>
      <w:bookmarkEnd w:id="11532"/>
      <w:r w:rsidR="000253D3">
        <w:rPr>
          <w:rFonts w:hint="cs"/>
          <w:rtl/>
          <w:lang w:eastAsia="he-IL"/>
        </w:rPr>
        <w:t>לפני שחבר כנסת נוסע למדינה</w:t>
      </w:r>
      <w:bookmarkStart w:id="11533" w:name="_ETM_Q1_12269166"/>
      <w:bookmarkEnd w:id="11533"/>
      <w:r w:rsidR="000253D3">
        <w:rPr>
          <w:rFonts w:hint="cs"/>
          <w:rtl/>
          <w:lang w:eastAsia="he-IL"/>
        </w:rPr>
        <w:t xml:space="preserve"> </w:t>
      </w:r>
      <w:bookmarkStart w:id="11534" w:name="_ETM_Q1_12269388"/>
      <w:bookmarkEnd w:id="11534"/>
      <w:r w:rsidR="000253D3">
        <w:rPr>
          <w:rFonts w:hint="cs"/>
          <w:rtl/>
          <w:lang w:eastAsia="he-IL"/>
        </w:rPr>
        <w:t>מסוימת הוא מקבל מידע מ</w:t>
      </w:r>
      <w:bookmarkStart w:id="11535" w:name="_ETM_Q1_12270175"/>
      <w:bookmarkEnd w:id="11535"/>
      <w:r w:rsidR="000253D3">
        <w:rPr>
          <w:rFonts w:hint="cs"/>
          <w:rtl/>
          <w:lang w:eastAsia="he-IL"/>
        </w:rPr>
        <w:t xml:space="preserve">קשרי חוץ שבסופו של דבר </w:t>
      </w:r>
      <w:proofErr w:type="spellStart"/>
      <w:r w:rsidR="000253D3">
        <w:rPr>
          <w:rFonts w:hint="cs"/>
          <w:rtl/>
          <w:lang w:eastAsia="he-IL"/>
        </w:rPr>
        <w:t>ה</w:t>
      </w:r>
      <w:bookmarkStart w:id="11536" w:name="_ETM_Q1_12274334"/>
      <w:bookmarkEnd w:id="11536"/>
      <w:r w:rsidR="000253D3">
        <w:rPr>
          <w:rFonts w:hint="cs"/>
          <w:rtl/>
          <w:lang w:eastAsia="he-IL"/>
        </w:rPr>
        <w:t>רפרנס</w:t>
      </w:r>
      <w:proofErr w:type="spellEnd"/>
      <w:r w:rsidR="000253D3">
        <w:rPr>
          <w:rFonts w:hint="cs"/>
          <w:rtl/>
          <w:lang w:eastAsia="he-IL"/>
        </w:rPr>
        <w:t xml:space="preserve"> </w:t>
      </w:r>
      <w:bookmarkStart w:id="11537" w:name="_ETM_Q1_12275616"/>
      <w:bookmarkEnd w:id="11537"/>
      <w:r w:rsidR="000253D3">
        <w:rPr>
          <w:rFonts w:hint="cs"/>
          <w:rtl/>
          <w:lang w:eastAsia="he-IL"/>
        </w:rPr>
        <w:t>זה משרד החוץ.</w:t>
      </w:r>
      <w:r w:rsidR="00E16E69">
        <w:rPr>
          <w:rFonts w:hint="cs"/>
          <w:rtl/>
          <w:lang w:eastAsia="he-IL"/>
        </w:rPr>
        <w:t xml:space="preserve"> </w:t>
      </w:r>
      <w:r w:rsidR="000253D3">
        <w:rPr>
          <w:rFonts w:hint="cs"/>
          <w:rtl/>
          <w:lang w:eastAsia="he-IL"/>
        </w:rPr>
        <w:t>מה מקב</w:t>
      </w:r>
      <w:bookmarkStart w:id="11538" w:name="_ETM_Q1_12277288"/>
      <w:bookmarkEnd w:id="11538"/>
      <w:r w:rsidR="000253D3">
        <w:rPr>
          <w:rFonts w:hint="cs"/>
          <w:rtl/>
          <w:lang w:eastAsia="he-IL"/>
        </w:rPr>
        <w:t xml:space="preserve">ל בכל הנוגע </w:t>
      </w:r>
      <w:bookmarkStart w:id="11539" w:name="_ETM_Q1_12277755"/>
      <w:bookmarkEnd w:id="11539"/>
      <w:r w:rsidR="000253D3">
        <w:rPr>
          <w:rFonts w:hint="cs"/>
          <w:rtl/>
          <w:lang w:eastAsia="he-IL"/>
        </w:rPr>
        <w:t>לאלימות</w:t>
      </w:r>
      <w:bookmarkStart w:id="11540" w:name="_ETM_Q1_12279012"/>
      <w:bookmarkEnd w:id="11540"/>
      <w:r w:rsidR="000253D3">
        <w:rPr>
          <w:rFonts w:hint="cs"/>
          <w:rtl/>
          <w:lang w:eastAsia="he-IL"/>
        </w:rPr>
        <w:t xml:space="preserve"> המתנחלים</w:t>
      </w:r>
      <w:bookmarkStart w:id="11541" w:name="_ETM_Q1_12278883"/>
      <w:bookmarkEnd w:id="11541"/>
      <w:r w:rsidR="000253D3">
        <w:rPr>
          <w:rFonts w:hint="cs"/>
          <w:rtl/>
          <w:lang w:eastAsia="he-IL"/>
        </w:rPr>
        <w:t>. מה הופץ, מתי הופץ. שנדע. שוב, אם לא נע</w:t>
      </w:r>
      <w:bookmarkStart w:id="11542" w:name="_ETM_Q1_12282050"/>
      <w:bookmarkEnd w:id="11542"/>
      <w:r w:rsidR="000253D3">
        <w:rPr>
          <w:rFonts w:hint="cs"/>
          <w:rtl/>
          <w:lang w:eastAsia="he-IL"/>
        </w:rPr>
        <w:t>ש</w:t>
      </w:r>
      <w:bookmarkStart w:id="11543" w:name="_ETM_Q1_12282266"/>
      <w:bookmarkEnd w:id="11543"/>
      <w:r w:rsidR="000253D3">
        <w:rPr>
          <w:rFonts w:hint="cs"/>
          <w:rtl/>
          <w:lang w:eastAsia="he-IL"/>
        </w:rPr>
        <w:t>ה עד עכשיו זה גם בסדר. רק שלפ</w:t>
      </w:r>
      <w:bookmarkStart w:id="11544" w:name="_ETM_Q1_12283217"/>
      <w:bookmarkEnd w:id="11544"/>
      <w:r w:rsidR="000253D3">
        <w:rPr>
          <w:rFonts w:hint="cs"/>
          <w:rtl/>
          <w:lang w:eastAsia="he-IL"/>
        </w:rPr>
        <w:t xml:space="preserve">חות יתחיל להיות מעכשיו. </w:t>
      </w:r>
      <w:bookmarkStart w:id="11545" w:name="_ETM_Q1_12286033"/>
      <w:bookmarkEnd w:id="11545"/>
      <w:r w:rsidR="000253D3">
        <w:rPr>
          <w:rFonts w:hint="cs"/>
          <w:rtl/>
          <w:lang w:eastAsia="he-IL"/>
        </w:rPr>
        <w:t xml:space="preserve">אבל שלפחות נדע מה עומד בהקשר הזה אל </w:t>
      </w:r>
      <w:bookmarkStart w:id="11546" w:name="_ETM_Q1_12288162"/>
      <w:bookmarkEnd w:id="11546"/>
      <w:r w:rsidR="000253D3">
        <w:rPr>
          <w:rFonts w:hint="cs"/>
          <w:rtl/>
          <w:lang w:eastAsia="he-IL"/>
        </w:rPr>
        <w:t>מול עיניי</w:t>
      </w:r>
      <w:bookmarkStart w:id="11547" w:name="_ETM_Q1_12289711"/>
      <w:bookmarkEnd w:id="11547"/>
      <w:r w:rsidR="000253D3">
        <w:rPr>
          <w:rFonts w:hint="cs"/>
          <w:rtl/>
          <w:lang w:eastAsia="he-IL"/>
        </w:rPr>
        <w:t xml:space="preserve"> הנציגים הדי</w:t>
      </w:r>
      <w:bookmarkStart w:id="11548" w:name="_ETM_Q1_12289215"/>
      <w:bookmarkEnd w:id="11548"/>
      <w:r w:rsidR="000253D3">
        <w:rPr>
          <w:rFonts w:hint="cs"/>
          <w:rtl/>
          <w:lang w:eastAsia="he-IL"/>
        </w:rPr>
        <w:t xml:space="preserve">פלומטיים שלנו. אני חושב זה מאוד מאוד חשוב. </w:t>
      </w:r>
      <w:bookmarkStart w:id="11549" w:name="_ETM_Q1_12295105"/>
      <w:bookmarkEnd w:id="11549"/>
    </w:p>
    <w:p w14:paraId="21FF151F" w14:textId="77777777" w:rsidR="000253D3" w:rsidRDefault="000253D3" w:rsidP="008C17EC">
      <w:pPr>
        <w:rPr>
          <w:rtl/>
          <w:lang w:eastAsia="he-IL"/>
        </w:rPr>
      </w:pPr>
      <w:bookmarkStart w:id="11550" w:name="_ETM_Q1_12295158"/>
      <w:bookmarkStart w:id="11551" w:name="_ETM_Q1_12295265"/>
      <w:bookmarkEnd w:id="11550"/>
      <w:bookmarkEnd w:id="11551"/>
    </w:p>
    <w:p w14:paraId="01037479" w14:textId="6A634A5C" w:rsidR="000253D3" w:rsidRDefault="000253D3" w:rsidP="000253D3">
      <w:pPr>
        <w:rPr>
          <w:rtl/>
          <w:lang w:eastAsia="he-IL"/>
        </w:rPr>
      </w:pPr>
      <w:bookmarkStart w:id="11552" w:name="_ETM_Q1_12295309"/>
      <w:bookmarkEnd w:id="11552"/>
      <w:r>
        <w:rPr>
          <w:rFonts w:hint="cs"/>
          <w:rtl/>
          <w:lang w:eastAsia="he-IL"/>
        </w:rPr>
        <w:t xml:space="preserve">ושאלה </w:t>
      </w:r>
      <w:bookmarkStart w:id="11553" w:name="_ETM_Q1_12296097"/>
      <w:bookmarkEnd w:id="11553"/>
      <w:r>
        <w:rPr>
          <w:rFonts w:hint="cs"/>
          <w:rtl/>
          <w:lang w:eastAsia="he-IL"/>
        </w:rPr>
        <w:t>שלא קיבלתי התייח</w:t>
      </w:r>
      <w:bookmarkStart w:id="11554" w:name="_ETM_Q1_12295720"/>
      <w:bookmarkEnd w:id="11554"/>
      <w:r>
        <w:rPr>
          <w:rFonts w:hint="cs"/>
          <w:rtl/>
          <w:lang w:eastAsia="he-IL"/>
        </w:rPr>
        <w:t>סות. הפעי</w:t>
      </w:r>
      <w:bookmarkStart w:id="11555" w:name="_ETM_Q1_12295728"/>
      <w:bookmarkStart w:id="11556" w:name="_ETM_Q1_12296631"/>
      <w:bookmarkEnd w:id="11555"/>
      <w:bookmarkEnd w:id="11556"/>
      <w:r>
        <w:rPr>
          <w:rFonts w:hint="cs"/>
          <w:rtl/>
          <w:lang w:eastAsia="he-IL"/>
        </w:rPr>
        <w:t>לו</w:t>
      </w:r>
      <w:bookmarkStart w:id="11557" w:name="_ETM_Q1_12296293"/>
      <w:bookmarkEnd w:id="11557"/>
      <w:r>
        <w:rPr>
          <w:rFonts w:hint="cs"/>
          <w:rtl/>
          <w:lang w:eastAsia="he-IL"/>
        </w:rPr>
        <w:t>ת של ממשלות זרות</w:t>
      </w:r>
      <w:bookmarkStart w:id="11558" w:name="_ETM_Q1_12296313"/>
      <w:bookmarkStart w:id="11559" w:name="_ETM_Q1_12297746"/>
      <w:bookmarkEnd w:id="11558"/>
      <w:bookmarkEnd w:id="11559"/>
      <w:r>
        <w:rPr>
          <w:rFonts w:hint="cs"/>
          <w:rtl/>
          <w:lang w:eastAsia="he-IL"/>
        </w:rPr>
        <w:t xml:space="preserve"> בבנייה בי</w:t>
      </w:r>
      <w:bookmarkStart w:id="11560" w:name="_ETM_Q1_12298152"/>
      <w:bookmarkEnd w:id="11560"/>
      <w:r>
        <w:rPr>
          <w:rFonts w:hint="cs"/>
          <w:rtl/>
          <w:lang w:eastAsia="he-IL"/>
        </w:rPr>
        <w:t>הודה ושומרון. אתם באירוע הזה? אתם מתמודדים מול זה</w:t>
      </w:r>
      <w:bookmarkStart w:id="11561" w:name="_ETM_Q1_12304379"/>
      <w:bookmarkStart w:id="11562" w:name="_ETM_Q1_12304427"/>
      <w:bookmarkStart w:id="11563" w:name="_ETM_Q1_12302834"/>
      <w:bookmarkEnd w:id="11561"/>
      <w:bookmarkEnd w:id="11562"/>
      <w:bookmarkEnd w:id="11563"/>
      <w:r>
        <w:rPr>
          <w:rFonts w:hint="cs"/>
          <w:rtl/>
          <w:lang w:eastAsia="he-IL"/>
        </w:rPr>
        <w:t>?</w:t>
      </w:r>
    </w:p>
    <w:p w14:paraId="504922F3" w14:textId="77777777" w:rsidR="000253D3" w:rsidRDefault="000253D3" w:rsidP="000253D3">
      <w:pPr>
        <w:rPr>
          <w:rtl/>
          <w:lang w:eastAsia="he-IL"/>
        </w:rPr>
      </w:pPr>
      <w:bookmarkStart w:id="11564" w:name="_ETM_Q1_12303447"/>
      <w:bookmarkStart w:id="11565" w:name="_ETM_Q1_12303497"/>
      <w:bookmarkStart w:id="11566" w:name="_ETM_Q1_12304239"/>
      <w:bookmarkEnd w:id="11564"/>
      <w:bookmarkEnd w:id="11565"/>
      <w:bookmarkEnd w:id="11566"/>
    </w:p>
    <w:p w14:paraId="30F3BDD0" w14:textId="72EB439D" w:rsidR="000253D3" w:rsidRDefault="000253D3" w:rsidP="000253D3">
      <w:pPr>
        <w:pStyle w:val="af9"/>
        <w:keepNext/>
        <w:rPr>
          <w:rtl/>
          <w:lang w:eastAsia="he-IL"/>
        </w:rPr>
      </w:pPr>
      <w:bookmarkStart w:id="11567" w:name="ET_guest_שרה_וייס_מעודי_584"/>
      <w:r w:rsidRPr="000253D3">
        <w:rPr>
          <w:rStyle w:val="TagStyle"/>
          <w:rtl/>
        </w:rPr>
        <w:t xml:space="preserve"> &lt;&lt; אורח &gt;&gt; </w:t>
      </w:r>
      <w:r>
        <w:rPr>
          <w:rtl/>
          <w:lang w:eastAsia="he-IL"/>
        </w:rPr>
        <w:t>שרה וייס מעודי:</w:t>
      </w:r>
      <w:r w:rsidRPr="000253D3">
        <w:rPr>
          <w:rStyle w:val="TagStyle"/>
          <w:rtl/>
        </w:rPr>
        <w:t xml:space="preserve"> &lt;&lt; אורח &gt;&gt;</w:t>
      </w:r>
      <w:r w:rsidR="00E16E69">
        <w:rPr>
          <w:rtl/>
          <w:lang w:eastAsia="he-IL"/>
        </w:rPr>
        <w:t xml:space="preserve"> </w:t>
      </w:r>
      <w:r>
        <w:rPr>
          <w:rtl/>
          <w:lang w:eastAsia="he-IL"/>
        </w:rPr>
        <w:t xml:space="preserve"> </w:t>
      </w:r>
      <w:bookmarkEnd w:id="11567"/>
    </w:p>
    <w:p w14:paraId="320D26CC" w14:textId="77777777" w:rsidR="000253D3" w:rsidRDefault="000253D3" w:rsidP="000253D3">
      <w:pPr>
        <w:pStyle w:val="KeepWithNext"/>
        <w:rPr>
          <w:rtl/>
          <w:lang w:eastAsia="he-IL"/>
        </w:rPr>
      </w:pPr>
    </w:p>
    <w:p w14:paraId="47D24A18" w14:textId="6C9CA0A8" w:rsidR="000253D3" w:rsidRDefault="000253D3" w:rsidP="000253D3">
      <w:pPr>
        <w:rPr>
          <w:rtl/>
          <w:lang w:eastAsia="he-IL"/>
        </w:rPr>
      </w:pPr>
      <w:bookmarkStart w:id="11568" w:name="_ETM_Q1_12304487"/>
      <w:bookmarkStart w:id="11569" w:name="_ETM_Q1_12304503"/>
      <w:bookmarkEnd w:id="11568"/>
      <w:bookmarkEnd w:id="11569"/>
      <w:r>
        <w:rPr>
          <w:rFonts w:hint="cs"/>
          <w:rtl/>
          <w:lang w:eastAsia="he-IL"/>
        </w:rPr>
        <w:t xml:space="preserve">אז </w:t>
      </w:r>
      <w:bookmarkStart w:id="11570" w:name="_ETM_Q1_12304862"/>
      <w:bookmarkEnd w:id="11570"/>
      <w:r>
        <w:rPr>
          <w:rFonts w:hint="cs"/>
          <w:rtl/>
          <w:lang w:eastAsia="he-IL"/>
        </w:rPr>
        <w:t xml:space="preserve">קודם כל ביהודה ושומרון כמובן זה </w:t>
      </w:r>
      <w:bookmarkStart w:id="11571" w:name="_ETM_Q1_12306719"/>
      <w:bookmarkEnd w:id="11571"/>
      <w:r>
        <w:rPr>
          <w:rFonts w:hint="cs"/>
          <w:rtl/>
          <w:lang w:eastAsia="he-IL"/>
        </w:rPr>
        <w:t xml:space="preserve">בראש ובראשונה אירוע מול </w:t>
      </w:r>
      <w:bookmarkStart w:id="11572" w:name="_ETM_Q1_12310466"/>
      <w:bookmarkEnd w:id="11572"/>
      <w:r>
        <w:rPr>
          <w:rFonts w:hint="cs"/>
          <w:rtl/>
          <w:lang w:eastAsia="he-IL"/>
        </w:rPr>
        <w:t>צה"ל</w:t>
      </w:r>
      <w:bookmarkStart w:id="11573" w:name="_ETM_Q1_12309043"/>
      <w:bookmarkEnd w:id="11573"/>
      <w:r>
        <w:rPr>
          <w:rFonts w:hint="cs"/>
          <w:rtl/>
          <w:lang w:eastAsia="he-IL"/>
        </w:rPr>
        <w:t xml:space="preserve"> ואנחנו ניזונים מה</w:t>
      </w:r>
      <w:bookmarkStart w:id="11574" w:name="_ETM_Q1_12309799"/>
      <w:bookmarkStart w:id="11575" w:name="_ETM_Q1_12309653"/>
      <w:bookmarkEnd w:id="11574"/>
      <w:bookmarkEnd w:id="11575"/>
      <w:r>
        <w:rPr>
          <w:rFonts w:hint="cs"/>
          <w:rtl/>
          <w:lang w:eastAsia="he-IL"/>
        </w:rPr>
        <w:t xml:space="preserve">נתונים שצה"ל מוציא. </w:t>
      </w:r>
      <w:bookmarkStart w:id="11576" w:name="_ETM_Q1_12312250"/>
      <w:bookmarkEnd w:id="11576"/>
      <w:r>
        <w:rPr>
          <w:rFonts w:hint="cs"/>
          <w:rtl/>
          <w:lang w:eastAsia="he-IL"/>
        </w:rPr>
        <w:t>כמובן אם יש הפ</w:t>
      </w:r>
      <w:bookmarkStart w:id="11577" w:name="_ETM_Q1_12313674"/>
      <w:bookmarkStart w:id="11578" w:name="_ETM_Q1_12315543"/>
      <w:bookmarkStart w:id="11579" w:name="_ETM_Q1_12314119"/>
      <w:bookmarkStart w:id="11580" w:name="_ETM_Q1_12314053"/>
      <w:bookmarkStart w:id="11581" w:name="_ETM_Q1_12312970"/>
      <w:bookmarkEnd w:id="11577"/>
      <w:bookmarkEnd w:id="11578"/>
      <w:bookmarkEnd w:id="11579"/>
      <w:bookmarkEnd w:id="11580"/>
      <w:bookmarkEnd w:id="11581"/>
      <w:r>
        <w:rPr>
          <w:rFonts w:hint="cs"/>
          <w:rtl/>
          <w:lang w:eastAsia="he-IL"/>
        </w:rPr>
        <w:t xml:space="preserve">עלה אז אנחנו מטפלים בזה. </w:t>
      </w:r>
      <w:bookmarkStart w:id="11582" w:name="_ETM_Q1_12317833"/>
      <w:bookmarkEnd w:id="11582"/>
    </w:p>
    <w:p w14:paraId="36C1699B" w14:textId="77777777" w:rsidR="000253D3" w:rsidRDefault="000253D3" w:rsidP="000253D3">
      <w:pPr>
        <w:rPr>
          <w:rtl/>
          <w:lang w:eastAsia="he-IL"/>
        </w:rPr>
      </w:pPr>
      <w:bookmarkStart w:id="11583" w:name="_ETM_Q1_12319720"/>
      <w:bookmarkStart w:id="11584" w:name="_ETM_Q1_12319767"/>
      <w:bookmarkEnd w:id="11583"/>
      <w:bookmarkEnd w:id="11584"/>
    </w:p>
    <w:p w14:paraId="6D618832" w14:textId="767A7C0C" w:rsidR="000253D3" w:rsidRDefault="000253D3" w:rsidP="000253D3">
      <w:pPr>
        <w:pStyle w:val="af6"/>
        <w:keepNext/>
        <w:rPr>
          <w:rtl/>
        </w:rPr>
      </w:pPr>
      <w:bookmarkStart w:id="11585" w:name="ET_yor_6157_585"/>
      <w:r w:rsidRPr="000253D3">
        <w:rPr>
          <w:rStyle w:val="TagStyle"/>
          <w:rtl/>
        </w:rPr>
        <w:t xml:space="preserve"> &lt;&lt; יור &gt;&gt; </w:t>
      </w:r>
      <w:r>
        <w:rPr>
          <w:rtl/>
        </w:rPr>
        <w:t xml:space="preserve">היו"ר שמחה </w:t>
      </w:r>
      <w:proofErr w:type="spellStart"/>
      <w:r>
        <w:rPr>
          <w:rtl/>
        </w:rPr>
        <w:t>רוטמן</w:t>
      </w:r>
      <w:proofErr w:type="spellEnd"/>
      <w:r>
        <w:rPr>
          <w:rtl/>
        </w:rPr>
        <w:t>:</w:t>
      </w:r>
      <w:r w:rsidRPr="000253D3">
        <w:rPr>
          <w:rStyle w:val="TagStyle"/>
          <w:rtl/>
        </w:rPr>
        <w:t xml:space="preserve"> &lt;&lt; יור &gt;&gt;</w:t>
      </w:r>
      <w:r w:rsidR="00E16E69">
        <w:rPr>
          <w:rtl/>
        </w:rPr>
        <w:t xml:space="preserve"> </w:t>
      </w:r>
      <w:r>
        <w:rPr>
          <w:rtl/>
        </w:rPr>
        <w:t xml:space="preserve"> </w:t>
      </w:r>
      <w:bookmarkEnd w:id="11585"/>
    </w:p>
    <w:p w14:paraId="13EC5987" w14:textId="77777777" w:rsidR="000253D3" w:rsidRDefault="000253D3" w:rsidP="000253D3">
      <w:pPr>
        <w:pStyle w:val="KeepWithNext"/>
        <w:rPr>
          <w:rtl/>
          <w:lang w:eastAsia="he-IL"/>
        </w:rPr>
      </w:pPr>
    </w:p>
    <w:p w14:paraId="4527E2E2" w14:textId="556563D6" w:rsidR="00852EA0" w:rsidRDefault="000253D3" w:rsidP="00852EA0">
      <w:pPr>
        <w:rPr>
          <w:rtl/>
          <w:lang w:eastAsia="he-IL"/>
        </w:rPr>
      </w:pPr>
      <w:bookmarkStart w:id="11586" w:name="_ETM_Q1_12318620"/>
      <w:bookmarkStart w:id="11587" w:name="_ETM_Q1_12318643"/>
      <w:bookmarkEnd w:id="11586"/>
      <w:bookmarkEnd w:id="11587"/>
      <w:r>
        <w:rPr>
          <w:rFonts w:hint="cs"/>
          <w:rtl/>
          <w:lang w:eastAsia="he-IL"/>
        </w:rPr>
        <w:t xml:space="preserve">זה נושא </w:t>
      </w:r>
      <w:bookmarkStart w:id="11588" w:name="_ETM_Q1_12319257"/>
      <w:bookmarkEnd w:id="11588"/>
      <w:r>
        <w:rPr>
          <w:rFonts w:hint="cs"/>
          <w:rtl/>
          <w:lang w:eastAsia="he-IL"/>
        </w:rPr>
        <w:t>מול צה"ל. אבל לצורך העניין</w:t>
      </w:r>
      <w:bookmarkStart w:id="11589" w:name="_ETM_Q1_12320072"/>
      <w:bookmarkEnd w:id="11589"/>
      <w:r>
        <w:rPr>
          <w:rFonts w:hint="cs"/>
          <w:rtl/>
          <w:lang w:eastAsia="he-IL"/>
        </w:rPr>
        <w:t>, אם עכשי</w:t>
      </w:r>
      <w:bookmarkStart w:id="11590" w:name="_ETM_Q1_12319995"/>
      <w:bookmarkEnd w:id="11590"/>
      <w:r>
        <w:rPr>
          <w:rFonts w:hint="cs"/>
          <w:rtl/>
          <w:lang w:eastAsia="he-IL"/>
        </w:rPr>
        <w:t>ו אתם יודע</w:t>
      </w:r>
      <w:bookmarkStart w:id="11591" w:name="_ETM_Q1_12321137"/>
      <w:bookmarkStart w:id="11592" w:name="_ETM_Q1_12320065"/>
      <w:bookmarkEnd w:id="11591"/>
      <w:bookmarkEnd w:id="11592"/>
      <w:r w:rsidR="007F5515">
        <w:rPr>
          <w:rFonts w:hint="cs"/>
          <w:rtl/>
          <w:lang w:eastAsia="he-IL"/>
        </w:rPr>
        <w:t>ים, נני</w:t>
      </w:r>
      <w:bookmarkStart w:id="11593" w:name="_ETM_Q1_12321028"/>
      <w:bookmarkEnd w:id="11593"/>
      <w:r w:rsidR="007F5515">
        <w:rPr>
          <w:rFonts w:hint="cs"/>
          <w:rtl/>
          <w:lang w:eastAsia="he-IL"/>
        </w:rPr>
        <w:t xml:space="preserve">ח שקיבלתם </w:t>
      </w:r>
      <w:bookmarkStart w:id="11594" w:name="_ETM_Q1_12321564"/>
      <w:bookmarkEnd w:id="11594"/>
      <w:r w:rsidR="007F5515">
        <w:rPr>
          <w:rFonts w:hint="cs"/>
          <w:rtl/>
          <w:lang w:eastAsia="he-IL"/>
        </w:rPr>
        <w:t xml:space="preserve">את המידע מצה"ל או מכל גורם אחר, </w:t>
      </w:r>
      <w:bookmarkStart w:id="11595" w:name="_ETM_Q1_12324521"/>
      <w:bookmarkEnd w:id="11595"/>
      <w:r w:rsidR="007F5515">
        <w:rPr>
          <w:rFonts w:hint="cs"/>
          <w:rtl/>
          <w:lang w:eastAsia="he-IL"/>
        </w:rPr>
        <w:t xml:space="preserve">מגורם ממשלתי אחר. מה שאמר פה ראש מועצה של קדומים. </w:t>
      </w:r>
      <w:bookmarkStart w:id="11596" w:name="_ETM_Q1_12329785"/>
      <w:bookmarkEnd w:id="11596"/>
      <w:r w:rsidR="007F5515">
        <w:rPr>
          <w:rFonts w:hint="cs"/>
          <w:rtl/>
          <w:lang w:eastAsia="he-IL"/>
        </w:rPr>
        <w:t>הוא אומר ליד הבית שלי, ב</w:t>
      </w:r>
      <w:bookmarkStart w:id="11597" w:name="_ETM_Q1_12328584"/>
      <w:bookmarkEnd w:id="11597"/>
      <w:r w:rsidR="007F5515">
        <w:rPr>
          <w:rFonts w:hint="cs"/>
          <w:rtl/>
          <w:lang w:eastAsia="he-IL"/>
        </w:rPr>
        <w:t>שטח</w:t>
      </w:r>
      <w:bookmarkStart w:id="11598" w:name="_ETM_Q1_12329727"/>
      <w:bookmarkEnd w:id="11598"/>
      <w:r w:rsidR="007F5515">
        <w:rPr>
          <w:rFonts w:hint="cs"/>
          <w:rtl/>
          <w:lang w:eastAsia="he-IL"/>
        </w:rPr>
        <w:t xml:space="preserve"> </w:t>
      </w:r>
      <w:r w:rsidR="007F5515">
        <w:rPr>
          <w:lang w:eastAsia="he-IL"/>
        </w:rPr>
        <w:t>C</w:t>
      </w:r>
      <w:r w:rsidR="007F5515">
        <w:rPr>
          <w:rFonts w:hint="cs"/>
          <w:rtl/>
          <w:lang w:eastAsia="he-IL"/>
        </w:rPr>
        <w:t xml:space="preserve"> נבנה </w:t>
      </w:r>
      <w:bookmarkStart w:id="11599" w:name="_ETM_Q1_12332811"/>
      <w:bookmarkEnd w:id="11599"/>
      <w:r w:rsidR="007F5515">
        <w:rPr>
          <w:rFonts w:hint="cs"/>
          <w:rtl/>
          <w:lang w:eastAsia="he-IL"/>
        </w:rPr>
        <w:t>באדיבות ממשלת גרמניה. עזבי</w:t>
      </w:r>
      <w:bookmarkStart w:id="11600" w:name="_ETM_Q1_12334401"/>
      <w:bookmarkEnd w:id="11600"/>
      <w:r w:rsidR="007F5515">
        <w:rPr>
          <w:rFonts w:hint="cs"/>
          <w:rtl/>
          <w:lang w:eastAsia="he-IL"/>
        </w:rPr>
        <w:t xml:space="preserve"> כרגע אם המידע הזה </w:t>
      </w:r>
      <w:bookmarkStart w:id="11601" w:name="_ETM_Q1_12336048"/>
      <w:bookmarkEnd w:id="11601"/>
      <w:r w:rsidR="007F5515">
        <w:rPr>
          <w:rFonts w:hint="cs"/>
          <w:rtl/>
          <w:lang w:eastAsia="he-IL"/>
        </w:rPr>
        <w:t>נכון.</w:t>
      </w:r>
      <w:bookmarkStart w:id="11602" w:name="_ETM_Q1_12336447"/>
      <w:bookmarkEnd w:id="11602"/>
      <w:r w:rsidR="007F5515">
        <w:rPr>
          <w:rFonts w:hint="cs"/>
          <w:rtl/>
          <w:lang w:eastAsia="he-IL"/>
        </w:rPr>
        <w:t xml:space="preserve"> בואי נניח לצורך הדיון שהוא נכון. </w:t>
      </w:r>
      <w:bookmarkStart w:id="11603" w:name="_ETM_Q1_12339438"/>
      <w:bookmarkEnd w:id="11603"/>
      <w:r w:rsidR="00852EA0">
        <w:rPr>
          <w:rFonts w:hint="cs"/>
          <w:rtl/>
          <w:lang w:eastAsia="he-IL"/>
        </w:rPr>
        <w:t>מה סדר הפעולות</w:t>
      </w:r>
      <w:bookmarkStart w:id="11604" w:name="_ETM_Q1_12340389"/>
      <w:bookmarkEnd w:id="11604"/>
      <w:r w:rsidR="00852EA0">
        <w:rPr>
          <w:rFonts w:hint="cs"/>
          <w:rtl/>
          <w:lang w:eastAsia="he-IL"/>
        </w:rPr>
        <w:t xml:space="preserve"> שאתם, </w:t>
      </w:r>
      <w:bookmarkStart w:id="11605" w:name="_ETM_Q1_12341155"/>
      <w:bookmarkEnd w:id="11605"/>
      <w:r w:rsidR="00852EA0">
        <w:rPr>
          <w:rFonts w:hint="cs"/>
          <w:rtl/>
          <w:lang w:eastAsia="he-IL"/>
        </w:rPr>
        <w:t>משרד החוץ, איזה שירות אתם מעניקים כדי שהדבר ה</w:t>
      </w:r>
      <w:bookmarkStart w:id="11606" w:name="_ETM_Q1_12343978"/>
      <w:bookmarkEnd w:id="11606"/>
      <w:r w:rsidR="00852EA0">
        <w:rPr>
          <w:rFonts w:hint="cs"/>
          <w:rtl/>
          <w:lang w:eastAsia="he-IL"/>
        </w:rPr>
        <w:t xml:space="preserve">זה יפסיק, </w:t>
      </w:r>
      <w:bookmarkStart w:id="11607" w:name="_ETM_Q1_12345070"/>
      <w:bookmarkEnd w:id="11607"/>
      <w:r w:rsidR="00852EA0">
        <w:rPr>
          <w:rFonts w:hint="cs"/>
          <w:rtl/>
          <w:lang w:eastAsia="he-IL"/>
        </w:rPr>
        <w:t>יטופל, מחאה רשמית? מ</w:t>
      </w:r>
      <w:bookmarkStart w:id="11608" w:name="_ETM_Q1_12346822"/>
      <w:bookmarkEnd w:id="11608"/>
      <w:r w:rsidR="00852EA0">
        <w:rPr>
          <w:rFonts w:hint="cs"/>
          <w:rtl/>
          <w:lang w:eastAsia="he-IL"/>
        </w:rPr>
        <w:t>י מטפל בזה? מ</w:t>
      </w:r>
      <w:bookmarkStart w:id="11609" w:name="_ETM_Q1_12348042"/>
      <w:bookmarkEnd w:id="11609"/>
      <w:r w:rsidR="00852EA0">
        <w:rPr>
          <w:rFonts w:hint="cs"/>
          <w:rtl/>
          <w:lang w:eastAsia="he-IL"/>
        </w:rPr>
        <w:t xml:space="preserve">י הגורם שאליו אני </w:t>
      </w:r>
      <w:bookmarkStart w:id="11610" w:name="_ETM_Q1_12350043"/>
      <w:bookmarkEnd w:id="11610"/>
      <w:r w:rsidR="00852EA0">
        <w:rPr>
          <w:rFonts w:hint="cs"/>
          <w:rtl/>
          <w:lang w:eastAsia="he-IL"/>
        </w:rPr>
        <w:t>צריך, אם יש לי עכשיו את ה</w:t>
      </w:r>
      <w:bookmarkStart w:id="11611" w:name="_ETM_Q1_12350091"/>
      <w:bookmarkEnd w:id="11611"/>
      <w:r w:rsidR="00852EA0">
        <w:rPr>
          <w:rFonts w:hint="cs"/>
          <w:rtl/>
          <w:lang w:eastAsia="he-IL"/>
        </w:rPr>
        <w:t>מידע, למי אני פונה?</w:t>
      </w:r>
      <w:bookmarkStart w:id="11612" w:name="_ETM_Q1_12353582"/>
      <w:bookmarkStart w:id="11613" w:name="_ETM_Q1_12353641"/>
      <w:bookmarkStart w:id="11614" w:name="_ETM_Q1_12353251"/>
      <w:bookmarkStart w:id="11615" w:name="_ETM_Q1_12352065"/>
      <w:bookmarkStart w:id="11616" w:name="_ETM_Q1_12350907"/>
      <w:bookmarkStart w:id="11617" w:name="_ETM_Q1_12351616"/>
      <w:bookmarkStart w:id="11618" w:name="_ETM_Q1_12353643"/>
      <w:bookmarkStart w:id="11619" w:name="_ETM_Q1_12353095"/>
      <w:bookmarkStart w:id="11620" w:name="_ETM_Q1_12352252"/>
      <w:bookmarkStart w:id="11621" w:name="_ETM_Q1_12351266"/>
      <w:bookmarkEnd w:id="11612"/>
      <w:bookmarkEnd w:id="11613"/>
      <w:bookmarkEnd w:id="11614"/>
      <w:bookmarkEnd w:id="11615"/>
      <w:bookmarkEnd w:id="11616"/>
      <w:bookmarkEnd w:id="11617"/>
      <w:bookmarkEnd w:id="11618"/>
      <w:bookmarkEnd w:id="11619"/>
      <w:bookmarkEnd w:id="11620"/>
      <w:bookmarkEnd w:id="11621"/>
    </w:p>
    <w:p w14:paraId="3AC1261F" w14:textId="77777777" w:rsidR="00852EA0" w:rsidRDefault="00852EA0" w:rsidP="00852EA0">
      <w:pPr>
        <w:rPr>
          <w:rFonts w:ascii="David" w:hAnsi="David"/>
          <w:u w:val="single"/>
          <w:rtl/>
          <w:lang w:eastAsia="he-IL"/>
        </w:rPr>
      </w:pPr>
      <w:bookmarkStart w:id="11622" w:name="_ETM_Q1_12351944"/>
      <w:bookmarkStart w:id="11623" w:name="_ETM_Q1_12351996"/>
      <w:bookmarkStart w:id="11624" w:name="_ETM_Q1_12352945"/>
      <w:bookmarkEnd w:id="11622"/>
      <w:bookmarkEnd w:id="11623"/>
      <w:bookmarkEnd w:id="11624"/>
    </w:p>
    <w:p w14:paraId="26CA4D00" w14:textId="23EE441D" w:rsidR="00852EA0" w:rsidRPr="00852EA0" w:rsidRDefault="00852EA0" w:rsidP="00852EA0">
      <w:pPr>
        <w:pStyle w:val="af9"/>
        <w:keepNext/>
        <w:rPr>
          <w:rtl/>
          <w:lang w:eastAsia="he-IL"/>
        </w:rPr>
      </w:pPr>
      <w:bookmarkStart w:id="11625" w:name="ET_guest_שגיא_קרני_588"/>
      <w:r w:rsidRPr="00852EA0">
        <w:rPr>
          <w:rStyle w:val="TagStyle"/>
          <w:rtl/>
        </w:rPr>
        <w:t xml:space="preserve"> &lt;&lt; אורח &gt;&gt; </w:t>
      </w:r>
      <w:r>
        <w:rPr>
          <w:rtl/>
          <w:lang w:eastAsia="he-IL"/>
        </w:rPr>
        <w:t>שגיא קרני:</w:t>
      </w:r>
      <w:r w:rsidRPr="00852EA0">
        <w:rPr>
          <w:rStyle w:val="TagStyle"/>
          <w:rtl/>
        </w:rPr>
        <w:t xml:space="preserve"> &lt;&lt; אורח &gt;&gt;</w:t>
      </w:r>
      <w:r w:rsidR="00E16E69">
        <w:rPr>
          <w:rtl/>
          <w:lang w:eastAsia="he-IL"/>
        </w:rPr>
        <w:t xml:space="preserve"> </w:t>
      </w:r>
      <w:r>
        <w:rPr>
          <w:rtl/>
          <w:lang w:eastAsia="he-IL"/>
        </w:rPr>
        <w:t xml:space="preserve"> </w:t>
      </w:r>
      <w:bookmarkStart w:id="11626" w:name="_ETM_Q1_12355050"/>
      <w:bookmarkStart w:id="11627" w:name="_ETM_Q1_12355068"/>
      <w:bookmarkEnd w:id="11625"/>
      <w:bookmarkEnd w:id="11626"/>
      <w:bookmarkEnd w:id="11627"/>
    </w:p>
    <w:p w14:paraId="7449B07B" w14:textId="77777777" w:rsidR="00852EA0" w:rsidRDefault="00852EA0" w:rsidP="00852EA0">
      <w:pPr>
        <w:pStyle w:val="KeepWithNext"/>
        <w:rPr>
          <w:rtl/>
          <w:lang w:eastAsia="he-IL"/>
        </w:rPr>
      </w:pPr>
    </w:p>
    <w:p w14:paraId="2401047E" w14:textId="0A8F851F" w:rsidR="00852EA0" w:rsidRDefault="00852EA0" w:rsidP="00852EA0">
      <w:pPr>
        <w:rPr>
          <w:rtl/>
          <w:lang w:eastAsia="he-IL"/>
        </w:rPr>
      </w:pPr>
      <w:bookmarkStart w:id="11628" w:name="_ETM_Q1_12353196"/>
      <w:bookmarkStart w:id="11629" w:name="_ETM_Q1_12353214"/>
      <w:bookmarkEnd w:id="11628"/>
      <w:bookmarkEnd w:id="11629"/>
      <w:r>
        <w:rPr>
          <w:rFonts w:hint="cs"/>
          <w:rtl/>
          <w:lang w:eastAsia="he-IL"/>
        </w:rPr>
        <w:t xml:space="preserve">זה </w:t>
      </w:r>
      <w:bookmarkStart w:id="11630" w:name="_ETM_Q1_12353423"/>
      <w:bookmarkEnd w:id="11630"/>
      <w:r>
        <w:rPr>
          <w:rFonts w:hint="cs"/>
          <w:rtl/>
          <w:lang w:eastAsia="he-IL"/>
        </w:rPr>
        <w:t xml:space="preserve">לא נושא הדיון. </w:t>
      </w:r>
    </w:p>
    <w:p w14:paraId="384E69D0" w14:textId="77777777" w:rsidR="00852EA0" w:rsidRDefault="00852EA0" w:rsidP="00852EA0">
      <w:pPr>
        <w:rPr>
          <w:rtl/>
          <w:lang w:eastAsia="he-IL"/>
        </w:rPr>
      </w:pPr>
      <w:bookmarkStart w:id="11631" w:name="_ETM_Q1_12355024"/>
      <w:bookmarkStart w:id="11632" w:name="_ETM_Q1_12355074"/>
      <w:bookmarkStart w:id="11633" w:name="_ETM_Q1_12355848"/>
      <w:bookmarkEnd w:id="11631"/>
      <w:bookmarkEnd w:id="11632"/>
      <w:bookmarkEnd w:id="11633"/>
    </w:p>
    <w:p w14:paraId="720D4D2D" w14:textId="22642611" w:rsidR="00852EA0" w:rsidRDefault="00852EA0" w:rsidP="00852EA0">
      <w:pPr>
        <w:pStyle w:val="af6"/>
        <w:keepNext/>
        <w:rPr>
          <w:rtl/>
        </w:rPr>
      </w:pPr>
      <w:bookmarkStart w:id="11634" w:name="ET_yor_6157_587"/>
      <w:r w:rsidRPr="00852EA0">
        <w:rPr>
          <w:rStyle w:val="TagStyle"/>
          <w:rtl/>
        </w:rPr>
        <w:t xml:space="preserve"> &lt;&lt; יור &gt;&gt; </w:t>
      </w:r>
      <w:r>
        <w:rPr>
          <w:rtl/>
        </w:rPr>
        <w:t xml:space="preserve">היו"ר שמחה </w:t>
      </w:r>
      <w:proofErr w:type="spellStart"/>
      <w:r>
        <w:rPr>
          <w:rtl/>
        </w:rPr>
        <w:t>רוטמן</w:t>
      </w:r>
      <w:proofErr w:type="spellEnd"/>
      <w:r>
        <w:rPr>
          <w:rtl/>
        </w:rPr>
        <w:t>:</w:t>
      </w:r>
      <w:r w:rsidRPr="00852EA0">
        <w:rPr>
          <w:rStyle w:val="TagStyle"/>
          <w:rtl/>
        </w:rPr>
        <w:t xml:space="preserve"> &lt;&lt; יור &gt;&gt;</w:t>
      </w:r>
      <w:r w:rsidR="00E16E69">
        <w:rPr>
          <w:rtl/>
        </w:rPr>
        <w:t xml:space="preserve"> </w:t>
      </w:r>
      <w:r>
        <w:rPr>
          <w:rtl/>
        </w:rPr>
        <w:t xml:space="preserve"> </w:t>
      </w:r>
      <w:bookmarkEnd w:id="11634"/>
    </w:p>
    <w:p w14:paraId="0AF50288" w14:textId="77777777" w:rsidR="00852EA0" w:rsidRDefault="00852EA0" w:rsidP="00852EA0">
      <w:pPr>
        <w:pStyle w:val="KeepWithNext"/>
        <w:rPr>
          <w:rtl/>
          <w:lang w:eastAsia="he-IL"/>
        </w:rPr>
      </w:pPr>
    </w:p>
    <w:p w14:paraId="59069127" w14:textId="064B99EF" w:rsidR="00852EA0" w:rsidRDefault="00852EA0" w:rsidP="00852EA0">
      <w:pPr>
        <w:rPr>
          <w:rtl/>
          <w:lang w:eastAsia="he-IL"/>
        </w:rPr>
      </w:pPr>
      <w:bookmarkStart w:id="11635" w:name="_ETM_Q1_12356093"/>
      <w:bookmarkStart w:id="11636" w:name="_ETM_Q1_12356128"/>
      <w:bookmarkEnd w:id="11635"/>
      <w:bookmarkEnd w:id="11636"/>
      <w:r>
        <w:rPr>
          <w:rFonts w:hint="cs"/>
          <w:rtl/>
          <w:lang w:eastAsia="he-IL"/>
        </w:rPr>
        <w:t xml:space="preserve">לא, </w:t>
      </w:r>
      <w:bookmarkStart w:id="11637" w:name="_ETM_Q1_12354655"/>
      <w:bookmarkEnd w:id="11637"/>
      <w:r>
        <w:rPr>
          <w:rFonts w:hint="cs"/>
          <w:rtl/>
          <w:lang w:eastAsia="he-IL"/>
        </w:rPr>
        <w:t>לא, זה נושא הדיון, אני אסביר</w:t>
      </w:r>
      <w:bookmarkStart w:id="11638" w:name="_ETM_Q1_12357015"/>
      <w:bookmarkEnd w:id="11638"/>
      <w:r>
        <w:rPr>
          <w:rFonts w:hint="cs"/>
          <w:rtl/>
          <w:lang w:eastAsia="he-IL"/>
        </w:rPr>
        <w:t xml:space="preserve"> לך למה זה נושא הדי</w:t>
      </w:r>
      <w:bookmarkStart w:id="11639" w:name="_ETM_Q1_12356639"/>
      <w:bookmarkEnd w:id="11639"/>
      <w:r>
        <w:rPr>
          <w:rFonts w:hint="cs"/>
          <w:rtl/>
          <w:lang w:eastAsia="he-IL"/>
        </w:rPr>
        <w:t xml:space="preserve">ון. </w:t>
      </w:r>
      <w:bookmarkStart w:id="11640" w:name="_ETM_Q1_12355052"/>
      <w:bookmarkStart w:id="11641" w:name="_ETM_Q1_12353306"/>
      <w:bookmarkStart w:id="11642" w:name="_ETM_Q1_12352288"/>
      <w:bookmarkEnd w:id="11640"/>
      <w:bookmarkEnd w:id="11641"/>
      <w:bookmarkEnd w:id="11642"/>
      <w:r>
        <w:rPr>
          <w:rFonts w:hint="cs"/>
          <w:rtl/>
          <w:lang w:eastAsia="he-IL"/>
        </w:rPr>
        <w:t>המאבק</w:t>
      </w:r>
      <w:bookmarkStart w:id="11643" w:name="_ETM_Q1_12358556"/>
      <w:bookmarkStart w:id="11644" w:name="_ETM_Q1_12356869"/>
      <w:bookmarkStart w:id="11645" w:name="_ETM_Q1_12356449"/>
      <w:bookmarkEnd w:id="11643"/>
      <w:bookmarkEnd w:id="11644"/>
      <w:bookmarkEnd w:id="11645"/>
      <w:r>
        <w:rPr>
          <w:rFonts w:hint="cs"/>
          <w:rtl/>
          <w:lang w:eastAsia="he-IL"/>
        </w:rPr>
        <w:t xml:space="preserve"> של הסנקציות</w:t>
      </w:r>
      <w:bookmarkStart w:id="11646" w:name="_ETM_Q1_12360683"/>
      <w:bookmarkEnd w:id="11646"/>
      <w:r>
        <w:rPr>
          <w:rFonts w:hint="cs"/>
          <w:rtl/>
          <w:lang w:eastAsia="he-IL"/>
        </w:rPr>
        <w:t xml:space="preserve"> מכוון ברובו </w:t>
      </w:r>
      <w:bookmarkStart w:id="11647" w:name="_ETM_Q1_12361872"/>
      <w:bookmarkEnd w:id="11647"/>
      <w:r>
        <w:rPr>
          <w:rFonts w:hint="cs"/>
          <w:rtl/>
          <w:lang w:eastAsia="he-IL"/>
        </w:rPr>
        <w:t xml:space="preserve">הגדול לחוות. הוא גם מוזכר על ידי הגורמים שהטילו את </w:t>
      </w:r>
      <w:bookmarkStart w:id="11648" w:name="_ETM_Q1_12369527"/>
      <w:bookmarkEnd w:id="11648"/>
      <w:r>
        <w:rPr>
          <w:rFonts w:hint="cs"/>
          <w:rtl/>
          <w:lang w:eastAsia="he-IL"/>
        </w:rPr>
        <w:t>הסנקציות, למשל ק</w:t>
      </w:r>
      <w:bookmarkStart w:id="11649" w:name="_ETM_Q1_12370471"/>
      <w:bookmarkEnd w:id="11649"/>
      <w:r>
        <w:rPr>
          <w:rFonts w:hint="cs"/>
          <w:rtl/>
          <w:lang w:eastAsia="he-IL"/>
        </w:rPr>
        <w:t xml:space="preserve">נדה על ארגון אמנה או </w:t>
      </w:r>
      <w:bookmarkStart w:id="11650" w:name="_ETM_Q1_12373793"/>
      <w:bookmarkEnd w:id="11650"/>
      <w:r>
        <w:rPr>
          <w:rFonts w:hint="cs"/>
          <w:rtl/>
          <w:lang w:eastAsia="he-IL"/>
        </w:rPr>
        <w:t xml:space="preserve">ארצות הברית </w:t>
      </w:r>
      <w:bookmarkStart w:id="11651" w:name="_ETM_Q1_12375645"/>
      <w:bookmarkEnd w:id="11651"/>
      <w:r>
        <w:rPr>
          <w:rFonts w:hint="cs"/>
          <w:rtl/>
          <w:lang w:eastAsia="he-IL"/>
        </w:rPr>
        <w:t xml:space="preserve">על פעילות של חוות, בהקשר של תפיסת שטח והאשמה שלהם </w:t>
      </w:r>
      <w:bookmarkStart w:id="11652" w:name="_ETM_Q1_12381981"/>
      <w:bookmarkEnd w:id="11652"/>
      <w:r>
        <w:rPr>
          <w:rFonts w:hint="cs"/>
          <w:rtl/>
          <w:lang w:eastAsia="he-IL"/>
        </w:rPr>
        <w:t>בסנקציות היא בגלל שיש מ</w:t>
      </w:r>
      <w:bookmarkStart w:id="11653" w:name="_ETM_Q1_12382421"/>
      <w:bookmarkEnd w:id="11653"/>
      <w:r>
        <w:rPr>
          <w:rFonts w:hint="cs"/>
          <w:rtl/>
          <w:lang w:eastAsia="he-IL"/>
        </w:rPr>
        <w:t xml:space="preserve">אבק על הגבעות. </w:t>
      </w:r>
    </w:p>
    <w:p w14:paraId="0DB6A4F8" w14:textId="77777777" w:rsidR="00852EA0" w:rsidRDefault="00852EA0" w:rsidP="00852EA0">
      <w:pPr>
        <w:rPr>
          <w:rtl/>
          <w:lang w:eastAsia="he-IL"/>
        </w:rPr>
      </w:pPr>
      <w:bookmarkStart w:id="11654" w:name="_ETM_Q1_12384719"/>
      <w:bookmarkStart w:id="11655" w:name="_ETM_Q1_12384765"/>
      <w:bookmarkStart w:id="11656" w:name="_ETM_Q1_12383941"/>
      <w:bookmarkStart w:id="11657" w:name="_ETM_Q1_12385113"/>
      <w:bookmarkEnd w:id="11654"/>
      <w:bookmarkEnd w:id="11655"/>
      <w:bookmarkEnd w:id="11656"/>
      <w:bookmarkEnd w:id="11657"/>
    </w:p>
    <w:p w14:paraId="5AF03B0E" w14:textId="2B53811F" w:rsidR="00852EA0" w:rsidRDefault="00852EA0" w:rsidP="00852EA0">
      <w:pPr>
        <w:pStyle w:val="af9"/>
        <w:keepNext/>
        <w:rPr>
          <w:rtl/>
          <w:lang w:eastAsia="he-IL"/>
        </w:rPr>
      </w:pPr>
      <w:bookmarkStart w:id="11658" w:name="ET_guest_שרה_וייס_מעודי_589"/>
      <w:r w:rsidRPr="00852EA0">
        <w:rPr>
          <w:rStyle w:val="TagStyle"/>
          <w:rtl/>
        </w:rPr>
        <w:t xml:space="preserve"> &lt;&lt; אורח &gt;&gt; </w:t>
      </w:r>
      <w:r>
        <w:rPr>
          <w:rtl/>
          <w:lang w:eastAsia="he-IL"/>
        </w:rPr>
        <w:t>שרה וייס מעודי:</w:t>
      </w:r>
      <w:r w:rsidRPr="00852EA0">
        <w:rPr>
          <w:rStyle w:val="TagStyle"/>
          <w:rtl/>
        </w:rPr>
        <w:t xml:space="preserve"> &lt;&lt; אורח &gt;&gt;</w:t>
      </w:r>
      <w:r w:rsidR="00E16E69">
        <w:rPr>
          <w:rtl/>
          <w:lang w:eastAsia="he-IL"/>
        </w:rPr>
        <w:t xml:space="preserve"> </w:t>
      </w:r>
      <w:r>
        <w:rPr>
          <w:rtl/>
          <w:lang w:eastAsia="he-IL"/>
        </w:rPr>
        <w:t xml:space="preserve"> </w:t>
      </w:r>
      <w:bookmarkEnd w:id="11658"/>
    </w:p>
    <w:p w14:paraId="3FA1DD54" w14:textId="77777777" w:rsidR="00852EA0" w:rsidRDefault="00852EA0" w:rsidP="00852EA0">
      <w:pPr>
        <w:pStyle w:val="KeepWithNext"/>
        <w:rPr>
          <w:rtl/>
          <w:lang w:eastAsia="he-IL"/>
        </w:rPr>
      </w:pPr>
    </w:p>
    <w:p w14:paraId="120F970E" w14:textId="1895D3FB" w:rsidR="00852EA0" w:rsidRDefault="00852EA0" w:rsidP="00852EA0">
      <w:pPr>
        <w:rPr>
          <w:rtl/>
          <w:lang w:eastAsia="he-IL"/>
        </w:rPr>
      </w:pPr>
      <w:bookmarkStart w:id="11659" w:name="_ETM_Q1_12385375"/>
      <w:bookmarkStart w:id="11660" w:name="_ETM_Q1_12385393"/>
      <w:bookmarkEnd w:id="11659"/>
      <w:bookmarkEnd w:id="11660"/>
      <w:r>
        <w:rPr>
          <w:rFonts w:hint="cs"/>
          <w:rtl/>
          <w:lang w:eastAsia="he-IL"/>
        </w:rPr>
        <w:t xml:space="preserve">הסנקציות זה לא, </w:t>
      </w:r>
      <w:bookmarkStart w:id="11661" w:name="_ETM_Q1_12387888"/>
      <w:bookmarkEnd w:id="11661"/>
      <w:r>
        <w:rPr>
          <w:rFonts w:hint="cs"/>
          <w:rtl/>
          <w:lang w:eastAsia="he-IL"/>
        </w:rPr>
        <w:t>יש כל מיני מרכיבים של הסנקצ</w:t>
      </w:r>
      <w:bookmarkStart w:id="11662" w:name="_ETM_Q1_12388767"/>
      <w:bookmarkEnd w:id="11662"/>
      <w:r>
        <w:rPr>
          <w:rFonts w:hint="cs"/>
          <w:rtl/>
          <w:lang w:eastAsia="he-IL"/>
        </w:rPr>
        <w:t xml:space="preserve">יות. </w:t>
      </w:r>
    </w:p>
    <w:p w14:paraId="757AFC51" w14:textId="77777777" w:rsidR="00852EA0" w:rsidRDefault="00852EA0" w:rsidP="00852EA0">
      <w:pPr>
        <w:rPr>
          <w:rtl/>
          <w:lang w:eastAsia="he-IL"/>
        </w:rPr>
      </w:pPr>
      <w:bookmarkStart w:id="11663" w:name="_ETM_Q1_12389521"/>
      <w:bookmarkStart w:id="11664" w:name="_ETM_Q1_12389568"/>
      <w:bookmarkStart w:id="11665" w:name="_ETM_Q1_12390200"/>
      <w:bookmarkEnd w:id="11663"/>
      <w:bookmarkEnd w:id="11664"/>
      <w:bookmarkEnd w:id="11665"/>
    </w:p>
    <w:p w14:paraId="3B14B0D2" w14:textId="5ECFA472" w:rsidR="00852EA0" w:rsidRDefault="00852EA0" w:rsidP="00852EA0">
      <w:pPr>
        <w:pStyle w:val="af6"/>
        <w:keepNext/>
        <w:rPr>
          <w:rtl/>
        </w:rPr>
      </w:pPr>
      <w:bookmarkStart w:id="11666" w:name="ET_yor_6157_590"/>
      <w:r w:rsidRPr="00852EA0">
        <w:rPr>
          <w:rStyle w:val="TagStyle"/>
          <w:rtl/>
        </w:rPr>
        <w:t xml:space="preserve"> &lt;&lt; יור &gt;&gt; </w:t>
      </w:r>
      <w:r>
        <w:rPr>
          <w:rtl/>
        </w:rPr>
        <w:t xml:space="preserve">היו"ר שמחה </w:t>
      </w:r>
      <w:proofErr w:type="spellStart"/>
      <w:r>
        <w:rPr>
          <w:rtl/>
        </w:rPr>
        <w:t>רוטמן</w:t>
      </w:r>
      <w:proofErr w:type="spellEnd"/>
      <w:r>
        <w:rPr>
          <w:rtl/>
        </w:rPr>
        <w:t>:</w:t>
      </w:r>
      <w:r w:rsidRPr="00852EA0">
        <w:rPr>
          <w:rStyle w:val="TagStyle"/>
          <w:rtl/>
        </w:rPr>
        <w:t xml:space="preserve"> &lt;&lt; יור &gt;&gt;</w:t>
      </w:r>
      <w:r w:rsidR="00E16E69">
        <w:rPr>
          <w:rtl/>
        </w:rPr>
        <w:t xml:space="preserve"> </w:t>
      </w:r>
      <w:r>
        <w:rPr>
          <w:rtl/>
        </w:rPr>
        <w:t xml:space="preserve"> </w:t>
      </w:r>
      <w:bookmarkEnd w:id="11666"/>
    </w:p>
    <w:p w14:paraId="5FF4CE46" w14:textId="77777777" w:rsidR="00852EA0" w:rsidRDefault="00852EA0" w:rsidP="00852EA0">
      <w:pPr>
        <w:pStyle w:val="KeepWithNext"/>
        <w:rPr>
          <w:rtl/>
          <w:lang w:eastAsia="he-IL"/>
        </w:rPr>
      </w:pPr>
    </w:p>
    <w:p w14:paraId="32651819" w14:textId="27863516" w:rsidR="00852EA0" w:rsidRDefault="00852EA0" w:rsidP="00852EA0">
      <w:pPr>
        <w:rPr>
          <w:rtl/>
          <w:lang w:eastAsia="he-IL"/>
        </w:rPr>
      </w:pPr>
      <w:bookmarkStart w:id="11667" w:name="_ETM_Q1_12390465"/>
      <w:bookmarkEnd w:id="11667"/>
      <w:r>
        <w:rPr>
          <w:rFonts w:hint="cs"/>
          <w:rtl/>
          <w:lang w:eastAsia="he-IL"/>
        </w:rPr>
        <w:t>א</w:t>
      </w:r>
      <w:bookmarkStart w:id="11668" w:name="_ETM_Q1_12390491"/>
      <w:bookmarkStart w:id="11669" w:name="_ETM_Q1_12389255"/>
      <w:bookmarkEnd w:id="11668"/>
      <w:bookmarkEnd w:id="11669"/>
      <w:r>
        <w:rPr>
          <w:rFonts w:hint="cs"/>
          <w:rtl/>
          <w:lang w:eastAsia="he-IL"/>
        </w:rPr>
        <w:t xml:space="preserve">ני מדבר על </w:t>
      </w:r>
      <w:bookmarkStart w:id="11670" w:name="_ETM_Q1_12390744"/>
      <w:bookmarkEnd w:id="11670"/>
      <w:r>
        <w:rPr>
          <w:rFonts w:hint="cs"/>
          <w:rtl/>
          <w:lang w:eastAsia="he-IL"/>
        </w:rPr>
        <w:t xml:space="preserve">מה שנמצא אל מול </w:t>
      </w:r>
      <w:bookmarkStart w:id="11671" w:name="_ETM_Q1_12390983"/>
      <w:bookmarkEnd w:id="11671"/>
      <w:r>
        <w:rPr>
          <w:rFonts w:hint="cs"/>
          <w:rtl/>
          <w:lang w:eastAsia="he-IL"/>
        </w:rPr>
        <w:t>פנינו כתוצאה מ</w:t>
      </w:r>
      <w:bookmarkStart w:id="11672" w:name="_ETM_Q1_12391933"/>
      <w:bookmarkStart w:id="11673" w:name="_ETM_Q1_12392143"/>
      <w:bookmarkEnd w:id="11672"/>
      <w:bookmarkEnd w:id="11673"/>
      <w:r>
        <w:rPr>
          <w:rFonts w:hint="cs"/>
          <w:rtl/>
          <w:lang w:eastAsia="he-IL"/>
        </w:rPr>
        <w:t xml:space="preserve">מסמך של </w:t>
      </w:r>
      <w:bookmarkStart w:id="11674" w:name="_ETM_Q1_12392837"/>
      <w:bookmarkEnd w:id="11674"/>
      <w:proofErr w:type="spellStart"/>
      <w:r>
        <w:rPr>
          <w:rFonts w:hint="cs"/>
          <w:rtl/>
          <w:lang w:eastAsia="he-IL"/>
        </w:rPr>
        <w:t>הממ"מ</w:t>
      </w:r>
      <w:proofErr w:type="spellEnd"/>
      <w:r>
        <w:rPr>
          <w:rFonts w:hint="cs"/>
          <w:rtl/>
          <w:lang w:eastAsia="he-IL"/>
        </w:rPr>
        <w:t xml:space="preserve"> ומה </w:t>
      </w:r>
      <w:bookmarkStart w:id="11675" w:name="_ETM_Q1_12395181"/>
      <w:bookmarkEnd w:id="11675"/>
      <w:r>
        <w:rPr>
          <w:rFonts w:hint="cs"/>
          <w:rtl/>
          <w:lang w:eastAsia="he-IL"/>
        </w:rPr>
        <w:t>שאנ</w:t>
      </w:r>
      <w:bookmarkStart w:id="11676" w:name="_ETM_Q1_12393412"/>
      <w:bookmarkEnd w:id="11676"/>
      <w:r>
        <w:rPr>
          <w:rFonts w:hint="cs"/>
          <w:rtl/>
          <w:lang w:eastAsia="he-IL"/>
        </w:rPr>
        <w:t xml:space="preserve">י יודע גם. </w:t>
      </w:r>
    </w:p>
    <w:p w14:paraId="0FCD0131" w14:textId="77777777" w:rsidR="00852EA0" w:rsidRDefault="00852EA0" w:rsidP="00852EA0">
      <w:pPr>
        <w:rPr>
          <w:rtl/>
          <w:lang w:eastAsia="he-IL"/>
        </w:rPr>
      </w:pPr>
      <w:bookmarkStart w:id="11677" w:name="_ETM_Q1_12394597"/>
      <w:bookmarkStart w:id="11678" w:name="_ETM_Q1_12394646"/>
      <w:bookmarkStart w:id="11679" w:name="_ETM_Q1_12395276"/>
      <w:bookmarkEnd w:id="11677"/>
      <w:bookmarkEnd w:id="11678"/>
      <w:bookmarkEnd w:id="11679"/>
    </w:p>
    <w:p w14:paraId="6C1E98AD" w14:textId="75BCBC99" w:rsidR="00852EA0" w:rsidRDefault="00852EA0" w:rsidP="00852EA0">
      <w:pPr>
        <w:pStyle w:val="af9"/>
        <w:keepNext/>
        <w:rPr>
          <w:rtl/>
          <w:lang w:eastAsia="he-IL"/>
        </w:rPr>
      </w:pPr>
      <w:bookmarkStart w:id="11680" w:name="ET_guest_שרה_וייס_מעודי_591"/>
      <w:r w:rsidRPr="00852EA0">
        <w:rPr>
          <w:rStyle w:val="TagStyle"/>
          <w:rtl/>
        </w:rPr>
        <w:t xml:space="preserve"> &lt;&lt; אורח &gt;&gt; </w:t>
      </w:r>
      <w:r>
        <w:rPr>
          <w:rtl/>
          <w:lang w:eastAsia="he-IL"/>
        </w:rPr>
        <w:t>שרה וייס מעודי:</w:t>
      </w:r>
      <w:r w:rsidRPr="00852EA0">
        <w:rPr>
          <w:rStyle w:val="TagStyle"/>
          <w:rtl/>
        </w:rPr>
        <w:t xml:space="preserve"> &lt;&lt; אורח &gt;&gt;</w:t>
      </w:r>
      <w:r w:rsidR="00E16E69">
        <w:rPr>
          <w:rtl/>
          <w:lang w:eastAsia="he-IL"/>
        </w:rPr>
        <w:t xml:space="preserve"> </w:t>
      </w:r>
      <w:r>
        <w:rPr>
          <w:rtl/>
          <w:lang w:eastAsia="he-IL"/>
        </w:rPr>
        <w:t xml:space="preserve"> </w:t>
      </w:r>
      <w:bookmarkEnd w:id="11680"/>
    </w:p>
    <w:p w14:paraId="0EFF4C0F" w14:textId="77777777" w:rsidR="00852EA0" w:rsidRDefault="00852EA0" w:rsidP="00852EA0">
      <w:pPr>
        <w:pStyle w:val="KeepWithNext"/>
        <w:rPr>
          <w:rtl/>
          <w:lang w:eastAsia="he-IL"/>
        </w:rPr>
      </w:pPr>
    </w:p>
    <w:p w14:paraId="1F52122A" w14:textId="51944005" w:rsidR="00852EA0" w:rsidRDefault="00852EA0" w:rsidP="00852EA0">
      <w:pPr>
        <w:rPr>
          <w:rtl/>
          <w:lang w:eastAsia="he-IL"/>
        </w:rPr>
      </w:pPr>
      <w:bookmarkStart w:id="11681" w:name="_ETM_Q1_12395535"/>
      <w:bookmarkStart w:id="11682" w:name="_ETM_Q1_12395555"/>
      <w:bookmarkEnd w:id="11681"/>
      <w:bookmarkEnd w:id="11682"/>
      <w:r>
        <w:rPr>
          <w:rFonts w:hint="cs"/>
          <w:rtl/>
          <w:lang w:eastAsia="he-IL"/>
        </w:rPr>
        <w:t>אני מצ</w:t>
      </w:r>
      <w:bookmarkStart w:id="11683" w:name="_ETM_Q1_12394316"/>
      <w:bookmarkEnd w:id="11683"/>
      <w:r>
        <w:rPr>
          <w:rFonts w:hint="cs"/>
          <w:rtl/>
          <w:lang w:eastAsia="he-IL"/>
        </w:rPr>
        <w:t>יעה שלא נדבר על אנקדו</w:t>
      </w:r>
      <w:bookmarkStart w:id="11684" w:name="_ETM_Q1_12395799"/>
      <w:bookmarkEnd w:id="11684"/>
      <w:r>
        <w:rPr>
          <w:rFonts w:hint="cs"/>
          <w:rtl/>
          <w:lang w:eastAsia="he-IL"/>
        </w:rPr>
        <w:t>טות וזה.</w:t>
      </w:r>
      <w:bookmarkStart w:id="11685" w:name="_ETM_Q1_12397973"/>
      <w:bookmarkEnd w:id="11685"/>
      <w:r>
        <w:rPr>
          <w:rFonts w:hint="cs"/>
          <w:rtl/>
          <w:lang w:eastAsia="he-IL"/>
        </w:rPr>
        <w:t xml:space="preserve"> אם כמובן מקבלים מידע מהממשלה או גורמים רשמיים אז זה </w:t>
      </w:r>
      <w:bookmarkStart w:id="11686" w:name="_ETM_Q1_12405022"/>
      <w:bookmarkEnd w:id="11686"/>
      <w:r>
        <w:rPr>
          <w:rFonts w:hint="cs"/>
          <w:rtl/>
          <w:lang w:eastAsia="he-IL"/>
        </w:rPr>
        <w:t xml:space="preserve">דבר שמטופל בשוטף. אבל זה קשה להתייחס </w:t>
      </w:r>
      <w:bookmarkStart w:id="11687" w:name="_ETM_Q1_12407621"/>
      <w:bookmarkEnd w:id="11687"/>
      <w:r>
        <w:rPr>
          <w:rFonts w:hint="cs"/>
          <w:rtl/>
          <w:lang w:eastAsia="he-IL"/>
        </w:rPr>
        <w:t>כ</w:t>
      </w:r>
      <w:bookmarkStart w:id="11688" w:name="_ETM_Q1_12408888"/>
      <w:bookmarkEnd w:id="11688"/>
      <w:r>
        <w:rPr>
          <w:rFonts w:hint="cs"/>
          <w:rtl/>
          <w:lang w:eastAsia="he-IL"/>
        </w:rPr>
        <w:t xml:space="preserve">אשר לא </w:t>
      </w:r>
      <w:bookmarkStart w:id="11689" w:name="_ETM_Q1_12410336"/>
      <w:bookmarkEnd w:id="11689"/>
      <w:r>
        <w:rPr>
          <w:rFonts w:hint="cs"/>
          <w:rtl/>
          <w:lang w:eastAsia="he-IL"/>
        </w:rPr>
        <w:t xml:space="preserve">התבקשנו. </w:t>
      </w:r>
    </w:p>
    <w:p w14:paraId="5F8B02B3" w14:textId="77777777" w:rsidR="00852EA0" w:rsidRDefault="00852EA0" w:rsidP="00852EA0">
      <w:pPr>
        <w:rPr>
          <w:rtl/>
          <w:lang w:eastAsia="he-IL"/>
        </w:rPr>
      </w:pPr>
      <w:bookmarkStart w:id="11690" w:name="_ETM_Q1_12411522"/>
      <w:bookmarkStart w:id="11691" w:name="_ETM_Q1_12411572"/>
      <w:bookmarkStart w:id="11692" w:name="_ETM_Q1_12412147"/>
      <w:bookmarkEnd w:id="11690"/>
      <w:bookmarkEnd w:id="11691"/>
      <w:bookmarkEnd w:id="11692"/>
    </w:p>
    <w:p w14:paraId="01B5022F" w14:textId="0CCC213A" w:rsidR="00852EA0" w:rsidRDefault="00852EA0" w:rsidP="00852EA0">
      <w:pPr>
        <w:pStyle w:val="af6"/>
        <w:keepNext/>
        <w:rPr>
          <w:rtl/>
        </w:rPr>
      </w:pPr>
      <w:bookmarkStart w:id="11693" w:name="ET_yor_6157_592"/>
      <w:r w:rsidRPr="00852EA0">
        <w:rPr>
          <w:rStyle w:val="TagStyle"/>
          <w:rtl/>
        </w:rPr>
        <w:t xml:space="preserve"> &lt;&lt; יור &gt;&gt; </w:t>
      </w:r>
      <w:r>
        <w:rPr>
          <w:rtl/>
        </w:rPr>
        <w:t xml:space="preserve">היו"ר שמחה </w:t>
      </w:r>
      <w:proofErr w:type="spellStart"/>
      <w:r>
        <w:rPr>
          <w:rtl/>
        </w:rPr>
        <w:t>רוטמן</w:t>
      </w:r>
      <w:proofErr w:type="spellEnd"/>
      <w:r>
        <w:rPr>
          <w:rtl/>
        </w:rPr>
        <w:t>:</w:t>
      </w:r>
      <w:r w:rsidRPr="00852EA0">
        <w:rPr>
          <w:rStyle w:val="TagStyle"/>
          <w:rtl/>
        </w:rPr>
        <w:t xml:space="preserve"> &lt;&lt; יור &gt;&gt;</w:t>
      </w:r>
      <w:r w:rsidR="00E16E69">
        <w:rPr>
          <w:rtl/>
        </w:rPr>
        <w:t xml:space="preserve"> </w:t>
      </w:r>
      <w:r>
        <w:rPr>
          <w:rtl/>
        </w:rPr>
        <w:t xml:space="preserve"> </w:t>
      </w:r>
      <w:bookmarkEnd w:id="11693"/>
    </w:p>
    <w:p w14:paraId="0A7D3A88" w14:textId="77777777" w:rsidR="00852EA0" w:rsidRDefault="00852EA0" w:rsidP="00852EA0">
      <w:pPr>
        <w:pStyle w:val="KeepWithNext"/>
        <w:rPr>
          <w:rtl/>
          <w:lang w:eastAsia="he-IL"/>
        </w:rPr>
      </w:pPr>
    </w:p>
    <w:p w14:paraId="5435CA72" w14:textId="4316DBB7" w:rsidR="00852EA0" w:rsidRDefault="00852EA0" w:rsidP="00852EA0">
      <w:pPr>
        <w:rPr>
          <w:rtl/>
          <w:lang w:eastAsia="he-IL"/>
        </w:rPr>
      </w:pPr>
      <w:bookmarkStart w:id="11694" w:name="_ETM_Q1_12412434"/>
      <w:bookmarkStart w:id="11695" w:name="_ETM_Q1_12412453"/>
      <w:bookmarkEnd w:id="11694"/>
      <w:bookmarkEnd w:id="11695"/>
      <w:r>
        <w:rPr>
          <w:rFonts w:hint="cs"/>
          <w:rtl/>
          <w:lang w:eastAsia="he-IL"/>
        </w:rPr>
        <w:t>א</w:t>
      </w:r>
      <w:bookmarkStart w:id="11696" w:name="_ETM_Q1_12410840"/>
      <w:bookmarkEnd w:id="11696"/>
      <w:r>
        <w:rPr>
          <w:rFonts w:hint="cs"/>
          <w:rtl/>
          <w:lang w:eastAsia="he-IL"/>
        </w:rPr>
        <w:t>ז אני כן אשמח</w:t>
      </w:r>
      <w:bookmarkStart w:id="11697" w:name="_ETM_Q1_12411948"/>
      <w:bookmarkEnd w:id="11697"/>
      <w:r>
        <w:rPr>
          <w:rFonts w:hint="cs"/>
          <w:rtl/>
          <w:lang w:eastAsia="he-IL"/>
        </w:rPr>
        <w:t xml:space="preserve"> לדיון הבא</w:t>
      </w:r>
      <w:bookmarkStart w:id="11698" w:name="_ETM_Q1_12412347"/>
      <w:bookmarkStart w:id="11699" w:name="_ETM_Q1_12412569"/>
      <w:bookmarkStart w:id="11700" w:name="_ETM_Q1_12412101"/>
      <w:bookmarkStart w:id="11701" w:name="_ETM_Q1_12412441"/>
      <w:bookmarkEnd w:id="11698"/>
      <w:bookmarkEnd w:id="11699"/>
      <w:bookmarkEnd w:id="11700"/>
      <w:bookmarkEnd w:id="11701"/>
      <w:r>
        <w:rPr>
          <w:rFonts w:hint="cs"/>
          <w:rtl/>
          <w:lang w:eastAsia="he-IL"/>
        </w:rPr>
        <w:t xml:space="preserve"> </w:t>
      </w:r>
      <w:bookmarkStart w:id="11702" w:name="_ETM_Q1_12415080"/>
      <w:bookmarkEnd w:id="11702"/>
      <w:r>
        <w:rPr>
          <w:rFonts w:hint="cs"/>
          <w:rtl/>
          <w:lang w:eastAsia="he-IL"/>
        </w:rPr>
        <w:t xml:space="preserve">מסיבה </w:t>
      </w:r>
      <w:bookmarkStart w:id="11703" w:name="_ETM_Q1_12414821"/>
      <w:bookmarkEnd w:id="11703"/>
      <w:r>
        <w:rPr>
          <w:rFonts w:hint="cs"/>
          <w:rtl/>
          <w:lang w:eastAsia="he-IL"/>
        </w:rPr>
        <w:t xml:space="preserve">מאוד פשוטה כי בסופו של דבר המאבק, </w:t>
      </w:r>
      <w:bookmarkStart w:id="11704" w:name="_ETM_Q1_12420161"/>
      <w:bookmarkEnd w:id="11704"/>
      <w:r>
        <w:rPr>
          <w:rFonts w:hint="cs"/>
          <w:rtl/>
          <w:lang w:eastAsia="he-IL"/>
        </w:rPr>
        <w:t>חלק</w:t>
      </w:r>
      <w:bookmarkStart w:id="11705" w:name="_ETM_Q1_12418560"/>
      <w:bookmarkEnd w:id="11705"/>
      <w:r>
        <w:rPr>
          <w:rFonts w:hint="cs"/>
          <w:rtl/>
          <w:lang w:eastAsia="he-IL"/>
        </w:rPr>
        <w:t xml:space="preserve"> מהמדינות מטילות את הס</w:t>
      </w:r>
      <w:bookmarkStart w:id="11706" w:name="_ETM_Q1_12419417"/>
      <w:bookmarkEnd w:id="11706"/>
      <w:r>
        <w:rPr>
          <w:rFonts w:hint="cs"/>
          <w:rtl/>
          <w:lang w:eastAsia="he-IL"/>
        </w:rPr>
        <w:t>נק</w:t>
      </w:r>
      <w:bookmarkStart w:id="11707" w:name="_ETM_Q1_12418307"/>
      <w:bookmarkEnd w:id="11707"/>
      <w:r>
        <w:rPr>
          <w:rFonts w:hint="cs"/>
          <w:rtl/>
          <w:lang w:eastAsia="he-IL"/>
        </w:rPr>
        <w:t>צי</w:t>
      </w:r>
      <w:bookmarkStart w:id="11708" w:name="_ETM_Q1_12419497"/>
      <w:bookmarkEnd w:id="11708"/>
      <w:r>
        <w:rPr>
          <w:rFonts w:hint="cs"/>
          <w:rtl/>
          <w:lang w:eastAsia="he-IL"/>
        </w:rPr>
        <w:t>ות. לכן סתם</w:t>
      </w:r>
      <w:bookmarkStart w:id="11709" w:name="_ETM_Q1_12420757"/>
      <w:bookmarkEnd w:id="11709"/>
      <w:r>
        <w:rPr>
          <w:rFonts w:hint="cs"/>
          <w:rtl/>
          <w:lang w:eastAsia="he-IL"/>
        </w:rPr>
        <w:t xml:space="preserve"> הבאתי את הדוגמה </w:t>
      </w:r>
      <w:bookmarkStart w:id="11710" w:name="_ETM_Q1_12422567"/>
      <w:bookmarkEnd w:id="11710"/>
      <w:r>
        <w:rPr>
          <w:rFonts w:hint="cs"/>
          <w:rtl/>
          <w:lang w:eastAsia="he-IL"/>
        </w:rPr>
        <w:t>הזאת, גר</w:t>
      </w:r>
      <w:bookmarkStart w:id="11711" w:name="_ETM_Q1_12421360"/>
      <w:bookmarkEnd w:id="11711"/>
      <w:r>
        <w:rPr>
          <w:rFonts w:hint="cs"/>
          <w:rtl/>
          <w:lang w:eastAsia="he-IL"/>
        </w:rPr>
        <w:t>מניה דווקא לא הטילה סנקצ</w:t>
      </w:r>
      <w:bookmarkStart w:id="11712" w:name="_ETM_Q1_12422491"/>
      <w:bookmarkEnd w:id="11712"/>
      <w:r>
        <w:rPr>
          <w:rFonts w:hint="cs"/>
          <w:rtl/>
          <w:lang w:eastAsia="he-IL"/>
        </w:rPr>
        <w:t xml:space="preserve">יות וטוב שכך, למיטב ידיעתי. </w:t>
      </w:r>
      <w:bookmarkStart w:id="11713" w:name="_ETM_Q1_12425486"/>
      <w:bookmarkEnd w:id="11713"/>
      <w:r>
        <w:rPr>
          <w:rFonts w:hint="cs"/>
          <w:rtl/>
          <w:lang w:eastAsia="he-IL"/>
        </w:rPr>
        <w:t>אבל האי</w:t>
      </w:r>
      <w:bookmarkStart w:id="11714" w:name="_ETM_Q1_12424197"/>
      <w:bookmarkEnd w:id="11714"/>
      <w:r>
        <w:rPr>
          <w:rFonts w:hint="cs"/>
          <w:rtl/>
          <w:lang w:eastAsia="he-IL"/>
        </w:rPr>
        <w:t xml:space="preserve">חוד האירופי כן, גרמניה היא חלק ממנו. וחלק מהסיפור </w:t>
      </w:r>
      <w:bookmarkStart w:id="11715" w:name="_ETM_Q1_12430981"/>
      <w:bookmarkEnd w:id="11715"/>
      <w:r>
        <w:rPr>
          <w:rFonts w:hint="cs"/>
          <w:rtl/>
          <w:lang w:eastAsia="he-IL"/>
        </w:rPr>
        <w:t>הוא מאבק על השטח ב</w:t>
      </w:r>
      <w:bookmarkStart w:id="11716" w:name="_ETM_Q1_12430781"/>
      <w:bookmarkEnd w:id="11716"/>
      <w:r>
        <w:rPr>
          <w:rFonts w:hint="cs"/>
          <w:rtl/>
          <w:lang w:eastAsia="he-IL"/>
        </w:rPr>
        <w:t>יהודה ושומרון. הם אומר</w:t>
      </w:r>
      <w:bookmarkStart w:id="11717" w:name="_ETM_Q1_12431834"/>
      <w:bookmarkEnd w:id="11717"/>
      <w:r>
        <w:rPr>
          <w:rFonts w:hint="cs"/>
          <w:rtl/>
          <w:lang w:eastAsia="he-IL"/>
        </w:rPr>
        <w:t xml:space="preserve">ים </w:t>
      </w:r>
      <w:bookmarkStart w:id="11718" w:name="_ETM_Q1_12432647"/>
      <w:bookmarkEnd w:id="11718"/>
      <w:r>
        <w:rPr>
          <w:rFonts w:hint="cs"/>
          <w:rtl/>
          <w:lang w:eastAsia="he-IL"/>
        </w:rPr>
        <w:t>את זה על השול</w:t>
      </w:r>
      <w:bookmarkStart w:id="11719" w:name="_ETM_Q1_12433399"/>
      <w:bookmarkEnd w:id="11719"/>
      <w:r>
        <w:rPr>
          <w:rFonts w:hint="cs"/>
          <w:rtl/>
          <w:lang w:eastAsia="he-IL"/>
        </w:rPr>
        <w:t xml:space="preserve">חן, זה לא </w:t>
      </w:r>
      <w:bookmarkStart w:id="11720" w:name="_ETM_Q1_12434259"/>
      <w:bookmarkEnd w:id="11720"/>
      <w:r w:rsidRPr="00852EA0">
        <w:rPr>
          <w:lang w:eastAsia="he-IL"/>
        </w:rPr>
        <w:t>side effect</w:t>
      </w:r>
      <w:r>
        <w:rPr>
          <w:rFonts w:hint="cs"/>
          <w:rtl/>
          <w:lang w:eastAsia="he-IL"/>
        </w:rPr>
        <w:t xml:space="preserve">. אנחנו רוצים שבשטח </w:t>
      </w:r>
      <w:bookmarkStart w:id="11721" w:name="_ETM_Q1_12438656"/>
      <w:bookmarkEnd w:id="11721"/>
      <w:r>
        <w:rPr>
          <w:rFonts w:hint="cs"/>
          <w:rtl/>
          <w:lang w:eastAsia="he-IL"/>
        </w:rPr>
        <w:t>ה</w:t>
      </w:r>
      <w:bookmarkStart w:id="11722" w:name="_ETM_Q1_12437712"/>
      <w:bookmarkEnd w:id="11722"/>
      <w:r>
        <w:rPr>
          <w:rFonts w:hint="cs"/>
          <w:rtl/>
          <w:lang w:eastAsia="he-IL"/>
        </w:rPr>
        <w:t xml:space="preserve">זה יגורו ערבים ולא יהודים. זה מה שהם עושים. </w:t>
      </w:r>
      <w:bookmarkStart w:id="11723" w:name="_ETM_Q1_12442009"/>
      <w:bookmarkEnd w:id="11723"/>
      <w:r>
        <w:rPr>
          <w:rFonts w:hint="cs"/>
          <w:rtl/>
          <w:lang w:eastAsia="he-IL"/>
        </w:rPr>
        <w:t>הם פועלי</w:t>
      </w:r>
      <w:bookmarkStart w:id="11724" w:name="_ETM_Q1_12441032"/>
      <w:bookmarkEnd w:id="11724"/>
      <w:r>
        <w:rPr>
          <w:rFonts w:hint="cs"/>
          <w:rtl/>
          <w:lang w:eastAsia="he-IL"/>
        </w:rPr>
        <w:t>ם לז</w:t>
      </w:r>
      <w:bookmarkStart w:id="11725" w:name="_ETM_Q1_12441555"/>
      <w:bookmarkEnd w:id="11725"/>
      <w:r>
        <w:rPr>
          <w:rFonts w:hint="cs"/>
          <w:rtl/>
          <w:lang w:eastAsia="he-IL"/>
        </w:rPr>
        <w:t xml:space="preserve">ה בכמה זרועות: זרוע אחת באמצעות </w:t>
      </w:r>
      <w:bookmarkStart w:id="11726" w:name="_ETM_Q1_12444237"/>
      <w:bookmarkStart w:id="11727" w:name="_ETM_Q1_12443087"/>
      <w:bookmarkEnd w:id="11726"/>
      <w:bookmarkEnd w:id="11727"/>
      <w:r>
        <w:rPr>
          <w:rFonts w:hint="cs"/>
          <w:rtl/>
          <w:lang w:eastAsia="he-IL"/>
        </w:rPr>
        <w:t>סור</w:t>
      </w:r>
      <w:bookmarkStart w:id="11728" w:name="_ETM_Q1_12445190"/>
      <w:bookmarkStart w:id="11729" w:name="_ETM_Q1_12443876"/>
      <w:bookmarkStart w:id="11730" w:name="_ETM_Q1_12446740"/>
      <w:bookmarkEnd w:id="11728"/>
      <w:bookmarkEnd w:id="11729"/>
      <w:bookmarkEnd w:id="11730"/>
      <w:r>
        <w:rPr>
          <w:rFonts w:hint="cs"/>
          <w:rtl/>
          <w:lang w:eastAsia="he-IL"/>
        </w:rPr>
        <w:t xml:space="preserve"> מרע, כמובן </w:t>
      </w:r>
      <w:bookmarkStart w:id="11731" w:name="_ETM_Q1_12445980"/>
      <w:bookmarkEnd w:id="11731"/>
      <w:r>
        <w:rPr>
          <w:rFonts w:hint="cs"/>
          <w:rtl/>
          <w:lang w:eastAsia="he-IL"/>
        </w:rPr>
        <w:t>אצלם הרע והטוב התהפכו. אבל סור מרע שהכוונה</w:t>
      </w:r>
      <w:bookmarkStart w:id="11732" w:name="_ETM_Q1_12451361"/>
      <w:bookmarkEnd w:id="11732"/>
      <w:r>
        <w:rPr>
          <w:rFonts w:hint="cs"/>
          <w:rtl/>
          <w:lang w:eastAsia="he-IL"/>
        </w:rPr>
        <w:t xml:space="preserve"> היא </w:t>
      </w:r>
      <w:bookmarkStart w:id="11733" w:name="_ETM_Q1_12449984"/>
      <w:bookmarkEnd w:id="11733"/>
      <w:r>
        <w:rPr>
          <w:rFonts w:hint="cs"/>
          <w:rtl/>
          <w:lang w:eastAsia="he-IL"/>
        </w:rPr>
        <w:t>אנחנו מטילים סנקציות</w:t>
      </w:r>
      <w:bookmarkStart w:id="11734" w:name="_ETM_Q1_12451030"/>
      <w:bookmarkEnd w:id="11734"/>
      <w:r>
        <w:rPr>
          <w:rFonts w:hint="cs"/>
          <w:rtl/>
          <w:lang w:eastAsia="he-IL"/>
        </w:rPr>
        <w:t xml:space="preserve"> על היהודים שהתיישבו בשטח. </w:t>
      </w:r>
      <w:bookmarkStart w:id="11735" w:name="_ETM_Q1_12451930"/>
      <w:bookmarkEnd w:id="11735"/>
      <w:r>
        <w:rPr>
          <w:rFonts w:hint="cs"/>
          <w:rtl/>
          <w:lang w:eastAsia="he-IL"/>
        </w:rPr>
        <w:t>ו</w:t>
      </w:r>
      <w:bookmarkStart w:id="11736" w:name="_ETM_Q1_12453143"/>
      <w:bookmarkEnd w:id="11736"/>
      <w:r>
        <w:rPr>
          <w:rFonts w:hint="cs"/>
          <w:rtl/>
          <w:lang w:eastAsia="he-IL"/>
        </w:rPr>
        <w:t xml:space="preserve">עשה </w:t>
      </w:r>
      <w:bookmarkStart w:id="11737" w:name="_ETM_Q1_12453806"/>
      <w:bookmarkEnd w:id="11737"/>
      <w:r>
        <w:rPr>
          <w:rFonts w:hint="cs"/>
          <w:rtl/>
          <w:lang w:eastAsia="he-IL"/>
        </w:rPr>
        <w:t>טוב מבחינתם, שוב, הרע</w:t>
      </w:r>
      <w:bookmarkStart w:id="11738" w:name="_ETM_Q1_12454367"/>
      <w:bookmarkEnd w:id="11738"/>
      <w:r>
        <w:rPr>
          <w:rFonts w:hint="cs"/>
          <w:rtl/>
          <w:lang w:eastAsia="he-IL"/>
        </w:rPr>
        <w:t xml:space="preserve"> והטוב פה הפוכים, סור מט</w:t>
      </w:r>
      <w:bookmarkStart w:id="11739" w:name="_ETM_Q1_12455755"/>
      <w:bookmarkEnd w:id="11739"/>
      <w:r>
        <w:rPr>
          <w:rFonts w:hint="cs"/>
          <w:rtl/>
          <w:lang w:eastAsia="he-IL"/>
        </w:rPr>
        <w:t xml:space="preserve">וב ועשה </w:t>
      </w:r>
      <w:bookmarkStart w:id="11740" w:name="_ETM_Q1_12456541"/>
      <w:bookmarkEnd w:id="11740"/>
      <w:r>
        <w:rPr>
          <w:rFonts w:hint="cs"/>
          <w:rtl/>
          <w:lang w:eastAsia="he-IL"/>
        </w:rPr>
        <w:t>רע. סור מטוב אנחנו מט</w:t>
      </w:r>
      <w:bookmarkStart w:id="11741" w:name="_ETM_Q1_12458215"/>
      <w:bookmarkEnd w:id="11741"/>
      <w:r>
        <w:rPr>
          <w:rFonts w:hint="cs"/>
          <w:rtl/>
          <w:lang w:eastAsia="he-IL"/>
        </w:rPr>
        <w:t>ילים</w:t>
      </w:r>
      <w:bookmarkStart w:id="11742" w:name="_ETM_Q1_12458689"/>
      <w:bookmarkEnd w:id="11742"/>
      <w:r>
        <w:rPr>
          <w:rFonts w:hint="cs"/>
          <w:rtl/>
          <w:lang w:eastAsia="he-IL"/>
        </w:rPr>
        <w:t xml:space="preserve"> סנקציות על היהודים שהתיישבו.</w:t>
      </w:r>
      <w:bookmarkStart w:id="11743" w:name="_ETM_Q1_12461780"/>
      <w:bookmarkEnd w:id="11743"/>
      <w:r>
        <w:rPr>
          <w:rFonts w:hint="cs"/>
          <w:rtl/>
          <w:lang w:eastAsia="he-IL"/>
        </w:rPr>
        <w:t xml:space="preserve"> ועשה רע </w:t>
      </w:r>
      <w:r>
        <w:rPr>
          <w:rtl/>
          <w:lang w:eastAsia="he-IL"/>
        </w:rPr>
        <w:t>–</w:t>
      </w:r>
      <w:r>
        <w:rPr>
          <w:rFonts w:hint="cs"/>
          <w:rtl/>
          <w:lang w:eastAsia="he-IL"/>
        </w:rPr>
        <w:t xml:space="preserve"> אנ</w:t>
      </w:r>
      <w:bookmarkStart w:id="11744" w:name="_ETM_Q1_12462756"/>
      <w:bookmarkEnd w:id="11744"/>
      <w:r>
        <w:rPr>
          <w:rFonts w:hint="cs"/>
          <w:rtl/>
          <w:lang w:eastAsia="he-IL"/>
        </w:rPr>
        <w:t>חנו נותנים לכפר פ</w:t>
      </w:r>
      <w:bookmarkStart w:id="11745" w:name="_ETM_Q1_12463554"/>
      <w:bookmarkEnd w:id="11745"/>
      <w:r>
        <w:rPr>
          <w:rFonts w:hint="cs"/>
          <w:rtl/>
          <w:lang w:eastAsia="he-IL"/>
        </w:rPr>
        <w:t xml:space="preserve">לוני או אלמוני </w:t>
      </w:r>
      <w:bookmarkStart w:id="11746" w:name="_ETM_Q1_12465399"/>
      <w:bookmarkEnd w:id="11746"/>
      <w:r>
        <w:rPr>
          <w:rFonts w:hint="cs"/>
          <w:rtl/>
          <w:lang w:eastAsia="he-IL"/>
        </w:rPr>
        <w:t>שיש לו מאבק קרקעות באזור מסוי</w:t>
      </w:r>
      <w:bookmarkStart w:id="11747" w:name="_ETM_Q1_12466638"/>
      <w:bookmarkEnd w:id="11747"/>
      <w:r>
        <w:rPr>
          <w:rFonts w:hint="cs"/>
          <w:rtl/>
          <w:lang w:eastAsia="he-IL"/>
        </w:rPr>
        <w:t xml:space="preserve">ם, אנחנו חופרים לו באר. </w:t>
      </w:r>
      <w:bookmarkStart w:id="11748" w:name="_ETM_Q1_12469386"/>
      <w:bookmarkEnd w:id="11748"/>
      <w:r>
        <w:rPr>
          <w:rFonts w:hint="cs"/>
          <w:rtl/>
          <w:lang w:eastAsia="he-IL"/>
        </w:rPr>
        <w:t>אנחנ</w:t>
      </w:r>
      <w:bookmarkStart w:id="11749" w:name="_ETM_Q1_12468210"/>
      <w:bookmarkStart w:id="11750" w:name="_ETM_Q1_12467410"/>
      <w:bookmarkStart w:id="11751" w:name="_ETM_Q1_12468204"/>
      <w:bookmarkEnd w:id="11749"/>
      <w:bookmarkEnd w:id="11750"/>
      <w:bookmarkEnd w:id="11751"/>
      <w:r>
        <w:rPr>
          <w:rFonts w:hint="cs"/>
          <w:rtl/>
          <w:lang w:eastAsia="he-IL"/>
        </w:rPr>
        <w:t>ו בונים לו בית ספר.</w:t>
      </w:r>
      <w:bookmarkStart w:id="11752" w:name="_ETM_Q1_12471357"/>
      <w:bookmarkEnd w:id="11752"/>
    </w:p>
    <w:p w14:paraId="668887E5" w14:textId="77777777" w:rsidR="00852EA0" w:rsidRDefault="00852EA0" w:rsidP="00852EA0">
      <w:pPr>
        <w:rPr>
          <w:rtl/>
          <w:lang w:eastAsia="he-IL"/>
        </w:rPr>
      </w:pPr>
      <w:bookmarkStart w:id="11753" w:name="_ETM_Q1_12473691"/>
      <w:bookmarkStart w:id="11754" w:name="_ETM_Q1_12473747"/>
      <w:bookmarkStart w:id="11755" w:name="_ETM_Q1_12473820"/>
      <w:bookmarkEnd w:id="11753"/>
      <w:bookmarkEnd w:id="11754"/>
      <w:bookmarkEnd w:id="11755"/>
    </w:p>
    <w:p w14:paraId="06A84672" w14:textId="42121524" w:rsidR="00852EA0" w:rsidRDefault="00852EA0" w:rsidP="00852EA0">
      <w:pPr>
        <w:rPr>
          <w:rtl/>
          <w:lang w:eastAsia="he-IL"/>
        </w:rPr>
      </w:pPr>
      <w:bookmarkStart w:id="11756" w:name="_ETM_Q1_12473861"/>
      <w:bookmarkEnd w:id="11756"/>
      <w:r>
        <w:rPr>
          <w:rFonts w:hint="cs"/>
          <w:rtl/>
          <w:lang w:eastAsia="he-IL"/>
        </w:rPr>
        <w:t xml:space="preserve">זה מאבק </w:t>
      </w:r>
      <w:bookmarkStart w:id="11757" w:name="_ETM_Q1_12472826"/>
      <w:bookmarkEnd w:id="11757"/>
      <w:r>
        <w:rPr>
          <w:rFonts w:hint="cs"/>
          <w:rtl/>
          <w:lang w:eastAsia="he-IL"/>
        </w:rPr>
        <w:t xml:space="preserve">משולב. </w:t>
      </w:r>
      <w:bookmarkStart w:id="11758" w:name="_ETM_Q1_12473459"/>
      <w:bookmarkEnd w:id="11758"/>
      <w:r>
        <w:rPr>
          <w:rFonts w:hint="cs"/>
          <w:rtl/>
          <w:lang w:eastAsia="he-IL"/>
        </w:rPr>
        <w:t xml:space="preserve">ואם אנחנו כמדינת ישראל </w:t>
      </w:r>
      <w:bookmarkStart w:id="11759" w:name="_ETM_Q1_12473802"/>
      <w:bookmarkEnd w:id="11759"/>
      <w:r>
        <w:rPr>
          <w:rFonts w:hint="cs"/>
          <w:rtl/>
          <w:lang w:eastAsia="he-IL"/>
        </w:rPr>
        <w:t xml:space="preserve">ואתם כמשרד חוץ יחד עם משרד </w:t>
      </w:r>
      <w:bookmarkStart w:id="11760" w:name="_ETM_Q1_12477884"/>
      <w:bookmarkEnd w:id="11760"/>
      <w:r>
        <w:rPr>
          <w:rFonts w:hint="cs"/>
          <w:rtl/>
          <w:lang w:eastAsia="he-IL"/>
        </w:rPr>
        <w:t>הביטחו</w:t>
      </w:r>
      <w:bookmarkStart w:id="11761" w:name="_ETM_Q1_12476722"/>
      <w:bookmarkEnd w:id="11761"/>
      <w:r>
        <w:rPr>
          <w:rFonts w:hint="cs"/>
          <w:rtl/>
          <w:lang w:eastAsia="he-IL"/>
        </w:rPr>
        <w:t>ן ויחד עם המשרדים הרלוונטיים לא מ</w:t>
      </w:r>
      <w:bookmarkStart w:id="11762" w:name="_ETM_Q1_12478332"/>
      <w:bookmarkEnd w:id="11762"/>
      <w:r>
        <w:rPr>
          <w:rFonts w:hint="cs"/>
          <w:rtl/>
          <w:lang w:eastAsia="he-IL"/>
        </w:rPr>
        <w:t>סתכלים על זה כמאבק</w:t>
      </w:r>
      <w:bookmarkStart w:id="11763" w:name="_ETM_Q1_12480359"/>
      <w:bookmarkEnd w:id="11763"/>
      <w:r>
        <w:rPr>
          <w:rFonts w:hint="cs"/>
          <w:rtl/>
          <w:lang w:eastAsia="he-IL"/>
        </w:rPr>
        <w:t xml:space="preserve"> משולב, אז אתם מפס</w:t>
      </w:r>
      <w:bookmarkStart w:id="11764" w:name="_ETM_Q1_12481142"/>
      <w:bookmarkEnd w:id="11764"/>
      <w:r>
        <w:rPr>
          <w:rFonts w:hint="cs"/>
          <w:rtl/>
          <w:lang w:eastAsia="he-IL"/>
        </w:rPr>
        <w:t>פסים חלק מהתמונה</w:t>
      </w:r>
      <w:bookmarkStart w:id="11765" w:name="_ETM_Q1_12481834"/>
      <w:bookmarkStart w:id="11766" w:name="_ETM_Q1_12483102"/>
      <w:bookmarkEnd w:id="11765"/>
      <w:bookmarkEnd w:id="11766"/>
      <w:r>
        <w:rPr>
          <w:rFonts w:hint="cs"/>
          <w:rtl/>
          <w:lang w:eastAsia="he-IL"/>
        </w:rPr>
        <w:t xml:space="preserve"> בעיניי. ולכן</w:t>
      </w:r>
      <w:bookmarkStart w:id="11767" w:name="_ETM_Q1_12485839"/>
      <w:bookmarkEnd w:id="11767"/>
      <w:r>
        <w:rPr>
          <w:rFonts w:hint="cs"/>
          <w:rtl/>
          <w:lang w:eastAsia="he-IL"/>
        </w:rPr>
        <w:t xml:space="preserve"> אני מבקש כן התייחסות למש</w:t>
      </w:r>
      <w:bookmarkStart w:id="11768" w:name="_ETM_Q1_12486534"/>
      <w:bookmarkEnd w:id="11768"/>
      <w:r>
        <w:rPr>
          <w:rFonts w:hint="cs"/>
          <w:rtl/>
          <w:lang w:eastAsia="he-IL"/>
        </w:rPr>
        <w:t xml:space="preserve">ולבות של הדבר הזה לקראת הדיון </w:t>
      </w:r>
      <w:bookmarkStart w:id="11769" w:name="_ETM_Q1_12489955"/>
      <w:bookmarkEnd w:id="11769"/>
      <w:r>
        <w:rPr>
          <w:rFonts w:hint="cs"/>
          <w:rtl/>
          <w:lang w:eastAsia="he-IL"/>
        </w:rPr>
        <w:t>הב</w:t>
      </w:r>
      <w:bookmarkStart w:id="11770" w:name="_ETM_Q1_12488179"/>
      <w:bookmarkEnd w:id="11770"/>
      <w:r>
        <w:rPr>
          <w:rFonts w:hint="cs"/>
          <w:rtl/>
          <w:lang w:eastAsia="he-IL"/>
        </w:rPr>
        <w:t xml:space="preserve">א בעזרת השם. זה באמת דיון ראשון מסוגו ולכן </w:t>
      </w:r>
      <w:bookmarkStart w:id="11771" w:name="_ETM_Q1_12494720"/>
      <w:bookmarkEnd w:id="11771"/>
      <w:r>
        <w:rPr>
          <w:rFonts w:hint="cs"/>
          <w:rtl/>
          <w:lang w:eastAsia="he-IL"/>
        </w:rPr>
        <w:t xml:space="preserve">אני </w:t>
      </w:r>
      <w:bookmarkStart w:id="11772" w:name="_ETM_Q1_12494704"/>
      <w:bookmarkEnd w:id="11772"/>
      <w:r>
        <w:rPr>
          <w:rFonts w:hint="cs"/>
          <w:rtl/>
          <w:lang w:eastAsia="he-IL"/>
        </w:rPr>
        <w:t xml:space="preserve">לא בא בטענות למי שלא בא מוכן, אבל לדיון </w:t>
      </w:r>
      <w:bookmarkStart w:id="11773" w:name="_ETM_Q1_12498813"/>
      <w:bookmarkEnd w:id="11773"/>
      <w:r>
        <w:rPr>
          <w:rFonts w:hint="cs"/>
          <w:rtl/>
          <w:lang w:eastAsia="he-IL"/>
        </w:rPr>
        <w:t xml:space="preserve">הבא אנחנו נהיה יותר ממוקדים. </w:t>
      </w:r>
      <w:bookmarkStart w:id="11774" w:name="_ETM_Q1_12501084"/>
      <w:bookmarkStart w:id="11775" w:name="_ETM_Q1_12501686"/>
      <w:bookmarkStart w:id="11776" w:name="_ETM_Q1_12502978"/>
      <w:bookmarkStart w:id="11777" w:name="_ETM_Q1_12502055"/>
      <w:bookmarkStart w:id="11778" w:name="_ETM_Q1_12501749"/>
      <w:bookmarkStart w:id="11779" w:name="_ETM_Q1_12502019"/>
      <w:bookmarkStart w:id="11780" w:name="_ETM_Q1_12503411"/>
      <w:bookmarkStart w:id="11781" w:name="_ETM_Q1_12504274"/>
      <w:bookmarkEnd w:id="11774"/>
      <w:bookmarkEnd w:id="11775"/>
      <w:bookmarkEnd w:id="11776"/>
      <w:bookmarkEnd w:id="11777"/>
      <w:bookmarkEnd w:id="11778"/>
      <w:bookmarkEnd w:id="11779"/>
      <w:bookmarkEnd w:id="11780"/>
      <w:bookmarkEnd w:id="11781"/>
    </w:p>
    <w:p w14:paraId="3A89FC48" w14:textId="77777777" w:rsidR="00852EA0" w:rsidRDefault="00852EA0" w:rsidP="00852EA0">
      <w:pPr>
        <w:rPr>
          <w:rtl/>
          <w:lang w:eastAsia="he-IL"/>
        </w:rPr>
      </w:pPr>
      <w:bookmarkStart w:id="11782" w:name="_ETM_Q1_12504319"/>
      <w:bookmarkStart w:id="11783" w:name="_ETM_Q1_12502505"/>
      <w:bookmarkStart w:id="11784" w:name="_ETM_Q1_12504624"/>
      <w:bookmarkEnd w:id="11782"/>
      <w:bookmarkEnd w:id="11783"/>
      <w:bookmarkEnd w:id="11784"/>
    </w:p>
    <w:p w14:paraId="4F4410F6" w14:textId="20DAFC7F" w:rsidR="00852EA0" w:rsidRDefault="00852EA0" w:rsidP="00852EA0">
      <w:pPr>
        <w:pStyle w:val="af9"/>
        <w:keepNext/>
        <w:rPr>
          <w:rtl/>
          <w:lang w:eastAsia="he-IL"/>
        </w:rPr>
      </w:pPr>
      <w:bookmarkStart w:id="11785" w:name="ET_guest_מאיר_דויטש_593"/>
      <w:r w:rsidRPr="00852EA0">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852EA0">
        <w:rPr>
          <w:rStyle w:val="TagStyle"/>
          <w:rtl/>
        </w:rPr>
        <w:t xml:space="preserve"> &lt;&lt; אורח &gt;&gt;</w:t>
      </w:r>
      <w:r w:rsidR="00E16E69">
        <w:rPr>
          <w:rtl/>
          <w:lang w:eastAsia="he-IL"/>
        </w:rPr>
        <w:t xml:space="preserve"> </w:t>
      </w:r>
      <w:r>
        <w:rPr>
          <w:rtl/>
          <w:lang w:eastAsia="he-IL"/>
        </w:rPr>
        <w:t xml:space="preserve"> </w:t>
      </w:r>
      <w:bookmarkEnd w:id="11785"/>
    </w:p>
    <w:p w14:paraId="6377D49A" w14:textId="77777777" w:rsidR="00852EA0" w:rsidRDefault="00852EA0" w:rsidP="00852EA0">
      <w:pPr>
        <w:pStyle w:val="KeepWithNext"/>
        <w:rPr>
          <w:rtl/>
          <w:lang w:eastAsia="he-IL"/>
        </w:rPr>
      </w:pPr>
    </w:p>
    <w:p w14:paraId="0B4FA30E" w14:textId="62C6B707" w:rsidR="00852EA0" w:rsidRDefault="00852EA0" w:rsidP="00852EA0">
      <w:pPr>
        <w:rPr>
          <w:rtl/>
          <w:lang w:eastAsia="he-IL"/>
        </w:rPr>
      </w:pPr>
      <w:bookmarkStart w:id="11786" w:name="_ETM_Q1_12504882"/>
      <w:bookmarkStart w:id="11787" w:name="_ETM_Q1_12504909"/>
      <w:bookmarkEnd w:id="11786"/>
      <w:bookmarkEnd w:id="11787"/>
      <w:r>
        <w:rPr>
          <w:rFonts w:hint="cs"/>
          <w:rtl/>
          <w:lang w:eastAsia="he-IL"/>
        </w:rPr>
        <w:t>אם אפשר שני</w:t>
      </w:r>
      <w:bookmarkStart w:id="11788" w:name="_ETM_Q1_12503990"/>
      <w:bookmarkEnd w:id="11788"/>
      <w:r>
        <w:rPr>
          <w:rFonts w:hint="cs"/>
          <w:rtl/>
          <w:lang w:eastAsia="he-IL"/>
        </w:rPr>
        <w:t xml:space="preserve">יה. </w:t>
      </w:r>
      <w:bookmarkStart w:id="11789" w:name="_ETM_Q1_12507091"/>
      <w:r w:rsidR="006947D9">
        <w:rPr>
          <w:rFonts w:hint="cs"/>
          <w:rtl/>
          <w:lang w:eastAsia="he-IL"/>
        </w:rPr>
        <w:t xml:space="preserve">מאיר </w:t>
      </w:r>
      <w:proofErr w:type="spellStart"/>
      <w:r w:rsidR="006947D9">
        <w:rPr>
          <w:rFonts w:hint="cs"/>
          <w:rtl/>
          <w:lang w:eastAsia="he-IL"/>
        </w:rPr>
        <w:t>דויטש</w:t>
      </w:r>
      <w:proofErr w:type="spellEnd"/>
      <w:r w:rsidR="006947D9">
        <w:rPr>
          <w:rFonts w:hint="cs"/>
          <w:rtl/>
          <w:lang w:eastAsia="he-IL"/>
        </w:rPr>
        <w:t xml:space="preserve">, מנכ"ל תנועת רגבים. </w:t>
      </w:r>
      <w:r>
        <w:rPr>
          <w:rFonts w:hint="cs"/>
          <w:rtl/>
          <w:lang w:eastAsia="he-IL"/>
        </w:rPr>
        <w:t xml:space="preserve">יש את </w:t>
      </w:r>
      <w:bookmarkStart w:id="11790" w:name="_ETM_Q1_12504975"/>
      <w:bookmarkEnd w:id="11790"/>
      <w:r>
        <w:rPr>
          <w:rFonts w:hint="cs"/>
          <w:rtl/>
          <w:lang w:eastAsia="he-IL"/>
        </w:rPr>
        <w:t>דוח משרד המודיעין שסוקר את כל</w:t>
      </w:r>
      <w:bookmarkStart w:id="11791" w:name="_ETM_Q1_12507254"/>
      <w:bookmarkStart w:id="11792" w:name="_ETM_Q1_12506184"/>
      <w:bookmarkEnd w:id="11791"/>
      <w:bookmarkEnd w:id="11792"/>
      <w:r w:rsidR="006947D9">
        <w:rPr>
          <w:rFonts w:hint="cs"/>
          <w:rtl/>
          <w:lang w:eastAsia="he-IL"/>
        </w:rPr>
        <w:t xml:space="preserve"> המערכה על השטח</w:t>
      </w:r>
      <w:bookmarkStart w:id="11793" w:name="_ETM_Q1_12508767"/>
      <w:bookmarkEnd w:id="11793"/>
      <w:r w:rsidR="006947D9">
        <w:rPr>
          <w:rFonts w:hint="cs"/>
          <w:rtl/>
          <w:lang w:eastAsia="he-IL"/>
        </w:rPr>
        <w:t xml:space="preserve"> </w:t>
      </w:r>
      <w:bookmarkStart w:id="11794" w:name="_ETM_Q1_12508598"/>
      <w:bookmarkEnd w:id="11794"/>
      <w:r w:rsidR="006947D9">
        <w:rPr>
          <w:rFonts w:hint="cs"/>
          <w:rtl/>
          <w:lang w:eastAsia="he-IL"/>
        </w:rPr>
        <w:t xml:space="preserve">הפתוח </w:t>
      </w:r>
      <w:bookmarkStart w:id="11795" w:name="_ETM_Q1_12509369"/>
      <w:bookmarkEnd w:id="11795"/>
      <w:r w:rsidR="006947D9">
        <w:rPr>
          <w:rFonts w:hint="cs"/>
          <w:rtl/>
          <w:lang w:eastAsia="he-IL"/>
        </w:rPr>
        <w:t xml:space="preserve">ביהודה ושומרון. </w:t>
      </w:r>
      <w:bookmarkStart w:id="11796" w:name="_ETM_Q1_12510025"/>
      <w:bookmarkStart w:id="11797" w:name="_ETM_Q1_12511329"/>
      <w:bookmarkStart w:id="11798" w:name="_ETM_Q1_12510406"/>
      <w:bookmarkStart w:id="11799" w:name="_ETM_Q1_12509557"/>
      <w:bookmarkStart w:id="11800" w:name="_ETM_Q1_12510040"/>
      <w:bookmarkStart w:id="11801" w:name="_ETM_Q1_12509077"/>
      <w:bookmarkStart w:id="11802" w:name="_ETM_Q1_12507932"/>
      <w:bookmarkStart w:id="11803" w:name="_ETM_Q1_12507795"/>
      <w:bookmarkStart w:id="11804" w:name="_ETM_Q1_12507216"/>
      <w:bookmarkStart w:id="11805" w:name="_ETM_Q1_12513520"/>
      <w:bookmarkEnd w:id="11796"/>
      <w:bookmarkEnd w:id="11797"/>
      <w:bookmarkEnd w:id="11798"/>
      <w:bookmarkEnd w:id="11799"/>
      <w:bookmarkEnd w:id="11800"/>
      <w:bookmarkEnd w:id="11801"/>
      <w:bookmarkEnd w:id="11802"/>
      <w:bookmarkEnd w:id="11803"/>
      <w:bookmarkEnd w:id="11804"/>
      <w:bookmarkEnd w:id="11805"/>
      <w:r w:rsidR="006947D9">
        <w:rPr>
          <w:rFonts w:hint="cs"/>
          <w:rtl/>
          <w:lang w:eastAsia="he-IL"/>
        </w:rPr>
        <w:t>זה דוח רשמי</w:t>
      </w:r>
      <w:bookmarkStart w:id="11806" w:name="_ETM_Q1_12513497"/>
      <w:bookmarkStart w:id="11807" w:name="_ETM_Q1_12513726"/>
      <w:bookmarkEnd w:id="11806"/>
      <w:bookmarkEnd w:id="11807"/>
      <w:r w:rsidR="006947D9">
        <w:rPr>
          <w:rFonts w:hint="cs"/>
          <w:rtl/>
          <w:lang w:eastAsia="he-IL"/>
        </w:rPr>
        <w:t xml:space="preserve"> של משרד המודיעין לפני כ</w:t>
      </w:r>
      <w:bookmarkStart w:id="11808" w:name="_ETM_Q1_12514904"/>
      <w:bookmarkEnd w:id="11808"/>
      <w:r w:rsidR="006947D9">
        <w:rPr>
          <w:rFonts w:hint="cs"/>
          <w:rtl/>
          <w:lang w:eastAsia="he-IL"/>
        </w:rPr>
        <w:t>שלוש שנים שסוקר את</w:t>
      </w:r>
      <w:bookmarkStart w:id="11809" w:name="_ETM_Q1_12515999"/>
      <w:bookmarkEnd w:id="11809"/>
      <w:r w:rsidR="006947D9">
        <w:rPr>
          <w:rFonts w:hint="cs"/>
          <w:rtl/>
          <w:lang w:eastAsia="he-IL"/>
        </w:rPr>
        <w:t xml:space="preserve"> כל </w:t>
      </w:r>
      <w:bookmarkStart w:id="11810" w:name="_ETM_Q1_12516316"/>
      <w:bookmarkEnd w:id="11810"/>
      <w:r w:rsidR="006947D9">
        <w:rPr>
          <w:rFonts w:hint="cs"/>
          <w:rtl/>
          <w:lang w:eastAsia="he-IL"/>
        </w:rPr>
        <w:t xml:space="preserve">הסיפור של המערכה </w:t>
      </w:r>
      <w:bookmarkStart w:id="11811" w:name="_ETM_Q1_12518044"/>
      <w:bookmarkEnd w:id="11811"/>
      <w:r w:rsidR="006947D9">
        <w:rPr>
          <w:rFonts w:hint="cs"/>
          <w:rtl/>
          <w:lang w:eastAsia="he-IL"/>
        </w:rPr>
        <w:t>על השטח הפתוח והמעורבות של האיחוד האירו</w:t>
      </w:r>
      <w:bookmarkStart w:id="11812" w:name="_ETM_Q1_12520478"/>
      <w:bookmarkEnd w:id="11812"/>
      <w:r w:rsidR="006947D9">
        <w:rPr>
          <w:rFonts w:hint="cs"/>
          <w:rtl/>
          <w:lang w:eastAsia="he-IL"/>
        </w:rPr>
        <w:t xml:space="preserve">פי </w:t>
      </w:r>
      <w:bookmarkStart w:id="11813" w:name="_ETM_Q1_12520795"/>
      <w:bookmarkEnd w:id="11813"/>
      <w:r w:rsidR="006947D9">
        <w:rPr>
          <w:rFonts w:hint="cs"/>
          <w:rtl/>
          <w:lang w:eastAsia="he-IL"/>
        </w:rPr>
        <w:t xml:space="preserve">ומדינות זרות. אני מציע שתכיר. </w:t>
      </w:r>
    </w:p>
    <w:p w14:paraId="10353973" w14:textId="77777777" w:rsidR="006947D9" w:rsidRDefault="006947D9" w:rsidP="00852EA0">
      <w:pPr>
        <w:rPr>
          <w:rtl/>
          <w:lang w:eastAsia="he-IL"/>
        </w:rPr>
      </w:pPr>
      <w:bookmarkStart w:id="11814" w:name="_ETM_Q1_12525357"/>
      <w:bookmarkStart w:id="11815" w:name="_ETM_Q1_12525415"/>
      <w:bookmarkStart w:id="11816" w:name="_ETM_Q1_12524253"/>
      <w:bookmarkStart w:id="11817" w:name="_ETM_Q1_12523394"/>
      <w:bookmarkStart w:id="11818" w:name="_ETM_Q1_12523902"/>
      <w:bookmarkStart w:id="11819" w:name="_ETM_Q1_12526687"/>
      <w:bookmarkEnd w:id="11814"/>
      <w:bookmarkEnd w:id="11815"/>
      <w:bookmarkEnd w:id="11816"/>
      <w:bookmarkEnd w:id="11817"/>
      <w:bookmarkEnd w:id="11818"/>
      <w:bookmarkEnd w:id="11819"/>
    </w:p>
    <w:p w14:paraId="3D4720AB" w14:textId="42FEACD0" w:rsidR="006947D9" w:rsidRDefault="006947D9" w:rsidP="006947D9">
      <w:pPr>
        <w:pStyle w:val="af9"/>
        <w:keepNext/>
        <w:rPr>
          <w:rtl/>
          <w:lang w:eastAsia="he-IL"/>
        </w:rPr>
      </w:pPr>
      <w:bookmarkStart w:id="11820" w:name="ET_guest_שרה_וייס_מעודי_594"/>
      <w:r w:rsidRPr="006947D9">
        <w:rPr>
          <w:rStyle w:val="TagStyle"/>
          <w:rtl/>
        </w:rPr>
        <w:t xml:space="preserve"> &lt;&lt; אורח &gt;&gt; </w:t>
      </w:r>
      <w:r>
        <w:rPr>
          <w:rtl/>
          <w:lang w:eastAsia="he-IL"/>
        </w:rPr>
        <w:t>שרה וייס מעודי:</w:t>
      </w:r>
      <w:r w:rsidRPr="006947D9">
        <w:rPr>
          <w:rStyle w:val="TagStyle"/>
          <w:rtl/>
        </w:rPr>
        <w:t xml:space="preserve"> &lt;&lt; אורח &gt;&gt;</w:t>
      </w:r>
      <w:r w:rsidR="00E16E69">
        <w:rPr>
          <w:rtl/>
          <w:lang w:eastAsia="he-IL"/>
        </w:rPr>
        <w:t xml:space="preserve"> </w:t>
      </w:r>
      <w:r>
        <w:rPr>
          <w:rtl/>
          <w:lang w:eastAsia="he-IL"/>
        </w:rPr>
        <w:t xml:space="preserve"> </w:t>
      </w:r>
      <w:bookmarkEnd w:id="11820"/>
    </w:p>
    <w:p w14:paraId="29730E10" w14:textId="77777777" w:rsidR="006947D9" w:rsidRDefault="006947D9" w:rsidP="006947D9">
      <w:pPr>
        <w:pStyle w:val="KeepWithNext"/>
        <w:rPr>
          <w:rtl/>
          <w:lang w:eastAsia="he-IL"/>
        </w:rPr>
      </w:pPr>
    </w:p>
    <w:p w14:paraId="218A9B48" w14:textId="70C0ECE6" w:rsidR="006947D9" w:rsidRDefault="006947D9" w:rsidP="006947D9">
      <w:pPr>
        <w:rPr>
          <w:rtl/>
          <w:lang w:eastAsia="he-IL"/>
        </w:rPr>
      </w:pPr>
      <w:bookmarkStart w:id="11821" w:name="_ETM_Q1_12526969"/>
      <w:bookmarkStart w:id="11822" w:name="_ETM_Q1_12526988"/>
      <w:bookmarkEnd w:id="11821"/>
      <w:bookmarkEnd w:id="11822"/>
      <w:r>
        <w:rPr>
          <w:rFonts w:hint="cs"/>
          <w:rtl/>
          <w:lang w:eastAsia="he-IL"/>
        </w:rPr>
        <w:t>אנח</w:t>
      </w:r>
      <w:bookmarkStart w:id="11823" w:name="_ETM_Q1_12525300"/>
      <w:bookmarkEnd w:id="11823"/>
      <w:r>
        <w:rPr>
          <w:rFonts w:hint="cs"/>
          <w:rtl/>
          <w:lang w:eastAsia="he-IL"/>
        </w:rPr>
        <w:t xml:space="preserve">נו מכירים את זה וזה </w:t>
      </w:r>
      <w:bookmarkStart w:id="11824" w:name="_ETM_Q1_12527374"/>
      <w:bookmarkEnd w:id="11824"/>
      <w:r>
        <w:rPr>
          <w:rFonts w:hint="cs"/>
          <w:rtl/>
          <w:lang w:eastAsia="he-IL"/>
        </w:rPr>
        <w:t xml:space="preserve">גם לפני שלוש שנים. </w:t>
      </w:r>
      <w:bookmarkStart w:id="11825" w:name="_ETM_Q1_12529359"/>
      <w:bookmarkEnd w:id="11825"/>
    </w:p>
    <w:p w14:paraId="3A8DC7D9" w14:textId="77777777" w:rsidR="006947D9" w:rsidRDefault="006947D9" w:rsidP="006947D9">
      <w:pPr>
        <w:rPr>
          <w:rtl/>
          <w:lang w:eastAsia="he-IL"/>
        </w:rPr>
      </w:pPr>
      <w:bookmarkStart w:id="11826" w:name="_ETM_Q1_12529413"/>
      <w:bookmarkStart w:id="11827" w:name="_ETM_Q1_12530031"/>
      <w:bookmarkEnd w:id="11826"/>
      <w:bookmarkEnd w:id="11827"/>
    </w:p>
    <w:p w14:paraId="3D86252F" w14:textId="75BD9E9B" w:rsidR="006947D9" w:rsidRDefault="006947D9" w:rsidP="006947D9">
      <w:pPr>
        <w:pStyle w:val="af6"/>
        <w:keepNext/>
        <w:rPr>
          <w:rtl/>
        </w:rPr>
      </w:pPr>
      <w:bookmarkStart w:id="11828" w:name="ET_yor_6157_595"/>
      <w:r w:rsidRPr="006947D9">
        <w:rPr>
          <w:rStyle w:val="TagStyle"/>
          <w:rtl/>
        </w:rPr>
        <w:t xml:space="preserve"> &lt;&lt; יור &gt;&gt; </w:t>
      </w:r>
      <w:r>
        <w:rPr>
          <w:rtl/>
        </w:rPr>
        <w:t xml:space="preserve">היו"ר שמחה </w:t>
      </w:r>
      <w:proofErr w:type="spellStart"/>
      <w:r>
        <w:rPr>
          <w:rtl/>
        </w:rPr>
        <w:t>רוטמן</w:t>
      </w:r>
      <w:proofErr w:type="spellEnd"/>
      <w:r>
        <w:rPr>
          <w:rtl/>
        </w:rPr>
        <w:t>:</w:t>
      </w:r>
      <w:r w:rsidRPr="006947D9">
        <w:rPr>
          <w:rStyle w:val="TagStyle"/>
          <w:rtl/>
        </w:rPr>
        <w:t xml:space="preserve"> &lt;&lt; יור &gt;&gt;</w:t>
      </w:r>
      <w:r w:rsidR="00E16E69">
        <w:rPr>
          <w:rtl/>
        </w:rPr>
        <w:t xml:space="preserve"> </w:t>
      </w:r>
      <w:r>
        <w:rPr>
          <w:rtl/>
        </w:rPr>
        <w:t xml:space="preserve"> </w:t>
      </w:r>
      <w:bookmarkEnd w:id="11828"/>
    </w:p>
    <w:p w14:paraId="3C88358E" w14:textId="77777777" w:rsidR="006947D9" w:rsidRDefault="006947D9" w:rsidP="006947D9">
      <w:pPr>
        <w:pStyle w:val="KeepWithNext"/>
        <w:rPr>
          <w:rtl/>
          <w:lang w:eastAsia="he-IL"/>
        </w:rPr>
      </w:pPr>
    </w:p>
    <w:p w14:paraId="24E10AC9" w14:textId="1B4BC532" w:rsidR="006947D9" w:rsidRDefault="006947D9" w:rsidP="006947D9">
      <w:pPr>
        <w:rPr>
          <w:rtl/>
          <w:lang w:eastAsia="he-IL"/>
        </w:rPr>
      </w:pPr>
      <w:bookmarkStart w:id="11829" w:name="_ETM_Q1_12530284"/>
      <w:bookmarkStart w:id="11830" w:name="_ETM_Q1_12530303"/>
      <w:bookmarkEnd w:id="11829"/>
      <w:bookmarkEnd w:id="11830"/>
      <w:r>
        <w:rPr>
          <w:rFonts w:hint="cs"/>
          <w:rtl/>
          <w:lang w:eastAsia="he-IL"/>
        </w:rPr>
        <w:t xml:space="preserve">לא, בסדר. </w:t>
      </w:r>
    </w:p>
    <w:p w14:paraId="64C32651" w14:textId="77777777" w:rsidR="006947D9" w:rsidRDefault="006947D9" w:rsidP="006947D9">
      <w:pPr>
        <w:rPr>
          <w:rtl/>
          <w:lang w:eastAsia="he-IL"/>
        </w:rPr>
      </w:pPr>
      <w:bookmarkStart w:id="11831" w:name="_ETM_Q1_12531311"/>
      <w:bookmarkStart w:id="11832" w:name="_ETM_Q1_12531368"/>
      <w:bookmarkEnd w:id="11831"/>
      <w:bookmarkEnd w:id="11832"/>
    </w:p>
    <w:p w14:paraId="7DBBB71E" w14:textId="2613F9E1" w:rsidR="006947D9" w:rsidRDefault="006947D9" w:rsidP="006947D9">
      <w:pPr>
        <w:pStyle w:val="af9"/>
        <w:keepNext/>
        <w:rPr>
          <w:rtl/>
          <w:lang w:eastAsia="he-IL"/>
        </w:rPr>
      </w:pPr>
      <w:bookmarkStart w:id="11833" w:name="ET_guest_שרה_וייס_מעודי_596"/>
      <w:r w:rsidRPr="006947D9">
        <w:rPr>
          <w:rStyle w:val="TagStyle"/>
          <w:rtl/>
        </w:rPr>
        <w:t xml:space="preserve"> &lt;&lt; אורח &gt;&gt; </w:t>
      </w:r>
      <w:r>
        <w:rPr>
          <w:rtl/>
          <w:lang w:eastAsia="he-IL"/>
        </w:rPr>
        <w:t>שרה וייס מעודי:</w:t>
      </w:r>
      <w:r w:rsidRPr="006947D9">
        <w:rPr>
          <w:rStyle w:val="TagStyle"/>
          <w:rtl/>
        </w:rPr>
        <w:t xml:space="preserve"> &lt;&lt; אורח &gt;&gt;</w:t>
      </w:r>
      <w:r w:rsidR="00E16E69">
        <w:rPr>
          <w:rtl/>
          <w:lang w:eastAsia="he-IL"/>
        </w:rPr>
        <w:t xml:space="preserve"> </w:t>
      </w:r>
      <w:r>
        <w:rPr>
          <w:rtl/>
          <w:lang w:eastAsia="he-IL"/>
        </w:rPr>
        <w:t xml:space="preserve"> </w:t>
      </w:r>
      <w:bookmarkEnd w:id="11833"/>
    </w:p>
    <w:p w14:paraId="48CE02B0" w14:textId="77777777" w:rsidR="006947D9" w:rsidRDefault="006947D9" w:rsidP="006947D9">
      <w:pPr>
        <w:pStyle w:val="KeepWithNext"/>
        <w:rPr>
          <w:rtl/>
          <w:lang w:eastAsia="he-IL"/>
        </w:rPr>
      </w:pPr>
    </w:p>
    <w:p w14:paraId="0BCC0E71" w14:textId="544A9E63" w:rsidR="006947D9" w:rsidRDefault="006947D9" w:rsidP="006947D9">
      <w:pPr>
        <w:rPr>
          <w:rtl/>
          <w:lang w:eastAsia="he-IL"/>
        </w:rPr>
      </w:pPr>
      <w:bookmarkStart w:id="11834" w:name="_ETM_Q1_12532603"/>
      <w:bookmarkStart w:id="11835" w:name="_ETM_Q1_12532622"/>
      <w:bookmarkEnd w:id="11834"/>
      <w:bookmarkEnd w:id="11835"/>
      <w:r>
        <w:rPr>
          <w:rFonts w:hint="cs"/>
          <w:rtl/>
          <w:lang w:eastAsia="he-IL"/>
        </w:rPr>
        <w:t>אנ</w:t>
      </w:r>
      <w:bookmarkStart w:id="11836" w:name="_ETM_Q1_12530909"/>
      <w:bookmarkEnd w:id="11836"/>
      <w:r>
        <w:rPr>
          <w:rFonts w:hint="cs"/>
          <w:rtl/>
          <w:lang w:eastAsia="he-IL"/>
        </w:rPr>
        <w:t xml:space="preserve">חנו דווקא עובדים </w:t>
      </w:r>
      <w:bookmarkStart w:id="11837" w:name="_ETM_Q1_12531951"/>
      <w:bookmarkStart w:id="11838" w:name="_ETM_Q1_12530425"/>
      <w:bookmarkStart w:id="11839" w:name="_ETM_Q1_12534097"/>
      <w:bookmarkStart w:id="11840" w:name="_ETM_Q1_12532585"/>
      <w:bookmarkEnd w:id="11837"/>
      <w:bookmarkEnd w:id="11838"/>
      <w:bookmarkEnd w:id="11839"/>
      <w:bookmarkEnd w:id="11840"/>
      <w:r>
        <w:rPr>
          <w:rFonts w:hint="cs"/>
          <w:rtl/>
          <w:lang w:eastAsia="he-IL"/>
        </w:rPr>
        <w:t>מי</w:t>
      </w:r>
      <w:bookmarkStart w:id="11841" w:name="_ETM_Q1_12531777"/>
      <w:bookmarkEnd w:id="11841"/>
      <w:r>
        <w:rPr>
          <w:rFonts w:hint="cs"/>
          <w:rtl/>
          <w:lang w:eastAsia="he-IL"/>
        </w:rPr>
        <w:t xml:space="preserve">דע יותר מעודכן. </w:t>
      </w:r>
      <w:bookmarkStart w:id="11842" w:name="_ETM_Q1_12532277"/>
      <w:bookmarkEnd w:id="11842"/>
    </w:p>
    <w:p w14:paraId="0D045D56" w14:textId="77777777" w:rsidR="006947D9" w:rsidRDefault="006947D9" w:rsidP="006947D9">
      <w:pPr>
        <w:rPr>
          <w:rtl/>
          <w:lang w:eastAsia="he-IL"/>
        </w:rPr>
      </w:pPr>
      <w:bookmarkStart w:id="11843" w:name="_ETM_Q1_12532489"/>
      <w:bookmarkEnd w:id="11843"/>
    </w:p>
    <w:p w14:paraId="252216E9" w14:textId="4B62C3A0" w:rsidR="006947D9" w:rsidRDefault="006947D9" w:rsidP="006947D9">
      <w:pPr>
        <w:pStyle w:val="af6"/>
        <w:keepNext/>
        <w:rPr>
          <w:rtl/>
        </w:rPr>
      </w:pPr>
      <w:bookmarkStart w:id="11844" w:name="ET_yor_6157_597"/>
      <w:r w:rsidRPr="006947D9">
        <w:rPr>
          <w:rStyle w:val="TagStyle"/>
          <w:rtl/>
        </w:rPr>
        <w:t xml:space="preserve"> &lt;&lt; יור &gt;&gt; </w:t>
      </w:r>
      <w:r>
        <w:rPr>
          <w:rtl/>
        </w:rPr>
        <w:t xml:space="preserve">היו"ר שמחה </w:t>
      </w:r>
      <w:proofErr w:type="spellStart"/>
      <w:r>
        <w:rPr>
          <w:rtl/>
        </w:rPr>
        <w:t>רוטמן</w:t>
      </w:r>
      <w:proofErr w:type="spellEnd"/>
      <w:r>
        <w:rPr>
          <w:rtl/>
        </w:rPr>
        <w:t>:</w:t>
      </w:r>
      <w:r w:rsidRPr="006947D9">
        <w:rPr>
          <w:rStyle w:val="TagStyle"/>
          <w:rtl/>
        </w:rPr>
        <w:t xml:space="preserve"> &lt;&lt; יור &gt;&gt;</w:t>
      </w:r>
      <w:r w:rsidR="00E16E69">
        <w:rPr>
          <w:rtl/>
        </w:rPr>
        <w:t xml:space="preserve"> </w:t>
      </w:r>
      <w:r>
        <w:rPr>
          <w:rtl/>
        </w:rPr>
        <w:t xml:space="preserve"> </w:t>
      </w:r>
      <w:bookmarkEnd w:id="11844"/>
    </w:p>
    <w:p w14:paraId="6B1CFF13" w14:textId="77777777" w:rsidR="006947D9" w:rsidRDefault="006947D9" w:rsidP="006947D9">
      <w:pPr>
        <w:pStyle w:val="KeepWithNext"/>
        <w:rPr>
          <w:rtl/>
          <w:lang w:eastAsia="he-IL"/>
        </w:rPr>
      </w:pPr>
    </w:p>
    <w:p w14:paraId="0C0495A9" w14:textId="0663B789" w:rsidR="006947D9" w:rsidRDefault="006947D9" w:rsidP="006947D9">
      <w:pPr>
        <w:rPr>
          <w:rtl/>
          <w:lang w:eastAsia="he-IL"/>
        </w:rPr>
      </w:pPr>
      <w:bookmarkStart w:id="11845" w:name="_ETM_Q1_12533261"/>
      <w:bookmarkEnd w:id="11845"/>
      <w:r>
        <w:rPr>
          <w:rFonts w:hint="cs"/>
          <w:rtl/>
          <w:lang w:eastAsia="he-IL"/>
        </w:rPr>
        <w:t>א</w:t>
      </w:r>
      <w:bookmarkStart w:id="11846" w:name="_ETM_Q1_12533288"/>
      <w:bookmarkEnd w:id="11846"/>
      <w:r>
        <w:rPr>
          <w:rFonts w:hint="cs"/>
          <w:rtl/>
          <w:lang w:eastAsia="he-IL"/>
        </w:rPr>
        <w:t>ני שמח, בסדר. אבל אני אומר, צריך</w:t>
      </w:r>
      <w:bookmarkStart w:id="11847" w:name="_ETM_Q1_12536141"/>
      <w:bookmarkEnd w:id="11847"/>
      <w:r>
        <w:rPr>
          <w:rFonts w:hint="cs"/>
          <w:rtl/>
          <w:lang w:eastAsia="he-IL"/>
        </w:rPr>
        <w:t xml:space="preserve"> להבין </w:t>
      </w:r>
      <w:bookmarkStart w:id="11848" w:name="_ETM_Q1_12534621"/>
      <w:bookmarkEnd w:id="11848"/>
      <w:r>
        <w:rPr>
          <w:rFonts w:hint="cs"/>
          <w:rtl/>
          <w:lang w:eastAsia="he-IL"/>
        </w:rPr>
        <w:t xml:space="preserve">את זה שהסנקציות הן חלק מאותו מהלך. זה </w:t>
      </w:r>
      <w:bookmarkStart w:id="11849" w:name="_ETM_Q1_12539580"/>
      <w:bookmarkEnd w:id="11849"/>
      <w:r>
        <w:rPr>
          <w:rFonts w:hint="cs"/>
          <w:rtl/>
          <w:lang w:eastAsia="he-IL"/>
        </w:rPr>
        <w:t>לא באירוע נפרד.</w:t>
      </w:r>
      <w:r w:rsidR="00E16E69">
        <w:rPr>
          <w:rFonts w:hint="cs"/>
          <w:rtl/>
          <w:lang w:eastAsia="he-IL"/>
        </w:rPr>
        <w:t xml:space="preserve"> </w:t>
      </w:r>
    </w:p>
    <w:p w14:paraId="23EB3A55" w14:textId="77777777" w:rsidR="006947D9" w:rsidRDefault="006947D9" w:rsidP="006947D9">
      <w:pPr>
        <w:rPr>
          <w:rtl/>
          <w:lang w:eastAsia="he-IL"/>
        </w:rPr>
      </w:pPr>
      <w:bookmarkStart w:id="11850" w:name="_ETM_Q1_12541365"/>
      <w:bookmarkStart w:id="11851" w:name="_ETM_Q1_12541418"/>
      <w:bookmarkStart w:id="11852" w:name="_ETM_Q1_12546976"/>
      <w:bookmarkStart w:id="11853" w:name="_ETM_Q1_12546777"/>
      <w:bookmarkEnd w:id="11850"/>
      <w:bookmarkEnd w:id="11851"/>
      <w:bookmarkEnd w:id="11852"/>
      <w:bookmarkEnd w:id="11853"/>
    </w:p>
    <w:p w14:paraId="6292B1B9" w14:textId="0981960E" w:rsidR="006947D9" w:rsidRDefault="006947D9" w:rsidP="006947D9">
      <w:pPr>
        <w:rPr>
          <w:rtl/>
          <w:lang w:eastAsia="he-IL"/>
        </w:rPr>
      </w:pPr>
      <w:bookmarkStart w:id="11854" w:name="_ETM_Q1_12541487"/>
      <w:bookmarkStart w:id="11855" w:name="_ETM_Q1_12541546"/>
      <w:bookmarkEnd w:id="11854"/>
      <w:bookmarkEnd w:id="11855"/>
      <w:r>
        <w:rPr>
          <w:rFonts w:hint="cs"/>
          <w:rtl/>
          <w:lang w:eastAsia="he-IL"/>
        </w:rPr>
        <w:t xml:space="preserve">סימה, </w:t>
      </w:r>
      <w:bookmarkStart w:id="11856" w:name="_ETM_Q1_12545779"/>
      <w:bookmarkEnd w:id="11856"/>
      <w:r>
        <w:rPr>
          <w:rFonts w:hint="cs"/>
          <w:rtl/>
          <w:lang w:eastAsia="he-IL"/>
        </w:rPr>
        <w:t xml:space="preserve">את רוצה דקה? </w:t>
      </w:r>
      <w:bookmarkStart w:id="11857" w:name="_ETM_Q1_12548644"/>
      <w:bookmarkStart w:id="11858" w:name="_ETM_Q1_12547244"/>
      <w:bookmarkEnd w:id="11857"/>
      <w:bookmarkEnd w:id="11858"/>
      <w:r>
        <w:rPr>
          <w:rFonts w:hint="cs"/>
          <w:rtl/>
          <w:lang w:eastAsia="he-IL"/>
        </w:rPr>
        <w:t xml:space="preserve">אבל באמת דקה. </w:t>
      </w:r>
      <w:bookmarkStart w:id="11859" w:name="_ETM_Q1_12553952"/>
      <w:bookmarkEnd w:id="11859"/>
    </w:p>
    <w:p w14:paraId="112D00C6" w14:textId="77777777" w:rsidR="006947D9" w:rsidRDefault="006947D9" w:rsidP="006947D9">
      <w:pPr>
        <w:rPr>
          <w:rtl/>
          <w:lang w:eastAsia="he-IL"/>
        </w:rPr>
      </w:pPr>
      <w:bookmarkStart w:id="11860" w:name="_ETM_Q1_12548926"/>
      <w:bookmarkStart w:id="11861" w:name="_ETM_Q1_12548975"/>
      <w:bookmarkStart w:id="11862" w:name="_ETM_Q1_12543321"/>
      <w:bookmarkEnd w:id="11860"/>
      <w:bookmarkEnd w:id="11861"/>
      <w:bookmarkEnd w:id="11862"/>
    </w:p>
    <w:p w14:paraId="5C13F7AD" w14:textId="10DD3A3A" w:rsidR="006947D9" w:rsidRDefault="006947D9" w:rsidP="006947D9">
      <w:pPr>
        <w:pStyle w:val="af9"/>
        <w:keepNext/>
        <w:rPr>
          <w:rtl/>
          <w:lang w:eastAsia="he-IL"/>
        </w:rPr>
      </w:pPr>
      <w:bookmarkStart w:id="11863" w:name="ET_guest_סימה_חסון_598"/>
      <w:r w:rsidRPr="006947D9">
        <w:rPr>
          <w:rStyle w:val="TagStyle"/>
          <w:rtl/>
        </w:rPr>
        <w:t xml:space="preserve"> &lt;&lt; אורח &gt;&gt; </w:t>
      </w:r>
      <w:r>
        <w:rPr>
          <w:rtl/>
          <w:lang w:eastAsia="he-IL"/>
        </w:rPr>
        <w:t>סימה חסון:</w:t>
      </w:r>
      <w:r w:rsidRPr="006947D9">
        <w:rPr>
          <w:rStyle w:val="TagStyle"/>
          <w:rtl/>
        </w:rPr>
        <w:t xml:space="preserve"> &lt;&lt; אורח &gt;&gt;</w:t>
      </w:r>
      <w:r w:rsidR="00E16E69">
        <w:rPr>
          <w:rtl/>
          <w:lang w:eastAsia="he-IL"/>
        </w:rPr>
        <w:t xml:space="preserve"> </w:t>
      </w:r>
      <w:r>
        <w:rPr>
          <w:rtl/>
          <w:lang w:eastAsia="he-IL"/>
        </w:rPr>
        <w:t xml:space="preserve"> </w:t>
      </w:r>
      <w:bookmarkEnd w:id="11863"/>
    </w:p>
    <w:p w14:paraId="7C7CF2A7" w14:textId="77777777" w:rsidR="006947D9" w:rsidRDefault="006947D9" w:rsidP="006947D9">
      <w:pPr>
        <w:pStyle w:val="KeepWithNext"/>
        <w:rPr>
          <w:rtl/>
          <w:lang w:eastAsia="he-IL"/>
        </w:rPr>
      </w:pPr>
    </w:p>
    <w:p w14:paraId="2897E1E6" w14:textId="3C435C58" w:rsidR="006947D9" w:rsidRDefault="006947D9" w:rsidP="006947D9">
      <w:pPr>
        <w:rPr>
          <w:rtl/>
          <w:lang w:eastAsia="he-IL"/>
        </w:rPr>
      </w:pPr>
      <w:bookmarkStart w:id="11864" w:name="_ETM_Q1_12543671"/>
      <w:bookmarkStart w:id="11865" w:name="_ETM_Q1_12543692"/>
      <w:bookmarkEnd w:id="11864"/>
      <w:bookmarkEnd w:id="11865"/>
      <w:r>
        <w:rPr>
          <w:rFonts w:hint="cs"/>
          <w:rtl/>
          <w:lang w:eastAsia="he-IL"/>
        </w:rPr>
        <w:t xml:space="preserve">חה"כ </w:t>
      </w:r>
      <w:bookmarkStart w:id="11866" w:name="_ETM_Q1_12551338"/>
      <w:bookmarkEnd w:id="11866"/>
      <w:proofErr w:type="spellStart"/>
      <w:r>
        <w:rPr>
          <w:rFonts w:hint="cs"/>
          <w:rtl/>
          <w:lang w:eastAsia="he-IL"/>
        </w:rPr>
        <w:t>רוטמן</w:t>
      </w:r>
      <w:proofErr w:type="spellEnd"/>
      <w:r>
        <w:rPr>
          <w:rFonts w:hint="cs"/>
          <w:rtl/>
          <w:lang w:eastAsia="he-IL"/>
        </w:rPr>
        <w:t>, אתה מכיר א</w:t>
      </w:r>
      <w:bookmarkStart w:id="11867" w:name="_ETM_Q1_12552407"/>
      <w:bookmarkEnd w:id="11867"/>
      <w:r>
        <w:rPr>
          <w:rFonts w:hint="cs"/>
          <w:rtl/>
          <w:lang w:eastAsia="he-IL"/>
        </w:rPr>
        <w:t xml:space="preserve">ותי. </w:t>
      </w:r>
      <w:bookmarkStart w:id="11868" w:name="_ETM_Q1_12553715"/>
      <w:bookmarkEnd w:id="11868"/>
    </w:p>
    <w:p w14:paraId="51BF7D26" w14:textId="77777777" w:rsidR="006947D9" w:rsidRDefault="006947D9" w:rsidP="006947D9">
      <w:pPr>
        <w:rPr>
          <w:rtl/>
          <w:lang w:eastAsia="he-IL"/>
        </w:rPr>
      </w:pPr>
      <w:bookmarkStart w:id="11869" w:name="_ETM_Q1_12553769"/>
      <w:bookmarkStart w:id="11870" w:name="_ETM_Q1_12552162"/>
      <w:bookmarkEnd w:id="11869"/>
      <w:bookmarkEnd w:id="11870"/>
    </w:p>
    <w:p w14:paraId="1245832A" w14:textId="74AE5CC3" w:rsidR="006947D9" w:rsidRDefault="006947D9" w:rsidP="006947D9">
      <w:pPr>
        <w:pStyle w:val="af6"/>
        <w:keepNext/>
        <w:rPr>
          <w:rtl/>
        </w:rPr>
      </w:pPr>
      <w:bookmarkStart w:id="11871" w:name="ET_yor_6157_599"/>
      <w:r w:rsidRPr="006947D9">
        <w:rPr>
          <w:rStyle w:val="TagStyle"/>
          <w:rtl/>
        </w:rPr>
        <w:t xml:space="preserve"> &lt;&lt; יור &gt;&gt; </w:t>
      </w:r>
      <w:r>
        <w:rPr>
          <w:rtl/>
        </w:rPr>
        <w:t xml:space="preserve">היו"ר שמחה </w:t>
      </w:r>
      <w:proofErr w:type="spellStart"/>
      <w:r>
        <w:rPr>
          <w:rtl/>
        </w:rPr>
        <w:t>רוטמן</w:t>
      </w:r>
      <w:proofErr w:type="spellEnd"/>
      <w:r>
        <w:rPr>
          <w:rtl/>
        </w:rPr>
        <w:t>:</w:t>
      </w:r>
      <w:r w:rsidRPr="006947D9">
        <w:rPr>
          <w:rStyle w:val="TagStyle"/>
          <w:rtl/>
        </w:rPr>
        <w:t xml:space="preserve"> &lt;&lt; יור &gt;&gt;</w:t>
      </w:r>
      <w:r w:rsidR="00E16E69">
        <w:rPr>
          <w:rtl/>
        </w:rPr>
        <w:t xml:space="preserve"> </w:t>
      </w:r>
      <w:r>
        <w:rPr>
          <w:rtl/>
        </w:rPr>
        <w:t xml:space="preserve"> </w:t>
      </w:r>
      <w:bookmarkEnd w:id="11871"/>
    </w:p>
    <w:p w14:paraId="6DA3B4C0" w14:textId="77777777" w:rsidR="006947D9" w:rsidRDefault="006947D9" w:rsidP="006947D9">
      <w:pPr>
        <w:pStyle w:val="KeepWithNext"/>
        <w:rPr>
          <w:rtl/>
          <w:lang w:eastAsia="he-IL"/>
        </w:rPr>
      </w:pPr>
    </w:p>
    <w:p w14:paraId="69A3ABD6" w14:textId="1E871AF8" w:rsidR="006947D9" w:rsidRDefault="006947D9" w:rsidP="006947D9">
      <w:pPr>
        <w:rPr>
          <w:rtl/>
          <w:lang w:eastAsia="he-IL"/>
        </w:rPr>
      </w:pPr>
      <w:bookmarkStart w:id="11872" w:name="_ETM_Q1_12553524"/>
      <w:bookmarkStart w:id="11873" w:name="_ETM_Q1_12553545"/>
      <w:bookmarkEnd w:id="11872"/>
      <w:bookmarkEnd w:id="11873"/>
      <w:r>
        <w:rPr>
          <w:rFonts w:hint="cs"/>
          <w:rtl/>
          <w:lang w:eastAsia="he-IL"/>
        </w:rPr>
        <w:t>כן,</w:t>
      </w:r>
      <w:bookmarkStart w:id="11874" w:name="_ETM_Q1_12553802"/>
      <w:bookmarkEnd w:id="11874"/>
      <w:r>
        <w:rPr>
          <w:rFonts w:hint="cs"/>
          <w:rtl/>
          <w:lang w:eastAsia="he-IL"/>
        </w:rPr>
        <w:t xml:space="preserve"> בבקשה. </w:t>
      </w:r>
      <w:bookmarkStart w:id="11875" w:name="_ETM_Q1_12554674"/>
      <w:bookmarkEnd w:id="11875"/>
    </w:p>
    <w:p w14:paraId="0C57AAC0" w14:textId="77777777" w:rsidR="006947D9" w:rsidRDefault="006947D9" w:rsidP="006947D9">
      <w:pPr>
        <w:rPr>
          <w:rtl/>
          <w:lang w:eastAsia="he-IL"/>
        </w:rPr>
      </w:pPr>
      <w:bookmarkStart w:id="11876" w:name="_ETM_Q1_12554724"/>
      <w:bookmarkEnd w:id="11876"/>
    </w:p>
    <w:p w14:paraId="7C5617B9" w14:textId="3973BFBF" w:rsidR="006947D9" w:rsidRDefault="006947D9" w:rsidP="006947D9">
      <w:pPr>
        <w:pStyle w:val="af9"/>
        <w:keepNext/>
        <w:rPr>
          <w:rtl/>
          <w:lang w:eastAsia="he-IL"/>
        </w:rPr>
      </w:pPr>
      <w:bookmarkStart w:id="11877" w:name="ET_guest_סימה_חסון_600"/>
      <w:r w:rsidRPr="006947D9">
        <w:rPr>
          <w:rStyle w:val="TagStyle"/>
          <w:rtl/>
        </w:rPr>
        <w:t xml:space="preserve"> &lt;&lt; אורח &gt;&gt; </w:t>
      </w:r>
      <w:r>
        <w:rPr>
          <w:rtl/>
          <w:lang w:eastAsia="he-IL"/>
        </w:rPr>
        <w:t>סימה חסון:</w:t>
      </w:r>
      <w:r w:rsidRPr="006947D9">
        <w:rPr>
          <w:rStyle w:val="TagStyle"/>
          <w:rtl/>
        </w:rPr>
        <w:t xml:space="preserve"> &lt;&lt; אורח &gt;&gt;</w:t>
      </w:r>
      <w:r w:rsidR="00E16E69">
        <w:rPr>
          <w:rtl/>
          <w:lang w:eastAsia="he-IL"/>
        </w:rPr>
        <w:t xml:space="preserve"> </w:t>
      </w:r>
      <w:r>
        <w:rPr>
          <w:rtl/>
          <w:lang w:eastAsia="he-IL"/>
        </w:rPr>
        <w:t xml:space="preserve"> </w:t>
      </w:r>
      <w:bookmarkEnd w:id="11877"/>
    </w:p>
    <w:p w14:paraId="1EC261BE" w14:textId="77777777" w:rsidR="006947D9" w:rsidRDefault="006947D9" w:rsidP="006947D9">
      <w:pPr>
        <w:pStyle w:val="KeepWithNext"/>
        <w:rPr>
          <w:rtl/>
          <w:lang w:eastAsia="he-IL"/>
        </w:rPr>
      </w:pPr>
    </w:p>
    <w:p w14:paraId="21FCA9F1" w14:textId="4D6B72E9" w:rsidR="006947D9" w:rsidRDefault="006947D9" w:rsidP="006947D9">
      <w:pPr>
        <w:rPr>
          <w:rtl/>
          <w:lang w:eastAsia="he-IL"/>
        </w:rPr>
      </w:pPr>
      <w:bookmarkStart w:id="11878" w:name="_ETM_Q1_12556315"/>
      <w:bookmarkStart w:id="11879" w:name="_ETM_Q1_12556336"/>
      <w:bookmarkEnd w:id="11878"/>
      <w:bookmarkEnd w:id="11879"/>
      <w:proofErr w:type="spellStart"/>
      <w:r>
        <w:rPr>
          <w:rFonts w:hint="cs"/>
          <w:rtl/>
          <w:lang w:eastAsia="he-IL"/>
        </w:rPr>
        <w:t>א</w:t>
      </w:r>
      <w:bookmarkStart w:id="11880" w:name="_ETM_Q1_12555120"/>
      <w:bookmarkEnd w:id="11880"/>
      <w:r>
        <w:rPr>
          <w:rFonts w:hint="cs"/>
          <w:rtl/>
          <w:lang w:eastAsia="he-IL"/>
        </w:rPr>
        <w:t>וקיי</w:t>
      </w:r>
      <w:proofErr w:type="spellEnd"/>
      <w:r>
        <w:rPr>
          <w:rFonts w:hint="cs"/>
          <w:rtl/>
          <w:lang w:eastAsia="he-IL"/>
        </w:rPr>
        <w:t xml:space="preserve">. היה חשוב מאוד לשתף אתכם, כי אני הייתי </w:t>
      </w:r>
      <w:bookmarkStart w:id="11881" w:name="_ETM_Q1_12559320"/>
      <w:bookmarkStart w:id="11882" w:name="_ETM_Q1_12557592"/>
      <w:bookmarkStart w:id="11883" w:name="_ETM_Q1_12555844"/>
      <w:bookmarkStart w:id="11884" w:name="_ETM_Q1_12554454"/>
      <w:bookmarkEnd w:id="11881"/>
      <w:bookmarkEnd w:id="11882"/>
      <w:bookmarkEnd w:id="11883"/>
      <w:bookmarkEnd w:id="11884"/>
      <w:r>
        <w:rPr>
          <w:rFonts w:hint="cs"/>
          <w:rtl/>
          <w:lang w:eastAsia="he-IL"/>
        </w:rPr>
        <w:t>הבוקר בבג"ץ עם חברותיי. הגענו לבג"ץ כדי לשפשף</w:t>
      </w:r>
      <w:bookmarkStart w:id="11885" w:name="_ETM_Q1_12562626"/>
      <w:bookmarkStart w:id="11886" w:name="_ETM_Q1_12562852"/>
      <w:bookmarkEnd w:id="11885"/>
      <w:bookmarkEnd w:id="11886"/>
      <w:r>
        <w:rPr>
          <w:rFonts w:hint="cs"/>
          <w:rtl/>
          <w:lang w:eastAsia="he-IL"/>
        </w:rPr>
        <w:t xml:space="preserve"> את העיניים ולבדוק אם חרפת בג"ץ אכן מתקיימת. והחרפה היא </w:t>
      </w:r>
      <w:bookmarkStart w:id="11887" w:name="_ETM_Q1_12569344"/>
      <w:bookmarkEnd w:id="11887"/>
      <w:r>
        <w:rPr>
          <w:rFonts w:hint="cs"/>
          <w:rtl/>
          <w:lang w:eastAsia="he-IL"/>
        </w:rPr>
        <w:t>כזו: דיון בת</w:t>
      </w:r>
      <w:bookmarkStart w:id="11888" w:name="_ETM_Q1_12569145"/>
      <w:bookmarkEnd w:id="11888"/>
      <w:r>
        <w:rPr>
          <w:rFonts w:hint="cs"/>
          <w:rtl/>
          <w:lang w:eastAsia="he-IL"/>
        </w:rPr>
        <w:t xml:space="preserve">נאים משופרים </w:t>
      </w:r>
      <w:proofErr w:type="spellStart"/>
      <w:r>
        <w:rPr>
          <w:rFonts w:hint="cs"/>
          <w:rtl/>
          <w:lang w:eastAsia="he-IL"/>
        </w:rPr>
        <w:t>לנוח</w:t>
      </w:r>
      <w:bookmarkStart w:id="11889" w:name="_ETM_Q1_12570570"/>
      <w:bookmarkEnd w:id="11889"/>
      <w:r>
        <w:rPr>
          <w:rFonts w:hint="cs"/>
          <w:rtl/>
          <w:lang w:eastAsia="he-IL"/>
        </w:rPr>
        <w:t>'בות</w:t>
      </w:r>
      <w:proofErr w:type="spellEnd"/>
      <w:r>
        <w:rPr>
          <w:rFonts w:hint="cs"/>
          <w:rtl/>
          <w:lang w:eastAsia="he-IL"/>
        </w:rPr>
        <w:t xml:space="preserve"> הרוצחים בזמן מלחמה ובכלל. </w:t>
      </w:r>
      <w:bookmarkStart w:id="11890" w:name="_ETM_Q1_12575240"/>
      <w:bookmarkEnd w:id="11890"/>
      <w:r>
        <w:rPr>
          <w:rFonts w:hint="cs"/>
          <w:rtl/>
          <w:lang w:eastAsia="he-IL"/>
        </w:rPr>
        <w:t xml:space="preserve">מה שאתם שומעים. בזמן שבו </w:t>
      </w:r>
      <w:proofErr w:type="spellStart"/>
      <w:r>
        <w:rPr>
          <w:rFonts w:hint="cs"/>
          <w:rtl/>
          <w:lang w:eastAsia="he-IL"/>
        </w:rPr>
        <w:t>הפצ</w:t>
      </w:r>
      <w:bookmarkStart w:id="11891" w:name="_ETM_Q1_12576464"/>
      <w:bookmarkEnd w:id="11891"/>
      <w:r>
        <w:rPr>
          <w:rFonts w:hint="cs"/>
          <w:rtl/>
          <w:lang w:eastAsia="he-IL"/>
        </w:rPr>
        <w:t>"רית</w:t>
      </w:r>
      <w:proofErr w:type="spellEnd"/>
      <w:r>
        <w:rPr>
          <w:rFonts w:hint="cs"/>
          <w:rtl/>
          <w:lang w:eastAsia="he-IL"/>
        </w:rPr>
        <w:t xml:space="preserve"> רודפת </w:t>
      </w:r>
      <w:bookmarkStart w:id="11892" w:name="_ETM_Q1_12576724"/>
      <w:bookmarkStart w:id="11893" w:name="_ETM_Q1_12577372"/>
      <w:bookmarkStart w:id="11894" w:name="_ETM_Q1_12578400"/>
      <w:bookmarkEnd w:id="11892"/>
      <w:bookmarkEnd w:id="11893"/>
      <w:bookmarkEnd w:id="11894"/>
      <w:r>
        <w:rPr>
          <w:rFonts w:hint="cs"/>
          <w:rtl/>
          <w:lang w:eastAsia="he-IL"/>
        </w:rPr>
        <w:t xml:space="preserve">אחר הלוחמים שלנו </w:t>
      </w:r>
      <w:bookmarkStart w:id="11895" w:name="_ETM_Q1_12580959"/>
      <w:bookmarkEnd w:id="11895"/>
      <w:r>
        <w:rPr>
          <w:rFonts w:hint="cs"/>
          <w:rtl/>
          <w:lang w:eastAsia="he-IL"/>
        </w:rPr>
        <w:t>בהאשמ</w:t>
      </w:r>
      <w:bookmarkStart w:id="11896" w:name="_ETM_Q1_12579719"/>
      <w:bookmarkEnd w:id="11896"/>
      <w:r>
        <w:rPr>
          <w:rFonts w:hint="cs"/>
          <w:rtl/>
          <w:lang w:eastAsia="he-IL"/>
        </w:rPr>
        <w:t>ות שווא וכליאתם בכלא הצבאי שופטי בג"ץ דנים בל</w:t>
      </w:r>
      <w:bookmarkStart w:id="11897" w:name="_ETM_Q1_12584545"/>
      <w:bookmarkEnd w:id="11897"/>
      <w:r>
        <w:rPr>
          <w:rFonts w:hint="cs"/>
          <w:rtl/>
          <w:lang w:eastAsia="he-IL"/>
        </w:rPr>
        <w:t xml:space="preserve">היטיב עם </w:t>
      </w:r>
      <w:bookmarkStart w:id="11898" w:name="_ETM_Q1_12585638"/>
      <w:bookmarkEnd w:id="11898"/>
      <w:r>
        <w:rPr>
          <w:rFonts w:hint="cs"/>
          <w:rtl/>
          <w:lang w:eastAsia="he-IL"/>
        </w:rPr>
        <w:t xml:space="preserve">עובי המזרן, טיולי החצר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טרלולים</w:t>
      </w:r>
      <w:proofErr w:type="spellEnd"/>
      <w:r>
        <w:rPr>
          <w:rFonts w:hint="cs"/>
          <w:rtl/>
          <w:lang w:eastAsia="he-IL"/>
        </w:rPr>
        <w:t xml:space="preserve">. </w:t>
      </w:r>
      <w:bookmarkStart w:id="11899" w:name="_ETM_Q1_12592360"/>
      <w:bookmarkEnd w:id="11899"/>
    </w:p>
    <w:p w14:paraId="3C3AC6AD" w14:textId="77777777" w:rsidR="006947D9" w:rsidRDefault="006947D9" w:rsidP="006947D9">
      <w:pPr>
        <w:rPr>
          <w:rtl/>
          <w:lang w:eastAsia="he-IL"/>
        </w:rPr>
      </w:pPr>
      <w:bookmarkStart w:id="11900" w:name="_ETM_Q1_12592418"/>
      <w:bookmarkStart w:id="11901" w:name="_ETM_Q1_12592480"/>
      <w:bookmarkEnd w:id="11900"/>
      <w:bookmarkEnd w:id="11901"/>
    </w:p>
    <w:p w14:paraId="22E45BA4" w14:textId="03F36099" w:rsidR="006947D9" w:rsidRDefault="006947D9" w:rsidP="006947D9">
      <w:pPr>
        <w:rPr>
          <w:rtl/>
          <w:lang w:eastAsia="he-IL"/>
        </w:rPr>
      </w:pPr>
      <w:bookmarkStart w:id="11902" w:name="_ETM_Q1_12592538"/>
      <w:bookmarkEnd w:id="11902"/>
      <w:r>
        <w:rPr>
          <w:rFonts w:hint="cs"/>
          <w:rtl/>
          <w:lang w:eastAsia="he-IL"/>
        </w:rPr>
        <w:t>משפט דרייפוס</w:t>
      </w:r>
      <w:bookmarkStart w:id="11903" w:name="_ETM_Q1_12594129"/>
      <w:bookmarkEnd w:id="11903"/>
      <w:r>
        <w:rPr>
          <w:rFonts w:hint="cs"/>
          <w:rtl/>
          <w:lang w:eastAsia="he-IL"/>
        </w:rPr>
        <w:t xml:space="preserve"> מתגמד לעומת </w:t>
      </w:r>
      <w:bookmarkStart w:id="11904" w:name="_ETM_Q1_12594992"/>
      <w:bookmarkEnd w:id="11904"/>
      <w:r>
        <w:rPr>
          <w:rFonts w:hint="cs"/>
          <w:rtl/>
          <w:lang w:eastAsia="he-IL"/>
        </w:rPr>
        <w:t>עלילות הדם נגד</w:t>
      </w:r>
      <w:bookmarkStart w:id="11905" w:name="_ETM_Q1_12595574"/>
      <w:bookmarkEnd w:id="11905"/>
      <w:r>
        <w:rPr>
          <w:rFonts w:hint="cs"/>
          <w:rtl/>
          <w:lang w:eastAsia="he-IL"/>
        </w:rPr>
        <w:t xml:space="preserve"> לוחמנו הגיבורים. מחבל </w:t>
      </w:r>
      <w:proofErr w:type="spellStart"/>
      <w:r>
        <w:rPr>
          <w:rFonts w:hint="cs"/>
          <w:rtl/>
          <w:lang w:eastAsia="he-IL"/>
        </w:rPr>
        <w:t>נוח'בה</w:t>
      </w:r>
      <w:proofErr w:type="spellEnd"/>
      <w:r>
        <w:rPr>
          <w:rFonts w:hint="cs"/>
          <w:rtl/>
          <w:lang w:eastAsia="he-IL"/>
        </w:rPr>
        <w:t xml:space="preserve"> שמעיד </w:t>
      </w:r>
      <w:bookmarkStart w:id="11906" w:name="_ETM_Q1_12601221"/>
      <w:bookmarkEnd w:id="11906"/>
      <w:r>
        <w:rPr>
          <w:rFonts w:hint="cs"/>
          <w:rtl/>
          <w:lang w:eastAsia="he-IL"/>
        </w:rPr>
        <w:t xml:space="preserve">נגד לוחמנו. </w:t>
      </w:r>
      <w:bookmarkStart w:id="11907" w:name="_ETM_Q1_12601204"/>
      <w:bookmarkStart w:id="11908" w:name="_ETM_Q1_12601742"/>
      <w:bookmarkStart w:id="11909" w:name="_ETM_Q1_12603325"/>
      <w:bookmarkStart w:id="11910" w:name="_ETM_Q1_12601747"/>
      <w:bookmarkEnd w:id="11907"/>
      <w:bookmarkEnd w:id="11908"/>
      <w:bookmarkEnd w:id="11909"/>
      <w:bookmarkEnd w:id="11910"/>
      <w:r>
        <w:rPr>
          <w:rFonts w:hint="cs"/>
          <w:rtl/>
          <w:lang w:eastAsia="he-IL"/>
        </w:rPr>
        <w:t xml:space="preserve">עולם הפוך, חלם, סדום ועמורה. מודה שלאחר שנשלח </w:t>
      </w:r>
      <w:bookmarkStart w:id="11911" w:name="_ETM_Q1_12609255"/>
      <w:bookmarkEnd w:id="11911"/>
      <w:r>
        <w:rPr>
          <w:rFonts w:hint="cs"/>
          <w:rtl/>
          <w:lang w:eastAsia="he-IL"/>
        </w:rPr>
        <w:t>אליי הבוקר סרטון</w:t>
      </w:r>
      <w:bookmarkStart w:id="11912" w:name="_ETM_Q1_12609639"/>
      <w:bookmarkEnd w:id="11912"/>
      <w:r>
        <w:rPr>
          <w:rFonts w:hint="cs"/>
          <w:rtl/>
          <w:lang w:eastAsia="he-IL"/>
        </w:rPr>
        <w:t xml:space="preserve"> של גופות לוחמים מה</w:t>
      </w:r>
      <w:bookmarkStart w:id="11913" w:name="_ETM_Q1_12611211"/>
      <w:bookmarkEnd w:id="11913"/>
      <w:r>
        <w:rPr>
          <w:rFonts w:hint="cs"/>
          <w:rtl/>
          <w:lang w:eastAsia="he-IL"/>
        </w:rPr>
        <w:t xml:space="preserve">-7.10 הגעתי בסערת רגשות </w:t>
      </w:r>
      <w:bookmarkStart w:id="11914" w:name="_ETM_Q1_12616134"/>
      <w:bookmarkEnd w:id="11914"/>
      <w:r>
        <w:rPr>
          <w:rFonts w:hint="cs"/>
          <w:rtl/>
          <w:lang w:eastAsia="he-IL"/>
        </w:rPr>
        <w:t>לדיון ופוצצתי אותו, שכב</w:t>
      </w:r>
      <w:bookmarkStart w:id="11915" w:name="_ETM_Q1_12616934"/>
      <w:bookmarkEnd w:id="11915"/>
      <w:r>
        <w:rPr>
          <w:rFonts w:hint="cs"/>
          <w:rtl/>
          <w:lang w:eastAsia="he-IL"/>
        </w:rPr>
        <w:t>ר אי אפשר היה להכיל את הר</w:t>
      </w:r>
      <w:bookmarkStart w:id="11916" w:name="_ETM_Q1_12620197"/>
      <w:bookmarkStart w:id="11917" w:name="_ETM_Q1_12619084"/>
      <w:bookmarkEnd w:id="11916"/>
      <w:bookmarkEnd w:id="11917"/>
      <w:r>
        <w:rPr>
          <w:rFonts w:hint="cs"/>
          <w:rtl/>
          <w:lang w:eastAsia="he-IL"/>
        </w:rPr>
        <w:t>וע והטמטום. עד לאן תמתח</w:t>
      </w:r>
      <w:bookmarkStart w:id="11918" w:name="_ETM_Q1_12621494"/>
      <w:bookmarkEnd w:id="11918"/>
      <w:r>
        <w:rPr>
          <w:rFonts w:hint="cs"/>
          <w:rtl/>
          <w:lang w:eastAsia="he-IL"/>
        </w:rPr>
        <w:t xml:space="preserve">ו אותנו, את אימהות הלוחמים? עד </w:t>
      </w:r>
      <w:bookmarkStart w:id="11919" w:name="_ETM_Q1_12625224"/>
      <w:bookmarkEnd w:id="11919"/>
      <w:r>
        <w:rPr>
          <w:rFonts w:hint="cs"/>
          <w:rtl/>
          <w:lang w:eastAsia="he-IL"/>
        </w:rPr>
        <w:t xml:space="preserve">לאן? מה אתם רוצים שיקרה? מה </w:t>
      </w:r>
      <w:bookmarkStart w:id="11920" w:name="_ETM_Q1_12626695"/>
      <w:bookmarkEnd w:id="11920"/>
      <w:r>
        <w:rPr>
          <w:rFonts w:hint="cs"/>
          <w:rtl/>
          <w:lang w:eastAsia="he-IL"/>
        </w:rPr>
        <w:t xml:space="preserve">אתם רוצים שיבוא? </w:t>
      </w:r>
      <w:bookmarkStart w:id="11921" w:name="_ETM_Q1_12630148"/>
      <w:bookmarkStart w:id="11922" w:name="_ETM_Q1_12630299"/>
      <w:bookmarkStart w:id="11923" w:name="_ETM_Q1_12630332"/>
      <w:bookmarkStart w:id="11924" w:name="_ETM_Q1_12630448"/>
      <w:bookmarkEnd w:id="11921"/>
      <w:bookmarkEnd w:id="11922"/>
      <w:bookmarkEnd w:id="11923"/>
      <w:bookmarkEnd w:id="11924"/>
      <w:r>
        <w:rPr>
          <w:rFonts w:hint="cs"/>
          <w:rtl/>
          <w:lang w:eastAsia="he-IL"/>
        </w:rPr>
        <w:t>וא</w:t>
      </w:r>
      <w:bookmarkStart w:id="11925" w:name="_ETM_Q1_12629690"/>
      <w:bookmarkEnd w:id="11925"/>
      <w:r>
        <w:rPr>
          <w:rFonts w:hint="cs"/>
          <w:rtl/>
          <w:lang w:eastAsia="he-IL"/>
        </w:rPr>
        <w:t>נ</w:t>
      </w:r>
      <w:bookmarkStart w:id="11926" w:name="_ETM_Q1_12629919"/>
      <w:bookmarkEnd w:id="11926"/>
      <w:r>
        <w:rPr>
          <w:rFonts w:hint="cs"/>
          <w:rtl/>
          <w:lang w:eastAsia="he-IL"/>
        </w:rPr>
        <w:t xml:space="preserve">י אומרת לכם שזה יבוא. </w:t>
      </w:r>
      <w:bookmarkStart w:id="11927" w:name="_ETM_Q1_12632082"/>
      <w:bookmarkStart w:id="11928" w:name="_ETM_Q1_12632140"/>
      <w:bookmarkStart w:id="11929" w:name="_ETM_Q1_12632227"/>
      <w:bookmarkStart w:id="11930" w:name="_ETM_Q1_12632284"/>
      <w:bookmarkEnd w:id="11927"/>
      <w:bookmarkEnd w:id="11928"/>
      <w:bookmarkEnd w:id="11929"/>
      <w:bookmarkEnd w:id="11930"/>
      <w:r>
        <w:rPr>
          <w:rFonts w:hint="cs"/>
          <w:rtl/>
          <w:lang w:eastAsia="he-IL"/>
        </w:rPr>
        <w:t>ויהיה מאוחר מיד</w:t>
      </w:r>
      <w:bookmarkStart w:id="11931" w:name="_ETM_Q1_12633193"/>
      <w:bookmarkEnd w:id="11931"/>
      <w:r>
        <w:rPr>
          <w:rFonts w:hint="cs"/>
          <w:rtl/>
          <w:lang w:eastAsia="he-IL"/>
        </w:rPr>
        <w:t xml:space="preserve">י. </w:t>
      </w:r>
      <w:bookmarkStart w:id="11932" w:name="_ETM_Q1_12633593"/>
      <w:bookmarkEnd w:id="11932"/>
    </w:p>
    <w:p w14:paraId="2678A9AB" w14:textId="77777777" w:rsidR="006947D9" w:rsidRDefault="006947D9" w:rsidP="006947D9">
      <w:pPr>
        <w:rPr>
          <w:rtl/>
          <w:lang w:eastAsia="he-IL"/>
        </w:rPr>
      </w:pPr>
      <w:bookmarkStart w:id="11933" w:name="_ETM_Q1_12633646"/>
      <w:bookmarkEnd w:id="11933"/>
    </w:p>
    <w:p w14:paraId="598E5BB3" w14:textId="5F81B870" w:rsidR="006947D9" w:rsidRDefault="006947D9" w:rsidP="006947D9">
      <w:pPr>
        <w:rPr>
          <w:rtl/>
          <w:lang w:eastAsia="he-IL"/>
        </w:rPr>
      </w:pPr>
      <w:bookmarkStart w:id="11934" w:name="_ETM_Q1_12633728"/>
      <w:bookmarkStart w:id="11935" w:name="_ETM_Q1_12633780"/>
      <w:bookmarkEnd w:id="11934"/>
      <w:bookmarkEnd w:id="11935"/>
      <w:r>
        <w:rPr>
          <w:rFonts w:hint="cs"/>
          <w:rtl/>
          <w:lang w:eastAsia="he-IL"/>
        </w:rPr>
        <w:t>אני פונה אליכם</w:t>
      </w:r>
      <w:bookmarkStart w:id="11936" w:name="_ETM_Q1_12635455"/>
      <w:bookmarkEnd w:id="11936"/>
      <w:r>
        <w:rPr>
          <w:rFonts w:hint="cs"/>
          <w:rtl/>
          <w:lang w:eastAsia="he-IL"/>
        </w:rPr>
        <w:t xml:space="preserve"> חברי הכנסת, איפה אתם חברי הכנסת בזמן שהלו</w:t>
      </w:r>
      <w:bookmarkStart w:id="11937" w:name="_ETM_Q1_12638279"/>
      <w:bookmarkEnd w:id="11937"/>
      <w:r>
        <w:rPr>
          <w:rFonts w:hint="cs"/>
          <w:rtl/>
          <w:lang w:eastAsia="he-IL"/>
        </w:rPr>
        <w:t>חמים שלנו</w:t>
      </w:r>
      <w:bookmarkStart w:id="11938" w:name="_ETM_Q1_12639448"/>
      <w:bookmarkEnd w:id="11938"/>
      <w:r>
        <w:rPr>
          <w:rFonts w:hint="cs"/>
          <w:rtl/>
          <w:lang w:eastAsia="he-IL"/>
        </w:rPr>
        <w:t xml:space="preserve"> נרדפים ומושלכים לכלא על לא עוול בכפם? משפטי דרי</w:t>
      </w:r>
      <w:bookmarkStart w:id="11939" w:name="_ETM_Q1_12644391"/>
      <w:bookmarkEnd w:id="11939"/>
      <w:r>
        <w:rPr>
          <w:rFonts w:hint="cs"/>
          <w:rtl/>
          <w:lang w:eastAsia="he-IL"/>
        </w:rPr>
        <w:t xml:space="preserve">יפוס. כל </w:t>
      </w:r>
      <w:bookmarkStart w:id="11940" w:name="_ETM_Q1_12645659"/>
      <w:bookmarkEnd w:id="11940"/>
      <w:r>
        <w:rPr>
          <w:rFonts w:hint="cs"/>
          <w:rtl/>
          <w:lang w:eastAsia="he-IL"/>
        </w:rPr>
        <w:t>יום משפט אח</w:t>
      </w:r>
      <w:bookmarkStart w:id="11941" w:name="_ETM_Q1_12645594"/>
      <w:bookmarkEnd w:id="11941"/>
      <w:r>
        <w:rPr>
          <w:rFonts w:hint="cs"/>
          <w:rtl/>
          <w:lang w:eastAsia="he-IL"/>
        </w:rPr>
        <w:t xml:space="preserve">ר של דרייפוס ואף אחד לא מרים את </w:t>
      </w:r>
      <w:bookmarkStart w:id="11942" w:name="_ETM_Q1_12649601"/>
      <w:bookmarkEnd w:id="11942"/>
      <w:r>
        <w:rPr>
          <w:rFonts w:hint="cs"/>
          <w:rtl/>
          <w:lang w:eastAsia="he-IL"/>
        </w:rPr>
        <w:t>ק</w:t>
      </w:r>
      <w:bookmarkStart w:id="11943" w:name="_ETM_Q1_12647888"/>
      <w:bookmarkEnd w:id="11943"/>
      <w:r>
        <w:rPr>
          <w:rFonts w:hint="cs"/>
          <w:rtl/>
          <w:lang w:eastAsia="he-IL"/>
        </w:rPr>
        <w:t>ולו מלבד חברי כנסת בודדים. קומו והשמיעו קולכם והילחמ</w:t>
      </w:r>
      <w:bookmarkStart w:id="11944" w:name="_ETM_Q1_12652813"/>
      <w:bookmarkEnd w:id="11944"/>
      <w:r>
        <w:rPr>
          <w:rFonts w:hint="cs"/>
          <w:rtl/>
          <w:lang w:eastAsia="he-IL"/>
        </w:rPr>
        <w:t xml:space="preserve">ו על </w:t>
      </w:r>
      <w:bookmarkStart w:id="11945" w:name="_ETM_Q1_12653108"/>
      <w:bookmarkEnd w:id="11945"/>
      <w:r>
        <w:rPr>
          <w:rFonts w:hint="cs"/>
          <w:rtl/>
          <w:lang w:eastAsia="he-IL"/>
        </w:rPr>
        <w:t xml:space="preserve">חפותם של לוחמנו. תודה. </w:t>
      </w:r>
      <w:bookmarkStart w:id="11946" w:name="_ETM_Q1_12657444"/>
      <w:bookmarkEnd w:id="11946"/>
    </w:p>
    <w:p w14:paraId="2F3B7700" w14:textId="77777777" w:rsidR="006947D9" w:rsidRDefault="006947D9" w:rsidP="006947D9">
      <w:pPr>
        <w:rPr>
          <w:rtl/>
          <w:lang w:eastAsia="he-IL"/>
        </w:rPr>
      </w:pPr>
      <w:bookmarkStart w:id="11947" w:name="_ETM_Q1_12657493"/>
      <w:bookmarkStart w:id="11948" w:name="_ETM_Q1_12658356"/>
      <w:bookmarkEnd w:id="11947"/>
      <w:bookmarkEnd w:id="11948"/>
    </w:p>
    <w:p w14:paraId="6B3591AC" w14:textId="2F90AACF" w:rsidR="006947D9" w:rsidRDefault="006947D9" w:rsidP="006947D9">
      <w:pPr>
        <w:pStyle w:val="af6"/>
        <w:keepNext/>
        <w:rPr>
          <w:rtl/>
        </w:rPr>
      </w:pPr>
      <w:bookmarkStart w:id="11949" w:name="ET_yor_6157_601"/>
      <w:r w:rsidRPr="006947D9">
        <w:rPr>
          <w:rStyle w:val="TagStyle"/>
          <w:rtl/>
        </w:rPr>
        <w:t xml:space="preserve"> &lt;&lt; יור &gt;&gt; </w:t>
      </w:r>
      <w:r>
        <w:rPr>
          <w:rtl/>
        </w:rPr>
        <w:t xml:space="preserve">היו"ר שמחה </w:t>
      </w:r>
      <w:proofErr w:type="spellStart"/>
      <w:r>
        <w:rPr>
          <w:rtl/>
        </w:rPr>
        <w:t>רוטמן</w:t>
      </w:r>
      <w:proofErr w:type="spellEnd"/>
      <w:r>
        <w:rPr>
          <w:rtl/>
        </w:rPr>
        <w:t>:</w:t>
      </w:r>
      <w:r w:rsidRPr="006947D9">
        <w:rPr>
          <w:rStyle w:val="TagStyle"/>
          <w:rtl/>
        </w:rPr>
        <w:t xml:space="preserve"> &lt;&lt; יור &gt;&gt;</w:t>
      </w:r>
      <w:r w:rsidR="00E16E69">
        <w:rPr>
          <w:rtl/>
        </w:rPr>
        <w:t xml:space="preserve"> </w:t>
      </w:r>
      <w:r>
        <w:rPr>
          <w:rtl/>
        </w:rPr>
        <w:t xml:space="preserve"> </w:t>
      </w:r>
      <w:bookmarkEnd w:id="11949"/>
    </w:p>
    <w:p w14:paraId="1DEB3014" w14:textId="77777777" w:rsidR="006947D9" w:rsidRDefault="006947D9" w:rsidP="006947D9">
      <w:pPr>
        <w:pStyle w:val="KeepWithNext"/>
        <w:rPr>
          <w:rtl/>
          <w:lang w:eastAsia="he-IL"/>
        </w:rPr>
      </w:pPr>
    </w:p>
    <w:p w14:paraId="37A33F31" w14:textId="46731BF6" w:rsidR="006947D9" w:rsidRDefault="006947D9" w:rsidP="006947D9">
      <w:pPr>
        <w:rPr>
          <w:rtl/>
          <w:lang w:eastAsia="he-IL"/>
        </w:rPr>
      </w:pPr>
      <w:bookmarkStart w:id="11950" w:name="_ETM_Q1_12658624"/>
      <w:bookmarkStart w:id="11951" w:name="_ETM_Q1_12658641"/>
      <w:bookmarkEnd w:id="11950"/>
      <w:bookmarkEnd w:id="11951"/>
      <w:r>
        <w:rPr>
          <w:rFonts w:hint="cs"/>
          <w:rtl/>
          <w:lang w:eastAsia="he-IL"/>
        </w:rPr>
        <w:t xml:space="preserve">תודה רבה. </w:t>
      </w:r>
      <w:bookmarkStart w:id="11952" w:name="_ETM_Q1_12660004"/>
      <w:bookmarkEnd w:id="11952"/>
      <w:r>
        <w:rPr>
          <w:rFonts w:hint="cs"/>
          <w:rtl/>
          <w:lang w:eastAsia="he-IL"/>
        </w:rPr>
        <w:t xml:space="preserve">השרד לעניינים אסטרטגיים. </w:t>
      </w:r>
      <w:bookmarkStart w:id="11953" w:name="_ETM_Q1_12664702"/>
      <w:bookmarkStart w:id="11954" w:name="_ETM_Q1_12665647"/>
      <w:bookmarkEnd w:id="11953"/>
      <w:bookmarkEnd w:id="11954"/>
    </w:p>
    <w:p w14:paraId="64839612" w14:textId="77777777" w:rsidR="006947D9" w:rsidRDefault="006947D9" w:rsidP="006947D9">
      <w:pPr>
        <w:rPr>
          <w:rtl/>
          <w:lang w:eastAsia="he-IL"/>
        </w:rPr>
      </w:pPr>
      <w:bookmarkStart w:id="11955" w:name="_ETM_Q1_12665692"/>
      <w:bookmarkStart w:id="11956" w:name="_ETM_Q1_12665750"/>
      <w:bookmarkStart w:id="11957" w:name="_ETM_Q1_12666773"/>
      <w:bookmarkEnd w:id="11955"/>
      <w:bookmarkEnd w:id="11956"/>
      <w:bookmarkEnd w:id="11957"/>
    </w:p>
    <w:p w14:paraId="7CFFA341" w14:textId="7527DCBB" w:rsidR="006947D9" w:rsidRDefault="006947D9" w:rsidP="006947D9">
      <w:pPr>
        <w:pStyle w:val="af9"/>
        <w:keepNext/>
        <w:rPr>
          <w:rtl/>
          <w:lang w:eastAsia="he-IL"/>
        </w:rPr>
      </w:pPr>
      <w:bookmarkStart w:id="11958" w:name="ET_guest_שמעון_רפאלי_602"/>
      <w:r w:rsidRPr="006947D9">
        <w:rPr>
          <w:rStyle w:val="TagStyle"/>
          <w:rtl/>
        </w:rPr>
        <w:t xml:space="preserve"> &lt;&lt; אורח &gt;&gt; </w:t>
      </w:r>
      <w:r>
        <w:rPr>
          <w:rtl/>
          <w:lang w:eastAsia="he-IL"/>
        </w:rPr>
        <w:t>שמעון רפאלי:</w:t>
      </w:r>
      <w:r w:rsidRPr="006947D9">
        <w:rPr>
          <w:rStyle w:val="TagStyle"/>
          <w:rtl/>
        </w:rPr>
        <w:t xml:space="preserve"> &lt;&lt; אורח &gt;&gt;</w:t>
      </w:r>
      <w:r w:rsidR="00E16E69">
        <w:rPr>
          <w:rtl/>
          <w:lang w:eastAsia="he-IL"/>
        </w:rPr>
        <w:t xml:space="preserve"> </w:t>
      </w:r>
      <w:r>
        <w:rPr>
          <w:rtl/>
          <w:lang w:eastAsia="he-IL"/>
        </w:rPr>
        <w:t xml:space="preserve"> </w:t>
      </w:r>
      <w:bookmarkEnd w:id="11958"/>
    </w:p>
    <w:p w14:paraId="6FFA639E" w14:textId="77777777" w:rsidR="006947D9" w:rsidRDefault="006947D9" w:rsidP="006947D9">
      <w:pPr>
        <w:pStyle w:val="KeepWithNext"/>
        <w:rPr>
          <w:rtl/>
          <w:lang w:eastAsia="he-IL"/>
        </w:rPr>
      </w:pPr>
    </w:p>
    <w:p w14:paraId="0AD99075" w14:textId="3AD81327" w:rsidR="006947D9" w:rsidRDefault="006947D9" w:rsidP="006947D9">
      <w:pPr>
        <w:rPr>
          <w:rtl/>
          <w:lang w:eastAsia="he-IL"/>
        </w:rPr>
      </w:pPr>
      <w:bookmarkStart w:id="11959" w:name="_ETM_Q1_12667110"/>
      <w:bookmarkStart w:id="11960" w:name="_ETM_Q1_12667148"/>
      <w:bookmarkEnd w:id="11959"/>
      <w:bookmarkEnd w:id="11960"/>
      <w:r>
        <w:rPr>
          <w:rFonts w:hint="cs"/>
          <w:rtl/>
          <w:lang w:eastAsia="he-IL"/>
        </w:rPr>
        <w:t>שמעון רפא</w:t>
      </w:r>
      <w:bookmarkStart w:id="11961" w:name="_ETM_Q1_12666971"/>
      <w:bookmarkEnd w:id="11961"/>
      <w:r>
        <w:rPr>
          <w:rFonts w:hint="cs"/>
          <w:rtl/>
          <w:lang w:eastAsia="he-IL"/>
        </w:rPr>
        <w:t xml:space="preserve">לי מהמשרד לעניינים אסטרטגיים. אני אזכיר שהשר עצמו גם </w:t>
      </w:r>
      <w:bookmarkStart w:id="11962" w:name="_ETM_Q1_12675543"/>
      <w:bookmarkEnd w:id="11962"/>
      <w:r>
        <w:rPr>
          <w:rFonts w:hint="cs"/>
          <w:rtl/>
          <w:lang w:eastAsia="he-IL"/>
        </w:rPr>
        <w:t>כן רואה בחומרה מהס</w:t>
      </w:r>
      <w:bookmarkStart w:id="11963" w:name="_ETM_Q1_12677678"/>
      <w:bookmarkEnd w:id="11963"/>
      <w:r>
        <w:rPr>
          <w:rFonts w:hint="cs"/>
          <w:rtl/>
          <w:lang w:eastAsia="he-IL"/>
        </w:rPr>
        <w:t>יבות שנאמרו כאן לאורך כל הדיון</w:t>
      </w:r>
      <w:bookmarkStart w:id="11964" w:name="_ETM_Q1_12681784"/>
      <w:bookmarkEnd w:id="11964"/>
      <w:r>
        <w:rPr>
          <w:rFonts w:hint="cs"/>
          <w:rtl/>
          <w:lang w:eastAsia="he-IL"/>
        </w:rPr>
        <w:t>, גם כפגיעה בריבונות המדינה, גם פגיעה בהליך ה</w:t>
      </w:r>
      <w:bookmarkStart w:id="11965" w:name="_ETM_Q1_12686967"/>
      <w:bookmarkEnd w:id="11965"/>
      <w:r>
        <w:rPr>
          <w:rFonts w:hint="cs"/>
          <w:rtl/>
          <w:lang w:eastAsia="he-IL"/>
        </w:rPr>
        <w:t xml:space="preserve">משפטי ומערכת </w:t>
      </w:r>
      <w:bookmarkStart w:id="11966" w:name="_ETM_Q1_12688609"/>
      <w:bookmarkEnd w:id="11966"/>
      <w:r>
        <w:rPr>
          <w:rFonts w:hint="cs"/>
          <w:rtl/>
          <w:lang w:eastAsia="he-IL"/>
        </w:rPr>
        <w:t xml:space="preserve">המשפט של ישראל. השר מנהל על זה שיח שוטף עם </w:t>
      </w:r>
      <w:bookmarkStart w:id="11967" w:name="_ETM_Q1_12695682"/>
      <w:bookmarkEnd w:id="11967"/>
      <w:r>
        <w:rPr>
          <w:rFonts w:hint="cs"/>
          <w:rtl/>
          <w:lang w:eastAsia="he-IL"/>
        </w:rPr>
        <w:t xml:space="preserve">הממשל </w:t>
      </w:r>
      <w:bookmarkStart w:id="11968" w:name="_ETM_Q1_12696209"/>
      <w:bookmarkEnd w:id="11968"/>
      <w:r>
        <w:rPr>
          <w:rFonts w:hint="cs"/>
          <w:rtl/>
          <w:lang w:eastAsia="he-IL"/>
        </w:rPr>
        <w:t xml:space="preserve">האמריקני, כולל בשיחות אחרונות שעלו על זה עם </w:t>
      </w:r>
      <w:bookmarkStart w:id="11969" w:name="_ETM_Q1_12702053"/>
      <w:bookmarkEnd w:id="11969"/>
      <w:r>
        <w:rPr>
          <w:rFonts w:hint="cs"/>
          <w:rtl/>
          <w:lang w:eastAsia="he-IL"/>
        </w:rPr>
        <w:t xml:space="preserve">מזכיר המדינה </w:t>
      </w:r>
      <w:proofErr w:type="spellStart"/>
      <w:r>
        <w:rPr>
          <w:rFonts w:hint="cs"/>
          <w:rtl/>
          <w:lang w:eastAsia="he-IL"/>
        </w:rPr>
        <w:t>בלינקן</w:t>
      </w:r>
      <w:proofErr w:type="spellEnd"/>
      <w:r>
        <w:rPr>
          <w:rFonts w:hint="cs"/>
          <w:rtl/>
          <w:lang w:eastAsia="he-IL"/>
        </w:rPr>
        <w:t xml:space="preserve"> והיועץ לביטחון לאומי </w:t>
      </w:r>
      <w:proofErr w:type="spellStart"/>
      <w:r>
        <w:rPr>
          <w:rFonts w:hint="cs"/>
          <w:rtl/>
          <w:lang w:eastAsia="he-IL"/>
        </w:rPr>
        <w:t>סליבן</w:t>
      </w:r>
      <w:proofErr w:type="spellEnd"/>
      <w:r>
        <w:rPr>
          <w:rFonts w:hint="cs"/>
          <w:rtl/>
          <w:lang w:eastAsia="he-IL"/>
        </w:rPr>
        <w:t xml:space="preserve">. </w:t>
      </w:r>
      <w:bookmarkStart w:id="11970" w:name="_ETM_Q1_12708918"/>
      <w:bookmarkEnd w:id="11970"/>
    </w:p>
    <w:p w14:paraId="1E8CEC6B" w14:textId="77777777" w:rsidR="006947D9" w:rsidRDefault="006947D9" w:rsidP="006947D9">
      <w:pPr>
        <w:rPr>
          <w:rtl/>
          <w:lang w:eastAsia="he-IL"/>
        </w:rPr>
      </w:pPr>
      <w:bookmarkStart w:id="11971" w:name="_ETM_Q1_12708982"/>
      <w:bookmarkStart w:id="11972" w:name="_ETM_Q1_12709045"/>
      <w:bookmarkEnd w:id="11971"/>
      <w:bookmarkEnd w:id="11972"/>
    </w:p>
    <w:p w14:paraId="0C4921C9" w14:textId="01326687" w:rsidR="006947D9" w:rsidRDefault="006947D9" w:rsidP="006947D9">
      <w:pPr>
        <w:rPr>
          <w:rtl/>
          <w:lang w:eastAsia="he-IL"/>
        </w:rPr>
      </w:pPr>
      <w:bookmarkStart w:id="11973" w:name="_ETM_Q1_12709100"/>
      <w:bookmarkEnd w:id="11973"/>
      <w:r>
        <w:rPr>
          <w:rFonts w:hint="cs"/>
          <w:rtl/>
          <w:lang w:eastAsia="he-IL"/>
        </w:rPr>
        <w:t>לגבי הפרטים עצמם</w:t>
      </w:r>
      <w:bookmarkStart w:id="11974" w:name="_ETM_Q1_12710908"/>
      <w:bookmarkEnd w:id="11974"/>
      <w:r>
        <w:rPr>
          <w:rFonts w:hint="cs"/>
          <w:rtl/>
          <w:lang w:eastAsia="he-IL"/>
        </w:rPr>
        <w:t xml:space="preserve"> אולי עדיף שזה יישאר מחוץ למצלמות ושהפעילות </w:t>
      </w:r>
      <w:bookmarkStart w:id="11975" w:name="_ETM_Q1_12717628"/>
      <w:bookmarkEnd w:id="11975"/>
      <w:r>
        <w:rPr>
          <w:rFonts w:hint="cs"/>
          <w:rtl/>
          <w:lang w:eastAsia="he-IL"/>
        </w:rPr>
        <w:t xml:space="preserve">תימשך ככה. </w:t>
      </w:r>
      <w:bookmarkStart w:id="11976" w:name="_ETM_Q1_12718861"/>
      <w:bookmarkEnd w:id="11976"/>
    </w:p>
    <w:p w14:paraId="16FF7343" w14:textId="77777777" w:rsidR="006947D9" w:rsidRDefault="006947D9" w:rsidP="006947D9">
      <w:pPr>
        <w:rPr>
          <w:rtl/>
          <w:lang w:eastAsia="he-IL"/>
        </w:rPr>
      </w:pPr>
      <w:bookmarkStart w:id="11977" w:name="_ETM_Q1_12719079"/>
      <w:bookmarkStart w:id="11978" w:name="_ETM_Q1_12719140"/>
      <w:bookmarkEnd w:id="11977"/>
      <w:bookmarkEnd w:id="11978"/>
    </w:p>
    <w:p w14:paraId="3E3D16F1" w14:textId="1B02B828" w:rsidR="006947D9" w:rsidRDefault="006947D9" w:rsidP="006947D9">
      <w:pPr>
        <w:pStyle w:val="af6"/>
        <w:keepNext/>
        <w:rPr>
          <w:rtl/>
        </w:rPr>
      </w:pPr>
      <w:bookmarkStart w:id="11979" w:name="ET_yor_6157_603"/>
      <w:r w:rsidRPr="006947D9">
        <w:rPr>
          <w:rStyle w:val="TagStyle"/>
          <w:rtl/>
        </w:rPr>
        <w:t xml:space="preserve"> &lt;&lt; יור &gt;&gt; </w:t>
      </w:r>
      <w:r>
        <w:rPr>
          <w:rtl/>
        </w:rPr>
        <w:t xml:space="preserve">היו"ר שמחה </w:t>
      </w:r>
      <w:proofErr w:type="spellStart"/>
      <w:r>
        <w:rPr>
          <w:rtl/>
        </w:rPr>
        <w:t>רוטמן</w:t>
      </w:r>
      <w:proofErr w:type="spellEnd"/>
      <w:r>
        <w:rPr>
          <w:rtl/>
        </w:rPr>
        <w:t>:</w:t>
      </w:r>
      <w:r w:rsidRPr="006947D9">
        <w:rPr>
          <w:rStyle w:val="TagStyle"/>
          <w:rtl/>
        </w:rPr>
        <w:t xml:space="preserve"> &lt;&lt; יור &gt;&gt;</w:t>
      </w:r>
      <w:r w:rsidR="00E16E69">
        <w:rPr>
          <w:rtl/>
        </w:rPr>
        <w:t xml:space="preserve"> </w:t>
      </w:r>
      <w:r>
        <w:rPr>
          <w:rtl/>
        </w:rPr>
        <w:t xml:space="preserve"> </w:t>
      </w:r>
      <w:bookmarkEnd w:id="11979"/>
    </w:p>
    <w:p w14:paraId="6795F251" w14:textId="77777777" w:rsidR="006947D9" w:rsidRDefault="006947D9" w:rsidP="006947D9">
      <w:pPr>
        <w:pStyle w:val="KeepWithNext"/>
        <w:rPr>
          <w:rtl/>
          <w:lang w:eastAsia="he-IL"/>
        </w:rPr>
      </w:pPr>
    </w:p>
    <w:p w14:paraId="0A5E91E8" w14:textId="63E53FC4" w:rsidR="006947D9" w:rsidRDefault="006947D9" w:rsidP="006947D9">
      <w:pPr>
        <w:rPr>
          <w:rtl/>
          <w:lang w:eastAsia="he-IL"/>
        </w:rPr>
      </w:pPr>
      <w:bookmarkStart w:id="11980" w:name="_ETM_Q1_12720064"/>
      <w:bookmarkStart w:id="11981" w:name="_ETM_Q1_12720082"/>
      <w:bookmarkStart w:id="11982" w:name="_ETM_Q1_12719374"/>
      <w:bookmarkEnd w:id="11980"/>
      <w:bookmarkEnd w:id="11981"/>
      <w:bookmarkEnd w:id="11982"/>
      <w:r>
        <w:rPr>
          <w:rFonts w:hint="cs"/>
          <w:rtl/>
          <w:lang w:eastAsia="he-IL"/>
        </w:rPr>
        <w:t xml:space="preserve">בסדר גמור. </w:t>
      </w:r>
      <w:bookmarkStart w:id="11983" w:name="_ETM_Q1_12722093"/>
      <w:bookmarkEnd w:id="11983"/>
      <w:r>
        <w:rPr>
          <w:rFonts w:hint="cs"/>
          <w:rtl/>
          <w:lang w:eastAsia="he-IL"/>
        </w:rPr>
        <w:t xml:space="preserve">יכול מאוד להיות שאנחנו נקבע בנושא </w:t>
      </w:r>
      <w:bookmarkStart w:id="11984" w:name="_ETM_Q1_12725295"/>
      <w:bookmarkEnd w:id="11984"/>
      <w:r>
        <w:rPr>
          <w:rFonts w:hint="cs"/>
          <w:rtl/>
          <w:lang w:eastAsia="he-IL"/>
        </w:rPr>
        <w:t>הזה ישיבה ח</w:t>
      </w:r>
      <w:bookmarkStart w:id="11985" w:name="_ETM_Q1_12724983"/>
      <w:bookmarkEnd w:id="11985"/>
      <w:r>
        <w:rPr>
          <w:rFonts w:hint="cs"/>
          <w:rtl/>
          <w:lang w:eastAsia="he-IL"/>
        </w:rPr>
        <w:t xml:space="preserve">סויה למעקב על ההמשך, על מה שאי אפשר </w:t>
      </w:r>
      <w:bookmarkStart w:id="11986" w:name="_ETM_Q1_12728825"/>
      <w:bookmarkEnd w:id="11986"/>
      <w:r>
        <w:rPr>
          <w:rFonts w:hint="cs"/>
          <w:rtl/>
          <w:lang w:eastAsia="he-IL"/>
        </w:rPr>
        <w:t xml:space="preserve">לומר בגלוי. אני כן הייתי </w:t>
      </w:r>
      <w:bookmarkStart w:id="11987" w:name="_ETM_Q1_12730773"/>
      <w:bookmarkEnd w:id="11987"/>
      <w:r w:rsidR="00B77780">
        <w:rPr>
          <w:rFonts w:hint="cs"/>
          <w:rtl/>
          <w:lang w:eastAsia="he-IL"/>
        </w:rPr>
        <w:t xml:space="preserve">אומר בגלוי, אני מקווה </w:t>
      </w:r>
      <w:bookmarkStart w:id="11988" w:name="_ETM_Q1_12736818"/>
      <w:bookmarkEnd w:id="11988"/>
      <w:r w:rsidR="00B77780">
        <w:rPr>
          <w:rFonts w:hint="cs"/>
          <w:rtl/>
          <w:lang w:eastAsia="he-IL"/>
        </w:rPr>
        <w:t>מאוד, ה</w:t>
      </w:r>
      <w:bookmarkStart w:id="11989" w:name="_ETM_Q1_12739106"/>
      <w:bookmarkEnd w:id="11989"/>
      <w:r w:rsidR="00B77780">
        <w:rPr>
          <w:rFonts w:hint="cs"/>
          <w:rtl/>
          <w:lang w:eastAsia="he-IL"/>
        </w:rPr>
        <w:t>בנתי שנו</w:t>
      </w:r>
      <w:bookmarkStart w:id="11990" w:name="_ETM_Q1_12739009"/>
      <w:bookmarkEnd w:id="11990"/>
      <w:r w:rsidR="00B77780">
        <w:rPr>
          <w:rFonts w:hint="cs"/>
          <w:rtl/>
          <w:lang w:eastAsia="he-IL"/>
        </w:rPr>
        <w:t>שא הסנקציות לא בטיפול המשרד שלכם</w:t>
      </w:r>
      <w:bookmarkStart w:id="11991" w:name="_ETM_Q1_12741702"/>
      <w:bookmarkEnd w:id="11991"/>
      <w:r w:rsidR="00B77780">
        <w:rPr>
          <w:rFonts w:hint="cs"/>
          <w:rtl/>
          <w:lang w:eastAsia="he-IL"/>
        </w:rPr>
        <w:t xml:space="preserve">. אני </w:t>
      </w:r>
      <w:bookmarkStart w:id="11992" w:name="_ETM_Q1_12742196"/>
      <w:bookmarkEnd w:id="11992"/>
      <w:r w:rsidR="00B77780">
        <w:rPr>
          <w:rFonts w:hint="cs"/>
          <w:rtl/>
          <w:lang w:eastAsia="he-IL"/>
        </w:rPr>
        <w:t xml:space="preserve">מאוד הייתי רוצה לשמוע איפה המשרדים </w:t>
      </w:r>
      <w:bookmarkStart w:id="11993" w:name="_ETM_Q1_12743267"/>
      <w:bookmarkEnd w:id="11993"/>
      <w:r w:rsidR="00B77780">
        <w:rPr>
          <w:rFonts w:hint="cs"/>
          <w:rtl/>
          <w:lang w:eastAsia="he-IL"/>
        </w:rPr>
        <w:t xml:space="preserve">האחרים משתלבים ולא רק </w:t>
      </w:r>
      <w:bookmarkStart w:id="11994" w:name="_ETM_Q1_12745508"/>
      <w:bookmarkEnd w:id="11994"/>
      <w:r w:rsidR="00B77780">
        <w:rPr>
          <w:rFonts w:hint="cs"/>
          <w:rtl/>
          <w:lang w:eastAsia="he-IL"/>
        </w:rPr>
        <w:t>פעולה של משרד בודד. כי א</w:t>
      </w:r>
      <w:bookmarkStart w:id="11995" w:name="_ETM_Q1_12745964"/>
      <w:bookmarkEnd w:id="11995"/>
      <w:r w:rsidR="00B77780">
        <w:rPr>
          <w:rFonts w:hint="cs"/>
          <w:rtl/>
          <w:lang w:eastAsia="he-IL"/>
        </w:rPr>
        <w:t xml:space="preserve">ני חושב שהאירוע פה הוא </w:t>
      </w:r>
      <w:bookmarkStart w:id="11996" w:name="_ETM_Q1_12748905"/>
      <w:bookmarkEnd w:id="11996"/>
      <w:r w:rsidR="00B77780">
        <w:rPr>
          <w:rFonts w:hint="cs"/>
          <w:rtl/>
          <w:lang w:eastAsia="he-IL"/>
        </w:rPr>
        <w:t>רב מערכתי וצריך לטפל בו ככזה. ביי</w:t>
      </w:r>
      <w:bookmarkStart w:id="11997" w:name="_ETM_Q1_12752953"/>
      <w:bookmarkEnd w:id="11997"/>
      <w:r w:rsidR="00B77780">
        <w:rPr>
          <w:rFonts w:hint="cs"/>
          <w:rtl/>
          <w:lang w:eastAsia="he-IL"/>
        </w:rPr>
        <w:t xml:space="preserve">חוד כאשר מדובר </w:t>
      </w:r>
      <w:bookmarkStart w:id="11998" w:name="_ETM_Q1_12754546"/>
      <w:bookmarkEnd w:id="11998"/>
      <w:r w:rsidR="00B77780">
        <w:rPr>
          <w:rFonts w:hint="cs"/>
          <w:rtl/>
          <w:lang w:eastAsia="he-IL"/>
        </w:rPr>
        <w:t xml:space="preserve">מה שנקרא בצעדי המנע. כלומר, </w:t>
      </w:r>
      <w:bookmarkStart w:id="11999" w:name="_ETM_Q1_12757866"/>
      <w:bookmarkEnd w:id="11999"/>
      <w:r w:rsidR="00B77780">
        <w:rPr>
          <w:rFonts w:hint="cs"/>
          <w:rtl/>
          <w:lang w:eastAsia="he-IL"/>
        </w:rPr>
        <w:t xml:space="preserve">אני מניח שאתם יודעים </w:t>
      </w:r>
      <w:bookmarkStart w:id="12000" w:name="_ETM_Q1_12760057"/>
      <w:bookmarkEnd w:id="12000"/>
      <w:r w:rsidR="00B77780">
        <w:rPr>
          <w:rFonts w:hint="cs"/>
          <w:rtl/>
          <w:lang w:eastAsia="he-IL"/>
        </w:rPr>
        <w:t xml:space="preserve">כאשר </w:t>
      </w:r>
      <w:bookmarkStart w:id="12001" w:name="_ETM_Q1_12759760"/>
      <w:bookmarkEnd w:id="12001"/>
      <w:r w:rsidR="00B77780">
        <w:rPr>
          <w:rFonts w:hint="cs"/>
          <w:rtl/>
          <w:lang w:eastAsia="he-IL"/>
        </w:rPr>
        <w:t>מוטלות הסנקצי</w:t>
      </w:r>
      <w:bookmarkStart w:id="12002" w:name="_ETM_Q1_12760725"/>
      <w:bookmarkEnd w:id="12002"/>
      <w:r w:rsidR="00B77780">
        <w:rPr>
          <w:rFonts w:hint="cs"/>
          <w:rtl/>
          <w:lang w:eastAsia="he-IL"/>
        </w:rPr>
        <w:t>ות או טיפה לפני. אבל צעדי המנע ובייחוד</w:t>
      </w:r>
      <w:bookmarkStart w:id="12003" w:name="_ETM_Q1_12765373"/>
      <w:bookmarkEnd w:id="12003"/>
      <w:r w:rsidR="00B77780">
        <w:rPr>
          <w:rFonts w:hint="cs"/>
          <w:rtl/>
          <w:lang w:eastAsia="he-IL"/>
        </w:rPr>
        <w:t xml:space="preserve"> העברת המידע נכון לפני שפורסם, כדי</w:t>
      </w:r>
      <w:bookmarkStart w:id="12004" w:name="_ETM_Q1_12768564"/>
      <w:bookmarkEnd w:id="12004"/>
      <w:r w:rsidR="00B77780">
        <w:rPr>
          <w:rFonts w:hint="cs"/>
          <w:rtl/>
          <w:lang w:eastAsia="he-IL"/>
        </w:rPr>
        <w:t xml:space="preserve"> שלא יוטלו סנקציות. ההתמודדות</w:t>
      </w:r>
      <w:bookmarkStart w:id="12005" w:name="_ETM_Q1_12772455"/>
      <w:bookmarkEnd w:id="12005"/>
      <w:r w:rsidR="00B77780">
        <w:rPr>
          <w:rFonts w:hint="cs"/>
          <w:rtl/>
          <w:lang w:eastAsia="he-IL"/>
        </w:rPr>
        <w:t xml:space="preserve"> זה לא נראה לי יושב אצלכם. ולכן אני</w:t>
      </w:r>
      <w:bookmarkStart w:id="12006" w:name="_ETM_Q1_12774766"/>
      <w:bookmarkEnd w:id="12006"/>
      <w:r w:rsidR="00B77780">
        <w:rPr>
          <w:rFonts w:hint="cs"/>
          <w:rtl/>
          <w:lang w:eastAsia="he-IL"/>
        </w:rPr>
        <w:t xml:space="preserve"> כן חושב</w:t>
      </w:r>
      <w:bookmarkStart w:id="12007" w:name="_ETM_Q1_12775562"/>
      <w:bookmarkEnd w:id="12007"/>
      <w:r w:rsidR="00B77780">
        <w:rPr>
          <w:rFonts w:hint="cs"/>
          <w:rtl/>
          <w:lang w:eastAsia="he-IL"/>
        </w:rPr>
        <w:t xml:space="preserve"> שחשוב </w:t>
      </w:r>
      <w:proofErr w:type="spellStart"/>
      <w:r w:rsidR="00B77780">
        <w:rPr>
          <w:rFonts w:hint="cs"/>
          <w:rtl/>
          <w:lang w:eastAsia="he-IL"/>
        </w:rPr>
        <w:t>שתתכללו</w:t>
      </w:r>
      <w:proofErr w:type="spellEnd"/>
      <w:r w:rsidR="00B77780">
        <w:rPr>
          <w:rFonts w:hint="cs"/>
          <w:rtl/>
          <w:lang w:eastAsia="he-IL"/>
        </w:rPr>
        <w:t xml:space="preserve"> גם את זה. או שיוחלט</w:t>
      </w:r>
      <w:bookmarkStart w:id="12008" w:name="_ETM_Q1_12778320"/>
      <w:bookmarkEnd w:id="12008"/>
      <w:r w:rsidR="00B77780">
        <w:rPr>
          <w:rFonts w:hint="cs"/>
          <w:rtl/>
          <w:lang w:eastAsia="he-IL"/>
        </w:rPr>
        <w:t xml:space="preserve"> שמשרד אחר </w:t>
      </w:r>
      <w:proofErr w:type="spellStart"/>
      <w:r w:rsidR="00B77780">
        <w:rPr>
          <w:rFonts w:hint="cs"/>
          <w:rtl/>
          <w:lang w:eastAsia="he-IL"/>
        </w:rPr>
        <w:t>מתכלל</w:t>
      </w:r>
      <w:proofErr w:type="spellEnd"/>
      <w:r w:rsidR="00B77780">
        <w:rPr>
          <w:rFonts w:hint="cs"/>
          <w:rtl/>
          <w:lang w:eastAsia="he-IL"/>
        </w:rPr>
        <w:t xml:space="preserve"> </w:t>
      </w:r>
      <w:bookmarkStart w:id="12009" w:name="_ETM_Q1_12780065"/>
      <w:bookmarkEnd w:id="12009"/>
      <w:r w:rsidR="00B77780">
        <w:rPr>
          <w:rFonts w:hint="cs"/>
          <w:rtl/>
          <w:lang w:eastAsia="he-IL"/>
        </w:rPr>
        <w:t xml:space="preserve">ואז נדע מי האבא </w:t>
      </w:r>
      <w:proofErr w:type="spellStart"/>
      <w:r w:rsidR="00B77780">
        <w:rPr>
          <w:rFonts w:hint="cs"/>
          <w:rtl/>
          <w:lang w:eastAsia="he-IL"/>
        </w:rPr>
        <w:t>והאמא</w:t>
      </w:r>
      <w:proofErr w:type="spellEnd"/>
      <w:r w:rsidR="00B77780">
        <w:rPr>
          <w:rFonts w:hint="cs"/>
          <w:rtl/>
          <w:lang w:eastAsia="he-IL"/>
        </w:rPr>
        <w:t xml:space="preserve"> של זה. תודה. </w:t>
      </w:r>
    </w:p>
    <w:p w14:paraId="70BAFCDE" w14:textId="77777777" w:rsidR="00B77780" w:rsidRDefault="00B77780" w:rsidP="006947D9">
      <w:pPr>
        <w:rPr>
          <w:rtl/>
          <w:lang w:eastAsia="he-IL"/>
        </w:rPr>
      </w:pPr>
      <w:bookmarkStart w:id="12010" w:name="_ETM_Q1_12784483"/>
      <w:bookmarkStart w:id="12011" w:name="_ETM_Q1_12784546"/>
      <w:bookmarkStart w:id="12012" w:name="_ETM_Q1_12784609"/>
      <w:bookmarkEnd w:id="12010"/>
      <w:bookmarkEnd w:id="12011"/>
      <w:bookmarkEnd w:id="12012"/>
    </w:p>
    <w:p w14:paraId="4520E299" w14:textId="1ABDFE91" w:rsidR="00B77780" w:rsidRDefault="00B77780" w:rsidP="006947D9">
      <w:pPr>
        <w:rPr>
          <w:rtl/>
          <w:lang w:eastAsia="he-IL"/>
        </w:rPr>
      </w:pPr>
      <w:bookmarkStart w:id="12013" w:name="_ETM_Q1_12784664"/>
      <w:bookmarkEnd w:id="12013"/>
      <w:r>
        <w:rPr>
          <w:rFonts w:hint="cs"/>
          <w:rtl/>
          <w:lang w:eastAsia="he-IL"/>
        </w:rPr>
        <w:t xml:space="preserve">לפני משרד </w:t>
      </w:r>
      <w:bookmarkStart w:id="12014" w:name="_ETM_Q1_12787843"/>
      <w:bookmarkEnd w:id="12014"/>
      <w:r>
        <w:rPr>
          <w:rFonts w:hint="cs"/>
          <w:rtl/>
          <w:lang w:eastAsia="he-IL"/>
        </w:rPr>
        <w:t xml:space="preserve">המשפטים אני אשמח שפרופ' בל, או שאתה רוצה אחרי משרד </w:t>
      </w:r>
      <w:bookmarkStart w:id="12015" w:name="_ETM_Q1_12794112"/>
      <w:bookmarkEnd w:id="12015"/>
      <w:r>
        <w:rPr>
          <w:rFonts w:hint="cs"/>
          <w:rtl/>
          <w:lang w:eastAsia="he-IL"/>
        </w:rPr>
        <w:t xml:space="preserve">המשפטים? </w:t>
      </w:r>
      <w:bookmarkStart w:id="12016" w:name="_ETM_Q1_12793512"/>
      <w:bookmarkEnd w:id="12016"/>
      <w:r>
        <w:rPr>
          <w:rFonts w:hint="cs"/>
          <w:rtl/>
          <w:lang w:eastAsia="he-IL"/>
        </w:rPr>
        <w:t>מה אתה מעדיף?</w:t>
      </w:r>
      <w:bookmarkStart w:id="12017" w:name="_ETM_Q1_12795142"/>
      <w:bookmarkEnd w:id="12017"/>
    </w:p>
    <w:p w14:paraId="3CC32D47" w14:textId="77777777" w:rsidR="00B77780" w:rsidRDefault="00B77780" w:rsidP="006947D9">
      <w:pPr>
        <w:rPr>
          <w:rtl/>
          <w:lang w:eastAsia="he-IL"/>
        </w:rPr>
      </w:pPr>
      <w:bookmarkStart w:id="12018" w:name="_ETM_Q1_12795205"/>
      <w:bookmarkStart w:id="12019" w:name="_ETM_Q1_12793291"/>
      <w:bookmarkStart w:id="12020" w:name="_ETM_Q1_12792161"/>
      <w:bookmarkStart w:id="12021" w:name="_ETM_Q1_12793272"/>
      <w:bookmarkEnd w:id="12018"/>
      <w:bookmarkEnd w:id="12019"/>
      <w:bookmarkEnd w:id="12020"/>
      <w:bookmarkEnd w:id="12021"/>
    </w:p>
    <w:p w14:paraId="3D2C9D8B" w14:textId="35F663A2" w:rsidR="00B77780" w:rsidRDefault="00B77780" w:rsidP="00B77780">
      <w:pPr>
        <w:pStyle w:val="af9"/>
        <w:keepNext/>
        <w:rPr>
          <w:rtl/>
          <w:lang w:eastAsia="he-IL"/>
        </w:rPr>
      </w:pPr>
      <w:bookmarkStart w:id="12022" w:name="ET_guest_פרופ_אבי_בל_604"/>
      <w:r w:rsidRPr="00B77780">
        <w:rPr>
          <w:rStyle w:val="TagStyle"/>
          <w:rtl/>
        </w:rPr>
        <w:t xml:space="preserve"> &lt;&lt; אורח &gt;&gt; </w:t>
      </w:r>
      <w:r>
        <w:rPr>
          <w:rtl/>
          <w:lang w:eastAsia="he-IL"/>
        </w:rPr>
        <w:t>פרופ' אבי בל:</w:t>
      </w:r>
      <w:r w:rsidRPr="00B77780">
        <w:rPr>
          <w:rStyle w:val="TagStyle"/>
          <w:rtl/>
        </w:rPr>
        <w:t xml:space="preserve"> &lt;&lt; אורח &gt;&gt;</w:t>
      </w:r>
      <w:r w:rsidR="00E16E69">
        <w:rPr>
          <w:rtl/>
          <w:lang w:eastAsia="he-IL"/>
        </w:rPr>
        <w:t xml:space="preserve"> </w:t>
      </w:r>
      <w:r>
        <w:rPr>
          <w:rtl/>
          <w:lang w:eastAsia="he-IL"/>
        </w:rPr>
        <w:t xml:space="preserve"> </w:t>
      </w:r>
      <w:bookmarkEnd w:id="12022"/>
    </w:p>
    <w:p w14:paraId="546946FA" w14:textId="77777777" w:rsidR="00B77780" w:rsidRDefault="00B77780" w:rsidP="00B77780">
      <w:pPr>
        <w:pStyle w:val="KeepWithNext"/>
        <w:rPr>
          <w:rtl/>
          <w:lang w:eastAsia="he-IL"/>
        </w:rPr>
      </w:pPr>
    </w:p>
    <w:p w14:paraId="30AE2805" w14:textId="02D98BB6" w:rsidR="00B77780" w:rsidRDefault="00B77780" w:rsidP="00B77780">
      <w:pPr>
        <w:rPr>
          <w:rtl/>
          <w:lang w:eastAsia="he-IL"/>
        </w:rPr>
      </w:pPr>
      <w:bookmarkStart w:id="12023" w:name="_ETM_Q1_12793595"/>
      <w:bookmarkStart w:id="12024" w:name="_ETM_Q1_12793613"/>
      <w:bookmarkEnd w:id="12023"/>
      <w:bookmarkEnd w:id="12024"/>
      <w:r>
        <w:rPr>
          <w:rFonts w:hint="cs"/>
          <w:rtl/>
          <w:lang w:eastAsia="he-IL"/>
        </w:rPr>
        <w:t xml:space="preserve">אחרי. </w:t>
      </w:r>
    </w:p>
    <w:p w14:paraId="15F43779" w14:textId="77777777" w:rsidR="00B77780" w:rsidRDefault="00B77780" w:rsidP="00B77780">
      <w:pPr>
        <w:rPr>
          <w:rtl/>
          <w:lang w:eastAsia="he-IL"/>
        </w:rPr>
      </w:pPr>
      <w:bookmarkStart w:id="12025" w:name="_ETM_Q1_12795048"/>
      <w:bookmarkStart w:id="12026" w:name="_ETM_Q1_12795102"/>
      <w:bookmarkStart w:id="12027" w:name="_ETM_Q1_12795952"/>
      <w:bookmarkEnd w:id="12025"/>
      <w:bookmarkEnd w:id="12026"/>
      <w:bookmarkEnd w:id="12027"/>
    </w:p>
    <w:p w14:paraId="7EFB125C" w14:textId="1B0EA893" w:rsidR="00B77780" w:rsidRDefault="00B77780" w:rsidP="00B77780">
      <w:pPr>
        <w:pStyle w:val="af6"/>
        <w:keepNext/>
        <w:rPr>
          <w:rtl/>
        </w:rPr>
      </w:pPr>
      <w:bookmarkStart w:id="12028" w:name="ET_yor_6157_605"/>
      <w:r w:rsidRPr="00B77780">
        <w:rPr>
          <w:rStyle w:val="TagStyle"/>
          <w:rtl/>
        </w:rPr>
        <w:t xml:space="preserve"> &lt;&lt; יור &gt;&gt; </w:t>
      </w:r>
      <w:r>
        <w:rPr>
          <w:rtl/>
        </w:rPr>
        <w:t xml:space="preserve">היו"ר שמחה </w:t>
      </w:r>
      <w:proofErr w:type="spellStart"/>
      <w:r>
        <w:rPr>
          <w:rtl/>
        </w:rPr>
        <w:t>רוטמן</w:t>
      </w:r>
      <w:proofErr w:type="spellEnd"/>
      <w:r>
        <w:rPr>
          <w:rtl/>
        </w:rPr>
        <w:t>:</w:t>
      </w:r>
      <w:r w:rsidRPr="00B77780">
        <w:rPr>
          <w:rStyle w:val="TagStyle"/>
          <w:rtl/>
        </w:rPr>
        <w:t xml:space="preserve"> &lt;&lt; יור &gt;&gt;</w:t>
      </w:r>
      <w:r w:rsidR="00E16E69">
        <w:rPr>
          <w:rtl/>
        </w:rPr>
        <w:t xml:space="preserve"> </w:t>
      </w:r>
      <w:r>
        <w:rPr>
          <w:rtl/>
        </w:rPr>
        <w:t xml:space="preserve"> </w:t>
      </w:r>
      <w:bookmarkEnd w:id="12028"/>
    </w:p>
    <w:p w14:paraId="09C62146" w14:textId="77777777" w:rsidR="00B77780" w:rsidRDefault="00B77780" w:rsidP="00B77780">
      <w:pPr>
        <w:pStyle w:val="KeepWithNext"/>
        <w:rPr>
          <w:rtl/>
          <w:lang w:eastAsia="he-IL"/>
        </w:rPr>
      </w:pPr>
    </w:p>
    <w:p w14:paraId="726C6561" w14:textId="44CCAE5E" w:rsidR="00B77780" w:rsidRDefault="00B77780" w:rsidP="00B77780">
      <w:pPr>
        <w:rPr>
          <w:rtl/>
          <w:lang w:eastAsia="he-IL"/>
        </w:rPr>
      </w:pPr>
      <w:bookmarkStart w:id="12029" w:name="_ETM_Q1_12796287"/>
      <w:bookmarkStart w:id="12030" w:name="_ETM_Q1_12796313"/>
      <w:bookmarkEnd w:id="12029"/>
      <w:bookmarkEnd w:id="12030"/>
      <w:r>
        <w:rPr>
          <w:rFonts w:hint="cs"/>
          <w:rtl/>
          <w:lang w:eastAsia="he-IL"/>
        </w:rPr>
        <w:t>א</w:t>
      </w:r>
      <w:bookmarkStart w:id="12031" w:name="_ETM_Q1_12795351"/>
      <w:bookmarkEnd w:id="12031"/>
      <w:r>
        <w:rPr>
          <w:rFonts w:hint="cs"/>
          <w:rtl/>
          <w:lang w:eastAsia="he-IL"/>
        </w:rPr>
        <w:t xml:space="preserve">חרי. אז משרד המשפטים, </w:t>
      </w:r>
      <w:bookmarkStart w:id="12032" w:name="_ETM_Q1_12796579"/>
      <w:bookmarkEnd w:id="12032"/>
      <w:r>
        <w:rPr>
          <w:rFonts w:hint="cs"/>
          <w:rtl/>
          <w:lang w:eastAsia="he-IL"/>
        </w:rPr>
        <w:t xml:space="preserve">הנושא שקשור </w:t>
      </w:r>
      <w:bookmarkStart w:id="12033" w:name="_ETM_Q1_12801478"/>
      <w:bookmarkEnd w:id="12033"/>
      <w:r>
        <w:rPr>
          <w:rFonts w:hint="cs"/>
          <w:rtl/>
          <w:lang w:eastAsia="he-IL"/>
        </w:rPr>
        <w:t>אליכם גם ע</w:t>
      </w:r>
      <w:bookmarkStart w:id="12034" w:name="_ETM_Q1_12800477"/>
      <w:bookmarkEnd w:id="12034"/>
      <w:r>
        <w:rPr>
          <w:rFonts w:hint="cs"/>
          <w:rtl/>
          <w:lang w:eastAsia="he-IL"/>
        </w:rPr>
        <w:t xml:space="preserve">וסק בשאלה של ההתמודדות בתוך מדינת ישראל. יש </w:t>
      </w:r>
      <w:bookmarkStart w:id="12035" w:name="_ETM_Q1_12806674"/>
      <w:bookmarkEnd w:id="12035"/>
      <w:r>
        <w:rPr>
          <w:rFonts w:hint="cs"/>
          <w:rtl/>
          <w:lang w:eastAsia="he-IL"/>
        </w:rPr>
        <w:t xml:space="preserve">את האלמנט מה שנקרא </w:t>
      </w:r>
      <w:bookmarkStart w:id="12036" w:name="_ETM_Q1_12808657"/>
      <w:bookmarkStart w:id="12037" w:name="_ETM_Q1_12807132"/>
      <w:bookmarkEnd w:id="12036"/>
      <w:bookmarkEnd w:id="12037"/>
      <w:r>
        <w:rPr>
          <w:rFonts w:hint="cs"/>
          <w:rtl/>
          <w:lang w:eastAsia="he-IL"/>
        </w:rPr>
        <w:t>כיפת בר</w:t>
      </w:r>
      <w:bookmarkStart w:id="12038" w:name="_ETM_Q1_12808779"/>
      <w:bookmarkEnd w:id="12038"/>
      <w:r>
        <w:rPr>
          <w:rFonts w:hint="cs"/>
          <w:rtl/>
          <w:lang w:eastAsia="he-IL"/>
        </w:rPr>
        <w:t>זל, אחרי שה</w:t>
      </w:r>
      <w:bookmarkStart w:id="12039" w:name="_ETM_Q1_12809008"/>
      <w:bookmarkEnd w:id="12039"/>
      <w:r>
        <w:rPr>
          <w:rFonts w:hint="cs"/>
          <w:rtl/>
          <w:lang w:eastAsia="he-IL"/>
        </w:rPr>
        <w:t xml:space="preserve">טיל </w:t>
      </w:r>
      <w:bookmarkStart w:id="12040" w:name="_ETM_Q1_12809433"/>
      <w:bookmarkEnd w:id="12040"/>
      <w:r>
        <w:rPr>
          <w:rFonts w:hint="cs"/>
          <w:rtl/>
          <w:lang w:eastAsia="he-IL"/>
        </w:rPr>
        <w:t xml:space="preserve">כבר מעט נוחת פה מה עושים. שזה מול הבנקים ומול </w:t>
      </w:r>
      <w:bookmarkStart w:id="12041" w:name="_ETM_Q1_12816211"/>
      <w:bookmarkStart w:id="12042" w:name="_ETM_Q1_12814833"/>
      <w:bookmarkStart w:id="12043" w:name="_ETM_Q1_12815393"/>
      <w:bookmarkEnd w:id="12041"/>
      <w:bookmarkEnd w:id="12042"/>
      <w:bookmarkEnd w:id="12043"/>
      <w:r>
        <w:rPr>
          <w:rFonts w:hint="cs"/>
          <w:rtl/>
          <w:lang w:eastAsia="he-IL"/>
        </w:rPr>
        <w:t>איך מתמודדים במישור הזה. מו</w:t>
      </w:r>
      <w:bookmarkStart w:id="12044" w:name="_ETM_Q1_12820803"/>
      <w:bookmarkEnd w:id="12044"/>
      <w:r>
        <w:rPr>
          <w:rFonts w:hint="cs"/>
          <w:rtl/>
          <w:lang w:eastAsia="he-IL"/>
        </w:rPr>
        <w:t xml:space="preserve">ל הבנקים, מול חברות האשראי, מול </w:t>
      </w:r>
      <w:bookmarkStart w:id="12045" w:name="_ETM_Q1_12824240"/>
      <w:bookmarkEnd w:id="12045"/>
      <w:r>
        <w:rPr>
          <w:rFonts w:hint="cs"/>
          <w:rtl/>
          <w:lang w:eastAsia="he-IL"/>
        </w:rPr>
        <w:t xml:space="preserve">הזכויות המשפטיות של </w:t>
      </w:r>
      <w:bookmarkStart w:id="12046" w:name="_ETM_Q1_12824349"/>
      <w:bookmarkEnd w:id="12046"/>
      <w:r>
        <w:rPr>
          <w:rFonts w:hint="cs"/>
          <w:rtl/>
          <w:lang w:eastAsia="he-IL"/>
        </w:rPr>
        <w:t>מי שהוטל עליהם סנקציות</w:t>
      </w:r>
      <w:bookmarkStart w:id="12047" w:name="_ETM_Q1_12825806"/>
      <w:bookmarkStart w:id="12048" w:name="_ETM_Q1_12825757"/>
      <w:bookmarkStart w:id="12049" w:name="_ETM_Q1_12826759"/>
      <w:bookmarkEnd w:id="12047"/>
      <w:bookmarkEnd w:id="12048"/>
      <w:bookmarkEnd w:id="12049"/>
      <w:r>
        <w:rPr>
          <w:rFonts w:hint="cs"/>
          <w:rtl/>
          <w:lang w:eastAsia="he-IL"/>
        </w:rPr>
        <w:t xml:space="preserve">, שזה יותר </w:t>
      </w:r>
      <w:bookmarkStart w:id="12050" w:name="_ETM_Q1_12829940"/>
      <w:bookmarkEnd w:id="12050"/>
      <w:r>
        <w:rPr>
          <w:rFonts w:hint="cs"/>
          <w:rtl/>
          <w:lang w:eastAsia="he-IL"/>
        </w:rPr>
        <w:t xml:space="preserve">אצלכם. אבל אני כן הייתי רוצה לשמוע מכם יותר על </w:t>
      </w:r>
      <w:bookmarkStart w:id="12051" w:name="_ETM_Q1_12835676"/>
      <w:bookmarkEnd w:id="12051"/>
      <w:r>
        <w:rPr>
          <w:rFonts w:hint="cs"/>
          <w:rtl/>
          <w:lang w:eastAsia="he-IL"/>
        </w:rPr>
        <w:t>השאלה מול מחוללי הסנקציות. שם אני חושב שהתפקיד ש</w:t>
      </w:r>
      <w:bookmarkStart w:id="12052" w:name="_ETM_Q1_12839860"/>
      <w:bookmarkEnd w:id="12052"/>
      <w:r>
        <w:rPr>
          <w:rFonts w:hint="cs"/>
          <w:rtl/>
          <w:lang w:eastAsia="he-IL"/>
        </w:rPr>
        <w:t>לכם אמור</w:t>
      </w:r>
      <w:bookmarkStart w:id="12053" w:name="_ETM_Q1_12841238"/>
      <w:bookmarkEnd w:id="12053"/>
      <w:r>
        <w:rPr>
          <w:rFonts w:hint="cs"/>
          <w:rtl/>
          <w:lang w:eastAsia="he-IL"/>
        </w:rPr>
        <w:t xml:space="preserve"> היה להיות הרבה יותר פ</w:t>
      </w:r>
      <w:bookmarkStart w:id="12054" w:name="_ETM_Q1_12841446"/>
      <w:bookmarkEnd w:id="12054"/>
      <w:r>
        <w:rPr>
          <w:rFonts w:hint="cs"/>
          <w:rtl/>
          <w:lang w:eastAsia="he-IL"/>
        </w:rPr>
        <w:t>רו אקטיבי ממה שאנ</w:t>
      </w:r>
      <w:bookmarkStart w:id="12055" w:name="_ETM_Q1_12842398"/>
      <w:bookmarkEnd w:id="12055"/>
      <w:r>
        <w:rPr>
          <w:rFonts w:hint="cs"/>
          <w:rtl/>
          <w:lang w:eastAsia="he-IL"/>
        </w:rPr>
        <w:t>י י</w:t>
      </w:r>
      <w:bookmarkStart w:id="12056" w:name="_ETM_Q1_12842578"/>
      <w:bookmarkEnd w:id="12056"/>
      <w:r>
        <w:rPr>
          <w:rFonts w:hint="cs"/>
          <w:rtl/>
          <w:lang w:eastAsia="he-IL"/>
        </w:rPr>
        <w:t xml:space="preserve">ודע </w:t>
      </w:r>
      <w:bookmarkStart w:id="12057" w:name="_ETM_Q1_12844165"/>
      <w:bookmarkEnd w:id="12057"/>
      <w:r>
        <w:rPr>
          <w:rFonts w:hint="cs"/>
          <w:rtl/>
          <w:lang w:eastAsia="he-IL"/>
        </w:rPr>
        <w:t>שקורה. אולי תאיר את עיניי</w:t>
      </w:r>
      <w:bookmarkStart w:id="12058" w:name="_ETM_Q1_12844932"/>
      <w:bookmarkEnd w:id="12058"/>
      <w:r>
        <w:rPr>
          <w:rFonts w:hint="cs"/>
          <w:rtl/>
          <w:lang w:eastAsia="he-IL"/>
        </w:rPr>
        <w:t xml:space="preserve">, </w:t>
      </w:r>
      <w:proofErr w:type="spellStart"/>
      <w:r>
        <w:rPr>
          <w:rFonts w:hint="cs"/>
          <w:rtl/>
          <w:lang w:eastAsia="he-IL"/>
        </w:rPr>
        <w:t>איגי</w:t>
      </w:r>
      <w:proofErr w:type="spellEnd"/>
      <w:r>
        <w:rPr>
          <w:rFonts w:hint="cs"/>
          <w:rtl/>
          <w:lang w:eastAsia="he-IL"/>
        </w:rPr>
        <w:t>, או מי שאצלכם מתעס</w:t>
      </w:r>
      <w:bookmarkStart w:id="12059" w:name="_ETM_Q1_12848323"/>
      <w:bookmarkEnd w:id="12059"/>
      <w:r>
        <w:rPr>
          <w:rFonts w:hint="cs"/>
          <w:rtl/>
          <w:lang w:eastAsia="he-IL"/>
        </w:rPr>
        <w:t xml:space="preserve">ק בזה. </w:t>
      </w:r>
      <w:bookmarkStart w:id="12060" w:name="_ETM_Q1_12850477"/>
      <w:bookmarkStart w:id="12061" w:name="_ETM_Q1_12850538"/>
      <w:bookmarkStart w:id="12062" w:name="_ETM_Q1_12850612"/>
      <w:bookmarkStart w:id="12063" w:name="_ETM_Q1_12850686"/>
      <w:bookmarkStart w:id="12064" w:name="_ETM_Q1_12849450"/>
      <w:bookmarkStart w:id="12065" w:name="_ETM_Q1_12848946"/>
      <w:bookmarkEnd w:id="12060"/>
      <w:bookmarkEnd w:id="12061"/>
      <w:bookmarkEnd w:id="12062"/>
      <w:bookmarkEnd w:id="12063"/>
      <w:bookmarkEnd w:id="12064"/>
      <w:bookmarkEnd w:id="12065"/>
      <w:r>
        <w:rPr>
          <w:rFonts w:hint="cs"/>
          <w:rtl/>
          <w:lang w:eastAsia="he-IL"/>
        </w:rPr>
        <w:t>במישור הפרו אקטיבי אל מול מחוללי הסנקצי</w:t>
      </w:r>
      <w:bookmarkStart w:id="12066" w:name="_ETM_Q1_12852082"/>
      <w:bookmarkEnd w:id="12066"/>
      <w:r>
        <w:rPr>
          <w:rFonts w:hint="cs"/>
          <w:rtl/>
          <w:lang w:eastAsia="he-IL"/>
        </w:rPr>
        <w:t xml:space="preserve">ות. </w:t>
      </w:r>
    </w:p>
    <w:p w14:paraId="69520D8B" w14:textId="77777777" w:rsidR="00B77780" w:rsidRDefault="00B77780" w:rsidP="00B77780">
      <w:pPr>
        <w:rPr>
          <w:rtl/>
          <w:lang w:eastAsia="he-IL"/>
        </w:rPr>
      </w:pPr>
      <w:bookmarkStart w:id="12067" w:name="_ETM_Q1_12852675"/>
      <w:bookmarkStart w:id="12068" w:name="_ETM_Q1_12852744"/>
      <w:bookmarkStart w:id="12069" w:name="_ETM_Q1_12852804"/>
      <w:bookmarkEnd w:id="12067"/>
      <w:bookmarkEnd w:id="12068"/>
      <w:bookmarkEnd w:id="12069"/>
    </w:p>
    <w:p w14:paraId="3E1801A2" w14:textId="16233034" w:rsidR="00B77780" w:rsidRDefault="00B77780" w:rsidP="00B77780">
      <w:pPr>
        <w:rPr>
          <w:rtl/>
          <w:lang w:eastAsia="he-IL"/>
        </w:rPr>
      </w:pPr>
      <w:bookmarkStart w:id="12070" w:name="_ETM_Q1_12852856"/>
      <w:bookmarkEnd w:id="12070"/>
      <w:r>
        <w:rPr>
          <w:rFonts w:hint="cs"/>
          <w:rtl/>
          <w:lang w:eastAsia="he-IL"/>
        </w:rPr>
        <w:t xml:space="preserve">כי </w:t>
      </w:r>
      <w:bookmarkStart w:id="12071" w:name="_ETM_Q1_12853130"/>
      <w:bookmarkEnd w:id="12071"/>
      <w:r>
        <w:rPr>
          <w:rFonts w:hint="cs"/>
          <w:rtl/>
          <w:lang w:eastAsia="he-IL"/>
        </w:rPr>
        <w:t>להבנתי, ותקן אותי אם אני טועה, הסנקציות, בוודאי בצור</w:t>
      </w:r>
      <w:bookmarkStart w:id="12072" w:name="_ETM_Q1_12856785"/>
      <w:bookmarkEnd w:id="12072"/>
      <w:r>
        <w:rPr>
          <w:rFonts w:hint="cs"/>
          <w:rtl/>
          <w:lang w:eastAsia="he-IL"/>
        </w:rPr>
        <w:t xml:space="preserve">ה שבה </w:t>
      </w:r>
      <w:bookmarkStart w:id="12073" w:name="_ETM_Q1_12858142"/>
      <w:bookmarkEnd w:id="12073"/>
      <w:r>
        <w:rPr>
          <w:rFonts w:hint="cs"/>
          <w:rtl/>
          <w:lang w:eastAsia="he-IL"/>
        </w:rPr>
        <w:t>הן נמצאות כרגע, יכולות לעלות לכ</w:t>
      </w:r>
      <w:bookmarkStart w:id="12074" w:name="_ETM_Q1_12861245"/>
      <w:bookmarkEnd w:id="12074"/>
      <w:r>
        <w:rPr>
          <w:rFonts w:hint="cs"/>
          <w:rtl/>
          <w:lang w:eastAsia="he-IL"/>
        </w:rPr>
        <w:t>די פגיעה בישראל</w:t>
      </w:r>
      <w:bookmarkStart w:id="12075" w:name="_ETM_Q1_12862143"/>
      <w:bookmarkStart w:id="12076" w:name="_ETM_Q1_12861039"/>
      <w:bookmarkEnd w:id="12075"/>
      <w:bookmarkEnd w:id="12076"/>
      <w:r>
        <w:rPr>
          <w:rFonts w:hint="cs"/>
          <w:rtl/>
          <w:lang w:eastAsia="he-IL"/>
        </w:rPr>
        <w:t xml:space="preserve"> באמצעות </w:t>
      </w:r>
      <w:bookmarkStart w:id="12077" w:name="_ETM_Q1_12865303"/>
      <w:bookmarkEnd w:id="12077"/>
      <w:r>
        <w:rPr>
          <w:rFonts w:hint="cs"/>
          <w:rtl/>
          <w:lang w:eastAsia="he-IL"/>
        </w:rPr>
        <w:t xml:space="preserve">חרם. בסופו של דבר מנסים </w:t>
      </w:r>
      <w:bookmarkStart w:id="12078" w:name="_ETM_Q1_12865687"/>
      <w:bookmarkEnd w:id="12078"/>
      <w:r>
        <w:rPr>
          <w:rFonts w:hint="cs"/>
          <w:rtl/>
          <w:lang w:eastAsia="he-IL"/>
        </w:rPr>
        <w:t xml:space="preserve">פה לייצר סנקציות, </w:t>
      </w:r>
      <w:r>
        <w:rPr>
          <w:rFonts w:hint="cs"/>
          <w:lang w:eastAsia="he-IL"/>
        </w:rPr>
        <w:t>BDS</w:t>
      </w:r>
      <w:r>
        <w:rPr>
          <w:rFonts w:hint="cs"/>
          <w:rtl/>
          <w:lang w:eastAsia="he-IL"/>
        </w:rPr>
        <w:t xml:space="preserve">, </w:t>
      </w:r>
      <w:bookmarkStart w:id="12079" w:name="_ETM_Q1_12867854"/>
      <w:bookmarkStart w:id="12080" w:name="_ETM_Q1_12866731"/>
      <w:bookmarkEnd w:id="12079"/>
      <w:bookmarkEnd w:id="12080"/>
      <w:r>
        <w:rPr>
          <w:rFonts w:hint="cs"/>
          <w:rtl/>
          <w:lang w:eastAsia="he-IL"/>
        </w:rPr>
        <w:t>ה-</w:t>
      </w:r>
      <w:bookmarkStart w:id="12081" w:name="_ETM_Q1_12866009"/>
      <w:bookmarkEnd w:id="12081"/>
      <w:r>
        <w:rPr>
          <w:lang w:eastAsia="he-IL"/>
        </w:rPr>
        <w:t>S</w:t>
      </w:r>
      <w:r>
        <w:rPr>
          <w:rFonts w:hint="cs"/>
          <w:rtl/>
          <w:lang w:eastAsia="he-IL"/>
        </w:rPr>
        <w:t xml:space="preserve"> </w:t>
      </w:r>
      <w:bookmarkStart w:id="12082" w:name="_ETM_Q1_12867090"/>
      <w:bookmarkEnd w:id="12082"/>
      <w:r>
        <w:rPr>
          <w:rFonts w:hint="cs"/>
          <w:rtl/>
          <w:lang w:eastAsia="he-IL"/>
        </w:rPr>
        <w:t xml:space="preserve">של </w:t>
      </w:r>
      <w:r>
        <w:rPr>
          <w:rFonts w:hint="cs"/>
          <w:lang w:eastAsia="he-IL"/>
        </w:rPr>
        <w:t>BDS</w:t>
      </w:r>
      <w:r>
        <w:rPr>
          <w:rFonts w:hint="cs"/>
          <w:rtl/>
          <w:lang w:eastAsia="he-IL"/>
        </w:rPr>
        <w:t xml:space="preserve"> זה סנקציות. על מדי</w:t>
      </w:r>
      <w:bookmarkStart w:id="12083" w:name="_ETM_Q1_12870721"/>
      <w:bookmarkEnd w:id="12083"/>
      <w:r>
        <w:rPr>
          <w:rFonts w:hint="cs"/>
          <w:rtl/>
          <w:lang w:eastAsia="he-IL"/>
        </w:rPr>
        <w:t xml:space="preserve">נת ישראל ואזרחיה, בגלל שהם </w:t>
      </w:r>
      <w:bookmarkStart w:id="12084" w:name="_ETM_Q1_12874189"/>
      <w:bookmarkEnd w:id="12084"/>
      <w:r>
        <w:rPr>
          <w:rFonts w:hint="cs"/>
          <w:rtl/>
          <w:lang w:eastAsia="he-IL"/>
        </w:rPr>
        <w:t>אזרחי מדינת ישראל. בגלל ש</w:t>
      </w:r>
      <w:bookmarkStart w:id="12085" w:name="_ETM_Q1_12875085"/>
      <w:bookmarkEnd w:id="12085"/>
      <w:r>
        <w:rPr>
          <w:rFonts w:hint="cs"/>
          <w:rtl/>
          <w:lang w:eastAsia="he-IL"/>
        </w:rPr>
        <w:t xml:space="preserve">יש להם זיקה לאזור בשליטת מדינת </w:t>
      </w:r>
      <w:bookmarkStart w:id="12086" w:name="_ETM_Q1_12878706"/>
      <w:bookmarkEnd w:id="12086"/>
      <w:r>
        <w:rPr>
          <w:rFonts w:hint="cs"/>
          <w:rtl/>
          <w:lang w:eastAsia="he-IL"/>
        </w:rPr>
        <w:t>יש</w:t>
      </w:r>
      <w:bookmarkStart w:id="12087" w:name="_ETM_Q1_12877458"/>
      <w:bookmarkEnd w:id="12087"/>
      <w:r>
        <w:rPr>
          <w:rFonts w:hint="cs"/>
          <w:rtl/>
          <w:lang w:eastAsia="he-IL"/>
        </w:rPr>
        <w:t>ראל, ל</w:t>
      </w:r>
      <w:bookmarkStart w:id="12088" w:name="_ETM_Q1_12877534"/>
      <w:bookmarkEnd w:id="12088"/>
      <w:r>
        <w:rPr>
          <w:rFonts w:hint="cs"/>
          <w:rtl/>
          <w:lang w:eastAsia="he-IL"/>
        </w:rPr>
        <w:t>פי האבחנה הזאת של החוק. ומ</w:t>
      </w:r>
      <w:bookmarkStart w:id="12089" w:name="_ETM_Q1_12880324"/>
      <w:bookmarkEnd w:id="12089"/>
      <w:r>
        <w:rPr>
          <w:rFonts w:hint="cs"/>
          <w:rtl/>
          <w:lang w:eastAsia="he-IL"/>
        </w:rPr>
        <w:t xml:space="preserve">מילא ככל </w:t>
      </w:r>
      <w:bookmarkStart w:id="12090" w:name="_ETM_Q1_12882438"/>
      <w:bookmarkEnd w:id="12090"/>
      <w:r>
        <w:rPr>
          <w:rFonts w:hint="cs"/>
          <w:rtl/>
          <w:lang w:eastAsia="he-IL"/>
        </w:rPr>
        <w:t xml:space="preserve">שיש גופים </w:t>
      </w:r>
      <w:bookmarkStart w:id="12091" w:name="_ETM_Q1_12882126"/>
      <w:bookmarkEnd w:id="12091"/>
      <w:r>
        <w:rPr>
          <w:rFonts w:hint="cs"/>
          <w:rtl/>
          <w:lang w:eastAsia="he-IL"/>
        </w:rPr>
        <w:t>מפוקחים על ידיכם, למשל עמותות שה</w:t>
      </w:r>
      <w:bookmarkStart w:id="12092" w:name="_ETM_Q1_12884739"/>
      <w:bookmarkEnd w:id="12092"/>
      <w:r>
        <w:rPr>
          <w:rFonts w:hint="cs"/>
          <w:rtl/>
          <w:lang w:eastAsia="he-IL"/>
        </w:rPr>
        <w:t xml:space="preserve">ן מעורבות </w:t>
      </w:r>
      <w:bookmarkStart w:id="12093" w:name="_ETM_Q1_12886368"/>
      <w:bookmarkEnd w:id="12093"/>
      <w:r>
        <w:rPr>
          <w:rFonts w:hint="cs"/>
          <w:rtl/>
          <w:lang w:eastAsia="he-IL"/>
        </w:rPr>
        <w:t xml:space="preserve">בפעילות הזאת, אני חושב שאתם </w:t>
      </w:r>
      <w:bookmarkStart w:id="12094" w:name="_ETM_Q1_12888376"/>
      <w:bookmarkEnd w:id="12094"/>
      <w:r>
        <w:rPr>
          <w:rFonts w:hint="cs"/>
          <w:rtl/>
          <w:lang w:eastAsia="he-IL"/>
        </w:rPr>
        <w:t>אמורים לפעול בנושא הזה. לבדוק</w:t>
      </w:r>
      <w:bookmarkStart w:id="12095" w:name="_ETM_Q1_12891760"/>
      <w:bookmarkEnd w:id="12095"/>
      <w:r>
        <w:rPr>
          <w:rFonts w:hint="cs"/>
          <w:rtl/>
          <w:lang w:eastAsia="he-IL"/>
        </w:rPr>
        <w:t xml:space="preserve"> את העניין. וכנ</w:t>
      </w:r>
      <w:bookmarkStart w:id="12096" w:name="_ETM_Q1_12892783"/>
      <w:bookmarkStart w:id="12097" w:name="_ETM_Q1_12894848"/>
      <w:bookmarkStart w:id="12098" w:name="_ETM_Q1_12893261"/>
      <w:bookmarkStart w:id="12099" w:name="_ETM_Q1_12892643"/>
      <w:bookmarkEnd w:id="12096"/>
      <w:bookmarkEnd w:id="12097"/>
      <w:bookmarkEnd w:id="12098"/>
      <w:bookmarkEnd w:id="12099"/>
      <w:r>
        <w:rPr>
          <w:rFonts w:hint="cs"/>
          <w:rtl/>
          <w:lang w:eastAsia="he-IL"/>
        </w:rPr>
        <w:t xml:space="preserve">"ל ככל </w:t>
      </w:r>
      <w:bookmarkStart w:id="12100" w:name="_ETM_Q1_12894760"/>
      <w:bookmarkEnd w:id="12100"/>
      <w:r>
        <w:rPr>
          <w:rFonts w:hint="cs"/>
          <w:rtl/>
          <w:lang w:eastAsia="he-IL"/>
        </w:rPr>
        <w:t>שבדברים הא</w:t>
      </w:r>
      <w:bookmarkStart w:id="12101" w:name="_ETM_Q1_12894695"/>
      <w:bookmarkEnd w:id="12101"/>
      <w:r>
        <w:rPr>
          <w:rFonts w:hint="cs"/>
          <w:rtl/>
          <w:lang w:eastAsia="he-IL"/>
        </w:rPr>
        <w:t>לה יש פגיעה ממש בגופים של מדינת ישראל</w:t>
      </w:r>
      <w:bookmarkStart w:id="12102" w:name="_ETM_Q1_12899115"/>
      <w:bookmarkStart w:id="12103" w:name="_ETM_Q1_12897747"/>
      <w:bookmarkEnd w:id="12102"/>
      <w:bookmarkEnd w:id="12103"/>
      <w:r>
        <w:rPr>
          <w:rFonts w:hint="cs"/>
          <w:rtl/>
          <w:lang w:eastAsia="he-IL"/>
        </w:rPr>
        <w:t xml:space="preserve"> גם להגיש תביעו</w:t>
      </w:r>
      <w:bookmarkStart w:id="12104" w:name="_ETM_Q1_12898127"/>
      <w:bookmarkEnd w:id="12104"/>
      <w:r>
        <w:rPr>
          <w:rFonts w:hint="cs"/>
          <w:rtl/>
          <w:lang w:eastAsia="he-IL"/>
        </w:rPr>
        <w:t xml:space="preserve">ת. כי לפעמים חלק מהגופים האלה ממש </w:t>
      </w:r>
      <w:bookmarkStart w:id="12105" w:name="_ETM_Q1_12901562"/>
      <w:bookmarkEnd w:id="12105"/>
      <w:r>
        <w:rPr>
          <w:rFonts w:hint="cs"/>
          <w:rtl/>
          <w:lang w:eastAsia="he-IL"/>
        </w:rPr>
        <w:t>א</w:t>
      </w:r>
      <w:bookmarkStart w:id="12106" w:name="_ETM_Q1_12899657"/>
      <w:bookmarkEnd w:id="12106"/>
      <w:r>
        <w:rPr>
          <w:rFonts w:hint="cs"/>
          <w:rtl/>
          <w:lang w:eastAsia="he-IL"/>
        </w:rPr>
        <w:t xml:space="preserve">ורגנים של מדינת ישראל שעלולים </w:t>
      </w:r>
      <w:bookmarkStart w:id="12107" w:name="_ETM_Q1_12901020"/>
      <w:bookmarkEnd w:id="12107"/>
      <w:r>
        <w:rPr>
          <w:rFonts w:hint="cs"/>
          <w:rtl/>
          <w:lang w:eastAsia="he-IL"/>
        </w:rPr>
        <w:t>להיפגע כתוצאה מהסנקצי</w:t>
      </w:r>
      <w:bookmarkStart w:id="12108" w:name="_ETM_Q1_12902278"/>
      <w:bookmarkEnd w:id="12108"/>
      <w:r>
        <w:rPr>
          <w:rFonts w:hint="cs"/>
          <w:rtl/>
          <w:lang w:eastAsia="he-IL"/>
        </w:rPr>
        <w:t>ות. כיצד את</w:t>
      </w:r>
      <w:bookmarkStart w:id="12109" w:name="_ETM_Q1_12903718"/>
      <w:bookmarkStart w:id="12110" w:name="_ETM_Q1_12903462"/>
      <w:bookmarkEnd w:id="12109"/>
      <w:bookmarkEnd w:id="12110"/>
      <w:r>
        <w:rPr>
          <w:rFonts w:hint="cs"/>
          <w:rtl/>
          <w:lang w:eastAsia="he-IL"/>
        </w:rPr>
        <w:t>ם נע</w:t>
      </w:r>
      <w:bookmarkStart w:id="12111" w:name="_ETM_Q1_12903988"/>
      <w:bookmarkEnd w:id="12111"/>
      <w:r>
        <w:rPr>
          <w:rFonts w:hint="cs"/>
          <w:rtl/>
          <w:lang w:eastAsia="he-IL"/>
        </w:rPr>
        <w:t>רכים לזה? גם בעניין ה</w:t>
      </w:r>
      <w:bookmarkStart w:id="12112" w:name="_ETM_Q1_12904970"/>
      <w:bookmarkEnd w:id="12112"/>
      <w:r>
        <w:rPr>
          <w:rFonts w:hint="cs"/>
          <w:rtl/>
          <w:lang w:eastAsia="he-IL"/>
        </w:rPr>
        <w:t xml:space="preserve">התמודדות עם </w:t>
      </w:r>
      <w:bookmarkStart w:id="12113" w:name="_ETM_Q1_12906126"/>
      <w:bookmarkEnd w:id="12113"/>
      <w:r>
        <w:rPr>
          <w:rFonts w:hint="cs"/>
          <w:rtl/>
          <w:lang w:eastAsia="he-IL"/>
        </w:rPr>
        <w:t>הסנקציות שכבר מוטלו</w:t>
      </w:r>
      <w:bookmarkStart w:id="12114" w:name="_ETM_Q1_12906694"/>
      <w:bookmarkEnd w:id="12114"/>
      <w:r>
        <w:rPr>
          <w:rFonts w:hint="cs"/>
          <w:rtl/>
          <w:lang w:eastAsia="he-IL"/>
        </w:rPr>
        <w:t>ת וגם לעניין סנקציות נגד</w:t>
      </w:r>
      <w:bookmarkStart w:id="12115" w:name="_ETM_Q1_12908459"/>
      <w:bookmarkEnd w:id="12115"/>
      <w:r>
        <w:rPr>
          <w:rFonts w:hint="cs"/>
          <w:rtl/>
          <w:lang w:eastAsia="he-IL"/>
        </w:rPr>
        <w:t xml:space="preserve">יות או תביעות כנגד </w:t>
      </w:r>
      <w:bookmarkStart w:id="12116" w:name="_ETM_Q1_12910481"/>
      <w:bookmarkEnd w:id="12116"/>
      <w:r>
        <w:rPr>
          <w:rFonts w:hint="cs"/>
          <w:rtl/>
          <w:lang w:eastAsia="he-IL"/>
        </w:rPr>
        <w:t>מחוללי סנקציות?</w:t>
      </w:r>
      <w:bookmarkStart w:id="12117" w:name="_ETM_Q1_12912937"/>
      <w:bookmarkEnd w:id="12117"/>
    </w:p>
    <w:p w14:paraId="752E28AE" w14:textId="77777777" w:rsidR="00B77780" w:rsidRDefault="00B77780" w:rsidP="00B77780">
      <w:pPr>
        <w:rPr>
          <w:rtl/>
          <w:lang w:eastAsia="he-IL"/>
        </w:rPr>
      </w:pPr>
      <w:bookmarkStart w:id="12118" w:name="_ETM_Q1_12913009"/>
      <w:bookmarkStart w:id="12119" w:name="_ETM_Q1_12911022"/>
      <w:bookmarkEnd w:id="12118"/>
      <w:bookmarkEnd w:id="12119"/>
    </w:p>
    <w:p w14:paraId="4F06ED6E" w14:textId="0687A833" w:rsidR="00B77780" w:rsidRDefault="00B77780" w:rsidP="00B77780">
      <w:pPr>
        <w:pStyle w:val="af9"/>
        <w:keepNext/>
        <w:rPr>
          <w:rtl/>
          <w:lang w:eastAsia="he-IL"/>
        </w:rPr>
      </w:pPr>
      <w:bookmarkStart w:id="12120" w:name="ET_guest_איגי_פז_606"/>
      <w:r w:rsidRPr="00B77780">
        <w:rPr>
          <w:rStyle w:val="TagStyle"/>
          <w:rtl/>
        </w:rPr>
        <w:t xml:space="preserve"> &lt;&lt; אורח &gt;&gt; </w:t>
      </w:r>
      <w:proofErr w:type="spellStart"/>
      <w:r>
        <w:rPr>
          <w:rtl/>
          <w:lang w:eastAsia="he-IL"/>
        </w:rPr>
        <w:t>איגי</w:t>
      </w:r>
      <w:proofErr w:type="spellEnd"/>
      <w:r>
        <w:rPr>
          <w:rtl/>
          <w:lang w:eastAsia="he-IL"/>
        </w:rPr>
        <w:t xml:space="preserve"> פז:</w:t>
      </w:r>
      <w:r w:rsidRPr="00B77780">
        <w:rPr>
          <w:rStyle w:val="TagStyle"/>
          <w:rtl/>
        </w:rPr>
        <w:t xml:space="preserve"> &lt;&lt; אורח &gt;&gt;</w:t>
      </w:r>
      <w:r w:rsidR="00E16E69">
        <w:rPr>
          <w:rtl/>
          <w:lang w:eastAsia="he-IL"/>
        </w:rPr>
        <w:t xml:space="preserve"> </w:t>
      </w:r>
      <w:r>
        <w:rPr>
          <w:rtl/>
          <w:lang w:eastAsia="he-IL"/>
        </w:rPr>
        <w:t xml:space="preserve"> </w:t>
      </w:r>
      <w:bookmarkEnd w:id="12120"/>
    </w:p>
    <w:p w14:paraId="32E2BAD6" w14:textId="77777777" w:rsidR="00B77780" w:rsidRDefault="00B77780" w:rsidP="00B77780">
      <w:pPr>
        <w:pStyle w:val="KeepWithNext"/>
        <w:rPr>
          <w:rtl/>
          <w:lang w:eastAsia="he-IL"/>
        </w:rPr>
      </w:pPr>
    </w:p>
    <w:p w14:paraId="41BB19AA" w14:textId="6494A760" w:rsidR="00B77780" w:rsidRDefault="00B77780" w:rsidP="00B77780">
      <w:pPr>
        <w:rPr>
          <w:rtl/>
          <w:lang w:eastAsia="he-IL"/>
        </w:rPr>
      </w:pPr>
      <w:bookmarkStart w:id="12121" w:name="_ETM_Q1_12912711"/>
      <w:bookmarkStart w:id="12122" w:name="_ETM_Q1_12912732"/>
      <w:bookmarkEnd w:id="12121"/>
      <w:bookmarkEnd w:id="12122"/>
      <w:r>
        <w:rPr>
          <w:rFonts w:hint="cs"/>
          <w:rtl/>
          <w:lang w:eastAsia="he-IL"/>
        </w:rPr>
        <w:t xml:space="preserve">תודה רבה. עו"ד </w:t>
      </w:r>
      <w:proofErr w:type="spellStart"/>
      <w:r>
        <w:rPr>
          <w:rFonts w:hint="cs"/>
          <w:rtl/>
          <w:lang w:eastAsia="he-IL"/>
        </w:rPr>
        <w:t>איגי</w:t>
      </w:r>
      <w:proofErr w:type="spellEnd"/>
      <w:r>
        <w:rPr>
          <w:rFonts w:hint="cs"/>
          <w:rtl/>
          <w:lang w:eastAsia="he-IL"/>
        </w:rPr>
        <w:t xml:space="preserve"> פז, משרד ה</w:t>
      </w:r>
      <w:bookmarkStart w:id="12123" w:name="_ETM_Q1_12913891"/>
      <w:bookmarkEnd w:id="12123"/>
      <w:r>
        <w:rPr>
          <w:rFonts w:hint="cs"/>
          <w:rtl/>
          <w:lang w:eastAsia="he-IL"/>
        </w:rPr>
        <w:t xml:space="preserve">משפטים, ייעוץ וחקיקה. </w:t>
      </w:r>
      <w:bookmarkStart w:id="12124" w:name="_ETM_Q1_12916358"/>
      <w:bookmarkEnd w:id="12124"/>
      <w:r>
        <w:rPr>
          <w:rFonts w:hint="cs"/>
          <w:rtl/>
          <w:lang w:eastAsia="he-IL"/>
        </w:rPr>
        <w:t>לגבי הנקודה הראשונה</w:t>
      </w:r>
      <w:bookmarkStart w:id="12125" w:name="_ETM_Q1_12917590"/>
      <w:bookmarkEnd w:id="12125"/>
      <w:r>
        <w:rPr>
          <w:rFonts w:hint="cs"/>
          <w:rtl/>
          <w:lang w:eastAsia="he-IL"/>
        </w:rPr>
        <w:t xml:space="preserve"> שהעלית אדוני יושב-הראש, אז באמת כמו</w:t>
      </w:r>
      <w:bookmarkStart w:id="12126" w:name="_ETM_Q1_12921934"/>
      <w:bookmarkEnd w:id="12126"/>
      <w:r>
        <w:rPr>
          <w:rFonts w:hint="cs"/>
          <w:rtl/>
          <w:lang w:eastAsia="he-IL"/>
        </w:rPr>
        <w:t xml:space="preserve"> שכולם יודע</w:t>
      </w:r>
      <w:bookmarkStart w:id="12127" w:name="_ETM_Q1_12921582"/>
      <w:bookmarkEnd w:id="12127"/>
      <w:r>
        <w:rPr>
          <w:rFonts w:hint="cs"/>
          <w:rtl/>
          <w:lang w:eastAsia="he-IL"/>
        </w:rPr>
        <w:t>ים וזה כבר נאמר פה בדיון</w:t>
      </w:r>
      <w:bookmarkStart w:id="12128" w:name="_ETM_Q1_12923354"/>
      <w:bookmarkEnd w:id="12128"/>
      <w:r>
        <w:rPr>
          <w:rFonts w:hint="cs"/>
          <w:rtl/>
          <w:lang w:eastAsia="he-IL"/>
        </w:rPr>
        <w:t xml:space="preserve">, </w:t>
      </w:r>
      <w:bookmarkStart w:id="12129" w:name="_ETM_Q1_12924454"/>
      <w:bookmarkEnd w:id="12129"/>
      <w:r>
        <w:rPr>
          <w:rFonts w:hint="cs"/>
          <w:rtl/>
          <w:lang w:eastAsia="he-IL"/>
        </w:rPr>
        <w:t>הסנקצ</w:t>
      </w:r>
      <w:bookmarkStart w:id="12130" w:name="_ETM_Q1_12923454"/>
      <w:bookmarkEnd w:id="12130"/>
      <w:r>
        <w:rPr>
          <w:rFonts w:hint="cs"/>
          <w:rtl/>
          <w:lang w:eastAsia="he-IL"/>
        </w:rPr>
        <w:t xml:space="preserve">יות האלה כמובן אינן חלק מהדין </w:t>
      </w:r>
      <w:bookmarkStart w:id="12131" w:name="_ETM_Q1_12926168"/>
      <w:bookmarkEnd w:id="12131"/>
      <w:r>
        <w:rPr>
          <w:rFonts w:hint="cs"/>
          <w:rtl/>
          <w:lang w:eastAsia="he-IL"/>
        </w:rPr>
        <w:t xml:space="preserve">הישראלי והן גם לא </w:t>
      </w:r>
      <w:bookmarkStart w:id="12132" w:name="_ETM_Q1_12928148"/>
      <w:bookmarkEnd w:id="12132"/>
      <w:r>
        <w:rPr>
          <w:rFonts w:hint="cs"/>
          <w:rtl/>
          <w:lang w:eastAsia="he-IL"/>
        </w:rPr>
        <w:t>נקלטו ו</w:t>
      </w:r>
      <w:bookmarkStart w:id="12133" w:name="_ETM_Q1_12927668"/>
      <w:bookmarkEnd w:id="12133"/>
      <w:r>
        <w:rPr>
          <w:rFonts w:hint="cs"/>
          <w:rtl/>
          <w:lang w:eastAsia="he-IL"/>
        </w:rPr>
        <w:t>נשאבו פה באופן פורמ</w:t>
      </w:r>
      <w:bookmarkStart w:id="12134" w:name="_ETM_Q1_12929070"/>
      <w:bookmarkEnd w:id="12134"/>
      <w:r>
        <w:rPr>
          <w:rFonts w:hint="cs"/>
          <w:rtl/>
          <w:lang w:eastAsia="he-IL"/>
        </w:rPr>
        <w:t xml:space="preserve">לי לתוך הדין הישראלי. זה </w:t>
      </w:r>
      <w:bookmarkStart w:id="12135" w:name="_ETM_Q1_12931859"/>
      <w:bookmarkEnd w:id="12135"/>
      <w:r>
        <w:rPr>
          <w:rFonts w:hint="cs"/>
          <w:rtl/>
          <w:lang w:eastAsia="he-IL"/>
        </w:rPr>
        <w:t xml:space="preserve">בעצם הוצא בדין של מדינה זרה. אבל מה שכן, וגם </w:t>
      </w:r>
      <w:bookmarkStart w:id="12136" w:name="_ETM_Q1_12937738"/>
      <w:bookmarkEnd w:id="12136"/>
      <w:r>
        <w:rPr>
          <w:rFonts w:hint="cs"/>
          <w:rtl/>
          <w:lang w:eastAsia="he-IL"/>
        </w:rPr>
        <w:t>נאמר פה ע</w:t>
      </w:r>
      <w:bookmarkStart w:id="12137" w:name="_ETM_Q1_12936786"/>
      <w:bookmarkEnd w:id="12137"/>
      <w:r>
        <w:rPr>
          <w:rFonts w:hint="cs"/>
          <w:rtl/>
          <w:lang w:eastAsia="he-IL"/>
        </w:rPr>
        <w:t xml:space="preserve">ל ידי רבים בדיון וגם עו"ד </w:t>
      </w:r>
      <w:proofErr w:type="spellStart"/>
      <w:r>
        <w:rPr>
          <w:rFonts w:hint="cs"/>
          <w:rtl/>
          <w:lang w:eastAsia="he-IL"/>
        </w:rPr>
        <w:t>רייזנר</w:t>
      </w:r>
      <w:proofErr w:type="spellEnd"/>
      <w:r>
        <w:rPr>
          <w:rFonts w:hint="cs"/>
          <w:rtl/>
          <w:lang w:eastAsia="he-IL"/>
        </w:rPr>
        <w:t xml:space="preserve"> קודם </w:t>
      </w:r>
      <w:bookmarkStart w:id="12138" w:name="_ETM_Q1_12941314"/>
      <w:bookmarkEnd w:id="12138"/>
      <w:r>
        <w:rPr>
          <w:rFonts w:hint="cs"/>
          <w:rtl/>
          <w:lang w:eastAsia="he-IL"/>
        </w:rPr>
        <w:t xml:space="preserve">דיבר על זה. בעצם </w:t>
      </w:r>
      <w:bookmarkStart w:id="12139" w:name="_ETM_Q1_12941090"/>
      <w:bookmarkEnd w:id="12139"/>
      <w:r>
        <w:rPr>
          <w:rFonts w:hint="cs"/>
          <w:rtl/>
          <w:lang w:eastAsia="he-IL"/>
        </w:rPr>
        <w:t>הסנקציות האלה כן חושפות את הבנקים</w:t>
      </w:r>
      <w:bookmarkStart w:id="12140" w:name="_ETM_Q1_12945112"/>
      <w:bookmarkEnd w:id="12140"/>
      <w:r>
        <w:rPr>
          <w:rFonts w:hint="cs"/>
          <w:rtl/>
          <w:lang w:eastAsia="he-IL"/>
        </w:rPr>
        <w:t xml:space="preserve"> לסיכונים כלכליים. ובעצם לגבי </w:t>
      </w:r>
      <w:proofErr w:type="spellStart"/>
      <w:r>
        <w:rPr>
          <w:rFonts w:hint="cs"/>
          <w:rtl/>
          <w:lang w:eastAsia="he-IL"/>
        </w:rPr>
        <w:t>הסוג</w:t>
      </w:r>
      <w:bookmarkStart w:id="12141" w:name="_ETM_Q1_12948552"/>
      <w:bookmarkEnd w:id="12141"/>
      <w:r>
        <w:rPr>
          <w:rFonts w:hint="cs"/>
          <w:rtl/>
          <w:lang w:eastAsia="he-IL"/>
        </w:rPr>
        <w:t>ייה</w:t>
      </w:r>
      <w:proofErr w:type="spellEnd"/>
      <w:r>
        <w:rPr>
          <w:rFonts w:hint="cs"/>
          <w:rtl/>
          <w:lang w:eastAsia="he-IL"/>
        </w:rPr>
        <w:t xml:space="preserve"> הזאת י</w:t>
      </w:r>
      <w:bookmarkStart w:id="12142" w:name="_ETM_Q1_12949212"/>
      <w:bookmarkEnd w:id="12142"/>
      <w:r>
        <w:rPr>
          <w:rFonts w:hint="cs"/>
          <w:rtl/>
          <w:lang w:eastAsia="he-IL"/>
        </w:rPr>
        <w:t>ש לנו</w:t>
      </w:r>
      <w:bookmarkStart w:id="12143" w:name="_ETM_Q1_12949790"/>
      <w:bookmarkEnd w:id="12143"/>
      <w:r>
        <w:rPr>
          <w:rFonts w:hint="cs"/>
          <w:rtl/>
          <w:lang w:eastAsia="he-IL"/>
        </w:rPr>
        <w:t xml:space="preserve"> פה עוד שחקן שאני חושב שהוא חסר פה מהדיון. כי</w:t>
      </w:r>
      <w:bookmarkStart w:id="12144" w:name="_ETM_Q1_12954839"/>
      <w:bookmarkEnd w:id="12144"/>
      <w:r>
        <w:rPr>
          <w:rFonts w:hint="cs"/>
          <w:rtl/>
          <w:lang w:eastAsia="he-IL"/>
        </w:rPr>
        <w:t xml:space="preserve"> אמרת מה זה, א</w:t>
      </w:r>
      <w:bookmarkStart w:id="12145" w:name="_ETM_Q1_12954014"/>
      <w:bookmarkEnd w:id="12145"/>
      <w:r>
        <w:rPr>
          <w:rFonts w:hint="cs"/>
          <w:rtl/>
          <w:lang w:eastAsia="he-IL"/>
        </w:rPr>
        <w:t xml:space="preserve">בל יש פה את המפקח על הבנקים </w:t>
      </w:r>
      <w:bookmarkStart w:id="12146" w:name="_ETM_Q1_12957018"/>
      <w:bookmarkEnd w:id="12146"/>
      <w:r>
        <w:rPr>
          <w:rFonts w:hint="cs"/>
          <w:rtl/>
          <w:lang w:eastAsia="he-IL"/>
        </w:rPr>
        <w:t xml:space="preserve">שאנחנו יודעים שהם כן פועלים. המפקח על הבנקים כן פועל </w:t>
      </w:r>
      <w:bookmarkStart w:id="12147" w:name="_ETM_Q1_12962584"/>
      <w:bookmarkEnd w:id="12147"/>
      <w:r>
        <w:rPr>
          <w:rFonts w:hint="cs"/>
          <w:rtl/>
          <w:lang w:eastAsia="he-IL"/>
        </w:rPr>
        <w:t xml:space="preserve">ומוציאים גם הנחיות </w:t>
      </w:r>
      <w:bookmarkStart w:id="12148" w:name="_ETM_Q1_12964032"/>
      <w:bookmarkEnd w:id="12148"/>
      <w:r>
        <w:rPr>
          <w:rFonts w:hint="cs"/>
          <w:rtl/>
          <w:lang w:eastAsia="he-IL"/>
        </w:rPr>
        <w:t>לבנקים לגבי מדיניות ניהול הסיכונים. ובעצם</w:t>
      </w:r>
      <w:bookmarkStart w:id="12149" w:name="_ETM_Q1_12966850"/>
      <w:bookmarkEnd w:id="12149"/>
      <w:r>
        <w:rPr>
          <w:rFonts w:hint="cs"/>
          <w:rtl/>
          <w:lang w:eastAsia="he-IL"/>
        </w:rPr>
        <w:t xml:space="preserve"> </w:t>
      </w:r>
      <w:bookmarkStart w:id="12150" w:name="_ETM_Q1_12967082"/>
      <w:bookmarkEnd w:id="12150"/>
      <w:r>
        <w:rPr>
          <w:rFonts w:hint="cs"/>
          <w:rtl/>
          <w:lang w:eastAsia="he-IL"/>
        </w:rPr>
        <w:t xml:space="preserve">פה הבנקים </w:t>
      </w:r>
      <w:bookmarkStart w:id="12151" w:name="_ETM_Q1_12967714"/>
      <w:bookmarkEnd w:id="12151"/>
      <w:r>
        <w:rPr>
          <w:rFonts w:hint="cs"/>
          <w:rtl/>
          <w:lang w:eastAsia="he-IL"/>
        </w:rPr>
        <w:t>צריכים להתמוד</w:t>
      </w:r>
      <w:bookmarkStart w:id="12152" w:name="_ETM_Q1_12968333"/>
      <w:bookmarkEnd w:id="12152"/>
      <w:r>
        <w:rPr>
          <w:rFonts w:hint="cs"/>
          <w:rtl/>
          <w:lang w:eastAsia="he-IL"/>
        </w:rPr>
        <w:t>ד בת</w:t>
      </w:r>
      <w:bookmarkStart w:id="12153" w:name="_ETM_Q1_12968208"/>
      <w:bookmarkEnd w:id="12153"/>
      <w:r>
        <w:rPr>
          <w:rFonts w:hint="cs"/>
          <w:rtl/>
          <w:lang w:eastAsia="he-IL"/>
        </w:rPr>
        <w:t>וך מדיניות ניהול הסיכונים</w:t>
      </w:r>
      <w:bookmarkStart w:id="12154" w:name="_ETM_Q1_12971701"/>
      <w:bookmarkEnd w:id="12154"/>
      <w:r>
        <w:rPr>
          <w:rFonts w:hint="cs"/>
          <w:rtl/>
          <w:lang w:eastAsia="he-IL"/>
        </w:rPr>
        <w:t xml:space="preserve"> בהתאם לרגולציה ולפיקו</w:t>
      </w:r>
      <w:r w:rsidR="00EF62E6">
        <w:rPr>
          <w:rFonts w:hint="cs"/>
          <w:rtl/>
          <w:lang w:eastAsia="he-IL"/>
        </w:rPr>
        <w:t>ח</w:t>
      </w:r>
      <w:r>
        <w:rPr>
          <w:rFonts w:hint="cs"/>
          <w:rtl/>
          <w:lang w:eastAsia="he-IL"/>
        </w:rPr>
        <w:t xml:space="preserve"> של המפקח על הבנקים. </w:t>
      </w:r>
    </w:p>
    <w:p w14:paraId="5E543EE1" w14:textId="77777777" w:rsidR="00B77780" w:rsidRDefault="00B77780" w:rsidP="00B77780">
      <w:pPr>
        <w:rPr>
          <w:rtl/>
          <w:lang w:eastAsia="he-IL"/>
        </w:rPr>
      </w:pPr>
      <w:bookmarkStart w:id="12155" w:name="_ETM_Q1_12977502"/>
      <w:bookmarkStart w:id="12156" w:name="_ETM_Q1_12977573"/>
      <w:bookmarkStart w:id="12157" w:name="_ETM_Q1_12977629"/>
      <w:bookmarkEnd w:id="12155"/>
      <w:bookmarkEnd w:id="12156"/>
      <w:bookmarkEnd w:id="12157"/>
    </w:p>
    <w:p w14:paraId="3D4CF906" w14:textId="600507D9" w:rsidR="00B77780" w:rsidRDefault="00B77780" w:rsidP="00B77780">
      <w:pPr>
        <w:rPr>
          <w:rtl/>
          <w:lang w:eastAsia="he-IL"/>
        </w:rPr>
      </w:pPr>
      <w:bookmarkStart w:id="12158" w:name="_ETM_Q1_12977682"/>
      <w:bookmarkEnd w:id="12158"/>
      <w:r>
        <w:rPr>
          <w:rFonts w:hint="cs"/>
          <w:rtl/>
          <w:lang w:eastAsia="he-IL"/>
        </w:rPr>
        <w:t xml:space="preserve">היו גם כמה </w:t>
      </w:r>
      <w:bookmarkStart w:id="12159" w:name="_ETM_Q1_12978741"/>
      <w:bookmarkEnd w:id="12159"/>
      <w:r>
        <w:rPr>
          <w:rFonts w:hint="cs"/>
          <w:rtl/>
          <w:lang w:eastAsia="he-IL"/>
        </w:rPr>
        <w:t xml:space="preserve">הליכים בבתי משפט שהיו סביב הנקודה הזאת. לא ספציפית, </w:t>
      </w:r>
      <w:bookmarkStart w:id="12160" w:name="_ETM_Q1_12983372"/>
      <w:bookmarkEnd w:id="12160"/>
      <w:r>
        <w:rPr>
          <w:rFonts w:hint="cs"/>
          <w:rtl/>
          <w:lang w:eastAsia="he-IL"/>
        </w:rPr>
        <w:t xml:space="preserve">יותר </w:t>
      </w:r>
      <w:bookmarkStart w:id="12161" w:name="_ETM_Q1_12984506"/>
      <w:bookmarkEnd w:id="12161"/>
      <w:r>
        <w:rPr>
          <w:rFonts w:hint="cs"/>
          <w:rtl/>
          <w:lang w:eastAsia="he-IL"/>
        </w:rPr>
        <w:t>סביב מלח</w:t>
      </w:r>
      <w:bookmarkStart w:id="12162" w:name="_ETM_Q1_12983434"/>
      <w:bookmarkEnd w:id="12162"/>
      <w:r>
        <w:rPr>
          <w:rFonts w:hint="cs"/>
          <w:rtl/>
          <w:lang w:eastAsia="he-IL"/>
        </w:rPr>
        <w:t xml:space="preserve">מת רוסיה אוקראינה היו כמה הליכים שהיו בבתי </w:t>
      </w:r>
      <w:bookmarkStart w:id="12163" w:name="_ETM_Q1_12988806"/>
      <w:bookmarkEnd w:id="12163"/>
      <w:r>
        <w:rPr>
          <w:rFonts w:hint="cs"/>
          <w:rtl/>
          <w:lang w:eastAsia="he-IL"/>
        </w:rPr>
        <w:t>משפט ב</w:t>
      </w:r>
      <w:bookmarkStart w:id="12164" w:name="_ETM_Q1_12988582"/>
      <w:bookmarkEnd w:id="12164"/>
      <w:r>
        <w:rPr>
          <w:rFonts w:hint="cs"/>
          <w:rtl/>
          <w:lang w:eastAsia="he-IL"/>
        </w:rPr>
        <w:t>נקודה הזאת. אז זה לגבי הנקודה הר</w:t>
      </w:r>
      <w:bookmarkStart w:id="12165" w:name="_ETM_Q1_12991375"/>
      <w:bookmarkEnd w:id="12165"/>
      <w:r>
        <w:rPr>
          <w:rFonts w:hint="cs"/>
          <w:rtl/>
          <w:lang w:eastAsia="he-IL"/>
        </w:rPr>
        <w:t xml:space="preserve">אשונה. </w:t>
      </w:r>
      <w:bookmarkStart w:id="12166" w:name="_ETM_Q1_12992630"/>
      <w:bookmarkStart w:id="12167" w:name="_ETM_Q1_12992823"/>
      <w:bookmarkEnd w:id="12166"/>
      <w:bookmarkEnd w:id="12167"/>
    </w:p>
    <w:p w14:paraId="3F6B2B7B" w14:textId="77777777" w:rsidR="00B77780" w:rsidRDefault="00B77780" w:rsidP="00B77780">
      <w:pPr>
        <w:rPr>
          <w:rtl/>
          <w:lang w:eastAsia="he-IL"/>
        </w:rPr>
      </w:pPr>
      <w:bookmarkStart w:id="12168" w:name="_ETM_Q1_12992885"/>
      <w:bookmarkStart w:id="12169" w:name="_ETM_Q1_12993462"/>
      <w:bookmarkEnd w:id="12168"/>
      <w:bookmarkEnd w:id="12169"/>
    </w:p>
    <w:p w14:paraId="3C716978" w14:textId="15D53A7F" w:rsidR="00B77780" w:rsidRDefault="00B77780" w:rsidP="00B77780">
      <w:pPr>
        <w:pStyle w:val="af6"/>
        <w:keepNext/>
        <w:rPr>
          <w:rtl/>
        </w:rPr>
      </w:pPr>
      <w:bookmarkStart w:id="12170" w:name="ET_yor_6157_607"/>
      <w:r w:rsidRPr="00B77780">
        <w:rPr>
          <w:rStyle w:val="TagStyle"/>
          <w:rtl/>
        </w:rPr>
        <w:t xml:space="preserve"> &lt;&lt; יור &gt;&gt; </w:t>
      </w:r>
      <w:r>
        <w:rPr>
          <w:rtl/>
        </w:rPr>
        <w:t xml:space="preserve">היו"ר שמחה </w:t>
      </w:r>
      <w:proofErr w:type="spellStart"/>
      <w:r>
        <w:rPr>
          <w:rtl/>
        </w:rPr>
        <w:t>רוטמן</w:t>
      </w:r>
      <w:proofErr w:type="spellEnd"/>
      <w:r>
        <w:rPr>
          <w:rtl/>
        </w:rPr>
        <w:t>:</w:t>
      </w:r>
      <w:r w:rsidRPr="00B77780">
        <w:rPr>
          <w:rStyle w:val="TagStyle"/>
          <w:rtl/>
        </w:rPr>
        <w:t xml:space="preserve"> &lt;&lt; יור &gt;&gt;</w:t>
      </w:r>
      <w:r w:rsidR="00E16E69">
        <w:rPr>
          <w:rtl/>
        </w:rPr>
        <w:t xml:space="preserve"> </w:t>
      </w:r>
      <w:r>
        <w:rPr>
          <w:rtl/>
        </w:rPr>
        <w:t xml:space="preserve"> </w:t>
      </w:r>
      <w:bookmarkEnd w:id="12170"/>
    </w:p>
    <w:p w14:paraId="59EE9B29" w14:textId="77777777" w:rsidR="00B77780" w:rsidRDefault="00B77780" w:rsidP="00B77780">
      <w:pPr>
        <w:pStyle w:val="KeepWithNext"/>
        <w:rPr>
          <w:rtl/>
          <w:lang w:eastAsia="he-IL"/>
        </w:rPr>
      </w:pPr>
    </w:p>
    <w:p w14:paraId="2D3F0ED3" w14:textId="3D9E9D18" w:rsidR="00B77780" w:rsidRDefault="00B77780" w:rsidP="00B77780">
      <w:pPr>
        <w:rPr>
          <w:rtl/>
          <w:lang w:eastAsia="he-IL"/>
        </w:rPr>
      </w:pPr>
      <w:bookmarkStart w:id="12171" w:name="_ETM_Q1_12993801"/>
      <w:bookmarkStart w:id="12172" w:name="_ETM_Q1_12993823"/>
      <w:bookmarkEnd w:id="12171"/>
      <w:bookmarkEnd w:id="12172"/>
      <w:r>
        <w:rPr>
          <w:rFonts w:hint="cs"/>
          <w:rtl/>
          <w:lang w:eastAsia="he-IL"/>
        </w:rPr>
        <w:t>שנ</w:t>
      </w:r>
      <w:bookmarkStart w:id="12173" w:name="_ETM_Q1_12992190"/>
      <w:bookmarkEnd w:id="12173"/>
      <w:r>
        <w:rPr>
          <w:rFonts w:hint="cs"/>
          <w:rtl/>
          <w:lang w:eastAsia="he-IL"/>
        </w:rPr>
        <w:t xml:space="preserve">ייה, אבל בסופו של דבר כאשר </w:t>
      </w:r>
      <w:bookmarkStart w:id="12174" w:name="_ETM_Q1_12994505"/>
      <w:bookmarkEnd w:id="12174"/>
      <w:r>
        <w:rPr>
          <w:rFonts w:hint="cs"/>
          <w:rtl/>
          <w:lang w:eastAsia="he-IL"/>
        </w:rPr>
        <w:t xml:space="preserve">גוף נותן אשראי </w:t>
      </w:r>
      <w:bookmarkStart w:id="12175" w:name="_ETM_Q1_12997090"/>
      <w:bookmarkEnd w:id="12175"/>
      <w:r>
        <w:rPr>
          <w:rFonts w:hint="cs"/>
          <w:rtl/>
          <w:lang w:eastAsia="he-IL"/>
        </w:rPr>
        <w:t>מפוקח במדינת ישראל או סתם אדם</w:t>
      </w:r>
      <w:bookmarkStart w:id="12176" w:name="_ETM_Q1_13001346"/>
      <w:bookmarkEnd w:id="12176"/>
      <w:r>
        <w:rPr>
          <w:rFonts w:hint="cs"/>
          <w:rtl/>
          <w:lang w:eastAsia="he-IL"/>
        </w:rPr>
        <w:t xml:space="preserve"> בעצם מס</w:t>
      </w:r>
      <w:bookmarkStart w:id="12177" w:name="_ETM_Q1_13001964"/>
      <w:bookmarkEnd w:id="12177"/>
      <w:r>
        <w:rPr>
          <w:rFonts w:hint="cs"/>
          <w:rtl/>
          <w:lang w:eastAsia="he-IL"/>
        </w:rPr>
        <w:t>רב</w:t>
      </w:r>
      <w:bookmarkStart w:id="12178" w:name="_ETM_Q1_13002453"/>
      <w:bookmarkEnd w:id="12178"/>
      <w:r>
        <w:rPr>
          <w:rFonts w:hint="cs"/>
          <w:rtl/>
          <w:lang w:eastAsia="he-IL"/>
        </w:rPr>
        <w:t xml:space="preserve"> לתת שירות או לא נותן שירות </w:t>
      </w:r>
      <w:bookmarkStart w:id="12179" w:name="_ETM_Q1_13003628"/>
      <w:bookmarkEnd w:id="12179"/>
      <w:r>
        <w:rPr>
          <w:rFonts w:hint="cs"/>
          <w:rtl/>
          <w:lang w:eastAsia="he-IL"/>
        </w:rPr>
        <w:t xml:space="preserve">מסיבות כאלה </w:t>
      </w:r>
      <w:bookmarkStart w:id="12180" w:name="_ETM_Q1_13003770"/>
      <w:bookmarkEnd w:id="12180"/>
      <w:r>
        <w:rPr>
          <w:rFonts w:hint="cs"/>
          <w:rtl/>
          <w:lang w:eastAsia="he-IL"/>
        </w:rPr>
        <w:t xml:space="preserve">ואחרות לאזרח </w:t>
      </w:r>
      <w:bookmarkStart w:id="12181" w:name="_ETM_Q1_13005287"/>
      <w:bookmarkEnd w:id="12181"/>
      <w:r>
        <w:rPr>
          <w:rFonts w:hint="cs"/>
          <w:rtl/>
          <w:lang w:eastAsia="he-IL"/>
        </w:rPr>
        <w:t>ישראלי, בגלל שאיזה מדינה אח</w:t>
      </w:r>
      <w:bookmarkStart w:id="12182" w:name="_ETM_Q1_13008134"/>
      <w:bookmarkEnd w:id="12182"/>
      <w:r>
        <w:rPr>
          <w:rFonts w:hint="cs"/>
          <w:rtl/>
          <w:lang w:eastAsia="he-IL"/>
        </w:rPr>
        <w:t xml:space="preserve">רת אומרת לו את זה. </w:t>
      </w:r>
      <w:bookmarkStart w:id="12183" w:name="_ETM_Q1_13010940"/>
      <w:bookmarkEnd w:id="12183"/>
      <w:r>
        <w:rPr>
          <w:rFonts w:hint="cs"/>
          <w:rtl/>
          <w:lang w:eastAsia="he-IL"/>
        </w:rPr>
        <w:t>אני חושב שיש פה אלמ</w:t>
      </w:r>
      <w:bookmarkStart w:id="12184" w:name="_ETM_Q1_13013884"/>
      <w:bookmarkStart w:id="12185" w:name="_ETM_Q1_13012838"/>
      <w:bookmarkEnd w:id="12184"/>
      <w:bookmarkEnd w:id="12185"/>
      <w:r>
        <w:rPr>
          <w:rFonts w:hint="cs"/>
          <w:rtl/>
          <w:lang w:eastAsia="he-IL"/>
        </w:rPr>
        <w:t>נ</w:t>
      </w:r>
      <w:bookmarkStart w:id="12186" w:name="_ETM_Q1_13013850"/>
      <w:bookmarkEnd w:id="12186"/>
      <w:r>
        <w:rPr>
          <w:rFonts w:hint="cs"/>
          <w:rtl/>
          <w:lang w:eastAsia="he-IL"/>
        </w:rPr>
        <w:t xml:space="preserve">ט של הדין </w:t>
      </w:r>
      <w:bookmarkStart w:id="12187" w:name="_ETM_Q1_13015510"/>
      <w:bookmarkEnd w:id="12187"/>
      <w:r>
        <w:rPr>
          <w:rFonts w:hint="cs"/>
          <w:rtl/>
          <w:lang w:eastAsia="he-IL"/>
        </w:rPr>
        <w:t>הישראלי מה לומר על זה. בוא נדמיין שהייתה מדינה זרה</w:t>
      </w:r>
      <w:bookmarkStart w:id="12188" w:name="_ETM_Q1_13021592"/>
      <w:bookmarkEnd w:id="12188"/>
      <w:r>
        <w:rPr>
          <w:rFonts w:hint="cs"/>
          <w:rtl/>
          <w:lang w:eastAsia="he-IL"/>
        </w:rPr>
        <w:t xml:space="preserve"> שהייתה </w:t>
      </w:r>
      <w:bookmarkStart w:id="12189" w:name="_ETM_Q1_13021023"/>
      <w:bookmarkEnd w:id="12189"/>
      <w:r>
        <w:rPr>
          <w:rFonts w:hint="cs"/>
          <w:rtl/>
          <w:lang w:eastAsia="he-IL"/>
        </w:rPr>
        <w:t>מטילה סנקציות באופן גורף על קבוצה גזעי</w:t>
      </w:r>
      <w:bookmarkStart w:id="12190" w:name="_ETM_Q1_13025297"/>
      <w:bookmarkEnd w:id="12190"/>
      <w:r>
        <w:rPr>
          <w:rFonts w:hint="cs"/>
          <w:rtl/>
          <w:lang w:eastAsia="he-IL"/>
        </w:rPr>
        <w:t xml:space="preserve">ת מסוימת. </w:t>
      </w:r>
      <w:bookmarkStart w:id="12191" w:name="_ETM_Q1_13026470"/>
      <w:bookmarkEnd w:id="12191"/>
      <w:r>
        <w:rPr>
          <w:rFonts w:hint="cs"/>
          <w:rtl/>
          <w:lang w:eastAsia="he-IL"/>
        </w:rPr>
        <w:t xml:space="preserve">היו אומרים כל מי שהוא </w:t>
      </w:r>
      <w:bookmarkStart w:id="12192" w:name="_ETM_Q1_13027977"/>
      <w:bookmarkEnd w:id="12192"/>
      <w:r w:rsidR="00C03159">
        <w:rPr>
          <w:rFonts w:hint="cs"/>
          <w:rtl/>
          <w:lang w:eastAsia="he-IL"/>
        </w:rPr>
        <w:t xml:space="preserve">משורשים </w:t>
      </w:r>
      <w:bookmarkStart w:id="12193" w:name="_ETM_Q1_13031519"/>
      <w:bookmarkStart w:id="12194" w:name="_ETM_Q1_13032369"/>
      <w:bookmarkEnd w:id="12193"/>
      <w:bookmarkEnd w:id="12194"/>
      <w:r w:rsidR="00C03159" w:rsidRPr="00C03159">
        <w:rPr>
          <w:lang w:eastAsia="he-IL"/>
        </w:rPr>
        <w:t xml:space="preserve">native </w:t>
      </w:r>
      <w:r w:rsidR="00C03159">
        <w:rPr>
          <w:lang w:eastAsia="he-IL"/>
        </w:rPr>
        <w:t>American</w:t>
      </w:r>
      <w:r w:rsidR="00C03159">
        <w:rPr>
          <w:rFonts w:hint="cs"/>
          <w:rtl/>
          <w:lang w:eastAsia="he-IL"/>
        </w:rPr>
        <w:t xml:space="preserve"> לא יכול לקבל, </w:t>
      </w:r>
      <w:bookmarkStart w:id="12195" w:name="_ETM_Q1_13036437"/>
      <w:bookmarkEnd w:id="12195"/>
      <w:r w:rsidR="00C03159">
        <w:rPr>
          <w:rFonts w:hint="cs"/>
          <w:rtl/>
          <w:lang w:eastAsia="he-IL"/>
        </w:rPr>
        <w:t>אנ</w:t>
      </w:r>
      <w:bookmarkStart w:id="12196" w:name="_ETM_Q1_13034629"/>
      <w:bookmarkEnd w:id="12196"/>
      <w:r w:rsidR="00C03159">
        <w:rPr>
          <w:rFonts w:hint="cs"/>
          <w:rtl/>
          <w:lang w:eastAsia="he-IL"/>
        </w:rPr>
        <w:t>חנו מטילים עליו סנקציות. ו</w:t>
      </w:r>
      <w:bookmarkStart w:id="12197" w:name="_ETM_Q1_13036009"/>
      <w:bookmarkEnd w:id="12197"/>
      <w:r w:rsidR="00C03159">
        <w:rPr>
          <w:rFonts w:hint="cs"/>
          <w:rtl/>
          <w:lang w:eastAsia="he-IL"/>
        </w:rPr>
        <w:t>התוצאה של הדבר הזה היו בנ</w:t>
      </w:r>
      <w:bookmarkStart w:id="12198" w:name="_ETM_Q1_13036769"/>
      <w:bookmarkEnd w:id="12198"/>
      <w:r w:rsidR="00C03159">
        <w:rPr>
          <w:rFonts w:hint="cs"/>
          <w:rtl/>
          <w:lang w:eastAsia="he-IL"/>
        </w:rPr>
        <w:t xml:space="preserve">קים </w:t>
      </w:r>
      <w:bookmarkStart w:id="12199" w:name="_ETM_Q1_13037011"/>
      <w:bookmarkEnd w:id="12199"/>
      <w:r w:rsidR="00C03159">
        <w:rPr>
          <w:rFonts w:hint="cs"/>
          <w:rtl/>
          <w:lang w:eastAsia="he-IL"/>
        </w:rPr>
        <w:t>במדינת ישראל שהיו מחליטים שהם ל</w:t>
      </w:r>
      <w:bookmarkStart w:id="12200" w:name="_ETM_Q1_13038618"/>
      <w:bookmarkEnd w:id="12200"/>
      <w:r w:rsidR="00C03159">
        <w:rPr>
          <w:rFonts w:hint="cs"/>
          <w:rtl/>
          <w:lang w:eastAsia="he-IL"/>
        </w:rPr>
        <w:t>א נותנים שירותים ל</w:t>
      </w:r>
      <w:bookmarkStart w:id="12201" w:name="_ETM_Q1_13038733"/>
      <w:bookmarkEnd w:id="12201"/>
      <w:r w:rsidR="00C03159">
        <w:rPr>
          <w:rFonts w:hint="cs"/>
          <w:rtl/>
          <w:lang w:eastAsia="he-IL"/>
        </w:rPr>
        <w:t>-</w:t>
      </w:r>
      <w:r w:rsidR="00C03159" w:rsidRPr="00C03159">
        <w:rPr>
          <w:lang w:eastAsia="he-IL"/>
        </w:rPr>
        <w:t xml:space="preserve">native </w:t>
      </w:r>
      <w:r w:rsidR="00C03159">
        <w:rPr>
          <w:lang w:eastAsia="he-IL"/>
        </w:rPr>
        <w:t>American</w:t>
      </w:r>
      <w:r w:rsidR="00C03159">
        <w:rPr>
          <w:rFonts w:hint="cs"/>
          <w:rtl/>
          <w:lang w:eastAsia="he-IL"/>
        </w:rPr>
        <w:t>. לאזרחים</w:t>
      </w:r>
      <w:bookmarkStart w:id="12202" w:name="_ETM_Q1_13044268"/>
      <w:bookmarkEnd w:id="12202"/>
      <w:r w:rsidR="00C03159">
        <w:rPr>
          <w:rFonts w:hint="cs"/>
          <w:rtl/>
          <w:lang w:eastAsia="he-IL"/>
        </w:rPr>
        <w:t>, לילידי</w:t>
      </w:r>
      <w:bookmarkStart w:id="12203" w:name="_ETM_Q1_13044043"/>
      <w:bookmarkEnd w:id="12203"/>
      <w:r w:rsidR="00C03159">
        <w:rPr>
          <w:rFonts w:hint="cs"/>
          <w:rtl/>
          <w:lang w:eastAsia="he-IL"/>
        </w:rPr>
        <w:t xml:space="preserve">ם אמריקאים. לא היינו מקבלים את זה. </w:t>
      </w:r>
      <w:bookmarkStart w:id="12204" w:name="_ETM_Q1_13046870"/>
      <w:bookmarkEnd w:id="12204"/>
      <w:r w:rsidR="00C03159">
        <w:rPr>
          <w:rFonts w:hint="cs"/>
          <w:rtl/>
          <w:lang w:eastAsia="he-IL"/>
        </w:rPr>
        <w:t xml:space="preserve">לא היינו </w:t>
      </w:r>
      <w:bookmarkStart w:id="12205" w:name="_ETM_Q1_13047711"/>
      <w:bookmarkEnd w:id="12205"/>
      <w:r w:rsidR="00C03159">
        <w:rPr>
          <w:rFonts w:hint="cs"/>
          <w:rtl/>
          <w:lang w:eastAsia="he-IL"/>
        </w:rPr>
        <w:t>אומרים בגלל שזו מדינה אחרת ה</w:t>
      </w:r>
      <w:bookmarkStart w:id="12206" w:name="_ETM_Q1_13048556"/>
      <w:bookmarkEnd w:id="12206"/>
      <w:r w:rsidR="00C03159">
        <w:rPr>
          <w:rFonts w:hint="cs"/>
          <w:rtl/>
          <w:lang w:eastAsia="he-IL"/>
        </w:rPr>
        <w:t>טילה סנקציות ואתה חושש ממ</w:t>
      </w:r>
      <w:bookmarkStart w:id="12207" w:name="_ETM_Q1_13050298"/>
      <w:bookmarkEnd w:id="12207"/>
      <w:r w:rsidR="00C03159">
        <w:rPr>
          <w:rFonts w:hint="cs"/>
          <w:rtl/>
          <w:lang w:eastAsia="he-IL"/>
        </w:rPr>
        <w:t xml:space="preserve">צב </w:t>
      </w:r>
      <w:bookmarkStart w:id="12208" w:name="_ETM_Q1_13050720"/>
      <w:bookmarkEnd w:id="12208"/>
      <w:r w:rsidR="00C03159">
        <w:rPr>
          <w:rFonts w:hint="cs"/>
          <w:rtl/>
          <w:lang w:eastAsia="he-IL"/>
        </w:rPr>
        <w:t>כלכלי אני מאפשר לך להפ</w:t>
      </w:r>
      <w:bookmarkStart w:id="12209" w:name="_ETM_Q1_13052071"/>
      <w:bookmarkEnd w:id="12209"/>
      <w:r w:rsidR="00C03159">
        <w:rPr>
          <w:rFonts w:hint="cs"/>
          <w:rtl/>
          <w:lang w:eastAsia="he-IL"/>
        </w:rPr>
        <w:t xml:space="preserve">לות על בסיס גזע. השאלה אם </w:t>
      </w:r>
      <w:bookmarkStart w:id="12210" w:name="_ETM_Q1_13055939"/>
      <w:bookmarkEnd w:id="12210"/>
      <w:r w:rsidR="00C03159">
        <w:rPr>
          <w:rFonts w:hint="cs"/>
          <w:rtl/>
          <w:lang w:eastAsia="he-IL"/>
        </w:rPr>
        <w:t>זה לא דומה קצ</w:t>
      </w:r>
      <w:bookmarkStart w:id="12211" w:name="_ETM_Q1_13055059"/>
      <w:bookmarkEnd w:id="12211"/>
      <w:r w:rsidR="00C03159">
        <w:rPr>
          <w:rFonts w:hint="cs"/>
          <w:rtl/>
          <w:lang w:eastAsia="he-IL"/>
        </w:rPr>
        <w:t>ת לזה?</w:t>
      </w:r>
    </w:p>
    <w:p w14:paraId="62548702" w14:textId="77777777" w:rsidR="00C03159" w:rsidRDefault="00C03159" w:rsidP="00B77780">
      <w:pPr>
        <w:rPr>
          <w:rtl/>
          <w:lang w:eastAsia="he-IL"/>
        </w:rPr>
      </w:pPr>
      <w:bookmarkStart w:id="12212" w:name="_ETM_Q1_13055855"/>
      <w:bookmarkStart w:id="12213" w:name="_ETM_Q1_13055931"/>
      <w:bookmarkEnd w:id="12212"/>
      <w:bookmarkEnd w:id="12213"/>
    </w:p>
    <w:p w14:paraId="1420784B" w14:textId="01D4EFC5" w:rsidR="00C03159" w:rsidRDefault="00C03159" w:rsidP="00C03159">
      <w:pPr>
        <w:pStyle w:val="af9"/>
        <w:keepNext/>
        <w:rPr>
          <w:rtl/>
          <w:lang w:eastAsia="he-IL"/>
        </w:rPr>
      </w:pPr>
      <w:bookmarkStart w:id="12214" w:name="ET_guest_איגי_פז_608"/>
      <w:r w:rsidRPr="00C03159">
        <w:rPr>
          <w:rStyle w:val="TagStyle"/>
          <w:rtl/>
        </w:rPr>
        <w:t xml:space="preserve"> &lt;&lt; אורח &gt;&gt; </w:t>
      </w:r>
      <w:proofErr w:type="spellStart"/>
      <w:r>
        <w:rPr>
          <w:rtl/>
          <w:lang w:eastAsia="he-IL"/>
        </w:rPr>
        <w:t>איגי</w:t>
      </w:r>
      <w:proofErr w:type="spellEnd"/>
      <w:r>
        <w:rPr>
          <w:rtl/>
          <w:lang w:eastAsia="he-IL"/>
        </w:rPr>
        <w:t xml:space="preserve"> פז:</w:t>
      </w:r>
      <w:r w:rsidRPr="00C03159">
        <w:rPr>
          <w:rStyle w:val="TagStyle"/>
          <w:rtl/>
        </w:rPr>
        <w:t xml:space="preserve"> &lt;&lt; אורח &gt;&gt;</w:t>
      </w:r>
      <w:r w:rsidR="00E16E69">
        <w:rPr>
          <w:rtl/>
          <w:lang w:eastAsia="he-IL"/>
        </w:rPr>
        <w:t xml:space="preserve"> </w:t>
      </w:r>
      <w:r>
        <w:rPr>
          <w:rtl/>
          <w:lang w:eastAsia="he-IL"/>
        </w:rPr>
        <w:t xml:space="preserve"> </w:t>
      </w:r>
      <w:bookmarkEnd w:id="12214"/>
    </w:p>
    <w:p w14:paraId="458A952E" w14:textId="77777777" w:rsidR="00C03159" w:rsidRDefault="00C03159" w:rsidP="00C03159">
      <w:pPr>
        <w:pStyle w:val="KeepWithNext"/>
        <w:rPr>
          <w:rtl/>
          <w:lang w:eastAsia="he-IL"/>
        </w:rPr>
      </w:pPr>
    </w:p>
    <w:p w14:paraId="741E3838" w14:textId="71D185F0" w:rsidR="00C03159" w:rsidRDefault="00C03159" w:rsidP="00C03159">
      <w:pPr>
        <w:rPr>
          <w:rtl/>
          <w:lang w:eastAsia="he-IL"/>
        </w:rPr>
      </w:pPr>
      <w:bookmarkStart w:id="12215" w:name="_ETM_Q1_13057237"/>
      <w:bookmarkStart w:id="12216" w:name="_ETM_Q1_13057260"/>
      <w:bookmarkEnd w:id="12215"/>
      <w:bookmarkEnd w:id="12216"/>
      <w:r>
        <w:rPr>
          <w:rFonts w:hint="cs"/>
          <w:rtl/>
          <w:lang w:eastAsia="he-IL"/>
        </w:rPr>
        <w:t>עוד פעם, יש פ</w:t>
      </w:r>
      <w:bookmarkStart w:id="12217" w:name="_ETM_Q1_13056438"/>
      <w:bookmarkEnd w:id="12217"/>
      <w:r>
        <w:rPr>
          <w:rFonts w:hint="cs"/>
          <w:rtl/>
          <w:lang w:eastAsia="he-IL"/>
        </w:rPr>
        <w:t>ה בסופו של</w:t>
      </w:r>
      <w:bookmarkStart w:id="12218" w:name="_ETM_Q1_13057503"/>
      <w:bookmarkEnd w:id="12218"/>
      <w:r>
        <w:rPr>
          <w:rFonts w:hint="cs"/>
          <w:rtl/>
          <w:lang w:eastAsia="he-IL"/>
        </w:rPr>
        <w:t xml:space="preserve"> דבר גם הבנק צריך לנהל מדי</w:t>
      </w:r>
      <w:bookmarkStart w:id="12219" w:name="_ETM_Q1_13058686"/>
      <w:bookmarkEnd w:id="12219"/>
      <w:r>
        <w:rPr>
          <w:rFonts w:hint="cs"/>
          <w:rtl/>
          <w:lang w:eastAsia="he-IL"/>
        </w:rPr>
        <w:t xml:space="preserve">ניות של ניהול סיכונים. זאת </w:t>
      </w:r>
      <w:bookmarkStart w:id="12220" w:name="_ETM_Q1_13061591"/>
      <w:bookmarkEnd w:id="12220"/>
      <w:r>
        <w:rPr>
          <w:rFonts w:hint="cs"/>
          <w:rtl/>
          <w:lang w:eastAsia="he-IL"/>
        </w:rPr>
        <w:t>אומרת, גם התוך ההנחיו</w:t>
      </w:r>
      <w:bookmarkStart w:id="12221" w:name="_ETM_Q1_13062454"/>
      <w:bookmarkEnd w:id="12221"/>
      <w:r>
        <w:rPr>
          <w:rFonts w:hint="cs"/>
          <w:rtl/>
          <w:lang w:eastAsia="he-IL"/>
        </w:rPr>
        <w:t>ת של המפקח על הבנקים בעצם הוא</w:t>
      </w:r>
      <w:bookmarkStart w:id="12222" w:name="_ETM_Q1_13066354"/>
      <w:bookmarkEnd w:id="12222"/>
      <w:r>
        <w:rPr>
          <w:rFonts w:hint="cs"/>
          <w:rtl/>
          <w:lang w:eastAsia="he-IL"/>
        </w:rPr>
        <w:t xml:space="preserve"> אמר לבנקים שהי</w:t>
      </w:r>
      <w:bookmarkStart w:id="12223" w:name="_ETM_Q1_13066545"/>
      <w:bookmarkEnd w:id="12223"/>
      <w:r>
        <w:rPr>
          <w:rFonts w:hint="cs"/>
          <w:rtl/>
          <w:lang w:eastAsia="he-IL"/>
        </w:rPr>
        <w:t xml:space="preserve">מנעות גורפת ממתן שירותים. אז זה דבר </w:t>
      </w:r>
      <w:bookmarkStart w:id="12224" w:name="_ETM_Q1_13072460"/>
      <w:bookmarkEnd w:id="12224"/>
      <w:r>
        <w:rPr>
          <w:rFonts w:hint="cs"/>
          <w:rtl/>
          <w:lang w:eastAsia="he-IL"/>
        </w:rPr>
        <w:t>ש</w:t>
      </w:r>
      <w:bookmarkStart w:id="12225" w:name="_ETM_Q1_13070563"/>
      <w:bookmarkEnd w:id="12225"/>
      <w:r>
        <w:rPr>
          <w:rFonts w:hint="cs"/>
          <w:rtl/>
          <w:lang w:eastAsia="he-IL"/>
        </w:rPr>
        <w:t>לא. הבנק צריך לק</w:t>
      </w:r>
      <w:bookmarkStart w:id="12226" w:name="_ETM_Q1_13071884"/>
      <w:bookmarkEnd w:id="12226"/>
      <w:r>
        <w:rPr>
          <w:rFonts w:hint="cs"/>
          <w:rtl/>
          <w:lang w:eastAsia="he-IL"/>
        </w:rPr>
        <w:t>בוע לעצמו</w:t>
      </w:r>
      <w:bookmarkStart w:id="12227" w:name="_ETM_Q1_13072326"/>
      <w:bookmarkEnd w:id="12227"/>
      <w:r>
        <w:rPr>
          <w:rFonts w:hint="cs"/>
          <w:rtl/>
          <w:lang w:eastAsia="he-IL"/>
        </w:rPr>
        <w:t xml:space="preserve">. </w:t>
      </w:r>
      <w:bookmarkStart w:id="12228" w:name="_ETM_Q1_13073824"/>
      <w:bookmarkEnd w:id="12228"/>
      <w:r>
        <w:rPr>
          <w:rFonts w:hint="cs"/>
          <w:rtl/>
          <w:lang w:eastAsia="he-IL"/>
        </w:rPr>
        <w:t>כל</w:t>
      </w:r>
      <w:bookmarkStart w:id="12229" w:name="_ETM_Q1_13071993"/>
      <w:bookmarkEnd w:id="12229"/>
      <w:r>
        <w:rPr>
          <w:rFonts w:hint="cs"/>
          <w:rtl/>
          <w:lang w:eastAsia="he-IL"/>
        </w:rPr>
        <w:t xml:space="preserve"> בנק צריך לקבוע לעצמו איזה שהיא מד</w:t>
      </w:r>
      <w:bookmarkStart w:id="12230" w:name="_ETM_Q1_13073463"/>
      <w:bookmarkEnd w:id="12230"/>
      <w:r>
        <w:rPr>
          <w:rFonts w:hint="cs"/>
          <w:rtl/>
          <w:lang w:eastAsia="he-IL"/>
        </w:rPr>
        <w:t xml:space="preserve">יניות של ניהול </w:t>
      </w:r>
      <w:bookmarkStart w:id="12231" w:name="_ETM_Q1_13075049"/>
      <w:bookmarkEnd w:id="12231"/>
      <w:r>
        <w:rPr>
          <w:rFonts w:hint="cs"/>
          <w:rtl/>
          <w:lang w:eastAsia="he-IL"/>
        </w:rPr>
        <w:t xml:space="preserve">סיכונים. ואם הוא פועל על </w:t>
      </w:r>
      <w:bookmarkStart w:id="12232" w:name="_ETM_Q1_13075905"/>
      <w:bookmarkEnd w:id="12232"/>
      <w:r>
        <w:rPr>
          <w:rFonts w:hint="cs"/>
          <w:rtl/>
          <w:lang w:eastAsia="he-IL"/>
        </w:rPr>
        <w:t>פי אותה מדיניות ניהול סיכונים</w:t>
      </w:r>
      <w:bookmarkStart w:id="12233" w:name="_ETM_Q1_13079162"/>
      <w:bookmarkEnd w:id="12233"/>
      <w:r>
        <w:rPr>
          <w:rFonts w:hint="cs"/>
          <w:rtl/>
          <w:lang w:eastAsia="he-IL"/>
        </w:rPr>
        <w:t xml:space="preserve"> שהוא </w:t>
      </w:r>
      <w:bookmarkStart w:id="12234" w:name="_ETM_Q1_13077597"/>
      <w:bookmarkEnd w:id="12234"/>
      <w:r>
        <w:rPr>
          <w:rFonts w:hint="cs"/>
          <w:rtl/>
          <w:lang w:eastAsia="he-IL"/>
        </w:rPr>
        <w:t>קבע אז הסירוב שלו לפי סעיף 2</w:t>
      </w:r>
      <w:bookmarkStart w:id="12235" w:name="_ETM_Q1_13079329"/>
      <w:bookmarkEnd w:id="12235"/>
      <w:r>
        <w:rPr>
          <w:rFonts w:hint="cs"/>
          <w:rtl/>
          <w:lang w:eastAsia="he-IL"/>
        </w:rPr>
        <w:t xml:space="preserve"> לחוק הבנקאות </w:t>
      </w:r>
      <w:bookmarkStart w:id="12236" w:name="_ETM_Q1_13081078"/>
      <w:bookmarkEnd w:id="12236"/>
      <w:r>
        <w:rPr>
          <w:rFonts w:hint="cs"/>
          <w:rtl/>
          <w:lang w:eastAsia="he-IL"/>
        </w:rPr>
        <w:t>יכול להיחשב כסירוב סביר.</w:t>
      </w:r>
      <w:bookmarkStart w:id="12237" w:name="_ETM_Q1_13085334"/>
      <w:bookmarkStart w:id="12238" w:name="_ETM_Q1_13084625"/>
      <w:bookmarkEnd w:id="12237"/>
      <w:bookmarkEnd w:id="12238"/>
    </w:p>
    <w:p w14:paraId="03CFA94B" w14:textId="77777777" w:rsidR="00C03159" w:rsidRDefault="00C03159" w:rsidP="00C03159">
      <w:pPr>
        <w:rPr>
          <w:rtl/>
          <w:lang w:eastAsia="he-IL"/>
        </w:rPr>
      </w:pPr>
      <w:bookmarkStart w:id="12239" w:name="_ETM_Q1_13084887"/>
      <w:bookmarkStart w:id="12240" w:name="_ETM_Q1_13084959"/>
      <w:bookmarkStart w:id="12241" w:name="_ETM_Q1_13085040"/>
      <w:bookmarkEnd w:id="12239"/>
      <w:bookmarkEnd w:id="12240"/>
      <w:bookmarkEnd w:id="12241"/>
    </w:p>
    <w:p w14:paraId="36185FC1" w14:textId="5CD9A699" w:rsidR="00C03159" w:rsidRDefault="00C03159" w:rsidP="00C03159">
      <w:pPr>
        <w:rPr>
          <w:rtl/>
          <w:lang w:eastAsia="he-IL"/>
        </w:rPr>
      </w:pPr>
      <w:bookmarkStart w:id="12242" w:name="_ETM_Q1_13085096"/>
      <w:bookmarkEnd w:id="12242"/>
      <w:r>
        <w:rPr>
          <w:rFonts w:hint="cs"/>
          <w:rtl/>
          <w:lang w:eastAsia="he-IL"/>
        </w:rPr>
        <w:t xml:space="preserve">בסופו של דבר </w:t>
      </w:r>
      <w:bookmarkStart w:id="12243" w:name="_ETM_Q1_13086270"/>
      <w:bookmarkEnd w:id="12243"/>
      <w:r>
        <w:rPr>
          <w:rFonts w:hint="cs"/>
          <w:rtl/>
          <w:lang w:eastAsia="he-IL"/>
        </w:rPr>
        <w:t>כולנו מבינ</w:t>
      </w:r>
      <w:bookmarkStart w:id="12244" w:name="_ETM_Q1_13085589"/>
      <w:bookmarkEnd w:id="12244"/>
      <w:r>
        <w:rPr>
          <w:rFonts w:hint="cs"/>
          <w:rtl/>
          <w:lang w:eastAsia="he-IL"/>
        </w:rPr>
        <w:t xml:space="preserve">ים שזה נובע </w:t>
      </w:r>
      <w:bookmarkStart w:id="12245" w:name="_ETM_Q1_13085996"/>
      <w:bookmarkStart w:id="12246" w:name="_ETM_Q1_13085794"/>
      <w:bookmarkStart w:id="12247" w:name="_ETM_Q1_13084444"/>
      <w:bookmarkEnd w:id="12245"/>
      <w:bookmarkEnd w:id="12246"/>
      <w:bookmarkEnd w:id="12247"/>
      <w:r>
        <w:rPr>
          <w:rFonts w:hint="cs"/>
          <w:rtl/>
          <w:lang w:eastAsia="he-IL"/>
        </w:rPr>
        <w:t>מהסיכונים הכלכ</w:t>
      </w:r>
      <w:bookmarkStart w:id="12248" w:name="_ETM_Q1_13088691"/>
      <w:bookmarkEnd w:id="12248"/>
      <w:r>
        <w:rPr>
          <w:rFonts w:hint="cs"/>
          <w:rtl/>
          <w:lang w:eastAsia="he-IL"/>
        </w:rPr>
        <w:t>ליים שהבנק ח</w:t>
      </w:r>
      <w:bookmarkStart w:id="12249" w:name="_ETM_Q1_13091086"/>
      <w:bookmarkEnd w:id="12249"/>
      <w:r>
        <w:rPr>
          <w:rFonts w:hint="cs"/>
          <w:rtl/>
          <w:lang w:eastAsia="he-IL"/>
        </w:rPr>
        <w:t>שוף</w:t>
      </w:r>
      <w:bookmarkStart w:id="12250" w:name="_ETM_Q1_13093062"/>
      <w:bookmarkEnd w:id="12250"/>
      <w:r>
        <w:rPr>
          <w:rFonts w:hint="cs"/>
          <w:rtl/>
          <w:lang w:eastAsia="he-IL"/>
        </w:rPr>
        <w:t xml:space="preserve"> אליהם ואנ</w:t>
      </w:r>
      <w:bookmarkStart w:id="12251" w:name="_ETM_Q1_13091988"/>
      <w:bookmarkEnd w:id="12251"/>
      <w:r>
        <w:rPr>
          <w:rFonts w:hint="cs"/>
          <w:rtl/>
          <w:lang w:eastAsia="he-IL"/>
        </w:rPr>
        <w:t xml:space="preserve">י לא צריך להרחיב על העניין הזה. </w:t>
      </w:r>
      <w:bookmarkStart w:id="12252" w:name="_ETM_Q1_13095963"/>
      <w:bookmarkEnd w:id="12252"/>
    </w:p>
    <w:p w14:paraId="35CCFB09" w14:textId="77777777" w:rsidR="00C03159" w:rsidRDefault="00C03159" w:rsidP="00C03159">
      <w:pPr>
        <w:rPr>
          <w:rtl/>
          <w:lang w:eastAsia="he-IL"/>
        </w:rPr>
      </w:pPr>
      <w:bookmarkStart w:id="12253" w:name="_ETM_Q1_13096021"/>
      <w:bookmarkEnd w:id="12253"/>
    </w:p>
    <w:p w14:paraId="6E517DF3" w14:textId="35A89AB6" w:rsidR="00C03159" w:rsidRDefault="00C03159" w:rsidP="00C03159">
      <w:pPr>
        <w:pStyle w:val="af6"/>
        <w:keepNext/>
        <w:rPr>
          <w:rtl/>
        </w:rPr>
      </w:pPr>
      <w:bookmarkStart w:id="12254" w:name="ET_yor_6157_609"/>
      <w:r w:rsidRPr="00C03159">
        <w:rPr>
          <w:rStyle w:val="TagStyle"/>
          <w:rtl/>
        </w:rPr>
        <w:t xml:space="preserve"> &lt;&lt; יור &gt;&gt; </w:t>
      </w:r>
      <w:r>
        <w:rPr>
          <w:rtl/>
        </w:rPr>
        <w:t xml:space="preserve">היו"ר שמחה </w:t>
      </w:r>
      <w:proofErr w:type="spellStart"/>
      <w:r>
        <w:rPr>
          <w:rtl/>
        </w:rPr>
        <w:t>רוטמן</w:t>
      </w:r>
      <w:proofErr w:type="spellEnd"/>
      <w:r>
        <w:rPr>
          <w:rtl/>
        </w:rPr>
        <w:t>:</w:t>
      </w:r>
      <w:r w:rsidRPr="00C03159">
        <w:rPr>
          <w:rStyle w:val="TagStyle"/>
          <w:rtl/>
        </w:rPr>
        <w:t xml:space="preserve"> &lt;&lt; יור &gt;&gt;</w:t>
      </w:r>
      <w:r w:rsidR="00E16E69">
        <w:rPr>
          <w:rtl/>
        </w:rPr>
        <w:t xml:space="preserve"> </w:t>
      </w:r>
      <w:r>
        <w:rPr>
          <w:rtl/>
        </w:rPr>
        <w:t xml:space="preserve"> </w:t>
      </w:r>
      <w:bookmarkEnd w:id="12254"/>
    </w:p>
    <w:p w14:paraId="5248EBC8" w14:textId="77777777" w:rsidR="00C03159" w:rsidRDefault="00C03159" w:rsidP="00C03159">
      <w:pPr>
        <w:pStyle w:val="KeepWithNext"/>
        <w:rPr>
          <w:rtl/>
          <w:lang w:eastAsia="he-IL"/>
        </w:rPr>
      </w:pPr>
    </w:p>
    <w:p w14:paraId="1BD5D896" w14:textId="2B9F252C" w:rsidR="00C03159" w:rsidRDefault="00C03159" w:rsidP="00C03159">
      <w:pPr>
        <w:rPr>
          <w:rtl/>
          <w:lang w:eastAsia="he-IL"/>
        </w:rPr>
      </w:pPr>
      <w:bookmarkStart w:id="12255" w:name="_ETM_Q1_13096980"/>
      <w:bookmarkStart w:id="12256" w:name="_ETM_Q1_13097006"/>
      <w:bookmarkEnd w:id="12255"/>
      <w:bookmarkEnd w:id="12256"/>
      <w:proofErr w:type="spellStart"/>
      <w:r>
        <w:rPr>
          <w:rFonts w:hint="cs"/>
          <w:rtl/>
          <w:lang w:eastAsia="he-IL"/>
        </w:rPr>
        <w:t>אוקי</w:t>
      </w:r>
      <w:bookmarkStart w:id="12257" w:name="_ETM_Q1_13095394"/>
      <w:bookmarkEnd w:id="12257"/>
      <w:r>
        <w:rPr>
          <w:rFonts w:hint="cs"/>
          <w:rtl/>
          <w:lang w:eastAsia="he-IL"/>
        </w:rPr>
        <w:t>י</w:t>
      </w:r>
      <w:bookmarkStart w:id="12258" w:name="_ETM_Q1_13096161"/>
      <w:bookmarkStart w:id="12259" w:name="_ETM_Q1_13095936"/>
      <w:bookmarkEnd w:id="12258"/>
      <w:bookmarkEnd w:id="12259"/>
      <w:proofErr w:type="spellEnd"/>
      <w:r>
        <w:rPr>
          <w:rFonts w:hint="cs"/>
          <w:rtl/>
          <w:lang w:eastAsia="he-IL"/>
        </w:rPr>
        <w:t>. ומה את</w:t>
      </w:r>
      <w:bookmarkStart w:id="12260" w:name="_ETM_Q1_13095907"/>
      <w:bookmarkEnd w:id="12260"/>
      <w:r>
        <w:rPr>
          <w:rFonts w:hint="cs"/>
          <w:rtl/>
          <w:lang w:eastAsia="he-IL"/>
        </w:rPr>
        <w:t xml:space="preserve">ם כמשרד משפטים עושים כדי שמדינת ישראל </w:t>
      </w:r>
      <w:bookmarkStart w:id="12261" w:name="_ETM_Q1_13099862"/>
      <w:bookmarkEnd w:id="12261"/>
      <w:r>
        <w:rPr>
          <w:rFonts w:hint="cs"/>
          <w:rtl/>
          <w:lang w:eastAsia="he-IL"/>
        </w:rPr>
        <w:t>תעמוד בהורא</w:t>
      </w:r>
      <w:bookmarkStart w:id="12262" w:name="_ETM_Q1_13099165"/>
      <w:bookmarkEnd w:id="12262"/>
      <w:r>
        <w:rPr>
          <w:rFonts w:hint="cs"/>
          <w:rtl/>
          <w:lang w:eastAsia="he-IL"/>
        </w:rPr>
        <w:t xml:space="preserve">ות חוק יסוד </w:t>
      </w:r>
      <w:bookmarkStart w:id="12263" w:name="_ETM_Q1_13100087"/>
      <w:bookmarkEnd w:id="12263"/>
      <w:r>
        <w:rPr>
          <w:rFonts w:hint="cs"/>
          <w:rtl/>
          <w:lang w:eastAsia="he-IL"/>
        </w:rPr>
        <w:t>ישראל מדינת הלאום של העם היהודי?</w:t>
      </w:r>
    </w:p>
    <w:p w14:paraId="0BFA628F" w14:textId="77777777" w:rsidR="00C03159" w:rsidRDefault="00C03159" w:rsidP="00C03159">
      <w:pPr>
        <w:rPr>
          <w:rtl/>
          <w:lang w:eastAsia="he-IL"/>
        </w:rPr>
      </w:pPr>
      <w:bookmarkStart w:id="12264" w:name="_ETM_Q1_13104490"/>
      <w:bookmarkStart w:id="12265" w:name="_ETM_Q1_13104562"/>
      <w:bookmarkStart w:id="12266" w:name="_ETM_Q1_13106075"/>
      <w:bookmarkEnd w:id="12264"/>
      <w:bookmarkEnd w:id="12265"/>
      <w:bookmarkEnd w:id="12266"/>
    </w:p>
    <w:p w14:paraId="7BA0DBED" w14:textId="6D9CFF3E" w:rsidR="00C03159" w:rsidRDefault="00C03159" w:rsidP="00C03159">
      <w:pPr>
        <w:pStyle w:val="af9"/>
        <w:keepNext/>
        <w:rPr>
          <w:rtl/>
          <w:lang w:eastAsia="he-IL"/>
        </w:rPr>
      </w:pPr>
      <w:bookmarkStart w:id="12267" w:name="ET_guest_איגי_פז_610"/>
      <w:r w:rsidRPr="00C03159">
        <w:rPr>
          <w:rStyle w:val="TagStyle"/>
          <w:rtl/>
        </w:rPr>
        <w:t xml:space="preserve"> &lt;&lt; אורח &gt;&gt; </w:t>
      </w:r>
      <w:proofErr w:type="spellStart"/>
      <w:r>
        <w:rPr>
          <w:rtl/>
          <w:lang w:eastAsia="he-IL"/>
        </w:rPr>
        <w:t>איגי</w:t>
      </w:r>
      <w:proofErr w:type="spellEnd"/>
      <w:r>
        <w:rPr>
          <w:rtl/>
          <w:lang w:eastAsia="he-IL"/>
        </w:rPr>
        <w:t xml:space="preserve"> פז:</w:t>
      </w:r>
      <w:r w:rsidRPr="00C03159">
        <w:rPr>
          <w:rStyle w:val="TagStyle"/>
          <w:rtl/>
        </w:rPr>
        <w:t xml:space="preserve"> &lt;&lt; אורח &gt;&gt;</w:t>
      </w:r>
      <w:r w:rsidR="00E16E69">
        <w:rPr>
          <w:rtl/>
          <w:lang w:eastAsia="he-IL"/>
        </w:rPr>
        <w:t xml:space="preserve"> </w:t>
      </w:r>
      <w:r>
        <w:rPr>
          <w:rtl/>
          <w:lang w:eastAsia="he-IL"/>
        </w:rPr>
        <w:t xml:space="preserve"> </w:t>
      </w:r>
      <w:bookmarkEnd w:id="12267"/>
    </w:p>
    <w:p w14:paraId="68CF546B" w14:textId="77777777" w:rsidR="00C03159" w:rsidRDefault="00C03159" w:rsidP="00C03159">
      <w:pPr>
        <w:pStyle w:val="KeepWithNext"/>
        <w:rPr>
          <w:rtl/>
          <w:lang w:eastAsia="he-IL"/>
        </w:rPr>
      </w:pPr>
    </w:p>
    <w:p w14:paraId="49DBF94D" w14:textId="609F7E6A" w:rsidR="00C03159" w:rsidRDefault="00C03159" w:rsidP="00C03159">
      <w:pPr>
        <w:rPr>
          <w:rtl/>
          <w:lang w:eastAsia="he-IL"/>
        </w:rPr>
      </w:pPr>
      <w:bookmarkStart w:id="12268" w:name="_ETM_Q1_13106445"/>
      <w:bookmarkStart w:id="12269" w:name="_ETM_Q1_13106467"/>
      <w:bookmarkEnd w:id="12268"/>
      <w:bookmarkEnd w:id="12269"/>
      <w:r>
        <w:rPr>
          <w:rFonts w:hint="cs"/>
          <w:rtl/>
          <w:lang w:eastAsia="he-IL"/>
        </w:rPr>
        <w:t>לגבי</w:t>
      </w:r>
      <w:bookmarkStart w:id="12270" w:name="_ETM_Q1_13107361"/>
      <w:bookmarkEnd w:id="12270"/>
      <w:r>
        <w:rPr>
          <w:rFonts w:hint="cs"/>
          <w:rtl/>
          <w:lang w:eastAsia="he-IL"/>
        </w:rPr>
        <w:t xml:space="preserve"> ה</w:t>
      </w:r>
      <w:bookmarkStart w:id="12271" w:name="_ETM_Q1_13105504"/>
      <w:bookmarkEnd w:id="12271"/>
      <w:r>
        <w:rPr>
          <w:rFonts w:hint="cs"/>
          <w:rtl/>
          <w:lang w:eastAsia="he-IL"/>
        </w:rPr>
        <w:t>נקודה השנייה זה פחו</w:t>
      </w:r>
      <w:bookmarkStart w:id="12272" w:name="_ETM_Q1_13105679"/>
      <w:bookmarkEnd w:id="12272"/>
      <w:r>
        <w:rPr>
          <w:rFonts w:hint="cs"/>
          <w:rtl/>
          <w:lang w:eastAsia="he-IL"/>
        </w:rPr>
        <w:t>ת - - -</w:t>
      </w:r>
      <w:bookmarkStart w:id="12273" w:name="_ETM_Q1_13107231"/>
      <w:bookmarkEnd w:id="12273"/>
    </w:p>
    <w:p w14:paraId="013880FD" w14:textId="77777777" w:rsidR="00C03159" w:rsidRDefault="00C03159" w:rsidP="00C03159">
      <w:pPr>
        <w:rPr>
          <w:rtl/>
          <w:lang w:eastAsia="he-IL"/>
        </w:rPr>
      </w:pPr>
      <w:bookmarkStart w:id="12274" w:name="_ETM_Q1_13107295"/>
      <w:bookmarkEnd w:id="12274"/>
    </w:p>
    <w:p w14:paraId="6D799C57" w14:textId="7A68CE74" w:rsidR="00C03159" w:rsidRDefault="00C03159" w:rsidP="00C03159">
      <w:pPr>
        <w:pStyle w:val="af6"/>
        <w:keepNext/>
        <w:rPr>
          <w:rtl/>
        </w:rPr>
      </w:pPr>
      <w:bookmarkStart w:id="12275" w:name="ET_yor_6157_611"/>
      <w:r w:rsidRPr="00C03159">
        <w:rPr>
          <w:rStyle w:val="TagStyle"/>
          <w:rtl/>
        </w:rPr>
        <w:t xml:space="preserve"> &lt;&lt; יור &gt;&gt; </w:t>
      </w:r>
      <w:r>
        <w:rPr>
          <w:rtl/>
        </w:rPr>
        <w:t xml:space="preserve">היו"ר שמחה </w:t>
      </w:r>
      <w:proofErr w:type="spellStart"/>
      <w:r>
        <w:rPr>
          <w:rtl/>
        </w:rPr>
        <w:t>רוטמן</w:t>
      </w:r>
      <w:proofErr w:type="spellEnd"/>
      <w:r>
        <w:rPr>
          <w:rtl/>
        </w:rPr>
        <w:t>:</w:t>
      </w:r>
      <w:r w:rsidRPr="00C03159">
        <w:rPr>
          <w:rStyle w:val="TagStyle"/>
          <w:rtl/>
        </w:rPr>
        <w:t xml:space="preserve"> &lt;&lt; יור &gt;&gt;</w:t>
      </w:r>
      <w:r w:rsidR="00E16E69">
        <w:rPr>
          <w:rtl/>
        </w:rPr>
        <w:t xml:space="preserve"> </w:t>
      </w:r>
      <w:r>
        <w:rPr>
          <w:rtl/>
        </w:rPr>
        <w:t xml:space="preserve"> </w:t>
      </w:r>
      <w:bookmarkEnd w:id="12275"/>
    </w:p>
    <w:p w14:paraId="5DA01B47" w14:textId="77777777" w:rsidR="00C03159" w:rsidRDefault="00C03159" w:rsidP="00C03159">
      <w:pPr>
        <w:pStyle w:val="KeepWithNext"/>
        <w:rPr>
          <w:rtl/>
          <w:lang w:eastAsia="he-IL"/>
        </w:rPr>
      </w:pPr>
    </w:p>
    <w:p w14:paraId="4EF60573" w14:textId="132AA04F" w:rsidR="00C03159" w:rsidRDefault="00C03159" w:rsidP="00C03159">
      <w:pPr>
        <w:rPr>
          <w:rtl/>
          <w:lang w:eastAsia="he-IL"/>
        </w:rPr>
      </w:pPr>
      <w:bookmarkStart w:id="12276" w:name="_ETM_Q1_13108415"/>
      <w:bookmarkStart w:id="12277" w:name="_ETM_Q1_13108440"/>
      <w:bookmarkEnd w:id="12276"/>
      <w:bookmarkEnd w:id="12277"/>
      <w:r>
        <w:rPr>
          <w:rFonts w:hint="cs"/>
          <w:rtl/>
          <w:lang w:eastAsia="he-IL"/>
        </w:rPr>
        <w:t>לא, ל</w:t>
      </w:r>
      <w:bookmarkStart w:id="12278" w:name="_ETM_Q1_13106829"/>
      <w:bookmarkEnd w:id="12278"/>
      <w:r>
        <w:rPr>
          <w:rFonts w:hint="cs"/>
          <w:rtl/>
          <w:lang w:eastAsia="he-IL"/>
        </w:rPr>
        <w:t xml:space="preserve">א, זו עדיין השאלה הראשונה. </w:t>
      </w:r>
      <w:bookmarkStart w:id="12279" w:name="_ETM_Q1_13110112"/>
      <w:bookmarkEnd w:id="12279"/>
      <w:r>
        <w:rPr>
          <w:rFonts w:hint="cs"/>
          <w:rtl/>
          <w:lang w:eastAsia="he-IL"/>
        </w:rPr>
        <w:t>חוק יסוד ישראל מדי</w:t>
      </w:r>
      <w:bookmarkStart w:id="12280" w:name="_ETM_Q1_13110993"/>
      <w:bookmarkEnd w:id="12280"/>
      <w:r>
        <w:rPr>
          <w:rFonts w:hint="cs"/>
          <w:rtl/>
          <w:lang w:eastAsia="he-IL"/>
        </w:rPr>
        <w:t>נת הלאום של העם היהודי, נחקק כא</w:t>
      </w:r>
      <w:bookmarkStart w:id="12281" w:name="_ETM_Q1_13113045"/>
      <w:bookmarkEnd w:id="12281"/>
      <w:r>
        <w:rPr>
          <w:rFonts w:hint="cs"/>
          <w:rtl/>
          <w:lang w:eastAsia="he-IL"/>
        </w:rPr>
        <w:t>ן</w:t>
      </w:r>
      <w:bookmarkStart w:id="12282" w:name="_ETM_Q1_13113261"/>
      <w:bookmarkEnd w:id="12282"/>
      <w:r>
        <w:rPr>
          <w:rFonts w:hint="cs"/>
          <w:rtl/>
          <w:lang w:eastAsia="he-IL"/>
        </w:rPr>
        <w:t xml:space="preserve"> בחדר הזה. אמנם לא בוועדת חו</w:t>
      </w:r>
      <w:bookmarkStart w:id="12283" w:name="_ETM_Q1_13114235"/>
      <w:bookmarkEnd w:id="12283"/>
      <w:r>
        <w:rPr>
          <w:rFonts w:hint="cs"/>
          <w:rtl/>
          <w:lang w:eastAsia="he-IL"/>
        </w:rPr>
        <w:t xml:space="preserve">קה, אלא בוועדה מיוחדת לצורך </w:t>
      </w:r>
      <w:bookmarkStart w:id="12284" w:name="_ETM_Q1_13118411"/>
      <w:bookmarkEnd w:id="12284"/>
      <w:r>
        <w:rPr>
          <w:rFonts w:hint="cs"/>
          <w:rtl/>
          <w:lang w:eastAsia="he-IL"/>
        </w:rPr>
        <w:t>העניין</w:t>
      </w:r>
      <w:bookmarkStart w:id="12285" w:name="_ETM_Q1_13117188"/>
      <w:bookmarkEnd w:id="12285"/>
      <w:r>
        <w:rPr>
          <w:rFonts w:hint="cs"/>
          <w:rtl/>
          <w:lang w:eastAsia="he-IL"/>
        </w:rPr>
        <w:t>. אומר שמדינת ישראל ח</w:t>
      </w:r>
      <w:bookmarkStart w:id="12286" w:name="_ETM_Q1_13118472"/>
      <w:bookmarkEnd w:id="12286"/>
      <w:r>
        <w:rPr>
          <w:rFonts w:hint="cs"/>
          <w:rtl/>
          <w:lang w:eastAsia="he-IL"/>
        </w:rPr>
        <w:t>ייבת להגן על מי שנרדף בשל</w:t>
      </w:r>
      <w:bookmarkStart w:id="12287" w:name="_ETM_Q1_13122693"/>
      <w:bookmarkEnd w:id="12287"/>
      <w:r>
        <w:rPr>
          <w:rFonts w:hint="cs"/>
          <w:rtl/>
          <w:lang w:eastAsia="he-IL"/>
        </w:rPr>
        <w:t xml:space="preserve"> היותו יהודי או בשל היו</w:t>
      </w:r>
      <w:bookmarkStart w:id="12288" w:name="_ETM_Q1_13124132"/>
      <w:bookmarkEnd w:id="12288"/>
      <w:r>
        <w:rPr>
          <w:rFonts w:hint="cs"/>
          <w:rtl/>
          <w:lang w:eastAsia="he-IL"/>
        </w:rPr>
        <w:t xml:space="preserve">תו אזרח מדינת ישראל. </w:t>
      </w:r>
      <w:bookmarkStart w:id="12289" w:name="_ETM_Q1_13127471"/>
      <w:bookmarkEnd w:id="12289"/>
      <w:r>
        <w:rPr>
          <w:rFonts w:hint="cs"/>
          <w:rtl/>
          <w:lang w:eastAsia="he-IL"/>
        </w:rPr>
        <w:t xml:space="preserve">נראה לי </w:t>
      </w:r>
      <w:bookmarkStart w:id="12290" w:name="_ETM_Q1_13128769"/>
      <w:bookmarkEnd w:id="12290"/>
      <w:r>
        <w:rPr>
          <w:rFonts w:hint="cs"/>
          <w:rtl/>
          <w:lang w:eastAsia="he-IL"/>
        </w:rPr>
        <w:t xml:space="preserve">שזה סעיף 6, אני לא </w:t>
      </w:r>
      <w:bookmarkStart w:id="12291" w:name="_ETM_Q1_13129058"/>
      <w:bookmarkEnd w:id="12291"/>
      <w:r>
        <w:rPr>
          <w:rFonts w:hint="cs"/>
          <w:rtl/>
          <w:lang w:eastAsia="he-IL"/>
        </w:rPr>
        <w:t xml:space="preserve">זוכר בעל פה את החוק. </w:t>
      </w:r>
      <w:bookmarkStart w:id="12292" w:name="_ETM_Q1_13130911"/>
      <w:bookmarkEnd w:id="12292"/>
      <w:r>
        <w:rPr>
          <w:rFonts w:hint="cs"/>
          <w:rtl/>
          <w:lang w:eastAsia="he-IL"/>
        </w:rPr>
        <w:t xml:space="preserve">אפשר להעלות אותו שנייה. </w:t>
      </w:r>
    </w:p>
    <w:p w14:paraId="7EDA31F1" w14:textId="77777777" w:rsidR="00C03159" w:rsidRDefault="00C03159" w:rsidP="00C03159">
      <w:pPr>
        <w:rPr>
          <w:rtl/>
          <w:lang w:eastAsia="he-IL"/>
        </w:rPr>
      </w:pPr>
      <w:bookmarkStart w:id="12293" w:name="_ETM_Q1_13133680"/>
      <w:bookmarkStart w:id="12294" w:name="_ETM_Q1_13133754"/>
      <w:bookmarkStart w:id="12295" w:name="_ETM_Q1_13133817"/>
      <w:bookmarkEnd w:id="12293"/>
      <w:bookmarkEnd w:id="12294"/>
      <w:bookmarkEnd w:id="12295"/>
    </w:p>
    <w:p w14:paraId="6023AD39" w14:textId="0C0382E6" w:rsidR="00C03159" w:rsidRDefault="00C03159" w:rsidP="00C03159">
      <w:pPr>
        <w:rPr>
          <w:rtl/>
          <w:lang w:eastAsia="he-IL"/>
        </w:rPr>
      </w:pPr>
      <w:bookmarkStart w:id="12296" w:name="_ETM_Q1_13133884"/>
      <w:bookmarkEnd w:id="12296"/>
      <w:r>
        <w:rPr>
          <w:rFonts w:hint="cs"/>
          <w:rtl/>
          <w:lang w:eastAsia="he-IL"/>
        </w:rPr>
        <w:t>יש פה אנשים</w:t>
      </w:r>
      <w:bookmarkStart w:id="12297" w:name="_ETM_Q1_13133559"/>
      <w:bookmarkStart w:id="12298" w:name="_ETM_Q1_13133195"/>
      <w:bookmarkEnd w:id="12297"/>
      <w:bookmarkEnd w:id="12298"/>
      <w:r>
        <w:rPr>
          <w:rFonts w:hint="cs"/>
          <w:rtl/>
          <w:lang w:eastAsia="he-IL"/>
        </w:rPr>
        <w:t xml:space="preserve">, הרי יש </w:t>
      </w:r>
      <w:bookmarkStart w:id="12299" w:name="_ETM_Q1_13138328"/>
      <w:bookmarkEnd w:id="12299"/>
      <w:r>
        <w:rPr>
          <w:rFonts w:hint="cs"/>
          <w:rtl/>
          <w:lang w:eastAsia="he-IL"/>
        </w:rPr>
        <w:t>אירוע של אלימות כביכול</w:t>
      </w:r>
      <w:bookmarkStart w:id="12300" w:name="_ETM_Q1_13140808"/>
      <w:bookmarkEnd w:id="12300"/>
      <w:r>
        <w:rPr>
          <w:rFonts w:hint="cs"/>
          <w:rtl/>
          <w:lang w:eastAsia="he-IL"/>
        </w:rPr>
        <w:t xml:space="preserve"> של </w:t>
      </w:r>
      <w:bookmarkStart w:id="12301" w:name="_ETM_Q1_13141738"/>
      <w:bookmarkEnd w:id="12301"/>
      <w:r>
        <w:rPr>
          <w:rFonts w:hint="cs"/>
          <w:rtl/>
          <w:lang w:eastAsia="he-IL"/>
        </w:rPr>
        <w:t>מ</w:t>
      </w:r>
      <w:bookmarkStart w:id="12302" w:name="_ETM_Q1_13142286"/>
      <w:bookmarkEnd w:id="12302"/>
      <w:r>
        <w:rPr>
          <w:rFonts w:hint="cs"/>
          <w:rtl/>
          <w:lang w:eastAsia="he-IL"/>
        </w:rPr>
        <w:t>ת</w:t>
      </w:r>
      <w:bookmarkStart w:id="12303" w:name="_ETM_Q1_13142261"/>
      <w:bookmarkEnd w:id="12303"/>
      <w:r>
        <w:rPr>
          <w:rFonts w:hint="cs"/>
          <w:rtl/>
          <w:lang w:eastAsia="he-IL"/>
        </w:rPr>
        <w:t xml:space="preserve">נחלים שמתקיים </w:t>
      </w:r>
      <w:bookmarkStart w:id="12304" w:name="_ETM_Q1_13143906"/>
      <w:bookmarkEnd w:id="12304"/>
      <w:r>
        <w:rPr>
          <w:rFonts w:hint="cs"/>
          <w:rtl/>
          <w:lang w:eastAsia="he-IL"/>
        </w:rPr>
        <w:t xml:space="preserve">ביהודה ושומרון, בין יהודי לבין ערבי. ובא </w:t>
      </w:r>
      <w:bookmarkStart w:id="12305" w:name="_ETM_Q1_13148041"/>
      <w:bookmarkEnd w:id="12305"/>
      <w:r>
        <w:rPr>
          <w:rFonts w:hint="cs"/>
          <w:rtl/>
          <w:lang w:eastAsia="he-IL"/>
        </w:rPr>
        <w:t xml:space="preserve">ממשל ארצות </w:t>
      </w:r>
      <w:bookmarkStart w:id="12306" w:name="_ETM_Q1_13149469"/>
      <w:bookmarkEnd w:id="12306"/>
      <w:r>
        <w:rPr>
          <w:rFonts w:hint="cs"/>
          <w:rtl/>
          <w:lang w:eastAsia="he-IL"/>
        </w:rPr>
        <w:t>הברית או ממשל קנדה או כ</w:t>
      </w:r>
      <w:bookmarkStart w:id="12307" w:name="_ETM_Q1_13150132"/>
      <w:bookmarkEnd w:id="12307"/>
      <w:r>
        <w:rPr>
          <w:rFonts w:hint="cs"/>
          <w:rtl/>
          <w:lang w:eastAsia="he-IL"/>
        </w:rPr>
        <w:t xml:space="preserve">ל מדינה זרה אחרת </w:t>
      </w:r>
      <w:bookmarkStart w:id="12308" w:name="_ETM_Q1_13152825"/>
      <w:bookmarkEnd w:id="12308"/>
      <w:r>
        <w:rPr>
          <w:rFonts w:hint="cs"/>
          <w:rtl/>
          <w:lang w:eastAsia="he-IL"/>
        </w:rPr>
        <w:t>ואומרת אני מטילה סנקציו</w:t>
      </w:r>
      <w:bookmarkStart w:id="12309" w:name="_ETM_Q1_13153607"/>
      <w:bookmarkEnd w:id="12309"/>
      <w:r>
        <w:rPr>
          <w:rFonts w:hint="cs"/>
          <w:rtl/>
          <w:lang w:eastAsia="he-IL"/>
        </w:rPr>
        <w:t xml:space="preserve">ת. </w:t>
      </w:r>
      <w:bookmarkStart w:id="12310" w:name="_ETM_Q1_13155238"/>
      <w:bookmarkEnd w:id="12310"/>
      <w:proofErr w:type="spellStart"/>
      <w:r>
        <w:rPr>
          <w:rFonts w:hint="cs"/>
          <w:rtl/>
          <w:lang w:eastAsia="he-IL"/>
        </w:rPr>
        <w:t>הממ"מ</w:t>
      </w:r>
      <w:proofErr w:type="spellEnd"/>
      <w:r>
        <w:rPr>
          <w:rFonts w:hint="cs"/>
          <w:rtl/>
          <w:lang w:eastAsia="he-IL"/>
        </w:rPr>
        <w:t xml:space="preserve"> הלכו</w:t>
      </w:r>
      <w:bookmarkStart w:id="12311" w:name="_ETM_Q1_13155298"/>
      <w:bookmarkEnd w:id="12311"/>
      <w:r>
        <w:rPr>
          <w:rFonts w:hint="cs"/>
          <w:rtl/>
          <w:lang w:eastAsia="he-IL"/>
        </w:rPr>
        <w:t xml:space="preserve">, אבל </w:t>
      </w:r>
      <w:bookmarkStart w:id="12312" w:name="_ETM_Q1_13155691"/>
      <w:bookmarkEnd w:id="12312"/>
      <w:r>
        <w:rPr>
          <w:rFonts w:hint="cs"/>
          <w:rtl/>
          <w:lang w:eastAsia="he-IL"/>
        </w:rPr>
        <w:t>הטילו סנקציו</w:t>
      </w:r>
      <w:bookmarkStart w:id="12313" w:name="_ETM_Q1_13157244"/>
      <w:bookmarkEnd w:id="12313"/>
      <w:r>
        <w:rPr>
          <w:rFonts w:hint="cs"/>
          <w:rtl/>
          <w:lang w:eastAsia="he-IL"/>
        </w:rPr>
        <w:t>ת מכוח אותו אירוע על ערבים שה</w:t>
      </w:r>
      <w:bookmarkStart w:id="12314" w:name="_ETM_Q1_13159569"/>
      <w:bookmarkEnd w:id="12314"/>
      <w:r>
        <w:rPr>
          <w:rFonts w:hint="cs"/>
          <w:rtl/>
          <w:lang w:eastAsia="he-IL"/>
        </w:rPr>
        <w:t>ם נקטו</w:t>
      </w:r>
      <w:bookmarkStart w:id="12315" w:name="_ETM_Q1_13160509"/>
      <w:bookmarkEnd w:id="12315"/>
      <w:r>
        <w:rPr>
          <w:rFonts w:hint="cs"/>
          <w:rtl/>
          <w:lang w:eastAsia="he-IL"/>
        </w:rPr>
        <w:t xml:space="preserve"> באלימות כנגד יהודים? מכוח אותו זה? למיטב ידיעתי לא. </w:t>
      </w:r>
      <w:bookmarkStart w:id="12316" w:name="_ETM_Q1_13168982"/>
      <w:bookmarkStart w:id="12317" w:name="_ETM_Q1_13167533"/>
      <w:bookmarkEnd w:id="12316"/>
      <w:bookmarkEnd w:id="12317"/>
      <w:r>
        <w:rPr>
          <w:rFonts w:hint="cs"/>
          <w:rtl/>
          <w:lang w:eastAsia="he-IL"/>
        </w:rPr>
        <w:t>מה, כן?</w:t>
      </w:r>
    </w:p>
    <w:p w14:paraId="41189A8E" w14:textId="77777777" w:rsidR="00C03159" w:rsidRDefault="00C03159" w:rsidP="00C03159">
      <w:pPr>
        <w:rPr>
          <w:rtl/>
          <w:lang w:eastAsia="he-IL"/>
        </w:rPr>
      </w:pPr>
      <w:bookmarkStart w:id="12318" w:name="_ETM_Q1_13169222"/>
      <w:bookmarkStart w:id="12319" w:name="_ETM_Q1_13169290"/>
      <w:bookmarkStart w:id="12320" w:name="_ETM_Q1_13167940"/>
      <w:bookmarkEnd w:id="12318"/>
      <w:bookmarkEnd w:id="12319"/>
      <w:bookmarkEnd w:id="12320"/>
    </w:p>
    <w:p w14:paraId="3B07F9F7" w14:textId="23CD93C9" w:rsidR="00C03159" w:rsidRDefault="00C03159" w:rsidP="00C03159">
      <w:pPr>
        <w:pStyle w:val="af9"/>
        <w:keepNext/>
        <w:rPr>
          <w:rtl/>
          <w:lang w:eastAsia="he-IL"/>
        </w:rPr>
      </w:pPr>
      <w:bookmarkStart w:id="12321" w:name="ET_guest_פרופ_אבי_בל_612"/>
      <w:r w:rsidRPr="00C03159">
        <w:rPr>
          <w:rStyle w:val="TagStyle"/>
          <w:rtl/>
        </w:rPr>
        <w:t xml:space="preserve"> &lt;&lt; אורח &gt;&gt; </w:t>
      </w:r>
      <w:r>
        <w:rPr>
          <w:rtl/>
          <w:lang w:eastAsia="he-IL"/>
        </w:rPr>
        <w:t>פרופ' אבי בל:</w:t>
      </w:r>
      <w:r w:rsidRPr="00C03159">
        <w:rPr>
          <w:rStyle w:val="TagStyle"/>
          <w:rtl/>
        </w:rPr>
        <w:t xml:space="preserve"> &lt;&lt; אורח &gt;&gt;</w:t>
      </w:r>
      <w:r w:rsidR="00E16E69">
        <w:rPr>
          <w:rtl/>
          <w:lang w:eastAsia="he-IL"/>
        </w:rPr>
        <w:t xml:space="preserve"> </w:t>
      </w:r>
      <w:r>
        <w:rPr>
          <w:rtl/>
          <w:lang w:eastAsia="he-IL"/>
        </w:rPr>
        <w:t xml:space="preserve"> </w:t>
      </w:r>
      <w:bookmarkEnd w:id="12321"/>
    </w:p>
    <w:p w14:paraId="1AC17C1E" w14:textId="77777777" w:rsidR="00C03159" w:rsidRDefault="00C03159" w:rsidP="00C03159">
      <w:pPr>
        <w:pStyle w:val="KeepWithNext"/>
        <w:rPr>
          <w:rtl/>
          <w:lang w:eastAsia="he-IL"/>
        </w:rPr>
      </w:pPr>
    </w:p>
    <w:p w14:paraId="5FBAB253" w14:textId="6935F058" w:rsidR="00C03159" w:rsidRDefault="00C03159" w:rsidP="00C03159">
      <w:pPr>
        <w:rPr>
          <w:rtl/>
          <w:lang w:eastAsia="he-IL"/>
        </w:rPr>
      </w:pPr>
      <w:bookmarkStart w:id="12322" w:name="_ETM_Q1_13170414"/>
      <w:bookmarkStart w:id="12323" w:name="_ETM_Q1_13170438"/>
      <w:bookmarkStart w:id="12324" w:name="_ETM_Q1_13168683"/>
      <w:bookmarkEnd w:id="12322"/>
      <w:bookmarkEnd w:id="12323"/>
      <w:bookmarkEnd w:id="12324"/>
      <w:r>
        <w:rPr>
          <w:rFonts w:hint="cs"/>
          <w:rtl/>
          <w:lang w:eastAsia="he-IL"/>
        </w:rPr>
        <w:t>הם הטילו סנקציות על</w:t>
      </w:r>
      <w:bookmarkStart w:id="12325" w:name="_ETM_Q1_13173000"/>
      <w:bookmarkEnd w:id="12325"/>
      <w:r>
        <w:rPr>
          <w:rFonts w:hint="cs"/>
          <w:rtl/>
          <w:lang w:eastAsia="he-IL"/>
        </w:rPr>
        <w:t xml:space="preserve"> גוב האריות.</w:t>
      </w:r>
      <w:r w:rsidR="00E16E69">
        <w:rPr>
          <w:rFonts w:hint="cs"/>
          <w:rtl/>
          <w:lang w:eastAsia="he-IL"/>
        </w:rPr>
        <w:t xml:space="preserve"> </w:t>
      </w:r>
      <w:r>
        <w:rPr>
          <w:rFonts w:hint="cs"/>
          <w:rtl/>
          <w:lang w:eastAsia="he-IL"/>
        </w:rPr>
        <w:t xml:space="preserve">אבל </w:t>
      </w:r>
      <w:bookmarkStart w:id="12326" w:name="_ETM_Q1_13178537"/>
      <w:bookmarkEnd w:id="12326"/>
      <w:r>
        <w:rPr>
          <w:rFonts w:hint="cs"/>
          <w:rtl/>
          <w:lang w:eastAsia="he-IL"/>
        </w:rPr>
        <w:t xml:space="preserve">מאחר ואין ישות כזאת אז אין אף אחד </w:t>
      </w:r>
      <w:bookmarkStart w:id="12327" w:name="_ETM_Q1_13183384"/>
      <w:bookmarkEnd w:id="12327"/>
      <w:r>
        <w:rPr>
          <w:rFonts w:hint="cs"/>
          <w:rtl/>
          <w:lang w:eastAsia="he-IL"/>
        </w:rPr>
        <w:t xml:space="preserve">שיש עליו </w:t>
      </w:r>
      <w:bookmarkStart w:id="12328" w:name="_ETM_Q1_13184790"/>
      <w:bookmarkEnd w:id="12328"/>
      <w:r>
        <w:rPr>
          <w:rFonts w:hint="cs"/>
          <w:rtl/>
          <w:lang w:eastAsia="he-IL"/>
        </w:rPr>
        <w:t xml:space="preserve">סנקציות. </w:t>
      </w:r>
      <w:bookmarkStart w:id="12329" w:name="_ETM_Q1_13185991"/>
      <w:bookmarkEnd w:id="12329"/>
    </w:p>
    <w:p w14:paraId="64ACEC74" w14:textId="77777777" w:rsidR="00C03159" w:rsidRDefault="00C03159" w:rsidP="00C03159">
      <w:pPr>
        <w:rPr>
          <w:rtl/>
          <w:lang w:eastAsia="he-IL"/>
        </w:rPr>
      </w:pPr>
      <w:bookmarkStart w:id="12330" w:name="_ETM_Q1_13186047"/>
      <w:bookmarkEnd w:id="12330"/>
    </w:p>
    <w:p w14:paraId="38E5944E" w14:textId="4F18E504" w:rsidR="00C03159" w:rsidRDefault="00C03159" w:rsidP="00C03159">
      <w:pPr>
        <w:pStyle w:val="af6"/>
        <w:keepNext/>
        <w:rPr>
          <w:rtl/>
        </w:rPr>
      </w:pPr>
      <w:bookmarkStart w:id="12331" w:name="ET_yor_6157_613"/>
      <w:r w:rsidRPr="00C03159">
        <w:rPr>
          <w:rStyle w:val="TagStyle"/>
          <w:rtl/>
        </w:rPr>
        <w:t xml:space="preserve"> &lt;&lt; יור &gt;&gt; </w:t>
      </w:r>
      <w:r>
        <w:rPr>
          <w:rtl/>
        </w:rPr>
        <w:t xml:space="preserve">היו"ר שמחה </w:t>
      </w:r>
      <w:proofErr w:type="spellStart"/>
      <w:r>
        <w:rPr>
          <w:rtl/>
        </w:rPr>
        <w:t>רוטמן</w:t>
      </w:r>
      <w:proofErr w:type="spellEnd"/>
      <w:r>
        <w:rPr>
          <w:rtl/>
        </w:rPr>
        <w:t>:</w:t>
      </w:r>
      <w:r w:rsidRPr="00C03159">
        <w:rPr>
          <w:rStyle w:val="TagStyle"/>
          <w:rtl/>
        </w:rPr>
        <w:t xml:space="preserve"> &lt;&lt; יור &gt;&gt;</w:t>
      </w:r>
      <w:r w:rsidR="00E16E69">
        <w:rPr>
          <w:rtl/>
        </w:rPr>
        <w:t xml:space="preserve"> </w:t>
      </w:r>
      <w:r>
        <w:rPr>
          <w:rtl/>
        </w:rPr>
        <w:t xml:space="preserve"> </w:t>
      </w:r>
      <w:bookmarkEnd w:id="12331"/>
    </w:p>
    <w:p w14:paraId="44DF465E" w14:textId="77777777" w:rsidR="00C03159" w:rsidRDefault="00C03159" w:rsidP="00C03159">
      <w:pPr>
        <w:pStyle w:val="KeepWithNext"/>
        <w:rPr>
          <w:rtl/>
          <w:lang w:eastAsia="he-IL"/>
        </w:rPr>
      </w:pPr>
    </w:p>
    <w:p w14:paraId="16E4AAEC" w14:textId="65EE5EB9" w:rsidR="00C03159" w:rsidRDefault="00C03159" w:rsidP="00C03159">
      <w:pPr>
        <w:rPr>
          <w:rtl/>
          <w:lang w:eastAsia="he-IL"/>
        </w:rPr>
      </w:pPr>
      <w:r>
        <w:rPr>
          <w:rFonts w:hint="cs"/>
          <w:rtl/>
          <w:lang w:eastAsia="he-IL"/>
        </w:rPr>
        <w:t>א</w:t>
      </w:r>
      <w:bookmarkStart w:id="12332" w:name="_ETM_Q1_13187271"/>
      <w:bookmarkStart w:id="12333" w:name="_ETM_Q1_13187299"/>
      <w:bookmarkEnd w:id="12332"/>
      <w:bookmarkEnd w:id="12333"/>
      <w:r>
        <w:rPr>
          <w:rFonts w:hint="cs"/>
          <w:rtl/>
          <w:lang w:eastAsia="he-IL"/>
        </w:rPr>
        <w:t xml:space="preserve">בל אני אומר, יש </w:t>
      </w:r>
      <w:bookmarkStart w:id="12334" w:name="_ETM_Q1_13186820"/>
      <w:bookmarkEnd w:id="12334"/>
      <w:r>
        <w:rPr>
          <w:rFonts w:hint="cs"/>
          <w:rtl/>
          <w:lang w:eastAsia="he-IL"/>
        </w:rPr>
        <w:t xml:space="preserve">פה מריבת רועים בין רועה </w:t>
      </w:r>
      <w:bookmarkStart w:id="12335" w:name="_ETM_Q1_13189588"/>
      <w:bookmarkEnd w:id="12335"/>
      <w:r>
        <w:rPr>
          <w:rFonts w:hint="cs"/>
          <w:rtl/>
          <w:lang w:eastAsia="he-IL"/>
        </w:rPr>
        <w:t>יהודי לרועה ערבי. הרי י</w:t>
      </w:r>
      <w:bookmarkStart w:id="12336" w:name="_ETM_Q1_13190636"/>
      <w:bookmarkEnd w:id="12336"/>
      <w:r>
        <w:rPr>
          <w:rFonts w:hint="cs"/>
          <w:rtl/>
          <w:lang w:eastAsia="he-IL"/>
        </w:rPr>
        <w:t>הודי קיבל סנקציות,</w:t>
      </w:r>
      <w:bookmarkStart w:id="12337" w:name="_ETM_Q1_13192625"/>
      <w:bookmarkEnd w:id="12337"/>
      <w:r>
        <w:rPr>
          <w:rFonts w:hint="cs"/>
          <w:rtl/>
          <w:lang w:eastAsia="he-IL"/>
        </w:rPr>
        <w:t xml:space="preserve"> בגלל שהוא </w:t>
      </w:r>
      <w:bookmarkStart w:id="12338" w:name="_ETM_Q1_13193437"/>
      <w:bookmarkEnd w:id="12338"/>
      <w:r>
        <w:rPr>
          <w:rFonts w:hint="cs"/>
          <w:rtl/>
          <w:lang w:eastAsia="he-IL"/>
        </w:rPr>
        <w:t>יהודי. כי ערבי ש</w:t>
      </w:r>
      <w:bookmarkStart w:id="12339" w:name="_ETM_Q1_13194196"/>
      <w:bookmarkEnd w:id="12339"/>
      <w:r>
        <w:rPr>
          <w:rFonts w:hint="cs"/>
          <w:rtl/>
          <w:lang w:eastAsia="he-IL"/>
        </w:rPr>
        <w:t>היה מעו</w:t>
      </w:r>
      <w:bookmarkStart w:id="12340" w:name="_ETM_Q1_13194238"/>
      <w:bookmarkEnd w:id="12340"/>
      <w:r>
        <w:rPr>
          <w:rFonts w:hint="cs"/>
          <w:rtl/>
          <w:lang w:eastAsia="he-IL"/>
        </w:rPr>
        <w:t xml:space="preserve">רב באותה מריבה לא קיבל סנקציה. </w:t>
      </w:r>
      <w:bookmarkStart w:id="12341" w:name="_ETM_Q1_13197843"/>
      <w:bookmarkEnd w:id="12341"/>
      <w:r>
        <w:rPr>
          <w:rFonts w:hint="cs"/>
          <w:rtl/>
          <w:lang w:eastAsia="he-IL"/>
        </w:rPr>
        <w:t>ואז נשאלת השאלה בסדר, הבנ</w:t>
      </w:r>
      <w:bookmarkStart w:id="12342" w:name="_ETM_Q1_13200123"/>
      <w:bookmarkEnd w:id="12342"/>
      <w:r>
        <w:rPr>
          <w:rFonts w:hint="cs"/>
          <w:rtl/>
          <w:lang w:eastAsia="he-IL"/>
        </w:rPr>
        <w:t xml:space="preserve">תי את הסיכון הבנקאי, הבנק, הכול </w:t>
      </w:r>
      <w:bookmarkStart w:id="12343" w:name="_ETM_Q1_13203586"/>
      <w:bookmarkEnd w:id="12343"/>
      <w:r>
        <w:rPr>
          <w:rFonts w:hint="cs"/>
          <w:rtl/>
          <w:lang w:eastAsia="he-IL"/>
        </w:rPr>
        <w:t>נכון. אבל חובה ח</w:t>
      </w:r>
      <w:bookmarkStart w:id="12344" w:name="_ETM_Q1_13203644"/>
      <w:bookmarkEnd w:id="12344"/>
      <w:r>
        <w:rPr>
          <w:rFonts w:hint="cs"/>
          <w:rtl/>
          <w:lang w:eastAsia="he-IL"/>
        </w:rPr>
        <w:t>וקתית קיימת. ולמיטב ידיעתי ה</w:t>
      </w:r>
      <w:bookmarkStart w:id="12345" w:name="_ETM_Q1_13205508"/>
      <w:bookmarkEnd w:id="12345"/>
      <w:r>
        <w:rPr>
          <w:rFonts w:hint="cs"/>
          <w:rtl/>
          <w:lang w:eastAsia="he-IL"/>
        </w:rPr>
        <w:t>אחריות על שמירת</w:t>
      </w:r>
      <w:bookmarkStart w:id="12346" w:name="_ETM_Q1_13207675"/>
      <w:bookmarkEnd w:id="12346"/>
      <w:r>
        <w:rPr>
          <w:rFonts w:hint="cs"/>
          <w:rtl/>
          <w:lang w:eastAsia="he-IL"/>
        </w:rPr>
        <w:t xml:space="preserve"> החובות החוקתיו</w:t>
      </w:r>
      <w:bookmarkStart w:id="12347" w:name="_ETM_Q1_13207341"/>
      <w:bookmarkEnd w:id="12347"/>
      <w:r>
        <w:rPr>
          <w:rFonts w:hint="cs"/>
          <w:rtl/>
          <w:lang w:eastAsia="he-IL"/>
        </w:rPr>
        <w:t xml:space="preserve">ת של מדינת ישראל נמצאת </w:t>
      </w:r>
      <w:bookmarkStart w:id="12348" w:name="_ETM_Q1_13208648"/>
      <w:bookmarkEnd w:id="12348"/>
      <w:r>
        <w:rPr>
          <w:rFonts w:hint="cs"/>
          <w:rtl/>
          <w:lang w:eastAsia="he-IL"/>
        </w:rPr>
        <w:t>בדרך כלל בתח</w:t>
      </w:r>
      <w:bookmarkStart w:id="12349" w:name="_ETM_Q1_13209207"/>
      <w:bookmarkEnd w:id="12349"/>
      <w:r>
        <w:rPr>
          <w:rFonts w:hint="cs"/>
          <w:rtl/>
          <w:lang w:eastAsia="he-IL"/>
        </w:rPr>
        <w:t xml:space="preserve">ומי עבודתו </w:t>
      </w:r>
      <w:bookmarkStart w:id="12350" w:name="_ETM_Q1_13210352"/>
      <w:bookmarkEnd w:id="12350"/>
      <w:r>
        <w:rPr>
          <w:rFonts w:hint="cs"/>
          <w:rtl/>
          <w:lang w:eastAsia="he-IL"/>
        </w:rPr>
        <w:t xml:space="preserve">של משרד המשפטים, כמשרד מטה וכמשרד כזה. </w:t>
      </w:r>
      <w:bookmarkStart w:id="12351" w:name="_ETM_Q1_13213448"/>
      <w:bookmarkEnd w:id="12351"/>
      <w:r>
        <w:rPr>
          <w:rFonts w:hint="cs"/>
          <w:rtl/>
          <w:lang w:eastAsia="he-IL"/>
        </w:rPr>
        <w:t xml:space="preserve">מה אתם עושים </w:t>
      </w:r>
      <w:bookmarkStart w:id="12352" w:name="_ETM_Q1_13215819"/>
      <w:bookmarkEnd w:id="12352"/>
      <w:r>
        <w:rPr>
          <w:rFonts w:hint="cs"/>
          <w:rtl/>
          <w:lang w:eastAsia="he-IL"/>
        </w:rPr>
        <w:t>כדי</w:t>
      </w:r>
      <w:bookmarkStart w:id="12353" w:name="_ETM_Q1_13215115"/>
      <w:bookmarkEnd w:id="12353"/>
      <w:r>
        <w:rPr>
          <w:rFonts w:hint="cs"/>
          <w:rtl/>
          <w:lang w:eastAsia="he-IL"/>
        </w:rPr>
        <w:t xml:space="preserve"> לוודא שמדינת ישראל עומדת ב</w:t>
      </w:r>
      <w:bookmarkStart w:id="12354" w:name="_ETM_Q1_13215849"/>
      <w:bookmarkEnd w:id="12354"/>
      <w:r>
        <w:rPr>
          <w:rFonts w:hint="cs"/>
          <w:rtl/>
          <w:lang w:eastAsia="he-IL"/>
        </w:rPr>
        <w:t xml:space="preserve">חובתה החוקתית הזאת? </w:t>
      </w:r>
    </w:p>
    <w:p w14:paraId="535A41F9" w14:textId="77777777" w:rsidR="00C03159" w:rsidRDefault="00C03159" w:rsidP="00C03159">
      <w:pPr>
        <w:rPr>
          <w:rtl/>
          <w:lang w:eastAsia="he-IL"/>
        </w:rPr>
      </w:pPr>
      <w:bookmarkStart w:id="12355" w:name="_ETM_Q1_13218675"/>
      <w:bookmarkStart w:id="12356" w:name="_ETM_Q1_13218744"/>
      <w:bookmarkStart w:id="12357" w:name="_ETM_Q1_13218465"/>
      <w:bookmarkStart w:id="12358" w:name="_ETM_Q1_13219319"/>
      <w:bookmarkEnd w:id="12355"/>
      <w:bookmarkEnd w:id="12356"/>
      <w:bookmarkEnd w:id="12357"/>
      <w:bookmarkEnd w:id="12358"/>
    </w:p>
    <w:p w14:paraId="0230F047" w14:textId="465BAF64" w:rsidR="00C03159" w:rsidRDefault="00C03159" w:rsidP="00C03159">
      <w:pPr>
        <w:pStyle w:val="af9"/>
        <w:keepNext/>
        <w:rPr>
          <w:rtl/>
          <w:lang w:eastAsia="he-IL"/>
        </w:rPr>
      </w:pPr>
      <w:bookmarkStart w:id="12359" w:name="ET_guest_איגי_פז_614"/>
      <w:r w:rsidRPr="00C03159">
        <w:rPr>
          <w:rStyle w:val="TagStyle"/>
          <w:rtl/>
        </w:rPr>
        <w:t xml:space="preserve"> &lt;&lt; אורח &gt;&gt; </w:t>
      </w:r>
      <w:proofErr w:type="spellStart"/>
      <w:r>
        <w:rPr>
          <w:rtl/>
          <w:lang w:eastAsia="he-IL"/>
        </w:rPr>
        <w:t>איגי</w:t>
      </w:r>
      <w:proofErr w:type="spellEnd"/>
      <w:r>
        <w:rPr>
          <w:rtl/>
          <w:lang w:eastAsia="he-IL"/>
        </w:rPr>
        <w:t xml:space="preserve"> פז:</w:t>
      </w:r>
      <w:r w:rsidRPr="00C03159">
        <w:rPr>
          <w:rStyle w:val="TagStyle"/>
          <w:rtl/>
        </w:rPr>
        <w:t xml:space="preserve"> &lt;&lt; אורח &gt;&gt;</w:t>
      </w:r>
      <w:r w:rsidR="00E16E69">
        <w:rPr>
          <w:rtl/>
          <w:lang w:eastAsia="he-IL"/>
        </w:rPr>
        <w:t xml:space="preserve"> </w:t>
      </w:r>
      <w:r>
        <w:rPr>
          <w:rtl/>
          <w:lang w:eastAsia="he-IL"/>
        </w:rPr>
        <w:t xml:space="preserve"> </w:t>
      </w:r>
      <w:bookmarkEnd w:id="12359"/>
    </w:p>
    <w:p w14:paraId="1EA6B69C" w14:textId="77777777" w:rsidR="00C03159" w:rsidRDefault="00C03159" w:rsidP="00C03159">
      <w:pPr>
        <w:pStyle w:val="KeepWithNext"/>
        <w:rPr>
          <w:rtl/>
          <w:lang w:eastAsia="he-IL"/>
        </w:rPr>
      </w:pPr>
    </w:p>
    <w:p w14:paraId="413AAF8C" w14:textId="7560D6F4" w:rsidR="00C03159" w:rsidRDefault="00C03159" w:rsidP="00C03159">
      <w:pPr>
        <w:rPr>
          <w:rtl/>
          <w:lang w:eastAsia="he-IL"/>
        </w:rPr>
      </w:pPr>
      <w:bookmarkStart w:id="12360" w:name="_ETM_Q1_13219658"/>
      <w:bookmarkStart w:id="12361" w:name="_ETM_Q1_13219680"/>
      <w:bookmarkEnd w:id="12360"/>
      <w:bookmarkEnd w:id="12361"/>
      <w:r>
        <w:rPr>
          <w:rFonts w:hint="cs"/>
          <w:rtl/>
          <w:lang w:eastAsia="he-IL"/>
        </w:rPr>
        <w:t xml:space="preserve">אני </w:t>
      </w:r>
      <w:bookmarkStart w:id="12362" w:name="_ETM_Q1_13219958"/>
      <w:bookmarkEnd w:id="12362"/>
      <w:r>
        <w:rPr>
          <w:rFonts w:hint="cs"/>
          <w:rtl/>
          <w:lang w:eastAsia="he-IL"/>
        </w:rPr>
        <w:t>לא בטוח שהבנתי למה</w:t>
      </w:r>
      <w:bookmarkStart w:id="12363" w:name="_ETM_Q1_13220206"/>
      <w:bookmarkEnd w:id="12363"/>
      <w:r>
        <w:rPr>
          <w:rFonts w:hint="cs"/>
          <w:rtl/>
          <w:lang w:eastAsia="he-IL"/>
        </w:rPr>
        <w:t xml:space="preserve"> אדוני יושב-הראש מתכוון. </w:t>
      </w:r>
      <w:bookmarkStart w:id="12364" w:name="_ETM_Q1_13222866"/>
      <w:bookmarkEnd w:id="12364"/>
    </w:p>
    <w:p w14:paraId="14483A60" w14:textId="77777777" w:rsidR="00C03159" w:rsidRDefault="00C03159" w:rsidP="00C03159">
      <w:pPr>
        <w:rPr>
          <w:rtl/>
          <w:lang w:eastAsia="he-IL"/>
        </w:rPr>
      </w:pPr>
      <w:bookmarkStart w:id="12365" w:name="_ETM_Q1_13222926"/>
      <w:bookmarkStart w:id="12366" w:name="_ETM_Q1_13223764"/>
      <w:bookmarkEnd w:id="12365"/>
      <w:bookmarkEnd w:id="12366"/>
    </w:p>
    <w:p w14:paraId="131FFC51" w14:textId="13CD57B0" w:rsidR="00C03159" w:rsidRDefault="00C03159" w:rsidP="00C03159">
      <w:pPr>
        <w:pStyle w:val="af6"/>
        <w:keepNext/>
        <w:rPr>
          <w:rtl/>
        </w:rPr>
      </w:pPr>
      <w:bookmarkStart w:id="12367" w:name="ET_yor_6157_615"/>
      <w:r w:rsidRPr="00C03159">
        <w:rPr>
          <w:rStyle w:val="TagStyle"/>
          <w:rtl/>
        </w:rPr>
        <w:t xml:space="preserve"> &lt;&lt; יור &gt;&gt; </w:t>
      </w:r>
      <w:r>
        <w:rPr>
          <w:rtl/>
        </w:rPr>
        <w:t xml:space="preserve">היו"ר שמחה </w:t>
      </w:r>
      <w:proofErr w:type="spellStart"/>
      <w:r>
        <w:rPr>
          <w:rtl/>
        </w:rPr>
        <w:t>רוטמן</w:t>
      </w:r>
      <w:proofErr w:type="spellEnd"/>
      <w:r>
        <w:rPr>
          <w:rtl/>
        </w:rPr>
        <w:t>:</w:t>
      </w:r>
      <w:r w:rsidRPr="00C03159">
        <w:rPr>
          <w:rStyle w:val="TagStyle"/>
          <w:rtl/>
        </w:rPr>
        <w:t xml:space="preserve"> &lt;&lt; יור &gt;&gt;</w:t>
      </w:r>
      <w:r w:rsidR="00E16E69">
        <w:rPr>
          <w:rtl/>
        </w:rPr>
        <w:t xml:space="preserve"> </w:t>
      </w:r>
      <w:r>
        <w:rPr>
          <w:rtl/>
        </w:rPr>
        <w:t xml:space="preserve"> </w:t>
      </w:r>
      <w:bookmarkEnd w:id="12367"/>
    </w:p>
    <w:p w14:paraId="44E7B2A1" w14:textId="77777777" w:rsidR="00C03159" w:rsidRDefault="00C03159" w:rsidP="00C03159">
      <w:pPr>
        <w:pStyle w:val="KeepWithNext"/>
        <w:rPr>
          <w:rtl/>
          <w:lang w:eastAsia="he-IL"/>
        </w:rPr>
      </w:pPr>
    </w:p>
    <w:p w14:paraId="6BC23322" w14:textId="01AAB943" w:rsidR="00C03159" w:rsidRDefault="00C03159" w:rsidP="00C03159">
      <w:pPr>
        <w:rPr>
          <w:rtl/>
          <w:lang w:eastAsia="he-IL"/>
        </w:rPr>
      </w:pPr>
      <w:r>
        <w:rPr>
          <w:rFonts w:hint="cs"/>
          <w:rtl/>
          <w:lang w:eastAsia="he-IL"/>
        </w:rPr>
        <w:t>א</w:t>
      </w:r>
      <w:bookmarkStart w:id="12368" w:name="_ETM_Q1_13224142"/>
      <w:bookmarkStart w:id="12369" w:name="_ETM_Q1_13224163"/>
      <w:bookmarkEnd w:id="12368"/>
      <w:bookmarkEnd w:id="12369"/>
      <w:r>
        <w:rPr>
          <w:rFonts w:hint="cs"/>
          <w:rtl/>
          <w:lang w:eastAsia="he-IL"/>
        </w:rPr>
        <w:t>תה לא ר</w:t>
      </w:r>
      <w:bookmarkStart w:id="12370" w:name="_ETM_Q1_13222856"/>
      <w:bookmarkEnd w:id="12370"/>
      <w:r>
        <w:rPr>
          <w:rFonts w:hint="cs"/>
          <w:rtl/>
          <w:lang w:eastAsia="he-IL"/>
        </w:rPr>
        <w:t>ואה?</w:t>
      </w:r>
      <w:bookmarkStart w:id="12371" w:name="_ETM_Q1_13223925"/>
      <w:bookmarkStart w:id="12372" w:name="_ETM_Q1_13225310"/>
      <w:bookmarkStart w:id="12373" w:name="_ETM_Q1_13224872"/>
      <w:bookmarkEnd w:id="12371"/>
      <w:bookmarkEnd w:id="12372"/>
      <w:bookmarkEnd w:id="12373"/>
      <w:r>
        <w:rPr>
          <w:rFonts w:hint="cs"/>
          <w:rtl/>
          <w:lang w:eastAsia="he-IL"/>
        </w:rPr>
        <w:t xml:space="preserve"> כ</w:t>
      </w:r>
      <w:bookmarkStart w:id="12374" w:name="_ETM_Q1_13224125"/>
      <w:bookmarkEnd w:id="12374"/>
      <w:r>
        <w:rPr>
          <w:rFonts w:hint="cs"/>
          <w:rtl/>
          <w:lang w:eastAsia="he-IL"/>
        </w:rPr>
        <w:t xml:space="preserve">ך כתוב: "המדינה תשקוד על </w:t>
      </w:r>
      <w:bookmarkStart w:id="12375" w:name="_ETM_Q1_13227930"/>
      <w:bookmarkStart w:id="12376" w:name="_ETM_Q1_13226457"/>
      <w:bookmarkEnd w:id="12375"/>
      <w:bookmarkEnd w:id="12376"/>
      <w:r>
        <w:rPr>
          <w:rFonts w:hint="cs"/>
          <w:rtl/>
          <w:lang w:eastAsia="he-IL"/>
        </w:rPr>
        <w:t>הבטחת שלומם של ב</w:t>
      </w:r>
      <w:bookmarkStart w:id="12377" w:name="_ETM_Q1_13227062"/>
      <w:bookmarkEnd w:id="12377"/>
      <w:r>
        <w:rPr>
          <w:rFonts w:hint="cs"/>
          <w:rtl/>
          <w:lang w:eastAsia="he-IL"/>
        </w:rPr>
        <w:t xml:space="preserve">ני העם היהודי ושל אזרחיה הנתונים בצרה </w:t>
      </w:r>
      <w:bookmarkStart w:id="12378" w:name="_ETM_Q1_13232205"/>
      <w:bookmarkEnd w:id="12378"/>
      <w:r>
        <w:rPr>
          <w:rFonts w:hint="cs"/>
          <w:rtl/>
          <w:lang w:eastAsia="he-IL"/>
        </w:rPr>
        <w:t>ובשביה ב</w:t>
      </w:r>
      <w:bookmarkStart w:id="12379" w:name="_ETM_Q1_13231350"/>
      <w:bookmarkEnd w:id="12379"/>
      <w:r>
        <w:rPr>
          <w:rFonts w:hint="cs"/>
          <w:rtl/>
          <w:lang w:eastAsia="he-IL"/>
        </w:rPr>
        <w:t xml:space="preserve">של </w:t>
      </w:r>
      <w:proofErr w:type="spellStart"/>
      <w:r>
        <w:rPr>
          <w:rFonts w:hint="cs"/>
          <w:rtl/>
          <w:lang w:eastAsia="he-IL"/>
        </w:rPr>
        <w:t>יהודתם</w:t>
      </w:r>
      <w:proofErr w:type="spellEnd"/>
      <w:r>
        <w:rPr>
          <w:rFonts w:hint="cs"/>
          <w:rtl/>
          <w:lang w:eastAsia="he-IL"/>
        </w:rPr>
        <w:t xml:space="preserve"> או בשל אזר</w:t>
      </w:r>
      <w:bookmarkStart w:id="12380" w:name="_ETM_Q1_13234052"/>
      <w:bookmarkEnd w:id="12380"/>
      <w:r>
        <w:rPr>
          <w:rFonts w:hint="cs"/>
          <w:rtl/>
          <w:lang w:eastAsia="he-IL"/>
        </w:rPr>
        <w:t>חותם". ר</w:t>
      </w:r>
      <w:bookmarkStart w:id="12381" w:name="_ETM_Q1_13236010"/>
      <w:bookmarkEnd w:id="12381"/>
      <w:r>
        <w:rPr>
          <w:rFonts w:hint="cs"/>
          <w:rtl/>
          <w:lang w:eastAsia="he-IL"/>
        </w:rPr>
        <w:t xml:space="preserve">עות, כאשר חוסמים </w:t>
      </w:r>
      <w:bookmarkStart w:id="12382" w:name="_ETM_Q1_13237985"/>
      <w:bookmarkEnd w:id="12382"/>
      <w:r>
        <w:rPr>
          <w:rFonts w:hint="cs"/>
          <w:rtl/>
          <w:lang w:eastAsia="he-IL"/>
        </w:rPr>
        <w:t>לך א</w:t>
      </w:r>
      <w:bookmarkStart w:id="12383" w:name="_ETM_Q1_13236600"/>
      <w:bookmarkEnd w:id="12383"/>
      <w:r>
        <w:rPr>
          <w:rFonts w:hint="cs"/>
          <w:rtl/>
          <w:lang w:eastAsia="he-IL"/>
        </w:rPr>
        <w:t>ת חשבו</w:t>
      </w:r>
      <w:bookmarkStart w:id="12384" w:name="_ETM_Q1_13237428"/>
      <w:bookmarkEnd w:id="12384"/>
      <w:r>
        <w:rPr>
          <w:rFonts w:hint="cs"/>
          <w:rtl/>
          <w:lang w:eastAsia="he-IL"/>
        </w:rPr>
        <w:t xml:space="preserve">ן הבנק זה נקרא צרה? או שזה </w:t>
      </w:r>
      <w:bookmarkStart w:id="12385" w:name="_ETM_Q1_13240707"/>
      <w:bookmarkEnd w:id="12385"/>
      <w:r>
        <w:rPr>
          <w:rFonts w:hint="cs"/>
          <w:rtl/>
          <w:lang w:eastAsia="he-IL"/>
        </w:rPr>
        <w:t>משהו שהוא לא בגדר צ</w:t>
      </w:r>
      <w:bookmarkStart w:id="12386" w:name="_ETM_Q1_13241258"/>
      <w:bookmarkEnd w:id="12386"/>
      <w:r>
        <w:rPr>
          <w:rFonts w:hint="cs"/>
          <w:rtl/>
          <w:lang w:eastAsia="he-IL"/>
        </w:rPr>
        <w:t>רה</w:t>
      </w:r>
      <w:bookmarkStart w:id="12387" w:name="_ETM_Q1_13240741"/>
      <w:bookmarkEnd w:id="12387"/>
      <w:r>
        <w:rPr>
          <w:rFonts w:hint="cs"/>
          <w:rtl/>
          <w:lang w:eastAsia="he-IL"/>
        </w:rPr>
        <w:t>?</w:t>
      </w:r>
      <w:bookmarkStart w:id="12388" w:name="_ETM_Q1_13242596"/>
      <w:bookmarkEnd w:id="12388"/>
    </w:p>
    <w:p w14:paraId="226A839D" w14:textId="77777777" w:rsidR="00C03159" w:rsidRDefault="00C03159" w:rsidP="00C03159">
      <w:pPr>
        <w:rPr>
          <w:rtl/>
          <w:lang w:eastAsia="he-IL"/>
        </w:rPr>
      </w:pPr>
      <w:bookmarkStart w:id="12389" w:name="_ETM_Q1_13242660"/>
      <w:bookmarkStart w:id="12390" w:name="_ETM_Q1_13241244"/>
      <w:bookmarkStart w:id="12391" w:name="_ETM_Q1_13241855"/>
      <w:bookmarkEnd w:id="12389"/>
      <w:bookmarkEnd w:id="12390"/>
      <w:bookmarkEnd w:id="12391"/>
    </w:p>
    <w:p w14:paraId="1F42B48C" w14:textId="5244994F" w:rsidR="00C03159" w:rsidRDefault="00C03159" w:rsidP="00C03159">
      <w:pPr>
        <w:pStyle w:val="af9"/>
        <w:keepNext/>
        <w:rPr>
          <w:rtl/>
          <w:lang w:eastAsia="he-IL"/>
        </w:rPr>
      </w:pPr>
      <w:bookmarkStart w:id="12392" w:name="ET_guest_רעות_בן_חיים_616"/>
      <w:r w:rsidRPr="00C03159">
        <w:rPr>
          <w:rStyle w:val="TagStyle"/>
          <w:rtl/>
        </w:rPr>
        <w:t xml:space="preserve"> &lt;&lt; אורח &gt;&gt; </w:t>
      </w:r>
      <w:r>
        <w:rPr>
          <w:rtl/>
          <w:lang w:eastAsia="he-IL"/>
        </w:rPr>
        <w:t>רעות בן חיים:</w:t>
      </w:r>
      <w:r w:rsidRPr="00C03159">
        <w:rPr>
          <w:rStyle w:val="TagStyle"/>
          <w:rtl/>
        </w:rPr>
        <w:t xml:space="preserve"> &lt;&lt; אורח &gt;&gt;</w:t>
      </w:r>
      <w:r w:rsidR="00E16E69">
        <w:rPr>
          <w:rtl/>
          <w:lang w:eastAsia="he-IL"/>
        </w:rPr>
        <w:t xml:space="preserve"> </w:t>
      </w:r>
      <w:r>
        <w:rPr>
          <w:rtl/>
          <w:lang w:eastAsia="he-IL"/>
        </w:rPr>
        <w:t xml:space="preserve"> </w:t>
      </w:r>
      <w:bookmarkEnd w:id="12392"/>
    </w:p>
    <w:p w14:paraId="5EA81C71" w14:textId="77777777" w:rsidR="00C03159" w:rsidRDefault="00C03159" w:rsidP="00C03159">
      <w:pPr>
        <w:pStyle w:val="KeepWithNext"/>
        <w:rPr>
          <w:rtl/>
          <w:lang w:eastAsia="he-IL"/>
        </w:rPr>
      </w:pPr>
    </w:p>
    <w:p w14:paraId="33DBFAAE" w14:textId="44536482" w:rsidR="00C03159" w:rsidRDefault="00C03159" w:rsidP="00C03159">
      <w:pPr>
        <w:rPr>
          <w:rtl/>
          <w:lang w:eastAsia="he-IL"/>
        </w:rPr>
      </w:pPr>
      <w:bookmarkStart w:id="12393" w:name="_ETM_Q1_13242198"/>
      <w:bookmarkStart w:id="12394" w:name="_ETM_Q1_13242224"/>
      <w:bookmarkEnd w:id="12393"/>
      <w:bookmarkEnd w:id="12394"/>
      <w:r>
        <w:rPr>
          <w:rFonts w:hint="cs"/>
          <w:rtl/>
          <w:lang w:eastAsia="he-IL"/>
        </w:rPr>
        <w:t xml:space="preserve">צרה צרורה. </w:t>
      </w:r>
      <w:bookmarkStart w:id="12395" w:name="_ETM_Q1_13244759"/>
      <w:bookmarkEnd w:id="12395"/>
    </w:p>
    <w:p w14:paraId="512F51EF" w14:textId="77777777" w:rsidR="00C03159" w:rsidRDefault="00C03159" w:rsidP="00C03159">
      <w:pPr>
        <w:rPr>
          <w:rtl/>
          <w:lang w:eastAsia="he-IL"/>
        </w:rPr>
      </w:pPr>
      <w:bookmarkStart w:id="12396" w:name="_ETM_Q1_13244817"/>
      <w:bookmarkEnd w:id="12396"/>
    </w:p>
    <w:p w14:paraId="4D408919" w14:textId="043DCBF3" w:rsidR="00C03159" w:rsidRDefault="00C03159" w:rsidP="00C03159">
      <w:pPr>
        <w:pStyle w:val="af6"/>
        <w:keepNext/>
        <w:rPr>
          <w:rtl/>
        </w:rPr>
      </w:pPr>
      <w:bookmarkStart w:id="12397" w:name="ET_yor_6157_617"/>
      <w:r w:rsidRPr="00C03159">
        <w:rPr>
          <w:rStyle w:val="TagStyle"/>
          <w:rtl/>
        </w:rPr>
        <w:t xml:space="preserve"> &lt;&lt; יור &gt;&gt; </w:t>
      </w:r>
      <w:r>
        <w:rPr>
          <w:rtl/>
        </w:rPr>
        <w:t xml:space="preserve">היו"ר שמחה </w:t>
      </w:r>
      <w:proofErr w:type="spellStart"/>
      <w:r>
        <w:rPr>
          <w:rtl/>
        </w:rPr>
        <w:t>רוטמן</w:t>
      </w:r>
      <w:proofErr w:type="spellEnd"/>
      <w:r>
        <w:rPr>
          <w:rtl/>
        </w:rPr>
        <w:t>:</w:t>
      </w:r>
      <w:r w:rsidRPr="00C03159">
        <w:rPr>
          <w:rStyle w:val="TagStyle"/>
          <w:rtl/>
        </w:rPr>
        <w:t xml:space="preserve"> &lt;&lt; יור &gt;&gt;</w:t>
      </w:r>
      <w:r w:rsidR="00E16E69">
        <w:rPr>
          <w:rtl/>
        </w:rPr>
        <w:t xml:space="preserve"> </w:t>
      </w:r>
      <w:r>
        <w:rPr>
          <w:rtl/>
        </w:rPr>
        <w:t xml:space="preserve"> </w:t>
      </w:r>
      <w:bookmarkEnd w:id="12397"/>
    </w:p>
    <w:p w14:paraId="385698C5" w14:textId="77777777" w:rsidR="00C03159" w:rsidRDefault="00C03159" w:rsidP="00C03159">
      <w:pPr>
        <w:pStyle w:val="KeepWithNext"/>
        <w:rPr>
          <w:rtl/>
          <w:lang w:eastAsia="he-IL"/>
        </w:rPr>
      </w:pPr>
    </w:p>
    <w:p w14:paraId="543814D1" w14:textId="6114C191" w:rsidR="00C03159" w:rsidRDefault="00C03159" w:rsidP="00C03159">
      <w:pPr>
        <w:rPr>
          <w:rtl/>
          <w:lang w:eastAsia="he-IL"/>
        </w:rPr>
      </w:pPr>
      <w:proofErr w:type="spellStart"/>
      <w:r>
        <w:rPr>
          <w:rFonts w:hint="cs"/>
          <w:rtl/>
          <w:lang w:eastAsia="he-IL"/>
        </w:rPr>
        <w:t>א</w:t>
      </w:r>
      <w:bookmarkStart w:id="12398" w:name="_ETM_Q1_13245773"/>
      <w:bookmarkStart w:id="12399" w:name="_ETM_Q1_13245796"/>
      <w:bookmarkEnd w:id="12398"/>
      <w:bookmarkEnd w:id="12399"/>
      <w:r>
        <w:rPr>
          <w:rFonts w:hint="cs"/>
          <w:rtl/>
          <w:lang w:eastAsia="he-IL"/>
        </w:rPr>
        <w:t>וקיי</w:t>
      </w:r>
      <w:proofErr w:type="spellEnd"/>
      <w:r>
        <w:rPr>
          <w:rFonts w:hint="cs"/>
          <w:rtl/>
          <w:lang w:eastAsia="he-IL"/>
        </w:rPr>
        <w:t xml:space="preserve">. ויש עוד </w:t>
      </w:r>
      <w:bookmarkStart w:id="12400" w:name="_ETM_Q1_13247151"/>
      <w:bookmarkEnd w:id="12400"/>
      <w:r>
        <w:rPr>
          <w:rFonts w:hint="cs"/>
          <w:rtl/>
          <w:lang w:eastAsia="he-IL"/>
        </w:rPr>
        <w:t>כמה. זו צרה לא קטנה. הם חטופים את ה</w:t>
      </w:r>
      <w:bookmarkStart w:id="12401" w:name="_ETM_Q1_13249813"/>
      <w:bookmarkEnd w:id="12401"/>
      <w:r>
        <w:rPr>
          <w:rFonts w:hint="cs"/>
          <w:rtl/>
          <w:lang w:eastAsia="he-IL"/>
        </w:rPr>
        <w:t>סנק</w:t>
      </w:r>
      <w:bookmarkStart w:id="12402" w:name="_ETM_Q1_13250321"/>
      <w:bookmarkEnd w:id="12402"/>
      <w:r>
        <w:rPr>
          <w:rFonts w:hint="cs"/>
          <w:rtl/>
          <w:lang w:eastAsia="he-IL"/>
        </w:rPr>
        <w:t xml:space="preserve">ציה </w:t>
      </w:r>
      <w:bookmarkStart w:id="12403" w:name="_ETM_Q1_13251577"/>
      <w:bookmarkEnd w:id="12403"/>
      <w:r>
        <w:rPr>
          <w:rFonts w:hint="cs"/>
          <w:rtl/>
          <w:lang w:eastAsia="he-IL"/>
        </w:rPr>
        <w:t>הזאת בגלל שהם יהודים. ובגלל שהם אזרחי מדינת י</w:t>
      </w:r>
      <w:bookmarkStart w:id="12404" w:name="_ETM_Q1_13255520"/>
      <w:bookmarkEnd w:id="12404"/>
      <w:r>
        <w:rPr>
          <w:rFonts w:hint="cs"/>
          <w:rtl/>
          <w:lang w:eastAsia="he-IL"/>
        </w:rPr>
        <w:t xml:space="preserve">שראל. אני </w:t>
      </w:r>
      <w:bookmarkStart w:id="12405" w:name="_ETM_Q1_13256521"/>
      <w:bookmarkEnd w:id="12405"/>
      <w:r>
        <w:rPr>
          <w:rFonts w:hint="cs"/>
          <w:rtl/>
          <w:lang w:eastAsia="he-IL"/>
        </w:rPr>
        <w:t xml:space="preserve">מבקש לדעת כיצד </w:t>
      </w:r>
      <w:proofErr w:type="spellStart"/>
      <w:r>
        <w:rPr>
          <w:rFonts w:hint="cs"/>
          <w:rtl/>
          <w:lang w:eastAsia="he-IL"/>
        </w:rPr>
        <w:t>המשינה</w:t>
      </w:r>
      <w:proofErr w:type="spellEnd"/>
      <w:r>
        <w:rPr>
          <w:rFonts w:hint="cs"/>
          <w:rtl/>
          <w:lang w:eastAsia="he-IL"/>
        </w:rPr>
        <w:t xml:space="preserve"> שוקדת על </w:t>
      </w:r>
      <w:bookmarkStart w:id="12406" w:name="_ETM_Q1_13258502"/>
      <w:bookmarkEnd w:id="12406"/>
      <w:r>
        <w:rPr>
          <w:rFonts w:hint="cs"/>
          <w:rtl/>
          <w:lang w:eastAsia="he-IL"/>
        </w:rPr>
        <w:t>הבטחת שלומם שהם נ</w:t>
      </w:r>
      <w:bookmarkStart w:id="12407" w:name="_ETM_Q1_13260428"/>
      <w:bookmarkEnd w:id="12407"/>
      <w:r>
        <w:rPr>
          <w:rFonts w:hint="cs"/>
          <w:rtl/>
          <w:lang w:eastAsia="he-IL"/>
        </w:rPr>
        <w:t>תונ</w:t>
      </w:r>
      <w:bookmarkStart w:id="12408" w:name="_ETM_Q1_13261318"/>
      <w:bookmarkStart w:id="12409" w:name="_ETM_Q1_13259933"/>
      <w:bookmarkEnd w:id="12408"/>
      <w:bookmarkEnd w:id="12409"/>
      <w:r>
        <w:rPr>
          <w:rFonts w:hint="cs"/>
          <w:rtl/>
          <w:lang w:eastAsia="he-IL"/>
        </w:rPr>
        <w:t>ים בצרה בשל יה</w:t>
      </w:r>
      <w:bookmarkStart w:id="12410" w:name="_ETM_Q1_13261140"/>
      <w:bookmarkEnd w:id="12410"/>
      <w:r>
        <w:rPr>
          <w:rFonts w:hint="cs"/>
          <w:rtl/>
          <w:lang w:eastAsia="he-IL"/>
        </w:rPr>
        <w:t xml:space="preserve">דותם או בשל אזרחותם. כי זה לא </w:t>
      </w:r>
      <w:bookmarkStart w:id="12411" w:name="_ETM_Q1_13265747"/>
      <w:bookmarkStart w:id="12412" w:name="_ETM_Q1_13263803"/>
      <w:bookmarkEnd w:id="12411"/>
      <w:bookmarkEnd w:id="12412"/>
      <w:r>
        <w:rPr>
          <w:rFonts w:hint="cs"/>
          <w:rtl/>
          <w:lang w:eastAsia="he-IL"/>
        </w:rPr>
        <w:t xml:space="preserve">נראה לי כל כך שקידה. בינתיים אני רואה שבוועדה כל </w:t>
      </w:r>
      <w:bookmarkStart w:id="12413" w:name="_ETM_Q1_13269295"/>
      <w:bookmarkEnd w:id="12413"/>
      <w:r>
        <w:rPr>
          <w:rFonts w:hint="cs"/>
          <w:rtl/>
          <w:lang w:eastAsia="he-IL"/>
        </w:rPr>
        <w:t xml:space="preserve">חברי הכנסת התבטאו </w:t>
      </w:r>
      <w:bookmarkStart w:id="12414" w:name="_ETM_Q1_13269191"/>
      <w:bookmarkEnd w:id="12414"/>
      <w:r>
        <w:rPr>
          <w:rFonts w:hint="cs"/>
          <w:rtl/>
          <w:lang w:eastAsia="he-IL"/>
        </w:rPr>
        <w:t>בעניין. אבל כשאני מנסה לחשוב הא</w:t>
      </w:r>
      <w:bookmarkStart w:id="12415" w:name="_ETM_Q1_13270616"/>
      <w:bookmarkEnd w:id="12415"/>
      <w:r>
        <w:rPr>
          <w:rFonts w:hint="cs"/>
          <w:rtl/>
          <w:lang w:eastAsia="he-IL"/>
        </w:rPr>
        <w:t xml:space="preserve">ם מדינת </w:t>
      </w:r>
      <w:bookmarkStart w:id="12416" w:name="_ETM_Q1_13271383"/>
      <w:bookmarkEnd w:id="12416"/>
      <w:r>
        <w:rPr>
          <w:rFonts w:hint="cs"/>
          <w:rtl/>
          <w:lang w:eastAsia="he-IL"/>
        </w:rPr>
        <w:t xml:space="preserve">ישראל נכון לעכשיו שוקדת על זה, אני פחות רואה את </w:t>
      </w:r>
      <w:bookmarkStart w:id="12417" w:name="_ETM_Q1_13276719"/>
      <w:bookmarkEnd w:id="12417"/>
      <w:r>
        <w:rPr>
          <w:rFonts w:hint="cs"/>
          <w:rtl/>
          <w:lang w:eastAsia="he-IL"/>
        </w:rPr>
        <w:t xml:space="preserve">השקידה. </w:t>
      </w:r>
    </w:p>
    <w:p w14:paraId="7ACA028A" w14:textId="77777777" w:rsidR="00C03159" w:rsidRDefault="00C03159" w:rsidP="00C03159">
      <w:pPr>
        <w:rPr>
          <w:rtl/>
          <w:lang w:eastAsia="he-IL"/>
        </w:rPr>
      </w:pPr>
      <w:bookmarkStart w:id="12418" w:name="_ETM_Q1_13277944"/>
      <w:bookmarkStart w:id="12419" w:name="_ETM_Q1_13278011"/>
      <w:bookmarkStart w:id="12420" w:name="_ETM_Q1_13279096"/>
      <w:bookmarkEnd w:id="12418"/>
      <w:bookmarkEnd w:id="12419"/>
      <w:bookmarkEnd w:id="12420"/>
    </w:p>
    <w:p w14:paraId="4C570A43" w14:textId="30D7B116" w:rsidR="00C03159" w:rsidRDefault="00C03159" w:rsidP="00C03159">
      <w:pPr>
        <w:pStyle w:val="af9"/>
        <w:keepNext/>
        <w:rPr>
          <w:rtl/>
          <w:lang w:eastAsia="he-IL"/>
        </w:rPr>
      </w:pPr>
      <w:bookmarkStart w:id="12421" w:name="ET_guest_איגי_פז_618"/>
      <w:r w:rsidRPr="00C03159">
        <w:rPr>
          <w:rStyle w:val="TagStyle"/>
          <w:rtl/>
        </w:rPr>
        <w:t xml:space="preserve"> &lt;&lt; אורח &gt;&gt; </w:t>
      </w:r>
      <w:proofErr w:type="spellStart"/>
      <w:r>
        <w:rPr>
          <w:rtl/>
          <w:lang w:eastAsia="he-IL"/>
        </w:rPr>
        <w:t>איגי</w:t>
      </w:r>
      <w:proofErr w:type="spellEnd"/>
      <w:r>
        <w:rPr>
          <w:rtl/>
          <w:lang w:eastAsia="he-IL"/>
        </w:rPr>
        <w:t xml:space="preserve"> פז:</w:t>
      </w:r>
      <w:r w:rsidRPr="00C03159">
        <w:rPr>
          <w:rStyle w:val="TagStyle"/>
          <w:rtl/>
        </w:rPr>
        <w:t xml:space="preserve"> &lt;&lt; אורח &gt;&gt;</w:t>
      </w:r>
      <w:r w:rsidR="00E16E69">
        <w:rPr>
          <w:rtl/>
          <w:lang w:eastAsia="he-IL"/>
        </w:rPr>
        <w:t xml:space="preserve"> </w:t>
      </w:r>
      <w:r>
        <w:rPr>
          <w:rtl/>
          <w:lang w:eastAsia="he-IL"/>
        </w:rPr>
        <w:t xml:space="preserve"> </w:t>
      </w:r>
      <w:bookmarkEnd w:id="12421"/>
    </w:p>
    <w:p w14:paraId="015CCB10" w14:textId="77777777" w:rsidR="00C03159" w:rsidRDefault="00C03159" w:rsidP="00C03159">
      <w:pPr>
        <w:pStyle w:val="KeepWithNext"/>
        <w:rPr>
          <w:rtl/>
          <w:lang w:eastAsia="he-IL"/>
        </w:rPr>
      </w:pPr>
    </w:p>
    <w:p w14:paraId="33BFBAAE" w14:textId="466F0548" w:rsidR="00C03159" w:rsidRDefault="00C03159" w:rsidP="00C03159">
      <w:pPr>
        <w:rPr>
          <w:rtl/>
          <w:lang w:eastAsia="he-IL"/>
        </w:rPr>
      </w:pPr>
      <w:r>
        <w:rPr>
          <w:rFonts w:hint="cs"/>
          <w:rtl/>
          <w:lang w:eastAsia="he-IL"/>
        </w:rPr>
        <w:t>א</w:t>
      </w:r>
      <w:bookmarkStart w:id="12422" w:name="_ETM_Q1_13279460"/>
      <w:bookmarkStart w:id="12423" w:name="_ETM_Q1_13279488"/>
      <w:bookmarkEnd w:id="12422"/>
      <w:bookmarkEnd w:id="12423"/>
      <w:r>
        <w:rPr>
          <w:rFonts w:hint="cs"/>
          <w:rtl/>
          <w:lang w:eastAsia="he-IL"/>
        </w:rPr>
        <w:t>נ</w:t>
      </w:r>
      <w:bookmarkStart w:id="12424" w:name="_ETM_Q1_13277639"/>
      <w:bookmarkEnd w:id="12424"/>
      <w:r>
        <w:rPr>
          <w:rFonts w:hint="cs"/>
          <w:rtl/>
          <w:lang w:eastAsia="he-IL"/>
        </w:rPr>
        <w:t>י חושב שיש פה שא</w:t>
      </w:r>
      <w:bookmarkStart w:id="12425" w:name="_ETM_Q1_13277796"/>
      <w:bookmarkEnd w:id="12425"/>
      <w:r>
        <w:rPr>
          <w:rFonts w:hint="cs"/>
          <w:rtl/>
          <w:lang w:eastAsia="he-IL"/>
        </w:rPr>
        <w:t xml:space="preserve">לה שהיא באמת נוגעת </w:t>
      </w:r>
      <w:bookmarkStart w:id="12426" w:name="_ETM_Q1_13280027"/>
      <w:bookmarkEnd w:id="12426"/>
      <w:r>
        <w:rPr>
          <w:rFonts w:hint="cs"/>
          <w:rtl/>
          <w:lang w:eastAsia="he-IL"/>
        </w:rPr>
        <w:t xml:space="preserve">גם למדיניות חוץ של המדינה וגם להיבטים כלכליים כמו שנאמר </w:t>
      </w:r>
      <w:bookmarkStart w:id="12427" w:name="_ETM_Q1_13286644"/>
      <w:bookmarkStart w:id="12428" w:name="_ETM_Q1_13285170"/>
      <w:bookmarkEnd w:id="12427"/>
      <w:bookmarkEnd w:id="12428"/>
      <w:r>
        <w:rPr>
          <w:rFonts w:hint="cs"/>
          <w:rtl/>
          <w:lang w:eastAsia="he-IL"/>
        </w:rPr>
        <w:t>כאן. א</w:t>
      </w:r>
      <w:bookmarkStart w:id="12429" w:name="_ETM_Q1_13284695"/>
      <w:bookmarkEnd w:id="12429"/>
      <w:r>
        <w:rPr>
          <w:rFonts w:hint="cs"/>
          <w:rtl/>
          <w:lang w:eastAsia="he-IL"/>
        </w:rPr>
        <w:t xml:space="preserve">נחנו כמשרד המשפטים כמובן נהיה לעזר משפטי וניתן </w:t>
      </w:r>
      <w:bookmarkStart w:id="12430" w:name="_ETM_Q1_13292207"/>
      <w:bookmarkEnd w:id="12430"/>
      <w:r>
        <w:rPr>
          <w:rFonts w:hint="cs"/>
          <w:rtl/>
          <w:lang w:eastAsia="he-IL"/>
        </w:rPr>
        <w:t>את ה</w:t>
      </w:r>
      <w:bookmarkStart w:id="12431" w:name="_ETM_Q1_13291190"/>
      <w:bookmarkEnd w:id="12431"/>
      <w:r>
        <w:rPr>
          <w:rFonts w:hint="cs"/>
          <w:rtl/>
          <w:lang w:eastAsia="he-IL"/>
        </w:rPr>
        <w:t>סיוע המשפטי ככל שנדרש ל</w:t>
      </w:r>
      <w:bookmarkStart w:id="12432" w:name="_ETM_Q1_13292307"/>
      <w:bookmarkEnd w:id="12432"/>
      <w:r>
        <w:rPr>
          <w:rFonts w:hint="cs"/>
          <w:rtl/>
          <w:lang w:eastAsia="he-IL"/>
        </w:rPr>
        <w:t>דרג המדיני כ</w:t>
      </w:r>
      <w:bookmarkStart w:id="12433" w:name="_ETM_Q1_13293315"/>
      <w:bookmarkEnd w:id="12433"/>
      <w:r>
        <w:rPr>
          <w:rFonts w:hint="cs"/>
          <w:rtl/>
          <w:lang w:eastAsia="he-IL"/>
        </w:rPr>
        <w:t xml:space="preserve">די לקדם </w:t>
      </w:r>
      <w:bookmarkStart w:id="12434" w:name="_ETM_Q1_13294676"/>
      <w:bookmarkEnd w:id="12434"/>
      <w:r>
        <w:rPr>
          <w:rFonts w:hint="cs"/>
          <w:rtl/>
          <w:lang w:eastAsia="he-IL"/>
        </w:rPr>
        <w:t xml:space="preserve">את המדיניות בעניין. </w:t>
      </w:r>
    </w:p>
    <w:p w14:paraId="4709DCC7" w14:textId="77777777" w:rsidR="00C03159" w:rsidRDefault="00C03159" w:rsidP="00C03159">
      <w:pPr>
        <w:rPr>
          <w:rtl/>
          <w:lang w:eastAsia="he-IL"/>
        </w:rPr>
      </w:pPr>
      <w:bookmarkStart w:id="12435" w:name="_ETM_Q1_13297101"/>
      <w:bookmarkStart w:id="12436" w:name="_ETM_Q1_13297169"/>
      <w:bookmarkEnd w:id="12435"/>
      <w:bookmarkEnd w:id="12436"/>
    </w:p>
    <w:p w14:paraId="422D3B7E" w14:textId="78842A18" w:rsidR="00C03159" w:rsidRDefault="00C03159" w:rsidP="00C03159">
      <w:pPr>
        <w:pStyle w:val="af6"/>
        <w:keepNext/>
        <w:rPr>
          <w:rtl/>
        </w:rPr>
      </w:pPr>
      <w:bookmarkStart w:id="12437" w:name="ET_yor_6157_619"/>
      <w:r w:rsidRPr="00C03159">
        <w:rPr>
          <w:rStyle w:val="TagStyle"/>
          <w:rtl/>
        </w:rPr>
        <w:t xml:space="preserve"> &lt;&lt; יור &gt;&gt; </w:t>
      </w:r>
      <w:r>
        <w:rPr>
          <w:rtl/>
        </w:rPr>
        <w:t xml:space="preserve">היו"ר שמחה </w:t>
      </w:r>
      <w:proofErr w:type="spellStart"/>
      <w:r>
        <w:rPr>
          <w:rtl/>
        </w:rPr>
        <w:t>רוטמן</w:t>
      </w:r>
      <w:proofErr w:type="spellEnd"/>
      <w:r>
        <w:rPr>
          <w:rtl/>
        </w:rPr>
        <w:t>:</w:t>
      </w:r>
      <w:r w:rsidRPr="00C03159">
        <w:rPr>
          <w:rStyle w:val="TagStyle"/>
          <w:rtl/>
        </w:rPr>
        <w:t xml:space="preserve"> &lt;&lt; יור &gt;&gt;</w:t>
      </w:r>
      <w:r w:rsidR="00E16E69">
        <w:rPr>
          <w:rtl/>
        </w:rPr>
        <w:t xml:space="preserve"> </w:t>
      </w:r>
      <w:r>
        <w:rPr>
          <w:rtl/>
        </w:rPr>
        <w:t xml:space="preserve"> </w:t>
      </w:r>
      <w:bookmarkEnd w:id="12437"/>
    </w:p>
    <w:p w14:paraId="711B4E7D" w14:textId="77777777" w:rsidR="00C03159" w:rsidRDefault="00C03159" w:rsidP="00C03159">
      <w:pPr>
        <w:pStyle w:val="KeepWithNext"/>
        <w:rPr>
          <w:rtl/>
          <w:lang w:eastAsia="he-IL"/>
        </w:rPr>
      </w:pPr>
    </w:p>
    <w:p w14:paraId="3A79991E" w14:textId="7020FAF5" w:rsidR="00C1666A" w:rsidRDefault="00C03159" w:rsidP="00C03159">
      <w:pPr>
        <w:rPr>
          <w:rtl/>
          <w:lang w:eastAsia="he-IL"/>
        </w:rPr>
      </w:pPr>
      <w:bookmarkStart w:id="12438" w:name="_ETM_Q1_13296060"/>
      <w:bookmarkStart w:id="12439" w:name="_ETM_Q1_13296082"/>
      <w:bookmarkEnd w:id="12438"/>
      <w:bookmarkEnd w:id="12439"/>
      <w:r>
        <w:rPr>
          <w:rFonts w:hint="cs"/>
          <w:rtl/>
          <w:lang w:eastAsia="he-IL"/>
        </w:rPr>
        <w:t xml:space="preserve">לא </w:t>
      </w:r>
      <w:bookmarkStart w:id="12440" w:name="_ETM_Q1_13294918"/>
      <w:bookmarkStart w:id="12441" w:name="_ETM_Q1_13295565"/>
      <w:bookmarkEnd w:id="12440"/>
      <w:bookmarkEnd w:id="12441"/>
      <w:r w:rsidR="00C1666A">
        <w:rPr>
          <w:rFonts w:hint="cs"/>
          <w:rtl/>
          <w:lang w:eastAsia="he-IL"/>
        </w:rPr>
        <w:t>נראה לי מספיק טוב, סליחה שאנ</w:t>
      </w:r>
      <w:bookmarkStart w:id="12442" w:name="_ETM_Q1_13297430"/>
      <w:bookmarkStart w:id="12443" w:name="_ETM_Q1_13297642"/>
      <w:bookmarkEnd w:id="12442"/>
      <w:bookmarkEnd w:id="12443"/>
      <w:r w:rsidR="00C1666A">
        <w:rPr>
          <w:rFonts w:hint="cs"/>
          <w:rtl/>
          <w:lang w:eastAsia="he-IL"/>
        </w:rPr>
        <w:t xml:space="preserve">י אומר. </w:t>
      </w:r>
      <w:bookmarkStart w:id="12444" w:name="_ETM_Q1_13296270"/>
      <w:bookmarkEnd w:id="12444"/>
      <w:r w:rsidR="00C1666A">
        <w:rPr>
          <w:rFonts w:hint="cs"/>
          <w:rtl/>
          <w:lang w:eastAsia="he-IL"/>
        </w:rPr>
        <w:t xml:space="preserve">אני מנסה להבין, אם לדעתכם ראש הממשלה נניח, סתם </w:t>
      </w:r>
      <w:bookmarkStart w:id="12445" w:name="_ETM_Q1_13309100"/>
      <w:bookmarkEnd w:id="12445"/>
      <w:r w:rsidR="00C1666A">
        <w:rPr>
          <w:rFonts w:hint="cs"/>
          <w:rtl/>
          <w:lang w:eastAsia="he-IL"/>
        </w:rPr>
        <w:t xml:space="preserve">זורק, מפר הוראת חוק. אתה יודע </w:t>
      </w:r>
      <w:bookmarkStart w:id="12446" w:name="_ETM_Q1_13310012"/>
      <w:bookmarkEnd w:id="12446"/>
      <w:r w:rsidR="00C1666A">
        <w:rPr>
          <w:rFonts w:hint="cs"/>
          <w:rtl/>
          <w:lang w:eastAsia="he-IL"/>
        </w:rPr>
        <w:t>מה? למה הוראת חוק?</w:t>
      </w:r>
      <w:bookmarkStart w:id="12447" w:name="_ETM_Q1_13312180"/>
      <w:bookmarkEnd w:id="12447"/>
      <w:r w:rsidR="00C1666A">
        <w:rPr>
          <w:rFonts w:hint="cs"/>
          <w:rtl/>
          <w:lang w:eastAsia="he-IL"/>
        </w:rPr>
        <w:t xml:space="preserve"> נניח </w:t>
      </w:r>
      <w:bookmarkStart w:id="12448" w:name="_ETM_Q1_13311077"/>
      <w:bookmarkEnd w:id="12448"/>
      <w:r w:rsidR="00C1666A">
        <w:rPr>
          <w:rFonts w:hint="cs"/>
          <w:rtl/>
          <w:lang w:eastAsia="he-IL"/>
        </w:rPr>
        <w:t xml:space="preserve">שראש הממשלה מפר </w:t>
      </w:r>
      <w:bookmarkStart w:id="12449" w:name="_ETM_Q1_13312098"/>
      <w:bookmarkEnd w:id="12449"/>
      <w:r w:rsidR="00C1666A">
        <w:rPr>
          <w:rFonts w:hint="cs"/>
          <w:rtl/>
          <w:lang w:eastAsia="he-IL"/>
        </w:rPr>
        <w:t xml:space="preserve">הוראה </w:t>
      </w:r>
      <w:bookmarkStart w:id="12450" w:name="_ETM_Q1_13311700"/>
      <w:bookmarkEnd w:id="12450"/>
      <w:r w:rsidR="00C1666A">
        <w:rPr>
          <w:rFonts w:hint="cs"/>
          <w:rtl/>
          <w:lang w:eastAsia="he-IL"/>
        </w:rPr>
        <w:t>שלא כתובה באף חוק, כמו</w:t>
      </w:r>
      <w:bookmarkStart w:id="12451" w:name="_ETM_Q1_13314182"/>
      <w:bookmarkStart w:id="12452" w:name="_ETM_Q1_13314407"/>
      <w:bookmarkEnd w:id="12451"/>
      <w:bookmarkEnd w:id="12452"/>
      <w:r w:rsidR="00C1666A">
        <w:rPr>
          <w:rFonts w:hint="cs"/>
          <w:rtl/>
          <w:lang w:eastAsia="he-IL"/>
        </w:rPr>
        <w:t xml:space="preserve"> למשל ההוראה שרק היועצת המשפטית לממשל</w:t>
      </w:r>
      <w:bookmarkStart w:id="12453" w:name="_ETM_Q1_13316515"/>
      <w:bookmarkEnd w:id="12453"/>
      <w:r w:rsidR="00C1666A">
        <w:rPr>
          <w:rFonts w:hint="cs"/>
          <w:rtl/>
          <w:lang w:eastAsia="he-IL"/>
        </w:rPr>
        <w:t>ה מיי</w:t>
      </w:r>
      <w:bookmarkStart w:id="12454" w:name="_ETM_Q1_13316672"/>
      <w:bookmarkEnd w:id="12454"/>
      <w:r w:rsidR="00C1666A">
        <w:rPr>
          <w:rFonts w:hint="cs"/>
          <w:rtl/>
          <w:lang w:eastAsia="he-IL"/>
        </w:rPr>
        <w:t xml:space="preserve">עצת לממשלה. לא </w:t>
      </w:r>
      <w:bookmarkStart w:id="12455" w:name="_ETM_Q1_13318784"/>
      <w:bookmarkEnd w:id="12455"/>
      <w:r w:rsidR="00C1666A">
        <w:rPr>
          <w:rFonts w:hint="cs"/>
          <w:rtl/>
          <w:lang w:eastAsia="he-IL"/>
        </w:rPr>
        <w:t>כתובה בשום חוק. אבל מפר הוראה כזאת</w:t>
      </w:r>
      <w:bookmarkStart w:id="12456" w:name="_ETM_Q1_13321040"/>
      <w:bookmarkEnd w:id="12456"/>
      <w:r w:rsidR="00C1666A">
        <w:rPr>
          <w:rFonts w:hint="cs"/>
          <w:rtl/>
          <w:lang w:eastAsia="he-IL"/>
        </w:rPr>
        <w:t xml:space="preserve">. אתם </w:t>
      </w:r>
      <w:bookmarkStart w:id="12457" w:name="_ETM_Q1_13320762"/>
      <w:bookmarkEnd w:id="12457"/>
      <w:r w:rsidR="00C1666A">
        <w:rPr>
          <w:rFonts w:hint="cs"/>
          <w:rtl/>
          <w:lang w:eastAsia="he-IL"/>
        </w:rPr>
        <w:t xml:space="preserve">טורחים </w:t>
      </w:r>
      <w:bookmarkStart w:id="12458" w:name="_ETM_Q1_13321479"/>
      <w:bookmarkEnd w:id="12458"/>
      <w:r w:rsidR="00C1666A">
        <w:rPr>
          <w:rFonts w:hint="cs"/>
          <w:rtl/>
          <w:lang w:eastAsia="he-IL"/>
        </w:rPr>
        <w:t>לשלוח לו מכתב, גם לתקשר אותו. ולבוא</w:t>
      </w:r>
      <w:bookmarkStart w:id="12459" w:name="_ETM_Q1_13324182"/>
      <w:bookmarkEnd w:id="12459"/>
      <w:r w:rsidR="00C1666A">
        <w:rPr>
          <w:rFonts w:hint="cs"/>
          <w:rtl/>
          <w:lang w:eastAsia="he-IL"/>
        </w:rPr>
        <w:t xml:space="preserve"> ולהגיד 'אדוני, אתה</w:t>
      </w:r>
      <w:bookmarkStart w:id="12460" w:name="_ETM_Q1_13326377"/>
      <w:bookmarkEnd w:id="12460"/>
      <w:r w:rsidR="00C1666A">
        <w:rPr>
          <w:rFonts w:hint="cs"/>
          <w:rtl/>
          <w:lang w:eastAsia="he-IL"/>
        </w:rPr>
        <w:t xml:space="preserve"> מפר את החוק</w:t>
      </w:r>
      <w:bookmarkStart w:id="12461" w:name="_ETM_Q1_13327168"/>
      <w:bookmarkEnd w:id="12461"/>
      <w:r w:rsidR="00C1666A">
        <w:rPr>
          <w:rFonts w:hint="cs"/>
          <w:rtl/>
          <w:lang w:eastAsia="he-IL"/>
        </w:rPr>
        <w:t xml:space="preserve">. הממשלה מפרה את החוק'. האם הוצאתם </w:t>
      </w:r>
      <w:bookmarkStart w:id="12462" w:name="_ETM_Q1_13331521"/>
      <w:bookmarkEnd w:id="12462"/>
      <w:r w:rsidR="00C1666A">
        <w:rPr>
          <w:rFonts w:hint="cs"/>
          <w:rtl/>
          <w:lang w:eastAsia="he-IL"/>
        </w:rPr>
        <w:t>א</w:t>
      </w:r>
      <w:bookmarkStart w:id="12463" w:name="_ETM_Q1_13329712"/>
      <w:bookmarkEnd w:id="12463"/>
      <w:r w:rsidR="00C1666A">
        <w:rPr>
          <w:rFonts w:hint="cs"/>
          <w:rtl/>
          <w:lang w:eastAsia="he-IL"/>
        </w:rPr>
        <w:t>יזה שהוא מכתב ש</w:t>
      </w:r>
      <w:bookmarkStart w:id="12464" w:name="_ETM_Q1_13330959"/>
      <w:bookmarkEnd w:id="12464"/>
      <w:r w:rsidR="00C1666A">
        <w:rPr>
          <w:rFonts w:hint="cs"/>
          <w:rtl/>
          <w:lang w:eastAsia="he-IL"/>
        </w:rPr>
        <w:t>הופר הוראה של חוק יסו</w:t>
      </w:r>
      <w:bookmarkStart w:id="12465" w:name="_ETM_Q1_13332806"/>
      <w:bookmarkEnd w:id="12465"/>
      <w:r w:rsidR="00C1666A">
        <w:rPr>
          <w:rFonts w:hint="cs"/>
          <w:rtl/>
          <w:lang w:eastAsia="he-IL"/>
        </w:rPr>
        <w:t xml:space="preserve">ד. לא </w:t>
      </w:r>
      <w:bookmarkStart w:id="12466" w:name="_ETM_Q1_13334028"/>
      <w:bookmarkEnd w:id="12466"/>
      <w:r w:rsidR="00C1666A">
        <w:rPr>
          <w:rFonts w:hint="cs"/>
          <w:rtl/>
          <w:lang w:eastAsia="he-IL"/>
        </w:rPr>
        <w:t>איזה פסיקה מומצאת</w:t>
      </w:r>
      <w:bookmarkStart w:id="12467" w:name="_ETM_Q1_13334324"/>
      <w:bookmarkEnd w:id="12467"/>
      <w:r w:rsidR="00C1666A">
        <w:rPr>
          <w:rFonts w:hint="cs"/>
          <w:rtl/>
          <w:lang w:eastAsia="he-IL"/>
        </w:rPr>
        <w:t xml:space="preserve"> ביחס לתפקידה של היועצ</w:t>
      </w:r>
      <w:bookmarkStart w:id="12468" w:name="_ETM_Q1_13335229"/>
      <w:bookmarkEnd w:id="12468"/>
      <w:r w:rsidR="00C1666A">
        <w:rPr>
          <w:rFonts w:hint="cs"/>
          <w:rtl/>
          <w:lang w:eastAsia="he-IL"/>
        </w:rPr>
        <w:t xml:space="preserve">ת המשפטית לממשלה. האם </w:t>
      </w:r>
      <w:bookmarkStart w:id="12469" w:name="_ETM_Q1_13338347"/>
      <w:bookmarkEnd w:id="12469"/>
      <w:r w:rsidR="00C1666A">
        <w:rPr>
          <w:rFonts w:hint="cs"/>
          <w:rtl/>
          <w:lang w:eastAsia="he-IL"/>
        </w:rPr>
        <w:t>טרחתם לשלו</w:t>
      </w:r>
      <w:bookmarkStart w:id="12470" w:name="_ETM_Q1_13337763"/>
      <w:bookmarkEnd w:id="12470"/>
      <w:r w:rsidR="00C1666A">
        <w:rPr>
          <w:rFonts w:hint="cs"/>
          <w:rtl/>
          <w:lang w:eastAsia="he-IL"/>
        </w:rPr>
        <w:t>ח איזה שהוא מכתב</w:t>
      </w:r>
      <w:r w:rsidR="00E16E69">
        <w:rPr>
          <w:rFonts w:hint="cs"/>
          <w:rtl/>
          <w:lang w:eastAsia="he-IL"/>
        </w:rPr>
        <w:t xml:space="preserve"> </w:t>
      </w:r>
      <w:r w:rsidR="00C1666A">
        <w:rPr>
          <w:rFonts w:hint="cs"/>
          <w:rtl/>
          <w:lang w:eastAsia="he-IL"/>
        </w:rPr>
        <w:t xml:space="preserve">מדינת ישראל, את בהפרה. </w:t>
      </w:r>
      <w:bookmarkStart w:id="12471" w:name="_ETM_Q1_13342113"/>
      <w:bookmarkEnd w:id="12471"/>
      <w:r w:rsidR="00C1666A">
        <w:rPr>
          <w:rFonts w:hint="cs"/>
          <w:rtl/>
          <w:lang w:eastAsia="he-IL"/>
        </w:rPr>
        <w:t>ממשלת י</w:t>
      </w:r>
      <w:bookmarkStart w:id="12472" w:name="_ETM_Q1_13341441"/>
      <w:bookmarkEnd w:id="12472"/>
      <w:r w:rsidR="00C1666A">
        <w:rPr>
          <w:rFonts w:hint="cs"/>
          <w:rtl/>
          <w:lang w:eastAsia="he-IL"/>
        </w:rPr>
        <w:t>שרא</w:t>
      </w:r>
      <w:bookmarkStart w:id="12473" w:name="_ETM_Q1_13340778"/>
      <w:bookmarkEnd w:id="12473"/>
      <w:r w:rsidR="00C1666A">
        <w:rPr>
          <w:rFonts w:hint="cs"/>
          <w:rtl/>
          <w:lang w:eastAsia="he-IL"/>
        </w:rPr>
        <w:t xml:space="preserve">ל, </w:t>
      </w:r>
      <w:bookmarkStart w:id="12474" w:name="_ETM_Q1_13341520"/>
      <w:bookmarkStart w:id="12475" w:name="_ETM_Q1_13340180"/>
      <w:bookmarkEnd w:id="12474"/>
      <w:bookmarkEnd w:id="12475"/>
      <w:r w:rsidR="00C1666A">
        <w:rPr>
          <w:rFonts w:hint="cs"/>
          <w:rtl/>
          <w:lang w:eastAsia="he-IL"/>
        </w:rPr>
        <w:t>את בהפרה</w:t>
      </w:r>
      <w:bookmarkStart w:id="12476" w:name="_ETM_Q1_13340508"/>
      <w:bookmarkEnd w:id="12476"/>
      <w:r w:rsidR="00C1666A">
        <w:rPr>
          <w:rFonts w:hint="cs"/>
          <w:rtl/>
          <w:lang w:eastAsia="he-IL"/>
        </w:rPr>
        <w:t xml:space="preserve"> של חובתך</w:t>
      </w:r>
      <w:bookmarkStart w:id="12477" w:name="_ETM_Q1_13342976"/>
      <w:bookmarkEnd w:id="12477"/>
      <w:r w:rsidR="00C1666A">
        <w:rPr>
          <w:rFonts w:hint="cs"/>
          <w:rtl/>
          <w:lang w:eastAsia="he-IL"/>
        </w:rPr>
        <w:t xml:space="preserve"> </w:t>
      </w:r>
      <w:bookmarkStart w:id="12478" w:name="_ETM_Q1_13342606"/>
      <w:bookmarkEnd w:id="12478"/>
      <w:r w:rsidR="00C1666A">
        <w:rPr>
          <w:rFonts w:hint="cs"/>
          <w:rtl/>
          <w:lang w:eastAsia="he-IL"/>
        </w:rPr>
        <w:t xml:space="preserve">החוקתית </w:t>
      </w:r>
      <w:bookmarkStart w:id="12479" w:name="_ETM_Q1_13343444"/>
      <w:bookmarkEnd w:id="12479"/>
      <w:r w:rsidR="00C1666A">
        <w:rPr>
          <w:rFonts w:hint="cs"/>
          <w:rtl/>
          <w:lang w:eastAsia="he-IL"/>
        </w:rPr>
        <w:t>לשק</w:t>
      </w:r>
      <w:bookmarkStart w:id="12480" w:name="_ETM_Q1_13343908"/>
      <w:bookmarkEnd w:id="12480"/>
      <w:r w:rsidR="00C1666A">
        <w:rPr>
          <w:rFonts w:hint="cs"/>
          <w:rtl/>
          <w:lang w:eastAsia="he-IL"/>
        </w:rPr>
        <w:t>וד על הבטחת שלומ</w:t>
      </w:r>
      <w:bookmarkStart w:id="12481" w:name="_ETM_Q1_13344836"/>
      <w:bookmarkEnd w:id="12481"/>
      <w:r w:rsidR="00C1666A">
        <w:rPr>
          <w:rFonts w:hint="cs"/>
          <w:rtl/>
          <w:lang w:eastAsia="he-IL"/>
        </w:rPr>
        <w:t>ם של בני העם היהודי ואזרחיה</w:t>
      </w:r>
      <w:bookmarkStart w:id="12482" w:name="_ETM_Q1_13346757"/>
      <w:bookmarkEnd w:id="12482"/>
      <w:r w:rsidR="00C1666A">
        <w:rPr>
          <w:rFonts w:hint="cs"/>
          <w:rtl/>
          <w:lang w:eastAsia="he-IL"/>
        </w:rPr>
        <w:t xml:space="preserve"> </w:t>
      </w:r>
      <w:bookmarkStart w:id="12483" w:name="_ETM_Q1_13348232"/>
      <w:bookmarkEnd w:id="12483"/>
      <w:r w:rsidR="00C1666A">
        <w:rPr>
          <w:rFonts w:hint="cs"/>
          <w:rtl/>
          <w:lang w:eastAsia="he-IL"/>
        </w:rPr>
        <w:t>הנתונ</w:t>
      </w:r>
      <w:bookmarkStart w:id="12484" w:name="_ETM_Q1_13347023"/>
      <w:bookmarkEnd w:id="12484"/>
      <w:r w:rsidR="00C1666A">
        <w:rPr>
          <w:rFonts w:hint="cs"/>
          <w:rtl/>
          <w:lang w:eastAsia="he-IL"/>
        </w:rPr>
        <w:t xml:space="preserve">ים </w:t>
      </w:r>
      <w:bookmarkStart w:id="12485" w:name="_ETM_Q1_13347063"/>
      <w:bookmarkEnd w:id="12485"/>
      <w:r w:rsidR="00C1666A">
        <w:rPr>
          <w:rFonts w:hint="cs"/>
          <w:rtl/>
          <w:lang w:eastAsia="he-IL"/>
        </w:rPr>
        <w:t>בצרה</w:t>
      </w:r>
      <w:bookmarkStart w:id="12486" w:name="_ETM_Q1_13347859"/>
      <w:bookmarkEnd w:id="12486"/>
      <w:r w:rsidR="00C1666A">
        <w:rPr>
          <w:rFonts w:hint="cs"/>
          <w:rtl/>
          <w:lang w:eastAsia="he-IL"/>
        </w:rPr>
        <w:t xml:space="preserve"> בשל אזרחותם. או </w:t>
      </w:r>
      <w:bookmarkStart w:id="12487" w:name="_ETM_Q1_13349940"/>
      <w:bookmarkEnd w:id="12487"/>
      <w:r w:rsidR="00C1666A">
        <w:rPr>
          <w:rFonts w:hint="cs"/>
          <w:rtl/>
          <w:lang w:eastAsia="he-IL"/>
        </w:rPr>
        <w:t xml:space="preserve">שיש חוקי יסוד שזוכים </w:t>
      </w:r>
      <w:bookmarkStart w:id="12488" w:name="_ETM_Q1_13352575"/>
      <w:bookmarkEnd w:id="12488"/>
      <w:r w:rsidR="00C1666A">
        <w:rPr>
          <w:rFonts w:hint="cs"/>
          <w:rtl/>
          <w:lang w:eastAsia="he-IL"/>
        </w:rPr>
        <w:t>ליותר הגנה ממשרד המשפטים</w:t>
      </w:r>
      <w:bookmarkStart w:id="12489" w:name="_ETM_Q1_13354480"/>
      <w:bookmarkEnd w:id="12489"/>
      <w:r w:rsidR="00C1666A">
        <w:rPr>
          <w:rFonts w:hint="cs"/>
          <w:rtl/>
          <w:lang w:eastAsia="he-IL"/>
        </w:rPr>
        <w:t xml:space="preserve">? </w:t>
      </w:r>
    </w:p>
    <w:p w14:paraId="5792D8BF" w14:textId="77777777" w:rsidR="00C1666A" w:rsidRDefault="00C1666A" w:rsidP="00C03159">
      <w:pPr>
        <w:rPr>
          <w:rtl/>
          <w:lang w:eastAsia="he-IL"/>
        </w:rPr>
      </w:pPr>
    </w:p>
    <w:p w14:paraId="79411D4D" w14:textId="77777777" w:rsidR="00C1666A" w:rsidRDefault="00C1666A" w:rsidP="00C03159">
      <w:pPr>
        <w:rPr>
          <w:rtl/>
          <w:lang w:eastAsia="he-IL"/>
        </w:rPr>
      </w:pPr>
      <w:r>
        <w:rPr>
          <w:rFonts w:hint="cs"/>
          <w:rtl/>
          <w:lang w:eastAsia="he-IL"/>
        </w:rPr>
        <w:t>אני לא שואל את זה</w:t>
      </w:r>
      <w:bookmarkStart w:id="12490" w:name="_ETM_Q1_13356385"/>
      <w:bookmarkEnd w:id="12490"/>
      <w:r>
        <w:rPr>
          <w:rFonts w:hint="cs"/>
          <w:rtl/>
          <w:lang w:eastAsia="he-IL"/>
        </w:rPr>
        <w:t xml:space="preserve"> סתם. אני מבין ש</w:t>
      </w:r>
      <w:bookmarkStart w:id="12491" w:name="_ETM_Q1_13355865"/>
      <w:bookmarkEnd w:id="12491"/>
      <w:r>
        <w:rPr>
          <w:rFonts w:hint="cs"/>
          <w:rtl/>
          <w:lang w:eastAsia="he-IL"/>
        </w:rPr>
        <w:t>אתה גם לא תענה לי בשלוף.</w:t>
      </w:r>
      <w:bookmarkStart w:id="12492" w:name="_ETM_Q1_13359391"/>
      <w:bookmarkEnd w:id="12492"/>
      <w:r>
        <w:rPr>
          <w:rFonts w:hint="cs"/>
          <w:rtl/>
          <w:lang w:eastAsia="he-IL"/>
        </w:rPr>
        <w:t xml:space="preserve"> אני מצ</w:t>
      </w:r>
      <w:bookmarkStart w:id="12493" w:name="_ETM_Q1_13358151"/>
      <w:bookmarkEnd w:id="12493"/>
      <w:r>
        <w:rPr>
          <w:rFonts w:hint="cs"/>
          <w:rtl/>
          <w:lang w:eastAsia="he-IL"/>
        </w:rPr>
        <w:t xml:space="preserve">טער שאני </w:t>
      </w:r>
      <w:bookmarkStart w:id="12494" w:name="_ETM_Q1_13358488"/>
      <w:bookmarkEnd w:id="12494"/>
      <w:r w:rsidRPr="00C1666A">
        <w:rPr>
          <w:lang w:eastAsia="he-IL"/>
        </w:rPr>
        <w:t>Putting you on the spot</w:t>
      </w:r>
      <w:r>
        <w:rPr>
          <w:rFonts w:hint="cs"/>
          <w:rtl/>
          <w:lang w:eastAsia="he-IL"/>
        </w:rPr>
        <w:t xml:space="preserve"> מה שנקרא. אבל אני אבקש תשובה </w:t>
      </w:r>
      <w:bookmarkStart w:id="12495" w:name="_ETM_Q1_13363312"/>
      <w:bookmarkEnd w:id="12495"/>
      <w:r>
        <w:rPr>
          <w:rFonts w:hint="cs"/>
          <w:rtl/>
          <w:lang w:eastAsia="he-IL"/>
        </w:rPr>
        <w:t xml:space="preserve">מאוד ברורה לדבר הזה לדיון הבא. כי אני לא מתייחס, </w:t>
      </w:r>
      <w:bookmarkStart w:id="12496" w:name="_ETM_Q1_13368031"/>
      <w:bookmarkStart w:id="12497" w:name="_ETM_Q1_13366135"/>
      <w:bookmarkEnd w:id="12496"/>
      <w:bookmarkEnd w:id="12497"/>
      <w:r>
        <w:rPr>
          <w:rFonts w:hint="cs"/>
          <w:rtl/>
          <w:lang w:eastAsia="he-IL"/>
        </w:rPr>
        <w:t>חוקי יסוד הם לא רק כשבא ולא רק כש</w:t>
      </w:r>
      <w:bookmarkStart w:id="12498" w:name="_ETM_Q1_13368502"/>
      <w:bookmarkEnd w:id="12498"/>
      <w:r>
        <w:rPr>
          <w:rFonts w:hint="cs"/>
          <w:rtl/>
          <w:lang w:eastAsia="he-IL"/>
        </w:rPr>
        <w:t xml:space="preserve">נראה לכם </w:t>
      </w:r>
      <w:bookmarkStart w:id="12499" w:name="_ETM_Q1_13369599"/>
      <w:bookmarkEnd w:id="12499"/>
      <w:r>
        <w:rPr>
          <w:rFonts w:hint="cs"/>
          <w:rtl/>
          <w:lang w:eastAsia="he-IL"/>
        </w:rPr>
        <w:t>שהזכויות ש</w:t>
      </w:r>
      <w:bookmarkStart w:id="12500" w:name="_ETM_Q1_13369511"/>
      <w:bookmarkEnd w:id="12500"/>
      <w:r>
        <w:rPr>
          <w:rFonts w:hint="cs"/>
          <w:rtl/>
          <w:lang w:eastAsia="he-IL"/>
        </w:rPr>
        <w:t>מוגנות בה</w:t>
      </w:r>
      <w:bookmarkStart w:id="12501" w:name="_ETM_Q1_13369953"/>
      <w:bookmarkEnd w:id="12501"/>
      <w:r>
        <w:rPr>
          <w:rFonts w:hint="cs"/>
          <w:rtl/>
          <w:lang w:eastAsia="he-IL"/>
        </w:rPr>
        <w:t xml:space="preserve">ם הן חשובות. ולא רק כשאתם חושבים </w:t>
      </w:r>
      <w:bookmarkStart w:id="12502" w:name="_ETM_Q1_13374532"/>
      <w:bookmarkStart w:id="12503" w:name="_ETM_Q1_13372559"/>
      <w:bookmarkEnd w:id="12502"/>
      <w:bookmarkEnd w:id="12503"/>
      <w:r>
        <w:rPr>
          <w:rFonts w:hint="cs"/>
          <w:rtl/>
          <w:lang w:eastAsia="he-IL"/>
        </w:rPr>
        <w:t xml:space="preserve">שצריך לאכוף את החוק הזה. </w:t>
      </w:r>
      <w:bookmarkStart w:id="12504" w:name="_ETM_Q1_13373239"/>
      <w:bookmarkEnd w:id="12504"/>
      <w:r>
        <w:rPr>
          <w:rFonts w:hint="cs"/>
          <w:rtl/>
          <w:lang w:eastAsia="he-IL"/>
        </w:rPr>
        <w:t xml:space="preserve">חוקי יסוד הם דבר מאוד </w:t>
      </w:r>
      <w:bookmarkStart w:id="12505" w:name="_ETM_Q1_13377836"/>
      <w:bookmarkEnd w:id="12505"/>
      <w:r>
        <w:rPr>
          <w:rFonts w:hint="cs"/>
          <w:rtl/>
          <w:lang w:eastAsia="he-IL"/>
        </w:rPr>
        <w:t>רציני בכנסת ומ</w:t>
      </w:r>
      <w:bookmarkStart w:id="12506" w:name="_ETM_Q1_13377603"/>
      <w:bookmarkEnd w:id="12506"/>
      <w:r>
        <w:rPr>
          <w:rFonts w:hint="cs"/>
          <w:rtl/>
          <w:lang w:eastAsia="he-IL"/>
        </w:rPr>
        <w:t>דינה ובממשלה. וכא</w:t>
      </w:r>
      <w:bookmarkStart w:id="12507" w:name="_ETM_Q1_13380262"/>
      <w:bookmarkEnd w:id="12507"/>
      <w:r>
        <w:rPr>
          <w:rFonts w:hint="cs"/>
          <w:rtl/>
          <w:lang w:eastAsia="he-IL"/>
        </w:rPr>
        <w:t>שר מדינת י</w:t>
      </w:r>
      <w:bookmarkStart w:id="12508" w:name="_ETM_Q1_13380567"/>
      <w:bookmarkEnd w:id="12508"/>
      <w:r>
        <w:rPr>
          <w:rFonts w:hint="cs"/>
          <w:rtl/>
          <w:lang w:eastAsia="he-IL"/>
        </w:rPr>
        <w:t>שראל מחויבת לשקוד ו</w:t>
      </w:r>
      <w:bookmarkStart w:id="12509" w:name="_ETM_Q1_13381964"/>
      <w:bookmarkEnd w:id="12509"/>
      <w:r>
        <w:rPr>
          <w:rFonts w:hint="cs"/>
          <w:rtl/>
          <w:lang w:eastAsia="he-IL"/>
        </w:rPr>
        <w:t xml:space="preserve">אזרחי </w:t>
      </w:r>
      <w:bookmarkStart w:id="12510" w:name="_ETM_Q1_13382578"/>
      <w:bookmarkEnd w:id="12510"/>
      <w:r>
        <w:rPr>
          <w:rFonts w:hint="cs"/>
          <w:rtl/>
          <w:lang w:eastAsia="he-IL"/>
        </w:rPr>
        <w:t xml:space="preserve">מדינת ישראל נרדפים והם באים </w:t>
      </w:r>
      <w:bookmarkStart w:id="12511" w:name="_ETM_Q1_13383834"/>
      <w:bookmarkEnd w:id="12511"/>
      <w:r>
        <w:rPr>
          <w:rFonts w:hint="cs"/>
          <w:rtl/>
          <w:lang w:eastAsia="he-IL"/>
        </w:rPr>
        <w:t xml:space="preserve">אליי כחבר כנסת ואומרים לי </w:t>
      </w:r>
      <w:bookmarkStart w:id="12512" w:name="_ETM_Q1_13386748"/>
      <w:bookmarkEnd w:id="12512"/>
      <w:r>
        <w:rPr>
          <w:rFonts w:hint="cs"/>
          <w:rtl/>
          <w:lang w:eastAsia="he-IL"/>
        </w:rPr>
        <w:t xml:space="preserve">הממשלה לא עוזרת </w:t>
      </w:r>
      <w:bookmarkStart w:id="12513" w:name="_ETM_Q1_13386364"/>
      <w:bookmarkEnd w:id="12513"/>
      <w:r>
        <w:rPr>
          <w:rFonts w:hint="cs"/>
          <w:rtl/>
          <w:lang w:eastAsia="he-IL"/>
        </w:rPr>
        <w:t>לי, אני הייתי מצפה שמשרד המשפטים יהי</w:t>
      </w:r>
      <w:bookmarkStart w:id="12514" w:name="_ETM_Q1_13388350"/>
      <w:bookmarkEnd w:id="12514"/>
      <w:r>
        <w:rPr>
          <w:rFonts w:hint="cs"/>
          <w:rtl/>
          <w:lang w:eastAsia="he-IL"/>
        </w:rPr>
        <w:t>ה</w:t>
      </w:r>
      <w:bookmarkStart w:id="12515" w:name="_ETM_Q1_13388580"/>
      <w:bookmarkEnd w:id="12515"/>
      <w:r>
        <w:rPr>
          <w:rFonts w:hint="cs"/>
          <w:rtl/>
          <w:lang w:eastAsia="he-IL"/>
        </w:rPr>
        <w:t xml:space="preserve"> גורם מדרבן. </w:t>
      </w:r>
    </w:p>
    <w:p w14:paraId="018C70E4" w14:textId="77777777" w:rsidR="00C1666A" w:rsidRDefault="00C1666A" w:rsidP="00C03159">
      <w:pPr>
        <w:rPr>
          <w:rtl/>
          <w:lang w:eastAsia="he-IL"/>
        </w:rPr>
      </w:pPr>
    </w:p>
    <w:p w14:paraId="5498E406" w14:textId="520E16C5" w:rsidR="00C03159" w:rsidRDefault="00C1666A" w:rsidP="00C03159">
      <w:pPr>
        <w:rPr>
          <w:rtl/>
          <w:lang w:eastAsia="he-IL"/>
        </w:rPr>
      </w:pPr>
      <w:bookmarkStart w:id="12516" w:name="_ETM_Q1_13416817"/>
      <w:bookmarkEnd w:id="12516"/>
      <w:r>
        <w:rPr>
          <w:rFonts w:hint="cs"/>
          <w:rtl/>
          <w:lang w:eastAsia="he-IL"/>
        </w:rPr>
        <w:t>אלא אם</w:t>
      </w:r>
      <w:bookmarkStart w:id="12517" w:name="_ETM_Q1_13390102"/>
      <w:bookmarkEnd w:id="12517"/>
      <w:r>
        <w:rPr>
          <w:rFonts w:hint="cs"/>
          <w:rtl/>
          <w:lang w:eastAsia="he-IL"/>
        </w:rPr>
        <w:t xml:space="preserve"> כן משרד המשפטים יגיד אמירה מאוד</w:t>
      </w:r>
      <w:bookmarkStart w:id="12518" w:name="_ETM_Q1_13394668"/>
      <w:bookmarkEnd w:id="12518"/>
      <w:r>
        <w:rPr>
          <w:rFonts w:hint="cs"/>
          <w:rtl/>
          <w:lang w:eastAsia="he-IL"/>
        </w:rPr>
        <w:t xml:space="preserve"> ח</w:t>
      </w:r>
      <w:bookmarkStart w:id="12519" w:name="_ETM_Q1_13392778"/>
      <w:bookmarkEnd w:id="12519"/>
      <w:r>
        <w:rPr>
          <w:rFonts w:hint="cs"/>
          <w:rtl/>
          <w:lang w:eastAsia="he-IL"/>
        </w:rPr>
        <w:t>שובה לפרוטוקול 'אנחנו הת</w:t>
      </w:r>
      <w:bookmarkStart w:id="12520" w:name="_ETM_Q1_13393696"/>
      <w:bookmarkEnd w:id="12520"/>
      <w:r>
        <w:rPr>
          <w:rFonts w:hint="cs"/>
          <w:rtl/>
          <w:lang w:eastAsia="he-IL"/>
        </w:rPr>
        <w:t xml:space="preserve">פקיד שלנו לא לדרבן את הממשלה לעשות </w:t>
      </w:r>
      <w:bookmarkStart w:id="12521" w:name="_ETM_Q1_13397265"/>
      <w:bookmarkEnd w:id="12521"/>
      <w:r>
        <w:rPr>
          <w:rFonts w:hint="cs"/>
          <w:rtl/>
          <w:lang w:eastAsia="he-IL"/>
        </w:rPr>
        <w:t>את עבודה</w:t>
      </w:r>
      <w:bookmarkStart w:id="12522" w:name="_ETM_Q1_13396368"/>
      <w:bookmarkEnd w:id="12522"/>
      <w:r>
        <w:rPr>
          <w:rFonts w:hint="cs"/>
          <w:rtl/>
          <w:lang w:eastAsia="he-IL"/>
        </w:rPr>
        <w:t>, אנחנו גורם מסייע'. שזה מאוד חשוב</w:t>
      </w:r>
      <w:bookmarkStart w:id="12523" w:name="_ETM_Q1_13398676"/>
      <w:bookmarkEnd w:id="12523"/>
      <w:r>
        <w:rPr>
          <w:rFonts w:hint="cs"/>
          <w:rtl/>
          <w:lang w:eastAsia="he-IL"/>
        </w:rPr>
        <w:t>. אני</w:t>
      </w:r>
      <w:bookmarkStart w:id="12524" w:name="_ETM_Q1_13399460"/>
      <w:bookmarkEnd w:id="12524"/>
      <w:r>
        <w:rPr>
          <w:rFonts w:hint="cs"/>
          <w:rtl/>
          <w:lang w:eastAsia="he-IL"/>
        </w:rPr>
        <w:t xml:space="preserve"> חושב שזו אמירה ש</w:t>
      </w:r>
      <w:bookmarkStart w:id="12525" w:name="_ETM_Q1_13399981"/>
      <w:bookmarkEnd w:id="12525"/>
      <w:r>
        <w:rPr>
          <w:rFonts w:hint="cs"/>
          <w:rtl/>
          <w:lang w:eastAsia="he-IL"/>
        </w:rPr>
        <w:t>תהיה מאוד חשובה, שמ</w:t>
      </w:r>
      <w:bookmarkStart w:id="12526" w:name="_ETM_Q1_13400961"/>
      <w:bookmarkEnd w:id="12526"/>
      <w:r>
        <w:rPr>
          <w:rFonts w:hint="cs"/>
          <w:rtl/>
          <w:lang w:eastAsia="he-IL"/>
        </w:rPr>
        <w:t xml:space="preserve">שרד המשפטים הוא מסייע </w:t>
      </w:r>
      <w:bookmarkStart w:id="12527" w:name="_ETM_Q1_13403692"/>
      <w:bookmarkEnd w:id="12527"/>
      <w:r>
        <w:rPr>
          <w:rFonts w:hint="cs"/>
          <w:rtl/>
          <w:lang w:eastAsia="he-IL"/>
        </w:rPr>
        <w:t>והוא לא היוז</w:t>
      </w:r>
      <w:bookmarkStart w:id="12528" w:name="_ETM_Q1_13402850"/>
      <w:bookmarkEnd w:id="12528"/>
      <w:r>
        <w:rPr>
          <w:rFonts w:hint="cs"/>
          <w:rtl/>
          <w:lang w:eastAsia="he-IL"/>
        </w:rPr>
        <w:t>ם, הדוחף</w:t>
      </w:r>
      <w:bookmarkStart w:id="12529" w:name="_ETM_Q1_13403933"/>
      <w:bookmarkEnd w:id="12529"/>
      <w:r>
        <w:rPr>
          <w:rFonts w:hint="cs"/>
          <w:rtl/>
          <w:lang w:eastAsia="he-IL"/>
        </w:rPr>
        <w:t>, המעורר להגן על זכוי</w:t>
      </w:r>
      <w:bookmarkStart w:id="12530" w:name="_ETM_Q1_13405058"/>
      <w:bookmarkEnd w:id="12530"/>
      <w:r>
        <w:rPr>
          <w:rFonts w:hint="cs"/>
          <w:rtl/>
          <w:lang w:eastAsia="he-IL"/>
        </w:rPr>
        <w:t xml:space="preserve">ות או על </w:t>
      </w:r>
      <w:bookmarkStart w:id="12531" w:name="_ETM_Q1_13405888"/>
      <w:bookmarkEnd w:id="12531"/>
      <w:r>
        <w:rPr>
          <w:rFonts w:hint="cs"/>
          <w:rtl/>
          <w:lang w:eastAsia="he-IL"/>
        </w:rPr>
        <w:t>חובות חוקתיות. ואז זה אומר הממ</w:t>
      </w:r>
      <w:bookmarkStart w:id="12532" w:name="_ETM_Q1_13407895"/>
      <w:bookmarkEnd w:id="12532"/>
      <w:r>
        <w:rPr>
          <w:rFonts w:hint="cs"/>
          <w:rtl/>
          <w:lang w:eastAsia="he-IL"/>
        </w:rPr>
        <w:t xml:space="preserve">שלה, נבוא בטענות רק לממשלה. </w:t>
      </w:r>
      <w:bookmarkStart w:id="12533" w:name="_ETM_Q1_13411320"/>
      <w:bookmarkEnd w:id="12533"/>
      <w:r>
        <w:rPr>
          <w:rFonts w:hint="cs"/>
          <w:rtl/>
          <w:lang w:eastAsia="he-IL"/>
        </w:rPr>
        <w:t xml:space="preserve">אבל אם אתם </w:t>
      </w:r>
      <w:bookmarkStart w:id="12534" w:name="_ETM_Q1_13410727"/>
      <w:bookmarkEnd w:id="12534"/>
      <w:r>
        <w:rPr>
          <w:rFonts w:hint="cs"/>
          <w:rtl/>
          <w:lang w:eastAsia="he-IL"/>
        </w:rPr>
        <w:t>מחליטים לפעול באופן יזום מתי שמתח</w:t>
      </w:r>
      <w:bookmarkStart w:id="12535" w:name="_ETM_Q1_13412355"/>
      <w:bookmarkEnd w:id="12535"/>
      <w:r>
        <w:rPr>
          <w:rFonts w:hint="cs"/>
          <w:rtl/>
          <w:lang w:eastAsia="he-IL"/>
        </w:rPr>
        <w:t>שק לכם,</w:t>
      </w:r>
      <w:bookmarkStart w:id="12536" w:name="_ETM_Q1_13413755"/>
      <w:bookmarkEnd w:id="12536"/>
      <w:r>
        <w:rPr>
          <w:rFonts w:hint="cs"/>
          <w:rtl/>
          <w:lang w:eastAsia="he-IL"/>
        </w:rPr>
        <w:t xml:space="preserve"> אז אני מבקש ש</w:t>
      </w:r>
      <w:bookmarkStart w:id="12537" w:name="_ETM_Q1_13412995"/>
      <w:bookmarkEnd w:id="12537"/>
      <w:r>
        <w:rPr>
          <w:rFonts w:hint="cs"/>
          <w:rtl/>
          <w:lang w:eastAsia="he-IL"/>
        </w:rPr>
        <w:t>יתחשק לכם לפעול ג</w:t>
      </w:r>
      <w:bookmarkStart w:id="12538" w:name="_ETM_Q1_13413773"/>
      <w:bookmarkEnd w:id="12538"/>
      <w:r>
        <w:rPr>
          <w:rFonts w:hint="cs"/>
          <w:rtl/>
          <w:lang w:eastAsia="he-IL"/>
        </w:rPr>
        <w:t>ם באופן יזום בהקשר</w:t>
      </w:r>
      <w:bookmarkStart w:id="12539" w:name="_ETM_Q1_13416446"/>
      <w:bookmarkEnd w:id="12539"/>
      <w:r>
        <w:rPr>
          <w:rFonts w:hint="cs"/>
          <w:rtl/>
          <w:lang w:eastAsia="he-IL"/>
        </w:rPr>
        <w:t xml:space="preserve"> הזה. עכשי</w:t>
      </w:r>
      <w:bookmarkStart w:id="12540" w:name="_ETM_Q1_13415597"/>
      <w:bookmarkEnd w:id="12540"/>
      <w:r>
        <w:rPr>
          <w:rFonts w:hint="cs"/>
          <w:rtl/>
          <w:lang w:eastAsia="he-IL"/>
        </w:rPr>
        <w:t xml:space="preserve">ו תעבור לנקודה השנייה. </w:t>
      </w:r>
      <w:bookmarkStart w:id="12541" w:name="_ETM_Q1_13419296"/>
      <w:bookmarkEnd w:id="12541"/>
    </w:p>
    <w:p w14:paraId="75AEADDA" w14:textId="77777777" w:rsidR="00C1666A" w:rsidRDefault="00C1666A" w:rsidP="00C03159">
      <w:pPr>
        <w:rPr>
          <w:rtl/>
          <w:lang w:eastAsia="he-IL"/>
        </w:rPr>
      </w:pPr>
      <w:bookmarkStart w:id="12542" w:name="_ETM_Q1_13419367"/>
      <w:bookmarkStart w:id="12543" w:name="_ETM_Q1_13420207"/>
      <w:bookmarkEnd w:id="12542"/>
      <w:bookmarkEnd w:id="12543"/>
    </w:p>
    <w:p w14:paraId="7A79F498" w14:textId="4509BBDF" w:rsidR="00C1666A" w:rsidRDefault="00C1666A" w:rsidP="00C1666A">
      <w:pPr>
        <w:pStyle w:val="af9"/>
        <w:keepNext/>
        <w:rPr>
          <w:rtl/>
          <w:lang w:eastAsia="he-IL"/>
        </w:rPr>
      </w:pPr>
      <w:bookmarkStart w:id="12544" w:name="ET_guest_איגי_פז_620"/>
      <w:r w:rsidRPr="00C1666A">
        <w:rPr>
          <w:rStyle w:val="TagStyle"/>
          <w:rtl/>
        </w:rPr>
        <w:t xml:space="preserve"> &lt;&lt; אורח &gt;&gt; </w:t>
      </w:r>
      <w:proofErr w:type="spellStart"/>
      <w:r>
        <w:rPr>
          <w:rtl/>
          <w:lang w:eastAsia="he-IL"/>
        </w:rPr>
        <w:t>איגי</w:t>
      </w:r>
      <w:proofErr w:type="spellEnd"/>
      <w:r>
        <w:rPr>
          <w:rtl/>
          <w:lang w:eastAsia="he-IL"/>
        </w:rPr>
        <w:t xml:space="preserve"> פז:</w:t>
      </w:r>
      <w:r w:rsidRPr="00C1666A">
        <w:rPr>
          <w:rStyle w:val="TagStyle"/>
          <w:rtl/>
        </w:rPr>
        <w:t xml:space="preserve"> &lt;&lt; אורח &gt;&gt;</w:t>
      </w:r>
      <w:r w:rsidR="00E16E69">
        <w:rPr>
          <w:rtl/>
          <w:lang w:eastAsia="he-IL"/>
        </w:rPr>
        <w:t xml:space="preserve"> </w:t>
      </w:r>
      <w:r>
        <w:rPr>
          <w:rtl/>
          <w:lang w:eastAsia="he-IL"/>
        </w:rPr>
        <w:t xml:space="preserve"> </w:t>
      </w:r>
      <w:bookmarkEnd w:id="12544"/>
    </w:p>
    <w:p w14:paraId="0932705E" w14:textId="77777777" w:rsidR="00C1666A" w:rsidRDefault="00C1666A" w:rsidP="00C1666A">
      <w:pPr>
        <w:pStyle w:val="KeepWithNext"/>
        <w:rPr>
          <w:rtl/>
          <w:lang w:eastAsia="he-IL"/>
        </w:rPr>
      </w:pPr>
    </w:p>
    <w:p w14:paraId="71C66EE4" w14:textId="649BB5B4" w:rsidR="00C1666A" w:rsidRDefault="00C1666A" w:rsidP="00C1666A">
      <w:pPr>
        <w:rPr>
          <w:rtl/>
          <w:lang w:eastAsia="he-IL"/>
        </w:rPr>
      </w:pPr>
      <w:bookmarkStart w:id="12545" w:name="_ETM_Q1_13420633"/>
      <w:bookmarkStart w:id="12546" w:name="_ETM_Q1_13420663"/>
      <w:bookmarkStart w:id="12547" w:name="_ETM_Q1_13419357"/>
      <w:bookmarkStart w:id="12548" w:name="_ETM_Q1_13418461"/>
      <w:bookmarkStart w:id="12549" w:name="_ETM_Q1_13417368"/>
      <w:bookmarkStart w:id="12550" w:name="_ETM_Q1_13416359"/>
      <w:bookmarkStart w:id="12551" w:name="_ETM_Q1_13416498"/>
      <w:bookmarkStart w:id="12552" w:name="_ETM_Q1_13420275"/>
      <w:bookmarkEnd w:id="12545"/>
      <w:bookmarkEnd w:id="12546"/>
      <w:bookmarkEnd w:id="12547"/>
      <w:bookmarkEnd w:id="12548"/>
      <w:bookmarkEnd w:id="12549"/>
      <w:bookmarkEnd w:id="12550"/>
      <w:bookmarkEnd w:id="12551"/>
      <w:bookmarkEnd w:id="12552"/>
      <w:r>
        <w:rPr>
          <w:rFonts w:hint="cs"/>
          <w:rtl/>
          <w:lang w:eastAsia="he-IL"/>
        </w:rPr>
        <w:t xml:space="preserve">האמת שהנקודה השנייה זה מתחבר </w:t>
      </w:r>
      <w:bookmarkStart w:id="12553" w:name="_ETM_Q1_13423355"/>
      <w:bookmarkEnd w:id="12553"/>
      <w:r>
        <w:rPr>
          <w:rFonts w:hint="cs"/>
          <w:rtl/>
          <w:lang w:eastAsia="he-IL"/>
        </w:rPr>
        <w:t>קצת למה שאמרתי, שבסופו של דבר לגבי ה</w:t>
      </w:r>
      <w:bookmarkStart w:id="12554" w:name="_ETM_Q1_13424946"/>
      <w:bookmarkEnd w:id="12554"/>
      <w:r>
        <w:rPr>
          <w:rFonts w:hint="cs"/>
          <w:rtl/>
          <w:lang w:eastAsia="he-IL"/>
        </w:rPr>
        <w:t xml:space="preserve">נקודה השנייה אני </w:t>
      </w:r>
      <w:bookmarkStart w:id="12555" w:name="_ETM_Q1_13426445"/>
      <w:bookmarkEnd w:id="12555"/>
      <w:r>
        <w:rPr>
          <w:rFonts w:hint="cs"/>
          <w:rtl/>
          <w:lang w:eastAsia="he-IL"/>
        </w:rPr>
        <w:t>יודע שהמחלקה הבין לאומי</w:t>
      </w:r>
      <w:bookmarkStart w:id="12556" w:name="_ETM_Q1_13426877"/>
      <w:bookmarkEnd w:id="12556"/>
      <w:r>
        <w:rPr>
          <w:rFonts w:hint="cs"/>
          <w:rtl/>
          <w:lang w:eastAsia="he-IL"/>
        </w:rPr>
        <w:t xml:space="preserve">ת הם חברים גם בצוות של משרד </w:t>
      </w:r>
      <w:bookmarkStart w:id="12557" w:name="_ETM_Q1_13429809"/>
      <w:bookmarkEnd w:id="12557"/>
      <w:r>
        <w:rPr>
          <w:rFonts w:hint="cs"/>
          <w:rtl/>
          <w:lang w:eastAsia="he-IL"/>
        </w:rPr>
        <w:t>החוץ והם נות</w:t>
      </w:r>
      <w:bookmarkStart w:id="12558" w:name="_ETM_Q1_13429328"/>
      <w:bookmarkEnd w:id="12558"/>
      <w:r>
        <w:rPr>
          <w:rFonts w:hint="cs"/>
          <w:rtl/>
          <w:lang w:eastAsia="he-IL"/>
        </w:rPr>
        <w:t xml:space="preserve">נים להם סיוע משפטי בכל </w:t>
      </w:r>
      <w:bookmarkStart w:id="12559" w:name="_ETM_Q1_13431338"/>
      <w:bookmarkEnd w:id="12559"/>
      <w:r>
        <w:rPr>
          <w:rFonts w:hint="cs"/>
          <w:rtl/>
          <w:lang w:eastAsia="he-IL"/>
        </w:rPr>
        <w:t xml:space="preserve">דבר שצריך בהקשר </w:t>
      </w:r>
      <w:bookmarkStart w:id="12560" w:name="_ETM_Q1_13433894"/>
      <w:bookmarkEnd w:id="12560"/>
      <w:r>
        <w:rPr>
          <w:rFonts w:hint="cs"/>
          <w:rtl/>
          <w:lang w:eastAsia="he-IL"/>
        </w:rPr>
        <w:t xml:space="preserve">הזה. </w:t>
      </w:r>
      <w:bookmarkStart w:id="12561" w:name="_ETM_Q1_13435159"/>
      <w:bookmarkEnd w:id="12561"/>
    </w:p>
    <w:p w14:paraId="4E958B2E" w14:textId="77777777" w:rsidR="00C1666A" w:rsidRDefault="00C1666A" w:rsidP="00C1666A">
      <w:pPr>
        <w:rPr>
          <w:rtl/>
          <w:lang w:eastAsia="he-IL"/>
        </w:rPr>
      </w:pPr>
      <w:bookmarkStart w:id="12562" w:name="_ETM_Q1_13435222"/>
      <w:bookmarkStart w:id="12563" w:name="_ETM_Q1_13433382"/>
      <w:bookmarkEnd w:id="12562"/>
      <w:bookmarkEnd w:id="12563"/>
    </w:p>
    <w:p w14:paraId="748E617F" w14:textId="4173A79E" w:rsidR="00C1666A" w:rsidRDefault="00C1666A" w:rsidP="00C1666A">
      <w:pPr>
        <w:pStyle w:val="af6"/>
        <w:keepNext/>
        <w:rPr>
          <w:rtl/>
        </w:rPr>
      </w:pPr>
      <w:bookmarkStart w:id="12564" w:name="ET_yor_6157_621"/>
      <w:r w:rsidRPr="00C1666A">
        <w:rPr>
          <w:rStyle w:val="TagStyle"/>
          <w:rtl/>
        </w:rPr>
        <w:t xml:space="preserve"> &lt;&lt; יור &gt;&gt; </w:t>
      </w:r>
      <w:r>
        <w:rPr>
          <w:rtl/>
        </w:rPr>
        <w:t xml:space="preserve">היו"ר שמחה </w:t>
      </w:r>
      <w:proofErr w:type="spellStart"/>
      <w:r>
        <w:rPr>
          <w:rtl/>
        </w:rPr>
        <w:t>רוטמן</w:t>
      </w:r>
      <w:proofErr w:type="spellEnd"/>
      <w:r>
        <w:rPr>
          <w:rtl/>
        </w:rPr>
        <w:t>:</w:t>
      </w:r>
      <w:r w:rsidRPr="00C1666A">
        <w:rPr>
          <w:rStyle w:val="TagStyle"/>
          <w:rtl/>
        </w:rPr>
        <w:t xml:space="preserve"> &lt;&lt; יור &gt;&gt;</w:t>
      </w:r>
      <w:r w:rsidR="00E16E69">
        <w:rPr>
          <w:rtl/>
        </w:rPr>
        <w:t xml:space="preserve"> </w:t>
      </w:r>
      <w:r>
        <w:rPr>
          <w:rtl/>
        </w:rPr>
        <w:t xml:space="preserve"> </w:t>
      </w:r>
      <w:bookmarkEnd w:id="12564"/>
    </w:p>
    <w:p w14:paraId="41A194E9" w14:textId="77777777" w:rsidR="00C1666A" w:rsidRDefault="00C1666A" w:rsidP="00C1666A">
      <w:pPr>
        <w:pStyle w:val="KeepWithNext"/>
        <w:rPr>
          <w:rtl/>
          <w:lang w:eastAsia="he-IL"/>
        </w:rPr>
      </w:pPr>
    </w:p>
    <w:p w14:paraId="52D4F625" w14:textId="1CD1AC54" w:rsidR="00C1666A" w:rsidRDefault="00C1666A" w:rsidP="00C1666A">
      <w:pPr>
        <w:rPr>
          <w:rtl/>
          <w:lang w:eastAsia="he-IL"/>
        </w:rPr>
      </w:pPr>
      <w:bookmarkStart w:id="12565" w:name="_ETM_Q1_13434526"/>
      <w:bookmarkStart w:id="12566" w:name="_ETM_Q1_13434554"/>
      <w:bookmarkEnd w:id="12565"/>
      <w:bookmarkEnd w:id="12566"/>
      <w:r>
        <w:rPr>
          <w:rFonts w:hint="cs"/>
          <w:rtl/>
          <w:lang w:eastAsia="he-IL"/>
        </w:rPr>
        <w:t>טוב. משרד האוצר, סנקציו</w:t>
      </w:r>
      <w:bookmarkStart w:id="12567" w:name="_ETM_Q1_13435264"/>
      <w:bookmarkEnd w:id="12567"/>
      <w:r>
        <w:rPr>
          <w:rFonts w:hint="cs"/>
          <w:rtl/>
          <w:lang w:eastAsia="he-IL"/>
        </w:rPr>
        <w:t xml:space="preserve">ת על גופים אחרים. בוא נניח </w:t>
      </w:r>
      <w:bookmarkStart w:id="12568" w:name="_ETM_Q1_13438462"/>
      <w:bookmarkEnd w:id="12568"/>
      <w:r>
        <w:rPr>
          <w:rFonts w:hint="cs"/>
          <w:rtl/>
          <w:lang w:eastAsia="he-IL"/>
        </w:rPr>
        <w:t xml:space="preserve">שמחר </w:t>
      </w:r>
      <w:bookmarkStart w:id="12569" w:name="_ETM_Q1_13437173"/>
      <w:bookmarkEnd w:id="12569"/>
      <w:r>
        <w:rPr>
          <w:rFonts w:hint="cs"/>
          <w:rtl/>
          <w:lang w:eastAsia="he-IL"/>
        </w:rPr>
        <w:t>בבוקר אני הצלחתי לשכנע את שר</w:t>
      </w:r>
      <w:bookmarkStart w:id="12570" w:name="_ETM_Q1_13438374"/>
      <w:bookmarkEnd w:id="12570"/>
      <w:r>
        <w:rPr>
          <w:rFonts w:hint="cs"/>
          <w:rtl/>
          <w:lang w:eastAsia="he-IL"/>
        </w:rPr>
        <w:t xml:space="preserve"> האוצר, במקרה יש </w:t>
      </w:r>
      <w:bookmarkStart w:id="12571" w:name="_ETM_Q1_13440065"/>
      <w:bookmarkEnd w:id="12571"/>
      <w:r>
        <w:rPr>
          <w:rFonts w:hint="cs"/>
          <w:rtl/>
          <w:lang w:eastAsia="he-IL"/>
        </w:rPr>
        <w:t xml:space="preserve">לי את הטלפון שלו, שצריך להטיל, אולי </w:t>
      </w:r>
      <w:bookmarkStart w:id="12572" w:name="_ETM_Q1_13443161"/>
      <w:bookmarkEnd w:id="12572"/>
      <w:r>
        <w:rPr>
          <w:rFonts w:hint="cs"/>
          <w:rtl/>
          <w:lang w:eastAsia="he-IL"/>
        </w:rPr>
        <w:t xml:space="preserve">הוא </w:t>
      </w:r>
      <w:bookmarkStart w:id="12573" w:name="_ETM_Q1_13443442"/>
      <w:bookmarkEnd w:id="12573"/>
      <w:r>
        <w:rPr>
          <w:rFonts w:hint="cs"/>
          <w:rtl/>
          <w:lang w:eastAsia="he-IL"/>
        </w:rPr>
        <w:t>לא הדמות הרלוונטית, אנ</w:t>
      </w:r>
      <w:bookmarkStart w:id="12574" w:name="_ETM_Q1_13444250"/>
      <w:bookmarkEnd w:id="12574"/>
      <w:r>
        <w:rPr>
          <w:rFonts w:hint="cs"/>
          <w:rtl/>
          <w:lang w:eastAsia="he-IL"/>
        </w:rPr>
        <w:t xml:space="preserve">י לא יודע, שצריך להטיל סנקציות על </w:t>
      </w:r>
      <w:bookmarkStart w:id="12575" w:name="_ETM_Q1_13448091"/>
      <w:bookmarkEnd w:id="12575"/>
      <w:r>
        <w:rPr>
          <w:rFonts w:hint="cs"/>
          <w:rtl/>
          <w:lang w:eastAsia="he-IL"/>
        </w:rPr>
        <w:t xml:space="preserve">ארגון שפועל בעולם כדי </w:t>
      </w:r>
      <w:bookmarkStart w:id="12576" w:name="_ETM_Q1_13449411"/>
      <w:bookmarkEnd w:id="12576"/>
      <w:r>
        <w:rPr>
          <w:rFonts w:hint="cs"/>
          <w:rtl/>
          <w:lang w:eastAsia="he-IL"/>
        </w:rPr>
        <w:t>להשחיר את דמותנו ולפגוע באזרח</w:t>
      </w:r>
      <w:bookmarkStart w:id="12577" w:name="_ETM_Q1_13451294"/>
      <w:bookmarkEnd w:id="12577"/>
      <w:r>
        <w:rPr>
          <w:rFonts w:hint="cs"/>
          <w:rtl/>
          <w:lang w:eastAsia="he-IL"/>
        </w:rPr>
        <w:t xml:space="preserve">נו, להלן, </w:t>
      </w:r>
      <w:bookmarkStart w:id="12578" w:name="_ETM_Q1_13454241"/>
      <w:bookmarkEnd w:id="12578"/>
      <w:r>
        <w:rPr>
          <w:rFonts w:hint="cs"/>
          <w:rtl/>
          <w:lang w:eastAsia="he-IL"/>
        </w:rPr>
        <w:t>סתם נקרא לו פלוני דין או</w:t>
      </w:r>
      <w:bookmarkStart w:id="12579" w:name="_ETM_Q1_13455905"/>
      <w:bookmarkEnd w:id="12579"/>
      <w:r>
        <w:rPr>
          <w:rFonts w:hint="cs"/>
          <w:rtl/>
          <w:lang w:eastAsia="he-IL"/>
        </w:rPr>
        <w:t xml:space="preserve"> פלוני שתיקה. נניח </w:t>
      </w:r>
      <w:bookmarkStart w:id="12580" w:name="_ETM_Q1_13460148"/>
      <w:bookmarkEnd w:id="12580"/>
      <w:r>
        <w:rPr>
          <w:rFonts w:hint="cs"/>
          <w:rtl/>
          <w:lang w:eastAsia="he-IL"/>
        </w:rPr>
        <w:t>שאני חושב ש</w:t>
      </w:r>
      <w:bookmarkStart w:id="12581" w:name="_ETM_Q1_13459219"/>
      <w:bookmarkEnd w:id="12581"/>
      <w:r>
        <w:rPr>
          <w:rFonts w:hint="cs"/>
          <w:rtl/>
          <w:lang w:eastAsia="he-IL"/>
        </w:rPr>
        <w:t>צריך לנקוט נגדו סנקציות. מה הכלים</w:t>
      </w:r>
      <w:bookmarkStart w:id="12582" w:name="_ETM_Q1_13460834"/>
      <w:bookmarkEnd w:id="12582"/>
      <w:r>
        <w:rPr>
          <w:rFonts w:hint="cs"/>
          <w:rtl/>
          <w:lang w:eastAsia="he-IL"/>
        </w:rPr>
        <w:t xml:space="preserve"> שיש למדינת </w:t>
      </w:r>
      <w:bookmarkStart w:id="12583" w:name="_ETM_Q1_13462226"/>
      <w:bookmarkEnd w:id="12583"/>
      <w:r>
        <w:rPr>
          <w:rFonts w:hint="cs"/>
          <w:rtl/>
          <w:lang w:eastAsia="he-IL"/>
        </w:rPr>
        <w:t xml:space="preserve">ישראל כדי להטיל סנקציות על ארגונים </w:t>
      </w:r>
      <w:bookmarkStart w:id="12584" w:name="_ETM_Q1_13464689"/>
      <w:bookmarkEnd w:id="12584"/>
      <w:r>
        <w:rPr>
          <w:rFonts w:hint="cs"/>
          <w:rtl/>
          <w:lang w:eastAsia="he-IL"/>
        </w:rPr>
        <w:t>ישראלים או מחוץ</w:t>
      </w:r>
      <w:bookmarkStart w:id="12585" w:name="_ETM_Q1_13466295"/>
      <w:bookmarkEnd w:id="12585"/>
      <w:r>
        <w:rPr>
          <w:rFonts w:hint="cs"/>
          <w:rtl/>
          <w:lang w:eastAsia="he-IL"/>
        </w:rPr>
        <w:t xml:space="preserve"> לישראל שפוע</w:t>
      </w:r>
      <w:bookmarkStart w:id="12586" w:name="_ETM_Q1_13467030"/>
      <w:bookmarkEnd w:id="12586"/>
      <w:r>
        <w:rPr>
          <w:rFonts w:hint="cs"/>
          <w:rtl/>
          <w:lang w:eastAsia="he-IL"/>
        </w:rPr>
        <w:t>לים כדי ל</w:t>
      </w:r>
      <w:bookmarkStart w:id="12587" w:name="_ETM_Q1_13467057"/>
      <w:bookmarkEnd w:id="12587"/>
      <w:r>
        <w:rPr>
          <w:rFonts w:hint="cs"/>
          <w:rtl/>
          <w:lang w:eastAsia="he-IL"/>
        </w:rPr>
        <w:t>פגוע בריבונותה של מדינת ישראל?</w:t>
      </w:r>
    </w:p>
    <w:p w14:paraId="12CA24EE" w14:textId="77777777" w:rsidR="00C1666A" w:rsidRDefault="00C1666A" w:rsidP="00C1666A">
      <w:pPr>
        <w:rPr>
          <w:rtl/>
          <w:lang w:eastAsia="he-IL"/>
        </w:rPr>
      </w:pPr>
      <w:bookmarkStart w:id="12588" w:name="_ETM_Q1_13471658"/>
      <w:bookmarkStart w:id="12589" w:name="_ETM_Q1_13471802"/>
      <w:bookmarkStart w:id="12590" w:name="_ETM_Q1_13469944"/>
      <w:bookmarkStart w:id="12591" w:name="_ETM_Q1_13469545"/>
      <w:bookmarkEnd w:id="12588"/>
      <w:bookmarkEnd w:id="12589"/>
      <w:bookmarkEnd w:id="12590"/>
      <w:bookmarkEnd w:id="12591"/>
    </w:p>
    <w:p w14:paraId="1F0C5E45" w14:textId="431678FA" w:rsidR="00C1666A" w:rsidRDefault="00C1666A" w:rsidP="00C1666A">
      <w:pPr>
        <w:pStyle w:val="af9"/>
        <w:keepNext/>
        <w:rPr>
          <w:rtl/>
          <w:lang w:eastAsia="he-IL"/>
        </w:rPr>
      </w:pPr>
      <w:bookmarkStart w:id="12592" w:name="ET_guest_בן_הופמן_622"/>
      <w:r w:rsidRPr="00C1666A">
        <w:rPr>
          <w:rStyle w:val="TagStyle"/>
          <w:rtl/>
        </w:rPr>
        <w:t xml:space="preserve"> &lt;&lt; אורח &gt;&gt; </w:t>
      </w:r>
      <w:r>
        <w:rPr>
          <w:rtl/>
          <w:lang w:eastAsia="he-IL"/>
        </w:rPr>
        <w:t>בן הופמן:</w:t>
      </w:r>
      <w:r w:rsidRPr="00C1666A">
        <w:rPr>
          <w:rStyle w:val="TagStyle"/>
          <w:rtl/>
        </w:rPr>
        <w:t xml:space="preserve"> &lt;&lt; אורח &gt;&gt;</w:t>
      </w:r>
      <w:r w:rsidR="00E16E69">
        <w:rPr>
          <w:rtl/>
          <w:lang w:eastAsia="he-IL"/>
        </w:rPr>
        <w:t xml:space="preserve"> </w:t>
      </w:r>
      <w:r>
        <w:rPr>
          <w:rtl/>
          <w:lang w:eastAsia="he-IL"/>
        </w:rPr>
        <w:t xml:space="preserve"> </w:t>
      </w:r>
      <w:bookmarkEnd w:id="12592"/>
    </w:p>
    <w:p w14:paraId="6138A0EB" w14:textId="77777777" w:rsidR="00C1666A" w:rsidRDefault="00C1666A" w:rsidP="00C1666A">
      <w:pPr>
        <w:pStyle w:val="KeepWithNext"/>
        <w:rPr>
          <w:rtl/>
          <w:lang w:eastAsia="he-IL"/>
        </w:rPr>
      </w:pPr>
    </w:p>
    <w:p w14:paraId="247DF592" w14:textId="3E239172" w:rsidR="00C1666A" w:rsidRDefault="00C1666A" w:rsidP="00C1666A">
      <w:pPr>
        <w:rPr>
          <w:rtl/>
          <w:lang w:eastAsia="he-IL"/>
        </w:rPr>
      </w:pPr>
      <w:r>
        <w:rPr>
          <w:rFonts w:hint="cs"/>
          <w:rtl/>
          <w:lang w:eastAsia="he-IL"/>
        </w:rPr>
        <w:t>א</w:t>
      </w:r>
      <w:bookmarkStart w:id="12593" w:name="_ETM_Q1_13470024"/>
      <w:bookmarkStart w:id="12594" w:name="_ETM_Q1_13470052"/>
      <w:bookmarkEnd w:id="12593"/>
      <w:bookmarkEnd w:id="12594"/>
      <w:r>
        <w:rPr>
          <w:rFonts w:hint="cs"/>
          <w:rtl/>
          <w:lang w:eastAsia="he-IL"/>
        </w:rPr>
        <w:t xml:space="preserve">דוני יושב-הראש, </w:t>
      </w:r>
      <w:bookmarkStart w:id="12595" w:name="_ETM_Q1_13471291"/>
      <w:bookmarkEnd w:id="12595"/>
      <w:r>
        <w:rPr>
          <w:rFonts w:hint="cs"/>
          <w:rtl/>
          <w:lang w:eastAsia="he-IL"/>
        </w:rPr>
        <w:t>בשנת 2012 הוקם</w:t>
      </w:r>
      <w:bookmarkStart w:id="12596" w:name="_ETM_Q1_13472122"/>
      <w:bookmarkEnd w:id="12596"/>
      <w:r>
        <w:rPr>
          <w:rFonts w:hint="cs"/>
          <w:rtl/>
          <w:lang w:eastAsia="he-IL"/>
        </w:rPr>
        <w:t xml:space="preserve"> במשרד האוצר מטה סנקציות. אבל יחד עם </w:t>
      </w:r>
      <w:bookmarkStart w:id="12597" w:name="_ETM_Q1_13477200"/>
      <w:bookmarkEnd w:id="12597"/>
      <w:r>
        <w:rPr>
          <w:rFonts w:hint="cs"/>
          <w:rtl/>
          <w:lang w:eastAsia="he-IL"/>
        </w:rPr>
        <w:t xml:space="preserve">זאת </w:t>
      </w:r>
      <w:bookmarkStart w:id="12598" w:name="_ETM_Q1_13476456"/>
      <w:bookmarkEnd w:id="12598"/>
      <w:r>
        <w:rPr>
          <w:rFonts w:hint="cs"/>
          <w:rtl/>
          <w:lang w:eastAsia="he-IL"/>
        </w:rPr>
        <w:t>מטה הסנקציות במ</w:t>
      </w:r>
      <w:bookmarkStart w:id="12599" w:name="_ETM_Q1_13477374"/>
      <w:bookmarkEnd w:id="12599"/>
      <w:r>
        <w:rPr>
          <w:rFonts w:hint="cs"/>
          <w:rtl/>
          <w:lang w:eastAsia="he-IL"/>
        </w:rPr>
        <w:t>שרד האוצר נעדר כל סמכות חוקית</w:t>
      </w:r>
      <w:bookmarkStart w:id="12600" w:name="_ETM_Q1_13479339"/>
      <w:bookmarkStart w:id="12601" w:name="_ETM_Q1_13479770"/>
      <w:bookmarkEnd w:id="12600"/>
      <w:bookmarkEnd w:id="12601"/>
      <w:r w:rsidR="00E52870">
        <w:rPr>
          <w:rFonts w:hint="cs"/>
          <w:rtl/>
          <w:lang w:eastAsia="he-IL"/>
        </w:rPr>
        <w:t xml:space="preserve"> </w:t>
      </w:r>
      <w:bookmarkStart w:id="12602" w:name="_ETM_Q1_13481389"/>
      <w:bookmarkEnd w:id="12602"/>
      <w:r w:rsidR="00E52870">
        <w:rPr>
          <w:rFonts w:hint="cs"/>
          <w:rtl/>
          <w:lang w:eastAsia="he-IL"/>
        </w:rPr>
        <w:t>להטיל סנקציו</w:t>
      </w:r>
      <w:bookmarkStart w:id="12603" w:name="_ETM_Q1_13480892"/>
      <w:bookmarkEnd w:id="12603"/>
      <w:r w:rsidR="00E52870">
        <w:rPr>
          <w:rFonts w:hint="cs"/>
          <w:rtl/>
          <w:lang w:eastAsia="he-IL"/>
        </w:rPr>
        <w:t xml:space="preserve">ת מעבר לסנקציות שנוגעות </w:t>
      </w:r>
      <w:bookmarkStart w:id="12604" w:name="_ETM_Q1_13482297"/>
      <w:bookmarkEnd w:id="12604"/>
      <w:r w:rsidR="00E52870">
        <w:rPr>
          <w:rFonts w:hint="cs"/>
          <w:rtl/>
          <w:lang w:eastAsia="he-IL"/>
        </w:rPr>
        <w:t xml:space="preserve">לתוכנית הגרעין של אירן או </w:t>
      </w:r>
      <w:bookmarkStart w:id="12605" w:name="_ETM_Q1_13485751"/>
      <w:bookmarkEnd w:id="12605"/>
      <w:r w:rsidR="00E52870">
        <w:rPr>
          <w:rFonts w:hint="cs"/>
          <w:rtl/>
          <w:lang w:eastAsia="he-IL"/>
        </w:rPr>
        <w:t>להפצה או מימון</w:t>
      </w:r>
      <w:bookmarkStart w:id="12606" w:name="_ETM_Q1_13485629"/>
      <w:bookmarkEnd w:id="12606"/>
      <w:r w:rsidR="00E52870">
        <w:rPr>
          <w:rFonts w:hint="cs"/>
          <w:rtl/>
          <w:lang w:eastAsia="he-IL"/>
        </w:rPr>
        <w:t xml:space="preserve"> של נשק להשמה ה</w:t>
      </w:r>
      <w:bookmarkStart w:id="12607" w:name="_ETM_Q1_13486858"/>
      <w:bookmarkEnd w:id="12607"/>
      <w:r w:rsidR="00E52870">
        <w:rPr>
          <w:rFonts w:hint="cs"/>
          <w:rtl/>
          <w:lang w:eastAsia="he-IL"/>
        </w:rPr>
        <w:t>מונית. לכן אני יכול</w:t>
      </w:r>
      <w:bookmarkStart w:id="12608" w:name="_ETM_Q1_13489572"/>
      <w:bookmarkEnd w:id="12608"/>
      <w:r w:rsidR="00E52870">
        <w:rPr>
          <w:rFonts w:hint="cs"/>
          <w:rtl/>
          <w:lang w:eastAsia="he-IL"/>
        </w:rPr>
        <w:t xml:space="preserve"> להגיד שבסיטואציה הנוכחית נכון להיום אין אפשרות ליישם סנקציות מ</w:t>
      </w:r>
      <w:bookmarkStart w:id="12609" w:name="_ETM_Q1_13497259"/>
      <w:bookmarkEnd w:id="12609"/>
      <w:r w:rsidR="00E52870">
        <w:rPr>
          <w:rFonts w:hint="cs"/>
          <w:rtl/>
          <w:lang w:eastAsia="he-IL"/>
        </w:rPr>
        <w:t>ן</w:t>
      </w:r>
      <w:bookmarkStart w:id="12610" w:name="_ETM_Q1_13497488"/>
      <w:bookmarkEnd w:id="12610"/>
      <w:r w:rsidR="00E52870">
        <w:rPr>
          <w:rFonts w:hint="cs"/>
          <w:rtl/>
          <w:lang w:eastAsia="he-IL"/>
        </w:rPr>
        <w:t xml:space="preserve"> הסוג הזה. לפחות לא על ידי הכלים שיש</w:t>
      </w:r>
      <w:bookmarkStart w:id="12611" w:name="_ETM_Q1_13498982"/>
      <w:bookmarkEnd w:id="12611"/>
      <w:r w:rsidR="00E52870">
        <w:rPr>
          <w:rFonts w:hint="cs"/>
          <w:rtl/>
          <w:lang w:eastAsia="he-IL"/>
        </w:rPr>
        <w:t xml:space="preserve"> בידי משרד </w:t>
      </w:r>
      <w:bookmarkStart w:id="12612" w:name="_ETM_Q1_13500212"/>
      <w:bookmarkEnd w:id="12612"/>
      <w:r w:rsidR="00E52870">
        <w:rPr>
          <w:rFonts w:hint="cs"/>
          <w:rtl/>
          <w:lang w:eastAsia="he-IL"/>
        </w:rPr>
        <w:t xml:space="preserve">האוצר. </w:t>
      </w:r>
      <w:bookmarkStart w:id="12613" w:name="_ETM_Q1_13499322"/>
      <w:bookmarkStart w:id="12614" w:name="_ETM_Q1_13502208"/>
      <w:bookmarkEnd w:id="12613"/>
      <w:bookmarkEnd w:id="12614"/>
    </w:p>
    <w:p w14:paraId="2B978054" w14:textId="77777777" w:rsidR="00E52870" w:rsidRDefault="00E52870" w:rsidP="00C1666A">
      <w:pPr>
        <w:rPr>
          <w:rtl/>
          <w:lang w:eastAsia="he-IL"/>
        </w:rPr>
      </w:pPr>
      <w:bookmarkStart w:id="12615" w:name="_ETM_Q1_13502287"/>
      <w:bookmarkStart w:id="12616" w:name="_ETM_Q1_13502846"/>
      <w:bookmarkEnd w:id="12615"/>
      <w:bookmarkEnd w:id="12616"/>
    </w:p>
    <w:p w14:paraId="1CAC86AC" w14:textId="413B798A" w:rsidR="00E52870" w:rsidRDefault="00E52870" w:rsidP="00E52870">
      <w:pPr>
        <w:pStyle w:val="af6"/>
        <w:keepNext/>
        <w:rPr>
          <w:rtl/>
        </w:rPr>
      </w:pPr>
      <w:bookmarkStart w:id="12617" w:name="ET_yor_6157_623"/>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617"/>
    </w:p>
    <w:p w14:paraId="3535050F" w14:textId="77777777" w:rsidR="00E52870" w:rsidRDefault="00E52870" w:rsidP="00E52870">
      <w:pPr>
        <w:pStyle w:val="KeepWithNext"/>
        <w:rPr>
          <w:rtl/>
          <w:lang w:eastAsia="he-IL"/>
        </w:rPr>
      </w:pPr>
    </w:p>
    <w:p w14:paraId="4FD05644" w14:textId="739AAE85" w:rsidR="00E52870" w:rsidRDefault="00E52870" w:rsidP="00E52870">
      <w:pPr>
        <w:rPr>
          <w:rtl/>
          <w:lang w:eastAsia="he-IL"/>
        </w:rPr>
      </w:pPr>
      <w:proofErr w:type="spellStart"/>
      <w:r>
        <w:rPr>
          <w:rFonts w:hint="cs"/>
          <w:rtl/>
          <w:lang w:eastAsia="he-IL"/>
        </w:rPr>
        <w:t>א</w:t>
      </w:r>
      <w:bookmarkStart w:id="12618" w:name="_ETM_Q1_13503222"/>
      <w:bookmarkStart w:id="12619" w:name="_ETM_Q1_13503254"/>
      <w:bookmarkEnd w:id="12618"/>
      <w:bookmarkEnd w:id="12619"/>
      <w:r>
        <w:rPr>
          <w:rFonts w:hint="cs"/>
          <w:rtl/>
          <w:lang w:eastAsia="he-IL"/>
        </w:rPr>
        <w:t>וקיי</w:t>
      </w:r>
      <w:proofErr w:type="spellEnd"/>
      <w:r>
        <w:rPr>
          <w:rFonts w:hint="cs"/>
          <w:rtl/>
          <w:lang w:eastAsia="he-IL"/>
        </w:rPr>
        <w:t>, תודה. אנחנו י</w:t>
      </w:r>
      <w:bookmarkStart w:id="12620" w:name="_ETM_Q1_13503101"/>
      <w:bookmarkEnd w:id="12620"/>
      <w:r>
        <w:rPr>
          <w:rFonts w:hint="cs"/>
          <w:rtl/>
          <w:lang w:eastAsia="he-IL"/>
        </w:rPr>
        <w:t xml:space="preserve">ודעים עכשיו שזה עניין של חוק. </w:t>
      </w:r>
      <w:bookmarkStart w:id="12621" w:name="_ETM_Q1_13505569"/>
      <w:bookmarkEnd w:id="12621"/>
      <w:r>
        <w:rPr>
          <w:rFonts w:hint="cs"/>
          <w:rtl/>
          <w:lang w:eastAsia="he-IL"/>
        </w:rPr>
        <w:t xml:space="preserve">פרופ' אבי בל ואני אתן לך להיות אחרון. </w:t>
      </w:r>
      <w:bookmarkStart w:id="12622" w:name="_ETM_Q1_13512426"/>
      <w:bookmarkEnd w:id="12622"/>
      <w:r>
        <w:rPr>
          <w:rFonts w:hint="cs"/>
          <w:rtl/>
          <w:lang w:eastAsia="he-IL"/>
        </w:rPr>
        <w:t xml:space="preserve">לך </w:t>
      </w:r>
      <w:bookmarkStart w:id="12623" w:name="_ETM_Q1_13512443"/>
      <w:bookmarkEnd w:id="12623"/>
      <w:r>
        <w:rPr>
          <w:rFonts w:hint="cs"/>
          <w:rtl/>
          <w:lang w:eastAsia="he-IL"/>
        </w:rPr>
        <w:t>ולמאיר להיות אחר</w:t>
      </w:r>
      <w:bookmarkStart w:id="12624" w:name="_ETM_Q1_13513669"/>
      <w:bookmarkEnd w:id="12624"/>
      <w:r>
        <w:rPr>
          <w:rFonts w:hint="cs"/>
          <w:rtl/>
          <w:lang w:eastAsia="he-IL"/>
        </w:rPr>
        <w:t>וני הד</w:t>
      </w:r>
      <w:bookmarkStart w:id="12625" w:name="_ETM_Q1_13514226"/>
      <w:bookmarkEnd w:id="12625"/>
      <w:r>
        <w:rPr>
          <w:rFonts w:hint="cs"/>
          <w:rtl/>
          <w:lang w:eastAsia="he-IL"/>
        </w:rPr>
        <w:t xml:space="preserve">וברים. מאיר, אתה לא צריך? יש </w:t>
      </w:r>
      <w:bookmarkStart w:id="12626" w:name="_ETM_Q1_13527669"/>
      <w:bookmarkStart w:id="12627" w:name="_ETM_Q1_13525725"/>
      <w:bookmarkEnd w:id="12626"/>
      <w:bookmarkEnd w:id="12627"/>
      <w:r>
        <w:rPr>
          <w:rFonts w:hint="cs"/>
          <w:rtl/>
          <w:lang w:eastAsia="he-IL"/>
        </w:rPr>
        <w:t xml:space="preserve">גם מישהו </w:t>
      </w:r>
      <w:proofErr w:type="spellStart"/>
      <w:r>
        <w:rPr>
          <w:rFonts w:hint="cs"/>
          <w:rtl/>
          <w:lang w:eastAsia="he-IL"/>
        </w:rPr>
        <w:t>מהמל</w:t>
      </w:r>
      <w:bookmarkStart w:id="12628" w:name="_ETM_Q1_13526165"/>
      <w:bookmarkEnd w:id="12628"/>
      <w:r>
        <w:rPr>
          <w:rFonts w:hint="cs"/>
          <w:rtl/>
          <w:lang w:eastAsia="he-IL"/>
        </w:rPr>
        <w:t>"</w:t>
      </w:r>
      <w:bookmarkStart w:id="12629" w:name="_ETM_Q1_13525303"/>
      <w:bookmarkEnd w:id="12629"/>
      <w:r>
        <w:rPr>
          <w:rFonts w:hint="cs"/>
          <w:rtl/>
          <w:lang w:eastAsia="he-IL"/>
        </w:rPr>
        <w:t>ל</w:t>
      </w:r>
      <w:proofErr w:type="spellEnd"/>
      <w:r>
        <w:rPr>
          <w:rFonts w:hint="cs"/>
          <w:rtl/>
          <w:lang w:eastAsia="he-IL"/>
        </w:rPr>
        <w:t xml:space="preserve">, תכף נשמע אותו. </w:t>
      </w:r>
      <w:bookmarkStart w:id="12630" w:name="_ETM_Q1_13530488"/>
      <w:bookmarkStart w:id="12631" w:name="_ETM_Q1_13529413"/>
      <w:bookmarkStart w:id="12632" w:name="_ETM_Q1_13529823"/>
      <w:bookmarkStart w:id="12633" w:name="_ETM_Q1_13532099"/>
      <w:bookmarkEnd w:id="12630"/>
      <w:bookmarkEnd w:id="12631"/>
      <w:bookmarkEnd w:id="12632"/>
      <w:bookmarkEnd w:id="12633"/>
      <w:r>
        <w:rPr>
          <w:rFonts w:hint="cs"/>
          <w:rtl/>
          <w:lang w:eastAsia="he-IL"/>
        </w:rPr>
        <w:t>אי</w:t>
      </w:r>
      <w:bookmarkStart w:id="12634" w:name="_ETM_Q1_13535156"/>
      <w:bookmarkEnd w:id="12634"/>
      <w:r>
        <w:rPr>
          <w:rFonts w:hint="cs"/>
          <w:rtl/>
          <w:lang w:eastAsia="he-IL"/>
        </w:rPr>
        <w:t>יל?</w:t>
      </w:r>
      <w:bookmarkStart w:id="12635" w:name="_ETM_Q1_13535991"/>
      <w:bookmarkEnd w:id="12635"/>
    </w:p>
    <w:p w14:paraId="61C53CB0" w14:textId="77777777" w:rsidR="00E52870" w:rsidRDefault="00E52870" w:rsidP="00E52870">
      <w:pPr>
        <w:rPr>
          <w:rtl/>
          <w:lang w:eastAsia="he-IL"/>
        </w:rPr>
      </w:pPr>
      <w:bookmarkStart w:id="12636" w:name="_ETM_Q1_13536084"/>
      <w:bookmarkStart w:id="12637" w:name="_ETM_Q1_13536798"/>
      <w:bookmarkEnd w:id="12636"/>
      <w:bookmarkEnd w:id="12637"/>
    </w:p>
    <w:p w14:paraId="1B9ABEB2" w14:textId="561B1D85" w:rsidR="00E52870" w:rsidRDefault="00E52870" w:rsidP="00E52870">
      <w:pPr>
        <w:pStyle w:val="af9"/>
        <w:keepNext/>
        <w:rPr>
          <w:rtl/>
          <w:lang w:eastAsia="he-IL"/>
        </w:rPr>
      </w:pPr>
      <w:bookmarkStart w:id="12638" w:name="ET_guest_אייל_מנדלבאום_624"/>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638"/>
    </w:p>
    <w:p w14:paraId="1F46C1B1" w14:textId="77777777" w:rsidR="00E52870" w:rsidRDefault="00E52870" w:rsidP="00E52870">
      <w:pPr>
        <w:pStyle w:val="KeepWithNext"/>
        <w:rPr>
          <w:rtl/>
          <w:lang w:eastAsia="he-IL"/>
        </w:rPr>
      </w:pPr>
    </w:p>
    <w:p w14:paraId="162433DF" w14:textId="36FBFFB4" w:rsidR="00E52870" w:rsidRDefault="00E52870" w:rsidP="00E52870">
      <w:pPr>
        <w:rPr>
          <w:rtl/>
          <w:lang w:eastAsia="he-IL"/>
        </w:rPr>
      </w:pPr>
      <w:bookmarkStart w:id="12639" w:name="_ETM_Q1_13537224"/>
      <w:bookmarkStart w:id="12640" w:name="_ETM_Q1_13537254"/>
      <w:bookmarkEnd w:id="12639"/>
      <w:bookmarkEnd w:id="12640"/>
      <w:r>
        <w:rPr>
          <w:rFonts w:hint="cs"/>
          <w:rtl/>
          <w:lang w:eastAsia="he-IL"/>
        </w:rPr>
        <w:t>איי</w:t>
      </w:r>
      <w:bookmarkStart w:id="12641" w:name="_ETM_Q1_13535606"/>
      <w:bookmarkEnd w:id="12641"/>
      <w:r>
        <w:rPr>
          <w:rFonts w:hint="cs"/>
          <w:rtl/>
          <w:lang w:eastAsia="he-IL"/>
        </w:rPr>
        <w:t>ל מנדלבאום</w:t>
      </w:r>
      <w:bookmarkStart w:id="12642" w:name="_ETM_Q1_13536943"/>
      <w:bookmarkEnd w:id="12642"/>
      <w:r>
        <w:rPr>
          <w:rFonts w:hint="cs"/>
          <w:rtl/>
          <w:lang w:eastAsia="he-IL"/>
        </w:rPr>
        <w:t xml:space="preserve"> </w:t>
      </w:r>
      <w:bookmarkStart w:id="12643" w:name="_ETM_Q1_13537231"/>
      <w:bookmarkStart w:id="12644" w:name="_ETM_Q1_13536502"/>
      <w:bookmarkStart w:id="12645" w:name="_ETM_Q1_13535895"/>
      <w:bookmarkStart w:id="12646" w:name="_ETM_Q1_13535820"/>
      <w:bookmarkStart w:id="12647" w:name="_ETM_Q1_13536073"/>
      <w:bookmarkStart w:id="12648" w:name="_ETM_Q1_13536278"/>
      <w:bookmarkStart w:id="12649" w:name="_ETM_Q1_13536388"/>
      <w:bookmarkEnd w:id="12643"/>
      <w:bookmarkEnd w:id="12644"/>
      <w:bookmarkEnd w:id="12645"/>
      <w:bookmarkEnd w:id="12646"/>
      <w:bookmarkEnd w:id="12647"/>
      <w:bookmarkEnd w:id="12648"/>
      <w:bookmarkEnd w:id="12649"/>
      <w:proofErr w:type="spellStart"/>
      <w:r>
        <w:rPr>
          <w:rFonts w:hint="cs"/>
          <w:rtl/>
          <w:lang w:eastAsia="he-IL"/>
        </w:rPr>
        <w:t>רע"ן</w:t>
      </w:r>
      <w:bookmarkStart w:id="12650" w:name="_ETM_Q1_13537452"/>
      <w:bookmarkEnd w:id="12650"/>
      <w:proofErr w:type="spellEnd"/>
      <w:r>
        <w:rPr>
          <w:rFonts w:hint="cs"/>
          <w:rtl/>
          <w:lang w:eastAsia="he-IL"/>
        </w:rPr>
        <w:t xml:space="preserve"> אירופה מאגף מדיניות חוץ ב</w:t>
      </w:r>
      <w:bookmarkStart w:id="12651" w:name="_ETM_Q1_13538683"/>
      <w:bookmarkStart w:id="12652" w:name="_ETM_Q1_13539687"/>
      <w:bookmarkEnd w:id="12651"/>
      <w:bookmarkEnd w:id="12652"/>
      <w:r>
        <w:rPr>
          <w:rFonts w:hint="cs"/>
          <w:rtl/>
          <w:lang w:eastAsia="he-IL"/>
        </w:rPr>
        <w:t xml:space="preserve">מטה לביטחון לאומי. אני אקריא </w:t>
      </w:r>
      <w:bookmarkStart w:id="12653" w:name="_ETM_Q1_13543162"/>
      <w:bookmarkStart w:id="12654" w:name="_ETM_Q1_13541866"/>
      <w:bookmarkEnd w:id="12653"/>
      <w:bookmarkEnd w:id="12654"/>
      <w:r>
        <w:rPr>
          <w:rFonts w:hint="cs"/>
          <w:rtl/>
          <w:lang w:eastAsia="he-IL"/>
        </w:rPr>
        <w:t>את תגוב</w:t>
      </w:r>
      <w:bookmarkStart w:id="12655" w:name="_ETM_Q1_13543131"/>
      <w:bookmarkEnd w:id="12655"/>
      <w:r>
        <w:rPr>
          <w:rFonts w:hint="cs"/>
          <w:rtl/>
          <w:lang w:eastAsia="he-IL"/>
        </w:rPr>
        <w:t xml:space="preserve">ת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ה</w:t>
      </w:r>
      <w:bookmarkStart w:id="12656" w:name="_ETM_Q1_13543777"/>
      <w:bookmarkEnd w:id="12656"/>
      <w:r>
        <w:rPr>
          <w:rFonts w:hint="cs"/>
          <w:rtl/>
          <w:lang w:eastAsia="he-IL"/>
        </w:rPr>
        <w:t>מל"ל</w:t>
      </w:r>
      <w:proofErr w:type="spellEnd"/>
      <w:r>
        <w:rPr>
          <w:rFonts w:hint="cs"/>
          <w:rtl/>
          <w:lang w:eastAsia="he-IL"/>
        </w:rPr>
        <w:t xml:space="preserve"> רואה</w:t>
      </w:r>
      <w:bookmarkStart w:id="12657" w:name="_ETM_Q1_13544432"/>
      <w:bookmarkEnd w:id="12657"/>
      <w:r>
        <w:rPr>
          <w:rFonts w:hint="cs"/>
          <w:rtl/>
          <w:lang w:eastAsia="he-IL"/>
        </w:rPr>
        <w:t xml:space="preserve"> בהטלת הסנקציות על אזרח</w:t>
      </w:r>
      <w:bookmarkStart w:id="12658" w:name="_ETM_Q1_13545543"/>
      <w:bookmarkEnd w:id="12658"/>
      <w:r>
        <w:rPr>
          <w:rFonts w:hint="cs"/>
          <w:rtl/>
          <w:lang w:eastAsia="he-IL"/>
        </w:rPr>
        <w:t>י</w:t>
      </w:r>
      <w:bookmarkStart w:id="12659" w:name="_ETM_Q1_13545765"/>
      <w:bookmarkEnd w:id="12659"/>
      <w:r>
        <w:rPr>
          <w:rFonts w:hint="cs"/>
          <w:rtl/>
          <w:lang w:eastAsia="he-IL"/>
        </w:rPr>
        <w:t xml:space="preserve">ם ישראלים צעד חמור וחסר בסיס שאין לו מקים </w:t>
      </w:r>
      <w:bookmarkStart w:id="12660" w:name="_ETM_Q1_13548178"/>
      <w:bookmarkEnd w:id="12660"/>
      <w:r>
        <w:rPr>
          <w:rFonts w:hint="cs"/>
          <w:rtl/>
          <w:lang w:eastAsia="he-IL"/>
        </w:rPr>
        <w:t>ביחסים ידידותיים</w:t>
      </w:r>
      <w:bookmarkStart w:id="12661" w:name="_ETM_Q1_13550537"/>
      <w:bookmarkEnd w:id="12661"/>
      <w:r>
        <w:rPr>
          <w:rFonts w:hint="cs"/>
          <w:rtl/>
          <w:lang w:eastAsia="he-IL"/>
        </w:rPr>
        <w:t xml:space="preserve"> בין מדינות דמוק</w:t>
      </w:r>
      <w:bookmarkStart w:id="12662" w:name="_ETM_Q1_13550634"/>
      <w:bookmarkEnd w:id="12662"/>
      <w:r>
        <w:rPr>
          <w:rFonts w:hint="cs"/>
          <w:rtl/>
          <w:lang w:eastAsia="he-IL"/>
        </w:rPr>
        <w:t>רטיות. מתחילת המ</w:t>
      </w:r>
      <w:bookmarkStart w:id="12663" w:name="_ETM_Q1_13551734"/>
      <w:bookmarkEnd w:id="12663"/>
      <w:r>
        <w:rPr>
          <w:rFonts w:hint="cs"/>
          <w:rtl/>
          <w:lang w:eastAsia="he-IL"/>
        </w:rPr>
        <w:t xml:space="preserve">לחמה </w:t>
      </w:r>
      <w:proofErr w:type="spellStart"/>
      <w:r>
        <w:rPr>
          <w:rFonts w:hint="cs"/>
          <w:rtl/>
          <w:lang w:eastAsia="he-IL"/>
        </w:rPr>
        <w:t>המל"ל</w:t>
      </w:r>
      <w:proofErr w:type="spellEnd"/>
      <w:r>
        <w:rPr>
          <w:rFonts w:hint="cs"/>
          <w:rtl/>
          <w:lang w:eastAsia="he-IL"/>
        </w:rPr>
        <w:t xml:space="preserve"> סייע למאמץ המד</w:t>
      </w:r>
      <w:bookmarkStart w:id="12664" w:name="_ETM_Q1_13553217"/>
      <w:bookmarkEnd w:id="12664"/>
      <w:r>
        <w:rPr>
          <w:rFonts w:hint="cs"/>
          <w:rtl/>
          <w:lang w:eastAsia="he-IL"/>
        </w:rPr>
        <w:t xml:space="preserve">יני </w:t>
      </w:r>
      <w:bookmarkStart w:id="12665" w:name="_ETM_Q1_13553671"/>
      <w:bookmarkEnd w:id="12665"/>
      <w:r>
        <w:rPr>
          <w:rFonts w:hint="cs"/>
          <w:rtl/>
          <w:lang w:eastAsia="he-IL"/>
        </w:rPr>
        <w:t xml:space="preserve">להתמודדות </w:t>
      </w:r>
      <w:bookmarkStart w:id="12666" w:name="_ETM_Q1_13554006"/>
      <w:bookmarkEnd w:id="12666"/>
      <w:r>
        <w:rPr>
          <w:rFonts w:hint="cs"/>
          <w:rtl/>
          <w:lang w:eastAsia="he-IL"/>
        </w:rPr>
        <w:t>עם טענות בנוגע לאלימות קיצוניים, כו</w:t>
      </w:r>
      <w:bookmarkStart w:id="12667" w:name="_ETM_Q1_13557119"/>
      <w:bookmarkEnd w:id="12667"/>
      <w:r>
        <w:rPr>
          <w:rFonts w:hint="cs"/>
          <w:rtl/>
          <w:lang w:eastAsia="he-IL"/>
        </w:rPr>
        <w:t xml:space="preserve">לל ובאמצעות ריכוז מידע </w:t>
      </w:r>
      <w:bookmarkStart w:id="12668" w:name="_ETM_Q1_13560102"/>
      <w:bookmarkEnd w:id="12668"/>
      <w:r>
        <w:rPr>
          <w:rFonts w:hint="cs"/>
          <w:rtl/>
          <w:lang w:eastAsia="he-IL"/>
        </w:rPr>
        <w:t>על הפעילויות השו</w:t>
      </w:r>
      <w:bookmarkStart w:id="12669" w:name="_ETM_Q1_13559676"/>
      <w:bookmarkEnd w:id="12669"/>
      <w:r>
        <w:rPr>
          <w:rFonts w:hint="cs"/>
          <w:rtl/>
          <w:lang w:eastAsia="he-IL"/>
        </w:rPr>
        <w:t>נות נגד התופעה והפצתו באופן ישיר</w:t>
      </w:r>
      <w:bookmarkStart w:id="12670" w:name="_ETM_Q1_13562219"/>
      <w:bookmarkEnd w:id="12670"/>
      <w:r>
        <w:rPr>
          <w:rFonts w:hint="cs"/>
          <w:rtl/>
          <w:lang w:eastAsia="he-IL"/>
        </w:rPr>
        <w:t xml:space="preserve"> או </w:t>
      </w:r>
      <w:bookmarkStart w:id="12671" w:name="_ETM_Q1_13562728"/>
      <w:bookmarkEnd w:id="12671"/>
      <w:r>
        <w:rPr>
          <w:rFonts w:hint="cs"/>
          <w:rtl/>
          <w:lang w:eastAsia="he-IL"/>
        </w:rPr>
        <w:t xml:space="preserve">דרך משרד החוץ. </w:t>
      </w:r>
    </w:p>
    <w:p w14:paraId="6CDCF8F9" w14:textId="77777777" w:rsidR="00E52870" w:rsidRDefault="00E52870" w:rsidP="00E52870">
      <w:pPr>
        <w:rPr>
          <w:rtl/>
          <w:lang w:eastAsia="he-IL"/>
        </w:rPr>
      </w:pPr>
      <w:bookmarkStart w:id="12672" w:name="_ETM_Q1_13564586"/>
      <w:bookmarkStart w:id="12673" w:name="_ETM_Q1_13564674"/>
      <w:bookmarkEnd w:id="12672"/>
      <w:bookmarkEnd w:id="12673"/>
    </w:p>
    <w:p w14:paraId="0B8DD930" w14:textId="150DEC56" w:rsidR="00E52870" w:rsidRDefault="00E52870" w:rsidP="00E52870">
      <w:pPr>
        <w:pStyle w:val="af6"/>
        <w:keepNext/>
        <w:rPr>
          <w:rtl/>
        </w:rPr>
      </w:pPr>
      <w:bookmarkStart w:id="12674" w:name="ET_yor_6157_625"/>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674"/>
    </w:p>
    <w:p w14:paraId="1A59F900" w14:textId="77777777" w:rsidR="00E52870" w:rsidRDefault="00E52870" w:rsidP="00E52870">
      <w:pPr>
        <w:pStyle w:val="KeepWithNext"/>
        <w:rPr>
          <w:rtl/>
          <w:lang w:eastAsia="he-IL"/>
        </w:rPr>
      </w:pPr>
    </w:p>
    <w:p w14:paraId="336DD2FB" w14:textId="795E56BE" w:rsidR="00E52870" w:rsidRDefault="00E52870" w:rsidP="00E52870">
      <w:pPr>
        <w:rPr>
          <w:rtl/>
          <w:lang w:eastAsia="he-IL"/>
        </w:rPr>
      </w:pPr>
      <w:bookmarkStart w:id="12675" w:name="_ETM_Q1_13565604"/>
      <w:bookmarkStart w:id="12676" w:name="_ETM_Q1_13565631"/>
      <w:bookmarkEnd w:id="12675"/>
      <w:bookmarkEnd w:id="12676"/>
      <w:r>
        <w:rPr>
          <w:rFonts w:hint="cs"/>
          <w:rtl/>
          <w:lang w:eastAsia="he-IL"/>
        </w:rPr>
        <w:t>מה</w:t>
      </w:r>
      <w:bookmarkStart w:id="12677" w:name="_ETM_Q1_13563808"/>
      <w:bookmarkEnd w:id="12677"/>
      <w:r>
        <w:rPr>
          <w:rFonts w:hint="cs"/>
          <w:rtl/>
          <w:lang w:eastAsia="he-IL"/>
        </w:rPr>
        <w:t xml:space="preserve"> זאת אומרת פעילו</w:t>
      </w:r>
      <w:bookmarkStart w:id="12678" w:name="_ETM_Q1_13563905"/>
      <w:bookmarkEnd w:id="12678"/>
      <w:r>
        <w:rPr>
          <w:rFonts w:hint="cs"/>
          <w:rtl/>
          <w:lang w:eastAsia="he-IL"/>
        </w:rPr>
        <w:t>יות נגד התופעה</w:t>
      </w:r>
      <w:bookmarkStart w:id="12679" w:name="_ETM_Q1_13565978"/>
      <w:bookmarkStart w:id="12680" w:name="_ETM_Q1_13566058"/>
      <w:bookmarkStart w:id="12681" w:name="_ETM_Q1_13564752"/>
      <w:bookmarkEnd w:id="12679"/>
      <w:bookmarkEnd w:id="12680"/>
      <w:bookmarkEnd w:id="12681"/>
      <w:r>
        <w:rPr>
          <w:rFonts w:hint="cs"/>
          <w:rtl/>
          <w:lang w:eastAsia="he-IL"/>
        </w:rPr>
        <w:t>?</w:t>
      </w:r>
      <w:bookmarkStart w:id="12682" w:name="_ETM_Q1_13567650"/>
      <w:bookmarkEnd w:id="12682"/>
    </w:p>
    <w:p w14:paraId="496B59B2" w14:textId="77777777" w:rsidR="00E52870" w:rsidRDefault="00E52870" w:rsidP="00E52870">
      <w:pPr>
        <w:rPr>
          <w:rtl/>
          <w:lang w:eastAsia="he-IL"/>
        </w:rPr>
      </w:pPr>
      <w:bookmarkStart w:id="12683" w:name="_ETM_Q1_13567712"/>
      <w:bookmarkEnd w:id="12683"/>
    </w:p>
    <w:p w14:paraId="4AB96E40" w14:textId="261569A9" w:rsidR="00E52870" w:rsidRDefault="00E52870" w:rsidP="00E52870">
      <w:pPr>
        <w:pStyle w:val="af9"/>
        <w:keepNext/>
        <w:rPr>
          <w:rtl/>
          <w:lang w:eastAsia="he-IL"/>
        </w:rPr>
      </w:pPr>
      <w:bookmarkStart w:id="12684" w:name="ET_guest_אייל_מנדלבאום_626"/>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684"/>
    </w:p>
    <w:p w14:paraId="39F0BCF2" w14:textId="77777777" w:rsidR="00E52870" w:rsidRDefault="00E52870" w:rsidP="00E52870">
      <w:pPr>
        <w:pStyle w:val="KeepWithNext"/>
        <w:rPr>
          <w:rtl/>
          <w:lang w:eastAsia="he-IL"/>
        </w:rPr>
      </w:pPr>
    </w:p>
    <w:p w14:paraId="42166EAF" w14:textId="1A4A5349" w:rsidR="00E52870" w:rsidRDefault="00E52870" w:rsidP="00E52870">
      <w:pPr>
        <w:rPr>
          <w:rtl/>
          <w:lang w:eastAsia="he-IL"/>
        </w:rPr>
      </w:pPr>
      <w:bookmarkStart w:id="12685" w:name="_ETM_Q1_13569146"/>
      <w:bookmarkStart w:id="12686" w:name="_ETM_Q1_13569177"/>
      <w:bookmarkStart w:id="12687" w:name="_ETM_Q1_13567195"/>
      <w:bookmarkEnd w:id="12685"/>
      <w:bookmarkEnd w:id="12686"/>
      <w:bookmarkEnd w:id="12687"/>
      <w:r>
        <w:rPr>
          <w:rFonts w:hint="cs"/>
          <w:rtl/>
          <w:lang w:eastAsia="he-IL"/>
        </w:rPr>
        <w:t>אלימות קיצוניי</w:t>
      </w:r>
      <w:bookmarkStart w:id="12688" w:name="_ETM_Q1_13568604"/>
      <w:bookmarkEnd w:id="12688"/>
      <w:r>
        <w:rPr>
          <w:rFonts w:hint="cs"/>
          <w:rtl/>
          <w:lang w:eastAsia="he-IL"/>
        </w:rPr>
        <w:t xml:space="preserve">ם. </w:t>
      </w:r>
      <w:bookmarkStart w:id="12689" w:name="_ETM_Q1_13569229"/>
      <w:bookmarkEnd w:id="12689"/>
    </w:p>
    <w:p w14:paraId="6B25F2B6" w14:textId="77777777" w:rsidR="00E52870" w:rsidRDefault="00E52870" w:rsidP="00E52870">
      <w:pPr>
        <w:rPr>
          <w:rtl/>
          <w:lang w:eastAsia="he-IL"/>
        </w:rPr>
      </w:pPr>
      <w:bookmarkStart w:id="12690" w:name="_ETM_Q1_13569446"/>
      <w:bookmarkEnd w:id="12690"/>
    </w:p>
    <w:p w14:paraId="689C8D8D" w14:textId="2B5BE2FC" w:rsidR="00E52870" w:rsidRDefault="00E52870" w:rsidP="00E52870">
      <w:pPr>
        <w:pStyle w:val="af6"/>
        <w:keepNext/>
        <w:rPr>
          <w:rtl/>
        </w:rPr>
      </w:pPr>
      <w:bookmarkStart w:id="12691" w:name="ET_yor_6157_627"/>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691"/>
    </w:p>
    <w:p w14:paraId="20B2AD8E" w14:textId="66179306" w:rsidR="00E52870" w:rsidRDefault="00E52870" w:rsidP="00E52870">
      <w:pPr>
        <w:pStyle w:val="KeepWithNext"/>
        <w:rPr>
          <w:rtl/>
          <w:lang w:eastAsia="he-IL"/>
        </w:rPr>
      </w:pPr>
      <w:bookmarkStart w:id="12692" w:name="_ETM_Q1_13570665"/>
      <w:bookmarkStart w:id="12693" w:name="_ETM_Q1_13570689"/>
      <w:bookmarkStart w:id="12694" w:name="_ETM_Q1_13569524"/>
      <w:bookmarkStart w:id="12695" w:name="_ETM_Q1_13570857"/>
      <w:bookmarkEnd w:id="12692"/>
      <w:bookmarkEnd w:id="12693"/>
      <w:bookmarkEnd w:id="12694"/>
      <w:bookmarkEnd w:id="12695"/>
    </w:p>
    <w:p w14:paraId="3C32FBD3" w14:textId="27E374B1" w:rsidR="00E52870" w:rsidRDefault="00E52870" w:rsidP="00E52870">
      <w:pPr>
        <w:rPr>
          <w:rtl/>
          <w:lang w:eastAsia="he-IL"/>
        </w:rPr>
      </w:pPr>
      <w:bookmarkStart w:id="12696" w:name="_ETM_Q1_13570922"/>
      <w:bookmarkEnd w:id="12696"/>
      <w:r>
        <w:rPr>
          <w:rFonts w:hint="cs"/>
          <w:rtl/>
          <w:lang w:eastAsia="he-IL"/>
        </w:rPr>
        <w:t>א</w:t>
      </w:r>
      <w:bookmarkStart w:id="12697" w:name="_ETM_Q1_13569287"/>
      <w:bookmarkStart w:id="12698" w:name="_ETM_Q1_13569084"/>
      <w:bookmarkEnd w:id="12697"/>
      <w:bookmarkEnd w:id="12698"/>
      <w:r>
        <w:rPr>
          <w:rFonts w:hint="cs"/>
          <w:rtl/>
          <w:lang w:eastAsia="he-IL"/>
        </w:rPr>
        <w:t>תם מרכזים א</w:t>
      </w:r>
      <w:bookmarkStart w:id="12699" w:name="_ETM_Q1_13569587"/>
      <w:bookmarkEnd w:id="12699"/>
      <w:r>
        <w:rPr>
          <w:rFonts w:hint="cs"/>
          <w:rtl/>
          <w:lang w:eastAsia="he-IL"/>
        </w:rPr>
        <w:t>ת הפעילות שמדינת ישראל עושה</w:t>
      </w:r>
      <w:bookmarkStart w:id="12700" w:name="_ETM_Q1_13572536"/>
      <w:bookmarkEnd w:id="12700"/>
      <w:r>
        <w:rPr>
          <w:rFonts w:hint="cs"/>
          <w:rtl/>
          <w:lang w:eastAsia="he-IL"/>
        </w:rPr>
        <w:t xml:space="preserve"> נגד התופעה. </w:t>
      </w:r>
      <w:bookmarkStart w:id="12701" w:name="_ETM_Q1_13574225"/>
      <w:bookmarkEnd w:id="12701"/>
    </w:p>
    <w:p w14:paraId="014271A8" w14:textId="77777777" w:rsidR="00E52870" w:rsidRDefault="00E52870" w:rsidP="00E52870">
      <w:pPr>
        <w:rPr>
          <w:rtl/>
          <w:lang w:eastAsia="he-IL"/>
        </w:rPr>
      </w:pPr>
      <w:bookmarkStart w:id="12702" w:name="_ETM_Q1_13574377"/>
      <w:bookmarkStart w:id="12703" w:name="_ETM_Q1_13572519"/>
      <w:bookmarkStart w:id="12704" w:name="_ETM_Q1_13571396"/>
      <w:bookmarkStart w:id="12705" w:name="_ETM_Q1_13575077"/>
      <w:bookmarkEnd w:id="12702"/>
      <w:bookmarkEnd w:id="12703"/>
      <w:bookmarkEnd w:id="12704"/>
      <w:bookmarkEnd w:id="12705"/>
    </w:p>
    <w:p w14:paraId="77A39076" w14:textId="7BC025AE" w:rsidR="00E52870" w:rsidRDefault="00E52870" w:rsidP="00E52870">
      <w:pPr>
        <w:pStyle w:val="af9"/>
        <w:keepNext/>
        <w:rPr>
          <w:rtl/>
          <w:lang w:eastAsia="he-IL"/>
        </w:rPr>
      </w:pPr>
      <w:bookmarkStart w:id="12706" w:name="ET_guest_אייל_מנדלבאום_628"/>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706"/>
    </w:p>
    <w:p w14:paraId="7190E1B5" w14:textId="77777777" w:rsidR="00E52870" w:rsidRDefault="00E52870" w:rsidP="00E52870">
      <w:pPr>
        <w:pStyle w:val="KeepWithNext"/>
        <w:rPr>
          <w:rtl/>
          <w:lang w:eastAsia="he-IL"/>
        </w:rPr>
      </w:pPr>
    </w:p>
    <w:p w14:paraId="6A2E97ED" w14:textId="1BD1EB7B" w:rsidR="00E52870" w:rsidRDefault="00E52870" w:rsidP="00E52870">
      <w:pPr>
        <w:rPr>
          <w:rtl/>
          <w:lang w:eastAsia="he-IL"/>
        </w:rPr>
      </w:pPr>
      <w:bookmarkStart w:id="12707" w:name="_ETM_Q1_13575541"/>
      <w:bookmarkStart w:id="12708" w:name="_ETM_Q1_13575577"/>
      <w:bookmarkEnd w:id="12707"/>
      <w:bookmarkEnd w:id="12708"/>
      <w:r>
        <w:rPr>
          <w:rFonts w:hint="cs"/>
          <w:rtl/>
          <w:lang w:eastAsia="he-IL"/>
        </w:rPr>
        <w:t xml:space="preserve">ככל </w:t>
      </w:r>
      <w:bookmarkStart w:id="12709" w:name="_ETM_Q1_13573988"/>
      <w:bookmarkEnd w:id="12709"/>
      <w:r>
        <w:rPr>
          <w:rFonts w:hint="cs"/>
          <w:rtl/>
          <w:lang w:eastAsia="he-IL"/>
        </w:rPr>
        <w:t xml:space="preserve">שיש איזה שהיא פעילות שהיא בניגוד לחוק, </w:t>
      </w:r>
      <w:bookmarkStart w:id="12710" w:name="_ETM_Q1_13577879"/>
      <w:bookmarkEnd w:id="12710"/>
      <w:r>
        <w:rPr>
          <w:rFonts w:hint="cs"/>
          <w:rtl/>
          <w:lang w:eastAsia="he-IL"/>
        </w:rPr>
        <w:t>להראות שמדי</w:t>
      </w:r>
      <w:bookmarkStart w:id="12711" w:name="_ETM_Q1_13577262"/>
      <w:bookmarkEnd w:id="12711"/>
      <w:r>
        <w:rPr>
          <w:rFonts w:hint="cs"/>
          <w:rtl/>
          <w:lang w:eastAsia="he-IL"/>
        </w:rPr>
        <w:t>נת ישראל פועלת לפי החוק. אנשים נעצ</w:t>
      </w:r>
      <w:bookmarkStart w:id="12712" w:name="_ETM_Q1_13579387"/>
      <w:bookmarkEnd w:id="12712"/>
      <w:r>
        <w:rPr>
          <w:rFonts w:hint="cs"/>
          <w:rtl/>
          <w:lang w:eastAsia="he-IL"/>
        </w:rPr>
        <w:t xml:space="preserve">רו. </w:t>
      </w:r>
    </w:p>
    <w:p w14:paraId="32ACB86B" w14:textId="77777777" w:rsidR="00E52870" w:rsidRDefault="00E52870" w:rsidP="00E52870">
      <w:pPr>
        <w:rPr>
          <w:rtl/>
          <w:lang w:eastAsia="he-IL"/>
        </w:rPr>
      </w:pPr>
      <w:bookmarkStart w:id="12713" w:name="_ETM_Q1_13580034"/>
      <w:bookmarkStart w:id="12714" w:name="_ETM_Q1_13580117"/>
      <w:bookmarkStart w:id="12715" w:name="_ETM_Q1_13580737"/>
      <w:bookmarkEnd w:id="12713"/>
      <w:bookmarkEnd w:id="12714"/>
      <w:bookmarkEnd w:id="12715"/>
    </w:p>
    <w:p w14:paraId="50605C3E" w14:textId="65E42187" w:rsidR="00E52870" w:rsidRDefault="00E52870" w:rsidP="00E52870">
      <w:pPr>
        <w:pStyle w:val="af6"/>
        <w:keepNext/>
        <w:rPr>
          <w:rtl/>
        </w:rPr>
      </w:pPr>
      <w:bookmarkStart w:id="12716" w:name="ET_yor_6157_629"/>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716"/>
    </w:p>
    <w:p w14:paraId="6CC9C451" w14:textId="77777777" w:rsidR="00E52870" w:rsidRDefault="00E52870" w:rsidP="00E52870">
      <w:pPr>
        <w:pStyle w:val="KeepWithNext"/>
        <w:rPr>
          <w:rtl/>
          <w:lang w:eastAsia="he-IL"/>
        </w:rPr>
      </w:pPr>
    </w:p>
    <w:p w14:paraId="4852F2E6" w14:textId="48E07733" w:rsidR="00E52870" w:rsidRDefault="00E52870" w:rsidP="00E52870">
      <w:pPr>
        <w:rPr>
          <w:rtl/>
          <w:lang w:eastAsia="he-IL"/>
        </w:rPr>
      </w:pPr>
      <w:r>
        <w:rPr>
          <w:rFonts w:hint="cs"/>
          <w:rtl/>
          <w:lang w:eastAsia="he-IL"/>
        </w:rPr>
        <w:t>א</w:t>
      </w:r>
      <w:bookmarkStart w:id="12717" w:name="_ETM_Q1_13581165"/>
      <w:bookmarkStart w:id="12718" w:name="_ETM_Q1_13581196"/>
      <w:bookmarkEnd w:id="12717"/>
      <w:bookmarkEnd w:id="12718"/>
      <w:r>
        <w:rPr>
          <w:rFonts w:hint="cs"/>
          <w:rtl/>
          <w:lang w:eastAsia="he-IL"/>
        </w:rPr>
        <w:t xml:space="preserve">בל את </w:t>
      </w:r>
      <w:bookmarkStart w:id="12719" w:name="_ETM_Q1_13582033"/>
      <w:bookmarkEnd w:id="12719"/>
      <w:r>
        <w:rPr>
          <w:rFonts w:hint="cs"/>
          <w:rtl/>
          <w:lang w:eastAsia="he-IL"/>
        </w:rPr>
        <w:t>ע</w:t>
      </w:r>
      <w:bookmarkStart w:id="12720" w:name="_ETM_Q1_13580144"/>
      <w:bookmarkEnd w:id="12720"/>
      <w:r>
        <w:rPr>
          <w:rFonts w:hint="cs"/>
          <w:rtl/>
          <w:lang w:eastAsia="he-IL"/>
        </w:rPr>
        <w:t xml:space="preserve">צם למשל המידע שהוצג </w:t>
      </w:r>
      <w:bookmarkStart w:id="12721" w:name="_ETM_Q1_13580767"/>
      <w:bookmarkEnd w:id="12721"/>
      <w:r>
        <w:rPr>
          <w:rFonts w:hint="cs"/>
          <w:rtl/>
          <w:lang w:eastAsia="he-IL"/>
        </w:rPr>
        <w:t xml:space="preserve">פה בתחילת הדיון על ידי ד"ר </w:t>
      </w:r>
      <w:bookmarkStart w:id="12722" w:name="_ETM_Q1_13584452"/>
      <w:bookmarkEnd w:id="12722"/>
      <w:r>
        <w:rPr>
          <w:rFonts w:hint="cs"/>
          <w:rtl/>
          <w:lang w:eastAsia="he-IL"/>
        </w:rPr>
        <w:t>מיכ</w:t>
      </w:r>
      <w:bookmarkStart w:id="12723" w:name="_ETM_Q1_13583595"/>
      <w:bookmarkEnd w:id="12723"/>
      <w:r>
        <w:rPr>
          <w:rFonts w:hint="cs"/>
          <w:rtl/>
          <w:lang w:eastAsia="he-IL"/>
        </w:rPr>
        <w:t xml:space="preserve">אל </w:t>
      </w:r>
      <w:proofErr w:type="spellStart"/>
      <w:r>
        <w:rPr>
          <w:rFonts w:hint="cs"/>
          <w:rtl/>
          <w:lang w:eastAsia="he-IL"/>
        </w:rPr>
        <w:t>וו</w:t>
      </w:r>
      <w:bookmarkStart w:id="12724" w:name="_ETM_Q1_13583607"/>
      <w:bookmarkEnd w:id="12724"/>
      <w:r>
        <w:rPr>
          <w:rFonts w:hint="cs"/>
          <w:rtl/>
          <w:lang w:eastAsia="he-IL"/>
        </w:rPr>
        <w:t>לפוביץ</w:t>
      </w:r>
      <w:proofErr w:type="spellEnd"/>
      <w:r>
        <w:rPr>
          <w:rFonts w:hint="cs"/>
          <w:rtl/>
          <w:lang w:eastAsia="he-IL"/>
        </w:rPr>
        <w:t xml:space="preserve"> שמראה שרוב מוח</w:t>
      </w:r>
      <w:bookmarkStart w:id="12725" w:name="_ETM_Q1_13585897"/>
      <w:bookmarkEnd w:id="12725"/>
      <w:r>
        <w:rPr>
          <w:rFonts w:hint="cs"/>
          <w:rtl/>
          <w:lang w:eastAsia="he-IL"/>
        </w:rPr>
        <w:t>לט של המידע על א</w:t>
      </w:r>
      <w:bookmarkStart w:id="12726" w:name="_ETM_Q1_13586844"/>
      <w:bookmarkEnd w:id="12726"/>
      <w:r>
        <w:rPr>
          <w:rFonts w:hint="cs"/>
          <w:rtl/>
          <w:lang w:eastAsia="he-IL"/>
        </w:rPr>
        <w:t>לימות - - -</w:t>
      </w:r>
      <w:bookmarkStart w:id="12727" w:name="_ETM_Q1_13586218"/>
      <w:bookmarkEnd w:id="12727"/>
    </w:p>
    <w:p w14:paraId="2453AF89" w14:textId="77777777" w:rsidR="00E52870" w:rsidRDefault="00E52870" w:rsidP="00E52870">
      <w:pPr>
        <w:rPr>
          <w:rtl/>
          <w:lang w:eastAsia="he-IL"/>
        </w:rPr>
      </w:pPr>
      <w:bookmarkStart w:id="12728" w:name="_ETM_Q1_13586439"/>
      <w:bookmarkEnd w:id="12728"/>
    </w:p>
    <w:p w14:paraId="1B09D08C" w14:textId="6E01561A" w:rsidR="00E52870" w:rsidRDefault="00E52870" w:rsidP="00E52870">
      <w:pPr>
        <w:pStyle w:val="af9"/>
        <w:keepNext/>
        <w:rPr>
          <w:rtl/>
          <w:lang w:eastAsia="he-IL"/>
        </w:rPr>
      </w:pPr>
      <w:bookmarkStart w:id="12729" w:name="ET_guest_אייל_מנדלבאום_630"/>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729"/>
    </w:p>
    <w:p w14:paraId="7BC1754F" w14:textId="77777777" w:rsidR="00E52870" w:rsidRDefault="00E52870" w:rsidP="00E52870">
      <w:pPr>
        <w:pStyle w:val="KeepWithNext"/>
        <w:rPr>
          <w:rtl/>
          <w:lang w:eastAsia="he-IL"/>
        </w:rPr>
      </w:pPr>
    </w:p>
    <w:p w14:paraId="6B2B1714" w14:textId="38BC79A2" w:rsidR="00E52870" w:rsidRDefault="00E52870" w:rsidP="00E52870">
      <w:pPr>
        <w:rPr>
          <w:rtl/>
          <w:lang w:eastAsia="he-IL"/>
        </w:rPr>
      </w:pPr>
      <w:bookmarkStart w:id="12730" w:name="_ETM_Q1_13587539"/>
      <w:bookmarkStart w:id="12731" w:name="_ETM_Q1_13587573"/>
      <w:bookmarkEnd w:id="12730"/>
      <w:bookmarkEnd w:id="12731"/>
      <w:r>
        <w:rPr>
          <w:rFonts w:hint="cs"/>
          <w:rtl/>
          <w:lang w:eastAsia="he-IL"/>
        </w:rPr>
        <w:t xml:space="preserve">נגיד </w:t>
      </w:r>
      <w:bookmarkStart w:id="12732" w:name="_ETM_Q1_13587946"/>
      <w:bookmarkEnd w:id="12732"/>
      <w:r>
        <w:rPr>
          <w:rFonts w:hint="cs"/>
          <w:rtl/>
          <w:lang w:eastAsia="he-IL"/>
        </w:rPr>
        <w:t xml:space="preserve">לזה. </w:t>
      </w:r>
    </w:p>
    <w:p w14:paraId="7C1750E4" w14:textId="77777777" w:rsidR="00E52870" w:rsidRDefault="00E52870" w:rsidP="00E52870">
      <w:pPr>
        <w:rPr>
          <w:rtl/>
          <w:lang w:eastAsia="he-IL"/>
        </w:rPr>
      </w:pPr>
      <w:bookmarkStart w:id="12733" w:name="_ETM_Q1_13588595"/>
      <w:bookmarkStart w:id="12734" w:name="_ETM_Q1_13588672"/>
      <w:bookmarkStart w:id="12735" w:name="_ETM_Q1_13589243"/>
      <w:bookmarkEnd w:id="12733"/>
      <w:bookmarkEnd w:id="12734"/>
      <w:bookmarkEnd w:id="12735"/>
    </w:p>
    <w:p w14:paraId="19F42DE4" w14:textId="7713B195" w:rsidR="00E52870" w:rsidRDefault="00E52870" w:rsidP="00E52870">
      <w:pPr>
        <w:pStyle w:val="af6"/>
        <w:keepNext/>
        <w:rPr>
          <w:rtl/>
        </w:rPr>
      </w:pPr>
      <w:bookmarkStart w:id="12736" w:name="ET_yor_6157_631"/>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736"/>
    </w:p>
    <w:p w14:paraId="2EEB2B26" w14:textId="77777777" w:rsidR="00E52870" w:rsidRDefault="00E52870" w:rsidP="00E52870">
      <w:pPr>
        <w:pStyle w:val="KeepWithNext"/>
        <w:rPr>
          <w:rtl/>
          <w:lang w:eastAsia="he-IL"/>
        </w:rPr>
      </w:pPr>
    </w:p>
    <w:p w14:paraId="38FC6F3D" w14:textId="1A6F48DB" w:rsidR="00E52870" w:rsidRDefault="00E52870" w:rsidP="00E52870">
      <w:pPr>
        <w:rPr>
          <w:rtl/>
          <w:lang w:eastAsia="he-IL"/>
        </w:rPr>
      </w:pPr>
      <w:bookmarkStart w:id="12737" w:name="_ETM_Q1_13589674"/>
      <w:bookmarkEnd w:id="12737"/>
      <w:proofErr w:type="spellStart"/>
      <w:r>
        <w:rPr>
          <w:rFonts w:hint="cs"/>
          <w:rtl/>
          <w:lang w:eastAsia="he-IL"/>
        </w:rPr>
        <w:t>א</w:t>
      </w:r>
      <w:bookmarkStart w:id="12738" w:name="_ETM_Q1_13589706"/>
      <w:bookmarkEnd w:id="12738"/>
      <w:r>
        <w:rPr>
          <w:rFonts w:hint="cs"/>
          <w:rtl/>
          <w:lang w:eastAsia="he-IL"/>
        </w:rPr>
        <w:t>ו</w:t>
      </w:r>
      <w:bookmarkStart w:id="12739" w:name="_ETM_Q1_13588369"/>
      <w:bookmarkEnd w:id="12739"/>
      <w:r>
        <w:rPr>
          <w:rFonts w:hint="cs"/>
          <w:rtl/>
          <w:lang w:eastAsia="he-IL"/>
        </w:rPr>
        <w:t>קיי</w:t>
      </w:r>
      <w:proofErr w:type="spellEnd"/>
      <w:r>
        <w:rPr>
          <w:rFonts w:hint="cs"/>
          <w:rtl/>
          <w:lang w:eastAsia="he-IL"/>
        </w:rPr>
        <w:t xml:space="preserve">, בסדר. </w:t>
      </w:r>
      <w:bookmarkStart w:id="12740" w:name="_ETM_Q1_13589687"/>
      <w:bookmarkEnd w:id="12740"/>
    </w:p>
    <w:p w14:paraId="4D9A0833" w14:textId="77777777" w:rsidR="00E52870" w:rsidRDefault="00E52870" w:rsidP="00E52870">
      <w:pPr>
        <w:rPr>
          <w:rtl/>
          <w:lang w:eastAsia="he-IL"/>
        </w:rPr>
      </w:pPr>
      <w:bookmarkStart w:id="12741" w:name="_ETM_Q1_13589751"/>
      <w:bookmarkStart w:id="12742" w:name="_ETM_Q1_13590598"/>
      <w:bookmarkEnd w:id="12741"/>
      <w:bookmarkEnd w:id="12742"/>
    </w:p>
    <w:p w14:paraId="77DD2618" w14:textId="4E085A5A" w:rsidR="00E52870" w:rsidRDefault="00E52870" w:rsidP="00E52870">
      <w:pPr>
        <w:pStyle w:val="af9"/>
        <w:keepNext/>
        <w:rPr>
          <w:rtl/>
          <w:lang w:eastAsia="he-IL"/>
        </w:rPr>
      </w:pPr>
      <w:bookmarkStart w:id="12743" w:name="ET_guest_אייל_מנדלבאום_632"/>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743"/>
    </w:p>
    <w:p w14:paraId="64B737FB" w14:textId="77777777" w:rsidR="00E52870" w:rsidRDefault="00E52870" w:rsidP="00E52870">
      <w:pPr>
        <w:pStyle w:val="KeepWithNext"/>
        <w:rPr>
          <w:rtl/>
          <w:lang w:eastAsia="he-IL"/>
        </w:rPr>
      </w:pPr>
    </w:p>
    <w:p w14:paraId="5C3CCDEF" w14:textId="4DB4DD40" w:rsidR="00E52870" w:rsidRDefault="00E52870" w:rsidP="00E52870">
      <w:pPr>
        <w:rPr>
          <w:rtl/>
          <w:lang w:eastAsia="he-IL"/>
        </w:rPr>
      </w:pPr>
      <w:bookmarkStart w:id="12744" w:name="_ETM_Q1_13591017"/>
      <w:bookmarkStart w:id="12745" w:name="_ETM_Q1_13591051"/>
      <w:bookmarkEnd w:id="12744"/>
      <w:bookmarkEnd w:id="12745"/>
      <w:r>
        <w:rPr>
          <w:rFonts w:hint="cs"/>
          <w:rtl/>
          <w:lang w:eastAsia="he-IL"/>
        </w:rPr>
        <w:t>בין השאר הוד</w:t>
      </w:r>
      <w:bookmarkStart w:id="12746" w:name="_ETM_Q1_13591932"/>
      <w:bookmarkEnd w:id="12746"/>
      <w:r>
        <w:rPr>
          <w:rFonts w:hint="cs"/>
          <w:rtl/>
          <w:lang w:eastAsia="he-IL"/>
        </w:rPr>
        <w:t>גש שמדובר בתופעה מצומ</w:t>
      </w:r>
      <w:bookmarkStart w:id="12747" w:name="_ETM_Q1_13593431"/>
      <w:bookmarkEnd w:id="12747"/>
      <w:r>
        <w:rPr>
          <w:rFonts w:hint="cs"/>
          <w:rtl/>
          <w:lang w:eastAsia="he-IL"/>
        </w:rPr>
        <w:t>צמת מאוד</w:t>
      </w:r>
      <w:bookmarkStart w:id="12748" w:name="_ETM_Q1_13594714"/>
      <w:bookmarkEnd w:id="12748"/>
      <w:r>
        <w:rPr>
          <w:rFonts w:hint="cs"/>
          <w:rtl/>
          <w:lang w:eastAsia="he-IL"/>
        </w:rPr>
        <w:t xml:space="preserve"> בהיקפה ביחס ל</w:t>
      </w:r>
      <w:bookmarkStart w:id="12749" w:name="_ETM_Q1_13594512"/>
      <w:bookmarkEnd w:id="12749"/>
      <w:r>
        <w:rPr>
          <w:rFonts w:hint="cs"/>
          <w:rtl/>
          <w:lang w:eastAsia="he-IL"/>
        </w:rPr>
        <w:t xml:space="preserve">טרור הפלסטיני </w:t>
      </w:r>
      <w:bookmarkStart w:id="12750" w:name="_ETM_Q1_13595249"/>
      <w:bookmarkEnd w:id="12750"/>
      <w:proofErr w:type="spellStart"/>
      <w:r>
        <w:rPr>
          <w:rFonts w:hint="cs"/>
          <w:rtl/>
          <w:lang w:eastAsia="he-IL"/>
        </w:rPr>
        <w:t>באיו"ש</w:t>
      </w:r>
      <w:proofErr w:type="spellEnd"/>
      <w:r>
        <w:rPr>
          <w:rFonts w:hint="cs"/>
          <w:rtl/>
          <w:lang w:eastAsia="he-IL"/>
        </w:rPr>
        <w:t>. הנושא שולב במסרים</w:t>
      </w:r>
      <w:bookmarkStart w:id="12751" w:name="_ETM_Q1_13598336"/>
      <w:bookmarkEnd w:id="12751"/>
      <w:r>
        <w:rPr>
          <w:rFonts w:hint="cs"/>
          <w:rtl/>
          <w:lang w:eastAsia="he-IL"/>
        </w:rPr>
        <w:t xml:space="preserve"> ושיחות מדיניות</w:t>
      </w:r>
      <w:bookmarkStart w:id="12752" w:name="_ETM_Q1_13601280"/>
      <w:bookmarkEnd w:id="12752"/>
      <w:r>
        <w:rPr>
          <w:rFonts w:hint="cs"/>
          <w:rtl/>
          <w:lang w:eastAsia="he-IL"/>
        </w:rPr>
        <w:t xml:space="preserve"> של </w:t>
      </w:r>
      <w:bookmarkStart w:id="12753" w:name="_ETM_Q1_13599495"/>
      <w:bookmarkEnd w:id="12753"/>
      <w:r>
        <w:rPr>
          <w:rFonts w:hint="cs"/>
          <w:rtl/>
          <w:lang w:eastAsia="he-IL"/>
        </w:rPr>
        <w:t>ראש הממשלה ו</w:t>
      </w:r>
      <w:bookmarkStart w:id="12754" w:name="_ETM_Q1_13599883"/>
      <w:bookmarkEnd w:id="12754"/>
      <w:r>
        <w:rPr>
          <w:rFonts w:hint="cs"/>
          <w:rtl/>
          <w:lang w:eastAsia="he-IL"/>
        </w:rPr>
        <w:t xml:space="preserve">של ראש </w:t>
      </w:r>
      <w:proofErr w:type="spellStart"/>
      <w:r>
        <w:rPr>
          <w:rFonts w:hint="cs"/>
          <w:rtl/>
          <w:lang w:eastAsia="he-IL"/>
        </w:rPr>
        <w:t>המ</w:t>
      </w:r>
      <w:bookmarkStart w:id="12755" w:name="_ETM_Q1_13600703"/>
      <w:bookmarkEnd w:id="12755"/>
      <w:r>
        <w:rPr>
          <w:rFonts w:hint="cs"/>
          <w:rtl/>
          <w:lang w:eastAsia="he-IL"/>
        </w:rPr>
        <w:t>ל"ל</w:t>
      </w:r>
      <w:proofErr w:type="spellEnd"/>
      <w:r>
        <w:rPr>
          <w:rFonts w:hint="cs"/>
          <w:rtl/>
          <w:lang w:eastAsia="he-IL"/>
        </w:rPr>
        <w:t xml:space="preserve"> עם המדינ</w:t>
      </w:r>
      <w:bookmarkStart w:id="12756" w:name="_ETM_Q1_13601547"/>
      <w:bookmarkEnd w:id="12756"/>
      <w:r>
        <w:rPr>
          <w:rFonts w:hint="cs"/>
          <w:rtl/>
          <w:lang w:eastAsia="he-IL"/>
        </w:rPr>
        <w:t>ות הרלוונטיות,</w:t>
      </w:r>
      <w:bookmarkStart w:id="12757" w:name="_ETM_Q1_13603533"/>
      <w:bookmarkEnd w:id="12757"/>
      <w:r>
        <w:rPr>
          <w:rFonts w:hint="cs"/>
          <w:rtl/>
          <w:lang w:eastAsia="he-IL"/>
        </w:rPr>
        <w:t xml:space="preserve"> מול האמריקאים. הנושא עלה ג</w:t>
      </w:r>
      <w:bookmarkStart w:id="12758" w:name="_ETM_Q1_13604309"/>
      <w:bookmarkEnd w:id="12758"/>
      <w:r>
        <w:rPr>
          <w:rFonts w:hint="cs"/>
          <w:rtl/>
          <w:lang w:eastAsia="he-IL"/>
        </w:rPr>
        <w:t>ם במגעי</w:t>
      </w:r>
      <w:bookmarkStart w:id="12759" w:name="_ETM_Q1_13604930"/>
      <w:bookmarkEnd w:id="12759"/>
      <w:r>
        <w:rPr>
          <w:rFonts w:hint="cs"/>
          <w:rtl/>
          <w:lang w:eastAsia="he-IL"/>
        </w:rPr>
        <w:t>ו של השר לעניינים</w:t>
      </w:r>
      <w:bookmarkStart w:id="12760" w:name="_ETM_Q1_13605638"/>
      <w:bookmarkEnd w:id="12760"/>
      <w:r>
        <w:rPr>
          <w:rFonts w:hint="cs"/>
          <w:rtl/>
          <w:lang w:eastAsia="he-IL"/>
        </w:rPr>
        <w:t xml:space="preserve"> אסטרטגיים. </w:t>
      </w:r>
      <w:bookmarkStart w:id="12761" w:name="_ETM_Q1_13607133"/>
      <w:bookmarkEnd w:id="12761"/>
      <w:r>
        <w:rPr>
          <w:rFonts w:hint="cs"/>
          <w:rtl/>
          <w:lang w:eastAsia="he-IL"/>
        </w:rPr>
        <w:t xml:space="preserve">וכפי ששמענו, </w:t>
      </w:r>
      <w:bookmarkStart w:id="12762" w:name="_ETM_Q1_13608748"/>
      <w:bookmarkEnd w:id="12762"/>
      <w:r>
        <w:rPr>
          <w:rFonts w:hint="cs"/>
          <w:rtl/>
          <w:lang w:eastAsia="he-IL"/>
        </w:rPr>
        <w:t>משרד החוץ פועל בנושא הזה ב</w:t>
      </w:r>
      <w:bookmarkStart w:id="12763" w:name="_ETM_Q1_13610335"/>
      <w:bookmarkEnd w:id="12763"/>
      <w:r>
        <w:rPr>
          <w:rFonts w:hint="cs"/>
          <w:rtl/>
          <w:lang w:eastAsia="he-IL"/>
        </w:rPr>
        <w:t>ערוצים המדי</w:t>
      </w:r>
      <w:bookmarkStart w:id="12764" w:name="_ETM_Q1_13610440"/>
      <w:bookmarkEnd w:id="12764"/>
      <w:r>
        <w:rPr>
          <w:rFonts w:hint="cs"/>
          <w:rtl/>
          <w:lang w:eastAsia="he-IL"/>
        </w:rPr>
        <w:t>ניים שלו</w:t>
      </w:r>
      <w:bookmarkStart w:id="12765" w:name="_ETM_Q1_13611265"/>
      <w:bookmarkEnd w:id="12765"/>
      <w:r>
        <w:rPr>
          <w:rFonts w:hint="cs"/>
          <w:rtl/>
          <w:lang w:eastAsia="he-IL"/>
        </w:rPr>
        <w:t xml:space="preserve"> בליווי לשכת היועץ המשפטי ובאגפים ה</w:t>
      </w:r>
      <w:bookmarkStart w:id="12766" w:name="_ETM_Q1_13613823"/>
      <w:bookmarkEnd w:id="12766"/>
      <w:r>
        <w:rPr>
          <w:rFonts w:hint="cs"/>
          <w:rtl/>
          <w:lang w:eastAsia="he-IL"/>
        </w:rPr>
        <w:t>מרחביים ו</w:t>
      </w:r>
      <w:bookmarkStart w:id="12767" w:name="_ETM_Q1_13614364"/>
      <w:bookmarkEnd w:id="12767"/>
      <w:r>
        <w:rPr>
          <w:rFonts w:hint="cs"/>
          <w:rtl/>
          <w:lang w:eastAsia="he-IL"/>
        </w:rPr>
        <w:t xml:space="preserve">הרלוונטיים. </w:t>
      </w:r>
    </w:p>
    <w:p w14:paraId="3469F30E" w14:textId="77777777" w:rsidR="00E52870" w:rsidRDefault="00E52870" w:rsidP="00E52870">
      <w:pPr>
        <w:rPr>
          <w:rtl/>
          <w:lang w:eastAsia="he-IL"/>
        </w:rPr>
      </w:pPr>
      <w:bookmarkStart w:id="12768" w:name="_ETM_Q1_13616800"/>
      <w:bookmarkStart w:id="12769" w:name="_ETM_Q1_13616897"/>
      <w:bookmarkStart w:id="12770" w:name="_ETM_Q1_13616928"/>
      <w:bookmarkEnd w:id="12768"/>
      <w:bookmarkEnd w:id="12769"/>
      <w:bookmarkEnd w:id="12770"/>
    </w:p>
    <w:p w14:paraId="60C0280B" w14:textId="2B8E5FBE" w:rsidR="00E52870" w:rsidRDefault="00E52870" w:rsidP="00E52870">
      <w:pPr>
        <w:rPr>
          <w:rtl/>
          <w:lang w:eastAsia="he-IL"/>
        </w:rPr>
      </w:pPr>
      <w:bookmarkStart w:id="12771" w:name="_ETM_Q1_13616999"/>
      <w:bookmarkEnd w:id="12771"/>
      <w:r>
        <w:rPr>
          <w:rFonts w:hint="cs"/>
          <w:rtl/>
          <w:lang w:eastAsia="he-IL"/>
        </w:rPr>
        <w:t>עם תחי</w:t>
      </w:r>
      <w:bookmarkStart w:id="12772" w:name="_ETM_Q1_13616031"/>
      <w:bookmarkEnd w:id="12772"/>
      <w:r>
        <w:rPr>
          <w:rFonts w:hint="cs"/>
          <w:rtl/>
          <w:lang w:eastAsia="he-IL"/>
        </w:rPr>
        <w:t>לת הטלת</w:t>
      </w:r>
      <w:bookmarkStart w:id="12773" w:name="_ETM_Q1_13616921"/>
      <w:bookmarkEnd w:id="12773"/>
      <w:r>
        <w:rPr>
          <w:rFonts w:hint="cs"/>
          <w:rtl/>
          <w:lang w:eastAsia="he-IL"/>
        </w:rPr>
        <w:t xml:space="preserve"> הסנקציות על ישראלים ש</w:t>
      </w:r>
      <w:bookmarkStart w:id="12774" w:name="_ETM_Q1_13617808"/>
      <w:bookmarkEnd w:id="12774"/>
      <w:r>
        <w:rPr>
          <w:rFonts w:hint="cs"/>
          <w:rtl/>
          <w:lang w:eastAsia="he-IL"/>
        </w:rPr>
        <w:t xml:space="preserve">ולבו מסרים חריפים המתנגדים למהלך והמוחים עליו </w:t>
      </w:r>
      <w:bookmarkStart w:id="12775" w:name="_ETM_Q1_13623991"/>
      <w:bookmarkEnd w:id="12775"/>
      <w:r>
        <w:rPr>
          <w:rFonts w:hint="cs"/>
          <w:rtl/>
          <w:lang w:eastAsia="he-IL"/>
        </w:rPr>
        <w:t>בשיחות מדיניו</w:t>
      </w:r>
      <w:bookmarkStart w:id="12776" w:name="_ETM_Q1_13623775"/>
      <w:bookmarkEnd w:id="12776"/>
      <w:r>
        <w:rPr>
          <w:rFonts w:hint="cs"/>
          <w:rtl/>
          <w:lang w:eastAsia="he-IL"/>
        </w:rPr>
        <w:t>ת. הנושא עלה בתקי</w:t>
      </w:r>
      <w:bookmarkStart w:id="12777" w:name="_ETM_Q1_13624894"/>
      <w:bookmarkEnd w:id="12777"/>
      <w:r>
        <w:rPr>
          <w:rFonts w:hint="cs"/>
          <w:rtl/>
          <w:lang w:eastAsia="he-IL"/>
        </w:rPr>
        <w:t xml:space="preserve">פות מול האמריקאים. </w:t>
      </w:r>
    </w:p>
    <w:p w14:paraId="1C8C0BB7" w14:textId="77777777" w:rsidR="00E52870" w:rsidRDefault="00E52870" w:rsidP="00E52870">
      <w:pPr>
        <w:rPr>
          <w:rtl/>
          <w:lang w:eastAsia="he-IL"/>
        </w:rPr>
      </w:pPr>
      <w:bookmarkStart w:id="12778" w:name="_ETM_Q1_13629937"/>
      <w:bookmarkStart w:id="12779" w:name="_ETM_Q1_13630013"/>
      <w:bookmarkStart w:id="12780" w:name="_ETM_Q1_13630544"/>
      <w:bookmarkEnd w:id="12778"/>
      <w:bookmarkEnd w:id="12779"/>
      <w:bookmarkEnd w:id="12780"/>
    </w:p>
    <w:p w14:paraId="4DB41BC8" w14:textId="6FBF753A" w:rsidR="00E52870" w:rsidRDefault="00E52870" w:rsidP="00E52870">
      <w:pPr>
        <w:pStyle w:val="af6"/>
        <w:keepNext/>
        <w:rPr>
          <w:rtl/>
        </w:rPr>
      </w:pPr>
      <w:bookmarkStart w:id="12781" w:name="ET_yor_6157_633"/>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781"/>
    </w:p>
    <w:p w14:paraId="093DC933" w14:textId="77777777" w:rsidR="00E52870" w:rsidRDefault="00E52870" w:rsidP="00E52870">
      <w:pPr>
        <w:pStyle w:val="KeepWithNext"/>
        <w:rPr>
          <w:rtl/>
          <w:lang w:eastAsia="he-IL"/>
        </w:rPr>
      </w:pPr>
    </w:p>
    <w:p w14:paraId="4BB6890E" w14:textId="02045BF7" w:rsidR="00E52870" w:rsidRDefault="00E52870" w:rsidP="00E52870">
      <w:pPr>
        <w:rPr>
          <w:rtl/>
          <w:lang w:eastAsia="he-IL"/>
        </w:rPr>
      </w:pPr>
      <w:bookmarkStart w:id="12782" w:name="_ETM_Q1_13630962"/>
      <w:bookmarkStart w:id="12783" w:name="_ETM_Q1_13630998"/>
      <w:bookmarkEnd w:id="12782"/>
      <w:bookmarkEnd w:id="12783"/>
      <w:r>
        <w:rPr>
          <w:rFonts w:hint="cs"/>
          <w:rtl/>
          <w:lang w:eastAsia="he-IL"/>
        </w:rPr>
        <w:t>ול</w:t>
      </w:r>
      <w:bookmarkStart w:id="12784" w:name="_ETM_Q1_13629215"/>
      <w:bookmarkEnd w:id="12784"/>
      <w:r>
        <w:rPr>
          <w:rFonts w:hint="cs"/>
          <w:rtl/>
          <w:lang w:eastAsia="he-IL"/>
        </w:rPr>
        <w:t>עניין המידע? מה</w:t>
      </w:r>
      <w:bookmarkStart w:id="12785" w:name="_ETM_Q1_13631307"/>
      <w:bookmarkEnd w:id="12785"/>
      <w:r>
        <w:rPr>
          <w:rFonts w:hint="cs"/>
          <w:rtl/>
          <w:lang w:eastAsia="he-IL"/>
        </w:rPr>
        <w:t xml:space="preserve"> שאמרתי. </w:t>
      </w:r>
      <w:bookmarkStart w:id="12786" w:name="_ETM_Q1_13632531"/>
      <w:bookmarkEnd w:id="12786"/>
    </w:p>
    <w:p w14:paraId="1D67B59C" w14:textId="77777777" w:rsidR="00E52870" w:rsidRDefault="00E52870" w:rsidP="00E52870">
      <w:pPr>
        <w:rPr>
          <w:rtl/>
          <w:lang w:eastAsia="he-IL"/>
        </w:rPr>
      </w:pPr>
      <w:bookmarkStart w:id="12787" w:name="_ETM_Q1_13632598"/>
      <w:bookmarkEnd w:id="12787"/>
    </w:p>
    <w:p w14:paraId="7B59F731" w14:textId="08A27F42" w:rsidR="00E52870" w:rsidRDefault="00E52870" w:rsidP="00E52870">
      <w:pPr>
        <w:pStyle w:val="af9"/>
        <w:keepNext/>
        <w:rPr>
          <w:rtl/>
          <w:lang w:eastAsia="he-IL"/>
        </w:rPr>
      </w:pPr>
      <w:bookmarkStart w:id="12788" w:name="ET_guest_אייל_מנדלבאום_634"/>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788"/>
    </w:p>
    <w:p w14:paraId="1AB5DC12" w14:textId="77777777" w:rsidR="00E52870" w:rsidRDefault="00E52870" w:rsidP="00E52870">
      <w:pPr>
        <w:pStyle w:val="KeepWithNext"/>
        <w:rPr>
          <w:rtl/>
          <w:lang w:eastAsia="he-IL"/>
        </w:rPr>
      </w:pPr>
    </w:p>
    <w:p w14:paraId="1AAB81DC" w14:textId="77D8023F" w:rsidR="00E52870" w:rsidRDefault="00E52870" w:rsidP="00E52870">
      <w:pPr>
        <w:rPr>
          <w:rtl/>
          <w:lang w:eastAsia="he-IL"/>
        </w:rPr>
      </w:pPr>
      <w:r>
        <w:rPr>
          <w:rFonts w:hint="cs"/>
          <w:rtl/>
          <w:lang w:eastAsia="he-IL"/>
        </w:rPr>
        <w:t>א</w:t>
      </w:r>
      <w:bookmarkStart w:id="12789" w:name="_ETM_Q1_13633796"/>
      <w:bookmarkStart w:id="12790" w:name="_ETM_Q1_13633828"/>
      <w:bookmarkEnd w:id="12789"/>
      <w:bookmarkEnd w:id="12790"/>
      <w:r>
        <w:rPr>
          <w:rFonts w:hint="cs"/>
          <w:rtl/>
          <w:lang w:eastAsia="he-IL"/>
        </w:rPr>
        <w:t xml:space="preserve">ני אגיד </w:t>
      </w:r>
      <w:proofErr w:type="spellStart"/>
      <w:r>
        <w:rPr>
          <w:rFonts w:hint="cs"/>
          <w:rtl/>
          <w:lang w:eastAsia="he-IL"/>
        </w:rPr>
        <w:t>שהמ</w:t>
      </w:r>
      <w:bookmarkStart w:id="12791" w:name="_ETM_Q1_13632890"/>
      <w:bookmarkEnd w:id="12791"/>
      <w:r>
        <w:rPr>
          <w:rFonts w:hint="cs"/>
          <w:rtl/>
          <w:lang w:eastAsia="he-IL"/>
        </w:rPr>
        <w:t>ל"ל</w:t>
      </w:r>
      <w:proofErr w:type="spellEnd"/>
      <w:r>
        <w:rPr>
          <w:rFonts w:hint="cs"/>
          <w:rtl/>
          <w:lang w:eastAsia="he-IL"/>
        </w:rPr>
        <w:t xml:space="preserve"> שוקד כ</w:t>
      </w:r>
      <w:bookmarkStart w:id="12792" w:name="_ETM_Q1_13633742"/>
      <w:bookmarkEnd w:id="12792"/>
      <w:r>
        <w:rPr>
          <w:rFonts w:hint="cs"/>
          <w:rtl/>
          <w:lang w:eastAsia="he-IL"/>
        </w:rPr>
        <w:t>חלק מהמערכה המדינ</w:t>
      </w:r>
      <w:bookmarkStart w:id="12793" w:name="_ETM_Q1_13635411"/>
      <w:bookmarkEnd w:id="12793"/>
      <w:r>
        <w:rPr>
          <w:rFonts w:hint="cs"/>
          <w:rtl/>
          <w:lang w:eastAsia="he-IL"/>
        </w:rPr>
        <w:t xml:space="preserve">ית </w:t>
      </w:r>
      <w:bookmarkStart w:id="12794" w:name="_ETM_Q1_13635820"/>
      <w:bookmarkEnd w:id="12794"/>
      <w:r>
        <w:rPr>
          <w:rFonts w:hint="cs"/>
          <w:rtl/>
          <w:lang w:eastAsia="he-IL"/>
        </w:rPr>
        <w:t>משפטית על הנושא של אמינות דוחות האו"ם. אנחנו מנס</w:t>
      </w:r>
      <w:bookmarkStart w:id="12795" w:name="_ETM_Q1_13640372"/>
      <w:bookmarkEnd w:id="12795"/>
      <w:r>
        <w:rPr>
          <w:rFonts w:hint="cs"/>
          <w:rtl/>
          <w:lang w:eastAsia="he-IL"/>
        </w:rPr>
        <w:t>ים לאתגר</w:t>
      </w:r>
      <w:bookmarkStart w:id="12796" w:name="_ETM_Q1_13641679"/>
      <w:bookmarkEnd w:id="12796"/>
      <w:r>
        <w:rPr>
          <w:rFonts w:hint="cs"/>
          <w:rtl/>
          <w:lang w:eastAsia="he-IL"/>
        </w:rPr>
        <w:t xml:space="preserve"> אותם באופן ישיר במידע ובאופן כזה לערער ע</w:t>
      </w:r>
      <w:bookmarkStart w:id="12797" w:name="_ETM_Q1_13644511"/>
      <w:bookmarkEnd w:id="12797"/>
      <w:r>
        <w:rPr>
          <w:rFonts w:hint="cs"/>
          <w:rtl/>
          <w:lang w:eastAsia="he-IL"/>
        </w:rPr>
        <w:t>ל אמינותם. ה</w:t>
      </w:r>
      <w:bookmarkStart w:id="12798" w:name="_ETM_Q1_13645880"/>
      <w:bookmarkEnd w:id="12798"/>
      <w:r>
        <w:rPr>
          <w:rFonts w:hint="cs"/>
          <w:rtl/>
          <w:lang w:eastAsia="he-IL"/>
        </w:rPr>
        <w:t>ם</w:t>
      </w:r>
      <w:bookmarkStart w:id="12799" w:name="_ETM_Q1_13646100"/>
      <w:bookmarkEnd w:id="12799"/>
      <w:r>
        <w:rPr>
          <w:rFonts w:hint="cs"/>
          <w:rtl/>
          <w:lang w:eastAsia="he-IL"/>
        </w:rPr>
        <w:t xml:space="preserve"> למעשה אבן הבסיס. </w:t>
      </w:r>
      <w:bookmarkStart w:id="12800" w:name="_ETM_Q1_13648019"/>
      <w:bookmarkEnd w:id="12800"/>
    </w:p>
    <w:p w14:paraId="53D249EE" w14:textId="77777777" w:rsidR="00E52870" w:rsidRDefault="00E52870" w:rsidP="00E52870">
      <w:pPr>
        <w:rPr>
          <w:rtl/>
          <w:lang w:eastAsia="he-IL"/>
        </w:rPr>
      </w:pPr>
      <w:bookmarkStart w:id="12801" w:name="_ETM_Q1_13648098"/>
      <w:bookmarkStart w:id="12802" w:name="_ETM_Q1_13646116"/>
      <w:bookmarkEnd w:id="12801"/>
      <w:bookmarkEnd w:id="12802"/>
    </w:p>
    <w:p w14:paraId="5F64D598" w14:textId="4B3B7B27" w:rsidR="00E52870" w:rsidRDefault="00E52870" w:rsidP="00E52870">
      <w:pPr>
        <w:pStyle w:val="af6"/>
        <w:keepNext/>
        <w:rPr>
          <w:rtl/>
        </w:rPr>
      </w:pPr>
      <w:bookmarkStart w:id="12803" w:name="ET_yor_6157_635"/>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803"/>
    </w:p>
    <w:p w14:paraId="3BC17068" w14:textId="77777777" w:rsidR="00E52870" w:rsidRDefault="00E52870" w:rsidP="00E52870">
      <w:pPr>
        <w:pStyle w:val="KeepWithNext"/>
        <w:rPr>
          <w:rtl/>
          <w:lang w:eastAsia="he-IL"/>
        </w:rPr>
      </w:pPr>
    </w:p>
    <w:p w14:paraId="740E9043" w14:textId="0C9EA2B9" w:rsidR="00E52870" w:rsidRDefault="00E52870" w:rsidP="00E52870">
      <w:pPr>
        <w:rPr>
          <w:rtl/>
          <w:lang w:eastAsia="he-IL"/>
        </w:rPr>
      </w:pPr>
      <w:bookmarkStart w:id="12804" w:name="_ETM_Q1_13647934"/>
      <w:bookmarkEnd w:id="12804"/>
      <w:r>
        <w:rPr>
          <w:rFonts w:hint="cs"/>
          <w:rtl/>
          <w:lang w:eastAsia="he-IL"/>
        </w:rPr>
        <w:t>ה</w:t>
      </w:r>
      <w:bookmarkStart w:id="12805" w:name="_ETM_Q1_13647967"/>
      <w:bookmarkEnd w:id="12805"/>
      <w:r>
        <w:rPr>
          <w:rFonts w:hint="cs"/>
          <w:rtl/>
          <w:lang w:eastAsia="he-IL"/>
        </w:rPr>
        <w:t>וצאתם</w:t>
      </w:r>
      <w:bookmarkStart w:id="12806" w:name="_ETM_Q1_13646656"/>
      <w:bookmarkEnd w:id="12806"/>
      <w:r>
        <w:rPr>
          <w:rFonts w:hint="cs"/>
          <w:rtl/>
          <w:lang w:eastAsia="he-IL"/>
        </w:rPr>
        <w:t xml:space="preserve"> איזה שהוא מסמך על מסמכים בנוגע </w:t>
      </w:r>
      <w:bookmarkStart w:id="12807" w:name="_ETM_Q1_13650499"/>
      <w:bookmarkStart w:id="12808" w:name="_ETM_Q1_13648601"/>
      <w:bookmarkEnd w:id="12807"/>
      <w:bookmarkEnd w:id="12808"/>
      <w:r>
        <w:rPr>
          <w:rFonts w:hint="cs"/>
          <w:rtl/>
          <w:lang w:eastAsia="he-IL"/>
        </w:rPr>
        <w:t>לאלימות מתנחלים של האו"ם?</w:t>
      </w:r>
    </w:p>
    <w:p w14:paraId="33BC4F04" w14:textId="77777777" w:rsidR="00E52870" w:rsidRDefault="00E52870" w:rsidP="00E52870">
      <w:pPr>
        <w:rPr>
          <w:rtl/>
          <w:lang w:eastAsia="he-IL"/>
        </w:rPr>
      </w:pPr>
      <w:bookmarkStart w:id="12809" w:name="_ETM_Q1_13652039"/>
      <w:bookmarkStart w:id="12810" w:name="_ETM_Q1_13652126"/>
      <w:bookmarkEnd w:id="12809"/>
      <w:bookmarkEnd w:id="12810"/>
    </w:p>
    <w:p w14:paraId="420DB103" w14:textId="761FCE68" w:rsidR="00E52870" w:rsidRDefault="00E52870" w:rsidP="00E52870">
      <w:pPr>
        <w:pStyle w:val="af9"/>
        <w:keepNext/>
        <w:rPr>
          <w:rtl/>
          <w:lang w:eastAsia="he-IL"/>
        </w:rPr>
      </w:pPr>
      <w:bookmarkStart w:id="12811" w:name="ET_guest_אייל_מנדלבאום_636"/>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811"/>
    </w:p>
    <w:p w14:paraId="22247A9F" w14:textId="77777777" w:rsidR="00E52870" w:rsidRDefault="00E52870" w:rsidP="00E52870">
      <w:pPr>
        <w:pStyle w:val="KeepWithNext"/>
        <w:rPr>
          <w:rtl/>
          <w:lang w:eastAsia="he-IL"/>
        </w:rPr>
      </w:pPr>
    </w:p>
    <w:p w14:paraId="29DDCD25" w14:textId="25BA608D" w:rsidR="00E52870" w:rsidRDefault="00E52870" w:rsidP="00E52870">
      <w:pPr>
        <w:rPr>
          <w:rtl/>
          <w:lang w:eastAsia="he-IL"/>
        </w:rPr>
      </w:pPr>
      <w:bookmarkStart w:id="12812" w:name="_ETM_Q1_13653573"/>
      <w:bookmarkStart w:id="12813" w:name="_ETM_Q1_13653606"/>
      <w:bookmarkEnd w:id="12812"/>
      <w:bookmarkEnd w:id="12813"/>
      <w:r>
        <w:rPr>
          <w:rFonts w:hint="cs"/>
          <w:rtl/>
          <w:lang w:eastAsia="he-IL"/>
        </w:rPr>
        <w:t>לא באופן, כלומר לא</w:t>
      </w:r>
      <w:bookmarkStart w:id="12814" w:name="_ETM_Q1_13653757"/>
      <w:bookmarkEnd w:id="12814"/>
      <w:r>
        <w:rPr>
          <w:rFonts w:hint="cs"/>
          <w:rtl/>
          <w:lang w:eastAsia="he-IL"/>
        </w:rPr>
        <w:t xml:space="preserve"> עשינו עבודה מקיפה </w:t>
      </w:r>
      <w:bookmarkStart w:id="12815" w:name="_ETM_Q1_13655750"/>
      <w:bookmarkEnd w:id="12815"/>
      <w:r>
        <w:rPr>
          <w:rFonts w:hint="cs"/>
          <w:rtl/>
          <w:lang w:eastAsia="he-IL"/>
        </w:rPr>
        <w:t xml:space="preserve">כמו </w:t>
      </w:r>
      <w:bookmarkStart w:id="12816" w:name="_ETM_Q1_13654854"/>
      <w:bookmarkEnd w:id="12816"/>
      <w:r>
        <w:rPr>
          <w:rFonts w:hint="cs"/>
          <w:rtl/>
          <w:lang w:eastAsia="he-IL"/>
        </w:rPr>
        <w:t xml:space="preserve">של ד"ר </w:t>
      </w:r>
      <w:proofErr w:type="spellStart"/>
      <w:r>
        <w:rPr>
          <w:rFonts w:hint="cs"/>
          <w:rtl/>
          <w:lang w:eastAsia="he-IL"/>
        </w:rPr>
        <w:t>וולפוביץ</w:t>
      </w:r>
      <w:proofErr w:type="spellEnd"/>
      <w:r>
        <w:rPr>
          <w:rFonts w:hint="cs"/>
          <w:rtl/>
          <w:lang w:eastAsia="he-IL"/>
        </w:rPr>
        <w:t xml:space="preserve">'. אבל באופן </w:t>
      </w:r>
      <w:bookmarkStart w:id="12817" w:name="_ETM_Q1_13656615"/>
      <w:bookmarkEnd w:id="12817"/>
      <w:r>
        <w:rPr>
          <w:rFonts w:hint="cs"/>
          <w:rtl/>
          <w:lang w:eastAsia="he-IL"/>
        </w:rPr>
        <w:t>חודשי מאז תחילת המלחמה</w:t>
      </w:r>
      <w:bookmarkStart w:id="12818" w:name="_ETM_Q1_13659972"/>
      <w:bookmarkEnd w:id="12818"/>
      <w:r>
        <w:rPr>
          <w:rFonts w:hint="cs"/>
          <w:rtl/>
          <w:lang w:eastAsia="he-IL"/>
        </w:rPr>
        <w:t xml:space="preserve"> </w:t>
      </w:r>
      <w:bookmarkStart w:id="12819" w:name="_ETM_Q1_13658363"/>
      <w:bookmarkEnd w:id="12819"/>
      <w:r>
        <w:rPr>
          <w:rFonts w:hint="cs"/>
          <w:rtl/>
          <w:lang w:eastAsia="he-IL"/>
        </w:rPr>
        <w:t>היי</w:t>
      </w:r>
      <w:bookmarkStart w:id="12820" w:name="_ETM_Q1_13659385"/>
      <w:bookmarkEnd w:id="12820"/>
      <w:r>
        <w:rPr>
          <w:rFonts w:hint="cs"/>
          <w:rtl/>
          <w:lang w:eastAsia="he-IL"/>
        </w:rPr>
        <w:t xml:space="preserve">נו מעבירים דוחות ישירות של המצב בשטח באופן שסותר את </w:t>
      </w:r>
      <w:bookmarkStart w:id="12821" w:name="_ETM_Q1_13665206"/>
      <w:bookmarkEnd w:id="12821"/>
      <w:r>
        <w:rPr>
          <w:rFonts w:hint="cs"/>
          <w:rtl/>
          <w:lang w:eastAsia="he-IL"/>
        </w:rPr>
        <w:t>מה שחלק, בד</w:t>
      </w:r>
      <w:bookmarkStart w:id="12822" w:name="_ETM_Q1_13665374"/>
      <w:bookmarkEnd w:id="12822"/>
      <w:r>
        <w:rPr>
          <w:rFonts w:hint="cs"/>
          <w:rtl/>
          <w:lang w:eastAsia="he-IL"/>
        </w:rPr>
        <w:t xml:space="preserve">גש אפילו על </w:t>
      </w:r>
      <w:bookmarkStart w:id="12823" w:name="_ETM_Q1_13666375"/>
      <w:bookmarkStart w:id="12824" w:name="_ETM_Q1_13666568"/>
      <w:bookmarkStart w:id="12825" w:name="_ETM_Q1_13666219"/>
      <w:bookmarkEnd w:id="12823"/>
      <w:bookmarkEnd w:id="12824"/>
      <w:bookmarkEnd w:id="12825"/>
      <w:r>
        <w:rPr>
          <w:rFonts w:hint="cs"/>
          <w:rtl/>
          <w:lang w:eastAsia="he-IL"/>
        </w:rPr>
        <w:t xml:space="preserve">האו"ם, שהביעו. </w:t>
      </w:r>
      <w:bookmarkStart w:id="12826" w:name="_ETM_Q1_13669783"/>
      <w:bookmarkEnd w:id="12826"/>
    </w:p>
    <w:p w14:paraId="57F96633" w14:textId="77777777" w:rsidR="00E52870" w:rsidRDefault="00E52870" w:rsidP="00E52870">
      <w:pPr>
        <w:rPr>
          <w:rtl/>
          <w:lang w:eastAsia="he-IL"/>
        </w:rPr>
      </w:pPr>
      <w:bookmarkStart w:id="12827" w:name="_ETM_Q1_13669961"/>
      <w:bookmarkEnd w:id="12827"/>
    </w:p>
    <w:p w14:paraId="097F400B" w14:textId="1D7CA2FC" w:rsidR="00E52870" w:rsidRDefault="00E52870" w:rsidP="00E52870">
      <w:pPr>
        <w:pStyle w:val="af6"/>
        <w:keepNext/>
        <w:rPr>
          <w:rtl/>
        </w:rPr>
      </w:pPr>
      <w:bookmarkStart w:id="12828" w:name="ET_yor_6157_637"/>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828"/>
    </w:p>
    <w:p w14:paraId="4967033A" w14:textId="77777777" w:rsidR="00E52870" w:rsidRDefault="00E52870" w:rsidP="00E52870">
      <w:pPr>
        <w:pStyle w:val="KeepWithNext"/>
        <w:rPr>
          <w:rtl/>
          <w:lang w:eastAsia="he-IL"/>
        </w:rPr>
      </w:pPr>
    </w:p>
    <w:p w14:paraId="120728C4" w14:textId="1D760986" w:rsidR="00E52870" w:rsidRDefault="00E52870" w:rsidP="00E52870">
      <w:pPr>
        <w:rPr>
          <w:rtl/>
          <w:lang w:eastAsia="he-IL"/>
        </w:rPr>
      </w:pPr>
      <w:bookmarkStart w:id="12829" w:name="_ETM_Q1_13670980"/>
      <w:bookmarkStart w:id="12830" w:name="_ETM_Q1_13671036"/>
      <w:bookmarkEnd w:id="12829"/>
      <w:bookmarkEnd w:id="12830"/>
      <w:r>
        <w:rPr>
          <w:rFonts w:hint="cs"/>
          <w:rtl/>
          <w:lang w:eastAsia="he-IL"/>
        </w:rPr>
        <w:t>טוב</w:t>
      </w:r>
      <w:bookmarkStart w:id="12831" w:name="_ETM_Q1_13669334"/>
      <w:bookmarkEnd w:id="12831"/>
      <w:r>
        <w:rPr>
          <w:rFonts w:hint="cs"/>
          <w:rtl/>
          <w:lang w:eastAsia="he-IL"/>
        </w:rPr>
        <w:t>. גם</w:t>
      </w:r>
      <w:bookmarkStart w:id="12832" w:name="_ETM_Q1_13669676"/>
      <w:bookmarkEnd w:id="12832"/>
      <w:r>
        <w:rPr>
          <w:rFonts w:hint="cs"/>
          <w:rtl/>
          <w:lang w:eastAsia="he-IL"/>
        </w:rPr>
        <w:t xml:space="preserve"> אותם, ככל שניתן</w:t>
      </w:r>
      <w:bookmarkStart w:id="12833" w:name="_ETM_Q1_13670220"/>
      <w:bookmarkEnd w:id="12833"/>
      <w:r>
        <w:rPr>
          <w:rFonts w:hint="cs"/>
          <w:rtl/>
          <w:lang w:eastAsia="he-IL"/>
        </w:rPr>
        <w:t xml:space="preserve">, אני אשמח שתעבירו לוועדה כמה דוחות לדוגמה </w:t>
      </w:r>
      <w:bookmarkStart w:id="12834" w:name="_ETM_Q1_13675398"/>
      <w:bookmarkEnd w:id="12834"/>
      <w:r>
        <w:rPr>
          <w:rFonts w:hint="cs"/>
          <w:rtl/>
          <w:lang w:eastAsia="he-IL"/>
        </w:rPr>
        <w:t>מהחצי שנה האחרונה. כמובן אם יש בעיה של</w:t>
      </w:r>
      <w:bookmarkStart w:id="12835" w:name="_ETM_Q1_13677381"/>
      <w:bookmarkEnd w:id="12835"/>
      <w:r>
        <w:rPr>
          <w:rFonts w:hint="cs"/>
          <w:rtl/>
          <w:lang w:eastAsia="he-IL"/>
        </w:rPr>
        <w:t xml:space="preserve"> חיסיון, למרות </w:t>
      </w:r>
      <w:bookmarkStart w:id="12836" w:name="_ETM_Q1_13679216"/>
      <w:bookmarkEnd w:id="12836"/>
      <w:r>
        <w:rPr>
          <w:rFonts w:hint="cs"/>
          <w:rtl/>
          <w:lang w:eastAsia="he-IL"/>
        </w:rPr>
        <w:t xml:space="preserve">שזה מידע שהועבר </w:t>
      </w:r>
      <w:bookmarkStart w:id="12837" w:name="_ETM_Q1_13678808"/>
      <w:bookmarkEnd w:id="12837"/>
      <w:r>
        <w:rPr>
          <w:rFonts w:hint="cs"/>
          <w:rtl/>
          <w:lang w:eastAsia="he-IL"/>
        </w:rPr>
        <w:t xml:space="preserve">לאו"ם, אני מניח שהוא לא מאוד </w:t>
      </w:r>
      <w:bookmarkStart w:id="12838" w:name="_ETM_Q1_13680182"/>
      <w:bookmarkEnd w:id="12838"/>
      <w:r>
        <w:rPr>
          <w:rFonts w:hint="cs"/>
          <w:rtl/>
          <w:lang w:eastAsia="he-IL"/>
        </w:rPr>
        <w:t xml:space="preserve">חסוי. </w:t>
      </w:r>
      <w:bookmarkStart w:id="12839" w:name="_ETM_Q1_13680853"/>
      <w:bookmarkStart w:id="12840" w:name="_ETM_Q1_13679885"/>
      <w:bookmarkEnd w:id="12839"/>
      <w:bookmarkEnd w:id="12840"/>
      <w:r>
        <w:rPr>
          <w:rFonts w:hint="cs"/>
          <w:rtl/>
          <w:lang w:eastAsia="he-IL"/>
        </w:rPr>
        <w:t>אז ככל ש</w:t>
      </w:r>
      <w:bookmarkStart w:id="12841" w:name="_ETM_Q1_13680784"/>
      <w:bookmarkEnd w:id="12841"/>
      <w:r>
        <w:rPr>
          <w:rFonts w:hint="cs"/>
          <w:rtl/>
          <w:lang w:eastAsia="he-IL"/>
        </w:rPr>
        <w:t>אפשר להעביר א</w:t>
      </w:r>
      <w:bookmarkStart w:id="12842" w:name="_ETM_Q1_13680576"/>
      <w:bookmarkEnd w:id="12842"/>
      <w:r>
        <w:rPr>
          <w:rFonts w:hint="cs"/>
          <w:rtl/>
          <w:lang w:eastAsia="he-IL"/>
        </w:rPr>
        <w:t xml:space="preserve">ותו. </w:t>
      </w:r>
      <w:bookmarkStart w:id="12843" w:name="_ETM_Q1_13681279"/>
      <w:bookmarkEnd w:id="12843"/>
    </w:p>
    <w:p w14:paraId="0D06DACD" w14:textId="77777777" w:rsidR="00E52870" w:rsidRDefault="00E52870" w:rsidP="00E52870">
      <w:pPr>
        <w:rPr>
          <w:rtl/>
          <w:lang w:eastAsia="he-IL"/>
        </w:rPr>
      </w:pPr>
    </w:p>
    <w:p w14:paraId="53A7ADD8" w14:textId="0553A465" w:rsidR="00E52870" w:rsidRDefault="00E52870" w:rsidP="00E52870">
      <w:pPr>
        <w:pStyle w:val="af9"/>
        <w:keepNext/>
        <w:rPr>
          <w:rtl/>
          <w:lang w:eastAsia="he-IL"/>
        </w:rPr>
      </w:pPr>
      <w:bookmarkStart w:id="12844" w:name="ET_guest_אייל_מנדלבאום_638"/>
      <w:r w:rsidRPr="00E52870">
        <w:rPr>
          <w:rStyle w:val="TagStyle"/>
          <w:rtl/>
        </w:rPr>
        <w:t xml:space="preserve"> &lt;&lt; אורח &gt;&gt; </w:t>
      </w:r>
      <w:r>
        <w:rPr>
          <w:rtl/>
          <w:lang w:eastAsia="he-IL"/>
        </w:rPr>
        <w:t>אייל מנדלבאום:</w:t>
      </w:r>
      <w:r w:rsidRPr="00E52870">
        <w:rPr>
          <w:rStyle w:val="TagStyle"/>
          <w:rtl/>
        </w:rPr>
        <w:t xml:space="preserve"> &lt;&lt; אורח &gt;&gt;</w:t>
      </w:r>
      <w:r w:rsidR="00E16E69">
        <w:rPr>
          <w:rtl/>
          <w:lang w:eastAsia="he-IL"/>
        </w:rPr>
        <w:t xml:space="preserve"> </w:t>
      </w:r>
      <w:r>
        <w:rPr>
          <w:rtl/>
          <w:lang w:eastAsia="he-IL"/>
        </w:rPr>
        <w:t xml:space="preserve"> </w:t>
      </w:r>
      <w:bookmarkEnd w:id="12844"/>
    </w:p>
    <w:p w14:paraId="4AFD2A04" w14:textId="77777777" w:rsidR="00E52870" w:rsidRDefault="00E52870" w:rsidP="00E52870">
      <w:pPr>
        <w:pStyle w:val="KeepWithNext"/>
        <w:rPr>
          <w:rtl/>
          <w:lang w:eastAsia="he-IL"/>
        </w:rPr>
      </w:pPr>
    </w:p>
    <w:p w14:paraId="0E9DDB5C" w14:textId="496F740E" w:rsidR="00E52870" w:rsidRDefault="00E52870" w:rsidP="00E52870">
      <w:pPr>
        <w:rPr>
          <w:rtl/>
          <w:lang w:eastAsia="he-IL"/>
        </w:rPr>
      </w:pPr>
      <w:r>
        <w:rPr>
          <w:rFonts w:hint="cs"/>
          <w:rtl/>
          <w:lang w:eastAsia="he-IL"/>
        </w:rPr>
        <w:t>ה</w:t>
      </w:r>
      <w:bookmarkStart w:id="12845" w:name="_ETM_Q1_13682470"/>
      <w:bookmarkStart w:id="12846" w:name="_ETM_Q1_13682499"/>
      <w:bookmarkEnd w:id="12845"/>
      <w:bookmarkEnd w:id="12846"/>
      <w:r>
        <w:rPr>
          <w:rFonts w:hint="cs"/>
          <w:rtl/>
          <w:lang w:eastAsia="he-IL"/>
        </w:rPr>
        <w:t xml:space="preserve">מידע לא עבר </w:t>
      </w:r>
      <w:bookmarkStart w:id="12847" w:name="_ETM_Q1_13681967"/>
      <w:bookmarkEnd w:id="12847"/>
      <w:r>
        <w:rPr>
          <w:rFonts w:hint="cs"/>
          <w:rtl/>
          <w:lang w:eastAsia="he-IL"/>
        </w:rPr>
        <w:t>לאו"ם,</w:t>
      </w:r>
      <w:bookmarkStart w:id="12848" w:name="_ETM_Q1_13684226"/>
      <w:bookmarkEnd w:id="12848"/>
      <w:r>
        <w:rPr>
          <w:rFonts w:hint="cs"/>
          <w:rtl/>
          <w:lang w:eastAsia="he-IL"/>
        </w:rPr>
        <w:t xml:space="preserve"> המי</w:t>
      </w:r>
      <w:bookmarkStart w:id="12849" w:name="_ETM_Q1_13682615"/>
      <w:bookmarkEnd w:id="12849"/>
      <w:r>
        <w:rPr>
          <w:rFonts w:hint="cs"/>
          <w:rtl/>
          <w:lang w:eastAsia="he-IL"/>
        </w:rPr>
        <w:t>דע הועבר למדינות</w:t>
      </w:r>
      <w:bookmarkStart w:id="12850" w:name="_ETM_Q1_13683315"/>
      <w:bookmarkEnd w:id="12850"/>
      <w:r>
        <w:rPr>
          <w:rFonts w:hint="cs"/>
          <w:rtl/>
          <w:lang w:eastAsia="he-IL"/>
        </w:rPr>
        <w:t xml:space="preserve">. </w:t>
      </w:r>
      <w:bookmarkStart w:id="12851" w:name="_ETM_Q1_13684420"/>
      <w:bookmarkEnd w:id="12851"/>
    </w:p>
    <w:p w14:paraId="7592F978" w14:textId="77777777" w:rsidR="00E52870" w:rsidRDefault="00E52870" w:rsidP="00E52870">
      <w:pPr>
        <w:rPr>
          <w:rtl/>
          <w:lang w:eastAsia="he-IL"/>
        </w:rPr>
      </w:pPr>
      <w:bookmarkStart w:id="12852" w:name="_ETM_Q1_13684471"/>
      <w:bookmarkEnd w:id="12852"/>
    </w:p>
    <w:p w14:paraId="24AA594F" w14:textId="60D9239C" w:rsidR="00E52870" w:rsidRDefault="00E52870" w:rsidP="00E52870">
      <w:pPr>
        <w:pStyle w:val="af6"/>
        <w:keepNext/>
        <w:rPr>
          <w:rtl/>
        </w:rPr>
      </w:pPr>
      <w:bookmarkStart w:id="12853" w:name="ET_yor_6157_640"/>
      <w:r w:rsidRPr="00E52870">
        <w:rPr>
          <w:rStyle w:val="TagStyle"/>
          <w:rtl/>
        </w:rPr>
        <w:t xml:space="preserve"> &lt;&lt; יור &gt;&gt; </w:t>
      </w:r>
      <w:r>
        <w:rPr>
          <w:rtl/>
        </w:rPr>
        <w:t xml:space="preserve">היו"ר שמחה </w:t>
      </w:r>
      <w:proofErr w:type="spellStart"/>
      <w:r>
        <w:rPr>
          <w:rtl/>
        </w:rPr>
        <w:t>רוטמן</w:t>
      </w:r>
      <w:proofErr w:type="spellEnd"/>
      <w:r>
        <w:rPr>
          <w:rtl/>
        </w:rPr>
        <w:t>:</w:t>
      </w:r>
      <w:r w:rsidRPr="00E52870">
        <w:rPr>
          <w:rStyle w:val="TagStyle"/>
          <w:rtl/>
        </w:rPr>
        <w:t xml:space="preserve"> &lt;&lt; יור &gt;&gt;</w:t>
      </w:r>
      <w:r w:rsidR="00E16E69">
        <w:rPr>
          <w:rtl/>
        </w:rPr>
        <w:t xml:space="preserve"> </w:t>
      </w:r>
      <w:r>
        <w:rPr>
          <w:rtl/>
        </w:rPr>
        <w:t xml:space="preserve"> </w:t>
      </w:r>
      <w:bookmarkEnd w:id="12853"/>
    </w:p>
    <w:p w14:paraId="08AD9A73" w14:textId="77777777" w:rsidR="00E52870" w:rsidRDefault="00E52870" w:rsidP="00E52870">
      <w:pPr>
        <w:pStyle w:val="KeepWithNext"/>
        <w:rPr>
          <w:rtl/>
          <w:lang w:eastAsia="he-IL"/>
        </w:rPr>
      </w:pPr>
    </w:p>
    <w:p w14:paraId="25041F2A" w14:textId="06F3637E" w:rsidR="00E52870" w:rsidRDefault="00E52870" w:rsidP="00E52870">
      <w:pPr>
        <w:rPr>
          <w:rtl/>
          <w:lang w:eastAsia="he-IL"/>
        </w:rPr>
      </w:pPr>
      <w:bookmarkStart w:id="12854" w:name="_ETM_Q1_13685448"/>
      <w:bookmarkStart w:id="12855" w:name="_ETM_Q1_13685467"/>
      <w:bookmarkEnd w:id="12854"/>
      <w:bookmarkEnd w:id="12855"/>
      <w:r>
        <w:rPr>
          <w:rFonts w:hint="cs"/>
          <w:rtl/>
          <w:lang w:eastAsia="he-IL"/>
        </w:rPr>
        <w:t>ל</w:t>
      </w:r>
      <w:bookmarkStart w:id="12856" w:name="_ETM_Q1_13683801"/>
      <w:bookmarkEnd w:id="12856"/>
      <w:r>
        <w:rPr>
          <w:rFonts w:hint="cs"/>
          <w:rtl/>
          <w:lang w:eastAsia="he-IL"/>
        </w:rPr>
        <w:t>מדינות שונות. ככל שזה לא מי</w:t>
      </w:r>
      <w:bookmarkStart w:id="12857" w:name="_ETM_Q1_13684942"/>
      <w:bookmarkEnd w:id="12857"/>
      <w:r>
        <w:rPr>
          <w:rFonts w:hint="cs"/>
          <w:rtl/>
          <w:lang w:eastAsia="he-IL"/>
        </w:rPr>
        <w:t xml:space="preserve">דע שיש </w:t>
      </w:r>
      <w:bookmarkStart w:id="12858" w:name="_ETM_Q1_13685425"/>
      <w:bookmarkEnd w:id="12858"/>
      <w:r>
        <w:rPr>
          <w:rFonts w:hint="cs"/>
          <w:rtl/>
          <w:lang w:eastAsia="he-IL"/>
        </w:rPr>
        <w:t xml:space="preserve">עליו חיסיון אז נשמח </w:t>
      </w:r>
      <w:bookmarkStart w:id="12859" w:name="_ETM_Q1_13687009"/>
      <w:bookmarkEnd w:id="12859"/>
      <w:r>
        <w:rPr>
          <w:rFonts w:hint="cs"/>
          <w:rtl/>
          <w:lang w:eastAsia="he-IL"/>
        </w:rPr>
        <w:t>להעביר בגלוי. אם יש עליו חיס</w:t>
      </w:r>
      <w:bookmarkStart w:id="12860" w:name="_ETM_Q1_13689321"/>
      <w:bookmarkEnd w:id="12860"/>
      <w:r>
        <w:rPr>
          <w:rFonts w:hint="cs"/>
          <w:rtl/>
          <w:lang w:eastAsia="he-IL"/>
        </w:rPr>
        <w:t xml:space="preserve">יון </w:t>
      </w:r>
      <w:bookmarkStart w:id="12861" w:name="_ETM_Q1_13689599"/>
      <w:bookmarkEnd w:id="12861"/>
      <w:r>
        <w:rPr>
          <w:rFonts w:hint="cs"/>
          <w:rtl/>
          <w:lang w:eastAsia="he-IL"/>
        </w:rPr>
        <w:t xml:space="preserve">אז נשמח שתעבירו אותו לכספת הוועדה. </w:t>
      </w:r>
      <w:bookmarkStart w:id="12862" w:name="_ETM_Q1_13693872"/>
      <w:bookmarkStart w:id="12863" w:name="_ETM_Q1_13693913"/>
      <w:bookmarkStart w:id="12864" w:name="_ETM_Q1_13694400"/>
      <w:bookmarkStart w:id="12865" w:name="_ETM_Q1_13694450"/>
      <w:bookmarkEnd w:id="12862"/>
      <w:bookmarkEnd w:id="12863"/>
      <w:bookmarkEnd w:id="12864"/>
      <w:bookmarkEnd w:id="12865"/>
      <w:r>
        <w:rPr>
          <w:rFonts w:hint="cs"/>
          <w:rtl/>
          <w:lang w:eastAsia="he-IL"/>
        </w:rPr>
        <w:t xml:space="preserve">תודה. </w:t>
      </w:r>
    </w:p>
    <w:p w14:paraId="2986B1C9" w14:textId="77777777" w:rsidR="00E52870" w:rsidRDefault="00E52870" w:rsidP="00E52870">
      <w:pPr>
        <w:rPr>
          <w:rtl/>
          <w:lang w:eastAsia="he-IL"/>
        </w:rPr>
      </w:pPr>
      <w:bookmarkStart w:id="12866" w:name="_ETM_Q1_13696920"/>
      <w:bookmarkStart w:id="12867" w:name="_ETM_Q1_13696962"/>
      <w:bookmarkEnd w:id="12866"/>
      <w:bookmarkEnd w:id="12867"/>
    </w:p>
    <w:p w14:paraId="6FCC56DB" w14:textId="5B17AABB" w:rsidR="00E52870" w:rsidRDefault="00E52870" w:rsidP="00E52870">
      <w:pPr>
        <w:rPr>
          <w:rtl/>
          <w:lang w:eastAsia="he-IL"/>
        </w:rPr>
      </w:pPr>
      <w:bookmarkStart w:id="12868" w:name="_ETM_Q1_13697047"/>
      <w:bookmarkStart w:id="12869" w:name="_ETM_Q1_13697090"/>
      <w:bookmarkEnd w:id="12868"/>
      <w:bookmarkEnd w:id="12869"/>
      <w:r>
        <w:rPr>
          <w:rFonts w:hint="cs"/>
          <w:rtl/>
          <w:lang w:eastAsia="he-IL"/>
        </w:rPr>
        <w:t xml:space="preserve">כן, אז </w:t>
      </w:r>
      <w:bookmarkStart w:id="12870" w:name="_ETM_Q1_13697358"/>
      <w:bookmarkEnd w:id="12870"/>
      <w:r>
        <w:rPr>
          <w:rFonts w:hint="cs"/>
          <w:rtl/>
          <w:lang w:eastAsia="he-IL"/>
        </w:rPr>
        <w:t xml:space="preserve">פרופ' </w:t>
      </w:r>
      <w:bookmarkStart w:id="12871" w:name="_ETM_Q1_13698374"/>
      <w:bookmarkEnd w:id="12871"/>
      <w:r>
        <w:rPr>
          <w:rFonts w:hint="cs"/>
          <w:rtl/>
          <w:lang w:eastAsia="he-IL"/>
        </w:rPr>
        <w:t>אבי בל, בבקשה. ואחריו נסיים</w:t>
      </w:r>
      <w:bookmarkStart w:id="12872" w:name="_ETM_Q1_13701054"/>
      <w:bookmarkEnd w:id="12872"/>
      <w:r>
        <w:rPr>
          <w:rFonts w:hint="cs"/>
          <w:rtl/>
          <w:lang w:eastAsia="he-IL"/>
        </w:rPr>
        <w:t xml:space="preserve">, כי אני כבר </w:t>
      </w:r>
      <w:bookmarkStart w:id="12873" w:name="_ETM_Q1_13703379"/>
      <w:bookmarkEnd w:id="12873"/>
      <w:r>
        <w:rPr>
          <w:rFonts w:hint="cs"/>
          <w:rtl/>
          <w:lang w:eastAsia="he-IL"/>
        </w:rPr>
        <w:t xml:space="preserve">בחריגה. </w:t>
      </w:r>
      <w:bookmarkStart w:id="12874" w:name="_ETM_Q1_13705469"/>
      <w:bookmarkEnd w:id="12874"/>
    </w:p>
    <w:p w14:paraId="730DFDE1" w14:textId="77777777" w:rsidR="00E52870" w:rsidRDefault="00E52870" w:rsidP="00E52870">
      <w:pPr>
        <w:rPr>
          <w:rtl/>
          <w:lang w:eastAsia="he-IL"/>
        </w:rPr>
      </w:pPr>
      <w:bookmarkStart w:id="12875" w:name="_ETM_Q1_13705514"/>
      <w:bookmarkStart w:id="12876" w:name="_ETM_Q1_13706421"/>
      <w:bookmarkEnd w:id="12875"/>
      <w:bookmarkEnd w:id="12876"/>
    </w:p>
    <w:p w14:paraId="54942C44" w14:textId="51A2D8F2" w:rsidR="00E52870" w:rsidRDefault="00E52870" w:rsidP="00E52870">
      <w:pPr>
        <w:pStyle w:val="af9"/>
        <w:keepNext/>
        <w:rPr>
          <w:rtl/>
          <w:lang w:eastAsia="he-IL"/>
        </w:rPr>
      </w:pPr>
      <w:bookmarkStart w:id="12877" w:name="ET_guest_פרופ_אבי_בל_641"/>
      <w:r w:rsidRPr="00E52870">
        <w:rPr>
          <w:rStyle w:val="TagStyle"/>
          <w:rtl/>
        </w:rPr>
        <w:t xml:space="preserve"> &lt;&lt; אורח &gt;&gt; </w:t>
      </w:r>
      <w:r>
        <w:rPr>
          <w:rtl/>
          <w:lang w:eastAsia="he-IL"/>
        </w:rPr>
        <w:t>פרופ' אבי בל:</w:t>
      </w:r>
      <w:r w:rsidRPr="00E52870">
        <w:rPr>
          <w:rStyle w:val="TagStyle"/>
          <w:rtl/>
        </w:rPr>
        <w:t xml:space="preserve"> &lt;&lt; אורח &gt;&gt;</w:t>
      </w:r>
      <w:r w:rsidR="00E16E69">
        <w:rPr>
          <w:rtl/>
          <w:lang w:eastAsia="he-IL"/>
        </w:rPr>
        <w:t xml:space="preserve"> </w:t>
      </w:r>
      <w:r>
        <w:rPr>
          <w:rtl/>
          <w:lang w:eastAsia="he-IL"/>
        </w:rPr>
        <w:t xml:space="preserve"> </w:t>
      </w:r>
      <w:bookmarkEnd w:id="12877"/>
    </w:p>
    <w:p w14:paraId="559246A3" w14:textId="77777777" w:rsidR="00E52870" w:rsidRDefault="00E52870" w:rsidP="00E52870">
      <w:pPr>
        <w:pStyle w:val="KeepWithNext"/>
        <w:rPr>
          <w:rtl/>
          <w:lang w:eastAsia="he-IL"/>
        </w:rPr>
      </w:pPr>
    </w:p>
    <w:p w14:paraId="688521ED" w14:textId="08DF8EA2" w:rsidR="00E52870" w:rsidRDefault="00E52870" w:rsidP="00E52870">
      <w:pPr>
        <w:rPr>
          <w:rtl/>
          <w:lang w:eastAsia="he-IL"/>
        </w:rPr>
      </w:pPr>
      <w:bookmarkStart w:id="12878" w:name="_ETM_Q1_13706656"/>
      <w:bookmarkStart w:id="12879" w:name="_ETM_Q1_13706674"/>
      <w:bookmarkEnd w:id="12878"/>
      <w:bookmarkEnd w:id="12879"/>
      <w:r>
        <w:rPr>
          <w:rFonts w:hint="cs"/>
          <w:rtl/>
          <w:lang w:eastAsia="he-IL"/>
        </w:rPr>
        <w:t xml:space="preserve">בקצרה. אני חושב שמאוד חשוב, </w:t>
      </w:r>
      <w:bookmarkStart w:id="12880" w:name="_ETM_Q1_13707379"/>
      <w:bookmarkEnd w:id="12880"/>
      <w:r>
        <w:rPr>
          <w:rFonts w:hint="cs"/>
          <w:rtl/>
          <w:lang w:eastAsia="he-IL"/>
        </w:rPr>
        <w:t xml:space="preserve">כמו שדניאל </w:t>
      </w:r>
      <w:proofErr w:type="spellStart"/>
      <w:r>
        <w:rPr>
          <w:rFonts w:hint="cs"/>
          <w:rtl/>
          <w:lang w:eastAsia="he-IL"/>
        </w:rPr>
        <w:t>רייזנר</w:t>
      </w:r>
      <w:proofErr w:type="spellEnd"/>
      <w:r>
        <w:rPr>
          <w:rFonts w:hint="cs"/>
          <w:rtl/>
          <w:lang w:eastAsia="he-IL"/>
        </w:rPr>
        <w:t xml:space="preserve"> אמר, </w:t>
      </w:r>
      <w:bookmarkStart w:id="12881" w:name="_ETM_Q1_13710930"/>
      <w:bookmarkEnd w:id="12881"/>
      <w:r>
        <w:rPr>
          <w:rFonts w:hint="cs"/>
          <w:rtl/>
          <w:lang w:eastAsia="he-IL"/>
        </w:rPr>
        <w:t>להגדיר את התופעה, להבין במה מדובר. אלה סנקציות אישיות, כך</w:t>
      </w:r>
      <w:bookmarkStart w:id="12882" w:name="_ETM_Q1_13719211"/>
      <w:bookmarkEnd w:id="12882"/>
      <w:r>
        <w:rPr>
          <w:rFonts w:hint="cs"/>
          <w:rtl/>
          <w:lang w:eastAsia="he-IL"/>
        </w:rPr>
        <w:t xml:space="preserve"> חייבים לכנות אותן. סנקציות אישיות הן לא אישיות. זאת או</w:t>
      </w:r>
      <w:bookmarkStart w:id="12883" w:name="_ETM_Q1_13724458"/>
      <w:bookmarkEnd w:id="12883"/>
      <w:r>
        <w:rPr>
          <w:rFonts w:hint="cs"/>
          <w:rtl/>
          <w:lang w:eastAsia="he-IL"/>
        </w:rPr>
        <w:t xml:space="preserve">מרת </w:t>
      </w:r>
      <w:bookmarkStart w:id="12884" w:name="_ETM_Q1_13725115"/>
      <w:bookmarkEnd w:id="12884"/>
      <w:r>
        <w:rPr>
          <w:rFonts w:hint="cs"/>
          <w:rtl/>
          <w:lang w:eastAsia="he-IL"/>
        </w:rPr>
        <w:t>ס</w:t>
      </w:r>
      <w:bookmarkStart w:id="12885" w:name="_ETM_Q1_13724538"/>
      <w:bookmarkEnd w:id="12885"/>
      <w:r>
        <w:rPr>
          <w:rFonts w:hint="cs"/>
          <w:rtl/>
          <w:lang w:eastAsia="he-IL"/>
        </w:rPr>
        <w:t>נ</w:t>
      </w:r>
      <w:bookmarkStart w:id="12886" w:name="_ETM_Q1_13723974"/>
      <w:bookmarkEnd w:id="12886"/>
      <w:r>
        <w:rPr>
          <w:rFonts w:hint="cs"/>
          <w:rtl/>
          <w:lang w:eastAsia="he-IL"/>
        </w:rPr>
        <w:t>קציות אישיות הן סנקציות בין לאומיות אבל ל</w:t>
      </w:r>
      <w:bookmarkStart w:id="12887" w:name="_ETM_Q1_13728324"/>
      <w:bookmarkEnd w:id="12887"/>
      <w:r>
        <w:rPr>
          <w:rFonts w:hint="cs"/>
          <w:rtl/>
          <w:lang w:eastAsia="he-IL"/>
        </w:rPr>
        <w:t xml:space="preserve">א נגד מדינות, </w:t>
      </w:r>
      <w:bookmarkStart w:id="12888" w:name="_ETM_Q1_13730232"/>
      <w:bookmarkEnd w:id="12888"/>
      <w:r>
        <w:rPr>
          <w:rFonts w:hint="cs"/>
          <w:rtl/>
          <w:lang w:eastAsia="he-IL"/>
        </w:rPr>
        <w:t xml:space="preserve">אלא נגד גורמים אחרים. סנקציות אישיות הן כן כלי שחשוב </w:t>
      </w:r>
      <w:bookmarkStart w:id="12889" w:name="_ETM_Q1_13736991"/>
      <w:bookmarkEnd w:id="12889"/>
      <w:r>
        <w:rPr>
          <w:rFonts w:hint="cs"/>
          <w:rtl/>
          <w:lang w:eastAsia="he-IL"/>
        </w:rPr>
        <w:t>לנו במקרים מסוימים. כי סנק</w:t>
      </w:r>
      <w:bookmarkStart w:id="12890" w:name="_ETM_Q1_13738311"/>
      <w:bookmarkEnd w:id="12890"/>
      <w:r>
        <w:rPr>
          <w:rFonts w:hint="cs"/>
          <w:rtl/>
          <w:lang w:eastAsia="he-IL"/>
        </w:rPr>
        <w:t xml:space="preserve">ציות אישיות זה כלי חשוב נגד </w:t>
      </w:r>
      <w:bookmarkStart w:id="12891" w:name="_ETM_Q1_13741702"/>
      <w:bookmarkEnd w:id="12891"/>
      <w:r>
        <w:rPr>
          <w:rFonts w:hint="cs"/>
          <w:rtl/>
          <w:lang w:eastAsia="he-IL"/>
        </w:rPr>
        <w:t>טרוריסטים, ארגוני טרור. כי הרי א</w:t>
      </w:r>
      <w:bookmarkStart w:id="12892" w:name="_ETM_Q1_13744390"/>
      <w:bookmarkEnd w:id="12892"/>
      <w:r>
        <w:rPr>
          <w:rFonts w:hint="cs"/>
          <w:rtl/>
          <w:lang w:eastAsia="he-IL"/>
        </w:rPr>
        <w:t xml:space="preserve">רגוני טרור, טרוריסטים, לא מדינות. </w:t>
      </w:r>
      <w:bookmarkStart w:id="12893" w:name="_ETM_Q1_13748943"/>
      <w:bookmarkEnd w:id="12893"/>
      <w:r>
        <w:rPr>
          <w:rFonts w:hint="cs"/>
          <w:rtl/>
          <w:lang w:eastAsia="he-IL"/>
        </w:rPr>
        <w:t>אבל מדובר בסנקציות, אז אפשר לחלק את זה לש</w:t>
      </w:r>
      <w:bookmarkStart w:id="12894" w:name="_ETM_Q1_13751943"/>
      <w:bookmarkEnd w:id="12894"/>
      <w:r>
        <w:rPr>
          <w:rFonts w:hint="cs"/>
          <w:rtl/>
          <w:lang w:eastAsia="he-IL"/>
        </w:rPr>
        <w:t>לוש</w:t>
      </w:r>
      <w:bookmarkStart w:id="12895" w:name="_ETM_Q1_13753930"/>
      <w:bookmarkStart w:id="12896" w:name="_ETM_Q1_13752818"/>
      <w:bookmarkStart w:id="12897" w:name="_ETM_Q1_13752775"/>
      <w:bookmarkEnd w:id="12895"/>
      <w:bookmarkEnd w:id="12896"/>
      <w:bookmarkEnd w:id="12897"/>
      <w:r>
        <w:rPr>
          <w:rFonts w:hint="cs"/>
          <w:rtl/>
          <w:lang w:eastAsia="he-IL"/>
        </w:rPr>
        <w:t xml:space="preserve"> שיש לנו כאן. </w:t>
      </w:r>
      <w:bookmarkStart w:id="12898" w:name="_ETM_Q1_13755256"/>
      <w:bookmarkEnd w:id="12898"/>
    </w:p>
    <w:p w14:paraId="6A234DA0" w14:textId="77777777" w:rsidR="00E52870" w:rsidRDefault="00E52870" w:rsidP="00E52870">
      <w:pPr>
        <w:rPr>
          <w:rtl/>
          <w:lang w:eastAsia="he-IL"/>
        </w:rPr>
      </w:pPr>
      <w:bookmarkStart w:id="12899" w:name="_ETM_Q1_13755313"/>
      <w:bookmarkEnd w:id="12899"/>
    </w:p>
    <w:p w14:paraId="4D949EE1" w14:textId="12B74D2B" w:rsidR="00E52870" w:rsidRDefault="00E52870" w:rsidP="00E52870">
      <w:pPr>
        <w:rPr>
          <w:rtl/>
          <w:lang w:eastAsia="he-IL"/>
        </w:rPr>
      </w:pPr>
      <w:bookmarkStart w:id="12900" w:name="_ETM_Q1_13755375"/>
      <w:bookmarkStart w:id="12901" w:name="_ETM_Q1_13755425"/>
      <w:bookmarkEnd w:id="12900"/>
      <w:bookmarkEnd w:id="12901"/>
      <w:r>
        <w:rPr>
          <w:rFonts w:hint="cs"/>
          <w:rtl/>
          <w:lang w:eastAsia="he-IL"/>
        </w:rPr>
        <w:t>יש לנו אתגר אחד, הס</w:t>
      </w:r>
      <w:bookmarkStart w:id="12902" w:name="_ETM_Q1_13755606"/>
      <w:bookmarkEnd w:id="12902"/>
      <w:r>
        <w:rPr>
          <w:rFonts w:hint="cs"/>
          <w:rtl/>
          <w:lang w:eastAsia="he-IL"/>
        </w:rPr>
        <w:t xml:space="preserve">נקציות האישיות </w:t>
      </w:r>
      <w:bookmarkStart w:id="12903" w:name="_ETM_Q1_13757457"/>
      <w:bookmarkEnd w:id="12903"/>
      <w:r>
        <w:rPr>
          <w:rFonts w:hint="cs"/>
          <w:rtl/>
          <w:lang w:eastAsia="he-IL"/>
        </w:rPr>
        <w:t>הן נגד ישראל. זה תופעה של סנק</w:t>
      </w:r>
      <w:bookmarkStart w:id="12904" w:name="_ETM_Q1_13759561"/>
      <w:bookmarkEnd w:id="12904"/>
      <w:r>
        <w:rPr>
          <w:rFonts w:hint="cs"/>
          <w:rtl/>
          <w:lang w:eastAsia="he-IL"/>
        </w:rPr>
        <w:t xml:space="preserve">ציות נגד ישראל. זה </w:t>
      </w:r>
      <w:bookmarkStart w:id="12905" w:name="_ETM_Q1_13762502"/>
      <w:bookmarkEnd w:id="12905"/>
      <w:r>
        <w:rPr>
          <w:rFonts w:hint="cs"/>
          <w:rtl/>
          <w:lang w:eastAsia="he-IL"/>
        </w:rPr>
        <w:t xml:space="preserve">שעושים את זה </w:t>
      </w:r>
      <w:bookmarkStart w:id="12906" w:name="_ETM_Q1_13762063"/>
      <w:bookmarkEnd w:id="12906"/>
      <w:r>
        <w:rPr>
          <w:rFonts w:hint="cs"/>
          <w:rtl/>
          <w:lang w:eastAsia="he-IL"/>
        </w:rPr>
        <w:t>כסנקציות אישיות זה לא אומר שזה פחות</w:t>
      </w:r>
      <w:bookmarkStart w:id="12907" w:name="_ETM_Q1_13767229"/>
      <w:bookmarkEnd w:id="12907"/>
      <w:r>
        <w:rPr>
          <w:rFonts w:hint="cs"/>
          <w:rtl/>
          <w:lang w:eastAsia="he-IL"/>
        </w:rPr>
        <w:t xml:space="preserve"> נגד המדינה, זה אומר שזה פוגע במדינה במספר מישורים שונים. </w:t>
      </w:r>
      <w:bookmarkStart w:id="12908" w:name="_ETM_Q1_13773730"/>
      <w:bookmarkEnd w:id="12908"/>
      <w:r>
        <w:rPr>
          <w:rFonts w:hint="cs"/>
          <w:rtl/>
          <w:lang w:eastAsia="he-IL"/>
        </w:rPr>
        <w:t xml:space="preserve">זה </w:t>
      </w:r>
      <w:bookmarkStart w:id="12909" w:name="_ETM_Q1_13772066"/>
      <w:bookmarkEnd w:id="12909"/>
      <w:r>
        <w:rPr>
          <w:rFonts w:hint="cs"/>
          <w:rtl/>
          <w:lang w:eastAsia="he-IL"/>
        </w:rPr>
        <w:t xml:space="preserve">פוגע במדינה, זה פוגע בעסקים של המדינה, זה פוגע </w:t>
      </w:r>
      <w:bookmarkStart w:id="12910" w:name="_ETM_Q1_13778821"/>
      <w:bookmarkEnd w:id="12910"/>
      <w:r>
        <w:rPr>
          <w:rFonts w:hint="cs"/>
          <w:rtl/>
          <w:lang w:eastAsia="he-IL"/>
        </w:rPr>
        <w:t>בדמוקרטיה כאן, זה</w:t>
      </w:r>
      <w:bookmarkStart w:id="12911" w:name="_ETM_Q1_13778708"/>
      <w:bookmarkEnd w:id="12911"/>
      <w:r>
        <w:rPr>
          <w:rFonts w:hint="cs"/>
          <w:rtl/>
          <w:lang w:eastAsia="he-IL"/>
        </w:rPr>
        <w:t xml:space="preserve"> פוגע במערכת המשפט. וזה ג</w:t>
      </w:r>
      <w:bookmarkStart w:id="12912" w:name="_ETM_Q1_13780961"/>
      <w:bookmarkEnd w:id="12912"/>
      <w:r>
        <w:rPr>
          <w:rFonts w:hint="cs"/>
          <w:rtl/>
          <w:lang w:eastAsia="he-IL"/>
        </w:rPr>
        <w:t xml:space="preserve">ם </w:t>
      </w:r>
      <w:bookmarkStart w:id="12913" w:name="_ETM_Q1_13781141"/>
      <w:bookmarkStart w:id="12914" w:name="_ETM_Q1_13779921"/>
      <w:bookmarkEnd w:id="12913"/>
      <w:bookmarkEnd w:id="12914"/>
      <w:r w:rsidR="00C619C4">
        <w:rPr>
          <w:rFonts w:hint="cs"/>
          <w:rtl/>
          <w:lang w:eastAsia="he-IL"/>
        </w:rPr>
        <w:t xml:space="preserve">זוחל </w:t>
      </w:r>
      <w:bookmarkStart w:id="12915" w:name="_ETM_Q1_13783858"/>
      <w:bookmarkEnd w:id="12915"/>
      <w:r w:rsidR="00C619C4">
        <w:rPr>
          <w:rFonts w:hint="cs"/>
          <w:rtl/>
          <w:lang w:eastAsia="he-IL"/>
        </w:rPr>
        <w:t xml:space="preserve">וזה אפשר להטיל את זה בדרך שהם עושים את זה, </w:t>
      </w:r>
      <w:bookmarkStart w:id="12916" w:name="_ETM_Q1_13790250"/>
      <w:bookmarkEnd w:id="12916"/>
      <w:r w:rsidR="00C619C4">
        <w:rPr>
          <w:rFonts w:hint="cs"/>
          <w:rtl/>
          <w:lang w:eastAsia="he-IL"/>
        </w:rPr>
        <w:t xml:space="preserve">שעושים את זה טיפין טיפין, שאף אחד לא שם לב </w:t>
      </w:r>
      <w:bookmarkStart w:id="12917" w:name="_ETM_Q1_13796779"/>
      <w:bookmarkEnd w:id="12917"/>
      <w:r w:rsidR="00C619C4">
        <w:rPr>
          <w:rFonts w:hint="cs"/>
          <w:rtl/>
          <w:lang w:eastAsia="he-IL"/>
        </w:rPr>
        <w:t xml:space="preserve">שבעצם מגיעים בסופו של דבר לדבר שהוא שווה ערך לסנקציות </w:t>
      </w:r>
      <w:bookmarkStart w:id="12918" w:name="_ETM_Q1_13804673"/>
      <w:bookmarkEnd w:id="12918"/>
      <w:r w:rsidR="00C619C4">
        <w:rPr>
          <w:rFonts w:hint="cs"/>
          <w:rtl/>
          <w:lang w:eastAsia="he-IL"/>
        </w:rPr>
        <w:t xml:space="preserve">הכלליות על המדינה. </w:t>
      </w:r>
      <w:bookmarkStart w:id="12919" w:name="_ETM_Q1_13807155"/>
      <w:bookmarkEnd w:id="12919"/>
    </w:p>
    <w:p w14:paraId="42CE652A" w14:textId="77777777" w:rsidR="00C619C4" w:rsidRDefault="00C619C4" w:rsidP="00E52870">
      <w:pPr>
        <w:rPr>
          <w:rtl/>
          <w:lang w:eastAsia="he-IL"/>
        </w:rPr>
      </w:pPr>
      <w:bookmarkStart w:id="12920" w:name="_ETM_Q1_13807209"/>
      <w:bookmarkStart w:id="12921" w:name="_ETM_Q1_13807276"/>
      <w:bookmarkEnd w:id="12920"/>
      <w:bookmarkEnd w:id="12921"/>
    </w:p>
    <w:p w14:paraId="7A4EF5A9" w14:textId="36B7E02B" w:rsidR="00C619C4" w:rsidRDefault="00C619C4" w:rsidP="00E52870">
      <w:pPr>
        <w:rPr>
          <w:rtl/>
          <w:lang w:eastAsia="he-IL"/>
        </w:rPr>
      </w:pPr>
      <w:bookmarkStart w:id="12922" w:name="_ETM_Q1_13807320"/>
      <w:bookmarkEnd w:id="12922"/>
      <w:r>
        <w:rPr>
          <w:rFonts w:hint="cs"/>
          <w:rtl/>
          <w:lang w:eastAsia="he-IL"/>
        </w:rPr>
        <w:t xml:space="preserve">גם הדרך שעשו את זה בעולם משתמשים </w:t>
      </w:r>
      <w:bookmarkStart w:id="12923" w:name="_ETM_Q1_13811210"/>
      <w:bookmarkEnd w:id="12923"/>
      <w:r>
        <w:rPr>
          <w:rFonts w:hint="cs"/>
          <w:rtl/>
          <w:lang w:eastAsia="he-IL"/>
        </w:rPr>
        <w:t xml:space="preserve">במונחים רחבים עד כדי כך שניתן להטיל על כל אחד </w:t>
      </w:r>
      <w:bookmarkStart w:id="12924" w:name="_ETM_Q1_13818554"/>
      <w:bookmarkEnd w:id="12924"/>
      <w:r>
        <w:rPr>
          <w:rFonts w:hint="cs"/>
          <w:rtl/>
          <w:lang w:eastAsia="he-IL"/>
        </w:rPr>
        <w:t>מכל סיבה, בלי אפילו להסביר. ועושים את זה על גורמים</w:t>
      </w:r>
      <w:bookmarkStart w:id="12925" w:name="_ETM_Q1_13826738"/>
      <w:bookmarkEnd w:id="12925"/>
      <w:r>
        <w:rPr>
          <w:rFonts w:hint="cs"/>
          <w:rtl/>
          <w:lang w:eastAsia="he-IL"/>
        </w:rPr>
        <w:t>, קנדה לדוגמה שמה, הט</w:t>
      </w:r>
      <w:bookmarkStart w:id="12926" w:name="_ETM_Q1_13829577"/>
      <w:bookmarkEnd w:id="12926"/>
      <w:r>
        <w:rPr>
          <w:rFonts w:hint="cs"/>
          <w:rtl/>
          <w:lang w:eastAsia="he-IL"/>
        </w:rPr>
        <w:t xml:space="preserve">ילה סנקציות על דניאלה וייס, </w:t>
      </w:r>
      <w:bookmarkStart w:id="12927" w:name="_ETM_Q1_13832707"/>
      <w:bookmarkEnd w:id="12927"/>
      <w:r>
        <w:rPr>
          <w:rFonts w:hint="cs"/>
          <w:rtl/>
          <w:lang w:eastAsia="he-IL"/>
        </w:rPr>
        <w:t>על אלימות מתנחלים. דניאלה וייס? באמת? הי</w:t>
      </w:r>
      <w:bookmarkStart w:id="12928" w:name="_ETM_Q1_13840227"/>
      <w:bookmarkEnd w:id="12928"/>
      <w:r>
        <w:rPr>
          <w:rFonts w:hint="cs"/>
          <w:rtl/>
          <w:lang w:eastAsia="he-IL"/>
        </w:rPr>
        <w:t xml:space="preserve">א הולכת </w:t>
      </w:r>
      <w:bookmarkStart w:id="12929" w:name="_ETM_Q1_13840916"/>
      <w:bookmarkEnd w:id="12929"/>
      <w:r>
        <w:rPr>
          <w:rFonts w:hint="cs"/>
          <w:rtl/>
          <w:lang w:eastAsia="he-IL"/>
        </w:rPr>
        <w:t xml:space="preserve">ותוקפת </w:t>
      </w:r>
      <w:bookmarkStart w:id="12930" w:name="_ETM_Q1_13842132"/>
      <w:bookmarkStart w:id="12931" w:name="_ETM_Q1_13842306"/>
      <w:bookmarkEnd w:id="12930"/>
      <w:bookmarkEnd w:id="12931"/>
      <w:r>
        <w:rPr>
          <w:rFonts w:hint="cs"/>
          <w:rtl/>
          <w:lang w:eastAsia="he-IL"/>
        </w:rPr>
        <w:t xml:space="preserve">רועים פלסטינאים? </w:t>
      </w:r>
      <w:bookmarkStart w:id="12932" w:name="_ETM_Q1_13848584"/>
      <w:bookmarkEnd w:id="12932"/>
    </w:p>
    <w:p w14:paraId="21B49107" w14:textId="77777777" w:rsidR="00C619C4" w:rsidRDefault="00C619C4" w:rsidP="00E52870">
      <w:pPr>
        <w:rPr>
          <w:rtl/>
          <w:lang w:eastAsia="he-IL"/>
        </w:rPr>
      </w:pPr>
      <w:bookmarkStart w:id="12933" w:name="_ETM_Q1_13848641"/>
      <w:bookmarkStart w:id="12934" w:name="_ETM_Q1_13848712"/>
      <w:bookmarkEnd w:id="12933"/>
      <w:bookmarkEnd w:id="12934"/>
    </w:p>
    <w:p w14:paraId="7072F28F" w14:textId="2A3B888E" w:rsidR="00C619C4" w:rsidRDefault="00C619C4" w:rsidP="00E52870">
      <w:pPr>
        <w:rPr>
          <w:rtl/>
          <w:lang w:eastAsia="he-IL"/>
        </w:rPr>
      </w:pPr>
      <w:bookmarkStart w:id="12935" w:name="_ETM_Q1_13848758"/>
      <w:bookmarkEnd w:id="12935"/>
      <w:r>
        <w:rPr>
          <w:rFonts w:hint="cs"/>
          <w:rtl/>
          <w:lang w:eastAsia="he-IL"/>
        </w:rPr>
        <w:t xml:space="preserve">יש סנקציות בקנדה, באוסטרליה </w:t>
      </w:r>
      <w:bookmarkStart w:id="12936" w:name="_ETM_Q1_13853967"/>
      <w:bookmarkEnd w:id="12936"/>
      <w:r>
        <w:rPr>
          <w:rFonts w:hint="cs"/>
          <w:rtl/>
          <w:lang w:eastAsia="he-IL"/>
        </w:rPr>
        <w:t>ו</w:t>
      </w:r>
      <w:bookmarkStart w:id="12937" w:name="_ETM_Q1_13852576"/>
      <w:bookmarkEnd w:id="12937"/>
      <w:r>
        <w:rPr>
          <w:rFonts w:hint="cs"/>
          <w:rtl/>
          <w:lang w:eastAsia="he-IL"/>
        </w:rPr>
        <w:t>אם אני לא טועה גם באירופה, על נוער גבעות כי</w:t>
      </w:r>
      <w:bookmarkStart w:id="12938" w:name="_ETM_Q1_13858193"/>
      <w:bookmarkStart w:id="12939" w:name="_ETM_Q1_13856937"/>
      <w:bookmarkEnd w:id="12938"/>
      <w:bookmarkEnd w:id="12939"/>
      <w:r>
        <w:rPr>
          <w:rFonts w:hint="cs"/>
          <w:rtl/>
          <w:lang w:eastAsia="he-IL"/>
        </w:rPr>
        <w:t>שות. ישות שלא קיימת, כן? זו דרך לה</w:t>
      </w:r>
      <w:bookmarkStart w:id="12940" w:name="_ETM_Q1_13860468"/>
      <w:bookmarkEnd w:id="12940"/>
      <w:r>
        <w:rPr>
          <w:rFonts w:hint="cs"/>
          <w:rtl/>
          <w:lang w:eastAsia="he-IL"/>
        </w:rPr>
        <w:t xml:space="preserve">טיל על כל </w:t>
      </w:r>
      <w:bookmarkStart w:id="12941" w:name="_ETM_Q1_13861447"/>
      <w:bookmarkEnd w:id="12941"/>
      <w:r>
        <w:rPr>
          <w:rFonts w:hint="cs"/>
          <w:rtl/>
          <w:lang w:eastAsia="he-IL"/>
        </w:rPr>
        <w:t>מי שרוצה. הנה, נוער גבעות. אז אחד זה סנקצי</w:t>
      </w:r>
      <w:bookmarkStart w:id="12942" w:name="_ETM_Q1_13866455"/>
      <w:bookmarkEnd w:id="12942"/>
      <w:r>
        <w:rPr>
          <w:rFonts w:hint="cs"/>
          <w:rtl/>
          <w:lang w:eastAsia="he-IL"/>
        </w:rPr>
        <w:t>ות על</w:t>
      </w:r>
      <w:bookmarkStart w:id="12943" w:name="_ETM_Q1_13868322"/>
      <w:bookmarkEnd w:id="12943"/>
      <w:r>
        <w:rPr>
          <w:rFonts w:hint="cs"/>
          <w:rtl/>
          <w:lang w:eastAsia="he-IL"/>
        </w:rPr>
        <w:t xml:space="preserve"> ישראל. </w:t>
      </w:r>
      <w:bookmarkStart w:id="12944" w:name="_ETM_Q1_13868834"/>
      <w:bookmarkStart w:id="12945" w:name="_ETM_Q1_13867465"/>
      <w:bookmarkEnd w:id="12944"/>
      <w:bookmarkEnd w:id="12945"/>
      <w:r>
        <w:rPr>
          <w:rFonts w:hint="cs"/>
          <w:rtl/>
          <w:lang w:eastAsia="he-IL"/>
        </w:rPr>
        <w:t xml:space="preserve">השני זה יש באמת מאחר ומדובר </w:t>
      </w:r>
      <w:bookmarkStart w:id="12946" w:name="_ETM_Q1_13871742"/>
      <w:bookmarkEnd w:id="12946"/>
      <w:r>
        <w:rPr>
          <w:rFonts w:hint="cs"/>
          <w:rtl/>
          <w:lang w:eastAsia="he-IL"/>
        </w:rPr>
        <w:t xml:space="preserve">בסנקציות אישיות יש </w:t>
      </w:r>
      <w:bookmarkStart w:id="12947" w:name="_ETM_Q1_13874131"/>
      <w:bookmarkEnd w:id="12947"/>
      <w:r>
        <w:rPr>
          <w:rFonts w:hint="cs"/>
          <w:rtl/>
          <w:lang w:eastAsia="he-IL"/>
        </w:rPr>
        <w:t>פגיעה ביחידים. הפגיעה ביחידים רק חלקית אפשר לט</w:t>
      </w:r>
      <w:bookmarkStart w:id="12948" w:name="_ETM_Q1_13877987"/>
      <w:bookmarkEnd w:id="12948"/>
      <w:r>
        <w:rPr>
          <w:rFonts w:hint="cs"/>
          <w:rtl/>
          <w:lang w:eastAsia="he-IL"/>
        </w:rPr>
        <w:t xml:space="preserve">פל במערכת המשפט </w:t>
      </w:r>
      <w:bookmarkStart w:id="12949" w:name="_ETM_Q1_13880858"/>
      <w:bookmarkEnd w:id="12949"/>
      <w:r>
        <w:rPr>
          <w:rFonts w:hint="cs"/>
          <w:rtl/>
          <w:lang w:eastAsia="he-IL"/>
        </w:rPr>
        <w:t>של המדינות המקור. חלק אין בכלל דרך לעשות זאת. בא</w:t>
      </w:r>
      <w:bookmarkStart w:id="12950" w:name="_ETM_Q1_13884946"/>
      <w:bookmarkEnd w:id="12950"/>
      <w:r>
        <w:rPr>
          <w:rFonts w:hint="cs"/>
          <w:rtl/>
          <w:lang w:eastAsia="he-IL"/>
        </w:rPr>
        <w:t xml:space="preserve">ירופה </w:t>
      </w:r>
      <w:bookmarkStart w:id="12951" w:name="_ETM_Q1_13885452"/>
      <w:bookmarkEnd w:id="12951"/>
      <w:r>
        <w:rPr>
          <w:rFonts w:hint="cs"/>
          <w:rtl/>
          <w:lang w:eastAsia="he-IL"/>
        </w:rPr>
        <w:t>אין כלי אפקטיבי למנוע את הפגיעה ביחידים. בארצות ה</w:t>
      </w:r>
      <w:bookmarkStart w:id="12952" w:name="_ETM_Q1_13890525"/>
      <w:bookmarkEnd w:id="12952"/>
      <w:r>
        <w:rPr>
          <w:rFonts w:hint="cs"/>
          <w:rtl/>
          <w:lang w:eastAsia="he-IL"/>
        </w:rPr>
        <w:t>ברית יש</w:t>
      </w:r>
      <w:bookmarkStart w:id="12953" w:name="_ETM_Q1_13891558"/>
      <w:bookmarkEnd w:id="12953"/>
      <w:r>
        <w:rPr>
          <w:rFonts w:hint="cs"/>
          <w:rtl/>
          <w:lang w:eastAsia="he-IL"/>
        </w:rPr>
        <w:t xml:space="preserve"> כלי, אבל זה עוזר רק לאזרחים אמריקאים</w:t>
      </w:r>
      <w:bookmarkStart w:id="12954" w:name="_ETM_Q1_13894204"/>
      <w:bookmarkEnd w:id="12954"/>
      <w:r>
        <w:rPr>
          <w:rFonts w:hint="cs"/>
          <w:rtl/>
          <w:lang w:eastAsia="he-IL"/>
        </w:rPr>
        <w:t xml:space="preserve">. אז אין זכות </w:t>
      </w:r>
      <w:bookmarkStart w:id="12955" w:name="_ETM_Q1_13895622"/>
      <w:bookmarkEnd w:id="12955"/>
      <w:r>
        <w:rPr>
          <w:rFonts w:hint="cs"/>
          <w:rtl/>
          <w:lang w:eastAsia="he-IL"/>
        </w:rPr>
        <w:t>עמידה ל</w:t>
      </w:r>
      <w:bookmarkStart w:id="12956" w:name="_ETM_Q1_13895726"/>
      <w:bookmarkEnd w:id="12956"/>
      <w:r>
        <w:rPr>
          <w:rFonts w:hint="cs"/>
          <w:rtl/>
          <w:lang w:eastAsia="he-IL"/>
        </w:rPr>
        <w:t>רוב הפגיעות. אין מה לעשות</w:t>
      </w:r>
      <w:bookmarkStart w:id="12957" w:name="_ETM_Q1_13902050"/>
      <w:bookmarkStart w:id="12958" w:name="_ETM_Q1_13900690"/>
      <w:bookmarkStart w:id="12959" w:name="_ETM_Q1_13898896"/>
      <w:bookmarkStart w:id="12960" w:name="_ETM_Q1_13898028"/>
      <w:bookmarkEnd w:id="12957"/>
      <w:bookmarkEnd w:id="12958"/>
      <w:bookmarkEnd w:id="12959"/>
      <w:bookmarkEnd w:id="12960"/>
      <w:r>
        <w:rPr>
          <w:rFonts w:hint="cs"/>
          <w:rtl/>
          <w:lang w:eastAsia="he-IL"/>
        </w:rPr>
        <w:t>, כי היא לא</w:t>
      </w:r>
      <w:bookmarkStart w:id="12961" w:name="_ETM_Q1_13901807"/>
      <w:bookmarkEnd w:id="12961"/>
      <w:r>
        <w:rPr>
          <w:rFonts w:hint="cs"/>
          <w:rtl/>
          <w:lang w:eastAsia="he-IL"/>
        </w:rPr>
        <w:t xml:space="preserve"> אזרחית אמריקאית ולכן היא לא יכולה </w:t>
      </w:r>
      <w:bookmarkStart w:id="12962" w:name="_ETM_Q1_13905466"/>
      <w:bookmarkEnd w:id="12962"/>
      <w:r>
        <w:rPr>
          <w:rFonts w:hint="cs"/>
          <w:rtl/>
          <w:lang w:eastAsia="he-IL"/>
        </w:rPr>
        <w:t xml:space="preserve">להיות חלק מהתביעה. </w:t>
      </w:r>
      <w:bookmarkStart w:id="12963" w:name="_ETM_Q1_13907731"/>
      <w:bookmarkEnd w:id="12963"/>
    </w:p>
    <w:p w14:paraId="18FF89C2" w14:textId="77777777" w:rsidR="00C619C4" w:rsidRDefault="00C619C4" w:rsidP="00E52870">
      <w:pPr>
        <w:rPr>
          <w:rtl/>
          <w:lang w:eastAsia="he-IL"/>
        </w:rPr>
      </w:pPr>
      <w:bookmarkStart w:id="12964" w:name="_ETM_Q1_13907786"/>
      <w:bookmarkStart w:id="12965" w:name="_ETM_Q1_13907866"/>
      <w:bookmarkEnd w:id="12964"/>
      <w:bookmarkEnd w:id="12965"/>
    </w:p>
    <w:p w14:paraId="2F26A480" w14:textId="3A6FE430" w:rsidR="00C619C4" w:rsidRDefault="00C619C4" w:rsidP="00E52870">
      <w:pPr>
        <w:rPr>
          <w:rtl/>
          <w:lang w:eastAsia="he-IL"/>
        </w:rPr>
      </w:pPr>
      <w:bookmarkStart w:id="12966" w:name="_ETM_Q1_13907923"/>
      <w:bookmarkEnd w:id="12966"/>
      <w:r>
        <w:rPr>
          <w:rFonts w:hint="cs"/>
          <w:rtl/>
          <w:lang w:eastAsia="he-IL"/>
        </w:rPr>
        <w:t>ויש את הדבר האחרון שזה הע</w:t>
      </w:r>
      <w:bookmarkStart w:id="12967" w:name="_ETM_Q1_13909201"/>
      <w:bookmarkEnd w:id="12967"/>
      <w:r>
        <w:rPr>
          <w:rFonts w:hint="cs"/>
          <w:rtl/>
          <w:lang w:eastAsia="he-IL"/>
        </w:rPr>
        <w:t>ניין התעמולתי.</w:t>
      </w:r>
      <w:bookmarkStart w:id="12968" w:name="_ETM_Q1_13910974"/>
      <w:bookmarkEnd w:id="12968"/>
      <w:r>
        <w:rPr>
          <w:rFonts w:hint="cs"/>
          <w:rtl/>
          <w:lang w:eastAsia="he-IL"/>
        </w:rPr>
        <w:t xml:space="preserve"> שהרי כל העניין מאחורי שיווק הסנקציות האלה נגד אלימות </w:t>
      </w:r>
      <w:bookmarkStart w:id="12969" w:name="_ETM_Q1_13922111"/>
      <w:bookmarkEnd w:id="12969"/>
      <w:r>
        <w:rPr>
          <w:rFonts w:hint="cs"/>
          <w:rtl/>
          <w:lang w:eastAsia="he-IL"/>
        </w:rPr>
        <w:t xml:space="preserve">של מתנחלים זה לשווק את הרעיון של האלימות נגד מתנחלים. </w:t>
      </w:r>
      <w:bookmarkStart w:id="12970" w:name="_ETM_Q1_13928727"/>
      <w:bookmarkEnd w:id="12970"/>
      <w:r>
        <w:rPr>
          <w:rFonts w:hint="cs"/>
          <w:rtl/>
          <w:lang w:eastAsia="he-IL"/>
        </w:rPr>
        <w:t xml:space="preserve">ליצור תופעה </w:t>
      </w:r>
      <w:bookmarkStart w:id="12971" w:name="_ETM_Q1_13931966"/>
      <w:bookmarkEnd w:id="12971"/>
      <w:r>
        <w:rPr>
          <w:rFonts w:hint="cs"/>
          <w:rtl/>
          <w:lang w:eastAsia="he-IL"/>
        </w:rPr>
        <w:t>כזאת כתופעה תעמולתית. אז חייבים לפעול לכן</w:t>
      </w:r>
      <w:bookmarkStart w:id="12972" w:name="_ETM_Q1_13938134"/>
      <w:bookmarkEnd w:id="12972"/>
      <w:r>
        <w:rPr>
          <w:rFonts w:hint="cs"/>
          <w:rtl/>
          <w:lang w:eastAsia="he-IL"/>
        </w:rPr>
        <w:t xml:space="preserve"> בשלו</w:t>
      </w:r>
      <w:bookmarkStart w:id="12973" w:name="_ETM_Q1_13936637"/>
      <w:bookmarkEnd w:id="12973"/>
      <w:r>
        <w:rPr>
          <w:rFonts w:hint="cs"/>
          <w:rtl/>
          <w:lang w:eastAsia="he-IL"/>
        </w:rPr>
        <w:t>שת המישורים האלה חייבים ל</w:t>
      </w:r>
      <w:bookmarkStart w:id="12974" w:name="_ETM_Q1_13939313"/>
      <w:bookmarkEnd w:id="12974"/>
      <w:r>
        <w:rPr>
          <w:rFonts w:hint="cs"/>
          <w:rtl/>
          <w:lang w:eastAsia="he-IL"/>
        </w:rPr>
        <w:t xml:space="preserve">ייצב את האסטרטגיות האלה. מה </w:t>
      </w:r>
      <w:bookmarkStart w:id="12975" w:name="_ETM_Q1_13941110"/>
      <w:bookmarkEnd w:id="12975"/>
      <w:r>
        <w:rPr>
          <w:rFonts w:hint="cs"/>
          <w:rtl/>
          <w:lang w:eastAsia="he-IL"/>
        </w:rPr>
        <w:t>האסטרטגיה</w:t>
      </w:r>
      <w:bookmarkStart w:id="12976" w:name="_ETM_Q1_13942439"/>
      <w:bookmarkEnd w:id="12976"/>
      <w:r>
        <w:rPr>
          <w:rFonts w:hint="cs"/>
          <w:rtl/>
          <w:lang w:eastAsia="he-IL"/>
        </w:rPr>
        <w:t xml:space="preserve"> התעמולתית ואני חושב שחלק גדול מזה, אדו</w:t>
      </w:r>
      <w:bookmarkStart w:id="12977" w:name="_ETM_Q1_13945045"/>
      <w:bookmarkEnd w:id="12977"/>
      <w:r>
        <w:rPr>
          <w:rFonts w:hint="cs"/>
          <w:rtl/>
          <w:lang w:eastAsia="he-IL"/>
        </w:rPr>
        <w:t xml:space="preserve">ני יושב-הראש, אני חושב </w:t>
      </w:r>
      <w:bookmarkStart w:id="12978" w:name="_ETM_Q1_13947518"/>
      <w:bookmarkEnd w:id="12978"/>
      <w:r>
        <w:rPr>
          <w:rFonts w:hint="cs"/>
          <w:rtl/>
          <w:lang w:eastAsia="he-IL"/>
        </w:rPr>
        <w:t xml:space="preserve">חלק מהשאלות שאתה שואל חייבים </w:t>
      </w:r>
      <w:bookmarkStart w:id="12979" w:name="_ETM_Q1_13950717"/>
      <w:bookmarkEnd w:id="12979"/>
      <w:r>
        <w:rPr>
          <w:rFonts w:hint="cs"/>
          <w:rtl/>
          <w:lang w:eastAsia="he-IL"/>
        </w:rPr>
        <w:t xml:space="preserve">לראות יותר הפצת מידע על </w:t>
      </w:r>
      <w:bookmarkStart w:id="12980" w:name="_ETM_Q1_13953649"/>
      <w:bookmarkEnd w:id="12980"/>
      <w:r>
        <w:rPr>
          <w:rFonts w:hint="cs"/>
          <w:rtl/>
          <w:lang w:eastAsia="he-IL"/>
        </w:rPr>
        <w:t xml:space="preserve">ידי הגורמים הרשמיים של </w:t>
      </w:r>
      <w:bookmarkStart w:id="12981" w:name="_ETM_Q1_13953768"/>
      <w:bookmarkEnd w:id="12981"/>
      <w:r>
        <w:rPr>
          <w:rFonts w:hint="cs"/>
          <w:rtl/>
          <w:lang w:eastAsia="he-IL"/>
        </w:rPr>
        <w:t xml:space="preserve">מדינת ישראל. לפחות לספק לנו כלים </w:t>
      </w:r>
      <w:bookmarkStart w:id="12982" w:name="_ETM_Q1_13958684"/>
      <w:bookmarkEnd w:id="12982"/>
      <w:r>
        <w:rPr>
          <w:rFonts w:hint="cs"/>
          <w:rtl/>
          <w:lang w:eastAsia="he-IL"/>
        </w:rPr>
        <w:t xml:space="preserve">להתמודד עם העלילות האלה בעולם. </w:t>
      </w:r>
      <w:bookmarkStart w:id="12983" w:name="_ETM_Q1_13962628"/>
      <w:bookmarkEnd w:id="12983"/>
    </w:p>
    <w:p w14:paraId="04DBF0B6" w14:textId="77777777" w:rsidR="00C619C4" w:rsidRDefault="00C619C4" w:rsidP="00E52870">
      <w:pPr>
        <w:rPr>
          <w:rtl/>
          <w:lang w:eastAsia="he-IL"/>
        </w:rPr>
      </w:pPr>
      <w:bookmarkStart w:id="12984" w:name="_ETM_Q1_13962685"/>
      <w:bookmarkStart w:id="12985" w:name="_ETM_Q1_13962766"/>
      <w:bookmarkEnd w:id="12984"/>
      <w:bookmarkEnd w:id="12985"/>
    </w:p>
    <w:p w14:paraId="25E39BE5" w14:textId="36822013" w:rsidR="00C619C4" w:rsidRDefault="00C619C4" w:rsidP="00E52870">
      <w:pPr>
        <w:rPr>
          <w:rtl/>
          <w:lang w:eastAsia="he-IL"/>
        </w:rPr>
      </w:pPr>
      <w:bookmarkStart w:id="12986" w:name="_ETM_Q1_13962815"/>
      <w:bookmarkEnd w:id="12986"/>
      <w:r>
        <w:rPr>
          <w:rFonts w:hint="cs"/>
          <w:rtl/>
          <w:lang w:eastAsia="he-IL"/>
        </w:rPr>
        <w:t xml:space="preserve">יש את העניין האישי, וחייבים </w:t>
      </w:r>
      <w:bookmarkStart w:id="12987" w:name="_ETM_Q1_13965868"/>
      <w:bookmarkEnd w:id="12987"/>
      <w:r>
        <w:rPr>
          <w:rFonts w:hint="cs"/>
          <w:rtl/>
          <w:lang w:eastAsia="he-IL"/>
        </w:rPr>
        <w:t>לחשוב שזה לא רק עניין של לנס</w:t>
      </w:r>
      <w:bookmarkStart w:id="12988" w:name="_ETM_Q1_13967771"/>
      <w:bookmarkEnd w:id="12988"/>
      <w:r>
        <w:rPr>
          <w:rFonts w:hint="cs"/>
          <w:rtl/>
          <w:lang w:eastAsia="he-IL"/>
        </w:rPr>
        <w:t xml:space="preserve">ות להעמיד את </w:t>
      </w:r>
      <w:bookmarkStart w:id="12989" w:name="_ETM_Q1_13969865"/>
      <w:bookmarkEnd w:id="12989"/>
      <w:r>
        <w:rPr>
          <w:rFonts w:hint="cs"/>
          <w:rtl/>
          <w:lang w:eastAsia="he-IL"/>
        </w:rPr>
        <w:t>הנזקים שגורמים לאותם יחי</w:t>
      </w:r>
      <w:bookmarkStart w:id="12990" w:name="_ETM_Q1_13970529"/>
      <w:bookmarkEnd w:id="12990"/>
      <w:r>
        <w:rPr>
          <w:rFonts w:hint="cs"/>
          <w:rtl/>
          <w:lang w:eastAsia="he-IL"/>
        </w:rPr>
        <w:t xml:space="preserve">דים שמטילים עליהם סנקציות, אלא גם לנטרל </w:t>
      </w:r>
      <w:bookmarkStart w:id="12991" w:name="_ETM_Q1_13975136"/>
      <w:bookmarkEnd w:id="12991"/>
      <w:r>
        <w:rPr>
          <w:rFonts w:hint="cs"/>
          <w:rtl/>
          <w:lang w:eastAsia="he-IL"/>
        </w:rPr>
        <w:t>את הסנקציות על ידי כך שאנחנו שמים את האנשים האל</w:t>
      </w:r>
      <w:bookmarkStart w:id="12992" w:name="_ETM_Q1_13979832"/>
      <w:bookmarkStart w:id="12993" w:name="_ETM_Q1_13979624"/>
      <w:bookmarkEnd w:id="12992"/>
      <w:bookmarkEnd w:id="12993"/>
      <w:r>
        <w:rPr>
          <w:rFonts w:hint="cs"/>
          <w:rtl/>
          <w:lang w:eastAsia="he-IL"/>
        </w:rPr>
        <w:t>ה במצב שהם יכול</w:t>
      </w:r>
      <w:bookmarkStart w:id="12994" w:name="_ETM_Q1_13981046"/>
      <w:bookmarkEnd w:id="12994"/>
      <w:r>
        <w:rPr>
          <w:rFonts w:hint="cs"/>
          <w:rtl/>
          <w:lang w:eastAsia="he-IL"/>
        </w:rPr>
        <w:t>ים להי</w:t>
      </w:r>
      <w:bookmarkStart w:id="12995" w:name="_ETM_Q1_13981015"/>
      <w:bookmarkEnd w:id="12995"/>
      <w:r>
        <w:rPr>
          <w:rFonts w:hint="cs"/>
          <w:rtl/>
          <w:lang w:eastAsia="he-IL"/>
        </w:rPr>
        <w:t xml:space="preserve">ות אדישים </w:t>
      </w:r>
      <w:bookmarkStart w:id="12996" w:name="_ETM_Q1_13981896"/>
      <w:bookmarkEnd w:id="12996"/>
      <w:r>
        <w:rPr>
          <w:rFonts w:hint="cs"/>
          <w:rtl/>
          <w:lang w:eastAsia="he-IL"/>
        </w:rPr>
        <w:t>לסנקציות או במילים אחרות שהסנ</w:t>
      </w:r>
      <w:bookmarkStart w:id="12997" w:name="_ETM_Q1_13984928"/>
      <w:bookmarkEnd w:id="12997"/>
      <w:r>
        <w:rPr>
          <w:rFonts w:hint="cs"/>
          <w:rtl/>
          <w:lang w:eastAsia="he-IL"/>
        </w:rPr>
        <w:t>קציות לא יהיו יעילות, ל</w:t>
      </w:r>
      <w:bookmarkStart w:id="12998" w:name="_ETM_Q1_13985999"/>
      <w:bookmarkEnd w:id="12998"/>
      <w:r>
        <w:rPr>
          <w:rFonts w:hint="cs"/>
          <w:rtl/>
          <w:lang w:eastAsia="he-IL"/>
        </w:rPr>
        <w:t xml:space="preserve">א יהיו </w:t>
      </w:r>
      <w:bookmarkStart w:id="12999" w:name="_ETM_Q1_13986688"/>
      <w:bookmarkEnd w:id="12999"/>
      <w:r>
        <w:rPr>
          <w:rFonts w:hint="cs"/>
          <w:rtl/>
          <w:lang w:eastAsia="he-IL"/>
        </w:rPr>
        <w:t xml:space="preserve">אפקטיביות. </w:t>
      </w:r>
    </w:p>
    <w:p w14:paraId="00060C5E" w14:textId="77777777" w:rsidR="00C619C4" w:rsidRDefault="00C619C4" w:rsidP="00E52870">
      <w:pPr>
        <w:rPr>
          <w:rtl/>
          <w:lang w:eastAsia="he-IL"/>
        </w:rPr>
      </w:pPr>
      <w:bookmarkStart w:id="13000" w:name="_ETM_Q1_13988281"/>
      <w:bookmarkStart w:id="13001" w:name="_ETM_Q1_13988333"/>
      <w:bookmarkStart w:id="13002" w:name="_ETM_Q1_13988410"/>
      <w:bookmarkEnd w:id="13000"/>
      <w:bookmarkEnd w:id="13001"/>
      <w:bookmarkEnd w:id="13002"/>
    </w:p>
    <w:p w14:paraId="42BE95D5" w14:textId="297078DC" w:rsidR="00C619C4" w:rsidRDefault="00C619C4" w:rsidP="00C619C4">
      <w:pPr>
        <w:rPr>
          <w:rtl/>
          <w:lang w:eastAsia="he-IL"/>
        </w:rPr>
      </w:pPr>
      <w:bookmarkStart w:id="13003" w:name="_ETM_Q1_13988464"/>
      <w:bookmarkEnd w:id="13003"/>
      <w:r>
        <w:rPr>
          <w:rFonts w:hint="cs"/>
          <w:rtl/>
          <w:lang w:eastAsia="he-IL"/>
        </w:rPr>
        <w:t>הדבר האחרון זה במישור הבין לאומי. מדוב</w:t>
      </w:r>
      <w:bookmarkStart w:id="13004" w:name="_ETM_Q1_13990687"/>
      <w:bookmarkEnd w:id="13004"/>
      <w:r>
        <w:rPr>
          <w:rFonts w:hint="cs"/>
          <w:rtl/>
          <w:lang w:eastAsia="he-IL"/>
        </w:rPr>
        <w:t xml:space="preserve">ר במישור הבין </w:t>
      </w:r>
      <w:bookmarkStart w:id="13005" w:name="_ETM_Q1_13992351"/>
      <w:bookmarkEnd w:id="13005"/>
      <w:r>
        <w:rPr>
          <w:rFonts w:hint="cs"/>
          <w:rtl/>
          <w:lang w:eastAsia="he-IL"/>
        </w:rPr>
        <w:t xml:space="preserve">לאומי, מה </w:t>
      </w:r>
      <w:bookmarkStart w:id="13006" w:name="_ETM_Q1_13992150"/>
      <w:bookmarkEnd w:id="13006"/>
      <w:r>
        <w:rPr>
          <w:rFonts w:hint="cs"/>
          <w:rtl/>
          <w:lang w:eastAsia="he-IL"/>
        </w:rPr>
        <w:t>הכלים</w:t>
      </w:r>
      <w:bookmarkStart w:id="13007" w:name="_ETM_Q1_13991652"/>
      <w:bookmarkEnd w:id="13007"/>
      <w:r>
        <w:rPr>
          <w:rFonts w:hint="cs"/>
          <w:rtl/>
          <w:lang w:eastAsia="he-IL"/>
        </w:rPr>
        <w:t xml:space="preserve"> הדיפלומטיים? הכלי ה</w:t>
      </w:r>
      <w:bookmarkStart w:id="13008" w:name="_ETM_Q1_13994160"/>
      <w:bookmarkEnd w:id="13008"/>
      <w:r>
        <w:rPr>
          <w:rFonts w:hint="cs"/>
          <w:rtl/>
          <w:lang w:eastAsia="he-IL"/>
        </w:rPr>
        <w:t xml:space="preserve">אפקטיבי היעיל ביותר לדעתי </w:t>
      </w:r>
      <w:bookmarkStart w:id="13009" w:name="_ETM_Q1_13998288"/>
      <w:bookmarkEnd w:id="13009"/>
      <w:r>
        <w:rPr>
          <w:rFonts w:hint="cs"/>
          <w:rtl/>
          <w:lang w:eastAsia="he-IL"/>
        </w:rPr>
        <w:t xml:space="preserve">זה אותו כלי </w:t>
      </w:r>
      <w:bookmarkStart w:id="13010" w:name="_ETM_Q1_13998319"/>
      <w:bookmarkEnd w:id="13010"/>
      <w:r>
        <w:rPr>
          <w:rFonts w:hint="cs"/>
          <w:rtl/>
          <w:lang w:eastAsia="he-IL"/>
        </w:rPr>
        <w:t xml:space="preserve">שהם משתמשים בו. יש לנו אפשרות להטיל </w:t>
      </w:r>
      <w:bookmarkStart w:id="13011" w:name="_ETM_Q1_14003057"/>
      <w:bookmarkEnd w:id="13011"/>
      <w:r>
        <w:rPr>
          <w:rFonts w:hint="cs"/>
          <w:rtl/>
          <w:lang w:eastAsia="he-IL"/>
        </w:rPr>
        <w:t>ס</w:t>
      </w:r>
      <w:bookmarkStart w:id="13012" w:name="_ETM_Q1_14001208"/>
      <w:bookmarkEnd w:id="13012"/>
      <w:r>
        <w:rPr>
          <w:rFonts w:hint="cs"/>
          <w:rtl/>
          <w:lang w:eastAsia="he-IL"/>
        </w:rPr>
        <w:t>נקציות אישיות בכיוון השני. זה לא חייב להיות על מתנחלים</w:t>
      </w:r>
      <w:bookmarkStart w:id="13013" w:name="_ETM_Q1_14008738"/>
      <w:bookmarkEnd w:id="13013"/>
      <w:r>
        <w:rPr>
          <w:rFonts w:hint="cs"/>
          <w:rtl/>
          <w:lang w:eastAsia="he-IL"/>
        </w:rPr>
        <w:t xml:space="preserve"> אלימים כמובן. זה יכול להי</w:t>
      </w:r>
      <w:bookmarkStart w:id="13014" w:name="_ETM_Q1_14010986"/>
      <w:bookmarkEnd w:id="13014"/>
      <w:r>
        <w:rPr>
          <w:rFonts w:hint="cs"/>
          <w:rtl/>
          <w:lang w:eastAsia="he-IL"/>
        </w:rPr>
        <w:t xml:space="preserve">ות על אנטישמים אלימים. זה יכול </w:t>
      </w:r>
      <w:bookmarkStart w:id="13015" w:name="_ETM_Q1_14015529"/>
      <w:bookmarkStart w:id="13016" w:name="_ETM_Q1_14015305"/>
      <w:bookmarkEnd w:id="13015"/>
      <w:bookmarkEnd w:id="13016"/>
      <w:r>
        <w:rPr>
          <w:rFonts w:hint="cs"/>
          <w:rtl/>
          <w:lang w:eastAsia="he-IL"/>
        </w:rPr>
        <w:t xml:space="preserve">להיות על מי שלא מיישם את הדין הבין לאומי על </w:t>
      </w:r>
      <w:bookmarkStart w:id="13017" w:name="_ETM_Q1_14020083"/>
      <w:bookmarkEnd w:id="13017"/>
      <w:r>
        <w:rPr>
          <w:rFonts w:hint="cs"/>
          <w:rtl/>
          <w:lang w:eastAsia="he-IL"/>
        </w:rPr>
        <w:t>פעולות נגד טרוריסטים. הדין שנמצא בה</w:t>
      </w:r>
      <w:bookmarkStart w:id="13018" w:name="_ETM_Q1_14023423"/>
      <w:bookmarkEnd w:id="13018"/>
      <w:r>
        <w:rPr>
          <w:rFonts w:hint="cs"/>
          <w:rtl/>
          <w:lang w:eastAsia="he-IL"/>
        </w:rPr>
        <w:t>חלטת מועצת הביטחון 1</w:t>
      </w:r>
      <w:bookmarkStart w:id="13019" w:name="_ETM_Q1_14025690"/>
      <w:bookmarkEnd w:id="13019"/>
      <w:r>
        <w:rPr>
          <w:rFonts w:hint="cs"/>
          <w:rtl/>
          <w:lang w:eastAsia="he-IL"/>
        </w:rPr>
        <w:t>373</w:t>
      </w:r>
      <w:bookmarkStart w:id="13020" w:name="_ETM_Q1_14027074"/>
      <w:bookmarkEnd w:id="13020"/>
      <w:r>
        <w:rPr>
          <w:rFonts w:hint="cs"/>
          <w:rtl/>
          <w:lang w:eastAsia="he-IL"/>
        </w:rPr>
        <w:t xml:space="preserve">, האמנה </w:t>
      </w:r>
      <w:bookmarkStart w:id="13021" w:name="_ETM_Q1_14028008"/>
      <w:bookmarkEnd w:id="13021"/>
      <w:r>
        <w:rPr>
          <w:rFonts w:hint="cs"/>
          <w:rtl/>
          <w:lang w:eastAsia="he-IL"/>
        </w:rPr>
        <w:t>הבין לאומית נגד מימו</w:t>
      </w:r>
      <w:bookmarkStart w:id="13022" w:name="_ETM_Q1_14029608"/>
      <w:bookmarkEnd w:id="13022"/>
      <w:r>
        <w:rPr>
          <w:rFonts w:hint="cs"/>
          <w:rtl/>
          <w:lang w:eastAsia="he-IL"/>
        </w:rPr>
        <w:t xml:space="preserve">ן ארגוני טרור </w:t>
      </w:r>
      <w:proofErr w:type="spellStart"/>
      <w:r>
        <w:rPr>
          <w:rFonts w:hint="cs"/>
          <w:rtl/>
          <w:lang w:eastAsia="he-IL"/>
        </w:rPr>
        <w:t>וכו</w:t>
      </w:r>
      <w:proofErr w:type="spellEnd"/>
      <w:r>
        <w:rPr>
          <w:rFonts w:hint="cs"/>
          <w:rtl/>
          <w:lang w:eastAsia="he-IL"/>
        </w:rPr>
        <w:t xml:space="preserve">'. </w:t>
      </w:r>
      <w:bookmarkStart w:id="13023" w:name="_ETM_Q1_14031958"/>
      <w:bookmarkStart w:id="13024" w:name="_ETM_Q1_14032007"/>
      <w:bookmarkStart w:id="13025" w:name="_ETM_Q1_14032086"/>
      <w:bookmarkStart w:id="13026" w:name="_ETM_Q1_14032144"/>
      <w:bookmarkStart w:id="13027" w:name="_ETM_Q1_14031148"/>
      <w:bookmarkStart w:id="13028" w:name="_ETM_Q1_14031926"/>
      <w:bookmarkEnd w:id="13023"/>
      <w:bookmarkEnd w:id="13024"/>
      <w:bookmarkEnd w:id="13025"/>
      <w:bookmarkEnd w:id="13026"/>
      <w:bookmarkEnd w:id="13027"/>
      <w:bookmarkEnd w:id="13028"/>
      <w:r>
        <w:rPr>
          <w:rFonts w:hint="cs"/>
          <w:rtl/>
          <w:lang w:eastAsia="he-IL"/>
        </w:rPr>
        <w:t xml:space="preserve">ואפשר להטיל </w:t>
      </w:r>
      <w:bookmarkStart w:id="13029" w:name="_ETM_Q1_14034413"/>
      <w:bookmarkEnd w:id="13029"/>
      <w:r>
        <w:rPr>
          <w:rFonts w:hint="cs"/>
          <w:rtl/>
          <w:lang w:eastAsia="he-IL"/>
        </w:rPr>
        <w:t>את הסנ</w:t>
      </w:r>
      <w:bookmarkStart w:id="13030" w:name="_ETM_Q1_14033333"/>
      <w:bookmarkEnd w:id="13030"/>
      <w:r>
        <w:rPr>
          <w:rFonts w:hint="cs"/>
          <w:rtl/>
          <w:lang w:eastAsia="he-IL"/>
        </w:rPr>
        <w:t xml:space="preserve">קציות האישיות האלה ויש להבין שזה פעולה נגד אותן </w:t>
      </w:r>
      <w:bookmarkStart w:id="13031" w:name="_ETM_Q1_14039949"/>
      <w:bookmarkEnd w:id="13031"/>
      <w:r>
        <w:rPr>
          <w:rFonts w:hint="cs"/>
          <w:rtl/>
          <w:lang w:eastAsia="he-IL"/>
        </w:rPr>
        <w:t>מדינות. זה פעולה דיפלומ</w:t>
      </w:r>
      <w:bookmarkStart w:id="13032" w:name="_ETM_Q1_14042550"/>
      <w:bookmarkEnd w:id="13032"/>
      <w:r>
        <w:rPr>
          <w:rFonts w:hint="cs"/>
          <w:rtl/>
          <w:lang w:eastAsia="he-IL"/>
        </w:rPr>
        <w:t xml:space="preserve">טית מידה כנגד מידה. </w:t>
      </w:r>
      <w:bookmarkStart w:id="13033" w:name="_ETM_Q1_14045476"/>
      <w:bookmarkStart w:id="13034" w:name="_ETM_Q1_14044345"/>
      <w:bookmarkStart w:id="13035" w:name="_ETM_Q1_14044965"/>
      <w:bookmarkEnd w:id="13033"/>
      <w:bookmarkEnd w:id="13034"/>
      <w:bookmarkEnd w:id="13035"/>
    </w:p>
    <w:p w14:paraId="3B2200F7" w14:textId="77777777" w:rsidR="00C619C4" w:rsidRDefault="00C619C4" w:rsidP="00E52870">
      <w:pPr>
        <w:rPr>
          <w:rtl/>
          <w:lang w:eastAsia="he-IL"/>
        </w:rPr>
      </w:pPr>
      <w:bookmarkStart w:id="13036" w:name="_ETM_Q1_14045028"/>
      <w:bookmarkEnd w:id="13036"/>
    </w:p>
    <w:p w14:paraId="67C35E1C" w14:textId="593AFE1F" w:rsidR="00C619C4" w:rsidRDefault="00C619C4" w:rsidP="00E52870">
      <w:pPr>
        <w:rPr>
          <w:rtl/>
          <w:lang w:eastAsia="he-IL"/>
        </w:rPr>
      </w:pPr>
      <w:bookmarkStart w:id="13037" w:name="_ETM_Q1_14045092"/>
      <w:bookmarkStart w:id="13038" w:name="_ETM_Q1_14045131"/>
      <w:bookmarkEnd w:id="13037"/>
      <w:bookmarkEnd w:id="13038"/>
      <w:r>
        <w:rPr>
          <w:rFonts w:hint="cs"/>
          <w:rtl/>
          <w:lang w:eastAsia="he-IL"/>
        </w:rPr>
        <w:t xml:space="preserve">אני </w:t>
      </w:r>
      <w:bookmarkStart w:id="13039" w:name="_ETM_Q1_14045611"/>
      <w:bookmarkEnd w:id="13039"/>
      <w:r>
        <w:rPr>
          <w:rFonts w:hint="cs"/>
          <w:rtl/>
          <w:lang w:eastAsia="he-IL"/>
        </w:rPr>
        <w:t>אסתפק בזה, ת</w:t>
      </w:r>
      <w:bookmarkStart w:id="13040" w:name="_ETM_Q1_14045531"/>
      <w:bookmarkEnd w:id="13040"/>
      <w:r>
        <w:rPr>
          <w:rFonts w:hint="cs"/>
          <w:rtl/>
          <w:lang w:eastAsia="he-IL"/>
        </w:rPr>
        <w:t>ודה רבה</w:t>
      </w:r>
      <w:bookmarkStart w:id="13041" w:name="_ETM_Q1_14046152"/>
      <w:bookmarkEnd w:id="13041"/>
      <w:r>
        <w:rPr>
          <w:rFonts w:hint="cs"/>
          <w:rtl/>
          <w:lang w:eastAsia="he-IL"/>
        </w:rPr>
        <w:t xml:space="preserve">. </w:t>
      </w:r>
      <w:bookmarkStart w:id="13042" w:name="_ETM_Q1_14045244"/>
      <w:bookmarkStart w:id="13043" w:name="_ETM_Q1_14044254"/>
      <w:bookmarkStart w:id="13044" w:name="_ETM_Q1_14048458"/>
      <w:bookmarkEnd w:id="13042"/>
      <w:bookmarkEnd w:id="13043"/>
      <w:bookmarkEnd w:id="13044"/>
    </w:p>
    <w:p w14:paraId="4AC395EB" w14:textId="77777777" w:rsidR="00C619C4" w:rsidRDefault="00C619C4" w:rsidP="00E52870">
      <w:pPr>
        <w:rPr>
          <w:rtl/>
          <w:lang w:eastAsia="he-IL"/>
        </w:rPr>
      </w:pPr>
      <w:bookmarkStart w:id="13045" w:name="_ETM_Q1_14048512"/>
      <w:bookmarkEnd w:id="13045"/>
    </w:p>
    <w:p w14:paraId="6414B718" w14:textId="428B88CD" w:rsidR="00C619C4" w:rsidRDefault="00C619C4" w:rsidP="00C619C4">
      <w:pPr>
        <w:pStyle w:val="af6"/>
        <w:keepNext/>
        <w:rPr>
          <w:rtl/>
        </w:rPr>
      </w:pPr>
      <w:bookmarkStart w:id="13046" w:name="ET_yor_6157_642"/>
      <w:r w:rsidRPr="00C619C4">
        <w:rPr>
          <w:rStyle w:val="TagStyle"/>
          <w:rtl/>
        </w:rPr>
        <w:t xml:space="preserve"> &lt;&lt; יור &gt;&gt; </w:t>
      </w:r>
      <w:r>
        <w:rPr>
          <w:rtl/>
        </w:rPr>
        <w:t xml:space="preserve">היו"ר שמחה </w:t>
      </w:r>
      <w:proofErr w:type="spellStart"/>
      <w:r>
        <w:rPr>
          <w:rtl/>
        </w:rPr>
        <w:t>רוטמן</w:t>
      </w:r>
      <w:proofErr w:type="spellEnd"/>
      <w:r>
        <w:rPr>
          <w:rtl/>
        </w:rPr>
        <w:t>:</w:t>
      </w:r>
      <w:r w:rsidRPr="00C619C4">
        <w:rPr>
          <w:rStyle w:val="TagStyle"/>
          <w:rtl/>
        </w:rPr>
        <w:t xml:space="preserve"> &lt;&lt; יור &gt;&gt;</w:t>
      </w:r>
      <w:r w:rsidR="00E16E69">
        <w:rPr>
          <w:rtl/>
        </w:rPr>
        <w:t xml:space="preserve"> </w:t>
      </w:r>
      <w:r>
        <w:rPr>
          <w:rtl/>
        </w:rPr>
        <w:t xml:space="preserve"> </w:t>
      </w:r>
      <w:bookmarkEnd w:id="13046"/>
    </w:p>
    <w:p w14:paraId="0A80D033" w14:textId="77777777" w:rsidR="00C619C4" w:rsidRDefault="00C619C4" w:rsidP="00C619C4">
      <w:pPr>
        <w:pStyle w:val="KeepWithNext"/>
        <w:rPr>
          <w:rtl/>
          <w:lang w:eastAsia="he-IL"/>
        </w:rPr>
      </w:pPr>
    </w:p>
    <w:p w14:paraId="3B84BBF9" w14:textId="05F64E27" w:rsidR="00C619C4" w:rsidRDefault="00C619C4" w:rsidP="00C619C4">
      <w:pPr>
        <w:rPr>
          <w:rtl/>
          <w:lang w:eastAsia="he-IL"/>
        </w:rPr>
      </w:pPr>
      <w:bookmarkStart w:id="13047" w:name="_ETM_Q1_14049352"/>
      <w:bookmarkStart w:id="13048" w:name="_ETM_Q1_14049369"/>
      <w:bookmarkEnd w:id="13047"/>
      <w:bookmarkEnd w:id="13048"/>
      <w:r>
        <w:rPr>
          <w:rFonts w:hint="cs"/>
          <w:rtl/>
          <w:lang w:eastAsia="he-IL"/>
        </w:rPr>
        <w:t xml:space="preserve">תודה רבה אבי. אני ממש </w:t>
      </w:r>
      <w:bookmarkStart w:id="13049" w:name="_ETM_Q1_14056408"/>
      <w:bookmarkEnd w:id="13049"/>
      <w:r>
        <w:rPr>
          <w:rFonts w:hint="cs"/>
          <w:rtl/>
          <w:lang w:eastAsia="he-IL"/>
        </w:rPr>
        <w:t xml:space="preserve">באיחור גדול. </w:t>
      </w:r>
      <w:bookmarkStart w:id="13050" w:name="_ETM_Q1_14060177"/>
      <w:bookmarkStart w:id="13051" w:name="_ETM_Q1_14060225"/>
      <w:bookmarkEnd w:id="13050"/>
      <w:bookmarkEnd w:id="13051"/>
      <w:r>
        <w:rPr>
          <w:rFonts w:hint="cs"/>
          <w:rtl/>
          <w:lang w:eastAsia="he-IL"/>
        </w:rPr>
        <w:t>אני שכחתי, אמר</w:t>
      </w:r>
      <w:bookmarkStart w:id="13052" w:name="_ETM_Q1_14063439"/>
      <w:bookmarkStart w:id="13053" w:name="_ETM_Q1_14062086"/>
      <w:bookmarkStart w:id="13054" w:name="_ETM_Q1_14062325"/>
      <w:bookmarkEnd w:id="13052"/>
      <w:bookmarkEnd w:id="13053"/>
      <w:bookmarkEnd w:id="13054"/>
      <w:r>
        <w:rPr>
          <w:rFonts w:hint="cs"/>
          <w:rtl/>
          <w:lang w:eastAsia="he-IL"/>
        </w:rPr>
        <w:t xml:space="preserve">תי את </w:t>
      </w:r>
      <w:bookmarkStart w:id="13055" w:name="_ETM_Q1_14063190"/>
      <w:bookmarkEnd w:id="13055"/>
      <w:r>
        <w:rPr>
          <w:rFonts w:hint="cs"/>
          <w:rtl/>
          <w:lang w:eastAsia="he-IL"/>
        </w:rPr>
        <w:t>זה, לדעתי אתם הגוף השלטונ</w:t>
      </w:r>
      <w:bookmarkStart w:id="13056" w:name="_ETM_Q1_14064175"/>
      <w:bookmarkEnd w:id="13056"/>
      <w:r>
        <w:rPr>
          <w:rFonts w:hint="cs"/>
          <w:rtl/>
          <w:lang w:eastAsia="he-IL"/>
        </w:rPr>
        <w:t xml:space="preserve">י הראשון שהוזכר בדבריי, אבל שכחתי </w:t>
      </w:r>
      <w:bookmarkStart w:id="13057" w:name="_ETM_Q1_14068126"/>
      <w:bookmarkEnd w:id="13057"/>
      <w:r>
        <w:rPr>
          <w:rFonts w:hint="cs"/>
          <w:rtl/>
          <w:lang w:eastAsia="he-IL"/>
        </w:rPr>
        <w:t xml:space="preserve">לפנות אליכם בהנהלת בתי המשפט. </w:t>
      </w:r>
      <w:bookmarkStart w:id="13058" w:name="_ETM_Q1_14070342"/>
      <w:bookmarkEnd w:id="13058"/>
      <w:r>
        <w:rPr>
          <w:rFonts w:hint="cs"/>
          <w:rtl/>
          <w:lang w:eastAsia="he-IL"/>
        </w:rPr>
        <w:t>אנ</w:t>
      </w:r>
      <w:bookmarkStart w:id="13059" w:name="_ETM_Q1_14071117"/>
      <w:bookmarkEnd w:id="13059"/>
      <w:r>
        <w:rPr>
          <w:rFonts w:hint="cs"/>
          <w:rtl/>
          <w:lang w:eastAsia="he-IL"/>
        </w:rPr>
        <w:t xml:space="preserve">י רואה שמשרד </w:t>
      </w:r>
      <w:bookmarkStart w:id="13060" w:name="_ETM_Q1_14073260"/>
      <w:bookmarkEnd w:id="13060"/>
      <w:r>
        <w:rPr>
          <w:rFonts w:hint="cs"/>
          <w:rtl/>
          <w:lang w:eastAsia="he-IL"/>
        </w:rPr>
        <w:t xml:space="preserve">הביטחון בסוף כן הגיעו? יפה, תודה. בהתחלה לא הייתם בתחילת </w:t>
      </w:r>
      <w:bookmarkStart w:id="13061" w:name="_ETM_Q1_14080675"/>
      <w:bookmarkEnd w:id="13061"/>
      <w:r>
        <w:rPr>
          <w:rFonts w:hint="cs"/>
          <w:rtl/>
          <w:lang w:eastAsia="he-IL"/>
        </w:rPr>
        <w:t xml:space="preserve">הדיון. אני אשאל את הנהלת בתי המשפט האם יש </w:t>
      </w:r>
      <w:bookmarkStart w:id="13062" w:name="_ETM_Q1_14086955"/>
      <w:bookmarkEnd w:id="13062"/>
      <w:r>
        <w:rPr>
          <w:rFonts w:hint="cs"/>
          <w:rtl/>
          <w:lang w:eastAsia="he-IL"/>
        </w:rPr>
        <w:t>לכם, ה</w:t>
      </w:r>
      <w:bookmarkStart w:id="13063" w:name="_ETM_Q1_14087043"/>
      <w:bookmarkEnd w:id="13063"/>
      <w:r>
        <w:rPr>
          <w:rFonts w:hint="cs"/>
          <w:rtl/>
          <w:lang w:eastAsia="he-IL"/>
        </w:rPr>
        <w:t xml:space="preserve">אם היו לכם מקרים או אם יש לכם </w:t>
      </w:r>
      <w:bookmarkStart w:id="13064" w:name="_ETM_Q1_14089921"/>
      <w:bookmarkEnd w:id="13064"/>
      <w:r>
        <w:rPr>
          <w:rFonts w:hint="cs"/>
          <w:rtl/>
          <w:lang w:eastAsia="he-IL"/>
        </w:rPr>
        <w:t>מדיניות למקרים כאלה שב</w:t>
      </w:r>
      <w:bookmarkStart w:id="13065" w:name="_ETM_Q1_14091265"/>
      <w:bookmarkEnd w:id="13065"/>
      <w:r>
        <w:rPr>
          <w:rFonts w:hint="cs"/>
          <w:rtl/>
          <w:lang w:eastAsia="he-IL"/>
        </w:rPr>
        <w:t xml:space="preserve">הם אדם מבקש שבהליכים כאלה ואחרים, </w:t>
      </w:r>
      <w:bookmarkStart w:id="13066" w:name="_ETM_Q1_14096684"/>
      <w:bookmarkEnd w:id="13066"/>
      <w:r>
        <w:rPr>
          <w:rFonts w:hint="cs"/>
          <w:rtl/>
          <w:lang w:eastAsia="he-IL"/>
        </w:rPr>
        <w:t>למ</w:t>
      </w:r>
      <w:bookmarkStart w:id="13067" w:name="_ETM_Q1_14094996"/>
      <w:bookmarkEnd w:id="13067"/>
      <w:r>
        <w:rPr>
          <w:rFonts w:hint="cs"/>
          <w:rtl/>
          <w:lang w:eastAsia="he-IL"/>
        </w:rPr>
        <w:t>של לאחרונה זוכה אדם מ</w:t>
      </w:r>
      <w:bookmarkStart w:id="13068" w:name="_ETM_Q1_14101344"/>
      <w:bookmarkEnd w:id="13068"/>
      <w:r>
        <w:rPr>
          <w:rFonts w:hint="cs"/>
          <w:rtl/>
          <w:lang w:eastAsia="he-IL"/>
        </w:rPr>
        <w:t xml:space="preserve">דרום הר חברון, זוכה בהליך </w:t>
      </w:r>
      <w:bookmarkStart w:id="13069" w:name="_ETM_Q1_14106015"/>
      <w:bookmarkEnd w:id="13069"/>
      <w:r>
        <w:rPr>
          <w:rFonts w:hint="cs"/>
          <w:rtl/>
          <w:lang w:eastAsia="he-IL"/>
        </w:rPr>
        <w:t xml:space="preserve">פלילי אחרי שנקטו נגדו </w:t>
      </w:r>
      <w:bookmarkStart w:id="13070" w:name="_ETM_Q1_14106729"/>
      <w:bookmarkEnd w:id="13070"/>
      <w:r>
        <w:rPr>
          <w:rFonts w:hint="cs"/>
          <w:rtl/>
          <w:lang w:eastAsia="he-IL"/>
        </w:rPr>
        <w:t xml:space="preserve">הליך פלילי בטענה שהוא היה כביכול </w:t>
      </w:r>
      <w:bookmarkStart w:id="13071" w:name="_ETM_Q1_14110308"/>
      <w:bookmarkStart w:id="13072" w:name="_ETM_Q1_14109214"/>
      <w:bookmarkEnd w:id="13071"/>
      <w:bookmarkEnd w:id="13072"/>
      <w:r>
        <w:rPr>
          <w:rFonts w:hint="cs"/>
          <w:rtl/>
          <w:lang w:eastAsia="he-IL"/>
        </w:rPr>
        <w:t>מתנחל אלים. האם יש לכם מ</w:t>
      </w:r>
      <w:bookmarkStart w:id="13073" w:name="_ETM_Q1_14110409"/>
      <w:bookmarkEnd w:id="13073"/>
      <w:r>
        <w:rPr>
          <w:rFonts w:hint="cs"/>
          <w:rtl/>
          <w:lang w:eastAsia="he-IL"/>
        </w:rPr>
        <w:t xml:space="preserve">דיניות לסיטואציה שבה אדם יבקש </w:t>
      </w:r>
      <w:bookmarkStart w:id="13074" w:name="_ETM_Q1_14113911"/>
      <w:bookmarkEnd w:id="13074"/>
      <w:r>
        <w:rPr>
          <w:rFonts w:hint="cs"/>
          <w:rtl/>
          <w:lang w:eastAsia="he-IL"/>
        </w:rPr>
        <w:t>חיסיון ויגיד אני לא רוצה ששמי יפורסם</w:t>
      </w:r>
      <w:bookmarkStart w:id="13075" w:name="_ETM_Q1_14117271"/>
      <w:bookmarkEnd w:id="13075"/>
      <w:r>
        <w:rPr>
          <w:rFonts w:hint="cs"/>
          <w:rtl/>
          <w:lang w:eastAsia="he-IL"/>
        </w:rPr>
        <w:t xml:space="preserve"> ואני דורש חיס</w:t>
      </w:r>
      <w:bookmarkStart w:id="13076" w:name="_ETM_Q1_14118792"/>
      <w:bookmarkEnd w:id="13076"/>
      <w:r>
        <w:rPr>
          <w:rFonts w:hint="cs"/>
          <w:rtl/>
          <w:lang w:eastAsia="he-IL"/>
        </w:rPr>
        <w:t xml:space="preserve">יון </w:t>
      </w:r>
      <w:bookmarkStart w:id="13077" w:name="_ETM_Q1_14119250"/>
      <w:bookmarkEnd w:id="13077"/>
      <w:r>
        <w:rPr>
          <w:rFonts w:hint="cs"/>
          <w:rtl/>
          <w:lang w:eastAsia="he-IL"/>
        </w:rPr>
        <w:t>בתיק. לא בגלל שאני חושש ש</w:t>
      </w:r>
      <w:bookmarkStart w:id="13078" w:name="_ETM_Q1_14121954"/>
      <w:bookmarkEnd w:id="13078"/>
      <w:r>
        <w:rPr>
          <w:rFonts w:hint="cs"/>
          <w:rtl/>
          <w:lang w:eastAsia="he-IL"/>
        </w:rPr>
        <w:t>בציבו</w:t>
      </w:r>
      <w:bookmarkStart w:id="13079" w:name="_ETM_Q1_14122427"/>
      <w:bookmarkEnd w:id="13079"/>
      <w:r>
        <w:rPr>
          <w:rFonts w:hint="cs"/>
          <w:rtl/>
          <w:lang w:eastAsia="he-IL"/>
        </w:rPr>
        <w:t xml:space="preserve">ר הישראלי ידעו מי </w:t>
      </w:r>
      <w:bookmarkStart w:id="13080" w:name="_ETM_Q1_14124266"/>
      <w:bookmarkEnd w:id="13080"/>
      <w:r>
        <w:rPr>
          <w:rFonts w:hint="cs"/>
          <w:rtl/>
          <w:lang w:eastAsia="he-IL"/>
        </w:rPr>
        <w:t>אני ומה אני</w:t>
      </w:r>
      <w:bookmarkStart w:id="13081" w:name="_ETM_Q1_14124016"/>
      <w:bookmarkEnd w:id="13081"/>
      <w:r>
        <w:rPr>
          <w:rFonts w:hint="cs"/>
          <w:rtl/>
          <w:lang w:eastAsia="he-IL"/>
        </w:rPr>
        <w:t>, אלא בגלל שאני חוש</w:t>
      </w:r>
      <w:bookmarkStart w:id="13082" w:name="_ETM_Q1_14124378"/>
      <w:bookmarkEnd w:id="13082"/>
      <w:r>
        <w:rPr>
          <w:rFonts w:hint="cs"/>
          <w:rtl/>
          <w:lang w:eastAsia="he-IL"/>
        </w:rPr>
        <w:t>ש שבשני</w:t>
      </w:r>
      <w:bookmarkStart w:id="13083" w:name="_ETM_Q1_14125077"/>
      <w:bookmarkEnd w:id="13083"/>
      <w:r>
        <w:rPr>
          <w:rFonts w:hint="cs"/>
          <w:rtl/>
          <w:lang w:eastAsia="he-IL"/>
        </w:rPr>
        <w:t>יה</w:t>
      </w:r>
      <w:bookmarkStart w:id="13084" w:name="_ETM_Q1_14125305"/>
      <w:bookmarkEnd w:id="13084"/>
      <w:r>
        <w:rPr>
          <w:rFonts w:hint="cs"/>
          <w:rtl/>
          <w:lang w:eastAsia="he-IL"/>
        </w:rPr>
        <w:t xml:space="preserve"> שיתפרסם שיש כנגדי חש</w:t>
      </w:r>
      <w:bookmarkStart w:id="13085" w:name="_ETM_Q1_14126463"/>
      <w:bookmarkEnd w:id="13085"/>
      <w:r>
        <w:rPr>
          <w:rFonts w:hint="cs"/>
          <w:rtl/>
          <w:lang w:eastAsia="he-IL"/>
        </w:rPr>
        <w:t>דות, מתנהל הליך, גם א</w:t>
      </w:r>
      <w:bookmarkStart w:id="13086" w:name="_ETM_Q1_14127588"/>
      <w:bookmarkEnd w:id="13086"/>
      <w:r>
        <w:rPr>
          <w:rFonts w:hint="cs"/>
          <w:rtl/>
          <w:lang w:eastAsia="he-IL"/>
        </w:rPr>
        <w:t xml:space="preserve">ם אני אזוכה </w:t>
      </w:r>
      <w:bookmarkStart w:id="13087" w:name="_ETM_Q1_14128828"/>
      <w:bookmarkEnd w:id="13087"/>
      <w:r>
        <w:rPr>
          <w:rFonts w:hint="cs"/>
          <w:rtl/>
          <w:lang w:eastAsia="he-IL"/>
        </w:rPr>
        <w:t xml:space="preserve">בסוף, גם אם אני אקבל </w:t>
      </w:r>
      <w:bookmarkStart w:id="13088" w:name="_ETM_Q1_14129675"/>
      <w:bookmarkEnd w:id="13088"/>
      <w:r>
        <w:rPr>
          <w:rFonts w:hint="cs"/>
          <w:rtl/>
          <w:lang w:eastAsia="he-IL"/>
        </w:rPr>
        <w:t xml:space="preserve">עונש ואשא בו, </w:t>
      </w:r>
      <w:bookmarkStart w:id="13089" w:name="_ETM_Q1_14130589"/>
      <w:bookmarkEnd w:id="13089"/>
      <w:r>
        <w:rPr>
          <w:rFonts w:hint="cs"/>
          <w:rtl/>
          <w:lang w:eastAsia="he-IL"/>
        </w:rPr>
        <w:t>כמ</w:t>
      </w:r>
      <w:bookmarkStart w:id="13090" w:name="_ETM_Q1_14131874"/>
      <w:bookmarkEnd w:id="13090"/>
      <w:r>
        <w:rPr>
          <w:rFonts w:hint="cs"/>
          <w:rtl/>
          <w:lang w:eastAsia="he-IL"/>
        </w:rPr>
        <w:t xml:space="preserve">ו </w:t>
      </w:r>
      <w:bookmarkStart w:id="13091" w:name="_ETM_Q1_14130848"/>
      <w:bookmarkEnd w:id="13091"/>
      <w:r>
        <w:rPr>
          <w:rFonts w:hint="cs"/>
          <w:rtl/>
          <w:lang w:eastAsia="he-IL"/>
        </w:rPr>
        <w:t>שהיה</w:t>
      </w:r>
      <w:bookmarkStart w:id="13092" w:name="_ETM_Q1_14132759"/>
      <w:bookmarkEnd w:id="13092"/>
      <w:r>
        <w:rPr>
          <w:rFonts w:hint="cs"/>
          <w:rtl/>
          <w:lang w:eastAsia="he-IL"/>
        </w:rPr>
        <w:t xml:space="preserve"> במקר</w:t>
      </w:r>
      <w:bookmarkStart w:id="13093" w:name="_ETM_Q1_14131254"/>
      <w:bookmarkEnd w:id="13093"/>
      <w:r>
        <w:rPr>
          <w:rFonts w:hint="cs"/>
          <w:rtl/>
          <w:lang w:eastAsia="he-IL"/>
        </w:rPr>
        <w:t xml:space="preserve">ה </w:t>
      </w:r>
      <w:proofErr w:type="spellStart"/>
      <w:r>
        <w:rPr>
          <w:rFonts w:hint="cs"/>
          <w:rtl/>
          <w:lang w:eastAsia="he-IL"/>
        </w:rPr>
        <w:t>אלאור</w:t>
      </w:r>
      <w:proofErr w:type="spellEnd"/>
      <w:r>
        <w:rPr>
          <w:rFonts w:hint="cs"/>
          <w:rtl/>
          <w:lang w:eastAsia="he-IL"/>
        </w:rPr>
        <w:t xml:space="preserve"> </w:t>
      </w:r>
      <w:proofErr w:type="spellStart"/>
      <w:r>
        <w:rPr>
          <w:rFonts w:hint="cs"/>
          <w:rtl/>
          <w:lang w:eastAsia="he-IL"/>
        </w:rPr>
        <w:t>אזריה</w:t>
      </w:r>
      <w:proofErr w:type="spellEnd"/>
      <w:r>
        <w:rPr>
          <w:rFonts w:hint="cs"/>
          <w:rtl/>
          <w:lang w:eastAsia="he-IL"/>
        </w:rPr>
        <w:t xml:space="preserve">, </w:t>
      </w:r>
      <w:bookmarkStart w:id="13094" w:name="_ETM_Q1_14132131"/>
      <w:bookmarkEnd w:id="13094"/>
      <w:r>
        <w:rPr>
          <w:rFonts w:hint="cs"/>
          <w:rtl/>
          <w:lang w:eastAsia="he-IL"/>
        </w:rPr>
        <w:t>אנ</w:t>
      </w:r>
      <w:bookmarkStart w:id="13095" w:name="_ETM_Q1_14132187"/>
      <w:bookmarkEnd w:id="13095"/>
      <w:r>
        <w:rPr>
          <w:rFonts w:hint="cs"/>
          <w:rtl/>
          <w:lang w:eastAsia="he-IL"/>
        </w:rPr>
        <w:t>י אהיה חשוף לסנקציות בחו"ל</w:t>
      </w:r>
      <w:bookmarkStart w:id="13096" w:name="_ETM_Q1_14133875"/>
      <w:bookmarkEnd w:id="13096"/>
      <w:r>
        <w:rPr>
          <w:rFonts w:hint="cs"/>
          <w:rtl/>
          <w:lang w:eastAsia="he-IL"/>
        </w:rPr>
        <w:t>. האם</w:t>
      </w:r>
      <w:bookmarkStart w:id="13097" w:name="_ETM_Q1_14134370"/>
      <w:bookmarkEnd w:id="13097"/>
      <w:r>
        <w:rPr>
          <w:rFonts w:hint="cs"/>
          <w:rtl/>
          <w:lang w:eastAsia="he-IL"/>
        </w:rPr>
        <w:t xml:space="preserve"> מבחינתכם זה טיעון לגיטימי </w:t>
      </w:r>
      <w:bookmarkStart w:id="13098" w:name="_ETM_Q1_14135482"/>
      <w:bookmarkEnd w:id="13098"/>
      <w:r>
        <w:rPr>
          <w:rFonts w:hint="cs"/>
          <w:rtl/>
          <w:lang w:eastAsia="he-IL"/>
        </w:rPr>
        <w:t xml:space="preserve">לבקש חיסיון שם? </w:t>
      </w:r>
      <w:bookmarkStart w:id="13099" w:name="_ETM_Q1_14138397"/>
      <w:bookmarkStart w:id="13100" w:name="_ETM_Q1_14138458"/>
      <w:bookmarkEnd w:id="13099"/>
      <w:bookmarkEnd w:id="13100"/>
      <w:r>
        <w:rPr>
          <w:rFonts w:hint="cs"/>
          <w:rtl/>
          <w:lang w:eastAsia="he-IL"/>
        </w:rPr>
        <w:t>והאם גיבשתם מדינ</w:t>
      </w:r>
      <w:bookmarkStart w:id="13101" w:name="_ETM_Q1_14139707"/>
      <w:bookmarkEnd w:id="13101"/>
      <w:r>
        <w:rPr>
          <w:rFonts w:hint="cs"/>
          <w:rtl/>
          <w:lang w:eastAsia="he-IL"/>
        </w:rPr>
        <w:t xml:space="preserve">יות </w:t>
      </w:r>
      <w:bookmarkStart w:id="13102" w:name="_ETM_Q1_14140179"/>
      <w:bookmarkEnd w:id="13102"/>
      <w:r>
        <w:rPr>
          <w:rFonts w:hint="cs"/>
          <w:rtl/>
          <w:lang w:eastAsia="he-IL"/>
        </w:rPr>
        <w:t>בנושא?</w:t>
      </w:r>
    </w:p>
    <w:p w14:paraId="3EDEFCF5" w14:textId="77777777" w:rsidR="00C619C4" w:rsidRDefault="00C619C4" w:rsidP="00C619C4">
      <w:pPr>
        <w:rPr>
          <w:rtl/>
          <w:lang w:eastAsia="he-IL"/>
        </w:rPr>
      </w:pPr>
      <w:bookmarkStart w:id="13103" w:name="_ETM_Q1_14141148"/>
      <w:bookmarkStart w:id="13104" w:name="_ETM_Q1_14141200"/>
      <w:bookmarkStart w:id="13105" w:name="_ETM_Q1_14142210"/>
      <w:bookmarkEnd w:id="13103"/>
      <w:bookmarkEnd w:id="13104"/>
      <w:bookmarkEnd w:id="13105"/>
    </w:p>
    <w:p w14:paraId="57C8667C" w14:textId="2AFC32D7" w:rsidR="00C619C4" w:rsidRDefault="00C619C4" w:rsidP="00C619C4">
      <w:pPr>
        <w:pStyle w:val="af9"/>
        <w:keepNext/>
        <w:rPr>
          <w:rtl/>
          <w:lang w:eastAsia="he-IL"/>
        </w:rPr>
      </w:pPr>
      <w:bookmarkStart w:id="13106" w:name="ET_guest_חנית_אברהם_בכר_643"/>
      <w:r w:rsidRPr="00C619C4">
        <w:rPr>
          <w:rStyle w:val="TagStyle"/>
          <w:rtl/>
        </w:rPr>
        <w:t xml:space="preserve"> &lt;&lt; אורח &gt;&gt; </w:t>
      </w:r>
      <w:r>
        <w:rPr>
          <w:rtl/>
          <w:lang w:eastAsia="he-IL"/>
        </w:rPr>
        <w:t>חנית אברהם בכר:</w:t>
      </w:r>
      <w:r w:rsidRPr="00C619C4">
        <w:rPr>
          <w:rStyle w:val="TagStyle"/>
          <w:rtl/>
        </w:rPr>
        <w:t xml:space="preserve"> &lt;&lt; אורח &gt;&gt;</w:t>
      </w:r>
      <w:r w:rsidR="00E16E69">
        <w:rPr>
          <w:rtl/>
          <w:lang w:eastAsia="he-IL"/>
        </w:rPr>
        <w:t xml:space="preserve"> </w:t>
      </w:r>
      <w:r>
        <w:rPr>
          <w:rtl/>
          <w:lang w:eastAsia="he-IL"/>
        </w:rPr>
        <w:t xml:space="preserve"> </w:t>
      </w:r>
      <w:bookmarkEnd w:id="13106"/>
    </w:p>
    <w:p w14:paraId="23D756F1" w14:textId="77777777" w:rsidR="00C619C4" w:rsidRDefault="00C619C4" w:rsidP="00C619C4">
      <w:pPr>
        <w:pStyle w:val="KeepWithNext"/>
        <w:rPr>
          <w:rtl/>
          <w:lang w:eastAsia="he-IL"/>
        </w:rPr>
      </w:pPr>
    </w:p>
    <w:p w14:paraId="057F98C7" w14:textId="1C033F20" w:rsidR="00C619C4" w:rsidRDefault="00C619C4" w:rsidP="00C619C4">
      <w:pPr>
        <w:rPr>
          <w:rtl/>
          <w:lang w:eastAsia="he-IL"/>
        </w:rPr>
      </w:pPr>
      <w:bookmarkStart w:id="13107" w:name="_ETM_Q1_14142471"/>
      <w:bookmarkStart w:id="13108" w:name="_ETM_Q1_14142499"/>
      <w:bookmarkEnd w:id="13107"/>
      <w:bookmarkEnd w:id="13108"/>
      <w:r>
        <w:rPr>
          <w:rFonts w:hint="cs"/>
          <w:rtl/>
          <w:lang w:eastAsia="he-IL"/>
        </w:rPr>
        <w:t>שלום. חנית אב</w:t>
      </w:r>
      <w:bookmarkStart w:id="13109" w:name="_ETM_Q1_14142161"/>
      <w:bookmarkEnd w:id="13109"/>
      <w:r>
        <w:rPr>
          <w:rFonts w:hint="cs"/>
          <w:rtl/>
          <w:lang w:eastAsia="he-IL"/>
        </w:rPr>
        <w:t>רהם בכר מהלשכה המשפט</w:t>
      </w:r>
      <w:bookmarkStart w:id="13110" w:name="_ETM_Q1_14143304"/>
      <w:bookmarkEnd w:id="13110"/>
      <w:r>
        <w:rPr>
          <w:rFonts w:hint="cs"/>
          <w:rtl/>
          <w:lang w:eastAsia="he-IL"/>
        </w:rPr>
        <w:t>ית בהנהלת בתי המשפט. רא</w:t>
      </w:r>
      <w:bookmarkStart w:id="13111" w:name="_ETM_Q1_14145597"/>
      <w:bookmarkEnd w:id="13111"/>
      <w:r>
        <w:rPr>
          <w:rFonts w:hint="cs"/>
          <w:rtl/>
          <w:lang w:eastAsia="he-IL"/>
        </w:rPr>
        <w:t xml:space="preserve">שית, </w:t>
      </w:r>
      <w:bookmarkStart w:id="13112" w:name="_ETM_Q1_14146043"/>
      <w:bookmarkEnd w:id="13112"/>
      <w:r>
        <w:rPr>
          <w:rFonts w:hint="cs"/>
          <w:rtl/>
          <w:lang w:eastAsia="he-IL"/>
        </w:rPr>
        <w:t xml:space="preserve">לא נדרשנו לבדוק האם </w:t>
      </w:r>
      <w:bookmarkStart w:id="13113" w:name="_ETM_Q1_14148027"/>
      <w:bookmarkEnd w:id="13113"/>
      <w:r>
        <w:rPr>
          <w:rFonts w:hint="cs"/>
          <w:rtl/>
          <w:lang w:eastAsia="he-IL"/>
        </w:rPr>
        <w:t>יש הליכים או אין הליכי</w:t>
      </w:r>
      <w:bookmarkStart w:id="13114" w:name="_ETM_Q1_14149077"/>
      <w:bookmarkEnd w:id="13114"/>
      <w:r>
        <w:rPr>
          <w:rFonts w:hint="cs"/>
          <w:rtl/>
          <w:lang w:eastAsia="he-IL"/>
        </w:rPr>
        <w:t xml:space="preserve">ם, </w:t>
      </w:r>
      <w:bookmarkStart w:id="13115" w:name="_ETM_Q1_14153928"/>
      <w:bookmarkEnd w:id="13115"/>
      <w:r>
        <w:rPr>
          <w:rFonts w:hint="cs"/>
          <w:rtl/>
          <w:lang w:eastAsia="he-IL"/>
        </w:rPr>
        <w:t>אז כך ש</w:t>
      </w:r>
      <w:bookmarkStart w:id="13116" w:name="_ETM_Q1_14152547"/>
      <w:bookmarkEnd w:id="13116"/>
      <w:r>
        <w:rPr>
          <w:rFonts w:hint="cs"/>
          <w:rtl/>
          <w:lang w:eastAsia="he-IL"/>
        </w:rPr>
        <w:t>אני לא יודעת אם יש הליכ</w:t>
      </w:r>
      <w:bookmarkStart w:id="13117" w:name="_ETM_Q1_14153615"/>
      <w:bookmarkEnd w:id="13117"/>
      <w:r>
        <w:rPr>
          <w:rFonts w:hint="cs"/>
          <w:rtl/>
          <w:lang w:eastAsia="he-IL"/>
        </w:rPr>
        <w:t xml:space="preserve">ים כאלה, </w:t>
      </w:r>
      <w:bookmarkStart w:id="13118" w:name="_ETM_Q1_14154686"/>
      <w:bookmarkEnd w:id="13118"/>
      <w:r>
        <w:rPr>
          <w:rFonts w:hint="cs"/>
          <w:rtl/>
          <w:lang w:eastAsia="he-IL"/>
        </w:rPr>
        <w:t>אם תלויי</w:t>
      </w:r>
      <w:bookmarkStart w:id="13119" w:name="_ETM_Q1_14155678"/>
      <w:bookmarkEnd w:id="13119"/>
      <w:r>
        <w:rPr>
          <w:rFonts w:hint="cs"/>
          <w:rtl/>
          <w:lang w:eastAsia="he-IL"/>
        </w:rPr>
        <w:t xml:space="preserve">ם ועומדים. אני גם לא מאמינה שיש לנו </w:t>
      </w:r>
      <w:bookmarkStart w:id="13120" w:name="_ETM_Q1_14159379"/>
      <w:bookmarkEnd w:id="13120"/>
      <w:r>
        <w:rPr>
          <w:rFonts w:hint="cs"/>
          <w:rtl/>
          <w:lang w:eastAsia="he-IL"/>
        </w:rPr>
        <w:t>יכו</w:t>
      </w:r>
      <w:bookmarkStart w:id="13121" w:name="_ETM_Q1_14157771"/>
      <w:bookmarkEnd w:id="13121"/>
      <w:r>
        <w:rPr>
          <w:rFonts w:hint="cs"/>
          <w:rtl/>
          <w:lang w:eastAsia="he-IL"/>
        </w:rPr>
        <w:t xml:space="preserve">לת להוציא או לשלוף תיקים פרטניים. </w:t>
      </w:r>
      <w:bookmarkStart w:id="13122" w:name="_ETM_Q1_14163800"/>
      <w:bookmarkEnd w:id="13122"/>
    </w:p>
    <w:p w14:paraId="6EBFAC54" w14:textId="77777777" w:rsidR="00C619C4" w:rsidRDefault="00C619C4" w:rsidP="00C619C4">
      <w:pPr>
        <w:rPr>
          <w:rtl/>
          <w:lang w:eastAsia="he-IL"/>
        </w:rPr>
      </w:pPr>
      <w:bookmarkStart w:id="13123" w:name="_ETM_Q1_14163855"/>
      <w:bookmarkStart w:id="13124" w:name="_ETM_Q1_14163936"/>
      <w:bookmarkEnd w:id="13123"/>
      <w:bookmarkEnd w:id="13124"/>
    </w:p>
    <w:p w14:paraId="0E30FE6B" w14:textId="5C9871FB" w:rsidR="008D7807" w:rsidRDefault="00C619C4" w:rsidP="008D7807">
      <w:pPr>
        <w:rPr>
          <w:rtl/>
          <w:lang w:eastAsia="he-IL"/>
        </w:rPr>
      </w:pPr>
      <w:bookmarkStart w:id="13125" w:name="_ETM_Q1_14163995"/>
      <w:bookmarkEnd w:id="13125"/>
      <w:r>
        <w:rPr>
          <w:rFonts w:hint="cs"/>
          <w:rtl/>
          <w:lang w:eastAsia="he-IL"/>
        </w:rPr>
        <w:t xml:space="preserve">אני כן יכולה להגיד </w:t>
      </w:r>
      <w:bookmarkStart w:id="13126" w:name="_ETM_Q1_14165696"/>
      <w:bookmarkEnd w:id="13126"/>
      <w:r>
        <w:rPr>
          <w:rFonts w:hint="cs"/>
          <w:rtl/>
          <w:lang w:eastAsia="he-IL"/>
        </w:rPr>
        <w:t>שככל שעולה טענה בפני ב</w:t>
      </w:r>
      <w:bookmarkStart w:id="13127" w:name="_ETM_Q1_14166727"/>
      <w:bookmarkEnd w:id="13127"/>
      <w:r>
        <w:rPr>
          <w:rFonts w:hint="cs"/>
          <w:rtl/>
          <w:lang w:eastAsia="he-IL"/>
        </w:rPr>
        <w:t xml:space="preserve">ית המשפט בית המשפט יידרש </w:t>
      </w:r>
      <w:bookmarkStart w:id="13128" w:name="_ETM_Q1_14167733"/>
      <w:bookmarkEnd w:id="13128"/>
      <w:r>
        <w:rPr>
          <w:rFonts w:hint="cs"/>
          <w:rtl/>
          <w:lang w:eastAsia="he-IL"/>
        </w:rPr>
        <w:t xml:space="preserve">בהתאם </w:t>
      </w:r>
      <w:bookmarkStart w:id="13129" w:name="_ETM_Q1_14168350"/>
      <w:bookmarkEnd w:id="13129"/>
      <w:r>
        <w:rPr>
          <w:rFonts w:hint="cs"/>
          <w:rtl/>
          <w:lang w:eastAsia="he-IL"/>
        </w:rPr>
        <w:t xml:space="preserve">להוראות הדין, בהתאם למקרה שעומד בפניו. ישמע </w:t>
      </w:r>
      <w:bookmarkStart w:id="13130" w:name="_ETM_Q1_14172622"/>
      <w:bookmarkEnd w:id="13130"/>
      <w:r>
        <w:rPr>
          <w:rFonts w:hint="cs"/>
          <w:rtl/>
          <w:lang w:eastAsia="he-IL"/>
        </w:rPr>
        <w:t>את הצדדים, ישמע</w:t>
      </w:r>
      <w:bookmarkStart w:id="13131" w:name="_ETM_Q1_14174146"/>
      <w:bookmarkEnd w:id="13131"/>
      <w:r>
        <w:rPr>
          <w:rFonts w:hint="cs"/>
          <w:rtl/>
          <w:lang w:eastAsia="he-IL"/>
        </w:rPr>
        <w:t xml:space="preserve"> את הטענו</w:t>
      </w:r>
      <w:bookmarkStart w:id="13132" w:name="_ETM_Q1_14174352"/>
      <w:bookmarkStart w:id="13133" w:name="_ETM_Q1_14174781"/>
      <w:bookmarkEnd w:id="13132"/>
      <w:bookmarkEnd w:id="13133"/>
      <w:r w:rsidR="008D7807">
        <w:rPr>
          <w:rFonts w:hint="cs"/>
          <w:rtl/>
          <w:lang w:eastAsia="he-IL"/>
        </w:rPr>
        <w:t>ת ויכריע בסופו של דבר על פי ש</w:t>
      </w:r>
      <w:bookmarkStart w:id="13134" w:name="_ETM_Q1_14177842"/>
      <w:bookmarkEnd w:id="13134"/>
      <w:r w:rsidR="008D7807">
        <w:rPr>
          <w:rFonts w:hint="cs"/>
          <w:rtl/>
          <w:lang w:eastAsia="he-IL"/>
        </w:rPr>
        <w:t xml:space="preserve">יקול </w:t>
      </w:r>
      <w:bookmarkStart w:id="13135" w:name="_ETM_Q1_14179701"/>
      <w:bookmarkEnd w:id="13135"/>
      <w:r w:rsidR="008D7807">
        <w:rPr>
          <w:rFonts w:hint="cs"/>
          <w:rtl/>
          <w:lang w:eastAsia="he-IL"/>
        </w:rPr>
        <w:t>דעתו במקרה הפרטני</w:t>
      </w:r>
      <w:bookmarkStart w:id="13136" w:name="_ETM_Q1_14179629"/>
      <w:bookmarkEnd w:id="13136"/>
      <w:r w:rsidR="008D7807">
        <w:rPr>
          <w:rFonts w:hint="cs"/>
          <w:rtl/>
          <w:lang w:eastAsia="he-IL"/>
        </w:rPr>
        <w:t xml:space="preserve">. אין מדיניות מערכת. אנחנו לא </w:t>
      </w:r>
      <w:bookmarkStart w:id="13137" w:name="_ETM_Q1_14181795"/>
      <w:bookmarkEnd w:id="13137"/>
      <w:r w:rsidR="008D7807">
        <w:rPr>
          <w:rFonts w:hint="cs"/>
          <w:rtl/>
          <w:lang w:eastAsia="he-IL"/>
        </w:rPr>
        <w:t>מנחים שופ</w:t>
      </w:r>
      <w:bookmarkStart w:id="13138" w:name="_ETM_Q1_14181955"/>
      <w:bookmarkEnd w:id="13138"/>
      <w:r w:rsidR="008D7807">
        <w:rPr>
          <w:rFonts w:hint="cs"/>
          <w:rtl/>
          <w:lang w:eastAsia="he-IL"/>
        </w:rPr>
        <w:t xml:space="preserve">טים </w:t>
      </w:r>
      <w:bookmarkStart w:id="13139" w:name="_ETM_Q1_14182285"/>
      <w:bookmarkEnd w:id="13139"/>
      <w:r w:rsidR="008D7807">
        <w:rPr>
          <w:rFonts w:hint="cs"/>
          <w:rtl/>
          <w:lang w:eastAsia="he-IL"/>
        </w:rPr>
        <w:t>כהנהלת בתי המשפט. בהתאם להוראות ה</w:t>
      </w:r>
      <w:bookmarkStart w:id="13140" w:name="_ETM_Q1_14190758"/>
      <w:bookmarkEnd w:id="13140"/>
      <w:r w:rsidR="008D7807">
        <w:rPr>
          <w:rFonts w:hint="cs"/>
          <w:rtl/>
          <w:lang w:eastAsia="he-IL"/>
        </w:rPr>
        <w:t xml:space="preserve">דין. ככל שהמחוקק </w:t>
      </w:r>
      <w:bookmarkStart w:id="13141" w:name="_ETM_Q1_14187941"/>
      <w:bookmarkEnd w:id="13141"/>
      <w:r w:rsidR="008D7807">
        <w:rPr>
          <w:rFonts w:hint="cs"/>
          <w:rtl/>
          <w:lang w:eastAsia="he-IL"/>
        </w:rPr>
        <w:t xml:space="preserve">מוצא לנכון </w:t>
      </w:r>
      <w:bookmarkStart w:id="13142" w:name="_ETM_Q1_14189395"/>
      <w:bookmarkEnd w:id="13142"/>
      <w:r w:rsidR="008D7807">
        <w:rPr>
          <w:rFonts w:hint="cs"/>
          <w:rtl/>
          <w:lang w:eastAsia="he-IL"/>
        </w:rPr>
        <w:t>לשנות את הו</w:t>
      </w:r>
      <w:bookmarkStart w:id="13143" w:name="_ETM_Q1_14189427"/>
      <w:bookmarkEnd w:id="13143"/>
      <w:r w:rsidR="008D7807">
        <w:rPr>
          <w:rFonts w:hint="cs"/>
          <w:rtl/>
          <w:lang w:eastAsia="he-IL"/>
        </w:rPr>
        <w:t>ראות הדין, ישנה</w:t>
      </w:r>
      <w:bookmarkStart w:id="13144" w:name="_ETM_Q1_14189371"/>
      <w:bookmarkStart w:id="13145" w:name="_ETM_Q1_14190627"/>
      <w:bookmarkStart w:id="13146" w:name="_ETM_Q1_14190690"/>
      <w:bookmarkEnd w:id="13144"/>
      <w:bookmarkEnd w:id="13145"/>
      <w:bookmarkEnd w:id="13146"/>
      <w:r w:rsidR="008D7807">
        <w:rPr>
          <w:rFonts w:hint="cs"/>
          <w:rtl/>
          <w:lang w:eastAsia="he-IL"/>
        </w:rPr>
        <w:t xml:space="preserve">. </w:t>
      </w:r>
      <w:bookmarkStart w:id="13147" w:name="_ETM_Q1_14190033"/>
      <w:bookmarkEnd w:id="13147"/>
    </w:p>
    <w:p w14:paraId="7DA1507E" w14:textId="77777777" w:rsidR="008D7807" w:rsidRDefault="008D7807" w:rsidP="008D7807">
      <w:pPr>
        <w:rPr>
          <w:rtl/>
          <w:lang w:eastAsia="he-IL"/>
        </w:rPr>
      </w:pPr>
      <w:bookmarkStart w:id="13148" w:name="_ETM_Q1_14193317"/>
      <w:bookmarkStart w:id="13149" w:name="_ETM_Q1_14193368"/>
      <w:bookmarkStart w:id="13150" w:name="_ETM_Q1_14193997"/>
      <w:bookmarkEnd w:id="13148"/>
      <w:bookmarkEnd w:id="13149"/>
      <w:bookmarkEnd w:id="13150"/>
    </w:p>
    <w:p w14:paraId="1A91D044" w14:textId="6A318284" w:rsidR="008D7807" w:rsidRDefault="008D7807" w:rsidP="008D7807">
      <w:pPr>
        <w:pStyle w:val="af6"/>
        <w:keepNext/>
        <w:rPr>
          <w:rtl/>
        </w:rPr>
      </w:pPr>
      <w:bookmarkStart w:id="13151" w:name="ET_yor_6157_644"/>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151"/>
    </w:p>
    <w:p w14:paraId="1C62E01B" w14:textId="77777777" w:rsidR="008D7807" w:rsidRDefault="008D7807" w:rsidP="008D7807">
      <w:pPr>
        <w:pStyle w:val="KeepWithNext"/>
        <w:rPr>
          <w:rtl/>
          <w:lang w:eastAsia="he-IL"/>
        </w:rPr>
      </w:pPr>
    </w:p>
    <w:p w14:paraId="59829769" w14:textId="3CEC0C5E" w:rsidR="008D7807" w:rsidRDefault="008D7807" w:rsidP="008D7807">
      <w:pPr>
        <w:rPr>
          <w:rtl/>
          <w:lang w:eastAsia="he-IL"/>
        </w:rPr>
      </w:pPr>
      <w:bookmarkStart w:id="13152" w:name="_ETM_Q1_14194328"/>
      <w:bookmarkStart w:id="13153" w:name="_ETM_Q1_14194357"/>
      <w:bookmarkEnd w:id="13152"/>
      <w:bookmarkEnd w:id="13153"/>
      <w:r>
        <w:rPr>
          <w:rFonts w:hint="cs"/>
          <w:rtl/>
          <w:lang w:eastAsia="he-IL"/>
        </w:rPr>
        <w:t xml:space="preserve">אני מבקש, </w:t>
      </w:r>
      <w:bookmarkStart w:id="13154" w:name="_ETM_Q1_14196188"/>
      <w:bookmarkEnd w:id="13154"/>
      <w:r>
        <w:rPr>
          <w:rFonts w:hint="cs"/>
          <w:rtl/>
          <w:lang w:eastAsia="he-IL"/>
        </w:rPr>
        <w:t>אני כן יו</w:t>
      </w:r>
      <w:bookmarkStart w:id="13155" w:name="_ETM_Q1_14195020"/>
      <w:bookmarkEnd w:id="13155"/>
      <w:r>
        <w:rPr>
          <w:rFonts w:hint="cs"/>
          <w:rtl/>
          <w:lang w:eastAsia="he-IL"/>
        </w:rPr>
        <w:t>דע שנעשתה עבודת מטה כללית</w:t>
      </w:r>
      <w:bookmarkStart w:id="13156" w:name="_ETM_Q1_14197192"/>
      <w:bookmarkEnd w:id="13156"/>
      <w:r>
        <w:rPr>
          <w:rFonts w:hint="cs"/>
          <w:rtl/>
          <w:lang w:eastAsia="he-IL"/>
        </w:rPr>
        <w:t xml:space="preserve"> במ</w:t>
      </w:r>
      <w:bookmarkStart w:id="13157" w:name="_ETM_Q1_14197580"/>
      <w:bookmarkEnd w:id="13157"/>
      <w:r>
        <w:rPr>
          <w:rFonts w:hint="cs"/>
          <w:rtl/>
          <w:lang w:eastAsia="he-IL"/>
        </w:rPr>
        <w:t xml:space="preserve">שרד המשפטים עם </w:t>
      </w:r>
      <w:bookmarkStart w:id="13158" w:name="_ETM_Q1_14198949"/>
      <w:bookmarkEnd w:id="13158"/>
      <w:r>
        <w:rPr>
          <w:rFonts w:hint="cs"/>
          <w:rtl/>
          <w:lang w:eastAsia="he-IL"/>
        </w:rPr>
        <w:t xml:space="preserve">הנהלת בתי המשפט. </w:t>
      </w:r>
      <w:bookmarkStart w:id="13159" w:name="_ETM_Q1_14198861"/>
      <w:bookmarkStart w:id="13160" w:name="_ETM_Q1_14199080"/>
      <w:bookmarkEnd w:id="13159"/>
      <w:bookmarkEnd w:id="13160"/>
    </w:p>
    <w:p w14:paraId="10035543" w14:textId="77777777" w:rsidR="008D7807" w:rsidRDefault="008D7807" w:rsidP="008D7807">
      <w:pPr>
        <w:rPr>
          <w:rtl/>
          <w:lang w:eastAsia="he-IL"/>
        </w:rPr>
      </w:pPr>
      <w:bookmarkStart w:id="13161" w:name="_ETM_Q1_14199136"/>
      <w:bookmarkStart w:id="13162" w:name="_ETM_Q1_14200457"/>
      <w:bookmarkEnd w:id="13161"/>
      <w:bookmarkEnd w:id="13162"/>
    </w:p>
    <w:p w14:paraId="44FE338E" w14:textId="3B517A92" w:rsidR="008D7807" w:rsidRDefault="008D7807" w:rsidP="008D7807">
      <w:pPr>
        <w:pStyle w:val="af9"/>
        <w:keepNext/>
        <w:rPr>
          <w:rtl/>
          <w:lang w:eastAsia="he-IL"/>
        </w:rPr>
      </w:pPr>
      <w:bookmarkStart w:id="13163" w:name="ET_guest_חנית_אברהם_בכר_645"/>
      <w:r w:rsidRPr="008D7807">
        <w:rPr>
          <w:rStyle w:val="TagStyle"/>
          <w:rtl/>
        </w:rPr>
        <w:t xml:space="preserve"> &lt;&lt; אורח &gt;&gt; </w:t>
      </w:r>
      <w:r>
        <w:rPr>
          <w:rtl/>
          <w:lang w:eastAsia="he-IL"/>
        </w:rPr>
        <w:t>חנית אברהם בכר:</w:t>
      </w:r>
      <w:r w:rsidRPr="008D7807">
        <w:rPr>
          <w:rStyle w:val="TagStyle"/>
          <w:rtl/>
        </w:rPr>
        <w:t xml:space="preserve"> &lt;&lt; אורח &gt;&gt;</w:t>
      </w:r>
      <w:r w:rsidR="00E16E69">
        <w:rPr>
          <w:rtl/>
          <w:lang w:eastAsia="he-IL"/>
        </w:rPr>
        <w:t xml:space="preserve"> </w:t>
      </w:r>
      <w:r>
        <w:rPr>
          <w:rtl/>
          <w:lang w:eastAsia="he-IL"/>
        </w:rPr>
        <w:t xml:space="preserve"> </w:t>
      </w:r>
      <w:bookmarkEnd w:id="13163"/>
    </w:p>
    <w:p w14:paraId="350834CB" w14:textId="77777777" w:rsidR="008D7807" w:rsidRDefault="008D7807" w:rsidP="008D7807">
      <w:pPr>
        <w:pStyle w:val="KeepWithNext"/>
        <w:rPr>
          <w:rtl/>
          <w:lang w:eastAsia="he-IL"/>
        </w:rPr>
      </w:pPr>
    </w:p>
    <w:p w14:paraId="605C1A4A" w14:textId="37B526C8" w:rsidR="008D7807" w:rsidRDefault="008D7807" w:rsidP="008D7807">
      <w:pPr>
        <w:rPr>
          <w:rtl/>
          <w:lang w:eastAsia="he-IL"/>
        </w:rPr>
      </w:pPr>
      <w:bookmarkStart w:id="13164" w:name="_ETM_Q1_14200725"/>
      <w:bookmarkStart w:id="13165" w:name="_ETM_Q1_14200748"/>
      <w:bookmarkEnd w:id="13164"/>
      <w:bookmarkEnd w:id="13165"/>
      <w:r>
        <w:rPr>
          <w:rFonts w:hint="cs"/>
          <w:rtl/>
          <w:lang w:eastAsia="he-IL"/>
        </w:rPr>
        <w:t>זה מש</w:t>
      </w:r>
      <w:bookmarkStart w:id="13166" w:name="_ETM_Q1_14199207"/>
      <w:bookmarkEnd w:id="13166"/>
      <w:r>
        <w:rPr>
          <w:rFonts w:hint="cs"/>
          <w:rtl/>
          <w:lang w:eastAsia="he-IL"/>
        </w:rPr>
        <w:t>רד המשפטים. א</w:t>
      </w:r>
      <w:bookmarkStart w:id="13167" w:name="_ETM_Q1_14200255"/>
      <w:bookmarkEnd w:id="13167"/>
      <w:r>
        <w:rPr>
          <w:rFonts w:hint="cs"/>
          <w:rtl/>
          <w:lang w:eastAsia="he-IL"/>
        </w:rPr>
        <w:t xml:space="preserve">ני לא </w:t>
      </w:r>
      <w:bookmarkStart w:id="13168" w:name="_ETM_Q1_14200704"/>
      <w:bookmarkEnd w:id="13168"/>
      <w:r>
        <w:rPr>
          <w:rFonts w:hint="cs"/>
          <w:rtl/>
          <w:lang w:eastAsia="he-IL"/>
        </w:rPr>
        <w:t xml:space="preserve">מכירה שנעשה. </w:t>
      </w:r>
    </w:p>
    <w:p w14:paraId="4E2DCB50" w14:textId="77777777" w:rsidR="008D7807" w:rsidRDefault="008D7807" w:rsidP="008D7807">
      <w:pPr>
        <w:rPr>
          <w:rtl/>
          <w:lang w:eastAsia="he-IL"/>
        </w:rPr>
      </w:pPr>
      <w:bookmarkStart w:id="13169" w:name="_ETM_Q1_14202385"/>
      <w:bookmarkStart w:id="13170" w:name="_ETM_Q1_14202438"/>
      <w:bookmarkStart w:id="13171" w:name="_ETM_Q1_14203153"/>
      <w:bookmarkEnd w:id="13169"/>
      <w:bookmarkEnd w:id="13170"/>
      <w:bookmarkEnd w:id="13171"/>
    </w:p>
    <w:p w14:paraId="4C02AB9A" w14:textId="5F645A8C" w:rsidR="008D7807" w:rsidRDefault="008D7807" w:rsidP="008D7807">
      <w:pPr>
        <w:pStyle w:val="af6"/>
        <w:keepNext/>
        <w:rPr>
          <w:rtl/>
        </w:rPr>
      </w:pPr>
      <w:bookmarkStart w:id="13172" w:name="ET_yor_6157_646"/>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172"/>
    </w:p>
    <w:p w14:paraId="0F585B37" w14:textId="77777777" w:rsidR="008D7807" w:rsidRDefault="008D7807" w:rsidP="008D7807">
      <w:pPr>
        <w:pStyle w:val="KeepWithNext"/>
        <w:rPr>
          <w:rtl/>
          <w:lang w:eastAsia="he-IL"/>
        </w:rPr>
      </w:pPr>
    </w:p>
    <w:p w14:paraId="3864ED51" w14:textId="6CFD81DB" w:rsidR="008D7807" w:rsidRDefault="008D7807" w:rsidP="008D7807">
      <w:pPr>
        <w:rPr>
          <w:rtl/>
          <w:lang w:eastAsia="he-IL"/>
        </w:rPr>
      </w:pPr>
      <w:bookmarkStart w:id="13173" w:name="_ETM_Q1_14203394"/>
      <w:bookmarkStart w:id="13174" w:name="_ETM_Q1_14203413"/>
      <w:bookmarkEnd w:id="13173"/>
      <w:bookmarkEnd w:id="13174"/>
      <w:r>
        <w:rPr>
          <w:rFonts w:hint="cs"/>
          <w:rtl/>
          <w:lang w:eastAsia="he-IL"/>
        </w:rPr>
        <w:t>על פ</w:t>
      </w:r>
      <w:bookmarkStart w:id="13175" w:name="_ETM_Q1_14201735"/>
      <w:bookmarkEnd w:id="13175"/>
      <w:r>
        <w:rPr>
          <w:rFonts w:hint="cs"/>
          <w:rtl/>
          <w:lang w:eastAsia="he-IL"/>
        </w:rPr>
        <w:t>רסום שמות?</w:t>
      </w:r>
      <w:bookmarkStart w:id="13176" w:name="_ETM_Q1_14203299"/>
      <w:bookmarkEnd w:id="13176"/>
    </w:p>
    <w:p w14:paraId="73E99D08" w14:textId="77777777" w:rsidR="008D7807" w:rsidRDefault="008D7807" w:rsidP="008D7807">
      <w:pPr>
        <w:rPr>
          <w:rtl/>
          <w:lang w:eastAsia="he-IL"/>
        </w:rPr>
      </w:pPr>
      <w:bookmarkStart w:id="13177" w:name="_ETM_Q1_14203352"/>
      <w:bookmarkEnd w:id="13177"/>
    </w:p>
    <w:p w14:paraId="29CD4829" w14:textId="1DF29508" w:rsidR="008D7807" w:rsidRDefault="008D7807" w:rsidP="008D7807">
      <w:pPr>
        <w:pStyle w:val="af9"/>
        <w:keepNext/>
        <w:rPr>
          <w:rtl/>
          <w:lang w:eastAsia="he-IL"/>
        </w:rPr>
      </w:pPr>
      <w:bookmarkStart w:id="13178" w:name="ET_guest_חנית_אברהם_בכר_647"/>
      <w:r w:rsidRPr="008D7807">
        <w:rPr>
          <w:rStyle w:val="TagStyle"/>
          <w:rtl/>
        </w:rPr>
        <w:t xml:space="preserve"> &lt;&lt; אורח &gt;&gt; </w:t>
      </w:r>
      <w:r>
        <w:rPr>
          <w:rtl/>
          <w:lang w:eastAsia="he-IL"/>
        </w:rPr>
        <w:t>חנית אברהם בכר:</w:t>
      </w:r>
      <w:r w:rsidRPr="008D7807">
        <w:rPr>
          <w:rStyle w:val="TagStyle"/>
          <w:rtl/>
        </w:rPr>
        <w:t xml:space="preserve"> &lt;&lt; אורח &gt;&gt;</w:t>
      </w:r>
      <w:r w:rsidR="00E16E69">
        <w:rPr>
          <w:rtl/>
          <w:lang w:eastAsia="he-IL"/>
        </w:rPr>
        <w:t xml:space="preserve"> </w:t>
      </w:r>
      <w:r>
        <w:rPr>
          <w:rtl/>
          <w:lang w:eastAsia="he-IL"/>
        </w:rPr>
        <w:t xml:space="preserve"> </w:t>
      </w:r>
      <w:bookmarkEnd w:id="13178"/>
    </w:p>
    <w:p w14:paraId="365F990E" w14:textId="77777777" w:rsidR="008D7807" w:rsidRDefault="008D7807" w:rsidP="008D7807">
      <w:pPr>
        <w:pStyle w:val="KeepWithNext"/>
        <w:rPr>
          <w:rtl/>
          <w:lang w:eastAsia="he-IL"/>
        </w:rPr>
      </w:pPr>
    </w:p>
    <w:p w14:paraId="14B67374" w14:textId="76155CE3" w:rsidR="008D7807" w:rsidRDefault="008D7807" w:rsidP="008D7807">
      <w:pPr>
        <w:rPr>
          <w:rtl/>
          <w:lang w:eastAsia="he-IL"/>
        </w:rPr>
      </w:pPr>
      <w:bookmarkStart w:id="13179" w:name="_ETM_Q1_14202750"/>
      <w:bookmarkStart w:id="13180" w:name="_ETM_Q1_14202770"/>
      <w:bookmarkEnd w:id="13179"/>
      <w:bookmarkEnd w:id="13180"/>
      <w:r>
        <w:rPr>
          <w:rFonts w:hint="cs"/>
          <w:rtl/>
          <w:lang w:eastAsia="he-IL"/>
        </w:rPr>
        <w:t xml:space="preserve">אולי, אני לא יודעת. </w:t>
      </w:r>
    </w:p>
    <w:p w14:paraId="6698B9B7" w14:textId="77777777" w:rsidR="008D7807" w:rsidRDefault="008D7807" w:rsidP="008D7807">
      <w:pPr>
        <w:rPr>
          <w:rtl/>
          <w:lang w:eastAsia="he-IL"/>
        </w:rPr>
      </w:pPr>
      <w:bookmarkStart w:id="13181" w:name="_ETM_Q1_14205435"/>
      <w:bookmarkStart w:id="13182" w:name="_ETM_Q1_14205489"/>
      <w:bookmarkEnd w:id="13181"/>
      <w:bookmarkEnd w:id="13182"/>
    </w:p>
    <w:p w14:paraId="4BDE64F5" w14:textId="45511172" w:rsidR="008D7807" w:rsidRDefault="008D7807" w:rsidP="008D7807">
      <w:pPr>
        <w:pStyle w:val="af6"/>
        <w:keepNext/>
        <w:rPr>
          <w:rtl/>
        </w:rPr>
      </w:pPr>
      <w:bookmarkStart w:id="13183" w:name="ET_yor_6157_648"/>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183"/>
    </w:p>
    <w:p w14:paraId="454CD987" w14:textId="77777777" w:rsidR="008D7807" w:rsidRDefault="008D7807" w:rsidP="008D7807">
      <w:pPr>
        <w:pStyle w:val="KeepWithNext"/>
        <w:rPr>
          <w:rtl/>
          <w:lang w:eastAsia="he-IL"/>
        </w:rPr>
      </w:pPr>
    </w:p>
    <w:p w14:paraId="6CD8A7B6" w14:textId="712157C7" w:rsidR="008D7807" w:rsidRDefault="008D7807" w:rsidP="008D7807">
      <w:pPr>
        <w:rPr>
          <w:rtl/>
          <w:lang w:eastAsia="he-IL"/>
        </w:rPr>
      </w:pPr>
      <w:bookmarkStart w:id="13184" w:name="_ETM_Q1_14204440"/>
      <w:bookmarkStart w:id="13185" w:name="_ETM_Q1_14204457"/>
      <w:bookmarkEnd w:id="13184"/>
      <w:bookmarkEnd w:id="13185"/>
      <w:r>
        <w:rPr>
          <w:rFonts w:hint="cs"/>
          <w:rtl/>
          <w:lang w:eastAsia="he-IL"/>
        </w:rPr>
        <w:t xml:space="preserve">זה היה </w:t>
      </w:r>
      <w:bookmarkStart w:id="13186" w:name="_ETM_Q1_14205069"/>
      <w:bookmarkEnd w:id="13186"/>
      <w:r>
        <w:rPr>
          <w:rFonts w:hint="cs"/>
          <w:rtl/>
          <w:lang w:eastAsia="he-IL"/>
        </w:rPr>
        <w:t>בעבר אצל משרד המשפטים.</w:t>
      </w:r>
      <w:bookmarkStart w:id="13187" w:name="_ETM_Q1_14206387"/>
      <w:bookmarkEnd w:id="13187"/>
      <w:r>
        <w:rPr>
          <w:rFonts w:hint="cs"/>
          <w:rtl/>
          <w:lang w:eastAsia="he-IL"/>
        </w:rPr>
        <w:t xml:space="preserve"> </w:t>
      </w:r>
    </w:p>
    <w:p w14:paraId="1D37F072" w14:textId="77777777" w:rsidR="008D7807" w:rsidRDefault="008D7807" w:rsidP="008D7807">
      <w:pPr>
        <w:rPr>
          <w:rtl/>
          <w:lang w:eastAsia="he-IL"/>
        </w:rPr>
      </w:pPr>
      <w:bookmarkStart w:id="13188" w:name="_ETM_Q1_14206641"/>
      <w:bookmarkStart w:id="13189" w:name="_ETM_Q1_14206700"/>
      <w:bookmarkStart w:id="13190" w:name="_ETM_Q1_14205160"/>
      <w:bookmarkStart w:id="13191" w:name="_ETM_Q1_14207623"/>
      <w:bookmarkEnd w:id="13188"/>
      <w:bookmarkEnd w:id="13189"/>
      <w:bookmarkEnd w:id="13190"/>
      <w:bookmarkEnd w:id="13191"/>
    </w:p>
    <w:p w14:paraId="31586BA2" w14:textId="5D4D2825" w:rsidR="008D7807" w:rsidRDefault="008D7807" w:rsidP="008D7807">
      <w:pPr>
        <w:pStyle w:val="af9"/>
        <w:keepNext/>
        <w:rPr>
          <w:rtl/>
          <w:lang w:eastAsia="he-IL"/>
        </w:rPr>
      </w:pPr>
      <w:bookmarkStart w:id="13192" w:name="ET_guest_איגי_פז_649"/>
      <w:r w:rsidRPr="008D7807">
        <w:rPr>
          <w:rStyle w:val="TagStyle"/>
          <w:rtl/>
        </w:rPr>
        <w:t xml:space="preserve"> &lt;&lt; אורח &gt;&gt; </w:t>
      </w:r>
      <w:proofErr w:type="spellStart"/>
      <w:r>
        <w:rPr>
          <w:rtl/>
          <w:lang w:eastAsia="he-IL"/>
        </w:rPr>
        <w:t>איגי</w:t>
      </w:r>
      <w:proofErr w:type="spellEnd"/>
      <w:r>
        <w:rPr>
          <w:rtl/>
          <w:lang w:eastAsia="he-IL"/>
        </w:rPr>
        <w:t xml:space="preserve"> פז:</w:t>
      </w:r>
      <w:r w:rsidRPr="008D7807">
        <w:rPr>
          <w:rStyle w:val="TagStyle"/>
          <w:rtl/>
        </w:rPr>
        <w:t xml:space="preserve"> &lt;&lt; אורח &gt;&gt;</w:t>
      </w:r>
      <w:r w:rsidR="00E16E69">
        <w:rPr>
          <w:rtl/>
          <w:lang w:eastAsia="he-IL"/>
        </w:rPr>
        <w:t xml:space="preserve"> </w:t>
      </w:r>
      <w:r>
        <w:rPr>
          <w:rtl/>
          <w:lang w:eastAsia="he-IL"/>
        </w:rPr>
        <w:t xml:space="preserve"> </w:t>
      </w:r>
      <w:bookmarkEnd w:id="13192"/>
    </w:p>
    <w:p w14:paraId="2932AA72" w14:textId="77777777" w:rsidR="008D7807" w:rsidRDefault="008D7807" w:rsidP="008D7807">
      <w:pPr>
        <w:pStyle w:val="KeepWithNext"/>
        <w:rPr>
          <w:rtl/>
          <w:lang w:eastAsia="he-IL"/>
        </w:rPr>
      </w:pPr>
    </w:p>
    <w:p w14:paraId="78FCA759" w14:textId="4BA81AE9" w:rsidR="008D7807" w:rsidRDefault="008D7807" w:rsidP="008D7807">
      <w:pPr>
        <w:rPr>
          <w:rtl/>
          <w:lang w:eastAsia="he-IL"/>
        </w:rPr>
      </w:pPr>
      <w:bookmarkStart w:id="13193" w:name="_ETM_Q1_14207924"/>
      <w:bookmarkStart w:id="13194" w:name="_ETM_Q1_14207943"/>
      <w:bookmarkEnd w:id="13193"/>
      <w:bookmarkEnd w:id="13194"/>
      <w:r>
        <w:rPr>
          <w:rFonts w:hint="cs"/>
          <w:rtl/>
          <w:lang w:eastAsia="he-IL"/>
        </w:rPr>
        <w:t xml:space="preserve">זה לא </w:t>
      </w:r>
      <w:bookmarkStart w:id="13195" w:name="_ETM_Q1_14206412"/>
      <w:bookmarkEnd w:id="13195"/>
      <w:r>
        <w:rPr>
          <w:rFonts w:hint="cs"/>
          <w:rtl/>
          <w:lang w:eastAsia="he-IL"/>
        </w:rPr>
        <w:t xml:space="preserve">התחום שלי, אבל </w:t>
      </w:r>
      <w:bookmarkStart w:id="13196" w:name="_ETM_Q1_14207537"/>
      <w:bookmarkEnd w:id="13196"/>
      <w:r>
        <w:rPr>
          <w:rFonts w:hint="cs"/>
          <w:rtl/>
          <w:lang w:eastAsia="he-IL"/>
        </w:rPr>
        <w:t>אני יודע שיש איזה ועדה באופן כללי</w:t>
      </w:r>
      <w:bookmarkStart w:id="13197" w:name="_ETM_Q1_14208640"/>
      <w:bookmarkEnd w:id="13197"/>
      <w:r>
        <w:rPr>
          <w:rFonts w:hint="cs"/>
          <w:rtl/>
          <w:lang w:eastAsia="he-IL"/>
        </w:rPr>
        <w:t xml:space="preserve">. </w:t>
      </w:r>
    </w:p>
    <w:p w14:paraId="527A3B71" w14:textId="77777777" w:rsidR="008D7807" w:rsidRDefault="008D7807" w:rsidP="008D7807">
      <w:pPr>
        <w:rPr>
          <w:rtl/>
          <w:lang w:eastAsia="he-IL"/>
        </w:rPr>
      </w:pPr>
      <w:bookmarkStart w:id="13198" w:name="_ETM_Q1_14208996"/>
      <w:bookmarkStart w:id="13199" w:name="_ETM_Q1_14209049"/>
      <w:bookmarkStart w:id="13200" w:name="_ETM_Q1_14210244"/>
      <w:bookmarkEnd w:id="13198"/>
      <w:bookmarkEnd w:id="13199"/>
      <w:bookmarkEnd w:id="13200"/>
    </w:p>
    <w:p w14:paraId="6800D76D" w14:textId="3C64EEE1" w:rsidR="008D7807" w:rsidRDefault="008D7807" w:rsidP="008D7807">
      <w:pPr>
        <w:pStyle w:val="af6"/>
        <w:keepNext/>
        <w:rPr>
          <w:rtl/>
        </w:rPr>
      </w:pPr>
      <w:bookmarkStart w:id="13201" w:name="ET_yor_6157_650"/>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201"/>
    </w:p>
    <w:p w14:paraId="31A71927" w14:textId="77777777" w:rsidR="008D7807" w:rsidRDefault="008D7807" w:rsidP="008D7807">
      <w:pPr>
        <w:pStyle w:val="KeepWithNext"/>
        <w:rPr>
          <w:rtl/>
          <w:lang w:eastAsia="he-IL"/>
        </w:rPr>
      </w:pPr>
    </w:p>
    <w:p w14:paraId="38476543" w14:textId="267C3967" w:rsidR="008D7807" w:rsidRDefault="008D7807" w:rsidP="008D7807">
      <w:pPr>
        <w:rPr>
          <w:rtl/>
          <w:lang w:eastAsia="he-IL"/>
        </w:rPr>
      </w:pPr>
      <w:bookmarkStart w:id="13202" w:name="_ETM_Q1_14210551"/>
      <w:bookmarkStart w:id="13203" w:name="_ETM_Q1_14210571"/>
      <w:bookmarkEnd w:id="13202"/>
      <w:bookmarkEnd w:id="13203"/>
      <w:r>
        <w:rPr>
          <w:rFonts w:hint="cs"/>
          <w:rtl/>
          <w:lang w:eastAsia="he-IL"/>
        </w:rPr>
        <w:t xml:space="preserve">הייתה </w:t>
      </w:r>
      <w:bookmarkStart w:id="13204" w:name="_ETM_Q1_14209290"/>
      <w:bookmarkEnd w:id="13204"/>
      <w:r>
        <w:rPr>
          <w:rFonts w:hint="cs"/>
          <w:rtl/>
          <w:lang w:eastAsia="he-IL"/>
        </w:rPr>
        <w:t xml:space="preserve">ועדה, ועדת </w:t>
      </w:r>
      <w:bookmarkStart w:id="13205" w:name="_ETM_Q1_14210188"/>
      <w:bookmarkEnd w:id="13205"/>
      <w:r>
        <w:rPr>
          <w:rFonts w:hint="cs"/>
          <w:rtl/>
          <w:lang w:eastAsia="he-IL"/>
        </w:rPr>
        <w:t xml:space="preserve">חשין. </w:t>
      </w:r>
      <w:bookmarkStart w:id="13206" w:name="_ETM_Q1_14211078"/>
      <w:bookmarkEnd w:id="13206"/>
    </w:p>
    <w:p w14:paraId="4C358134" w14:textId="77777777" w:rsidR="008D7807" w:rsidRDefault="008D7807" w:rsidP="008D7807">
      <w:pPr>
        <w:rPr>
          <w:rtl/>
          <w:lang w:eastAsia="he-IL"/>
        </w:rPr>
      </w:pPr>
      <w:bookmarkStart w:id="13207" w:name="_ETM_Q1_14211136"/>
      <w:bookmarkEnd w:id="13207"/>
    </w:p>
    <w:p w14:paraId="19F75550" w14:textId="65CD8755" w:rsidR="008D7807" w:rsidRDefault="008D7807" w:rsidP="008D7807">
      <w:pPr>
        <w:pStyle w:val="af9"/>
        <w:keepNext/>
        <w:rPr>
          <w:rtl/>
          <w:lang w:eastAsia="he-IL"/>
        </w:rPr>
      </w:pPr>
      <w:bookmarkStart w:id="13208" w:name="ET_guest_איגי_פז_651"/>
      <w:r w:rsidRPr="008D7807">
        <w:rPr>
          <w:rStyle w:val="TagStyle"/>
          <w:rtl/>
        </w:rPr>
        <w:t xml:space="preserve"> &lt;&lt; אורח &gt;&gt; </w:t>
      </w:r>
      <w:proofErr w:type="spellStart"/>
      <w:r>
        <w:rPr>
          <w:rtl/>
          <w:lang w:eastAsia="he-IL"/>
        </w:rPr>
        <w:t>איגי</w:t>
      </w:r>
      <w:proofErr w:type="spellEnd"/>
      <w:r>
        <w:rPr>
          <w:rtl/>
          <w:lang w:eastAsia="he-IL"/>
        </w:rPr>
        <w:t xml:space="preserve"> פז:</w:t>
      </w:r>
      <w:r w:rsidRPr="008D7807">
        <w:rPr>
          <w:rStyle w:val="TagStyle"/>
          <w:rtl/>
        </w:rPr>
        <w:t xml:space="preserve"> &lt;&lt; אורח &gt;&gt;</w:t>
      </w:r>
      <w:r w:rsidR="00E16E69">
        <w:rPr>
          <w:rtl/>
          <w:lang w:eastAsia="he-IL"/>
        </w:rPr>
        <w:t xml:space="preserve"> </w:t>
      </w:r>
      <w:r>
        <w:rPr>
          <w:rtl/>
          <w:lang w:eastAsia="he-IL"/>
        </w:rPr>
        <w:t xml:space="preserve"> </w:t>
      </w:r>
      <w:bookmarkEnd w:id="13208"/>
    </w:p>
    <w:p w14:paraId="71492505" w14:textId="77777777" w:rsidR="008D7807" w:rsidRDefault="008D7807" w:rsidP="008D7807">
      <w:pPr>
        <w:pStyle w:val="KeepWithNext"/>
        <w:rPr>
          <w:rtl/>
          <w:lang w:eastAsia="he-IL"/>
        </w:rPr>
      </w:pPr>
    </w:p>
    <w:p w14:paraId="053A765D" w14:textId="65DFCA10" w:rsidR="008D7807" w:rsidRDefault="008D7807" w:rsidP="008D7807">
      <w:pPr>
        <w:rPr>
          <w:rtl/>
          <w:lang w:eastAsia="he-IL"/>
        </w:rPr>
      </w:pPr>
      <w:bookmarkStart w:id="13209" w:name="_ETM_Q1_14212501"/>
      <w:bookmarkStart w:id="13210" w:name="_ETM_Q1_14212518"/>
      <w:bookmarkEnd w:id="13209"/>
      <w:bookmarkEnd w:id="13210"/>
      <w:r>
        <w:rPr>
          <w:rFonts w:hint="cs"/>
          <w:rtl/>
          <w:lang w:eastAsia="he-IL"/>
        </w:rPr>
        <w:t xml:space="preserve">כן. </w:t>
      </w:r>
      <w:bookmarkStart w:id="13211" w:name="_ETM_Q1_14210900"/>
      <w:bookmarkEnd w:id="13211"/>
      <w:r>
        <w:rPr>
          <w:rFonts w:hint="cs"/>
          <w:rtl/>
          <w:lang w:eastAsia="he-IL"/>
        </w:rPr>
        <w:t>ועדה שעסק</w:t>
      </w:r>
      <w:bookmarkStart w:id="13212" w:name="_ETM_Q1_14211782"/>
      <w:bookmarkEnd w:id="13212"/>
      <w:r>
        <w:rPr>
          <w:rFonts w:hint="cs"/>
          <w:rtl/>
          <w:lang w:eastAsia="he-IL"/>
        </w:rPr>
        <w:t>ה בזה. אבל אני לא בקיא</w:t>
      </w:r>
      <w:bookmarkStart w:id="13213" w:name="_ETM_Q1_14212450"/>
      <w:bookmarkEnd w:id="13213"/>
      <w:r>
        <w:rPr>
          <w:rFonts w:hint="cs"/>
          <w:rtl/>
          <w:lang w:eastAsia="he-IL"/>
        </w:rPr>
        <w:t xml:space="preserve"> בזה </w:t>
      </w:r>
      <w:bookmarkStart w:id="13214" w:name="_ETM_Q1_14213172"/>
      <w:bookmarkEnd w:id="13214"/>
      <w:r>
        <w:rPr>
          <w:rFonts w:hint="cs"/>
          <w:rtl/>
          <w:lang w:eastAsia="he-IL"/>
        </w:rPr>
        <w:t xml:space="preserve">באופן ספציפי. </w:t>
      </w:r>
    </w:p>
    <w:p w14:paraId="597690FF" w14:textId="77777777" w:rsidR="008D7807" w:rsidRDefault="008D7807" w:rsidP="008D7807">
      <w:pPr>
        <w:rPr>
          <w:rtl/>
          <w:lang w:eastAsia="he-IL"/>
        </w:rPr>
      </w:pPr>
      <w:bookmarkStart w:id="13215" w:name="_ETM_Q1_14214989"/>
      <w:bookmarkStart w:id="13216" w:name="_ETM_Q1_14215045"/>
      <w:bookmarkStart w:id="13217" w:name="_ETM_Q1_14213586"/>
      <w:bookmarkEnd w:id="13215"/>
      <w:bookmarkEnd w:id="13216"/>
      <w:bookmarkEnd w:id="13217"/>
    </w:p>
    <w:p w14:paraId="49AC2063" w14:textId="261D865C" w:rsidR="008D7807" w:rsidRDefault="008D7807" w:rsidP="008D7807">
      <w:pPr>
        <w:pStyle w:val="af6"/>
        <w:keepNext/>
        <w:rPr>
          <w:rtl/>
        </w:rPr>
      </w:pPr>
      <w:bookmarkStart w:id="13218" w:name="ET_yor_6157_652"/>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218"/>
    </w:p>
    <w:p w14:paraId="29E030A7" w14:textId="77777777" w:rsidR="008D7807" w:rsidRDefault="008D7807" w:rsidP="008D7807">
      <w:pPr>
        <w:pStyle w:val="KeepWithNext"/>
        <w:rPr>
          <w:rtl/>
          <w:lang w:eastAsia="he-IL"/>
        </w:rPr>
      </w:pPr>
    </w:p>
    <w:p w14:paraId="47E98751" w14:textId="79DB1EF3" w:rsidR="008D7807" w:rsidRDefault="008D7807" w:rsidP="008D7807">
      <w:pPr>
        <w:rPr>
          <w:rtl/>
          <w:lang w:eastAsia="he-IL"/>
        </w:rPr>
      </w:pPr>
      <w:bookmarkStart w:id="13219" w:name="_ETM_Q1_14213853"/>
      <w:bookmarkStart w:id="13220" w:name="_ETM_Q1_14213875"/>
      <w:bookmarkEnd w:id="13219"/>
      <w:bookmarkEnd w:id="13220"/>
      <w:r>
        <w:rPr>
          <w:rFonts w:hint="cs"/>
          <w:rtl/>
          <w:lang w:eastAsia="he-IL"/>
        </w:rPr>
        <w:t>טוב. אז אני מציע ש</w:t>
      </w:r>
      <w:bookmarkStart w:id="13221" w:name="_ETM_Q1_14214016"/>
      <w:bookmarkEnd w:id="13221"/>
      <w:r>
        <w:rPr>
          <w:rFonts w:hint="cs"/>
          <w:rtl/>
          <w:lang w:eastAsia="he-IL"/>
        </w:rPr>
        <w:t>תבדקו את הדברים הל</w:t>
      </w:r>
      <w:bookmarkStart w:id="13222" w:name="_ETM_Q1_14216707"/>
      <w:bookmarkEnd w:id="13222"/>
      <w:r>
        <w:rPr>
          <w:rFonts w:hint="cs"/>
          <w:rtl/>
          <w:lang w:eastAsia="he-IL"/>
        </w:rPr>
        <w:t>ל</w:t>
      </w:r>
      <w:bookmarkStart w:id="13223" w:name="_ETM_Q1_14215491"/>
      <w:bookmarkEnd w:id="13223"/>
      <w:r>
        <w:rPr>
          <w:rFonts w:hint="cs"/>
          <w:rtl/>
          <w:lang w:eastAsia="he-IL"/>
        </w:rPr>
        <w:t>ו. וככל שנ</w:t>
      </w:r>
      <w:bookmarkStart w:id="13224" w:name="_ETM_Q1_14216665"/>
      <w:bookmarkEnd w:id="13224"/>
      <w:r>
        <w:rPr>
          <w:rFonts w:hint="cs"/>
          <w:rtl/>
          <w:lang w:eastAsia="he-IL"/>
        </w:rPr>
        <w:t>דר</w:t>
      </w:r>
      <w:bookmarkStart w:id="13225" w:name="_ETM_Q1_14216614"/>
      <w:bookmarkEnd w:id="13225"/>
      <w:r>
        <w:rPr>
          <w:rFonts w:hint="cs"/>
          <w:rtl/>
          <w:lang w:eastAsia="he-IL"/>
        </w:rPr>
        <w:t xml:space="preserve">ש תיקון חקיקה או שינוי מדיניות </w:t>
      </w:r>
      <w:bookmarkStart w:id="13226" w:name="_ETM_Q1_14220126"/>
      <w:bookmarkEnd w:id="13226"/>
      <w:r>
        <w:rPr>
          <w:rFonts w:hint="cs"/>
          <w:rtl/>
          <w:lang w:eastAsia="he-IL"/>
        </w:rPr>
        <w:t>בנושא ה</w:t>
      </w:r>
      <w:bookmarkStart w:id="13227" w:name="_ETM_Q1_14218967"/>
      <w:bookmarkEnd w:id="13227"/>
      <w:r>
        <w:rPr>
          <w:rFonts w:hint="cs"/>
          <w:rtl/>
          <w:lang w:eastAsia="he-IL"/>
        </w:rPr>
        <w:t>זה. כי אנחנו לא יכולים כשאנחנ</w:t>
      </w:r>
      <w:bookmarkStart w:id="13228" w:name="_ETM_Q1_14220195"/>
      <w:bookmarkEnd w:id="13228"/>
      <w:r>
        <w:rPr>
          <w:rFonts w:hint="cs"/>
          <w:rtl/>
          <w:lang w:eastAsia="he-IL"/>
        </w:rPr>
        <w:t>ו רוצים לצורך ביר</w:t>
      </w:r>
      <w:bookmarkStart w:id="13229" w:name="_ETM_Q1_14222259"/>
      <w:bookmarkEnd w:id="13229"/>
      <w:r>
        <w:rPr>
          <w:rFonts w:hint="cs"/>
          <w:rtl/>
          <w:lang w:eastAsia="he-IL"/>
        </w:rPr>
        <w:t>ור האמת לנה</w:t>
      </w:r>
      <w:bookmarkStart w:id="13230" w:name="_ETM_Q1_14222435"/>
      <w:bookmarkEnd w:id="13230"/>
      <w:r>
        <w:rPr>
          <w:rFonts w:hint="cs"/>
          <w:rtl/>
          <w:lang w:eastAsia="he-IL"/>
        </w:rPr>
        <w:t xml:space="preserve">ל הליך משפטי אנחנו </w:t>
      </w:r>
      <w:bookmarkStart w:id="13231" w:name="_ETM_Q1_14223486"/>
      <w:bookmarkEnd w:id="13231"/>
      <w:r>
        <w:rPr>
          <w:rFonts w:hint="cs"/>
          <w:rtl/>
          <w:lang w:eastAsia="he-IL"/>
        </w:rPr>
        <w:t xml:space="preserve">לא יכולים לחשוף </w:t>
      </w:r>
      <w:bookmarkStart w:id="13232" w:name="_ETM_Q1_14225888"/>
      <w:bookmarkEnd w:id="13232"/>
      <w:r>
        <w:rPr>
          <w:rFonts w:hint="cs"/>
          <w:rtl/>
          <w:lang w:eastAsia="he-IL"/>
        </w:rPr>
        <w:t>את האנשים ל</w:t>
      </w:r>
      <w:bookmarkStart w:id="13233" w:name="_ETM_Q1_14224848"/>
      <w:bookmarkEnd w:id="13233"/>
      <w:r>
        <w:rPr>
          <w:rFonts w:hint="cs"/>
          <w:rtl/>
          <w:lang w:eastAsia="he-IL"/>
        </w:rPr>
        <w:t xml:space="preserve">סנקציות בהקשר הזה. </w:t>
      </w:r>
      <w:bookmarkStart w:id="13234" w:name="_ETM_Q1_14227398"/>
      <w:bookmarkEnd w:id="13234"/>
    </w:p>
    <w:p w14:paraId="22F1739C" w14:textId="77777777" w:rsidR="008D7807" w:rsidRDefault="008D7807" w:rsidP="008D7807">
      <w:pPr>
        <w:rPr>
          <w:rtl/>
          <w:lang w:eastAsia="he-IL"/>
        </w:rPr>
      </w:pPr>
      <w:bookmarkStart w:id="13235" w:name="_ETM_Q1_14227452"/>
      <w:bookmarkStart w:id="13236" w:name="_ETM_Q1_14227662"/>
      <w:bookmarkEnd w:id="13235"/>
      <w:bookmarkEnd w:id="13236"/>
    </w:p>
    <w:p w14:paraId="30680965" w14:textId="3C5C5120" w:rsidR="008D7807" w:rsidRDefault="008D7807" w:rsidP="008D7807">
      <w:pPr>
        <w:rPr>
          <w:rtl/>
          <w:lang w:eastAsia="he-IL"/>
        </w:rPr>
      </w:pPr>
      <w:bookmarkStart w:id="13237" w:name="_ETM_Q1_14227708"/>
      <w:bookmarkEnd w:id="13237"/>
      <w:r>
        <w:rPr>
          <w:rFonts w:hint="cs"/>
          <w:rtl/>
          <w:lang w:eastAsia="he-IL"/>
        </w:rPr>
        <w:t xml:space="preserve">משרד הביטחון, בהתחלה באמת לא </w:t>
      </w:r>
      <w:bookmarkStart w:id="13238" w:name="_ETM_Q1_14231030"/>
      <w:bookmarkEnd w:id="13238"/>
      <w:r>
        <w:rPr>
          <w:rFonts w:hint="cs"/>
          <w:rtl/>
          <w:lang w:eastAsia="he-IL"/>
        </w:rPr>
        <w:t xml:space="preserve">הגעתם אז גם אמרתי, </w:t>
      </w:r>
      <w:bookmarkStart w:id="13239" w:name="_ETM_Q1_14231180"/>
      <w:bookmarkEnd w:id="13239"/>
      <w:r>
        <w:rPr>
          <w:rFonts w:hint="cs"/>
          <w:rtl/>
          <w:lang w:eastAsia="he-IL"/>
        </w:rPr>
        <w:t>אני באמת נרגש שסוף</w:t>
      </w:r>
      <w:bookmarkStart w:id="13240" w:name="_ETM_Q1_14232064"/>
      <w:bookmarkEnd w:id="13240"/>
      <w:r>
        <w:rPr>
          <w:rFonts w:hint="cs"/>
          <w:rtl/>
          <w:lang w:eastAsia="he-IL"/>
        </w:rPr>
        <w:t xml:space="preserve"> סוף מגיעים </w:t>
      </w:r>
      <w:bookmarkStart w:id="13241" w:name="_ETM_Q1_14233078"/>
      <w:bookmarkEnd w:id="13241"/>
      <w:r>
        <w:rPr>
          <w:rFonts w:hint="cs"/>
          <w:rtl/>
          <w:lang w:eastAsia="he-IL"/>
        </w:rPr>
        <w:t>אנשים ממש</w:t>
      </w:r>
      <w:bookmarkStart w:id="13242" w:name="_ETM_Q1_14233150"/>
      <w:bookmarkEnd w:id="13242"/>
      <w:r>
        <w:rPr>
          <w:rFonts w:hint="cs"/>
          <w:rtl/>
          <w:lang w:eastAsia="he-IL"/>
        </w:rPr>
        <w:t>רד</w:t>
      </w:r>
      <w:bookmarkStart w:id="13243" w:name="_ETM_Q1_14233558"/>
      <w:bookmarkEnd w:id="13243"/>
      <w:r>
        <w:rPr>
          <w:rFonts w:hint="cs"/>
          <w:rtl/>
          <w:lang w:eastAsia="he-IL"/>
        </w:rPr>
        <w:t xml:space="preserve"> הביט</w:t>
      </w:r>
      <w:bookmarkStart w:id="13244" w:name="_ETM_Q1_14233768"/>
      <w:bookmarkEnd w:id="13244"/>
      <w:r>
        <w:rPr>
          <w:rFonts w:hint="cs"/>
          <w:rtl/>
          <w:lang w:eastAsia="he-IL"/>
        </w:rPr>
        <w:t>ח</w:t>
      </w:r>
      <w:bookmarkStart w:id="13245" w:name="_ETM_Q1_14233347"/>
      <w:bookmarkEnd w:id="13245"/>
      <w:r>
        <w:rPr>
          <w:rFonts w:hint="cs"/>
          <w:rtl/>
          <w:lang w:eastAsia="he-IL"/>
        </w:rPr>
        <w:t xml:space="preserve">ון. זה בדרך כלל </w:t>
      </w:r>
      <w:bookmarkStart w:id="13246" w:name="_ETM_Q1_14235053"/>
      <w:bookmarkEnd w:id="13246"/>
      <w:r>
        <w:rPr>
          <w:rFonts w:hint="cs"/>
          <w:rtl/>
          <w:lang w:eastAsia="he-IL"/>
        </w:rPr>
        <w:t>אירוע די נדיר אצלנו</w:t>
      </w:r>
      <w:bookmarkStart w:id="13247" w:name="_ETM_Q1_14237781"/>
      <w:bookmarkStart w:id="13248" w:name="_ETM_Q1_14237826"/>
      <w:bookmarkStart w:id="13249" w:name="_ETM_Q1_14237525"/>
      <w:bookmarkEnd w:id="13247"/>
      <w:bookmarkEnd w:id="13248"/>
      <w:bookmarkEnd w:id="13249"/>
      <w:r>
        <w:rPr>
          <w:rFonts w:hint="cs"/>
          <w:rtl/>
          <w:lang w:eastAsia="he-IL"/>
        </w:rPr>
        <w:t>, למרות שאנחנו מזמ</w:t>
      </w:r>
      <w:bookmarkStart w:id="13250" w:name="_ETM_Q1_14238042"/>
      <w:bookmarkEnd w:id="13250"/>
      <w:r>
        <w:rPr>
          <w:rFonts w:hint="cs"/>
          <w:rtl/>
          <w:lang w:eastAsia="he-IL"/>
        </w:rPr>
        <w:t>נים לעיתים קרובות</w:t>
      </w:r>
      <w:bookmarkStart w:id="13251" w:name="_ETM_Q1_14240261"/>
      <w:bookmarkStart w:id="13252" w:name="_ETM_Q1_14238389"/>
      <w:bookmarkStart w:id="13253" w:name="_ETM_Q1_14237529"/>
      <w:bookmarkStart w:id="13254" w:name="_ETM_Q1_14239478"/>
      <w:bookmarkEnd w:id="13251"/>
      <w:bookmarkEnd w:id="13252"/>
      <w:bookmarkEnd w:id="13253"/>
      <w:bookmarkEnd w:id="13254"/>
      <w:r>
        <w:rPr>
          <w:rFonts w:hint="cs"/>
          <w:rtl/>
          <w:lang w:eastAsia="he-IL"/>
        </w:rPr>
        <w:t xml:space="preserve"> רק לעיתים רחוקות אתם מגיעים. </w:t>
      </w:r>
    </w:p>
    <w:p w14:paraId="0C50B9C2" w14:textId="77777777" w:rsidR="008D7807" w:rsidRDefault="008D7807" w:rsidP="008D7807">
      <w:pPr>
        <w:rPr>
          <w:rtl/>
          <w:lang w:eastAsia="he-IL"/>
        </w:rPr>
      </w:pPr>
      <w:bookmarkStart w:id="13255" w:name="_ETM_Q1_14244134"/>
      <w:bookmarkStart w:id="13256" w:name="_ETM_Q1_14244182"/>
      <w:bookmarkEnd w:id="13255"/>
      <w:bookmarkEnd w:id="13256"/>
    </w:p>
    <w:p w14:paraId="7630A437" w14:textId="7285E68C" w:rsidR="008D7807" w:rsidRDefault="008D7807" w:rsidP="008D7807">
      <w:pPr>
        <w:rPr>
          <w:rtl/>
          <w:lang w:eastAsia="he-IL"/>
        </w:rPr>
      </w:pPr>
      <w:bookmarkStart w:id="13257" w:name="_ETM_Q1_14244269"/>
      <w:bookmarkStart w:id="13258" w:name="_ETM_Q1_14244312"/>
      <w:bookmarkEnd w:id="13257"/>
      <w:bookmarkEnd w:id="13258"/>
      <w:r>
        <w:rPr>
          <w:rFonts w:hint="cs"/>
          <w:rtl/>
          <w:lang w:eastAsia="he-IL"/>
        </w:rPr>
        <w:t>כיצד א</w:t>
      </w:r>
      <w:bookmarkStart w:id="13259" w:name="_ETM_Q1_14243787"/>
      <w:bookmarkEnd w:id="13259"/>
      <w:r>
        <w:rPr>
          <w:rFonts w:hint="cs"/>
          <w:rtl/>
          <w:lang w:eastAsia="he-IL"/>
        </w:rPr>
        <w:t xml:space="preserve">תם מתמודדים עם </w:t>
      </w:r>
      <w:bookmarkStart w:id="13260" w:name="_ETM_Q1_14245141"/>
      <w:bookmarkEnd w:id="13260"/>
      <w:r>
        <w:rPr>
          <w:rFonts w:hint="cs"/>
          <w:rtl/>
          <w:lang w:eastAsia="he-IL"/>
        </w:rPr>
        <w:t>התופעה, ב</w:t>
      </w:r>
      <w:bookmarkStart w:id="13261" w:name="_ETM_Q1_14244669"/>
      <w:bookmarkEnd w:id="13261"/>
      <w:r>
        <w:rPr>
          <w:rFonts w:hint="cs"/>
          <w:rtl/>
          <w:lang w:eastAsia="he-IL"/>
        </w:rPr>
        <w:t>ייחוד כשחלק גדול מהתו</w:t>
      </w:r>
      <w:bookmarkStart w:id="13262" w:name="_ETM_Q1_14245768"/>
      <w:bookmarkEnd w:id="13262"/>
      <w:r>
        <w:rPr>
          <w:rFonts w:hint="cs"/>
          <w:rtl/>
          <w:lang w:eastAsia="he-IL"/>
        </w:rPr>
        <w:t xml:space="preserve">פעה הזאת היא תולדה של מאבק </w:t>
      </w:r>
      <w:bookmarkStart w:id="13263" w:name="_ETM_Q1_14249130"/>
      <w:bookmarkEnd w:id="13263"/>
      <w:r>
        <w:rPr>
          <w:rFonts w:hint="cs"/>
          <w:rtl/>
          <w:lang w:eastAsia="he-IL"/>
        </w:rPr>
        <w:t>על הקר</w:t>
      </w:r>
      <w:bookmarkStart w:id="13264" w:name="_ETM_Q1_14248705"/>
      <w:bookmarkEnd w:id="13264"/>
      <w:r>
        <w:rPr>
          <w:rFonts w:hint="cs"/>
          <w:rtl/>
          <w:lang w:eastAsia="he-IL"/>
        </w:rPr>
        <w:t>קע בשטחי יהודה ושומרון</w:t>
      </w:r>
      <w:bookmarkStart w:id="13265" w:name="_ETM_Q1_14251297"/>
      <w:bookmarkEnd w:id="13265"/>
      <w:r>
        <w:rPr>
          <w:rFonts w:hint="cs"/>
          <w:rtl/>
          <w:lang w:eastAsia="he-IL"/>
        </w:rPr>
        <w:t xml:space="preserve">? האם אתם </w:t>
      </w:r>
      <w:bookmarkStart w:id="13266" w:name="_ETM_Q1_14251956"/>
      <w:bookmarkEnd w:id="13266"/>
      <w:r>
        <w:rPr>
          <w:rFonts w:hint="cs"/>
          <w:rtl/>
          <w:lang w:eastAsia="he-IL"/>
        </w:rPr>
        <w:t xml:space="preserve">יש </w:t>
      </w:r>
      <w:bookmarkStart w:id="13267" w:name="_ETM_Q1_14252224"/>
      <w:bookmarkEnd w:id="13267"/>
      <w:r>
        <w:rPr>
          <w:rFonts w:hint="cs"/>
          <w:rtl/>
          <w:lang w:eastAsia="he-IL"/>
        </w:rPr>
        <w:t>לכם צוות לטיפול בעניין הזה? ה</w:t>
      </w:r>
      <w:bookmarkStart w:id="13268" w:name="_ETM_Q1_14253959"/>
      <w:bookmarkEnd w:id="13268"/>
      <w:r>
        <w:rPr>
          <w:rFonts w:hint="cs"/>
          <w:rtl/>
          <w:lang w:eastAsia="he-IL"/>
        </w:rPr>
        <w:t xml:space="preserve">אם אתם עובדים בשיתוף פעולה </w:t>
      </w:r>
      <w:bookmarkStart w:id="13269" w:name="_ETM_Q1_14256565"/>
      <w:bookmarkEnd w:id="13269"/>
      <w:r>
        <w:rPr>
          <w:rFonts w:hint="cs"/>
          <w:rtl/>
          <w:lang w:eastAsia="he-IL"/>
        </w:rPr>
        <w:t>עם משר</w:t>
      </w:r>
      <w:bookmarkStart w:id="13270" w:name="_ETM_Q1_14255084"/>
      <w:bookmarkEnd w:id="13270"/>
      <w:r>
        <w:rPr>
          <w:rFonts w:hint="cs"/>
          <w:rtl/>
          <w:lang w:eastAsia="he-IL"/>
        </w:rPr>
        <w:t>ד החוץ? עם המשרד ל</w:t>
      </w:r>
      <w:bookmarkStart w:id="13271" w:name="_ETM_Q1_14255596"/>
      <w:bookmarkEnd w:id="13271"/>
      <w:r>
        <w:rPr>
          <w:rFonts w:hint="cs"/>
          <w:rtl/>
          <w:lang w:eastAsia="he-IL"/>
        </w:rPr>
        <w:t>עניינ</w:t>
      </w:r>
      <w:bookmarkStart w:id="13272" w:name="_ETM_Q1_14255271"/>
      <w:bookmarkEnd w:id="13272"/>
      <w:r>
        <w:rPr>
          <w:rFonts w:hint="cs"/>
          <w:rtl/>
          <w:lang w:eastAsia="he-IL"/>
        </w:rPr>
        <w:t>ים אסטרטגיים? והאם</w:t>
      </w:r>
      <w:bookmarkStart w:id="13273" w:name="_ETM_Q1_14258364"/>
      <w:bookmarkEnd w:id="13273"/>
      <w:r>
        <w:rPr>
          <w:rFonts w:hint="cs"/>
          <w:rtl/>
          <w:lang w:eastAsia="he-IL"/>
        </w:rPr>
        <w:t xml:space="preserve"> יש</w:t>
      </w:r>
      <w:bookmarkStart w:id="13274" w:name="_ETM_Q1_14258641"/>
      <w:bookmarkEnd w:id="13274"/>
      <w:r>
        <w:rPr>
          <w:rFonts w:hint="cs"/>
          <w:rtl/>
          <w:lang w:eastAsia="he-IL"/>
        </w:rPr>
        <w:t xml:space="preserve"> לכם </w:t>
      </w:r>
      <w:proofErr w:type="spellStart"/>
      <w:r>
        <w:rPr>
          <w:rFonts w:hint="cs"/>
          <w:rtl/>
          <w:lang w:eastAsia="he-IL"/>
        </w:rPr>
        <w:t>תוכניות</w:t>
      </w:r>
      <w:proofErr w:type="spellEnd"/>
      <w:r>
        <w:rPr>
          <w:rFonts w:hint="cs"/>
          <w:rtl/>
          <w:lang w:eastAsia="he-IL"/>
        </w:rPr>
        <w:t xml:space="preserve"> עבודה להתמודד עם התופעה הזאת, ששוב, </w:t>
      </w:r>
      <w:bookmarkStart w:id="13275" w:name="_ETM_Q1_14263009"/>
      <w:bookmarkEnd w:id="13275"/>
      <w:r>
        <w:rPr>
          <w:rFonts w:hint="cs"/>
          <w:rtl/>
          <w:lang w:eastAsia="he-IL"/>
        </w:rPr>
        <w:t>כחלק</w:t>
      </w:r>
      <w:bookmarkStart w:id="13276" w:name="_ETM_Q1_14263587"/>
      <w:bookmarkEnd w:id="13276"/>
      <w:r>
        <w:rPr>
          <w:rFonts w:hint="cs"/>
          <w:rtl/>
          <w:lang w:eastAsia="he-IL"/>
        </w:rPr>
        <w:t xml:space="preserve"> ממאבק. ולעניין אלימות מתנחלי</w:t>
      </w:r>
      <w:bookmarkStart w:id="13277" w:name="_ETM_Q1_14265665"/>
      <w:bookmarkEnd w:id="13277"/>
      <w:r>
        <w:rPr>
          <w:rFonts w:hint="cs"/>
          <w:rtl/>
          <w:lang w:eastAsia="he-IL"/>
        </w:rPr>
        <w:t xml:space="preserve">ם, מה שמכונה אלימות מתנחלים, האם גם </w:t>
      </w:r>
      <w:bookmarkStart w:id="13278" w:name="_ETM_Q1_14270391"/>
      <w:bookmarkEnd w:id="13278"/>
      <w:r>
        <w:rPr>
          <w:rFonts w:hint="cs"/>
          <w:rtl/>
          <w:lang w:eastAsia="he-IL"/>
        </w:rPr>
        <w:t>אתם שותפים למידע ש</w:t>
      </w:r>
      <w:bookmarkStart w:id="13279" w:name="_ETM_Q1_14270462"/>
      <w:bookmarkEnd w:id="13279"/>
      <w:r>
        <w:rPr>
          <w:rFonts w:hint="cs"/>
          <w:rtl/>
          <w:lang w:eastAsia="he-IL"/>
        </w:rPr>
        <w:t xml:space="preserve">הוצג פה ולהתמודדות שצריכה להיות בהקשר הזה, </w:t>
      </w:r>
      <w:bookmarkStart w:id="13280" w:name="_ETM_Q1_14275805"/>
      <w:bookmarkEnd w:id="13280"/>
      <w:r>
        <w:rPr>
          <w:rFonts w:hint="cs"/>
          <w:rtl/>
          <w:lang w:eastAsia="he-IL"/>
        </w:rPr>
        <w:t>שחלק מהנ</w:t>
      </w:r>
      <w:bookmarkStart w:id="13281" w:name="_ETM_Q1_14274976"/>
      <w:bookmarkEnd w:id="13281"/>
      <w:r>
        <w:rPr>
          <w:rFonts w:hint="cs"/>
          <w:rtl/>
          <w:lang w:eastAsia="he-IL"/>
        </w:rPr>
        <w:t xml:space="preserve">תונים הם יושבים אצלכם? </w:t>
      </w:r>
      <w:bookmarkStart w:id="13282" w:name="_ETM_Q1_14277469"/>
      <w:bookmarkStart w:id="13283" w:name="_ETM_Q1_14277689"/>
      <w:bookmarkEnd w:id="13282"/>
      <w:bookmarkEnd w:id="13283"/>
    </w:p>
    <w:p w14:paraId="3A413386" w14:textId="77777777" w:rsidR="008D7807" w:rsidRDefault="008D7807" w:rsidP="008D7807">
      <w:pPr>
        <w:rPr>
          <w:rtl/>
          <w:lang w:eastAsia="he-IL"/>
        </w:rPr>
      </w:pPr>
      <w:bookmarkStart w:id="13284" w:name="_ETM_Q1_14277753"/>
      <w:bookmarkStart w:id="13285" w:name="_ETM_Q1_14276587"/>
      <w:bookmarkStart w:id="13286" w:name="_ETM_Q1_14275539"/>
      <w:bookmarkStart w:id="13287" w:name="_ETM_Q1_14274998"/>
      <w:bookmarkStart w:id="13288" w:name="_ETM_Q1_14279618"/>
      <w:bookmarkStart w:id="13289" w:name="_ETM_Q1_14279674"/>
      <w:bookmarkStart w:id="13290" w:name="_ETM_Q1_14278368"/>
      <w:bookmarkStart w:id="13291" w:name="_ETM_Q1_14277748"/>
      <w:bookmarkStart w:id="13292" w:name="_ETM_Q1_14277571"/>
      <w:bookmarkStart w:id="13293" w:name="_ETM_Q1_14279405"/>
      <w:bookmarkEnd w:id="13284"/>
      <w:bookmarkEnd w:id="13285"/>
      <w:bookmarkEnd w:id="13286"/>
      <w:bookmarkEnd w:id="13287"/>
      <w:bookmarkEnd w:id="13288"/>
      <w:bookmarkEnd w:id="13289"/>
      <w:bookmarkEnd w:id="13290"/>
      <w:bookmarkEnd w:id="13291"/>
      <w:bookmarkEnd w:id="13292"/>
      <w:bookmarkEnd w:id="13293"/>
    </w:p>
    <w:p w14:paraId="46F578F8" w14:textId="17CAEEC7" w:rsidR="008D7807" w:rsidRDefault="008D7807" w:rsidP="008D7807">
      <w:pPr>
        <w:pStyle w:val="af9"/>
        <w:keepNext/>
        <w:rPr>
          <w:rtl/>
          <w:lang w:eastAsia="he-IL"/>
        </w:rPr>
      </w:pPr>
      <w:bookmarkStart w:id="13294" w:name="ET_guest_אראל_מלמד_653"/>
      <w:r w:rsidRPr="008D7807">
        <w:rPr>
          <w:rStyle w:val="TagStyle"/>
          <w:rtl/>
        </w:rPr>
        <w:t xml:space="preserve"> &lt;&lt; אורח &gt;&gt; </w:t>
      </w:r>
      <w:r>
        <w:rPr>
          <w:rtl/>
          <w:lang w:eastAsia="he-IL"/>
        </w:rPr>
        <w:t>אראל מלמד:</w:t>
      </w:r>
      <w:r w:rsidRPr="008D7807">
        <w:rPr>
          <w:rStyle w:val="TagStyle"/>
          <w:rtl/>
        </w:rPr>
        <w:t xml:space="preserve"> &lt;&lt; אורח &gt;&gt;</w:t>
      </w:r>
      <w:r w:rsidR="00E16E69">
        <w:rPr>
          <w:rtl/>
          <w:lang w:eastAsia="he-IL"/>
        </w:rPr>
        <w:t xml:space="preserve"> </w:t>
      </w:r>
      <w:r>
        <w:rPr>
          <w:rtl/>
          <w:lang w:eastAsia="he-IL"/>
        </w:rPr>
        <w:t xml:space="preserve"> </w:t>
      </w:r>
      <w:bookmarkEnd w:id="13294"/>
    </w:p>
    <w:p w14:paraId="14FA4BC5" w14:textId="77777777" w:rsidR="008D7807" w:rsidRDefault="008D7807" w:rsidP="008D7807">
      <w:pPr>
        <w:pStyle w:val="KeepWithNext"/>
        <w:rPr>
          <w:rtl/>
          <w:lang w:eastAsia="he-IL"/>
        </w:rPr>
      </w:pPr>
    </w:p>
    <w:p w14:paraId="786265C3" w14:textId="68C5B904" w:rsidR="008D7807" w:rsidRDefault="008D7807" w:rsidP="008D7807">
      <w:pPr>
        <w:rPr>
          <w:rtl/>
          <w:lang w:eastAsia="he-IL"/>
        </w:rPr>
      </w:pPr>
      <w:bookmarkStart w:id="13295" w:name="_ETM_Q1_14279704"/>
      <w:bookmarkStart w:id="13296" w:name="_ETM_Q1_14279723"/>
      <w:bookmarkEnd w:id="13295"/>
      <w:bookmarkEnd w:id="13296"/>
      <w:r>
        <w:rPr>
          <w:rFonts w:hint="cs"/>
          <w:rtl/>
          <w:lang w:eastAsia="he-IL"/>
        </w:rPr>
        <w:t>א</w:t>
      </w:r>
      <w:bookmarkStart w:id="13297" w:name="_ETM_Q1_14278619"/>
      <w:bookmarkEnd w:id="13297"/>
      <w:r>
        <w:rPr>
          <w:rFonts w:hint="cs"/>
          <w:rtl/>
          <w:lang w:eastAsia="he-IL"/>
        </w:rPr>
        <w:t>ני אתייחס לנושא הסנקציות. אראל</w:t>
      </w:r>
      <w:bookmarkStart w:id="13298" w:name="_ETM_Q1_14282027"/>
      <w:bookmarkStart w:id="13299" w:name="_ETM_Q1_14282236"/>
      <w:bookmarkEnd w:id="13298"/>
      <w:bookmarkEnd w:id="13299"/>
      <w:r>
        <w:rPr>
          <w:rFonts w:hint="cs"/>
          <w:rtl/>
          <w:lang w:eastAsia="he-IL"/>
        </w:rPr>
        <w:t xml:space="preserve"> מלמד, ייעוץ משפטי, משרד הביטחון. לטעמנו דובר גם בדברים </w:t>
      </w:r>
      <w:proofErr w:type="spellStart"/>
      <w:r>
        <w:rPr>
          <w:rFonts w:hint="cs"/>
          <w:rtl/>
          <w:lang w:eastAsia="he-IL"/>
        </w:rPr>
        <w:t>בסוגייה</w:t>
      </w:r>
      <w:proofErr w:type="spellEnd"/>
      <w:r>
        <w:rPr>
          <w:rFonts w:hint="cs"/>
          <w:rtl/>
          <w:lang w:eastAsia="he-IL"/>
        </w:rPr>
        <w:t xml:space="preserve"> </w:t>
      </w:r>
      <w:bookmarkStart w:id="13300" w:name="_ETM_Q1_14292819"/>
      <w:bookmarkStart w:id="13301" w:name="_ETM_Q1_14291115"/>
      <w:bookmarkEnd w:id="13300"/>
      <w:bookmarkEnd w:id="13301"/>
      <w:r>
        <w:rPr>
          <w:rFonts w:hint="cs"/>
          <w:rtl/>
          <w:lang w:eastAsia="he-IL"/>
        </w:rPr>
        <w:t>דיפלומטית. שהטיפול המרכזי בה הוא נמצא בערוצי</w:t>
      </w:r>
      <w:bookmarkStart w:id="13302" w:name="_ETM_Q1_14296756"/>
      <w:bookmarkEnd w:id="13302"/>
      <w:r>
        <w:rPr>
          <w:rFonts w:hint="cs"/>
          <w:rtl/>
          <w:lang w:eastAsia="he-IL"/>
        </w:rPr>
        <w:t>ם הדיפלומטיים שלה</w:t>
      </w:r>
      <w:bookmarkStart w:id="13303" w:name="_ETM_Q1_14297493"/>
      <w:bookmarkEnd w:id="13303"/>
      <w:r>
        <w:rPr>
          <w:rFonts w:hint="cs"/>
          <w:rtl/>
          <w:lang w:eastAsia="he-IL"/>
        </w:rPr>
        <w:t xml:space="preserve">בנתנו בהובלת </w:t>
      </w:r>
      <w:bookmarkStart w:id="13304" w:name="_ETM_Q1_14299839"/>
      <w:bookmarkEnd w:id="13304"/>
      <w:r>
        <w:rPr>
          <w:rFonts w:hint="cs"/>
          <w:rtl/>
          <w:lang w:eastAsia="he-IL"/>
        </w:rPr>
        <w:t>משרד החוץ. מעבר לזה, אנחנו ככל שמעורבו</w:t>
      </w:r>
      <w:bookmarkStart w:id="13305" w:name="_ETM_Q1_14306046"/>
      <w:bookmarkEnd w:id="13305"/>
      <w:r>
        <w:rPr>
          <w:rFonts w:hint="cs"/>
          <w:rtl/>
          <w:lang w:eastAsia="he-IL"/>
        </w:rPr>
        <w:t>תנו נ</w:t>
      </w:r>
      <w:bookmarkStart w:id="13306" w:name="_ETM_Q1_14307149"/>
      <w:bookmarkEnd w:id="13306"/>
      <w:r>
        <w:rPr>
          <w:rFonts w:hint="cs"/>
          <w:rtl/>
          <w:lang w:eastAsia="he-IL"/>
        </w:rPr>
        <w:t>דר</w:t>
      </w:r>
      <w:bookmarkStart w:id="13307" w:name="_ETM_Q1_14307798"/>
      <w:bookmarkEnd w:id="13307"/>
      <w:r>
        <w:rPr>
          <w:rFonts w:hint="cs"/>
          <w:rtl/>
          <w:lang w:eastAsia="he-IL"/>
        </w:rPr>
        <w:t>שת אנחנו מת</w:t>
      </w:r>
      <w:bookmarkStart w:id="13308" w:name="_ETM_Q1_14308006"/>
      <w:bookmarkEnd w:id="13308"/>
      <w:r>
        <w:rPr>
          <w:rFonts w:hint="cs"/>
          <w:rtl/>
          <w:lang w:eastAsia="he-IL"/>
        </w:rPr>
        <w:t>ייחסים</w:t>
      </w:r>
      <w:bookmarkStart w:id="13309" w:name="_ETM_Q1_14308910"/>
      <w:bookmarkEnd w:id="13309"/>
      <w:r>
        <w:rPr>
          <w:rFonts w:hint="cs"/>
          <w:rtl/>
          <w:lang w:eastAsia="he-IL"/>
        </w:rPr>
        <w:t>, אבל אנחנו לא מובילים את זה.</w:t>
      </w:r>
      <w:bookmarkStart w:id="13310" w:name="_ETM_Q1_14312378"/>
      <w:bookmarkEnd w:id="13310"/>
      <w:r>
        <w:rPr>
          <w:rFonts w:hint="cs"/>
          <w:rtl/>
          <w:lang w:eastAsia="he-IL"/>
        </w:rPr>
        <w:t xml:space="preserve"> </w:t>
      </w:r>
      <w:bookmarkStart w:id="13311" w:name="_ETM_Q1_14312586"/>
      <w:bookmarkEnd w:id="13311"/>
    </w:p>
    <w:p w14:paraId="5BCF5E88" w14:textId="77777777" w:rsidR="008D7807" w:rsidRDefault="008D7807" w:rsidP="008D7807">
      <w:pPr>
        <w:rPr>
          <w:rtl/>
          <w:lang w:eastAsia="he-IL"/>
        </w:rPr>
      </w:pPr>
      <w:bookmarkStart w:id="13312" w:name="_ETM_Q1_14312637"/>
      <w:bookmarkEnd w:id="13312"/>
    </w:p>
    <w:p w14:paraId="39F2A814" w14:textId="5D70AEB3" w:rsidR="008D7807" w:rsidRDefault="008D7807" w:rsidP="008D7807">
      <w:pPr>
        <w:pStyle w:val="af6"/>
        <w:keepNext/>
        <w:rPr>
          <w:rtl/>
        </w:rPr>
      </w:pPr>
      <w:bookmarkStart w:id="13313" w:name="ET_yor_6157_654"/>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313"/>
    </w:p>
    <w:p w14:paraId="7F08224F" w14:textId="77777777" w:rsidR="008D7807" w:rsidRDefault="008D7807" w:rsidP="008D7807">
      <w:pPr>
        <w:pStyle w:val="KeepWithNext"/>
        <w:rPr>
          <w:rtl/>
          <w:lang w:eastAsia="he-IL"/>
        </w:rPr>
      </w:pPr>
    </w:p>
    <w:p w14:paraId="3D7636AF" w14:textId="19787985" w:rsidR="008D7807" w:rsidRDefault="008D7807" w:rsidP="008D7807">
      <w:pPr>
        <w:rPr>
          <w:rtl/>
          <w:lang w:eastAsia="he-IL"/>
        </w:rPr>
      </w:pPr>
      <w:bookmarkStart w:id="13314" w:name="_ETM_Q1_14313506"/>
      <w:bookmarkStart w:id="13315" w:name="_ETM_Q1_14313526"/>
      <w:bookmarkEnd w:id="13314"/>
      <w:bookmarkEnd w:id="13315"/>
      <w:r>
        <w:rPr>
          <w:rFonts w:hint="cs"/>
          <w:rtl/>
          <w:lang w:eastAsia="he-IL"/>
        </w:rPr>
        <w:t>מה</w:t>
      </w:r>
      <w:bookmarkStart w:id="13316" w:name="_ETM_Q1_14311818"/>
      <w:bookmarkEnd w:id="13316"/>
      <w:r>
        <w:rPr>
          <w:rFonts w:hint="cs"/>
          <w:rtl/>
          <w:lang w:eastAsia="he-IL"/>
        </w:rPr>
        <w:t xml:space="preserve"> שמשרד החוץ אמר פה קודם בדיון שלצורך העניין כאשר </w:t>
      </w:r>
      <w:bookmarkStart w:id="13317" w:name="_ETM_Q1_14317946"/>
      <w:bookmarkEnd w:id="13317"/>
      <w:r>
        <w:rPr>
          <w:rFonts w:hint="cs"/>
          <w:rtl/>
          <w:lang w:eastAsia="he-IL"/>
        </w:rPr>
        <w:t>יש מאבק קרקעות שמתנהל ביהוד</w:t>
      </w:r>
      <w:bookmarkStart w:id="13318" w:name="_ETM_Q1_14322737"/>
      <w:bookmarkEnd w:id="13318"/>
      <w:r>
        <w:rPr>
          <w:rFonts w:hint="cs"/>
          <w:rtl/>
          <w:lang w:eastAsia="he-IL"/>
        </w:rPr>
        <w:t>ה ושומרון שמעורבות בו מדינות</w:t>
      </w:r>
      <w:bookmarkStart w:id="13319" w:name="_ETM_Q1_14326331"/>
      <w:bookmarkEnd w:id="13319"/>
      <w:r>
        <w:rPr>
          <w:rFonts w:hint="cs"/>
          <w:rtl/>
          <w:lang w:eastAsia="he-IL"/>
        </w:rPr>
        <w:t xml:space="preserve"> זרות </w:t>
      </w:r>
      <w:bookmarkStart w:id="13320" w:name="_ETM_Q1_14325167"/>
      <w:bookmarkStart w:id="13321" w:name="_ETM_Q1_14325498"/>
      <w:bookmarkEnd w:id="13320"/>
      <w:bookmarkEnd w:id="13321"/>
      <w:r>
        <w:rPr>
          <w:rFonts w:hint="cs"/>
          <w:rtl/>
          <w:lang w:eastAsia="he-IL"/>
        </w:rPr>
        <w:t>ה</w:t>
      </w:r>
      <w:bookmarkStart w:id="13322" w:name="_ETM_Q1_14326743"/>
      <w:bookmarkStart w:id="13323" w:name="_ETM_Q1_14326077"/>
      <w:bookmarkEnd w:id="13322"/>
      <w:bookmarkEnd w:id="13323"/>
      <w:r>
        <w:rPr>
          <w:rFonts w:hint="cs"/>
          <w:rtl/>
          <w:lang w:eastAsia="he-IL"/>
        </w:rPr>
        <w:t>ם מחכים למידע מכם. הם לא פועלים עצמאית.</w:t>
      </w:r>
      <w:bookmarkStart w:id="13324" w:name="_ETM_Q1_14331353"/>
      <w:bookmarkEnd w:id="13324"/>
      <w:r>
        <w:rPr>
          <w:rFonts w:hint="cs"/>
          <w:rtl/>
          <w:lang w:eastAsia="he-IL"/>
        </w:rPr>
        <w:t xml:space="preserve"> א</w:t>
      </w:r>
      <w:bookmarkStart w:id="13325" w:name="_ETM_Q1_14329489"/>
      <w:bookmarkEnd w:id="13325"/>
      <w:r>
        <w:rPr>
          <w:rFonts w:hint="cs"/>
          <w:rtl/>
          <w:lang w:eastAsia="he-IL"/>
        </w:rPr>
        <w:t xml:space="preserve">ם אתם לא מזינים אותם במידע הם לא יידעו לפעול. </w:t>
      </w:r>
      <w:bookmarkStart w:id="13326" w:name="_ETM_Q1_14333967"/>
      <w:bookmarkEnd w:id="13326"/>
      <w:r>
        <w:rPr>
          <w:rFonts w:hint="cs"/>
          <w:rtl/>
          <w:lang w:eastAsia="he-IL"/>
        </w:rPr>
        <w:t>השאלה אם אתם אוספ</w:t>
      </w:r>
      <w:bookmarkStart w:id="13327" w:name="_ETM_Q1_14333686"/>
      <w:bookmarkEnd w:id="13327"/>
      <w:r>
        <w:rPr>
          <w:rFonts w:hint="cs"/>
          <w:rtl/>
          <w:lang w:eastAsia="he-IL"/>
        </w:rPr>
        <w:t xml:space="preserve">ים את המידע הזה? האם לצורך העניין </w:t>
      </w:r>
      <w:bookmarkStart w:id="13328" w:name="_ETM_Q1_14337662"/>
      <w:bookmarkEnd w:id="13328"/>
      <w:r>
        <w:rPr>
          <w:rFonts w:hint="cs"/>
          <w:rtl/>
          <w:lang w:eastAsia="he-IL"/>
        </w:rPr>
        <w:t>אני ב</w:t>
      </w:r>
      <w:bookmarkStart w:id="13329" w:name="_ETM_Q1_14336238"/>
      <w:bookmarkEnd w:id="13329"/>
      <w:r>
        <w:rPr>
          <w:rFonts w:hint="cs"/>
          <w:rtl/>
          <w:lang w:eastAsia="he-IL"/>
        </w:rPr>
        <w:t xml:space="preserve">טוח שלרגבים יש דוח מאוד יפה. היה דוח של </w:t>
      </w:r>
      <w:bookmarkStart w:id="13330" w:name="_ETM_Q1_14340810"/>
      <w:bookmarkEnd w:id="13330"/>
      <w:r>
        <w:rPr>
          <w:rFonts w:hint="cs"/>
          <w:rtl/>
          <w:lang w:eastAsia="he-IL"/>
        </w:rPr>
        <w:t>משרד המודיעי</w:t>
      </w:r>
      <w:bookmarkStart w:id="13331" w:name="_ETM_Q1_14340034"/>
      <w:bookmarkEnd w:id="13331"/>
      <w:r>
        <w:rPr>
          <w:rFonts w:hint="cs"/>
          <w:rtl/>
          <w:lang w:eastAsia="he-IL"/>
        </w:rPr>
        <w:t>ן, אמרו שיש דוחות יותר מעודכנים. האם אתם מר</w:t>
      </w:r>
      <w:bookmarkStart w:id="13332" w:name="_ETM_Q1_14342744"/>
      <w:bookmarkEnd w:id="13332"/>
      <w:r>
        <w:rPr>
          <w:rFonts w:hint="cs"/>
          <w:rtl/>
          <w:lang w:eastAsia="he-IL"/>
        </w:rPr>
        <w:t xml:space="preserve">כזים </w:t>
      </w:r>
      <w:bookmarkStart w:id="13333" w:name="_ETM_Q1_14343149"/>
      <w:bookmarkEnd w:id="13333"/>
      <w:r>
        <w:rPr>
          <w:rFonts w:hint="cs"/>
          <w:rtl/>
          <w:lang w:eastAsia="he-IL"/>
        </w:rPr>
        <w:t>את המידע הזה ומעבירים אותו בצור</w:t>
      </w:r>
      <w:bookmarkStart w:id="13334" w:name="_ETM_Q1_14344300"/>
      <w:bookmarkEnd w:id="13334"/>
      <w:r>
        <w:rPr>
          <w:rFonts w:hint="cs"/>
          <w:rtl/>
          <w:lang w:eastAsia="he-IL"/>
        </w:rPr>
        <w:t xml:space="preserve">ה מסודרת למשרד החוץ על </w:t>
      </w:r>
      <w:bookmarkStart w:id="13335" w:name="_ETM_Q1_14347771"/>
      <w:bookmarkEnd w:id="13335"/>
      <w:r>
        <w:rPr>
          <w:rFonts w:hint="cs"/>
          <w:rtl/>
          <w:lang w:eastAsia="he-IL"/>
        </w:rPr>
        <w:t>מ</w:t>
      </w:r>
      <w:bookmarkStart w:id="13336" w:name="_ETM_Q1_14345986"/>
      <w:bookmarkEnd w:id="13336"/>
      <w:r>
        <w:rPr>
          <w:rFonts w:hint="cs"/>
          <w:rtl/>
          <w:lang w:eastAsia="he-IL"/>
        </w:rPr>
        <w:t>דינות זרות שמתערבות במאבק על הק</w:t>
      </w:r>
      <w:bookmarkStart w:id="13337" w:name="_ETM_Q1_14350506"/>
      <w:bookmarkEnd w:id="13337"/>
      <w:r>
        <w:rPr>
          <w:rFonts w:hint="cs"/>
          <w:rtl/>
          <w:lang w:eastAsia="he-IL"/>
        </w:rPr>
        <w:t xml:space="preserve">רקע בשטחי </w:t>
      </w:r>
      <w:r>
        <w:rPr>
          <w:lang w:eastAsia="he-IL"/>
        </w:rPr>
        <w:t>C</w:t>
      </w:r>
      <w:r>
        <w:rPr>
          <w:rFonts w:hint="cs"/>
          <w:rtl/>
          <w:lang w:eastAsia="he-IL"/>
        </w:rPr>
        <w:t xml:space="preserve"> </w:t>
      </w:r>
      <w:bookmarkStart w:id="13338" w:name="_ETM_Q1_14351932"/>
      <w:bookmarkEnd w:id="13338"/>
      <w:r>
        <w:rPr>
          <w:rFonts w:hint="cs"/>
          <w:rtl/>
          <w:lang w:eastAsia="he-IL"/>
        </w:rPr>
        <w:t xml:space="preserve">וכיצד אתם </w:t>
      </w:r>
      <w:bookmarkStart w:id="13339" w:name="_ETM_Q1_14353452"/>
      <w:bookmarkEnd w:id="13339"/>
      <w:r>
        <w:rPr>
          <w:rFonts w:hint="cs"/>
          <w:rtl/>
          <w:lang w:eastAsia="he-IL"/>
        </w:rPr>
        <w:t>פועלים בעניין?</w:t>
      </w:r>
    </w:p>
    <w:p w14:paraId="7B17BDF5" w14:textId="77777777" w:rsidR="008D7807" w:rsidRDefault="008D7807" w:rsidP="008D7807">
      <w:pPr>
        <w:rPr>
          <w:rtl/>
          <w:lang w:eastAsia="he-IL"/>
        </w:rPr>
      </w:pPr>
      <w:bookmarkStart w:id="13340" w:name="_ETM_Q1_14355276"/>
      <w:bookmarkStart w:id="13341" w:name="_ETM_Q1_14355336"/>
      <w:bookmarkEnd w:id="13340"/>
      <w:bookmarkEnd w:id="13341"/>
    </w:p>
    <w:p w14:paraId="0DFEB19F" w14:textId="3E92135A" w:rsidR="008D7807" w:rsidRDefault="008D7807" w:rsidP="008D7807">
      <w:pPr>
        <w:pStyle w:val="af9"/>
        <w:keepNext/>
        <w:rPr>
          <w:rtl/>
          <w:lang w:eastAsia="he-IL"/>
        </w:rPr>
      </w:pPr>
      <w:bookmarkStart w:id="13342" w:name="ET_guest_אראל_מלמד_655"/>
      <w:r w:rsidRPr="008D7807">
        <w:rPr>
          <w:rStyle w:val="TagStyle"/>
          <w:rtl/>
        </w:rPr>
        <w:t xml:space="preserve"> &lt;&lt; אורח &gt;&gt; </w:t>
      </w:r>
      <w:r>
        <w:rPr>
          <w:rtl/>
          <w:lang w:eastAsia="he-IL"/>
        </w:rPr>
        <w:t>אראל מלמד:</w:t>
      </w:r>
      <w:r w:rsidRPr="008D7807">
        <w:rPr>
          <w:rStyle w:val="TagStyle"/>
          <w:rtl/>
        </w:rPr>
        <w:t xml:space="preserve"> &lt;&lt; אורח &gt;&gt;</w:t>
      </w:r>
      <w:r w:rsidR="00E16E69">
        <w:rPr>
          <w:rtl/>
          <w:lang w:eastAsia="he-IL"/>
        </w:rPr>
        <w:t xml:space="preserve"> </w:t>
      </w:r>
      <w:r>
        <w:rPr>
          <w:rtl/>
          <w:lang w:eastAsia="he-IL"/>
        </w:rPr>
        <w:t xml:space="preserve"> </w:t>
      </w:r>
      <w:bookmarkEnd w:id="13342"/>
    </w:p>
    <w:p w14:paraId="0099054F" w14:textId="77777777" w:rsidR="008D7807" w:rsidRDefault="008D7807" w:rsidP="008D7807">
      <w:pPr>
        <w:pStyle w:val="KeepWithNext"/>
        <w:rPr>
          <w:rtl/>
          <w:lang w:eastAsia="he-IL"/>
        </w:rPr>
      </w:pPr>
    </w:p>
    <w:p w14:paraId="45B3E379" w14:textId="290353B6" w:rsidR="008D7807" w:rsidRDefault="008D7807" w:rsidP="008D7807">
      <w:pPr>
        <w:rPr>
          <w:rtl/>
          <w:lang w:eastAsia="he-IL"/>
        </w:rPr>
      </w:pPr>
      <w:bookmarkStart w:id="13343" w:name="_ETM_Q1_14354979"/>
      <w:bookmarkStart w:id="13344" w:name="_ETM_Q1_14355003"/>
      <w:bookmarkEnd w:id="13343"/>
      <w:bookmarkEnd w:id="13344"/>
      <w:r>
        <w:rPr>
          <w:rFonts w:hint="cs"/>
          <w:rtl/>
          <w:lang w:eastAsia="he-IL"/>
        </w:rPr>
        <w:t>לא נערכנו לסוג הזה של השאלות. ולטעמי זה</w:t>
      </w:r>
      <w:bookmarkStart w:id="13345" w:name="_ETM_Q1_14361343"/>
      <w:bookmarkStart w:id="13346" w:name="_ETM_Q1_14359631"/>
      <w:bookmarkEnd w:id="13345"/>
      <w:bookmarkEnd w:id="13346"/>
      <w:r>
        <w:rPr>
          <w:rFonts w:hint="cs"/>
          <w:rtl/>
          <w:lang w:eastAsia="he-IL"/>
        </w:rPr>
        <w:t xml:space="preserve"> משהו שיש גורמים אחרים שיותר רלוונטיים אולי, שיכולים לדון </w:t>
      </w:r>
      <w:bookmarkStart w:id="13347" w:name="_ETM_Q1_14366719"/>
      <w:bookmarkEnd w:id="13347"/>
      <w:r>
        <w:rPr>
          <w:rFonts w:hint="cs"/>
          <w:rtl/>
          <w:lang w:eastAsia="he-IL"/>
        </w:rPr>
        <w:t xml:space="preserve">בזה. לי </w:t>
      </w:r>
      <w:bookmarkStart w:id="13348" w:name="_ETM_Q1_14365496"/>
      <w:bookmarkEnd w:id="13348"/>
      <w:r>
        <w:rPr>
          <w:rFonts w:hint="cs"/>
          <w:rtl/>
          <w:lang w:eastAsia="he-IL"/>
        </w:rPr>
        <w:t xml:space="preserve">אין. </w:t>
      </w:r>
      <w:bookmarkStart w:id="13349" w:name="_ETM_Q1_14366270"/>
      <w:bookmarkEnd w:id="13349"/>
    </w:p>
    <w:p w14:paraId="5344D679" w14:textId="77777777" w:rsidR="008D7807" w:rsidRDefault="008D7807" w:rsidP="008D7807">
      <w:pPr>
        <w:rPr>
          <w:rtl/>
          <w:lang w:eastAsia="he-IL"/>
        </w:rPr>
      </w:pPr>
      <w:bookmarkStart w:id="13350" w:name="_ETM_Q1_14366321"/>
      <w:bookmarkEnd w:id="13350"/>
    </w:p>
    <w:p w14:paraId="6A42E997" w14:textId="01C1475C" w:rsidR="008D7807" w:rsidRDefault="008D7807" w:rsidP="008D7807">
      <w:pPr>
        <w:pStyle w:val="af6"/>
        <w:keepNext/>
        <w:rPr>
          <w:rtl/>
        </w:rPr>
      </w:pPr>
      <w:bookmarkStart w:id="13351" w:name="ET_yor_6157_656"/>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351"/>
    </w:p>
    <w:p w14:paraId="44E40AFC" w14:textId="77777777" w:rsidR="008D7807" w:rsidRDefault="008D7807" w:rsidP="008D7807">
      <w:pPr>
        <w:pStyle w:val="KeepWithNext"/>
        <w:rPr>
          <w:rtl/>
          <w:lang w:eastAsia="he-IL"/>
        </w:rPr>
      </w:pPr>
    </w:p>
    <w:p w14:paraId="69C458EB" w14:textId="2E291C02" w:rsidR="008D7807" w:rsidRDefault="008D7807" w:rsidP="008D7807">
      <w:pPr>
        <w:rPr>
          <w:rtl/>
          <w:lang w:eastAsia="he-IL"/>
        </w:rPr>
      </w:pPr>
      <w:bookmarkStart w:id="13352" w:name="_ETM_Q1_14367181"/>
      <w:bookmarkStart w:id="13353" w:name="_ETM_Q1_14367202"/>
      <w:bookmarkEnd w:id="13352"/>
      <w:bookmarkEnd w:id="13353"/>
      <w:r>
        <w:rPr>
          <w:rFonts w:hint="cs"/>
          <w:rtl/>
          <w:lang w:eastAsia="he-IL"/>
        </w:rPr>
        <w:t>מתו</w:t>
      </w:r>
      <w:bookmarkStart w:id="13354" w:name="_ETM_Q1_14366332"/>
      <w:bookmarkEnd w:id="13354"/>
      <w:r>
        <w:rPr>
          <w:rFonts w:hint="cs"/>
          <w:rtl/>
          <w:lang w:eastAsia="he-IL"/>
        </w:rPr>
        <w:t xml:space="preserve">ך המשרד. </w:t>
      </w:r>
      <w:bookmarkStart w:id="13355" w:name="_ETM_Q1_14368534"/>
      <w:bookmarkEnd w:id="13355"/>
    </w:p>
    <w:p w14:paraId="179146FA" w14:textId="77777777" w:rsidR="008D7807" w:rsidRDefault="008D7807" w:rsidP="008D7807">
      <w:pPr>
        <w:rPr>
          <w:rtl/>
          <w:lang w:eastAsia="he-IL"/>
        </w:rPr>
      </w:pPr>
      <w:bookmarkStart w:id="13356" w:name="_ETM_Q1_14368586"/>
      <w:bookmarkStart w:id="13357" w:name="_ETM_Q1_14369446"/>
      <w:bookmarkEnd w:id="13356"/>
      <w:bookmarkEnd w:id="13357"/>
    </w:p>
    <w:p w14:paraId="6E5BFE76" w14:textId="6DC98F92" w:rsidR="008D7807" w:rsidRDefault="008D7807" w:rsidP="008D7807">
      <w:pPr>
        <w:pStyle w:val="af9"/>
        <w:keepNext/>
        <w:rPr>
          <w:rtl/>
          <w:lang w:eastAsia="he-IL"/>
        </w:rPr>
      </w:pPr>
      <w:bookmarkStart w:id="13358" w:name="ET_guest_אראל_מלמד_657"/>
      <w:r w:rsidRPr="008D7807">
        <w:rPr>
          <w:rStyle w:val="TagStyle"/>
          <w:rtl/>
        </w:rPr>
        <w:t xml:space="preserve"> &lt;&lt; אורח &gt;&gt; </w:t>
      </w:r>
      <w:r>
        <w:rPr>
          <w:rtl/>
          <w:lang w:eastAsia="he-IL"/>
        </w:rPr>
        <w:t>אראל מלמד:</w:t>
      </w:r>
      <w:r w:rsidRPr="008D7807">
        <w:rPr>
          <w:rStyle w:val="TagStyle"/>
          <w:rtl/>
        </w:rPr>
        <w:t xml:space="preserve"> &lt;&lt; אורח &gt;&gt;</w:t>
      </w:r>
      <w:r w:rsidR="00E16E69">
        <w:rPr>
          <w:rtl/>
          <w:lang w:eastAsia="he-IL"/>
        </w:rPr>
        <w:t xml:space="preserve"> </w:t>
      </w:r>
      <w:r>
        <w:rPr>
          <w:rtl/>
          <w:lang w:eastAsia="he-IL"/>
        </w:rPr>
        <w:t xml:space="preserve"> </w:t>
      </w:r>
      <w:bookmarkEnd w:id="13358"/>
    </w:p>
    <w:p w14:paraId="033FD90D" w14:textId="77777777" w:rsidR="008D7807" w:rsidRDefault="008D7807" w:rsidP="008D7807">
      <w:pPr>
        <w:pStyle w:val="KeepWithNext"/>
        <w:rPr>
          <w:rtl/>
          <w:lang w:eastAsia="he-IL"/>
        </w:rPr>
      </w:pPr>
    </w:p>
    <w:p w14:paraId="31479D63" w14:textId="2CAC4552" w:rsidR="008D7807" w:rsidRDefault="008D7807" w:rsidP="008D7807">
      <w:pPr>
        <w:rPr>
          <w:rtl/>
          <w:lang w:eastAsia="he-IL"/>
        </w:rPr>
      </w:pPr>
      <w:bookmarkStart w:id="13359" w:name="_ETM_Q1_14369732"/>
      <w:bookmarkStart w:id="13360" w:name="_ETM_Q1_14369749"/>
      <w:bookmarkStart w:id="13361" w:name="_ETM_Q1_14367908"/>
      <w:bookmarkEnd w:id="13359"/>
      <w:bookmarkEnd w:id="13360"/>
      <w:bookmarkEnd w:id="13361"/>
      <w:r>
        <w:rPr>
          <w:rFonts w:hint="cs"/>
          <w:rtl/>
          <w:lang w:eastAsia="he-IL"/>
        </w:rPr>
        <w:t>מת</w:t>
      </w:r>
      <w:bookmarkStart w:id="13362" w:name="_ETM_Q1_14367548"/>
      <w:bookmarkEnd w:id="13362"/>
      <w:r>
        <w:rPr>
          <w:rFonts w:hint="cs"/>
          <w:rtl/>
          <w:lang w:eastAsia="he-IL"/>
        </w:rPr>
        <w:t xml:space="preserve">וך המשרד, גורמים </w:t>
      </w:r>
      <w:bookmarkStart w:id="13363" w:name="_ETM_Q1_14370519"/>
      <w:bookmarkEnd w:id="13363"/>
      <w:r>
        <w:rPr>
          <w:rFonts w:hint="cs"/>
          <w:rtl/>
          <w:lang w:eastAsia="he-IL"/>
        </w:rPr>
        <w:t>ש</w:t>
      </w:r>
      <w:bookmarkStart w:id="13364" w:name="_ETM_Q1_14368654"/>
      <w:bookmarkEnd w:id="13364"/>
      <w:r>
        <w:rPr>
          <w:rFonts w:hint="cs"/>
          <w:rtl/>
          <w:lang w:eastAsia="he-IL"/>
        </w:rPr>
        <w:t xml:space="preserve">מתייחסים לזה. אבל בלי כרגע אין את המענה הזה. </w:t>
      </w:r>
      <w:bookmarkStart w:id="13365" w:name="_ETM_Q1_14373783"/>
      <w:bookmarkEnd w:id="13365"/>
    </w:p>
    <w:p w14:paraId="645B1BAF" w14:textId="77777777" w:rsidR="008D7807" w:rsidRDefault="008D7807" w:rsidP="008D7807">
      <w:pPr>
        <w:rPr>
          <w:rtl/>
          <w:lang w:eastAsia="he-IL"/>
        </w:rPr>
      </w:pPr>
      <w:bookmarkStart w:id="13366" w:name="_ETM_Q1_14373832"/>
      <w:bookmarkStart w:id="13367" w:name="_ETM_Q1_14374415"/>
      <w:bookmarkEnd w:id="13366"/>
      <w:bookmarkEnd w:id="13367"/>
    </w:p>
    <w:p w14:paraId="7D2119EE" w14:textId="5563F2A2" w:rsidR="008D7807" w:rsidRDefault="008D7807" w:rsidP="008D7807">
      <w:pPr>
        <w:pStyle w:val="af6"/>
        <w:keepNext/>
        <w:rPr>
          <w:rtl/>
        </w:rPr>
      </w:pPr>
      <w:bookmarkStart w:id="13368" w:name="ET_yor_6157_658"/>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368"/>
    </w:p>
    <w:p w14:paraId="5FB0A9DF" w14:textId="77777777" w:rsidR="008D7807" w:rsidRDefault="008D7807" w:rsidP="008D7807">
      <w:pPr>
        <w:pStyle w:val="KeepWithNext"/>
        <w:rPr>
          <w:rtl/>
          <w:lang w:eastAsia="he-IL"/>
        </w:rPr>
      </w:pPr>
    </w:p>
    <w:p w14:paraId="7FB5F48B" w14:textId="1A84BB1A" w:rsidR="008D7807" w:rsidRDefault="008D7807" w:rsidP="008D7807">
      <w:pPr>
        <w:rPr>
          <w:rtl/>
          <w:lang w:eastAsia="he-IL"/>
        </w:rPr>
      </w:pPr>
      <w:bookmarkStart w:id="13369" w:name="_ETM_Q1_14374710"/>
      <w:bookmarkStart w:id="13370" w:name="_ETM_Q1_14374728"/>
      <w:bookmarkEnd w:id="13369"/>
      <w:bookmarkEnd w:id="13370"/>
      <w:r>
        <w:rPr>
          <w:rFonts w:hint="cs"/>
          <w:rtl/>
          <w:lang w:eastAsia="he-IL"/>
        </w:rPr>
        <w:t xml:space="preserve">טוב. </w:t>
      </w:r>
      <w:bookmarkStart w:id="13371" w:name="_ETM_Q1_14375229"/>
      <w:bookmarkEnd w:id="13371"/>
      <w:r>
        <w:rPr>
          <w:rFonts w:hint="cs"/>
          <w:rtl/>
          <w:lang w:eastAsia="he-IL"/>
        </w:rPr>
        <w:t>לדיון הבא. כי</w:t>
      </w:r>
      <w:bookmarkStart w:id="13372" w:name="_ETM_Q1_14374437"/>
      <w:bookmarkEnd w:id="13372"/>
      <w:r>
        <w:rPr>
          <w:rFonts w:hint="cs"/>
          <w:rtl/>
          <w:lang w:eastAsia="he-IL"/>
        </w:rPr>
        <w:t xml:space="preserve"> אני שוב אומר, אני חושב שכן ז</w:t>
      </w:r>
      <w:bookmarkStart w:id="13373" w:name="_ETM_Q1_14377418"/>
      <w:bookmarkStart w:id="13374" w:name="_ETM_Q1_14375505"/>
      <w:bookmarkEnd w:id="13373"/>
      <w:bookmarkEnd w:id="13374"/>
      <w:r>
        <w:rPr>
          <w:rFonts w:hint="cs"/>
          <w:rtl/>
          <w:lang w:eastAsia="he-IL"/>
        </w:rPr>
        <w:t>מן שאנחנו לא נבין ש</w:t>
      </w:r>
      <w:bookmarkStart w:id="13375" w:name="_ETM_Q1_14376442"/>
      <w:bookmarkEnd w:id="13375"/>
      <w:r>
        <w:rPr>
          <w:rFonts w:hint="cs"/>
          <w:rtl/>
          <w:lang w:eastAsia="he-IL"/>
        </w:rPr>
        <w:t xml:space="preserve">מדובר פה במאבק הוליסטי </w:t>
      </w:r>
      <w:bookmarkStart w:id="13376" w:name="_ETM_Q1_14377768"/>
      <w:bookmarkStart w:id="13377" w:name="_ETM_Q1_14378263"/>
      <w:bookmarkStart w:id="13378" w:name="_ETM_Q1_14377475"/>
      <w:bookmarkEnd w:id="13376"/>
      <w:bookmarkEnd w:id="13377"/>
      <w:bookmarkEnd w:id="13378"/>
      <w:r>
        <w:rPr>
          <w:rFonts w:hint="cs"/>
          <w:rtl/>
          <w:lang w:eastAsia="he-IL"/>
        </w:rPr>
        <w:t>ונטפל</w:t>
      </w:r>
      <w:bookmarkStart w:id="13379" w:name="_ETM_Q1_14378824"/>
      <w:bookmarkEnd w:id="13379"/>
      <w:r>
        <w:rPr>
          <w:rFonts w:hint="cs"/>
          <w:rtl/>
          <w:lang w:eastAsia="he-IL"/>
        </w:rPr>
        <w:t xml:space="preserve"> בזה כל אחד מהזווית הקטנה שלו, אנחנו לא נגיע ל</w:t>
      </w:r>
      <w:bookmarkStart w:id="13380" w:name="_ETM_Q1_14381318"/>
      <w:bookmarkEnd w:id="13380"/>
      <w:r>
        <w:rPr>
          <w:rFonts w:hint="cs"/>
          <w:rtl/>
          <w:lang w:eastAsia="he-IL"/>
        </w:rPr>
        <w:t xml:space="preserve">כלום. </w:t>
      </w:r>
      <w:bookmarkStart w:id="13381" w:name="_ETM_Q1_14381973"/>
      <w:bookmarkEnd w:id="13381"/>
    </w:p>
    <w:p w14:paraId="21DFC2B2" w14:textId="77777777" w:rsidR="008D7807" w:rsidRDefault="008D7807" w:rsidP="008D7807">
      <w:pPr>
        <w:rPr>
          <w:rtl/>
          <w:lang w:eastAsia="he-IL"/>
        </w:rPr>
      </w:pPr>
      <w:bookmarkStart w:id="13382" w:name="_ETM_Q1_14382231"/>
      <w:bookmarkStart w:id="13383" w:name="_ETM_Q1_14382296"/>
      <w:bookmarkStart w:id="13384" w:name="_ETM_Q1_14381181"/>
      <w:bookmarkStart w:id="13385" w:name="_ETM_Q1_14382298"/>
      <w:bookmarkEnd w:id="13382"/>
      <w:bookmarkEnd w:id="13383"/>
      <w:bookmarkEnd w:id="13384"/>
      <w:bookmarkEnd w:id="13385"/>
    </w:p>
    <w:p w14:paraId="5ECD8C18" w14:textId="5FF6BDE8" w:rsidR="008D7807" w:rsidRDefault="008D7807" w:rsidP="008D7807">
      <w:pPr>
        <w:pStyle w:val="af9"/>
        <w:keepNext/>
        <w:rPr>
          <w:rtl/>
          <w:lang w:eastAsia="he-IL"/>
        </w:rPr>
      </w:pPr>
      <w:bookmarkStart w:id="13386" w:name="ET_guest_מאיר_דויטש_659"/>
      <w:r w:rsidRPr="008D7807">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8D7807">
        <w:rPr>
          <w:rStyle w:val="TagStyle"/>
          <w:rtl/>
        </w:rPr>
        <w:t xml:space="preserve"> &lt;&lt; אורח &gt;&gt;</w:t>
      </w:r>
      <w:r w:rsidR="00E16E69">
        <w:rPr>
          <w:rtl/>
          <w:lang w:eastAsia="he-IL"/>
        </w:rPr>
        <w:t xml:space="preserve"> </w:t>
      </w:r>
      <w:r>
        <w:rPr>
          <w:rtl/>
          <w:lang w:eastAsia="he-IL"/>
        </w:rPr>
        <w:t xml:space="preserve"> </w:t>
      </w:r>
      <w:bookmarkEnd w:id="13386"/>
    </w:p>
    <w:p w14:paraId="71B39FE3" w14:textId="77777777" w:rsidR="008D7807" w:rsidRDefault="008D7807" w:rsidP="008D7807">
      <w:pPr>
        <w:pStyle w:val="KeepWithNext"/>
        <w:rPr>
          <w:rtl/>
          <w:lang w:eastAsia="he-IL"/>
        </w:rPr>
      </w:pPr>
    </w:p>
    <w:p w14:paraId="758EE749" w14:textId="31907656" w:rsidR="008D7807" w:rsidRDefault="008D7807" w:rsidP="008D7807">
      <w:pPr>
        <w:rPr>
          <w:rtl/>
          <w:lang w:eastAsia="he-IL"/>
        </w:rPr>
      </w:pPr>
      <w:bookmarkStart w:id="13387" w:name="_ETM_Q1_14382594"/>
      <w:bookmarkStart w:id="13388" w:name="_ETM_Q1_14382614"/>
      <w:bookmarkEnd w:id="13387"/>
      <w:bookmarkEnd w:id="13388"/>
      <w:r>
        <w:rPr>
          <w:rFonts w:hint="cs"/>
          <w:rtl/>
          <w:lang w:eastAsia="he-IL"/>
        </w:rPr>
        <w:t>אם אפשר רק לבקש מהוועדה לבקש, לד</w:t>
      </w:r>
      <w:bookmarkStart w:id="13389" w:name="_ETM_Q1_14384801"/>
      <w:bookmarkEnd w:id="13389"/>
      <w:r>
        <w:rPr>
          <w:rFonts w:hint="cs"/>
          <w:rtl/>
          <w:lang w:eastAsia="he-IL"/>
        </w:rPr>
        <w:t>וגמה יש הרבה</w:t>
      </w:r>
      <w:bookmarkStart w:id="13390" w:name="_ETM_Q1_14386162"/>
      <w:bookmarkEnd w:id="13390"/>
      <w:r>
        <w:rPr>
          <w:rFonts w:hint="cs"/>
          <w:rtl/>
          <w:lang w:eastAsia="he-IL"/>
        </w:rPr>
        <w:t xml:space="preserve"> אירועים של בני</w:t>
      </w:r>
      <w:bookmarkStart w:id="13391" w:name="_ETM_Q1_14385947"/>
      <w:bookmarkEnd w:id="13391"/>
      <w:r>
        <w:rPr>
          <w:rFonts w:hint="cs"/>
          <w:rtl/>
          <w:lang w:eastAsia="he-IL"/>
        </w:rPr>
        <w:t>ית בתי ספר ע</w:t>
      </w:r>
      <w:bookmarkStart w:id="13392" w:name="_ETM_Q1_14386521"/>
      <w:bookmarkEnd w:id="13392"/>
      <w:r>
        <w:rPr>
          <w:rFonts w:hint="cs"/>
          <w:rtl/>
          <w:lang w:eastAsia="he-IL"/>
        </w:rPr>
        <w:t xml:space="preserve">ל ידי האיחוד האירופי. יש </w:t>
      </w:r>
      <w:bookmarkStart w:id="13393" w:name="_ETM_Q1_14389501"/>
      <w:bookmarkEnd w:id="13393"/>
      <w:r>
        <w:rPr>
          <w:rFonts w:hint="cs"/>
          <w:rtl/>
          <w:lang w:eastAsia="he-IL"/>
        </w:rPr>
        <w:t>שם שלטים, כ</w:t>
      </w:r>
      <w:bookmarkStart w:id="13394" w:name="_ETM_Q1_14390317"/>
      <w:bookmarkEnd w:id="13394"/>
      <w:r>
        <w:rPr>
          <w:rFonts w:hint="cs"/>
          <w:rtl/>
          <w:lang w:eastAsia="he-IL"/>
        </w:rPr>
        <w:t>דוגמה. ברגע שנבנה, כ</w:t>
      </w:r>
      <w:bookmarkStart w:id="13395" w:name="_ETM_Q1_14391723"/>
      <w:bookmarkEnd w:id="13395"/>
      <w:r>
        <w:rPr>
          <w:rFonts w:hint="cs"/>
          <w:rtl/>
          <w:lang w:eastAsia="he-IL"/>
        </w:rPr>
        <w:t xml:space="preserve">אירוע ספציפי, נבנה עכשיו מבנה </w:t>
      </w:r>
      <w:bookmarkStart w:id="13396" w:name="_ETM_Q1_14395113"/>
      <w:bookmarkEnd w:id="13396"/>
      <w:r>
        <w:rPr>
          <w:rFonts w:hint="cs"/>
          <w:rtl/>
          <w:lang w:eastAsia="he-IL"/>
        </w:rPr>
        <w:t>של</w:t>
      </w:r>
      <w:bookmarkStart w:id="13397" w:name="_ETM_Q1_14393305"/>
      <w:bookmarkEnd w:id="13397"/>
      <w:r>
        <w:rPr>
          <w:rFonts w:hint="cs"/>
          <w:rtl/>
          <w:lang w:eastAsia="he-IL"/>
        </w:rPr>
        <w:t xml:space="preserve"> האיחוד האירופי, האם צה"ל מכיר את ה</w:t>
      </w:r>
      <w:bookmarkStart w:id="13398" w:name="_ETM_Q1_14395532"/>
      <w:bookmarkEnd w:id="13398"/>
      <w:r>
        <w:rPr>
          <w:rFonts w:hint="cs"/>
          <w:rtl/>
          <w:lang w:eastAsia="he-IL"/>
        </w:rPr>
        <w:t xml:space="preserve">אירוע? משרד הביטחון </w:t>
      </w:r>
      <w:bookmarkStart w:id="13399" w:name="_ETM_Q1_14398557"/>
      <w:bookmarkEnd w:id="13399"/>
      <w:r>
        <w:rPr>
          <w:rFonts w:hint="cs"/>
          <w:rtl/>
          <w:lang w:eastAsia="he-IL"/>
        </w:rPr>
        <w:t>מכיר</w:t>
      </w:r>
      <w:bookmarkStart w:id="13400" w:name="_ETM_Q1_14396996"/>
      <w:bookmarkEnd w:id="13400"/>
      <w:r>
        <w:rPr>
          <w:rFonts w:hint="cs"/>
          <w:rtl/>
          <w:lang w:eastAsia="he-IL"/>
        </w:rPr>
        <w:t xml:space="preserve"> את האירוע </w:t>
      </w:r>
      <w:proofErr w:type="spellStart"/>
      <w:r>
        <w:rPr>
          <w:rFonts w:hint="cs"/>
          <w:rtl/>
          <w:lang w:eastAsia="he-IL"/>
        </w:rPr>
        <w:t>ומ</w:t>
      </w:r>
      <w:bookmarkStart w:id="13401" w:name="_ETM_Q1_14397403"/>
      <w:bookmarkEnd w:id="13401"/>
      <w:r>
        <w:rPr>
          <w:rFonts w:hint="cs"/>
          <w:rtl/>
          <w:lang w:eastAsia="he-IL"/>
        </w:rPr>
        <w:t>ינהל</w:t>
      </w:r>
      <w:proofErr w:type="spellEnd"/>
      <w:r>
        <w:rPr>
          <w:rFonts w:hint="cs"/>
          <w:rtl/>
          <w:lang w:eastAsia="he-IL"/>
        </w:rPr>
        <w:t xml:space="preserve"> האזרחים מכיר. </w:t>
      </w:r>
    </w:p>
    <w:p w14:paraId="4C487197" w14:textId="77777777" w:rsidR="008D7807" w:rsidRDefault="008D7807" w:rsidP="008D7807">
      <w:pPr>
        <w:rPr>
          <w:rtl/>
          <w:lang w:eastAsia="he-IL"/>
        </w:rPr>
      </w:pPr>
      <w:bookmarkStart w:id="13402" w:name="_ETM_Q1_14400547"/>
      <w:bookmarkStart w:id="13403" w:name="_ETM_Q1_14400607"/>
      <w:bookmarkEnd w:id="13402"/>
      <w:bookmarkEnd w:id="13403"/>
    </w:p>
    <w:p w14:paraId="6CD30E0C" w14:textId="15FD94EE" w:rsidR="008D7807" w:rsidRDefault="008D7807" w:rsidP="008D7807">
      <w:pPr>
        <w:pStyle w:val="af9"/>
        <w:keepNext/>
        <w:rPr>
          <w:rtl/>
          <w:lang w:eastAsia="he-IL"/>
        </w:rPr>
      </w:pPr>
      <w:bookmarkStart w:id="13404" w:name="ET_guest_שרה_וייס_מעודי_660"/>
      <w:r w:rsidRPr="008D7807">
        <w:rPr>
          <w:rStyle w:val="TagStyle"/>
          <w:rtl/>
        </w:rPr>
        <w:t xml:space="preserve"> &lt;&lt; אורח &gt;&gt; </w:t>
      </w:r>
      <w:r>
        <w:rPr>
          <w:rtl/>
          <w:lang w:eastAsia="he-IL"/>
        </w:rPr>
        <w:t>שרה וייס מעודי:</w:t>
      </w:r>
      <w:r w:rsidRPr="008D7807">
        <w:rPr>
          <w:rStyle w:val="TagStyle"/>
          <w:rtl/>
        </w:rPr>
        <w:t xml:space="preserve"> &lt;&lt; אורח &gt;&gt;</w:t>
      </w:r>
      <w:r w:rsidR="00E16E69">
        <w:rPr>
          <w:rtl/>
          <w:lang w:eastAsia="he-IL"/>
        </w:rPr>
        <w:t xml:space="preserve"> </w:t>
      </w:r>
      <w:r>
        <w:rPr>
          <w:rtl/>
          <w:lang w:eastAsia="he-IL"/>
        </w:rPr>
        <w:t xml:space="preserve"> </w:t>
      </w:r>
      <w:bookmarkEnd w:id="13404"/>
    </w:p>
    <w:p w14:paraId="7F8A054B" w14:textId="77777777" w:rsidR="008D7807" w:rsidRDefault="008D7807" w:rsidP="008D7807">
      <w:pPr>
        <w:pStyle w:val="KeepWithNext"/>
        <w:rPr>
          <w:rtl/>
          <w:lang w:eastAsia="he-IL"/>
        </w:rPr>
      </w:pPr>
    </w:p>
    <w:p w14:paraId="4CD02891" w14:textId="79E16F69" w:rsidR="008D7807" w:rsidRDefault="008D7807" w:rsidP="008D7807">
      <w:pPr>
        <w:rPr>
          <w:rtl/>
          <w:lang w:eastAsia="he-IL"/>
        </w:rPr>
      </w:pPr>
      <w:bookmarkStart w:id="13405" w:name="_ETM_Q1_14400917"/>
      <w:bookmarkStart w:id="13406" w:name="_ETM_Q1_14400938"/>
      <w:bookmarkEnd w:id="13405"/>
      <w:bookmarkEnd w:id="13406"/>
      <w:r>
        <w:rPr>
          <w:rFonts w:hint="cs"/>
          <w:rtl/>
          <w:lang w:eastAsia="he-IL"/>
        </w:rPr>
        <w:t>אלה נושאים שמטופ</w:t>
      </w:r>
      <w:bookmarkStart w:id="13407" w:name="_ETM_Q1_14400895"/>
      <w:bookmarkEnd w:id="13407"/>
      <w:r>
        <w:rPr>
          <w:rFonts w:hint="cs"/>
          <w:rtl/>
          <w:lang w:eastAsia="he-IL"/>
        </w:rPr>
        <w:t xml:space="preserve">לים </w:t>
      </w:r>
      <w:bookmarkStart w:id="13408" w:name="_ETM_Q1_14401838"/>
      <w:bookmarkEnd w:id="13408"/>
      <w:r>
        <w:rPr>
          <w:rFonts w:hint="cs"/>
          <w:rtl/>
          <w:lang w:eastAsia="he-IL"/>
        </w:rPr>
        <w:t>היטב בשוטף. כל הזמן ומודעים לזה היטב. אלה נושאים שמטפלים</w:t>
      </w:r>
      <w:bookmarkStart w:id="13409" w:name="_ETM_Q1_14407694"/>
      <w:bookmarkEnd w:id="13409"/>
      <w:r>
        <w:rPr>
          <w:rFonts w:hint="cs"/>
          <w:rtl/>
          <w:lang w:eastAsia="he-IL"/>
        </w:rPr>
        <w:t xml:space="preserve"> בזה שנים כל הנושאים האלה. </w:t>
      </w:r>
      <w:bookmarkStart w:id="13410" w:name="_ETM_Q1_14410463"/>
      <w:bookmarkEnd w:id="13410"/>
    </w:p>
    <w:p w14:paraId="0BA3FDE7" w14:textId="77777777" w:rsidR="008D7807" w:rsidRDefault="008D7807" w:rsidP="008D7807">
      <w:pPr>
        <w:rPr>
          <w:rtl/>
          <w:lang w:eastAsia="he-IL"/>
        </w:rPr>
      </w:pPr>
      <w:bookmarkStart w:id="13411" w:name="_ETM_Q1_14410512"/>
      <w:bookmarkStart w:id="13412" w:name="_ETM_Q1_14408631"/>
      <w:bookmarkStart w:id="13413" w:name="_ETM_Q1_14409822"/>
      <w:bookmarkEnd w:id="13411"/>
      <w:bookmarkEnd w:id="13412"/>
      <w:bookmarkEnd w:id="13413"/>
    </w:p>
    <w:p w14:paraId="7CEDC30E" w14:textId="1368DDC5" w:rsidR="008D7807" w:rsidRDefault="008D7807" w:rsidP="008D7807">
      <w:pPr>
        <w:pStyle w:val="af9"/>
        <w:keepNext/>
        <w:rPr>
          <w:rtl/>
          <w:lang w:eastAsia="he-IL"/>
        </w:rPr>
      </w:pPr>
      <w:bookmarkStart w:id="13414" w:name="ET_guest_מאיר_דויטש_661"/>
      <w:r w:rsidRPr="008D7807">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8D7807">
        <w:rPr>
          <w:rStyle w:val="TagStyle"/>
          <w:rtl/>
        </w:rPr>
        <w:t xml:space="preserve"> &lt;&lt; אורח &gt;&gt;</w:t>
      </w:r>
      <w:r w:rsidR="00E16E69">
        <w:rPr>
          <w:rtl/>
          <w:lang w:eastAsia="he-IL"/>
        </w:rPr>
        <w:t xml:space="preserve"> </w:t>
      </w:r>
      <w:r>
        <w:rPr>
          <w:rtl/>
          <w:lang w:eastAsia="he-IL"/>
        </w:rPr>
        <w:t xml:space="preserve"> </w:t>
      </w:r>
      <w:bookmarkEnd w:id="13414"/>
    </w:p>
    <w:p w14:paraId="63733927" w14:textId="77777777" w:rsidR="008D7807" w:rsidRDefault="008D7807" w:rsidP="008D7807">
      <w:pPr>
        <w:pStyle w:val="KeepWithNext"/>
        <w:rPr>
          <w:rtl/>
          <w:lang w:eastAsia="he-IL"/>
        </w:rPr>
      </w:pPr>
    </w:p>
    <w:p w14:paraId="67882A19" w14:textId="7CC9ED5A" w:rsidR="008D7807" w:rsidRDefault="008D7807" w:rsidP="008D7807">
      <w:pPr>
        <w:rPr>
          <w:rtl/>
          <w:lang w:eastAsia="he-IL"/>
        </w:rPr>
      </w:pPr>
      <w:bookmarkStart w:id="13415" w:name="_ETM_Q1_14410106"/>
      <w:bookmarkStart w:id="13416" w:name="_ETM_Q1_14410124"/>
      <w:bookmarkEnd w:id="13415"/>
      <w:bookmarkEnd w:id="13416"/>
      <w:r>
        <w:rPr>
          <w:rFonts w:hint="cs"/>
          <w:rtl/>
          <w:lang w:eastAsia="he-IL"/>
        </w:rPr>
        <w:t xml:space="preserve">אז </w:t>
      </w:r>
      <w:bookmarkStart w:id="13417" w:name="_ETM_Q1_14408548"/>
      <w:bookmarkEnd w:id="13417"/>
      <w:r>
        <w:rPr>
          <w:rFonts w:hint="cs"/>
          <w:rtl/>
          <w:lang w:eastAsia="he-IL"/>
        </w:rPr>
        <w:t>אם הוו</w:t>
      </w:r>
      <w:bookmarkStart w:id="13418" w:name="_ETM_Q1_14408709"/>
      <w:bookmarkEnd w:id="13418"/>
      <w:r>
        <w:rPr>
          <w:rFonts w:hint="cs"/>
          <w:rtl/>
          <w:lang w:eastAsia="he-IL"/>
        </w:rPr>
        <w:t xml:space="preserve">עדה יכולה </w:t>
      </w:r>
      <w:bookmarkStart w:id="13419" w:name="_ETM_Q1_14410623"/>
      <w:bookmarkEnd w:id="13419"/>
      <w:r>
        <w:rPr>
          <w:rFonts w:hint="cs"/>
          <w:rtl/>
          <w:lang w:eastAsia="he-IL"/>
        </w:rPr>
        <w:t xml:space="preserve">לבקש את הדיווחים האלה. </w:t>
      </w:r>
      <w:bookmarkStart w:id="13420" w:name="_ETM_Q1_14411024"/>
      <w:bookmarkEnd w:id="13420"/>
    </w:p>
    <w:p w14:paraId="5D326FEF" w14:textId="77777777" w:rsidR="008D7807" w:rsidRDefault="008D7807" w:rsidP="008D7807">
      <w:pPr>
        <w:rPr>
          <w:rtl/>
          <w:lang w:eastAsia="he-IL"/>
        </w:rPr>
      </w:pPr>
      <w:bookmarkStart w:id="13421" w:name="_ETM_Q1_14411241"/>
      <w:bookmarkStart w:id="13422" w:name="_ETM_Q1_14411273"/>
      <w:bookmarkEnd w:id="13421"/>
      <w:bookmarkEnd w:id="13422"/>
    </w:p>
    <w:p w14:paraId="6EC4729E" w14:textId="4D4D8425" w:rsidR="008D7807" w:rsidRDefault="008D7807" w:rsidP="008D7807">
      <w:pPr>
        <w:pStyle w:val="af9"/>
        <w:keepNext/>
        <w:rPr>
          <w:rtl/>
          <w:lang w:eastAsia="he-IL"/>
        </w:rPr>
      </w:pPr>
      <w:bookmarkStart w:id="13423" w:name="ET_guest_שרה_וייס_מעודי_662"/>
      <w:r w:rsidRPr="008D7807">
        <w:rPr>
          <w:rStyle w:val="TagStyle"/>
          <w:rtl/>
        </w:rPr>
        <w:t xml:space="preserve"> &lt;&lt; אורח &gt;&gt; </w:t>
      </w:r>
      <w:r>
        <w:rPr>
          <w:rtl/>
          <w:lang w:eastAsia="he-IL"/>
        </w:rPr>
        <w:t>שרה וייס מעודי:</w:t>
      </w:r>
      <w:r w:rsidRPr="008D7807">
        <w:rPr>
          <w:rStyle w:val="TagStyle"/>
          <w:rtl/>
        </w:rPr>
        <w:t xml:space="preserve"> &lt;&lt; אורח &gt;&gt;</w:t>
      </w:r>
      <w:r w:rsidR="00E16E69">
        <w:rPr>
          <w:rtl/>
          <w:lang w:eastAsia="he-IL"/>
        </w:rPr>
        <w:t xml:space="preserve"> </w:t>
      </w:r>
      <w:r>
        <w:rPr>
          <w:rtl/>
          <w:lang w:eastAsia="he-IL"/>
        </w:rPr>
        <w:t xml:space="preserve"> </w:t>
      </w:r>
      <w:bookmarkEnd w:id="13423"/>
    </w:p>
    <w:p w14:paraId="39C8E80E" w14:textId="77777777" w:rsidR="008D7807" w:rsidRDefault="008D7807" w:rsidP="008D7807">
      <w:pPr>
        <w:pStyle w:val="KeepWithNext"/>
        <w:rPr>
          <w:rtl/>
          <w:lang w:eastAsia="he-IL"/>
        </w:rPr>
      </w:pPr>
    </w:p>
    <w:p w14:paraId="719BE740" w14:textId="4B23A51F" w:rsidR="008D7807" w:rsidRDefault="008D7807" w:rsidP="008D7807">
      <w:pPr>
        <w:rPr>
          <w:rtl/>
          <w:lang w:eastAsia="he-IL"/>
        </w:rPr>
      </w:pPr>
      <w:bookmarkStart w:id="13424" w:name="_ETM_Q1_14412440"/>
      <w:bookmarkStart w:id="13425" w:name="_ETM_Q1_14412458"/>
      <w:bookmarkStart w:id="13426" w:name="_ETM_Q1_14410624"/>
      <w:bookmarkEnd w:id="13424"/>
      <w:bookmarkEnd w:id="13425"/>
      <w:bookmarkEnd w:id="13426"/>
      <w:r>
        <w:rPr>
          <w:rFonts w:hint="cs"/>
          <w:rtl/>
          <w:lang w:eastAsia="he-IL"/>
        </w:rPr>
        <w:t>אבל זה מתחיל, המידע מת</w:t>
      </w:r>
      <w:bookmarkStart w:id="13427" w:name="_ETM_Q1_14413638"/>
      <w:bookmarkEnd w:id="13427"/>
      <w:r>
        <w:rPr>
          <w:rFonts w:hint="cs"/>
          <w:rtl/>
          <w:lang w:eastAsia="he-IL"/>
        </w:rPr>
        <w:t xml:space="preserve">חיל </w:t>
      </w:r>
      <w:bookmarkStart w:id="13428" w:name="_ETM_Q1_14412325"/>
      <w:bookmarkEnd w:id="13428"/>
      <w:r>
        <w:rPr>
          <w:rFonts w:hint="cs"/>
          <w:rtl/>
          <w:lang w:eastAsia="he-IL"/>
        </w:rPr>
        <w:t>- - -</w:t>
      </w:r>
    </w:p>
    <w:p w14:paraId="03D3E7BE" w14:textId="77777777" w:rsidR="008D7807" w:rsidRDefault="008D7807" w:rsidP="008D7807">
      <w:pPr>
        <w:rPr>
          <w:rtl/>
          <w:lang w:eastAsia="he-IL"/>
        </w:rPr>
      </w:pPr>
      <w:bookmarkStart w:id="13429" w:name="_ETM_Q1_14413695"/>
      <w:bookmarkStart w:id="13430" w:name="_ETM_Q1_14413741"/>
      <w:bookmarkStart w:id="13431" w:name="_ETM_Q1_14414408"/>
      <w:bookmarkEnd w:id="13429"/>
      <w:bookmarkEnd w:id="13430"/>
      <w:bookmarkEnd w:id="13431"/>
    </w:p>
    <w:p w14:paraId="5FB6B01F" w14:textId="1517A531" w:rsidR="008D7807" w:rsidRDefault="008D7807" w:rsidP="008D7807">
      <w:pPr>
        <w:pStyle w:val="af6"/>
        <w:keepNext/>
        <w:rPr>
          <w:rtl/>
        </w:rPr>
      </w:pPr>
      <w:bookmarkStart w:id="13432" w:name="ET_yor_6157_663"/>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432"/>
    </w:p>
    <w:p w14:paraId="50C49BA6" w14:textId="77777777" w:rsidR="008D7807" w:rsidRDefault="008D7807" w:rsidP="008D7807">
      <w:pPr>
        <w:pStyle w:val="KeepWithNext"/>
        <w:rPr>
          <w:rtl/>
          <w:lang w:eastAsia="he-IL"/>
        </w:rPr>
      </w:pPr>
    </w:p>
    <w:p w14:paraId="4A37BF32" w14:textId="21AAC045" w:rsidR="008D7807" w:rsidRDefault="008D7807" w:rsidP="008D7807">
      <w:pPr>
        <w:rPr>
          <w:rtl/>
          <w:lang w:eastAsia="he-IL"/>
        </w:rPr>
      </w:pPr>
      <w:bookmarkStart w:id="13433" w:name="_ETM_Q1_14414657"/>
      <w:bookmarkStart w:id="13434" w:name="_ETM_Q1_14414676"/>
      <w:bookmarkEnd w:id="13433"/>
      <w:bookmarkEnd w:id="13434"/>
      <w:r>
        <w:rPr>
          <w:rFonts w:hint="cs"/>
          <w:rtl/>
          <w:lang w:eastAsia="he-IL"/>
        </w:rPr>
        <w:t xml:space="preserve">המידע </w:t>
      </w:r>
      <w:bookmarkStart w:id="13435" w:name="_ETM_Q1_14415166"/>
      <w:bookmarkEnd w:id="13435"/>
      <w:r>
        <w:rPr>
          <w:rFonts w:hint="cs"/>
          <w:rtl/>
          <w:lang w:eastAsia="he-IL"/>
        </w:rPr>
        <w:t>מתחיל במ</w:t>
      </w:r>
      <w:bookmarkStart w:id="13436" w:name="_ETM_Q1_14414047"/>
      <w:bookmarkEnd w:id="13436"/>
      <w:r>
        <w:rPr>
          <w:rFonts w:hint="cs"/>
          <w:rtl/>
          <w:lang w:eastAsia="he-IL"/>
        </w:rPr>
        <w:t xml:space="preserve">שרד הביטחון. </w:t>
      </w:r>
      <w:bookmarkStart w:id="13437" w:name="_ETM_Q1_14415652"/>
      <w:bookmarkEnd w:id="13437"/>
    </w:p>
    <w:p w14:paraId="7F510A46" w14:textId="77777777" w:rsidR="008D7807" w:rsidRDefault="008D7807" w:rsidP="008D7807">
      <w:pPr>
        <w:rPr>
          <w:rtl/>
          <w:lang w:eastAsia="he-IL"/>
        </w:rPr>
      </w:pPr>
      <w:bookmarkStart w:id="13438" w:name="_ETM_Q1_14415702"/>
      <w:bookmarkStart w:id="13439" w:name="_ETM_Q1_14416340"/>
      <w:bookmarkEnd w:id="13438"/>
      <w:bookmarkEnd w:id="13439"/>
    </w:p>
    <w:p w14:paraId="2F6105A2" w14:textId="0C3A6C42" w:rsidR="008D7807" w:rsidRDefault="008D7807" w:rsidP="008D7807">
      <w:pPr>
        <w:pStyle w:val="af9"/>
        <w:keepNext/>
        <w:rPr>
          <w:rtl/>
          <w:lang w:eastAsia="he-IL"/>
        </w:rPr>
      </w:pPr>
      <w:bookmarkStart w:id="13440" w:name="ET_guest_שרה_וייס_מעודי_664"/>
      <w:r w:rsidRPr="008D7807">
        <w:rPr>
          <w:rStyle w:val="TagStyle"/>
          <w:rtl/>
        </w:rPr>
        <w:t xml:space="preserve"> &lt;&lt; אורח &gt;&gt; </w:t>
      </w:r>
      <w:r>
        <w:rPr>
          <w:rtl/>
          <w:lang w:eastAsia="he-IL"/>
        </w:rPr>
        <w:t>שרה וייס מעודי:</w:t>
      </w:r>
      <w:r w:rsidRPr="008D7807">
        <w:rPr>
          <w:rStyle w:val="TagStyle"/>
          <w:rtl/>
        </w:rPr>
        <w:t xml:space="preserve"> &lt;&lt; אורח &gt;&gt;</w:t>
      </w:r>
      <w:r w:rsidR="00E16E69">
        <w:rPr>
          <w:rtl/>
          <w:lang w:eastAsia="he-IL"/>
        </w:rPr>
        <w:t xml:space="preserve"> </w:t>
      </w:r>
      <w:r>
        <w:rPr>
          <w:rtl/>
          <w:lang w:eastAsia="he-IL"/>
        </w:rPr>
        <w:t xml:space="preserve"> </w:t>
      </w:r>
      <w:bookmarkEnd w:id="13440"/>
    </w:p>
    <w:p w14:paraId="7D697E29" w14:textId="77777777" w:rsidR="008D7807" w:rsidRDefault="008D7807" w:rsidP="008D7807">
      <w:pPr>
        <w:pStyle w:val="KeepWithNext"/>
        <w:rPr>
          <w:rtl/>
          <w:lang w:eastAsia="he-IL"/>
        </w:rPr>
      </w:pPr>
    </w:p>
    <w:p w14:paraId="2628DB23" w14:textId="62658DB9" w:rsidR="008D7807" w:rsidRDefault="008D7807" w:rsidP="008D7807">
      <w:pPr>
        <w:rPr>
          <w:rtl/>
          <w:lang w:eastAsia="he-IL"/>
        </w:rPr>
      </w:pPr>
      <w:bookmarkStart w:id="13441" w:name="_ETM_Q1_14416649"/>
      <w:bookmarkStart w:id="13442" w:name="_ETM_Q1_14416668"/>
      <w:bookmarkEnd w:id="13441"/>
      <w:bookmarkEnd w:id="13442"/>
      <w:r>
        <w:rPr>
          <w:rFonts w:hint="cs"/>
          <w:rtl/>
          <w:lang w:eastAsia="he-IL"/>
        </w:rPr>
        <w:t>לא, המידע מתחיל בצב</w:t>
      </w:r>
      <w:bookmarkStart w:id="13443" w:name="_ETM_Q1_14418122"/>
      <w:bookmarkEnd w:id="13443"/>
      <w:r>
        <w:rPr>
          <w:rFonts w:hint="cs"/>
          <w:rtl/>
          <w:lang w:eastAsia="he-IL"/>
        </w:rPr>
        <w:t>א.</w:t>
      </w:r>
      <w:bookmarkStart w:id="13444" w:name="_ETM_Q1_14417978"/>
      <w:bookmarkEnd w:id="13444"/>
      <w:r>
        <w:rPr>
          <w:rFonts w:hint="cs"/>
          <w:rtl/>
          <w:lang w:eastAsia="he-IL"/>
        </w:rPr>
        <w:t xml:space="preserve"> </w:t>
      </w:r>
      <w:bookmarkStart w:id="13445" w:name="_ETM_Q1_14418198"/>
      <w:bookmarkEnd w:id="13445"/>
    </w:p>
    <w:p w14:paraId="1156564C" w14:textId="77777777" w:rsidR="008D7807" w:rsidRDefault="008D7807" w:rsidP="008D7807">
      <w:pPr>
        <w:rPr>
          <w:rtl/>
          <w:lang w:eastAsia="he-IL"/>
        </w:rPr>
      </w:pPr>
      <w:bookmarkStart w:id="13446" w:name="_ETM_Q1_14418256"/>
      <w:bookmarkEnd w:id="13446"/>
    </w:p>
    <w:p w14:paraId="0A374208" w14:textId="1E7A023E" w:rsidR="008D7807" w:rsidRDefault="008D7807" w:rsidP="008D7807">
      <w:pPr>
        <w:pStyle w:val="af6"/>
        <w:keepNext/>
        <w:rPr>
          <w:rtl/>
        </w:rPr>
      </w:pPr>
      <w:bookmarkStart w:id="13447" w:name="ET_yor_6157_665"/>
      <w:r w:rsidRPr="008D7807">
        <w:rPr>
          <w:rStyle w:val="TagStyle"/>
          <w:rtl/>
        </w:rPr>
        <w:t xml:space="preserve"> &lt;&lt; יור &gt;&gt; </w:t>
      </w:r>
      <w:r>
        <w:rPr>
          <w:rtl/>
        </w:rPr>
        <w:t xml:space="preserve">היו"ר שמחה </w:t>
      </w:r>
      <w:proofErr w:type="spellStart"/>
      <w:r>
        <w:rPr>
          <w:rtl/>
        </w:rPr>
        <w:t>רוטמן</w:t>
      </w:r>
      <w:proofErr w:type="spellEnd"/>
      <w:r>
        <w:rPr>
          <w:rtl/>
        </w:rPr>
        <w:t>:</w:t>
      </w:r>
      <w:r w:rsidRPr="008D7807">
        <w:rPr>
          <w:rStyle w:val="TagStyle"/>
          <w:rtl/>
        </w:rPr>
        <w:t xml:space="preserve"> &lt;&lt; יור &gt;&gt;</w:t>
      </w:r>
      <w:r w:rsidR="00E16E69">
        <w:rPr>
          <w:rtl/>
        </w:rPr>
        <w:t xml:space="preserve"> </w:t>
      </w:r>
      <w:r>
        <w:rPr>
          <w:rtl/>
        </w:rPr>
        <w:t xml:space="preserve"> </w:t>
      </w:r>
      <w:bookmarkEnd w:id="13447"/>
    </w:p>
    <w:p w14:paraId="7850DCA1" w14:textId="77777777" w:rsidR="008D7807" w:rsidRDefault="008D7807" w:rsidP="008D7807">
      <w:pPr>
        <w:pStyle w:val="KeepWithNext"/>
        <w:rPr>
          <w:rtl/>
          <w:lang w:eastAsia="he-IL"/>
        </w:rPr>
      </w:pPr>
    </w:p>
    <w:p w14:paraId="464FEB03" w14:textId="6B016AE1" w:rsidR="008D7807" w:rsidRDefault="008D7807" w:rsidP="008D7807">
      <w:pPr>
        <w:rPr>
          <w:rtl/>
          <w:lang w:eastAsia="he-IL"/>
        </w:rPr>
      </w:pPr>
      <w:bookmarkStart w:id="13448" w:name="_ETM_Q1_14419182"/>
      <w:bookmarkStart w:id="13449" w:name="_ETM_Q1_14419205"/>
      <w:bookmarkEnd w:id="13448"/>
      <w:bookmarkEnd w:id="13449"/>
      <w:r>
        <w:rPr>
          <w:rFonts w:hint="cs"/>
          <w:rtl/>
          <w:lang w:eastAsia="he-IL"/>
        </w:rPr>
        <w:t xml:space="preserve">הצבא </w:t>
      </w:r>
      <w:bookmarkStart w:id="13450" w:name="_ETM_Q1_14419821"/>
      <w:bookmarkEnd w:id="13450"/>
      <w:r>
        <w:rPr>
          <w:rFonts w:hint="cs"/>
          <w:rtl/>
          <w:lang w:eastAsia="he-IL"/>
        </w:rPr>
        <w:t>למיטב ידי</w:t>
      </w:r>
      <w:bookmarkStart w:id="13451" w:name="_ETM_Q1_14419077"/>
      <w:bookmarkEnd w:id="13451"/>
      <w:r>
        <w:rPr>
          <w:rFonts w:hint="cs"/>
          <w:rtl/>
          <w:lang w:eastAsia="he-IL"/>
        </w:rPr>
        <w:t>עתי פועל תחת משרד הביטחון. פעם אחרונה שבדקתי</w:t>
      </w:r>
      <w:bookmarkStart w:id="13452" w:name="_ETM_Q1_14422375"/>
      <w:bookmarkEnd w:id="13452"/>
      <w:r>
        <w:rPr>
          <w:rFonts w:hint="cs"/>
          <w:rtl/>
          <w:lang w:eastAsia="he-IL"/>
        </w:rPr>
        <w:t xml:space="preserve">. יש </w:t>
      </w:r>
      <w:bookmarkStart w:id="13453" w:name="_ETM_Q1_14422862"/>
      <w:bookmarkEnd w:id="13453"/>
      <w:r>
        <w:rPr>
          <w:rFonts w:hint="cs"/>
          <w:rtl/>
          <w:lang w:eastAsia="he-IL"/>
        </w:rPr>
        <w:t>כאלה שחושבים שמשרד הבי</w:t>
      </w:r>
      <w:bookmarkStart w:id="13454" w:name="_ETM_Q1_14423374"/>
      <w:bookmarkEnd w:id="13454"/>
      <w:r>
        <w:rPr>
          <w:rFonts w:hint="cs"/>
          <w:rtl/>
          <w:lang w:eastAsia="he-IL"/>
        </w:rPr>
        <w:t>טחון והממשלה כולה פועלת</w:t>
      </w:r>
      <w:bookmarkStart w:id="13455" w:name="_ETM_Q1_14425223"/>
      <w:bookmarkEnd w:id="13455"/>
      <w:r>
        <w:rPr>
          <w:rFonts w:hint="cs"/>
          <w:rtl/>
          <w:lang w:eastAsia="he-IL"/>
        </w:rPr>
        <w:t xml:space="preserve"> תחת הצבא, אבל</w:t>
      </w:r>
      <w:bookmarkStart w:id="13456" w:name="_ETM_Q1_14427289"/>
      <w:bookmarkEnd w:id="13456"/>
      <w:r>
        <w:rPr>
          <w:rFonts w:hint="cs"/>
          <w:rtl/>
          <w:lang w:eastAsia="he-IL"/>
        </w:rPr>
        <w:t xml:space="preserve"> אנחנו עדיין </w:t>
      </w:r>
      <w:bookmarkStart w:id="13457" w:name="_ETM_Q1_14426625"/>
      <w:bookmarkEnd w:id="13457"/>
      <w:r>
        <w:rPr>
          <w:rFonts w:hint="cs"/>
          <w:rtl/>
          <w:lang w:eastAsia="he-IL"/>
        </w:rPr>
        <w:t>חושבים לפעמים שהיה צריך לה</w:t>
      </w:r>
      <w:bookmarkStart w:id="13458" w:name="_ETM_Q1_14427956"/>
      <w:bookmarkEnd w:id="13458"/>
      <w:r>
        <w:rPr>
          <w:rFonts w:hint="cs"/>
          <w:rtl/>
          <w:lang w:eastAsia="he-IL"/>
        </w:rPr>
        <w:t xml:space="preserve">יות קצת אחרת. </w:t>
      </w:r>
      <w:bookmarkStart w:id="13459" w:name="_ETM_Q1_14428664"/>
      <w:bookmarkStart w:id="13460" w:name="_ETM_Q1_14428256"/>
      <w:bookmarkStart w:id="13461" w:name="_ETM_Q1_14433206"/>
      <w:bookmarkEnd w:id="13459"/>
      <w:bookmarkEnd w:id="13460"/>
      <w:bookmarkEnd w:id="13461"/>
    </w:p>
    <w:p w14:paraId="0ABDFD69" w14:textId="77777777" w:rsidR="008D7807" w:rsidRDefault="008D7807" w:rsidP="008D7807">
      <w:pPr>
        <w:rPr>
          <w:rtl/>
          <w:lang w:eastAsia="he-IL"/>
        </w:rPr>
      </w:pPr>
      <w:bookmarkStart w:id="13462" w:name="_ETM_Q1_14433266"/>
      <w:bookmarkEnd w:id="13462"/>
    </w:p>
    <w:p w14:paraId="21524FAC" w14:textId="59ADD433" w:rsidR="008D7807" w:rsidRDefault="008D7807" w:rsidP="008D7807">
      <w:pPr>
        <w:rPr>
          <w:rtl/>
          <w:lang w:eastAsia="he-IL"/>
        </w:rPr>
      </w:pPr>
      <w:bookmarkStart w:id="13463" w:name="_ETM_Q1_14433349"/>
      <w:bookmarkStart w:id="13464" w:name="_ETM_Q1_14433395"/>
      <w:bookmarkEnd w:id="13463"/>
      <w:bookmarkEnd w:id="13464"/>
      <w:r>
        <w:rPr>
          <w:rFonts w:hint="cs"/>
          <w:rtl/>
          <w:lang w:eastAsia="he-IL"/>
        </w:rPr>
        <w:t xml:space="preserve">אני </w:t>
      </w:r>
      <w:bookmarkStart w:id="13465" w:name="_ETM_Q1_14433836"/>
      <w:bookmarkEnd w:id="13465"/>
      <w:r>
        <w:rPr>
          <w:rFonts w:hint="cs"/>
          <w:rtl/>
          <w:lang w:eastAsia="he-IL"/>
        </w:rPr>
        <w:t>גם מבקש, שוב, אני כן מרגיש שכרגע,</w:t>
      </w:r>
      <w:bookmarkStart w:id="13466" w:name="_ETM_Q1_14435795"/>
      <w:bookmarkEnd w:id="13466"/>
      <w:r>
        <w:rPr>
          <w:rFonts w:hint="cs"/>
          <w:rtl/>
          <w:lang w:eastAsia="he-IL"/>
        </w:rPr>
        <w:t xml:space="preserve"> ונתקלתי בזה </w:t>
      </w:r>
      <w:bookmarkStart w:id="13467" w:name="_ETM_Q1_14437525"/>
      <w:bookmarkEnd w:id="13467"/>
      <w:r>
        <w:rPr>
          <w:rFonts w:hint="cs"/>
          <w:rtl/>
          <w:lang w:eastAsia="he-IL"/>
        </w:rPr>
        <w:t xml:space="preserve">בהרבה </w:t>
      </w:r>
      <w:bookmarkStart w:id="13468" w:name="_ETM_Q1_14436461"/>
      <w:bookmarkEnd w:id="13468"/>
      <w:r>
        <w:rPr>
          <w:rFonts w:hint="cs"/>
          <w:rtl/>
          <w:lang w:eastAsia="he-IL"/>
        </w:rPr>
        <w:t>מאוד אירועים סביב הנושא הזה, שלא מסתכלים ע</w:t>
      </w:r>
      <w:bookmarkStart w:id="13469" w:name="_ETM_Q1_14438597"/>
      <w:bookmarkEnd w:id="13469"/>
      <w:r>
        <w:rPr>
          <w:rFonts w:hint="cs"/>
          <w:rtl/>
          <w:lang w:eastAsia="he-IL"/>
        </w:rPr>
        <w:t xml:space="preserve">ל זה </w:t>
      </w:r>
      <w:bookmarkStart w:id="13470" w:name="_ETM_Q1_14439285"/>
      <w:bookmarkEnd w:id="13470"/>
      <w:r>
        <w:rPr>
          <w:rFonts w:hint="cs"/>
          <w:rtl/>
          <w:lang w:eastAsia="he-IL"/>
        </w:rPr>
        <w:t xml:space="preserve">בצורה הוליסטית. כל אחד מסתכל דרך החור מנעול הקטן שלו. </w:t>
      </w:r>
      <w:bookmarkStart w:id="13471" w:name="_ETM_Q1_14445141"/>
      <w:bookmarkEnd w:id="13471"/>
      <w:r>
        <w:rPr>
          <w:rFonts w:hint="cs"/>
          <w:rtl/>
          <w:lang w:eastAsia="he-IL"/>
        </w:rPr>
        <w:t xml:space="preserve">אז אני כן מבקש שתעבירו, ככל שיש לכם ריכוז של </w:t>
      </w:r>
      <w:bookmarkStart w:id="13472" w:name="_ETM_Q1_14449741"/>
      <w:bookmarkEnd w:id="13472"/>
      <w:r>
        <w:rPr>
          <w:rFonts w:hint="cs"/>
          <w:rtl/>
          <w:lang w:eastAsia="he-IL"/>
        </w:rPr>
        <w:t>מידע על בנייה של מדינות. בדגש ע</w:t>
      </w:r>
      <w:bookmarkStart w:id="13473" w:name="_ETM_Q1_14452628"/>
      <w:bookmarkEnd w:id="13473"/>
      <w:r>
        <w:rPr>
          <w:rFonts w:hint="cs"/>
          <w:rtl/>
          <w:lang w:eastAsia="he-IL"/>
        </w:rPr>
        <w:t xml:space="preserve">כשיו ספציפית על המדיניות </w:t>
      </w:r>
      <w:bookmarkStart w:id="13474" w:name="_ETM_Q1_14455665"/>
      <w:bookmarkEnd w:id="13474"/>
      <w:r>
        <w:rPr>
          <w:rFonts w:hint="cs"/>
          <w:rtl/>
          <w:lang w:eastAsia="he-IL"/>
        </w:rPr>
        <w:t xml:space="preserve">המטילות את הסנקציות. כלומר, </w:t>
      </w:r>
      <w:bookmarkStart w:id="13475" w:name="_ETM_Q1_14457207"/>
      <w:bookmarkEnd w:id="13475"/>
      <w:r>
        <w:rPr>
          <w:rFonts w:hint="cs"/>
          <w:rtl/>
          <w:lang w:eastAsia="he-IL"/>
        </w:rPr>
        <w:t>לצורך העניין אם עכשיו מדי</w:t>
      </w:r>
      <w:bookmarkStart w:id="13476" w:name="_ETM_Q1_14459577"/>
      <w:bookmarkEnd w:id="13476"/>
      <w:r>
        <w:rPr>
          <w:rFonts w:hint="cs"/>
          <w:rtl/>
          <w:lang w:eastAsia="he-IL"/>
        </w:rPr>
        <w:t>נ</w:t>
      </w:r>
      <w:bookmarkStart w:id="13477" w:name="_ETM_Q1_14459793"/>
      <w:bookmarkEnd w:id="13477"/>
      <w:r>
        <w:rPr>
          <w:rFonts w:hint="cs"/>
          <w:rtl/>
          <w:lang w:eastAsia="he-IL"/>
        </w:rPr>
        <w:t>ה שלא מטילה סנקציות</w:t>
      </w:r>
      <w:bookmarkStart w:id="13478" w:name="_ETM_Q1_14461610"/>
      <w:bookmarkEnd w:id="13478"/>
      <w:r>
        <w:rPr>
          <w:rFonts w:hint="cs"/>
          <w:rtl/>
          <w:lang w:eastAsia="he-IL"/>
        </w:rPr>
        <w:t>, אם היא ע</w:t>
      </w:r>
      <w:bookmarkStart w:id="13479" w:name="_ETM_Q1_14461462"/>
      <w:bookmarkEnd w:id="13479"/>
      <w:r>
        <w:rPr>
          <w:rFonts w:hint="cs"/>
          <w:rtl/>
          <w:lang w:eastAsia="he-IL"/>
        </w:rPr>
        <w:t xml:space="preserve">וד תטיל זו פעם </w:t>
      </w:r>
      <w:bookmarkStart w:id="13480" w:name="_ETM_Q1_14463345"/>
      <w:bookmarkEnd w:id="13480"/>
      <w:r>
        <w:rPr>
          <w:rFonts w:hint="cs"/>
          <w:rtl/>
          <w:lang w:eastAsia="he-IL"/>
        </w:rPr>
        <w:t>אחרת. אבל ספציפי</w:t>
      </w:r>
      <w:bookmarkStart w:id="13481" w:name="_ETM_Q1_14463473"/>
      <w:bookmarkEnd w:id="13481"/>
      <w:r>
        <w:rPr>
          <w:rFonts w:hint="cs"/>
          <w:rtl/>
          <w:lang w:eastAsia="he-IL"/>
        </w:rPr>
        <w:t>ת כ</w:t>
      </w:r>
      <w:bookmarkStart w:id="13482" w:name="_ETM_Q1_14463277"/>
      <w:bookmarkEnd w:id="13482"/>
      <w:r>
        <w:rPr>
          <w:rFonts w:hint="cs"/>
          <w:rtl/>
          <w:lang w:eastAsia="he-IL"/>
        </w:rPr>
        <w:t>רגע איחוד אירופי, המדינות שמטילות את</w:t>
      </w:r>
      <w:bookmarkStart w:id="13483" w:name="_ETM_Q1_14466291"/>
      <w:bookmarkEnd w:id="13483"/>
      <w:r>
        <w:rPr>
          <w:rFonts w:hint="cs"/>
          <w:rtl/>
          <w:lang w:eastAsia="he-IL"/>
        </w:rPr>
        <w:t xml:space="preserve"> הסנקציות. </w:t>
      </w:r>
      <w:bookmarkStart w:id="13484" w:name="_ETM_Q1_14467480"/>
      <w:bookmarkEnd w:id="13484"/>
      <w:r>
        <w:rPr>
          <w:rFonts w:hint="cs"/>
          <w:rtl/>
          <w:lang w:eastAsia="he-IL"/>
        </w:rPr>
        <w:t>איחוד אירופי, אר</w:t>
      </w:r>
      <w:bookmarkStart w:id="13485" w:name="_ETM_Q1_14467200"/>
      <w:bookmarkEnd w:id="13485"/>
      <w:r>
        <w:rPr>
          <w:rFonts w:hint="cs"/>
          <w:rtl/>
          <w:lang w:eastAsia="he-IL"/>
        </w:rPr>
        <w:t>צות הברית, דרך ה</w:t>
      </w:r>
      <w:bookmarkStart w:id="13486" w:name="_ETM_Q1_14467385"/>
      <w:bookmarkEnd w:id="13486"/>
      <w:r>
        <w:rPr>
          <w:rFonts w:hint="cs"/>
          <w:rtl/>
          <w:lang w:eastAsia="he-IL"/>
        </w:rPr>
        <w:t>-</w:t>
      </w:r>
      <w:bookmarkStart w:id="13487" w:name="_ETM_Q1_14467409"/>
      <w:bookmarkEnd w:id="13487"/>
      <w:r>
        <w:rPr>
          <w:lang w:eastAsia="he-IL"/>
        </w:rPr>
        <w:t>US</w:t>
      </w:r>
      <w:bookmarkStart w:id="13488" w:name="_ETM_Q1_14467678"/>
      <w:bookmarkEnd w:id="13488"/>
      <w:r>
        <w:rPr>
          <w:lang w:eastAsia="he-IL"/>
        </w:rPr>
        <w:t>H</w:t>
      </w:r>
      <w:r>
        <w:rPr>
          <w:rFonts w:hint="cs"/>
          <w:rtl/>
          <w:lang w:eastAsia="he-IL"/>
        </w:rPr>
        <w:t xml:space="preserve"> שלה או זה. ו</w:t>
      </w:r>
      <w:r w:rsidR="0018171B">
        <w:rPr>
          <w:rFonts w:hint="cs"/>
          <w:rtl/>
          <w:lang w:eastAsia="he-IL"/>
        </w:rPr>
        <w:t xml:space="preserve">יפן </w:t>
      </w:r>
      <w:bookmarkStart w:id="13489" w:name="_ETM_Q1_14473879"/>
      <w:bookmarkEnd w:id="13489"/>
      <w:r w:rsidR="0018171B">
        <w:rPr>
          <w:rFonts w:hint="cs"/>
          <w:rtl/>
          <w:lang w:eastAsia="he-IL"/>
        </w:rPr>
        <w:t>או אוסטרליה, ניו</w:t>
      </w:r>
      <w:bookmarkStart w:id="13490" w:name="_ETM_Q1_14475912"/>
      <w:bookmarkEnd w:id="13490"/>
      <w:r w:rsidR="0018171B">
        <w:rPr>
          <w:rFonts w:hint="cs"/>
          <w:rtl/>
          <w:lang w:eastAsia="he-IL"/>
        </w:rPr>
        <w:t xml:space="preserve"> זילנד, מדינות שזימנו לדיון היום. ככל שי</w:t>
      </w:r>
      <w:bookmarkStart w:id="13491" w:name="_ETM_Q1_14478645"/>
      <w:bookmarkEnd w:id="13491"/>
      <w:r w:rsidR="0018171B">
        <w:rPr>
          <w:rFonts w:hint="cs"/>
          <w:rtl/>
          <w:lang w:eastAsia="he-IL"/>
        </w:rPr>
        <w:t xml:space="preserve">דוע </w:t>
      </w:r>
      <w:bookmarkStart w:id="13492" w:name="_ETM_Q1_14479061"/>
      <w:bookmarkEnd w:id="13492"/>
      <w:r w:rsidR="0018171B">
        <w:rPr>
          <w:rFonts w:hint="cs"/>
          <w:rtl/>
          <w:lang w:eastAsia="he-IL"/>
        </w:rPr>
        <w:t xml:space="preserve">לכם על פעילות שלהם בשטחי </w:t>
      </w:r>
      <w:r w:rsidR="0018171B">
        <w:rPr>
          <w:lang w:eastAsia="he-IL"/>
        </w:rPr>
        <w:t>C</w:t>
      </w:r>
      <w:r w:rsidR="0018171B">
        <w:rPr>
          <w:rFonts w:hint="cs"/>
          <w:rtl/>
          <w:lang w:eastAsia="he-IL"/>
        </w:rPr>
        <w:t xml:space="preserve"> יכול להי</w:t>
      </w:r>
      <w:bookmarkStart w:id="13493" w:name="_ETM_Q1_14482747"/>
      <w:bookmarkEnd w:id="13493"/>
      <w:r w:rsidR="0018171B">
        <w:rPr>
          <w:rFonts w:hint="cs"/>
          <w:rtl/>
          <w:lang w:eastAsia="he-IL"/>
        </w:rPr>
        <w:t xml:space="preserve">ות שאנחנו נגלה, </w:t>
      </w:r>
      <w:bookmarkStart w:id="13494" w:name="_ETM_Q1_14485013"/>
      <w:bookmarkEnd w:id="13494"/>
      <w:r w:rsidR="0018171B">
        <w:rPr>
          <w:rFonts w:hint="cs"/>
          <w:rtl/>
          <w:lang w:eastAsia="he-IL"/>
        </w:rPr>
        <w:t>יש לי תחושה, שאנח</w:t>
      </w:r>
      <w:bookmarkStart w:id="13495" w:name="_ETM_Q1_14484588"/>
      <w:bookmarkEnd w:id="13495"/>
      <w:r w:rsidR="0018171B">
        <w:rPr>
          <w:rFonts w:hint="cs"/>
          <w:rtl/>
          <w:lang w:eastAsia="he-IL"/>
        </w:rPr>
        <w:t>נו נגלה מתאם ב</w:t>
      </w:r>
      <w:bookmarkStart w:id="13496" w:name="_ETM_Q1_14487481"/>
      <w:bookmarkEnd w:id="13496"/>
      <w:r w:rsidR="0018171B">
        <w:rPr>
          <w:rFonts w:hint="cs"/>
          <w:rtl/>
          <w:lang w:eastAsia="he-IL"/>
        </w:rPr>
        <w:t xml:space="preserve">מעורבות בתא שטח </w:t>
      </w:r>
      <w:bookmarkStart w:id="13497" w:name="_ETM_Q1_14489773"/>
      <w:bookmarkEnd w:id="13497"/>
      <w:r w:rsidR="0018171B">
        <w:rPr>
          <w:rFonts w:hint="cs"/>
          <w:rtl/>
          <w:lang w:eastAsia="he-IL"/>
        </w:rPr>
        <w:t>מסוים, בין הפעילות הלא חו</w:t>
      </w:r>
      <w:bookmarkStart w:id="13498" w:name="_ETM_Q1_14491405"/>
      <w:bookmarkEnd w:id="13498"/>
      <w:r w:rsidR="0018171B">
        <w:rPr>
          <w:rFonts w:hint="cs"/>
          <w:rtl/>
          <w:lang w:eastAsia="he-IL"/>
        </w:rPr>
        <w:t xml:space="preserve">קית שמתנהלת בבנייה לבין הסנקציות. </w:t>
      </w:r>
      <w:bookmarkStart w:id="13499" w:name="_ETM_Q1_14493818"/>
      <w:bookmarkEnd w:id="13499"/>
      <w:r w:rsidR="0018171B">
        <w:rPr>
          <w:rFonts w:hint="cs"/>
          <w:rtl/>
          <w:lang w:eastAsia="he-IL"/>
        </w:rPr>
        <w:t xml:space="preserve">כמו </w:t>
      </w:r>
      <w:bookmarkStart w:id="13500" w:name="_ETM_Q1_14494144"/>
      <w:bookmarkEnd w:id="13500"/>
      <w:r w:rsidR="0018171B">
        <w:rPr>
          <w:rFonts w:hint="cs"/>
          <w:rtl/>
          <w:lang w:eastAsia="he-IL"/>
        </w:rPr>
        <w:t xml:space="preserve">שאמרתי סור מטוב </w:t>
      </w:r>
      <w:bookmarkStart w:id="13501" w:name="_ETM_Q1_14495248"/>
      <w:bookmarkEnd w:id="13501"/>
      <w:r w:rsidR="0018171B">
        <w:rPr>
          <w:rFonts w:hint="cs"/>
          <w:rtl/>
          <w:lang w:eastAsia="he-IL"/>
        </w:rPr>
        <w:t>ועשה רע. שמדינות העולם עושות בשטחנו. ואנ</w:t>
      </w:r>
      <w:bookmarkStart w:id="13502" w:name="_ETM_Q1_14497857"/>
      <w:bookmarkEnd w:id="13502"/>
      <w:r w:rsidR="0018171B">
        <w:rPr>
          <w:rFonts w:hint="cs"/>
          <w:rtl/>
          <w:lang w:eastAsia="he-IL"/>
        </w:rPr>
        <w:t>י</w:t>
      </w:r>
      <w:bookmarkStart w:id="13503" w:name="_ETM_Q1_14498077"/>
      <w:bookmarkEnd w:id="13503"/>
      <w:r w:rsidR="0018171B">
        <w:rPr>
          <w:rFonts w:hint="cs"/>
          <w:rtl/>
          <w:lang w:eastAsia="he-IL"/>
        </w:rPr>
        <w:t xml:space="preserve"> אבקש שתעבירו </w:t>
      </w:r>
      <w:bookmarkStart w:id="13504" w:name="_ETM_Q1_14498461"/>
      <w:bookmarkEnd w:id="13504"/>
      <w:r w:rsidR="0018171B">
        <w:rPr>
          <w:rFonts w:hint="cs"/>
          <w:rtl/>
          <w:lang w:eastAsia="he-IL"/>
        </w:rPr>
        <w:t xml:space="preserve">את המידע שיש לכם בנושא הזה, כדי </w:t>
      </w:r>
      <w:bookmarkStart w:id="13505" w:name="_ETM_Q1_14501538"/>
      <w:bookmarkEnd w:id="13505"/>
      <w:r w:rsidR="0018171B">
        <w:rPr>
          <w:rFonts w:hint="cs"/>
          <w:rtl/>
          <w:lang w:eastAsia="he-IL"/>
        </w:rPr>
        <w:t>שנוכל. ואת הדו</w:t>
      </w:r>
      <w:bookmarkStart w:id="13506" w:name="_ETM_Q1_14501792"/>
      <w:bookmarkEnd w:id="13506"/>
      <w:r w:rsidR="0018171B">
        <w:rPr>
          <w:rFonts w:hint="cs"/>
          <w:rtl/>
          <w:lang w:eastAsia="he-IL"/>
        </w:rPr>
        <w:t>חות שעשיתם בעני</w:t>
      </w:r>
      <w:bookmarkStart w:id="13507" w:name="_ETM_Q1_14501716"/>
      <w:bookmarkEnd w:id="13507"/>
      <w:r w:rsidR="0018171B">
        <w:rPr>
          <w:rFonts w:hint="cs"/>
          <w:rtl/>
          <w:lang w:eastAsia="he-IL"/>
        </w:rPr>
        <w:t>ין הזה כדי שנוכל לעשות</w:t>
      </w:r>
      <w:bookmarkStart w:id="13508" w:name="_ETM_Q1_14505427"/>
      <w:bookmarkEnd w:id="13508"/>
      <w:r w:rsidR="0018171B">
        <w:rPr>
          <w:rFonts w:hint="cs"/>
          <w:rtl/>
          <w:lang w:eastAsia="he-IL"/>
        </w:rPr>
        <w:t xml:space="preserve"> עבודה יסודית </w:t>
      </w:r>
      <w:bookmarkStart w:id="13509" w:name="_ETM_Q1_14504873"/>
      <w:bookmarkEnd w:id="13509"/>
      <w:r w:rsidR="0018171B">
        <w:rPr>
          <w:rFonts w:hint="cs"/>
          <w:rtl/>
          <w:lang w:eastAsia="he-IL"/>
        </w:rPr>
        <w:t>ב</w:t>
      </w:r>
      <w:bookmarkStart w:id="13510" w:name="_ETM_Q1_14505563"/>
      <w:bookmarkEnd w:id="13510"/>
      <w:r w:rsidR="0018171B">
        <w:rPr>
          <w:rFonts w:hint="cs"/>
          <w:rtl/>
          <w:lang w:eastAsia="he-IL"/>
        </w:rPr>
        <w:t>דבר הזה, כי אחרת</w:t>
      </w:r>
      <w:bookmarkStart w:id="13511" w:name="_ETM_Q1_14505476"/>
      <w:bookmarkEnd w:id="13511"/>
      <w:r w:rsidR="0018171B">
        <w:rPr>
          <w:rFonts w:hint="cs"/>
          <w:rtl/>
          <w:lang w:eastAsia="he-IL"/>
        </w:rPr>
        <w:t xml:space="preserve"> אנחנו מפספסים</w:t>
      </w:r>
      <w:bookmarkStart w:id="13512" w:name="_ETM_Q1_14507360"/>
      <w:bookmarkEnd w:id="13512"/>
      <w:r w:rsidR="0018171B">
        <w:rPr>
          <w:rFonts w:hint="cs"/>
          <w:rtl/>
          <w:lang w:eastAsia="he-IL"/>
        </w:rPr>
        <w:t xml:space="preserve">. </w:t>
      </w:r>
      <w:bookmarkStart w:id="13513" w:name="_ETM_Q1_14507973"/>
      <w:bookmarkEnd w:id="13513"/>
      <w:r w:rsidR="0018171B">
        <w:rPr>
          <w:rFonts w:hint="cs"/>
          <w:rtl/>
          <w:lang w:eastAsia="he-IL"/>
        </w:rPr>
        <w:t>מפספסים הרבה מאוד מההתנהלו</w:t>
      </w:r>
      <w:bookmarkStart w:id="13514" w:name="_ETM_Q1_14509029"/>
      <w:bookmarkEnd w:id="13514"/>
      <w:r w:rsidR="0018171B">
        <w:rPr>
          <w:rFonts w:hint="cs"/>
          <w:rtl/>
          <w:lang w:eastAsia="he-IL"/>
        </w:rPr>
        <w:t xml:space="preserve">ת. </w:t>
      </w:r>
      <w:bookmarkStart w:id="13515" w:name="_ETM_Q1_14509474"/>
      <w:bookmarkEnd w:id="13515"/>
    </w:p>
    <w:p w14:paraId="685CB504" w14:textId="77777777" w:rsidR="0018171B" w:rsidRDefault="0018171B" w:rsidP="008D7807">
      <w:pPr>
        <w:rPr>
          <w:rtl/>
          <w:lang w:eastAsia="he-IL"/>
        </w:rPr>
      </w:pPr>
      <w:bookmarkStart w:id="13516" w:name="_ETM_Q1_14509543"/>
      <w:bookmarkStart w:id="13517" w:name="_ETM_Q1_14509610"/>
      <w:bookmarkEnd w:id="13516"/>
      <w:bookmarkEnd w:id="13517"/>
    </w:p>
    <w:p w14:paraId="5D831B61" w14:textId="0C95306D" w:rsidR="0018171B" w:rsidRDefault="0018171B" w:rsidP="008D7807">
      <w:pPr>
        <w:rPr>
          <w:rtl/>
          <w:lang w:eastAsia="he-IL"/>
        </w:rPr>
      </w:pPr>
      <w:bookmarkStart w:id="13518" w:name="_ETM_Q1_14509662"/>
      <w:bookmarkEnd w:id="13518"/>
      <w:r>
        <w:rPr>
          <w:rFonts w:hint="cs"/>
          <w:rtl/>
          <w:lang w:eastAsia="he-IL"/>
        </w:rPr>
        <w:t xml:space="preserve">אני אגיד מעט דברי סיכום. </w:t>
      </w:r>
      <w:bookmarkStart w:id="13519" w:name="_ETM_Q1_14513961"/>
      <w:bookmarkStart w:id="13520" w:name="_ETM_Q1_14515476"/>
      <w:bookmarkStart w:id="13521" w:name="_ETM_Q1_14513761"/>
      <w:bookmarkStart w:id="13522" w:name="_ETM_Q1_14519330"/>
      <w:bookmarkStart w:id="13523" w:name="_ETM_Q1_14519853"/>
      <w:bookmarkEnd w:id="13519"/>
      <w:bookmarkEnd w:id="13520"/>
      <w:bookmarkEnd w:id="13521"/>
      <w:bookmarkEnd w:id="13522"/>
      <w:bookmarkEnd w:id="13523"/>
    </w:p>
    <w:p w14:paraId="3F6C2676" w14:textId="77777777" w:rsidR="0018171B" w:rsidRDefault="0018171B" w:rsidP="008D7807">
      <w:pPr>
        <w:rPr>
          <w:rtl/>
          <w:lang w:eastAsia="he-IL"/>
        </w:rPr>
      </w:pPr>
      <w:bookmarkStart w:id="13524" w:name="_ETM_Q1_14519909"/>
      <w:bookmarkStart w:id="13525" w:name="_ETM_Q1_14514112"/>
      <w:bookmarkStart w:id="13526" w:name="_ETM_Q1_14514168"/>
      <w:bookmarkEnd w:id="13524"/>
      <w:bookmarkEnd w:id="13525"/>
      <w:bookmarkEnd w:id="13526"/>
    </w:p>
    <w:p w14:paraId="14C20A72" w14:textId="38568364" w:rsidR="0018171B" w:rsidRDefault="0018171B" w:rsidP="0018171B">
      <w:pPr>
        <w:pStyle w:val="af9"/>
        <w:keepNext/>
        <w:rPr>
          <w:rtl/>
          <w:lang w:eastAsia="he-IL"/>
        </w:rPr>
      </w:pPr>
      <w:bookmarkStart w:id="13527" w:name="ET_guest_רסן_אליאב_אזולאי_667"/>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527"/>
    </w:p>
    <w:p w14:paraId="1312172E" w14:textId="77777777" w:rsidR="0018171B" w:rsidRDefault="0018171B" w:rsidP="0018171B">
      <w:pPr>
        <w:pStyle w:val="KeepWithNext"/>
        <w:rPr>
          <w:rtl/>
          <w:lang w:eastAsia="he-IL"/>
        </w:rPr>
      </w:pPr>
    </w:p>
    <w:p w14:paraId="599D6B54" w14:textId="6BDED9F9" w:rsidR="0018171B" w:rsidRDefault="0018171B" w:rsidP="0018171B">
      <w:pPr>
        <w:rPr>
          <w:rtl/>
          <w:lang w:eastAsia="he-IL"/>
        </w:rPr>
      </w:pPr>
      <w:bookmarkStart w:id="13528" w:name="_ETM_Q1_14522240"/>
      <w:bookmarkStart w:id="13529" w:name="_ETM_Q1_14521322"/>
      <w:bookmarkStart w:id="13530" w:name="_ETM_Q1_14519547"/>
      <w:bookmarkStart w:id="13531" w:name="_ETM_Q1_14517830"/>
      <w:bookmarkStart w:id="13532" w:name="_ETM_Q1_14516323"/>
      <w:bookmarkStart w:id="13533" w:name="_ETM_Q1_14514616"/>
      <w:bookmarkStart w:id="13534" w:name="_ETM_Q1_14513307"/>
      <w:bookmarkEnd w:id="13528"/>
      <w:bookmarkEnd w:id="13529"/>
      <w:bookmarkEnd w:id="13530"/>
      <w:bookmarkEnd w:id="13531"/>
      <w:bookmarkEnd w:id="13532"/>
      <w:bookmarkEnd w:id="13533"/>
      <w:bookmarkEnd w:id="13534"/>
      <w:r>
        <w:rPr>
          <w:rFonts w:hint="cs"/>
          <w:rtl/>
          <w:lang w:eastAsia="he-IL"/>
        </w:rPr>
        <w:t>אם אפשר דקה אחת. אני יו</w:t>
      </w:r>
      <w:bookmarkStart w:id="13535" w:name="_ETM_Q1_14515214"/>
      <w:bookmarkEnd w:id="13535"/>
      <w:r>
        <w:rPr>
          <w:rFonts w:hint="cs"/>
          <w:rtl/>
          <w:lang w:eastAsia="he-IL"/>
        </w:rPr>
        <w:t>שב פה כב</w:t>
      </w:r>
      <w:bookmarkStart w:id="13536" w:name="_ETM_Q1_14514838"/>
      <w:bookmarkEnd w:id="13536"/>
      <w:r>
        <w:rPr>
          <w:rFonts w:hint="cs"/>
          <w:rtl/>
          <w:lang w:eastAsia="he-IL"/>
        </w:rPr>
        <w:t xml:space="preserve">ר למעלה </w:t>
      </w:r>
      <w:bookmarkStart w:id="13537" w:name="_ETM_Q1_14515773"/>
      <w:bookmarkEnd w:id="13537"/>
      <w:r>
        <w:rPr>
          <w:rFonts w:hint="cs"/>
          <w:rtl/>
          <w:lang w:eastAsia="he-IL"/>
        </w:rPr>
        <w:t xml:space="preserve">מארבע שעות. </w:t>
      </w:r>
    </w:p>
    <w:p w14:paraId="32B9E60E" w14:textId="77777777" w:rsidR="0018171B" w:rsidRDefault="0018171B" w:rsidP="0018171B">
      <w:pPr>
        <w:rPr>
          <w:rtl/>
          <w:lang w:eastAsia="he-IL"/>
        </w:rPr>
      </w:pPr>
      <w:bookmarkStart w:id="13538" w:name="_ETM_Q1_14517477"/>
      <w:bookmarkStart w:id="13539" w:name="_ETM_Q1_14517546"/>
      <w:bookmarkStart w:id="13540" w:name="_ETM_Q1_14515779"/>
      <w:bookmarkStart w:id="13541" w:name="_ETM_Q1_14516504"/>
      <w:bookmarkEnd w:id="13538"/>
      <w:bookmarkEnd w:id="13539"/>
      <w:bookmarkEnd w:id="13540"/>
      <w:bookmarkEnd w:id="13541"/>
    </w:p>
    <w:p w14:paraId="693074C9" w14:textId="6EB18F9E" w:rsidR="0018171B" w:rsidRDefault="0018171B" w:rsidP="0018171B">
      <w:pPr>
        <w:pStyle w:val="af6"/>
        <w:keepNext/>
        <w:rPr>
          <w:rtl/>
        </w:rPr>
      </w:pPr>
      <w:bookmarkStart w:id="13542" w:name="ET_yor_6157_668"/>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542"/>
    </w:p>
    <w:p w14:paraId="7BCD8848" w14:textId="77777777" w:rsidR="0018171B" w:rsidRDefault="0018171B" w:rsidP="0018171B">
      <w:pPr>
        <w:pStyle w:val="KeepWithNext"/>
        <w:rPr>
          <w:rtl/>
          <w:lang w:eastAsia="he-IL"/>
        </w:rPr>
      </w:pPr>
    </w:p>
    <w:p w14:paraId="65E73521" w14:textId="6DA2B2DD" w:rsidR="0018171B" w:rsidRDefault="0018171B" w:rsidP="0018171B">
      <w:pPr>
        <w:rPr>
          <w:rtl/>
          <w:lang w:eastAsia="he-IL"/>
        </w:rPr>
      </w:pPr>
      <w:bookmarkStart w:id="13543" w:name="_ETM_Q1_14516902"/>
      <w:bookmarkStart w:id="13544" w:name="_ETM_Q1_14516943"/>
      <w:bookmarkEnd w:id="13543"/>
      <w:bookmarkEnd w:id="13544"/>
      <w:r>
        <w:rPr>
          <w:rFonts w:hint="cs"/>
          <w:rtl/>
          <w:lang w:eastAsia="he-IL"/>
        </w:rPr>
        <w:t>אבל א</w:t>
      </w:r>
      <w:bookmarkStart w:id="13545" w:name="_ETM_Q1_14516318"/>
      <w:bookmarkEnd w:id="13545"/>
      <w:r>
        <w:rPr>
          <w:rFonts w:hint="cs"/>
          <w:rtl/>
          <w:lang w:eastAsia="he-IL"/>
        </w:rPr>
        <w:t>תה גם ל</w:t>
      </w:r>
      <w:bookmarkStart w:id="13546" w:name="_ETM_Q1_14516448"/>
      <w:bookmarkEnd w:id="13546"/>
      <w:r>
        <w:rPr>
          <w:rFonts w:hint="cs"/>
          <w:rtl/>
          <w:lang w:eastAsia="he-IL"/>
        </w:rPr>
        <w:t>א נרשמת.</w:t>
      </w:r>
      <w:bookmarkStart w:id="13547" w:name="_ETM_Q1_14517259"/>
      <w:bookmarkEnd w:id="13547"/>
      <w:r>
        <w:rPr>
          <w:rFonts w:hint="cs"/>
          <w:rtl/>
          <w:lang w:eastAsia="he-IL"/>
        </w:rPr>
        <w:t xml:space="preserve"> </w:t>
      </w:r>
      <w:bookmarkStart w:id="13548" w:name="_ETM_Q1_14517738"/>
      <w:bookmarkStart w:id="13549" w:name="_ETM_Q1_14518152"/>
      <w:bookmarkEnd w:id="13548"/>
      <w:bookmarkEnd w:id="13549"/>
    </w:p>
    <w:p w14:paraId="25C8DD53" w14:textId="77777777" w:rsidR="0018171B" w:rsidRDefault="0018171B" w:rsidP="0018171B">
      <w:pPr>
        <w:rPr>
          <w:rtl/>
          <w:lang w:eastAsia="he-IL"/>
        </w:rPr>
      </w:pPr>
      <w:bookmarkStart w:id="13550" w:name="_ETM_Q1_14518239"/>
      <w:bookmarkEnd w:id="13550"/>
    </w:p>
    <w:p w14:paraId="0B4540E6" w14:textId="1707A964" w:rsidR="0018171B" w:rsidRDefault="0018171B" w:rsidP="0018171B">
      <w:pPr>
        <w:pStyle w:val="af9"/>
        <w:keepNext/>
        <w:rPr>
          <w:rtl/>
          <w:lang w:eastAsia="he-IL"/>
        </w:rPr>
      </w:pPr>
      <w:bookmarkStart w:id="13551" w:name="ET_guest_רסן_אליאב_אזולאי_669"/>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551"/>
    </w:p>
    <w:p w14:paraId="2B9A8B12" w14:textId="77777777" w:rsidR="0018171B" w:rsidRDefault="0018171B" w:rsidP="0018171B">
      <w:pPr>
        <w:pStyle w:val="KeepWithNext"/>
        <w:rPr>
          <w:rtl/>
          <w:lang w:eastAsia="he-IL"/>
        </w:rPr>
      </w:pPr>
    </w:p>
    <w:p w14:paraId="455A7E1F" w14:textId="614A08C1" w:rsidR="0018171B" w:rsidRDefault="0018171B" w:rsidP="0018171B">
      <w:pPr>
        <w:rPr>
          <w:rtl/>
          <w:lang w:eastAsia="he-IL"/>
        </w:rPr>
      </w:pPr>
      <w:bookmarkStart w:id="13552" w:name="_ETM_Q1_14519480"/>
      <w:bookmarkStart w:id="13553" w:name="_ETM_Q1_14519498"/>
      <w:bookmarkEnd w:id="13552"/>
      <w:bookmarkEnd w:id="13553"/>
      <w:r>
        <w:rPr>
          <w:rFonts w:hint="cs"/>
          <w:rtl/>
          <w:lang w:eastAsia="he-IL"/>
        </w:rPr>
        <w:t>נרשמתי אצלו.</w:t>
      </w:r>
      <w:bookmarkStart w:id="13554" w:name="_ETM_Q1_14519951"/>
      <w:bookmarkEnd w:id="13554"/>
      <w:r>
        <w:rPr>
          <w:rFonts w:hint="cs"/>
          <w:rtl/>
          <w:lang w:eastAsia="he-IL"/>
        </w:rPr>
        <w:t xml:space="preserve"> עו"ד אליאב אזולאי, רס"ן </w:t>
      </w:r>
      <w:bookmarkStart w:id="13555" w:name="_ETM_Q1_14522788"/>
      <w:bookmarkEnd w:id="13555"/>
      <w:r>
        <w:rPr>
          <w:rFonts w:hint="cs"/>
          <w:rtl/>
          <w:lang w:eastAsia="he-IL"/>
        </w:rPr>
        <w:t xml:space="preserve">מאחים לנשק. </w:t>
      </w:r>
      <w:bookmarkStart w:id="13556" w:name="_ETM_Q1_14522818"/>
      <w:bookmarkStart w:id="13557" w:name="_ETM_Q1_14524245"/>
      <w:bookmarkStart w:id="13558" w:name="_ETM_Q1_14522468"/>
      <w:bookmarkStart w:id="13559" w:name="_ETM_Q1_14521218"/>
      <w:bookmarkStart w:id="13560" w:name="_ETM_Q1_14523663"/>
      <w:bookmarkEnd w:id="13556"/>
      <w:bookmarkEnd w:id="13557"/>
      <w:bookmarkEnd w:id="13558"/>
      <w:bookmarkEnd w:id="13559"/>
      <w:bookmarkEnd w:id="13560"/>
    </w:p>
    <w:p w14:paraId="2FFF6E5B" w14:textId="77777777" w:rsidR="0018171B" w:rsidRDefault="0018171B" w:rsidP="0018171B">
      <w:pPr>
        <w:rPr>
          <w:rtl/>
          <w:lang w:eastAsia="he-IL"/>
        </w:rPr>
      </w:pPr>
      <w:bookmarkStart w:id="13561" w:name="_ETM_Q1_14523724"/>
      <w:bookmarkStart w:id="13562" w:name="_ETM_Q1_14524374"/>
      <w:bookmarkEnd w:id="13561"/>
      <w:bookmarkEnd w:id="13562"/>
    </w:p>
    <w:p w14:paraId="376CD990" w14:textId="62F1A089" w:rsidR="0018171B" w:rsidRDefault="0018171B" w:rsidP="0018171B">
      <w:pPr>
        <w:pStyle w:val="af6"/>
        <w:keepNext/>
        <w:rPr>
          <w:rtl/>
        </w:rPr>
      </w:pPr>
      <w:bookmarkStart w:id="13563" w:name="ET_yor_6157_670"/>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563"/>
    </w:p>
    <w:p w14:paraId="409E4868" w14:textId="77777777" w:rsidR="0018171B" w:rsidRDefault="0018171B" w:rsidP="0018171B">
      <w:pPr>
        <w:pStyle w:val="KeepWithNext"/>
        <w:rPr>
          <w:rtl/>
          <w:lang w:eastAsia="he-IL"/>
        </w:rPr>
      </w:pPr>
    </w:p>
    <w:p w14:paraId="7DFC8DF0" w14:textId="5BD48DFE" w:rsidR="0018171B" w:rsidRDefault="0018171B" w:rsidP="0018171B">
      <w:pPr>
        <w:rPr>
          <w:rtl/>
          <w:lang w:eastAsia="he-IL"/>
        </w:rPr>
      </w:pPr>
      <w:bookmarkStart w:id="13564" w:name="_ETM_Q1_14524657"/>
      <w:bookmarkStart w:id="13565" w:name="_ETM_Q1_14524674"/>
      <w:bookmarkEnd w:id="13564"/>
      <w:bookmarkEnd w:id="13565"/>
      <w:r>
        <w:rPr>
          <w:rFonts w:hint="cs"/>
          <w:rtl/>
          <w:lang w:eastAsia="he-IL"/>
        </w:rPr>
        <w:t xml:space="preserve">כשנרשמת לא </w:t>
      </w:r>
      <w:bookmarkStart w:id="13566" w:name="_ETM_Q1_14526101"/>
      <w:bookmarkEnd w:id="13566"/>
      <w:r>
        <w:rPr>
          <w:rFonts w:hint="cs"/>
          <w:rtl/>
          <w:lang w:eastAsia="he-IL"/>
        </w:rPr>
        <w:t>רשמת אחים לנשק. אבל זה לא משנה</w:t>
      </w:r>
      <w:bookmarkStart w:id="13567" w:name="_ETM_Q1_14526724"/>
      <w:bookmarkEnd w:id="13567"/>
      <w:r>
        <w:rPr>
          <w:rFonts w:hint="cs"/>
          <w:rtl/>
          <w:lang w:eastAsia="he-IL"/>
        </w:rPr>
        <w:t xml:space="preserve">. </w:t>
      </w:r>
      <w:bookmarkStart w:id="13568" w:name="_ETM_Q1_14527007"/>
      <w:bookmarkEnd w:id="13568"/>
    </w:p>
    <w:p w14:paraId="5AC9316C" w14:textId="77777777" w:rsidR="0018171B" w:rsidRDefault="0018171B" w:rsidP="0018171B">
      <w:pPr>
        <w:rPr>
          <w:rtl/>
          <w:lang w:eastAsia="he-IL"/>
        </w:rPr>
      </w:pPr>
      <w:bookmarkStart w:id="13569" w:name="_ETM_Q1_14527060"/>
      <w:bookmarkEnd w:id="13569"/>
    </w:p>
    <w:p w14:paraId="25F952D9" w14:textId="5D6170C4" w:rsidR="0018171B" w:rsidRDefault="0018171B" w:rsidP="0018171B">
      <w:pPr>
        <w:pStyle w:val="af9"/>
        <w:keepNext/>
        <w:rPr>
          <w:rtl/>
          <w:lang w:eastAsia="he-IL"/>
        </w:rPr>
      </w:pPr>
      <w:bookmarkStart w:id="13570" w:name="ET_guest_רסן_אליאב_אזולאי_671"/>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570"/>
    </w:p>
    <w:p w14:paraId="7A845641" w14:textId="77777777" w:rsidR="0018171B" w:rsidRDefault="0018171B" w:rsidP="0018171B">
      <w:pPr>
        <w:pStyle w:val="KeepWithNext"/>
        <w:rPr>
          <w:rtl/>
          <w:lang w:eastAsia="he-IL"/>
        </w:rPr>
      </w:pPr>
    </w:p>
    <w:p w14:paraId="609D984A" w14:textId="2577C789" w:rsidR="0018171B" w:rsidRDefault="0018171B" w:rsidP="0018171B">
      <w:pPr>
        <w:rPr>
          <w:rtl/>
          <w:lang w:eastAsia="he-IL"/>
        </w:rPr>
      </w:pPr>
      <w:bookmarkStart w:id="13571" w:name="_ETM_Q1_14528844"/>
      <w:bookmarkStart w:id="13572" w:name="_ETM_Q1_14528863"/>
      <w:bookmarkEnd w:id="13571"/>
      <w:bookmarkEnd w:id="13572"/>
      <w:r>
        <w:rPr>
          <w:rFonts w:hint="cs"/>
          <w:rtl/>
          <w:lang w:eastAsia="he-IL"/>
        </w:rPr>
        <w:t>דוו</w:t>
      </w:r>
      <w:bookmarkStart w:id="13573" w:name="_ETM_Q1_14527252"/>
      <w:bookmarkEnd w:id="13573"/>
      <w:r>
        <w:rPr>
          <w:rFonts w:hint="cs"/>
          <w:rtl/>
          <w:lang w:eastAsia="he-IL"/>
        </w:rPr>
        <w:t xml:space="preserve">קא כן, אמרתי </w:t>
      </w:r>
      <w:bookmarkStart w:id="13574" w:name="_ETM_Q1_14528437"/>
      <w:bookmarkEnd w:id="13574"/>
      <w:r>
        <w:rPr>
          <w:rFonts w:hint="cs"/>
          <w:rtl/>
          <w:lang w:eastAsia="he-IL"/>
        </w:rPr>
        <w:t xml:space="preserve">לו אחים לנשק. </w:t>
      </w:r>
    </w:p>
    <w:p w14:paraId="230BF083" w14:textId="77777777" w:rsidR="0018171B" w:rsidRDefault="0018171B" w:rsidP="0018171B">
      <w:pPr>
        <w:rPr>
          <w:rtl/>
          <w:lang w:eastAsia="he-IL"/>
        </w:rPr>
      </w:pPr>
      <w:bookmarkStart w:id="13575" w:name="_ETM_Q1_14529822"/>
      <w:bookmarkStart w:id="13576" w:name="_ETM_Q1_14529872"/>
      <w:bookmarkEnd w:id="13575"/>
      <w:bookmarkEnd w:id="13576"/>
    </w:p>
    <w:p w14:paraId="2BD856DA" w14:textId="1006316B" w:rsidR="0018171B" w:rsidRDefault="0018171B" w:rsidP="0018171B">
      <w:pPr>
        <w:pStyle w:val="af6"/>
        <w:keepNext/>
        <w:rPr>
          <w:rtl/>
        </w:rPr>
      </w:pPr>
      <w:bookmarkStart w:id="13577" w:name="ET_yor_6157_672"/>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577"/>
    </w:p>
    <w:p w14:paraId="39208D78" w14:textId="77777777" w:rsidR="0018171B" w:rsidRDefault="0018171B" w:rsidP="0018171B">
      <w:pPr>
        <w:pStyle w:val="KeepWithNext"/>
        <w:rPr>
          <w:rtl/>
          <w:lang w:eastAsia="he-IL"/>
        </w:rPr>
      </w:pPr>
    </w:p>
    <w:p w14:paraId="1E404DE1" w14:textId="6E277B9F" w:rsidR="0018171B" w:rsidRDefault="0018171B" w:rsidP="0018171B">
      <w:pPr>
        <w:rPr>
          <w:rtl/>
          <w:lang w:eastAsia="he-IL"/>
        </w:rPr>
      </w:pPr>
      <w:bookmarkStart w:id="13578" w:name="_ETM_Q1_14530707"/>
      <w:bookmarkStart w:id="13579" w:name="_ETM_Q1_14530723"/>
      <w:bookmarkEnd w:id="13578"/>
      <w:bookmarkEnd w:id="13579"/>
      <w:r>
        <w:rPr>
          <w:rFonts w:hint="cs"/>
          <w:rtl/>
          <w:lang w:eastAsia="he-IL"/>
        </w:rPr>
        <w:t>יש פה כמה ו</w:t>
      </w:r>
      <w:bookmarkStart w:id="13580" w:name="_ETM_Q1_14529948"/>
      <w:bookmarkEnd w:id="13580"/>
      <w:r>
        <w:rPr>
          <w:rFonts w:hint="cs"/>
          <w:rtl/>
          <w:lang w:eastAsia="he-IL"/>
        </w:rPr>
        <w:t xml:space="preserve">כמה. </w:t>
      </w:r>
      <w:bookmarkStart w:id="13581" w:name="_ETM_Q1_14530479"/>
      <w:bookmarkEnd w:id="13581"/>
    </w:p>
    <w:p w14:paraId="58BB8110" w14:textId="77777777" w:rsidR="0018171B" w:rsidRDefault="0018171B" w:rsidP="0018171B">
      <w:pPr>
        <w:rPr>
          <w:rtl/>
          <w:lang w:eastAsia="he-IL"/>
        </w:rPr>
      </w:pPr>
      <w:bookmarkStart w:id="13582" w:name="_ETM_Q1_14530527"/>
      <w:bookmarkEnd w:id="13582"/>
    </w:p>
    <w:p w14:paraId="0D594F01" w14:textId="72308253" w:rsidR="0018171B" w:rsidRDefault="0018171B" w:rsidP="0018171B">
      <w:pPr>
        <w:pStyle w:val="af9"/>
        <w:keepNext/>
        <w:rPr>
          <w:rtl/>
          <w:lang w:eastAsia="he-IL"/>
        </w:rPr>
      </w:pPr>
      <w:bookmarkStart w:id="13583" w:name="ET_guest_רסן_אליאב_אזולאי_673"/>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583"/>
    </w:p>
    <w:p w14:paraId="1DC58EC1" w14:textId="77777777" w:rsidR="0018171B" w:rsidRDefault="0018171B" w:rsidP="0018171B">
      <w:pPr>
        <w:pStyle w:val="KeepWithNext"/>
        <w:rPr>
          <w:rtl/>
          <w:lang w:eastAsia="he-IL"/>
        </w:rPr>
      </w:pPr>
    </w:p>
    <w:p w14:paraId="550D99A9" w14:textId="56429AA4" w:rsidR="0018171B" w:rsidRDefault="0018171B" w:rsidP="0018171B">
      <w:pPr>
        <w:rPr>
          <w:rtl/>
          <w:lang w:eastAsia="he-IL"/>
        </w:rPr>
      </w:pPr>
      <w:bookmarkStart w:id="13584" w:name="_ETM_Q1_14531805"/>
      <w:bookmarkStart w:id="13585" w:name="_ETM_Q1_14531825"/>
      <w:bookmarkEnd w:id="13584"/>
      <w:bookmarkEnd w:id="13585"/>
      <w:r>
        <w:rPr>
          <w:rFonts w:hint="cs"/>
          <w:rtl/>
          <w:lang w:eastAsia="he-IL"/>
        </w:rPr>
        <w:t xml:space="preserve">נרשמתי גם לוועדה </w:t>
      </w:r>
      <w:bookmarkStart w:id="13586" w:name="_ETM_Q1_14533429"/>
      <w:bookmarkEnd w:id="13586"/>
      <w:r>
        <w:rPr>
          <w:rFonts w:hint="cs"/>
          <w:rtl/>
          <w:lang w:eastAsia="he-IL"/>
        </w:rPr>
        <w:t>מר</w:t>
      </w:r>
      <w:bookmarkStart w:id="13587" w:name="_ETM_Q1_14531820"/>
      <w:bookmarkEnd w:id="13587"/>
      <w:r>
        <w:rPr>
          <w:rFonts w:hint="cs"/>
          <w:rtl/>
          <w:lang w:eastAsia="he-IL"/>
        </w:rPr>
        <w:t xml:space="preserve">אש. </w:t>
      </w:r>
    </w:p>
    <w:p w14:paraId="50697B59" w14:textId="77777777" w:rsidR="0018171B" w:rsidRDefault="0018171B" w:rsidP="0018171B">
      <w:pPr>
        <w:rPr>
          <w:rtl/>
          <w:lang w:eastAsia="he-IL"/>
        </w:rPr>
      </w:pPr>
      <w:bookmarkStart w:id="13588" w:name="_ETM_Q1_14532307"/>
      <w:bookmarkStart w:id="13589" w:name="_ETM_Q1_14532351"/>
      <w:bookmarkStart w:id="13590" w:name="_ETM_Q1_14532376"/>
      <w:bookmarkEnd w:id="13588"/>
      <w:bookmarkEnd w:id="13589"/>
      <w:bookmarkEnd w:id="13590"/>
    </w:p>
    <w:p w14:paraId="21E98388" w14:textId="2D61D554" w:rsidR="0018171B" w:rsidRDefault="0018171B" w:rsidP="0018171B">
      <w:pPr>
        <w:pStyle w:val="af6"/>
        <w:keepNext/>
        <w:rPr>
          <w:rtl/>
        </w:rPr>
      </w:pPr>
      <w:bookmarkStart w:id="13591" w:name="ET_yor_6157_674"/>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591"/>
    </w:p>
    <w:p w14:paraId="7AFF7809" w14:textId="77777777" w:rsidR="0018171B" w:rsidRDefault="0018171B" w:rsidP="0018171B">
      <w:pPr>
        <w:pStyle w:val="KeepWithNext"/>
        <w:rPr>
          <w:rtl/>
          <w:lang w:eastAsia="he-IL"/>
        </w:rPr>
      </w:pPr>
    </w:p>
    <w:p w14:paraId="46F1FE1E" w14:textId="10128A89" w:rsidR="0018171B" w:rsidRDefault="0018171B" w:rsidP="0018171B">
      <w:pPr>
        <w:rPr>
          <w:rtl/>
          <w:lang w:eastAsia="he-IL"/>
        </w:rPr>
      </w:pPr>
      <w:bookmarkStart w:id="13592" w:name="_ETM_Q1_14532583"/>
      <w:bookmarkStart w:id="13593" w:name="_ETM_Q1_14532603"/>
      <w:bookmarkEnd w:id="13592"/>
      <w:bookmarkEnd w:id="13593"/>
      <w:r>
        <w:rPr>
          <w:rFonts w:hint="cs"/>
          <w:rtl/>
          <w:lang w:eastAsia="he-IL"/>
        </w:rPr>
        <w:t xml:space="preserve">יש פה כמה וכמה ארגונים וגופים שלא הגענו שידברו. </w:t>
      </w:r>
      <w:bookmarkStart w:id="13594" w:name="_ETM_Q1_14538502"/>
      <w:bookmarkStart w:id="13595" w:name="_ETM_Q1_14536806"/>
      <w:bookmarkEnd w:id="13594"/>
      <w:bookmarkEnd w:id="13595"/>
    </w:p>
    <w:p w14:paraId="50A6E30F" w14:textId="77777777" w:rsidR="0018171B" w:rsidRDefault="0018171B" w:rsidP="0018171B">
      <w:pPr>
        <w:rPr>
          <w:rtl/>
          <w:lang w:eastAsia="he-IL"/>
        </w:rPr>
      </w:pPr>
      <w:bookmarkStart w:id="13596" w:name="_ETM_Q1_14538348"/>
      <w:bookmarkStart w:id="13597" w:name="_ETM_Q1_14538392"/>
      <w:bookmarkStart w:id="13598" w:name="_ETM_Q1_14536467"/>
      <w:bookmarkStart w:id="13599" w:name="_ETM_Q1_14537425"/>
      <w:bookmarkEnd w:id="13596"/>
      <w:bookmarkEnd w:id="13597"/>
      <w:bookmarkEnd w:id="13598"/>
      <w:bookmarkEnd w:id="13599"/>
    </w:p>
    <w:p w14:paraId="15F155A4" w14:textId="7E492169" w:rsidR="0018171B" w:rsidRDefault="0018171B" w:rsidP="0018171B">
      <w:pPr>
        <w:pStyle w:val="af9"/>
        <w:keepNext/>
        <w:rPr>
          <w:rtl/>
          <w:lang w:eastAsia="he-IL"/>
        </w:rPr>
      </w:pPr>
      <w:bookmarkStart w:id="13600" w:name="ET_guest_רסן_אליאב_אזולאי_675"/>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600"/>
    </w:p>
    <w:p w14:paraId="7FB596D8" w14:textId="77777777" w:rsidR="0018171B" w:rsidRDefault="0018171B" w:rsidP="0018171B">
      <w:pPr>
        <w:pStyle w:val="KeepWithNext"/>
        <w:rPr>
          <w:rtl/>
          <w:lang w:eastAsia="he-IL"/>
        </w:rPr>
      </w:pPr>
    </w:p>
    <w:p w14:paraId="73F81A79" w14:textId="32EA00C7" w:rsidR="0018171B" w:rsidRDefault="0018171B" w:rsidP="0018171B">
      <w:pPr>
        <w:rPr>
          <w:rtl/>
          <w:lang w:eastAsia="he-IL"/>
        </w:rPr>
      </w:pPr>
      <w:bookmarkStart w:id="13601" w:name="_ETM_Q1_14537699"/>
      <w:bookmarkStart w:id="13602" w:name="_ETM_Q1_14537720"/>
      <w:bookmarkEnd w:id="13601"/>
      <w:bookmarkEnd w:id="13602"/>
      <w:r>
        <w:rPr>
          <w:rFonts w:hint="cs"/>
          <w:rtl/>
          <w:lang w:eastAsia="he-IL"/>
        </w:rPr>
        <w:t>מי לא דיבר? כולם דיבר</w:t>
      </w:r>
      <w:bookmarkStart w:id="13603" w:name="_ETM_Q1_14538077"/>
      <w:bookmarkEnd w:id="13603"/>
      <w:r>
        <w:rPr>
          <w:rFonts w:hint="cs"/>
          <w:rtl/>
          <w:lang w:eastAsia="he-IL"/>
        </w:rPr>
        <w:t xml:space="preserve">ו. </w:t>
      </w:r>
    </w:p>
    <w:p w14:paraId="4752E31B" w14:textId="77777777" w:rsidR="0018171B" w:rsidRDefault="0018171B" w:rsidP="0018171B">
      <w:pPr>
        <w:rPr>
          <w:rtl/>
          <w:lang w:eastAsia="he-IL"/>
        </w:rPr>
      </w:pPr>
      <w:bookmarkStart w:id="13604" w:name="_ETM_Q1_14538641"/>
      <w:bookmarkStart w:id="13605" w:name="_ETM_Q1_14538690"/>
      <w:bookmarkStart w:id="13606" w:name="_ETM_Q1_14537455"/>
      <w:bookmarkStart w:id="13607" w:name="_ETM_Q1_14537831"/>
      <w:bookmarkStart w:id="13608" w:name="_ETM_Q1_14538244"/>
      <w:bookmarkEnd w:id="13604"/>
      <w:bookmarkEnd w:id="13605"/>
      <w:bookmarkEnd w:id="13606"/>
      <w:bookmarkEnd w:id="13607"/>
      <w:bookmarkEnd w:id="13608"/>
    </w:p>
    <w:p w14:paraId="03C95D43" w14:textId="7DFDA8B2" w:rsidR="0018171B" w:rsidRDefault="0018171B" w:rsidP="0018171B">
      <w:pPr>
        <w:pStyle w:val="af9"/>
        <w:keepNext/>
        <w:rPr>
          <w:rtl/>
          <w:lang w:eastAsia="he-IL"/>
        </w:rPr>
      </w:pPr>
      <w:bookmarkStart w:id="13609" w:name="ET_guest_קריאה_676"/>
      <w:r w:rsidRPr="0018171B">
        <w:rPr>
          <w:rStyle w:val="TagStyle"/>
          <w:rtl/>
        </w:rPr>
        <w:t xml:space="preserve"> &lt;&lt; אורח &gt;&gt; </w:t>
      </w:r>
      <w:r>
        <w:rPr>
          <w:rtl/>
          <w:lang w:eastAsia="he-IL"/>
        </w:rPr>
        <w:t>קריאה:</w:t>
      </w:r>
      <w:r w:rsidRPr="0018171B">
        <w:rPr>
          <w:rStyle w:val="TagStyle"/>
          <w:rtl/>
        </w:rPr>
        <w:t xml:space="preserve"> &lt;&lt; אורח &gt;&gt;</w:t>
      </w:r>
      <w:r w:rsidR="00E16E69">
        <w:rPr>
          <w:rtl/>
          <w:lang w:eastAsia="he-IL"/>
        </w:rPr>
        <w:t xml:space="preserve"> </w:t>
      </w:r>
      <w:r>
        <w:rPr>
          <w:rtl/>
          <w:lang w:eastAsia="he-IL"/>
        </w:rPr>
        <w:t xml:space="preserve"> </w:t>
      </w:r>
      <w:bookmarkEnd w:id="13609"/>
    </w:p>
    <w:p w14:paraId="6080D37A" w14:textId="77777777" w:rsidR="0018171B" w:rsidRDefault="0018171B" w:rsidP="0018171B">
      <w:pPr>
        <w:pStyle w:val="KeepWithNext"/>
        <w:rPr>
          <w:rtl/>
          <w:lang w:eastAsia="he-IL"/>
        </w:rPr>
      </w:pPr>
    </w:p>
    <w:p w14:paraId="61F93FF6" w14:textId="74159D01" w:rsidR="0018171B" w:rsidRDefault="0018171B" w:rsidP="0018171B">
      <w:pPr>
        <w:rPr>
          <w:rtl/>
          <w:lang w:eastAsia="he-IL"/>
        </w:rPr>
      </w:pPr>
      <w:bookmarkStart w:id="13610" w:name="_ETM_Q1_14538493"/>
      <w:bookmarkStart w:id="13611" w:name="_ETM_Q1_14538510"/>
      <w:bookmarkEnd w:id="13610"/>
      <w:bookmarkEnd w:id="13611"/>
      <w:r>
        <w:rPr>
          <w:rFonts w:hint="cs"/>
          <w:rtl/>
          <w:lang w:eastAsia="he-IL"/>
        </w:rPr>
        <w:t>אני '</w:t>
      </w:r>
      <w:bookmarkStart w:id="13612" w:name="_ETM_Q1_14538673"/>
      <w:bookmarkEnd w:id="13612"/>
      <w:r>
        <w:rPr>
          <w:rFonts w:hint="cs"/>
          <w:rtl/>
          <w:lang w:eastAsia="he-IL"/>
        </w:rPr>
        <w:t xml:space="preserve">אם תרצו'. </w:t>
      </w:r>
      <w:bookmarkStart w:id="13613" w:name="_ETM_Q1_14540091"/>
      <w:bookmarkStart w:id="13614" w:name="_ETM_Q1_14540381"/>
      <w:bookmarkEnd w:id="13613"/>
      <w:bookmarkEnd w:id="13614"/>
    </w:p>
    <w:p w14:paraId="478FA19A" w14:textId="77777777" w:rsidR="0018171B" w:rsidRDefault="0018171B" w:rsidP="0018171B">
      <w:pPr>
        <w:rPr>
          <w:rtl/>
          <w:lang w:eastAsia="he-IL"/>
        </w:rPr>
      </w:pPr>
      <w:bookmarkStart w:id="13615" w:name="_ETM_Q1_14540456"/>
      <w:bookmarkEnd w:id="13615"/>
    </w:p>
    <w:p w14:paraId="24EBB3FD" w14:textId="66059252" w:rsidR="0018171B" w:rsidRDefault="0018171B" w:rsidP="0018171B">
      <w:pPr>
        <w:pStyle w:val="af6"/>
        <w:keepNext/>
        <w:rPr>
          <w:rtl/>
        </w:rPr>
      </w:pPr>
      <w:bookmarkStart w:id="13616" w:name="ET_yor_6157_677"/>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616"/>
    </w:p>
    <w:p w14:paraId="51628664" w14:textId="77777777" w:rsidR="0018171B" w:rsidRDefault="0018171B" w:rsidP="0018171B">
      <w:pPr>
        <w:pStyle w:val="KeepWithNext"/>
        <w:rPr>
          <w:rtl/>
          <w:lang w:eastAsia="he-IL"/>
        </w:rPr>
      </w:pPr>
    </w:p>
    <w:p w14:paraId="36341527" w14:textId="71065D5F" w:rsidR="0018171B" w:rsidRDefault="0018171B" w:rsidP="0018171B">
      <w:pPr>
        <w:rPr>
          <w:rtl/>
          <w:lang w:eastAsia="he-IL"/>
        </w:rPr>
      </w:pPr>
      <w:bookmarkStart w:id="13617" w:name="_ETM_Q1_14541733"/>
      <w:bookmarkStart w:id="13618" w:name="_ETM_Q1_14541749"/>
      <w:bookmarkEnd w:id="13617"/>
      <w:bookmarkEnd w:id="13618"/>
      <w:r>
        <w:rPr>
          <w:rFonts w:hint="cs"/>
          <w:rtl/>
          <w:lang w:eastAsia="he-IL"/>
        </w:rPr>
        <w:t>למ</w:t>
      </w:r>
      <w:bookmarkStart w:id="13619" w:name="_ETM_Q1_14540043"/>
      <w:bookmarkEnd w:id="13619"/>
      <w:r>
        <w:rPr>
          <w:rFonts w:hint="cs"/>
          <w:rtl/>
          <w:lang w:eastAsia="he-IL"/>
        </w:rPr>
        <w:t xml:space="preserve">של. </w:t>
      </w:r>
    </w:p>
    <w:p w14:paraId="56E412AA" w14:textId="77777777" w:rsidR="0018171B" w:rsidRDefault="0018171B" w:rsidP="0018171B">
      <w:pPr>
        <w:rPr>
          <w:rtl/>
          <w:lang w:eastAsia="he-IL"/>
        </w:rPr>
      </w:pPr>
      <w:bookmarkStart w:id="13620" w:name="_ETM_Q1_14540631"/>
      <w:bookmarkStart w:id="13621" w:name="_ETM_Q1_14540675"/>
      <w:bookmarkEnd w:id="13620"/>
      <w:bookmarkEnd w:id="13621"/>
    </w:p>
    <w:p w14:paraId="32369750" w14:textId="56FDC47E" w:rsidR="0018171B" w:rsidRDefault="0018171B" w:rsidP="0018171B">
      <w:pPr>
        <w:pStyle w:val="af9"/>
        <w:keepNext/>
        <w:rPr>
          <w:rtl/>
          <w:lang w:eastAsia="he-IL"/>
        </w:rPr>
      </w:pPr>
      <w:bookmarkStart w:id="13622" w:name="ET_guest_רסן_אליאב_אזולאי_678"/>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622"/>
    </w:p>
    <w:p w14:paraId="142AFED3" w14:textId="77777777" w:rsidR="0018171B" w:rsidRDefault="0018171B" w:rsidP="0018171B">
      <w:pPr>
        <w:pStyle w:val="KeepWithNext"/>
        <w:rPr>
          <w:rtl/>
          <w:lang w:eastAsia="he-IL"/>
        </w:rPr>
      </w:pPr>
    </w:p>
    <w:p w14:paraId="247F3D14" w14:textId="7F320EFD" w:rsidR="0018171B" w:rsidRDefault="0018171B" w:rsidP="0018171B">
      <w:pPr>
        <w:rPr>
          <w:rtl/>
          <w:lang w:eastAsia="he-IL"/>
        </w:rPr>
      </w:pPr>
      <w:bookmarkStart w:id="13623" w:name="_ETM_Q1_14540554"/>
      <w:bookmarkStart w:id="13624" w:name="_ETM_Q1_14540574"/>
      <w:bookmarkEnd w:id="13623"/>
      <w:bookmarkEnd w:id="13624"/>
      <w:r>
        <w:rPr>
          <w:rFonts w:hint="cs"/>
          <w:rtl/>
          <w:lang w:eastAsia="he-IL"/>
        </w:rPr>
        <w:t>אתה ביקשת לדבר עכשיו?</w:t>
      </w:r>
    </w:p>
    <w:p w14:paraId="2BD44142" w14:textId="77777777" w:rsidR="0018171B" w:rsidRDefault="0018171B" w:rsidP="0018171B">
      <w:pPr>
        <w:rPr>
          <w:rtl/>
          <w:lang w:eastAsia="he-IL"/>
        </w:rPr>
      </w:pPr>
      <w:bookmarkStart w:id="13625" w:name="_ETM_Q1_14543382"/>
      <w:bookmarkStart w:id="13626" w:name="_ETM_Q1_14543432"/>
      <w:bookmarkStart w:id="13627" w:name="_ETM_Q1_14542134"/>
      <w:bookmarkEnd w:id="13625"/>
      <w:bookmarkEnd w:id="13626"/>
      <w:bookmarkEnd w:id="13627"/>
    </w:p>
    <w:p w14:paraId="6AFF0530" w14:textId="0DA2743F" w:rsidR="0018171B" w:rsidRDefault="0018171B" w:rsidP="0018171B">
      <w:pPr>
        <w:pStyle w:val="af6"/>
        <w:keepNext/>
        <w:rPr>
          <w:rtl/>
        </w:rPr>
      </w:pPr>
      <w:bookmarkStart w:id="13628" w:name="ET_yor_6157_679"/>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628"/>
    </w:p>
    <w:p w14:paraId="1FECA839" w14:textId="77777777" w:rsidR="0018171B" w:rsidRDefault="0018171B" w:rsidP="0018171B">
      <w:pPr>
        <w:pStyle w:val="KeepWithNext"/>
        <w:rPr>
          <w:rtl/>
          <w:lang w:eastAsia="he-IL"/>
        </w:rPr>
      </w:pPr>
    </w:p>
    <w:p w14:paraId="3EDF10CF" w14:textId="0D7E2DFB" w:rsidR="0018171B" w:rsidRDefault="0018171B" w:rsidP="0018171B">
      <w:pPr>
        <w:rPr>
          <w:rtl/>
          <w:lang w:eastAsia="he-IL"/>
        </w:rPr>
      </w:pPr>
      <w:bookmarkStart w:id="13629" w:name="_ETM_Q1_14542437"/>
      <w:bookmarkStart w:id="13630" w:name="_ETM_Q1_14542459"/>
      <w:bookmarkEnd w:id="13629"/>
      <w:bookmarkEnd w:id="13630"/>
      <w:r>
        <w:rPr>
          <w:rFonts w:hint="cs"/>
          <w:rtl/>
          <w:lang w:eastAsia="he-IL"/>
        </w:rPr>
        <w:t xml:space="preserve">בוודאי. </w:t>
      </w:r>
      <w:bookmarkStart w:id="13631" w:name="_ETM_Q1_14544845"/>
      <w:bookmarkEnd w:id="13631"/>
    </w:p>
    <w:p w14:paraId="75522B43" w14:textId="77777777" w:rsidR="0018171B" w:rsidRDefault="0018171B" w:rsidP="0018171B">
      <w:pPr>
        <w:rPr>
          <w:rtl/>
          <w:lang w:eastAsia="he-IL"/>
        </w:rPr>
      </w:pPr>
      <w:bookmarkStart w:id="13632" w:name="_ETM_Q1_14544892"/>
      <w:bookmarkStart w:id="13633" w:name="_ETM_Q1_14543172"/>
      <w:bookmarkStart w:id="13634" w:name="_ETM_Q1_14541882"/>
      <w:bookmarkEnd w:id="13632"/>
      <w:bookmarkEnd w:id="13633"/>
      <w:bookmarkEnd w:id="13634"/>
    </w:p>
    <w:p w14:paraId="3622FA94" w14:textId="6C21E448" w:rsidR="0018171B" w:rsidRDefault="0018171B" w:rsidP="0018171B">
      <w:pPr>
        <w:pStyle w:val="af9"/>
        <w:keepNext/>
        <w:rPr>
          <w:rtl/>
          <w:lang w:eastAsia="he-IL"/>
        </w:rPr>
      </w:pPr>
      <w:bookmarkStart w:id="13635" w:name="ET_guest_רסן_אליאב_אזולאי_680"/>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635"/>
    </w:p>
    <w:p w14:paraId="6FF1EF67" w14:textId="77777777" w:rsidR="0018171B" w:rsidRDefault="0018171B" w:rsidP="0018171B">
      <w:pPr>
        <w:pStyle w:val="KeepWithNext"/>
        <w:rPr>
          <w:rtl/>
          <w:lang w:eastAsia="he-IL"/>
        </w:rPr>
      </w:pPr>
    </w:p>
    <w:p w14:paraId="0C7B02B6" w14:textId="00B3B6A8" w:rsidR="0018171B" w:rsidRDefault="0018171B" w:rsidP="0018171B">
      <w:pPr>
        <w:rPr>
          <w:rtl/>
          <w:lang w:eastAsia="he-IL"/>
        </w:rPr>
      </w:pPr>
      <w:bookmarkStart w:id="13636" w:name="_ETM_Q1_14544028"/>
      <w:bookmarkStart w:id="13637" w:name="_ETM_Q1_14544049"/>
      <w:bookmarkEnd w:id="13636"/>
      <w:bookmarkEnd w:id="13637"/>
      <w:r>
        <w:rPr>
          <w:rFonts w:hint="cs"/>
          <w:rtl/>
          <w:lang w:eastAsia="he-IL"/>
        </w:rPr>
        <w:t>אתה רשום</w:t>
      </w:r>
      <w:bookmarkStart w:id="13638" w:name="_ETM_Q1_14545175"/>
      <w:bookmarkStart w:id="13639" w:name="_ETM_Q1_14545228"/>
      <w:bookmarkStart w:id="13640" w:name="_ETM_Q1_14543468"/>
      <w:bookmarkEnd w:id="13638"/>
      <w:bookmarkEnd w:id="13639"/>
      <w:bookmarkEnd w:id="13640"/>
      <w:r>
        <w:rPr>
          <w:rFonts w:hint="cs"/>
          <w:rtl/>
          <w:lang w:eastAsia="he-IL"/>
        </w:rPr>
        <w:t>?</w:t>
      </w:r>
    </w:p>
    <w:p w14:paraId="244EE8CC" w14:textId="77777777" w:rsidR="0018171B" w:rsidRDefault="0018171B" w:rsidP="0018171B">
      <w:pPr>
        <w:rPr>
          <w:rtl/>
          <w:lang w:eastAsia="he-IL"/>
        </w:rPr>
      </w:pPr>
      <w:bookmarkStart w:id="13641" w:name="_ETM_Q1_14544086"/>
      <w:bookmarkStart w:id="13642" w:name="_ETM_Q1_14544133"/>
      <w:bookmarkStart w:id="13643" w:name="_ETM_Q1_14544700"/>
      <w:bookmarkEnd w:id="13641"/>
      <w:bookmarkEnd w:id="13642"/>
      <w:bookmarkEnd w:id="13643"/>
    </w:p>
    <w:p w14:paraId="4554EE21" w14:textId="00E4D59B" w:rsidR="0018171B" w:rsidRDefault="0018171B" w:rsidP="0018171B">
      <w:pPr>
        <w:pStyle w:val="af6"/>
        <w:keepNext/>
        <w:rPr>
          <w:rtl/>
        </w:rPr>
      </w:pPr>
      <w:bookmarkStart w:id="13644" w:name="ET_yor_6157_681"/>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644"/>
    </w:p>
    <w:p w14:paraId="7FF6EEAB" w14:textId="77777777" w:rsidR="0018171B" w:rsidRDefault="0018171B" w:rsidP="0018171B">
      <w:pPr>
        <w:pStyle w:val="KeepWithNext"/>
        <w:rPr>
          <w:rtl/>
          <w:lang w:eastAsia="he-IL"/>
        </w:rPr>
      </w:pPr>
    </w:p>
    <w:p w14:paraId="0BDD06E3" w14:textId="0A89FA7F" w:rsidR="0018171B" w:rsidRDefault="0018171B" w:rsidP="0018171B">
      <w:pPr>
        <w:rPr>
          <w:rtl/>
          <w:lang w:eastAsia="he-IL"/>
        </w:rPr>
      </w:pPr>
      <w:bookmarkStart w:id="13645" w:name="_ETM_Q1_14544955"/>
      <w:bookmarkStart w:id="13646" w:name="_ETM_Q1_14544982"/>
      <w:bookmarkEnd w:id="13645"/>
      <w:bookmarkEnd w:id="13646"/>
      <w:r>
        <w:rPr>
          <w:rFonts w:hint="cs"/>
          <w:rtl/>
          <w:lang w:eastAsia="he-IL"/>
        </w:rPr>
        <w:t xml:space="preserve">בוודאי. </w:t>
      </w:r>
    </w:p>
    <w:p w14:paraId="1CBBE7E5" w14:textId="77777777" w:rsidR="0018171B" w:rsidRDefault="0018171B" w:rsidP="0018171B">
      <w:pPr>
        <w:rPr>
          <w:rtl/>
          <w:lang w:eastAsia="he-IL"/>
        </w:rPr>
      </w:pPr>
      <w:bookmarkStart w:id="13647" w:name="_ETM_Q1_14546284"/>
      <w:bookmarkStart w:id="13648" w:name="_ETM_Q1_14546417"/>
      <w:bookmarkEnd w:id="13647"/>
      <w:bookmarkEnd w:id="13648"/>
    </w:p>
    <w:p w14:paraId="1BBA78B2" w14:textId="5D26FD1F" w:rsidR="0018171B" w:rsidRDefault="0018171B" w:rsidP="0018171B">
      <w:pPr>
        <w:pStyle w:val="af9"/>
        <w:keepNext/>
        <w:rPr>
          <w:rtl/>
          <w:lang w:eastAsia="he-IL"/>
        </w:rPr>
      </w:pPr>
      <w:bookmarkStart w:id="13649" w:name="ET_guest_רסן_אליאב_אזולאי_682"/>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649"/>
    </w:p>
    <w:p w14:paraId="6F826B80" w14:textId="77777777" w:rsidR="0018171B" w:rsidRDefault="0018171B" w:rsidP="0018171B">
      <w:pPr>
        <w:pStyle w:val="KeepWithNext"/>
        <w:rPr>
          <w:rtl/>
          <w:lang w:eastAsia="he-IL"/>
        </w:rPr>
      </w:pPr>
    </w:p>
    <w:p w14:paraId="65BE8A5F" w14:textId="1D0A3002" w:rsidR="0018171B" w:rsidRDefault="0018171B" w:rsidP="0018171B">
      <w:pPr>
        <w:rPr>
          <w:rtl/>
          <w:lang w:eastAsia="he-IL"/>
        </w:rPr>
      </w:pPr>
      <w:bookmarkStart w:id="13650" w:name="_ETM_Q1_14547758"/>
      <w:bookmarkStart w:id="13651" w:name="_ETM_Q1_14547788"/>
      <w:bookmarkStart w:id="13652" w:name="_ETM_Q1_14545836"/>
      <w:bookmarkEnd w:id="13650"/>
      <w:bookmarkEnd w:id="13651"/>
      <w:bookmarkEnd w:id="13652"/>
      <w:r>
        <w:rPr>
          <w:rFonts w:hint="cs"/>
          <w:rtl/>
          <w:lang w:eastAsia="he-IL"/>
        </w:rPr>
        <w:t>60 שניו</w:t>
      </w:r>
      <w:bookmarkStart w:id="13653" w:name="_ETM_Q1_14545220"/>
      <w:bookmarkEnd w:id="13653"/>
      <w:r>
        <w:rPr>
          <w:rFonts w:hint="cs"/>
          <w:rtl/>
          <w:lang w:eastAsia="he-IL"/>
        </w:rPr>
        <w:t xml:space="preserve">ת. </w:t>
      </w:r>
      <w:bookmarkStart w:id="13654" w:name="_ETM_Q1_14545763"/>
      <w:bookmarkEnd w:id="13654"/>
    </w:p>
    <w:p w14:paraId="3D3F2223" w14:textId="77777777" w:rsidR="0018171B" w:rsidRDefault="0018171B" w:rsidP="0018171B">
      <w:pPr>
        <w:rPr>
          <w:rtl/>
          <w:lang w:eastAsia="he-IL"/>
        </w:rPr>
      </w:pPr>
      <w:bookmarkStart w:id="13655" w:name="_ETM_Q1_14545882"/>
      <w:bookmarkEnd w:id="13655"/>
    </w:p>
    <w:p w14:paraId="3221358D" w14:textId="3A9CC8BF" w:rsidR="0018171B" w:rsidRDefault="0018171B" w:rsidP="0018171B">
      <w:pPr>
        <w:pStyle w:val="af6"/>
        <w:keepNext/>
        <w:rPr>
          <w:rtl/>
        </w:rPr>
      </w:pPr>
      <w:bookmarkStart w:id="13656" w:name="ET_yor_6157_683"/>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656"/>
    </w:p>
    <w:p w14:paraId="3176EBBB" w14:textId="77777777" w:rsidR="0018171B" w:rsidRDefault="0018171B" w:rsidP="0018171B">
      <w:pPr>
        <w:pStyle w:val="KeepWithNext"/>
        <w:rPr>
          <w:rtl/>
          <w:lang w:eastAsia="he-IL"/>
        </w:rPr>
      </w:pPr>
    </w:p>
    <w:p w14:paraId="7FE43024" w14:textId="71022F33" w:rsidR="0018171B" w:rsidRDefault="0018171B" w:rsidP="0018171B">
      <w:pPr>
        <w:rPr>
          <w:rtl/>
          <w:lang w:eastAsia="he-IL"/>
        </w:rPr>
      </w:pPr>
      <w:bookmarkStart w:id="13657" w:name="_ETM_Q1_14547463"/>
      <w:bookmarkStart w:id="13658" w:name="_ETM_Q1_14547489"/>
      <w:bookmarkEnd w:id="13657"/>
      <w:bookmarkEnd w:id="13658"/>
      <w:r>
        <w:rPr>
          <w:rFonts w:hint="cs"/>
          <w:rtl/>
          <w:lang w:eastAsia="he-IL"/>
        </w:rPr>
        <w:t xml:space="preserve">אבל </w:t>
      </w:r>
      <w:bookmarkStart w:id="13659" w:name="_ETM_Q1_14547820"/>
      <w:bookmarkEnd w:id="13659"/>
      <w:r>
        <w:rPr>
          <w:rFonts w:hint="cs"/>
          <w:rtl/>
          <w:lang w:eastAsia="he-IL"/>
        </w:rPr>
        <w:t xml:space="preserve">אתה </w:t>
      </w:r>
      <w:bookmarkStart w:id="13660" w:name="_ETM_Q1_14546994"/>
      <w:bookmarkEnd w:id="13660"/>
      <w:r>
        <w:rPr>
          <w:rFonts w:hint="cs"/>
          <w:rtl/>
          <w:lang w:eastAsia="he-IL"/>
        </w:rPr>
        <w:t xml:space="preserve">כרגע מפריע לי. </w:t>
      </w:r>
      <w:bookmarkStart w:id="13661" w:name="_ETM_Q1_14547072"/>
      <w:bookmarkEnd w:id="13661"/>
      <w:r>
        <w:rPr>
          <w:rFonts w:hint="cs"/>
          <w:rtl/>
          <w:lang w:eastAsia="he-IL"/>
        </w:rPr>
        <w:t xml:space="preserve">אני חייב להגיע לדברי </w:t>
      </w:r>
      <w:bookmarkStart w:id="13662" w:name="_ETM_Q1_14550224"/>
      <w:bookmarkEnd w:id="13662"/>
      <w:r>
        <w:rPr>
          <w:rFonts w:hint="cs"/>
          <w:rtl/>
          <w:lang w:eastAsia="he-IL"/>
        </w:rPr>
        <w:t xml:space="preserve">סיכום. </w:t>
      </w:r>
      <w:bookmarkStart w:id="13663" w:name="_ETM_Q1_14551666"/>
      <w:bookmarkEnd w:id="13663"/>
    </w:p>
    <w:p w14:paraId="2CB061B8" w14:textId="77777777" w:rsidR="0018171B" w:rsidRDefault="0018171B" w:rsidP="0018171B">
      <w:pPr>
        <w:rPr>
          <w:rtl/>
          <w:lang w:eastAsia="he-IL"/>
        </w:rPr>
      </w:pPr>
      <w:bookmarkStart w:id="13664" w:name="_ETM_Q1_14551716"/>
      <w:bookmarkStart w:id="13665" w:name="_ETM_Q1_14552538"/>
      <w:bookmarkEnd w:id="13664"/>
      <w:bookmarkEnd w:id="13665"/>
    </w:p>
    <w:p w14:paraId="22489AAB" w14:textId="1A70C730" w:rsidR="0018171B" w:rsidRDefault="0018171B" w:rsidP="0018171B">
      <w:pPr>
        <w:pStyle w:val="af9"/>
        <w:keepNext/>
        <w:rPr>
          <w:rtl/>
          <w:lang w:eastAsia="he-IL"/>
        </w:rPr>
      </w:pPr>
      <w:bookmarkStart w:id="13666" w:name="ET_guest_רסן_אליאב_אזולאי_684"/>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666"/>
    </w:p>
    <w:p w14:paraId="3F20F69A" w14:textId="77777777" w:rsidR="0018171B" w:rsidRDefault="0018171B" w:rsidP="0018171B">
      <w:pPr>
        <w:pStyle w:val="KeepWithNext"/>
        <w:rPr>
          <w:rtl/>
          <w:lang w:eastAsia="he-IL"/>
        </w:rPr>
      </w:pPr>
    </w:p>
    <w:p w14:paraId="39BA9429" w14:textId="723798D4" w:rsidR="0018171B" w:rsidRDefault="0018171B" w:rsidP="0018171B">
      <w:pPr>
        <w:rPr>
          <w:rtl/>
          <w:lang w:eastAsia="he-IL"/>
        </w:rPr>
      </w:pPr>
      <w:bookmarkStart w:id="13667" w:name="_ETM_Q1_14552839"/>
      <w:bookmarkEnd w:id="13667"/>
      <w:r>
        <w:rPr>
          <w:rFonts w:hint="cs"/>
          <w:rtl/>
          <w:lang w:eastAsia="he-IL"/>
        </w:rPr>
        <w:t>ז</w:t>
      </w:r>
      <w:bookmarkStart w:id="13668" w:name="_ETM_Q1_14552867"/>
      <w:bookmarkStart w:id="13669" w:name="_ETM_Q1_14551007"/>
      <w:bookmarkEnd w:id="13668"/>
      <w:bookmarkEnd w:id="13669"/>
      <w:r>
        <w:rPr>
          <w:rFonts w:hint="cs"/>
          <w:rtl/>
          <w:lang w:eastAsia="he-IL"/>
        </w:rPr>
        <w:t>ו בושה וחר</w:t>
      </w:r>
      <w:bookmarkStart w:id="13670" w:name="_ETM_Q1_14551280"/>
      <w:bookmarkEnd w:id="13670"/>
      <w:r>
        <w:rPr>
          <w:rFonts w:hint="cs"/>
          <w:rtl/>
          <w:lang w:eastAsia="he-IL"/>
        </w:rPr>
        <w:t xml:space="preserve">פה, רק </w:t>
      </w:r>
      <w:bookmarkStart w:id="13671" w:name="_ETM_Q1_14552045"/>
      <w:bookmarkEnd w:id="13671"/>
      <w:r>
        <w:rPr>
          <w:rFonts w:hint="cs"/>
          <w:rtl/>
          <w:lang w:eastAsia="he-IL"/>
        </w:rPr>
        <w:t>שת</w:t>
      </w:r>
      <w:bookmarkStart w:id="13672" w:name="_ETM_Q1_14551633"/>
      <w:bookmarkEnd w:id="13672"/>
      <w:r>
        <w:rPr>
          <w:rFonts w:hint="cs"/>
          <w:rtl/>
          <w:lang w:eastAsia="he-IL"/>
        </w:rPr>
        <w:t xml:space="preserve">דע </w:t>
      </w:r>
      <w:bookmarkStart w:id="13673" w:name="_ETM_Q1_14553538"/>
      <w:bookmarkEnd w:id="13673"/>
      <w:r>
        <w:rPr>
          <w:rFonts w:hint="cs"/>
          <w:rtl/>
          <w:lang w:eastAsia="he-IL"/>
        </w:rPr>
        <w:t xml:space="preserve">לך, </w:t>
      </w:r>
      <w:proofErr w:type="spellStart"/>
      <w:r>
        <w:rPr>
          <w:rFonts w:hint="cs"/>
          <w:rtl/>
          <w:lang w:eastAsia="he-IL"/>
        </w:rPr>
        <w:t>רו</w:t>
      </w:r>
      <w:bookmarkStart w:id="13674" w:name="_ETM_Q1_14552537"/>
      <w:bookmarkEnd w:id="13674"/>
      <w:r>
        <w:rPr>
          <w:rFonts w:hint="cs"/>
          <w:rtl/>
          <w:lang w:eastAsia="he-IL"/>
        </w:rPr>
        <w:t>טמן</w:t>
      </w:r>
      <w:proofErr w:type="spellEnd"/>
      <w:r>
        <w:rPr>
          <w:rFonts w:hint="cs"/>
          <w:rtl/>
          <w:lang w:eastAsia="he-IL"/>
        </w:rPr>
        <w:t xml:space="preserve">. </w:t>
      </w:r>
      <w:bookmarkStart w:id="13675" w:name="_ETM_Q1_14553458"/>
      <w:bookmarkEnd w:id="13675"/>
    </w:p>
    <w:p w14:paraId="7B76AE14" w14:textId="77777777" w:rsidR="0018171B" w:rsidRDefault="0018171B" w:rsidP="0018171B">
      <w:pPr>
        <w:rPr>
          <w:rtl/>
          <w:lang w:eastAsia="he-IL"/>
        </w:rPr>
      </w:pPr>
      <w:bookmarkStart w:id="13676" w:name="_ETM_Q1_14553517"/>
      <w:bookmarkStart w:id="13677" w:name="_ETM_Q1_14552399"/>
      <w:bookmarkStart w:id="13678" w:name="_ETM_Q1_14553621"/>
      <w:bookmarkEnd w:id="13676"/>
      <w:bookmarkEnd w:id="13677"/>
      <w:bookmarkEnd w:id="13678"/>
    </w:p>
    <w:p w14:paraId="3011127B" w14:textId="680BA3E3" w:rsidR="0018171B" w:rsidRDefault="0018171B" w:rsidP="0018171B">
      <w:pPr>
        <w:pStyle w:val="af9"/>
        <w:keepNext/>
        <w:rPr>
          <w:rtl/>
          <w:lang w:eastAsia="he-IL"/>
        </w:rPr>
      </w:pPr>
      <w:bookmarkStart w:id="13679" w:name="ET_guest_קריאה_685"/>
      <w:r w:rsidRPr="0018171B">
        <w:rPr>
          <w:rStyle w:val="TagStyle"/>
          <w:rtl/>
        </w:rPr>
        <w:t xml:space="preserve"> &lt;&lt; אורח &gt;&gt; </w:t>
      </w:r>
      <w:r>
        <w:rPr>
          <w:rtl/>
          <w:lang w:eastAsia="he-IL"/>
        </w:rPr>
        <w:t>קריאה:</w:t>
      </w:r>
      <w:r w:rsidRPr="0018171B">
        <w:rPr>
          <w:rStyle w:val="TagStyle"/>
          <w:rtl/>
        </w:rPr>
        <w:t xml:space="preserve"> &lt;&lt; אורח &gt;&gt;</w:t>
      </w:r>
      <w:r w:rsidR="00E16E69">
        <w:rPr>
          <w:rtl/>
          <w:lang w:eastAsia="he-IL"/>
        </w:rPr>
        <w:t xml:space="preserve"> </w:t>
      </w:r>
      <w:r>
        <w:rPr>
          <w:rtl/>
          <w:lang w:eastAsia="he-IL"/>
        </w:rPr>
        <w:t xml:space="preserve"> </w:t>
      </w:r>
      <w:bookmarkEnd w:id="13679"/>
    </w:p>
    <w:p w14:paraId="1934A4B5" w14:textId="77777777" w:rsidR="0018171B" w:rsidRDefault="0018171B" w:rsidP="0018171B">
      <w:pPr>
        <w:pStyle w:val="KeepWithNext"/>
        <w:rPr>
          <w:rtl/>
          <w:lang w:eastAsia="he-IL"/>
        </w:rPr>
      </w:pPr>
    </w:p>
    <w:p w14:paraId="65539396" w14:textId="4588224D" w:rsidR="0018171B" w:rsidRDefault="0018171B" w:rsidP="0018171B">
      <w:pPr>
        <w:rPr>
          <w:rtl/>
          <w:lang w:eastAsia="he-IL"/>
        </w:rPr>
      </w:pPr>
      <w:bookmarkStart w:id="13680" w:name="_ETM_Q1_14553900"/>
      <w:bookmarkStart w:id="13681" w:name="_ETM_Q1_14553919"/>
      <w:bookmarkEnd w:id="13680"/>
      <w:bookmarkEnd w:id="13681"/>
      <w:r>
        <w:rPr>
          <w:rFonts w:hint="cs"/>
          <w:rtl/>
          <w:lang w:eastAsia="he-IL"/>
        </w:rPr>
        <w:t>אתם בוש</w:t>
      </w:r>
      <w:bookmarkStart w:id="13682" w:name="_ETM_Q1_14552820"/>
      <w:bookmarkEnd w:id="13682"/>
      <w:r>
        <w:rPr>
          <w:rFonts w:hint="cs"/>
          <w:rtl/>
          <w:lang w:eastAsia="he-IL"/>
        </w:rPr>
        <w:t xml:space="preserve">ה וחרפה. </w:t>
      </w:r>
    </w:p>
    <w:p w14:paraId="34AEFD5C" w14:textId="77777777" w:rsidR="0018171B" w:rsidRDefault="0018171B" w:rsidP="0018171B">
      <w:pPr>
        <w:rPr>
          <w:rtl/>
          <w:lang w:eastAsia="he-IL"/>
        </w:rPr>
      </w:pPr>
      <w:bookmarkStart w:id="13683" w:name="_ETM_Q1_14555223"/>
      <w:bookmarkStart w:id="13684" w:name="_ETM_Q1_14555273"/>
      <w:bookmarkStart w:id="13685" w:name="_ETM_Q1_14553462"/>
      <w:bookmarkStart w:id="13686" w:name="_ETM_Q1_14554962"/>
      <w:bookmarkEnd w:id="13683"/>
      <w:bookmarkEnd w:id="13684"/>
      <w:bookmarkEnd w:id="13685"/>
      <w:bookmarkEnd w:id="13686"/>
    </w:p>
    <w:p w14:paraId="37C507CA" w14:textId="5930791B" w:rsidR="0018171B" w:rsidRDefault="0018171B" w:rsidP="0018171B">
      <w:pPr>
        <w:pStyle w:val="af9"/>
        <w:keepNext/>
        <w:rPr>
          <w:rtl/>
          <w:lang w:eastAsia="he-IL"/>
        </w:rPr>
      </w:pPr>
      <w:bookmarkStart w:id="13687" w:name="ET_guest_רסן_אליאב_אזולאי_686"/>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687"/>
    </w:p>
    <w:p w14:paraId="7E1A0090" w14:textId="77777777" w:rsidR="0018171B" w:rsidRDefault="0018171B" w:rsidP="0018171B">
      <w:pPr>
        <w:pStyle w:val="KeepWithNext"/>
        <w:rPr>
          <w:rtl/>
          <w:lang w:eastAsia="he-IL"/>
        </w:rPr>
      </w:pPr>
    </w:p>
    <w:p w14:paraId="4F00C775" w14:textId="2A145C87" w:rsidR="0018171B" w:rsidRDefault="0018171B" w:rsidP="0018171B">
      <w:pPr>
        <w:rPr>
          <w:rtl/>
          <w:lang w:eastAsia="he-IL"/>
        </w:rPr>
      </w:pPr>
      <w:bookmarkStart w:id="13688" w:name="_ETM_Q1_14555247"/>
      <w:bookmarkStart w:id="13689" w:name="_ETM_Q1_14555271"/>
      <w:bookmarkEnd w:id="13688"/>
      <w:bookmarkEnd w:id="13689"/>
      <w:r>
        <w:rPr>
          <w:rFonts w:hint="cs"/>
          <w:rtl/>
          <w:lang w:eastAsia="he-IL"/>
        </w:rPr>
        <w:t>אתה עובד אצל</w:t>
      </w:r>
      <w:bookmarkStart w:id="13690" w:name="_ETM_Q1_14554576"/>
      <w:bookmarkEnd w:id="13690"/>
      <w:r>
        <w:rPr>
          <w:rFonts w:hint="cs"/>
          <w:rtl/>
          <w:lang w:eastAsia="he-IL"/>
        </w:rPr>
        <w:t xml:space="preserve">נו. </w:t>
      </w:r>
    </w:p>
    <w:p w14:paraId="62EC355F" w14:textId="77777777" w:rsidR="0018171B" w:rsidRDefault="0018171B" w:rsidP="0018171B">
      <w:pPr>
        <w:rPr>
          <w:rtl/>
          <w:lang w:eastAsia="he-IL"/>
        </w:rPr>
      </w:pPr>
      <w:bookmarkStart w:id="13691" w:name="_ETM_Q1_14555318"/>
      <w:bookmarkStart w:id="13692" w:name="_ETM_Q1_14555367"/>
      <w:bookmarkEnd w:id="13691"/>
      <w:bookmarkEnd w:id="13692"/>
    </w:p>
    <w:p w14:paraId="132AC51A" w14:textId="0AB917D3" w:rsidR="0018171B" w:rsidRDefault="0018171B" w:rsidP="0018171B">
      <w:pPr>
        <w:pStyle w:val="af9"/>
        <w:keepNext/>
        <w:rPr>
          <w:rtl/>
          <w:lang w:eastAsia="he-IL"/>
        </w:rPr>
      </w:pPr>
      <w:bookmarkStart w:id="13693" w:name="ET_guest_קריאה_687"/>
      <w:r w:rsidRPr="0018171B">
        <w:rPr>
          <w:rStyle w:val="TagStyle"/>
          <w:rtl/>
        </w:rPr>
        <w:t xml:space="preserve"> &lt;&lt; אורח &gt;&gt; </w:t>
      </w:r>
      <w:r>
        <w:rPr>
          <w:rtl/>
          <w:lang w:eastAsia="he-IL"/>
        </w:rPr>
        <w:t>קריאה:</w:t>
      </w:r>
      <w:r w:rsidRPr="0018171B">
        <w:rPr>
          <w:rStyle w:val="TagStyle"/>
          <w:rtl/>
        </w:rPr>
        <w:t xml:space="preserve"> &lt;&lt; אורח &gt;&gt;</w:t>
      </w:r>
      <w:r w:rsidR="00E16E69">
        <w:rPr>
          <w:rtl/>
          <w:lang w:eastAsia="he-IL"/>
        </w:rPr>
        <w:t xml:space="preserve"> </w:t>
      </w:r>
      <w:r>
        <w:rPr>
          <w:rtl/>
          <w:lang w:eastAsia="he-IL"/>
        </w:rPr>
        <w:t xml:space="preserve"> </w:t>
      </w:r>
      <w:bookmarkEnd w:id="13693"/>
    </w:p>
    <w:p w14:paraId="1C6999E4" w14:textId="77777777" w:rsidR="0018171B" w:rsidRDefault="0018171B" w:rsidP="0018171B">
      <w:pPr>
        <w:pStyle w:val="KeepWithNext"/>
        <w:rPr>
          <w:rtl/>
          <w:lang w:eastAsia="he-IL"/>
        </w:rPr>
      </w:pPr>
    </w:p>
    <w:p w14:paraId="5F60E16F" w14:textId="50046A07" w:rsidR="0018171B" w:rsidRDefault="0018171B" w:rsidP="0018171B">
      <w:pPr>
        <w:rPr>
          <w:rtl/>
          <w:lang w:eastAsia="he-IL"/>
        </w:rPr>
      </w:pPr>
      <w:bookmarkStart w:id="13694" w:name="_ETM_Q1_14556579"/>
      <w:bookmarkStart w:id="13695" w:name="_ETM_Q1_14556604"/>
      <w:bookmarkEnd w:id="13694"/>
      <w:bookmarkEnd w:id="13695"/>
      <w:r>
        <w:rPr>
          <w:rFonts w:hint="cs"/>
          <w:rtl/>
          <w:lang w:eastAsia="he-IL"/>
        </w:rPr>
        <w:t xml:space="preserve">אתה בושה </w:t>
      </w:r>
      <w:bookmarkStart w:id="13696" w:name="_ETM_Q1_14557772"/>
      <w:bookmarkStart w:id="13697" w:name="_ETM_Q1_14555791"/>
      <w:bookmarkEnd w:id="13696"/>
      <w:bookmarkEnd w:id="13697"/>
      <w:r>
        <w:rPr>
          <w:rFonts w:hint="cs"/>
          <w:rtl/>
          <w:lang w:eastAsia="he-IL"/>
        </w:rPr>
        <w:t xml:space="preserve">וחרפה, אחים לנזק. </w:t>
      </w:r>
    </w:p>
    <w:p w14:paraId="459D8283" w14:textId="77777777" w:rsidR="0018171B" w:rsidRDefault="0018171B" w:rsidP="0018171B">
      <w:pPr>
        <w:rPr>
          <w:rtl/>
          <w:lang w:eastAsia="he-IL"/>
        </w:rPr>
      </w:pPr>
      <w:bookmarkStart w:id="13698" w:name="_ETM_Q1_14558606"/>
      <w:bookmarkStart w:id="13699" w:name="_ETM_Q1_14558652"/>
      <w:bookmarkStart w:id="13700" w:name="_ETM_Q1_14556828"/>
      <w:bookmarkStart w:id="13701" w:name="_ETM_Q1_14557787"/>
      <w:bookmarkEnd w:id="13698"/>
      <w:bookmarkEnd w:id="13699"/>
      <w:bookmarkEnd w:id="13700"/>
      <w:bookmarkEnd w:id="13701"/>
    </w:p>
    <w:p w14:paraId="39357E99" w14:textId="4804A3E7" w:rsidR="0018171B" w:rsidRDefault="0018171B" w:rsidP="0018171B">
      <w:pPr>
        <w:pStyle w:val="af6"/>
        <w:keepNext/>
        <w:rPr>
          <w:rtl/>
        </w:rPr>
      </w:pPr>
      <w:bookmarkStart w:id="13702" w:name="ET_yor_6157_688"/>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702"/>
    </w:p>
    <w:p w14:paraId="7066BE3B" w14:textId="77777777" w:rsidR="0018171B" w:rsidRDefault="0018171B" w:rsidP="0018171B">
      <w:pPr>
        <w:pStyle w:val="KeepWithNext"/>
        <w:rPr>
          <w:rtl/>
          <w:lang w:eastAsia="he-IL"/>
        </w:rPr>
      </w:pPr>
    </w:p>
    <w:p w14:paraId="0D42E424" w14:textId="3F9481D7" w:rsidR="0018171B" w:rsidRDefault="0018171B" w:rsidP="0018171B">
      <w:pPr>
        <w:rPr>
          <w:rtl/>
          <w:lang w:eastAsia="he-IL"/>
        </w:rPr>
      </w:pPr>
      <w:bookmarkStart w:id="13703" w:name="_ETM_Q1_14558027"/>
      <w:bookmarkStart w:id="13704" w:name="_ETM_Q1_14558050"/>
      <w:bookmarkEnd w:id="13703"/>
      <w:bookmarkEnd w:id="13704"/>
      <w:r>
        <w:rPr>
          <w:rFonts w:hint="cs"/>
          <w:rtl/>
          <w:lang w:eastAsia="he-IL"/>
        </w:rPr>
        <w:t>סליחה אדו</w:t>
      </w:r>
      <w:bookmarkStart w:id="13705" w:name="_ETM_Q1_14558066"/>
      <w:bookmarkEnd w:id="13705"/>
      <w:r>
        <w:rPr>
          <w:rFonts w:hint="cs"/>
          <w:rtl/>
          <w:lang w:eastAsia="he-IL"/>
        </w:rPr>
        <w:t>ני, אתה מפריע לנו. לא, לא,</w:t>
      </w:r>
      <w:bookmarkStart w:id="13706" w:name="_ETM_Q1_14560691"/>
      <w:bookmarkEnd w:id="13706"/>
      <w:r>
        <w:rPr>
          <w:rFonts w:hint="cs"/>
          <w:rtl/>
          <w:lang w:eastAsia="he-IL"/>
        </w:rPr>
        <w:t xml:space="preserve"> סליחה. </w:t>
      </w:r>
    </w:p>
    <w:p w14:paraId="05DD0BA1" w14:textId="77777777" w:rsidR="0018171B" w:rsidRDefault="0018171B" w:rsidP="0018171B">
      <w:pPr>
        <w:rPr>
          <w:rtl/>
          <w:lang w:eastAsia="he-IL"/>
        </w:rPr>
      </w:pPr>
      <w:bookmarkStart w:id="13707" w:name="_ETM_Q1_14561565"/>
      <w:bookmarkStart w:id="13708" w:name="_ETM_Q1_14561607"/>
      <w:bookmarkStart w:id="13709" w:name="_ETM_Q1_14560034"/>
      <w:bookmarkStart w:id="13710" w:name="_ETM_Q1_14561196"/>
      <w:bookmarkEnd w:id="13707"/>
      <w:bookmarkEnd w:id="13708"/>
      <w:bookmarkEnd w:id="13709"/>
      <w:bookmarkEnd w:id="13710"/>
    </w:p>
    <w:p w14:paraId="6D4F5965" w14:textId="1C1899A2" w:rsidR="0018171B" w:rsidRDefault="0018171B" w:rsidP="0018171B">
      <w:pPr>
        <w:pStyle w:val="af9"/>
        <w:keepNext/>
        <w:rPr>
          <w:rtl/>
          <w:lang w:eastAsia="he-IL"/>
        </w:rPr>
      </w:pPr>
      <w:bookmarkStart w:id="13711" w:name="ET_guest_רסן_אליאב_אזולאי_689"/>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711"/>
    </w:p>
    <w:p w14:paraId="3F28EAB9" w14:textId="77777777" w:rsidR="0018171B" w:rsidRDefault="0018171B" w:rsidP="0018171B">
      <w:pPr>
        <w:pStyle w:val="KeepWithNext"/>
        <w:rPr>
          <w:rtl/>
          <w:lang w:eastAsia="he-IL"/>
        </w:rPr>
      </w:pPr>
    </w:p>
    <w:p w14:paraId="61C77049" w14:textId="10F654C7" w:rsidR="0018171B" w:rsidRDefault="0018171B" w:rsidP="0018171B">
      <w:pPr>
        <w:rPr>
          <w:rtl/>
          <w:lang w:eastAsia="he-IL"/>
        </w:rPr>
      </w:pPr>
      <w:bookmarkStart w:id="13712" w:name="_ETM_Q1_14561488"/>
      <w:bookmarkStart w:id="13713" w:name="_ETM_Q1_14561518"/>
      <w:bookmarkEnd w:id="13712"/>
      <w:bookmarkEnd w:id="13713"/>
      <w:r>
        <w:rPr>
          <w:rFonts w:hint="cs"/>
          <w:rtl/>
          <w:lang w:eastAsia="he-IL"/>
        </w:rPr>
        <w:t xml:space="preserve">אתה </w:t>
      </w:r>
      <w:bookmarkStart w:id="13714" w:name="_ETM_Q1_14559931"/>
      <w:bookmarkEnd w:id="13714"/>
      <w:r>
        <w:rPr>
          <w:rFonts w:hint="cs"/>
          <w:rtl/>
          <w:lang w:eastAsia="he-IL"/>
        </w:rPr>
        <w:t>נציג של מדינת ישראל.</w:t>
      </w:r>
      <w:bookmarkStart w:id="13715" w:name="_ETM_Q1_14561089"/>
      <w:bookmarkEnd w:id="13715"/>
      <w:r>
        <w:rPr>
          <w:rFonts w:hint="cs"/>
          <w:rtl/>
          <w:lang w:eastAsia="he-IL"/>
        </w:rPr>
        <w:t xml:space="preserve"> </w:t>
      </w:r>
      <w:bookmarkStart w:id="13716" w:name="_ETM_Q1_14561307"/>
      <w:bookmarkEnd w:id="13716"/>
    </w:p>
    <w:p w14:paraId="2B52291C" w14:textId="77777777" w:rsidR="0018171B" w:rsidRDefault="0018171B" w:rsidP="0018171B">
      <w:pPr>
        <w:rPr>
          <w:rtl/>
          <w:lang w:eastAsia="he-IL"/>
        </w:rPr>
      </w:pPr>
      <w:bookmarkStart w:id="13717" w:name="_ETM_Q1_14561369"/>
      <w:bookmarkEnd w:id="13717"/>
    </w:p>
    <w:p w14:paraId="39BFB4EC" w14:textId="572535F1" w:rsidR="0018171B" w:rsidRDefault="0018171B" w:rsidP="0018171B">
      <w:pPr>
        <w:pStyle w:val="af6"/>
        <w:keepNext/>
        <w:rPr>
          <w:rtl/>
        </w:rPr>
      </w:pPr>
      <w:bookmarkStart w:id="13718" w:name="ET_yor_6157_690"/>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718"/>
    </w:p>
    <w:p w14:paraId="42E68571" w14:textId="77777777" w:rsidR="0018171B" w:rsidRDefault="0018171B" w:rsidP="0018171B">
      <w:pPr>
        <w:pStyle w:val="KeepWithNext"/>
        <w:rPr>
          <w:rtl/>
          <w:lang w:eastAsia="he-IL"/>
        </w:rPr>
      </w:pPr>
    </w:p>
    <w:p w14:paraId="51D1DDA8" w14:textId="7B0E0BCB" w:rsidR="0018171B" w:rsidRDefault="0018171B" w:rsidP="0018171B">
      <w:pPr>
        <w:rPr>
          <w:rtl/>
          <w:lang w:eastAsia="he-IL"/>
        </w:rPr>
      </w:pPr>
      <w:bookmarkStart w:id="13719" w:name="_ETM_Q1_14562280"/>
      <w:bookmarkStart w:id="13720" w:name="_ETM_Q1_14562298"/>
      <w:bookmarkEnd w:id="13719"/>
      <w:bookmarkEnd w:id="13720"/>
      <w:r>
        <w:rPr>
          <w:rFonts w:hint="cs"/>
          <w:rtl/>
          <w:lang w:eastAsia="he-IL"/>
        </w:rPr>
        <w:t xml:space="preserve">אתה לא ברשות דיבור, </w:t>
      </w:r>
      <w:bookmarkStart w:id="13721" w:name="_ETM_Q1_14564194"/>
      <w:bookmarkEnd w:id="13721"/>
      <w:r>
        <w:rPr>
          <w:rFonts w:hint="cs"/>
          <w:rtl/>
          <w:lang w:eastAsia="he-IL"/>
        </w:rPr>
        <w:t>א</w:t>
      </w:r>
      <w:bookmarkStart w:id="13722" w:name="_ETM_Q1_14562377"/>
      <w:bookmarkEnd w:id="13722"/>
      <w:r>
        <w:rPr>
          <w:rFonts w:hint="cs"/>
          <w:rtl/>
          <w:lang w:eastAsia="he-IL"/>
        </w:rPr>
        <w:t xml:space="preserve">דוני. </w:t>
      </w:r>
      <w:bookmarkStart w:id="13723" w:name="_ETM_Q1_14563188"/>
      <w:bookmarkEnd w:id="13723"/>
    </w:p>
    <w:p w14:paraId="55B6251B" w14:textId="77777777" w:rsidR="0018171B" w:rsidRDefault="0018171B" w:rsidP="0018171B">
      <w:pPr>
        <w:rPr>
          <w:rtl/>
          <w:lang w:eastAsia="he-IL"/>
        </w:rPr>
      </w:pPr>
      <w:bookmarkStart w:id="13724" w:name="_ETM_Q1_14563237"/>
      <w:bookmarkEnd w:id="13724"/>
    </w:p>
    <w:p w14:paraId="53476837" w14:textId="3037A261" w:rsidR="0018171B" w:rsidRDefault="0018171B" w:rsidP="0018171B">
      <w:pPr>
        <w:pStyle w:val="af9"/>
        <w:keepNext/>
        <w:rPr>
          <w:rtl/>
          <w:lang w:eastAsia="he-IL"/>
        </w:rPr>
      </w:pPr>
      <w:bookmarkStart w:id="13725" w:name="ET_guest_רסן_אליאב_אזולאי_691"/>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725"/>
    </w:p>
    <w:p w14:paraId="022AF208" w14:textId="77777777" w:rsidR="0018171B" w:rsidRDefault="0018171B" w:rsidP="0018171B">
      <w:pPr>
        <w:pStyle w:val="KeepWithNext"/>
        <w:rPr>
          <w:rtl/>
          <w:lang w:eastAsia="he-IL"/>
        </w:rPr>
      </w:pPr>
    </w:p>
    <w:p w14:paraId="780F75DB" w14:textId="34A115CC" w:rsidR="0018171B" w:rsidRDefault="0018171B" w:rsidP="0018171B">
      <w:pPr>
        <w:rPr>
          <w:rtl/>
          <w:lang w:eastAsia="he-IL"/>
        </w:rPr>
      </w:pPr>
      <w:bookmarkStart w:id="13726" w:name="_ETM_Q1_14564341"/>
      <w:bookmarkStart w:id="13727" w:name="_ETM_Q1_14564359"/>
      <w:bookmarkEnd w:id="13726"/>
      <w:bookmarkEnd w:id="13727"/>
      <w:r>
        <w:rPr>
          <w:rFonts w:hint="cs"/>
          <w:rtl/>
          <w:lang w:eastAsia="he-IL"/>
        </w:rPr>
        <w:t>אנחנו נגד הצווים ה</w:t>
      </w:r>
      <w:bookmarkStart w:id="13728" w:name="_ETM_Q1_14564482"/>
      <w:bookmarkEnd w:id="13728"/>
      <w:r>
        <w:rPr>
          <w:rFonts w:hint="cs"/>
          <w:rtl/>
          <w:lang w:eastAsia="he-IL"/>
        </w:rPr>
        <w:t xml:space="preserve">אלה. </w:t>
      </w:r>
    </w:p>
    <w:p w14:paraId="41CBF0C7" w14:textId="77777777" w:rsidR="0018171B" w:rsidRDefault="0018171B" w:rsidP="0018171B">
      <w:pPr>
        <w:rPr>
          <w:rtl/>
          <w:lang w:eastAsia="he-IL"/>
        </w:rPr>
      </w:pPr>
      <w:bookmarkStart w:id="13729" w:name="_ETM_Q1_14565039"/>
      <w:bookmarkStart w:id="13730" w:name="_ETM_Q1_14565089"/>
      <w:bookmarkEnd w:id="13729"/>
      <w:bookmarkEnd w:id="13730"/>
    </w:p>
    <w:p w14:paraId="15D1D3E7" w14:textId="50E03B3B" w:rsidR="0018171B" w:rsidRDefault="0018171B" w:rsidP="0018171B">
      <w:pPr>
        <w:pStyle w:val="af6"/>
        <w:keepNext/>
        <w:rPr>
          <w:rtl/>
        </w:rPr>
      </w:pPr>
      <w:bookmarkStart w:id="13731" w:name="ET_yor_6157_692"/>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731"/>
    </w:p>
    <w:p w14:paraId="724AEA82" w14:textId="77777777" w:rsidR="0018171B" w:rsidRDefault="0018171B" w:rsidP="0018171B">
      <w:pPr>
        <w:pStyle w:val="KeepWithNext"/>
        <w:rPr>
          <w:rtl/>
          <w:lang w:eastAsia="he-IL"/>
        </w:rPr>
      </w:pPr>
    </w:p>
    <w:p w14:paraId="673BD3AD" w14:textId="275F0993" w:rsidR="0018171B" w:rsidRDefault="0018171B" w:rsidP="0018171B">
      <w:pPr>
        <w:rPr>
          <w:rtl/>
          <w:lang w:eastAsia="he-IL"/>
        </w:rPr>
      </w:pPr>
      <w:bookmarkStart w:id="13732" w:name="_ETM_Q1_14565928"/>
      <w:bookmarkStart w:id="13733" w:name="_ETM_Q1_14565947"/>
      <w:bookmarkEnd w:id="13732"/>
      <w:bookmarkEnd w:id="13733"/>
      <w:r>
        <w:rPr>
          <w:rFonts w:hint="cs"/>
          <w:rtl/>
          <w:lang w:eastAsia="he-IL"/>
        </w:rPr>
        <w:t>אתה לא ברשות דיבור</w:t>
      </w:r>
      <w:bookmarkStart w:id="13734" w:name="_ETM_Q1_14565862"/>
      <w:bookmarkEnd w:id="13734"/>
      <w:r>
        <w:rPr>
          <w:rFonts w:hint="cs"/>
          <w:rtl/>
          <w:lang w:eastAsia="he-IL"/>
        </w:rPr>
        <w:t xml:space="preserve">. </w:t>
      </w:r>
    </w:p>
    <w:p w14:paraId="577CC742" w14:textId="77777777" w:rsidR="0018171B" w:rsidRDefault="0018171B" w:rsidP="0018171B">
      <w:pPr>
        <w:rPr>
          <w:rtl/>
          <w:lang w:eastAsia="he-IL"/>
        </w:rPr>
      </w:pPr>
      <w:bookmarkStart w:id="13735" w:name="_ETM_Q1_14566112"/>
      <w:bookmarkStart w:id="13736" w:name="_ETM_Q1_14566158"/>
      <w:bookmarkStart w:id="13737" w:name="_ETM_Q1_14566922"/>
      <w:bookmarkEnd w:id="13735"/>
      <w:bookmarkEnd w:id="13736"/>
      <w:bookmarkEnd w:id="13737"/>
    </w:p>
    <w:p w14:paraId="1C2382CE" w14:textId="3B37EAF7" w:rsidR="0018171B" w:rsidRDefault="0018171B" w:rsidP="0018171B">
      <w:pPr>
        <w:pStyle w:val="af9"/>
        <w:keepNext/>
        <w:rPr>
          <w:rtl/>
          <w:lang w:eastAsia="he-IL"/>
        </w:rPr>
      </w:pPr>
      <w:bookmarkStart w:id="13738" w:name="ET_guest_רסן_אליאב_אזולאי_693"/>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738"/>
    </w:p>
    <w:p w14:paraId="0D3DEFFB" w14:textId="77777777" w:rsidR="0018171B" w:rsidRDefault="0018171B" w:rsidP="0018171B">
      <w:pPr>
        <w:pStyle w:val="KeepWithNext"/>
        <w:rPr>
          <w:rtl/>
          <w:lang w:eastAsia="he-IL"/>
        </w:rPr>
      </w:pPr>
    </w:p>
    <w:p w14:paraId="64C297AB" w14:textId="0D364291" w:rsidR="0018171B" w:rsidRDefault="0018171B" w:rsidP="0018171B">
      <w:pPr>
        <w:rPr>
          <w:rtl/>
          <w:lang w:eastAsia="he-IL"/>
        </w:rPr>
      </w:pPr>
      <w:bookmarkStart w:id="13739" w:name="_ETM_Q1_14567216"/>
      <w:bookmarkEnd w:id="13739"/>
      <w:r>
        <w:rPr>
          <w:rFonts w:hint="cs"/>
          <w:rtl/>
          <w:lang w:eastAsia="he-IL"/>
        </w:rPr>
        <w:t>ז</w:t>
      </w:r>
      <w:bookmarkStart w:id="13740" w:name="_ETM_Q1_14567249"/>
      <w:bookmarkEnd w:id="13740"/>
      <w:r>
        <w:rPr>
          <w:rFonts w:hint="cs"/>
          <w:rtl/>
          <w:lang w:eastAsia="he-IL"/>
        </w:rPr>
        <w:t>ו</w:t>
      </w:r>
      <w:bookmarkStart w:id="13741" w:name="_ETM_Q1_14567432"/>
      <w:bookmarkEnd w:id="13741"/>
      <w:r>
        <w:rPr>
          <w:rFonts w:hint="cs"/>
          <w:rtl/>
          <w:lang w:eastAsia="he-IL"/>
        </w:rPr>
        <w:t xml:space="preserve"> חוצפה. </w:t>
      </w:r>
      <w:bookmarkStart w:id="13742" w:name="_ETM_Q1_14566543"/>
      <w:bookmarkEnd w:id="13742"/>
    </w:p>
    <w:p w14:paraId="1FE803D0" w14:textId="77777777" w:rsidR="0018171B" w:rsidRDefault="0018171B" w:rsidP="0018171B">
      <w:pPr>
        <w:rPr>
          <w:rtl/>
          <w:lang w:eastAsia="he-IL"/>
        </w:rPr>
      </w:pPr>
      <w:bookmarkStart w:id="13743" w:name="_ETM_Q1_14566762"/>
      <w:bookmarkStart w:id="13744" w:name="_ETM_Q1_14566811"/>
      <w:bookmarkEnd w:id="13743"/>
      <w:bookmarkEnd w:id="13744"/>
    </w:p>
    <w:p w14:paraId="13D83405" w14:textId="3D219375" w:rsidR="0018171B" w:rsidRDefault="0018171B" w:rsidP="0018171B">
      <w:pPr>
        <w:pStyle w:val="af6"/>
        <w:keepNext/>
        <w:rPr>
          <w:rtl/>
        </w:rPr>
      </w:pPr>
      <w:bookmarkStart w:id="13745" w:name="ET_yor_6157_694"/>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745"/>
    </w:p>
    <w:p w14:paraId="733EFEEF" w14:textId="77777777" w:rsidR="0018171B" w:rsidRDefault="0018171B" w:rsidP="0018171B">
      <w:pPr>
        <w:pStyle w:val="KeepWithNext"/>
        <w:rPr>
          <w:rtl/>
          <w:lang w:eastAsia="he-IL"/>
        </w:rPr>
      </w:pPr>
    </w:p>
    <w:p w14:paraId="3AD3D8FA" w14:textId="36E355A1" w:rsidR="0018171B" w:rsidRDefault="0018171B" w:rsidP="0018171B">
      <w:pPr>
        <w:rPr>
          <w:rtl/>
          <w:lang w:eastAsia="he-IL"/>
        </w:rPr>
      </w:pPr>
      <w:bookmarkStart w:id="13746" w:name="_ETM_Q1_14567637"/>
      <w:bookmarkStart w:id="13747" w:name="_ETM_Q1_14567665"/>
      <w:bookmarkEnd w:id="13746"/>
      <w:bookmarkEnd w:id="13747"/>
      <w:r>
        <w:rPr>
          <w:rFonts w:hint="cs"/>
          <w:rtl/>
          <w:lang w:eastAsia="he-IL"/>
        </w:rPr>
        <w:t xml:space="preserve">אני מצטער, אבל </w:t>
      </w:r>
      <w:bookmarkStart w:id="13748" w:name="_ETM_Q1_14567404"/>
      <w:bookmarkEnd w:id="13748"/>
      <w:r>
        <w:rPr>
          <w:rFonts w:hint="cs"/>
          <w:rtl/>
          <w:lang w:eastAsia="he-IL"/>
        </w:rPr>
        <w:t xml:space="preserve">אתה לא ברשות דיבור. </w:t>
      </w:r>
      <w:bookmarkStart w:id="13749" w:name="_ETM_Q1_14569799"/>
      <w:bookmarkEnd w:id="13749"/>
    </w:p>
    <w:p w14:paraId="5C348790" w14:textId="77777777" w:rsidR="0018171B" w:rsidRDefault="0018171B" w:rsidP="0018171B">
      <w:pPr>
        <w:rPr>
          <w:rtl/>
          <w:lang w:eastAsia="he-IL"/>
        </w:rPr>
      </w:pPr>
      <w:bookmarkStart w:id="13750" w:name="_ETM_Q1_14569846"/>
      <w:bookmarkEnd w:id="13750"/>
    </w:p>
    <w:p w14:paraId="794D3947" w14:textId="6BD29AD0" w:rsidR="0018171B" w:rsidRDefault="0018171B" w:rsidP="0018171B">
      <w:pPr>
        <w:pStyle w:val="af9"/>
        <w:keepNext/>
        <w:rPr>
          <w:rtl/>
          <w:lang w:eastAsia="he-IL"/>
        </w:rPr>
      </w:pPr>
      <w:bookmarkStart w:id="13751" w:name="ET_guest_רסן_אליאב_אזולאי_695"/>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751"/>
    </w:p>
    <w:p w14:paraId="5FE6CB77" w14:textId="77777777" w:rsidR="0018171B" w:rsidRDefault="0018171B" w:rsidP="0018171B">
      <w:pPr>
        <w:pStyle w:val="KeepWithNext"/>
        <w:rPr>
          <w:rtl/>
          <w:lang w:eastAsia="he-IL"/>
        </w:rPr>
      </w:pPr>
    </w:p>
    <w:p w14:paraId="29884B99" w14:textId="4068F0CB" w:rsidR="0018171B" w:rsidRDefault="0018171B" w:rsidP="0018171B">
      <w:pPr>
        <w:rPr>
          <w:rtl/>
          <w:lang w:eastAsia="he-IL"/>
        </w:rPr>
      </w:pPr>
      <w:bookmarkStart w:id="13752" w:name="_ETM_Q1_14569706"/>
      <w:bookmarkStart w:id="13753" w:name="_ETM_Q1_14569734"/>
      <w:bookmarkEnd w:id="13752"/>
      <w:bookmarkEnd w:id="13753"/>
      <w:r>
        <w:rPr>
          <w:rFonts w:hint="cs"/>
          <w:rtl/>
          <w:lang w:eastAsia="he-IL"/>
        </w:rPr>
        <w:t xml:space="preserve">אז למה </w:t>
      </w:r>
      <w:bookmarkStart w:id="13754" w:name="_ETM_Q1_14570413"/>
      <w:bookmarkEnd w:id="13754"/>
      <w:r>
        <w:rPr>
          <w:rFonts w:hint="cs"/>
          <w:rtl/>
          <w:lang w:eastAsia="he-IL"/>
        </w:rPr>
        <w:t>אישרת</w:t>
      </w:r>
      <w:bookmarkStart w:id="13755" w:name="_ETM_Q1_14569004"/>
      <w:bookmarkEnd w:id="13755"/>
      <w:r>
        <w:rPr>
          <w:rFonts w:hint="cs"/>
          <w:rtl/>
          <w:lang w:eastAsia="he-IL"/>
        </w:rPr>
        <w:t>ם את הרישום?</w:t>
      </w:r>
      <w:bookmarkStart w:id="13756" w:name="_ETM_Q1_14570394"/>
      <w:bookmarkEnd w:id="13756"/>
    </w:p>
    <w:p w14:paraId="6A450555" w14:textId="77777777" w:rsidR="0018171B" w:rsidRDefault="0018171B" w:rsidP="0018171B">
      <w:pPr>
        <w:rPr>
          <w:rtl/>
          <w:lang w:eastAsia="he-IL"/>
        </w:rPr>
      </w:pPr>
      <w:bookmarkStart w:id="13757" w:name="_ETM_Q1_14570445"/>
      <w:bookmarkEnd w:id="13757"/>
    </w:p>
    <w:p w14:paraId="61D8B5A6" w14:textId="112F0AC4" w:rsidR="0018171B" w:rsidRDefault="0018171B" w:rsidP="0018171B">
      <w:pPr>
        <w:pStyle w:val="af6"/>
        <w:keepNext/>
        <w:rPr>
          <w:rtl/>
        </w:rPr>
      </w:pPr>
      <w:bookmarkStart w:id="13758" w:name="ET_yor_6157_696"/>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758"/>
    </w:p>
    <w:p w14:paraId="791E611A" w14:textId="77777777" w:rsidR="0018171B" w:rsidRDefault="0018171B" w:rsidP="0018171B">
      <w:pPr>
        <w:pStyle w:val="KeepWithNext"/>
        <w:rPr>
          <w:rtl/>
          <w:lang w:eastAsia="he-IL"/>
        </w:rPr>
      </w:pPr>
    </w:p>
    <w:p w14:paraId="580E886E" w14:textId="005E0077" w:rsidR="0018171B" w:rsidRDefault="0018171B" w:rsidP="0018171B">
      <w:pPr>
        <w:rPr>
          <w:rtl/>
          <w:lang w:eastAsia="he-IL"/>
        </w:rPr>
      </w:pPr>
      <w:bookmarkStart w:id="13759" w:name="_ETM_Q1_14571930"/>
      <w:bookmarkStart w:id="13760" w:name="_ETM_Q1_14571953"/>
      <w:bookmarkEnd w:id="13759"/>
      <w:bookmarkEnd w:id="13760"/>
      <w:r>
        <w:rPr>
          <w:rFonts w:hint="cs"/>
          <w:rtl/>
          <w:lang w:eastAsia="he-IL"/>
        </w:rPr>
        <w:t>אני</w:t>
      </w:r>
      <w:bookmarkStart w:id="13761" w:name="_ETM_Q1_14570184"/>
      <w:bookmarkEnd w:id="13761"/>
      <w:r>
        <w:rPr>
          <w:rFonts w:hint="cs"/>
          <w:rtl/>
          <w:lang w:eastAsia="he-IL"/>
        </w:rPr>
        <w:t xml:space="preserve"> לא יודע, אבל אתה לא בר</w:t>
      </w:r>
      <w:bookmarkStart w:id="13762" w:name="_ETM_Q1_14571027"/>
      <w:bookmarkEnd w:id="13762"/>
      <w:r>
        <w:rPr>
          <w:rFonts w:hint="cs"/>
          <w:rtl/>
          <w:lang w:eastAsia="he-IL"/>
        </w:rPr>
        <w:t xml:space="preserve">שות דיבור. </w:t>
      </w:r>
      <w:bookmarkStart w:id="13763" w:name="_ETM_Q1_14572125"/>
      <w:bookmarkStart w:id="13764" w:name="_ETM_Q1_14572360"/>
      <w:bookmarkEnd w:id="13763"/>
      <w:bookmarkEnd w:id="13764"/>
    </w:p>
    <w:p w14:paraId="3A3B27C3" w14:textId="77777777" w:rsidR="0018171B" w:rsidRDefault="0018171B" w:rsidP="0018171B">
      <w:pPr>
        <w:rPr>
          <w:rtl/>
          <w:lang w:eastAsia="he-IL"/>
        </w:rPr>
      </w:pPr>
      <w:bookmarkStart w:id="13765" w:name="_ETM_Q1_14570261"/>
      <w:bookmarkStart w:id="13766" w:name="_ETM_Q1_14570315"/>
      <w:bookmarkEnd w:id="13765"/>
      <w:bookmarkEnd w:id="13766"/>
    </w:p>
    <w:p w14:paraId="367A60D2" w14:textId="67329FF5" w:rsidR="0018171B" w:rsidRDefault="0018171B" w:rsidP="0018171B">
      <w:pPr>
        <w:pStyle w:val="a4"/>
        <w:keepNext/>
        <w:rPr>
          <w:rtl/>
        </w:rPr>
      </w:pPr>
      <w:bookmarkStart w:id="13767" w:name="ET_speaker_איל_קופמן_698"/>
      <w:r w:rsidRPr="0018171B">
        <w:rPr>
          <w:rStyle w:val="TagStyle"/>
          <w:rtl/>
        </w:rPr>
        <w:t xml:space="preserve"> &lt;&lt; דובר &gt;&gt; </w:t>
      </w:r>
      <w:r>
        <w:rPr>
          <w:rtl/>
        </w:rPr>
        <w:t xml:space="preserve">איל </w:t>
      </w:r>
      <w:proofErr w:type="spellStart"/>
      <w:r>
        <w:rPr>
          <w:rtl/>
        </w:rPr>
        <w:t>קופמן</w:t>
      </w:r>
      <w:proofErr w:type="spellEnd"/>
      <w:r>
        <w:rPr>
          <w:rtl/>
        </w:rPr>
        <w:t>:</w:t>
      </w:r>
      <w:r w:rsidRPr="0018171B">
        <w:rPr>
          <w:rStyle w:val="TagStyle"/>
          <w:rtl/>
        </w:rPr>
        <w:t xml:space="preserve"> &lt;&lt; דובר &gt;&gt;</w:t>
      </w:r>
      <w:r w:rsidR="00E16E69">
        <w:rPr>
          <w:rtl/>
        </w:rPr>
        <w:t xml:space="preserve"> </w:t>
      </w:r>
      <w:r>
        <w:rPr>
          <w:rtl/>
        </w:rPr>
        <w:t xml:space="preserve"> </w:t>
      </w:r>
      <w:bookmarkEnd w:id="13767"/>
    </w:p>
    <w:p w14:paraId="097D2897" w14:textId="77777777" w:rsidR="0018171B" w:rsidRDefault="0018171B" w:rsidP="0018171B">
      <w:pPr>
        <w:pStyle w:val="KeepWithNext"/>
        <w:rPr>
          <w:rtl/>
          <w:lang w:eastAsia="he-IL"/>
        </w:rPr>
      </w:pPr>
    </w:p>
    <w:p w14:paraId="66590461" w14:textId="7C566E96" w:rsidR="0018171B" w:rsidRDefault="0018171B" w:rsidP="0018171B">
      <w:pPr>
        <w:rPr>
          <w:rtl/>
          <w:lang w:eastAsia="he-IL"/>
        </w:rPr>
      </w:pPr>
      <w:bookmarkStart w:id="13768" w:name="_ETM_Q1_14572691"/>
      <w:bookmarkStart w:id="13769" w:name="_ETM_Q1_14572709"/>
      <w:bookmarkStart w:id="13770" w:name="_ETM_Q1_14571481"/>
      <w:bookmarkEnd w:id="13768"/>
      <w:bookmarkEnd w:id="13769"/>
      <w:bookmarkEnd w:id="13770"/>
      <w:r>
        <w:rPr>
          <w:rFonts w:hint="cs"/>
          <w:rtl/>
          <w:lang w:eastAsia="he-IL"/>
        </w:rPr>
        <w:t>מה, איזה רישום?</w:t>
      </w:r>
      <w:bookmarkStart w:id="13771" w:name="_ETM_Q1_14573407"/>
      <w:bookmarkEnd w:id="13771"/>
    </w:p>
    <w:p w14:paraId="5CCF11D8" w14:textId="77777777" w:rsidR="0018171B" w:rsidRDefault="0018171B" w:rsidP="0018171B">
      <w:pPr>
        <w:rPr>
          <w:rtl/>
          <w:lang w:eastAsia="he-IL"/>
        </w:rPr>
      </w:pPr>
      <w:bookmarkStart w:id="13772" w:name="_ETM_Q1_14573453"/>
      <w:bookmarkEnd w:id="13772"/>
    </w:p>
    <w:p w14:paraId="2238C85C" w14:textId="620050FD" w:rsidR="0018171B" w:rsidRDefault="0018171B" w:rsidP="0018171B">
      <w:pPr>
        <w:pStyle w:val="af9"/>
        <w:keepNext/>
        <w:rPr>
          <w:rtl/>
          <w:lang w:eastAsia="he-IL"/>
        </w:rPr>
      </w:pPr>
      <w:bookmarkStart w:id="13773" w:name="ET_guest_רסן_אליאב_אזולאי_699"/>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773"/>
    </w:p>
    <w:p w14:paraId="6D95BD1C" w14:textId="77777777" w:rsidR="0018171B" w:rsidRDefault="0018171B" w:rsidP="0018171B">
      <w:pPr>
        <w:pStyle w:val="KeepWithNext"/>
        <w:rPr>
          <w:rtl/>
          <w:lang w:eastAsia="he-IL"/>
        </w:rPr>
      </w:pPr>
    </w:p>
    <w:p w14:paraId="14882A2A" w14:textId="3250ECB0" w:rsidR="0018171B" w:rsidRDefault="0018171B" w:rsidP="0018171B">
      <w:pPr>
        <w:rPr>
          <w:rtl/>
          <w:lang w:eastAsia="he-IL"/>
        </w:rPr>
      </w:pPr>
      <w:bookmarkStart w:id="13774" w:name="_ETM_Q1_14574725"/>
      <w:bookmarkStart w:id="13775" w:name="_ETM_Q1_14574744"/>
      <w:bookmarkEnd w:id="13774"/>
      <w:bookmarkEnd w:id="13775"/>
      <w:r>
        <w:rPr>
          <w:rFonts w:hint="cs"/>
          <w:rtl/>
          <w:lang w:eastAsia="he-IL"/>
        </w:rPr>
        <w:t>אנ</w:t>
      </w:r>
      <w:bookmarkStart w:id="13776" w:name="_ETM_Q1_14573045"/>
      <w:bookmarkEnd w:id="13776"/>
      <w:r>
        <w:rPr>
          <w:rFonts w:hint="cs"/>
          <w:rtl/>
          <w:lang w:eastAsia="he-IL"/>
        </w:rPr>
        <w:t xml:space="preserve">חנו נרשמנו כאחים לנשק. </w:t>
      </w:r>
    </w:p>
    <w:p w14:paraId="1401FEFD" w14:textId="77777777" w:rsidR="0018171B" w:rsidRDefault="0018171B" w:rsidP="0018171B">
      <w:pPr>
        <w:rPr>
          <w:rtl/>
          <w:lang w:eastAsia="he-IL"/>
        </w:rPr>
      </w:pPr>
      <w:bookmarkStart w:id="13777" w:name="_ETM_Q1_14575470"/>
      <w:bookmarkStart w:id="13778" w:name="_ETM_Q1_14575522"/>
      <w:bookmarkStart w:id="13779" w:name="_ETM_Q1_14573667"/>
      <w:bookmarkEnd w:id="13777"/>
      <w:bookmarkEnd w:id="13778"/>
      <w:bookmarkEnd w:id="13779"/>
    </w:p>
    <w:p w14:paraId="30A0D61A" w14:textId="64930AA2" w:rsidR="0018171B" w:rsidRDefault="0018171B" w:rsidP="0018171B">
      <w:pPr>
        <w:pStyle w:val="a4"/>
        <w:keepNext/>
        <w:rPr>
          <w:rtl/>
        </w:rPr>
      </w:pPr>
      <w:bookmarkStart w:id="13780" w:name="ET_speaker_איל_קופמן_700"/>
      <w:r w:rsidRPr="0018171B">
        <w:rPr>
          <w:rStyle w:val="TagStyle"/>
          <w:rtl/>
        </w:rPr>
        <w:t xml:space="preserve"> &lt;&lt; דובר &gt;&gt; </w:t>
      </w:r>
      <w:r>
        <w:rPr>
          <w:rtl/>
        </w:rPr>
        <w:t xml:space="preserve">איל </w:t>
      </w:r>
      <w:proofErr w:type="spellStart"/>
      <w:r>
        <w:rPr>
          <w:rtl/>
        </w:rPr>
        <w:t>קופמן</w:t>
      </w:r>
      <w:proofErr w:type="spellEnd"/>
      <w:r>
        <w:rPr>
          <w:rtl/>
        </w:rPr>
        <w:t>:</w:t>
      </w:r>
      <w:r w:rsidRPr="0018171B">
        <w:rPr>
          <w:rStyle w:val="TagStyle"/>
          <w:rtl/>
        </w:rPr>
        <w:t xml:space="preserve"> &lt;&lt; דובר &gt;&gt;</w:t>
      </w:r>
      <w:r w:rsidR="00E16E69">
        <w:rPr>
          <w:rtl/>
        </w:rPr>
        <w:t xml:space="preserve"> </w:t>
      </w:r>
      <w:r>
        <w:rPr>
          <w:rtl/>
        </w:rPr>
        <w:t xml:space="preserve"> </w:t>
      </w:r>
      <w:bookmarkEnd w:id="13780"/>
    </w:p>
    <w:p w14:paraId="5BF5C021" w14:textId="77777777" w:rsidR="0018171B" w:rsidRDefault="0018171B" w:rsidP="0018171B">
      <w:pPr>
        <w:pStyle w:val="KeepWithNext"/>
        <w:rPr>
          <w:rtl/>
          <w:lang w:eastAsia="he-IL"/>
        </w:rPr>
      </w:pPr>
    </w:p>
    <w:p w14:paraId="77A7139D" w14:textId="4B226E3C" w:rsidR="0018171B" w:rsidRDefault="0018171B" w:rsidP="0018171B">
      <w:pPr>
        <w:rPr>
          <w:rtl/>
          <w:lang w:eastAsia="he-IL"/>
        </w:rPr>
      </w:pPr>
      <w:bookmarkStart w:id="13781" w:name="_ETM_Q1_14575154"/>
      <w:bookmarkStart w:id="13782" w:name="_ETM_Q1_14575172"/>
      <w:bookmarkEnd w:id="13781"/>
      <w:bookmarkEnd w:id="13782"/>
      <w:r>
        <w:rPr>
          <w:rFonts w:hint="cs"/>
          <w:rtl/>
          <w:lang w:eastAsia="he-IL"/>
        </w:rPr>
        <w:t xml:space="preserve">להירשם להגיע לוועדה זה </w:t>
      </w:r>
      <w:bookmarkStart w:id="13783" w:name="_ETM_Q1_14577330"/>
      <w:bookmarkEnd w:id="13783"/>
      <w:r>
        <w:rPr>
          <w:rFonts w:hint="cs"/>
          <w:rtl/>
          <w:lang w:eastAsia="he-IL"/>
        </w:rPr>
        <w:t>ל</w:t>
      </w:r>
      <w:bookmarkStart w:id="13784" w:name="_ETM_Q1_14575455"/>
      <w:bookmarkEnd w:id="13784"/>
      <w:r>
        <w:rPr>
          <w:rFonts w:hint="cs"/>
          <w:rtl/>
          <w:lang w:eastAsia="he-IL"/>
        </w:rPr>
        <w:t>א ערובה לקבלת רשות דיבור</w:t>
      </w:r>
      <w:bookmarkStart w:id="13785" w:name="_ETM_Q1_14576536"/>
      <w:bookmarkEnd w:id="13785"/>
      <w:r>
        <w:rPr>
          <w:rFonts w:hint="cs"/>
          <w:rtl/>
          <w:lang w:eastAsia="he-IL"/>
        </w:rPr>
        <w:t xml:space="preserve">. </w:t>
      </w:r>
      <w:bookmarkStart w:id="13786" w:name="_ETM_Q1_14576851"/>
      <w:bookmarkEnd w:id="13786"/>
    </w:p>
    <w:p w14:paraId="64199421" w14:textId="77777777" w:rsidR="0018171B" w:rsidRDefault="0018171B" w:rsidP="0018171B">
      <w:pPr>
        <w:rPr>
          <w:rtl/>
          <w:lang w:eastAsia="he-IL"/>
        </w:rPr>
      </w:pPr>
      <w:bookmarkStart w:id="13787" w:name="_ETM_Q1_14576898"/>
      <w:bookmarkStart w:id="13788" w:name="_ETM_Q1_14578091"/>
      <w:bookmarkEnd w:id="13787"/>
      <w:bookmarkEnd w:id="13788"/>
    </w:p>
    <w:p w14:paraId="7F8836DC" w14:textId="79664D5F" w:rsidR="0018171B" w:rsidRDefault="0018171B" w:rsidP="0018171B">
      <w:pPr>
        <w:pStyle w:val="af9"/>
        <w:keepNext/>
        <w:rPr>
          <w:rtl/>
          <w:lang w:eastAsia="he-IL"/>
        </w:rPr>
      </w:pPr>
      <w:bookmarkStart w:id="13789" w:name="ET_guest_רסן_אליאב_אזולאי_701"/>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789"/>
    </w:p>
    <w:p w14:paraId="5DAB820C" w14:textId="77777777" w:rsidR="0018171B" w:rsidRDefault="0018171B" w:rsidP="0018171B">
      <w:pPr>
        <w:pStyle w:val="KeepWithNext"/>
        <w:rPr>
          <w:rtl/>
          <w:lang w:eastAsia="he-IL"/>
        </w:rPr>
      </w:pPr>
    </w:p>
    <w:p w14:paraId="48962932" w14:textId="12C70802" w:rsidR="0018171B" w:rsidRDefault="0018171B" w:rsidP="0018171B">
      <w:pPr>
        <w:rPr>
          <w:rtl/>
          <w:lang w:eastAsia="he-IL"/>
        </w:rPr>
      </w:pPr>
      <w:bookmarkStart w:id="13790" w:name="_ETM_Q1_14578367"/>
      <w:bookmarkStart w:id="13791" w:name="_ETM_Q1_14578389"/>
      <w:bookmarkEnd w:id="13790"/>
      <w:bookmarkEnd w:id="13791"/>
      <w:r>
        <w:rPr>
          <w:rFonts w:hint="cs"/>
          <w:rtl/>
          <w:lang w:eastAsia="he-IL"/>
        </w:rPr>
        <w:t>רשמת אותי</w:t>
      </w:r>
      <w:bookmarkStart w:id="13792" w:name="_ETM_Q1_14577522"/>
      <w:bookmarkEnd w:id="13792"/>
      <w:r>
        <w:rPr>
          <w:rFonts w:hint="cs"/>
          <w:rtl/>
          <w:lang w:eastAsia="he-IL"/>
        </w:rPr>
        <w:t xml:space="preserve">. </w:t>
      </w:r>
    </w:p>
    <w:p w14:paraId="77A33867" w14:textId="77777777" w:rsidR="0018171B" w:rsidRDefault="0018171B" w:rsidP="0018171B">
      <w:pPr>
        <w:rPr>
          <w:rtl/>
          <w:lang w:eastAsia="he-IL"/>
        </w:rPr>
      </w:pPr>
      <w:bookmarkStart w:id="13793" w:name="_ETM_Q1_14577938"/>
      <w:bookmarkStart w:id="13794" w:name="_ETM_Q1_14577982"/>
      <w:bookmarkEnd w:id="13793"/>
      <w:bookmarkEnd w:id="13794"/>
    </w:p>
    <w:p w14:paraId="612D7611" w14:textId="47C4DA63" w:rsidR="0018171B" w:rsidRDefault="0018171B" w:rsidP="0018171B">
      <w:pPr>
        <w:pStyle w:val="a4"/>
        <w:keepNext/>
        <w:rPr>
          <w:rtl/>
        </w:rPr>
      </w:pPr>
      <w:bookmarkStart w:id="13795" w:name="ET_speaker_איל_קופמן_702"/>
      <w:r w:rsidRPr="0018171B">
        <w:rPr>
          <w:rStyle w:val="TagStyle"/>
          <w:rtl/>
        </w:rPr>
        <w:t xml:space="preserve"> &lt;&lt; דובר &gt;&gt; </w:t>
      </w:r>
      <w:r>
        <w:rPr>
          <w:rtl/>
        </w:rPr>
        <w:t xml:space="preserve">איל </w:t>
      </w:r>
      <w:proofErr w:type="spellStart"/>
      <w:r>
        <w:rPr>
          <w:rtl/>
        </w:rPr>
        <w:t>קופמן</w:t>
      </w:r>
      <w:proofErr w:type="spellEnd"/>
      <w:r>
        <w:rPr>
          <w:rtl/>
        </w:rPr>
        <w:t>:</w:t>
      </w:r>
      <w:r w:rsidRPr="0018171B">
        <w:rPr>
          <w:rStyle w:val="TagStyle"/>
          <w:rtl/>
        </w:rPr>
        <w:t xml:space="preserve"> &lt;&lt; דובר &gt;&gt;</w:t>
      </w:r>
      <w:r w:rsidR="00E16E69">
        <w:rPr>
          <w:rtl/>
        </w:rPr>
        <w:t xml:space="preserve"> </w:t>
      </w:r>
      <w:r>
        <w:rPr>
          <w:rtl/>
        </w:rPr>
        <w:t xml:space="preserve"> </w:t>
      </w:r>
      <w:bookmarkEnd w:id="13795"/>
    </w:p>
    <w:p w14:paraId="7D89EB43" w14:textId="77777777" w:rsidR="0018171B" w:rsidRDefault="0018171B" w:rsidP="0018171B">
      <w:pPr>
        <w:pStyle w:val="KeepWithNext"/>
        <w:rPr>
          <w:rtl/>
          <w:lang w:eastAsia="he-IL"/>
        </w:rPr>
      </w:pPr>
    </w:p>
    <w:p w14:paraId="14972456" w14:textId="3EA34313" w:rsidR="0018171B" w:rsidRDefault="0018171B" w:rsidP="0018171B">
      <w:pPr>
        <w:rPr>
          <w:rtl/>
          <w:lang w:eastAsia="he-IL"/>
        </w:rPr>
      </w:pPr>
      <w:bookmarkStart w:id="13796" w:name="_ETM_Q1_14579181"/>
      <w:bookmarkStart w:id="13797" w:name="_ETM_Q1_14579202"/>
      <w:bookmarkEnd w:id="13796"/>
      <w:bookmarkEnd w:id="13797"/>
      <w:r>
        <w:rPr>
          <w:rFonts w:hint="cs"/>
          <w:rtl/>
          <w:lang w:eastAsia="he-IL"/>
        </w:rPr>
        <w:t>רשמתי אותך זה</w:t>
      </w:r>
      <w:bookmarkStart w:id="13798" w:name="_ETM_Q1_14580601"/>
      <w:bookmarkEnd w:id="13798"/>
      <w:r>
        <w:rPr>
          <w:rFonts w:hint="cs"/>
          <w:rtl/>
          <w:lang w:eastAsia="he-IL"/>
        </w:rPr>
        <w:t xml:space="preserve"> עדיין לא אומר</w:t>
      </w:r>
      <w:bookmarkStart w:id="13799" w:name="_ETM_Q1_14579887"/>
      <w:bookmarkEnd w:id="13799"/>
      <w:r>
        <w:rPr>
          <w:rFonts w:hint="cs"/>
          <w:rtl/>
          <w:lang w:eastAsia="he-IL"/>
        </w:rPr>
        <w:t xml:space="preserve">. </w:t>
      </w:r>
      <w:bookmarkStart w:id="13800" w:name="_ETM_Q1_14580144"/>
      <w:bookmarkEnd w:id="13800"/>
    </w:p>
    <w:p w14:paraId="3252A883" w14:textId="77777777" w:rsidR="0018171B" w:rsidRDefault="0018171B" w:rsidP="0018171B">
      <w:pPr>
        <w:rPr>
          <w:rtl/>
          <w:lang w:eastAsia="he-IL"/>
        </w:rPr>
      </w:pPr>
      <w:bookmarkStart w:id="13801" w:name="_ETM_Q1_14580185"/>
      <w:bookmarkStart w:id="13802" w:name="_ETM_Q1_14579728"/>
      <w:bookmarkEnd w:id="13801"/>
      <w:bookmarkEnd w:id="13802"/>
    </w:p>
    <w:p w14:paraId="2861ECE9" w14:textId="6325DF7B" w:rsidR="0018171B" w:rsidRDefault="0018171B" w:rsidP="0018171B">
      <w:pPr>
        <w:pStyle w:val="af9"/>
        <w:keepNext/>
        <w:rPr>
          <w:rtl/>
          <w:lang w:eastAsia="he-IL"/>
        </w:rPr>
      </w:pPr>
      <w:bookmarkStart w:id="13803" w:name="ET_guest_רסן_אליאב_אזולאי_703"/>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803"/>
    </w:p>
    <w:p w14:paraId="7E863C6E" w14:textId="77777777" w:rsidR="0018171B" w:rsidRDefault="0018171B" w:rsidP="0018171B">
      <w:pPr>
        <w:pStyle w:val="KeepWithNext"/>
        <w:rPr>
          <w:rtl/>
          <w:lang w:eastAsia="he-IL"/>
        </w:rPr>
      </w:pPr>
    </w:p>
    <w:p w14:paraId="078F6B4A" w14:textId="310FBA2F" w:rsidR="0018171B" w:rsidRDefault="0018171B" w:rsidP="0018171B">
      <w:pPr>
        <w:rPr>
          <w:rtl/>
          <w:lang w:eastAsia="he-IL"/>
        </w:rPr>
      </w:pPr>
      <w:bookmarkStart w:id="13804" w:name="_ETM_Q1_14579974"/>
      <w:bookmarkStart w:id="13805" w:name="_ETM_Q1_14580022"/>
      <w:bookmarkEnd w:id="13804"/>
      <w:bookmarkEnd w:id="13805"/>
      <w:r>
        <w:rPr>
          <w:rFonts w:hint="cs"/>
          <w:rtl/>
          <w:lang w:eastAsia="he-IL"/>
        </w:rPr>
        <w:t>כל אחד שרצה לדבר נתת ל</w:t>
      </w:r>
      <w:bookmarkStart w:id="13806" w:name="_ETM_Q1_14580847"/>
      <w:bookmarkEnd w:id="13806"/>
      <w:r>
        <w:rPr>
          <w:rFonts w:hint="cs"/>
          <w:rtl/>
          <w:lang w:eastAsia="he-IL"/>
        </w:rPr>
        <w:t>ו לדבר.</w:t>
      </w:r>
      <w:bookmarkStart w:id="13807" w:name="_ETM_Q1_14581539"/>
      <w:bookmarkEnd w:id="13807"/>
      <w:r>
        <w:rPr>
          <w:rFonts w:hint="cs"/>
          <w:rtl/>
          <w:lang w:eastAsia="he-IL"/>
        </w:rPr>
        <w:t xml:space="preserve"> </w:t>
      </w:r>
    </w:p>
    <w:p w14:paraId="1435F269" w14:textId="77777777" w:rsidR="0018171B" w:rsidRDefault="0018171B" w:rsidP="0018171B">
      <w:pPr>
        <w:rPr>
          <w:rtl/>
          <w:lang w:eastAsia="he-IL"/>
        </w:rPr>
      </w:pPr>
      <w:bookmarkStart w:id="13808" w:name="_ETM_Q1_14581740"/>
      <w:bookmarkStart w:id="13809" w:name="_ETM_Q1_14581882"/>
      <w:bookmarkEnd w:id="13808"/>
      <w:bookmarkEnd w:id="13809"/>
    </w:p>
    <w:p w14:paraId="70FB9C32" w14:textId="4ED70870" w:rsidR="0018171B" w:rsidRDefault="0018171B" w:rsidP="0018171B">
      <w:pPr>
        <w:pStyle w:val="a4"/>
        <w:keepNext/>
        <w:rPr>
          <w:rtl/>
        </w:rPr>
      </w:pPr>
      <w:bookmarkStart w:id="13810" w:name="ET_speaker_איל_קופמן_704"/>
      <w:r w:rsidRPr="0018171B">
        <w:rPr>
          <w:rStyle w:val="TagStyle"/>
          <w:rtl/>
        </w:rPr>
        <w:t xml:space="preserve"> &lt;&lt; דובר &gt;&gt; </w:t>
      </w:r>
      <w:r>
        <w:rPr>
          <w:rtl/>
        </w:rPr>
        <w:t xml:space="preserve">איל </w:t>
      </w:r>
      <w:proofErr w:type="spellStart"/>
      <w:r>
        <w:rPr>
          <w:rtl/>
        </w:rPr>
        <w:t>קופמן</w:t>
      </w:r>
      <w:proofErr w:type="spellEnd"/>
      <w:r>
        <w:rPr>
          <w:rtl/>
        </w:rPr>
        <w:t>:</w:t>
      </w:r>
      <w:r w:rsidRPr="0018171B">
        <w:rPr>
          <w:rStyle w:val="TagStyle"/>
          <w:rtl/>
        </w:rPr>
        <w:t xml:space="preserve"> &lt;&lt; דובר &gt;&gt;</w:t>
      </w:r>
      <w:r w:rsidR="00E16E69">
        <w:rPr>
          <w:rtl/>
        </w:rPr>
        <w:t xml:space="preserve"> </w:t>
      </w:r>
      <w:r>
        <w:rPr>
          <w:rtl/>
        </w:rPr>
        <w:t xml:space="preserve"> </w:t>
      </w:r>
      <w:bookmarkEnd w:id="13810"/>
    </w:p>
    <w:p w14:paraId="4AD2A5B9" w14:textId="77777777" w:rsidR="0018171B" w:rsidRDefault="0018171B" w:rsidP="0018171B">
      <w:pPr>
        <w:pStyle w:val="KeepWithNext"/>
        <w:rPr>
          <w:rtl/>
          <w:lang w:eastAsia="he-IL"/>
        </w:rPr>
      </w:pPr>
    </w:p>
    <w:p w14:paraId="5E0BE3EF" w14:textId="1A03C0BE" w:rsidR="0018171B" w:rsidRDefault="0018171B" w:rsidP="0018171B">
      <w:pPr>
        <w:rPr>
          <w:rtl/>
          <w:lang w:eastAsia="he-IL"/>
        </w:rPr>
      </w:pPr>
      <w:bookmarkStart w:id="13811" w:name="_ETM_Q1_14583046"/>
      <w:bookmarkStart w:id="13812" w:name="_ETM_Q1_14583084"/>
      <w:bookmarkEnd w:id="13811"/>
      <w:bookmarkEnd w:id="13812"/>
      <w:r>
        <w:rPr>
          <w:rFonts w:hint="cs"/>
          <w:rtl/>
          <w:lang w:eastAsia="he-IL"/>
        </w:rPr>
        <w:t>יש כאן ר</w:t>
      </w:r>
      <w:bookmarkStart w:id="13813" w:name="_ETM_Q1_14582210"/>
      <w:bookmarkEnd w:id="13813"/>
      <w:r>
        <w:rPr>
          <w:rFonts w:hint="cs"/>
          <w:rtl/>
          <w:lang w:eastAsia="he-IL"/>
        </w:rPr>
        <w:t xml:space="preserve">שימה ארוכה. </w:t>
      </w:r>
      <w:bookmarkStart w:id="13814" w:name="_ETM_Q1_14583665"/>
      <w:bookmarkEnd w:id="13814"/>
    </w:p>
    <w:p w14:paraId="3592AF88" w14:textId="77777777" w:rsidR="0018171B" w:rsidRDefault="0018171B" w:rsidP="0018171B">
      <w:pPr>
        <w:rPr>
          <w:rtl/>
          <w:lang w:eastAsia="he-IL"/>
        </w:rPr>
      </w:pPr>
      <w:bookmarkStart w:id="13815" w:name="_ETM_Q1_14583756"/>
      <w:bookmarkStart w:id="13816" w:name="_ETM_Q1_14584322"/>
      <w:bookmarkEnd w:id="13815"/>
      <w:bookmarkEnd w:id="13816"/>
    </w:p>
    <w:p w14:paraId="4EB1166F" w14:textId="7CEFF4B8" w:rsidR="0018171B" w:rsidRDefault="0018171B" w:rsidP="0018171B">
      <w:pPr>
        <w:pStyle w:val="af6"/>
        <w:keepNext/>
        <w:rPr>
          <w:rtl/>
        </w:rPr>
      </w:pPr>
      <w:bookmarkStart w:id="13817" w:name="ET_yor_6157_705"/>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817"/>
    </w:p>
    <w:p w14:paraId="7EE91F69" w14:textId="77777777" w:rsidR="0018171B" w:rsidRDefault="0018171B" w:rsidP="0018171B">
      <w:pPr>
        <w:pStyle w:val="KeepWithNext"/>
        <w:rPr>
          <w:rtl/>
          <w:lang w:eastAsia="he-IL"/>
        </w:rPr>
      </w:pPr>
    </w:p>
    <w:p w14:paraId="6D2399F5" w14:textId="57349492" w:rsidR="0018171B" w:rsidRDefault="0018171B" w:rsidP="0018171B">
      <w:pPr>
        <w:rPr>
          <w:rtl/>
          <w:lang w:eastAsia="he-IL"/>
        </w:rPr>
      </w:pPr>
      <w:r>
        <w:rPr>
          <w:rFonts w:hint="cs"/>
          <w:rtl/>
          <w:lang w:eastAsia="he-IL"/>
        </w:rPr>
        <w:t>ש</w:t>
      </w:r>
      <w:bookmarkStart w:id="13818" w:name="_ETM_Q1_14584692"/>
      <w:bookmarkStart w:id="13819" w:name="_ETM_Q1_14584710"/>
      <w:bookmarkEnd w:id="13818"/>
      <w:bookmarkEnd w:id="13819"/>
      <w:r>
        <w:rPr>
          <w:rFonts w:hint="cs"/>
          <w:rtl/>
          <w:lang w:eastAsia="he-IL"/>
        </w:rPr>
        <w:t>מו</w:t>
      </w:r>
      <w:bookmarkStart w:id="13820" w:name="_ETM_Q1_14583000"/>
      <w:bookmarkEnd w:id="13820"/>
      <w:r>
        <w:rPr>
          <w:rFonts w:hint="cs"/>
          <w:rtl/>
          <w:lang w:eastAsia="he-IL"/>
        </w:rPr>
        <w:t>נה אנשים שלא נתתי להם לדבר</w:t>
      </w:r>
      <w:bookmarkStart w:id="13821" w:name="_ETM_Q1_14585542"/>
      <w:bookmarkEnd w:id="13821"/>
      <w:r>
        <w:rPr>
          <w:rFonts w:hint="cs"/>
          <w:rtl/>
          <w:lang w:eastAsia="he-IL"/>
        </w:rPr>
        <w:t xml:space="preserve"> היום. אבל כרג</w:t>
      </w:r>
      <w:bookmarkStart w:id="13822" w:name="_ETM_Q1_14585077"/>
      <w:bookmarkEnd w:id="13822"/>
      <w:r>
        <w:rPr>
          <w:rFonts w:hint="cs"/>
          <w:rtl/>
          <w:lang w:eastAsia="he-IL"/>
        </w:rPr>
        <w:t>יל,</w:t>
      </w:r>
      <w:bookmarkStart w:id="13823" w:name="_ETM_Q1_14584661"/>
      <w:bookmarkEnd w:id="13823"/>
      <w:r>
        <w:rPr>
          <w:rFonts w:hint="cs"/>
          <w:rtl/>
          <w:lang w:eastAsia="he-IL"/>
        </w:rPr>
        <w:t xml:space="preserve"> אחים לנשק חושבים שמגיע להם הכול. </w:t>
      </w:r>
      <w:bookmarkStart w:id="13824" w:name="_ETM_Q1_14586906"/>
      <w:bookmarkEnd w:id="13824"/>
      <w:r>
        <w:rPr>
          <w:rFonts w:hint="cs"/>
          <w:rtl/>
          <w:lang w:eastAsia="he-IL"/>
        </w:rPr>
        <w:t xml:space="preserve">לא </w:t>
      </w:r>
      <w:bookmarkStart w:id="13825" w:name="_ETM_Q1_14587150"/>
      <w:bookmarkEnd w:id="13825"/>
      <w:r>
        <w:rPr>
          <w:rFonts w:hint="cs"/>
          <w:rtl/>
          <w:lang w:eastAsia="he-IL"/>
        </w:rPr>
        <w:t xml:space="preserve">תדבר אצלי עכשיו. </w:t>
      </w:r>
      <w:bookmarkStart w:id="13826" w:name="_ETM_Q1_14589423"/>
      <w:bookmarkStart w:id="13827" w:name="_ETM_Q1_14589478"/>
      <w:bookmarkEnd w:id="13826"/>
      <w:bookmarkEnd w:id="13827"/>
      <w:r>
        <w:rPr>
          <w:rFonts w:hint="cs"/>
          <w:rtl/>
          <w:lang w:eastAsia="he-IL"/>
        </w:rPr>
        <w:t>מ</w:t>
      </w:r>
      <w:bookmarkStart w:id="13828" w:name="_ETM_Q1_14589631"/>
      <w:bookmarkEnd w:id="13828"/>
      <w:r>
        <w:rPr>
          <w:rFonts w:hint="cs"/>
          <w:rtl/>
          <w:lang w:eastAsia="he-IL"/>
        </w:rPr>
        <w:t xml:space="preserve">צטער. </w:t>
      </w:r>
      <w:bookmarkStart w:id="13829" w:name="_ETM_Q1_14591485"/>
      <w:bookmarkEnd w:id="13829"/>
    </w:p>
    <w:p w14:paraId="780F990C" w14:textId="77777777" w:rsidR="0018171B" w:rsidRDefault="0018171B" w:rsidP="0018171B">
      <w:pPr>
        <w:rPr>
          <w:rtl/>
          <w:lang w:eastAsia="he-IL"/>
        </w:rPr>
      </w:pPr>
      <w:bookmarkStart w:id="13830" w:name="_ETM_Q1_14591533"/>
      <w:bookmarkStart w:id="13831" w:name="_ETM_Q1_14589763"/>
      <w:bookmarkEnd w:id="13830"/>
      <w:bookmarkEnd w:id="13831"/>
    </w:p>
    <w:p w14:paraId="0EC57CAB" w14:textId="46B06125" w:rsidR="0018171B" w:rsidRDefault="0018171B" w:rsidP="0018171B">
      <w:pPr>
        <w:pStyle w:val="af9"/>
        <w:keepNext/>
        <w:rPr>
          <w:rtl/>
          <w:lang w:eastAsia="he-IL"/>
        </w:rPr>
      </w:pPr>
      <w:bookmarkStart w:id="13832" w:name="ET_guest_רסן_אליאב_אזולאי_706"/>
      <w:r w:rsidRPr="0018171B">
        <w:rPr>
          <w:rStyle w:val="TagStyle"/>
          <w:rtl/>
        </w:rPr>
        <w:t xml:space="preserve"> &lt;&lt; אורח &gt;&gt; </w:t>
      </w:r>
      <w:r>
        <w:rPr>
          <w:rtl/>
          <w:lang w:eastAsia="he-IL"/>
        </w:rPr>
        <w:t>רס"ן אליאב אזולאי:</w:t>
      </w:r>
      <w:r w:rsidRPr="0018171B">
        <w:rPr>
          <w:rStyle w:val="TagStyle"/>
          <w:rtl/>
        </w:rPr>
        <w:t xml:space="preserve"> &lt;&lt; אורח &gt;&gt;</w:t>
      </w:r>
      <w:r w:rsidR="00E16E69">
        <w:rPr>
          <w:rtl/>
          <w:lang w:eastAsia="he-IL"/>
        </w:rPr>
        <w:t xml:space="preserve"> </w:t>
      </w:r>
      <w:r>
        <w:rPr>
          <w:rtl/>
          <w:lang w:eastAsia="he-IL"/>
        </w:rPr>
        <w:t xml:space="preserve"> </w:t>
      </w:r>
      <w:bookmarkEnd w:id="13832"/>
    </w:p>
    <w:p w14:paraId="1D2EE32F" w14:textId="77777777" w:rsidR="0018171B" w:rsidRDefault="0018171B" w:rsidP="0018171B">
      <w:pPr>
        <w:pStyle w:val="KeepWithNext"/>
        <w:rPr>
          <w:rtl/>
          <w:lang w:eastAsia="he-IL"/>
        </w:rPr>
      </w:pPr>
    </w:p>
    <w:p w14:paraId="46CBF2A8" w14:textId="41FE9E2B" w:rsidR="0018171B" w:rsidRDefault="0018171B" w:rsidP="0018171B">
      <w:pPr>
        <w:rPr>
          <w:rtl/>
          <w:lang w:eastAsia="he-IL"/>
        </w:rPr>
      </w:pPr>
      <w:bookmarkStart w:id="13833" w:name="_ETM_Q1_14591717"/>
      <w:bookmarkStart w:id="13834" w:name="_ETM_Q1_14591734"/>
      <w:bookmarkEnd w:id="13833"/>
      <w:bookmarkEnd w:id="13834"/>
      <w:proofErr w:type="spellStart"/>
      <w:r>
        <w:rPr>
          <w:rFonts w:hint="cs"/>
          <w:rtl/>
          <w:lang w:eastAsia="he-IL"/>
        </w:rPr>
        <w:t>אוקיי</w:t>
      </w:r>
      <w:proofErr w:type="spellEnd"/>
      <w:r>
        <w:rPr>
          <w:rFonts w:hint="cs"/>
          <w:rtl/>
          <w:lang w:eastAsia="he-IL"/>
        </w:rPr>
        <w:t>. ביזיו</w:t>
      </w:r>
      <w:bookmarkStart w:id="13835" w:name="_ETM_Q1_14593546"/>
      <w:bookmarkEnd w:id="13835"/>
      <w:r>
        <w:rPr>
          <w:rFonts w:hint="cs"/>
          <w:rtl/>
          <w:lang w:eastAsia="he-IL"/>
        </w:rPr>
        <w:t xml:space="preserve">ן. </w:t>
      </w:r>
    </w:p>
    <w:p w14:paraId="43CCC885" w14:textId="77777777" w:rsidR="0018171B" w:rsidRDefault="0018171B" w:rsidP="0018171B">
      <w:pPr>
        <w:rPr>
          <w:rtl/>
          <w:lang w:eastAsia="he-IL"/>
        </w:rPr>
      </w:pPr>
      <w:bookmarkStart w:id="13836" w:name="_ETM_Q1_14592623"/>
      <w:bookmarkStart w:id="13837" w:name="_ETM_Q1_14592675"/>
      <w:bookmarkStart w:id="13838" w:name="_ETM_Q1_14593264"/>
      <w:bookmarkEnd w:id="13836"/>
      <w:bookmarkEnd w:id="13837"/>
      <w:bookmarkEnd w:id="13838"/>
    </w:p>
    <w:p w14:paraId="79C2E1AE" w14:textId="403FB3F6" w:rsidR="0018171B" w:rsidRDefault="0018171B" w:rsidP="0018171B">
      <w:pPr>
        <w:pStyle w:val="af6"/>
        <w:keepNext/>
        <w:rPr>
          <w:rtl/>
        </w:rPr>
      </w:pPr>
      <w:bookmarkStart w:id="13839" w:name="ET_yor_6157_707"/>
      <w:r w:rsidRPr="0018171B">
        <w:rPr>
          <w:rStyle w:val="TagStyle"/>
          <w:rtl/>
        </w:rPr>
        <w:t xml:space="preserve"> &lt;&lt; יור &gt;&gt; </w:t>
      </w:r>
      <w:r>
        <w:rPr>
          <w:rtl/>
        </w:rPr>
        <w:t xml:space="preserve">היו"ר שמחה </w:t>
      </w:r>
      <w:proofErr w:type="spellStart"/>
      <w:r>
        <w:rPr>
          <w:rtl/>
        </w:rPr>
        <w:t>רוטמן</w:t>
      </w:r>
      <w:proofErr w:type="spellEnd"/>
      <w:r>
        <w:rPr>
          <w:rtl/>
        </w:rPr>
        <w:t>:</w:t>
      </w:r>
      <w:r w:rsidRPr="0018171B">
        <w:rPr>
          <w:rStyle w:val="TagStyle"/>
          <w:rtl/>
        </w:rPr>
        <w:t xml:space="preserve"> &lt;&lt; יור &gt;&gt;</w:t>
      </w:r>
      <w:r w:rsidR="00E16E69">
        <w:rPr>
          <w:rtl/>
        </w:rPr>
        <w:t xml:space="preserve"> </w:t>
      </w:r>
      <w:r>
        <w:rPr>
          <w:rtl/>
        </w:rPr>
        <w:t xml:space="preserve"> </w:t>
      </w:r>
      <w:bookmarkEnd w:id="13839"/>
    </w:p>
    <w:p w14:paraId="3C29FD9E" w14:textId="77777777" w:rsidR="0018171B" w:rsidRDefault="0018171B" w:rsidP="0018171B">
      <w:pPr>
        <w:pStyle w:val="KeepWithNext"/>
        <w:rPr>
          <w:rtl/>
          <w:lang w:eastAsia="he-IL"/>
        </w:rPr>
      </w:pPr>
    </w:p>
    <w:p w14:paraId="60684563" w14:textId="66C4BFBB" w:rsidR="0018171B" w:rsidRDefault="0018171B" w:rsidP="0018171B">
      <w:pPr>
        <w:rPr>
          <w:rtl/>
          <w:lang w:eastAsia="he-IL"/>
        </w:rPr>
      </w:pPr>
      <w:bookmarkStart w:id="13840" w:name="_ETM_Q1_14593512"/>
      <w:bookmarkStart w:id="13841" w:name="_ETM_Q1_14593537"/>
      <w:bookmarkStart w:id="13842" w:name="_ETM_Q1_14592486"/>
      <w:bookmarkStart w:id="13843" w:name="_ETM_Q1_14594436"/>
      <w:bookmarkEnd w:id="13840"/>
      <w:bookmarkEnd w:id="13841"/>
      <w:bookmarkEnd w:id="13842"/>
      <w:bookmarkEnd w:id="13843"/>
      <w:r>
        <w:rPr>
          <w:rFonts w:hint="cs"/>
          <w:rtl/>
          <w:lang w:eastAsia="he-IL"/>
        </w:rPr>
        <w:t>סליחה אדוני, יש</w:t>
      </w:r>
      <w:bookmarkStart w:id="13844" w:name="_ETM_Q1_14596711"/>
      <w:bookmarkEnd w:id="13844"/>
      <w:r>
        <w:rPr>
          <w:rFonts w:hint="cs"/>
          <w:rtl/>
          <w:lang w:eastAsia="he-IL"/>
        </w:rPr>
        <w:t xml:space="preserve"> גבול. בסדר גמור. </w:t>
      </w:r>
      <w:bookmarkStart w:id="13845" w:name="_ETM_Q1_14603057"/>
      <w:bookmarkEnd w:id="13845"/>
    </w:p>
    <w:p w14:paraId="01CD5BBA" w14:textId="77777777" w:rsidR="0018171B" w:rsidRDefault="0018171B" w:rsidP="0018171B">
      <w:pPr>
        <w:rPr>
          <w:rtl/>
          <w:lang w:eastAsia="he-IL"/>
        </w:rPr>
      </w:pPr>
      <w:bookmarkStart w:id="13846" w:name="_ETM_Q1_14603111"/>
      <w:bookmarkEnd w:id="13846"/>
    </w:p>
    <w:p w14:paraId="6B7C4759" w14:textId="548ACA46" w:rsidR="0018171B" w:rsidRDefault="0018171B" w:rsidP="0018171B">
      <w:pPr>
        <w:rPr>
          <w:rtl/>
          <w:lang w:eastAsia="he-IL"/>
        </w:rPr>
      </w:pPr>
      <w:bookmarkStart w:id="13847" w:name="_ETM_Q1_14603176"/>
      <w:bookmarkStart w:id="13848" w:name="_ETM_Q1_14603220"/>
      <w:bookmarkEnd w:id="13847"/>
      <w:bookmarkEnd w:id="13848"/>
      <w:r>
        <w:rPr>
          <w:rFonts w:hint="cs"/>
          <w:rtl/>
          <w:lang w:eastAsia="he-IL"/>
        </w:rPr>
        <w:t xml:space="preserve">הסיטואציה של מה שעלה פה, </w:t>
      </w:r>
      <w:bookmarkStart w:id="13849" w:name="_ETM_Q1_14604718"/>
      <w:bookmarkEnd w:id="13849"/>
      <w:r>
        <w:rPr>
          <w:rFonts w:hint="cs"/>
          <w:rtl/>
          <w:lang w:eastAsia="he-IL"/>
        </w:rPr>
        <w:t>ואני מדבר</w:t>
      </w:r>
      <w:bookmarkStart w:id="13850" w:name="_ETM_Q1_14605924"/>
      <w:bookmarkEnd w:id="13850"/>
      <w:r>
        <w:rPr>
          <w:rFonts w:hint="cs"/>
          <w:rtl/>
          <w:lang w:eastAsia="he-IL"/>
        </w:rPr>
        <w:t xml:space="preserve"> מכאן למשרדי הממשלה ה</w:t>
      </w:r>
      <w:bookmarkStart w:id="13851" w:name="_ETM_Q1_14606906"/>
      <w:bookmarkEnd w:id="13851"/>
      <w:r>
        <w:rPr>
          <w:rFonts w:hint="cs"/>
          <w:rtl/>
          <w:lang w:eastAsia="he-IL"/>
        </w:rPr>
        <w:t xml:space="preserve">נוגעים בדבר, ספציפית </w:t>
      </w:r>
      <w:proofErr w:type="spellStart"/>
      <w:r>
        <w:rPr>
          <w:rFonts w:hint="cs"/>
          <w:rtl/>
          <w:lang w:eastAsia="he-IL"/>
        </w:rPr>
        <w:t>למל"ל</w:t>
      </w:r>
      <w:proofErr w:type="spellEnd"/>
      <w:r>
        <w:rPr>
          <w:rFonts w:hint="cs"/>
          <w:rtl/>
          <w:lang w:eastAsia="he-IL"/>
        </w:rPr>
        <w:t xml:space="preserve"> </w:t>
      </w:r>
      <w:bookmarkStart w:id="13852" w:name="_ETM_Q1_14611467"/>
      <w:bookmarkEnd w:id="13852"/>
      <w:r>
        <w:rPr>
          <w:rFonts w:hint="cs"/>
          <w:rtl/>
          <w:lang w:eastAsia="he-IL"/>
        </w:rPr>
        <w:t xml:space="preserve">ומשרד </w:t>
      </w:r>
      <w:bookmarkStart w:id="13853" w:name="_ETM_Q1_14612157"/>
      <w:bookmarkEnd w:id="13853"/>
      <w:r>
        <w:rPr>
          <w:rFonts w:hint="cs"/>
          <w:rtl/>
          <w:lang w:eastAsia="he-IL"/>
        </w:rPr>
        <w:t>החוץ שלא פה, אבל אני אומר לפרוטוקול</w:t>
      </w:r>
      <w:bookmarkStart w:id="13854" w:name="_ETM_Q1_14614181"/>
      <w:bookmarkEnd w:id="13854"/>
      <w:r>
        <w:rPr>
          <w:rFonts w:hint="cs"/>
          <w:rtl/>
          <w:lang w:eastAsia="he-IL"/>
        </w:rPr>
        <w:t>, הם יצאו וקיבלו</w:t>
      </w:r>
      <w:bookmarkStart w:id="13855" w:name="_ETM_Q1_14615937"/>
      <w:bookmarkEnd w:id="13855"/>
      <w:r>
        <w:rPr>
          <w:rFonts w:hint="cs"/>
          <w:rtl/>
          <w:lang w:eastAsia="he-IL"/>
        </w:rPr>
        <w:t xml:space="preserve"> רשות כמובן כי הי</w:t>
      </w:r>
      <w:bookmarkStart w:id="13856" w:name="_ETM_Q1_14616481"/>
      <w:bookmarkEnd w:id="13856"/>
      <w:r>
        <w:rPr>
          <w:rFonts w:hint="cs"/>
          <w:rtl/>
          <w:lang w:eastAsia="he-IL"/>
        </w:rPr>
        <w:t xml:space="preserve">שיבה התארכה, ומשרד המשפטים. האירוע פה </w:t>
      </w:r>
      <w:bookmarkStart w:id="13857" w:name="_ETM_Q1_14622684"/>
      <w:bookmarkEnd w:id="13857"/>
      <w:r>
        <w:rPr>
          <w:rFonts w:hint="cs"/>
          <w:rtl/>
          <w:lang w:eastAsia="he-IL"/>
        </w:rPr>
        <w:t xml:space="preserve">חייב </w:t>
      </w:r>
      <w:bookmarkStart w:id="13858" w:name="_ETM_Q1_14623116"/>
      <w:bookmarkEnd w:id="13858"/>
      <w:r>
        <w:rPr>
          <w:rFonts w:hint="cs"/>
          <w:rtl/>
          <w:lang w:eastAsia="he-IL"/>
        </w:rPr>
        <w:t>להיות, משרדי ה</w:t>
      </w:r>
      <w:bookmarkStart w:id="13859" w:name="_ETM_Q1_14627432"/>
      <w:bookmarkEnd w:id="13859"/>
      <w:r>
        <w:rPr>
          <w:rFonts w:hint="cs"/>
          <w:rtl/>
          <w:lang w:eastAsia="he-IL"/>
        </w:rPr>
        <w:t>ממשלה חייבי</w:t>
      </w:r>
      <w:bookmarkStart w:id="13860" w:name="_ETM_Q1_14627394"/>
      <w:bookmarkEnd w:id="13860"/>
      <w:r>
        <w:rPr>
          <w:rFonts w:hint="cs"/>
          <w:rtl/>
          <w:lang w:eastAsia="he-IL"/>
        </w:rPr>
        <w:t xml:space="preserve">ם להיות פה פרו אקטיביים. </w:t>
      </w:r>
      <w:bookmarkStart w:id="13861" w:name="_ETM_Q1_14630833"/>
      <w:bookmarkEnd w:id="13861"/>
      <w:r>
        <w:rPr>
          <w:rFonts w:hint="cs"/>
          <w:rtl/>
          <w:lang w:eastAsia="he-IL"/>
        </w:rPr>
        <w:t xml:space="preserve">אתם לא יכולים לשבת ולחכות שכל אחד יישב בחדר שלו </w:t>
      </w:r>
      <w:bookmarkStart w:id="13862" w:name="_ETM_Q1_14635665"/>
      <w:bookmarkEnd w:id="13862"/>
      <w:r>
        <w:rPr>
          <w:rFonts w:hint="cs"/>
          <w:rtl/>
          <w:lang w:eastAsia="he-IL"/>
        </w:rPr>
        <w:t>ויחכ</w:t>
      </w:r>
      <w:bookmarkStart w:id="13863" w:name="_ETM_Q1_14634344"/>
      <w:bookmarkEnd w:id="13863"/>
      <w:r>
        <w:rPr>
          <w:rFonts w:hint="cs"/>
          <w:rtl/>
          <w:lang w:eastAsia="he-IL"/>
        </w:rPr>
        <w:t xml:space="preserve">ה שידגדגו אותו. </w:t>
      </w:r>
      <w:bookmarkStart w:id="13864" w:name="_ETM_Q1_14635914"/>
      <w:bookmarkEnd w:id="13864"/>
      <w:r>
        <w:rPr>
          <w:rFonts w:hint="cs"/>
          <w:rtl/>
          <w:lang w:eastAsia="he-IL"/>
        </w:rPr>
        <w:t>זה יחכו שיביאו את המ</w:t>
      </w:r>
      <w:bookmarkStart w:id="13865" w:name="_ETM_Q1_14636677"/>
      <w:bookmarkEnd w:id="13865"/>
      <w:r>
        <w:rPr>
          <w:rFonts w:hint="cs"/>
          <w:rtl/>
          <w:lang w:eastAsia="he-IL"/>
        </w:rPr>
        <w:t>ידע ממשרד הביטחון</w:t>
      </w:r>
      <w:bookmarkStart w:id="13866" w:name="_ETM_Q1_14638922"/>
      <w:bookmarkEnd w:id="13866"/>
      <w:r>
        <w:rPr>
          <w:rFonts w:hint="cs"/>
          <w:rtl/>
          <w:lang w:eastAsia="he-IL"/>
        </w:rPr>
        <w:t xml:space="preserve"> ויחכו ש</w:t>
      </w:r>
      <w:bookmarkStart w:id="13867" w:name="_ETM_Q1_14638065"/>
      <w:bookmarkStart w:id="13868" w:name="_ETM_Q1_14638017"/>
      <w:bookmarkEnd w:id="13867"/>
      <w:bookmarkEnd w:id="13868"/>
      <w:r>
        <w:rPr>
          <w:rFonts w:hint="cs"/>
          <w:rtl/>
          <w:lang w:eastAsia="he-IL"/>
        </w:rPr>
        <w:t>תבוא דרישה ממשרד החוץ וזה יח</w:t>
      </w:r>
      <w:bookmarkStart w:id="13869" w:name="_ETM_Q1_14640654"/>
      <w:bookmarkEnd w:id="13869"/>
      <w:r>
        <w:rPr>
          <w:rFonts w:hint="cs"/>
          <w:rtl/>
          <w:lang w:eastAsia="he-IL"/>
        </w:rPr>
        <w:t>כה שמשרד</w:t>
      </w:r>
      <w:bookmarkStart w:id="13870" w:name="_ETM_Q1_14641621"/>
      <w:bookmarkEnd w:id="13870"/>
      <w:r>
        <w:rPr>
          <w:rFonts w:hint="cs"/>
          <w:rtl/>
          <w:lang w:eastAsia="he-IL"/>
        </w:rPr>
        <w:t xml:space="preserve"> האוצר יגיד לו שהוטלו הסנקציות וזה יח</w:t>
      </w:r>
      <w:bookmarkStart w:id="13871" w:name="_ETM_Q1_14646412"/>
      <w:bookmarkEnd w:id="13871"/>
      <w:r>
        <w:rPr>
          <w:rFonts w:hint="cs"/>
          <w:rtl/>
          <w:lang w:eastAsia="he-IL"/>
        </w:rPr>
        <w:t>כה שמשהו</w:t>
      </w:r>
      <w:bookmarkStart w:id="13872" w:name="_ETM_Q1_14647708"/>
      <w:bookmarkEnd w:id="13872"/>
      <w:r>
        <w:rPr>
          <w:rFonts w:hint="cs"/>
          <w:rtl/>
          <w:lang w:eastAsia="he-IL"/>
        </w:rPr>
        <w:t xml:space="preserve"> אחר טוב יקרה. </w:t>
      </w:r>
      <w:bookmarkStart w:id="13873" w:name="_ETM_Q1_14650806"/>
      <w:bookmarkEnd w:id="13873"/>
    </w:p>
    <w:p w14:paraId="7887D2DF" w14:textId="77777777" w:rsidR="0018171B" w:rsidRDefault="0018171B" w:rsidP="0018171B">
      <w:pPr>
        <w:rPr>
          <w:rtl/>
          <w:lang w:eastAsia="he-IL"/>
        </w:rPr>
      </w:pPr>
      <w:bookmarkStart w:id="13874" w:name="_ETM_Q1_14650868"/>
      <w:bookmarkEnd w:id="13874"/>
    </w:p>
    <w:p w14:paraId="7553D2CB" w14:textId="5EB925A3" w:rsidR="0018171B" w:rsidRDefault="0018171B" w:rsidP="0018171B">
      <w:pPr>
        <w:rPr>
          <w:rtl/>
          <w:lang w:eastAsia="he-IL"/>
        </w:rPr>
      </w:pPr>
      <w:bookmarkStart w:id="13875" w:name="_ETM_Q1_14650935"/>
      <w:bookmarkStart w:id="13876" w:name="_ETM_Q1_14650995"/>
      <w:bookmarkStart w:id="13877" w:name="_ETM_Q1_14649009"/>
      <w:bookmarkEnd w:id="13875"/>
      <w:bookmarkEnd w:id="13876"/>
      <w:bookmarkEnd w:id="13877"/>
      <w:r>
        <w:rPr>
          <w:rFonts w:hint="cs"/>
          <w:rtl/>
          <w:lang w:eastAsia="he-IL"/>
        </w:rPr>
        <w:t xml:space="preserve">זה לא עובד ככה. הסנקציות הן חלק </w:t>
      </w:r>
      <w:bookmarkStart w:id="13878" w:name="_ETM_Q1_14652476"/>
      <w:bookmarkEnd w:id="13878"/>
      <w:r>
        <w:rPr>
          <w:rFonts w:hint="cs"/>
          <w:rtl/>
          <w:lang w:eastAsia="he-IL"/>
        </w:rPr>
        <w:t>ממערכה מדינית כנגד</w:t>
      </w:r>
      <w:bookmarkStart w:id="13879" w:name="_ETM_Q1_14653444"/>
      <w:bookmarkEnd w:id="13879"/>
      <w:r>
        <w:rPr>
          <w:rFonts w:hint="cs"/>
          <w:rtl/>
          <w:lang w:eastAsia="he-IL"/>
        </w:rPr>
        <w:t xml:space="preserve"> מדינת ישראל ואזרחיה. יש את החוק למ</w:t>
      </w:r>
      <w:bookmarkStart w:id="13880" w:name="_ETM_Q1_14655778"/>
      <w:bookmarkEnd w:id="13880"/>
      <w:r>
        <w:rPr>
          <w:rFonts w:hint="cs"/>
          <w:rtl/>
          <w:lang w:eastAsia="he-IL"/>
        </w:rPr>
        <w:t xml:space="preserve">ניעת </w:t>
      </w:r>
      <w:bookmarkStart w:id="13881" w:name="_ETM_Q1_14656451"/>
      <w:bookmarkEnd w:id="13881"/>
      <w:r>
        <w:rPr>
          <w:rFonts w:hint="cs"/>
          <w:rtl/>
          <w:lang w:eastAsia="he-IL"/>
        </w:rPr>
        <w:t>פגיעה במדינת ישראל ב</w:t>
      </w:r>
      <w:bookmarkStart w:id="13882" w:name="_ETM_Q1_14657154"/>
      <w:bookmarkEnd w:id="13882"/>
      <w:r>
        <w:rPr>
          <w:rFonts w:hint="cs"/>
          <w:rtl/>
          <w:lang w:eastAsia="he-IL"/>
        </w:rPr>
        <w:t xml:space="preserve">אמצעות חרם. עוד חוק שגם אליו </w:t>
      </w:r>
      <w:bookmarkStart w:id="13883" w:name="_ETM_Q1_14659480"/>
      <w:bookmarkEnd w:id="13883"/>
      <w:r>
        <w:rPr>
          <w:rFonts w:hint="cs"/>
          <w:rtl/>
          <w:lang w:eastAsia="he-IL"/>
        </w:rPr>
        <w:t>ל</w:t>
      </w:r>
      <w:bookmarkStart w:id="13884" w:name="_ETM_Q1_14659706"/>
      <w:bookmarkEnd w:id="13884"/>
      <w:r>
        <w:rPr>
          <w:rFonts w:hint="cs"/>
          <w:rtl/>
          <w:lang w:eastAsia="he-IL"/>
        </w:rPr>
        <w:t xml:space="preserve">א קיבלתי </w:t>
      </w:r>
      <w:bookmarkStart w:id="13885" w:name="_ETM_Q1_14659384"/>
      <w:bookmarkEnd w:id="13885"/>
      <w:r>
        <w:rPr>
          <w:rFonts w:hint="cs"/>
          <w:rtl/>
          <w:lang w:eastAsia="he-IL"/>
        </w:rPr>
        <w:t>עוד את ההתייחסות ממשרד המשפ</w:t>
      </w:r>
      <w:bookmarkStart w:id="13886" w:name="_ETM_Q1_14661479"/>
      <w:bookmarkEnd w:id="13886"/>
      <w:r>
        <w:rPr>
          <w:rFonts w:hint="cs"/>
          <w:rtl/>
          <w:lang w:eastAsia="he-IL"/>
        </w:rPr>
        <w:t>טים. אני מני</w:t>
      </w:r>
      <w:bookmarkStart w:id="13887" w:name="_ETM_Q1_14661307"/>
      <w:bookmarkEnd w:id="13887"/>
      <w:r>
        <w:rPr>
          <w:rFonts w:hint="cs"/>
          <w:rtl/>
          <w:lang w:eastAsia="he-IL"/>
        </w:rPr>
        <w:t xml:space="preserve">ח שלדיון הבא </w:t>
      </w:r>
      <w:bookmarkStart w:id="13888" w:name="_ETM_Q1_14662844"/>
      <w:bookmarkEnd w:id="13888"/>
      <w:r>
        <w:rPr>
          <w:rFonts w:hint="cs"/>
          <w:rtl/>
          <w:lang w:eastAsia="he-IL"/>
        </w:rPr>
        <w:t xml:space="preserve">תבואו יותר מוכנים גם </w:t>
      </w:r>
      <w:bookmarkStart w:id="13889" w:name="_ETM_Q1_14663700"/>
      <w:bookmarkEnd w:id="13889"/>
      <w:r>
        <w:rPr>
          <w:rFonts w:hint="cs"/>
          <w:rtl/>
          <w:lang w:eastAsia="he-IL"/>
        </w:rPr>
        <w:t>לזה. חוק ל</w:t>
      </w:r>
      <w:bookmarkStart w:id="13890" w:name="_ETM_Q1_14663790"/>
      <w:bookmarkEnd w:id="13890"/>
      <w:r>
        <w:rPr>
          <w:rFonts w:hint="cs"/>
          <w:rtl/>
          <w:lang w:eastAsia="he-IL"/>
        </w:rPr>
        <w:t xml:space="preserve">מניעת פגיעה בישראל באמצעות </w:t>
      </w:r>
      <w:bookmarkStart w:id="13891" w:name="_ETM_Q1_14667521"/>
      <w:bookmarkEnd w:id="13891"/>
      <w:r>
        <w:rPr>
          <w:rFonts w:hint="cs"/>
          <w:rtl/>
          <w:lang w:eastAsia="he-IL"/>
        </w:rPr>
        <w:t>חרם. שיש פה גופים שמעודדים נזק ל</w:t>
      </w:r>
      <w:bookmarkStart w:id="13892" w:name="_ETM_Q1_14671944"/>
      <w:bookmarkEnd w:id="13892"/>
      <w:r>
        <w:rPr>
          <w:rFonts w:hint="cs"/>
          <w:rtl/>
          <w:lang w:eastAsia="he-IL"/>
        </w:rPr>
        <w:t xml:space="preserve">מדינת ישראל ולאזרחיה באמצעות </w:t>
      </w:r>
      <w:bookmarkStart w:id="13893" w:name="_ETM_Q1_14675863"/>
      <w:bookmarkEnd w:id="13893"/>
      <w:r>
        <w:rPr>
          <w:rFonts w:hint="cs"/>
          <w:rtl/>
          <w:lang w:eastAsia="he-IL"/>
        </w:rPr>
        <w:t xml:space="preserve">הסנקציות האלה. יש פה חובה </w:t>
      </w:r>
      <w:bookmarkStart w:id="13894" w:name="_ETM_Q1_14676567"/>
      <w:bookmarkEnd w:id="13894"/>
      <w:r>
        <w:rPr>
          <w:rFonts w:hint="cs"/>
          <w:rtl/>
          <w:lang w:eastAsia="he-IL"/>
        </w:rPr>
        <w:t xml:space="preserve">להגן על אזרחי מדינת ישראל. </w:t>
      </w:r>
      <w:bookmarkStart w:id="13895" w:name="_ETM_Q1_14679931"/>
      <w:bookmarkEnd w:id="13895"/>
      <w:r>
        <w:rPr>
          <w:rFonts w:hint="cs"/>
          <w:rtl/>
          <w:lang w:eastAsia="he-IL"/>
        </w:rPr>
        <w:t>יש פה רדיפה ועלילת דם כנגד</w:t>
      </w:r>
      <w:bookmarkStart w:id="13896" w:name="_ETM_Q1_14681995"/>
      <w:bookmarkEnd w:id="13896"/>
      <w:r>
        <w:rPr>
          <w:rFonts w:hint="cs"/>
          <w:rtl/>
          <w:lang w:eastAsia="he-IL"/>
        </w:rPr>
        <w:t xml:space="preserve"> אזרחי מדינת ישראל</w:t>
      </w:r>
      <w:bookmarkStart w:id="13897" w:name="_ETM_Q1_14685492"/>
      <w:bookmarkStart w:id="13898" w:name="_ETM_Q1_14683619"/>
      <w:bookmarkEnd w:id="13897"/>
      <w:bookmarkEnd w:id="13898"/>
      <w:r>
        <w:rPr>
          <w:rFonts w:hint="cs"/>
          <w:rtl/>
          <w:lang w:eastAsia="he-IL"/>
        </w:rPr>
        <w:t>, שמשרד החוץ ומשרדים אחר</w:t>
      </w:r>
      <w:bookmarkStart w:id="13899" w:name="_ETM_Q1_14685529"/>
      <w:bookmarkEnd w:id="13899"/>
      <w:r>
        <w:rPr>
          <w:rFonts w:hint="cs"/>
          <w:rtl/>
          <w:lang w:eastAsia="he-IL"/>
        </w:rPr>
        <w:t xml:space="preserve">ים היו צריכים להיות בחזית המאבק </w:t>
      </w:r>
      <w:bookmarkStart w:id="13900" w:name="_ETM_Q1_14689028"/>
      <w:bookmarkEnd w:id="13900"/>
      <w:r>
        <w:rPr>
          <w:rFonts w:hint="cs"/>
          <w:rtl/>
          <w:lang w:eastAsia="he-IL"/>
        </w:rPr>
        <w:t xml:space="preserve">כנגדה. </w:t>
      </w:r>
      <w:bookmarkStart w:id="13901" w:name="_ETM_Q1_14690310"/>
      <w:bookmarkEnd w:id="13901"/>
    </w:p>
    <w:p w14:paraId="2B42DDB7" w14:textId="77777777" w:rsidR="0018171B" w:rsidRDefault="0018171B" w:rsidP="0018171B">
      <w:pPr>
        <w:rPr>
          <w:rtl/>
          <w:lang w:eastAsia="he-IL"/>
        </w:rPr>
      </w:pPr>
      <w:bookmarkStart w:id="13902" w:name="_ETM_Q1_14690373"/>
      <w:bookmarkEnd w:id="13902"/>
    </w:p>
    <w:p w14:paraId="29A1DBA7" w14:textId="7A126B06" w:rsidR="0018171B" w:rsidRDefault="0018171B" w:rsidP="0018171B">
      <w:pPr>
        <w:rPr>
          <w:rtl/>
          <w:lang w:eastAsia="he-IL"/>
        </w:rPr>
      </w:pPr>
      <w:bookmarkStart w:id="13903" w:name="_ETM_Q1_14690436"/>
      <w:bookmarkStart w:id="13904" w:name="_ETM_Q1_14690481"/>
      <w:bookmarkEnd w:id="13903"/>
      <w:bookmarkEnd w:id="13904"/>
      <w:r>
        <w:rPr>
          <w:rFonts w:hint="cs"/>
          <w:rtl/>
          <w:lang w:eastAsia="he-IL"/>
        </w:rPr>
        <w:t>מבלי לפגוע בעבודה החשובה מאוד מאוד שר</w:t>
      </w:r>
      <w:bookmarkStart w:id="13905" w:name="_ETM_Q1_14692906"/>
      <w:bookmarkEnd w:id="13905"/>
      <w:r>
        <w:rPr>
          <w:rFonts w:hint="cs"/>
          <w:rtl/>
          <w:lang w:eastAsia="he-IL"/>
        </w:rPr>
        <w:t xml:space="preserve">בים </w:t>
      </w:r>
      <w:proofErr w:type="spellStart"/>
      <w:r>
        <w:rPr>
          <w:rFonts w:hint="cs"/>
          <w:rtl/>
          <w:lang w:eastAsia="he-IL"/>
        </w:rPr>
        <w:t>מהנ</w:t>
      </w:r>
      <w:bookmarkStart w:id="13906" w:name="_ETM_Q1_14693652"/>
      <w:bookmarkEnd w:id="13906"/>
      <w:r>
        <w:rPr>
          <w:rFonts w:hint="cs"/>
          <w:rtl/>
          <w:lang w:eastAsia="he-IL"/>
        </w:rPr>
        <w:t>מצאים</w:t>
      </w:r>
      <w:bookmarkStart w:id="13907" w:name="_ETM_Q1_14694229"/>
      <w:bookmarkEnd w:id="13907"/>
      <w:proofErr w:type="spellEnd"/>
      <w:r>
        <w:rPr>
          <w:rFonts w:hint="cs"/>
          <w:rtl/>
          <w:lang w:eastAsia="he-IL"/>
        </w:rPr>
        <w:t xml:space="preserve"> כאן עושים אני לא מרגיש שנעשה בנ</w:t>
      </w:r>
      <w:bookmarkStart w:id="13908" w:name="_ETM_Q1_14695812"/>
      <w:bookmarkEnd w:id="13908"/>
      <w:r>
        <w:rPr>
          <w:rFonts w:hint="cs"/>
          <w:rtl/>
          <w:lang w:eastAsia="he-IL"/>
        </w:rPr>
        <w:t>ושא הזה מספיק ואני</w:t>
      </w:r>
      <w:bookmarkStart w:id="13909" w:name="_ETM_Q1_14697759"/>
      <w:bookmarkEnd w:id="13909"/>
      <w:r>
        <w:rPr>
          <w:rFonts w:hint="cs"/>
          <w:rtl/>
          <w:lang w:eastAsia="he-IL"/>
        </w:rPr>
        <w:t xml:space="preserve"> חושב שחברי הכנסת שהיו </w:t>
      </w:r>
      <w:bookmarkStart w:id="13910" w:name="_ETM_Q1_14699023"/>
      <w:bookmarkEnd w:id="13910"/>
      <w:r>
        <w:rPr>
          <w:rFonts w:hint="cs"/>
          <w:rtl/>
          <w:lang w:eastAsia="he-IL"/>
        </w:rPr>
        <w:t>איתי בדיון הזה, בקוא</w:t>
      </w:r>
      <w:bookmarkStart w:id="13911" w:name="_ETM_Q1_14699889"/>
      <w:bookmarkEnd w:id="13911"/>
      <w:r>
        <w:rPr>
          <w:rFonts w:hint="cs"/>
          <w:rtl/>
          <w:lang w:eastAsia="he-IL"/>
        </w:rPr>
        <w:t xml:space="preserve">ליציה ובאופוזיציה, </w:t>
      </w:r>
      <w:bookmarkStart w:id="13912" w:name="_ETM_Q1_14702455"/>
      <w:bookmarkEnd w:id="13912"/>
      <w:r>
        <w:rPr>
          <w:rFonts w:hint="cs"/>
          <w:rtl/>
          <w:lang w:eastAsia="he-IL"/>
        </w:rPr>
        <w:t>גם הם</w:t>
      </w:r>
      <w:bookmarkStart w:id="13913" w:name="_ETM_Q1_14702735"/>
      <w:bookmarkStart w:id="13914" w:name="_ETM_Q1_14701519"/>
      <w:bookmarkEnd w:id="13913"/>
      <w:bookmarkEnd w:id="13914"/>
      <w:r>
        <w:rPr>
          <w:rFonts w:hint="cs"/>
          <w:rtl/>
          <w:lang w:eastAsia="he-IL"/>
        </w:rPr>
        <w:t xml:space="preserve"> שותפ</w:t>
      </w:r>
      <w:bookmarkStart w:id="13915" w:name="_ETM_Q1_14702502"/>
      <w:bookmarkEnd w:id="13915"/>
      <w:r>
        <w:rPr>
          <w:rFonts w:hint="cs"/>
          <w:rtl/>
          <w:lang w:eastAsia="he-IL"/>
        </w:rPr>
        <w:t>ים לאותה תחושה שנכון להיום לא</w:t>
      </w:r>
      <w:bookmarkStart w:id="13916" w:name="_ETM_Q1_14706805"/>
      <w:bookmarkEnd w:id="13916"/>
      <w:r>
        <w:rPr>
          <w:rFonts w:hint="cs"/>
          <w:rtl/>
          <w:lang w:eastAsia="he-IL"/>
        </w:rPr>
        <w:t xml:space="preserve"> נעשה מספיק. כן, יש דרג מדיני. כן </w:t>
      </w:r>
      <w:bookmarkStart w:id="13917" w:name="_ETM_Q1_14710825"/>
      <w:bookmarkEnd w:id="13917"/>
      <w:r>
        <w:rPr>
          <w:rFonts w:hint="cs"/>
          <w:rtl/>
          <w:lang w:eastAsia="he-IL"/>
        </w:rPr>
        <w:t xml:space="preserve">אנחנו באים </w:t>
      </w:r>
      <w:bookmarkStart w:id="13918" w:name="_ETM_Q1_14711856"/>
      <w:bookmarkEnd w:id="13918"/>
      <w:r>
        <w:rPr>
          <w:rFonts w:hint="cs"/>
          <w:rtl/>
          <w:lang w:eastAsia="he-IL"/>
        </w:rPr>
        <w:t>בדרישות. והדברים האלה נאמ</w:t>
      </w:r>
      <w:bookmarkStart w:id="13919" w:name="_ETM_Q1_14712671"/>
      <w:bookmarkEnd w:id="13919"/>
      <w:r>
        <w:rPr>
          <w:rFonts w:hint="cs"/>
          <w:rtl/>
          <w:lang w:eastAsia="he-IL"/>
        </w:rPr>
        <w:t xml:space="preserve">רו. ולמען הסר ספק גם אני אומר </w:t>
      </w:r>
      <w:bookmarkStart w:id="13920" w:name="_ETM_Q1_14716465"/>
      <w:bookmarkEnd w:id="13920"/>
      <w:r>
        <w:rPr>
          <w:rFonts w:hint="cs"/>
          <w:rtl/>
          <w:lang w:eastAsia="he-IL"/>
        </w:rPr>
        <w:t xml:space="preserve">אותם. </w:t>
      </w:r>
      <w:bookmarkStart w:id="13921" w:name="_ETM_Q1_14715312"/>
      <w:bookmarkEnd w:id="13921"/>
      <w:r>
        <w:rPr>
          <w:rFonts w:hint="cs"/>
          <w:rtl/>
          <w:lang w:eastAsia="he-IL"/>
        </w:rPr>
        <w:t>אני קורא מכאן לר</w:t>
      </w:r>
      <w:bookmarkStart w:id="13922" w:name="_ETM_Q1_14716642"/>
      <w:bookmarkEnd w:id="13922"/>
      <w:r>
        <w:rPr>
          <w:rFonts w:hint="cs"/>
          <w:rtl/>
          <w:lang w:eastAsia="he-IL"/>
        </w:rPr>
        <w:t>אש הממשלה להתייצב בצורה ברורה ו</w:t>
      </w:r>
      <w:bookmarkStart w:id="13923" w:name="_ETM_Q1_14720052"/>
      <w:bookmarkEnd w:id="13923"/>
      <w:r>
        <w:rPr>
          <w:rFonts w:hint="cs"/>
          <w:rtl/>
          <w:lang w:eastAsia="he-IL"/>
        </w:rPr>
        <w:t xml:space="preserve">חד </w:t>
      </w:r>
      <w:bookmarkStart w:id="13924" w:name="_ETM_Q1_14720370"/>
      <w:bookmarkEnd w:id="13924"/>
      <w:r>
        <w:rPr>
          <w:rFonts w:hint="cs"/>
          <w:rtl/>
          <w:lang w:eastAsia="he-IL"/>
        </w:rPr>
        <w:t xml:space="preserve">משמעית כנגד הסנקציות. אני </w:t>
      </w:r>
      <w:bookmarkStart w:id="13925" w:name="_ETM_Q1_14721352"/>
      <w:bookmarkEnd w:id="13925"/>
      <w:r>
        <w:rPr>
          <w:rFonts w:hint="cs"/>
          <w:rtl/>
          <w:lang w:eastAsia="he-IL"/>
        </w:rPr>
        <w:t>יודע שהוא עשה זאת, הוא</w:t>
      </w:r>
      <w:bookmarkStart w:id="13926" w:name="_ETM_Q1_14722538"/>
      <w:bookmarkEnd w:id="13926"/>
      <w:r>
        <w:rPr>
          <w:rFonts w:hint="cs"/>
          <w:rtl/>
          <w:lang w:eastAsia="he-IL"/>
        </w:rPr>
        <w:t xml:space="preserve"> </w:t>
      </w:r>
      <w:bookmarkStart w:id="13927" w:name="_ETM_Q1_14722767"/>
      <w:bookmarkEnd w:id="13927"/>
      <w:r>
        <w:rPr>
          <w:rFonts w:hint="cs"/>
          <w:rtl/>
          <w:lang w:eastAsia="he-IL"/>
        </w:rPr>
        <w:t xml:space="preserve">צריך לעשות את זה הרבה </w:t>
      </w:r>
      <w:proofErr w:type="spellStart"/>
      <w:r>
        <w:rPr>
          <w:rFonts w:hint="cs"/>
          <w:rtl/>
          <w:lang w:eastAsia="he-IL"/>
        </w:rPr>
        <w:t>הרבה</w:t>
      </w:r>
      <w:proofErr w:type="spellEnd"/>
      <w:r>
        <w:rPr>
          <w:rFonts w:hint="cs"/>
          <w:rtl/>
          <w:lang w:eastAsia="he-IL"/>
        </w:rPr>
        <w:t xml:space="preserve"> י</w:t>
      </w:r>
      <w:bookmarkStart w:id="13928" w:name="_ETM_Q1_14723682"/>
      <w:bookmarkEnd w:id="13928"/>
      <w:r>
        <w:rPr>
          <w:rFonts w:hint="cs"/>
          <w:rtl/>
          <w:lang w:eastAsia="he-IL"/>
        </w:rPr>
        <w:t xml:space="preserve">ותר ולתת </w:t>
      </w:r>
      <w:bookmarkStart w:id="13929" w:name="_ETM_Q1_14723928"/>
      <w:bookmarkStart w:id="13930" w:name="_ETM_Q1_14723886"/>
      <w:bookmarkEnd w:id="13929"/>
      <w:bookmarkEnd w:id="13930"/>
      <w:r>
        <w:rPr>
          <w:rFonts w:hint="cs"/>
          <w:rtl/>
          <w:lang w:eastAsia="he-IL"/>
        </w:rPr>
        <w:t xml:space="preserve">את הדירקטיבה </w:t>
      </w:r>
      <w:bookmarkStart w:id="13931" w:name="_ETM_Q1_14726943"/>
      <w:bookmarkEnd w:id="13931"/>
      <w:r>
        <w:rPr>
          <w:rFonts w:hint="cs"/>
          <w:rtl/>
          <w:lang w:eastAsia="he-IL"/>
        </w:rPr>
        <w:t xml:space="preserve">הנכונה. אבל בסופו של דבר יש דרגי מקצוע שהידע אצלם </w:t>
      </w:r>
      <w:bookmarkStart w:id="13932" w:name="_ETM_Q1_14734719"/>
      <w:bookmarkEnd w:id="13932"/>
      <w:r>
        <w:rPr>
          <w:rFonts w:hint="cs"/>
          <w:rtl/>
          <w:lang w:eastAsia="he-IL"/>
        </w:rPr>
        <w:t>והיכולת, אפשר לחכות שנבחרי הציבור יניע</w:t>
      </w:r>
      <w:bookmarkStart w:id="13933" w:name="_ETM_Q1_14737062"/>
      <w:bookmarkEnd w:id="13933"/>
      <w:r>
        <w:rPr>
          <w:rFonts w:hint="cs"/>
          <w:rtl/>
          <w:lang w:eastAsia="he-IL"/>
        </w:rPr>
        <w:t>ו פעולה ואפשר לפעול באופן</w:t>
      </w:r>
      <w:bookmarkStart w:id="13934" w:name="_ETM_Q1_14741377"/>
      <w:bookmarkEnd w:id="13934"/>
      <w:r>
        <w:rPr>
          <w:rFonts w:hint="cs"/>
          <w:rtl/>
          <w:lang w:eastAsia="he-IL"/>
        </w:rPr>
        <w:t xml:space="preserve"> אקטיבי במ</w:t>
      </w:r>
      <w:bookmarkStart w:id="13935" w:name="_ETM_Q1_14740399"/>
      <w:bookmarkEnd w:id="13935"/>
      <w:r>
        <w:rPr>
          <w:rFonts w:hint="cs"/>
          <w:rtl/>
          <w:lang w:eastAsia="he-IL"/>
        </w:rPr>
        <w:t>סגרת הכלים והסמכויו</w:t>
      </w:r>
      <w:bookmarkStart w:id="13936" w:name="_ETM_Q1_14741038"/>
      <w:bookmarkEnd w:id="13936"/>
      <w:r>
        <w:rPr>
          <w:rFonts w:hint="cs"/>
          <w:rtl/>
          <w:lang w:eastAsia="he-IL"/>
        </w:rPr>
        <w:t xml:space="preserve">ת הקיימים. </w:t>
      </w:r>
      <w:bookmarkStart w:id="13937" w:name="_ETM_Q1_14742695"/>
      <w:bookmarkEnd w:id="13937"/>
    </w:p>
    <w:p w14:paraId="45C9B209" w14:textId="77777777" w:rsidR="0018171B" w:rsidRDefault="0018171B" w:rsidP="0018171B">
      <w:pPr>
        <w:rPr>
          <w:rtl/>
          <w:lang w:eastAsia="he-IL"/>
        </w:rPr>
      </w:pPr>
      <w:bookmarkStart w:id="13938" w:name="_ETM_Q1_14742759"/>
      <w:bookmarkStart w:id="13939" w:name="_ETM_Q1_14742824"/>
      <w:bookmarkEnd w:id="13938"/>
      <w:bookmarkEnd w:id="13939"/>
    </w:p>
    <w:p w14:paraId="0CBD6AE8" w14:textId="53FCF820" w:rsidR="0018171B" w:rsidRDefault="0018171B" w:rsidP="0018171B">
      <w:pPr>
        <w:rPr>
          <w:rtl/>
          <w:lang w:eastAsia="he-IL"/>
        </w:rPr>
      </w:pPr>
      <w:bookmarkStart w:id="13940" w:name="_ETM_Q1_14742884"/>
      <w:bookmarkEnd w:id="13940"/>
      <w:r>
        <w:rPr>
          <w:rFonts w:hint="cs"/>
          <w:rtl/>
          <w:lang w:eastAsia="he-IL"/>
        </w:rPr>
        <w:t>נכון להיום אני לא מרגיש</w:t>
      </w:r>
      <w:bookmarkStart w:id="13941" w:name="_ETM_Q1_14746224"/>
      <w:bookmarkEnd w:id="13941"/>
      <w:r>
        <w:rPr>
          <w:rFonts w:hint="cs"/>
          <w:rtl/>
          <w:lang w:eastAsia="he-IL"/>
        </w:rPr>
        <w:t xml:space="preserve"> שמשרד המשפט</w:t>
      </w:r>
      <w:bookmarkStart w:id="13942" w:name="_ETM_Q1_14745638"/>
      <w:bookmarkEnd w:id="13942"/>
      <w:r>
        <w:rPr>
          <w:rFonts w:hint="cs"/>
          <w:rtl/>
          <w:lang w:eastAsia="he-IL"/>
        </w:rPr>
        <w:t>ים, ספצ</w:t>
      </w:r>
      <w:bookmarkStart w:id="13943" w:name="_ETM_Q1_14745617"/>
      <w:bookmarkEnd w:id="13943"/>
      <w:r>
        <w:rPr>
          <w:rFonts w:hint="cs"/>
          <w:rtl/>
          <w:lang w:eastAsia="he-IL"/>
        </w:rPr>
        <w:t>יפית רשם העמותות, מגויס למניעת פעילות</w:t>
      </w:r>
      <w:bookmarkStart w:id="13944" w:name="_ETM_Q1_14749777"/>
      <w:bookmarkEnd w:id="13944"/>
      <w:r>
        <w:rPr>
          <w:rFonts w:hint="cs"/>
          <w:rtl/>
          <w:lang w:eastAsia="he-IL"/>
        </w:rPr>
        <w:t xml:space="preserve"> לא </w:t>
      </w:r>
      <w:bookmarkStart w:id="13945" w:name="_ETM_Q1_14750110"/>
      <w:bookmarkEnd w:id="13945"/>
      <w:r>
        <w:rPr>
          <w:rFonts w:hint="cs"/>
          <w:rtl/>
          <w:lang w:eastAsia="he-IL"/>
        </w:rPr>
        <w:t>חוקית על ידי עמותות בישראל, ככל שהפע</w:t>
      </w:r>
      <w:bookmarkStart w:id="13946" w:name="_ETM_Q1_14752333"/>
      <w:bookmarkEnd w:id="13946"/>
      <w:r>
        <w:rPr>
          <w:rFonts w:hint="cs"/>
          <w:rtl/>
          <w:lang w:eastAsia="he-IL"/>
        </w:rPr>
        <w:t xml:space="preserve">ילות הזאת לא חוקית. </w:t>
      </w:r>
      <w:bookmarkStart w:id="13947" w:name="_ETM_Q1_14754246"/>
      <w:bookmarkEnd w:id="13947"/>
      <w:r>
        <w:rPr>
          <w:rFonts w:hint="cs"/>
          <w:rtl/>
          <w:lang w:eastAsia="he-IL"/>
        </w:rPr>
        <w:t>אם הפעילות הזא</w:t>
      </w:r>
      <w:bookmarkStart w:id="13948" w:name="_ETM_Q1_14753950"/>
      <w:bookmarkEnd w:id="13948"/>
      <w:r>
        <w:rPr>
          <w:rFonts w:hint="cs"/>
          <w:rtl/>
          <w:lang w:eastAsia="he-IL"/>
        </w:rPr>
        <w:t xml:space="preserve">ת בעיניכם היא חוקית, אז גם את זה </w:t>
      </w:r>
      <w:bookmarkStart w:id="13949" w:name="_ETM_Q1_14757086"/>
      <w:bookmarkEnd w:id="13949"/>
      <w:r>
        <w:rPr>
          <w:rFonts w:hint="cs"/>
          <w:rtl/>
          <w:lang w:eastAsia="he-IL"/>
        </w:rPr>
        <w:t>ח</w:t>
      </w:r>
      <w:bookmarkStart w:id="13950" w:name="_ETM_Q1_14755262"/>
      <w:bookmarkEnd w:id="13950"/>
      <w:r>
        <w:rPr>
          <w:rFonts w:hint="cs"/>
          <w:rtl/>
          <w:lang w:eastAsia="he-IL"/>
        </w:rPr>
        <w:t>שוב לי לשמוע. ולכ</w:t>
      </w:r>
      <w:bookmarkStart w:id="13951" w:name="_ETM_Q1_14755362"/>
      <w:bookmarkEnd w:id="13951"/>
      <w:r>
        <w:rPr>
          <w:rFonts w:hint="cs"/>
          <w:rtl/>
          <w:lang w:eastAsia="he-IL"/>
        </w:rPr>
        <w:t>ן אנ</w:t>
      </w:r>
      <w:bookmarkStart w:id="13952" w:name="_ETM_Q1_14757676"/>
      <w:bookmarkEnd w:id="13952"/>
      <w:r>
        <w:rPr>
          <w:rFonts w:hint="cs"/>
          <w:rtl/>
          <w:lang w:eastAsia="he-IL"/>
        </w:rPr>
        <w:t>י אבקש שלדיון הבא שמשרד המשפטים</w:t>
      </w:r>
      <w:bookmarkStart w:id="13953" w:name="_ETM_Q1_14760778"/>
      <w:bookmarkEnd w:id="13953"/>
      <w:r>
        <w:rPr>
          <w:rFonts w:hint="cs"/>
          <w:rtl/>
          <w:lang w:eastAsia="he-IL"/>
        </w:rPr>
        <w:t xml:space="preserve"> יגיד </w:t>
      </w:r>
      <w:bookmarkStart w:id="13954" w:name="_ETM_Q1_14759346"/>
      <w:bookmarkEnd w:id="13954"/>
      <w:r>
        <w:rPr>
          <w:rFonts w:hint="cs"/>
          <w:rtl/>
          <w:lang w:eastAsia="he-IL"/>
        </w:rPr>
        <w:t>האם בעיניו גוף שפועל כדי שיטילו סנקצי</w:t>
      </w:r>
      <w:bookmarkStart w:id="13955" w:name="_ETM_Q1_14762435"/>
      <w:bookmarkEnd w:id="13955"/>
      <w:r>
        <w:rPr>
          <w:rFonts w:hint="cs"/>
          <w:rtl/>
          <w:lang w:eastAsia="he-IL"/>
        </w:rPr>
        <w:t xml:space="preserve">ות על אזרחי </w:t>
      </w:r>
      <w:bookmarkStart w:id="13956" w:name="_ETM_Q1_14763808"/>
      <w:bookmarkEnd w:id="13956"/>
      <w:r>
        <w:rPr>
          <w:rFonts w:hint="cs"/>
          <w:rtl/>
          <w:lang w:eastAsia="he-IL"/>
        </w:rPr>
        <w:t>מדינת ישראל</w:t>
      </w:r>
      <w:bookmarkStart w:id="13957" w:name="_ETM_Q1_14763991"/>
      <w:bookmarkEnd w:id="13957"/>
      <w:r>
        <w:rPr>
          <w:rFonts w:hint="cs"/>
          <w:rtl/>
          <w:lang w:eastAsia="he-IL"/>
        </w:rPr>
        <w:t xml:space="preserve">, גופים </w:t>
      </w:r>
      <w:bookmarkStart w:id="13958" w:name="_ETM_Q1_14763630"/>
      <w:bookmarkEnd w:id="13958"/>
      <w:r>
        <w:rPr>
          <w:rFonts w:hint="cs"/>
          <w:rtl/>
          <w:lang w:eastAsia="he-IL"/>
        </w:rPr>
        <w:t xml:space="preserve">שלטוניים במדינת ישראל, האם פעולתו היא </w:t>
      </w:r>
      <w:bookmarkStart w:id="13959" w:name="_ETM_Q1_14768590"/>
      <w:bookmarkStart w:id="13960" w:name="_ETM_Q1_14766638"/>
      <w:bookmarkEnd w:id="13959"/>
      <w:bookmarkEnd w:id="13960"/>
      <w:r>
        <w:rPr>
          <w:rFonts w:hint="cs"/>
          <w:rtl/>
          <w:lang w:eastAsia="he-IL"/>
        </w:rPr>
        <w:t xml:space="preserve">חוקית או לא חוקית. </w:t>
      </w:r>
      <w:bookmarkStart w:id="13961" w:name="_ETM_Q1_14769984"/>
      <w:bookmarkStart w:id="13962" w:name="_ETM_Q1_14768566"/>
      <w:bookmarkEnd w:id="13961"/>
      <w:bookmarkEnd w:id="13962"/>
      <w:r>
        <w:rPr>
          <w:rFonts w:hint="cs"/>
          <w:rtl/>
          <w:lang w:eastAsia="he-IL"/>
        </w:rPr>
        <w:t xml:space="preserve">בין </w:t>
      </w:r>
      <w:bookmarkStart w:id="13963" w:name="_ETM_Q1_14770922"/>
      <w:bookmarkEnd w:id="13963"/>
      <w:r>
        <w:rPr>
          <w:rFonts w:hint="cs"/>
          <w:rtl/>
          <w:lang w:eastAsia="he-IL"/>
        </w:rPr>
        <w:t xml:space="preserve">היתר לפי חוק למניעת פגיעה </w:t>
      </w:r>
      <w:bookmarkStart w:id="13964" w:name="_ETM_Q1_14771683"/>
      <w:bookmarkEnd w:id="13964"/>
      <w:r>
        <w:rPr>
          <w:rFonts w:hint="cs"/>
          <w:rtl/>
          <w:lang w:eastAsia="he-IL"/>
        </w:rPr>
        <w:t>במדינת ישראל באמצעות חרם. ככל</w:t>
      </w:r>
      <w:bookmarkStart w:id="13965" w:name="_ETM_Q1_14775660"/>
      <w:bookmarkEnd w:id="13965"/>
      <w:r>
        <w:rPr>
          <w:rFonts w:hint="cs"/>
          <w:rtl/>
          <w:lang w:eastAsia="he-IL"/>
        </w:rPr>
        <w:t xml:space="preserve"> ש</w:t>
      </w:r>
      <w:bookmarkStart w:id="13966" w:name="_ETM_Q1_14773778"/>
      <w:bookmarkEnd w:id="13966"/>
      <w:r>
        <w:rPr>
          <w:rFonts w:hint="cs"/>
          <w:rtl/>
          <w:lang w:eastAsia="he-IL"/>
        </w:rPr>
        <w:t>הפעילות הזאת לא חוקית מה רשם העמותו</w:t>
      </w:r>
      <w:bookmarkStart w:id="13967" w:name="_ETM_Q1_14776619"/>
      <w:bookmarkEnd w:id="13967"/>
      <w:r>
        <w:rPr>
          <w:rFonts w:hint="cs"/>
          <w:rtl/>
          <w:lang w:eastAsia="he-IL"/>
        </w:rPr>
        <w:t xml:space="preserve">ת עושה כדי לוודא </w:t>
      </w:r>
      <w:bookmarkStart w:id="13968" w:name="_ETM_Q1_14778926"/>
      <w:bookmarkEnd w:id="13968"/>
      <w:r>
        <w:rPr>
          <w:rFonts w:hint="cs"/>
          <w:rtl/>
          <w:lang w:eastAsia="he-IL"/>
        </w:rPr>
        <w:t>שגופים האלו נוקטים נגדם סנקציות של רשם ה</w:t>
      </w:r>
      <w:bookmarkStart w:id="13969" w:name="_ETM_Q1_14784165"/>
      <w:bookmarkEnd w:id="13969"/>
      <w:r>
        <w:rPr>
          <w:rFonts w:hint="cs"/>
          <w:rtl/>
          <w:lang w:eastAsia="he-IL"/>
        </w:rPr>
        <w:t>עמותות</w:t>
      </w:r>
      <w:bookmarkStart w:id="13970" w:name="_ETM_Q1_14784404"/>
      <w:bookmarkStart w:id="13971" w:name="_ETM_Q1_14784460"/>
      <w:bookmarkEnd w:id="13970"/>
      <w:bookmarkEnd w:id="13971"/>
      <w:r>
        <w:rPr>
          <w:rFonts w:hint="cs"/>
          <w:rtl/>
          <w:lang w:eastAsia="he-IL"/>
        </w:rPr>
        <w:t>, די בבק</w:t>
      </w:r>
      <w:bookmarkStart w:id="13972" w:name="_ETM_Q1_14785362"/>
      <w:bookmarkEnd w:id="13972"/>
      <w:r>
        <w:rPr>
          <w:rFonts w:hint="cs"/>
          <w:rtl/>
          <w:lang w:eastAsia="he-IL"/>
        </w:rPr>
        <w:t xml:space="preserve">שות </w:t>
      </w:r>
      <w:bookmarkStart w:id="13973" w:name="_ETM_Q1_14785973"/>
      <w:bookmarkEnd w:id="13973"/>
      <w:r>
        <w:rPr>
          <w:rFonts w:hint="cs"/>
          <w:rtl/>
          <w:lang w:eastAsia="he-IL"/>
        </w:rPr>
        <w:t>פירוק על עמותות שפ</w:t>
      </w:r>
      <w:bookmarkStart w:id="13974" w:name="_ETM_Q1_14786621"/>
      <w:bookmarkEnd w:id="13974"/>
      <w:r>
        <w:rPr>
          <w:rFonts w:hint="cs"/>
          <w:rtl/>
          <w:lang w:eastAsia="he-IL"/>
        </w:rPr>
        <w:t>ועלות באופן לא חוקי</w:t>
      </w:r>
      <w:bookmarkStart w:id="13975" w:name="_ETM_Q1_14787660"/>
      <w:bookmarkEnd w:id="13975"/>
      <w:r>
        <w:rPr>
          <w:rFonts w:hint="cs"/>
          <w:rtl/>
          <w:lang w:eastAsia="he-IL"/>
        </w:rPr>
        <w:t xml:space="preserve">. ככל שמדובר </w:t>
      </w:r>
      <w:bookmarkStart w:id="13976" w:name="_ETM_Q1_14790039"/>
      <w:bookmarkEnd w:id="13976"/>
      <w:r>
        <w:rPr>
          <w:rFonts w:hint="cs"/>
          <w:rtl/>
          <w:lang w:eastAsia="he-IL"/>
        </w:rPr>
        <w:t>ב</w:t>
      </w:r>
      <w:bookmarkStart w:id="13977" w:name="_ETM_Q1_14788247"/>
      <w:bookmarkEnd w:id="13977"/>
      <w:r>
        <w:rPr>
          <w:rFonts w:hint="cs"/>
          <w:rtl/>
          <w:lang w:eastAsia="he-IL"/>
        </w:rPr>
        <w:t>עמותות המפרות כללי</w:t>
      </w:r>
      <w:bookmarkStart w:id="13978" w:name="_ETM_Q1_14789221"/>
      <w:bookmarkEnd w:id="13978"/>
      <w:r>
        <w:rPr>
          <w:rFonts w:hint="cs"/>
          <w:rtl/>
          <w:lang w:eastAsia="he-IL"/>
        </w:rPr>
        <w:t xml:space="preserve">ם אחרים של מימון זר. </w:t>
      </w:r>
      <w:bookmarkStart w:id="13979" w:name="_ETM_Q1_14792275"/>
      <w:bookmarkEnd w:id="13979"/>
    </w:p>
    <w:p w14:paraId="4C070C8A" w14:textId="77777777" w:rsidR="0018171B" w:rsidRDefault="0018171B" w:rsidP="0018171B">
      <w:pPr>
        <w:rPr>
          <w:rtl/>
          <w:lang w:eastAsia="he-IL"/>
        </w:rPr>
      </w:pPr>
      <w:bookmarkStart w:id="13980" w:name="_ETM_Q1_14792334"/>
      <w:bookmarkEnd w:id="13980"/>
    </w:p>
    <w:p w14:paraId="4AEE0C32" w14:textId="719917CC" w:rsidR="0018171B" w:rsidRDefault="0018171B" w:rsidP="0018171B">
      <w:pPr>
        <w:rPr>
          <w:rtl/>
          <w:lang w:eastAsia="he-IL"/>
        </w:rPr>
      </w:pPr>
      <w:bookmarkStart w:id="13981" w:name="_ETM_Q1_14792402"/>
      <w:bookmarkStart w:id="13982" w:name="_ETM_Q1_14792447"/>
      <w:bookmarkEnd w:id="13981"/>
      <w:bookmarkEnd w:id="13982"/>
      <w:r>
        <w:rPr>
          <w:rFonts w:hint="cs"/>
          <w:rtl/>
          <w:lang w:eastAsia="he-IL"/>
        </w:rPr>
        <w:t>אני מבקש</w:t>
      </w:r>
      <w:bookmarkStart w:id="13983" w:name="_ETM_Q1_14793212"/>
      <w:bookmarkEnd w:id="13983"/>
      <w:r>
        <w:rPr>
          <w:rFonts w:hint="cs"/>
          <w:rtl/>
          <w:lang w:eastAsia="he-IL"/>
        </w:rPr>
        <w:t xml:space="preserve"> לדעת האם משרד הביטחון אוסף את המידע גם על פעי</w:t>
      </w:r>
      <w:bookmarkStart w:id="13984" w:name="_ETM_Q1_14798073"/>
      <w:bookmarkEnd w:id="13984"/>
      <w:r>
        <w:rPr>
          <w:rFonts w:hint="cs"/>
          <w:rtl/>
          <w:lang w:eastAsia="he-IL"/>
        </w:rPr>
        <w:t xml:space="preserve">לותם </w:t>
      </w:r>
      <w:bookmarkStart w:id="13985" w:name="_ETM_Q1_14799422"/>
      <w:bookmarkEnd w:id="13985"/>
      <w:r>
        <w:rPr>
          <w:rFonts w:hint="cs"/>
          <w:rtl/>
          <w:lang w:eastAsia="he-IL"/>
        </w:rPr>
        <w:t>של אותם גופים בשטח כמע</w:t>
      </w:r>
      <w:bookmarkStart w:id="13986" w:name="_ETM_Q1_14799583"/>
      <w:bookmarkEnd w:id="13986"/>
      <w:r>
        <w:rPr>
          <w:rFonts w:hint="cs"/>
          <w:rtl/>
          <w:lang w:eastAsia="he-IL"/>
        </w:rPr>
        <w:t xml:space="preserve">וררי סכסוך וחיכוך ביהודה ושומרון </w:t>
      </w:r>
      <w:bookmarkStart w:id="13987" w:name="_ETM_Q1_14802430"/>
      <w:bookmarkEnd w:id="13987"/>
      <w:r>
        <w:rPr>
          <w:rFonts w:hint="cs"/>
          <w:rtl/>
          <w:lang w:eastAsia="he-IL"/>
        </w:rPr>
        <w:t xml:space="preserve">וגם </w:t>
      </w:r>
      <w:bookmarkStart w:id="13988" w:name="_ETM_Q1_14802831"/>
      <w:bookmarkEnd w:id="13988"/>
      <w:r>
        <w:rPr>
          <w:rFonts w:hint="cs"/>
          <w:rtl/>
          <w:lang w:eastAsia="he-IL"/>
        </w:rPr>
        <w:t xml:space="preserve">על פעילותם באמצעות </w:t>
      </w:r>
      <w:bookmarkStart w:id="13989" w:name="_ETM_Q1_14804663"/>
      <w:bookmarkEnd w:id="13989"/>
      <w:r>
        <w:rPr>
          <w:rFonts w:hint="cs"/>
          <w:rtl/>
          <w:lang w:eastAsia="he-IL"/>
        </w:rPr>
        <w:t xml:space="preserve">גופים זרים, הפרת חוק </w:t>
      </w:r>
      <w:bookmarkStart w:id="13990" w:name="_ETM_Q1_14807017"/>
      <w:bookmarkEnd w:id="13990"/>
      <w:r>
        <w:rPr>
          <w:rFonts w:hint="cs"/>
          <w:rtl/>
          <w:lang w:eastAsia="he-IL"/>
        </w:rPr>
        <w:t>לבנייה</w:t>
      </w:r>
      <w:bookmarkStart w:id="13991" w:name="_ETM_Q1_14809173"/>
      <w:bookmarkEnd w:id="13991"/>
      <w:r>
        <w:rPr>
          <w:rFonts w:hint="cs"/>
          <w:rtl/>
          <w:lang w:eastAsia="he-IL"/>
        </w:rPr>
        <w:t xml:space="preserve"> וסיכול בנייה. בנייה לא חוקית מצד הפלסטינים וסיכול פעילות חוקית </w:t>
      </w:r>
      <w:bookmarkStart w:id="13992" w:name="_ETM_Q1_14817677"/>
      <w:bookmarkStart w:id="13993" w:name="_ETM_Q1_14815709"/>
      <w:bookmarkEnd w:id="13992"/>
      <w:bookmarkEnd w:id="13993"/>
      <w:r>
        <w:rPr>
          <w:rFonts w:hint="cs"/>
          <w:rtl/>
          <w:lang w:eastAsia="he-IL"/>
        </w:rPr>
        <w:t>ולגיטימית של אזרחי מדינת ישראל בתוך אותו תא שט</w:t>
      </w:r>
      <w:bookmarkStart w:id="13994" w:name="_ETM_Q1_14820113"/>
      <w:bookmarkEnd w:id="13994"/>
      <w:r>
        <w:rPr>
          <w:rFonts w:hint="cs"/>
          <w:rtl/>
          <w:lang w:eastAsia="he-IL"/>
        </w:rPr>
        <w:t xml:space="preserve">ח. </w:t>
      </w:r>
    </w:p>
    <w:p w14:paraId="5070D720" w14:textId="77777777" w:rsidR="0018171B" w:rsidRDefault="0018171B" w:rsidP="0018171B">
      <w:pPr>
        <w:rPr>
          <w:rtl/>
          <w:lang w:eastAsia="he-IL"/>
        </w:rPr>
      </w:pPr>
      <w:bookmarkStart w:id="13995" w:name="_ETM_Q1_14820537"/>
      <w:bookmarkStart w:id="13996" w:name="_ETM_Q1_14820582"/>
      <w:bookmarkEnd w:id="13995"/>
      <w:bookmarkEnd w:id="13996"/>
    </w:p>
    <w:p w14:paraId="6E091608" w14:textId="6100B82B" w:rsidR="0018171B" w:rsidRDefault="0018171B" w:rsidP="0018171B">
      <w:pPr>
        <w:rPr>
          <w:rtl/>
          <w:lang w:eastAsia="he-IL"/>
        </w:rPr>
      </w:pPr>
      <w:bookmarkStart w:id="13997" w:name="_ETM_Q1_14820666"/>
      <w:bookmarkStart w:id="13998" w:name="_ETM_Q1_14820711"/>
      <w:bookmarkEnd w:id="13997"/>
      <w:bookmarkEnd w:id="13998"/>
      <w:r>
        <w:rPr>
          <w:rFonts w:hint="cs"/>
          <w:rtl/>
          <w:lang w:eastAsia="he-IL"/>
        </w:rPr>
        <w:t>אני</w:t>
      </w:r>
      <w:bookmarkStart w:id="13999" w:name="_ETM_Q1_14821129"/>
      <w:bookmarkEnd w:id="13999"/>
      <w:r>
        <w:rPr>
          <w:rFonts w:hint="cs"/>
          <w:rtl/>
          <w:lang w:eastAsia="he-IL"/>
        </w:rPr>
        <w:t xml:space="preserve"> מבקש לדעת ממשרד החוץ האם הם אוספים את המידע כדי</w:t>
      </w:r>
      <w:bookmarkStart w:id="14000" w:name="_ETM_Q1_14826745"/>
      <w:bookmarkStart w:id="14001" w:name="_ETM_Q1_14826975"/>
      <w:bookmarkEnd w:id="14000"/>
      <w:bookmarkEnd w:id="14001"/>
      <w:r>
        <w:rPr>
          <w:rFonts w:hint="cs"/>
          <w:rtl/>
          <w:lang w:eastAsia="he-IL"/>
        </w:rPr>
        <w:t xml:space="preserve"> להזים את עלילת הדם של אלימות מ</w:t>
      </w:r>
      <w:bookmarkStart w:id="14002" w:name="_ETM_Q1_14828571"/>
      <w:bookmarkEnd w:id="14002"/>
      <w:r>
        <w:rPr>
          <w:rFonts w:hint="cs"/>
          <w:rtl/>
          <w:lang w:eastAsia="he-IL"/>
        </w:rPr>
        <w:t xml:space="preserve">תנחלים, שהיא הבסיס, </w:t>
      </w:r>
      <w:bookmarkStart w:id="14003" w:name="_ETM_Q1_14831785"/>
      <w:bookmarkStart w:id="14004" w:name="_ETM_Q1_14829809"/>
      <w:bookmarkEnd w:id="14003"/>
      <w:bookmarkEnd w:id="14004"/>
      <w:r>
        <w:rPr>
          <w:rFonts w:hint="cs"/>
          <w:rtl/>
          <w:lang w:eastAsia="he-IL"/>
        </w:rPr>
        <w:t>היא המנוע האידיאו</w:t>
      </w:r>
      <w:bookmarkStart w:id="14005" w:name="_ETM_Q1_14830499"/>
      <w:bookmarkEnd w:id="14005"/>
      <w:r>
        <w:rPr>
          <w:rFonts w:hint="cs"/>
          <w:rtl/>
          <w:lang w:eastAsia="he-IL"/>
        </w:rPr>
        <w:t>לוגי לכל אותן סנקציות. וכיצד הם פוע</w:t>
      </w:r>
      <w:bookmarkStart w:id="14006" w:name="_ETM_Q1_14833614"/>
      <w:bookmarkEnd w:id="14006"/>
      <w:r>
        <w:rPr>
          <w:rFonts w:hint="cs"/>
          <w:rtl/>
          <w:lang w:eastAsia="he-IL"/>
        </w:rPr>
        <w:t>לים כ</w:t>
      </w:r>
      <w:bookmarkStart w:id="14007" w:name="_ETM_Q1_14834205"/>
      <w:bookmarkEnd w:id="14007"/>
      <w:r>
        <w:rPr>
          <w:rFonts w:hint="cs"/>
          <w:rtl/>
          <w:lang w:eastAsia="he-IL"/>
        </w:rPr>
        <w:t>ד</w:t>
      </w:r>
      <w:bookmarkStart w:id="14008" w:name="_ETM_Q1_14834323"/>
      <w:bookmarkEnd w:id="14008"/>
      <w:r>
        <w:rPr>
          <w:rFonts w:hint="cs"/>
          <w:rtl/>
          <w:lang w:eastAsia="he-IL"/>
        </w:rPr>
        <w:t xml:space="preserve">י להדים אותה ואיזה מידע הם מעבירים לנציגים השונים. </w:t>
      </w:r>
      <w:bookmarkStart w:id="14009" w:name="_ETM_Q1_14839134"/>
      <w:bookmarkEnd w:id="14009"/>
      <w:r>
        <w:rPr>
          <w:rFonts w:hint="cs"/>
          <w:rtl/>
          <w:lang w:eastAsia="he-IL"/>
        </w:rPr>
        <w:t xml:space="preserve">גם </w:t>
      </w:r>
      <w:proofErr w:type="spellStart"/>
      <w:r>
        <w:rPr>
          <w:rFonts w:hint="cs"/>
          <w:rtl/>
          <w:lang w:eastAsia="he-IL"/>
        </w:rPr>
        <w:t>המל"ל</w:t>
      </w:r>
      <w:proofErr w:type="spellEnd"/>
      <w:r>
        <w:rPr>
          <w:rFonts w:hint="cs"/>
          <w:rtl/>
          <w:lang w:eastAsia="he-IL"/>
        </w:rPr>
        <w:t xml:space="preserve"> מה </w:t>
      </w:r>
      <w:bookmarkStart w:id="14010" w:name="_ETM_Q1_14839925"/>
      <w:bookmarkEnd w:id="14010"/>
      <w:r>
        <w:rPr>
          <w:rFonts w:hint="cs"/>
          <w:rtl/>
          <w:lang w:eastAsia="he-IL"/>
        </w:rPr>
        <w:t xml:space="preserve">שהוא יוכל להביא לנו מידע בנושא </w:t>
      </w:r>
      <w:bookmarkStart w:id="14011" w:name="_ETM_Q1_14842978"/>
      <w:bookmarkEnd w:id="14011"/>
      <w:r>
        <w:rPr>
          <w:rFonts w:hint="cs"/>
          <w:rtl/>
          <w:lang w:eastAsia="he-IL"/>
        </w:rPr>
        <w:t>הזה על ה</w:t>
      </w:r>
      <w:bookmarkStart w:id="14012" w:name="_ETM_Q1_14841777"/>
      <w:bookmarkEnd w:id="14012"/>
      <w:r>
        <w:rPr>
          <w:rFonts w:hint="cs"/>
          <w:rtl/>
          <w:lang w:eastAsia="he-IL"/>
        </w:rPr>
        <w:t>פעולות שכבר נעשות, אנ</w:t>
      </w:r>
      <w:bookmarkStart w:id="14013" w:name="_ETM_Q1_14843701"/>
      <w:bookmarkEnd w:id="14013"/>
      <w:r>
        <w:rPr>
          <w:rFonts w:hint="cs"/>
          <w:rtl/>
          <w:lang w:eastAsia="he-IL"/>
        </w:rPr>
        <w:t xml:space="preserve">חנו מצפים לכך. </w:t>
      </w:r>
      <w:bookmarkStart w:id="14014" w:name="_ETM_Q1_14847090"/>
      <w:bookmarkEnd w:id="14014"/>
    </w:p>
    <w:p w14:paraId="4B8DCACB" w14:textId="77777777" w:rsidR="0018171B" w:rsidRDefault="0018171B" w:rsidP="0018171B">
      <w:pPr>
        <w:rPr>
          <w:rtl/>
          <w:lang w:eastAsia="he-IL"/>
        </w:rPr>
      </w:pPr>
      <w:bookmarkStart w:id="14015" w:name="_ETM_Q1_14847144"/>
      <w:bookmarkEnd w:id="14015"/>
    </w:p>
    <w:p w14:paraId="1B868311" w14:textId="4D471A40" w:rsidR="0018171B" w:rsidRDefault="00EF62E6" w:rsidP="0018171B">
      <w:pPr>
        <w:rPr>
          <w:rtl/>
          <w:lang w:eastAsia="he-IL"/>
        </w:rPr>
      </w:pPr>
      <w:bookmarkStart w:id="14016" w:name="_ETM_Q1_14847210"/>
      <w:bookmarkStart w:id="14017" w:name="_ETM_Q1_14847257"/>
      <w:bookmarkStart w:id="14018" w:name="_ETM_Q1_14845465"/>
      <w:bookmarkEnd w:id="14016"/>
      <w:bookmarkEnd w:id="14017"/>
      <w:bookmarkEnd w:id="14018"/>
      <w:r>
        <w:rPr>
          <w:rFonts w:hint="cs"/>
          <w:rtl/>
          <w:lang w:eastAsia="he-IL"/>
        </w:rPr>
        <w:t xml:space="preserve">בעיקר, </w:t>
      </w:r>
      <w:bookmarkStart w:id="14019" w:name="_ETM_Q1_14851630"/>
      <w:bookmarkStart w:id="14020" w:name="_ETM_Q1_14849797"/>
      <w:bookmarkEnd w:id="14019"/>
      <w:bookmarkEnd w:id="14020"/>
      <w:r>
        <w:rPr>
          <w:rFonts w:hint="cs"/>
          <w:rtl/>
          <w:lang w:eastAsia="he-IL"/>
        </w:rPr>
        <w:t>כי ברמת הדריש</w:t>
      </w:r>
      <w:bookmarkStart w:id="14021" w:name="_ETM_Q1_14849872"/>
      <w:bookmarkEnd w:id="14021"/>
      <w:r>
        <w:rPr>
          <w:rFonts w:hint="cs"/>
          <w:rtl/>
          <w:lang w:eastAsia="he-IL"/>
        </w:rPr>
        <w:t>ות הפרטניות אני יכול לפנות פה למשרד זה</w:t>
      </w:r>
      <w:bookmarkStart w:id="14022" w:name="_ETM_Q1_14854404"/>
      <w:bookmarkEnd w:id="14022"/>
      <w:r>
        <w:rPr>
          <w:rFonts w:hint="cs"/>
          <w:rtl/>
          <w:lang w:eastAsia="he-IL"/>
        </w:rPr>
        <w:t xml:space="preserve"> או משרד א</w:t>
      </w:r>
      <w:bookmarkStart w:id="14023" w:name="_ETM_Q1_14853436"/>
      <w:bookmarkEnd w:id="14023"/>
      <w:r>
        <w:rPr>
          <w:rFonts w:hint="cs"/>
          <w:rtl/>
          <w:lang w:eastAsia="he-IL"/>
        </w:rPr>
        <w:t>חר ולשאול למה לא עשיתם את זה</w:t>
      </w:r>
      <w:bookmarkStart w:id="14024" w:name="_ETM_Q1_14854786"/>
      <w:bookmarkEnd w:id="14024"/>
      <w:r>
        <w:rPr>
          <w:rFonts w:hint="cs"/>
          <w:rtl/>
          <w:lang w:eastAsia="he-IL"/>
        </w:rPr>
        <w:t xml:space="preserve"> ולמה </w:t>
      </w:r>
      <w:bookmarkStart w:id="14025" w:name="_ETM_Q1_14855869"/>
      <w:bookmarkEnd w:id="14025"/>
      <w:r>
        <w:rPr>
          <w:rFonts w:hint="cs"/>
          <w:rtl/>
          <w:lang w:eastAsia="he-IL"/>
        </w:rPr>
        <w:t xml:space="preserve">לא עשיתם את זה. אני חושב שכל משרד צריך בנושא </w:t>
      </w:r>
      <w:bookmarkStart w:id="14026" w:name="_ETM_Q1_14861013"/>
      <w:bookmarkEnd w:id="14026"/>
      <w:r>
        <w:rPr>
          <w:rFonts w:hint="cs"/>
          <w:rtl/>
          <w:lang w:eastAsia="he-IL"/>
        </w:rPr>
        <w:t>הזה ש</w:t>
      </w:r>
      <w:bookmarkStart w:id="14027" w:name="_ETM_Q1_14859564"/>
      <w:bookmarkEnd w:id="14027"/>
      <w:r>
        <w:rPr>
          <w:rFonts w:hint="cs"/>
          <w:rtl/>
          <w:lang w:eastAsia="he-IL"/>
        </w:rPr>
        <w:t>ל הסנקציות ששוב, כ</w:t>
      </w:r>
      <w:bookmarkStart w:id="14028" w:name="_ETM_Q1_14861732"/>
      <w:bookmarkEnd w:id="14028"/>
      <w:r>
        <w:rPr>
          <w:rFonts w:hint="cs"/>
          <w:rtl/>
          <w:lang w:eastAsia="he-IL"/>
        </w:rPr>
        <w:t>פי ששמענו פה, משרדי ממשלה,</w:t>
      </w:r>
      <w:bookmarkStart w:id="14029" w:name="_ETM_Q1_14863293"/>
      <w:bookmarkEnd w:id="14029"/>
      <w:r>
        <w:rPr>
          <w:rFonts w:hint="cs"/>
          <w:rtl/>
          <w:lang w:eastAsia="he-IL"/>
        </w:rPr>
        <w:t xml:space="preserve"> גופים </w:t>
      </w:r>
      <w:bookmarkStart w:id="14030" w:name="_ETM_Q1_14864030"/>
      <w:bookmarkEnd w:id="14030"/>
      <w:r>
        <w:rPr>
          <w:rFonts w:hint="cs"/>
          <w:rtl/>
          <w:lang w:eastAsia="he-IL"/>
        </w:rPr>
        <w:t>שלטוניים אחרים, חברי כנסת, ש</w:t>
      </w:r>
      <w:bookmarkStart w:id="14031" w:name="_ETM_Q1_14866741"/>
      <w:bookmarkEnd w:id="14031"/>
      <w:r>
        <w:rPr>
          <w:rFonts w:hint="cs"/>
          <w:rtl/>
          <w:lang w:eastAsia="he-IL"/>
        </w:rPr>
        <w:t xml:space="preserve">היה פה חבר כנסת, לצערי הוא </w:t>
      </w:r>
      <w:bookmarkStart w:id="14032" w:name="_ETM_Q1_14869525"/>
      <w:bookmarkEnd w:id="14032"/>
      <w:r>
        <w:rPr>
          <w:rFonts w:hint="cs"/>
          <w:rtl/>
          <w:lang w:eastAsia="he-IL"/>
        </w:rPr>
        <w:t>חבר כנס</w:t>
      </w:r>
      <w:bookmarkStart w:id="14033" w:name="_ETM_Q1_14868285"/>
      <w:bookmarkEnd w:id="14033"/>
      <w:r>
        <w:rPr>
          <w:rFonts w:hint="cs"/>
          <w:rtl/>
          <w:lang w:eastAsia="he-IL"/>
        </w:rPr>
        <w:t>ת, עופר כסיף, שאמר שהוא מחכה לרגע שיטילו ס</w:t>
      </w:r>
      <w:bookmarkStart w:id="14034" w:name="_ETM_Q1_14871483"/>
      <w:bookmarkEnd w:id="14034"/>
      <w:r>
        <w:rPr>
          <w:rFonts w:hint="cs"/>
          <w:rtl/>
          <w:lang w:eastAsia="he-IL"/>
        </w:rPr>
        <w:t xml:space="preserve">נקציות </w:t>
      </w:r>
      <w:bookmarkStart w:id="14035" w:name="_ETM_Q1_14872484"/>
      <w:bookmarkEnd w:id="14035"/>
      <w:r>
        <w:rPr>
          <w:rFonts w:hint="cs"/>
          <w:rtl/>
          <w:lang w:eastAsia="he-IL"/>
        </w:rPr>
        <w:t>על חבר</w:t>
      </w:r>
      <w:bookmarkStart w:id="14036" w:name="_ETM_Q1_14872539"/>
      <w:bookmarkEnd w:id="14036"/>
      <w:r>
        <w:rPr>
          <w:rFonts w:hint="cs"/>
          <w:rtl/>
          <w:lang w:eastAsia="he-IL"/>
        </w:rPr>
        <w:t xml:space="preserve">י כנסת אחרים פה בבניין. כי זה </w:t>
      </w:r>
      <w:bookmarkStart w:id="14037" w:name="_ETM_Q1_14876203"/>
      <w:bookmarkEnd w:id="14037"/>
      <w:r>
        <w:rPr>
          <w:rFonts w:hint="cs"/>
          <w:rtl/>
          <w:lang w:eastAsia="he-IL"/>
        </w:rPr>
        <w:t>יקל עליו להמשיך להפי</w:t>
      </w:r>
      <w:bookmarkStart w:id="14038" w:name="_ETM_Q1_14878491"/>
      <w:bookmarkEnd w:id="14038"/>
      <w:r>
        <w:rPr>
          <w:rFonts w:hint="cs"/>
          <w:rtl/>
          <w:lang w:eastAsia="he-IL"/>
        </w:rPr>
        <w:t xml:space="preserve">ץ את דברי הבלע והשטנה שלו. </w:t>
      </w:r>
    </w:p>
    <w:p w14:paraId="5AFC78C1" w14:textId="77777777" w:rsidR="00EF62E6" w:rsidRDefault="00EF62E6" w:rsidP="0018171B">
      <w:pPr>
        <w:rPr>
          <w:rtl/>
          <w:lang w:eastAsia="he-IL"/>
        </w:rPr>
      </w:pPr>
      <w:bookmarkStart w:id="14039" w:name="_ETM_Q1_14881824"/>
      <w:bookmarkStart w:id="14040" w:name="_ETM_Q1_14881887"/>
      <w:bookmarkStart w:id="14041" w:name="_ETM_Q1_14881953"/>
      <w:bookmarkEnd w:id="14039"/>
      <w:bookmarkEnd w:id="14040"/>
      <w:bookmarkEnd w:id="14041"/>
    </w:p>
    <w:p w14:paraId="0C6DA8C9" w14:textId="06F494C8" w:rsidR="00EF62E6" w:rsidRDefault="00EF62E6" w:rsidP="0018171B">
      <w:pPr>
        <w:rPr>
          <w:rtl/>
          <w:lang w:eastAsia="he-IL"/>
        </w:rPr>
      </w:pPr>
      <w:bookmarkStart w:id="14042" w:name="_ETM_Q1_14882001"/>
      <w:bookmarkEnd w:id="14042"/>
      <w:r>
        <w:rPr>
          <w:rFonts w:hint="cs"/>
          <w:rtl/>
          <w:lang w:eastAsia="he-IL"/>
        </w:rPr>
        <w:t xml:space="preserve">אני </w:t>
      </w:r>
      <w:bookmarkStart w:id="14043" w:name="_ETM_Q1_14882367"/>
      <w:bookmarkEnd w:id="14043"/>
      <w:r>
        <w:rPr>
          <w:rFonts w:hint="cs"/>
          <w:rtl/>
          <w:lang w:eastAsia="he-IL"/>
        </w:rPr>
        <w:t>חושב ש</w:t>
      </w:r>
      <w:bookmarkStart w:id="14044" w:name="_ETM_Q1_14881551"/>
      <w:bookmarkEnd w:id="14044"/>
      <w:r>
        <w:rPr>
          <w:rFonts w:hint="cs"/>
          <w:rtl/>
          <w:lang w:eastAsia="he-IL"/>
        </w:rPr>
        <w:t>פגיעה ואיום בפגיעה, נכון ל</w:t>
      </w:r>
      <w:bookmarkStart w:id="14045" w:name="_ETM_Q1_14883017"/>
      <w:bookmarkEnd w:id="14045"/>
      <w:r>
        <w:rPr>
          <w:rFonts w:hint="cs"/>
          <w:rtl/>
          <w:lang w:eastAsia="he-IL"/>
        </w:rPr>
        <w:t xml:space="preserve">עכשיו זה גם מופיע, גם </w:t>
      </w:r>
      <w:bookmarkStart w:id="14046" w:name="_ETM_Q1_14885641"/>
      <w:bookmarkEnd w:id="14046"/>
      <w:r>
        <w:rPr>
          <w:rFonts w:hint="cs"/>
          <w:rtl/>
          <w:lang w:eastAsia="he-IL"/>
        </w:rPr>
        <w:t>בכלים הדמוקרטיים של מ</w:t>
      </w:r>
      <w:bookmarkStart w:id="14047" w:name="_ETM_Q1_14886927"/>
      <w:bookmarkEnd w:id="14047"/>
      <w:r>
        <w:rPr>
          <w:rFonts w:hint="cs"/>
          <w:rtl/>
          <w:lang w:eastAsia="he-IL"/>
        </w:rPr>
        <w:t>דינת ישראל ובחברי הכנסת ונבחרי הציבור</w:t>
      </w:r>
      <w:bookmarkStart w:id="14048" w:name="_ETM_Q1_14889881"/>
      <w:bookmarkEnd w:id="14048"/>
      <w:r>
        <w:rPr>
          <w:rFonts w:hint="cs"/>
          <w:rtl/>
          <w:lang w:eastAsia="he-IL"/>
        </w:rPr>
        <w:t xml:space="preserve">, </w:t>
      </w:r>
      <w:bookmarkStart w:id="14049" w:name="_ETM_Q1_14890190"/>
      <w:bookmarkEnd w:id="14049"/>
      <w:r>
        <w:rPr>
          <w:rFonts w:hint="cs"/>
          <w:rtl/>
          <w:lang w:eastAsia="he-IL"/>
        </w:rPr>
        <w:t xml:space="preserve">בין במישור הארצי ובין </w:t>
      </w:r>
      <w:bookmarkStart w:id="14050" w:name="_ETM_Q1_14890798"/>
      <w:bookmarkEnd w:id="14050"/>
      <w:r>
        <w:rPr>
          <w:rFonts w:hint="cs"/>
          <w:rtl/>
          <w:lang w:eastAsia="he-IL"/>
        </w:rPr>
        <w:t>במישור מוניציפלי</w:t>
      </w:r>
      <w:bookmarkStart w:id="14051" w:name="_ETM_Q1_14891939"/>
      <w:bookmarkEnd w:id="14051"/>
      <w:r>
        <w:rPr>
          <w:rFonts w:hint="cs"/>
          <w:rtl/>
          <w:lang w:eastAsia="he-IL"/>
        </w:rPr>
        <w:t>. זה אינטרס מדינתי</w:t>
      </w:r>
      <w:bookmarkStart w:id="14052" w:name="_ETM_Q1_14893103"/>
      <w:bookmarkStart w:id="14053" w:name="_ETM_Q1_14893678"/>
      <w:bookmarkEnd w:id="14052"/>
      <w:bookmarkEnd w:id="14053"/>
      <w:r>
        <w:rPr>
          <w:rFonts w:hint="cs"/>
          <w:rtl/>
          <w:lang w:eastAsia="he-IL"/>
        </w:rPr>
        <w:t xml:space="preserve"> עליון </w:t>
      </w:r>
      <w:proofErr w:type="spellStart"/>
      <w:r>
        <w:rPr>
          <w:rFonts w:hint="cs"/>
          <w:rtl/>
          <w:lang w:eastAsia="he-IL"/>
        </w:rPr>
        <w:t>שהמל"ל</w:t>
      </w:r>
      <w:proofErr w:type="spellEnd"/>
      <w:r>
        <w:rPr>
          <w:rFonts w:hint="cs"/>
          <w:rtl/>
          <w:lang w:eastAsia="he-IL"/>
        </w:rPr>
        <w:t xml:space="preserve"> צ</w:t>
      </w:r>
      <w:bookmarkStart w:id="14054" w:name="_ETM_Q1_14894997"/>
      <w:bookmarkEnd w:id="14054"/>
      <w:r>
        <w:rPr>
          <w:rFonts w:hint="cs"/>
          <w:rtl/>
          <w:lang w:eastAsia="he-IL"/>
        </w:rPr>
        <w:t xml:space="preserve">ריך לתת לו </w:t>
      </w:r>
      <w:proofErr w:type="spellStart"/>
      <w:r>
        <w:rPr>
          <w:rFonts w:hint="cs"/>
          <w:rtl/>
          <w:lang w:eastAsia="he-IL"/>
        </w:rPr>
        <w:t>תעדוף</w:t>
      </w:r>
      <w:proofErr w:type="spellEnd"/>
      <w:r>
        <w:rPr>
          <w:rFonts w:hint="cs"/>
          <w:rtl/>
          <w:lang w:eastAsia="he-IL"/>
        </w:rPr>
        <w:t xml:space="preserve"> מאוד מאוד מרכזי. </w:t>
      </w:r>
      <w:bookmarkStart w:id="14055" w:name="_ETM_Q1_14899377"/>
      <w:bookmarkEnd w:id="14055"/>
      <w:r>
        <w:rPr>
          <w:rFonts w:hint="cs"/>
          <w:rtl/>
          <w:lang w:eastAsia="he-IL"/>
        </w:rPr>
        <w:t>ואני מאוד מקווה שלישיבה הבא</w:t>
      </w:r>
      <w:bookmarkStart w:id="14056" w:name="_ETM_Q1_14901881"/>
      <w:bookmarkEnd w:id="14056"/>
      <w:r>
        <w:rPr>
          <w:rFonts w:hint="cs"/>
          <w:rtl/>
          <w:lang w:eastAsia="he-IL"/>
        </w:rPr>
        <w:t xml:space="preserve">ה שאני אעשה בנושא הזה אני </w:t>
      </w:r>
      <w:bookmarkStart w:id="14057" w:name="_ETM_Q1_14904439"/>
      <w:bookmarkEnd w:id="14057"/>
      <w:r>
        <w:rPr>
          <w:rFonts w:hint="cs"/>
          <w:rtl/>
          <w:lang w:eastAsia="he-IL"/>
        </w:rPr>
        <w:t xml:space="preserve">אשמע </w:t>
      </w:r>
      <w:bookmarkStart w:id="14058" w:name="_ETM_Q1_14903913"/>
      <w:bookmarkEnd w:id="14058"/>
      <w:r>
        <w:rPr>
          <w:rFonts w:hint="cs"/>
          <w:rtl/>
          <w:lang w:eastAsia="he-IL"/>
        </w:rPr>
        <w:t>שקם צוות בין משרדי. נאמר פה על ידי מוע</w:t>
      </w:r>
      <w:bookmarkStart w:id="14059" w:name="_ETM_Q1_14907403"/>
      <w:bookmarkEnd w:id="14059"/>
      <w:r>
        <w:rPr>
          <w:rFonts w:hint="cs"/>
          <w:rtl/>
          <w:lang w:eastAsia="he-IL"/>
        </w:rPr>
        <w:t>צ</w:t>
      </w:r>
      <w:bookmarkStart w:id="14060" w:name="_ETM_Q1_14907616"/>
      <w:bookmarkEnd w:id="14060"/>
      <w:r>
        <w:rPr>
          <w:rFonts w:hint="cs"/>
          <w:rtl/>
          <w:lang w:eastAsia="he-IL"/>
        </w:rPr>
        <w:t xml:space="preserve">ת יש"ע שהם </w:t>
      </w:r>
      <w:bookmarkStart w:id="14061" w:name="_ETM_Q1_14908205"/>
      <w:bookmarkEnd w:id="14061"/>
      <w:r>
        <w:rPr>
          <w:rFonts w:hint="cs"/>
          <w:rtl/>
          <w:lang w:eastAsia="he-IL"/>
        </w:rPr>
        <w:t xml:space="preserve">הביאו רשימה של בקשות, כיצד </w:t>
      </w:r>
      <w:bookmarkStart w:id="14062" w:name="_ETM_Q1_14916010"/>
      <w:bookmarkEnd w:id="14062"/>
      <w:r>
        <w:rPr>
          <w:rFonts w:hint="cs"/>
          <w:rtl/>
          <w:lang w:eastAsia="he-IL"/>
        </w:rPr>
        <w:t xml:space="preserve">ממשלה </w:t>
      </w:r>
      <w:bookmarkStart w:id="14063" w:name="_ETM_Q1_14914681"/>
      <w:bookmarkEnd w:id="14063"/>
      <w:r>
        <w:rPr>
          <w:rFonts w:hint="cs"/>
          <w:rtl/>
          <w:lang w:eastAsia="he-IL"/>
        </w:rPr>
        <w:t xml:space="preserve">צריכה לפעול ולהתמודד עם הסנקציות, </w:t>
      </w:r>
      <w:bookmarkStart w:id="14064" w:name="_ETM_Q1_14916554"/>
      <w:bookmarkEnd w:id="14064"/>
      <w:r>
        <w:rPr>
          <w:rFonts w:hint="cs"/>
          <w:rtl/>
          <w:lang w:eastAsia="he-IL"/>
        </w:rPr>
        <w:t xml:space="preserve">לרבות עם הסנקציות הנגדיות. </w:t>
      </w:r>
      <w:bookmarkStart w:id="14065" w:name="_ETM_Q1_14919598"/>
      <w:bookmarkEnd w:id="14065"/>
      <w:r>
        <w:rPr>
          <w:rFonts w:hint="cs"/>
          <w:rtl/>
          <w:lang w:eastAsia="he-IL"/>
        </w:rPr>
        <w:t>אני בוש ונכלם שהדבר ה</w:t>
      </w:r>
      <w:bookmarkStart w:id="14066" w:name="_ETM_Q1_14921991"/>
      <w:bookmarkEnd w:id="14066"/>
      <w:r>
        <w:rPr>
          <w:rFonts w:hint="cs"/>
          <w:rtl/>
          <w:lang w:eastAsia="he-IL"/>
        </w:rPr>
        <w:t xml:space="preserve">זה צריך לבוא ממועצת יש"ע ודבר </w:t>
      </w:r>
      <w:bookmarkStart w:id="14067" w:name="_ETM_Q1_14925902"/>
      <w:bookmarkEnd w:id="14067"/>
      <w:r>
        <w:rPr>
          <w:rFonts w:hint="cs"/>
          <w:rtl/>
          <w:lang w:eastAsia="he-IL"/>
        </w:rPr>
        <w:t xml:space="preserve">הזה לא כבר, </w:t>
      </w:r>
      <w:bookmarkStart w:id="14068" w:name="_ETM_Q1_14925261"/>
      <w:bookmarkEnd w:id="14068"/>
      <w:r>
        <w:rPr>
          <w:rFonts w:hint="cs"/>
          <w:rtl/>
          <w:lang w:eastAsia="he-IL"/>
        </w:rPr>
        <w:t>ורשימת המשימות</w:t>
      </w:r>
      <w:bookmarkStart w:id="14069" w:name="_ETM_Q1_14926127"/>
      <w:bookmarkEnd w:id="14069"/>
      <w:r>
        <w:rPr>
          <w:rFonts w:hint="cs"/>
          <w:rtl/>
          <w:lang w:eastAsia="he-IL"/>
        </w:rPr>
        <w:t xml:space="preserve"> הזאת עוד לא התבצעה. אנ</w:t>
      </w:r>
      <w:bookmarkStart w:id="14070" w:name="_ETM_Q1_14927031"/>
      <w:bookmarkEnd w:id="14070"/>
      <w:r>
        <w:rPr>
          <w:rFonts w:hint="cs"/>
          <w:rtl/>
          <w:lang w:eastAsia="he-IL"/>
        </w:rPr>
        <w:t xml:space="preserve">חנו </w:t>
      </w:r>
      <w:bookmarkStart w:id="14071" w:name="_ETM_Q1_14927444"/>
      <w:bookmarkEnd w:id="14071"/>
      <w:r>
        <w:rPr>
          <w:rFonts w:hint="cs"/>
          <w:rtl/>
          <w:lang w:eastAsia="he-IL"/>
        </w:rPr>
        <w:t>באירוע שהסנקציו</w:t>
      </w:r>
      <w:bookmarkStart w:id="14072" w:name="_ETM_Q1_14928052"/>
      <w:bookmarkEnd w:id="14072"/>
      <w:r>
        <w:rPr>
          <w:rFonts w:hint="cs"/>
          <w:rtl/>
          <w:lang w:eastAsia="he-IL"/>
        </w:rPr>
        <w:t>ת כבר הרב</w:t>
      </w:r>
      <w:bookmarkStart w:id="14073" w:name="_ETM_Q1_14929254"/>
      <w:bookmarkEnd w:id="14073"/>
      <w:r>
        <w:rPr>
          <w:rFonts w:hint="cs"/>
          <w:rtl/>
          <w:lang w:eastAsia="he-IL"/>
        </w:rPr>
        <w:t xml:space="preserve">ה מאוד זמן. אני העברתי את </w:t>
      </w:r>
      <w:bookmarkStart w:id="14074" w:name="_ETM_Q1_14932377"/>
      <w:bookmarkEnd w:id="14074"/>
      <w:r>
        <w:rPr>
          <w:rFonts w:hint="cs"/>
          <w:rtl/>
          <w:lang w:eastAsia="he-IL"/>
        </w:rPr>
        <w:t>הפניות שהיו אצלי. וכמו שאמר</w:t>
      </w:r>
      <w:bookmarkStart w:id="14075" w:name="_ETM_Q1_14933464"/>
      <w:bookmarkEnd w:id="14075"/>
      <w:r>
        <w:rPr>
          <w:rFonts w:hint="cs"/>
          <w:rtl/>
          <w:lang w:eastAsia="he-IL"/>
        </w:rPr>
        <w:t>תי, דווקא הפעילות של משרד האוצר</w:t>
      </w:r>
      <w:bookmarkStart w:id="14076" w:name="_ETM_Q1_14936642"/>
      <w:bookmarkEnd w:id="14076"/>
      <w:r>
        <w:rPr>
          <w:rFonts w:hint="cs"/>
          <w:rtl/>
          <w:lang w:eastAsia="he-IL"/>
        </w:rPr>
        <w:t xml:space="preserve"> והמפקח על הבנקים הקלו, הי</w:t>
      </w:r>
      <w:bookmarkStart w:id="14077" w:name="_ETM_Q1_14939129"/>
      <w:bookmarkEnd w:id="14077"/>
      <w:r>
        <w:rPr>
          <w:rFonts w:hint="cs"/>
          <w:rtl/>
          <w:lang w:eastAsia="he-IL"/>
        </w:rPr>
        <w:t xml:space="preserve">ו פלסטר מאוד טוב לאנשים </w:t>
      </w:r>
      <w:bookmarkStart w:id="14078" w:name="_ETM_Q1_14942098"/>
      <w:bookmarkEnd w:id="14078"/>
      <w:r>
        <w:rPr>
          <w:rFonts w:hint="cs"/>
          <w:rtl/>
          <w:lang w:eastAsia="he-IL"/>
        </w:rPr>
        <w:t>שנפגעו מהסנקציות. הם לא יכולים להיו</w:t>
      </w:r>
      <w:bookmarkStart w:id="14079" w:name="_ETM_Q1_14943649"/>
      <w:bookmarkEnd w:id="14079"/>
      <w:r>
        <w:rPr>
          <w:rFonts w:hint="cs"/>
          <w:rtl/>
          <w:lang w:eastAsia="he-IL"/>
        </w:rPr>
        <w:t>ת מענה להתרחבות של ה</w:t>
      </w:r>
      <w:bookmarkStart w:id="14080" w:name="_ETM_Q1_14945180"/>
      <w:bookmarkEnd w:id="14080"/>
      <w:r>
        <w:rPr>
          <w:rFonts w:hint="cs"/>
          <w:rtl/>
          <w:lang w:eastAsia="he-IL"/>
        </w:rPr>
        <w:t>סנקציות</w:t>
      </w:r>
      <w:bookmarkStart w:id="14081" w:name="_ETM_Q1_14946438"/>
      <w:bookmarkEnd w:id="14081"/>
      <w:r>
        <w:rPr>
          <w:rFonts w:hint="cs"/>
          <w:rtl/>
          <w:lang w:eastAsia="he-IL"/>
        </w:rPr>
        <w:t xml:space="preserve"> והם לא יכולים להיות מענה לאיום </w:t>
      </w:r>
      <w:bookmarkStart w:id="14082" w:name="_ETM_Q1_14947470"/>
      <w:bookmarkEnd w:id="14082"/>
      <w:r>
        <w:rPr>
          <w:rFonts w:hint="cs"/>
          <w:rtl/>
          <w:lang w:eastAsia="he-IL"/>
        </w:rPr>
        <w:t>בסנקציות שמת</w:t>
      </w:r>
      <w:bookmarkStart w:id="14083" w:name="_ETM_Q1_14948528"/>
      <w:bookmarkEnd w:id="14083"/>
      <w:r>
        <w:rPr>
          <w:rFonts w:hint="cs"/>
          <w:rtl/>
          <w:lang w:eastAsia="he-IL"/>
        </w:rPr>
        <w:t>רחש יום</w:t>
      </w:r>
      <w:bookmarkStart w:id="14084" w:name="_ETM_Q1_14949570"/>
      <w:bookmarkEnd w:id="14084"/>
      <w:r>
        <w:rPr>
          <w:rFonts w:hint="cs"/>
          <w:rtl/>
          <w:lang w:eastAsia="he-IL"/>
        </w:rPr>
        <w:t xml:space="preserve"> יום, שעה שעה. </w:t>
      </w:r>
    </w:p>
    <w:p w14:paraId="42F9336E" w14:textId="77777777" w:rsidR="00EF62E6" w:rsidRDefault="00EF62E6" w:rsidP="0018171B">
      <w:pPr>
        <w:rPr>
          <w:rtl/>
          <w:lang w:eastAsia="he-IL"/>
        </w:rPr>
      </w:pPr>
      <w:bookmarkStart w:id="14085" w:name="_ETM_Q1_14951243"/>
      <w:bookmarkStart w:id="14086" w:name="_ETM_Q1_14951305"/>
      <w:bookmarkStart w:id="14087" w:name="_ETM_Q1_14951364"/>
      <w:bookmarkEnd w:id="14085"/>
      <w:bookmarkEnd w:id="14086"/>
      <w:bookmarkEnd w:id="14087"/>
    </w:p>
    <w:p w14:paraId="69F2D679" w14:textId="386F410D" w:rsidR="00EF62E6" w:rsidRDefault="00EF62E6" w:rsidP="0018171B">
      <w:pPr>
        <w:rPr>
          <w:rtl/>
          <w:lang w:eastAsia="he-IL"/>
        </w:rPr>
      </w:pPr>
      <w:bookmarkStart w:id="14088" w:name="_ETM_Q1_14951420"/>
      <w:bookmarkEnd w:id="14088"/>
      <w:r>
        <w:rPr>
          <w:rFonts w:hint="cs"/>
          <w:rtl/>
          <w:lang w:eastAsia="he-IL"/>
        </w:rPr>
        <w:t>למרו</w:t>
      </w:r>
      <w:bookmarkStart w:id="14089" w:name="_ETM_Q1_14951954"/>
      <w:bookmarkEnd w:id="14089"/>
      <w:r>
        <w:rPr>
          <w:rFonts w:hint="cs"/>
          <w:rtl/>
          <w:lang w:eastAsia="he-IL"/>
        </w:rPr>
        <w:t>ת שנשארנו בסוף ה</w:t>
      </w:r>
      <w:bookmarkStart w:id="14090" w:name="_ETM_Q1_14952728"/>
      <w:bookmarkEnd w:id="14090"/>
      <w:r>
        <w:rPr>
          <w:rFonts w:hint="cs"/>
          <w:rtl/>
          <w:lang w:eastAsia="he-IL"/>
        </w:rPr>
        <w:t xml:space="preserve">דיון והדיון </w:t>
      </w:r>
      <w:bookmarkStart w:id="14091" w:name="_ETM_Q1_14954261"/>
      <w:bookmarkEnd w:id="14091"/>
      <w:r>
        <w:rPr>
          <w:rFonts w:hint="cs"/>
          <w:rtl/>
          <w:lang w:eastAsia="he-IL"/>
        </w:rPr>
        <w:t>מאוד מאוד התאר</w:t>
      </w:r>
      <w:bookmarkStart w:id="14092" w:name="_ETM_Q1_14954069"/>
      <w:bookmarkEnd w:id="14092"/>
      <w:r>
        <w:rPr>
          <w:rFonts w:hint="cs"/>
          <w:rtl/>
          <w:lang w:eastAsia="he-IL"/>
        </w:rPr>
        <w:t>ך ואנ</w:t>
      </w:r>
      <w:bookmarkStart w:id="14093" w:name="_ETM_Q1_14953768"/>
      <w:bookmarkEnd w:id="14093"/>
      <w:r>
        <w:rPr>
          <w:rFonts w:hint="cs"/>
          <w:rtl/>
          <w:lang w:eastAsia="he-IL"/>
        </w:rPr>
        <w:t xml:space="preserve">י פה חבר הכנסת היחיד שנשאר בסוף </w:t>
      </w:r>
      <w:bookmarkStart w:id="14094" w:name="_ETM_Q1_14957890"/>
      <w:bookmarkEnd w:id="14094"/>
      <w:r>
        <w:rPr>
          <w:rFonts w:hint="cs"/>
          <w:rtl/>
          <w:lang w:eastAsia="he-IL"/>
        </w:rPr>
        <w:t>ה</w:t>
      </w:r>
      <w:bookmarkStart w:id="14095" w:name="_ETM_Q1_14956072"/>
      <w:bookmarkEnd w:id="14095"/>
      <w:r>
        <w:rPr>
          <w:rFonts w:hint="cs"/>
          <w:rtl/>
          <w:lang w:eastAsia="he-IL"/>
        </w:rPr>
        <w:t>דיון, אני חושב שכל נציגי הממשלה</w:t>
      </w:r>
      <w:bookmarkStart w:id="14096" w:name="_ETM_Q1_14958445"/>
      <w:bookmarkEnd w:id="14096"/>
      <w:r>
        <w:rPr>
          <w:rFonts w:hint="cs"/>
          <w:rtl/>
          <w:lang w:eastAsia="he-IL"/>
        </w:rPr>
        <w:t xml:space="preserve"> שהיו פה רא</w:t>
      </w:r>
      <w:bookmarkStart w:id="14097" w:name="_ETM_Q1_14959356"/>
      <w:bookmarkEnd w:id="14097"/>
      <w:r>
        <w:rPr>
          <w:rFonts w:hint="cs"/>
          <w:rtl/>
          <w:lang w:eastAsia="he-IL"/>
        </w:rPr>
        <w:t xml:space="preserve">ו </w:t>
      </w:r>
      <w:bookmarkStart w:id="14098" w:name="_ETM_Q1_14961060"/>
      <w:bookmarkEnd w:id="14098"/>
      <w:r>
        <w:rPr>
          <w:rFonts w:hint="cs"/>
          <w:rtl/>
          <w:lang w:eastAsia="he-IL"/>
        </w:rPr>
        <w:t>שהנושא מעניין חברי כנסת רבים מ</w:t>
      </w:r>
      <w:bookmarkStart w:id="14099" w:name="_ETM_Q1_14961932"/>
      <w:bookmarkEnd w:id="14099"/>
      <w:r>
        <w:rPr>
          <w:rFonts w:hint="cs"/>
          <w:rtl/>
          <w:lang w:eastAsia="he-IL"/>
        </w:rPr>
        <w:t xml:space="preserve">אוד מהקואליציה </w:t>
      </w:r>
      <w:bookmarkStart w:id="14100" w:name="_ETM_Q1_14962763"/>
      <w:bookmarkEnd w:id="14100"/>
      <w:r>
        <w:rPr>
          <w:rFonts w:hint="cs"/>
          <w:rtl/>
          <w:lang w:eastAsia="he-IL"/>
        </w:rPr>
        <w:t>ומהאופוזיציה, שהשמיעו</w:t>
      </w:r>
      <w:bookmarkStart w:id="14101" w:name="_ETM_Q1_14967879"/>
      <w:bookmarkEnd w:id="14101"/>
      <w:r>
        <w:rPr>
          <w:rFonts w:hint="cs"/>
          <w:rtl/>
          <w:lang w:eastAsia="he-IL"/>
        </w:rPr>
        <w:t xml:space="preserve"> בג</w:t>
      </w:r>
      <w:bookmarkStart w:id="14102" w:name="_ETM_Q1_14966560"/>
      <w:bookmarkEnd w:id="14102"/>
      <w:r>
        <w:rPr>
          <w:rFonts w:hint="cs"/>
          <w:rtl/>
          <w:lang w:eastAsia="he-IL"/>
        </w:rPr>
        <w:t>דול אותו ס</w:t>
      </w:r>
      <w:bookmarkStart w:id="14103" w:name="_ETM_Q1_14967182"/>
      <w:bookmarkEnd w:id="14103"/>
      <w:r>
        <w:rPr>
          <w:rFonts w:hint="cs"/>
          <w:rtl/>
          <w:lang w:eastAsia="he-IL"/>
        </w:rPr>
        <w:t xml:space="preserve">וג של זמירות. אני רוצה להתחבר ל-10 </w:t>
      </w:r>
      <w:bookmarkStart w:id="14104" w:name="_ETM_Q1_14971003"/>
      <w:bookmarkStart w:id="14105" w:name="_ETM_Q1_14969027"/>
      <w:bookmarkEnd w:id="14104"/>
      <w:bookmarkEnd w:id="14105"/>
      <w:r>
        <w:rPr>
          <w:rFonts w:hint="cs"/>
          <w:rtl/>
          <w:lang w:eastAsia="he-IL"/>
        </w:rPr>
        <w:t>שניות שמתן כהנא אמר פה, כנגד הסנקציות הללו אנחנו כולנו,</w:t>
      </w:r>
      <w:bookmarkStart w:id="14106" w:name="_ETM_Q1_14976610"/>
      <w:bookmarkEnd w:id="14106"/>
      <w:r>
        <w:rPr>
          <w:rFonts w:hint="cs"/>
          <w:rtl/>
          <w:lang w:eastAsia="he-IL"/>
        </w:rPr>
        <w:t xml:space="preserve"> בלי </w:t>
      </w:r>
      <w:bookmarkStart w:id="14107" w:name="_ETM_Q1_14975081"/>
      <w:bookmarkEnd w:id="14107"/>
      <w:r>
        <w:rPr>
          <w:rFonts w:hint="cs"/>
          <w:rtl/>
          <w:lang w:eastAsia="he-IL"/>
        </w:rPr>
        <w:t xml:space="preserve">קשר לשאלה אם </w:t>
      </w:r>
      <w:bookmarkStart w:id="14108" w:name="_ETM_Q1_14976007"/>
      <w:bookmarkEnd w:id="14108"/>
      <w:r>
        <w:rPr>
          <w:rFonts w:hint="cs"/>
          <w:rtl/>
          <w:lang w:eastAsia="he-IL"/>
        </w:rPr>
        <w:t>מטילים סנ</w:t>
      </w:r>
      <w:bookmarkStart w:id="14109" w:name="_ETM_Q1_14976565"/>
      <w:bookmarkEnd w:id="14109"/>
      <w:r>
        <w:rPr>
          <w:rFonts w:hint="cs"/>
          <w:rtl/>
          <w:lang w:eastAsia="he-IL"/>
        </w:rPr>
        <w:t xml:space="preserve">קציות על מישהו שאני </w:t>
      </w:r>
      <w:bookmarkStart w:id="14110" w:name="_ETM_Q1_14978710"/>
      <w:bookmarkEnd w:id="14110"/>
      <w:r>
        <w:rPr>
          <w:rFonts w:hint="cs"/>
          <w:rtl/>
          <w:lang w:eastAsia="he-IL"/>
        </w:rPr>
        <w:t>אוה</w:t>
      </w:r>
      <w:bookmarkStart w:id="14111" w:name="_ETM_Q1_14977406"/>
      <w:bookmarkEnd w:id="14111"/>
      <w:r>
        <w:rPr>
          <w:rFonts w:hint="cs"/>
          <w:rtl/>
          <w:lang w:eastAsia="he-IL"/>
        </w:rPr>
        <w:t xml:space="preserve">ב או מישהו שאני לא אוהב, על פעיל </w:t>
      </w:r>
      <w:bookmarkStart w:id="14112" w:name="_ETM_Q1_14983073"/>
      <w:bookmarkEnd w:id="14112"/>
      <w:r>
        <w:rPr>
          <w:rFonts w:hint="cs"/>
          <w:rtl/>
          <w:lang w:eastAsia="he-IL"/>
        </w:rPr>
        <w:t>ימין או פעיל שמאל. אנח</w:t>
      </w:r>
      <w:bookmarkStart w:id="14113" w:name="_ETM_Q1_14983938"/>
      <w:bookmarkEnd w:id="14113"/>
      <w:r>
        <w:rPr>
          <w:rFonts w:hint="cs"/>
          <w:rtl/>
          <w:lang w:eastAsia="he-IL"/>
        </w:rPr>
        <w:t>נו אז</w:t>
      </w:r>
      <w:bookmarkStart w:id="14114" w:name="_ETM_Q1_14983796"/>
      <w:bookmarkEnd w:id="14114"/>
      <w:r>
        <w:rPr>
          <w:rFonts w:hint="cs"/>
          <w:rtl/>
          <w:lang w:eastAsia="he-IL"/>
        </w:rPr>
        <w:t>רחי מדינת ישראל צריכים</w:t>
      </w:r>
      <w:bookmarkStart w:id="14115" w:name="_ETM_Q1_14986884"/>
      <w:bookmarkEnd w:id="14115"/>
      <w:r>
        <w:rPr>
          <w:rFonts w:hint="cs"/>
          <w:rtl/>
          <w:lang w:eastAsia="he-IL"/>
        </w:rPr>
        <w:t xml:space="preserve"> ל</w:t>
      </w:r>
      <w:bookmarkStart w:id="14116" w:name="_ETM_Q1_14985035"/>
      <w:bookmarkEnd w:id="14116"/>
      <w:r>
        <w:rPr>
          <w:rFonts w:hint="cs"/>
          <w:rtl/>
          <w:lang w:eastAsia="he-IL"/>
        </w:rPr>
        <w:t>היות נתונים לשיפוטה של מדינת ישראל. אנחנו כולנ</w:t>
      </w:r>
      <w:bookmarkStart w:id="14117" w:name="_ETM_Q1_14988879"/>
      <w:bookmarkEnd w:id="14117"/>
      <w:r>
        <w:rPr>
          <w:rFonts w:hint="cs"/>
          <w:rtl/>
          <w:lang w:eastAsia="he-IL"/>
        </w:rPr>
        <w:t>ו כאיש אחד</w:t>
      </w:r>
      <w:bookmarkStart w:id="14118" w:name="_ETM_Q1_14990413"/>
      <w:bookmarkEnd w:id="14118"/>
      <w:r>
        <w:rPr>
          <w:rFonts w:hint="cs"/>
          <w:rtl/>
          <w:lang w:eastAsia="he-IL"/>
        </w:rPr>
        <w:t xml:space="preserve"> צריכים ל</w:t>
      </w:r>
      <w:bookmarkStart w:id="14119" w:name="_ETM_Q1_14989916"/>
      <w:bookmarkEnd w:id="14119"/>
      <w:r>
        <w:rPr>
          <w:rFonts w:hint="cs"/>
          <w:rtl/>
          <w:lang w:eastAsia="he-IL"/>
        </w:rPr>
        <w:t xml:space="preserve">עמוד כנגד מעורבות של כל מדינה </w:t>
      </w:r>
      <w:bookmarkStart w:id="14120" w:name="_ETM_Q1_14992082"/>
      <w:bookmarkEnd w:id="14120"/>
      <w:r>
        <w:rPr>
          <w:rFonts w:hint="cs"/>
          <w:rtl/>
          <w:lang w:eastAsia="he-IL"/>
        </w:rPr>
        <w:t xml:space="preserve">זרה בענייננו הפנימיים. </w:t>
      </w:r>
      <w:bookmarkStart w:id="14121" w:name="_ETM_Q1_14995610"/>
      <w:bookmarkEnd w:id="14121"/>
      <w:r>
        <w:rPr>
          <w:rFonts w:hint="cs"/>
          <w:rtl/>
          <w:lang w:eastAsia="he-IL"/>
        </w:rPr>
        <w:t>והדבר הזה צריך להיו</w:t>
      </w:r>
      <w:bookmarkStart w:id="14122" w:name="_ETM_Q1_14995666"/>
      <w:bookmarkEnd w:id="14122"/>
      <w:r>
        <w:rPr>
          <w:rFonts w:hint="cs"/>
          <w:rtl/>
          <w:lang w:eastAsia="he-IL"/>
        </w:rPr>
        <w:t xml:space="preserve">ת מעל, </w:t>
      </w:r>
      <w:bookmarkStart w:id="14123" w:name="_ETM_Q1_14996432"/>
      <w:bookmarkEnd w:id="14123"/>
      <w:r>
        <w:rPr>
          <w:rFonts w:hint="cs"/>
          <w:rtl/>
          <w:lang w:eastAsia="he-IL"/>
        </w:rPr>
        <w:t>לפני ואחרי כל</w:t>
      </w:r>
      <w:bookmarkStart w:id="14124" w:name="_ETM_Q1_14999182"/>
      <w:bookmarkEnd w:id="14124"/>
      <w:r>
        <w:rPr>
          <w:rFonts w:hint="cs"/>
          <w:rtl/>
          <w:lang w:eastAsia="he-IL"/>
        </w:rPr>
        <w:t xml:space="preserve"> ויכוח פוליטי</w:t>
      </w:r>
      <w:bookmarkStart w:id="14125" w:name="_ETM_Q1_14998838"/>
      <w:bookmarkEnd w:id="14125"/>
      <w:r>
        <w:rPr>
          <w:rFonts w:hint="cs"/>
          <w:rtl/>
          <w:lang w:eastAsia="he-IL"/>
        </w:rPr>
        <w:t xml:space="preserve">. </w:t>
      </w:r>
      <w:bookmarkStart w:id="14126" w:name="_ETM_Q1_14999085"/>
      <w:bookmarkEnd w:id="14126"/>
    </w:p>
    <w:p w14:paraId="14A59987" w14:textId="77777777" w:rsidR="00EF62E6" w:rsidRDefault="00EF62E6" w:rsidP="0018171B">
      <w:pPr>
        <w:rPr>
          <w:rtl/>
          <w:lang w:eastAsia="he-IL"/>
        </w:rPr>
      </w:pPr>
      <w:bookmarkStart w:id="14127" w:name="_ETM_Q1_14999136"/>
      <w:bookmarkStart w:id="14128" w:name="_ETM_Q1_14999223"/>
      <w:bookmarkEnd w:id="14127"/>
      <w:bookmarkEnd w:id="14128"/>
    </w:p>
    <w:p w14:paraId="7B3116C8" w14:textId="7AB6D6A1" w:rsidR="00EF62E6" w:rsidRDefault="00EF62E6" w:rsidP="0018171B">
      <w:pPr>
        <w:rPr>
          <w:rtl/>
          <w:lang w:eastAsia="he-IL"/>
        </w:rPr>
      </w:pPr>
      <w:bookmarkStart w:id="14129" w:name="_ETM_Q1_14999283"/>
      <w:bookmarkEnd w:id="14129"/>
      <w:r>
        <w:rPr>
          <w:rFonts w:hint="cs"/>
          <w:rtl/>
          <w:lang w:eastAsia="he-IL"/>
        </w:rPr>
        <w:t xml:space="preserve">אני יודע </w:t>
      </w:r>
      <w:bookmarkStart w:id="14130" w:name="_ETM_Q1_15000356"/>
      <w:bookmarkEnd w:id="14130"/>
      <w:r>
        <w:rPr>
          <w:rFonts w:hint="cs"/>
          <w:rtl/>
          <w:lang w:eastAsia="he-IL"/>
        </w:rPr>
        <w:t xml:space="preserve">שהרוב המוחלט של חברי הכנסת </w:t>
      </w:r>
      <w:bookmarkStart w:id="14131" w:name="_ETM_Q1_15003522"/>
      <w:bookmarkEnd w:id="14131"/>
      <w:r>
        <w:rPr>
          <w:rFonts w:hint="cs"/>
          <w:rtl/>
          <w:lang w:eastAsia="he-IL"/>
        </w:rPr>
        <w:t>נמצאים שם. ואלו הקולות ש</w:t>
      </w:r>
      <w:bookmarkStart w:id="14132" w:name="_ETM_Q1_15004922"/>
      <w:bookmarkEnd w:id="14132"/>
      <w:r>
        <w:rPr>
          <w:rFonts w:hint="cs"/>
          <w:rtl/>
          <w:lang w:eastAsia="he-IL"/>
        </w:rPr>
        <w:t xml:space="preserve">הם השמיעו כאן. ואני מבקש ודורש </w:t>
      </w:r>
      <w:bookmarkStart w:id="14133" w:name="_ETM_Q1_15008930"/>
      <w:bookmarkEnd w:id="14133"/>
      <w:r>
        <w:rPr>
          <w:rFonts w:hint="cs"/>
          <w:rtl/>
          <w:lang w:eastAsia="he-IL"/>
        </w:rPr>
        <w:t>שגם משרדי הממשל</w:t>
      </w:r>
      <w:bookmarkStart w:id="14134" w:name="_ETM_Q1_15009072"/>
      <w:bookmarkEnd w:id="14134"/>
      <w:r>
        <w:rPr>
          <w:rFonts w:hint="cs"/>
          <w:rtl/>
          <w:lang w:eastAsia="he-IL"/>
        </w:rPr>
        <w:t xml:space="preserve">ה יהיו שם. </w:t>
      </w:r>
    </w:p>
    <w:p w14:paraId="772FBDCE" w14:textId="77777777" w:rsidR="00EF62E6" w:rsidRDefault="00EF62E6" w:rsidP="0018171B">
      <w:pPr>
        <w:rPr>
          <w:rtl/>
          <w:lang w:eastAsia="he-IL"/>
        </w:rPr>
      </w:pPr>
      <w:bookmarkStart w:id="14135" w:name="_ETM_Q1_15011515"/>
      <w:bookmarkStart w:id="14136" w:name="_ETM_Q1_15011572"/>
      <w:bookmarkStart w:id="14137" w:name="_ETM_Q1_15011740"/>
      <w:bookmarkEnd w:id="14135"/>
      <w:bookmarkEnd w:id="14136"/>
      <w:bookmarkEnd w:id="14137"/>
    </w:p>
    <w:p w14:paraId="2C9382DD" w14:textId="77777777" w:rsidR="00EF62E6" w:rsidRDefault="00EF62E6" w:rsidP="00EF62E6">
      <w:pPr>
        <w:rPr>
          <w:rtl/>
          <w:lang w:eastAsia="he-IL"/>
        </w:rPr>
      </w:pPr>
      <w:bookmarkStart w:id="14138" w:name="_ETM_Q1_15011789"/>
      <w:bookmarkEnd w:id="14138"/>
      <w:r>
        <w:rPr>
          <w:rFonts w:hint="cs"/>
          <w:rtl/>
          <w:lang w:eastAsia="he-IL"/>
        </w:rPr>
        <w:t>ישיבה זו נעולה</w:t>
      </w:r>
      <w:bookmarkStart w:id="14139" w:name="_ETM_Q1_15012051"/>
      <w:bookmarkEnd w:id="14139"/>
      <w:r>
        <w:rPr>
          <w:rFonts w:hint="cs"/>
          <w:rtl/>
          <w:lang w:eastAsia="he-IL"/>
        </w:rPr>
        <w:t>. ישיבה הבאה</w:t>
      </w:r>
      <w:bookmarkStart w:id="14140" w:name="_ETM_Q1_15014365"/>
      <w:bookmarkEnd w:id="14140"/>
      <w:r>
        <w:rPr>
          <w:rFonts w:hint="cs"/>
          <w:rtl/>
          <w:lang w:eastAsia="he-IL"/>
        </w:rPr>
        <w:t xml:space="preserve"> ת</w:t>
      </w:r>
      <w:bookmarkStart w:id="14141" w:name="_ETM_Q1_15012587"/>
      <w:bookmarkEnd w:id="14141"/>
      <w:r>
        <w:rPr>
          <w:rFonts w:hint="cs"/>
          <w:rtl/>
          <w:lang w:eastAsia="he-IL"/>
        </w:rPr>
        <w:t>יקבע בה</w:t>
      </w:r>
      <w:bookmarkStart w:id="14142" w:name="_ETM_Q1_15013059"/>
      <w:bookmarkEnd w:id="14142"/>
      <w:r>
        <w:rPr>
          <w:rFonts w:hint="cs"/>
          <w:rtl/>
          <w:lang w:eastAsia="he-IL"/>
        </w:rPr>
        <w:t>קדם, יכול להיות שחלקה יהיה חסוי. תודה רבה.</w:t>
      </w:r>
      <w:bookmarkStart w:id="14143" w:name="_ETM_Q1_14570885"/>
      <w:bookmarkStart w:id="14144" w:name="_ETM_Q1_14570951"/>
      <w:bookmarkStart w:id="14145" w:name="_ETM_Q1_14570140"/>
      <w:bookmarkStart w:id="14146" w:name="_ETM_Q1_10893636"/>
      <w:bookmarkStart w:id="14147" w:name="_ETM_Q1_10893665"/>
      <w:bookmarkEnd w:id="14143"/>
      <w:bookmarkEnd w:id="14144"/>
      <w:bookmarkEnd w:id="14145"/>
      <w:bookmarkEnd w:id="11789"/>
      <w:bookmarkEnd w:id="14146"/>
      <w:bookmarkEnd w:id="14147"/>
    </w:p>
    <w:p w14:paraId="2ED3702A" w14:textId="77777777" w:rsidR="00EF62E6" w:rsidRDefault="00EF62E6" w:rsidP="00EF62E6">
      <w:pPr>
        <w:rPr>
          <w:rtl/>
          <w:lang w:eastAsia="he-IL"/>
        </w:rPr>
      </w:pPr>
    </w:p>
    <w:p w14:paraId="35D43627" w14:textId="77777777" w:rsidR="00EF62E6" w:rsidRDefault="00EF62E6" w:rsidP="00EF62E6">
      <w:pPr>
        <w:rPr>
          <w:rtl/>
          <w:lang w:eastAsia="he-IL"/>
        </w:rPr>
      </w:pPr>
    </w:p>
    <w:p w14:paraId="5912A2CE" w14:textId="7C7654CE" w:rsidR="00EF62E6" w:rsidRDefault="00EF62E6" w:rsidP="00EF62E6">
      <w:pPr>
        <w:pStyle w:val="afc"/>
        <w:keepNext/>
        <w:rPr>
          <w:rtl/>
        </w:rPr>
      </w:pPr>
      <w:bookmarkStart w:id="14148" w:name="ET_meetingend_708"/>
      <w:r w:rsidRPr="00EF62E6">
        <w:rPr>
          <w:rStyle w:val="TagStyle"/>
          <w:rtl/>
        </w:rPr>
        <w:t xml:space="preserve"> &lt;&lt; סיום &gt;&gt; </w:t>
      </w:r>
      <w:r>
        <w:rPr>
          <w:rtl/>
        </w:rPr>
        <w:t>הישיבה ננעלה בשעה 15:52.</w:t>
      </w:r>
      <w:r w:rsidRPr="00EF62E6">
        <w:rPr>
          <w:rStyle w:val="TagStyle"/>
          <w:rtl/>
        </w:rPr>
        <w:t xml:space="preserve"> &lt;&lt; סיום &gt;&gt;</w:t>
      </w:r>
      <w:r w:rsidR="00E16E69">
        <w:rPr>
          <w:rtl/>
        </w:rPr>
        <w:t xml:space="preserve"> </w:t>
      </w:r>
      <w:r>
        <w:rPr>
          <w:rtl/>
        </w:rPr>
        <w:t xml:space="preserve"> </w:t>
      </w:r>
      <w:bookmarkEnd w:id="14148"/>
    </w:p>
    <w:p w14:paraId="75687209" w14:textId="4EE3C67A" w:rsidR="007872B4" w:rsidRPr="008713A4" w:rsidRDefault="007872B4" w:rsidP="00EF62E6">
      <w:pPr>
        <w:ind w:firstLine="0"/>
        <w:rPr>
          <w:lang w:eastAsia="he-IL"/>
        </w:rPr>
      </w:pPr>
      <w:bookmarkStart w:id="14149" w:name="_GoBack"/>
      <w:bookmarkEnd w:id="0"/>
      <w:bookmarkEnd w:id="14149"/>
    </w:p>
    <w:sectPr w:rsidR="007872B4" w:rsidRPr="008713A4" w:rsidSect="006B6E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B73CC" w14:textId="77777777" w:rsidR="00A42723" w:rsidRDefault="00A42723">
      <w:r>
        <w:separator/>
      </w:r>
    </w:p>
  </w:endnote>
  <w:endnote w:type="continuationSeparator" w:id="0">
    <w:p w14:paraId="41FA1A4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43139" w14:textId="77777777" w:rsidR="00A42723" w:rsidRDefault="00A42723">
      <w:r>
        <w:separator/>
      </w:r>
    </w:p>
  </w:footnote>
  <w:footnote w:type="continuationSeparator" w:id="0">
    <w:p w14:paraId="76059A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5E284" w14:textId="6433950A"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51E1A">
      <w:rPr>
        <w:rStyle w:val="af7"/>
        <w:noProof/>
        <w:rtl/>
      </w:rPr>
      <w:t>61</w:t>
    </w:r>
    <w:r>
      <w:rPr>
        <w:rStyle w:val="af7"/>
        <w:rtl/>
      </w:rPr>
      <w:fldChar w:fldCharType="end"/>
    </w:r>
  </w:p>
  <w:p w14:paraId="597F972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899B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6E7F">
      <w:rPr>
        <w:rStyle w:val="af7"/>
        <w:noProof/>
        <w:rtl/>
      </w:rPr>
      <w:t>85</w:t>
    </w:r>
    <w:r>
      <w:rPr>
        <w:rStyle w:val="af7"/>
      </w:rPr>
      <w:fldChar w:fldCharType="end"/>
    </w:r>
  </w:p>
  <w:p w14:paraId="5FEE4B69" w14:textId="6A0CE87A" w:rsidR="00D86E57" w:rsidRPr="00CC5815" w:rsidRDefault="00CD0F5C" w:rsidP="008E5E3F">
    <w:pPr>
      <w:pStyle w:val="a3"/>
      <w:ind w:firstLine="0"/>
    </w:pPr>
    <w:r>
      <w:rPr>
        <w:rtl/>
      </w:rPr>
      <w:t>ועדת החוקה, חוק ומשפט</w:t>
    </w:r>
  </w:p>
  <w:p w14:paraId="53CFE8FD" w14:textId="0BCC7634" w:rsidR="00D86E57" w:rsidRPr="00CC5815" w:rsidRDefault="00CD0F5C" w:rsidP="008E5E3F">
    <w:pPr>
      <w:pStyle w:val="a3"/>
      <w:ind w:firstLine="0"/>
      <w:rPr>
        <w:rtl/>
      </w:rPr>
    </w:pPr>
    <w:r>
      <w:rPr>
        <w:rtl/>
      </w:rPr>
      <w:t>07/08/2024</w:t>
    </w:r>
  </w:p>
  <w:p w14:paraId="6A2A16B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CEAAA" w14:textId="77777777" w:rsidR="000A17C6" w:rsidRDefault="00E33AE3" w:rsidP="000A17C6">
    <w:pPr>
      <w:keepNext/>
      <w:spacing w:line="240" w:lineRule="atLeast"/>
      <w:ind w:firstLine="0"/>
      <w:jc w:val="center"/>
      <w:outlineLvl w:val="0"/>
      <w:rPr>
        <w:rtl/>
      </w:rPr>
    </w:pPr>
    <w:r>
      <w:rPr>
        <w:noProof/>
      </w:rPr>
      <w:drawing>
        <wp:inline distT="0" distB="0" distL="0" distR="0" wp14:anchorId="7E94DA4B" wp14:editId="2F877991">
          <wp:extent cx="510540" cy="624840"/>
          <wp:effectExtent l="0" t="0" r="3810" b="3810"/>
          <wp:docPr id="1681157383" name="תמונה 168115738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F3340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1FDA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3D3"/>
    <w:rsid w:val="0003218E"/>
    <w:rsid w:val="00037279"/>
    <w:rsid w:val="00067F42"/>
    <w:rsid w:val="0009240F"/>
    <w:rsid w:val="00092B80"/>
    <w:rsid w:val="00096733"/>
    <w:rsid w:val="000A17C6"/>
    <w:rsid w:val="000B060C"/>
    <w:rsid w:val="000B2EE6"/>
    <w:rsid w:val="000C47F5"/>
    <w:rsid w:val="000E3314"/>
    <w:rsid w:val="000F2459"/>
    <w:rsid w:val="00150436"/>
    <w:rsid w:val="00167294"/>
    <w:rsid w:val="001673D4"/>
    <w:rsid w:val="00171E7F"/>
    <w:rsid w:val="001758C1"/>
    <w:rsid w:val="0017779F"/>
    <w:rsid w:val="0018171B"/>
    <w:rsid w:val="001A74E9"/>
    <w:rsid w:val="001A7A1B"/>
    <w:rsid w:val="001B0546"/>
    <w:rsid w:val="001C44DA"/>
    <w:rsid w:val="001C4FDA"/>
    <w:rsid w:val="001D440C"/>
    <w:rsid w:val="002016FF"/>
    <w:rsid w:val="002125E1"/>
    <w:rsid w:val="00227FEF"/>
    <w:rsid w:val="002427DB"/>
    <w:rsid w:val="002427EA"/>
    <w:rsid w:val="00261554"/>
    <w:rsid w:val="00275C03"/>
    <w:rsid w:val="00280614"/>
    <w:rsid w:val="00280D58"/>
    <w:rsid w:val="002843A1"/>
    <w:rsid w:val="002A682B"/>
    <w:rsid w:val="002D4BDB"/>
    <w:rsid w:val="002E5E31"/>
    <w:rsid w:val="002E7E09"/>
    <w:rsid w:val="002F798F"/>
    <w:rsid w:val="00303B4C"/>
    <w:rsid w:val="00321E62"/>
    <w:rsid w:val="00327BF8"/>
    <w:rsid w:val="00340AFA"/>
    <w:rsid w:val="00345E70"/>
    <w:rsid w:val="00352496"/>
    <w:rsid w:val="003658CB"/>
    <w:rsid w:val="00366853"/>
    <w:rsid w:val="00366CFB"/>
    <w:rsid w:val="0036794C"/>
    <w:rsid w:val="00373508"/>
    <w:rsid w:val="0037740B"/>
    <w:rsid w:val="003844C9"/>
    <w:rsid w:val="00390906"/>
    <w:rsid w:val="00396023"/>
    <w:rsid w:val="003C279D"/>
    <w:rsid w:val="003D2464"/>
    <w:rsid w:val="003F0A5F"/>
    <w:rsid w:val="00402C42"/>
    <w:rsid w:val="00420E41"/>
    <w:rsid w:val="004248D7"/>
    <w:rsid w:val="00424C94"/>
    <w:rsid w:val="00433014"/>
    <w:rsid w:val="00447608"/>
    <w:rsid w:val="00451746"/>
    <w:rsid w:val="00452D3E"/>
    <w:rsid w:val="00457D9C"/>
    <w:rsid w:val="004623DE"/>
    <w:rsid w:val="00470EAC"/>
    <w:rsid w:val="00491BBE"/>
    <w:rsid w:val="0049458B"/>
    <w:rsid w:val="00495FD8"/>
    <w:rsid w:val="004B0A65"/>
    <w:rsid w:val="004B1BE9"/>
    <w:rsid w:val="004D0EDB"/>
    <w:rsid w:val="00500C0C"/>
    <w:rsid w:val="00517E90"/>
    <w:rsid w:val="00546678"/>
    <w:rsid w:val="005506B9"/>
    <w:rsid w:val="00566694"/>
    <w:rsid w:val="005757C7"/>
    <w:rsid w:val="005817EC"/>
    <w:rsid w:val="00590B77"/>
    <w:rsid w:val="005A342D"/>
    <w:rsid w:val="005B16B0"/>
    <w:rsid w:val="005C363E"/>
    <w:rsid w:val="005D61F3"/>
    <w:rsid w:val="005E1C6B"/>
    <w:rsid w:val="005E3B3F"/>
    <w:rsid w:val="005F06A3"/>
    <w:rsid w:val="005F76B0"/>
    <w:rsid w:val="00634F61"/>
    <w:rsid w:val="00653B8D"/>
    <w:rsid w:val="00664AD3"/>
    <w:rsid w:val="00686438"/>
    <w:rsid w:val="006947D9"/>
    <w:rsid w:val="00695A47"/>
    <w:rsid w:val="006A0CB7"/>
    <w:rsid w:val="006A5A80"/>
    <w:rsid w:val="006B6E7F"/>
    <w:rsid w:val="006D1C2C"/>
    <w:rsid w:val="006E3D41"/>
    <w:rsid w:val="006F0259"/>
    <w:rsid w:val="006F23D0"/>
    <w:rsid w:val="00700433"/>
    <w:rsid w:val="00702755"/>
    <w:rsid w:val="0070472C"/>
    <w:rsid w:val="007420ED"/>
    <w:rsid w:val="00746444"/>
    <w:rsid w:val="007509A6"/>
    <w:rsid w:val="007872B4"/>
    <w:rsid w:val="00791CBE"/>
    <w:rsid w:val="007C693F"/>
    <w:rsid w:val="007C6ADD"/>
    <w:rsid w:val="007D5CB8"/>
    <w:rsid w:val="007E3B6E"/>
    <w:rsid w:val="007F5515"/>
    <w:rsid w:val="0082136D"/>
    <w:rsid w:val="008320F6"/>
    <w:rsid w:val="00841223"/>
    <w:rsid w:val="00846BE9"/>
    <w:rsid w:val="00852EA0"/>
    <w:rsid w:val="00853207"/>
    <w:rsid w:val="008713A4"/>
    <w:rsid w:val="00874A4F"/>
    <w:rsid w:val="00875F10"/>
    <w:rsid w:val="008C17EC"/>
    <w:rsid w:val="008C6035"/>
    <w:rsid w:val="008C7015"/>
    <w:rsid w:val="008D1DFB"/>
    <w:rsid w:val="008D7807"/>
    <w:rsid w:val="008E03B4"/>
    <w:rsid w:val="008E5E3F"/>
    <w:rsid w:val="0090279B"/>
    <w:rsid w:val="009050E9"/>
    <w:rsid w:val="00914904"/>
    <w:rsid w:val="009258CE"/>
    <w:rsid w:val="009515F0"/>
    <w:rsid w:val="00951E1A"/>
    <w:rsid w:val="00954536"/>
    <w:rsid w:val="009633C8"/>
    <w:rsid w:val="009830CB"/>
    <w:rsid w:val="00985426"/>
    <w:rsid w:val="009A57AD"/>
    <w:rsid w:val="009D0663"/>
    <w:rsid w:val="009D478A"/>
    <w:rsid w:val="009E64B7"/>
    <w:rsid w:val="009E6E93"/>
    <w:rsid w:val="009F1518"/>
    <w:rsid w:val="009F5773"/>
    <w:rsid w:val="009F6804"/>
    <w:rsid w:val="00A15971"/>
    <w:rsid w:val="00A17399"/>
    <w:rsid w:val="00A22C90"/>
    <w:rsid w:val="00A34436"/>
    <w:rsid w:val="00A42723"/>
    <w:rsid w:val="00A45FCD"/>
    <w:rsid w:val="00A64A6D"/>
    <w:rsid w:val="00A66020"/>
    <w:rsid w:val="00AA6817"/>
    <w:rsid w:val="00AB02EE"/>
    <w:rsid w:val="00AB3F3A"/>
    <w:rsid w:val="00AD1BF2"/>
    <w:rsid w:val="00AD4EC9"/>
    <w:rsid w:val="00AD6FFC"/>
    <w:rsid w:val="00AF31E6"/>
    <w:rsid w:val="00AF4150"/>
    <w:rsid w:val="00B0509A"/>
    <w:rsid w:val="00B06F6D"/>
    <w:rsid w:val="00B120B2"/>
    <w:rsid w:val="00B13C69"/>
    <w:rsid w:val="00B50340"/>
    <w:rsid w:val="00B65508"/>
    <w:rsid w:val="00B77780"/>
    <w:rsid w:val="00B8517A"/>
    <w:rsid w:val="00B8708E"/>
    <w:rsid w:val="00B9507C"/>
    <w:rsid w:val="00BA6446"/>
    <w:rsid w:val="00BB69B6"/>
    <w:rsid w:val="00BC62FF"/>
    <w:rsid w:val="00BD2E26"/>
    <w:rsid w:val="00BD47B7"/>
    <w:rsid w:val="00C03159"/>
    <w:rsid w:val="00C135D5"/>
    <w:rsid w:val="00C1666A"/>
    <w:rsid w:val="00C22DCB"/>
    <w:rsid w:val="00C3598A"/>
    <w:rsid w:val="00C360BC"/>
    <w:rsid w:val="00C44361"/>
    <w:rsid w:val="00C44800"/>
    <w:rsid w:val="00C52EC2"/>
    <w:rsid w:val="00C5627D"/>
    <w:rsid w:val="00C619C4"/>
    <w:rsid w:val="00C61DC1"/>
    <w:rsid w:val="00C64AFF"/>
    <w:rsid w:val="00C661EE"/>
    <w:rsid w:val="00C66703"/>
    <w:rsid w:val="00C72438"/>
    <w:rsid w:val="00C763E4"/>
    <w:rsid w:val="00C8624A"/>
    <w:rsid w:val="00C90253"/>
    <w:rsid w:val="00C9464F"/>
    <w:rsid w:val="00CA5363"/>
    <w:rsid w:val="00CB6D60"/>
    <w:rsid w:val="00CC5815"/>
    <w:rsid w:val="00CD0F5C"/>
    <w:rsid w:val="00CE24B8"/>
    <w:rsid w:val="00CE5849"/>
    <w:rsid w:val="00CF5DAF"/>
    <w:rsid w:val="00D278F7"/>
    <w:rsid w:val="00D34B70"/>
    <w:rsid w:val="00D34ED8"/>
    <w:rsid w:val="00D37550"/>
    <w:rsid w:val="00D40A29"/>
    <w:rsid w:val="00D45D27"/>
    <w:rsid w:val="00D86E57"/>
    <w:rsid w:val="00D96B24"/>
    <w:rsid w:val="00DB4D7C"/>
    <w:rsid w:val="00DE5B80"/>
    <w:rsid w:val="00E16E69"/>
    <w:rsid w:val="00E26C25"/>
    <w:rsid w:val="00E335B5"/>
    <w:rsid w:val="00E33AE3"/>
    <w:rsid w:val="00E44F31"/>
    <w:rsid w:val="00E52870"/>
    <w:rsid w:val="00E61903"/>
    <w:rsid w:val="00E64116"/>
    <w:rsid w:val="00E93D19"/>
    <w:rsid w:val="00E967B6"/>
    <w:rsid w:val="00EA624B"/>
    <w:rsid w:val="00EA7C83"/>
    <w:rsid w:val="00EB057D"/>
    <w:rsid w:val="00EB18E4"/>
    <w:rsid w:val="00EB5C85"/>
    <w:rsid w:val="00EC0AC2"/>
    <w:rsid w:val="00EC1FB3"/>
    <w:rsid w:val="00EC2CD4"/>
    <w:rsid w:val="00EE09AD"/>
    <w:rsid w:val="00EF62E6"/>
    <w:rsid w:val="00F053E5"/>
    <w:rsid w:val="00F10D2D"/>
    <w:rsid w:val="00F16831"/>
    <w:rsid w:val="00F3623F"/>
    <w:rsid w:val="00F41C33"/>
    <w:rsid w:val="00F423F1"/>
    <w:rsid w:val="00F4792E"/>
    <w:rsid w:val="00F53584"/>
    <w:rsid w:val="00F549E5"/>
    <w:rsid w:val="00F55E92"/>
    <w:rsid w:val="00F6188D"/>
    <w:rsid w:val="00F63F05"/>
    <w:rsid w:val="00F72368"/>
    <w:rsid w:val="00F775B6"/>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1678C2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0F5C"/>
    <w:rPr>
      <w:rFonts w:cs="Arial"/>
      <w:b/>
      <w:bCs w:val="0"/>
      <w:vanish/>
      <w:color w:val="010000"/>
      <w:bdr w:val="single" w:sz="4" w:space="0" w:color="FF66FF"/>
    </w:rPr>
  </w:style>
  <w:style w:type="table" w:styleId="afd">
    <w:name w:val="Table Grid"/>
    <w:basedOn w:val="a1"/>
    <w:rsid w:val="00EF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211549">
      <w:bodyDiv w:val="1"/>
      <w:marLeft w:val="0"/>
      <w:marRight w:val="0"/>
      <w:marTop w:val="0"/>
      <w:marBottom w:val="0"/>
      <w:divBdr>
        <w:top w:val="none" w:sz="0" w:space="0" w:color="auto"/>
        <w:left w:val="none" w:sz="0" w:space="0" w:color="auto"/>
        <w:bottom w:val="none" w:sz="0" w:space="0" w:color="auto"/>
        <w:right w:val="none" w:sz="0" w:space="0" w:color="auto"/>
      </w:divBdr>
    </w:div>
    <w:div w:id="49172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1FCD2-D4E9-4338-8982-329A7282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85</Pages>
  <Words>29017</Words>
  <Characters>165399</Characters>
  <Application>Microsoft Office Word</Application>
  <DocSecurity>0</DocSecurity>
  <Lines>1378</Lines>
  <Paragraphs>388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2024-09-11T09:18:00Z</dcterms:modified>
</cp:coreProperties>
</file>