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F255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94BB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F255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F255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273</w:t>
      </w:r>
    </w:p>
    <w:p w:rsidR="00E64116" w:rsidRPr="008713A4" w:rsidRDefault="007F255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7F255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י"א בכסלו התשע"ט (19 בנובמבר 2018), שעה 8:30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7F255D" w:rsidRPr="008713A4" w:rsidRDefault="00D94BBB" w:rsidP="00D94BBB">
      <w:pPr>
        <w:pStyle w:val="aff"/>
        <w:spacing w:before="60"/>
        <w:ind w:left="10" w:firstLine="0"/>
        <w:rPr>
          <w:rtl/>
        </w:rPr>
      </w:pPr>
      <w:r>
        <w:rPr>
          <w:rFonts w:hint="cs"/>
          <w:rtl/>
        </w:rPr>
        <w:t xml:space="preserve">1. </w:t>
      </w:r>
      <w:r w:rsidR="007F255D" w:rsidRPr="007F255D">
        <w:rPr>
          <w:rtl/>
        </w:rPr>
        <w:t>יישובי הגדר לאורך גבול הצפון- תיקון המרחק בהגדרה משני ק"מ לארבעה ק"מ</w:t>
      </w:r>
      <w:r>
        <w:rPr>
          <w:rFonts w:hint="cs"/>
          <w:rtl/>
        </w:rPr>
        <w:t xml:space="preserve"> - </w:t>
      </w:r>
      <w:r w:rsidR="007F255D">
        <w:rPr>
          <w:rFonts w:hint="cs"/>
          <w:rtl/>
        </w:rPr>
        <w:t>הצעה לסדר של חברת הכנסת נאוה בוקר</w:t>
      </w:r>
    </w:p>
    <w:p w:rsidR="007F255D" w:rsidRDefault="00D94BBB" w:rsidP="00D94BBB">
      <w:pPr>
        <w:pStyle w:val="aff"/>
        <w:spacing w:before="60"/>
        <w:ind w:left="10" w:firstLine="0"/>
        <w:rPr>
          <w:rtl/>
        </w:rPr>
      </w:pPr>
      <w:r>
        <w:rPr>
          <w:rFonts w:hint="cs"/>
          <w:rtl/>
        </w:rPr>
        <w:t xml:space="preserve">2. </w:t>
      </w:r>
      <w:r w:rsidR="007F255D" w:rsidRPr="007F255D">
        <w:rPr>
          <w:rtl/>
        </w:rPr>
        <w:t>מדידת המרחק מהגבול הבינ"ל והגדר ליישובי קו העימות</w:t>
      </w:r>
      <w:r>
        <w:rPr>
          <w:rFonts w:hint="cs"/>
          <w:rtl/>
        </w:rPr>
        <w:t xml:space="preserve"> - </w:t>
      </w:r>
      <w:r w:rsidR="007F255D">
        <w:rPr>
          <w:rFonts w:hint="cs"/>
          <w:rtl/>
        </w:rPr>
        <w:t>הצעה לסדר של חבר הכנסת איתן ברושי</w:t>
      </w:r>
    </w:p>
    <w:p w:rsidR="007F255D" w:rsidRDefault="007F255D" w:rsidP="00D94BBB">
      <w:pPr>
        <w:spacing w:before="60"/>
        <w:ind w:left="10" w:firstLine="0"/>
        <w:rPr>
          <w:rtl/>
        </w:rPr>
      </w:pPr>
    </w:p>
    <w:p w:rsidR="007F255D" w:rsidRPr="008713A4" w:rsidRDefault="007F255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F255D" w:rsidRDefault="007F255D" w:rsidP="00EC1FB3">
      <w:pPr>
        <w:ind w:firstLine="0"/>
        <w:rPr>
          <w:rtl/>
        </w:rPr>
      </w:pPr>
      <w:r w:rsidRPr="007F255D">
        <w:rPr>
          <w:rtl/>
        </w:rPr>
        <w:t>אבי דיכטר – היו"ר</w:t>
      </w:r>
    </w:p>
    <w:p w:rsidR="007F255D" w:rsidRPr="007F255D" w:rsidRDefault="007F255D" w:rsidP="00EC1FB3">
      <w:pPr>
        <w:ind w:firstLine="0"/>
        <w:rPr>
          <w:rtl/>
        </w:rPr>
      </w:pPr>
      <w:r w:rsidRPr="007F255D">
        <w:rPr>
          <w:rtl/>
        </w:rPr>
        <w:t xml:space="preserve">יואב בן צור </w:t>
      </w:r>
    </w:p>
    <w:p w:rsidR="007F255D" w:rsidRPr="007F255D" w:rsidRDefault="007F255D" w:rsidP="00EC1FB3">
      <w:pPr>
        <w:ind w:firstLine="0"/>
        <w:rPr>
          <w:rtl/>
        </w:rPr>
      </w:pPr>
      <w:r w:rsidRPr="007F255D">
        <w:rPr>
          <w:rtl/>
        </w:rPr>
        <w:t>איל בן ראובן</w:t>
      </w:r>
    </w:p>
    <w:p w:rsidR="007F255D" w:rsidRPr="007F255D" w:rsidRDefault="007F255D" w:rsidP="00EC1FB3">
      <w:pPr>
        <w:ind w:firstLine="0"/>
        <w:rPr>
          <w:rtl/>
        </w:rPr>
      </w:pPr>
      <w:r w:rsidRPr="007F255D">
        <w:rPr>
          <w:rtl/>
        </w:rPr>
        <w:t xml:space="preserve">ענת ברקו </w:t>
      </w:r>
    </w:p>
    <w:p w:rsidR="007F255D" w:rsidRPr="007F255D" w:rsidRDefault="007F255D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7F255D" w:rsidP="00DE5B80">
      <w:pPr>
        <w:ind w:firstLine="0"/>
        <w:rPr>
          <w:rtl/>
        </w:rPr>
      </w:pPr>
      <w:r>
        <w:rPr>
          <w:rFonts w:hint="cs"/>
          <w:rtl/>
        </w:rPr>
        <w:t>איתן ברושי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94BBB" w:rsidRPr="000C47F5" w:rsidRDefault="00D94BB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7"/>
        <w:gridCol w:w="336"/>
        <w:gridCol w:w="5103"/>
      </w:tblGrid>
      <w:tr w:rsidR="00715D40" w:rsidTr="00715D40">
        <w:tc>
          <w:tcPr>
            <w:tcW w:w="0" w:type="auto"/>
            <w:shd w:val="clear" w:color="auto" w:fill="auto"/>
          </w:tcPr>
          <w:p w:rsidR="00715D40" w:rsidRDefault="00715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יצחק</w:t>
            </w:r>
          </w:p>
        </w:tc>
        <w:tc>
          <w:tcPr>
            <w:tcW w:w="0" w:type="auto"/>
            <w:shd w:val="clear" w:color="auto" w:fill="auto"/>
          </w:tcPr>
          <w:p w:rsidR="00715D40" w:rsidRDefault="00715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5D40" w:rsidRDefault="00715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ראש אגף לוט"ר ועורף, מל"ל, משרד ראש הממשלה</w:t>
            </w:r>
          </w:p>
        </w:tc>
      </w:tr>
      <w:tr w:rsidR="00715D40" w:rsidTr="00715D40">
        <w:tc>
          <w:tcPr>
            <w:tcW w:w="0" w:type="auto"/>
            <w:shd w:val="clear" w:color="auto" w:fill="auto"/>
          </w:tcPr>
          <w:p w:rsidR="00715D40" w:rsidRDefault="00715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נוחי מנדל</w:t>
            </w:r>
          </w:p>
        </w:tc>
        <w:tc>
          <w:tcPr>
            <w:tcW w:w="0" w:type="auto"/>
            <w:shd w:val="clear" w:color="auto" w:fill="auto"/>
          </w:tcPr>
          <w:p w:rsidR="00715D40" w:rsidRDefault="00715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5D40" w:rsidRDefault="00715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היחידה להתיישבות, משרד הביטחון</w:t>
            </w:r>
          </w:p>
        </w:tc>
      </w:tr>
      <w:tr w:rsidR="00715D40" w:rsidTr="00715D40">
        <w:tc>
          <w:tcPr>
            <w:tcW w:w="0" w:type="auto"/>
            <w:shd w:val="clear" w:color="auto" w:fill="auto"/>
          </w:tcPr>
          <w:p w:rsidR="00715D40" w:rsidRDefault="00715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פארס ווהיב</w:t>
            </w:r>
          </w:p>
        </w:tc>
        <w:tc>
          <w:tcPr>
            <w:tcW w:w="0" w:type="auto"/>
            <w:shd w:val="clear" w:color="auto" w:fill="auto"/>
          </w:tcPr>
          <w:p w:rsidR="00715D40" w:rsidRDefault="00715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5D40" w:rsidRDefault="00715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פקע"ר, צה"ל, משרד הביטחון</w:t>
            </w:r>
          </w:p>
        </w:tc>
      </w:tr>
      <w:tr w:rsidR="00715D40" w:rsidTr="00715D40">
        <w:tc>
          <w:tcPr>
            <w:tcW w:w="0" w:type="auto"/>
            <w:shd w:val="clear" w:color="auto" w:fill="auto"/>
          </w:tcPr>
          <w:p w:rsidR="00715D40" w:rsidRDefault="00715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יאיר אדרי</w:t>
            </w:r>
          </w:p>
        </w:tc>
        <w:tc>
          <w:tcPr>
            <w:tcW w:w="0" w:type="auto"/>
            <w:shd w:val="clear" w:color="auto" w:fill="auto"/>
          </w:tcPr>
          <w:p w:rsidR="00715D40" w:rsidRDefault="00715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5D40" w:rsidRDefault="00715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התיישבות, פיקוד העורף, צה"ל, משרד הביטחון</w:t>
            </w:r>
          </w:p>
        </w:tc>
      </w:tr>
      <w:tr w:rsidR="00715D40" w:rsidTr="00715D40">
        <w:tc>
          <w:tcPr>
            <w:tcW w:w="0" w:type="auto"/>
            <w:shd w:val="clear" w:color="auto" w:fill="auto"/>
          </w:tcPr>
          <w:p w:rsidR="00715D40" w:rsidRDefault="00715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דותן</w:t>
            </w:r>
          </w:p>
        </w:tc>
        <w:tc>
          <w:tcPr>
            <w:tcW w:w="0" w:type="auto"/>
            <w:shd w:val="clear" w:color="auto" w:fill="auto"/>
          </w:tcPr>
          <w:p w:rsidR="00715D40" w:rsidRDefault="00715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5D40" w:rsidRDefault="00715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בכיר, מע"מ, רשות המסים, משרד האוצר</w:t>
            </w:r>
          </w:p>
        </w:tc>
      </w:tr>
      <w:tr w:rsidR="00715D40" w:rsidTr="00715D40">
        <w:tc>
          <w:tcPr>
            <w:tcW w:w="0" w:type="auto"/>
            <w:shd w:val="clear" w:color="auto" w:fill="auto"/>
          </w:tcPr>
          <w:p w:rsidR="00715D40" w:rsidRDefault="00715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יוחאי וג'ימה</w:t>
            </w:r>
          </w:p>
        </w:tc>
        <w:tc>
          <w:tcPr>
            <w:tcW w:w="0" w:type="auto"/>
            <w:shd w:val="clear" w:color="auto" w:fill="auto"/>
          </w:tcPr>
          <w:p w:rsidR="00715D40" w:rsidRDefault="00715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5D40" w:rsidRDefault="00715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ביטחון חירום, מרכז השלטון המקומי</w:t>
            </w:r>
          </w:p>
        </w:tc>
      </w:tr>
      <w:tr w:rsidR="00715D40" w:rsidTr="00715D40">
        <w:tc>
          <w:tcPr>
            <w:tcW w:w="0" w:type="auto"/>
            <w:shd w:val="clear" w:color="auto" w:fill="auto"/>
          </w:tcPr>
          <w:p w:rsidR="00715D40" w:rsidRDefault="00715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בן יהודה</w:t>
            </w:r>
          </w:p>
        </w:tc>
        <w:tc>
          <w:tcPr>
            <w:tcW w:w="0" w:type="auto"/>
            <w:shd w:val="clear" w:color="auto" w:fill="auto"/>
          </w:tcPr>
          <w:p w:rsidR="00715D40" w:rsidRDefault="00715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5D40" w:rsidRDefault="00715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ביטחון וחירום, מרכז המועצות האזוריות</w:t>
            </w:r>
          </w:p>
        </w:tc>
      </w:tr>
      <w:tr w:rsidR="00715D40" w:rsidTr="00715D40">
        <w:tc>
          <w:tcPr>
            <w:tcW w:w="0" w:type="auto"/>
            <w:shd w:val="clear" w:color="auto" w:fill="auto"/>
          </w:tcPr>
          <w:p w:rsidR="00715D40" w:rsidRDefault="00715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גיורא זלץ</w:t>
            </w:r>
          </w:p>
        </w:tc>
        <w:tc>
          <w:tcPr>
            <w:tcW w:w="0" w:type="auto"/>
            <w:shd w:val="clear" w:color="auto" w:fill="auto"/>
          </w:tcPr>
          <w:p w:rsidR="00715D40" w:rsidRDefault="00715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5D40" w:rsidRDefault="00715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האזורית גליל עליון</w:t>
            </w:r>
          </w:p>
        </w:tc>
      </w:tr>
      <w:tr w:rsidR="00715D40" w:rsidTr="00715D40">
        <w:tc>
          <w:tcPr>
            <w:tcW w:w="0" w:type="auto"/>
            <w:shd w:val="clear" w:color="auto" w:fill="auto"/>
          </w:tcPr>
          <w:p w:rsidR="00715D40" w:rsidRDefault="00715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שמואלי</w:t>
            </w:r>
          </w:p>
        </w:tc>
        <w:tc>
          <w:tcPr>
            <w:tcW w:w="0" w:type="auto"/>
            <w:shd w:val="clear" w:color="auto" w:fill="auto"/>
          </w:tcPr>
          <w:p w:rsidR="00715D40" w:rsidRDefault="00715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5D40" w:rsidRDefault="00715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מקומית כפר ורדים</w:t>
            </w:r>
          </w:p>
        </w:tc>
      </w:tr>
      <w:tr w:rsidR="00715D40" w:rsidTr="00715D40">
        <w:tc>
          <w:tcPr>
            <w:tcW w:w="0" w:type="auto"/>
            <w:shd w:val="clear" w:color="auto" w:fill="auto"/>
          </w:tcPr>
          <w:p w:rsidR="00715D40" w:rsidRDefault="00715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גואטה</w:t>
            </w:r>
          </w:p>
        </w:tc>
        <w:tc>
          <w:tcPr>
            <w:tcW w:w="0" w:type="auto"/>
            <w:shd w:val="clear" w:color="auto" w:fill="auto"/>
          </w:tcPr>
          <w:p w:rsidR="00715D40" w:rsidRDefault="00715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5D40" w:rsidRDefault="00715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האזורית מעלה יוסף</w:t>
            </w:r>
          </w:p>
        </w:tc>
      </w:tr>
      <w:tr w:rsidR="00715D40" w:rsidTr="00715D40">
        <w:tc>
          <w:tcPr>
            <w:tcW w:w="0" w:type="auto"/>
            <w:shd w:val="clear" w:color="auto" w:fill="auto"/>
          </w:tcPr>
          <w:p w:rsidR="00715D40" w:rsidRDefault="00715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דוידוביץ</w:t>
            </w:r>
          </w:p>
        </w:tc>
        <w:tc>
          <w:tcPr>
            <w:tcW w:w="0" w:type="auto"/>
            <w:shd w:val="clear" w:color="auto" w:fill="auto"/>
          </w:tcPr>
          <w:p w:rsidR="00715D40" w:rsidRDefault="00715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5D40" w:rsidRDefault="00715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האזורית מטה אשר</w:t>
            </w:r>
          </w:p>
        </w:tc>
      </w:tr>
      <w:tr w:rsidR="00715D40" w:rsidTr="00715D40">
        <w:tc>
          <w:tcPr>
            <w:tcW w:w="0" w:type="auto"/>
            <w:shd w:val="clear" w:color="auto" w:fill="auto"/>
          </w:tcPr>
          <w:p w:rsidR="00715D40" w:rsidRDefault="00715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לוי</w:t>
            </w:r>
          </w:p>
        </w:tc>
        <w:tc>
          <w:tcPr>
            <w:tcW w:w="0" w:type="auto"/>
            <w:shd w:val="clear" w:color="auto" w:fill="auto"/>
          </w:tcPr>
          <w:p w:rsidR="00715D40" w:rsidRDefault="00715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5D40" w:rsidRDefault="00715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מקומי מצובה, מטה אשר</w:t>
            </w:r>
          </w:p>
        </w:tc>
      </w:tr>
      <w:tr w:rsidR="00715D40" w:rsidTr="00715D40">
        <w:tc>
          <w:tcPr>
            <w:tcW w:w="0" w:type="auto"/>
            <w:shd w:val="clear" w:color="auto" w:fill="auto"/>
          </w:tcPr>
          <w:p w:rsidR="00715D40" w:rsidRDefault="00715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כהן</w:t>
            </w:r>
          </w:p>
        </w:tc>
        <w:tc>
          <w:tcPr>
            <w:tcW w:w="0" w:type="auto"/>
            <w:shd w:val="clear" w:color="auto" w:fill="auto"/>
          </w:tcPr>
          <w:p w:rsidR="00715D40" w:rsidRDefault="00715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5D40" w:rsidRDefault="00715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המועצה אזורית מטה אשר</w:t>
            </w:r>
          </w:p>
        </w:tc>
      </w:tr>
      <w:tr w:rsidR="00715D40" w:rsidTr="00715D40">
        <w:tc>
          <w:tcPr>
            <w:tcW w:w="0" w:type="auto"/>
            <w:shd w:val="clear" w:color="auto" w:fill="auto"/>
          </w:tcPr>
          <w:p w:rsidR="00715D40" w:rsidRDefault="00715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יחיאלי</w:t>
            </w:r>
          </w:p>
        </w:tc>
        <w:tc>
          <w:tcPr>
            <w:tcW w:w="0" w:type="auto"/>
            <w:shd w:val="clear" w:color="auto" w:fill="auto"/>
          </w:tcPr>
          <w:p w:rsidR="00715D40" w:rsidRDefault="00715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5D40" w:rsidRDefault="00715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קו עימות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94BBB" w:rsidRPr="008713A4" w:rsidRDefault="00D94BBB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F255D" w:rsidP="00D40A29">
      <w:pPr>
        <w:ind w:firstLine="0"/>
      </w:pPr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F255D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F255D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7F255D" w:rsidP="007F255D">
      <w:pPr>
        <w:pStyle w:val="a6"/>
        <w:keepNext/>
      </w:pPr>
      <w:r>
        <w:rPr>
          <w:rtl/>
        </w:rPr>
        <w:lastRenderedPageBreak/>
        <w:t>יישובי הגדר לאורך גבול הצפון- תיקון המרחק בהגדרה משני ק"מ לארבעה ק"מ</w:t>
      </w:r>
    </w:p>
    <w:p w:rsidR="007F255D" w:rsidRPr="00D94BBB" w:rsidRDefault="007F255D" w:rsidP="007F255D">
      <w:pPr>
        <w:pStyle w:val="KeepWithNext"/>
        <w:jc w:val="center"/>
        <w:rPr>
          <w:b/>
          <w:bCs/>
          <w:u w:val="single"/>
          <w:rtl/>
        </w:rPr>
      </w:pPr>
      <w:r w:rsidRPr="00D94BBB">
        <w:rPr>
          <w:rFonts w:hint="cs"/>
          <w:b/>
          <w:bCs/>
          <w:u w:val="single"/>
          <w:rtl/>
        </w:rPr>
        <w:t>הצעה לסדר של חברת הכנסת נאוה בוקר</w:t>
      </w:r>
    </w:p>
    <w:p w:rsidR="007F255D" w:rsidRPr="007F255D" w:rsidRDefault="007F255D" w:rsidP="007F255D">
      <w:pPr>
        <w:rPr>
          <w:rtl/>
        </w:rPr>
      </w:pPr>
    </w:p>
    <w:p w:rsidR="007F255D" w:rsidRDefault="007F255D" w:rsidP="007F255D">
      <w:pPr>
        <w:pStyle w:val="a6"/>
        <w:keepNext/>
        <w:rPr>
          <w:rtl/>
        </w:rPr>
      </w:pPr>
      <w:r>
        <w:rPr>
          <w:rtl/>
        </w:rPr>
        <w:t>מדידת המרחק מהגבול הבינ"ל והגדר ליישובי קו העימות</w:t>
      </w:r>
    </w:p>
    <w:p w:rsidR="007F255D" w:rsidRPr="007F255D" w:rsidRDefault="007F255D" w:rsidP="007F255D">
      <w:pPr>
        <w:pStyle w:val="KeepWithNext"/>
        <w:jc w:val="center"/>
        <w:rPr>
          <w:b/>
          <w:bCs/>
          <w:u w:val="single"/>
          <w:rtl/>
        </w:rPr>
      </w:pPr>
      <w:r w:rsidRPr="007F255D">
        <w:rPr>
          <w:rFonts w:hint="cs"/>
          <w:b/>
          <w:bCs/>
          <w:u w:val="single"/>
          <w:rtl/>
        </w:rPr>
        <w:t>הצעה לסדר של חבר הכנסת איתן ברושי</w:t>
      </w:r>
    </w:p>
    <w:p w:rsidR="007F255D" w:rsidRDefault="007F255D" w:rsidP="007F255D">
      <w:pPr>
        <w:rPr>
          <w:rtl/>
        </w:rPr>
      </w:pPr>
    </w:p>
    <w:p w:rsidR="00D94BBB" w:rsidRDefault="00D94BBB" w:rsidP="007F255D">
      <w:pPr>
        <w:rPr>
          <w:rtl/>
        </w:rPr>
      </w:pPr>
    </w:p>
    <w:p w:rsidR="007F255D" w:rsidRDefault="00576975" w:rsidP="00576975">
      <w:pPr>
        <w:pStyle w:val="af6"/>
        <w:keepNext/>
        <w:rPr>
          <w:rtl/>
        </w:rPr>
      </w:pPr>
      <w:r>
        <w:rPr>
          <w:rtl/>
        </w:rPr>
        <w:t>היו"ר אבי דיכטר:</w:t>
      </w:r>
    </w:p>
    <w:p w:rsidR="00576975" w:rsidRPr="00576975" w:rsidRDefault="00576975" w:rsidP="00576975">
      <w:pPr>
        <w:rPr>
          <w:rtl/>
        </w:rPr>
      </w:pPr>
    </w:p>
    <w:p w:rsidR="007F255D" w:rsidRDefault="00715D40" w:rsidP="007F255D">
      <w:pPr>
        <w:rPr>
          <w:rtl/>
        </w:rPr>
      </w:pPr>
      <w:r>
        <w:rPr>
          <w:rFonts w:hint="cs"/>
          <w:rtl/>
        </w:rPr>
        <w:t xml:space="preserve">שלום. בוקר טוב לכולם. אני פותח את ישיבת ועדת החוץ </w:t>
      </w:r>
      <w:bookmarkStart w:id="0" w:name="_ETM_Q1_11455"/>
      <w:bookmarkEnd w:id="0"/>
      <w:r>
        <w:rPr>
          <w:rFonts w:hint="cs"/>
          <w:rtl/>
        </w:rPr>
        <w:t xml:space="preserve">והביטחון. אנחנו בפרוצדורה של דיון מהיר לבקשתם של חברי הכנסת </w:t>
      </w:r>
      <w:bookmarkStart w:id="1" w:name="_ETM_Q1_21631"/>
      <w:bookmarkEnd w:id="1"/>
      <w:r>
        <w:rPr>
          <w:rFonts w:hint="cs"/>
          <w:rtl/>
        </w:rPr>
        <w:t>נאוה בוקר ואיתן ברושי. לצערי נאוה בוקר לא נמצא</w:t>
      </w:r>
      <w:r w:rsidR="00AF589A">
        <w:rPr>
          <w:rFonts w:hint="cs"/>
          <w:rtl/>
        </w:rPr>
        <w:t>ת</w:t>
      </w:r>
      <w:r>
        <w:rPr>
          <w:rFonts w:hint="cs"/>
          <w:rtl/>
        </w:rPr>
        <w:t xml:space="preserve"> כאן </w:t>
      </w:r>
      <w:bookmarkStart w:id="2" w:name="_ETM_Q1_32939"/>
      <w:bookmarkEnd w:id="2"/>
      <w:r>
        <w:rPr>
          <w:rFonts w:hint="cs"/>
          <w:rtl/>
        </w:rPr>
        <w:t xml:space="preserve">אלא </w:t>
      </w:r>
      <w:r w:rsidR="00AF589A">
        <w:rPr>
          <w:rFonts w:hint="cs"/>
          <w:rtl/>
        </w:rPr>
        <w:t xml:space="preserve">רק </w:t>
      </w:r>
      <w:r>
        <w:rPr>
          <w:rFonts w:hint="cs"/>
          <w:rtl/>
        </w:rPr>
        <w:t>איתן ברושי. הבקשה היא לשני דיונים שונים.</w:t>
      </w:r>
    </w:p>
    <w:p w:rsidR="00715D40" w:rsidRDefault="00715D40" w:rsidP="007F255D">
      <w:pPr>
        <w:rPr>
          <w:rtl/>
        </w:rPr>
      </w:pPr>
    </w:p>
    <w:p w:rsidR="00715D40" w:rsidRDefault="00715D40" w:rsidP="00715D40">
      <w:pPr>
        <w:pStyle w:val="a4"/>
        <w:keepNext/>
        <w:rPr>
          <w:rtl/>
        </w:rPr>
      </w:pPr>
      <w:bookmarkStart w:id="3" w:name="_ETM_Q1_37831"/>
      <w:bookmarkEnd w:id="3"/>
      <w:r>
        <w:rPr>
          <w:rtl/>
        </w:rPr>
        <w:t>איתן ברושי (המחנה הציוני):</w:t>
      </w:r>
    </w:p>
    <w:p w:rsidR="00715D40" w:rsidRDefault="00715D40" w:rsidP="00715D40">
      <w:pPr>
        <w:pStyle w:val="KeepWithNext"/>
        <w:rPr>
          <w:rtl/>
        </w:rPr>
      </w:pPr>
    </w:p>
    <w:p w:rsidR="00715D40" w:rsidRDefault="00715D40" w:rsidP="00715D40">
      <w:pPr>
        <w:rPr>
          <w:rtl/>
        </w:rPr>
      </w:pPr>
      <w:r>
        <w:rPr>
          <w:rFonts w:hint="cs"/>
          <w:rtl/>
        </w:rPr>
        <w:t>אפשר לחבר אותם.</w:t>
      </w:r>
    </w:p>
    <w:p w:rsidR="00715D40" w:rsidRDefault="00715D40" w:rsidP="00715D40">
      <w:pPr>
        <w:rPr>
          <w:rtl/>
        </w:rPr>
      </w:pPr>
    </w:p>
    <w:p w:rsidR="00715D40" w:rsidRDefault="00715D40" w:rsidP="00715D40">
      <w:pPr>
        <w:pStyle w:val="af6"/>
        <w:keepNext/>
        <w:rPr>
          <w:rtl/>
        </w:rPr>
      </w:pPr>
      <w:bookmarkStart w:id="4" w:name="_ETM_Q1_38847"/>
      <w:bookmarkEnd w:id="4"/>
      <w:r>
        <w:rPr>
          <w:rtl/>
        </w:rPr>
        <w:t>היו"ר אבי דיכטר:</w:t>
      </w:r>
    </w:p>
    <w:p w:rsidR="00715D40" w:rsidRDefault="00715D40" w:rsidP="00715D40">
      <w:pPr>
        <w:pStyle w:val="KeepWithNext"/>
        <w:rPr>
          <w:rtl/>
        </w:rPr>
      </w:pPr>
    </w:p>
    <w:p w:rsidR="00715D40" w:rsidRDefault="00715D40" w:rsidP="00715D40">
      <w:pPr>
        <w:rPr>
          <w:rtl/>
        </w:rPr>
      </w:pPr>
      <w:bookmarkStart w:id="5" w:name="_ETM_Q1_39377"/>
      <w:bookmarkEnd w:id="5"/>
      <w:r>
        <w:rPr>
          <w:rFonts w:hint="cs"/>
          <w:rtl/>
        </w:rPr>
        <w:t>כן. חיברנו אותם. זה מחייב אותנ</w:t>
      </w:r>
      <w:bookmarkStart w:id="6" w:name="_ETM_Q1_46704"/>
      <w:bookmarkEnd w:id="6"/>
      <w:r>
        <w:rPr>
          <w:rFonts w:hint="cs"/>
          <w:rtl/>
        </w:rPr>
        <w:t>ו לשמוע את ההסברים של הגופים הרלוונטיים, משרדי הממשלה הרלוונטי</w:t>
      </w:r>
      <w:bookmarkStart w:id="7" w:name="_ETM_Q1_53485"/>
      <w:bookmarkEnd w:id="7"/>
      <w:r>
        <w:rPr>
          <w:rFonts w:hint="cs"/>
          <w:rtl/>
        </w:rPr>
        <w:t xml:space="preserve">ים, מפני שבקשה אחת הייתה להשוות בין המציאות </w:t>
      </w:r>
      <w:bookmarkStart w:id="8" w:name="_ETM_Q1_67570"/>
      <w:bookmarkEnd w:id="8"/>
      <w:r>
        <w:rPr>
          <w:rFonts w:hint="cs"/>
          <w:rtl/>
        </w:rPr>
        <w:t xml:space="preserve">שנקבעה בדרום למציאות שקיימת בצפון. למה בדרום זה 0-4 </w:t>
      </w:r>
      <w:bookmarkStart w:id="9" w:name="_ETM_Q1_74440"/>
      <w:bookmarkEnd w:id="9"/>
      <w:r>
        <w:rPr>
          <w:rFonts w:hint="cs"/>
          <w:rtl/>
        </w:rPr>
        <w:t>ולמה בצפון זה 0-2.</w:t>
      </w:r>
      <w:r w:rsidR="00F14AB9">
        <w:rPr>
          <w:rFonts w:hint="cs"/>
          <w:rtl/>
        </w:rPr>
        <w:t xml:space="preserve"> </w:t>
      </w:r>
      <w:r>
        <w:rPr>
          <w:rFonts w:hint="cs"/>
          <w:rtl/>
        </w:rPr>
        <w:t xml:space="preserve">זו סוגיה </w:t>
      </w:r>
      <w:bookmarkStart w:id="10" w:name="_ETM_Q1_76043"/>
      <w:bookmarkEnd w:id="10"/>
      <w:r>
        <w:rPr>
          <w:rFonts w:hint="cs"/>
          <w:rtl/>
        </w:rPr>
        <w:t>אחת שנדמה לי שנאוה בוקר ביקשה לדון בה.</w:t>
      </w:r>
    </w:p>
    <w:p w:rsidR="00715D40" w:rsidRDefault="00715D40" w:rsidP="00715D40">
      <w:pPr>
        <w:rPr>
          <w:rtl/>
        </w:rPr>
      </w:pPr>
    </w:p>
    <w:p w:rsidR="00715D40" w:rsidRDefault="00715D40" w:rsidP="00715D40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715D40" w:rsidRDefault="00715D40" w:rsidP="00715D40">
      <w:pPr>
        <w:pStyle w:val="KeepWithNext"/>
        <w:rPr>
          <w:rtl/>
        </w:rPr>
      </w:pPr>
    </w:p>
    <w:p w:rsidR="00715D40" w:rsidRDefault="00715D40" w:rsidP="00715D40">
      <w:pPr>
        <w:rPr>
          <w:rtl/>
        </w:rPr>
      </w:pPr>
      <w:r>
        <w:rPr>
          <w:rFonts w:hint="cs"/>
          <w:rtl/>
        </w:rPr>
        <w:t xml:space="preserve">גם אני. אנחנו </w:t>
      </w:r>
      <w:bookmarkStart w:id="11" w:name="_ETM_Q1_77830"/>
      <w:bookmarkEnd w:id="11"/>
      <w:r>
        <w:rPr>
          <w:rFonts w:hint="cs"/>
          <w:rtl/>
        </w:rPr>
        <w:t>ביחד.</w:t>
      </w:r>
    </w:p>
    <w:p w:rsidR="00715D40" w:rsidRDefault="00715D40" w:rsidP="00715D40">
      <w:pPr>
        <w:rPr>
          <w:rtl/>
        </w:rPr>
      </w:pPr>
    </w:p>
    <w:p w:rsidR="00715D40" w:rsidRDefault="00715D40" w:rsidP="00715D40">
      <w:pPr>
        <w:pStyle w:val="af6"/>
        <w:keepNext/>
        <w:rPr>
          <w:rtl/>
        </w:rPr>
      </w:pPr>
      <w:bookmarkStart w:id="12" w:name="_ETM_Q1_78488"/>
      <w:bookmarkEnd w:id="12"/>
      <w:r>
        <w:rPr>
          <w:rtl/>
        </w:rPr>
        <w:t>היו"ר אבי דיכטר:</w:t>
      </w:r>
    </w:p>
    <w:p w:rsidR="00715D40" w:rsidRDefault="00715D40" w:rsidP="00715D40">
      <w:pPr>
        <w:pStyle w:val="KeepWithNext"/>
        <w:rPr>
          <w:rtl/>
        </w:rPr>
      </w:pPr>
    </w:p>
    <w:p w:rsidR="00715D40" w:rsidRDefault="00715D40" w:rsidP="00715D40">
      <w:pPr>
        <w:rPr>
          <w:rtl/>
        </w:rPr>
      </w:pPr>
      <w:r>
        <w:rPr>
          <w:rFonts w:hint="cs"/>
          <w:rtl/>
        </w:rPr>
        <w:t xml:space="preserve">אני מדבר על מה שנכתב. הבקשה השנייה עסקה במשהו שהוא </w:t>
      </w:r>
      <w:bookmarkStart w:id="13" w:name="_ETM_Q1_87675"/>
      <w:bookmarkEnd w:id="13"/>
      <w:r>
        <w:rPr>
          <w:rFonts w:hint="cs"/>
          <w:rtl/>
        </w:rPr>
        <w:t>יותר ברמה העקרונית והיא מהיכן מודדים</w:t>
      </w:r>
      <w:bookmarkStart w:id="14" w:name="_ETM_Q1_94268"/>
      <w:bookmarkEnd w:id="14"/>
      <w:r>
        <w:rPr>
          <w:rFonts w:hint="cs"/>
          <w:rtl/>
        </w:rPr>
        <w:t xml:space="preserve"> את המרחק, האם הגבול הבינלאומי של 1923 בצפון או </w:t>
      </w:r>
      <w:bookmarkStart w:id="15" w:name="_ETM_Q1_99649"/>
      <w:bookmarkEnd w:id="15"/>
      <w:r>
        <w:rPr>
          <w:rFonts w:hint="cs"/>
          <w:rtl/>
        </w:rPr>
        <w:t>1906 בדרום, או שמודדים אותו מהמקום שבו</w:t>
      </w:r>
      <w:r w:rsidR="00F14AB9">
        <w:rPr>
          <w:rFonts w:hint="cs"/>
          <w:rtl/>
        </w:rPr>
        <w:t xml:space="preserve"> </w:t>
      </w:r>
      <w:r>
        <w:rPr>
          <w:rFonts w:hint="cs"/>
          <w:rtl/>
        </w:rPr>
        <w:t>מדי</w:t>
      </w:r>
      <w:bookmarkStart w:id="16" w:name="_ETM_Q1_105916"/>
      <w:bookmarkEnd w:id="16"/>
      <w:r>
        <w:rPr>
          <w:rFonts w:hint="cs"/>
          <w:rtl/>
        </w:rPr>
        <w:t xml:space="preserve">נת ישראל קבעה את המכשול, את קו הגבול המכשול, גדרות </w:t>
      </w:r>
      <w:bookmarkStart w:id="17" w:name="_ETM_Q1_112843"/>
      <w:bookmarkEnd w:id="17"/>
      <w:r>
        <w:rPr>
          <w:rFonts w:hint="cs"/>
          <w:rtl/>
        </w:rPr>
        <w:t xml:space="preserve">או כל דבר אחר, שבאמת עד לשם אין שום בעיה </w:t>
      </w:r>
      <w:bookmarkStart w:id="18" w:name="_ETM_Q1_116242"/>
      <w:bookmarkEnd w:id="18"/>
      <w:r>
        <w:rPr>
          <w:rFonts w:hint="cs"/>
          <w:rtl/>
        </w:rPr>
        <w:t>למי שרוצה להגיע מצד האויב</w:t>
      </w:r>
      <w:r w:rsidR="00F14AB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ומעבר לזה מרחק הישוב </w:t>
      </w:r>
      <w:bookmarkStart w:id="19" w:name="_ETM_Q1_124306"/>
      <w:bookmarkEnd w:id="19"/>
      <w:r>
        <w:rPr>
          <w:rFonts w:hint="cs"/>
          <w:rtl/>
        </w:rPr>
        <w:t xml:space="preserve">הוא המרחק הקובע. בחלק מהמקרים זה ממש זועק לשמים כי </w:t>
      </w:r>
      <w:bookmarkStart w:id="20" w:name="_ETM_Q1_129180"/>
      <w:bookmarkEnd w:id="20"/>
      <w:r>
        <w:rPr>
          <w:rFonts w:hint="cs"/>
          <w:rtl/>
        </w:rPr>
        <w:t xml:space="preserve">אתה רואה שזה 2,150, אם זה מהגבול </w:t>
      </w:r>
      <w:bookmarkStart w:id="21" w:name="_ETM_Q1_137648"/>
      <w:bookmarkEnd w:id="21"/>
      <w:r>
        <w:rPr>
          <w:rFonts w:hint="cs"/>
          <w:rtl/>
        </w:rPr>
        <w:t>הבינלאומי של 1923, או 1,900 מטרים מהגדר.</w:t>
      </w:r>
    </w:p>
    <w:p w:rsidR="00715D40" w:rsidRDefault="00715D40" w:rsidP="00715D40">
      <w:pPr>
        <w:rPr>
          <w:rtl/>
        </w:rPr>
      </w:pPr>
    </w:p>
    <w:p w:rsidR="00715D40" w:rsidRDefault="00715D40" w:rsidP="00715D40">
      <w:pPr>
        <w:pStyle w:val="a4"/>
        <w:keepNext/>
        <w:rPr>
          <w:rtl/>
        </w:rPr>
      </w:pPr>
      <w:bookmarkStart w:id="22" w:name="_ETM_Q1_147060"/>
      <w:bookmarkEnd w:id="22"/>
      <w:r>
        <w:rPr>
          <w:rtl/>
        </w:rPr>
        <w:t>איתן ברושי (המחנה הציוני):</w:t>
      </w:r>
    </w:p>
    <w:p w:rsidR="00715D40" w:rsidRDefault="00715D40" w:rsidP="00715D40">
      <w:pPr>
        <w:pStyle w:val="KeepWithNext"/>
        <w:rPr>
          <w:rtl/>
        </w:rPr>
      </w:pPr>
    </w:p>
    <w:p w:rsidR="00715D40" w:rsidRDefault="00715D40" w:rsidP="00715D40">
      <w:pPr>
        <w:rPr>
          <w:rtl/>
        </w:rPr>
      </w:pPr>
      <w:r>
        <w:rPr>
          <w:rFonts w:hint="cs"/>
          <w:rtl/>
        </w:rPr>
        <w:t>הפנימית.</w:t>
      </w:r>
    </w:p>
    <w:p w:rsidR="00715D40" w:rsidRDefault="00715D40" w:rsidP="00715D40">
      <w:pPr>
        <w:rPr>
          <w:rtl/>
        </w:rPr>
      </w:pPr>
    </w:p>
    <w:p w:rsidR="00715D40" w:rsidRDefault="00715D40" w:rsidP="00715D40">
      <w:pPr>
        <w:pStyle w:val="af6"/>
        <w:keepNext/>
        <w:rPr>
          <w:rtl/>
        </w:rPr>
      </w:pPr>
      <w:bookmarkStart w:id="23" w:name="_ETM_Q1_148673"/>
      <w:bookmarkEnd w:id="23"/>
      <w:r>
        <w:rPr>
          <w:rtl/>
        </w:rPr>
        <w:t>היו"ר אבי דיכטר:</w:t>
      </w:r>
    </w:p>
    <w:p w:rsidR="00715D40" w:rsidRDefault="00715D40" w:rsidP="00715D40">
      <w:pPr>
        <w:pStyle w:val="KeepWithNext"/>
        <w:rPr>
          <w:rtl/>
        </w:rPr>
      </w:pPr>
    </w:p>
    <w:p w:rsidR="00715D40" w:rsidRDefault="00715D40" w:rsidP="00715D40">
      <w:pPr>
        <w:rPr>
          <w:rtl/>
        </w:rPr>
      </w:pPr>
      <w:r>
        <w:rPr>
          <w:rFonts w:hint="cs"/>
          <w:rtl/>
        </w:rPr>
        <w:t xml:space="preserve">הפנימית. זה לפתיחת. אני </w:t>
      </w:r>
      <w:bookmarkStart w:id="24" w:name="_ETM_Q1_149449"/>
      <w:bookmarkEnd w:id="24"/>
      <w:r>
        <w:rPr>
          <w:rFonts w:hint="cs"/>
          <w:rtl/>
        </w:rPr>
        <w:t xml:space="preserve">מבקש מברושי </w:t>
      </w:r>
      <w:r>
        <w:rPr>
          <w:rtl/>
        </w:rPr>
        <w:t>–</w:t>
      </w:r>
      <w:r>
        <w:rPr>
          <w:rFonts w:hint="cs"/>
          <w:rtl/>
        </w:rPr>
        <w:t xml:space="preserve"> 50 אחוזים מחברי הכנסת שהגישו את </w:t>
      </w:r>
      <w:bookmarkStart w:id="25" w:name="_ETM_Q1_153655"/>
      <w:bookmarkEnd w:id="25"/>
      <w:r>
        <w:rPr>
          <w:rFonts w:hint="cs"/>
          <w:rtl/>
        </w:rPr>
        <w:t xml:space="preserve">הבקשה </w:t>
      </w:r>
      <w:r>
        <w:rPr>
          <w:rtl/>
        </w:rPr>
        <w:t>–</w:t>
      </w:r>
      <w:r>
        <w:rPr>
          <w:rFonts w:hint="cs"/>
          <w:rtl/>
        </w:rPr>
        <w:t xml:space="preserve"> להתייחס לבקשה בקצרה.</w:t>
      </w:r>
    </w:p>
    <w:p w:rsidR="00715D40" w:rsidRDefault="00715D40" w:rsidP="00715D40">
      <w:pPr>
        <w:rPr>
          <w:rtl/>
        </w:rPr>
      </w:pPr>
    </w:p>
    <w:p w:rsidR="00715D40" w:rsidRDefault="00715D40" w:rsidP="00715D40">
      <w:pPr>
        <w:rPr>
          <w:rtl/>
        </w:rPr>
      </w:pPr>
      <w:r>
        <w:rPr>
          <w:rFonts w:hint="cs"/>
          <w:rtl/>
        </w:rPr>
        <w:t>ה</w:t>
      </w:r>
      <w:bookmarkStart w:id="26" w:name="_ETM_Q1_163331"/>
      <w:bookmarkEnd w:id="26"/>
      <w:r>
        <w:rPr>
          <w:rFonts w:hint="cs"/>
          <w:rtl/>
        </w:rPr>
        <w:t xml:space="preserve">דיון פתוח </w:t>
      </w:r>
      <w:bookmarkStart w:id="27" w:name="_ETM_Q1_163959"/>
      <w:bookmarkEnd w:id="27"/>
      <w:r>
        <w:rPr>
          <w:rFonts w:hint="cs"/>
          <w:rtl/>
        </w:rPr>
        <w:t xml:space="preserve">והוא יסתיים בשעה 9:30 כי אחר כך יש לנו דיון </w:t>
      </w:r>
      <w:bookmarkStart w:id="28" w:name="_ETM_Q1_168868"/>
      <w:bookmarkEnd w:id="28"/>
      <w:r>
        <w:rPr>
          <w:rFonts w:hint="cs"/>
          <w:rtl/>
        </w:rPr>
        <w:t>אחר.</w:t>
      </w:r>
    </w:p>
    <w:p w:rsidR="00715D40" w:rsidRDefault="00715D40" w:rsidP="00715D40">
      <w:pPr>
        <w:rPr>
          <w:rtl/>
        </w:rPr>
      </w:pPr>
    </w:p>
    <w:p w:rsidR="00715D40" w:rsidRDefault="00715D40" w:rsidP="00715D40">
      <w:pPr>
        <w:pStyle w:val="a4"/>
        <w:keepNext/>
        <w:rPr>
          <w:rtl/>
        </w:rPr>
      </w:pPr>
      <w:bookmarkStart w:id="29" w:name="_ETM_Q1_157915"/>
      <w:bookmarkEnd w:id="29"/>
      <w:r>
        <w:rPr>
          <w:rtl/>
        </w:rPr>
        <w:t>איתן ברושי (המחנה הציוני):</w:t>
      </w:r>
    </w:p>
    <w:p w:rsidR="00715D40" w:rsidRDefault="00715D40" w:rsidP="00715D40">
      <w:pPr>
        <w:pStyle w:val="KeepWithNext"/>
        <w:rPr>
          <w:rtl/>
        </w:rPr>
      </w:pPr>
    </w:p>
    <w:p w:rsidR="00715D40" w:rsidRDefault="00715D40" w:rsidP="00715D40">
      <w:pPr>
        <w:rPr>
          <w:rtl/>
        </w:rPr>
      </w:pPr>
      <w:r>
        <w:rPr>
          <w:rFonts w:hint="cs"/>
          <w:rtl/>
        </w:rPr>
        <w:t>אדוני היושב ראש, אם אפשר להכיר את מי שיושב מולנו.</w:t>
      </w:r>
    </w:p>
    <w:p w:rsidR="00715D40" w:rsidRDefault="00715D40" w:rsidP="00715D40">
      <w:pPr>
        <w:rPr>
          <w:rtl/>
        </w:rPr>
      </w:pPr>
    </w:p>
    <w:p w:rsidR="00715D40" w:rsidRDefault="00715D40" w:rsidP="00715D40">
      <w:pPr>
        <w:pStyle w:val="af6"/>
        <w:keepNext/>
        <w:rPr>
          <w:rtl/>
        </w:rPr>
      </w:pPr>
      <w:bookmarkStart w:id="30" w:name="_ETM_Q1_172691"/>
      <w:bookmarkStart w:id="31" w:name="_ETM_Q1_174161"/>
      <w:bookmarkEnd w:id="30"/>
      <w:bookmarkEnd w:id="31"/>
      <w:r>
        <w:rPr>
          <w:rtl/>
        </w:rPr>
        <w:t>היו"ר אבי דיכטר:</w:t>
      </w:r>
    </w:p>
    <w:p w:rsidR="00715D40" w:rsidRDefault="00715D40" w:rsidP="00715D40">
      <w:pPr>
        <w:pStyle w:val="KeepWithNext"/>
        <w:rPr>
          <w:rtl/>
        </w:rPr>
      </w:pPr>
    </w:p>
    <w:p w:rsidR="00715D40" w:rsidRDefault="00715D40" w:rsidP="00715D40">
      <w:pPr>
        <w:rPr>
          <w:rtl/>
        </w:rPr>
      </w:pPr>
      <w:r>
        <w:rPr>
          <w:rFonts w:hint="cs"/>
          <w:rtl/>
        </w:rPr>
        <w:t xml:space="preserve">אני לא מאמין שאתה </w:t>
      </w:r>
      <w:bookmarkStart w:id="32" w:name="_ETM_Q1_175072"/>
      <w:bookmarkEnd w:id="32"/>
      <w:r>
        <w:rPr>
          <w:rFonts w:hint="cs"/>
          <w:rtl/>
        </w:rPr>
        <w:t>מכיר אותם.</w:t>
      </w:r>
    </w:p>
    <w:p w:rsidR="00715D40" w:rsidRDefault="00715D40" w:rsidP="00715D40">
      <w:pPr>
        <w:rPr>
          <w:rtl/>
        </w:rPr>
      </w:pPr>
    </w:p>
    <w:p w:rsidR="00715D40" w:rsidRDefault="00715D40" w:rsidP="00715D40">
      <w:pPr>
        <w:pStyle w:val="a4"/>
        <w:keepNext/>
        <w:rPr>
          <w:rtl/>
        </w:rPr>
      </w:pPr>
      <w:bookmarkStart w:id="33" w:name="_ETM_Q1_175165"/>
      <w:bookmarkStart w:id="34" w:name="_ETM_Q1_175912"/>
      <w:bookmarkEnd w:id="33"/>
      <w:bookmarkEnd w:id="34"/>
      <w:r>
        <w:rPr>
          <w:rtl/>
        </w:rPr>
        <w:lastRenderedPageBreak/>
        <w:t>איתן ברושי (המחנה הציוני):</w:t>
      </w:r>
    </w:p>
    <w:p w:rsidR="00715D40" w:rsidRDefault="00715D40" w:rsidP="00715D40">
      <w:pPr>
        <w:pStyle w:val="KeepWithNext"/>
        <w:rPr>
          <w:rtl/>
        </w:rPr>
      </w:pPr>
    </w:p>
    <w:p w:rsidR="00715D40" w:rsidRDefault="00715D40" w:rsidP="00715D40">
      <w:pPr>
        <w:rPr>
          <w:rtl/>
        </w:rPr>
      </w:pPr>
      <w:r>
        <w:rPr>
          <w:rFonts w:hint="cs"/>
          <w:rtl/>
        </w:rPr>
        <w:t xml:space="preserve">אני מכיר, אבל ליתר ביטחון. אם אפשר לבקש שיאמרו </w:t>
      </w:r>
      <w:bookmarkStart w:id="35" w:name="_ETM_Q1_179356"/>
      <w:bookmarkEnd w:id="35"/>
      <w:r>
        <w:rPr>
          <w:rFonts w:hint="cs"/>
          <w:rtl/>
        </w:rPr>
        <w:t>את השמות.</w:t>
      </w:r>
    </w:p>
    <w:p w:rsidR="00715D40" w:rsidRDefault="00715D40" w:rsidP="00715D40">
      <w:pPr>
        <w:rPr>
          <w:rtl/>
        </w:rPr>
      </w:pPr>
    </w:p>
    <w:p w:rsidR="00715D40" w:rsidRDefault="00715D40" w:rsidP="00715D40">
      <w:pPr>
        <w:rPr>
          <w:rtl/>
        </w:rPr>
      </w:pPr>
      <w:bookmarkStart w:id="36" w:name="_ETM_Q1_239579"/>
      <w:bookmarkEnd w:id="36"/>
      <w:r>
        <w:rPr>
          <w:rFonts w:hint="cs"/>
          <w:rtl/>
        </w:rPr>
        <w:t xml:space="preserve">אדוני היושב ראש, אני זמן רב עוסק </w:t>
      </w:r>
      <w:bookmarkStart w:id="37" w:name="_ETM_Q1_240897"/>
      <w:bookmarkEnd w:id="37"/>
      <w:r>
        <w:rPr>
          <w:rFonts w:hint="cs"/>
          <w:rtl/>
        </w:rPr>
        <w:t>בשתי הסוגיות האלה. ניסינו לפתור את זה. אני באמת</w:t>
      </w:r>
      <w:r w:rsidR="00F14AB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מודה ליושב ראש. נאוה בוקר לא הגיע </w:t>
      </w:r>
      <w:bookmarkStart w:id="38" w:name="_ETM_Q1_249611"/>
      <w:bookmarkEnd w:id="38"/>
      <w:r>
        <w:rPr>
          <w:rFonts w:hint="cs"/>
          <w:rtl/>
        </w:rPr>
        <w:t>אבל בטח תצטרף בהמשך.</w:t>
      </w:r>
    </w:p>
    <w:p w:rsidR="00715D40" w:rsidRDefault="00715D40" w:rsidP="00715D40">
      <w:pPr>
        <w:rPr>
          <w:rtl/>
        </w:rPr>
      </w:pPr>
    </w:p>
    <w:p w:rsidR="00715D40" w:rsidRDefault="00715D40" w:rsidP="00715D40">
      <w:pPr>
        <w:rPr>
          <w:rtl/>
        </w:rPr>
      </w:pPr>
      <w:bookmarkStart w:id="39" w:name="_ETM_Q1_252829"/>
      <w:bookmarkEnd w:id="39"/>
      <w:r>
        <w:rPr>
          <w:rFonts w:hint="cs"/>
          <w:rtl/>
        </w:rPr>
        <w:t xml:space="preserve">אני רוצה שתי נקודות </w:t>
      </w:r>
      <w:bookmarkStart w:id="40" w:name="_ETM_Q1_255896"/>
      <w:bookmarkEnd w:id="40"/>
      <w:r>
        <w:rPr>
          <w:rFonts w:hint="cs"/>
          <w:rtl/>
        </w:rPr>
        <w:t>ואעשה זאת בקיצור. היום גם מערכת הביטח</w:t>
      </w:r>
      <w:bookmarkStart w:id="41" w:name="_ETM_Q1_258554"/>
      <w:bookmarkEnd w:id="41"/>
      <w:r>
        <w:rPr>
          <w:rFonts w:hint="cs"/>
          <w:rtl/>
        </w:rPr>
        <w:t>ון מתייחסת לאיום על ארבעה קילומטרים גם בדרום</w:t>
      </w:r>
      <w:bookmarkStart w:id="42" w:name="_ETM_Q1_262774"/>
      <w:bookmarkEnd w:id="42"/>
      <w:r>
        <w:rPr>
          <w:rFonts w:hint="cs"/>
          <w:rtl/>
        </w:rPr>
        <w:t>. קבעו את זה לאחר צוק איתן -</w:t>
      </w:r>
      <w:r w:rsidR="00F14AB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והייתי מספיק בתפקידים </w:t>
      </w:r>
      <w:bookmarkStart w:id="43" w:name="_ETM_Q1_267624"/>
      <w:bookmarkEnd w:id="43"/>
      <w:r>
        <w:rPr>
          <w:rFonts w:hint="cs"/>
          <w:rtl/>
        </w:rPr>
        <w:t xml:space="preserve">גם באזור ההוא ואני חושב שזה נכון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4" w:name="_ETM_Q1_270483"/>
      <w:bookmarkEnd w:id="44"/>
      <w:r>
        <w:rPr>
          <w:rFonts w:hint="cs"/>
          <w:rtl/>
        </w:rPr>
        <w:t xml:space="preserve">וגם בצפון אני חושב שצריך לעבור משניים לארבעה משום שגם בפינוי ישובים קבעה מערכת הביטחון שמפנים </w:t>
      </w:r>
      <w:bookmarkStart w:id="45" w:name="_ETM_Q1_280268"/>
      <w:bookmarkEnd w:id="45"/>
      <w:r>
        <w:rPr>
          <w:rFonts w:hint="cs"/>
          <w:rtl/>
        </w:rPr>
        <w:t>את הישובים בארבעה קילומטרים. בתרגילים שהיו</w:t>
      </w:r>
      <w:r w:rsidR="00F14AB9">
        <w:rPr>
          <w:rFonts w:hint="cs"/>
          <w:rtl/>
        </w:rPr>
        <w:t xml:space="preserve"> </w:t>
      </w:r>
      <w:r>
        <w:rPr>
          <w:rFonts w:hint="cs"/>
          <w:rtl/>
        </w:rPr>
        <w:t>לאחרונה תרגלו א</w:t>
      </w:r>
      <w:bookmarkStart w:id="46" w:name="_ETM_Q1_284243"/>
      <w:bookmarkEnd w:id="46"/>
      <w:r>
        <w:rPr>
          <w:rFonts w:hint="cs"/>
          <w:rtl/>
        </w:rPr>
        <w:t xml:space="preserve">ת הישובים בפינוי ב-0-4. האיום על 0-4 הוא איום יותר ממשי. לא מזמן אמרו לי, וגם היום </w:t>
      </w:r>
      <w:bookmarkStart w:id="47" w:name="_ETM_Q1_292810"/>
      <w:bookmarkEnd w:id="47"/>
      <w:r>
        <w:rPr>
          <w:rFonts w:hint="cs"/>
          <w:rtl/>
        </w:rPr>
        <w:t xml:space="preserve">מישהו אמר, שיורים גם למרכז הארץ, ואני מקווה </w:t>
      </w:r>
      <w:bookmarkStart w:id="48" w:name="_ETM_Q1_297338"/>
      <w:bookmarkEnd w:id="48"/>
      <w:r>
        <w:rPr>
          <w:rFonts w:hint="cs"/>
          <w:rtl/>
        </w:rPr>
        <w:t xml:space="preserve">שלא יהיה ירי כזה. בכל זאת יישובי הגדר מאוימים בחדירות, </w:t>
      </w:r>
      <w:bookmarkStart w:id="49" w:name="_ETM_Q1_300908"/>
      <w:bookmarkEnd w:id="49"/>
      <w:r>
        <w:rPr>
          <w:rFonts w:hint="cs"/>
          <w:rtl/>
        </w:rPr>
        <w:t xml:space="preserve">במנהרות, בנק"ל, במרגמות וכולי ולא רק בימי לחימה אלא </w:t>
      </w:r>
      <w:bookmarkStart w:id="50" w:name="_ETM_Q1_304968"/>
      <w:bookmarkEnd w:id="50"/>
      <w:r>
        <w:rPr>
          <w:rFonts w:hint="cs"/>
          <w:rtl/>
        </w:rPr>
        <w:t>גם במשך כל</w:t>
      </w:r>
      <w:r w:rsidR="00F14AB9">
        <w:rPr>
          <w:rFonts w:hint="cs"/>
          <w:rtl/>
        </w:rPr>
        <w:t xml:space="preserve"> </w:t>
      </w:r>
      <w:r>
        <w:rPr>
          <w:rFonts w:hint="cs"/>
          <w:rtl/>
        </w:rPr>
        <w:t>ימות השנה.</w:t>
      </w:r>
    </w:p>
    <w:p w:rsidR="00715D40" w:rsidRDefault="00715D40" w:rsidP="00715D40">
      <w:pPr>
        <w:rPr>
          <w:rtl/>
        </w:rPr>
      </w:pPr>
    </w:p>
    <w:p w:rsidR="00715D40" w:rsidRDefault="00715D40" w:rsidP="00715D40">
      <w:pPr>
        <w:rPr>
          <w:rtl/>
        </w:rPr>
      </w:pPr>
      <w:bookmarkStart w:id="51" w:name="_ETM_Q1_308856"/>
      <w:bookmarkEnd w:id="51"/>
      <w:r>
        <w:rPr>
          <w:rFonts w:hint="cs"/>
          <w:rtl/>
        </w:rPr>
        <w:t xml:space="preserve">לכן הבקשה הראשונה, ואני </w:t>
      </w:r>
      <w:bookmarkStart w:id="52" w:name="_ETM_Q1_309742"/>
      <w:bookmarkEnd w:id="52"/>
      <w:r>
        <w:rPr>
          <w:rFonts w:hint="cs"/>
          <w:rtl/>
        </w:rPr>
        <w:t xml:space="preserve">מקצר. יש לי את רשימת הישובים. בכל </w:t>
      </w:r>
      <w:bookmarkStart w:id="53" w:name="_ETM_Q1_317063"/>
      <w:bookmarkEnd w:id="53"/>
      <w:r>
        <w:rPr>
          <w:rFonts w:hint="cs"/>
          <w:rtl/>
        </w:rPr>
        <w:t xml:space="preserve">גבול לבנון מדובר על 20 ישובים שהם מתווספים לרשימה בין </w:t>
      </w:r>
      <w:bookmarkStart w:id="54" w:name="_ETM_Q1_323575"/>
      <w:bookmarkEnd w:id="54"/>
      <w:r>
        <w:rPr>
          <w:rFonts w:hint="cs"/>
          <w:rtl/>
        </w:rPr>
        <w:t xml:space="preserve">2 ל-4 ואלה ישובים כפריים קטנים. לא מדובר על ערים </w:t>
      </w:r>
      <w:bookmarkStart w:id="55" w:name="_ETM_Q1_327555"/>
      <w:bookmarkEnd w:id="55"/>
      <w:r>
        <w:rPr>
          <w:rFonts w:hint="cs"/>
          <w:rtl/>
        </w:rPr>
        <w:t xml:space="preserve">שמראש קבענו להן תנאים מיוחדים כמו שלומי, קריית שמונה ומעלות. </w:t>
      </w:r>
      <w:bookmarkStart w:id="56" w:name="_ETM_Q1_332645"/>
      <w:bookmarkEnd w:id="56"/>
      <w:r>
        <w:rPr>
          <w:rFonts w:hint="cs"/>
          <w:rtl/>
        </w:rPr>
        <w:t xml:space="preserve">זה הבדל גדול. אם אתה ישוב גדר או לא, </w:t>
      </w:r>
      <w:bookmarkStart w:id="57" w:name="_ETM_Q1_335375"/>
      <w:bookmarkEnd w:id="57"/>
      <w:r>
        <w:rPr>
          <w:rFonts w:hint="cs"/>
          <w:rtl/>
        </w:rPr>
        <w:t>גם בהצטיידות, גם במרכיבי ביטחון, גם באיומים וגם בהטבות. זה הולך ביחד ומי כמוך יודע.</w:t>
      </w:r>
    </w:p>
    <w:p w:rsidR="00715D40" w:rsidRDefault="00715D40" w:rsidP="00715D40">
      <w:pPr>
        <w:rPr>
          <w:rtl/>
        </w:rPr>
      </w:pPr>
    </w:p>
    <w:p w:rsidR="00715D40" w:rsidRDefault="00715D40" w:rsidP="00715D40">
      <w:pPr>
        <w:rPr>
          <w:rtl/>
        </w:rPr>
      </w:pPr>
      <w:r>
        <w:rPr>
          <w:rFonts w:hint="cs"/>
          <w:rtl/>
        </w:rPr>
        <w:t>הד</w:t>
      </w:r>
      <w:bookmarkStart w:id="58" w:name="_ETM_Q1_344686"/>
      <w:bookmarkEnd w:id="58"/>
      <w:r>
        <w:rPr>
          <w:rFonts w:hint="cs"/>
          <w:rtl/>
        </w:rPr>
        <w:t xml:space="preserve">בר השני שבאמת מעסיק אותי. </w:t>
      </w:r>
      <w:bookmarkStart w:id="59" w:name="_ETM_Q1_347334"/>
      <w:bookmarkEnd w:id="59"/>
      <w:r>
        <w:rPr>
          <w:rFonts w:hint="cs"/>
          <w:rtl/>
        </w:rPr>
        <w:t xml:space="preserve">נולדתי ליד הגבול ואני עוסק בזה הרבה שנים. העסיקה אותי </w:t>
      </w:r>
      <w:bookmarkStart w:id="60" w:name="_ETM_Q1_352468"/>
      <w:bookmarkEnd w:id="60"/>
      <w:r>
        <w:rPr>
          <w:rFonts w:hint="cs"/>
          <w:rtl/>
        </w:rPr>
        <w:t xml:space="preserve">כל הזמן השאלה </w:t>
      </w:r>
      <w:r>
        <w:rPr>
          <w:rtl/>
        </w:rPr>
        <w:t>–</w:t>
      </w:r>
      <w:r>
        <w:rPr>
          <w:rFonts w:hint="cs"/>
          <w:rtl/>
        </w:rPr>
        <w:t xml:space="preserve"> ועכשיו יש לי את ההזדמנות לנסות </w:t>
      </w:r>
      <w:bookmarkStart w:id="61" w:name="_ETM_Q1_355642"/>
      <w:bookmarkEnd w:id="61"/>
      <w:r>
        <w:rPr>
          <w:rFonts w:hint="cs"/>
          <w:rtl/>
        </w:rPr>
        <w:t xml:space="preserve">להתמודד אתה </w:t>
      </w:r>
      <w:r>
        <w:rPr>
          <w:rtl/>
        </w:rPr>
        <w:t>–</w:t>
      </w:r>
      <w:r>
        <w:rPr>
          <w:rFonts w:hint="cs"/>
          <w:rtl/>
        </w:rPr>
        <w:t xml:space="preserve"> מאיפה מודדים את הגבול. גדלנו </w:t>
      </w:r>
      <w:bookmarkStart w:id="62" w:name="_ETM_Q1_358790"/>
      <w:bookmarkEnd w:id="62"/>
      <w:r>
        <w:rPr>
          <w:rFonts w:hint="cs"/>
          <w:rtl/>
        </w:rPr>
        <w:t xml:space="preserve">גם כילדים וגם כמי שנולד לאורך הגבולות וגם כמי </w:t>
      </w:r>
      <w:bookmarkStart w:id="63" w:name="_ETM_Q1_362525"/>
      <w:bookmarkEnd w:id="63"/>
      <w:r>
        <w:rPr>
          <w:rFonts w:hint="cs"/>
          <w:rtl/>
        </w:rPr>
        <w:t xml:space="preserve">שפעל לאורך הגבולות ואנחנו יודעים שיש עומק </w:t>
      </w:r>
      <w:bookmarkStart w:id="64" w:name="_ETM_Q1_365598"/>
      <w:bookmarkEnd w:id="64"/>
      <w:r>
        <w:rPr>
          <w:rFonts w:hint="cs"/>
          <w:rtl/>
        </w:rPr>
        <w:t xml:space="preserve">מכשול. זאת לא גדר בקר שמסמנת את הגבול </w:t>
      </w:r>
      <w:bookmarkStart w:id="65" w:name="_ETM_Q1_369045"/>
      <w:bookmarkEnd w:id="65"/>
      <w:r>
        <w:rPr>
          <w:rFonts w:hint="cs"/>
          <w:rtl/>
        </w:rPr>
        <w:t xml:space="preserve">הבינלאומי. בין הגבול הבינלאומי, בכל מיני מקומות, יותר או פחות, </w:t>
      </w:r>
      <w:bookmarkStart w:id="66" w:name="_ETM_Q1_373682"/>
      <w:bookmarkEnd w:id="66"/>
      <w:r>
        <w:rPr>
          <w:rFonts w:hint="cs"/>
          <w:rtl/>
        </w:rPr>
        <w:t xml:space="preserve">יש מרחק של עומק המכשול שזה כולל גדרות, דרכי טשטוש </w:t>
      </w:r>
      <w:bookmarkStart w:id="67" w:name="_ETM_Q1_378609"/>
      <w:bookmarkEnd w:id="67"/>
      <w:r>
        <w:rPr>
          <w:rFonts w:hint="cs"/>
          <w:rtl/>
        </w:rPr>
        <w:t xml:space="preserve">וכל מה שיש. לא אחיד בכל גזרה. בעצם צריך למדוד </w:t>
      </w:r>
      <w:bookmarkStart w:id="68" w:name="_ETM_Q1_382330"/>
      <w:bookmarkEnd w:id="68"/>
      <w:r>
        <w:rPr>
          <w:rFonts w:hint="cs"/>
          <w:rtl/>
        </w:rPr>
        <w:t xml:space="preserve">את הגבול מהקצה הפנימי של הגדרות לכיוון </w:t>
      </w:r>
      <w:bookmarkStart w:id="69" w:name="_ETM_Q1_387458"/>
      <w:bookmarkEnd w:id="69"/>
      <w:r>
        <w:rPr>
          <w:rFonts w:hint="cs"/>
          <w:rtl/>
        </w:rPr>
        <w:t xml:space="preserve">הישובים. </w:t>
      </w:r>
    </w:p>
    <w:p w:rsidR="00715D40" w:rsidRDefault="00715D40" w:rsidP="00715D40">
      <w:pPr>
        <w:rPr>
          <w:rtl/>
        </w:rPr>
      </w:pPr>
    </w:p>
    <w:p w:rsidR="00715D40" w:rsidRDefault="00715D40" w:rsidP="00715D40">
      <w:pPr>
        <w:rPr>
          <w:rtl/>
        </w:rPr>
      </w:pPr>
      <w:r>
        <w:rPr>
          <w:rFonts w:hint="cs"/>
          <w:rtl/>
        </w:rPr>
        <w:t>מ</w:t>
      </w:r>
      <w:bookmarkStart w:id="70" w:name="_ETM_Q1_388876"/>
      <w:bookmarkEnd w:id="70"/>
      <w:r>
        <w:rPr>
          <w:rFonts w:hint="cs"/>
          <w:rtl/>
        </w:rPr>
        <w:t>ה מועיל לומר ש-200, 300, 400 מט</w:t>
      </w:r>
      <w:bookmarkStart w:id="71" w:name="_ETM_Q1_392410"/>
      <w:bookmarkEnd w:id="71"/>
      <w:r>
        <w:rPr>
          <w:rFonts w:hint="cs"/>
          <w:rtl/>
        </w:rPr>
        <w:t xml:space="preserve">רים הם חלק מהמדידה כשאתה לא יכול להגיע לא לעבודה חקלאית, לא לתיירות, לא לשום דבר? זה בעצם הגבול שכולל </w:t>
      </w:r>
      <w:bookmarkStart w:id="72" w:name="_ETM_Q1_400806"/>
      <w:bookmarkEnd w:id="72"/>
      <w:r>
        <w:rPr>
          <w:rFonts w:hint="cs"/>
          <w:rtl/>
        </w:rPr>
        <w:t>גם את השטח של המכשול והגדר. בזמנו, עת</w:t>
      </w:r>
      <w:bookmarkStart w:id="73" w:name="_ETM_Q1_405548"/>
      <w:bookmarkEnd w:id="73"/>
      <w:r>
        <w:rPr>
          <w:rFonts w:hint="cs"/>
          <w:rtl/>
        </w:rPr>
        <w:t xml:space="preserve"> הקימו</w:t>
      </w:r>
      <w:r w:rsidR="00F14AB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הגדר בדרום, ואני </w:t>
      </w:r>
      <w:bookmarkStart w:id="74" w:name="_ETM_Q1_408368"/>
      <w:bookmarkEnd w:id="74"/>
      <w:r>
        <w:rPr>
          <w:rFonts w:hint="cs"/>
          <w:rtl/>
        </w:rPr>
        <w:t xml:space="preserve">בטוח שהיושב ראש מכיר, אבי דיכטר מכיר, אריק שרון זכרונו לברכה קבע שלוקחים את האדמות ואחר כך גם </w:t>
      </w:r>
      <w:bookmarkStart w:id="75" w:name="_ETM_Q1_415244"/>
      <w:bookmarkEnd w:id="75"/>
      <w:r>
        <w:rPr>
          <w:rFonts w:hint="cs"/>
          <w:rtl/>
        </w:rPr>
        <w:t>התעקש שייתנו על זה פיצוי.</w:t>
      </w:r>
    </w:p>
    <w:p w:rsidR="00715D40" w:rsidRDefault="00715D40" w:rsidP="00715D40">
      <w:pPr>
        <w:rPr>
          <w:rtl/>
        </w:rPr>
      </w:pPr>
    </w:p>
    <w:p w:rsidR="00715D40" w:rsidRDefault="00715D40" w:rsidP="00715D40">
      <w:pPr>
        <w:pStyle w:val="af6"/>
        <w:keepNext/>
        <w:rPr>
          <w:rtl/>
        </w:rPr>
      </w:pPr>
      <w:r>
        <w:rPr>
          <w:rtl/>
        </w:rPr>
        <w:t>היו"ר אבי דיכטר:</w:t>
      </w:r>
    </w:p>
    <w:p w:rsidR="00715D40" w:rsidRDefault="00715D40" w:rsidP="00715D40">
      <w:pPr>
        <w:pStyle w:val="KeepWithNext"/>
        <w:rPr>
          <w:rtl/>
        </w:rPr>
      </w:pPr>
    </w:p>
    <w:p w:rsidR="00715D40" w:rsidRDefault="00715D40" w:rsidP="00715D40">
      <w:pPr>
        <w:rPr>
          <w:rtl/>
        </w:rPr>
      </w:pPr>
      <w:r>
        <w:rPr>
          <w:rFonts w:hint="cs"/>
          <w:rtl/>
        </w:rPr>
        <w:t xml:space="preserve">לא. שלא תהיה טעות. את הגדר בדרום הקימו </w:t>
      </w:r>
      <w:bookmarkStart w:id="76" w:name="_ETM_Q1_419085"/>
      <w:bookmarkEnd w:id="76"/>
      <w:r>
        <w:rPr>
          <w:rFonts w:hint="cs"/>
          <w:rtl/>
        </w:rPr>
        <w:t>ב-1994.</w:t>
      </w:r>
    </w:p>
    <w:p w:rsidR="00715D40" w:rsidRDefault="00715D40" w:rsidP="00715D40">
      <w:pPr>
        <w:rPr>
          <w:rtl/>
        </w:rPr>
      </w:pPr>
      <w:bookmarkStart w:id="77" w:name="_ETM_Q1_421705"/>
      <w:bookmarkEnd w:id="77"/>
    </w:p>
    <w:p w:rsidR="00715D40" w:rsidRDefault="00715D40" w:rsidP="00715D40">
      <w:pPr>
        <w:pStyle w:val="a4"/>
        <w:keepNext/>
        <w:rPr>
          <w:rtl/>
        </w:rPr>
      </w:pPr>
      <w:bookmarkStart w:id="78" w:name="_ETM_Q1_422466"/>
      <w:bookmarkStart w:id="79" w:name="_ETM_Q1_423448"/>
      <w:bookmarkEnd w:id="78"/>
      <w:bookmarkEnd w:id="79"/>
      <w:r>
        <w:rPr>
          <w:rtl/>
        </w:rPr>
        <w:t>איתן ברושי (המחנה הציוני):</w:t>
      </w:r>
    </w:p>
    <w:p w:rsidR="00715D40" w:rsidRDefault="00715D40" w:rsidP="00715D40">
      <w:pPr>
        <w:pStyle w:val="KeepWithNext"/>
        <w:rPr>
          <w:rtl/>
        </w:rPr>
      </w:pPr>
    </w:p>
    <w:p w:rsidR="00715D40" w:rsidRDefault="00715D40" w:rsidP="00715D40">
      <w:pPr>
        <w:rPr>
          <w:rtl/>
        </w:rPr>
      </w:pPr>
      <w:r>
        <w:rPr>
          <w:rFonts w:hint="cs"/>
          <w:rtl/>
        </w:rPr>
        <w:t xml:space="preserve">אני רוצה לומר שלעולם לא הייתה מגבלה של קרקע </w:t>
      </w:r>
      <w:bookmarkStart w:id="80" w:name="_ETM_Q1_426348"/>
      <w:bookmarkEnd w:id="80"/>
      <w:r>
        <w:rPr>
          <w:rFonts w:hint="cs"/>
          <w:rtl/>
        </w:rPr>
        <w:t>כדי לבנות מכשול בגדר. לזה התכוונתי. אחר כך גם עסקו ב</w:t>
      </w:r>
      <w:bookmarkStart w:id="81" w:name="_ETM_Q1_430720"/>
      <w:bookmarkEnd w:id="81"/>
      <w:r>
        <w:rPr>
          <w:rFonts w:hint="cs"/>
          <w:rtl/>
        </w:rPr>
        <w:t>פיצוי.</w:t>
      </w:r>
    </w:p>
    <w:p w:rsidR="00715D40" w:rsidRDefault="00715D40" w:rsidP="00715D40">
      <w:pPr>
        <w:rPr>
          <w:rtl/>
        </w:rPr>
      </w:pPr>
    </w:p>
    <w:p w:rsidR="00715D40" w:rsidRDefault="00715D40" w:rsidP="00715D40">
      <w:pPr>
        <w:rPr>
          <w:rtl/>
        </w:rPr>
      </w:pPr>
      <w:bookmarkStart w:id="82" w:name="_ETM_Q1_430761"/>
      <w:bookmarkEnd w:id="82"/>
      <w:r>
        <w:rPr>
          <w:rFonts w:hint="cs"/>
          <w:rtl/>
        </w:rPr>
        <w:t xml:space="preserve">אני רוצה לומר, וזה לסכם, שתי נקודות חבריי מהממלכה. האחת, </w:t>
      </w:r>
      <w:bookmarkStart w:id="83" w:name="_ETM_Q1_437345"/>
      <w:bookmarkEnd w:id="83"/>
      <w:r>
        <w:rPr>
          <w:rFonts w:hint="cs"/>
          <w:rtl/>
        </w:rPr>
        <w:t xml:space="preserve">מדידת המרחק מהגדר, היא צריכה להיות מהגדר הפנימית ולא </w:t>
      </w:r>
      <w:bookmarkStart w:id="84" w:name="_ETM_Q1_441497"/>
      <w:bookmarkEnd w:id="84"/>
      <w:r>
        <w:rPr>
          <w:rFonts w:hint="cs"/>
          <w:rtl/>
        </w:rPr>
        <w:t xml:space="preserve">מהגבול הבינלאומי. יש מקומות שזה לא אותו דבר ולפעמים המרחק </w:t>
      </w:r>
      <w:bookmarkStart w:id="85" w:name="_ETM_Q1_444485"/>
      <w:bookmarkEnd w:id="85"/>
      <w:r>
        <w:rPr>
          <w:rFonts w:hint="cs"/>
          <w:rtl/>
        </w:rPr>
        <w:t>ה</w:t>
      </w:r>
      <w:r w:rsidR="006E24F9">
        <w:rPr>
          <w:rFonts w:hint="cs"/>
          <w:rtl/>
        </w:rPr>
        <w:t xml:space="preserve">זה, 100, 200, 300, </w:t>
      </w:r>
      <w:bookmarkStart w:id="86" w:name="_ETM_Q1_445763"/>
      <w:bookmarkEnd w:id="86"/>
      <w:r w:rsidR="006E24F9">
        <w:rPr>
          <w:rFonts w:hint="cs"/>
          <w:rtl/>
        </w:rPr>
        <w:t xml:space="preserve">400, 500 מטרים - </w:t>
      </w:r>
      <w:r>
        <w:rPr>
          <w:rFonts w:hint="cs"/>
          <w:rtl/>
        </w:rPr>
        <w:t>פנינו עם זה גם למל"ל</w:t>
      </w:r>
      <w:r w:rsidR="006E24F9">
        <w:rPr>
          <w:rFonts w:hint="cs"/>
          <w:rtl/>
        </w:rPr>
        <w:t xml:space="preserve"> </w:t>
      </w:r>
      <w:r w:rsidR="006E24F9">
        <w:rPr>
          <w:rtl/>
        </w:rPr>
        <w:t>–</w:t>
      </w:r>
      <w:r w:rsidR="006E24F9">
        <w:rPr>
          <w:rFonts w:hint="cs"/>
          <w:rtl/>
        </w:rPr>
        <w:t xml:space="preserve"> זה קריטי. זה אמיתי</w:t>
      </w:r>
      <w:bookmarkStart w:id="87" w:name="_ETM_Q1_452707"/>
      <w:bookmarkEnd w:id="87"/>
      <w:r w:rsidR="006E24F9">
        <w:rPr>
          <w:rFonts w:hint="cs"/>
          <w:rtl/>
        </w:rPr>
        <w:t xml:space="preserve"> ואלה לא סיפורים.</w:t>
      </w:r>
    </w:p>
    <w:p w:rsidR="006E24F9" w:rsidRDefault="006E24F9" w:rsidP="00715D40">
      <w:pPr>
        <w:rPr>
          <w:rtl/>
        </w:rPr>
      </w:pPr>
    </w:p>
    <w:p w:rsidR="006E24F9" w:rsidRDefault="006E24F9" w:rsidP="006E24F9">
      <w:pPr>
        <w:rPr>
          <w:rtl/>
        </w:rPr>
      </w:pPr>
      <w:r>
        <w:rPr>
          <w:rFonts w:hint="cs"/>
          <w:rtl/>
        </w:rPr>
        <w:t>הד</w:t>
      </w:r>
      <w:bookmarkStart w:id="88" w:name="_ETM_Q1_455448"/>
      <w:bookmarkEnd w:id="88"/>
      <w:r>
        <w:rPr>
          <w:rFonts w:hint="cs"/>
          <w:rtl/>
        </w:rPr>
        <w:t xml:space="preserve">בר השני. אם אפשר </w:t>
      </w:r>
      <w:r>
        <w:rPr>
          <w:rtl/>
        </w:rPr>
        <w:t>–</w:t>
      </w:r>
      <w:r>
        <w:rPr>
          <w:rFonts w:hint="cs"/>
          <w:rtl/>
        </w:rPr>
        <w:t xml:space="preserve"> ובזמנו הבטיחו לי שרים בממשלה ופניתי למזכיר יואב הורוביץ ולצחי שהעניין </w:t>
      </w:r>
      <w:bookmarkStart w:id="89" w:name="_ETM_Q1_461679"/>
      <w:bookmarkEnd w:id="89"/>
      <w:r>
        <w:rPr>
          <w:rFonts w:hint="cs"/>
          <w:rtl/>
        </w:rPr>
        <w:t>יעלה גם בקבינט -</w:t>
      </w:r>
      <w:r w:rsidR="00F14AB9">
        <w:rPr>
          <w:rFonts w:hint="cs"/>
          <w:rtl/>
        </w:rPr>
        <w:t xml:space="preserve"> </w:t>
      </w:r>
      <w:r>
        <w:rPr>
          <w:rFonts w:hint="cs"/>
          <w:rtl/>
        </w:rPr>
        <w:t>שיח</w:t>
      </w:r>
      <w:bookmarkStart w:id="90" w:name="_ETM_Q1_463334"/>
      <w:bookmarkEnd w:id="90"/>
      <w:r>
        <w:rPr>
          <w:rFonts w:hint="cs"/>
          <w:rtl/>
        </w:rPr>
        <w:t xml:space="preserve">ילו את הכלל של יישובי </w:t>
      </w:r>
      <w:bookmarkStart w:id="91" w:name="_ETM_Q1_464721"/>
      <w:bookmarkEnd w:id="91"/>
      <w:r>
        <w:rPr>
          <w:rFonts w:hint="cs"/>
          <w:rtl/>
        </w:rPr>
        <w:t xml:space="preserve">גדר על 0-4 כמו בעוטף עזה, לא בגלל שאנחנו רוצים </w:t>
      </w:r>
      <w:bookmarkStart w:id="92" w:name="_ETM_Q1_470143"/>
      <w:bookmarkEnd w:id="92"/>
      <w:r>
        <w:rPr>
          <w:rFonts w:hint="cs"/>
          <w:rtl/>
        </w:rPr>
        <w:t>שוויון אלא משום שיש כאן סיבות מוצדקות.</w:t>
      </w:r>
    </w:p>
    <w:p w:rsidR="006E24F9" w:rsidRDefault="006E24F9" w:rsidP="006E24F9">
      <w:pPr>
        <w:rPr>
          <w:rtl/>
        </w:rPr>
      </w:pPr>
    </w:p>
    <w:p w:rsidR="006E24F9" w:rsidRDefault="006E24F9" w:rsidP="006E24F9">
      <w:pPr>
        <w:rPr>
          <w:rtl/>
        </w:rPr>
      </w:pPr>
      <w:bookmarkStart w:id="93" w:name="_ETM_Q1_476140"/>
      <w:bookmarkEnd w:id="93"/>
      <w:r>
        <w:rPr>
          <w:rFonts w:hint="cs"/>
          <w:rtl/>
        </w:rPr>
        <w:t xml:space="preserve">מי שמברך </w:t>
      </w:r>
      <w:bookmarkStart w:id="94" w:name="_ETM_Q1_478931"/>
      <w:bookmarkEnd w:id="94"/>
      <w:r>
        <w:rPr>
          <w:rFonts w:hint="cs"/>
          <w:rtl/>
        </w:rPr>
        <w:t xml:space="preserve">אין סוף את כושר העמידה של יישובינו בחזיתות השונים, הוא </w:t>
      </w:r>
      <w:bookmarkStart w:id="95" w:name="_ETM_Q1_480994"/>
      <w:bookmarkEnd w:id="95"/>
      <w:r>
        <w:rPr>
          <w:rFonts w:hint="cs"/>
          <w:rtl/>
        </w:rPr>
        <w:t xml:space="preserve">לא יכול שלא לתת את התנאים שיאפשרו להם לעמוד. היה </w:t>
      </w:r>
      <w:bookmarkStart w:id="96" w:name="_ETM_Q1_486928"/>
      <w:bookmarkEnd w:id="96"/>
      <w:r>
        <w:rPr>
          <w:rFonts w:hint="cs"/>
          <w:rtl/>
        </w:rPr>
        <w:t>כתוב בגולני שקשה באימונים, קל בקרב. אני ח</w:t>
      </w:r>
      <w:bookmarkStart w:id="97" w:name="_ETM_Q1_489974"/>
      <w:bookmarkEnd w:id="97"/>
      <w:r>
        <w:rPr>
          <w:rFonts w:hint="cs"/>
          <w:rtl/>
        </w:rPr>
        <w:t>וזר ואומר שקשה באימונים, קל בקרב.</w:t>
      </w:r>
    </w:p>
    <w:p w:rsidR="006E24F9" w:rsidRDefault="006E24F9" w:rsidP="006E24F9">
      <w:pPr>
        <w:rPr>
          <w:rtl/>
        </w:rPr>
      </w:pPr>
    </w:p>
    <w:p w:rsidR="006E24F9" w:rsidRDefault="006E24F9" w:rsidP="006E24F9">
      <w:pPr>
        <w:rPr>
          <w:rtl/>
        </w:rPr>
      </w:pPr>
      <w:bookmarkStart w:id="98" w:name="_ETM_Q1_493521"/>
      <w:bookmarkEnd w:id="98"/>
      <w:r>
        <w:rPr>
          <w:rFonts w:hint="cs"/>
          <w:rtl/>
        </w:rPr>
        <w:t xml:space="preserve">לעולם, אבל לעולם, לא </w:t>
      </w:r>
      <w:bookmarkStart w:id="99" w:name="_ETM_Q1_495664"/>
      <w:bookmarkEnd w:id="99"/>
      <w:r>
        <w:rPr>
          <w:rFonts w:hint="cs"/>
          <w:rtl/>
        </w:rPr>
        <w:t xml:space="preserve">יהיה ישוב חלש שיוכל לעמוד בימי מבחן ומלחמה. רק ישובים </w:t>
      </w:r>
      <w:bookmarkStart w:id="100" w:name="_ETM_Q1_500070"/>
      <w:bookmarkEnd w:id="100"/>
      <w:r>
        <w:rPr>
          <w:rFonts w:hint="cs"/>
          <w:rtl/>
        </w:rPr>
        <w:t>חזקים אדוני היושב ראש יכולים לעבור גם את המבחנים הקשים.</w:t>
      </w:r>
    </w:p>
    <w:p w:rsidR="006E24F9" w:rsidRDefault="006E24F9" w:rsidP="006E24F9">
      <w:pPr>
        <w:rPr>
          <w:rtl/>
        </w:rPr>
      </w:pPr>
    </w:p>
    <w:p w:rsidR="006E24F9" w:rsidRDefault="006E24F9" w:rsidP="006E24F9">
      <w:pPr>
        <w:rPr>
          <w:rtl/>
        </w:rPr>
      </w:pPr>
      <w:r>
        <w:rPr>
          <w:rFonts w:hint="cs"/>
          <w:rtl/>
        </w:rPr>
        <w:t>ל</w:t>
      </w:r>
      <w:bookmarkStart w:id="101" w:name="_ETM_Q1_505565"/>
      <w:bookmarkEnd w:id="101"/>
      <w:r>
        <w:rPr>
          <w:rFonts w:hint="cs"/>
          <w:rtl/>
        </w:rPr>
        <w:t xml:space="preserve">כן צריך </w:t>
      </w:r>
      <w:bookmarkStart w:id="102" w:name="_ETM_Q1_505336"/>
      <w:bookmarkEnd w:id="102"/>
      <w:r>
        <w:rPr>
          <w:rFonts w:hint="cs"/>
          <w:rtl/>
        </w:rPr>
        <w:t xml:space="preserve">כאן לשנות את התנאים ועוד נדבר בנפרד על כך שאין פיצוי. ביקשתי, אדוני היושב ראש, להכריז אולי מצב מיוחד בעורף. </w:t>
      </w:r>
      <w:bookmarkStart w:id="103" w:name="_ETM_Q1_514372"/>
      <w:bookmarkEnd w:id="103"/>
      <w:r>
        <w:rPr>
          <w:rFonts w:hint="cs"/>
          <w:rtl/>
        </w:rPr>
        <w:t>זה ממש מחדל. למה לא הפעילו את זה? אלה לקחים ש</w:t>
      </w:r>
      <w:bookmarkStart w:id="104" w:name="_ETM_Q1_517161"/>
      <w:bookmarkEnd w:id="104"/>
      <w:r>
        <w:rPr>
          <w:rFonts w:hint="cs"/>
          <w:rtl/>
        </w:rPr>
        <w:t xml:space="preserve">ל ועדת וינוגרד. </w:t>
      </w:r>
      <w:r>
        <w:rPr>
          <w:rFonts w:hint="cs"/>
          <w:rtl/>
        </w:rPr>
        <w:lastRenderedPageBreak/>
        <w:t xml:space="preserve">בלבנון השנייה אני הייתי </w:t>
      </w:r>
      <w:bookmarkStart w:id="105" w:name="_ETM_Q1_520434"/>
      <w:bookmarkEnd w:id="105"/>
      <w:r>
        <w:rPr>
          <w:rFonts w:hint="cs"/>
          <w:rtl/>
        </w:rPr>
        <w:t xml:space="preserve">אז מנכ"ל במשרד ממשלתי והייתי שותף לדיונים. רענן די-נור </w:t>
      </w:r>
      <w:bookmarkStart w:id="106" w:name="_ETM_Q1_525350"/>
      <w:bookmarkEnd w:id="106"/>
      <w:r>
        <w:rPr>
          <w:rFonts w:hint="cs"/>
          <w:rtl/>
        </w:rPr>
        <w:t>לא התעקש לעשות מל"ח בלי לקרוא לזה מל"ח, כ</w:t>
      </w:r>
      <w:bookmarkStart w:id="107" w:name="_ETM_Q1_528604"/>
      <w:bookmarkEnd w:id="107"/>
      <w:r>
        <w:rPr>
          <w:rFonts w:hint="cs"/>
          <w:rtl/>
        </w:rPr>
        <w:t>אילו חוסכים כאן משהו.</w:t>
      </w:r>
    </w:p>
    <w:p w:rsidR="006E24F9" w:rsidRDefault="006E24F9" w:rsidP="006E24F9">
      <w:pPr>
        <w:rPr>
          <w:rtl/>
        </w:rPr>
      </w:pPr>
    </w:p>
    <w:p w:rsidR="006E24F9" w:rsidRDefault="006E24F9" w:rsidP="006E24F9">
      <w:pPr>
        <w:rPr>
          <w:rtl/>
        </w:rPr>
      </w:pPr>
      <w:bookmarkStart w:id="108" w:name="_ETM_Q1_531160"/>
      <w:bookmarkEnd w:id="108"/>
      <w:r>
        <w:rPr>
          <w:rFonts w:hint="cs"/>
          <w:rtl/>
        </w:rPr>
        <w:t xml:space="preserve">אדוני היושב ראש, עוד מילה. יש כאן </w:t>
      </w:r>
      <w:bookmarkStart w:id="109" w:name="_ETM_Q1_534279"/>
      <w:bookmarkEnd w:id="109"/>
      <w:r>
        <w:rPr>
          <w:rFonts w:hint="cs"/>
          <w:rtl/>
        </w:rPr>
        <w:t>אפליה בין הישוב העירוני לכפרי. נהריה היא 15 קילומטרים</w:t>
      </w:r>
      <w:bookmarkStart w:id="110" w:name="_ETM_Q1_538826"/>
      <w:bookmarkEnd w:id="110"/>
      <w:r>
        <w:rPr>
          <w:rFonts w:hint="cs"/>
          <w:rtl/>
        </w:rPr>
        <w:t xml:space="preserve">, נהריה בקו עימות כי חלקה של נהריה בתשעה קילומטרים. </w:t>
      </w:r>
      <w:bookmarkStart w:id="111" w:name="_ETM_Q1_544852"/>
      <w:bookmarkEnd w:id="111"/>
      <w:r>
        <w:rPr>
          <w:rFonts w:hint="cs"/>
          <w:rtl/>
        </w:rPr>
        <w:t>לעומת זאת במועצות האזוריות, עברון</w:t>
      </w:r>
      <w:r w:rsidR="00F14AB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קו עימות. </w:t>
      </w:r>
      <w:bookmarkStart w:id="112" w:name="_ETM_Q1_549437"/>
      <w:bookmarkEnd w:id="112"/>
      <w:r>
        <w:rPr>
          <w:rFonts w:hint="cs"/>
          <w:rtl/>
        </w:rPr>
        <w:t>אני רוצה שיאמרו שיישובי מועצה אזורית הם כמו שכונות בעיר</w:t>
      </w:r>
      <w:bookmarkStart w:id="113" w:name="_ETM_Q1_555023"/>
      <w:bookmarkEnd w:id="113"/>
      <w:r>
        <w:rPr>
          <w:rFonts w:hint="cs"/>
          <w:rtl/>
        </w:rPr>
        <w:t xml:space="preserve"> ולא יכולה להיות הפרדה. דורות וברור חיל, הם לא </w:t>
      </w:r>
      <w:bookmarkStart w:id="114" w:name="_ETM_Q1_558223"/>
      <w:bookmarkEnd w:id="114"/>
      <w:r>
        <w:rPr>
          <w:rFonts w:hint="cs"/>
          <w:rtl/>
        </w:rPr>
        <w:t xml:space="preserve">בקו עימות. הם 200 מטרים החוצה אבל הם לומדים </w:t>
      </w:r>
      <w:bookmarkStart w:id="115" w:name="_ETM_Q1_561169"/>
      <w:bookmarkEnd w:id="115"/>
      <w:r>
        <w:rPr>
          <w:rFonts w:hint="cs"/>
          <w:rtl/>
        </w:rPr>
        <w:t>בבית ספר בקו האש והמבוגרים נוסעים למרכז יום</w:t>
      </w:r>
      <w:bookmarkStart w:id="116" w:name="_ETM_Q1_565254"/>
      <w:bookmarkEnd w:id="116"/>
      <w:r>
        <w:rPr>
          <w:rFonts w:hint="cs"/>
          <w:rtl/>
        </w:rPr>
        <w:t xml:space="preserve"> בקו האש, המועצה בקו האש, כל מרקם החיים בקו ה</w:t>
      </w:r>
      <w:bookmarkStart w:id="117" w:name="_ETM_Q1_569054"/>
      <w:bookmarkEnd w:id="117"/>
      <w:r>
        <w:rPr>
          <w:rFonts w:hint="cs"/>
          <w:rtl/>
        </w:rPr>
        <w:t xml:space="preserve">אש </w:t>
      </w:r>
      <w:r>
        <w:rPr>
          <w:rtl/>
        </w:rPr>
        <w:t>–</w:t>
      </w:r>
      <w:r>
        <w:rPr>
          <w:rFonts w:hint="cs"/>
          <w:rtl/>
        </w:rPr>
        <w:t xml:space="preserve"> אני לא מדבר עכשיו על מיגון ושם את </w:t>
      </w:r>
      <w:bookmarkStart w:id="118" w:name="_ETM_Q1_569433"/>
      <w:bookmarkEnd w:id="118"/>
      <w:r>
        <w:rPr>
          <w:rFonts w:hint="cs"/>
          <w:rtl/>
        </w:rPr>
        <w:t>זה בצד -</w:t>
      </w:r>
      <w:r w:rsidR="00F14AB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הם כאילו בתל </w:t>
      </w:r>
      <w:bookmarkStart w:id="119" w:name="_ETM_Q1_573612"/>
      <w:bookmarkEnd w:id="119"/>
      <w:r>
        <w:rPr>
          <w:rFonts w:hint="cs"/>
          <w:rtl/>
        </w:rPr>
        <w:t xml:space="preserve">אביב כי הם לא בגבול. יש ישובים שהם כן בפנים </w:t>
      </w:r>
      <w:bookmarkStart w:id="120" w:name="_ETM_Q1_578819"/>
      <w:bookmarkEnd w:id="120"/>
      <w:r>
        <w:rPr>
          <w:rFonts w:hint="cs"/>
          <w:rtl/>
        </w:rPr>
        <w:t xml:space="preserve">כי הם בתוך הנפה אבל דורות וברור חיל לא, עברון </w:t>
      </w:r>
      <w:bookmarkStart w:id="121" w:name="_ETM_Q1_582050"/>
      <w:bookmarkEnd w:id="121"/>
      <w:r>
        <w:rPr>
          <w:rFonts w:hint="cs"/>
          <w:rtl/>
        </w:rPr>
        <w:t xml:space="preserve">לא, להבות הבשן וגונן לא. יש כאן אפליה בין מועצה </w:t>
      </w:r>
      <w:bookmarkStart w:id="122" w:name="_ETM_Q1_587886"/>
      <w:bookmarkEnd w:id="122"/>
      <w:r>
        <w:rPr>
          <w:rFonts w:hint="cs"/>
          <w:rtl/>
        </w:rPr>
        <w:t xml:space="preserve">אזורית לעיר ויכול לומר לך את זה כפר ורדים, </w:t>
      </w:r>
      <w:bookmarkStart w:id="123" w:name="_ETM_Q1_590567"/>
      <w:bookmarkEnd w:id="123"/>
      <w:r>
        <w:rPr>
          <w:rFonts w:hint="cs"/>
          <w:rtl/>
        </w:rPr>
        <w:t xml:space="preserve">איך הוא הולך לטפל בכך שכפר ורדים תהיה בתוך קו </w:t>
      </w:r>
      <w:bookmarkStart w:id="124" w:name="_ETM_Q1_593187"/>
      <w:bookmarkEnd w:id="124"/>
      <w:r>
        <w:rPr>
          <w:rFonts w:hint="cs"/>
          <w:rtl/>
        </w:rPr>
        <w:t>עימות.</w:t>
      </w:r>
    </w:p>
    <w:p w:rsidR="006E24F9" w:rsidRDefault="006E24F9" w:rsidP="006E24F9">
      <w:pPr>
        <w:rPr>
          <w:rtl/>
        </w:rPr>
      </w:pPr>
    </w:p>
    <w:p w:rsidR="006E24F9" w:rsidRDefault="006E24F9" w:rsidP="006E24F9">
      <w:pPr>
        <w:rPr>
          <w:rtl/>
        </w:rPr>
      </w:pPr>
      <w:bookmarkStart w:id="125" w:name="_ETM_Q1_596553"/>
      <w:bookmarkEnd w:id="125"/>
      <w:r>
        <w:rPr>
          <w:rFonts w:hint="cs"/>
          <w:rtl/>
        </w:rPr>
        <w:t>הסיכום של היום הוא בשתי סוגיות.</w:t>
      </w:r>
      <w:r w:rsidR="00F14AB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האחת, </w:t>
      </w:r>
      <w:bookmarkStart w:id="126" w:name="_ETM_Q1_601100"/>
      <w:bookmarkEnd w:id="126"/>
      <w:r>
        <w:rPr>
          <w:rFonts w:hint="cs"/>
          <w:rtl/>
        </w:rPr>
        <w:t xml:space="preserve">ארבעה קילומטרים בצפון כמו בעוטף עזה, קו צמודי גדר והמדידה </w:t>
      </w:r>
      <w:bookmarkStart w:id="127" w:name="_ETM_Q1_604851"/>
      <w:bookmarkEnd w:id="127"/>
      <w:r>
        <w:rPr>
          <w:rFonts w:hint="cs"/>
          <w:rtl/>
        </w:rPr>
        <w:t>צריכה להתחיל</w:t>
      </w:r>
      <w:r w:rsidR="00F14AB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מהגדר שפונה לישובים ולא מול </w:t>
      </w:r>
      <w:bookmarkStart w:id="128" w:name="_ETM_Q1_610756"/>
      <w:bookmarkEnd w:id="128"/>
      <w:r>
        <w:rPr>
          <w:rFonts w:hint="cs"/>
          <w:rtl/>
        </w:rPr>
        <w:t xml:space="preserve">גבול בינלאומי שהיושב ראש בקיא ולא צריך לומר לכם מתי </w:t>
      </w:r>
      <w:bookmarkStart w:id="129" w:name="_ETM_Q1_613296"/>
      <w:bookmarkEnd w:id="129"/>
      <w:r>
        <w:rPr>
          <w:rFonts w:hint="cs"/>
          <w:rtl/>
        </w:rPr>
        <w:t xml:space="preserve">סימנו אותו. החיים הם לא לפי הגבול הבינלאומי אלא </w:t>
      </w:r>
      <w:bookmarkStart w:id="130" w:name="_ETM_Q1_616857"/>
      <w:bookmarkEnd w:id="130"/>
      <w:r>
        <w:rPr>
          <w:rFonts w:hint="cs"/>
          <w:rtl/>
        </w:rPr>
        <w:t>החיים הם לפי הגבול בפועל וכך צריך למדוד.</w:t>
      </w:r>
    </w:p>
    <w:p w:rsidR="006E24F9" w:rsidRDefault="006E24F9" w:rsidP="006E24F9">
      <w:pPr>
        <w:rPr>
          <w:rtl/>
        </w:rPr>
      </w:pPr>
    </w:p>
    <w:p w:rsidR="006E24F9" w:rsidRDefault="006E24F9" w:rsidP="006E24F9">
      <w:pPr>
        <w:rPr>
          <w:rtl/>
        </w:rPr>
      </w:pPr>
      <w:bookmarkStart w:id="131" w:name="_ETM_Q1_619371"/>
      <w:bookmarkEnd w:id="131"/>
      <w:r>
        <w:rPr>
          <w:rFonts w:hint="cs"/>
          <w:rtl/>
        </w:rPr>
        <w:t xml:space="preserve">אני מודה לך. </w:t>
      </w:r>
      <w:bookmarkStart w:id="132" w:name="_ETM_Q1_619722"/>
      <w:bookmarkEnd w:id="132"/>
      <w:r>
        <w:rPr>
          <w:rFonts w:hint="cs"/>
          <w:rtl/>
        </w:rPr>
        <w:t>תודה.</w:t>
      </w:r>
    </w:p>
    <w:p w:rsidR="006E24F9" w:rsidRDefault="006E24F9" w:rsidP="006E24F9">
      <w:pPr>
        <w:rPr>
          <w:rtl/>
        </w:rPr>
      </w:pPr>
    </w:p>
    <w:p w:rsidR="006E24F9" w:rsidRDefault="006E24F9" w:rsidP="006E24F9">
      <w:pPr>
        <w:pStyle w:val="af6"/>
        <w:keepNext/>
        <w:rPr>
          <w:rtl/>
        </w:rPr>
      </w:pPr>
      <w:bookmarkStart w:id="133" w:name="_ETM_Q1_620489"/>
      <w:bookmarkStart w:id="134" w:name="_ETM_Q1_621782"/>
      <w:bookmarkEnd w:id="133"/>
      <w:bookmarkEnd w:id="134"/>
      <w:r>
        <w:rPr>
          <w:rtl/>
        </w:rPr>
        <w:t>היו"ר אבי דיכטר:</w:t>
      </w:r>
    </w:p>
    <w:p w:rsidR="006E24F9" w:rsidRDefault="006E24F9" w:rsidP="006E24F9">
      <w:pPr>
        <w:pStyle w:val="KeepWithNext"/>
        <w:rPr>
          <w:rtl/>
        </w:rPr>
      </w:pPr>
    </w:p>
    <w:p w:rsidR="006E24F9" w:rsidRDefault="006E24F9" w:rsidP="006E24F9">
      <w:pPr>
        <w:rPr>
          <w:rtl/>
        </w:rPr>
      </w:pPr>
      <w:r>
        <w:rPr>
          <w:rFonts w:hint="cs"/>
          <w:rtl/>
        </w:rPr>
        <w:t xml:space="preserve">תודה רבה. אני מבקש ממשרד הביטחון ולאחר מכן רשות המסים </w:t>
      </w:r>
      <w:bookmarkStart w:id="135" w:name="_ETM_Q1_626244"/>
      <w:bookmarkEnd w:id="135"/>
      <w:r>
        <w:rPr>
          <w:rFonts w:hint="cs"/>
          <w:rtl/>
        </w:rPr>
        <w:t>להתייחס לסוגיות האלה.</w:t>
      </w:r>
    </w:p>
    <w:p w:rsidR="006E24F9" w:rsidRDefault="006E24F9" w:rsidP="006E24F9">
      <w:pPr>
        <w:rPr>
          <w:rtl/>
        </w:rPr>
      </w:pPr>
    </w:p>
    <w:p w:rsidR="006E24F9" w:rsidRDefault="006E24F9" w:rsidP="006E24F9">
      <w:pPr>
        <w:pStyle w:val="af9"/>
        <w:keepNext/>
        <w:rPr>
          <w:rtl/>
        </w:rPr>
      </w:pPr>
      <w:bookmarkStart w:id="136" w:name="_ETM_Q1_627989"/>
      <w:bookmarkEnd w:id="136"/>
      <w:r>
        <w:rPr>
          <w:rtl/>
        </w:rPr>
        <w:t>נוחי מנדל:</w:t>
      </w:r>
    </w:p>
    <w:p w:rsidR="006E24F9" w:rsidRDefault="006E24F9" w:rsidP="006E24F9">
      <w:pPr>
        <w:pStyle w:val="KeepWithNext"/>
        <w:rPr>
          <w:rtl/>
        </w:rPr>
      </w:pPr>
    </w:p>
    <w:p w:rsidR="006E24F9" w:rsidRDefault="006E24F9" w:rsidP="006E24F9">
      <w:pPr>
        <w:rPr>
          <w:rtl/>
        </w:rPr>
      </w:pPr>
      <w:r>
        <w:rPr>
          <w:rFonts w:hint="cs"/>
          <w:rtl/>
        </w:rPr>
        <w:t>אדוני היושב ראש, לעניין מדידת הישובים בצפון.</w:t>
      </w:r>
      <w:r w:rsidR="00F14AB9">
        <w:rPr>
          <w:rFonts w:hint="cs"/>
          <w:rtl/>
        </w:rPr>
        <w:t xml:space="preserve"> </w:t>
      </w:r>
      <w:bookmarkStart w:id="137" w:name="_ETM_Q1_638948"/>
      <w:bookmarkEnd w:id="137"/>
      <w:r>
        <w:rPr>
          <w:rFonts w:hint="cs"/>
          <w:rtl/>
        </w:rPr>
        <w:t xml:space="preserve">ישובים שנמצאים בין אפס לארבעה קילומטרים נקראים ישובים קדמיים. כל </w:t>
      </w:r>
      <w:bookmarkStart w:id="138" w:name="_ETM_Q1_643225"/>
      <w:bookmarkEnd w:id="138"/>
      <w:r>
        <w:rPr>
          <w:rFonts w:hint="cs"/>
          <w:rtl/>
        </w:rPr>
        <w:t>הישובים הקדמיים זכאים לחליפת ביטחון מבחינת מרכיבי ביטחון. לא אפס עד שניים אלא אפס עד ארבעה, כולם זכאים לחליפת ביטחון.</w:t>
      </w:r>
      <w:r w:rsidR="00576975">
        <w:rPr>
          <w:rFonts w:hint="cs"/>
          <w:rtl/>
        </w:rPr>
        <w:t xml:space="preserve"> </w:t>
      </w:r>
      <w:r>
        <w:rPr>
          <w:rFonts w:hint="cs"/>
          <w:rtl/>
        </w:rPr>
        <w:t xml:space="preserve">סדר העדיפויות, מהיכן מתחילים בהתאם </w:t>
      </w:r>
      <w:bookmarkStart w:id="139" w:name="_ETM_Q1_658327"/>
      <w:bookmarkEnd w:id="139"/>
      <w:r>
        <w:rPr>
          <w:rFonts w:hint="cs"/>
          <w:rtl/>
        </w:rPr>
        <w:t xml:space="preserve">ליכולת התקציבית וכולי </w:t>
      </w:r>
      <w:r>
        <w:rPr>
          <w:rtl/>
        </w:rPr>
        <w:t>–</w:t>
      </w:r>
      <w:r>
        <w:rPr>
          <w:rFonts w:hint="cs"/>
          <w:rtl/>
        </w:rPr>
        <w:t xml:space="preserve"> מתחילים מצמודי גדר ואנחנו </w:t>
      </w:r>
      <w:bookmarkStart w:id="140" w:name="_ETM_Q1_661235"/>
      <w:bookmarkEnd w:id="140"/>
      <w:r>
        <w:rPr>
          <w:rFonts w:hint="cs"/>
          <w:rtl/>
        </w:rPr>
        <w:t xml:space="preserve">קובעים את הצמודים. מי שקובע את סדר העדיפויות זה </w:t>
      </w:r>
      <w:bookmarkStart w:id="141" w:name="_ETM_Q1_665854"/>
      <w:bookmarkEnd w:id="141"/>
      <w:r>
        <w:rPr>
          <w:rFonts w:hint="cs"/>
          <w:rtl/>
        </w:rPr>
        <w:t xml:space="preserve">פיקוד המרחבים בהתאם לצורך המבצעי. לצורך העניין, עכשיו אנחנו עושים </w:t>
      </w:r>
      <w:bookmarkStart w:id="142" w:name="_ETM_Q1_672149"/>
      <w:bookmarkEnd w:id="142"/>
      <w:r>
        <w:rPr>
          <w:rFonts w:hint="cs"/>
          <w:rtl/>
        </w:rPr>
        <w:t xml:space="preserve">פעילות לבנות צירי מילוט לישובים. אנחנו עושים את זה לישובים </w:t>
      </w:r>
      <w:bookmarkStart w:id="143" w:name="_ETM_Q1_677349"/>
      <w:bookmarkEnd w:id="143"/>
      <w:r>
        <w:rPr>
          <w:rFonts w:hint="cs"/>
          <w:rtl/>
        </w:rPr>
        <w:t xml:space="preserve">צמודי הגדר כיוון ששם המילוט הוא קריטי. </w:t>
      </w:r>
      <w:bookmarkStart w:id="144" w:name="_ETM_Q1_679608"/>
      <w:bookmarkEnd w:id="144"/>
      <w:r>
        <w:rPr>
          <w:rFonts w:hint="cs"/>
          <w:rtl/>
        </w:rPr>
        <w:t xml:space="preserve">זה פחות קריטי למי שנמצא בשניים, שלושה או </w:t>
      </w:r>
      <w:bookmarkStart w:id="145" w:name="_ETM_Q1_681881"/>
      <w:bookmarkEnd w:id="145"/>
      <w:r>
        <w:rPr>
          <w:rFonts w:hint="cs"/>
          <w:rtl/>
        </w:rPr>
        <w:t xml:space="preserve">ארבעה קילומטרים. </w:t>
      </w:r>
    </w:p>
    <w:p w:rsidR="006E24F9" w:rsidRDefault="006E24F9" w:rsidP="006E24F9">
      <w:pPr>
        <w:rPr>
          <w:rtl/>
        </w:rPr>
      </w:pPr>
    </w:p>
    <w:p w:rsidR="006E24F9" w:rsidRDefault="006E24F9" w:rsidP="006E24F9">
      <w:pPr>
        <w:rPr>
          <w:rtl/>
        </w:rPr>
      </w:pPr>
      <w:bookmarkStart w:id="146" w:name="_ETM_Q1_683134"/>
      <w:bookmarkEnd w:id="146"/>
      <w:r>
        <w:rPr>
          <w:rFonts w:hint="cs"/>
          <w:rtl/>
        </w:rPr>
        <w:t xml:space="preserve">מה שחשוב לומר זה שלעניין מרכיבי ביטחון, </w:t>
      </w:r>
      <w:bookmarkStart w:id="147" w:name="_ETM_Q1_686071"/>
      <w:bookmarkEnd w:id="147"/>
      <w:r>
        <w:rPr>
          <w:rFonts w:hint="cs"/>
          <w:rtl/>
        </w:rPr>
        <w:t xml:space="preserve">אפס עד ארבעה קילומטרים, גם בעוטף עזה </w:t>
      </w:r>
      <w:bookmarkStart w:id="148" w:name="_ETM_Q1_689261"/>
      <w:bookmarkEnd w:id="148"/>
      <w:r>
        <w:rPr>
          <w:rFonts w:hint="cs"/>
          <w:rtl/>
        </w:rPr>
        <w:t>וגם בצפון, הדבר הזה מבחינתנו הוא אותו דבר.</w:t>
      </w:r>
    </w:p>
    <w:p w:rsidR="006E24F9" w:rsidRDefault="006E24F9" w:rsidP="006E24F9">
      <w:pPr>
        <w:rPr>
          <w:rtl/>
        </w:rPr>
      </w:pPr>
    </w:p>
    <w:p w:rsidR="006E24F9" w:rsidRDefault="006E24F9" w:rsidP="006E24F9">
      <w:pPr>
        <w:pStyle w:val="af6"/>
        <w:keepNext/>
        <w:rPr>
          <w:rtl/>
        </w:rPr>
      </w:pPr>
      <w:bookmarkStart w:id="149" w:name="_ETM_Q1_693739"/>
      <w:bookmarkEnd w:id="149"/>
      <w:r>
        <w:rPr>
          <w:rtl/>
        </w:rPr>
        <w:t>היו"ר אבי דיכטר:</w:t>
      </w:r>
    </w:p>
    <w:p w:rsidR="006E24F9" w:rsidRDefault="006E24F9" w:rsidP="006E24F9">
      <w:pPr>
        <w:pStyle w:val="KeepWithNext"/>
        <w:rPr>
          <w:rtl/>
        </w:rPr>
      </w:pPr>
    </w:p>
    <w:p w:rsidR="006E24F9" w:rsidRDefault="006E24F9" w:rsidP="006E24F9">
      <w:pPr>
        <w:rPr>
          <w:rtl/>
        </w:rPr>
      </w:pPr>
      <w:r>
        <w:rPr>
          <w:rFonts w:hint="cs"/>
          <w:rtl/>
        </w:rPr>
        <w:t>לא הבנתי ותסביר מה זה ה-אפס-שתיים?</w:t>
      </w:r>
    </w:p>
    <w:p w:rsidR="006E24F9" w:rsidRDefault="006E24F9" w:rsidP="006E24F9">
      <w:pPr>
        <w:rPr>
          <w:rtl/>
        </w:rPr>
      </w:pPr>
    </w:p>
    <w:p w:rsidR="006E24F9" w:rsidRDefault="006E24F9" w:rsidP="006E24F9">
      <w:pPr>
        <w:pStyle w:val="af9"/>
        <w:keepNext/>
        <w:rPr>
          <w:rtl/>
        </w:rPr>
      </w:pPr>
      <w:bookmarkStart w:id="150" w:name="_ETM_Q1_697075"/>
      <w:bookmarkStart w:id="151" w:name="_ETM_Q1_696254"/>
      <w:bookmarkEnd w:id="150"/>
      <w:bookmarkEnd w:id="151"/>
      <w:r>
        <w:rPr>
          <w:rtl/>
        </w:rPr>
        <w:t>נוחי מנדל:</w:t>
      </w:r>
    </w:p>
    <w:p w:rsidR="006E24F9" w:rsidRDefault="006E24F9" w:rsidP="006E24F9">
      <w:pPr>
        <w:pStyle w:val="KeepWithNext"/>
        <w:rPr>
          <w:rtl/>
        </w:rPr>
      </w:pPr>
    </w:p>
    <w:p w:rsidR="006E24F9" w:rsidRDefault="006E24F9" w:rsidP="006E24F9">
      <w:pPr>
        <w:rPr>
          <w:rtl/>
        </w:rPr>
      </w:pPr>
      <w:r>
        <w:rPr>
          <w:rFonts w:hint="cs"/>
          <w:rtl/>
        </w:rPr>
        <w:t xml:space="preserve">מבחינתנו אין אפס-שתיים. </w:t>
      </w:r>
    </w:p>
    <w:p w:rsidR="006E24F9" w:rsidRDefault="006E24F9" w:rsidP="006E24F9">
      <w:pPr>
        <w:rPr>
          <w:rtl/>
        </w:rPr>
      </w:pPr>
    </w:p>
    <w:p w:rsidR="006E24F9" w:rsidRDefault="006E24F9" w:rsidP="006E24F9">
      <w:pPr>
        <w:pStyle w:val="a4"/>
        <w:keepNext/>
        <w:rPr>
          <w:rtl/>
        </w:rPr>
      </w:pPr>
      <w:bookmarkStart w:id="152" w:name="_ETM_Q1_698521"/>
      <w:bookmarkStart w:id="153" w:name="_ETM_Q1_699623"/>
      <w:bookmarkEnd w:id="152"/>
      <w:bookmarkEnd w:id="153"/>
      <w:r>
        <w:rPr>
          <w:rtl/>
        </w:rPr>
        <w:t>איתן ברושי (המחנה הציוני):</w:t>
      </w:r>
    </w:p>
    <w:p w:rsidR="006E24F9" w:rsidRDefault="006E24F9" w:rsidP="006E24F9">
      <w:pPr>
        <w:pStyle w:val="KeepWithNext"/>
        <w:rPr>
          <w:rtl/>
        </w:rPr>
      </w:pPr>
    </w:p>
    <w:p w:rsidR="006E24F9" w:rsidRDefault="006E24F9" w:rsidP="006E24F9">
      <w:pPr>
        <w:rPr>
          <w:rtl/>
        </w:rPr>
      </w:pPr>
      <w:r>
        <w:rPr>
          <w:rFonts w:hint="cs"/>
          <w:rtl/>
        </w:rPr>
        <w:t>היה עד עכשיו.</w:t>
      </w:r>
    </w:p>
    <w:p w:rsidR="005934F0" w:rsidRDefault="005934F0" w:rsidP="006E24F9">
      <w:pPr>
        <w:rPr>
          <w:rtl/>
        </w:rPr>
      </w:pPr>
    </w:p>
    <w:p w:rsidR="005934F0" w:rsidRDefault="005934F0" w:rsidP="005934F0">
      <w:pPr>
        <w:pStyle w:val="a4"/>
        <w:keepNext/>
        <w:rPr>
          <w:rtl/>
        </w:rPr>
      </w:pPr>
      <w:bookmarkStart w:id="154" w:name="_ETM_Q1_698545"/>
      <w:bookmarkEnd w:id="154"/>
      <w:r>
        <w:rPr>
          <w:rtl/>
        </w:rPr>
        <w:t>איל בן ראובן (המחנה הציוני):</w:t>
      </w:r>
    </w:p>
    <w:p w:rsidR="005934F0" w:rsidRDefault="005934F0" w:rsidP="005934F0">
      <w:pPr>
        <w:pStyle w:val="KeepWithNext"/>
        <w:rPr>
          <w:rtl/>
        </w:rPr>
      </w:pPr>
    </w:p>
    <w:p w:rsidR="005934F0" w:rsidRDefault="005934F0" w:rsidP="005934F0">
      <w:pPr>
        <w:rPr>
          <w:rtl/>
        </w:rPr>
      </w:pPr>
      <w:r>
        <w:rPr>
          <w:rFonts w:hint="cs"/>
          <w:rtl/>
        </w:rPr>
        <w:t xml:space="preserve">אין </w:t>
      </w:r>
      <w:bookmarkStart w:id="155" w:name="_ETM_Q1_700304"/>
      <w:bookmarkEnd w:id="155"/>
      <w:r>
        <w:rPr>
          <w:rFonts w:hint="cs"/>
          <w:rtl/>
        </w:rPr>
        <w:t>דבר כזה.</w:t>
      </w:r>
    </w:p>
    <w:p w:rsidR="005934F0" w:rsidRDefault="005934F0" w:rsidP="005934F0">
      <w:pPr>
        <w:rPr>
          <w:rtl/>
        </w:rPr>
      </w:pPr>
    </w:p>
    <w:p w:rsidR="005934F0" w:rsidRDefault="005934F0" w:rsidP="005934F0">
      <w:pPr>
        <w:pStyle w:val="a4"/>
        <w:keepNext/>
        <w:rPr>
          <w:rtl/>
        </w:rPr>
      </w:pPr>
      <w:bookmarkStart w:id="156" w:name="_ETM_Q1_699879"/>
      <w:bookmarkEnd w:id="156"/>
      <w:r>
        <w:rPr>
          <w:rtl/>
        </w:rPr>
        <w:t>קריאה:</w:t>
      </w:r>
    </w:p>
    <w:p w:rsidR="005934F0" w:rsidRDefault="005934F0" w:rsidP="005934F0">
      <w:pPr>
        <w:pStyle w:val="KeepWithNext"/>
        <w:rPr>
          <w:rtl/>
        </w:rPr>
      </w:pPr>
    </w:p>
    <w:p w:rsidR="005934F0" w:rsidRDefault="005934F0" w:rsidP="005934F0">
      <w:pPr>
        <w:rPr>
          <w:rtl/>
        </w:rPr>
      </w:pPr>
      <w:r>
        <w:rPr>
          <w:rFonts w:hint="cs"/>
          <w:rtl/>
        </w:rPr>
        <w:t>זה מהחוק. זה בהגדרות שנקבעו בחוק. זה לא קשור.</w:t>
      </w:r>
    </w:p>
    <w:p w:rsidR="005934F0" w:rsidRDefault="005934F0" w:rsidP="005934F0">
      <w:pPr>
        <w:rPr>
          <w:rtl/>
        </w:rPr>
      </w:pPr>
    </w:p>
    <w:p w:rsidR="005934F0" w:rsidRDefault="005934F0" w:rsidP="005934F0">
      <w:pPr>
        <w:pStyle w:val="af9"/>
        <w:keepNext/>
        <w:rPr>
          <w:rtl/>
        </w:rPr>
      </w:pPr>
      <w:bookmarkStart w:id="157" w:name="_ETM_Q1_706130"/>
      <w:bookmarkEnd w:id="157"/>
      <w:r>
        <w:rPr>
          <w:rtl/>
        </w:rPr>
        <w:lastRenderedPageBreak/>
        <w:t>נוחי מנדל:</w:t>
      </w:r>
    </w:p>
    <w:p w:rsidR="005934F0" w:rsidRDefault="005934F0" w:rsidP="005934F0">
      <w:pPr>
        <w:pStyle w:val="KeepWithNext"/>
        <w:rPr>
          <w:rtl/>
        </w:rPr>
      </w:pPr>
    </w:p>
    <w:p w:rsidR="005934F0" w:rsidRDefault="005934F0" w:rsidP="005934F0">
      <w:pPr>
        <w:rPr>
          <w:rtl/>
        </w:rPr>
      </w:pPr>
      <w:r>
        <w:rPr>
          <w:rFonts w:hint="cs"/>
          <w:rtl/>
        </w:rPr>
        <w:t xml:space="preserve">אדוני </w:t>
      </w:r>
      <w:bookmarkStart w:id="158" w:name="_ETM_Q1_705976"/>
      <w:bookmarkEnd w:id="158"/>
      <w:r>
        <w:rPr>
          <w:rFonts w:hint="cs"/>
          <w:rtl/>
        </w:rPr>
        <w:t>היושב ראש, אני אומר שוב שמבחינת מרכיבי ביטחון אין</w:t>
      </w:r>
      <w:r w:rsidR="00F14AB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כזה דבר, 0-2. יש אפס עד ארבע. מבחינת המסים, </w:t>
      </w:r>
      <w:bookmarkStart w:id="159" w:name="_ETM_Q1_712786"/>
      <w:bookmarkEnd w:id="159"/>
      <w:r>
        <w:rPr>
          <w:rFonts w:hint="cs"/>
          <w:rtl/>
        </w:rPr>
        <w:t xml:space="preserve">יענה נציג רשות המסים במשרד האוצר. מבחינתנו אפס עד </w:t>
      </w:r>
      <w:bookmarkStart w:id="160" w:name="_ETM_Q1_713745"/>
      <w:bookmarkEnd w:id="160"/>
      <w:r>
        <w:rPr>
          <w:rFonts w:hint="cs"/>
          <w:rtl/>
        </w:rPr>
        <w:t>ארבע זכאים למרכיבי ביטחון.</w:t>
      </w:r>
    </w:p>
    <w:p w:rsidR="005934F0" w:rsidRDefault="005934F0" w:rsidP="005934F0">
      <w:pPr>
        <w:rPr>
          <w:rtl/>
        </w:rPr>
      </w:pPr>
    </w:p>
    <w:p w:rsidR="005934F0" w:rsidRDefault="005934F0" w:rsidP="005934F0">
      <w:pPr>
        <w:pStyle w:val="af6"/>
        <w:keepNext/>
        <w:rPr>
          <w:rtl/>
        </w:rPr>
      </w:pPr>
      <w:bookmarkStart w:id="161" w:name="_ETM_Q1_717024"/>
      <w:bookmarkEnd w:id="161"/>
      <w:r>
        <w:rPr>
          <w:rtl/>
        </w:rPr>
        <w:t>היו"ר אבי דיכטר:</w:t>
      </w:r>
    </w:p>
    <w:p w:rsidR="005934F0" w:rsidRDefault="005934F0" w:rsidP="005934F0">
      <w:pPr>
        <w:pStyle w:val="KeepWithNext"/>
        <w:rPr>
          <w:rtl/>
        </w:rPr>
      </w:pPr>
    </w:p>
    <w:p w:rsidR="005934F0" w:rsidRDefault="005934F0" w:rsidP="005934F0">
      <w:pPr>
        <w:rPr>
          <w:rtl/>
        </w:rPr>
      </w:pPr>
      <w:r>
        <w:rPr>
          <w:rFonts w:hint="cs"/>
          <w:rtl/>
        </w:rPr>
        <w:t>למה אין הבדל בין 0-2 ל-0-4?</w:t>
      </w:r>
    </w:p>
    <w:p w:rsidR="005934F0" w:rsidRDefault="005934F0" w:rsidP="005934F0">
      <w:pPr>
        <w:rPr>
          <w:rtl/>
        </w:rPr>
      </w:pPr>
    </w:p>
    <w:p w:rsidR="005934F0" w:rsidRDefault="005934F0" w:rsidP="005934F0">
      <w:pPr>
        <w:pStyle w:val="af9"/>
        <w:keepNext/>
        <w:rPr>
          <w:rtl/>
        </w:rPr>
      </w:pPr>
      <w:bookmarkStart w:id="162" w:name="_ETM_Q1_719191"/>
      <w:bookmarkStart w:id="163" w:name="_ETM_Q1_720547"/>
      <w:bookmarkEnd w:id="162"/>
      <w:bookmarkEnd w:id="163"/>
      <w:r>
        <w:rPr>
          <w:rtl/>
        </w:rPr>
        <w:t>נוחי מנדל:</w:t>
      </w:r>
    </w:p>
    <w:p w:rsidR="005934F0" w:rsidRDefault="005934F0" w:rsidP="005934F0">
      <w:pPr>
        <w:pStyle w:val="KeepWithNext"/>
        <w:rPr>
          <w:rtl/>
        </w:rPr>
      </w:pPr>
    </w:p>
    <w:p w:rsidR="005934F0" w:rsidRDefault="005934F0" w:rsidP="005934F0">
      <w:pPr>
        <w:rPr>
          <w:rtl/>
        </w:rPr>
      </w:pPr>
      <w:r>
        <w:rPr>
          <w:rFonts w:hint="cs"/>
          <w:rtl/>
        </w:rPr>
        <w:t>ההגדרה נקבעה.</w:t>
      </w:r>
    </w:p>
    <w:p w:rsidR="005934F0" w:rsidRDefault="005934F0" w:rsidP="005934F0">
      <w:pPr>
        <w:rPr>
          <w:rtl/>
        </w:rPr>
      </w:pPr>
    </w:p>
    <w:p w:rsidR="005934F0" w:rsidRDefault="005934F0" w:rsidP="005934F0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5934F0" w:rsidRDefault="005934F0" w:rsidP="005934F0">
      <w:pPr>
        <w:pStyle w:val="KeepWithNext"/>
        <w:rPr>
          <w:rtl/>
        </w:rPr>
      </w:pPr>
    </w:p>
    <w:p w:rsidR="005934F0" w:rsidRDefault="005934F0" w:rsidP="005934F0">
      <w:pPr>
        <w:rPr>
          <w:rtl/>
        </w:rPr>
      </w:pPr>
      <w:r>
        <w:rPr>
          <w:rFonts w:hint="cs"/>
          <w:rtl/>
        </w:rPr>
        <w:t xml:space="preserve">מתי </w:t>
      </w:r>
      <w:bookmarkStart w:id="164" w:name="_ETM_Q1_721678"/>
      <w:bookmarkEnd w:id="164"/>
      <w:r>
        <w:rPr>
          <w:rFonts w:hint="cs"/>
          <w:rtl/>
        </w:rPr>
        <w:t>היא נקבעה?</w:t>
      </w:r>
    </w:p>
    <w:p w:rsidR="005934F0" w:rsidRDefault="005934F0" w:rsidP="005934F0">
      <w:pPr>
        <w:rPr>
          <w:rtl/>
        </w:rPr>
      </w:pPr>
    </w:p>
    <w:p w:rsidR="005934F0" w:rsidRDefault="005934F0" w:rsidP="005934F0">
      <w:pPr>
        <w:pStyle w:val="af9"/>
        <w:keepNext/>
        <w:rPr>
          <w:rtl/>
        </w:rPr>
      </w:pPr>
      <w:bookmarkStart w:id="165" w:name="_ETM_Q1_721614"/>
      <w:bookmarkStart w:id="166" w:name="_ETM_Q1_725347"/>
      <w:bookmarkEnd w:id="165"/>
      <w:bookmarkEnd w:id="166"/>
      <w:r>
        <w:rPr>
          <w:rtl/>
        </w:rPr>
        <w:t>נוחי מנדל:</w:t>
      </w:r>
    </w:p>
    <w:p w:rsidR="005934F0" w:rsidRDefault="005934F0" w:rsidP="005934F0">
      <w:pPr>
        <w:pStyle w:val="KeepWithNext"/>
        <w:rPr>
          <w:rtl/>
        </w:rPr>
      </w:pPr>
    </w:p>
    <w:p w:rsidR="005934F0" w:rsidRDefault="005934F0" w:rsidP="005934F0">
      <w:pPr>
        <w:rPr>
          <w:rtl/>
        </w:rPr>
      </w:pPr>
      <w:r>
        <w:rPr>
          <w:rFonts w:hint="cs"/>
          <w:rtl/>
        </w:rPr>
        <w:t xml:space="preserve">בהגדרה נקבע שעד ארבעה קילומטרים יש איום שהוא איום </w:t>
      </w:r>
      <w:bookmarkStart w:id="167" w:name="_ETM_Q1_727832"/>
      <w:bookmarkEnd w:id="167"/>
      <w:r>
        <w:rPr>
          <w:rFonts w:hint="cs"/>
          <w:rtl/>
        </w:rPr>
        <w:t xml:space="preserve">של חדירה. מרכיבי הביטחון לא נועדו להגן מפני </w:t>
      </w:r>
      <w:bookmarkStart w:id="168" w:name="_ETM_Q1_732809"/>
      <w:bookmarkEnd w:id="168"/>
      <w:r>
        <w:rPr>
          <w:rFonts w:hint="cs"/>
          <w:rtl/>
        </w:rPr>
        <w:t>תמ"ת וכדומה, מפני חדירה. נקבע שעד ארבעה קילומטרים</w:t>
      </w:r>
      <w:bookmarkStart w:id="169" w:name="_ETM_Q1_735271"/>
      <w:bookmarkEnd w:id="169"/>
      <w:r>
        <w:rPr>
          <w:rFonts w:hint="cs"/>
          <w:rtl/>
        </w:rPr>
        <w:t xml:space="preserve"> זה טווח סביר שצריך להגן בו מפני חדירה. זה הרעיון.</w:t>
      </w:r>
    </w:p>
    <w:p w:rsidR="005934F0" w:rsidRDefault="005934F0" w:rsidP="005934F0">
      <w:pPr>
        <w:rPr>
          <w:rtl/>
        </w:rPr>
      </w:pPr>
    </w:p>
    <w:p w:rsidR="005934F0" w:rsidRDefault="005934F0" w:rsidP="005934F0">
      <w:pPr>
        <w:pStyle w:val="af6"/>
        <w:keepNext/>
        <w:rPr>
          <w:rtl/>
        </w:rPr>
      </w:pPr>
      <w:bookmarkStart w:id="170" w:name="_ETM_Q1_739745"/>
      <w:bookmarkEnd w:id="170"/>
      <w:r>
        <w:rPr>
          <w:rtl/>
        </w:rPr>
        <w:t>היו"ר אבי דיכטר:</w:t>
      </w:r>
    </w:p>
    <w:p w:rsidR="005934F0" w:rsidRDefault="005934F0" w:rsidP="005934F0">
      <w:pPr>
        <w:pStyle w:val="KeepWithNext"/>
        <w:rPr>
          <w:rtl/>
        </w:rPr>
      </w:pPr>
    </w:p>
    <w:p w:rsidR="005934F0" w:rsidRDefault="005934F0" w:rsidP="005934F0">
      <w:pPr>
        <w:rPr>
          <w:rtl/>
        </w:rPr>
      </w:pPr>
      <w:r>
        <w:rPr>
          <w:rFonts w:hint="cs"/>
          <w:rtl/>
        </w:rPr>
        <w:t>המונח 0-2 הוא לא מונח של משרד הביטחון בכלל.</w:t>
      </w:r>
    </w:p>
    <w:p w:rsidR="005934F0" w:rsidRDefault="005934F0" w:rsidP="005934F0">
      <w:pPr>
        <w:rPr>
          <w:rtl/>
        </w:rPr>
      </w:pPr>
    </w:p>
    <w:p w:rsidR="005934F0" w:rsidRDefault="005934F0" w:rsidP="005934F0">
      <w:pPr>
        <w:pStyle w:val="af9"/>
        <w:keepNext/>
        <w:rPr>
          <w:rtl/>
        </w:rPr>
      </w:pPr>
      <w:bookmarkStart w:id="171" w:name="_ETM_Q1_742033"/>
      <w:bookmarkStart w:id="172" w:name="_ETM_Q1_743042"/>
      <w:bookmarkEnd w:id="171"/>
      <w:bookmarkEnd w:id="172"/>
      <w:r>
        <w:rPr>
          <w:rtl/>
        </w:rPr>
        <w:t>נוחי מנדל:</w:t>
      </w:r>
    </w:p>
    <w:p w:rsidR="005934F0" w:rsidRDefault="005934F0" w:rsidP="005934F0">
      <w:pPr>
        <w:pStyle w:val="KeepWithNext"/>
        <w:rPr>
          <w:rtl/>
        </w:rPr>
      </w:pPr>
    </w:p>
    <w:p w:rsidR="005934F0" w:rsidRDefault="005934F0" w:rsidP="005934F0">
      <w:pPr>
        <w:rPr>
          <w:rtl/>
        </w:rPr>
      </w:pPr>
      <w:r>
        <w:rPr>
          <w:rFonts w:hint="cs"/>
          <w:rtl/>
        </w:rPr>
        <w:t xml:space="preserve">נכון </w:t>
      </w:r>
      <w:bookmarkStart w:id="173" w:name="_ETM_Q1_744023"/>
      <w:bookmarkEnd w:id="173"/>
      <w:r>
        <w:rPr>
          <w:rFonts w:hint="cs"/>
          <w:rtl/>
        </w:rPr>
        <w:t>אדוני היושב ראש.</w:t>
      </w:r>
    </w:p>
    <w:p w:rsidR="005934F0" w:rsidRDefault="005934F0" w:rsidP="005934F0">
      <w:pPr>
        <w:rPr>
          <w:rtl/>
        </w:rPr>
      </w:pPr>
    </w:p>
    <w:p w:rsidR="005934F0" w:rsidRDefault="005934F0" w:rsidP="005934F0">
      <w:pPr>
        <w:pStyle w:val="af9"/>
        <w:keepNext/>
        <w:rPr>
          <w:rtl/>
        </w:rPr>
      </w:pPr>
      <w:bookmarkStart w:id="174" w:name="_ETM_Q1_742952"/>
      <w:bookmarkStart w:id="175" w:name="_ETM_Q1_751330"/>
      <w:bookmarkEnd w:id="174"/>
      <w:bookmarkEnd w:id="175"/>
      <w:r>
        <w:rPr>
          <w:rtl/>
        </w:rPr>
        <w:t>שי דותן:</w:t>
      </w:r>
    </w:p>
    <w:p w:rsidR="005934F0" w:rsidRDefault="005934F0" w:rsidP="005934F0">
      <w:pPr>
        <w:pStyle w:val="KeepWithNext"/>
        <w:rPr>
          <w:rtl/>
        </w:rPr>
      </w:pPr>
    </w:p>
    <w:p w:rsidR="005934F0" w:rsidRDefault="005934F0" w:rsidP="005934F0">
      <w:pPr>
        <w:rPr>
          <w:rtl/>
        </w:rPr>
      </w:pPr>
      <w:r>
        <w:rPr>
          <w:rFonts w:hint="cs"/>
          <w:rtl/>
        </w:rPr>
        <w:t xml:space="preserve">רשות המסים. אני חושב שמה שחבר הכנסת </w:t>
      </w:r>
      <w:bookmarkStart w:id="176" w:name="_ETM_Q1_753766"/>
      <w:bookmarkEnd w:id="176"/>
      <w:r>
        <w:rPr>
          <w:rFonts w:hint="cs"/>
          <w:rtl/>
        </w:rPr>
        <w:t>ברושי אומר, אלה דברים נכונים והגיוניים אבל יש קריטריונים</w:t>
      </w:r>
      <w:bookmarkStart w:id="177" w:name="_ETM_Q1_763514"/>
      <w:bookmarkEnd w:id="177"/>
      <w:r>
        <w:rPr>
          <w:rFonts w:hint="cs"/>
          <w:rtl/>
        </w:rPr>
        <w:t xml:space="preserve"> </w:t>
      </w:r>
      <w:bookmarkStart w:id="178" w:name="_ETM_Q1_763323"/>
      <w:bookmarkEnd w:id="178"/>
      <w:r>
        <w:rPr>
          <w:rFonts w:hint="cs"/>
          <w:rtl/>
        </w:rPr>
        <w:t>שקבעו אותם. לפני ה-1 בינואר 2016, לפני שהתיקון עבר, עלות ההטבות הייתה כ-700 מיליון שקלים. היא האמ</w:t>
      </w:r>
      <w:bookmarkStart w:id="179" w:name="_ETM_Q1_770751"/>
      <w:bookmarkEnd w:id="179"/>
      <w:r>
        <w:rPr>
          <w:rFonts w:hint="cs"/>
          <w:rtl/>
        </w:rPr>
        <w:t xml:space="preserve">ירה לשני מיליארד שקלים. זו החלטת ממשלה. אנחנו לא מתערבים. אנחנו גוף מיישם. ישבה הממשלה ואמרה כמה כסף </w:t>
      </w:r>
      <w:bookmarkStart w:id="180" w:name="_ETM_Q1_777940"/>
      <w:bookmarkEnd w:id="180"/>
      <w:r>
        <w:rPr>
          <w:rFonts w:hint="cs"/>
          <w:rtl/>
        </w:rPr>
        <w:t>היא רוצה להקצות לעניין הזה. אמרו שני מיליארד שקלים. על פי זה קבעו את הקריטריונים.</w:t>
      </w:r>
      <w:r w:rsidR="00F14AB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לרשות המסים </w:t>
      </w:r>
      <w:bookmarkStart w:id="181" w:name="_ETM_Q1_785345"/>
      <w:bookmarkEnd w:id="181"/>
      <w:r>
        <w:rPr>
          <w:rFonts w:hint="cs"/>
          <w:rtl/>
        </w:rPr>
        <w:t xml:space="preserve">לא היה </w:t>
      </w:r>
      <w:r>
        <w:t>SAY</w:t>
      </w:r>
      <w:r>
        <w:rPr>
          <w:rFonts w:hint="cs"/>
          <w:rtl/>
        </w:rPr>
        <w:t xml:space="preserve">, לא הייתה לה אמירה האם אלה </w:t>
      </w:r>
      <w:bookmarkStart w:id="182" w:name="_ETM_Q1_787321"/>
      <w:bookmarkEnd w:id="182"/>
      <w:r>
        <w:rPr>
          <w:rFonts w:hint="cs"/>
          <w:rtl/>
        </w:rPr>
        <w:t xml:space="preserve">שני קילומטרים, ארבעה קילומטרים, 17 קילומטרים, כל הארץ, רק </w:t>
      </w:r>
      <w:bookmarkStart w:id="183" w:name="_ETM_Q1_791804"/>
      <w:bookmarkEnd w:id="183"/>
      <w:r>
        <w:rPr>
          <w:rFonts w:hint="cs"/>
          <w:rtl/>
        </w:rPr>
        <w:t xml:space="preserve">ראשון. זה עניין תקציבי. ישבה הממשלה ואמרה שיש שני מיליארד </w:t>
      </w:r>
      <w:bookmarkStart w:id="184" w:name="_ETM_Q1_796910"/>
      <w:bookmarkEnd w:id="184"/>
      <w:r>
        <w:rPr>
          <w:rFonts w:hint="cs"/>
          <w:rtl/>
        </w:rPr>
        <w:t>שקלים, תכננו לנו בבקשה קריטריונים ותתאימו לנו אותם</w:t>
      </w:r>
      <w:bookmarkStart w:id="185" w:name="_ETM_Q1_802771"/>
      <w:bookmarkEnd w:id="185"/>
      <w:r>
        <w:rPr>
          <w:rFonts w:hint="cs"/>
          <w:rtl/>
        </w:rPr>
        <w:t xml:space="preserve"> כך שזה יגיע והם יהיו שוויוניים ושקופים. אני אומר שקופים</w:t>
      </w:r>
      <w:r w:rsidR="00F14AB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מאוד חשוב שהגבול הבינלאומי הוא דבר ידוע, </w:t>
      </w:r>
      <w:bookmarkStart w:id="186" w:name="_ETM_Q1_812842"/>
      <w:bookmarkEnd w:id="186"/>
      <w:r>
        <w:rPr>
          <w:rFonts w:hint="cs"/>
          <w:rtl/>
        </w:rPr>
        <w:t>הוא דבר מוכר, הגדר היא דבר קצת יותר בעייתי.</w:t>
      </w:r>
    </w:p>
    <w:p w:rsidR="005934F0" w:rsidRDefault="005934F0" w:rsidP="005934F0">
      <w:pPr>
        <w:rPr>
          <w:rtl/>
        </w:rPr>
      </w:pPr>
    </w:p>
    <w:p w:rsidR="005934F0" w:rsidRDefault="005934F0" w:rsidP="005934F0">
      <w:pPr>
        <w:rPr>
          <w:rtl/>
        </w:rPr>
      </w:pPr>
      <w:bookmarkStart w:id="187" w:name="_ETM_Q1_825006"/>
      <w:bookmarkEnd w:id="187"/>
      <w:r>
        <w:rPr>
          <w:rFonts w:hint="cs"/>
          <w:rtl/>
        </w:rPr>
        <w:t xml:space="preserve">העבודה שעשינו למיפוי הישובים כשהחליטו על שני </w:t>
      </w:r>
      <w:bookmarkStart w:id="188" w:name="_ETM_Q1_822177"/>
      <w:bookmarkEnd w:id="188"/>
      <w:r>
        <w:rPr>
          <w:rFonts w:hint="cs"/>
          <w:rtl/>
        </w:rPr>
        <w:t>מיליארד השקלים,</w:t>
      </w:r>
      <w:r w:rsidR="00F14AB9">
        <w:rPr>
          <w:rFonts w:hint="cs"/>
          <w:rtl/>
        </w:rPr>
        <w:t xml:space="preserve"> </w:t>
      </w:r>
      <w:r>
        <w:rPr>
          <w:rFonts w:hint="cs"/>
          <w:rtl/>
        </w:rPr>
        <w:t>ארכה חודשים של מדידות שונות מהגב</w:t>
      </w:r>
      <w:bookmarkStart w:id="189" w:name="_ETM_Q1_827268"/>
      <w:bookmarkEnd w:id="189"/>
      <w:r>
        <w:rPr>
          <w:rFonts w:hint="cs"/>
          <w:rtl/>
        </w:rPr>
        <w:t xml:space="preserve">ול הבינלאומי, גדר המערכת הכביד על אחת כמה וכמה. </w:t>
      </w:r>
      <w:bookmarkStart w:id="190" w:name="_ETM_Q1_831214"/>
      <w:bookmarkEnd w:id="190"/>
      <w:r>
        <w:rPr>
          <w:rFonts w:hint="cs"/>
          <w:rtl/>
        </w:rPr>
        <w:t>אל תשכחו שאנחנו</w:t>
      </w:r>
      <w:r w:rsidR="00F14AB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שנה מעדכנים </w:t>
      </w:r>
      <w:bookmarkStart w:id="191" w:name="_ETM_Q1_833525"/>
      <w:bookmarkEnd w:id="191"/>
      <w:r>
        <w:rPr>
          <w:rFonts w:hint="cs"/>
          <w:rtl/>
        </w:rPr>
        <w:t xml:space="preserve">את הנתונים. מכניסים לאקסלים כי המדד הפריפריאלי </w:t>
      </w:r>
      <w:bookmarkStart w:id="192" w:name="_ETM_Q1_837202"/>
      <w:bookmarkEnd w:id="192"/>
      <w:r>
        <w:rPr>
          <w:rFonts w:hint="cs"/>
          <w:rtl/>
        </w:rPr>
        <w:t xml:space="preserve">והאשכול, המגדר החברתי-כלכלי, משתנה משנה לשנה. לפי פרסומי הלשכה המרכזית </w:t>
      </w:r>
      <w:bookmarkStart w:id="193" w:name="_ETM_Q1_846124"/>
      <w:bookmarkEnd w:id="193"/>
      <w:r>
        <w:rPr>
          <w:rFonts w:hint="cs"/>
          <w:rtl/>
        </w:rPr>
        <w:t xml:space="preserve">לסטטיסטיקה. אנחנו לא יכולים כל פעם שיש שינוי בגדר לשבת </w:t>
      </w:r>
      <w:bookmarkStart w:id="194" w:name="_ETM_Q1_852115"/>
      <w:bookmarkEnd w:id="194"/>
      <w:r>
        <w:rPr>
          <w:rFonts w:hint="cs"/>
          <w:rtl/>
        </w:rPr>
        <w:t>עוד פעם חודשים ולעבוד ולראות.</w:t>
      </w:r>
    </w:p>
    <w:p w:rsidR="005934F0" w:rsidRDefault="005934F0" w:rsidP="005934F0">
      <w:pPr>
        <w:rPr>
          <w:rtl/>
        </w:rPr>
      </w:pPr>
    </w:p>
    <w:p w:rsidR="005934F0" w:rsidRDefault="005934F0" w:rsidP="005934F0">
      <w:pPr>
        <w:rPr>
          <w:rtl/>
        </w:rPr>
      </w:pPr>
      <w:r>
        <w:rPr>
          <w:rFonts w:hint="cs"/>
          <w:rtl/>
        </w:rPr>
        <w:t>אב</w:t>
      </w:r>
      <w:bookmarkStart w:id="195" w:name="_ETM_Q1_856011"/>
      <w:bookmarkEnd w:id="195"/>
      <w:r>
        <w:rPr>
          <w:rFonts w:hint="cs"/>
          <w:rtl/>
        </w:rPr>
        <w:t>ל זה לא קשור.</w:t>
      </w:r>
      <w:r w:rsidR="00F14AB9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 הכנסת ברושי, אפשר לפתור את זה מאוד </w:t>
      </w:r>
      <w:bookmarkStart w:id="196" w:name="_ETM_Q1_859180"/>
      <w:bookmarkEnd w:id="196"/>
      <w:r>
        <w:rPr>
          <w:rFonts w:hint="cs"/>
          <w:rtl/>
        </w:rPr>
        <w:t xml:space="preserve">פשוט. אתה צודק שלגדר יש משמעות יותר מעשית לחיים של </w:t>
      </w:r>
      <w:bookmarkStart w:id="197" w:name="_ETM_Q1_867600"/>
      <w:bookmarkEnd w:id="197"/>
      <w:r>
        <w:rPr>
          <w:rFonts w:hint="cs"/>
          <w:rtl/>
        </w:rPr>
        <w:t>התושבים. בוא נקבע לא ארבע, לא שתיים אלא חמש ושש.</w:t>
      </w:r>
    </w:p>
    <w:p w:rsidR="005934F0" w:rsidRDefault="005934F0" w:rsidP="005934F0">
      <w:pPr>
        <w:rPr>
          <w:rtl/>
        </w:rPr>
      </w:pPr>
    </w:p>
    <w:p w:rsidR="005934F0" w:rsidRDefault="005934F0" w:rsidP="005934F0">
      <w:pPr>
        <w:pStyle w:val="af6"/>
        <w:keepNext/>
        <w:rPr>
          <w:rtl/>
        </w:rPr>
      </w:pPr>
      <w:bookmarkStart w:id="198" w:name="_ETM_Q1_872447"/>
      <w:bookmarkStart w:id="199" w:name="_ETM_Q1_876018"/>
      <w:bookmarkEnd w:id="198"/>
      <w:bookmarkEnd w:id="199"/>
      <w:r>
        <w:rPr>
          <w:rtl/>
        </w:rPr>
        <w:t>היו"ר אבי דיכטר:</w:t>
      </w:r>
    </w:p>
    <w:p w:rsidR="005934F0" w:rsidRDefault="005934F0" w:rsidP="005934F0">
      <w:pPr>
        <w:pStyle w:val="KeepWithNext"/>
        <w:rPr>
          <w:rtl/>
        </w:rPr>
      </w:pPr>
    </w:p>
    <w:p w:rsidR="005934F0" w:rsidRDefault="005934F0" w:rsidP="005934F0">
      <w:pPr>
        <w:rPr>
          <w:rtl/>
        </w:rPr>
      </w:pPr>
      <w:r>
        <w:rPr>
          <w:rFonts w:hint="cs"/>
          <w:rtl/>
        </w:rPr>
        <w:t>אנחנו מבקשים לשמוע את ההתייחסות שלך.</w:t>
      </w:r>
      <w:r w:rsidR="00F14AB9">
        <w:rPr>
          <w:rFonts w:hint="cs"/>
          <w:rtl/>
        </w:rPr>
        <w:t xml:space="preserve"> </w:t>
      </w:r>
      <w:bookmarkStart w:id="200" w:name="_ETM_Q1_885522"/>
      <w:bookmarkEnd w:id="200"/>
    </w:p>
    <w:p w:rsidR="005934F0" w:rsidRDefault="005934F0" w:rsidP="005934F0">
      <w:pPr>
        <w:rPr>
          <w:rtl/>
        </w:rPr>
      </w:pPr>
    </w:p>
    <w:p w:rsidR="005934F0" w:rsidRDefault="005934F0" w:rsidP="005934F0">
      <w:pPr>
        <w:pStyle w:val="af9"/>
        <w:keepNext/>
        <w:rPr>
          <w:rtl/>
        </w:rPr>
      </w:pPr>
      <w:r>
        <w:rPr>
          <w:rtl/>
        </w:rPr>
        <w:lastRenderedPageBreak/>
        <w:t>שי דותן:</w:t>
      </w:r>
    </w:p>
    <w:p w:rsidR="005934F0" w:rsidRDefault="005934F0" w:rsidP="005934F0">
      <w:pPr>
        <w:pStyle w:val="KeepWithNext"/>
        <w:rPr>
          <w:rtl/>
        </w:rPr>
      </w:pPr>
    </w:p>
    <w:p w:rsidR="005934F0" w:rsidRDefault="005934F0" w:rsidP="005934F0">
      <w:pPr>
        <w:rPr>
          <w:rtl/>
        </w:rPr>
      </w:pPr>
      <w:r>
        <w:rPr>
          <w:rFonts w:hint="cs"/>
          <w:rtl/>
        </w:rPr>
        <w:t>אני מסכים. חרגתי מהסמכות שלי.</w:t>
      </w:r>
    </w:p>
    <w:p w:rsidR="005934F0" w:rsidRDefault="005934F0" w:rsidP="005934F0">
      <w:pPr>
        <w:rPr>
          <w:rtl/>
        </w:rPr>
      </w:pPr>
    </w:p>
    <w:p w:rsidR="005934F0" w:rsidRDefault="005934F0" w:rsidP="005934F0">
      <w:pPr>
        <w:pStyle w:val="af6"/>
        <w:keepNext/>
        <w:rPr>
          <w:rtl/>
        </w:rPr>
      </w:pPr>
      <w:bookmarkStart w:id="201" w:name="_ETM_Q1_885692"/>
      <w:bookmarkEnd w:id="201"/>
      <w:r>
        <w:rPr>
          <w:rtl/>
        </w:rPr>
        <w:t>היו"ר אבי דיכטר:</w:t>
      </w:r>
    </w:p>
    <w:p w:rsidR="005934F0" w:rsidRDefault="005934F0" w:rsidP="005934F0">
      <w:pPr>
        <w:pStyle w:val="KeepWithNext"/>
        <w:rPr>
          <w:rtl/>
        </w:rPr>
      </w:pPr>
    </w:p>
    <w:p w:rsidR="005934F0" w:rsidRDefault="005934F0" w:rsidP="005934F0">
      <w:pPr>
        <w:rPr>
          <w:rtl/>
        </w:rPr>
      </w:pPr>
      <w:r>
        <w:rPr>
          <w:rFonts w:hint="cs"/>
          <w:rtl/>
        </w:rPr>
        <w:t xml:space="preserve">לא. אני באמת רוצה לשמוע </w:t>
      </w:r>
      <w:bookmarkStart w:id="202" w:name="_ETM_Q1_889009"/>
      <w:bookmarkEnd w:id="202"/>
      <w:r>
        <w:rPr>
          <w:rFonts w:hint="cs"/>
          <w:rtl/>
        </w:rPr>
        <w:t>את ההתייחסות העניינית. אומר משרד הביטחון שהוא</w:t>
      </w:r>
      <w:r w:rsidR="00F14AB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מבחינה ביטחונית, </w:t>
      </w:r>
      <w:bookmarkStart w:id="203" w:name="_ETM_Q1_897475"/>
      <w:bookmarkEnd w:id="203"/>
      <w:r>
        <w:rPr>
          <w:rFonts w:hint="cs"/>
          <w:rtl/>
        </w:rPr>
        <w:t>ביטל את המשמעות של 0-1, 0-2, 0-3, 0-4 והכול משמעות זהה. אני מדייק?</w:t>
      </w:r>
    </w:p>
    <w:p w:rsidR="005934F0" w:rsidRDefault="005934F0" w:rsidP="005934F0">
      <w:pPr>
        <w:rPr>
          <w:rtl/>
        </w:rPr>
      </w:pPr>
    </w:p>
    <w:p w:rsidR="005934F0" w:rsidRDefault="005934F0" w:rsidP="005934F0">
      <w:pPr>
        <w:pStyle w:val="af9"/>
        <w:keepNext/>
        <w:rPr>
          <w:rtl/>
        </w:rPr>
      </w:pPr>
      <w:bookmarkStart w:id="204" w:name="_ETM_Q1_904540"/>
      <w:bookmarkEnd w:id="204"/>
      <w:r>
        <w:rPr>
          <w:rtl/>
        </w:rPr>
        <w:t>נוחי מנדל:</w:t>
      </w:r>
    </w:p>
    <w:p w:rsidR="005934F0" w:rsidRDefault="005934F0" w:rsidP="005934F0">
      <w:pPr>
        <w:pStyle w:val="KeepWithNext"/>
        <w:rPr>
          <w:rtl/>
        </w:rPr>
      </w:pPr>
    </w:p>
    <w:p w:rsidR="005934F0" w:rsidRDefault="005934F0" w:rsidP="005934F0">
      <w:pPr>
        <w:rPr>
          <w:rtl/>
        </w:rPr>
      </w:pPr>
      <w:r>
        <w:rPr>
          <w:rFonts w:hint="cs"/>
          <w:rtl/>
        </w:rPr>
        <w:t>כן. לעניין מעגלי ביטחון אתה מדייק.</w:t>
      </w:r>
    </w:p>
    <w:p w:rsidR="005934F0" w:rsidRDefault="005934F0" w:rsidP="005934F0">
      <w:pPr>
        <w:rPr>
          <w:rtl/>
        </w:rPr>
      </w:pPr>
    </w:p>
    <w:p w:rsidR="005934F0" w:rsidRDefault="005934F0" w:rsidP="005934F0">
      <w:pPr>
        <w:pStyle w:val="af6"/>
        <w:keepNext/>
        <w:rPr>
          <w:rtl/>
        </w:rPr>
      </w:pPr>
      <w:bookmarkStart w:id="205" w:name="_ETM_Q1_906380"/>
      <w:bookmarkStart w:id="206" w:name="_ETM_Q1_907439"/>
      <w:bookmarkEnd w:id="205"/>
      <w:bookmarkEnd w:id="206"/>
      <w:r>
        <w:rPr>
          <w:rtl/>
        </w:rPr>
        <w:t>היו"ר אבי דיכטר:</w:t>
      </w:r>
    </w:p>
    <w:p w:rsidR="005934F0" w:rsidRDefault="005934F0" w:rsidP="005934F0">
      <w:pPr>
        <w:pStyle w:val="KeepWithNext"/>
        <w:rPr>
          <w:rtl/>
        </w:rPr>
      </w:pPr>
    </w:p>
    <w:p w:rsidR="005934F0" w:rsidRDefault="005934F0" w:rsidP="005934F0">
      <w:pPr>
        <w:rPr>
          <w:rtl/>
        </w:rPr>
      </w:pPr>
      <w:r>
        <w:rPr>
          <w:rFonts w:hint="cs"/>
          <w:rtl/>
        </w:rPr>
        <w:t xml:space="preserve">0-4, זה התחום שעל פיו עובד משרד הביטחון כי השיקול הוא ביטחוני. </w:t>
      </w:r>
      <w:bookmarkStart w:id="207" w:name="_ETM_Q1_914884"/>
      <w:bookmarkEnd w:id="207"/>
      <w:r>
        <w:rPr>
          <w:rFonts w:hint="cs"/>
          <w:rtl/>
        </w:rPr>
        <w:t>האם השיקול שלכם הוא לא ביטחוני?</w:t>
      </w:r>
    </w:p>
    <w:p w:rsidR="005934F0" w:rsidRDefault="005934F0" w:rsidP="005934F0">
      <w:pPr>
        <w:rPr>
          <w:rtl/>
        </w:rPr>
      </w:pPr>
    </w:p>
    <w:p w:rsidR="005934F0" w:rsidRDefault="005934F0" w:rsidP="005934F0">
      <w:pPr>
        <w:pStyle w:val="af9"/>
        <w:keepNext/>
        <w:rPr>
          <w:rtl/>
        </w:rPr>
      </w:pPr>
      <w:bookmarkStart w:id="208" w:name="_ETM_Q1_917304"/>
      <w:bookmarkEnd w:id="208"/>
      <w:r>
        <w:rPr>
          <w:rtl/>
        </w:rPr>
        <w:t>שי דותן:</w:t>
      </w:r>
    </w:p>
    <w:p w:rsidR="005934F0" w:rsidRDefault="005934F0" w:rsidP="005934F0">
      <w:pPr>
        <w:pStyle w:val="KeepWithNext"/>
        <w:rPr>
          <w:rtl/>
        </w:rPr>
      </w:pPr>
    </w:p>
    <w:p w:rsidR="005934F0" w:rsidRDefault="005934F0" w:rsidP="005934F0">
      <w:pPr>
        <w:rPr>
          <w:rtl/>
        </w:rPr>
      </w:pPr>
      <w:r>
        <w:rPr>
          <w:rFonts w:hint="cs"/>
          <w:rtl/>
        </w:rPr>
        <w:t xml:space="preserve">השיקול </w:t>
      </w:r>
      <w:bookmarkStart w:id="209" w:name="_ETM_Q1_919594"/>
      <w:bookmarkEnd w:id="209"/>
      <w:r>
        <w:rPr>
          <w:rFonts w:hint="cs"/>
          <w:rtl/>
        </w:rPr>
        <w:t xml:space="preserve">הביטחוני הוא שיקול שולי. כלומר, במובן שמבחינתנו הכתיבו לנו </w:t>
      </w:r>
      <w:bookmarkStart w:id="210" w:name="_ETM_Q1_925356"/>
      <w:bookmarkEnd w:id="210"/>
      <w:r>
        <w:rPr>
          <w:rFonts w:hint="cs"/>
          <w:rtl/>
        </w:rPr>
        <w:t>את</w:t>
      </w:r>
      <w:r w:rsidR="00F14AB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השיקולים. אמרו לנו שני קילומטרים או ארבעה קילומטרים. </w:t>
      </w:r>
      <w:bookmarkStart w:id="211" w:name="_ETM_Q1_931156"/>
      <w:bookmarkEnd w:id="211"/>
      <w:r>
        <w:rPr>
          <w:rFonts w:hint="cs"/>
          <w:rtl/>
        </w:rPr>
        <w:t xml:space="preserve">למשל, בחוק עצמו כתוב שהצפון הוא תשעה קילומטרים לישוב ובדרום </w:t>
      </w:r>
      <w:bookmarkStart w:id="212" w:name="_ETM_Q1_935750"/>
      <w:bookmarkEnd w:id="212"/>
      <w:r>
        <w:rPr>
          <w:rFonts w:hint="cs"/>
          <w:rtl/>
        </w:rPr>
        <w:t xml:space="preserve">אלה שבעה קילומטרים. למה? למה זה לא שווה? לא שאלנו. </w:t>
      </w:r>
      <w:bookmarkStart w:id="213" w:name="_ETM_Q1_940176"/>
      <w:bookmarkEnd w:id="213"/>
      <w:r>
        <w:rPr>
          <w:rFonts w:hint="cs"/>
          <w:rtl/>
        </w:rPr>
        <w:t>כך אמרו לנו. אלה השיקולים הביטחוניים, כך תעשו. כך אנחנו עושים.</w:t>
      </w:r>
    </w:p>
    <w:p w:rsidR="005934F0" w:rsidRDefault="005934F0" w:rsidP="005934F0">
      <w:pPr>
        <w:rPr>
          <w:rtl/>
        </w:rPr>
      </w:pPr>
    </w:p>
    <w:p w:rsidR="005934F0" w:rsidRDefault="005934F0" w:rsidP="005934F0">
      <w:pPr>
        <w:pStyle w:val="af9"/>
        <w:keepNext/>
        <w:rPr>
          <w:rtl/>
        </w:rPr>
      </w:pPr>
      <w:bookmarkStart w:id="214" w:name="_ETM_Q1_946276"/>
      <w:bookmarkStart w:id="215" w:name="_ETM_Q1_948115"/>
      <w:bookmarkEnd w:id="214"/>
      <w:bookmarkEnd w:id="215"/>
      <w:r>
        <w:rPr>
          <w:rtl/>
        </w:rPr>
        <w:t>סיון יחיאלי:</w:t>
      </w:r>
    </w:p>
    <w:p w:rsidR="005934F0" w:rsidRDefault="005934F0" w:rsidP="005934F0">
      <w:pPr>
        <w:pStyle w:val="KeepWithNext"/>
        <w:rPr>
          <w:rtl/>
        </w:rPr>
      </w:pPr>
    </w:p>
    <w:p w:rsidR="005934F0" w:rsidRDefault="005934F0" w:rsidP="005934F0">
      <w:pPr>
        <w:rPr>
          <w:rtl/>
        </w:rPr>
      </w:pPr>
      <w:r>
        <w:rPr>
          <w:rFonts w:hint="cs"/>
          <w:rtl/>
        </w:rPr>
        <w:t>אדוני היושב ראש, הוא לא מכיר את ההיסטוריה ולכן הוא אומר</w:t>
      </w:r>
      <w:r w:rsidR="00E71589">
        <w:rPr>
          <w:rFonts w:hint="cs"/>
          <w:rtl/>
        </w:rPr>
        <w:t>.</w:t>
      </w:r>
      <w:bookmarkStart w:id="216" w:name="_ETM_Q1_952344"/>
      <w:bookmarkEnd w:id="216"/>
    </w:p>
    <w:p w:rsidR="00E71589" w:rsidRDefault="00E71589" w:rsidP="005934F0">
      <w:pPr>
        <w:rPr>
          <w:rtl/>
        </w:rPr>
      </w:pPr>
      <w:bookmarkStart w:id="217" w:name="_ETM_Q1_951243"/>
      <w:bookmarkEnd w:id="217"/>
    </w:p>
    <w:p w:rsidR="00E71589" w:rsidRDefault="00E71589" w:rsidP="00E71589">
      <w:pPr>
        <w:pStyle w:val="af6"/>
        <w:keepNext/>
        <w:rPr>
          <w:rtl/>
        </w:rPr>
      </w:pPr>
      <w:r>
        <w:rPr>
          <w:rtl/>
        </w:rPr>
        <w:t>היו"ר אבי דיכטר:</w:t>
      </w:r>
    </w:p>
    <w:p w:rsidR="00E71589" w:rsidRDefault="00E71589" w:rsidP="00E71589">
      <w:pPr>
        <w:pStyle w:val="KeepWithNext"/>
        <w:rPr>
          <w:rtl/>
        </w:rPr>
      </w:pPr>
    </w:p>
    <w:p w:rsidR="00E71589" w:rsidRDefault="00E71589" w:rsidP="00E71589">
      <w:pPr>
        <w:rPr>
          <w:rtl/>
        </w:rPr>
      </w:pPr>
      <w:r>
        <w:rPr>
          <w:rFonts w:hint="cs"/>
          <w:rtl/>
        </w:rPr>
        <w:t>תכף אתן לך להתייחס.</w:t>
      </w:r>
    </w:p>
    <w:p w:rsidR="00E71589" w:rsidRDefault="00E71589" w:rsidP="00E71589">
      <w:pPr>
        <w:rPr>
          <w:rtl/>
        </w:rPr>
      </w:pPr>
    </w:p>
    <w:p w:rsidR="00E71589" w:rsidRDefault="00E71589" w:rsidP="00E71589">
      <w:pPr>
        <w:pStyle w:val="af9"/>
        <w:keepNext/>
        <w:rPr>
          <w:rtl/>
        </w:rPr>
      </w:pPr>
      <w:bookmarkStart w:id="218" w:name="_ETM_Q1_952444"/>
      <w:bookmarkEnd w:id="218"/>
      <w:r>
        <w:rPr>
          <w:rtl/>
        </w:rPr>
        <w:t>שי דותן:</w:t>
      </w:r>
    </w:p>
    <w:p w:rsidR="00E71589" w:rsidRDefault="00E71589" w:rsidP="00E71589">
      <w:pPr>
        <w:pStyle w:val="KeepWithNext"/>
        <w:rPr>
          <w:rtl/>
        </w:rPr>
      </w:pPr>
    </w:p>
    <w:p w:rsidR="00E71589" w:rsidRDefault="00E71589" w:rsidP="00E71589">
      <w:pPr>
        <w:rPr>
          <w:rtl/>
        </w:rPr>
      </w:pPr>
      <w:r>
        <w:rPr>
          <w:rFonts w:hint="cs"/>
          <w:rtl/>
        </w:rPr>
        <w:t xml:space="preserve">יכול להיות שאני לא </w:t>
      </w:r>
      <w:bookmarkStart w:id="219" w:name="_ETM_Q1_954096"/>
      <w:bookmarkEnd w:id="219"/>
      <w:r>
        <w:rPr>
          <w:rFonts w:hint="cs"/>
          <w:rtl/>
        </w:rPr>
        <w:t>מכיר את ההיסטוריה, אבל כך הכתיבו לנו. בדרום</w:t>
      </w:r>
      <w:r w:rsidR="00F14AB9">
        <w:rPr>
          <w:rFonts w:hint="cs"/>
          <w:rtl/>
        </w:rPr>
        <w:t xml:space="preserve"> </w:t>
      </w:r>
      <w:r>
        <w:rPr>
          <w:rFonts w:hint="cs"/>
          <w:rtl/>
        </w:rPr>
        <w:t>אלה שבעה קילומטרים ובצפון תשעה קילומטרים.</w:t>
      </w:r>
    </w:p>
    <w:p w:rsidR="00E71589" w:rsidRDefault="00E71589" w:rsidP="00E71589">
      <w:pPr>
        <w:rPr>
          <w:rtl/>
        </w:rPr>
      </w:pPr>
    </w:p>
    <w:p w:rsidR="00E71589" w:rsidRDefault="00E71589" w:rsidP="00E71589">
      <w:pPr>
        <w:pStyle w:val="af6"/>
        <w:keepNext/>
        <w:rPr>
          <w:rtl/>
        </w:rPr>
      </w:pPr>
      <w:r>
        <w:rPr>
          <w:rtl/>
        </w:rPr>
        <w:t>היו"ר אבי דיכטר:</w:t>
      </w:r>
    </w:p>
    <w:p w:rsidR="00E71589" w:rsidRDefault="00E71589" w:rsidP="00E71589">
      <w:pPr>
        <w:pStyle w:val="KeepWithNext"/>
        <w:rPr>
          <w:rtl/>
        </w:rPr>
      </w:pPr>
    </w:p>
    <w:p w:rsidR="00E71589" w:rsidRDefault="00E71589" w:rsidP="00E71589">
      <w:pPr>
        <w:rPr>
          <w:rtl/>
        </w:rPr>
      </w:pPr>
      <w:r>
        <w:rPr>
          <w:rFonts w:hint="cs"/>
          <w:rtl/>
        </w:rPr>
        <w:t xml:space="preserve">אנחנו ועדת חוץ וביטחון </w:t>
      </w:r>
      <w:bookmarkStart w:id="220" w:name="_ETM_Q1_965098"/>
      <w:bookmarkEnd w:id="220"/>
      <w:r>
        <w:rPr>
          <w:rFonts w:hint="cs"/>
          <w:rtl/>
        </w:rPr>
        <w:t xml:space="preserve">וכאשר לנו בדיון אומר גורם ממשלתי שהשיקול הביטחוני הוא שולי, </w:t>
      </w:r>
      <w:bookmarkStart w:id="221" w:name="_ETM_Q1_969699"/>
      <w:bookmarkEnd w:id="221"/>
      <w:r>
        <w:rPr>
          <w:rFonts w:hint="cs"/>
          <w:rtl/>
        </w:rPr>
        <w:t>אני מבקש להבין מה השיקול המרכזי.</w:t>
      </w:r>
    </w:p>
    <w:p w:rsidR="00E71589" w:rsidRDefault="00E71589" w:rsidP="00E71589">
      <w:pPr>
        <w:rPr>
          <w:rtl/>
        </w:rPr>
      </w:pPr>
    </w:p>
    <w:p w:rsidR="00E71589" w:rsidRDefault="00E71589" w:rsidP="00E71589">
      <w:pPr>
        <w:pStyle w:val="af9"/>
        <w:keepNext/>
        <w:rPr>
          <w:rtl/>
        </w:rPr>
      </w:pPr>
      <w:r>
        <w:rPr>
          <w:rtl/>
        </w:rPr>
        <w:t>שי דותן:</w:t>
      </w:r>
    </w:p>
    <w:p w:rsidR="00E71589" w:rsidRDefault="00E71589" w:rsidP="00E71589">
      <w:pPr>
        <w:pStyle w:val="KeepWithNext"/>
        <w:rPr>
          <w:rtl/>
        </w:rPr>
      </w:pPr>
    </w:p>
    <w:p w:rsidR="00E71589" w:rsidRDefault="00E71589" w:rsidP="00E71589">
      <w:pPr>
        <w:rPr>
          <w:rtl/>
        </w:rPr>
      </w:pPr>
      <w:r>
        <w:rPr>
          <w:rFonts w:hint="cs"/>
          <w:rtl/>
        </w:rPr>
        <w:t xml:space="preserve">לא. השיקול הביטחוני הוא לא </w:t>
      </w:r>
      <w:bookmarkStart w:id="222" w:name="_ETM_Q1_973564"/>
      <w:bookmarkEnd w:id="222"/>
      <w:r>
        <w:rPr>
          <w:rFonts w:hint="cs"/>
          <w:rtl/>
        </w:rPr>
        <w:t xml:space="preserve">שולי. אני אומר שהשיקול הביטחוני מוכתב לנו, מוכתב לרשות המסים </w:t>
      </w:r>
      <w:bookmarkStart w:id="223" w:name="_ETM_Q1_980500"/>
      <w:bookmarkEnd w:id="223"/>
      <w:r>
        <w:rPr>
          <w:rFonts w:hint="cs"/>
          <w:rtl/>
        </w:rPr>
        <w:t xml:space="preserve">באוצר ואנחנו לוקחים את זה כאקסיומה. </w:t>
      </w:r>
      <w:bookmarkStart w:id="224" w:name="_ETM_Q1_982642"/>
      <w:bookmarkEnd w:id="224"/>
      <w:r>
        <w:rPr>
          <w:rFonts w:hint="cs"/>
          <w:rtl/>
        </w:rPr>
        <w:t xml:space="preserve">אנחנו לא מתווכחים. אנחנו לא מבינים בביטחון. אם הם יאמרו </w:t>
      </w:r>
      <w:bookmarkStart w:id="225" w:name="_ETM_Q1_986273"/>
      <w:bookmarkEnd w:id="225"/>
      <w:r>
        <w:rPr>
          <w:rFonts w:hint="cs"/>
          <w:rtl/>
        </w:rPr>
        <w:t>לנו שבדרום זה שבעה ובצפון תשעה קילומטרים, זה ראה וקדש.</w:t>
      </w:r>
    </w:p>
    <w:p w:rsidR="00E71589" w:rsidRDefault="00E71589" w:rsidP="00E71589">
      <w:pPr>
        <w:rPr>
          <w:rtl/>
        </w:rPr>
      </w:pPr>
    </w:p>
    <w:p w:rsidR="00E71589" w:rsidRDefault="00E71589" w:rsidP="00E71589">
      <w:pPr>
        <w:pStyle w:val="af6"/>
        <w:keepNext/>
        <w:rPr>
          <w:rtl/>
        </w:rPr>
      </w:pPr>
      <w:r>
        <w:rPr>
          <w:rtl/>
        </w:rPr>
        <w:t>היו"ר אבי דיכטר:</w:t>
      </w:r>
    </w:p>
    <w:p w:rsidR="00E71589" w:rsidRDefault="00E71589" w:rsidP="00E71589">
      <w:pPr>
        <w:pStyle w:val="KeepWithNext"/>
        <w:rPr>
          <w:rtl/>
        </w:rPr>
      </w:pPr>
    </w:p>
    <w:p w:rsidR="00E71589" w:rsidRDefault="00E71589" w:rsidP="00E71589">
      <w:pPr>
        <w:rPr>
          <w:rtl/>
        </w:rPr>
      </w:pPr>
      <w:r>
        <w:rPr>
          <w:rFonts w:hint="cs"/>
          <w:rtl/>
        </w:rPr>
        <w:t>כשמשרד הביטחון אומר לכם ארבעה קילומטרים זה הקו הביטחוני.</w:t>
      </w:r>
    </w:p>
    <w:p w:rsidR="00E71589" w:rsidRDefault="00E71589" w:rsidP="00E71589">
      <w:pPr>
        <w:rPr>
          <w:rtl/>
        </w:rPr>
      </w:pPr>
    </w:p>
    <w:p w:rsidR="00E71589" w:rsidRDefault="00E71589" w:rsidP="00E71589">
      <w:pPr>
        <w:pStyle w:val="af9"/>
        <w:keepNext/>
        <w:rPr>
          <w:rtl/>
        </w:rPr>
      </w:pPr>
      <w:bookmarkStart w:id="226" w:name="_ETM_Q1_996848"/>
      <w:bookmarkEnd w:id="226"/>
      <w:r>
        <w:rPr>
          <w:rtl/>
        </w:rPr>
        <w:t>שי דותן:</w:t>
      </w:r>
    </w:p>
    <w:p w:rsidR="00E71589" w:rsidRDefault="00E71589" w:rsidP="00E71589">
      <w:pPr>
        <w:pStyle w:val="KeepWithNext"/>
        <w:rPr>
          <w:rtl/>
        </w:rPr>
      </w:pPr>
    </w:p>
    <w:p w:rsidR="00E71589" w:rsidRDefault="00E71589" w:rsidP="00E71589">
      <w:pPr>
        <w:rPr>
          <w:rtl/>
        </w:rPr>
      </w:pPr>
      <w:r>
        <w:rPr>
          <w:rFonts w:hint="cs"/>
          <w:rtl/>
        </w:rPr>
        <w:t xml:space="preserve">אבל זה </w:t>
      </w:r>
      <w:bookmarkStart w:id="227" w:name="_ETM_Q1_996144"/>
      <w:bookmarkEnd w:id="227"/>
      <w:r>
        <w:rPr>
          <w:rFonts w:hint="cs"/>
          <w:rtl/>
        </w:rPr>
        <w:t>כבר הוגדר ב-1 בינואר 2016. התנאים האלה, ישבו לילות כימים, ישבו המון זמן והגדירו. אמרו שזה התקציב. ה</w:t>
      </w:r>
      <w:bookmarkStart w:id="228" w:name="_ETM_Q1_1010960"/>
      <w:bookmarkEnd w:id="228"/>
      <w:r>
        <w:rPr>
          <w:rFonts w:hint="cs"/>
          <w:rtl/>
        </w:rPr>
        <w:t xml:space="preserve">חלטת הקבינט הייתה על שני מיליארד שקלים ולא יותר. </w:t>
      </w:r>
      <w:bookmarkStart w:id="229" w:name="_ETM_Q1_1014841"/>
      <w:bookmarkEnd w:id="229"/>
      <w:r>
        <w:rPr>
          <w:rFonts w:hint="cs"/>
          <w:rtl/>
        </w:rPr>
        <w:t xml:space="preserve">זה מה שהחליטו וזה מה שבפנים. </w:t>
      </w:r>
      <w:bookmarkStart w:id="230" w:name="_ETM_Q1_1019921"/>
      <w:bookmarkEnd w:id="230"/>
      <w:r>
        <w:rPr>
          <w:rFonts w:hint="cs"/>
          <w:rtl/>
        </w:rPr>
        <w:t xml:space="preserve">המשמעות של מעבר מקריטריון אחד לקריטריון שני שהוא פחות טוב </w:t>
      </w:r>
      <w:bookmarkStart w:id="231" w:name="_ETM_Q1_1024109"/>
      <w:bookmarkEnd w:id="231"/>
      <w:r>
        <w:rPr>
          <w:rFonts w:hint="cs"/>
          <w:rtl/>
        </w:rPr>
        <w:t xml:space="preserve">לפי הגורמים המקצועיים, </w:t>
      </w:r>
      <w:r>
        <w:rPr>
          <w:rFonts w:hint="cs"/>
          <w:rtl/>
        </w:rPr>
        <w:lastRenderedPageBreak/>
        <w:t xml:space="preserve">משום שהוא פחות שקוף </w:t>
      </w:r>
      <w:r>
        <w:rPr>
          <w:rtl/>
        </w:rPr>
        <w:t>–</w:t>
      </w:r>
      <w:r>
        <w:rPr>
          <w:rFonts w:hint="cs"/>
          <w:rtl/>
        </w:rPr>
        <w:t xml:space="preserve"> ועיקרון </w:t>
      </w:r>
      <w:bookmarkStart w:id="232" w:name="_ETM_Q1_1027225"/>
      <w:bookmarkEnd w:id="232"/>
      <w:r>
        <w:rPr>
          <w:rFonts w:hint="cs"/>
          <w:rtl/>
        </w:rPr>
        <w:t xml:space="preserve">חשוב הוא שתהיה שקיפות </w:t>
      </w:r>
      <w:r>
        <w:rPr>
          <w:rtl/>
        </w:rPr>
        <w:t>–</w:t>
      </w:r>
      <w:r>
        <w:rPr>
          <w:rFonts w:hint="cs"/>
          <w:rtl/>
        </w:rPr>
        <w:t xml:space="preserve"> כי גדר המערכת היא פחות </w:t>
      </w:r>
      <w:bookmarkStart w:id="233" w:name="_ETM_Q1_1029120"/>
      <w:bookmarkEnd w:id="233"/>
      <w:r>
        <w:rPr>
          <w:rFonts w:hint="cs"/>
          <w:rtl/>
        </w:rPr>
        <w:t>שקופה מהגבול הבינלאומי. מעבר לעבודה</w:t>
      </w:r>
      <w:r w:rsidR="00F14AB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הקשה, מעבר </w:t>
      </w:r>
      <w:bookmarkStart w:id="234" w:name="_ETM_Q1_1033731"/>
      <w:bookmarkEnd w:id="234"/>
      <w:r>
        <w:rPr>
          <w:rFonts w:hint="cs"/>
          <w:rtl/>
        </w:rPr>
        <w:t xml:space="preserve">להתייחסויות של גדר מערכת שאנחנו לא יודעים את ההשלכות שיהיו </w:t>
      </w:r>
      <w:bookmarkStart w:id="235" w:name="_ETM_Q1_1036146"/>
      <w:bookmarkEnd w:id="235"/>
      <w:r>
        <w:rPr>
          <w:rFonts w:hint="cs"/>
          <w:rtl/>
        </w:rPr>
        <w:t xml:space="preserve">על זה ביהודה ושומרון </w:t>
      </w:r>
      <w:r>
        <w:rPr>
          <w:rtl/>
        </w:rPr>
        <w:t>–</w:t>
      </w:r>
      <w:r>
        <w:rPr>
          <w:rFonts w:hint="cs"/>
          <w:rtl/>
        </w:rPr>
        <w:t xml:space="preserve"> כי גם שם יש גדר </w:t>
      </w:r>
      <w:bookmarkStart w:id="236" w:name="_ETM_Q1_1038680"/>
      <w:bookmarkEnd w:id="236"/>
      <w:r>
        <w:rPr>
          <w:rtl/>
        </w:rPr>
        <w:t>–</w:t>
      </w:r>
      <w:r>
        <w:rPr>
          <w:rFonts w:hint="cs"/>
          <w:rtl/>
        </w:rPr>
        <w:t xml:space="preserve"> אנחנו לא רוצים להתעסק בשאלות האלה. אנחנו מקבלים תכתיב </w:t>
      </w:r>
      <w:bookmarkStart w:id="237" w:name="_ETM_Q1_1043249"/>
      <w:bookmarkEnd w:id="237"/>
      <w:r>
        <w:rPr>
          <w:rFonts w:hint="cs"/>
          <w:rtl/>
        </w:rPr>
        <w:t>ממשרד הביטחון. אמרו לנו שנבנה להם נוסחה</w:t>
      </w:r>
      <w:bookmarkStart w:id="238" w:name="_ETM_Q1_1049929"/>
      <w:bookmarkEnd w:id="238"/>
      <w:r>
        <w:rPr>
          <w:rFonts w:hint="cs"/>
          <w:rtl/>
        </w:rPr>
        <w:t>.</w:t>
      </w:r>
    </w:p>
    <w:p w:rsidR="00E71589" w:rsidRDefault="00E71589" w:rsidP="00E71589">
      <w:pPr>
        <w:rPr>
          <w:rtl/>
        </w:rPr>
      </w:pPr>
    </w:p>
    <w:p w:rsidR="00E71589" w:rsidRDefault="00E71589" w:rsidP="00E71589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E71589" w:rsidRDefault="00E71589" w:rsidP="00E71589">
      <w:pPr>
        <w:pStyle w:val="KeepWithNext"/>
        <w:rPr>
          <w:rtl/>
        </w:rPr>
      </w:pPr>
    </w:p>
    <w:p w:rsidR="00E71589" w:rsidRDefault="00E71589" w:rsidP="00E71589">
      <w:pPr>
        <w:rPr>
          <w:rtl/>
        </w:rPr>
      </w:pPr>
      <w:r>
        <w:rPr>
          <w:rFonts w:hint="cs"/>
          <w:rtl/>
        </w:rPr>
        <w:t xml:space="preserve">ביהודה ושומרון אין גבול </w:t>
      </w:r>
      <w:bookmarkStart w:id="239" w:name="_ETM_Q1_1056096"/>
      <w:bookmarkEnd w:id="239"/>
      <w:r>
        <w:rPr>
          <w:rFonts w:hint="cs"/>
          <w:rtl/>
        </w:rPr>
        <w:t xml:space="preserve">בינלאומי. אתה לא יכול לומר דברים </w:t>
      </w:r>
      <w:bookmarkStart w:id="240" w:name="_ETM_Q1_1052910"/>
      <w:bookmarkEnd w:id="240"/>
      <w:r>
        <w:rPr>
          <w:rFonts w:hint="cs"/>
          <w:rtl/>
        </w:rPr>
        <w:t>כאלה בחדר כזה. אין גבול בינלאומי בתוך יהודה ושומרון. מה זה קשור בכלל? הקואליציה תתפרק בגללך.</w:t>
      </w:r>
    </w:p>
    <w:p w:rsidR="00E71589" w:rsidRDefault="00E71589" w:rsidP="00E71589">
      <w:pPr>
        <w:rPr>
          <w:rtl/>
        </w:rPr>
      </w:pPr>
    </w:p>
    <w:p w:rsidR="00E71589" w:rsidRDefault="00E71589" w:rsidP="00E71589">
      <w:pPr>
        <w:pStyle w:val="af9"/>
        <w:keepNext/>
        <w:rPr>
          <w:rtl/>
        </w:rPr>
      </w:pPr>
      <w:bookmarkStart w:id="241" w:name="_ETM_Q1_1057200"/>
      <w:bookmarkStart w:id="242" w:name="_ETM_Q1_1058062"/>
      <w:bookmarkEnd w:id="241"/>
      <w:bookmarkEnd w:id="242"/>
      <w:r>
        <w:rPr>
          <w:rtl/>
        </w:rPr>
        <w:t>שי דותן:</w:t>
      </w:r>
    </w:p>
    <w:p w:rsidR="00E71589" w:rsidRDefault="00E71589" w:rsidP="00E71589">
      <w:pPr>
        <w:pStyle w:val="KeepWithNext"/>
        <w:rPr>
          <w:rtl/>
        </w:rPr>
      </w:pPr>
    </w:p>
    <w:p w:rsidR="00E71589" w:rsidRDefault="00E71589" w:rsidP="00E71589">
      <w:pPr>
        <w:rPr>
          <w:rtl/>
        </w:rPr>
      </w:pPr>
      <w:r>
        <w:rPr>
          <w:rFonts w:hint="cs"/>
          <w:rtl/>
        </w:rPr>
        <w:t xml:space="preserve">לא. ממש </w:t>
      </w:r>
      <w:bookmarkStart w:id="243" w:name="_ETM_Q1_1063084"/>
      <w:bookmarkEnd w:id="243"/>
      <w:r>
        <w:rPr>
          <w:rFonts w:hint="cs"/>
          <w:rtl/>
        </w:rPr>
        <w:t>לא.</w:t>
      </w:r>
      <w:r w:rsidR="00F14AB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הייתה כאן נימה פוליטית. </w:t>
      </w:r>
      <w:bookmarkStart w:id="244" w:name="_ETM_Q1_1068165"/>
      <w:bookmarkEnd w:id="244"/>
      <w:r>
        <w:rPr>
          <w:rFonts w:hint="cs"/>
          <w:rtl/>
        </w:rPr>
        <w:t xml:space="preserve">אני אומר שיש השלכות שאם אתה הולך לגדר ואתה מגדיר </w:t>
      </w:r>
      <w:bookmarkStart w:id="245" w:name="_ETM_Q1_1072206"/>
      <w:bookmarkEnd w:id="245"/>
      <w:r>
        <w:rPr>
          <w:rFonts w:hint="cs"/>
          <w:rtl/>
        </w:rPr>
        <w:t xml:space="preserve">את זה בחוק ואתה מתקן את זה לחוק, הגדר יכולה </w:t>
      </w:r>
      <w:bookmarkStart w:id="246" w:name="_ETM_Q1_1075766"/>
      <w:bookmarkEnd w:id="246"/>
      <w:r>
        <w:rPr>
          <w:rFonts w:hint="cs"/>
          <w:rtl/>
        </w:rPr>
        <w:t>להיות משמעותית גם לאזורים אחרים שלא קשורים לגבול הבינלאומי.</w:t>
      </w:r>
      <w:bookmarkStart w:id="247" w:name="_ETM_Q1_1080241"/>
      <w:bookmarkEnd w:id="247"/>
    </w:p>
    <w:p w:rsidR="00E71589" w:rsidRDefault="00E71589" w:rsidP="00E71589">
      <w:pPr>
        <w:rPr>
          <w:rtl/>
        </w:rPr>
      </w:pPr>
    </w:p>
    <w:p w:rsidR="00E71589" w:rsidRDefault="00E71589" w:rsidP="00E71589">
      <w:pPr>
        <w:pStyle w:val="af6"/>
        <w:keepNext/>
        <w:rPr>
          <w:rtl/>
        </w:rPr>
      </w:pPr>
      <w:bookmarkStart w:id="248" w:name="_ETM_Q1_1081082"/>
      <w:bookmarkStart w:id="249" w:name="_ETM_Q1_1083023"/>
      <w:bookmarkEnd w:id="248"/>
      <w:bookmarkEnd w:id="249"/>
      <w:r>
        <w:rPr>
          <w:rtl/>
        </w:rPr>
        <w:t>היו"ר אבי דיכטר:</w:t>
      </w:r>
    </w:p>
    <w:p w:rsidR="00E71589" w:rsidRDefault="00E71589" w:rsidP="00E71589">
      <w:pPr>
        <w:pStyle w:val="KeepWithNext"/>
        <w:rPr>
          <w:rtl/>
        </w:rPr>
      </w:pPr>
    </w:p>
    <w:p w:rsidR="00E71589" w:rsidRDefault="00E71589" w:rsidP="00E71589">
      <w:pPr>
        <w:rPr>
          <w:rtl/>
        </w:rPr>
      </w:pPr>
      <w:r>
        <w:rPr>
          <w:rFonts w:hint="cs"/>
          <w:rtl/>
        </w:rPr>
        <w:t>תודה רבה.</w:t>
      </w:r>
      <w:bookmarkStart w:id="250" w:name="_ETM_Q1_1083391"/>
      <w:bookmarkEnd w:id="250"/>
      <w:r w:rsidR="00F14AB9">
        <w:rPr>
          <w:rFonts w:hint="cs"/>
          <w:rtl/>
        </w:rPr>
        <w:t xml:space="preserve"> </w:t>
      </w:r>
    </w:p>
    <w:p w:rsidR="00E71589" w:rsidRDefault="00E71589" w:rsidP="00E71589">
      <w:pPr>
        <w:rPr>
          <w:rtl/>
        </w:rPr>
      </w:pPr>
    </w:p>
    <w:p w:rsidR="00E71589" w:rsidRDefault="00E71589" w:rsidP="00E71589">
      <w:pPr>
        <w:pStyle w:val="af9"/>
        <w:keepNext/>
        <w:rPr>
          <w:rtl/>
        </w:rPr>
      </w:pPr>
      <w:bookmarkStart w:id="251" w:name="_ETM_Q1_1091413"/>
      <w:bookmarkStart w:id="252" w:name="_ETM_Q1_1093926"/>
      <w:bookmarkEnd w:id="251"/>
      <w:bookmarkEnd w:id="252"/>
      <w:r>
        <w:rPr>
          <w:rtl/>
        </w:rPr>
        <w:t>סיון יחיאלי:</w:t>
      </w:r>
    </w:p>
    <w:p w:rsidR="00E71589" w:rsidRDefault="00E71589" w:rsidP="00E71589">
      <w:pPr>
        <w:pStyle w:val="KeepWithNext"/>
        <w:rPr>
          <w:rtl/>
        </w:rPr>
      </w:pPr>
    </w:p>
    <w:p w:rsidR="00E71589" w:rsidRDefault="00E71589" w:rsidP="00E71589">
      <w:pPr>
        <w:rPr>
          <w:rtl/>
        </w:rPr>
      </w:pPr>
      <w:r>
        <w:rPr>
          <w:rFonts w:hint="cs"/>
          <w:rtl/>
        </w:rPr>
        <w:t xml:space="preserve">הסיפור הוא אחר. במקור לא היה הבדל בקו עימות </w:t>
      </w:r>
      <w:bookmarkStart w:id="253" w:name="_ETM_Q1_1110897"/>
      <w:bookmarkEnd w:id="253"/>
      <w:r>
        <w:rPr>
          <w:rFonts w:hint="cs"/>
          <w:rtl/>
        </w:rPr>
        <w:t xml:space="preserve">ואחר כך היה הבדל בדרום והייתה בעיה באזור קו עימות </w:t>
      </w:r>
      <w:bookmarkStart w:id="254" w:name="_ETM_Q1_1115550"/>
      <w:bookmarkEnd w:id="254"/>
      <w:r>
        <w:rPr>
          <w:rFonts w:hint="cs"/>
          <w:rtl/>
        </w:rPr>
        <w:t xml:space="preserve">עם השאלה של קריית שמונה והם בחרו את הקו הכי </w:t>
      </w:r>
      <w:bookmarkStart w:id="255" w:name="_ETM_Q1_1119013"/>
      <w:bookmarkEnd w:id="255"/>
      <w:r>
        <w:rPr>
          <w:rFonts w:hint="cs"/>
          <w:rtl/>
        </w:rPr>
        <w:t xml:space="preserve">קרוב לקריית שמונה, כאשר קריית שמונה היא 1.9 </w:t>
      </w:r>
      <w:bookmarkStart w:id="256" w:name="_ETM_Q1_1120492"/>
      <w:bookmarkEnd w:id="256"/>
      <w:r>
        <w:rPr>
          <w:rFonts w:hint="cs"/>
          <w:rtl/>
        </w:rPr>
        <w:t>קילומטר. באופן שרירותי אמרו שני קילומטרים. לא קשור לשום ש</w:t>
      </w:r>
      <w:bookmarkStart w:id="257" w:name="_ETM_Q1_1124041"/>
      <w:bookmarkEnd w:id="257"/>
      <w:r>
        <w:rPr>
          <w:rFonts w:hint="cs"/>
          <w:rtl/>
        </w:rPr>
        <w:t xml:space="preserve">יקול ביטחוני. הצבא לא היה מעורב בזה, לא שאלו אותו </w:t>
      </w:r>
      <w:bookmarkStart w:id="258" w:name="_ETM_Q1_1128517"/>
      <w:bookmarkEnd w:id="258"/>
      <w:r>
        <w:rPr>
          <w:rFonts w:hint="cs"/>
          <w:rtl/>
        </w:rPr>
        <w:t>והוא לא נדרש להביע את דעתו.</w:t>
      </w:r>
    </w:p>
    <w:p w:rsidR="00E71589" w:rsidRDefault="00E71589" w:rsidP="00E71589">
      <w:pPr>
        <w:rPr>
          <w:rtl/>
        </w:rPr>
      </w:pPr>
    </w:p>
    <w:p w:rsidR="00E71589" w:rsidRDefault="00E71589" w:rsidP="00E71589">
      <w:pPr>
        <w:rPr>
          <w:rtl/>
        </w:rPr>
      </w:pPr>
      <w:r>
        <w:rPr>
          <w:rFonts w:hint="cs"/>
          <w:rtl/>
        </w:rPr>
        <w:t>רש</w:t>
      </w:r>
      <w:bookmarkStart w:id="259" w:name="_ETM_Q1_1130907"/>
      <w:bookmarkEnd w:id="259"/>
      <w:r>
        <w:rPr>
          <w:rFonts w:hint="cs"/>
          <w:rtl/>
        </w:rPr>
        <w:t xml:space="preserve">ות המסים שניסתה לפתור </w:t>
      </w:r>
      <w:bookmarkStart w:id="260" w:name="_ETM_Q1_1132060"/>
      <w:bookmarkEnd w:id="260"/>
      <w:r>
        <w:rPr>
          <w:rFonts w:hint="cs"/>
          <w:rtl/>
        </w:rPr>
        <w:t xml:space="preserve">את הבעיה של קריית שמונה באופן יחידי </w:t>
      </w:r>
      <w:bookmarkStart w:id="261" w:name="_ETM_Q1_1135133"/>
      <w:bookmarkEnd w:id="261"/>
      <w:r>
        <w:rPr>
          <w:rFonts w:hint="cs"/>
          <w:rtl/>
        </w:rPr>
        <w:t xml:space="preserve">המציאה קריטריון שנקרא יישובים עירוניים צמודי גדר, להבדיל מכפריים, </w:t>
      </w:r>
      <w:bookmarkStart w:id="262" w:name="_ETM_Q1_1140084"/>
      <w:bookmarkEnd w:id="262"/>
      <w:r>
        <w:rPr>
          <w:rFonts w:hint="cs"/>
          <w:rtl/>
        </w:rPr>
        <w:t xml:space="preserve">כדי להבחין בקריית שמונה ושלומי נכנסה. זה לא מתוך </w:t>
      </w:r>
      <w:bookmarkStart w:id="263" w:name="_ETM_Q1_1147578"/>
      <w:bookmarkEnd w:id="263"/>
      <w:r>
        <w:rPr>
          <w:rFonts w:hint="cs"/>
          <w:rtl/>
        </w:rPr>
        <w:t>שיקול ביטחוני.</w:t>
      </w:r>
    </w:p>
    <w:p w:rsidR="00E71589" w:rsidRDefault="00E71589" w:rsidP="00E71589">
      <w:pPr>
        <w:rPr>
          <w:rtl/>
        </w:rPr>
      </w:pPr>
    </w:p>
    <w:p w:rsidR="00E71589" w:rsidRDefault="00E71589" w:rsidP="00E71589">
      <w:pPr>
        <w:rPr>
          <w:rtl/>
        </w:rPr>
      </w:pPr>
      <w:bookmarkStart w:id="264" w:name="_ETM_Q1_1151027"/>
      <w:bookmarkEnd w:id="264"/>
      <w:r>
        <w:rPr>
          <w:rFonts w:hint="cs"/>
          <w:rtl/>
        </w:rPr>
        <w:t>הקו 0-4 הוא הרבה יותר הגיוני מהקו 0-2</w:t>
      </w:r>
      <w:r w:rsidR="00F14AB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בגלל המרגמות, בגלל הנשק שאין לגביו היום אמצעי </w:t>
      </w:r>
      <w:bookmarkStart w:id="265" w:name="_ETM_Q1_1157923"/>
      <w:bookmarkEnd w:id="265"/>
      <w:r>
        <w:rPr>
          <w:rFonts w:hint="cs"/>
          <w:rtl/>
        </w:rPr>
        <w:t xml:space="preserve">גילוי. גם נושא החדירות. הרבה פעמים אתה יודע שהגישה בחדירה מכניסה אותך מעבר לישובים בקו הראשון ולאו דווקא </w:t>
      </w:r>
      <w:bookmarkStart w:id="266" w:name="_ETM_Q1_1164941"/>
      <w:bookmarkEnd w:id="266"/>
      <w:r>
        <w:rPr>
          <w:rFonts w:hint="cs"/>
          <w:rtl/>
        </w:rPr>
        <w:t>לישובים בקו הראשון. מצובה היא הדוגמה הטובה.</w:t>
      </w:r>
    </w:p>
    <w:p w:rsidR="00E71589" w:rsidRDefault="00E71589" w:rsidP="00E71589">
      <w:pPr>
        <w:rPr>
          <w:rtl/>
        </w:rPr>
      </w:pPr>
    </w:p>
    <w:p w:rsidR="00E71589" w:rsidRDefault="00E71589" w:rsidP="00E71589">
      <w:pPr>
        <w:rPr>
          <w:rtl/>
        </w:rPr>
      </w:pPr>
      <w:bookmarkStart w:id="267" w:name="_ETM_Q1_1170799"/>
      <w:bookmarkEnd w:id="267"/>
      <w:r>
        <w:rPr>
          <w:rFonts w:hint="cs"/>
          <w:rtl/>
        </w:rPr>
        <w:t xml:space="preserve">הדבר </w:t>
      </w:r>
      <w:bookmarkStart w:id="268" w:name="_ETM_Q1_1171637"/>
      <w:bookmarkEnd w:id="268"/>
      <w:r>
        <w:rPr>
          <w:rFonts w:hint="cs"/>
          <w:rtl/>
        </w:rPr>
        <w:t>השני הוא</w:t>
      </w:r>
      <w:r w:rsidR="00F14AB9">
        <w:rPr>
          <w:rFonts w:hint="cs"/>
          <w:rtl/>
        </w:rPr>
        <w:t xml:space="preserve"> </w:t>
      </w:r>
      <w:r>
        <w:rPr>
          <w:rFonts w:hint="cs"/>
          <w:rtl/>
        </w:rPr>
        <w:t>שאלת המרחק מהגבול. הציע כאן ידידי</w:t>
      </w:r>
      <w:bookmarkStart w:id="269" w:name="_ETM_Q1_1173915"/>
      <w:bookmarkEnd w:id="269"/>
      <w:r>
        <w:rPr>
          <w:rFonts w:hint="cs"/>
          <w:rtl/>
        </w:rPr>
        <w:t xml:space="preserve">/מחליפי שהולך להיות יותר מוכשר ממני, הוא כבר הציע שאת הישיבה הבאה של הוועדה נכנס במרווח בין הגבול </w:t>
      </w:r>
      <w:bookmarkStart w:id="270" w:name="_ETM_Q1_1181703"/>
      <w:bookmarkEnd w:id="270"/>
      <w:r>
        <w:rPr>
          <w:rFonts w:hint="cs"/>
          <w:rtl/>
        </w:rPr>
        <w:t xml:space="preserve">לבין הגדר. חבר'ה, בסוף אפקטיבית הגבול הוא הגדר. אין גבול </w:t>
      </w:r>
      <w:bookmarkStart w:id="271" w:name="_ETM_Q1_1186088"/>
      <w:bookmarkEnd w:id="271"/>
      <w:r>
        <w:rPr>
          <w:rFonts w:hint="cs"/>
          <w:rtl/>
        </w:rPr>
        <w:t xml:space="preserve">אחר. זה שיש גבול תיאורטי אחר, זאת מילה יפה אבל </w:t>
      </w:r>
      <w:bookmarkStart w:id="272" w:name="_ETM_Q1_1190704"/>
      <w:bookmarkEnd w:id="272"/>
      <w:r>
        <w:rPr>
          <w:rFonts w:hint="cs"/>
          <w:rtl/>
        </w:rPr>
        <w:t xml:space="preserve">אנחנו צריכים למדוד את זה מהמקום שממנו מתחילה מדינת ישראל </w:t>
      </w:r>
      <w:bookmarkStart w:id="273" w:name="_ETM_Q1_1195610"/>
      <w:bookmarkEnd w:id="273"/>
      <w:r>
        <w:rPr>
          <w:rFonts w:hint="cs"/>
          <w:rtl/>
        </w:rPr>
        <w:t>דה פקטו.</w:t>
      </w:r>
    </w:p>
    <w:p w:rsidR="00E71589" w:rsidRDefault="00E71589" w:rsidP="00E71589">
      <w:pPr>
        <w:rPr>
          <w:rtl/>
        </w:rPr>
      </w:pPr>
    </w:p>
    <w:p w:rsidR="00E71589" w:rsidRDefault="00E71589" w:rsidP="00E71589">
      <w:pPr>
        <w:pStyle w:val="a4"/>
        <w:keepNext/>
        <w:rPr>
          <w:rtl/>
        </w:rPr>
      </w:pPr>
      <w:bookmarkStart w:id="274" w:name="_ETM_Q1_1197906"/>
      <w:bookmarkStart w:id="275" w:name="_ETM_Q1_1199388"/>
      <w:bookmarkEnd w:id="274"/>
      <w:bookmarkEnd w:id="275"/>
      <w:r>
        <w:rPr>
          <w:rtl/>
        </w:rPr>
        <w:t>איתן ברושי (המחנה הציוני):</w:t>
      </w:r>
    </w:p>
    <w:p w:rsidR="00E71589" w:rsidRDefault="00E71589" w:rsidP="00E71589">
      <w:pPr>
        <w:pStyle w:val="KeepWithNext"/>
        <w:rPr>
          <w:rtl/>
        </w:rPr>
      </w:pPr>
    </w:p>
    <w:p w:rsidR="00E71589" w:rsidRDefault="00E71589" w:rsidP="00E71589">
      <w:pPr>
        <w:rPr>
          <w:rtl/>
        </w:rPr>
      </w:pPr>
      <w:r>
        <w:rPr>
          <w:rFonts w:hint="cs"/>
          <w:rtl/>
        </w:rPr>
        <w:t>כמה זה?</w:t>
      </w:r>
    </w:p>
    <w:p w:rsidR="00E71589" w:rsidRDefault="00E71589" w:rsidP="00E71589">
      <w:pPr>
        <w:rPr>
          <w:rtl/>
        </w:rPr>
      </w:pPr>
      <w:bookmarkStart w:id="276" w:name="_ETM_Q1_1199452"/>
      <w:bookmarkStart w:id="277" w:name="_ETM_Q1_1198861"/>
      <w:bookmarkEnd w:id="276"/>
      <w:bookmarkEnd w:id="277"/>
    </w:p>
    <w:p w:rsidR="00E71589" w:rsidRDefault="00E71589" w:rsidP="00E71589">
      <w:pPr>
        <w:pStyle w:val="af9"/>
        <w:keepNext/>
        <w:rPr>
          <w:rtl/>
        </w:rPr>
      </w:pPr>
      <w:bookmarkStart w:id="278" w:name="_ETM_Q1_1199893"/>
      <w:bookmarkEnd w:id="278"/>
      <w:r>
        <w:rPr>
          <w:rtl/>
        </w:rPr>
        <w:t>סיון יחיאלי:</w:t>
      </w:r>
    </w:p>
    <w:p w:rsidR="00E71589" w:rsidRDefault="00E71589" w:rsidP="00E71589">
      <w:pPr>
        <w:pStyle w:val="KeepWithNext"/>
        <w:rPr>
          <w:rtl/>
        </w:rPr>
      </w:pPr>
    </w:p>
    <w:p w:rsidR="00E71589" w:rsidRDefault="00E71589" w:rsidP="00E71589">
      <w:pPr>
        <w:rPr>
          <w:rtl/>
        </w:rPr>
      </w:pPr>
      <w:r>
        <w:rPr>
          <w:rFonts w:hint="cs"/>
          <w:rtl/>
        </w:rPr>
        <w:t xml:space="preserve">אצלנו זה פחות משמעותי אבל אצל מצובה </w:t>
      </w:r>
      <w:bookmarkStart w:id="279" w:name="_ETM_Q1_1201292"/>
      <w:bookmarkEnd w:id="279"/>
      <w:r>
        <w:rPr>
          <w:rFonts w:hint="cs"/>
          <w:rtl/>
        </w:rPr>
        <w:t xml:space="preserve">זה ההבדל בין להיות בפנים או לא. </w:t>
      </w:r>
    </w:p>
    <w:p w:rsidR="00522228" w:rsidRDefault="00522228" w:rsidP="00E71589">
      <w:pPr>
        <w:rPr>
          <w:rtl/>
        </w:rPr>
      </w:pPr>
    </w:p>
    <w:p w:rsidR="00522228" w:rsidRDefault="00522228" w:rsidP="00522228">
      <w:pPr>
        <w:pStyle w:val="af9"/>
        <w:keepNext/>
        <w:rPr>
          <w:rtl/>
        </w:rPr>
      </w:pPr>
      <w:r>
        <w:rPr>
          <w:rtl/>
        </w:rPr>
        <w:t>שמעון גואטה:</w:t>
      </w:r>
    </w:p>
    <w:p w:rsidR="00522228" w:rsidRDefault="00522228" w:rsidP="00522228">
      <w:pPr>
        <w:pStyle w:val="KeepWithNext"/>
        <w:rPr>
          <w:rtl/>
        </w:rPr>
      </w:pPr>
    </w:p>
    <w:p w:rsidR="00522228" w:rsidRDefault="00522228" w:rsidP="00522228">
      <w:pPr>
        <w:rPr>
          <w:rtl/>
        </w:rPr>
      </w:pPr>
      <w:r>
        <w:rPr>
          <w:rFonts w:hint="cs"/>
          <w:rtl/>
        </w:rPr>
        <w:t xml:space="preserve">אני אתן לכם </w:t>
      </w:r>
      <w:bookmarkStart w:id="280" w:name="_ETM_Q1_1215026"/>
      <w:bookmarkEnd w:id="280"/>
      <w:r>
        <w:rPr>
          <w:rFonts w:hint="cs"/>
          <w:rtl/>
        </w:rPr>
        <w:t>דוגמה. במועצה</w:t>
      </w:r>
      <w:r w:rsidR="00F14AB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אזורית מעלה יוסף, בסך הכול </w:t>
      </w:r>
      <w:bookmarkStart w:id="281" w:name="_ETM_Q1_1219219"/>
      <w:bookmarkEnd w:id="281"/>
      <w:r>
        <w:rPr>
          <w:rFonts w:hint="cs"/>
          <w:rtl/>
        </w:rPr>
        <w:t xml:space="preserve">אלה כמה ישובים. כמו שאומר חבר הכנסת ברושי, כל הסיפור </w:t>
      </w:r>
      <w:bookmarkStart w:id="282" w:name="_ETM_Q1_1221903"/>
      <w:bookmarkEnd w:id="282"/>
      <w:r>
        <w:rPr>
          <w:rFonts w:hint="cs"/>
          <w:rtl/>
        </w:rPr>
        <w:t xml:space="preserve">הזה הוא 20 ישובים קטנים אבל במועצה </w:t>
      </w:r>
      <w:bookmarkStart w:id="283" w:name="_ETM_Q1_1225312"/>
      <w:bookmarkEnd w:id="283"/>
      <w:r>
        <w:rPr>
          <w:rFonts w:hint="cs"/>
          <w:rtl/>
        </w:rPr>
        <w:t>כמו שלי,</w:t>
      </w:r>
      <w:r w:rsidR="00F14AB9">
        <w:rPr>
          <w:rFonts w:hint="cs"/>
          <w:rtl/>
        </w:rPr>
        <w:t xml:space="preserve"> </w:t>
      </w:r>
      <w:r>
        <w:rPr>
          <w:rFonts w:hint="cs"/>
          <w:rtl/>
        </w:rPr>
        <w:t xml:space="preserve">עברנו מזמן מערכת בחירות ברשויות והנושא </w:t>
      </w:r>
      <w:bookmarkStart w:id="284" w:name="_ETM_Q1_1228909"/>
      <w:bookmarkEnd w:id="284"/>
      <w:r>
        <w:rPr>
          <w:rFonts w:hint="cs"/>
          <w:rtl/>
        </w:rPr>
        <w:t>הזה שיחק</w:t>
      </w:r>
      <w:r w:rsidR="00F14AB9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משמעות הכי גדולה שיכולה להיות </w:t>
      </w:r>
      <w:bookmarkStart w:id="285" w:name="_ETM_Q1_1232511"/>
      <w:bookmarkEnd w:id="285"/>
      <w:r>
        <w:rPr>
          <w:rFonts w:hint="cs"/>
          <w:rtl/>
        </w:rPr>
        <w:t xml:space="preserve">ואומר למה. אם אנחנו לוקחים ישוב כמו יערה, הישוב קרוב </w:t>
      </w:r>
      <w:bookmarkStart w:id="286" w:name="_ETM_Q1_1235680"/>
      <w:bookmarkEnd w:id="286"/>
      <w:r>
        <w:rPr>
          <w:rFonts w:hint="cs"/>
          <w:rtl/>
        </w:rPr>
        <w:t xml:space="preserve">לעיר, הוא נחשב ישוב גדר. במקרה ביערה נמצא חבר </w:t>
      </w:r>
      <w:bookmarkStart w:id="287" w:name="_ETM_Q1_1242154"/>
      <w:bookmarkEnd w:id="287"/>
      <w:r>
        <w:rPr>
          <w:rFonts w:hint="cs"/>
          <w:rtl/>
        </w:rPr>
        <w:t xml:space="preserve">הכנסת ואומרים שחבר הכנסת דאג לעצמו. אתה לוקח ישוב כמו </w:t>
      </w:r>
      <w:bookmarkStart w:id="288" w:name="_ETM_Q1_1246017"/>
      <w:bookmarkEnd w:id="288"/>
      <w:r>
        <w:rPr>
          <w:rFonts w:hint="cs"/>
          <w:rtl/>
        </w:rPr>
        <w:t xml:space="preserve">אבן מנחם שיותר קרוב לגבול, לא יודע איך מסתכלים </w:t>
      </w:r>
      <w:bookmarkStart w:id="289" w:name="_ETM_Q1_1247761"/>
      <w:bookmarkEnd w:id="289"/>
      <w:r>
        <w:rPr>
          <w:rFonts w:hint="cs"/>
          <w:rtl/>
        </w:rPr>
        <w:t xml:space="preserve">על זה אווירית, והוא לא ישוב גדר אלא הוא ישוב של ארבעה קילומטרים וכאן יש את המשחק של </w:t>
      </w:r>
      <w:bookmarkStart w:id="290" w:name="_ETM_Q1_1254561"/>
      <w:bookmarkEnd w:id="290"/>
      <w:r>
        <w:rPr>
          <w:rFonts w:hint="cs"/>
          <w:rtl/>
        </w:rPr>
        <w:t xml:space="preserve">ה-100 מטרים כמו שאתם אומרים. הנושא הזה </w:t>
      </w:r>
      <w:bookmarkStart w:id="291" w:name="_ETM_Q1_1256898"/>
      <w:bookmarkEnd w:id="291"/>
      <w:r>
        <w:rPr>
          <w:rFonts w:hint="cs"/>
          <w:rtl/>
        </w:rPr>
        <w:t>גורם לבלגן הכי גדול במועצה.</w:t>
      </w:r>
    </w:p>
    <w:p w:rsidR="00522228" w:rsidRDefault="00522228" w:rsidP="00522228">
      <w:pPr>
        <w:rPr>
          <w:rtl/>
        </w:rPr>
      </w:pPr>
    </w:p>
    <w:p w:rsidR="00522228" w:rsidRDefault="00522228" w:rsidP="00522228">
      <w:pPr>
        <w:rPr>
          <w:rtl/>
        </w:rPr>
      </w:pPr>
      <w:r>
        <w:rPr>
          <w:rFonts w:hint="cs"/>
          <w:rtl/>
        </w:rPr>
        <w:lastRenderedPageBreak/>
        <w:t>אני</w:t>
      </w:r>
      <w:bookmarkStart w:id="292" w:name="_ETM_Q1_1259401"/>
      <w:bookmarkEnd w:id="292"/>
      <w:r>
        <w:rPr>
          <w:rFonts w:hint="cs"/>
          <w:rtl/>
        </w:rPr>
        <w:t xml:space="preserve"> חושב שלא </w:t>
      </w:r>
      <w:bookmarkStart w:id="293" w:name="_ETM_Q1_1261068"/>
      <w:bookmarkEnd w:id="293"/>
      <w:r>
        <w:rPr>
          <w:rFonts w:hint="cs"/>
          <w:rtl/>
        </w:rPr>
        <w:t xml:space="preserve">יכול להיות שישוב כמו אבן מנחם מקבל 10 אחוזים הנחה </w:t>
      </w:r>
      <w:bookmarkStart w:id="294" w:name="_ETM_Q1_1265914"/>
      <w:bookmarkEnd w:id="294"/>
      <w:r>
        <w:rPr>
          <w:rFonts w:hint="cs"/>
          <w:rtl/>
        </w:rPr>
        <w:t xml:space="preserve">במס והיום ישוב כמו יערה צריך לקבל 13 אחוזים הנחה </w:t>
      </w:r>
      <w:bookmarkStart w:id="295" w:name="_ETM_Q1_1267634"/>
      <w:bookmarkEnd w:id="295"/>
      <w:r>
        <w:rPr>
          <w:rFonts w:hint="cs"/>
          <w:rtl/>
        </w:rPr>
        <w:t>במס. זה משחק תפקיד</w:t>
      </w:r>
      <w:r w:rsidR="00F14AB9">
        <w:rPr>
          <w:rFonts w:hint="cs"/>
          <w:rtl/>
        </w:rPr>
        <w:t xml:space="preserve"> </w:t>
      </w:r>
      <w:r>
        <w:rPr>
          <w:rFonts w:hint="cs"/>
          <w:rtl/>
        </w:rPr>
        <w:t>וגורם לבלגן במועצה.</w:t>
      </w:r>
      <w:r w:rsidR="00F14AB9">
        <w:rPr>
          <w:rFonts w:hint="cs"/>
          <w:rtl/>
        </w:rPr>
        <w:t xml:space="preserve"> </w:t>
      </w:r>
      <w:r>
        <w:rPr>
          <w:rFonts w:hint="cs"/>
          <w:rtl/>
        </w:rPr>
        <w:t xml:space="preserve">יערה יותר קרוב לשלומי ולנהריה במיקום שלו. </w:t>
      </w:r>
    </w:p>
    <w:p w:rsidR="00522228" w:rsidRDefault="00522228" w:rsidP="00522228">
      <w:pPr>
        <w:rPr>
          <w:rtl/>
        </w:rPr>
      </w:pPr>
    </w:p>
    <w:p w:rsidR="00522228" w:rsidRDefault="00522228" w:rsidP="00522228">
      <w:pPr>
        <w:pStyle w:val="af6"/>
        <w:keepNext/>
        <w:rPr>
          <w:rtl/>
        </w:rPr>
      </w:pPr>
      <w:bookmarkStart w:id="296" w:name="_ETM_Q1_1282908"/>
      <w:bookmarkStart w:id="297" w:name="_ETM_Q1_1284812"/>
      <w:bookmarkEnd w:id="296"/>
      <w:bookmarkEnd w:id="297"/>
      <w:r>
        <w:rPr>
          <w:rtl/>
        </w:rPr>
        <w:t>היו"ר אבי דיכטר:</w:t>
      </w:r>
    </w:p>
    <w:p w:rsidR="00522228" w:rsidRDefault="00522228" w:rsidP="00522228">
      <w:pPr>
        <w:pStyle w:val="KeepWithNext"/>
        <w:rPr>
          <w:rtl/>
        </w:rPr>
      </w:pPr>
    </w:p>
    <w:p w:rsidR="00522228" w:rsidRDefault="00522228" w:rsidP="00522228">
      <w:pPr>
        <w:rPr>
          <w:rtl/>
        </w:rPr>
      </w:pPr>
      <w:r>
        <w:rPr>
          <w:rFonts w:hint="cs"/>
          <w:rtl/>
        </w:rPr>
        <w:t>דוידוביץ, מברוק.</w:t>
      </w:r>
    </w:p>
    <w:p w:rsidR="00522228" w:rsidRDefault="00522228" w:rsidP="00522228">
      <w:pPr>
        <w:rPr>
          <w:rtl/>
        </w:rPr>
      </w:pPr>
    </w:p>
    <w:p w:rsidR="00522228" w:rsidRDefault="00522228" w:rsidP="00522228">
      <w:pPr>
        <w:pStyle w:val="af9"/>
        <w:keepNext/>
        <w:rPr>
          <w:rtl/>
        </w:rPr>
      </w:pPr>
      <w:bookmarkStart w:id="298" w:name="_ETM_Q1_1284620"/>
      <w:bookmarkStart w:id="299" w:name="_ETM_Q1_1284551"/>
      <w:bookmarkEnd w:id="298"/>
      <w:bookmarkEnd w:id="299"/>
      <w:r>
        <w:rPr>
          <w:rtl/>
        </w:rPr>
        <w:t>משה דוידוביץ:</w:t>
      </w:r>
    </w:p>
    <w:p w:rsidR="00522228" w:rsidRDefault="00522228" w:rsidP="00522228">
      <w:pPr>
        <w:pStyle w:val="KeepWithNext"/>
        <w:rPr>
          <w:rtl/>
        </w:rPr>
      </w:pPr>
    </w:p>
    <w:p w:rsidR="00522228" w:rsidRDefault="00522228" w:rsidP="00522228">
      <w:pPr>
        <w:rPr>
          <w:rtl/>
        </w:rPr>
      </w:pPr>
      <w:r>
        <w:rPr>
          <w:rFonts w:hint="cs"/>
          <w:rtl/>
        </w:rPr>
        <w:t xml:space="preserve">תודה </w:t>
      </w:r>
      <w:bookmarkStart w:id="300" w:name="_ETM_Q1_1285538"/>
      <w:bookmarkEnd w:id="300"/>
      <w:r>
        <w:rPr>
          <w:rFonts w:hint="cs"/>
          <w:rtl/>
        </w:rPr>
        <w:t xml:space="preserve">רבה. ראשית, אני בהחלט מזדהה עם מה </w:t>
      </w:r>
      <w:bookmarkStart w:id="301" w:name="_ETM_Q1_1291215"/>
      <w:bookmarkEnd w:id="301"/>
      <w:r>
        <w:rPr>
          <w:rFonts w:hint="cs"/>
          <w:rtl/>
        </w:rPr>
        <w:t xml:space="preserve">שנאמר. לא הספקתי לשמוע את ברושי. באתי עם שני חברים </w:t>
      </w:r>
      <w:bookmarkStart w:id="302" w:name="_ETM_Q1_1294855"/>
      <w:bookmarkEnd w:id="302"/>
      <w:r>
        <w:rPr>
          <w:rFonts w:hint="cs"/>
          <w:rtl/>
        </w:rPr>
        <w:t xml:space="preserve">שלי מראש הנקרה ומקיבוץ מצובה. יצאנו בשעה 4:45 לפנות בוקר </w:t>
      </w:r>
      <w:bookmarkStart w:id="303" w:name="_ETM_Q1_1299949"/>
      <w:bookmarkEnd w:id="303"/>
      <w:r>
        <w:rPr>
          <w:rFonts w:hint="cs"/>
          <w:rtl/>
        </w:rPr>
        <w:t xml:space="preserve">והגענו ב-8:32. ה-וויז הראה לנו שנהיה כאן בשעה 7:45 </w:t>
      </w:r>
      <w:bookmarkStart w:id="304" w:name="_ETM_Q1_1304977"/>
      <w:bookmarkEnd w:id="304"/>
      <w:r>
        <w:rPr>
          <w:rFonts w:hint="cs"/>
          <w:rtl/>
        </w:rPr>
        <w:t xml:space="preserve">אבל הגענו ב-8:32. </w:t>
      </w:r>
    </w:p>
    <w:p w:rsidR="00522228" w:rsidRDefault="00522228" w:rsidP="00522228">
      <w:pPr>
        <w:rPr>
          <w:rtl/>
        </w:rPr>
      </w:pPr>
    </w:p>
    <w:p w:rsidR="00522228" w:rsidRDefault="00522228" w:rsidP="00522228">
      <w:pPr>
        <w:pStyle w:val="af6"/>
        <w:keepNext/>
        <w:rPr>
          <w:rtl/>
        </w:rPr>
      </w:pPr>
      <w:bookmarkStart w:id="305" w:name="_ETM_Q1_1310101"/>
      <w:bookmarkEnd w:id="305"/>
      <w:r>
        <w:rPr>
          <w:rtl/>
        </w:rPr>
        <w:t>היו"ר אבי דיכטר:</w:t>
      </w:r>
    </w:p>
    <w:p w:rsidR="00522228" w:rsidRDefault="00522228" w:rsidP="00522228">
      <w:pPr>
        <w:pStyle w:val="KeepWithNext"/>
        <w:rPr>
          <w:rtl/>
        </w:rPr>
      </w:pPr>
    </w:p>
    <w:p w:rsidR="00522228" w:rsidRDefault="00522228" w:rsidP="00522228">
      <w:pPr>
        <w:rPr>
          <w:rtl/>
        </w:rPr>
      </w:pPr>
      <w:r>
        <w:rPr>
          <w:rFonts w:hint="cs"/>
          <w:rtl/>
        </w:rPr>
        <w:t>יצאתם מהגבול הבינלאומי או מהגדר?</w:t>
      </w:r>
    </w:p>
    <w:p w:rsidR="00522228" w:rsidRDefault="00522228" w:rsidP="00522228">
      <w:pPr>
        <w:rPr>
          <w:rtl/>
        </w:rPr>
      </w:pPr>
    </w:p>
    <w:p w:rsidR="00522228" w:rsidRDefault="00522228" w:rsidP="00522228">
      <w:pPr>
        <w:pStyle w:val="af9"/>
        <w:keepNext/>
        <w:rPr>
          <w:rtl/>
        </w:rPr>
      </w:pPr>
      <w:bookmarkStart w:id="306" w:name="_ETM_Q1_1309646"/>
      <w:bookmarkEnd w:id="306"/>
      <w:r>
        <w:rPr>
          <w:rtl/>
        </w:rPr>
        <w:t>משה דוידוביץ:</w:t>
      </w:r>
    </w:p>
    <w:p w:rsidR="00522228" w:rsidRDefault="00522228" w:rsidP="00522228">
      <w:pPr>
        <w:pStyle w:val="KeepWithNext"/>
        <w:rPr>
          <w:rtl/>
        </w:rPr>
      </w:pPr>
    </w:p>
    <w:p w:rsidR="00522228" w:rsidRDefault="00522228" w:rsidP="00522228">
      <w:pPr>
        <w:rPr>
          <w:rtl/>
        </w:rPr>
      </w:pPr>
      <w:r>
        <w:rPr>
          <w:rFonts w:hint="cs"/>
          <w:rtl/>
        </w:rPr>
        <w:t xml:space="preserve">תכף נדבר </w:t>
      </w:r>
      <w:bookmarkStart w:id="307" w:name="_ETM_Q1_1312329"/>
      <w:bookmarkEnd w:id="307"/>
      <w:r>
        <w:rPr>
          <w:rFonts w:hint="cs"/>
          <w:rtl/>
        </w:rPr>
        <w:t xml:space="preserve">על זה. זה אולי נשמע מצחיק אבל זה אבסורד שיושב </w:t>
      </w:r>
      <w:bookmarkStart w:id="308" w:name="_ETM_Q1_1317083"/>
      <w:bookmarkEnd w:id="308"/>
      <w:r>
        <w:rPr>
          <w:rFonts w:hint="cs"/>
          <w:rtl/>
        </w:rPr>
        <w:t>כאן</w:t>
      </w:r>
      <w:r w:rsidR="00F14AB9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יושב ראש ועד של קיבוץ מצובה ובמדידה שאנחנו עשינו כמועצה, המדידה המדויקת עד קו </w:t>
      </w:r>
      <w:bookmarkStart w:id="309" w:name="_ETM_Q1_1325474"/>
      <w:bookmarkEnd w:id="309"/>
      <w:r>
        <w:rPr>
          <w:rFonts w:hint="cs"/>
          <w:rtl/>
        </w:rPr>
        <w:t xml:space="preserve">הגבול </w:t>
      </w:r>
      <w:r>
        <w:rPr>
          <w:rtl/>
        </w:rPr>
        <w:t>–</w:t>
      </w:r>
      <w:r>
        <w:rPr>
          <w:rFonts w:hint="cs"/>
          <w:rtl/>
        </w:rPr>
        <w:t xml:space="preserve"> ושי דותן, אני לא מכיר אותך </w:t>
      </w:r>
      <w:r>
        <w:rPr>
          <w:rtl/>
        </w:rPr>
        <w:t>–</w:t>
      </w:r>
      <w:r>
        <w:rPr>
          <w:rFonts w:hint="cs"/>
          <w:rtl/>
        </w:rPr>
        <w:t xml:space="preserve"> קו </w:t>
      </w:r>
      <w:bookmarkStart w:id="310" w:name="_ETM_Q1_1328062"/>
      <w:bookmarkEnd w:id="310"/>
      <w:r>
        <w:rPr>
          <w:rFonts w:hint="cs"/>
          <w:rtl/>
        </w:rPr>
        <w:t xml:space="preserve">הגבול, אני נולדתי בגליל, אני נולדתי בעכו, קו הגבול בנקודה </w:t>
      </w:r>
      <w:bookmarkStart w:id="311" w:name="_ETM_Q1_1333632"/>
      <w:bookmarkEnd w:id="311"/>
      <w:r>
        <w:rPr>
          <w:rFonts w:hint="cs"/>
          <w:rtl/>
        </w:rPr>
        <w:t>הזאת לא זז</w:t>
      </w:r>
      <w:r w:rsidR="00F14AB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במילימטר בארבעים השנים האחרונות. תבדוק </w:t>
      </w:r>
      <w:bookmarkStart w:id="312" w:name="_ETM_Q1_1336937"/>
      <w:bookmarkEnd w:id="312"/>
      <w:r>
        <w:rPr>
          <w:rFonts w:hint="cs"/>
          <w:rtl/>
        </w:rPr>
        <w:t>אותי.</w:t>
      </w:r>
    </w:p>
    <w:p w:rsidR="00522228" w:rsidRDefault="00522228" w:rsidP="00522228">
      <w:pPr>
        <w:rPr>
          <w:rtl/>
        </w:rPr>
      </w:pPr>
    </w:p>
    <w:p w:rsidR="00522228" w:rsidRDefault="00522228" w:rsidP="00522228">
      <w:pPr>
        <w:pStyle w:val="af9"/>
        <w:keepNext/>
        <w:rPr>
          <w:rtl/>
        </w:rPr>
      </w:pPr>
      <w:r>
        <w:rPr>
          <w:rtl/>
        </w:rPr>
        <w:t>שי דותן:</w:t>
      </w:r>
    </w:p>
    <w:p w:rsidR="00522228" w:rsidRDefault="00522228" w:rsidP="00522228">
      <w:pPr>
        <w:pStyle w:val="KeepWithNext"/>
        <w:rPr>
          <w:rtl/>
        </w:rPr>
      </w:pPr>
    </w:p>
    <w:p w:rsidR="00522228" w:rsidRDefault="00522228" w:rsidP="00522228">
      <w:pPr>
        <w:rPr>
          <w:rtl/>
        </w:rPr>
      </w:pPr>
      <w:r>
        <w:rPr>
          <w:rFonts w:hint="cs"/>
          <w:rtl/>
        </w:rPr>
        <w:t>לא אמרתי.</w:t>
      </w:r>
    </w:p>
    <w:p w:rsidR="00522228" w:rsidRDefault="00522228" w:rsidP="00522228">
      <w:pPr>
        <w:rPr>
          <w:rtl/>
        </w:rPr>
      </w:pPr>
    </w:p>
    <w:p w:rsidR="00522228" w:rsidRDefault="00522228" w:rsidP="00522228">
      <w:pPr>
        <w:pStyle w:val="af9"/>
        <w:keepNext/>
        <w:rPr>
          <w:rtl/>
        </w:rPr>
      </w:pPr>
      <w:bookmarkStart w:id="313" w:name="_ETM_Q1_1338382"/>
      <w:bookmarkStart w:id="314" w:name="_ETM_Q1_1339582"/>
      <w:bookmarkEnd w:id="313"/>
      <w:bookmarkEnd w:id="314"/>
      <w:r>
        <w:rPr>
          <w:rtl/>
        </w:rPr>
        <w:t>משה דוידוביץ:</w:t>
      </w:r>
    </w:p>
    <w:p w:rsidR="00522228" w:rsidRDefault="00522228" w:rsidP="00522228">
      <w:pPr>
        <w:pStyle w:val="KeepWithNext"/>
        <w:rPr>
          <w:rtl/>
        </w:rPr>
      </w:pPr>
    </w:p>
    <w:p w:rsidR="00522228" w:rsidRDefault="00522228" w:rsidP="00522228">
      <w:pPr>
        <w:rPr>
          <w:rtl/>
        </w:rPr>
      </w:pPr>
      <w:r>
        <w:rPr>
          <w:rFonts w:hint="cs"/>
          <w:rtl/>
        </w:rPr>
        <w:t xml:space="preserve">לכן לומר שקו הגבול זז. קו הגבול, גדר </w:t>
      </w:r>
      <w:bookmarkStart w:id="315" w:name="_ETM_Q1_1342729"/>
      <w:bookmarkEnd w:id="315"/>
      <w:r>
        <w:rPr>
          <w:rFonts w:hint="cs"/>
          <w:rtl/>
        </w:rPr>
        <w:t>הגבול, בארבעים השנים האחרונות</w:t>
      </w:r>
      <w:r w:rsidR="00F14AB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באותה נקודה. מדדנו </w:t>
      </w:r>
      <w:bookmarkStart w:id="316" w:name="_ETM_Q1_1347341"/>
      <w:bookmarkEnd w:id="316"/>
      <w:r>
        <w:rPr>
          <w:rFonts w:hint="cs"/>
          <w:rtl/>
        </w:rPr>
        <w:t xml:space="preserve">עם חברה מסודרת </w:t>
      </w:r>
      <w:r>
        <w:rPr>
          <w:rtl/>
        </w:rPr>
        <w:t>–</w:t>
      </w:r>
      <w:r>
        <w:rPr>
          <w:rFonts w:hint="cs"/>
          <w:rtl/>
        </w:rPr>
        <w:t xml:space="preserve"> 1,984 מטרים לקו הגבול. רק אתמול-שלשום אתם החלטתם בוועדת החוץ והביטחון, והקצו לזה מאות מיליוני </w:t>
      </w:r>
      <w:bookmarkStart w:id="317" w:name="_ETM_Q1_1356794"/>
      <w:bookmarkEnd w:id="317"/>
      <w:r>
        <w:rPr>
          <w:rFonts w:hint="cs"/>
          <w:rtl/>
        </w:rPr>
        <w:t xml:space="preserve">שקלים, לעשות באזור ראש הנקרה ולאורך כל קו </w:t>
      </w:r>
      <w:bookmarkStart w:id="318" w:name="_ETM_Q1_1360786"/>
      <w:bookmarkEnd w:id="318"/>
      <w:r>
        <w:rPr>
          <w:rFonts w:hint="cs"/>
          <w:rtl/>
        </w:rPr>
        <w:t>הגבול חומה כדי למנוע ירי ישיר של החיזבאללה לעבר הישובים ש</w:t>
      </w:r>
      <w:bookmarkStart w:id="319" w:name="_ETM_Q1_1366886"/>
      <w:bookmarkEnd w:id="319"/>
      <w:r>
        <w:rPr>
          <w:rFonts w:hint="cs"/>
          <w:rtl/>
        </w:rPr>
        <w:t>לנו. גם החומה הזאת נעשתה על קו הגבול, לא הבינלאומי אלא על קו גבול הגדר.</w:t>
      </w:r>
    </w:p>
    <w:p w:rsidR="00522228" w:rsidRDefault="00522228" w:rsidP="00522228">
      <w:pPr>
        <w:rPr>
          <w:rtl/>
        </w:rPr>
      </w:pPr>
    </w:p>
    <w:p w:rsidR="00522228" w:rsidRDefault="00522228" w:rsidP="00522228">
      <w:pPr>
        <w:rPr>
          <w:rtl/>
        </w:rPr>
      </w:pPr>
      <w:r>
        <w:rPr>
          <w:rFonts w:hint="cs"/>
          <w:rtl/>
        </w:rPr>
        <w:t>ל</w:t>
      </w:r>
      <w:bookmarkStart w:id="320" w:name="_ETM_Q1_1373694"/>
      <w:bookmarkEnd w:id="320"/>
      <w:r>
        <w:rPr>
          <w:rFonts w:hint="cs"/>
          <w:rtl/>
        </w:rPr>
        <w:t>כן, 1,98</w:t>
      </w:r>
      <w:bookmarkStart w:id="321" w:name="_ETM_Q1_1375001"/>
      <w:bookmarkEnd w:id="321"/>
      <w:r>
        <w:rPr>
          <w:rFonts w:hint="cs"/>
          <w:rtl/>
        </w:rPr>
        <w:t>4 מטרים, לפי מדידות שאתם אישרתם אותן והלמ"ס הסכי</w:t>
      </w:r>
      <w:bookmarkStart w:id="322" w:name="_ETM_Q1_1379857"/>
      <w:bookmarkEnd w:id="322"/>
      <w:r>
        <w:rPr>
          <w:rFonts w:hint="cs"/>
          <w:rtl/>
        </w:rPr>
        <w:t xml:space="preserve">מה להן, כותבים לנו בלמ"ס שהם לא מחליטים אלא מי </w:t>
      </w:r>
      <w:bookmarkStart w:id="323" w:name="_ETM_Q1_1382147"/>
      <w:bookmarkEnd w:id="323"/>
      <w:r>
        <w:rPr>
          <w:rFonts w:hint="cs"/>
          <w:rtl/>
        </w:rPr>
        <w:t>שמחליט זאת הממשלה. צודק ידידי סיון,</w:t>
      </w:r>
      <w:r w:rsidR="00F14AB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אלה </w:t>
      </w:r>
      <w:bookmarkStart w:id="324" w:name="_ETM_Q1_1385380"/>
      <w:bookmarkEnd w:id="324"/>
      <w:r>
        <w:rPr>
          <w:rFonts w:hint="cs"/>
          <w:rtl/>
        </w:rPr>
        <w:t xml:space="preserve">החלטות פוליטיות. אם זה יהיה קו גבול בינלאומי או קו גבול גדר שהוא ארבעים שנים באותה נקודה, הפוליטיקאים צריכים </w:t>
      </w:r>
      <w:bookmarkStart w:id="325" w:name="_ETM_Q1_1393606"/>
      <w:bookmarkEnd w:id="325"/>
      <w:r>
        <w:rPr>
          <w:rFonts w:hint="cs"/>
          <w:rtl/>
        </w:rPr>
        <w:t>להחליט.</w:t>
      </w:r>
    </w:p>
    <w:p w:rsidR="00522228" w:rsidRDefault="00522228" w:rsidP="00522228">
      <w:pPr>
        <w:rPr>
          <w:rtl/>
        </w:rPr>
      </w:pPr>
    </w:p>
    <w:p w:rsidR="00522228" w:rsidRDefault="00522228" w:rsidP="00522228">
      <w:pPr>
        <w:rPr>
          <w:rtl/>
        </w:rPr>
      </w:pPr>
      <w:bookmarkStart w:id="326" w:name="_ETM_Q1_1396309"/>
      <w:bookmarkEnd w:id="326"/>
      <w:r>
        <w:rPr>
          <w:rFonts w:hint="cs"/>
          <w:rtl/>
        </w:rPr>
        <w:t xml:space="preserve">לכן אנחנו נמצאים כאן, אדוני היושב ראש, לבקש ממך </w:t>
      </w:r>
      <w:bookmarkStart w:id="327" w:name="_ETM_Q1_1397840"/>
      <w:bookmarkEnd w:id="327"/>
      <w:r>
        <w:rPr>
          <w:rFonts w:hint="cs"/>
          <w:rtl/>
        </w:rPr>
        <w:t>שתואיל הממשלה לאשר את קו הגבול.</w:t>
      </w:r>
    </w:p>
    <w:p w:rsidR="00522228" w:rsidRDefault="00522228" w:rsidP="00522228">
      <w:pPr>
        <w:rPr>
          <w:rtl/>
        </w:rPr>
      </w:pPr>
    </w:p>
    <w:p w:rsidR="00522228" w:rsidRDefault="00522228" w:rsidP="00522228">
      <w:pPr>
        <w:pStyle w:val="a4"/>
        <w:keepNext/>
        <w:rPr>
          <w:rtl/>
        </w:rPr>
      </w:pPr>
      <w:bookmarkStart w:id="328" w:name="_ETM_Q1_1400352"/>
      <w:bookmarkEnd w:id="328"/>
      <w:r>
        <w:rPr>
          <w:rtl/>
        </w:rPr>
        <w:t>איתן ברושי (המחנה הציוני):</w:t>
      </w:r>
    </w:p>
    <w:p w:rsidR="00522228" w:rsidRDefault="00522228" w:rsidP="00522228">
      <w:pPr>
        <w:pStyle w:val="KeepWithNext"/>
        <w:rPr>
          <w:rtl/>
        </w:rPr>
      </w:pPr>
    </w:p>
    <w:p w:rsidR="00522228" w:rsidRDefault="00522228" w:rsidP="00522228">
      <w:pPr>
        <w:rPr>
          <w:rtl/>
        </w:rPr>
      </w:pPr>
      <w:r>
        <w:rPr>
          <w:rFonts w:hint="cs"/>
          <w:rtl/>
        </w:rPr>
        <w:t xml:space="preserve">אתם נמצאים כאן כי </w:t>
      </w:r>
      <w:bookmarkStart w:id="329" w:name="_ETM_Q1_1401128"/>
      <w:bookmarkEnd w:id="329"/>
      <w:r>
        <w:rPr>
          <w:rFonts w:hint="cs"/>
          <w:rtl/>
        </w:rPr>
        <w:t>יזמנו את הדיון.</w:t>
      </w:r>
    </w:p>
    <w:p w:rsidR="00522228" w:rsidRDefault="00522228" w:rsidP="00522228">
      <w:pPr>
        <w:rPr>
          <w:rtl/>
        </w:rPr>
      </w:pPr>
    </w:p>
    <w:p w:rsidR="00522228" w:rsidRDefault="00522228" w:rsidP="00522228">
      <w:pPr>
        <w:pStyle w:val="af9"/>
        <w:keepNext/>
        <w:rPr>
          <w:rtl/>
        </w:rPr>
      </w:pPr>
      <w:bookmarkStart w:id="330" w:name="_ETM_Q1_1402876"/>
      <w:bookmarkStart w:id="331" w:name="_ETM_Q1_1404120"/>
      <w:bookmarkEnd w:id="330"/>
      <w:bookmarkEnd w:id="331"/>
      <w:r>
        <w:rPr>
          <w:rtl/>
        </w:rPr>
        <w:t>משה דוידוביץ:</w:t>
      </w:r>
    </w:p>
    <w:p w:rsidR="00522228" w:rsidRDefault="00522228" w:rsidP="00522228">
      <w:pPr>
        <w:pStyle w:val="KeepWithNext"/>
        <w:rPr>
          <w:rtl/>
        </w:rPr>
      </w:pPr>
    </w:p>
    <w:p w:rsidR="00522228" w:rsidRDefault="00522228" w:rsidP="00522228">
      <w:pPr>
        <w:rPr>
          <w:rtl/>
        </w:rPr>
      </w:pPr>
      <w:r>
        <w:rPr>
          <w:rFonts w:hint="cs"/>
          <w:rtl/>
        </w:rPr>
        <w:t xml:space="preserve">נכון. כמו שבגבול עזה לא מדברים על קו </w:t>
      </w:r>
      <w:bookmarkStart w:id="332" w:name="_ETM_Q1_1407468"/>
      <w:bookmarkEnd w:id="332"/>
      <w:r>
        <w:rPr>
          <w:rFonts w:hint="cs"/>
          <w:rtl/>
        </w:rPr>
        <w:t>הגבול בינלאומי אלא מדברים על קו הגדר, שבעה קילומטרים מקו ה</w:t>
      </w:r>
      <w:bookmarkStart w:id="333" w:name="_ETM_Q1_1412734"/>
      <w:bookmarkEnd w:id="333"/>
      <w:r>
        <w:rPr>
          <w:rFonts w:hint="cs"/>
          <w:rtl/>
        </w:rPr>
        <w:t>גבול שהמדינה החליטה עליו.</w:t>
      </w:r>
    </w:p>
    <w:p w:rsidR="00522228" w:rsidRDefault="00522228" w:rsidP="00522228">
      <w:pPr>
        <w:rPr>
          <w:rtl/>
        </w:rPr>
      </w:pPr>
    </w:p>
    <w:p w:rsidR="00522228" w:rsidRDefault="00522228" w:rsidP="00522228">
      <w:pPr>
        <w:pStyle w:val="af6"/>
        <w:keepNext/>
        <w:rPr>
          <w:rtl/>
        </w:rPr>
      </w:pPr>
      <w:bookmarkStart w:id="334" w:name="_ETM_Q1_1414817"/>
      <w:bookmarkStart w:id="335" w:name="_ETM_Q1_1416226"/>
      <w:bookmarkEnd w:id="334"/>
      <w:bookmarkEnd w:id="335"/>
      <w:r>
        <w:rPr>
          <w:rtl/>
        </w:rPr>
        <w:t>היו"ר אבי דיכטר:</w:t>
      </w:r>
    </w:p>
    <w:p w:rsidR="00522228" w:rsidRDefault="00522228" w:rsidP="00522228">
      <w:pPr>
        <w:pStyle w:val="KeepWithNext"/>
        <w:rPr>
          <w:rtl/>
        </w:rPr>
      </w:pPr>
    </w:p>
    <w:p w:rsidR="00522228" w:rsidRDefault="00522228" w:rsidP="00522228">
      <w:pPr>
        <w:rPr>
          <w:rtl/>
        </w:rPr>
      </w:pPr>
      <w:r>
        <w:rPr>
          <w:rFonts w:hint="cs"/>
          <w:rtl/>
        </w:rPr>
        <w:t>בעזה אין קו גבול בינלאומי.</w:t>
      </w:r>
    </w:p>
    <w:p w:rsidR="00522228" w:rsidRDefault="00522228" w:rsidP="00522228">
      <w:pPr>
        <w:rPr>
          <w:rtl/>
        </w:rPr>
      </w:pPr>
    </w:p>
    <w:p w:rsidR="00522228" w:rsidRDefault="00522228" w:rsidP="00522228">
      <w:pPr>
        <w:pStyle w:val="af9"/>
        <w:keepNext/>
        <w:rPr>
          <w:rtl/>
        </w:rPr>
      </w:pPr>
      <w:r>
        <w:rPr>
          <w:rtl/>
        </w:rPr>
        <w:lastRenderedPageBreak/>
        <w:t>משה דוידוביץ:</w:t>
      </w:r>
    </w:p>
    <w:p w:rsidR="00522228" w:rsidRDefault="00522228" w:rsidP="00522228">
      <w:pPr>
        <w:pStyle w:val="KeepWithNext"/>
        <w:rPr>
          <w:rtl/>
        </w:rPr>
      </w:pPr>
    </w:p>
    <w:p w:rsidR="00522228" w:rsidRDefault="00522228" w:rsidP="00522228">
      <w:pPr>
        <w:rPr>
          <w:rtl/>
        </w:rPr>
      </w:pPr>
      <w:r>
        <w:rPr>
          <w:rFonts w:hint="cs"/>
          <w:rtl/>
        </w:rPr>
        <w:t>נכון.</w:t>
      </w:r>
    </w:p>
    <w:p w:rsidR="00522228" w:rsidRDefault="00522228" w:rsidP="00522228">
      <w:pPr>
        <w:rPr>
          <w:rtl/>
        </w:rPr>
      </w:pPr>
    </w:p>
    <w:p w:rsidR="00522228" w:rsidRDefault="00522228" w:rsidP="00522228">
      <w:pPr>
        <w:pStyle w:val="af6"/>
        <w:keepNext/>
        <w:rPr>
          <w:rtl/>
        </w:rPr>
      </w:pPr>
      <w:bookmarkStart w:id="336" w:name="_ETM_Q1_1415742"/>
      <w:bookmarkEnd w:id="336"/>
      <w:r>
        <w:rPr>
          <w:rtl/>
        </w:rPr>
        <w:t>היו"ר אבי דיכטר:</w:t>
      </w:r>
    </w:p>
    <w:p w:rsidR="00522228" w:rsidRDefault="00522228" w:rsidP="00522228">
      <w:pPr>
        <w:pStyle w:val="KeepWithNext"/>
        <w:rPr>
          <w:rtl/>
        </w:rPr>
      </w:pPr>
    </w:p>
    <w:p w:rsidR="00522228" w:rsidRDefault="00522228" w:rsidP="00522228">
      <w:pPr>
        <w:rPr>
          <w:rtl/>
        </w:rPr>
      </w:pPr>
      <w:r>
        <w:rPr>
          <w:rFonts w:hint="cs"/>
          <w:rtl/>
        </w:rPr>
        <w:t xml:space="preserve">דבר שני, הגדר </w:t>
      </w:r>
      <w:bookmarkStart w:id="337" w:name="_ETM_Q1_1417810"/>
      <w:bookmarkEnd w:id="337"/>
      <w:r>
        <w:rPr>
          <w:rFonts w:hint="cs"/>
          <w:rtl/>
        </w:rPr>
        <w:t xml:space="preserve">שם היא על קו שביתת הנשק. דבר שלישי, בצפון עד </w:t>
      </w:r>
      <w:bookmarkStart w:id="338" w:name="_ETM_Q1_1425835"/>
      <w:bookmarkEnd w:id="338"/>
      <w:r>
        <w:rPr>
          <w:rFonts w:hint="cs"/>
          <w:rtl/>
        </w:rPr>
        <w:t>2000 הגדר הייתה באזורים</w:t>
      </w:r>
      <w:r w:rsidR="00F14AB9">
        <w:rPr>
          <w:rFonts w:hint="cs"/>
          <w:rtl/>
        </w:rPr>
        <w:t xml:space="preserve"> </w:t>
      </w:r>
      <w:r>
        <w:rPr>
          <w:rFonts w:hint="cs"/>
          <w:rtl/>
        </w:rPr>
        <w:t>מסוימים בתוך שטח לבנון. זאת</w:t>
      </w:r>
      <w:bookmarkStart w:id="339" w:name="_ETM_Q1_1431123"/>
      <w:bookmarkEnd w:id="339"/>
      <w:r>
        <w:rPr>
          <w:rFonts w:hint="cs"/>
          <w:rtl/>
        </w:rPr>
        <w:t xml:space="preserve"> אומרת, לו היו הולכים לפי הגדר, לרשות המסים היה </w:t>
      </w:r>
      <w:bookmarkStart w:id="340" w:name="_ETM_Q1_1436142"/>
      <w:bookmarkEnd w:id="340"/>
      <w:r>
        <w:rPr>
          <w:rFonts w:hint="cs"/>
          <w:rtl/>
        </w:rPr>
        <w:t xml:space="preserve">קייס לבוא ולומר למספר ישובים. זאת </w:t>
      </w:r>
      <w:bookmarkStart w:id="341" w:name="_ETM_Q1_1445674"/>
      <w:bookmarkEnd w:id="341"/>
      <w:r>
        <w:rPr>
          <w:rFonts w:hint="cs"/>
          <w:rtl/>
        </w:rPr>
        <w:t>לא גדר או קו גבול, הקרוב מבין השניים. לכ</w:t>
      </w:r>
      <w:bookmarkStart w:id="342" w:name="_ETM_Q1_1449610"/>
      <w:bookmarkEnd w:id="342"/>
      <w:r>
        <w:rPr>
          <w:rFonts w:hint="cs"/>
          <w:rtl/>
        </w:rPr>
        <w:t xml:space="preserve">ן אתה צודק, אחרי התיקון של קו הגדר ב-2000 או </w:t>
      </w:r>
      <w:bookmarkStart w:id="343" w:name="_ETM_Q1_1454080"/>
      <w:bookmarkEnd w:id="343"/>
      <w:r>
        <w:rPr>
          <w:rFonts w:hint="cs"/>
          <w:rtl/>
        </w:rPr>
        <w:t xml:space="preserve">אחרי 2000, אחרי היציאה מלבנון, בעצם אין עמוד אחד </w:t>
      </w:r>
      <w:bookmarkStart w:id="344" w:name="_ETM_Q1_1459770"/>
      <w:bookmarkEnd w:id="344"/>
      <w:r>
        <w:rPr>
          <w:rFonts w:hint="cs"/>
          <w:rtl/>
        </w:rPr>
        <w:t>של גדר בתוך שטח לבנון.</w:t>
      </w:r>
    </w:p>
    <w:p w:rsidR="00522228" w:rsidRDefault="00522228" w:rsidP="00522228">
      <w:pPr>
        <w:rPr>
          <w:rtl/>
        </w:rPr>
      </w:pPr>
    </w:p>
    <w:p w:rsidR="00522228" w:rsidRDefault="00522228" w:rsidP="00522228">
      <w:pPr>
        <w:pStyle w:val="af9"/>
        <w:keepNext/>
        <w:rPr>
          <w:rtl/>
        </w:rPr>
      </w:pPr>
      <w:bookmarkStart w:id="345" w:name="_ETM_Q1_1464338"/>
      <w:bookmarkEnd w:id="345"/>
      <w:r>
        <w:rPr>
          <w:rtl/>
        </w:rPr>
        <w:t>משה דוידוביץ:</w:t>
      </w:r>
    </w:p>
    <w:p w:rsidR="00522228" w:rsidRDefault="00522228" w:rsidP="00522228">
      <w:pPr>
        <w:pStyle w:val="KeepWithNext"/>
        <w:rPr>
          <w:rtl/>
        </w:rPr>
      </w:pPr>
    </w:p>
    <w:p w:rsidR="00522228" w:rsidRDefault="00522228" w:rsidP="00522228">
      <w:pPr>
        <w:rPr>
          <w:rtl/>
        </w:rPr>
      </w:pPr>
      <w:r>
        <w:rPr>
          <w:rFonts w:hint="cs"/>
          <w:rtl/>
        </w:rPr>
        <w:t xml:space="preserve">לפיכך אנחנו מבקשים שיתייחסו לקו הגדר </w:t>
      </w:r>
      <w:bookmarkStart w:id="346" w:name="_ETM_Q1_1464770"/>
      <w:bookmarkEnd w:id="346"/>
      <w:r>
        <w:rPr>
          <w:rFonts w:hint="cs"/>
          <w:rtl/>
        </w:rPr>
        <w:t>כאל קו. מצובה נכנסת לאפס עד שתיים ומקבלת</w:t>
      </w:r>
      <w:r w:rsidR="00F14AB9">
        <w:rPr>
          <w:rFonts w:hint="cs"/>
          <w:rtl/>
        </w:rPr>
        <w:t xml:space="preserve"> </w:t>
      </w:r>
      <w:bookmarkStart w:id="347" w:name="_ETM_Q1_1479571"/>
      <w:bookmarkEnd w:id="347"/>
      <w:r>
        <w:rPr>
          <w:rFonts w:hint="cs"/>
          <w:rtl/>
        </w:rPr>
        <w:t>הטבות</w:t>
      </w:r>
      <w:r w:rsidR="00F14AB9">
        <w:rPr>
          <w:rFonts w:hint="cs"/>
          <w:rtl/>
        </w:rPr>
        <w:t xml:space="preserve"> </w:t>
      </w:r>
      <w:r>
        <w:rPr>
          <w:rFonts w:hint="cs"/>
          <w:rtl/>
        </w:rPr>
        <w:t>בשונה מקו הגבול הביטחוני כפי שהגדיר אותו צה"ל.</w:t>
      </w:r>
    </w:p>
    <w:p w:rsidR="00522228" w:rsidRDefault="00522228" w:rsidP="00522228">
      <w:pPr>
        <w:rPr>
          <w:rtl/>
        </w:rPr>
      </w:pPr>
    </w:p>
    <w:p w:rsidR="00522228" w:rsidRDefault="00522228" w:rsidP="00522228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522228" w:rsidRDefault="00522228" w:rsidP="00522228">
      <w:pPr>
        <w:pStyle w:val="KeepWithNext"/>
        <w:rPr>
          <w:rtl/>
        </w:rPr>
      </w:pPr>
    </w:p>
    <w:p w:rsidR="00522228" w:rsidRDefault="00522228" w:rsidP="00522228">
      <w:pPr>
        <w:rPr>
          <w:rtl/>
        </w:rPr>
      </w:pPr>
      <w:r>
        <w:rPr>
          <w:rFonts w:hint="cs"/>
          <w:rtl/>
        </w:rPr>
        <w:t xml:space="preserve">לא שמעת שצה"ל אמר שאין לו 0-2 </w:t>
      </w:r>
      <w:bookmarkStart w:id="348" w:name="_ETM_Q1_1486288"/>
      <w:bookmarkEnd w:id="348"/>
      <w:r>
        <w:rPr>
          <w:rFonts w:hint="cs"/>
          <w:rtl/>
        </w:rPr>
        <w:t>אלא יש לו 0-4 וזה אחיד.</w:t>
      </w:r>
    </w:p>
    <w:p w:rsidR="00522228" w:rsidRDefault="00522228" w:rsidP="00522228">
      <w:pPr>
        <w:rPr>
          <w:rtl/>
        </w:rPr>
      </w:pPr>
    </w:p>
    <w:p w:rsidR="00522228" w:rsidRDefault="00522228" w:rsidP="00522228">
      <w:pPr>
        <w:pStyle w:val="af9"/>
        <w:keepNext/>
        <w:rPr>
          <w:rtl/>
        </w:rPr>
      </w:pPr>
      <w:bookmarkStart w:id="349" w:name="_ETM_Q1_1486948"/>
      <w:bookmarkEnd w:id="349"/>
      <w:r>
        <w:rPr>
          <w:rtl/>
        </w:rPr>
        <w:t>משה דוידוביץ:</w:t>
      </w:r>
    </w:p>
    <w:p w:rsidR="00522228" w:rsidRDefault="00522228" w:rsidP="00522228">
      <w:pPr>
        <w:pStyle w:val="KeepWithNext"/>
        <w:rPr>
          <w:rtl/>
        </w:rPr>
      </w:pPr>
    </w:p>
    <w:p w:rsidR="00522228" w:rsidRDefault="005A1F6D" w:rsidP="00522228">
      <w:pPr>
        <w:rPr>
          <w:rtl/>
        </w:rPr>
      </w:pPr>
      <w:r>
        <w:rPr>
          <w:rFonts w:hint="cs"/>
          <w:rtl/>
        </w:rPr>
        <w:t xml:space="preserve">גם בהקשר הזה אנחנו מסכימים </w:t>
      </w:r>
      <w:bookmarkStart w:id="350" w:name="_ETM_Q1_1491122"/>
      <w:bookmarkEnd w:id="350"/>
      <w:r>
        <w:rPr>
          <w:rFonts w:hint="cs"/>
          <w:rtl/>
        </w:rPr>
        <w:t xml:space="preserve">לגמרי ואנחנו חושבים שצריך לאפשר אפס עד ארבע. אם אנחנו מדברים על נושא תקציבים כי </w:t>
      </w:r>
      <w:bookmarkStart w:id="351" w:name="_ETM_Q1_1498065"/>
      <w:bookmarkEnd w:id="351"/>
      <w:r>
        <w:rPr>
          <w:rFonts w:hint="cs"/>
          <w:rtl/>
        </w:rPr>
        <w:t xml:space="preserve">זה לא פחות חשוב, אני בדקתי את </w:t>
      </w:r>
      <w:bookmarkStart w:id="352" w:name="_ETM_Q1_1500202"/>
      <w:bookmarkEnd w:id="352"/>
      <w:r>
        <w:rPr>
          <w:rFonts w:hint="cs"/>
          <w:rtl/>
        </w:rPr>
        <w:t xml:space="preserve">זה. אני עשיתי תחשיבים. כאשר מדברים על רצועה שפרצו אותה </w:t>
      </w:r>
      <w:bookmarkStart w:id="353" w:name="_ETM_Q1_1503384"/>
      <w:bookmarkEnd w:id="353"/>
      <w:r>
        <w:rPr>
          <w:rFonts w:hint="cs"/>
          <w:rtl/>
        </w:rPr>
        <w:t xml:space="preserve">מ-700 מיליון שקלים לשני מיליארד שקלים, אם אנחנו מדברים על עוד 20 ישובים, אנחנו מדברים על ישובים </w:t>
      </w:r>
      <w:bookmarkStart w:id="354" w:name="_ETM_Q1_1513637"/>
      <w:bookmarkEnd w:id="354"/>
      <w:r>
        <w:rPr>
          <w:rFonts w:hint="cs"/>
          <w:rtl/>
        </w:rPr>
        <w:t>שגודלם הוא</w:t>
      </w:r>
      <w:r w:rsidR="00F14AB9">
        <w:rPr>
          <w:rFonts w:hint="cs"/>
          <w:rtl/>
        </w:rPr>
        <w:t xml:space="preserve"> </w:t>
      </w:r>
      <w:r>
        <w:rPr>
          <w:rFonts w:hint="cs"/>
          <w:rtl/>
        </w:rPr>
        <w:t>פחות משכונה בירושלים.</w:t>
      </w:r>
    </w:p>
    <w:p w:rsidR="005A1F6D" w:rsidRDefault="005A1F6D" w:rsidP="00522228">
      <w:pPr>
        <w:rPr>
          <w:rtl/>
        </w:rPr>
      </w:pPr>
    </w:p>
    <w:p w:rsidR="005A1F6D" w:rsidRDefault="005A1F6D" w:rsidP="005A1F6D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5A1F6D" w:rsidRDefault="005A1F6D" w:rsidP="005A1F6D">
      <w:pPr>
        <w:pStyle w:val="KeepWithNext"/>
        <w:rPr>
          <w:rtl/>
        </w:rPr>
      </w:pPr>
    </w:p>
    <w:p w:rsidR="005A1F6D" w:rsidRDefault="005A1F6D" w:rsidP="005A1F6D">
      <w:pPr>
        <w:rPr>
          <w:rtl/>
        </w:rPr>
      </w:pPr>
      <w:r>
        <w:rPr>
          <w:rFonts w:hint="cs"/>
          <w:rtl/>
        </w:rPr>
        <w:t>אל</w:t>
      </w:r>
      <w:bookmarkStart w:id="355" w:name="_ETM_Q1_1517263"/>
      <w:bookmarkEnd w:id="355"/>
      <w:r>
        <w:rPr>
          <w:rFonts w:hint="cs"/>
          <w:rtl/>
        </w:rPr>
        <w:t xml:space="preserve"> תגלה אבל רובם לא זוכים להטבות.</w:t>
      </w:r>
    </w:p>
    <w:p w:rsidR="005A1F6D" w:rsidRDefault="005A1F6D" w:rsidP="005A1F6D">
      <w:pPr>
        <w:rPr>
          <w:rtl/>
        </w:rPr>
      </w:pPr>
    </w:p>
    <w:p w:rsidR="005A1F6D" w:rsidRDefault="005A1F6D" w:rsidP="005A1F6D">
      <w:pPr>
        <w:pStyle w:val="af9"/>
        <w:keepNext/>
        <w:rPr>
          <w:rtl/>
        </w:rPr>
      </w:pPr>
      <w:bookmarkStart w:id="356" w:name="_ETM_Q1_1520168"/>
      <w:bookmarkStart w:id="357" w:name="_ETM_Q1_1521336"/>
      <w:bookmarkEnd w:id="356"/>
      <w:bookmarkEnd w:id="357"/>
      <w:r>
        <w:rPr>
          <w:rtl/>
        </w:rPr>
        <w:t>משה דוידוביץ:</w:t>
      </w:r>
    </w:p>
    <w:p w:rsidR="005A1F6D" w:rsidRDefault="005A1F6D" w:rsidP="005A1F6D">
      <w:pPr>
        <w:pStyle w:val="KeepWithNext"/>
        <w:rPr>
          <w:rtl/>
        </w:rPr>
      </w:pPr>
    </w:p>
    <w:p w:rsidR="005A1F6D" w:rsidRDefault="005A1F6D" w:rsidP="005A1F6D">
      <w:pPr>
        <w:rPr>
          <w:rtl/>
        </w:rPr>
      </w:pPr>
      <w:r>
        <w:rPr>
          <w:rFonts w:hint="cs"/>
          <w:rtl/>
        </w:rPr>
        <w:t>נכון. אדוני היושב ראש, אנחנו מדברים על</w:t>
      </w:r>
      <w:r w:rsidR="006415A6">
        <w:rPr>
          <w:rFonts w:hint="cs"/>
          <w:rtl/>
        </w:rPr>
        <w:t xml:space="preserve"> כך שכל הסיפור הזה, 10 מיליון שקלים. </w:t>
      </w:r>
    </w:p>
    <w:p w:rsidR="006415A6" w:rsidRDefault="006415A6" w:rsidP="005A1F6D">
      <w:pPr>
        <w:rPr>
          <w:rtl/>
        </w:rPr>
      </w:pPr>
    </w:p>
    <w:p w:rsidR="006415A6" w:rsidRDefault="006415A6" w:rsidP="006415A6">
      <w:pPr>
        <w:pStyle w:val="af6"/>
        <w:keepNext/>
        <w:rPr>
          <w:rtl/>
        </w:rPr>
      </w:pPr>
      <w:bookmarkStart w:id="358" w:name="_ETM_Q1_1532402"/>
      <w:bookmarkStart w:id="359" w:name="_ETM_Q1_1550968"/>
      <w:bookmarkEnd w:id="358"/>
      <w:bookmarkEnd w:id="359"/>
      <w:r>
        <w:rPr>
          <w:rtl/>
        </w:rPr>
        <w:t>היו"ר אבי דיכטר:</w:t>
      </w:r>
    </w:p>
    <w:p w:rsidR="006415A6" w:rsidRDefault="006415A6" w:rsidP="006415A6">
      <w:pPr>
        <w:pStyle w:val="KeepWithNext"/>
        <w:rPr>
          <w:rtl/>
        </w:rPr>
      </w:pPr>
    </w:p>
    <w:p w:rsidR="006415A6" w:rsidRDefault="006415A6" w:rsidP="006415A6">
      <w:pPr>
        <w:rPr>
          <w:rtl/>
        </w:rPr>
      </w:pPr>
      <w:r>
        <w:rPr>
          <w:rFonts w:hint="cs"/>
          <w:rtl/>
        </w:rPr>
        <w:t>המל"ל.</w:t>
      </w:r>
    </w:p>
    <w:p w:rsidR="006415A6" w:rsidRDefault="006415A6" w:rsidP="006415A6">
      <w:pPr>
        <w:rPr>
          <w:rtl/>
        </w:rPr>
      </w:pPr>
    </w:p>
    <w:p w:rsidR="006415A6" w:rsidRDefault="006415A6" w:rsidP="006415A6">
      <w:pPr>
        <w:pStyle w:val="af9"/>
        <w:keepNext/>
        <w:rPr>
          <w:rtl/>
        </w:rPr>
      </w:pPr>
      <w:bookmarkStart w:id="360" w:name="_ETM_Q1_1550817"/>
      <w:bookmarkStart w:id="361" w:name="_ETM_Q1_1551048"/>
      <w:bookmarkEnd w:id="360"/>
      <w:bookmarkEnd w:id="361"/>
      <w:r>
        <w:rPr>
          <w:rtl/>
        </w:rPr>
        <w:t>אורי בן יהודה:</w:t>
      </w:r>
    </w:p>
    <w:p w:rsidR="006415A6" w:rsidRDefault="006415A6" w:rsidP="006415A6">
      <w:pPr>
        <w:pStyle w:val="KeepWithNext"/>
        <w:rPr>
          <w:rtl/>
        </w:rPr>
      </w:pPr>
    </w:p>
    <w:p w:rsidR="006415A6" w:rsidRDefault="006415A6" w:rsidP="006415A6">
      <w:pPr>
        <w:rPr>
          <w:rtl/>
        </w:rPr>
      </w:pPr>
      <w:r>
        <w:rPr>
          <w:rFonts w:hint="cs"/>
          <w:rtl/>
        </w:rPr>
        <w:t xml:space="preserve">בשלושה משפטים אני מבקש להתייחס לשתי הסוגיות. מערכת הביטחון בשני </w:t>
      </w:r>
      <w:bookmarkStart w:id="362" w:name="_ETM_Q1_1554119"/>
      <w:bookmarkEnd w:id="362"/>
      <w:r>
        <w:rPr>
          <w:rFonts w:hint="cs"/>
          <w:rtl/>
        </w:rPr>
        <w:t xml:space="preserve">היבטים קבעה את הקו 0-4, הקו שהוזכר כאן על ידי </w:t>
      </w:r>
      <w:bookmarkStart w:id="363" w:name="_ETM_Q1_1559615"/>
      <w:bookmarkEnd w:id="363"/>
      <w:r>
        <w:rPr>
          <w:rFonts w:hint="cs"/>
          <w:rtl/>
        </w:rPr>
        <w:t>נוחי בהקשר של מרכיבי הביטחון שמיועדים לתת מענה לאיום ה</w:t>
      </w:r>
      <w:bookmarkStart w:id="364" w:name="_ETM_Q1_1564557"/>
      <w:bookmarkEnd w:id="364"/>
      <w:r>
        <w:rPr>
          <w:rFonts w:hint="cs"/>
          <w:rtl/>
        </w:rPr>
        <w:t xml:space="preserve">חדירה, והדבר השני, באותן תכניות שגם עליהן דיברנו כאן לא </w:t>
      </w:r>
      <w:bookmarkStart w:id="365" w:name="_ETM_Q1_1568140"/>
      <w:bookmarkEnd w:id="365"/>
      <w:r>
        <w:rPr>
          <w:rFonts w:hint="cs"/>
          <w:rtl/>
        </w:rPr>
        <w:t xml:space="preserve">מעט ואלה אותן תכניות של הצורך לפנות תושבים במצב של </w:t>
      </w:r>
      <w:bookmarkStart w:id="366" w:name="_ETM_Q1_1572656"/>
      <w:bookmarkEnd w:id="366"/>
      <w:r>
        <w:rPr>
          <w:rFonts w:hint="cs"/>
          <w:rtl/>
        </w:rPr>
        <w:t xml:space="preserve">לחימה. בשתי התכניות האלה, גם בצפון וגם בדרום, דובר </w:t>
      </w:r>
      <w:bookmarkStart w:id="367" w:name="_ETM_Q1_1575595"/>
      <w:bookmarkEnd w:id="367"/>
      <w:r>
        <w:rPr>
          <w:rFonts w:hint="cs"/>
          <w:rtl/>
        </w:rPr>
        <w:t>על 0-4. לכן ה-0-2 כמו שכבר הבנו הוא נולד ממק</w:t>
      </w:r>
      <w:bookmarkStart w:id="368" w:name="_ETM_Q1_1583592"/>
      <w:bookmarkEnd w:id="368"/>
      <w:r>
        <w:rPr>
          <w:rFonts w:hint="cs"/>
          <w:rtl/>
        </w:rPr>
        <w:t xml:space="preserve">ום אחר ואני לא רוצה להשתמש בביטויים אחרים </w:t>
      </w:r>
      <w:bookmarkStart w:id="369" w:name="_ETM_Q1_1586361"/>
      <w:bookmarkEnd w:id="369"/>
      <w:r>
        <w:rPr>
          <w:rFonts w:hint="cs"/>
          <w:rtl/>
        </w:rPr>
        <w:t>אבל לטעמי צריך לתקן את זה.</w:t>
      </w:r>
    </w:p>
    <w:p w:rsidR="006415A6" w:rsidRDefault="006415A6" w:rsidP="006415A6">
      <w:pPr>
        <w:rPr>
          <w:rtl/>
        </w:rPr>
      </w:pPr>
    </w:p>
    <w:p w:rsidR="006415A6" w:rsidRDefault="006415A6" w:rsidP="006415A6">
      <w:pPr>
        <w:rPr>
          <w:rtl/>
        </w:rPr>
      </w:pPr>
      <w:r>
        <w:rPr>
          <w:rFonts w:hint="cs"/>
          <w:rtl/>
        </w:rPr>
        <w:t>סו</w:t>
      </w:r>
      <w:bookmarkStart w:id="370" w:name="_ETM_Q1_1585759"/>
      <w:bookmarkEnd w:id="370"/>
      <w:r>
        <w:rPr>
          <w:rFonts w:hint="cs"/>
          <w:rtl/>
        </w:rPr>
        <w:t xml:space="preserve">גיית המרחק מהגדר, </w:t>
      </w:r>
      <w:bookmarkStart w:id="371" w:name="_ETM_Q1_1589092"/>
      <w:bookmarkEnd w:id="371"/>
      <w:r>
        <w:rPr>
          <w:rFonts w:hint="cs"/>
          <w:rtl/>
        </w:rPr>
        <w:t xml:space="preserve">אדוני היושב ראש, אתה יודע יותר טוב ממני שחיזבאללה מחזיק </w:t>
      </w:r>
      <w:bookmarkStart w:id="372" w:name="_ETM_Q1_1592217"/>
      <w:bookmarkEnd w:id="372"/>
      <w:r>
        <w:rPr>
          <w:rFonts w:hint="cs"/>
          <w:rtl/>
        </w:rPr>
        <w:t>עמדות עד הגדר ומאחר ובאמת השינויים הם יחסית מינוריים - - -</w:t>
      </w:r>
    </w:p>
    <w:p w:rsidR="006415A6" w:rsidRDefault="006415A6" w:rsidP="006415A6">
      <w:pPr>
        <w:rPr>
          <w:rtl/>
        </w:rPr>
      </w:pPr>
    </w:p>
    <w:p w:rsidR="006415A6" w:rsidRDefault="006415A6" w:rsidP="006415A6">
      <w:pPr>
        <w:pStyle w:val="af6"/>
        <w:keepNext/>
        <w:rPr>
          <w:rtl/>
        </w:rPr>
      </w:pPr>
      <w:bookmarkStart w:id="373" w:name="_ETM_Q1_1598882"/>
      <w:bookmarkStart w:id="374" w:name="_ETM_Q1_1599006"/>
      <w:bookmarkEnd w:id="373"/>
      <w:bookmarkEnd w:id="374"/>
      <w:r>
        <w:rPr>
          <w:rtl/>
        </w:rPr>
        <w:t>היו"ר אבי דיכטר:</w:t>
      </w:r>
    </w:p>
    <w:p w:rsidR="006415A6" w:rsidRDefault="006415A6" w:rsidP="006415A6">
      <w:pPr>
        <w:pStyle w:val="KeepWithNext"/>
        <w:rPr>
          <w:rtl/>
        </w:rPr>
      </w:pPr>
    </w:p>
    <w:p w:rsidR="006415A6" w:rsidRDefault="006415A6" w:rsidP="006415A6">
      <w:pPr>
        <w:rPr>
          <w:rtl/>
        </w:rPr>
      </w:pPr>
      <w:r>
        <w:rPr>
          <w:rFonts w:hint="cs"/>
          <w:rtl/>
        </w:rPr>
        <w:t xml:space="preserve">אני לא מכיר עמדה של חיזבאללה בשטח </w:t>
      </w:r>
      <w:bookmarkStart w:id="375" w:name="_ETM_Q1_1601714"/>
      <w:bookmarkEnd w:id="375"/>
      <w:r>
        <w:rPr>
          <w:rFonts w:hint="cs"/>
          <w:rtl/>
        </w:rPr>
        <w:t>מדינת ישראל.</w:t>
      </w:r>
    </w:p>
    <w:p w:rsidR="006415A6" w:rsidRDefault="006415A6" w:rsidP="006415A6">
      <w:pPr>
        <w:rPr>
          <w:rtl/>
        </w:rPr>
      </w:pPr>
    </w:p>
    <w:p w:rsidR="006415A6" w:rsidRDefault="006415A6" w:rsidP="006415A6">
      <w:pPr>
        <w:pStyle w:val="af9"/>
        <w:keepNext/>
        <w:rPr>
          <w:rtl/>
          <w:lang w:eastAsia="he-IL"/>
        </w:rPr>
      </w:pPr>
      <w:bookmarkStart w:id="376" w:name="_ETM_Q1_1603298"/>
      <w:bookmarkStart w:id="377" w:name="_ETM_Q1_1603618"/>
      <w:bookmarkEnd w:id="376"/>
      <w:bookmarkEnd w:id="377"/>
      <w:r>
        <w:rPr>
          <w:rtl/>
          <w:lang w:eastAsia="he-IL"/>
        </w:rPr>
        <w:t>משה דוידוביץ:</w:t>
      </w:r>
    </w:p>
    <w:p w:rsidR="006415A6" w:rsidRDefault="006415A6" w:rsidP="006415A6">
      <w:pPr>
        <w:pStyle w:val="KeepWithNext"/>
        <w:rPr>
          <w:rtl/>
          <w:lang w:eastAsia="he-IL"/>
        </w:rPr>
      </w:pPr>
    </w:p>
    <w:p w:rsidR="006415A6" w:rsidRDefault="006415A6" w:rsidP="006415A6">
      <w:pPr>
        <w:rPr>
          <w:rtl/>
        </w:rPr>
      </w:pPr>
      <w:r>
        <w:rPr>
          <w:rFonts w:hint="cs"/>
          <w:rtl/>
        </w:rPr>
        <w:t>הוא אמר על הגדר, מהצד השני.</w:t>
      </w:r>
    </w:p>
    <w:p w:rsidR="006415A6" w:rsidRDefault="006415A6" w:rsidP="006415A6">
      <w:pPr>
        <w:rPr>
          <w:rtl/>
        </w:rPr>
      </w:pPr>
    </w:p>
    <w:p w:rsidR="006415A6" w:rsidRDefault="006415A6" w:rsidP="006415A6">
      <w:pPr>
        <w:pStyle w:val="af9"/>
        <w:keepNext/>
        <w:rPr>
          <w:rtl/>
        </w:rPr>
      </w:pPr>
      <w:r>
        <w:rPr>
          <w:rtl/>
        </w:rPr>
        <w:lastRenderedPageBreak/>
        <w:t>אורי בן יהודה:</w:t>
      </w:r>
    </w:p>
    <w:p w:rsidR="006415A6" w:rsidRDefault="006415A6" w:rsidP="006415A6">
      <w:pPr>
        <w:pStyle w:val="KeepWithNext"/>
        <w:rPr>
          <w:rtl/>
        </w:rPr>
      </w:pPr>
    </w:p>
    <w:p w:rsidR="006415A6" w:rsidRDefault="006415A6" w:rsidP="006415A6">
      <w:pPr>
        <w:rPr>
          <w:rtl/>
        </w:rPr>
      </w:pPr>
      <w:r>
        <w:rPr>
          <w:rFonts w:hint="cs"/>
          <w:rtl/>
        </w:rPr>
        <w:t>עד הגדר.</w:t>
      </w:r>
    </w:p>
    <w:p w:rsidR="006415A6" w:rsidRDefault="006415A6" w:rsidP="006415A6">
      <w:pPr>
        <w:rPr>
          <w:rtl/>
        </w:rPr>
      </w:pPr>
    </w:p>
    <w:p w:rsidR="006415A6" w:rsidRDefault="006415A6" w:rsidP="006415A6">
      <w:pPr>
        <w:pStyle w:val="af6"/>
        <w:keepNext/>
        <w:rPr>
          <w:rtl/>
        </w:rPr>
      </w:pPr>
      <w:bookmarkStart w:id="378" w:name="_ETM_Q1_1607346"/>
      <w:bookmarkStart w:id="379" w:name="_ETM_Q1_1606346"/>
      <w:bookmarkStart w:id="380" w:name="_ETM_Q1_1614141"/>
      <w:bookmarkEnd w:id="378"/>
      <w:bookmarkEnd w:id="379"/>
      <w:bookmarkEnd w:id="380"/>
      <w:r>
        <w:rPr>
          <w:rtl/>
        </w:rPr>
        <w:t>היו"ר אבי דיכטר:</w:t>
      </w:r>
    </w:p>
    <w:p w:rsidR="006415A6" w:rsidRDefault="006415A6" w:rsidP="006415A6">
      <w:pPr>
        <w:pStyle w:val="KeepWithNext"/>
        <w:rPr>
          <w:rtl/>
        </w:rPr>
      </w:pPr>
    </w:p>
    <w:p w:rsidR="006415A6" w:rsidRDefault="006415A6" w:rsidP="006415A6">
      <w:pPr>
        <w:rPr>
          <w:rtl/>
        </w:rPr>
      </w:pPr>
      <w:r>
        <w:rPr>
          <w:rFonts w:hint="cs"/>
          <w:rtl/>
        </w:rPr>
        <w:t xml:space="preserve">כל הקו </w:t>
      </w:r>
      <w:bookmarkStart w:id="381" w:name="_ETM_Q1_1607294"/>
      <w:bookmarkEnd w:id="381"/>
      <w:r>
        <w:rPr>
          <w:rFonts w:hint="cs"/>
          <w:rtl/>
        </w:rPr>
        <w:t>הבינלאומי.</w:t>
      </w:r>
      <w:bookmarkStart w:id="382" w:name="_ETM_Q1_1609707"/>
      <w:bookmarkEnd w:id="382"/>
    </w:p>
    <w:p w:rsidR="006415A6" w:rsidRDefault="006415A6" w:rsidP="006415A6">
      <w:pPr>
        <w:rPr>
          <w:rtl/>
        </w:rPr>
      </w:pPr>
    </w:p>
    <w:p w:rsidR="006415A6" w:rsidRDefault="006415A6" w:rsidP="006415A6">
      <w:pPr>
        <w:pStyle w:val="af9"/>
        <w:keepNext/>
        <w:rPr>
          <w:rtl/>
        </w:rPr>
      </w:pPr>
      <w:bookmarkStart w:id="383" w:name="_ETM_Q1_1610016"/>
      <w:bookmarkStart w:id="384" w:name="_ETM_Q1_1609476"/>
      <w:bookmarkEnd w:id="383"/>
      <w:bookmarkEnd w:id="384"/>
      <w:r>
        <w:rPr>
          <w:rtl/>
        </w:rPr>
        <w:t>אורי בן יהודה:</w:t>
      </w:r>
    </w:p>
    <w:p w:rsidR="006415A6" w:rsidRDefault="006415A6" w:rsidP="006415A6">
      <w:pPr>
        <w:pStyle w:val="KeepWithNext"/>
        <w:rPr>
          <w:rtl/>
        </w:rPr>
      </w:pPr>
    </w:p>
    <w:p w:rsidR="006415A6" w:rsidRDefault="006415A6" w:rsidP="006415A6">
      <w:pPr>
        <w:rPr>
          <w:rtl/>
        </w:rPr>
      </w:pPr>
      <w:r>
        <w:rPr>
          <w:rFonts w:hint="cs"/>
          <w:rtl/>
        </w:rPr>
        <w:t>כן. כל המגדלים השחורים.</w:t>
      </w:r>
    </w:p>
    <w:p w:rsidR="006415A6" w:rsidRDefault="006415A6" w:rsidP="006415A6">
      <w:pPr>
        <w:rPr>
          <w:rtl/>
        </w:rPr>
      </w:pPr>
    </w:p>
    <w:p w:rsidR="006415A6" w:rsidRDefault="006415A6" w:rsidP="006415A6">
      <w:pPr>
        <w:pStyle w:val="af6"/>
        <w:keepNext/>
        <w:rPr>
          <w:rtl/>
        </w:rPr>
      </w:pPr>
      <w:bookmarkStart w:id="385" w:name="_ETM_Q1_1609434"/>
      <w:bookmarkStart w:id="386" w:name="_ETM_Q1_1616708"/>
      <w:bookmarkEnd w:id="385"/>
      <w:bookmarkEnd w:id="386"/>
      <w:r>
        <w:rPr>
          <w:rtl/>
        </w:rPr>
        <w:t>היו"ר אבי דיכטר:</w:t>
      </w:r>
    </w:p>
    <w:p w:rsidR="006415A6" w:rsidRDefault="006415A6" w:rsidP="006415A6">
      <w:pPr>
        <w:pStyle w:val="KeepWithNext"/>
        <w:rPr>
          <w:rtl/>
        </w:rPr>
      </w:pPr>
    </w:p>
    <w:p w:rsidR="006415A6" w:rsidRDefault="006415A6" w:rsidP="006415A6">
      <w:pPr>
        <w:rPr>
          <w:rtl/>
        </w:rPr>
      </w:pPr>
      <w:r>
        <w:rPr>
          <w:rFonts w:hint="cs"/>
          <w:rtl/>
        </w:rPr>
        <w:t xml:space="preserve">לא. עד הקו הבינלאומי. הוא לא מחזיק </w:t>
      </w:r>
      <w:bookmarkStart w:id="387" w:name="_ETM_Q1_1611443"/>
      <w:bookmarkEnd w:id="387"/>
      <w:r>
        <w:rPr>
          <w:rFonts w:hint="cs"/>
          <w:rtl/>
        </w:rPr>
        <w:t>עמדה בין הקו לבין הגדר אלא אם קרה משהו בלילה.</w:t>
      </w:r>
    </w:p>
    <w:p w:rsidR="006415A6" w:rsidRDefault="006415A6" w:rsidP="006415A6">
      <w:pPr>
        <w:rPr>
          <w:rtl/>
        </w:rPr>
      </w:pPr>
    </w:p>
    <w:p w:rsidR="006415A6" w:rsidRDefault="006415A6" w:rsidP="006415A6">
      <w:pPr>
        <w:pStyle w:val="af9"/>
        <w:keepNext/>
        <w:rPr>
          <w:rtl/>
        </w:rPr>
      </w:pPr>
      <w:bookmarkStart w:id="388" w:name="_ETM_Q1_1621513"/>
      <w:bookmarkStart w:id="389" w:name="_ETM_Q1_1622400"/>
      <w:bookmarkEnd w:id="388"/>
      <w:bookmarkEnd w:id="389"/>
      <w:r>
        <w:rPr>
          <w:rtl/>
        </w:rPr>
        <w:t>אורי בן יהודה:</w:t>
      </w:r>
    </w:p>
    <w:p w:rsidR="006415A6" w:rsidRDefault="006415A6" w:rsidP="006415A6">
      <w:pPr>
        <w:pStyle w:val="KeepWithNext"/>
        <w:rPr>
          <w:rtl/>
        </w:rPr>
      </w:pPr>
    </w:p>
    <w:p w:rsidR="006415A6" w:rsidRDefault="006415A6" w:rsidP="006415A6">
      <w:pPr>
        <w:rPr>
          <w:rtl/>
        </w:rPr>
      </w:pPr>
      <w:r>
        <w:rPr>
          <w:rFonts w:hint="cs"/>
          <w:rtl/>
        </w:rPr>
        <w:t xml:space="preserve">לא </w:t>
      </w:r>
      <w:bookmarkStart w:id="390" w:name="_ETM_Q1_1623713"/>
      <w:bookmarkEnd w:id="390"/>
      <w:r>
        <w:rPr>
          <w:rFonts w:hint="cs"/>
          <w:rtl/>
        </w:rPr>
        <w:t xml:space="preserve">בעמדות קבועות אבל הם נכנסים. בסוף, כשהוא ירצה לעשות משהו, </w:t>
      </w:r>
      <w:bookmarkStart w:id="391" w:name="_ETM_Q1_1626516"/>
      <w:bookmarkEnd w:id="391"/>
      <w:r>
        <w:rPr>
          <w:rFonts w:hint="cs"/>
          <w:rtl/>
        </w:rPr>
        <w:t>הגדר היא קו המכשול שלו.</w:t>
      </w:r>
    </w:p>
    <w:p w:rsidR="006415A6" w:rsidRDefault="006415A6" w:rsidP="006415A6">
      <w:pPr>
        <w:rPr>
          <w:rtl/>
        </w:rPr>
      </w:pPr>
    </w:p>
    <w:p w:rsidR="006415A6" w:rsidRDefault="006415A6" w:rsidP="006415A6">
      <w:pPr>
        <w:pStyle w:val="af6"/>
        <w:keepNext/>
        <w:rPr>
          <w:rtl/>
        </w:rPr>
      </w:pPr>
      <w:bookmarkStart w:id="392" w:name="_ETM_Q1_1629615"/>
      <w:bookmarkEnd w:id="392"/>
      <w:r>
        <w:rPr>
          <w:rtl/>
        </w:rPr>
        <w:t>היו"ר אבי דיכטר:</w:t>
      </w:r>
    </w:p>
    <w:p w:rsidR="006415A6" w:rsidRDefault="006415A6" w:rsidP="006415A6">
      <w:pPr>
        <w:pStyle w:val="KeepWithNext"/>
        <w:rPr>
          <w:rtl/>
        </w:rPr>
      </w:pPr>
    </w:p>
    <w:p w:rsidR="006415A6" w:rsidRDefault="006415A6" w:rsidP="006415A6">
      <w:pPr>
        <w:rPr>
          <w:rtl/>
        </w:rPr>
      </w:pPr>
      <w:r>
        <w:rPr>
          <w:rFonts w:hint="cs"/>
          <w:rtl/>
        </w:rPr>
        <w:t>זו נקודה נכונה.</w:t>
      </w:r>
    </w:p>
    <w:p w:rsidR="006415A6" w:rsidRDefault="006415A6" w:rsidP="006415A6">
      <w:pPr>
        <w:rPr>
          <w:rtl/>
        </w:rPr>
      </w:pPr>
    </w:p>
    <w:p w:rsidR="006415A6" w:rsidRDefault="006415A6" w:rsidP="006415A6">
      <w:pPr>
        <w:pStyle w:val="af9"/>
        <w:keepNext/>
        <w:rPr>
          <w:rtl/>
        </w:rPr>
      </w:pPr>
      <w:r>
        <w:rPr>
          <w:rtl/>
        </w:rPr>
        <w:t>אורי בן יהודה:</w:t>
      </w:r>
    </w:p>
    <w:p w:rsidR="006415A6" w:rsidRDefault="006415A6" w:rsidP="006415A6">
      <w:pPr>
        <w:pStyle w:val="KeepWithNext"/>
        <w:rPr>
          <w:rtl/>
        </w:rPr>
      </w:pPr>
    </w:p>
    <w:p w:rsidR="006415A6" w:rsidRDefault="006415A6" w:rsidP="006415A6">
      <w:pPr>
        <w:rPr>
          <w:rtl/>
        </w:rPr>
      </w:pPr>
      <w:r>
        <w:rPr>
          <w:rFonts w:hint="cs"/>
          <w:rtl/>
        </w:rPr>
        <w:t xml:space="preserve">ולכן לטעמי צריך למדוד </w:t>
      </w:r>
      <w:bookmarkStart w:id="393" w:name="_ETM_Q1_1633624"/>
      <w:bookmarkEnd w:id="393"/>
      <w:r>
        <w:rPr>
          <w:rFonts w:hint="cs"/>
          <w:rtl/>
        </w:rPr>
        <w:t>מהגדר. אני חושב, גם מתוך ההיכרות, השינויים בג</w:t>
      </w:r>
      <w:bookmarkStart w:id="394" w:name="_ETM_Q1_1639008"/>
      <w:bookmarkEnd w:id="394"/>
      <w:r>
        <w:rPr>
          <w:rFonts w:hint="cs"/>
          <w:rtl/>
        </w:rPr>
        <w:t xml:space="preserve">דרות היום הם שינויים. מחר בבוקר, לא </w:t>
      </w:r>
      <w:bookmarkStart w:id="395" w:name="_ETM_Q1_1641351"/>
      <w:bookmarkEnd w:id="395"/>
      <w:r>
        <w:rPr>
          <w:rFonts w:hint="cs"/>
          <w:rtl/>
        </w:rPr>
        <w:t>יודע מה, יחליטו מסיבות כאלה ואחרות</w:t>
      </w:r>
      <w:r w:rsidR="00AF589A">
        <w:rPr>
          <w:rFonts w:hint="cs"/>
          <w:rtl/>
        </w:rPr>
        <w:t xml:space="preserve">, לדעתי לא יקרה, להזיז את הגדר עוד </w:t>
      </w:r>
      <w:bookmarkStart w:id="396" w:name="_ETM_Q1_1647527"/>
      <w:bookmarkEnd w:id="396"/>
      <w:r w:rsidR="00AF589A">
        <w:rPr>
          <w:rFonts w:hint="cs"/>
          <w:rtl/>
        </w:rPr>
        <w:t xml:space="preserve">שני קילומטרים דרומה </w:t>
      </w:r>
      <w:r w:rsidR="00AF589A">
        <w:rPr>
          <w:rtl/>
        </w:rPr>
        <w:t>–</w:t>
      </w:r>
      <w:r w:rsidR="00AF589A">
        <w:rPr>
          <w:rFonts w:hint="cs"/>
          <w:rtl/>
        </w:rPr>
        <w:t xml:space="preserve"> נדבר אחרת.</w:t>
      </w:r>
    </w:p>
    <w:p w:rsidR="00AF589A" w:rsidRDefault="00AF589A" w:rsidP="006415A6">
      <w:pPr>
        <w:rPr>
          <w:rtl/>
        </w:rPr>
      </w:pPr>
    </w:p>
    <w:p w:rsidR="00AF589A" w:rsidRDefault="00AF589A" w:rsidP="00AF589A">
      <w:pPr>
        <w:pStyle w:val="af9"/>
        <w:keepNext/>
        <w:rPr>
          <w:rtl/>
          <w:lang w:eastAsia="he-IL"/>
        </w:rPr>
      </w:pPr>
      <w:bookmarkStart w:id="397" w:name="_ETM_Q1_1650378"/>
      <w:bookmarkStart w:id="398" w:name="_ETM_Q1_1651451"/>
      <w:bookmarkEnd w:id="397"/>
      <w:bookmarkEnd w:id="398"/>
      <w:r>
        <w:rPr>
          <w:rtl/>
          <w:lang w:eastAsia="he-IL"/>
        </w:rPr>
        <w:t>נוחי מנדל:</w:t>
      </w:r>
    </w:p>
    <w:p w:rsidR="00AF589A" w:rsidRDefault="00AF589A" w:rsidP="00AF589A">
      <w:pPr>
        <w:pStyle w:val="KeepWithNext"/>
        <w:rPr>
          <w:rtl/>
          <w:lang w:eastAsia="he-IL"/>
        </w:rPr>
      </w:pPr>
    </w:p>
    <w:p w:rsidR="00AF589A" w:rsidRDefault="00AF589A" w:rsidP="00AF58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לתקן את הנתונים אדוני </w:t>
      </w:r>
      <w:bookmarkStart w:id="399" w:name="_ETM_Q1_1654038"/>
      <w:bookmarkEnd w:id="399"/>
      <w:r>
        <w:rPr>
          <w:rFonts w:hint="cs"/>
          <w:rtl/>
          <w:lang w:eastAsia="he-IL"/>
        </w:rPr>
        <w:t xml:space="preserve">היושב ראש. בעוטף עזה תכנית הפינוי לא קשורה ל-0-4 אלא </w:t>
      </w:r>
      <w:bookmarkStart w:id="400" w:name="_ETM_Q1_1658018"/>
      <w:bookmarkEnd w:id="400"/>
      <w:r>
        <w:rPr>
          <w:rFonts w:hint="cs"/>
          <w:rtl/>
          <w:lang w:eastAsia="he-IL"/>
        </w:rPr>
        <w:t>היא רק לישובים שמערבית לציר 232. זה לא קשור בכלל ל</w:t>
      </w:r>
      <w:bookmarkStart w:id="401" w:name="_ETM_Q1_1659575"/>
      <w:bookmarkEnd w:id="401"/>
      <w:r>
        <w:rPr>
          <w:rFonts w:hint="cs"/>
          <w:rtl/>
          <w:lang w:eastAsia="he-IL"/>
        </w:rPr>
        <w:t>-0-4.</w:t>
      </w:r>
    </w:p>
    <w:p w:rsidR="00AF589A" w:rsidRDefault="00AF589A" w:rsidP="00AF589A">
      <w:pPr>
        <w:rPr>
          <w:rtl/>
          <w:lang w:eastAsia="he-IL"/>
        </w:rPr>
      </w:pPr>
    </w:p>
    <w:p w:rsidR="00AF589A" w:rsidRDefault="00AF589A" w:rsidP="00AF589A">
      <w:pPr>
        <w:pStyle w:val="a4"/>
        <w:keepNext/>
        <w:rPr>
          <w:rtl/>
        </w:rPr>
      </w:pPr>
      <w:bookmarkStart w:id="402" w:name="_ETM_Q1_1666855"/>
      <w:bookmarkEnd w:id="402"/>
      <w:r>
        <w:rPr>
          <w:rtl/>
        </w:rPr>
        <w:t>איתן ברושי (המחנה הציוני):</w:t>
      </w:r>
    </w:p>
    <w:p w:rsidR="00AF589A" w:rsidRDefault="00AF589A" w:rsidP="00AF589A">
      <w:pPr>
        <w:pStyle w:val="KeepWithNext"/>
        <w:rPr>
          <w:rtl/>
          <w:lang w:eastAsia="he-IL"/>
        </w:rPr>
      </w:pPr>
    </w:p>
    <w:p w:rsidR="00AF589A" w:rsidRDefault="00AF589A" w:rsidP="00AF589A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במקרה זה אולי חופף.</w:t>
      </w:r>
    </w:p>
    <w:p w:rsidR="00AF589A" w:rsidRDefault="00AF589A" w:rsidP="00AF589A">
      <w:pPr>
        <w:rPr>
          <w:rtl/>
          <w:lang w:eastAsia="he-IL"/>
        </w:rPr>
      </w:pPr>
    </w:p>
    <w:p w:rsidR="00AF589A" w:rsidRDefault="00AF589A" w:rsidP="00AF589A">
      <w:pPr>
        <w:pStyle w:val="af9"/>
        <w:keepNext/>
        <w:rPr>
          <w:rtl/>
          <w:lang w:eastAsia="he-IL"/>
        </w:rPr>
      </w:pPr>
      <w:bookmarkStart w:id="403" w:name="_ETM_Q1_1665898"/>
      <w:bookmarkStart w:id="404" w:name="_ETM_Q1_1667283"/>
      <w:bookmarkEnd w:id="403"/>
      <w:bookmarkEnd w:id="404"/>
      <w:r>
        <w:rPr>
          <w:rtl/>
          <w:lang w:eastAsia="he-IL"/>
        </w:rPr>
        <w:t>נוחי מנדל:</w:t>
      </w:r>
    </w:p>
    <w:p w:rsidR="00AF589A" w:rsidRDefault="00AF589A" w:rsidP="00AF589A">
      <w:pPr>
        <w:pStyle w:val="KeepWithNext"/>
        <w:rPr>
          <w:rtl/>
          <w:lang w:eastAsia="he-IL"/>
        </w:rPr>
      </w:pPr>
    </w:p>
    <w:p w:rsidR="00AF589A" w:rsidRDefault="00AF589A" w:rsidP="00AF58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חופף. רק הישובים שמערבית </w:t>
      </w:r>
      <w:bookmarkStart w:id="405" w:name="_ETM_Q1_1668105"/>
      <w:bookmarkEnd w:id="405"/>
      <w:r>
        <w:rPr>
          <w:rFonts w:hint="cs"/>
          <w:rtl/>
          <w:lang w:eastAsia="he-IL"/>
        </w:rPr>
        <w:t>ל-232. אני מדייק בדברים. אני ייצרתי את התכנית הזאת.</w:t>
      </w:r>
    </w:p>
    <w:p w:rsidR="00AF589A" w:rsidRDefault="00AF589A" w:rsidP="00AF589A">
      <w:pPr>
        <w:rPr>
          <w:rtl/>
          <w:lang w:eastAsia="he-IL"/>
        </w:rPr>
      </w:pPr>
    </w:p>
    <w:p w:rsidR="00AF589A" w:rsidRDefault="00AF589A" w:rsidP="00AF589A">
      <w:pPr>
        <w:pStyle w:val="af6"/>
        <w:keepNext/>
        <w:rPr>
          <w:rtl/>
        </w:rPr>
      </w:pPr>
      <w:bookmarkStart w:id="406" w:name="_ETM_Q1_1675285"/>
      <w:bookmarkStart w:id="407" w:name="_ETM_Q1_1676614"/>
      <w:bookmarkEnd w:id="406"/>
      <w:bookmarkEnd w:id="407"/>
      <w:r>
        <w:rPr>
          <w:rtl/>
        </w:rPr>
        <w:t>היו"ר אבי דיכטר:</w:t>
      </w:r>
    </w:p>
    <w:p w:rsidR="00AF589A" w:rsidRDefault="00AF589A" w:rsidP="00AF589A">
      <w:pPr>
        <w:pStyle w:val="KeepWithNext"/>
        <w:rPr>
          <w:rtl/>
          <w:lang w:eastAsia="he-IL"/>
        </w:rPr>
      </w:pPr>
    </w:p>
    <w:p w:rsidR="00AF589A" w:rsidRDefault="00AF589A" w:rsidP="00AF58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bookmarkStart w:id="408" w:name="_ETM_Q1_1677582"/>
      <w:bookmarkEnd w:id="408"/>
      <w:r>
        <w:rPr>
          <w:rFonts w:hint="cs"/>
          <w:rtl/>
          <w:lang w:eastAsia="he-IL"/>
        </w:rPr>
        <w:t xml:space="preserve">רק למען ההיסטוריה, כביש 232 נסלל בזנו על בסיס קו הגבול של שביתת הנשק. אם תבדוק, הוא ממש הולך במקביל </w:t>
      </w:r>
      <w:bookmarkStart w:id="409" w:name="_ETM_Q1_1689842"/>
      <w:bookmarkEnd w:id="409"/>
      <w:r>
        <w:rPr>
          <w:rFonts w:hint="cs"/>
          <w:rtl/>
          <w:lang w:eastAsia="he-IL"/>
        </w:rPr>
        <w:t xml:space="preserve">אליו ונדמה לי שארבעה קילומטרים זה המרחב המרבי. הוא הולך </w:t>
      </w:r>
      <w:bookmarkStart w:id="410" w:name="_ETM_Q1_1695355"/>
      <w:bookmarkEnd w:id="410"/>
      <w:r>
        <w:rPr>
          <w:rFonts w:hint="cs"/>
          <w:rtl/>
          <w:lang w:eastAsia="he-IL"/>
        </w:rPr>
        <w:t>לאורכו, מרחק מקביל מהגדר.</w:t>
      </w:r>
    </w:p>
    <w:p w:rsidR="00AF589A" w:rsidRDefault="00AF589A" w:rsidP="00AF589A">
      <w:pPr>
        <w:rPr>
          <w:rtl/>
          <w:lang w:eastAsia="he-IL"/>
        </w:rPr>
      </w:pPr>
    </w:p>
    <w:p w:rsidR="00AF589A" w:rsidRDefault="00AF589A" w:rsidP="00AF589A">
      <w:pPr>
        <w:rPr>
          <w:rtl/>
          <w:lang w:eastAsia="he-IL"/>
        </w:rPr>
      </w:pPr>
      <w:bookmarkStart w:id="411" w:name="_ETM_Q1_1697692"/>
      <w:bookmarkEnd w:id="411"/>
      <w:r>
        <w:rPr>
          <w:rFonts w:hint="cs"/>
          <w:rtl/>
          <w:lang w:eastAsia="he-IL"/>
        </w:rPr>
        <w:t>נציג צה"ל,</w:t>
      </w:r>
      <w:bookmarkStart w:id="412" w:name="_ETM_Q1_1698478"/>
      <w:bookmarkEnd w:id="412"/>
      <w:r>
        <w:rPr>
          <w:rFonts w:hint="cs"/>
          <w:rtl/>
          <w:lang w:eastAsia="he-IL"/>
        </w:rPr>
        <w:t xml:space="preserve"> בבקשה.</w:t>
      </w:r>
    </w:p>
    <w:p w:rsidR="00AF589A" w:rsidRDefault="00AF589A" w:rsidP="00AF589A">
      <w:pPr>
        <w:rPr>
          <w:rtl/>
          <w:lang w:eastAsia="he-IL"/>
        </w:rPr>
      </w:pPr>
      <w:bookmarkStart w:id="413" w:name="_ETM_Q1_1699171"/>
      <w:bookmarkEnd w:id="413"/>
    </w:p>
    <w:p w:rsidR="00AF589A" w:rsidRDefault="00AF589A" w:rsidP="00AF589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יאיר אדרי:</w:t>
      </w:r>
    </w:p>
    <w:p w:rsidR="00AF589A" w:rsidRDefault="00AF589A" w:rsidP="00AF589A">
      <w:pPr>
        <w:pStyle w:val="KeepWithNext"/>
        <w:rPr>
          <w:rtl/>
          <w:lang w:eastAsia="he-IL"/>
        </w:rPr>
      </w:pPr>
    </w:p>
    <w:p w:rsidR="00AF589A" w:rsidRDefault="00AF589A" w:rsidP="00AF58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מתעסקים במרכיבי </w:t>
      </w:r>
      <w:bookmarkStart w:id="414" w:name="_ETM_Q1_1706025"/>
      <w:bookmarkEnd w:id="414"/>
      <w:r>
        <w:rPr>
          <w:rFonts w:hint="cs"/>
          <w:rtl/>
          <w:lang w:eastAsia="he-IL"/>
        </w:rPr>
        <w:t>הביטחון</w:t>
      </w:r>
      <w:r w:rsidR="00F14A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מהצד הצבאי יחד עם נוחי. אני יכול לומר </w:t>
      </w:r>
      <w:bookmarkStart w:id="415" w:name="_ETM_Q1_1711268"/>
      <w:bookmarkEnd w:id="415"/>
      <w:r>
        <w:rPr>
          <w:rFonts w:hint="cs"/>
          <w:rtl/>
          <w:lang w:eastAsia="he-IL"/>
        </w:rPr>
        <w:t xml:space="preserve">שכל מה שקשור לישובים צמודי הגדר שדובר עליהם לדעתי במכתב </w:t>
      </w:r>
      <w:bookmarkStart w:id="416" w:name="_ETM_Q1_1717436"/>
      <w:bookmarkEnd w:id="416"/>
      <w:r>
        <w:rPr>
          <w:rFonts w:hint="cs"/>
          <w:rtl/>
          <w:lang w:eastAsia="he-IL"/>
        </w:rPr>
        <w:t xml:space="preserve">של חברת הכנסת נאוה בוקר, ההגדרה של צמוד גדר מוגדרת על ידי הפיקוד המרחבי. קרי, לצורך העניין, </w:t>
      </w:r>
      <w:bookmarkStart w:id="417" w:name="_ETM_Q1_1725539"/>
      <w:bookmarkEnd w:id="417"/>
      <w:r>
        <w:rPr>
          <w:rFonts w:hint="cs"/>
          <w:rtl/>
          <w:lang w:eastAsia="he-IL"/>
        </w:rPr>
        <w:t>בצפון</w:t>
      </w:r>
      <w:r w:rsidR="00F14A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אפס עד אחד ובמקביל, בדרום, זה </w:t>
      </w:r>
      <w:bookmarkStart w:id="418" w:name="_ETM_Q1_1729253"/>
      <w:bookmarkEnd w:id="418"/>
      <w:r>
        <w:rPr>
          <w:rFonts w:hint="cs"/>
          <w:rtl/>
          <w:lang w:eastAsia="he-IL"/>
        </w:rPr>
        <w:t xml:space="preserve">גם אפס עד אחד. אלה ישובים שהם כביכול מאוימים טיפה </w:t>
      </w:r>
      <w:bookmarkStart w:id="419" w:name="_ETM_Q1_1734594"/>
      <w:bookmarkEnd w:id="419"/>
      <w:r>
        <w:rPr>
          <w:rFonts w:hint="cs"/>
          <w:rtl/>
          <w:lang w:eastAsia="he-IL"/>
        </w:rPr>
        <w:t xml:space="preserve">יותר מתוך האפס עד ארבע. הם מקבלים </w:t>
      </w:r>
      <w:bookmarkStart w:id="420" w:name="_ETM_Q1_1737720"/>
      <w:bookmarkEnd w:id="420"/>
      <w:r>
        <w:rPr>
          <w:rFonts w:hint="cs"/>
          <w:rtl/>
          <w:lang w:eastAsia="he-IL"/>
        </w:rPr>
        <w:t xml:space="preserve">גם מענה </w:t>
      </w:r>
      <w:r>
        <w:rPr>
          <w:rFonts w:hint="cs"/>
          <w:rtl/>
          <w:lang w:eastAsia="he-IL"/>
        </w:rPr>
        <w:lastRenderedPageBreak/>
        <w:t xml:space="preserve">ייחודי פרטני על בסיס הדרישה המבצעית. זה השינוי </w:t>
      </w:r>
      <w:bookmarkStart w:id="421" w:name="_ETM_Q1_1739976"/>
      <w:bookmarkEnd w:id="421"/>
      <w:r>
        <w:rPr>
          <w:rFonts w:hint="cs"/>
          <w:rtl/>
          <w:lang w:eastAsia="he-IL"/>
        </w:rPr>
        <w:t xml:space="preserve">היחידי המהותי שיש לנו במרכיבי ביטחון בתוך ה-אפס עד ארבע. </w:t>
      </w:r>
      <w:bookmarkStart w:id="422" w:name="_ETM_Q1_1745714"/>
      <w:bookmarkEnd w:id="422"/>
      <w:r>
        <w:rPr>
          <w:rFonts w:hint="cs"/>
          <w:rtl/>
          <w:lang w:eastAsia="he-IL"/>
        </w:rPr>
        <w:t xml:space="preserve">כמו שאמר כאן נוחי, ההגדרה אפס עד ארבע, כולם </w:t>
      </w:r>
      <w:bookmarkStart w:id="423" w:name="_ETM_Q1_1748621"/>
      <w:bookmarkEnd w:id="423"/>
      <w:r>
        <w:rPr>
          <w:rFonts w:hint="cs"/>
          <w:rtl/>
          <w:lang w:eastAsia="he-IL"/>
        </w:rPr>
        <w:t xml:space="preserve">מקבלים את אותו הדבר, אין איפה ואיפה בין אחד </w:t>
      </w:r>
      <w:bookmarkStart w:id="424" w:name="_ETM_Q1_1751072"/>
      <w:bookmarkEnd w:id="424"/>
      <w:r>
        <w:rPr>
          <w:rFonts w:hint="cs"/>
          <w:rtl/>
          <w:lang w:eastAsia="he-IL"/>
        </w:rPr>
        <w:t>לשני.</w:t>
      </w:r>
    </w:p>
    <w:p w:rsidR="00AF589A" w:rsidRDefault="00AF589A" w:rsidP="00AF589A">
      <w:pPr>
        <w:rPr>
          <w:rtl/>
          <w:lang w:eastAsia="he-IL"/>
        </w:rPr>
      </w:pPr>
    </w:p>
    <w:p w:rsidR="00AF589A" w:rsidRDefault="00AF589A" w:rsidP="00AF589A">
      <w:pPr>
        <w:rPr>
          <w:rtl/>
          <w:lang w:eastAsia="he-IL"/>
        </w:rPr>
      </w:pPr>
      <w:bookmarkStart w:id="425" w:name="_ETM_Q1_1769249"/>
      <w:bookmarkEnd w:id="425"/>
      <w:r>
        <w:rPr>
          <w:rFonts w:hint="cs"/>
          <w:rtl/>
          <w:lang w:eastAsia="he-IL"/>
        </w:rPr>
        <w:t xml:space="preserve">חשוב לציין שגם באפס עד אחד יש החלטת </w:t>
      </w:r>
      <w:bookmarkStart w:id="426" w:name="_ETM_Q1_1754990"/>
      <w:bookmarkEnd w:id="426"/>
      <w:r>
        <w:rPr>
          <w:rFonts w:hint="cs"/>
          <w:rtl/>
          <w:lang w:eastAsia="he-IL"/>
        </w:rPr>
        <w:t>ממשלה של מגן הצפון מתוכה לוקחים ונותנים חיזוק לנושא איום החדירה ולא מעבר לזה. זאת אומרת, ירי</w:t>
      </w:r>
      <w:bookmarkStart w:id="427" w:name="_ETM_Q1_1765205"/>
      <w:bookmarkEnd w:id="427"/>
      <w:r>
        <w:rPr>
          <w:rFonts w:hint="cs"/>
          <w:rtl/>
          <w:lang w:eastAsia="he-IL"/>
        </w:rPr>
        <w:t xml:space="preserve"> וכל מה שקשור, פחות רלוונטי לדבר הזה.</w:t>
      </w:r>
    </w:p>
    <w:p w:rsidR="00AF589A" w:rsidRDefault="00AF589A" w:rsidP="00AF589A">
      <w:pPr>
        <w:rPr>
          <w:rtl/>
          <w:lang w:eastAsia="he-IL"/>
        </w:rPr>
      </w:pPr>
    </w:p>
    <w:p w:rsidR="00AF589A" w:rsidRDefault="00AF589A" w:rsidP="00AF589A">
      <w:pPr>
        <w:pStyle w:val="af9"/>
        <w:keepNext/>
        <w:rPr>
          <w:rtl/>
          <w:lang w:eastAsia="he-IL"/>
        </w:rPr>
      </w:pPr>
      <w:bookmarkStart w:id="428" w:name="_ETM_Q1_1770482"/>
      <w:bookmarkStart w:id="429" w:name="_ETM_Q1_1771155"/>
      <w:bookmarkEnd w:id="428"/>
      <w:bookmarkEnd w:id="429"/>
      <w:r>
        <w:rPr>
          <w:rtl/>
          <w:lang w:eastAsia="he-IL"/>
        </w:rPr>
        <w:t>איתן יצחק:</w:t>
      </w:r>
    </w:p>
    <w:p w:rsidR="00AF589A" w:rsidRDefault="00AF589A" w:rsidP="00AF589A">
      <w:pPr>
        <w:pStyle w:val="KeepWithNext"/>
        <w:rPr>
          <w:rtl/>
          <w:lang w:eastAsia="he-IL"/>
        </w:rPr>
      </w:pPr>
    </w:p>
    <w:p w:rsidR="00AF589A" w:rsidRDefault="00AF589A" w:rsidP="00AF58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קיבלנו </w:t>
      </w:r>
      <w:bookmarkStart w:id="430" w:name="_ETM_Q1_1775186"/>
      <w:bookmarkEnd w:id="430"/>
      <w:r>
        <w:rPr>
          <w:rFonts w:hint="cs"/>
          <w:rtl/>
          <w:lang w:eastAsia="he-IL"/>
        </w:rPr>
        <w:t>את מכתבו של חבר הכנסת ברושי והתייחסנו לזה כמל"ל. לצד ה</w:t>
      </w:r>
      <w:bookmarkStart w:id="431" w:name="_ETM_Q1_1783495"/>
      <w:bookmarkEnd w:id="431"/>
      <w:r>
        <w:rPr>
          <w:rFonts w:hint="cs"/>
          <w:rtl/>
          <w:lang w:eastAsia="he-IL"/>
        </w:rPr>
        <w:t xml:space="preserve">דברים האלה אנחנו מקיימים, לבקשת ועדת חוץ וביטחון, עבודה להסדרת </w:t>
      </w:r>
      <w:bookmarkStart w:id="432" w:name="_ETM_Q1_1788302"/>
      <w:bookmarkEnd w:id="432"/>
      <w:r>
        <w:rPr>
          <w:rFonts w:hint="cs"/>
          <w:rtl/>
          <w:lang w:eastAsia="he-IL"/>
        </w:rPr>
        <w:t xml:space="preserve">כלל הישובים, יישובי הגבול ויישובי קו התפר. כך </w:t>
      </w:r>
      <w:bookmarkStart w:id="433" w:name="_ETM_Q1_1795238"/>
      <w:bookmarkEnd w:id="433"/>
      <w:r>
        <w:rPr>
          <w:rFonts w:hint="cs"/>
          <w:rtl/>
          <w:lang w:eastAsia="he-IL"/>
        </w:rPr>
        <w:t xml:space="preserve">שבסך הכול חלק מהדברים נכנסים באותה קטגוריה של הדיון כדי לעשות מפה לאומית אחת שתכליתה לעשות סדר </w:t>
      </w:r>
      <w:bookmarkStart w:id="434" w:name="_ETM_Q1_1804331"/>
      <w:bookmarkEnd w:id="434"/>
      <w:r>
        <w:rPr>
          <w:rFonts w:hint="cs"/>
          <w:rtl/>
          <w:lang w:eastAsia="he-IL"/>
        </w:rPr>
        <w:t xml:space="preserve">בכל הגבולות של המדינה לרבות קו התפר עם מחלוקות כאלה </w:t>
      </w:r>
      <w:bookmarkStart w:id="435" w:name="_ETM_Q1_1808693"/>
      <w:bookmarkEnd w:id="435"/>
      <w:r>
        <w:rPr>
          <w:rFonts w:hint="cs"/>
          <w:rtl/>
          <w:lang w:eastAsia="he-IL"/>
        </w:rPr>
        <w:t xml:space="preserve">ואחרות שקיימות אפילו באחריות ובסמכות בין משטרת ישראל לבין צה"ל </w:t>
      </w:r>
      <w:bookmarkStart w:id="436" w:name="_ETM_Q1_1813715"/>
      <w:bookmarkEnd w:id="436"/>
      <w:r>
        <w:rPr>
          <w:rFonts w:hint="cs"/>
          <w:rtl/>
          <w:lang w:eastAsia="he-IL"/>
        </w:rPr>
        <w:t>בחלק מהמקומות.</w:t>
      </w:r>
    </w:p>
    <w:p w:rsidR="00AF589A" w:rsidRDefault="00AF589A" w:rsidP="00AF589A">
      <w:pPr>
        <w:rPr>
          <w:rtl/>
          <w:lang w:eastAsia="he-IL"/>
        </w:rPr>
      </w:pPr>
    </w:p>
    <w:p w:rsidR="00AF589A" w:rsidRDefault="00AF589A" w:rsidP="00AF589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37" w:name="_ETM_Q1_1816068"/>
      <w:bookmarkEnd w:id="437"/>
      <w:r>
        <w:rPr>
          <w:rFonts w:hint="cs"/>
          <w:rtl/>
          <w:lang w:eastAsia="he-IL"/>
        </w:rPr>
        <w:t xml:space="preserve">כאן להתייחסות. ראשית, המדידה, ברור שיש לה שיקולים </w:t>
      </w:r>
      <w:bookmarkStart w:id="438" w:name="_ETM_Q1_1820566"/>
      <w:bookmarkEnd w:id="438"/>
      <w:r>
        <w:rPr>
          <w:rFonts w:hint="cs"/>
          <w:rtl/>
          <w:lang w:eastAsia="he-IL"/>
        </w:rPr>
        <w:t xml:space="preserve">אסטרטגיים ולא שיקולים טקטיים. המרחקים הם מרחקים אבסולוטיים שכאשר נקבעו, </w:t>
      </w:r>
      <w:bookmarkStart w:id="439" w:name="_ETM_Q1_1829042"/>
      <w:bookmarkEnd w:id="439"/>
      <w:r>
        <w:rPr>
          <w:rFonts w:hint="cs"/>
          <w:rtl/>
          <w:lang w:eastAsia="he-IL"/>
        </w:rPr>
        <w:t>הם עושים סדר</w:t>
      </w:r>
      <w:r w:rsidR="00F14A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קם בתיאום הציפיות מול האזרח </w:t>
      </w:r>
      <w:bookmarkStart w:id="440" w:name="_ETM_Q1_1833312"/>
      <w:bookmarkEnd w:id="440"/>
      <w:r>
        <w:rPr>
          <w:rFonts w:hint="cs"/>
          <w:rtl/>
          <w:lang w:eastAsia="he-IL"/>
        </w:rPr>
        <w:t>אבל בסוף זה גם בשיקולים התקציביים שקיימים בהחלטה על השקל</w:t>
      </w:r>
      <w:bookmarkStart w:id="441" w:name="_ETM_Q1_1839061"/>
      <w:bookmarkEnd w:id="441"/>
      <w:r>
        <w:rPr>
          <w:rFonts w:hint="cs"/>
          <w:rtl/>
          <w:lang w:eastAsia="he-IL"/>
        </w:rPr>
        <w:t>, לאן הוא הולך, לכאן או לכאן.</w:t>
      </w:r>
    </w:p>
    <w:p w:rsidR="00AF589A" w:rsidRDefault="00AF589A" w:rsidP="00AF589A">
      <w:pPr>
        <w:rPr>
          <w:rtl/>
          <w:lang w:eastAsia="he-IL"/>
        </w:rPr>
      </w:pPr>
    </w:p>
    <w:p w:rsidR="00AF589A" w:rsidRDefault="00AF589A" w:rsidP="00AF589A">
      <w:pPr>
        <w:rPr>
          <w:rtl/>
          <w:lang w:eastAsia="he-IL"/>
        </w:rPr>
      </w:pPr>
      <w:bookmarkStart w:id="442" w:name="_ETM_Q1_1849485"/>
      <w:bookmarkEnd w:id="442"/>
      <w:r>
        <w:rPr>
          <w:rFonts w:hint="cs"/>
          <w:rtl/>
          <w:lang w:eastAsia="he-IL"/>
        </w:rPr>
        <w:t xml:space="preserve">בסופו של דבר </w:t>
      </w:r>
      <w:bookmarkStart w:id="443" w:name="_ETM_Q1_1840535"/>
      <w:bookmarkEnd w:id="443"/>
      <w:r>
        <w:rPr>
          <w:rFonts w:hint="cs"/>
          <w:rtl/>
          <w:lang w:eastAsia="he-IL"/>
        </w:rPr>
        <w:t xml:space="preserve">יש לנו ארבע הגדרות שאנחנו כמדינה חתומים עליהן בדיונים </w:t>
      </w:r>
      <w:bookmarkStart w:id="444" w:name="_ETM_Q1_1846420"/>
      <w:bookmarkEnd w:id="444"/>
      <w:r>
        <w:rPr>
          <w:rFonts w:hint="cs"/>
          <w:rtl/>
          <w:lang w:eastAsia="he-IL"/>
        </w:rPr>
        <w:t>מול הציבור. צמודי גדר</w:t>
      </w:r>
      <w:r w:rsidR="00F14A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אפס עד קילומטר אחד. קדמי </w:t>
      </w:r>
      <w:bookmarkStart w:id="445" w:name="_ETM_Q1_1850373"/>
      <w:bookmarkEnd w:id="44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אפס עד ארבע. ישוב סמוך גבול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6" w:name="_ETM_Q1_1854817"/>
      <w:bookmarkEnd w:id="446"/>
      <w:r>
        <w:rPr>
          <w:rFonts w:hint="cs"/>
          <w:rtl/>
          <w:lang w:eastAsia="he-IL"/>
        </w:rPr>
        <w:t xml:space="preserve">ארבע עד שבע או עד תשע. ישוב עורפי כהגדרתו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משבעה קילומטרים/תשעה קילומטרים, תלוי באיזה מרחב ואילך, ויש </w:t>
      </w:r>
      <w:bookmarkStart w:id="447" w:name="_ETM_Q1_1865875"/>
      <w:bookmarkEnd w:id="447"/>
      <w:r>
        <w:rPr>
          <w:rFonts w:hint="cs"/>
          <w:rtl/>
          <w:lang w:eastAsia="he-IL"/>
        </w:rPr>
        <w:t xml:space="preserve">חלק מהם שלא מקבלים. כל דבר כזה זוכה </w:t>
      </w:r>
      <w:bookmarkStart w:id="448" w:name="_ETM_Q1_1869715"/>
      <w:bookmarkEnd w:id="448"/>
      <w:r>
        <w:rPr>
          <w:rFonts w:hint="cs"/>
          <w:rtl/>
          <w:lang w:eastAsia="he-IL"/>
        </w:rPr>
        <w:t>לחליפת הגנה.</w:t>
      </w:r>
    </w:p>
    <w:p w:rsidR="00AF589A" w:rsidRDefault="00AF589A" w:rsidP="00AF589A">
      <w:pPr>
        <w:rPr>
          <w:rtl/>
          <w:lang w:eastAsia="he-IL"/>
        </w:rPr>
      </w:pPr>
    </w:p>
    <w:p w:rsidR="00AF589A" w:rsidRDefault="00AF589A" w:rsidP="00AF589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49" w:name="_ETM_Q1_1872949"/>
      <w:bookmarkEnd w:id="449"/>
      <w:r>
        <w:rPr>
          <w:rFonts w:hint="cs"/>
          <w:rtl/>
          <w:lang w:eastAsia="he-IL"/>
        </w:rPr>
        <w:t>אשר אנחנו</w:t>
      </w:r>
      <w:r w:rsidR="00F14A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על מרכיבי התיישבות או מה </w:t>
      </w:r>
      <w:bookmarkStart w:id="450" w:name="_ETM_Q1_1876913"/>
      <w:bookmarkEnd w:id="450"/>
      <w:r>
        <w:rPr>
          <w:rFonts w:hint="cs"/>
          <w:rtl/>
          <w:lang w:eastAsia="he-IL"/>
        </w:rPr>
        <w:t xml:space="preserve">מקבל הישוב מהגדר ופנימה, יש לזה מספר לא מעט של </w:t>
      </w:r>
      <w:bookmarkStart w:id="451" w:name="_ETM_Q1_1884880"/>
      <w:bookmarkEnd w:id="451"/>
      <w:r>
        <w:rPr>
          <w:rFonts w:hint="cs"/>
          <w:rtl/>
          <w:lang w:eastAsia="he-IL"/>
        </w:rPr>
        <w:t xml:space="preserve">רכיבים, מהשער והגדר, הדרך והתאורה, הציר ואני יכול לומר שבישובים </w:t>
      </w:r>
      <w:bookmarkStart w:id="452" w:name="_ETM_Q1_1891496"/>
      <w:bookmarkEnd w:id="452"/>
      <w:r>
        <w:rPr>
          <w:rFonts w:hint="cs"/>
          <w:rtl/>
          <w:lang w:eastAsia="he-IL"/>
        </w:rPr>
        <w:t xml:space="preserve">האלה של מאפס עד ארבע, הם זוכים לחליפה מלאה. </w:t>
      </w:r>
      <w:bookmarkStart w:id="453" w:name="_ETM_Q1_1895138"/>
      <w:bookmarkEnd w:id="453"/>
      <w:r>
        <w:rPr>
          <w:rFonts w:hint="cs"/>
          <w:rtl/>
          <w:lang w:eastAsia="he-IL"/>
        </w:rPr>
        <w:t xml:space="preserve">כאשר אנחנו מדברים על מה שהזכיר כאן יאיר, על </w:t>
      </w:r>
      <w:bookmarkStart w:id="454" w:name="_ETM_Q1_1896411"/>
      <w:bookmarkEnd w:id="454"/>
      <w:r>
        <w:rPr>
          <w:rFonts w:hint="cs"/>
          <w:rtl/>
          <w:lang w:eastAsia="he-IL"/>
        </w:rPr>
        <w:t xml:space="preserve">אפס עד קילומטר אחד שאושר בממשלה לפני מספר חודשים, תכנית </w:t>
      </w:r>
      <w:bookmarkStart w:id="455" w:name="_ETM_Q1_1901033"/>
      <w:bookmarkEnd w:id="455"/>
      <w:r>
        <w:rPr>
          <w:rFonts w:hint="cs"/>
          <w:rtl/>
          <w:lang w:eastAsia="he-IL"/>
        </w:rPr>
        <w:t xml:space="preserve">מגן לצפון, אנחנו מעבים באזורים בהם אנחנו רואים ייחוס </w:t>
      </w:r>
      <w:bookmarkStart w:id="456" w:name="_ETM_Q1_1906656"/>
      <w:bookmarkEnd w:id="456"/>
      <w:r>
        <w:rPr>
          <w:rFonts w:hint="cs"/>
          <w:rtl/>
          <w:lang w:eastAsia="he-IL"/>
        </w:rPr>
        <w:t xml:space="preserve">גבוה יותר את המכשול ואפילו ברמות גדולות יותר מאשר התכנית </w:t>
      </w:r>
      <w:bookmarkStart w:id="457" w:name="_ETM_Q1_1913264"/>
      <w:bookmarkEnd w:id="457"/>
      <w:r>
        <w:rPr>
          <w:rFonts w:hint="cs"/>
          <w:rtl/>
          <w:lang w:eastAsia="he-IL"/>
        </w:rPr>
        <w:t xml:space="preserve">אמורה לתת. </w:t>
      </w:r>
    </w:p>
    <w:p w:rsidR="00AF589A" w:rsidRDefault="00AF589A" w:rsidP="00AF589A">
      <w:pPr>
        <w:rPr>
          <w:rtl/>
          <w:lang w:eastAsia="he-IL"/>
        </w:rPr>
      </w:pPr>
    </w:p>
    <w:p w:rsidR="00AF589A" w:rsidRDefault="00AF589A" w:rsidP="00AF589A">
      <w:pPr>
        <w:rPr>
          <w:rtl/>
          <w:lang w:eastAsia="he-IL"/>
        </w:rPr>
      </w:pPr>
      <w:r>
        <w:rPr>
          <w:rFonts w:hint="cs"/>
          <w:rtl/>
          <w:lang w:eastAsia="he-IL"/>
        </w:rPr>
        <w:t>בא</w:t>
      </w:r>
      <w:bookmarkStart w:id="458" w:name="_ETM_Q1_1914973"/>
      <w:bookmarkEnd w:id="458"/>
      <w:r>
        <w:rPr>
          <w:rFonts w:hint="cs"/>
          <w:rtl/>
          <w:lang w:eastAsia="he-IL"/>
        </w:rPr>
        <w:t xml:space="preserve">שר למיגון נגד ירי. כשאני מדבר על מרכיבי </w:t>
      </w:r>
      <w:bookmarkStart w:id="459" w:name="_ETM_Q1_1918325"/>
      <w:bookmarkEnd w:id="459"/>
      <w:r>
        <w:rPr>
          <w:rFonts w:hint="cs"/>
          <w:rtl/>
          <w:lang w:eastAsia="he-IL"/>
        </w:rPr>
        <w:t>מיגון או מרכיבי התיישבות למיגון, אנחנו מדברים רק על אי</w:t>
      </w:r>
      <w:bookmarkStart w:id="460" w:name="_ETM_Q1_1922252"/>
      <w:bookmarkEnd w:id="460"/>
      <w:r>
        <w:rPr>
          <w:rFonts w:hint="cs"/>
          <w:rtl/>
          <w:lang w:eastAsia="he-IL"/>
        </w:rPr>
        <w:t>ום החדירה הקרקעית. כאשר מדובר באיומים רקטיים תלול מסלול,</w:t>
      </w:r>
      <w:r w:rsidR="00F14A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הבחנה בין מה שמקבלת שדרות, יישובי עוטף </w:t>
      </w:r>
      <w:bookmarkStart w:id="461" w:name="_ETM_Q1_1931109"/>
      <w:bookmarkEnd w:id="461"/>
      <w:r>
        <w:rPr>
          <w:rFonts w:hint="cs"/>
          <w:rtl/>
          <w:lang w:eastAsia="he-IL"/>
        </w:rPr>
        <w:t xml:space="preserve">עזה, אפס עד 4.5 קילומטרים או מערכת החינוך עד שבעה קילומטרים לבין מה שקיים היום בצפון, אבל העניין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2" w:name="_ETM_Q1_1938943"/>
      <w:bookmarkEnd w:id="462"/>
      <w:r>
        <w:rPr>
          <w:rFonts w:hint="cs"/>
          <w:rtl/>
          <w:lang w:eastAsia="he-IL"/>
        </w:rPr>
        <w:t>אני מוכרח לומר</w:t>
      </w:r>
      <w:r w:rsidR="00F14A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שההחלטה האחרונה מיולי התקציב שניתן</w:t>
      </w:r>
      <w:bookmarkStart w:id="463" w:name="_ETM_Q1_1943982"/>
      <w:bookmarkEnd w:id="463"/>
      <w:r>
        <w:rPr>
          <w:rFonts w:hint="cs"/>
          <w:rtl/>
          <w:lang w:eastAsia="he-IL"/>
        </w:rPr>
        <w:t>, ה-500 מיליון שקלים, לא מעט מהתקציב הזה מופנה גם לצפון כך שהאיזון בסופו של דבר קיים.</w:t>
      </w:r>
    </w:p>
    <w:p w:rsidR="00AF589A" w:rsidRDefault="00AF589A" w:rsidP="00AF589A">
      <w:pPr>
        <w:rPr>
          <w:rtl/>
          <w:lang w:eastAsia="he-IL"/>
        </w:rPr>
      </w:pPr>
    </w:p>
    <w:p w:rsidR="00AF589A" w:rsidRDefault="00AF589A" w:rsidP="00AF589A">
      <w:pPr>
        <w:pStyle w:val="af6"/>
        <w:keepNext/>
        <w:rPr>
          <w:rtl/>
        </w:rPr>
      </w:pPr>
      <w:bookmarkStart w:id="464" w:name="_ETM_Q1_1952987"/>
      <w:bookmarkEnd w:id="464"/>
      <w:r>
        <w:rPr>
          <w:rtl/>
        </w:rPr>
        <w:t>היו"ר אבי דיכטר:</w:t>
      </w:r>
    </w:p>
    <w:p w:rsidR="00AF589A" w:rsidRDefault="00AF589A" w:rsidP="00AF589A">
      <w:pPr>
        <w:pStyle w:val="KeepWithNext"/>
        <w:rPr>
          <w:rtl/>
          <w:lang w:eastAsia="he-IL"/>
        </w:rPr>
      </w:pPr>
    </w:p>
    <w:p w:rsidR="00AF589A" w:rsidRDefault="00AF589A" w:rsidP="00AF58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לוודא </w:t>
      </w:r>
      <w:bookmarkStart w:id="465" w:name="_ETM_Q1_1952838"/>
      <w:bookmarkEnd w:id="465"/>
      <w:r>
        <w:rPr>
          <w:rFonts w:hint="cs"/>
          <w:rtl/>
          <w:lang w:eastAsia="he-IL"/>
        </w:rPr>
        <w:t>ששמעתי אותך נכון. לא הזכרת בכל הטווחים שציינת את המונח</w:t>
      </w:r>
      <w:bookmarkStart w:id="466" w:name="_ETM_Q1_1957777"/>
      <w:bookmarkEnd w:id="466"/>
      <w:r>
        <w:rPr>
          <w:rFonts w:hint="cs"/>
          <w:rtl/>
          <w:lang w:eastAsia="he-IL"/>
        </w:rPr>
        <w:t xml:space="preserve"> 0-2. </w:t>
      </w:r>
    </w:p>
    <w:p w:rsidR="00AF589A" w:rsidRDefault="00AF589A" w:rsidP="00AF589A">
      <w:pPr>
        <w:rPr>
          <w:rtl/>
          <w:lang w:eastAsia="he-IL"/>
        </w:rPr>
      </w:pPr>
    </w:p>
    <w:p w:rsidR="00AF589A" w:rsidRDefault="00AF589A" w:rsidP="00AF589A">
      <w:pPr>
        <w:pStyle w:val="af9"/>
        <w:keepNext/>
        <w:rPr>
          <w:rtl/>
          <w:lang w:eastAsia="he-IL"/>
        </w:rPr>
      </w:pPr>
      <w:bookmarkStart w:id="467" w:name="_ETM_Q1_1960836"/>
      <w:bookmarkEnd w:id="467"/>
      <w:r>
        <w:rPr>
          <w:rtl/>
          <w:lang w:eastAsia="he-IL"/>
        </w:rPr>
        <w:t>איתן יצחק:</w:t>
      </w:r>
    </w:p>
    <w:p w:rsidR="00AF589A" w:rsidRDefault="00AF589A" w:rsidP="00AF589A">
      <w:pPr>
        <w:pStyle w:val="KeepWithNext"/>
        <w:rPr>
          <w:rtl/>
          <w:lang w:eastAsia="he-IL"/>
        </w:rPr>
      </w:pPr>
    </w:p>
    <w:p w:rsidR="00AF589A" w:rsidRDefault="00AF589A" w:rsidP="00AF589A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המונח 0-2 לא קיים.</w:t>
      </w:r>
    </w:p>
    <w:p w:rsidR="00AF589A" w:rsidRDefault="00AF589A" w:rsidP="00AF589A">
      <w:pPr>
        <w:rPr>
          <w:rtl/>
          <w:lang w:eastAsia="he-IL"/>
        </w:rPr>
      </w:pPr>
    </w:p>
    <w:p w:rsidR="00AF589A" w:rsidRDefault="00AF589A" w:rsidP="00AF589A">
      <w:pPr>
        <w:pStyle w:val="af6"/>
        <w:keepNext/>
        <w:rPr>
          <w:rtl/>
        </w:rPr>
      </w:pPr>
      <w:bookmarkStart w:id="468" w:name="_ETM_Q1_1963615"/>
      <w:bookmarkStart w:id="469" w:name="_ETM_Q1_1963656"/>
      <w:bookmarkEnd w:id="468"/>
      <w:bookmarkEnd w:id="469"/>
      <w:r>
        <w:rPr>
          <w:rtl/>
        </w:rPr>
        <w:t>היו"ר אבי דיכטר:</w:t>
      </w:r>
    </w:p>
    <w:p w:rsidR="00AF589A" w:rsidRDefault="00AF589A" w:rsidP="00AF589A">
      <w:pPr>
        <w:pStyle w:val="KeepWithNext"/>
        <w:rPr>
          <w:rtl/>
          <w:lang w:eastAsia="he-IL"/>
        </w:rPr>
      </w:pPr>
    </w:p>
    <w:p w:rsidR="00AF589A" w:rsidRDefault="00AF589A" w:rsidP="00AF58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לוודא שלא </w:t>
      </w:r>
      <w:bookmarkStart w:id="470" w:name="_ETM_Q1_1965298"/>
      <w:bookmarkEnd w:id="470"/>
      <w:r>
        <w:rPr>
          <w:rFonts w:hint="cs"/>
          <w:rtl/>
          <w:lang w:eastAsia="he-IL"/>
        </w:rPr>
        <w:t>פספסתי אותך בשמע.</w:t>
      </w:r>
    </w:p>
    <w:p w:rsidR="00AF589A" w:rsidRDefault="00AF589A" w:rsidP="00AF589A">
      <w:pPr>
        <w:rPr>
          <w:rtl/>
          <w:lang w:eastAsia="he-IL"/>
        </w:rPr>
      </w:pPr>
    </w:p>
    <w:p w:rsidR="00AF589A" w:rsidRDefault="00AF589A" w:rsidP="00AF589A">
      <w:pPr>
        <w:pStyle w:val="af9"/>
        <w:keepNext/>
        <w:rPr>
          <w:rtl/>
          <w:lang w:eastAsia="he-IL"/>
        </w:rPr>
      </w:pPr>
      <w:bookmarkStart w:id="471" w:name="_ETM_Q1_1965910"/>
      <w:bookmarkEnd w:id="471"/>
      <w:r>
        <w:rPr>
          <w:rtl/>
          <w:lang w:eastAsia="he-IL"/>
        </w:rPr>
        <w:t>איתן יצחק:</w:t>
      </w:r>
    </w:p>
    <w:p w:rsidR="00AF589A" w:rsidRDefault="00AF589A" w:rsidP="00AF589A">
      <w:pPr>
        <w:pStyle w:val="KeepWithNext"/>
        <w:rPr>
          <w:rtl/>
          <w:lang w:eastAsia="he-IL"/>
        </w:rPr>
      </w:pPr>
    </w:p>
    <w:p w:rsidR="00AF589A" w:rsidRDefault="00AF589A" w:rsidP="00AF589A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מה המרחקים האבסולוטיים.</w:t>
      </w:r>
    </w:p>
    <w:p w:rsidR="00AF589A" w:rsidRDefault="00AF589A" w:rsidP="00AF589A">
      <w:pPr>
        <w:rPr>
          <w:rtl/>
          <w:lang w:eastAsia="he-IL"/>
        </w:rPr>
      </w:pPr>
    </w:p>
    <w:p w:rsidR="00AF589A" w:rsidRDefault="00AF589A" w:rsidP="00AF589A">
      <w:pPr>
        <w:pStyle w:val="af6"/>
        <w:keepNext/>
        <w:rPr>
          <w:rtl/>
        </w:rPr>
      </w:pPr>
      <w:bookmarkStart w:id="472" w:name="_ETM_Q1_1968013"/>
      <w:bookmarkEnd w:id="472"/>
      <w:r>
        <w:rPr>
          <w:rtl/>
        </w:rPr>
        <w:t>היו"ר אבי דיכטר:</w:t>
      </w:r>
    </w:p>
    <w:p w:rsidR="00AF589A" w:rsidRDefault="00AF589A" w:rsidP="00AF589A">
      <w:pPr>
        <w:pStyle w:val="KeepWithNext"/>
        <w:rPr>
          <w:rtl/>
          <w:lang w:eastAsia="he-IL"/>
        </w:rPr>
      </w:pPr>
    </w:p>
    <w:p w:rsidR="00AF589A" w:rsidRDefault="00AF589A" w:rsidP="00AF58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אצל המל"ל אין </w:t>
      </w:r>
      <w:bookmarkStart w:id="473" w:name="_ETM_Q1_1968835"/>
      <w:bookmarkEnd w:id="473"/>
      <w:r>
        <w:rPr>
          <w:rFonts w:hint="cs"/>
          <w:rtl/>
          <w:lang w:eastAsia="he-IL"/>
        </w:rPr>
        <w:t>מונח כזה 0-2.</w:t>
      </w:r>
    </w:p>
    <w:p w:rsidR="00AF589A" w:rsidRDefault="00AF589A" w:rsidP="00AF589A">
      <w:pPr>
        <w:rPr>
          <w:rtl/>
          <w:lang w:eastAsia="he-IL"/>
        </w:rPr>
      </w:pPr>
    </w:p>
    <w:p w:rsidR="00AF589A" w:rsidRDefault="00AF589A" w:rsidP="00AF589A">
      <w:pPr>
        <w:pStyle w:val="af9"/>
        <w:keepNext/>
        <w:rPr>
          <w:rtl/>
          <w:lang w:eastAsia="he-IL"/>
        </w:rPr>
      </w:pPr>
      <w:bookmarkStart w:id="474" w:name="_ETM_Q1_1969323"/>
      <w:bookmarkStart w:id="475" w:name="_ETM_Q1_1970320"/>
      <w:bookmarkEnd w:id="474"/>
      <w:bookmarkEnd w:id="475"/>
      <w:r>
        <w:rPr>
          <w:rtl/>
          <w:lang w:eastAsia="he-IL"/>
        </w:rPr>
        <w:lastRenderedPageBreak/>
        <w:t>איתן יצחק:</w:t>
      </w:r>
    </w:p>
    <w:p w:rsidR="00AF589A" w:rsidRDefault="00AF589A" w:rsidP="00AF589A">
      <w:pPr>
        <w:pStyle w:val="KeepWithNext"/>
        <w:rPr>
          <w:rtl/>
          <w:lang w:eastAsia="he-IL"/>
        </w:rPr>
      </w:pPr>
    </w:p>
    <w:p w:rsidR="00AF589A" w:rsidRDefault="00AF589A" w:rsidP="0030760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מונח כזה.</w:t>
      </w:r>
      <w:r w:rsidR="00307609">
        <w:rPr>
          <w:rFonts w:hint="cs"/>
          <w:rtl/>
          <w:lang w:eastAsia="he-IL"/>
        </w:rPr>
        <w:t xml:space="preserve"> </w:t>
      </w:r>
      <w:bookmarkStart w:id="476" w:name="_ETM_Q1_1970934"/>
      <w:bookmarkEnd w:id="476"/>
      <w:r w:rsidR="00307609">
        <w:rPr>
          <w:rFonts w:hint="cs"/>
          <w:rtl/>
          <w:lang w:eastAsia="he-IL"/>
        </w:rPr>
        <w:t xml:space="preserve">אפס עד קילומטר אחד הוא חריגה </w:t>
      </w:r>
      <w:bookmarkStart w:id="477" w:name="_ETM_Q1_1975415"/>
      <w:bookmarkEnd w:id="477"/>
      <w:r w:rsidR="00307609">
        <w:rPr>
          <w:rFonts w:hint="cs"/>
          <w:rtl/>
          <w:lang w:eastAsia="he-IL"/>
        </w:rPr>
        <w:t>שנתנה כאן תוספות לישובים צמודי גדר מלקח של שנים ר</w:t>
      </w:r>
      <w:bookmarkStart w:id="478" w:name="_ETM_Q1_1979343"/>
      <w:bookmarkEnd w:id="478"/>
      <w:r w:rsidR="00307609">
        <w:rPr>
          <w:rFonts w:hint="cs"/>
          <w:rtl/>
          <w:lang w:eastAsia="he-IL"/>
        </w:rPr>
        <w:t>בות בהקשרים האלה.</w:t>
      </w:r>
    </w:p>
    <w:p w:rsidR="00307609" w:rsidRDefault="00307609" w:rsidP="00307609">
      <w:pPr>
        <w:rPr>
          <w:rtl/>
          <w:lang w:eastAsia="he-IL"/>
        </w:rPr>
      </w:pPr>
      <w:bookmarkStart w:id="479" w:name="_ETM_Q1_1984678"/>
      <w:bookmarkEnd w:id="479"/>
    </w:p>
    <w:p w:rsidR="00307609" w:rsidRDefault="00307609" w:rsidP="0030760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80" w:name="_ETM_Q1_1981730"/>
      <w:bookmarkEnd w:id="480"/>
      <w:r>
        <w:rPr>
          <w:rFonts w:hint="cs"/>
          <w:rtl/>
          <w:lang w:eastAsia="he-IL"/>
        </w:rPr>
        <w:t xml:space="preserve">אשר אנחנו מדברים על המכשול, רצוי לומר שבכלל </w:t>
      </w:r>
      <w:bookmarkStart w:id="481" w:name="_ETM_Q1_1983684"/>
      <w:bookmarkEnd w:id="481"/>
      <w:r>
        <w:rPr>
          <w:rFonts w:hint="cs"/>
          <w:rtl/>
          <w:lang w:eastAsia="he-IL"/>
        </w:rPr>
        <w:t>אנחנו קוראים לגדר גדר מערכת. הייתי פקד הנדסה פיקוד לשעבר</w:t>
      </w:r>
      <w:bookmarkStart w:id="482" w:name="_ETM_Q1_1988679"/>
      <w:bookmarkEnd w:id="482"/>
      <w:r>
        <w:rPr>
          <w:rFonts w:hint="cs"/>
          <w:rtl/>
          <w:lang w:eastAsia="he-IL"/>
        </w:rPr>
        <w:t>, לא רק בעורף צמחתי אלא</w:t>
      </w:r>
      <w:r w:rsidR="00F14A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בתחומים </w:t>
      </w:r>
      <w:bookmarkStart w:id="483" w:name="_ETM_Q1_1992231"/>
      <w:bookmarkEnd w:id="483"/>
      <w:r>
        <w:rPr>
          <w:rFonts w:hint="cs"/>
          <w:rtl/>
          <w:lang w:eastAsia="he-IL"/>
        </w:rPr>
        <w:t>האלה, ולעולם הטמענו את המושג הזה. הגדר היא מערכ</w:t>
      </w:r>
      <w:bookmarkStart w:id="484" w:name="_ETM_Q1_1995067"/>
      <w:bookmarkEnd w:id="484"/>
      <w:r>
        <w:rPr>
          <w:rFonts w:hint="cs"/>
          <w:rtl/>
          <w:lang w:eastAsia="he-IL"/>
        </w:rPr>
        <w:t xml:space="preserve">ת. היא מערכת קדמית, היא מערכת אבסולוטית </w:t>
      </w:r>
      <w:bookmarkStart w:id="485" w:name="_ETM_Q1_2000006"/>
      <w:bookmarkEnd w:id="485"/>
      <w:r>
        <w:rPr>
          <w:rFonts w:hint="cs"/>
          <w:rtl/>
          <w:lang w:eastAsia="he-IL"/>
        </w:rPr>
        <w:t xml:space="preserve">או על פני השטח או מזהים אנחנו כאזרחים את המכשול עם העיבוי שלו ויש גם מערכת לעומק. המערכת </w:t>
      </w:r>
      <w:bookmarkStart w:id="486" w:name="_ETM_Q1_2007542"/>
      <w:bookmarkEnd w:id="486"/>
      <w:r>
        <w:rPr>
          <w:rFonts w:hint="cs"/>
          <w:rtl/>
          <w:lang w:eastAsia="he-IL"/>
        </w:rPr>
        <w:t xml:space="preserve">לעומק נעשית כמובן בתיאום עם האוכלוסייה, עם הקב"טים, אם </w:t>
      </w:r>
      <w:bookmarkStart w:id="487" w:name="_ETM_Q1_2011044"/>
      <w:bookmarkEnd w:id="487"/>
      <w:r>
        <w:rPr>
          <w:rFonts w:hint="cs"/>
          <w:rtl/>
          <w:lang w:eastAsia="he-IL"/>
        </w:rPr>
        <w:t xml:space="preserve">הרבש"צים וכיוצא בזה. זה אומר שהשיקולים להקמת גבול אינם בהכרח </w:t>
      </w:r>
      <w:bookmarkStart w:id="488" w:name="_ETM_Q1_2017299"/>
      <w:bookmarkEnd w:id="488"/>
      <w:r>
        <w:rPr>
          <w:rFonts w:hint="cs"/>
          <w:rtl/>
          <w:lang w:eastAsia="he-IL"/>
        </w:rPr>
        <w:t xml:space="preserve">קו הגבול הבינלאומי אלא שיקולים של המפקד בשטח שלוקח </w:t>
      </w:r>
      <w:bookmarkStart w:id="489" w:name="_ETM_Q1_2022412"/>
      <w:bookmarkEnd w:id="489"/>
      <w:r>
        <w:rPr>
          <w:rFonts w:hint="cs"/>
          <w:rtl/>
          <w:lang w:eastAsia="he-IL"/>
        </w:rPr>
        <w:t>בחשבון את האיום, את המבנה הטופוגרפי</w:t>
      </w:r>
      <w:r w:rsidR="00F14A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הקמנו את הגבול בלבנון, ואני מדבר על </w:t>
      </w:r>
      <w:bookmarkStart w:id="490" w:name="_ETM_Q1_2028017"/>
      <w:bookmarkEnd w:id="490"/>
      <w:r>
        <w:rPr>
          <w:rFonts w:hint="cs"/>
          <w:rtl/>
          <w:lang w:eastAsia="he-IL"/>
        </w:rPr>
        <w:t xml:space="preserve">הר דב במקומות מסוימים, וראינו את השיקולים הטופוגרפיים בשטח. </w:t>
      </w:r>
      <w:bookmarkStart w:id="491" w:name="_ETM_Q1_2031966"/>
      <w:bookmarkEnd w:id="491"/>
      <w:r>
        <w:rPr>
          <w:rFonts w:hint="cs"/>
          <w:rtl/>
          <w:lang w:eastAsia="he-IL"/>
        </w:rPr>
        <w:t xml:space="preserve">אי אפשר לשים כוחות במקום נמוך ולצפות שיעשו כך את </w:t>
      </w:r>
      <w:bookmarkStart w:id="492" w:name="_ETM_Q1_2038430"/>
      <w:bookmarkEnd w:id="492"/>
      <w:r>
        <w:rPr>
          <w:rFonts w:hint="cs"/>
          <w:rtl/>
          <w:lang w:eastAsia="he-IL"/>
        </w:rPr>
        <w:t>הפעילות שלהם.</w:t>
      </w:r>
    </w:p>
    <w:p w:rsidR="00307609" w:rsidRDefault="00307609" w:rsidP="00307609">
      <w:pPr>
        <w:rPr>
          <w:rtl/>
          <w:lang w:eastAsia="he-IL"/>
        </w:rPr>
      </w:pPr>
    </w:p>
    <w:p w:rsidR="00307609" w:rsidRDefault="00307609" w:rsidP="00307609">
      <w:pPr>
        <w:pStyle w:val="af6"/>
        <w:keepNext/>
        <w:rPr>
          <w:rtl/>
        </w:rPr>
      </w:pPr>
      <w:bookmarkStart w:id="493" w:name="_ETM_Q1_2038028"/>
      <w:bookmarkEnd w:id="493"/>
      <w:r>
        <w:rPr>
          <w:rtl/>
        </w:rPr>
        <w:t>היו"ר אבי דיכטר:</w:t>
      </w:r>
    </w:p>
    <w:p w:rsidR="00307609" w:rsidRDefault="00307609" w:rsidP="00307609">
      <w:pPr>
        <w:pStyle w:val="KeepWithNext"/>
        <w:rPr>
          <w:rtl/>
          <w:lang w:eastAsia="he-IL"/>
        </w:rPr>
      </w:pPr>
    </w:p>
    <w:p w:rsidR="00307609" w:rsidRDefault="00307609" w:rsidP="0030760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המשמעות של הדלתא?</w:t>
      </w:r>
    </w:p>
    <w:p w:rsidR="00307609" w:rsidRDefault="00307609" w:rsidP="00307609">
      <w:pPr>
        <w:rPr>
          <w:rtl/>
          <w:lang w:eastAsia="he-IL"/>
        </w:rPr>
      </w:pPr>
    </w:p>
    <w:p w:rsidR="00307609" w:rsidRDefault="00307609" w:rsidP="00307609">
      <w:pPr>
        <w:pStyle w:val="af9"/>
        <w:keepNext/>
        <w:rPr>
          <w:rtl/>
          <w:lang w:eastAsia="he-IL"/>
        </w:rPr>
      </w:pPr>
      <w:bookmarkStart w:id="494" w:name="_ETM_Q1_2041805"/>
      <w:bookmarkEnd w:id="494"/>
      <w:r>
        <w:rPr>
          <w:rtl/>
          <w:lang w:eastAsia="he-IL"/>
        </w:rPr>
        <w:t>איתן יצחק:</w:t>
      </w:r>
    </w:p>
    <w:p w:rsidR="00307609" w:rsidRDefault="00307609" w:rsidP="00307609">
      <w:pPr>
        <w:pStyle w:val="KeepWithNext"/>
        <w:rPr>
          <w:rtl/>
          <w:lang w:eastAsia="he-IL"/>
        </w:rPr>
      </w:pPr>
    </w:p>
    <w:p w:rsidR="00307609" w:rsidRDefault="00307609" w:rsidP="003076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המשפט הבא שלי. </w:t>
      </w:r>
      <w:bookmarkStart w:id="495" w:name="_ETM_Q1_2043332"/>
      <w:bookmarkEnd w:id="495"/>
      <w:r>
        <w:rPr>
          <w:rFonts w:hint="cs"/>
          <w:rtl/>
          <w:lang w:eastAsia="he-IL"/>
        </w:rPr>
        <w:t xml:space="preserve">לכן קו המכשול לוקח בחשבון לפעמים גם היבטים של </w:t>
      </w:r>
      <w:bookmarkStart w:id="496" w:name="_ETM_Q1_2047810"/>
      <w:bookmarkEnd w:id="496"/>
      <w:r>
        <w:rPr>
          <w:rFonts w:hint="cs"/>
          <w:rtl/>
          <w:lang w:eastAsia="he-IL"/>
        </w:rPr>
        <w:t xml:space="preserve">שמורות טבע. כאשר בנינו את המכשול בסיני לאורך הגבול, </w:t>
      </w:r>
      <w:bookmarkStart w:id="497" w:name="_ETM_Q1_2052850"/>
      <w:bookmarkEnd w:id="497"/>
      <w:r>
        <w:rPr>
          <w:rFonts w:hint="cs"/>
          <w:rtl/>
          <w:lang w:eastAsia="he-IL"/>
        </w:rPr>
        <w:t xml:space="preserve">לא מעט אנשי שמורות טבע התעקשו להזיז את המכשול באזורים </w:t>
      </w:r>
      <w:bookmarkStart w:id="498" w:name="_ETM_Q1_2054708"/>
      <w:bookmarkEnd w:id="498"/>
      <w:r>
        <w:rPr>
          <w:rFonts w:hint="cs"/>
          <w:rtl/>
          <w:lang w:eastAsia="he-IL"/>
        </w:rPr>
        <w:t xml:space="preserve">מסוימים בשל החשיבות לערכי הטבע. בסופו של דבר קו הגבול </w:t>
      </w:r>
      <w:bookmarkStart w:id="499" w:name="_ETM_Q1_2060631"/>
      <w:bookmarkEnd w:id="499"/>
      <w:r>
        <w:rPr>
          <w:rFonts w:hint="cs"/>
          <w:rtl/>
          <w:lang w:eastAsia="he-IL"/>
        </w:rPr>
        <w:t>שנבנה לוקח בחשבון הרבה שיקולים שבאים לפתחו של המפקד בצבא.</w:t>
      </w:r>
      <w:bookmarkStart w:id="500" w:name="_ETM_Q1_2066321"/>
      <w:bookmarkEnd w:id="500"/>
    </w:p>
    <w:p w:rsidR="00307609" w:rsidRDefault="00307609" w:rsidP="00307609">
      <w:pPr>
        <w:rPr>
          <w:rtl/>
          <w:lang w:eastAsia="he-IL"/>
        </w:rPr>
      </w:pPr>
    </w:p>
    <w:p w:rsidR="00307609" w:rsidRDefault="00307609" w:rsidP="0030760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1" w:name="_ETM_Q1_2066472"/>
      <w:bookmarkEnd w:id="501"/>
      <w:r>
        <w:rPr>
          <w:rFonts w:hint="cs"/>
          <w:rtl/>
          <w:lang w:eastAsia="he-IL"/>
        </w:rPr>
        <w:t xml:space="preserve">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הדבר החשוב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ההגנה היא של המפקד. </w:t>
      </w:r>
      <w:bookmarkStart w:id="502" w:name="_ETM_Q1_2070576"/>
      <w:bookmarkEnd w:id="502"/>
      <w:r>
        <w:rPr>
          <w:rFonts w:hint="cs"/>
          <w:rtl/>
          <w:lang w:eastAsia="he-IL"/>
        </w:rPr>
        <w:t xml:space="preserve">כמו שאנחנו רואים בחלק מהמקרים עזה, בימי ששי האחרונים, יש </w:t>
      </w:r>
      <w:bookmarkStart w:id="503" w:name="_ETM_Q1_2073955"/>
      <w:bookmarkEnd w:id="503"/>
      <w:r>
        <w:rPr>
          <w:rFonts w:hint="cs"/>
          <w:rtl/>
          <w:lang w:eastAsia="he-IL"/>
        </w:rPr>
        <w:t xml:space="preserve">קו פרימטר שהוא גם קו תיאום ציפיות מול הביטחון </w:t>
      </w:r>
      <w:bookmarkStart w:id="504" w:name="_ETM_Q1_2079594"/>
      <w:bookmarkEnd w:id="504"/>
      <w:r>
        <w:rPr>
          <w:rFonts w:hint="cs"/>
          <w:rtl/>
          <w:lang w:eastAsia="he-IL"/>
        </w:rPr>
        <w:t xml:space="preserve">שלוקחים בחשבון שהמודיעין והפעילות האופרטיבית של הכוחות מתייחסות לקו הגבול </w:t>
      </w:r>
      <w:bookmarkStart w:id="505" w:name="_ETM_Q1_2086913"/>
      <w:bookmarkEnd w:id="505"/>
      <w:r>
        <w:rPr>
          <w:rFonts w:hint="cs"/>
          <w:rtl/>
          <w:lang w:eastAsia="he-IL"/>
        </w:rPr>
        <w:t xml:space="preserve">כקו הפיקוד, קו ההחלטה, מה עושים עם הכוחות. אני לא רוצה להיכנס בדיון הזה כי זה דיון פתוח ולומר מה </w:t>
      </w:r>
      <w:bookmarkStart w:id="506" w:name="_ETM_Q1_2094353"/>
      <w:bookmarkEnd w:id="506"/>
      <w:r>
        <w:rPr>
          <w:rFonts w:hint="cs"/>
          <w:rtl/>
          <w:lang w:eastAsia="he-IL"/>
        </w:rPr>
        <w:t xml:space="preserve">עושים במרחב הזה אבל ברור שאין המפקד מתייחס לקו המכשול </w:t>
      </w:r>
      <w:bookmarkStart w:id="507" w:name="_ETM_Q1_2098956"/>
      <w:bookmarkEnd w:id="507"/>
      <w:r>
        <w:rPr>
          <w:rFonts w:hint="cs"/>
          <w:rtl/>
          <w:lang w:eastAsia="he-IL"/>
        </w:rPr>
        <w:t xml:space="preserve">כקו הגבול. הוא מתייחס אל מול מה שהוגדרה לו המדינה, </w:t>
      </w:r>
      <w:bookmarkStart w:id="508" w:name="_ETM_Q1_2103549"/>
      <w:bookmarkEnd w:id="508"/>
      <w:r>
        <w:rPr>
          <w:rFonts w:hint="cs"/>
          <w:rtl/>
          <w:lang w:eastAsia="he-IL"/>
        </w:rPr>
        <w:t xml:space="preserve">קו הריבונות או קו האחריות שלו </w:t>
      </w:r>
      <w:bookmarkStart w:id="509" w:name="_ETM_Q1_2105923"/>
      <w:bookmarkEnd w:id="509"/>
      <w:r>
        <w:rPr>
          <w:rFonts w:hint="cs"/>
          <w:rtl/>
          <w:lang w:eastAsia="he-IL"/>
        </w:rPr>
        <w:t>כפקד.</w:t>
      </w:r>
    </w:p>
    <w:p w:rsidR="00307609" w:rsidRDefault="00307609" w:rsidP="00307609">
      <w:pPr>
        <w:rPr>
          <w:rtl/>
          <w:lang w:eastAsia="he-IL"/>
        </w:rPr>
      </w:pPr>
    </w:p>
    <w:p w:rsidR="00307609" w:rsidRDefault="00307609" w:rsidP="00307609">
      <w:pPr>
        <w:pStyle w:val="a4"/>
        <w:keepNext/>
        <w:rPr>
          <w:rtl/>
        </w:rPr>
      </w:pPr>
      <w:bookmarkStart w:id="510" w:name="_ETM_Q1_2107122"/>
      <w:bookmarkEnd w:id="510"/>
      <w:r>
        <w:rPr>
          <w:rtl/>
        </w:rPr>
        <w:t>איתן ברושי (המחנה הציוני):</w:t>
      </w:r>
    </w:p>
    <w:p w:rsidR="00307609" w:rsidRDefault="00307609" w:rsidP="00307609">
      <w:pPr>
        <w:pStyle w:val="KeepWithNext"/>
        <w:rPr>
          <w:rtl/>
          <w:lang w:eastAsia="he-IL"/>
        </w:rPr>
      </w:pPr>
    </w:p>
    <w:p w:rsidR="00307609" w:rsidRDefault="00307609" w:rsidP="003076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מקבל את הבקשה? אחרי כל הדיבור הזה, מה המסקנה? </w:t>
      </w:r>
      <w:bookmarkStart w:id="511" w:name="_ETM_Q1_2110766"/>
      <w:bookmarkEnd w:id="511"/>
      <w:r>
        <w:rPr>
          <w:rFonts w:hint="cs"/>
          <w:rtl/>
          <w:lang w:eastAsia="he-IL"/>
        </w:rPr>
        <w:t>שהבקשה שלנו צודקת? שאתה מצטרף לבקשה?</w:t>
      </w:r>
    </w:p>
    <w:p w:rsidR="00307609" w:rsidRDefault="00307609" w:rsidP="00307609">
      <w:pPr>
        <w:rPr>
          <w:rtl/>
          <w:lang w:eastAsia="he-IL"/>
        </w:rPr>
      </w:pPr>
    </w:p>
    <w:p w:rsidR="00307609" w:rsidRDefault="00307609" w:rsidP="00307609">
      <w:pPr>
        <w:pStyle w:val="af9"/>
        <w:keepNext/>
        <w:rPr>
          <w:rtl/>
          <w:lang w:eastAsia="he-IL"/>
        </w:rPr>
      </w:pPr>
      <w:bookmarkStart w:id="512" w:name="_ETM_Q1_2107394"/>
      <w:bookmarkStart w:id="513" w:name="_ETM_Q1_2108784"/>
      <w:bookmarkEnd w:id="512"/>
      <w:bookmarkEnd w:id="513"/>
      <w:r>
        <w:rPr>
          <w:rtl/>
          <w:lang w:eastAsia="he-IL"/>
        </w:rPr>
        <w:t>איתן יצחק:</w:t>
      </w:r>
    </w:p>
    <w:p w:rsidR="00307609" w:rsidRDefault="00307609" w:rsidP="00307609">
      <w:pPr>
        <w:pStyle w:val="KeepWithNext"/>
        <w:rPr>
          <w:rtl/>
          <w:lang w:eastAsia="he-IL"/>
        </w:rPr>
      </w:pPr>
    </w:p>
    <w:p w:rsidR="00307609" w:rsidRDefault="00307609" w:rsidP="003076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שהבקשה קודם כל נשמעת הגיונית </w:t>
      </w:r>
      <w:bookmarkStart w:id="514" w:name="_ETM_Q1_2117455"/>
      <w:bookmarkEnd w:id="514"/>
      <w:r>
        <w:rPr>
          <w:rFonts w:hint="cs"/>
          <w:rtl/>
          <w:lang w:eastAsia="he-IL"/>
        </w:rPr>
        <w:t xml:space="preserve">אבל אני אומר שכרגע כמדינה, שאנחנו </w:t>
      </w:r>
      <w:bookmarkStart w:id="515" w:name="_ETM_Q1_2119399"/>
      <w:bookmarkEnd w:id="515"/>
      <w:r>
        <w:rPr>
          <w:rFonts w:hint="cs"/>
          <w:rtl/>
          <w:lang w:eastAsia="he-IL"/>
        </w:rPr>
        <w:t>צריכים להכניס לא מעט - - -</w:t>
      </w:r>
    </w:p>
    <w:p w:rsidR="00307609" w:rsidRDefault="00307609" w:rsidP="00307609">
      <w:pPr>
        <w:rPr>
          <w:rtl/>
          <w:lang w:eastAsia="he-IL"/>
        </w:rPr>
      </w:pPr>
    </w:p>
    <w:p w:rsidR="00307609" w:rsidRDefault="00307609" w:rsidP="00307609">
      <w:pPr>
        <w:pStyle w:val="a4"/>
        <w:keepNext/>
        <w:rPr>
          <w:rtl/>
        </w:rPr>
      </w:pPr>
      <w:bookmarkStart w:id="516" w:name="_ETM_Q1_2121525"/>
      <w:bookmarkEnd w:id="516"/>
      <w:r>
        <w:rPr>
          <w:rtl/>
        </w:rPr>
        <w:t>איתן ברושי (המחנה הציוני):</w:t>
      </w:r>
    </w:p>
    <w:p w:rsidR="00307609" w:rsidRDefault="00307609" w:rsidP="00307609">
      <w:pPr>
        <w:pStyle w:val="KeepWithNext"/>
        <w:rPr>
          <w:rtl/>
          <w:lang w:eastAsia="he-IL"/>
        </w:rPr>
      </w:pPr>
    </w:p>
    <w:p w:rsidR="00307609" w:rsidRDefault="00307609" w:rsidP="00307609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מגמגמת.</w:t>
      </w:r>
    </w:p>
    <w:p w:rsidR="00307609" w:rsidRDefault="00307609" w:rsidP="00307609">
      <w:pPr>
        <w:rPr>
          <w:rtl/>
          <w:lang w:eastAsia="he-IL"/>
        </w:rPr>
      </w:pPr>
    </w:p>
    <w:p w:rsidR="00307609" w:rsidRDefault="00307609" w:rsidP="00307609">
      <w:pPr>
        <w:pStyle w:val="af9"/>
        <w:keepNext/>
        <w:rPr>
          <w:rtl/>
          <w:lang w:eastAsia="he-IL"/>
        </w:rPr>
      </w:pPr>
      <w:bookmarkStart w:id="517" w:name="_ETM_Q1_2122749"/>
      <w:bookmarkEnd w:id="517"/>
      <w:r>
        <w:rPr>
          <w:rtl/>
          <w:lang w:eastAsia="he-IL"/>
        </w:rPr>
        <w:t>איתן יצחק:</w:t>
      </w:r>
    </w:p>
    <w:p w:rsidR="00307609" w:rsidRDefault="00307609" w:rsidP="00307609">
      <w:pPr>
        <w:pStyle w:val="KeepWithNext"/>
        <w:rPr>
          <w:rtl/>
          <w:lang w:eastAsia="he-IL"/>
        </w:rPr>
      </w:pPr>
    </w:p>
    <w:p w:rsidR="00307609" w:rsidRDefault="00307609" w:rsidP="00307609">
      <w:pPr>
        <w:rPr>
          <w:rtl/>
          <w:lang w:eastAsia="he-IL"/>
        </w:rPr>
      </w:pPr>
      <w:bookmarkStart w:id="518" w:name="_ETM_Q1_2130838"/>
      <w:bookmarkEnd w:id="518"/>
      <w:r>
        <w:rPr>
          <w:rFonts w:hint="cs"/>
          <w:rtl/>
          <w:lang w:eastAsia="he-IL"/>
        </w:rPr>
        <w:t>לא. אני אומר את זה.</w:t>
      </w:r>
      <w:r w:rsidR="00F14A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קיבלת את התשובה לפנייתך</w:t>
      </w:r>
      <w:r w:rsidR="00F14A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שהמל"ל השיב לך, אנחנו לא מקבלים.</w:t>
      </w:r>
    </w:p>
    <w:p w:rsidR="00307609" w:rsidRDefault="00307609" w:rsidP="00307609">
      <w:pPr>
        <w:rPr>
          <w:rtl/>
          <w:lang w:eastAsia="he-IL"/>
        </w:rPr>
      </w:pPr>
    </w:p>
    <w:p w:rsidR="00307609" w:rsidRDefault="00307609" w:rsidP="00307609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307609" w:rsidRDefault="00307609" w:rsidP="00307609">
      <w:pPr>
        <w:pStyle w:val="KeepWithNext"/>
        <w:rPr>
          <w:rtl/>
          <w:lang w:eastAsia="he-IL"/>
        </w:rPr>
      </w:pPr>
    </w:p>
    <w:p w:rsidR="00307609" w:rsidRDefault="00307609" w:rsidP="0030760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קיבלנו כל תשובה מהמל"ל. אתם זורקים את זה מאחד לשני.</w:t>
      </w:r>
    </w:p>
    <w:p w:rsidR="00307609" w:rsidRDefault="00307609" w:rsidP="00307609">
      <w:pPr>
        <w:rPr>
          <w:rtl/>
          <w:lang w:eastAsia="he-IL"/>
        </w:rPr>
      </w:pPr>
    </w:p>
    <w:p w:rsidR="00307609" w:rsidRDefault="00307609" w:rsidP="00307609">
      <w:pPr>
        <w:pStyle w:val="af9"/>
        <w:keepNext/>
        <w:rPr>
          <w:rtl/>
          <w:lang w:eastAsia="he-IL"/>
        </w:rPr>
      </w:pPr>
      <w:bookmarkStart w:id="519" w:name="_ETM_Q1_2136428"/>
      <w:bookmarkStart w:id="520" w:name="_ETM_Q1_2138989"/>
      <w:bookmarkEnd w:id="519"/>
      <w:bookmarkEnd w:id="520"/>
      <w:r>
        <w:rPr>
          <w:rtl/>
          <w:lang w:eastAsia="he-IL"/>
        </w:rPr>
        <w:t>איתן יצחק:</w:t>
      </w:r>
    </w:p>
    <w:p w:rsidR="00307609" w:rsidRDefault="00307609" w:rsidP="00307609">
      <w:pPr>
        <w:pStyle w:val="KeepWithNext"/>
        <w:rPr>
          <w:rtl/>
          <w:lang w:eastAsia="he-IL"/>
        </w:rPr>
      </w:pPr>
    </w:p>
    <w:p w:rsidR="00307609" w:rsidRDefault="00307609" w:rsidP="0030760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ש</w:t>
      </w:r>
      <w:bookmarkStart w:id="521" w:name="_ETM_Q1_2138971"/>
      <w:bookmarkEnd w:id="521"/>
      <w:r>
        <w:rPr>
          <w:rFonts w:hint="cs"/>
          <w:rtl/>
          <w:lang w:eastAsia="he-IL"/>
        </w:rPr>
        <w:t xml:space="preserve">המרחקים שנקבעו כאן הם המרחקים. אנחנו בדיון כזה לא נשנה. </w:t>
      </w:r>
      <w:bookmarkStart w:id="522" w:name="_ETM_Q1_2143517"/>
      <w:bookmarkEnd w:id="522"/>
      <w:r>
        <w:rPr>
          <w:rFonts w:hint="cs"/>
          <w:rtl/>
          <w:lang w:eastAsia="he-IL"/>
        </w:rPr>
        <w:t xml:space="preserve">אם צריך להעמיק בישוב כזה או אחר, במרחב כזה או </w:t>
      </w:r>
      <w:bookmarkStart w:id="523" w:name="_ETM_Q1_2146908"/>
      <w:bookmarkEnd w:id="523"/>
      <w:r>
        <w:rPr>
          <w:rFonts w:hint="cs"/>
          <w:rtl/>
          <w:lang w:eastAsia="he-IL"/>
        </w:rPr>
        <w:t xml:space="preserve">אחר, אמרתי גם בפתח דבריי, אנחנו עושים עבודה מאוד </w:t>
      </w:r>
      <w:bookmarkStart w:id="524" w:name="_ETM_Q1_2149860"/>
      <w:bookmarkEnd w:id="524"/>
      <w:r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lastRenderedPageBreak/>
        <w:t>מסודרת לבקשתכם, לבקשת ועדת חוץ וביטחון, חבר הכנסת דיכטר ש</w:t>
      </w:r>
      <w:bookmarkStart w:id="525" w:name="_ETM_Q1_2155837"/>
      <w:bookmarkEnd w:id="525"/>
      <w:r>
        <w:rPr>
          <w:rFonts w:hint="cs"/>
          <w:rtl/>
          <w:lang w:eastAsia="he-IL"/>
        </w:rPr>
        <w:t xml:space="preserve">ביקש מהמל"ל להוביל את העבודה. אם נמצא במקום מסוים </w:t>
      </w:r>
      <w:bookmarkStart w:id="526" w:name="_ETM_Q1_2158593"/>
      <w:bookmarkEnd w:id="526"/>
      <w:r>
        <w:rPr>
          <w:rFonts w:hint="cs"/>
          <w:rtl/>
          <w:lang w:eastAsia="he-IL"/>
        </w:rPr>
        <w:t xml:space="preserve">ישובים מסוימים שנצטרך להתייחס אליהם, אולי נתייחס. אבל אני חושב </w:t>
      </w:r>
      <w:bookmarkStart w:id="527" w:name="_ETM_Q1_2162305"/>
      <w:bookmarkEnd w:id="527"/>
      <w:r>
        <w:rPr>
          <w:rFonts w:hint="cs"/>
          <w:rtl/>
          <w:lang w:eastAsia="he-IL"/>
        </w:rPr>
        <w:t xml:space="preserve">שקטגורית להכניס במרחקים ישובים אחרים ונוספים, אני לא חושב שזה </w:t>
      </w:r>
      <w:bookmarkStart w:id="528" w:name="_ETM_Q1_2167435"/>
      <w:bookmarkEnd w:id="528"/>
      <w:r>
        <w:rPr>
          <w:rFonts w:hint="cs"/>
          <w:rtl/>
          <w:lang w:eastAsia="he-IL"/>
        </w:rPr>
        <w:t>המקום, מה עוד שהמרחק 0-2, כמו שהבנו, לא קיים.</w:t>
      </w:r>
    </w:p>
    <w:p w:rsidR="00307609" w:rsidRDefault="00307609" w:rsidP="00307609">
      <w:pPr>
        <w:rPr>
          <w:rtl/>
          <w:lang w:eastAsia="he-IL"/>
        </w:rPr>
      </w:pPr>
    </w:p>
    <w:p w:rsidR="00307609" w:rsidRDefault="00307609" w:rsidP="00307609">
      <w:pPr>
        <w:pStyle w:val="af6"/>
        <w:keepNext/>
        <w:rPr>
          <w:rtl/>
        </w:rPr>
      </w:pPr>
      <w:bookmarkStart w:id="529" w:name="_ETM_Q1_2173439"/>
      <w:bookmarkStart w:id="530" w:name="_ETM_Q1_2174638"/>
      <w:bookmarkEnd w:id="529"/>
      <w:bookmarkEnd w:id="530"/>
      <w:r>
        <w:rPr>
          <w:rtl/>
        </w:rPr>
        <w:t>היו"ר אבי דיכטר:</w:t>
      </w:r>
    </w:p>
    <w:p w:rsidR="00307609" w:rsidRDefault="00307609" w:rsidP="00307609">
      <w:pPr>
        <w:pStyle w:val="KeepWithNext"/>
        <w:rPr>
          <w:rtl/>
          <w:lang w:eastAsia="he-IL"/>
        </w:rPr>
      </w:pPr>
    </w:p>
    <w:p w:rsidR="00307609" w:rsidRDefault="00307609" w:rsidP="003076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531" w:name="_ETM_Q1_2175610"/>
      <w:bookmarkEnd w:id="531"/>
      <w:r>
        <w:rPr>
          <w:rFonts w:hint="cs"/>
          <w:rtl/>
          <w:lang w:eastAsia="he-IL"/>
        </w:rPr>
        <w:t>חברי הכנסת, בקשה.ץ</w:t>
      </w:r>
    </w:p>
    <w:p w:rsidR="00307609" w:rsidRDefault="00307609" w:rsidP="00307609">
      <w:pPr>
        <w:rPr>
          <w:rtl/>
          <w:lang w:eastAsia="he-IL"/>
        </w:rPr>
      </w:pPr>
    </w:p>
    <w:p w:rsidR="00307609" w:rsidRDefault="00307609" w:rsidP="00307609">
      <w:pPr>
        <w:pStyle w:val="a4"/>
        <w:keepNext/>
        <w:rPr>
          <w:rtl/>
        </w:rPr>
      </w:pPr>
      <w:bookmarkStart w:id="532" w:name="_ETM_Q1_2179645"/>
      <w:bookmarkStart w:id="533" w:name="_ETM_Q1_2180268"/>
      <w:bookmarkEnd w:id="532"/>
      <w:bookmarkEnd w:id="533"/>
      <w:r>
        <w:rPr>
          <w:rtl/>
        </w:rPr>
        <w:t>איל בן ראובן (המחנה הציוני):</w:t>
      </w:r>
    </w:p>
    <w:p w:rsidR="00307609" w:rsidRDefault="00307609" w:rsidP="00307609">
      <w:pPr>
        <w:pStyle w:val="KeepWithNext"/>
        <w:rPr>
          <w:rtl/>
          <w:lang w:eastAsia="he-IL"/>
        </w:rPr>
      </w:pPr>
    </w:p>
    <w:p w:rsidR="00307609" w:rsidRDefault="00307609" w:rsidP="003076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הדיון החשוב הזה. אנחנו עם </w:t>
      </w:r>
      <w:bookmarkStart w:id="534" w:name="_ETM_Q1_2203733"/>
      <w:bookmarkEnd w:id="534"/>
      <w:r>
        <w:rPr>
          <w:rFonts w:hint="cs"/>
          <w:rtl/>
          <w:lang w:eastAsia="he-IL"/>
        </w:rPr>
        <w:t>הסיפור הזה כבר הרבה מאוד זמן ואני חושב שבאמת הגיע הזמן שנעשה סדר בסיפור הזה.</w:t>
      </w:r>
    </w:p>
    <w:p w:rsidR="00307609" w:rsidRDefault="00307609" w:rsidP="00307609">
      <w:pPr>
        <w:rPr>
          <w:rtl/>
          <w:lang w:eastAsia="he-IL"/>
        </w:rPr>
      </w:pPr>
    </w:p>
    <w:p w:rsidR="00307609" w:rsidRDefault="00307609" w:rsidP="00307609">
      <w:pPr>
        <w:rPr>
          <w:rtl/>
          <w:lang w:eastAsia="he-IL"/>
        </w:rPr>
      </w:pPr>
      <w:bookmarkStart w:id="535" w:name="_ETM_Q1_2210733"/>
      <w:bookmarkEnd w:id="535"/>
      <w:r>
        <w:rPr>
          <w:rFonts w:hint="cs"/>
          <w:rtl/>
          <w:lang w:eastAsia="he-IL"/>
        </w:rPr>
        <w:t xml:space="preserve">לגבי הטיעון. כבוד היושב ראש, </w:t>
      </w:r>
      <w:bookmarkStart w:id="536" w:name="_ETM_Q1_2213484"/>
      <w:bookmarkEnd w:id="536"/>
      <w:r>
        <w:rPr>
          <w:rFonts w:hint="cs"/>
          <w:rtl/>
          <w:lang w:eastAsia="he-IL"/>
        </w:rPr>
        <w:t>לגבי הסוגיה של ארבעה קילומטרים.</w:t>
      </w:r>
      <w:r w:rsidR="00F14A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מכיר א</w:t>
      </w:r>
      <w:bookmarkStart w:id="537" w:name="_ETM_Q1_2217635"/>
      <w:bookmarkEnd w:id="537"/>
      <w:r>
        <w:rPr>
          <w:rFonts w:hint="cs"/>
          <w:rtl/>
          <w:lang w:eastAsia="he-IL"/>
        </w:rPr>
        <w:t xml:space="preserve">ת הנושא הזה גם מעברי אבל אני גם </w:t>
      </w:r>
      <w:bookmarkStart w:id="538" w:name="_ETM_Q1_2220204"/>
      <w:bookmarkEnd w:id="538"/>
      <w:r>
        <w:rPr>
          <w:rFonts w:hint="cs"/>
          <w:rtl/>
          <w:lang w:eastAsia="he-IL"/>
        </w:rPr>
        <w:t xml:space="preserve">עכשיו ישבתי עם מח"ט 300. אין שאלה בכלל לגבי הצבא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 על אלה שעושים את ה</w:t>
      </w:r>
      <w:bookmarkStart w:id="539" w:name="_ETM_Q1_2231311"/>
      <w:bookmarkEnd w:id="539"/>
      <w:r>
        <w:rPr>
          <w:rFonts w:hint="cs"/>
          <w:rtl/>
          <w:lang w:eastAsia="he-IL"/>
        </w:rPr>
        <w:t xml:space="preserve">עבודה בשטח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ההתייחסות שלהם היא התייחסות חד משמעית לארבעה קילומטרים. הטיעון הוא פשוט. עברו על זה בגדול. אחד, מרגמות. </w:t>
      </w:r>
      <w:bookmarkStart w:id="540" w:name="_ETM_Q1_2239935"/>
      <w:bookmarkEnd w:id="540"/>
      <w:r>
        <w:rPr>
          <w:rFonts w:hint="cs"/>
          <w:rtl/>
          <w:lang w:eastAsia="he-IL"/>
        </w:rPr>
        <w:t>שנית, זה שטוח מסלול. כל סוגיית הטילים שטוחי המסלול שהם</w:t>
      </w:r>
      <w:r w:rsidR="00F14A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 או יותר על הטווחים האלה. שלישית, החדירה, איום ה</w:t>
      </w:r>
      <w:bookmarkStart w:id="541" w:name="_ETM_Q1_2255333"/>
      <w:bookmarkEnd w:id="541"/>
      <w:r>
        <w:rPr>
          <w:rFonts w:hint="cs"/>
          <w:rtl/>
          <w:lang w:eastAsia="he-IL"/>
        </w:rPr>
        <w:t xml:space="preserve">חדירה ההגיוני מבחינת הטווח שלו. זה יכול להיות </w:t>
      </w:r>
      <w:bookmarkStart w:id="542" w:name="_ETM_Q1_2257782"/>
      <w:bookmarkEnd w:id="542"/>
      <w:r>
        <w:rPr>
          <w:rFonts w:hint="cs"/>
          <w:rtl/>
          <w:lang w:eastAsia="he-IL"/>
        </w:rPr>
        <w:t xml:space="preserve">ביישובי צמודי גדר, מה שנקרא ב-300 מטרים, אבל זה גם </w:t>
      </w:r>
      <w:bookmarkStart w:id="543" w:name="_ETM_Q1_2263121"/>
      <w:bookmarkEnd w:id="543"/>
      <w:r>
        <w:rPr>
          <w:rFonts w:hint="cs"/>
          <w:rtl/>
          <w:lang w:eastAsia="he-IL"/>
        </w:rPr>
        <w:t>הולך ומי שעושה עבודה רצינית בדרך כלל לא יבוא לישוב הקדמי אלא הוא יבוא למשהו מאחור.</w:t>
      </w:r>
    </w:p>
    <w:p w:rsidR="00307609" w:rsidRDefault="00307609" w:rsidP="00307609">
      <w:pPr>
        <w:rPr>
          <w:rtl/>
          <w:lang w:eastAsia="he-IL"/>
        </w:rPr>
      </w:pPr>
    </w:p>
    <w:p w:rsidR="00307609" w:rsidRDefault="00307609" w:rsidP="00307609">
      <w:pPr>
        <w:pStyle w:val="a4"/>
        <w:keepNext/>
        <w:rPr>
          <w:rtl/>
        </w:rPr>
      </w:pPr>
      <w:r>
        <w:rPr>
          <w:rtl/>
        </w:rPr>
        <w:t>קריאה:</w:t>
      </w:r>
    </w:p>
    <w:p w:rsidR="00307609" w:rsidRDefault="00307609" w:rsidP="00307609">
      <w:pPr>
        <w:pStyle w:val="KeepWithNext"/>
        <w:rPr>
          <w:rtl/>
          <w:lang w:eastAsia="he-IL"/>
        </w:rPr>
      </w:pPr>
    </w:p>
    <w:p w:rsidR="00307609" w:rsidRDefault="00307609" w:rsidP="00307609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מצובה.</w:t>
      </w:r>
    </w:p>
    <w:p w:rsidR="00307609" w:rsidRDefault="00307609" w:rsidP="00307609">
      <w:pPr>
        <w:rPr>
          <w:rtl/>
          <w:lang w:eastAsia="he-IL"/>
        </w:rPr>
      </w:pPr>
    </w:p>
    <w:p w:rsidR="00307609" w:rsidRDefault="00307609" w:rsidP="00307609">
      <w:pPr>
        <w:pStyle w:val="a4"/>
        <w:keepNext/>
        <w:rPr>
          <w:rtl/>
        </w:rPr>
      </w:pPr>
      <w:bookmarkStart w:id="544" w:name="_ETM_Q1_2269389"/>
      <w:bookmarkEnd w:id="544"/>
      <w:r>
        <w:rPr>
          <w:rtl/>
        </w:rPr>
        <w:t>איל בן ראובן (המחנה הציוני):</w:t>
      </w:r>
    </w:p>
    <w:p w:rsidR="00307609" w:rsidRDefault="00307609" w:rsidP="00307609">
      <w:pPr>
        <w:pStyle w:val="KeepWithNext"/>
        <w:rPr>
          <w:rtl/>
          <w:lang w:eastAsia="he-IL"/>
        </w:rPr>
      </w:pPr>
    </w:p>
    <w:p w:rsidR="00307609" w:rsidRDefault="00307609" w:rsidP="003076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מצובה היא </w:t>
      </w:r>
      <w:bookmarkStart w:id="545" w:name="_ETM_Q1_2270967"/>
      <w:bookmarkEnd w:id="545"/>
      <w:r>
        <w:rPr>
          <w:rFonts w:hint="cs"/>
          <w:rtl/>
          <w:lang w:eastAsia="he-IL"/>
        </w:rPr>
        <w:t xml:space="preserve">דוגמה מצוינת. לכן כל הסיפור הזה מוביל לארבעה קילומטרים. אני </w:t>
      </w:r>
      <w:bookmarkStart w:id="546" w:name="_ETM_Q1_2274314"/>
      <w:bookmarkEnd w:id="546"/>
      <w:r>
        <w:rPr>
          <w:rFonts w:hint="cs"/>
          <w:rtl/>
          <w:lang w:eastAsia="he-IL"/>
        </w:rPr>
        <w:t xml:space="preserve">חושב שהטיעון של משרד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אני </w:t>
      </w:r>
      <w:bookmarkStart w:id="547" w:name="_ETM_Q1_2278143"/>
      <w:bookmarkEnd w:id="547"/>
      <w:r>
        <w:rPr>
          <w:rFonts w:hint="cs"/>
          <w:rtl/>
          <w:lang w:eastAsia="he-IL"/>
        </w:rPr>
        <w:t xml:space="preserve">מוכרח לומר שאני שמח מאוד על האמירה כאן כי אני </w:t>
      </w:r>
      <w:bookmarkStart w:id="548" w:name="_ETM_Q1_2281530"/>
      <w:bookmarkEnd w:id="548"/>
      <w:r>
        <w:rPr>
          <w:rFonts w:hint="cs"/>
          <w:rtl/>
          <w:lang w:eastAsia="he-IL"/>
        </w:rPr>
        <w:t xml:space="preserve">פעם ראשונה שומע אותה בצורה כל כך ברורה כי בכל </w:t>
      </w:r>
      <w:bookmarkStart w:id="549" w:name="_ETM_Q1_2284051"/>
      <w:bookmarkEnd w:id="549"/>
      <w:r>
        <w:rPr>
          <w:rFonts w:hint="cs"/>
          <w:rtl/>
          <w:lang w:eastAsia="he-IL"/>
        </w:rPr>
        <w:t xml:space="preserve">מיני מקומות אחרים ששאלתי את משרד הביטחון, היססו עם </w:t>
      </w:r>
      <w:bookmarkStart w:id="550" w:name="_ETM_Q1_2287628"/>
      <w:bookmarkEnd w:id="550"/>
      <w:r>
        <w:rPr>
          <w:rFonts w:hint="cs"/>
          <w:rtl/>
          <w:lang w:eastAsia="he-IL"/>
        </w:rPr>
        <w:t>התשובה</w:t>
      </w:r>
      <w:r w:rsidR="001B0C98">
        <w:rPr>
          <w:rFonts w:hint="cs"/>
          <w:rtl/>
          <w:lang w:eastAsia="he-IL"/>
        </w:rPr>
        <w:t xml:space="preserve"> ולומר שהנה, אנחנו נותנים תשובה. אני </w:t>
      </w:r>
      <w:bookmarkStart w:id="551" w:name="_ETM_Q1_2291871"/>
      <w:bookmarkEnd w:id="551"/>
      <w:r w:rsidR="001B0C98">
        <w:rPr>
          <w:rFonts w:hint="cs"/>
          <w:rtl/>
          <w:lang w:eastAsia="he-IL"/>
        </w:rPr>
        <w:t xml:space="preserve">ביקשתי כמה פעמים שייתנו נייר כתוב, שיהיה כתוב ארבעה </w:t>
      </w:r>
      <w:bookmarkStart w:id="552" w:name="_ETM_Q1_2294301"/>
      <w:bookmarkEnd w:id="552"/>
      <w:r w:rsidR="001B0C98">
        <w:rPr>
          <w:rFonts w:hint="cs"/>
          <w:rtl/>
          <w:lang w:eastAsia="he-IL"/>
        </w:rPr>
        <w:t>קילומטרים. לא הצלחתי להוציא את הנייר הזה. פחדו. אני מאוד</w:t>
      </w:r>
      <w:bookmarkStart w:id="553" w:name="_ETM_Q1_2301200"/>
      <w:bookmarkEnd w:id="553"/>
      <w:r w:rsidR="001B0C98">
        <w:rPr>
          <w:rFonts w:hint="cs"/>
          <w:rtl/>
          <w:lang w:eastAsia="he-IL"/>
        </w:rPr>
        <w:t xml:space="preserve"> שמח שאנחנו שומעים כאן בוועדת חוץ וביטחון אמירה ברורה </w:t>
      </w:r>
      <w:bookmarkStart w:id="554" w:name="_ETM_Q1_2304266"/>
      <w:bookmarkEnd w:id="554"/>
      <w:r w:rsidR="001B0C98">
        <w:rPr>
          <w:rtl/>
          <w:lang w:eastAsia="he-IL"/>
        </w:rPr>
        <w:t>–</w:t>
      </w:r>
      <w:r w:rsidR="001B0C98">
        <w:rPr>
          <w:rFonts w:hint="cs"/>
          <w:rtl/>
          <w:lang w:eastAsia="he-IL"/>
        </w:rPr>
        <w:t xml:space="preserve"> ארבעה קילומטרים. זה הקו בכל ההיבטים של </w:t>
      </w:r>
      <w:bookmarkStart w:id="555" w:name="_ETM_Q1_2309974"/>
      <w:bookmarkEnd w:id="555"/>
      <w:r w:rsidR="001B0C98">
        <w:rPr>
          <w:rFonts w:hint="cs"/>
          <w:rtl/>
          <w:lang w:eastAsia="he-IL"/>
        </w:rPr>
        <w:t>הגנה.</w:t>
      </w:r>
    </w:p>
    <w:p w:rsidR="001B0C98" w:rsidRDefault="001B0C98" w:rsidP="00307609">
      <w:pPr>
        <w:rPr>
          <w:rtl/>
          <w:lang w:eastAsia="he-IL"/>
        </w:rPr>
      </w:pPr>
    </w:p>
    <w:p w:rsidR="001B0C98" w:rsidRDefault="001B0C98" w:rsidP="00307609">
      <w:pPr>
        <w:rPr>
          <w:rtl/>
          <w:lang w:eastAsia="he-IL"/>
        </w:rPr>
      </w:pPr>
      <w:bookmarkStart w:id="556" w:name="_ETM_Q1_2311505"/>
      <w:bookmarkEnd w:id="556"/>
      <w:r>
        <w:rPr>
          <w:rFonts w:hint="cs"/>
          <w:rtl/>
          <w:lang w:eastAsia="he-IL"/>
        </w:rPr>
        <w:t xml:space="preserve">הטיעון של האוצר הוא טיעון כספי, הוא טיעון כלכלי. דיברתי עם אנשים בעניין הזה. גם כאן החשש הוא מתקדים. </w:t>
      </w:r>
      <w:bookmarkStart w:id="557" w:name="_ETM_Q1_2321985"/>
      <w:bookmarkEnd w:id="557"/>
      <w:r>
        <w:rPr>
          <w:rFonts w:hint="cs"/>
          <w:rtl/>
          <w:lang w:eastAsia="he-IL"/>
        </w:rPr>
        <w:t xml:space="preserve">מה יקרה, כמה יכניסו, כמה ירצו להיכנס, כמה ייתנו וכמה </w:t>
      </w:r>
      <w:bookmarkStart w:id="558" w:name="_ETM_Q1_2325340"/>
      <w:bookmarkEnd w:id="558"/>
      <w:r>
        <w:rPr>
          <w:rFonts w:hint="cs"/>
          <w:rtl/>
          <w:lang w:eastAsia="he-IL"/>
        </w:rPr>
        <w:t>ייקחו. רבותיי, במדינת</w:t>
      </w:r>
      <w:r w:rsidR="00F14A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 כאשר יש טיעון ביטחוני </w:t>
      </w:r>
      <w:bookmarkStart w:id="559" w:name="_ETM_Q1_2330684"/>
      <w:bookmarkEnd w:id="559"/>
      <w:r>
        <w:rPr>
          <w:rFonts w:hint="cs"/>
          <w:rtl/>
          <w:lang w:eastAsia="he-IL"/>
        </w:rPr>
        <w:t xml:space="preserve">כל כך ברור, מה לעשות, כשאנחנו מדברים על גבול </w:t>
      </w:r>
      <w:bookmarkStart w:id="560" w:name="_ETM_Q1_2332651"/>
      <w:bookmarkEnd w:id="560"/>
      <w:r>
        <w:rPr>
          <w:rFonts w:hint="cs"/>
          <w:rtl/>
          <w:lang w:eastAsia="he-IL"/>
        </w:rPr>
        <w:t xml:space="preserve">הצפון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 אנחנו מדברים על גבול הצפון </w:t>
      </w:r>
      <w:bookmarkStart w:id="561" w:name="_ETM_Q1_2337096"/>
      <w:bookmarkEnd w:id="56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הטיעון הביטחוני הוא טיעון מנצח. אין שאלה בכלל בעני</w:t>
      </w:r>
      <w:bookmarkStart w:id="562" w:name="_ETM_Q1_2338925"/>
      <w:bookmarkEnd w:id="562"/>
      <w:r>
        <w:rPr>
          <w:rFonts w:hint="cs"/>
          <w:rtl/>
          <w:lang w:eastAsia="he-IL"/>
        </w:rPr>
        <w:t xml:space="preserve">ין הזה וזה חייב להיות ברור. זה לא יכול להיות, </w:t>
      </w:r>
      <w:bookmarkStart w:id="563" w:name="_ETM_Q1_2342798"/>
      <w:bookmarkEnd w:id="563"/>
      <w:r>
        <w:rPr>
          <w:rFonts w:hint="cs"/>
          <w:rtl/>
          <w:lang w:eastAsia="he-IL"/>
        </w:rPr>
        <w:t xml:space="preserve">מה גם שמערכת הביטחון אומרת כאן, וזה נכון מה שהם </w:t>
      </w:r>
      <w:bookmarkStart w:id="564" w:name="_ETM_Q1_2346947"/>
      <w:bookmarkEnd w:id="564"/>
      <w:r>
        <w:rPr>
          <w:rFonts w:hint="cs"/>
          <w:rtl/>
          <w:lang w:eastAsia="he-IL"/>
        </w:rPr>
        <w:t xml:space="preserve">אומרים כי הם גם בדקו את זה </w:t>
      </w:r>
      <w:bookmarkStart w:id="565" w:name="_ETM_Q1_2348530"/>
      <w:bookmarkEnd w:id="565"/>
      <w:r>
        <w:rPr>
          <w:rFonts w:hint="cs"/>
          <w:rtl/>
          <w:lang w:eastAsia="he-IL"/>
        </w:rPr>
        <w:t>כנראה לפני שהם באו לכאן, ששני הקילומטרים, אין להם שום ה</w:t>
      </w:r>
      <w:bookmarkStart w:id="566" w:name="_ETM_Q1_2350346"/>
      <w:bookmarkEnd w:id="566"/>
      <w:r>
        <w:rPr>
          <w:rFonts w:hint="cs"/>
          <w:rtl/>
          <w:lang w:eastAsia="he-IL"/>
        </w:rPr>
        <w:t>גיון, הם לא מחזיקים מים בכלום בעניין הזה.</w:t>
      </w:r>
      <w:r w:rsidR="00F14A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 הדבר הזה חייב להיות ברור.</w:t>
      </w:r>
    </w:p>
    <w:p w:rsidR="001B0C98" w:rsidRDefault="001B0C98" w:rsidP="00307609">
      <w:pPr>
        <w:rPr>
          <w:rtl/>
          <w:lang w:eastAsia="he-IL"/>
        </w:rPr>
      </w:pPr>
    </w:p>
    <w:p w:rsidR="001B0C98" w:rsidRDefault="001B0C98" w:rsidP="00307609">
      <w:pPr>
        <w:rPr>
          <w:rtl/>
          <w:lang w:eastAsia="he-IL"/>
        </w:rPr>
      </w:pPr>
      <w:r>
        <w:rPr>
          <w:rFonts w:hint="cs"/>
          <w:rtl/>
          <w:lang w:eastAsia="he-IL"/>
        </w:rPr>
        <w:t>סי</w:t>
      </w:r>
      <w:bookmarkStart w:id="567" w:name="_ETM_Q1_2359618"/>
      <w:bookmarkEnd w:id="567"/>
      <w:r>
        <w:rPr>
          <w:rFonts w:hint="cs"/>
          <w:rtl/>
          <w:lang w:eastAsia="he-IL"/>
        </w:rPr>
        <w:t xml:space="preserve">פור מצובה, כבוד היושב ראש, הוא </w:t>
      </w:r>
      <w:bookmarkStart w:id="568" w:name="_ETM_Q1_2361593"/>
      <w:bookmarkEnd w:id="568"/>
      <w:r>
        <w:rPr>
          <w:rFonts w:hint="cs"/>
          <w:rtl/>
          <w:lang w:eastAsia="he-IL"/>
        </w:rPr>
        <w:t xml:space="preserve">סיפור. קודם כל, כדאי להזכיר לכולנו מה היה האירוע הביטחוני </w:t>
      </w:r>
      <w:bookmarkStart w:id="569" w:name="_ETM_Q1_2369512"/>
      <w:bookmarkEnd w:id="569"/>
      <w:r>
        <w:rPr>
          <w:rFonts w:hint="cs"/>
          <w:rtl/>
          <w:lang w:eastAsia="he-IL"/>
        </w:rPr>
        <w:t>הקשר ביותר שהיה לנו מעבר לגבול.</w:t>
      </w:r>
      <w:r w:rsidR="00F14AB9">
        <w:rPr>
          <w:rFonts w:hint="cs"/>
          <w:rtl/>
          <w:lang w:eastAsia="he-IL"/>
        </w:rPr>
        <w:t xml:space="preserve"> </w:t>
      </w:r>
    </w:p>
    <w:p w:rsidR="001B0C98" w:rsidRDefault="001B0C98" w:rsidP="00307609">
      <w:pPr>
        <w:rPr>
          <w:rtl/>
          <w:lang w:eastAsia="he-IL"/>
        </w:rPr>
      </w:pPr>
    </w:p>
    <w:p w:rsidR="001B0C98" w:rsidRDefault="001B0C98" w:rsidP="001B0C98">
      <w:pPr>
        <w:pStyle w:val="af6"/>
        <w:keepNext/>
        <w:rPr>
          <w:rtl/>
        </w:rPr>
      </w:pPr>
      <w:bookmarkStart w:id="570" w:name="_ETM_Q1_2379610"/>
      <w:bookmarkEnd w:id="570"/>
      <w:r>
        <w:rPr>
          <w:rtl/>
        </w:rPr>
        <w:t>היו"ר אבי דיכטר:</w:t>
      </w:r>
    </w:p>
    <w:p w:rsidR="001B0C98" w:rsidRDefault="001B0C98" w:rsidP="001B0C98">
      <w:pPr>
        <w:pStyle w:val="KeepWithNext"/>
        <w:rPr>
          <w:rtl/>
          <w:lang w:eastAsia="he-IL"/>
        </w:rPr>
      </w:pPr>
    </w:p>
    <w:p w:rsidR="001B0C98" w:rsidRDefault="001B0C98" w:rsidP="001B0C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571" w:name="_ETM_Q1_2378791"/>
      <w:bookmarkEnd w:id="571"/>
      <w:r>
        <w:rPr>
          <w:rFonts w:hint="cs"/>
          <w:rtl/>
          <w:lang w:eastAsia="he-IL"/>
        </w:rPr>
        <w:t>היה במצובה.</w:t>
      </w:r>
      <w:r w:rsidR="00F14A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היה על הכביש. בוא נדייק.</w:t>
      </w:r>
    </w:p>
    <w:p w:rsidR="001B0C98" w:rsidRDefault="001B0C98" w:rsidP="001B0C98">
      <w:pPr>
        <w:rPr>
          <w:rtl/>
          <w:lang w:eastAsia="he-IL"/>
        </w:rPr>
      </w:pPr>
    </w:p>
    <w:p w:rsidR="001B0C98" w:rsidRDefault="001B0C98" w:rsidP="001B0C98">
      <w:pPr>
        <w:pStyle w:val="a4"/>
        <w:keepNext/>
        <w:rPr>
          <w:rtl/>
        </w:rPr>
      </w:pPr>
      <w:bookmarkStart w:id="572" w:name="_ETM_Q1_2380498"/>
      <w:bookmarkEnd w:id="572"/>
      <w:r>
        <w:rPr>
          <w:rtl/>
        </w:rPr>
        <w:t>איל בן ראובן (המחנה הציוני):</w:t>
      </w:r>
    </w:p>
    <w:p w:rsidR="001B0C98" w:rsidRDefault="001B0C98" w:rsidP="001B0C98">
      <w:pPr>
        <w:pStyle w:val="KeepWithNext"/>
        <w:rPr>
          <w:rtl/>
          <w:lang w:eastAsia="he-IL"/>
        </w:rPr>
      </w:pPr>
    </w:p>
    <w:p w:rsidR="001B0C98" w:rsidRDefault="001B0C98" w:rsidP="001B0C9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על הכביש בכניסה למצובה.</w:t>
      </w:r>
    </w:p>
    <w:p w:rsidR="001B0C98" w:rsidRDefault="001B0C98" w:rsidP="001B0C98">
      <w:pPr>
        <w:rPr>
          <w:rtl/>
          <w:lang w:eastAsia="he-IL"/>
        </w:rPr>
      </w:pPr>
    </w:p>
    <w:p w:rsidR="001B0C98" w:rsidRDefault="001B0C98" w:rsidP="001B0C98">
      <w:pPr>
        <w:pStyle w:val="af9"/>
        <w:keepNext/>
        <w:rPr>
          <w:rtl/>
          <w:lang w:eastAsia="he-IL"/>
        </w:rPr>
      </w:pPr>
      <w:bookmarkStart w:id="573" w:name="_ETM_Q1_2385260"/>
      <w:bookmarkStart w:id="574" w:name="_ETM_Q1_2386074"/>
      <w:bookmarkEnd w:id="573"/>
      <w:bookmarkEnd w:id="574"/>
      <w:r>
        <w:rPr>
          <w:rtl/>
          <w:lang w:eastAsia="he-IL"/>
        </w:rPr>
        <w:t>משה דוידוביץ:</w:t>
      </w:r>
    </w:p>
    <w:p w:rsidR="001B0C98" w:rsidRDefault="001B0C98" w:rsidP="001B0C98">
      <w:pPr>
        <w:pStyle w:val="KeepWithNext"/>
        <w:rPr>
          <w:rtl/>
          <w:lang w:eastAsia="he-IL"/>
        </w:rPr>
      </w:pPr>
    </w:p>
    <w:p w:rsidR="001B0C98" w:rsidRDefault="001B0C98" w:rsidP="001B0C98">
      <w:pPr>
        <w:rPr>
          <w:rtl/>
          <w:lang w:eastAsia="he-IL"/>
        </w:rPr>
      </w:pPr>
      <w:r>
        <w:rPr>
          <w:rFonts w:hint="cs"/>
          <w:rtl/>
          <w:lang w:eastAsia="he-IL"/>
        </w:rPr>
        <w:t>בכניסה.</w:t>
      </w:r>
    </w:p>
    <w:p w:rsidR="001B0C98" w:rsidRDefault="001B0C98" w:rsidP="001B0C98">
      <w:pPr>
        <w:rPr>
          <w:rtl/>
          <w:lang w:eastAsia="he-IL"/>
        </w:rPr>
      </w:pPr>
    </w:p>
    <w:p w:rsidR="001B0C98" w:rsidRDefault="001B0C98" w:rsidP="001B0C98">
      <w:pPr>
        <w:pStyle w:val="a4"/>
        <w:keepNext/>
        <w:rPr>
          <w:rtl/>
        </w:rPr>
      </w:pPr>
      <w:r>
        <w:rPr>
          <w:rtl/>
        </w:rPr>
        <w:lastRenderedPageBreak/>
        <w:t>איל בן ראובן (המחנה הציוני):</w:t>
      </w:r>
    </w:p>
    <w:p w:rsidR="001B0C98" w:rsidRDefault="001B0C98" w:rsidP="001B0C98">
      <w:pPr>
        <w:pStyle w:val="KeepWithNext"/>
        <w:rPr>
          <w:rtl/>
          <w:lang w:eastAsia="he-IL"/>
        </w:rPr>
      </w:pPr>
    </w:p>
    <w:p w:rsidR="001B0C98" w:rsidRDefault="001B0C98" w:rsidP="001B0C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בדיוק היכן הוא </w:t>
      </w:r>
      <w:bookmarkStart w:id="575" w:name="_ETM_Q1_2386781"/>
      <w:bookmarkEnd w:id="575"/>
      <w:r>
        <w:rPr>
          <w:rFonts w:hint="cs"/>
          <w:rtl/>
          <w:lang w:eastAsia="he-IL"/>
        </w:rPr>
        <w:t>היה. אנחנו היינו שם.</w:t>
      </w:r>
    </w:p>
    <w:p w:rsidR="001B0C98" w:rsidRDefault="001B0C98" w:rsidP="001B0C98">
      <w:pPr>
        <w:rPr>
          <w:rtl/>
          <w:lang w:eastAsia="he-IL"/>
        </w:rPr>
      </w:pPr>
    </w:p>
    <w:p w:rsidR="001B0C98" w:rsidRDefault="001B0C98" w:rsidP="001B0C98">
      <w:pPr>
        <w:pStyle w:val="af9"/>
        <w:keepNext/>
        <w:rPr>
          <w:rtl/>
          <w:lang w:eastAsia="he-IL"/>
        </w:rPr>
      </w:pPr>
      <w:bookmarkStart w:id="576" w:name="_ETM_Q1_2389510"/>
      <w:bookmarkStart w:id="577" w:name="_ETM_Q1_2388554"/>
      <w:bookmarkEnd w:id="576"/>
      <w:bookmarkEnd w:id="577"/>
      <w:r>
        <w:rPr>
          <w:rtl/>
          <w:lang w:eastAsia="he-IL"/>
        </w:rPr>
        <w:t>משה דוידוביץ:</w:t>
      </w:r>
    </w:p>
    <w:p w:rsidR="001B0C98" w:rsidRDefault="001B0C98" w:rsidP="001B0C98">
      <w:pPr>
        <w:pStyle w:val="KeepWithNext"/>
        <w:rPr>
          <w:rtl/>
          <w:lang w:eastAsia="he-IL"/>
        </w:rPr>
      </w:pPr>
    </w:p>
    <w:p w:rsidR="001B0C98" w:rsidRDefault="001B0C98" w:rsidP="001B0C98">
      <w:pPr>
        <w:rPr>
          <w:rtl/>
          <w:lang w:eastAsia="he-IL"/>
        </w:rPr>
      </w:pPr>
      <w:r>
        <w:rPr>
          <w:rFonts w:hint="cs"/>
          <w:rtl/>
          <w:lang w:eastAsia="he-IL"/>
        </w:rPr>
        <w:t>קצת יותר משני קילומטרים מהגבול.</w:t>
      </w:r>
    </w:p>
    <w:p w:rsidR="001B0C98" w:rsidRDefault="001B0C98" w:rsidP="001B0C98">
      <w:pPr>
        <w:rPr>
          <w:rtl/>
          <w:lang w:eastAsia="he-IL"/>
        </w:rPr>
      </w:pPr>
    </w:p>
    <w:p w:rsidR="001B0C98" w:rsidRDefault="001B0C98" w:rsidP="001B0C98">
      <w:pPr>
        <w:pStyle w:val="a4"/>
        <w:keepNext/>
        <w:rPr>
          <w:rtl/>
        </w:rPr>
      </w:pPr>
      <w:bookmarkStart w:id="578" w:name="_ETM_Q1_2391941"/>
      <w:bookmarkStart w:id="579" w:name="_ETM_Q1_2392709"/>
      <w:bookmarkEnd w:id="578"/>
      <w:bookmarkEnd w:id="579"/>
      <w:r>
        <w:rPr>
          <w:rtl/>
        </w:rPr>
        <w:t>איל בן ראובן (המחנה הציוני):</w:t>
      </w:r>
    </w:p>
    <w:p w:rsidR="001B0C98" w:rsidRDefault="001B0C98" w:rsidP="001B0C98">
      <w:pPr>
        <w:pStyle w:val="KeepWithNext"/>
        <w:rPr>
          <w:rtl/>
          <w:lang w:eastAsia="he-IL"/>
        </w:rPr>
      </w:pPr>
    </w:p>
    <w:p w:rsidR="001B0C98" w:rsidRDefault="001B0C98" w:rsidP="001B0C98">
      <w:pPr>
        <w:rPr>
          <w:rtl/>
          <w:lang w:eastAsia="he-IL"/>
        </w:rPr>
      </w:pPr>
      <w:r>
        <w:rPr>
          <w:rFonts w:hint="cs"/>
          <w:rtl/>
          <w:lang w:eastAsia="he-IL"/>
        </w:rPr>
        <w:t>הצומת היא קצת יותר. בכל מקרה, הטענה לגבי מצובה</w:t>
      </w:r>
      <w:r w:rsidR="00F14A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שהיא מחוץ לעניין, בעיני היא </w:t>
      </w:r>
      <w:bookmarkStart w:id="580" w:name="_ETM_Q1_2401299"/>
      <w:bookmarkEnd w:id="580"/>
      <w:r>
        <w:rPr>
          <w:rFonts w:hint="cs"/>
          <w:rtl/>
          <w:lang w:eastAsia="he-IL"/>
        </w:rPr>
        <w:t xml:space="preserve">כמעט אבסורדית. גם הטיעון של המועצות האזוריות </w:t>
      </w:r>
      <w:bookmarkStart w:id="581" w:name="_ETM_Q1_2410121"/>
      <w:bookmarkEnd w:id="581"/>
      <w:r>
        <w:rPr>
          <w:rFonts w:hint="cs"/>
          <w:rtl/>
          <w:lang w:eastAsia="he-IL"/>
        </w:rPr>
        <w:t xml:space="preserve">במקרה הזה, אני אומר לך מהישובים, מהאנשים בישובים, התושבים בעברון </w:t>
      </w:r>
      <w:bookmarkStart w:id="582" w:name="_ETM_Q1_2417076"/>
      <w:bookmarkEnd w:id="582"/>
      <w:r>
        <w:rPr>
          <w:rFonts w:hint="cs"/>
          <w:rtl/>
          <w:lang w:eastAsia="he-IL"/>
        </w:rPr>
        <w:t xml:space="preserve">לדוגמה, אתה יושב אתם, אנשים שמדברים במושגים שקשה לשמוע את </w:t>
      </w:r>
      <w:bookmarkStart w:id="583" w:name="_ETM_Q1_2425984"/>
      <w:bookmarkEnd w:id="583"/>
      <w:r>
        <w:rPr>
          <w:rFonts w:hint="cs"/>
          <w:rtl/>
          <w:lang w:eastAsia="he-IL"/>
        </w:rPr>
        <w:t xml:space="preserve">זה. הם שואלים איך זה יכול להיות שנהריה מקבלת הכול </w:t>
      </w:r>
      <w:bookmarkStart w:id="584" w:name="_ETM_Q1_2430538"/>
      <w:bookmarkEnd w:id="584"/>
      <w:r>
        <w:rPr>
          <w:rFonts w:hint="cs"/>
          <w:rtl/>
          <w:lang w:eastAsia="he-IL"/>
        </w:rPr>
        <w:t xml:space="preserve">והם שכונה של נהריה, הם על אותו קו, לא </w:t>
      </w:r>
      <w:bookmarkStart w:id="585" w:name="_ETM_Q1_2433924"/>
      <w:bookmarkEnd w:id="585"/>
      <w:r>
        <w:rPr>
          <w:rFonts w:hint="cs"/>
          <w:rtl/>
          <w:lang w:eastAsia="he-IL"/>
        </w:rPr>
        <w:t xml:space="preserve">מקבלים. </w:t>
      </w:r>
    </w:p>
    <w:p w:rsidR="001B0C98" w:rsidRDefault="001B0C98" w:rsidP="001B0C98">
      <w:pPr>
        <w:rPr>
          <w:rtl/>
          <w:lang w:eastAsia="he-IL"/>
        </w:rPr>
      </w:pPr>
    </w:p>
    <w:p w:rsidR="001B0C98" w:rsidRDefault="001B0C98" w:rsidP="001B0C98">
      <w:pPr>
        <w:pStyle w:val="af6"/>
        <w:keepNext/>
        <w:rPr>
          <w:rtl/>
        </w:rPr>
      </w:pPr>
      <w:bookmarkStart w:id="586" w:name="_ETM_Q1_2437852"/>
      <w:bookmarkEnd w:id="586"/>
      <w:r>
        <w:rPr>
          <w:rtl/>
        </w:rPr>
        <w:t>היו"ר אבי דיכטר:</w:t>
      </w:r>
    </w:p>
    <w:p w:rsidR="001B0C98" w:rsidRDefault="001B0C98" w:rsidP="001B0C98">
      <w:pPr>
        <w:pStyle w:val="KeepWithNext"/>
        <w:rPr>
          <w:rtl/>
          <w:lang w:eastAsia="he-IL"/>
        </w:rPr>
      </w:pPr>
    </w:p>
    <w:p w:rsidR="001B0C98" w:rsidRDefault="001B0C98" w:rsidP="001B0C98">
      <w:pPr>
        <w:rPr>
          <w:rtl/>
          <w:lang w:eastAsia="he-IL"/>
        </w:rPr>
      </w:pPr>
      <w:r>
        <w:rPr>
          <w:rFonts w:hint="cs"/>
          <w:rtl/>
          <w:lang w:eastAsia="he-IL"/>
        </w:rPr>
        <w:t>מזרע מקבלת?</w:t>
      </w:r>
    </w:p>
    <w:p w:rsidR="001B0C98" w:rsidRDefault="001B0C98" w:rsidP="001B0C98">
      <w:pPr>
        <w:rPr>
          <w:rtl/>
          <w:lang w:eastAsia="he-IL"/>
        </w:rPr>
      </w:pPr>
    </w:p>
    <w:p w:rsidR="001B0C98" w:rsidRDefault="001B0C98" w:rsidP="001B0C98">
      <w:pPr>
        <w:pStyle w:val="af9"/>
        <w:keepNext/>
        <w:rPr>
          <w:rtl/>
          <w:lang w:eastAsia="he-IL"/>
        </w:rPr>
      </w:pPr>
      <w:bookmarkStart w:id="587" w:name="_ETM_Q1_2437866"/>
      <w:bookmarkStart w:id="588" w:name="_ETM_Q1_2439044"/>
      <w:bookmarkEnd w:id="587"/>
      <w:bookmarkEnd w:id="588"/>
      <w:r>
        <w:rPr>
          <w:rtl/>
          <w:lang w:eastAsia="he-IL"/>
        </w:rPr>
        <w:t>משה דוידוביץ:</w:t>
      </w:r>
    </w:p>
    <w:p w:rsidR="001B0C98" w:rsidRDefault="001B0C98" w:rsidP="001B0C98">
      <w:pPr>
        <w:pStyle w:val="KeepWithNext"/>
        <w:rPr>
          <w:rtl/>
          <w:lang w:eastAsia="he-IL"/>
        </w:rPr>
      </w:pPr>
    </w:p>
    <w:p w:rsidR="001B0C98" w:rsidRDefault="001B0C98" w:rsidP="001B0C98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מזרע לא מקבלת.</w:t>
      </w:r>
    </w:p>
    <w:p w:rsidR="001B0C98" w:rsidRDefault="001B0C98" w:rsidP="001B0C98">
      <w:pPr>
        <w:rPr>
          <w:rtl/>
          <w:lang w:eastAsia="he-IL"/>
        </w:rPr>
      </w:pPr>
    </w:p>
    <w:p w:rsidR="001B0C98" w:rsidRDefault="001B0C98" w:rsidP="001B0C98">
      <w:pPr>
        <w:pStyle w:val="a4"/>
        <w:keepNext/>
        <w:rPr>
          <w:rtl/>
        </w:rPr>
      </w:pPr>
      <w:bookmarkStart w:id="589" w:name="_ETM_Q1_2439395"/>
      <w:bookmarkEnd w:id="589"/>
      <w:r>
        <w:rPr>
          <w:rtl/>
        </w:rPr>
        <w:t>איל בן ראובן (המחנה הציוני):</w:t>
      </w:r>
    </w:p>
    <w:p w:rsidR="001B0C98" w:rsidRDefault="001B0C98" w:rsidP="001B0C98">
      <w:pPr>
        <w:pStyle w:val="KeepWithNext"/>
        <w:rPr>
          <w:rtl/>
          <w:lang w:eastAsia="he-IL"/>
        </w:rPr>
      </w:pPr>
    </w:p>
    <w:p w:rsidR="001B0C98" w:rsidRDefault="001B0C98" w:rsidP="001B0C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מזרע לא מקבלת. </w:t>
      </w:r>
    </w:p>
    <w:p w:rsidR="001B0C98" w:rsidRDefault="001B0C98" w:rsidP="001B0C98">
      <w:pPr>
        <w:rPr>
          <w:rtl/>
          <w:lang w:eastAsia="he-IL"/>
        </w:rPr>
      </w:pPr>
    </w:p>
    <w:p w:rsidR="001B0C98" w:rsidRDefault="001B0C98" w:rsidP="001B0C9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משה דוידוביץ:</w:t>
      </w:r>
    </w:p>
    <w:p w:rsidR="001B0C98" w:rsidRDefault="001B0C98" w:rsidP="001B0C98">
      <w:pPr>
        <w:pStyle w:val="KeepWithNext"/>
        <w:rPr>
          <w:rtl/>
          <w:lang w:eastAsia="he-IL"/>
        </w:rPr>
      </w:pPr>
    </w:p>
    <w:p w:rsidR="001B0C98" w:rsidRDefault="001B0C98" w:rsidP="001B0C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קיבלה </w:t>
      </w:r>
      <w:bookmarkStart w:id="590" w:name="_ETM_Q1_2443126"/>
      <w:bookmarkEnd w:id="590"/>
      <w:r>
        <w:rPr>
          <w:rFonts w:hint="cs"/>
          <w:rtl/>
          <w:lang w:eastAsia="he-IL"/>
        </w:rPr>
        <w:t xml:space="preserve">בסיבוב הקודם ועכשיו היא יצאה. לגבי מזרע היה </w:t>
      </w:r>
      <w:bookmarkStart w:id="591" w:name="_ETM_Q1_2446765"/>
      <w:bookmarkEnd w:id="591"/>
      <w:r>
        <w:rPr>
          <w:rFonts w:hint="cs"/>
          <w:rtl/>
          <w:lang w:eastAsia="he-IL"/>
        </w:rPr>
        <w:t xml:space="preserve">בג"ץ. מזרע ועברון היו בפנים ועכשיו בתיקון האחרון שעשו, מזרע </w:t>
      </w:r>
      <w:bookmarkStart w:id="592" w:name="_ETM_Q1_2451865"/>
      <w:bookmarkEnd w:id="592"/>
      <w:r>
        <w:rPr>
          <w:rFonts w:hint="cs"/>
          <w:rtl/>
          <w:lang w:eastAsia="he-IL"/>
        </w:rPr>
        <w:t>ועברון יצאו.</w:t>
      </w:r>
    </w:p>
    <w:p w:rsidR="001B0C98" w:rsidRDefault="001B0C98" w:rsidP="001B0C98">
      <w:pPr>
        <w:rPr>
          <w:rtl/>
          <w:lang w:eastAsia="he-IL"/>
        </w:rPr>
      </w:pPr>
    </w:p>
    <w:p w:rsidR="001B0C98" w:rsidRDefault="001B0C98" w:rsidP="001B0C98">
      <w:pPr>
        <w:pStyle w:val="af9"/>
        <w:keepNext/>
        <w:rPr>
          <w:rtl/>
          <w:lang w:eastAsia="he-IL"/>
        </w:rPr>
      </w:pPr>
      <w:bookmarkStart w:id="593" w:name="_ETM_Q1_2453016"/>
      <w:bookmarkEnd w:id="593"/>
      <w:r>
        <w:rPr>
          <w:rtl/>
          <w:lang w:eastAsia="he-IL"/>
        </w:rPr>
        <w:t>סיון יחיאלי:</w:t>
      </w:r>
    </w:p>
    <w:p w:rsidR="001B0C98" w:rsidRDefault="001B0C98" w:rsidP="001B0C98">
      <w:pPr>
        <w:pStyle w:val="KeepWithNext"/>
        <w:rPr>
          <w:rtl/>
          <w:lang w:eastAsia="he-IL"/>
        </w:rPr>
      </w:pPr>
    </w:p>
    <w:p w:rsidR="001B0C98" w:rsidRDefault="001B0C98" w:rsidP="001B0C98">
      <w:pPr>
        <w:rPr>
          <w:rtl/>
          <w:lang w:eastAsia="he-IL"/>
        </w:rPr>
      </w:pPr>
      <w:r>
        <w:rPr>
          <w:rFonts w:hint="cs"/>
          <w:rtl/>
          <w:lang w:eastAsia="he-IL"/>
        </w:rPr>
        <w:t>הן מקבלות הטבות מס.</w:t>
      </w:r>
    </w:p>
    <w:p w:rsidR="001B0C98" w:rsidRDefault="001B0C98" w:rsidP="001B0C98">
      <w:pPr>
        <w:rPr>
          <w:rtl/>
          <w:lang w:eastAsia="he-IL"/>
        </w:rPr>
      </w:pPr>
    </w:p>
    <w:p w:rsidR="001B0C98" w:rsidRDefault="001B0C98" w:rsidP="001B0C98">
      <w:pPr>
        <w:pStyle w:val="af9"/>
        <w:keepNext/>
        <w:rPr>
          <w:rtl/>
          <w:lang w:eastAsia="he-IL"/>
        </w:rPr>
      </w:pPr>
      <w:bookmarkStart w:id="594" w:name="_ETM_Q1_2453506"/>
      <w:bookmarkStart w:id="595" w:name="_ETM_Q1_2454207"/>
      <w:bookmarkEnd w:id="594"/>
      <w:bookmarkEnd w:id="595"/>
      <w:r>
        <w:rPr>
          <w:rtl/>
          <w:lang w:eastAsia="he-IL"/>
        </w:rPr>
        <w:t>משה דוידוביץ:</w:t>
      </w:r>
    </w:p>
    <w:p w:rsidR="001B0C98" w:rsidRDefault="001B0C98" w:rsidP="001B0C98">
      <w:pPr>
        <w:pStyle w:val="KeepWithNext"/>
        <w:rPr>
          <w:rtl/>
          <w:lang w:eastAsia="he-IL"/>
        </w:rPr>
      </w:pPr>
    </w:p>
    <w:p w:rsidR="001B0C98" w:rsidRDefault="001B0C98" w:rsidP="001B0C98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שבעה אחוזים.</w:t>
      </w:r>
    </w:p>
    <w:p w:rsidR="001B0C98" w:rsidRDefault="001B0C98" w:rsidP="001B0C98">
      <w:pPr>
        <w:rPr>
          <w:rtl/>
          <w:lang w:eastAsia="he-IL"/>
        </w:rPr>
      </w:pPr>
    </w:p>
    <w:p w:rsidR="001B0C98" w:rsidRDefault="001B0C98" w:rsidP="001B0C9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סיון יחיאלי:</w:t>
      </w:r>
    </w:p>
    <w:p w:rsidR="001B0C98" w:rsidRDefault="001B0C98" w:rsidP="001B0C98">
      <w:pPr>
        <w:pStyle w:val="KeepWithNext"/>
        <w:rPr>
          <w:rtl/>
          <w:lang w:eastAsia="he-IL"/>
        </w:rPr>
      </w:pPr>
    </w:p>
    <w:p w:rsidR="001B0C98" w:rsidRDefault="001B0C98" w:rsidP="001B0C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הן מקבלות שבעה </w:t>
      </w:r>
      <w:bookmarkStart w:id="596" w:name="_ETM_Q1_2453797"/>
      <w:bookmarkEnd w:id="596"/>
      <w:r>
        <w:rPr>
          <w:rFonts w:hint="cs"/>
          <w:rtl/>
          <w:lang w:eastAsia="he-IL"/>
        </w:rPr>
        <w:t xml:space="preserve">אחוזים. גם אני גר בבוסתן הגליל ואני מקבל, </w:t>
      </w:r>
      <w:bookmarkStart w:id="597" w:name="_ETM_Q1_2458599"/>
      <w:bookmarkEnd w:id="597"/>
      <w:r>
        <w:rPr>
          <w:rFonts w:hint="cs"/>
          <w:rtl/>
          <w:lang w:eastAsia="he-IL"/>
        </w:rPr>
        <w:t xml:space="preserve">אבל מה זה קשור? הם הוציאו אותן מהקו של נהריה, </w:t>
      </w:r>
      <w:bookmarkStart w:id="598" w:name="_ETM_Q1_2462642"/>
      <w:bookmarkEnd w:id="598"/>
      <w:r>
        <w:rPr>
          <w:rFonts w:hint="cs"/>
          <w:rtl/>
          <w:lang w:eastAsia="he-IL"/>
        </w:rPr>
        <w:t>שזה קו התשעה קילומטרים.</w:t>
      </w:r>
    </w:p>
    <w:p w:rsidR="001B0C98" w:rsidRDefault="001B0C98" w:rsidP="001B0C98">
      <w:pPr>
        <w:rPr>
          <w:rtl/>
          <w:lang w:eastAsia="he-IL"/>
        </w:rPr>
      </w:pPr>
    </w:p>
    <w:p w:rsidR="001B0C98" w:rsidRDefault="001B0C98" w:rsidP="001B0C98">
      <w:pPr>
        <w:pStyle w:val="a4"/>
        <w:keepNext/>
        <w:rPr>
          <w:rtl/>
        </w:rPr>
      </w:pPr>
      <w:bookmarkStart w:id="599" w:name="_ETM_Q1_2466264"/>
      <w:bookmarkEnd w:id="599"/>
      <w:r>
        <w:rPr>
          <w:rtl/>
        </w:rPr>
        <w:t>איל בן ראובן (המחנה הציוני):</w:t>
      </w:r>
    </w:p>
    <w:p w:rsidR="001B0C98" w:rsidRDefault="001B0C98" w:rsidP="001B0C98">
      <w:pPr>
        <w:pStyle w:val="KeepWithNext"/>
        <w:rPr>
          <w:rtl/>
          <w:lang w:eastAsia="he-IL"/>
        </w:rPr>
      </w:pPr>
    </w:p>
    <w:p w:rsidR="001B0C98" w:rsidRDefault="001B0C98" w:rsidP="001B0C9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F14A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בהחלט אשמח אבל </w:t>
      </w:r>
      <w:bookmarkStart w:id="600" w:name="_ETM_Q1_2472462"/>
      <w:bookmarkEnd w:id="600"/>
      <w:r>
        <w:rPr>
          <w:rFonts w:hint="cs"/>
          <w:rtl/>
          <w:lang w:eastAsia="he-IL"/>
        </w:rPr>
        <w:t xml:space="preserve">צריך שהמל"ל יעשה סדר בעניין הזה על בסיס השיקולים שאנחנו </w:t>
      </w:r>
      <w:bookmarkStart w:id="601" w:name="_ETM_Q1_2478050"/>
      <w:bookmarkEnd w:id="601"/>
      <w:r>
        <w:rPr>
          <w:rFonts w:hint="cs"/>
          <w:rtl/>
          <w:lang w:eastAsia="he-IL"/>
        </w:rPr>
        <w:t>מדברים עליהם כאן ושזה יהיה בלוח זמנים רלוונטי.</w:t>
      </w:r>
      <w:bookmarkStart w:id="602" w:name="_ETM_Q1_2484893"/>
      <w:bookmarkEnd w:id="602"/>
      <w:r>
        <w:rPr>
          <w:rFonts w:hint="cs"/>
          <w:rtl/>
          <w:lang w:eastAsia="he-IL"/>
        </w:rPr>
        <w:t xml:space="preserve"> הדבר </w:t>
      </w:r>
      <w:bookmarkStart w:id="603" w:name="_ETM_Q1_2484577"/>
      <w:bookmarkEnd w:id="603"/>
      <w:r>
        <w:rPr>
          <w:rFonts w:hint="cs"/>
          <w:rtl/>
          <w:lang w:eastAsia="he-IL"/>
        </w:rPr>
        <w:t>נמשך זמן רב.</w:t>
      </w:r>
    </w:p>
    <w:p w:rsidR="001B0C98" w:rsidRDefault="001B0C98" w:rsidP="001B0C98">
      <w:pPr>
        <w:rPr>
          <w:rtl/>
          <w:lang w:eastAsia="he-IL"/>
        </w:rPr>
      </w:pPr>
    </w:p>
    <w:p w:rsidR="001B0C98" w:rsidRDefault="001B0C98" w:rsidP="001B0C98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צריכה לצאת מכאן אמירה חד משמעית.</w:t>
      </w:r>
    </w:p>
    <w:p w:rsidR="001B0C98" w:rsidRDefault="001B0C98" w:rsidP="001B0C98">
      <w:pPr>
        <w:rPr>
          <w:rtl/>
          <w:lang w:eastAsia="he-IL"/>
        </w:rPr>
      </w:pPr>
    </w:p>
    <w:p w:rsidR="001B0C98" w:rsidRDefault="001B0C98" w:rsidP="001B0C98">
      <w:pPr>
        <w:pStyle w:val="af6"/>
        <w:keepNext/>
        <w:rPr>
          <w:rtl/>
        </w:rPr>
      </w:pPr>
      <w:r>
        <w:rPr>
          <w:rtl/>
        </w:rPr>
        <w:t>היו"ר אבי דיכטר:</w:t>
      </w:r>
    </w:p>
    <w:p w:rsidR="001B0C98" w:rsidRDefault="001B0C98" w:rsidP="001B0C98">
      <w:pPr>
        <w:pStyle w:val="KeepWithNext"/>
        <w:rPr>
          <w:rtl/>
          <w:lang w:eastAsia="he-IL"/>
        </w:rPr>
      </w:pPr>
    </w:p>
    <w:p w:rsidR="001B0C98" w:rsidRDefault="001B0C98" w:rsidP="001B0C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 הכנסת </w:t>
      </w:r>
      <w:bookmarkStart w:id="604" w:name="_ETM_Q1_2491835"/>
      <w:bookmarkEnd w:id="604"/>
      <w:r>
        <w:rPr>
          <w:rFonts w:hint="cs"/>
          <w:rtl/>
          <w:lang w:eastAsia="he-IL"/>
        </w:rPr>
        <w:t>איתן ברושי.</w:t>
      </w:r>
    </w:p>
    <w:p w:rsidR="001B0C98" w:rsidRDefault="001B0C98" w:rsidP="001B0C98">
      <w:pPr>
        <w:rPr>
          <w:rtl/>
          <w:lang w:eastAsia="he-IL"/>
        </w:rPr>
      </w:pPr>
    </w:p>
    <w:p w:rsidR="001B0C98" w:rsidRDefault="001B0C98" w:rsidP="001B0C98">
      <w:pPr>
        <w:pStyle w:val="a4"/>
        <w:keepNext/>
        <w:rPr>
          <w:rtl/>
        </w:rPr>
      </w:pPr>
      <w:r>
        <w:rPr>
          <w:rtl/>
        </w:rPr>
        <w:lastRenderedPageBreak/>
        <w:t>איתן ברושי (המחנה הציוני):</w:t>
      </w:r>
    </w:p>
    <w:p w:rsidR="001B0C98" w:rsidRDefault="001B0C98" w:rsidP="001B0C98">
      <w:pPr>
        <w:pStyle w:val="KeepWithNext"/>
        <w:rPr>
          <w:rtl/>
          <w:lang w:eastAsia="he-IL"/>
        </w:rPr>
      </w:pPr>
    </w:p>
    <w:p w:rsidR="001B0C98" w:rsidRDefault="001B0C98" w:rsidP="001B0C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לסיכום. אני רוצה לצטט כאן </w:t>
      </w:r>
      <w:bookmarkStart w:id="605" w:name="_ETM_Q1_2496845"/>
      <w:bookmarkEnd w:id="605"/>
      <w:r>
        <w:rPr>
          <w:rFonts w:hint="cs"/>
          <w:rtl/>
          <w:lang w:eastAsia="he-IL"/>
        </w:rPr>
        <w:t xml:space="preserve">מה כותב עידו גבאי, עוזר ראש המל"ל, בהמשך לפניות אין סופיות שלנו. אני עוסק בזה חודשים. הוא כותב </w:t>
      </w:r>
      <w:bookmarkStart w:id="606" w:name="_ETM_Q1_2505994"/>
      <w:bookmarkEnd w:id="606"/>
      <w:r>
        <w:rPr>
          <w:rFonts w:hint="cs"/>
          <w:rtl/>
          <w:lang w:eastAsia="he-IL"/>
        </w:rPr>
        <w:t xml:space="preserve">לי, לנטלי, העוזרת הנאמנה שלי: "היי נטלי, הנושא בכל </w:t>
      </w:r>
      <w:bookmarkStart w:id="607" w:name="_ETM_Q1_2509148"/>
      <w:bookmarkEnd w:id="607"/>
      <w:r>
        <w:rPr>
          <w:rFonts w:hint="cs"/>
          <w:rtl/>
          <w:lang w:eastAsia="he-IL"/>
        </w:rPr>
        <w:t xml:space="preserve">מקרה לא באחריות המל"ל, שלחי לי שוב את המכתב". זה </w:t>
      </w:r>
      <w:bookmarkStart w:id="608" w:name="_ETM_Q1_2512364"/>
      <w:bookmarkEnd w:id="608"/>
      <w:r>
        <w:rPr>
          <w:rFonts w:hint="cs"/>
          <w:rtl/>
          <w:lang w:eastAsia="he-IL"/>
        </w:rPr>
        <w:t xml:space="preserve">אחרי התכתבות אין סופית עם המל"ל ועם משרד ראש הממשלה, </w:t>
      </w:r>
      <w:bookmarkStart w:id="609" w:name="_ETM_Q1_2516303"/>
      <w:bookmarkEnd w:id="609"/>
      <w:r>
        <w:rPr>
          <w:rFonts w:hint="cs"/>
          <w:rtl/>
          <w:lang w:eastAsia="he-IL"/>
        </w:rPr>
        <w:t xml:space="preserve">גם עם צחי וגם עם יואב הורוביץ. אני יודע שאתם </w:t>
      </w:r>
      <w:bookmarkStart w:id="610" w:name="_ETM_Q1_2520342"/>
      <w:bookmarkEnd w:id="610"/>
      <w:r>
        <w:rPr>
          <w:rFonts w:hint="cs"/>
          <w:rtl/>
          <w:lang w:eastAsia="he-IL"/>
        </w:rPr>
        <w:t>עובדים קשה. הנושא הזה הוא כן באחריות המל"ל ונמנעתם מתשובה.</w:t>
      </w:r>
    </w:p>
    <w:p w:rsidR="001B0C98" w:rsidRDefault="001B0C98" w:rsidP="001B0C98">
      <w:pPr>
        <w:rPr>
          <w:rtl/>
          <w:lang w:eastAsia="he-IL"/>
        </w:rPr>
      </w:pPr>
    </w:p>
    <w:p w:rsidR="001B0C98" w:rsidRDefault="001B0C98" w:rsidP="001B0C9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</w:t>
      </w:r>
      <w:bookmarkStart w:id="611" w:name="_ETM_Q1_2525645"/>
      <w:bookmarkEnd w:id="611"/>
      <w:r>
        <w:rPr>
          <w:rFonts w:hint="cs"/>
          <w:rtl/>
          <w:lang w:eastAsia="he-IL"/>
        </w:rPr>
        <w:t xml:space="preserve">וצה לומר כאן לחברים שאנחנו עוסקים בגבול הבינלאומי ולכן </w:t>
      </w:r>
      <w:bookmarkStart w:id="612" w:name="_ETM_Q1_2532543"/>
      <w:bookmarkEnd w:id="612"/>
      <w:r>
        <w:rPr>
          <w:rFonts w:hint="cs"/>
          <w:rtl/>
          <w:lang w:eastAsia="he-IL"/>
        </w:rPr>
        <w:t xml:space="preserve">לא עוסקים ביהודה ושומרון. אנחנו מדברים על הגבול הבינלאומי. </w:t>
      </w:r>
      <w:bookmarkStart w:id="613" w:name="_ETM_Q1_2535808"/>
      <w:bookmarkEnd w:id="613"/>
      <w:r>
        <w:rPr>
          <w:rFonts w:hint="cs"/>
          <w:rtl/>
          <w:lang w:eastAsia="he-IL"/>
        </w:rPr>
        <w:t>הייתי בתפקידים שונים ואני מכיר את ההבדל בין</w:t>
      </w:r>
      <w:r w:rsidR="00F14AB9">
        <w:rPr>
          <w:rFonts w:hint="cs"/>
          <w:rtl/>
          <w:lang w:eastAsia="he-IL"/>
        </w:rPr>
        <w:t xml:space="preserve"> </w:t>
      </w:r>
      <w:bookmarkStart w:id="614" w:name="_ETM_Q1_2537859"/>
      <w:bookmarkEnd w:id="614"/>
      <w:r>
        <w:rPr>
          <w:rFonts w:hint="cs"/>
          <w:rtl/>
          <w:lang w:eastAsia="he-IL"/>
        </w:rPr>
        <w:t>תשע לשבע. ברצועת עזה זה לא גבול בינלאומי אבל החלטנו בעבר שזה יהיה שבעה קילומטרים, כמו באזור בק</w:t>
      </w:r>
      <w:bookmarkStart w:id="615" w:name="_ETM_Q1_2544607"/>
      <w:bookmarkEnd w:id="615"/>
      <w:r>
        <w:rPr>
          <w:rFonts w:hint="cs"/>
          <w:rtl/>
          <w:lang w:eastAsia="he-IL"/>
        </w:rPr>
        <w:t xml:space="preserve">עת הירדן צפון ים המלח ועד בואך אילת. שבעה קילומטרים. </w:t>
      </w:r>
      <w:bookmarkStart w:id="616" w:name="_ETM_Q1_2549801"/>
      <w:bookmarkEnd w:id="616"/>
      <w:r>
        <w:rPr>
          <w:rFonts w:hint="cs"/>
          <w:rtl/>
          <w:lang w:eastAsia="he-IL"/>
        </w:rPr>
        <w:t xml:space="preserve">לכן אנחנו עוסקים רק באזורי הגבול הבינלאומי, בשתי הסוגיות </w:t>
      </w:r>
      <w:bookmarkStart w:id="617" w:name="_ETM_Q1_2552846"/>
      <w:bookmarkEnd w:id="617"/>
      <w:r>
        <w:rPr>
          <w:rFonts w:hint="cs"/>
          <w:rtl/>
          <w:lang w:eastAsia="he-IL"/>
        </w:rPr>
        <w:t xml:space="preserve">האלה. שאלת יהודה ושומרון, החלוקה שם </w:t>
      </w:r>
      <w:bookmarkStart w:id="618" w:name="_ETM_Q1_2556581"/>
      <w:bookmarkEnd w:id="618"/>
      <w:r>
        <w:rPr>
          <w:rFonts w:hint="cs"/>
          <w:rtl/>
          <w:lang w:eastAsia="he-IL"/>
        </w:rPr>
        <w:t>היא אחרת, לארבעה אזורים ואני לא נכנס לזה כרגע.</w:t>
      </w:r>
    </w:p>
    <w:p w:rsidR="001B0C98" w:rsidRDefault="001B0C98" w:rsidP="001B0C98">
      <w:pPr>
        <w:rPr>
          <w:rtl/>
          <w:lang w:eastAsia="he-IL"/>
        </w:rPr>
      </w:pPr>
    </w:p>
    <w:p w:rsidR="001B0C98" w:rsidRDefault="001B0C98" w:rsidP="001B0C98">
      <w:pPr>
        <w:rPr>
          <w:rtl/>
          <w:lang w:eastAsia="he-IL"/>
        </w:rPr>
      </w:pPr>
      <w:bookmarkStart w:id="619" w:name="_ETM_Q1_2558631"/>
      <w:bookmarkEnd w:id="619"/>
      <w:r>
        <w:rPr>
          <w:rFonts w:hint="cs"/>
          <w:rtl/>
          <w:lang w:eastAsia="he-IL"/>
        </w:rPr>
        <w:t>לכן אנחנו</w:t>
      </w:r>
      <w:bookmarkStart w:id="620" w:name="_ETM_Q1_2558774"/>
      <w:bookmarkEnd w:id="620"/>
      <w:r>
        <w:rPr>
          <w:rFonts w:hint="cs"/>
          <w:rtl/>
          <w:lang w:eastAsia="he-IL"/>
        </w:rPr>
        <w:t xml:space="preserve"> מדברים על הגבול הבינלאומי לאורך כל יישובי הארץ. באמת אלה ב</w:t>
      </w:r>
      <w:bookmarkStart w:id="621" w:name="_ETM_Q1_2562071"/>
      <w:bookmarkEnd w:id="621"/>
      <w:r>
        <w:rPr>
          <w:rFonts w:hint="cs"/>
          <w:rtl/>
          <w:lang w:eastAsia="he-IL"/>
        </w:rPr>
        <w:t xml:space="preserve">עיקר ישובים כפריים. רוב הישובים העירוניים קיבלו </w:t>
      </w:r>
      <w:bookmarkStart w:id="622" w:name="_ETM_Q1_2565793"/>
      <w:bookmarkEnd w:id="622"/>
      <w:r>
        <w:rPr>
          <w:rFonts w:hint="cs"/>
          <w:rtl/>
          <w:lang w:eastAsia="he-IL"/>
        </w:rPr>
        <w:t>התייחסות אחרת. אין שום היבט כספי</w:t>
      </w:r>
      <w:r w:rsidR="00C271F1">
        <w:rPr>
          <w:rFonts w:hint="cs"/>
          <w:rtl/>
          <w:lang w:eastAsia="he-IL"/>
        </w:rPr>
        <w:t xml:space="preserve">. שני מיליארד השקלים שהגענו </w:t>
      </w:r>
      <w:bookmarkStart w:id="623" w:name="_ETM_Q1_2573252"/>
      <w:bookmarkEnd w:id="623"/>
      <w:r w:rsidR="00C271F1">
        <w:rPr>
          <w:rFonts w:hint="cs"/>
          <w:rtl/>
          <w:lang w:eastAsia="he-IL"/>
        </w:rPr>
        <w:t>אליהם בהטבות המס, הם לא קשורים לישובים האלה</w:t>
      </w:r>
      <w:bookmarkStart w:id="624" w:name="_ETM_Q1_2575691"/>
      <w:bookmarkEnd w:id="624"/>
      <w:r w:rsidR="00C271F1">
        <w:rPr>
          <w:rFonts w:hint="cs"/>
          <w:rtl/>
          <w:lang w:eastAsia="he-IL"/>
        </w:rPr>
        <w:t xml:space="preserve">. הייתי בכל ועדות הכספים ואני מודה לממשלה ולגפני בעיקר. </w:t>
      </w:r>
      <w:bookmarkStart w:id="625" w:name="_ETM_Q1_2581576"/>
      <w:bookmarkEnd w:id="625"/>
      <w:r w:rsidR="00C271F1">
        <w:rPr>
          <w:rFonts w:hint="cs"/>
          <w:rtl/>
          <w:lang w:eastAsia="he-IL"/>
        </w:rPr>
        <w:t>זה כמעט התפוצץ.</w:t>
      </w:r>
      <w:r w:rsidR="00F14AB9">
        <w:rPr>
          <w:rFonts w:hint="cs"/>
          <w:rtl/>
          <w:lang w:eastAsia="he-IL"/>
        </w:rPr>
        <w:t xml:space="preserve"> </w:t>
      </w:r>
      <w:r w:rsidR="00C271F1">
        <w:rPr>
          <w:rFonts w:hint="cs"/>
          <w:rtl/>
          <w:lang w:eastAsia="he-IL"/>
        </w:rPr>
        <w:t>בין ה</w:t>
      </w:r>
      <w:bookmarkStart w:id="626" w:name="_ETM_Q1_2585866"/>
      <w:bookmarkEnd w:id="626"/>
      <w:r w:rsidR="00C271F1">
        <w:rPr>
          <w:rFonts w:hint="cs"/>
          <w:rtl/>
          <w:lang w:eastAsia="he-IL"/>
        </w:rPr>
        <w:t xml:space="preserve">יתר לא היו קריטריונים של פריפריה וכולי ואמרנו שלא </w:t>
      </w:r>
      <w:bookmarkStart w:id="627" w:name="_ETM_Q1_2590744"/>
      <w:bookmarkEnd w:id="627"/>
      <w:r w:rsidR="00C271F1">
        <w:rPr>
          <w:rFonts w:hint="cs"/>
          <w:rtl/>
          <w:lang w:eastAsia="he-IL"/>
        </w:rPr>
        <w:t>יכול להיות שיהיו יחסים קניבליים בתוך מועצה אזורית. זה לא קשור לישובים האלה.</w:t>
      </w:r>
    </w:p>
    <w:p w:rsidR="00C271F1" w:rsidRDefault="00C271F1" w:rsidP="001B0C98">
      <w:pPr>
        <w:rPr>
          <w:rtl/>
          <w:lang w:eastAsia="he-IL"/>
        </w:rPr>
      </w:pPr>
    </w:p>
    <w:p w:rsidR="00C271F1" w:rsidRDefault="00C271F1" w:rsidP="001B0C98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628" w:name="_ETM_Q1_2595950"/>
      <w:bookmarkEnd w:id="628"/>
      <w:r>
        <w:rPr>
          <w:rFonts w:hint="cs"/>
          <w:rtl/>
          <w:lang w:eastAsia="he-IL"/>
        </w:rPr>
        <w:t xml:space="preserve">י רוצה לומר עוד פעם לחברי היושב </w:t>
      </w:r>
      <w:bookmarkStart w:id="629" w:name="_ETM_Q1_2596515"/>
      <w:bookmarkEnd w:id="629"/>
      <w:r>
        <w:rPr>
          <w:rFonts w:hint="cs"/>
          <w:rtl/>
          <w:lang w:eastAsia="he-IL"/>
        </w:rPr>
        <w:t xml:space="preserve">ראש שאני מעריך אותך, דיכטר, שזה לא עניין תקציבי. קודם כל צריך להגדיר את המטרה ואחר כך תגיד אפשר או </w:t>
      </w:r>
      <w:bookmarkStart w:id="630" w:name="_ETM_Q1_2602390"/>
      <w:bookmarkEnd w:id="630"/>
      <w:r>
        <w:rPr>
          <w:rFonts w:hint="cs"/>
          <w:rtl/>
          <w:lang w:eastAsia="he-IL"/>
        </w:rPr>
        <w:t xml:space="preserve">אי אפשר לשלם. ראיתי שעכשיו פרסו תשלומים למשטרה ולכוחות הביטחון אחרי 17 שנים. מה שצריך לעשות עכשיו זה קודם </w:t>
      </w:r>
      <w:bookmarkStart w:id="631" w:name="_ETM_Q1_2614348"/>
      <w:bookmarkEnd w:id="631"/>
      <w:r>
        <w:rPr>
          <w:rFonts w:hint="cs"/>
          <w:rtl/>
          <w:lang w:eastAsia="he-IL"/>
        </w:rPr>
        <w:t xml:space="preserve">כל להגדיר את המטרה וקודם כל לחייב את ההתחייבות. אחר </w:t>
      </w:r>
      <w:bookmarkStart w:id="632" w:name="_ETM_Q1_2617796"/>
      <w:bookmarkEnd w:id="632"/>
      <w:r>
        <w:rPr>
          <w:rFonts w:hint="cs"/>
          <w:rtl/>
          <w:lang w:eastAsia="he-IL"/>
        </w:rPr>
        <w:t xml:space="preserve">כך יאמרו איך מבצעים את זה. זה לא יתכן שבחדר </w:t>
      </w:r>
      <w:bookmarkStart w:id="633" w:name="_ETM_Q1_2619378"/>
      <w:bookmarkEnd w:id="633"/>
      <w:r>
        <w:rPr>
          <w:rFonts w:hint="cs"/>
          <w:rtl/>
          <w:lang w:eastAsia="he-IL"/>
        </w:rPr>
        <w:t xml:space="preserve">כזה יגידו שיש כאן שיקול כספי. זאת לא אמירה לחדר </w:t>
      </w:r>
      <w:bookmarkStart w:id="634" w:name="_ETM_Q1_2624180"/>
      <w:bookmarkEnd w:id="634"/>
      <w:r>
        <w:rPr>
          <w:rFonts w:hint="cs"/>
          <w:rtl/>
          <w:lang w:eastAsia="he-IL"/>
        </w:rPr>
        <w:t xml:space="preserve">הזה. תגידו את זה בחדרים כשאף אחד לא שומע. </w:t>
      </w:r>
      <w:bookmarkStart w:id="635" w:name="_ETM_Q1_2628993"/>
      <w:bookmarkEnd w:id="635"/>
      <w:r>
        <w:rPr>
          <w:rFonts w:hint="cs"/>
          <w:rtl/>
          <w:lang w:eastAsia="he-IL"/>
        </w:rPr>
        <w:t xml:space="preserve">מאותן סיבות לא שילמתם עד היום </w:t>
      </w:r>
      <w:bookmarkStart w:id="636" w:name="_ETM_Q1_2629901"/>
      <w:bookmarkEnd w:id="636"/>
      <w:r>
        <w:rPr>
          <w:rFonts w:hint="cs"/>
          <w:rtl/>
          <w:lang w:eastAsia="he-IL"/>
        </w:rPr>
        <w:t xml:space="preserve">שקל אחד פיצוי לעוטף עזה וזה אחרי שהמדינה אומרת כל הכבוד אבל כשצריך להוציא </w:t>
      </w:r>
      <w:bookmarkStart w:id="637" w:name="_ETM_Q1_2634133"/>
      <w:bookmarkEnd w:id="637"/>
      <w:r>
        <w:rPr>
          <w:rFonts w:hint="cs"/>
          <w:rtl/>
          <w:lang w:eastAsia="he-IL"/>
        </w:rPr>
        <w:t xml:space="preserve">שקל, עושים במכנסיים. זאת המציאות של רשות המסים. לא מצאתם </w:t>
      </w:r>
      <w:bookmarkStart w:id="638" w:name="_ETM_Q1_2640747"/>
      <w:bookmarkEnd w:id="638"/>
      <w:r>
        <w:rPr>
          <w:rFonts w:hint="cs"/>
          <w:rtl/>
          <w:lang w:eastAsia="he-IL"/>
        </w:rPr>
        <w:t>קריטריון אבל יש קריטריונים שהם ישבו בממ"דים בלי גבול? ש</w:t>
      </w:r>
      <w:bookmarkStart w:id="639" w:name="_ETM_Q1_2644525"/>
      <w:bookmarkEnd w:id="639"/>
      <w:r>
        <w:rPr>
          <w:rFonts w:hint="cs"/>
          <w:rtl/>
          <w:lang w:eastAsia="he-IL"/>
        </w:rPr>
        <w:t xml:space="preserve">הם יגידו שיומיים יש שעה יותר גרועה מצוק איתן? </w:t>
      </w:r>
      <w:bookmarkStart w:id="640" w:name="_ETM_Q1_2649059"/>
      <w:bookmarkEnd w:id="640"/>
      <w:r>
        <w:rPr>
          <w:rFonts w:hint="cs"/>
          <w:rtl/>
          <w:lang w:eastAsia="he-IL"/>
        </w:rPr>
        <w:t xml:space="preserve">איפה אתם? העיקר שאתם בסדר ולא יאמרו שאתם טעיתם </w:t>
      </w:r>
      <w:bookmarkStart w:id="641" w:name="_ETM_Q1_2652361"/>
      <w:bookmarkEnd w:id="641"/>
      <w:r>
        <w:rPr>
          <w:rFonts w:hint="cs"/>
          <w:rtl/>
          <w:lang w:eastAsia="he-IL"/>
        </w:rPr>
        <w:t>במשהו כי לא עשיתם כלום.</w:t>
      </w:r>
    </w:p>
    <w:p w:rsidR="00C271F1" w:rsidRDefault="00C271F1" w:rsidP="001B0C98">
      <w:pPr>
        <w:rPr>
          <w:rtl/>
          <w:lang w:eastAsia="he-IL"/>
        </w:rPr>
      </w:pPr>
    </w:p>
    <w:p w:rsidR="00C271F1" w:rsidRDefault="00C271F1" w:rsidP="001B0C98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r w:rsidR="00F14A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</w:t>
      </w:r>
      <w:bookmarkStart w:id="642" w:name="_ETM_Q1_2657874"/>
      <w:bookmarkEnd w:id="642"/>
      <w:r>
        <w:rPr>
          <w:rFonts w:hint="cs"/>
          <w:rtl/>
          <w:lang w:eastAsia="he-IL"/>
        </w:rPr>
        <w:t>לאשר את זה וצריך לומר שהמדידה היא מהגדר פנימה</w:t>
      </w:r>
      <w:bookmarkStart w:id="643" w:name="_ETM_Q1_2661089"/>
      <w:bookmarkEnd w:id="643"/>
      <w:r>
        <w:rPr>
          <w:rFonts w:hint="cs"/>
          <w:rtl/>
          <w:lang w:eastAsia="he-IL"/>
        </w:rPr>
        <w:t xml:space="preserve">. ארבעה קילומטרים, כולם מבינים שאין 0-2. </w:t>
      </w:r>
      <w:bookmarkStart w:id="644" w:name="_ETM_Q1_2665434"/>
      <w:bookmarkEnd w:id="644"/>
    </w:p>
    <w:p w:rsidR="00C271F1" w:rsidRDefault="00C271F1" w:rsidP="001B0C98">
      <w:pPr>
        <w:rPr>
          <w:rtl/>
          <w:lang w:eastAsia="he-IL"/>
        </w:rPr>
      </w:pPr>
    </w:p>
    <w:p w:rsidR="00C271F1" w:rsidRDefault="00C271F1" w:rsidP="001B0C98">
      <w:pPr>
        <w:rPr>
          <w:rtl/>
          <w:lang w:eastAsia="he-IL"/>
        </w:rPr>
      </w:pPr>
      <w:bookmarkStart w:id="645" w:name="_ETM_Q1_2667180"/>
      <w:bookmarkEnd w:id="645"/>
      <w:r>
        <w:rPr>
          <w:rFonts w:hint="cs"/>
          <w:rtl/>
          <w:lang w:eastAsia="he-IL"/>
        </w:rPr>
        <w:t xml:space="preserve">אנחנו מדברים על אזרחים. אלה לא חיילים שבאים לסוף שבוע. </w:t>
      </w:r>
      <w:bookmarkStart w:id="646" w:name="_ETM_Q1_2672514"/>
      <w:bookmarkEnd w:id="646"/>
      <w:r>
        <w:rPr>
          <w:rFonts w:hint="cs"/>
          <w:rtl/>
          <w:lang w:eastAsia="he-IL"/>
        </w:rPr>
        <w:t xml:space="preserve">זה לא קו גולני וצנחנים, והייתי שם. זה קו </w:t>
      </w:r>
      <w:bookmarkStart w:id="647" w:name="_ETM_Q1_2675907"/>
      <w:bookmarkEnd w:id="647"/>
      <w:r>
        <w:rPr>
          <w:rFonts w:hint="cs"/>
          <w:rtl/>
          <w:lang w:eastAsia="he-IL"/>
        </w:rPr>
        <w:t xml:space="preserve">לכל החיים ואי אפשר לומר שבו כל החיים על </w:t>
      </w:r>
      <w:bookmarkStart w:id="648" w:name="_ETM_Q1_2679768"/>
      <w:bookmarkEnd w:id="648"/>
      <w:r>
        <w:rPr>
          <w:rFonts w:hint="cs"/>
          <w:rtl/>
          <w:lang w:eastAsia="he-IL"/>
        </w:rPr>
        <w:t xml:space="preserve">הגדר וכל פעם לעשות להם חשבון כמה הם עולים. לעולם המדינה לא תפצה את האזרחים האלה על מה שהם </w:t>
      </w:r>
      <w:bookmarkStart w:id="649" w:name="_ETM_Q1_2686431"/>
      <w:bookmarkEnd w:id="649"/>
      <w:r>
        <w:rPr>
          <w:rFonts w:hint="cs"/>
          <w:rtl/>
          <w:lang w:eastAsia="he-IL"/>
        </w:rPr>
        <w:t xml:space="preserve">נותנים ובזכותם אתם יושבים כאן. אז על מה אתם מתווכחים? </w:t>
      </w:r>
      <w:bookmarkStart w:id="650" w:name="_ETM_Q1_2690200"/>
      <w:bookmarkEnd w:id="650"/>
      <w:r>
        <w:rPr>
          <w:rFonts w:hint="cs"/>
          <w:rtl/>
          <w:lang w:eastAsia="he-IL"/>
        </w:rPr>
        <w:t xml:space="preserve">אתם לא מתביישים? זה כמו שתיקחו מחר את האפודים הקרמיים </w:t>
      </w:r>
      <w:bookmarkStart w:id="651" w:name="_ETM_Q1_2694552"/>
      <w:bookmarkEnd w:id="651"/>
      <w:r>
        <w:rPr>
          <w:rFonts w:hint="cs"/>
          <w:rtl/>
          <w:lang w:eastAsia="he-IL"/>
        </w:rPr>
        <w:t xml:space="preserve">מהחיילים. מה, יש חייל שיחזור לנגמ"שים כפי שקרה? </w:t>
      </w:r>
      <w:bookmarkStart w:id="652" w:name="_ETM_Q1_2700380"/>
      <w:bookmarkEnd w:id="652"/>
      <w:r>
        <w:rPr>
          <w:rFonts w:hint="cs"/>
          <w:rtl/>
          <w:lang w:eastAsia="he-IL"/>
        </w:rPr>
        <w:t xml:space="preserve">מישהו שאל אתכם כמה עולה הנגמ"ש? מישהו שאל אתכם כמה </w:t>
      </w:r>
      <w:bookmarkStart w:id="653" w:name="_ETM_Q1_2703558"/>
      <w:bookmarkEnd w:id="653"/>
      <w:r>
        <w:rPr>
          <w:rFonts w:hint="cs"/>
          <w:rtl/>
          <w:lang w:eastAsia="he-IL"/>
        </w:rPr>
        <w:t>עולים מרכיבי ביטחון בבירנית או ל-769 או ל-300? אנחנ</w:t>
      </w:r>
      <w:bookmarkStart w:id="654" w:name="_ETM_Q1_2707546"/>
      <w:bookmarkEnd w:id="654"/>
      <w:r>
        <w:rPr>
          <w:rFonts w:hint="cs"/>
          <w:rtl/>
          <w:lang w:eastAsia="he-IL"/>
        </w:rPr>
        <w:t xml:space="preserve">ו מכירים את המספרים האלה. מה זה הדבר הזה? </w:t>
      </w:r>
      <w:bookmarkStart w:id="655" w:name="_ETM_Q1_2711155"/>
      <w:bookmarkEnd w:id="655"/>
    </w:p>
    <w:p w:rsidR="00C271F1" w:rsidRDefault="00C271F1" w:rsidP="001B0C98">
      <w:pPr>
        <w:rPr>
          <w:rtl/>
          <w:lang w:eastAsia="he-IL"/>
        </w:rPr>
      </w:pPr>
    </w:p>
    <w:p w:rsidR="00C271F1" w:rsidRDefault="00C271F1" w:rsidP="001B0C98">
      <w:pPr>
        <w:rPr>
          <w:rtl/>
          <w:lang w:eastAsia="he-IL"/>
        </w:rPr>
      </w:pPr>
      <w:r>
        <w:rPr>
          <w:rFonts w:hint="cs"/>
          <w:rtl/>
          <w:lang w:eastAsia="he-IL"/>
        </w:rPr>
        <w:t>אמר</w:t>
      </w:r>
      <w:bookmarkStart w:id="656" w:name="_ETM_Q1_2712579"/>
      <w:bookmarkEnd w:id="656"/>
      <w:r>
        <w:rPr>
          <w:rFonts w:hint="cs"/>
          <w:rtl/>
          <w:lang w:eastAsia="he-IL"/>
        </w:rPr>
        <w:t xml:space="preserve">תי קודם כשהיושב ראש לא היה שבנחל עוז יש קיבוץ </w:t>
      </w:r>
      <w:bookmarkStart w:id="657" w:name="_ETM_Q1_2716646"/>
      <w:bookmarkEnd w:id="657"/>
      <w:r>
        <w:rPr>
          <w:rFonts w:hint="cs"/>
          <w:rtl/>
          <w:lang w:eastAsia="he-IL"/>
        </w:rPr>
        <w:t xml:space="preserve">ויש בסיס. בבסיס כולם עם נשק ובנחל </w:t>
      </w:r>
      <w:bookmarkStart w:id="658" w:name="_ETM_Q1_2719649"/>
      <w:bookmarkEnd w:id="658"/>
      <w:r>
        <w:rPr>
          <w:rFonts w:hint="cs"/>
          <w:rtl/>
          <w:lang w:eastAsia="he-IL"/>
        </w:rPr>
        <w:t xml:space="preserve">עוז כל פעם מוציאים את האבטחה. אמרתי כבר </w:t>
      </w:r>
      <w:bookmarkStart w:id="659" w:name="_ETM_Q1_2723739"/>
      <w:bookmarkEnd w:id="659"/>
      <w:r>
        <w:rPr>
          <w:rFonts w:hint="cs"/>
          <w:rtl/>
          <w:lang w:eastAsia="he-IL"/>
        </w:rPr>
        <w:t xml:space="preserve">שהיה שר ביטחון אחד שהספיד חבר נחל עוז. לא כדאי </w:t>
      </w:r>
      <w:bookmarkStart w:id="660" w:name="_ETM_Q1_2725866"/>
      <w:bookmarkEnd w:id="660"/>
      <w:r>
        <w:rPr>
          <w:rFonts w:hint="cs"/>
          <w:rtl/>
          <w:lang w:eastAsia="he-IL"/>
        </w:rPr>
        <w:t xml:space="preserve">שיהיה עוד מישהו שיספיד אחרי הילד שנהרג. אז מה זה </w:t>
      </w:r>
      <w:bookmarkStart w:id="661" w:name="_ETM_Q1_2729186"/>
      <w:bookmarkEnd w:id="661"/>
      <w:r>
        <w:rPr>
          <w:rFonts w:hint="cs"/>
          <w:rtl/>
          <w:lang w:eastAsia="he-IL"/>
        </w:rPr>
        <w:t xml:space="preserve">החשבון הזה של מרכיבי הביטחון, פיקוד העורף? מה זה הדבר הזה? צריך לתת תנאים שיאפשר עמידה בשליחות הזאת. זה </w:t>
      </w:r>
      <w:bookmarkStart w:id="662" w:name="_ETM_Q1_2738719"/>
      <w:bookmarkEnd w:id="662"/>
      <w:r>
        <w:rPr>
          <w:rFonts w:hint="cs"/>
          <w:rtl/>
          <w:lang w:eastAsia="he-IL"/>
        </w:rPr>
        <w:t xml:space="preserve">לא קו של יחידה צבאית אלא זה קו לחיים וכשזה </w:t>
      </w:r>
      <w:bookmarkStart w:id="663" w:name="_ETM_Q1_2742164"/>
      <w:bookmarkEnd w:id="663"/>
      <w:r>
        <w:rPr>
          <w:rFonts w:hint="cs"/>
          <w:rtl/>
          <w:lang w:eastAsia="he-IL"/>
        </w:rPr>
        <w:t xml:space="preserve">קו לחיים, צריך להתנהג אחרת כי אחרת לא תמצאו שם </w:t>
      </w:r>
      <w:bookmarkStart w:id="664" w:name="_ETM_Q1_2745781"/>
      <w:bookmarkEnd w:id="664"/>
      <w:r>
        <w:rPr>
          <w:rFonts w:hint="cs"/>
          <w:rtl/>
          <w:lang w:eastAsia="he-IL"/>
        </w:rPr>
        <w:t>אנשים ובסוף יהיה יותר יקר למדינה.</w:t>
      </w:r>
    </w:p>
    <w:p w:rsidR="00C271F1" w:rsidRDefault="00C271F1" w:rsidP="001B0C98">
      <w:pPr>
        <w:rPr>
          <w:rtl/>
          <w:lang w:eastAsia="he-IL"/>
        </w:rPr>
      </w:pPr>
    </w:p>
    <w:p w:rsidR="00C271F1" w:rsidRDefault="00C271F1" w:rsidP="001B0C98">
      <w:pPr>
        <w:rPr>
          <w:rtl/>
          <w:lang w:eastAsia="he-IL"/>
        </w:rPr>
      </w:pPr>
      <w:r>
        <w:rPr>
          <w:rFonts w:hint="cs"/>
          <w:rtl/>
          <w:lang w:eastAsia="he-IL"/>
        </w:rPr>
        <w:t>אדו</w:t>
      </w:r>
      <w:bookmarkStart w:id="665" w:name="_ETM_Q1_2749873"/>
      <w:bookmarkEnd w:id="665"/>
      <w:r>
        <w:rPr>
          <w:rFonts w:hint="cs"/>
          <w:rtl/>
          <w:lang w:eastAsia="he-IL"/>
        </w:rPr>
        <w:t>ני היושב ראש, אנ</w:t>
      </w:r>
      <w:bookmarkStart w:id="666" w:name="_ETM_Q1_2749070"/>
      <w:bookmarkEnd w:id="666"/>
      <w:r>
        <w:rPr>
          <w:rFonts w:hint="cs"/>
          <w:rtl/>
          <w:lang w:eastAsia="he-IL"/>
        </w:rPr>
        <w:t>י מבקש שיהיה סיכום לישיבה ולוח זמנים לפני ס</w:t>
      </w:r>
      <w:bookmarkStart w:id="667" w:name="_ETM_Q1_2751723"/>
      <w:bookmarkEnd w:id="667"/>
      <w:r>
        <w:rPr>
          <w:rFonts w:hint="cs"/>
          <w:rtl/>
          <w:lang w:eastAsia="he-IL"/>
        </w:rPr>
        <w:t xml:space="preserve">וף השנה. אני מבקש לפני סוף השנה שיהיו כאן החלטות. </w:t>
      </w:r>
      <w:bookmarkStart w:id="668" w:name="_ETM_Q1_2756128"/>
      <w:bookmarkEnd w:id="668"/>
      <w:r>
        <w:rPr>
          <w:rFonts w:hint="cs"/>
          <w:rtl/>
          <w:lang w:eastAsia="he-IL"/>
        </w:rPr>
        <w:t xml:space="preserve">אל תברחו מהחלטות. אלה החלטות יחסית קלות. יש לכם החלטות </w:t>
      </w:r>
      <w:bookmarkStart w:id="669" w:name="_ETM_Q1_2759306"/>
      <w:bookmarkEnd w:id="669"/>
      <w:r>
        <w:rPr>
          <w:rFonts w:hint="cs"/>
          <w:rtl/>
          <w:lang w:eastAsia="he-IL"/>
        </w:rPr>
        <w:t>יותר קשות ויותר יקרות. תודה רבה.</w:t>
      </w:r>
    </w:p>
    <w:p w:rsidR="00C271F1" w:rsidRDefault="00C271F1" w:rsidP="001B0C98">
      <w:pPr>
        <w:rPr>
          <w:rtl/>
          <w:lang w:eastAsia="he-IL"/>
        </w:rPr>
      </w:pPr>
    </w:p>
    <w:p w:rsidR="00C271F1" w:rsidRDefault="00C271F1" w:rsidP="00C271F1">
      <w:pPr>
        <w:pStyle w:val="af6"/>
        <w:keepNext/>
        <w:rPr>
          <w:rtl/>
        </w:rPr>
      </w:pPr>
      <w:bookmarkStart w:id="670" w:name="_ETM_Q1_2760840"/>
      <w:bookmarkStart w:id="671" w:name="_ETM_Q1_2765458"/>
      <w:bookmarkEnd w:id="670"/>
      <w:bookmarkEnd w:id="671"/>
      <w:r>
        <w:rPr>
          <w:rtl/>
        </w:rPr>
        <w:t>היו"ר אבי דיכטר:</w:t>
      </w:r>
    </w:p>
    <w:p w:rsidR="00C271F1" w:rsidRDefault="00C271F1" w:rsidP="00C271F1">
      <w:pPr>
        <w:pStyle w:val="KeepWithNext"/>
        <w:rPr>
          <w:rtl/>
          <w:lang w:eastAsia="he-IL"/>
        </w:rPr>
      </w:pPr>
    </w:p>
    <w:p w:rsidR="00C271F1" w:rsidRDefault="00C271F1" w:rsidP="00C271F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חברת הכנסת ענת ברקו.</w:t>
      </w:r>
    </w:p>
    <w:p w:rsidR="00C271F1" w:rsidRDefault="00C271F1" w:rsidP="00C271F1">
      <w:pPr>
        <w:rPr>
          <w:rtl/>
          <w:lang w:eastAsia="he-IL"/>
        </w:rPr>
      </w:pPr>
    </w:p>
    <w:p w:rsidR="00C271F1" w:rsidRDefault="00C271F1" w:rsidP="00C271F1">
      <w:pPr>
        <w:pStyle w:val="a4"/>
        <w:keepNext/>
        <w:rPr>
          <w:rtl/>
        </w:rPr>
      </w:pPr>
      <w:bookmarkStart w:id="672" w:name="_ETM_Q1_2770373"/>
      <w:bookmarkEnd w:id="672"/>
      <w:r>
        <w:rPr>
          <w:rtl/>
        </w:rPr>
        <w:lastRenderedPageBreak/>
        <w:t>ענת ברקו (הליכוד):</w:t>
      </w:r>
    </w:p>
    <w:p w:rsidR="00C271F1" w:rsidRDefault="00C271F1" w:rsidP="00C271F1">
      <w:pPr>
        <w:pStyle w:val="KeepWithNext"/>
        <w:rPr>
          <w:rtl/>
          <w:lang w:eastAsia="he-IL"/>
        </w:rPr>
      </w:pPr>
    </w:p>
    <w:p w:rsidR="00C271F1" w:rsidRDefault="00C271F1" w:rsidP="00C271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673" w:name="_ETM_Q1_2772666"/>
      <w:bookmarkEnd w:id="673"/>
      <w:r>
        <w:rPr>
          <w:rFonts w:hint="cs"/>
          <w:rtl/>
          <w:lang w:eastAsia="he-IL"/>
        </w:rPr>
        <w:t xml:space="preserve">אדוני היושב ראש. קודם כל, החשיבות של הישובים צמודי </w:t>
      </w:r>
      <w:bookmarkStart w:id="674" w:name="_ETM_Q1_2778774"/>
      <w:bookmarkEnd w:id="674"/>
      <w:r>
        <w:rPr>
          <w:rFonts w:hint="cs"/>
          <w:rtl/>
          <w:lang w:eastAsia="he-IL"/>
        </w:rPr>
        <w:t xml:space="preserve">הגדר, מעבר להיותה ביטחונית, היא חשיבות ערכית בצורה בלתי רגילה. </w:t>
      </w:r>
      <w:bookmarkStart w:id="675" w:name="_ETM_Q1_2783024"/>
      <w:bookmarkEnd w:id="675"/>
      <w:r>
        <w:rPr>
          <w:rFonts w:hint="cs"/>
          <w:rtl/>
          <w:lang w:eastAsia="he-IL"/>
        </w:rPr>
        <w:t>לכן גם מתחבר לך הנושא של החקלאות והת</w:t>
      </w:r>
      <w:bookmarkStart w:id="676" w:name="_ETM_Q1_2786778"/>
      <w:bookmarkEnd w:id="676"/>
      <w:r>
        <w:rPr>
          <w:rFonts w:hint="cs"/>
          <w:rtl/>
          <w:lang w:eastAsia="he-IL"/>
        </w:rPr>
        <w:t xml:space="preserve">מיכה בחקלאות שאנחנו רואים שהיא לא בדיוק מה שהיינו </w:t>
      </w:r>
      <w:bookmarkStart w:id="677" w:name="_ETM_Q1_2791281"/>
      <w:bookmarkEnd w:id="677"/>
      <w:r>
        <w:rPr>
          <w:rFonts w:hint="cs"/>
          <w:rtl/>
          <w:lang w:eastAsia="he-IL"/>
        </w:rPr>
        <w:t>מצפים שהיא תהיה. שטח שלא נתפס על ידינו, נתפס על</w:t>
      </w:r>
      <w:bookmarkStart w:id="678" w:name="_ETM_Q1_2794758"/>
      <w:bookmarkEnd w:id="678"/>
      <w:r>
        <w:rPr>
          <w:rFonts w:hint="cs"/>
          <w:rtl/>
          <w:lang w:eastAsia="he-IL"/>
        </w:rPr>
        <w:t xml:space="preserve"> ידי אחרים. לאנשים האלה יש תפקיד לאומי ממדרגה ראשונה ולא </w:t>
      </w:r>
      <w:bookmarkStart w:id="679" w:name="_ETM_Q1_2798411"/>
      <w:bookmarkEnd w:id="679"/>
      <w:r>
        <w:rPr>
          <w:rFonts w:hint="cs"/>
          <w:rtl/>
          <w:lang w:eastAsia="he-IL"/>
        </w:rPr>
        <w:t>במקרה מיקמו שם את</w:t>
      </w:r>
      <w:r w:rsidR="00F14A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הישובים. יום יום </w:t>
      </w:r>
      <w:bookmarkStart w:id="680" w:name="_ETM_Q1_2800912"/>
      <w:bookmarkEnd w:id="680"/>
      <w:r>
        <w:rPr>
          <w:rFonts w:hint="cs"/>
          <w:rtl/>
          <w:lang w:eastAsia="he-IL"/>
        </w:rPr>
        <w:t xml:space="preserve">ושעה שעה אנחנו רואים שהצעירים עוזבים ויש לנו רק אנשים </w:t>
      </w:r>
      <w:bookmarkStart w:id="681" w:name="_ETM_Q1_2804237"/>
      <w:bookmarkEnd w:id="681"/>
      <w:r>
        <w:rPr>
          <w:rFonts w:hint="cs"/>
          <w:rtl/>
          <w:lang w:eastAsia="he-IL"/>
        </w:rPr>
        <w:t xml:space="preserve">מבוגרים שיש להם עוד את התחושה של שליחות ודרך חיים שהם רגילים אליה. לכן צריך לתת להם וכמה </w:t>
      </w:r>
      <w:bookmarkStart w:id="682" w:name="_ETM_Q1_2810729"/>
      <w:bookmarkEnd w:id="682"/>
      <w:r>
        <w:rPr>
          <w:rFonts w:hint="cs"/>
          <w:rtl/>
          <w:lang w:eastAsia="he-IL"/>
        </w:rPr>
        <w:t>שיותר וכמה שאפשר.</w:t>
      </w:r>
    </w:p>
    <w:p w:rsidR="00C271F1" w:rsidRDefault="00C271F1" w:rsidP="00C271F1">
      <w:pPr>
        <w:rPr>
          <w:rtl/>
          <w:lang w:eastAsia="he-IL"/>
        </w:rPr>
      </w:pPr>
      <w:bookmarkStart w:id="683" w:name="_ETM_Q1_2815099"/>
      <w:bookmarkEnd w:id="683"/>
    </w:p>
    <w:p w:rsidR="00C271F1" w:rsidRDefault="00C271F1" w:rsidP="00C271F1">
      <w:pPr>
        <w:rPr>
          <w:rtl/>
          <w:lang w:eastAsia="he-IL"/>
        </w:rPr>
      </w:pPr>
      <w:bookmarkStart w:id="684" w:name="_ETM_Q1_2814616"/>
      <w:bookmarkEnd w:id="684"/>
      <w:r>
        <w:rPr>
          <w:rFonts w:hint="cs"/>
          <w:rtl/>
          <w:lang w:eastAsia="he-IL"/>
        </w:rPr>
        <w:t xml:space="preserve">ההפרדה המלאכותית בין שני קילומטרים לארבעה קילומטרים היא </w:t>
      </w:r>
      <w:bookmarkStart w:id="685" w:name="_ETM_Q1_2818637"/>
      <w:bookmarkEnd w:id="685"/>
      <w:r>
        <w:rPr>
          <w:rFonts w:hint="cs"/>
          <w:rtl/>
          <w:lang w:eastAsia="he-IL"/>
        </w:rPr>
        <w:t xml:space="preserve">לא הגיונית מבחינה ביטחונית כפי שהוצג כאן ולכן צריך לאפשר </w:t>
      </w:r>
      <w:bookmarkStart w:id="686" w:name="_ETM_Q1_2824478"/>
      <w:bookmarkEnd w:id="686"/>
      <w:r>
        <w:rPr>
          <w:rFonts w:hint="cs"/>
          <w:rtl/>
          <w:lang w:eastAsia="he-IL"/>
        </w:rPr>
        <w:t xml:space="preserve">להם לא לעשות את החלוקה כפי שמשרד האוצר עושה גם </w:t>
      </w:r>
      <w:bookmarkStart w:id="687" w:name="_ETM_Q1_2828900"/>
      <w:bookmarkEnd w:id="687"/>
      <w:r>
        <w:rPr>
          <w:rFonts w:hint="cs"/>
          <w:rtl/>
          <w:lang w:eastAsia="he-IL"/>
        </w:rPr>
        <w:t xml:space="preserve">בעזה בין שבעה קילומטרים ל-15 קילומטרים כשאנחנו רואים את הישוב </w:t>
      </w:r>
      <w:bookmarkStart w:id="688" w:name="_ETM_Q1_2834691"/>
      <w:bookmarkEnd w:id="688"/>
      <w:r>
        <w:rPr>
          <w:rFonts w:hint="cs"/>
          <w:rtl/>
          <w:lang w:eastAsia="he-IL"/>
        </w:rPr>
        <w:t xml:space="preserve">של מועצת שדות נגב שחלק מהישוב מקבל וחלק לא מקבל, </w:t>
      </w:r>
      <w:bookmarkStart w:id="689" w:name="_ETM_Q1_2839857"/>
      <w:bookmarkEnd w:id="689"/>
      <w:r>
        <w:rPr>
          <w:rFonts w:hint="cs"/>
          <w:rtl/>
          <w:lang w:eastAsia="he-IL"/>
        </w:rPr>
        <w:t>חלק מהמושבים שם מקבלים הכרה, ה</w:t>
      </w:r>
      <w:bookmarkStart w:id="690" w:name="_ETM_Q1_2844385"/>
      <w:bookmarkEnd w:id="690"/>
      <w:r>
        <w:rPr>
          <w:rFonts w:hint="cs"/>
          <w:rtl/>
          <w:lang w:eastAsia="he-IL"/>
        </w:rPr>
        <w:t xml:space="preserve">ילדים באותו בית ספר ובסופו של דבר חלקם </w:t>
      </w:r>
      <w:bookmarkStart w:id="691" w:name="_ETM_Q1_2847295"/>
      <w:bookmarkEnd w:id="691"/>
      <w:r>
        <w:rPr>
          <w:rFonts w:hint="cs"/>
          <w:rtl/>
          <w:lang w:eastAsia="he-IL"/>
        </w:rPr>
        <w:t>לא מקבלים ולא זוכים בהטבות של שבעה קילומטרים.</w:t>
      </w:r>
    </w:p>
    <w:p w:rsidR="00C271F1" w:rsidRDefault="00C271F1" w:rsidP="00C271F1">
      <w:pPr>
        <w:rPr>
          <w:rtl/>
          <w:lang w:eastAsia="he-IL"/>
        </w:rPr>
      </w:pPr>
    </w:p>
    <w:p w:rsidR="00C271F1" w:rsidRDefault="00C271F1" w:rsidP="00C271F1">
      <w:pPr>
        <w:rPr>
          <w:rtl/>
          <w:lang w:eastAsia="he-IL"/>
        </w:rPr>
      </w:pPr>
      <w:r>
        <w:rPr>
          <w:rFonts w:hint="cs"/>
          <w:rtl/>
          <w:lang w:eastAsia="he-IL"/>
        </w:rPr>
        <w:t>צר</w:t>
      </w:r>
      <w:bookmarkStart w:id="692" w:name="_ETM_Q1_2850889"/>
      <w:bookmarkEnd w:id="692"/>
      <w:r>
        <w:rPr>
          <w:rFonts w:hint="cs"/>
          <w:rtl/>
          <w:lang w:eastAsia="he-IL"/>
        </w:rPr>
        <w:t xml:space="preserve">יך להבין שאם </w:t>
      </w:r>
      <w:bookmarkStart w:id="693" w:name="_ETM_Q1_2852638"/>
      <w:bookmarkEnd w:id="693"/>
      <w:r>
        <w:rPr>
          <w:rFonts w:hint="cs"/>
          <w:rtl/>
          <w:lang w:eastAsia="he-IL"/>
        </w:rPr>
        <w:t xml:space="preserve">האנשים האלה הם בחזית, אז מגיע להם. מגיע להם צריך </w:t>
      </w:r>
      <w:bookmarkStart w:id="694" w:name="_ETM_Q1_2856828"/>
      <w:bookmarkEnd w:id="694"/>
      <w:r>
        <w:rPr>
          <w:rFonts w:hint="cs"/>
          <w:rtl/>
          <w:lang w:eastAsia="he-IL"/>
        </w:rPr>
        <w:t xml:space="preserve">לתת לכולם. עם כל הכאב התקציבי, בסופו של דבר כל </w:t>
      </w:r>
      <w:bookmarkStart w:id="695" w:name="_ETM_Q1_2861010"/>
      <w:bookmarkEnd w:id="695"/>
      <w:r>
        <w:rPr>
          <w:rFonts w:hint="cs"/>
          <w:rtl/>
          <w:lang w:eastAsia="he-IL"/>
        </w:rPr>
        <w:t xml:space="preserve">ישוב כזה שלא ישבו בו אנשים, ישבו </w:t>
      </w:r>
      <w:bookmarkStart w:id="696" w:name="_ETM_Q1_2862807"/>
      <w:bookmarkEnd w:id="696"/>
      <w:r>
        <w:rPr>
          <w:rFonts w:hint="cs"/>
          <w:rtl/>
          <w:lang w:eastAsia="he-IL"/>
        </w:rPr>
        <w:t>בו חיילים ואין לנו מספיק חיילים לכל ה</w:t>
      </w:r>
      <w:bookmarkStart w:id="697" w:name="_ETM_Q1_2865233"/>
      <w:bookmarkEnd w:id="697"/>
      <w:r>
        <w:rPr>
          <w:rFonts w:hint="cs"/>
          <w:rtl/>
          <w:lang w:eastAsia="he-IL"/>
        </w:rPr>
        <w:t xml:space="preserve">עניין הזה. אין לנו ולא יוכלו </w:t>
      </w:r>
      <w:bookmarkStart w:id="698" w:name="_ETM_Q1_2871316"/>
      <w:bookmarkEnd w:id="698"/>
      <w:r>
        <w:rPr>
          <w:rFonts w:hint="cs"/>
          <w:rtl/>
          <w:lang w:eastAsia="he-IL"/>
        </w:rPr>
        <w:t>להחזיק באותה רמה. זאת לא תהיה תעסוקה מבצעית לנצח. אי אפשר להעלות גדודים כדי לעשות את מה שהישובים האלה עושים.</w:t>
      </w:r>
      <w:bookmarkStart w:id="699" w:name="_ETM_Q1_2878384"/>
      <w:bookmarkEnd w:id="699"/>
    </w:p>
    <w:p w:rsidR="00C271F1" w:rsidRDefault="00C271F1" w:rsidP="00C271F1">
      <w:pPr>
        <w:rPr>
          <w:rtl/>
          <w:lang w:eastAsia="he-IL"/>
        </w:rPr>
      </w:pPr>
    </w:p>
    <w:p w:rsidR="00C271F1" w:rsidRDefault="00C271F1" w:rsidP="00C271F1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bookmarkStart w:id="700" w:name="_ETM_Q1_2879351"/>
      <w:bookmarkEnd w:id="700"/>
      <w:r>
        <w:rPr>
          <w:rFonts w:hint="cs"/>
          <w:rtl/>
          <w:lang w:eastAsia="he-IL"/>
        </w:rPr>
        <w:t xml:space="preserve"> אני חושבת שהגיע הזמן שאנחנו נתייחס אליהם בצורה יותר מכבדת, גם במובן הזה, ושלא יצטרכו להילחם על כל מילימטר </w:t>
      </w:r>
      <w:bookmarkStart w:id="701" w:name="_ETM_Q1_2886541"/>
      <w:bookmarkEnd w:id="701"/>
      <w:r>
        <w:rPr>
          <w:rFonts w:hint="cs"/>
          <w:rtl/>
          <w:lang w:eastAsia="he-IL"/>
        </w:rPr>
        <w:t xml:space="preserve">ולקחת כל מפה, מהיכן מודדים על </w:t>
      </w:r>
      <w:bookmarkStart w:id="702" w:name="_ETM_Q1_2891279"/>
      <w:bookmarkEnd w:id="702"/>
      <w:r>
        <w:rPr>
          <w:rFonts w:hint="cs"/>
          <w:rtl/>
          <w:lang w:eastAsia="he-IL"/>
        </w:rPr>
        <w:t xml:space="preserve">סנטימטרים, כדי כן לקבל את הזכויות שמגיעות להם או לא </w:t>
      </w:r>
      <w:bookmarkStart w:id="703" w:name="_ETM_Q1_2893446"/>
      <w:bookmarkEnd w:id="703"/>
      <w:r>
        <w:rPr>
          <w:rFonts w:hint="cs"/>
          <w:rtl/>
          <w:lang w:eastAsia="he-IL"/>
        </w:rPr>
        <w:t>לקבל אותן.</w:t>
      </w:r>
    </w:p>
    <w:p w:rsidR="00C271F1" w:rsidRDefault="00C271F1" w:rsidP="00C271F1">
      <w:pPr>
        <w:rPr>
          <w:rtl/>
          <w:lang w:eastAsia="he-IL"/>
        </w:rPr>
      </w:pPr>
    </w:p>
    <w:p w:rsidR="00C271F1" w:rsidRDefault="00C271F1" w:rsidP="00C271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4" w:name="_ETM_Q1_2896613"/>
      <w:bookmarkEnd w:id="704"/>
      <w:r>
        <w:rPr>
          <w:rFonts w:hint="cs"/>
          <w:rtl/>
          <w:lang w:eastAsia="he-IL"/>
        </w:rPr>
        <w:t xml:space="preserve">ני חוזרת ואומרת שגם הנושא של החקלאות </w:t>
      </w:r>
      <w:bookmarkStart w:id="705" w:name="_ETM_Q1_2900305"/>
      <w:bookmarkEnd w:id="705"/>
      <w:r>
        <w:rPr>
          <w:rFonts w:hint="cs"/>
          <w:rtl/>
          <w:lang w:eastAsia="he-IL"/>
        </w:rPr>
        <w:t>צריך להילקח בחשבון על ידי גורמי האוצר. תודה.</w:t>
      </w:r>
    </w:p>
    <w:p w:rsidR="00C271F1" w:rsidRDefault="00C271F1" w:rsidP="00C271F1">
      <w:pPr>
        <w:rPr>
          <w:rtl/>
          <w:lang w:eastAsia="he-IL"/>
        </w:rPr>
      </w:pPr>
    </w:p>
    <w:p w:rsidR="00C271F1" w:rsidRDefault="00C271F1" w:rsidP="00C271F1">
      <w:pPr>
        <w:pStyle w:val="af6"/>
        <w:keepNext/>
        <w:rPr>
          <w:rtl/>
        </w:rPr>
      </w:pPr>
      <w:bookmarkStart w:id="706" w:name="_ETM_Q1_2903477"/>
      <w:bookmarkEnd w:id="706"/>
      <w:r>
        <w:rPr>
          <w:rtl/>
        </w:rPr>
        <w:t>היו"ר אבי דיכטר:</w:t>
      </w:r>
    </w:p>
    <w:p w:rsidR="00C271F1" w:rsidRDefault="00C271F1" w:rsidP="00C271F1">
      <w:pPr>
        <w:pStyle w:val="KeepWithNext"/>
        <w:rPr>
          <w:rtl/>
          <w:lang w:eastAsia="he-IL"/>
        </w:rPr>
      </w:pPr>
    </w:p>
    <w:p w:rsidR="00C271F1" w:rsidRDefault="00C271F1" w:rsidP="00C271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גיורא, אתה </w:t>
      </w:r>
      <w:bookmarkStart w:id="707" w:name="_ETM_Q1_2906314"/>
      <w:bookmarkEnd w:id="707"/>
      <w:r>
        <w:rPr>
          <w:rFonts w:hint="cs"/>
          <w:rtl/>
          <w:lang w:eastAsia="he-IL"/>
        </w:rPr>
        <w:t>רוצה לומר משהו למרות שהגעת מאוחר?</w:t>
      </w:r>
      <w:r w:rsidR="00576975">
        <w:rPr>
          <w:rFonts w:hint="cs"/>
          <w:rtl/>
          <w:lang w:eastAsia="he-IL"/>
        </w:rPr>
        <w:t xml:space="preserve"> </w:t>
      </w:r>
      <w:r w:rsidR="00431352">
        <w:rPr>
          <w:rFonts w:hint="cs"/>
          <w:rtl/>
          <w:lang w:eastAsia="he-IL"/>
        </w:rPr>
        <w:t>לא שמעת מה נאמר כאן קודם אבל חשוב לנ</w:t>
      </w:r>
      <w:bookmarkStart w:id="708" w:name="_ETM_Q1_2919444"/>
      <w:bookmarkEnd w:id="708"/>
      <w:r w:rsidR="00431352">
        <w:rPr>
          <w:rFonts w:hint="cs"/>
          <w:rtl/>
          <w:lang w:eastAsia="he-IL"/>
        </w:rPr>
        <w:t>ו לשמוע אותך.</w:t>
      </w:r>
    </w:p>
    <w:p w:rsidR="00C271F1" w:rsidRDefault="00C271F1" w:rsidP="00C271F1">
      <w:pPr>
        <w:rPr>
          <w:rtl/>
          <w:lang w:eastAsia="he-IL"/>
        </w:rPr>
      </w:pPr>
    </w:p>
    <w:p w:rsidR="00C271F1" w:rsidRDefault="00C271F1" w:rsidP="00C271F1">
      <w:pPr>
        <w:pStyle w:val="af9"/>
        <w:keepNext/>
        <w:rPr>
          <w:rtl/>
          <w:lang w:eastAsia="he-IL"/>
        </w:rPr>
      </w:pPr>
      <w:bookmarkStart w:id="709" w:name="_ETM_Q1_2910926"/>
      <w:bookmarkEnd w:id="709"/>
      <w:r>
        <w:rPr>
          <w:rtl/>
          <w:lang w:eastAsia="he-IL"/>
        </w:rPr>
        <w:t>גיורא זלץ:</w:t>
      </w:r>
    </w:p>
    <w:p w:rsidR="00C271F1" w:rsidRDefault="00C271F1" w:rsidP="00C271F1">
      <w:pPr>
        <w:pStyle w:val="KeepWithNext"/>
        <w:rPr>
          <w:rtl/>
          <w:lang w:eastAsia="he-IL"/>
        </w:rPr>
      </w:pPr>
    </w:p>
    <w:p w:rsidR="00C271F1" w:rsidRDefault="00431352" w:rsidP="00C271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תודה רבה ובוקר טוב. מכיוון שלא שמעתי, אני </w:t>
      </w:r>
      <w:bookmarkStart w:id="710" w:name="_ETM_Q1_2926983"/>
      <w:bookmarkEnd w:id="710"/>
      <w:r>
        <w:rPr>
          <w:rFonts w:hint="cs"/>
          <w:rtl/>
          <w:lang w:eastAsia="he-IL"/>
        </w:rPr>
        <w:t xml:space="preserve">רק יכול להתייחס למועצה שלנו. אצלנו יש 14 ישובים מתוך </w:t>
      </w:r>
      <w:bookmarkStart w:id="711" w:name="_ETM_Q1_2931588"/>
      <w:bookmarkEnd w:id="711"/>
      <w:r>
        <w:rPr>
          <w:rFonts w:hint="cs"/>
          <w:rtl/>
          <w:lang w:eastAsia="he-IL"/>
        </w:rPr>
        <w:t>30 שהם מתחת לשני קילומטרים, מתוכם שבעה הם עם פחו</w:t>
      </w:r>
      <w:bookmarkStart w:id="712" w:name="_ETM_Q1_2935185"/>
      <w:bookmarkEnd w:id="712"/>
      <w:r>
        <w:rPr>
          <w:rFonts w:hint="cs"/>
          <w:rtl/>
          <w:lang w:eastAsia="he-IL"/>
        </w:rPr>
        <w:t>ת מקילומטר. בהחלט כמו שנאמר כאן, השינוי הזה או ההבדל ה</w:t>
      </w:r>
      <w:bookmarkStart w:id="713" w:name="_ETM_Q1_2940774"/>
      <w:bookmarkEnd w:id="713"/>
      <w:r>
        <w:rPr>
          <w:rFonts w:hint="cs"/>
          <w:rtl/>
          <w:lang w:eastAsia="he-IL"/>
        </w:rPr>
        <w:t xml:space="preserve">זה בין אפס לאחד, בין אפס לשניים, בין אפס לארבע, </w:t>
      </w:r>
      <w:bookmarkStart w:id="714" w:name="_ETM_Q1_2944948"/>
      <w:bookmarkEnd w:id="714"/>
      <w:r>
        <w:rPr>
          <w:rFonts w:hint="cs"/>
          <w:rtl/>
          <w:lang w:eastAsia="he-IL"/>
        </w:rPr>
        <w:t xml:space="preserve">הוא בהחלט מעוות ואתם גם יודעים שהוא נעשה מזמן עת </w:t>
      </w:r>
      <w:bookmarkStart w:id="715" w:name="_ETM_Q1_2949595"/>
      <w:bookmarkEnd w:id="715"/>
      <w:r>
        <w:rPr>
          <w:rFonts w:hint="cs"/>
          <w:rtl/>
          <w:lang w:eastAsia="he-IL"/>
        </w:rPr>
        <w:t xml:space="preserve">הייתה תחמושת וכלי נשק אחרים. נכון להיום כל ה-14 </w:t>
      </w:r>
      <w:bookmarkStart w:id="716" w:name="_ETM_Q1_2951938"/>
      <w:bookmarkEnd w:id="716"/>
      <w:r>
        <w:rPr>
          <w:rFonts w:hint="cs"/>
          <w:rtl/>
          <w:lang w:eastAsia="he-IL"/>
        </w:rPr>
        <w:t xml:space="preserve">ישובים שהם פחות מארבעה קילומטרים, כולם מתוכננים לפינוי תושבים אם </w:t>
      </w:r>
      <w:bookmarkStart w:id="717" w:name="_ETM_Q1_2957630"/>
      <w:bookmarkEnd w:id="717"/>
      <w:r>
        <w:rPr>
          <w:rFonts w:hint="cs"/>
          <w:rtl/>
          <w:lang w:eastAsia="he-IL"/>
        </w:rPr>
        <w:t>יהיה כזה. זאת אומרת, מבחינת הצבא וההתייחסות של המדינה.</w:t>
      </w:r>
    </w:p>
    <w:p w:rsidR="00431352" w:rsidRDefault="00431352" w:rsidP="00C271F1">
      <w:pPr>
        <w:rPr>
          <w:rtl/>
          <w:lang w:eastAsia="he-IL"/>
        </w:rPr>
      </w:pPr>
    </w:p>
    <w:p w:rsidR="00431352" w:rsidRDefault="00431352" w:rsidP="00C271F1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718" w:name="_ETM_Q1_2967497"/>
      <w:bookmarkEnd w:id="718"/>
      <w:r>
        <w:rPr>
          <w:rFonts w:hint="cs"/>
          <w:rtl/>
          <w:lang w:eastAsia="he-IL"/>
        </w:rPr>
        <w:t xml:space="preserve">י בהחלט </w:t>
      </w:r>
      <w:bookmarkStart w:id="719" w:name="_ETM_Q1_2968263"/>
      <w:bookmarkEnd w:id="719"/>
      <w:r>
        <w:rPr>
          <w:rFonts w:hint="cs"/>
          <w:rtl/>
          <w:lang w:eastAsia="he-IL"/>
        </w:rPr>
        <w:t>מצטרף למה שאמרה כרגע חברת הכנסת ענת ברקו. אני ח</w:t>
      </w:r>
      <w:bookmarkStart w:id="720" w:name="_ETM_Q1_2970448"/>
      <w:bookmarkEnd w:id="720"/>
      <w:r>
        <w:rPr>
          <w:rFonts w:hint="cs"/>
          <w:rtl/>
          <w:lang w:eastAsia="he-IL"/>
        </w:rPr>
        <w:t xml:space="preserve">ושב שבהחלט אלה מוצבים קדמיים שאנשים בלי מדים ועל אזרחי </w:t>
      </w:r>
      <w:bookmarkStart w:id="721" w:name="_ETM_Q1_2976623"/>
      <w:bookmarkEnd w:id="721"/>
      <w:r>
        <w:rPr>
          <w:rFonts w:hint="cs"/>
          <w:rtl/>
          <w:lang w:eastAsia="he-IL"/>
        </w:rPr>
        <w:t>וככל שאפשר לעזור, צריך לעזור להם.</w:t>
      </w:r>
    </w:p>
    <w:p w:rsidR="00431352" w:rsidRDefault="00431352" w:rsidP="00C271F1">
      <w:pPr>
        <w:rPr>
          <w:rtl/>
          <w:lang w:eastAsia="he-IL"/>
        </w:rPr>
      </w:pPr>
    </w:p>
    <w:p w:rsidR="00431352" w:rsidRDefault="00431352" w:rsidP="00431352">
      <w:pPr>
        <w:pStyle w:val="af6"/>
        <w:keepNext/>
        <w:rPr>
          <w:rtl/>
        </w:rPr>
      </w:pPr>
      <w:bookmarkStart w:id="722" w:name="_ETM_Q1_2981632"/>
      <w:bookmarkStart w:id="723" w:name="_ETM_Q1_2984119"/>
      <w:bookmarkEnd w:id="722"/>
      <w:bookmarkEnd w:id="723"/>
      <w:r>
        <w:rPr>
          <w:rtl/>
        </w:rPr>
        <w:t>היו"ר אבי דיכטר:</w:t>
      </w:r>
    </w:p>
    <w:p w:rsidR="00431352" w:rsidRDefault="00431352" w:rsidP="00431352">
      <w:pPr>
        <w:pStyle w:val="KeepWithNext"/>
        <w:rPr>
          <w:rtl/>
          <w:lang w:eastAsia="he-IL"/>
        </w:rPr>
      </w:pPr>
    </w:p>
    <w:p w:rsidR="00431352" w:rsidRDefault="00431352" w:rsidP="00431352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מישהו?</w:t>
      </w:r>
    </w:p>
    <w:p w:rsidR="00431352" w:rsidRDefault="00431352" w:rsidP="00431352">
      <w:pPr>
        <w:rPr>
          <w:rtl/>
          <w:lang w:eastAsia="he-IL"/>
        </w:rPr>
      </w:pPr>
    </w:p>
    <w:p w:rsidR="00431352" w:rsidRDefault="00431352" w:rsidP="00431352">
      <w:pPr>
        <w:pStyle w:val="af9"/>
        <w:keepNext/>
        <w:rPr>
          <w:rtl/>
          <w:lang w:eastAsia="he-IL"/>
        </w:rPr>
      </w:pPr>
      <w:bookmarkStart w:id="724" w:name="_ETM_Q1_2984705"/>
      <w:bookmarkStart w:id="725" w:name="_ETM_Q1_2987684"/>
      <w:bookmarkEnd w:id="724"/>
      <w:bookmarkEnd w:id="725"/>
      <w:r>
        <w:rPr>
          <w:rtl/>
          <w:lang w:eastAsia="he-IL"/>
        </w:rPr>
        <w:t>אבי לוי:</w:t>
      </w:r>
    </w:p>
    <w:p w:rsidR="00431352" w:rsidRDefault="00431352" w:rsidP="00431352">
      <w:pPr>
        <w:pStyle w:val="KeepWithNext"/>
        <w:rPr>
          <w:rtl/>
          <w:lang w:eastAsia="he-IL"/>
        </w:rPr>
      </w:pPr>
    </w:p>
    <w:p w:rsidR="00431352" w:rsidRDefault="00431352" w:rsidP="004313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מקיבוץ מצובה. אני </w:t>
      </w:r>
      <w:bookmarkStart w:id="726" w:name="_ETM_Q1_2989359"/>
      <w:bookmarkEnd w:id="726"/>
      <w:r>
        <w:rPr>
          <w:rFonts w:hint="cs"/>
          <w:rtl/>
          <w:lang w:eastAsia="he-IL"/>
        </w:rPr>
        <w:t>מזכיר הישוב. רציתי להצטרף לדבריה של חברת הכנסת ולספר לחברנ</w:t>
      </w:r>
      <w:bookmarkStart w:id="727" w:name="_ETM_Q1_3000532"/>
      <w:bookmarkEnd w:id="727"/>
      <w:r>
        <w:rPr>
          <w:rFonts w:hint="cs"/>
          <w:rtl/>
          <w:lang w:eastAsia="he-IL"/>
        </w:rPr>
        <w:t xml:space="preserve">ו מהאוצר. אמרת שכך הגדירו לכם ואתה פועל לפי מה שמגדירים. </w:t>
      </w:r>
      <w:bookmarkStart w:id="728" w:name="_ETM_Q1_3004456"/>
      <w:bookmarkEnd w:id="728"/>
      <w:r>
        <w:rPr>
          <w:rFonts w:hint="cs"/>
          <w:rtl/>
          <w:lang w:eastAsia="he-IL"/>
        </w:rPr>
        <w:t xml:space="preserve">להשלכות האלה, זה פועל עלינו התושבים. יש לנו </w:t>
      </w:r>
      <w:bookmarkStart w:id="729" w:name="_ETM_Q1_3010295"/>
      <w:bookmarkEnd w:id="729"/>
      <w:r>
        <w:rPr>
          <w:rFonts w:hint="cs"/>
          <w:rtl/>
          <w:lang w:eastAsia="he-IL"/>
        </w:rPr>
        <w:t xml:space="preserve">הרחבה שהיום קשה לנו למלא אותה כי אנשים </w:t>
      </w:r>
      <w:bookmarkStart w:id="730" w:name="_ETM_Q1_3014162"/>
      <w:bookmarkEnd w:id="730"/>
      <w:r>
        <w:rPr>
          <w:rFonts w:hint="cs"/>
          <w:rtl/>
          <w:lang w:eastAsia="he-IL"/>
        </w:rPr>
        <w:t xml:space="preserve">עוזבים. כמו שהוא אמר, קו נהריה קיבל כמונו ועכשיו אפילו </w:t>
      </w:r>
      <w:bookmarkStart w:id="731" w:name="_ETM_Q1_3017426"/>
      <w:bookmarkEnd w:id="731"/>
      <w:r>
        <w:rPr>
          <w:rFonts w:hint="cs"/>
          <w:rtl/>
          <w:lang w:eastAsia="he-IL"/>
        </w:rPr>
        <w:t xml:space="preserve">קצת יותר והם 50,000. אנחנו מדברים על 457 משפחות בקיבוץ </w:t>
      </w:r>
      <w:bookmarkStart w:id="732" w:name="_ETM_Q1_3026579"/>
      <w:bookmarkEnd w:id="732"/>
      <w:r>
        <w:rPr>
          <w:rFonts w:hint="cs"/>
          <w:rtl/>
          <w:lang w:eastAsia="he-IL"/>
        </w:rPr>
        <w:t xml:space="preserve">שלי מתוכן אולי 280 עונים על הדרישות כי הרבה מתחת </w:t>
      </w:r>
      <w:bookmarkStart w:id="733" w:name="_ETM_Q1_3030454"/>
      <w:bookmarkEnd w:id="733"/>
      <w:r>
        <w:rPr>
          <w:rFonts w:hint="cs"/>
          <w:rtl/>
          <w:lang w:eastAsia="he-IL"/>
        </w:rPr>
        <w:t xml:space="preserve">לשכר מינימום ומבוגרים שלא עובדים. </w:t>
      </w:r>
    </w:p>
    <w:p w:rsidR="00431352" w:rsidRDefault="00431352" w:rsidP="00431352">
      <w:pPr>
        <w:rPr>
          <w:rtl/>
          <w:lang w:eastAsia="he-IL"/>
        </w:rPr>
      </w:pPr>
    </w:p>
    <w:p w:rsidR="00431352" w:rsidRDefault="00431352" w:rsidP="00431352">
      <w:pPr>
        <w:rPr>
          <w:rtl/>
          <w:lang w:eastAsia="he-IL"/>
        </w:rPr>
      </w:pPr>
      <w:bookmarkStart w:id="734" w:name="_ETM_Q1_3034409"/>
      <w:bookmarkEnd w:id="734"/>
      <w:r>
        <w:rPr>
          <w:rFonts w:hint="cs"/>
          <w:rtl/>
          <w:lang w:eastAsia="he-IL"/>
        </w:rPr>
        <w:t>זאת זריקת עידוד לצפו</w:t>
      </w:r>
      <w:bookmarkStart w:id="735" w:name="_ETM_Q1_3036977"/>
      <w:bookmarkEnd w:id="735"/>
      <w:r>
        <w:rPr>
          <w:rFonts w:hint="cs"/>
          <w:rtl/>
          <w:lang w:eastAsia="he-IL"/>
        </w:rPr>
        <w:t xml:space="preserve">ן. פשוט כואב לנו שאנחנו רודפים אחרי הסיפור הזה </w:t>
      </w:r>
      <w:bookmarkStart w:id="736" w:name="_ETM_Q1_3042425"/>
      <w:bookmarkEnd w:id="736"/>
      <w:r>
        <w:rPr>
          <w:rFonts w:hint="cs"/>
          <w:rtl/>
          <w:lang w:eastAsia="he-IL"/>
        </w:rPr>
        <w:t xml:space="preserve">קרוב לשלוש שנים ומזיזים אותנו, מביאים אותנו, </w:t>
      </w:r>
      <w:bookmarkStart w:id="737" w:name="_ETM_Q1_3048373"/>
      <w:bookmarkEnd w:id="737"/>
      <w:r>
        <w:rPr>
          <w:rFonts w:hint="cs"/>
          <w:rtl/>
          <w:lang w:eastAsia="he-IL"/>
        </w:rPr>
        <w:t xml:space="preserve">שולחים אותנו לוועדת הכספים, חברי הכנסת היו אצלנו ובדקו, </w:t>
      </w:r>
      <w:bookmarkStart w:id="738" w:name="_ETM_Q1_3052757"/>
      <w:bookmarkEnd w:id="738"/>
      <w:r>
        <w:rPr>
          <w:rFonts w:hint="cs"/>
          <w:rtl/>
          <w:lang w:eastAsia="he-IL"/>
        </w:rPr>
        <w:t xml:space="preserve">וגם אתה </w:t>
      </w:r>
      <w:r>
        <w:rPr>
          <w:rFonts w:hint="cs"/>
          <w:rtl/>
          <w:lang w:eastAsia="he-IL"/>
        </w:rPr>
        <w:lastRenderedPageBreak/>
        <w:t xml:space="preserve">קיבלת מכתבים מאתנו, וכל הזמן זה מתמזמז, ובגלל </w:t>
      </w:r>
      <w:bookmarkStart w:id="739" w:name="_ETM_Q1_3057339"/>
      <w:bookmarkEnd w:id="739"/>
      <w:r>
        <w:rPr>
          <w:rFonts w:hint="cs"/>
          <w:rtl/>
          <w:lang w:eastAsia="he-IL"/>
        </w:rPr>
        <w:t xml:space="preserve">מה? בגלל איזושהי בעיה כספית? אז בוא, אני יכול לחסוך </w:t>
      </w:r>
      <w:bookmarkStart w:id="740" w:name="_ETM_Q1_3061333"/>
      <w:bookmarkEnd w:id="740"/>
      <w:r>
        <w:rPr>
          <w:rFonts w:hint="cs"/>
          <w:rtl/>
          <w:lang w:eastAsia="he-IL"/>
        </w:rPr>
        <w:t>לך. בדקנו ואין הרבה ישובים בקו הצפון שיש</w:t>
      </w:r>
      <w:bookmarkStart w:id="741" w:name="_ETM_Q1_3063621"/>
      <w:bookmarkEnd w:id="741"/>
      <w:r>
        <w:rPr>
          <w:rFonts w:hint="cs"/>
          <w:rtl/>
          <w:lang w:eastAsia="he-IL"/>
        </w:rPr>
        <w:t xml:space="preserve"> להם את הבעיה של הקיבוץ שלנו. </w:t>
      </w:r>
    </w:p>
    <w:p w:rsidR="00431352" w:rsidRDefault="00431352" w:rsidP="00431352">
      <w:pPr>
        <w:rPr>
          <w:rtl/>
          <w:lang w:eastAsia="he-IL"/>
        </w:rPr>
      </w:pPr>
    </w:p>
    <w:p w:rsidR="00431352" w:rsidRDefault="00431352" w:rsidP="00431352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bookmarkStart w:id="742" w:name="_ETM_Q1_3066575"/>
      <w:bookmarkEnd w:id="742"/>
      <w:r>
        <w:rPr>
          <w:rFonts w:hint="cs"/>
          <w:rtl/>
          <w:lang w:eastAsia="he-IL"/>
        </w:rPr>
        <w:t xml:space="preserve"> אם אתם </w:t>
      </w:r>
      <w:bookmarkStart w:id="743" w:name="_ETM_Q1_3067810"/>
      <w:bookmarkEnd w:id="743"/>
      <w:r>
        <w:rPr>
          <w:rFonts w:hint="cs"/>
          <w:rtl/>
          <w:lang w:eastAsia="he-IL"/>
        </w:rPr>
        <w:t xml:space="preserve">תחליטו ארבעה קילומטרים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אותו דבר יהיה את אלה שהם </w:t>
      </w:r>
      <w:bookmarkStart w:id="744" w:name="_ETM_Q1_3071646"/>
      <w:bookmarkEnd w:id="744"/>
      <w:r>
        <w:rPr>
          <w:rFonts w:hint="cs"/>
          <w:rtl/>
          <w:lang w:eastAsia="he-IL"/>
        </w:rPr>
        <w:t xml:space="preserve">כמעט ארבעה ולא ארבעה כי יש את קו הגבול. </w:t>
      </w:r>
      <w:bookmarkStart w:id="745" w:name="_ETM_Q1_3076502"/>
      <w:bookmarkEnd w:id="745"/>
      <w:r>
        <w:rPr>
          <w:rFonts w:hint="cs"/>
          <w:rtl/>
          <w:lang w:eastAsia="he-IL"/>
        </w:rPr>
        <w:t xml:space="preserve">אם זה בינלאומי, אם זו גדר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את </w:t>
      </w:r>
      <w:bookmarkStart w:id="746" w:name="_ETM_Q1_3078246"/>
      <w:bookmarkEnd w:id="746"/>
      <w:r>
        <w:rPr>
          <w:rFonts w:hint="cs"/>
          <w:rtl/>
          <w:lang w:eastAsia="he-IL"/>
        </w:rPr>
        <w:t>זה צריך לפתור.</w:t>
      </w:r>
    </w:p>
    <w:p w:rsidR="00431352" w:rsidRDefault="00431352" w:rsidP="00431352">
      <w:pPr>
        <w:rPr>
          <w:rtl/>
          <w:lang w:eastAsia="he-IL"/>
        </w:rPr>
      </w:pPr>
    </w:p>
    <w:p w:rsidR="00431352" w:rsidRDefault="00431352" w:rsidP="0043135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7" w:name="_ETM_Q1_3081197"/>
      <w:bookmarkEnd w:id="747"/>
      <w:r>
        <w:rPr>
          <w:rFonts w:hint="cs"/>
          <w:rtl/>
          <w:lang w:eastAsia="he-IL"/>
        </w:rPr>
        <w:t xml:space="preserve">ני מבקש, אם אפשר, כמו שאמר חבר הכנסת </w:t>
      </w:r>
      <w:bookmarkStart w:id="748" w:name="_ETM_Q1_3082121"/>
      <w:bookmarkEnd w:id="748"/>
      <w:r>
        <w:rPr>
          <w:rFonts w:hint="cs"/>
          <w:rtl/>
          <w:lang w:eastAsia="he-IL"/>
        </w:rPr>
        <w:t>ברושי, תקבעו זמנים ושיעמדו בזמנים וכך נוכל לראות את</w:t>
      </w:r>
      <w:bookmarkStart w:id="749" w:name="_ETM_Q1_3088531"/>
      <w:bookmarkEnd w:id="749"/>
      <w:r>
        <w:rPr>
          <w:rFonts w:hint="cs"/>
          <w:rtl/>
          <w:lang w:eastAsia="he-IL"/>
        </w:rPr>
        <w:t xml:space="preserve"> האור בקצה המנהרה. מבחינתנו זה לא הרבה. זאת </w:t>
      </w:r>
      <w:bookmarkStart w:id="750" w:name="_ETM_Q1_3094129"/>
      <w:bookmarkEnd w:id="750"/>
      <w:r>
        <w:rPr>
          <w:rFonts w:hint="cs"/>
          <w:rtl/>
          <w:lang w:eastAsia="he-IL"/>
        </w:rPr>
        <w:t xml:space="preserve">זריקת עידוד שתיתן תושבים שידעו שגם בירושלים חושבים עליהם. אנחנו </w:t>
      </w:r>
      <w:bookmarkStart w:id="751" w:name="_ETM_Q1_3101848"/>
      <w:bookmarkEnd w:id="751"/>
      <w:r>
        <w:rPr>
          <w:rFonts w:hint="cs"/>
          <w:rtl/>
          <w:lang w:eastAsia="he-IL"/>
        </w:rPr>
        <w:t>לא שונים מאזור אחר בארץ. תודה.</w:t>
      </w:r>
    </w:p>
    <w:p w:rsidR="00431352" w:rsidRDefault="00431352" w:rsidP="00431352">
      <w:pPr>
        <w:rPr>
          <w:rtl/>
          <w:lang w:eastAsia="he-IL"/>
        </w:rPr>
      </w:pPr>
    </w:p>
    <w:p w:rsidR="00431352" w:rsidRDefault="00431352" w:rsidP="00431352">
      <w:pPr>
        <w:pStyle w:val="af6"/>
        <w:keepNext/>
        <w:rPr>
          <w:rtl/>
        </w:rPr>
      </w:pPr>
      <w:bookmarkStart w:id="752" w:name="_ETM_Q1_3106148"/>
      <w:bookmarkEnd w:id="752"/>
      <w:r>
        <w:rPr>
          <w:rtl/>
        </w:rPr>
        <w:t>היו"ר אבי דיכטר:</w:t>
      </w:r>
    </w:p>
    <w:p w:rsidR="00431352" w:rsidRDefault="00431352" w:rsidP="00431352">
      <w:pPr>
        <w:pStyle w:val="KeepWithNext"/>
        <w:rPr>
          <w:rtl/>
          <w:lang w:eastAsia="he-IL"/>
        </w:rPr>
      </w:pPr>
    </w:p>
    <w:p w:rsidR="00431352" w:rsidRDefault="00431352" w:rsidP="004313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לאנשים שהתייחסו, לאלה </w:t>
      </w:r>
      <w:bookmarkStart w:id="753" w:name="_ETM_Q1_3110671"/>
      <w:bookmarkEnd w:id="753"/>
      <w:r>
        <w:rPr>
          <w:rFonts w:hint="cs"/>
          <w:rtl/>
          <w:lang w:eastAsia="he-IL"/>
        </w:rPr>
        <w:t>שהגיעו מרחוק ולאלה שהגיעו מקרוב.</w:t>
      </w:r>
    </w:p>
    <w:p w:rsidR="00431352" w:rsidRDefault="00431352" w:rsidP="00431352">
      <w:pPr>
        <w:rPr>
          <w:rtl/>
          <w:lang w:eastAsia="he-IL"/>
        </w:rPr>
      </w:pPr>
    </w:p>
    <w:p w:rsidR="00431352" w:rsidRDefault="00431352" w:rsidP="00431352">
      <w:pPr>
        <w:pStyle w:val="a4"/>
        <w:keepNext/>
        <w:rPr>
          <w:rtl/>
        </w:rPr>
      </w:pPr>
      <w:bookmarkStart w:id="754" w:name="_ETM_Q1_3114146"/>
      <w:bookmarkStart w:id="755" w:name="_ETM_Q1_3114966"/>
      <w:bookmarkEnd w:id="754"/>
      <w:bookmarkEnd w:id="755"/>
      <w:r>
        <w:rPr>
          <w:rtl/>
        </w:rPr>
        <w:t>איל בן ראובן (המחנה הציוני):</w:t>
      </w:r>
    </w:p>
    <w:p w:rsidR="00431352" w:rsidRDefault="00431352" w:rsidP="00431352">
      <w:pPr>
        <w:pStyle w:val="KeepWithNext"/>
        <w:rPr>
          <w:rtl/>
          <w:lang w:eastAsia="he-IL"/>
        </w:rPr>
      </w:pPr>
    </w:p>
    <w:p w:rsidR="00431352" w:rsidRDefault="00431352" w:rsidP="004313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חצי מילה. הסיפור של הקו </w:t>
      </w:r>
      <w:bookmarkStart w:id="756" w:name="_ETM_Q1_3121082"/>
      <w:bookmarkEnd w:id="756"/>
      <w:r>
        <w:rPr>
          <w:rFonts w:hint="cs"/>
          <w:rtl/>
          <w:lang w:eastAsia="he-IL"/>
        </w:rPr>
        <w:t xml:space="preserve">הבינלאומי, אני פשוט רוצה לשתף אותך. אני הייתי בין </w:t>
      </w:r>
      <w:bookmarkStart w:id="757" w:name="_ETM_Q1_3123449"/>
      <w:bookmarkEnd w:id="757"/>
      <w:r>
        <w:rPr>
          <w:rFonts w:hint="cs"/>
          <w:rtl/>
          <w:lang w:eastAsia="he-IL"/>
        </w:rPr>
        <w:t>אלה שסימנו אותו.</w:t>
      </w:r>
    </w:p>
    <w:p w:rsidR="00431352" w:rsidRDefault="00431352" w:rsidP="00431352">
      <w:pPr>
        <w:rPr>
          <w:rtl/>
          <w:lang w:eastAsia="he-IL"/>
        </w:rPr>
      </w:pPr>
    </w:p>
    <w:p w:rsidR="00431352" w:rsidRDefault="00431352" w:rsidP="00431352">
      <w:pPr>
        <w:pStyle w:val="af6"/>
        <w:keepNext/>
        <w:rPr>
          <w:rtl/>
        </w:rPr>
      </w:pPr>
      <w:bookmarkStart w:id="758" w:name="_ETM_Q1_3126724"/>
      <w:bookmarkEnd w:id="758"/>
      <w:r>
        <w:rPr>
          <w:rtl/>
        </w:rPr>
        <w:t>היו"ר אבי דיכטר:</w:t>
      </w:r>
    </w:p>
    <w:p w:rsidR="00431352" w:rsidRDefault="00431352" w:rsidP="00431352">
      <w:pPr>
        <w:pStyle w:val="KeepWithNext"/>
        <w:rPr>
          <w:rtl/>
          <w:lang w:eastAsia="he-IL"/>
        </w:rPr>
      </w:pPr>
    </w:p>
    <w:p w:rsidR="00431352" w:rsidRDefault="00431352" w:rsidP="00431352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רציתי לדבר אתך. איפה סימנתם אותו?</w:t>
      </w:r>
    </w:p>
    <w:p w:rsidR="00431352" w:rsidRDefault="00431352" w:rsidP="00431352">
      <w:pPr>
        <w:rPr>
          <w:rtl/>
          <w:lang w:eastAsia="he-IL"/>
        </w:rPr>
      </w:pPr>
    </w:p>
    <w:p w:rsidR="00431352" w:rsidRDefault="00431352" w:rsidP="00431352">
      <w:pPr>
        <w:pStyle w:val="a4"/>
        <w:keepNext/>
        <w:rPr>
          <w:rtl/>
        </w:rPr>
      </w:pPr>
      <w:r>
        <w:rPr>
          <w:rtl/>
        </w:rPr>
        <w:t>קריאה:</w:t>
      </w:r>
    </w:p>
    <w:p w:rsidR="00431352" w:rsidRDefault="00431352" w:rsidP="00431352">
      <w:pPr>
        <w:pStyle w:val="KeepWithNext"/>
        <w:rPr>
          <w:rtl/>
          <w:lang w:eastAsia="he-IL"/>
        </w:rPr>
      </w:pPr>
    </w:p>
    <w:p w:rsidR="00431352" w:rsidRDefault="00431352" w:rsidP="004313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הנה. </w:t>
      </w:r>
      <w:bookmarkStart w:id="759" w:name="_ETM_Q1_3132171"/>
      <w:bookmarkEnd w:id="759"/>
      <w:r>
        <w:rPr>
          <w:rFonts w:hint="cs"/>
          <w:rtl/>
          <w:lang w:eastAsia="he-IL"/>
        </w:rPr>
        <w:t>20 מטרים והיה פותר לנו את ה</w:t>
      </w:r>
      <w:bookmarkStart w:id="760" w:name="_ETM_Q1_3130192"/>
      <w:bookmarkEnd w:id="760"/>
      <w:r>
        <w:rPr>
          <w:rFonts w:hint="cs"/>
          <w:rtl/>
          <w:lang w:eastAsia="he-IL"/>
        </w:rPr>
        <w:t>בעיה.</w:t>
      </w:r>
    </w:p>
    <w:p w:rsidR="00431352" w:rsidRDefault="00431352" w:rsidP="00431352">
      <w:pPr>
        <w:rPr>
          <w:rtl/>
          <w:lang w:eastAsia="he-IL"/>
        </w:rPr>
      </w:pPr>
    </w:p>
    <w:p w:rsidR="00431352" w:rsidRDefault="00431352" w:rsidP="00431352">
      <w:pPr>
        <w:pStyle w:val="a4"/>
        <w:keepNext/>
        <w:rPr>
          <w:rtl/>
        </w:rPr>
      </w:pPr>
      <w:bookmarkStart w:id="761" w:name="_ETM_Q1_3126302"/>
      <w:bookmarkStart w:id="762" w:name="_ETM_Q1_3127581"/>
      <w:bookmarkEnd w:id="761"/>
      <w:bookmarkEnd w:id="762"/>
      <w:r>
        <w:rPr>
          <w:rtl/>
        </w:rPr>
        <w:t>איל בן ראובן (המחנה הציוני):</w:t>
      </w:r>
    </w:p>
    <w:p w:rsidR="00431352" w:rsidRDefault="00431352" w:rsidP="00431352">
      <w:pPr>
        <w:pStyle w:val="KeepWithNext"/>
        <w:rPr>
          <w:rtl/>
          <w:lang w:eastAsia="he-IL"/>
        </w:rPr>
      </w:pPr>
    </w:p>
    <w:p w:rsidR="00431352" w:rsidRDefault="00431352" w:rsidP="004313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בשנת 2000 עת ישבנו עם אהוד ברק על העניין הזה, </w:t>
      </w:r>
      <w:bookmarkStart w:id="763" w:name="_ETM_Q1_3138032"/>
      <w:bookmarkEnd w:id="763"/>
      <w:r>
        <w:rPr>
          <w:rFonts w:hint="cs"/>
          <w:rtl/>
          <w:lang w:eastAsia="he-IL"/>
        </w:rPr>
        <w:t xml:space="preserve">אנחנו סימנו את קו הגדר. אהוד עמד על הרגליים האחוריות </w:t>
      </w:r>
      <w:bookmarkStart w:id="764" w:name="_ETM_Q1_3143299"/>
      <w:bookmarkEnd w:id="764"/>
      <w:r>
        <w:rPr>
          <w:rFonts w:hint="cs"/>
          <w:rtl/>
          <w:lang w:eastAsia="he-IL"/>
        </w:rPr>
        <w:t xml:space="preserve">והזיז אותנו אחורה. לכן גם הקו היום, הגדר בעצם </w:t>
      </w:r>
      <w:bookmarkStart w:id="765" w:name="_ETM_Q1_3159080"/>
      <w:bookmarkEnd w:id="765"/>
      <w:r>
        <w:rPr>
          <w:rFonts w:hint="cs"/>
          <w:rtl/>
          <w:lang w:eastAsia="he-IL"/>
        </w:rPr>
        <w:t xml:space="preserve">נבנתה יותר על בסיס צורך ביטחוני. לכן כל ההתייחסות של </w:t>
      </w:r>
      <w:bookmarkStart w:id="766" w:name="_ETM_Q1_3164289"/>
      <w:bookmarkEnd w:id="766"/>
      <w:r>
        <w:rPr>
          <w:rFonts w:hint="cs"/>
          <w:rtl/>
          <w:lang w:eastAsia="he-IL"/>
        </w:rPr>
        <w:t>צה"ל היא באמת התייחסות של גדר. כשאתה עושה תכנו</w:t>
      </w:r>
      <w:bookmarkStart w:id="767" w:name="_ETM_Q1_3169068"/>
      <w:bookmarkEnd w:id="767"/>
      <w:r>
        <w:rPr>
          <w:rFonts w:hint="cs"/>
          <w:rtl/>
          <w:lang w:eastAsia="he-IL"/>
        </w:rPr>
        <w:t xml:space="preserve">ן, אתה עושה תכנון במעבר גדר. אתה לא מתייחס לקו </w:t>
      </w:r>
      <w:bookmarkStart w:id="768" w:name="_ETM_Q1_3171090"/>
      <w:bookmarkEnd w:id="768"/>
      <w:r>
        <w:rPr>
          <w:rFonts w:hint="cs"/>
          <w:rtl/>
          <w:lang w:eastAsia="he-IL"/>
        </w:rPr>
        <w:t>האבנים האלה. לכן אני שם כאן את העני</w:t>
      </w:r>
      <w:bookmarkStart w:id="769" w:name="_ETM_Q1_3174468"/>
      <w:bookmarkEnd w:id="769"/>
      <w:r>
        <w:rPr>
          <w:rFonts w:hint="cs"/>
          <w:rtl/>
          <w:lang w:eastAsia="he-IL"/>
        </w:rPr>
        <w:t xml:space="preserve">ין הזה של הגדר שהוא הקו החשוב שאליו צריך להתייחס </w:t>
      </w:r>
      <w:bookmarkStart w:id="770" w:name="_ETM_Q1_3180857"/>
      <w:bookmarkEnd w:id="770"/>
      <w:r>
        <w:rPr>
          <w:rFonts w:hint="cs"/>
          <w:rtl/>
          <w:lang w:eastAsia="he-IL"/>
        </w:rPr>
        <w:t>וממנו צריך לעשות את כל המדידות.</w:t>
      </w:r>
    </w:p>
    <w:p w:rsidR="00431352" w:rsidRDefault="00431352" w:rsidP="00431352">
      <w:pPr>
        <w:rPr>
          <w:rtl/>
          <w:lang w:eastAsia="he-IL"/>
        </w:rPr>
      </w:pPr>
    </w:p>
    <w:p w:rsidR="00431352" w:rsidRDefault="00431352" w:rsidP="00431352">
      <w:pPr>
        <w:pStyle w:val="af6"/>
        <w:keepNext/>
        <w:rPr>
          <w:rtl/>
        </w:rPr>
      </w:pPr>
      <w:bookmarkStart w:id="771" w:name="_ETM_Q1_3185581"/>
      <w:bookmarkEnd w:id="771"/>
      <w:r>
        <w:rPr>
          <w:rtl/>
        </w:rPr>
        <w:t>היו"ר אבי דיכטר:</w:t>
      </w:r>
    </w:p>
    <w:p w:rsidR="00431352" w:rsidRDefault="00431352" w:rsidP="00431352">
      <w:pPr>
        <w:pStyle w:val="KeepWithNext"/>
        <w:rPr>
          <w:rtl/>
          <w:lang w:eastAsia="he-IL"/>
        </w:rPr>
      </w:pPr>
    </w:p>
    <w:p w:rsidR="00431352" w:rsidRDefault="00431352" w:rsidP="0043135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אני באמת ש</w:t>
      </w:r>
      <w:bookmarkStart w:id="772" w:name="_ETM_Q1_3190997"/>
      <w:bookmarkEnd w:id="772"/>
      <w:r>
        <w:rPr>
          <w:rFonts w:hint="cs"/>
          <w:rtl/>
          <w:lang w:eastAsia="he-IL"/>
        </w:rPr>
        <w:t xml:space="preserve">מח שדרך הבקשה לדיון מהיר, גם של חברת הכנסת נאוה </w:t>
      </w:r>
      <w:bookmarkStart w:id="773" w:name="_ETM_Q1_3193067"/>
      <w:bookmarkEnd w:id="773"/>
      <w:r>
        <w:rPr>
          <w:rFonts w:hint="cs"/>
          <w:rtl/>
          <w:lang w:eastAsia="he-IL"/>
        </w:rPr>
        <w:t xml:space="preserve">בוקר וגם של חבר הכנסת איתן ברושי, יכולנו למקד את </w:t>
      </w:r>
      <w:bookmarkStart w:id="774" w:name="_ETM_Q1_3199017"/>
      <w:bookmarkEnd w:id="774"/>
      <w:r>
        <w:rPr>
          <w:rFonts w:hint="cs"/>
          <w:rtl/>
          <w:lang w:eastAsia="he-IL"/>
        </w:rPr>
        <w:t xml:space="preserve">העיסוק שלנו גם לאור הרבה מאוד מכתבים ופניות שקיבלנו באופן </w:t>
      </w:r>
      <w:bookmarkStart w:id="775" w:name="_ETM_Q1_3202421"/>
      <w:bookmarkEnd w:id="775"/>
      <w:r>
        <w:rPr>
          <w:rFonts w:hint="cs"/>
          <w:rtl/>
          <w:lang w:eastAsia="he-IL"/>
        </w:rPr>
        <w:t xml:space="preserve">ישיר. הסיפור של גבול בינלאומי וגדר, היו תקופות שלא </w:t>
      </w:r>
      <w:bookmarkStart w:id="776" w:name="_ETM_Q1_3210156"/>
      <w:bookmarkEnd w:id="776"/>
      <w:r>
        <w:rPr>
          <w:rFonts w:hint="cs"/>
          <w:rtl/>
          <w:lang w:eastAsia="he-IL"/>
        </w:rPr>
        <w:t>הייתה גדר. לא הייתה גדר בגבול מצרים ובגבול לבנו</w:t>
      </w:r>
      <w:bookmarkStart w:id="777" w:name="_ETM_Q1_3215811"/>
      <w:bookmarkEnd w:id="777"/>
      <w:r>
        <w:rPr>
          <w:rFonts w:hint="cs"/>
          <w:rtl/>
          <w:lang w:eastAsia="he-IL"/>
        </w:rPr>
        <w:t xml:space="preserve">ן. היו שנים בלי גדר. מקסימום גדר בקר </w:t>
      </w:r>
      <w:bookmarkStart w:id="778" w:name="_ETM_Q1_3223751"/>
      <w:bookmarkEnd w:id="778"/>
      <w:r>
        <w:rPr>
          <w:rFonts w:hint="cs"/>
          <w:rtl/>
          <w:lang w:eastAsia="he-IL"/>
        </w:rPr>
        <w:t>ולא יותר מזה.</w:t>
      </w:r>
    </w:p>
    <w:p w:rsidR="00431352" w:rsidRDefault="00431352" w:rsidP="00431352">
      <w:pPr>
        <w:rPr>
          <w:rtl/>
          <w:lang w:eastAsia="he-IL"/>
        </w:rPr>
      </w:pPr>
    </w:p>
    <w:p w:rsidR="00431352" w:rsidRDefault="00431352" w:rsidP="00431352">
      <w:pPr>
        <w:pStyle w:val="af9"/>
        <w:keepNext/>
        <w:rPr>
          <w:rtl/>
          <w:lang w:eastAsia="he-IL"/>
        </w:rPr>
      </w:pPr>
      <w:bookmarkStart w:id="779" w:name="_ETM_Q1_3222873"/>
      <w:bookmarkEnd w:id="779"/>
      <w:r>
        <w:rPr>
          <w:rtl/>
          <w:lang w:eastAsia="he-IL"/>
        </w:rPr>
        <w:t>סיון יחיאלי:</w:t>
      </w:r>
    </w:p>
    <w:p w:rsidR="00431352" w:rsidRDefault="00431352" w:rsidP="00431352">
      <w:pPr>
        <w:pStyle w:val="KeepWithNext"/>
        <w:rPr>
          <w:rtl/>
          <w:lang w:eastAsia="he-IL"/>
        </w:rPr>
      </w:pPr>
    </w:p>
    <w:p w:rsidR="00431352" w:rsidRDefault="00431352" w:rsidP="004313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היום בהר הגבוה אין גדר. באזור הר </w:t>
      </w:r>
      <w:bookmarkStart w:id="780" w:name="_ETM_Q1_3227718"/>
      <w:bookmarkEnd w:id="780"/>
      <w:r>
        <w:rPr>
          <w:rFonts w:hint="cs"/>
          <w:rtl/>
          <w:lang w:eastAsia="he-IL"/>
        </w:rPr>
        <w:t>דב אין גדר.</w:t>
      </w:r>
    </w:p>
    <w:p w:rsidR="00431352" w:rsidRDefault="00431352" w:rsidP="00431352">
      <w:pPr>
        <w:rPr>
          <w:rtl/>
          <w:lang w:eastAsia="he-IL"/>
        </w:rPr>
      </w:pPr>
    </w:p>
    <w:p w:rsidR="00431352" w:rsidRDefault="00431352" w:rsidP="00431352">
      <w:pPr>
        <w:pStyle w:val="af6"/>
        <w:keepNext/>
        <w:rPr>
          <w:rtl/>
        </w:rPr>
      </w:pPr>
      <w:bookmarkStart w:id="781" w:name="_ETM_Q1_3227846"/>
      <w:bookmarkEnd w:id="781"/>
      <w:r>
        <w:rPr>
          <w:rtl/>
        </w:rPr>
        <w:t>היו"ר אבי דיכטר:</w:t>
      </w:r>
    </w:p>
    <w:p w:rsidR="00431352" w:rsidRDefault="00431352" w:rsidP="00431352">
      <w:pPr>
        <w:pStyle w:val="KeepWithNext"/>
        <w:rPr>
          <w:rtl/>
          <w:lang w:eastAsia="he-IL"/>
        </w:rPr>
      </w:pPr>
    </w:p>
    <w:p w:rsidR="00431352" w:rsidRDefault="00431352" w:rsidP="004313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שם אין ישובים. שם הבעיה לא רלוונטית לנושא </w:t>
      </w:r>
      <w:bookmarkStart w:id="782" w:name="_ETM_Q1_3232682"/>
      <w:bookmarkEnd w:id="782"/>
      <w:r>
        <w:rPr>
          <w:rFonts w:hint="cs"/>
          <w:rtl/>
          <w:lang w:eastAsia="he-IL"/>
        </w:rPr>
        <w:t>שלנו כרגע.</w:t>
      </w:r>
      <w:r w:rsidR="00F14A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שם גם הסיבה היא שונה. אבל הגבול </w:t>
      </w:r>
      <w:bookmarkStart w:id="783" w:name="_ETM_Q1_3238736"/>
      <w:bookmarkEnd w:id="783"/>
      <w:r>
        <w:rPr>
          <w:rFonts w:hint="cs"/>
          <w:rtl/>
          <w:lang w:eastAsia="he-IL"/>
        </w:rPr>
        <w:t xml:space="preserve">הבינלאומי הוא דבר שזז רק בתוקף נסיבות מסוימות והגבול הבינלאומי </w:t>
      </w:r>
      <w:bookmarkStart w:id="784" w:name="_ETM_Q1_3242633"/>
      <w:bookmarkEnd w:id="784"/>
      <w:r w:rsidR="003D02BD">
        <w:rPr>
          <w:rFonts w:hint="cs"/>
          <w:rtl/>
          <w:lang w:eastAsia="he-IL"/>
        </w:rPr>
        <w:t xml:space="preserve">מ-1906, </w:t>
      </w:r>
      <w:r>
        <w:rPr>
          <w:rFonts w:hint="cs"/>
          <w:rtl/>
          <w:lang w:eastAsia="he-IL"/>
        </w:rPr>
        <w:t>בהסכם השלום עם מצרים, כל מי שזוכר,</w:t>
      </w:r>
      <w:r w:rsidR="003D02BD">
        <w:rPr>
          <w:rFonts w:hint="cs"/>
          <w:rtl/>
          <w:lang w:eastAsia="he-IL"/>
        </w:rPr>
        <w:t xml:space="preserve"> הפסדנו בבוררות </w:t>
      </w:r>
      <w:bookmarkStart w:id="785" w:name="_ETM_Q1_3250598"/>
      <w:bookmarkEnd w:id="785"/>
      <w:r w:rsidR="003D02BD">
        <w:rPr>
          <w:rFonts w:hint="cs"/>
          <w:rtl/>
          <w:lang w:eastAsia="he-IL"/>
        </w:rPr>
        <w:t xml:space="preserve">בטאבה, הפסדנו שטח. לא סתם שטח אלא שטח מאוד </w:t>
      </w:r>
      <w:bookmarkStart w:id="786" w:name="_ETM_Q1_3253038"/>
      <w:bookmarkEnd w:id="786"/>
      <w:r w:rsidR="003D02BD">
        <w:rPr>
          <w:rFonts w:hint="cs"/>
          <w:rtl/>
          <w:lang w:eastAsia="he-IL"/>
        </w:rPr>
        <w:t>אסטרטגי.</w:t>
      </w:r>
      <w:r w:rsidR="00F14AB9">
        <w:rPr>
          <w:rFonts w:hint="cs"/>
          <w:rtl/>
          <w:lang w:eastAsia="he-IL"/>
        </w:rPr>
        <w:t xml:space="preserve"> </w:t>
      </w:r>
      <w:r w:rsidR="003D02BD">
        <w:rPr>
          <w:rFonts w:hint="cs"/>
          <w:rtl/>
          <w:lang w:eastAsia="he-IL"/>
        </w:rPr>
        <w:t xml:space="preserve">היינו למטה או המצרים היו למטה ואנחנו </w:t>
      </w:r>
      <w:bookmarkStart w:id="787" w:name="_ETM_Q1_3259944"/>
      <w:bookmarkEnd w:id="787"/>
      <w:r w:rsidR="003D02BD">
        <w:rPr>
          <w:rFonts w:hint="cs"/>
          <w:rtl/>
          <w:lang w:eastAsia="he-IL"/>
        </w:rPr>
        <w:t xml:space="preserve">היינו למעלה על ההר והבוררות שמה אותם אתנו </w:t>
      </w:r>
      <w:bookmarkStart w:id="788" w:name="_ETM_Q1_3264982"/>
      <w:bookmarkEnd w:id="788"/>
      <w:r w:rsidR="003D02BD">
        <w:rPr>
          <w:rFonts w:hint="cs"/>
          <w:rtl/>
          <w:lang w:eastAsia="he-IL"/>
        </w:rPr>
        <w:t xml:space="preserve">על ההר. הפסדנו הרבה מאוד שטח ולכן גם הזזנו </w:t>
      </w:r>
      <w:bookmarkStart w:id="789" w:name="_ETM_Q1_3268047"/>
      <w:bookmarkEnd w:id="789"/>
      <w:r w:rsidR="003D02BD">
        <w:rPr>
          <w:rFonts w:hint="cs"/>
          <w:rtl/>
          <w:lang w:eastAsia="he-IL"/>
        </w:rPr>
        <w:t xml:space="preserve">את הגדר קצת, שלא לומר על הגדר החדשה, </w:t>
      </w:r>
      <w:bookmarkStart w:id="790" w:name="_ETM_Q1_3273499"/>
      <w:bookmarkEnd w:id="790"/>
      <w:r w:rsidR="003D02BD">
        <w:rPr>
          <w:rFonts w:hint="cs"/>
          <w:rtl/>
          <w:lang w:eastAsia="he-IL"/>
        </w:rPr>
        <w:t xml:space="preserve">על גדר חומה שנבנתה עכשיו עד אילת, שהיא באמת שינתה </w:t>
      </w:r>
      <w:bookmarkStart w:id="791" w:name="_ETM_Q1_3276982"/>
      <w:bookmarkEnd w:id="791"/>
      <w:r w:rsidR="003D02BD">
        <w:rPr>
          <w:rFonts w:hint="cs"/>
          <w:rtl/>
          <w:lang w:eastAsia="he-IL"/>
        </w:rPr>
        <w:t xml:space="preserve">את המציאות והיא ברובה נושקת לקו הבינלאומי. </w:t>
      </w:r>
    </w:p>
    <w:p w:rsidR="003D02BD" w:rsidRDefault="003D02BD" w:rsidP="00431352">
      <w:pPr>
        <w:rPr>
          <w:rtl/>
          <w:lang w:eastAsia="he-IL"/>
        </w:rPr>
      </w:pPr>
    </w:p>
    <w:p w:rsidR="003D02BD" w:rsidRDefault="003D02BD" w:rsidP="003D02B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792" w:name="_ETM_Q1_3283314"/>
      <w:bookmarkEnd w:id="792"/>
      <w:r>
        <w:rPr>
          <w:rFonts w:hint="cs"/>
          <w:rtl/>
          <w:lang w:eastAsia="he-IL"/>
        </w:rPr>
        <w:t xml:space="preserve"> אי</w:t>
      </w:r>
      <w:bookmarkStart w:id="793" w:name="_ETM_Q1_3284800"/>
      <w:bookmarkEnd w:id="793"/>
      <w:r>
        <w:rPr>
          <w:rFonts w:hint="cs"/>
          <w:rtl/>
          <w:lang w:eastAsia="he-IL"/>
        </w:rPr>
        <w:t xml:space="preserve">ן משמעות לקו הבינלאומי שהוא על המפה. אנחנו עוסקים בסוגיה </w:t>
      </w:r>
      <w:bookmarkStart w:id="794" w:name="_ETM_Q1_3288489"/>
      <w:bookmarkEnd w:id="79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את זה לרשות ה</w:t>
      </w:r>
      <w:bookmarkStart w:id="795" w:name="_ETM_Q1_3295495"/>
      <w:bookmarkEnd w:id="795"/>
      <w:r>
        <w:rPr>
          <w:rFonts w:hint="cs"/>
          <w:rtl/>
          <w:lang w:eastAsia="he-IL"/>
        </w:rPr>
        <w:t xml:space="preserve">מסים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כאשר הגבול הבינלאומי הוא משמעותי לסוגיה אחרת לגמרי. </w:t>
      </w:r>
      <w:bookmarkStart w:id="796" w:name="_ETM_Q1_3298038"/>
      <w:bookmarkEnd w:id="796"/>
      <w:r>
        <w:rPr>
          <w:rFonts w:hint="cs"/>
          <w:rtl/>
          <w:lang w:eastAsia="he-IL"/>
        </w:rPr>
        <w:t xml:space="preserve">אין לו שום קשר בעידן שיש גדר לכל אורך גבולות </w:t>
      </w:r>
      <w:bookmarkStart w:id="797" w:name="_ETM_Q1_3303324"/>
      <w:bookmarkEnd w:id="797"/>
      <w:r>
        <w:rPr>
          <w:rFonts w:hint="cs"/>
          <w:rtl/>
          <w:lang w:eastAsia="he-IL"/>
        </w:rPr>
        <w:t>המדינה, בכל</w:t>
      </w:r>
      <w:r w:rsidR="00F14A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התצורות שלהן, מ-1906, ב-1923 בקעת הירדן וגבול </w:t>
      </w:r>
      <w:bookmarkStart w:id="798" w:name="_ETM_Q1_3308798"/>
      <w:bookmarkEnd w:id="798"/>
      <w:r>
        <w:rPr>
          <w:rFonts w:hint="cs"/>
          <w:rtl/>
          <w:lang w:eastAsia="he-IL"/>
        </w:rPr>
        <w:t>הצפון, או קווי שביתת הנשק או כל גדר אחרת.</w:t>
      </w:r>
    </w:p>
    <w:p w:rsidR="003D02BD" w:rsidRDefault="003D02BD" w:rsidP="003D02BD">
      <w:pPr>
        <w:rPr>
          <w:rtl/>
          <w:lang w:eastAsia="he-IL"/>
        </w:rPr>
      </w:pPr>
    </w:p>
    <w:p w:rsidR="003D02BD" w:rsidRDefault="003D02BD" w:rsidP="003D02BD">
      <w:pPr>
        <w:rPr>
          <w:rtl/>
          <w:lang w:eastAsia="he-IL"/>
        </w:rPr>
      </w:pPr>
      <w:r>
        <w:rPr>
          <w:rFonts w:hint="cs"/>
          <w:rtl/>
          <w:lang w:eastAsia="he-IL"/>
        </w:rPr>
        <w:t>הג</w:t>
      </w:r>
      <w:bookmarkStart w:id="799" w:name="_ETM_Q1_3318132"/>
      <w:bookmarkEnd w:id="799"/>
      <w:r>
        <w:rPr>
          <w:rFonts w:hint="cs"/>
          <w:rtl/>
          <w:lang w:eastAsia="he-IL"/>
        </w:rPr>
        <w:t>בול הבינלאומי</w:t>
      </w:r>
      <w:r w:rsidR="00F14A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שמופיע</w:t>
      </w:r>
      <w:r w:rsidR="00F14A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במפה הוא מעניינו של האו"מ </w:t>
      </w:r>
      <w:bookmarkStart w:id="800" w:name="_ETM_Q1_3324801"/>
      <w:bookmarkEnd w:id="800"/>
      <w:r>
        <w:rPr>
          <w:rFonts w:hint="cs"/>
          <w:rtl/>
          <w:lang w:eastAsia="he-IL"/>
        </w:rPr>
        <w:t xml:space="preserve">והמדינות הרלוונטיות. הוא ממש לא פקטור. הוא לא יכול להיות </w:t>
      </w:r>
      <w:bookmarkStart w:id="801" w:name="_ETM_Q1_3329456"/>
      <w:bookmarkEnd w:id="801"/>
      <w:r>
        <w:rPr>
          <w:rFonts w:hint="cs"/>
          <w:rtl/>
          <w:lang w:eastAsia="he-IL"/>
        </w:rPr>
        <w:t xml:space="preserve">פקטור כשאנחנו עוסקים בסוגיה לשמה אנחנו מגדירים ישובים </w:t>
      </w:r>
      <w:bookmarkStart w:id="802" w:name="_ETM_Q1_3332752"/>
      <w:bookmarkEnd w:id="802"/>
      <w:r>
        <w:rPr>
          <w:rFonts w:hint="cs"/>
          <w:rtl/>
          <w:lang w:eastAsia="he-IL"/>
        </w:rPr>
        <w:t xml:space="preserve">0-1, 0-2, 0-4, 0-7, 0-9 וכולי. מפני שהמקום הראשון שבו, כמו שאיל אמר, אתה פוגש את האיום, </w:t>
      </w:r>
      <w:bookmarkStart w:id="803" w:name="_ETM_Q1_3345162"/>
      <w:bookmarkEnd w:id="803"/>
      <w:r>
        <w:rPr>
          <w:rFonts w:hint="cs"/>
          <w:rtl/>
          <w:lang w:eastAsia="he-IL"/>
        </w:rPr>
        <w:t>זה לא על הגבול הבינלאומי אלא על הגדר.</w:t>
      </w:r>
      <w:r w:rsidR="00F14AB9">
        <w:rPr>
          <w:rFonts w:hint="cs"/>
          <w:rtl/>
          <w:lang w:eastAsia="he-IL"/>
        </w:rPr>
        <w:t xml:space="preserve"> </w:t>
      </w:r>
      <w:bookmarkStart w:id="804" w:name="_ETM_Q1_3352114"/>
      <w:bookmarkEnd w:id="804"/>
      <w:r>
        <w:rPr>
          <w:rFonts w:hint="cs"/>
          <w:rtl/>
          <w:lang w:eastAsia="he-IL"/>
        </w:rPr>
        <w:t xml:space="preserve">אני אומר שזה לדעתי קונצנזוס בחדר הזה </w:t>
      </w:r>
      <w:bookmarkStart w:id="805" w:name="_ETM_Q1_3356081"/>
      <w:bookmarkEnd w:id="805"/>
      <w:r>
        <w:rPr>
          <w:rFonts w:hint="cs"/>
          <w:rtl/>
          <w:lang w:eastAsia="he-IL"/>
        </w:rPr>
        <w:t xml:space="preserve">ואני משוכנע שאם אתה נכנס אלי לחדר, אתה אומר לי </w:t>
      </w:r>
      <w:bookmarkStart w:id="806" w:name="_ETM_Q1_3356776"/>
      <w:bookmarkEnd w:id="806"/>
      <w:r>
        <w:rPr>
          <w:rFonts w:hint="cs"/>
          <w:rtl/>
          <w:lang w:eastAsia="he-IL"/>
        </w:rPr>
        <w:t xml:space="preserve">את אותו הדבר. </w:t>
      </w:r>
    </w:p>
    <w:p w:rsidR="003D02BD" w:rsidRDefault="003D02BD" w:rsidP="003D02BD">
      <w:pPr>
        <w:rPr>
          <w:rtl/>
          <w:lang w:eastAsia="he-IL"/>
        </w:rPr>
      </w:pPr>
    </w:p>
    <w:p w:rsidR="003D02BD" w:rsidRDefault="003D02BD" w:rsidP="003D02BD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807" w:name="_ETM_Q1_3361146"/>
      <w:bookmarkEnd w:id="807"/>
      <w:r>
        <w:rPr>
          <w:rFonts w:hint="cs"/>
          <w:rtl/>
          <w:lang w:eastAsia="he-IL"/>
        </w:rPr>
        <w:t xml:space="preserve">י לא רוצה להגיע למצב </w:t>
      </w:r>
      <w:bookmarkStart w:id="808" w:name="_ETM_Q1_3363300"/>
      <w:bookmarkEnd w:id="808"/>
      <w:r>
        <w:rPr>
          <w:rFonts w:hint="cs"/>
          <w:rtl/>
          <w:lang w:eastAsia="he-IL"/>
        </w:rPr>
        <w:t xml:space="preserve">שנצטרך בחקיקה לשנות את הקביעה הזו שהגבול הוא הגבול </w:t>
      </w:r>
      <w:bookmarkStart w:id="809" w:name="_ETM_Q1_3369847"/>
      <w:bookmarkEnd w:id="809"/>
      <w:r>
        <w:rPr>
          <w:rFonts w:hint="cs"/>
          <w:rtl/>
          <w:lang w:eastAsia="he-IL"/>
        </w:rPr>
        <w:t>הבינלאומי ואנחנו אומרים הגדר.</w:t>
      </w:r>
      <w:r w:rsidR="00F14A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בר דעת </w:t>
      </w:r>
      <w:bookmarkStart w:id="810" w:name="_ETM_Q1_3372836"/>
      <w:bookmarkEnd w:id="810"/>
      <w:r>
        <w:rPr>
          <w:rFonts w:hint="cs"/>
          <w:rtl/>
          <w:lang w:eastAsia="he-IL"/>
        </w:rPr>
        <w:t xml:space="preserve">מבין שבעידן שיש גדרות, הגבול הוא הגדר. זה לא מתחבר </w:t>
      </w:r>
      <w:bookmarkStart w:id="811" w:name="_ETM_Q1_3382391"/>
      <w:bookmarkEnd w:id="811"/>
      <w:r>
        <w:rPr>
          <w:rFonts w:hint="cs"/>
          <w:rtl/>
          <w:lang w:eastAsia="he-IL"/>
        </w:rPr>
        <w:t xml:space="preserve">לתכלית לשמה אנחנו עושים את כל ההקלות או לשמה אנחנו </w:t>
      </w:r>
      <w:bookmarkStart w:id="812" w:name="_ETM_Q1_3385387"/>
      <w:bookmarkEnd w:id="812"/>
      <w:r>
        <w:rPr>
          <w:rFonts w:hint="cs"/>
          <w:rtl/>
          <w:lang w:eastAsia="he-IL"/>
        </w:rPr>
        <w:t>נותנים את כל</w:t>
      </w:r>
      <w:r w:rsidR="00F14A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המיגונים או לשמה אנחנו נ</w:t>
      </w:r>
      <w:bookmarkStart w:id="813" w:name="_ETM_Q1_3388000"/>
      <w:bookmarkEnd w:id="813"/>
      <w:r>
        <w:rPr>
          <w:rFonts w:hint="cs"/>
          <w:rtl/>
          <w:lang w:eastAsia="he-IL"/>
        </w:rPr>
        <w:t xml:space="preserve">ותנים את כל ההטבות או לשמה אנחנו עושים. אנחנו עושים את זה אך ורק מהשיקול הביטחוני נטו. </w:t>
      </w:r>
      <w:bookmarkStart w:id="814" w:name="_ETM_Q1_3396856"/>
      <w:bookmarkEnd w:id="814"/>
    </w:p>
    <w:p w:rsidR="003D02BD" w:rsidRDefault="003D02BD" w:rsidP="003D02BD">
      <w:pPr>
        <w:rPr>
          <w:rtl/>
          <w:lang w:eastAsia="he-IL"/>
        </w:rPr>
      </w:pPr>
    </w:p>
    <w:p w:rsidR="003D02BD" w:rsidRDefault="003D02BD" w:rsidP="003D02BD">
      <w:pPr>
        <w:rPr>
          <w:rtl/>
          <w:lang w:eastAsia="he-IL"/>
        </w:rPr>
      </w:pPr>
      <w:bookmarkStart w:id="815" w:name="_ETM_Q1_3397624"/>
      <w:bookmarkEnd w:id="815"/>
      <w:r>
        <w:rPr>
          <w:rFonts w:hint="cs"/>
          <w:rtl/>
          <w:lang w:eastAsia="he-IL"/>
        </w:rPr>
        <w:t xml:space="preserve">אומר נוחי ממשרד הביטחון או צה"ל בצורה הכי ברורה ש-0-1 </w:t>
      </w:r>
      <w:bookmarkStart w:id="816" w:name="_ETM_Q1_3404002"/>
      <w:bookmarkEnd w:id="816"/>
      <w:r>
        <w:rPr>
          <w:rFonts w:hint="cs"/>
          <w:rtl/>
          <w:lang w:eastAsia="he-IL"/>
        </w:rPr>
        <w:t xml:space="preserve">זה הצמודים, 0-4 זו החגורה השנייה, 0-7 או 0-9 זו החגורה השלישית. אגב, אני מקבל את ההבחנה בין </w:t>
      </w:r>
      <w:bookmarkStart w:id="817" w:name="_ETM_Q1_3415678"/>
      <w:bookmarkEnd w:id="817"/>
      <w:r>
        <w:rPr>
          <w:rFonts w:hint="cs"/>
          <w:rtl/>
          <w:lang w:eastAsia="he-IL"/>
        </w:rPr>
        <w:t>דרום לצפון כי אלה תוואים טופוגרפיים שונים ואתה יכו</w:t>
      </w:r>
      <w:bookmarkStart w:id="818" w:name="_ETM_Q1_3420361"/>
      <w:bookmarkEnd w:id="818"/>
      <w:r>
        <w:rPr>
          <w:rFonts w:hint="cs"/>
          <w:rtl/>
          <w:lang w:eastAsia="he-IL"/>
        </w:rPr>
        <w:t xml:space="preserve">ל לשנות את המרחקים בהתאם. אבל אתה לא </w:t>
      </w:r>
      <w:bookmarkStart w:id="819" w:name="_ETM_Q1_3425455"/>
      <w:bookmarkEnd w:id="819"/>
      <w:r>
        <w:rPr>
          <w:rFonts w:hint="cs"/>
          <w:rtl/>
          <w:lang w:eastAsia="he-IL"/>
        </w:rPr>
        <w:t xml:space="preserve">יכול לקבל מצב שהתחשבות ביטחונית לא פוגשת את המכשול הביטחוני. </w:t>
      </w:r>
      <w:bookmarkStart w:id="820" w:name="_ETM_Q1_3437312"/>
      <w:bookmarkEnd w:id="820"/>
      <w:r>
        <w:rPr>
          <w:rFonts w:hint="cs"/>
          <w:rtl/>
          <w:lang w:eastAsia="he-IL"/>
        </w:rPr>
        <w:t>כשהיא פוגשת את המכשול הביטחוני,</w:t>
      </w:r>
      <w:r w:rsidR="00F14A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בהיבט התקציבי או בפן הכספי, מודדים את הגבול הבינלאומי. אני מניח שזאת </w:t>
      </w:r>
      <w:bookmarkStart w:id="821" w:name="_ETM_Q1_3451158"/>
      <w:bookmarkEnd w:id="821"/>
      <w:r>
        <w:rPr>
          <w:rFonts w:hint="cs"/>
          <w:rtl/>
          <w:lang w:eastAsia="he-IL"/>
        </w:rPr>
        <w:t xml:space="preserve">באמת טעות שנובעת מרצון למצוא משהו קבוע ועם הזמן </w:t>
      </w:r>
      <w:bookmarkStart w:id="822" w:name="_ETM_Q1_3458199"/>
      <w:bookmarkEnd w:id="822"/>
      <w:r>
        <w:rPr>
          <w:rFonts w:hint="cs"/>
          <w:rtl/>
          <w:lang w:eastAsia="he-IL"/>
        </w:rPr>
        <w:t xml:space="preserve">השתנו הדברים וכל אחד מאתנו יודע שאתה לא מותח גדר </w:t>
      </w:r>
      <w:bookmarkStart w:id="823" w:name="_ETM_Q1_3464044"/>
      <w:bookmarkEnd w:id="823"/>
      <w:r>
        <w:rPr>
          <w:rFonts w:hint="cs"/>
          <w:rtl/>
          <w:lang w:eastAsia="he-IL"/>
        </w:rPr>
        <w:t xml:space="preserve">במקום שאין לה משמעות מבצעית. אין שום סיבה אלא </w:t>
      </w:r>
      <w:bookmarkStart w:id="824" w:name="_ETM_Q1_3467967"/>
      <w:bookmarkEnd w:id="824"/>
      <w:r>
        <w:rPr>
          <w:rFonts w:hint="cs"/>
          <w:rtl/>
          <w:lang w:eastAsia="he-IL"/>
        </w:rPr>
        <w:t>להפך, זה מסכן את כוחותינו. אתה לא</w:t>
      </w:r>
      <w:r w:rsidR="00F14A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למתוח גדר ולבנות חומה במקום שזה משפר </w:t>
      </w:r>
      <w:bookmarkStart w:id="825" w:name="_ETM_Q1_3474529"/>
      <w:bookmarkEnd w:id="825"/>
      <w:r>
        <w:rPr>
          <w:rFonts w:hint="cs"/>
          <w:rtl/>
          <w:lang w:eastAsia="he-IL"/>
        </w:rPr>
        <w:t xml:space="preserve">את ביטחוננו ולמדוד את המרחק מהמקום שהוא לא רלוונטי. </w:t>
      </w:r>
      <w:bookmarkStart w:id="826" w:name="_ETM_Q1_3478720"/>
      <w:bookmarkEnd w:id="826"/>
      <w:r>
        <w:rPr>
          <w:rFonts w:hint="cs"/>
          <w:rtl/>
          <w:lang w:eastAsia="he-IL"/>
        </w:rPr>
        <w:t xml:space="preserve">הפער בין הגבול הבינלאומי לבין הגדר הוא לא רלוונטי לתכלית של האזרח. הוא רלוונטי לתכלית של חייל, להבדיל של האויב, </w:t>
      </w:r>
      <w:bookmarkStart w:id="827" w:name="_ETM_Q1_3489174"/>
      <w:bookmarkEnd w:id="827"/>
      <w:r>
        <w:rPr>
          <w:rFonts w:hint="cs"/>
          <w:rtl/>
          <w:lang w:eastAsia="he-IL"/>
        </w:rPr>
        <w:t>אבל הוא לא רלוונטי לתכלית של האזרח.</w:t>
      </w:r>
    </w:p>
    <w:p w:rsidR="003D02BD" w:rsidRDefault="003D02BD" w:rsidP="003D02BD">
      <w:pPr>
        <w:rPr>
          <w:rtl/>
          <w:lang w:eastAsia="he-IL"/>
        </w:rPr>
      </w:pPr>
    </w:p>
    <w:p w:rsidR="003D02BD" w:rsidRDefault="003D02BD" w:rsidP="003D02BD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bookmarkStart w:id="828" w:name="_ETM_Q1_3493694"/>
      <w:bookmarkEnd w:id="828"/>
      <w:r>
        <w:rPr>
          <w:rFonts w:hint="cs"/>
          <w:rtl/>
          <w:lang w:eastAsia="he-IL"/>
        </w:rPr>
        <w:t xml:space="preserve"> אני מבקש מהמל"ל, </w:t>
      </w:r>
      <w:bookmarkStart w:id="829" w:name="_ETM_Q1_3500184"/>
      <w:bookmarkEnd w:id="829"/>
      <w:r>
        <w:rPr>
          <w:rFonts w:hint="cs"/>
          <w:rtl/>
          <w:lang w:eastAsia="he-IL"/>
        </w:rPr>
        <w:t>מול רשות המסים כי זה נושא</w:t>
      </w:r>
      <w:r w:rsidR="00995234">
        <w:rPr>
          <w:rFonts w:hint="cs"/>
          <w:rtl/>
          <w:lang w:eastAsia="he-IL"/>
        </w:rPr>
        <w:t xml:space="preserve"> שהוא כל כך ברור, כל כך בקונצנזוס. אני חושב </w:t>
      </w:r>
      <w:bookmarkStart w:id="830" w:name="_ETM_Q1_3506054"/>
      <w:bookmarkEnd w:id="830"/>
      <w:r w:rsidR="00995234">
        <w:rPr>
          <w:rFonts w:hint="cs"/>
          <w:rtl/>
          <w:lang w:eastAsia="he-IL"/>
        </w:rPr>
        <w:t xml:space="preserve">שאתם חייבים לפני כל דיון אחר לקבוע שאת המדידה </w:t>
      </w:r>
      <w:bookmarkStart w:id="831" w:name="_ETM_Q1_3509691"/>
      <w:bookmarkEnd w:id="831"/>
      <w:r w:rsidR="00995234">
        <w:rPr>
          <w:rFonts w:hint="cs"/>
          <w:rtl/>
          <w:lang w:eastAsia="he-IL"/>
        </w:rPr>
        <w:t>אתם עושים מהגדר.</w:t>
      </w:r>
    </w:p>
    <w:p w:rsidR="00995234" w:rsidRDefault="00995234" w:rsidP="003D02BD">
      <w:pPr>
        <w:rPr>
          <w:rtl/>
          <w:lang w:eastAsia="he-IL"/>
        </w:rPr>
      </w:pPr>
    </w:p>
    <w:p w:rsidR="00995234" w:rsidRDefault="00995234" w:rsidP="00995234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995234" w:rsidRDefault="00995234" w:rsidP="00995234">
      <w:pPr>
        <w:pStyle w:val="KeepWithNext"/>
        <w:rPr>
          <w:rtl/>
          <w:lang w:eastAsia="he-IL"/>
        </w:rPr>
      </w:pPr>
    </w:p>
    <w:p w:rsidR="00995234" w:rsidRDefault="00995234" w:rsidP="00995234">
      <w:pPr>
        <w:rPr>
          <w:rtl/>
          <w:lang w:eastAsia="he-IL"/>
        </w:rPr>
      </w:pPr>
      <w:r>
        <w:rPr>
          <w:rFonts w:hint="cs"/>
          <w:rtl/>
          <w:lang w:eastAsia="he-IL"/>
        </w:rPr>
        <w:t>החלק הפנימי של הגדר.</w:t>
      </w:r>
    </w:p>
    <w:p w:rsidR="00995234" w:rsidRDefault="00995234" w:rsidP="00995234">
      <w:pPr>
        <w:rPr>
          <w:rtl/>
          <w:lang w:eastAsia="he-IL"/>
        </w:rPr>
      </w:pPr>
    </w:p>
    <w:p w:rsidR="00995234" w:rsidRDefault="00995234" w:rsidP="00995234">
      <w:pPr>
        <w:pStyle w:val="af6"/>
        <w:keepNext/>
        <w:rPr>
          <w:rtl/>
        </w:rPr>
      </w:pPr>
      <w:bookmarkStart w:id="832" w:name="_ETM_Q1_3512929"/>
      <w:bookmarkStart w:id="833" w:name="_ETM_Q1_3514253"/>
      <w:bookmarkEnd w:id="832"/>
      <w:bookmarkEnd w:id="833"/>
      <w:r>
        <w:rPr>
          <w:rtl/>
        </w:rPr>
        <w:t>היו"ר אבי דיכטר:</w:t>
      </w:r>
    </w:p>
    <w:p w:rsidR="00995234" w:rsidRDefault="00995234" w:rsidP="00995234">
      <w:pPr>
        <w:pStyle w:val="KeepWithNext"/>
        <w:rPr>
          <w:rtl/>
          <w:lang w:eastAsia="he-IL"/>
        </w:rPr>
      </w:pPr>
    </w:p>
    <w:p w:rsidR="00995234" w:rsidRDefault="00995234" w:rsidP="009952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מהגדר. מהקו של המכשול הראשון </w:t>
      </w:r>
      <w:bookmarkStart w:id="834" w:name="_ETM_Q1_3523757"/>
      <w:bookmarkEnd w:id="834"/>
      <w:r>
        <w:rPr>
          <w:rFonts w:hint="cs"/>
          <w:rtl/>
          <w:lang w:eastAsia="he-IL"/>
        </w:rPr>
        <w:t xml:space="preserve">שהוא גדר ולא משנה אם הוא חומה או </w:t>
      </w:r>
      <w:bookmarkStart w:id="835" w:name="_ETM_Q1_3525900"/>
      <w:bookmarkEnd w:id="835"/>
      <w:r>
        <w:rPr>
          <w:rFonts w:hint="cs"/>
          <w:rtl/>
          <w:lang w:eastAsia="he-IL"/>
        </w:rPr>
        <w:t>משהו אחר.</w:t>
      </w:r>
      <w:r w:rsidR="00F14A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משם אתה מתחיל את האיום כי עד </w:t>
      </w:r>
      <w:bookmarkStart w:id="836" w:name="_ETM_Q1_3531634"/>
      <w:bookmarkEnd w:id="836"/>
      <w:r>
        <w:rPr>
          <w:rFonts w:hint="cs"/>
          <w:rtl/>
          <w:lang w:eastAsia="he-IL"/>
        </w:rPr>
        <w:t xml:space="preserve">לגדר, מבחינת אויב, הוא מגיע </w:t>
      </w:r>
      <w:bookmarkStart w:id="837" w:name="_ETM_Q1_3534899"/>
      <w:bookmarkEnd w:id="837"/>
      <w:r>
        <w:rPr>
          <w:rFonts w:hint="cs"/>
          <w:rtl/>
          <w:lang w:eastAsia="he-IL"/>
        </w:rPr>
        <w:t xml:space="preserve">לגדר, אין לו שום בעיה, הוא לא פוגש שום דבר </w:t>
      </w:r>
      <w:bookmarkStart w:id="838" w:name="_ETM_Q1_3538025"/>
      <w:bookmarkEnd w:id="838"/>
      <w:r>
        <w:rPr>
          <w:rFonts w:hint="cs"/>
          <w:rtl/>
          <w:lang w:eastAsia="he-IL"/>
        </w:rPr>
        <w:t xml:space="preserve">ואתה כאזרח לא מוגן משום דבר. אתה מוגן בפועל, </w:t>
      </w:r>
      <w:bookmarkStart w:id="839" w:name="_ETM_Q1_3545288"/>
      <w:bookmarkEnd w:id="839"/>
      <w:r>
        <w:rPr>
          <w:rFonts w:hint="cs"/>
          <w:rtl/>
          <w:lang w:eastAsia="he-IL"/>
        </w:rPr>
        <w:t xml:space="preserve">בוודאי לכאורה, מהתוואי הפיזי, מהגדר. </w:t>
      </w:r>
    </w:p>
    <w:p w:rsidR="00995234" w:rsidRDefault="00995234" w:rsidP="00995234">
      <w:pPr>
        <w:rPr>
          <w:rtl/>
          <w:lang w:eastAsia="he-IL"/>
        </w:rPr>
      </w:pPr>
    </w:p>
    <w:p w:rsidR="00995234" w:rsidRDefault="00995234" w:rsidP="00995234">
      <w:pPr>
        <w:rPr>
          <w:rtl/>
          <w:lang w:eastAsia="he-IL"/>
        </w:rPr>
      </w:pPr>
      <w:r>
        <w:rPr>
          <w:rFonts w:hint="cs"/>
          <w:rtl/>
          <w:lang w:eastAsia="he-IL"/>
        </w:rPr>
        <w:t>לכ</w:t>
      </w:r>
      <w:bookmarkStart w:id="840" w:name="_ETM_Q1_3549479"/>
      <w:bookmarkEnd w:id="840"/>
      <w:r>
        <w:rPr>
          <w:rFonts w:hint="cs"/>
          <w:rtl/>
          <w:lang w:eastAsia="he-IL"/>
        </w:rPr>
        <w:t xml:space="preserve">ן אני מבקש את </w:t>
      </w:r>
      <w:bookmarkStart w:id="841" w:name="_ETM_Q1_3551144"/>
      <w:bookmarkEnd w:id="841"/>
      <w:r>
        <w:rPr>
          <w:rFonts w:hint="cs"/>
          <w:rtl/>
          <w:lang w:eastAsia="he-IL"/>
        </w:rPr>
        <w:t xml:space="preserve">השינוי הזה, לפעול לבצע אותו ולא להתחיל לגרור אותנו ככנסת </w:t>
      </w:r>
      <w:bookmarkStart w:id="842" w:name="_ETM_Q1_3556990"/>
      <w:bookmarkEnd w:id="842"/>
      <w:r>
        <w:rPr>
          <w:rFonts w:hint="cs"/>
          <w:rtl/>
          <w:lang w:eastAsia="he-IL"/>
        </w:rPr>
        <w:t xml:space="preserve">ולהתחיל להיכנס להליכים מול הממשלה או לתיקון חקיקה. אני חושב </w:t>
      </w:r>
      <w:bookmarkStart w:id="843" w:name="_ETM_Q1_3564250"/>
      <w:bookmarkEnd w:id="843"/>
      <w:r>
        <w:rPr>
          <w:rFonts w:hint="cs"/>
          <w:rtl/>
          <w:lang w:eastAsia="he-IL"/>
        </w:rPr>
        <w:t xml:space="preserve">שזה לא מתאים לדיאלוג בין משרד האוצר/רשות המסים, הכנסת </w:t>
      </w:r>
      <w:bookmarkStart w:id="844" w:name="_ETM_Q1_3570634"/>
      <w:bookmarkEnd w:id="844"/>
      <w:r>
        <w:rPr>
          <w:rFonts w:hint="cs"/>
          <w:rtl/>
          <w:lang w:eastAsia="he-IL"/>
        </w:rPr>
        <w:t xml:space="preserve">וגם לא מול הממשלה. </w:t>
      </w:r>
    </w:p>
    <w:p w:rsidR="00995234" w:rsidRDefault="00995234" w:rsidP="00995234">
      <w:pPr>
        <w:rPr>
          <w:rtl/>
          <w:lang w:eastAsia="he-IL"/>
        </w:rPr>
      </w:pPr>
    </w:p>
    <w:p w:rsidR="00995234" w:rsidRDefault="00995234" w:rsidP="0099523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אני אומר לכם</w:t>
      </w:r>
      <w:r w:rsidR="00F14A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להתבצע לאלתר. אני מבקש מהמל"ל ללוות </w:t>
      </w:r>
      <w:bookmarkStart w:id="845" w:name="_ETM_Q1_3579592"/>
      <w:bookmarkEnd w:id="845"/>
      <w:r>
        <w:rPr>
          <w:rFonts w:hint="cs"/>
          <w:rtl/>
          <w:lang w:eastAsia="he-IL"/>
        </w:rPr>
        <w:t>את זה. אני חושב שהמונח שאתם דיברתם עליו, וכל מ</w:t>
      </w:r>
      <w:bookmarkStart w:id="846" w:name="_ETM_Q1_3583841"/>
      <w:bookmarkEnd w:id="846"/>
      <w:r>
        <w:rPr>
          <w:rFonts w:hint="cs"/>
          <w:rtl/>
          <w:lang w:eastAsia="he-IL"/>
        </w:rPr>
        <w:t xml:space="preserve">י שהתייחס כאן, לא נגע ב-0-2. זאת אומרת, זה בא </w:t>
      </w:r>
      <w:bookmarkStart w:id="847" w:name="_ETM_Q1_3586447"/>
      <w:bookmarkEnd w:id="847"/>
      <w:r>
        <w:rPr>
          <w:rFonts w:hint="cs"/>
          <w:rtl/>
          <w:lang w:eastAsia="he-IL"/>
        </w:rPr>
        <w:t xml:space="preserve">מסד כספי שהוא לא סביר ממין העניין. זה </w:t>
      </w:r>
      <w:bookmarkStart w:id="848" w:name="_ETM_Q1_3595845"/>
      <w:bookmarkEnd w:id="848"/>
      <w:r>
        <w:rPr>
          <w:rFonts w:hint="cs"/>
          <w:rtl/>
          <w:lang w:eastAsia="he-IL"/>
        </w:rPr>
        <w:t xml:space="preserve">ממש לא סביר. אני מכיר מרחקים שקובעים ואת המיגון עושים </w:t>
      </w:r>
      <w:bookmarkStart w:id="849" w:name="_ETM_Q1_3600227"/>
      <w:bookmarkEnd w:id="849"/>
      <w:r>
        <w:rPr>
          <w:rFonts w:hint="cs"/>
          <w:rtl/>
          <w:lang w:eastAsia="he-IL"/>
        </w:rPr>
        <w:t xml:space="preserve">במקטעים כי באמת שם אתה צריך להוציא כסף ולשלם את </w:t>
      </w:r>
      <w:bookmarkStart w:id="850" w:name="_ETM_Q1_3609396"/>
      <w:bookmarkEnd w:id="850"/>
      <w:r>
        <w:rPr>
          <w:rFonts w:hint="cs"/>
          <w:rtl/>
          <w:lang w:eastAsia="he-IL"/>
        </w:rPr>
        <w:t xml:space="preserve">המיגונים, לצאת במכרזים וכולי, ואז עושים את זה בצור המתגלגלת </w:t>
      </w:r>
      <w:bookmarkStart w:id="851" w:name="_ETM_Q1_3611378"/>
      <w:bookmarkEnd w:id="851"/>
      <w:r>
        <w:rPr>
          <w:rFonts w:hint="cs"/>
          <w:rtl/>
          <w:lang w:eastAsia="he-IL"/>
        </w:rPr>
        <w:t xml:space="preserve">ועוברות שנים. אני חושב שעברו 17 שנים עד שראינו דברים. </w:t>
      </w:r>
      <w:bookmarkStart w:id="852" w:name="_ETM_Q1_3618275"/>
      <w:bookmarkEnd w:id="852"/>
      <w:r>
        <w:rPr>
          <w:rFonts w:hint="cs"/>
          <w:rtl/>
          <w:lang w:eastAsia="he-IL"/>
        </w:rPr>
        <w:t>בהתחלה זה היה מרחק 0-2, אחר כך 0-4 ו-0-7 והי</w:t>
      </w:r>
      <w:bookmarkStart w:id="853" w:name="_ETM_Q1_3620752"/>
      <w:bookmarkEnd w:id="853"/>
      <w:r>
        <w:rPr>
          <w:rFonts w:hint="cs"/>
          <w:rtl/>
          <w:lang w:eastAsia="he-IL"/>
        </w:rPr>
        <w:t xml:space="preserve">ום אנחנו חושבים גם על החגורות היותר </w:t>
      </w:r>
      <w:bookmarkStart w:id="854" w:name="_ETM_Q1_3622474"/>
      <w:bookmarkEnd w:id="854"/>
      <w:r>
        <w:rPr>
          <w:rFonts w:hint="cs"/>
          <w:rtl/>
          <w:lang w:eastAsia="he-IL"/>
        </w:rPr>
        <w:t>רחוקות.</w:t>
      </w:r>
    </w:p>
    <w:p w:rsidR="00995234" w:rsidRDefault="00995234" w:rsidP="00995234">
      <w:pPr>
        <w:rPr>
          <w:rtl/>
          <w:lang w:eastAsia="he-IL"/>
        </w:rPr>
      </w:pPr>
    </w:p>
    <w:p w:rsidR="00995234" w:rsidRDefault="00995234" w:rsidP="00995234">
      <w:pPr>
        <w:rPr>
          <w:rtl/>
          <w:lang w:eastAsia="he-IL"/>
        </w:rPr>
      </w:pPr>
      <w:bookmarkStart w:id="855" w:name="_ETM_Q1_3625713"/>
      <w:bookmarkEnd w:id="855"/>
      <w:r>
        <w:rPr>
          <w:rFonts w:hint="cs"/>
          <w:rtl/>
          <w:lang w:eastAsia="he-IL"/>
        </w:rPr>
        <w:t>הנושא השני של 0-4, כאן המל"ל חייבים לעשות סדר.</w:t>
      </w:r>
      <w:r w:rsidR="00F14AB9">
        <w:rPr>
          <w:rFonts w:hint="cs"/>
          <w:rtl/>
          <w:lang w:eastAsia="he-IL"/>
        </w:rPr>
        <w:t xml:space="preserve"> </w:t>
      </w:r>
      <w:bookmarkStart w:id="856" w:name="_ETM_Q1_3634681"/>
      <w:bookmarkEnd w:id="856"/>
      <w:r>
        <w:rPr>
          <w:rFonts w:hint="cs"/>
          <w:rtl/>
          <w:lang w:eastAsia="he-IL"/>
        </w:rPr>
        <w:t xml:space="preserve">זה לא יכול להיות שמבחינה ביטחונית, מבצעית, צבאית אין מונח </w:t>
      </w:r>
      <w:bookmarkStart w:id="857" w:name="_ETM_Q1_3644244"/>
      <w:bookmarkEnd w:id="857"/>
      <w:r>
        <w:rPr>
          <w:rFonts w:hint="cs"/>
          <w:rtl/>
          <w:lang w:eastAsia="he-IL"/>
        </w:rPr>
        <w:t xml:space="preserve">כזה 0-2 ובאיזשהו מקום משתמשים במונח הזה לצורך כלשהו. זה </w:t>
      </w:r>
      <w:bookmarkStart w:id="858" w:name="_ETM_Q1_3653359"/>
      <w:bookmarkEnd w:id="858"/>
      <w:r>
        <w:rPr>
          <w:rFonts w:hint="cs"/>
          <w:rtl/>
          <w:lang w:eastAsia="he-IL"/>
        </w:rPr>
        <w:t>לא סביר. העובדה שמערכת</w:t>
      </w:r>
      <w:r w:rsidR="00F14A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הביטחון לא עוסקת במונח 0-2, </w:t>
      </w:r>
      <w:bookmarkStart w:id="859" w:name="_ETM_Q1_3660782"/>
      <w:bookmarkEnd w:id="859"/>
      <w:r>
        <w:rPr>
          <w:rFonts w:hint="cs"/>
          <w:rtl/>
          <w:lang w:eastAsia="he-IL"/>
        </w:rPr>
        <w:t xml:space="preserve">תוציאו אותו. לא יכול להיות שיש 0-1, </w:t>
      </w:r>
      <w:bookmarkStart w:id="860" w:name="_ETM_Q1_3664094"/>
      <w:bookmarkEnd w:id="860"/>
      <w:r>
        <w:rPr>
          <w:rFonts w:hint="cs"/>
          <w:rtl/>
          <w:lang w:eastAsia="he-IL"/>
        </w:rPr>
        <w:t xml:space="preserve">0-4, 0-7 או 0-9 ופתאום נכנס מונח כזה שנקרא 0-2 </w:t>
      </w:r>
      <w:bookmarkStart w:id="861" w:name="_ETM_Q1_3670849"/>
      <w:bookmarkEnd w:id="861"/>
      <w:r>
        <w:rPr>
          <w:rFonts w:hint="cs"/>
          <w:rtl/>
          <w:lang w:eastAsia="he-IL"/>
        </w:rPr>
        <w:t xml:space="preserve">שהוא לא מחובר לשום צורך ביטחוני. אם יש שיקול אחר </w:t>
      </w:r>
      <w:bookmarkStart w:id="862" w:name="_ETM_Q1_3675234"/>
      <w:bookmarkEnd w:id="862"/>
      <w:r>
        <w:rPr>
          <w:rFonts w:hint="cs"/>
          <w:rtl/>
          <w:lang w:eastAsia="he-IL"/>
        </w:rPr>
        <w:t xml:space="preserve">של הכנסה, יופי, גובה, משקל, לא יודע מה, זה בסדר </w:t>
      </w:r>
      <w:bookmarkStart w:id="863" w:name="_ETM_Q1_3680044"/>
      <w:bookmarkEnd w:id="863"/>
      <w:r>
        <w:rPr>
          <w:rFonts w:hint="cs"/>
          <w:rtl/>
          <w:lang w:eastAsia="he-IL"/>
        </w:rPr>
        <w:t>גמור</w:t>
      </w:r>
      <w:r w:rsidR="00F14A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זה לא רלוונטי לוועדת חוץ וביטחון, אבל ז</w:t>
      </w:r>
      <w:bookmarkStart w:id="864" w:name="_ETM_Q1_3681721"/>
      <w:bookmarkEnd w:id="864"/>
      <w:r>
        <w:rPr>
          <w:rFonts w:hint="cs"/>
          <w:rtl/>
          <w:lang w:eastAsia="he-IL"/>
        </w:rPr>
        <w:t xml:space="preserve">ה לא סביר שכאשר עוסקים במשהו ביטחוני, נכנס פרמטר שאין </w:t>
      </w:r>
      <w:bookmarkStart w:id="865" w:name="_ETM_Q1_3684711"/>
      <w:bookmarkEnd w:id="865"/>
      <w:r>
        <w:rPr>
          <w:rFonts w:hint="cs"/>
          <w:rtl/>
          <w:lang w:eastAsia="he-IL"/>
        </w:rPr>
        <w:t>לו שום חיבור לביטחון.</w:t>
      </w:r>
    </w:p>
    <w:p w:rsidR="00995234" w:rsidRDefault="00995234" w:rsidP="00995234">
      <w:pPr>
        <w:rPr>
          <w:rtl/>
          <w:lang w:eastAsia="he-IL"/>
        </w:rPr>
      </w:pPr>
    </w:p>
    <w:p w:rsidR="00995234" w:rsidRDefault="00995234" w:rsidP="00995234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866" w:name="_ETM_Q1_3688832"/>
      <w:bookmarkEnd w:id="866"/>
      <w:r>
        <w:rPr>
          <w:rFonts w:hint="cs"/>
          <w:rtl/>
          <w:lang w:eastAsia="he-IL"/>
        </w:rPr>
        <w:t xml:space="preserve">י לא רוצה </w:t>
      </w:r>
      <w:bookmarkStart w:id="867" w:name="_ETM_Q1_3688996"/>
      <w:bookmarkEnd w:id="867"/>
      <w:r>
        <w:rPr>
          <w:rFonts w:hint="cs"/>
          <w:rtl/>
          <w:lang w:eastAsia="he-IL"/>
        </w:rPr>
        <w:t>להיכנס לשיקולים כשאמרו למה זה 0-1 צמוד ו-0-4 נושא של סוג נשק, פינוי וכיוצא בזה. דיברו על זה כ</w:t>
      </w:r>
      <w:bookmarkStart w:id="868" w:name="_ETM_Q1_3697309"/>
      <w:bookmarkEnd w:id="868"/>
      <w:r>
        <w:rPr>
          <w:rFonts w:hint="cs"/>
          <w:rtl/>
          <w:lang w:eastAsia="he-IL"/>
        </w:rPr>
        <w:t>אן ראשי המועצות יותר נכון ויותר מדויק ממני.</w:t>
      </w:r>
    </w:p>
    <w:p w:rsidR="00995234" w:rsidRDefault="00995234" w:rsidP="00995234">
      <w:pPr>
        <w:rPr>
          <w:rtl/>
          <w:lang w:eastAsia="he-IL"/>
        </w:rPr>
      </w:pPr>
    </w:p>
    <w:p w:rsidR="00995234" w:rsidRDefault="00995234" w:rsidP="00995234">
      <w:pPr>
        <w:rPr>
          <w:rtl/>
          <w:lang w:eastAsia="he-IL"/>
        </w:rPr>
      </w:pPr>
      <w:bookmarkStart w:id="869" w:name="_ETM_Q1_3701783"/>
      <w:bookmarkEnd w:id="869"/>
      <w:r>
        <w:rPr>
          <w:rFonts w:hint="cs"/>
          <w:rtl/>
          <w:lang w:eastAsia="he-IL"/>
        </w:rPr>
        <w:t xml:space="preserve">לגבי העבודה </w:t>
      </w:r>
      <w:bookmarkStart w:id="870" w:name="_ETM_Q1_3705072"/>
      <w:bookmarkEnd w:id="870"/>
      <w:r>
        <w:rPr>
          <w:rFonts w:hint="cs"/>
          <w:rtl/>
          <w:lang w:eastAsia="he-IL"/>
        </w:rPr>
        <w:t xml:space="preserve">שאתם עובדים עליה. אנחנו מבקשים עד תחילת ינואר לקבל </w:t>
      </w:r>
      <w:bookmarkStart w:id="871" w:name="_ETM_Q1_3709488"/>
      <w:bookmarkEnd w:id="871"/>
      <w:r>
        <w:rPr>
          <w:rFonts w:hint="cs"/>
          <w:rtl/>
          <w:lang w:eastAsia="he-IL"/>
        </w:rPr>
        <w:t>את הממצאים שלה. אני לא יודע מה בדיוק לוחות הזמנים</w:t>
      </w:r>
      <w:bookmarkStart w:id="872" w:name="_ETM_Q1_3713194"/>
      <w:bookmarkEnd w:id="872"/>
      <w:r>
        <w:rPr>
          <w:rFonts w:hint="cs"/>
          <w:rtl/>
          <w:lang w:eastAsia="he-IL"/>
        </w:rPr>
        <w:t xml:space="preserve"> שלכם. אנחנו מבקשים עד סוף </w:t>
      </w:r>
      <w:bookmarkStart w:id="873" w:name="_ETM_Q1_3713956"/>
      <w:bookmarkEnd w:id="873"/>
      <w:r>
        <w:rPr>
          <w:rFonts w:hint="cs"/>
          <w:rtl/>
          <w:lang w:eastAsia="he-IL"/>
        </w:rPr>
        <w:t>השנה הזו לקבל את הממצאים שלה.</w:t>
      </w:r>
    </w:p>
    <w:p w:rsidR="00995234" w:rsidRDefault="00995234" w:rsidP="00995234">
      <w:pPr>
        <w:rPr>
          <w:rtl/>
          <w:lang w:eastAsia="he-IL"/>
        </w:rPr>
      </w:pPr>
    </w:p>
    <w:p w:rsidR="00995234" w:rsidRDefault="00995234" w:rsidP="0099523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74" w:name="_ETM_Q1_3716195"/>
      <w:bookmarkEnd w:id="874"/>
      <w:r>
        <w:rPr>
          <w:rFonts w:hint="cs"/>
          <w:rtl/>
          <w:lang w:eastAsia="he-IL"/>
        </w:rPr>
        <w:t xml:space="preserve">ם אני </w:t>
      </w:r>
      <w:bookmarkStart w:id="875" w:name="_ETM_Q1_3717717"/>
      <w:bookmarkEnd w:id="875"/>
      <w:r>
        <w:rPr>
          <w:rFonts w:hint="cs"/>
          <w:rtl/>
          <w:lang w:eastAsia="he-IL"/>
        </w:rPr>
        <w:t xml:space="preserve">מחלק את הדברים שלי, הנושא של המדידה, זו החלטה שאני מצפה שהיא </w:t>
      </w:r>
      <w:bookmarkStart w:id="876" w:name="_ETM_Q1_3722258"/>
      <w:bookmarkEnd w:id="876"/>
      <w:r>
        <w:rPr>
          <w:rFonts w:hint="cs"/>
          <w:rtl/>
          <w:lang w:eastAsia="he-IL"/>
        </w:rPr>
        <w:t xml:space="preserve">תתקבל ממש בשבועות הקרובים, עד סוף נובמבר, אז תהיה החלטה </w:t>
      </w:r>
      <w:bookmarkStart w:id="877" w:name="_ETM_Q1_3728377"/>
      <w:bookmarkEnd w:id="877"/>
      <w:r>
        <w:rPr>
          <w:rFonts w:hint="cs"/>
          <w:rtl/>
          <w:lang w:eastAsia="he-IL"/>
        </w:rPr>
        <w:t xml:space="preserve">או שתהיה החלטה לא ואז נדע איך אנחנו פועלים. אנחנו ב-1 בדצמבר מתכוונים להיכנס בעובי הקורה, אפילו עד כדי </w:t>
      </w:r>
      <w:bookmarkStart w:id="878" w:name="_ETM_Q1_3734598"/>
      <w:bookmarkEnd w:id="878"/>
      <w:r>
        <w:rPr>
          <w:rFonts w:hint="cs"/>
          <w:rtl/>
          <w:lang w:eastAsia="he-IL"/>
        </w:rPr>
        <w:t>חקיקה. אני אומר לכם שזה לא נכון</w:t>
      </w:r>
      <w:bookmarkStart w:id="879" w:name="_ETM_Q1_3741425"/>
      <w:bookmarkEnd w:id="879"/>
      <w:r>
        <w:rPr>
          <w:rFonts w:hint="cs"/>
          <w:rtl/>
          <w:lang w:eastAsia="he-IL"/>
        </w:rPr>
        <w:t>, זה לא סביר וזה גם לא הוגן לגרור את ה</w:t>
      </w:r>
      <w:bookmarkStart w:id="880" w:name="_ETM_Q1_3743528"/>
      <w:bookmarkEnd w:id="880"/>
      <w:r>
        <w:rPr>
          <w:rFonts w:hint="cs"/>
          <w:rtl/>
          <w:lang w:eastAsia="he-IL"/>
        </w:rPr>
        <w:t>כנסת לחקיקה במשהו שיש עליו קונצנזוס. אני משוכנע שיש עליו</w:t>
      </w:r>
      <w:bookmarkStart w:id="881" w:name="_ETM_Q1_3747464"/>
      <w:bookmarkEnd w:id="881"/>
      <w:r>
        <w:rPr>
          <w:rFonts w:hint="cs"/>
          <w:rtl/>
          <w:lang w:eastAsia="he-IL"/>
        </w:rPr>
        <w:t xml:space="preserve"> קונצנזוס גם ברשות המסים. עד הדיון הזה הייתי בטוח ש-0-2 </w:t>
      </w:r>
      <w:bookmarkStart w:id="882" w:name="_ETM_Q1_3754417"/>
      <w:bookmarkEnd w:id="882"/>
      <w:r>
        <w:rPr>
          <w:rFonts w:hint="cs"/>
          <w:rtl/>
          <w:lang w:eastAsia="he-IL"/>
        </w:rPr>
        <w:t xml:space="preserve">זו גזרה של מערכת הביטחון. זה הדיון הראשון </w:t>
      </w:r>
      <w:bookmarkStart w:id="883" w:name="_ETM_Q1_3758371"/>
      <w:bookmarkEnd w:id="883"/>
      <w:r>
        <w:rPr>
          <w:rFonts w:hint="cs"/>
          <w:rtl/>
          <w:lang w:eastAsia="he-IL"/>
        </w:rPr>
        <w:t xml:space="preserve">שאני שומע ש-0-2 </w:t>
      </w:r>
      <w:bookmarkStart w:id="884" w:name="_ETM_Q1_3760423"/>
      <w:bookmarkEnd w:id="884"/>
      <w:r>
        <w:rPr>
          <w:rFonts w:hint="cs"/>
          <w:rtl/>
          <w:lang w:eastAsia="he-IL"/>
        </w:rPr>
        <w:t xml:space="preserve">בכלל לא קיים במערכת הביטחון. אני מודה שהדיון הזה היה </w:t>
      </w:r>
      <w:bookmarkStart w:id="885" w:name="_ETM_Q1_3764393"/>
      <w:bookmarkEnd w:id="885"/>
      <w:r>
        <w:rPr>
          <w:rFonts w:hint="cs"/>
          <w:rtl/>
          <w:lang w:eastAsia="he-IL"/>
        </w:rPr>
        <w:t>שווה רק כדי ללבן את הסוגיה הזאת.</w:t>
      </w:r>
    </w:p>
    <w:p w:rsidR="00995234" w:rsidRDefault="00995234" w:rsidP="00995234">
      <w:pPr>
        <w:rPr>
          <w:rtl/>
          <w:lang w:eastAsia="he-IL"/>
        </w:rPr>
      </w:pPr>
      <w:bookmarkStart w:id="886" w:name="_ETM_Q1_3767600"/>
      <w:bookmarkEnd w:id="886"/>
    </w:p>
    <w:p w:rsidR="00995234" w:rsidRDefault="00995234" w:rsidP="00995234">
      <w:pPr>
        <w:rPr>
          <w:rtl/>
          <w:lang w:eastAsia="he-IL"/>
        </w:rPr>
      </w:pPr>
      <w:bookmarkStart w:id="887" w:name="_ETM_Q1_3768696"/>
      <w:bookmarkEnd w:id="887"/>
      <w:r>
        <w:rPr>
          <w:rFonts w:hint="cs"/>
          <w:rtl/>
          <w:lang w:eastAsia="he-IL"/>
        </w:rPr>
        <w:t xml:space="preserve">הסוגיה של 0-4 כמקשה </w:t>
      </w:r>
      <w:bookmarkStart w:id="888" w:name="_ETM_Q1_3771567"/>
      <w:bookmarkEnd w:id="888"/>
      <w:r>
        <w:rPr>
          <w:rFonts w:hint="cs"/>
          <w:rtl/>
          <w:lang w:eastAsia="he-IL"/>
        </w:rPr>
        <w:t xml:space="preserve">אחידה שקובעת מערכת הביטחון, זו סוגיה שאני מצפה בעבודה שלכם, </w:t>
      </w:r>
      <w:bookmarkStart w:id="889" w:name="_ETM_Q1_3776518"/>
      <w:bookmarkEnd w:id="889"/>
      <w:r>
        <w:rPr>
          <w:rFonts w:hint="cs"/>
          <w:rtl/>
          <w:lang w:eastAsia="he-IL"/>
        </w:rPr>
        <w:t xml:space="preserve">של המל"ל, לתת לה ביטוי, אני מקווה ביטוי ברוח הדברים </w:t>
      </w:r>
      <w:bookmarkStart w:id="890" w:name="_ETM_Q1_3782407"/>
      <w:bookmarkEnd w:id="890"/>
      <w:r>
        <w:rPr>
          <w:rFonts w:hint="cs"/>
          <w:rtl/>
          <w:lang w:eastAsia="he-IL"/>
        </w:rPr>
        <w:t xml:space="preserve">שעלו כאן בישיבה, וגם זה במהלך שנת 2018. אנחנו בשנת </w:t>
      </w:r>
      <w:bookmarkStart w:id="891" w:name="_ETM_Q1_3786434"/>
      <w:bookmarkEnd w:id="891"/>
      <w:r>
        <w:rPr>
          <w:rFonts w:hint="cs"/>
          <w:rtl/>
          <w:lang w:eastAsia="he-IL"/>
        </w:rPr>
        <w:t>2019 רוצים להיכנס עם סדר חדש, הוגן, ממלכתי ו</w:t>
      </w:r>
      <w:bookmarkStart w:id="892" w:name="_ETM_Q1_3793350"/>
      <w:bookmarkEnd w:id="892"/>
      <w:r>
        <w:rPr>
          <w:rFonts w:hint="cs"/>
          <w:rtl/>
          <w:lang w:eastAsia="he-IL"/>
        </w:rPr>
        <w:t xml:space="preserve">צודק. צודק מבצעית ולאומית. זה לא סביר שלא נהיה בנושא </w:t>
      </w:r>
      <w:bookmarkStart w:id="893" w:name="_ETM_Q1_3799221"/>
      <w:bookmarkEnd w:id="893"/>
      <w:r>
        <w:rPr>
          <w:rFonts w:hint="cs"/>
          <w:rtl/>
          <w:lang w:eastAsia="he-IL"/>
        </w:rPr>
        <w:t>הזה.</w:t>
      </w:r>
    </w:p>
    <w:p w:rsidR="00995234" w:rsidRDefault="00995234" w:rsidP="00995234">
      <w:pPr>
        <w:rPr>
          <w:rtl/>
          <w:lang w:eastAsia="he-IL"/>
        </w:rPr>
      </w:pPr>
    </w:p>
    <w:p w:rsidR="00995234" w:rsidRDefault="00995234" w:rsidP="00995234">
      <w:pPr>
        <w:rPr>
          <w:rtl/>
          <w:lang w:eastAsia="he-IL"/>
        </w:rPr>
      </w:pPr>
      <w:bookmarkStart w:id="894" w:name="_ETM_Q1_3799767"/>
      <w:bookmarkEnd w:id="894"/>
      <w:r>
        <w:rPr>
          <w:rFonts w:hint="cs"/>
          <w:rtl/>
          <w:lang w:eastAsia="he-IL"/>
        </w:rPr>
        <w:t xml:space="preserve">יהיו קשיים כספיים? אז יחליטו. או שיביאו את זה </w:t>
      </w:r>
      <w:bookmarkStart w:id="895" w:name="_ETM_Q1_3803207"/>
      <w:bookmarkEnd w:id="895"/>
      <w:r>
        <w:rPr>
          <w:rFonts w:hint="cs"/>
          <w:rtl/>
          <w:lang w:eastAsia="he-IL"/>
        </w:rPr>
        <w:t xml:space="preserve">משתי עשיריות פלט או שיביאו את זה ממקור </w:t>
      </w:r>
      <w:bookmarkStart w:id="896" w:name="_ETM_Q1_3806315"/>
      <w:bookmarkEnd w:id="896"/>
      <w:r>
        <w:rPr>
          <w:rFonts w:hint="cs"/>
          <w:rtl/>
          <w:lang w:eastAsia="he-IL"/>
        </w:rPr>
        <w:t>תקציבי אחר או שידרגו את זה לאיקס שנים, אבל ז</w:t>
      </w:r>
      <w:bookmarkStart w:id="897" w:name="_ETM_Q1_3812308"/>
      <w:bookmarkEnd w:id="897"/>
      <w:r>
        <w:rPr>
          <w:rFonts w:hint="cs"/>
          <w:rtl/>
          <w:lang w:eastAsia="he-IL"/>
        </w:rPr>
        <w:t xml:space="preserve">ה לא סביר שדווקא האזורים הבעייתיים, הפחות אטרקטיביים למגורים, </w:t>
      </w:r>
      <w:bookmarkStart w:id="898" w:name="_ETM_Q1_3819361"/>
      <w:bookmarkEnd w:id="898"/>
      <w:r>
        <w:rPr>
          <w:rFonts w:hint="cs"/>
          <w:rtl/>
          <w:lang w:eastAsia="he-IL"/>
        </w:rPr>
        <w:t>היותר מפתיעים מבחינת</w:t>
      </w:r>
      <w:r w:rsidR="00F14A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מצבי חירום</w:t>
      </w:r>
      <w:r w:rsidR="00F14A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899" w:name="_ETM_Q1_3825604"/>
      <w:bookmarkEnd w:id="899"/>
      <w:r>
        <w:rPr>
          <w:rFonts w:hint="cs"/>
          <w:rtl/>
          <w:lang w:eastAsia="he-IL"/>
        </w:rPr>
        <w:t xml:space="preserve">ולצערי היום זה הצפון והדרום כאשר בזמנך היה </w:t>
      </w:r>
      <w:bookmarkStart w:id="900" w:name="_ETM_Q1_3829054"/>
      <w:bookmarkEnd w:id="900"/>
      <w:r>
        <w:rPr>
          <w:rFonts w:hint="cs"/>
          <w:rtl/>
          <w:lang w:eastAsia="he-IL"/>
        </w:rPr>
        <w:t>המזרח</w:t>
      </w:r>
      <w:r w:rsidR="001676E8">
        <w:rPr>
          <w:rFonts w:hint="cs"/>
          <w:rtl/>
          <w:lang w:eastAsia="he-IL"/>
        </w:rPr>
        <w:t>, כל תקופה והגבול שלה, רמת הגול</w:t>
      </w:r>
      <w:bookmarkStart w:id="901" w:name="_ETM_Q1_3843448"/>
      <w:bookmarkEnd w:id="901"/>
      <w:r w:rsidR="001676E8">
        <w:rPr>
          <w:rFonts w:hint="cs"/>
          <w:rtl/>
          <w:lang w:eastAsia="he-IL"/>
        </w:rPr>
        <w:t xml:space="preserve">ן בזמנו לגבי החלק הצפוני של עמק הירדן. זה </w:t>
      </w:r>
      <w:bookmarkStart w:id="902" w:name="_ETM_Q1_3850349"/>
      <w:bookmarkEnd w:id="902"/>
      <w:r w:rsidR="001676E8">
        <w:rPr>
          <w:rFonts w:hint="cs"/>
          <w:rtl/>
          <w:lang w:eastAsia="he-IL"/>
        </w:rPr>
        <w:t xml:space="preserve">בסדר גמור לעלות ולרדת והלוואי ויהיה אפשר להחזיר </w:t>
      </w:r>
      <w:bookmarkStart w:id="903" w:name="_ETM_Q1_3853575"/>
      <w:bookmarkEnd w:id="903"/>
      <w:r w:rsidR="001676E8">
        <w:rPr>
          <w:rFonts w:hint="cs"/>
          <w:rtl/>
          <w:lang w:eastAsia="he-IL"/>
        </w:rPr>
        <w:t xml:space="preserve">את המס כמו שהוא קיים בכל מקום בארץ בגין </w:t>
      </w:r>
      <w:bookmarkStart w:id="904" w:name="_ETM_Q1_3860027"/>
      <w:bookmarkEnd w:id="904"/>
      <w:r w:rsidR="001676E8">
        <w:rPr>
          <w:rFonts w:hint="cs"/>
          <w:rtl/>
          <w:lang w:eastAsia="he-IL"/>
        </w:rPr>
        <w:t xml:space="preserve">מציאות של שלום, כי במציאות של שלום האטרקטיביות לעבור לגור </w:t>
      </w:r>
      <w:bookmarkStart w:id="905" w:name="_ETM_Q1_3862283"/>
      <w:bookmarkEnd w:id="905"/>
      <w:r w:rsidR="001676E8">
        <w:rPr>
          <w:rFonts w:hint="cs"/>
          <w:rtl/>
          <w:lang w:eastAsia="he-IL"/>
        </w:rPr>
        <w:t xml:space="preserve">במקומות יפים, גם אם הם רחוקים, היא יותר גדולה. </w:t>
      </w:r>
    </w:p>
    <w:p w:rsidR="001676E8" w:rsidRDefault="001676E8" w:rsidP="00995234">
      <w:pPr>
        <w:rPr>
          <w:rtl/>
          <w:lang w:eastAsia="he-IL"/>
        </w:rPr>
      </w:pPr>
      <w:bookmarkStart w:id="906" w:name="_ETM_Q1_3867980"/>
      <w:bookmarkEnd w:id="906"/>
    </w:p>
    <w:p w:rsidR="001676E8" w:rsidRDefault="001676E8" w:rsidP="00995234">
      <w:pPr>
        <w:rPr>
          <w:rtl/>
          <w:lang w:eastAsia="he-IL"/>
        </w:rPr>
      </w:pPr>
      <w:bookmarkStart w:id="907" w:name="_ETM_Q1_3868632"/>
      <w:bookmarkEnd w:id="907"/>
      <w:r>
        <w:rPr>
          <w:rFonts w:hint="cs"/>
          <w:rtl/>
          <w:lang w:eastAsia="he-IL"/>
        </w:rPr>
        <w:t>לכן, אלה לוחות הזמנים.</w:t>
      </w:r>
      <w:r w:rsidR="00F14AB9">
        <w:rPr>
          <w:rFonts w:hint="cs"/>
          <w:rtl/>
          <w:lang w:eastAsia="he-IL"/>
        </w:rPr>
        <w:t xml:space="preserve"> אני חוזר ואומר. הנושא של המדידה הוא </w:t>
      </w:r>
      <w:bookmarkStart w:id="908" w:name="_ETM_Q1_3873006"/>
      <w:bookmarkEnd w:id="908"/>
      <w:r w:rsidR="00F14AB9">
        <w:rPr>
          <w:rFonts w:hint="cs"/>
          <w:rtl/>
          <w:lang w:eastAsia="he-IL"/>
        </w:rPr>
        <w:t>דבר שצריך להחליט עליו ממש בשבועיים-שלושה הקרובים. גם אין שם הרבה מאוד לבתים. אני חושב שהאבסורד זועק. שמע</w:t>
      </w:r>
      <w:bookmarkStart w:id="909" w:name="_ETM_Q1_3882182"/>
      <w:bookmarkEnd w:id="909"/>
      <w:r w:rsidR="00F14AB9">
        <w:rPr>
          <w:rFonts w:hint="cs"/>
          <w:rtl/>
          <w:lang w:eastAsia="he-IL"/>
        </w:rPr>
        <w:t xml:space="preserve">תם כאן את חברי הכנסת. אני משוכנע שלו היו </w:t>
      </w:r>
      <w:bookmarkStart w:id="910" w:name="_ETM_Q1_3888205"/>
      <w:bookmarkEnd w:id="910"/>
      <w:r w:rsidR="00F14AB9">
        <w:rPr>
          <w:rFonts w:hint="cs"/>
          <w:rtl/>
          <w:lang w:eastAsia="he-IL"/>
        </w:rPr>
        <w:t xml:space="preserve">נוכחים כאן יותר חברי כנסת, הייתם שומעים את זה </w:t>
      </w:r>
      <w:bookmarkStart w:id="911" w:name="_ETM_Q1_3890669"/>
      <w:bookmarkEnd w:id="911"/>
      <w:r w:rsidR="00F14AB9">
        <w:rPr>
          <w:rFonts w:hint="cs"/>
          <w:rtl/>
          <w:lang w:eastAsia="he-IL"/>
        </w:rPr>
        <w:t xml:space="preserve">מכלל החברים. יש כאן אופוזיציה וקואליציה אבל זה חוצה את </w:t>
      </w:r>
      <w:bookmarkStart w:id="912" w:name="_ETM_Q1_3894243"/>
      <w:bookmarkEnd w:id="912"/>
      <w:r w:rsidR="00F14AB9">
        <w:rPr>
          <w:rFonts w:hint="cs"/>
          <w:rtl/>
          <w:lang w:eastAsia="he-IL"/>
        </w:rPr>
        <w:t>כולנו. זה לא סביר.</w:t>
      </w:r>
    </w:p>
    <w:p w:rsidR="00F14AB9" w:rsidRDefault="00F14AB9" w:rsidP="00995234">
      <w:pPr>
        <w:rPr>
          <w:rtl/>
          <w:lang w:eastAsia="he-IL"/>
        </w:rPr>
      </w:pPr>
    </w:p>
    <w:p w:rsidR="00F14AB9" w:rsidRDefault="00F14AB9" w:rsidP="00F14AB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שי כהן:</w:t>
      </w:r>
    </w:p>
    <w:p w:rsidR="00F14AB9" w:rsidRDefault="00F14AB9" w:rsidP="00F14AB9">
      <w:pPr>
        <w:pStyle w:val="KeepWithNext"/>
        <w:rPr>
          <w:rtl/>
          <w:lang w:eastAsia="he-IL"/>
        </w:rPr>
      </w:pPr>
    </w:p>
    <w:p w:rsidR="00F14AB9" w:rsidRDefault="00F14AB9" w:rsidP="00F14AB9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נפסיד שנת מס.</w:t>
      </w:r>
    </w:p>
    <w:p w:rsidR="00F14AB9" w:rsidRDefault="00F14AB9" w:rsidP="00F14AB9">
      <w:pPr>
        <w:rPr>
          <w:rtl/>
          <w:lang w:eastAsia="he-IL"/>
        </w:rPr>
      </w:pPr>
    </w:p>
    <w:p w:rsidR="00F14AB9" w:rsidRDefault="00F14AB9" w:rsidP="00F14AB9">
      <w:pPr>
        <w:pStyle w:val="af6"/>
        <w:keepNext/>
        <w:rPr>
          <w:rtl/>
        </w:rPr>
      </w:pPr>
      <w:bookmarkStart w:id="913" w:name="_ETM_Q1_3899127"/>
      <w:bookmarkStart w:id="914" w:name="_ETM_Q1_3900999"/>
      <w:bookmarkEnd w:id="913"/>
      <w:bookmarkEnd w:id="914"/>
      <w:r>
        <w:rPr>
          <w:rtl/>
        </w:rPr>
        <w:t>היו"ר אבי דיכטר:</w:t>
      </w:r>
    </w:p>
    <w:p w:rsidR="00F14AB9" w:rsidRDefault="00F14AB9" w:rsidP="00F14AB9">
      <w:pPr>
        <w:pStyle w:val="KeepWithNext"/>
        <w:rPr>
          <w:rtl/>
          <w:lang w:eastAsia="he-IL"/>
        </w:rPr>
      </w:pPr>
    </w:p>
    <w:p w:rsidR="00F14AB9" w:rsidRDefault="00F14AB9" w:rsidP="00F14A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שהדברים </w:t>
      </w:r>
      <w:bookmarkStart w:id="915" w:name="_ETM_Q1_3902073"/>
      <w:bookmarkEnd w:id="915"/>
      <w:r>
        <w:rPr>
          <w:rFonts w:hint="cs"/>
          <w:rtl/>
          <w:lang w:eastAsia="he-IL"/>
        </w:rPr>
        <w:t xml:space="preserve">היו בהירים. אני מקבל את ההודעה שאתם כמל"ל, אני מבקש לסיים את זה עד סוף 2018. אנחנו בינואר </w:t>
      </w:r>
      <w:bookmarkStart w:id="916" w:name="_ETM_Q1_3911810"/>
      <w:bookmarkEnd w:id="916"/>
      <w:r>
        <w:rPr>
          <w:rFonts w:hint="cs"/>
          <w:rtl/>
          <w:lang w:eastAsia="he-IL"/>
        </w:rPr>
        <w:t>2019 מתכוונים להיות בעידן אחר.</w:t>
      </w:r>
    </w:p>
    <w:p w:rsidR="00F14AB9" w:rsidRDefault="00F14AB9" w:rsidP="00F14AB9">
      <w:pPr>
        <w:rPr>
          <w:rtl/>
          <w:lang w:eastAsia="he-IL"/>
        </w:rPr>
      </w:pPr>
    </w:p>
    <w:p w:rsidR="00F14AB9" w:rsidRDefault="00F14AB9" w:rsidP="00F14AB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917" w:name="_ETM_Q1_3919059"/>
      <w:bookmarkEnd w:id="917"/>
      <w:r>
        <w:rPr>
          <w:rFonts w:hint="cs"/>
          <w:rtl/>
          <w:lang w:eastAsia="he-IL"/>
        </w:rPr>
        <w:t xml:space="preserve">ודה רבה. הישיבה </w:t>
      </w:r>
      <w:bookmarkStart w:id="918" w:name="_ETM_Q1_3919797"/>
      <w:bookmarkEnd w:id="918"/>
      <w:r>
        <w:rPr>
          <w:rFonts w:hint="cs"/>
          <w:rtl/>
          <w:lang w:eastAsia="he-IL"/>
        </w:rPr>
        <w:t>נעולה.</w:t>
      </w:r>
    </w:p>
    <w:p w:rsidR="00F14AB9" w:rsidRDefault="00F14AB9" w:rsidP="00F14AB9">
      <w:pPr>
        <w:rPr>
          <w:rtl/>
          <w:lang w:eastAsia="he-IL"/>
        </w:rPr>
      </w:pPr>
      <w:bookmarkStart w:id="919" w:name="_GoBack"/>
      <w:bookmarkEnd w:id="919"/>
    </w:p>
    <w:p w:rsidR="00F14AB9" w:rsidRDefault="00F14AB9" w:rsidP="00F14AB9">
      <w:pPr>
        <w:rPr>
          <w:rtl/>
          <w:lang w:eastAsia="he-IL"/>
        </w:rPr>
      </w:pPr>
    </w:p>
    <w:p w:rsidR="00F14AB9" w:rsidRDefault="00F14AB9" w:rsidP="00F14AB9">
      <w:pPr>
        <w:pStyle w:val="afc"/>
        <w:keepNext/>
        <w:rPr>
          <w:rtl/>
          <w:lang w:eastAsia="he-IL"/>
        </w:rPr>
      </w:pPr>
      <w:bookmarkStart w:id="920" w:name="_ETM_Q1_3919186"/>
      <w:bookmarkEnd w:id="920"/>
      <w:r>
        <w:rPr>
          <w:rtl/>
          <w:lang w:eastAsia="he-IL"/>
        </w:rPr>
        <w:t>הישיבה ננעלה בשעה 09:36.</w:t>
      </w:r>
    </w:p>
    <w:p w:rsidR="00F14AB9" w:rsidRDefault="00F14AB9" w:rsidP="00F14AB9">
      <w:pPr>
        <w:pStyle w:val="KeepWithNext"/>
        <w:rPr>
          <w:rtl/>
          <w:lang w:eastAsia="he-IL"/>
        </w:rPr>
      </w:pPr>
    </w:p>
    <w:p w:rsidR="00F14AB9" w:rsidRDefault="00F14AB9" w:rsidP="00F14AB9">
      <w:pPr>
        <w:rPr>
          <w:rtl/>
          <w:lang w:eastAsia="he-IL"/>
        </w:rPr>
      </w:pPr>
    </w:p>
    <w:p w:rsidR="00431352" w:rsidRDefault="00431352" w:rsidP="00431352">
      <w:pPr>
        <w:rPr>
          <w:rtl/>
          <w:lang w:eastAsia="he-IL"/>
        </w:rPr>
      </w:pPr>
    </w:p>
    <w:p w:rsidR="00431352" w:rsidRDefault="00431352" w:rsidP="00431352">
      <w:pPr>
        <w:rPr>
          <w:rtl/>
          <w:lang w:eastAsia="he-IL"/>
        </w:rPr>
      </w:pPr>
      <w:bookmarkStart w:id="921" w:name="_ETM_Q1_3226078"/>
      <w:bookmarkEnd w:id="921"/>
    </w:p>
    <w:p w:rsidR="007F255D" w:rsidRPr="008713A4" w:rsidRDefault="007F255D" w:rsidP="007F255D"/>
    <w:sectPr w:rsidR="007F255D" w:rsidRPr="008713A4" w:rsidSect="00D94BB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5234" w:rsidRDefault="00995234">
      <w:r>
        <w:separator/>
      </w:r>
    </w:p>
  </w:endnote>
  <w:endnote w:type="continuationSeparator" w:id="0">
    <w:p w:rsidR="00995234" w:rsidRDefault="00995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5234" w:rsidRDefault="00995234">
      <w:r>
        <w:separator/>
      </w:r>
    </w:p>
  </w:footnote>
  <w:footnote w:type="continuationSeparator" w:id="0">
    <w:p w:rsidR="00995234" w:rsidRDefault="009952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5234" w:rsidRDefault="0099523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95234" w:rsidRDefault="0099523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5234" w:rsidRDefault="0099523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94BBB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995234" w:rsidRPr="00CC5815" w:rsidRDefault="00995234" w:rsidP="008E5E3F">
    <w:pPr>
      <w:pStyle w:val="a3"/>
      <w:ind w:firstLine="0"/>
    </w:pPr>
    <w:r>
      <w:rPr>
        <w:rtl/>
      </w:rPr>
      <w:t>ועדת החוץ והביטחון</w:t>
    </w:r>
  </w:p>
  <w:p w:rsidR="00995234" w:rsidRPr="00CC5815" w:rsidRDefault="00995234" w:rsidP="008E5E3F">
    <w:pPr>
      <w:pStyle w:val="a3"/>
      <w:ind w:firstLine="0"/>
      <w:rPr>
        <w:rtl/>
      </w:rPr>
    </w:pPr>
    <w:r>
      <w:rPr>
        <w:rtl/>
      </w:rPr>
      <w:t>19/11/2018</w:t>
    </w:r>
  </w:p>
  <w:p w:rsidR="00995234" w:rsidRPr="00CC5815" w:rsidRDefault="0099523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5234" w:rsidRDefault="0099523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5409D29" wp14:editId="7ADA0DC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95234" w:rsidRDefault="0099523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95234" w:rsidRDefault="0099523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496726D"/>
    <w:multiLevelType w:val="hybridMultilevel"/>
    <w:tmpl w:val="C52CD9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676E8"/>
    <w:rsid w:val="00171E7F"/>
    <w:rsid w:val="001758C1"/>
    <w:rsid w:val="0017779F"/>
    <w:rsid w:val="001A74E9"/>
    <w:rsid w:val="001A7A1B"/>
    <w:rsid w:val="001B0C98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07609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02BD"/>
    <w:rsid w:val="003F0A5F"/>
    <w:rsid w:val="00420E41"/>
    <w:rsid w:val="00424C94"/>
    <w:rsid w:val="00431352"/>
    <w:rsid w:val="00447608"/>
    <w:rsid w:val="00451746"/>
    <w:rsid w:val="00470EAC"/>
    <w:rsid w:val="0049458B"/>
    <w:rsid w:val="00495FD8"/>
    <w:rsid w:val="004B0A65"/>
    <w:rsid w:val="004B1BE9"/>
    <w:rsid w:val="00500C0C"/>
    <w:rsid w:val="00522228"/>
    <w:rsid w:val="00546678"/>
    <w:rsid w:val="005506B9"/>
    <w:rsid w:val="00576975"/>
    <w:rsid w:val="005817EC"/>
    <w:rsid w:val="00590B77"/>
    <w:rsid w:val="005934F0"/>
    <w:rsid w:val="005A1F6D"/>
    <w:rsid w:val="005A342D"/>
    <w:rsid w:val="005C363E"/>
    <w:rsid w:val="005D61F3"/>
    <w:rsid w:val="005E1C6B"/>
    <w:rsid w:val="005F76B0"/>
    <w:rsid w:val="00634F61"/>
    <w:rsid w:val="006415A6"/>
    <w:rsid w:val="00695A47"/>
    <w:rsid w:val="006A0CB7"/>
    <w:rsid w:val="006E24F9"/>
    <w:rsid w:val="006F0259"/>
    <w:rsid w:val="00700433"/>
    <w:rsid w:val="00702755"/>
    <w:rsid w:val="0070472C"/>
    <w:rsid w:val="00715D40"/>
    <w:rsid w:val="007509A6"/>
    <w:rsid w:val="007872B4"/>
    <w:rsid w:val="00791CBE"/>
    <w:rsid w:val="007C693F"/>
    <w:rsid w:val="007C6ADD"/>
    <w:rsid w:val="007F255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5234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AF589A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271F1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4BBB"/>
    <w:rsid w:val="00D96B24"/>
    <w:rsid w:val="00DE5B80"/>
    <w:rsid w:val="00E33AE3"/>
    <w:rsid w:val="00E61903"/>
    <w:rsid w:val="00E64116"/>
    <w:rsid w:val="00E71589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4AB9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12E21B37"/>
  <w15:docId w15:val="{C3C0681C-3DD9-4544-985E-040782098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7F25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7F255D"/>
    <w:rPr>
      <w:rFonts w:ascii="Tahoma" w:hAnsi="Tahoma" w:cs="Tahoma"/>
      <w:sz w:val="16"/>
      <w:szCs w:val="16"/>
    </w:rPr>
  </w:style>
  <w:style w:type="paragraph" w:styleId="aff">
    <w:name w:val="List Paragraph"/>
    <w:basedOn w:val="a"/>
    <w:uiPriority w:val="34"/>
    <w:qFormat/>
    <w:rsid w:val="007F255D"/>
    <w:pPr>
      <w:ind w:left="720"/>
      <w:contextualSpacing/>
    </w:pPr>
  </w:style>
  <w:style w:type="table" w:styleId="aff0">
    <w:name w:val="Table Grid"/>
    <w:basedOn w:val="a1"/>
    <w:rsid w:val="00715D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D94BB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5859E0-7E90-4F5A-AC9C-AFF532925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19</Pages>
  <Words>7012</Words>
  <Characters>35062</Characters>
  <Application>Microsoft Office Word</Application>
  <DocSecurity>0</DocSecurity>
  <Lines>292</Lines>
  <Paragraphs>83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2018-11-27T13:47:00Z</dcterms:modified>
</cp:coreProperties>
</file>