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9A0594" w:rsidRDefault="008E0FDF" w:rsidP="00EC1FB3">
      <w:pPr>
        <w:ind w:firstLine="0"/>
        <w:rPr>
          <w:b/>
          <w:bCs/>
          <w:rtl/>
        </w:rPr>
      </w:pPr>
      <w:bookmarkStart w:id="0" w:name="_GoBack"/>
      <w:bookmarkEnd w:id="0"/>
      <w:r w:rsidRPr="009A0594">
        <w:rPr>
          <w:b/>
          <w:bCs/>
          <w:rtl/>
        </w:rPr>
        <w:t>הכנסת העשרים</w:t>
      </w:r>
    </w:p>
    <w:p w:rsidR="00A22C90" w:rsidRPr="009A0594" w:rsidRDefault="00A22C90" w:rsidP="00327BF8">
      <w:pPr>
        <w:ind w:firstLine="0"/>
        <w:outlineLvl w:val="0"/>
        <w:rPr>
          <w:b/>
          <w:bCs/>
          <w:rtl/>
        </w:rPr>
        <w:sectPr w:rsidR="00A22C90" w:rsidRPr="009A0594" w:rsidSect="006D488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9A0594" w:rsidRDefault="008E0FDF" w:rsidP="008320F6">
      <w:pPr>
        <w:ind w:firstLine="0"/>
        <w:rPr>
          <w:b/>
          <w:bCs/>
          <w:rtl/>
        </w:rPr>
      </w:pPr>
      <w:r w:rsidRPr="009A0594">
        <w:rPr>
          <w:b/>
          <w:bCs/>
          <w:rtl/>
        </w:rPr>
        <w:t>מושב חמישי</w:t>
      </w:r>
    </w:p>
    <w:p w:rsidR="00E64116" w:rsidRPr="009A0594" w:rsidRDefault="00E64116" w:rsidP="0049458B">
      <w:pPr>
        <w:rPr>
          <w:rtl/>
        </w:rPr>
      </w:pPr>
    </w:p>
    <w:p w:rsidR="00E64116" w:rsidRPr="009A0594" w:rsidRDefault="00E64116" w:rsidP="0049458B">
      <w:pPr>
        <w:rPr>
          <w:rtl/>
        </w:rPr>
      </w:pPr>
    </w:p>
    <w:p w:rsidR="00E64116" w:rsidRPr="009A0594" w:rsidRDefault="00E64116" w:rsidP="007509A6">
      <w:pPr>
        <w:ind w:firstLine="0"/>
        <w:jc w:val="center"/>
        <w:rPr>
          <w:b/>
          <w:bCs/>
          <w:rtl/>
        </w:rPr>
      </w:pPr>
    </w:p>
    <w:p w:rsidR="00E64116" w:rsidRPr="009A0594" w:rsidRDefault="008E0FDF" w:rsidP="006957B2">
      <w:pPr>
        <w:ind w:firstLine="0"/>
        <w:jc w:val="center"/>
        <w:outlineLvl w:val="0"/>
        <w:rPr>
          <w:b/>
          <w:bCs/>
          <w:rtl/>
        </w:rPr>
      </w:pPr>
      <w:r w:rsidRPr="009A0594">
        <w:rPr>
          <w:b/>
          <w:bCs/>
          <w:rtl/>
        </w:rPr>
        <w:t xml:space="preserve">פרוטוקול מס' </w:t>
      </w:r>
      <w:r w:rsidR="006957B2">
        <w:rPr>
          <w:rFonts w:hint="cs"/>
          <w:b/>
          <w:bCs/>
          <w:rtl/>
        </w:rPr>
        <w:t>1157</w:t>
      </w:r>
    </w:p>
    <w:p w:rsidR="00E64116" w:rsidRPr="009A0594" w:rsidRDefault="008E0FDF" w:rsidP="008320F6">
      <w:pPr>
        <w:ind w:firstLine="0"/>
        <w:jc w:val="center"/>
        <w:outlineLvl w:val="0"/>
        <w:rPr>
          <w:b/>
          <w:bCs/>
          <w:rtl/>
        </w:rPr>
      </w:pPr>
      <w:r w:rsidRPr="009A0594">
        <w:rPr>
          <w:b/>
          <w:bCs/>
          <w:rtl/>
        </w:rPr>
        <w:t>מישיבת ועדת הכספים</w:t>
      </w:r>
    </w:p>
    <w:p w:rsidR="00E64116" w:rsidRPr="009A0594" w:rsidRDefault="008E0FDF" w:rsidP="008320F6">
      <w:pPr>
        <w:ind w:firstLine="0"/>
        <w:jc w:val="center"/>
        <w:outlineLvl w:val="0"/>
        <w:rPr>
          <w:b/>
          <w:bCs/>
          <w:u w:val="single"/>
          <w:rtl/>
        </w:rPr>
      </w:pPr>
      <w:r w:rsidRPr="009A0594">
        <w:rPr>
          <w:b/>
          <w:bCs/>
          <w:u w:val="single"/>
          <w:rtl/>
        </w:rPr>
        <w:t>יום רביעי, כ"ט בחשון התשע"ט (07 בנובמבר 2018), שעה 9:30</w:t>
      </w:r>
    </w:p>
    <w:p w:rsidR="00E64116" w:rsidRPr="009A0594" w:rsidRDefault="00E64116" w:rsidP="008320F6">
      <w:pPr>
        <w:ind w:firstLine="0"/>
        <w:rPr>
          <w:rtl/>
        </w:rPr>
      </w:pPr>
    </w:p>
    <w:p w:rsidR="00E64116" w:rsidRPr="009A0594" w:rsidRDefault="00E64116" w:rsidP="008320F6">
      <w:pPr>
        <w:ind w:firstLine="0"/>
        <w:rPr>
          <w:rtl/>
        </w:rPr>
      </w:pPr>
    </w:p>
    <w:p w:rsidR="00E64116" w:rsidRPr="009A0594" w:rsidRDefault="00E64116" w:rsidP="00EC1FB3">
      <w:pPr>
        <w:ind w:firstLine="0"/>
        <w:outlineLvl w:val="1"/>
        <w:rPr>
          <w:rtl/>
        </w:rPr>
      </w:pPr>
      <w:r w:rsidRPr="009A0594">
        <w:rPr>
          <w:rFonts w:hint="cs"/>
          <w:b/>
          <w:bCs/>
          <w:u w:val="single"/>
          <w:rtl/>
        </w:rPr>
        <w:t>סדר היום</w:t>
      </w:r>
      <w:r w:rsidRPr="009A0594">
        <w:rPr>
          <w:b/>
          <w:bCs/>
          <w:u w:val="single"/>
          <w:rtl/>
        </w:rPr>
        <w:t>:</w:t>
      </w:r>
    </w:p>
    <w:p w:rsidR="00E64116" w:rsidRPr="009A0594" w:rsidRDefault="008E0FDF" w:rsidP="008E0FDF">
      <w:pPr>
        <w:spacing w:before="60"/>
        <w:ind w:firstLine="0"/>
        <w:rPr>
          <w:rtl/>
        </w:rPr>
      </w:pPr>
      <w:bookmarkStart w:id="1" w:name="ET_subject_614041_1"/>
      <w:r w:rsidRPr="009A0594">
        <w:rPr>
          <w:rStyle w:val="TagStyle"/>
          <w:rtl/>
        </w:rPr>
        <w:t xml:space="preserve"> &lt;&lt; נושא &gt;&gt; </w:t>
      </w:r>
      <w:r w:rsidRPr="009A0594">
        <w:rPr>
          <w:rtl/>
        </w:rPr>
        <w:t>תקנות מס הכנסה (יישום תקן אחיד</w:t>
      </w:r>
      <w:r w:rsidR="005B61A0" w:rsidRPr="009A0594">
        <w:rPr>
          <w:rtl/>
        </w:rPr>
        <w:t xml:space="preserve"> </w:t>
      </w:r>
      <w:r w:rsidRPr="009A0594">
        <w:rPr>
          <w:rtl/>
        </w:rPr>
        <w:t xml:space="preserve">לדיווח ולבדיקת נאותות של מידע על חשבונות פיננסים </w:t>
      </w:r>
      <w:r w:rsidRPr="009A0594">
        <w:rPr>
          <w:rFonts w:hint="cs"/>
          <w:rtl/>
        </w:rPr>
        <w:t>–</w:t>
      </w:r>
      <w:r w:rsidRPr="009A0594">
        <w:rPr>
          <w:rtl/>
        </w:rPr>
        <w:t xml:space="preserve"> </w:t>
      </w:r>
      <w:r w:rsidRPr="009A0594">
        <w:t>CRS</w:t>
      </w:r>
      <w:r w:rsidRPr="009A0594">
        <w:rPr>
          <w:rtl/>
        </w:rPr>
        <w:t>), התשע"ז</w:t>
      </w:r>
      <w:r w:rsidRPr="009A0594">
        <w:rPr>
          <w:rFonts w:hint="cs"/>
          <w:rtl/>
        </w:rPr>
        <w:t>–</w:t>
      </w:r>
      <w:r w:rsidRPr="009A0594">
        <w:rPr>
          <w:rtl/>
        </w:rPr>
        <w:t>2017</w:t>
      </w:r>
      <w:r w:rsidRPr="009A0594">
        <w:rPr>
          <w:rStyle w:val="TagStyle"/>
          <w:rtl/>
        </w:rPr>
        <w:t xml:space="preserve"> &lt;&lt; נושא &gt;&gt;</w:t>
      </w:r>
      <w:bookmarkEnd w:id="1"/>
      <w:r w:rsidR="005B61A0" w:rsidRPr="009A0594">
        <w:rPr>
          <w:rtl/>
        </w:rPr>
        <w:t xml:space="preserve"> </w:t>
      </w:r>
    </w:p>
    <w:p w:rsidR="008E0FDF" w:rsidRDefault="008E0FDF" w:rsidP="007C693F">
      <w:pPr>
        <w:spacing w:before="60"/>
        <w:ind w:firstLine="0"/>
        <w:rPr>
          <w:rtl/>
        </w:rPr>
      </w:pPr>
    </w:p>
    <w:p w:rsidR="006D4884" w:rsidRPr="009A0594" w:rsidRDefault="006D4884" w:rsidP="007C693F">
      <w:pPr>
        <w:spacing w:before="60"/>
        <w:ind w:firstLine="0"/>
        <w:rPr>
          <w:rtl/>
        </w:rPr>
      </w:pPr>
    </w:p>
    <w:p w:rsidR="00E64116" w:rsidRPr="009A0594" w:rsidRDefault="00E64116" w:rsidP="00EC1FB3">
      <w:pPr>
        <w:ind w:firstLine="0"/>
        <w:outlineLvl w:val="1"/>
        <w:rPr>
          <w:b/>
          <w:bCs/>
          <w:u w:val="single"/>
          <w:rtl/>
        </w:rPr>
      </w:pPr>
      <w:r w:rsidRPr="009A0594">
        <w:rPr>
          <w:b/>
          <w:bCs/>
          <w:u w:val="single"/>
          <w:rtl/>
        </w:rPr>
        <w:t>נכחו:</w:t>
      </w:r>
    </w:p>
    <w:p w:rsidR="00E64116" w:rsidRPr="009A0594" w:rsidRDefault="00E64116" w:rsidP="00EC1FB3">
      <w:pPr>
        <w:ind w:firstLine="0"/>
        <w:outlineLvl w:val="1"/>
        <w:rPr>
          <w:rtl/>
        </w:rPr>
      </w:pPr>
      <w:r w:rsidRPr="009A0594">
        <w:rPr>
          <w:b/>
          <w:bCs/>
          <w:u w:val="single"/>
          <w:rtl/>
        </w:rPr>
        <w:t>חברי הוועדה</w:t>
      </w:r>
      <w:r w:rsidRPr="009A0594">
        <w:rPr>
          <w:rFonts w:hint="cs"/>
          <w:b/>
          <w:bCs/>
          <w:u w:val="single"/>
          <w:rtl/>
        </w:rPr>
        <w:t xml:space="preserve">: </w:t>
      </w:r>
    </w:p>
    <w:p w:rsidR="00E64116" w:rsidRPr="00C708F3" w:rsidRDefault="008E0FDF" w:rsidP="00EC1FB3">
      <w:pPr>
        <w:ind w:firstLine="0"/>
        <w:rPr>
          <w:rtl/>
        </w:rPr>
      </w:pPr>
      <w:r w:rsidRPr="00C708F3">
        <w:rPr>
          <w:rtl/>
        </w:rPr>
        <w:t>משה גפני – היו"ר</w:t>
      </w:r>
    </w:p>
    <w:p w:rsidR="008E0FDF" w:rsidRPr="00C708F3" w:rsidRDefault="008E0FDF" w:rsidP="00EC1FB3">
      <w:pPr>
        <w:ind w:firstLine="0"/>
        <w:rPr>
          <w:rtl/>
        </w:rPr>
      </w:pPr>
      <w:r w:rsidRPr="00C708F3">
        <w:rPr>
          <w:rtl/>
        </w:rPr>
        <w:t>יצחק וקנין</w:t>
      </w:r>
      <w:r w:rsidR="00C9579C" w:rsidRPr="00C708F3">
        <w:rPr>
          <w:rFonts w:hint="cs"/>
          <w:rtl/>
        </w:rPr>
        <w:t xml:space="preserve"> </w:t>
      </w:r>
      <w:r w:rsidR="00C9579C" w:rsidRPr="00C708F3">
        <w:rPr>
          <w:rtl/>
        </w:rPr>
        <w:t>–</w:t>
      </w:r>
      <w:r w:rsidR="00C9579C" w:rsidRPr="00C708F3">
        <w:rPr>
          <w:rFonts w:hint="cs"/>
          <w:rtl/>
        </w:rPr>
        <w:t xml:space="preserve"> מ"מ היו"ר</w:t>
      </w:r>
    </w:p>
    <w:p w:rsidR="00B66BA9" w:rsidRDefault="00B66BA9" w:rsidP="00B66BA9">
      <w:pPr>
        <w:ind w:firstLine="0"/>
        <w:rPr>
          <w:rtl/>
        </w:rPr>
      </w:pPr>
      <w:r w:rsidRPr="003B515B">
        <w:rPr>
          <w:rFonts w:hint="cs"/>
          <w:rtl/>
        </w:rPr>
        <w:t xml:space="preserve">איתן </w:t>
      </w:r>
      <w:r>
        <w:rPr>
          <w:rFonts w:hint="cs"/>
          <w:rtl/>
        </w:rPr>
        <w:t>ברושי</w:t>
      </w:r>
    </w:p>
    <w:p w:rsidR="00E64116" w:rsidRPr="009A0594" w:rsidRDefault="008E0FDF" w:rsidP="003F21EA">
      <w:pPr>
        <w:ind w:firstLine="0"/>
        <w:rPr>
          <w:rtl/>
        </w:rPr>
      </w:pPr>
      <w:r w:rsidRPr="00C708F3">
        <w:rPr>
          <w:rtl/>
        </w:rPr>
        <w:t>מיקי לוי</w:t>
      </w:r>
    </w:p>
    <w:p w:rsidR="00E64116" w:rsidRDefault="00E64116" w:rsidP="00DE5B80">
      <w:pPr>
        <w:ind w:firstLine="0"/>
        <w:rPr>
          <w:rtl/>
        </w:rPr>
      </w:pPr>
    </w:p>
    <w:p w:rsidR="006D4884" w:rsidRPr="009A0594" w:rsidRDefault="006D4884" w:rsidP="00DE5B80">
      <w:pPr>
        <w:ind w:firstLine="0"/>
        <w:rPr>
          <w:rtl/>
        </w:rPr>
      </w:pPr>
    </w:p>
    <w:p w:rsidR="006F7665" w:rsidRPr="009A0594" w:rsidRDefault="006F7665" w:rsidP="00DE5B80">
      <w:pPr>
        <w:ind w:firstLine="0"/>
        <w:rPr>
          <w:bCs/>
          <w:u w:val="single"/>
          <w:rtl/>
        </w:rPr>
      </w:pPr>
      <w:r w:rsidRPr="009A0594">
        <w:rPr>
          <w:bCs/>
          <w:u w:val="single"/>
          <w:rtl/>
        </w:rPr>
        <w:t xml:space="preserve">מוזמנים: </w:t>
      </w:r>
    </w:p>
    <w:tbl>
      <w:tblPr>
        <w:tblStyle w:val="afd"/>
        <w:bidiVisual/>
        <w:tblW w:w="0" w:type="auto"/>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3"/>
        <w:gridCol w:w="336"/>
        <w:gridCol w:w="6237"/>
      </w:tblGrid>
      <w:tr w:rsidR="006F7665" w:rsidRPr="009A0594" w:rsidTr="006D4884">
        <w:tc>
          <w:tcPr>
            <w:tcW w:w="1643" w:type="dxa"/>
            <w:shd w:val="clear" w:color="auto" w:fill="auto"/>
          </w:tcPr>
          <w:p w:rsidR="006F7665" w:rsidRPr="00651E76" w:rsidRDefault="006F7665" w:rsidP="00DE5B80">
            <w:pPr>
              <w:ind w:firstLine="0"/>
              <w:rPr>
                <w:rtl/>
              </w:rPr>
            </w:pPr>
            <w:r w:rsidRPr="00651E76">
              <w:rPr>
                <w:rtl/>
              </w:rPr>
              <w:t>פרידה ישראלי</w:t>
            </w:r>
          </w:p>
        </w:tc>
        <w:tc>
          <w:tcPr>
            <w:tcW w:w="336" w:type="dxa"/>
            <w:shd w:val="clear" w:color="auto" w:fill="auto"/>
          </w:tcPr>
          <w:p w:rsidR="006F7665" w:rsidRPr="00651E76" w:rsidRDefault="006F7665" w:rsidP="00DE5B80">
            <w:pPr>
              <w:ind w:firstLine="0"/>
              <w:rPr>
                <w:rtl/>
              </w:rPr>
            </w:pPr>
            <w:r w:rsidRPr="00651E76">
              <w:rPr>
                <w:rtl/>
              </w:rPr>
              <w:t>–</w:t>
            </w:r>
          </w:p>
        </w:tc>
        <w:tc>
          <w:tcPr>
            <w:tcW w:w="6237" w:type="dxa"/>
            <w:shd w:val="clear" w:color="auto" w:fill="auto"/>
          </w:tcPr>
          <w:p w:rsidR="006F7665" w:rsidRPr="00651E76" w:rsidRDefault="007A03A4" w:rsidP="00DE5B80">
            <w:pPr>
              <w:ind w:firstLine="0"/>
              <w:rPr>
                <w:rtl/>
              </w:rPr>
            </w:pPr>
            <w:r w:rsidRPr="00651E76">
              <w:rPr>
                <w:rFonts w:hint="cs"/>
                <w:rtl/>
              </w:rPr>
              <w:t xml:space="preserve">רו"ח, </w:t>
            </w:r>
            <w:r w:rsidR="006F7665" w:rsidRPr="00651E76">
              <w:rPr>
                <w:rtl/>
              </w:rPr>
              <w:t>משנה לממונה אגף הכנסות, משרד האוצר</w:t>
            </w:r>
          </w:p>
        </w:tc>
      </w:tr>
      <w:tr w:rsidR="003473F8" w:rsidRPr="009A0594" w:rsidTr="006D4884">
        <w:tc>
          <w:tcPr>
            <w:tcW w:w="1643" w:type="dxa"/>
            <w:shd w:val="clear" w:color="auto" w:fill="auto"/>
          </w:tcPr>
          <w:p w:rsidR="003473F8" w:rsidRPr="00651E76" w:rsidRDefault="003473F8" w:rsidP="003473F8">
            <w:pPr>
              <w:ind w:firstLine="0"/>
              <w:rPr>
                <w:rtl/>
              </w:rPr>
            </w:pPr>
            <w:r w:rsidRPr="00651E76">
              <w:rPr>
                <w:rtl/>
              </w:rPr>
              <w:t>טליה דולן-גדיש</w:t>
            </w:r>
          </w:p>
        </w:tc>
        <w:tc>
          <w:tcPr>
            <w:tcW w:w="336" w:type="dxa"/>
            <w:shd w:val="clear" w:color="auto" w:fill="auto"/>
          </w:tcPr>
          <w:p w:rsidR="003473F8" w:rsidRPr="00651E76" w:rsidRDefault="003473F8" w:rsidP="003473F8">
            <w:pPr>
              <w:ind w:firstLine="0"/>
              <w:rPr>
                <w:rtl/>
              </w:rPr>
            </w:pPr>
            <w:r w:rsidRPr="00651E76">
              <w:rPr>
                <w:rtl/>
              </w:rPr>
              <w:t>–</w:t>
            </w:r>
          </w:p>
        </w:tc>
        <w:tc>
          <w:tcPr>
            <w:tcW w:w="6237" w:type="dxa"/>
            <w:shd w:val="clear" w:color="auto" w:fill="auto"/>
          </w:tcPr>
          <w:p w:rsidR="003473F8" w:rsidRPr="00651E76" w:rsidRDefault="003473F8" w:rsidP="003473F8">
            <w:pPr>
              <w:ind w:firstLine="0"/>
              <w:rPr>
                <w:rtl/>
              </w:rPr>
            </w:pPr>
            <w:r w:rsidRPr="00651E76">
              <w:rPr>
                <w:rFonts w:hint="cs"/>
                <w:rtl/>
              </w:rPr>
              <w:t xml:space="preserve">עו"ד, </w:t>
            </w:r>
            <w:r w:rsidRPr="00651E76">
              <w:rPr>
                <w:rtl/>
              </w:rPr>
              <w:t>יועצת משפטית, מינהל הכנסות המדינה , משרד האוצר</w:t>
            </w:r>
          </w:p>
        </w:tc>
      </w:tr>
      <w:tr w:rsidR="003473F8" w:rsidRPr="009A0594" w:rsidTr="006D4884">
        <w:tc>
          <w:tcPr>
            <w:tcW w:w="1643" w:type="dxa"/>
            <w:shd w:val="clear" w:color="auto" w:fill="auto"/>
          </w:tcPr>
          <w:p w:rsidR="003473F8" w:rsidRPr="00651E76" w:rsidRDefault="003473F8" w:rsidP="003473F8">
            <w:pPr>
              <w:ind w:firstLine="0"/>
              <w:outlineLvl w:val="1"/>
              <w:rPr>
                <w:rtl/>
              </w:rPr>
            </w:pPr>
            <w:r w:rsidRPr="00651E76">
              <w:rPr>
                <w:rtl/>
              </w:rPr>
              <w:t>יואב משה</w:t>
            </w:r>
          </w:p>
        </w:tc>
        <w:tc>
          <w:tcPr>
            <w:tcW w:w="336" w:type="dxa"/>
            <w:shd w:val="clear" w:color="auto" w:fill="auto"/>
          </w:tcPr>
          <w:p w:rsidR="003473F8" w:rsidRPr="00651E76" w:rsidRDefault="003473F8" w:rsidP="003473F8">
            <w:pPr>
              <w:ind w:firstLine="0"/>
              <w:outlineLvl w:val="1"/>
              <w:rPr>
                <w:rtl/>
              </w:rPr>
            </w:pPr>
            <w:r w:rsidRPr="00651E76">
              <w:rPr>
                <w:rtl/>
              </w:rPr>
              <w:t>–</w:t>
            </w:r>
          </w:p>
        </w:tc>
        <w:tc>
          <w:tcPr>
            <w:tcW w:w="6237" w:type="dxa"/>
            <w:shd w:val="clear" w:color="auto" w:fill="auto"/>
          </w:tcPr>
          <w:p w:rsidR="003473F8" w:rsidRPr="00651E76" w:rsidRDefault="003473F8" w:rsidP="003473F8">
            <w:pPr>
              <w:ind w:firstLine="0"/>
              <w:outlineLvl w:val="1"/>
              <w:rPr>
                <w:rtl/>
              </w:rPr>
            </w:pPr>
            <w:r w:rsidRPr="00651E76">
              <w:rPr>
                <w:rtl/>
              </w:rPr>
              <w:t>מנהל תחום בכיר החלטות מיסוי, רשות המסים, משרד האוצר</w:t>
            </w:r>
          </w:p>
        </w:tc>
      </w:tr>
      <w:tr w:rsidR="003473F8" w:rsidRPr="009A0594" w:rsidTr="006D4884">
        <w:tc>
          <w:tcPr>
            <w:tcW w:w="1643" w:type="dxa"/>
            <w:shd w:val="clear" w:color="auto" w:fill="auto"/>
          </w:tcPr>
          <w:p w:rsidR="003473F8" w:rsidRPr="00651E76" w:rsidRDefault="003473F8" w:rsidP="003473F8">
            <w:pPr>
              <w:ind w:firstLine="0"/>
              <w:rPr>
                <w:rtl/>
              </w:rPr>
            </w:pPr>
            <w:r w:rsidRPr="00651E76">
              <w:rPr>
                <w:rtl/>
              </w:rPr>
              <w:t>חיליק כהן</w:t>
            </w:r>
          </w:p>
        </w:tc>
        <w:tc>
          <w:tcPr>
            <w:tcW w:w="336" w:type="dxa"/>
            <w:shd w:val="clear" w:color="auto" w:fill="auto"/>
          </w:tcPr>
          <w:p w:rsidR="003473F8" w:rsidRPr="00651E76" w:rsidRDefault="003473F8" w:rsidP="003473F8">
            <w:pPr>
              <w:ind w:firstLine="0"/>
              <w:rPr>
                <w:rtl/>
              </w:rPr>
            </w:pPr>
            <w:r w:rsidRPr="00651E76">
              <w:rPr>
                <w:rtl/>
              </w:rPr>
              <w:t>–</w:t>
            </w:r>
          </w:p>
        </w:tc>
        <w:tc>
          <w:tcPr>
            <w:tcW w:w="6237" w:type="dxa"/>
            <w:shd w:val="clear" w:color="auto" w:fill="auto"/>
          </w:tcPr>
          <w:p w:rsidR="003473F8" w:rsidRPr="00651E76" w:rsidRDefault="003473F8" w:rsidP="003473F8">
            <w:pPr>
              <w:ind w:firstLine="0"/>
              <w:rPr>
                <w:rtl/>
              </w:rPr>
            </w:pPr>
            <w:r w:rsidRPr="00651E76">
              <w:rPr>
                <w:rtl/>
              </w:rPr>
              <w:t>ממונה מפקח ארצי, רשות המסים , משרד האוצר</w:t>
            </w:r>
          </w:p>
        </w:tc>
      </w:tr>
      <w:tr w:rsidR="001673FE" w:rsidRPr="009A0594" w:rsidTr="006D4884">
        <w:tc>
          <w:tcPr>
            <w:tcW w:w="1643" w:type="dxa"/>
            <w:shd w:val="clear" w:color="auto" w:fill="auto"/>
          </w:tcPr>
          <w:p w:rsidR="001673FE" w:rsidRPr="00651E76" w:rsidRDefault="001673FE" w:rsidP="001673FE">
            <w:pPr>
              <w:ind w:firstLine="0"/>
              <w:outlineLvl w:val="1"/>
              <w:rPr>
                <w:rtl/>
              </w:rPr>
            </w:pPr>
            <w:r w:rsidRPr="00651E76">
              <w:rPr>
                <w:rtl/>
              </w:rPr>
              <w:t>מורן דהן</w:t>
            </w:r>
          </w:p>
        </w:tc>
        <w:tc>
          <w:tcPr>
            <w:tcW w:w="336" w:type="dxa"/>
            <w:shd w:val="clear" w:color="auto" w:fill="auto"/>
          </w:tcPr>
          <w:p w:rsidR="001673FE" w:rsidRPr="00651E76" w:rsidRDefault="001673FE" w:rsidP="001673FE">
            <w:pPr>
              <w:ind w:firstLine="0"/>
              <w:outlineLvl w:val="1"/>
              <w:rPr>
                <w:rtl/>
              </w:rPr>
            </w:pPr>
            <w:r w:rsidRPr="00651E76">
              <w:rPr>
                <w:rtl/>
              </w:rPr>
              <w:t>–</w:t>
            </w:r>
          </w:p>
        </w:tc>
        <w:tc>
          <w:tcPr>
            <w:tcW w:w="6237" w:type="dxa"/>
            <w:shd w:val="clear" w:color="auto" w:fill="auto"/>
          </w:tcPr>
          <w:p w:rsidR="001673FE" w:rsidRPr="00651E76" w:rsidRDefault="001673FE" w:rsidP="001673FE">
            <w:pPr>
              <w:ind w:firstLine="0"/>
              <w:outlineLvl w:val="1"/>
              <w:rPr>
                <w:rtl/>
              </w:rPr>
            </w:pPr>
            <w:r w:rsidRPr="00651E76">
              <w:rPr>
                <w:rtl/>
              </w:rPr>
              <w:t>עוזרת ראשית</w:t>
            </w:r>
            <w:r w:rsidRPr="00651E76">
              <w:rPr>
                <w:rFonts w:hint="cs"/>
                <w:rtl/>
              </w:rPr>
              <w:t>,</w:t>
            </w:r>
            <w:r w:rsidRPr="00651E76">
              <w:rPr>
                <w:rtl/>
              </w:rPr>
              <w:t xml:space="preserve"> </w:t>
            </w:r>
            <w:r w:rsidRPr="00651E76">
              <w:rPr>
                <w:rFonts w:hint="cs"/>
                <w:rtl/>
              </w:rPr>
              <w:t>ה</w:t>
            </w:r>
            <w:r w:rsidRPr="00651E76">
              <w:rPr>
                <w:rtl/>
              </w:rPr>
              <w:t xml:space="preserve">מחלקה </w:t>
            </w:r>
            <w:r w:rsidRPr="00651E76">
              <w:rPr>
                <w:rFonts w:hint="cs"/>
                <w:rtl/>
              </w:rPr>
              <w:t>ה</w:t>
            </w:r>
            <w:r w:rsidRPr="00651E76">
              <w:rPr>
                <w:rtl/>
              </w:rPr>
              <w:t>משפטית, רשות המסים, משרד האוצר</w:t>
            </w:r>
          </w:p>
        </w:tc>
      </w:tr>
      <w:tr w:rsidR="001673FE" w:rsidRPr="009A0594" w:rsidTr="006D4884">
        <w:tc>
          <w:tcPr>
            <w:tcW w:w="1643" w:type="dxa"/>
            <w:shd w:val="clear" w:color="auto" w:fill="auto"/>
          </w:tcPr>
          <w:p w:rsidR="001673FE" w:rsidRPr="00651E76" w:rsidRDefault="001673FE" w:rsidP="001673FE">
            <w:pPr>
              <w:ind w:firstLine="0"/>
              <w:outlineLvl w:val="1"/>
              <w:rPr>
                <w:rtl/>
              </w:rPr>
            </w:pPr>
            <w:r w:rsidRPr="00651E76">
              <w:rPr>
                <w:rtl/>
              </w:rPr>
              <w:t>רוני גנוד</w:t>
            </w:r>
          </w:p>
        </w:tc>
        <w:tc>
          <w:tcPr>
            <w:tcW w:w="336" w:type="dxa"/>
            <w:shd w:val="clear" w:color="auto" w:fill="auto"/>
          </w:tcPr>
          <w:p w:rsidR="001673FE" w:rsidRPr="00651E76" w:rsidRDefault="001673FE" w:rsidP="001673FE">
            <w:pPr>
              <w:ind w:firstLine="0"/>
              <w:outlineLvl w:val="1"/>
              <w:rPr>
                <w:rtl/>
              </w:rPr>
            </w:pPr>
            <w:r w:rsidRPr="00651E76">
              <w:rPr>
                <w:rtl/>
              </w:rPr>
              <w:t>–</w:t>
            </w:r>
          </w:p>
        </w:tc>
        <w:tc>
          <w:tcPr>
            <w:tcW w:w="6237" w:type="dxa"/>
            <w:shd w:val="clear" w:color="auto" w:fill="auto"/>
          </w:tcPr>
          <w:p w:rsidR="001673FE" w:rsidRPr="00651E76" w:rsidRDefault="001673FE" w:rsidP="001673FE">
            <w:pPr>
              <w:ind w:firstLine="0"/>
              <w:outlineLvl w:val="1"/>
              <w:rPr>
                <w:rtl/>
              </w:rPr>
            </w:pPr>
            <w:r w:rsidRPr="00651E76">
              <w:rPr>
                <w:rtl/>
              </w:rPr>
              <w:t>עו"ד</w:t>
            </w:r>
            <w:r w:rsidRPr="00651E76">
              <w:rPr>
                <w:rFonts w:hint="cs"/>
                <w:rtl/>
              </w:rPr>
              <w:t xml:space="preserve">, עוזר </w:t>
            </w:r>
            <w:r w:rsidR="0041394A" w:rsidRPr="00651E76">
              <w:rPr>
                <w:rtl/>
              </w:rPr>
              <w:t>משפטי</w:t>
            </w:r>
            <w:r w:rsidRPr="00651E76">
              <w:rPr>
                <w:rtl/>
              </w:rPr>
              <w:t>, רשות המסים, משרד האוצר</w:t>
            </w:r>
          </w:p>
        </w:tc>
      </w:tr>
      <w:tr w:rsidR="001673FE" w:rsidRPr="009A0594" w:rsidTr="006D4884">
        <w:tc>
          <w:tcPr>
            <w:tcW w:w="1643" w:type="dxa"/>
            <w:shd w:val="clear" w:color="auto" w:fill="auto"/>
          </w:tcPr>
          <w:p w:rsidR="001673FE" w:rsidRPr="00651E76" w:rsidRDefault="001673FE" w:rsidP="001673FE">
            <w:pPr>
              <w:ind w:firstLine="0"/>
              <w:rPr>
                <w:rtl/>
              </w:rPr>
            </w:pPr>
            <w:r w:rsidRPr="00651E76">
              <w:rPr>
                <w:rtl/>
              </w:rPr>
              <w:t>אלישבע לסרי</w:t>
            </w:r>
          </w:p>
        </w:tc>
        <w:tc>
          <w:tcPr>
            <w:tcW w:w="336" w:type="dxa"/>
            <w:shd w:val="clear" w:color="auto" w:fill="auto"/>
          </w:tcPr>
          <w:p w:rsidR="001673FE" w:rsidRPr="00651E76" w:rsidRDefault="001673FE" w:rsidP="001673FE">
            <w:pPr>
              <w:ind w:firstLine="0"/>
              <w:rPr>
                <w:rtl/>
              </w:rPr>
            </w:pPr>
            <w:r w:rsidRPr="00651E76">
              <w:rPr>
                <w:rtl/>
              </w:rPr>
              <w:t>–</w:t>
            </w:r>
          </w:p>
        </w:tc>
        <w:tc>
          <w:tcPr>
            <w:tcW w:w="6237" w:type="dxa"/>
            <w:shd w:val="clear" w:color="auto" w:fill="auto"/>
          </w:tcPr>
          <w:p w:rsidR="001673FE" w:rsidRPr="00651E76" w:rsidRDefault="001673FE" w:rsidP="001673FE">
            <w:pPr>
              <w:ind w:firstLine="0"/>
              <w:rPr>
                <w:rtl/>
              </w:rPr>
            </w:pPr>
            <w:r w:rsidRPr="00651E76">
              <w:rPr>
                <w:rFonts w:hint="cs"/>
                <w:rtl/>
              </w:rPr>
              <w:t>ייעוץ וחקיקה</w:t>
            </w:r>
            <w:r w:rsidRPr="00651E76">
              <w:rPr>
                <w:rtl/>
              </w:rPr>
              <w:t>, משרד המשפטים</w:t>
            </w:r>
          </w:p>
        </w:tc>
      </w:tr>
      <w:tr w:rsidR="00532871" w:rsidRPr="009A0594" w:rsidTr="006D4884">
        <w:tc>
          <w:tcPr>
            <w:tcW w:w="1643" w:type="dxa"/>
            <w:shd w:val="clear" w:color="auto" w:fill="auto"/>
          </w:tcPr>
          <w:p w:rsidR="00532871" w:rsidRPr="00651E76" w:rsidRDefault="00532871" w:rsidP="001673FE">
            <w:pPr>
              <w:ind w:firstLine="0"/>
              <w:rPr>
                <w:rtl/>
              </w:rPr>
            </w:pPr>
            <w:r w:rsidRPr="00651E76">
              <w:rPr>
                <w:rtl/>
              </w:rPr>
              <w:t>דרור גולדשטיין</w:t>
            </w:r>
          </w:p>
        </w:tc>
        <w:tc>
          <w:tcPr>
            <w:tcW w:w="336" w:type="dxa"/>
            <w:shd w:val="clear" w:color="auto" w:fill="auto"/>
          </w:tcPr>
          <w:p w:rsidR="00532871" w:rsidRPr="00651E76" w:rsidRDefault="00532871" w:rsidP="001673FE">
            <w:pPr>
              <w:ind w:firstLine="0"/>
              <w:rPr>
                <w:rtl/>
              </w:rPr>
            </w:pPr>
            <w:r w:rsidRPr="00651E76">
              <w:rPr>
                <w:rtl/>
              </w:rPr>
              <w:t>–</w:t>
            </w:r>
          </w:p>
        </w:tc>
        <w:tc>
          <w:tcPr>
            <w:tcW w:w="6237" w:type="dxa"/>
            <w:shd w:val="clear" w:color="auto" w:fill="auto"/>
          </w:tcPr>
          <w:p w:rsidR="00532871" w:rsidRPr="00651E76" w:rsidRDefault="00532871" w:rsidP="001673FE">
            <w:pPr>
              <w:ind w:firstLine="0"/>
              <w:rPr>
                <w:rtl/>
              </w:rPr>
            </w:pPr>
            <w:r w:rsidRPr="00651E76">
              <w:rPr>
                <w:rFonts w:hint="cs"/>
                <w:rtl/>
              </w:rPr>
              <w:t>ה</w:t>
            </w:r>
            <w:r w:rsidRPr="00651E76">
              <w:rPr>
                <w:rtl/>
              </w:rPr>
              <w:t>פיקוח על הבנקים, בנק ישראל</w:t>
            </w:r>
          </w:p>
        </w:tc>
      </w:tr>
      <w:tr w:rsidR="00651E76" w:rsidRPr="009A0594" w:rsidTr="006D4884">
        <w:tc>
          <w:tcPr>
            <w:tcW w:w="1643" w:type="dxa"/>
            <w:shd w:val="clear" w:color="auto" w:fill="auto"/>
          </w:tcPr>
          <w:p w:rsidR="00651E76" w:rsidRPr="00651E76" w:rsidRDefault="00651E76" w:rsidP="001673FE">
            <w:pPr>
              <w:ind w:firstLine="0"/>
              <w:rPr>
                <w:rtl/>
              </w:rPr>
            </w:pPr>
            <w:r w:rsidRPr="00651E76">
              <w:rPr>
                <w:rtl/>
              </w:rPr>
              <w:t>חגי בן ארזה</w:t>
            </w:r>
          </w:p>
        </w:tc>
        <w:tc>
          <w:tcPr>
            <w:tcW w:w="336" w:type="dxa"/>
            <w:shd w:val="clear" w:color="auto" w:fill="auto"/>
          </w:tcPr>
          <w:p w:rsidR="00651E76" w:rsidRPr="00651E76" w:rsidRDefault="00651E76" w:rsidP="001673FE">
            <w:pPr>
              <w:ind w:firstLine="0"/>
              <w:rPr>
                <w:rtl/>
              </w:rPr>
            </w:pPr>
            <w:r w:rsidRPr="00651E76">
              <w:rPr>
                <w:rtl/>
              </w:rPr>
              <w:t>–</w:t>
            </w:r>
          </w:p>
        </w:tc>
        <w:tc>
          <w:tcPr>
            <w:tcW w:w="6237" w:type="dxa"/>
            <w:shd w:val="clear" w:color="auto" w:fill="auto"/>
          </w:tcPr>
          <w:p w:rsidR="00651E76" w:rsidRPr="00651E76" w:rsidRDefault="00651E76" w:rsidP="001673FE">
            <w:pPr>
              <w:ind w:firstLine="0"/>
              <w:rPr>
                <w:rtl/>
              </w:rPr>
            </w:pPr>
            <w:r w:rsidRPr="00651E76">
              <w:rPr>
                <w:rFonts w:hint="cs"/>
                <w:rtl/>
              </w:rPr>
              <w:t xml:space="preserve">עו"ד, </w:t>
            </w:r>
            <w:r w:rsidRPr="00651E76">
              <w:rPr>
                <w:rtl/>
              </w:rPr>
              <w:t xml:space="preserve">יחידת החקיקה, </w:t>
            </w:r>
            <w:r w:rsidRPr="00651E76">
              <w:rPr>
                <w:rFonts w:hint="cs"/>
                <w:rtl/>
              </w:rPr>
              <w:t>ה</w:t>
            </w:r>
            <w:r w:rsidRPr="00651E76">
              <w:rPr>
                <w:rtl/>
              </w:rPr>
              <w:t>רשות לניירות ערך</w:t>
            </w:r>
          </w:p>
        </w:tc>
      </w:tr>
      <w:tr w:rsidR="001673FE" w:rsidRPr="009A0594" w:rsidTr="006D4884">
        <w:tc>
          <w:tcPr>
            <w:tcW w:w="1643" w:type="dxa"/>
            <w:shd w:val="clear" w:color="auto" w:fill="auto"/>
          </w:tcPr>
          <w:p w:rsidR="001673FE" w:rsidRPr="00651E76" w:rsidRDefault="001673FE" w:rsidP="001673FE">
            <w:pPr>
              <w:ind w:firstLine="0"/>
              <w:rPr>
                <w:rtl/>
              </w:rPr>
            </w:pPr>
            <w:r w:rsidRPr="00651E76">
              <w:rPr>
                <w:rtl/>
              </w:rPr>
              <w:t>אליהו מאיר</w:t>
            </w:r>
          </w:p>
        </w:tc>
        <w:tc>
          <w:tcPr>
            <w:tcW w:w="336" w:type="dxa"/>
            <w:shd w:val="clear" w:color="auto" w:fill="auto"/>
          </w:tcPr>
          <w:p w:rsidR="001673FE" w:rsidRPr="00651E76" w:rsidRDefault="001673FE" w:rsidP="001673FE">
            <w:pPr>
              <w:ind w:firstLine="0"/>
              <w:rPr>
                <w:rtl/>
              </w:rPr>
            </w:pPr>
            <w:r w:rsidRPr="00651E76">
              <w:rPr>
                <w:rtl/>
              </w:rPr>
              <w:t>–</w:t>
            </w:r>
          </w:p>
        </w:tc>
        <w:tc>
          <w:tcPr>
            <w:tcW w:w="6237" w:type="dxa"/>
            <w:shd w:val="clear" w:color="auto" w:fill="auto"/>
          </w:tcPr>
          <w:p w:rsidR="001673FE" w:rsidRPr="00651E76" w:rsidRDefault="001673FE" w:rsidP="001673FE">
            <w:pPr>
              <w:ind w:firstLine="0"/>
              <w:rPr>
                <w:rtl/>
              </w:rPr>
            </w:pPr>
            <w:r w:rsidRPr="00651E76">
              <w:rPr>
                <w:rtl/>
              </w:rPr>
              <w:t>מנהל תחום</w:t>
            </w:r>
            <w:r w:rsidRPr="00651E76">
              <w:rPr>
                <w:rFonts w:hint="cs"/>
                <w:rtl/>
              </w:rPr>
              <w:t xml:space="preserve"> </w:t>
            </w:r>
            <w:r w:rsidRPr="00651E76">
              <w:t>CRS</w:t>
            </w:r>
            <w:r w:rsidRPr="00651E76">
              <w:rPr>
                <w:rFonts w:hint="cs"/>
                <w:rtl/>
              </w:rPr>
              <w:t xml:space="preserve">, </w:t>
            </w:r>
            <w:r w:rsidRPr="00651E76">
              <w:rPr>
                <w:rtl/>
              </w:rPr>
              <w:t>איגוד הבנקים בישראל</w:t>
            </w:r>
          </w:p>
        </w:tc>
      </w:tr>
      <w:tr w:rsidR="001673FE" w:rsidRPr="009A0594" w:rsidTr="006D4884">
        <w:tc>
          <w:tcPr>
            <w:tcW w:w="1643" w:type="dxa"/>
            <w:shd w:val="clear" w:color="auto" w:fill="auto"/>
          </w:tcPr>
          <w:p w:rsidR="001673FE" w:rsidRPr="00651E76" w:rsidRDefault="001673FE" w:rsidP="001673FE">
            <w:pPr>
              <w:ind w:firstLine="0"/>
              <w:outlineLvl w:val="1"/>
              <w:rPr>
                <w:rtl/>
              </w:rPr>
            </w:pPr>
            <w:r w:rsidRPr="00651E76">
              <w:rPr>
                <w:rtl/>
              </w:rPr>
              <w:t>לוני בכר</w:t>
            </w:r>
          </w:p>
        </w:tc>
        <w:tc>
          <w:tcPr>
            <w:tcW w:w="336" w:type="dxa"/>
            <w:shd w:val="clear" w:color="auto" w:fill="auto"/>
          </w:tcPr>
          <w:p w:rsidR="001673FE" w:rsidRPr="00651E76" w:rsidRDefault="001673FE" w:rsidP="001673FE">
            <w:pPr>
              <w:ind w:firstLine="0"/>
              <w:outlineLvl w:val="1"/>
              <w:rPr>
                <w:rtl/>
              </w:rPr>
            </w:pPr>
            <w:r w:rsidRPr="00651E76">
              <w:rPr>
                <w:rtl/>
              </w:rPr>
              <w:t>–</w:t>
            </w:r>
          </w:p>
        </w:tc>
        <w:tc>
          <w:tcPr>
            <w:tcW w:w="6237" w:type="dxa"/>
            <w:shd w:val="clear" w:color="auto" w:fill="auto"/>
          </w:tcPr>
          <w:p w:rsidR="001673FE" w:rsidRPr="00651E76" w:rsidRDefault="001673FE" w:rsidP="001673FE">
            <w:pPr>
              <w:ind w:firstLine="0"/>
              <w:outlineLvl w:val="1"/>
              <w:rPr>
                <w:rtl/>
              </w:rPr>
            </w:pPr>
            <w:r w:rsidRPr="00651E76">
              <w:rPr>
                <w:rtl/>
              </w:rPr>
              <w:t>עו</w:t>
            </w:r>
            <w:r w:rsidRPr="00651E76">
              <w:rPr>
                <w:rFonts w:hint="cs"/>
                <w:rtl/>
              </w:rPr>
              <w:t>"ד</w:t>
            </w:r>
            <w:r w:rsidRPr="00651E76">
              <w:rPr>
                <w:rtl/>
              </w:rPr>
              <w:t>, איגוד הבנקים בישראל</w:t>
            </w:r>
          </w:p>
        </w:tc>
      </w:tr>
      <w:tr w:rsidR="001673FE" w:rsidRPr="009A0594" w:rsidTr="006D4884">
        <w:tc>
          <w:tcPr>
            <w:tcW w:w="1643" w:type="dxa"/>
            <w:shd w:val="clear" w:color="auto" w:fill="auto"/>
          </w:tcPr>
          <w:p w:rsidR="001673FE" w:rsidRPr="00651E76" w:rsidRDefault="001673FE" w:rsidP="001673FE">
            <w:pPr>
              <w:ind w:firstLine="0"/>
              <w:rPr>
                <w:rtl/>
              </w:rPr>
            </w:pPr>
            <w:r w:rsidRPr="00651E76">
              <w:rPr>
                <w:rtl/>
              </w:rPr>
              <w:t>מיקי טמיר</w:t>
            </w:r>
          </w:p>
        </w:tc>
        <w:tc>
          <w:tcPr>
            <w:tcW w:w="336" w:type="dxa"/>
            <w:shd w:val="clear" w:color="auto" w:fill="auto"/>
          </w:tcPr>
          <w:p w:rsidR="001673FE" w:rsidRPr="00651E76" w:rsidRDefault="001673FE" w:rsidP="001673FE">
            <w:pPr>
              <w:ind w:firstLine="0"/>
              <w:rPr>
                <w:rtl/>
              </w:rPr>
            </w:pPr>
            <w:r w:rsidRPr="00651E76">
              <w:rPr>
                <w:rtl/>
              </w:rPr>
              <w:t>–</w:t>
            </w:r>
          </w:p>
        </w:tc>
        <w:tc>
          <w:tcPr>
            <w:tcW w:w="6237" w:type="dxa"/>
            <w:shd w:val="clear" w:color="auto" w:fill="auto"/>
          </w:tcPr>
          <w:p w:rsidR="001673FE" w:rsidRPr="00651E76" w:rsidRDefault="001673FE" w:rsidP="001673FE">
            <w:pPr>
              <w:ind w:firstLine="0"/>
              <w:rPr>
                <w:rtl/>
              </w:rPr>
            </w:pPr>
            <w:r w:rsidRPr="00651E76">
              <w:rPr>
                <w:rtl/>
              </w:rPr>
              <w:t>עו</w:t>
            </w:r>
            <w:r w:rsidRPr="00651E76">
              <w:rPr>
                <w:rFonts w:hint="cs"/>
                <w:rtl/>
              </w:rPr>
              <w:t>"</w:t>
            </w:r>
            <w:r w:rsidRPr="00651E76">
              <w:rPr>
                <w:rtl/>
              </w:rPr>
              <w:t>ד, איגוד הבנקים בישראל</w:t>
            </w:r>
          </w:p>
        </w:tc>
      </w:tr>
      <w:tr w:rsidR="001673FE" w:rsidRPr="009A0594" w:rsidTr="006D4884">
        <w:tc>
          <w:tcPr>
            <w:tcW w:w="1643" w:type="dxa"/>
            <w:shd w:val="clear" w:color="auto" w:fill="auto"/>
          </w:tcPr>
          <w:p w:rsidR="001673FE" w:rsidRPr="00651E76" w:rsidRDefault="001673FE" w:rsidP="001673FE">
            <w:pPr>
              <w:ind w:firstLine="0"/>
              <w:rPr>
                <w:rtl/>
              </w:rPr>
            </w:pPr>
            <w:r w:rsidRPr="00651E76">
              <w:rPr>
                <w:rtl/>
              </w:rPr>
              <w:t>הילה קורח</w:t>
            </w:r>
          </w:p>
        </w:tc>
        <w:tc>
          <w:tcPr>
            <w:tcW w:w="336" w:type="dxa"/>
            <w:shd w:val="clear" w:color="auto" w:fill="auto"/>
          </w:tcPr>
          <w:p w:rsidR="001673FE" w:rsidRPr="00651E76" w:rsidRDefault="001673FE" w:rsidP="001673FE">
            <w:pPr>
              <w:ind w:firstLine="0"/>
              <w:rPr>
                <w:rtl/>
              </w:rPr>
            </w:pPr>
            <w:r w:rsidRPr="00651E76">
              <w:rPr>
                <w:rtl/>
              </w:rPr>
              <w:t>–</w:t>
            </w:r>
          </w:p>
        </w:tc>
        <w:tc>
          <w:tcPr>
            <w:tcW w:w="6237" w:type="dxa"/>
            <w:shd w:val="clear" w:color="auto" w:fill="auto"/>
          </w:tcPr>
          <w:p w:rsidR="001673FE" w:rsidRPr="00651E76" w:rsidRDefault="001673FE" w:rsidP="001673FE">
            <w:pPr>
              <w:ind w:firstLine="0"/>
              <w:rPr>
                <w:rtl/>
              </w:rPr>
            </w:pPr>
            <w:r w:rsidRPr="00651E76">
              <w:rPr>
                <w:rtl/>
              </w:rPr>
              <w:t>עו</w:t>
            </w:r>
            <w:r w:rsidRPr="00651E76">
              <w:rPr>
                <w:rFonts w:hint="cs"/>
                <w:rtl/>
              </w:rPr>
              <w:t>"ד</w:t>
            </w:r>
            <w:r w:rsidRPr="00651E76">
              <w:rPr>
                <w:rtl/>
              </w:rPr>
              <w:t>, איגוד הבנקים בישראל</w:t>
            </w:r>
          </w:p>
        </w:tc>
      </w:tr>
      <w:tr w:rsidR="001673FE" w:rsidRPr="009A0594" w:rsidTr="006D4884">
        <w:tc>
          <w:tcPr>
            <w:tcW w:w="1643" w:type="dxa"/>
            <w:shd w:val="clear" w:color="auto" w:fill="auto"/>
          </w:tcPr>
          <w:p w:rsidR="001673FE" w:rsidRPr="00651E76" w:rsidRDefault="001673FE" w:rsidP="001673FE">
            <w:pPr>
              <w:ind w:firstLine="0"/>
              <w:outlineLvl w:val="1"/>
              <w:rPr>
                <w:rtl/>
              </w:rPr>
            </w:pPr>
            <w:r w:rsidRPr="00651E76">
              <w:rPr>
                <w:rtl/>
              </w:rPr>
              <w:t>אלכס מאלי</w:t>
            </w:r>
          </w:p>
        </w:tc>
        <w:tc>
          <w:tcPr>
            <w:tcW w:w="336" w:type="dxa"/>
            <w:shd w:val="clear" w:color="auto" w:fill="auto"/>
          </w:tcPr>
          <w:p w:rsidR="001673FE" w:rsidRPr="00651E76" w:rsidRDefault="001673FE" w:rsidP="001673FE">
            <w:pPr>
              <w:ind w:firstLine="0"/>
              <w:outlineLvl w:val="1"/>
              <w:rPr>
                <w:rtl/>
              </w:rPr>
            </w:pPr>
            <w:r w:rsidRPr="00651E76">
              <w:rPr>
                <w:rtl/>
              </w:rPr>
              <w:t>–</w:t>
            </w:r>
          </w:p>
        </w:tc>
        <w:tc>
          <w:tcPr>
            <w:tcW w:w="6237" w:type="dxa"/>
            <w:shd w:val="clear" w:color="auto" w:fill="auto"/>
          </w:tcPr>
          <w:p w:rsidR="001673FE" w:rsidRPr="00651E76" w:rsidRDefault="001673FE" w:rsidP="001673FE">
            <w:pPr>
              <w:ind w:firstLine="0"/>
              <w:outlineLvl w:val="1"/>
              <w:rPr>
                <w:rtl/>
              </w:rPr>
            </w:pPr>
            <w:r w:rsidRPr="00651E76">
              <w:rPr>
                <w:rtl/>
              </w:rPr>
              <w:t>מחלקת ציות, איגוד הבנקים בישראל</w:t>
            </w:r>
          </w:p>
        </w:tc>
      </w:tr>
      <w:tr w:rsidR="001673FE" w:rsidRPr="009A0594" w:rsidTr="006D4884">
        <w:tc>
          <w:tcPr>
            <w:tcW w:w="1643" w:type="dxa"/>
            <w:shd w:val="clear" w:color="auto" w:fill="auto"/>
          </w:tcPr>
          <w:p w:rsidR="001673FE" w:rsidRPr="00651E76" w:rsidRDefault="001673FE" w:rsidP="001673FE">
            <w:pPr>
              <w:ind w:firstLine="0"/>
              <w:rPr>
                <w:rtl/>
              </w:rPr>
            </w:pPr>
            <w:r w:rsidRPr="00651E76">
              <w:rPr>
                <w:rtl/>
              </w:rPr>
              <w:t>אורנה לוי</w:t>
            </w:r>
          </w:p>
        </w:tc>
        <w:tc>
          <w:tcPr>
            <w:tcW w:w="336" w:type="dxa"/>
            <w:shd w:val="clear" w:color="auto" w:fill="auto"/>
          </w:tcPr>
          <w:p w:rsidR="001673FE" w:rsidRPr="00651E76" w:rsidRDefault="001673FE" w:rsidP="001673FE">
            <w:pPr>
              <w:ind w:firstLine="0"/>
              <w:rPr>
                <w:rtl/>
              </w:rPr>
            </w:pPr>
            <w:r w:rsidRPr="00651E76">
              <w:rPr>
                <w:rtl/>
              </w:rPr>
              <w:t>–</w:t>
            </w:r>
          </w:p>
        </w:tc>
        <w:tc>
          <w:tcPr>
            <w:tcW w:w="6237" w:type="dxa"/>
            <w:shd w:val="clear" w:color="auto" w:fill="auto"/>
          </w:tcPr>
          <w:p w:rsidR="001673FE" w:rsidRPr="00651E76" w:rsidRDefault="001673FE" w:rsidP="001673FE">
            <w:pPr>
              <w:ind w:firstLine="0"/>
              <w:rPr>
                <w:rtl/>
              </w:rPr>
            </w:pPr>
            <w:r w:rsidRPr="00651E76">
              <w:rPr>
                <w:rFonts w:hint="cs"/>
                <w:rtl/>
              </w:rPr>
              <w:t xml:space="preserve">רו"ח, </w:t>
            </w:r>
            <w:r w:rsidRPr="00651E76">
              <w:rPr>
                <w:rtl/>
              </w:rPr>
              <w:t>אחראית תחום</w:t>
            </w:r>
            <w:r w:rsidRPr="00651E76">
              <w:rPr>
                <w:rFonts w:hint="cs"/>
                <w:rtl/>
              </w:rPr>
              <w:t xml:space="preserve"> </w:t>
            </w:r>
            <w:r w:rsidRPr="00651E76">
              <w:t>CRS</w:t>
            </w:r>
            <w:r w:rsidRPr="00651E76">
              <w:rPr>
                <w:rFonts w:hint="cs"/>
                <w:rtl/>
              </w:rPr>
              <w:t>,</w:t>
            </w:r>
            <w:r w:rsidRPr="00651E76">
              <w:t xml:space="preserve"> </w:t>
            </w:r>
            <w:r w:rsidRPr="00651E76">
              <w:rPr>
                <w:rtl/>
              </w:rPr>
              <w:t>לשכת רואי החשבון בישראל</w:t>
            </w:r>
          </w:p>
        </w:tc>
      </w:tr>
      <w:tr w:rsidR="001673FE" w:rsidRPr="009A0594" w:rsidTr="006D4884">
        <w:tc>
          <w:tcPr>
            <w:tcW w:w="1643" w:type="dxa"/>
            <w:shd w:val="clear" w:color="auto" w:fill="auto"/>
          </w:tcPr>
          <w:p w:rsidR="001673FE" w:rsidRPr="00651E76" w:rsidRDefault="001673FE" w:rsidP="001673FE">
            <w:pPr>
              <w:ind w:firstLine="0"/>
              <w:rPr>
                <w:rtl/>
              </w:rPr>
            </w:pPr>
            <w:r w:rsidRPr="00651E76">
              <w:rPr>
                <w:rtl/>
              </w:rPr>
              <w:t>קטרינה ויינר</w:t>
            </w:r>
          </w:p>
        </w:tc>
        <w:tc>
          <w:tcPr>
            <w:tcW w:w="336" w:type="dxa"/>
            <w:shd w:val="clear" w:color="auto" w:fill="auto"/>
          </w:tcPr>
          <w:p w:rsidR="001673FE" w:rsidRPr="00651E76" w:rsidRDefault="001673FE" w:rsidP="001673FE">
            <w:pPr>
              <w:ind w:firstLine="0"/>
              <w:rPr>
                <w:rtl/>
              </w:rPr>
            </w:pPr>
            <w:r w:rsidRPr="00651E76">
              <w:rPr>
                <w:rtl/>
              </w:rPr>
              <w:t>–</w:t>
            </w:r>
          </w:p>
        </w:tc>
        <w:tc>
          <w:tcPr>
            <w:tcW w:w="6237" w:type="dxa"/>
            <w:shd w:val="clear" w:color="auto" w:fill="auto"/>
          </w:tcPr>
          <w:p w:rsidR="001673FE" w:rsidRPr="00651E76" w:rsidRDefault="001673FE" w:rsidP="001673FE">
            <w:pPr>
              <w:ind w:firstLine="0"/>
              <w:rPr>
                <w:rtl/>
              </w:rPr>
            </w:pPr>
            <w:r w:rsidRPr="00651E76">
              <w:rPr>
                <w:rtl/>
              </w:rPr>
              <w:t xml:space="preserve">סופרוויזור, </w:t>
            </w:r>
            <w:r w:rsidRPr="00651E76">
              <w:t>PwC Israel</w:t>
            </w:r>
            <w:r w:rsidRPr="00651E76">
              <w:rPr>
                <w:rtl/>
              </w:rPr>
              <w:t xml:space="preserve"> קסלמן וקסלמן רו</w:t>
            </w:r>
            <w:r w:rsidRPr="00651E76">
              <w:rPr>
                <w:rFonts w:hint="cs"/>
                <w:rtl/>
              </w:rPr>
              <w:t>אי חשבון</w:t>
            </w:r>
          </w:p>
        </w:tc>
      </w:tr>
      <w:tr w:rsidR="001673FE" w:rsidRPr="009A0594" w:rsidTr="006D4884">
        <w:tc>
          <w:tcPr>
            <w:tcW w:w="1643" w:type="dxa"/>
            <w:shd w:val="clear" w:color="auto" w:fill="auto"/>
          </w:tcPr>
          <w:p w:rsidR="001673FE" w:rsidRPr="00651E76" w:rsidRDefault="001673FE" w:rsidP="001673FE">
            <w:pPr>
              <w:ind w:firstLine="0"/>
              <w:rPr>
                <w:rtl/>
              </w:rPr>
            </w:pPr>
            <w:r w:rsidRPr="00651E76">
              <w:rPr>
                <w:rtl/>
              </w:rPr>
              <w:t>פנחס מיכאלי</w:t>
            </w:r>
          </w:p>
        </w:tc>
        <w:tc>
          <w:tcPr>
            <w:tcW w:w="336" w:type="dxa"/>
            <w:shd w:val="clear" w:color="auto" w:fill="auto"/>
          </w:tcPr>
          <w:p w:rsidR="001673FE" w:rsidRPr="00651E76" w:rsidRDefault="001673FE" w:rsidP="001673FE">
            <w:pPr>
              <w:ind w:firstLine="0"/>
              <w:rPr>
                <w:rtl/>
              </w:rPr>
            </w:pPr>
            <w:r w:rsidRPr="00651E76">
              <w:rPr>
                <w:rtl/>
              </w:rPr>
              <w:t>–</w:t>
            </w:r>
          </w:p>
        </w:tc>
        <w:tc>
          <w:tcPr>
            <w:tcW w:w="6237" w:type="dxa"/>
            <w:shd w:val="clear" w:color="auto" w:fill="auto"/>
          </w:tcPr>
          <w:p w:rsidR="001673FE" w:rsidRPr="00651E76" w:rsidRDefault="001673FE" w:rsidP="001673FE">
            <w:pPr>
              <w:ind w:firstLine="0"/>
              <w:rPr>
                <w:rtl/>
              </w:rPr>
            </w:pPr>
            <w:r w:rsidRPr="00651E76">
              <w:rPr>
                <w:rFonts w:hint="cs"/>
                <w:rtl/>
              </w:rPr>
              <w:t xml:space="preserve">עו"ד, </w:t>
            </w:r>
            <w:r w:rsidRPr="00651E76">
              <w:rPr>
                <w:rtl/>
              </w:rPr>
              <w:t>ממונה חקיקה, לשכת ע</w:t>
            </w:r>
            <w:r w:rsidRPr="00651E76">
              <w:rPr>
                <w:rFonts w:hint="cs"/>
                <w:rtl/>
              </w:rPr>
              <w:t>ורכי הדין</w:t>
            </w:r>
          </w:p>
        </w:tc>
      </w:tr>
      <w:tr w:rsidR="001673FE" w:rsidRPr="009A0594" w:rsidTr="006D4884">
        <w:tc>
          <w:tcPr>
            <w:tcW w:w="1643" w:type="dxa"/>
            <w:shd w:val="clear" w:color="auto" w:fill="auto"/>
          </w:tcPr>
          <w:p w:rsidR="001673FE" w:rsidRPr="00651E76" w:rsidRDefault="001673FE" w:rsidP="001673FE">
            <w:pPr>
              <w:ind w:firstLine="0"/>
              <w:rPr>
                <w:rtl/>
              </w:rPr>
            </w:pPr>
            <w:r w:rsidRPr="00651E76">
              <w:rPr>
                <w:rtl/>
              </w:rPr>
              <w:t xml:space="preserve">איתי ברכה </w:t>
            </w:r>
          </w:p>
        </w:tc>
        <w:tc>
          <w:tcPr>
            <w:tcW w:w="336" w:type="dxa"/>
            <w:shd w:val="clear" w:color="auto" w:fill="auto"/>
          </w:tcPr>
          <w:p w:rsidR="001673FE" w:rsidRPr="00651E76" w:rsidRDefault="001673FE" w:rsidP="001673FE">
            <w:pPr>
              <w:ind w:firstLine="0"/>
              <w:rPr>
                <w:rtl/>
              </w:rPr>
            </w:pPr>
            <w:r w:rsidRPr="00651E76">
              <w:rPr>
                <w:rtl/>
              </w:rPr>
              <w:t>–</w:t>
            </w:r>
          </w:p>
        </w:tc>
        <w:tc>
          <w:tcPr>
            <w:tcW w:w="6237" w:type="dxa"/>
            <w:shd w:val="clear" w:color="auto" w:fill="auto"/>
          </w:tcPr>
          <w:p w:rsidR="001673FE" w:rsidRPr="00651E76" w:rsidRDefault="001673FE" w:rsidP="001673FE">
            <w:pPr>
              <w:ind w:firstLine="0"/>
              <w:rPr>
                <w:rtl/>
              </w:rPr>
            </w:pPr>
            <w:r w:rsidRPr="00651E76">
              <w:rPr>
                <w:rtl/>
              </w:rPr>
              <w:t>עו"ד, שותף מנהל, ברכה ושות</w:t>
            </w:r>
          </w:p>
        </w:tc>
      </w:tr>
      <w:tr w:rsidR="001673FE" w:rsidRPr="009A0594" w:rsidTr="006D4884">
        <w:trPr>
          <w:trHeight w:val="63"/>
        </w:trPr>
        <w:tc>
          <w:tcPr>
            <w:tcW w:w="1643" w:type="dxa"/>
            <w:shd w:val="clear" w:color="auto" w:fill="auto"/>
          </w:tcPr>
          <w:p w:rsidR="001673FE" w:rsidRPr="00651E76" w:rsidRDefault="001673FE" w:rsidP="001673FE">
            <w:pPr>
              <w:ind w:firstLine="0"/>
              <w:rPr>
                <w:rtl/>
              </w:rPr>
            </w:pPr>
            <w:r w:rsidRPr="00651E76">
              <w:rPr>
                <w:rtl/>
              </w:rPr>
              <w:t>צביקה זאבי</w:t>
            </w:r>
          </w:p>
        </w:tc>
        <w:tc>
          <w:tcPr>
            <w:tcW w:w="336" w:type="dxa"/>
            <w:shd w:val="clear" w:color="auto" w:fill="auto"/>
          </w:tcPr>
          <w:p w:rsidR="001673FE" w:rsidRPr="00651E76" w:rsidRDefault="001673FE" w:rsidP="001673FE">
            <w:pPr>
              <w:ind w:firstLine="0"/>
              <w:rPr>
                <w:rtl/>
              </w:rPr>
            </w:pPr>
            <w:r w:rsidRPr="00651E76">
              <w:rPr>
                <w:rtl/>
              </w:rPr>
              <w:t>–</w:t>
            </w:r>
          </w:p>
        </w:tc>
        <w:tc>
          <w:tcPr>
            <w:tcW w:w="6237" w:type="dxa"/>
            <w:shd w:val="clear" w:color="auto" w:fill="auto"/>
          </w:tcPr>
          <w:p w:rsidR="001673FE" w:rsidRPr="00651E76" w:rsidRDefault="001673FE" w:rsidP="001673FE">
            <w:pPr>
              <w:ind w:firstLine="0"/>
              <w:rPr>
                <w:rtl/>
              </w:rPr>
            </w:pPr>
            <w:r w:rsidRPr="00651E76">
              <w:rPr>
                <w:rtl/>
              </w:rPr>
              <w:t>רו"ח, הגמ"ח המרכזי</w:t>
            </w:r>
          </w:p>
        </w:tc>
      </w:tr>
    </w:tbl>
    <w:p w:rsidR="006F7665" w:rsidRDefault="006F7665" w:rsidP="00DE5B80">
      <w:pPr>
        <w:ind w:firstLine="0"/>
        <w:rPr>
          <w:rtl/>
        </w:rPr>
      </w:pPr>
    </w:p>
    <w:p w:rsidR="006D4884" w:rsidRPr="009A0594" w:rsidRDefault="006D4884" w:rsidP="00DE5B80">
      <w:pPr>
        <w:ind w:firstLine="0"/>
        <w:rPr>
          <w:rtl/>
        </w:rPr>
      </w:pPr>
    </w:p>
    <w:p w:rsidR="00E64116" w:rsidRPr="009A0594" w:rsidRDefault="00E64116" w:rsidP="00D40A29">
      <w:pPr>
        <w:ind w:firstLine="0"/>
        <w:outlineLvl w:val="1"/>
        <w:rPr>
          <w:rtl/>
        </w:rPr>
      </w:pPr>
      <w:r w:rsidRPr="009A0594">
        <w:rPr>
          <w:rFonts w:hint="cs"/>
          <w:b/>
          <w:bCs/>
          <w:u w:val="single"/>
          <w:rtl/>
        </w:rPr>
        <w:t>ייעוץ משפטי:</w:t>
      </w:r>
      <w:r w:rsidRPr="009A0594">
        <w:rPr>
          <w:rFonts w:hint="cs"/>
          <w:rtl/>
        </w:rPr>
        <w:t xml:space="preserve"> </w:t>
      </w:r>
    </w:p>
    <w:p w:rsidR="00E64116" w:rsidRPr="009A0594" w:rsidRDefault="008E0FDF" w:rsidP="00D40A29">
      <w:pPr>
        <w:ind w:firstLine="0"/>
      </w:pPr>
      <w:r w:rsidRPr="009A0594">
        <w:rPr>
          <w:rtl/>
        </w:rPr>
        <w:t>שגית אפיק</w:t>
      </w:r>
    </w:p>
    <w:p w:rsidR="00E64116" w:rsidRDefault="000E1D81" w:rsidP="00DE5B80">
      <w:pPr>
        <w:ind w:firstLine="0"/>
        <w:rPr>
          <w:rtl/>
        </w:rPr>
      </w:pPr>
      <w:r w:rsidRPr="009A0594">
        <w:rPr>
          <w:rFonts w:hint="cs"/>
          <w:rtl/>
        </w:rPr>
        <w:t xml:space="preserve">אייל </w:t>
      </w:r>
      <w:r w:rsidR="0061785A" w:rsidRPr="009A0594">
        <w:rPr>
          <w:rFonts w:hint="cs"/>
          <w:rtl/>
        </w:rPr>
        <w:t>לב ארי</w:t>
      </w:r>
    </w:p>
    <w:p w:rsidR="00731EC5" w:rsidRPr="009A0594" w:rsidRDefault="00731EC5" w:rsidP="00DE5B80">
      <w:pPr>
        <w:ind w:firstLine="0"/>
        <w:rPr>
          <w:rtl/>
        </w:rPr>
      </w:pPr>
    </w:p>
    <w:p w:rsidR="00E64116" w:rsidRPr="009A0594" w:rsidRDefault="00E64116" w:rsidP="00D40A29">
      <w:pPr>
        <w:ind w:firstLine="0"/>
        <w:outlineLvl w:val="1"/>
        <w:rPr>
          <w:rtl/>
        </w:rPr>
      </w:pPr>
      <w:r w:rsidRPr="009A0594">
        <w:rPr>
          <w:b/>
          <w:bCs/>
          <w:u w:val="single"/>
          <w:rtl/>
        </w:rPr>
        <w:t>מנהל</w:t>
      </w:r>
      <w:r w:rsidR="001673D4" w:rsidRPr="009A0594">
        <w:rPr>
          <w:rFonts w:hint="cs"/>
          <w:b/>
          <w:bCs/>
          <w:u w:val="single"/>
          <w:rtl/>
        </w:rPr>
        <w:t>/</w:t>
      </w:r>
      <w:r w:rsidRPr="009A0594">
        <w:rPr>
          <w:b/>
          <w:bCs/>
          <w:u w:val="single"/>
          <w:rtl/>
        </w:rPr>
        <w:t>ת הוועדה</w:t>
      </w:r>
      <w:r w:rsidRPr="009A0594">
        <w:rPr>
          <w:rFonts w:hint="cs"/>
          <w:b/>
          <w:bCs/>
          <w:u w:val="single"/>
          <w:rtl/>
        </w:rPr>
        <w:t>:</w:t>
      </w:r>
    </w:p>
    <w:p w:rsidR="00E64116" w:rsidRPr="009A0594" w:rsidRDefault="008E0FDF" w:rsidP="00D40A29">
      <w:pPr>
        <w:ind w:firstLine="0"/>
        <w:rPr>
          <w:u w:val="single"/>
        </w:rPr>
      </w:pPr>
      <w:r w:rsidRPr="009A0594">
        <w:rPr>
          <w:rtl/>
        </w:rPr>
        <w:t>טמיר כהן</w:t>
      </w:r>
    </w:p>
    <w:p w:rsidR="00E64116" w:rsidRPr="009A0594" w:rsidRDefault="00E64116" w:rsidP="00DE5B80">
      <w:pPr>
        <w:ind w:firstLine="0"/>
        <w:rPr>
          <w:rtl/>
        </w:rPr>
      </w:pPr>
    </w:p>
    <w:p w:rsidR="00E64116" w:rsidRPr="009A0594" w:rsidRDefault="001673D4" w:rsidP="00D40A29">
      <w:pPr>
        <w:ind w:firstLine="0"/>
        <w:outlineLvl w:val="1"/>
        <w:rPr>
          <w:rtl/>
        </w:rPr>
      </w:pPr>
      <w:r w:rsidRPr="009A0594">
        <w:rPr>
          <w:rFonts w:hint="cs"/>
          <w:b/>
          <w:bCs/>
          <w:u w:val="single"/>
          <w:rtl/>
        </w:rPr>
        <w:t>רישום</w:t>
      </w:r>
      <w:r w:rsidR="00E64116" w:rsidRPr="009A0594">
        <w:rPr>
          <w:rFonts w:hint="cs"/>
          <w:b/>
          <w:bCs/>
          <w:u w:val="single"/>
          <w:rtl/>
        </w:rPr>
        <w:t xml:space="preserve"> פרלמנטרי:</w:t>
      </w:r>
    </w:p>
    <w:p w:rsidR="00E64116" w:rsidRPr="009A0594" w:rsidRDefault="008E0FDF" w:rsidP="008320F6">
      <w:pPr>
        <w:ind w:firstLine="0"/>
        <w:rPr>
          <w:rtl/>
        </w:rPr>
      </w:pPr>
      <w:r w:rsidRPr="009A0594">
        <w:rPr>
          <w:rtl/>
        </w:rPr>
        <w:t>אלון דמלה</w:t>
      </w:r>
    </w:p>
    <w:p w:rsidR="008E0FDF" w:rsidRPr="009A0594" w:rsidRDefault="008E0FDF" w:rsidP="008320F6">
      <w:pPr>
        <w:ind w:firstLine="0"/>
        <w:rPr>
          <w:rtl/>
        </w:rPr>
      </w:pPr>
    </w:p>
    <w:p w:rsidR="008E0FDF" w:rsidRPr="009A0594" w:rsidRDefault="008E0FDF" w:rsidP="00C82361">
      <w:pPr>
        <w:pStyle w:val="a6"/>
        <w:keepNext/>
        <w:rPr>
          <w:rtl/>
        </w:rPr>
      </w:pPr>
      <w:bookmarkStart w:id="2" w:name="ET_subject_614041_2"/>
      <w:r w:rsidRPr="009A0594">
        <w:rPr>
          <w:rStyle w:val="TagStyle"/>
          <w:rtl/>
        </w:rPr>
        <w:t xml:space="preserve">&lt;&lt; נושא &gt;&gt; </w:t>
      </w:r>
      <w:r w:rsidRPr="009A0594">
        <w:rPr>
          <w:rtl/>
        </w:rPr>
        <w:t>תקנות מס הכנסה (יישום תקן אחיד</w:t>
      </w:r>
      <w:r w:rsidR="005B61A0" w:rsidRPr="009A0594">
        <w:rPr>
          <w:rtl/>
        </w:rPr>
        <w:t xml:space="preserve"> </w:t>
      </w:r>
      <w:r w:rsidRPr="009A0594">
        <w:rPr>
          <w:rtl/>
        </w:rPr>
        <w:t xml:space="preserve">לדיווח ולבדיקת נאותות של מידע על חשבונות פיננסים </w:t>
      </w:r>
      <w:r w:rsidR="000E1D81" w:rsidRPr="009A0594">
        <w:rPr>
          <w:rFonts w:hint="cs"/>
          <w:rtl/>
        </w:rPr>
        <w:t>–</w:t>
      </w:r>
      <w:r w:rsidRPr="009A0594">
        <w:rPr>
          <w:rtl/>
        </w:rPr>
        <w:t xml:space="preserve"> </w:t>
      </w:r>
      <w:r w:rsidRPr="009A0594">
        <w:t>CRS</w:t>
      </w:r>
      <w:r w:rsidRPr="009A0594">
        <w:rPr>
          <w:rtl/>
        </w:rPr>
        <w:t>), התשע"ז</w:t>
      </w:r>
      <w:r w:rsidR="000E1D81" w:rsidRPr="009A0594">
        <w:rPr>
          <w:rFonts w:hint="cs"/>
          <w:rtl/>
        </w:rPr>
        <w:t>–</w:t>
      </w:r>
      <w:r w:rsidRPr="009A0594">
        <w:rPr>
          <w:rtl/>
        </w:rPr>
        <w:t>2017</w:t>
      </w:r>
      <w:r w:rsidRPr="009A0594">
        <w:rPr>
          <w:rStyle w:val="TagStyle"/>
          <w:rtl/>
        </w:rPr>
        <w:t xml:space="preserve"> &lt;&lt; נושא &gt;&gt;</w:t>
      </w:r>
      <w:r w:rsidRPr="009A0594">
        <w:rPr>
          <w:rtl/>
        </w:rPr>
        <w:t xml:space="preserve"> </w:t>
      </w:r>
      <w:bookmarkEnd w:id="2"/>
    </w:p>
    <w:p w:rsidR="008E0FDF" w:rsidRPr="009A0594" w:rsidRDefault="008E0FDF" w:rsidP="008E0FDF">
      <w:pPr>
        <w:pStyle w:val="KeepWithNext"/>
        <w:rPr>
          <w:rtl/>
        </w:rPr>
      </w:pPr>
    </w:p>
    <w:p w:rsidR="008E0FDF" w:rsidRPr="009A0594" w:rsidRDefault="008E0FDF" w:rsidP="008E0FDF">
      <w:pPr>
        <w:rPr>
          <w:rtl/>
        </w:rPr>
      </w:pPr>
    </w:p>
    <w:p w:rsidR="008E0FDF" w:rsidRPr="009A0594" w:rsidRDefault="008E0FDF" w:rsidP="008E0FDF">
      <w:pPr>
        <w:pStyle w:val="af6"/>
        <w:keepNext/>
        <w:rPr>
          <w:rtl/>
        </w:rPr>
      </w:pPr>
      <w:bookmarkStart w:id="3" w:name="ET_yor_4762_3"/>
      <w:r w:rsidRPr="009A0594">
        <w:rPr>
          <w:rStyle w:val="TagStyle"/>
          <w:rtl/>
        </w:rPr>
        <w:t xml:space="preserve"> &lt;&lt; יור &gt;&gt; </w:t>
      </w:r>
      <w:r w:rsidRPr="009A0594">
        <w:rPr>
          <w:rtl/>
        </w:rPr>
        <w:t>היו"ר משה גפני:</w:t>
      </w:r>
      <w:r w:rsidRPr="009A0594">
        <w:rPr>
          <w:rStyle w:val="TagStyle"/>
          <w:rtl/>
        </w:rPr>
        <w:t xml:space="preserve"> &lt;&lt; יור &gt;&gt;</w:t>
      </w:r>
      <w:r w:rsidRPr="009A0594">
        <w:rPr>
          <w:rtl/>
        </w:rPr>
        <w:t xml:space="preserve"> </w:t>
      </w:r>
      <w:bookmarkEnd w:id="3"/>
    </w:p>
    <w:p w:rsidR="008E0FDF" w:rsidRPr="009A0594" w:rsidRDefault="008E0FDF" w:rsidP="008E0FDF">
      <w:pPr>
        <w:pStyle w:val="KeepWithNext"/>
        <w:rPr>
          <w:rtl/>
        </w:rPr>
      </w:pPr>
    </w:p>
    <w:p w:rsidR="000E1D81" w:rsidRDefault="000E1D81" w:rsidP="0027698E">
      <w:pPr>
        <w:rPr>
          <w:rtl/>
        </w:rPr>
      </w:pPr>
      <w:r w:rsidRPr="009A0594">
        <w:rPr>
          <w:rFonts w:hint="cs"/>
          <w:rtl/>
        </w:rPr>
        <w:t xml:space="preserve">בוקר טוב. אני מתכבד לפתוח את ישיבת ועדת </w:t>
      </w:r>
      <w:bookmarkStart w:id="4" w:name="_ETM_Q1_342000"/>
      <w:bookmarkStart w:id="5" w:name="_ETM_Q1_593000"/>
      <w:bookmarkStart w:id="6" w:name="_ETM_Q1_582000"/>
      <w:bookmarkStart w:id="7" w:name="_ETM_Q1_577000"/>
      <w:bookmarkStart w:id="8" w:name="_ETM_Q1_597000"/>
      <w:bookmarkStart w:id="9" w:name="_ETM_Q1_611000"/>
      <w:bookmarkStart w:id="10" w:name="_ETM_Q1_619000"/>
      <w:bookmarkEnd w:id="4"/>
      <w:bookmarkEnd w:id="5"/>
      <w:bookmarkEnd w:id="6"/>
      <w:bookmarkEnd w:id="7"/>
      <w:bookmarkEnd w:id="8"/>
      <w:bookmarkEnd w:id="9"/>
      <w:bookmarkEnd w:id="10"/>
      <w:r>
        <w:rPr>
          <w:rFonts w:hint="cs"/>
          <w:rtl/>
        </w:rPr>
        <w:t>הכספים. אנחנו היום עוסקים ב</w:t>
      </w:r>
      <w:r>
        <w:rPr>
          <w:rtl/>
        </w:rPr>
        <w:t>תקנות מס הכנסה (יישום תקן אחיד</w:t>
      </w:r>
      <w:r w:rsidR="005B61A0">
        <w:rPr>
          <w:rtl/>
        </w:rPr>
        <w:t xml:space="preserve"> </w:t>
      </w:r>
      <w:r>
        <w:rPr>
          <w:rtl/>
        </w:rPr>
        <w:t xml:space="preserve">לדיווח ולבדיקת נאותות של מידע על חשבונות פיננסים </w:t>
      </w:r>
      <w:r>
        <w:rPr>
          <w:rFonts w:hint="cs"/>
          <w:rtl/>
        </w:rPr>
        <w:t>–</w:t>
      </w:r>
      <w:r>
        <w:rPr>
          <w:rtl/>
        </w:rPr>
        <w:t xml:space="preserve"> </w:t>
      </w:r>
      <w:r>
        <w:t>CRS</w:t>
      </w:r>
      <w:r>
        <w:rPr>
          <w:rtl/>
        </w:rPr>
        <w:t>)</w:t>
      </w:r>
      <w:r>
        <w:rPr>
          <w:rFonts w:hint="cs"/>
          <w:rtl/>
        </w:rPr>
        <w:t>. עד לאן הגענו?</w:t>
      </w:r>
      <w:bookmarkStart w:id="11" w:name="_ETM_Q1_352000"/>
      <w:bookmarkStart w:id="12" w:name="_ETM_Q1_358000"/>
      <w:bookmarkStart w:id="13" w:name="_ETM_Q1_359000"/>
      <w:bookmarkEnd w:id="11"/>
      <w:bookmarkEnd w:id="12"/>
      <w:bookmarkEnd w:id="13"/>
    </w:p>
    <w:p w:rsidR="0027698E" w:rsidRDefault="0027698E" w:rsidP="0027698E">
      <w:pPr>
        <w:rPr>
          <w:rtl/>
        </w:rPr>
      </w:pPr>
    </w:p>
    <w:p w:rsidR="000E1D81" w:rsidRDefault="000E1D81" w:rsidP="000E1D81">
      <w:pPr>
        <w:pStyle w:val="a4"/>
        <w:keepNext/>
        <w:rPr>
          <w:rtl/>
        </w:rPr>
      </w:pPr>
      <w:bookmarkStart w:id="14" w:name="ET_speaker_שגית_אפיק_4"/>
      <w:r w:rsidRPr="000E1D81">
        <w:rPr>
          <w:rStyle w:val="TagStyle"/>
          <w:rtl/>
        </w:rPr>
        <w:t xml:space="preserve"> &lt;&lt; דובר &gt;&gt; </w:t>
      </w:r>
      <w:r>
        <w:rPr>
          <w:rtl/>
        </w:rPr>
        <w:t>שגית אפיק:</w:t>
      </w:r>
      <w:r w:rsidRPr="000E1D81">
        <w:rPr>
          <w:rStyle w:val="TagStyle"/>
          <w:rtl/>
        </w:rPr>
        <w:t xml:space="preserve"> &lt;&lt; דובר &gt;&gt;</w:t>
      </w:r>
      <w:r>
        <w:rPr>
          <w:rtl/>
        </w:rPr>
        <w:t xml:space="preserve"> </w:t>
      </w:r>
      <w:bookmarkEnd w:id="14"/>
    </w:p>
    <w:p w:rsidR="000E1D81" w:rsidRDefault="000E1D81" w:rsidP="000E1D81">
      <w:pPr>
        <w:pStyle w:val="KeepWithNext"/>
        <w:rPr>
          <w:rtl/>
        </w:rPr>
      </w:pPr>
    </w:p>
    <w:p w:rsidR="000E1D81" w:rsidRDefault="000E1D81" w:rsidP="004D644D">
      <w:pPr>
        <w:rPr>
          <w:rtl/>
        </w:rPr>
      </w:pPr>
      <w:r>
        <w:rPr>
          <w:rFonts w:hint="cs"/>
          <w:rtl/>
        </w:rPr>
        <w:t>עד ל"שירותי פיקדון ואשראי בלא ריבית".</w:t>
      </w:r>
    </w:p>
    <w:p w:rsidR="000E1D81" w:rsidRDefault="000E1D81" w:rsidP="000E1D81">
      <w:pPr>
        <w:rPr>
          <w:rtl/>
        </w:rPr>
      </w:pPr>
    </w:p>
    <w:p w:rsidR="000E1D81" w:rsidRDefault="000E1D81" w:rsidP="000E1D81">
      <w:pPr>
        <w:pStyle w:val="af6"/>
        <w:keepNext/>
        <w:rPr>
          <w:rtl/>
        </w:rPr>
      </w:pPr>
      <w:bookmarkStart w:id="15" w:name="ET_yor_4762_5"/>
      <w:r w:rsidRPr="000E1D81">
        <w:rPr>
          <w:rStyle w:val="TagStyle"/>
          <w:rtl/>
        </w:rPr>
        <w:t xml:space="preserve"> &lt;&lt; יור &gt;&gt; </w:t>
      </w:r>
      <w:r>
        <w:rPr>
          <w:rtl/>
        </w:rPr>
        <w:t>היו"ר משה גפני:</w:t>
      </w:r>
      <w:r w:rsidRPr="000E1D81">
        <w:rPr>
          <w:rStyle w:val="TagStyle"/>
          <w:rtl/>
        </w:rPr>
        <w:t xml:space="preserve"> &lt;&lt; יור &gt;&gt;</w:t>
      </w:r>
      <w:r>
        <w:rPr>
          <w:rtl/>
        </w:rPr>
        <w:t xml:space="preserve"> </w:t>
      </w:r>
      <w:bookmarkEnd w:id="15"/>
    </w:p>
    <w:p w:rsidR="000E1D81" w:rsidRDefault="000E1D81" w:rsidP="000E1D81">
      <w:pPr>
        <w:pStyle w:val="KeepWithNext"/>
        <w:rPr>
          <w:rtl/>
        </w:rPr>
      </w:pPr>
    </w:p>
    <w:p w:rsidR="000E1D81" w:rsidRDefault="000E1D81" w:rsidP="000E1D81">
      <w:pPr>
        <w:rPr>
          <w:rtl/>
        </w:rPr>
      </w:pPr>
      <w:bookmarkStart w:id="16" w:name="_ETM_Q1_368000"/>
      <w:bookmarkEnd w:id="16"/>
      <w:r>
        <w:rPr>
          <w:rFonts w:hint="cs"/>
          <w:rtl/>
        </w:rPr>
        <w:t>מה?</w:t>
      </w:r>
    </w:p>
    <w:p w:rsidR="000E1D81" w:rsidRDefault="000E1D81" w:rsidP="000E1D81">
      <w:pPr>
        <w:rPr>
          <w:rtl/>
        </w:rPr>
      </w:pPr>
      <w:bookmarkStart w:id="17" w:name="_ETM_Q1_371000"/>
      <w:bookmarkEnd w:id="17"/>
    </w:p>
    <w:p w:rsidR="000E1D81" w:rsidRDefault="000E1D81" w:rsidP="000E1D81">
      <w:pPr>
        <w:pStyle w:val="-"/>
        <w:keepNext/>
        <w:rPr>
          <w:rtl/>
        </w:rPr>
      </w:pPr>
      <w:bookmarkStart w:id="18" w:name="ET_speakercontinue_שגית_אפיק_6"/>
      <w:r w:rsidRPr="000E1D81">
        <w:rPr>
          <w:rStyle w:val="TagStyle"/>
          <w:rtl/>
        </w:rPr>
        <w:t xml:space="preserve"> &lt;&lt; דובר_המשך &gt;&gt; </w:t>
      </w:r>
      <w:r>
        <w:rPr>
          <w:rtl/>
        </w:rPr>
        <w:t>שגית אפיק:</w:t>
      </w:r>
      <w:r w:rsidRPr="000E1D81">
        <w:rPr>
          <w:rStyle w:val="TagStyle"/>
          <w:rtl/>
        </w:rPr>
        <w:t xml:space="preserve"> &lt;&lt; דובר_המשך &gt;&gt;</w:t>
      </w:r>
      <w:r>
        <w:rPr>
          <w:rtl/>
        </w:rPr>
        <w:t xml:space="preserve"> </w:t>
      </w:r>
      <w:bookmarkEnd w:id="18"/>
    </w:p>
    <w:p w:rsidR="000E1D81" w:rsidRDefault="000E1D81" w:rsidP="000E1D81">
      <w:pPr>
        <w:pStyle w:val="KeepWithNext"/>
        <w:rPr>
          <w:rtl/>
        </w:rPr>
      </w:pPr>
    </w:p>
    <w:p w:rsidR="000E1D81" w:rsidRDefault="000E1D81" w:rsidP="000E205A">
      <w:pPr>
        <w:rPr>
          <w:rtl/>
        </w:rPr>
      </w:pPr>
      <w:bookmarkStart w:id="19" w:name="_ETM_Q1_372000"/>
      <w:bookmarkEnd w:id="19"/>
      <w:r>
        <w:rPr>
          <w:rFonts w:hint="cs"/>
          <w:rtl/>
        </w:rPr>
        <w:t>עמוד 5 למטה</w:t>
      </w:r>
      <w:r w:rsidR="00CC1548">
        <w:rPr>
          <w:rFonts w:hint="cs"/>
          <w:rtl/>
        </w:rPr>
        <w:t>,</w:t>
      </w:r>
      <w:r>
        <w:rPr>
          <w:rFonts w:hint="cs"/>
          <w:rtl/>
        </w:rPr>
        <w:t xml:space="preserve"> </w:t>
      </w:r>
      <w:r w:rsidR="00C9579C">
        <w:rPr>
          <w:rFonts w:hint="cs"/>
          <w:rtl/>
        </w:rPr>
        <w:t xml:space="preserve">"שירות פיקדון ואשראי בלא ריבית", </w:t>
      </w:r>
      <w:r>
        <w:rPr>
          <w:rFonts w:hint="cs"/>
          <w:rtl/>
        </w:rPr>
        <w:t>נכון?</w:t>
      </w:r>
      <w:bookmarkStart w:id="20" w:name="_ETM_Q1_379000"/>
      <w:bookmarkStart w:id="21" w:name="_ETM_Q1_380000"/>
      <w:bookmarkEnd w:id="20"/>
      <w:bookmarkEnd w:id="21"/>
    </w:p>
    <w:p w:rsidR="000E205A" w:rsidRDefault="000E205A" w:rsidP="000E205A">
      <w:pPr>
        <w:rPr>
          <w:rtl/>
        </w:rPr>
      </w:pPr>
    </w:p>
    <w:p w:rsidR="000E1D81" w:rsidRDefault="000E1D81" w:rsidP="000E1D81">
      <w:pPr>
        <w:pStyle w:val="af9"/>
        <w:keepNext/>
        <w:rPr>
          <w:rtl/>
        </w:rPr>
      </w:pPr>
      <w:bookmarkStart w:id="22" w:name="ET_guest_355458_7"/>
      <w:r w:rsidRPr="000E1D81">
        <w:rPr>
          <w:rStyle w:val="TagStyle"/>
          <w:rtl/>
        </w:rPr>
        <w:t xml:space="preserve"> &lt;&lt; אורח &gt;&gt; </w:t>
      </w:r>
      <w:r>
        <w:rPr>
          <w:rtl/>
        </w:rPr>
        <w:t>פרידה ישראלי:</w:t>
      </w:r>
      <w:r w:rsidRPr="000E1D81">
        <w:rPr>
          <w:rStyle w:val="TagStyle"/>
          <w:rtl/>
        </w:rPr>
        <w:t xml:space="preserve"> &lt;&lt; אורח &gt;&gt;</w:t>
      </w:r>
      <w:r>
        <w:rPr>
          <w:rtl/>
        </w:rPr>
        <w:t xml:space="preserve"> </w:t>
      </w:r>
      <w:bookmarkEnd w:id="22"/>
    </w:p>
    <w:p w:rsidR="000E1D81" w:rsidRDefault="000E1D81" w:rsidP="000E1D81">
      <w:pPr>
        <w:pStyle w:val="KeepWithNext"/>
        <w:rPr>
          <w:rtl/>
        </w:rPr>
      </w:pPr>
    </w:p>
    <w:p w:rsidR="000E1D81" w:rsidRDefault="000E1D81" w:rsidP="004F471B">
      <w:pPr>
        <w:rPr>
          <w:rtl/>
        </w:rPr>
      </w:pPr>
      <w:r>
        <w:rPr>
          <w:rFonts w:hint="cs"/>
          <w:rtl/>
        </w:rPr>
        <w:t xml:space="preserve">דיברנו על </w:t>
      </w:r>
      <w:r w:rsidR="004F471B">
        <w:rPr>
          <w:rFonts w:hint="cs"/>
          <w:rtl/>
        </w:rPr>
        <w:t>כך</w:t>
      </w:r>
      <w:r>
        <w:rPr>
          <w:rFonts w:hint="cs"/>
          <w:rtl/>
        </w:rPr>
        <w:t xml:space="preserve"> שלקחנו את ההגדרות </w:t>
      </w:r>
      <w:r w:rsidR="004F471B">
        <w:rPr>
          <w:rFonts w:hint="cs"/>
          <w:rtl/>
        </w:rPr>
        <w:t xml:space="preserve">מהטיוטות של </w:t>
      </w:r>
      <w:r w:rsidR="004D644D">
        <w:rPr>
          <w:rFonts w:hint="cs"/>
          <w:rtl/>
        </w:rPr>
        <w:t xml:space="preserve">חוק הגמ"חים, ואז זהו. בעצם </w:t>
      </w:r>
      <w:bookmarkStart w:id="23" w:name="_ETM_Q1_384000"/>
      <w:bookmarkEnd w:id="23"/>
      <w:r w:rsidR="004D644D">
        <w:rPr>
          <w:rFonts w:hint="cs"/>
          <w:rtl/>
        </w:rPr>
        <w:t>בשלב הזה - - -</w:t>
      </w:r>
      <w:r>
        <w:rPr>
          <w:rFonts w:hint="cs"/>
          <w:rtl/>
        </w:rPr>
        <w:t xml:space="preserve"> </w:t>
      </w:r>
    </w:p>
    <w:p w:rsidR="000E1D81" w:rsidRDefault="000E1D81" w:rsidP="000E1D81">
      <w:pPr>
        <w:rPr>
          <w:rtl/>
        </w:rPr>
      </w:pPr>
      <w:bookmarkStart w:id="24" w:name="_ETM_Q1_387000"/>
      <w:bookmarkEnd w:id="24"/>
    </w:p>
    <w:p w:rsidR="000E1D81" w:rsidRDefault="000E1D81" w:rsidP="000E1D81">
      <w:pPr>
        <w:pStyle w:val="af6"/>
        <w:keepNext/>
        <w:rPr>
          <w:rtl/>
        </w:rPr>
      </w:pPr>
      <w:bookmarkStart w:id="25" w:name="ET_yor_4762_8"/>
      <w:r w:rsidRPr="000E1D81">
        <w:rPr>
          <w:rStyle w:val="TagStyle"/>
          <w:rtl/>
        </w:rPr>
        <w:t xml:space="preserve"> &lt;&lt; יור &gt;&gt; </w:t>
      </w:r>
      <w:r>
        <w:rPr>
          <w:rtl/>
        </w:rPr>
        <w:t>היו"ר משה גפני:</w:t>
      </w:r>
      <w:r w:rsidRPr="000E1D81">
        <w:rPr>
          <w:rStyle w:val="TagStyle"/>
          <w:rtl/>
        </w:rPr>
        <w:t xml:space="preserve"> &lt;&lt; יור &gt;&gt;</w:t>
      </w:r>
      <w:r>
        <w:rPr>
          <w:rtl/>
        </w:rPr>
        <w:t xml:space="preserve"> </w:t>
      </w:r>
      <w:bookmarkEnd w:id="25"/>
    </w:p>
    <w:p w:rsidR="000E1D81" w:rsidRDefault="000E1D81" w:rsidP="000E1D81">
      <w:pPr>
        <w:pStyle w:val="KeepWithNext"/>
        <w:rPr>
          <w:rtl/>
        </w:rPr>
      </w:pPr>
    </w:p>
    <w:p w:rsidR="000E1D81" w:rsidRDefault="005B1712" w:rsidP="000E1D81">
      <w:pPr>
        <w:rPr>
          <w:rtl/>
        </w:rPr>
      </w:pPr>
      <w:r>
        <w:rPr>
          <w:rFonts w:hint="cs"/>
          <w:rtl/>
        </w:rPr>
        <w:t>שמה? שמה?</w:t>
      </w:r>
    </w:p>
    <w:p w:rsidR="000E1D81" w:rsidRDefault="000E1D81" w:rsidP="000E1D81">
      <w:pPr>
        <w:rPr>
          <w:rtl/>
        </w:rPr>
      </w:pPr>
      <w:bookmarkStart w:id="26" w:name="_ETM_Q1_388000"/>
      <w:bookmarkEnd w:id="26"/>
    </w:p>
    <w:p w:rsidR="000E1D81" w:rsidRDefault="000E1D81" w:rsidP="000E1D81">
      <w:pPr>
        <w:pStyle w:val="-"/>
        <w:keepNext/>
        <w:rPr>
          <w:rtl/>
        </w:rPr>
      </w:pPr>
      <w:bookmarkStart w:id="27" w:name="ET_speakercontinue_355458_9"/>
      <w:r w:rsidRPr="000E1D81">
        <w:rPr>
          <w:rStyle w:val="TagStyle"/>
          <w:rtl/>
        </w:rPr>
        <w:t xml:space="preserve"> &lt;&lt; דובר_המשך &gt;&gt; </w:t>
      </w:r>
      <w:r>
        <w:rPr>
          <w:rtl/>
        </w:rPr>
        <w:t>פרידה ישראלי:</w:t>
      </w:r>
      <w:r w:rsidRPr="000E1D81">
        <w:rPr>
          <w:rStyle w:val="TagStyle"/>
          <w:rtl/>
        </w:rPr>
        <w:t xml:space="preserve"> &lt;&lt; דובר_המשך &gt;&gt;</w:t>
      </w:r>
      <w:r>
        <w:rPr>
          <w:rtl/>
        </w:rPr>
        <w:t xml:space="preserve"> </w:t>
      </w:r>
      <w:bookmarkEnd w:id="27"/>
    </w:p>
    <w:p w:rsidR="000E1D81" w:rsidRDefault="000E1D81" w:rsidP="000E1D81">
      <w:pPr>
        <w:pStyle w:val="KeepWithNext"/>
        <w:rPr>
          <w:rtl/>
        </w:rPr>
      </w:pPr>
    </w:p>
    <w:p w:rsidR="000E1D81" w:rsidRDefault="000E1D81" w:rsidP="000E205A">
      <w:pPr>
        <w:rPr>
          <w:rtl/>
        </w:rPr>
      </w:pPr>
      <w:bookmarkStart w:id="28" w:name="_ETM_Q1_389000"/>
      <w:bookmarkEnd w:id="28"/>
      <w:r>
        <w:rPr>
          <w:rFonts w:hint="cs"/>
          <w:rtl/>
        </w:rPr>
        <w:t xml:space="preserve">את ההגדרות של שירותי </w:t>
      </w:r>
      <w:r w:rsidR="004D644D">
        <w:rPr>
          <w:rFonts w:hint="cs"/>
          <w:rtl/>
        </w:rPr>
        <w:t>פיקדו</w:t>
      </w:r>
      <w:r w:rsidR="004D644D">
        <w:rPr>
          <w:rFonts w:hint="eastAsia"/>
          <w:rtl/>
        </w:rPr>
        <w:t>ן</w:t>
      </w:r>
      <w:r w:rsidR="00CC1548">
        <w:rPr>
          <w:rFonts w:hint="cs"/>
          <w:rtl/>
        </w:rPr>
        <w:t xml:space="preserve"> ואשראי בלא ריבית וכולי</w:t>
      </w:r>
      <w:r>
        <w:rPr>
          <w:rFonts w:hint="cs"/>
          <w:rtl/>
        </w:rPr>
        <w:t xml:space="preserve"> לקחנו, </w:t>
      </w:r>
      <w:bookmarkStart w:id="29" w:name="_ETM_Q1_393000"/>
      <w:bookmarkEnd w:id="29"/>
      <w:r w:rsidR="004D644D">
        <w:rPr>
          <w:rFonts w:hint="cs"/>
          <w:rtl/>
        </w:rPr>
        <w:t>לצורך העניין, מהטיוטות</w:t>
      </w:r>
      <w:r>
        <w:rPr>
          <w:rFonts w:hint="cs"/>
          <w:rtl/>
        </w:rPr>
        <w:t xml:space="preserve"> </w:t>
      </w:r>
      <w:r w:rsidR="004D644D">
        <w:rPr>
          <w:rFonts w:hint="cs"/>
          <w:rtl/>
        </w:rPr>
        <w:t xml:space="preserve">האחרונות </w:t>
      </w:r>
      <w:r>
        <w:rPr>
          <w:rFonts w:hint="cs"/>
          <w:rtl/>
        </w:rPr>
        <w:t>של חוק הגמ"חים</w:t>
      </w:r>
      <w:r w:rsidR="00CC1548">
        <w:rPr>
          <w:rFonts w:hint="cs"/>
          <w:rtl/>
        </w:rPr>
        <w:t xml:space="preserve"> שהיו לנו.</w:t>
      </w:r>
    </w:p>
    <w:p w:rsidR="000E205A" w:rsidRDefault="000E205A" w:rsidP="000E205A">
      <w:pPr>
        <w:rPr>
          <w:rtl/>
        </w:rPr>
      </w:pPr>
    </w:p>
    <w:p w:rsidR="000E1D81" w:rsidRDefault="000E1D81" w:rsidP="000E1D81">
      <w:pPr>
        <w:pStyle w:val="a4"/>
        <w:keepNext/>
        <w:rPr>
          <w:rtl/>
        </w:rPr>
      </w:pPr>
      <w:bookmarkStart w:id="30" w:name="ET_speaker_שגית_אפיק_10"/>
      <w:r w:rsidRPr="000E1D81">
        <w:rPr>
          <w:rStyle w:val="TagStyle"/>
          <w:rtl/>
        </w:rPr>
        <w:t xml:space="preserve"> &lt;&lt; דובר &gt;&gt; </w:t>
      </w:r>
      <w:r>
        <w:rPr>
          <w:rtl/>
        </w:rPr>
        <w:t>שגית אפיק:</w:t>
      </w:r>
      <w:r w:rsidRPr="000E1D81">
        <w:rPr>
          <w:rStyle w:val="TagStyle"/>
          <w:rtl/>
        </w:rPr>
        <w:t xml:space="preserve"> &lt;&lt; דובר &gt;&gt;</w:t>
      </w:r>
      <w:r>
        <w:rPr>
          <w:rtl/>
        </w:rPr>
        <w:t xml:space="preserve"> </w:t>
      </w:r>
      <w:bookmarkEnd w:id="30"/>
    </w:p>
    <w:p w:rsidR="000E1D81" w:rsidRDefault="000E1D81" w:rsidP="000E1D81">
      <w:pPr>
        <w:pStyle w:val="KeepWithNext"/>
        <w:rPr>
          <w:rtl/>
        </w:rPr>
      </w:pPr>
    </w:p>
    <w:p w:rsidR="004D644D" w:rsidRDefault="000E1D81" w:rsidP="000E1D81">
      <w:pPr>
        <w:rPr>
          <w:rtl/>
        </w:rPr>
      </w:pPr>
      <w:r>
        <w:rPr>
          <w:rFonts w:hint="cs"/>
          <w:rtl/>
        </w:rPr>
        <w:t xml:space="preserve">כן. </w:t>
      </w:r>
      <w:bookmarkStart w:id="31" w:name="_ETM_Q1_395000"/>
      <w:bookmarkEnd w:id="31"/>
      <w:r>
        <w:rPr>
          <w:rFonts w:hint="cs"/>
          <w:rtl/>
        </w:rPr>
        <w:t xml:space="preserve">יש </w:t>
      </w:r>
      <w:r w:rsidR="004D644D">
        <w:rPr>
          <w:rFonts w:hint="cs"/>
          <w:rtl/>
        </w:rPr>
        <w:t xml:space="preserve">פה </w:t>
      </w:r>
      <w:r>
        <w:rPr>
          <w:rFonts w:hint="cs"/>
          <w:rtl/>
        </w:rPr>
        <w:t xml:space="preserve">עוד דברים שעשינו להם בינתיים התאמה, כמו תרומה </w:t>
      </w:r>
      <w:bookmarkStart w:id="32" w:name="_ETM_Q1_399000"/>
      <w:bookmarkEnd w:id="32"/>
      <w:r w:rsidR="00117AE2">
        <w:rPr>
          <w:rFonts w:hint="cs"/>
          <w:rtl/>
        </w:rPr>
        <w:t>מזכה</w:t>
      </w:r>
      <w:r>
        <w:rPr>
          <w:rFonts w:hint="cs"/>
          <w:rtl/>
        </w:rPr>
        <w:t xml:space="preserve"> גם פיקדון. אתמול בדיון על הגמ"חים עדכנו את ההגדרות </w:t>
      </w:r>
      <w:bookmarkStart w:id="33" w:name="_ETM_Q1_408000"/>
      <w:bookmarkEnd w:id="33"/>
      <w:r w:rsidR="005B1712">
        <w:rPr>
          <w:rFonts w:hint="cs"/>
          <w:rtl/>
        </w:rPr>
        <w:t>האלה.</w:t>
      </w:r>
    </w:p>
    <w:p w:rsidR="004D644D" w:rsidRDefault="004D644D" w:rsidP="000E1D81">
      <w:pPr>
        <w:rPr>
          <w:rtl/>
        </w:rPr>
      </w:pPr>
      <w:bookmarkStart w:id="34" w:name="_ETM_Q1_414000"/>
      <w:bookmarkEnd w:id="34"/>
    </w:p>
    <w:p w:rsidR="004D644D" w:rsidRDefault="004D644D" w:rsidP="004D644D">
      <w:pPr>
        <w:pStyle w:val="af9"/>
        <w:keepNext/>
        <w:rPr>
          <w:rtl/>
        </w:rPr>
      </w:pPr>
      <w:bookmarkStart w:id="35" w:name="ET_guest_722462_11"/>
      <w:r w:rsidRPr="004D644D">
        <w:rPr>
          <w:rStyle w:val="TagStyle"/>
          <w:rtl/>
        </w:rPr>
        <w:t xml:space="preserve"> &lt;&lt; אורח &gt;&gt; </w:t>
      </w:r>
      <w:r>
        <w:rPr>
          <w:rtl/>
        </w:rPr>
        <w:t>קוסאי עאסי:</w:t>
      </w:r>
      <w:r w:rsidRPr="004D644D">
        <w:rPr>
          <w:rStyle w:val="TagStyle"/>
          <w:rtl/>
        </w:rPr>
        <w:t xml:space="preserve"> &lt;&lt; אורח &gt;&gt;</w:t>
      </w:r>
      <w:r>
        <w:rPr>
          <w:rtl/>
        </w:rPr>
        <w:t xml:space="preserve"> </w:t>
      </w:r>
      <w:bookmarkEnd w:id="35"/>
    </w:p>
    <w:p w:rsidR="004D644D" w:rsidRDefault="004D644D" w:rsidP="004D644D">
      <w:pPr>
        <w:pStyle w:val="KeepWithNext"/>
        <w:rPr>
          <w:rtl/>
        </w:rPr>
      </w:pPr>
    </w:p>
    <w:p w:rsidR="00A80AC9" w:rsidRDefault="004D644D" w:rsidP="004D644D">
      <w:pPr>
        <w:rPr>
          <w:rtl/>
        </w:rPr>
      </w:pPr>
      <w:r>
        <w:rPr>
          <w:rFonts w:hint="cs"/>
          <w:rtl/>
        </w:rPr>
        <w:t>אפשר להשאיר את זה לסוף, ואז</w:t>
      </w:r>
      <w:r>
        <w:rPr>
          <w:rtl/>
        </w:rPr>
        <w:t xml:space="preserve"> </w:t>
      </w:r>
      <w:r w:rsidR="00A80AC9">
        <w:rPr>
          <w:rFonts w:hint="cs"/>
          <w:rtl/>
        </w:rPr>
        <w:t>- - -</w:t>
      </w:r>
    </w:p>
    <w:p w:rsidR="00A80AC9" w:rsidRDefault="00A80AC9" w:rsidP="004D644D">
      <w:pPr>
        <w:rPr>
          <w:rtl/>
        </w:rPr>
      </w:pPr>
      <w:bookmarkStart w:id="36" w:name="_ETM_Q1_409000"/>
      <w:bookmarkEnd w:id="36"/>
    </w:p>
    <w:p w:rsidR="00A80AC9" w:rsidRDefault="00A80AC9" w:rsidP="00A80AC9">
      <w:pPr>
        <w:pStyle w:val="a4"/>
        <w:keepNext/>
        <w:rPr>
          <w:rtl/>
        </w:rPr>
      </w:pPr>
      <w:bookmarkStart w:id="37" w:name="ET_speaker_שגית_אפיק_12"/>
      <w:r w:rsidRPr="00A80AC9">
        <w:rPr>
          <w:rStyle w:val="TagStyle"/>
          <w:rtl/>
        </w:rPr>
        <w:t xml:space="preserve"> &lt;&lt; דובר &gt;&gt; </w:t>
      </w:r>
      <w:r>
        <w:rPr>
          <w:rtl/>
        </w:rPr>
        <w:t>שגית אפיק:</w:t>
      </w:r>
      <w:r w:rsidRPr="00A80AC9">
        <w:rPr>
          <w:rStyle w:val="TagStyle"/>
          <w:rtl/>
        </w:rPr>
        <w:t xml:space="preserve"> &lt;&lt; דובר &gt;&gt;</w:t>
      </w:r>
      <w:r>
        <w:rPr>
          <w:rtl/>
        </w:rPr>
        <w:t xml:space="preserve"> </w:t>
      </w:r>
      <w:bookmarkEnd w:id="37"/>
    </w:p>
    <w:p w:rsidR="00A80AC9" w:rsidRDefault="00A80AC9" w:rsidP="00A80AC9">
      <w:pPr>
        <w:pStyle w:val="KeepWithNext"/>
        <w:rPr>
          <w:rtl/>
        </w:rPr>
      </w:pPr>
    </w:p>
    <w:p w:rsidR="00A80AC9" w:rsidRDefault="00A80AC9" w:rsidP="00B83AE8">
      <w:pPr>
        <w:rPr>
          <w:rtl/>
        </w:rPr>
      </w:pPr>
      <w:r>
        <w:rPr>
          <w:rFonts w:hint="cs"/>
          <w:rtl/>
        </w:rPr>
        <w:t xml:space="preserve">או שאפשר להגיד </w:t>
      </w:r>
      <w:bookmarkStart w:id="38" w:name="_ETM_Q1_413000"/>
      <w:bookmarkEnd w:id="38"/>
      <w:r>
        <w:rPr>
          <w:rFonts w:hint="cs"/>
          <w:rtl/>
        </w:rPr>
        <w:t xml:space="preserve">את מה שהיה אתמול בדיון בוועדה. אפשר כרגע לדלג על </w:t>
      </w:r>
      <w:bookmarkStart w:id="39" w:name="_ETM_Q1_419000"/>
      <w:bookmarkEnd w:id="39"/>
      <w:r>
        <w:rPr>
          <w:rFonts w:hint="cs"/>
          <w:rtl/>
        </w:rPr>
        <w:t>זה ולחזור על זה בהמשך הישיבה</w:t>
      </w:r>
      <w:r w:rsidR="00B83AE8">
        <w:rPr>
          <w:rFonts w:hint="cs"/>
          <w:rtl/>
        </w:rPr>
        <w:t>,</w:t>
      </w:r>
      <w:r>
        <w:rPr>
          <w:rFonts w:hint="cs"/>
          <w:rtl/>
        </w:rPr>
        <w:t xml:space="preserve"> אם אתם רוצים.</w:t>
      </w:r>
    </w:p>
    <w:p w:rsidR="00A80AC9" w:rsidRDefault="00A80AC9" w:rsidP="00A80AC9">
      <w:pPr>
        <w:rPr>
          <w:rtl/>
        </w:rPr>
      </w:pPr>
    </w:p>
    <w:p w:rsidR="00A80AC9" w:rsidRDefault="00A80AC9" w:rsidP="00A80AC9">
      <w:pPr>
        <w:pStyle w:val="af9"/>
        <w:keepNext/>
        <w:rPr>
          <w:rtl/>
        </w:rPr>
      </w:pPr>
      <w:bookmarkStart w:id="40" w:name="ET_guest_722462_13"/>
      <w:r w:rsidRPr="00A80AC9">
        <w:rPr>
          <w:rStyle w:val="TagStyle"/>
          <w:rtl/>
        </w:rPr>
        <w:t xml:space="preserve"> &lt;&lt; אורח &gt;&gt; </w:t>
      </w:r>
      <w:r>
        <w:rPr>
          <w:rtl/>
        </w:rPr>
        <w:t>קוסאי עאסי:</w:t>
      </w:r>
      <w:r w:rsidRPr="00A80AC9">
        <w:rPr>
          <w:rStyle w:val="TagStyle"/>
          <w:rtl/>
        </w:rPr>
        <w:t xml:space="preserve"> &lt;&lt; אורח &gt;&gt;</w:t>
      </w:r>
      <w:r>
        <w:rPr>
          <w:rtl/>
        </w:rPr>
        <w:t xml:space="preserve"> </w:t>
      </w:r>
      <w:bookmarkEnd w:id="40"/>
    </w:p>
    <w:p w:rsidR="00A80AC9" w:rsidRDefault="00A80AC9" w:rsidP="00A80AC9">
      <w:pPr>
        <w:pStyle w:val="KeepWithNext"/>
        <w:rPr>
          <w:rtl/>
        </w:rPr>
      </w:pPr>
    </w:p>
    <w:p w:rsidR="00B83AE8" w:rsidRDefault="00B83AE8" w:rsidP="000E205A">
      <w:pPr>
        <w:rPr>
          <w:rtl/>
        </w:rPr>
      </w:pPr>
      <w:r>
        <w:rPr>
          <w:rFonts w:hint="cs"/>
          <w:rtl/>
        </w:rPr>
        <w:t xml:space="preserve">בסדר. </w:t>
      </w:r>
      <w:bookmarkStart w:id="41" w:name="_ETM_Q1_422000"/>
      <w:bookmarkEnd w:id="41"/>
      <w:r w:rsidR="00A80AC9">
        <w:rPr>
          <w:rFonts w:hint="cs"/>
          <w:rtl/>
        </w:rPr>
        <w:t>כן.</w:t>
      </w:r>
      <w:r>
        <w:rPr>
          <w:rFonts w:hint="cs"/>
          <w:rtl/>
        </w:rPr>
        <w:t xml:space="preserve"> לקראת הסוף.</w:t>
      </w:r>
      <w:bookmarkStart w:id="42" w:name="_ETM_Q1_423000"/>
      <w:bookmarkEnd w:id="42"/>
    </w:p>
    <w:p w:rsidR="000E205A" w:rsidRDefault="000E205A" w:rsidP="000E205A">
      <w:pPr>
        <w:rPr>
          <w:rtl/>
        </w:rPr>
      </w:pPr>
    </w:p>
    <w:p w:rsidR="00B83AE8" w:rsidRDefault="00B83AE8" w:rsidP="00B83AE8">
      <w:pPr>
        <w:pStyle w:val="a4"/>
        <w:keepNext/>
        <w:rPr>
          <w:rtl/>
        </w:rPr>
      </w:pPr>
      <w:bookmarkStart w:id="43" w:name="ET_speaker_שגית_אפיק_14"/>
      <w:r w:rsidRPr="00B83AE8">
        <w:rPr>
          <w:rStyle w:val="TagStyle"/>
          <w:rtl/>
        </w:rPr>
        <w:t xml:space="preserve"> &lt;&lt; דובר &gt;&gt; </w:t>
      </w:r>
      <w:r>
        <w:rPr>
          <w:rtl/>
        </w:rPr>
        <w:t>שגית אפיק:</w:t>
      </w:r>
      <w:r w:rsidRPr="00B83AE8">
        <w:rPr>
          <w:rStyle w:val="TagStyle"/>
          <w:rtl/>
        </w:rPr>
        <w:t xml:space="preserve"> &lt;&lt; דובר &gt;&gt;</w:t>
      </w:r>
      <w:r>
        <w:rPr>
          <w:rtl/>
        </w:rPr>
        <w:t xml:space="preserve"> </w:t>
      </w:r>
      <w:bookmarkEnd w:id="43"/>
    </w:p>
    <w:p w:rsidR="00B83AE8" w:rsidRDefault="00B83AE8" w:rsidP="00B83AE8">
      <w:pPr>
        <w:pStyle w:val="KeepWithNext"/>
        <w:rPr>
          <w:rtl/>
        </w:rPr>
      </w:pPr>
    </w:p>
    <w:p w:rsidR="000E1D81" w:rsidRDefault="00B83AE8" w:rsidP="00B83AE8">
      <w:pPr>
        <w:rPr>
          <w:rtl/>
        </w:rPr>
      </w:pPr>
      <w:bookmarkStart w:id="44" w:name="_ETM_Q1_420000"/>
      <w:bookmarkEnd w:id="44"/>
      <w:r>
        <w:rPr>
          <w:rFonts w:hint="cs"/>
          <w:rtl/>
        </w:rPr>
        <w:t xml:space="preserve">אבל </w:t>
      </w:r>
      <w:r w:rsidR="00117AE2">
        <w:rPr>
          <w:rFonts w:hint="cs"/>
          <w:rtl/>
        </w:rPr>
        <w:t xml:space="preserve">פה </w:t>
      </w:r>
      <w:r>
        <w:rPr>
          <w:rFonts w:hint="cs"/>
          <w:rtl/>
        </w:rPr>
        <w:t xml:space="preserve">מתעוררת גם השאלה של המועדים. </w:t>
      </w:r>
      <w:bookmarkStart w:id="45" w:name="_ETM_Q1_426000"/>
      <w:bookmarkEnd w:id="45"/>
      <w:r>
        <w:rPr>
          <w:rFonts w:hint="cs"/>
          <w:rtl/>
        </w:rPr>
        <w:t>נשמע מאלישבע אם יש תשובה חדשה, עדכון, משהו.</w:t>
      </w:r>
    </w:p>
    <w:p w:rsidR="00B83AE8" w:rsidRDefault="00B83AE8" w:rsidP="00B83AE8">
      <w:pPr>
        <w:rPr>
          <w:rtl/>
        </w:rPr>
      </w:pPr>
    </w:p>
    <w:p w:rsidR="00B83AE8" w:rsidRDefault="00B83AE8" w:rsidP="00B83AE8">
      <w:pPr>
        <w:pStyle w:val="af6"/>
        <w:keepNext/>
        <w:rPr>
          <w:rtl/>
        </w:rPr>
      </w:pPr>
      <w:bookmarkStart w:id="46" w:name="ET_yor_4762_15"/>
      <w:r w:rsidRPr="00B83AE8">
        <w:rPr>
          <w:rStyle w:val="TagStyle"/>
          <w:rtl/>
        </w:rPr>
        <w:t xml:space="preserve"> &lt;&lt; יור &gt;&gt; </w:t>
      </w:r>
      <w:r>
        <w:rPr>
          <w:rtl/>
        </w:rPr>
        <w:t>היו"ר משה גפני:</w:t>
      </w:r>
      <w:r w:rsidRPr="00B83AE8">
        <w:rPr>
          <w:rStyle w:val="TagStyle"/>
          <w:rtl/>
        </w:rPr>
        <w:t xml:space="preserve"> &lt;&lt; יור &gt;&gt;</w:t>
      </w:r>
      <w:r>
        <w:rPr>
          <w:rtl/>
        </w:rPr>
        <w:t xml:space="preserve"> </w:t>
      </w:r>
      <w:bookmarkEnd w:id="46"/>
    </w:p>
    <w:p w:rsidR="00B83AE8" w:rsidRDefault="00B83AE8" w:rsidP="00B83AE8">
      <w:pPr>
        <w:pStyle w:val="KeepWithNext"/>
        <w:rPr>
          <w:rtl/>
        </w:rPr>
      </w:pPr>
    </w:p>
    <w:p w:rsidR="00B83AE8" w:rsidRDefault="00B83AE8" w:rsidP="00B83AE8">
      <w:pPr>
        <w:rPr>
          <w:rtl/>
        </w:rPr>
      </w:pPr>
      <w:bookmarkStart w:id="47" w:name="_ETM_Q1_430000"/>
      <w:bookmarkEnd w:id="47"/>
      <w:r>
        <w:rPr>
          <w:rFonts w:hint="cs"/>
          <w:rtl/>
        </w:rPr>
        <w:t>מה?</w:t>
      </w:r>
    </w:p>
    <w:p w:rsidR="00B83AE8" w:rsidRDefault="00B83AE8" w:rsidP="00B83AE8">
      <w:pPr>
        <w:rPr>
          <w:rtl/>
        </w:rPr>
      </w:pPr>
      <w:bookmarkStart w:id="48" w:name="_ETM_Q1_432000"/>
      <w:bookmarkEnd w:id="48"/>
    </w:p>
    <w:p w:rsidR="00B83AE8" w:rsidRDefault="00B83AE8" w:rsidP="00B83AE8">
      <w:pPr>
        <w:pStyle w:val="-"/>
        <w:keepNext/>
        <w:rPr>
          <w:rtl/>
        </w:rPr>
      </w:pPr>
      <w:bookmarkStart w:id="49" w:name="ET_speakercontinue_שגית_אפיק_16"/>
      <w:r w:rsidRPr="00B83AE8">
        <w:rPr>
          <w:rStyle w:val="TagStyle"/>
          <w:rtl/>
        </w:rPr>
        <w:t xml:space="preserve"> &lt;&lt; דובר_המשך &gt;&gt; </w:t>
      </w:r>
      <w:r>
        <w:rPr>
          <w:rtl/>
        </w:rPr>
        <w:t>שגית אפיק:</w:t>
      </w:r>
      <w:r w:rsidRPr="00B83AE8">
        <w:rPr>
          <w:rStyle w:val="TagStyle"/>
          <w:rtl/>
        </w:rPr>
        <w:t xml:space="preserve"> &lt;&lt; דובר_המשך &gt;&gt;</w:t>
      </w:r>
      <w:r>
        <w:rPr>
          <w:rtl/>
        </w:rPr>
        <w:t xml:space="preserve"> </w:t>
      </w:r>
      <w:bookmarkEnd w:id="49"/>
    </w:p>
    <w:p w:rsidR="00B83AE8" w:rsidRDefault="00B83AE8" w:rsidP="00B83AE8">
      <w:pPr>
        <w:pStyle w:val="KeepWithNext"/>
        <w:rPr>
          <w:rtl/>
        </w:rPr>
      </w:pPr>
    </w:p>
    <w:p w:rsidR="00B83AE8" w:rsidRDefault="00B83AE8" w:rsidP="00B83AE8">
      <w:pPr>
        <w:rPr>
          <w:rtl/>
        </w:rPr>
      </w:pPr>
      <w:bookmarkStart w:id="50" w:name="_ETM_Q1_433000"/>
      <w:bookmarkEnd w:id="50"/>
      <w:r>
        <w:rPr>
          <w:rFonts w:hint="cs"/>
          <w:rtl/>
        </w:rPr>
        <w:t>אלישבע. אתה לא רוצה?</w:t>
      </w:r>
    </w:p>
    <w:p w:rsidR="00B83AE8" w:rsidRDefault="00B83AE8" w:rsidP="00B83AE8">
      <w:pPr>
        <w:rPr>
          <w:rtl/>
        </w:rPr>
      </w:pPr>
    </w:p>
    <w:p w:rsidR="00B83AE8" w:rsidRDefault="00B83AE8" w:rsidP="00B83AE8">
      <w:pPr>
        <w:pStyle w:val="af6"/>
        <w:keepNext/>
        <w:rPr>
          <w:rtl/>
        </w:rPr>
      </w:pPr>
      <w:bookmarkStart w:id="51" w:name="ET_yor_4762_17"/>
      <w:r w:rsidRPr="00B83AE8">
        <w:rPr>
          <w:rStyle w:val="TagStyle"/>
          <w:rtl/>
        </w:rPr>
        <w:t xml:space="preserve"> &lt;&lt; יור &gt;&gt; </w:t>
      </w:r>
      <w:r>
        <w:rPr>
          <w:rtl/>
        </w:rPr>
        <w:t>היו"ר משה גפני:</w:t>
      </w:r>
      <w:r w:rsidRPr="00B83AE8">
        <w:rPr>
          <w:rStyle w:val="TagStyle"/>
          <w:rtl/>
        </w:rPr>
        <w:t xml:space="preserve"> &lt;&lt; יור &gt;&gt;</w:t>
      </w:r>
      <w:r>
        <w:rPr>
          <w:rtl/>
        </w:rPr>
        <w:t xml:space="preserve"> </w:t>
      </w:r>
      <w:bookmarkEnd w:id="51"/>
    </w:p>
    <w:p w:rsidR="00B83AE8" w:rsidRDefault="00B83AE8" w:rsidP="00B83AE8">
      <w:pPr>
        <w:pStyle w:val="KeepWithNext"/>
        <w:rPr>
          <w:rtl/>
        </w:rPr>
      </w:pPr>
    </w:p>
    <w:p w:rsidR="00B83AE8" w:rsidRDefault="00B83AE8" w:rsidP="00B83AE8">
      <w:pPr>
        <w:rPr>
          <w:rtl/>
        </w:rPr>
      </w:pPr>
      <w:r>
        <w:rPr>
          <w:rFonts w:hint="cs"/>
          <w:rtl/>
        </w:rPr>
        <w:t>לגבי המועד?</w:t>
      </w:r>
    </w:p>
    <w:p w:rsidR="00B83AE8" w:rsidRDefault="00B83AE8" w:rsidP="00B83AE8">
      <w:pPr>
        <w:rPr>
          <w:rtl/>
        </w:rPr>
      </w:pPr>
    </w:p>
    <w:p w:rsidR="00B83AE8" w:rsidRDefault="00B83AE8" w:rsidP="00B83AE8">
      <w:pPr>
        <w:pStyle w:val="-"/>
        <w:keepNext/>
        <w:rPr>
          <w:rtl/>
        </w:rPr>
      </w:pPr>
      <w:bookmarkStart w:id="52" w:name="ET_speakercontinue_שגית_אפיק_18"/>
      <w:r w:rsidRPr="00B83AE8">
        <w:rPr>
          <w:rStyle w:val="TagStyle"/>
          <w:rtl/>
        </w:rPr>
        <w:t xml:space="preserve"> &lt;&lt; דובר_המשך &gt;&gt; </w:t>
      </w:r>
      <w:r>
        <w:rPr>
          <w:rtl/>
        </w:rPr>
        <w:t>שגית אפיק:</w:t>
      </w:r>
      <w:r w:rsidRPr="00B83AE8">
        <w:rPr>
          <w:rStyle w:val="TagStyle"/>
          <w:rtl/>
        </w:rPr>
        <w:t xml:space="preserve"> &lt;&lt; דובר_המשך &gt;&gt;</w:t>
      </w:r>
      <w:r>
        <w:rPr>
          <w:rtl/>
        </w:rPr>
        <w:t xml:space="preserve"> </w:t>
      </w:r>
      <w:bookmarkEnd w:id="52"/>
    </w:p>
    <w:p w:rsidR="00B83AE8" w:rsidRDefault="00B83AE8" w:rsidP="00B83AE8">
      <w:pPr>
        <w:pStyle w:val="KeepWithNext"/>
        <w:rPr>
          <w:rtl/>
        </w:rPr>
      </w:pPr>
    </w:p>
    <w:p w:rsidR="00B83AE8" w:rsidRDefault="00B83AE8" w:rsidP="00B83AE8">
      <w:pPr>
        <w:rPr>
          <w:rtl/>
        </w:rPr>
      </w:pPr>
      <w:bookmarkStart w:id="53" w:name="_ETM_Q1_437000"/>
      <w:bookmarkEnd w:id="53"/>
      <w:r>
        <w:rPr>
          <w:rFonts w:hint="cs"/>
          <w:rtl/>
        </w:rPr>
        <w:t>כן.</w:t>
      </w:r>
    </w:p>
    <w:p w:rsidR="00B83AE8" w:rsidRDefault="00B83AE8" w:rsidP="00B83AE8">
      <w:pPr>
        <w:rPr>
          <w:rtl/>
        </w:rPr>
      </w:pPr>
      <w:bookmarkStart w:id="54" w:name="_ETM_Q1_434000"/>
      <w:bookmarkEnd w:id="54"/>
    </w:p>
    <w:p w:rsidR="00B83AE8" w:rsidRDefault="00B83AE8" w:rsidP="00B83AE8">
      <w:pPr>
        <w:pStyle w:val="af6"/>
        <w:keepNext/>
        <w:rPr>
          <w:rtl/>
        </w:rPr>
      </w:pPr>
      <w:bookmarkStart w:id="55" w:name="ET_yor_4762_19"/>
      <w:r w:rsidRPr="00B83AE8">
        <w:rPr>
          <w:rStyle w:val="TagStyle"/>
          <w:rtl/>
        </w:rPr>
        <w:t xml:space="preserve"> &lt;&lt; יור &gt;&gt; </w:t>
      </w:r>
      <w:r>
        <w:rPr>
          <w:rtl/>
        </w:rPr>
        <w:t>היו"ר משה גפני:</w:t>
      </w:r>
      <w:r w:rsidRPr="00B83AE8">
        <w:rPr>
          <w:rStyle w:val="TagStyle"/>
          <w:rtl/>
        </w:rPr>
        <w:t xml:space="preserve"> &lt;&lt; יור &gt;&gt;</w:t>
      </w:r>
      <w:r>
        <w:rPr>
          <w:rtl/>
        </w:rPr>
        <w:t xml:space="preserve"> </w:t>
      </w:r>
      <w:bookmarkEnd w:id="55"/>
    </w:p>
    <w:p w:rsidR="00B83AE8" w:rsidRDefault="00B83AE8" w:rsidP="00B83AE8">
      <w:pPr>
        <w:pStyle w:val="KeepWithNext"/>
        <w:rPr>
          <w:rtl/>
        </w:rPr>
      </w:pPr>
    </w:p>
    <w:p w:rsidR="00B83AE8" w:rsidRDefault="00B83AE8" w:rsidP="000E205A">
      <w:pPr>
        <w:rPr>
          <w:rtl/>
        </w:rPr>
      </w:pPr>
      <w:bookmarkStart w:id="56" w:name="_ETM_Q1_436000"/>
      <w:bookmarkEnd w:id="56"/>
      <w:r>
        <w:rPr>
          <w:rFonts w:hint="cs"/>
          <w:rtl/>
        </w:rPr>
        <w:t>כן, בבקשה.</w:t>
      </w:r>
      <w:bookmarkStart w:id="57" w:name="_ETM_Q1_438000"/>
      <w:bookmarkStart w:id="58" w:name="_ETM_Q1_439000"/>
      <w:bookmarkEnd w:id="57"/>
      <w:bookmarkEnd w:id="58"/>
    </w:p>
    <w:p w:rsidR="000E205A" w:rsidRDefault="000E205A" w:rsidP="000E205A">
      <w:pPr>
        <w:rPr>
          <w:rtl/>
        </w:rPr>
      </w:pPr>
    </w:p>
    <w:p w:rsidR="00B83AE8" w:rsidRDefault="00B83AE8" w:rsidP="00B83AE8">
      <w:pPr>
        <w:pStyle w:val="a4"/>
        <w:keepNext/>
        <w:rPr>
          <w:rtl/>
        </w:rPr>
      </w:pPr>
      <w:bookmarkStart w:id="59" w:name="ET_speaker_אלישבע_לסרי_20"/>
      <w:r w:rsidRPr="00B83AE8">
        <w:rPr>
          <w:rStyle w:val="TagStyle"/>
          <w:rtl/>
        </w:rPr>
        <w:t xml:space="preserve"> &lt;&lt; דובר &gt;&gt; </w:t>
      </w:r>
      <w:r>
        <w:rPr>
          <w:rtl/>
        </w:rPr>
        <w:t>אלישבע לסרי:</w:t>
      </w:r>
      <w:r w:rsidRPr="00B83AE8">
        <w:rPr>
          <w:rStyle w:val="TagStyle"/>
          <w:rtl/>
        </w:rPr>
        <w:t xml:space="preserve"> &lt;&lt; דובר &gt;&gt;</w:t>
      </w:r>
      <w:r>
        <w:rPr>
          <w:rtl/>
        </w:rPr>
        <w:t xml:space="preserve"> </w:t>
      </w:r>
      <w:bookmarkEnd w:id="59"/>
    </w:p>
    <w:p w:rsidR="00B83AE8" w:rsidRDefault="00B83AE8" w:rsidP="00B83AE8">
      <w:pPr>
        <w:pStyle w:val="KeepWithNext"/>
        <w:rPr>
          <w:rtl/>
        </w:rPr>
      </w:pPr>
    </w:p>
    <w:p w:rsidR="002016A5" w:rsidRDefault="00B83AE8" w:rsidP="00B83AE8">
      <w:pPr>
        <w:rPr>
          <w:rtl/>
        </w:rPr>
      </w:pPr>
      <w:r>
        <w:rPr>
          <w:rFonts w:hint="cs"/>
          <w:rtl/>
        </w:rPr>
        <w:t xml:space="preserve">אני </w:t>
      </w:r>
      <w:r w:rsidR="002016A5">
        <w:rPr>
          <w:rFonts w:hint="cs"/>
          <w:rtl/>
        </w:rPr>
        <w:t>אל</w:t>
      </w:r>
      <w:r>
        <w:rPr>
          <w:rFonts w:hint="cs"/>
          <w:rtl/>
        </w:rPr>
        <w:t xml:space="preserve">ישבע לסרי, משרד </w:t>
      </w:r>
      <w:bookmarkStart w:id="60" w:name="_ETM_Q1_442000"/>
      <w:bookmarkEnd w:id="60"/>
      <w:r>
        <w:rPr>
          <w:rFonts w:hint="cs"/>
          <w:rtl/>
        </w:rPr>
        <w:t xml:space="preserve">המשפטים. אז טרם קיימנו שיח, טרם התקיים כזה שיח </w:t>
      </w:r>
      <w:bookmarkStart w:id="61" w:name="_ETM_Q1_441000"/>
      <w:bookmarkEnd w:id="61"/>
      <w:r w:rsidR="00C82361">
        <w:rPr>
          <w:rFonts w:hint="cs"/>
          <w:rtl/>
        </w:rPr>
        <w:t>בין</w:t>
      </w:r>
      <w:r>
        <w:rPr>
          <w:rFonts w:hint="cs"/>
          <w:rtl/>
        </w:rPr>
        <w:t xml:space="preserve"> משרד המשפטים לבין מינהל הכנסות המדינה על הוראת המעבר שתיקבע בתקנות הגמ"חים. ועל כן</w:t>
      </w:r>
      <w:r w:rsidR="00C82361">
        <w:rPr>
          <w:rFonts w:hint="cs"/>
          <w:rtl/>
        </w:rPr>
        <w:t>,</w:t>
      </w:r>
      <w:r>
        <w:rPr>
          <w:rFonts w:hint="cs"/>
          <w:rtl/>
        </w:rPr>
        <w:t xml:space="preserve"> </w:t>
      </w:r>
      <w:r w:rsidR="002016A5">
        <w:rPr>
          <w:rFonts w:hint="cs"/>
          <w:rtl/>
        </w:rPr>
        <w:t>ביקשנו</w:t>
      </w:r>
      <w:r>
        <w:rPr>
          <w:rFonts w:hint="cs"/>
          <w:rtl/>
        </w:rPr>
        <w:t xml:space="preserve"> היום שהדיון ידחה</w:t>
      </w:r>
      <w:r w:rsidR="002016A5">
        <w:rPr>
          <w:rFonts w:hint="cs"/>
          <w:rtl/>
        </w:rPr>
        <w:t>.</w:t>
      </w:r>
    </w:p>
    <w:p w:rsidR="002016A5" w:rsidRDefault="002016A5" w:rsidP="00B83AE8">
      <w:pPr>
        <w:rPr>
          <w:rtl/>
        </w:rPr>
      </w:pPr>
    </w:p>
    <w:p w:rsidR="002016A5" w:rsidRDefault="002016A5" w:rsidP="002016A5">
      <w:pPr>
        <w:pStyle w:val="af6"/>
        <w:keepNext/>
        <w:rPr>
          <w:rtl/>
        </w:rPr>
      </w:pPr>
      <w:bookmarkStart w:id="62" w:name="ET_yor_4762_21"/>
      <w:r w:rsidRPr="002016A5">
        <w:rPr>
          <w:rStyle w:val="TagStyle"/>
          <w:rtl/>
        </w:rPr>
        <w:t xml:space="preserve"> &lt;&lt; יור &gt;&gt; </w:t>
      </w:r>
      <w:r>
        <w:rPr>
          <w:rtl/>
        </w:rPr>
        <w:t>היו"ר משה גפני:</w:t>
      </w:r>
      <w:r w:rsidRPr="002016A5">
        <w:rPr>
          <w:rStyle w:val="TagStyle"/>
          <w:rtl/>
        </w:rPr>
        <w:t xml:space="preserve"> &lt;&lt; יור &gt;&gt;</w:t>
      </w:r>
      <w:r>
        <w:rPr>
          <w:rtl/>
        </w:rPr>
        <w:t xml:space="preserve"> </w:t>
      </w:r>
      <w:bookmarkEnd w:id="62"/>
    </w:p>
    <w:p w:rsidR="002016A5" w:rsidRDefault="002016A5" w:rsidP="002016A5">
      <w:pPr>
        <w:pStyle w:val="KeepWithNext"/>
        <w:rPr>
          <w:rtl/>
        </w:rPr>
      </w:pPr>
    </w:p>
    <w:p w:rsidR="002016A5" w:rsidRDefault="002016A5" w:rsidP="000E205A">
      <w:pPr>
        <w:rPr>
          <w:rtl/>
        </w:rPr>
      </w:pPr>
      <w:r>
        <w:rPr>
          <w:rFonts w:hint="cs"/>
          <w:rtl/>
        </w:rPr>
        <w:t>שמה? שמה?</w:t>
      </w:r>
      <w:bookmarkStart w:id="63" w:name="_ETM_Q1_451000"/>
      <w:bookmarkStart w:id="64" w:name="_ETM_Q1_452000"/>
      <w:bookmarkEnd w:id="63"/>
      <w:bookmarkEnd w:id="64"/>
    </w:p>
    <w:p w:rsidR="000E205A" w:rsidRDefault="000E205A" w:rsidP="000E205A">
      <w:pPr>
        <w:rPr>
          <w:rtl/>
        </w:rPr>
      </w:pPr>
    </w:p>
    <w:p w:rsidR="002016A5" w:rsidRDefault="002016A5" w:rsidP="002016A5">
      <w:pPr>
        <w:pStyle w:val="-"/>
        <w:keepNext/>
        <w:rPr>
          <w:rtl/>
        </w:rPr>
      </w:pPr>
      <w:bookmarkStart w:id="65" w:name="ET_speakercontinue_אלישבע_לסרי_22"/>
      <w:r w:rsidRPr="002016A5">
        <w:rPr>
          <w:rStyle w:val="TagStyle"/>
          <w:rtl/>
        </w:rPr>
        <w:t xml:space="preserve"> &lt;&lt; דובר_המשך &gt;&gt; </w:t>
      </w:r>
      <w:r>
        <w:rPr>
          <w:rtl/>
        </w:rPr>
        <w:t>אלישבע לסרי:</w:t>
      </w:r>
      <w:r w:rsidRPr="002016A5">
        <w:rPr>
          <w:rStyle w:val="TagStyle"/>
          <w:rtl/>
        </w:rPr>
        <w:t xml:space="preserve"> &lt;&lt; דובר_המשך &gt;&gt;</w:t>
      </w:r>
      <w:r>
        <w:rPr>
          <w:rtl/>
        </w:rPr>
        <w:t xml:space="preserve"> </w:t>
      </w:r>
      <w:bookmarkEnd w:id="65"/>
    </w:p>
    <w:p w:rsidR="002016A5" w:rsidRDefault="002016A5" w:rsidP="002016A5">
      <w:pPr>
        <w:pStyle w:val="KeepWithNext"/>
        <w:rPr>
          <w:rtl/>
        </w:rPr>
      </w:pPr>
    </w:p>
    <w:p w:rsidR="002016A5" w:rsidRDefault="002016A5" w:rsidP="002016A5">
      <w:pPr>
        <w:rPr>
          <w:rtl/>
        </w:rPr>
      </w:pPr>
      <w:bookmarkStart w:id="66" w:name="_ETM_Q1_453000"/>
      <w:bookmarkEnd w:id="66"/>
      <w:r>
        <w:rPr>
          <w:rFonts w:hint="cs"/>
          <w:rtl/>
        </w:rPr>
        <w:t>שהדיון</w:t>
      </w:r>
      <w:bookmarkStart w:id="67" w:name="_ETM_Q1_447000"/>
      <w:bookmarkEnd w:id="67"/>
      <w:r>
        <w:rPr>
          <w:rFonts w:hint="cs"/>
          <w:rtl/>
        </w:rPr>
        <w:t xml:space="preserve"> ידחה. ביקשנו שהדיון ידחה כי טרם קיימנו כזה שיח.</w:t>
      </w:r>
    </w:p>
    <w:p w:rsidR="002016A5" w:rsidRDefault="002016A5" w:rsidP="002016A5">
      <w:pPr>
        <w:rPr>
          <w:rtl/>
        </w:rPr>
      </w:pPr>
      <w:bookmarkStart w:id="68" w:name="_ETM_Q1_456000"/>
      <w:bookmarkEnd w:id="68"/>
    </w:p>
    <w:p w:rsidR="002016A5" w:rsidRDefault="002016A5" w:rsidP="002016A5">
      <w:pPr>
        <w:pStyle w:val="af6"/>
        <w:keepNext/>
        <w:rPr>
          <w:rtl/>
        </w:rPr>
      </w:pPr>
      <w:bookmarkStart w:id="69" w:name="ET_yor_4762_23"/>
      <w:r w:rsidRPr="002016A5">
        <w:rPr>
          <w:rStyle w:val="TagStyle"/>
          <w:rtl/>
        </w:rPr>
        <w:t xml:space="preserve"> &lt;&lt; יור &gt;&gt; </w:t>
      </w:r>
      <w:r>
        <w:rPr>
          <w:rtl/>
        </w:rPr>
        <w:t>היו"ר משה גפני:</w:t>
      </w:r>
      <w:r w:rsidRPr="002016A5">
        <w:rPr>
          <w:rStyle w:val="TagStyle"/>
          <w:rtl/>
        </w:rPr>
        <w:t xml:space="preserve"> &lt;&lt; יור &gt;&gt;</w:t>
      </w:r>
      <w:r>
        <w:rPr>
          <w:rtl/>
        </w:rPr>
        <w:t xml:space="preserve"> </w:t>
      </w:r>
      <w:bookmarkEnd w:id="69"/>
    </w:p>
    <w:p w:rsidR="002016A5" w:rsidRDefault="002016A5" w:rsidP="002016A5">
      <w:pPr>
        <w:pStyle w:val="KeepWithNext"/>
        <w:rPr>
          <w:rtl/>
        </w:rPr>
      </w:pPr>
    </w:p>
    <w:p w:rsidR="002016A5" w:rsidRDefault="002016A5" w:rsidP="002016A5">
      <w:pPr>
        <w:rPr>
          <w:rtl/>
        </w:rPr>
      </w:pPr>
      <w:r>
        <w:rPr>
          <w:rFonts w:hint="cs"/>
          <w:rtl/>
        </w:rPr>
        <w:t>איזה דיון?</w:t>
      </w:r>
    </w:p>
    <w:p w:rsidR="002016A5" w:rsidRDefault="002016A5" w:rsidP="002016A5">
      <w:pPr>
        <w:rPr>
          <w:rtl/>
        </w:rPr>
      </w:pPr>
    </w:p>
    <w:p w:rsidR="002016A5" w:rsidRDefault="002016A5" w:rsidP="002016A5">
      <w:pPr>
        <w:pStyle w:val="-"/>
        <w:keepNext/>
        <w:rPr>
          <w:rtl/>
        </w:rPr>
      </w:pPr>
      <w:bookmarkStart w:id="70" w:name="ET_speakercontinue_אלישבע_לסרי_24"/>
      <w:r w:rsidRPr="002016A5">
        <w:rPr>
          <w:rStyle w:val="TagStyle"/>
          <w:rtl/>
        </w:rPr>
        <w:t xml:space="preserve"> &lt;&lt; דובר_המשך &gt;&gt; </w:t>
      </w:r>
      <w:r>
        <w:rPr>
          <w:rtl/>
        </w:rPr>
        <w:t>אלישבע לסרי:</w:t>
      </w:r>
      <w:r w:rsidRPr="002016A5">
        <w:rPr>
          <w:rStyle w:val="TagStyle"/>
          <w:rtl/>
        </w:rPr>
        <w:t xml:space="preserve"> &lt;&lt; דובר_המשך &gt;&gt;</w:t>
      </w:r>
      <w:r>
        <w:rPr>
          <w:rtl/>
        </w:rPr>
        <w:t xml:space="preserve"> </w:t>
      </w:r>
      <w:bookmarkEnd w:id="70"/>
    </w:p>
    <w:p w:rsidR="002016A5" w:rsidRDefault="002016A5" w:rsidP="002016A5">
      <w:pPr>
        <w:pStyle w:val="KeepWithNext"/>
        <w:rPr>
          <w:rtl/>
        </w:rPr>
      </w:pPr>
    </w:p>
    <w:p w:rsidR="002016A5" w:rsidRDefault="002016A5" w:rsidP="002016A5">
      <w:pPr>
        <w:rPr>
          <w:rtl/>
        </w:rPr>
      </w:pPr>
      <w:bookmarkStart w:id="71" w:name="_ETM_Q1_455000"/>
      <w:bookmarkEnd w:id="71"/>
      <w:r>
        <w:rPr>
          <w:rFonts w:hint="cs"/>
          <w:rtl/>
        </w:rPr>
        <w:t xml:space="preserve">היום, </w:t>
      </w:r>
      <w:bookmarkStart w:id="72" w:name="_ETM_Q1_454000"/>
      <w:bookmarkEnd w:id="72"/>
      <w:r>
        <w:rPr>
          <w:rFonts w:hint="cs"/>
          <w:rtl/>
        </w:rPr>
        <w:t>הדיון על התקנות.</w:t>
      </w:r>
    </w:p>
    <w:p w:rsidR="002016A5" w:rsidRDefault="002016A5" w:rsidP="002016A5">
      <w:pPr>
        <w:rPr>
          <w:rtl/>
        </w:rPr>
      </w:pPr>
    </w:p>
    <w:p w:rsidR="002016A5" w:rsidRDefault="002016A5" w:rsidP="002016A5">
      <w:pPr>
        <w:pStyle w:val="af6"/>
        <w:keepNext/>
        <w:rPr>
          <w:rtl/>
        </w:rPr>
      </w:pPr>
      <w:bookmarkStart w:id="73" w:name="ET_yor_4762_25"/>
      <w:r w:rsidRPr="002016A5">
        <w:rPr>
          <w:rStyle w:val="TagStyle"/>
          <w:rtl/>
        </w:rPr>
        <w:t xml:space="preserve"> &lt;&lt; יור &gt;&gt; </w:t>
      </w:r>
      <w:r>
        <w:rPr>
          <w:rtl/>
        </w:rPr>
        <w:t>היו"ר משה גפני:</w:t>
      </w:r>
      <w:r w:rsidRPr="002016A5">
        <w:rPr>
          <w:rStyle w:val="TagStyle"/>
          <w:rtl/>
        </w:rPr>
        <w:t xml:space="preserve"> &lt;&lt; יור &gt;&gt;</w:t>
      </w:r>
      <w:r>
        <w:rPr>
          <w:rtl/>
        </w:rPr>
        <w:t xml:space="preserve"> </w:t>
      </w:r>
      <w:bookmarkEnd w:id="73"/>
    </w:p>
    <w:p w:rsidR="002016A5" w:rsidRDefault="002016A5" w:rsidP="002016A5">
      <w:pPr>
        <w:pStyle w:val="KeepWithNext"/>
        <w:rPr>
          <w:rtl/>
        </w:rPr>
      </w:pPr>
    </w:p>
    <w:p w:rsidR="002016A5" w:rsidRDefault="002016A5" w:rsidP="002016A5">
      <w:pPr>
        <w:rPr>
          <w:rtl/>
        </w:rPr>
      </w:pPr>
      <w:bookmarkStart w:id="74" w:name="_ETM_Q1_457000"/>
      <w:bookmarkEnd w:id="74"/>
      <w:r>
        <w:rPr>
          <w:rFonts w:hint="cs"/>
          <w:rtl/>
        </w:rPr>
        <w:t>מה? לא הבנתי. מה ביקשתם? שמה?</w:t>
      </w:r>
    </w:p>
    <w:p w:rsidR="002016A5" w:rsidRDefault="002016A5" w:rsidP="002016A5">
      <w:pPr>
        <w:rPr>
          <w:rtl/>
        </w:rPr>
      </w:pPr>
      <w:bookmarkStart w:id="75" w:name="_ETM_Q1_460000"/>
      <w:bookmarkEnd w:id="75"/>
    </w:p>
    <w:p w:rsidR="002016A5" w:rsidRDefault="002016A5" w:rsidP="002016A5">
      <w:pPr>
        <w:pStyle w:val="-"/>
        <w:keepNext/>
        <w:rPr>
          <w:rtl/>
        </w:rPr>
      </w:pPr>
      <w:bookmarkStart w:id="76" w:name="ET_speakercontinue_אלישבע_לסרי_26"/>
      <w:r w:rsidRPr="002016A5">
        <w:rPr>
          <w:rStyle w:val="TagStyle"/>
          <w:rtl/>
        </w:rPr>
        <w:t xml:space="preserve"> &lt;&lt; דובר_המשך &gt;&gt; </w:t>
      </w:r>
      <w:r>
        <w:rPr>
          <w:rtl/>
        </w:rPr>
        <w:t>אלישבע לסרי:</w:t>
      </w:r>
      <w:r w:rsidRPr="002016A5">
        <w:rPr>
          <w:rStyle w:val="TagStyle"/>
          <w:rtl/>
        </w:rPr>
        <w:t xml:space="preserve"> &lt;&lt; דובר_המשך &gt;&gt;</w:t>
      </w:r>
      <w:r>
        <w:rPr>
          <w:rtl/>
        </w:rPr>
        <w:t xml:space="preserve"> </w:t>
      </w:r>
      <w:bookmarkEnd w:id="76"/>
    </w:p>
    <w:p w:rsidR="002016A5" w:rsidRDefault="002016A5" w:rsidP="002016A5">
      <w:pPr>
        <w:pStyle w:val="KeepWithNext"/>
        <w:rPr>
          <w:rtl/>
        </w:rPr>
      </w:pPr>
    </w:p>
    <w:p w:rsidR="002016A5" w:rsidRDefault="002016A5" w:rsidP="002016A5">
      <w:pPr>
        <w:rPr>
          <w:rtl/>
        </w:rPr>
      </w:pPr>
      <w:bookmarkStart w:id="77" w:name="_ETM_Q1_461000"/>
      <w:bookmarkEnd w:id="77"/>
      <w:r>
        <w:rPr>
          <w:rFonts w:hint="cs"/>
          <w:rtl/>
        </w:rPr>
        <w:t xml:space="preserve">אני אומרת </w:t>
      </w:r>
      <w:bookmarkStart w:id="78" w:name="_ETM_Q1_465000"/>
      <w:bookmarkEnd w:id="78"/>
      <w:r>
        <w:rPr>
          <w:rFonts w:hint="cs"/>
          <w:rtl/>
        </w:rPr>
        <w:t>שט</w:t>
      </w:r>
      <w:r w:rsidR="005210BE">
        <w:rPr>
          <w:rFonts w:hint="cs"/>
          <w:rtl/>
        </w:rPr>
        <w:t>רם התקיים שיח בין משרד המשפטים ו</w:t>
      </w:r>
      <w:r>
        <w:rPr>
          <w:rFonts w:hint="cs"/>
          <w:rtl/>
        </w:rPr>
        <w:t xml:space="preserve">בין מינהל הכנסות המדינה </w:t>
      </w:r>
      <w:bookmarkStart w:id="79" w:name="_ETM_Q1_468000"/>
      <w:bookmarkEnd w:id="79"/>
      <w:r>
        <w:rPr>
          <w:rFonts w:hint="cs"/>
          <w:rtl/>
        </w:rPr>
        <w:t>על הוראת המעבר בנוגע לגמ"חים, ולכן ביקשנו שהדיון ידחה. בכל אופן, ככל שמבוקש - - -</w:t>
      </w:r>
    </w:p>
    <w:p w:rsidR="002016A5" w:rsidRDefault="002016A5" w:rsidP="002016A5">
      <w:pPr>
        <w:rPr>
          <w:rtl/>
        </w:rPr>
      </w:pPr>
      <w:bookmarkStart w:id="80" w:name="_ETM_Q1_470000"/>
      <w:bookmarkEnd w:id="80"/>
    </w:p>
    <w:p w:rsidR="002016A5" w:rsidRDefault="002016A5" w:rsidP="002016A5">
      <w:pPr>
        <w:pStyle w:val="af6"/>
        <w:keepNext/>
        <w:rPr>
          <w:rtl/>
        </w:rPr>
      </w:pPr>
      <w:bookmarkStart w:id="81" w:name="ET_yor_4762_27"/>
      <w:r w:rsidRPr="002016A5">
        <w:rPr>
          <w:rStyle w:val="TagStyle"/>
          <w:rtl/>
        </w:rPr>
        <w:t xml:space="preserve"> &lt;&lt; יור &gt;&gt; </w:t>
      </w:r>
      <w:r>
        <w:rPr>
          <w:rtl/>
        </w:rPr>
        <w:t>היו"ר משה גפני:</w:t>
      </w:r>
      <w:r w:rsidRPr="002016A5">
        <w:rPr>
          <w:rStyle w:val="TagStyle"/>
          <w:rtl/>
        </w:rPr>
        <w:t xml:space="preserve"> &lt;&lt; יור &gt;&gt;</w:t>
      </w:r>
      <w:r>
        <w:rPr>
          <w:rtl/>
        </w:rPr>
        <w:t xml:space="preserve"> </w:t>
      </w:r>
      <w:bookmarkEnd w:id="81"/>
    </w:p>
    <w:p w:rsidR="002016A5" w:rsidRDefault="002016A5" w:rsidP="002016A5">
      <w:pPr>
        <w:pStyle w:val="KeepWithNext"/>
        <w:rPr>
          <w:rtl/>
        </w:rPr>
      </w:pPr>
    </w:p>
    <w:p w:rsidR="002016A5" w:rsidRDefault="002016A5" w:rsidP="002016A5">
      <w:pPr>
        <w:rPr>
          <w:rtl/>
        </w:rPr>
      </w:pPr>
      <w:r>
        <w:rPr>
          <w:rFonts w:hint="cs"/>
          <w:rtl/>
        </w:rPr>
        <w:t>איזה דיון?</w:t>
      </w:r>
    </w:p>
    <w:p w:rsidR="002016A5" w:rsidRDefault="002016A5" w:rsidP="002016A5">
      <w:pPr>
        <w:rPr>
          <w:rtl/>
        </w:rPr>
      </w:pPr>
      <w:bookmarkStart w:id="82" w:name="_ETM_Q1_472000"/>
      <w:bookmarkEnd w:id="82"/>
    </w:p>
    <w:p w:rsidR="002016A5" w:rsidRDefault="002016A5" w:rsidP="002016A5">
      <w:pPr>
        <w:pStyle w:val="-"/>
        <w:keepNext/>
        <w:rPr>
          <w:rtl/>
        </w:rPr>
      </w:pPr>
      <w:bookmarkStart w:id="83" w:name="ET_speakercontinue_אלישבע_לסרי_28"/>
      <w:r w:rsidRPr="002016A5">
        <w:rPr>
          <w:rStyle w:val="TagStyle"/>
          <w:rtl/>
        </w:rPr>
        <w:t xml:space="preserve"> &lt;&lt; דובר_המשך &gt;&gt; </w:t>
      </w:r>
      <w:r>
        <w:rPr>
          <w:rtl/>
        </w:rPr>
        <w:t>אלישבע לסרי:</w:t>
      </w:r>
      <w:r w:rsidRPr="002016A5">
        <w:rPr>
          <w:rStyle w:val="TagStyle"/>
          <w:rtl/>
        </w:rPr>
        <w:t xml:space="preserve"> &lt;&lt; דובר_המשך &gt;&gt;</w:t>
      </w:r>
      <w:r>
        <w:rPr>
          <w:rtl/>
        </w:rPr>
        <w:t xml:space="preserve"> </w:t>
      </w:r>
      <w:bookmarkEnd w:id="83"/>
    </w:p>
    <w:p w:rsidR="002016A5" w:rsidRDefault="002016A5" w:rsidP="002016A5">
      <w:pPr>
        <w:pStyle w:val="KeepWithNext"/>
        <w:rPr>
          <w:rtl/>
        </w:rPr>
      </w:pPr>
    </w:p>
    <w:p w:rsidR="00C600C7" w:rsidRDefault="00C600C7" w:rsidP="002016A5">
      <w:pPr>
        <w:rPr>
          <w:rtl/>
        </w:rPr>
      </w:pPr>
      <w:r>
        <w:rPr>
          <w:rFonts w:hint="cs"/>
          <w:rtl/>
        </w:rPr>
        <w:t>היום על התקנות.</w:t>
      </w:r>
    </w:p>
    <w:p w:rsidR="00C600C7" w:rsidRDefault="00C600C7" w:rsidP="00C600C7">
      <w:pPr>
        <w:pStyle w:val="a4"/>
        <w:keepNext/>
        <w:rPr>
          <w:rtl/>
        </w:rPr>
      </w:pPr>
      <w:bookmarkStart w:id="84" w:name="_ETM_Q1_475000"/>
      <w:bookmarkStart w:id="85" w:name="ET_speaker_טמיר_כהן_583"/>
      <w:bookmarkEnd w:id="84"/>
      <w:r w:rsidRPr="00C600C7">
        <w:rPr>
          <w:rStyle w:val="TagStyle"/>
          <w:rtl/>
        </w:rPr>
        <w:t xml:space="preserve">&lt;&lt; דובר &gt;&gt; </w:t>
      </w:r>
      <w:r>
        <w:rPr>
          <w:rtl/>
        </w:rPr>
        <w:t>טמיר כהן:</w:t>
      </w:r>
      <w:r w:rsidRPr="00C600C7">
        <w:rPr>
          <w:rStyle w:val="TagStyle"/>
          <w:rtl/>
        </w:rPr>
        <w:t xml:space="preserve"> &lt;&lt; דובר &gt;&gt;</w:t>
      </w:r>
      <w:r>
        <w:rPr>
          <w:rtl/>
        </w:rPr>
        <w:t xml:space="preserve"> </w:t>
      </w:r>
      <w:bookmarkEnd w:id="85"/>
    </w:p>
    <w:p w:rsidR="00C600C7" w:rsidRDefault="00C600C7" w:rsidP="00C600C7">
      <w:pPr>
        <w:pStyle w:val="KeepWithNext"/>
        <w:rPr>
          <w:rtl/>
        </w:rPr>
      </w:pPr>
    </w:p>
    <w:p w:rsidR="00C600C7" w:rsidRDefault="00C600C7" w:rsidP="00F2741C">
      <w:pPr>
        <w:rPr>
          <w:rtl/>
        </w:rPr>
      </w:pPr>
      <w:r>
        <w:rPr>
          <w:rFonts w:hint="cs"/>
          <w:rtl/>
        </w:rPr>
        <w:t>ממי הם ביקשו?</w:t>
      </w:r>
      <w:r w:rsidR="00DE6FE2">
        <w:rPr>
          <w:rFonts w:hint="cs"/>
          <w:rtl/>
        </w:rPr>
        <w:t xml:space="preserve"> עם מי הם היו בקשר?</w:t>
      </w:r>
    </w:p>
    <w:p w:rsidR="00C600C7" w:rsidRDefault="00C600C7" w:rsidP="00C600C7">
      <w:pPr>
        <w:rPr>
          <w:rtl/>
        </w:rPr>
      </w:pPr>
      <w:bookmarkStart w:id="86" w:name="_ETM_Q1_473000"/>
      <w:bookmarkEnd w:id="86"/>
    </w:p>
    <w:p w:rsidR="00C600C7" w:rsidRDefault="00C600C7" w:rsidP="00C600C7">
      <w:pPr>
        <w:pStyle w:val="a4"/>
        <w:keepNext/>
        <w:rPr>
          <w:rtl/>
        </w:rPr>
      </w:pPr>
      <w:bookmarkStart w:id="87" w:name="ET_speaker_אלישבע_לסרי_584"/>
      <w:r w:rsidRPr="00C600C7">
        <w:rPr>
          <w:rStyle w:val="TagStyle"/>
          <w:rtl/>
        </w:rPr>
        <w:t xml:space="preserve"> &lt;&lt; דובר &gt;&gt; </w:t>
      </w:r>
      <w:r>
        <w:rPr>
          <w:rtl/>
        </w:rPr>
        <w:t>אלישבע לסרי:</w:t>
      </w:r>
      <w:r w:rsidRPr="00C600C7">
        <w:rPr>
          <w:rStyle w:val="TagStyle"/>
          <w:rtl/>
        </w:rPr>
        <w:t xml:space="preserve"> &lt;&lt; דובר &gt;&gt;</w:t>
      </w:r>
      <w:r>
        <w:rPr>
          <w:rtl/>
        </w:rPr>
        <w:t xml:space="preserve"> </w:t>
      </w:r>
      <w:bookmarkEnd w:id="87"/>
    </w:p>
    <w:p w:rsidR="00C600C7" w:rsidRDefault="00C600C7" w:rsidP="00C600C7">
      <w:pPr>
        <w:pStyle w:val="KeepWithNext"/>
        <w:rPr>
          <w:rtl/>
        </w:rPr>
      </w:pPr>
    </w:p>
    <w:p w:rsidR="002016A5" w:rsidRDefault="002016A5" w:rsidP="002016A5">
      <w:pPr>
        <w:rPr>
          <w:rtl/>
        </w:rPr>
      </w:pPr>
      <w:r>
        <w:rPr>
          <w:rFonts w:hint="cs"/>
          <w:rtl/>
        </w:rPr>
        <w:t xml:space="preserve">אני יודעת שמינהל הכנסות המדינה </w:t>
      </w:r>
      <w:r w:rsidR="00C600C7">
        <w:rPr>
          <w:rFonts w:hint="cs"/>
          <w:rtl/>
        </w:rPr>
        <w:t>פנו</w:t>
      </w:r>
      <w:r w:rsidR="00623BA9">
        <w:rPr>
          <w:rFonts w:hint="cs"/>
          <w:rtl/>
        </w:rPr>
        <w:t xml:space="preserve"> </w:t>
      </w:r>
      <w:r>
        <w:rPr>
          <w:rFonts w:hint="cs"/>
          <w:rtl/>
        </w:rPr>
        <w:t>- - -</w:t>
      </w:r>
    </w:p>
    <w:p w:rsidR="002016A5" w:rsidRDefault="002016A5" w:rsidP="002016A5">
      <w:pPr>
        <w:rPr>
          <w:rtl/>
        </w:rPr>
      </w:pPr>
      <w:bookmarkStart w:id="88" w:name="_ETM_Q1_476000"/>
      <w:bookmarkEnd w:id="88"/>
    </w:p>
    <w:p w:rsidR="002016A5" w:rsidRDefault="002016A5" w:rsidP="002016A5">
      <w:pPr>
        <w:pStyle w:val="af6"/>
        <w:keepNext/>
        <w:rPr>
          <w:rtl/>
        </w:rPr>
      </w:pPr>
      <w:bookmarkStart w:id="89" w:name="ET_yor_4762_29"/>
      <w:r w:rsidRPr="002016A5">
        <w:rPr>
          <w:rStyle w:val="TagStyle"/>
          <w:rtl/>
        </w:rPr>
        <w:t xml:space="preserve"> &lt;&lt; יור &gt;&gt; </w:t>
      </w:r>
      <w:r>
        <w:rPr>
          <w:rtl/>
        </w:rPr>
        <w:t>היו"ר משה גפני:</w:t>
      </w:r>
      <w:r w:rsidRPr="002016A5">
        <w:rPr>
          <w:rStyle w:val="TagStyle"/>
          <w:rtl/>
        </w:rPr>
        <w:t xml:space="preserve"> &lt;&lt; יור &gt;&gt;</w:t>
      </w:r>
      <w:r>
        <w:rPr>
          <w:rtl/>
        </w:rPr>
        <w:t xml:space="preserve"> </w:t>
      </w:r>
      <w:bookmarkEnd w:id="89"/>
    </w:p>
    <w:p w:rsidR="002016A5" w:rsidRDefault="002016A5" w:rsidP="002016A5">
      <w:pPr>
        <w:pStyle w:val="KeepWithNext"/>
        <w:rPr>
          <w:rtl/>
        </w:rPr>
      </w:pPr>
    </w:p>
    <w:p w:rsidR="002016A5" w:rsidRDefault="002016A5" w:rsidP="002016A5">
      <w:pPr>
        <w:rPr>
          <w:rtl/>
        </w:rPr>
      </w:pPr>
      <w:bookmarkStart w:id="90" w:name="_ETM_Q1_471000"/>
      <w:bookmarkEnd w:id="90"/>
      <w:r>
        <w:rPr>
          <w:rFonts w:hint="cs"/>
          <w:rtl/>
        </w:rPr>
        <w:t xml:space="preserve">גברת, שנייה, </w:t>
      </w:r>
      <w:bookmarkStart w:id="91" w:name="_ETM_Q1_477000"/>
      <w:bookmarkEnd w:id="91"/>
      <w:r w:rsidR="005B1712">
        <w:rPr>
          <w:rFonts w:hint="cs"/>
          <w:rtl/>
        </w:rPr>
        <w:t>שנייה. איזה דיון ידחה?</w:t>
      </w:r>
    </w:p>
    <w:p w:rsidR="002016A5" w:rsidRDefault="002016A5" w:rsidP="002016A5">
      <w:pPr>
        <w:rPr>
          <w:rtl/>
        </w:rPr>
      </w:pPr>
      <w:bookmarkStart w:id="92" w:name="_ETM_Q1_484000"/>
      <w:bookmarkEnd w:id="92"/>
    </w:p>
    <w:p w:rsidR="002016A5" w:rsidRDefault="002016A5" w:rsidP="002016A5">
      <w:pPr>
        <w:pStyle w:val="-"/>
        <w:keepNext/>
        <w:rPr>
          <w:rtl/>
        </w:rPr>
      </w:pPr>
      <w:bookmarkStart w:id="93" w:name="ET_speakercontinue_אלישבע_לסרי_30"/>
      <w:r w:rsidRPr="002016A5">
        <w:rPr>
          <w:rStyle w:val="TagStyle"/>
          <w:rtl/>
        </w:rPr>
        <w:t xml:space="preserve"> &lt;&lt; דובר_המשך &gt;&gt; </w:t>
      </w:r>
      <w:r>
        <w:rPr>
          <w:rtl/>
        </w:rPr>
        <w:t>אלישבע לסרי:</w:t>
      </w:r>
      <w:r w:rsidRPr="002016A5">
        <w:rPr>
          <w:rStyle w:val="TagStyle"/>
          <w:rtl/>
        </w:rPr>
        <w:t xml:space="preserve"> &lt;&lt; דובר_המשך &gt;&gt;</w:t>
      </w:r>
      <w:r>
        <w:rPr>
          <w:rtl/>
        </w:rPr>
        <w:t xml:space="preserve"> </w:t>
      </w:r>
      <w:bookmarkEnd w:id="93"/>
    </w:p>
    <w:p w:rsidR="002016A5" w:rsidRDefault="002016A5" w:rsidP="002016A5">
      <w:pPr>
        <w:pStyle w:val="KeepWithNext"/>
        <w:rPr>
          <w:rtl/>
        </w:rPr>
      </w:pPr>
    </w:p>
    <w:p w:rsidR="002016A5" w:rsidRDefault="002016A5" w:rsidP="002016A5">
      <w:pPr>
        <w:rPr>
          <w:rtl/>
        </w:rPr>
      </w:pPr>
      <w:bookmarkStart w:id="94" w:name="_ETM_Q1_481000"/>
      <w:bookmarkEnd w:id="94"/>
      <w:r>
        <w:rPr>
          <w:rFonts w:hint="cs"/>
          <w:rtl/>
        </w:rPr>
        <w:t>הדיון היום על התקנות, ביקשנו שהוא ידחה.</w:t>
      </w:r>
    </w:p>
    <w:p w:rsidR="002016A5" w:rsidRDefault="002016A5" w:rsidP="002016A5">
      <w:pPr>
        <w:rPr>
          <w:rtl/>
        </w:rPr>
      </w:pPr>
      <w:bookmarkStart w:id="95" w:name="_ETM_Q1_483000"/>
      <w:bookmarkEnd w:id="95"/>
    </w:p>
    <w:p w:rsidR="002016A5" w:rsidRDefault="002016A5" w:rsidP="002016A5">
      <w:pPr>
        <w:pStyle w:val="af6"/>
        <w:keepNext/>
        <w:rPr>
          <w:rtl/>
        </w:rPr>
      </w:pPr>
      <w:bookmarkStart w:id="96" w:name="ET_yor_4762_31"/>
      <w:r w:rsidRPr="002016A5">
        <w:rPr>
          <w:rStyle w:val="TagStyle"/>
          <w:rtl/>
        </w:rPr>
        <w:t xml:space="preserve"> &lt;&lt; יור &gt;&gt; </w:t>
      </w:r>
      <w:r>
        <w:rPr>
          <w:rtl/>
        </w:rPr>
        <w:t>היו"ר משה גפני:</w:t>
      </w:r>
      <w:r w:rsidRPr="002016A5">
        <w:rPr>
          <w:rStyle w:val="TagStyle"/>
          <w:rtl/>
        </w:rPr>
        <w:t xml:space="preserve"> &lt;&lt; יור &gt;&gt;</w:t>
      </w:r>
      <w:r>
        <w:rPr>
          <w:rtl/>
        </w:rPr>
        <w:t xml:space="preserve"> </w:t>
      </w:r>
      <w:bookmarkEnd w:id="96"/>
    </w:p>
    <w:p w:rsidR="002016A5" w:rsidRDefault="002016A5" w:rsidP="002016A5">
      <w:pPr>
        <w:pStyle w:val="KeepWithNext"/>
        <w:rPr>
          <w:rtl/>
        </w:rPr>
      </w:pPr>
    </w:p>
    <w:p w:rsidR="002016A5" w:rsidRDefault="002016A5" w:rsidP="002016A5">
      <w:pPr>
        <w:rPr>
          <w:rtl/>
        </w:rPr>
      </w:pPr>
      <w:r>
        <w:rPr>
          <w:rFonts w:hint="cs"/>
          <w:rtl/>
        </w:rPr>
        <w:t>הזה? כל זה?</w:t>
      </w:r>
    </w:p>
    <w:p w:rsidR="002016A5" w:rsidRDefault="002016A5" w:rsidP="002016A5">
      <w:pPr>
        <w:rPr>
          <w:rtl/>
        </w:rPr>
      </w:pPr>
    </w:p>
    <w:p w:rsidR="002016A5" w:rsidRDefault="002016A5" w:rsidP="002016A5">
      <w:pPr>
        <w:pStyle w:val="-"/>
        <w:keepNext/>
        <w:rPr>
          <w:rtl/>
        </w:rPr>
      </w:pPr>
      <w:bookmarkStart w:id="97" w:name="ET_speakercontinue_אלישבע_לסרי_32"/>
      <w:r w:rsidRPr="002016A5">
        <w:rPr>
          <w:rStyle w:val="TagStyle"/>
          <w:rtl/>
        </w:rPr>
        <w:t xml:space="preserve"> &lt;&lt; דובר_המשך &gt;&gt; </w:t>
      </w:r>
      <w:r>
        <w:rPr>
          <w:rtl/>
        </w:rPr>
        <w:t>אלישבע לסרי:</w:t>
      </w:r>
      <w:r w:rsidRPr="002016A5">
        <w:rPr>
          <w:rStyle w:val="TagStyle"/>
          <w:rtl/>
        </w:rPr>
        <w:t xml:space="preserve"> &lt;&lt; דובר_המשך &gt;&gt;</w:t>
      </w:r>
      <w:r>
        <w:rPr>
          <w:rtl/>
        </w:rPr>
        <w:t xml:space="preserve"> </w:t>
      </w:r>
      <w:bookmarkEnd w:id="97"/>
    </w:p>
    <w:p w:rsidR="002016A5" w:rsidRDefault="002016A5" w:rsidP="002016A5">
      <w:pPr>
        <w:pStyle w:val="KeepWithNext"/>
        <w:rPr>
          <w:rtl/>
        </w:rPr>
      </w:pPr>
    </w:p>
    <w:p w:rsidR="002016A5" w:rsidRDefault="002016A5" w:rsidP="002016A5">
      <w:pPr>
        <w:rPr>
          <w:rtl/>
        </w:rPr>
      </w:pPr>
      <w:r>
        <w:rPr>
          <w:rFonts w:hint="cs"/>
          <w:rtl/>
        </w:rPr>
        <w:t>אנחנו כרגע מציעים להמשיך ולהתקדם - - -</w:t>
      </w:r>
    </w:p>
    <w:p w:rsidR="002016A5" w:rsidRDefault="002016A5" w:rsidP="002016A5">
      <w:pPr>
        <w:rPr>
          <w:rtl/>
        </w:rPr>
      </w:pPr>
      <w:bookmarkStart w:id="98" w:name="_ETM_Q1_485000"/>
      <w:bookmarkEnd w:id="98"/>
    </w:p>
    <w:p w:rsidR="002016A5" w:rsidRDefault="002016A5" w:rsidP="002016A5">
      <w:pPr>
        <w:pStyle w:val="af6"/>
        <w:keepNext/>
        <w:rPr>
          <w:rtl/>
        </w:rPr>
      </w:pPr>
      <w:bookmarkStart w:id="99" w:name="ET_yor_4762_33"/>
      <w:r w:rsidRPr="002016A5">
        <w:rPr>
          <w:rStyle w:val="TagStyle"/>
          <w:rtl/>
        </w:rPr>
        <w:t xml:space="preserve"> &lt;&lt; יור &gt;&gt; </w:t>
      </w:r>
      <w:r>
        <w:rPr>
          <w:rtl/>
        </w:rPr>
        <w:t>היו"ר משה גפני:</w:t>
      </w:r>
      <w:r w:rsidRPr="002016A5">
        <w:rPr>
          <w:rStyle w:val="TagStyle"/>
          <w:rtl/>
        </w:rPr>
        <w:t xml:space="preserve"> &lt;&lt; יור &gt;&gt;</w:t>
      </w:r>
      <w:r>
        <w:rPr>
          <w:rtl/>
        </w:rPr>
        <w:t xml:space="preserve"> </w:t>
      </w:r>
      <w:bookmarkEnd w:id="99"/>
    </w:p>
    <w:p w:rsidR="002016A5" w:rsidRDefault="002016A5" w:rsidP="002016A5">
      <w:pPr>
        <w:pStyle w:val="KeepWithNext"/>
        <w:rPr>
          <w:rtl/>
        </w:rPr>
      </w:pPr>
    </w:p>
    <w:p w:rsidR="00336B84" w:rsidRDefault="002016A5" w:rsidP="006F7665">
      <w:pPr>
        <w:rPr>
          <w:rtl/>
        </w:rPr>
      </w:pPr>
      <w:bookmarkStart w:id="100" w:name="_ETM_Q1_487000"/>
      <w:bookmarkEnd w:id="100"/>
      <w:r>
        <w:rPr>
          <w:rFonts w:hint="cs"/>
          <w:rtl/>
        </w:rPr>
        <w:t>רגע,</w:t>
      </w:r>
      <w:bookmarkStart w:id="101" w:name="_ETM_Q1_490000"/>
      <w:bookmarkEnd w:id="101"/>
      <w:r>
        <w:rPr>
          <w:rFonts w:hint="cs"/>
          <w:rtl/>
        </w:rPr>
        <w:t xml:space="preserve"> רק שנייה, צריך לעשות סדר בהיררכי</w:t>
      </w:r>
      <w:r>
        <w:rPr>
          <w:rFonts w:hint="eastAsia"/>
          <w:rtl/>
        </w:rPr>
        <w:t>ה</w:t>
      </w:r>
      <w:r>
        <w:rPr>
          <w:rFonts w:hint="cs"/>
          <w:rtl/>
        </w:rPr>
        <w:t xml:space="preserve"> של מדינת יש</w:t>
      </w:r>
      <w:r w:rsidR="00114982">
        <w:rPr>
          <w:rFonts w:hint="cs"/>
          <w:rtl/>
        </w:rPr>
        <w:t>ראל. אני קיבלתי החלטה. אני יושב-</w:t>
      </w:r>
      <w:r>
        <w:rPr>
          <w:rFonts w:hint="cs"/>
          <w:rtl/>
        </w:rPr>
        <w:t xml:space="preserve">ראש הוועדה. </w:t>
      </w:r>
      <w:bookmarkStart w:id="102" w:name="_ETM_Q1_495000"/>
      <w:bookmarkEnd w:id="102"/>
      <w:r>
        <w:rPr>
          <w:rFonts w:hint="cs"/>
          <w:rtl/>
        </w:rPr>
        <w:t>אני קיבלתי החלטה שאנחנו מקיימים את ה-</w:t>
      </w:r>
      <w:r>
        <w:rPr>
          <w:rFonts w:hint="cs"/>
        </w:rPr>
        <w:t>CRS</w:t>
      </w:r>
      <w:r>
        <w:rPr>
          <w:rFonts w:hint="cs"/>
          <w:rtl/>
        </w:rPr>
        <w:t>, לא מחכים לדיו</w:t>
      </w:r>
      <w:bookmarkStart w:id="103" w:name="_ETM_Q1_502000"/>
      <w:bookmarkEnd w:id="103"/>
      <w:r>
        <w:rPr>
          <w:rFonts w:hint="cs"/>
          <w:rtl/>
        </w:rPr>
        <w:t>נים</w:t>
      </w:r>
      <w:r w:rsidR="00114982">
        <w:rPr>
          <w:rFonts w:hint="cs"/>
          <w:rtl/>
        </w:rPr>
        <w:t>,</w:t>
      </w:r>
      <w:r>
        <w:rPr>
          <w:rFonts w:hint="cs"/>
          <w:rtl/>
        </w:rPr>
        <w:t xml:space="preserve"> ואנחנו מסיימים את חוק הגמ"חים. את שני הדברים אנחנו </w:t>
      </w:r>
      <w:bookmarkStart w:id="104" w:name="_ETM_Q1_506000"/>
      <w:bookmarkEnd w:id="104"/>
      <w:r>
        <w:rPr>
          <w:rFonts w:hint="cs"/>
          <w:rtl/>
        </w:rPr>
        <w:t xml:space="preserve">נסיים. אין דחיות. אתם רוצים לעבוד גם בלילה, תעבדו. </w:t>
      </w:r>
      <w:bookmarkStart w:id="105" w:name="_ETM_Q1_513000"/>
      <w:bookmarkEnd w:id="105"/>
      <w:r>
        <w:rPr>
          <w:rFonts w:hint="cs"/>
          <w:rtl/>
        </w:rPr>
        <w:t xml:space="preserve">אם אתם לא רוצים, אנחנו נקבל החלטות. אני לא הולך </w:t>
      </w:r>
      <w:bookmarkStart w:id="106" w:name="_ETM_Q1_512000"/>
      <w:bookmarkEnd w:id="106"/>
      <w:r>
        <w:rPr>
          <w:rFonts w:hint="cs"/>
          <w:rtl/>
        </w:rPr>
        <w:t>לחכות עם זה. ה-</w:t>
      </w:r>
      <w:r>
        <w:rPr>
          <w:rFonts w:hint="cs"/>
        </w:rPr>
        <w:t>CRS</w:t>
      </w:r>
      <w:r>
        <w:rPr>
          <w:rFonts w:hint="cs"/>
          <w:rtl/>
        </w:rPr>
        <w:t xml:space="preserve"> אמרו לי, כך הסבירו לי עד שהבנתי, שזה מחויב וחייבים לסיים אותו מיד מכיוון </w:t>
      </w:r>
      <w:bookmarkStart w:id="107" w:name="_ETM_Q1_522000"/>
      <w:bookmarkEnd w:id="107"/>
      <w:r w:rsidR="00117AE2">
        <w:rPr>
          <w:rFonts w:hint="cs"/>
          <w:rtl/>
        </w:rPr>
        <w:t>שאחרת</w:t>
      </w:r>
      <w:r>
        <w:rPr>
          <w:rFonts w:hint="cs"/>
          <w:rtl/>
        </w:rPr>
        <w:t xml:space="preserve"> אנחנו עומדים במצב מול מדינות אירופה, או מול מדינות </w:t>
      </w:r>
      <w:bookmarkStart w:id="108" w:name="_ETM_Q1_527000"/>
      <w:bookmarkEnd w:id="108"/>
      <w:r>
        <w:rPr>
          <w:rFonts w:hint="cs"/>
          <w:rtl/>
        </w:rPr>
        <w:t>העולם, אנחנו במצב בלתי אפשרי. אנחנו נהפוך להיות מדינה פרימיטיבית</w:t>
      </w:r>
      <w:r w:rsidR="00336B84">
        <w:rPr>
          <w:rFonts w:hint="cs"/>
          <w:rtl/>
        </w:rPr>
        <w:t xml:space="preserve">. </w:t>
      </w:r>
      <w:bookmarkStart w:id="109" w:name="_ETM_Q1_528000"/>
      <w:bookmarkEnd w:id="109"/>
      <w:r w:rsidR="00336B84">
        <w:rPr>
          <w:rFonts w:hint="cs"/>
          <w:rtl/>
        </w:rPr>
        <w:t xml:space="preserve">זה מה שאמרו לי. אני לא רוצה להיות מדינה </w:t>
      </w:r>
      <w:bookmarkStart w:id="110" w:name="_ETM_Q1_532000"/>
      <w:bookmarkEnd w:id="110"/>
      <w:r w:rsidR="00336B84">
        <w:rPr>
          <w:rFonts w:hint="cs"/>
          <w:rtl/>
        </w:rPr>
        <w:t xml:space="preserve">פרימיטיבית, אני לא רוצה להיות מדינה שעומדת מול </w:t>
      </w:r>
      <w:bookmarkStart w:id="111" w:name="_ETM_Q1_537000"/>
      <w:bookmarkEnd w:id="111"/>
      <w:r w:rsidR="00336B84">
        <w:rPr>
          <w:rFonts w:hint="cs"/>
          <w:rtl/>
        </w:rPr>
        <w:t>מדינות העולם. לכן</w:t>
      </w:r>
      <w:r w:rsidR="00114982">
        <w:rPr>
          <w:rFonts w:hint="cs"/>
          <w:rtl/>
        </w:rPr>
        <w:t>,</w:t>
      </w:r>
      <w:r w:rsidR="00336B84">
        <w:rPr>
          <w:rFonts w:hint="cs"/>
          <w:rtl/>
        </w:rPr>
        <w:t xml:space="preserve"> כל ניסיון של דחיה הוא לפגוע במדינת ישראל.</w:t>
      </w:r>
    </w:p>
    <w:p w:rsidR="00336B84" w:rsidRDefault="00336B84" w:rsidP="002016A5">
      <w:pPr>
        <w:rPr>
          <w:rtl/>
        </w:rPr>
      </w:pPr>
      <w:bookmarkStart w:id="112" w:name="_ETM_Q1_541000"/>
      <w:bookmarkEnd w:id="112"/>
    </w:p>
    <w:p w:rsidR="00336B84" w:rsidRDefault="00336B84" w:rsidP="00336B84">
      <w:pPr>
        <w:pStyle w:val="-"/>
        <w:keepNext/>
        <w:rPr>
          <w:rtl/>
        </w:rPr>
      </w:pPr>
      <w:bookmarkStart w:id="113" w:name="ET_speakercontinue_אלישבע_לסרי_34"/>
      <w:r w:rsidRPr="00336B84">
        <w:rPr>
          <w:rStyle w:val="TagStyle"/>
          <w:rtl/>
        </w:rPr>
        <w:t xml:space="preserve"> &lt;&lt; דובר_המשך &gt;&gt; </w:t>
      </w:r>
      <w:r>
        <w:rPr>
          <w:rtl/>
        </w:rPr>
        <w:t>אלישבע לסרי:</w:t>
      </w:r>
      <w:r w:rsidRPr="00336B84">
        <w:rPr>
          <w:rStyle w:val="TagStyle"/>
          <w:rtl/>
        </w:rPr>
        <w:t xml:space="preserve"> &lt;&lt; דובר_המשך &gt;&gt;</w:t>
      </w:r>
      <w:r>
        <w:rPr>
          <w:rtl/>
        </w:rPr>
        <w:t xml:space="preserve"> </w:t>
      </w:r>
      <w:bookmarkEnd w:id="113"/>
    </w:p>
    <w:p w:rsidR="00336B84" w:rsidRDefault="00336B84" w:rsidP="00336B84">
      <w:pPr>
        <w:pStyle w:val="KeepWithNext"/>
        <w:rPr>
          <w:rtl/>
        </w:rPr>
      </w:pPr>
    </w:p>
    <w:p w:rsidR="00336B84" w:rsidRDefault="00336B84" w:rsidP="00336B84">
      <w:pPr>
        <w:rPr>
          <w:rtl/>
        </w:rPr>
      </w:pPr>
      <w:bookmarkStart w:id="114" w:name="_ETM_Q1_542000"/>
      <w:bookmarkEnd w:id="114"/>
      <w:r>
        <w:rPr>
          <w:rFonts w:hint="cs"/>
          <w:rtl/>
        </w:rPr>
        <w:t>אפשר להתקדם - - -</w:t>
      </w:r>
    </w:p>
    <w:p w:rsidR="00336B84" w:rsidRDefault="00336B84" w:rsidP="00336B84">
      <w:pPr>
        <w:rPr>
          <w:rtl/>
        </w:rPr>
      </w:pPr>
    </w:p>
    <w:p w:rsidR="00336B84" w:rsidRDefault="00336B84" w:rsidP="00336B84">
      <w:pPr>
        <w:pStyle w:val="af6"/>
        <w:keepNext/>
        <w:rPr>
          <w:rtl/>
        </w:rPr>
      </w:pPr>
      <w:bookmarkStart w:id="115" w:name="ET_yor_4762_35"/>
      <w:r w:rsidRPr="00336B84">
        <w:rPr>
          <w:rStyle w:val="TagStyle"/>
          <w:rtl/>
        </w:rPr>
        <w:t xml:space="preserve"> &lt;&lt; יור &gt;&gt; </w:t>
      </w:r>
      <w:r>
        <w:rPr>
          <w:rtl/>
        </w:rPr>
        <w:t>היו"ר משה גפני:</w:t>
      </w:r>
      <w:r w:rsidRPr="00336B84">
        <w:rPr>
          <w:rStyle w:val="TagStyle"/>
          <w:rtl/>
        </w:rPr>
        <w:t xml:space="preserve"> &lt;&lt; יור &gt;&gt;</w:t>
      </w:r>
      <w:r>
        <w:rPr>
          <w:rtl/>
        </w:rPr>
        <w:t xml:space="preserve"> </w:t>
      </w:r>
      <w:bookmarkEnd w:id="115"/>
    </w:p>
    <w:p w:rsidR="00336B84" w:rsidRDefault="00336B84" w:rsidP="00336B84">
      <w:pPr>
        <w:pStyle w:val="KeepWithNext"/>
        <w:rPr>
          <w:rtl/>
        </w:rPr>
      </w:pPr>
    </w:p>
    <w:p w:rsidR="00336B84" w:rsidRDefault="00336B84" w:rsidP="00336B84">
      <w:pPr>
        <w:rPr>
          <w:rtl/>
        </w:rPr>
      </w:pPr>
      <w:bookmarkStart w:id="116" w:name="_ETM_Q1_544000"/>
      <w:bookmarkEnd w:id="116"/>
      <w:r>
        <w:rPr>
          <w:rFonts w:hint="cs"/>
          <w:rtl/>
        </w:rPr>
        <w:t xml:space="preserve">לא, לא, לא. </w:t>
      </w:r>
      <w:r w:rsidR="00114982">
        <w:rPr>
          <w:rFonts w:hint="cs"/>
          <w:rtl/>
        </w:rPr>
        <w:t xml:space="preserve">אפשר. </w:t>
      </w:r>
      <w:r>
        <w:rPr>
          <w:rFonts w:hint="cs"/>
          <w:rtl/>
        </w:rPr>
        <w:t>קודם כול, אנ</w:t>
      </w:r>
      <w:bookmarkStart w:id="117" w:name="_ETM_Q1_543000"/>
      <w:bookmarkEnd w:id="117"/>
      <w:r>
        <w:rPr>
          <w:rFonts w:hint="cs"/>
          <w:rtl/>
        </w:rPr>
        <w:t xml:space="preserve">י אומר את דברי, ואני החלטתי שאני מסיים את חוק </w:t>
      </w:r>
      <w:bookmarkStart w:id="118" w:name="_ETM_Q1_548000"/>
      <w:bookmarkEnd w:id="118"/>
      <w:r>
        <w:rPr>
          <w:rFonts w:hint="cs"/>
          <w:rtl/>
        </w:rPr>
        <w:t xml:space="preserve">הגמ"חים. אני מסיים את הכול במקביל, ולא תלוי </w:t>
      </w:r>
      <w:bookmarkStart w:id="119" w:name="_ETM_Q1_547000"/>
      <w:bookmarkEnd w:id="119"/>
      <w:r>
        <w:rPr>
          <w:rFonts w:hint="cs"/>
          <w:rtl/>
        </w:rPr>
        <w:t>אחד בשני. יש דברים שנושקים זה לזה. בגלל שאנחנו לא נעשה בחוק אחד תרומה מזכה באופן כזה, ובחוק השני נעשה</w:t>
      </w:r>
      <w:bookmarkStart w:id="120" w:name="_ETM_Q1_560000"/>
      <w:bookmarkEnd w:id="120"/>
      <w:r>
        <w:rPr>
          <w:rFonts w:hint="cs"/>
          <w:rtl/>
        </w:rPr>
        <w:t xml:space="preserve"> תרומה מזכה באופן אחר. סתם אני מביא דוגמה. יכול להיות </w:t>
      </w:r>
      <w:bookmarkStart w:id="121" w:name="_ETM_Q1_564000"/>
      <w:bookmarkEnd w:id="121"/>
      <w:r>
        <w:rPr>
          <w:rFonts w:hint="cs"/>
          <w:rtl/>
        </w:rPr>
        <w:t>שדווקא במקרה הזה אולי אפשר לעשות דברים אחרים. אין</w:t>
      </w:r>
      <w:bookmarkStart w:id="122" w:name="_ETM_Q1_566000"/>
      <w:bookmarkEnd w:id="122"/>
      <w:r>
        <w:rPr>
          <w:rFonts w:hint="cs"/>
          <w:rtl/>
        </w:rPr>
        <w:t xml:space="preserve"> אפשרות של דחי</w:t>
      </w:r>
      <w:r w:rsidR="00523490">
        <w:rPr>
          <w:rFonts w:hint="cs"/>
          <w:rtl/>
        </w:rPr>
        <w:t>י</w:t>
      </w:r>
      <w:r>
        <w:rPr>
          <w:rFonts w:hint="cs"/>
          <w:rtl/>
        </w:rPr>
        <w:t xml:space="preserve">ה. מי מעלה </w:t>
      </w:r>
      <w:r w:rsidR="000E205A" w:rsidRPr="002836A1">
        <w:rPr>
          <w:rFonts w:hint="cs"/>
          <w:rtl/>
        </w:rPr>
        <w:t>דעה</w:t>
      </w:r>
      <w:r>
        <w:rPr>
          <w:rFonts w:hint="cs"/>
          <w:rtl/>
        </w:rPr>
        <w:t xml:space="preserve"> אפיקורסית כזאת על </w:t>
      </w:r>
      <w:bookmarkStart w:id="123" w:name="_ETM_Q1_571000"/>
      <w:bookmarkEnd w:id="123"/>
      <w:r>
        <w:rPr>
          <w:rFonts w:hint="cs"/>
          <w:rtl/>
        </w:rPr>
        <w:t>דעתו.</w:t>
      </w:r>
    </w:p>
    <w:p w:rsidR="00336B84" w:rsidRDefault="00336B84" w:rsidP="00336B84">
      <w:pPr>
        <w:rPr>
          <w:rtl/>
        </w:rPr>
      </w:pPr>
    </w:p>
    <w:p w:rsidR="00336B84" w:rsidRDefault="00336B84" w:rsidP="00336B84">
      <w:pPr>
        <w:pStyle w:val="a4"/>
        <w:keepNext/>
        <w:rPr>
          <w:rtl/>
        </w:rPr>
      </w:pPr>
      <w:bookmarkStart w:id="124" w:name="ET_speaker_טמיר_כהן_36"/>
      <w:r w:rsidRPr="00336B84">
        <w:rPr>
          <w:rStyle w:val="TagStyle"/>
          <w:rtl/>
        </w:rPr>
        <w:t xml:space="preserve"> &lt;&lt; דובר &gt;&gt; </w:t>
      </w:r>
      <w:r>
        <w:rPr>
          <w:rtl/>
        </w:rPr>
        <w:t>טמיר כהן:</w:t>
      </w:r>
      <w:r w:rsidRPr="00336B84">
        <w:rPr>
          <w:rStyle w:val="TagStyle"/>
          <w:rtl/>
        </w:rPr>
        <w:t xml:space="preserve"> &lt;&lt; דובר &gt;&gt;</w:t>
      </w:r>
      <w:r>
        <w:rPr>
          <w:rtl/>
        </w:rPr>
        <w:t xml:space="preserve"> </w:t>
      </w:r>
      <w:bookmarkEnd w:id="124"/>
    </w:p>
    <w:p w:rsidR="00336B84" w:rsidRDefault="00336B84" w:rsidP="00336B84">
      <w:pPr>
        <w:pStyle w:val="KeepWithNext"/>
        <w:rPr>
          <w:rtl/>
        </w:rPr>
      </w:pPr>
    </w:p>
    <w:p w:rsidR="00336B84" w:rsidRDefault="00336B84" w:rsidP="000E205A">
      <w:pPr>
        <w:rPr>
          <w:rtl/>
        </w:rPr>
      </w:pPr>
      <w:r>
        <w:rPr>
          <w:rFonts w:hint="cs"/>
          <w:rtl/>
        </w:rPr>
        <w:t>גם לא הגיעה בקשה כזאת.</w:t>
      </w:r>
    </w:p>
    <w:p w:rsidR="000E205A" w:rsidRDefault="000E205A" w:rsidP="000E205A">
      <w:pPr>
        <w:rPr>
          <w:rtl/>
        </w:rPr>
      </w:pPr>
    </w:p>
    <w:p w:rsidR="00336B84" w:rsidRDefault="00336B84" w:rsidP="00336B84">
      <w:pPr>
        <w:pStyle w:val="af6"/>
        <w:keepNext/>
        <w:rPr>
          <w:rtl/>
        </w:rPr>
      </w:pPr>
      <w:bookmarkStart w:id="125" w:name="ET_yor_4762_37"/>
      <w:r w:rsidRPr="00336B84">
        <w:rPr>
          <w:rStyle w:val="TagStyle"/>
          <w:rtl/>
        </w:rPr>
        <w:t xml:space="preserve"> &lt;&lt; יור &gt;&gt; </w:t>
      </w:r>
      <w:r>
        <w:rPr>
          <w:rtl/>
        </w:rPr>
        <w:t>היו"ר משה גפני:</w:t>
      </w:r>
      <w:r w:rsidRPr="00336B84">
        <w:rPr>
          <w:rStyle w:val="TagStyle"/>
          <w:rtl/>
        </w:rPr>
        <w:t xml:space="preserve"> &lt;&lt; יור &gt;&gt;</w:t>
      </w:r>
      <w:r>
        <w:rPr>
          <w:rtl/>
        </w:rPr>
        <w:t xml:space="preserve"> </w:t>
      </w:r>
      <w:bookmarkEnd w:id="125"/>
    </w:p>
    <w:p w:rsidR="00336B84" w:rsidRDefault="00336B84" w:rsidP="00336B84">
      <w:pPr>
        <w:pStyle w:val="KeepWithNext"/>
        <w:rPr>
          <w:rtl/>
        </w:rPr>
      </w:pPr>
    </w:p>
    <w:p w:rsidR="00336B84" w:rsidRDefault="005B1712" w:rsidP="00336B84">
      <w:pPr>
        <w:rPr>
          <w:rtl/>
        </w:rPr>
      </w:pPr>
      <w:bookmarkStart w:id="126" w:name="_ETM_Q1_575000"/>
      <w:bookmarkEnd w:id="126"/>
      <w:r>
        <w:rPr>
          <w:rFonts w:hint="cs"/>
          <w:rtl/>
        </w:rPr>
        <w:t>לא, לא חשוב.</w:t>
      </w:r>
    </w:p>
    <w:p w:rsidR="00336B84" w:rsidRDefault="00336B84" w:rsidP="00336B84">
      <w:pPr>
        <w:rPr>
          <w:rtl/>
        </w:rPr>
      </w:pPr>
    </w:p>
    <w:p w:rsidR="00336B84" w:rsidRDefault="00336B84" w:rsidP="00336B84">
      <w:pPr>
        <w:pStyle w:val="-"/>
        <w:keepNext/>
        <w:rPr>
          <w:rtl/>
        </w:rPr>
      </w:pPr>
      <w:bookmarkStart w:id="127" w:name="ET_speakercontinue_טמיר_כהן_38"/>
      <w:r w:rsidRPr="00336B84">
        <w:rPr>
          <w:rStyle w:val="TagStyle"/>
          <w:rtl/>
        </w:rPr>
        <w:t xml:space="preserve"> &lt;&lt; דובר_המשך &gt;&gt; </w:t>
      </w:r>
      <w:r>
        <w:rPr>
          <w:rtl/>
        </w:rPr>
        <w:t>טמיר כהן:</w:t>
      </w:r>
      <w:r w:rsidRPr="00336B84">
        <w:rPr>
          <w:rStyle w:val="TagStyle"/>
          <w:rtl/>
        </w:rPr>
        <w:t xml:space="preserve"> &lt;&lt; דובר_המשך &gt;&gt;</w:t>
      </w:r>
      <w:r>
        <w:rPr>
          <w:rtl/>
        </w:rPr>
        <w:t xml:space="preserve"> </w:t>
      </w:r>
      <w:bookmarkEnd w:id="127"/>
    </w:p>
    <w:p w:rsidR="00336B84" w:rsidRDefault="00336B84" w:rsidP="00336B84">
      <w:pPr>
        <w:pStyle w:val="KeepWithNext"/>
        <w:rPr>
          <w:rtl/>
        </w:rPr>
      </w:pPr>
    </w:p>
    <w:p w:rsidR="00336B84" w:rsidRDefault="00336B84" w:rsidP="00A2503E">
      <w:pPr>
        <w:rPr>
          <w:rtl/>
        </w:rPr>
      </w:pPr>
      <w:r>
        <w:rPr>
          <w:rFonts w:hint="cs"/>
          <w:rtl/>
        </w:rPr>
        <w:t>רק שיהיה מסודר.</w:t>
      </w:r>
      <w:bookmarkStart w:id="128" w:name="_ETM_Q1_573000"/>
      <w:bookmarkEnd w:id="128"/>
    </w:p>
    <w:p w:rsidR="00336B84" w:rsidRDefault="00336B84" w:rsidP="00336B84">
      <w:pPr>
        <w:pStyle w:val="af6"/>
        <w:keepNext/>
        <w:rPr>
          <w:rtl/>
        </w:rPr>
      </w:pPr>
      <w:bookmarkStart w:id="129" w:name="ET_yor_4762_39"/>
      <w:r w:rsidRPr="00336B84">
        <w:rPr>
          <w:rStyle w:val="TagStyle"/>
          <w:rtl/>
        </w:rPr>
        <w:t xml:space="preserve"> &lt;&lt; יור &gt;&gt; </w:t>
      </w:r>
      <w:r>
        <w:rPr>
          <w:rtl/>
        </w:rPr>
        <w:t>היו"ר משה גפני:</w:t>
      </w:r>
      <w:r w:rsidRPr="00336B84">
        <w:rPr>
          <w:rStyle w:val="TagStyle"/>
          <w:rtl/>
        </w:rPr>
        <w:t xml:space="preserve"> &lt;&lt; יור &gt;&gt;</w:t>
      </w:r>
      <w:r>
        <w:rPr>
          <w:rtl/>
        </w:rPr>
        <w:t xml:space="preserve"> </w:t>
      </w:r>
      <w:bookmarkEnd w:id="129"/>
    </w:p>
    <w:p w:rsidR="00336B84" w:rsidRDefault="00336B84" w:rsidP="00336B84">
      <w:pPr>
        <w:pStyle w:val="KeepWithNext"/>
        <w:rPr>
          <w:rtl/>
        </w:rPr>
      </w:pPr>
    </w:p>
    <w:p w:rsidR="00336B84" w:rsidRDefault="00336B84" w:rsidP="000E205A">
      <w:pPr>
        <w:rPr>
          <w:rtl/>
        </w:rPr>
      </w:pPr>
      <w:bookmarkStart w:id="130" w:name="_ETM_Q1_574000"/>
      <w:bookmarkEnd w:id="130"/>
      <w:r>
        <w:rPr>
          <w:rFonts w:hint="cs"/>
          <w:rtl/>
        </w:rPr>
        <w:t xml:space="preserve">כן. </w:t>
      </w:r>
      <w:bookmarkStart w:id="131" w:name="_ETM_Q1_578000"/>
      <w:bookmarkEnd w:id="131"/>
      <w:r w:rsidRPr="009A0594">
        <w:rPr>
          <w:rFonts w:hint="cs"/>
          <w:rtl/>
        </w:rPr>
        <w:t>היא אומרת עכשיו - - -</w:t>
      </w:r>
    </w:p>
    <w:p w:rsidR="000E205A" w:rsidRPr="009A0594" w:rsidRDefault="000E205A" w:rsidP="000E205A">
      <w:pPr>
        <w:rPr>
          <w:rtl/>
        </w:rPr>
      </w:pPr>
    </w:p>
    <w:p w:rsidR="00336B84" w:rsidRPr="009A0594" w:rsidRDefault="00336B84" w:rsidP="00336B84">
      <w:pPr>
        <w:pStyle w:val="a4"/>
        <w:keepNext/>
        <w:rPr>
          <w:rtl/>
        </w:rPr>
      </w:pPr>
      <w:bookmarkStart w:id="132" w:name="ET_speaker_אלישבע_לסרי_40"/>
      <w:r w:rsidRPr="009A0594">
        <w:rPr>
          <w:rStyle w:val="TagStyle"/>
          <w:rtl/>
        </w:rPr>
        <w:t xml:space="preserve"> &lt;&lt; דובר &gt;&gt; </w:t>
      </w:r>
      <w:r w:rsidRPr="009A0594">
        <w:rPr>
          <w:rtl/>
        </w:rPr>
        <w:t>אלישבע לסרי:</w:t>
      </w:r>
      <w:r w:rsidRPr="009A0594">
        <w:rPr>
          <w:rStyle w:val="TagStyle"/>
          <w:rtl/>
        </w:rPr>
        <w:t xml:space="preserve"> &lt;&lt; דובר &gt;&gt;</w:t>
      </w:r>
      <w:r w:rsidRPr="009A0594">
        <w:rPr>
          <w:rtl/>
        </w:rPr>
        <w:t xml:space="preserve"> </w:t>
      </w:r>
      <w:bookmarkEnd w:id="132"/>
    </w:p>
    <w:p w:rsidR="00336B84" w:rsidRPr="009A0594" w:rsidRDefault="00336B84" w:rsidP="00336B84">
      <w:pPr>
        <w:pStyle w:val="KeepWithNext"/>
        <w:rPr>
          <w:rtl/>
        </w:rPr>
      </w:pPr>
    </w:p>
    <w:p w:rsidR="00336B84" w:rsidRDefault="00336B84" w:rsidP="00336B84">
      <w:pPr>
        <w:rPr>
          <w:rtl/>
        </w:rPr>
      </w:pPr>
      <w:r w:rsidRPr="009A0594">
        <w:rPr>
          <w:rFonts w:hint="cs"/>
          <w:rtl/>
        </w:rPr>
        <w:t xml:space="preserve">בכל אופן, ככל </w:t>
      </w:r>
      <w:r w:rsidR="00523490" w:rsidRPr="009A0594">
        <w:rPr>
          <w:rFonts w:hint="cs"/>
          <w:rtl/>
        </w:rPr>
        <w:t>ש</w:t>
      </w:r>
      <w:r w:rsidRPr="009A0594">
        <w:rPr>
          <w:rFonts w:hint="cs"/>
          <w:rtl/>
        </w:rPr>
        <w:t>מבוקש</w:t>
      </w:r>
      <w:r w:rsidR="009A0594" w:rsidRPr="009A0594">
        <w:rPr>
          <w:rFonts w:hint="cs"/>
          <w:rtl/>
        </w:rPr>
        <w:t>,</w:t>
      </w:r>
      <w:r w:rsidRPr="009A0594">
        <w:rPr>
          <w:rFonts w:hint="cs"/>
          <w:rtl/>
        </w:rPr>
        <w:t xml:space="preserve"> </w:t>
      </w:r>
      <w:bookmarkStart w:id="133" w:name="_ETM_Q1_581000"/>
      <w:bookmarkEnd w:id="133"/>
      <w:r>
        <w:rPr>
          <w:rFonts w:hint="cs"/>
          <w:rtl/>
        </w:rPr>
        <w:t xml:space="preserve">העמדה שלנו תיבחן שוב בנושא הזה. אנחנו מבקשים פרק זמן </w:t>
      </w:r>
      <w:bookmarkStart w:id="134" w:name="_ETM_Q1_583000"/>
      <w:bookmarkEnd w:id="134"/>
      <w:r>
        <w:rPr>
          <w:rFonts w:hint="cs"/>
          <w:rtl/>
        </w:rPr>
        <w:t>נוסף לקיים שיח.</w:t>
      </w:r>
    </w:p>
    <w:p w:rsidR="00336B84" w:rsidRDefault="00336B84" w:rsidP="00336B84">
      <w:pPr>
        <w:rPr>
          <w:rtl/>
        </w:rPr>
      </w:pPr>
      <w:bookmarkStart w:id="135" w:name="_ETM_Q1_585000"/>
      <w:bookmarkEnd w:id="135"/>
    </w:p>
    <w:p w:rsidR="00336B84" w:rsidRDefault="00336B84" w:rsidP="00336B84">
      <w:pPr>
        <w:pStyle w:val="af6"/>
        <w:keepNext/>
        <w:rPr>
          <w:rtl/>
        </w:rPr>
      </w:pPr>
      <w:bookmarkStart w:id="136" w:name="ET_yor_4762_41"/>
      <w:r w:rsidRPr="00336B84">
        <w:rPr>
          <w:rStyle w:val="TagStyle"/>
          <w:rtl/>
        </w:rPr>
        <w:t xml:space="preserve"> &lt;&lt; יור &gt;&gt; </w:t>
      </w:r>
      <w:r>
        <w:rPr>
          <w:rtl/>
        </w:rPr>
        <w:t>היו"ר משה גפני:</w:t>
      </w:r>
      <w:r w:rsidRPr="00336B84">
        <w:rPr>
          <w:rStyle w:val="TagStyle"/>
          <w:rtl/>
        </w:rPr>
        <w:t xml:space="preserve"> &lt;&lt; יור &gt;&gt;</w:t>
      </w:r>
      <w:r>
        <w:rPr>
          <w:rtl/>
        </w:rPr>
        <w:t xml:space="preserve"> </w:t>
      </w:r>
      <w:bookmarkEnd w:id="136"/>
    </w:p>
    <w:p w:rsidR="00336B84" w:rsidRDefault="00336B84" w:rsidP="00336B84">
      <w:pPr>
        <w:pStyle w:val="KeepWithNext"/>
        <w:rPr>
          <w:rtl/>
        </w:rPr>
      </w:pPr>
    </w:p>
    <w:p w:rsidR="00336B84" w:rsidRDefault="00336B84" w:rsidP="00336B84">
      <w:pPr>
        <w:rPr>
          <w:rtl/>
        </w:rPr>
      </w:pPr>
      <w:r>
        <w:rPr>
          <w:rFonts w:hint="cs"/>
          <w:rtl/>
        </w:rPr>
        <w:t>למה?</w:t>
      </w:r>
    </w:p>
    <w:p w:rsidR="00336B84" w:rsidRDefault="00336B84" w:rsidP="00336B84">
      <w:pPr>
        <w:rPr>
          <w:rtl/>
        </w:rPr>
      </w:pPr>
      <w:bookmarkStart w:id="137" w:name="_ETM_Q1_584000"/>
      <w:bookmarkEnd w:id="137"/>
    </w:p>
    <w:p w:rsidR="00336B84" w:rsidRDefault="00336B84" w:rsidP="00336B84">
      <w:pPr>
        <w:pStyle w:val="-"/>
        <w:keepNext/>
        <w:rPr>
          <w:rtl/>
        </w:rPr>
      </w:pPr>
      <w:bookmarkStart w:id="138" w:name="ET_speakercontinue_אלישבע_לסרי_42"/>
      <w:r w:rsidRPr="00336B84">
        <w:rPr>
          <w:rStyle w:val="TagStyle"/>
          <w:rtl/>
        </w:rPr>
        <w:t xml:space="preserve"> &lt;&lt; דובר_המשך &gt;&gt; </w:t>
      </w:r>
      <w:r>
        <w:rPr>
          <w:rtl/>
        </w:rPr>
        <w:t>אלישבע לסרי:</w:t>
      </w:r>
      <w:r w:rsidRPr="00336B84">
        <w:rPr>
          <w:rStyle w:val="TagStyle"/>
          <w:rtl/>
        </w:rPr>
        <w:t xml:space="preserve"> &lt;&lt; דובר_המשך &gt;&gt;</w:t>
      </w:r>
      <w:r>
        <w:rPr>
          <w:rtl/>
        </w:rPr>
        <w:t xml:space="preserve"> </w:t>
      </w:r>
      <w:bookmarkEnd w:id="138"/>
    </w:p>
    <w:p w:rsidR="00336B84" w:rsidRDefault="00336B84" w:rsidP="00336B84">
      <w:pPr>
        <w:pStyle w:val="KeepWithNext"/>
        <w:rPr>
          <w:rtl/>
        </w:rPr>
      </w:pPr>
    </w:p>
    <w:p w:rsidR="00336B84" w:rsidRPr="009A0594" w:rsidRDefault="00336B84" w:rsidP="00523490">
      <w:pPr>
        <w:rPr>
          <w:rtl/>
        </w:rPr>
      </w:pPr>
      <w:bookmarkStart w:id="139" w:name="_ETM_Q1_586000"/>
      <w:bookmarkEnd w:id="139"/>
      <w:r w:rsidRPr="009A0594">
        <w:rPr>
          <w:rFonts w:hint="cs"/>
          <w:rtl/>
        </w:rPr>
        <w:t xml:space="preserve">אפשר כמובן להמשיך להתקדם היום עם ההקראה </w:t>
      </w:r>
      <w:bookmarkStart w:id="140" w:name="_ETM_Q1_588000"/>
      <w:bookmarkEnd w:id="140"/>
      <w:r w:rsidRPr="009A0594">
        <w:rPr>
          <w:rFonts w:hint="cs"/>
          <w:rtl/>
        </w:rPr>
        <w:t>של הסעיפים. לגבי הוראת המעבר</w:t>
      </w:r>
      <w:r w:rsidR="00523490" w:rsidRPr="009A0594">
        <w:rPr>
          <w:rFonts w:hint="cs"/>
          <w:rtl/>
        </w:rPr>
        <w:t>,</w:t>
      </w:r>
      <w:r w:rsidRPr="009A0594">
        <w:rPr>
          <w:rFonts w:hint="cs"/>
          <w:rtl/>
        </w:rPr>
        <w:t xml:space="preserve"> שוב</w:t>
      </w:r>
      <w:r w:rsidR="00523490" w:rsidRPr="009A0594">
        <w:rPr>
          <w:rFonts w:hint="cs"/>
          <w:rtl/>
        </w:rPr>
        <w:t>,</w:t>
      </w:r>
      <w:r w:rsidRPr="009A0594">
        <w:rPr>
          <w:rFonts w:hint="cs"/>
          <w:rtl/>
        </w:rPr>
        <w:t xml:space="preserve"> לא קיימנו כזה שיח ואנחנו מבקשים פרק זמן נוסף</w:t>
      </w:r>
      <w:r w:rsidR="00523490" w:rsidRPr="009A0594">
        <w:rPr>
          <w:rFonts w:hint="cs"/>
          <w:rtl/>
        </w:rPr>
        <w:t xml:space="preserve"> כדי לקיים שיח עם - - -</w:t>
      </w:r>
    </w:p>
    <w:p w:rsidR="00336B84" w:rsidRPr="009A0594" w:rsidRDefault="00336B84" w:rsidP="00336B84">
      <w:pPr>
        <w:rPr>
          <w:rtl/>
        </w:rPr>
      </w:pPr>
    </w:p>
    <w:p w:rsidR="00336B84" w:rsidRPr="009A0594" w:rsidRDefault="00336B84" w:rsidP="00336B84">
      <w:pPr>
        <w:pStyle w:val="af6"/>
        <w:keepNext/>
        <w:rPr>
          <w:rtl/>
        </w:rPr>
      </w:pPr>
      <w:bookmarkStart w:id="141" w:name="ET_yor_4762_43"/>
      <w:r w:rsidRPr="009A0594">
        <w:rPr>
          <w:rStyle w:val="TagStyle"/>
          <w:rtl/>
        </w:rPr>
        <w:t xml:space="preserve"> &lt;&lt; יור &gt;&gt; </w:t>
      </w:r>
      <w:r w:rsidRPr="009A0594">
        <w:rPr>
          <w:rtl/>
        </w:rPr>
        <w:t>היו"ר משה גפני:</w:t>
      </w:r>
      <w:r w:rsidRPr="009A0594">
        <w:rPr>
          <w:rStyle w:val="TagStyle"/>
          <w:rtl/>
        </w:rPr>
        <w:t xml:space="preserve"> &lt;&lt; יור &gt;&gt;</w:t>
      </w:r>
      <w:r w:rsidRPr="009A0594">
        <w:rPr>
          <w:rtl/>
        </w:rPr>
        <w:t xml:space="preserve"> </w:t>
      </w:r>
      <w:bookmarkEnd w:id="141"/>
    </w:p>
    <w:p w:rsidR="00336B84" w:rsidRPr="009A0594" w:rsidRDefault="00336B84" w:rsidP="00336B84">
      <w:pPr>
        <w:pStyle w:val="KeepWithNext"/>
        <w:rPr>
          <w:rtl/>
        </w:rPr>
      </w:pPr>
    </w:p>
    <w:p w:rsidR="00336B84" w:rsidRPr="009A0594" w:rsidRDefault="009A0594" w:rsidP="00336B84">
      <w:pPr>
        <w:rPr>
          <w:rtl/>
        </w:rPr>
      </w:pPr>
      <w:r>
        <w:rPr>
          <w:rFonts w:hint="cs"/>
          <w:rtl/>
        </w:rPr>
        <w:t>שמה? לא שומע</w:t>
      </w:r>
      <w:r w:rsidR="00336B84" w:rsidRPr="009A0594">
        <w:rPr>
          <w:rFonts w:hint="cs"/>
          <w:rtl/>
        </w:rPr>
        <w:t>.</w:t>
      </w:r>
    </w:p>
    <w:p w:rsidR="00336B84" w:rsidRPr="009A0594" w:rsidRDefault="00336B84" w:rsidP="00336B84">
      <w:pPr>
        <w:rPr>
          <w:rtl/>
        </w:rPr>
      </w:pPr>
      <w:bookmarkStart w:id="142" w:name="_ETM_Q1_598000"/>
      <w:bookmarkStart w:id="143" w:name="_ETM_Q1_594000"/>
      <w:bookmarkEnd w:id="142"/>
      <w:bookmarkEnd w:id="143"/>
    </w:p>
    <w:p w:rsidR="00336B84" w:rsidRPr="009A0594" w:rsidRDefault="00336B84" w:rsidP="00336B84">
      <w:pPr>
        <w:pStyle w:val="-"/>
        <w:keepNext/>
        <w:rPr>
          <w:rtl/>
        </w:rPr>
      </w:pPr>
      <w:bookmarkStart w:id="144" w:name="ET_speakercontinue_אלישבע_לסרי_44"/>
      <w:r w:rsidRPr="009A0594">
        <w:rPr>
          <w:rStyle w:val="TagStyle"/>
          <w:rtl/>
        </w:rPr>
        <w:t xml:space="preserve"> &lt;&lt; דובר_המשך &gt;&gt; </w:t>
      </w:r>
      <w:r w:rsidRPr="009A0594">
        <w:rPr>
          <w:rtl/>
        </w:rPr>
        <w:t>אלישבע לסרי:</w:t>
      </w:r>
      <w:r w:rsidRPr="009A0594">
        <w:rPr>
          <w:rStyle w:val="TagStyle"/>
          <w:rtl/>
        </w:rPr>
        <w:t xml:space="preserve"> &lt;&lt; דובר_המשך &gt;&gt;</w:t>
      </w:r>
      <w:r w:rsidRPr="009A0594">
        <w:rPr>
          <w:rtl/>
        </w:rPr>
        <w:t xml:space="preserve"> </w:t>
      </w:r>
      <w:bookmarkEnd w:id="144"/>
    </w:p>
    <w:p w:rsidR="00336B84" w:rsidRPr="009A0594" w:rsidRDefault="00336B84" w:rsidP="00336B84">
      <w:pPr>
        <w:pStyle w:val="KeepWithNext"/>
        <w:rPr>
          <w:rtl/>
        </w:rPr>
      </w:pPr>
    </w:p>
    <w:p w:rsidR="00F92EC9" w:rsidRDefault="00F92EC9" w:rsidP="00336B84">
      <w:pPr>
        <w:rPr>
          <w:rtl/>
        </w:rPr>
      </w:pPr>
      <w:r w:rsidRPr="009A0594">
        <w:rPr>
          <w:rFonts w:hint="cs"/>
          <w:rtl/>
        </w:rPr>
        <w:t xml:space="preserve">אני </w:t>
      </w:r>
      <w:bookmarkStart w:id="145" w:name="_ETM_Q1_591000"/>
      <w:bookmarkEnd w:id="145"/>
      <w:r>
        <w:rPr>
          <w:rFonts w:hint="cs"/>
          <w:rtl/>
        </w:rPr>
        <w:t>אומרת שאנחנו מבקשים</w:t>
      </w:r>
      <w:r w:rsidR="00523490">
        <w:rPr>
          <w:rFonts w:hint="cs"/>
          <w:rtl/>
        </w:rPr>
        <w:t xml:space="preserve"> פרק זמן נוסף</w:t>
      </w:r>
      <w:r w:rsidR="002836A1">
        <w:rPr>
          <w:rFonts w:hint="cs"/>
          <w:rtl/>
        </w:rPr>
        <w:t>,</w:t>
      </w:r>
      <w:r w:rsidR="00523490">
        <w:rPr>
          <w:rFonts w:hint="cs"/>
          <w:rtl/>
        </w:rPr>
        <w:t xml:space="preserve"> כדי לקיים שיח עם ג</w:t>
      </w:r>
      <w:r>
        <w:rPr>
          <w:rFonts w:hint="cs"/>
          <w:rtl/>
        </w:rPr>
        <w:t>ורמי המ</w:t>
      </w:r>
      <w:r w:rsidR="005B1712">
        <w:rPr>
          <w:rFonts w:hint="cs"/>
          <w:rtl/>
        </w:rPr>
        <w:t>משלה הרלוונטיים על הוראת המעבר.</w:t>
      </w:r>
    </w:p>
    <w:p w:rsidR="00F92EC9" w:rsidRPr="009A0594" w:rsidRDefault="00F92EC9" w:rsidP="00336B84">
      <w:pPr>
        <w:rPr>
          <w:rtl/>
        </w:rPr>
      </w:pPr>
      <w:bookmarkStart w:id="146" w:name="_ETM_Q1_605000"/>
      <w:bookmarkStart w:id="147" w:name="_ETM_Q1_600000"/>
      <w:bookmarkEnd w:id="146"/>
      <w:bookmarkEnd w:id="147"/>
    </w:p>
    <w:p w:rsidR="00F92EC9" w:rsidRPr="009A0594" w:rsidRDefault="00F92EC9" w:rsidP="00F92EC9">
      <w:pPr>
        <w:pStyle w:val="a4"/>
        <w:keepNext/>
        <w:rPr>
          <w:rtl/>
        </w:rPr>
      </w:pPr>
      <w:bookmarkStart w:id="148" w:name="ET_speaker_שגית_אפיק_45"/>
      <w:r w:rsidRPr="009A0594">
        <w:rPr>
          <w:rStyle w:val="TagStyle"/>
          <w:rtl/>
        </w:rPr>
        <w:t xml:space="preserve"> &lt;&lt; דובר &gt;&gt; </w:t>
      </w:r>
      <w:r w:rsidRPr="009A0594">
        <w:rPr>
          <w:rtl/>
        </w:rPr>
        <w:t>שגית אפיק:</w:t>
      </w:r>
      <w:r w:rsidRPr="009A0594">
        <w:rPr>
          <w:rStyle w:val="TagStyle"/>
          <w:rtl/>
        </w:rPr>
        <w:t xml:space="preserve"> &lt;&lt; דובר &gt;&gt;</w:t>
      </w:r>
      <w:r w:rsidRPr="009A0594">
        <w:rPr>
          <w:rtl/>
        </w:rPr>
        <w:t xml:space="preserve"> </w:t>
      </w:r>
      <w:bookmarkEnd w:id="148"/>
    </w:p>
    <w:p w:rsidR="00F92EC9" w:rsidRPr="009A0594" w:rsidRDefault="00F92EC9" w:rsidP="00F92EC9">
      <w:pPr>
        <w:pStyle w:val="KeepWithNext"/>
        <w:rPr>
          <w:rtl/>
        </w:rPr>
      </w:pPr>
    </w:p>
    <w:p w:rsidR="00F92EC9" w:rsidRDefault="00F92EC9" w:rsidP="000E205A">
      <w:pPr>
        <w:rPr>
          <w:rtl/>
        </w:rPr>
      </w:pPr>
      <w:bookmarkStart w:id="149" w:name="_ETM_Q1_595000"/>
      <w:bookmarkEnd w:id="149"/>
      <w:r w:rsidRPr="009A0594">
        <w:rPr>
          <w:rFonts w:hint="cs"/>
          <w:rtl/>
        </w:rPr>
        <w:t xml:space="preserve">אלישע, אנחנו </w:t>
      </w:r>
      <w:bookmarkStart w:id="150" w:name="_ETM_Q1_599000"/>
      <w:bookmarkEnd w:id="150"/>
      <w:r w:rsidRPr="009A0594">
        <w:rPr>
          <w:rFonts w:hint="cs"/>
          <w:rtl/>
        </w:rPr>
        <w:t xml:space="preserve">דיברנו על זה בישיבה הקודמת. יש משמעות לאמירה שלכם. איגוד הבנקים הבנתי הסכים להמתין שבוע, אבל הוא </w:t>
      </w:r>
      <w:bookmarkStart w:id="151" w:name="_ETM_Q1_609000"/>
      <w:bookmarkEnd w:id="151"/>
      <w:r w:rsidRPr="009A0594">
        <w:rPr>
          <w:rFonts w:hint="cs"/>
          <w:rtl/>
        </w:rPr>
        <w:t xml:space="preserve">לא יסכים להמתין לנצח. והשאלה היא מה אתם מנחים אותם </w:t>
      </w:r>
      <w:bookmarkStart w:id="152" w:name="_ETM_Q1_612000"/>
      <w:bookmarkEnd w:id="152"/>
      <w:r w:rsidRPr="009A0594">
        <w:rPr>
          <w:rFonts w:hint="cs"/>
          <w:rtl/>
        </w:rPr>
        <w:t>בתקופה הזאת</w:t>
      </w:r>
      <w:r w:rsidR="002836A1">
        <w:rPr>
          <w:rFonts w:hint="cs"/>
          <w:rtl/>
        </w:rPr>
        <w:t>? מה יקרה עם הגמ"חים בתקופה הזו</w:t>
      </w:r>
      <w:r w:rsidRPr="009A0594">
        <w:rPr>
          <w:rFonts w:hint="cs"/>
          <w:rtl/>
        </w:rPr>
        <w:t xml:space="preserve">? לפי </w:t>
      </w:r>
      <w:bookmarkStart w:id="153" w:name="_ETM_Q1_617000"/>
      <w:bookmarkEnd w:id="153"/>
      <w:r w:rsidRPr="009A0594">
        <w:rPr>
          <w:rFonts w:hint="cs"/>
          <w:rtl/>
        </w:rPr>
        <w:t>דעתכם.</w:t>
      </w:r>
    </w:p>
    <w:p w:rsidR="000E205A" w:rsidRPr="009A0594" w:rsidRDefault="000E205A" w:rsidP="000E205A">
      <w:pPr>
        <w:rPr>
          <w:rtl/>
        </w:rPr>
      </w:pPr>
    </w:p>
    <w:p w:rsidR="00F92EC9" w:rsidRPr="009A0594" w:rsidRDefault="00F92EC9" w:rsidP="00F92EC9">
      <w:pPr>
        <w:pStyle w:val="a4"/>
        <w:keepNext/>
        <w:rPr>
          <w:rtl/>
        </w:rPr>
      </w:pPr>
      <w:bookmarkStart w:id="154" w:name="ET_speaker_אלישבע_לסרי_46"/>
      <w:r w:rsidRPr="009A0594">
        <w:rPr>
          <w:rStyle w:val="TagStyle"/>
          <w:rtl/>
        </w:rPr>
        <w:t xml:space="preserve"> &lt;&lt; דובר &gt;&gt; </w:t>
      </w:r>
      <w:r w:rsidRPr="009A0594">
        <w:rPr>
          <w:rtl/>
        </w:rPr>
        <w:t>אלישבע לסרי:</w:t>
      </w:r>
      <w:r w:rsidRPr="009A0594">
        <w:rPr>
          <w:rStyle w:val="TagStyle"/>
          <w:rtl/>
        </w:rPr>
        <w:t xml:space="preserve"> &lt;&lt; דובר &gt;&gt;</w:t>
      </w:r>
      <w:r w:rsidRPr="009A0594">
        <w:rPr>
          <w:rtl/>
        </w:rPr>
        <w:t xml:space="preserve"> </w:t>
      </w:r>
      <w:bookmarkEnd w:id="154"/>
    </w:p>
    <w:p w:rsidR="00F92EC9" w:rsidRPr="009A0594" w:rsidRDefault="00F92EC9" w:rsidP="00F92EC9">
      <w:pPr>
        <w:pStyle w:val="KeepWithNext"/>
        <w:rPr>
          <w:rtl/>
        </w:rPr>
      </w:pPr>
    </w:p>
    <w:p w:rsidR="00F92EC9" w:rsidRPr="009A0594" w:rsidRDefault="00F92EC9" w:rsidP="00F92EC9">
      <w:pPr>
        <w:rPr>
          <w:rtl/>
        </w:rPr>
      </w:pPr>
      <w:bookmarkStart w:id="155" w:name="_ETM_Q1_616000"/>
      <w:bookmarkEnd w:id="155"/>
      <w:r w:rsidRPr="009A0594">
        <w:rPr>
          <w:rFonts w:hint="cs"/>
          <w:rtl/>
        </w:rPr>
        <w:t>זה מאיר לו</w:t>
      </w:r>
      <w:r w:rsidR="005B1712" w:rsidRPr="009A0594">
        <w:rPr>
          <w:rFonts w:hint="cs"/>
          <w:rtl/>
        </w:rPr>
        <w:t>ין שיחליט ויעביר את ההנחיה שלו.</w:t>
      </w:r>
    </w:p>
    <w:p w:rsidR="00F92EC9" w:rsidRPr="009A0594" w:rsidRDefault="00F92EC9" w:rsidP="00F92EC9">
      <w:pPr>
        <w:rPr>
          <w:rtl/>
        </w:rPr>
      </w:pPr>
    </w:p>
    <w:p w:rsidR="00F92EC9" w:rsidRPr="009A0594" w:rsidRDefault="00F92EC9" w:rsidP="00F92EC9">
      <w:pPr>
        <w:pStyle w:val="a4"/>
        <w:keepNext/>
        <w:rPr>
          <w:rtl/>
        </w:rPr>
      </w:pPr>
      <w:bookmarkStart w:id="156" w:name="ET_speaker_שגית_אפיק_47"/>
      <w:r w:rsidRPr="009A0594">
        <w:rPr>
          <w:rStyle w:val="TagStyle"/>
          <w:rtl/>
        </w:rPr>
        <w:t xml:space="preserve"> &lt;&lt; דובר &gt;&gt; </w:t>
      </w:r>
      <w:r w:rsidRPr="009A0594">
        <w:rPr>
          <w:rtl/>
        </w:rPr>
        <w:t>שגית אפיק:</w:t>
      </w:r>
      <w:r w:rsidRPr="009A0594">
        <w:rPr>
          <w:rStyle w:val="TagStyle"/>
          <w:rtl/>
        </w:rPr>
        <w:t xml:space="preserve"> &lt;&lt; דובר &gt;&gt;</w:t>
      </w:r>
      <w:r w:rsidRPr="009A0594">
        <w:rPr>
          <w:rtl/>
        </w:rPr>
        <w:t xml:space="preserve"> </w:t>
      </w:r>
      <w:bookmarkEnd w:id="156"/>
    </w:p>
    <w:p w:rsidR="00F92EC9" w:rsidRPr="009A0594" w:rsidRDefault="00F92EC9" w:rsidP="00F92EC9">
      <w:pPr>
        <w:pStyle w:val="KeepWithNext"/>
        <w:rPr>
          <w:rtl/>
        </w:rPr>
      </w:pPr>
    </w:p>
    <w:p w:rsidR="00F92EC9" w:rsidRPr="009A0594" w:rsidRDefault="00F92EC9" w:rsidP="00F92EC9">
      <w:pPr>
        <w:rPr>
          <w:rtl/>
        </w:rPr>
      </w:pPr>
      <w:bookmarkStart w:id="157" w:name="_ETM_Q1_621000"/>
      <w:bookmarkEnd w:id="157"/>
      <w:r w:rsidRPr="009A0594">
        <w:rPr>
          <w:rFonts w:hint="cs"/>
          <w:rtl/>
        </w:rPr>
        <w:t>אנחנו גם חלק מהעניין.</w:t>
      </w:r>
    </w:p>
    <w:p w:rsidR="00F92EC9" w:rsidRPr="009A0594" w:rsidRDefault="00F92EC9" w:rsidP="00F92EC9">
      <w:pPr>
        <w:rPr>
          <w:rtl/>
        </w:rPr>
      </w:pPr>
    </w:p>
    <w:p w:rsidR="00F92EC9" w:rsidRPr="009A0594" w:rsidRDefault="00F92EC9" w:rsidP="00F92EC9">
      <w:pPr>
        <w:pStyle w:val="a4"/>
        <w:keepNext/>
        <w:rPr>
          <w:rtl/>
        </w:rPr>
      </w:pPr>
      <w:bookmarkStart w:id="158" w:name="ET_speaker_אלישבע_לסרי_48"/>
      <w:r w:rsidRPr="009A0594">
        <w:rPr>
          <w:rStyle w:val="TagStyle"/>
          <w:rtl/>
        </w:rPr>
        <w:t xml:space="preserve"> &lt;&lt; דובר &gt;&gt; </w:t>
      </w:r>
      <w:r w:rsidRPr="009A0594">
        <w:rPr>
          <w:rtl/>
        </w:rPr>
        <w:t>אלישבע לסרי:</w:t>
      </w:r>
      <w:r w:rsidRPr="009A0594">
        <w:rPr>
          <w:rStyle w:val="TagStyle"/>
          <w:rtl/>
        </w:rPr>
        <w:t xml:space="preserve"> &lt;&lt; דובר &gt;&gt;</w:t>
      </w:r>
      <w:r w:rsidRPr="009A0594">
        <w:rPr>
          <w:rtl/>
        </w:rPr>
        <w:t xml:space="preserve"> </w:t>
      </w:r>
      <w:bookmarkEnd w:id="158"/>
    </w:p>
    <w:p w:rsidR="00F92EC9" w:rsidRPr="009A0594" w:rsidRDefault="00F92EC9" w:rsidP="00F92EC9">
      <w:pPr>
        <w:pStyle w:val="KeepWithNext"/>
        <w:rPr>
          <w:rtl/>
        </w:rPr>
      </w:pPr>
    </w:p>
    <w:p w:rsidR="00F92EC9" w:rsidRDefault="00F92EC9" w:rsidP="000E205A">
      <w:pPr>
        <w:rPr>
          <w:rtl/>
        </w:rPr>
      </w:pPr>
      <w:r w:rsidRPr="009A0594">
        <w:rPr>
          <w:rFonts w:hint="cs"/>
          <w:rtl/>
        </w:rPr>
        <w:t>בסדר גמור. אז - - -</w:t>
      </w:r>
      <w:bookmarkStart w:id="159" w:name="_ETM_Q1_622000"/>
      <w:bookmarkEnd w:id="159"/>
    </w:p>
    <w:p w:rsidR="000E205A" w:rsidRPr="009A0594" w:rsidRDefault="000E205A" w:rsidP="000E205A">
      <w:pPr>
        <w:rPr>
          <w:rtl/>
        </w:rPr>
      </w:pPr>
    </w:p>
    <w:p w:rsidR="00F92EC9" w:rsidRPr="009A0594" w:rsidRDefault="00F92EC9" w:rsidP="00F92EC9">
      <w:pPr>
        <w:pStyle w:val="a4"/>
        <w:keepNext/>
        <w:rPr>
          <w:rtl/>
        </w:rPr>
      </w:pPr>
      <w:bookmarkStart w:id="160" w:name="ET_speaker_שגית_אפיק_49"/>
      <w:r w:rsidRPr="009A0594">
        <w:rPr>
          <w:rStyle w:val="TagStyle"/>
          <w:rtl/>
        </w:rPr>
        <w:t xml:space="preserve"> &lt;&lt; דובר &gt;&gt; </w:t>
      </w:r>
      <w:r w:rsidRPr="009A0594">
        <w:rPr>
          <w:rtl/>
        </w:rPr>
        <w:t>שגית אפיק:</w:t>
      </w:r>
      <w:r w:rsidRPr="009A0594">
        <w:rPr>
          <w:rStyle w:val="TagStyle"/>
          <w:rtl/>
        </w:rPr>
        <w:t xml:space="preserve"> &lt;&lt; דובר &gt;&gt;</w:t>
      </w:r>
      <w:r w:rsidRPr="009A0594">
        <w:rPr>
          <w:rtl/>
        </w:rPr>
        <w:t xml:space="preserve"> </w:t>
      </w:r>
      <w:bookmarkEnd w:id="160"/>
    </w:p>
    <w:p w:rsidR="00F92EC9" w:rsidRPr="009A0594" w:rsidRDefault="00F92EC9" w:rsidP="00F92EC9">
      <w:pPr>
        <w:pStyle w:val="KeepWithNext"/>
        <w:rPr>
          <w:rtl/>
        </w:rPr>
      </w:pPr>
    </w:p>
    <w:p w:rsidR="00F92EC9" w:rsidRDefault="00F92EC9" w:rsidP="00F92EC9">
      <w:pPr>
        <w:rPr>
          <w:rtl/>
        </w:rPr>
      </w:pPr>
      <w:r>
        <w:rPr>
          <w:rFonts w:hint="cs"/>
          <w:rtl/>
        </w:rPr>
        <w:t>אז מה?</w:t>
      </w:r>
    </w:p>
    <w:p w:rsidR="00F92EC9" w:rsidRPr="009A0594" w:rsidRDefault="00F92EC9" w:rsidP="00F92EC9">
      <w:pPr>
        <w:rPr>
          <w:rtl/>
        </w:rPr>
      </w:pPr>
      <w:bookmarkStart w:id="161" w:name="_ETM_Q1_623000"/>
      <w:bookmarkEnd w:id="161"/>
    </w:p>
    <w:p w:rsidR="00F92EC9" w:rsidRPr="009A0594" w:rsidRDefault="00F92EC9" w:rsidP="00F92EC9">
      <w:pPr>
        <w:pStyle w:val="a4"/>
        <w:keepNext/>
        <w:rPr>
          <w:rtl/>
        </w:rPr>
      </w:pPr>
      <w:bookmarkStart w:id="162" w:name="ET_speaker_אלישבע_לסרי_50"/>
      <w:r w:rsidRPr="009A0594">
        <w:rPr>
          <w:rStyle w:val="TagStyle"/>
          <w:rtl/>
        </w:rPr>
        <w:t xml:space="preserve"> &lt;&lt; דובר &gt;&gt; </w:t>
      </w:r>
      <w:r w:rsidRPr="009A0594">
        <w:rPr>
          <w:rtl/>
        </w:rPr>
        <w:t>אלישבע לסרי:</w:t>
      </w:r>
      <w:r w:rsidRPr="009A0594">
        <w:rPr>
          <w:rStyle w:val="TagStyle"/>
          <w:rtl/>
        </w:rPr>
        <w:t xml:space="preserve"> &lt;&lt; דובר &gt;&gt;</w:t>
      </w:r>
      <w:r w:rsidRPr="009A0594">
        <w:rPr>
          <w:rtl/>
        </w:rPr>
        <w:t xml:space="preserve"> </w:t>
      </w:r>
      <w:bookmarkEnd w:id="162"/>
    </w:p>
    <w:p w:rsidR="005B1712" w:rsidRPr="009A0594" w:rsidRDefault="005B1712" w:rsidP="00F92EC9">
      <w:pPr>
        <w:rPr>
          <w:rtl/>
        </w:rPr>
      </w:pPr>
    </w:p>
    <w:p w:rsidR="00F92EC9" w:rsidRDefault="00F92EC9" w:rsidP="000E205A">
      <w:pPr>
        <w:rPr>
          <w:rtl/>
        </w:rPr>
      </w:pPr>
      <w:r w:rsidRPr="009A0594">
        <w:rPr>
          <w:rFonts w:hint="cs"/>
          <w:rtl/>
        </w:rPr>
        <w:t xml:space="preserve">אני אבדוק איתו את העניין הזה ואני אעביר </w:t>
      </w:r>
      <w:bookmarkStart w:id="163" w:name="_ETM_Q1_626000"/>
      <w:bookmarkEnd w:id="163"/>
      <w:r w:rsidR="005F56F9" w:rsidRPr="009A0594">
        <w:rPr>
          <w:rFonts w:hint="cs"/>
          <w:rtl/>
        </w:rPr>
        <w:t>תשובה.</w:t>
      </w:r>
    </w:p>
    <w:p w:rsidR="00A2503E" w:rsidRDefault="00A2503E" w:rsidP="000E205A">
      <w:pPr>
        <w:rPr>
          <w:rtl/>
        </w:rPr>
      </w:pPr>
    </w:p>
    <w:p w:rsidR="000E205A" w:rsidRPr="000E205A" w:rsidRDefault="000E205A" w:rsidP="000E205A">
      <w:pPr>
        <w:rPr>
          <w:rStyle w:val="TagStyle"/>
          <w:rFonts w:cs="David"/>
          <w:b w:val="0"/>
          <w:color w:val="auto"/>
          <w:bdr w:val="none" w:sz="0" w:space="0" w:color="auto"/>
          <w:rtl/>
        </w:rPr>
      </w:pPr>
    </w:p>
    <w:p w:rsidR="00F92EC9" w:rsidRPr="009A0594" w:rsidRDefault="00F92EC9" w:rsidP="00F92EC9">
      <w:pPr>
        <w:pStyle w:val="a4"/>
        <w:keepNext/>
        <w:rPr>
          <w:rtl/>
        </w:rPr>
      </w:pPr>
      <w:bookmarkStart w:id="164" w:name="ET_speaker_שגית_אפיק_52"/>
      <w:r w:rsidRPr="009A0594">
        <w:rPr>
          <w:rStyle w:val="TagStyle"/>
          <w:rtl/>
        </w:rPr>
        <w:t xml:space="preserve"> &lt;&lt; דובר &gt;&gt; </w:t>
      </w:r>
      <w:r w:rsidRPr="009A0594">
        <w:rPr>
          <w:rtl/>
        </w:rPr>
        <w:t>שגית אפיק:</w:t>
      </w:r>
      <w:r w:rsidRPr="009A0594">
        <w:rPr>
          <w:rStyle w:val="TagStyle"/>
          <w:rtl/>
        </w:rPr>
        <w:t xml:space="preserve"> &lt;&lt; דובר &gt;&gt;</w:t>
      </w:r>
      <w:r w:rsidRPr="009A0594">
        <w:rPr>
          <w:rtl/>
        </w:rPr>
        <w:t xml:space="preserve"> </w:t>
      </w:r>
      <w:bookmarkEnd w:id="164"/>
    </w:p>
    <w:p w:rsidR="00F92EC9" w:rsidRPr="009A0594" w:rsidRDefault="00F92EC9" w:rsidP="00F92EC9">
      <w:pPr>
        <w:pStyle w:val="KeepWithNext"/>
        <w:rPr>
          <w:rtl/>
        </w:rPr>
      </w:pPr>
    </w:p>
    <w:p w:rsidR="00F92EC9" w:rsidRPr="009A0594" w:rsidRDefault="00623BA9" w:rsidP="00F92EC9">
      <w:pPr>
        <w:rPr>
          <w:rtl/>
        </w:rPr>
      </w:pPr>
      <w:bookmarkStart w:id="165" w:name="_ETM_Q1_628000"/>
      <w:bookmarkEnd w:id="165"/>
      <w:r>
        <w:rPr>
          <w:rFonts w:hint="cs"/>
          <w:rtl/>
        </w:rPr>
        <w:t xml:space="preserve">אבל היה לך בדיוק </w:t>
      </w:r>
      <w:r w:rsidR="00F92EC9" w:rsidRPr="009A0594">
        <w:rPr>
          <w:rFonts w:hint="cs"/>
          <w:rtl/>
        </w:rPr>
        <w:t xml:space="preserve">שבוע כדי לבדוק את זה. </w:t>
      </w:r>
      <w:bookmarkStart w:id="166" w:name="_ETM_Q1_630000"/>
      <w:bookmarkEnd w:id="166"/>
      <w:r w:rsidR="00114982" w:rsidRPr="009A0594">
        <w:rPr>
          <w:rFonts w:hint="cs"/>
          <w:rtl/>
        </w:rPr>
        <w:t xml:space="preserve">זה היה העניין שעל הפרק, מעבר </w:t>
      </w:r>
      <w:r w:rsidR="00F92EC9" w:rsidRPr="009A0594">
        <w:rPr>
          <w:rFonts w:hint="cs"/>
          <w:rtl/>
        </w:rPr>
        <w:t>לשאלת</w:t>
      </w:r>
      <w:r w:rsidR="005B61A0" w:rsidRPr="009A0594">
        <w:rPr>
          <w:rFonts w:hint="cs"/>
          <w:rtl/>
        </w:rPr>
        <w:t xml:space="preserve"> </w:t>
      </w:r>
      <w:r w:rsidR="00F92EC9" w:rsidRPr="009A0594">
        <w:rPr>
          <w:rFonts w:hint="cs"/>
          <w:rtl/>
        </w:rPr>
        <w:t>תקופת</w:t>
      </w:r>
      <w:bookmarkStart w:id="167" w:name="_ETM_Q1_634000"/>
      <w:bookmarkEnd w:id="167"/>
      <w:r w:rsidR="005F56F9" w:rsidRPr="009A0594">
        <w:rPr>
          <w:rFonts w:hint="cs"/>
          <w:rtl/>
        </w:rPr>
        <w:t xml:space="preserve"> </w:t>
      </w:r>
      <w:r w:rsidR="00F92EC9" w:rsidRPr="009A0594">
        <w:rPr>
          <w:rFonts w:hint="cs"/>
          <w:rtl/>
        </w:rPr>
        <w:t xml:space="preserve">הארכה, אלא השאלה הדחופה שעליה דיברנו בישיבה הקודמת, </w:t>
      </w:r>
      <w:bookmarkStart w:id="168" w:name="_ETM_Q1_638000"/>
      <w:bookmarkEnd w:id="168"/>
      <w:r w:rsidR="00F92EC9" w:rsidRPr="009A0594">
        <w:rPr>
          <w:rFonts w:hint="cs"/>
          <w:rtl/>
        </w:rPr>
        <w:t>כי ברגע שאת אמרת את ההצהרה הזאת איגוד הבנקים שמע</w:t>
      </w:r>
      <w:bookmarkStart w:id="169" w:name="_ETM_Q1_643000"/>
      <w:bookmarkEnd w:id="169"/>
      <w:r w:rsidR="00F92EC9" w:rsidRPr="009A0594">
        <w:rPr>
          <w:rFonts w:hint="cs"/>
          <w:rtl/>
        </w:rPr>
        <w:t xml:space="preserve">. אמר כאן גם נציג בנק ישראל שהוא לא יכול להנחות </w:t>
      </w:r>
      <w:r w:rsidR="005F56F9" w:rsidRPr="009A0594">
        <w:rPr>
          <w:rFonts w:hint="cs"/>
          <w:rtl/>
        </w:rPr>
        <w:t xml:space="preserve">אותם </w:t>
      </w:r>
      <w:bookmarkStart w:id="170" w:name="_ETM_Q1_648000"/>
      <w:bookmarkEnd w:id="170"/>
      <w:r w:rsidR="00F92EC9" w:rsidRPr="009A0594">
        <w:rPr>
          <w:rFonts w:hint="cs"/>
          <w:rtl/>
        </w:rPr>
        <w:t>בצורה אחרת. השאלה היא מה קורה מחר בבוקר?</w:t>
      </w:r>
      <w:bookmarkStart w:id="171" w:name="_ETM_Q1_654000"/>
      <w:bookmarkEnd w:id="171"/>
    </w:p>
    <w:p w:rsidR="00F92EC9" w:rsidRPr="009A0594" w:rsidRDefault="00F92EC9" w:rsidP="004D5F86">
      <w:pPr>
        <w:ind w:firstLine="0"/>
        <w:rPr>
          <w:rtl/>
        </w:rPr>
      </w:pPr>
      <w:bookmarkStart w:id="172" w:name="_ETM_Q1_656000"/>
      <w:bookmarkStart w:id="173" w:name="_ETM_Q1_657000"/>
      <w:bookmarkEnd w:id="172"/>
      <w:bookmarkEnd w:id="173"/>
    </w:p>
    <w:p w:rsidR="00F92EC9" w:rsidRPr="009A0594" w:rsidRDefault="00F92EC9" w:rsidP="00F92EC9">
      <w:pPr>
        <w:pStyle w:val="a4"/>
        <w:keepNext/>
        <w:rPr>
          <w:rtl/>
        </w:rPr>
      </w:pPr>
      <w:bookmarkStart w:id="174" w:name="ET_speaker_אלישבע_לסרי_53"/>
      <w:r w:rsidRPr="009A0594">
        <w:rPr>
          <w:rStyle w:val="TagStyle"/>
          <w:rtl/>
        </w:rPr>
        <w:t xml:space="preserve"> &lt;&lt; דובר &gt;&gt; </w:t>
      </w:r>
      <w:r w:rsidRPr="009A0594">
        <w:rPr>
          <w:rtl/>
        </w:rPr>
        <w:t>אלישבע לסרי:</w:t>
      </w:r>
      <w:r w:rsidRPr="009A0594">
        <w:rPr>
          <w:rStyle w:val="TagStyle"/>
          <w:rtl/>
        </w:rPr>
        <w:t xml:space="preserve"> &lt;&lt; דובר &gt;&gt;</w:t>
      </w:r>
      <w:r w:rsidRPr="009A0594">
        <w:rPr>
          <w:rtl/>
        </w:rPr>
        <w:t xml:space="preserve"> </w:t>
      </w:r>
      <w:bookmarkEnd w:id="174"/>
    </w:p>
    <w:p w:rsidR="00F92EC9" w:rsidRPr="009A0594" w:rsidRDefault="00F92EC9" w:rsidP="00F92EC9">
      <w:pPr>
        <w:pStyle w:val="KeepWithNext"/>
        <w:rPr>
          <w:rtl/>
        </w:rPr>
      </w:pPr>
    </w:p>
    <w:p w:rsidR="004D5F86" w:rsidRDefault="00F92EC9" w:rsidP="00F92EC9">
      <w:pPr>
        <w:rPr>
          <w:rtl/>
        </w:rPr>
      </w:pPr>
      <w:bookmarkStart w:id="175" w:name="_ETM_Q1_653000"/>
      <w:bookmarkEnd w:id="175"/>
      <w:r>
        <w:rPr>
          <w:rFonts w:hint="cs"/>
          <w:rtl/>
        </w:rPr>
        <w:t>שוב, אני אבדוק את הנושא הזה ו</w:t>
      </w:r>
      <w:r w:rsidR="004D5F86">
        <w:rPr>
          <w:rFonts w:hint="cs"/>
          <w:rtl/>
        </w:rPr>
        <w:t xml:space="preserve">אני </w:t>
      </w:r>
      <w:r>
        <w:rPr>
          <w:rFonts w:hint="cs"/>
          <w:rtl/>
        </w:rPr>
        <w:t>אחזיר תשובה.</w:t>
      </w:r>
    </w:p>
    <w:p w:rsidR="004D5F86" w:rsidRDefault="004D5F86" w:rsidP="00F92EC9">
      <w:pPr>
        <w:rPr>
          <w:rtl/>
        </w:rPr>
      </w:pPr>
    </w:p>
    <w:p w:rsidR="004D5F86" w:rsidRDefault="004D5F86" w:rsidP="004D5F86">
      <w:pPr>
        <w:pStyle w:val="af6"/>
        <w:keepNext/>
        <w:rPr>
          <w:rtl/>
        </w:rPr>
      </w:pPr>
      <w:bookmarkStart w:id="176" w:name="ET_yor_4762_54"/>
      <w:r w:rsidRPr="004D5F86">
        <w:rPr>
          <w:rStyle w:val="TagStyle"/>
          <w:rtl/>
        </w:rPr>
        <w:t xml:space="preserve"> &lt;&lt; יור &gt;&gt; </w:t>
      </w:r>
      <w:r>
        <w:rPr>
          <w:rtl/>
        </w:rPr>
        <w:t>היו"ר משה גפני:</w:t>
      </w:r>
      <w:r w:rsidRPr="004D5F86">
        <w:rPr>
          <w:rStyle w:val="TagStyle"/>
          <w:rtl/>
        </w:rPr>
        <w:t xml:space="preserve"> &lt;&lt; יור &gt;&gt;</w:t>
      </w:r>
      <w:r>
        <w:rPr>
          <w:rtl/>
        </w:rPr>
        <w:t xml:space="preserve"> </w:t>
      </w:r>
      <w:bookmarkEnd w:id="176"/>
    </w:p>
    <w:p w:rsidR="004D5F86" w:rsidRDefault="004D5F86" w:rsidP="004D5F86">
      <w:pPr>
        <w:pStyle w:val="KeepWithNext"/>
        <w:rPr>
          <w:rtl/>
        </w:rPr>
      </w:pPr>
    </w:p>
    <w:p w:rsidR="004D5F86" w:rsidRDefault="004D5F86" w:rsidP="000E205A">
      <w:pPr>
        <w:rPr>
          <w:rtl/>
        </w:rPr>
      </w:pPr>
      <w:r>
        <w:rPr>
          <w:rFonts w:hint="cs"/>
          <w:rtl/>
        </w:rPr>
        <w:t xml:space="preserve">מה </w:t>
      </w:r>
      <w:bookmarkStart w:id="177" w:name="_ETM_Q1_663000"/>
      <w:bookmarkEnd w:id="177"/>
      <w:r>
        <w:rPr>
          <w:rFonts w:hint="cs"/>
          <w:rtl/>
        </w:rPr>
        <w:t>עושים?</w:t>
      </w:r>
      <w:bookmarkStart w:id="178" w:name="_ETM_Q1_665000"/>
      <w:bookmarkStart w:id="179" w:name="_ETM_Q1_666000"/>
      <w:bookmarkEnd w:id="178"/>
      <w:bookmarkEnd w:id="179"/>
    </w:p>
    <w:p w:rsidR="000E205A" w:rsidRDefault="000E205A" w:rsidP="000E205A">
      <w:pPr>
        <w:rPr>
          <w:rtl/>
        </w:rPr>
      </w:pPr>
    </w:p>
    <w:p w:rsidR="004D5F86" w:rsidRDefault="004D5F86" w:rsidP="004D5F86">
      <w:pPr>
        <w:pStyle w:val="a4"/>
        <w:keepNext/>
        <w:rPr>
          <w:rtl/>
        </w:rPr>
      </w:pPr>
      <w:bookmarkStart w:id="180" w:name="ET_speaker_שגית_אפיק_55"/>
      <w:r w:rsidRPr="004D5F86">
        <w:rPr>
          <w:rStyle w:val="TagStyle"/>
          <w:rtl/>
        </w:rPr>
        <w:t xml:space="preserve"> &lt;&lt; דובר &gt;&gt; </w:t>
      </w:r>
      <w:r>
        <w:rPr>
          <w:rtl/>
        </w:rPr>
        <w:t>שגית אפיק:</w:t>
      </w:r>
      <w:r w:rsidRPr="004D5F86">
        <w:rPr>
          <w:rStyle w:val="TagStyle"/>
          <w:rtl/>
        </w:rPr>
        <w:t xml:space="preserve"> &lt;&lt; דובר &gt;&gt;</w:t>
      </w:r>
      <w:r>
        <w:rPr>
          <w:rtl/>
        </w:rPr>
        <w:t xml:space="preserve"> </w:t>
      </w:r>
      <w:bookmarkEnd w:id="180"/>
    </w:p>
    <w:p w:rsidR="004D5F86" w:rsidRDefault="004D5F86" w:rsidP="004D5F86">
      <w:pPr>
        <w:pStyle w:val="KeepWithNext"/>
        <w:rPr>
          <w:rtl/>
        </w:rPr>
      </w:pPr>
    </w:p>
    <w:p w:rsidR="004D5F86" w:rsidRDefault="004D5F86" w:rsidP="004D5F86">
      <w:pPr>
        <w:rPr>
          <w:rtl/>
        </w:rPr>
      </w:pPr>
      <w:bookmarkStart w:id="181" w:name="_ETM_Q1_664000"/>
      <w:bookmarkEnd w:id="181"/>
      <w:r>
        <w:rPr>
          <w:rFonts w:hint="cs"/>
          <w:rtl/>
        </w:rPr>
        <w:t>כלום. ממשיכים. החלטת שאתה ממשיך, אז ממשיכים.</w:t>
      </w:r>
    </w:p>
    <w:p w:rsidR="004D5F86" w:rsidRDefault="004D5F86" w:rsidP="004D5F86">
      <w:pPr>
        <w:rPr>
          <w:rtl/>
        </w:rPr>
      </w:pPr>
      <w:bookmarkStart w:id="182" w:name="_ETM_Q1_674000"/>
      <w:bookmarkEnd w:id="182"/>
    </w:p>
    <w:p w:rsidR="004D5F86" w:rsidRDefault="004D5F86" w:rsidP="004D5F86">
      <w:pPr>
        <w:pStyle w:val="af6"/>
        <w:keepNext/>
        <w:rPr>
          <w:rtl/>
        </w:rPr>
      </w:pPr>
      <w:bookmarkStart w:id="183" w:name="ET_yor_4762_56"/>
      <w:r w:rsidRPr="004D5F86">
        <w:rPr>
          <w:rStyle w:val="TagStyle"/>
          <w:rtl/>
        </w:rPr>
        <w:t xml:space="preserve"> &lt;&lt; יור &gt;&gt; </w:t>
      </w:r>
      <w:r>
        <w:rPr>
          <w:rtl/>
        </w:rPr>
        <w:t>היו"ר משה גפני:</w:t>
      </w:r>
      <w:r w:rsidRPr="004D5F86">
        <w:rPr>
          <w:rStyle w:val="TagStyle"/>
          <w:rtl/>
        </w:rPr>
        <w:t xml:space="preserve"> &lt;&lt; יור &gt;&gt;</w:t>
      </w:r>
      <w:r>
        <w:rPr>
          <w:rtl/>
        </w:rPr>
        <w:t xml:space="preserve"> </w:t>
      </w:r>
      <w:bookmarkEnd w:id="183"/>
    </w:p>
    <w:p w:rsidR="004D5F86" w:rsidRDefault="004D5F86" w:rsidP="004D5F86">
      <w:pPr>
        <w:pStyle w:val="KeepWithNext"/>
        <w:rPr>
          <w:rtl/>
        </w:rPr>
      </w:pPr>
    </w:p>
    <w:p w:rsidR="004D5F86" w:rsidRDefault="004D5F86" w:rsidP="004D5F86">
      <w:pPr>
        <w:rPr>
          <w:rtl/>
        </w:rPr>
      </w:pPr>
      <w:bookmarkStart w:id="184" w:name="_ETM_Q1_669000"/>
      <w:bookmarkEnd w:id="184"/>
      <w:r>
        <w:rPr>
          <w:rFonts w:hint="cs"/>
          <w:rtl/>
        </w:rPr>
        <w:t xml:space="preserve">אבל </w:t>
      </w:r>
      <w:bookmarkStart w:id="185" w:name="_ETM_Q1_675000"/>
      <w:bookmarkEnd w:id="185"/>
      <w:r>
        <w:rPr>
          <w:rFonts w:hint="cs"/>
          <w:rtl/>
        </w:rPr>
        <w:t>זה חוסר אחריות ממדרגה</w:t>
      </w:r>
      <w:bookmarkStart w:id="186" w:name="_ETM_Q1_671000"/>
      <w:bookmarkEnd w:id="186"/>
      <w:r>
        <w:rPr>
          <w:rFonts w:hint="cs"/>
          <w:rtl/>
        </w:rPr>
        <w:t xml:space="preserve"> ראשונה. בישיבה הקודמת אמרנו, והאמירה הזו שלכם היא אמירה שתעמיד את הג</w:t>
      </w:r>
      <w:r w:rsidR="005B1712">
        <w:rPr>
          <w:rFonts w:hint="cs"/>
          <w:rtl/>
        </w:rPr>
        <w:t>מ"חים במצב שהם לא יכולים לתפקד.</w:t>
      </w:r>
    </w:p>
    <w:p w:rsidR="004D5F86" w:rsidRDefault="004D5F86" w:rsidP="004D5F86">
      <w:pPr>
        <w:rPr>
          <w:rtl/>
        </w:rPr>
      </w:pPr>
      <w:bookmarkStart w:id="187" w:name="_ETM_Q1_680000"/>
      <w:bookmarkEnd w:id="187"/>
    </w:p>
    <w:p w:rsidR="004D5F86" w:rsidRDefault="004D5F86" w:rsidP="004D5F86">
      <w:pPr>
        <w:pStyle w:val="a4"/>
        <w:keepNext/>
        <w:rPr>
          <w:rtl/>
        </w:rPr>
      </w:pPr>
      <w:bookmarkStart w:id="188" w:name="ET_speaker_שגית_אפיק_57"/>
      <w:r w:rsidRPr="004D5F86">
        <w:rPr>
          <w:rStyle w:val="TagStyle"/>
          <w:rtl/>
        </w:rPr>
        <w:t xml:space="preserve"> &lt;&lt; דובר &gt;&gt; </w:t>
      </w:r>
      <w:r>
        <w:rPr>
          <w:rtl/>
        </w:rPr>
        <w:t>שגית אפיק:</w:t>
      </w:r>
      <w:r w:rsidRPr="004D5F86">
        <w:rPr>
          <w:rStyle w:val="TagStyle"/>
          <w:rtl/>
        </w:rPr>
        <w:t xml:space="preserve"> &lt;&lt; דובר &gt;&gt;</w:t>
      </w:r>
      <w:r>
        <w:rPr>
          <w:rtl/>
        </w:rPr>
        <w:t xml:space="preserve"> </w:t>
      </w:r>
      <w:bookmarkEnd w:id="188"/>
    </w:p>
    <w:p w:rsidR="004D5F86" w:rsidRDefault="004D5F86" w:rsidP="004D5F86">
      <w:pPr>
        <w:pStyle w:val="KeepWithNext"/>
        <w:rPr>
          <w:rtl/>
        </w:rPr>
      </w:pPr>
    </w:p>
    <w:p w:rsidR="004D5F86" w:rsidRDefault="004D5F86" w:rsidP="000E205A">
      <w:pPr>
        <w:rPr>
          <w:rtl/>
        </w:rPr>
      </w:pPr>
      <w:bookmarkStart w:id="189" w:name="_ETM_Q1_683000"/>
      <w:bookmarkEnd w:id="189"/>
      <w:r>
        <w:rPr>
          <w:rFonts w:hint="cs"/>
          <w:rtl/>
        </w:rPr>
        <w:t>תבקש מאיגוד הבנקים עוד שבוע.</w:t>
      </w:r>
      <w:bookmarkStart w:id="190" w:name="_ETM_Q1_686000"/>
      <w:bookmarkStart w:id="191" w:name="_ETM_Q1_687000"/>
      <w:bookmarkEnd w:id="190"/>
      <w:bookmarkEnd w:id="191"/>
    </w:p>
    <w:p w:rsidR="000E205A" w:rsidRDefault="000E205A" w:rsidP="000E205A">
      <w:pPr>
        <w:rPr>
          <w:rtl/>
        </w:rPr>
      </w:pPr>
    </w:p>
    <w:p w:rsidR="004D5F86" w:rsidRDefault="004D5F86" w:rsidP="004D5F86">
      <w:pPr>
        <w:pStyle w:val="af6"/>
        <w:keepNext/>
        <w:rPr>
          <w:rtl/>
        </w:rPr>
      </w:pPr>
      <w:bookmarkStart w:id="192" w:name="ET_yor_4762_58"/>
      <w:r w:rsidRPr="004D5F86">
        <w:rPr>
          <w:rStyle w:val="TagStyle"/>
          <w:rtl/>
        </w:rPr>
        <w:t xml:space="preserve"> &lt;&lt; יור &gt;&gt; </w:t>
      </w:r>
      <w:r>
        <w:rPr>
          <w:rtl/>
        </w:rPr>
        <w:t>היו"ר משה גפני:</w:t>
      </w:r>
      <w:r w:rsidRPr="004D5F86">
        <w:rPr>
          <w:rStyle w:val="TagStyle"/>
          <w:rtl/>
        </w:rPr>
        <w:t xml:space="preserve"> &lt;&lt; יור &gt;&gt;</w:t>
      </w:r>
      <w:r>
        <w:rPr>
          <w:rtl/>
        </w:rPr>
        <w:t xml:space="preserve"> </w:t>
      </w:r>
      <w:bookmarkEnd w:id="192"/>
    </w:p>
    <w:p w:rsidR="004D5F86" w:rsidRDefault="004D5F86" w:rsidP="004D5F86">
      <w:pPr>
        <w:pStyle w:val="KeepWithNext"/>
        <w:rPr>
          <w:rtl/>
        </w:rPr>
      </w:pPr>
    </w:p>
    <w:p w:rsidR="004D5F86" w:rsidRDefault="004D5F86" w:rsidP="000E205A">
      <w:pPr>
        <w:rPr>
          <w:rtl/>
        </w:rPr>
      </w:pPr>
      <w:bookmarkStart w:id="193" w:name="_ETM_Q1_688000"/>
      <w:bookmarkEnd w:id="193"/>
      <w:r>
        <w:rPr>
          <w:rFonts w:hint="cs"/>
          <w:rtl/>
        </w:rPr>
        <w:t>אתם יכולים לתת עוד שבוע?</w:t>
      </w:r>
    </w:p>
    <w:p w:rsidR="000E205A" w:rsidRDefault="000E205A" w:rsidP="000E205A">
      <w:pPr>
        <w:rPr>
          <w:rtl/>
        </w:rPr>
      </w:pPr>
    </w:p>
    <w:p w:rsidR="004D5F86" w:rsidRDefault="004D5F86" w:rsidP="004D5F86">
      <w:pPr>
        <w:pStyle w:val="af9"/>
        <w:keepNext/>
        <w:rPr>
          <w:rtl/>
        </w:rPr>
      </w:pPr>
      <w:bookmarkStart w:id="194" w:name="ET_guest_359527_59"/>
      <w:r w:rsidRPr="004D5F86">
        <w:rPr>
          <w:rStyle w:val="TagStyle"/>
          <w:rtl/>
        </w:rPr>
        <w:t xml:space="preserve"> &lt;&lt; אורח &gt;&gt; </w:t>
      </w:r>
      <w:r>
        <w:rPr>
          <w:rtl/>
        </w:rPr>
        <w:t>מיקי טמיר:</w:t>
      </w:r>
      <w:r w:rsidRPr="004D5F86">
        <w:rPr>
          <w:rStyle w:val="TagStyle"/>
          <w:rtl/>
        </w:rPr>
        <w:t xml:space="preserve"> &lt;&lt; אורח &gt;&gt;</w:t>
      </w:r>
      <w:r>
        <w:rPr>
          <w:rtl/>
        </w:rPr>
        <w:t xml:space="preserve"> </w:t>
      </w:r>
      <w:bookmarkEnd w:id="194"/>
    </w:p>
    <w:p w:rsidR="004D5F86" w:rsidRDefault="004D5F86" w:rsidP="004D5F86">
      <w:pPr>
        <w:pStyle w:val="KeepWithNext"/>
        <w:rPr>
          <w:rtl/>
        </w:rPr>
      </w:pPr>
    </w:p>
    <w:p w:rsidR="004D5F86" w:rsidRPr="00566564" w:rsidRDefault="004D5F86" w:rsidP="004D5F86">
      <w:pPr>
        <w:rPr>
          <w:rtl/>
        </w:rPr>
      </w:pPr>
      <w:r>
        <w:rPr>
          <w:rFonts w:hint="cs"/>
          <w:rtl/>
        </w:rPr>
        <w:t xml:space="preserve">אנחנו עובדים </w:t>
      </w:r>
      <w:bookmarkStart w:id="195" w:name="_ETM_Q1_690000"/>
      <w:bookmarkEnd w:id="195"/>
      <w:r w:rsidRPr="00566564">
        <w:rPr>
          <w:rFonts w:hint="cs"/>
          <w:rtl/>
        </w:rPr>
        <w:t>מול הרגולטורים. הם צריכים להגיד לנו מה - - -</w:t>
      </w:r>
    </w:p>
    <w:p w:rsidR="004D5F86" w:rsidRPr="00566564" w:rsidRDefault="004D5F86" w:rsidP="004D5F86">
      <w:pPr>
        <w:rPr>
          <w:rtl/>
        </w:rPr>
      </w:pPr>
      <w:bookmarkStart w:id="196" w:name="_ETM_Q1_694000"/>
      <w:bookmarkEnd w:id="196"/>
    </w:p>
    <w:p w:rsidR="004D5F86" w:rsidRPr="00566564" w:rsidRDefault="004D5F86" w:rsidP="004D5F86">
      <w:pPr>
        <w:pStyle w:val="af6"/>
        <w:keepNext/>
        <w:rPr>
          <w:rtl/>
        </w:rPr>
      </w:pPr>
      <w:bookmarkStart w:id="197" w:name="ET_yor_4762_60"/>
      <w:r w:rsidRPr="00566564">
        <w:rPr>
          <w:rStyle w:val="TagStyle"/>
          <w:rtl/>
        </w:rPr>
        <w:t xml:space="preserve"> &lt;&lt; יור &gt;&gt; </w:t>
      </w:r>
      <w:r w:rsidRPr="00566564">
        <w:rPr>
          <w:rtl/>
        </w:rPr>
        <w:t>היו"ר משה גפני:</w:t>
      </w:r>
      <w:r w:rsidRPr="00566564">
        <w:rPr>
          <w:rStyle w:val="TagStyle"/>
          <w:rtl/>
        </w:rPr>
        <w:t xml:space="preserve"> &lt;&lt; יור &gt;&gt;</w:t>
      </w:r>
      <w:r w:rsidRPr="00566564">
        <w:rPr>
          <w:rtl/>
        </w:rPr>
        <w:t xml:space="preserve"> </w:t>
      </w:r>
      <w:bookmarkEnd w:id="197"/>
    </w:p>
    <w:p w:rsidR="004D5F86" w:rsidRPr="00566564" w:rsidRDefault="004D5F86" w:rsidP="004D5F86">
      <w:pPr>
        <w:pStyle w:val="KeepWithNext"/>
        <w:rPr>
          <w:rtl/>
        </w:rPr>
      </w:pPr>
    </w:p>
    <w:p w:rsidR="004D5F86" w:rsidRDefault="004D5F86" w:rsidP="004D5F86">
      <w:pPr>
        <w:rPr>
          <w:rtl/>
        </w:rPr>
      </w:pPr>
      <w:bookmarkStart w:id="198" w:name="_ETM_Q1_695000"/>
      <w:bookmarkEnd w:id="198"/>
      <w:r w:rsidRPr="00566564">
        <w:rPr>
          <w:rFonts w:hint="cs"/>
          <w:rtl/>
        </w:rPr>
        <w:t xml:space="preserve">בסדר. </w:t>
      </w:r>
      <w:bookmarkStart w:id="199" w:name="_ETM_Q1_692000"/>
      <w:bookmarkEnd w:id="199"/>
      <w:r w:rsidRPr="00566564">
        <w:rPr>
          <w:rFonts w:hint="cs"/>
          <w:rtl/>
        </w:rPr>
        <w:t>הרגולטורים, השם הזה כבר יצא לי מ</w:t>
      </w:r>
      <w:r w:rsidR="00566564" w:rsidRPr="00566564">
        <w:rPr>
          <w:rFonts w:hint="cs"/>
          <w:rtl/>
        </w:rPr>
        <w:t>ה</w:t>
      </w:r>
      <w:r w:rsidRPr="00566564">
        <w:rPr>
          <w:rFonts w:hint="cs"/>
          <w:rtl/>
        </w:rPr>
        <w:t>אוזניים.</w:t>
      </w:r>
      <w:r w:rsidRPr="00566564">
        <w:rPr>
          <w:rtl/>
        </w:rPr>
        <w:t xml:space="preserve"> </w:t>
      </w:r>
      <w:r w:rsidRPr="00566564">
        <w:rPr>
          <w:rFonts w:hint="cs"/>
          <w:rtl/>
        </w:rPr>
        <w:t xml:space="preserve">יש מצב שהמשנה ליועץ </w:t>
      </w:r>
      <w:bookmarkStart w:id="200" w:name="_ETM_Q1_699000"/>
      <w:bookmarkEnd w:id="200"/>
      <w:r>
        <w:rPr>
          <w:rFonts w:hint="cs"/>
          <w:rtl/>
        </w:rPr>
        <w:t xml:space="preserve">המשפטי לממשלה לא עושה את עבודתו. הוא לא עושה. דיברנו </w:t>
      </w:r>
      <w:bookmarkStart w:id="201" w:name="_ETM_Q1_700000"/>
      <w:bookmarkEnd w:id="201"/>
      <w:r w:rsidRPr="00566564">
        <w:rPr>
          <w:rFonts w:hint="cs"/>
          <w:rtl/>
        </w:rPr>
        <w:t xml:space="preserve">בשבוע שעבר, אנחנו גם חלק מהעניין. הם היו </w:t>
      </w:r>
      <w:bookmarkStart w:id="202" w:name="_ETM_Q1_704000"/>
      <w:bookmarkEnd w:id="202"/>
      <w:r w:rsidRPr="00566564">
        <w:rPr>
          <w:rFonts w:hint="cs"/>
          <w:rtl/>
        </w:rPr>
        <w:t xml:space="preserve">בקשר עם היועצת המשפטית, והיה מדובר על זה שייתנו </w:t>
      </w:r>
      <w:bookmarkStart w:id="203" w:name="_ETM_Q1_708000"/>
      <w:bookmarkEnd w:id="203"/>
      <w:r w:rsidRPr="00566564">
        <w:rPr>
          <w:rFonts w:hint="cs"/>
          <w:rtl/>
        </w:rPr>
        <w:t>תשובה. לפחות להגיש בעוד שבוע.</w:t>
      </w:r>
    </w:p>
    <w:p w:rsidR="00A2503E" w:rsidRPr="00566564" w:rsidRDefault="00A2503E" w:rsidP="004D5F86">
      <w:pPr>
        <w:rPr>
          <w:rtl/>
        </w:rPr>
      </w:pPr>
    </w:p>
    <w:p w:rsidR="00566564" w:rsidRPr="00566564" w:rsidRDefault="00566564" w:rsidP="00566564">
      <w:pPr>
        <w:rPr>
          <w:rStyle w:val="TagStyle"/>
          <w:rFonts w:ascii="David" w:hAnsi="David"/>
          <w:u w:val="single"/>
          <w:rtl/>
          <w:lang w:eastAsia="he-IL"/>
        </w:rPr>
      </w:pPr>
      <w:bookmarkStart w:id="204" w:name="_ETM_Q1_713000"/>
      <w:bookmarkStart w:id="205" w:name="_ETM_Q1_762000"/>
      <w:bookmarkStart w:id="206" w:name="_ETM_Q1_757000"/>
      <w:bookmarkStart w:id="207" w:name="_ETM_Q1_754000"/>
      <w:bookmarkStart w:id="208" w:name="_ETM_Q1_750000"/>
      <w:bookmarkStart w:id="209" w:name="_ETM_Q1_753000"/>
      <w:bookmarkEnd w:id="204"/>
      <w:bookmarkEnd w:id="205"/>
      <w:bookmarkEnd w:id="206"/>
      <w:bookmarkEnd w:id="207"/>
      <w:bookmarkEnd w:id="208"/>
      <w:bookmarkEnd w:id="209"/>
    </w:p>
    <w:p w:rsidR="00566564" w:rsidRPr="00566564" w:rsidRDefault="00566564" w:rsidP="00566564">
      <w:pPr>
        <w:pStyle w:val="af9"/>
        <w:keepNext/>
        <w:rPr>
          <w:rtl/>
          <w:lang w:eastAsia="he-IL"/>
        </w:rPr>
      </w:pPr>
      <w:bookmarkStart w:id="210" w:name="ET_guest_359527_578"/>
      <w:r w:rsidRPr="00566564">
        <w:rPr>
          <w:rStyle w:val="TagStyle"/>
          <w:rtl/>
        </w:rPr>
        <w:t xml:space="preserve"> &lt;&lt; אורח &gt;&gt; </w:t>
      </w:r>
      <w:r w:rsidRPr="00566564">
        <w:rPr>
          <w:rtl/>
          <w:lang w:eastAsia="he-IL"/>
        </w:rPr>
        <w:t>מיקי טמיר:</w:t>
      </w:r>
      <w:r w:rsidRPr="00566564">
        <w:rPr>
          <w:rStyle w:val="TagStyle"/>
          <w:rtl/>
        </w:rPr>
        <w:t xml:space="preserve"> &lt;&lt; אורח &gt;&gt;</w:t>
      </w:r>
      <w:r w:rsidRPr="00566564">
        <w:rPr>
          <w:rtl/>
          <w:lang w:eastAsia="he-IL"/>
        </w:rPr>
        <w:t xml:space="preserve"> </w:t>
      </w:r>
      <w:bookmarkEnd w:id="210"/>
    </w:p>
    <w:p w:rsidR="004D5F86" w:rsidRPr="00566564" w:rsidRDefault="004D5F86" w:rsidP="00566564">
      <w:pPr>
        <w:rPr>
          <w:rtl/>
          <w:lang w:eastAsia="he-IL"/>
        </w:rPr>
      </w:pPr>
    </w:p>
    <w:p w:rsidR="00725B57" w:rsidRPr="00566564" w:rsidRDefault="00114982" w:rsidP="00FE5348">
      <w:pPr>
        <w:rPr>
          <w:rtl/>
        </w:rPr>
      </w:pPr>
      <w:bookmarkStart w:id="211" w:name="_ETM_Q1_715000"/>
      <w:bookmarkEnd w:id="211"/>
      <w:r w:rsidRPr="00566564">
        <w:rPr>
          <w:rFonts w:hint="cs"/>
          <w:rtl/>
        </w:rPr>
        <w:t>ו</w:t>
      </w:r>
      <w:r w:rsidR="00707DBF" w:rsidRPr="00566564">
        <w:rPr>
          <w:rFonts w:hint="cs"/>
          <w:rtl/>
        </w:rPr>
        <w:t>מה שאנחנו דיברנו על הש</w:t>
      </w:r>
      <w:r w:rsidR="004D5F86" w:rsidRPr="00566564">
        <w:rPr>
          <w:rFonts w:hint="cs"/>
          <w:rtl/>
        </w:rPr>
        <w:t>ב</w:t>
      </w:r>
      <w:r w:rsidR="00707DBF" w:rsidRPr="00566564">
        <w:rPr>
          <w:rFonts w:hint="cs"/>
          <w:rtl/>
        </w:rPr>
        <w:t>ו</w:t>
      </w:r>
      <w:r w:rsidR="004D5F86" w:rsidRPr="00566564">
        <w:rPr>
          <w:rFonts w:hint="cs"/>
          <w:rtl/>
        </w:rPr>
        <w:t xml:space="preserve">ע זה </w:t>
      </w:r>
      <w:bookmarkStart w:id="212" w:name="_ETM_Q1_712000"/>
      <w:bookmarkEnd w:id="212"/>
      <w:r w:rsidR="004D5F86" w:rsidRPr="00566564">
        <w:rPr>
          <w:rFonts w:hint="cs"/>
          <w:rtl/>
        </w:rPr>
        <w:t xml:space="preserve">שאנחנו לא ניידע את כל הבנקים ולא נעשה צלצולים, אבל </w:t>
      </w:r>
      <w:bookmarkStart w:id="213" w:name="_ETM_Q1_718000"/>
      <w:bookmarkEnd w:id="213"/>
      <w:r w:rsidR="004D5F86" w:rsidRPr="00566564">
        <w:rPr>
          <w:rFonts w:hint="cs"/>
          <w:rtl/>
        </w:rPr>
        <w:t xml:space="preserve">היום נראה לי כבר שצריך ליידע לפחות </w:t>
      </w:r>
      <w:bookmarkStart w:id="214" w:name="_ETM_Q1_720000"/>
      <w:bookmarkEnd w:id="214"/>
      <w:r w:rsidR="004D5F86" w:rsidRPr="00566564">
        <w:rPr>
          <w:rFonts w:hint="cs"/>
          <w:rtl/>
        </w:rPr>
        <w:t>את הבנקים. זה גם הופיע בהודעת הוועדה שהתפרסמה. עכשיו כל</w:t>
      </w:r>
      <w:bookmarkStart w:id="215" w:name="_ETM_Q1_724000"/>
      <w:bookmarkEnd w:id="215"/>
      <w:r w:rsidR="004D5F86" w:rsidRPr="00566564">
        <w:rPr>
          <w:rFonts w:hint="cs"/>
          <w:rtl/>
        </w:rPr>
        <w:t xml:space="preserve"> בנק יצטרך להחליט מה הוא עושה. אנחנו לא </w:t>
      </w:r>
      <w:bookmarkStart w:id="216" w:name="_ETM_Q1_730000"/>
      <w:bookmarkEnd w:id="216"/>
      <w:r w:rsidR="004D5F86" w:rsidRPr="00566564">
        <w:rPr>
          <w:rFonts w:hint="cs"/>
          <w:rtl/>
        </w:rPr>
        <w:t>נותנים הנחיות לבנקים.</w:t>
      </w:r>
      <w:r w:rsidR="00725B57" w:rsidRPr="00566564">
        <w:rPr>
          <w:rFonts w:hint="cs"/>
          <w:rtl/>
        </w:rPr>
        <w:t xml:space="preserve"> כן, זה הופיע בפרסום של הודעת </w:t>
      </w:r>
      <w:bookmarkStart w:id="217" w:name="_ETM_Q1_732000"/>
      <w:bookmarkEnd w:id="217"/>
      <w:r w:rsidR="00725B57" w:rsidRPr="00566564">
        <w:rPr>
          <w:rFonts w:hint="cs"/>
          <w:rtl/>
        </w:rPr>
        <w:t xml:space="preserve">הוועדה שאני עכשיו </w:t>
      </w:r>
      <w:r w:rsidR="00707DBF" w:rsidRPr="00566564">
        <w:rPr>
          <w:rFonts w:hint="cs"/>
          <w:rtl/>
        </w:rPr>
        <w:t>מחזיקה</w:t>
      </w:r>
      <w:r w:rsidR="00725B57" w:rsidRPr="00566564">
        <w:rPr>
          <w:rFonts w:hint="cs"/>
          <w:rtl/>
        </w:rPr>
        <w:t xml:space="preserve">, שהכותרת שלה היא </w:t>
      </w:r>
      <w:bookmarkStart w:id="218" w:name="_ETM_Q1_734000"/>
      <w:bookmarkEnd w:id="218"/>
      <w:r w:rsidR="00541B77">
        <w:rPr>
          <w:rFonts w:hint="cs"/>
          <w:rtl/>
        </w:rPr>
        <w:t xml:space="preserve">גם: </w:t>
      </w:r>
      <w:r w:rsidR="00725B57" w:rsidRPr="00566564">
        <w:rPr>
          <w:rFonts w:hint="cs"/>
          <w:rtl/>
        </w:rPr>
        <w:t xml:space="preserve">החרגת הגמ"חים מתקנות </w:t>
      </w:r>
      <w:r w:rsidR="00FE5348" w:rsidRPr="00566564">
        <w:rPr>
          <w:rtl/>
        </w:rPr>
        <w:t>פטקא</w:t>
      </w:r>
      <w:r w:rsidR="00FE5348" w:rsidRPr="00566564">
        <w:rPr>
          <w:rFonts w:hint="cs"/>
          <w:rtl/>
        </w:rPr>
        <w:t xml:space="preserve"> </w:t>
      </w:r>
      <w:r w:rsidR="00725B57" w:rsidRPr="00566564">
        <w:rPr>
          <w:rFonts w:hint="cs"/>
          <w:rtl/>
        </w:rPr>
        <w:t>הסתיימה</w:t>
      </w:r>
      <w:bookmarkStart w:id="219" w:name="_ETM_Q1_739000"/>
      <w:bookmarkEnd w:id="219"/>
      <w:r w:rsidR="00707DBF" w:rsidRPr="00566564">
        <w:rPr>
          <w:rFonts w:hint="cs"/>
          <w:rtl/>
        </w:rPr>
        <w:t>. ומצוטט</w:t>
      </w:r>
      <w:r w:rsidR="00725B57" w:rsidRPr="00566564">
        <w:rPr>
          <w:rFonts w:hint="cs"/>
          <w:rtl/>
        </w:rPr>
        <w:t xml:space="preserve"> משרד המשפטים בהודעה שיצאה מהוועדה.</w:t>
      </w:r>
    </w:p>
    <w:p w:rsidR="00725B57" w:rsidRPr="00566564" w:rsidRDefault="00725B57" w:rsidP="00707DBF">
      <w:pPr>
        <w:ind w:firstLine="0"/>
        <w:rPr>
          <w:rtl/>
        </w:rPr>
      </w:pPr>
      <w:bookmarkStart w:id="220" w:name="_ETM_Q1_749000"/>
      <w:bookmarkEnd w:id="220"/>
    </w:p>
    <w:p w:rsidR="00725B57" w:rsidRPr="00566564" w:rsidRDefault="00725B57" w:rsidP="00725B57">
      <w:pPr>
        <w:pStyle w:val="af6"/>
        <w:keepNext/>
        <w:rPr>
          <w:rtl/>
        </w:rPr>
      </w:pPr>
      <w:bookmarkStart w:id="221" w:name="ET_yor_4762_62"/>
      <w:r w:rsidRPr="00566564">
        <w:rPr>
          <w:rStyle w:val="TagStyle"/>
          <w:rtl/>
        </w:rPr>
        <w:t xml:space="preserve"> &lt;&lt; יור &gt;&gt; </w:t>
      </w:r>
      <w:r w:rsidRPr="00566564">
        <w:rPr>
          <w:rtl/>
        </w:rPr>
        <w:t>היו"ר משה גפני:</w:t>
      </w:r>
      <w:r w:rsidRPr="00566564">
        <w:rPr>
          <w:rStyle w:val="TagStyle"/>
          <w:rtl/>
        </w:rPr>
        <w:t xml:space="preserve"> &lt;&lt; יור &gt;&gt;</w:t>
      </w:r>
      <w:r w:rsidRPr="00566564">
        <w:rPr>
          <w:rtl/>
        </w:rPr>
        <w:t xml:space="preserve"> </w:t>
      </w:r>
      <w:bookmarkEnd w:id="221"/>
    </w:p>
    <w:p w:rsidR="00725B57" w:rsidRPr="00566564" w:rsidRDefault="00725B57" w:rsidP="00725B57">
      <w:pPr>
        <w:pStyle w:val="KeepWithNext"/>
        <w:rPr>
          <w:rtl/>
        </w:rPr>
      </w:pPr>
    </w:p>
    <w:p w:rsidR="00725B57" w:rsidRPr="00566564" w:rsidRDefault="00725B57" w:rsidP="00707DBF">
      <w:pPr>
        <w:rPr>
          <w:rtl/>
        </w:rPr>
      </w:pPr>
      <w:bookmarkStart w:id="222" w:name="_ETM_Q1_744000"/>
      <w:bookmarkEnd w:id="222"/>
      <w:r w:rsidRPr="00566564">
        <w:rPr>
          <w:rFonts w:hint="cs"/>
          <w:rtl/>
        </w:rPr>
        <w:t xml:space="preserve">מה את </w:t>
      </w:r>
      <w:bookmarkStart w:id="223" w:name="_ETM_Q1_746000"/>
      <w:bookmarkEnd w:id="223"/>
      <w:r w:rsidRPr="00566564">
        <w:rPr>
          <w:rFonts w:hint="cs"/>
          <w:rtl/>
        </w:rPr>
        <w:t>אומרת? פרידה.</w:t>
      </w:r>
      <w:bookmarkStart w:id="224" w:name="_ETM_Q1_752000"/>
      <w:bookmarkEnd w:id="224"/>
      <w:r w:rsidR="005B1712" w:rsidRPr="00566564">
        <w:rPr>
          <w:rFonts w:hint="cs"/>
          <w:rtl/>
        </w:rPr>
        <w:t xml:space="preserve"> מה עושים עם זה?</w:t>
      </w:r>
    </w:p>
    <w:p w:rsidR="00725B57" w:rsidRPr="00566564" w:rsidRDefault="00725B57" w:rsidP="00725B57">
      <w:pPr>
        <w:rPr>
          <w:rtl/>
        </w:rPr>
      </w:pPr>
      <w:bookmarkStart w:id="225" w:name="_ETM_Q1_751000"/>
      <w:bookmarkEnd w:id="225"/>
    </w:p>
    <w:p w:rsidR="00725B57" w:rsidRPr="00566564" w:rsidRDefault="00725B57" w:rsidP="00725B57">
      <w:pPr>
        <w:pStyle w:val="af9"/>
        <w:keepNext/>
        <w:rPr>
          <w:rtl/>
        </w:rPr>
      </w:pPr>
      <w:bookmarkStart w:id="226" w:name="ET_guest_355458_63"/>
      <w:r w:rsidRPr="00566564">
        <w:rPr>
          <w:rStyle w:val="TagStyle"/>
          <w:rtl/>
        </w:rPr>
        <w:t xml:space="preserve"> &lt;&lt; אורח &gt;&gt; </w:t>
      </w:r>
      <w:r w:rsidRPr="00566564">
        <w:rPr>
          <w:rtl/>
        </w:rPr>
        <w:t>פרידה ישראלי:</w:t>
      </w:r>
      <w:r w:rsidRPr="00566564">
        <w:rPr>
          <w:rStyle w:val="TagStyle"/>
          <w:rtl/>
        </w:rPr>
        <w:t xml:space="preserve"> &lt;&lt; אורח &gt;&gt;</w:t>
      </w:r>
      <w:r w:rsidRPr="00566564">
        <w:rPr>
          <w:rtl/>
        </w:rPr>
        <w:t xml:space="preserve"> </w:t>
      </w:r>
      <w:bookmarkEnd w:id="226"/>
    </w:p>
    <w:p w:rsidR="00725B57" w:rsidRPr="00566564" w:rsidRDefault="00725B57" w:rsidP="00725B57">
      <w:pPr>
        <w:pStyle w:val="KeepWithNext"/>
        <w:rPr>
          <w:rtl/>
        </w:rPr>
      </w:pPr>
    </w:p>
    <w:p w:rsidR="00725B57" w:rsidRPr="00566564" w:rsidRDefault="00566564" w:rsidP="00725B57">
      <w:pPr>
        <w:rPr>
          <w:rtl/>
        </w:rPr>
      </w:pPr>
      <w:r>
        <w:rPr>
          <w:rFonts w:hint="cs"/>
          <w:rtl/>
        </w:rPr>
        <w:t xml:space="preserve">היה רצוי </w:t>
      </w:r>
      <w:r w:rsidR="00725B57" w:rsidRPr="00566564">
        <w:rPr>
          <w:rFonts w:hint="cs"/>
          <w:rtl/>
        </w:rPr>
        <w:t>לגישתנו להמתין עוד שבוע ולנסות בכל זאת</w:t>
      </w:r>
      <w:r>
        <w:rPr>
          <w:rFonts w:hint="cs"/>
          <w:rtl/>
        </w:rPr>
        <w:t>,</w:t>
      </w:r>
      <w:r w:rsidR="00725B57" w:rsidRPr="00566564">
        <w:rPr>
          <w:rFonts w:hint="cs"/>
          <w:rtl/>
        </w:rPr>
        <w:t xml:space="preserve"> להמתין </w:t>
      </w:r>
      <w:bookmarkStart w:id="227" w:name="_ETM_Q1_764000"/>
      <w:bookmarkEnd w:id="227"/>
      <w:r w:rsidR="00725B57" w:rsidRPr="00566564">
        <w:rPr>
          <w:rFonts w:hint="cs"/>
          <w:rtl/>
        </w:rPr>
        <w:t>לדיונים שמאיר לוין יקיים איתנו ועם גורמים נוספים.</w:t>
      </w:r>
    </w:p>
    <w:p w:rsidR="00725B57" w:rsidRPr="00566564" w:rsidRDefault="00725B57" w:rsidP="00725B57">
      <w:pPr>
        <w:rPr>
          <w:rtl/>
        </w:rPr>
      </w:pPr>
      <w:bookmarkStart w:id="228" w:name="_ETM_Q1_766000"/>
      <w:bookmarkEnd w:id="228"/>
    </w:p>
    <w:p w:rsidR="00725B57" w:rsidRPr="00566564" w:rsidRDefault="00725B57" w:rsidP="00725B57">
      <w:pPr>
        <w:pStyle w:val="af6"/>
        <w:keepNext/>
        <w:rPr>
          <w:rtl/>
        </w:rPr>
      </w:pPr>
      <w:bookmarkStart w:id="229" w:name="ET_yor_4762_64"/>
      <w:r w:rsidRPr="00566564">
        <w:rPr>
          <w:rStyle w:val="TagStyle"/>
          <w:rtl/>
        </w:rPr>
        <w:t xml:space="preserve"> &lt;&lt; יור &gt;&gt; </w:t>
      </w:r>
      <w:r w:rsidRPr="00566564">
        <w:rPr>
          <w:rtl/>
        </w:rPr>
        <w:t>היו"ר משה גפני:</w:t>
      </w:r>
      <w:r w:rsidRPr="00566564">
        <w:rPr>
          <w:rStyle w:val="TagStyle"/>
          <w:rtl/>
        </w:rPr>
        <w:t xml:space="preserve"> &lt;&lt; יור &gt;&gt;</w:t>
      </w:r>
      <w:r w:rsidRPr="00566564">
        <w:rPr>
          <w:rtl/>
        </w:rPr>
        <w:t xml:space="preserve"> </w:t>
      </w:r>
      <w:bookmarkEnd w:id="229"/>
    </w:p>
    <w:p w:rsidR="00725B57" w:rsidRPr="00566564" w:rsidRDefault="00725B57" w:rsidP="00725B57">
      <w:pPr>
        <w:pStyle w:val="KeepWithNext"/>
        <w:rPr>
          <w:rtl/>
        </w:rPr>
      </w:pPr>
    </w:p>
    <w:p w:rsidR="00725B57" w:rsidRPr="000F5122" w:rsidRDefault="00725B57" w:rsidP="00A2503E">
      <w:pPr>
        <w:rPr>
          <w:rtl/>
        </w:rPr>
      </w:pPr>
      <w:bookmarkStart w:id="230" w:name="_ETM_Q1_768000"/>
      <w:bookmarkEnd w:id="230"/>
      <w:r>
        <w:rPr>
          <w:rFonts w:hint="cs"/>
          <w:rtl/>
        </w:rPr>
        <w:t>מה זה "יקיים"? אבל זה היה בשבוע שעבר. דובר השבוע שזה קריטי.</w:t>
      </w:r>
      <w:bookmarkStart w:id="231" w:name="_ETM_Q1_772000"/>
      <w:bookmarkEnd w:id="231"/>
    </w:p>
    <w:p w:rsidR="000F5122" w:rsidRDefault="000F5122" w:rsidP="000F5122">
      <w:pPr>
        <w:pStyle w:val="af9"/>
        <w:keepNext/>
        <w:rPr>
          <w:rtl/>
          <w:lang w:eastAsia="he-IL"/>
        </w:rPr>
      </w:pPr>
      <w:bookmarkStart w:id="232" w:name="ET_guest_355458_579"/>
      <w:r w:rsidRPr="000F5122">
        <w:rPr>
          <w:rStyle w:val="TagStyle"/>
          <w:rtl/>
        </w:rPr>
        <w:t xml:space="preserve">&lt;&lt; אורח &gt;&gt; </w:t>
      </w:r>
      <w:r>
        <w:rPr>
          <w:rtl/>
          <w:lang w:eastAsia="he-IL"/>
        </w:rPr>
        <w:t>פרידה ישראלי:</w:t>
      </w:r>
      <w:r w:rsidRPr="000F5122">
        <w:rPr>
          <w:rStyle w:val="TagStyle"/>
          <w:rtl/>
        </w:rPr>
        <w:t xml:space="preserve"> &lt;&lt; אורח &gt;&gt;</w:t>
      </w:r>
      <w:r>
        <w:rPr>
          <w:rtl/>
          <w:lang w:eastAsia="he-IL"/>
        </w:rPr>
        <w:t xml:space="preserve"> </w:t>
      </w:r>
      <w:bookmarkEnd w:id="232"/>
    </w:p>
    <w:p w:rsidR="00725B57" w:rsidRPr="000F5122" w:rsidRDefault="00725B57" w:rsidP="000F5122">
      <w:pPr>
        <w:rPr>
          <w:rtl/>
          <w:lang w:eastAsia="he-IL"/>
        </w:rPr>
      </w:pPr>
    </w:p>
    <w:p w:rsidR="00AA0D1D" w:rsidRDefault="00725B57" w:rsidP="000E205A">
      <w:pPr>
        <w:rPr>
          <w:rtl/>
        </w:rPr>
      </w:pPr>
      <w:r w:rsidRPr="000F5122">
        <w:rPr>
          <w:rFonts w:hint="cs"/>
          <w:rtl/>
        </w:rPr>
        <w:t xml:space="preserve">אנחנו </w:t>
      </w:r>
      <w:bookmarkStart w:id="233" w:name="_ETM_Q1_769000"/>
      <w:bookmarkEnd w:id="233"/>
      <w:r w:rsidRPr="000F5122">
        <w:rPr>
          <w:rFonts w:hint="cs"/>
          <w:rtl/>
        </w:rPr>
        <w:t>לא הצ</w:t>
      </w:r>
      <w:r w:rsidR="005B1712" w:rsidRPr="000F5122">
        <w:rPr>
          <w:rFonts w:hint="cs"/>
          <w:rtl/>
        </w:rPr>
        <w:t>לחנו</w:t>
      </w:r>
      <w:r w:rsidR="005B61A0" w:rsidRPr="000F5122">
        <w:rPr>
          <w:rFonts w:hint="cs"/>
          <w:rtl/>
        </w:rPr>
        <w:t xml:space="preserve"> </w:t>
      </w:r>
      <w:r w:rsidR="005B1712" w:rsidRPr="000F5122">
        <w:rPr>
          <w:rFonts w:hint="cs"/>
          <w:rtl/>
        </w:rPr>
        <w:t>להגיע לזה, למרות שביקשנו.</w:t>
      </w:r>
      <w:bookmarkStart w:id="234" w:name="_ETM_Q1_785000"/>
      <w:bookmarkEnd w:id="234"/>
    </w:p>
    <w:p w:rsidR="000E205A" w:rsidRDefault="000E205A" w:rsidP="000E205A">
      <w:pPr>
        <w:rPr>
          <w:rtl/>
        </w:rPr>
      </w:pPr>
    </w:p>
    <w:p w:rsidR="00AA0D1D" w:rsidRDefault="00AA0D1D" w:rsidP="00AA0D1D">
      <w:pPr>
        <w:pStyle w:val="af6"/>
        <w:keepNext/>
        <w:rPr>
          <w:rtl/>
        </w:rPr>
      </w:pPr>
      <w:bookmarkStart w:id="235" w:name="ET_yor_4762_66"/>
      <w:r w:rsidRPr="00AA0D1D">
        <w:rPr>
          <w:rStyle w:val="TagStyle"/>
          <w:rtl/>
        </w:rPr>
        <w:t xml:space="preserve"> &lt;&lt; יור &gt;&gt; </w:t>
      </w:r>
      <w:r>
        <w:rPr>
          <w:rtl/>
        </w:rPr>
        <w:t>היו"ר משה גפני:</w:t>
      </w:r>
      <w:r w:rsidRPr="00AA0D1D">
        <w:rPr>
          <w:rStyle w:val="TagStyle"/>
          <w:rtl/>
        </w:rPr>
        <w:t xml:space="preserve"> &lt;&lt; יור &gt;&gt;</w:t>
      </w:r>
      <w:r>
        <w:rPr>
          <w:rtl/>
        </w:rPr>
        <w:t xml:space="preserve"> </w:t>
      </w:r>
      <w:bookmarkEnd w:id="235"/>
    </w:p>
    <w:p w:rsidR="00AA0D1D" w:rsidRDefault="00AA0D1D" w:rsidP="00AA0D1D">
      <w:pPr>
        <w:pStyle w:val="KeepWithNext"/>
        <w:rPr>
          <w:rtl/>
        </w:rPr>
      </w:pPr>
    </w:p>
    <w:p w:rsidR="00AA0D1D" w:rsidRDefault="00AA0D1D" w:rsidP="000E205A">
      <w:pPr>
        <w:rPr>
          <w:rtl/>
        </w:rPr>
      </w:pPr>
      <w:bookmarkStart w:id="236" w:name="_ETM_Q1_793000"/>
      <w:bookmarkEnd w:id="236"/>
      <w:r>
        <w:rPr>
          <w:rFonts w:hint="cs"/>
          <w:rtl/>
        </w:rPr>
        <w:t xml:space="preserve">תדברי </w:t>
      </w:r>
      <w:bookmarkStart w:id="237" w:name="_ETM_Q1_794000"/>
      <w:bookmarkEnd w:id="237"/>
      <w:r>
        <w:rPr>
          <w:rFonts w:hint="cs"/>
          <w:rtl/>
        </w:rPr>
        <w:t>איתו עכשיו. אלישבע, תגידי לו שזה נזק עצום.</w:t>
      </w:r>
      <w:r>
        <w:rPr>
          <w:rtl/>
        </w:rPr>
        <w:t xml:space="preserve"> </w:t>
      </w:r>
      <w:r>
        <w:rPr>
          <w:rFonts w:hint="cs"/>
          <w:rtl/>
        </w:rPr>
        <w:t>טוב, נמשיך הלאה.</w:t>
      </w:r>
      <w:bookmarkStart w:id="238" w:name="_ETM_Q1_800000"/>
      <w:bookmarkStart w:id="239" w:name="_ETM_Q1_802000"/>
      <w:bookmarkEnd w:id="238"/>
      <w:bookmarkEnd w:id="239"/>
    </w:p>
    <w:p w:rsidR="000E205A" w:rsidRDefault="000E205A" w:rsidP="000E205A">
      <w:pPr>
        <w:rPr>
          <w:rtl/>
        </w:rPr>
      </w:pPr>
    </w:p>
    <w:p w:rsidR="00AA0D1D" w:rsidRDefault="00AA0D1D" w:rsidP="00AA0D1D">
      <w:pPr>
        <w:pStyle w:val="a4"/>
        <w:keepNext/>
        <w:rPr>
          <w:rtl/>
        </w:rPr>
      </w:pPr>
      <w:bookmarkStart w:id="240" w:name="ET_speaker_שגית_אפיק_67"/>
      <w:r w:rsidRPr="00AA0D1D">
        <w:rPr>
          <w:rStyle w:val="TagStyle"/>
          <w:rtl/>
        </w:rPr>
        <w:t xml:space="preserve"> &lt;&lt; דובר &gt;&gt; </w:t>
      </w:r>
      <w:r>
        <w:rPr>
          <w:rtl/>
        </w:rPr>
        <w:t>שגית אפיק:</w:t>
      </w:r>
      <w:r w:rsidRPr="00AA0D1D">
        <w:rPr>
          <w:rStyle w:val="TagStyle"/>
          <w:rtl/>
        </w:rPr>
        <w:t xml:space="preserve"> &lt;&lt; דובר &gt;&gt;</w:t>
      </w:r>
      <w:r>
        <w:rPr>
          <w:rtl/>
        </w:rPr>
        <w:t xml:space="preserve"> </w:t>
      </w:r>
      <w:bookmarkEnd w:id="240"/>
    </w:p>
    <w:p w:rsidR="00AA0D1D" w:rsidRDefault="00AA0D1D" w:rsidP="00AA0D1D">
      <w:pPr>
        <w:pStyle w:val="KeepWithNext"/>
        <w:rPr>
          <w:rtl/>
        </w:rPr>
      </w:pPr>
    </w:p>
    <w:p w:rsidR="004C7DB3" w:rsidRDefault="00AA0D1D" w:rsidP="00F66418">
      <w:pPr>
        <w:rPr>
          <w:rtl/>
        </w:rPr>
      </w:pPr>
      <w:bookmarkStart w:id="241" w:name="_ETM_Q1_805000"/>
      <w:bookmarkEnd w:id="241"/>
      <w:r>
        <w:rPr>
          <w:rFonts w:hint="cs"/>
          <w:rtl/>
        </w:rPr>
        <w:t>נדלג רגע על "שירות הפיקדון ואשראי"</w:t>
      </w:r>
      <w:r w:rsidR="00623BA9">
        <w:rPr>
          <w:rFonts w:hint="cs"/>
          <w:rtl/>
        </w:rPr>
        <w:t>,</w:t>
      </w:r>
      <w:r>
        <w:rPr>
          <w:rFonts w:hint="cs"/>
          <w:rtl/>
        </w:rPr>
        <w:t xml:space="preserve"> נעבור ל"שער</w:t>
      </w:r>
      <w:r w:rsidR="004C7DB3">
        <w:rPr>
          <w:rFonts w:hint="cs"/>
          <w:rtl/>
        </w:rPr>
        <w:t>ו</w:t>
      </w:r>
      <w:r>
        <w:rPr>
          <w:rFonts w:hint="cs"/>
          <w:rtl/>
        </w:rPr>
        <w:t xml:space="preserve"> ה</w:t>
      </w:r>
      <w:bookmarkStart w:id="242" w:name="_ETM_Q1_807000"/>
      <w:bookmarkEnd w:id="242"/>
      <w:r>
        <w:rPr>
          <w:rFonts w:hint="cs"/>
          <w:rtl/>
        </w:rPr>
        <w:t>יציג של המטבע</w:t>
      </w:r>
      <w:r w:rsidR="000F5122">
        <w:rPr>
          <w:rFonts w:hint="cs"/>
          <w:rtl/>
        </w:rPr>
        <w:t>". הוא נמצא בעמוד 6</w:t>
      </w:r>
      <w:r w:rsidR="004C7DB3">
        <w:rPr>
          <w:rFonts w:hint="cs"/>
          <w:rtl/>
        </w:rPr>
        <w:t>.</w:t>
      </w:r>
    </w:p>
    <w:p w:rsidR="004C7DB3" w:rsidRDefault="004C7DB3" w:rsidP="00AA0D1D">
      <w:pPr>
        <w:rPr>
          <w:rtl/>
        </w:rPr>
      </w:pPr>
    </w:p>
    <w:p w:rsidR="004C7DB3" w:rsidRDefault="004C7DB3" w:rsidP="004C7DB3">
      <w:pPr>
        <w:pStyle w:val="af9"/>
        <w:keepNext/>
        <w:rPr>
          <w:rtl/>
        </w:rPr>
      </w:pPr>
      <w:bookmarkStart w:id="243" w:name="ET_guest_355427_68"/>
      <w:r w:rsidRPr="004C7DB3">
        <w:rPr>
          <w:rStyle w:val="TagStyle"/>
          <w:rtl/>
        </w:rPr>
        <w:t xml:space="preserve"> &lt;&lt; אורח &gt;&gt; </w:t>
      </w:r>
      <w:r>
        <w:rPr>
          <w:rtl/>
        </w:rPr>
        <w:t>טליה דולן-גדיש:</w:t>
      </w:r>
      <w:r w:rsidRPr="004C7DB3">
        <w:rPr>
          <w:rStyle w:val="TagStyle"/>
          <w:rtl/>
        </w:rPr>
        <w:t xml:space="preserve"> &lt;&lt; אורח &gt;&gt;</w:t>
      </w:r>
      <w:r>
        <w:rPr>
          <w:rtl/>
        </w:rPr>
        <w:t xml:space="preserve"> </w:t>
      </w:r>
      <w:bookmarkEnd w:id="243"/>
    </w:p>
    <w:p w:rsidR="004C7DB3" w:rsidRDefault="004C7DB3" w:rsidP="004C7DB3">
      <w:pPr>
        <w:pStyle w:val="KeepWithNext"/>
        <w:rPr>
          <w:rtl/>
        </w:rPr>
      </w:pPr>
    </w:p>
    <w:p w:rsidR="004C7DB3" w:rsidRDefault="004C7DB3" w:rsidP="00F66418">
      <w:pPr>
        <w:rPr>
          <w:rtl/>
        </w:rPr>
      </w:pPr>
      <w:r>
        <w:rPr>
          <w:rFonts w:hint="cs"/>
          <w:rtl/>
        </w:rPr>
        <w:t xml:space="preserve">"שערו היציג של </w:t>
      </w:r>
      <w:bookmarkStart w:id="244" w:name="_ETM_Q1_815000"/>
      <w:bookmarkEnd w:id="244"/>
      <w:r>
        <w:rPr>
          <w:rFonts w:hint="cs"/>
          <w:rtl/>
        </w:rPr>
        <w:t>המטבע"?</w:t>
      </w:r>
    </w:p>
    <w:p w:rsidR="004C7DB3" w:rsidRDefault="004C7DB3" w:rsidP="004C7DB3">
      <w:pPr>
        <w:rPr>
          <w:rtl/>
        </w:rPr>
      </w:pPr>
      <w:bookmarkStart w:id="245" w:name="_ETM_Q1_816000"/>
      <w:bookmarkEnd w:id="245"/>
    </w:p>
    <w:p w:rsidR="004C7DB3" w:rsidRDefault="004C7DB3" w:rsidP="004C7DB3">
      <w:pPr>
        <w:pStyle w:val="a4"/>
        <w:keepNext/>
        <w:rPr>
          <w:rtl/>
        </w:rPr>
      </w:pPr>
      <w:bookmarkStart w:id="246" w:name="ET_speaker_שגית_אפיק_69"/>
      <w:r w:rsidRPr="004C7DB3">
        <w:rPr>
          <w:rStyle w:val="TagStyle"/>
          <w:rtl/>
        </w:rPr>
        <w:t xml:space="preserve"> &lt;&lt; דובר &gt;&gt; </w:t>
      </w:r>
      <w:r>
        <w:rPr>
          <w:rtl/>
        </w:rPr>
        <w:t>שגית אפיק:</w:t>
      </w:r>
      <w:r w:rsidRPr="004C7DB3">
        <w:rPr>
          <w:rStyle w:val="TagStyle"/>
          <w:rtl/>
        </w:rPr>
        <w:t xml:space="preserve"> &lt;&lt; דובר &gt;&gt;</w:t>
      </w:r>
      <w:r>
        <w:rPr>
          <w:rtl/>
        </w:rPr>
        <w:t xml:space="preserve"> </w:t>
      </w:r>
      <w:bookmarkEnd w:id="246"/>
    </w:p>
    <w:p w:rsidR="004C7DB3" w:rsidRDefault="004C7DB3" w:rsidP="004C7DB3">
      <w:pPr>
        <w:pStyle w:val="KeepWithNext"/>
        <w:rPr>
          <w:rtl/>
        </w:rPr>
      </w:pPr>
    </w:p>
    <w:p w:rsidR="004C7DB3" w:rsidRDefault="004C7DB3" w:rsidP="000E205A">
      <w:pPr>
        <w:rPr>
          <w:rtl/>
        </w:rPr>
      </w:pPr>
      <w:bookmarkStart w:id="247" w:name="_ETM_Q1_819000"/>
      <w:bookmarkEnd w:id="247"/>
      <w:r w:rsidRPr="000F5122">
        <w:rPr>
          <w:rFonts w:hint="cs"/>
          <w:rtl/>
        </w:rPr>
        <w:t>כן, "שערו היציג של המטבע".</w:t>
      </w:r>
      <w:bookmarkStart w:id="248" w:name="_ETM_Q1_813000"/>
      <w:bookmarkEnd w:id="248"/>
    </w:p>
    <w:p w:rsidR="000E205A" w:rsidRPr="000F5122" w:rsidRDefault="000E205A" w:rsidP="000E205A">
      <w:pPr>
        <w:rPr>
          <w:rtl/>
        </w:rPr>
      </w:pPr>
    </w:p>
    <w:p w:rsidR="004C7DB3" w:rsidRPr="000F5122" w:rsidRDefault="004C7DB3" w:rsidP="004C7DB3">
      <w:pPr>
        <w:pStyle w:val="af9"/>
        <w:keepNext/>
        <w:rPr>
          <w:rtl/>
        </w:rPr>
      </w:pPr>
      <w:bookmarkStart w:id="249" w:name="ET_guest_355427_70"/>
      <w:r w:rsidRPr="000F5122">
        <w:rPr>
          <w:rStyle w:val="TagStyle"/>
          <w:rtl/>
        </w:rPr>
        <w:t xml:space="preserve"> &lt;&lt; אורח &gt;&gt; </w:t>
      </w:r>
      <w:r w:rsidRPr="000F5122">
        <w:rPr>
          <w:rtl/>
        </w:rPr>
        <w:t>טליה דולן-גדיש:</w:t>
      </w:r>
      <w:r w:rsidRPr="000F5122">
        <w:rPr>
          <w:rStyle w:val="TagStyle"/>
          <w:rtl/>
        </w:rPr>
        <w:t xml:space="preserve"> &lt;&lt; אורח &gt;&gt;</w:t>
      </w:r>
      <w:r w:rsidRPr="000F5122">
        <w:rPr>
          <w:rtl/>
        </w:rPr>
        <w:t xml:space="preserve"> </w:t>
      </w:r>
      <w:bookmarkEnd w:id="249"/>
    </w:p>
    <w:p w:rsidR="00F66418" w:rsidRPr="000F5122" w:rsidRDefault="00F66418" w:rsidP="00707DBF">
      <w:pPr>
        <w:ind w:firstLine="0"/>
        <w:rPr>
          <w:rtl/>
        </w:rPr>
      </w:pPr>
      <w:bookmarkStart w:id="250" w:name="_ETM_Q1_814000"/>
      <w:bookmarkEnd w:id="250"/>
    </w:p>
    <w:tbl>
      <w:tblPr>
        <w:bidiVisual/>
        <w:tblW w:w="9110" w:type="dxa"/>
        <w:tblLayout w:type="fixed"/>
        <w:tblCellMar>
          <w:top w:w="57" w:type="dxa"/>
          <w:left w:w="0" w:type="dxa"/>
          <w:bottom w:w="57" w:type="dxa"/>
          <w:right w:w="0" w:type="dxa"/>
        </w:tblCellMar>
        <w:tblLook w:val="01E0" w:firstRow="1" w:lastRow="1" w:firstColumn="1" w:lastColumn="1" w:noHBand="0" w:noVBand="0"/>
      </w:tblPr>
      <w:tblGrid>
        <w:gridCol w:w="434"/>
        <w:gridCol w:w="422"/>
        <w:gridCol w:w="1137"/>
        <w:gridCol w:w="7117"/>
      </w:tblGrid>
      <w:tr w:rsidR="00F66418" w:rsidRPr="000F5122" w:rsidTr="003D5928">
        <w:trPr>
          <w:cantSplit/>
        </w:trPr>
        <w:tc>
          <w:tcPr>
            <w:tcW w:w="434" w:type="dxa"/>
          </w:tcPr>
          <w:p w:rsidR="00F66418" w:rsidRPr="000F5122" w:rsidRDefault="00F66418" w:rsidP="00FE5348">
            <w:pPr>
              <w:pStyle w:val="TableSideHeading"/>
              <w:spacing w:line="240" w:lineRule="auto"/>
              <w:ind w:right="0"/>
            </w:pPr>
          </w:p>
        </w:tc>
        <w:tc>
          <w:tcPr>
            <w:tcW w:w="422" w:type="dxa"/>
          </w:tcPr>
          <w:p w:rsidR="00F66418" w:rsidRPr="000F5122" w:rsidRDefault="00F66418" w:rsidP="00FE5348">
            <w:pPr>
              <w:pStyle w:val="TableText"/>
              <w:spacing w:line="240" w:lineRule="auto"/>
              <w:ind w:right="0"/>
              <w:jc w:val="both"/>
            </w:pPr>
          </w:p>
        </w:tc>
        <w:tc>
          <w:tcPr>
            <w:tcW w:w="1137" w:type="dxa"/>
          </w:tcPr>
          <w:p w:rsidR="00F66418" w:rsidRPr="000F5122" w:rsidRDefault="00F66418" w:rsidP="00FE5348">
            <w:pPr>
              <w:pStyle w:val="TableText"/>
              <w:spacing w:line="240" w:lineRule="auto"/>
              <w:ind w:right="0"/>
              <w:jc w:val="both"/>
            </w:pPr>
          </w:p>
        </w:tc>
        <w:tc>
          <w:tcPr>
            <w:tcW w:w="7117" w:type="dxa"/>
            <w:hideMark/>
          </w:tcPr>
          <w:p w:rsidR="00F66418" w:rsidRPr="000F5122" w:rsidRDefault="00BC298E" w:rsidP="00FE5348">
            <w:pPr>
              <w:pStyle w:val="TableBlockOutdent"/>
              <w:spacing w:line="240" w:lineRule="auto"/>
              <w:rPr>
                <w:sz w:val="24"/>
                <w:szCs w:val="24"/>
                <w:rtl/>
              </w:rPr>
            </w:pPr>
            <w:r w:rsidRPr="000F5122">
              <w:rPr>
                <w:rFonts w:hint="cs"/>
                <w:sz w:val="24"/>
                <w:szCs w:val="24"/>
                <w:rtl/>
              </w:rPr>
              <w:t>"</w:t>
            </w:r>
            <w:r w:rsidR="00F66418" w:rsidRPr="000F5122">
              <w:rPr>
                <w:sz w:val="24"/>
                <w:szCs w:val="24"/>
                <w:rtl/>
              </w:rPr>
              <w:t>"שערו היציג של המטבע", ליום כלשהו – שערו היציג של מטבע חוץ, בשקלים חדשים, כפי שפרסם בנק ישראל באותו יום, ואם לא פרסם שער באותו יום – השער האחרון שפרסם לפני אותו יום;</w:t>
            </w:r>
            <w:r w:rsidRPr="000F5122">
              <w:rPr>
                <w:rFonts w:hint="cs"/>
                <w:sz w:val="24"/>
                <w:szCs w:val="24"/>
                <w:rtl/>
              </w:rPr>
              <w:t>"</w:t>
            </w:r>
          </w:p>
        </w:tc>
      </w:tr>
    </w:tbl>
    <w:p w:rsidR="00BC298E" w:rsidRPr="000F5122" w:rsidRDefault="00BC298E">
      <w:pPr>
        <w:rPr>
          <w:rtl/>
        </w:rPr>
      </w:pPr>
      <w:bookmarkStart w:id="251" w:name="_ETM_Q1_845000"/>
      <w:bookmarkStart w:id="252" w:name="_ETM_Q1_846000"/>
      <w:bookmarkStart w:id="253" w:name="_ETM_Q1_844000"/>
      <w:bookmarkStart w:id="254" w:name="_ETM_Q1_848000"/>
      <w:bookmarkStart w:id="255" w:name="_ETM_Q1_847000"/>
      <w:bookmarkEnd w:id="251"/>
      <w:bookmarkEnd w:id="252"/>
      <w:bookmarkEnd w:id="253"/>
      <w:bookmarkEnd w:id="254"/>
      <w:bookmarkEnd w:id="255"/>
    </w:p>
    <w:p w:rsidR="00BC298E" w:rsidRPr="000F5122" w:rsidRDefault="00BC298E" w:rsidP="00BC298E">
      <w:pPr>
        <w:pStyle w:val="af9"/>
        <w:keepNext/>
        <w:rPr>
          <w:rtl/>
        </w:rPr>
      </w:pPr>
      <w:bookmarkStart w:id="256" w:name="ET_guest_355458_71"/>
      <w:r w:rsidRPr="000F5122">
        <w:rPr>
          <w:rStyle w:val="TagStyle"/>
          <w:rtl/>
        </w:rPr>
        <w:t xml:space="preserve"> &lt;&lt; אורח &gt;&gt; </w:t>
      </w:r>
      <w:r w:rsidRPr="000F5122">
        <w:rPr>
          <w:rtl/>
        </w:rPr>
        <w:t>פרידה ישראלי:</w:t>
      </w:r>
      <w:r w:rsidRPr="000F5122">
        <w:rPr>
          <w:rStyle w:val="TagStyle"/>
          <w:rtl/>
        </w:rPr>
        <w:t xml:space="preserve"> &lt;&lt; אורח &gt;&gt;</w:t>
      </w:r>
      <w:r w:rsidRPr="000F5122">
        <w:rPr>
          <w:rtl/>
        </w:rPr>
        <w:t xml:space="preserve"> </w:t>
      </w:r>
      <w:bookmarkEnd w:id="256"/>
    </w:p>
    <w:p w:rsidR="00BC298E" w:rsidRPr="000F5122" w:rsidRDefault="00BC298E" w:rsidP="00BC298E">
      <w:pPr>
        <w:pStyle w:val="KeepWithNext"/>
        <w:rPr>
          <w:rtl/>
        </w:rPr>
      </w:pPr>
    </w:p>
    <w:p w:rsidR="00BC298E" w:rsidRPr="000F5122" w:rsidRDefault="00BC298E" w:rsidP="00BC298E">
      <w:pPr>
        <w:rPr>
          <w:rtl/>
        </w:rPr>
      </w:pPr>
      <w:r w:rsidRPr="000F5122">
        <w:rPr>
          <w:rFonts w:hint="cs"/>
          <w:rtl/>
        </w:rPr>
        <w:t xml:space="preserve">אם עשינו איזשהו תיקון להגדרה של חשבון רדום בעקבות </w:t>
      </w:r>
      <w:bookmarkStart w:id="257" w:name="_ETM_Q1_849000"/>
      <w:bookmarkEnd w:id="257"/>
      <w:r w:rsidRPr="000F5122">
        <w:rPr>
          <w:rFonts w:hint="cs"/>
          <w:rtl/>
        </w:rPr>
        <w:t>- - -</w:t>
      </w:r>
    </w:p>
    <w:p w:rsidR="00BC298E" w:rsidRPr="000F5122" w:rsidRDefault="00BC298E" w:rsidP="00BC298E">
      <w:pPr>
        <w:rPr>
          <w:rtl/>
        </w:rPr>
      </w:pPr>
    </w:p>
    <w:p w:rsidR="00BC298E" w:rsidRPr="000F5122" w:rsidRDefault="00BC298E" w:rsidP="00BC298E">
      <w:pPr>
        <w:pStyle w:val="a4"/>
        <w:keepNext/>
        <w:rPr>
          <w:rtl/>
        </w:rPr>
      </w:pPr>
      <w:bookmarkStart w:id="258" w:name="ET_speaker_שגית_אפיק_72"/>
      <w:r w:rsidRPr="000F5122">
        <w:rPr>
          <w:rStyle w:val="TagStyle"/>
          <w:rtl/>
        </w:rPr>
        <w:t xml:space="preserve"> &lt;&lt; דובר &gt;&gt; </w:t>
      </w:r>
      <w:r w:rsidRPr="000F5122">
        <w:rPr>
          <w:rtl/>
        </w:rPr>
        <w:t>שגית אפיק:</w:t>
      </w:r>
      <w:r w:rsidRPr="000F5122">
        <w:rPr>
          <w:rStyle w:val="TagStyle"/>
          <w:rtl/>
        </w:rPr>
        <w:t xml:space="preserve"> &lt;&lt; דובר &gt;&gt;</w:t>
      </w:r>
      <w:r w:rsidRPr="000F5122">
        <w:rPr>
          <w:rtl/>
        </w:rPr>
        <w:t xml:space="preserve"> </w:t>
      </w:r>
      <w:bookmarkEnd w:id="258"/>
    </w:p>
    <w:p w:rsidR="00BC298E" w:rsidRPr="000F5122" w:rsidRDefault="00BC298E" w:rsidP="00BC298E">
      <w:pPr>
        <w:pStyle w:val="KeepWithNext"/>
        <w:rPr>
          <w:rtl/>
        </w:rPr>
      </w:pPr>
    </w:p>
    <w:p w:rsidR="00BC298E" w:rsidRPr="000F5122" w:rsidRDefault="00BC298E" w:rsidP="00BC298E">
      <w:pPr>
        <w:rPr>
          <w:rtl/>
        </w:rPr>
      </w:pPr>
      <w:bookmarkStart w:id="259" w:name="_ETM_Q1_852000"/>
      <w:bookmarkEnd w:id="259"/>
      <w:r w:rsidRPr="000F5122">
        <w:rPr>
          <w:rFonts w:hint="cs"/>
          <w:rtl/>
        </w:rPr>
        <w:t>בעקבות הישיבה הקודמת.</w:t>
      </w:r>
    </w:p>
    <w:p w:rsidR="00BC298E" w:rsidRPr="000F5122" w:rsidRDefault="00BC298E" w:rsidP="00BC298E">
      <w:pPr>
        <w:rPr>
          <w:rtl/>
        </w:rPr>
      </w:pPr>
    </w:p>
    <w:p w:rsidR="00BC298E" w:rsidRPr="000F5122" w:rsidRDefault="00BC298E" w:rsidP="00BC298E">
      <w:pPr>
        <w:pStyle w:val="af9"/>
        <w:keepNext/>
        <w:rPr>
          <w:rtl/>
        </w:rPr>
      </w:pPr>
      <w:bookmarkStart w:id="260" w:name="ET_guest_355458_73"/>
      <w:r w:rsidRPr="000F5122">
        <w:rPr>
          <w:rStyle w:val="TagStyle"/>
          <w:rtl/>
        </w:rPr>
        <w:t xml:space="preserve"> &lt;&lt; אורח &gt;&gt; </w:t>
      </w:r>
      <w:r w:rsidRPr="000F5122">
        <w:rPr>
          <w:rtl/>
        </w:rPr>
        <w:t>פרידה ישראלי:</w:t>
      </w:r>
      <w:r w:rsidRPr="000F5122">
        <w:rPr>
          <w:rStyle w:val="TagStyle"/>
          <w:rtl/>
        </w:rPr>
        <w:t xml:space="preserve"> &lt;&lt; אורח &gt;&gt;</w:t>
      </w:r>
      <w:r w:rsidRPr="000F5122">
        <w:rPr>
          <w:rtl/>
        </w:rPr>
        <w:t xml:space="preserve"> </w:t>
      </w:r>
      <w:bookmarkEnd w:id="260"/>
    </w:p>
    <w:p w:rsidR="00BC298E" w:rsidRPr="000F5122" w:rsidRDefault="00BC298E" w:rsidP="00BC298E">
      <w:pPr>
        <w:pStyle w:val="KeepWithNext"/>
        <w:rPr>
          <w:rtl/>
        </w:rPr>
      </w:pPr>
    </w:p>
    <w:p w:rsidR="00BC298E" w:rsidRPr="000F5122" w:rsidRDefault="00BC298E" w:rsidP="00BC298E">
      <w:pPr>
        <w:rPr>
          <w:rtl/>
        </w:rPr>
      </w:pPr>
      <w:r w:rsidRPr="000F5122">
        <w:rPr>
          <w:rFonts w:hint="cs"/>
          <w:rtl/>
        </w:rPr>
        <w:t>אחר כך או עכשיו?</w:t>
      </w:r>
    </w:p>
    <w:p w:rsidR="00BC298E" w:rsidRPr="000F5122" w:rsidRDefault="00BC298E" w:rsidP="00BC298E">
      <w:pPr>
        <w:rPr>
          <w:rtl/>
        </w:rPr>
      </w:pPr>
    </w:p>
    <w:p w:rsidR="00BC298E" w:rsidRPr="000F5122" w:rsidRDefault="00BC298E" w:rsidP="00BC298E">
      <w:pPr>
        <w:pStyle w:val="a4"/>
        <w:keepNext/>
        <w:rPr>
          <w:rtl/>
        </w:rPr>
      </w:pPr>
      <w:bookmarkStart w:id="261" w:name="ET_speaker_שגית_אפיק_74"/>
      <w:r w:rsidRPr="000F5122">
        <w:rPr>
          <w:rStyle w:val="TagStyle"/>
          <w:rtl/>
        </w:rPr>
        <w:t xml:space="preserve"> &lt;&lt; דובר &gt;&gt; </w:t>
      </w:r>
      <w:r w:rsidRPr="000F5122">
        <w:rPr>
          <w:rtl/>
        </w:rPr>
        <w:t>שגית אפיק:</w:t>
      </w:r>
      <w:r w:rsidRPr="000F5122">
        <w:rPr>
          <w:rStyle w:val="TagStyle"/>
          <w:rtl/>
        </w:rPr>
        <w:t xml:space="preserve"> &lt;&lt; דובר &gt;&gt;</w:t>
      </w:r>
      <w:r w:rsidRPr="000F5122">
        <w:rPr>
          <w:rtl/>
        </w:rPr>
        <w:t xml:space="preserve"> </w:t>
      </w:r>
      <w:bookmarkEnd w:id="261"/>
    </w:p>
    <w:p w:rsidR="00BC298E" w:rsidRPr="000F5122" w:rsidRDefault="00BC298E" w:rsidP="00BC298E">
      <w:pPr>
        <w:pStyle w:val="KeepWithNext"/>
        <w:rPr>
          <w:rtl/>
        </w:rPr>
      </w:pPr>
    </w:p>
    <w:p w:rsidR="00BC298E" w:rsidRPr="000F5122" w:rsidRDefault="00BC298E" w:rsidP="00BC298E">
      <w:pPr>
        <w:rPr>
          <w:rtl/>
        </w:rPr>
      </w:pPr>
      <w:r w:rsidRPr="000F5122">
        <w:rPr>
          <w:rFonts w:hint="cs"/>
          <w:rtl/>
        </w:rPr>
        <w:t>אחר כך. בואו נתקדם.</w:t>
      </w:r>
    </w:p>
    <w:p w:rsidR="00BC298E" w:rsidRPr="000F5122" w:rsidRDefault="00BC298E" w:rsidP="00BC298E">
      <w:pPr>
        <w:rPr>
          <w:rtl/>
        </w:rPr>
      </w:pPr>
    </w:p>
    <w:p w:rsidR="00BC298E" w:rsidRPr="000F5122" w:rsidRDefault="00BC298E" w:rsidP="00BC298E">
      <w:pPr>
        <w:pStyle w:val="af9"/>
        <w:keepNext/>
        <w:rPr>
          <w:rtl/>
        </w:rPr>
      </w:pPr>
      <w:bookmarkStart w:id="262" w:name="ET_guest_355458_75"/>
      <w:r w:rsidRPr="000F5122">
        <w:rPr>
          <w:rStyle w:val="TagStyle"/>
          <w:rtl/>
        </w:rPr>
        <w:t xml:space="preserve"> &lt;&lt; אורח &gt;&gt; </w:t>
      </w:r>
      <w:r w:rsidRPr="000F5122">
        <w:rPr>
          <w:rtl/>
        </w:rPr>
        <w:t>פרידה ישראלי:</w:t>
      </w:r>
      <w:r w:rsidRPr="000F5122">
        <w:rPr>
          <w:rStyle w:val="TagStyle"/>
          <w:rtl/>
        </w:rPr>
        <w:t xml:space="preserve"> &lt;&lt; אורח &gt;&gt;</w:t>
      </w:r>
      <w:r w:rsidRPr="000F5122">
        <w:rPr>
          <w:rtl/>
        </w:rPr>
        <w:t xml:space="preserve"> </w:t>
      </w:r>
      <w:bookmarkEnd w:id="262"/>
    </w:p>
    <w:p w:rsidR="00BC298E" w:rsidRPr="000F5122" w:rsidRDefault="00BC298E" w:rsidP="00BC298E">
      <w:pPr>
        <w:pStyle w:val="KeepWithNext"/>
        <w:rPr>
          <w:rtl/>
        </w:rPr>
      </w:pPr>
    </w:p>
    <w:p w:rsidR="00BC298E" w:rsidRPr="000F5122" w:rsidRDefault="00BC298E" w:rsidP="00BC298E">
      <w:pPr>
        <w:rPr>
          <w:rtl/>
        </w:rPr>
      </w:pPr>
      <w:r w:rsidRPr="000F5122">
        <w:rPr>
          <w:rFonts w:hint="cs"/>
          <w:rtl/>
        </w:rPr>
        <w:t>אחר כך. בסדר.</w:t>
      </w:r>
    </w:p>
    <w:p w:rsidR="00BC298E" w:rsidRPr="009B32B6" w:rsidRDefault="00BC298E" w:rsidP="00BC298E">
      <w:pPr>
        <w:rPr>
          <w:rtl/>
        </w:rPr>
      </w:pPr>
      <w:bookmarkStart w:id="263" w:name="_ETM_Q1_853000"/>
      <w:bookmarkStart w:id="264" w:name="_ETM_Q1_854000"/>
      <w:bookmarkEnd w:id="263"/>
      <w:bookmarkEnd w:id="264"/>
    </w:p>
    <w:p w:rsidR="00BC298E" w:rsidRPr="009B32B6" w:rsidRDefault="00BC298E" w:rsidP="00BC298E">
      <w:pPr>
        <w:pStyle w:val="af9"/>
        <w:keepNext/>
        <w:rPr>
          <w:rtl/>
        </w:rPr>
      </w:pPr>
      <w:bookmarkStart w:id="265" w:name="ET_guest_355427_76"/>
      <w:r w:rsidRPr="009B32B6">
        <w:rPr>
          <w:rStyle w:val="TagStyle"/>
          <w:rtl/>
        </w:rPr>
        <w:t xml:space="preserve"> &lt;&lt; אורח &gt;&gt; </w:t>
      </w:r>
      <w:r w:rsidRPr="009B32B6">
        <w:rPr>
          <w:rtl/>
        </w:rPr>
        <w:t>טליה דולן-גדיש:</w:t>
      </w:r>
      <w:r w:rsidRPr="009B32B6">
        <w:rPr>
          <w:rStyle w:val="TagStyle"/>
          <w:rtl/>
        </w:rPr>
        <w:t xml:space="preserve"> &lt;&lt; אורח &gt;&gt;</w:t>
      </w:r>
      <w:r w:rsidRPr="009B32B6">
        <w:rPr>
          <w:rtl/>
        </w:rPr>
        <w:t xml:space="preserve"> </w:t>
      </w:r>
      <w:bookmarkEnd w:id="265"/>
    </w:p>
    <w:p w:rsidR="00BC298E" w:rsidRPr="009B32B6" w:rsidRDefault="00BC298E" w:rsidP="002B33DD">
      <w:pPr>
        <w:spacing w:line="240" w:lineRule="auto"/>
        <w:ind w:firstLine="0"/>
      </w:pPr>
      <w:bookmarkStart w:id="266" w:name="_ETM_Q1_851000"/>
      <w:bookmarkEnd w:id="266"/>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434"/>
        <w:gridCol w:w="425"/>
        <w:gridCol w:w="992"/>
        <w:gridCol w:w="1134"/>
        <w:gridCol w:w="6093"/>
      </w:tblGrid>
      <w:tr w:rsidR="00925022" w:rsidRPr="009B32B6" w:rsidTr="00A2503E">
        <w:trPr>
          <w:cantSplit/>
          <w:trHeight w:val="688"/>
        </w:trPr>
        <w:tc>
          <w:tcPr>
            <w:tcW w:w="434" w:type="dxa"/>
          </w:tcPr>
          <w:p w:rsidR="00F66418" w:rsidRPr="009B32B6" w:rsidRDefault="00F66418" w:rsidP="003D5928">
            <w:pPr>
              <w:pStyle w:val="TableSideHeading"/>
              <w:spacing w:line="240" w:lineRule="auto"/>
              <w:ind w:right="0"/>
              <w:rPr>
                <w:rtl/>
              </w:rPr>
            </w:pPr>
          </w:p>
        </w:tc>
        <w:tc>
          <w:tcPr>
            <w:tcW w:w="425" w:type="dxa"/>
          </w:tcPr>
          <w:p w:rsidR="00F66418" w:rsidRPr="009B32B6" w:rsidRDefault="00F66418" w:rsidP="003D5928">
            <w:pPr>
              <w:pStyle w:val="TableText"/>
              <w:spacing w:line="240" w:lineRule="auto"/>
              <w:ind w:right="0"/>
              <w:jc w:val="both"/>
            </w:pPr>
          </w:p>
        </w:tc>
        <w:tc>
          <w:tcPr>
            <w:tcW w:w="992" w:type="dxa"/>
          </w:tcPr>
          <w:p w:rsidR="00F66418" w:rsidRPr="009B32B6" w:rsidRDefault="00F66418" w:rsidP="003D5928">
            <w:pPr>
              <w:pStyle w:val="TableText"/>
              <w:spacing w:line="240" w:lineRule="auto"/>
              <w:ind w:right="0"/>
              <w:jc w:val="both"/>
            </w:pPr>
          </w:p>
        </w:tc>
        <w:tc>
          <w:tcPr>
            <w:tcW w:w="7227" w:type="dxa"/>
            <w:gridSpan w:val="2"/>
            <w:hideMark/>
          </w:tcPr>
          <w:p w:rsidR="00F66418" w:rsidRPr="009B32B6" w:rsidRDefault="00BC298E" w:rsidP="003D5928">
            <w:pPr>
              <w:pStyle w:val="TableBlockOutdent"/>
              <w:spacing w:line="240" w:lineRule="auto"/>
              <w:rPr>
                <w:rFonts w:ascii="David" w:hAnsi="David"/>
                <w:sz w:val="24"/>
                <w:szCs w:val="24"/>
                <w:rtl/>
              </w:rPr>
            </w:pPr>
            <w:r w:rsidRPr="009B32B6">
              <w:rPr>
                <w:rFonts w:ascii="David" w:hAnsi="David"/>
                <w:sz w:val="24"/>
                <w:szCs w:val="24"/>
                <w:rtl/>
              </w:rPr>
              <w:t>"</w:t>
            </w:r>
            <w:r w:rsidR="00F66418" w:rsidRPr="009B32B6">
              <w:rPr>
                <w:rFonts w:ascii="David" w:hAnsi="David"/>
                <w:sz w:val="24"/>
                <w:szCs w:val="24"/>
                <w:rtl/>
              </w:rPr>
              <w:t>"תושב מדינה זרה" – תושב של מדינה זרה לפי דיני המס באותה מדינה, או עיזבון של מנוח שהיה תושב מדינה זרה באותה מדינה, לרבות ישות שאין לה תושבות לפי דיני המס אם הניהול הממשי שלה נמצא באותה מדינה זרה, למעט אלה:</w:t>
            </w:r>
          </w:p>
        </w:tc>
      </w:tr>
      <w:tr w:rsidR="002B33DD" w:rsidRPr="009B32B6" w:rsidTr="00A2503E">
        <w:trPr>
          <w:cantSplit/>
          <w:trHeight w:val="287"/>
        </w:trPr>
        <w:tc>
          <w:tcPr>
            <w:tcW w:w="434" w:type="dxa"/>
          </w:tcPr>
          <w:p w:rsidR="00F66418" w:rsidRPr="009B32B6" w:rsidRDefault="00F66418" w:rsidP="003D5928">
            <w:pPr>
              <w:pStyle w:val="TableSideHeading"/>
              <w:spacing w:line="240" w:lineRule="auto"/>
              <w:ind w:right="0"/>
              <w:rPr>
                <w:rtl/>
              </w:rPr>
            </w:pPr>
          </w:p>
        </w:tc>
        <w:tc>
          <w:tcPr>
            <w:tcW w:w="425" w:type="dxa"/>
          </w:tcPr>
          <w:p w:rsidR="00F66418" w:rsidRPr="009B32B6" w:rsidRDefault="00F66418" w:rsidP="003D5928">
            <w:pPr>
              <w:pStyle w:val="TableText"/>
              <w:spacing w:line="240" w:lineRule="auto"/>
              <w:ind w:right="0"/>
              <w:jc w:val="both"/>
            </w:pPr>
          </w:p>
        </w:tc>
        <w:tc>
          <w:tcPr>
            <w:tcW w:w="992" w:type="dxa"/>
          </w:tcPr>
          <w:p w:rsidR="00F66418" w:rsidRPr="009B32B6" w:rsidRDefault="00F66418" w:rsidP="003D5928">
            <w:pPr>
              <w:pStyle w:val="TableText"/>
              <w:spacing w:line="240" w:lineRule="auto"/>
              <w:ind w:right="0"/>
              <w:jc w:val="both"/>
            </w:pPr>
          </w:p>
        </w:tc>
        <w:tc>
          <w:tcPr>
            <w:tcW w:w="1134" w:type="dxa"/>
          </w:tcPr>
          <w:p w:rsidR="00F66418" w:rsidRPr="009B32B6" w:rsidRDefault="00F66418" w:rsidP="003D5928">
            <w:pPr>
              <w:pStyle w:val="TableText"/>
              <w:spacing w:line="240" w:lineRule="auto"/>
              <w:ind w:right="0"/>
              <w:jc w:val="both"/>
              <w:rPr>
                <w:rFonts w:ascii="David" w:hAnsi="David"/>
                <w:sz w:val="24"/>
                <w:szCs w:val="24"/>
              </w:rPr>
            </w:pPr>
          </w:p>
        </w:tc>
        <w:tc>
          <w:tcPr>
            <w:tcW w:w="6093" w:type="dxa"/>
            <w:hideMark/>
          </w:tcPr>
          <w:p w:rsidR="00F66418" w:rsidRPr="009B32B6" w:rsidRDefault="00F66418" w:rsidP="003D5928">
            <w:pPr>
              <w:pStyle w:val="TableBlock"/>
              <w:numPr>
                <w:ilvl w:val="0"/>
                <w:numId w:val="1"/>
              </w:numPr>
              <w:tabs>
                <w:tab w:val="clear" w:pos="1248"/>
                <w:tab w:val="left" w:pos="1247"/>
              </w:tabs>
              <w:spacing w:line="240" w:lineRule="auto"/>
              <w:ind w:left="0"/>
              <w:rPr>
                <w:rFonts w:ascii="David" w:hAnsi="David"/>
                <w:sz w:val="24"/>
                <w:szCs w:val="24"/>
              </w:rPr>
            </w:pPr>
            <w:r w:rsidRPr="009B32B6">
              <w:rPr>
                <w:rFonts w:ascii="David" w:hAnsi="David"/>
                <w:sz w:val="24"/>
                <w:szCs w:val="24"/>
                <w:rtl/>
              </w:rPr>
              <w:t>תאגיד אשר מניותיו נסחרות בקביעות בשוק ניירות ערך מוסדר;</w:t>
            </w:r>
          </w:p>
        </w:tc>
      </w:tr>
      <w:tr w:rsidR="00911CBF" w:rsidRPr="009B32B6" w:rsidTr="00A2503E">
        <w:trPr>
          <w:cantSplit/>
          <w:trHeight w:val="287"/>
        </w:trPr>
        <w:tc>
          <w:tcPr>
            <w:tcW w:w="434" w:type="dxa"/>
          </w:tcPr>
          <w:p w:rsidR="00911CBF" w:rsidRPr="009B32B6" w:rsidRDefault="00911CBF" w:rsidP="00911CBF">
            <w:pPr>
              <w:pStyle w:val="TableSideHeading"/>
              <w:spacing w:line="240" w:lineRule="auto"/>
              <w:ind w:right="0"/>
            </w:pPr>
          </w:p>
        </w:tc>
        <w:tc>
          <w:tcPr>
            <w:tcW w:w="425" w:type="dxa"/>
          </w:tcPr>
          <w:p w:rsidR="00911CBF" w:rsidRPr="009B32B6" w:rsidRDefault="00911CBF" w:rsidP="00911CBF">
            <w:pPr>
              <w:pStyle w:val="TableText"/>
              <w:spacing w:line="240" w:lineRule="auto"/>
              <w:ind w:right="0"/>
              <w:jc w:val="both"/>
            </w:pPr>
          </w:p>
        </w:tc>
        <w:tc>
          <w:tcPr>
            <w:tcW w:w="992" w:type="dxa"/>
          </w:tcPr>
          <w:p w:rsidR="00911CBF" w:rsidRPr="009B32B6" w:rsidRDefault="00911CBF" w:rsidP="00911CBF">
            <w:pPr>
              <w:pStyle w:val="TableText"/>
              <w:spacing w:line="240" w:lineRule="auto"/>
              <w:ind w:right="0"/>
              <w:jc w:val="both"/>
            </w:pPr>
          </w:p>
        </w:tc>
        <w:tc>
          <w:tcPr>
            <w:tcW w:w="1134" w:type="dxa"/>
          </w:tcPr>
          <w:p w:rsidR="00911CBF" w:rsidRPr="009B32B6" w:rsidRDefault="00911CBF" w:rsidP="00911CBF">
            <w:pPr>
              <w:pStyle w:val="TableText"/>
              <w:spacing w:line="240" w:lineRule="auto"/>
              <w:ind w:right="0"/>
              <w:jc w:val="both"/>
              <w:rPr>
                <w:rFonts w:ascii="David" w:hAnsi="David"/>
                <w:sz w:val="24"/>
                <w:szCs w:val="24"/>
              </w:rPr>
            </w:pPr>
          </w:p>
        </w:tc>
        <w:tc>
          <w:tcPr>
            <w:tcW w:w="6093" w:type="dxa"/>
            <w:hideMark/>
          </w:tcPr>
          <w:p w:rsidR="00911CBF" w:rsidRPr="009B32B6" w:rsidRDefault="00911CBF" w:rsidP="000E205A">
            <w:pPr>
              <w:pStyle w:val="TableBlock"/>
              <w:numPr>
                <w:ilvl w:val="0"/>
                <w:numId w:val="1"/>
              </w:numPr>
              <w:tabs>
                <w:tab w:val="clear" w:pos="1248"/>
                <w:tab w:val="left" w:pos="1247"/>
              </w:tabs>
              <w:ind w:hanging="624"/>
            </w:pPr>
            <w:r w:rsidRPr="009B32B6">
              <w:rPr>
                <w:rtl/>
              </w:rPr>
              <w:t>ישות קשורה של תאגיד כאמור בפסקה (1); לעניין זה, "ישות קשורה" – כמשמעותה בחלק</w:t>
            </w:r>
            <w:r w:rsidRPr="009B32B6">
              <w:t xml:space="preserve">VIII </w:t>
            </w:r>
            <w:r w:rsidRPr="009B32B6">
              <w:rPr>
                <w:rtl/>
              </w:rPr>
              <w:t>, סעיף ה.4) לתקן;</w:t>
            </w:r>
          </w:p>
        </w:tc>
      </w:tr>
      <w:tr w:rsidR="00911CBF" w:rsidRPr="009B32B6" w:rsidTr="00A2503E">
        <w:trPr>
          <w:cantSplit/>
          <w:trHeight w:val="298"/>
        </w:trPr>
        <w:tc>
          <w:tcPr>
            <w:tcW w:w="434" w:type="dxa"/>
          </w:tcPr>
          <w:p w:rsidR="00911CBF" w:rsidRPr="009B32B6" w:rsidRDefault="00911CBF" w:rsidP="00911CBF">
            <w:pPr>
              <w:pStyle w:val="TableSideHeading"/>
              <w:spacing w:line="240" w:lineRule="auto"/>
              <w:ind w:right="0"/>
              <w:rPr>
                <w:rtl/>
              </w:rPr>
            </w:pPr>
          </w:p>
        </w:tc>
        <w:tc>
          <w:tcPr>
            <w:tcW w:w="425" w:type="dxa"/>
          </w:tcPr>
          <w:p w:rsidR="00911CBF" w:rsidRPr="009B32B6" w:rsidRDefault="00911CBF" w:rsidP="00911CBF">
            <w:pPr>
              <w:pStyle w:val="TableText"/>
              <w:spacing w:line="240" w:lineRule="auto"/>
              <w:ind w:right="0"/>
              <w:jc w:val="both"/>
            </w:pPr>
          </w:p>
        </w:tc>
        <w:tc>
          <w:tcPr>
            <w:tcW w:w="992" w:type="dxa"/>
          </w:tcPr>
          <w:p w:rsidR="00911CBF" w:rsidRPr="009B32B6" w:rsidRDefault="00911CBF" w:rsidP="00911CBF">
            <w:pPr>
              <w:pStyle w:val="TableText"/>
              <w:spacing w:line="240" w:lineRule="auto"/>
              <w:ind w:right="0"/>
              <w:jc w:val="both"/>
            </w:pPr>
          </w:p>
        </w:tc>
        <w:tc>
          <w:tcPr>
            <w:tcW w:w="1134" w:type="dxa"/>
          </w:tcPr>
          <w:p w:rsidR="00911CBF" w:rsidRPr="009B32B6" w:rsidRDefault="00911CBF" w:rsidP="00911CBF">
            <w:pPr>
              <w:pStyle w:val="TableText"/>
              <w:spacing w:line="240" w:lineRule="auto"/>
              <w:ind w:right="0"/>
              <w:jc w:val="both"/>
              <w:rPr>
                <w:rFonts w:ascii="David" w:hAnsi="David"/>
                <w:sz w:val="24"/>
                <w:szCs w:val="24"/>
              </w:rPr>
            </w:pPr>
          </w:p>
        </w:tc>
        <w:tc>
          <w:tcPr>
            <w:tcW w:w="6093" w:type="dxa"/>
            <w:hideMark/>
          </w:tcPr>
          <w:p w:rsidR="00911CBF" w:rsidRPr="009B32B6" w:rsidRDefault="00911CBF" w:rsidP="00911CBF">
            <w:pPr>
              <w:pStyle w:val="TableBlock"/>
              <w:numPr>
                <w:ilvl w:val="0"/>
                <w:numId w:val="1"/>
              </w:numPr>
              <w:tabs>
                <w:tab w:val="clear" w:pos="1248"/>
                <w:tab w:val="left" w:pos="1247"/>
              </w:tabs>
              <w:spacing w:line="240" w:lineRule="auto"/>
              <w:ind w:left="0"/>
              <w:rPr>
                <w:rFonts w:ascii="David" w:hAnsi="David"/>
                <w:sz w:val="24"/>
                <w:szCs w:val="24"/>
                <w:rtl/>
              </w:rPr>
            </w:pPr>
            <w:r w:rsidRPr="009B32B6">
              <w:rPr>
                <w:rFonts w:ascii="David" w:hAnsi="David"/>
                <w:sz w:val="24"/>
                <w:szCs w:val="24"/>
                <w:rtl/>
              </w:rPr>
              <w:t xml:space="preserve">ישות ממשלתית כהגדרתה בחלק </w:t>
            </w:r>
            <w:r w:rsidRPr="009B32B6">
              <w:rPr>
                <w:rFonts w:ascii="David" w:hAnsi="David"/>
                <w:sz w:val="24"/>
                <w:szCs w:val="24"/>
              </w:rPr>
              <w:t>VIII</w:t>
            </w:r>
            <w:r w:rsidRPr="009B32B6">
              <w:rPr>
                <w:rFonts w:ascii="David" w:hAnsi="David"/>
                <w:sz w:val="24"/>
                <w:szCs w:val="24"/>
                <w:rtl/>
              </w:rPr>
              <w:t>, סעיף ב.2) לתקן;</w:t>
            </w:r>
          </w:p>
        </w:tc>
      </w:tr>
      <w:tr w:rsidR="00911CBF" w:rsidRPr="009B32B6" w:rsidTr="00A2503E">
        <w:trPr>
          <w:cantSplit/>
          <w:trHeight w:val="287"/>
        </w:trPr>
        <w:tc>
          <w:tcPr>
            <w:tcW w:w="434" w:type="dxa"/>
          </w:tcPr>
          <w:p w:rsidR="00911CBF" w:rsidRPr="009B32B6" w:rsidRDefault="00911CBF" w:rsidP="00911CBF">
            <w:pPr>
              <w:pStyle w:val="TableSideHeading"/>
              <w:spacing w:line="240" w:lineRule="auto"/>
              <w:ind w:right="0"/>
              <w:rPr>
                <w:rtl/>
              </w:rPr>
            </w:pPr>
          </w:p>
        </w:tc>
        <w:tc>
          <w:tcPr>
            <w:tcW w:w="425" w:type="dxa"/>
          </w:tcPr>
          <w:p w:rsidR="00911CBF" w:rsidRPr="009B32B6" w:rsidRDefault="00911CBF" w:rsidP="00911CBF">
            <w:pPr>
              <w:pStyle w:val="TableText"/>
              <w:spacing w:line="240" w:lineRule="auto"/>
              <w:ind w:right="0"/>
              <w:jc w:val="both"/>
            </w:pPr>
          </w:p>
        </w:tc>
        <w:tc>
          <w:tcPr>
            <w:tcW w:w="992" w:type="dxa"/>
          </w:tcPr>
          <w:p w:rsidR="00911CBF" w:rsidRPr="009B32B6" w:rsidRDefault="00911CBF" w:rsidP="00911CBF">
            <w:pPr>
              <w:pStyle w:val="TableText"/>
              <w:spacing w:line="240" w:lineRule="auto"/>
              <w:ind w:right="0"/>
              <w:jc w:val="both"/>
            </w:pPr>
          </w:p>
        </w:tc>
        <w:tc>
          <w:tcPr>
            <w:tcW w:w="1134" w:type="dxa"/>
          </w:tcPr>
          <w:p w:rsidR="00911CBF" w:rsidRPr="009B32B6" w:rsidRDefault="00911CBF" w:rsidP="00911CBF">
            <w:pPr>
              <w:pStyle w:val="TableText"/>
              <w:spacing w:line="240" w:lineRule="auto"/>
              <w:ind w:right="0"/>
              <w:jc w:val="both"/>
              <w:rPr>
                <w:rFonts w:ascii="David" w:hAnsi="David"/>
                <w:sz w:val="24"/>
                <w:szCs w:val="24"/>
              </w:rPr>
            </w:pPr>
          </w:p>
        </w:tc>
        <w:tc>
          <w:tcPr>
            <w:tcW w:w="6093" w:type="dxa"/>
            <w:hideMark/>
          </w:tcPr>
          <w:p w:rsidR="00911CBF" w:rsidRPr="009B32B6" w:rsidRDefault="00911CBF" w:rsidP="00911CBF">
            <w:pPr>
              <w:pStyle w:val="TableBlock"/>
              <w:numPr>
                <w:ilvl w:val="0"/>
                <w:numId w:val="1"/>
              </w:numPr>
              <w:tabs>
                <w:tab w:val="clear" w:pos="1248"/>
                <w:tab w:val="left" w:pos="1247"/>
              </w:tabs>
              <w:spacing w:line="240" w:lineRule="auto"/>
              <w:ind w:left="0"/>
              <w:rPr>
                <w:rFonts w:ascii="David" w:hAnsi="David"/>
                <w:sz w:val="24"/>
                <w:szCs w:val="24"/>
                <w:rtl/>
              </w:rPr>
            </w:pPr>
            <w:r w:rsidRPr="009B32B6">
              <w:rPr>
                <w:rFonts w:ascii="David" w:hAnsi="David"/>
                <w:sz w:val="24"/>
                <w:szCs w:val="24"/>
                <w:rtl/>
              </w:rPr>
              <w:t>ארגון בין-לאומי כהגדרתו בחלק</w:t>
            </w:r>
            <w:r w:rsidRPr="009B32B6">
              <w:rPr>
                <w:rFonts w:ascii="David" w:hAnsi="David"/>
                <w:sz w:val="24"/>
                <w:szCs w:val="24"/>
              </w:rPr>
              <w:t xml:space="preserve">VIII </w:t>
            </w:r>
            <w:r w:rsidRPr="009B32B6">
              <w:rPr>
                <w:rFonts w:ascii="David" w:hAnsi="David"/>
                <w:sz w:val="24"/>
                <w:szCs w:val="24"/>
                <w:rtl/>
              </w:rPr>
              <w:t>, סעיף ב.3) לתקן;</w:t>
            </w:r>
          </w:p>
        </w:tc>
      </w:tr>
      <w:tr w:rsidR="00911CBF" w:rsidRPr="009B32B6" w:rsidTr="00A2503E">
        <w:trPr>
          <w:cantSplit/>
          <w:trHeight w:val="298"/>
        </w:trPr>
        <w:tc>
          <w:tcPr>
            <w:tcW w:w="434" w:type="dxa"/>
          </w:tcPr>
          <w:p w:rsidR="00911CBF" w:rsidRPr="009B32B6" w:rsidRDefault="00911CBF" w:rsidP="00911CBF">
            <w:pPr>
              <w:pStyle w:val="TableSideHeading"/>
              <w:spacing w:line="240" w:lineRule="auto"/>
              <w:ind w:right="0"/>
              <w:rPr>
                <w:rtl/>
              </w:rPr>
            </w:pPr>
          </w:p>
        </w:tc>
        <w:tc>
          <w:tcPr>
            <w:tcW w:w="425" w:type="dxa"/>
          </w:tcPr>
          <w:p w:rsidR="00911CBF" w:rsidRPr="009B32B6" w:rsidRDefault="00911CBF" w:rsidP="00911CBF">
            <w:pPr>
              <w:pStyle w:val="TableText"/>
              <w:spacing w:line="240" w:lineRule="auto"/>
              <w:ind w:right="0"/>
              <w:jc w:val="both"/>
            </w:pPr>
          </w:p>
        </w:tc>
        <w:tc>
          <w:tcPr>
            <w:tcW w:w="992" w:type="dxa"/>
          </w:tcPr>
          <w:p w:rsidR="00911CBF" w:rsidRPr="009B32B6" w:rsidRDefault="00911CBF" w:rsidP="00911CBF">
            <w:pPr>
              <w:pStyle w:val="TableText"/>
              <w:spacing w:line="240" w:lineRule="auto"/>
              <w:ind w:right="0"/>
              <w:jc w:val="both"/>
            </w:pPr>
          </w:p>
        </w:tc>
        <w:tc>
          <w:tcPr>
            <w:tcW w:w="1134" w:type="dxa"/>
          </w:tcPr>
          <w:p w:rsidR="00911CBF" w:rsidRPr="009B32B6" w:rsidRDefault="00911CBF" w:rsidP="00911CBF">
            <w:pPr>
              <w:pStyle w:val="TableText"/>
              <w:spacing w:line="240" w:lineRule="auto"/>
              <w:ind w:right="0"/>
              <w:jc w:val="both"/>
              <w:rPr>
                <w:rFonts w:ascii="David" w:hAnsi="David"/>
                <w:sz w:val="24"/>
                <w:szCs w:val="24"/>
              </w:rPr>
            </w:pPr>
          </w:p>
        </w:tc>
        <w:tc>
          <w:tcPr>
            <w:tcW w:w="6093" w:type="dxa"/>
            <w:hideMark/>
          </w:tcPr>
          <w:p w:rsidR="00911CBF" w:rsidRPr="009B32B6" w:rsidRDefault="00911CBF" w:rsidP="00911CBF">
            <w:pPr>
              <w:pStyle w:val="TableBlock"/>
              <w:numPr>
                <w:ilvl w:val="0"/>
                <w:numId w:val="1"/>
              </w:numPr>
              <w:tabs>
                <w:tab w:val="clear" w:pos="1248"/>
                <w:tab w:val="left" w:pos="1247"/>
              </w:tabs>
              <w:spacing w:line="240" w:lineRule="auto"/>
              <w:ind w:left="0"/>
              <w:rPr>
                <w:rFonts w:ascii="David" w:hAnsi="David"/>
                <w:sz w:val="24"/>
                <w:szCs w:val="24"/>
                <w:rtl/>
              </w:rPr>
            </w:pPr>
            <w:r w:rsidRPr="009B32B6">
              <w:rPr>
                <w:rFonts w:ascii="David" w:hAnsi="David"/>
                <w:sz w:val="24"/>
                <w:szCs w:val="24"/>
                <w:rtl/>
              </w:rPr>
              <w:t>בנק מרכזי כהגדרתו בחלק</w:t>
            </w:r>
            <w:r w:rsidRPr="009B32B6">
              <w:rPr>
                <w:rFonts w:ascii="David" w:hAnsi="David"/>
                <w:sz w:val="24"/>
                <w:szCs w:val="24"/>
              </w:rPr>
              <w:t xml:space="preserve">VIII </w:t>
            </w:r>
            <w:r w:rsidRPr="009B32B6">
              <w:rPr>
                <w:rFonts w:ascii="David" w:hAnsi="David"/>
                <w:sz w:val="24"/>
                <w:szCs w:val="24"/>
                <w:rtl/>
              </w:rPr>
              <w:t>, סעיף ב.4) לתקן;</w:t>
            </w:r>
          </w:p>
        </w:tc>
      </w:tr>
      <w:tr w:rsidR="00911CBF" w:rsidRPr="009B32B6" w:rsidTr="00A2503E">
        <w:trPr>
          <w:cantSplit/>
          <w:trHeight w:val="287"/>
        </w:trPr>
        <w:tc>
          <w:tcPr>
            <w:tcW w:w="434" w:type="dxa"/>
          </w:tcPr>
          <w:p w:rsidR="00911CBF" w:rsidRPr="009B32B6" w:rsidRDefault="00911CBF" w:rsidP="00911CBF">
            <w:pPr>
              <w:pStyle w:val="TableSideHeading"/>
              <w:spacing w:line="240" w:lineRule="auto"/>
              <w:ind w:right="0"/>
              <w:rPr>
                <w:rtl/>
              </w:rPr>
            </w:pPr>
          </w:p>
        </w:tc>
        <w:tc>
          <w:tcPr>
            <w:tcW w:w="425" w:type="dxa"/>
          </w:tcPr>
          <w:p w:rsidR="00911CBF" w:rsidRPr="009B32B6" w:rsidRDefault="00911CBF" w:rsidP="00911CBF">
            <w:pPr>
              <w:pStyle w:val="TableText"/>
              <w:spacing w:line="240" w:lineRule="auto"/>
              <w:ind w:right="0"/>
              <w:jc w:val="both"/>
            </w:pPr>
          </w:p>
        </w:tc>
        <w:tc>
          <w:tcPr>
            <w:tcW w:w="992" w:type="dxa"/>
          </w:tcPr>
          <w:p w:rsidR="00911CBF" w:rsidRPr="009B32B6" w:rsidRDefault="00911CBF" w:rsidP="00911CBF">
            <w:pPr>
              <w:pStyle w:val="TableText"/>
              <w:spacing w:line="240" w:lineRule="auto"/>
              <w:ind w:right="0"/>
              <w:jc w:val="both"/>
            </w:pPr>
          </w:p>
        </w:tc>
        <w:tc>
          <w:tcPr>
            <w:tcW w:w="1134" w:type="dxa"/>
          </w:tcPr>
          <w:p w:rsidR="00911CBF" w:rsidRPr="009B32B6" w:rsidRDefault="00911CBF" w:rsidP="00911CBF">
            <w:pPr>
              <w:pStyle w:val="TableText"/>
              <w:spacing w:line="240" w:lineRule="auto"/>
              <w:ind w:right="0"/>
              <w:jc w:val="both"/>
              <w:rPr>
                <w:rFonts w:ascii="David" w:hAnsi="David"/>
                <w:sz w:val="24"/>
                <w:szCs w:val="24"/>
              </w:rPr>
            </w:pPr>
          </w:p>
        </w:tc>
        <w:tc>
          <w:tcPr>
            <w:tcW w:w="6093" w:type="dxa"/>
            <w:hideMark/>
          </w:tcPr>
          <w:p w:rsidR="00911CBF" w:rsidRPr="009B32B6" w:rsidRDefault="00911CBF" w:rsidP="00911CBF">
            <w:pPr>
              <w:pStyle w:val="TableBlock"/>
              <w:numPr>
                <w:ilvl w:val="0"/>
                <w:numId w:val="1"/>
              </w:numPr>
              <w:tabs>
                <w:tab w:val="clear" w:pos="1248"/>
                <w:tab w:val="left" w:pos="1247"/>
              </w:tabs>
              <w:spacing w:line="240" w:lineRule="auto"/>
              <w:ind w:left="0"/>
              <w:rPr>
                <w:rFonts w:ascii="David" w:hAnsi="David"/>
                <w:sz w:val="24"/>
                <w:szCs w:val="24"/>
                <w:rtl/>
              </w:rPr>
            </w:pPr>
            <w:r w:rsidRPr="009B32B6">
              <w:rPr>
                <w:rFonts w:ascii="David" w:hAnsi="David"/>
                <w:sz w:val="24"/>
                <w:szCs w:val="24"/>
                <w:rtl/>
              </w:rPr>
              <w:t>מוסד לפיקדונות, מוסד למשמורת, חברת ביטוח מסוימת;</w:t>
            </w:r>
          </w:p>
        </w:tc>
      </w:tr>
      <w:tr w:rsidR="00911CBF" w:rsidRPr="009B32B6" w:rsidTr="00A2503E">
        <w:trPr>
          <w:cantSplit/>
          <w:trHeight w:val="462"/>
        </w:trPr>
        <w:tc>
          <w:tcPr>
            <w:tcW w:w="434" w:type="dxa"/>
          </w:tcPr>
          <w:p w:rsidR="00911CBF" w:rsidRPr="009B32B6" w:rsidRDefault="00911CBF" w:rsidP="00911CBF">
            <w:pPr>
              <w:pStyle w:val="TableSideHeading"/>
              <w:spacing w:line="240" w:lineRule="auto"/>
              <w:ind w:right="0"/>
              <w:rPr>
                <w:rtl/>
              </w:rPr>
            </w:pPr>
          </w:p>
        </w:tc>
        <w:tc>
          <w:tcPr>
            <w:tcW w:w="425" w:type="dxa"/>
          </w:tcPr>
          <w:p w:rsidR="00911CBF" w:rsidRPr="009B32B6" w:rsidRDefault="00911CBF" w:rsidP="00911CBF">
            <w:pPr>
              <w:pStyle w:val="TableText"/>
              <w:spacing w:line="240" w:lineRule="auto"/>
              <w:ind w:right="0"/>
              <w:jc w:val="both"/>
            </w:pPr>
          </w:p>
        </w:tc>
        <w:tc>
          <w:tcPr>
            <w:tcW w:w="992" w:type="dxa"/>
          </w:tcPr>
          <w:p w:rsidR="00911CBF" w:rsidRPr="009B32B6" w:rsidRDefault="00911CBF" w:rsidP="00911CBF">
            <w:pPr>
              <w:pStyle w:val="TableText"/>
              <w:spacing w:line="240" w:lineRule="auto"/>
              <w:ind w:right="0"/>
              <w:jc w:val="both"/>
            </w:pPr>
          </w:p>
        </w:tc>
        <w:tc>
          <w:tcPr>
            <w:tcW w:w="1134" w:type="dxa"/>
          </w:tcPr>
          <w:p w:rsidR="00911CBF" w:rsidRPr="009B32B6" w:rsidRDefault="00911CBF" w:rsidP="00911CBF">
            <w:pPr>
              <w:pStyle w:val="TableText"/>
              <w:spacing w:line="240" w:lineRule="auto"/>
              <w:ind w:right="0"/>
              <w:jc w:val="both"/>
              <w:rPr>
                <w:rFonts w:ascii="David" w:hAnsi="David"/>
                <w:sz w:val="24"/>
                <w:szCs w:val="24"/>
              </w:rPr>
            </w:pPr>
          </w:p>
        </w:tc>
        <w:tc>
          <w:tcPr>
            <w:tcW w:w="6093" w:type="dxa"/>
            <w:hideMark/>
          </w:tcPr>
          <w:p w:rsidR="00911CBF" w:rsidRPr="009B32B6" w:rsidRDefault="00911CBF" w:rsidP="00911CBF">
            <w:pPr>
              <w:pStyle w:val="TableBlock"/>
              <w:numPr>
                <w:ilvl w:val="0"/>
                <w:numId w:val="1"/>
              </w:numPr>
              <w:tabs>
                <w:tab w:val="clear" w:pos="1248"/>
                <w:tab w:val="left" w:pos="1247"/>
              </w:tabs>
              <w:spacing w:line="240" w:lineRule="auto"/>
              <w:ind w:left="0" w:hanging="624"/>
              <w:rPr>
                <w:rFonts w:ascii="David" w:hAnsi="David"/>
                <w:sz w:val="24"/>
                <w:szCs w:val="24"/>
                <w:rtl/>
              </w:rPr>
            </w:pPr>
            <w:r w:rsidRPr="009B32B6">
              <w:rPr>
                <w:rFonts w:ascii="David" w:hAnsi="David"/>
                <w:sz w:val="24"/>
                <w:szCs w:val="24"/>
                <w:rtl/>
              </w:rPr>
              <w:t xml:space="preserve">ישות השקעות כהגדרתה בחלק </w:t>
            </w:r>
            <w:r w:rsidRPr="009B32B6">
              <w:rPr>
                <w:rFonts w:ascii="David" w:hAnsi="David"/>
                <w:sz w:val="24"/>
                <w:szCs w:val="24"/>
              </w:rPr>
              <w:t xml:space="preserve">VIII </w:t>
            </w:r>
            <w:r w:rsidRPr="009B32B6">
              <w:rPr>
                <w:rFonts w:ascii="David" w:hAnsi="David"/>
                <w:sz w:val="24"/>
                <w:szCs w:val="24"/>
                <w:rtl/>
              </w:rPr>
              <w:t>, סעיף א, סעיף קטן 6 לתקן, ובלבד שאם היא ישות כאמור בסעיף קטן 6.ב) שם, היא תושבת מדינה זרה במדינה משתתפת;"</w:t>
            </w:r>
          </w:p>
        </w:tc>
      </w:tr>
    </w:tbl>
    <w:p w:rsidR="00BC298E" w:rsidRDefault="00BC298E">
      <w:pPr>
        <w:rPr>
          <w:rtl/>
        </w:rPr>
      </w:pPr>
      <w:bookmarkStart w:id="267" w:name="_ETM_Q1_902000"/>
      <w:bookmarkEnd w:id="267"/>
    </w:p>
    <w:p w:rsidR="00BC298E" w:rsidRDefault="00BC298E" w:rsidP="00BC298E">
      <w:pPr>
        <w:pStyle w:val="a4"/>
        <w:keepNext/>
        <w:rPr>
          <w:rtl/>
        </w:rPr>
      </w:pPr>
      <w:bookmarkStart w:id="268" w:name="ET_speaker_שגית_אפיק_77"/>
      <w:r w:rsidRPr="00BC298E">
        <w:rPr>
          <w:rStyle w:val="TagStyle"/>
          <w:rtl/>
        </w:rPr>
        <w:t xml:space="preserve"> &lt;&lt; דובר &gt;&gt; </w:t>
      </w:r>
      <w:r>
        <w:rPr>
          <w:rtl/>
        </w:rPr>
        <w:t>שגית אפיק:</w:t>
      </w:r>
      <w:r w:rsidRPr="00BC298E">
        <w:rPr>
          <w:rStyle w:val="TagStyle"/>
          <w:rtl/>
        </w:rPr>
        <w:t xml:space="preserve"> &lt;&lt; דובר &gt;&gt;</w:t>
      </w:r>
      <w:r>
        <w:rPr>
          <w:rtl/>
        </w:rPr>
        <w:t xml:space="preserve"> </w:t>
      </w:r>
      <w:bookmarkEnd w:id="268"/>
    </w:p>
    <w:p w:rsidR="00BC298E" w:rsidRDefault="00BC298E" w:rsidP="00BC298E">
      <w:pPr>
        <w:pStyle w:val="KeepWithNext"/>
        <w:rPr>
          <w:rtl/>
        </w:rPr>
      </w:pPr>
    </w:p>
    <w:p w:rsidR="00BC298E" w:rsidRDefault="00BC298E" w:rsidP="00BC298E">
      <w:pPr>
        <w:rPr>
          <w:rtl/>
        </w:rPr>
      </w:pPr>
      <w:r>
        <w:rPr>
          <w:rFonts w:hint="cs"/>
          <w:rtl/>
        </w:rPr>
        <w:t>תסבירי.</w:t>
      </w:r>
    </w:p>
    <w:p w:rsidR="00BC298E" w:rsidRDefault="00BC298E" w:rsidP="00BC298E">
      <w:pPr>
        <w:rPr>
          <w:rtl/>
        </w:rPr>
      </w:pPr>
      <w:bookmarkStart w:id="269" w:name="_ETM_Q1_903000"/>
      <w:bookmarkStart w:id="270" w:name="_ETM_Q1_904000"/>
      <w:bookmarkEnd w:id="269"/>
      <w:bookmarkEnd w:id="270"/>
    </w:p>
    <w:p w:rsidR="00BC298E" w:rsidRDefault="00BC298E" w:rsidP="00BC298E">
      <w:pPr>
        <w:pStyle w:val="af9"/>
        <w:keepNext/>
        <w:rPr>
          <w:rtl/>
        </w:rPr>
      </w:pPr>
      <w:bookmarkStart w:id="271" w:name="ET_guest_355458_78"/>
      <w:r w:rsidRPr="00BC298E">
        <w:rPr>
          <w:rStyle w:val="TagStyle"/>
          <w:rtl/>
        </w:rPr>
        <w:t xml:space="preserve"> &lt;&lt; אורח &gt;&gt; </w:t>
      </w:r>
      <w:r>
        <w:rPr>
          <w:rtl/>
        </w:rPr>
        <w:t>פרידה ישראלי:</w:t>
      </w:r>
      <w:r w:rsidRPr="00BC298E">
        <w:rPr>
          <w:rStyle w:val="TagStyle"/>
          <w:rtl/>
        </w:rPr>
        <w:t xml:space="preserve"> &lt;&lt; אורח &gt;&gt;</w:t>
      </w:r>
      <w:r>
        <w:rPr>
          <w:rtl/>
        </w:rPr>
        <w:t xml:space="preserve"> </w:t>
      </w:r>
      <w:bookmarkEnd w:id="271"/>
    </w:p>
    <w:p w:rsidR="00BC298E" w:rsidRDefault="00BC298E" w:rsidP="00BC298E">
      <w:pPr>
        <w:pStyle w:val="KeepWithNext"/>
        <w:rPr>
          <w:rtl/>
        </w:rPr>
      </w:pPr>
    </w:p>
    <w:p w:rsidR="00FE5348" w:rsidRPr="003E7C14" w:rsidRDefault="00BC298E" w:rsidP="00114982">
      <w:pPr>
        <w:rPr>
          <w:rtl/>
        </w:rPr>
      </w:pPr>
      <w:bookmarkStart w:id="272" w:name="_ETM_Q1_905000"/>
      <w:bookmarkEnd w:id="272"/>
      <w:r>
        <w:rPr>
          <w:rFonts w:hint="cs"/>
          <w:rtl/>
        </w:rPr>
        <w:t xml:space="preserve">אנחנו בעצם אמרנו </w:t>
      </w:r>
      <w:bookmarkStart w:id="273" w:name="_ETM_Q1_906000"/>
      <w:bookmarkEnd w:id="273"/>
      <w:r w:rsidR="00584019">
        <w:rPr>
          <w:rFonts w:hint="cs"/>
          <w:rtl/>
        </w:rPr>
        <w:t>שהמוסד</w:t>
      </w:r>
      <w:r w:rsidRPr="003E7C14">
        <w:rPr>
          <w:rFonts w:hint="cs"/>
          <w:rtl/>
        </w:rPr>
        <w:t xml:space="preserve">ות הפיננסיים צריכים לזהות חשבונות פיננסיים שמוחזקים בידי תושב מדינה </w:t>
      </w:r>
      <w:bookmarkStart w:id="274" w:name="_ETM_Q1_913000"/>
      <w:bookmarkEnd w:id="274"/>
      <w:r w:rsidRPr="003E7C14">
        <w:rPr>
          <w:rFonts w:hint="cs"/>
          <w:rtl/>
        </w:rPr>
        <w:t>זרה.</w:t>
      </w:r>
      <w:r w:rsidRPr="003E7C14">
        <w:rPr>
          <w:rtl/>
        </w:rPr>
        <w:t xml:space="preserve"> </w:t>
      </w:r>
      <w:r w:rsidR="003E7C14" w:rsidRPr="003E7C14">
        <w:rPr>
          <w:rFonts w:hint="cs"/>
          <w:rtl/>
        </w:rPr>
        <w:t xml:space="preserve">אז אם החשבונות הם של </w:t>
      </w:r>
      <w:bookmarkStart w:id="275" w:name="_ETM_Q1_917000"/>
      <w:bookmarkEnd w:id="275"/>
      <w:r w:rsidRPr="003E7C14">
        <w:rPr>
          <w:rFonts w:hint="cs"/>
          <w:rtl/>
        </w:rPr>
        <w:t>הרשימה שמפורטת</w:t>
      </w:r>
      <w:r w:rsidR="00981098">
        <w:rPr>
          <w:rFonts w:hint="cs"/>
          <w:rtl/>
        </w:rPr>
        <w:t xml:space="preserve"> כאן, שיש לנו כאן רשימה מצד אחד</w:t>
      </w:r>
      <w:r w:rsidRPr="003E7C14">
        <w:rPr>
          <w:rFonts w:hint="cs"/>
          <w:rtl/>
        </w:rPr>
        <w:t xml:space="preserve"> ארגונים ממשלתיים וארגונים בין-לאומיים </w:t>
      </w:r>
      <w:bookmarkStart w:id="276" w:name="_ETM_Q1_925000"/>
      <w:bookmarkEnd w:id="276"/>
      <w:r w:rsidR="003E7C14">
        <w:rPr>
          <w:rFonts w:hint="cs"/>
          <w:rtl/>
        </w:rPr>
        <w:t>וכולי</w:t>
      </w:r>
      <w:r w:rsidRPr="003E7C14">
        <w:rPr>
          <w:rFonts w:hint="cs"/>
          <w:rtl/>
        </w:rPr>
        <w:t>, ששם לא צריך לעשות עבודה של</w:t>
      </w:r>
      <w:r w:rsidR="005B61A0" w:rsidRPr="003E7C14">
        <w:rPr>
          <w:rFonts w:hint="cs"/>
          <w:rtl/>
        </w:rPr>
        <w:t xml:space="preserve"> </w:t>
      </w:r>
      <w:r w:rsidR="00114982" w:rsidRPr="003E7C14">
        <w:rPr>
          <w:sz w:val="22"/>
          <w:szCs w:val="22"/>
        </w:rPr>
        <w:t>Intelligence</w:t>
      </w:r>
      <w:r w:rsidR="005B1712" w:rsidRPr="003E7C14">
        <w:rPr>
          <w:rFonts w:hint="cs"/>
          <w:rtl/>
        </w:rPr>
        <w:t xml:space="preserve"> בשביל לזהות ולדווח.</w:t>
      </w:r>
    </w:p>
    <w:p w:rsidR="00FE5348" w:rsidRPr="003E7C14" w:rsidRDefault="00FE5348" w:rsidP="00BC298E">
      <w:pPr>
        <w:rPr>
          <w:rtl/>
        </w:rPr>
      </w:pPr>
    </w:p>
    <w:p w:rsidR="00DC043B" w:rsidRPr="002E70E3" w:rsidRDefault="00DC043B" w:rsidP="00BC298E">
      <w:pPr>
        <w:rPr>
          <w:rtl/>
        </w:rPr>
      </w:pPr>
      <w:r w:rsidRPr="003E7C14">
        <w:rPr>
          <w:rFonts w:hint="cs"/>
          <w:rtl/>
        </w:rPr>
        <w:t>ויש ל</w:t>
      </w:r>
      <w:bookmarkStart w:id="277" w:name="_ETM_Q1_1024000"/>
      <w:bookmarkStart w:id="278" w:name="_ETM_Q1_1020000"/>
      <w:bookmarkEnd w:id="277"/>
      <w:bookmarkEnd w:id="278"/>
      <w:r w:rsidRPr="002E70E3">
        <w:rPr>
          <w:rFonts w:hint="cs"/>
          <w:rtl/>
        </w:rPr>
        <w:t xml:space="preserve">נו כאן את </w:t>
      </w:r>
      <w:bookmarkStart w:id="279" w:name="_ETM_Q1_929000"/>
      <w:bookmarkEnd w:id="279"/>
      <w:r w:rsidRPr="002E70E3">
        <w:rPr>
          <w:rFonts w:hint="cs"/>
          <w:rtl/>
        </w:rPr>
        <w:t xml:space="preserve">המוסדות הפיננסיים, מוסד לפיקדונות, משמורת, חברת ביטוח, </w:t>
      </w:r>
      <w:bookmarkStart w:id="280" w:name="_ETM_Q1_931000"/>
      <w:bookmarkEnd w:id="280"/>
      <w:r w:rsidRPr="002E70E3">
        <w:rPr>
          <w:rFonts w:hint="cs"/>
          <w:rtl/>
        </w:rPr>
        <w:t>שהם לא צריכים לעשות זיה</w:t>
      </w:r>
      <w:r w:rsidR="00981098">
        <w:rPr>
          <w:rFonts w:hint="cs"/>
          <w:rtl/>
        </w:rPr>
        <w:t xml:space="preserve">וי לחשבונות של מוסדות פיננסיים, כי </w:t>
      </w:r>
      <w:r w:rsidRPr="002E70E3">
        <w:rPr>
          <w:rFonts w:hint="cs"/>
          <w:rtl/>
        </w:rPr>
        <w:t>המו</w:t>
      </w:r>
      <w:bookmarkStart w:id="281" w:name="_ETM_Q1_938000"/>
      <w:bookmarkEnd w:id="281"/>
      <w:r w:rsidRPr="002E70E3">
        <w:rPr>
          <w:rFonts w:hint="cs"/>
          <w:rtl/>
        </w:rPr>
        <w:t>סדות הפיננסיים בעצמם הם גורמים מדווחים.</w:t>
      </w:r>
      <w:bookmarkStart w:id="282" w:name="_ETM_Q1_943000"/>
      <w:bookmarkEnd w:id="282"/>
      <w:r w:rsidR="002B40D7">
        <w:rPr>
          <w:rFonts w:hint="cs"/>
          <w:rtl/>
        </w:rPr>
        <w:t xml:space="preserve"> </w:t>
      </w:r>
      <w:r w:rsidRPr="002E70E3">
        <w:rPr>
          <w:rFonts w:hint="cs"/>
          <w:rtl/>
        </w:rPr>
        <w:t xml:space="preserve">וגם תאגיד אשר מניותיו נסחרות בקביעות בשוק ניירות ערך </w:t>
      </w:r>
      <w:bookmarkStart w:id="283" w:name="_ETM_Q1_947000"/>
      <w:bookmarkEnd w:id="283"/>
      <w:r w:rsidRPr="002E70E3">
        <w:rPr>
          <w:rFonts w:hint="cs"/>
          <w:rtl/>
        </w:rPr>
        <w:t>מוסדר</w:t>
      </w:r>
      <w:r w:rsidR="0047460F">
        <w:rPr>
          <w:rFonts w:hint="cs"/>
          <w:rtl/>
        </w:rPr>
        <w:t>,</w:t>
      </w:r>
      <w:r w:rsidRPr="002E70E3">
        <w:rPr>
          <w:rFonts w:hint="cs"/>
          <w:rtl/>
        </w:rPr>
        <w:t xml:space="preserve"> גם ההנחה היא שזה גוף שלא צריך לדווח עליו </w:t>
      </w:r>
      <w:bookmarkStart w:id="284" w:name="_ETM_Q1_955000"/>
      <w:bookmarkEnd w:id="284"/>
      <w:r w:rsidR="002B40D7">
        <w:rPr>
          <w:rFonts w:hint="cs"/>
          <w:rtl/>
        </w:rPr>
        <w:t>כ</w:t>
      </w:r>
      <w:r w:rsidRPr="002E70E3">
        <w:rPr>
          <w:rFonts w:hint="cs"/>
          <w:rtl/>
        </w:rPr>
        <w:t xml:space="preserve">מדינה זרה, זאת חברה מוסדרת. זאת אומרת, זו בעצם רשימה </w:t>
      </w:r>
      <w:bookmarkStart w:id="285" w:name="_ETM_Q1_957000"/>
      <w:bookmarkEnd w:id="285"/>
      <w:r w:rsidR="0047460F">
        <w:rPr>
          <w:rFonts w:hint="cs"/>
          <w:rtl/>
        </w:rPr>
        <w:t>שבסופו של דבר רלוונטיות שלה היא ש</w:t>
      </w:r>
      <w:r w:rsidRPr="002E70E3">
        <w:rPr>
          <w:rFonts w:hint="cs"/>
          <w:rtl/>
        </w:rPr>
        <w:t>כאשר אלה בעלים של חשבונות</w:t>
      </w:r>
      <w:r w:rsidR="005B3E08">
        <w:rPr>
          <w:rFonts w:hint="cs"/>
          <w:rtl/>
        </w:rPr>
        <w:t>,</w:t>
      </w:r>
      <w:r w:rsidRPr="002E70E3">
        <w:rPr>
          <w:rFonts w:hint="cs"/>
          <w:rtl/>
        </w:rPr>
        <w:t xml:space="preserve"> </w:t>
      </w:r>
      <w:bookmarkStart w:id="286" w:name="_ETM_Q1_960000"/>
      <w:bookmarkEnd w:id="286"/>
      <w:r w:rsidRPr="002E70E3">
        <w:rPr>
          <w:rFonts w:hint="cs"/>
          <w:rtl/>
        </w:rPr>
        <w:t xml:space="preserve">הם לא ייחשבו כתושב של מדינה זרה גם אם </w:t>
      </w:r>
      <w:bookmarkStart w:id="287" w:name="_ETM_Q1_965000"/>
      <w:bookmarkEnd w:id="287"/>
      <w:r w:rsidRPr="002E70E3">
        <w:rPr>
          <w:rFonts w:hint="cs"/>
          <w:rtl/>
        </w:rPr>
        <w:t>הם כן שייכים למדינה זרה, ולא צריך לדווח עליהם.</w:t>
      </w:r>
    </w:p>
    <w:p w:rsidR="00DC043B" w:rsidRPr="002E70E3" w:rsidRDefault="00DC043B" w:rsidP="00BC298E">
      <w:pPr>
        <w:rPr>
          <w:rtl/>
        </w:rPr>
      </w:pPr>
    </w:p>
    <w:p w:rsidR="00DC043B" w:rsidRPr="002E70E3" w:rsidRDefault="00DC043B" w:rsidP="00DC043B">
      <w:pPr>
        <w:pStyle w:val="af9"/>
        <w:keepNext/>
        <w:rPr>
          <w:rtl/>
        </w:rPr>
      </w:pPr>
      <w:bookmarkStart w:id="288" w:name="ET_guest_722462_79"/>
      <w:r w:rsidRPr="002E70E3">
        <w:rPr>
          <w:rStyle w:val="TagStyle"/>
          <w:rtl/>
        </w:rPr>
        <w:t xml:space="preserve"> &lt;&lt; אורח &gt;&gt; </w:t>
      </w:r>
      <w:r w:rsidRPr="002E70E3">
        <w:rPr>
          <w:rtl/>
        </w:rPr>
        <w:t>קוסאי עאסי:</w:t>
      </w:r>
      <w:r w:rsidRPr="002E70E3">
        <w:rPr>
          <w:rStyle w:val="TagStyle"/>
          <w:rtl/>
        </w:rPr>
        <w:t xml:space="preserve"> &lt;&lt; אורח &gt;&gt;</w:t>
      </w:r>
      <w:r w:rsidRPr="002E70E3">
        <w:rPr>
          <w:rtl/>
        </w:rPr>
        <w:t xml:space="preserve"> </w:t>
      </w:r>
      <w:bookmarkEnd w:id="288"/>
    </w:p>
    <w:p w:rsidR="00DC043B" w:rsidRPr="002E70E3" w:rsidRDefault="00DC043B" w:rsidP="00DC043B">
      <w:pPr>
        <w:pStyle w:val="KeepWithNext"/>
        <w:rPr>
          <w:rtl/>
        </w:rPr>
      </w:pPr>
    </w:p>
    <w:p w:rsidR="00DC043B" w:rsidRPr="002E70E3" w:rsidRDefault="00DC043B" w:rsidP="00FE5348">
      <w:pPr>
        <w:rPr>
          <w:rtl/>
        </w:rPr>
      </w:pPr>
      <w:r w:rsidRPr="002E70E3">
        <w:rPr>
          <w:rFonts w:hint="cs"/>
          <w:rtl/>
        </w:rPr>
        <w:t xml:space="preserve">לא </w:t>
      </w:r>
      <w:bookmarkStart w:id="289" w:name="_ETM_Q1_967000"/>
      <w:bookmarkEnd w:id="289"/>
      <w:r w:rsidRPr="002E70E3">
        <w:rPr>
          <w:rFonts w:hint="cs"/>
          <w:rtl/>
        </w:rPr>
        <w:t>צריך לבדוק אותם ולדווח עליהם.</w:t>
      </w:r>
      <w:bookmarkStart w:id="290" w:name="_ETM_Q1_971000"/>
      <w:bookmarkEnd w:id="290"/>
    </w:p>
    <w:p w:rsidR="00DC043B" w:rsidRPr="002E70E3" w:rsidRDefault="00DC043B" w:rsidP="00DC043B">
      <w:pPr>
        <w:rPr>
          <w:rtl/>
        </w:rPr>
      </w:pPr>
      <w:bookmarkStart w:id="291" w:name="_ETM_Q1_972000"/>
      <w:bookmarkEnd w:id="291"/>
    </w:p>
    <w:p w:rsidR="00DC043B" w:rsidRPr="002E70E3" w:rsidRDefault="00DC043B" w:rsidP="00DC043B">
      <w:pPr>
        <w:pStyle w:val="af9"/>
        <w:keepNext/>
        <w:rPr>
          <w:rtl/>
        </w:rPr>
      </w:pPr>
      <w:bookmarkStart w:id="292" w:name="ET_guest_355458_80"/>
      <w:r w:rsidRPr="002E70E3">
        <w:rPr>
          <w:rStyle w:val="TagStyle"/>
          <w:rtl/>
        </w:rPr>
        <w:t xml:space="preserve"> &lt;&lt; אורח &gt;&gt; </w:t>
      </w:r>
      <w:r w:rsidRPr="002E70E3">
        <w:rPr>
          <w:rtl/>
        </w:rPr>
        <w:t>פרידה ישראלי:</w:t>
      </w:r>
      <w:r w:rsidRPr="002E70E3">
        <w:rPr>
          <w:rStyle w:val="TagStyle"/>
          <w:rtl/>
        </w:rPr>
        <w:t xml:space="preserve"> &lt;&lt; אורח &gt;&gt;</w:t>
      </w:r>
      <w:r w:rsidRPr="002E70E3">
        <w:rPr>
          <w:rtl/>
        </w:rPr>
        <w:t xml:space="preserve"> </w:t>
      </w:r>
      <w:bookmarkEnd w:id="292"/>
    </w:p>
    <w:p w:rsidR="00DC043B" w:rsidRPr="002E70E3" w:rsidRDefault="00DC043B" w:rsidP="00DC043B">
      <w:pPr>
        <w:pStyle w:val="KeepWithNext"/>
        <w:rPr>
          <w:rtl/>
        </w:rPr>
      </w:pPr>
    </w:p>
    <w:p w:rsidR="00DC043B" w:rsidRPr="002E70E3" w:rsidRDefault="00DC043B" w:rsidP="00DC043B">
      <w:pPr>
        <w:rPr>
          <w:rtl/>
        </w:rPr>
      </w:pPr>
      <w:bookmarkStart w:id="293" w:name="_ETM_Q1_969000"/>
      <w:bookmarkEnd w:id="293"/>
      <w:r w:rsidRPr="002E70E3">
        <w:rPr>
          <w:rFonts w:hint="cs"/>
          <w:rtl/>
        </w:rPr>
        <w:t>לא צריך לבדוק אותם ולדווח עליהם.</w:t>
      </w:r>
    </w:p>
    <w:p w:rsidR="00DC043B" w:rsidRPr="002E70E3" w:rsidRDefault="00DC043B" w:rsidP="00DC043B">
      <w:pPr>
        <w:rPr>
          <w:rtl/>
        </w:rPr>
      </w:pPr>
    </w:p>
    <w:p w:rsidR="00DC043B" w:rsidRPr="002E70E3" w:rsidRDefault="00DC043B" w:rsidP="00DC043B">
      <w:pPr>
        <w:pStyle w:val="af6"/>
        <w:keepNext/>
        <w:rPr>
          <w:rtl/>
        </w:rPr>
      </w:pPr>
      <w:bookmarkStart w:id="294" w:name="ET_yor_4762_81"/>
      <w:r w:rsidRPr="002E70E3">
        <w:rPr>
          <w:rStyle w:val="TagStyle"/>
          <w:rtl/>
        </w:rPr>
        <w:t xml:space="preserve"> &lt;&lt; יור &gt;&gt; </w:t>
      </w:r>
      <w:r w:rsidRPr="002E70E3">
        <w:rPr>
          <w:rtl/>
        </w:rPr>
        <w:t>היו"ר משה גפני:</w:t>
      </w:r>
      <w:r w:rsidRPr="002E70E3">
        <w:rPr>
          <w:rStyle w:val="TagStyle"/>
          <w:rtl/>
        </w:rPr>
        <w:t xml:space="preserve"> &lt;&lt; יור &gt;&gt;</w:t>
      </w:r>
      <w:r w:rsidRPr="002E70E3">
        <w:rPr>
          <w:rtl/>
        </w:rPr>
        <w:t xml:space="preserve"> </w:t>
      </w:r>
      <w:bookmarkEnd w:id="294"/>
    </w:p>
    <w:p w:rsidR="00DC043B" w:rsidRPr="002E70E3" w:rsidRDefault="00DC043B" w:rsidP="00DC043B">
      <w:pPr>
        <w:pStyle w:val="KeepWithNext"/>
        <w:rPr>
          <w:rtl/>
        </w:rPr>
      </w:pPr>
    </w:p>
    <w:p w:rsidR="00DC043B" w:rsidRPr="002E70E3" w:rsidRDefault="00DC043B" w:rsidP="00DC043B">
      <w:pPr>
        <w:rPr>
          <w:rtl/>
        </w:rPr>
      </w:pPr>
      <w:bookmarkStart w:id="295" w:name="_ETM_Q1_973000"/>
      <w:bookmarkEnd w:id="295"/>
      <w:r w:rsidRPr="002E70E3">
        <w:rPr>
          <w:rFonts w:hint="cs"/>
          <w:rtl/>
        </w:rPr>
        <w:t xml:space="preserve">כן, </w:t>
      </w:r>
      <w:bookmarkStart w:id="296" w:name="_ETM_Q1_976000"/>
      <w:bookmarkEnd w:id="296"/>
      <w:r w:rsidRPr="002E70E3">
        <w:rPr>
          <w:rFonts w:hint="cs"/>
          <w:rtl/>
        </w:rPr>
        <w:t>הלאה.</w:t>
      </w:r>
    </w:p>
    <w:p w:rsidR="00DC043B" w:rsidRPr="002E70E3" w:rsidRDefault="00DC043B" w:rsidP="00DC043B">
      <w:pPr>
        <w:rPr>
          <w:rtl/>
        </w:rPr>
      </w:pPr>
      <w:bookmarkStart w:id="297" w:name="_ETM_Q1_977000"/>
      <w:bookmarkStart w:id="298" w:name="_ETM_Q1_978000"/>
      <w:bookmarkEnd w:id="297"/>
      <w:bookmarkEnd w:id="298"/>
    </w:p>
    <w:p w:rsidR="00DC043B" w:rsidRPr="002E70E3" w:rsidRDefault="00DC043B" w:rsidP="00DC043B">
      <w:pPr>
        <w:pStyle w:val="af9"/>
        <w:keepNext/>
        <w:rPr>
          <w:rtl/>
        </w:rPr>
      </w:pPr>
      <w:bookmarkStart w:id="299" w:name="ET_guest_355427_82"/>
      <w:r w:rsidRPr="002E70E3">
        <w:rPr>
          <w:rStyle w:val="TagStyle"/>
          <w:rtl/>
        </w:rPr>
        <w:t xml:space="preserve"> &lt;&lt; אורח &gt;&gt; </w:t>
      </w:r>
      <w:r w:rsidRPr="002E70E3">
        <w:rPr>
          <w:rtl/>
        </w:rPr>
        <w:t>טליה דולן-גדיש:</w:t>
      </w:r>
      <w:r w:rsidRPr="002E70E3">
        <w:rPr>
          <w:rStyle w:val="TagStyle"/>
          <w:rtl/>
        </w:rPr>
        <w:t xml:space="preserve"> &lt;&lt; אורח &gt;&gt;</w:t>
      </w:r>
      <w:r w:rsidRPr="002E70E3">
        <w:rPr>
          <w:rtl/>
        </w:rPr>
        <w:t xml:space="preserve"> </w:t>
      </w:r>
      <w:bookmarkEnd w:id="299"/>
    </w:p>
    <w:p w:rsidR="00BC298E" w:rsidRPr="002E70E3" w:rsidRDefault="00BC298E" w:rsidP="00FE5348">
      <w:pPr>
        <w:ind w:firstLine="0"/>
      </w:pPr>
      <w:bookmarkStart w:id="300" w:name="_ETM_Q1_974000"/>
      <w:bookmarkEnd w:id="300"/>
    </w:p>
    <w:tbl>
      <w:tblPr>
        <w:bidiVisual/>
        <w:tblW w:w="9216" w:type="dxa"/>
        <w:tblInd w:w="-136" w:type="dxa"/>
        <w:tblLayout w:type="fixed"/>
        <w:tblCellMar>
          <w:top w:w="57" w:type="dxa"/>
          <w:left w:w="0" w:type="dxa"/>
          <w:bottom w:w="57" w:type="dxa"/>
          <w:right w:w="0" w:type="dxa"/>
        </w:tblCellMar>
        <w:tblLook w:val="01E0" w:firstRow="1" w:lastRow="1" w:firstColumn="1" w:lastColumn="1" w:noHBand="0" w:noVBand="0"/>
      </w:tblPr>
      <w:tblGrid>
        <w:gridCol w:w="711"/>
        <w:gridCol w:w="16"/>
        <w:gridCol w:w="837"/>
        <w:gridCol w:w="615"/>
        <w:gridCol w:w="374"/>
        <w:gridCol w:w="6663"/>
      </w:tblGrid>
      <w:tr w:rsidR="005719FB" w:rsidRPr="002E70E3" w:rsidTr="003D5928">
        <w:trPr>
          <w:cantSplit/>
          <w:trHeight w:val="272"/>
        </w:trPr>
        <w:tc>
          <w:tcPr>
            <w:tcW w:w="727" w:type="dxa"/>
            <w:gridSpan w:val="2"/>
          </w:tcPr>
          <w:p w:rsidR="00F66418" w:rsidRPr="002E70E3" w:rsidRDefault="00F66418" w:rsidP="003D5928">
            <w:pPr>
              <w:pStyle w:val="TableSideHeading"/>
              <w:spacing w:line="240" w:lineRule="auto"/>
              <w:ind w:right="0"/>
              <w:rPr>
                <w:rtl/>
              </w:rPr>
            </w:pPr>
          </w:p>
        </w:tc>
        <w:tc>
          <w:tcPr>
            <w:tcW w:w="837" w:type="dxa"/>
          </w:tcPr>
          <w:p w:rsidR="00F66418" w:rsidRPr="002E70E3" w:rsidRDefault="00F66418" w:rsidP="003D5928">
            <w:pPr>
              <w:pStyle w:val="TableText"/>
              <w:spacing w:line="240" w:lineRule="auto"/>
              <w:ind w:right="0"/>
              <w:jc w:val="both"/>
            </w:pPr>
          </w:p>
        </w:tc>
        <w:tc>
          <w:tcPr>
            <w:tcW w:w="615" w:type="dxa"/>
          </w:tcPr>
          <w:p w:rsidR="00F66418" w:rsidRPr="002E70E3" w:rsidRDefault="00F66418" w:rsidP="003D5928">
            <w:pPr>
              <w:pStyle w:val="TableText"/>
              <w:spacing w:line="240" w:lineRule="auto"/>
              <w:ind w:right="0"/>
              <w:jc w:val="both"/>
            </w:pPr>
          </w:p>
        </w:tc>
        <w:tc>
          <w:tcPr>
            <w:tcW w:w="7037" w:type="dxa"/>
            <w:gridSpan w:val="2"/>
            <w:hideMark/>
          </w:tcPr>
          <w:p w:rsidR="00F66418" w:rsidRPr="002E70E3" w:rsidRDefault="00734AB8" w:rsidP="003D5928">
            <w:pPr>
              <w:pStyle w:val="TableBlock"/>
              <w:numPr>
                <w:ilvl w:val="0"/>
                <w:numId w:val="1"/>
              </w:numPr>
              <w:tabs>
                <w:tab w:val="clear" w:pos="1248"/>
                <w:tab w:val="left" w:pos="1247"/>
              </w:tabs>
              <w:spacing w:line="240" w:lineRule="auto"/>
              <w:ind w:left="0" w:hanging="624"/>
              <w:rPr>
                <w:rFonts w:ascii="David" w:hAnsi="David"/>
                <w:sz w:val="24"/>
                <w:szCs w:val="24"/>
                <w:rtl/>
              </w:rPr>
            </w:pPr>
            <w:r w:rsidRPr="002E70E3">
              <w:rPr>
                <w:rFonts w:ascii="David" w:hAnsi="David" w:hint="cs"/>
                <w:sz w:val="24"/>
                <w:szCs w:val="24"/>
                <w:rtl/>
              </w:rPr>
              <w:t>"</w:t>
            </w:r>
            <w:r w:rsidR="00F66418" w:rsidRPr="002E70E3">
              <w:rPr>
                <w:rFonts w:ascii="David" w:hAnsi="David"/>
                <w:sz w:val="24"/>
                <w:szCs w:val="24"/>
                <w:rtl/>
              </w:rPr>
              <w:t>"תיעוד עצמי לגבי יחיד" – כמשמעותו בתקנה 9(א);</w:t>
            </w:r>
          </w:p>
        </w:tc>
      </w:tr>
      <w:tr w:rsidR="005719FB" w:rsidRPr="002E70E3" w:rsidTr="003D5928">
        <w:trPr>
          <w:cantSplit/>
          <w:trHeight w:val="280"/>
        </w:trPr>
        <w:tc>
          <w:tcPr>
            <w:tcW w:w="727" w:type="dxa"/>
            <w:gridSpan w:val="2"/>
          </w:tcPr>
          <w:p w:rsidR="00F66418" w:rsidRPr="002E70E3" w:rsidRDefault="00F66418" w:rsidP="003D5928">
            <w:pPr>
              <w:pStyle w:val="TableSideHeading"/>
              <w:spacing w:line="240" w:lineRule="auto"/>
              <w:ind w:right="0"/>
              <w:rPr>
                <w:rtl/>
              </w:rPr>
            </w:pPr>
          </w:p>
        </w:tc>
        <w:tc>
          <w:tcPr>
            <w:tcW w:w="837" w:type="dxa"/>
          </w:tcPr>
          <w:p w:rsidR="00F66418" w:rsidRPr="002E70E3" w:rsidRDefault="00F66418" w:rsidP="003D5928">
            <w:pPr>
              <w:pStyle w:val="TableText"/>
              <w:spacing w:line="240" w:lineRule="auto"/>
              <w:ind w:right="0"/>
              <w:jc w:val="both"/>
            </w:pPr>
          </w:p>
        </w:tc>
        <w:tc>
          <w:tcPr>
            <w:tcW w:w="615" w:type="dxa"/>
          </w:tcPr>
          <w:p w:rsidR="00F66418" w:rsidRPr="002E70E3" w:rsidRDefault="00F66418" w:rsidP="003D5928">
            <w:pPr>
              <w:pStyle w:val="TableText"/>
              <w:spacing w:line="240" w:lineRule="auto"/>
              <w:ind w:right="0"/>
              <w:jc w:val="both"/>
            </w:pPr>
          </w:p>
        </w:tc>
        <w:tc>
          <w:tcPr>
            <w:tcW w:w="7037" w:type="dxa"/>
            <w:gridSpan w:val="2"/>
            <w:hideMark/>
          </w:tcPr>
          <w:p w:rsidR="00F66418" w:rsidRPr="002E70E3" w:rsidRDefault="00F66418" w:rsidP="003D5928">
            <w:pPr>
              <w:pStyle w:val="TableBlock"/>
              <w:numPr>
                <w:ilvl w:val="0"/>
                <w:numId w:val="1"/>
              </w:numPr>
              <w:tabs>
                <w:tab w:val="clear" w:pos="1248"/>
                <w:tab w:val="left" w:pos="1247"/>
              </w:tabs>
              <w:spacing w:line="240" w:lineRule="auto"/>
              <w:ind w:left="0" w:hanging="624"/>
              <w:rPr>
                <w:rFonts w:ascii="David" w:hAnsi="David"/>
                <w:sz w:val="24"/>
                <w:szCs w:val="24"/>
                <w:rtl/>
              </w:rPr>
            </w:pPr>
            <w:r w:rsidRPr="002E70E3">
              <w:rPr>
                <w:rFonts w:ascii="David" w:hAnsi="David"/>
                <w:sz w:val="24"/>
                <w:szCs w:val="24"/>
                <w:rtl/>
              </w:rPr>
              <w:t>"תיעוד עצמי לגבי ישות" – כמשמעותו בתקנה 9(ב);</w:t>
            </w:r>
          </w:p>
        </w:tc>
      </w:tr>
      <w:tr w:rsidR="005719FB" w:rsidRPr="002E70E3" w:rsidTr="003D5928">
        <w:trPr>
          <w:cantSplit/>
          <w:trHeight w:val="260"/>
        </w:trPr>
        <w:tc>
          <w:tcPr>
            <w:tcW w:w="727" w:type="dxa"/>
            <w:gridSpan w:val="2"/>
          </w:tcPr>
          <w:p w:rsidR="00F66418" w:rsidRPr="002E70E3" w:rsidRDefault="00F66418" w:rsidP="003D5928">
            <w:pPr>
              <w:pStyle w:val="TableSideHeading"/>
              <w:spacing w:line="240" w:lineRule="auto"/>
              <w:ind w:right="0"/>
              <w:rPr>
                <w:rtl/>
              </w:rPr>
            </w:pPr>
          </w:p>
        </w:tc>
        <w:tc>
          <w:tcPr>
            <w:tcW w:w="837" w:type="dxa"/>
          </w:tcPr>
          <w:p w:rsidR="00F66418" w:rsidRPr="002E70E3" w:rsidRDefault="00F66418" w:rsidP="003D5928">
            <w:pPr>
              <w:pStyle w:val="TableText"/>
              <w:spacing w:line="240" w:lineRule="auto"/>
              <w:ind w:right="0"/>
              <w:jc w:val="both"/>
            </w:pPr>
          </w:p>
        </w:tc>
        <w:tc>
          <w:tcPr>
            <w:tcW w:w="615" w:type="dxa"/>
          </w:tcPr>
          <w:p w:rsidR="00F66418" w:rsidRPr="002E70E3" w:rsidRDefault="00F66418" w:rsidP="003D5928">
            <w:pPr>
              <w:pStyle w:val="TableText"/>
              <w:spacing w:line="240" w:lineRule="auto"/>
              <w:ind w:right="0"/>
              <w:jc w:val="both"/>
            </w:pPr>
          </w:p>
        </w:tc>
        <w:tc>
          <w:tcPr>
            <w:tcW w:w="7037" w:type="dxa"/>
            <w:gridSpan w:val="2"/>
            <w:hideMark/>
          </w:tcPr>
          <w:p w:rsidR="00F66418" w:rsidRPr="002E70E3" w:rsidRDefault="00F66418" w:rsidP="003D5928">
            <w:pPr>
              <w:pStyle w:val="TableBlock"/>
              <w:numPr>
                <w:ilvl w:val="0"/>
                <w:numId w:val="1"/>
              </w:numPr>
              <w:tabs>
                <w:tab w:val="clear" w:pos="1248"/>
                <w:tab w:val="left" w:pos="1247"/>
              </w:tabs>
              <w:spacing w:line="240" w:lineRule="auto"/>
              <w:ind w:left="0" w:hanging="624"/>
              <w:rPr>
                <w:rFonts w:ascii="David" w:hAnsi="David"/>
                <w:sz w:val="24"/>
                <w:szCs w:val="24"/>
                <w:rtl/>
              </w:rPr>
            </w:pPr>
            <w:r w:rsidRPr="002E70E3">
              <w:rPr>
                <w:rFonts w:ascii="David" w:hAnsi="David"/>
                <w:sz w:val="24"/>
                <w:szCs w:val="24"/>
                <w:rtl/>
              </w:rPr>
              <w:t>"תקנות פטקא" – תקנות מס הכנסה (יישום הסכם פטקא), התשע"ו-2016.</w:t>
            </w:r>
          </w:p>
        </w:tc>
      </w:tr>
      <w:tr w:rsidR="00925022" w:rsidRPr="002E70E3" w:rsidTr="00486B36">
        <w:trPr>
          <w:cantSplit/>
          <w:trHeight w:val="1246"/>
        </w:trPr>
        <w:tc>
          <w:tcPr>
            <w:tcW w:w="711" w:type="dxa"/>
          </w:tcPr>
          <w:p w:rsidR="00F66418" w:rsidRPr="002E70E3" w:rsidRDefault="00F66418" w:rsidP="003D5928">
            <w:pPr>
              <w:pStyle w:val="TableSideHeading"/>
              <w:spacing w:line="240" w:lineRule="auto"/>
              <w:rPr>
                <w:rtl/>
              </w:rPr>
            </w:pPr>
          </w:p>
        </w:tc>
        <w:tc>
          <w:tcPr>
            <w:tcW w:w="1842" w:type="dxa"/>
            <w:gridSpan w:val="4"/>
          </w:tcPr>
          <w:p w:rsidR="00F66418" w:rsidRPr="002E70E3" w:rsidRDefault="00F66418" w:rsidP="003D5928">
            <w:pPr>
              <w:pStyle w:val="TableText"/>
              <w:spacing w:line="240" w:lineRule="auto"/>
            </w:pPr>
          </w:p>
        </w:tc>
        <w:tc>
          <w:tcPr>
            <w:tcW w:w="6663" w:type="dxa"/>
            <w:hideMark/>
          </w:tcPr>
          <w:p w:rsidR="00F66418" w:rsidRPr="002E70E3" w:rsidRDefault="00F66418" w:rsidP="003D5928">
            <w:pPr>
              <w:pStyle w:val="TableBlock"/>
              <w:numPr>
                <w:ilvl w:val="0"/>
                <w:numId w:val="2"/>
              </w:numPr>
              <w:tabs>
                <w:tab w:val="left" w:pos="624"/>
              </w:tabs>
              <w:spacing w:line="240" w:lineRule="auto"/>
              <w:ind w:left="624" w:hanging="624"/>
              <w:rPr>
                <w:sz w:val="24"/>
                <w:szCs w:val="24"/>
              </w:rPr>
            </w:pPr>
            <w:r w:rsidRPr="002E70E3">
              <w:rPr>
                <w:sz w:val="24"/>
                <w:szCs w:val="24"/>
                <w:rtl/>
              </w:rPr>
              <w:t>לעניין ההפניות לתקן בתקנות 1, 3, 4 ו-5, בכל מקום בתקן, במקום "סמכות שיפוט בת דיווח" יקראו "מדינה זרה", במקום "אדם בר דיווח" יקראו "תושב מדינה זרה" ובמקום "חשבון בר דיווח" יקראו "חשבון של תושב מדינה זרה"; תקנת משנה זו לא תחול על פסקה (10) בהגדרה "מוסד פיננסי ישראלי שאינו מדווח" שבתקנת משנה (א).</w:t>
            </w:r>
            <w:r w:rsidR="00FE5348" w:rsidRPr="002E70E3">
              <w:rPr>
                <w:rFonts w:hint="cs"/>
                <w:sz w:val="24"/>
                <w:szCs w:val="24"/>
                <w:rtl/>
              </w:rPr>
              <w:t>"</w:t>
            </w:r>
          </w:p>
        </w:tc>
      </w:tr>
    </w:tbl>
    <w:p w:rsidR="00734AB8" w:rsidRPr="002E70E3" w:rsidRDefault="00734AB8" w:rsidP="00734AB8">
      <w:pPr>
        <w:pStyle w:val="af9"/>
        <w:keepNext/>
        <w:rPr>
          <w:rtl/>
        </w:rPr>
      </w:pPr>
      <w:bookmarkStart w:id="301" w:name="ET_guest_355458_83"/>
      <w:r w:rsidRPr="002E70E3">
        <w:rPr>
          <w:rStyle w:val="TagStyle"/>
          <w:rtl/>
        </w:rPr>
        <w:t xml:space="preserve">&lt;&lt; אורח &gt;&gt; </w:t>
      </w:r>
      <w:r w:rsidRPr="002E70E3">
        <w:rPr>
          <w:rtl/>
        </w:rPr>
        <w:t>פרידה ישראלי:</w:t>
      </w:r>
      <w:r w:rsidRPr="002E70E3">
        <w:rPr>
          <w:rStyle w:val="TagStyle"/>
          <w:rtl/>
        </w:rPr>
        <w:t xml:space="preserve"> &lt;&lt; אורח &gt;&gt;</w:t>
      </w:r>
      <w:r w:rsidRPr="002E70E3">
        <w:rPr>
          <w:rtl/>
        </w:rPr>
        <w:t xml:space="preserve"> </w:t>
      </w:r>
      <w:bookmarkEnd w:id="301"/>
    </w:p>
    <w:p w:rsidR="00734AB8" w:rsidRPr="002E70E3" w:rsidRDefault="00734AB8" w:rsidP="00734AB8">
      <w:pPr>
        <w:pStyle w:val="KeepWithNext"/>
        <w:rPr>
          <w:rtl/>
        </w:rPr>
      </w:pPr>
    </w:p>
    <w:p w:rsidR="00734AB8" w:rsidRPr="002E70E3" w:rsidRDefault="00734AB8" w:rsidP="00734AB8">
      <w:pPr>
        <w:rPr>
          <w:rtl/>
        </w:rPr>
      </w:pPr>
      <w:r w:rsidRPr="002E70E3">
        <w:rPr>
          <w:rFonts w:hint="cs"/>
          <w:rtl/>
        </w:rPr>
        <w:t xml:space="preserve">יש פה פשוט התאמה בין המונחים שאנחנו משתמשים בהם בתקנות </w:t>
      </w:r>
      <w:bookmarkStart w:id="302" w:name="_ETM_Q1_1019000"/>
      <w:bookmarkEnd w:id="302"/>
      <w:r w:rsidRPr="002E70E3">
        <w:rPr>
          <w:rFonts w:hint="cs"/>
          <w:rtl/>
        </w:rPr>
        <w:t>למונחים שמופיעים בתקן.</w:t>
      </w:r>
      <w:bookmarkStart w:id="303" w:name="_ETM_Q1_1022000"/>
      <w:bookmarkEnd w:id="303"/>
      <w:r w:rsidR="00CC05FA">
        <w:rPr>
          <w:rFonts w:hint="cs"/>
          <w:rtl/>
        </w:rPr>
        <w:t xml:space="preserve"> ו</w:t>
      </w:r>
      <w:r w:rsidRPr="002E70E3">
        <w:rPr>
          <w:rFonts w:hint="cs"/>
          <w:rtl/>
        </w:rPr>
        <w:t>יש פה גם עוד משהו שנמצא באחורי</w:t>
      </w:r>
      <w:r w:rsidR="002E70E3" w:rsidRPr="002E70E3">
        <w:rPr>
          <w:rFonts w:hint="cs"/>
          <w:rtl/>
        </w:rPr>
        <w:t xml:space="preserve"> זה</w:t>
      </w:r>
      <w:bookmarkStart w:id="304" w:name="_ETM_Q1_1023000"/>
      <w:bookmarkEnd w:id="304"/>
      <w:r w:rsidR="00CC05FA">
        <w:rPr>
          <w:rFonts w:hint="cs"/>
          <w:rtl/>
        </w:rPr>
        <w:t>, ההחלטה בתקנות היא</w:t>
      </w:r>
      <w:r w:rsidRPr="002E70E3">
        <w:rPr>
          <w:rFonts w:hint="cs"/>
          <w:rtl/>
        </w:rPr>
        <w:t xml:space="preserve"> שמוסדות הפיננסיים מסווגים את </w:t>
      </w:r>
      <w:bookmarkStart w:id="305" w:name="_ETM_Q1_1029000"/>
      <w:bookmarkEnd w:id="305"/>
      <w:r w:rsidRPr="002E70E3">
        <w:rPr>
          <w:rFonts w:hint="cs"/>
          <w:rtl/>
        </w:rPr>
        <w:t xml:space="preserve">החשבונות כחשבונות של מדינות זרות ומדווחים רק על מי שיהיו </w:t>
      </w:r>
      <w:bookmarkStart w:id="306" w:name="_ETM_Q1_1032000"/>
      <w:bookmarkEnd w:id="306"/>
      <w:r w:rsidRPr="002E70E3">
        <w:rPr>
          <w:rFonts w:hint="cs"/>
          <w:rtl/>
        </w:rPr>
        <w:t>בסוף מדינות בנות דיווח.</w:t>
      </w:r>
    </w:p>
    <w:p w:rsidR="00734AB8" w:rsidRDefault="00734AB8" w:rsidP="00734AB8">
      <w:pPr>
        <w:rPr>
          <w:rtl/>
        </w:rPr>
      </w:pPr>
      <w:bookmarkStart w:id="307" w:name="_ETM_Q1_1034000"/>
      <w:bookmarkEnd w:id="307"/>
    </w:p>
    <w:p w:rsidR="00734AB8" w:rsidRPr="00852557" w:rsidRDefault="00734AB8" w:rsidP="00734AB8">
      <w:pPr>
        <w:rPr>
          <w:rtl/>
        </w:rPr>
      </w:pPr>
      <w:r>
        <w:rPr>
          <w:rFonts w:hint="cs"/>
          <w:rtl/>
        </w:rPr>
        <w:t xml:space="preserve">אבל הסיווג יהיה מראש לכלל המדינות. וגם </w:t>
      </w:r>
      <w:bookmarkStart w:id="308" w:name="_ETM_Q1_1035000"/>
      <w:bookmarkEnd w:id="308"/>
      <w:r w:rsidRPr="002E70E3">
        <w:rPr>
          <w:rFonts w:hint="cs"/>
          <w:rtl/>
        </w:rPr>
        <w:t>זה</w:t>
      </w:r>
      <w:r w:rsidR="002E70E3">
        <w:rPr>
          <w:rFonts w:hint="cs"/>
          <w:rtl/>
        </w:rPr>
        <w:t xml:space="preserve"> בא לידי ביטוי בתיקון הזה. זה מ</w:t>
      </w:r>
      <w:r w:rsidRPr="002E70E3">
        <w:rPr>
          <w:rFonts w:hint="cs"/>
          <w:rtl/>
        </w:rPr>
        <w:t xml:space="preserve">שהו </w:t>
      </w:r>
      <w:bookmarkStart w:id="309" w:name="_ETM_Q1_1039000"/>
      <w:bookmarkEnd w:id="309"/>
      <w:r w:rsidRPr="00852557">
        <w:rPr>
          <w:rFonts w:hint="cs"/>
          <w:rtl/>
        </w:rPr>
        <w:t>טכני.</w:t>
      </w:r>
    </w:p>
    <w:p w:rsidR="00734AB8" w:rsidRPr="00852557" w:rsidRDefault="00734AB8" w:rsidP="00734AB8">
      <w:pPr>
        <w:rPr>
          <w:rtl/>
        </w:rPr>
      </w:pPr>
      <w:bookmarkStart w:id="310" w:name="_ETM_Q1_1044000"/>
      <w:bookmarkEnd w:id="310"/>
    </w:p>
    <w:p w:rsidR="00734AB8" w:rsidRPr="00852557" w:rsidRDefault="00734AB8" w:rsidP="00734AB8">
      <w:pPr>
        <w:pStyle w:val="af9"/>
        <w:keepNext/>
        <w:rPr>
          <w:rtl/>
        </w:rPr>
      </w:pPr>
      <w:bookmarkStart w:id="311" w:name="ET_guest_355427_84"/>
      <w:r w:rsidRPr="00852557">
        <w:rPr>
          <w:rStyle w:val="TagStyle"/>
          <w:rtl/>
        </w:rPr>
        <w:t xml:space="preserve"> &lt;&lt; אורח &gt;&gt; </w:t>
      </w:r>
      <w:r w:rsidRPr="00852557">
        <w:rPr>
          <w:rtl/>
        </w:rPr>
        <w:t>טליה דולן-גדיש:</w:t>
      </w:r>
      <w:r w:rsidRPr="00852557">
        <w:rPr>
          <w:rStyle w:val="TagStyle"/>
          <w:rtl/>
        </w:rPr>
        <w:t xml:space="preserve"> &lt;&lt; אורח &gt;&gt;</w:t>
      </w:r>
      <w:r w:rsidRPr="00852557">
        <w:rPr>
          <w:rtl/>
        </w:rPr>
        <w:t xml:space="preserve"> </w:t>
      </w:r>
      <w:bookmarkEnd w:id="311"/>
    </w:p>
    <w:p w:rsidR="00DD17D8" w:rsidRDefault="00DD17D8" w:rsidP="001A3A0B">
      <w:pPr>
        <w:ind w:firstLine="0"/>
      </w:pPr>
      <w:bookmarkStart w:id="312" w:name="_ETM_Q1_1054000"/>
      <w:bookmarkStart w:id="313" w:name="_ETM_Q1_1412000"/>
      <w:bookmarkStart w:id="314" w:name="_ETM_Q1_1413000"/>
      <w:bookmarkEnd w:id="312"/>
      <w:bookmarkEnd w:id="313"/>
      <w:bookmarkEnd w:id="314"/>
    </w:p>
    <w:tbl>
      <w:tblPr>
        <w:bidiVisual/>
        <w:tblW w:w="9086" w:type="dxa"/>
        <w:tblLayout w:type="fixed"/>
        <w:tblCellMar>
          <w:top w:w="57" w:type="dxa"/>
          <w:left w:w="0" w:type="dxa"/>
          <w:bottom w:w="57" w:type="dxa"/>
          <w:right w:w="0" w:type="dxa"/>
        </w:tblCellMar>
        <w:tblLook w:val="01E0" w:firstRow="1" w:lastRow="1" w:firstColumn="1" w:lastColumn="1" w:noHBand="0" w:noVBand="0"/>
      </w:tblPr>
      <w:tblGrid>
        <w:gridCol w:w="1568"/>
        <w:gridCol w:w="850"/>
        <w:gridCol w:w="6668"/>
      </w:tblGrid>
      <w:tr w:rsidR="00F66418" w:rsidTr="00925022">
        <w:trPr>
          <w:cantSplit/>
        </w:trPr>
        <w:tc>
          <w:tcPr>
            <w:tcW w:w="1568" w:type="dxa"/>
          </w:tcPr>
          <w:p w:rsidR="00F66418" w:rsidRPr="003D5928" w:rsidRDefault="00F66418" w:rsidP="003D5928">
            <w:pPr>
              <w:pStyle w:val="TableSideHeading"/>
              <w:spacing w:line="240" w:lineRule="auto"/>
              <w:rPr>
                <w:sz w:val="24"/>
                <w:szCs w:val="24"/>
              </w:rPr>
            </w:pPr>
          </w:p>
        </w:tc>
        <w:tc>
          <w:tcPr>
            <w:tcW w:w="850" w:type="dxa"/>
          </w:tcPr>
          <w:p w:rsidR="00F66418" w:rsidRPr="003D5928" w:rsidRDefault="00925022" w:rsidP="003D5928">
            <w:pPr>
              <w:pStyle w:val="TableText"/>
              <w:spacing w:line="240" w:lineRule="auto"/>
              <w:jc w:val="right"/>
              <w:rPr>
                <w:sz w:val="24"/>
                <w:szCs w:val="24"/>
              </w:rPr>
            </w:pPr>
            <w:r w:rsidRPr="003D5928">
              <w:rPr>
                <w:rFonts w:hint="cs"/>
                <w:sz w:val="24"/>
                <w:szCs w:val="24"/>
                <w:rtl/>
              </w:rPr>
              <w:t>"</w:t>
            </w:r>
          </w:p>
        </w:tc>
        <w:tc>
          <w:tcPr>
            <w:tcW w:w="6668" w:type="dxa"/>
            <w:hideMark/>
          </w:tcPr>
          <w:p w:rsidR="00F66418" w:rsidRPr="003D5928" w:rsidRDefault="00F66418" w:rsidP="003D5928">
            <w:pPr>
              <w:pStyle w:val="TableBlock"/>
              <w:numPr>
                <w:ilvl w:val="0"/>
                <w:numId w:val="2"/>
              </w:numPr>
              <w:tabs>
                <w:tab w:val="left" w:pos="624"/>
              </w:tabs>
              <w:spacing w:line="240" w:lineRule="auto"/>
              <w:ind w:left="624" w:hanging="624"/>
              <w:rPr>
                <w:sz w:val="24"/>
                <w:szCs w:val="24"/>
              </w:rPr>
            </w:pPr>
            <w:r w:rsidRPr="003D5928">
              <w:rPr>
                <w:sz w:val="24"/>
                <w:szCs w:val="24"/>
                <w:rtl/>
              </w:rPr>
              <w:t>לכל המונחים בתקנות אלה תהא המשמעות הנודעת להם בתקן, אם לא נקבע אחרת בפקודה או בתקנות אלה.</w:t>
            </w:r>
          </w:p>
        </w:tc>
      </w:tr>
      <w:tr w:rsidR="00F66418" w:rsidTr="00925022">
        <w:trPr>
          <w:cantSplit/>
        </w:trPr>
        <w:tc>
          <w:tcPr>
            <w:tcW w:w="1568" w:type="dxa"/>
            <w:hideMark/>
          </w:tcPr>
          <w:p w:rsidR="00F66418" w:rsidRPr="003D5928" w:rsidRDefault="00F66418" w:rsidP="003D5928">
            <w:pPr>
              <w:pStyle w:val="TableSideHeading"/>
              <w:keepLines w:val="0"/>
              <w:spacing w:line="240" w:lineRule="auto"/>
              <w:rPr>
                <w:sz w:val="24"/>
                <w:szCs w:val="24"/>
                <w:rtl/>
              </w:rPr>
            </w:pPr>
            <w:r w:rsidRPr="003D5928">
              <w:rPr>
                <w:sz w:val="24"/>
                <w:szCs w:val="24"/>
                <w:rtl/>
              </w:rPr>
              <w:t>חובת רישום</w:t>
            </w:r>
          </w:p>
        </w:tc>
        <w:tc>
          <w:tcPr>
            <w:tcW w:w="850" w:type="dxa"/>
          </w:tcPr>
          <w:p w:rsidR="00F66418" w:rsidRPr="003D5928" w:rsidRDefault="00F66418" w:rsidP="00C96286">
            <w:pPr>
              <w:pStyle w:val="TableText"/>
              <w:keepLines w:val="0"/>
              <w:numPr>
                <w:ilvl w:val="0"/>
                <w:numId w:val="16"/>
              </w:numPr>
              <w:spacing w:line="240" w:lineRule="auto"/>
              <w:rPr>
                <w:sz w:val="24"/>
                <w:szCs w:val="24"/>
              </w:rPr>
            </w:pPr>
          </w:p>
        </w:tc>
        <w:tc>
          <w:tcPr>
            <w:tcW w:w="6668" w:type="dxa"/>
            <w:hideMark/>
          </w:tcPr>
          <w:p w:rsidR="00F66418" w:rsidRPr="003D5928" w:rsidRDefault="00F66418" w:rsidP="003D5928">
            <w:pPr>
              <w:pStyle w:val="TableBlock"/>
              <w:spacing w:line="240" w:lineRule="auto"/>
              <w:rPr>
                <w:sz w:val="24"/>
                <w:szCs w:val="24"/>
              </w:rPr>
            </w:pPr>
            <w:r w:rsidRPr="003D5928">
              <w:rPr>
                <w:sz w:val="24"/>
                <w:szCs w:val="24"/>
                <w:rtl/>
              </w:rPr>
              <w:t>מוסד פיננסי ישראלי</w:t>
            </w:r>
            <w:r w:rsidR="00BD5012" w:rsidRPr="003D5928">
              <w:rPr>
                <w:rFonts w:hint="cs"/>
                <w:sz w:val="24"/>
                <w:szCs w:val="24"/>
                <w:rtl/>
              </w:rPr>
              <w:t>" - - -</w:t>
            </w:r>
          </w:p>
        </w:tc>
      </w:tr>
    </w:tbl>
    <w:p w:rsidR="00BD5012" w:rsidRDefault="00BD5012" w:rsidP="00BD5012">
      <w:pPr>
        <w:rPr>
          <w:rtl/>
        </w:rPr>
      </w:pPr>
    </w:p>
    <w:p w:rsidR="00BD5012" w:rsidRDefault="00BD5012" w:rsidP="00BD5012">
      <w:pPr>
        <w:pStyle w:val="af6"/>
        <w:keepNext/>
        <w:rPr>
          <w:rtl/>
        </w:rPr>
      </w:pPr>
      <w:bookmarkStart w:id="315" w:name="ET_yor_4762_85"/>
      <w:r w:rsidRPr="00B91A66">
        <w:rPr>
          <w:rStyle w:val="TagStyle"/>
          <w:rtl/>
        </w:rPr>
        <w:t xml:space="preserve"> &lt;&lt; יור &gt;&gt; </w:t>
      </w:r>
      <w:r>
        <w:rPr>
          <w:rtl/>
        </w:rPr>
        <w:t>היו"ר משה גפני:</w:t>
      </w:r>
      <w:r w:rsidRPr="00B91A66">
        <w:rPr>
          <w:rStyle w:val="TagStyle"/>
          <w:rtl/>
        </w:rPr>
        <w:t xml:space="preserve"> &lt;&lt; יור &gt;&gt;</w:t>
      </w:r>
      <w:r>
        <w:rPr>
          <w:rtl/>
        </w:rPr>
        <w:t xml:space="preserve"> </w:t>
      </w:r>
      <w:bookmarkEnd w:id="315"/>
    </w:p>
    <w:p w:rsidR="00BD5012" w:rsidRDefault="00BD5012" w:rsidP="00BD5012">
      <w:pPr>
        <w:pStyle w:val="KeepWithNext"/>
        <w:rPr>
          <w:rtl/>
        </w:rPr>
      </w:pPr>
    </w:p>
    <w:p w:rsidR="00BD5012" w:rsidRDefault="00BD5012" w:rsidP="001A3A0B">
      <w:pPr>
        <w:rPr>
          <w:rtl/>
        </w:rPr>
      </w:pPr>
      <w:bookmarkStart w:id="316" w:name="_ETM_Q1_1055000"/>
      <w:bookmarkEnd w:id="316"/>
      <w:r>
        <w:rPr>
          <w:rFonts w:hint="cs"/>
          <w:rtl/>
        </w:rPr>
        <w:t>שנייה, לפני זה. חבר הכנסת מיקי לוי, אתה לא היית בתחילת הישיבה.</w:t>
      </w:r>
      <w:bookmarkStart w:id="317" w:name="_ETM_Q1_1060000"/>
      <w:bookmarkEnd w:id="317"/>
    </w:p>
    <w:p w:rsidR="001A3A0B" w:rsidRDefault="001A3A0B" w:rsidP="001A3A0B">
      <w:pPr>
        <w:rPr>
          <w:rtl/>
        </w:rPr>
      </w:pPr>
    </w:p>
    <w:p w:rsidR="00BD5012" w:rsidRDefault="00BD5012" w:rsidP="00BD5012">
      <w:pPr>
        <w:pStyle w:val="a4"/>
        <w:keepNext/>
        <w:rPr>
          <w:rtl/>
        </w:rPr>
      </w:pPr>
      <w:bookmarkStart w:id="318" w:name="ET_speaker_5084_86"/>
      <w:r w:rsidRPr="00B91A66">
        <w:rPr>
          <w:rStyle w:val="TagStyle"/>
          <w:rtl/>
        </w:rPr>
        <w:t xml:space="preserve"> &lt;&lt; דובר &gt;&gt; </w:t>
      </w:r>
      <w:r>
        <w:rPr>
          <w:rtl/>
        </w:rPr>
        <w:t>מיקי לוי (יש עתיד):</w:t>
      </w:r>
      <w:r w:rsidRPr="00B91A66">
        <w:rPr>
          <w:rStyle w:val="TagStyle"/>
          <w:rtl/>
        </w:rPr>
        <w:t xml:space="preserve"> &lt;&lt; דובר &gt;&gt;</w:t>
      </w:r>
      <w:r>
        <w:rPr>
          <w:rtl/>
        </w:rPr>
        <w:t xml:space="preserve"> </w:t>
      </w:r>
      <w:bookmarkEnd w:id="318"/>
    </w:p>
    <w:p w:rsidR="00BD5012" w:rsidRDefault="00BD5012" w:rsidP="00BD5012">
      <w:pPr>
        <w:pStyle w:val="KeepWithNext"/>
        <w:rPr>
          <w:rtl/>
        </w:rPr>
      </w:pPr>
    </w:p>
    <w:p w:rsidR="00BD5012" w:rsidRDefault="00BD5012" w:rsidP="00BD5012">
      <w:pPr>
        <w:rPr>
          <w:rtl/>
        </w:rPr>
      </w:pPr>
      <w:r>
        <w:rPr>
          <w:rFonts w:hint="cs"/>
          <w:rtl/>
        </w:rPr>
        <w:t>אני מתנצל.</w:t>
      </w:r>
    </w:p>
    <w:p w:rsidR="00BD5012" w:rsidRDefault="00BD5012" w:rsidP="00BD5012">
      <w:pPr>
        <w:rPr>
          <w:rtl/>
        </w:rPr>
      </w:pPr>
      <w:bookmarkStart w:id="319" w:name="_ETM_Q1_1056000"/>
      <w:bookmarkEnd w:id="319"/>
    </w:p>
    <w:p w:rsidR="00BD5012" w:rsidRDefault="00BD5012" w:rsidP="00BD5012">
      <w:pPr>
        <w:pStyle w:val="af6"/>
        <w:keepNext/>
        <w:rPr>
          <w:rtl/>
        </w:rPr>
      </w:pPr>
      <w:bookmarkStart w:id="320" w:name="ET_yor_4762_87"/>
      <w:r w:rsidRPr="00B91A66">
        <w:rPr>
          <w:rStyle w:val="TagStyle"/>
          <w:rtl/>
        </w:rPr>
        <w:t xml:space="preserve"> &lt;&lt; יור &gt;&gt; </w:t>
      </w:r>
      <w:r>
        <w:rPr>
          <w:rtl/>
        </w:rPr>
        <w:t>היו"ר משה גפני:</w:t>
      </w:r>
      <w:r w:rsidRPr="00B91A66">
        <w:rPr>
          <w:rStyle w:val="TagStyle"/>
          <w:rtl/>
        </w:rPr>
        <w:t xml:space="preserve"> &lt;&lt; יור &gt;&gt;</w:t>
      </w:r>
      <w:r>
        <w:rPr>
          <w:rtl/>
        </w:rPr>
        <w:t xml:space="preserve"> </w:t>
      </w:r>
      <w:bookmarkEnd w:id="320"/>
    </w:p>
    <w:p w:rsidR="00BD5012" w:rsidRDefault="00BD5012" w:rsidP="00BD5012">
      <w:pPr>
        <w:pStyle w:val="KeepWithNext"/>
        <w:rPr>
          <w:rtl/>
        </w:rPr>
      </w:pPr>
    </w:p>
    <w:p w:rsidR="00BD5012" w:rsidRDefault="00874EE1" w:rsidP="00874EE1">
      <w:pPr>
        <w:rPr>
          <w:rtl/>
        </w:rPr>
      </w:pPr>
      <w:bookmarkStart w:id="321" w:name="_ETM_Q1_1059000"/>
      <w:bookmarkEnd w:id="321"/>
      <w:r>
        <w:rPr>
          <w:rFonts w:hint="cs"/>
          <w:rtl/>
        </w:rPr>
        <w:t xml:space="preserve">בישיבה הקודמת </w:t>
      </w:r>
      <w:r w:rsidR="00BD5012">
        <w:rPr>
          <w:rFonts w:hint="cs"/>
          <w:rtl/>
        </w:rPr>
        <w:t>אנחנו ביקשנו ממאיר לוין שייתן ל</w:t>
      </w:r>
      <w:bookmarkStart w:id="322" w:name="_ETM_Q1_1063000"/>
      <w:bookmarkEnd w:id="322"/>
      <w:r w:rsidR="00BD5012">
        <w:rPr>
          <w:rFonts w:hint="cs"/>
          <w:rtl/>
        </w:rPr>
        <w:t>נו עוד שבוע בגלל שאחרת יסגרו את החשבונות של</w:t>
      </w:r>
      <w:bookmarkStart w:id="323" w:name="_ETM_Q1_1067000"/>
      <w:bookmarkEnd w:id="323"/>
      <w:r w:rsidR="00BD5012">
        <w:rPr>
          <w:rFonts w:hint="cs"/>
          <w:rtl/>
        </w:rPr>
        <w:t xml:space="preserve"> כולם, את כל הגמ"חים. בינתיים לא קיבלנו תשובה. הם </w:t>
      </w:r>
      <w:bookmarkStart w:id="324" w:name="_ETM_Q1_1068000"/>
      <w:bookmarkEnd w:id="324"/>
      <w:r w:rsidR="00BD5012">
        <w:rPr>
          <w:rFonts w:hint="cs"/>
          <w:rtl/>
        </w:rPr>
        <w:t>אמרו שהם עדיין לא סיימו את הדיונים. את הלכת לשאול</w:t>
      </w:r>
      <w:bookmarkStart w:id="325" w:name="_ETM_Q1_1070000"/>
      <w:bookmarkEnd w:id="325"/>
      <w:r w:rsidR="00BD5012">
        <w:rPr>
          <w:rFonts w:hint="cs"/>
          <w:rtl/>
        </w:rPr>
        <w:t xml:space="preserve"> אות</w:t>
      </w:r>
      <w:r w:rsidR="00852557">
        <w:rPr>
          <w:rFonts w:hint="cs"/>
          <w:rtl/>
        </w:rPr>
        <w:t>ו</w:t>
      </w:r>
      <w:r w:rsidR="00BD5012">
        <w:rPr>
          <w:rFonts w:hint="cs"/>
          <w:rtl/>
        </w:rPr>
        <w:t xml:space="preserve"> עכשיו</w:t>
      </w:r>
      <w:bookmarkStart w:id="326" w:name="_ETM_Q1_1075000"/>
      <w:bookmarkEnd w:id="326"/>
      <w:r w:rsidR="00B83577">
        <w:rPr>
          <w:rFonts w:hint="cs"/>
          <w:rtl/>
        </w:rPr>
        <w:t>?</w:t>
      </w:r>
    </w:p>
    <w:p w:rsidR="001A3A0B" w:rsidRPr="00225385" w:rsidRDefault="001A3A0B" w:rsidP="001A3A0B">
      <w:pPr>
        <w:rPr>
          <w:rtl/>
        </w:rPr>
      </w:pPr>
    </w:p>
    <w:p w:rsidR="00BD5012" w:rsidRPr="00225385" w:rsidRDefault="00BD5012" w:rsidP="00BD5012">
      <w:pPr>
        <w:pStyle w:val="a4"/>
        <w:keepNext/>
        <w:rPr>
          <w:rtl/>
        </w:rPr>
      </w:pPr>
      <w:bookmarkStart w:id="327" w:name="ET_speaker_אלישבע_לסרי_88"/>
      <w:r w:rsidRPr="00225385">
        <w:rPr>
          <w:rStyle w:val="TagStyle"/>
          <w:rtl/>
        </w:rPr>
        <w:t xml:space="preserve"> &lt;&lt; דובר &gt;&gt; </w:t>
      </w:r>
      <w:r w:rsidRPr="00225385">
        <w:rPr>
          <w:rtl/>
        </w:rPr>
        <w:t>אלישבע לסרי:</w:t>
      </w:r>
      <w:r w:rsidRPr="00225385">
        <w:rPr>
          <w:rStyle w:val="TagStyle"/>
          <w:rtl/>
        </w:rPr>
        <w:t xml:space="preserve"> &lt;&lt; דובר &gt;&gt;</w:t>
      </w:r>
      <w:r w:rsidRPr="00225385">
        <w:rPr>
          <w:rtl/>
        </w:rPr>
        <w:t xml:space="preserve"> </w:t>
      </w:r>
      <w:bookmarkEnd w:id="327"/>
    </w:p>
    <w:p w:rsidR="00BD5012" w:rsidRPr="00225385" w:rsidRDefault="00BD5012" w:rsidP="00BD5012">
      <w:pPr>
        <w:pStyle w:val="KeepWithNext"/>
        <w:rPr>
          <w:rtl/>
        </w:rPr>
      </w:pPr>
    </w:p>
    <w:p w:rsidR="00BD5012" w:rsidRPr="00225385" w:rsidRDefault="00BD5012" w:rsidP="00BD5012">
      <w:pPr>
        <w:rPr>
          <w:rtl/>
        </w:rPr>
      </w:pPr>
      <w:bookmarkStart w:id="328" w:name="_ETM_Q1_1071000"/>
      <w:bookmarkEnd w:id="328"/>
      <w:r w:rsidRPr="00225385">
        <w:rPr>
          <w:rFonts w:hint="cs"/>
          <w:rtl/>
        </w:rPr>
        <w:t>כן. שוחחת</w:t>
      </w:r>
      <w:r w:rsidR="00225385" w:rsidRPr="00225385">
        <w:rPr>
          <w:rFonts w:hint="cs"/>
          <w:rtl/>
        </w:rPr>
        <w:t>י</w:t>
      </w:r>
      <w:r w:rsidRPr="00225385">
        <w:rPr>
          <w:rFonts w:hint="cs"/>
          <w:rtl/>
        </w:rPr>
        <w:t xml:space="preserve"> כעת עם המשנה ליועץ המשפטי לממשלה. הוראת השעה בתקנות הפטקא פגה ב-1 באוגוסט </w:t>
      </w:r>
      <w:bookmarkStart w:id="329" w:name="_ETM_Q1_1078000"/>
      <w:bookmarkEnd w:id="329"/>
      <w:r w:rsidRPr="00225385">
        <w:rPr>
          <w:rFonts w:hint="cs"/>
          <w:rtl/>
        </w:rPr>
        <w:t>2018, היא לא פגה בשבוע שעבר. ולכן, מבחינה</w:t>
      </w:r>
      <w:bookmarkStart w:id="330" w:name="_ETM_Q1_1083000"/>
      <w:bookmarkEnd w:id="330"/>
      <w:r w:rsidRPr="00225385">
        <w:rPr>
          <w:rFonts w:hint="cs"/>
          <w:rtl/>
        </w:rPr>
        <w:t xml:space="preserve"> משפטית, המצב לא השתנה בשבוע שעבר</w:t>
      </w:r>
      <w:r w:rsidR="009E1994">
        <w:rPr>
          <w:rFonts w:hint="cs"/>
          <w:rtl/>
        </w:rPr>
        <w:t>,</w:t>
      </w:r>
      <w:r w:rsidRPr="00225385">
        <w:rPr>
          <w:rFonts w:hint="cs"/>
          <w:rtl/>
        </w:rPr>
        <w:t xml:space="preserve"> אלא כבר לפני כמה חודשים. והפיקוח על הבנקים מוזמן לפנות אלינו, למשנה ליועץ המשפטי לממשלה, מאיר לוין.</w:t>
      </w:r>
    </w:p>
    <w:p w:rsidR="00BD5012" w:rsidRPr="00225385" w:rsidRDefault="00BD5012" w:rsidP="00BD5012">
      <w:pPr>
        <w:rPr>
          <w:rtl/>
        </w:rPr>
      </w:pPr>
    </w:p>
    <w:p w:rsidR="00BD5012" w:rsidRPr="00225385" w:rsidRDefault="00BD5012" w:rsidP="00BD5012">
      <w:pPr>
        <w:pStyle w:val="af6"/>
        <w:keepNext/>
        <w:rPr>
          <w:rtl/>
        </w:rPr>
      </w:pPr>
      <w:bookmarkStart w:id="331" w:name="ET_yor_4762_89"/>
      <w:r w:rsidRPr="00225385">
        <w:rPr>
          <w:rStyle w:val="TagStyle"/>
          <w:rtl/>
        </w:rPr>
        <w:t xml:space="preserve"> &lt;&lt; יור &gt;&gt; </w:t>
      </w:r>
      <w:r w:rsidRPr="00225385">
        <w:rPr>
          <w:rtl/>
        </w:rPr>
        <w:t>היו"ר משה גפני:</w:t>
      </w:r>
      <w:r w:rsidRPr="00225385">
        <w:rPr>
          <w:rStyle w:val="TagStyle"/>
          <w:rtl/>
        </w:rPr>
        <w:t xml:space="preserve"> &lt;&lt; יור &gt;&gt;</w:t>
      </w:r>
      <w:r w:rsidRPr="00225385">
        <w:rPr>
          <w:rtl/>
        </w:rPr>
        <w:t xml:space="preserve"> </w:t>
      </w:r>
      <w:bookmarkEnd w:id="331"/>
    </w:p>
    <w:p w:rsidR="00BD5012" w:rsidRPr="00225385" w:rsidRDefault="00BD5012" w:rsidP="00BD5012">
      <w:pPr>
        <w:pStyle w:val="KeepWithNext"/>
        <w:rPr>
          <w:rtl/>
        </w:rPr>
      </w:pPr>
    </w:p>
    <w:p w:rsidR="00BD5012" w:rsidRDefault="00BD5012" w:rsidP="00BD5012">
      <w:pPr>
        <w:rPr>
          <w:rtl/>
        </w:rPr>
      </w:pPr>
      <w:bookmarkStart w:id="332" w:name="_ETM_Q1_1092000"/>
      <w:bookmarkEnd w:id="332"/>
      <w:r w:rsidRPr="00225385">
        <w:rPr>
          <w:rFonts w:hint="cs"/>
          <w:rtl/>
        </w:rPr>
        <w:t>לא הבנתי. הפיקוח על</w:t>
      </w:r>
      <w:bookmarkStart w:id="333" w:name="_ETM_Q1_1090000"/>
      <w:bookmarkEnd w:id="333"/>
      <w:r>
        <w:rPr>
          <w:rFonts w:hint="cs"/>
          <w:rtl/>
        </w:rPr>
        <w:t xml:space="preserve"> הבנקים מה?</w:t>
      </w:r>
    </w:p>
    <w:p w:rsidR="00BD5012" w:rsidRPr="00225385" w:rsidRDefault="00BD5012" w:rsidP="00BD5012">
      <w:pPr>
        <w:rPr>
          <w:rtl/>
        </w:rPr>
      </w:pPr>
      <w:bookmarkStart w:id="334" w:name="_ETM_Q1_1093000"/>
      <w:bookmarkEnd w:id="334"/>
    </w:p>
    <w:p w:rsidR="00BD5012" w:rsidRPr="00225385" w:rsidRDefault="00BD5012" w:rsidP="00BD5012">
      <w:pPr>
        <w:pStyle w:val="-"/>
        <w:keepNext/>
        <w:rPr>
          <w:rtl/>
        </w:rPr>
      </w:pPr>
      <w:bookmarkStart w:id="335" w:name="ET_speakercontinue_אלישבע_לסרי_90"/>
      <w:r w:rsidRPr="00225385">
        <w:rPr>
          <w:rStyle w:val="TagStyle"/>
          <w:rtl/>
        </w:rPr>
        <w:t xml:space="preserve"> &lt;&lt; דובר_המשך &gt;&gt; </w:t>
      </w:r>
      <w:r w:rsidRPr="00225385">
        <w:rPr>
          <w:rtl/>
        </w:rPr>
        <w:t>אלישבע לסרי:</w:t>
      </w:r>
      <w:r w:rsidRPr="00225385">
        <w:rPr>
          <w:rStyle w:val="TagStyle"/>
          <w:rtl/>
        </w:rPr>
        <w:t xml:space="preserve"> &lt;&lt; דובר_המשך &gt;&gt;</w:t>
      </w:r>
      <w:r w:rsidRPr="00225385">
        <w:rPr>
          <w:rtl/>
        </w:rPr>
        <w:t xml:space="preserve"> </w:t>
      </w:r>
      <w:bookmarkEnd w:id="335"/>
    </w:p>
    <w:p w:rsidR="00BD5012" w:rsidRPr="00225385" w:rsidRDefault="00BD5012" w:rsidP="00BD5012">
      <w:pPr>
        <w:pStyle w:val="KeepWithNext"/>
        <w:rPr>
          <w:rtl/>
        </w:rPr>
      </w:pPr>
    </w:p>
    <w:p w:rsidR="00BD5012" w:rsidRPr="00225385" w:rsidRDefault="00BD5012" w:rsidP="00BD5012">
      <w:pPr>
        <w:rPr>
          <w:rtl/>
        </w:rPr>
      </w:pPr>
      <w:bookmarkStart w:id="336" w:name="_ETM_Q1_1095000"/>
      <w:bookmarkEnd w:id="336"/>
      <w:r w:rsidRPr="00225385">
        <w:rPr>
          <w:rFonts w:hint="cs"/>
          <w:rtl/>
        </w:rPr>
        <w:t>מוזמן לפ</w:t>
      </w:r>
      <w:r w:rsidR="005B1712" w:rsidRPr="00225385">
        <w:rPr>
          <w:rFonts w:hint="cs"/>
          <w:rtl/>
        </w:rPr>
        <w:t>נות למשנה ונקיים שיח בנושא הזה.</w:t>
      </w:r>
    </w:p>
    <w:p w:rsidR="00BD5012" w:rsidRPr="00225385" w:rsidRDefault="00BD5012" w:rsidP="00BD5012">
      <w:pPr>
        <w:ind w:firstLine="0"/>
        <w:rPr>
          <w:rtl/>
        </w:rPr>
      </w:pPr>
      <w:bookmarkStart w:id="337" w:name="_ETM_Q1_1105000"/>
      <w:bookmarkStart w:id="338" w:name="_ETM_Q1_1100000"/>
      <w:bookmarkEnd w:id="337"/>
      <w:bookmarkEnd w:id="338"/>
    </w:p>
    <w:p w:rsidR="00BD5012" w:rsidRPr="00225385" w:rsidRDefault="00BD5012" w:rsidP="00BD5012">
      <w:pPr>
        <w:pStyle w:val="a4"/>
        <w:keepNext/>
        <w:rPr>
          <w:rtl/>
        </w:rPr>
      </w:pPr>
      <w:bookmarkStart w:id="339" w:name="ET_speaker_שגית_אפיק_91"/>
      <w:r w:rsidRPr="00225385">
        <w:rPr>
          <w:rStyle w:val="TagStyle"/>
          <w:rtl/>
        </w:rPr>
        <w:t xml:space="preserve"> &lt;&lt; דובר &gt;&gt; </w:t>
      </w:r>
      <w:r w:rsidRPr="00225385">
        <w:rPr>
          <w:rtl/>
        </w:rPr>
        <w:t>שגית אפיק:</w:t>
      </w:r>
      <w:r w:rsidRPr="00225385">
        <w:rPr>
          <w:rStyle w:val="TagStyle"/>
          <w:rtl/>
        </w:rPr>
        <w:t xml:space="preserve"> &lt;&lt; דובר &gt;&gt;</w:t>
      </w:r>
      <w:r w:rsidRPr="00225385">
        <w:rPr>
          <w:rtl/>
        </w:rPr>
        <w:t xml:space="preserve"> </w:t>
      </w:r>
      <w:bookmarkEnd w:id="339"/>
    </w:p>
    <w:p w:rsidR="00BD5012" w:rsidRPr="00225385" w:rsidRDefault="00BD5012" w:rsidP="00BD5012">
      <w:pPr>
        <w:pStyle w:val="KeepWithNext"/>
        <w:rPr>
          <w:rtl/>
        </w:rPr>
      </w:pPr>
    </w:p>
    <w:p w:rsidR="00BD5012" w:rsidRDefault="00BD5012" w:rsidP="00B83577">
      <w:pPr>
        <w:rPr>
          <w:rtl/>
        </w:rPr>
      </w:pPr>
      <w:bookmarkStart w:id="340" w:name="_ETM_Q1_1103000"/>
      <w:bookmarkEnd w:id="340"/>
      <w:r>
        <w:rPr>
          <w:rFonts w:hint="cs"/>
          <w:rtl/>
        </w:rPr>
        <w:t xml:space="preserve">דיברנו על </w:t>
      </w:r>
      <w:bookmarkStart w:id="341" w:name="_ETM_Q1_1104000"/>
      <w:bookmarkEnd w:id="341"/>
      <w:r w:rsidR="00225385">
        <w:rPr>
          <w:rFonts w:hint="cs"/>
          <w:rtl/>
        </w:rPr>
        <w:t>זה רק ב</w:t>
      </w:r>
      <w:r>
        <w:rPr>
          <w:rFonts w:hint="cs"/>
          <w:rtl/>
        </w:rPr>
        <w:t>ישיבה הקודמת. אני אזכיר, נכ</w:t>
      </w:r>
      <w:r w:rsidR="00D90EF8">
        <w:rPr>
          <w:rFonts w:hint="cs"/>
          <w:rtl/>
        </w:rPr>
        <w:t>ון שהיא</w:t>
      </w:r>
      <w:r>
        <w:rPr>
          <w:rFonts w:hint="cs"/>
          <w:rtl/>
        </w:rPr>
        <w:t xml:space="preserve"> פקע</w:t>
      </w:r>
      <w:r w:rsidR="00D90EF8">
        <w:rPr>
          <w:rFonts w:hint="cs"/>
          <w:rtl/>
        </w:rPr>
        <w:t>ה</w:t>
      </w:r>
      <w:r>
        <w:rPr>
          <w:rFonts w:hint="cs"/>
          <w:rtl/>
        </w:rPr>
        <w:t xml:space="preserve"> </w:t>
      </w:r>
      <w:bookmarkStart w:id="342" w:name="_ETM_Q1_1106000"/>
      <w:bookmarkEnd w:id="342"/>
      <w:r>
        <w:rPr>
          <w:rFonts w:hint="cs"/>
          <w:rtl/>
        </w:rPr>
        <w:t xml:space="preserve">באוגוסט ולא בשבוע שעבר, אבל ההנחה של כולם שנמצאים כרגע </w:t>
      </w:r>
      <w:bookmarkStart w:id="343" w:name="_ETM_Q1_1114000"/>
      <w:bookmarkEnd w:id="343"/>
      <w:r>
        <w:rPr>
          <w:rFonts w:hint="cs"/>
          <w:rtl/>
        </w:rPr>
        <w:t>סביב השולחן</w:t>
      </w:r>
      <w:r w:rsidR="005B61A0">
        <w:rPr>
          <w:rFonts w:hint="cs"/>
          <w:rtl/>
        </w:rPr>
        <w:t xml:space="preserve"> </w:t>
      </w:r>
      <w:r>
        <w:rPr>
          <w:rFonts w:hint="cs"/>
          <w:rtl/>
        </w:rPr>
        <w:t xml:space="preserve">הזה הייתה שכיוון שהדברים הולכים להיות </w:t>
      </w:r>
      <w:bookmarkStart w:id="344" w:name="_ETM_Q1_1116000"/>
      <w:bookmarkEnd w:id="344"/>
      <w:r>
        <w:rPr>
          <w:rFonts w:hint="cs"/>
          <w:rtl/>
        </w:rPr>
        <w:t>מתוקנים במסגרת חקיקת הגמ"חים ובמסגרת תקנות ה-</w:t>
      </w:r>
      <w:r w:rsidRPr="005B1712">
        <w:rPr>
          <w:rFonts w:hint="cs"/>
          <w:sz w:val="22"/>
          <w:szCs w:val="22"/>
        </w:rPr>
        <w:t>CRS</w:t>
      </w:r>
      <w:r>
        <w:rPr>
          <w:rFonts w:hint="cs"/>
          <w:rtl/>
        </w:rPr>
        <w:t xml:space="preserve">, אף אחד לא </w:t>
      </w:r>
      <w:bookmarkStart w:id="345" w:name="_ETM_Q1_1123000"/>
      <w:bookmarkEnd w:id="345"/>
      <w:r>
        <w:rPr>
          <w:rFonts w:hint="cs"/>
          <w:rtl/>
        </w:rPr>
        <w:t>נהג אחרת. כולם השאירו את הסטטוס קוו ואת המצב כפי</w:t>
      </w:r>
      <w:bookmarkStart w:id="346" w:name="_ETM_Q1_1126000"/>
      <w:bookmarkEnd w:id="346"/>
      <w:r>
        <w:rPr>
          <w:rFonts w:hint="cs"/>
          <w:rtl/>
        </w:rPr>
        <w:t xml:space="preserve"> שהוא היה. ברגע שבשבוע שעבר את הצהרת כאן שלא תינתן </w:t>
      </w:r>
      <w:bookmarkStart w:id="347" w:name="_ETM_Q1_1131000"/>
      <w:bookmarkEnd w:id="347"/>
      <w:r>
        <w:rPr>
          <w:rFonts w:hint="cs"/>
          <w:rtl/>
        </w:rPr>
        <w:t xml:space="preserve">ככל הנראה תקופת הארכה הנוספת, שינית את המצב בעצם ההודעה </w:t>
      </w:r>
      <w:bookmarkStart w:id="348" w:name="_ETM_Q1_1138000"/>
      <w:bookmarkEnd w:id="348"/>
      <w:r>
        <w:rPr>
          <w:rFonts w:hint="cs"/>
          <w:rtl/>
        </w:rPr>
        <w:t>שנתת מטעם המשנה ליועץ המשפטי לממשלה. ו</w:t>
      </w:r>
      <w:r w:rsidR="00B83577">
        <w:rPr>
          <w:rFonts w:hint="cs"/>
          <w:rtl/>
        </w:rPr>
        <w:t xml:space="preserve">בישיבה הקודמת </w:t>
      </w:r>
      <w:r>
        <w:rPr>
          <w:rFonts w:hint="cs"/>
          <w:rtl/>
        </w:rPr>
        <w:t xml:space="preserve">אנחנו עמדנו על זה </w:t>
      </w:r>
      <w:bookmarkStart w:id="349" w:name="_ETM_Q1_1139000"/>
      <w:bookmarkEnd w:id="349"/>
      <w:r>
        <w:rPr>
          <w:rFonts w:hint="cs"/>
          <w:rtl/>
        </w:rPr>
        <w:t xml:space="preserve">שלשינוי הזה יכולות להיות השלכות דרמטיות ביחס </w:t>
      </w:r>
      <w:bookmarkStart w:id="350" w:name="_ETM_Q1_1149000"/>
      <w:bookmarkEnd w:id="350"/>
      <w:r w:rsidRPr="00D90EF8">
        <w:rPr>
          <w:rFonts w:hint="cs"/>
          <w:rtl/>
        </w:rPr>
        <w:t xml:space="preserve">לגמ"חים. ביקשנו מאיגוד הבנקים להמתין שבוע על מנת שתוכלי לחזור </w:t>
      </w:r>
      <w:bookmarkStart w:id="351" w:name="_ETM_Q1_1154000"/>
      <w:bookmarkEnd w:id="351"/>
      <w:r w:rsidRPr="00D90EF8">
        <w:rPr>
          <w:rFonts w:hint="cs"/>
          <w:rtl/>
        </w:rPr>
        <w:t>לכאן עם תשובה שהיא אחרת. והתשובה שלך בעצם היא לא</w:t>
      </w:r>
      <w:bookmarkStart w:id="352" w:name="_ETM_Q1_1153000"/>
      <w:bookmarkEnd w:id="352"/>
      <w:r w:rsidRPr="00D90EF8">
        <w:rPr>
          <w:rFonts w:hint="cs"/>
          <w:rtl/>
        </w:rPr>
        <w:t xml:space="preserve"> תשובה שמתייחסת למה שדובר </w:t>
      </w:r>
      <w:r w:rsidR="00D90EF8" w:rsidRPr="00D90EF8">
        <w:rPr>
          <w:rFonts w:hint="cs"/>
          <w:rtl/>
        </w:rPr>
        <w:t xml:space="preserve">עליו </w:t>
      </w:r>
      <w:r w:rsidRPr="00D90EF8">
        <w:rPr>
          <w:rFonts w:hint="cs"/>
          <w:rtl/>
        </w:rPr>
        <w:t xml:space="preserve">בשבוע שעבר. כולם כאן ידעו, </w:t>
      </w:r>
      <w:bookmarkStart w:id="353" w:name="_ETM_Q1_1157000"/>
      <w:bookmarkEnd w:id="353"/>
      <w:r w:rsidRPr="00D90EF8">
        <w:rPr>
          <w:rFonts w:hint="cs"/>
          <w:rtl/>
        </w:rPr>
        <w:t xml:space="preserve">גם פרידה ידעה, וגם בנק ישראל, שזה </w:t>
      </w:r>
      <w:bookmarkStart w:id="354" w:name="_ETM_Q1_1163000"/>
      <w:bookmarkEnd w:id="354"/>
      <w:r>
        <w:rPr>
          <w:rFonts w:hint="cs"/>
          <w:rtl/>
        </w:rPr>
        <w:t>קרה. ועדיין אף אחד לא שינה את ההתנהגות שלו</w:t>
      </w:r>
      <w:r w:rsidR="00B83577">
        <w:rPr>
          <w:rFonts w:hint="cs"/>
          <w:rtl/>
        </w:rPr>
        <w:t>,</w:t>
      </w:r>
      <w:r>
        <w:rPr>
          <w:rFonts w:hint="cs"/>
          <w:rtl/>
        </w:rPr>
        <w:t xml:space="preserve"> כי </w:t>
      </w:r>
      <w:bookmarkStart w:id="355" w:name="_ETM_Q1_1164000"/>
      <w:bookmarkEnd w:id="355"/>
      <w:r w:rsidRPr="00D90EF8">
        <w:rPr>
          <w:rFonts w:hint="cs"/>
          <w:rtl/>
        </w:rPr>
        <w:t>ההנחה הייתה שהדברים ישתנו במסגרת החקיקה.</w:t>
      </w:r>
      <w:bookmarkStart w:id="356" w:name="_ETM_Q1_1170000"/>
      <w:bookmarkStart w:id="357" w:name="_ETM_Q1_1171000"/>
      <w:bookmarkEnd w:id="356"/>
      <w:bookmarkEnd w:id="357"/>
    </w:p>
    <w:p w:rsidR="001A3A0B" w:rsidRDefault="001A3A0B" w:rsidP="001A3A0B">
      <w:pPr>
        <w:rPr>
          <w:rtl/>
        </w:rPr>
      </w:pPr>
    </w:p>
    <w:p w:rsidR="00BD5012" w:rsidRDefault="00BD5012" w:rsidP="00BD5012">
      <w:pPr>
        <w:pStyle w:val="a4"/>
        <w:keepNext/>
        <w:rPr>
          <w:rtl/>
        </w:rPr>
      </w:pPr>
      <w:bookmarkStart w:id="358" w:name="ET_speaker_אלישבע_לסרי_92"/>
      <w:r w:rsidRPr="0040724E">
        <w:rPr>
          <w:rStyle w:val="TagStyle"/>
          <w:rtl/>
        </w:rPr>
        <w:t xml:space="preserve"> &lt;&lt; דובר &gt;&gt; </w:t>
      </w:r>
      <w:r>
        <w:rPr>
          <w:rtl/>
        </w:rPr>
        <w:t>אלישבע לסרי:</w:t>
      </w:r>
      <w:r w:rsidRPr="0040724E">
        <w:rPr>
          <w:rStyle w:val="TagStyle"/>
          <w:rtl/>
        </w:rPr>
        <w:t xml:space="preserve"> &lt;&lt; דובר &gt;&gt;</w:t>
      </w:r>
      <w:r>
        <w:rPr>
          <w:rtl/>
        </w:rPr>
        <w:t xml:space="preserve"> </w:t>
      </w:r>
      <w:bookmarkEnd w:id="358"/>
    </w:p>
    <w:p w:rsidR="00BD5012" w:rsidRDefault="00BD5012" w:rsidP="00BD5012">
      <w:pPr>
        <w:pStyle w:val="KeepWithNext"/>
        <w:rPr>
          <w:rtl/>
        </w:rPr>
      </w:pPr>
    </w:p>
    <w:p w:rsidR="00BD5012" w:rsidRDefault="00BD5012" w:rsidP="001A3A0B">
      <w:pPr>
        <w:rPr>
          <w:rtl/>
        </w:rPr>
      </w:pPr>
      <w:r>
        <w:rPr>
          <w:rFonts w:hint="cs"/>
          <w:rtl/>
        </w:rPr>
        <w:t>אני שוב חוזרת ואומרת - - -</w:t>
      </w:r>
      <w:bookmarkStart w:id="359" w:name="_ETM_Q1_1176000"/>
      <w:bookmarkEnd w:id="359"/>
    </w:p>
    <w:p w:rsidR="001A3A0B" w:rsidRDefault="001A3A0B" w:rsidP="001A3A0B">
      <w:pPr>
        <w:rPr>
          <w:rtl/>
        </w:rPr>
      </w:pPr>
    </w:p>
    <w:p w:rsidR="00BD5012" w:rsidRDefault="00BD5012" w:rsidP="00BD5012">
      <w:pPr>
        <w:pStyle w:val="af9"/>
        <w:keepNext/>
        <w:rPr>
          <w:rtl/>
        </w:rPr>
      </w:pPr>
      <w:bookmarkStart w:id="360" w:name="ET_guest_795971_93"/>
      <w:r w:rsidRPr="0040724E">
        <w:rPr>
          <w:rStyle w:val="TagStyle"/>
          <w:rtl/>
        </w:rPr>
        <w:t xml:space="preserve"> &lt;&lt; אורח &gt;&gt; </w:t>
      </w:r>
      <w:r>
        <w:rPr>
          <w:rtl/>
        </w:rPr>
        <w:t>דרור גולדשטיין:</w:t>
      </w:r>
      <w:r w:rsidRPr="0040724E">
        <w:rPr>
          <w:rStyle w:val="TagStyle"/>
          <w:rtl/>
        </w:rPr>
        <w:t xml:space="preserve"> &lt;&lt; אורח &gt;&gt;</w:t>
      </w:r>
      <w:r>
        <w:rPr>
          <w:rtl/>
        </w:rPr>
        <w:t xml:space="preserve"> </w:t>
      </w:r>
      <w:bookmarkEnd w:id="360"/>
    </w:p>
    <w:p w:rsidR="00BD5012" w:rsidRDefault="00BD5012" w:rsidP="00BD5012">
      <w:pPr>
        <w:pStyle w:val="KeepWithNext"/>
        <w:rPr>
          <w:rtl/>
        </w:rPr>
      </w:pPr>
    </w:p>
    <w:p w:rsidR="00BD5012" w:rsidRDefault="00BD5012" w:rsidP="00BD5012">
      <w:pPr>
        <w:rPr>
          <w:rtl/>
        </w:rPr>
      </w:pPr>
      <w:r>
        <w:rPr>
          <w:rFonts w:hint="cs"/>
          <w:rtl/>
        </w:rPr>
        <w:t>- - -</w:t>
      </w:r>
    </w:p>
    <w:p w:rsidR="00BD5012" w:rsidRDefault="00BD5012" w:rsidP="00BD5012">
      <w:pPr>
        <w:rPr>
          <w:rtl/>
        </w:rPr>
      </w:pPr>
      <w:bookmarkStart w:id="361" w:name="_ETM_Q1_1178000"/>
      <w:bookmarkEnd w:id="361"/>
    </w:p>
    <w:p w:rsidR="00BD5012" w:rsidRDefault="00BD5012" w:rsidP="00BD5012">
      <w:pPr>
        <w:pStyle w:val="af6"/>
        <w:keepNext/>
        <w:rPr>
          <w:rtl/>
        </w:rPr>
      </w:pPr>
      <w:bookmarkStart w:id="362" w:name="ET_yor_4762_94"/>
      <w:r w:rsidRPr="0040724E">
        <w:rPr>
          <w:rStyle w:val="TagStyle"/>
          <w:rtl/>
        </w:rPr>
        <w:t xml:space="preserve"> &lt;&lt; יור &gt;&gt; </w:t>
      </w:r>
      <w:r>
        <w:rPr>
          <w:rtl/>
        </w:rPr>
        <w:t>היו"ר משה גפני:</w:t>
      </w:r>
      <w:r w:rsidRPr="0040724E">
        <w:rPr>
          <w:rStyle w:val="TagStyle"/>
          <w:rtl/>
        </w:rPr>
        <w:t xml:space="preserve"> &lt;&lt; יור &gt;&gt;</w:t>
      </w:r>
      <w:r>
        <w:rPr>
          <w:rtl/>
        </w:rPr>
        <w:t xml:space="preserve"> </w:t>
      </w:r>
      <w:bookmarkEnd w:id="362"/>
    </w:p>
    <w:p w:rsidR="00BD5012" w:rsidRDefault="00BD5012" w:rsidP="00BD5012">
      <w:pPr>
        <w:pStyle w:val="KeepWithNext"/>
        <w:rPr>
          <w:rtl/>
        </w:rPr>
      </w:pPr>
    </w:p>
    <w:p w:rsidR="00BD5012" w:rsidRDefault="00BD5012" w:rsidP="001A3A0B">
      <w:pPr>
        <w:rPr>
          <w:rtl/>
        </w:rPr>
      </w:pPr>
      <w:bookmarkStart w:id="363" w:name="_ETM_Q1_1174000"/>
      <w:bookmarkEnd w:id="363"/>
      <w:r>
        <w:rPr>
          <w:rFonts w:hint="cs"/>
          <w:rtl/>
        </w:rPr>
        <w:t>מי אדוני?</w:t>
      </w:r>
      <w:bookmarkStart w:id="364" w:name="_ETM_Q1_1173000"/>
      <w:bookmarkEnd w:id="364"/>
    </w:p>
    <w:p w:rsidR="001A3A0B" w:rsidRDefault="001A3A0B" w:rsidP="001A3A0B">
      <w:pPr>
        <w:rPr>
          <w:rtl/>
        </w:rPr>
      </w:pPr>
    </w:p>
    <w:p w:rsidR="00BD5012" w:rsidRDefault="00BD5012" w:rsidP="00BD5012">
      <w:pPr>
        <w:pStyle w:val="a4"/>
        <w:keepNext/>
        <w:rPr>
          <w:rtl/>
        </w:rPr>
      </w:pPr>
      <w:bookmarkStart w:id="365" w:name="ET_speaker_שגית_אפיק_95"/>
      <w:r w:rsidRPr="0040724E">
        <w:rPr>
          <w:rStyle w:val="TagStyle"/>
          <w:rtl/>
        </w:rPr>
        <w:t xml:space="preserve"> &lt;&lt; דובר &gt;&gt; </w:t>
      </w:r>
      <w:r>
        <w:rPr>
          <w:rtl/>
        </w:rPr>
        <w:t>שגית אפיק:</w:t>
      </w:r>
      <w:r w:rsidRPr="0040724E">
        <w:rPr>
          <w:rStyle w:val="TagStyle"/>
          <w:rtl/>
        </w:rPr>
        <w:t xml:space="preserve"> &lt;&lt; דובר &gt;&gt;</w:t>
      </w:r>
      <w:r>
        <w:rPr>
          <w:rtl/>
        </w:rPr>
        <w:t xml:space="preserve"> </w:t>
      </w:r>
      <w:bookmarkEnd w:id="365"/>
    </w:p>
    <w:p w:rsidR="00BD5012" w:rsidRDefault="00BD5012" w:rsidP="00BD5012">
      <w:pPr>
        <w:pStyle w:val="KeepWithNext"/>
        <w:rPr>
          <w:rtl/>
        </w:rPr>
      </w:pPr>
    </w:p>
    <w:p w:rsidR="00BD5012" w:rsidRDefault="00BD5012" w:rsidP="001A3A0B">
      <w:pPr>
        <w:rPr>
          <w:rtl/>
        </w:rPr>
      </w:pPr>
      <w:r>
        <w:rPr>
          <w:rFonts w:hint="cs"/>
          <w:rtl/>
        </w:rPr>
        <w:t>בנק ישראל.</w:t>
      </w:r>
      <w:bookmarkStart w:id="366" w:name="_ETM_Q1_1175000"/>
      <w:bookmarkEnd w:id="366"/>
    </w:p>
    <w:p w:rsidR="001A3A0B" w:rsidRDefault="001A3A0B" w:rsidP="001A3A0B">
      <w:pPr>
        <w:rPr>
          <w:rtl/>
        </w:rPr>
      </w:pPr>
      <w:bookmarkStart w:id="367" w:name="_ETM_Q1_1301000"/>
      <w:bookmarkEnd w:id="367"/>
    </w:p>
    <w:p w:rsidR="00BD5012" w:rsidRDefault="00BD5012" w:rsidP="00BD5012">
      <w:pPr>
        <w:pStyle w:val="af9"/>
        <w:keepNext/>
        <w:rPr>
          <w:rtl/>
        </w:rPr>
      </w:pPr>
      <w:bookmarkStart w:id="368" w:name="ET_guest_795971_96"/>
      <w:r w:rsidRPr="0040724E">
        <w:rPr>
          <w:rStyle w:val="TagStyle"/>
          <w:rtl/>
        </w:rPr>
        <w:t xml:space="preserve"> &lt;&lt; אורח &gt;&gt; </w:t>
      </w:r>
      <w:r>
        <w:rPr>
          <w:rtl/>
        </w:rPr>
        <w:t>דרור גולדשטיין:</w:t>
      </w:r>
      <w:r w:rsidRPr="0040724E">
        <w:rPr>
          <w:rStyle w:val="TagStyle"/>
          <w:rtl/>
        </w:rPr>
        <w:t xml:space="preserve"> &lt;&lt; אורח &gt;&gt;</w:t>
      </w:r>
      <w:r>
        <w:rPr>
          <w:rtl/>
        </w:rPr>
        <w:t xml:space="preserve"> </w:t>
      </w:r>
      <w:bookmarkEnd w:id="368"/>
    </w:p>
    <w:p w:rsidR="00BD5012" w:rsidRDefault="00BD5012" w:rsidP="00BD5012">
      <w:pPr>
        <w:pStyle w:val="KeepWithNext"/>
        <w:rPr>
          <w:rtl/>
        </w:rPr>
      </w:pPr>
    </w:p>
    <w:p w:rsidR="00BD5012" w:rsidRDefault="00BD5012" w:rsidP="00BD5012">
      <w:pPr>
        <w:rPr>
          <w:rtl/>
        </w:rPr>
      </w:pPr>
      <w:bookmarkStart w:id="369" w:name="_ETM_Q1_1177000"/>
      <w:bookmarkEnd w:id="369"/>
      <w:r>
        <w:rPr>
          <w:rFonts w:hint="cs"/>
          <w:rtl/>
        </w:rPr>
        <w:t>ד</w:t>
      </w:r>
      <w:r w:rsidR="005B1712">
        <w:rPr>
          <w:rFonts w:hint="cs"/>
          <w:rtl/>
        </w:rPr>
        <w:t>רור גולדשטיין, פיקוח על הבנקים.</w:t>
      </w:r>
    </w:p>
    <w:p w:rsidR="00BD5012" w:rsidRDefault="00BD5012" w:rsidP="00BD5012">
      <w:pPr>
        <w:rPr>
          <w:rtl/>
        </w:rPr>
      </w:pPr>
    </w:p>
    <w:p w:rsidR="00BD5012" w:rsidRDefault="00BD5012" w:rsidP="00BD5012">
      <w:pPr>
        <w:pStyle w:val="af6"/>
        <w:keepNext/>
        <w:rPr>
          <w:rtl/>
        </w:rPr>
      </w:pPr>
      <w:bookmarkStart w:id="370" w:name="ET_yor_4762_97"/>
      <w:r w:rsidRPr="0040724E">
        <w:rPr>
          <w:rStyle w:val="TagStyle"/>
          <w:rtl/>
        </w:rPr>
        <w:t xml:space="preserve"> &lt;&lt; יור &gt;&gt; </w:t>
      </w:r>
      <w:r>
        <w:rPr>
          <w:rtl/>
        </w:rPr>
        <w:t>היו"ר משה גפני:</w:t>
      </w:r>
      <w:r w:rsidRPr="0040724E">
        <w:rPr>
          <w:rStyle w:val="TagStyle"/>
          <w:rtl/>
        </w:rPr>
        <w:t xml:space="preserve"> &lt;&lt; יור &gt;&gt;</w:t>
      </w:r>
      <w:r>
        <w:rPr>
          <w:rtl/>
        </w:rPr>
        <w:t xml:space="preserve"> </w:t>
      </w:r>
      <w:bookmarkEnd w:id="370"/>
    </w:p>
    <w:p w:rsidR="00BD5012" w:rsidRDefault="00BD5012" w:rsidP="00BD5012">
      <w:pPr>
        <w:pStyle w:val="KeepWithNext"/>
        <w:rPr>
          <w:rtl/>
        </w:rPr>
      </w:pPr>
    </w:p>
    <w:p w:rsidR="00BD5012" w:rsidRDefault="00BD5012" w:rsidP="001A3A0B">
      <w:pPr>
        <w:rPr>
          <w:rtl/>
        </w:rPr>
      </w:pPr>
      <w:r>
        <w:rPr>
          <w:rFonts w:hint="cs"/>
          <w:rtl/>
        </w:rPr>
        <w:t>אה, אוקיי.</w:t>
      </w:r>
      <w:bookmarkStart w:id="371" w:name="_ETM_Q1_1180000"/>
      <w:bookmarkStart w:id="372" w:name="_ETM_Q1_1181000"/>
      <w:bookmarkEnd w:id="371"/>
      <w:bookmarkEnd w:id="372"/>
    </w:p>
    <w:p w:rsidR="001A3A0B" w:rsidRDefault="001A3A0B" w:rsidP="001A3A0B">
      <w:pPr>
        <w:rPr>
          <w:rtl/>
        </w:rPr>
      </w:pPr>
    </w:p>
    <w:p w:rsidR="00BD5012" w:rsidRDefault="00BD5012" w:rsidP="00BD5012">
      <w:pPr>
        <w:pStyle w:val="-"/>
        <w:keepNext/>
        <w:rPr>
          <w:rtl/>
        </w:rPr>
      </w:pPr>
      <w:bookmarkStart w:id="373" w:name="ET_speakercontinue_795971_98"/>
      <w:r w:rsidRPr="0040724E">
        <w:rPr>
          <w:rStyle w:val="TagStyle"/>
          <w:rtl/>
        </w:rPr>
        <w:t xml:space="preserve"> &lt;&lt; דובר_המשך &gt;&gt; </w:t>
      </w:r>
      <w:r>
        <w:rPr>
          <w:rtl/>
        </w:rPr>
        <w:t>דרור גולדשטיין:</w:t>
      </w:r>
      <w:r w:rsidRPr="0040724E">
        <w:rPr>
          <w:rStyle w:val="TagStyle"/>
          <w:rtl/>
        </w:rPr>
        <w:t xml:space="preserve"> &lt;&lt; דובר_המשך &gt;&gt;</w:t>
      </w:r>
      <w:r>
        <w:rPr>
          <w:rtl/>
        </w:rPr>
        <w:t xml:space="preserve"> </w:t>
      </w:r>
      <w:bookmarkEnd w:id="373"/>
    </w:p>
    <w:p w:rsidR="00BD5012" w:rsidRDefault="00BD5012" w:rsidP="00BD5012">
      <w:pPr>
        <w:pStyle w:val="KeepWithNext"/>
        <w:rPr>
          <w:rtl/>
        </w:rPr>
      </w:pPr>
    </w:p>
    <w:p w:rsidR="00BD5012" w:rsidRDefault="00D90EF8" w:rsidP="00BD5012">
      <w:pPr>
        <w:rPr>
          <w:rtl/>
        </w:rPr>
      </w:pPr>
      <w:bookmarkStart w:id="374" w:name="_ETM_Q1_1182000"/>
      <w:bookmarkEnd w:id="374"/>
      <w:r>
        <w:rPr>
          <w:rFonts w:hint="cs"/>
          <w:rtl/>
        </w:rPr>
        <w:t>תקנות האלה הן תקנות של שר האוצר,</w:t>
      </w:r>
      <w:r w:rsidR="00BD5012">
        <w:rPr>
          <w:rFonts w:hint="cs"/>
          <w:rtl/>
        </w:rPr>
        <w:t xml:space="preserve"> בטח לא הוראות של </w:t>
      </w:r>
      <w:r>
        <w:rPr>
          <w:rFonts w:hint="cs"/>
          <w:rtl/>
        </w:rPr>
        <w:t>המפקחת על הבנקים.</w:t>
      </w:r>
      <w:r w:rsidR="00BD5012">
        <w:rPr>
          <w:rFonts w:hint="cs"/>
          <w:rtl/>
        </w:rPr>
        <w:t xml:space="preserve"> ולכן</w:t>
      </w:r>
      <w:r>
        <w:rPr>
          <w:rFonts w:hint="cs"/>
          <w:rtl/>
        </w:rPr>
        <w:t>,</w:t>
      </w:r>
      <w:r w:rsidR="00BD5012">
        <w:rPr>
          <w:rFonts w:hint="cs"/>
          <w:rtl/>
        </w:rPr>
        <w:t xml:space="preserve"> מי </w:t>
      </w:r>
      <w:bookmarkStart w:id="375" w:name="_ETM_Q1_1187000"/>
      <w:bookmarkEnd w:id="375"/>
      <w:r w:rsidR="00BD5012">
        <w:rPr>
          <w:rFonts w:hint="cs"/>
          <w:rtl/>
        </w:rPr>
        <w:t xml:space="preserve">שאחראי גם על העדכון שלהן וגם על הפרשנות שלהן זה משרד האוצר. </w:t>
      </w:r>
      <w:r>
        <w:rPr>
          <w:rFonts w:hint="cs"/>
          <w:rtl/>
        </w:rPr>
        <w:t>ה</w:t>
      </w:r>
      <w:r w:rsidR="00BD5012">
        <w:rPr>
          <w:rFonts w:hint="cs"/>
          <w:rtl/>
        </w:rPr>
        <w:t xml:space="preserve">מפקחת על הבנקים, לפי מה שהסביר היועץ </w:t>
      </w:r>
      <w:bookmarkStart w:id="376" w:name="_ETM_Q1_1193000"/>
      <w:bookmarkEnd w:id="376"/>
      <w:r w:rsidR="00B83577">
        <w:rPr>
          <w:rFonts w:hint="cs"/>
          <w:rtl/>
        </w:rPr>
        <w:t>המשפטי שלנו בישיבה בשבוע ש</w:t>
      </w:r>
      <w:r w:rsidR="00BD5012">
        <w:rPr>
          <w:rFonts w:hint="cs"/>
          <w:rtl/>
        </w:rPr>
        <w:t xml:space="preserve">עבר, לא יכולה על דעת </w:t>
      </w:r>
      <w:bookmarkStart w:id="377" w:name="_ETM_Q1_1200000"/>
      <w:bookmarkEnd w:id="377"/>
      <w:r w:rsidR="00BD5012">
        <w:rPr>
          <w:rFonts w:hint="cs"/>
          <w:rtl/>
        </w:rPr>
        <w:t xml:space="preserve">עצמה לבוא ולהגיד לבנקים: אל תקיימו הוראות של </w:t>
      </w:r>
      <w:bookmarkStart w:id="378" w:name="_ETM_Q1_1199000"/>
      <w:bookmarkEnd w:id="378"/>
      <w:r w:rsidR="00BD5012">
        <w:rPr>
          <w:rFonts w:hint="cs"/>
          <w:rtl/>
        </w:rPr>
        <w:t>שר האוצר.</w:t>
      </w:r>
    </w:p>
    <w:p w:rsidR="00BD5012" w:rsidRDefault="00BD5012" w:rsidP="00BD5012">
      <w:pPr>
        <w:rPr>
          <w:rtl/>
        </w:rPr>
      </w:pPr>
      <w:bookmarkStart w:id="379" w:name="_ETM_Q1_1202000"/>
      <w:bookmarkEnd w:id="379"/>
    </w:p>
    <w:p w:rsidR="00BD5012" w:rsidRDefault="00BD5012" w:rsidP="00BD5012">
      <w:pPr>
        <w:pStyle w:val="a4"/>
        <w:keepNext/>
        <w:rPr>
          <w:rtl/>
        </w:rPr>
      </w:pPr>
      <w:bookmarkStart w:id="380" w:name="ET_speaker_שגית_אפיק_99"/>
      <w:r w:rsidRPr="00DF507A">
        <w:rPr>
          <w:rStyle w:val="TagStyle"/>
          <w:rtl/>
        </w:rPr>
        <w:t xml:space="preserve"> &lt;&lt; דובר &gt;&gt; </w:t>
      </w:r>
      <w:r>
        <w:rPr>
          <w:rtl/>
        </w:rPr>
        <w:t>שגית אפיק:</w:t>
      </w:r>
      <w:r w:rsidRPr="00DF507A">
        <w:rPr>
          <w:rStyle w:val="TagStyle"/>
          <w:rtl/>
        </w:rPr>
        <w:t xml:space="preserve"> &lt;&lt; דובר &gt;&gt;</w:t>
      </w:r>
      <w:r>
        <w:rPr>
          <w:rtl/>
        </w:rPr>
        <w:t xml:space="preserve"> </w:t>
      </w:r>
      <w:bookmarkEnd w:id="380"/>
    </w:p>
    <w:p w:rsidR="00BD5012" w:rsidRDefault="00BD5012" w:rsidP="00BD5012">
      <w:pPr>
        <w:pStyle w:val="KeepWithNext"/>
        <w:rPr>
          <w:rtl/>
        </w:rPr>
      </w:pPr>
    </w:p>
    <w:p w:rsidR="00BD5012" w:rsidRDefault="00BD5012" w:rsidP="001A3A0B">
      <w:pPr>
        <w:rPr>
          <w:rtl/>
        </w:rPr>
      </w:pPr>
      <w:bookmarkStart w:id="381" w:name="_ETM_Q1_1205000"/>
      <w:bookmarkEnd w:id="381"/>
      <w:r>
        <w:rPr>
          <w:rFonts w:hint="cs"/>
          <w:rtl/>
        </w:rPr>
        <w:t xml:space="preserve">זאת אומרת, שפעלתם לפי הפרשנות </w:t>
      </w:r>
      <w:r>
        <w:rPr>
          <w:rtl/>
        </w:rPr>
        <w:t>–</w:t>
      </w:r>
      <w:r>
        <w:rPr>
          <w:rFonts w:hint="cs"/>
          <w:rtl/>
        </w:rPr>
        <w:t xml:space="preserve"> מה שהוא אומר </w:t>
      </w:r>
      <w:bookmarkStart w:id="382" w:name="_ETM_Q1_1206000"/>
      <w:bookmarkEnd w:id="382"/>
      <w:r>
        <w:rPr>
          <w:rFonts w:hint="cs"/>
          <w:rtl/>
        </w:rPr>
        <w:t>בעצם זה</w:t>
      </w:r>
      <w:r w:rsidR="00B53425">
        <w:rPr>
          <w:rFonts w:hint="cs"/>
          <w:rtl/>
        </w:rPr>
        <w:t>,</w:t>
      </w:r>
      <w:r>
        <w:rPr>
          <w:rFonts w:hint="cs"/>
          <w:rtl/>
        </w:rPr>
        <w:t xml:space="preserve"> אפילו הולך צעד מעבר למה שאני אמרתי, שבכל </w:t>
      </w:r>
      <w:bookmarkStart w:id="383" w:name="_ETM_Q1_1208000"/>
      <w:bookmarkEnd w:id="383"/>
      <w:r>
        <w:rPr>
          <w:rFonts w:hint="cs"/>
          <w:rtl/>
        </w:rPr>
        <w:t xml:space="preserve">החודשים האלה גם אתם משרד המשפטים לא נתתם פרשנות אחרת, </w:t>
      </w:r>
      <w:bookmarkStart w:id="384" w:name="_ETM_Q1_1218000"/>
      <w:bookmarkEnd w:id="384"/>
      <w:r>
        <w:rPr>
          <w:rFonts w:hint="cs"/>
          <w:rtl/>
        </w:rPr>
        <w:t xml:space="preserve">לא לבנק ישראל ולא לפרידה ישראלי שהם היו צריכים להנחות </w:t>
      </w:r>
      <w:bookmarkStart w:id="385" w:name="_ETM_Q1_1217000"/>
      <w:bookmarkEnd w:id="385"/>
      <w:r>
        <w:rPr>
          <w:rFonts w:hint="cs"/>
          <w:rtl/>
        </w:rPr>
        <w:t>את הבנקים לעצור את הדברים. ולכן</w:t>
      </w:r>
      <w:r w:rsidR="00D90EF8">
        <w:rPr>
          <w:rFonts w:hint="cs"/>
          <w:rtl/>
        </w:rPr>
        <w:t>,</w:t>
      </w:r>
      <w:r>
        <w:rPr>
          <w:rFonts w:hint="cs"/>
          <w:rtl/>
        </w:rPr>
        <w:t xml:space="preserve"> הפשרנות בהחלט השתנתה בשבוע </w:t>
      </w:r>
      <w:bookmarkStart w:id="386" w:name="_ETM_Q1_1223000"/>
      <w:bookmarkEnd w:id="386"/>
      <w:r>
        <w:rPr>
          <w:rFonts w:hint="cs"/>
          <w:rtl/>
        </w:rPr>
        <w:t>שעבר ולא באוגוסט.</w:t>
      </w:r>
      <w:bookmarkStart w:id="387" w:name="_ETM_Q1_1231000"/>
      <w:bookmarkEnd w:id="387"/>
    </w:p>
    <w:p w:rsidR="001A3A0B" w:rsidRDefault="001A3A0B" w:rsidP="001A3A0B">
      <w:pPr>
        <w:rPr>
          <w:rtl/>
        </w:rPr>
      </w:pPr>
      <w:bookmarkStart w:id="388" w:name="_ETM_Q1_1299000"/>
      <w:bookmarkEnd w:id="388"/>
    </w:p>
    <w:p w:rsidR="00BD5012" w:rsidRDefault="00BD5012" w:rsidP="00BD5012">
      <w:pPr>
        <w:pStyle w:val="a4"/>
        <w:keepNext/>
        <w:rPr>
          <w:rtl/>
        </w:rPr>
      </w:pPr>
      <w:bookmarkStart w:id="389" w:name="ET_speaker_אלישבע_לסרי_100"/>
      <w:r w:rsidRPr="00DF507A">
        <w:rPr>
          <w:rStyle w:val="TagStyle"/>
          <w:rtl/>
        </w:rPr>
        <w:t xml:space="preserve"> &lt;&lt; דובר &gt;&gt; </w:t>
      </w:r>
      <w:r>
        <w:rPr>
          <w:rtl/>
        </w:rPr>
        <w:t>אלישבע לסרי:</w:t>
      </w:r>
      <w:r w:rsidRPr="00DF507A">
        <w:rPr>
          <w:rStyle w:val="TagStyle"/>
          <w:rtl/>
        </w:rPr>
        <w:t xml:space="preserve"> &lt;&lt; דובר &gt;&gt;</w:t>
      </w:r>
      <w:r>
        <w:rPr>
          <w:rtl/>
        </w:rPr>
        <w:t xml:space="preserve"> </w:t>
      </w:r>
      <w:bookmarkEnd w:id="389"/>
    </w:p>
    <w:p w:rsidR="00BD5012" w:rsidRDefault="00BD5012" w:rsidP="00BD5012">
      <w:pPr>
        <w:pStyle w:val="KeepWithNext"/>
        <w:rPr>
          <w:rtl/>
        </w:rPr>
      </w:pPr>
    </w:p>
    <w:p w:rsidR="00BD5012" w:rsidRDefault="00BD5012" w:rsidP="006F7665">
      <w:pPr>
        <w:rPr>
          <w:rtl/>
        </w:rPr>
      </w:pPr>
      <w:bookmarkStart w:id="390" w:name="_ETM_Q1_1227000"/>
      <w:bookmarkEnd w:id="390"/>
      <w:r>
        <w:rPr>
          <w:rFonts w:hint="cs"/>
          <w:rtl/>
        </w:rPr>
        <w:t>אני שוב חוזרת, הפיקוח על הבנקים מוזמן לפנ</w:t>
      </w:r>
      <w:bookmarkStart w:id="391" w:name="_ETM_Q1_1230000"/>
      <w:bookmarkEnd w:id="391"/>
      <w:r>
        <w:rPr>
          <w:rFonts w:hint="cs"/>
          <w:rtl/>
        </w:rPr>
        <w:t>ות א</w:t>
      </w:r>
      <w:r w:rsidR="00D90EF8">
        <w:rPr>
          <w:rFonts w:hint="cs"/>
          <w:rtl/>
        </w:rPr>
        <w:t>לינו, למשנה ליועץ המשפטי לממשלה</w:t>
      </w:r>
      <w:r>
        <w:rPr>
          <w:rFonts w:hint="cs"/>
          <w:rtl/>
        </w:rPr>
        <w:t xml:space="preserve"> מאיר לוין</w:t>
      </w:r>
      <w:r w:rsidR="00D90EF8">
        <w:rPr>
          <w:rFonts w:hint="cs"/>
          <w:rtl/>
        </w:rPr>
        <w:t>,</w:t>
      </w:r>
      <w:r w:rsidR="005B61A0">
        <w:rPr>
          <w:rFonts w:hint="cs"/>
          <w:rtl/>
        </w:rPr>
        <w:t xml:space="preserve"> </w:t>
      </w:r>
      <w:bookmarkStart w:id="392" w:name="_ETM_Q1_1232000"/>
      <w:bookmarkEnd w:id="392"/>
      <w:r>
        <w:rPr>
          <w:rFonts w:hint="cs"/>
          <w:rtl/>
        </w:rPr>
        <w:t>כדי לקיים שיח בנושא הזה. אין לי מה ל</w:t>
      </w:r>
      <w:bookmarkStart w:id="393" w:name="_ETM_Q1_1233000"/>
      <w:bookmarkEnd w:id="393"/>
      <w:r>
        <w:rPr>
          <w:rFonts w:hint="cs"/>
          <w:rtl/>
        </w:rPr>
        <w:t>הוסיף על זה.</w:t>
      </w:r>
    </w:p>
    <w:p w:rsidR="00BD5012" w:rsidRDefault="00BD5012" w:rsidP="00BD5012">
      <w:pPr>
        <w:rPr>
          <w:rtl/>
        </w:rPr>
      </w:pPr>
      <w:bookmarkStart w:id="394" w:name="_ETM_Q1_1236000"/>
      <w:bookmarkStart w:id="395" w:name="_ETM_Q1_1239000"/>
      <w:bookmarkEnd w:id="394"/>
      <w:bookmarkEnd w:id="395"/>
    </w:p>
    <w:p w:rsidR="00BD5012" w:rsidRDefault="00BD5012" w:rsidP="00BD5012">
      <w:pPr>
        <w:pStyle w:val="a4"/>
        <w:keepNext/>
        <w:rPr>
          <w:rtl/>
        </w:rPr>
      </w:pPr>
      <w:bookmarkStart w:id="396" w:name="ET_speaker_5084_101"/>
      <w:r w:rsidRPr="00DF507A">
        <w:rPr>
          <w:rStyle w:val="TagStyle"/>
          <w:rtl/>
        </w:rPr>
        <w:t xml:space="preserve"> &lt;&lt; דובר &gt;&gt; </w:t>
      </w:r>
      <w:r>
        <w:rPr>
          <w:rtl/>
        </w:rPr>
        <w:t>מיקי לוי (יש עתיד):</w:t>
      </w:r>
      <w:r w:rsidRPr="00DF507A">
        <w:rPr>
          <w:rStyle w:val="TagStyle"/>
          <w:rtl/>
        </w:rPr>
        <w:t xml:space="preserve"> &lt;&lt; דובר &gt;&gt;</w:t>
      </w:r>
      <w:r>
        <w:rPr>
          <w:rtl/>
        </w:rPr>
        <w:t xml:space="preserve"> </w:t>
      </w:r>
      <w:bookmarkEnd w:id="396"/>
    </w:p>
    <w:p w:rsidR="00BD5012" w:rsidRDefault="00BD5012" w:rsidP="00BD5012">
      <w:pPr>
        <w:pStyle w:val="KeepWithNext"/>
        <w:rPr>
          <w:rtl/>
        </w:rPr>
      </w:pPr>
    </w:p>
    <w:p w:rsidR="00BD5012" w:rsidRDefault="00BD5012" w:rsidP="00BD5012">
      <w:pPr>
        <w:rPr>
          <w:rtl/>
        </w:rPr>
      </w:pPr>
      <w:bookmarkStart w:id="397" w:name="_ETM_Q1_1242000"/>
      <w:bookmarkEnd w:id="397"/>
      <w:r>
        <w:rPr>
          <w:rFonts w:hint="cs"/>
          <w:rtl/>
        </w:rPr>
        <w:t xml:space="preserve">הם מבסוטים. אני לא מבין למה הם צריכים </w:t>
      </w:r>
      <w:bookmarkStart w:id="398" w:name="_ETM_Q1_1238000"/>
      <w:bookmarkEnd w:id="398"/>
      <w:r>
        <w:rPr>
          <w:rFonts w:hint="cs"/>
          <w:rtl/>
        </w:rPr>
        <w:t xml:space="preserve">לפנות אליכם. למה אין את האורכה הזאת. אתם מסבכים את </w:t>
      </w:r>
      <w:bookmarkStart w:id="399" w:name="_ETM_Q1_1240000"/>
      <w:bookmarkEnd w:id="399"/>
      <w:r>
        <w:rPr>
          <w:rFonts w:hint="cs"/>
          <w:rtl/>
        </w:rPr>
        <w:t xml:space="preserve">העניין ובורחים מאחריות. אין לי מילה אחרת מאשר בריחה מאחריות. </w:t>
      </w:r>
      <w:bookmarkStart w:id="400" w:name="_ETM_Q1_1247000"/>
      <w:bookmarkEnd w:id="400"/>
      <w:r>
        <w:rPr>
          <w:rFonts w:hint="cs"/>
          <w:rtl/>
        </w:rPr>
        <w:t>אתם רוצים ככה, בסדר ככה.</w:t>
      </w:r>
      <w:r w:rsidR="005B1712">
        <w:rPr>
          <w:rtl/>
        </w:rPr>
        <w:t xml:space="preserve"> </w:t>
      </w:r>
      <w:r>
        <w:rPr>
          <w:rFonts w:hint="cs"/>
          <w:rtl/>
        </w:rPr>
        <w:t xml:space="preserve">אנחנו גם מבינים למה זה. יש </w:t>
      </w:r>
      <w:bookmarkStart w:id="401" w:name="_ETM_Q1_1250000"/>
      <w:bookmarkEnd w:id="401"/>
      <w:r>
        <w:rPr>
          <w:rFonts w:hint="cs"/>
          <w:rtl/>
        </w:rPr>
        <w:t>נושאים נוספים</w:t>
      </w:r>
      <w:r w:rsidR="00D90EF8">
        <w:rPr>
          <w:rFonts w:hint="cs"/>
          <w:rtl/>
        </w:rPr>
        <w:t>,</w:t>
      </w:r>
      <w:r>
        <w:rPr>
          <w:rFonts w:hint="cs"/>
          <w:rtl/>
        </w:rPr>
        <w:t xml:space="preserve"> אנחנו מבינים למה אתם עושים לנו את זה.</w:t>
      </w:r>
      <w:bookmarkStart w:id="402" w:name="_ETM_Q1_1253000"/>
      <w:bookmarkEnd w:id="402"/>
    </w:p>
    <w:p w:rsidR="00BD5012" w:rsidRDefault="00BD5012" w:rsidP="00BD5012">
      <w:pPr>
        <w:rPr>
          <w:rtl/>
        </w:rPr>
      </w:pPr>
    </w:p>
    <w:p w:rsidR="00BD5012" w:rsidRDefault="00BD5012" w:rsidP="00BD5012">
      <w:pPr>
        <w:pStyle w:val="af6"/>
        <w:keepNext/>
        <w:rPr>
          <w:rtl/>
        </w:rPr>
      </w:pPr>
      <w:bookmarkStart w:id="403" w:name="ET_yor_4762_102"/>
      <w:r w:rsidRPr="00DF507A">
        <w:rPr>
          <w:rStyle w:val="TagStyle"/>
          <w:rtl/>
        </w:rPr>
        <w:t xml:space="preserve"> &lt;&lt; יור &gt;&gt; </w:t>
      </w:r>
      <w:r>
        <w:rPr>
          <w:rtl/>
        </w:rPr>
        <w:t>היו"ר משה גפני:</w:t>
      </w:r>
      <w:r w:rsidRPr="00DF507A">
        <w:rPr>
          <w:rStyle w:val="TagStyle"/>
          <w:rtl/>
        </w:rPr>
        <w:t xml:space="preserve"> &lt;&lt; יור &gt;&gt;</w:t>
      </w:r>
      <w:r>
        <w:rPr>
          <w:rtl/>
        </w:rPr>
        <w:t xml:space="preserve"> </w:t>
      </w:r>
      <w:bookmarkEnd w:id="403"/>
    </w:p>
    <w:p w:rsidR="00BD5012" w:rsidRDefault="00BD5012" w:rsidP="00BD5012">
      <w:pPr>
        <w:pStyle w:val="KeepWithNext"/>
        <w:rPr>
          <w:rtl/>
        </w:rPr>
      </w:pPr>
    </w:p>
    <w:p w:rsidR="00BD5012" w:rsidRDefault="00BD5012" w:rsidP="00BD5012">
      <w:pPr>
        <w:rPr>
          <w:rtl/>
        </w:rPr>
      </w:pPr>
      <w:bookmarkStart w:id="404" w:name="_ETM_Q1_1254000"/>
      <w:bookmarkEnd w:id="404"/>
      <w:r>
        <w:rPr>
          <w:rFonts w:hint="cs"/>
          <w:rtl/>
        </w:rPr>
        <w:t>נכון, נכון מאוד.</w:t>
      </w:r>
    </w:p>
    <w:p w:rsidR="00BD5012" w:rsidRDefault="00BD5012" w:rsidP="00BD5012">
      <w:pPr>
        <w:rPr>
          <w:rtl/>
        </w:rPr>
      </w:pPr>
      <w:bookmarkStart w:id="405" w:name="_ETM_Q1_1255000"/>
      <w:bookmarkEnd w:id="405"/>
    </w:p>
    <w:p w:rsidR="00BD5012" w:rsidRDefault="00BD5012" w:rsidP="00BD5012">
      <w:pPr>
        <w:pStyle w:val="-"/>
        <w:keepNext/>
        <w:rPr>
          <w:rtl/>
        </w:rPr>
      </w:pPr>
      <w:bookmarkStart w:id="406" w:name="ET_speakercontinue_5084_103"/>
      <w:r w:rsidRPr="00DF507A">
        <w:rPr>
          <w:rStyle w:val="TagStyle"/>
          <w:rtl/>
        </w:rPr>
        <w:t xml:space="preserve"> &lt;&lt; דובר_המשך &gt;&gt; </w:t>
      </w:r>
      <w:r>
        <w:rPr>
          <w:rtl/>
        </w:rPr>
        <w:t>מיקי לוי (יש עתיד):</w:t>
      </w:r>
      <w:r w:rsidRPr="00DF507A">
        <w:rPr>
          <w:rStyle w:val="TagStyle"/>
          <w:rtl/>
        </w:rPr>
        <w:t xml:space="preserve"> &lt;&lt; דובר_המשך &gt;&gt;</w:t>
      </w:r>
      <w:r>
        <w:rPr>
          <w:rtl/>
        </w:rPr>
        <w:t xml:space="preserve"> </w:t>
      </w:r>
      <w:bookmarkEnd w:id="406"/>
    </w:p>
    <w:p w:rsidR="00BD5012" w:rsidRDefault="00BD5012" w:rsidP="00BD5012">
      <w:pPr>
        <w:pStyle w:val="KeepWithNext"/>
        <w:rPr>
          <w:rtl/>
        </w:rPr>
      </w:pPr>
    </w:p>
    <w:p w:rsidR="00BD5012" w:rsidRDefault="00BD5012" w:rsidP="00BD5012">
      <w:pPr>
        <w:rPr>
          <w:rtl/>
        </w:rPr>
      </w:pPr>
      <w:r>
        <w:rPr>
          <w:rFonts w:hint="cs"/>
          <w:rtl/>
        </w:rPr>
        <w:t>אבל בסדר. אם אתם חושבים שאנחנו עובדים אצלכם,</w:t>
      </w:r>
      <w:bookmarkStart w:id="407" w:name="_ETM_Q1_1257000"/>
      <w:bookmarkEnd w:id="407"/>
      <w:r w:rsidR="005B1712">
        <w:rPr>
          <w:rFonts w:hint="cs"/>
          <w:rtl/>
        </w:rPr>
        <w:t xml:space="preserve"> אתם טועים.</w:t>
      </w:r>
    </w:p>
    <w:p w:rsidR="00BD5012" w:rsidRDefault="00BD5012" w:rsidP="00BD5012">
      <w:pPr>
        <w:ind w:firstLine="0"/>
        <w:rPr>
          <w:rtl/>
        </w:rPr>
      </w:pPr>
      <w:bookmarkStart w:id="408" w:name="_ETM_Q1_1266000"/>
      <w:bookmarkEnd w:id="408"/>
    </w:p>
    <w:p w:rsidR="00BD5012" w:rsidRDefault="00BD5012" w:rsidP="00BD5012">
      <w:pPr>
        <w:pStyle w:val="af6"/>
        <w:keepNext/>
        <w:rPr>
          <w:rtl/>
        </w:rPr>
      </w:pPr>
      <w:bookmarkStart w:id="409" w:name="ET_yor_4762_104"/>
      <w:r w:rsidRPr="00DF507A">
        <w:rPr>
          <w:rStyle w:val="TagStyle"/>
          <w:rtl/>
        </w:rPr>
        <w:t xml:space="preserve"> &lt;&lt; יור &gt;&gt; </w:t>
      </w:r>
      <w:r>
        <w:rPr>
          <w:rtl/>
        </w:rPr>
        <w:t>היו"ר משה גפני:</w:t>
      </w:r>
      <w:r w:rsidRPr="00DF507A">
        <w:rPr>
          <w:rStyle w:val="TagStyle"/>
          <w:rtl/>
        </w:rPr>
        <w:t xml:space="preserve"> &lt;&lt; יור &gt;&gt;</w:t>
      </w:r>
      <w:r>
        <w:rPr>
          <w:rtl/>
        </w:rPr>
        <w:t xml:space="preserve"> </w:t>
      </w:r>
      <w:bookmarkEnd w:id="409"/>
    </w:p>
    <w:p w:rsidR="00BD5012" w:rsidRDefault="00BD5012" w:rsidP="00BD5012">
      <w:pPr>
        <w:pStyle w:val="KeepWithNext"/>
        <w:rPr>
          <w:rtl/>
        </w:rPr>
      </w:pPr>
    </w:p>
    <w:p w:rsidR="00BD5012" w:rsidRDefault="00BD5012" w:rsidP="001A3A0B">
      <w:pPr>
        <w:rPr>
          <w:rtl/>
        </w:rPr>
      </w:pPr>
      <w:r>
        <w:rPr>
          <w:rFonts w:hint="cs"/>
          <w:rtl/>
        </w:rPr>
        <w:t xml:space="preserve">אני לא הבנתי את מה שאמרת. שר האוצר </w:t>
      </w:r>
      <w:bookmarkStart w:id="410" w:name="_ETM_Q1_1267000"/>
      <w:bookmarkEnd w:id="410"/>
      <w:r>
        <w:rPr>
          <w:rFonts w:hint="cs"/>
          <w:rtl/>
        </w:rPr>
        <w:t>אחראי על זה?</w:t>
      </w:r>
    </w:p>
    <w:p w:rsidR="001A3A0B" w:rsidRDefault="001A3A0B" w:rsidP="001A3A0B">
      <w:pPr>
        <w:rPr>
          <w:rtl/>
        </w:rPr>
      </w:pPr>
    </w:p>
    <w:p w:rsidR="00BD5012" w:rsidRDefault="00BD5012" w:rsidP="00BD5012">
      <w:pPr>
        <w:pStyle w:val="af9"/>
        <w:keepNext/>
        <w:rPr>
          <w:rtl/>
        </w:rPr>
      </w:pPr>
      <w:bookmarkStart w:id="411" w:name="ET_guest_355458_105"/>
      <w:r w:rsidRPr="007C4B7B">
        <w:rPr>
          <w:rStyle w:val="TagStyle"/>
          <w:rtl/>
        </w:rPr>
        <w:t xml:space="preserve"> &lt;&lt; אורח &gt;&gt; </w:t>
      </w:r>
      <w:r>
        <w:rPr>
          <w:rtl/>
        </w:rPr>
        <w:t>פרידה ישראלי:</w:t>
      </w:r>
      <w:r w:rsidRPr="007C4B7B">
        <w:rPr>
          <w:rStyle w:val="TagStyle"/>
          <w:rtl/>
        </w:rPr>
        <w:t xml:space="preserve"> &lt;&lt; אורח &gt;&gt;</w:t>
      </w:r>
      <w:r>
        <w:rPr>
          <w:rtl/>
        </w:rPr>
        <w:t xml:space="preserve"> </w:t>
      </w:r>
      <w:bookmarkEnd w:id="411"/>
    </w:p>
    <w:p w:rsidR="00BD5012" w:rsidRDefault="00BD5012" w:rsidP="00BD5012">
      <w:pPr>
        <w:pStyle w:val="KeepWithNext"/>
        <w:rPr>
          <w:rtl/>
        </w:rPr>
      </w:pPr>
    </w:p>
    <w:p w:rsidR="00BD5012" w:rsidRDefault="00BD5012" w:rsidP="001A3A0B">
      <w:pPr>
        <w:rPr>
          <w:rtl/>
        </w:rPr>
      </w:pPr>
      <w:r>
        <w:rPr>
          <w:rFonts w:hint="cs"/>
          <w:rtl/>
        </w:rPr>
        <w:t>תקנות פטקא הן תקנות ששר האוצר הוציא.</w:t>
      </w:r>
      <w:bookmarkStart w:id="412" w:name="_ETM_Q1_1270000"/>
      <w:bookmarkEnd w:id="412"/>
    </w:p>
    <w:p w:rsidR="001A3A0B" w:rsidRDefault="001A3A0B" w:rsidP="001A3A0B">
      <w:pPr>
        <w:rPr>
          <w:rtl/>
        </w:rPr>
      </w:pPr>
    </w:p>
    <w:p w:rsidR="00BD5012" w:rsidRDefault="00BD5012" w:rsidP="00BD5012">
      <w:pPr>
        <w:pStyle w:val="af6"/>
        <w:keepNext/>
        <w:rPr>
          <w:rtl/>
        </w:rPr>
      </w:pPr>
      <w:bookmarkStart w:id="413" w:name="ET_yor_4762_106"/>
      <w:r w:rsidRPr="007C4B7B">
        <w:rPr>
          <w:rStyle w:val="TagStyle"/>
          <w:rtl/>
        </w:rPr>
        <w:t xml:space="preserve"> &lt;&lt; יור &gt;&gt; </w:t>
      </w:r>
      <w:r>
        <w:rPr>
          <w:rtl/>
        </w:rPr>
        <w:t>היו"ר משה גפני:</w:t>
      </w:r>
      <w:r w:rsidRPr="007C4B7B">
        <w:rPr>
          <w:rStyle w:val="TagStyle"/>
          <w:rtl/>
        </w:rPr>
        <w:t xml:space="preserve"> &lt;&lt; יור &gt;&gt;</w:t>
      </w:r>
      <w:r>
        <w:rPr>
          <w:rtl/>
        </w:rPr>
        <w:t xml:space="preserve"> </w:t>
      </w:r>
      <w:bookmarkEnd w:id="413"/>
    </w:p>
    <w:p w:rsidR="00BD5012" w:rsidRDefault="00BD5012" w:rsidP="00BD5012">
      <w:pPr>
        <w:pStyle w:val="KeepWithNext"/>
        <w:rPr>
          <w:rtl/>
        </w:rPr>
      </w:pPr>
    </w:p>
    <w:p w:rsidR="00BD5012" w:rsidRDefault="005B1712" w:rsidP="001A3A0B">
      <w:pPr>
        <w:rPr>
          <w:rtl/>
        </w:rPr>
      </w:pPr>
      <w:r>
        <w:rPr>
          <w:rFonts w:hint="cs"/>
          <w:rtl/>
        </w:rPr>
        <w:t>כן, יפה.</w:t>
      </w:r>
      <w:bookmarkStart w:id="414" w:name="_ETM_Q1_1271000"/>
      <w:bookmarkEnd w:id="414"/>
    </w:p>
    <w:p w:rsidR="001A3A0B" w:rsidRDefault="001A3A0B" w:rsidP="001A3A0B">
      <w:pPr>
        <w:rPr>
          <w:rtl/>
        </w:rPr>
      </w:pPr>
      <w:bookmarkStart w:id="415" w:name="_ETM_Q1_1295000"/>
      <w:bookmarkEnd w:id="415"/>
    </w:p>
    <w:p w:rsidR="00BD5012" w:rsidRDefault="00BD5012" w:rsidP="00BD5012">
      <w:pPr>
        <w:pStyle w:val="-"/>
        <w:keepNext/>
        <w:rPr>
          <w:rtl/>
        </w:rPr>
      </w:pPr>
      <w:bookmarkStart w:id="416" w:name="ET_speakercontinue_355458_107"/>
      <w:r w:rsidRPr="007C4B7B">
        <w:rPr>
          <w:rStyle w:val="TagStyle"/>
          <w:rtl/>
        </w:rPr>
        <w:t xml:space="preserve"> &lt;&lt; דובר_המשך &gt;&gt; </w:t>
      </w:r>
      <w:r>
        <w:rPr>
          <w:rtl/>
        </w:rPr>
        <w:t>פרידה ישראלי:</w:t>
      </w:r>
      <w:r w:rsidRPr="007C4B7B">
        <w:rPr>
          <w:rStyle w:val="TagStyle"/>
          <w:rtl/>
        </w:rPr>
        <w:t xml:space="preserve"> &lt;&lt; דובר_המשך &gt;&gt;</w:t>
      </w:r>
      <w:r>
        <w:rPr>
          <w:rtl/>
        </w:rPr>
        <w:t xml:space="preserve"> </w:t>
      </w:r>
      <w:bookmarkEnd w:id="416"/>
    </w:p>
    <w:p w:rsidR="00BD5012" w:rsidRDefault="00BD5012" w:rsidP="00BD5012">
      <w:pPr>
        <w:pStyle w:val="KeepWithNext"/>
        <w:rPr>
          <w:rtl/>
        </w:rPr>
      </w:pPr>
    </w:p>
    <w:p w:rsidR="00BD5012" w:rsidRDefault="00BD5012" w:rsidP="001A3A0B">
      <w:pPr>
        <w:rPr>
          <w:rtl/>
        </w:rPr>
      </w:pPr>
      <w:bookmarkStart w:id="417" w:name="_ETM_Q1_1272000"/>
      <w:bookmarkEnd w:id="417"/>
      <w:r>
        <w:rPr>
          <w:rFonts w:hint="cs"/>
          <w:rtl/>
        </w:rPr>
        <w:t xml:space="preserve">הוראת המעבר עד אוגוסט הייתה במסגרת התקנות של </w:t>
      </w:r>
      <w:bookmarkStart w:id="418" w:name="_ETM_Q1_1276000"/>
      <w:bookmarkEnd w:id="418"/>
      <w:r>
        <w:rPr>
          <w:rFonts w:hint="cs"/>
          <w:rtl/>
        </w:rPr>
        <w:t>שר האוצר.</w:t>
      </w:r>
      <w:bookmarkStart w:id="419" w:name="_ETM_Q1_1274000"/>
      <w:bookmarkEnd w:id="419"/>
    </w:p>
    <w:p w:rsidR="001A3A0B" w:rsidRDefault="001A3A0B" w:rsidP="001A3A0B">
      <w:pPr>
        <w:rPr>
          <w:rtl/>
        </w:rPr>
      </w:pPr>
    </w:p>
    <w:p w:rsidR="00BD5012" w:rsidRDefault="00BD5012" w:rsidP="00BD5012">
      <w:pPr>
        <w:pStyle w:val="af6"/>
        <w:keepNext/>
        <w:rPr>
          <w:rtl/>
        </w:rPr>
      </w:pPr>
      <w:bookmarkStart w:id="420" w:name="ET_yor_4762_108"/>
      <w:r w:rsidRPr="007C4B7B">
        <w:rPr>
          <w:rStyle w:val="TagStyle"/>
          <w:rtl/>
        </w:rPr>
        <w:t xml:space="preserve"> &lt;&lt; יור &gt;&gt; </w:t>
      </w:r>
      <w:r>
        <w:rPr>
          <w:rtl/>
        </w:rPr>
        <w:t>היו"ר משה גפני:</w:t>
      </w:r>
      <w:r w:rsidRPr="007C4B7B">
        <w:rPr>
          <w:rStyle w:val="TagStyle"/>
          <w:rtl/>
        </w:rPr>
        <w:t xml:space="preserve"> &lt;&lt; יור &gt;&gt;</w:t>
      </w:r>
      <w:r>
        <w:rPr>
          <w:rtl/>
        </w:rPr>
        <w:t xml:space="preserve"> </w:t>
      </w:r>
      <w:bookmarkEnd w:id="420"/>
    </w:p>
    <w:p w:rsidR="00BD5012" w:rsidRDefault="00BD5012" w:rsidP="00BD5012">
      <w:pPr>
        <w:pStyle w:val="KeepWithNext"/>
        <w:rPr>
          <w:rtl/>
        </w:rPr>
      </w:pPr>
    </w:p>
    <w:p w:rsidR="00BD5012" w:rsidRDefault="00BD5012" w:rsidP="00BD5012">
      <w:pPr>
        <w:rPr>
          <w:rtl/>
        </w:rPr>
      </w:pPr>
      <w:bookmarkStart w:id="421" w:name="_ETM_Q1_1275000"/>
      <w:bookmarkEnd w:id="421"/>
      <w:r>
        <w:rPr>
          <w:rFonts w:hint="cs"/>
          <w:rtl/>
        </w:rPr>
        <w:t>בסדר.</w:t>
      </w:r>
    </w:p>
    <w:p w:rsidR="00BD5012" w:rsidRDefault="00BD5012" w:rsidP="00BD5012">
      <w:pPr>
        <w:rPr>
          <w:rtl/>
        </w:rPr>
      </w:pPr>
      <w:bookmarkStart w:id="422" w:name="_ETM_Q1_1278000"/>
      <w:bookmarkEnd w:id="422"/>
    </w:p>
    <w:p w:rsidR="00BD5012" w:rsidRDefault="00BD5012" w:rsidP="00BD5012">
      <w:pPr>
        <w:pStyle w:val="-"/>
        <w:keepNext/>
        <w:rPr>
          <w:rtl/>
        </w:rPr>
      </w:pPr>
      <w:bookmarkStart w:id="423" w:name="ET_speakercontinue_355458_109"/>
      <w:r w:rsidRPr="007C4B7B">
        <w:rPr>
          <w:rStyle w:val="TagStyle"/>
          <w:rtl/>
        </w:rPr>
        <w:t xml:space="preserve"> &lt;&lt; דובר_המשך &gt;&gt; </w:t>
      </w:r>
      <w:r>
        <w:rPr>
          <w:rtl/>
        </w:rPr>
        <w:t>פרידה ישראלי:</w:t>
      </w:r>
      <w:r w:rsidRPr="007C4B7B">
        <w:rPr>
          <w:rStyle w:val="TagStyle"/>
          <w:rtl/>
        </w:rPr>
        <w:t xml:space="preserve"> &lt;&lt; דובר_המשך &gt;&gt;</w:t>
      </w:r>
      <w:r>
        <w:rPr>
          <w:rtl/>
        </w:rPr>
        <w:t xml:space="preserve"> </w:t>
      </w:r>
      <w:bookmarkEnd w:id="423"/>
    </w:p>
    <w:p w:rsidR="00BD5012" w:rsidRDefault="00BD5012" w:rsidP="00BD5012">
      <w:pPr>
        <w:pStyle w:val="KeepWithNext"/>
        <w:rPr>
          <w:rtl/>
        </w:rPr>
      </w:pPr>
    </w:p>
    <w:p w:rsidR="00BD5012" w:rsidRDefault="00BD5012" w:rsidP="00BD5012">
      <w:pPr>
        <w:rPr>
          <w:rtl/>
        </w:rPr>
      </w:pPr>
      <w:bookmarkStart w:id="424" w:name="_ETM_Q1_1279000"/>
      <w:bookmarkEnd w:id="424"/>
      <w:r>
        <w:rPr>
          <w:rFonts w:hint="cs"/>
          <w:rtl/>
        </w:rPr>
        <w:t xml:space="preserve">אני רוצה להגיד שגם </w:t>
      </w:r>
      <w:r w:rsidRPr="009E4F25">
        <w:rPr>
          <w:rFonts w:hint="cs"/>
          <w:rtl/>
        </w:rPr>
        <w:t>אם</w:t>
      </w:r>
      <w:r>
        <w:rPr>
          <w:rFonts w:hint="cs"/>
          <w:rtl/>
        </w:rPr>
        <w:t xml:space="preserve"> אנחנו רוצים הארכה</w:t>
      </w:r>
      <w:r w:rsidR="009E1994">
        <w:rPr>
          <w:rFonts w:hint="cs"/>
          <w:rtl/>
        </w:rPr>
        <w:t>,</w:t>
      </w:r>
      <w:r>
        <w:rPr>
          <w:rFonts w:hint="cs"/>
          <w:rtl/>
        </w:rPr>
        <w:t xml:space="preserve"> אנחנו </w:t>
      </w:r>
      <w:bookmarkStart w:id="425" w:name="_ETM_Q1_1280000"/>
      <w:bookmarkEnd w:id="425"/>
      <w:r w:rsidR="009E4F25">
        <w:rPr>
          <w:rFonts w:hint="cs"/>
          <w:rtl/>
        </w:rPr>
        <w:t xml:space="preserve">צריכים לפנות </w:t>
      </w:r>
      <w:r w:rsidR="009E4F25">
        <w:rPr>
          <w:rtl/>
        </w:rPr>
        <w:t>–</w:t>
      </w:r>
      <w:r w:rsidR="009E4F25">
        <w:rPr>
          <w:rFonts w:hint="cs"/>
          <w:rtl/>
        </w:rPr>
        <w:t xml:space="preserve"> </w:t>
      </w:r>
      <w:r>
        <w:rPr>
          <w:rFonts w:hint="cs"/>
          <w:rtl/>
        </w:rPr>
        <w:t xml:space="preserve">אם יש החלטה והסכמה של היועץ </w:t>
      </w:r>
      <w:bookmarkStart w:id="426" w:name="_ETM_Q1_1284000"/>
      <w:bookmarkEnd w:id="426"/>
      <w:r>
        <w:rPr>
          <w:rFonts w:hint="cs"/>
          <w:rtl/>
        </w:rPr>
        <w:t>המשפטי להארכ</w:t>
      </w:r>
      <w:r w:rsidR="005B1712">
        <w:rPr>
          <w:rFonts w:hint="cs"/>
          <w:rtl/>
        </w:rPr>
        <w:t>ה, אנחנו נצטרך לפנות לשר האוצר.</w:t>
      </w:r>
    </w:p>
    <w:p w:rsidR="00BD5012" w:rsidRDefault="00BD5012" w:rsidP="00BD5012">
      <w:pPr>
        <w:rPr>
          <w:rtl/>
        </w:rPr>
      </w:pPr>
    </w:p>
    <w:p w:rsidR="00BD5012" w:rsidRDefault="00BD5012" w:rsidP="00BD5012">
      <w:pPr>
        <w:pStyle w:val="a4"/>
        <w:keepNext/>
        <w:rPr>
          <w:rtl/>
        </w:rPr>
      </w:pPr>
      <w:bookmarkStart w:id="427" w:name="ET_speaker_שגית_אפיק_110"/>
      <w:r w:rsidRPr="007C4B7B">
        <w:rPr>
          <w:rStyle w:val="TagStyle"/>
          <w:rtl/>
        </w:rPr>
        <w:t xml:space="preserve"> &lt;&lt; דובר &gt;&gt; </w:t>
      </w:r>
      <w:r>
        <w:rPr>
          <w:rtl/>
        </w:rPr>
        <w:t>שגית אפיק:</w:t>
      </w:r>
      <w:r w:rsidRPr="007C4B7B">
        <w:rPr>
          <w:rStyle w:val="TagStyle"/>
          <w:rtl/>
        </w:rPr>
        <w:t xml:space="preserve"> &lt;&lt; דובר &gt;&gt;</w:t>
      </w:r>
      <w:r>
        <w:rPr>
          <w:rtl/>
        </w:rPr>
        <w:t xml:space="preserve"> </w:t>
      </w:r>
      <w:bookmarkEnd w:id="427"/>
    </w:p>
    <w:p w:rsidR="00BD5012" w:rsidRDefault="00BD5012" w:rsidP="00BD5012">
      <w:pPr>
        <w:pStyle w:val="KeepWithNext"/>
        <w:rPr>
          <w:rtl/>
        </w:rPr>
      </w:pPr>
    </w:p>
    <w:p w:rsidR="00BD5012" w:rsidRDefault="005B1712" w:rsidP="00BD5012">
      <w:pPr>
        <w:rPr>
          <w:rtl/>
        </w:rPr>
      </w:pPr>
      <w:r>
        <w:rPr>
          <w:rFonts w:hint="cs"/>
          <w:rtl/>
        </w:rPr>
        <w:t>לא, זה לא מה שהוא אמר.</w:t>
      </w:r>
    </w:p>
    <w:p w:rsidR="00BD5012" w:rsidRDefault="00BD5012" w:rsidP="00BD5012">
      <w:pPr>
        <w:rPr>
          <w:rtl/>
        </w:rPr>
      </w:pPr>
      <w:bookmarkStart w:id="428" w:name="_ETM_Q1_1288000"/>
      <w:bookmarkEnd w:id="428"/>
    </w:p>
    <w:p w:rsidR="00BD5012" w:rsidRDefault="00BD5012" w:rsidP="00BD5012">
      <w:pPr>
        <w:pStyle w:val="af9"/>
        <w:keepNext/>
        <w:rPr>
          <w:rtl/>
        </w:rPr>
      </w:pPr>
      <w:bookmarkStart w:id="429" w:name="ET_guest_355458_111"/>
      <w:r w:rsidRPr="007C4B7B">
        <w:rPr>
          <w:rStyle w:val="TagStyle"/>
          <w:rtl/>
        </w:rPr>
        <w:t xml:space="preserve"> &lt;&lt; אורח &gt;&gt; </w:t>
      </w:r>
      <w:r>
        <w:rPr>
          <w:rtl/>
        </w:rPr>
        <w:t>פרידה ישראלי:</w:t>
      </w:r>
      <w:r w:rsidRPr="007C4B7B">
        <w:rPr>
          <w:rStyle w:val="TagStyle"/>
          <w:rtl/>
        </w:rPr>
        <w:t xml:space="preserve"> &lt;&lt; אורח &gt;&gt;</w:t>
      </w:r>
      <w:r>
        <w:rPr>
          <w:rtl/>
        </w:rPr>
        <w:t xml:space="preserve"> </w:t>
      </w:r>
      <w:bookmarkEnd w:id="429"/>
    </w:p>
    <w:p w:rsidR="00BD5012" w:rsidRDefault="00BD5012" w:rsidP="00BD5012">
      <w:pPr>
        <w:pStyle w:val="KeepWithNext"/>
        <w:rPr>
          <w:rtl/>
        </w:rPr>
      </w:pPr>
    </w:p>
    <w:p w:rsidR="00BD5012" w:rsidRDefault="00BD5012" w:rsidP="00BD5012">
      <w:pPr>
        <w:rPr>
          <w:rtl/>
        </w:rPr>
      </w:pPr>
      <w:bookmarkStart w:id="430" w:name="_ETM_Q1_1285000"/>
      <w:bookmarkEnd w:id="430"/>
      <w:r>
        <w:rPr>
          <w:rFonts w:hint="cs"/>
          <w:rtl/>
        </w:rPr>
        <w:t>לא, את זה</w:t>
      </w:r>
      <w:bookmarkStart w:id="431" w:name="_ETM_Q1_1289000"/>
      <w:bookmarkEnd w:id="431"/>
      <w:r>
        <w:rPr>
          <w:rFonts w:hint="cs"/>
          <w:rtl/>
        </w:rPr>
        <w:t xml:space="preserve"> הוא לא אמר.</w:t>
      </w:r>
    </w:p>
    <w:p w:rsidR="00BD5012" w:rsidRDefault="00BD5012" w:rsidP="00BD5012">
      <w:pPr>
        <w:rPr>
          <w:rtl/>
        </w:rPr>
      </w:pPr>
      <w:bookmarkStart w:id="432" w:name="_ETM_Q1_1287000"/>
      <w:bookmarkEnd w:id="432"/>
    </w:p>
    <w:p w:rsidR="00BD5012" w:rsidRDefault="00BD5012" w:rsidP="00BD5012">
      <w:pPr>
        <w:pStyle w:val="a4"/>
        <w:keepNext/>
        <w:rPr>
          <w:rtl/>
        </w:rPr>
      </w:pPr>
      <w:bookmarkStart w:id="433" w:name="ET_speaker_שגית_אפיק_112"/>
      <w:r w:rsidRPr="007C4B7B">
        <w:rPr>
          <w:rStyle w:val="TagStyle"/>
          <w:rtl/>
        </w:rPr>
        <w:t xml:space="preserve"> &lt;&lt; דובר &gt;&gt; </w:t>
      </w:r>
      <w:r>
        <w:rPr>
          <w:rtl/>
        </w:rPr>
        <w:t>שגית אפיק:</w:t>
      </w:r>
      <w:r w:rsidRPr="007C4B7B">
        <w:rPr>
          <w:rStyle w:val="TagStyle"/>
          <w:rtl/>
        </w:rPr>
        <w:t xml:space="preserve"> &lt;&lt; דובר &gt;&gt;</w:t>
      </w:r>
      <w:r>
        <w:rPr>
          <w:rtl/>
        </w:rPr>
        <w:t xml:space="preserve"> </w:t>
      </w:r>
      <w:bookmarkEnd w:id="433"/>
    </w:p>
    <w:p w:rsidR="00BD5012" w:rsidRDefault="00BD5012" w:rsidP="00BD5012">
      <w:pPr>
        <w:pStyle w:val="KeepWithNext"/>
        <w:rPr>
          <w:rtl/>
        </w:rPr>
      </w:pPr>
    </w:p>
    <w:p w:rsidR="00BD5012" w:rsidRDefault="009E1994" w:rsidP="00BD5012">
      <w:pPr>
        <w:rPr>
          <w:rtl/>
        </w:rPr>
      </w:pPr>
      <w:bookmarkStart w:id="434" w:name="_ETM_Q1_1290000"/>
      <w:bookmarkEnd w:id="434"/>
      <w:r>
        <w:rPr>
          <w:rFonts w:hint="cs"/>
          <w:rtl/>
        </w:rPr>
        <w:t>הוא אמר ש</w:t>
      </w:r>
      <w:r w:rsidR="00BD5012">
        <w:rPr>
          <w:rFonts w:hint="cs"/>
          <w:rtl/>
        </w:rPr>
        <w:t>מאוגוסט עד היום</w:t>
      </w:r>
      <w:bookmarkStart w:id="435" w:name="_ETM_Q1_1291000"/>
      <w:bookmarkEnd w:id="435"/>
      <w:r w:rsidR="006B542F">
        <w:rPr>
          <w:rFonts w:hint="cs"/>
          <w:rtl/>
        </w:rPr>
        <w:t xml:space="preserve"> </w:t>
      </w:r>
      <w:r w:rsidR="005B1712">
        <w:rPr>
          <w:rFonts w:hint="cs"/>
          <w:rtl/>
        </w:rPr>
        <w:t>הם לא נתנו פרשנות אחרת בעצם.</w:t>
      </w:r>
    </w:p>
    <w:p w:rsidR="00BD5012" w:rsidRDefault="00BD5012" w:rsidP="00BD5012">
      <w:pPr>
        <w:rPr>
          <w:rtl/>
        </w:rPr>
      </w:pPr>
    </w:p>
    <w:p w:rsidR="00BD5012" w:rsidRDefault="00BD5012" w:rsidP="00BD5012">
      <w:pPr>
        <w:pStyle w:val="af9"/>
        <w:keepNext/>
        <w:rPr>
          <w:rtl/>
        </w:rPr>
      </w:pPr>
      <w:bookmarkStart w:id="436" w:name="ET_guest_355458_113"/>
      <w:r w:rsidRPr="007C4B7B">
        <w:rPr>
          <w:rStyle w:val="TagStyle"/>
          <w:rtl/>
        </w:rPr>
        <w:t xml:space="preserve"> &lt;&lt; אורח &gt;&gt; </w:t>
      </w:r>
      <w:r>
        <w:rPr>
          <w:rtl/>
        </w:rPr>
        <w:t>פרידה ישראלי:</w:t>
      </w:r>
      <w:r w:rsidRPr="007C4B7B">
        <w:rPr>
          <w:rStyle w:val="TagStyle"/>
          <w:rtl/>
        </w:rPr>
        <w:t xml:space="preserve"> &lt;&lt; אורח &gt;&gt;</w:t>
      </w:r>
      <w:r>
        <w:rPr>
          <w:rtl/>
        </w:rPr>
        <w:t xml:space="preserve"> </w:t>
      </w:r>
      <w:bookmarkEnd w:id="436"/>
    </w:p>
    <w:p w:rsidR="00BD5012" w:rsidRDefault="00BD5012" w:rsidP="00BD5012">
      <w:pPr>
        <w:pStyle w:val="KeepWithNext"/>
        <w:rPr>
          <w:rtl/>
        </w:rPr>
      </w:pPr>
    </w:p>
    <w:p w:rsidR="00BD5012" w:rsidRDefault="00BD5012" w:rsidP="009E4F25">
      <w:pPr>
        <w:rPr>
          <w:rtl/>
        </w:rPr>
      </w:pPr>
      <w:r>
        <w:rPr>
          <w:rFonts w:hint="cs"/>
          <w:rtl/>
        </w:rPr>
        <w:t>נכון.</w:t>
      </w:r>
      <w:bookmarkStart w:id="437" w:name="_ETM_Q1_1293000"/>
      <w:bookmarkStart w:id="438" w:name="_ETM_Q1_1294000"/>
      <w:bookmarkEnd w:id="437"/>
      <w:bookmarkEnd w:id="438"/>
    </w:p>
    <w:p w:rsidR="009E4F25" w:rsidRDefault="009E4F25" w:rsidP="009E4F25">
      <w:pPr>
        <w:rPr>
          <w:rtl/>
        </w:rPr>
      </w:pPr>
    </w:p>
    <w:p w:rsidR="00BD5012" w:rsidRDefault="00BD5012" w:rsidP="00BD5012">
      <w:pPr>
        <w:pStyle w:val="af9"/>
        <w:keepNext/>
        <w:rPr>
          <w:rtl/>
        </w:rPr>
      </w:pPr>
      <w:bookmarkStart w:id="439" w:name="ET_guest_795971_114"/>
      <w:r w:rsidRPr="007C4B7B">
        <w:rPr>
          <w:rStyle w:val="TagStyle"/>
          <w:rtl/>
        </w:rPr>
        <w:t xml:space="preserve"> &lt;&lt; אורח &gt;&gt; </w:t>
      </w:r>
      <w:r>
        <w:rPr>
          <w:rtl/>
        </w:rPr>
        <w:t>דרור גולדשטיין:</w:t>
      </w:r>
      <w:r w:rsidRPr="007C4B7B">
        <w:rPr>
          <w:rStyle w:val="TagStyle"/>
          <w:rtl/>
        </w:rPr>
        <w:t xml:space="preserve"> &lt;&lt; אורח &gt;&gt;</w:t>
      </w:r>
      <w:r>
        <w:rPr>
          <w:rtl/>
        </w:rPr>
        <w:t xml:space="preserve"> </w:t>
      </w:r>
      <w:bookmarkEnd w:id="439"/>
    </w:p>
    <w:p w:rsidR="00BD5012" w:rsidRDefault="00BD5012" w:rsidP="00BD5012">
      <w:pPr>
        <w:pStyle w:val="KeepWithNext"/>
        <w:rPr>
          <w:rtl/>
        </w:rPr>
      </w:pPr>
    </w:p>
    <w:p w:rsidR="00BD5012" w:rsidRDefault="00BD5012" w:rsidP="009E4F25">
      <w:pPr>
        <w:rPr>
          <w:rtl/>
        </w:rPr>
      </w:pPr>
      <w:r>
        <w:rPr>
          <w:rFonts w:hint="cs"/>
          <w:rtl/>
        </w:rPr>
        <w:t>אנחנו לא מפרשים את</w:t>
      </w:r>
      <w:r w:rsidR="005B61A0">
        <w:rPr>
          <w:rFonts w:hint="cs"/>
          <w:rtl/>
        </w:rPr>
        <w:t xml:space="preserve"> </w:t>
      </w:r>
      <w:bookmarkStart w:id="440" w:name="_ETM_Q1_1298000"/>
      <w:bookmarkEnd w:id="440"/>
      <w:r w:rsidR="009E4F25">
        <w:rPr>
          <w:rFonts w:hint="cs"/>
          <w:rtl/>
        </w:rPr>
        <w:t xml:space="preserve">התקנות של מס הכנסה. </w:t>
      </w:r>
      <w:bookmarkStart w:id="441" w:name="_ETM_Q1_1297000"/>
      <w:bookmarkEnd w:id="441"/>
      <w:r w:rsidR="009E4F25">
        <w:rPr>
          <w:rFonts w:hint="cs"/>
          <w:rtl/>
        </w:rPr>
        <w:t>כשעשינו דברים, עשינו בתיאום עם רשות המסים.</w:t>
      </w:r>
    </w:p>
    <w:p w:rsidR="009E4F25" w:rsidRDefault="009E4F25" w:rsidP="009E4F25">
      <w:pPr>
        <w:rPr>
          <w:rtl/>
        </w:rPr>
      </w:pPr>
    </w:p>
    <w:p w:rsidR="00BD5012" w:rsidRDefault="00BD5012" w:rsidP="00BD5012">
      <w:pPr>
        <w:pStyle w:val="a4"/>
        <w:keepNext/>
        <w:rPr>
          <w:rtl/>
        </w:rPr>
      </w:pPr>
      <w:bookmarkStart w:id="442" w:name="ET_speaker_שגית_אפיק_115"/>
      <w:r w:rsidRPr="007C4B7B">
        <w:rPr>
          <w:rStyle w:val="TagStyle"/>
          <w:rtl/>
        </w:rPr>
        <w:t xml:space="preserve"> &lt;&lt; דובר &gt;&gt; </w:t>
      </w:r>
      <w:r>
        <w:rPr>
          <w:rtl/>
        </w:rPr>
        <w:t>שגית אפיק:</w:t>
      </w:r>
      <w:r w:rsidRPr="007C4B7B">
        <w:rPr>
          <w:rStyle w:val="TagStyle"/>
          <w:rtl/>
        </w:rPr>
        <w:t xml:space="preserve"> &lt;&lt; דובר &gt;&gt;</w:t>
      </w:r>
      <w:r>
        <w:rPr>
          <w:rtl/>
        </w:rPr>
        <w:t xml:space="preserve"> </w:t>
      </w:r>
      <w:bookmarkEnd w:id="442"/>
    </w:p>
    <w:p w:rsidR="00BD5012" w:rsidRDefault="00BD5012" w:rsidP="00BD5012">
      <w:pPr>
        <w:pStyle w:val="KeepWithNext"/>
        <w:rPr>
          <w:rtl/>
        </w:rPr>
      </w:pPr>
    </w:p>
    <w:p w:rsidR="00BD5012" w:rsidRDefault="00BD5012" w:rsidP="005064B5">
      <w:pPr>
        <w:rPr>
          <w:rtl/>
        </w:rPr>
      </w:pPr>
      <w:bookmarkStart w:id="443" w:name="_ETM_Q1_1296000"/>
      <w:bookmarkEnd w:id="443"/>
      <w:r>
        <w:rPr>
          <w:rFonts w:hint="cs"/>
          <w:rtl/>
        </w:rPr>
        <w:t xml:space="preserve">הם לא מפרשים. הפרשנות היא </w:t>
      </w:r>
      <w:bookmarkStart w:id="444" w:name="_ETM_Q1_1300000"/>
      <w:bookmarkEnd w:id="444"/>
      <w:r>
        <w:rPr>
          <w:rFonts w:hint="cs"/>
          <w:rtl/>
        </w:rPr>
        <w:t>שלכם, פרידה. זה בעצם</w:t>
      </w:r>
      <w:r w:rsidR="00B53425">
        <w:rPr>
          <w:rFonts w:hint="cs"/>
          <w:rtl/>
        </w:rPr>
        <w:t xml:space="preserve"> מה שהוא אומר. הפרשנות היא שלכם.</w:t>
      </w:r>
      <w:r>
        <w:rPr>
          <w:rFonts w:hint="cs"/>
          <w:rtl/>
        </w:rPr>
        <w:t xml:space="preserve"> ואם מאוגוסט הבנקים לא נהגו אחרת</w:t>
      </w:r>
      <w:r w:rsidR="00B53425">
        <w:rPr>
          <w:rFonts w:hint="cs"/>
          <w:rtl/>
        </w:rPr>
        <w:t xml:space="preserve"> זה</w:t>
      </w:r>
      <w:r>
        <w:rPr>
          <w:rFonts w:hint="cs"/>
          <w:rtl/>
        </w:rPr>
        <w:t xml:space="preserve"> לא בגלל שבנק ישראל </w:t>
      </w:r>
      <w:bookmarkStart w:id="445" w:name="_ETM_Q1_1306000"/>
      <w:bookmarkEnd w:id="445"/>
      <w:r w:rsidR="006B542F">
        <w:rPr>
          <w:rFonts w:hint="cs"/>
          <w:rtl/>
        </w:rPr>
        <w:t xml:space="preserve">הנחה אותם כך או אחרת, אלא </w:t>
      </w:r>
      <w:r>
        <w:rPr>
          <w:rFonts w:hint="cs"/>
          <w:rtl/>
        </w:rPr>
        <w:t xml:space="preserve">בגלל שהשדר שיצא </w:t>
      </w:r>
      <w:bookmarkStart w:id="446" w:name="_ETM_Q1_1308000"/>
      <w:bookmarkEnd w:id="446"/>
      <w:r>
        <w:rPr>
          <w:rFonts w:hint="cs"/>
          <w:rtl/>
        </w:rPr>
        <w:t xml:space="preserve">ממשרד האוצר, שהסתמך כנראה גם על המשנה ליועץ המשפטי </w:t>
      </w:r>
      <w:bookmarkStart w:id="447" w:name="_ETM_Q1_1316000"/>
      <w:bookmarkEnd w:id="447"/>
      <w:r>
        <w:rPr>
          <w:rFonts w:hint="cs"/>
          <w:rtl/>
        </w:rPr>
        <w:t>לממשלה, היה כזה שמכיוון שהדברים עומדים</w:t>
      </w:r>
      <w:r w:rsidR="005064B5">
        <w:rPr>
          <w:rFonts w:hint="cs"/>
          <w:rtl/>
        </w:rPr>
        <w:t xml:space="preserve"> להיחקק</w:t>
      </w:r>
      <w:r w:rsidR="006B542F">
        <w:rPr>
          <w:rFonts w:hint="cs"/>
          <w:rtl/>
        </w:rPr>
        <w:t xml:space="preserve"> </w:t>
      </w:r>
      <w:r>
        <w:rPr>
          <w:rFonts w:hint="cs"/>
          <w:rtl/>
        </w:rPr>
        <w:t xml:space="preserve">לא </w:t>
      </w:r>
      <w:bookmarkStart w:id="448" w:name="_ETM_Q1_1319000"/>
      <w:bookmarkEnd w:id="448"/>
      <w:r>
        <w:rPr>
          <w:rFonts w:hint="cs"/>
          <w:rtl/>
        </w:rPr>
        <w:t>צריך</w:t>
      </w:r>
      <w:r w:rsidR="005B61A0">
        <w:rPr>
          <w:rFonts w:hint="cs"/>
          <w:rtl/>
        </w:rPr>
        <w:t xml:space="preserve"> </w:t>
      </w:r>
      <w:r>
        <w:rPr>
          <w:rFonts w:hint="cs"/>
          <w:rtl/>
        </w:rPr>
        <w:t xml:space="preserve">לשנות את הסטטוס קוו. זה בעצם מה שהוא </w:t>
      </w:r>
      <w:bookmarkStart w:id="449" w:name="_ETM_Q1_1321000"/>
      <w:bookmarkEnd w:id="449"/>
      <w:r>
        <w:rPr>
          <w:rFonts w:hint="cs"/>
          <w:rtl/>
        </w:rPr>
        <w:t>אמר</w:t>
      </w:r>
      <w:r w:rsidR="00010F62">
        <w:rPr>
          <w:rFonts w:hint="cs"/>
          <w:rtl/>
        </w:rPr>
        <w:t>,</w:t>
      </w:r>
      <w:r>
        <w:rPr>
          <w:rFonts w:hint="cs"/>
          <w:rtl/>
        </w:rPr>
        <w:t xml:space="preserve"> וזה מחדד עוד יותר את זה שהתשובה שלך היא </w:t>
      </w:r>
      <w:bookmarkStart w:id="450" w:name="_ETM_Q1_1323000"/>
      <w:bookmarkEnd w:id="450"/>
      <w:r>
        <w:rPr>
          <w:rFonts w:hint="cs"/>
          <w:rtl/>
        </w:rPr>
        <w:t>בעצם לא נותנת תשובה לשום דבר. כי היא</w:t>
      </w:r>
      <w:bookmarkStart w:id="451" w:name="_ETM_Q1_1329000"/>
      <w:bookmarkEnd w:id="451"/>
      <w:r>
        <w:rPr>
          <w:rFonts w:hint="cs"/>
          <w:rtl/>
        </w:rPr>
        <w:t xml:space="preserve"> גם לא נכונה, כי בשבוע שעבר כן היה שינוי, ואי </w:t>
      </w:r>
      <w:bookmarkStart w:id="452" w:name="_ETM_Q1_1332000"/>
      <w:bookmarkEnd w:id="452"/>
      <w:r w:rsidR="00010F62">
        <w:rPr>
          <w:rFonts w:hint="cs"/>
          <w:rtl/>
        </w:rPr>
        <w:t>אפש</w:t>
      </w:r>
      <w:r>
        <w:rPr>
          <w:rFonts w:hint="cs"/>
          <w:rtl/>
        </w:rPr>
        <w:t>ר להגיד שהוא שינוי</w:t>
      </w:r>
      <w:bookmarkStart w:id="453" w:name="_ETM_Q1_1335000"/>
      <w:bookmarkEnd w:id="453"/>
      <w:r w:rsidR="00B53425">
        <w:rPr>
          <w:rFonts w:hint="cs"/>
          <w:rtl/>
        </w:rPr>
        <w:t xml:space="preserve"> - - </w:t>
      </w:r>
      <w:bookmarkStart w:id="454" w:name="_ETM_Q1_1333000"/>
      <w:bookmarkEnd w:id="454"/>
      <w:r w:rsidR="00B53425">
        <w:rPr>
          <w:rFonts w:hint="cs"/>
          <w:rtl/>
        </w:rPr>
        <w:t xml:space="preserve">- </w:t>
      </w:r>
    </w:p>
    <w:p w:rsidR="005064B5" w:rsidRDefault="005064B5" w:rsidP="005064B5">
      <w:pPr>
        <w:rPr>
          <w:rtl/>
        </w:rPr>
      </w:pPr>
    </w:p>
    <w:p w:rsidR="00BD5012" w:rsidRDefault="00BD5012" w:rsidP="00BD5012">
      <w:pPr>
        <w:pStyle w:val="a4"/>
        <w:keepNext/>
        <w:rPr>
          <w:rtl/>
        </w:rPr>
      </w:pPr>
      <w:bookmarkStart w:id="455" w:name="ET_speaker_אלישבע_לסרי_116"/>
      <w:r w:rsidRPr="007C4B7B">
        <w:rPr>
          <w:rStyle w:val="TagStyle"/>
          <w:rtl/>
        </w:rPr>
        <w:t xml:space="preserve"> &lt;&lt; דובר &gt;&gt; </w:t>
      </w:r>
      <w:r>
        <w:rPr>
          <w:rtl/>
        </w:rPr>
        <w:t>אלישבע לסרי:</w:t>
      </w:r>
      <w:r w:rsidRPr="007C4B7B">
        <w:rPr>
          <w:rStyle w:val="TagStyle"/>
          <w:rtl/>
        </w:rPr>
        <w:t xml:space="preserve"> &lt;&lt; דובר &gt;&gt;</w:t>
      </w:r>
      <w:r>
        <w:rPr>
          <w:rtl/>
        </w:rPr>
        <w:t xml:space="preserve"> </w:t>
      </w:r>
      <w:bookmarkEnd w:id="455"/>
    </w:p>
    <w:p w:rsidR="00BD5012" w:rsidRDefault="00BD5012" w:rsidP="00BD5012">
      <w:pPr>
        <w:pStyle w:val="KeepWithNext"/>
        <w:rPr>
          <w:rtl/>
        </w:rPr>
      </w:pPr>
    </w:p>
    <w:p w:rsidR="00BD5012" w:rsidRDefault="00BD5012" w:rsidP="00BD5012">
      <w:pPr>
        <w:rPr>
          <w:rtl/>
        </w:rPr>
      </w:pPr>
      <w:r>
        <w:rPr>
          <w:rFonts w:hint="cs"/>
          <w:rtl/>
        </w:rPr>
        <w:t>שגית, ברמה המשפטית אני לא חושבת שאפשר להגיד שהיה שינוי.</w:t>
      </w:r>
    </w:p>
    <w:p w:rsidR="00BD5012" w:rsidRDefault="00BD5012" w:rsidP="00BD5012">
      <w:pPr>
        <w:rPr>
          <w:rtl/>
        </w:rPr>
      </w:pPr>
    </w:p>
    <w:p w:rsidR="00BD5012" w:rsidRDefault="00BD5012" w:rsidP="00BD5012">
      <w:pPr>
        <w:pStyle w:val="af9"/>
        <w:keepNext/>
        <w:rPr>
          <w:rtl/>
        </w:rPr>
      </w:pPr>
      <w:bookmarkStart w:id="456" w:name="ET_guest_796028_117"/>
      <w:r w:rsidRPr="00DD17D8">
        <w:rPr>
          <w:rStyle w:val="TagStyle"/>
          <w:rtl/>
        </w:rPr>
        <w:t xml:space="preserve"> &lt;&lt; אורח &gt;&gt; </w:t>
      </w:r>
      <w:r>
        <w:rPr>
          <w:rtl/>
        </w:rPr>
        <w:t>לוני בכר:</w:t>
      </w:r>
      <w:r w:rsidRPr="00DD17D8">
        <w:rPr>
          <w:rStyle w:val="TagStyle"/>
          <w:rtl/>
        </w:rPr>
        <w:t xml:space="preserve"> &lt;&lt; אורח &gt;&gt;</w:t>
      </w:r>
      <w:r>
        <w:rPr>
          <w:rtl/>
        </w:rPr>
        <w:t xml:space="preserve"> </w:t>
      </w:r>
      <w:bookmarkEnd w:id="456"/>
    </w:p>
    <w:p w:rsidR="00BD5012" w:rsidRDefault="00BD5012" w:rsidP="00BD5012">
      <w:pPr>
        <w:pStyle w:val="KeepWithNext"/>
        <w:rPr>
          <w:rtl/>
        </w:rPr>
      </w:pPr>
    </w:p>
    <w:p w:rsidR="00BD5012" w:rsidRDefault="00BD5012" w:rsidP="00BD5012">
      <w:pPr>
        <w:rPr>
          <w:rtl/>
        </w:rPr>
      </w:pPr>
      <w:r>
        <w:rPr>
          <w:rFonts w:hint="cs"/>
          <w:rtl/>
        </w:rPr>
        <w:t xml:space="preserve">איך לא? </w:t>
      </w:r>
      <w:r w:rsidRPr="00105A55">
        <w:rPr>
          <w:rFonts w:hint="cs"/>
          <w:rtl/>
        </w:rPr>
        <w:t>הוספתם</w:t>
      </w:r>
      <w:r>
        <w:rPr>
          <w:rFonts w:hint="cs"/>
          <w:rtl/>
        </w:rPr>
        <w:t xml:space="preserve"> את זה בהוראת המעבר.</w:t>
      </w:r>
    </w:p>
    <w:p w:rsidR="00BD5012" w:rsidRDefault="00BD5012" w:rsidP="00BD5012">
      <w:pPr>
        <w:rPr>
          <w:rFonts w:ascii="David" w:hAnsi="David"/>
          <w:u w:val="single"/>
          <w:rtl/>
          <w:lang w:eastAsia="he-IL"/>
        </w:rPr>
      </w:pPr>
      <w:bookmarkStart w:id="457" w:name="_ETM_Q1_1338000"/>
      <w:bookmarkEnd w:id="457"/>
    </w:p>
    <w:p w:rsidR="00BD5012" w:rsidRDefault="00BD5012" w:rsidP="00BD5012">
      <w:pPr>
        <w:pStyle w:val="a4"/>
        <w:keepNext/>
        <w:rPr>
          <w:rtl/>
        </w:rPr>
      </w:pPr>
      <w:bookmarkStart w:id="458" w:name="ET_speaker_אלישבע_לסרי_119"/>
      <w:r w:rsidRPr="00DD17D8">
        <w:rPr>
          <w:rStyle w:val="TagStyle"/>
          <w:rtl/>
        </w:rPr>
        <w:t xml:space="preserve"> &lt;&lt; דובר &gt;&gt; </w:t>
      </w:r>
      <w:r>
        <w:rPr>
          <w:rtl/>
        </w:rPr>
        <w:t>אלישבע לסרי:</w:t>
      </w:r>
      <w:r w:rsidRPr="00DD17D8">
        <w:rPr>
          <w:rStyle w:val="TagStyle"/>
          <w:rtl/>
        </w:rPr>
        <w:t xml:space="preserve"> &lt;&lt; דובר &gt;&gt;</w:t>
      </w:r>
      <w:r>
        <w:rPr>
          <w:rtl/>
        </w:rPr>
        <w:t xml:space="preserve"> </w:t>
      </w:r>
      <w:bookmarkEnd w:id="458"/>
    </w:p>
    <w:p w:rsidR="00BD5012" w:rsidRDefault="00BD5012" w:rsidP="00BD5012">
      <w:pPr>
        <w:rPr>
          <w:rtl/>
        </w:rPr>
      </w:pPr>
    </w:p>
    <w:p w:rsidR="00BD5012" w:rsidRDefault="00BD5012" w:rsidP="005064B5">
      <w:pPr>
        <w:rPr>
          <w:rtl/>
        </w:rPr>
      </w:pPr>
      <w:r>
        <w:rPr>
          <w:rFonts w:hint="cs"/>
          <w:rtl/>
        </w:rPr>
        <w:t xml:space="preserve">הוראת המעבר </w:t>
      </w:r>
      <w:bookmarkStart w:id="459" w:name="_ETM_Q1_1341000"/>
      <w:bookmarkEnd w:id="459"/>
      <w:r>
        <w:rPr>
          <w:rFonts w:hint="cs"/>
          <w:rtl/>
        </w:rPr>
        <w:t>אחר כך.</w:t>
      </w:r>
      <w:bookmarkStart w:id="460" w:name="_ETM_Q1_1342000"/>
      <w:bookmarkStart w:id="461" w:name="_ETM_Q1_1343000"/>
      <w:bookmarkEnd w:id="460"/>
      <w:bookmarkEnd w:id="461"/>
    </w:p>
    <w:p w:rsidR="005064B5" w:rsidRDefault="005064B5" w:rsidP="005064B5">
      <w:pPr>
        <w:rPr>
          <w:rtl/>
        </w:rPr>
      </w:pPr>
    </w:p>
    <w:p w:rsidR="00BD5012" w:rsidRDefault="00BD5012" w:rsidP="00BD5012">
      <w:pPr>
        <w:pStyle w:val="a4"/>
        <w:keepNext/>
        <w:rPr>
          <w:rtl/>
        </w:rPr>
      </w:pPr>
      <w:bookmarkStart w:id="462" w:name="ET_speaker_שגית_אפיק_120"/>
      <w:r w:rsidRPr="00DD17D8">
        <w:rPr>
          <w:rStyle w:val="TagStyle"/>
          <w:rtl/>
        </w:rPr>
        <w:t xml:space="preserve"> &lt;&lt; דובר &gt;&gt; </w:t>
      </w:r>
      <w:r>
        <w:rPr>
          <w:rtl/>
        </w:rPr>
        <w:t>שגית אפיק:</w:t>
      </w:r>
      <w:r w:rsidRPr="00DD17D8">
        <w:rPr>
          <w:rStyle w:val="TagStyle"/>
          <w:rtl/>
        </w:rPr>
        <w:t xml:space="preserve"> &lt;&lt; דובר &gt;&gt;</w:t>
      </w:r>
      <w:r>
        <w:rPr>
          <w:rtl/>
        </w:rPr>
        <w:t xml:space="preserve"> </w:t>
      </w:r>
      <w:bookmarkEnd w:id="462"/>
    </w:p>
    <w:p w:rsidR="00BD5012" w:rsidRDefault="00BD5012" w:rsidP="00BD5012">
      <w:pPr>
        <w:pStyle w:val="KeepWithNext"/>
        <w:rPr>
          <w:rtl/>
        </w:rPr>
      </w:pPr>
    </w:p>
    <w:p w:rsidR="00BD5012" w:rsidRDefault="00BD5012" w:rsidP="00FA6F7C">
      <w:bookmarkStart w:id="463" w:name="_ETM_Q1_1346000"/>
      <w:bookmarkEnd w:id="463"/>
      <w:r>
        <w:rPr>
          <w:rFonts w:hint="cs"/>
          <w:rtl/>
        </w:rPr>
        <w:t>כן, ואתם הו</w:t>
      </w:r>
      <w:r w:rsidR="004C5BE6">
        <w:rPr>
          <w:rFonts w:hint="cs"/>
          <w:rtl/>
        </w:rPr>
        <w:t>צאתם הנחיה שצריך</w:t>
      </w:r>
      <w:r>
        <w:rPr>
          <w:rFonts w:hint="cs"/>
          <w:rtl/>
        </w:rPr>
        <w:t xml:space="preserve"> - - -</w:t>
      </w:r>
      <w:bookmarkStart w:id="464" w:name="_ETM_Q1_1349000"/>
      <w:bookmarkEnd w:id="464"/>
    </w:p>
    <w:p w:rsidR="00FA6F7C" w:rsidRDefault="00FA6F7C" w:rsidP="00FA6F7C">
      <w:pPr>
        <w:rPr>
          <w:rtl/>
        </w:rPr>
      </w:pPr>
      <w:bookmarkStart w:id="465" w:name="_ETM_Q1_1360000"/>
      <w:bookmarkEnd w:id="465"/>
    </w:p>
    <w:p w:rsidR="00BD5012" w:rsidRDefault="00BD5012" w:rsidP="00BD5012">
      <w:pPr>
        <w:pStyle w:val="a4"/>
        <w:keepNext/>
        <w:rPr>
          <w:rtl/>
        </w:rPr>
      </w:pPr>
      <w:bookmarkStart w:id="466" w:name="ET_speaker_אלישבע_לסרי_121"/>
      <w:r w:rsidRPr="00DD17D8">
        <w:rPr>
          <w:rStyle w:val="TagStyle"/>
          <w:rtl/>
        </w:rPr>
        <w:t xml:space="preserve"> &lt;&lt; דובר &gt;&gt; </w:t>
      </w:r>
      <w:r>
        <w:rPr>
          <w:rtl/>
        </w:rPr>
        <w:t>אלישבע לסרי:</w:t>
      </w:r>
      <w:r w:rsidRPr="00DD17D8">
        <w:rPr>
          <w:rStyle w:val="TagStyle"/>
          <w:rtl/>
        </w:rPr>
        <w:t xml:space="preserve"> &lt;&lt; דובר &gt;&gt;</w:t>
      </w:r>
      <w:r>
        <w:rPr>
          <w:rtl/>
        </w:rPr>
        <w:t xml:space="preserve"> </w:t>
      </w:r>
      <w:bookmarkEnd w:id="466"/>
    </w:p>
    <w:p w:rsidR="00BD5012" w:rsidRDefault="00BD5012" w:rsidP="00BD5012">
      <w:pPr>
        <w:pStyle w:val="KeepWithNext"/>
        <w:rPr>
          <w:rtl/>
        </w:rPr>
      </w:pPr>
    </w:p>
    <w:p w:rsidR="00BD5012" w:rsidRDefault="00F03192" w:rsidP="00F03192">
      <w:bookmarkStart w:id="467" w:name="_ETM_Q1_1344000"/>
      <w:bookmarkEnd w:id="467"/>
      <w:r w:rsidRPr="00105A55">
        <w:rPr>
          <w:rFonts w:hint="cs"/>
          <w:rtl/>
        </w:rPr>
        <w:t xml:space="preserve">הוצאנו </w:t>
      </w:r>
      <w:r w:rsidR="00BD5012" w:rsidRPr="00105A55">
        <w:rPr>
          <w:rFonts w:hint="cs"/>
          <w:rtl/>
        </w:rPr>
        <w:t>הנחיה</w:t>
      </w:r>
      <w:bookmarkStart w:id="468" w:name="_ETM_Q1_1348000"/>
      <w:bookmarkEnd w:id="468"/>
      <w:r w:rsidR="00105A55">
        <w:rPr>
          <w:rFonts w:hint="cs"/>
          <w:rtl/>
        </w:rPr>
        <w:t xml:space="preserve"> על </w:t>
      </w:r>
      <w:r w:rsidRPr="00105A55">
        <w:rPr>
          <w:rFonts w:hint="cs"/>
          <w:rtl/>
        </w:rPr>
        <w:t>הוראת המעבר אחת,</w:t>
      </w:r>
      <w:r w:rsidR="004C5BE6">
        <w:rPr>
          <w:rFonts w:hint="cs"/>
          <w:rtl/>
        </w:rPr>
        <w:t xml:space="preserve"> </w:t>
      </w:r>
      <w:r w:rsidR="00BD5012">
        <w:rPr>
          <w:rFonts w:hint="cs"/>
          <w:rtl/>
        </w:rPr>
        <w:t>אבל אחרי זה נכנס לתוקף. זה שלא פעלו לפי זה לא אומר שהמצב המשפטי השתנה בשבוע שעבר.</w:t>
      </w:r>
      <w:bookmarkStart w:id="469" w:name="_ETM_Q1_1350000"/>
      <w:bookmarkStart w:id="470" w:name="_ETM_Q1_1355000"/>
      <w:bookmarkEnd w:id="469"/>
      <w:bookmarkEnd w:id="470"/>
    </w:p>
    <w:p w:rsidR="00FA6F7C" w:rsidRDefault="00FA6F7C" w:rsidP="00FA6F7C">
      <w:pPr>
        <w:rPr>
          <w:rtl/>
        </w:rPr>
      </w:pPr>
    </w:p>
    <w:p w:rsidR="00BD5012" w:rsidRDefault="00BD5012" w:rsidP="00BD5012">
      <w:pPr>
        <w:pStyle w:val="a4"/>
        <w:keepNext/>
        <w:rPr>
          <w:rtl/>
        </w:rPr>
      </w:pPr>
      <w:bookmarkStart w:id="471" w:name="ET_speaker_שגית_אפיק_122"/>
      <w:r w:rsidRPr="00DD17D8">
        <w:rPr>
          <w:rStyle w:val="TagStyle"/>
          <w:rtl/>
        </w:rPr>
        <w:t xml:space="preserve"> &lt;&lt; דובר &gt;&gt; </w:t>
      </w:r>
      <w:r>
        <w:rPr>
          <w:rtl/>
        </w:rPr>
        <w:t>שגית אפיק:</w:t>
      </w:r>
      <w:r w:rsidRPr="00DD17D8">
        <w:rPr>
          <w:rStyle w:val="TagStyle"/>
          <w:rtl/>
        </w:rPr>
        <w:t xml:space="preserve"> &lt;&lt; דובר &gt;&gt;</w:t>
      </w:r>
      <w:r>
        <w:rPr>
          <w:rtl/>
        </w:rPr>
        <w:t xml:space="preserve"> </w:t>
      </w:r>
      <w:bookmarkEnd w:id="471"/>
    </w:p>
    <w:p w:rsidR="00BD5012" w:rsidRDefault="00BD5012" w:rsidP="00BD5012">
      <w:pPr>
        <w:pStyle w:val="KeepWithNext"/>
        <w:rPr>
          <w:rtl/>
        </w:rPr>
      </w:pPr>
    </w:p>
    <w:p w:rsidR="00BD5012" w:rsidRDefault="00BD5012" w:rsidP="00FA6F7C">
      <w:r>
        <w:rPr>
          <w:rFonts w:hint="cs"/>
          <w:rtl/>
        </w:rPr>
        <w:t xml:space="preserve">הם </w:t>
      </w:r>
      <w:bookmarkStart w:id="472" w:name="_ETM_Q1_1353000"/>
      <w:bookmarkEnd w:id="472"/>
      <w:r>
        <w:rPr>
          <w:rFonts w:hint="cs"/>
          <w:rtl/>
        </w:rPr>
        <w:t xml:space="preserve">קיבלו הנחיה מהרגולטורים, הם לא עשו דברים על דעת עצמם. </w:t>
      </w:r>
      <w:bookmarkStart w:id="473" w:name="_ETM_Q1_1357000"/>
      <w:bookmarkEnd w:id="473"/>
      <w:r>
        <w:rPr>
          <w:rFonts w:hint="cs"/>
          <w:rtl/>
        </w:rPr>
        <w:t>זה מה שדרור גולדשטיין אומר לך וזה מה שאיגוד הבנקים</w:t>
      </w:r>
      <w:bookmarkStart w:id="474" w:name="_ETM_Q1_1358000"/>
      <w:bookmarkEnd w:id="474"/>
      <w:r>
        <w:rPr>
          <w:rFonts w:hint="cs"/>
          <w:rtl/>
        </w:rPr>
        <w:t xml:space="preserve"> אומרים לך.</w:t>
      </w:r>
    </w:p>
    <w:p w:rsidR="00FA6F7C" w:rsidRDefault="00FA6F7C" w:rsidP="00FA6F7C">
      <w:pPr>
        <w:rPr>
          <w:rtl/>
        </w:rPr>
      </w:pPr>
    </w:p>
    <w:p w:rsidR="00BD5012" w:rsidRDefault="00BD5012" w:rsidP="00BD5012">
      <w:pPr>
        <w:pStyle w:val="af9"/>
        <w:keepNext/>
        <w:rPr>
          <w:rtl/>
        </w:rPr>
      </w:pPr>
      <w:bookmarkStart w:id="475" w:name="ET_guest_795971_123"/>
      <w:r w:rsidRPr="00DD17D8">
        <w:rPr>
          <w:rStyle w:val="TagStyle"/>
          <w:rtl/>
        </w:rPr>
        <w:t xml:space="preserve"> &lt;&lt; אורח &gt;&gt; </w:t>
      </w:r>
      <w:r>
        <w:rPr>
          <w:rtl/>
        </w:rPr>
        <w:t>דרור גולדשטיין:</w:t>
      </w:r>
      <w:r w:rsidRPr="00DD17D8">
        <w:rPr>
          <w:rStyle w:val="TagStyle"/>
          <w:rtl/>
        </w:rPr>
        <w:t xml:space="preserve"> &lt;&lt; אורח &gt;&gt;</w:t>
      </w:r>
      <w:r>
        <w:rPr>
          <w:rtl/>
        </w:rPr>
        <w:t xml:space="preserve"> </w:t>
      </w:r>
      <w:bookmarkEnd w:id="475"/>
    </w:p>
    <w:p w:rsidR="00BD5012" w:rsidRDefault="00BD5012" w:rsidP="00BD5012">
      <w:pPr>
        <w:pStyle w:val="KeepWithNext"/>
        <w:rPr>
          <w:rtl/>
        </w:rPr>
      </w:pPr>
    </w:p>
    <w:p w:rsidR="00BD5012" w:rsidRDefault="00BD5012" w:rsidP="00FA6F7C">
      <w:r>
        <w:rPr>
          <w:rFonts w:hint="cs"/>
          <w:rtl/>
        </w:rPr>
        <w:t>אנחנו לא נתנו הנחיה.</w:t>
      </w:r>
    </w:p>
    <w:p w:rsidR="00FA6F7C" w:rsidRDefault="00FA6F7C" w:rsidP="00FA6F7C">
      <w:pPr>
        <w:rPr>
          <w:rtl/>
        </w:rPr>
      </w:pPr>
    </w:p>
    <w:p w:rsidR="00BD5012" w:rsidRDefault="00BD5012" w:rsidP="00BD5012">
      <w:pPr>
        <w:pStyle w:val="a4"/>
        <w:keepNext/>
        <w:rPr>
          <w:rtl/>
        </w:rPr>
      </w:pPr>
      <w:bookmarkStart w:id="476" w:name="ET_speaker_שגית_אפיק_124"/>
      <w:r w:rsidRPr="00DD17D8">
        <w:rPr>
          <w:rStyle w:val="TagStyle"/>
          <w:rtl/>
        </w:rPr>
        <w:t xml:space="preserve"> &lt;&lt; דובר &gt;&gt; </w:t>
      </w:r>
      <w:r>
        <w:rPr>
          <w:rtl/>
        </w:rPr>
        <w:t>שגית אפיק:</w:t>
      </w:r>
      <w:r w:rsidRPr="00DD17D8">
        <w:rPr>
          <w:rStyle w:val="TagStyle"/>
          <w:rtl/>
        </w:rPr>
        <w:t xml:space="preserve"> &lt;&lt; דובר &gt;&gt;</w:t>
      </w:r>
      <w:r>
        <w:rPr>
          <w:rtl/>
        </w:rPr>
        <w:t xml:space="preserve"> </w:t>
      </w:r>
      <w:bookmarkEnd w:id="476"/>
    </w:p>
    <w:p w:rsidR="00BD5012" w:rsidRDefault="00BD5012" w:rsidP="00BD5012">
      <w:pPr>
        <w:pStyle w:val="KeepWithNext"/>
        <w:rPr>
          <w:rtl/>
        </w:rPr>
      </w:pPr>
    </w:p>
    <w:p w:rsidR="00BD5012" w:rsidRDefault="00BD5012" w:rsidP="00BD5012">
      <w:r>
        <w:rPr>
          <w:rFonts w:hint="cs"/>
          <w:rtl/>
        </w:rPr>
        <w:t>נכון.</w:t>
      </w:r>
    </w:p>
    <w:p w:rsidR="00FA6F7C" w:rsidRDefault="00FA6F7C" w:rsidP="00BD5012">
      <w:pPr>
        <w:rPr>
          <w:rFonts w:ascii="Nyala" w:hAnsi="Nyala"/>
          <w:rtl/>
          <w:lang w:val="am-ET"/>
        </w:rPr>
      </w:pPr>
      <w:bookmarkStart w:id="477" w:name="_ETM_Q1_1367000"/>
      <w:bookmarkEnd w:id="477"/>
    </w:p>
    <w:p w:rsidR="00FA6F7C" w:rsidRDefault="00FA6F7C" w:rsidP="00FA6F7C">
      <w:pPr>
        <w:pStyle w:val="af9"/>
        <w:keepNext/>
        <w:rPr>
          <w:rtl/>
          <w:lang w:val="am-ET"/>
        </w:rPr>
      </w:pPr>
      <w:bookmarkStart w:id="478" w:name="ET_guest_795971_582"/>
      <w:r w:rsidRPr="00FA6F7C">
        <w:rPr>
          <w:rStyle w:val="TagStyle"/>
          <w:rtl/>
        </w:rPr>
        <w:t xml:space="preserve"> &lt;&lt; אורח &gt;&gt; </w:t>
      </w:r>
      <w:r>
        <w:rPr>
          <w:rtl/>
          <w:lang w:val="am-ET"/>
        </w:rPr>
        <w:t>דרור גולדשטיין:</w:t>
      </w:r>
      <w:r w:rsidRPr="00FA6F7C">
        <w:rPr>
          <w:rStyle w:val="TagStyle"/>
          <w:rtl/>
        </w:rPr>
        <w:t xml:space="preserve"> &lt;&lt; אורח &gt;&gt;</w:t>
      </w:r>
      <w:r>
        <w:rPr>
          <w:rtl/>
          <w:lang w:val="am-ET"/>
        </w:rPr>
        <w:t xml:space="preserve"> </w:t>
      </w:r>
      <w:bookmarkEnd w:id="478"/>
    </w:p>
    <w:p w:rsidR="00FA6F7C" w:rsidRDefault="00FA6F7C" w:rsidP="00FA6F7C">
      <w:pPr>
        <w:pStyle w:val="KeepWithNext"/>
        <w:rPr>
          <w:rtl/>
          <w:lang w:val="am-ET"/>
        </w:rPr>
      </w:pPr>
    </w:p>
    <w:p w:rsidR="00FA6F7C" w:rsidRDefault="00FA6F7C" w:rsidP="00FA6F7C">
      <w:pPr>
        <w:rPr>
          <w:rtl/>
          <w:lang w:val="am-ET"/>
        </w:rPr>
      </w:pPr>
      <w:r>
        <w:rPr>
          <w:rFonts w:hint="cs"/>
          <w:rtl/>
          <w:lang w:val="am-ET"/>
        </w:rPr>
        <w:t>גם לא יכולים.</w:t>
      </w:r>
    </w:p>
    <w:p w:rsidR="00BD5012" w:rsidRDefault="00BD5012" w:rsidP="00BD5012">
      <w:pPr>
        <w:rPr>
          <w:rtl/>
        </w:rPr>
      </w:pPr>
      <w:bookmarkStart w:id="479" w:name="_ETM_Q1_1364000"/>
      <w:bookmarkEnd w:id="479"/>
    </w:p>
    <w:p w:rsidR="00BD5012" w:rsidRDefault="00BD5012" w:rsidP="00BD5012">
      <w:pPr>
        <w:pStyle w:val="af6"/>
        <w:keepNext/>
        <w:rPr>
          <w:rtl/>
        </w:rPr>
      </w:pPr>
      <w:bookmarkStart w:id="480" w:name="ET_yor_4762_125"/>
      <w:r w:rsidRPr="00DD17D8">
        <w:rPr>
          <w:rStyle w:val="TagStyle"/>
          <w:rtl/>
        </w:rPr>
        <w:t xml:space="preserve"> &lt;&lt; יור &gt;&gt; </w:t>
      </w:r>
      <w:r>
        <w:rPr>
          <w:rtl/>
        </w:rPr>
        <w:t>היו"ר משה גפני:</w:t>
      </w:r>
      <w:r w:rsidRPr="00DD17D8">
        <w:rPr>
          <w:rStyle w:val="TagStyle"/>
          <w:rtl/>
        </w:rPr>
        <w:t xml:space="preserve"> &lt;&lt; יור &gt;&gt;</w:t>
      </w:r>
      <w:r>
        <w:rPr>
          <w:rtl/>
        </w:rPr>
        <w:t xml:space="preserve"> </w:t>
      </w:r>
      <w:bookmarkEnd w:id="480"/>
    </w:p>
    <w:p w:rsidR="00BD5012" w:rsidRDefault="00BD5012" w:rsidP="00BD5012">
      <w:pPr>
        <w:pStyle w:val="KeepWithNext"/>
        <w:rPr>
          <w:rtl/>
        </w:rPr>
      </w:pPr>
    </w:p>
    <w:p w:rsidR="00BD5012" w:rsidRDefault="00BD5012" w:rsidP="00B53425">
      <w:pPr>
        <w:rPr>
          <w:rtl/>
        </w:rPr>
      </w:pPr>
      <w:bookmarkStart w:id="481" w:name="_ETM_Q1_1374000"/>
      <w:bookmarkEnd w:id="481"/>
      <w:r>
        <w:rPr>
          <w:rFonts w:hint="cs"/>
          <w:rtl/>
        </w:rPr>
        <w:t xml:space="preserve">אני אסכם את הדיאלוג הנורא </w:t>
      </w:r>
      <w:bookmarkStart w:id="482" w:name="_ETM_Q1_1372000"/>
      <w:bookmarkEnd w:id="482"/>
      <w:r>
        <w:rPr>
          <w:rFonts w:hint="cs"/>
          <w:rtl/>
        </w:rPr>
        <w:t>הזה. התקנו</w:t>
      </w:r>
      <w:r w:rsidR="00513D7C">
        <w:rPr>
          <w:rFonts w:hint="cs"/>
          <w:rtl/>
        </w:rPr>
        <w:t>ת והחוקים לא באו כדי לשרת אותם,</w:t>
      </w:r>
      <w:r>
        <w:rPr>
          <w:rFonts w:hint="cs"/>
          <w:rtl/>
        </w:rPr>
        <w:t xml:space="preserve"> אלא </w:t>
      </w:r>
      <w:bookmarkStart w:id="483" w:name="_ETM_Q1_1377000"/>
      <w:bookmarkEnd w:id="483"/>
      <w:r>
        <w:rPr>
          <w:rFonts w:hint="cs"/>
          <w:rtl/>
        </w:rPr>
        <w:t xml:space="preserve">כדי לשרת את הציבור. הוועדה לא עוצרת. על פי בקשת הממשלה, היא עושה את החוק </w:t>
      </w:r>
      <w:bookmarkStart w:id="484" w:name="_ETM_Q1_1383000"/>
      <w:bookmarkEnd w:id="484"/>
      <w:r>
        <w:rPr>
          <w:rFonts w:hint="cs"/>
          <w:rtl/>
        </w:rPr>
        <w:t>הגמ"חים</w:t>
      </w:r>
      <w:r w:rsidR="00B53425">
        <w:rPr>
          <w:rFonts w:hint="cs"/>
          <w:rtl/>
        </w:rPr>
        <w:t>,</w:t>
      </w:r>
      <w:r>
        <w:rPr>
          <w:rFonts w:hint="cs"/>
          <w:rtl/>
        </w:rPr>
        <w:t xml:space="preserve"> שהוא ח</w:t>
      </w:r>
      <w:r w:rsidR="00513D7C">
        <w:rPr>
          <w:rFonts w:hint="cs"/>
          <w:rtl/>
        </w:rPr>
        <w:t>ו</w:t>
      </w:r>
      <w:r>
        <w:rPr>
          <w:rFonts w:hint="cs"/>
          <w:rtl/>
        </w:rPr>
        <w:t>ק ממשלתי. היא עושה את ה-</w:t>
      </w:r>
      <w:r>
        <w:rPr>
          <w:rFonts w:hint="cs"/>
        </w:rPr>
        <w:t>CRS</w:t>
      </w:r>
      <w:r>
        <w:rPr>
          <w:rFonts w:hint="cs"/>
          <w:rtl/>
        </w:rPr>
        <w:t xml:space="preserve">, שזה </w:t>
      </w:r>
      <w:bookmarkStart w:id="485" w:name="_ETM_Q1_1388000"/>
      <w:bookmarkEnd w:id="485"/>
      <w:r>
        <w:rPr>
          <w:rFonts w:hint="cs"/>
          <w:rtl/>
        </w:rPr>
        <w:t xml:space="preserve">בתקנות של הממשלה. אנחנו לא </w:t>
      </w:r>
      <w:r w:rsidR="00E81936">
        <w:rPr>
          <w:rFonts w:hint="cs"/>
          <w:rtl/>
        </w:rPr>
        <w:t>עוצרים</w:t>
      </w:r>
      <w:r>
        <w:rPr>
          <w:rFonts w:hint="cs"/>
          <w:rtl/>
        </w:rPr>
        <w:t>, אנחנו עובדים כל הזמ</w:t>
      </w:r>
      <w:r w:rsidR="00F46AD0">
        <w:rPr>
          <w:rFonts w:hint="cs"/>
          <w:rtl/>
        </w:rPr>
        <w:t>ן. העלתה היועצת המשפטית בשבוע ש</w:t>
      </w:r>
      <w:r>
        <w:rPr>
          <w:rFonts w:hint="cs"/>
          <w:rtl/>
        </w:rPr>
        <w:t xml:space="preserve">עבר, יכול להיות מצב, בגלל מה </w:t>
      </w:r>
      <w:bookmarkStart w:id="486" w:name="_ETM_Q1_1395000"/>
      <w:bookmarkEnd w:id="486"/>
      <w:r>
        <w:rPr>
          <w:rFonts w:hint="cs"/>
          <w:rtl/>
        </w:rPr>
        <w:t xml:space="preserve">שאמרת, שאם לא היית אומרת את זה, אז לא </w:t>
      </w:r>
      <w:bookmarkStart w:id="487" w:name="_ETM_Q1_1398000"/>
      <w:bookmarkEnd w:id="487"/>
      <w:r>
        <w:rPr>
          <w:rFonts w:hint="cs"/>
          <w:rtl/>
        </w:rPr>
        <w:t>היה קורה כלום. א</w:t>
      </w:r>
      <w:r w:rsidR="00F46AD0">
        <w:rPr>
          <w:rFonts w:hint="cs"/>
          <w:rtl/>
        </w:rPr>
        <w:t>ז הכול היה ממשיך. המשיך מאוגוסט</w:t>
      </w:r>
      <w:r>
        <w:rPr>
          <w:rFonts w:hint="cs"/>
          <w:rtl/>
        </w:rPr>
        <w:t xml:space="preserve"> אותו </w:t>
      </w:r>
      <w:bookmarkStart w:id="488" w:name="_ETM_Q1_1404000"/>
      <w:bookmarkEnd w:id="488"/>
      <w:r>
        <w:rPr>
          <w:rFonts w:hint="cs"/>
          <w:rtl/>
        </w:rPr>
        <w:t xml:space="preserve">דבר בגלל שאנחנו כל הזמן פועלים בעניין הזה. בגלל האמירה </w:t>
      </w:r>
      <w:bookmarkStart w:id="489" w:name="_ETM_Q1_1409000"/>
      <w:bookmarkEnd w:id="489"/>
      <w:r>
        <w:rPr>
          <w:rFonts w:hint="cs"/>
          <w:rtl/>
        </w:rPr>
        <w:t>שלך</w:t>
      </w:r>
      <w:r w:rsidR="00513D7C">
        <w:rPr>
          <w:rFonts w:hint="cs"/>
          <w:rtl/>
        </w:rPr>
        <w:t>,</w:t>
      </w:r>
      <w:r>
        <w:rPr>
          <w:rFonts w:hint="cs"/>
          <w:rtl/>
        </w:rPr>
        <w:t xml:space="preserve"> המצב הוא שיסגרו את כל החשבונות האלה בבנקים. ביקשנו </w:t>
      </w:r>
      <w:bookmarkStart w:id="490" w:name="_ETM_Q1_1416000"/>
      <w:bookmarkEnd w:id="490"/>
      <w:r>
        <w:rPr>
          <w:rFonts w:hint="cs"/>
          <w:rtl/>
        </w:rPr>
        <w:t xml:space="preserve">ארכה, אנחנו לא מקבלים אותה. מה זה האמירות המרובעות </w:t>
      </w:r>
      <w:bookmarkStart w:id="491" w:name="_ETM_Q1_1422000"/>
      <w:bookmarkEnd w:id="491"/>
      <w:r w:rsidR="00513D7C">
        <w:rPr>
          <w:rFonts w:hint="cs"/>
          <w:rtl/>
        </w:rPr>
        <w:t>האלה?</w:t>
      </w:r>
    </w:p>
    <w:p w:rsidR="00BD5012" w:rsidRDefault="00BD5012" w:rsidP="00BD5012">
      <w:pPr>
        <w:rPr>
          <w:rtl/>
        </w:rPr>
      </w:pPr>
      <w:bookmarkStart w:id="492" w:name="_ETM_Q1_1424000"/>
      <w:bookmarkEnd w:id="492"/>
    </w:p>
    <w:p w:rsidR="00BD5012" w:rsidRDefault="00BD5012" w:rsidP="00BD5012">
      <w:pPr>
        <w:pStyle w:val="a4"/>
        <w:keepNext/>
        <w:rPr>
          <w:rtl/>
        </w:rPr>
      </w:pPr>
      <w:bookmarkStart w:id="493" w:name="ET_speaker_5084_126"/>
      <w:r w:rsidRPr="00022E4D">
        <w:rPr>
          <w:rStyle w:val="TagStyle"/>
          <w:rtl/>
        </w:rPr>
        <w:t xml:space="preserve"> &lt;&lt; דובר &gt;&gt; </w:t>
      </w:r>
      <w:r>
        <w:rPr>
          <w:rtl/>
        </w:rPr>
        <w:t>מיקי לוי (יש עתיד):</w:t>
      </w:r>
      <w:r w:rsidRPr="00022E4D">
        <w:rPr>
          <w:rStyle w:val="TagStyle"/>
          <w:rtl/>
        </w:rPr>
        <w:t xml:space="preserve"> &lt;&lt; דובר &gt;&gt;</w:t>
      </w:r>
      <w:r>
        <w:rPr>
          <w:rtl/>
        </w:rPr>
        <w:t xml:space="preserve"> </w:t>
      </w:r>
      <w:bookmarkEnd w:id="493"/>
    </w:p>
    <w:p w:rsidR="00BD5012" w:rsidRDefault="00BD5012" w:rsidP="00BD5012">
      <w:pPr>
        <w:pStyle w:val="KeepWithNext"/>
        <w:rPr>
          <w:rtl/>
        </w:rPr>
      </w:pPr>
    </w:p>
    <w:p w:rsidR="00BD5012" w:rsidRDefault="00114982" w:rsidP="00BD5012">
      <w:pPr>
        <w:rPr>
          <w:rtl/>
        </w:rPr>
      </w:pPr>
      <w:bookmarkStart w:id="494" w:name="_ETM_Q1_1423000"/>
      <w:bookmarkEnd w:id="494"/>
      <w:r>
        <w:rPr>
          <w:rFonts w:ascii="Nyala" w:hAnsi="Nyala" w:hint="cs"/>
          <w:rtl/>
          <w:lang w:val="am-ET"/>
        </w:rPr>
        <w:t>באנו לעבוד</w:t>
      </w:r>
      <w:r>
        <w:rPr>
          <w:rFonts w:hint="cs"/>
          <w:rtl/>
        </w:rPr>
        <w:t xml:space="preserve"> ב</w:t>
      </w:r>
      <w:r w:rsidR="00BD5012">
        <w:rPr>
          <w:rFonts w:hint="cs"/>
          <w:rtl/>
        </w:rPr>
        <w:t xml:space="preserve">פגרה כדי </w:t>
      </w:r>
      <w:r>
        <w:rPr>
          <w:rFonts w:hint="cs"/>
          <w:rtl/>
        </w:rPr>
        <w:t>להזיז</w:t>
      </w:r>
      <w:r w:rsidR="00BD5012">
        <w:rPr>
          <w:rFonts w:hint="cs"/>
          <w:rtl/>
        </w:rPr>
        <w:t xml:space="preserve"> את זה. אני </w:t>
      </w:r>
      <w:bookmarkStart w:id="495" w:name="_ETM_Q1_1428000"/>
      <w:bookmarkEnd w:id="495"/>
      <w:r w:rsidR="00BD5012">
        <w:rPr>
          <w:rFonts w:hint="cs"/>
          <w:rtl/>
        </w:rPr>
        <w:t>פשוט לא מבין את זה.</w:t>
      </w:r>
    </w:p>
    <w:p w:rsidR="00BD5012" w:rsidRDefault="00BD5012" w:rsidP="00BD5012">
      <w:pPr>
        <w:rPr>
          <w:rtl/>
        </w:rPr>
      </w:pPr>
    </w:p>
    <w:p w:rsidR="00BD5012" w:rsidRDefault="00BD5012" w:rsidP="00BD5012">
      <w:pPr>
        <w:pStyle w:val="af6"/>
        <w:keepNext/>
        <w:rPr>
          <w:rtl/>
        </w:rPr>
      </w:pPr>
      <w:bookmarkStart w:id="496" w:name="ET_yor_4762_127"/>
      <w:r w:rsidRPr="00022E4D">
        <w:rPr>
          <w:rStyle w:val="TagStyle"/>
          <w:rtl/>
        </w:rPr>
        <w:t xml:space="preserve"> &lt;&lt; יור &gt;&gt; </w:t>
      </w:r>
      <w:r>
        <w:rPr>
          <w:rtl/>
        </w:rPr>
        <w:t>היו"ר משה גפני:</w:t>
      </w:r>
      <w:r w:rsidRPr="00022E4D">
        <w:rPr>
          <w:rStyle w:val="TagStyle"/>
          <w:rtl/>
        </w:rPr>
        <w:t xml:space="preserve"> &lt;&lt; יור &gt;&gt;</w:t>
      </w:r>
      <w:r>
        <w:rPr>
          <w:rtl/>
        </w:rPr>
        <w:t xml:space="preserve"> </w:t>
      </w:r>
      <w:bookmarkEnd w:id="496"/>
    </w:p>
    <w:p w:rsidR="00BD5012" w:rsidRDefault="00BD5012" w:rsidP="00BD5012">
      <w:pPr>
        <w:pStyle w:val="KeepWithNext"/>
        <w:rPr>
          <w:rtl/>
        </w:rPr>
      </w:pPr>
    </w:p>
    <w:p w:rsidR="00285B3D" w:rsidRDefault="00BD5012" w:rsidP="00BD5012">
      <w:pPr>
        <w:rPr>
          <w:rtl/>
        </w:rPr>
      </w:pPr>
      <w:bookmarkStart w:id="497" w:name="_ETM_Q1_1431000"/>
      <w:bookmarkEnd w:id="497"/>
      <w:r>
        <w:rPr>
          <w:rFonts w:hint="cs"/>
          <w:rtl/>
        </w:rPr>
        <w:t xml:space="preserve">כן. פשוט לא להאמין. מה אתם </w:t>
      </w:r>
      <w:bookmarkStart w:id="498" w:name="_ETM_Q1_1430000"/>
      <w:bookmarkEnd w:id="498"/>
      <w:r>
        <w:rPr>
          <w:rFonts w:hint="cs"/>
          <w:rtl/>
        </w:rPr>
        <w:t>רוצים שנעשה? אם אני לא טועה, אני גם מבין</w:t>
      </w:r>
      <w:bookmarkStart w:id="499" w:name="_ETM_Q1_1433000"/>
      <w:bookmarkEnd w:id="499"/>
      <w:r>
        <w:rPr>
          <w:rFonts w:hint="cs"/>
          <w:rtl/>
        </w:rPr>
        <w:t xml:space="preserve"> למה זה נעשה. אם אני לא טועה. טוב, נמשיך הלאה. אני אדבר עם שר האוצר, אדבר עם היועץ המשפטי </w:t>
      </w:r>
      <w:bookmarkStart w:id="500" w:name="_ETM_Q1_1447000"/>
      <w:bookmarkEnd w:id="500"/>
      <w:r>
        <w:rPr>
          <w:rFonts w:hint="cs"/>
          <w:rtl/>
        </w:rPr>
        <w:t xml:space="preserve">לממשלה. זה פעם ראשונה שקורה דבר כזה. אין שום </w:t>
      </w:r>
      <w:bookmarkStart w:id="501" w:name="_ETM_Q1_1454000"/>
      <w:bookmarkEnd w:id="501"/>
      <w:r>
        <w:rPr>
          <w:rFonts w:hint="cs"/>
          <w:rtl/>
        </w:rPr>
        <w:t>דיאלוג, אין שום דיבורים בינינו, כאילו אנחנו זרים זה לזה.</w:t>
      </w:r>
      <w:bookmarkStart w:id="502" w:name="_ETM_Q1_1459000"/>
      <w:bookmarkEnd w:id="502"/>
      <w:r>
        <w:rPr>
          <w:rFonts w:hint="cs"/>
          <w:rtl/>
        </w:rPr>
        <w:t xml:space="preserve"> בסדר. למה אתם מחכים? שפתאום תהיה צעקה, שפתאום סוגרים </w:t>
      </w:r>
      <w:bookmarkStart w:id="503" w:name="_ETM_Q1_1460000"/>
      <w:bookmarkEnd w:id="503"/>
      <w:r>
        <w:rPr>
          <w:rFonts w:hint="cs"/>
          <w:rtl/>
        </w:rPr>
        <w:t>חשבונות? בגלל שאני אכנע בחוק הגמ"חים</w:t>
      </w:r>
      <w:r w:rsidR="00F46AD0">
        <w:rPr>
          <w:rFonts w:hint="cs"/>
          <w:rtl/>
        </w:rPr>
        <w:t>?</w:t>
      </w:r>
      <w:r>
        <w:rPr>
          <w:rFonts w:hint="cs"/>
          <w:rtl/>
        </w:rPr>
        <w:t xml:space="preserve"> שאני אעשה מה שאתם </w:t>
      </w:r>
      <w:bookmarkStart w:id="504" w:name="_ETM_Q1_1465000"/>
      <w:bookmarkEnd w:id="504"/>
      <w:r>
        <w:rPr>
          <w:rFonts w:hint="cs"/>
          <w:rtl/>
        </w:rPr>
        <w:t>רוצים? בסדר. שגית</w:t>
      </w:r>
      <w:r w:rsidR="004C5BE6">
        <w:rPr>
          <w:rFonts w:hint="cs"/>
          <w:rtl/>
        </w:rPr>
        <w:t>, הנושא מובן. הלאה. הלאה</w:t>
      </w:r>
      <w:r w:rsidR="00107B68">
        <w:rPr>
          <w:rFonts w:hint="cs"/>
          <w:rtl/>
        </w:rPr>
        <w:t>,</w:t>
      </w:r>
      <w:r w:rsidR="004C5BE6">
        <w:rPr>
          <w:rFonts w:hint="cs"/>
          <w:rtl/>
        </w:rPr>
        <w:t xml:space="preserve"> פרידה.</w:t>
      </w:r>
    </w:p>
    <w:p w:rsidR="00285B3D" w:rsidRDefault="00285B3D" w:rsidP="00BD5012">
      <w:pPr>
        <w:rPr>
          <w:rtl/>
        </w:rPr>
      </w:pPr>
    </w:p>
    <w:p w:rsidR="00A2503E" w:rsidRDefault="00A2503E" w:rsidP="00BD5012">
      <w:pPr>
        <w:rPr>
          <w:rtl/>
        </w:rPr>
      </w:pPr>
    </w:p>
    <w:p w:rsidR="00285B3D" w:rsidRDefault="00285B3D" w:rsidP="00285B3D">
      <w:pPr>
        <w:pStyle w:val="af9"/>
        <w:keepNext/>
        <w:rPr>
          <w:rtl/>
        </w:rPr>
      </w:pPr>
      <w:bookmarkStart w:id="505" w:name="ET_guest_355427_128"/>
      <w:r w:rsidRPr="00285B3D">
        <w:rPr>
          <w:rStyle w:val="TagStyle"/>
          <w:rtl/>
        </w:rPr>
        <w:t xml:space="preserve"> &lt;&lt; אורח &gt;&gt; </w:t>
      </w:r>
      <w:r>
        <w:rPr>
          <w:rtl/>
        </w:rPr>
        <w:t>טליה דולן-גדיש:</w:t>
      </w:r>
      <w:r w:rsidRPr="00285B3D">
        <w:rPr>
          <w:rStyle w:val="TagStyle"/>
          <w:rtl/>
        </w:rPr>
        <w:t xml:space="preserve"> &lt;&lt; אורח &gt;&gt;</w:t>
      </w:r>
      <w:r>
        <w:rPr>
          <w:rtl/>
        </w:rPr>
        <w:t xml:space="preserve"> </w:t>
      </w:r>
      <w:bookmarkEnd w:id="505"/>
    </w:p>
    <w:p w:rsidR="00BD5012" w:rsidRDefault="00BD5012"/>
    <w:tbl>
      <w:tblPr>
        <w:bidiVisual/>
        <w:tblW w:w="9246" w:type="dxa"/>
        <w:tblLayout w:type="fixed"/>
        <w:tblCellMar>
          <w:top w:w="57" w:type="dxa"/>
          <w:left w:w="0" w:type="dxa"/>
          <w:bottom w:w="57" w:type="dxa"/>
          <w:right w:w="0" w:type="dxa"/>
        </w:tblCellMar>
        <w:tblLook w:val="01E0" w:firstRow="1" w:lastRow="1" w:firstColumn="1" w:lastColumn="1" w:noHBand="0" w:noVBand="0"/>
      </w:tblPr>
      <w:tblGrid>
        <w:gridCol w:w="1595"/>
        <w:gridCol w:w="865"/>
        <w:gridCol w:w="6786"/>
      </w:tblGrid>
      <w:tr w:rsidR="00BD5012" w:rsidTr="00F46AD0">
        <w:trPr>
          <w:cantSplit/>
          <w:trHeight w:val="526"/>
        </w:trPr>
        <w:tc>
          <w:tcPr>
            <w:tcW w:w="1595" w:type="dxa"/>
          </w:tcPr>
          <w:p w:rsidR="00BD5012" w:rsidRPr="003D5928" w:rsidRDefault="00285B3D" w:rsidP="003D5928">
            <w:pPr>
              <w:pStyle w:val="TableSideHeading"/>
              <w:keepLines w:val="0"/>
              <w:spacing w:line="240" w:lineRule="auto"/>
              <w:rPr>
                <w:sz w:val="24"/>
                <w:szCs w:val="24"/>
                <w:rtl/>
              </w:rPr>
            </w:pPr>
            <w:r w:rsidRPr="003D5928">
              <w:rPr>
                <w:rFonts w:hint="cs"/>
                <w:sz w:val="24"/>
                <w:szCs w:val="24"/>
                <w:rtl/>
              </w:rPr>
              <w:t>"</w:t>
            </w:r>
            <w:r w:rsidR="00BD5012" w:rsidRPr="003D5928">
              <w:rPr>
                <w:sz w:val="24"/>
                <w:szCs w:val="24"/>
                <w:rtl/>
              </w:rPr>
              <w:t>חובת רישום</w:t>
            </w:r>
          </w:p>
        </w:tc>
        <w:tc>
          <w:tcPr>
            <w:tcW w:w="865" w:type="dxa"/>
          </w:tcPr>
          <w:p w:rsidR="00BD5012" w:rsidRPr="003D5928" w:rsidRDefault="00BD5012" w:rsidP="00C96286">
            <w:pPr>
              <w:pStyle w:val="TableText"/>
              <w:keepLines w:val="0"/>
              <w:numPr>
                <w:ilvl w:val="0"/>
                <w:numId w:val="17"/>
              </w:numPr>
              <w:spacing w:line="240" w:lineRule="auto"/>
              <w:rPr>
                <w:sz w:val="24"/>
                <w:szCs w:val="24"/>
              </w:rPr>
            </w:pPr>
          </w:p>
        </w:tc>
        <w:tc>
          <w:tcPr>
            <w:tcW w:w="6786" w:type="dxa"/>
          </w:tcPr>
          <w:p w:rsidR="00BD5012" w:rsidRPr="003D5928" w:rsidRDefault="00BD5012" w:rsidP="003D5928">
            <w:pPr>
              <w:pStyle w:val="TableBlock"/>
              <w:spacing w:line="240" w:lineRule="auto"/>
              <w:rPr>
                <w:sz w:val="24"/>
                <w:szCs w:val="24"/>
                <w:rtl/>
              </w:rPr>
            </w:pPr>
            <w:r w:rsidRPr="003D5928">
              <w:rPr>
                <w:sz w:val="24"/>
                <w:szCs w:val="24"/>
                <w:rtl/>
              </w:rPr>
              <w:t>מוסד פיננ</w:t>
            </w:r>
            <w:r w:rsidR="006517E2" w:rsidRPr="003D5928">
              <w:rPr>
                <w:sz w:val="24"/>
                <w:szCs w:val="24"/>
                <w:rtl/>
              </w:rPr>
              <w:t>סי ישראלי חייב להירשם אצל המנהל</w:t>
            </w:r>
            <w:r w:rsidR="006517E2" w:rsidRPr="003D5928">
              <w:rPr>
                <w:rFonts w:hint="cs"/>
                <w:sz w:val="24"/>
                <w:szCs w:val="24"/>
                <w:rtl/>
              </w:rPr>
              <w:t xml:space="preserve">" - - - </w:t>
            </w:r>
          </w:p>
        </w:tc>
      </w:tr>
    </w:tbl>
    <w:p w:rsidR="006517E2" w:rsidRDefault="006517E2" w:rsidP="006517E2">
      <w:pPr>
        <w:pStyle w:val="af6"/>
        <w:keepNext/>
        <w:rPr>
          <w:rtl/>
        </w:rPr>
      </w:pPr>
      <w:bookmarkStart w:id="506" w:name="_ETM_Q1_1472000"/>
      <w:bookmarkStart w:id="507" w:name="ET_yor_4762_129"/>
      <w:bookmarkEnd w:id="506"/>
      <w:r w:rsidRPr="006517E2">
        <w:rPr>
          <w:rStyle w:val="TagStyle"/>
          <w:rtl/>
        </w:rPr>
        <w:t xml:space="preserve">&lt;&lt; יור &gt;&gt; </w:t>
      </w:r>
      <w:r>
        <w:rPr>
          <w:rtl/>
        </w:rPr>
        <w:t>היו"ר משה גפני:</w:t>
      </w:r>
      <w:r w:rsidRPr="006517E2">
        <w:rPr>
          <w:rStyle w:val="TagStyle"/>
          <w:rtl/>
        </w:rPr>
        <w:t xml:space="preserve"> &lt;&lt; יור &gt;&gt;</w:t>
      </w:r>
      <w:r>
        <w:rPr>
          <w:rtl/>
        </w:rPr>
        <w:t xml:space="preserve"> </w:t>
      </w:r>
      <w:bookmarkEnd w:id="507"/>
    </w:p>
    <w:p w:rsidR="006517E2" w:rsidRDefault="006517E2" w:rsidP="006517E2">
      <w:pPr>
        <w:pStyle w:val="KeepWithNext"/>
        <w:rPr>
          <w:rtl/>
        </w:rPr>
      </w:pPr>
    </w:p>
    <w:p w:rsidR="006517E2" w:rsidRDefault="006517E2" w:rsidP="006517E2">
      <w:pPr>
        <w:rPr>
          <w:rtl/>
        </w:rPr>
      </w:pPr>
      <w:bookmarkStart w:id="508" w:name="_ETM_Q1_1468000"/>
      <w:bookmarkEnd w:id="508"/>
      <w:r>
        <w:rPr>
          <w:rFonts w:hint="cs"/>
          <w:rtl/>
        </w:rPr>
        <w:t>עד עכשיו היה הגדרות?</w:t>
      </w:r>
    </w:p>
    <w:p w:rsidR="006517E2" w:rsidRDefault="006517E2" w:rsidP="006517E2">
      <w:pPr>
        <w:rPr>
          <w:rtl/>
        </w:rPr>
      </w:pPr>
      <w:bookmarkStart w:id="509" w:name="_ETM_Q1_1476000"/>
      <w:bookmarkEnd w:id="509"/>
    </w:p>
    <w:p w:rsidR="006517E2" w:rsidRDefault="006517E2" w:rsidP="006517E2">
      <w:pPr>
        <w:pStyle w:val="a4"/>
        <w:keepNext/>
        <w:rPr>
          <w:rtl/>
        </w:rPr>
      </w:pPr>
      <w:bookmarkStart w:id="510" w:name="ET_speaker_שגית_אפיק_133"/>
      <w:r w:rsidRPr="006517E2">
        <w:rPr>
          <w:rStyle w:val="TagStyle"/>
          <w:rtl/>
        </w:rPr>
        <w:t xml:space="preserve"> &lt;&lt; דובר &gt;&gt; </w:t>
      </w:r>
      <w:r>
        <w:rPr>
          <w:rtl/>
        </w:rPr>
        <w:t>שגית אפיק:</w:t>
      </w:r>
      <w:r w:rsidRPr="006517E2">
        <w:rPr>
          <w:rStyle w:val="TagStyle"/>
          <w:rtl/>
        </w:rPr>
        <w:t xml:space="preserve"> &lt;&lt; דובר &gt;&gt;</w:t>
      </w:r>
      <w:r>
        <w:rPr>
          <w:rtl/>
        </w:rPr>
        <w:t xml:space="preserve"> </w:t>
      </w:r>
      <w:bookmarkEnd w:id="510"/>
    </w:p>
    <w:p w:rsidR="006517E2" w:rsidRDefault="006517E2" w:rsidP="006517E2">
      <w:pPr>
        <w:pStyle w:val="KeepWithNext"/>
        <w:rPr>
          <w:rtl/>
        </w:rPr>
      </w:pPr>
    </w:p>
    <w:p w:rsidR="006517E2" w:rsidRDefault="006517E2" w:rsidP="006517E2">
      <w:pPr>
        <w:rPr>
          <w:rtl/>
        </w:rPr>
      </w:pPr>
      <w:r>
        <w:rPr>
          <w:rFonts w:hint="cs"/>
          <w:rtl/>
        </w:rPr>
        <w:t>כן.</w:t>
      </w:r>
    </w:p>
    <w:p w:rsidR="006517E2" w:rsidRDefault="006517E2" w:rsidP="006517E2">
      <w:pPr>
        <w:rPr>
          <w:rtl/>
        </w:rPr>
      </w:pPr>
    </w:p>
    <w:p w:rsidR="006517E2" w:rsidRDefault="006517E2" w:rsidP="006517E2">
      <w:pPr>
        <w:pStyle w:val="af9"/>
        <w:keepNext/>
        <w:rPr>
          <w:rtl/>
        </w:rPr>
      </w:pPr>
      <w:bookmarkStart w:id="511" w:name="ET_guest_355427_130"/>
      <w:r w:rsidRPr="006517E2">
        <w:rPr>
          <w:rStyle w:val="TagStyle"/>
          <w:rtl/>
        </w:rPr>
        <w:t xml:space="preserve"> &lt;&lt; אורח &gt;&gt; </w:t>
      </w:r>
      <w:r>
        <w:rPr>
          <w:rtl/>
        </w:rPr>
        <w:t>טליה דולן-גדיש:</w:t>
      </w:r>
      <w:r w:rsidRPr="006517E2">
        <w:rPr>
          <w:rStyle w:val="TagStyle"/>
          <w:rtl/>
        </w:rPr>
        <w:t xml:space="preserve"> &lt;&lt; אורח &gt;&gt;</w:t>
      </w:r>
      <w:r>
        <w:rPr>
          <w:rtl/>
        </w:rPr>
        <w:t xml:space="preserve"> </w:t>
      </w:r>
      <w:bookmarkEnd w:id="511"/>
    </w:p>
    <w:p w:rsidR="006517E2" w:rsidRDefault="006517E2" w:rsidP="006517E2">
      <w:pPr>
        <w:pStyle w:val="KeepWithNext"/>
        <w:rPr>
          <w:rtl/>
        </w:rPr>
      </w:pPr>
    </w:p>
    <w:p w:rsidR="006517E2" w:rsidRDefault="006517E2" w:rsidP="006517E2">
      <w:pPr>
        <w:rPr>
          <w:rtl/>
        </w:rPr>
      </w:pPr>
      <w:r>
        <w:rPr>
          <w:rFonts w:hint="cs"/>
          <w:rtl/>
        </w:rPr>
        <w:t>לא.</w:t>
      </w:r>
    </w:p>
    <w:p w:rsidR="006517E2" w:rsidRDefault="006517E2" w:rsidP="006517E2">
      <w:pPr>
        <w:rPr>
          <w:rtl/>
        </w:rPr>
      </w:pPr>
      <w:bookmarkStart w:id="512" w:name="_ETM_Q1_1483000"/>
      <w:bookmarkEnd w:id="512"/>
    </w:p>
    <w:p w:rsidR="006517E2" w:rsidRDefault="006517E2" w:rsidP="006517E2">
      <w:pPr>
        <w:pStyle w:val="af9"/>
        <w:keepNext/>
        <w:rPr>
          <w:rtl/>
        </w:rPr>
      </w:pPr>
      <w:bookmarkStart w:id="513" w:name="ET_guest_355458_131"/>
      <w:r w:rsidRPr="006517E2">
        <w:rPr>
          <w:rStyle w:val="TagStyle"/>
          <w:rtl/>
        </w:rPr>
        <w:t xml:space="preserve"> &lt;&lt; אורח &gt;&gt; </w:t>
      </w:r>
      <w:r>
        <w:rPr>
          <w:rtl/>
        </w:rPr>
        <w:t>פרידה ישראלי:</w:t>
      </w:r>
      <w:r w:rsidRPr="006517E2">
        <w:rPr>
          <w:rStyle w:val="TagStyle"/>
          <w:rtl/>
        </w:rPr>
        <w:t xml:space="preserve"> &lt;&lt; אורח &gt;&gt;</w:t>
      </w:r>
      <w:r>
        <w:rPr>
          <w:rtl/>
        </w:rPr>
        <w:t xml:space="preserve"> </w:t>
      </w:r>
      <w:bookmarkEnd w:id="513"/>
    </w:p>
    <w:p w:rsidR="006517E2" w:rsidRDefault="006517E2" w:rsidP="006517E2">
      <w:pPr>
        <w:pStyle w:val="KeepWithNext"/>
        <w:rPr>
          <w:rtl/>
        </w:rPr>
      </w:pPr>
    </w:p>
    <w:p w:rsidR="006517E2" w:rsidRDefault="006517E2" w:rsidP="006517E2">
      <w:pPr>
        <w:rPr>
          <w:rtl/>
        </w:rPr>
      </w:pPr>
      <w:r>
        <w:rPr>
          <w:rFonts w:hint="cs"/>
          <w:rtl/>
        </w:rPr>
        <w:t>עד עכשיו היה הגדרות.</w:t>
      </w:r>
      <w:bookmarkStart w:id="514" w:name="_ETM_Q1_1481000"/>
      <w:bookmarkEnd w:id="514"/>
    </w:p>
    <w:p w:rsidR="006517E2" w:rsidRDefault="006517E2" w:rsidP="006517E2">
      <w:pPr>
        <w:rPr>
          <w:rtl/>
        </w:rPr>
      </w:pPr>
      <w:bookmarkStart w:id="515" w:name="_ETM_Q1_1480000"/>
      <w:bookmarkEnd w:id="515"/>
    </w:p>
    <w:p w:rsidR="006517E2" w:rsidRDefault="006517E2" w:rsidP="006517E2">
      <w:pPr>
        <w:pStyle w:val="a4"/>
        <w:keepNext/>
        <w:rPr>
          <w:rtl/>
        </w:rPr>
      </w:pPr>
      <w:bookmarkStart w:id="516" w:name="ET_speaker_אייל_לב_ארי_134"/>
      <w:r w:rsidRPr="006517E2">
        <w:rPr>
          <w:rStyle w:val="TagStyle"/>
          <w:rtl/>
        </w:rPr>
        <w:t xml:space="preserve"> &lt;&lt; דובר &gt;&gt; </w:t>
      </w:r>
      <w:r>
        <w:rPr>
          <w:rtl/>
        </w:rPr>
        <w:t>אייל לב ארי:</w:t>
      </w:r>
      <w:r w:rsidRPr="006517E2">
        <w:rPr>
          <w:rStyle w:val="TagStyle"/>
          <w:rtl/>
        </w:rPr>
        <w:t xml:space="preserve"> &lt;&lt; דובר &gt;&gt;</w:t>
      </w:r>
      <w:r>
        <w:rPr>
          <w:rtl/>
        </w:rPr>
        <w:t xml:space="preserve"> </w:t>
      </w:r>
      <w:bookmarkEnd w:id="516"/>
    </w:p>
    <w:p w:rsidR="006517E2" w:rsidRDefault="006517E2" w:rsidP="006517E2">
      <w:pPr>
        <w:pStyle w:val="KeepWithNext"/>
        <w:rPr>
          <w:rtl/>
        </w:rPr>
      </w:pPr>
    </w:p>
    <w:p w:rsidR="006517E2" w:rsidRDefault="006517E2" w:rsidP="006517E2">
      <w:pPr>
        <w:rPr>
          <w:rtl/>
        </w:rPr>
      </w:pPr>
      <w:r>
        <w:rPr>
          <w:rFonts w:hint="cs"/>
          <w:rtl/>
        </w:rPr>
        <w:t>כן, כן.</w:t>
      </w:r>
    </w:p>
    <w:p w:rsidR="006517E2" w:rsidRDefault="006517E2" w:rsidP="006517E2">
      <w:pPr>
        <w:rPr>
          <w:rtl/>
        </w:rPr>
      </w:pPr>
      <w:bookmarkStart w:id="517" w:name="_ETM_Q1_1484000"/>
      <w:bookmarkEnd w:id="517"/>
    </w:p>
    <w:p w:rsidR="006517E2" w:rsidRDefault="006517E2" w:rsidP="006517E2">
      <w:pPr>
        <w:pStyle w:val="a4"/>
        <w:keepNext/>
        <w:rPr>
          <w:rtl/>
        </w:rPr>
      </w:pPr>
      <w:bookmarkStart w:id="518" w:name="ET_speaker_שגית_אפיק_132"/>
      <w:r w:rsidRPr="006517E2">
        <w:rPr>
          <w:rStyle w:val="TagStyle"/>
          <w:rtl/>
        </w:rPr>
        <w:t xml:space="preserve"> &lt;&lt; דובר &gt;&gt; </w:t>
      </w:r>
      <w:r>
        <w:rPr>
          <w:rtl/>
        </w:rPr>
        <w:t>שגית אפיק:</w:t>
      </w:r>
      <w:r w:rsidRPr="006517E2">
        <w:rPr>
          <w:rStyle w:val="TagStyle"/>
          <w:rtl/>
        </w:rPr>
        <w:t xml:space="preserve"> &lt;&lt; דובר &gt;&gt;</w:t>
      </w:r>
      <w:r>
        <w:rPr>
          <w:rtl/>
        </w:rPr>
        <w:t xml:space="preserve"> </w:t>
      </w:r>
      <w:bookmarkEnd w:id="518"/>
    </w:p>
    <w:p w:rsidR="006517E2" w:rsidRDefault="006517E2" w:rsidP="006517E2">
      <w:pPr>
        <w:pStyle w:val="KeepWithNext"/>
        <w:rPr>
          <w:rtl/>
        </w:rPr>
      </w:pPr>
    </w:p>
    <w:p w:rsidR="006517E2" w:rsidRDefault="006517E2" w:rsidP="006517E2">
      <w:pPr>
        <w:rPr>
          <w:rtl/>
        </w:rPr>
      </w:pPr>
      <w:r>
        <w:rPr>
          <w:rFonts w:hint="cs"/>
          <w:rtl/>
        </w:rPr>
        <w:t>כן. כן</w:t>
      </w:r>
      <w:r w:rsidR="00252EEB">
        <w:rPr>
          <w:rFonts w:hint="cs"/>
          <w:rtl/>
        </w:rPr>
        <w:t>.</w:t>
      </w:r>
      <w:r>
        <w:rPr>
          <w:rFonts w:hint="cs"/>
          <w:rtl/>
        </w:rPr>
        <w:t xml:space="preserve"> היה</w:t>
      </w:r>
      <w:r w:rsidR="005B61A0">
        <w:rPr>
          <w:rtl/>
        </w:rPr>
        <w:t xml:space="preserve"> </w:t>
      </w:r>
      <w:r>
        <w:rPr>
          <w:rFonts w:hint="cs"/>
          <w:rtl/>
        </w:rPr>
        <w:t>הגדרות.</w:t>
      </w:r>
    </w:p>
    <w:p w:rsidR="006517E2" w:rsidRDefault="006517E2" w:rsidP="006517E2">
      <w:pPr>
        <w:rPr>
          <w:rtl/>
        </w:rPr>
      </w:pPr>
      <w:bookmarkStart w:id="519" w:name="_ETM_Q1_1479000"/>
      <w:bookmarkEnd w:id="519"/>
    </w:p>
    <w:p w:rsidR="006517E2" w:rsidRDefault="006517E2" w:rsidP="006517E2">
      <w:pPr>
        <w:pStyle w:val="af9"/>
        <w:keepNext/>
        <w:rPr>
          <w:rtl/>
        </w:rPr>
      </w:pPr>
      <w:bookmarkStart w:id="520" w:name="ET_guest_355427_135"/>
      <w:r w:rsidRPr="006517E2">
        <w:rPr>
          <w:rStyle w:val="TagStyle"/>
          <w:rtl/>
        </w:rPr>
        <w:t xml:space="preserve"> &lt;&lt; אורח &gt;&gt; </w:t>
      </w:r>
      <w:r>
        <w:rPr>
          <w:rtl/>
        </w:rPr>
        <w:t>טליה דולן-גדיש:</w:t>
      </w:r>
      <w:r w:rsidRPr="006517E2">
        <w:rPr>
          <w:rStyle w:val="TagStyle"/>
          <w:rtl/>
        </w:rPr>
        <w:t xml:space="preserve"> &lt;&lt; אורח &gt;&gt;</w:t>
      </w:r>
      <w:r>
        <w:rPr>
          <w:rtl/>
        </w:rPr>
        <w:t xml:space="preserve"> </w:t>
      </w:r>
      <w:bookmarkEnd w:id="520"/>
    </w:p>
    <w:p w:rsidR="006517E2" w:rsidRDefault="006517E2" w:rsidP="006517E2">
      <w:pPr>
        <w:pStyle w:val="KeepWithNext"/>
        <w:rPr>
          <w:rtl/>
        </w:rPr>
      </w:pPr>
    </w:p>
    <w:p w:rsidR="006517E2" w:rsidRDefault="006517E2" w:rsidP="006517E2">
      <w:bookmarkStart w:id="521" w:name="_ETM_Q1_1482000"/>
      <w:bookmarkEnd w:id="521"/>
    </w:p>
    <w:tbl>
      <w:tblPr>
        <w:bidiVisual/>
        <w:tblW w:w="9086" w:type="dxa"/>
        <w:tblLayout w:type="fixed"/>
        <w:tblCellMar>
          <w:top w:w="57" w:type="dxa"/>
          <w:left w:w="0" w:type="dxa"/>
          <w:bottom w:w="57" w:type="dxa"/>
          <w:right w:w="0" w:type="dxa"/>
        </w:tblCellMar>
        <w:tblLook w:val="01E0" w:firstRow="1" w:lastRow="1" w:firstColumn="1" w:lastColumn="1" w:noHBand="0" w:noVBand="0"/>
      </w:tblPr>
      <w:tblGrid>
        <w:gridCol w:w="1568"/>
        <w:gridCol w:w="850"/>
        <w:gridCol w:w="6668"/>
      </w:tblGrid>
      <w:tr w:rsidR="00285B3D" w:rsidTr="00925022">
        <w:trPr>
          <w:cantSplit/>
        </w:trPr>
        <w:tc>
          <w:tcPr>
            <w:tcW w:w="1568" w:type="dxa"/>
          </w:tcPr>
          <w:p w:rsidR="00285B3D" w:rsidRPr="003D5928" w:rsidRDefault="00285B3D" w:rsidP="003D5928">
            <w:pPr>
              <w:pStyle w:val="TableSideHeading"/>
              <w:keepLines w:val="0"/>
              <w:spacing w:line="240" w:lineRule="auto"/>
              <w:rPr>
                <w:sz w:val="24"/>
                <w:szCs w:val="24"/>
                <w:rtl/>
              </w:rPr>
            </w:pPr>
            <w:r w:rsidRPr="003D5928">
              <w:rPr>
                <w:rFonts w:hint="cs"/>
                <w:sz w:val="24"/>
                <w:szCs w:val="24"/>
                <w:rtl/>
              </w:rPr>
              <w:t>"</w:t>
            </w:r>
            <w:r w:rsidRPr="003D5928">
              <w:rPr>
                <w:sz w:val="24"/>
                <w:szCs w:val="24"/>
                <w:rtl/>
              </w:rPr>
              <w:t>חובת רישום</w:t>
            </w:r>
          </w:p>
        </w:tc>
        <w:tc>
          <w:tcPr>
            <w:tcW w:w="850" w:type="dxa"/>
          </w:tcPr>
          <w:p w:rsidR="00285B3D" w:rsidRPr="003D5928" w:rsidRDefault="00285B3D" w:rsidP="00C96286">
            <w:pPr>
              <w:pStyle w:val="TableText"/>
              <w:keepLines w:val="0"/>
              <w:numPr>
                <w:ilvl w:val="0"/>
                <w:numId w:val="18"/>
              </w:numPr>
              <w:spacing w:line="240" w:lineRule="auto"/>
              <w:rPr>
                <w:sz w:val="24"/>
                <w:szCs w:val="24"/>
              </w:rPr>
            </w:pPr>
          </w:p>
        </w:tc>
        <w:tc>
          <w:tcPr>
            <w:tcW w:w="6668" w:type="dxa"/>
          </w:tcPr>
          <w:p w:rsidR="00285B3D" w:rsidRPr="003D5928" w:rsidRDefault="00285B3D" w:rsidP="003D5928">
            <w:pPr>
              <w:pStyle w:val="TableBlock"/>
              <w:spacing w:line="240" w:lineRule="auto"/>
              <w:rPr>
                <w:sz w:val="24"/>
                <w:szCs w:val="24"/>
                <w:rtl/>
              </w:rPr>
            </w:pPr>
            <w:r w:rsidRPr="003D5928">
              <w:rPr>
                <w:sz w:val="24"/>
                <w:szCs w:val="24"/>
                <w:rtl/>
              </w:rPr>
              <w:t>מוסד פיננסי ישראלי חייב להירשם אצל המנהל לפי התוספת השנייה; מוסד פיננסי ישראלי שנרשם לפי תקנות פטקא יראו אותו כאילו נרשם לפי תקנות אלה, ובלבד שמעמדו כמוסד פיננסי ישראלי מדווח או כמי שאינו מוסד כאמור לפי תקנות פטקא זהה למעמדו לפי תקנות אלה.</w:t>
            </w:r>
            <w:r w:rsidR="006517E2" w:rsidRPr="003D5928">
              <w:rPr>
                <w:rFonts w:hint="cs"/>
                <w:sz w:val="24"/>
                <w:szCs w:val="24"/>
                <w:rtl/>
              </w:rPr>
              <w:t>"</w:t>
            </w:r>
          </w:p>
        </w:tc>
      </w:tr>
    </w:tbl>
    <w:p w:rsidR="006517E2" w:rsidRDefault="006517E2">
      <w:pPr>
        <w:rPr>
          <w:rtl/>
        </w:rPr>
      </w:pPr>
    </w:p>
    <w:p w:rsidR="006517E2" w:rsidRDefault="006517E2" w:rsidP="006517E2">
      <w:pPr>
        <w:pStyle w:val="af9"/>
        <w:keepNext/>
        <w:rPr>
          <w:rtl/>
        </w:rPr>
      </w:pPr>
      <w:bookmarkStart w:id="522" w:name="ET_guest_355458_136"/>
      <w:r w:rsidRPr="006517E2">
        <w:rPr>
          <w:rStyle w:val="TagStyle"/>
          <w:rtl/>
        </w:rPr>
        <w:t xml:space="preserve"> &lt;&lt; אורח &gt;&gt; </w:t>
      </w:r>
      <w:r>
        <w:rPr>
          <w:rtl/>
        </w:rPr>
        <w:t>פרידה ישראלי:</w:t>
      </w:r>
      <w:r w:rsidRPr="006517E2">
        <w:rPr>
          <w:rStyle w:val="TagStyle"/>
          <w:rtl/>
        </w:rPr>
        <w:t xml:space="preserve"> &lt;&lt; אורח &gt;&gt;</w:t>
      </w:r>
      <w:r>
        <w:rPr>
          <w:rtl/>
        </w:rPr>
        <w:t xml:space="preserve"> </w:t>
      </w:r>
      <w:bookmarkEnd w:id="522"/>
    </w:p>
    <w:p w:rsidR="006517E2" w:rsidRDefault="006517E2" w:rsidP="006517E2">
      <w:pPr>
        <w:pStyle w:val="KeepWithNext"/>
        <w:rPr>
          <w:rtl/>
        </w:rPr>
      </w:pPr>
    </w:p>
    <w:p w:rsidR="006517E2" w:rsidRDefault="006517E2" w:rsidP="00FA6F7C">
      <w:bookmarkStart w:id="523" w:name="_ETM_Q1_1503000"/>
      <w:bookmarkEnd w:id="523"/>
      <w:r>
        <w:rPr>
          <w:rFonts w:hint="cs"/>
          <w:rtl/>
        </w:rPr>
        <w:t xml:space="preserve">זה סעיף כללי של </w:t>
      </w:r>
      <w:bookmarkStart w:id="524" w:name="_ETM_Q1_1504000"/>
      <w:bookmarkEnd w:id="524"/>
      <w:r>
        <w:rPr>
          <w:rFonts w:hint="cs"/>
          <w:rtl/>
        </w:rPr>
        <w:t>חובת</w:t>
      </w:r>
      <w:r w:rsidR="00FA6F7C">
        <w:rPr>
          <w:rFonts w:hint="cs"/>
          <w:rtl/>
        </w:rPr>
        <w:t xml:space="preserve"> רישום אצל מנהל רשות המסים ש</w:t>
      </w:r>
      <w:r>
        <w:rPr>
          <w:rFonts w:hint="cs"/>
          <w:rtl/>
        </w:rPr>
        <w:t xml:space="preserve">מנהל רישום של </w:t>
      </w:r>
      <w:bookmarkStart w:id="525" w:name="_ETM_Q1_1507000"/>
      <w:bookmarkEnd w:id="525"/>
      <w:r>
        <w:rPr>
          <w:rFonts w:hint="cs"/>
          <w:rtl/>
        </w:rPr>
        <w:t>המוסדות, אלה</w:t>
      </w:r>
      <w:r w:rsidR="00107B68">
        <w:rPr>
          <w:rFonts w:hint="cs"/>
          <w:rtl/>
        </w:rPr>
        <w:t xml:space="preserve"> שצריכים לדווח ואלה שלא. ובעצם ז</w:t>
      </w:r>
      <w:r>
        <w:rPr>
          <w:rFonts w:hint="cs"/>
          <w:rtl/>
        </w:rPr>
        <w:t>ה אומר שאם אתה רשום לפי פטקא והמעמד שלך הוא אותו</w:t>
      </w:r>
      <w:r w:rsidR="00107B68">
        <w:rPr>
          <w:rFonts w:hint="cs"/>
          <w:rtl/>
        </w:rPr>
        <w:t xml:space="preserve"> </w:t>
      </w:r>
      <w:r w:rsidR="00107B68" w:rsidRPr="00FA6F7C">
        <w:rPr>
          <w:rFonts w:hint="cs"/>
          <w:rtl/>
        </w:rPr>
        <w:t>דבר</w:t>
      </w:r>
      <w:r>
        <w:rPr>
          <w:rFonts w:hint="cs"/>
          <w:rtl/>
        </w:rPr>
        <w:t xml:space="preserve"> ב-</w:t>
      </w:r>
      <w:r>
        <w:rPr>
          <w:rFonts w:hint="cs"/>
        </w:rPr>
        <w:t>CRS</w:t>
      </w:r>
      <w:r w:rsidR="00107B68">
        <w:rPr>
          <w:rFonts w:hint="cs"/>
          <w:rtl/>
        </w:rPr>
        <w:t xml:space="preserve">, </w:t>
      </w:r>
      <w:r w:rsidR="004C5BE6">
        <w:rPr>
          <w:rFonts w:hint="cs"/>
          <w:rtl/>
        </w:rPr>
        <w:t>אז אתה פטור מרישום.</w:t>
      </w:r>
    </w:p>
    <w:p w:rsidR="00FA6F7C" w:rsidRDefault="00FA6F7C" w:rsidP="00FA6F7C">
      <w:pPr>
        <w:rPr>
          <w:rtl/>
        </w:rPr>
      </w:pPr>
    </w:p>
    <w:p w:rsidR="006517E2" w:rsidRDefault="006517E2" w:rsidP="006517E2">
      <w:pPr>
        <w:pStyle w:val="a4"/>
        <w:keepNext/>
        <w:rPr>
          <w:rtl/>
        </w:rPr>
      </w:pPr>
      <w:bookmarkStart w:id="526" w:name="ET_speaker_שגית_אפיק_137"/>
      <w:r w:rsidRPr="006517E2">
        <w:rPr>
          <w:rStyle w:val="TagStyle"/>
          <w:rtl/>
        </w:rPr>
        <w:t xml:space="preserve"> &lt;&lt; דובר &gt;&gt; </w:t>
      </w:r>
      <w:r>
        <w:rPr>
          <w:rtl/>
        </w:rPr>
        <w:t>שגית אפיק:</w:t>
      </w:r>
      <w:r w:rsidRPr="006517E2">
        <w:rPr>
          <w:rStyle w:val="TagStyle"/>
          <w:rtl/>
        </w:rPr>
        <w:t xml:space="preserve"> &lt;&lt; דובר &gt;&gt;</w:t>
      </w:r>
      <w:r>
        <w:rPr>
          <w:rtl/>
        </w:rPr>
        <w:t xml:space="preserve"> </w:t>
      </w:r>
      <w:bookmarkEnd w:id="526"/>
    </w:p>
    <w:p w:rsidR="006517E2" w:rsidRDefault="006517E2" w:rsidP="006517E2">
      <w:pPr>
        <w:pStyle w:val="KeepWithNext"/>
        <w:rPr>
          <w:rtl/>
        </w:rPr>
      </w:pPr>
    </w:p>
    <w:p w:rsidR="006517E2" w:rsidRDefault="006517E2" w:rsidP="00FA6F7C">
      <w:r>
        <w:rPr>
          <w:rFonts w:hint="cs"/>
          <w:rtl/>
        </w:rPr>
        <w:t>מי נרשם לפי הפטקא?</w:t>
      </w:r>
      <w:bookmarkStart w:id="527" w:name="_ETM_Q1_1520000"/>
      <w:bookmarkEnd w:id="527"/>
    </w:p>
    <w:p w:rsidR="00FA6F7C" w:rsidRDefault="00FA6F7C" w:rsidP="00FA6F7C">
      <w:pPr>
        <w:rPr>
          <w:rtl/>
        </w:rPr>
      </w:pPr>
    </w:p>
    <w:p w:rsidR="006517E2" w:rsidRDefault="006517E2" w:rsidP="006517E2">
      <w:pPr>
        <w:pStyle w:val="af9"/>
        <w:keepNext/>
        <w:rPr>
          <w:rtl/>
        </w:rPr>
      </w:pPr>
      <w:bookmarkStart w:id="528" w:name="ET_guest_355458_138"/>
      <w:r w:rsidRPr="006517E2">
        <w:rPr>
          <w:rStyle w:val="TagStyle"/>
          <w:rtl/>
        </w:rPr>
        <w:t xml:space="preserve"> &lt;&lt; אורח &gt;&gt; </w:t>
      </w:r>
      <w:r>
        <w:rPr>
          <w:rtl/>
        </w:rPr>
        <w:t>פרידה ישראלי:</w:t>
      </w:r>
      <w:r w:rsidRPr="006517E2">
        <w:rPr>
          <w:rStyle w:val="TagStyle"/>
          <w:rtl/>
        </w:rPr>
        <w:t xml:space="preserve"> &lt;&lt; אורח &gt;&gt;</w:t>
      </w:r>
      <w:r>
        <w:rPr>
          <w:rtl/>
        </w:rPr>
        <w:t xml:space="preserve"> </w:t>
      </w:r>
      <w:bookmarkEnd w:id="528"/>
    </w:p>
    <w:p w:rsidR="006517E2" w:rsidRDefault="006517E2" w:rsidP="006517E2">
      <w:pPr>
        <w:pStyle w:val="KeepWithNext"/>
        <w:rPr>
          <w:rtl/>
        </w:rPr>
      </w:pPr>
    </w:p>
    <w:p w:rsidR="006517E2" w:rsidRDefault="006517E2" w:rsidP="00E81936">
      <w:pPr>
        <w:rPr>
          <w:rtl/>
        </w:rPr>
      </w:pPr>
      <w:bookmarkStart w:id="529" w:name="_ETM_Q1_1518000"/>
      <w:bookmarkEnd w:id="529"/>
      <w:r>
        <w:rPr>
          <w:rFonts w:hint="cs"/>
          <w:rtl/>
        </w:rPr>
        <w:t>כל המוסדות הפיננסיים צריכים להירשם.</w:t>
      </w:r>
      <w:bookmarkStart w:id="530" w:name="_ETM_Q1_1521000"/>
      <w:bookmarkEnd w:id="530"/>
    </w:p>
    <w:p w:rsidR="006517E2" w:rsidRDefault="006517E2" w:rsidP="006517E2">
      <w:pPr>
        <w:rPr>
          <w:rtl/>
        </w:rPr>
      </w:pPr>
      <w:bookmarkStart w:id="531" w:name="_ETM_Q1_1522000"/>
      <w:bookmarkEnd w:id="531"/>
    </w:p>
    <w:p w:rsidR="006517E2" w:rsidRDefault="006517E2" w:rsidP="006517E2">
      <w:pPr>
        <w:pStyle w:val="a4"/>
        <w:keepNext/>
        <w:rPr>
          <w:rtl/>
        </w:rPr>
      </w:pPr>
      <w:bookmarkStart w:id="532" w:name="ET_speaker_שגית_אפיק_139"/>
      <w:r w:rsidRPr="006517E2">
        <w:rPr>
          <w:rStyle w:val="TagStyle"/>
          <w:rtl/>
        </w:rPr>
        <w:t xml:space="preserve"> &lt;&lt; דובר &gt;&gt; </w:t>
      </w:r>
      <w:r>
        <w:rPr>
          <w:rtl/>
        </w:rPr>
        <w:t>שגית אפיק:</w:t>
      </w:r>
      <w:r w:rsidRPr="006517E2">
        <w:rPr>
          <w:rStyle w:val="TagStyle"/>
          <w:rtl/>
        </w:rPr>
        <w:t xml:space="preserve"> &lt;&lt; דובר &gt;&gt;</w:t>
      </w:r>
      <w:r>
        <w:rPr>
          <w:rtl/>
        </w:rPr>
        <w:t xml:space="preserve"> </w:t>
      </w:r>
      <w:bookmarkEnd w:id="532"/>
    </w:p>
    <w:p w:rsidR="006517E2" w:rsidRDefault="006517E2" w:rsidP="006517E2">
      <w:pPr>
        <w:pStyle w:val="KeepWithNext"/>
        <w:rPr>
          <w:rtl/>
        </w:rPr>
      </w:pPr>
    </w:p>
    <w:p w:rsidR="006517E2" w:rsidRDefault="00CF245E" w:rsidP="00FA6F7C">
      <w:r>
        <w:rPr>
          <w:rFonts w:hint="cs"/>
          <w:rtl/>
        </w:rPr>
        <w:t xml:space="preserve">אז </w:t>
      </w:r>
      <w:r w:rsidR="006517E2">
        <w:rPr>
          <w:rFonts w:hint="cs"/>
          <w:rtl/>
        </w:rPr>
        <w:t>כבר הרוב נרשמו למעשה.</w:t>
      </w:r>
      <w:bookmarkStart w:id="533" w:name="_ETM_Q1_1524000"/>
      <w:bookmarkEnd w:id="533"/>
    </w:p>
    <w:p w:rsidR="00FA6F7C" w:rsidRDefault="00FA6F7C" w:rsidP="00FA6F7C">
      <w:pPr>
        <w:rPr>
          <w:rtl/>
        </w:rPr>
      </w:pPr>
    </w:p>
    <w:p w:rsidR="006517E2" w:rsidRDefault="006517E2" w:rsidP="006517E2">
      <w:pPr>
        <w:pStyle w:val="af9"/>
        <w:keepNext/>
        <w:rPr>
          <w:rtl/>
        </w:rPr>
      </w:pPr>
      <w:bookmarkStart w:id="534" w:name="ET_guest_355458_140"/>
      <w:r w:rsidRPr="006517E2">
        <w:rPr>
          <w:rStyle w:val="TagStyle"/>
          <w:rtl/>
        </w:rPr>
        <w:t xml:space="preserve"> &lt;&lt; אורח &gt;&gt; </w:t>
      </w:r>
      <w:r>
        <w:rPr>
          <w:rtl/>
        </w:rPr>
        <w:t>פרידה ישראלי:</w:t>
      </w:r>
      <w:r w:rsidRPr="006517E2">
        <w:rPr>
          <w:rStyle w:val="TagStyle"/>
          <w:rtl/>
        </w:rPr>
        <w:t xml:space="preserve"> &lt;&lt; אורח &gt;&gt;</w:t>
      </w:r>
      <w:r>
        <w:rPr>
          <w:rtl/>
        </w:rPr>
        <w:t xml:space="preserve"> </w:t>
      </w:r>
      <w:bookmarkEnd w:id="534"/>
    </w:p>
    <w:p w:rsidR="006517E2" w:rsidRDefault="006517E2" w:rsidP="006517E2">
      <w:pPr>
        <w:pStyle w:val="KeepWithNext"/>
        <w:rPr>
          <w:rtl/>
        </w:rPr>
      </w:pPr>
    </w:p>
    <w:p w:rsidR="006517E2" w:rsidRDefault="006517E2" w:rsidP="00FA6F7C">
      <w:bookmarkStart w:id="535" w:name="_ETM_Q1_1526000"/>
      <w:bookmarkEnd w:id="535"/>
      <w:r>
        <w:rPr>
          <w:rFonts w:hint="cs"/>
          <w:rtl/>
        </w:rPr>
        <w:t>נכון.</w:t>
      </w:r>
      <w:bookmarkStart w:id="536" w:name="_ETM_Q1_1530000"/>
      <w:bookmarkStart w:id="537" w:name="_ETM_Q1_1525000"/>
      <w:bookmarkEnd w:id="536"/>
      <w:bookmarkEnd w:id="537"/>
    </w:p>
    <w:p w:rsidR="006517E2" w:rsidRDefault="006517E2" w:rsidP="006517E2">
      <w:pPr>
        <w:pStyle w:val="af9"/>
        <w:keepNext/>
        <w:rPr>
          <w:rtl/>
        </w:rPr>
      </w:pPr>
      <w:bookmarkStart w:id="538" w:name="ET_guest_714825_141"/>
      <w:r w:rsidRPr="006517E2">
        <w:rPr>
          <w:rStyle w:val="TagStyle"/>
          <w:rtl/>
        </w:rPr>
        <w:t xml:space="preserve">&lt;&lt; אורח &gt;&gt; </w:t>
      </w:r>
      <w:r>
        <w:rPr>
          <w:rtl/>
        </w:rPr>
        <w:t>יואב משה:</w:t>
      </w:r>
      <w:r w:rsidRPr="006517E2">
        <w:rPr>
          <w:rStyle w:val="TagStyle"/>
          <w:rtl/>
        </w:rPr>
        <w:t xml:space="preserve"> &lt;&lt; אורח &gt;&gt;</w:t>
      </w:r>
      <w:r>
        <w:rPr>
          <w:rtl/>
        </w:rPr>
        <w:t xml:space="preserve"> </w:t>
      </w:r>
      <w:bookmarkEnd w:id="538"/>
    </w:p>
    <w:p w:rsidR="006517E2" w:rsidRDefault="006517E2" w:rsidP="006517E2">
      <w:pPr>
        <w:pStyle w:val="KeepWithNext"/>
        <w:rPr>
          <w:rtl/>
        </w:rPr>
      </w:pPr>
    </w:p>
    <w:p w:rsidR="00E81936" w:rsidRDefault="006517E2" w:rsidP="00E81936">
      <w:pPr>
        <w:rPr>
          <w:rtl/>
        </w:rPr>
      </w:pPr>
      <w:r>
        <w:rPr>
          <w:rFonts w:hint="cs"/>
          <w:rtl/>
        </w:rPr>
        <w:t xml:space="preserve">נכון, אבל הם יצטרכו </w:t>
      </w:r>
      <w:bookmarkStart w:id="539" w:name="_ETM_Q1_1528000"/>
      <w:bookmarkEnd w:id="539"/>
      <w:r>
        <w:rPr>
          <w:rFonts w:hint="cs"/>
          <w:rtl/>
        </w:rPr>
        <w:t xml:space="preserve">רק להצהיר </w:t>
      </w:r>
      <w:r>
        <w:rPr>
          <w:rtl/>
        </w:rPr>
        <w:t>–</w:t>
      </w:r>
      <w:r>
        <w:rPr>
          <w:rFonts w:hint="cs"/>
          <w:rtl/>
        </w:rPr>
        <w:t xml:space="preserve"> סליחה, אני יואב משה מרשות המסים </w:t>
      </w:r>
      <w:r>
        <w:rPr>
          <w:rtl/>
        </w:rPr>
        <w:t>–</w:t>
      </w:r>
      <w:r>
        <w:rPr>
          <w:rFonts w:hint="cs"/>
          <w:rtl/>
        </w:rPr>
        <w:t xml:space="preserve"> רק יצטרכו להצ</w:t>
      </w:r>
      <w:r w:rsidR="00E81936">
        <w:rPr>
          <w:rFonts w:hint="cs"/>
          <w:rtl/>
        </w:rPr>
        <w:t>היר שלא השתנה שום דבר.</w:t>
      </w:r>
      <w:bookmarkStart w:id="540" w:name="_ETM_Q1_1531000"/>
      <w:bookmarkEnd w:id="540"/>
    </w:p>
    <w:p w:rsidR="00E81936" w:rsidRDefault="00E81936" w:rsidP="006517E2">
      <w:pPr>
        <w:rPr>
          <w:rtl/>
        </w:rPr>
      </w:pPr>
      <w:bookmarkStart w:id="541" w:name="_ETM_Q1_1532000"/>
      <w:bookmarkEnd w:id="541"/>
    </w:p>
    <w:p w:rsidR="00E81936" w:rsidRDefault="00E81936" w:rsidP="00E81936">
      <w:pPr>
        <w:pStyle w:val="a4"/>
        <w:keepNext/>
        <w:rPr>
          <w:rtl/>
        </w:rPr>
      </w:pPr>
      <w:bookmarkStart w:id="542" w:name="ET_speaker_שגית_אפיק_142"/>
      <w:r w:rsidRPr="00E81936">
        <w:rPr>
          <w:rStyle w:val="TagStyle"/>
          <w:rtl/>
        </w:rPr>
        <w:t xml:space="preserve"> &lt;&lt; דובר &gt;&gt; </w:t>
      </w:r>
      <w:r>
        <w:rPr>
          <w:rtl/>
        </w:rPr>
        <w:t>שגית אפיק:</w:t>
      </w:r>
      <w:r w:rsidRPr="00E81936">
        <w:rPr>
          <w:rStyle w:val="TagStyle"/>
          <w:rtl/>
        </w:rPr>
        <w:t xml:space="preserve"> &lt;&lt; דובר &gt;&gt;</w:t>
      </w:r>
      <w:r>
        <w:rPr>
          <w:rtl/>
        </w:rPr>
        <w:t xml:space="preserve"> </w:t>
      </w:r>
      <w:bookmarkEnd w:id="542"/>
    </w:p>
    <w:p w:rsidR="00E81936" w:rsidRDefault="00E81936" w:rsidP="00E81936">
      <w:pPr>
        <w:pStyle w:val="KeepWithNext"/>
        <w:rPr>
          <w:rtl/>
        </w:rPr>
      </w:pPr>
    </w:p>
    <w:p w:rsidR="00E81936" w:rsidRDefault="00E81936" w:rsidP="00E81936">
      <w:pPr>
        <w:rPr>
          <w:rtl/>
        </w:rPr>
      </w:pPr>
      <w:r>
        <w:rPr>
          <w:rFonts w:hint="cs"/>
          <w:rtl/>
        </w:rPr>
        <w:t xml:space="preserve">שזה - </w:t>
      </w:r>
      <w:bookmarkStart w:id="543" w:name="_ETM_Q1_1533000"/>
      <w:bookmarkEnd w:id="543"/>
      <w:r>
        <w:rPr>
          <w:rFonts w:hint="cs"/>
          <w:rtl/>
        </w:rPr>
        <w:t>- -</w:t>
      </w:r>
    </w:p>
    <w:p w:rsidR="00E81936" w:rsidRDefault="00E81936" w:rsidP="00E81936">
      <w:pPr>
        <w:rPr>
          <w:rtl/>
        </w:rPr>
      </w:pPr>
    </w:p>
    <w:p w:rsidR="00E81936" w:rsidRDefault="00E81936" w:rsidP="00E81936">
      <w:pPr>
        <w:pStyle w:val="af9"/>
        <w:keepNext/>
        <w:rPr>
          <w:rtl/>
        </w:rPr>
      </w:pPr>
      <w:bookmarkStart w:id="544" w:name="ET_guest_714825_143"/>
      <w:r w:rsidRPr="00E81936">
        <w:rPr>
          <w:rStyle w:val="TagStyle"/>
          <w:rtl/>
        </w:rPr>
        <w:t xml:space="preserve"> &lt;&lt; אורח &gt;&gt; </w:t>
      </w:r>
      <w:r>
        <w:rPr>
          <w:rtl/>
        </w:rPr>
        <w:t>יואב משה:</w:t>
      </w:r>
      <w:r w:rsidRPr="00E81936">
        <w:rPr>
          <w:rStyle w:val="TagStyle"/>
          <w:rtl/>
        </w:rPr>
        <w:t xml:space="preserve"> &lt;&lt; אורח &gt;&gt;</w:t>
      </w:r>
      <w:r>
        <w:rPr>
          <w:rtl/>
        </w:rPr>
        <w:t xml:space="preserve"> </w:t>
      </w:r>
      <w:bookmarkEnd w:id="544"/>
    </w:p>
    <w:p w:rsidR="00E81936" w:rsidRDefault="00E81936" w:rsidP="00E81936">
      <w:pPr>
        <w:pStyle w:val="KeepWithNext"/>
        <w:rPr>
          <w:rtl/>
        </w:rPr>
      </w:pPr>
    </w:p>
    <w:p w:rsidR="00E81936" w:rsidRDefault="00E81936" w:rsidP="00FA6F7C">
      <w:r>
        <w:rPr>
          <w:rFonts w:hint="cs"/>
          <w:rtl/>
        </w:rPr>
        <w:t xml:space="preserve">בדיוק. ואז זה מעתיק פשוט את - - </w:t>
      </w:r>
      <w:bookmarkStart w:id="545" w:name="_ETM_Q1_1535000"/>
      <w:bookmarkEnd w:id="545"/>
      <w:r>
        <w:rPr>
          <w:rFonts w:hint="cs"/>
          <w:rtl/>
        </w:rPr>
        <w:t>-</w:t>
      </w:r>
    </w:p>
    <w:p w:rsidR="00FA6F7C" w:rsidRDefault="00FA6F7C" w:rsidP="00FA6F7C">
      <w:pPr>
        <w:rPr>
          <w:rtl/>
        </w:rPr>
      </w:pPr>
    </w:p>
    <w:p w:rsidR="00E81936" w:rsidRDefault="00E81936" w:rsidP="00E81936">
      <w:pPr>
        <w:pStyle w:val="a4"/>
        <w:keepNext/>
        <w:rPr>
          <w:rtl/>
        </w:rPr>
      </w:pPr>
      <w:bookmarkStart w:id="546" w:name="ET_speaker_שגית_אפיק_144"/>
      <w:r w:rsidRPr="00E81936">
        <w:rPr>
          <w:rStyle w:val="TagStyle"/>
          <w:rtl/>
        </w:rPr>
        <w:t xml:space="preserve"> &lt;&lt; דובר &gt;&gt; </w:t>
      </w:r>
      <w:r>
        <w:rPr>
          <w:rtl/>
        </w:rPr>
        <w:t>שגית אפיק:</w:t>
      </w:r>
      <w:r w:rsidRPr="00E81936">
        <w:rPr>
          <w:rStyle w:val="TagStyle"/>
          <w:rtl/>
        </w:rPr>
        <w:t xml:space="preserve"> &lt;&lt; דובר &gt;&gt;</w:t>
      </w:r>
      <w:r>
        <w:rPr>
          <w:rtl/>
        </w:rPr>
        <w:t xml:space="preserve"> </w:t>
      </w:r>
      <w:bookmarkEnd w:id="546"/>
    </w:p>
    <w:p w:rsidR="00E81936" w:rsidRDefault="00E81936" w:rsidP="00E81936">
      <w:pPr>
        <w:pStyle w:val="KeepWithNext"/>
        <w:rPr>
          <w:rtl/>
        </w:rPr>
      </w:pPr>
    </w:p>
    <w:p w:rsidR="00E81936" w:rsidRDefault="00E81936" w:rsidP="00FA6F7C">
      <w:r>
        <w:rPr>
          <w:rFonts w:hint="cs"/>
          <w:rtl/>
        </w:rPr>
        <w:t>אוקיי.</w:t>
      </w:r>
      <w:bookmarkStart w:id="547" w:name="_ETM_Q1_1540000"/>
      <w:bookmarkEnd w:id="547"/>
    </w:p>
    <w:p w:rsidR="00FA6F7C" w:rsidRPr="00107B68" w:rsidRDefault="00FA6F7C" w:rsidP="00FA6F7C">
      <w:pPr>
        <w:rPr>
          <w:rtl/>
        </w:rPr>
      </w:pPr>
    </w:p>
    <w:p w:rsidR="00E81936" w:rsidRPr="00107B68" w:rsidRDefault="00E81936" w:rsidP="00E81936">
      <w:pPr>
        <w:pStyle w:val="af9"/>
        <w:keepNext/>
        <w:rPr>
          <w:rtl/>
        </w:rPr>
      </w:pPr>
      <w:bookmarkStart w:id="548" w:name="ET_guest_856515_146"/>
      <w:r w:rsidRPr="00107B68">
        <w:rPr>
          <w:rStyle w:val="TagStyle"/>
          <w:rtl/>
        </w:rPr>
        <w:t xml:space="preserve"> &lt;&lt; אורח &gt;&gt; </w:t>
      </w:r>
      <w:r w:rsidRPr="00107B68">
        <w:rPr>
          <w:rtl/>
        </w:rPr>
        <w:t>אורנה לוי:</w:t>
      </w:r>
      <w:r w:rsidRPr="00107B68">
        <w:rPr>
          <w:rStyle w:val="TagStyle"/>
          <w:rtl/>
        </w:rPr>
        <w:t xml:space="preserve"> &lt;&lt; אורח &gt;&gt;</w:t>
      </w:r>
      <w:r w:rsidRPr="00107B68">
        <w:rPr>
          <w:rtl/>
        </w:rPr>
        <w:t xml:space="preserve"> </w:t>
      </w:r>
      <w:bookmarkEnd w:id="548"/>
    </w:p>
    <w:p w:rsidR="00E81936" w:rsidRPr="00107B68" w:rsidRDefault="00E81936" w:rsidP="00E81936">
      <w:pPr>
        <w:pStyle w:val="KeepWithNext"/>
        <w:rPr>
          <w:rtl/>
        </w:rPr>
      </w:pPr>
    </w:p>
    <w:p w:rsidR="00E81936" w:rsidRDefault="00E81936" w:rsidP="00FA6F7C">
      <w:r w:rsidRPr="00107B68">
        <w:rPr>
          <w:rFonts w:hint="cs"/>
          <w:rtl/>
        </w:rPr>
        <w:t>רק שאלה.</w:t>
      </w:r>
      <w:bookmarkStart w:id="549" w:name="_ETM_Q1_1537000"/>
      <w:bookmarkEnd w:id="549"/>
    </w:p>
    <w:p w:rsidR="00FA6F7C" w:rsidRPr="00107B68" w:rsidRDefault="00FA6F7C" w:rsidP="00FA6F7C">
      <w:pPr>
        <w:rPr>
          <w:rtl/>
        </w:rPr>
      </w:pPr>
    </w:p>
    <w:p w:rsidR="00E81936" w:rsidRPr="00107B68" w:rsidRDefault="00E81936" w:rsidP="00E81936">
      <w:pPr>
        <w:pStyle w:val="af6"/>
        <w:keepNext/>
        <w:rPr>
          <w:rtl/>
        </w:rPr>
      </w:pPr>
      <w:bookmarkStart w:id="550" w:name="ET_yor_4762_147"/>
      <w:r w:rsidRPr="00107B68">
        <w:rPr>
          <w:rStyle w:val="TagStyle"/>
          <w:rtl/>
        </w:rPr>
        <w:t xml:space="preserve"> &lt;&lt; יור &gt;&gt; </w:t>
      </w:r>
      <w:r w:rsidRPr="00107B68">
        <w:rPr>
          <w:rtl/>
        </w:rPr>
        <w:t>היו"ר משה גפני:</w:t>
      </w:r>
      <w:r w:rsidRPr="00107B68">
        <w:rPr>
          <w:rStyle w:val="TagStyle"/>
          <w:rtl/>
        </w:rPr>
        <w:t xml:space="preserve"> &lt;&lt; יור &gt;&gt;</w:t>
      </w:r>
      <w:r w:rsidRPr="00107B68">
        <w:rPr>
          <w:rtl/>
        </w:rPr>
        <w:t xml:space="preserve"> </w:t>
      </w:r>
      <w:bookmarkEnd w:id="550"/>
    </w:p>
    <w:p w:rsidR="00E81936" w:rsidRPr="00107B68" w:rsidRDefault="00E81936" w:rsidP="00E81936">
      <w:pPr>
        <w:pStyle w:val="KeepWithNext"/>
        <w:rPr>
          <w:rtl/>
        </w:rPr>
      </w:pPr>
    </w:p>
    <w:p w:rsidR="00E81936" w:rsidRPr="00107B68" w:rsidRDefault="00E81936" w:rsidP="00E81936">
      <w:pPr>
        <w:rPr>
          <w:rtl/>
        </w:rPr>
      </w:pPr>
      <w:r w:rsidRPr="00107B68">
        <w:rPr>
          <w:rFonts w:hint="cs"/>
          <w:rtl/>
        </w:rPr>
        <w:t>בבקשה.</w:t>
      </w:r>
    </w:p>
    <w:p w:rsidR="00E81936" w:rsidRPr="00107B68" w:rsidRDefault="00E81936" w:rsidP="00E81936">
      <w:pPr>
        <w:rPr>
          <w:rtl/>
        </w:rPr>
      </w:pPr>
      <w:bookmarkStart w:id="551" w:name="_ETM_Q1_1536000"/>
      <w:bookmarkEnd w:id="551"/>
    </w:p>
    <w:p w:rsidR="00E81936" w:rsidRPr="00107B68" w:rsidRDefault="00E81936" w:rsidP="00E81936">
      <w:pPr>
        <w:pStyle w:val="-"/>
        <w:keepNext/>
        <w:rPr>
          <w:rtl/>
        </w:rPr>
      </w:pPr>
      <w:bookmarkStart w:id="552" w:name="ET_speakercontinue_856515_148"/>
      <w:r w:rsidRPr="00107B68">
        <w:rPr>
          <w:rStyle w:val="TagStyle"/>
          <w:rtl/>
        </w:rPr>
        <w:t xml:space="preserve"> &lt;&lt; דובר_המשך &gt;&gt; </w:t>
      </w:r>
      <w:r w:rsidRPr="00107B68">
        <w:rPr>
          <w:rtl/>
        </w:rPr>
        <w:t>אורנה לוי:</w:t>
      </w:r>
      <w:r w:rsidRPr="00107B68">
        <w:rPr>
          <w:rStyle w:val="TagStyle"/>
          <w:rtl/>
        </w:rPr>
        <w:t xml:space="preserve"> &lt;&lt; דובר_המשך &gt;&gt;</w:t>
      </w:r>
      <w:r w:rsidRPr="00107B68">
        <w:rPr>
          <w:rtl/>
        </w:rPr>
        <w:t xml:space="preserve"> </w:t>
      </w:r>
      <w:bookmarkEnd w:id="552"/>
    </w:p>
    <w:p w:rsidR="00E81936" w:rsidRPr="00107B68" w:rsidRDefault="00E81936" w:rsidP="00E81936">
      <w:pPr>
        <w:pStyle w:val="KeepWithNext"/>
        <w:rPr>
          <w:rtl/>
        </w:rPr>
      </w:pPr>
    </w:p>
    <w:p w:rsidR="00E81936" w:rsidRPr="00107B68" w:rsidRDefault="00CA7AD8" w:rsidP="00F03192">
      <w:pPr>
        <w:rPr>
          <w:rtl/>
        </w:rPr>
      </w:pPr>
      <w:bookmarkStart w:id="553" w:name="_ETM_Q1_1538000"/>
      <w:bookmarkEnd w:id="553"/>
      <w:r w:rsidRPr="00107B68">
        <w:rPr>
          <w:rFonts w:hint="cs"/>
          <w:rtl/>
        </w:rPr>
        <w:t>אני אורנה לוי</w:t>
      </w:r>
      <w:r w:rsidR="00E81936" w:rsidRPr="00107B68">
        <w:rPr>
          <w:rFonts w:hint="cs"/>
          <w:rtl/>
        </w:rPr>
        <w:t xml:space="preserve"> מלשכת רואי החשבון. יהיו מקרים הרי </w:t>
      </w:r>
      <w:bookmarkStart w:id="554" w:name="_ETM_Q1_1542000"/>
      <w:bookmarkEnd w:id="554"/>
      <w:r w:rsidR="00E81936">
        <w:rPr>
          <w:rFonts w:hint="cs"/>
          <w:rtl/>
        </w:rPr>
        <w:t xml:space="preserve">שלצורך פטקא הוא לא מסווג בתור </w:t>
      </w:r>
      <w:r w:rsidR="00610BC2" w:rsidRPr="00CF245E">
        <w:rPr>
          <w:rFonts w:asciiTheme="majorBidi" w:hAnsiTheme="majorBidi" w:cstheme="majorBidi"/>
          <w:sz w:val="22"/>
          <w:szCs w:val="22"/>
          <w:lang w:val="am-ET"/>
        </w:rPr>
        <w:t>F</w:t>
      </w:r>
      <w:r w:rsidR="00E81936" w:rsidRPr="00CF245E">
        <w:rPr>
          <w:rFonts w:asciiTheme="majorBidi" w:hAnsiTheme="majorBidi" w:cstheme="majorBidi"/>
          <w:sz w:val="22"/>
          <w:szCs w:val="22"/>
        </w:rPr>
        <w:t>FI</w:t>
      </w:r>
      <w:r w:rsidR="00E81936" w:rsidRPr="00CF245E">
        <w:rPr>
          <w:rFonts w:asciiTheme="majorBidi" w:hAnsiTheme="majorBidi" w:cstheme="majorBidi"/>
          <w:sz w:val="22"/>
          <w:szCs w:val="22"/>
          <w:rtl/>
        </w:rPr>
        <w:t xml:space="preserve"> </w:t>
      </w:r>
      <w:r w:rsidR="00E81936">
        <w:rPr>
          <w:rFonts w:hint="cs"/>
          <w:rtl/>
        </w:rPr>
        <w:t xml:space="preserve">ולצורך </w:t>
      </w:r>
      <w:r w:rsidR="00E81936" w:rsidRPr="00CA7AD8">
        <w:rPr>
          <w:rFonts w:hint="cs"/>
          <w:sz w:val="22"/>
          <w:szCs w:val="22"/>
        </w:rPr>
        <w:t>CRS</w:t>
      </w:r>
      <w:r w:rsidR="00E81936">
        <w:rPr>
          <w:rFonts w:hint="cs"/>
          <w:rtl/>
        </w:rPr>
        <w:t xml:space="preserve"> הוא </w:t>
      </w:r>
      <w:bookmarkStart w:id="555" w:name="_ETM_Q1_1543000"/>
      <w:bookmarkEnd w:id="555"/>
      <w:r w:rsidR="00E81936" w:rsidRPr="00107B68">
        <w:rPr>
          <w:rFonts w:hint="cs"/>
          <w:rtl/>
        </w:rPr>
        <w:t xml:space="preserve">יסווג בתור </w:t>
      </w:r>
      <w:r w:rsidR="00610BC2" w:rsidRPr="00CF245E">
        <w:rPr>
          <w:rFonts w:asciiTheme="majorBidi" w:hAnsiTheme="majorBidi" w:cstheme="majorBidi"/>
          <w:sz w:val="22"/>
          <w:szCs w:val="22"/>
          <w:lang w:val="am-ET"/>
        </w:rPr>
        <w:t>F</w:t>
      </w:r>
      <w:r w:rsidR="00E81936" w:rsidRPr="00CF245E">
        <w:rPr>
          <w:rFonts w:asciiTheme="majorBidi" w:hAnsiTheme="majorBidi" w:cstheme="majorBidi"/>
          <w:sz w:val="22"/>
          <w:szCs w:val="22"/>
        </w:rPr>
        <w:t>FI</w:t>
      </w:r>
      <w:r w:rsidR="00E81936" w:rsidRPr="00107B68">
        <w:rPr>
          <w:rFonts w:hint="cs"/>
          <w:rtl/>
        </w:rPr>
        <w:t xml:space="preserve">. מבחינת התהליך, חוץ מטופס הרישום של </w:t>
      </w:r>
      <w:bookmarkStart w:id="556" w:name="_ETM_Q1_1549000"/>
      <w:bookmarkEnd w:id="556"/>
      <w:r w:rsidR="00E81936" w:rsidRPr="00107B68">
        <w:rPr>
          <w:rFonts w:hint="cs"/>
          <w:rtl/>
        </w:rPr>
        <w:t>מס הכנסה, אנחנו נצטרך גם מספר כלשהו</w:t>
      </w:r>
      <w:r w:rsidR="00610BC2">
        <w:rPr>
          <w:rFonts w:hint="cs"/>
          <w:rtl/>
        </w:rPr>
        <w:t>,</w:t>
      </w:r>
      <w:r w:rsidR="00E81936" w:rsidRPr="00107B68">
        <w:rPr>
          <w:rFonts w:hint="cs"/>
          <w:rtl/>
        </w:rPr>
        <w:t xml:space="preserve"> ב</w:t>
      </w:r>
      <w:r w:rsidR="00F03192">
        <w:rPr>
          <w:rFonts w:hint="cs"/>
          <w:rtl/>
        </w:rPr>
        <w:t>מספר ה-</w:t>
      </w:r>
      <w:r w:rsidR="00610BC2" w:rsidRPr="00CF245E">
        <w:rPr>
          <w:sz w:val="22"/>
          <w:szCs w:val="22"/>
        </w:rPr>
        <w:t>GIIN</w:t>
      </w:r>
      <w:r w:rsidR="00610BC2">
        <w:rPr>
          <w:rFonts w:hint="cs"/>
          <w:rtl/>
        </w:rPr>
        <w:t>.</w:t>
      </w:r>
    </w:p>
    <w:p w:rsidR="00E81936" w:rsidRDefault="00E81936" w:rsidP="00E81936">
      <w:pPr>
        <w:rPr>
          <w:rtl/>
        </w:rPr>
      </w:pPr>
      <w:bookmarkStart w:id="557" w:name="_ETM_Q1_1551000"/>
      <w:bookmarkEnd w:id="557"/>
    </w:p>
    <w:p w:rsidR="00E81936" w:rsidRDefault="00E81936" w:rsidP="00E81936">
      <w:pPr>
        <w:pStyle w:val="af9"/>
        <w:keepNext/>
        <w:rPr>
          <w:rtl/>
        </w:rPr>
      </w:pPr>
      <w:bookmarkStart w:id="558" w:name="ET_guest_714825_149"/>
      <w:r w:rsidRPr="00E81936">
        <w:rPr>
          <w:rStyle w:val="TagStyle"/>
          <w:rtl/>
        </w:rPr>
        <w:t xml:space="preserve"> &lt;&lt; אורח &gt;&gt; </w:t>
      </w:r>
      <w:r>
        <w:rPr>
          <w:rtl/>
        </w:rPr>
        <w:t>יואב משה:</w:t>
      </w:r>
      <w:r w:rsidRPr="00E81936">
        <w:rPr>
          <w:rStyle w:val="TagStyle"/>
          <w:rtl/>
        </w:rPr>
        <w:t xml:space="preserve"> &lt;&lt; אורח &gt;&gt;</w:t>
      </w:r>
      <w:r>
        <w:rPr>
          <w:rtl/>
        </w:rPr>
        <w:t xml:space="preserve"> </w:t>
      </w:r>
      <w:bookmarkEnd w:id="558"/>
    </w:p>
    <w:p w:rsidR="00E81936" w:rsidRDefault="00E81936" w:rsidP="00E81936">
      <w:pPr>
        <w:pStyle w:val="KeepWithNext"/>
        <w:rPr>
          <w:rtl/>
        </w:rPr>
      </w:pPr>
    </w:p>
    <w:p w:rsidR="00E81936" w:rsidRPr="00107B68" w:rsidRDefault="00E81936" w:rsidP="00E81936">
      <w:pPr>
        <w:rPr>
          <w:rtl/>
        </w:rPr>
      </w:pPr>
      <w:bookmarkStart w:id="559" w:name="_ETM_Q1_1553000"/>
      <w:bookmarkEnd w:id="559"/>
      <w:r w:rsidRPr="00107B68">
        <w:rPr>
          <w:rFonts w:hint="cs"/>
          <w:rtl/>
        </w:rPr>
        <w:t>ב-</w:t>
      </w:r>
      <w:r w:rsidRPr="00107B68">
        <w:rPr>
          <w:rFonts w:hint="cs"/>
          <w:sz w:val="22"/>
          <w:szCs w:val="22"/>
        </w:rPr>
        <w:t>CRS</w:t>
      </w:r>
      <w:r w:rsidRPr="00107B68">
        <w:rPr>
          <w:rFonts w:hint="cs"/>
          <w:rtl/>
        </w:rPr>
        <w:t xml:space="preserve"> לא יהיה </w:t>
      </w:r>
      <w:bookmarkStart w:id="560" w:name="_ETM_Q1_1552000"/>
      <w:bookmarkEnd w:id="560"/>
      <w:r w:rsidRPr="00107B68">
        <w:rPr>
          <w:rFonts w:hint="cs"/>
          <w:rtl/>
        </w:rPr>
        <w:t>טופס. זה יהיה רישום אינטרנטי, ולא צריך - - -</w:t>
      </w:r>
    </w:p>
    <w:p w:rsidR="00E81936" w:rsidRPr="00107B68" w:rsidRDefault="00E81936" w:rsidP="00E81936">
      <w:pPr>
        <w:rPr>
          <w:rtl/>
        </w:rPr>
      </w:pPr>
      <w:bookmarkStart w:id="561" w:name="_ETM_Q1_1558000"/>
      <w:bookmarkEnd w:id="561"/>
    </w:p>
    <w:p w:rsidR="00E81936" w:rsidRPr="00107B68" w:rsidRDefault="00E81936" w:rsidP="00E81936">
      <w:pPr>
        <w:pStyle w:val="af9"/>
        <w:keepNext/>
        <w:rPr>
          <w:rtl/>
        </w:rPr>
      </w:pPr>
      <w:bookmarkStart w:id="562" w:name="ET_guest_856515_150"/>
      <w:r w:rsidRPr="00107B68">
        <w:rPr>
          <w:rStyle w:val="TagStyle"/>
          <w:rtl/>
        </w:rPr>
        <w:t xml:space="preserve"> &lt;&lt; אורח &gt;&gt; </w:t>
      </w:r>
      <w:r w:rsidRPr="00107B68">
        <w:rPr>
          <w:rtl/>
        </w:rPr>
        <w:t>אורנה לוי:</w:t>
      </w:r>
      <w:r w:rsidRPr="00107B68">
        <w:rPr>
          <w:rStyle w:val="TagStyle"/>
          <w:rtl/>
        </w:rPr>
        <w:t xml:space="preserve"> &lt;&lt; אורח &gt;&gt;</w:t>
      </w:r>
      <w:r w:rsidRPr="00107B68">
        <w:rPr>
          <w:rtl/>
        </w:rPr>
        <w:t xml:space="preserve"> </w:t>
      </w:r>
      <w:bookmarkEnd w:id="562"/>
    </w:p>
    <w:p w:rsidR="00E81936" w:rsidRPr="00107B68" w:rsidRDefault="00E81936" w:rsidP="00E81936">
      <w:pPr>
        <w:pStyle w:val="KeepWithNext"/>
        <w:rPr>
          <w:rtl/>
        </w:rPr>
      </w:pPr>
    </w:p>
    <w:p w:rsidR="00E81936" w:rsidRPr="00107B68" w:rsidRDefault="00E81936" w:rsidP="00E81936">
      <w:pPr>
        <w:rPr>
          <w:rtl/>
        </w:rPr>
      </w:pPr>
      <w:r w:rsidRPr="00107B68">
        <w:rPr>
          <w:rFonts w:hint="cs"/>
          <w:rtl/>
        </w:rPr>
        <w:t>ולא נצטרך שום דבר אחר?</w:t>
      </w:r>
    </w:p>
    <w:p w:rsidR="00E81936" w:rsidRPr="00107B68" w:rsidRDefault="00E81936" w:rsidP="00E81936">
      <w:pPr>
        <w:rPr>
          <w:rtl/>
        </w:rPr>
      </w:pPr>
      <w:bookmarkStart w:id="563" w:name="_ETM_Q1_1556000"/>
      <w:bookmarkEnd w:id="563"/>
    </w:p>
    <w:p w:rsidR="00E81936" w:rsidRPr="00107B68" w:rsidRDefault="00E81936" w:rsidP="00E81936">
      <w:pPr>
        <w:pStyle w:val="af9"/>
        <w:keepNext/>
        <w:rPr>
          <w:rtl/>
        </w:rPr>
      </w:pPr>
      <w:bookmarkStart w:id="564" w:name="ET_guest_714825_151"/>
      <w:r w:rsidRPr="00107B68">
        <w:rPr>
          <w:rStyle w:val="TagStyle"/>
          <w:rtl/>
        </w:rPr>
        <w:t xml:space="preserve"> &lt;&lt; אורח &gt;&gt; </w:t>
      </w:r>
      <w:r w:rsidRPr="00107B68">
        <w:rPr>
          <w:rtl/>
        </w:rPr>
        <w:t>יואב משה:</w:t>
      </w:r>
      <w:r w:rsidRPr="00107B68">
        <w:rPr>
          <w:rStyle w:val="TagStyle"/>
          <w:rtl/>
        </w:rPr>
        <w:t xml:space="preserve"> &lt;&lt; אורח &gt;&gt;</w:t>
      </w:r>
      <w:r w:rsidRPr="00107B68">
        <w:rPr>
          <w:rtl/>
        </w:rPr>
        <w:t xml:space="preserve"> </w:t>
      </w:r>
      <w:bookmarkEnd w:id="564"/>
    </w:p>
    <w:p w:rsidR="00E81936" w:rsidRPr="00107B68" w:rsidRDefault="00E81936" w:rsidP="00E81936">
      <w:pPr>
        <w:pStyle w:val="KeepWithNext"/>
        <w:rPr>
          <w:rtl/>
        </w:rPr>
      </w:pPr>
    </w:p>
    <w:p w:rsidR="00E81936" w:rsidRPr="00107B68" w:rsidRDefault="00E81936" w:rsidP="00E81936">
      <w:pPr>
        <w:rPr>
          <w:rtl/>
        </w:rPr>
      </w:pPr>
      <w:r w:rsidRPr="00107B68">
        <w:rPr>
          <w:rFonts w:hint="cs"/>
          <w:rtl/>
        </w:rPr>
        <w:t>לא.</w:t>
      </w:r>
    </w:p>
    <w:p w:rsidR="00E81936" w:rsidRPr="00107B68" w:rsidRDefault="00E81936" w:rsidP="00E81936">
      <w:pPr>
        <w:rPr>
          <w:rtl/>
        </w:rPr>
      </w:pPr>
      <w:bookmarkStart w:id="565" w:name="_ETM_Q1_1561000"/>
      <w:bookmarkEnd w:id="565"/>
    </w:p>
    <w:p w:rsidR="00E81936" w:rsidRPr="00107B68" w:rsidRDefault="00E81936" w:rsidP="00E81936">
      <w:pPr>
        <w:pStyle w:val="af9"/>
        <w:keepNext/>
        <w:rPr>
          <w:rtl/>
        </w:rPr>
      </w:pPr>
      <w:bookmarkStart w:id="566" w:name="ET_guest_856515_152"/>
      <w:r w:rsidRPr="00107B68">
        <w:rPr>
          <w:rStyle w:val="TagStyle"/>
          <w:rtl/>
        </w:rPr>
        <w:t xml:space="preserve"> &lt;&lt; אורח &gt;&gt; </w:t>
      </w:r>
      <w:r w:rsidRPr="00107B68">
        <w:rPr>
          <w:rtl/>
        </w:rPr>
        <w:t>אורנה לוי:</w:t>
      </w:r>
      <w:r w:rsidRPr="00107B68">
        <w:rPr>
          <w:rStyle w:val="TagStyle"/>
          <w:rtl/>
        </w:rPr>
        <w:t xml:space="preserve"> &lt;&lt; אורח &gt;&gt;</w:t>
      </w:r>
      <w:r w:rsidRPr="00107B68">
        <w:rPr>
          <w:rtl/>
        </w:rPr>
        <w:t xml:space="preserve"> </w:t>
      </w:r>
      <w:bookmarkEnd w:id="566"/>
    </w:p>
    <w:p w:rsidR="00E81936" w:rsidRPr="00107B68" w:rsidRDefault="00E81936" w:rsidP="00E81936">
      <w:pPr>
        <w:pStyle w:val="KeepWithNext"/>
        <w:rPr>
          <w:rtl/>
        </w:rPr>
      </w:pPr>
    </w:p>
    <w:p w:rsidR="00E81936" w:rsidRPr="00107B68" w:rsidRDefault="00E81936" w:rsidP="00E81936">
      <w:pPr>
        <w:rPr>
          <w:rtl/>
        </w:rPr>
      </w:pPr>
      <w:r w:rsidRPr="00107B68">
        <w:rPr>
          <w:rFonts w:hint="cs"/>
          <w:rtl/>
        </w:rPr>
        <w:t>בסדר גמור.</w:t>
      </w:r>
    </w:p>
    <w:p w:rsidR="00E81936" w:rsidRPr="00107B68" w:rsidRDefault="00E81936" w:rsidP="00E81936">
      <w:pPr>
        <w:rPr>
          <w:rtl/>
        </w:rPr>
      </w:pPr>
      <w:bookmarkStart w:id="567" w:name="_ETM_Q1_1557000"/>
      <w:bookmarkEnd w:id="567"/>
    </w:p>
    <w:p w:rsidR="00E81936" w:rsidRPr="00107B68" w:rsidRDefault="00E81936" w:rsidP="00E81936">
      <w:pPr>
        <w:pStyle w:val="a4"/>
        <w:keepNext/>
        <w:rPr>
          <w:rtl/>
        </w:rPr>
      </w:pPr>
      <w:bookmarkStart w:id="568" w:name="ET_speaker_שגית_אפיק_153"/>
      <w:r w:rsidRPr="00107B68">
        <w:rPr>
          <w:rStyle w:val="TagStyle"/>
          <w:rtl/>
        </w:rPr>
        <w:t xml:space="preserve"> &lt;&lt; דובר &gt;&gt; </w:t>
      </w:r>
      <w:r w:rsidRPr="00107B68">
        <w:rPr>
          <w:rtl/>
        </w:rPr>
        <w:t>שגית אפיק:</w:t>
      </w:r>
      <w:r w:rsidRPr="00107B68">
        <w:rPr>
          <w:rStyle w:val="TagStyle"/>
          <w:rtl/>
        </w:rPr>
        <w:t xml:space="preserve"> &lt;&lt; דובר &gt;&gt;</w:t>
      </w:r>
      <w:r w:rsidRPr="00107B68">
        <w:rPr>
          <w:rtl/>
        </w:rPr>
        <w:t xml:space="preserve"> </w:t>
      </w:r>
      <w:bookmarkEnd w:id="568"/>
    </w:p>
    <w:p w:rsidR="00E81936" w:rsidRPr="00107B68" w:rsidRDefault="00E81936" w:rsidP="00E81936">
      <w:pPr>
        <w:pStyle w:val="KeepWithNext"/>
        <w:rPr>
          <w:rtl/>
        </w:rPr>
      </w:pPr>
    </w:p>
    <w:p w:rsidR="00E81936" w:rsidRPr="00107B68" w:rsidRDefault="005B1712" w:rsidP="00E81936">
      <w:pPr>
        <w:rPr>
          <w:rtl/>
        </w:rPr>
      </w:pPr>
      <w:r w:rsidRPr="00107B68">
        <w:rPr>
          <w:rFonts w:hint="cs"/>
          <w:rtl/>
        </w:rPr>
        <w:t>השתכללתם.</w:t>
      </w:r>
    </w:p>
    <w:p w:rsidR="00E81936" w:rsidRPr="00107B68" w:rsidRDefault="00E81936" w:rsidP="00E81936">
      <w:pPr>
        <w:ind w:firstLine="0"/>
        <w:rPr>
          <w:rtl/>
        </w:rPr>
      </w:pPr>
    </w:p>
    <w:p w:rsidR="00E81936" w:rsidRPr="00107B68" w:rsidRDefault="00E81936" w:rsidP="00E81936">
      <w:pPr>
        <w:pStyle w:val="af9"/>
        <w:keepNext/>
        <w:rPr>
          <w:rtl/>
        </w:rPr>
      </w:pPr>
      <w:bookmarkStart w:id="569" w:name="ET_guest_714825_154"/>
      <w:r w:rsidRPr="00107B68">
        <w:rPr>
          <w:rStyle w:val="TagStyle"/>
          <w:rtl/>
        </w:rPr>
        <w:t xml:space="preserve"> &lt;&lt; אורח &gt;&gt; </w:t>
      </w:r>
      <w:r w:rsidRPr="00107B68">
        <w:rPr>
          <w:rtl/>
        </w:rPr>
        <w:t>יואב משה:</w:t>
      </w:r>
      <w:r w:rsidRPr="00107B68">
        <w:rPr>
          <w:rStyle w:val="TagStyle"/>
          <w:rtl/>
        </w:rPr>
        <w:t xml:space="preserve"> &lt;&lt; אורח &gt;&gt;</w:t>
      </w:r>
      <w:r w:rsidRPr="00107B68">
        <w:rPr>
          <w:rtl/>
        </w:rPr>
        <w:t xml:space="preserve"> </w:t>
      </w:r>
      <w:bookmarkEnd w:id="569"/>
    </w:p>
    <w:p w:rsidR="00E81936" w:rsidRPr="00107B68" w:rsidRDefault="00E81936" w:rsidP="00E81936">
      <w:pPr>
        <w:pStyle w:val="KeepWithNext"/>
        <w:rPr>
          <w:rtl/>
        </w:rPr>
      </w:pPr>
    </w:p>
    <w:p w:rsidR="00E81936" w:rsidRPr="00107B68" w:rsidRDefault="00E81936" w:rsidP="00E81936">
      <w:pPr>
        <w:rPr>
          <w:rtl/>
        </w:rPr>
      </w:pPr>
      <w:r w:rsidRPr="00107B68">
        <w:rPr>
          <w:rFonts w:hint="cs"/>
          <w:rtl/>
        </w:rPr>
        <w:t>משתדלים.</w:t>
      </w:r>
    </w:p>
    <w:p w:rsidR="00E81936" w:rsidRPr="00107B68" w:rsidRDefault="00E81936" w:rsidP="00E81936">
      <w:pPr>
        <w:rPr>
          <w:rtl/>
        </w:rPr>
      </w:pPr>
      <w:bookmarkStart w:id="570" w:name="_ETM_Q1_1534000"/>
      <w:bookmarkStart w:id="571" w:name="_ETM_Q1_1575000"/>
      <w:bookmarkEnd w:id="570"/>
      <w:bookmarkEnd w:id="571"/>
    </w:p>
    <w:p w:rsidR="00E81936" w:rsidRPr="00107B68" w:rsidRDefault="00E81936" w:rsidP="00E81936">
      <w:pPr>
        <w:pStyle w:val="af6"/>
        <w:keepNext/>
        <w:rPr>
          <w:rtl/>
        </w:rPr>
      </w:pPr>
      <w:bookmarkStart w:id="572" w:name="ET_yor_4762_155"/>
      <w:r w:rsidRPr="00107B68">
        <w:rPr>
          <w:rStyle w:val="TagStyle"/>
          <w:rtl/>
        </w:rPr>
        <w:t xml:space="preserve"> &lt;&lt; יור &gt;&gt; </w:t>
      </w:r>
      <w:r w:rsidRPr="00107B68">
        <w:rPr>
          <w:rtl/>
        </w:rPr>
        <w:t>היו"ר משה גפני:</w:t>
      </w:r>
      <w:r w:rsidRPr="00107B68">
        <w:rPr>
          <w:rStyle w:val="TagStyle"/>
          <w:rtl/>
        </w:rPr>
        <w:t xml:space="preserve"> &lt;&lt; יור &gt;&gt;</w:t>
      </w:r>
      <w:r w:rsidRPr="00107B68">
        <w:rPr>
          <w:rtl/>
        </w:rPr>
        <w:t xml:space="preserve"> </w:t>
      </w:r>
      <w:bookmarkEnd w:id="572"/>
    </w:p>
    <w:p w:rsidR="00E81936" w:rsidRPr="00107B68" w:rsidRDefault="00E81936" w:rsidP="00E81936">
      <w:pPr>
        <w:pStyle w:val="KeepWithNext"/>
        <w:rPr>
          <w:rtl/>
        </w:rPr>
      </w:pPr>
    </w:p>
    <w:p w:rsidR="00E81936" w:rsidRPr="00107B68" w:rsidRDefault="00E81936" w:rsidP="00E81936">
      <w:pPr>
        <w:rPr>
          <w:rtl/>
        </w:rPr>
      </w:pPr>
      <w:bookmarkStart w:id="573" w:name="_ETM_Q1_1570000"/>
      <w:bookmarkEnd w:id="573"/>
      <w:r w:rsidRPr="00107B68">
        <w:rPr>
          <w:rFonts w:hint="cs"/>
          <w:rtl/>
        </w:rPr>
        <w:t>כן, הלאה.</w:t>
      </w:r>
    </w:p>
    <w:p w:rsidR="00E81936" w:rsidRPr="00107B68" w:rsidRDefault="00E81936" w:rsidP="00E81936">
      <w:pPr>
        <w:pStyle w:val="af9"/>
        <w:keepNext/>
        <w:rPr>
          <w:rtl/>
        </w:rPr>
      </w:pPr>
      <w:bookmarkStart w:id="574" w:name="_ETM_Q1_1574000"/>
      <w:bookmarkStart w:id="575" w:name="ET_guest_355427_156"/>
      <w:bookmarkEnd w:id="574"/>
      <w:r w:rsidRPr="00107B68">
        <w:rPr>
          <w:rStyle w:val="TagStyle"/>
          <w:rtl/>
        </w:rPr>
        <w:t xml:space="preserve">&lt;&lt; אורח &gt;&gt; </w:t>
      </w:r>
      <w:r w:rsidRPr="00107B68">
        <w:rPr>
          <w:rtl/>
        </w:rPr>
        <w:t>טליה דולן-גדיש:</w:t>
      </w:r>
      <w:r w:rsidRPr="00107B68">
        <w:rPr>
          <w:rStyle w:val="TagStyle"/>
          <w:rtl/>
        </w:rPr>
        <w:t xml:space="preserve"> &lt;&lt; אורח &gt;&gt;</w:t>
      </w:r>
      <w:r w:rsidRPr="00107B68">
        <w:rPr>
          <w:rtl/>
        </w:rPr>
        <w:t xml:space="preserve"> </w:t>
      </w:r>
      <w:bookmarkEnd w:id="575"/>
    </w:p>
    <w:p w:rsidR="006517E2" w:rsidRPr="00107B68" w:rsidRDefault="006517E2" w:rsidP="004A51F8">
      <w:pPr>
        <w:ind w:firstLine="0"/>
      </w:pPr>
      <w:bookmarkStart w:id="576" w:name="_ETM_Q1_1571000"/>
      <w:bookmarkStart w:id="577" w:name="_ETM_Q1_1519000"/>
      <w:bookmarkStart w:id="578" w:name="_ETM_Q1_1512000"/>
      <w:bookmarkEnd w:id="576"/>
      <w:bookmarkEnd w:id="577"/>
      <w:bookmarkEnd w:id="578"/>
    </w:p>
    <w:tbl>
      <w:tblPr>
        <w:bidiVisual/>
        <w:tblW w:w="9086" w:type="dxa"/>
        <w:tblLayout w:type="fixed"/>
        <w:tblCellMar>
          <w:top w:w="57" w:type="dxa"/>
          <w:left w:w="0" w:type="dxa"/>
          <w:bottom w:w="57" w:type="dxa"/>
          <w:right w:w="0" w:type="dxa"/>
        </w:tblCellMar>
        <w:tblLook w:val="01E0" w:firstRow="1" w:lastRow="1" w:firstColumn="1" w:lastColumn="1" w:noHBand="0" w:noVBand="0"/>
      </w:tblPr>
      <w:tblGrid>
        <w:gridCol w:w="1568"/>
        <w:gridCol w:w="567"/>
        <w:gridCol w:w="425"/>
        <w:gridCol w:w="425"/>
        <w:gridCol w:w="426"/>
        <w:gridCol w:w="5675"/>
      </w:tblGrid>
      <w:tr w:rsidR="00F66418" w:rsidRPr="00107B68" w:rsidTr="005B1712">
        <w:trPr>
          <w:cantSplit/>
        </w:trPr>
        <w:tc>
          <w:tcPr>
            <w:tcW w:w="1568" w:type="dxa"/>
            <w:hideMark/>
          </w:tcPr>
          <w:p w:rsidR="00F66418" w:rsidRPr="00107B68" w:rsidRDefault="00E81936" w:rsidP="005C5C4C">
            <w:pPr>
              <w:pStyle w:val="TableSideHeading"/>
              <w:keepLines w:val="0"/>
              <w:spacing w:line="240" w:lineRule="auto"/>
              <w:rPr>
                <w:rFonts w:ascii="David" w:hAnsi="David"/>
                <w:sz w:val="24"/>
                <w:szCs w:val="24"/>
              </w:rPr>
            </w:pPr>
            <w:r w:rsidRPr="00107B68">
              <w:rPr>
                <w:rFonts w:ascii="David" w:hAnsi="David"/>
                <w:sz w:val="24"/>
                <w:szCs w:val="24"/>
                <w:rtl/>
              </w:rPr>
              <w:t>"</w:t>
            </w:r>
            <w:r w:rsidR="00F66418" w:rsidRPr="00107B68">
              <w:rPr>
                <w:rFonts w:ascii="David" w:hAnsi="David"/>
                <w:sz w:val="24"/>
                <w:szCs w:val="24"/>
                <w:rtl/>
              </w:rPr>
              <w:t>בדיקות נאותות לחשבון פיננסי של יחיד וסיווג חשבון כחשבון של תושב מדינה זרה</w:t>
            </w:r>
          </w:p>
        </w:tc>
        <w:tc>
          <w:tcPr>
            <w:tcW w:w="567" w:type="dxa"/>
          </w:tcPr>
          <w:p w:rsidR="00F66418" w:rsidRPr="00107B68" w:rsidRDefault="00F66418" w:rsidP="00C96286">
            <w:pPr>
              <w:pStyle w:val="TableText"/>
              <w:keepLines w:val="0"/>
              <w:numPr>
                <w:ilvl w:val="0"/>
                <w:numId w:val="18"/>
              </w:numPr>
              <w:spacing w:line="240" w:lineRule="auto"/>
              <w:rPr>
                <w:rFonts w:ascii="David" w:hAnsi="David"/>
                <w:sz w:val="24"/>
                <w:szCs w:val="24"/>
              </w:rPr>
            </w:pPr>
          </w:p>
        </w:tc>
        <w:tc>
          <w:tcPr>
            <w:tcW w:w="6951" w:type="dxa"/>
            <w:gridSpan w:val="4"/>
            <w:hideMark/>
          </w:tcPr>
          <w:p w:rsidR="00F66418" w:rsidRPr="00107B68" w:rsidRDefault="00F66418" w:rsidP="005C5C4C">
            <w:pPr>
              <w:pStyle w:val="TableBlock"/>
              <w:spacing w:line="240" w:lineRule="auto"/>
              <w:rPr>
                <w:rFonts w:ascii="David" w:hAnsi="David"/>
                <w:sz w:val="24"/>
                <w:szCs w:val="24"/>
              </w:rPr>
            </w:pPr>
            <w:r w:rsidRPr="00107B68">
              <w:rPr>
                <w:rFonts w:ascii="David" w:hAnsi="David"/>
                <w:sz w:val="24"/>
                <w:szCs w:val="24"/>
                <w:rtl/>
              </w:rPr>
              <w:t xml:space="preserve">מוסד פיננסי ישראלי מדווח יערוך בדיקות ליחיד שהוא בעל חשבון בחשבון שאינו חשבון קיים מן הסוג המתואר בחלק </w:t>
            </w:r>
            <w:r w:rsidRPr="00107B68">
              <w:rPr>
                <w:rFonts w:ascii="David" w:hAnsi="David"/>
                <w:sz w:val="24"/>
                <w:szCs w:val="24"/>
              </w:rPr>
              <w:t>III</w:t>
            </w:r>
            <w:r w:rsidRPr="00107B68">
              <w:rPr>
                <w:rFonts w:ascii="David" w:hAnsi="David"/>
                <w:sz w:val="24"/>
                <w:szCs w:val="24"/>
                <w:rtl/>
              </w:rPr>
              <w:t xml:space="preserve">, סעיף א לתקן, המוחזק אצלו, ויסווג את החשבון כחשבון של תושב מדינה זרה, כמפורט להלן: </w:t>
            </w:r>
          </w:p>
        </w:tc>
      </w:tr>
      <w:tr w:rsidR="00F66418" w:rsidRPr="00107B68" w:rsidTr="005B1712">
        <w:trPr>
          <w:cantSplit/>
        </w:trPr>
        <w:tc>
          <w:tcPr>
            <w:tcW w:w="1568" w:type="dxa"/>
          </w:tcPr>
          <w:p w:rsidR="00F66418" w:rsidRPr="00107B68" w:rsidRDefault="00F66418" w:rsidP="005C5C4C">
            <w:pPr>
              <w:pStyle w:val="TableSideHeading"/>
              <w:spacing w:line="240" w:lineRule="auto"/>
              <w:ind w:right="0"/>
              <w:rPr>
                <w:rFonts w:ascii="David" w:hAnsi="David"/>
                <w:sz w:val="24"/>
                <w:szCs w:val="24"/>
              </w:rPr>
            </w:pPr>
          </w:p>
        </w:tc>
        <w:tc>
          <w:tcPr>
            <w:tcW w:w="567" w:type="dxa"/>
          </w:tcPr>
          <w:p w:rsidR="00F66418" w:rsidRPr="00107B68" w:rsidRDefault="00F66418" w:rsidP="005C5C4C">
            <w:pPr>
              <w:pStyle w:val="TableText"/>
              <w:spacing w:line="240" w:lineRule="auto"/>
              <w:ind w:right="0"/>
              <w:jc w:val="both"/>
              <w:rPr>
                <w:rFonts w:ascii="David" w:hAnsi="David"/>
                <w:sz w:val="24"/>
                <w:szCs w:val="24"/>
              </w:rPr>
            </w:pPr>
          </w:p>
        </w:tc>
        <w:tc>
          <w:tcPr>
            <w:tcW w:w="6951" w:type="dxa"/>
            <w:gridSpan w:val="4"/>
            <w:hideMark/>
          </w:tcPr>
          <w:p w:rsidR="00F66418" w:rsidRPr="00107B68" w:rsidRDefault="00F66418" w:rsidP="005C5C4C">
            <w:pPr>
              <w:pStyle w:val="TableBlock"/>
              <w:numPr>
                <w:ilvl w:val="0"/>
                <w:numId w:val="3"/>
              </w:numPr>
              <w:tabs>
                <w:tab w:val="left" w:pos="624"/>
              </w:tabs>
              <w:spacing w:line="240" w:lineRule="auto"/>
              <w:rPr>
                <w:rFonts w:ascii="David" w:hAnsi="David"/>
                <w:sz w:val="24"/>
                <w:szCs w:val="24"/>
              </w:rPr>
            </w:pPr>
            <w:r w:rsidRPr="00107B68">
              <w:rPr>
                <w:rFonts w:ascii="David" w:hAnsi="David"/>
                <w:sz w:val="24"/>
                <w:szCs w:val="24"/>
                <w:rtl/>
              </w:rPr>
              <w:t>לגבי יחיד שהוא</w:t>
            </w:r>
            <w:r w:rsidR="00925022" w:rsidRPr="00107B68">
              <w:rPr>
                <w:rFonts w:ascii="David" w:hAnsi="David"/>
                <w:sz w:val="24"/>
                <w:szCs w:val="24"/>
                <w:rtl/>
              </w:rPr>
              <w:t xml:space="preserve"> בעל חשבון בחשבון בעל ערך נמוך</w:t>
            </w:r>
            <w:r w:rsidRPr="00107B68">
              <w:rPr>
                <w:rFonts w:ascii="David" w:hAnsi="David"/>
                <w:sz w:val="24"/>
                <w:szCs w:val="24"/>
              </w:rPr>
              <w:t xml:space="preserve"> </w:t>
            </w:r>
            <w:r w:rsidRPr="00107B68">
              <w:rPr>
                <w:rFonts w:ascii="David" w:hAnsi="David"/>
                <w:sz w:val="24"/>
                <w:szCs w:val="24"/>
                <w:rtl/>
              </w:rPr>
              <w:t>–</w:t>
            </w:r>
          </w:p>
        </w:tc>
      </w:tr>
      <w:tr w:rsidR="00F66418" w:rsidRPr="00107B68" w:rsidTr="005B1712">
        <w:trPr>
          <w:cantSplit/>
        </w:trPr>
        <w:tc>
          <w:tcPr>
            <w:tcW w:w="1568" w:type="dxa"/>
          </w:tcPr>
          <w:p w:rsidR="00F66418" w:rsidRPr="00107B68" w:rsidRDefault="00F66418" w:rsidP="005C5C4C">
            <w:pPr>
              <w:pStyle w:val="TableSideHeading"/>
              <w:spacing w:line="240" w:lineRule="auto"/>
              <w:rPr>
                <w:rFonts w:ascii="David" w:hAnsi="David"/>
                <w:sz w:val="24"/>
                <w:szCs w:val="24"/>
              </w:rPr>
            </w:pPr>
          </w:p>
        </w:tc>
        <w:tc>
          <w:tcPr>
            <w:tcW w:w="567" w:type="dxa"/>
          </w:tcPr>
          <w:p w:rsidR="00F66418" w:rsidRPr="00107B68" w:rsidRDefault="00F66418" w:rsidP="005C5C4C">
            <w:pPr>
              <w:pStyle w:val="TableText"/>
              <w:spacing w:line="240" w:lineRule="auto"/>
              <w:rPr>
                <w:rFonts w:ascii="David" w:hAnsi="David"/>
                <w:sz w:val="24"/>
                <w:szCs w:val="24"/>
              </w:rPr>
            </w:pPr>
          </w:p>
        </w:tc>
        <w:tc>
          <w:tcPr>
            <w:tcW w:w="425" w:type="dxa"/>
          </w:tcPr>
          <w:p w:rsidR="00F66418" w:rsidRPr="00107B68" w:rsidRDefault="00F66418" w:rsidP="005C5C4C">
            <w:pPr>
              <w:pStyle w:val="TableText"/>
              <w:tabs>
                <w:tab w:val="clear" w:pos="624"/>
              </w:tabs>
              <w:spacing w:line="240" w:lineRule="auto"/>
              <w:ind w:right="0"/>
              <w:jc w:val="both"/>
              <w:rPr>
                <w:rFonts w:ascii="David" w:hAnsi="David"/>
                <w:sz w:val="24"/>
                <w:szCs w:val="24"/>
              </w:rPr>
            </w:pPr>
          </w:p>
        </w:tc>
        <w:tc>
          <w:tcPr>
            <w:tcW w:w="6526" w:type="dxa"/>
            <w:gridSpan w:val="3"/>
            <w:hideMark/>
          </w:tcPr>
          <w:p w:rsidR="00F66418" w:rsidRPr="00107B68" w:rsidRDefault="00F66418" w:rsidP="009546AC">
            <w:pPr>
              <w:pStyle w:val="TableBlock"/>
              <w:numPr>
                <w:ilvl w:val="0"/>
                <w:numId w:val="4"/>
              </w:numPr>
              <w:tabs>
                <w:tab w:val="left" w:pos="624"/>
              </w:tabs>
              <w:spacing w:line="240" w:lineRule="auto"/>
              <w:ind w:left="624" w:hanging="624"/>
              <w:rPr>
                <w:rFonts w:ascii="David" w:hAnsi="David"/>
                <w:sz w:val="24"/>
                <w:szCs w:val="24"/>
              </w:rPr>
            </w:pPr>
            <w:r w:rsidRPr="00107B68">
              <w:rPr>
                <w:rFonts w:ascii="David" w:hAnsi="David"/>
                <w:sz w:val="24"/>
                <w:szCs w:val="24"/>
                <w:rtl/>
              </w:rPr>
              <w:t xml:space="preserve">המוסד הפיננסי הישראלי המדווח יערוך את בדיקת התיעוד האלקטרוני כמפורט בחלק </w:t>
            </w:r>
            <w:r w:rsidRPr="00107B68">
              <w:rPr>
                <w:rFonts w:ascii="David" w:hAnsi="David"/>
                <w:sz w:val="24"/>
                <w:szCs w:val="24"/>
              </w:rPr>
              <w:t>III</w:t>
            </w:r>
            <w:r w:rsidRPr="00107B68">
              <w:rPr>
                <w:rFonts w:ascii="David" w:hAnsi="David"/>
                <w:sz w:val="24"/>
                <w:szCs w:val="24"/>
                <w:rtl/>
              </w:rPr>
              <w:t>, סעיף ב, סעיף קטן 2 לתקן, ויסווג את כל אחד מאלה כחשבון של תושב מדינה זרה במדינה הזרה שלגביה נמצא סממן של מדינה זרה:</w:t>
            </w:r>
          </w:p>
        </w:tc>
      </w:tr>
      <w:tr w:rsidR="00F66418" w:rsidRPr="00107B68" w:rsidTr="00F5751F">
        <w:trPr>
          <w:cantSplit/>
          <w:trHeight w:val="60"/>
        </w:trPr>
        <w:tc>
          <w:tcPr>
            <w:tcW w:w="1568" w:type="dxa"/>
          </w:tcPr>
          <w:p w:rsidR="00F66418" w:rsidRPr="00107B68" w:rsidRDefault="00F66418" w:rsidP="005C5C4C">
            <w:pPr>
              <w:pStyle w:val="TableSideHeading"/>
              <w:spacing w:line="240" w:lineRule="auto"/>
              <w:rPr>
                <w:rFonts w:ascii="David" w:hAnsi="David"/>
                <w:sz w:val="24"/>
                <w:szCs w:val="24"/>
                <w:rtl/>
              </w:rPr>
            </w:pPr>
          </w:p>
        </w:tc>
        <w:tc>
          <w:tcPr>
            <w:tcW w:w="567" w:type="dxa"/>
          </w:tcPr>
          <w:p w:rsidR="00F66418" w:rsidRPr="00107B68" w:rsidRDefault="00F66418" w:rsidP="005C5C4C">
            <w:pPr>
              <w:pStyle w:val="TableText"/>
              <w:spacing w:line="240" w:lineRule="auto"/>
              <w:rPr>
                <w:rFonts w:ascii="David" w:hAnsi="David"/>
                <w:sz w:val="24"/>
                <w:szCs w:val="24"/>
              </w:rPr>
            </w:pPr>
          </w:p>
        </w:tc>
        <w:tc>
          <w:tcPr>
            <w:tcW w:w="425" w:type="dxa"/>
          </w:tcPr>
          <w:p w:rsidR="00F66418" w:rsidRPr="00107B68" w:rsidRDefault="00F66418" w:rsidP="005C5C4C">
            <w:pPr>
              <w:pStyle w:val="TableText"/>
              <w:spacing w:line="240" w:lineRule="auto"/>
              <w:rPr>
                <w:rFonts w:ascii="David" w:hAnsi="David"/>
                <w:sz w:val="24"/>
                <w:szCs w:val="24"/>
              </w:rPr>
            </w:pPr>
          </w:p>
        </w:tc>
        <w:tc>
          <w:tcPr>
            <w:tcW w:w="425" w:type="dxa"/>
          </w:tcPr>
          <w:p w:rsidR="00F66418" w:rsidRPr="00107B68" w:rsidRDefault="00F66418" w:rsidP="005C5C4C">
            <w:pPr>
              <w:pStyle w:val="TableText"/>
              <w:spacing w:line="240" w:lineRule="auto"/>
              <w:rPr>
                <w:rFonts w:ascii="David" w:hAnsi="David"/>
                <w:sz w:val="24"/>
                <w:szCs w:val="24"/>
              </w:rPr>
            </w:pPr>
          </w:p>
        </w:tc>
        <w:tc>
          <w:tcPr>
            <w:tcW w:w="6101" w:type="dxa"/>
            <w:gridSpan w:val="2"/>
            <w:hideMark/>
          </w:tcPr>
          <w:p w:rsidR="00F66418" w:rsidRPr="00107B68" w:rsidRDefault="00F66418" w:rsidP="009546AC">
            <w:pPr>
              <w:pStyle w:val="TableBlock"/>
              <w:numPr>
                <w:ilvl w:val="0"/>
                <w:numId w:val="5"/>
              </w:numPr>
              <w:tabs>
                <w:tab w:val="left" w:pos="624"/>
              </w:tabs>
              <w:spacing w:line="240" w:lineRule="auto"/>
              <w:ind w:left="624" w:hanging="624"/>
              <w:rPr>
                <w:rFonts w:ascii="David" w:hAnsi="David"/>
                <w:sz w:val="24"/>
                <w:szCs w:val="24"/>
              </w:rPr>
            </w:pPr>
            <w:r w:rsidRPr="00107B68">
              <w:rPr>
                <w:rFonts w:ascii="David" w:hAnsi="David"/>
                <w:sz w:val="24"/>
                <w:szCs w:val="24"/>
                <w:rtl/>
              </w:rPr>
              <w:t xml:space="preserve">חשבון בעל ערך נמוך אשר בבדיקת התיעוד האלקטרוני נמצא לגביו סממן מהסממנים המפורטים בחלק </w:t>
            </w:r>
            <w:r w:rsidRPr="00107B68">
              <w:rPr>
                <w:rFonts w:ascii="David" w:hAnsi="David"/>
                <w:sz w:val="24"/>
                <w:szCs w:val="24"/>
              </w:rPr>
              <w:t>III</w:t>
            </w:r>
            <w:r w:rsidRPr="00107B68">
              <w:rPr>
                <w:rFonts w:ascii="David" w:hAnsi="David"/>
                <w:sz w:val="24"/>
                <w:szCs w:val="24"/>
                <w:rtl/>
              </w:rPr>
              <w:t>, סעיף ב, סעיף קטן 2 א) עד ה) לתקן;</w:t>
            </w:r>
          </w:p>
        </w:tc>
      </w:tr>
      <w:tr w:rsidR="00F66418" w:rsidRPr="00107B68" w:rsidTr="00F5751F">
        <w:trPr>
          <w:cantSplit/>
          <w:trHeight w:val="60"/>
        </w:trPr>
        <w:tc>
          <w:tcPr>
            <w:tcW w:w="1568" w:type="dxa"/>
          </w:tcPr>
          <w:p w:rsidR="00F66418" w:rsidRPr="00107B68" w:rsidRDefault="00F66418" w:rsidP="005C5C4C">
            <w:pPr>
              <w:pStyle w:val="TableSideHeading"/>
              <w:spacing w:line="240" w:lineRule="auto"/>
              <w:rPr>
                <w:rFonts w:ascii="David" w:hAnsi="David"/>
                <w:sz w:val="24"/>
                <w:szCs w:val="24"/>
              </w:rPr>
            </w:pPr>
          </w:p>
        </w:tc>
        <w:tc>
          <w:tcPr>
            <w:tcW w:w="567" w:type="dxa"/>
          </w:tcPr>
          <w:p w:rsidR="00F66418" w:rsidRPr="00107B68" w:rsidRDefault="00F66418" w:rsidP="005C5C4C">
            <w:pPr>
              <w:pStyle w:val="TableText"/>
              <w:spacing w:line="240" w:lineRule="auto"/>
              <w:rPr>
                <w:rFonts w:ascii="David" w:hAnsi="David"/>
                <w:sz w:val="24"/>
                <w:szCs w:val="24"/>
              </w:rPr>
            </w:pPr>
          </w:p>
        </w:tc>
        <w:tc>
          <w:tcPr>
            <w:tcW w:w="425" w:type="dxa"/>
          </w:tcPr>
          <w:p w:rsidR="00F66418" w:rsidRPr="00107B68" w:rsidRDefault="00F66418" w:rsidP="005C5C4C">
            <w:pPr>
              <w:pStyle w:val="TableText"/>
              <w:spacing w:line="240" w:lineRule="auto"/>
              <w:rPr>
                <w:rFonts w:ascii="David" w:hAnsi="David"/>
                <w:sz w:val="24"/>
                <w:szCs w:val="24"/>
              </w:rPr>
            </w:pPr>
          </w:p>
        </w:tc>
        <w:tc>
          <w:tcPr>
            <w:tcW w:w="425" w:type="dxa"/>
          </w:tcPr>
          <w:p w:rsidR="00F66418" w:rsidRPr="00107B68" w:rsidRDefault="00F66418" w:rsidP="005C5C4C">
            <w:pPr>
              <w:pStyle w:val="TableText"/>
              <w:spacing w:line="240" w:lineRule="auto"/>
              <w:rPr>
                <w:rFonts w:ascii="David" w:hAnsi="David"/>
                <w:sz w:val="24"/>
                <w:szCs w:val="24"/>
              </w:rPr>
            </w:pPr>
          </w:p>
        </w:tc>
        <w:tc>
          <w:tcPr>
            <w:tcW w:w="6101" w:type="dxa"/>
            <w:gridSpan w:val="2"/>
            <w:hideMark/>
          </w:tcPr>
          <w:p w:rsidR="00F66418" w:rsidRPr="00107B68" w:rsidRDefault="00F66418" w:rsidP="009546AC">
            <w:pPr>
              <w:pStyle w:val="TableBlock"/>
              <w:numPr>
                <w:ilvl w:val="0"/>
                <w:numId w:val="5"/>
              </w:numPr>
              <w:tabs>
                <w:tab w:val="left" w:pos="624"/>
              </w:tabs>
              <w:spacing w:line="240" w:lineRule="auto"/>
              <w:ind w:left="624" w:hanging="624"/>
              <w:rPr>
                <w:rFonts w:ascii="David" w:hAnsi="David"/>
                <w:sz w:val="24"/>
                <w:szCs w:val="24"/>
              </w:rPr>
            </w:pPr>
            <w:r w:rsidRPr="00107B68">
              <w:rPr>
                <w:rFonts w:ascii="David" w:hAnsi="David"/>
                <w:sz w:val="24"/>
                <w:szCs w:val="24"/>
                <w:rtl/>
              </w:rPr>
              <w:t>חשבון בעל ערך נמוך אשר בבדיקת התיעוד האלקטרוני לא נמצא לגביו סממן של מדינה זרה מסוימת, אך חל לגביו שינוי בנסיבות, כך שהתיעוד האלקטרוני לגביו כולל מידע המכיל סממן של אותה מדינה זרה;</w:t>
            </w:r>
          </w:p>
        </w:tc>
      </w:tr>
      <w:tr w:rsidR="00F66418" w:rsidRPr="00107B68" w:rsidTr="005B1712">
        <w:trPr>
          <w:cantSplit/>
        </w:trPr>
        <w:tc>
          <w:tcPr>
            <w:tcW w:w="1568" w:type="dxa"/>
          </w:tcPr>
          <w:p w:rsidR="00F66418" w:rsidRPr="00107B68" w:rsidRDefault="00F66418" w:rsidP="005C5C4C">
            <w:pPr>
              <w:pStyle w:val="TableSideHeading"/>
              <w:spacing w:line="240" w:lineRule="auto"/>
              <w:ind w:right="0"/>
              <w:rPr>
                <w:rFonts w:ascii="David" w:hAnsi="David"/>
                <w:sz w:val="24"/>
                <w:szCs w:val="24"/>
              </w:rPr>
            </w:pPr>
          </w:p>
        </w:tc>
        <w:tc>
          <w:tcPr>
            <w:tcW w:w="567" w:type="dxa"/>
          </w:tcPr>
          <w:p w:rsidR="00F66418" w:rsidRPr="00107B68" w:rsidRDefault="00F66418" w:rsidP="005C5C4C">
            <w:pPr>
              <w:pStyle w:val="TableText"/>
              <w:spacing w:line="240" w:lineRule="auto"/>
              <w:ind w:right="0"/>
              <w:jc w:val="both"/>
              <w:rPr>
                <w:rFonts w:ascii="David" w:hAnsi="David"/>
                <w:sz w:val="24"/>
                <w:szCs w:val="24"/>
              </w:rPr>
            </w:pPr>
          </w:p>
        </w:tc>
        <w:tc>
          <w:tcPr>
            <w:tcW w:w="425" w:type="dxa"/>
          </w:tcPr>
          <w:p w:rsidR="00F66418" w:rsidRPr="00107B68" w:rsidRDefault="00F66418" w:rsidP="005C5C4C">
            <w:pPr>
              <w:pStyle w:val="TableText"/>
              <w:spacing w:line="240" w:lineRule="auto"/>
              <w:ind w:right="0"/>
              <w:jc w:val="both"/>
              <w:rPr>
                <w:rFonts w:ascii="David" w:hAnsi="David"/>
                <w:sz w:val="24"/>
                <w:szCs w:val="24"/>
              </w:rPr>
            </w:pPr>
          </w:p>
        </w:tc>
        <w:tc>
          <w:tcPr>
            <w:tcW w:w="6526" w:type="dxa"/>
            <w:gridSpan w:val="3"/>
            <w:hideMark/>
          </w:tcPr>
          <w:p w:rsidR="00F66418" w:rsidRPr="00107B68" w:rsidRDefault="00F66418" w:rsidP="009546AC">
            <w:pPr>
              <w:pStyle w:val="TableBlock"/>
              <w:numPr>
                <w:ilvl w:val="0"/>
                <w:numId w:val="4"/>
              </w:numPr>
              <w:tabs>
                <w:tab w:val="left" w:pos="624"/>
              </w:tabs>
              <w:spacing w:line="240" w:lineRule="auto"/>
              <w:ind w:left="624" w:hanging="624"/>
              <w:rPr>
                <w:rFonts w:ascii="David" w:hAnsi="David"/>
                <w:sz w:val="24"/>
                <w:szCs w:val="24"/>
              </w:rPr>
            </w:pPr>
            <w:r w:rsidRPr="00107B68">
              <w:rPr>
                <w:rFonts w:ascii="David" w:hAnsi="David"/>
                <w:sz w:val="24"/>
                <w:szCs w:val="24"/>
                <w:rtl/>
              </w:rPr>
              <w:t>על אף האמור בפסקת משנה (א), לגבי כל החשבונות בעלי ערך נמוך או לגבי קבוצה מזוהה של חשבונות כאמור, רשאי המוסד הפיננסי הישראלי המדווח לפעול לפי הוראות פסקאות (1) עד (3) שלהלן, במקום לפי הוראות פסקת משנה (א):</w:t>
            </w:r>
          </w:p>
        </w:tc>
      </w:tr>
      <w:tr w:rsidR="00F66418" w:rsidRPr="00107B68" w:rsidTr="00F5751F">
        <w:trPr>
          <w:cantSplit/>
        </w:trPr>
        <w:tc>
          <w:tcPr>
            <w:tcW w:w="1568" w:type="dxa"/>
          </w:tcPr>
          <w:p w:rsidR="00F66418" w:rsidRPr="00107B68" w:rsidRDefault="00F66418" w:rsidP="005C5C4C">
            <w:pPr>
              <w:pStyle w:val="TableSideHeading"/>
              <w:spacing w:line="240" w:lineRule="auto"/>
              <w:ind w:right="0"/>
              <w:rPr>
                <w:rFonts w:ascii="David" w:hAnsi="David"/>
                <w:sz w:val="24"/>
                <w:szCs w:val="24"/>
              </w:rPr>
            </w:pPr>
          </w:p>
        </w:tc>
        <w:tc>
          <w:tcPr>
            <w:tcW w:w="567" w:type="dxa"/>
          </w:tcPr>
          <w:p w:rsidR="00F66418" w:rsidRPr="00107B68" w:rsidRDefault="00F66418" w:rsidP="005C5C4C">
            <w:pPr>
              <w:pStyle w:val="TableText"/>
              <w:spacing w:line="240" w:lineRule="auto"/>
              <w:ind w:right="0"/>
              <w:jc w:val="both"/>
              <w:rPr>
                <w:rFonts w:ascii="David" w:hAnsi="David"/>
                <w:sz w:val="24"/>
                <w:szCs w:val="24"/>
              </w:rPr>
            </w:pPr>
          </w:p>
        </w:tc>
        <w:tc>
          <w:tcPr>
            <w:tcW w:w="425" w:type="dxa"/>
          </w:tcPr>
          <w:p w:rsidR="00F66418" w:rsidRPr="00107B68" w:rsidRDefault="00F66418" w:rsidP="005C5C4C">
            <w:pPr>
              <w:pStyle w:val="TableText"/>
              <w:spacing w:line="240" w:lineRule="auto"/>
              <w:ind w:right="0"/>
              <w:jc w:val="both"/>
              <w:rPr>
                <w:rFonts w:ascii="David" w:hAnsi="David"/>
                <w:sz w:val="24"/>
                <w:szCs w:val="24"/>
              </w:rPr>
            </w:pPr>
          </w:p>
        </w:tc>
        <w:tc>
          <w:tcPr>
            <w:tcW w:w="425" w:type="dxa"/>
          </w:tcPr>
          <w:p w:rsidR="00F66418" w:rsidRPr="00107B68" w:rsidRDefault="00F66418" w:rsidP="005C5C4C">
            <w:pPr>
              <w:pStyle w:val="TableText"/>
              <w:spacing w:line="240" w:lineRule="auto"/>
              <w:ind w:right="0"/>
              <w:jc w:val="both"/>
              <w:rPr>
                <w:rFonts w:ascii="David" w:hAnsi="David"/>
                <w:sz w:val="24"/>
                <w:szCs w:val="24"/>
              </w:rPr>
            </w:pPr>
          </w:p>
        </w:tc>
        <w:tc>
          <w:tcPr>
            <w:tcW w:w="6101" w:type="dxa"/>
            <w:gridSpan w:val="2"/>
            <w:hideMark/>
          </w:tcPr>
          <w:p w:rsidR="00F66418" w:rsidRPr="00107B68" w:rsidRDefault="00F66418" w:rsidP="009546AC">
            <w:pPr>
              <w:pStyle w:val="TableBlock"/>
              <w:numPr>
                <w:ilvl w:val="0"/>
                <w:numId w:val="6"/>
              </w:numPr>
              <w:tabs>
                <w:tab w:val="left" w:pos="624"/>
              </w:tabs>
              <w:spacing w:line="240" w:lineRule="auto"/>
              <w:ind w:left="624" w:hanging="624"/>
              <w:rPr>
                <w:rFonts w:ascii="David" w:hAnsi="David"/>
                <w:sz w:val="24"/>
                <w:szCs w:val="24"/>
              </w:rPr>
            </w:pPr>
            <w:r w:rsidRPr="00107B68">
              <w:rPr>
                <w:rFonts w:ascii="David" w:hAnsi="David"/>
                <w:sz w:val="24"/>
                <w:szCs w:val="24"/>
                <w:rtl/>
              </w:rPr>
              <w:t xml:space="preserve">אם ברשומות המוסד הפיננסי קיים לבעל החשבון מען מגורים מעודכן במדינה זרה מסוימת, בהתבסס על ראיה תיעודית, יסווג המוסד הפיננסי את החשבון כחשבון של תושב אותה מדינה זרה; </w:t>
            </w:r>
          </w:p>
        </w:tc>
      </w:tr>
      <w:tr w:rsidR="00F66418" w:rsidRPr="00107B68" w:rsidTr="00F5751F">
        <w:trPr>
          <w:cantSplit/>
        </w:trPr>
        <w:tc>
          <w:tcPr>
            <w:tcW w:w="1568" w:type="dxa"/>
          </w:tcPr>
          <w:p w:rsidR="00F66418" w:rsidRPr="00107B68" w:rsidRDefault="00F66418" w:rsidP="005C5C4C">
            <w:pPr>
              <w:pStyle w:val="TableSideHeading"/>
              <w:spacing w:line="240" w:lineRule="auto"/>
              <w:ind w:right="0"/>
              <w:rPr>
                <w:rFonts w:ascii="David" w:hAnsi="David"/>
                <w:sz w:val="24"/>
                <w:szCs w:val="24"/>
              </w:rPr>
            </w:pPr>
          </w:p>
        </w:tc>
        <w:tc>
          <w:tcPr>
            <w:tcW w:w="567" w:type="dxa"/>
          </w:tcPr>
          <w:p w:rsidR="00F66418" w:rsidRPr="00107B68" w:rsidRDefault="00F66418" w:rsidP="005C5C4C">
            <w:pPr>
              <w:pStyle w:val="TableText"/>
              <w:spacing w:line="240" w:lineRule="auto"/>
              <w:ind w:right="0"/>
              <w:jc w:val="both"/>
              <w:rPr>
                <w:rFonts w:ascii="David" w:hAnsi="David"/>
                <w:sz w:val="24"/>
                <w:szCs w:val="24"/>
              </w:rPr>
            </w:pPr>
          </w:p>
        </w:tc>
        <w:tc>
          <w:tcPr>
            <w:tcW w:w="425" w:type="dxa"/>
          </w:tcPr>
          <w:p w:rsidR="00F66418" w:rsidRPr="00107B68" w:rsidRDefault="00F66418" w:rsidP="005C5C4C">
            <w:pPr>
              <w:pStyle w:val="TableText"/>
              <w:spacing w:line="240" w:lineRule="auto"/>
              <w:ind w:right="0"/>
              <w:jc w:val="both"/>
              <w:rPr>
                <w:rFonts w:ascii="David" w:hAnsi="David"/>
                <w:sz w:val="24"/>
                <w:szCs w:val="24"/>
              </w:rPr>
            </w:pPr>
          </w:p>
        </w:tc>
        <w:tc>
          <w:tcPr>
            <w:tcW w:w="425" w:type="dxa"/>
          </w:tcPr>
          <w:p w:rsidR="00F66418" w:rsidRPr="00107B68" w:rsidRDefault="00F66418" w:rsidP="005C5C4C">
            <w:pPr>
              <w:pStyle w:val="TableText"/>
              <w:spacing w:line="240" w:lineRule="auto"/>
              <w:ind w:right="0"/>
              <w:jc w:val="both"/>
              <w:rPr>
                <w:rFonts w:ascii="David" w:hAnsi="David"/>
                <w:sz w:val="24"/>
                <w:szCs w:val="24"/>
              </w:rPr>
            </w:pPr>
          </w:p>
        </w:tc>
        <w:tc>
          <w:tcPr>
            <w:tcW w:w="6101" w:type="dxa"/>
            <w:gridSpan w:val="2"/>
            <w:hideMark/>
          </w:tcPr>
          <w:p w:rsidR="00F66418" w:rsidRPr="00107B68" w:rsidRDefault="00F66418" w:rsidP="009546AC">
            <w:pPr>
              <w:pStyle w:val="TableBlock"/>
              <w:numPr>
                <w:ilvl w:val="0"/>
                <w:numId w:val="6"/>
              </w:numPr>
              <w:tabs>
                <w:tab w:val="left" w:pos="624"/>
              </w:tabs>
              <w:spacing w:line="240" w:lineRule="auto"/>
              <w:ind w:left="624" w:hanging="624"/>
              <w:rPr>
                <w:rFonts w:ascii="David" w:hAnsi="David"/>
                <w:sz w:val="24"/>
                <w:szCs w:val="24"/>
              </w:rPr>
            </w:pPr>
            <w:r w:rsidRPr="00107B68">
              <w:rPr>
                <w:rFonts w:ascii="David" w:hAnsi="David"/>
                <w:sz w:val="24"/>
                <w:szCs w:val="24"/>
                <w:rtl/>
              </w:rPr>
              <w:t>אם ברשומות המוסד הפיננסי קיים לבעל החשבון מען מגורים מעודכן בישראל או בארצות הברית של אמריקה, בהתבסס על ראיה תיעודית, ואין מען מגורים מעודכן במדינה זרה המתבסס על ראיה תיעודית, לא יסווג המוסד הפיננסי את החשבון כחשבון של תושב מדינה זרה;</w:t>
            </w:r>
          </w:p>
        </w:tc>
      </w:tr>
      <w:tr w:rsidR="00F66418" w:rsidRPr="00107B68" w:rsidTr="00F5751F">
        <w:trPr>
          <w:cantSplit/>
        </w:trPr>
        <w:tc>
          <w:tcPr>
            <w:tcW w:w="1568" w:type="dxa"/>
          </w:tcPr>
          <w:p w:rsidR="00F66418" w:rsidRPr="00107B68" w:rsidRDefault="00F66418" w:rsidP="005C5C4C">
            <w:pPr>
              <w:pStyle w:val="TableSideHeading"/>
              <w:spacing w:line="240" w:lineRule="auto"/>
              <w:ind w:right="0"/>
              <w:rPr>
                <w:rFonts w:ascii="David" w:hAnsi="David"/>
                <w:sz w:val="24"/>
                <w:szCs w:val="24"/>
                <w:rtl/>
              </w:rPr>
            </w:pPr>
          </w:p>
        </w:tc>
        <w:tc>
          <w:tcPr>
            <w:tcW w:w="567" w:type="dxa"/>
          </w:tcPr>
          <w:p w:rsidR="00F66418" w:rsidRPr="00107B68" w:rsidRDefault="00F66418" w:rsidP="005C5C4C">
            <w:pPr>
              <w:pStyle w:val="TableText"/>
              <w:spacing w:line="240" w:lineRule="auto"/>
              <w:ind w:right="0"/>
              <w:jc w:val="both"/>
              <w:rPr>
                <w:rFonts w:ascii="David" w:hAnsi="David"/>
                <w:sz w:val="24"/>
                <w:szCs w:val="24"/>
              </w:rPr>
            </w:pPr>
          </w:p>
        </w:tc>
        <w:tc>
          <w:tcPr>
            <w:tcW w:w="425" w:type="dxa"/>
          </w:tcPr>
          <w:p w:rsidR="00F66418" w:rsidRPr="00107B68" w:rsidRDefault="00F66418" w:rsidP="005C5C4C">
            <w:pPr>
              <w:pStyle w:val="TableText"/>
              <w:spacing w:line="240" w:lineRule="auto"/>
              <w:ind w:right="0"/>
              <w:jc w:val="both"/>
              <w:rPr>
                <w:rFonts w:ascii="David" w:hAnsi="David"/>
                <w:sz w:val="24"/>
                <w:szCs w:val="24"/>
              </w:rPr>
            </w:pPr>
          </w:p>
        </w:tc>
        <w:tc>
          <w:tcPr>
            <w:tcW w:w="425" w:type="dxa"/>
          </w:tcPr>
          <w:p w:rsidR="00F66418" w:rsidRPr="00107B68" w:rsidRDefault="00F66418" w:rsidP="005C5C4C">
            <w:pPr>
              <w:pStyle w:val="TableText"/>
              <w:spacing w:line="240" w:lineRule="auto"/>
              <w:ind w:right="0"/>
              <w:jc w:val="both"/>
              <w:rPr>
                <w:rFonts w:ascii="David" w:hAnsi="David"/>
                <w:sz w:val="24"/>
                <w:szCs w:val="24"/>
              </w:rPr>
            </w:pPr>
          </w:p>
        </w:tc>
        <w:tc>
          <w:tcPr>
            <w:tcW w:w="6101" w:type="dxa"/>
            <w:gridSpan w:val="2"/>
            <w:hideMark/>
          </w:tcPr>
          <w:p w:rsidR="00F66418" w:rsidRPr="00107B68" w:rsidRDefault="00F66418" w:rsidP="009546AC">
            <w:pPr>
              <w:pStyle w:val="TableBlock"/>
              <w:numPr>
                <w:ilvl w:val="0"/>
                <w:numId w:val="6"/>
              </w:numPr>
              <w:tabs>
                <w:tab w:val="left" w:pos="624"/>
              </w:tabs>
              <w:spacing w:line="240" w:lineRule="auto"/>
              <w:ind w:left="624" w:hanging="624"/>
              <w:rPr>
                <w:rFonts w:ascii="David" w:hAnsi="David"/>
                <w:sz w:val="24"/>
                <w:szCs w:val="24"/>
              </w:rPr>
            </w:pPr>
            <w:r w:rsidRPr="00107B68">
              <w:rPr>
                <w:rFonts w:ascii="David" w:hAnsi="David"/>
                <w:sz w:val="24"/>
                <w:szCs w:val="24"/>
                <w:rtl/>
              </w:rPr>
              <w:t xml:space="preserve">פעל המוסד הפיננסי הישראלי המדווח לפי פסקת משנה (1) או (2), לפי העניין, אך לאחר מכן חל שינוי בנסיבות החשבון כך שהמוסד הפיננסי יודע או שיש לו סיבה לדעת כי הראיה התיעודית שברשותו שגויה או לא אמינה, יפנה המוסד הפיננסי לבעל החשבון ויבקש ממנו כי ימציא לו תיעוד עצמי לגבי יחיד וראיה תיעודית שהונפקה במדינה הנמנית עם המדינות המצוינות בתיעוד העצמי כמדינות שבהן הוא תושב לצרכי מס, ויחולו הוראות אלה: </w:t>
            </w:r>
          </w:p>
        </w:tc>
      </w:tr>
      <w:tr w:rsidR="00F66418" w:rsidRPr="00107B68" w:rsidTr="00F5751F">
        <w:trPr>
          <w:cantSplit/>
        </w:trPr>
        <w:tc>
          <w:tcPr>
            <w:tcW w:w="1568" w:type="dxa"/>
          </w:tcPr>
          <w:p w:rsidR="00F66418" w:rsidRPr="00107B68" w:rsidRDefault="00F66418" w:rsidP="005C5C4C">
            <w:pPr>
              <w:pStyle w:val="TableSideHeading"/>
              <w:spacing w:line="240" w:lineRule="auto"/>
              <w:ind w:right="0"/>
              <w:rPr>
                <w:rFonts w:ascii="David" w:hAnsi="David"/>
                <w:sz w:val="24"/>
                <w:szCs w:val="24"/>
                <w:rtl/>
              </w:rPr>
            </w:pPr>
          </w:p>
        </w:tc>
        <w:tc>
          <w:tcPr>
            <w:tcW w:w="567" w:type="dxa"/>
          </w:tcPr>
          <w:p w:rsidR="00F66418" w:rsidRPr="00107B68" w:rsidRDefault="00F66418" w:rsidP="005C5C4C">
            <w:pPr>
              <w:pStyle w:val="TableText"/>
              <w:spacing w:line="240" w:lineRule="auto"/>
              <w:ind w:right="0"/>
              <w:jc w:val="both"/>
              <w:rPr>
                <w:rFonts w:ascii="David" w:hAnsi="David"/>
                <w:sz w:val="24"/>
                <w:szCs w:val="24"/>
              </w:rPr>
            </w:pPr>
          </w:p>
        </w:tc>
        <w:tc>
          <w:tcPr>
            <w:tcW w:w="425" w:type="dxa"/>
          </w:tcPr>
          <w:p w:rsidR="00F66418" w:rsidRPr="00107B68" w:rsidRDefault="00F66418" w:rsidP="005C5C4C">
            <w:pPr>
              <w:pStyle w:val="TableText"/>
              <w:spacing w:line="240" w:lineRule="auto"/>
              <w:ind w:right="0"/>
              <w:jc w:val="both"/>
              <w:rPr>
                <w:rFonts w:ascii="David" w:hAnsi="David"/>
                <w:sz w:val="24"/>
                <w:szCs w:val="24"/>
              </w:rPr>
            </w:pPr>
          </w:p>
        </w:tc>
        <w:tc>
          <w:tcPr>
            <w:tcW w:w="425" w:type="dxa"/>
          </w:tcPr>
          <w:p w:rsidR="00F66418" w:rsidRPr="00107B68" w:rsidRDefault="00F66418" w:rsidP="005C5C4C">
            <w:pPr>
              <w:pStyle w:val="TableText"/>
              <w:spacing w:line="240" w:lineRule="auto"/>
              <w:ind w:right="0"/>
              <w:jc w:val="both"/>
              <w:rPr>
                <w:rFonts w:ascii="David" w:hAnsi="David"/>
                <w:sz w:val="24"/>
                <w:szCs w:val="24"/>
              </w:rPr>
            </w:pPr>
          </w:p>
        </w:tc>
        <w:tc>
          <w:tcPr>
            <w:tcW w:w="426" w:type="dxa"/>
          </w:tcPr>
          <w:p w:rsidR="00F66418" w:rsidRPr="00107B68" w:rsidRDefault="00F66418" w:rsidP="005C5C4C">
            <w:pPr>
              <w:pStyle w:val="TableText"/>
              <w:spacing w:line="240" w:lineRule="auto"/>
              <w:ind w:right="0"/>
              <w:jc w:val="both"/>
              <w:rPr>
                <w:rFonts w:ascii="David" w:hAnsi="David"/>
                <w:sz w:val="24"/>
                <w:szCs w:val="24"/>
              </w:rPr>
            </w:pPr>
          </w:p>
        </w:tc>
        <w:tc>
          <w:tcPr>
            <w:tcW w:w="5675" w:type="dxa"/>
            <w:hideMark/>
          </w:tcPr>
          <w:p w:rsidR="00F66418" w:rsidRPr="00107B68" w:rsidRDefault="00F66418" w:rsidP="009546AC">
            <w:pPr>
              <w:pStyle w:val="TableBlock"/>
              <w:numPr>
                <w:ilvl w:val="0"/>
                <w:numId w:val="7"/>
              </w:numPr>
              <w:tabs>
                <w:tab w:val="left" w:pos="624"/>
              </w:tabs>
              <w:spacing w:line="240" w:lineRule="auto"/>
              <w:ind w:left="624" w:hanging="624"/>
              <w:rPr>
                <w:rFonts w:ascii="David" w:hAnsi="David"/>
                <w:sz w:val="24"/>
                <w:szCs w:val="24"/>
              </w:rPr>
            </w:pPr>
            <w:r w:rsidRPr="00107B68">
              <w:rPr>
                <w:rFonts w:ascii="David" w:hAnsi="David"/>
                <w:sz w:val="24"/>
                <w:szCs w:val="24"/>
                <w:rtl/>
              </w:rPr>
              <w:t>אם המוסד הפיננסי הישראלי המדווח קיבל מבעל החשבון תיעוד עצמי וראיה תיעודית כאמור בתוך 90 ימים מיום השינוי או עד 31 בדצמבר בשנה שבה התרחש השינוי, לפי המאוחר, יפעל המוסד הפיננסי לפי פסקת משנה (ג) ותקנה 10(ג);</w:t>
            </w:r>
          </w:p>
        </w:tc>
      </w:tr>
      <w:tr w:rsidR="00F66418" w:rsidRPr="00107B68" w:rsidTr="00F5751F">
        <w:trPr>
          <w:cantSplit/>
        </w:trPr>
        <w:tc>
          <w:tcPr>
            <w:tcW w:w="1568" w:type="dxa"/>
          </w:tcPr>
          <w:p w:rsidR="00F66418" w:rsidRPr="00107B68" w:rsidRDefault="00F66418" w:rsidP="005C5C4C">
            <w:pPr>
              <w:pStyle w:val="TableSideHeading"/>
              <w:spacing w:line="240" w:lineRule="auto"/>
              <w:ind w:right="0"/>
              <w:rPr>
                <w:rFonts w:ascii="David" w:hAnsi="David"/>
                <w:sz w:val="24"/>
                <w:szCs w:val="24"/>
              </w:rPr>
            </w:pPr>
          </w:p>
        </w:tc>
        <w:tc>
          <w:tcPr>
            <w:tcW w:w="567" w:type="dxa"/>
          </w:tcPr>
          <w:p w:rsidR="00F66418" w:rsidRPr="00107B68" w:rsidRDefault="00F66418" w:rsidP="005C5C4C">
            <w:pPr>
              <w:pStyle w:val="TableText"/>
              <w:spacing w:line="240" w:lineRule="auto"/>
              <w:ind w:right="0"/>
              <w:jc w:val="both"/>
              <w:rPr>
                <w:rFonts w:ascii="David" w:hAnsi="David"/>
                <w:sz w:val="24"/>
                <w:szCs w:val="24"/>
              </w:rPr>
            </w:pPr>
          </w:p>
        </w:tc>
        <w:tc>
          <w:tcPr>
            <w:tcW w:w="425" w:type="dxa"/>
          </w:tcPr>
          <w:p w:rsidR="00F66418" w:rsidRPr="00107B68" w:rsidRDefault="00F66418" w:rsidP="005C5C4C">
            <w:pPr>
              <w:pStyle w:val="TableText"/>
              <w:spacing w:line="240" w:lineRule="auto"/>
              <w:ind w:right="0"/>
              <w:jc w:val="both"/>
              <w:rPr>
                <w:rFonts w:ascii="David" w:hAnsi="David"/>
                <w:sz w:val="24"/>
                <w:szCs w:val="24"/>
              </w:rPr>
            </w:pPr>
          </w:p>
        </w:tc>
        <w:tc>
          <w:tcPr>
            <w:tcW w:w="425" w:type="dxa"/>
          </w:tcPr>
          <w:p w:rsidR="00F66418" w:rsidRPr="00107B68" w:rsidRDefault="00F66418" w:rsidP="005C5C4C">
            <w:pPr>
              <w:pStyle w:val="TableText"/>
              <w:spacing w:line="240" w:lineRule="auto"/>
              <w:ind w:right="0"/>
              <w:jc w:val="both"/>
              <w:rPr>
                <w:rFonts w:ascii="David" w:hAnsi="David"/>
                <w:sz w:val="24"/>
                <w:szCs w:val="24"/>
              </w:rPr>
            </w:pPr>
          </w:p>
        </w:tc>
        <w:tc>
          <w:tcPr>
            <w:tcW w:w="426" w:type="dxa"/>
          </w:tcPr>
          <w:p w:rsidR="00F66418" w:rsidRPr="00107B68" w:rsidRDefault="00F66418" w:rsidP="005C5C4C">
            <w:pPr>
              <w:pStyle w:val="TableText"/>
              <w:spacing w:line="240" w:lineRule="auto"/>
              <w:ind w:right="0"/>
              <w:jc w:val="both"/>
              <w:rPr>
                <w:rFonts w:ascii="David" w:hAnsi="David"/>
                <w:sz w:val="24"/>
                <w:szCs w:val="24"/>
              </w:rPr>
            </w:pPr>
          </w:p>
        </w:tc>
        <w:tc>
          <w:tcPr>
            <w:tcW w:w="5675" w:type="dxa"/>
            <w:hideMark/>
          </w:tcPr>
          <w:p w:rsidR="00F66418" w:rsidRPr="00107B68" w:rsidRDefault="00F66418" w:rsidP="009546AC">
            <w:pPr>
              <w:pStyle w:val="TableBlock"/>
              <w:numPr>
                <w:ilvl w:val="0"/>
                <w:numId w:val="7"/>
              </w:numPr>
              <w:tabs>
                <w:tab w:val="left" w:pos="624"/>
              </w:tabs>
              <w:spacing w:line="240" w:lineRule="auto"/>
              <w:ind w:left="624" w:hanging="624"/>
              <w:rPr>
                <w:rFonts w:ascii="David" w:hAnsi="David"/>
                <w:sz w:val="24"/>
                <w:szCs w:val="24"/>
              </w:rPr>
            </w:pPr>
            <w:r w:rsidRPr="00107B68">
              <w:rPr>
                <w:rFonts w:ascii="David" w:hAnsi="David"/>
                <w:sz w:val="24"/>
                <w:szCs w:val="24"/>
                <w:rtl/>
              </w:rPr>
              <w:t>אם לא קיבל המוסד הפיננסי הישראלי המדווח מבעל החשבון תיעוד עצמי וראיה תיעודית כאמור בתוך 90 ימים מיום השינוי או עד 31 בדצמבר בשנה שבה התרחש השינוי, לפי המאוחר, יערוך המוסד הפיננסי את בדיקת התיעוד האלקטרוני כמפורט בפסקה (1)(א);</w:t>
            </w:r>
          </w:p>
        </w:tc>
      </w:tr>
      <w:tr w:rsidR="00F66418" w:rsidRPr="00107B68" w:rsidTr="005B1712">
        <w:trPr>
          <w:cantSplit/>
        </w:trPr>
        <w:tc>
          <w:tcPr>
            <w:tcW w:w="1568" w:type="dxa"/>
          </w:tcPr>
          <w:p w:rsidR="00F66418" w:rsidRPr="00107B68" w:rsidRDefault="00F66418" w:rsidP="005C5C4C">
            <w:pPr>
              <w:pStyle w:val="TableSideHeading"/>
              <w:spacing w:line="240" w:lineRule="auto"/>
              <w:ind w:right="0"/>
              <w:rPr>
                <w:rFonts w:ascii="David" w:hAnsi="David"/>
                <w:sz w:val="24"/>
                <w:szCs w:val="24"/>
                <w:rtl/>
              </w:rPr>
            </w:pPr>
          </w:p>
        </w:tc>
        <w:tc>
          <w:tcPr>
            <w:tcW w:w="567" w:type="dxa"/>
          </w:tcPr>
          <w:p w:rsidR="00F66418" w:rsidRPr="00107B68" w:rsidRDefault="00F66418" w:rsidP="005C5C4C">
            <w:pPr>
              <w:pStyle w:val="TableText"/>
              <w:spacing w:line="240" w:lineRule="auto"/>
              <w:ind w:right="0"/>
              <w:jc w:val="both"/>
              <w:rPr>
                <w:rFonts w:ascii="David" w:hAnsi="David"/>
                <w:sz w:val="24"/>
                <w:szCs w:val="24"/>
              </w:rPr>
            </w:pPr>
          </w:p>
        </w:tc>
        <w:tc>
          <w:tcPr>
            <w:tcW w:w="425" w:type="dxa"/>
          </w:tcPr>
          <w:p w:rsidR="00F66418" w:rsidRPr="00107B68" w:rsidRDefault="00F66418" w:rsidP="005C5C4C">
            <w:pPr>
              <w:pStyle w:val="TableText"/>
              <w:spacing w:line="240" w:lineRule="auto"/>
              <w:ind w:right="0"/>
              <w:jc w:val="both"/>
              <w:rPr>
                <w:rFonts w:ascii="David" w:hAnsi="David"/>
                <w:sz w:val="24"/>
                <w:szCs w:val="24"/>
              </w:rPr>
            </w:pPr>
          </w:p>
        </w:tc>
        <w:tc>
          <w:tcPr>
            <w:tcW w:w="6526" w:type="dxa"/>
            <w:gridSpan w:val="3"/>
            <w:hideMark/>
          </w:tcPr>
          <w:p w:rsidR="00F66418" w:rsidRPr="00107B68" w:rsidRDefault="00F66418" w:rsidP="009546AC">
            <w:pPr>
              <w:pStyle w:val="TableBlock"/>
              <w:numPr>
                <w:ilvl w:val="0"/>
                <w:numId w:val="4"/>
              </w:numPr>
              <w:tabs>
                <w:tab w:val="left" w:pos="624"/>
              </w:tabs>
              <w:spacing w:line="240" w:lineRule="auto"/>
              <w:ind w:left="624" w:hanging="624"/>
              <w:rPr>
                <w:rFonts w:ascii="David" w:hAnsi="David"/>
                <w:sz w:val="24"/>
                <w:szCs w:val="24"/>
              </w:rPr>
            </w:pPr>
            <w:r w:rsidRPr="00107B68">
              <w:rPr>
                <w:rFonts w:ascii="David" w:hAnsi="David"/>
                <w:sz w:val="24"/>
                <w:szCs w:val="24"/>
                <w:rtl/>
              </w:rPr>
              <w:t xml:space="preserve">על אף האמור בפסקאות משנה (א) ו-(ב), מוסד פיננסי ישראלי מדווח לא יסווג כחשבון של תושב מדינה זרה במדינה זרה מסוימת חשבון שמתקיים לגביו אחד מאלה: </w:t>
            </w:r>
          </w:p>
        </w:tc>
      </w:tr>
      <w:tr w:rsidR="00F66418" w:rsidRPr="00107B68" w:rsidTr="00F5751F">
        <w:trPr>
          <w:cantSplit/>
        </w:trPr>
        <w:tc>
          <w:tcPr>
            <w:tcW w:w="1568" w:type="dxa"/>
          </w:tcPr>
          <w:p w:rsidR="00F66418" w:rsidRPr="00107B68" w:rsidRDefault="00F66418" w:rsidP="005C5C4C">
            <w:pPr>
              <w:pStyle w:val="TableSideHeading"/>
              <w:spacing w:line="240" w:lineRule="auto"/>
              <w:ind w:right="0"/>
              <w:rPr>
                <w:rFonts w:ascii="David" w:hAnsi="David"/>
                <w:sz w:val="24"/>
                <w:szCs w:val="24"/>
              </w:rPr>
            </w:pPr>
          </w:p>
        </w:tc>
        <w:tc>
          <w:tcPr>
            <w:tcW w:w="567" w:type="dxa"/>
          </w:tcPr>
          <w:p w:rsidR="00F66418" w:rsidRPr="00107B68" w:rsidRDefault="00F66418" w:rsidP="005C5C4C">
            <w:pPr>
              <w:pStyle w:val="TableText"/>
              <w:spacing w:line="240" w:lineRule="auto"/>
              <w:ind w:right="0"/>
              <w:jc w:val="both"/>
              <w:rPr>
                <w:rFonts w:ascii="David" w:hAnsi="David"/>
                <w:sz w:val="24"/>
                <w:szCs w:val="24"/>
              </w:rPr>
            </w:pPr>
          </w:p>
        </w:tc>
        <w:tc>
          <w:tcPr>
            <w:tcW w:w="425" w:type="dxa"/>
          </w:tcPr>
          <w:p w:rsidR="00F66418" w:rsidRPr="00107B68" w:rsidRDefault="00F66418" w:rsidP="005C5C4C">
            <w:pPr>
              <w:pStyle w:val="TableText"/>
              <w:spacing w:line="240" w:lineRule="auto"/>
              <w:ind w:right="0"/>
              <w:jc w:val="both"/>
              <w:rPr>
                <w:rFonts w:ascii="David" w:hAnsi="David"/>
                <w:sz w:val="24"/>
                <w:szCs w:val="24"/>
              </w:rPr>
            </w:pPr>
          </w:p>
        </w:tc>
        <w:tc>
          <w:tcPr>
            <w:tcW w:w="425" w:type="dxa"/>
          </w:tcPr>
          <w:p w:rsidR="00F66418" w:rsidRPr="00107B68" w:rsidRDefault="00F66418" w:rsidP="005C5C4C">
            <w:pPr>
              <w:pStyle w:val="TableText"/>
              <w:spacing w:line="240" w:lineRule="auto"/>
              <w:ind w:right="0"/>
              <w:jc w:val="both"/>
              <w:rPr>
                <w:rFonts w:ascii="David" w:hAnsi="David"/>
                <w:sz w:val="24"/>
                <w:szCs w:val="24"/>
              </w:rPr>
            </w:pPr>
          </w:p>
        </w:tc>
        <w:tc>
          <w:tcPr>
            <w:tcW w:w="6101" w:type="dxa"/>
            <w:gridSpan w:val="2"/>
            <w:hideMark/>
          </w:tcPr>
          <w:p w:rsidR="00F66418" w:rsidRPr="00107B68" w:rsidRDefault="00F66418" w:rsidP="009546AC">
            <w:pPr>
              <w:pStyle w:val="TableBlock"/>
              <w:numPr>
                <w:ilvl w:val="0"/>
                <w:numId w:val="8"/>
              </w:numPr>
              <w:tabs>
                <w:tab w:val="left" w:pos="624"/>
              </w:tabs>
              <w:spacing w:line="240" w:lineRule="auto"/>
              <w:ind w:left="624" w:hanging="624"/>
              <w:rPr>
                <w:rFonts w:ascii="David" w:hAnsi="David"/>
                <w:sz w:val="24"/>
                <w:szCs w:val="24"/>
              </w:rPr>
            </w:pPr>
            <w:r w:rsidRPr="00107B68">
              <w:rPr>
                <w:rFonts w:ascii="David" w:hAnsi="David"/>
                <w:sz w:val="24"/>
                <w:szCs w:val="24"/>
                <w:rtl/>
              </w:rPr>
              <w:t xml:space="preserve">לבעל החשבון קיים ברשומות המוסד הפיננסי מען מגורים מעודכן במדינה הזרה המסוימת בהתבסס על ראיה תיעודית, או שבבדיקת התיעוד האלקטרוני שלו נמצא סממן מהסממנים המפורטים בחלק </w:t>
            </w:r>
            <w:r w:rsidRPr="00107B68">
              <w:rPr>
                <w:rFonts w:ascii="David" w:hAnsi="David"/>
                <w:sz w:val="24"/>
                <w:szCs w:val="24"/>
              </w:rPr>
              <w:t>III</w:t>
            </w:r>
            <w:r w:rsidRPr="00107B68">
              <w:rPr>
                <w:rFonts w:ascii="David" w:hAnsi="David"/>
                <w:sz w:val="24"/>
                <w:szCs w:val="24"/>
                <w:rtl/>
              </w:rPr>
              <w:t>, סעיף ב, סעיף קטן 2א) עד ד) לתקן, אם בעל החשבון המציא למוסד הפיננסי תיעוד עצמי לגבי יחיד, ובלבד שאותה מדינה זרה מסוימת אינה נמנית עם המדינות המצוינות בתיעוד העצמי כמדינות שבהן הוא תושב לצרכי מס, וכן המציא ראיה תיעודית שהונפקה במדינה הנמנית עם המדינות המצוינות בתיעוד העצמי כמדינות שבהן הוא תושב לצרכי מס;</w:t>
            </w:r>
          </w:p>
        </w:tc>
      </w:tr>
      <w:tr w:rsidR="00F66418" w:rsidRPr="00107B68" w:rsidTr="00F5751F">
        <w:trPr>
          <w:cantSplit/>
        </w:trPr>
        <w:tc>
          <w:tcPr>
            <w:tcW w:w="1568" w:type="dxa"/>
          </w:tcPr>
          <w:p w:rsidR="00F66418" w:rsidRPr="00107B68" w:rsidRDefault="00F66418" w:rsidP="005C5C4C">
            <w:pPr>
              <w:pStyle w:val="TableSideHeading"/>
              <w:spacing w:line="240" w:lineRule="auto"/>
              <w:ind w:right="0"/>
              <w:rPr>
                <w:rFonts w:ascii="David" w:hAnsi="David"/>
                <w:sz w:val="24"/>
                <w:szCs w:val="24"/>
              </w:rPr>
            </w:pPr>
          </w:p>
        </w:tc>
        <w:tc>
          <w:tcPr>
            <w:tcW w:w="567" w:type="dxa"/>
          </w:tcPr>
          <w:p w:rsidR="00F66418" w:rsidRPr="00107B68" w:rsidRDefault="00F66418" w:rsidP="005C5C4C">
            <w:pPr>
              <w:pStyle w:val="TableText"/>
              <w:spacing w:line="240" w:lineRule="auto"/>
              <w:ind w:right="0"/>
              <w:jc w:val="both"/>
              <w:rPr>
                <w:rFonts w:ascii="David" w:hAnsi="David"/>
                <w:sz w:val="24"/>
                <w:szCs w:val="24"/>
              </w:rPr>
            </w:pPr>
          </w:p>
        </w:tc>
        <w:tc>
          <w:tcPr>
            <w:tcW w:w="425" w:type="dxa"/>
          </w:tcPr>
          <w:p w:rsidR="00F66418" w:rsidRPr="00107B68" w:rsidRDefault="00F66418" w:rsidP="005C5C4C">
            <w:pPr>
              <w:pStyle w:val="TableText"/>
              <w:spacing w:line="240" w:lineRule="auto"/>
              <w:ind w:right="0"/>
              <w:jc w:val="both"/>
              <w:rPr>
                <w:rFonts w:ascii="David" w:hAnsi="David"/>
                <w:sz w:val="24"/>
                <w:szCs w:val="24"/>
              </w:rPr>
            </w:pPr>
          </w:p>
        </w:tc>
        <w:tc>
          <w:tcPr>
            <w:tcW w:w="425" w:type="dxa"/>
          </w:tcPr>
          <w:p w:rsidR="00F66418" w:rsidRPr="00107B68" w:rsidRDefault="00F66418" w:rsidP="005C5C4C">
            <w:pPr>
              <w:pStyle w:val="TableText"/>
              <w:spacing w:line="240" w:lineRule="auto"/>
              <w:ind w:right="0"/>
              <w:jc w:val="both"/>
              <w:rPr>
                <w:rFonts w:ascii="David" w:hAnsi="David"/>
                <w:sz w:val="24"/>
                <w:szCs w:val="24"/>
              </w:rPr>
            </w:pPr>
          </w:p>
        </w:tc>
        <w:tc>
          <w:tcPr>
            <w:tcW w:w="6101" w:type="dxa"/>
            <w:gridSpan w:val="2"/>
            <w:hideMark/>
          </w:tcPr>
          <w:p w:rsidR="00F66418" w:rsidRPr="00107B68" w:rsidRDefault="00F66418" w:rsidP="009546AC">
            <w:pPr>
              <w:pStyle w:val="TableBlock"/>
              <w:numPr>
                <w:ilvl w:val="0"/>
                <w:numId w:val="8"/>
              </w:numPr>
              <w:tabs>
                <w:tab w:val="left" w:pos="624"/>
              </w:tabs>
              <w:spacing w:line="240" w:lineRule="auto"/>
              <w:ind w:left="624" w:hanging="624"/>
              <w:rPr>
                <w:rFonts w:ascii="David" w:hAnsi="David"/>
                <w:sz w:val="24"/>
                <w:szCs w:val="24"/>
              </w:rPr>
            </w:pPr>
            <w:r w:rsidRPr="00107B68">
              <w:rPr>
                <w:rFonts w:ascii="David" w:hAnsi="David"/>
                <w:sz w:val="24"/>
                <w:szCs w:val="24"/>
                <w:rtl/>
              </w:rPr>
              <w:t xml:space="preserve">נמצא רק סממן מהסממנים המפורטים בחלק </w:t>
            </w:r>
            <w:r w:rsidRPr="00107B68">
              <w:rPr>
                <w:rFonts w:ascii="David" w:hAnsi="David"/>
                <w:sz w:val="24"/>
                <w:szCs w:val="24"/>
              </w:rPr>
              <w:t>III</w:t>
            </w:r>
            <w:r w:rsidRPr="00107B68">
              <w:rPr>
                <w:rFonts w:ascii="David" w:hAnsi="David"/>
                <w:sz w:val="24"/>
                <w:szCs w:val="24"/>
                <w:rtl/>
              </w:rPr>
              <w:t>, סעיף ב, סעיף קטן 2(ה) לתקן ובעל החשבון המציא למוסד הפיננסי תיעוד עצמי לגבי יחיד, ובלבד שאותה מדינה זרה מסוימת אינה נמנית עם המדינות המצוינות בתיעוד העצמי כמדינות שבהן הוא תושב לצרכי מס, או שהוא המציא ראיה תיעודית ממדינה אחרת;</w:t>
            </w:r>
            <w:r w:rsidR="00D129CC" w:rsidRPr="00107B68">
              <w:rPr>
                <w:rFonts w:ascii="David" w:hAnsi="David"/>
                <w:sz w:val="24"/>
                <w:szCs w:val="24"/>
                <w:rtl/>
              </w:rPr>
              <w:t>"</w:t>
            </w:r>
          </w:p>
        </w:tc>
      </w:tr>
    </w:tbl>
    <w:p w:rsidR="00D129CC" w:rsidRPr="00107B68" w:rsidRDefault="00D129CC">
      <w:pPr>
        <w:rPr>
          <w:rtl/>
        </w:rPr>
      </w:pPr>
    </w:p>
    <w:p w:rsidR="00D129CC" w:rsidRPr="00107B68" w:rsidRDefault="00D129CC" w:rsidP="00D129CC">
      <w:pPr>
        <w:pStyle w:val="af6"/>
        <w:keepNext/>
        <w:rPr>
          <w:rtl/>
        </w:rPr>
      </w:pPr>
      <w:bookmarkStart w:id="579" w:name="ET_yor_4762_157"/>
      <w:r w:rsidRPr="00107B68">
        <w:rPr>
          <w:rStyle w:val="TagStyle"/>
          <w:rtl/>
        </w:rPr>
        <w:t xml:space="preserve"> &lt;&lt; יור &gt;&gt; </w:t>
      </w:r>
      <w:r w:rsidRPr="00107B68">
        <w:rPr>
          <w:rtl/>
        </w:rPr>
        <w:t>היו"ר משה גפני:</w:t>
      </w:r>
      <w:r w:rsidRPr="00107B68">
        <w:rPr>
          <w:rStyle w:val="TagStyle"/>
          <w:rtl/>
        </w:rPr>
        <w:t xml:space="preserve"> &lt;&lt; יור &gt;&gt;</w:t>
      </w:r>
      <w:r w:rsidRPr="00107B68">
        <w:rPr>
          <w:rtl/>
        </w:rPr>
        <w:t xml:space="preserve"> </w:t>
      </w:r>
      <w:bookmarkEnd w:id="579"/>
    </w:p>
    <w:p w:rsidR="00D129CC" w:rsidRPr="00107B68" w:rsidRDefault="00D129CC" w:rsidP="00D129CC">
      <w:pPr>
        <w:pStyle w:val="KeepWithNext"/>
        <w:rPr>
          <w:rtl/>
        </w:rPr>
      </w:pPr>
    </w:p>
    <w:p w:rsidR="00D129CC" w:rsidRPr="00107B68" w:rsidRDefault="00D129CC" w:rsidP="00D129CC">
      <w:pPr>
        <w:rPr>
          <w:rtl/>
        </w:rPr>
      </w:pPr>
      <w:r w:rsidRPr="00107B68">
        <w:rPr>
          <w:rFonts w:hint="cs"/>
          <w:rtl/>
        </w:rPr>
        <w:t>את יכולה להסביר?</w:t>
      </w:r>
    </w:p>
    <w:p w:rsidR="00D129CC" w:rsidRPr="00107B68" w:rsidRDefault="00D129CC" w:rsidP="00D129CC">
      <w:pPr>
        <w:rPr>
          <w:rtl/>
        </w:rPr>
      </w:pPr>
    </w:p>
    <w:p w:rsidR="00D129CC" w:rsidRPr="00107B68" w:rsidRDefault="00D129CC" w:rsidP="00D129CC">
      <w:pPr>
        <w:pStyle w:val="af9"/>
        <w:keepNext/>
        <w:rPr>
          <w:rtl/>
        </w:rPr>
      </w:pPr>
      <w:bookmarkStart w:id="580" w:name="ET_guest_355458_158"/>
      <w:r w:rsidRPr="00107B68">
        <w:rPr>
          <w:rStyle w:val="TagStyle"/>
          <w:rtl/>
        </w:rPr>
        <w:t xml:space="preserve"> &lt;&lt; אורח &gt;&gt; </w:t>
      </w:r>
      <w:r w:rsidRPr="00107B68">
        <w:rPr>
          <w:rtl/>
        </w:rPr>
        <w:t>פרידה ישראלי:</w:t>
      </w:r>
      <w:r w:rsidRPr="00107B68">
        <w:rPr>
          <w:rStyle w:val="TagStyle"/>
          <w:rtl/>
        </w:rPr>
        <w:t xml:space="preserve"> &lt;&lt; אורח &gt;&gt;</w:t>
      </w:r>
      <w:r w:rsidRPr="00107B68">
        <w:rPr>
          <w:rtl/>
        </w:rPr>
        <w:t xml:space="preserve"> </w:t>
      </w:r>
      <w:bookmarkEnd w:id="580"/>
    </w:p>
    <w:p w:rsidR="00D129CC" w:rsidRPr="00107B68" w:rsidRDefault="00D129CC" w:rsidP="00D129CC">
      <w:pPr>
        <w:pStyle w:val="KeepWithNext"/>
        <w:rPr>
          <w:rtl/>
        </w:rPr>
      </w:pPr>
    </w:p>
    <w:p w:rsidR="00D129CC" w:rsidRDefault="00D129CC" w:rsidP="00E932C5">
      <w:pPr>
        <w:rPr>
          <w:rtl/>
        </w:rPr>
      </w:pPr>
      <w:bookmarkStart w:id="581" w:name="_ETM_Q1_1795000"/>
      <w:bookmarkEnd w:id="581"/>
      <w:r>
        <w:rPr>
          <w:rFonts w:hint="cs"/>
          <w:rtl/>
        </w:rPr>
        <w:t xml:space="preserve">אני אסביר. אוקיי, יש כאן בעצם את כל </w:t>
      </w:r>
      <w:bookmarkStart w:id="582" w:name="_ETM_Q1_1801000"/>
      <w:bookmarkEnd w:id="582"/>
      <w:r>
        <w:rPr>
          <w:rFonts w:hint="cs"/>
          <w:rtl/>
        </w:rPr>
        <w:t>ההתנהלות של המוסד הפיננסי לגבי הדרך שבה הוא בודק חשבון</w:t>
      </w:r>
      <w:bookmarkStart w:id="583" w:name="_ETM_Q1_1806000"/>
      <w:bookmarkEnd w:id="583"/>
      <w:r>
        <w:rPr>
          <w:rFonts w:hint="cs"/>
          <w:rtl/>
        </w:rPr>
        <w:t xml:space="preserve"> קיים של יחיד </w:t>
      </w:r>
      <w:r>
        <w:rPr>
          <w:rtl/>
        </w:rPr>
        <w:t>–</w:t>
      </w:r>
      <w:r>
        <w:rPr>
          <w:rFonts w:hint="cs"/>
          <w:rtl/>
        </w:rPr>
        <w:t xml:space="preserve"> קיים, זאת אומרת, לא חדש </w:t>
      </w:r>
      <w:bookmarkStart w:id="584" w:name="_ETM_Q1_1810000"/>
      <w:bookmarkEnd w:id="584"/>
      <w:r>
        <w:rPr>
          <w:rFonts w:hint="cs"/>
          <w:rtl/>
        </w:rPr>
        <w:t xml:space="preserve">שנפתח, כי אז יהיה תהליך שנדבר עליו בהמשך </w:t>
      </w:r>
      <w:r>
        <w:rPr>
          <w:rtl/>
        </w:rPr>
        <w:t>–</w:t>
      </w:r>
      <w:r>
        <w:rPr>
          <w:rFonts w:hint="cs"/>
          <w:rtl/>
        </w:rPr>
        <w:t xml:space="preserve"> בעל</w:t>
      </w:r>
      <w:bookmarkStart w:id="585" w:name="_ETM_Q1_1813000"/>
      <w:bookmarkEnd w:id="585"/>
      <w:r>
        <w:rPr>
          <w:rFonts w:hint="cs"/>
          <w:rtl/>
        </w:rPr>
        <w:t xml:space="preserve"> ערך נמוך. אם אתה זוכר, אמרנו שיש </w:t>
      </w:r>
      <w:bookmarkStart w:id="586" w:name="_ETM_Q1_1815000"/>
      <w:bookmarkEnd w:id="586"/>
      <w:r>
        <w:rPr>
          <w:rFonts w:hint="cs"/>
          <w:rtl/>
        </w:rPr>
        <w:t xml:space="preserve">חשבונות עד 1 מיליון דולר, ומעל </w:t>
      </w:r>
      <w:r w:rsidR="00107B68">
        <w:rPr>
          <w:rFonts w:hint="cs"/>
          <w:rtl/>
        </w:rPr>
        <w:t xml:space="preserve">1 </w:t>
      </w:r>
      <w:r>
        <w:rPr>
          <w:rFonts w:hint="cs"/>
          <w:rtl/>
        </w:rPr>
        <w:t xml:space="preserve">מיליון דולר. </w:t>
      </w:r>
      <w:r w:rsidR="00E932C5">
        <w:rPr>
          <w:rFonts w:hint="cs"/>
          <w:rtl/>
        </w:rPr>
        <w:t xml:space="preserve">הבדיקה של </w:t>
      </w:r>
      <w:r>
        <w:rPr>
          <w:rFonts w:hint="cs"/>
          <w:rtl/>
        </w:rPr>
        <w:t>החשבונות הקיימים</w:t>
      </w:r>
      <w:r w:rsidR="00E932C5">
        <w:rPr>
          <w:rFonts w:hint="cs"/>
          <w:rtl/>
        </w:rPr>
        <w:t>,</w:t>
      </w:r>
      <w:r>
        <w:rPr>
          <w:rFonts w:hint="cs"/>
          <w:rtl/>
        </w:rPr>
        <w:t xml:space="preserve"> </w:t>
      </w:r>
      <w:bookmarkStart w:id="587" w:name="_ETM_Q1_1822000"/>
      <w:bookmarkEnd w:id="587"/>
      <w:r>
        <w:rPr>
          <w:rFonts w:hint="cs"/>
          <w:rtl/>
        </w:rPr>
        <w:t>שהם בעלי ערך נמוך, בעיקרון מבוססת על סממנים</w:t>
      </w:r>
      <w:bookmarkStart w:id="588" w:name="_ETM_Q1_1826000"/>
      <w:bookmarkEnd w:id="588"/>
      <w:r>
        <w:rPr>
          <w:rFonts w:hint="cs"/>
          <w:rtl/>
        </w:rPr>
        <w:t>, פריקה או סריקה</w:t>
      </w:r>
      <w:r>
        <w:rPr>
          <w:rtl/>
        </w:rPr>
        <w:t xml:space="preserve"> </w:t>
      </w:r>
      <w:r>
        <w:rPr>
          <w:rFonts w:hint="cs"/>
          <w:rtl/>
        </w:rPr>
        <w:t>של</w:t>
      </w:r>
      <w:r w:rsidR="004C5BE6">
        <w:rPr>
          <w:rFonts w:hint="cs"/>
          <w:rtl/>
        </w:rPr>
        <w:t xml:space="preserve"> הרשומות האלקטרוניות של החשבון.</w:t>
      </w:r>
    </w:p>
    <w:p w:rsidR="00D129CC" w:rsidRDefault="00D129CC" w:rsidP="00D129CC">
      <w:pPr>
        <w:rPr>
          <w:rtl/>
        </w:rPr>
      </w:pPr>
    </w:p>
    <w:p w:rsidR="00406C76" w:rsidRDefault="00352343" w:rsidP="006D0275">
      <w:pPr>
        <w:rPr>
          <w:rtl/>
        </w:rPr>
      </w:pPr>
      <w:bookmarkStart w:id="589" w:name="_ETM_Q1_1830000"/>
      <w:bookmarkStart w:id="590" w:name="_ETM_Q1_1831000"/>
      <w:bookmarkEnd w:id="589"/>
      <w:bookmarkEnd w:id="590"/>
      <w:r>
        <w:rPr>
          <w:rFonts w:hint="cs"/>
          <w:rtl/>
        </w:rPr>
        <w:t xml:space="preserve">לפני, </w:t>
      </w:r>
      <w:r w:rsidR="00D129CC" w:rsidRPr="0075757D">
        <w:rPr>
          <w:rFonts w:hint="cs"/>
          <w:rtl/>
        </w:rPr>
        <w:t>אני לא זוכרת, מ</w:t>
      </w:r>
      <w:r>
        <w:rPr>
          <w:rFonts w:hint="cs"/>
          <w:rtl/>
        </w:rPr>
        <w:t>שהו כמו, אני לא יודעת, שנה אולי, ב</w:t>
      </w:r>
      <w:r w:rsidR="00D129CC" w:rsidRPr="0075757D">
        <w:rPr>
          <w:rFonts w:hint="cs"/>
          <w:rtl/>
        </w:rPr>
        <w:t xml:space="preserve">דיונים הראשונים </w:t>
      </w:r>
      <w:bookmarkStart w:id="591" w:name="_ETM_Q1_1837000"/>
      <w:bookmarkEnd w:id="591"/>
      <w:r w:rsidR="00D129CC" w:rsidRPr="0075757D">
        <w:rPr>
          <w:rFonts w:hint="cs"/>
          <w:rtl/>
        </w:rPr>
        <w:t>שקיימנו</w:t>
      </w:r>
      <w:r>
        <w:rPr>
          <w:rFonts w:hint="cs"/>
          <w:rtl/>
        </w:rPr>
        <w:t>,</w:t>
      </w:r>
      <w:r w:rsidR="001B65C4" w:rsidRPr="0075757D">
        <w:rPr>
          <w:rFonts w:hint="cs"/>
          <w:rtl/>
        </w:rPr>
        <w:t xml:space="preserve"> </w:t>
      </w:r>
      <w:r>
        <w:rPr>
          <w:rFonts w:hint="cs"/>
          <w:rtl/>
        </w:rPr>
        <w:t xml:space="preserve">אנחנו העברנו לוועדת הכספים, </w:t>
      </w:r>
      <w:r w:rsidR="001B65C4" w:rsidRPr="0075757D">
        <w:rPr>
          <w:rFonts w:hint="cs"/>
          <w:rtl/>
        </w:rPr>
        <w:t xml:space="preserve">לפי בקשתכם, ניתוח </w:t>
      </w:r>
      <w:bookmarkStart w:id="592" w:name="_ETM_Q1_1846000"/>
      <w:bookmarkEnd w:id="592"/>
      <w:r w:rsidR="001B65C4">
        <w:rPr>
          <w:rFonts w:hint="cs"/>
          <w:rtl/>
        </w:rPr>
        <w:t xml:space="preserve">תרשים זרימה. העברנו את זה אליכם, אולי אפשר לשלוף </w:t>
      </w:r>
      <w:bookmarkStart w:id="593" w:name="_ETM_Q1_1849000"/>
      <w:bookmarkEnd w:id="593"/>
      <w:r w:rsidR="001B65C4">
        <w:rPr>
          <w:rFonts w:hint="cs"/>
          <w:rtl/>
        </w:rPr>
        <w:t>את זה מאיזשהו מקום, שממש מפרט את תהליך הבדיקה. אבל</w:t>
      </w:r>
      <w:bookmarkStart w:id="594" w:name="_ETM_Q1_1851000"/>
      <w:bookmarkEnd w:id="594"/>
      <w:r w:rsidR="001B65C4" w:rsidRPr="006D0275">
        <w:rPr>
          <w:rFonts w:hint="cs"/>
          <w:rtl/>
        </w:rPr>
        <w:t xml:space="preserve"> מה אני רוצה להגיד</w:t>
      </w:r>
      <w:r w:rsidR="00C2559B" w:rsidRPr="006D0275">
        <w:rPr>
          <w:rFonts w:hint="cs"/>
          <w:rtl/>
        </w:rPr>
        <w:t xml:space="preserve"> </w:t>
      </w:r>
      <w:r w:rsidR="006D0275" w:rsidRPr="006D0275">
        <w:rPr>
          <w:rtl/>
        </w:rPr>
        <w:t>בהקשר הזה</w:t>
      </w:r>
      <w:r w:rsidR="001B65C4" w:rsidRPr="006D0275">
        <w:rPr>
          <w:rFonts w:hint="cs"/>
          <w:rtl/>
        </w:rPr>
        <w:t xml:space="preserve">? יש </w:t>
      </w:r>
      <w:bookmarkStart w:id="595" w:name="_ETM_Q1_1856000"/>
      <w:bookmarkEnd w:id="595"/>
      <w:r w:rsidR="00FC602F">
        <w:rPr>
          <w:rFonts w:hint="cs"/>
          <w:rtl/>
        </w:rPr>
        <w:t>סממנים.</w:t>
      </w:r>
      <w:r w:rsidR="001B65C4" w:rsidRPr="006D0275">
        <w:rPr>
          <w:rFonts w:hint="cs"/>
          <w:rtl/>
        </w:rPr>
        <w:t xml:space="preserve"> אני אגיד מה הם הסממנים שהבנק, מוסדות הפיננסיים סורקים את הרשומות ורואים האם יש אינדיקציה בסממנים האלקטרוניים, מקומות ש</w:t>
      </w:r>
      <w:r w:rsidR="006D0275" w:rsidRPr="006D0275">
        <w:rPr>
          <w:rFonts w:hint="cs"/>
          <w:rtl/>
        </w:rPr>
        <w:t>בהם</w:t>
      </w:r>
      <w:r w:rsidR="001B65C4" w:rsidRPr="006D0275">
        <w:rPr>
          <w:rFonts w:hint="cs"/>
          <w:rtl/>
        </w:rPr>
        <w:t xml:space="preserve"> כתוב: התושבות במדינה </w:t>
      </w:r>
      <w:r w:rsidR="00FC602F">
        <w:rPr>
          <w:rFonts w:hint="cs"/>
          <w:rtl/>
        </w:rPr>
        <w:t xml:space="preserve">הזרה </w:t>
      </w:r>
      <w:bookmarkStart w:id="596" w:name="_ETM_Q1_1868000"/>
      <w:bookmarkEnd w:id="596"/>
      <w:r w:rsidR="001B65C4" w:rsidRPr="006D0275">
        <w:rPr>
          <w:rFonts w:hint="cs"/>
          <w:rtl/>
        </w:rPr>
        <w:t xml:space="preserve">מצוין, אם כתוב </w:t>
      </w:r>
      <w:bookmarkStart w:id="597" w:name="_ETM_Q1_1866000"/>
      <w:bookmarkEnd w:id="597"/>
      <w:r w:rsidR="001B65C4" w:rsidRPr="006D0275">
        <w:rPr>
          <w:rFonts w:hint="cs"/>
          <w:rtl/>
        </w:rPr>
        <w:t xml:space="preserve">מען מגורים או מען דואר במדינה </w:t>
      </w:r>
      <w:bookmarkStart w:id="598" w:name="_ETM_Q1_1870000"/>
      <w:bookmarkEnd w:id="598"/>
      <w:r w:rsidR="001B65C4" w:rsidRPr="006D0275">
        <w:rPr>
          <w:rFonts w:hint="cs"/>
          <w:rtl/>
        </w:rPr>
        <w:t xml:space="preserve">זרה. סממן נוסף זה מספר טלפון זר בהיעדר מספר טלפון </w:t>
      </w:r>
      <w:bookmarkStart w:id="599" w:name="_ETM_Q1_1877000"/>
      <w:bookmarkEnd w:id="599"/>
      <w:r w:rsidR="001B65C4" w:rsidRPr="006D0275">
        <w:rPr>
          <w:rFonts w:hint="cs"/>
          <w:rtl/>
        </w:rPr>
        <w:t xml:space="preserve">בישראל, אם יש הוראת קבע להעברת כספים מחשבון שהוא לא </w:t>
      </w:r>
      <w:bookmarkStart w:id="600" w:name="_ETM_Q1_1881000"/>
      <w:bookmarkEnd w:id="600"/>
      <w:r w:rsidR="006D0275">
        <w:rPr>
          <w:rFonts w:hint="cs"/>
          <w:rtl/>
        </w:rPr>
        <w:t>חשבון פיקדון לחשבון ב</w:t>
      </w:r>
      <w:r w:rsidR="001B65C4">
        <w:rPr>
          <w:rFonts w:hint="cs"/>
          <w:rtl/>
        </w:rPr>
        <w:t>מדינה זרה. אם יש ייפו</w:t>
      </w:r>
      <w:r w:rsidR="001B65C4">
        <w:rPr>
          <w:rFonts w:hint="eastAsia"/>
          <w:rtl/>
        </w:rPr>
        <w:t>י</w:t>
      </w:r>
      <w:r w:rsidR="001B65C4">
        <w:rPr>
          <w:rFonts w:hint="cs"/>
          <w:rtl/>
        </w:rPr>
        <w:t xml:space="preserve"> כוח או </w:t>
      </w:r>
      <w:bookmarkStart w:id="601" w:name="_ETM_Q1_1882000"/>
      <w:bookmarkEnd w:id="601"/>
      <w:r w:rsidR="001B65C4" w:rsidRPr="004E6C0D">
        <w:rPr>
          <w:rFonts w:hint="cs"/>
          <w:rtl/>
        </w:rPr>
        <w:t>זכות חתימה שנתנו לאדם שיש לו מען במדינה זרה. א</w:t>
      </w:r>
      <w:r w:rsidR="004C5BE6" w:rsidRPr="004E6C0D">
        <w:rPr>
          <w:rFonts w:hint="cs"/>
          <w:rtl/>
        </w:rPr>
        <w:t>ם יש הוראת שמירת דואר או מען של</w:t>
      </w:r>
      <w:r w:rsidR="001B65C4" w:rsidRPr="004E6C0D">
        <w:rPr>
          <w:rFonts w:hint="cs"/>
          <w:rtl/>
        </w:rPr>
        <w:t xml:space="preserve"> </w:t>
      </w:r>
      <w:bookmarkStart w:id="602" w:name="_ETM_Q1_1888000"/>
      <w:bookmarkEnd w:id="602"/>
      <w:r w:rsidR="004E6C0D" w:rsidRPr="00B305F8">
        <w:rPr>
          <w:rFonts w:hint="cs"/>
          <w:rtl/>
        </w:rPr>
        <w:t>"אצל</w:t>
      </w:r>
      <w:r w:rsidR="004E6C0D">
        <w:rPr>
          <w:rFonts w:hint="cs"/>
          <w:rtl/>
        </w:rPr>
        <w:t>"</w:t>
      </w:r>
      <w:r w:rsidR="001B65C4" w:rsidRPr="004E6C0D">
        <w:rPr>
          <w:rFonts w:hint="cs"/>
          <w:rtl/>
        </w:rPr>
        <w:t xml:space="preserve"> במדינה זרה. זו רשימת סממנים. סממנים </w:t>
      </w:r>
      <w:bookmarkStart w:id="603" w:name="_ETM_Q1_1894000"/>
      <w:bookmarkEnd w:id="603"/>
      <w:r w:rsidR="001B65C4" w:rsidRPr="004E6C0D">
        <w:rPr>
          <w:rFonts w:hint="cs"/>
          <w:rtl/>
        </w:rPr>
        <w:t>הראשונים נחשבים יותר חזקים, השניים פחות. י</w:t>
      </w:r>
      <w:r w:rsidR="00C32102" w:rsidRPr="004E6C0D">
        <w:rPr>
          <w:rFonts w:hint="cs"/>
          <w:rtl/>
        </w:rPr>
        <w:t>ש</w:t>
      </w:r>
      <w:r w:rsidR="001B65C4" w:rsidRPr="004E6C0D">
        <w:rPr>
          <w:rFonts w:hint="cs"/>
          <w:rtl/>
        </w:rPr>
        <w:t xml:space="preserve"> לזה</w:t>
      </w:r>
      <w:bookmarkStart w:id="604" w:name="_ETM_Q1_1900000"/>
      <w:bookmarkEnd w:id="604"/>
      <w:r w:rsidR="001B65C4" w:rsidRPr="004E6C0D">
        <w:rPr>
          <w:rFonts w:hint="cs"/>
          <w:rtl/>
        </w:rPr>
        <w:t xml:space="preserve"> ביטוי אחר </w:t>
      </w:r>
      <w:r w:rsidR="001266F0">
        <w:rPr>
          <w:rFonts w:hint="cs"/>
          <w:rtl/>
        </w:rPr>
        <w:t xml:space="preserve">כך </w:t>
      </w:r>
      <w:r w:rsidR="001B65C4" w:rsidRPr="004E6C0D">
        <w:rPr>
          <w:rFonts w:hint="cs"/>
          <w:rtl/>
        </w:rPr>
        <w:t xml:space="preserve">בהוראות. ובעצם בתהליך ראשון הבנק עושה </w:t>
      </w:r>
      <w:bookmarkStart w:id="605" w:name="_ETM_Q1_1903000"/>
      <w:bookmarkEnd w:id="605"/>
      <w:r w:rsidR="001B65C4">
        <w:rPr>
          <w:rFonts w:hint="cs"/>
          <w:rtl/>
        </w:rPr>
        <w:t>סריקה ו</w:t>
      </w:r>
      <w:r w:rsidR="005B1712">
        <w:rPr>
          <w:rFonts w:hint="cs"/>
          <w:rtl/>
        </w:rPr>
        <w:t>ב</w:t>
      </w:r>
      <w:r w:rsidR="00846305">
        <w:rPr>
          <w:rFonts w:hint="cs"/>
          <w:rtl/>
        </w:rPr>
        <w:t>וד</w:t>
      </w:r>
      <w:r w:rsidR="005B1712">
        <w:rPr>
          <w:rFonts w:hint="cs"/>
          <w:rtl/>
        </w:rPr>
        <w:t>ק אם יש סממנים במדינה הזרה.</w:t>
      </w:r>
    </w:p>
    <w:p w:rsidR="00406C76" w:rsidRDefault="00406C76" w:rsidP="00C32102">
      <w:pPr>
        <w:rPr>
          <w:rtl/>
        </w:rPr>
      </w:pPr>
    </w:p>
    <w:p w:rsidR="00406C76" w:rsidRDefault="00406C76" w:rsidP="00C32102">
      <w:pPr>
        <w:rPr>
          <w:rtl/>
        </w:rPr>
      </w:pPr>
      <w:bookmarkStart w:id="606" w:name="_ETM_Q1_1909000"/>
      <w:bookmarkEnd w:id="606"/>
      <w:r>
        <w:rPr>
          <w:rFonts w:hint="cs"/>
          <w:rtl/>
        </w:rPr>
        <w:t>בנוסף לסריקת הסממנים</w:t>
      </w:r>
      <w:r w:rsidR="000B2361">
        <w:rPr>
          <w:rFonts w:hint="cs"/>
          <w:rtl/>
        </w:rPr>
        <w:t>,</w:t>
      </w:r>
      <w:r>
        <w:rPr>
          <w:rFonts w:hint="cs"/>
          <w:rtl/>
        </w:rPr>
        <w:t xml:space="preserve"> יש</w:t>
      </w:r>
      <w:bookmarkStart w:id="607" w:name="_ETM_Q1_1906000"/>
      <w:bookmarkEnd w:id="607"/>
      <w:r>
        <w:rPr>
          <w:rFonts w:hint="cs"/>
          <w:rtl/>
        </w:rPr>
        <w:t xml:space="preserve"> פה עוד איזה חלופה שאם ברשומות של המוסד הפיננסי קיים </w:t>
      </w:r>
      <w:bookmarkStart w:id="608" w:name="_ETM_Q1_1912000"/>
      <w:bookmarkEnd w:id="608"/>
      <w:r>
        <w:rPr>
          <w:rFonts w:hint="cs"/>
          <w:rtl/>
        </w:rPr>
        <w:t xml:space="preserve">לבעל החשבון מען מגורים מעודכן במדינה הזרה שמתבסס על </w:t>
      </w:r>
      <w:bookmarkStart w:id="609" w:name="_ETM_Q1_1918000"/>
      <w:bookmarkEnd w:id="609"/>
      <w:r>
        <w:rPr>
          <w:rFonts w:hint="cs"/>
          <w:rtl/>
        </w:rPr>
        <w:t xml:space="preserve">ראיה תיעודית </w:t>
      </w:r>
      <w:r>
        <w:rPr>
          <w:rtl/>
        </w:rPr>
        <w:t>–</w:t>
      </w:r>
      <w:r>
        <w:rPr>
          <w:rFonts w:hint="cs"/>
          <w:rtl/>
        </w:rPr>
        <w:t xml:space="preserve"> ראיה תיעודית זה נניח משהו כמו </w:t>
      </w:r>
      <w:bookmarkStart w:id="610" w:name="_ETM_Q1_1920000"/>
      <w:bookmarkEnd w:id="610"/>
      <w:r>
        <w:rPr>
          <w:rFonts w:hint="cs"/>
          <w:rtl/>
        </w:rPr>
        <w:t xml:space="preserve">רישיון נהיגה, תעודה זהות, ראיה פורמלית מהמדינה השנייה. ואם </w:t>
      </w:r>
      <w:bookmarkStart w:id="611" w:name="_ETM_Q1_1927000"/>
      <w:bookmarkEnd w:id="611"/>
      <w:r>
        <w:rPr>
          <w:rFonts w:hint="cs"/>
          <w:rtl/>
        </w:rPr>
        <w:t>יש מען מגורים מע</w:t>
      </w:r>
      <w:r w:rsidR="000B2361">
        <w:rPr>
          <w:rFonts w:hint="cs"/>
          <w:rtl/>
        </w:rPr>
        <w:t>ודכן שמבוסס על ראיה תיעודית, המוסד</w:t>
      </w:r>
      <w:r w:rsidR="00A2779D">
        <w:rPr>
          <w:rFonts w:hint="cs"/>
          <w:rtl/>
        </w:rPr>
        <w:t xml:space="preserve"> הפיננסי</w:t>
      </w:r>
      <w:r>
        <w:rPr>
          <w:rFonts w:hint="cs"/>
          <w:rtl/>
        </w:rPr>
        <w:t xml:space="preserve"> </w:t>
      </w:r>
      <w:bookmarkStart w:id="612" w:name="_ETM_Q1_1932000"/>
      <w:bookmarkEnd w:id="612"/>
      <w:r>
        <w:rPr>
          <w:rFonts w:hint="cs"/>
          <w:rtl/>
        </w:rPr>
        <w:t>מסווג אותו כתושב מדינה זרה.</w:t>
      </w:r>
    </w:p>
    <w:p w:rsidR="00406C76" w:rsidRDefault="00406C76" w:rsidP="00C32102">
      <w:pPr>
        <w:rPr>
          <w:rtl/>
        </w:rPr>
      </w:pPr>
    </w:p>
    <w:p w:rsidR="00406C76" w:rsidRDefault="00406C76" w:rsidP="00406C76">
      <w:pPr>
        <w:rPr>
          <w:rtl/>
        </w:rPr>
      </w:pPr>
      <w:r>
        <w:rPr>
          <w:rFonts w:hint="cs"/>
          <w:rtl/>
        </w:rPr>
        <w:t xml:space="preserve">עכשיו הסעיף האחרון שקראנו </w:t>
      </w:r>
      <w:bookmarkStart w:id="613" w:name="_ETM_Q1_1943000"/>
      <w:bookmarkEnd w:id="613"/>
      <w:r>
        <w:rPr>
          <w:rFonts w:hint="cs"/>
          <w:rtl/>
        </w:rPr>
        <w:t xml:space="preserve">הוא בעצם הסעיף שאומר שעל אף אותן סריקות ובדיקות </w:t>
      </w:r>
      <w:bookmarkStart w:id="614" w:name="_ETM_Q1_1949000"/>
      <w:bookmarkEnd w:id="614"/>
      <w:r>
        <w:rPr>
          <w:rFonts w:hint="cs"/>
          <w:rtl/>
        </w:rPr>
        <w:t>שמגלות את אותם סממנים במדינה זרה,</w:t>
      </w:r>
      <w:r w:rsidR="005B61A0">
        <w:rPr>
          <w:rFonts w:hint="cs"/>
          <w:rtl/>
        </w:rPr>
        <w:t xml:space="preserve"> </w:t>
      </w:r>
      <w:r>
        <w:rPr>
          <w:rFonts w:hint="cs"/>
          <w:rtl/>
        </w:rPr>
        <w:t xml:space="preserve">על אף האמור באותם סעיפים </w:t>
      </w:r>
      <w:r>
        <w:rPr>
          <w:rtl/>
        </w:rPr>
        <w:t>–</w:t>
      </w:r>
      <w:r>
        <w:rPr>
          <w:rFonts w:hint="cs"/>
          <w:rtl/>
        </w:rPr>
        <w:t xml:space="preserve"> אני </w:t>
      </w:r>
      <w:bookmarkStart w:id="615" w:name="_ETM_Q1_1953000"/>
      <w:bookmarkEnd w:id="615"/>
      <w:r>
        <w:rPr>
          <w:rFonts w:hint="cs"/>
          <w:rtl/>
        </w:rPr>
        <w:t>קוראת פה</w:t>
      </w:r>
      <w:r w:rsidR="005B61A0">
        <w:rPr>
          <w:rFonts w:hint="cs"/>
          <w:rtl/>
        </w:rPr>
        <w:t xml:space="preserve"> </w:t>
      </w:r>
      <w:r>
        <w:rPr>
          <w:rFonts w:hint="cs"/>
          <w:rtl/>
        </w:rPr>
        <w:t xml:space="preserve">ב-(ג), שזה הסעיף האחרון שקראנו </w:t>
      </w:r>
      <w:r>
        <w:rPr>
          <w:rtl/>
        </w:rPr>
        <w:t>–</w:t>
      </w:r>
      <w:bookmarkStart w:id="616" w:name="_ETM_Q1_1962000"/>
      <w:bookmarkEnd w:id="616"/>
      <w:r>
        <w:rPr>
          <w:rFonts w:hint="cs"/>
          <w:rtl/>
        </w:rPr>
        <w:t xml:space="preserve"> "</w:t>
      </w:r>
      <w:r>
        <w:rPr>
          <w:rtl/>
        </w:rPr>
        <w:t>על אף האמור בפסקאות משנה (א) ו-(ב), מוסד פיננסי ישראלי מדווח לא יסווג כחשבון של תושב מדינה זרה במדינה זרה מסוי</w:t>
      </w:r>
      <w:r w:rsidR="005B61A0">
        <w:rPr>
          <w:rtl/>
        </w:rPr>
        <w:t>מת חשבון שמתקיים לגביו אחד מאלה</w:t>
      </w:r>
      <w:r w:rsidR="00A0010A">
        <w:rPr>
          <w:rFonts w:hint="cs"/>
          <w:rtl/>
        </w:rPr>
        <w:t xml:space="preserve">:" </w:t>
      </w:r>
      <w:r>
        <w:rPr>
          <w:rFonts w:hint="cs"/>
          <w:rtl/>
        </w:rPr>
        <w:t xml:space="preserve">אחד, למשל, שקיים מען מגורים מעודכן במדינה הזרה </w:t>
      </w:r>
      <w:bookmarkStart w:id="617" w:name="_ETM_Q1_1974000"/>
      <w:bookmarkEnd w:id="617"/>
      <w:r>
        <w:rPr>
          <w:rFonts w:hint="cs"/>
          <w:rtl/>
        </w:rPr>
        <w:t xml:space="preserve">בהתבסס על ראיה תיעודית, או שבבדיקה </w:t>
      </w:r>
      <w:r w:rsidR="001372A1">
        <w:rPr>
          <w:rFonts w:hint="cs"/>
          <w:rtl/>
        </w:rPr>
        <w:t xml:space="preserve">של כל הסממנים </w:t>
      </w:r>
      <w:bookmarkStart w:id="618" w:name="_ETM_Q1_1977000"/>
      <w:bookmarkEnd w:id="618"/>
      <w:r w:rsidR="001372A1">
        <w:rPr>
          <w:rFonts w:hint="cs"/>
          <w:rtl/>
        </w:rPr>
        <w:t xml:space="preserve">האלקטרוניים מצאו </w:t>
      </w:r>
      <w:r w:rsidR="00C7306D">
        <w:rPr>
          <w:rFonts w:hint="cs"/>
          <w:rtl/>
        </w:rPr>
        <w:t xml:space="preserve">סממנים מהסממנים הראשונים, כמו מען, תושבות, מספר טלפון, </w:t>
      </w:r>
      <w:bookmarkStart w:id="619" w:name="_ETM_Q1_1983000"/>
      <w:bookmarkEnd w:id="619"/>
      <w:r w:rsidR="00A0010A">
        <w:rPr>
          <w:rFonts w:hint="cs"/>
          <w:rtl/>
        </w:rPr>
        <w:t>הוראת קבע וכולי</w:t>
      </w:r>
      <w:r w:rsidR="00137167">
        <w:rPr>
          <w:rFonts w:hint="cs"/>
          <w:rtl/>
        </w:rPr>
        <w:t>.</w:t>
      </w:r>
      <w:r w:rsidR="00C7306D">
        <w:rPr>
          <w:rFonts w:hint="cs"/>
          <w:rtl/>
        </w:rPr>
        <w:t xml:space="preserve"> אם אותו בן אדם נתן תיעוד </w:t>
      </w:r>
      <w:bookmarkStart w:id="620" w:name="_ETM_Q1_1994000"/>
      <w:bookmarkEnd w:id="620"/>
      <w:r w:rsidR="00C7306D">
        <w:rPr>
          <w:rFonts w:hint="cs"/>
          <w:rtl/>
        </w:rPr>
        <w:t xml:space="preserve">עצמי </w:t>
      </w:r>
      <w:r w:rsidR="00C7306D">
        <w:rPr>
          <w:rtl/>
        </w:rPr>
        <w:t>–</w:t>
      </w:r>
      <w:r w:rsidR="00002357">
        <w:rPr>
          <w:rFonts w:hint="cs"/>
          <w:rtl/>
        </w:rPr>
        <w:t xml:space="preserve"> מה זה</w:t>
      </w:r>
      <w:r w:rsidR="00137167">
        <w:rPr>
          <w:rFonts w:hint="cs"/>
          <w:rtl/>
        </w:rPr>
        <w:t xml:space="preserve"> תיעוד עצמי? זו</w:t>
      </w:r>
      <w:r w:rsidR="00002357">
        <w:rPr>
          <w:rFonts w:hint="cs"/>
          <w:rtl/>
        </w:rPr>
        <w:t xml:space="preserve"> הצהרה שלו, </w:t>
      </w:r>
      <w:r w:rsidR="00C7306D">
        <w:rPr>
          <w:rFonts w:hint="cs"/>
          <w:rtl/>
        </w:rPr>
        <w:t xml:space="preserve">זאת אומרת, הבנק מצא בסממנים שהוא תושב צרפת, </w:t>
      </w:r>
      <w:bookmarkStart w:id="621" w:name="_ETM_Q1_1999000"/>
      <w:bookmarkEnd w:id="621"/>
      <w:r w:rsidR="00C7306D">
        <w:rPr>
          <w:rFonts w:hint="cs"/>
          <w:rtl/>
        </w:rPr>
        <w:t>יש טלפון צרפתי.</w:t>
      </w:r>
    </w:p>
    <w:p w:rsidR="00C7306D" w:rsidRDefault="00C7306D" w:rsidP="00406C76">
      <w:pPr>
        <w:rPr>
          <w:rtl/>
        </w:rPr>
      </w:pPr>
    </w:p>
    <w:p w:rsidR="00C7306D" w:rsidRDefault="00C7306D" w:rsidP="00C7306D">
      <w:pPr>
        <w:pStyle w:val="a4"/>
        <w:keepNext/>
        <w:rPr>
          <w:rtl/>
        </w:rPr>
      </w:pPr>
      <w:bookmarkStart w:id="622" w:name="ET_speaker_שגית_אפיק_159"/>
      <w:r w:rsidRPr="00C7306D">
        <w:rPr>
          <w:rStyle w:val="TagStyle"/>
          <w:rtl/>
        </w:rPr>
        <w:t xml:space="preserve">&lt;&lt; דובר &gt;&gt; </w:t>
      </w:r>
      <w:r>
        <w:rPr>
          <w:rtl/>
        </w:rPr>
        <w:t>שגית אפיק:</w:t>
      </w:r>
      <w:r w:rsidRPr="00C7306D">
        <w:rPr>
          <w:rStyle w:val="TagStyle"/>
          <w:rtl/>
        </w:rPr>
        <w:t xml:space="preserve"> &lt;&lt; דובר &gt;&gt;</w:t>
      </w:r>
      <w:r>
        <w:rPr>
          <w:rtl/>
        </w:rPr>
        <w:t xml:space="preserve"> </w:t>
      </w:r>
      <w:bookmarkEnd w:id="622"/>
    </w:p>
    <w:p w:rsidR="00C7306D" w:rsidRDefault="00C7306D" w:rsidP="00C7306D">
      <w:pPr>
        <w:pStyle w:val="KeepWithNext"/>
        <w:rPr>
          <w:rtl/>
        </w:rPr>
      </w:pPr>
    </w:p>
    <w:p w:rsidR="00C7306D" w:rsidRDefault="00C7306D" w:rsidP="00C7306D">
      <w:pPr>
        <w:rPr>
          <w:rtl/>
        </w:rPr>
      </w:pPr>
      <w:bookmarkStart w:id="623" w:name="_ETM_Q1_2002000"/>
      <w:bookmarkEnd w:id="623"/>
      <w:r>
        <w:rPr>
          <w:rFonts w:hint="cs"/>
          <w:rtl/>
        </w:rPr>
        <w:t xml:space="preserve">רגע, עכשיו פה תעצרי. הוא מצא את זה. </w:t>
      </w:r>
      <w:bookmarkStart w:id="624" w:name="_ETM_Q1_2003000"/>
      <w:bookmarkEnd w:id="624"/>
      <w:r>
        <w:rPr>
          <w:rFonts w:hint="cs"/>
          <w:rtl/>
        </w:rPr>
        <w:t>הוא פונה אליו?</w:t>
      </w:r>
    </w:p>
    <w:p w:rsidR="00C7306D" w:rsidRDefault="00C7306D" w:rsidP="00C7306D">
      <w:pPr>
        <w:rPr>
          <w:rtl/>
        </w:rPr>
      </w:pPr>
    </w:p>
    <w:p w:rsidR="00C7306D" w:rsidRDefault="00C7306D" w:rsidP="00C7306D">
      <w:pPr>
        <w:pStyle w:val="af9"/>
        <w:keepNext/>
        <w:rPr>
          <w:rtl/>
        </w:rPr>
      </w:pPr>
      <w:bookmarkStart w:id="625" w:name="ET_guest_355458_160"/>
      <w:r w:rsidRPr="00C7306D">
        <w:rPr>
          <w:rStyle w:val="TagStyle"/>
          <w:rtl/>
        </w:rPr>
        <w:t xml:space="preserve"> &lt;&lt; אורח &gt;&gt; </w:t>
      </w:r>
      <w:r>
        <w:rPr>
          <w:rtl/>
        </w:rPr>
        <w:t>פרידה ישראלי:</w:t>
      </w:r>
      <w:r w:rsidRPr="00C7306D">
        <w:rPr>
          <w:rStyle w:val="TagStyle"/>
          <w:rtl/>
        </w:rPr>
        <w:t xml:space="preserve"> &lt;&lt; אורח &gt;&gt;</w:t>
      </w:r>
      <w:r>
        <w:rPr>
          <w:rtl/>
        </w:rPr>
        <w:t xml:space="preserve"> </w:t>
      </w:r>
      <w:bookmarkEnd w:id="625"/>
    </w:p>
    <w:p w:rsidR="00C7306D" w:rsidRDefault="00C7306D" w:rsidP="00C7306D">
      <w:pPr>
        <w:pStyle w:val="KeepWithNext"/>
        <w:rPr>
          <w:rtl/>
        </w:rPr>
      </w:pPr>
    </w:p>
    <w:p w:rsidR="00C7306D" w:rsidRDefault="00C7306D" w:rsidP="00C7306D">
      <w:pPr>
        <w:rPr>
          <w:rtl/>
        </w:rPr>
      </w:pPr>
      <w:r>
        <w:rPr>
          <w:rFonts w:hint="cs"/>
          <w:rtl/>
        </w:rPr>
        <w:t>כן.</w:t>
      </w:r>
    </w:p>
    <w:p w:rsidR="00C7306D" w:rsidRDefault="00C7306D" w:rsidP="00C7306D">
      <w:pPr>
        <w:rPr>
          <w:rtl/>
        </w:rPr>
      </w:pPr>
    </w:p>
    <w:p w:rsidR="00C7306D" w:rsidRDefault="00C7306D" w:rsidP="00C7306D">
      <w:pPr>
        <w:pStyle w:val="a4"/>
        <w:keepNext/>
        <w:rPr>
          <w:rtl/>
        </w:rPr>
      </w:pPr>
      <w:bookmarkStart w:id="626" w:name="ET_speaker_שגית_אפיק_161"/>
      <w:r w:rsidRPr="00C7306D">
        <w:rPr>
          <w:rStyle w:val="TagStyle"/>
          <w:rtl/>
        </w:rPr>
        <w:t xml:space="preserve"> &lt;&lt; דובר &gt;&gt; </w:t>
      </w:r>
      <w:r>
        <w:rPr>
          <w:rtl/>
        </w:rPr>
        <w:t>שגית אפיק:</w:t>
      </w:r>
      <w:r w:rsidRPr="00C7306D">
        <w:rPr>
          <w:rStyle w:val="TagStyle"/>
          <w:rtl/>
        </w:rPr>
        <w:t xml:space="preserve"> &lt;&lt; דובר &gt;&gt;</w:t>
      </w:r>
      <w:r>
        <w:rPr>
          <w:rtl/>
        </w:rPr>
        <w:t xml:space="preserve"> </w:t>
      </w:r>
      <w:bookmarkEnd w:id="626"/>
    </w:p>
    <w:p w:rsidR="00C7306D" w:rsidRDefault="00C7306D" w:rsidP="00C7306D">
      <w:pPr>
        <w:pStyle w:val="KeepWithNext"/>
        <w:rPr>
          <w:rtl/>
        </w:rPr>
      </w:pPr>
    </w:p>
    <w:p w:rsidR="00C7306D" w:rsidRDefault="00C7306D" w:rsidP="00C7306D">
      <w:pPr>
        <w:rPr>
          <w:rtl/>
        </w:rPr>
      </w:pPr>
      <w:r>
        <w:rPr>
          <w:rFonts w:hint="cs"/>
          <w:rtl/>
        </w:rPr>
        <w:t>הוא פונה לאדם.</w:t>
      </w:r>
    </w:p>
    <w:p w:rsidR="00C7306D" w:rsidRDefault="00C7306D" w:rsidP="00C7306D">
      <w:pPr>
        <w:rPr>
          <w:rtl/>
        </w:rPr>
      </w:pPr>
      <w:bookmarkStart w:id="627" w:name="_ETM_Q1_2008000"/>
      <w:bookmarkEnd w:id="627"/>
    </w:p>
    <w:p w:rsidR="00C7306D" w:rsidRDefault="00C7306D" w:rsidP="00C7306D">
      <w:pPr>
        <w:pStyle w:val="af9"/>
        <w:keepNext/>
        <w:rPr>
          <w:rtl/>
        </w:rPr>
      </w:pPr>
      <w:bookmarkStart w:id="628" w:name="ET_guest_355458_162"/>
      <w:r w:rsidRPr="00C7306D">
        <w:rPr>
          <w:rStyle w:val="TagStyle"/>
          <w:rtl/>
        </w:rPr>
        <w:t xml:space="preserve"> &lt;&lt; אורח &gt;&gt; </w:t>
      </w:r>
      <w:r>
        <w:rPr>
          <w:rtl/>
        </w:rPr>
        <w:t>פרידה ישראלי:</w:t>
      </w:r>
      <w:r w:rsidRPr="00C7306D">
        <w:rPr>
          <w:rStyle w:val="TagStyle"/>
          <w:rtl/>
        </w:rPr>
        <w:t xml:space="preserve"> &lt;&lt; אורח &gt;&gt;</w:t>
      </w:r>
      <w:r>
        <w:rPr>
          <w:rtl/>
        </w:rPr>
        <w:t xml:space="preserve"> </w:t>
      </w:r>
      <w:bookmarkEnd w:id="628"/>
    </w:p>
    <w:p w:rsidR="00C7306D" w:rsidRDefault="00C7306D" w:rsidP="00C7306D">
      <w:pPr>
        <w:pStyle w:val="KeepWithNext"/>
        <w:rPr>
          <w:rtl/>
        </w:rPr>
      </w:pPr>
    </w:p>
    <w:p w:rsidR="00C7306D" w:rsidRDefault="00C7306D" w:rsidP="00C7306D">
      <w:pPr>
        <w:rPr>
          <w:rtl/>
        </w:rPr>
      </w:pPr>
      <w:bookmarkStart w:id="629" w:name="_ETM_Q1_2006000"/>
      <w:bookmarkEnd w:id="629"/>
      <w:r>
        <w:rPr>
          <w:rFonts w:hint="cs"/>
          <w:rtl/>
        </w:rPr>
        <w:t xml:space="preserve">הוא פונה אליו, הרי חייבים גם </w:t>
      </w:r>
      <w:bookmarkStart w:id="630" w:name="_ETM_Q1_2005000"/>
      <w:bookmarkEnd w:id="630"/>
      <w:r>
        <w:rPr>
          <w:rFonts w:hint="cs"/>
          <w:rtl/>
        </w:rPr>
        <w:t>להודיע. לפני שאתה שולח מידע, אתה צריך להודיע</w:t>
      </w:r>
      <w:r w:rsidR="005B61A0">
        <w:rPr>
          <w:rtl/>
        </w:rPr>
        <w:t xml:space="preserve"> </w:t>
      </w:r>
      <w:r w:rsidR="00AD5BC2">
        <w:rPr>
          <w:rFonts w:hint="cs"/>
          <w:rtl/>
        </w:rPr>
        <w:t>לאותו אדם.</w:t>
      </w:r>
    </w:p>
    <w:p w:rsidR="00C7306D" w:rsidRDefault="00C7306D" w:rsidP="00C7306D">
      <w:pPr>
        <w:rPr>
          <w:rtl/>
        </w:rPr>
      </w:pPr>
    </w:p>
    <w:p w:rsidR="00C7306D" w:rsidRDefault="00C7306D" w:rsidP="00C7306D">
      <w:pPr>
        <w:pStyle w:val="a4"/>
        <w:keepNext/>
        <w:rPr>
          <w:rtl/>
        </w:rPr>
      </w:pPr>
      <w:bookmarkStart w:id="631" w:name="ET_speaker_שגית_אפיק_163"/>
      <w:r w:rsidRPr="00C7306D">
        <w:rPr>
          <w:rStyle w:val="TagStyle"/>
          <w:rtl/>
        </w:rPr>
        <w:t xml:space="preserve"> &lt;&lt; דובר &gt;&gt; </w:t>
      </w:r>
      <w:r>
        <w:rPr>
          <w:rtl/>
        </w:rPr>
        <w:t>שגית אפיק:</w:t>
      </w:r>
      <w:r w:rsidRPr="00C7306D">
        <w:rPr>
          <w:rStyle w:val="TagStyle"/>
          <w:rtl/>
        </w:rPr>
        <w:t xml:space="preserve"> &lt;&lt; דובר &gt;&gt;</w:t>
      </w:r>
      <w:r>
        <w:rPr>
          <w:rtl/>
        </w:rPr>
        <w:t xml:space="preserve"> </w:t>
      </w:r>
      <w:bookmarkEnd w:id="631"/>
    </w:p>
    <w:p w:rsidR="00C7306D" w:rsidRDefault="00C7306D" w:rsidP="00C7306D">
      <w:pPr>
        <w:pStyle w:val="KeepWithNext"/>
        <w:rPr>
          <w:rtl/>
        </w:rPr>
      </w:pPr>
    </w:p>
    <w:p w:rsidR="00C7306D" w:rsidRDefault="00C7306D" w:rsidP="00C7306D">
      <w:pPr>
        <w:rPr>
          <w:rtl/>
        </w:rPr>
      </w:pPr>
      <w:r>
        <w:rPr>
          <w:rFonts w:hint="cs"/>
          <w:rtl/>
        </w:rPr>
        <w:t>איך הוא מודיע לו?</w:t>
      </w:r>
    </w:p>
    <w:p w:rsidR="00C7306D" w:rsidRDefault="00C7306D" w:rsidP="00C7306D">
      <w:pPr>
        <w:rPr>
          <w:rtl/>
        </w:rPr>
      </w:pPr>
      <w:bookmarkStart w:id="632" w:name="_ETM_Q1_2014000"/>
      <w:bookmarkEnd w:id="632"/>
    </w:p>
    <w:p w:rsidR="00C7306D" w:rsidRDefault="00C7306D" w:rsidP="00C7306D">
      <w:pPr>
        <w:pStyle w:val="af9"/>
        <w:keepNext/>
        <w:rPr>
          <w:rtl/>
        </w:rPr>
      </w:pPr>
      <w:bookmarkStart w:id="633" w:name="ET_guest_355458_164"/>
      <w:r w:rsidRPr="00C7306D">
        <w:rPr>
          <w:rStyle w:val="TagStyle"/>
          <w:rtl/>
        </w:rPr>
        <w:t xml:space="preserve"> &lt;&lt; אורח &gt;&gt; </w:t>
      </w:r>
      <w:r>
        <w:rPr>
          <w:rtl/>
        </w:rPr>
        <w:t>פרידה ישראלי:</w:t>
      </w:r>
      <w:r w:rsidRPr="00C7306D">
        <w:rPr>
          <w:rStyle w:val="TagStyle"/>
          <w:rtl/>
        </w:rPr>
        <w:t xml:space="preserve"> &lt;&lt; אורח &gt;&gt;</w:t>
      </w:r>
      <w:r>
        <w:rPr>
          <w:rtl/>
        </w:rPr>
        <w:t xml:space="preserve"> </w:t>
      </w:r>
      <w:bookmarkEnd w:id="633"/>
    </w:p>
    <w:p w:rsidR="00C7306D" w:rsidRDefault="00C7306D" w:rsidP="00C7306D">
      <w:pPr>
        <w:pStyle w:val="KeepWithNext"/>
        <w:rPr>
          <w:rtl/>
        </w:rPr>
      </w:pPr>
    </w:p>
    <w:p w:rsidR="00C7306D" w:rsidRDefault="00C7306D" w:rsidP="004A51F8">
      <w:bookmarkStart w:id="634" w:name="_ETM_Q1_2011000"/>
      <w:bookmarkEnd w:id="634"/>
      <w:r>
        <w:rPr>
          <w:rFonts w:hint="cs"/>
          <w:rtl/>
        </w:rPr>
        <w:t xml:space="preserve">אנחנו נראה אחר </w:t>
      </w:r>
      <w:bookmarkStart w:id="635" w:name="_ETM_Q1_2013000"/>
      <w:bookmarkEnd w:id="635"/>
      <w:r>
        <w:rPr>
          <w:rFonts w:hint="cs"/>
          <w:rtl/>
        </w:rPr>
        <w:t>כך. יש מנגנון של הודעות ומועדים. הכול יהיה מסודר בהמשך.</w:t>
      </w:r>
    </w:p>
    <w:p w:rsidR="004A51F8" w:rsidRDefault="004A51F8" w:rsidP="004A51F8">
      <w:pPr>
        <w:rPr>
          <w:rtl/>
        </w:rPr>
      </w:pPr>
    </w:p>
    <w:p w:rsidR="00C7306D" w:rsidRDefault="00C7306D" w:rsidP="00C7306D">
      <w:pPr>
        <w:pStyle w:val="a4"/>
        <w:keepNext/>
        <w:rPr>
          <w:rtl/>
        </w:rPr>
      </w:pPr>
      <w:bookmarkStart w:id="636" w:name="ET_speaker_שגית_אפיק_165"/>
      <w:r w:rsidRPr="00C7306D">
        <w:rPr>
          <w:rStyle w:val="TagStyle"/>
          <w:rtl/>
        </w:rPr>
        <w:t xml:space="preserve"> &lt;&lt; דובר &gt;&gt; </w:t>
      </w:r>
      <w:r>
        <w:rPr>
          <w:rtl/>
        </w:rPr>
        <w:t>שגית אפיק:</w:t>
      </w:r>
      <w:r w:rsidRPr="00C7306D">
        <w:rPr>
          <w:rStyle w:val="TagStyle"/>
          <w:rtl/>
        </w:rPr>
        <w:t xml:space="preserve"> &lt;&lt; דובר &gt;&gt;</w:t>
      </w:r>
      <w:r>
        <w:rPr>
          <w:rtl/>
        </w:rPr>
        <w:t xml:space="preserve"> </w:t>
      </w:r>
      <w:bookmarkEnd w:id="636"/>
    </w:p>
    <w:p w:rsidR="00C7306D" w:rsidRDefault="00C7306D" w:rsidP="00C7306D">
      <w:pPr>
        <w:pStyle w:val="KeepWithNext"/>
        <w:rPr>
          <w:rtl/>
        </w:rPr>
      </w:pPr>
    </w:p>
    <w:p w:rsidR="00C7306D" w:rsidRPr="00AD5BC2" w:rsidRDefault="00C7306D" w:rsidP="00252EEB">
      <w:pPr>
        <w:rPr>
          <w:rtl/>
        </w:rPr>
      </w:pPr>
      <w:bookmarkStart w:id="637" w:name="_ETM_Q1_2019000"/>
      <w:bookmarkEnd w:id="637"/>
      <w:r w:rsidRPr="00AD5BC2">
        <w:rPr>
          <w:rFonts w:hint="cs"/>
          <w:rtl/>
        </w:rPr>
        <w:t>בסדר.</w:t>
      </w:r>
    </w:p>
    <w:p w:rsidR="00C7306D" w:rsidRPr="00AD5BC2" w:rsidRDefault="00C7306D" w:rsidP="00C7306D">
      <w:pPr>
        <w:rPr>
          <w:rtl/>
        </w:rPr>
      </w:pPr>
      <w:bookmarkStart w:id="638" w:name="_ETM_Q1_2016000"/>
      <w:bookmarkEnd w:id="638"/>
    </w:p>
    <w:p w:rsidR="00C7306D" w:rsidRPr="00AD5BC2" w:rsidRDefault="00C7306D" w:rsidP="00C7306D">
      <w:pPr>
        <w:pStyle w:val="af9"/>
        <w:keepNext/>
        <w:rPr>
          <w:rtl/>
        </w:rPr>
      </w:pPr>
      <w:bookmarkStart w:id="639" w:name="ET_guest_355458_166"/>
      <w:r w:rsidRPr="00AD5BC2">
        <w:rPr>
          <w:rStyle w:val="TagStyle"/>
          <w:rtl/>
        </w:rPr>
        <w:t xml:space="preserve"> &lt;&lt; אורח &gt;&gt; </w:t>
      </w:r>
      <w:r w:rsidRPr="00AD5BC2">
        <w:rPr>
          <w:rtl/>
        </w:rPr>
        <w:t>פרידה ישראלי:</w:t>
      </w:r>
      <w:r w:rsidRPr="00AD5BC2">
        <w:rPr>
          <w:rStyle w:val="TagStyle"/>
          <w:rtl/>
        </w:rPr>
        <w:t xml:space="preserve"> &lt;&lt; אורח &gt;&gt;</w:t>
      </w:r>
      <w:r w:rsidRPr="00AD5BC2">
        <w:rPr>
          <w:rtl/>
        </w:rPr>
        <w:t xml:space="preserve"> </w:t>
      </w:r>
      <w:bookmarkEnd w:id="639"/>
    </w:p>
    <w:p w:rsidR="00C7306D" w:rsidRPr="00AD5BC2" w:rsidRDefault="00C7306D" w:rsidP="00C7306D">
      <w:pPr>
        <w:pStyle w:val="KeepWithNext"/>
        <w:rPr>
          <w:rtl/>
        </w:rPr>
      </w:pPr>
    </w:p>
    <w:p w:rsidR="00AF399B" w:rsidRDefault="00C7306D" w:rsidP="00137167">
      <w:pPr>
        <w:rPr>
          <w:rtl/>
        </w:rPr>
      </w:pPr>
      <w:bookmarkStart w:id="640" w:name="_ETM_Q1_2021000"/>
      <w:bookmarkStart w:id="641" w:name="_ETM_Q1_2022000"/>
      <w:bookmarkStart w:id="642" w:name="_ETM_Q1_2028000"/>
      <w:bookmarkStart w:id="643" w:name="_ETM_Q1_2023000"/>
      <w:bookmarkStart w:id="644" w:name="_ETM_Q1_2017000"/>
      <w:bookmarkStart w:id="645" w:name="_ETM_Q1_2024000"/>
      <w:bookmarkStart w:id="646" w:name="_ETM_Q1_2020000"/>
      <w:bookmarkEnd w:id="640"/>
      <w:bookmarkEnd w:id="641"/>
      <w:bookmarkEnd w:id="642"/>
      <w:bookmarkEnd w:id="643"/>
      <w:bookmarkEnd w:id="644"/>
      <w:bookmarkEnd w:id="645"/>
      <w:bookmarkEnd w:id="646"/>
      <w:r w:rsidRPr="000E6D9D">
        <w:rPr>
          <w:rFonts w:hint="cs"/>
          <w:rtl/>
        </w:rPr>
        <w:t xml:space="preserve">בכל מקרה, אם בעל </w:t>
      </w:r>
      <w:r w:rsidR="00AD5BC2" w:rsidRPr="000E6D9D">
        <w:rPr>
          <w:rFonts w:hint="cs"/>
          <w:rtl/>
        </w:rPr>
        <w:t xml:space="preserve">החשבון נותן לו הצהרה לגבי יחיד </w:t>
      </w:r>
      <w:r w:rsidRPr="000E6D9D">
        <w:rPr>
          <w:rFonts w:hint="cs"/>
          <w:rtl/>
        </w:rPr>
        <w:t>והוא מצהיר: אני עכשיו תושב ישראל. ובהצהרה שלו כתוב שהוא תושב ישראל, ואת או</w:t>
      </w:r>
      <w:r w:rsidR="000E6D9D">
        <w:rPr>
          <w:rFonts w:hint="cs"/>
          <w:rtl/>
        </w:rPr>
        <w:t>תה מדינה שהיה סממן לא כותב אותה,</w:t>
      </w:r>
      <w:r w:rsidRPr="000E6D9D">
        <w:rPr>
          <w:rFonts w:hint="cs"/>
          <w:rtl/>
        </w:rPr>
        <w:t xml:space="preserve"> נגיד</w:t>
      </w:r>
      <w:r w:rsidR="000E6D9D">
        <w:rPr>
          <w:rFonts w:hint="cs"/>
          <w:rtl/>
        </w:rPr>
        <w:t>,</w:t>
      </w:r>
      <w:r w:rsidRPr="000E6D9D">
        <w:rPr>
          <w:rFonts w:hint="cs"/>
          <w:rtl/>
        </w:rPr>
        <w:t xml:space="preserve"> הסממן היה צרפתי, ואותו אדם מצהיר: אני תושב ישראל</w:t>
      </w:r>
      <w:r w:rsidR="00137167">
        <w:rPr>
          <w:rFonts w:hint="cs"/>
          <w:rtl/>
        </w:rPr>
        <w:t>,</w:t>
      </w:r>
      <w:r w:rsidRPr="000E6D9D">
        <w:rPr>
          <w:rFonts w:hint="cs"/>
          <w:rtl/>
        </w:rPr>
        <w:t xml:space="preserve"> והוא לא </w:t>
      </w:r>
      <w:bookmarkStart w:id="647" w:name="_ETM_Q1_2035000"/>
      <w:bookmarkEnd w:id="647"/>
      <w:r w:rsidR="000E6D9D">
        <w:rPr>
          <w:rFonts w:hint="cs"/>
          <w:rtl/>
        </w:rPr>
        <w:t xml:space="preserve">כותב </w:t>
      </w:r>
      <w:r w:rsidR="00137167">
        <w:rPr>
          <w:rFonts w:hint="cs"/>
          <w:rtl/>
        </w:rPr>
        <w:t>"</w:t>
      </w:r>
      <w:r w:rsidR="000E6D9D">
        <w:rPr>
          <w:rFonts w:hint="cs"/>
          <w:rtl/>
        </w:rPr>
        <w:t>ו</w:t>
      </w:r>
      <w:r w:rsidRPr="000E6D9D">
        <w:rPr>
          <w:rFonts w:hint="cs"/>
          <w:rtl/>
        </w:rPr>
        <w:t>תושב צרפת</w:t>
      </w:r>
      <w:r w:rsidR="00137167">
        <w:rPr>
          <w:rFonts w:hint="cs"/>
          <w:rtl/>
        </w:rPr>
        <w:t>"</w:t>
      </w:r>
      <w:r w:rsidRPr="000E6D9D">
        <w:rPr>
          <w:rFonts w:hint="cs"/>
          <w:rtl/>
        </w:rPr>
        <w:t xml:space="preserve">. ובנוסף לזה שהוא הצהיר שהוא ישראלי, </w:t>
      </w:r>
      <w:bookmarkStart w:id="648" w:name="_ETM_Q1_2038000"/>
      <w:bookmarkEnd w:id="648"/>
      <w:r w:rsidRPr="000E6D9D">
        <w:rPr>
          <w:rFonts w:hint="cs"/>
          <w:rtl/>
        </w:rPr>
        <w:t xml:space="preserve">הוא גם ממציא ראיה תיעודית, כמו שכתוב פה בסוף: </w:t>
      </w:r>
      <w:r w:rsidR="00AF399B" w:rsidRPr="000E6D9D">
        <w:rPr>
          <w:rFonts w:hint="cs"/>
          <w:rtl/>
        </w:rPr>
        <w:t>"</w:t>
      </w:r>
      <w:r w:rsidRPr="000E6D9D">
        <w:rPr>
          <w:rFonts w:hint="cs"/>
          <w:rtl/>
        </w:rPr>
        <w:t xml:space="preserve">וכן </w:t>
      </w:r>
      <w:bookmarkStart w:id="649" w:name="_ETM_Q1_2043000"/>
      <w:bookmarkEnd w:id="649"/>
      <w:r>
        <w:rPr>
          <w:rFonts w:hint="cs"/>
          <w:rtl/>
        </w:rPr>
        <w:t xml:space="preserve">המציא ראיה תיעודית שהונפקה במדינה הנמנית עם המדינות המצוינות בתיעוד </w:t>
      </w:r>
      <w:bookmarkStart w:id="650" w:name="_ETM_Q1_2051000"/>
      <w:bookmarkEnd w:id="650"/>
      <w:r>
        <w:rPr>
          <w:rFonts w:hint="cs"/>
          <w:rtl/>
        </w:rPr>
        <w:t>עצמי</w:t>
      </w:r>
      <w:r w:rsidR="00AF399B">
        <w:rPr>
          <w:rFonts w:hint="cs"/>
          <w:rtl/>
        </w:rPr>
        <w:t>"</w:t>
      </w:r>
      <w:r>
        <w:rPr>
          <w:rFonts w:hint="cs"/>
          <w:rtl/>
        </w:rPr>
        <w:t xml:space="preserve">. זאת אומרת, </w:t>
      </w:r>
      <w:r w:rsidR="00AF399B">
        <w:rPr>
          <w:rFonts w:hint="cs"/>
          <w:rtl/>
        </w:rPr>
        <w:t xml:space="preserve">אני בתיעוד עצמי אומרת מה </w:t>
      </w:r>
      <w:bookmarkStart w:id="651" w:name="_ETM_Q1_2049000"/>
      <w:bookmarkEnd w:id="651"/>
      <w:r w:rsidR="00AF399B">
        <w:rPr>
          <w:rFonts w:hint="cs"/>
          <w:rtl/>
        </w:rPr>
        <w:t xml:space="preserve">אני כן וממציאה ראיה תיעודית לגבי כל מדינה שאמרתי שאני </w:t>
      </w:r>
      <w:bookmarkStart w:id="652" w:name="_ETM_Q1_2055000"/>
      <w:bookmarkEnd w:id="652"/>
      <w:r w:rsidR="00AF399B">
        <w:rPr>
          <w:rFonts w:hint="cs"/>
          <w:rtl/>
        </w:rPr>
        <w:t>כן. נגיד</w:t>
      </w:r>
      <w:r w:rsidR="00137167">
        <w:rPr>
          <w:rFonts w:hint="cs"/>
          <w:rtl/>
        </w:rPr>
        <w:t>,</w:t>
      </w:r>
      <w:r w:rsidR="00AF399B">
        <w:rPr>
          <w:rFonts w:hint="cs"/>
          <w:rtl/>
        </w:rPr>
        <w:t xml:space="preserve"> אני אומרת שאני לא </w:t>
      </w:r>
      <w:r w:rsidR="00CD7F9F">
        <w:rPr>
          <w:rFonts w:hint="cs"/>
          <w:rtl/>
        </w:rPr>
        <w:t>צרפתיי</w:t>
      </w:r>
      <w:r w:rsidR="00CD7F9F">
        <w:rPr>
          <w:rFonts w:hint="eastAsia"/>
          <w:rtl/>
        </w:rPr>
        <w:t>ה</w:t>
      </w:r>
      <w:r w:rsidR="00CD7F9F">
        <w:rPr>
          <w:rFonts w:hint="cs"/>
          <w:rtl/>
        </w:rPr>
        <w:t>,</w:t>
      </w:r>
      <w:r w:rsidR="00AF399B">
        <w:rPr>
          <w:rFonts w:hint="cs"/>
          <w:rtl/>
        </w:rPr>
        <w:t xml:space="preserve"> אני כן ישראלית</w:t>
      </w:r>
      <w:bookmarkStart w:id="653" w:name="_ETM_Q1_2061000"/>
      <w:bookmarkEnd w:id="653"/>
      <w:r w:rsidR="00AF399B">
        <w:rPr>
          <w:rFonts w:hint="cs"/>
          <w:rtl/>
        </w:rPr>
        <w:t xml:space="preserve"> </w:t>
      </w:r>
      <w:r w:rsidR="00AF399B" w:rsidRPr="00252EEB">
        <w:rPr>
          <w:rFonts w:hint="cs"/>
          <w:rtl/>
        </w:rPr>
        <w:t>ואנגלית</w:t>
      </w:r>
      <w:r w:rsidR="00AF399B">
        <w:rPr>
          <w:rFonts w:hint="cs"/>
          <w:rtl/>
        </w:rPr>
        <w:t xml:space="preserve">, אז אני צריכה להביא ראיה תיעודית, נגיד, תעודה זהות </w:t>
      </w:r>
      <w:bookmarkStart w:id="654" w:name="_ETM_Q1_2060000"/>
      <w:bookmarkEnd w:id="654"/>
      <w:r w:rsidR="00AF399B">
        <w:rPr>
          <w:rFonts w:hint="cs"/>
          <w:rtl/>
        </w:rPr>
        <w:t>ישראלית, רישיון נהיגה ישראלי, וכנ"ל לגבי אנגליה.</w:t>
      </w:r>
      <w:bookmarkStart w:id="655" w:name="_ETM_Q1_2063000"/>
      <w:bookmarkEnd w:id="655"/>
      <w:r w:rsidR="00137167">
        <w:rPr>
          <w:rFonts w:hint="cs"/>
          <w:rtl/>
        </w:rPr>
        <w:t xml:space="preserve"> </w:t>
      </w:r>
      <w:r w:rsidR="00AF399B">
        <w:rPr>
          <w:rFonts w:hint="cs"/>
          <w:rtl/>
        </w:rPr>
        <w:t xml:space="preserve">וכמובן </w:t>
      </w:r>
      <w:r w:rsidR="00137167">
        <w:rPr>
          <w:rFonts w:hint="cs"/>
          <w:rtl/>
        </w:rPr>
        <w:t>ש</w:t>
      </w:r>
      <w:r w:rsidR="00AF399B">
        <w:rPr>
          <w:rFonts w:hint="cs"/>
          <w:rtl/>
        </w:rPr>
        <w:t>הם יבדקו שבהצהרה ע</w:t>
      </w:r>
      <w:r w:rsidR="000E6D9D">
        <w:rPr>
          <w:rFonts w:hint="cs"/>
          <w:rtl/>
        </w:rPr>
        <w:t>צ</w:t>
      </w:r>
      <w:r w:rsidR="00AF399B">
        <w:rPr>
          <w:rFonts w:hint="cs"/>
          <w:rtl/>
        </w:rPr>
        <w:t>מי</w:t>
      </w:r>
      <w:r w:rsidR="000E6D9D">
        <w:rPr>
          <w:rFonts w:hint="cs"/>
          <w:rtl/>
        </w:rPr>
        <w:t>ת שלי לא כתבתי בעצמי שאני צרפתייה</w:t>
      </w:r>
      <w:r w:rsidR="00AF399B">
        <w:rPr>
          <w:rFonts w:hint="cs"/>
          <w:rtl/>
        </w:rPr>
        <w:t>.</w:t>
      </w:r>
    </w:p>
    <w:p w:rsidR="00AF399B" w:rsidRDefault="00AF399B" w:rsidP="00C7306D">
      <w:pPr>
        <w:rPr>
          <w:rtl/>
        </w:rPr>
      </w:pPr>
      <w:bookmarkStart w:id="656" w:name="_ETM_Q1_2067000"/>
      <w:bookmarkEnd w:id="656"/>
    </w:p>
    <w:p w:rsidR="00AF399B" w:rsidRDefault="00AF399B" w:rsidP="00AF399B">
      <w:pPr>
        <w:pStyle w:val="af6"/>
        <w:keepNext/>
        <w:rPr>
          <w:rtl/>
        </w:rPr>
      </w:pPr>
      <w:bookmarkStart w:id="657" w:name="ET_yor_4762_167"/>
      <w:r w:rsidRPr="00AF399B">
        <w:rPr>
          <w:rStyle w:val="TagStyle"/>
          <w:rtl/>
        </w:rPr>
        <w:t xml:space="preserve"> &lt;&lt; יור &gt;&gt; </w:t>
      </w:r>
      <w:r>
        <w:rPr>
          <w:rtl/>
        </w:rPr>
        <w:t>היו"ר משה גפני:</w:t>
      </w:r>
      <w:r w:rsidRPr="00AF399B">
        <w:rPr>
          <w:rStyle w:val="TagStyle"/>
          <w:rtl/>
        </w:rPr>
        <w:t xml:space="preserve"> &lt;&lt; יור &gt;&gt;</w:t>
      </w:r>
      <w:r>
        <w:rPr>
          <w:rtl/>
        </w:rPr>
        <w:t xml:space="preserve"> </w:t>
      </w:r>
      <w:bookmarkEnd w:id="657"/>
    </w:p>
    <w:p w:rsidR="00AF399B" w:rsidRDefault="00AF399B" w:rsidP="00AF399B">
      <w:pPr>
        <w:pStyle w:val="KeepWithNext"/>
        <w:rPr>
          <w:rtl/>
        </w:rPr>
      </w:pPr>
    </w:p>
    <w:p w:rsidR="00AF399B" w:rsidRDefault="00AF399B" w:rsidP="00AF399B">
      <w:pPr>
        <w:rPr>
          <w:rtl/>
        </w:rPr>
      </w:pPr>
      <w:bookmarkStart w:id="658" w:name="_ETM_Q1_2068000"/>
      <w:bookmarkEnd w:id="658"/>
      <w:r>
        <w:rPr>
          <w:rFonts w:hint="cs"/>
          <w:rtl/>
        </w:rPr>
        <w:t>אוקיי.</w:t>
      </w:r>
    </w:p>
    <w:p w:rsidR="00AF399B" w:rsidRDefault="00AF399B" w:rsidP="00AF399B">
      <w:pPr>
        <w:rPr>
          <w:rtl/>
        </w:rPr>
      </w:pPr>
      <w:bookmarkStart w:id="659" w:name="_ETM_Q1_2070000"/>
      <w:bookmarkEnd w:id="659"/>
    </w:p>
    <w:p w:rsidR="00AF399B" w:rsidRDefault="00AF399B" w:rsidP="00AF399B">
      <w:pPr>
        <w:pStyle w:val="af9"/>
        <w:keepNext/>
        <w:rPr>
          <w:rtl/>
        </w:rPr>
      </w:pPr>
      <w:bookmarkStart w:id="660" w:name="ET_guest_355458_168"/>
      <w:r w:rsidRPr="00AF399B">
        <w:rPr>
          <w:rStyle w:val="TagStyle"/>
          <w:rtl/>
        </w:rPr>
        <w:t xml:space="preserve"> &lt;&lt; אורח &gt;&gt; </w:t>
      </w:r>
      <w:r>
        <w:rPr>
          <w:rtl/>
        </w:rPr>
        <w:t>פרידה ישראלי:</w:t>
      </w:r>
      <w:r w:rsidRPr="00AF399B">
        <w:rPr>
          <w:rStyle w:val="TagStyle"/>
          <w:rtl/>
        </w:rPr>
        <w:t xml:space="preserve"> &lt;&lt; אורח &gt;&gt;</w:t>
      </w:r>
      <w:r>
        <w:rPr>
          <w:rtl/>
        </w:rPr>
        <w:t xml:space="preserve"> </w:t>
      </w:r>
      <w:bookmarkEnd w:id="660"/>
    </w:p>
    <w:p w:rsidR="00AF399B" w:rsidRDefault="00AF399B" w:rsidP="00AF399B">
      <w:pPr>
        <w:pStyle w:val="KeepWithNext"/>
        <w:rPr>
          <w:rtl/>
        </w:rPr>
      </w:pPr>
    </w:p>
    <w:p w:rsidR="00AF399B" w:rsidRDefault="00F86C15" w:rsidP="00AF399B">
      <w:pPr>
        <w:rPr>
          <w:rtl/>
        </w:rPr>
      </w:pPr>
      <w:bookmarkStart w:id="661" w:name="_ETM_Q1_2066000"/>
      <w:bookmarkEnd w:id="661"/>
      <w:r>
        <w:rPr>
          <w:rFonts w:hint="cs"/>
          <w:rtl/>
        </w:rPr>
        <w:t xml:space="preserve">אז </w:t>
      </w:r>
      <w:r w:rsidR="00AF399B">
        <w:rPr>
          <w:rFonts w:hint="cs"/>
          <w:rtl/>
        </w:rPr>
        <w:t xml:space="preserve">זה המנגנון. עכשיו </w:t>
      </w:r>
      <w:bookmarkStart w:id="662" w:name="_ETM_Q1_2071000"/>
      <w:bookmarkEnd w:id="662"/>
      <w:r w:rsidR="00AF399B">
        <w:rPr>
          <w:rFonts w:hint="cs"/>
          <w:rtl/>
        </w:rPr>
        <w:t>יש פה מנגנון - - -</w:t>
      </w:r>
    </w:p>
    <w:p w:rsidR="00AF399B" w:rsidRDefault="00AF399B" w:rsidP="00AF399B">
      <w:pPr>
        <w:rPr>
          <w:rtl/>
        </w:rPr>
      </w:pPr>
      <w:bookmarkStart w:id="663" w:name="_ETM_Q1_2072000"/>
      <w:bookmarkStart w:id="664" w:name="_ETM_Q1_2073000"/>
      <w:bookmarkEnd w:id="663"/>
      <w:bookmarkEnd w:id="664"/>
    </w:p>
    <w:p w:rsidR="00AF399B" w:rsidRDefault="00AF399B" w:rsidP="00AF399B">
      <w:pPr>
        <w:pStyle w:val="af6"/>
        <w:keepNext/>
        <w:rPr>
          <w:rtl/>
        </w:rPr>
      </w:pPr>
      <w:bookmarkStart w:id="665" w:name="ET_yor_4762_169"/>
      <w:r w:rsidRPr="00AF399B">
        <w:rPr>
          <w:rStyle w:val="TagStyle"/>
          <w:rtl/>
        </w:rPr>
        <w:t xml:space="preserve"> &lt;&lt; יור &gt;&gt; </w:t>
      </w:r>
      <w:r>
        <w:rPr>
          <w:rtl/>
        </w:rPr>
        <w:t>היו"ר משה גפני:</w:t>
      </w:r>
      <w:r w:rsidRPr="00AF399B">
        <w:rPr>
          <w:rStyle w:val="TagStyle"/>
          <w:rtl/>
        </w:rPr>
        <w:t xml:space="preserve"> &lt;&lt; יור &gt;&gt;</w:t>
      </w:r>
      <w:r>
        <w:rPr>
          <w:rtl/>
        </w:rPr>
        <w:t xml:space="preserve"> </w:t>
      </w:r>
      <w:bookmarkEnd w:id="665"/>
    </w:p>
    <w:p w:rsidR="00AF399B" w:rsidRDefault="00AF399B" w:rsidP="00AF399B">
      <w:pPr>
        <w:pStyle w:val="KeepWithNext"/>
        <w:rPr>
          <w:rtl/>
        </w:rPr>
      </w:pPr>
    </w:p>
    <w:p w:rsidR="00AF399B" w:rsidRDefault="00AF399B" w:rsidP="004A51F8">
      <w:bookmarkStart w:id="666" w:name="_ETM_Q1_2074000"/>
      <w:bookmarkEnd w:id="666"/>
      <w:r>
        <w:rPr>
          <w:rFonts w:hint="cs"/>
          <w:rtl/>
        </w:rPr>
        <w:t xml:space="preserve">רק דקה. ראיתי שיצאת שוב, </w:t>
      </w:r>
      <w:bookmarkStart w:id="667" w:name="_ETM_Q1_2086000"/>
      <w:bookmarkEnd w:id="667"/>
      <w:r>
        <w:rPr>
          <w:rFonts w:hint="cs"/>
          <w:rtl/>
        </w:rPr>
        <w:t>את דיברת עם מאיר לוין?</w:t>
      </w:r>
    </w:p>
    <w:p w:rsidR="004A51F8" w:rsidRDefault="004A51F8" w:rsidP="004A51F8">
      <w:pPr>
        <w:rPr>
          <w:rtl/>
        </w:rPr>
      </w:pPr>
    </w:p>
    <w:p w:rsidR="00AF399B" w:rsidRDefault="00AF399B" w:rsidP="00AF399B">
      <w:pPr>
        <w:pStyle w:val="a4"/>
        <w:keepNext/>
        <w:rPr>
          <w:rtl/>
        </w:rPr>
      </w:pPr>
      <w:bookmarkStart w:id="668" w:name="ET_speaker_אלישבע_לסרי_170"/>
      <w:r w:rsidRPr="00AF399B">
        <w:rPr>
          <w:rStyle w:val="TagStyle"/>
          <w:rtl/>
        </w:rPr>
        <w:t xml:space="preserve"> &lt;&lt; דובר &gt;&gt; </w:t>
      </w:r>
      <w:r>
        <w:rPr>
          <w:rtl/>
        </w:rPr>
        <w:t>אלישבע לסרי:</w:t>
      </w:r>
      <w:r w:rsidRPr="00AF399B">
        <w:rPr>
          <w:rStyle w:val="TagStyle"/>
          <w:rtl/>
        </w:rPr>
        <w:t xml:space="preserve"> &lt;&lt; דובר &gt;&gt;</w:t>
      </w:r>
      <w:r>
        <w:rPr>
          <w:rtl/>
        </w:rPr>
        <w:t xml:space="preserve"> </w:t>
      </w:r>
      <w:bookmarkEnd w:id="668"/>
    </w:p>
    <w:p w:rsidR="00AF399B" w:rsidRDefault="00AF399B" w:rsidP="00AF399B">
      <w:pPr>
        <w:pStyle w:val="KeepWithNext"/>
        <w:rPr>
          <w:rtl/>
        </w:rPr>
      </w:pPr>
    </w:p>
    <w:p w:rsidR="00AF399B" w:rsidRDefault="00AF399B" w:rsidP="00AF399B">
      <w:pPr>
        <w:rPr>
          <w:rtl/>
        </w:rPr>
      </w:pPr>
      <w:bookmarkStart w:id="669" w:name="_ETM_Q1_2085000"/>
      <w:bookmarkEnd w:id="669"/>
      <w:r>
        <w:rPr>
          <w:rFonts w:hint="cs"/>
          <w:rtl/>
        </w:rPr>
        <w:t>עדכנתי אותו</w:t>
      </w:r>
      <w:r w:rsidR="00F86C15">
        <w:rPr>
          <w:rFonts w:hint="cs"/>
          <w:rtl/>
        </w:rPr>
        <w:t>,</w:t>
      </w:r>
      <w:r>
        <w:rPr>
          <w:rFonts w:hint="cs"/>
          <w:rtl/>
        </w:rPr>
        <w:t xml:space="preserve"> אבל אין לי חדש.</w:t>
      </w:r>
      <w:bookmarkStart w:id="670" w:name="_ETM_Q1_2089000"/>
      <w:bookmarkEnd w:id="670"/>
    </w:p>
    <w:p w:rsidR="00AF399B" w:rsidRDefault="00AF399B" w:rsidP="00AF399B">
      <w:pPr>
        <w:rPr>
          <w:rtl/>
        </w:rPr>
      </w:pPr>
      <w:bookmarkStart w:id="671" w:name="_ETM_Q1_2091000"/>
      <w:bookmarkEnd w:id="671"/>
    </w:p>
    <w:p w:rsidR="00AF399B" w:rsidRDefault="00AF399B" w:rsidP="00AF399B">
      <w:pPr>
        <w:pStyle w:val="af6"/>
        <w:keepNext/>
        <w:rPr>
          <w:rtl/>
        </w:rPr>
      </w:pPr>
      <w:bookmarkStart w:id="672" w:name="ET_yor_4762_171"/>
      <w:r w:rsidRPr="00AF399B">
        <w:rPr>
          <w:rStyle w:val="TagStyle"/>
          <w:rtl/>
        </w:rPr>
        <w:t xml:space="preserve"> &lt;&lt; יור &gt;&gt; </w:t>
      </w:r>
      <w:r>
        <w:rPr>
          <w:rtl/>
        </w:rPr>
        <w:t>היו"ר משה גפני:</w:t>
      </w:r>
      <w:r w:rsidRPr="00AF399B">
        <w:rPr>
          <w:rStyle w:val="TagStyle"/>
          <w:rtl/>
        </w:rPr>
        <w:t xml:space="preserve"> &lt;&lt; יור &gt;&gt;</w:t>
      </w:r>
      <w:r>
        <w:rPr>
          <w:rtl/>
        </w:rPr>
        <w:t xml:space="preserve"> </w:t>
      </w:r>
      <w:bookmarkEnd w:id="672"/>
    </w:p>
    <w:p w:rsidR="00AF399B" w:rsidRDefault="00AF399B" w:rsidP="00AF399B">
      <w:pPr>
        <w:pStyle w:val="KeepWithNext"/>
        <w:rPr>
          <w:rtl/>
        </w:rPr>
      </w:pPr>
    </w:p>
    <w:p w:rsidR="00AF399B" w:rsidRPr="00191BBF" w:rsidRDefault="00AF399B" w:rsidP="00252EEB">
      <w:pPr>
        <w:rPr>
          <w:rtl/>
        </w:rPr>
      </w:pPr>
      <w:r>
        <w:rPr>
          <w:rFonts w:hint="cs"/>
          <w:rtl/>
        </w:rPr>
        <w:t>אני לא מבין, מאיר לוין</w:t>
      </w:r>
      <w:r w:rsidR="005B61A0">
        <w:rPr>
          <w:rFonts w:hint="cs"/>
          <w:rtl/>
        </w:rPr>
        <w:t xml:space="preserve"> </w:t>
      </w:r>
      <w:r>
        <w:rPr>
          <w:rFonts w:hint="cs"/>
          <w:rtl/>
        </w:rPr>
        <w:t xml:space="preserve">לא </w:t>
      </w:r>
      <w:r>
        <w:rPr>
          <w:rtl/>
        </w:rPr>
        <w:t>–</w:t>
      </w:r>
      <w:r>
        <w:rPr>
          <w:rFonts w:hint="cs"/>
          <w:rtl/>
        </w:rPr>
        <w:t xml:space="preserve"> </w:t>
      </w:r>
      <w:bookmarkStart w:id="673" w:name="_ETM_Q1_2087000"/>
      <w:bookmarkEnd w:id="673"/>
      <w:r>
        <w:rPr>
          <w:rFonts w:hint="cs"/>
          <w:rtl/>
        </w:rPr>
        <w:t>אני מבקש שהוא יבוא לכאן. אני לא אומר לו מה</w:t>
      </w:r>
      <w:bookmarkStart w:id="674" w:name="_ETM_Q1_2093000"/>
      <w:bookmarkEnd w:id="674"/>
      <w:r>
        <w:rPr>
          <w:rFonts w:hint="cs"/>
          <w:rtl/>
        </w:rPr>
        <w:t xml:space="preserve"> לעשות, אבל אנחנו עומדים בפני שוקת שבורה, שאתם יצרתם אותה. </w:t>
      </w:r>
      <w:bookmarkStart w:id="675" w:name="_ETM_Q1_2098000"/>
      <w:bookmarkEnd w:id="675"/>
      <w:r w:rsidRPr="00191BBF">
        <w:rPr>
          <w:rFonts w:hint="cs"/>
          <w:rtl/>
        </w:rPr>
        <w:t>היינו יכולים להמשיך לחיות עד שמסיימים את החקיקה. אני מ</w:t>
      </w:r>
      <w:bookmarkStart w:id="676" w:name="_ETM_Q1_2108000"/>
      <w:bookmarkEnd w:id="676"/>
      <w:r w:rsidRPr="00191BBF">
        <w:rPr>
          <w:rFonts w:hint="cs"/>
          <w:rtl/>
        </w:rPr>
        <w:t xml:space="preserve">בקש שהוא יבוא. לא משאירים ככה במדינה </w:t>
      </w:r>
      <w:r w:rsidRPr="00191BBF">
        <w:rPr>
          <w:rtl/>
        </w:rPr>
        <w:t>–</w:t>
      </w:r>
      <w:r w:rsidRPr="00191BBF">
        <w:rPr>
          <w:rFonts w:hint="cs"/>
          <w:rtl/>
        </w:rPr>
        <w:t xml:space="preserve"> משאירים </w:t>
      </w:r>
      <w:bookmarkStart w:id="677" w:name="_ETM_Q1_2112000"/>
      <w:bookmarkEnd w:id="677"/>
      <w:r w:rsidRPr="00191BBF">
        <w:rPr>
          <w:rFonts w:hint="cs"/>
          <w:rtl/>
        </w:rPr>
        <w:t>דבר כזה בלי שום פתרון. לא יכול להיות דבר כזה.</w:t>
      </w:r>
      <w:r w:rsidR="005B61A0" w:rsidRPr="00191BBF">
        <w:rPr>
          <w:rFonts w:hint="cs"/>
          <w:rtl/>
        </w:rPr>
        <w:t xml:space="preserve"> </w:t>
      </w:r>
      <w:r w:rsidRPr="00191BBF">
        <w:rPr>
          <w:rFonts w:hint="cs"/>
          <w:rtl/>
        </w:rPr>
        <w:t>תמשיכי, בסדר.</w:t>
      </w:r>
    </w:p>
    <w:p w:rsidR="00AF399B" w:rsidRDefault="00AF399B" w:rsidP="00AF399B">
      <w:pPr>
        <w:rPr>
          <w:rtl/>
        </w:rPr>
      </w:pPr>
      <w:bookmarkStart w:id="678" w:name="_ETM_Q1_2115000"/>
      <w:bookmarkStart w:id="679" w:name="_ETM_Q1_2116000"/>
      <w:bookmarkEnd w:id="678"/>
      <w:bookmarkEnd w:id="679"/>
    </w:p>
    <w:p w:rsidR="00AF399B" w:rsidRDefault="00AF399B" w:rsidP="00AF399B">
      <w:pPr>
        <w:pStyle w:val="af9"/>
        <w:keepNext/>
        <w:rPr>
          <w:rtl/>
        </w:rPr>
      </w:pPr>
      <w:bookmarkStart w:id="680" w:name="ET_guest_355458_172"/>
      <w:r w:rsidRPr="00AF399B">
        <w:rPr>
          <w:rStyle w:val="TagStyle"/>
          <w:rtl/>
        </w:rPr>
        <w:t xml:space="preserve"> &lt;&lt; אורח &gt;&gt; </w:t>
      </w:r>
      <w:r>
        <w:rPr>
          <w:rtl/>
        </w:rPr>
        <w:t>פרידה ישראלי:</w:t>
      </w:r>
      <w:r w:rsidRPr="00AF399B">
        <w:rPr>
          <w:rStyle w:val="TagStyle"/>
          <w:rtl/>
        </w:rPr>
        <w:t xml:space="preserve"> &lt;&lt; אורח &gt;&gt;</w:t>
      </w:r>
      <w:r>
        <w:rPr>
          <w:rtl/>
        </w:rPr>
        <w:t xml:space="preserve"> </w:t>
      </w:r>
      <w:bookmarkEnd w:id="680"/>
    </w:p>
    <w:p w:rsidR="00AF399B" w:rsidRDefault="00AF399B" w:rsidP="00AF399B">
      <w:pPr>
        <w:pStyle w:val="KeepWithNext"/>
        <w:rPr>
          <w:rtl/>
        </w:rPr>
      </w:pPr>
    </w:p>
    <w:p w:rsidR="00CB36A8" w:rsidRDefault="00AF399B" w:rsidP="00AF399B">
      <w:pPr>
        <w:rPr>
          <w:rtl/>
        </w:rPr>
      </w:pPr>
      <w:bookmarkStart w:id="681" w:name="_ETM_Q1_2119000"/>
      <w:bookmarkEnd w:id="681"/>
      <w:r w:rsidRPr="00191BBF">
        <w:rPr>
          <w:rFonts w:hint="cs"/>
          <w:rtl/>
        </w:rPr>
        <w:t>רק להשלמת התמונה. זה לא כתוב כאן, זה יהי</w:t>
      </w:r>
      <w:bookmarkStart w:id="682" w:name="_ETM_Q1_2117000"/>
      <w:bookmarkEnd w:id="682"/>
      <w:r w:rsidRPr="00191BBF">
        <w:rPr>
          <w:rFonts w:hint="cs"/>
          <w:rtl/>
        </w:rPr>
        <w:t>ה כתוב בהמשך, אבל אנחנו מדברים על זה כעת.</w:t>
      </w:r>
      <w:bookmarkStart w:id="683" w:name="_ETM_Q1_2121000"/>
      <w:bookmarkEnd w:id="683"/>
      <w:r w:rsidRPr="00191BBF">
        <w:rPr>
          <w:rFonts w:hint="cs"/>
          <w:rtl/>
        </w:rPr>
        <w:t xml:space="preserve"> הבנק מחויב</w:t>
      </w:r>
      <w:r w:rsidR="00CB36A8" w:rsidRPr="00191BBF">
        <w:rPr>
          <w:rFonts w:hint="cs"/>
          <w:rtl/>
        </w:rPr>
        <w:t xml:space="preserve">, </w:t>
      </w:r>
      <w:r w:rsidRPr="00191BBF">
        <w:rPr>
          <w:rFonts w:hint="cs"/>
          <w:rtl/>
        </w:rPr>
        <w:t xml:space="preserve">צריך לעשות </w:t>
      </w:r>
      <w:r w:rsidR="00CB36A8" w:rsidRPr="00191BBF">
        <w:rPr>
          <w:rFonts w:hint="cs"/>
          <w:rtl/>
        </w:rPr>
        <w:t xml:space="preserve">בדיקת סבירות לתיעוד </w:t>
      </w:r>
      <w:bookmarkStart w:id="684" w:name="_ETM_Q1_2124000"/>
      <w:bookmarkEnd w:id="684"/>
      <w:r w:rsidR="005B1712">
        <w:rPr>
          <w:rFonts w:hint="cs"/>
          <w:rtl/>
        </w:rPr>
        <w:t>העצמי, אוקיי?</w:t>
      </w:r>
    </w:p>
    <w:p w:rsidR="00CB36A8" w:rsidRDefault="00CB36A8" w:rsidP="00AF399B">
      <w:pPr>
        <w:rPr>
          <w:rtl/>
        </w:rPr>
      </w:pPr>
    </w:p>
    <w:p w:rsidR="00CB36A8" w:rsidRDefault="00CB36A8" w:rsidP="00CB36A8">
      <w:pPr>
        <w:pStyle w:val="af6"/>
        <w:keepNext/>
        <w:rPr>
          <w:rtl/>
        </w:rPr>
      </w:pPr>
      <w:bookmarkStart w:id="685" w:name="_ETM_Q1_2126000"/>
      <w:bookmarkStart w:id="686" w:name="ET_yor_4762_173"/>
      <w:bookmarkEnd w:id="685"/>
      <w:r w:rsidRPr="00CB36A8">
        <w:rPr>
          <w:rStyle w:val="TagStyle"/>
          <w:rtl/>
        </w:rPr>
        <w:t xml:space="preserve">&lt;&lt; יור &gt;&gt; </w:t>
      </w:r>
      <w:r>
        <w:rPr>
          <w:rtl/>
        </w:rPr>
        <w:t>היו"ר משה גפני:</w:t>
      </w:r>
      <w:r w:rsidRPr="00CB36A8">
        <w:rPr>
          <w:rStyle w:val="TagStyle"/>
          <w:rtl/>
        </w:rPr>
        <w:t xml:space="preserve"> &lt;&lt; יור &gt;&gt;</w:t>
      </w:r>
      <w:r>
        <w:rPr>
          <w:rtl/>
        </w:rPr>
        <w:t xml:space="preserve"> </w:t>
      </w:r>
      <w:bookmarkEnd w:id="686"/>
    </w:p>
    <w:p w:rsidR="00CB36A8" w:rsidRDefault="00CB36A8" w:rsidP="00CB36A8">
      <w:pPr>
        <w:pStyle w:val="KeepWithNext"/>
        <w:rPr>
          <w:rtl/>
        </w:rPr>
      </w:pPr>
    </w:p>
    <w:p w:rsidR="00CB36A8" w:rsidRPr="00191BBF" w:rsidRDefault="00CB36A8" w:rsidP="00CB36A8">
      <w:pPr>
        <w:rPr>
          <w:rtl/>
        </w:rPr>
      </w:pPr>
      <w:bookmarkStart w:id="687" w:name="_ETM_Q1_2127000"/>
      <w:bookmarkEnd w:id="687"/>
      <w:r w:rsidRPr="00191BBF">
        <w:rPr>
          <w:rFonts w:hint="cs"/>
          <w:rtl/>
        </w:rPr>
        <w:t>כן.</w:t>
      </w:r>
    </w:p>
    <w:p w:rsidR="00CB36A8" w:rsidRPr="00191BBF" w:rsidRDefault="00CB36A8" w:rsidP="00CB36A8">
      <w:pPr>
        <w:rPr>
          <w:rtl/>
        </w:rPr>
      </w:pPr>
      <w:bookmarkStart w:id="688" w:name="_ETM_Q1_2129000"/>
      <w:bookmarkEnd w:id="688"/>
    </w:p>
    <w:p w:rsidR="00CB36A8" w:rsidRPr="00191BBF" w:rsidRDefault="00CB36A8" w:rsidP="00CB36A8">
      <w:pPr>
        <w:pStyle w:val="-"/>
        <w:keepNext/>
        <w:rPr>
          <w:rtl/>
        </w:rPr>
      </w:pPr>
      <w:bookmarkStart w:id="689" w:name="ET_speakercontinue_355458_174"/>
      <w:r w:rsidRPr="00191BBF">
        <w:rPr>
          <w:rStyle w:val="TagStyle"/>
          <w:rtl/>
        </w:rPr>
        <w:t xml:space="preserve"> &lt;&lt; דובר_המשך &gt;&gt; </w:t>
      </w:r>
      <w:r w:rsidRPr="00191BBF">
        <w:rPr>
          <w:rtl/>
        </w:rPr>
        <w:t>פרידה ישראלי:</w:t>
      </w:r>
      <w:r w:rsidRPr="00191BBF">
        <w:rPr>
          <w:rStyle w:val="TagStyle"/>
          <w:rtl/>
        </w:rPr>
        <w:t xml:space="preserve"> &lt;&lt; דובר_המשך &gt;&gt;</w:t>
      </w:r>
      <w:r w:rsidRPr="00191BBF">
        <w:rPr>
          <w:rtl/>
        </w:rPr>
        <w:t xml:space="preserve"> </w:t>
      </w:r>
      <w:bookmarkEnd w:id="689"/>
    </w:p>
    <w:p w:rsidR="00CB36A8" w:rsidRPr="00191BBF" w:rsidRDefault="00CB36A8" w:rsidP="00CB36A8">
      <w:pPr>
        <w:pStyle w:val="KeepWithNext"/>
        <w:rPr>
          <w:rtl/>
        </w:rPr>
      </w:pPr>
    </w:p>
    <w:p w:rsidR="00CB36A8" w:rsidRDefault="00CB36A8" w:rsidP="004A51F8">
      <w:bookmarkStart w:id="690" w:name="_ETM_Q1_2125000"/>
      <w:bookmarkEnd w:id="690"/>
      <w:r w:rsidRPr="00191BBF">
        <w:rPr>
          <w:rFonts w:hint="cs"/>
          <w:rtl/>
        </w:rPr>
        <w:t xml:space="preserve">צריך לראות שאין לו מידע שהוא יודע שהתיעוד </w:t>
      </w:r>
      <w:bookmarkStart w:id="691" w:name="_ETM_Q1_2134000"/>
      <w:bookmarkEnd w:id="691"/>
      <w:r>
        <w:rPr>
          <w:rFonts w:hint="cs"/>
          <w:rtl/>
        </w:rPr>
        <w:t xml:space="preserve">העצמי הזה שגוי או שהוא לא נכון. אז בעצם זה </w:t>
      </w:r>
      <w:bookmarkStart w:id="692" w:name="_ETM_Q1_2135000"/>
      <w:bookmarkEnd w:id="692"/>
      <w:r>
        <w:rPr>
          <w:rFonts w:hint="cs"/>
          <w:rtl/>
        </w:rPr>
        <w:t xml:space="preserve">יהיה כתבו בהמשך, אבל הרעיון הוא שאדם מוסר </w:t>
      </w:r>
      <w:bookmarkStart w:id="693" w:name="_ETM_Q1_2136000"/>
      <w:bookmarkEnd w:id="693"/>
      <w:r>
        <w:rPr>
          <w:rFonts w:hint="cs"/>
          <w:rtl/>
        </w:rPr>
        <w:t>תיעוד עצמי והבנק צריך לקבל את זה.</w:t>
      </w:r>
    </w:p>
    <w:p w:rsidR="004A51F8" w:rsidRDefault="004A51F8" w:rsidP="004A51F8">
      <w:pPr>
        <w:rPr>
          <w:rtl/>
        </w:rPr>
      </w:pPr>
    </w:p>
    <w:p w:rsidR="00CB36A8" w:rsidRDefault="00CB36A8" w:rsidP="00CB36A8">
      <w:pPr>
        <w:pStyle w:val="af6"/>
        <w:keepNext/>
        <w:rPr>
          <w:rtl/>
        </w:rPr>
      </w:pPr>
      <w:bookmarkStart w:id="694" w:name="ET_yor_4762_175"/>
      <w:r w:rsidRPr="00CB36A8">
        <w:rPr>
          <w:rStyle w:val="TagStyle"/>
          <w:rtl/>
        </w:rPr>
        <w:t xml:space="preserve"> &lt;&lt; יור &gt;&gt; </w:t>
      </w:r>
      <w:r>
        <w:rPr>
          <w:rtl/>
        </w:rPr>
        <w:t>היו"ר משה גפני:</w:t>
      </w:r>
      <w:r w:rsidRPr="00CB36A8">
        <w:rPr>
          <w:rStyle w:val="TagStyle"/>
          <w:rtl/>
        </w:rPr>
        <w:t xml:space="preserve"> &lt;&lt; יור &gt;&gt;</w:t>
      </w:r>
      <w:r>
        <w:rPr>
          <w:rtl/>
        </w:rPr>
        <w:t xml:space="preserve"> </w:t>
      </w:r>
      <w:bookmarkEnd w:id="694"/>
    </w:p>
    <w:p w:rsidR="00CB36A8" w:rsidRDefault="00CB36A8" w:rsidP="00CB36A8">
      <w:pPr>
        <w:pStyle w:val="KeepWithNext"/>
        <w:rPr>
          <w:rtl/>
        </w:rPr>
      </w:pPr>
    </w:p>
    <w:p w:rsidR="00CB36A8" w:rsidRDefault="00CB36A8" w:rsidP="00252EEB">
      <w:pPr>
        <w:rPr>
          <w:rtl/>
        </w:rPr>
      </w:pPr>
      <w:bookmarkStart w:id="695" w:name="_ETM_Q1_2141000"/>
      <w:bookmarkEnd w:id="695"/>
      <w:r>
        <w:rPr>
          <w:rFonts w:hint="cs"/>
          <w:rtl/>
        </w:rPr>
        <w:t>אוקיי.</w:t>
      </w:r>
    </w:p>
    <w:p w:rsidR="00CB36A8" w:rsidRDefault="00CB36A8" w:rsidP="00CB36A8">
      <w:pPr>
        <w:rPr>
          <w:rtl/>
        </w:rPr>
      </w:pPr>
      <w:bookmarkStart w:id="696" w:name="_ETM_Q1_2138000"/>
      <w:bookmarkEnd w:id="696"/>
    </w:p>
    <w:p w:rsidR="00CB36A8" w:rsidRDefault="00CB36A8" w:rsidP="00CB36A8">
      <w:pPr>
        <w:pStyle w:val="-"/>
        <w:keepNext/>
        <w:rPr>
          <w:rtl/>
        </w:rPr>
      </w:pPr>
      <w:bookmarkStart w:id="697" w:name="ET_speakercontinue_355458_176"/>
      <w:r w:rsidRPr="00CB36A8">
        <w:rPr>
          <w:rStyle w:val="TagStyle"/>
          <w:rtl/>
        </w:rPr>
        <w:t xml:space="preserve"> &lt;&lt; דובר_המשך &gt;&gt; </w:t>
      </w:r>
      <w:r>
        <w:rPr>
          <w:rtl/>
        </w:rPr>
        <w:t>פרידה ישראלי:</w:t>
      </w:r>
      <w:r w:rsidRPr="00CB36A8">
        <w:rPr>
          <w:rStyle w:val="TagStyle"/>
          <w:rtl/>
        </w:rPr>
        <w:t xml:space="preserve"> &lt;&lt; דובר_המשך &gt;&gt;</w:t>
      </w:r>
      <w:r>
        <w:rPr>
          <w:rtl/>
        </w:rPr>
        <w:t xml:space="preserve"> </w:t>
      </w:r>
      <w:bookmarkEnd w:id="697"/>
    </w:p>
    <w:p w:rsidR="00CB36A8" w:rsidRDefault="00CB36A8" w:rsidP="00CB36A8">
      <w:pPr>
        <w:pStyle w:val="KeepWithNext"/>
        <w:rPr>
          <w:rtl/>
        </w:rPr>
      </w:pPr>
    </w:p>
    <w:p w:rsidR="00CB36A8" w:rsidRDefault="00CB36A8" w:rsidP="004A51F8">
      <w:bookmarkStart w:id="698" w:name="_ETM_Q1_2140000"/>
      <w:bookmarkEnd w:id="698"/>
      <w:r>
        <w:rPr>
          <w:rFonts w:hint="cs"/>
          <w:rtl/>
        </w:rPr>
        <w:t xml:space="preserve">אלא אם יש לו </w:t>
      </w:r>
      <w:bookmarkStart w:id="699" w:name="_ETM_Q1_2139000"/>
      <w:bookmarkEnd w:id="699"/>
      <w:r>
        <w:rPr>
          <w:rFonts w:hint="cs"/>
          <w:rtl/>
        </w:rPr>
        <w:t xml:space="preserve">מידע שסותר את זה, או סיבה לחשוב שמטעים אותו, שזה </w:t>
      </w:r>
      <w:bookmarkStart w:id="700" w:name="_ETM_Q1_2142000"/>
      <w:bookmarkEnd w:id="700"/>
      <w:r w:rsidR="00ED258F">
        <w:rPr>
          <w:rFonts w:hint="cs"/>
          <w:rtl/>
        </w:rPr>
        <w:t>לא נכון.</w:t>
      </w:r>
      <w:bookmarkStart w:id="701" w:name="_ETM_Q1_2146000"/>
      <w:bookmarkEnd w:id="701"/>
    </w:p>
    <w:p w:rsidR="004A51F8" w:rsidRDefault="004A51F8" w:rsidP="004A51F8">
      <w:pPr>
        <w:rPr>
          <w:rtl/>
        </w:rPr>
      </w:pPr>
    </w:p>
    <w:p w:rsidR="00CB36A8" w:rsidRDefault="00CB36A8" w:rsidP="00CB36A8">
      <w:pPr>
        <w:pStyle w:val="af6"/>
        <w:keepNext/>
        <w:rPr>
          <w:rtl/>
        </w:rPr>
      </w:pPr>
      <w:bookmarkStart w:id="702" w:name="ET_yor_4762_177"/>
      <w:r w:rsidRPr="00CB36A8">
        <w:rPr>
          <w:rStyle w:val="TagStyle"/>
          <w:rtl/>
        </w:rPr>
        <w:t xml:space="preserve"> &lt;&lt; יור &gt;&gt; </w:t>
      </w:r>
      <w:r>
        <w:rPr>
          <w:rtl/>
        </w:rPr>
        <w:t>היו"ר משה גפני:</w:t>
      </w:r>
      <w:r w:rsidRPr="00CB36A8">
        <w:rPr>
          <w:rStyle w:val="TagStyle"/>
          <w:rtl/>
        </w:rPr>
        <w:t xml:space="preserve"> &lt;&lt; יור &gt;&gt;</w:t>
      </w:r>
      <w:r>
        <w:rPr>
          <w:rtl/>
        </w:rPr>
        <w:t xml:space="preserve"> </w:t>
      </w:r>
      <w:bookmarkEnd w:id="702"/>
    </w:p>
    <w:p w:rsidR="00CB36A8" w:rsidRDefault="00CB36A8" w:rsidP="00CB36A8">
      <w:pPr>
        <w:pStyle w:val="KeepWithNext"/>
        <w:rPr>
          <w:rtl/>
        </w:rPr>
      </w:pPr>
    </w:p>
    <w:p w:rsidR="00CB36A8" w:rsidRDefault="00CB36A8" w:rsidP="00252EEB">
      <w:pPr>
        <w:rPr>
          <w:rtl/>
        </w:rPr>
      </w:pPr>
      <w:bookmarkStart w:id="703" w:name="_ETM_Q1_2147000"/>
      <w:bookmarkEnd w:id="703"/>
      <w:r>
        <w:rPr>
          <w:rFonts w:hint="cs"/>
          <w:rtl/>
        </w:rPr>
        <w:t>בבקשה.</w:t>
      </w:r>
      <w:bookmarkStart w:id="704" w:name="_ETM_Q1_2150000"/>
      <w:bookmarkEnd w:id="704"/>
    </w:p>
    <w:p w:rsidR="00821CF5" w:rsidRDefault="00821CF5" w:rsidP="00CB36A8">
      <w:pPr>
        <w:rPr>
          <w:rtl/>
        </w:rPr>
      </w:pPr>
    </w:p>
    <w:p w:rsidR="00821CF5" w:rsidRDefault="00821CF5" w:rsidP="00821CF5">
      <w:pPr>
        <w:pStyle w:val="af9"/>
        <w:keepNext/>
        <w:rPr>
          <w:rtl/>
        </w:rPr>
      </w:pPr>
      <w:bookmarkStart w:id="705" w:name="ET_guest_856515_178"/>
      <w:r w:rsidRPr="00821CF5">
        <w:rPr>
          <w:rStyle w:val="TagStyle"/>
          <w:rtl/>
        </w:rPr>
        <w:t xml:space="preserve"> &lt;&lt; אורח &gt;&gt; </w:t>
      </w:r>
      <w:r>
        <w:rPr>
          <w:rtl/>
        </w:rPr>
        <w:t>אורנה לוי:</w:t>
      </w:r>
      <w:r w:rsidRPr="00821CF5">
        <w:rPr>
          <w:rStyle w:val="TagStyle"/>
          <w:rtl/>
        </w:rPr>
        <w:t xml:space="preserve"> &lt;&lt; אורח &gt;&gt;</w:t>
      </w:r>
      <w:r>
        <w:rPr>
          <w:rtl/>
        </w:rPr>
        <w:t xml:space="preserve"> </w:t>
      </w:r>
      <w:bookmarkEnd w:id="705"/>
    </w:p>
    <w:p w:rsidR="00821CF5" w:rsidRDefault="00821CF5" w:rsidP="00821CF5">
      <w:pPr>
        <w:pStyle w:val="KeepWithNext"/>
        <w:rPr>
          <w:rtl/>
        </w:rPr>
      </w:pPr>
    </w:p>
    <w:p w:rsidR="00821CF5" w:rsidRDefault="00821CF5" w:rsidP="00821CF5">
      <w:pPr>
        <w:rPr>
          <w:rtl/>
        </w:rPr>
      </w:pPr>
      <w:r>
        <w:rPr>
          <w:rFonts w:hint="cs"/>
          <w:rtl/>
        </w:rPr>
        <w:t xml:space="preserve">לצורך העניין, הבנק באמת ראה שיש איזשהו מידע </w:t>
      </w:r>
      <w:bookmarkStart w:id="706" w:name="_ETM_Q1_2153000"/>
      <w:bookmarkEnd w:id="706"/>
      <w:r>
        <w:rPr>
          <w:rFonts w:hint="cs"/>
          <w:rtl/>
        </w:rPr>
        <w:t xml:space="preserve">סותר, נניח, שהוא תושב צרפת למרות </w:t>
      </w:r>
      <w:r w:rsidR="00191BBF">
        <w:rPr>
          <w:rFonts w:hint="cs"/>
          <w:rtl/>
        </w:rPr>
        <w:t>ש</w:t>
      </w:r>
      <w:r>
        <w:rPr>
          <w:rFonts w:hint="cs"/>
          <w:rtl/>
        </w:rPr>
        <w:t xml:space="preserve">בהצהרה עצמית </w:t>
      </w:r>
      <w:bookmarkStart w:id="707" w:name="_ETM_Q1_2154000"/>
      <w:bookmarkEnd w:id="707"/>
      <w:r>
        <w:rPr>
          <w:rFonts w:hint="cs"/>
          <w:rtl/>
        </w:rPr>
        <w:t xml:space="preserve">הזאת אותו לקוח </w:t>
      </w:r>
      <w:r w:rsidR="00137167">
        <w:rPr>
          <w:rFonts w:hint="cs"/>
          <w:rtl/>
        </w:rPr>
        <w:t>שלו לא רשם שהוא תושב צרפת.</w:t>
      </w:r>
      <w:r>
        <w:rPr>
          <w:rFonts w:hint="cs"/>
          <w:rtl/>
        </w:rPr>
        <w:t xml:space="preserve"> מה עכשיו </w:t>
      </w:r>
      <w:bookmarkStart w:id="708" w:name="_ETM_Q1_2157000"/>
      <w:bookmarkEnd w:id="708"/>
      <w:r>
        <w:rPr>
          <w:rFonts w:hint="cs"/>
          <w:rtl/>
        </w:rPr>
        <w:t>הבנק צריך לצפות לקבל מאותו לקוח שלו?</w:t>
      </w:r>
    </w:p>
    <w:p w:rsidR="00821CF5" w:rsidRDefault="00821CF5" w:rsidP="00821CF5">
      <w:pPr>
        <w:rPr>
          <w:rtl/>
        </w:rPr>
      </w:pPr>
      <w:bookmarkStart w:id="709" w:name="_ETM_Q1_2162000"/>
      <w:bookmarkEnd w:id="709"/>
    </w:p>
    <w:p w:rsidR="00821CF5" w:rsidRDefault="00821CF5" w:rsidP="00821CF5">
      <w:pPr>
        <w:pStyle w:val="af6"/>
        <w:keepNext/>
        <w:rPr>
          <w:rtl/>
        </w:rPr>
      </w:pPr>
      <w:bookmarkStart w:id="710" w:name="ET_yor_4762_179"/>
      <w:r w:rsidRPr="00821CF5">
        <w:rPr>
          <w:rStyle w:val="TagStyle"/>
          <w:rtl/>
        </w:rPr>
        <w:t xml:space="preserve"> &lt;&lt; יור &gt;&gt; </w:t>
      </w:r>
      <w:r>
        <w:rPr>
          <w:rtl/>
        </w:rPr>
        <w:t>היו"ר משה גפני:</w:t>
      </w:r>
      <w:r w:rsidRPr="00821CF5">
        <w:rPr>
          <w:rStyle w:val="TagStyle"/>
          <w:rtl/>
        </w:rPr>
        <w:t xml:space="preserve"> &lt;&lt; יור &gt;&gt;</w:t>
      </w:r>
      <w:r>
        <w:rPr>
          <w:rtl/>
        </w:rPr>
        <w:t xml:space="preserve"> </w:t>
      </w:r>
      <w:bookmarkEnd w:id="710"/>
    </w:p>
    <w:p w:rsidR="00821CF5" w:rsidRDefault="00821CF5" w:rsidP="00821CF5">
      <w:pPr>
        <w:pStyle w:val="KeepWithNext"/>
        <w:rPr>
          <w:rtl/>
        </w:rPr>
      </w:pPr>
    </w:p>
    <w:p w:rsidR="00821CF5" w:rsidRDefault="00821CF5" w:rsidP="00821CF5">
      <w:pPr>
        <w:rPr>
          <w:rtl/>
        </w:rPr>
      </w:pPr>
      <w:bookmarkStart w:id="711" w:name="_ETM_Q1_2164000"/>
      <w:bookmarkEnd w:id="711"/>
      <w:r>
        <w:rPr>
          <w:rFonts w:hint="cs"/>
          <w:rtl/>
        </w:rPr>
        <w:t>סליחה, רגע, לא שמתי</w:t>
      </w:r>
      <w:r w:rsidR="00F501A5">
        <w:rPr>
          <w:rFonts w:hint="cs"/>
          <w:rtl/>
        </w:rPr>
        <w:t xml:space="preserve"> לב</w:t>
      </w:r>
      <w:r>
        <w:rPr>
          <w:rFonts w:hint="cs"/>
          <w:rtl/>
        </w:rPr>
        <w:t xml:space="preserve"> </w:t>
      </w:r>
      <w:bookmarkStart w:id="712" w:name="_ETM_Q1_2165000"/>
      <w:bookmarkEnd w:id="712"/>
      <w:r>
        <w:rPr>
          <w:rFonts w:hint="cs"/>
          <w:rtl/>
        </w:rPr>
        <w:t>שנכ</w:t>
      </w:r>
      <w:r w:rsidR="00191BBF">
        <w:rPr>
          <w:rFonts w:hint="cs"/>
          <w:rtl/>
        </w:rPr>
        <w:t>נס</w:t>
      </w:r>
      <w:r>
        <w:rPr>
          <w:rFonts w:hint="cs"/>
          <w:rtl/>
        </w:rPr>
        <w:t xml:space="preserve">ת, חבר הכנסת וקנין. אתה הבנת את מה </w:t>
      </w:r>
      <w:bookmarkStart w:id="713" w:name="_ETM_Q1_2163000"/>
      <w:bookmarkEnd w:id="713"/>
      <w:r>
        <w:rPr>
          <w:rFonts w:hint="cs"/>
          <w:rtl/>
        </w:rPr>
        <w:t xml:space="preserve">שקרה פה? באה הפקידה של משרד המשפטים, </w:t>
      </w:r>
      <w:bookmarkStart w:id="714" w:name="_ETM_Q1_2170000"/>
      <w:bookmarkEnd w:id="714"/>
      <w:r>
        <w:rPr>
          <w:rFonts w:hint="cs"/>
          <w:rtl/>
        </w:rPr>
        <w:t xml:space="preserve">אני לא יודע מה התפקיד שלה, והודיעה בישיבה הקודמת </w:t>
      </w:r>
      <w:bookmarkStart w:id="715" w:name="_ETM_Q1_2174000"/>
      <w:bookmarkEnd w:id="715"/>
      <w:r>
        <w:rPr>
          <w:rtl/>
        </w:rPr>
        <w:t>–</w:t>
      </w:r>
      <w:r w:rsidR="00D366E4">
        <w:rPr>
          <w:rFonts w:hint="cs"/>
          <w:rtl/>
        </w:rPr>
        <w:t xml:space="preserve"> היא הודיעה </w:t>
      </w:r>
      <w:r w:rsidR="00D366E4">
        <w:rPr>
          <w:rtl/>
        </w:rPr>
        <w:t>–</w:t>
      </w:r>
      <w:r>
        <w:rPr>
          <w:rFonts w:hint="cs"/>
          <w:rtl/>
        </w:rPr>
        <w:t>שהיות והפטקא הסתיים, העניין של הארכה עם הגמ"חים, אז אין אפשרות יותר להאריך את זה. ולכן</w:t>
      </w:r>
      <w:bookmarkStart w:id="716" w:name="_ETM_Q1_2180000"/>
      <w:bookmarkEnd w:id="716"/>
      <w:r>
        <w:rPr>
          <w:rFonts w:hint="cs"/>
          <w:rtl/>
        </w:rPr>
        <w:t>, ה</w:t>
      </w:r>
      <w:r w:rsidR="00F501A5">
        <w:rPr>
          <w:rFonts w:hint="cs"/>
          <w:rtl/>
        </w:rPr>
        <w:t>בנקים יודיעו לכל הגמ"חים</w:t>
      </w:r>
      <w:r>
        <w:rPr>
          <w:rFonts w:hint="cs"/>
          <w:rtl/>
        </w:rPr>
        <w:t xml:space="preserve"> </w:t>
      </w:r>
      <w:r w:rsidR="00D366E4">
        <w:rPr>
          <w:rFonts w:hint="cs"/>
          <w:rtl/>
        </w:rPr>
        <w:t xml:space="preserve">על זה </w:t>
      </w:r>
      <w:r>
        <w:rPr>
          <w:rFonts w:hint="cs"/>
          <w:rtl/>
        </w:rPr>
        <w:t xml:space="preserve">שסוגרים להם את </w:t>
      </w:r>
      <w:bookmarkStart w:id="717" w:name="_ETM_Q1_2185000"/>
      <w:bookmarkEnd w:id="717"/>
      <w:r w:rsidR="00A652AC">
        <w:rPr>
          <w:rFonts w:hint="cs"/>
          <w:rtl/>
        </w:rPr>
        <w:t>החשבונות.</w:t>
      </w:r>
    </w:p>
    <w:p w:rsidR="00821CF5" w:rsidRDefault="00821CF5" w:rsidP="00821CF5">
      <w:pPr>
        <w:rPr>
          <w:rtl/>
        </w:rPr>
      </w:pPr>
    </w:p>
    <w:p w:rsidR="00821CF5" w:rsidRDefault="00821CF5" w:rsidP="00821CF5">
      <w:pPr>
        <w:rPr>
          <w:rtl/>
        </w:rPr>
      </w:pPr>
      <w:bookmarkStart w:id="718" w:name="_ETM_Q1_2187000"/>
      <w:bookmarkEnd w:id="718"/>
      <w:r>
        <w:rPr>
          <w:rFonts w:hint="cs"/>
          <w:rtl/>
        </w:rPr>
        <w:t xml:space="preserve">ביקשנו ארכה בכדי שנוכל לסיים את החקיקה גם של </w:t>
      </w:r>
      <w:bookmarkStart w:id="719" w:name="_ETM_Q1_2190000"/>
      <w:bookmarkEnd w:id="719"/>
      <w:r>
        <w:rPr>
          <w:rFonts w:hint="cs"/>
          <w:rtl/>
        </w:rPr>
        <w:t>ה-</w:t>
      </w:r>
      <w:r w:rsidRPr="00A652AC">
        <w:rPr>
          <w:rFonts w:hint="cs"/>
          <w:sz w:val="22"/>
          <w:szCs w:val="22"/>
        </w:rPr>
        <w:t>CRS</w:t>
      </w:r>
      <w:r>
        <w:rPr>
          <w:rFonts w:hint="cs"/>
          <w:rtl/>
        </w:rPr>
        <w:t xml:space="preserve"> וגם של הגמ"חים. אין תשובה. לא מעניין בכלל. יכול </w:t>
      </w:r>
      <w:bookmarkStart w:id="720" w:name="_ETM_Q1_2199000"/>
      <w:bookmarkEnd w:id="720"/>
      <w:r>
        <w:rPr>
          <w:rFonts w:hint="cs"/>
          <w:rtl/>
        </w:rPr>
        <w:t>להיות פה קטסטרופה.</w:t>
      </w:r>
    </w:p>
    <w:p w:rsidR="00821CF5" w:rsidRPr="00F501A5" w:rsidRDefault="00821CF5" w:rsidP="00821CF5">
      <w:pPr>
        <w:rPr>
          <w:rtl/>
        </w:rPr>
      </w:pPr>
      <w:bookmarkStart w:id="721" w:name="_ETM_Q1_2207000"/>
      <w:bookmarkEnd w:id="721"/>
    </w:p>
    <w:p w:rsidR="00821CF5" w:rsidRPr="00F501A5" w:rsidRDefault="00821CF5" w:rsidP="00821CF5">
      <w:pPr>
        <w:pStyle w:val="a4"/>
        <w:keepNext/>
        <w:rPr>
          <w:rtl/>
        </w:rPr>
      </w:pPr>
      <w:bookmarkStart w:id="722" w:name="ET_speaker_5003_180"/>
      <w:r w:rsidRPr="00F501A5">
        <w:rPr>
          <w:rStyle w:val="TagStyle"/>
          <w:rtl/>
        </w:rPr>
        <w:t xml:space="preserve"> &lt;&lt; דובר &gt;&gt; </w:t>
      </w:r>
      <w:r w:rsidRPr="00F501A5">
        <w:rPr>
          <w:rtl/>
        </w:rPr>
        <w:t>יצחק וקנין (ש"ס):</w:t>
      </w:r>
      <w:r w:rsidRPr="00F501A5">
        <w:rPr>
          <w:rStyle w:val="TagStyle"/>
          <w:rtl/>
        </w:rPr>
        <w:t xml:space="preserve"> &lt;&lt; דובר &gt;&gt;</w:t>
      </w:r>
      <w:r w:rsidRPr="00F501A5">
        <w:rPr>
          <w:rtl/>
        </w:rPr>
        <w:t xml:space="preserve"> </w:t>
      </w:r>
      <w:bookmarkEnd w:id="722"/>
    </w:p>
    <w:p w:rsidR="00821CF5" w:rsidRPr="00F501A5" w:rsidRDefault="00821CF5" w:rsidP="00821CF5">
      <w:pPr>
        <w:pStyle w:val="KeepWithNext"/>
        <w:rPr>
          <w:rtl/>
        </w:rPr>
      </w:pPr>
    </w:p>
    <w:p w:rsidR="00821CF5" w:rsidRPr="00F501A5" w:rsidRDefault="00957C59" w:rsidP="00821CF5">
      <w:pPr>
        <w:rPr>
          <w:rtl/>
        </w:rPr>
      </w:pPr>
      <w:r>
        <w:rPr>
          <w:rFonts w:hint="cs"/>
          <w:rtl/>
        </w:rPr>
        <w:t xml:space="preserve">יש לך איזו </w:t>
      </w:r>
      <w:r w:rsidRPr="002659FA">
        <w:rPr>
          <w:rFonts w:hint="cs"/>
          <w:rtl/>
        </w:rPr>
        <w:t>אזהרה</w:t>
      </w:r>
      <w:r w:rsidR="00A652AC" w:rsidRPr="00F501A5">
        <w:rPr>
          <w:rFonts w:hint="cs"/>
          <w:rtl/>
        </w:rPr>
        <w:t xml:space="preserve"> למשרד המשפטים?</w:t>
      </w:r>
    </w:p>
    <w:p w:rsidR="00821CF5" w:rsidRPr="00F501A5" w:rsidRDefault="00821CF5" w:rsidP="00821CF5">
      <w:pPr>
        <w:rPr>
          <w:rtl/>
        </w:rPr>
      </w:pPr>
    </w:p>
    <w:p w:rsidR="00821CF5" w:rsidRPr="00F501A5" w:rsidRDefault="00821CF5" w:rsidP="00821CF5">
      <w:pPr>
        <w:pStyle w:val="af6"/>
        <w:keepNext/>
        <w:rPr>
          <w:rtl/>
        </w:rPr>
      </w:pPr>
      <w:bookmarkStart w:id="723" w:name="ET_yor_4762_181"/>
      <w:r w:rsidRPr="00F501A5">
        <w:rPr>
          <w:rStyle w:val="TagStyle"/>
          <w:rtl/>
        </w:rPr>
        <w:t xml:space="preserve"> &lt;&lt; יור &gt;&gt; </w:t>
      </w:r>
      <w:r w:rsidRPr="00F501A5">
        <w:rPr>
          <w:rtl/>
        </w:rPr>
        <w:t>היו"ר משה גפני:</w:t>
      </w:r>
      <w:r w:rsidRPr="00F501A5">
        <w:rPr>
          <w:rStyle w:val="TagStyle"/>
          <w:rtl/>
        </w:rPr>
        <w:t xml:space="preserve"> &lt;&lt; יור &gt;&gt;</w:t>
      </w:r>
      <w:r w:rsidRPr="00F501A5">
        <w:rPr>
          <w:rtl/>
        </w:rPr>
        <w:t xml:space="preserve"> </w:t>
      </w:r>
      <w:bookmarkEnd w:id="723"/>
    </w:p>
    <w:p w:rsidR="00821CF5" w:rsidRPr="00F501A5" w:rsidRDefault="00821CF5" w:rsidP="00821CF5">
      <w:pPr>
        <w:pStyle w:val="KeepWithNext"/>
        <w:rPr>
          <w:rtl/>
        </w:rPr>
      </w:pPr>
    </w:p>
    <w:p w:rsidR="005557CF" w:rsidRDefault="00821CF5" w:rsidP="00252EEB">
      <w:pPr>
        <w:rPr>
          <w:rtl/>
        </w:rPr>
      </w:pPr>
      <w:r w:rsidRPr="00F501A5">
        <w:rPr>
          <w:rFonts w:hint="cs"/>
          <w:rtl/>
        </w:rPr>
        <w:t xml:space="preserve">לא, </w:t>
      </w:r>
      <w:bookmarkStart w:id="724" w:name="_ETM_Q1_2206000"/>
      <w:bookmarkEnd w:id="724"/>
      <w:r w:rsidR="00252EEB" w:rsidRPr="00F501A5">
        <w:rPr>
          <w:rFonts w:hint="cs"/>
          <w:rtl/>
        </w:rPr>
        <w:t>זה לא ה</w:t>
      </w:r>
      <w:r w:rsidRPr="00F501A5">
        <w:rPr>
          <w:rFonts w:hint="cs"/>
          <w:rtl/>
        </w:rPr>
        <w:t xml:space="preserve">משרד. אני אלך לראש הממשלה. זה לא </w:t>
      </w:r>
      <w:bookmarkStart w:id="725" w:name="_ETM_Q1_2210000"/>
      <w:bookmarkEnd w:id="725"/>
      <w:r w:rsidRPr="00F501A5">
        <w:rPr>
          <w:rFonts w:hint="cs"/>
          <w:rtl/>
        </w:rPr>
        <w:t>ברמה הזאת. לא, אני הולך להתלונן עליו. הוא בא וזורק</w:t>
      </w:r>
      <w:bookmarkStart w:id="726" w:name="_ETM_Q1_2218000"/>
      <w:bookmarkEnd w:id="726"/>
      <w:r>
        <w:rPr>
          <w:rFonts w:hint="cs"/>
          <w:rtl/>
        </w:rPr>
        <w:t xml:space="preserve"> פה פצצה בלי פתרון.</w:t>
      </w:r>
      <w:r w:rsidR="005B61A0">
        <w:rPr>
          <w:rtl/>
        </w:rPr>
        <w:t xml:space="preserve"> </w:t>
      </w:r>
      <w:r w:rsidR="005557CF">
        <w:rPr>
          <w:rFonts w:hint="cs"/>
          <w:rtl/>
        </w:rPr>
        <w:t>עכשיו אם הייתי יושב ומ</w:t>
      </w:r>
      <w:r w:rsidR="00252EEB">
        <w:rPr>
          <w:rFonts w:hint="cs"/>
          <w:rtl/>
        </w:rPr>
        <w:t>ת</w:t>
      </w:r>
      <w:r w:rsidR="005557CF">
        <w:rPr>
          <w:rFonts w:hint="cs"/>
          <w:rtl/>
        </w:rPr>
        <w:t xml:space="preserve">עצל, בסדר. אני </w:t>
      </w:r>
      <w:bookmarkStart w:id="727" w:name="_ETM_Q1_2219000"/>
      <w:bookmarkEnd w:id="727"/>
      <w:r w:rsidR="005557CF">
        <w:rPr>
          <w:rFonts w:hint="cs"/>
          <w:rtl/>
        </w:rPr>
        <w:t xml:space="preserve">לא מתעצל, אנחנו עובדים. </w:t>
      </w:r>
      <w:bookmarkStart w:id="728" w:name="_ETM_Q1_2227000"/>
      <w:bookmarkEnd w:id="728"/>
    </w:p>
    <w:p w:rsidR="005557CF" w:rsidRDefault="005557CF" w:rsidP="00821CF5">
      <w:pPr>
        <w:rPr>
          <w:rtl/>
        </w:rPr>
      </w:pPr>
    </w:p>
    <w:p w:rsidR="005557CF" w:rsidRDefault="005557CF" w:rsidP="005557CF">
      <w:pPr>
        <w:pStyle w:val="a4"/>
        <w:keepNext/>
        <w:rPr>
          <w:rtl/>
        </w:rPr>
      </w:pPr>
      <w:bookmarkStart w:id="729" w:name="ET_speaker_5084_182"/>
      <w:r w:rsidRPr="005557CF">
        <w:rPr>
          <w:rStyle w:val="TagStyle"/>
          <w:rtl/>
        </w:rPr>
        <w:t xml:space="preserve"> &lt;&lt; דובר &gt;&gt; </w:t>
      </w:r>
      <w:r>
        <w:rPr>
          <w:rtl/>
        </w:rPr>
        <w:t>מיקי לוי (יש עתיד):</w:t>
      </w:r>
      <w:r w:rsidRPr="005557CF">
        <w:rPr>
          <w:rStyle w:val="TagStyle"/>
          <w:rtl/>
        </w:rPr>
        <w:t xml:space="preserve"> &lt;&lt; דובר &gt;&gt;</w:t>
      </w:r>
      <w:r>
        <w:rPr>
          <w:rtl/>
        </w:rPr>
        <w:t xml:space="preserve"> </w:t>
      </w:r>
      <w:bookmarkEnd w:id="729"/>
    </w:p>
    <w:p w:rsidR="005557CF" w:rsidRDefault="005557CF" w:rsidP="005557CF">
      <w:pPr>
        <w:pStyle w:val="KeepWithNext"/>
        <w:rPr>
          <w:rtl/>
        </w:rPr>
      </w:pPr>
    </w:p>
    <w:p w:rsidR="005557CF" w:rsidRDefault="005557CF" w:rsidP="005557CF">
      <w:pPr>
        <w:rPr>
          <w:rtl/>
        </w:rPr>
      </w:pPr>
      <w:r>
        <w:rPr>
          <w:rFonts w:hint="cs"/>
          <w:rtl/>
        </w:rPr>
        <w:t xml:space="preserve">פקיד בכיר ככל שיהיה לא יכול </w:t>
      </w:r>
      <w:bookmarkStart w:id="730" w:name="_ETM_Q1_2224000"/>
      <w:bookmarkEnd w:id="730"/>
      <w:r>
        <w:rPr>
          <w:rFonts w:hint="cs"/>
          <w:rtl/>
        </w:rPr>
        <w:t>לתת לנו הוראות, עם כל הכבוד.</w:t>
      </w:r>
    </w:p>
    <w:p w:rsidR="005557CF" w:rsidRDefault="005557CF" w:rsidP="005557CF">
      <w:pPr>
        <w:rPr>
          <w:rtl/>
        </w:rPr>
      </w:pPr>
      <w:bookmarkStart w:id="731" w:name="_ETM_Q1_2223000"/>
      <w:bookmarkEnd w:id="731"/>
    </w:p>
    <w:p w:rsidR="005557CF" w:rsidRDefault="005557CF" w:rsidP="005557CF">
      <w:pPr>
        <w:pStyle w:val="af6"/>
        <w:keepNext/>
        <w:rPr>
          <w:rtl/>
        </w:rPr>
      </w:pPr>
      <w:bookmarkStart w:id="732" w:name="ET_yor_4762_183"/>
      <w:r w:rsidRPr="005557CF">
        <w:rPr>
          <w:rStyle w:val="TagStyle"/>
          <w:rtl/>
        </w:rPr>
        <w:t xml:space="preserve"> &lt;&lt; יור &gt;&gt; </w:t>
      </w:r>
      <w:r>
        <w:rPr>
          <w:rtl/>
        </w:rPr>
        <w:t>היו"ר משה גפני:</w:t>
      </w:r>
      <w:r w:rsidRPr="005557CF">
        <w:rPr>
          <w:rStyle w:val="TagStyle"/>
          <w:rtl/>
        </w:rPr>
        <w:t xml:space="preserve"> &lt;&lt; יור &gt;&gt;</w:t>
      </w:r>
      <w:r>
        <w:rPr>
          <w:rtl/>
        </w:rPr>
        <w:t xml:space="preserve"> </w:t>
      </w:r>
      <w:bookmarkEnd w:id="732"/>
    </w:p>
    <w:p w:rsidR="005557CF" w:rsidRDefault="005557CF" w:rsidP="005557CF">
      <w:pPr>
        <w:pStyle w:val="KeepWithNext"/>
        <w:rPr>
          <w:rtl/>
        </w:rPr>
      </w:pPr>
    </w:p>
    <w:p w:rsidR="005557CF" w:rsidRDefault="005557CF" w:rsidP="005557CF">
      <w:pPr>
        <w:rPr>
          <w:rtl/>
        </w:rPr>
      </w:pPr>
      <w:r>
        <w:rPr>
          <w:rFonts w:hint="cs"/>
          <w:rtl/>
        </w:rPr>
        <w:t xml:space="preserve">כן. אני מחפש עכשיו את </w:t>
      </w:r>
      <w:bookmarkStart w:id="733" w:name="_ETM_Q1_2230000"/>
      <w:bookmarkEnd w:id="733"/>
      <w:r>
        <w:rPr>
          <w:rFonts w:hint="cs"/>
          <w:rtl/>
        </w:rPr>
        <w:t xml:space="preserve">שר האוצר. אדבר גם עם היועץ המשפטי לממשלה. לא משאירים </w:t>
      </w:r>
      <w:bookmarkStart w:id="734" w:name="_ETM_Q1_2225000"/>
      <w:bookmarkEnd w:id="734"/>
      <w:r>
        <w:rPr>
          <w:rFonts w:hint="cs"/>
          <w:rtl/>
        </w:rPr>
        <w:t>מדינה במצב כזה. טוב, סליחה, כן.</w:t>
      </w:r>
    </w:p>
    <w:p w:rsidR="0038526F" w:rsidRDefault="0038526F" w:rsidP="005557CF">
      <w:pPr>
        <w:rPr>
          <w:rtl/>
        </w:rPr>
      </w:pPr>
    </w:p>
    <w:p w:rsidR="0038526F" w:rsidRDefault="0038526F" w:rsidP="0038526F">
      <w:pPr>
        <w:pStyle w:val="af9"/>
        <w:keepNext/>
        <w:rPr>
          <w:rtl/>
        </w:rPr>
      </w:pPr>
      <w:bookmarkStart w:id="735" w:name="ET_guest_856515_199"/>
      <w:r w:rsidRPr="0038526F">
        <w:rPr>
          <w:rStyle w:val="TagStyle"/>
          <w:rtl/>
        </w:rPr>
        <w:t xml:space="preserve"> &lt;&lt; אורח &gt;&gt; </w:t>
      </w:r>
      <w:r>
        <w:rPr>
          <w:rtl/>
        </w:rPr>
        <w:t>אורנה לוי:</w:t>
      </w:r>
      <w:r w:rsidRPr="0038526F">
        <w:rPr>
          <w:rStyle w:val="TagStyle"/>
          <w:rtl/>
        </w:rPr>
        <w:t xml:space="preserve"> &lt;&lt; אורח &gt;&gt;</w:t>
      </w:r>
      <w:r>
        <w:rPr>
          <w:rtl/>
        </w:rPr>
        <w:t xml:space="preserve"> </w:t>
      </w:r>
      <w:bookmarkEnd w:id="735"/>
    </w:p>
    <w:p w:rsidR="0038526F" w:rsidRDefault="0038526F" w:rsidP="0038526F">
      <w:pPr>
        <w:pStyle w:val="KeepWithNext"/>
        <w:rPr>
          <w:rtl/>
        </w:rPr>
      </w:pPr>
    </w:p>
    <w:p w:rsidR="005557CF" w:rsidRDefault="0038526F" w:rsidP="004A51F8">
      <w:r>
        <w:rPr>
          <w:rFonts w:hint="cs"/>
          <w:rtl/>
        </w:rPr>
        <w:t>אחזור על השאלה.</w:t>
      </w:r>
      <w:bookmarkStart w:id="736" w:name="_ETM_Q1_2241000"/>
      <w:bookmarkEnd w:id="736"/>
    </w:p>
    <w:p w:rsidR="004A51F8" w:rsidRDefault="004A51F8" w:rsidP="004A51F8">
      <w:pPr>
        <w:rPr>
          <w:rtl/>
        </w:rPr>
      </w:pPr>
    </w:p>
    <w:p w:rsidR="005557CF" w:rsidRDefault="005557CF" w:rsidP="005557CF">
      <w:pPr>
        <w:pStyle w:val="a4"/>
        <w:keepNext/>
        <w:rPr>
          <w:rtl/>
        </w:rPr>
      </w:pPr>
      <w:bookmarkStart w:id="737" w:name="ET_speaker_5003_184"/>
      <w:r w:rsidRPr="005557CF">
        <w:rPr>
          <w:rStyle w:val="TagStyle"/>
          <w:rtl/>
        </w:rPr>
        <w:t xml:space="preserve"> &lt;&lt; דובר &gt;&gt; </w:t>
      </w:r>
      <w:r>
        <w:rPr>
          <w:rtl/>
        </w:rPr>
        <w:t>יצחק וקנין (ש"ס):</w:t>
      </w:r>
      <w:r w:rsidRPr="005557CF">
        <w:rPr>
          <w:rStyle w:val="TagStyle"/>
          <w:rtl/>
        </w:rPr>
        <w:t xml:space="preserve"> &lt;&lt; דובר &gt;&gt;</w:t>
      </w:r>
      <w:r>
        <w:rPr>
          <w:rtl/>
        </w:rPr>
        <w:t xml:space="preserve"> </w:t>
      </w:r>
      <w:bookmarkEnd w:id="737"/>
    </w:p>
    <w:p w:rsidR="005557CF" w:rsidRDefault="005557CF" w:rsidP="005557CF">
      <w:pPr>
        <w:pStyle w:val="KeepWithNext"/>
        <w:rPr>
          <w:rtl/>
        </w:rPr>
      </w:pPr>
    </w:p>
    <w:p w:rsidR="005557CF" w:rsidRDefault="005557CF" w:rsidP="004A51F8">
      <w:r>
        <w:rPr>
          <w:rFonts w:hint="cs"/>
          <w:rtl/>
        </w:rPr>
        <w:t xml:space="preserve">הם רוצים להפעיל לחץ. זה </w:t>
      </w:r>
      <w:bookmarkStart w:id="738" w:name="_ETM_Q1_2240000"/>
      <w:bookmarkEnd w:id="738"/>
      <w:r w:rsidR="00A652AC">
        <w:rPr>
          <w:rFonts w:hint="cs"/>
          <w:rtl/>
        </w:rPr>
        <w:t>חלק מהפעלת לחץ.</w:t>
      </w:r>
      <w:bookmarkStart w:id="739" w:name="_ETM_Q1_2247000"/>
      <w:bookmarkEnd w:id="739"/>
    </w:p>
    <w:p w:rsidR="004A51F8" w:rsidRPr="00F501A5" w:rsidRDefault="004A51F8" w:rsidP="004A51F8">
      <w:pPr>
        <w:rPr>
          <w:rtl/>
        </w:rPr>
      </w:pPr>
    </w:p>
    <w:p w:rsidR="005557CF" w:rsidRPr="00F501A5" w:rsidRDefault="005557CF" w:rsidP="005557CF">
      <w:pPr>
        <w:pStyle w:val="af6"/>
        <w:keepNext/>
        <w:rPr>
          <w:rtl/>
        </w:rPr>
      </w:pPr>
      <w:bookmarkStart w:id="740" w:name="ET_yor_4762_185"/>
      <w:r w:rsidRPr="00F501A5">
        <w:rPr>
          <w:rStyle w:val="TagStyle"/>
          <w:rtl/>
        </w:rPr>
        <w:t xml:space="preserve"> &lt;&lt; יור &gt;&gt; </w:t>
      </w:r>
      <w:r w:rsidRPr="00F501A5">
        <w:rPr>
          <w:rtl/>
        </w:rPr>
        <w:t>היו"ר משה גפני:</w:t>
      </w:r>
      <w:r w:rsidRPr="00F501A5">
        <w:rPr>
          <w:rStyle w:val="TagStyle"/>
          <w:rtl/>
        </w:rPr>
        <w:t xml:space="preserve"> &lt;&lt; יור &gt;&gt;</w:t>
      </w:r>
      <w:r w:rsidRPr="00F501A5">
        <w:rPr>
          <w:rtl/>
        </w:rPr>
        <w:t xml:space="preserve"> </w:t>
      </w:r>
      <w:bookmarkEnd w:id="740"/>
    </w:p>
    <w:p w:rsidR="005557CF" w:rsidRPr="00F501A5" w:rsidRDefault="005557CF" w:rsidP="005557CF">
      <w:pPr>
        <w:pStyle w:val="KeepWithNext"/>
        <w:rPr>
          <w:rtl/>
        </w:rPr>
      </w:pPr>
    </w:p>
    <w:p w:rsidR="005557CF" w:rsidRPr="00F501A5" w:rsidRDefault="005557CF" w:rsidP="005557CF">
      <w:pPr>
        <w:rPr>
          <w:rtl/>
        </w:rPr>
      </w:pPr>
      <w:bookmarkStart w:id="741" w:name="_ETM_Q1_2242000"/>
      <w:bookmarkEnd w:id="741"/>
      <w:r w:rsidRPr="00F501A5">
        <w:rPr>
          <w:rFonts w:hint="cs"/>
          <w:rtl/>
        </w:rPr>
        <w:t>ברור, נו.</w:t>
      </w:r>
    </w:p>
    <w:p w:rsidR="005557CF" w:rsidRPr="00F501A5" w:rsidRDefault="005557CF" w:rsidP="005557CF">
      <w:pPr>
        <w:rPr>
          <w:rtl/>
        </w:rPr>
      </w:pPr>
      <w:bookmarkStart w:id="742" w:name="_ETM_Q1_2243000"/>
      <w:bookmarkEnd w:id="742"/>
    </w:p>
    <w:p w:rsidR="005557CF" w:rsidRPr="00F501A5" w:rsidRDefault="005557CF" w:rsidP="005557CF">
      <w:pPr>
        <w:pStyle w:val="a4"/>
        <w:keepNext/>
        <w:rPr>
          <w:rtl/>
        </w:rPr>
      </w:pPr>
      <w:bookmarkStart w:id="743" w:name="ET_speaker_5084_186"/>
      <w:r w:rsidRPr="00F501A5">
        <w:rPr>
          <w:rStyle w:val="TagStyle"/>
          <w:rtl/>
        </w:rPr>
        <w:t xml:space="preserve"> &lt;&lt; דובר &gt;&gt; </w:t>
      </w:r>
      <w:r w:rsidRPr="00F501A5">
        <w:rPr>
          <w:rtl/>
        </w:rPr>
        <w:t>מיקי לוי (יש עתיד):</w:t>
      </w:r>
      <w:r w:rsidRPr="00F501A5">
        <w:rPr>
          <w:rStyle w:val="TagStyle"/>
          <w:rtl/>
        </w:rPr>
        <w:t xml:space="preserve"> &lt;&lt; דובר &gt;&gt;</w:t>
      </w:r>
      <w:r w:rsidRPr="00F501A5">
        <w:rPr>
          <w:rtl/>
        </w:rPr>
        <w:t xml:space="preserve"> </w:t>
      </w:r>
      <w:bookmarkEnd w:id="743"/>
    </w:p>
    <w:p w:rsidR="005557CF" w:rsidRPr="00F501A5" w:rsidRDefault="005557CF" w:rsidP="005557CF">
      <w:pPr>
        <w:pStyle w:val="KeepWithNext"/>
        <w:rPr>
          <w:rtl/>
        </w:rPr>
      </w:pPr>
    </w:p>
    <w:p w:rsidR="005557CF" w:rsidRPr="00F501A5" w:rsidRDefault="00F501A5" w:rsidP="005557CF">
      <w:pPr>
        <w:rPr>
          <w:rtl/>
        </w:rPr>
      </w:pPr>
      <w:r w:rsidRPr="00F501A5">
        <w:rPr>
          <w:rFonts w:hint="cs"/>
          <w:rtl/>
        </w:rPr>
        <w:t>יש נושאים אחרים,</w:t>
      </w:r>
      <w:r w:rsidR="0038526F" w:rsidRPr="00F501A5">
        <w:rPr>
          <w:rFonts w:hint="cs"/>
          <w:rtl/>
        </w:rPr>
        <w:t xml:space="preserve"> </w:t>
      </w:r>
      <w:bookmarkStart w:id="744" w:name="_ETM_Q1_2245000"/>
      <w:bookmarkEnd w:id="744"/>
      <w:r w:rsidR="0038526F" w:rsidRPr="00F501A5">
        <w:rPr>
          <w:rFonts w:hint="cs"/>
          <w:rtl/>
        </w:rPr>
        <w:t>בגלל זה.</w:t>
      </w:r>
    </w:p>
    <w:p w:rsidR="005557CF" w:rsidRPr="00F501A5" w:rsidRDefault="005557CF" w:rsidP="005557CF">
      <w:pPr>
        <w:rPr>
          <w:rtl/>
        </w:rPr>
      </w:pPr>
    </w:p>
    <w:p w:rsidR="005557CF" w:rsidRPr="00F501A5" w:rsidRDefault="005557CF" w:rsidP="005557CF">
      <w:pPr>
        <w:pStyle w:val="af6"/>
        <w:keepNext/>
        <w:rPr>
          <w:rtl/>
        </w:rPr>
      </w:pPr>
      <w:bookmarkStart w:id="745" w:name="ET_yor_4762_187"/>
      <w:r w:rsidRPr="00F501A5">
        <w:rPr>
          <w:rStyle w:val="TagStyle"/>
          <w:rtl/>
        </w:rPr>
        <w:t xml:space="preserve"> &lt;&lt; יור &gt;&gt; </w:t>
      </w:r>
      <w:r w:rsidRPr="00F501A5">
        <w:rPr>
          <w:rtl/>
        </w:rPr>
        <w:t>היו"ר משה גפני:</w:t>
      </w:r>
      <w:r w:rsidRPr="00F501A5">
        <w:rPr>
          <w:rStyle w:val="TagStyle"/>
          <w:rtl/>
        </w:rPr>
        <w:t xml:space="preserve"> &lt;&lt; יור &gt;&gt;</w:t>
      </w:r>
      <w:r w:rsidRPr="00F501A5">
        <w:rPr>
          <w:rtl/>
        </w:rPr>
        <w:t xml:space="preserve"> </w:t>
      </w:r>
      <w:bookmarkEnd w:id="745"/>
    </w:p>
    <w:p w:rsidR="005557CF" w:rsidRPr="00F501A5" w:rsidRDefault="005557CF" w:rsidP="005557CF">
      <w:pPr>
        <w:pStyle w:val="KeepWithNext"/>
        <w:rPr>
          <w:rtl/>
        </w:rPr>
      </w:pPr>
    </w:p>
    <w:p w:rsidR="005557CF" w:rsidRDefault="005557CF" w:rsidP="004A51F8">
      <w:r w:rsidRPr="00F501A5">
        <w:rPr>
          <w:rFonts w:hint="cs"/>
          <w:rtl/>
        </w:rPr>
        <w:t>בסדר. כן. נכון. בדיוק.</w:t>
      </w:r>
      <w:bookmarkStart w:id="746" w:name="_ETM_Q1_2249000"/>
      <w:bookmarkStart w:id="747" w:name="_ETM_Q1_2250000"/>
      <w:bookmarkEnd w:id="746"/>
      <w:bookmarkEnd w:id="747"/>
      <w:r>
        <w:rPr>
          <w:rFonts w:hint="cs"/>
          <w:rtl/>
        </w:rPr>
        <w:t xml:space="preserve"> כן, בבקשה.</w:t>
      </w:r>
      <w:bookmarkStart w:id="748" w:name="_ETM_Q1_2252000"/>
      <w:bookmarkEnd w:id="748"/>
    </w:p>
    <w:p w:rsidR="004A51F8" w:rsidRDefault="004A51F8" w:rsidP="004A51F8">
      <w:pPr>
        <w:rPr>
          <w:rtl/>
        </w:rPr>
      </w:pPr>
    </w:p>
    <w:p w:rsidR="005557CF" w:rsidRDefault="005557CF" w:rsidP="005557CF">
      <w:pPr>
        <w:pStyle w:val="af9"/>
        <w:keepNext/>
        <w:rPr>
          <w:rtl/>
        </w:rPr>
      </w:pPr>
      <w:bookmarkStart w:id="749" w:name="ET_guest_856515_188"/>
      <w:r w:rsidRPr="005557CF">
        <w:rPr>
          <w:rStyle w:val="TagStyle"/>
          <w:rtl/>
        </w:rPr>
        <w:t xml:space="preserve"> &lt;&lt; אורח &gt;&gt; </w:t>
      </w:r>
      <w:r>
        <w:rPr>
          <w:rtl/>
        </w:rPr>
        <w:t>אורנה לוי:</w:t>
      </w:r>
      <w:r w:rsidRPr="005557CF">
        <w:rPr>
          <w:rStyle w:val="TagStyle"/>
          <w:rtl/>
        </w:rPr>
        <w:t xml:space="preserve"> &lt;&lt; אורח &gt;&gt;</w:t>
      </w:r>
      <w:r>
        <w:rPr>
          <w:rtl/>
        </w:rPr>
        <w:t xml:space="preserve"> </w:t>
      </w:r>
      <w:bookmarkEnd w:id="749"/>
    </w:p>
    <w:p w:rsidR="005557CF" w:rsidRDefault="005557CF" w:rsidP="005557CF">
      <w:pPr>
        <w:pStyle w:val="KeepWithNext"/>
        <w:rPr>
          <w:rtl/>
        </w:rPr>
      </w:pPr>
    </w:p>
    <w:p w:rsidR="005557CF" w:rsidRPr="00F501A5" w:rsidRDefault="005557CF" w:rsidP="005557CF">
      <w:pPr>
        <w:rPr>
          <w:rtl/>
        </w:rPr>
      </w:pPr>
      <w:bookmarkStart w:id="750" w:name="_ETM_Q1_2251000"/>
      <w:bookmarkEnd w:id="750"/>
      <w:r>
        <w:rPr>
          <w:rFonts w:hint="cs"/>
          <w:rtl/>
        </w:rPr>
        <w:t xml:space="preserve">אני אחזור על השאלה. במקרה שבו באמת הבנק </w:t>
      </w:r>
      <w:bookmarkStart w:id="751" w:name="_ETM_Q1_2253000"/>
      <w:bookmarkEnd w:id="751"/>
      <w:r w:rsidRPr="00F501A5">
        <w:rPr>
          <w:rFonts w:hint="cs"/>
          <w:rtl/>
        </w:rPr>
        <w:t>מזהה שיש לו סממן אחר לתושבות</w:t>
      </w:r>
      <w:r w:rsidR="0038526F" w:rsidRPr="00F501A5">
        <w:rPr>
          <w:rFonts w:hint="cs"/>
          <w:rtl/>
        </w:rPr>
        <w:t>,</w:t>
      </w:r>
      <w:r w:rsidRPr="00F501A5">
        <w:rPr>
          <w:rFonts w:hint="cs"/>
          <w:rtl/>
        </w:rPr>
        <w:t xml:space="preserve"> נניח</w:t>
      </w:r>
      <w:r w:rsidR="0038526F" w:rsidRPr="00F501A5">
        <w:rPr>
          <w:rFonts w:hint="cs"/>
          <w:rtl/>
        </w:rPr>
        <w:t>,</w:t>
      </w:r>
      <w:r w:rsidRPr="00F501A5">
        <w:rPr>
          <w:rFonts w:hint="cs"/>
          <w:rtl/>
        </w:rPr>
        <w:t xml:space="preserve"> במדינה אחרת שבהצהרה </w:t>
      </w:r>
      <w:bookmarkStart w:id="752" w:name="_ETM_Q1_2257000"/>
      <w:bookmarkEnd w:id="752"/>
      <w:r w:rsidRPr="00F501A5">
        <w:rPr>
          <w:rFonts w:hint="cs"/>
          <w:rtl/>
        </w:rPr>
        <w:t xml:space="preserve">העצמית של אותו לקוח שלו, הוא לא ציין את אותה </w:t>
      </w:r>
      <w:bookmarkStart w:id="753" w:name="_ETM_Q1_2259000"/>
      <w:bookmarkEnd w:id="753"/>
      <w:r w:rsidR="00A652AC" w:rsidRPr="00F501A5">
        <w:rPr>
          <w:rFonts w:hint="cs"/>
          <w:rtl/>
        </w:rPr>
        <w:t>מדינה.</w:t>
      </w:r>
    </w:p>
    <w:p w:rsidR="005557CF" w:rsidRPr="00F501A5" w:rsidRDefault="005557CF" w:rsidP="005557CF">
      <w:pPr>
        <w:rPr>
          <w:rtl/>
        </w:rPr>
      </w:pPr>
    </w:p>
    <w:p w:rsidR="005557CF" w:rsidRPr="00F501A5" w:rsidRDefault="005557CF" w:rsidP="005557CF">
      <w:pPr>
        <w:pStyle w:val="af9"/>
        <w:keepNext/>
        <w:rPr>
          <w:rtl/>
        </w:rPr>
      </w:pPr>
      <w:bookmarkStart w:id="754" w:name="ET_guest_722462_189"/>
      <w:r w:rsidRPr="00F501A5">
        <w:rPr>
          <w:rStyle w:val="TagStyle"/>
          <w:rtl/>
        </w:rPr>
        <w:t xml:space="preserve"> &lt;&lt; אורח &gt;&gt; </w:t>
      </w:r>
      <w:r w:rsidRPr="00F501A5">
        <w:rPr>
          <w:rtl/>
        </w:rPr>
        <w:t>קוסאי עאסי:</w:t>
      </w:r>
      <w:r w:rsidRPr="00F501A5">
        <w:rPr>
          <w:rStyle w:val="TagStyle"/>
          <w:rtl/>
        </w:rPr>
        <w:t xml:space="preserve"> &lt;&lt; אורח &gt;&gt;</w:t>
      </w:r>
      <w:r w:rsidRPr="00F501A5">
        <w:rPr>
          <w:rtl/>
        </w:rPr>
        <w:t xml:space="preserve"> </w:t>
      </w:r>
      <w:bookmarkEnd w:id="754"/>
    </w:p>
    <w:p w:rsidR="005557CF" w:rsidRPr="00F501A5" w:rsidRDefault="005557CF" w:rsidP="005557CF">
      <w:pPr>
        <w:pStyle w:val="KeepWithNext"/>
        <w:rPr>
          <w:rtl/>
        </w:rPr>
      </w:pPr>
    </w:p>
    <w:p w:rsidR="005557CF" w:rsidRDefault="00B025B7" w:rsidP="004A51F8">
      <w:bookmarkStart w:id="755" w:name="_ETM_Q1_2261000"/>
      <w:bookmarkEnd w:id="755"/>
      <w:r>
        <w:rPr>
          <w:rFonts w:hint="cs"/>
          <w:rtl/>
        </w:rPr>
        <w:t>עוד פעם תחזרי</w:t>
      </w:r>
      <w:r w:rsidR="005557CF" w:rsidRPr="00F501A5">
        <w:rPr>
          <w:rFonts w:hint="cs"/>
          <w:rtl/>
        </w:rPr>
        <w:t xml:space="preserve"> רק.</w:t>
      </w:r>
      <w:bookmarkStart w:id="756" w:name="_ETM_Q1_2264000"/>
      <w:bookmarkEnd w:id="756"/>
    </w:p>
    <w:p w:rsidR="004A51F8" w:rsidRPr="00F501A5" w:rsidRDefault="004A51F8" w:rsidP="004A51F8">
      <w:pPr>
        <w:rPr>
          <w:rtl/>
        </w:rPr>
      </w:pPr>
    </w:p>
    <w:p w:rsidR="005557CF" w:rsidRPr="00F501A5" w:rsidRDefault="005557CF" w:rsidP="005557CF">
      <w:pPr>
        <w:pStyle w:val="af9"/>
        <w:keepNext/>
        <w:rPr>
          <w:rtl/>
        </w:rPr>
      </w:pPr>
      <w:bookmarkStart w:id="757" w:name="ET_guest_856515_190"/>
      <w:r w:rsidRPr="00F501A5">
        <w:rPr>
          <w:rStyle w:val="TagStyle"/>
          <w:rtl/>
        </w:rPr>
        <w:t xml:space="preserve"> &lt;&lt; אורח &gt;&gt; </w:t>
      </w:r>
      <w:r w:rsidRPr="00F501A5">
        <w:rPr>
          <w:rtl/>
        </w:rPr>
        <w:t>אורנה לוי:</w:t>
      </w:r>
      <w:r w:rsidRPr="00F501A5">
        <w:rPr>
          <w:rStyle w:val="TagStyle"/>
          <w:rtl/>
        </w:rPr>
        <w:t xml:space="preserve"> &lt;&lt; אורח &gt;&gt;</w:t>
      </w:r>
      <w:r w:rsidRPr="00F501A5">
        <w:rPr>
          <w:rtl/>
        </w:rPr>
        <w:t xml:space="preserve"> </w:t>
      </w:r>
      <w:bookmarkEnd w:id="757"/>
    </w:p>
    <w:p w:rsidR="005557CF" w:rsidRPr="00F501A5" w:rsidRDefault="005557CF" w:rsidP="005557CF">
      <w:pPr>
        <w:pStyle w:val="KeepWithNext"/>
        <w:rPr>
          <w:rtl/>
        </w:rPr>
      </w:pPr>
    </w:p>
    <w:p w:rsidR="005557CF" w:rsidRPr="00F501A5" w:rsidRDefault="005557CF" w:rsidP="0038526F">
      <w:pPr>
        <w:rPr>
          <w:rtl/>
        </w:rPr>
      </w:pPr>
      <w:r w:rsidRPr="00F501A5">
        <w:rPr>
          <w:rFonts w:hint="cs"/>
          <w:rtl/>
        </w:rPr>
        <w:t xml:space="preserve">לצורך העניין, יש </w:t>
      </w:r>
      <w:bookmarkStart w:id="758" w:name="_ETM_Q1_2263000"/>
      <w:bookmarkEnd w:id="758"/>
      <w:r w:rsidRPr="00F501A5">
        <w:rPr>
          <w:rFonts w:hint="cs"/>
          <w:rtl/>
        </w:rPr>
        <w:t xml:space="preserve">לקוח של הבנק. הוא מילא הצהרה עצמית ורשם שהוא </w:t>
      </w:r>
      <w:bookmarkStart w:id="759" w:name="_ETM_Q1_2266000"/>
      <w:bookmarkEnd w:id="759"/>
      <w:r w:rsidRPr="00F501A5">
        <w:rPr>
          <w:rFonts w:hint="cs"/>
          <w:rtl/>
        </w:rPr>
        <w:t xml:space="preserve">תושב מדינת ישראל, לצורך העניין, ובבנק יש כרגע סממנים - </w:t>
      </w:r>
      <w:bookmarkStart w:id="760" w:name="_ETM_Q1_2271000"/>
      <w:bookmarkEnd w:id="760"/>
      <w:r>
        <w:rPr>
          <w:rFonts w:hint="cs"/>
          <w:rtl/>
        </w:rPr>
        <w:t>- -</w:t>
      </w:r>
      <w:bookmarkStart w:id="761" w:name="_ETM_Q1_2272000"/>
      <w:bookmarkEnd w:id="761"/>
    </w:p>
    <w:p w:rsidR="005557CF" w:rsidRDefault="005557CF" w:rsidP="005557CF">
      <w:pPr>
        <w:rPr>
          <w:rtl/>
        </w:rPr>
      </w:pPr>
      <w:bookmarkStart w:id="762" w:name="_ETM_Q1_2274000"/>
      <w:bookmarkEnd w:id="762"/>
    </w:p>
    <w:p w:rsidR="005557CF" w:rsidRDefault="005557CF" w:rsidP="005557CF">
      <w:pPr>
        <w:pStyle w:val="af6"/>
        <w:keepNext/>
        <w:rPr>
          <w:rtl/>
        </w:rPr>
      </w:pPr>
      <w:bookmarkStart w:id="763" w:name="ET_yor_4762_191"/>
      <w:r w:rsidRPr="005557CF">
        <w:rPr>
          <w:rStyle w:val="TagStyle"/>
          <w:rtl/>
        </w:rPr>
        <w:t xml:space="preserve"> &lt;&lt; יור &gt;&gt; </w:t>
      </w:r>
      <w:r>
        <w:rPr>
          <w:rtl/>
        </w:rPr>
        <w:t>היו"ר משה גפני:</w:t>
      </w:r>
      <w:r w:rsidRPr="005557CF">
        <w:rPr>
          <w:rStyle w:val="TagStyle"/>
          <w:rtl/>
        </w:rPr>
        <w:t xml:space="preserve"> &lt;&lt; יור &gt;&gt;</w:t>
      </w:r>
      <w:r>
        <w:rPr>
          <w:rtl/>
        </w:rPr>
        <w:t xml:space="preserve"> </w:t>
      </w:r>
      <w:bookmarkEnd w:id="763"/>
    </w:p>
    <w:p w:rsidR="005557CF" w:rsidRDefault="005557CF" w:rsidP="005557CF">
      <w:pPr>
        <w:pStyle w:val="KeepWithNext"/>
        <w:rPr>
          <w:rtl/>
        </w:rPr>
      </w:pPr>
    </w:p>
    <w:p w:rsidR="005557CF" w:rsidRPr="00F501A5" w:rsidRDefault="005557CF" w:rsidP="005557CF">
      <w:pPr>
        <w:rPr>
          <w:rtl/>
        </w:rPr>
      </w:pPr>
      <w:r>
        <w:rPr>
          <w:rFonts w:hint="cs"/>
          <w:rtl/>
        </w:rPr>
        <w:t xml:space="preserve">עוד דקה, עוד דקה. אני פשוט </w:t>
      </w:r>
      <w:r>
        <w:rPr>
          <w:rtl/>
        </w:rPr>
        <w:t>–</w:t>
      </w:r>
      <w:r>
        <w:rPr>
          <w:rFonts w:hint="cs"/>
          <w:rtl/>
        </w:rPr>
        <w:t xml:space="preserve"> הפקידה </w:t>
      </w:r>
      <w:bookmarkStart w:id="764" w:name="_ETM_Q1_2275000"/>
      <w:bookmarkEnd w:id="764"/>
      <w:r w:rsidRPr="00F501A5">
        <w:rPr>
          <w:rFonts w:hint="cs"/>
          <w:rtl/>
        </w:rPr>
        <w:t>אמרה שהם ביקשו</w:t>
      </w:r>
      <w:r w:rsidR="00F501A5">
        <w:rPr>
          <w:rFonts w:hint="cs"/>
          <w:rtl/>
        </w:rPr>
        <w:t xml:space="preserve"> לדחות</w:t>
      </w:r>
      <w:r w:rsidRPr="00F501A5">
        <w:rPr>
          <w:rFonts w:hint="cs"/>
          <w:rtl/>
        </w:rPr>
        <w:t xml:space="preserve"> את הדיון הזה. הם ביקשו משגית לדחות את הדיון.</w:t>
      </w:r>
    </w:p>
    <w:p w:rsidR="005557CF" w:rsidRPr="00F501A5" w:rsidRDefault="005557CF" w:rsidP="005557CF">
      <w:pPr>
        <w:rPr>
          <w:rtl/>
        </w:rPr>
      </w:pPr>
      <w:bookmarkStart w:id="765" w:name="_ETM_Q1_2279000"/>
      <w:bookmarkEnd w:id="765"/>
    </w:p>
    <w:p w:rsidR="005557CF" w:rsidRPr="00F501A5" w:rsidRDefault="005557CF" w:rsidP="005557CF">
      <w:pPr>
        <w:pStyle w:val="a4"/>
        <w:keepNext/>
        <w:rPr>
          <w:rtl/>
        </w:rPr>
      </w:pPr>
      <w:bookmarkStart w:id="766" w:name="ET_speaker_5003_192"/>
      <w:r w:rsidRPr="00F501A5">
        <w:rPr>
          <w:rStyle w:val="TagStyle"/>
          <w:rtl/>
        </w:rPr>
        <w:t xml:space="preserve"> &lt;&lt; דובר &gt;&gt; </w:t>
      </w:r>
      <w:r w:rsidRPr="00F501A5">
        <w:rPr>
          <w:rtl/>
        </w:rPr>
        <w:t>יצחק וקנין (ש"ס):</w:t>
      </w:r>
      <w:r w:rsidRPr="00F501A5">
        <w:rPr>
          <w:rStyle w:val="TagStyle"/>
          <w:rtl/>
        </w:rPr>
        <w:t xml:space="preserve"> &lt;&lt; דובר &gt;&gt;</w:t>
      </w:r>
      <w:r w:rsidRPr="00F501A5">
        <w:rPr>
          <w:rtl/>
        </w:rPr>
        <w:t xml:space="preserve"> </w:t>
      </w:r>
      <w:bookmarkEnd w:id="766"/>
    </w:p>
    <w:p w:rsidR="005557CF" w:rsidRPr="00F501A5" w:rsidRDefault="005557CF" w:rsidP="005557CF">
      <w:pPr>
        <w:pStyle w:val="KeepWithNext"/>
        <w:rPr>
          <w:rtl/>
        </w:rPr>
      </w:pPr>
    </w:p>
    <w:p w:rsidR="005557CF" w:rsidRDefault="005557CF" w:rsidP="004A51F8">
      <w:bookmarkStart w:id="767" w:name="_ETM_Q1_2278000"/>
      <w:bookmarkEnd w:id="767"/>
      <w:r>
        <w:rPr>
          <w:rFonts w:hint="cs"/>
          <w:rtl/>
        </w:rPr>
        <w:t>למה? מה הסיבה?</w:t>
      </w:r>
      <w:bookmarkStart w:id="768" w:name="_ETM_Q1_2280000"/>
      <w:bookmarkStart w:id="769" w:name="_ETM_Q1_2281000"/>
      <w:bookmarkEnd w:id="768"/>
      <w:bookmarkEnd w:id="769"/>
    </w:p>
    <w:p w:rsidR="004A51F8" w:rsidRDefault="004A51F8" w:rsidP="004A51F8">
      <w:pPr>
        <w:rPr>
          <w:rtl/>
        </w:rPr>
      </w:pPr>
    </w:p>
    <w:p w:rsidR="005557CF" w:rsidRDefault="005557CF" w:rsidP="005557CF">
      <w:pPr>
        <w:pStyle w:val="af6"/>
        <w:keepNext/>
        <w:rPr>
          <w:rtl/>
        </w:rPr>
      </w:pPr>
      <w:bookmarkStart w:id="770" w:name="ET_yor_4762_193"/>
      <w:r w:rsidRPr="005557CF">
        <w:rPr>
          <w:rStyle w:val="TagStyle"/>
          <w:rtl/>
        </w:rPr>
        <w:t xml:space="preserve"> &lt;&lt; יור &gt;&gt; </w:t>
      </w:r>
      <w:r>
        <w:rPr>
          <w:rtl/>
        </w:rPr>
        <w:t>היו"ר משה גפני:</w:t>
      </w:r>
      <w:r w:rsidRPr="005557CF">
        <w:rPr>
          <w:rStyle w:val="TagStyle"/>
          <w:rtl/>
        </w:rPr>
        <w:t xml:space="preserve"> &lt;&lt; יור &gt;&gt;</w:t>
      </w:r>
      <w:r>
        <w:rPr>
          <w:rtl/>
        </w:rPr>
        <w:t xml:space="preserve"> </w:t>
      </w:r>
      <w:bookmarkEnd w:id="770"/>
    </w:p>
    <w:p w:rsidR="005557CF" w:rsidRDefault="005557CF" w:rsidP="005557CF">
      <w:pPr>
        <w:pStyle w:val="KeepWithNext"/>
        <w:rPr>
          <w:rtl/>
        </w:rPr>
      </w:pPr>
    </w:p>
    <w:p w:rsidR="005557CF" w:rsidRDefault="005557CF" w:rsidP="004A51F8">
      <w:bookmarkStart w:id="771" w:name="_ETM_Q1_2282000"/>
      <w:bookmarkEnd w:id="771"/>
      <w:r>
        <w:rPr>
          <w:rFonts w:hint="cs"/>
          <w:rtl/>
        </w:rPr>
        <w:t>לדחות.</w:t>
      </w:r>
      <w:r>
        <w:rPr>
          <w:rtl/>
        </w:rPr>
        <w:t xml:space="preserve"> </w:t>
      </w:r>
      <w:r w:rsidR="00A652AC">
        <w:rPr>
          <w:rFonts w:hint="cs"/>
          <w:rtl/>
        </w:rPr>
        <w:t>לדחות.</w:t>
      </w:r>
    </w:p>
    <w:p w:rsidR="004A51F8" w:rsidRDefault="004A51F8" w:rsidP="004A51F8">
      <w:pPr>
        <w:rPr>
          <w:rtl/>
        </w:rPr>
      </w:pPr>
    </w:p>
    <w:p w:rsidR="005557CF" w:rsidRDefault="005557CF" w:rsidP="005557CF">
      <w:pPr>
        <w:pStyle w:val="a4"/>
        <w:keepNext/>
        <w:rPr>
          <w:rtl/>
        </w:rPr>
      </w:pPr>
      <w:bookmarkStart w:id="772" w:name="ET_speaker_טמיר_כהן_194"/>
      <w:r w:rsidRPr="005557CF">
        <w:rPr>
          <w:rStyle w:val="TagStyle"/>
          <w:rtl/>
        </w:rPr>
        <w:t xml:space="preserve"> &lt;&lt; דובר &gt;&gt; </w:t>
      </w:r>
      <w:r>
        <w:rPr>
          <w:rtl/>
        </w:rPr>
        <w:t>טמיר כהן:</w:t>
      </w:r>
      <w:r w:rsidRPr="005557CF">
        <w:rPr>
          <w:rStyle w:val="TagStyle"/>
          <w:rtl/>
        </w:rPr>
        <w:t xml:space="preserve"> &lt;&lt; דובר &gt;&gt;</w:t>
      </w:r>
      <w:r>
        <w:rPr>
          <w:rtl/>
        </w:rPr>
        <w:t xml:space="preserve"> </w:t>
      </w:r>
      <w:bookmarkEnd w:id="772"/>
    </w:p>
    <w:p w:rsidR="005557CF" w:rsidRDefault="005557CF" w:rsidP="005557CF">
      <w:pPr>
        <w:pStyle w:val="KeepWithNext"/>
        <w:rPr>
          <w:rtl/>
        </w:rPr>
      </w:pPr>
    </w:p>
    <w:p w:rsidR="005557CF" w:rsidRDefault="005557CF" w:rsidP="004A51F8">
      <w:r>
        <w:rPr>
          <w:rFonts w:hint="cs"/>
          <w:rtl/>
        </w:rPr>
        <w:t xml:space="preserve">זו לא </w:t>
      </w:r>
      <w:r w:rsidR="00E97117">
        <w:rPr>
          <w:rFonts w:hint="cs"/>
          <w:rtl/>
        </w:rPr>
        <w:t>ה</w:t>
      </w:r>
      <w:r>
        <w:rPr>
          <w:rFonts w:hint="cs"/>
          <w:rtl/>
        </w:rPr>
        <w:t>פקידה, זה משרד המשפטים.</w:t>
      </w:r>
      <w:bookmarkStart w:id="773" w:name="_ETM_Q1_2287000"/>
      <w:bookmarkEnd w:id="773"/>
    </w:p>
    <w:p w:rsidR="004A51F8" w:rsidRDefault="004A51F8" w:rsidP="004A51F8">
      <w:pPr>
        <w:rPr>
          <w:rtl/>
        </w:rPr>
      </w:pPr>
    </w:p>
    <w:p w:rsidR="005557CF" w:rsidRDefault="005557CF" w:rsidP="005557CF">
      <w:pPr>
        <w:pStyle w:val="af6"/>
        <w:keepNext/>
        <w:rPr>
          <w:rtl/>
        </w:rPr>
      </w:pPr>
      <w:bookmarkStart w:id="774" w:name="ET_yor_4762_195"/>
      <w:r w:rsidRPr="005557CF">
        <w:rPr>
          <w:rStyle w:val="TagStyle"/>
          <w:rtl/>
        </w:rPr>
        <w:t xml:space="preserve"> &lt;&lt; יור &gt;&gt; </w:t>
      </w:r>
      <w:r>
        <w:rPr>
          <w:rtl/>
        </w:rPr>
        <w:t>היו"ר משה גפני:</w:t>
      </w:r>
      <w:r w:rsidRPr="005557CF">
        <w:rPr>
          <w:rStyle w:val="TagStyle"/>
          <w:rtl/>
        </w:rPr>
        <w:t xml:space="preserve"> &lt;&lt; יור &gt;&gt;</w:t>
      </w:r>
      <w:r>
        <w:rPr>
          <w:rtl/>
        </w:rPr>
        <w:t xml:space="preserve"> </w:t>
      </w:r>
      <w:bookmarkEnd w:id="774"/>
    </w:p>
    <w:p w:rsidR="005557CF" w:rsidRDefault="005557CF" w:rsidP="005557CF">
      <w:pPr>
        <w:pStyle w:val="KeepWithNext"/>
        <w:rPr>
          <w:rtl/>
        </w:rPr>
      </w:pPr>
    </w:p>
    <w:p w:rsidR="005557CF" w:rsidRDefault="005557CF" w:rsidP="005557CF">
      <w:pPr>
        <w:rPr>
          <w:rtl/>
        </w:rPr>
      </w:pPr>
      <w:r>
        <w:rPr>
          <w:rFonts w:hint="cs"/>
          <w:rtl/>
        </w:rPr>
        <w:t>זה</w:t>
      </w:r>
      <w:bookmarkStart w:id="775" w:name="_ETM_Q1_2285000"/>
      <w:bookmarkEnd w:id="775"/>
      <w:r>
        <w:rPr>
          <w:rFonts w:hint="cs"/>
          <w:rtl/>
        </w:rPr>
        <w:t xml:space="preserve"> משרד המשפטים. הפקידה ממשרד המשפטים. אני לא יודע מה התפקיד</w:t>
      </w:r>
      <w:r w:rsidR="006272DD">
        <w:rPr>
          <w:rFonts w:hint="cs"/>
          <w:rtl/>
        </w:rPr>
        <w:t xml:space="preserve"> </w:t>
      </w:r>
      <w:r w:rsidR="00CA2BCE">
        <w:rPr>
          <w:rFonts w:hint="cs"/>
          <w:rtl/>
        </w:rPr>
        <w:t>ש</w:t>
      </w:r>
      <w:r w:rsidR="006272DD">
        <w:rPr>
          <w:rFonts w:hint="cs"/>
          <w:rtl/>
        </w:rPr>
        <w:t>לה</w:t>
      </w:r>
      <w:r>
        <w:rPr>
          <w:rFonts w:hint="cs"/>
          <w:rtl/>
        </w:rPr>
        <w:t>.</w:t>
      </w:r>
    </w:p>
    <w:p w:rsidR="005557CF" w:rsidRDefault="005557CF" w:rsidP="005557CF">
      <w:pPr>
        <w:rPr>
          <w:rtl/>
        </w:rPr>
      </w:pPr>
    </w:p>
    <w:p w:rsidR="005557CF" w:rsidRDefault="005557CF" w:rsidP="005557CF">
      <w:pPr>
        <w:pStyle w:val="af9"/>
        <w:keepNext/>
        <w:rPr>
          <w:rtl/>
        </w:rPr>
      </w:pPr>
      <w:bookmarkStart w:id="776" w:name="ET_guest_355458_196"/>
      <w:r w:rsidRPr="005557CF">
        <w:rPr>
          <w:rStyle w:val="TagStyle"/>
          <w:rtl/>
        </w:rPr>
        <w:t xml:space="preserve"> &lt;&lt; אורח &gt;&gt; </w:t>
      </w:r>
      <w:r>
        <w:rPr>
          <w:rtl/>
        </w:rPr>
        <w:t>פרידה ישראלי:</w:t>
      </w:r>
      <w:r w:rsidRPr="005557CF">
        <w:rPr>
          <w:rStyle w:val="TagStyle"/>
          <w:rtl/>
        </w:rPr>
        <w:t xml:space="preserve"> &lt;&lt; אורח &gt;&gt;</w:t>
      </w:r>
      <w:r>
        <w:rPr>
          <w:rtl/>
        </w:rPr>
        <w:t xml:space="preserve"> </w:t>
      </w:r>
      <w:bookmarkEnd w:id="776"/>
    </w:p>
    <w:p w:rsidR="005557CF" w:rsidRDefault="005557CF" w:rsidP="005557CF">
      <w:pPr>
        <w:pStyle w:val="KeepWithNext"/>
        <w:rPr>
          <w:rtl/>
        </w:rPr>
      </w:pPr>
    </w:p>
    <w:p w:rsidR="005557CF" w:rsidRDefault="008136B6" w:rsidP="00371904">
      <w:pPr>
        <w:rPr>
          <w:rtl/>
        </w:rPr>
      </w:pPr>
      <w:r>
        <w:rPr>
          <w:rFonts w:hint="cs"/>
          <w:rtl/>
        </w:rPr>
        <w:t>גם אנחנו דיברנו עם שגית</w:t>
      </w:r>
      <w:r w:rsidR="005557CF">
        <w:rPr>
          <w:rFonts w:hint="cs"/>
          <w:rtl/>
        </w:rPr>
        <w:t>.</w:t>
      </w:r>
    </w:p>
    <w:p w:rsidR="005557CF" w:rsidRDefault="005557CF" w:rsidP="005557CF">
      <w:pPr>
        <w:rPr>
          <w:rtl/>
        </w:rPr>
      </w:pPr>
    </w:p>
    <w:p w:rsidR="005557CF" w:rsidRDefault="005557CF" w:rsidP="005557CF">
      <w:pPr>
        <w:pStyle w:val="af6"/>
        <w:keepNext/>
        <w:rPr>
          <w:rtl/>
        </w:rPr>
      </w:pPr>
      <w:bookmarkStart w:id="777" w:name="ET_yor_4762_197"/>
      <w:r w:rsidRPr="005557CF">
        <w:rPr>
          <w:rStyle w:val="TagStyle"/>
          <w:rtl/>
        </w:rPr>
        <w:t xml:space="preserve"> &lt;&lt; יור &gt;&gt; </w:t>
      </w:r>
      <w:r>
        <w:rPr>
          <w:rtl/>
        </w:rPr>
        <w:t>היו"ר משה גפני:</w:t>
      </w:r>
      <w:r w:rsidRPr="005557CF">
        <w:rPr>
          <w:rStyle w:val="TagStyle"/>
          <w:rtl/>
        </w:rPr>
        <w:t xml:space="preserve"> &lt;&lt; יור &gt;&gt;</w:t>
      </w:r>
      <w:r>
        <w:rPr>
          <w:rtl/>
        </w:rPr>
        <w:t xml:space="preserve"> </w:t>
      </w:r>
      <w:bookmarkEnd w:id="777"/>
    </w:p>
    <w:p w:rsidR="005557CF" w:rsidRDefault="005557CF" w:rsidP="005557CF">
      <w:pPr>
        <w:pStyle w:val="KeepWithNext"/>
        <w:rPr>
          <w:rtl/>
        </w:rPr>
      </w:pPr>
    </w:p>
    <w:p w:rsidR="005557CF" w:rsidRDefault="005557CF" w:rsidP="004A51F8">
      <w:bookmarkStart w:id="778" w:name="_ETM_Q1_2288000"/>
      <w:bookmarkEnd w:id="778"/>
      <w:r>
        <w:rPr>
          <w:rFonts w:hint="cs"/>
          <w:rtl/>
        </w:rPr>
        <w:t>מה?</w:t>
      </w:r>
      <w:bookmarkStart w:id="779" w:name="_ETM_Q1_2290000"/>
      <w:bookmarkStart w:id="780" w:name="_ETM_Q1_2291000"/>
      <w:bookmarkEnd w:id="779"/>
      <w:bookmarkEnd w:id="780"/>
    </w:p>
    <w:p w:rsidR="004A51F8" w:rsidRDefault="004A51F8" w:rsidP="004A51F8">
      <w:pPr>
        <w:rPr>
          <w:rtl/>
        </w:rPr>
      </w:pPr>
    </w:p>
    <w:p w:rsidR="005557CF" w:rsidRDefault="005557CF" w:rsidP="005557CF">
      <w:pPr>
        <w:pStyle w:val="-"/>
        <w:keepNext/>
        <w:rPr>
          <w:rtl/>
        </w:rPr>
      </w:pPr>
      <w:bookmarkStart w:id="781" w:name="ET_speakercontinue_355458_198"/>
      <w:r w:rsidRPr="005557CF">
        <w:rPr>
          <w:rStyle w:val="TagStyle"/>
          <w:rtl/>
        </w:rPr>
        <w:t xml:space="preserve"> &lt;&lt; דובר_המשך &gt;&gt; </w:t>
      </w:r>
      <w:r>
        <w:rPr>
          <w:rtl/>
        </w:rPr>
        <w:t>פרידה ישראלי:</w:t>
      </w:r>
      <w:r w:rsidRPr="005557CF">
        <w:rPr>
          <w:rStyle w:val="TagStyle"/>
          <w:rtl/>
        </w:rPr>
        <w:t xml:space="preserve"> &lt;&lt; דובר_המשך &gt;&gt;</w:t>
      </w:r>
      <w:r>
        <w:rPr>
          <w:rtl/>
        </w:rPr>
        <w:t xml:space="preserve"> </w:t>
      </w:r>
      <w:bookmarkEnd w:id="781"/>
    </w:p>
    <w:p w:rsidR="005557CF" w:rsidRDefault="005557CF" w:rsidP="005557CF">
      <w:pPr>
        <w:pStyle w:val="KeepWithNext"/>
        <w:rPr>
          <w:rtl/>
        </w:rPr>
      </w:pPr>
    </w:p>
    <w:p w:rsidR="008136B6" w:rsidRDefault="005557CF" w:rsidP="00371904">
      <w:pPr>
        <w:rPr>
          <w:rtl/>
        </w:rPr>
      </w:pPr>
      <w:r>
        <w:rPr>
          <w:rFonts w:hint="cs"/>
          <w:rtl/>
        </w:rPr>
        <w:t xml:space="preserve">אנחנו דיברנו, עשינו את שיחת הטלפון </w:t>
      </w:r>
      <w:r w:rsidR="008136B6">
        <w:rPr>
          <w:rFonts w:hint="cs"/>
          <w:rtl/>
        </w:rPr>
        <w:t>עם שגית.</w:t>
      </w:r>
    </w:p>
    <w:p w:rsidR="008136B6" w:rsidRDefault="008136B6" w:rsidP="005557CF">
      <w:pPr>
        <w:rPr>
          <w:rtl/>
        </w:rPr>
      </w:pPr>
      <w:bookmarkStart w:id="782" w:name="_ETM_Q1_2292000"/>
      <w:bookmarkEnd w:id="782"/>
    </w:p>
    <w:p w:rsidR="008136B6" w:rsidRDefault="008136B6" w:rsidP="008136B6">
      <w:pPr>
        <w:pStyle w:val="af6"/>
        <w:keepNext/>
        <w:rPr>
          <w:rtl/>
        </w:rPr>
      </w:pPr>
      <w:bookmarkStart w:id="783" w:name="ET_yor_4762_199"/>
      <w:r w:rsidRPr="008136B6">
        <w:rPr>
          <w:rStyle w:val="TagStyle"/>
          <w:rtl/>
        </w:rPr>
        <w:t xml:space="preserve"> &lt;&lt; יור &gt;&gt; </w:t>
      </w:r>
      <w:r>
        <w:rPr>
          <w:rtl/>
        </w:rPr>
        <w:t>היו"ר משה גפני:</w:t>
      </w:r>
      <w:r w:rsidRPr="008136B6">
        <w:rPr>
          <w:rStyle w:val="TagStyle"/>
          <w:rtl/>
        </w:rPr>
        <w:t xml:space="preserve"> &lt;&lt; יור &gt;&gt;</w:t>
      </w:r>
      <w:r>
        <w:rPr>
          <w:rtl/>
        </w:rPr>
        <w:t xml:space="preserve"> </w:t>
      </w:r>
      <w:bookmarkEnd w:id="783"/>
    </w:p>
    <w:p w:rsidR="008136B6" w:rsidRDefault="008136B6" w:rsidP="008136B6">
      <w:pPr>
        <w:pStyle w:val="KeepWithNext"/>
        <w:rPr>
          <w:rtl/>
        </w:rPr>
      </w:pPr>
    </w:p>
    <w:p w:rsidR="008136B6" w:rsidRDefault="008136B6" w:rsidP="008136B6">
      <w:pPr>
        <w:rPr>
          <w:rtl/>
        </w:rPr>
      </w:pPr>
      <w:r>
        <w:rPr>
          <w:rFonts w:hint="cs"/>
          <w:rtl/>
        </w:rPr>
        <w:t>אה, של לדחות? את כל הדיון?</w:t>
      </w:r>
    </w:p>
    <w:p w:rsidR="008136B6" w:rsidRDefault="008136B6" w:rsidP="008136B6">
      <w:pPr>
        <w:rPr>
          <w:rtl/>
        </w:rPr>
      </w:pPr>
    </w:p>
    <w:p w:rsidR="008136B6" w:rsidRDefault="008136B6" w:rsidP="008136B6">
      <w:pPr>
        <w:pStyle w:val="a4"/>
        <w:keepNext/>
        <w:rPr>
          <w:rtl/>
        </w:rPr>
      </w:pPr>
      <w:bookmarkStart w:id="784" w:name="ET_speaker_5084_201"/>
      <w:r w:rsidRPr="008136B6">
        <w:rPr>
          <w:rStyle w:val="TagStyle"/>
          <w:rtl/>
        </w:rPr>
        <w:t xml:space="preserve"> &lt;&lt; דובר &gt;&gt; </w:t>
      </w:r>
      <w:r>
        <w:rPr>
          <w:rtl/>
        </w:rPr>
        <w:t>מיקי לוי (יש עתיד):</w:t>
      </w:r>
      <w:r w:rsidRPr="008136B6">
        <w:rPr>
          <w:rStyle w:val="TagStyle"/>
          <w:rtl/>
        </w:rPr>
        <w:t xml:space="preserve"> &lt;&lt; דובר &gt;&gt;</w:t>
      </w:r>
      <w:r>
        <w:rPr>
          <w:rtl/>
        </w:rPr>
        <w:t xml:space="preserve"> </w:t>
      </w:r>
      <w:bookmarkEnd w:id="784"/>
    </w:p>
    <w:p w:rsidR="008136B6" w:rsidRDefault="008136B6" w:rsidP="008136B6">
      <w:pPr>
        <w:pStyle w:val="KeepWithNext"/>
        <w:rPr>
          <w:rtl/>
        </w:rPr>
      </w:pPr>
    </w:p>
    <w:p w:rsidR="0038526F" w:rsidRDefault="008136B6" w:rsidP="00342199">
      <w:pPr>
        <w:rPr>
          <w:rtl/>
        </w:rPr>
      </w:pPr>
      <w:bookmarkStart w:id="785" w:name="_ETM_Q1_2295000"/>
      <w:bookmarkEnd w:id="785"/>
      <w:r>
        <w:rPr>
          <w:rFonts w:hint="cs"/>
          <w:rtl/>
        </w:rPr>
        <w:t>למה?</w:t>
      </w:r>
      <w:bookmarkStart w:id="786" w:name="_ETM_Q1_2297000"/>
      <w:bookmarkEnd w:id="786"/>
    </w:p>
    <w:p w:rsidR="0038526F" w:rsidRDefault="0038526F" w:rsidP="00342199">
      <w:pPr>
        <w:pStyle w:val="a4"/>
        <w:keepNext/>
        <w:ind w:left="720" w:hanging="720"/>
        <w:rPr>
          <w:rStyle w:val="TagStyle"/>
          <w:rtl/>
        </w:rPr>
      </w:pPr>
      <w:bookmarkStart w:id="787" w:name="ET_speaker_שגית_אפיק_200"/>
      <w:r w:rsidRPr="0038526F">
        <w:rPr>
          <w:rStyle w:val="TagStyle"/>
          <w:rtl/>
        </w:rPr>
        <w:t xml:space="preserve"> </w:t>
      </w:r>
      <w:bookmarkEnd w:id="787"/>
    </w:p>
    <w:p w:rsidR="00342199" w:rsidRDefault="00342199" w:rsidP="00342199">
      <w:pPr>
        <w:pStyle w:val="af5"/>
        <w:keepNext/>
        <w:rPr>
          <w:rtl/>
        </w:rPr>
      </w:pPr>
      <w:bookmarkStart w:id="788" w:name="ET_interruption_קריאה_582"/>
      <w:r w:rsidRPr="00342199">
        <w:rPr>
          <w:rStyle w:val="TagStyle"/>
          <w:rtl/>
        </w:rPr>
        <w:t xml:space="preserve"> &lt;&lt; קריאה &gt;&gt; </w:t>
      </w:r>
      <w:r>
        <w:rPr>
          <w:rFonts w:hint="cs"/>
          <w:rtl/>
        </w:rPr>
        <w:t>דוברת</w:t>
      </w:r>
      <w:r>
        <w:rPr>
          <w:rtl/>
        </w:rPr>
        <w:t>:</w:t>
      </w:r>
      <w:r w:rsidRPr="00342199">
        <w:rPr>
          <w:rStyle w:val="TagStyle"/>
          <w:rtl/>
        </w:rPr>
        <w:t xml:space="preserve"> &lt;&lt; קריאה &gt;&gt;</w:t>
      </w:r>
      <w:r>
        <w:rPr>
          <w:rtl/>
        </w:rPr>
        <w:t xml:space="preserve"> </w:t>
      </w:r>
      <w:bookmarkEnd w:id="788"/>
    </w:p>
    <w:p w:rsidR="0038526F" w:rsidRDefault="0038526F" w:rsidP="0038526F">
      <w:pPr>
        <w:pStyle w:val="KeepWithNext"/>
        <w:rPr>
          <w:rtl/>
        </w:rPr>
      </w:pPr>
    </w:p>
    <w:p w:rsidR="008136B6" w:rsidRDefault="0038526F" w:rsidP="00170FC5">
      <w:r w:rsidRPr="00170FC5">
        <w:rPr>
          <w:rFonts w:hint="cs"/>
          <w:rtl/>
        </w:rPr>
        <w:t xml:space="preserve">על פי </w:t>
      </w:r>
      <w:r w:rsidR="005F18FF">
        <w:rPr>
          <w:rFonts w:hint="cs"/>
          <w:rtl/>
        </w:rPr>
        <w:t>ה</w:t>
      </w:r>
      <w:r w:rsidRPr="00170FC5">
        <w:rPr>
          <w:rFonts w:hint="cs"/>
          <w:rtl/>
        </w:rPr>
        <w:t>הצעה ממנה.</w:t>
      </w:r>
    </w:p>
    <w:p w:rsidR="00170FC5" w:rsidRDefault="00170FC5" w:rsidP="00170FC5">
      <w:pPr>
        <w:rPr>
          <w:rtl/>
        </w:rPr>
      </w:pPr>
      <w:bookmarkStart w:id="789" w:name="_ETM_Q1_2296000"/>
      <w:bookmarkEnd w:id="789"/>
    </w:p>
    <w:p w:rsidR="008136B6" w:rsidRDefault="008136B6" w:rsidP="008136B6">
      <w:pPr>
        <w:pStyle w:val="-"/>
        <w:keepNext/>
        <w:rPr>
          <w:rtl/>
        </w:rPr>
      </w:pPr>
      <w:bookmarkStart w:id="790" w:name="ET_speakercontinue_355458_200"/>
      <w:r w:rsidRPr="008136B6">
        <w:rPr>
          <w:rStyle w:val="TagStyle"/>
          <w:rtl/>
        </w:rPr>
        <w:t xml:space="preserve"> &lt;&lt; דובר_המשך &gt;&gt; </w:t>
      </w:r>
      <w:r>
        <w:rPr>
          <w:rtl/>
        </w:rPr>
        <w:t>פרידה ישראלי:</w:t>
      </w:r>
      <w:r w:rsidRPr="008136B6">
        <w:rPr>
          <w:rStyle w:val="TagStyle"/>
          <w:rtl/>
        </w:rPr>
        <w:t xml:space="preserve"> &lt;&lt; דובר_המשך &gt;&gt;</w:t>
      </w:r>
      <w:r>
        <w:rPr>
          <w:rtl/>
        </w:rPr>
        <w:t xml:space="preserve"> </w:t>
      </w:r>
      <w:bookmarkEnd w:id="790"/>
    </w:p>
    <w:p w:rsidR="008136B6" w:rsidRDefault="008136B6" w:rsidP="008136B6">
      <w:pPr>
        <w:pStyle w:val="KeepWithNext"/>
        <w:rPr>
          <w:rtl/>
        </w:rPr>
      </w:pPr>
    </w:p>
    <w:p w:rsidR="008136B6" w:rsidRDefault="0038526F" w:rsidP="0038526F">
      <w:pPr>
        <w:rPr>
          <w:rtl/>
        </w:rPr>
      </w:pPr>
      <w:r>
        <w:rPr>
          <w:rFonts w:hint="cs"/>
          <w:rtl/>
        </w:rPr>
        <w:t xml:space="preserve">על פי ההצעה של </w:t>
      </w:r>
      <w:r w:rsidRPr="002659FA">
        <w:rPr>
          <w:rFonts w:hint="cs"/>
          <w:rtl/>
        </w:rPr>
        <w:t>אלישבע.</w:t>
      </w:r>
    </w:p>
    <w:p w:rsidR="0038526F" w:rsidRDefault="0038526F" w:rsidP="0038526F">
      <w:pPr>
        <w:rPr>
          <w:rtl/>
        </w:rPr>
      </w:pPr>
      <w:bookmarkStart w:id="791" w:name="_ETM_Q1_2298000"/>
      <w:bookmarkEnd w:id="791"/>
    </w:p>
    <w:p w:rsidR="0038526F" w:rsidRDefault="0038526F" w:rsidP="0038526F">
      <w:pPr>
        <w:pStyle w:val="a4"/>
        <w:keepNext/>
        <w:rPr>
          <w:rtl/>
        </w:rPr>
      </w:pPr>
      <w:bookmarkStart w:id="792" w:name="ET_speaker_5003_201"/>
      <w:r w:rsidRPr="0038526F">
        <w:rPr>
          <w:rStyle w:val="TagStyle"/>
          <w:rtl/>
        </w:rPr>
        <w:t xml:space="preserve"> &lt;&lt; דובר &gt;&gt; </w:t>
      </w:r>
      <w:r>
        <w:rPr>
          <w:rtl/>
        </w:rPr>
        <w:t>יצחק וקנין (ש"ס):</w:t>
      </w:r>
      <w:r w:rsidRPr="0038526F">
        <w:rPr>
          <w:rStyle w:val="TagStyle"/>
          <w:rtl/>
        </w:rPr>
        <w:t xml:space="preserve"> &lt;&lt; דובר &gt;&gt;</w:t>
      </w:r>
      <w:r>
        <w:rPr>
          <w:rtl/>
        </w:rPr>
        <w:t xml:space="preserve"> </w:t>
      </w:r>
      <w:bookmarkEnd w:id="792"/>
    </w:p>
    <w:p w:rsidR="0038526F" w:rsidRDefault="0038526F" w:rsidP="0038526F">
      <w:pPr>
        <w:pStyle w:val="KeepWithNext"/>
        <w:rPr>
          <w:rtl/>
        </w:rPr>
      </w:pPr>
    </w:p>
    <w:p w:rsidR="0038526F" w:rsidRDefault="0038526F" w:rsidP="0038526F">
      <w:pPr>
        <w:rPr>
          <w:rtl/>
        </w:rPr>
      </w:pPr>
      <w:r>
        <w:rPr>
          <w:rFonts w:hint="cs"/>
          <w:rtl/>
        </w:rPr>
        <w:t xml:space="preserve">הם מכתיבים </w:t>
      </w:r>
      <w:bookmarkStart w:id="793" w:name="_ETM_Q1_2299000"/>
      <w:bookmarkEnd w:id="793"/>
      <w:r>
        <w:rPr>
          <w:rFonts w:hint="cs"/>
          <w:rtl/>
        </w:rPr>
        <w:t>את</w:t>
      </w:r>
      <w:r w:rsidR="005B61A0">
        <w:rPr>
          <w:rFonts w:hint="cs"/>
          <w:rtl/>
        </w:rPr>
        <w:t xml:space="preserve"> </w:t>
      </w:r>
      <w:r>
        <w:rPr>
          <w:rFonts w:hint="cs"/>
          <w:rtl/>
        </w:rPr>
        <w:t>העסק. הם מחליטים - - -</w:t>
      </w:r>
    </w:p>
    <w:p w:rsidR="0038526F" w:rsidRDefault="0038526F" w:rsidP="0038526F">
      <w:pPr>
        <w:rPr>
          <w:rtl/>
        </w:rPr>
      </w:pPr>
      <w:bookmarkStart w:id="794" w:name="_ETM_Q1_2302000"/>
      <w:bookmarkEnd w:id="794"/>
    </w:p>
    <w:p w:rsidR="0038526F" w:rsidRDefault="0038526F" w:rsidP="0038526F">
      <w:pPr>
        <w:pStyle w:val="a4"/>
        <w:keepNext/>
        <w:rPr>
          <w:rtl/>
        </w:rPr>
      </w:pPr>
      <w:bookmarkStart w:id="795" w:name="ET_speaker_5084_202"/>
      <w:r w:rsidRPr="0038526F">
        <w:rPr>
          <w:rStyle w:val="TagStyle"/>
          <w:rtl/>
        </w:rPr>
        <w:t xml:space="preserve"> &lt;&lt; דובר &gt;&gt; </w:t>
      </w:r>
      <w:r>
        <w:rPr>
          <w:rtl/>
        </w:rPr>
        <w:t>מיקי לוי (יש עתיד):</w:t>
      </w:r>
      <w:r w:rsidRPr="0038526F">
        <w:rPr>
          <w:rStyle w:val="TagStyle"/>
          <w:rtl/>
        </w:rPr>
        <w:t xml:space="preserve"> &lt;&lt; דובר &gt;&gt;</w:t>
      </w:r>
      <w:r>
        <w:rPr>
          <w:rtl/>
        </w:rPr>
        <w:t xml:space="preserve"> </w:t>
      </w:r>
      <w:bookmarkEnd w:id="795"/>
    </w:p>
    <w:p w:rsidR="0038526F" w:rsidRDefault="0038526F" w:rsidP="0038526F">
      <w:pPr>
        <w:pStyle w:val="KeepWithNext"/>
        <w:rPr>
          <w:rtl/>
        </w:rPr>
      </w:pPr>
    </w:p>
    <w:p w:rsidR="0038526F" w:rsidRDefault="00F0211F" w:rsidP="0038526F">
      <w:pPr>
        <w:rPr>
          <w:rtl/>
        </w:rPr>
      </w:pPr>
      <w:r>
        <w:rPr>
          <w:rFonts w:hint="cs"/>
          <w:rtl/>
        </w:rPr>
        <w:t>זהו, על פיה הצעה שלהם.</w:t>
      </w:r>
      <w:r w:rsidR="00A06462">
        <w:rPr>
          <w:rFonts w:hint="cs"/>
          <w:rtl/>
        </w:rPr>
        <w:t xml:space="preserve"> </w:t>
      </w:r>
      <w:r w:rsidR="00A06462" w:rsidRPr="00F50F26">
        <w:rPr>
          <w:rFonts w:hint="cs"/>
          <w:rtl/>
        </w:rPr>
        <w:t xml:space="preserve">אתם </w:t>
      </w:r>
      <w:r w:rsidR="00F50F26" w:rsidRPr="00F50F26">
        <w:rPr>
          <w:rFonts w:hint="cs"/>
          <w:rtl/>
        </w:rPr>
        <w:t xml:space="preserve">רק </w:t>
      </w:r>
      <w:r w:rsidR="00A06462" w:rsidRPr="00F50F26">
        <w:rPr>
          <w:rFonts w:hint="cs"/>
          <w:rtl/>
        </w:rPr>
        <w:t>הייתם הדוורים</w:t>
      </w:r>
      <w:r w:rsidR="0038526F">
        <w:rPr>
          <w:rFonts w:hint="cs"/>
          <w:rtl/>
        </w:rPr>
        <w:t xml:space="preserve"> </w:t>
      </w:r>
      <w:bookmarkStart w:id="796" w:name="_ETM_Q1_2300000"/>
      <w:bookmarkEnd w:id="796"/>
      <w:r w:rsidR="0038526F">
        <w:rPr>
          <w:rFonts w:hint="cs"/>
          <w:rtl/>
        </w:rPr>
        <w:t>בעניין.</w:t>
      </w:r>
      <w:bookmarkStart w:id="797" w:name="_ETM_Q1_2306000"/>
      <w:bookmarkEnd w:id="797"/>
    </w:p>
    <w:p w:rsidR="0038526F" w:rsidRDefault="0038526F" w:rsidP="0038526F">
      <w:pPr>
        <w:rPr>
          <w:rtl/>
        </w:rPr>
      </w:pPr>
    </w:p>
    <w:p w:rsidR="0038526F" w:rsidRDefault="0038526F" w:rsidP="0038526F">
      <w:pPr>
        <w:pStyle w:val="a4"/>
        <w:keepNext/>
        <w:rPr>
          <w:rtl/>
        </w:rPr>
      </w:pPr>
      <w:bookmarkStart w:id="798" w:name="ET_speaker_5003_203"/>
      <w:r w:rsidRPr="0038526F">
        <w:rPr>
          <w:rStyle w:val="TagStyle"/>
          <w:rtl/>
        </w:rPr>
        <w:t xml:space="preserve"> &lt;&lt; דובר &gt;&gt; </w:t>
      </w:r>
      <w:r>
        <w:rPr>
          <w:rtl/>
        </w:rPr>
        <w:t>יצחק וקנין (ש"ס):</w:t>
      </w:r>
      <w:r w:rsidRPr="0038526F">
        <w:rPr>
          <w:rStyle w:val="TagStyle"/>
          <w:rtl/>
        </w:rPr>
        <w:t xml:space="preserve"> &lt;&lt; דובר &gt;&gt;</w:t>
      </w:r>
      <w:r>
        <w:rPr>
          <w:rtl/>
        </w:rPr>
        <w:t xml:space="preserve"> </w:t>
      </w:r>
      <w:bookmarkEnd w:id="798"/>
    </w:p>
    <w:p w:rsidR="0038526F" w:rsidRDefault="0038526F" w:rsidP="0038526F">
      <w:pPr>
        <w:pStyle w:val="KeepWithNext"/>
        <w:rPr>
          <w:rtl/>
        </w:rPr>
      </w:pPr>
    </w:p>
    <w:p w:rsidR="0038526F" w:rsidRDefault="0038526F" w:rsidP="0038526F">
      <w:pPr>
        <w:rPr>
          <w:rtl/>
        </w:rPr>
      </w:pPr>
      <w:r>
        <w:rPr>
          <w:rFonts w:hint="cs"/>
          <w:rtl/>
        </w:rPr>
        <w:t xml:space="preserve">משרד המשפטים מכתיב את העסק? אם </w:t>
      </w:r>
      <w:bookmarkStart w:id="799" w:name="_ETM_Q1_2304000"/>
      <w:bookmarkEnd w:id="799"/>
      <w:r>
        <w:rPr>
          <w:rFonts w:hint="cs"/>
          <w:rtl/>
        </w:rPr>
        <w:t xml:space="preserve">הוא מכתיב את העסק, אז בואו, תגידו לנו. אתם </w:t>
      </w:r>
      <w:bookmarkStart w:id="800" w:name="_ETM_Q1_2310000"/>
      <w:bookmarkEnd w:id="800"/>
      <w:r>
        <w:rPr>
          <w:rFonts w:hint="cs"/>
          <w:rtl/>
        </w:rPr>
        <w:t>יכולים ללכת. תביאו אותם לפה, נשב מולם.</w:t>
      </w:r>
      <w:r>
        <w:rPr>
          <w:rtl/>
        </w:rPr>
        <w:t xml:space="preserve"> </w:t>
      </w:r>
      <w:r>
        <w:rPr>
          <w:rFonts w:hint="cs"/>
          <w:rtl/>
        </w:rPr>
        <w:t>או שהם לא רוצים, לא נשב בכלל. אין בעיה.</w:t>
      </w:r>
    </w:p>
    <w:p w:rsidR="0038526F" w:rsidRDefault="0038526F" w:rsidP="0038526F">
      <w:pPr>
        <w:rPr>
          <w:rtl/>
        </w:rPr>
      </w:pPr>
      <w:bookmarkStart w:id="801" w:name="_ETM_Q1_2313000"/>
      <w:bookmarkStart w:id="802" w:name="_ETM_Q1_2314000"/>
      <w:bookmarkEnd w:id="801"/>
      <w:bookmarkEnd w:id="802"/>
    </w:p>
    <w:p w:rsidR="0038526F" w:rsidRDefault="0038526F" w:rsidP="0038526F">
      <w:pPr>
        <w:pStyle w:val="a4"/>
        <w:keepNext/>
        <w:rPr>
          <w:rtl/>
        </w:rPr>
      </w:pPr>
      <w:bookmarkStart w:id="803" w:name="ET_speaker_5084_204"/>
      <w:r w:rsidRPr="0038526F">
        <w:rPr>
          <w:rStyle w:val="TagStyle"/>
          <w:rtl/>
        </w:rPr>
        <w:t xml:space="preserve"> </w:t>
      </w:r>
      <w:r w:rsidRPr="00F50F26">
        <w:rPr>
          <w:rStyle w:val="TagStyle"/>
          <w:rtl/>
        </w:rPr>
        <w:t xml:space="preserve">&lt;&lt; דובר &gt;&gt; </w:t>
      </w:r>
      <w:r w:rsidRPr="00F50F26">
        <w:rPr>
          <w:rtl/>
        </w:rPr>
        <w:t>מיקי לוי (יש עתיד):</w:t>
      </w:r>
      <w:r w:rsidRPr="00F50F26">
        <w:rPr>
          <w:rStyle w:val="TagStyle"/>
          <w:rtl/>
        </w:rPr>
        <w:t xml:space="preserve"> &lt;&lt; דובר &gt;&gt;</w:t>
      </w:r>
      <w:r>
        <w:rPr>
          <w:rtl/>
        </w:rPr>
        <w:t xml:space="preserve"> </w:t>
      </w:r>
      <w:bookmarkEnd w:id="803"/>
    </w:p>
    <w:p w:rsidR="0038526F" w:rsidRDefault="0038526F" w:rsidP="0038526F">
      <w:pPr>
        <w:pStyle w:val="KeepWithNext"/>
        <w:rPr>
          <w:rtl/>
        </w:rPr>
      </w:pPr>
    </w:p>
    <w:p w:rsidR="0038526F" w:rsidRDefault="0038526F" w:rsidP="00621156">
      <w:r>
        <w:rPr>
          <w:rFonts w:hint="cs"/>
          <w:rtl/>
        </w:rPr>
        <w:t>לא מבינים בזה - - -</w:t>
      </w:r>
      <w:r w:rsidR="00F50F26" w:rsidRPr="00F50F26">
        <w:rPr>
          <w:rFonts w:hint="cs"/>
          <w:rtl/>
        </w:rPr>
        <w:t xml:space="preserve"> </w:t>
      </w:r>
      <w:r w:rsidR="00F50F26">
        <w:rPr>
          <w:rFonts w:hint="cs"/>
          <w:rtl/>
        </w:rPr>
        <w:t>מה לעשות.</w:t>
      </w:r>
      <w:bookmarkStart w:id="804" w:name="_ETM_Q1_2316000"/>
      <w:bookmarkStart w:id="805" w:name="_ETM_Q1_2335000"/>
      <w:bookmarkStart w:id="806" w:name="_ETM_Q1_2336000"/>
      <w:bookmarkEnd w:id="804"/>
      <w:bookmarkEnd w:id="805"/>
      <w:bookmarkEnd w:id="806"/>
    </w:p>
    <w:p w:rsidR="00621156" w:rsidRDefault="00621156" w:rsidP="00621156">
      <w:pPr>
        <w:rPr>
          <w:rtl/>
        </w:rPr>
      </w:pPr>
    </w:p>
    <w:p w:rsidR="0038526F" w:rsidRDefault="0038526F" w:rsidP="0038526F">
      <w:pPr>
        <w:pStyle w:val="af6"/>
        <w:keepNext/>
        <w:rPr>
          <w:rtl/>
        </w:rPr>
      </w:pPr>
      <w:bookmarkStart w:id="807" w:name="ET_yor_4762_207"/>
      <w:r w:rsidRPr="0038526F">
        <w:rPr>
          <w:rStyle w:val="TagStyle"/>
          <w:rtl/>
        </w:rPr>
        <w:t xml:space="preserve"> &lt;&lt; יור &gt;&gt; </w:t>
      </w:r>
      <w:r>
        <w:rPr>
          <w:rtl/>
        </w:rPr>
        <w:t>היו"ר משה גפני:</w:t>
      </w:r>
      <w:r w:rsidRPr="0038526F">
        <w:rPr>
          <w:rStyle w:val="TagStyle"/>
          <w:rtl/>
        </w:rPr>
        <w:t xml:space="preserve"> &lt;&lt; יור &gt;&gt;</w:t>
      </w:r>
      <w:r>
        <w:rPr>
          <w:rtl/>
        </w:rPr>
        <w:t xml:space="preserve"> </w:t>
      </w:r>
      <w:bookmarkEnd w:id="807"/>
    </w:p>
    <w:p w:rsidR="0038526F" w:rsidRDefault="0038526F" w:rsidP="0038526F">
      <w:pPr>
        <w:pStyle w:val="KeepWithNext"/>
        <w:rPr>
          <w:rtl/>
        </w:rPr>
      </w:pPr>
    </w:p>
    <w:p w:rsidR="0038526F" w:rsidRDefault="0038526F" w:rsidP="00621156">
      <w:r>
        <w:rPr>
          <w:rFonts w:hint="cs"/>
          <w:rtl/>
        </w:rPr>
        <w:t xml:space="preserve">למה ביקשתם? את אמרת שאתם ביקשתם </w:t>
      </w:r>
      <w:bookmarkStart w:id="808" w:name="_ETM_Q1_2337000"/>
      <w:bookmarkEnd w:id="808"/>
      <w:r>
        <w:rPr>
          <w:rFonts w:hint="cs"/>
          <w:rtl/>
        </w:rPr>
        <w:t>לדחו</w:t>
      </w:r>
      <w:r w:rsidR="00F50F26">
        <w:rPr>
          <w:rFonts w:hint="cs"/>
          <w:rtl/>
        </w:rPr>
        <w:t>ת את הדיון. למה ביקשתם את הדיון?</w:t>
      </w:r>
    </w:p>
    <w:p w:rsidR="00621156" w:rsidRDefault="00621156" w:rsidP="00621156">
      <w:pPr>
        <w:rPr>
          <w:rtl/>
        </w:rPr>
      </w:pPr>
    </w:p>
    <w:p w:rsidR="0038526F" w:rsidRDefault="0038526F" w:rsidP="0038526F">
      <w:pPr>
        <w:pStyle w:val="a4"/>
        <w:keepNext/>
        <w:rPr>
          <w:rtl/>
        </w:rPr>
      </w:pPr>
      <w:bookmarkStart w:id="809" w:name="ET_speaker_אלישבע_לסרי_208"/>
      <w:r w:rsidRPr="0038526F">
        <w:rPr>
          <w:rStyle w:val="TagStyle"/>
          <w:rtl/>
        </w:rPr>
        <w:t xml:space="preserve"> &lt;&lt; דובר &gt;&gt; </w:t>
      </w:r>
      <w:r>
        <w:rPr>
          <w:rtl/>
        </w:rPr>
        <w:t>אלישבע לסרי:</w:t>
      </w:r>
      <w:r w:rsidRPr="0038526F">
        <w:rPr>
          <w:rStyle w:val="TagStyle"/>
          <w:rtl/>
        </w:rPr>
        <w:t xml:space="preserve"> &lt;&lt; דובר &gt;&gt;</w:t>
      </w:r>
      <w:r>
        <w:rPr>
          <w:rtl/>
        </w:rPr>
        <w:t xml:space="preserve"> </w:t>
      </w:r>
      <w:bookmarkEnd w:id="809"/>
    </w:p>
    <w:p w:rsidR="0038526F" w:rsidRDefault="0038526F" w:rsidP="0038526F">
      <w:pPr>
        <w:pStyle w:val="KeepWithNext"/>
        <w:rPr>
          <w:rtl/>
        </w:rPr>
      </w:pPr>
    </w:p>
    <w:p w:rsidR="0038526F" w:rsidRDefault="0038526F" w:rsidP="00A06462">
      <w:pPr>
        <w:rPr>
          <w:rtl/>
        </w:rPr>
      </w:pPr>
      <w:bookmarkStart w:id="810" w:name="_ETM_Q1_2341000"/>
      <w:bookmarkEnd w:id="810"/>
      <w:r>
        <w:rPr>
          <w:rFonts w:hint="cs"/>
          <w:rtl/>
        </w:rPr>
        <w:t>כי לא קיימנו שיח.</w:t>
      </w:r>
    </w:p>
    <w:p w:rsidR="0038526F" w:rsidRDefault="0038526F" w:rsidP="0038526F">
      <w:pPr>
        <w:rPr>
          <w:rtl/>
        </w:rPr>
      </w:pPr>
      <w:bookmarkStart w:id="811" w:name="_ETM_Q1_2339000"/>
      <w:bookmarkEnd w:id="811"/>
    </w:p>
    <w:p w:rsidR="0038526F" w:rsidRDefault="0038526F" w:rsidP="0038526F">
      <w:pPr>
        <w:pStyle w:val="af6"/>
        <w:keepNext/>
        <w:rPr>
          <w:rtl/>
        </w:rPr>
      </w:pPr>
      <w:bookmarkStart w:id="812" w:name="ET_yor_4762_209"/>
      <w:r w:rsidRPr="0038526F">
        <w:rPr>
          <w:rStyle w:val="TagStyle"/>
          <w:rtl/>
        </w:rPr>
        <w:t xml:space="preserve"> &lt;&lt; יור &gt;&gt; </w:t>
      </w:r>
      <w:r>
        <w:rPr>
          <w:rtl/>
        </w:rPr>
        <w:t>היו"ר משה גפני:</w:t>
      </w:r>
      <w:r w:rsidRPr="0038526F">
        <w:rPr>
          <w:rStyle w:val="TagStyle"/>
          <w:rtl/>
        </w:rPr>
        <w:t xml:space="preserve"> &lt;&lt; יור &gt;&gt;</w:t>
      </w:r>
      <w:r>
        <w:rPr>
          <w:rtl/>
        </w:rPr>
        <w:t xml:space="preserve"> </w:t>
      </w:r>
      <w:bookmarkEnd w:id="812"/>
    </w:p>
    <w:p w:rsidR="0038526F" w:rsidRDefault="0038526F" w:rsidP="0038526F">
      <w:pPr>
        <w:pStyle w:val="KeepWithNext"/>
        <w:rPr>
          <w:rtl/>
        </w:rPr>
      </w:pPr>
    </w:p>
    <w:p w:rsidR="0038526F" w:rsidRDefault="0038526F" w:rsidP="00621156">
      <w:bookmarkStart w:id="813" w:name="_ETM_Q1_2340000"/>
      <w:bookmarkEnd w:id="813"/>
      <w:r>
        <w:rPr>
          <w:rFonts w:hint="cs"/>
          <w:rtl/>
        </w:rPr>
        <w:t>מה?</w:t>
      </w:r>
      <w:bookmarkStart w:id="814" w:name="_ETM_Q1_2342000"/>
      <w:bookmarkEnd w:id="814"/>
    </w:p>
    <w:p w:rsidR="00621156" w:rsidRDefault="00621156" w:rsidP="00621156">
      <w:pPr>
        <w:rPr>
          <w:rtl/>
        </w:rPr>
      </w:pPr>
    </w:p>
    <w:p w:rsidR="0038526F" w:rsidRDefault="0038526F" w:rsidP="0038526F">
      <w:pPr>
        <w:pStyle w:val="-"/>
        <w:keepNext/>
        <w:rPr>
          <w:rtl/>
        </w:rPr>
      </w:pPr>
      <w:bookmarkStart w:id="815" w:name="ET_speakercontinue_אלישבע_לסרי_210"/>
      <w:r w:rsidRPr="0038526F">
        <w:rPr>
          <w:rStyle w:val="TagStyle"/>
          <w:rtl/>
        </w:rPr>
        <w:t xml:space="preserve"> &lt;&lt; דובר_המשך &gt;&gt; </w:t>
      </w:r>
      <w:r>
        <w:rPr>
          <w:rtl/>
        </w:rPr>
        <w:t>אלישבע לסרי:</w:t>
      </w:r>
      <w:r w:rsidRPr="0038526F">
        <w:rPr>
          <w:rStyle w:val="TagStyle"/>
          <w:rtl/>
        </w:rPr>
        <w:t xml:space="preserve"> &lt;&lt; דובר_המשך &gt;&gt;</w:t>
      </w:r>
      <w:r>
        <w:rPr>
          <w:rtl/>
        </w:rPr>
        <w:t xml:space="preserve"> </w:t>
      </w:r>
      <w:bookmarkEnd w:id="815"/>
    </w:p>
    <w:p w:rsidR="0038526F" w:rsidRDefault="0038526F" w:rsidP="0038526F">
      <w:pPr>
        <w:pStyle w:val="KeepWithNext"/>
        <w:rPr>
          <w:rtl/>
        </w:rPr>
      </w:pPr>
    </w:p>
    <w:p w:rsidR="0038526F" w:rsidRDefault="0038526F" w:rsidP="00F0211F">
      <w:pPr>
        <w:rPr>
          <w:rtl/>
        </w:rPr>
      </w:pPr>
      <w:bookmarkStart w:id="816" w:name="_ETM_Q1_2344000"/>
      <w:bookmarkEnd w:id="816"/>
      <w:r>
        <w:rPr>
          <w:rFonts w:hint="cs"/>
          <w:rtl/>
        </w:rPr>
        <w:t xml:space="preserve">לא קיימנו שיח </w:t>
      </w:r>
      <w:r w:rsidR="00D615C8">
        <w:rPr>
          <w:rFonts w:hint="cs"/>
          <w:rtl/>
        </w:rPr>
        <w:t xml:space="preserve">עם מינהל </w:t>
      </w:r>
      <w:r>
        <w:rPr>
          <w:rFonts w:hint="cs"/>
          <w:rtl/>
        </w:rPr>
        <w:t>הכנסות המדינה</w:t>
      </w:r>
      <w:r w:rsidR="00F0211F">
        <w:rPr>
          <w:rFonts w:hint="cs"/>
          <w:rtl/>
        </w:rPr>
        <w:t xml:space="preserve"> בנוגע להוראת המעבר</w:t>
      </w:r>
      <w:r>
        <w:rPr>
          <w:rFonts w:hint="cs"/>
          <w:rtl/>
        </w:rPr>
        <w:t>.</w:t>
      </w:r>
    </w:p>
    <w:p w:rsidR="0038526F" w:rsidRDefault="0038526F" w:rsidP="0038526F">
      <w:pPr>
        <w:rPr>
          <w:rtl/>
        </w:rPr>
      </w:pPr>
      <w:bookmarkStart w:id="817" w:name="_ETM_Q1_2345000"/>
      <w:bookmarkEnd w:id="817"/>
    </w:p>
    <w:p w:rsidR="0038526F" w:rsidRDefault="0038526F" w:rsidP="0038526F">
      <w:pPr>
        <w:pStyle w:val="af6"/>
        <w:keepNext/>
        <w:rPr>
          <w:rtl/>
        </w:rPr>
      </w:pPr>
      <w:bookmarkStart w:id="818" w:name="ET_yor_4762_211"/>
      <w:r w:rsidRPr="0038526F">
        <w:rPr>
          <w:rStyle w:val="TagStyle"/>
          <w:rtl/>
        </w:rPr>
        <w:t xml:space="preserve"> &lt;&lt; יור &gt;&gt; </w:t>
      </w:r>
      <w:r>
        <w:rPr>
          <w:rtl/>
        </w:rPr>
        <w:t>היו"ר משה גפני:</w:t>
      </w:r>
      <w:r w:rsidRPr="0038526F">
        <w:rPr>
          <w:rStyle w:val="TagStyle"/>
          <w:rtl/>
        </w:rPr>
        <w:t xml:space="preserve"> &lt;&lt; יור &gt;&gt;</w:t>
      </w:r>
      <w:r>
        <w:rPr>
          <w:rtl/>
        </w:rPr>
        <w:t xml:space="preserve"> </w:t>
      </w:r>
      <w:bookmarkEnd w:id="818"/>
    </w:p>
    <w:p w:rsidR="0038526F" w:rsidRDefault="0038526F" w:rsidP="0038526F">
      <w:pPr>
        <w:pStyle w:val="KeepWithNext"/>
        <w:rPr>
          <w:rtl/>
        </w:rPr>
      </w:pPr>
    </w:p>
    <w:p w:rsidR="00A06462" w:rsidRPr="00D615C8" w:rsidRDefault="0038526F" w:rsidP="002659FA">
      <w:pPr>
        <w:rPr>
          <w:rtl/>
        </w:rPr>
      </w:pPr>
      <w:bookmarkStart w:id="819" w:name="_ETM_Q1_2346000"/>
      <w:bookmarkEnd w:id="819"/>
      <w:r>
        <w:rPr>
          <w:rFonts w:hint="cs"/>
          <w:rtl/>
        </w:rPr>
        <w:t xml:space="preserve">לא </w:t>
      </w:r>
      <w:bookmarkStart w:id="820" w:name="_ETM_Q1_2348000"/>
      <w:bookmarkEnd w:id="820"/>
      <w:r>
        <w:rPr>
          <w:rFonts w:hint="cs"/>
          <w:rtl/>
        </w:rPr>
        <w:t>הבנתי. אבל אתם לחצתם עלי</w:t>
      </w:r>
      <w:r w:rsidR="00D615C8">
        <w:rPr>
          <w:rFonts w:hint="cs"/>
          <w:rtl/>
        </w:rPr>
        <w:t>י</w:t>
      </w:r>
      <w:r>
        <w:rPr>
          <w:rFonts w:hint="cs"/>
          <w:rtl/>
        </w:rPr>
        <w:t xml:space="preserve"> כל הזמן לקיים את הדיון </w:t>
      </w:r>
      <w:bookmarkStart w:id="821" w:name="_ETM_Q1_2347000"/>
      <w:bookmarkEnd w:id="821"/>
      <w:r w:rsidR="0034624F">
        <w:rPr>
          <w:rFonts w:hint="cs"/>
          <w:rtl/>
        </w:rPr>
        <w:t xml:space="preserve">כמה שיותר מהר, </w:t>
      </w:r>
      <w:r w:rsidR="009546AC" w:rsidRPr="009546AC">
        <w:rPr>
          <w:rFonts w:hint="cs"/>
          <w:rtl/>
        </w:rPr>
        <w:t>ע</w:t>
      </w:r>
      <w:r w:rsidR="00F50F26" w:rsidRPr="009546AC">
        <w:rPr>
          <w:rFonts w:hint="cs"/>
          <w:rtl/>
        </w:rPr>
        <w:t>רן</w:t>
      </w:r>
      <w:r w:rsidR="0034624F" w:rsidRPr="009546AC">
        <w:rPr>
          <w:rFonts w:hint="cs"/>
          <w:rtl/>
        </w:rPr>
        <w:t xml:space="preserve"> יעקב</w:t>
      </w:r>
      <w:r w:rsidR="0034624F">
        <w:rPr>
          <w:rFonts w:hint="cs"/>
          <w:rtl/>
        </w:rPr>
        <w:t xml:space="preserve">, רשות </w:t>
      </w:r>
      <w:bookmarkStart w:id="822" w:name="_ETM_Q1_2351000"/>
      <w:bookmarkEnd w:id="822"/>
      <w:r w:rsidR="0034624F">
        <w:rPr>
          <w:rFonts w:hint="cs"/>
          <w:rtl/>
        </w:rPr>
        <w:t>המסים, מינהל הכנסות המדינה.</w:t>
      </w:r>
      <w:bookmarkStart w:id="823" w:name="_ETM_Q1_2353000"/>
      <w:bookmarkEnd w:id="823"/>
      <w:r w:rsidR="002659FA">
        <w:rPr>
          <w:rFonts w:hint="cs"/>
          <w:rtl/>
        </w:rPr>
        <w:t xml:space="preserve"> </w:t>
      </w:r>
      <w:r w:rsidR="00A06462">
        <w:rPr>
          <w:rFonts w:hint="cs"/>
          <w:rtl/>
        </w:rPr>
        <w:t xml:space="preserve">אני </w:t>
      </w:r>
      <w:bookmarkStart w:id="824" w:name="_ETM_Q1_2362000"/>
      <w:bookmarkEnd w:id="824"/>
      <w:r w:rsidR="00A06462">
        <w:rPr>
          <w:rFonts w:hint="cs"/>
          <w:rtl/>
        </w:rPr>
        <w:t xml:space="preserve">ממש במצב מביך לחלוטין. אני פשוט לא מבין איפה אני </w:t>
      </w:r>
      <w:bookmarkStart w:id="825" w:name="_ETM_Q1_2366000"/>
      <w:bookmarkEnd w:id="825"/>
      <w:r w:rsidR="00A06462" w:rsidRPr="00D615C8">
        <w:rPr>
          <w:rFonts w:hint="cs"/>
          <w:rtl/>
        </w:rPr>
        <w:t xml:space="preserve">עומד. אני עזבתי הכול, דחינו פה דברים, כדי לקיים </w:t>
      </w:r>
      <w:bookmarkStart w:id="826" w:name="_ETM_Q1_2373000"/>
      <w:bookmarkEnd w:id="826"/>
      <w:r w:rsidR="00A06462">
        <w:rPr>
          <w:rtl/>
        </w:rPr>
        <w:t>–</w:t>
      </w:r>
      <w:r w:rsidR="00A06462">
        <w:rPr>
          <w:rFonts w:hint="cs"/>
          <w:rtl/>
        </w:rPr>
        <w:t xml:space="preserve"> אני רוצה בשבוע הבא לסיים את זה. פתאום היום </w:t>
      </w:r>
      <w:bookmarkStart w:id="827" w:name="_ETM_Q1_2374000"/>
      <w:bookmarkEnd w:id="827"/>
      <w:r w:rsidR="00105A55">
        <w:rPr>
          <w:rFonts w:hint="cs"/>
          <w:rtl/>
        </w:rPr>
        <w:t>אני ככה</w:t>
      </w:r>
      <w:r w:rsidR="00A06462" w:rsidRPr="00D615C8">
        <w:rPr>
          <w:rFonts w:hint="cs"/>
          <w:rtl/>
        </w:rPr>
        <w:t xml:space="preserve"> עם לשון בחוץ.</w:t>
      </w:r>
      <w:r w:rsidR="00A06462" w:rsidRPr="00D615C8">
        <w:rPr>
          <w:rtl/>
        </w:rPr>
        <w:t xml:space="preserve"> </w:t>
      </w:r>
      <w:r w:rsidR="00A06462" w:rsidRPr="00D615C8">
        <w:rPr>
          <w:rFonts w:hint="cs"/>
          <w:rtl/>
        </w:rPr>
        <w:t>אמרתם שה-</w:t>
      </w:r>
      <w:r w:rsidR="00A06462" w:rsidRPr="00D615C8">
        <w:rPr>
          <w:rFonts w:hint="cs"/>
          <w:sz w:val="22"/>
          <w:szCs w:val="22"/>
        </w:rPr>
        <w:t>CRS</w:t>
      </w:r>
      <w:r w:rsidR="00A06462" w:rsidRPr="00D615C8">
        <w:rPr>
          <w:rFonts w:hint="cs"/>
          <w:rtl/>
        </w:rPr>
        <w:t xml:space="preserve"> זה דבר זה, אז מה </w:t>
      </w:r>
      <w:bookmarkStart w:id="828" w:name="_ETM_Q1_2377000"/>
      <w:bookmarkEnd w:id="828"/>
      <w:r w:rsidR="00A06462" w:rsidRPr="00D615C8">
        <w:rPr>
          <w:rFonts w:hint="cs"/>
          <w:rtl/>
        </w:rPr>
        <w:t>הפירוש</w:t>
      </w:r>
      <w:r w:rsidR="006F7665" w:rsidRPr="00D615C8">
        <w:rPr>
          <w:rFonts w:hint="cs"/>
          <w:rtl/>
        </w:rPr>
        <w:t xml:space="preserve"> שהמשנה ליועץ המשפטי מבקש לד</w:t>
      </w:r>
      <w:r w:rsidR="00A06462" w:rsidRPr="00D615C8">
        <w:rPr>
          <w:rFonts w:hint="cs"/>
          <w:rtl/>
        </w:rPr>
        <w:t>חות את הדיון?</w:t>
      </w:r>
    </w:p>
    <w:p w:rsidR="00A06462" w:rsidRPr="00D615C8" w:rsidRDefault="00A06462" w:rsidP="00A06462">
      <w:pPr>
        <w:rPr>
          <w:rtl/>
        </w:rPr>
      </w:pPr>
    </w:p>
    <w:p w:rsidR="00A06462" w:rsidRPr="00D615C8" w:rsidRDefault="00A06462" w:rsidP="00A06462">
      <w:pPr>
        <w:pStyle w:val="a4"/>
        <w:keepNext/>
        <w:rPr>
          <w:rtl/>
        </w:rPr>
      </w:pPr>
      <w:bookmarkStart w:id="829" w:name="_ETM_Q1_2390000"/>
      <w:bookmarkStart w:id="830" w:name="ET_speaker_5003_218"/>
      <w:bookmarkEnd w:id="829"/>
      <w:r w:rsidRPr="00D615C8">
        <w:rPr>
          <w:rStyle w:val="TagStyle"/>
          <w:rtl/>
        </w:rPr>
        <w:t xml:space="preserve">&lt;&lt; דובר &gt;&gt; </w:t>
      </w:r>
      <w:r w:rsidRPr="00D615C8">
        <w:rPr>
          <w:rtl/>
        </w:rPr>
        <w:t>יצחק וקנין (ש"ס):</w:t>
      </w:r>
      <w:r w:rsidRPr="00D615C8">
        <w:rPr>
          <w:rStyle w:val="TagStyle"/>
          <w:rtl/>
        </w:rPr>
        <w:t xml:space="preserve"> &lt;&lt; דובר &gt;&gt;</w:t>
      </w:r>
      <w:r w:rsidRPr="00D615C8">
        <w:rPr>
          <w:rtl/>
        </w:rPr>
        <w:t xml:space="preserve"> </w:t>
      </w:r>
      <w:bookmarkEnd w:id="830"/>
    </w:p>
    <w:p w:rsidR="00A06462" w:rsidRPr="00D615C8" w:rsidRDefault="00A06462" w:rsidP="00A06462">
      <w:pPr>
        <w:pStyle w:val="KeepWithNext"/>
        <w:rPr>
          <w:rtl/>
        </w:rPr>
      </w:pPr>
    </w:p>
    <w:p w:rsidR="00A06462" w:rsidRDefault="00F50F26" w:rsidP="00621156">
      <w:r w:rsidRPr="00D615C8">
        <w:rPr>
          <w:rFonts w:hint="cs"/>
          <w:rtl/>
        </w:rPr>
        <w:t>אני תופס את הכיסא שאני לא אפול.</w:t>
      </w:r>
      <w:r w:rsidR="005B61A0" w:rsidRPr="00D615C8">
        <w:rPr>
          <w:rFonts w:hint="cs"/>
          <w:rtl/>
        </w:rPr>
        <w:t xml:space="preserve"> </w:t>
      </w:r>
      <w:r w:rsidR="002643AA">
        <w:rPr>
          <w:rFonts w:hint="cs"/>
          <w:rtl/>
        </w:rPr>
        <w:t xml:space="preserve">המשנה </w:t>
      </w:r>
      <w:bookmarkStart w:id="831" w:name="_ETM_Q1_2389000"/>
      <w:bookmarkEnd w:id="831"/>
      <w:r w:rsidR="002643AA">
        <w:rPr>
          <w:rFonts w:hint="cs"/>
          <w:rtl/>
        </w:rPr>
        <w:t>ל</w:t>
      </w:r>
      <w:r w:rsidR="00A06462" w:rsidRPr="00D615C8">
        <w:rPr>
          <w:rFonts w:hint="cs"/>
          <w:rtl/>
        </w:rPr>
        <w:t>יועץ</w:t>
      </w:r>
      <w:r w:rsidR="005B61A0" w:rsidRPr="00D615C8">
        <w:rPr>
          <w:rFonts w:hint="cs"/>
          <w:rtl/>
        </w:rPr>
        <w:t xml:space="preserve"> </w:t>
      </w:r>
      <w:r w:rsidR="00A06462" w:rsidRPr="00D615C8">
        <w:rPr>
          <w:rFonts w:hint="cs"/>
          <w:rtl/>
        </w:rPr>
        <w:t>המשפטי וזה.</w:t>
      </w:r>
      <w:bookmarkStart w:id="832" w:name="_ETM_Q1_2393000"/>
      <w:bookmarkEnd w:id="832"/>
    </w:p>
    <w:p w:rsidR="00621156" w:rsidRDefault="00621156" w:rsidP="00621156">
      <w:pPr>
        <w:rPr>
          <w:rtl/>
        </w:rPr>
      </w:pPr>
    </w:p>
    <w:p w:rsidR="00A06462" w:rsidRDefault="00A06462" w:rsidP="00A06462">
      <w:pPr>
        <w:pStyle w:val="a4"/>
        <w:keepNext/>
        <w:rPr>
          <w:rtl/>
        </w:rPr>
      </w:pPr>
      <w:bookmarkStart w:id="833" w:name="ET_speaker_5084_219"/>
      <w:r w:rsidRPr="00A06462">
        <w:rPr>
          <w:rStyle w:val="TagStyle"/>
          <w:rtl/>
        </w:rPr>
        <w:t xml:space="preserve"> &lt;&lt; דובר &gt;&gt; </w:t>
      </w:r>
      <w:r>
        <w:rPr>
          <w:rtl/>
        </w:rPr>
        <w:t>מיקי לוי (יש עתיד):</w:t>
      </w:r>
      <w:r w:rsidRPr="00A06462">
        <w:rPr>
          <w:rStyle w:val="TagStyle"/>
          <w:rtl/>
        </w:rPr>
        <w:t xml:space="preserve"> &lt;&lt; דובר &gt;&gt;</w:t>
      </w:r>
      <w:r>
        <w:rPr>
          <w:rtl/>
        </w:rPr>
        <w:t xml:space="preserve"> </w:t>
      </w:r>
      <w:bookmarkEnd w:id="833"/>
    </w:p>
    <w:p w:rsidR="00A06462" w:rsidRDefault="00A06462" w:rsidP="00A06462">
      <w:pPr>
        <w:pStyle w:val="KeepWithNext"/>
        <w:rPr>
          <w:rtl/>
        </w:rPr>
      </w:pPr>
    </w:p>
    <w:p w:rsidR="00A06462" w:rsidRDefault="00A06462" w:rsidP="00621156">
      <w:bookmarkStart w:id="834" w:name="_ETM_Q1_2396000"/>
      <w:bookmarkEnd w:id="834"/>
      <w:r w:rsidRPr="00D615C8">
        <w:rPr>
          <w:rFonts w:hint="cs"/>
          <w:rtl/>
        </w:rPr>
        <w:t xml:space="preserve">ועם כל הכבוד, הרי זה עניין </w:t>
      </w:r>
      <w:bookmarkStart w:id="835" w:name="_ETM_Q1_2394000"/>
      <w:bookmarkEnd w:id="835"/>
      <w:r w:rsidRPr="00D615C8">
        <w:rPr>
          <w:rFonts w:hint="cs"/>
          <w:rtl/>
        </w:rPr>
        <w:t>של רשות המסים.</w:t>
      </w:r>
      <w:bookmarkStart w:id="836" w:name="_ETM_Q1_2398000"/>
      <w:bookmarkEnd w:id="836"/>
    </w:p>
    <w:p w:rsidR="00621156" w:rsidRDefault="00621156" w:rsidP="00621156">
      <w:pPr>
        <w:rPr>
          <w:rtl/>
        </w:rPr>
      </w:pPr>
    </w:p>
    <w:p w:rsidR="00A06462" w:rsidRDefault="00A06462" w:rsidP="00A06462">
      <w:pPr>
        <w:pStyle w:val="af6"/>
        <w:keepNext/>
        <w:rPr>
          <w:rtl/>
        </w:rPr>
      </w:pPr>
      <w:bookmarkStart w:id="837" w:name="ET_yor_4762_220"/>
      <w:r w:rsidRPr="00A06462">
        <w:rPr>
          <w:rStyle w:val="TagStyle"/>
          <w:rtl/>
        </w:rPr>
        <w:t xml:space="preserve"> &lt;&lt; יור &gt;&gt; </w:t>
      </w:r>
      <w:r>
        <w:rPr>
          <w:rtl/>
        </w:rPr>
        <w:t>היו"ר משה גפני:</w:t>
      </w:r>
      <w:r w:rsidRPr="00A06462">
        <w:rPr>
          <w:rStyle w:val="TagStyle"/>
          <w:rtl/>
        </w:rPr>
        <w:t xml:space="preserve"> &lt;&lt; יור &gt;&gt;</w:t>
      </w:r>
      <w:r>
        <w:rPr>
          <w:rtl/>
        </w:rPr>
        <w:t xml:space="preserve"> </w:t>
      </w:r>
      <w:bookmarkEnd w:id="837"/>
    </w:p>
    <w:p w:rsidR="00A06462" w:rsidRDefault="00A06462" w:rsidP="00A06462">
      <w:pPr>
        <w:pStyle w:val="KeepWithNext"/>
        <w:rPr>
          <w:rtl/>
        </w:rPr>
      </w:pPr>
    </w:p>
    <w:p w:rsidR="00A06462" w:rsidRPr="00D615C8" w:rsidRDefault="00A06462" w:rsidP="00F313DF">
      <w:pPr>
        <w:rPr>
          <w:rtl/>
        </w:rPr>
      </w:pPr>
      <w:bookmarkStart w:id="838" w:name="_ETM_Q1_2399000"/>
      <w:bookmarkEnd w:id="838"/>
      <w:r w:rsidRPr="00D615C8">
        <w:rPr>
          <w:rFonts w:hint="cs"/>
          <w:rtl/>
        </w:rPr>
        <w:t>כן. אני מתנצל. בסדר. בבקשה.</w:t>
      </w:r>
      <w:bookmarkStart w:id="839" w:name="_ETM_Q1_2404000"/>
      <w:bookmarkEnd w:id="839"/>
    </w:p>
    <w:p w:rsidR="00A06462" w:rsidRDefault="00A06462" w:rsidP="00A06462">
      <w:pPr>
        <w:rPr>
          <w:rtl/>
        </w:rPr>
      </w:pPr>
      <w:bookmarkStart w:id="840" w:name="_ETM_Q1_2405000"/>
      <w:bookmarkEnd w:id="840"/>
    </w:p>
    <w:p w:rsidR="00A06462" w:rsidRDefault="00A06462" w:rsidP="00A06462">
      <w:pPr>
        <w:pStyle w:val="af9"/>
        <w:keepNext/>
        <w:rPr>
          <w:rtl/>
        </w:rPr>
      </w:pPr>
      <w:bookmarkStart w:id="841" w:name="ET_guest_856515_221"/>
      <w:r w:rsidRPr="00A06462">
        <w:rPr>
          <w:rStyle w:val="TagStyle"/>
          <w:rtl/>
        </w:rPr>
        <w:t xml:space="preserve"> &lt;&lt; אורח &gt;&gt; </w:t>
      </w:r>
      <w:r>
        <w:rPr>
          <w:rtl/>
        </w:rPr>
        <w:t>אורנה לוי:</w:t>
      </w:r>
      <w:r w:rsidRPr="00A06462">
        <w:rPr>
          <w:rStyle w:val="TagStyle"/>
          <w:rtl/>
        </w:rPr>
        <w:t xml:space="preserve"> &lt;&lt; אורח &gt;&gt;</w:t>
      </w:r>
      <w:r>
        <w:rPr>
          <w:rtl/>
        </w:rPr>
        <w:t xml:space="preserve"> </w:t>
      </w:r>
      <w:bookmarkEnd w:id="841"/>
    </w:p>
    <w:p w:rsidR="00A06462" w:rsidRDefault="00A06462" w:rsidP="00A06462">
      <w:pPr>
        <w:pStyle w:val="KeepWithNext"/>
        <w:rPr>
          <w:rtl/>
        </w:rPr>
      </w:pPr>
    </w:p>
    <w:p w:rsidR="00F313DF" w:rsidRDefault="00A06462" w:rsidP="00621156">
      <w:bookmarkStart w:id="842" w:name="_ETM_Q1_2408000"/>
      <w:bookmarkEnd w:id="842"/>
      <w:r w:rsidRPr="00D615C8">
        <w:rPr>
          <w:rFonts w:hint="cs"/>
          <w:rtl/>
        </w:rPr>
        <w:t xml:space="preserve">אני אחזור שוב </w:t>
      </w:r>
      <w:bookmarkStart w:id="843" w:name="_ETM_Q1_2406000"/>
      <w:bookmarkEnd w:id="843"/>
      <w:r w:rsidRPr="00D615C8">
        <w:rPr>
          <w:rFonts w:hint="cs"/>
          <w:rtl/>
        </w:rPr>
        <w:t xml:space="preserve">על השאלה. במקרה באמת שהלקוח ממלא את הטופס, את אותה </w:t>
      </w:r>
      <w:bookmarkStart w:id="844" w:name="_ETM_Q1_2412000"/>
      <w:bookmarkEnd w:id="844"/>
      <w:r w:rsidRPr="00D615C8">
        <w:rPr>
          <w:rFonts w:hint="cs"/>
          <w:rtl/>
        </w:rPr>
        <w:t xml:space="preserve">הצהרה עצמית לבנק, הבנק רואה שהוא לא רשם שהוא תושב מדינה מסוימת ויש לו סממנים שהוא תושב, נניח, צרפת או כל מדינה אחרת. הבנק פונה אליו ומצפה מה </w:t>
      </w:r>
      <w:bookmarkStart w:id="845" w:name="_ETM_Q1_2419000"/>
      <w:bookmarkEnd w:id="845"/>
      <w:r w:rsidRPr="00D615C8">
        <w:rPr>
          <w:rFonts w:hint="cs"/>
          <w:rtl/>
        </w:rPr>
        <w:t>ל</w:t>
      </w:r>
      <w:r w:rsidR="00F313DF" w:rsidRPr="00D615C8">
        <w:rPr>
          <w:rFonts w:hint="cs"/>
          <w:rtl/>
        </w:rPr>
        <w:t xml:space="preserve">קבל? כי </w:t>
      </w:r>
      <w:r w:rsidRPr="00D615C8">
        <w:rPr>
          <w:rFonts w:hint="cs"/>
          <w:rtl/>
        </w:rPr>
        <w:t xml:space="preserve">לפי </w:t>
      </w:r>
      <w:r w:rsidR="00F313DF" w:rsidRPr="00D615C8">
        <w:rPr>
          <w:rFonts w:hint="cs"/>
          <w:rtl/>
        </w:rPr>
        <w:t xml:space="preserve">הנוסח שלכם, הוא מצפה לקבל אישור מהמדינה </w:t>
      </w:r>
      <w:bookmarkStart w:id="846" w:name="_ETM_Q1_2424000"/>
      <w:bookmarkEnd w:id="846"/>
      <w:r w:rsidR="00F313DF" w:rsidRPr="00D615C8">
        <w:rPr>
          <w:rFonts w:hint="cs"/>
          <w:rtl/>
        </w:rPr>
        <w:t>הזרה שהוא לא תושב בה? איזה אישור עכשיו אתם מצפים לקבל?</w:t>
      </w:r>
      <w:bookmarkStart w:id="847" w:name="_ETM_Q1_2432000"/>
      <w:bookmarkEnd w:id="847"/>
    </w:p>
    <w:p w:rsidR="00621156" w:rsidRDefault="00621156" w:rsidP="00621156">
      <w:pPr>
        <w:rPr>
          <w:rtl/>
        </w:rPr>
      </w:pPr>
    </w:p>
    <w:p w:rsidR="00F313DF" w:rsidRDefault="00F313DF" w:rsidP="00F313DF">
      <w:pPr>
        <w:pStyle w:val="af9"/>
        <w:keepNext/>
        <w:rPr>
          <w:rtl/>
        </w:rPr>
      </w:pPr>
      <w:bookmarkStart w:id="848" w:name="ET_guest_722462_222"/>
      <w:r w:rsidRPr="00F313DF">
        <w:rPr>
          <w:rStyle w:val="TagStyle"/>
          <w:rtl/>
        </w:rPr>
        <w:t xml:space="preserve"> &lt;&lt; אורח &gt;&gt; </w:t>
      </w:r>
      <w:r>
        <w:rPr>
          <w:rtl/>
        </w:rPr>
        <w:t>קוסאי עאסי:</w:t>
      </w:r>
      <w:r w:rsidRPr="00F313DF">
        <w:rPr>
          <w:rStyle w:val="TagStyle"/>
          <w:rtl/>
        </w:rPr>
        <w:t xml:space="preserve"> &lt;&lt; אורח &gt;&gt;</w:t>
      </w:r>
      <w:r>
        <w:rPr>
          <w:rtl/>
        </w:rPr>
        <w:t xml:space="preserve"> </w:t>
      </w:r>
      <w:bookmarkEnd w:id="848"/>
    </w:p>
    <w:p w:rsidR="00F313DF" w:rsidRDefault="00F313DF" w:rsidP="00F313DF">
      <w:pPr>
        <w:pStyle w:val="KeepWithNext"/>
        <w:rPr>
          <w:rtl/>
        </w:rPr>
      </w:pPr>
    </w:p>
    <w:p w:rsidR="00F313DF" w:rsidRDefault="00F313DF" w:rsidP="00621156">
      <w:r>
        <w:rPr>
          <w:rFonts w:hint="cs"/>
          <w:rtl/>
        </w:rPr>
        <w:t xml:space="preserve">לפי הנוסח שלנו, אי אפשר להבין </w:t>
      </w:r>
      <w:bookmarkStart w:id="849" w:name="_ETM_Q1_2433000"/>
      <w:bookmarkEnd w:id="849"/>
      <w:r w:rsidRPr="00D615C8">
        <w:rPr>
          <w:rFonts w:hint="cs"/>
          <w:rtl/>
        </w:rPr>
        <w:t xml:space="preserve">כפי שהסברת את זה. לפי הנוסח שלנו, כתוב: הבנק </w:t>
      </w:r>
      <w:bookmarkStart w:id="850" w:name="_ETM_Q1_2436000"/>
      <w:bookmarkEnd w:id="850"/>
      <w:r>
        <w:rPr>
          <w:rFonts w:hint="cs"/>
          <w:rtl/>
        </w:rPr>
        <w:t>קודם כול, יחפש סממנים לגבי חשבון קיים.</w:t>
      </w:r>
      <w:r>
        <w:rPr>
          <w:rtl/>
        </w:rPr>
        <w:t xml:space="preserve"> </w:t>
      </w:r>
      <w:r>
        <w:rPr>
          <w:rFonts w:hint="cs"/>
          <w:rtl/>
        </w:rPr>
        <w:t xml:space="preserve">הוא מחפש סממנים. </w:t>
      </w:r>
      <w:bookmarkStart w:id="851" w:name="_ETM_Q1_2437000"/>
      <w:bookmarkEnd w:id="851"/>
      <w:r w:rsidRPr="00D615C8">
        <w:rPr>
          <w:rFonts w:hint="cs"/>
          <w:rtl/>
        </w:rPr>
        <w:t xml:space="preserve">אם הוא מוצא סממנים, הוא מסווג אותו. ואז הוא </w:t>
      </w:r>
      <w:bookmarkStart w:id="852" w:name="_ETM_Q1_2444000"/>
      <w:bookmarkEnd w:id="852"/>
      <w:r w:rsidRPr="00D615C8">
        <w:rPr>
          <w:rFonts w:hint="cs"/>
          <w:rtl/>
        </w:rPr>
        <w:t xml:space="preserve">שולח לו מכתב: אני סיווגתי </w:t>
      </w:r>
      <w:r w:rsidR="00D615C8">
        <w:rPr>
          <w:rFonts w:hint="cs"/>
          <w:rtl/>
        </w:rPr>
        <w:t xml:space="preserve">אותך </w:t>
      </w:r>
      <w:r w:rsidRPr="00D615C8">
        <w:rPr>
          <w:rFonts w:hint="cs"/>
          <w:rtl/>
        </w:rPr>
        <w:t xml:space="preserve">כתושב של צרפת. ואז התושב זה של צרפת יכול להגיע ולהגיד לו: אני לא תושב </w:t>
      </w:r>
      <w:r w:rsidR="009531F7">
        <w:rPr>
          <w:rFonts w:hint="cs"/>
          <w:rtl/>
        </w:rPr>
        <w:t xml:space="preserve">של </w:t>
      </w:r>
      <w:r w:rsidRPr="00D615C8">
        <w:rPr>
          <w:rFonts w:hint="cs"/>
          <w:rtl/>
        </w:rPr>
        <w:t xml:space="preserve">צרפת - - </w:t>
      </w:r>
      <w:bookmarkStart w:id="853" w:name="_ETM_Q1_2443000"/>
      <w:bookmarkEnd w:id="853"/>
    </w:p>
    <w:p w:rsidR="00621156" w:rsidRDefault="00621156" w:rsidP="00621156">
      <w:pPr>
        <w:rPr>
          <w:rtl/>
        </w:rPr>
      </w:pPr>
    </w:p>
    <w:p w:rsidR="00F313DF" w:rsidRDefault="00F313DF" w:rsidP="00F313DF">
      <w:pPr>
        <w:pStyle w:val="af9"/>
        <w:keepNext/>
        <w:rPr>
          <w:rtl/>
        </w:rPr>
      </w:pPr>
      <w:bookmarkStart w:id="854" w:name="ET_guest_856515_223"/>
      <w:r w:rsidRPr="00F313DF">
        <w:rPr>
          <w:rStyle w:val="TagStyle"/>
          <w:rtl/>
        </w:rPr>
        <w:t xml:space="preserve"> &lt;&lt; אורח &gt;&gt; </w:t>
      </w:r>
      <w:r>
        <w:rPr>
          <w:rtl/>
        </w:rPr>
        <w:t>אורנה לוי:</w:t>
      </w:r>
      <w:r w:rsidRPr="00F313DF">
        <w:rPr>
          <w:rStyle w:val="TagStyle"/>
          <w:rtl/>
        </w:rPr>
        <w:t xml:space="preserve"> &lt;&lt; אורח &gt;&gt;</w:t>
      </w:r>
      <w:r>
        <w:rPr>
          <w:rtl/>
        </w:rPr>
        <w:t xml:space="preserve"> </w:t>
      </w:r>
      <w:bookmarkEnd w:id="854"/>
    </w:p>
    <w:p w:rsidR="00F313DF" w:rsidRDefault="00F313DF" w:rsidP="00F313DF">
      <w:pPr>
        <w:pStyle w:val="KeepWithNext"/>
        <w:rPr>
          <w:rtl/>
        </w:rPr>
      </w:pPr>
    </w:p>
    <w:p w:rsidR="00F313DF" w:rsidRDefault="00F313DF" w:rsidP="00621156">
      <w:bookmarkStart w:id="855" w:name="_ETM_Q1_2446000"/>
      <w:bookmarkEnd w:id="855"/>
      <w:r w:rsidRPr="00D615C8">
        <w:rPr>
          <w:rFonts w:hint="cs"/>
          <w:rtl/>
        </w:rPr>
        <w:t xml:space="preserve">אני לא תושב </w:t>
      </w:r>
      <w:bookmarkStart w:id="856" w:name="_ETM_Q1_2445000"/>
      <w:bookmarkEnd w:id="856"/>
      <w:r w:rsidRPr="00D615C8">
        <w:rPr>
          <w:rFonts w:hint="cs"/>
          <w:rtl/>
        </w:rPr>
        <w:t>צרפת, אוקיי?</w:t>
      </w:r>
      <w:bookmarkStart w:id="857" w:name="_ETM_Q1_2448000"/>
      <w:bookmarkEnd w:id="857"/>
    </w:p>
    <w:p w:rsidR="00621156" w:rsidRPr="00D615C8" w:rsidRDefault="00621156" w:rsidP="00621156">
      <w:pPr>
        <w:rPr>
          <w:rtl/>
        </w:rPr>
      </w:pPr>
    </w:p>
    <w:p w:rsidR="00F313DF" w:rsidRPr="00D615C8" w:rsidRDefault="00F313DF" w:rsidP="00F313DF">
      <w:pPr>
        <w:pStyle w:val="af9"/>
        <w:keepNext/>
        <w:rPr>
          <w:rtl/>
        </w:rPr>
      </w:pPr>
      <w:bookmarkStart w:id="858" w:name="ET_guest_722462_224"/>
      <w:r w:rsidRPr="00D615C8">
        <w:rPr>
          <w:rStyle w:val="TagStyle"/>
          <w:rtl/>
        </w:rPr>
        <w:t xml:space="preserve"> &lt;&lt; אורח &gt;&gt; </w:t>
      </w:r>
      <w:r w:rsidRPr="00D615C8">
        <w:rPr>
          <w:rtl/>
        </w:rPr>
        <w:t>קוסאי עאסי:</w:t>
      </w:r>
      <w:r w:rsidRPr="00D615C8">
        <w:rPr>
          <w:rStyle w:val="TagStyle"/>
          <w:rtl/>
        </w:rPr>
        <w:t xml:space="preserve"> &lt;&lt; אורח &gt;&gt;</w:t>
      </w:r>
      <w:r w:rsidRPr="00D615C8">
        <w:rPr>
          <w:rtl/>
        </w:rPr>
        <w:t xml:space="preserve"> </w:t>
      </w:r>
      <w:bookmarkEnd w:id="858"/>
    </w:p>
    <w:p w:rsidR="00F313DF" w:rsidRPr="00D615C8" w:rsidRDefault="00F313DF" w:rsidP="00F313DF">
      <w:pPr>
        <w:pStyle w:val="KeepWithNext"/>
        <w:rPr>
          <w:rtl/>
        </w:rPr>
      </w:pPr>
    </w:p>
    <w:p w:rsidR="00F313DF" w:rsidRDefault="009531F7" w:rsidP="00F313DF">
      <w:pPr>
        <w:rPr>
          <w:rtl/>
        </w:rPr>
      </w:pPr>
      <w:r>
        <w:rPr>
          <w:rFonts w:hint="cs"/>
          <w:rtl/>
        </w:rPr>
        <w:t xml:space="preserve">- - אני תושב של </w:t>
      </w:r>
      <w:r w:rsidR="00F313DF" w:rsidRPr="00D615C8">
        <w:rPr>
          <w:rFonts w:hint="cs"/>
          <w:rtl/>
        </w:rPr>
        <w:t>גרמניה וישראל בלבד</w:t>
      </w:r>
      <w:bookmarkStart w:id="859" w:name="_ETM_Q1_2450000"/>
      <w:bookmarkEnd w:id="859"/>
      <w:r w:rsidR="00F313DF">
        <w:rPr>
          <w:rFonts w:hint="cs"/>
          <w:rtl/>
        </w:rPr>
        <w:t xml:space="preserve">. ואז הבנק </w:t>
      </w:r>
      <w:bookmarkStart w:id="860" w:name="_ETM_Q1_2451000"/>
      <w:bookmarkEnd w:id="860"/>
      <w:r w:rsidR="00F313DF">
        <w:rPr>
          <w:rFonts w:hint="cs"/>
          <w:rtl/>
        </w:rPr>
        <w:t>יסווג אותו כתושב של ישראל וגרמניה במקרה הזה.</w:t>
      </w:r>
    </w:p>
    <w:p w:rsidR="00F313DF" w:rsidRDefault="00F313DF" w:rsidP="00F313DF">
      <w:pPr>
        <w:rPr>
          <w:rtl/>
        </w:rPr>
      </w:pPr>
      <w:bookmarkStart w:id="861" w:name="_ETM_Q1_2457000"/>
      <w:bookmarkEnd w:id="861"/>
    </w:p>
    <w:p w:rsidR="00F313DF" w:rsidRDefault="00F313DF" w:rsidP="00F313DF">
      <w:pPr>
        <w:pStyle w:val="af9"/>
        <w:keepNext/>
        <w:rPr>
          <w:rtl/>
        </w:rPr>
      </w:pPr>
      <w:bookmarkStart w:id="862" w:name="ET_guest_714825_225"/>
      <w:r w:rsidRPr="00F313DF">
        <w:rPr>
          <w:rStyle w:val="TagStyle"/>
          <w:rtl/>
        </w:rPr>
        <w:t xml:space="preserve"> &lt;&lt; אורח &gt;&gt; </w:t>
      </w:r>
      <w:r>
        <w:rPr>
          <w:rtl/>
        </w:rPr>
        <w:t>יואב משה:</w:t>
      </w:r>
      <w:r w:rsidRPr="00F313DF">
        <w:rPr>
          <w:rStyle w:val="TagStyle"/>
          <w:rtl/>
        </w:rPr>
        <w:t xml:space="preserve"> &lt;&lt; אורח &gt;&gt;</w:t>
      </w:r>
      <w:r>
        <w:rPr>
          <w:rtl/>
        </w:rPr>
        <w:t xml:space="preserve"> </w:t>
      </w:r>
      <w:bookmarkEnd w:id="862"/>
    </w:p>
    <w:p w:rsidR="00F313DF" w:rsidRDefault="00F313DF" w:rsidP="00F313DF">
      <w:pPr>
        <w:pStyle w:val="KeepWithNext"/>
        <w:rPr>
          <w:rtl/>
        </w:rPr>
      </w:pPr>
    </w:p>
    <w:p w:rsidR="00F313DF" w:rsidRDefault="00F313DF" w:rsidP="00621156">
      <w:r>
        <w:rPr>
          <w:rFonts w:hint="cs"/>
          <w:rtl/>
        </w:rPr>
        <w:t xml:space="preserve">על בסיס ראיה </w:t>
      </w:r>
      <w:bookmarkStart w:id="863" w:name="_ETM_Q1_2456797"/>
      <w:bookmarkEnd w:id="863"/>
      <w:r>
        <w:rPr>
          <w:rFonts w:hint="cs"/>
          <w:rtl/>
        </w:rPr>
        <w:t>תיעודית.</w:t>
      </w:r>
      <w:bookmarkStart w:id="864" w:name="_ETM_Q1_2459260"/>
      <w:bookmarkStart w:id="865" w:name="_ETM_Q1_2459323"/>
      <w:bookmarkStart w:id="866" w:name="_ETM_Q1_2459852"/>
      <w:bookmarkStart w:id="867" w:name="_ETM_Q1_2459926"/>
      <w:bookmarkEnd w:id="864"/>
      <w:bookmarkEnd w:id="865"/>
      <w:bookmarkEnd w:id="866"/>
      <w:bookmarkEnd w:id="867"/>
    </w:p>
    <w:p w:rsidR="00621156" w:rsidRDefault="00621156" w:rsidP="00621156">
      <w:pPr>
        <w:rPr>
          <w:rtl/>
        </w:rPr>
      </w:pPr>
    </w:p>
    <w:p w:rsidR="00F313DF" w:rsidRDefault="00F313DF" w:rsidP="00F313DF">
      <w:pPr>
        <w:pStyle w:val="af9"/>
        <w:keepNext/>
        <w:rPr>
          <w:rtl/>
        </w:rPr>
      </w:pPr>
      <w:bookmarkStart w:id="868" w:name="ET_guest_722462_226"/>
      <w:r w:rsidRPr="00F313DF">
        <w:rPr>
          <w:rStyle w:val="TagStyle"/>
          <w:rtl/>
        </w:rPr>
        <w:t xml:space="preserve"> &lt;&lt; אורח &gt;&gt; </w:t>
      </w:r>
      <w:r>
        <w:rPr>
          <w:rtl/>
        </w:rPr>
        <w:t>קוסאי עאסי:</w:t>
      </w:r>
      <w:r w:rsidRPr="00F313DF">
        <w:rPr>
          <w:rStyle w:val="TagStyle"/>
          <w:rtl/>
        </w:rPr>
        <w:t xml:space="preserve"> &lt;&lt; אורח &gt;&gt;</w:t>
      </w:r>
      <w:r>
        <w:rPr>
          <w:rtl/>
        </w:rPr>
        <w:t xml:space="preserve"> </w:t>
      </w:r>
      <w:bookmarkEnd w:id="868"/>
    </w:p>
    <w:p w:rsidR="00F313DF" w:rsidRDefault="00F313DF" w:rsidP="00F313DF">
      <w:pPr>
        <w:pStyle w:val="KeepWithNext"/>
        <w:rPr>
          <w:rtl/>
        </w:rPr>
      </w:pPr>
    </w:p>
    <w:p w:rsidR="00F313DF" w:rsidRDefault="00F313DF" w:rsidP="00621156">
      <w:r>
        <w:rPr>
          <w:rFonts w:hint="cs"/>
          <w:rtl/>
        </w:rPr>
        <w:t>מה זה?</w:t>
      </w:r>
      <w:bookmarkStart w:id="869" w:name="_ETM_Q1_2457440"/>
      <w:bookmarkStart w:id="870" w:name="_ETM_Q1_2457516"/>
      <w:bookmarkStart w:id="871" w:name="_ETM_Q1_2457905"/>
      <w:bookmarkStart w:id="872" w:name="_ETM_Q1_2457988"/>
      <w:bookmarkStart w:id="873" w:name="_ETM_Q1_2459904"/>
      <w:bookmarkEnd w:id="869"/>
      <w:bookmarkEnd w:id="870"/>
      <w:bookmarkEnd w:id="871"/>
      <w:bookmarkEnd w:id="872"/>
      <w:bookmarkEnd w:id="873"/>
    </w:p>
    <w:p w:rsidR="00621156" w:rsidRDefault="00621156" w:rsidP="00621156">
      <w:pPr>
        <w:rPr>
          <w:rtl/>
        </w:rPr>
      </w:pPr>
    </w:p>
    <w:p w:rsidR="00F313DF" w:rsidRDefault="00F313DF" w:rsidP="00F313DF">
      <w:pPr>
        <w:pStyle w:val="af9"/>
        <w:keepNext/>
        <w:rPr>
          <w:rtl/>
        </w:rPr>
      </w:pPr>
      <w:bookmarkStart w:id="874" w:name="ET_guest_714825_227"/>
      <w:r w:rsidRPr="00F313DF">
        <w:rPr>
          <w:rStyle w:val="TagStyle"/>
          <w:rtl/>
        </w:rPr>
        <w:t xml:space="preserve"> &lt;&lt; אורח &gt;&gt; </w:t>
      </w:r>
      <w:r>
        <w:rPr>
          <w:rtl/>
        </w:rPr>
        <w:t>יואב משה:</w:t>
      </w:r>
      <w:r w:rsidRPr="00F313DF">
        <w:rPr>
          <w:rStyle w:val="TagStyle"/>
          <w:rtl/>
        </w:rPr>
        <w:t xml:space="preserve"> &lt;&lt; אורח &gt;&gt;</w:t>
      </w:r>
      <w:r>
        <w:rPr>
          <w:rtl/>
        </w:rPr>
        <w:t xml:space="preserve"> </w:t>
      </w:r>
      <w:bookmarkEnd w:id="874"/>
    </w:p>
    <w:p w:rsidR="00F313DF" w:rsidRDefault="00F313DF" w:rsidP="00F313DF">
      <w:pPr>
        <w:pStyle w:val="KeepWithNext"/>
        <w:rPr>
          <w:rtl/>
        </w:rPr>
      </w:pPr>
    </w:p>
    <w:p w:rsidR="00F313DF" w:rsidRDefault="00F313DF" w:rsidP="00621156">
      <w:bookmarkStart w:id="875" w:name="_ETM_Q1_2460598"/>
      <w:bookmarkStart w:id="876" w:name="_ETM_Q1_2460665"/>
      <w:bookmarkEnd w:id="875"/>
      <w:bookmarkEnd w:id="876"/>
      <w:r>
        <w:rPr>
          <w:rFonts w:hint="cs"/>
          <w:rtl/>
        </w:rPr>
        <w:t>על בסיס ראיה תיעודית</w:t>
      </w:r>
      <w:bookmarkStart w:id="877" w:name="_ETM_Q1_2457546"/>
      <w:bookmarkEnd w:id="877"/>
      <w:r>
        <w:rPr>
          <w:rFonts w:hint="cs"/>
          <w:rtl/>
        </w:rPr>
        <w:t xml:space="preserve"> </w:t>
      </w:r>
      <w:r w:rsidRPr="00E20D2F">
        <w:rPr>
          <w:rFonts w:hint="cs"/>
          <w:rtl/>
        </w:rPr>
        <w:t>ש</w:t>
      </w:r>
      <w:r w:rsidR="00E20D2F" w:rsidRPr="00E20D2F">
        <w:rPr>
          <w:rFonts w:hint="cs"/>
          <w:rtl/>
        </w:rPr>
        <w:t xml:space="preserve">הוא </w:t>
      </w:r>
      <w:r w:rsidRPr="00E20D2F">
        <w:rPr>
          <w:rFonts w:hint="cs"/>
          <w:rtl/>
        </w:rPr>
        <w:t>יספק</w:t>
      </w:r>
      <w:r>
        <w:rPr>
          <w:rFonts w:hint="cs"/>
          <w:rtl/>
        </w:rPr>
        <w:t>.</w:t>
      </w:r>
      <w:bookmarkStart w:id="878" w:name="_ETM_Q1_2461618"/>
      <w:bookmarkStart w:id="879" w:name="_ETM_Q1_2461693"/>
      <w:bookmarkStart w:id="880" w:name="_ETM_Q1_2461844"/>
      <w:bookmarkStart w:id="881" w:name="_ETM_Q1_2461933"/>
      <w:bookmarkStart w:id="882" w:name="_ETM_Q1_2464516"/>
      <w:bookmarkEnd w:id="878"/>
      <w:bookmarkEnd w:id="879"/>
      <w:bookmarkEnd w:id="880"/>
      <w:bookmarkEnd w:id="881"/>
      <w:bookmarkEnd w:id="882"/>
    </w:p>
    <w:p w:rsidR="00621156" w:rsidRDefault="00621156" w:rsidP="00621156">
      <w:pPr>
        <w:rPr>
          <w:rtl/>
        </w:rPr>
      </w:pPr>
    </w:p>
    <w:p w:rsidR="00F313DF" w:rsidRDefault="00F313DF" w:rsidP="00F313DF">
      <w:pPr>
        <w:pStyle w:val="af9"/>
        <w:keepNext/>
        <w:rPr>
          <w:rtl/>
        </w:rPr>
      </w:pPr>
      <w:bookmarkStart w:id="883" w:name="ET_guest_722462_228"/>
      <w:r w:rsidRPr="00F313DF">
        <w:rPr>
          <w:rStyle w:val="TagStyle"/>
          <w:rtl/>
        </w:rPr>
        <w:t xml:space="preserve"> &lt;&lt; אורח &gt;&gt; </w:t>
      </w:r>
      <w:r>
        <w:rPr>
          <w:rtl/>
        </w:rPr>
        <w:t>קוסאי עאסי:</w:t>
      </w:r>
      <w:r w:rsidRPr="00F313DF">
        <w:rPr>
          <w:rStyle w:val="TagStyle"/>
          <w:rtl/>
        </w:rPr>
        <w:t xml:space="preserve"> &lt;&lt; אורח &gt;&gt;</w:t>
      </w:r>
      <w:r>
        <w:rPr>
          <w:rtl/>
        </w:rPr>
        <w:t xml:space="preserve"> </w:t>
      </w:r>
      <w:bookmarkEnd w:id="883"/>
    </w:p>
    <w:p w:rsidR="00F313DF" w:rsidRDefault="00F313DF" w:rsidP="00F313DF">
      <w:pPr>
        <w:pStyle w:val="KeepWithNext"/>
        <w:rPr>
          <w:rtl/>
        </w:rPr>
      </w:pPr>
    </w:p>
    <w:p w:rsidR="00F313DF" w:rsidRDefault="00F313DF" w:rsidP="001E1E7A">
      <w:pPr>
        <w:rPr>
          <w:rtl/>
        </w:rPr>
      </w:pPr>
      <w:bookmarkStart w:id="884" w:name="_ETM_Q1_2465341"/>
      <w:bookmarkStart w:id="885" w:name="_ETM_Q1_2465418"/>
      <w:bookmarkEnd w:id="884"/>
      <w:bookmarkEnd w:id="885"/>
      <w:r>
        <w:rPr>
          <w:rFonts w:hint="cs"/>
          <w:rtl/>
        </w:rPr>
        <w:t>על בסיס הצהרה שלו וראיה תיעודית. עכשיו אם הבנק מאמין</w:t>
      </w:r>
      <w:r w:rsidR="001E1E7A">
        <w:rPr>
          <w:rFonts w:hint="cs"/>
          <w:rtl/>
        </w:rPr>
        <w:t>,</w:t>
      </w:r>
      <w:r>
        <w:rPr>
          <w:rFonts w:hint="cs"/>
          <w:rtl/>
        </w:rPr>
        <w:t xml:space="preserve"> או שהוא יודע</w:t>
      </w:r>
      <w:r w:rsidR="001E1E7A">
        <w:rPr>
          <w:rFonts w:hint="cs"/>
          <w:rtl/>
        </w:rPr>
        <w:t xml:space="preserve"> או יש </w:t>
      </w:r>
      <w:bookmarkStart w:id="886" w:name="_ETM_Q1_2465926"/>
      <w:bookmarkEnd w:id="886"/>
      <w:r w:rsidR="001E1E7A">
        <w:rPr>
          <w:rFonts w:hint="cs"/>
          <w:rtl/>
        </w:rPr>
        <w:t xml:space="preserve">לו סיבה לדעת </w:t>
      </w:r>
      <w:r>
        <w:rPr>
          <w:rFonts w:hint="cs"/>
          <w:rtl/>
        </w:rPr>
        <w:t xml:space="preserve">שהתיעוד העצמי שהוא מסר אינו נכון - - </w:t>
      </w:r>
    </w:p>
    <w:p w:rsidR="00506F6A" w:rsidRDefault="00506F6A" w:rsidP="00F313DF">
      <w:pPr>
        <w:rPr>
          <w:rtl/>
        </w:rPr>
      </w:pPr>
      <w:bookmarkStart w:id="887" w:name="_ETM_Q1_2475438"/>
      <w:bookmarkStart w:id="888" w:name="_ETM_Q1_2475523"/>
      <w:bookmarkEnd w:id="887"/>
      <w:bookmarkEnd w:id="888"/>
    </w:p>
    <w:p w:rsidR="00506F6A" w:rsidRDefault="00506F6A" w:rsidP="00506F6A">
      <w:pPr>
        <w:pStyle w:val="af9"/>
        <w:keepNext/>
        <w:rPr>
          <w:rtl/>
        </w:rPr>
      </w:pPr>
      <w:bookmarkStart w:id="889" w:name="ET_guest_856515_229"/>
      <w:r w:rsidRPr="00506F6A">
        <w:rPr>
          <w:rStyle w:val="TagStyle"/>
          <w:rtl/>
        </w:rPr>
        <w:t xml:space="preserve"> &lt;&lt; אורח &gt;&gt; </w:t>
      </w:r>
      <w:r>
        <w:rPr>
          <w:rtl/>
        </w:rPr>
        <w:t>אורנה לוי:</w:t>
      </w:r>
      <w:r w:rsidRPr="00506F6A">
        <w:rPr>
          <w:rStyle w:val="TagStyle"/>
          <w:rtl/>
        </w:rPr>
        <w:t xml:space="preserve"> &lt;&lt; אורח &gt;&gt;</w:t>
      </w:r>
      <w:r>
        <w:rPr>
          <w:rtl/>
        </w:rPr>
        <w:t xml:space="preserve"> </w:t>
      </w:r>
      <w:bookmarkEnd w:id="889"/>
    </w:p>
    <w:p w:rsidR="00506F6A" w:rsidRDefault="00506F6A" w:rsidP="00506F6A">
      <w:pPr>
        <w:pStyle w:val="KeepWithNext"/>
        <w:rPr>
          <w:rtl/>
        </w:rPr>
      </w:pPr>
    </w:p>
    <w:p w:rsidR="00506F6A" w:rsidRDefault="00506F6A" w:rsidP="00621156">
      <w:r>
        <w:rPr>
          <w:rFonts w:hint="cs"/>
          <w:rtl/>
        </w:rPr>
        <w:t>כן, אז מה קורה?</w:t>
      </w:r>
      <w:bookmarkStart w:id="890" w:name="_ETM_Q1_2475525"/>
      <w:bookmarkEnd w:id="890"/>
    </w:p>
    <w:p w:rsidR="00621156" w:rsidRDefault="00621156" w:rsidP="00621156">
      <w:pPr>
        <w:rPr>
          <w:rtl/>
        </w:rPr>
      </w:pPr>
    </w:p>
    <w:p w:rsidR="00506F6A" w:rsidRDefault="00506F6A" w:rsidP="00506F6A">
      <w:pPr>
        <w:pStyle w:val="af9"/>
        <w:keepNext/>
        <w:rPr>
          <w:rtl/>
        </w:rPr>
      </w:pPr>
      <w:bookmarkStart w:id="891" w:name="ET_guest_722462_230"/>
      <w:r w:rsidRPr="00506F6A">
        <w:rPr>
          <w:rStyle w:val="TagStyle"/>
          <w:rtl/>
        </w:rPr>
        <w:t xml:space="preserve"> &lt;&lt; אורח &gt;&gt; </w:t>
      </w:r>
      <w:r>
        <w:rPr>
          <w:rtl/>
        </w:rPr>
        <w:t>קוסאי עאסי:</w:t>
      </w:r>
      <w:r w:rsidRPr="00506F6A">
        <w:rPr>
          <w:rStyle w:val="TagStyle"/>
          <w:rtl/>
        </w:rPr>
        <w:t xml:space="preserve"> &lt;&lt; אורח &gt;&gt;</w:t>
      </w:r>
      <w:r>
        <w:rPr>
          <w:rtl/>
        </w:rPr>
        <w:t xml:space="preserve"> </w:t>
      </w:r>
      <w:bookmarkEnd w:id="891"/>
    </w:p>
    <w:p w:rsidR="00506F6A" w:rsidRDefault="00506F6A" w:rsidP="00506F6A">
      <w:pPr>
        <w:pStyle w:val="KeepWithNext"/>
        <w:rPr>
          <w:rtl/>
        </w:rPr>
      </w:pPr>
    </w:p>
    <w:p w:rsidR="00506F6A" w:rsidRDefault="00506F6A" w:rsidP="00506F6A">
      <w:pPr>
        <w:rPr>
          <w:rtl/>
        </w:rPr>
      </w:pPr>
      <w:bookmarkStart w:id="892" w:name="_ETM_Q1_2476235"/>
      <w:bookmarkStart w:id="893" w:name="_ETM_Q1_2476295"/>
      <w:bookmarkEnd w:id="892"/>
      <w:bookmarkEnd w:id="893"/>
      <w:r>
        <w:rPr>
          <w:rFonts w:hint="cs"/>
          <w:rtl/>
        </w:rPr>
        <w:t xml:space="preserve">- - </w:t>
      </w:r>
      <w:bookmarkStart w:id="894" w:name="_ETM_Q1_2474239"/>
      <w:bookmarkEnd w:id="894"/>
      <w:r>
        <w:rPr>
          <w:rFonts w:hint="cs"/>
          <w:rtl/>
        </w:rPr>
        <w:t xml:space="preserve">אז הוא לא מקבל את התיעוד העצמי. הוא מבקש </w:t>
      </w:r>
      <w:bookmarkStart w:id="895" w:name="_ETM_Q1_2475098"/>
      <w:bookmarkEnd w:id="895"/>
      <w:r>
        <w:rPr>
          <w:rFonts w:hint="cs"/>
          <w:rtl/>
        </w:rPr>
        <w:t>ממנ</w:t>
      </w:r>
      <w:r w:rsidR="00E20D2F">
        <w:rPr>
          <w:rFonts w:hint="cs"/>
          <w:rtl/>
        </w:rPr>
        <w:t>ו תיעוד עצמי חדש שהוא יותר אמין,</w:t>
      </w:r>
      <w:r>
        <w:rPr>
          <w:rFonts w:hint="cs"/>
          <w:rtl/>
        </w:rPr>
        <w:t xml:space="preserve"> או מסווג אותו </w:t>
      </w:r>
      <w:bookmarkStart w:id="896" w:name="_ETM_Q1_2482133"/>
      <w:bookmarkEnd w:id="896"/>
      <w:r>
        <w:rPr>
          <w:rFonts w:hint="cs"/>
          <w:rtl/>
        </w:rPr>
        <w:t>כפי שהוא רואה אותו.</w:t>
      </w:r>
    </w:p>
    <w:p w:rsidR="00506F6A" w:rsidRDefault="00506F6A" w:rsidP="00506F6A">
      <w:pPr>
        <w:rPr>
          <w:rtl/>
        </w:rPr>
      </w:pPr>
      <w:bookmarkStart w:id="897" w:name="_ETM_Q1_2481561"/>
      <w:bookmarkStart w:id="898" w:name="_ETM_Q1_2481634"/>
      <w:bookmarkEnd w:id="897"/>
      <w:bookmarkEnd w:id="898"/>
    </w:p>
    <w:p w:rsidR="00506F6A" w:rsidRDefault="00506F6A" w:rsidP="00506F6A">
      <w:pPr>
        <w:pStyle w:val="af9"/>
        <w:keepNext/>
        <w:rPr>
          <w:rtl/>
        </w:rPr>
      </w:pPr>
      <w:bookmarkStart w:id="899" w:name="_ETM_Q1_2482137"/>
      <w:bookmarkStart w:id="900" w:name="_ETM_Q1_2482206"/>
      <w:bookmarkStart w:id="901" w:name="_ETM_Q1_2478559"/>
      <w:bookmarkStart w:id="902" w:name="ET_guest_856515_231"/>
      <w:bookmarkEnd w:id="899"/>
      <w:bookmarkEnd w:id="900"/>
      <w:bookmarkEnd w:id="901"/>
      <w:r w:rsidRPr="00506F6A">
        <w:rPr>
          <w:rStyle w:val="TagStyle"/>
          <w:rtl/>
        </w:rPr>
        <w:t xml:space="preserve">&lt;&lt; אורח &gt;&gt; </w:t>
      </w:r>
      <w:r>
        <w:rPr>
          <w:rtl/>
        </w:rPr>
        <w:t>אורנה לוי:</w:t>
      </w:r>
      <w:r w:rsidRPr="00506F6A">
        <w:rPr>
          <w:rStyle w:val="TagStyle"/>
          <w:rtl/>
        </w:rPr>
        <w:t xml:space="preserve"> &lt;&lt; אורח &gt;&gt;</w:t>
      </w:r>
      <w:r>
        <w:rPr>
          <w:rtl/>
        </w:rPr>
        <w:t xml:space="preserve"> </w:t>
      </w:r>
      <w:bookmarkEnd w:id="902"/>
    </w:p>
    <w:p w:rsidR="00506F6A" w:rsidRDefault="00506F6A" w:rsidP="00506F6A">
      <w:pPr>
        <w:pStyle w:val="KeepWithNext"/>
        <w:rPr>
          <w:rtl/>
        </w:rPr>
      </w:pPr>
    </w:p>
    <w:p w:rsidR="00506F6A" w:rsidRDefault="00506F6A" w:rsidP="00621156">
      <w:bookmarkStart w:id="903" w:name="_ETM_Q1_2479256"/>
      <w:bookmarkStart w:id="904" w:name="_ETM_Q1_2479332"/>
      <w:bookmarkEnd w:id="903"/>
      <w:bookmarkEnd w:id="904"/>
      <w:r>
        <w:rPr>
          <w:rFonts w:hint="cs"/>
          <w:rtl/>
        </w:rPr>
        <w:t xml:space="preserve">אבל הוא עדיין חושב שהוא לא </w:t>
      </w:r>
      <w:bookmarkStart w:id="905" w:name="_ETM_Q1_2481787"/>
      <w:bookmarkEnd w:id="905"/>
      <w:r>
        <w:rPr>
          <w:rFonts w:hint="cs"/>
          <w:rtl/>
        </w:rPr>
        <w:t>תושב צרפת.</w:t>
      </w:r>
      <w:bookmarkStart w:id="906" w:name="_ETM_Q1_2481933"/>
      <w:bookmarkStart w:id="907" w:name="_ETM_Q1_2482019"/>
      <w:bookmarkStart w:id="908" w:name="_ETM_Q1_2483934"/>
      <w:bookmarkStart w:id="909" w:name="_ETM_Q1_2484010"/>
      <w:bookmarkEnd w:id="906"/>
      <w:bookmarkEnd w:id="907"/>
      <w:bookmarkEnd w:id="908"/>
      <w:bookmarkEnd w:id="909"/>
    </w:p>
    <w:p w:rsidR="00621156" w:rsidRDefault="00621156" w:rsidP="00621156">
      <w:pPr>
        <w:rPr>
          <w:rtl/>
        </w:rPr>
      </w:pPr>
    </w:p>
    <w:p w:rsidR="00506F6A" w:rsidRDefault="00506F6A" w:rsidP="00506F6A">
      <w:pPr>
        <w:pStyle w:val="af9"/>
        <w:keepNext/>
        <w:rPr>
          <w:rtl/>
        </w:rPr>
      </w:pPr>
      <w:bookmarkStart w:id="910" w:name="ET_guest_355458_232"/>
      <w:r w:rsidRPr="00506F6A">
        <w:rPr>
          <w:rStyle w:val="TagStyle"/>
          <w:rtl/>
        </w:rPr>
        <w:t xml:space="preserve"> &lt;&lt; אורח &gt;&gt; </w:t>
      </w:r>
      <w:r>
        <w:rPr>
          <w:rtl/>
        </w:rPr>
        <w:t>פרידה ישראלי:</w:t>
      </w:r>
      <w:r w:rsidRPr="00506F6A">
        <w:rPr>
          <w:rStyle w:val="TagStyle"/>
          <w:rtl/>
        </w:rPr>
        <w:t xml:space="preserve"> &lt;&lt; אורח &gt;&gt;</w:t>
      </w:r>
      <w:r>
        <w:rPr>
          <w:rtl/>
        </w:rPr>
        <w:t xml:space="preserve"> </w:t>
      </w:r>
      <w:bookmarkEnd w:id="910"/>
    </w:p>
    <w:p w:rsidR="00506F6A" w:rsidRDefault="00506F6A" w:rsidP="00506F6A">
      <w:pPr>
        <w:pStyle w:val="KeepWithNext"/>
        <w:rPr>
          <w:rtl/>
        </w:rPr>
      </w:pPr>
    </w:p>
    <w:p w:rsidR="00506F6A" w:rsidRDefault="00506F6A" w:rsidP="00621156">
      <w:r>
        <w:rPr>
          <w:rFonts w:hint="cs"/>
          <w:rtl/>
        </w:rPr>
        <w:t>סממן זה לא סיבה לחשוב שזה לא נכון.</w:t>
      </w:r>
      <w:bookmarkStart w:id="911" w:name="_ETM_Q1_2483965"/>
      <w:bookmarkEnd w:id="911"/>
    </w:p>
    <w:p w:rsidR="00621156" w:rsidRDefault="00621156" w:rsidP="00621156">
      <w:pPr>
        <w:rPr>
          <w:rtl/>
        </w:rPr>
      </w:pPr>
    </w:p>
    <w:p w:rsidR="00506F6A" w:rsidRDefault="00506F6A" w:rsidP="00506F6A">
      <w:pPr>
        <w:pStyle w:val="af9"/>
        <w:keepNext/>
        <w:rPr>
          <w:rtl/>
        </w:rPr>
      </w:pPr>
      <w:bookmarkStart w:id="912" w:name="ET_guest_722462_233"/>
      <w:r w:rsidRPr="00506F6A">
        <w:rPr>
          <w:rStyle w:val="TagStyle"/>
          <w:rtl/>
        </w:rPr>
        <w:t xml:space="preserve"> &lt;&lt; אורח &gt;&gt; </w:t>
      </w:r>
      <w:r>
        <w:rPr>
          <w:rtl/>
        </w:rPr>
        <w:t>קוסאי עאסי:</w:t>
      </w:r>
      <w:r w:rsidRPr="00506F6A">
        <w:rPr>
          <w:rStyle w:val="TagStyle"/>
          <w:rtl/>
        </w:rPr>
        <w:t xml:space="preserve"> &lt;&lt; אורח &gt;&gt;</w:t>
      </w:r>
      <w:r>
        <w:rPr>
          <w:rtl/>
        </w:rPr>
        <w:t xml:space="preserve"> </w:t>
      </w:r>
      <w:bookmarkEnd w:id="912"/>
    </w:p>
    <w:p w:rsidR="00506F6A" w:rsidRDefault="00506F6A" w:rsidP="00506F6A">
      <w:pPr>
        <w:pStyle w:val="KeepWithNext"/>
        <w:rPr>
          <w:rtl/>
        </w:rPr>
      </w:pPr>
    </w:p>
    <w:p w:rsidR="00506F6A" w:rsidRDefault="00506F6A" w:rsidP="00506F6A">
      <w:pPr>
        <w:rPr>
          <w:rtl/>
        </w:rPr>
      </w:pPr>
      <w:r>
        <w:rPr>
          <w:rFonts w:hint="cs"/>
          <w:rtl/>
        </w:rPr>
        <w:t>נכון. סממן זה לא סיבה.</w:t>
      </w:r>
    </w:p>
    <w:p w:rsidR="00506F6A" w:rsidRDefault="00506F6A" w:rsidP="00506F6A">
      <w:pPr>
        <w:rPr>
          <w:rtl/>
        </w:rPr>
      </w:pPr>
      <w:bookmarkStart w:id="913" w:name="_ETM_Q1_2482851"/>
      <w:bookmarkStart w:id="914" w:name="_ETM_Q1_2482920"/>
      <w:bookmarkStart w:id="915" w:name="_ETM_Q1_2485763"/>
      <w:bookmarkEnd w:id="913"/>
      <w:bookmarkEnd w:id="914"/>
      <w:bookmarkEnd w:id="915"/>
    </w:p>
    <w:p w:rsidR="00506F6A" w:rsidRDefault="00506F6A" w:rsidP="00506F6A">
      <w:pPr>
        <w:pStyle w:val="af9"/>
        <w:keepNext/>
        <w:rPr>
          <w:rtl/>
        </w:rPr>
      </w:pPr>
      <w:bookmarkStart w:id="916" w:name="ET_guest_355458_234"/>
      <w:r w:rsidRPr="00506F6A">
        <w:rPr>
          <w:rStyle w:val="TagStyle"/>
          <w:rtl/>
        </w:rPr>
        <w:t xml:space="preserve"> &lt;&lt; אורח &gt;&gt; </w:t>
      </w:r>
      <w:r>
        <w:rPr>
          <w:rtl/>
        </w:rPr>
        <w:t>פרידה ישראלי:</w:t>
      </w:r>
      <w:r w:rsidRPr="00506F6A">
        <w:rPr>
          <w:rStyle w:val="TagStyle"/>
          <w:rtl/>
        </w:rPr>
        <w:t xml:space="preserve"> &lt;&lt; אורח &gt;&gt;</w:t>
      </w:r>
      <w:r>
        <w:rPr>
          <w:rtl/>
        </w:rPr>
        <w:t xml:space="preserve"> </w:t>
      </w:r>
      <w:bookmarkEnd w:id="916"/>
    </w:p>
    <w:p w:rsidR="00506F6A" w:rsidRDefault="00506F6A" w:rsidP="00506F6A">
      <w:pPr>
        <w:pStyle w:val="KeepWithNext"/>
        <w:rPr>
          <w:rtl/>
        </w:rPr>
      </w:pPr>
    </w:p>
    <w:p w:rsidR="00506F6A" w:rsidRDefault="00E82950" w:rsidP="006F7665">
      <w:pPr>
        <w:rPr>
          <w:rtl/>
        </w:rPr>
      </w:pPr>
      <w:bookmarkStart w:id="917" w:name="_ETM_Q1_2486434"/>
      <w:bookmarkStart w:id="918" w:name="_ETM_Q1_2486493"/>
      <w:bookmarkEnd w:id="917"/>
      <w:bookmarkEnd w:id="918"/>
      <w:r>
        <w:rPr>
          <w:rFonts w:hint="cs"/>
          <w:rtl/>
        </w:rPr>
        <w:t>ל</w:t>
      </w:r>
      <w:r w:rsidR="00E20D2F">
        <w:rPr>
          <w:rFonts w:hint="cs"/>
          <w:rtl/>
        </w:rPr>
        <w:t xml:space="preserve">זה </w:t>
      </w:r>
      <w:r w:rsidR="00506F6A">
        <w:rPr>
          <w:rFonts w:hint="cs"/>
          <w:rtl/>
        </w:rPr>
        <w:t>בדיוק</w:t>
      </w:r>
      <w:r w:rsidR="001E1E7A">
        <w:rPr>
          <w:rFonts w:hint="cs"/>
          <w:rtl/>
        </w:rPr>
        <w:t xml:space="preserve"> זה</w:t>
      </w:r>
      <w:r w:rsidR="00506F6A">
        <w:rPr>
          <w:rFonts w:hint="cs"/>
          <w:rtl/>
        </w:rPr>
        <w:t xml:space="preserve"> נועד. סממן הוא </w:t>
      </w:r>
      <w:bookmarkStart w:id="919" w:name="_ETM_Q1_2487209"/>
      <w:bookmarkEnd w:id="919"/>
      <w:r w:rsidR="00506F6A">
        <w:rPr>
          <w:rFonts w:hint="cs"/>
          <w:rtl/>
        </w:rPr>
        <w:t>סימן ראשוני.</w:t>
      </w:r>
    </w:p>
    <w:p w:rsidR="00506F6A" w:rsidRDefault="00506F6A" w:rsidP="00506F6A">
      <w:pPr>
        <w:rPr>
          <w:rtl/>
        </w:rPr>
      </w:pPr>
      <w:bookmarkStart w:id="920" w:name="_ETM_Q1_2486227"/>
      <w:bookmarkStart w:id="921" w:name="_ETM_Q1_2486292"/>
      <w:bookmarkStart w:id="922" w:name="_ETM_Q1_2488708"/>
      <w:bookmarkEnd w:id="920"/>
      <w:bookmarkEnd w:id="921"/>
      <w:bookmarkEnd w:id="922"/>
    </w:p>
    <w:p w:rsidR="00506F6A" w:rsidRDefault="00506F6A" w:rsidP="00506F6A">
      <w:pPr>
        <w:pStyle w:val="af9"/>
        <w:keepNext/>
        <w:rPr>
          <w:rtl/>
        </w:rPr>
      </w:pPr>
      <w:bookmarkStart w:id="923" w:name="ET_guest_722462_235"/>
      <w:r w:rsidRPr="00506F6A">
        <w:rPr>
          <w:rStyle w:val="TagStyle"/>
          <w:rtl/>
        </w:rPr>
        <w:t xml:space="preserve"> &lt;&lt; אורח &gt;&gt; </w:t>
      </w:r>
      <w:r>
        <w:rPr>
          <w:rtl/>
        </w:rPr>
        <w:t>קוסאי עאסי:</w:t>
      </w:r>
      <w:r w:rsidRPr="00506F6A">
        <w:rPr>
          <w:rStyle w:val="TagStyle"/>
          <w:rtl/>
        </w:rPr>
        <w:t xml:space="preserve"> &lt;&lt; אורח &gt;&gt;</w:t>
      </w:r>
      <w:r>
        <w:rPr>
          <w:rtl/>
        </w:rPr>
        <w:t xml:space="preserve"> </w:t>
      </w:r>
      <w:bookmarkEnd w:id="923"/>
    </w:p>
    <w:p w:rsidR="00506F6A" w:rsidRDefault="00506F6A" w:rsidP="00506F6A">
      <w:pPr>
        <w:pStyle w:val="KeepWithNext"/>
        <w:rPr>
          <w:rtl/>
        </w:rPr>
      </w:pPr>
    </w:p>
    <w:p w:rsidR="00506F6A" w:rsidRDefault="00506F6A" w:rsidP="006F7665">
      <w:pPr>
        <w:rPr>
          <w:rtl/>
        </w:rPr>
      </w:pPr>
      <w:bookmarkStart w:id="924" w:name="_ETM_Q1_2489466"/>
      <w:bookmarkStart w:id="925" w:name="_ETM_Q1_2489523"/>
      <w:bookmarkEnd w:id="924"/>
      <w:bookmarkEnd w:id="925"/>
      <w:r>
        <w:rPr>
          <w:rFonts w:hint="cs"/>
          <w:rtl/>
        </w:rPr>
        <w:t>נכון.</w:t>
      </w:r>
      <w:bookmarkStart w:id="926" w:name="_ETM_Q1_2491971"/>
      <w:bookmarkStart w:id="927" w:name="_ETM_Q1_2492058"/>
      <w:bookmarkEnd w:id="926"/>
      <w:bookmarkEnd w:id="927"/>
    </w:p>
    <w:p w:rsidR="00506F6A" w:rsidRDefault="00506F6A" w:rsidP="00506F6A">
      <w:pPr>
        <w:rPr>
          <w:rtl/>
        </w:rPr>
      </w:pPr>
      <w:bookmarkStart w:id="928" w:name="_ETM_Q1_2487139"/>
      <w:bookmarkStart w:id="929" w:name="_ETM_Q1_2487178"/>
      <w:bookmarkStart w:id="930" w:name="_ETM_Q1_2490157"/>
      <w:bookmarkEnd w:id="928"/>
      <w:bookmarkEnd w:id="929"/>
      <w:bookmarkEnd w:id="930"/>
    </w:p>
    <w:p w:rsidR="00506F6A" w:rsidRDefault="00506F6A" w:rsidP="00506F6A">
      <w:pPr>
        <w:pStyle w:val="af9"/>
        <w:keepNext/>
        <w:rPr>
          <w:rtl/>
        </w:rPr>
      </w:pPr>
      <w:bookmarkStart w:id="931" w:name="ET_guest_355458_236"/>
      <w:r w:rsidRPr="00506F6A">
        <w:rPr>
          <w:rStyle w:val="TagStyle"/>
          <w:rtl/>
        </w:rPr>
        <w:t xml:space="preserve"> &lt;&lt; אורח &gt;&gt; </w:t>
      </w:r>
      <w:r>
        <w:rPr>
          <w:rtl/>
        </w:rPr>
        <w:t>פרידה ישראלי:</w:t>
      </w:r>
      <w:r w:rsidRPr="00506F6A">
        <w:rPr>
          <w:rStyle w:val="TagStyle"/>
          <w:rtl/>
        </w:rPr>
        <w:t xml:space="preserve"> &lt;&lt; אורח &gt;&gt;</w:t>
      </w:r>
      <w:r>
        <w:rPr>
          <w:rtl/>
        </w:rPr>
        <w:t xml:space="preserve"> </w:t>
      </w:r>
      <w:bookmarkEnd w:id="931"/>
    </w:p>
    <w:p w:rsidR="00506F6A" w:rsidRDefault="00506F6A" w:rsidP="00506F6A">
      <w:pPr>
        <w:pStyle w:val="KeepWithNext"/>
        <w:rPr>
          <w:rtl/>
        </w:rPr>
      </w:pPr>
    </w:p>
    <w:p w:rsidR="00506F6A" w:rsidRDefault="00506F6A" w:rsidP="00621156">
      <w:bookmarkStart w:id="932" w:name="_ETM_Q1_2490870"/>
      <w:bookmarkStart w:id="933" w:name="_ETM_Q1_2490929"/>
      <w:bookmarkEnd w:id="932"/>
      <w:bookmarkEnd w:id="933"/>
      <w:r>
        <w:rPr>
          <w:rFonts w:hint="cs"/>
          <w:rtl/>
        </w:rPr>
        <w:t>וההצהרה עצמית גוברת עליו.</w:t>
      </w:r>
      <w:bookmarkStart w:id="934" w:name="_ETM_Q1_2489045"/>
      <w:bookmarkStart w:id="935" w:name="_ETM_Q1_2489114"/>
      <w:bookmarkStart w:id="936" w:name="_ETM_Q1_2489492"/>
      <w:bookmarkStart w:id="937" w:name="_ETM_Q1_2489576"/>
      <w:bookmarkStart w:id="938" w:name="_ETM_Q1_2492707"/>
      <w:bookmarkEnd w:id="934"/>
      <w:bookmarkEnd w:id="935"/>
      <w:bookmarkEnd w:id="936"/>
      <w:bookmarkEnd w:id="937"/>
      <w:bookmarkEnd w:id="938"/>
    </w:p>
    <w:p w:rsidR="00621156" w:rsidRDefault="00621156" w:rsidP="00621156">
      <w:pPr>
        <w:rPr>
          <w:rtl/>
        </w:rPr>
      </w:pPr>
    </w:p>
    <w:p w:rsidR="00506F6A" w:rsidRDefault="00506F6A" w:rsidP="00506F6A">
      <w:pPr>
        <w:pStyle w:val="af9"/>
        <w:keepNext/>
        <w:rPr>
          <w:rtl/>
        </w:rPr>
      </w:pPr>
      <w:bookmarkStart w:id="939" w:name="ET_guest_722462_237"/>
      <w:r w:rsidRPr="00506F6A">
        <w:rPr>
          <w:rStyle w:val="TagStyle"/>
          <w:rtl/>
        </w:rPr>
        <w:t xml:space="preserve"> &lt;&lt; אורח &gt;&gt; </w:t>
      </w:r>
      <w:r>
        <w:rPr>
          <w:rtl/>
        </w:rPr>
        <w:t>קוסאי עאסי:</w:t>
      </w:r>
      <w:r w:rsidRPr="00506F6A">
        <w:rPr>
          <w:rStyle w:val="TagStyle"/>
          <w:rtl/>
        </w:rPr>
        <w:t xml:space="preserve"> &lt;&lt; אורח &gt;&gt;</w:t>
      </w:r>
      <w:r>
        <w:rPr>
          <w:rtl/>
        </w:rPr>
        <w:t xml:space="preserve"> </w:t>
      </w:r>
      <w:bookmarkEnd w:id="939"/>
    </w:p>
    <w:p w:rsidR="00506F6A" w:rsidRDefault="00506F6A" w:rsidP="00506F6A">
      <w:pPr>
        <w:pStyle w:val="KeepWithNext"/>
        <w:rPr>
          <w:rtl/>
        </w:rPr>
      </w:pPr>
    </w:p>
    <w:p w:rsidR="00506F6A" w:rsidRDefault="00506F6A" w:rsidP="00621156">
      <w:bookmarkStart w:id="940" w:name="_ETM_Q1_2493432"/>
      <w:bookmarkStart w:id="941" w:name="_ETM_Q1_2493493"/>
      <w:bookmarkEnd w:id="940"/>
      <w:bookmarkEnd w:id="941"/>
      <w:r>
        <w:rPr>
          <w:rFonts w:hint="cs"/>
          <w:rtl/>
        </w:rPr>
        <w:t>נכון.</w:t>
      </w:r>
      <w:bookmarkStart w:id="942" w:name="_ETM_Q1_2489938"/>
      <w:bookmarkStart w:id="943" w:name="_ETM_Q1_2490003"/>
      <w:bookmarkStart w:id="944" w:name="_ETM_Q1_2490192"/>
      <w:bookmarkStart w:id="945" w:name="_ETM_Q1_2490271"/>
      <w:bookmarkStart w:id="946" w:name="_ETM_Q1_2492321"/>
      <w:bookmarkEnd w:id="942"/>
      <w:bookmarkEnd w:id="943"/>
      <w:bookmarkEnd w:id="944"/>
      <w:bookmarkEnd w:id="945"/>
      <w:bookmarkEnd w:id="946"/>
    </w:p>
    <w:p w:rsidR="00621156" w:rsidRDefault="00621156" w:rsidP="00621156">
      <w:pPr>
        <w:rPr>
          <w:rtl/>
        </w:rPr>
      </w:pPr>
    </w:p>
    <w:p w:rsidR="00506F6A" w:rsidRDefault="00506F6A" w:rsidP="00506F6A">
      <w:pPr>
        <w:pStyle w:val="af9"/>
        <w:keepNext/>
        <w:rPr>
          <w:rtl/>
        </w:rPr>
      </w:pPr>
      <w:bookmarkStart w:id="947" w:name="ET_guest_355458_238"/>
      <w:r w:rsidRPr="00506F6A">
        <w:rPr>
          <w:rStyle w:val="TagStyle"/>
          <w:rtl/>
        </w:rPr>
        <w:t xml:space="preserve"> &lt;&lt; אורח &gt;&gt; </w:t>
      </w:r>
      <w:r>
        <w:rPr>
          <w:rtl/>
        </w:rPr>
        <w:t>פרידה ישראלי:</w:t>
      </w:r>
      <w:r w:rsidRPr="00506F6A">
        <w:rPr>
          <w:rStyle w:val="TagStyle"/>
          <w:rtl/>
        </w:rPr>
        <w:t xml:space="preserve"> &lt;&lt; אורח &gt;&gt;</w:t>
      </w:r>
      <w:r>
        <w:rPr>
          <w:rtl/>
        </w:rPr>
        <w:t xml:space="preserve"> </w:t>
      </w:r>
      <w:bookmarkEnd w:id="947"/>
    </w:p>
    <w:p w:rsidR="00506F6A" w:rsidRDefault="00506F6A" w:rsidP="00506F6A">
      <w:pPr>
        <w:pStyle w:val="KeepWithNext"/>
        <w:rPr>
          <w:rtl/>
        </w:rPr>
      </w:pPr>
    </w:p>
    <w:p w:rsidR="00506F6A" w:rsidRDefault="00EE22A1" w:rsidP="00621156">
      <w:bookmarkStart w:id="948" w:name="_ETM_Q1_2492907"/>
      <w:bookmarkStart w:id="949" w:name="_ETM_Q1_2492968"/>
      <w:bookmarkEnd w:id="948"/>
      <w:bookmarkEnd w:id="949"/>
      <w:r>
        <w:rPr>
          <w:rFonts w:hint="cs"/>
          <w:rtl/>
        </w:rPr>
        <w:t xml:space="preserve">או </w:t>
      </w:r>
      <w:r w:rsidR="00506F6A">
        <w:rPr>
          <w:rFonts w:hint="cs"/>
          <w:rtl/>
        </w:rPr>
        <w:t>כשאמרו "אם יש לבנק סיבה לדעת", לא התכוונו לסממן.</w:t>
      </w:r>
      <w:bookmarkStart w:id="950" w:name="_ETM_Q1_2493087"/>
      <w:bookmarkStart w:id="951" w:name="_ETM_Q1_2490716"/>
      <w:bookmarkStart w:id="952" w:name="_ETM_Q1_2490955"/>
      <w:bookmarkStart w:id="953" w:name="_ETM_Q1_2491026"/>
      <w:bookmarkStart w:id="954" w:name="_ETM_Q1_2494189"/>
      <w:bookmarkEnd w:id="950"/>
      <w:bookmarkEnd w:id="951"/>
      <w:bookmarkEnd w:id="952"/>
      <w:bookmarkEnd w:id="953"/>
      <w:bookmarkEnd w:id="954"/>
    </w:p>
    <w:p w:rsidR="00621156" w:rsidRDefault="00621156" w:rsidP="00621156">
      <w:pPr>
        <w:rPr>
          <w:rtl/>
        </w:rPr>
      </w:pPr>
    </w:p>
    <w:p w:rsidR="00506F6A" w:rsidRDefault="00506F6A" w:rsidP="00506F6A">
      <w:pPr>
        <w:pStyle w:val="af9"/>
        <w:keepNext/>
        <w:rPr>
          <w:rtl/>
        </w:rPr>
      </w:pPr>
      <w:bookmarkStart w:id="955" w:name="ET_guest_722462_239"/>
      <w:r w:rsidRPr="00506F6A">
        <w:rPr>
          <w:rStyle w:val="TagStyle"/>
          <w:rtl/>
        </w:rPr>
        <w:t xml:space="preserve"> &lt;&lt; אורח &gt;&gt; </w:t>
      </w:r>
      <w:r>
        <w:rPr>
          <w:rtl/>
        </w:rPr>
        <w:t>קוסאי עאסי:</w:t>
      </w:r>
      <w:r w:rsidRPr="00506F6A">
        <w:rPr>
          <w:rStyle w:val="TagStyle"/>
          <w:rtl/>
        </w:rPr>
        <w:t xml:space="preserve"> &lt;&lt; אורח &gt;&gt;</w:t>
      </w:r>
      <w:r>
        <w:rPr>
          <w:rtl/>
        </w:rPr>
        <w:t xml:space="preserve"> </w:t>
      </w:r>
      <w:bookmarkEnd w:id="955"/>
    </w:p>
    <w:p w:rsidR="00506F6A" w:rsidRDefault="00506F6A" w:rsidP="00506F6A">
      <w:pPr>
        <w:pStyle w:val="KeepWithNext"/>
        <w:rPr>
          <w:rtl/>
        </w:rPr>
      </w:pPr>
    </w:p>
    <w:p w:rsidR="00506F6A" w:rsidRDefault="00506F6A" w:rsidP="00621156">
      <w:bookmarkStart w:id="956" w:name="_ETM_Q1_2494845"/>
      <w:bookmarkStart w:id="957" w:name="_ETM_Q1_2494907"/>
      <w:bookmarkEnd w:id="956"/>
      <w:bookmarkEnd w:id="957"/>
      <w:r>
        <w:rPr>
          <w:rFonts w:hint="cs"/>
          <w:rtl/>
        </w:rPr>
        <w:t>לא התכוונו.</w:t>
      </w:r>
      <w:bookmarkStart w:id="958" w:name="_ETM_Q1_2497507"/>
      <w:bookmarkStart w:id="959" w:name="_ETM_Q1_2497604"/>
      <w:bookmarkStart w:id="960" w:name="_ETM_Q1_2498259"/>
      <w:bookmarkStart w:id="961" w:name="_ETM_Q1_2498330"/>
      <w:bookmarkStart w:id="962" w:name="_ETM_Q1_2496178"/>
      <w:bookmarkEnd w:id="958"/>
      <w:bookmarkEnd w:id="959"/>
      <w:bookmarkEnd w:id="960"/>
      <w:bookmarkEnd w:id="961"/>
      <w:bookmarkEnd w:id="962"/>
    </w:p>
    <w:p w:rsidR="00621156" w:rsidRDefault="00621156" w:rsidP="00621156">
      <w:pPr>
        <w:rPr>
          <w:rtl/>
        </w:rPr>
      </w:pPr>
    </w:p>
    <w:p w:rsidR="00506F6A" w:rsidRDefault="00506F6A" w:rsidP="00506F6A">
      <w:pPr>
        <w:pStyle w:val="af9"/>
        <w:keepNext/>
        <w:rPr>
          <w:rtl/>
        </w:rPr>
      </w:pPr>
      <w:bookmarkStart w:id="963" w:name="ET_guest_355458_240"/>
      <w:r w:rsidRPr="00506F6A">
        <w:rPr>
          <w:rStyle w:val="TagStyle"/>
          <w:rtl/>
        </w:rPr>
        <w:t xml:space="preserve"> &lt;&lt; אורח &gt;&gt; </w:t>
      </w:r>
      <w:r>
        <w:rPr>
          <w:rtl/>
        </w:rPr>
        <w:t>פרידה ישראלי:</w:t>
      </w:r>
      <w:r w:rsidRPr="00506F6A">
        <w:rPr>
          <w:rStyle w:val="TagStyle"/>
          <w:rtl/>
        </w:rPr>
        <w:t xml:space="preserve"> &lt;&lt; אורח &gt;&gt;</w:t>
      </w:r>
      <w:r>
        <w:rPr>
          <w:rtl/>
        </w:rPr>
        <w:t xml:space="preserve"> </w:t>
      </w:r>
      <w:bookmarkEnd w:id="963"/>
    </w:p>
    <w:p w:rsidR="00506F6A" w:rsidRDefault="00506F6A" w:rsidP="00506F6A">
      <w:pPr>
        <w:pStyle w:val="KeepWithNext"/>
        <w:rPr>
          <w:rtl/>
        </w:rPr>
      </w:pPr>
    </w:p>
    <w:p w:rsidR="00506F6A" w:rsidRDefault="00506F6A" w:rsidP="006F7665">
      <w:pPr>
        <w:rPr>
          <w:rtl/>
        </w:rPr>
      </w:pPr>
      <w:bookmarkStart w:id="964" w:name="_ETM_Q1_2496972"/>
      <w:bookmarkStart w:id="965" w:name="_ETM_Q1_2497049"/>
      <w:bookmarkEnd w:id="964"/>
      <w:bookmarkEnd w:id="965"/>
      <w:r>
        <w:rPr>
          <w:rFonts w:hint="cs"/>
          <w:rtl/>
        </w:rPr>
        <w:t xml:space="preserve">אוקיי? הוא לא </w:t>
      </w:r>
      <w:bookmarkStart w:id="966" w:name="_ETM_Q1_2494932"/>
      <w:bookmarkEnd w:id="966"/>
      <w:r>
        <w:rPr>
          <w:rFonts w:hint="cs"/>
          <w:rtl/>
        </w:rPr>
        <w:t xml:space="preserve">אומר: הסיבה שלי לדעת כי יש לך טלפון צרפתי. </w:t>
      </w:r>
      <w:bookmarkStart w:id="967" w:name="_ETM_Q1_2501509"/>
      <w:bookmarkEnd w:id="967"/>
      <w:r>
        <w:rPr>
          <w:rFonts w:hint="cs"/>
          <w:rtl/>
        </w:rPr>
        <w:t>זה לא.</w:t>
      </w:r>
      <w:bookmarkStart w:id="968" w:name="_ETM_Q1_2498560"/>
      <w:bookmarkStart w:id="969" w:name="_ETM_Q1_2498638"/>
      <w:bookmarkEnd w:id="968"/>
      <w:bookmarkEnd w:id="969"/>
    </w:p>
    <w:p w:rsidR="00506F6A" w:rsidRDefault="00506F6A" w:rsidP="00506F6A">
      <w:pPr>
        <w:rPr>
          <w:rtl/>
        </w:rPr>
      </w:pPr>
      <w:bookmarkStart w:id="970" w:name="_ETM_Q1_2499057"/>
      <w:bookmarkStart w:id="971" w:name="_ETM_Q1_2499139"/>
      <w:bookmarkStart w:id="972" w:name="_ETM_Q1_2500736"/>
      <w:bookmarkEnd w:id="970"/>
      <w:bookmarkEnd w:id="971"/>
      <w:bookmarkEnd w:id="972"/>
    </w:p>
    <w:p w:rsidR="00506F6A" w:rsidRDefault="00506F6A" w:rsidP="00506F6A">
      <w:pPr>
        <w:pStyle w:val="af9"/>
        <w:keepNext/>
        <w:rPr>
          <w:rtl/>
        </w:rPr>
      </w:pPr>
      <w:bookmarkStart w:id="973" w:name="ET_guest_722462_241"/>
      <w:r w:rsidRPr="00506F6A">
        <w:rPr>
          <w:rStyle w:val="TagStyle"/>
          <w:rtl/>
        </w:rPr>
        <w:t xml:space="preserve"> &lt;&lt; אורח &gt;&gt; </w:t>
      </w:r>
      <w:r>
        <w:rPr>
          <w:rtl/>
        </w:rPr>
        <w:t>קוסאי עאסי:</w:t>
      </w:r>
      <w:r w:rsidRPr="00506F6A">
        <w:rPr>
          <w:rStyle w:val="TagStyle"/>
          <w:rtl/>
        </w:rPr>
        <w:t xml:space="preserve"> &lt;&lt; אורח &gt;&gt;</w:t>
      </w:r>
      <w:r>
        <w:rPr>
          <w:rtl/>
        </w:rPr>
        <w:t xml:space="preserve"> </w:t>
      </w:r>
      <w:bookmarkEnd w:id="973"/>
    </w:p>
    <w:p w:rsidR="00506F6A" w:rsidRDefault="00506F6A" w:rsidP="00506F6A">
      <w:pPr>
        <w:pStyle w:val="KeepWithNext"/>
        <w:rPr>
          <w:rtl/>
        </w:rPr>
      </w:pPr>
    </w:p>
    <w:p w:rsidR="00506F6A" w:rsidRDefault="00506F6A" w:rsidP="00506F6A">
      <w:pPr>
        <w:rPr>
          <w:rtl/>
        </w:rPr>
      </w:pPr>
      <w:bookmarkStart w:id="974" w:name="_ETM_Q1_2501461"/>
      <w:bookmarkEnd w:id="974"/>
      <w:r>
        <w:rPr>
          <w:rFonts w:hint="cs"/>
          <w:rtl/>
        </w:rPr>
        <w:t>ל</w:t>
      </w:r>
      <w:bookmarkStart w:id="975" w:name="_ETM_Q1_2501549"/>
      <w:bookmarkEnd w:id="975"/>
      <w:r>
        <w:rPr>
          <w:rFonts w:hint="cs"/>
          <w:rtl/>
        </w:rPr>
        <w:t>א.</w:t>
      </w:r>
    </w:p>
    <w:p w:rsidR="00506F6A" w:rsidRDefault="00506F6A" w:rsidP="00506F6A">
      <w:pPr>
        <w:rPr>
          <w:rtl/>
        </w:rPr>
      </w:pPr>
      <w:bookmarkStart w:id="976" w:name="_ETM_Q1_2502609"/>
      <w:bookmarkStart w:id="977" w:name="_ETM_Q1_2502682"/>
      <w:bookmarkStart w:id="978" w:name="_ETM_Q1_2497874"/>
      <w:bookmarkStart w:id="979" w:name="_ETM_Q1_2501049"/>
      <w:bookmarkEnd w:id="976"/>
      <w:bookmarkEnd w:id="977"/>
      <w:bookmarkEnd w:id="978"/>
      <w:bookmarkEnd w:id="979"/>
    </w:p>
    <w:p w:rsidR="00506F6A" w:rsidRDefault="00506F6A" w:rsidP="00506F6A">
      <w:pPr>
        <w:pStyle w:val="af9"/>
        <w:keepNext/>
        <w:rPr>
          <w:rtl/>
        </w:rPr>
      </w:pPr>
      <w:bookmarkStart w:id="980" w:name="ET_guest_355458_242"/>
      <w:r w:rsidRPr="00506F6A">
        <w:rPr>
          <w:rStyle w:val="TagStyle"/>
          <w:rtl/>
        </w:rPr>
        <w:t xml:space="preserve"> &lt;&lt; אורח &gt;&gt; </w:t>
      </w:r>
      <w:r>
        <w:rPr>
          <w:rtl/>
        </w:rPr>
        <w:t>פרידה ישראלי:</w:t>
      </w:r>
      <w:r w:rsidRPr="00506F6A">
        <w:rPr>
          <w:rStyle w:val="TagStyle"/>
          <w:rtl/>
        </w:rPr>
        <w:t xml:space="preserve"> &lt;&lt; אורח &gt;&gt;</w:t>
      </w:r>
      <w:r>
        <w:rPr>
          <w:rtl/>
        </w:rPr>
        <w:t xml:space="preserve"> </w:t>
      </w:r>
      <w:bookmarkEnd w:id="980"/>
    </w:p>
    <w:p w:rsidR="00506F6A" w:rsidRDefault="00506F6A" w:rsidP="00506F6A">
      <w:pPr>
        <w:pStyle w:val="KeepWithNext"/>
        <w:rPr>
          <w:rtl/>
        </w:rPr>
      </w:pPr>
    </w:p>
    <w:p w:rsidR="00506F6A" w:rsidRPr="00FE1181" w:rsidRDefault="00506F6A" w:rsidP="002C1A14">
      <w:pPr>
        <w:rPr>
          <w:rtl/>
        </w:rPr>
      </w:pPr>
      <w:bookmarkStart w:id="981" w:name="_ETM_Q1_2501724"/>
      <w:bookmarkStart w:id="982" w:name="_ETM_Q1_2501794"/>
      <w:bookmarkEnd w:id="981"/>
      <w:bookmarkEnd w:id="982"/>
      <w:r>
        <w:rPr>
          <w:rFonts w:hint="cs"/>
          <w:rtl/>
        </w:rPr>
        <w:t>וסיבה אחרת שנניח יומי</w:t>
      </w:r>
      <w:r w:rsidR="00CD7F9F">
        <w:rPr>
          <w:rFonts w:hint="cs"/>
          <w:rtl/>
        </w:rPr>
        <w:t>י</w:t>
      </w:r>
      <w:r>
        <w:rPr>
          <w:rFonts w:hint="cs"/>
          <w:rtl/>
        </w:rPr>
        <w:t>ם קודם הוא מילא</w:t>
      </w:r>
      <w:r w:rsidR="00BD7004">
        <w:rPr>
          <w:rFonts w:hint="cs"/>
          <w:rtl/>
        </w:rPr>
        <w:t>,</w:t>
      </w:r>
      <w:r>
        <w:rPr>
          <w:rFonts w:hint="cs"/>
          <w:rtl/>
        </w:rPr>
        <w:t xml:space="preserve"> נניח</w:t>
      </w:r>
      <w:r w:rsidR="00BD7004">
        <w:rPr>
          <w:rFonts w:hint="cs"/>
          <w:rtl/>
        </w:rPr>
        <w:t>,</w:t>
      </w:r>
      <w:r>
        <w:rPr>
          <w:rFonts w:hint="cs"/>
          <w:rtl/>
        </w:rPr>
        <w:t xml:space="preserve"> </w:t>
      </w:r>
      <w:bookmarkStart w:id="983" w:name="_ETM_Q1_2502312"/>
      <w:bookmarkEnd w:id="983"/>
      <w:r>
        <w:rPr>
          <w:rFonts w:hint="cs"/>
          <w:rtl/>
        </w:rPr>
        <w:t xml:space="preserve">אישור לצורך, לא יודעת מה, חוק איסור הלבנת </w:t>
      </w:r>
      <w:bookmarkStart w:id="984" w:name="_ETM_Q1_2503581"/>
      <w:bookmarkEnd w:id="984"/>
      <w:r>
        <w:rPr>
          <w:rFonts w:hint="cs"/>
          <w:rtl/>
        </w:rPr>
        <w:t xml:space="preserve">הון, ושם הוא כתב: אני צרפתי, ואחרי שבוע הוא </w:t>
      </w:r>
      <w:bookmarkStart w:id="985" w:name="_ETM_Q1_2506448"/>
      <w:bookmarkEnd w:id="985"/>
      <w:r w:rsidRPr="00FE1181">
        <w:rPr>
          <w:rFonts w:hint="cs"/>
          <w:rtl/>
        </w:rPr>
        <w:t xml:space="preserve">בא לבנק ואומר: אני ישראלי. אז נניח זה סיבה </w:t>
      </w:r>
      <w:bookmarkStart w:id="986" w:name="_ETM_Q1_2512332"/>
      <w:bookmarkEnd w:id="986"/>
      <w:r>
        <w:rPr>
          <w:rFonts w:hint="cs"/>
          <w:rtl/>
        </w:rPr>
        <w:t xml:space="preserve">לדעת. אבל זה שיש סממן של מדינה זרה, זה </w:t>
      </w:r>
      <w:bookmarkStart w:id="987" w:name="_ETM_Q1_2512830"/>
      <w:bookmarkEnd w:id="987"/>
      <w:r w:rsidRPr="00FE1181">
        <w:rPr>
          <w:rFonts w:hint="cs"/>
          <w:rtl/>
        </w:rPr>
        <w:t>בדיוק זה שאומר הסימן:</w:t>
      </w:r>
      <w:r w:rsidRPr="00FE1181">
        <w:rPr>
          <w:rtl/>
        </w:rPr>
        <w:t xml:space="preserve"> </w:t>
      </w:r>
      <w:r w:rsidRPr="00FE1181">
        <w:rPr>
          <w:rFonts w:hint="cs"/>
          <w:rtl/>
        </w:rPr>
        <w:t xml:space="preserve">אני חושד, אני מסווג. אם </w:t>
      </w:r>
      <w:bookmarkStart w:id="988" w:name="_ETM_Q1_2518624"/>
      <w:bookmarkEnd w:id="988"/>
      <w:r w:rsidRPr="00FE1181">
        <w:rPr>
          <w:rFonts w:hint="cs"/>
          <w:rtl/>
        </w:rPr>
        <w:t xml:space="preserve">הלקוח מגיע, נותן תיעוד עצמי וראיה תיעודית, אתה צריך </w:t>
      </w:r>
      <w:bookmarkStart w:id="989" w:name="_ETM_Q1_2521867"/>
      <w:bookmarkEnd w:id="989"/>
      <w:r w:rsidRPr="00FE1181">
        <w:rPr>
          <w:rFonts w:hint="cs"/>
          <w:rtl/>
        </w:rPr>
        <w:t xml:space="preserve">לקבל. אתה לא יכול להגיד: בגלל שיש לי סממן, אני </w:t>
      </w:r>
      <w:bookmarkStart w:id="990" w:name="_ETM_Q1_2524612"/>
      <w:bookmarkEnd w:id="990"/>
      <w:r w:rsidRPr="00FE1181">
        <w:rPr>
          <w:rFonts w:hint="cs"/>
          <w:rtl/>
        </w:rPr>
        <w:t>לא מקבל את זה. לזה זה נועד.</w:t>
      </w:r>
      <w:bookmarkStart w:id="991" w:name="_ETM_Q1_2527786"/>
      <w:bookmarkStart w:id="992" w:name="_ETM_Q1_2527893"/>
      <w:bookmarkEnd w:id="991"/>
      <w:bookmarkEnd w:id="992"/>
    </w:p>
    <w:p w:rsidR="00506F6A" w:rsidRDefault="00506F6A" w:rsidP="00506F6A">
      <w:pPr>
        <w:rPr>
          <w:rtl/>
        </w:rPr>
      </w:pPr>
      <w:bookmarkStart w:id="993" w:name="_ETM_Q1_2528219"/>
      <w:bookmarkStart w:id="994" w:name="_ETM_Q1_2528289"/>
      <w:bookmarkStart w:id="995" w:name="_ETM_Q1_2524218"/>
      <w:bookmarkEnd w:id="993"/>
      <w:bookmarkEnd w:id="994"/>
      <w:bookmarkEnd w:id="995"/>
    </w:p>
    <w:p w:rsidR="00506F6A" w:rsidRDefault="00506F6A" w:rsidP="00506F6A">
      <w:pPr>
        <w:pStyle w:val="af9"/>
        <w:keepNext/>
        <w:rPr>
          <w:rtl/>
        </w:rPr>
      </w:pPr>
      <w:bookmarkStart w:id="996" w:name="ET_guest_722462_243"/>
      <w:r w:rsidRPr="00506F6A">
        <w:rPr>
          <w:rStyle w:val="TagStyle"/>
          <w:rtl/>
        </w:rPr>
        <w:t xml:space="preserve"> &lt;&lt; אורח &gt;&gt; </w:t>
      </w:r>
      <w:r>
        <w:rPr>
          <w:rtl/>
        </w:rPr>
        <w:t>קוסאי עאסי:</w:t>
      </w:r>
      <w:r w:rsidRPr="00506F6A">
        <w:rPr>
          <w:rStyle w:val="TagStyle"/>
          <w:rtl/>
        </w:rPr>
        <w:t xml:space="preserve"> &lt;&lt; אורח &gt;&gt;</w:t>
      </w:r>
      <w:r>
        <w:rPr>
          <w:rtl/>
        </w:rPr>
        <w:t xml:space="preserve"> </w:t>
      </w:r>
      <w:bookmarkEnd w:id="996"/>
    </w:p>
    <w:p w:rsidR="00506F6A" w:rsidRDefault="00506F6A" w:rsidP="00506F6A">
      <w:pPr>
        <w:pStyle w:val="KeepWithNext"/>
        <w:rPr>
          <w:rtl/>
        </w:rPr>
      </w:pPr>
    </w:p>
    <w:p w:rsidR="00506F6A" w:rsidRPr="00FE1181" w:rsidRDefault="00506F6A" w:rsidP="00506F6A">
      <w:pPr>
        <w:rPr>
          <w:rtl/>
        </w:rPr>
      </w:pPr>
      <w:bookmarkStart w:id="997" w:name="_ETM_Q1_2524745"/>
      <w:bookmarkStart w:id="998" w:name="_ETM_Q1_2524817"/>
      <w:bookmarkEnd w:id="997"/>
      <w:bookmarkEnd w:id="998"/>
      <w:r w:rsidRPr="00FE1181">
        <w:rPr>
          <w:rFonts w:hint="cs"/>
          <w:rtl/>
        </w:rPr>
        <w:t>נכון.</w:t>
      </w:r>
    </w:p>
    <w:p w:rsidR="00506F6A" w:rsidRDefault="00506F6A" w:rsidP="00FE1181">
      <w:pPr>
        <w:ind w:firstLine="0"/>
        <w:rPr>
          <w:rtl/>
        </w:rPr>
      </w:pPr>
      <w:bookmarkStart w:id="999" w:name="_ETM_Q1_2525566"/>
      <w:bookmarkStart w:id="1000" w:name="_ETM_Q1_2525609"/>
      <w:bookmarkStart w:id="1001" w:name="_ETM_Q1_2527432"/>
      <w:bookmarkEnd w:id="999"/>
      <w:bookmarkEnd w:id="1000"/>
      <w:bookmarkEnd w:id="1001"/>
    </w:p>
    <w:p w:rsidR="00845C33" w:rsidRDefault="00845C33" w:rsidP="00845C33">
      <w:pPr>
        <w:pStyle w:val="a8"/>
        <w:keepNext/>
        <w:rPr>
          <w:rtl/>
        </w:rPr>
      </w:pPr>
      <w:bookmarkStart w:id="1002" w:name="ET_manager_4621_247"/>
      <w:r w:rsidRPr="00CD7F9F">
        <w:rPr>
          <w:rStyle w:val="TagStyle"/>
          <w:rtl/>
        </w:rPr>
        <w:t xml:space="preserve">&lt;&lt; מנהל &gt;&gt; </w:t>
      </w:r>
      <w:r>
        <w:rPr>
          <w:rtl/>
        </w:rPr>
        <w:t>(היו"ר יצחק וקנין, 10:</w:t>
      </w:r>
      <w:r>
        <w:rPr>
          <w:rFonts w:hint="cs"/>
          <w:rtl/>
        </w:rPr>
        <w:t>15</w:t>
      </w:r>
      <w:r>
        <w:rPr>
          <w:rtl/>
        </w:rPr>
        <w:t>)</w:t>
      </w:r>
      <w:r w:rsidRPr="00CD7F9F">
        <w:rPr>
          <w:rStyle w:val="TagStyle"/>
          <w:rtl/>
        </w:rPr>
        <w:t xml:space="preserve"> &lt;&lt; מנהל &gt;&gt;</w:t>
      </w:r>
      <w:r>
        <w:rPr>
          <w:rtl/>
        </w:rPr>
        <w:t xml:space="preserve"> </w:t>
      </w:r>
      <w:bookmarkEnd w:id="1002"/>
    </w:p>
    <w:p w:rsidR="00845C33" w:rsidRDefault="00845C33" w:rsidP="00845C33">
      <w:pPr>
        <w:rPr>
          <w:rtl/>
        </w:rPr>
      </w:pPr>
    </w:p>
    <w:p w:rsidR="00506F6A" w:rsidRDefault="00506F6A" w:rsidP="00506F6A">
      <w:pPr>
        <w:pStyle w:val="af9"/>
        <w:keepNext/>
        <w:rPr>
          <w:rtl/>
        </w:rPr>
      </w:pPr>
      <w:bookmarkStart w:id="1003" w:name="ET_guest_355458_244"/>
      <w:r w:rsidRPr="00506F6A">
        <w:rPr>
          <w:rStyle w:val="TagStyle"/>
          <w:rtl/>
        </w:rPr>
        <w:t xml:space="preserve"> &lt;&lt; אורח &gt;&gt; </w:t>
      </w:r>
      <w:r>
        <w:rPr>
          <w:rtl/>
        </w:rPr>
        <w:t>פרידה ישראלי:</w:t>
      </w:r>
      <w:r w:rsidRPr="00506F6A">
        <w:rPr>
          <w:rStyle w:val="TagStyle"/>
          <w:rtl/>
        </w:rPr>
        <w:t xml:space="preserve"> &lt;&lt; אורח &gt;&gt;</w:t>
      </w:r>
      <w:r>
        <w:rPr>
          <w:rtl/>
        </w:rPr>
        <w:t xml:space="preserve"> </w:t>
      </w:r>
      <w:bookmarkEnd w:id="1003"/>
    </w:p>
    <w:p w:rsidR="00506F6A" w:rsidRDefault="00506F6A" w:rsidP="00506F6A">
      <w:pPr>
        <w:pStyle w:val="KeepWithNext"/>
        <w:rPr>
          <w:rtl/>
        </w:rPr>
      </w:pPr>
    </w:p>
    <w:p w:rsidR="00506F6A" w:rsidRDefault="00506F6A" w:rsidP="002C1A14">
      <w:pPr>
        <w:rPr>
          <w:rtl/>
        </w:rPr>
      </w:pPr>
      <w:bookmarkStart w:id="1004" w:name="_ETM_Q1_2528159"/>
      <w:bookmarkEnd w:id="1004"/>
      <w:r>
        <w:rPr>
          <w:rFonts w:hint="cs"/>
          <w:rtl/>
        </w:rPr>
        <w:t>א</w:t>
      </w:r>
      <w:bookmarkStart w:id="1005" w:name="_ETM_Q1_2528235"/>
      <w:bookmarkEnd w:id="1005"/>
      <w:r>
        <w:rPr>
          <w:rFonts w:hint="cs"/>
          <w:rtl/>
        </w:rPr>
        <w:t xml:space="preserve">תה צריך שתהיה לך </w:t>
      </w:r>
      <w:bookmarkStart w:id="1006" w:name="_ETM_Q1_2528040"/>
      <w:bookmarkEnd w:id="1006"/>
      <w:r>
        <w:rPr>
          <w:rFonts w:hint="cs"/>
          <w:rtl/>
        </w:rPr>
        <w:t>סיבה טובה אחרת.</w:t>
      </w:r>
    </w:p>
    <w:p w:rsidR="00506F6A" w:rsidRDefault="00506F6A" w:rsidP="00506F6A">
      <w:pPr>
        <w:rPr>
          <w:rtl/>
        </w:rPr>
      </w:pPr>
      <w:bookmarkStart w:id="1007" w:name="_ETM_Q1_2527626"/>
      <w:bookmarkStart w:id="1008" w:name="_ETM_Q1_2527696"/>
      <w:bookmarkStart w:id="1009" w:name="_ETM_Q1_2529754"/>
      <w:bookmarkEnd w:id="1007"/>
      <w:bookmarkEnd w:id="1008"/>
      <w:bookmarkEnd w:id="1009"/>
    </w:p>
    <w:p w:rsidR="00506F6A" w:rsidRDefault="00506F6A" w:rsidP="00506F6A">
      <w:pPr>
        <w:pStyle w:val="af9"/>
        <w:keepNext/>
        <w:rPr>
          <w:rtl/>
        </w:rPr>
      </w:pPr>
      <w:bookmarkStart w:id="1010" w:name="ET_guest_856515_245"/>
      <w:r w:rsidRPr="00506F6A">
        <w:rPr>
          <w:rStyle w:val="TagStyle"/>
          <w:rtl/>
        </w:rPr>
        <w:t xml:space="preserve"> &lt;&lt; אורח &gt;&gt; </w:t>
      </w:r>
      <w:r>
        <w:rPr>
          <w:rtl/>
        </w:rPr>
        <w:t>אורנה לוי:</w:t>
      </w:r>
      <w:r w:rsidRPr="00506F6A">
        <w:rPr>
          <w:rStyle w:val="TagStyle"/>
          <w:rtl/>
        </w:rPr>
        <w:t xml:space="preserve"> &lt;&lt; אורח &gt;&gt;</w:t>
      </w:r>
      <w:r>
        <w:rPr>
          <w:rtl/>
        </w:rPr>
        <w:t xml:space="preserve"> </w:t>
      </w:r>
      <w:bookmarkEnd w:id="1010"/>
    </w:p>
    <w:p w:rsidR="00506F6A" w:rsidRDefault="00506F6A" w:rsidP="00506F6A">
      <w:pPr>
        <w:pStyle w:val="KeepWithNext"/>
        <w:rPr>
          <w:rtl/>
        </w:rPr>
      </w:pPr>
    </w:p>
    <w:p w:rsidR="00CD7F9F" w:rsidRDefault="00506F6A" w:rsidP="00845C33">
      <w:pPr>
        <w:rPr>
          <w:rtl/>
        </w:rPr>
      </w:pPr>
      <w:bookmarkStart w:id="1011" w:name="_ETM_Q1_2530484"/>
      <w:bookmarkStart w:id="1012" w:name="_ETM_Q1_2530553"/>
      <w:bookmarkEnd w:id="1011"/>
      <w:bookmarkEnd w:id="1012"/>
      <w:r>
        <w:rPr>
          <w:rFonts w:hint="cs"/>
          <w:rtl/>
        </w:rPr>
        <w:t xml:space="preserve">אוקיי, אז יש לי עכשיו סיבה טובה אחרת. </w:t>
      </w:r>
      <w:bookmarkStart w:id="1013" w:name="_ETM_Q1_2535099"/>
      <w:bookmarkEnd w:id="1013"/>
      <w:r>
        <w:rPr>
          <w:rFonts w:hint="cs"/>
          <w:rtl/>
        </w:rPr>
        <w:t xml:space="preserve">יש סיבה טובה, כמו שאת אומרת, לפני חודשיים הוא באמת הצהיר במקום אחר שהוא תושב צרפת והוא כבר עשה עלייה </w:t>
      </w:r>
      <w:bookmarkStart w:id="1014" w:name="_ETM_Q1_2538625"/>
      <w:bookmarkEnd w:id="1014"/>
      <w:r w:rsidR="00CD7F9F">
        <w:rPr>
          <w:rFonts w:hint="cs"/>
          <w:rtl/>
        </w:rPr>
        <w:t xml:space="preserve">והוא פה. איך הבנקים אמורים להתנהל מול זה? ואיך אותו </w:t>
      </w:r>
      <w:bookmarkStart w:id="1015" w:name="_ETM_Q1_2543196"/>
      <w:bookmarkEnd w:id="1015"/>
      <w:r w:rsidR="00CD7F9F">
        <w:rPr>
          <w:rFonts w:hint="cs"/>
          <w:rtl/>
        </w:rPr>
        <w:t xml:space="preserve">לקוח אמור להתנהל במצב של ההתנגשות? כי הבנק יעמוד על </w:t>
      </w:r>
      <w:bookmarkStart w:id="1016" w:name="_ETM_Q1_2545332"/>
      <w:bookmarkEnd w:id="1016"/>
      <w:r w:rsidR="00CD7F9F">
        <w:rPr>
          <w:rFonts w:hint="cs"/>
          <w:rtl/>
        </w:rPr>
        <w:t>הרגליים האחוריו</w:t>
      </w:r>
      <w:r w:rsidR="008658AD">
        <w:rPr>
          <w:rFonts w:hint="cs"/>
          <w:rtl/>
        </w:rPr>
        <w:t>ת ויגיד לו: כנראה אתה תושב צרפת.</w:t>
      </w:r>
      <w:r w:rsidR="00CD7F9F">
        <w:rPr>
          <w:rFonts w:hint="cs"/>
          <w:rtl/>
        </w:rPr>
        <w:t xml:space="preserve"> </w:t>
      </w:r>
      <w:bookmarkStart w:id="1017" w:name="_ETM_Q1_2550433"/>
      <w:bookmarkEnd w:id="1017"/>
      <w:r w:rsidR="00CD7F9F">
        <w:rPr>
          <w:rFonts w:hint="cs"/>
          <w:rtl/>
        </w:rPr>
        <w:t xml:space="preserve">והלקוח אומר: אני כבר עזבתי את צרפת. אני כבר לא </w:t>
      </w:r>
      <w:bookmarkStart w:id="1018" w:name="_ETM_Q1_2554439"/>
      <w:bookmarkEnd w:id="1018"/>
      <w:r w:rsidR="00CD7F9F">
        <w:rPr>
          <w:rFonts w:hint="cs"/>
          <w:rtl/>
        </w:rPr>
        <w:t xml:space="preserve">תושב צרפת. מה הוא עושה באותו רגע? כי התקנות פה </w:t>
      </w:r>
      <w:bookmarkStart w:id="1019" w:name="_ETM_Q1_2558255"/>
      <w:bookmarkEnd w:id="1019"/>
      <w:r w:rsidR="00CD7F9F">
        <w:rPr>
          <w:rFonts w:hint="cs"/>
          <w:rtl/>
        </w:rPr>
        <w:t xml:space="preserve">לא נותנות לזה מענה. ואז אנחנו נהיה במצב שיש </w:t>
      </w:r>
      <w:bookmarkStart w:id="1020" w:name="_ETM_Q1_2562217"/>
      <w:bookmarkEnd w:id="1020"/>
      <w:r w:rsidR="00CD7F9F">
        <w:rPr>
          <w:rFonts w:hint="cs"/>
          <w:rtl/>
        </w:rPr>
        <w:t xml:space="preserve">לנו כמה וכמה לקוחות כנראה, או ישויות </w:t>
      </w:r>
      <w:r w:rsidR="00CD7F9F">
        <w:rPr>
          <w:rtl/>
        </w:rPr>
        <w:t>–</w:t>
      </w:r>
      <w:r w:rsidR="00EE22A1">
        <w:rPr>
          <w:rFonts w:hint="cs"/>
          <w:rtl/>
        </w:rPr>
        <w:t xml:space="preserve"> </w:t>
      </w:r>
      <w:r w:rsidR="00CD7F9F">
        <w:rPr>
          <w:rFonts w:hint="cs"/>
          <w:rtl/>
        </w:rPr>
        <w:t xml:space="preserve">אנחנו </w:t>
      </w:r>
      <w:bookmarkStart w:id="1021" w:name="_ETM_Q1_2566626"/>
      <w:bookmarkEnd w:id="1021"/>
      <w:r w:rsidR="00CD7F9F">
        <w:rPr>
          <w:rFonts w:hint="cs"/>
          <w:rtl/>
        </w:rPr>
        <w:t xml:space="preserve">כבר נגיע גם לישות ולא בהכרח ליחיד </w:t>
      </w:r>
      <w:bookmarkStart w:id="1022" w:name="_ETM_Q1_2570240"/>
      <w:bookmarkEnd w:id="1022"/>
      <w:r w:rsidR="00CD7F9F">
        <w:rPr>
          <w:rtl/>
        </w:rPr>
        <w:t>–</w:t>
      </w:r>
      <w:r w:rsidR="00CD7F9F">
        <w:rPr>
          <w:rFonts w:hint="cs"/>
          <w:rtl/>
        </w:rPr>
        <w:t xml:space="preserve"> שהבנק יגיד את מה שהוא אומר, הלקוח אומר את </w:t>
      </w:r>
      <w:bookmarkStart w:id="1023" w:name="_ETM_Q1_2570653"/>
      <w:bookmarkEnd w:id="1023"/>
      <w:r w:rsidR="00CD7F9F">
        <w:rPr>
          <w:rFonts w:hint="cs"/>
          <w:rtl/>
        </w:rPr>
        <w:t xml:space="preserve">מה שהוא אומר, ויש פה מעין התנגשות. אז </w:t>
      </w:r>
      <w:bookmarkStart w:id="1024" w:name="_ETM_Q1_2573349"/>
      <w:bookmarkEnd w:id="1024"/>
      <w:r w:rsidR="00CD7F9F">
        <w:rPr>
          <w:rFonts w:hint="cs"/>
          <w:rtl/>
        </w:rPr>
        <w:t xml:space="preserve">הוא בסופו של יעביר את הדיווח כאילו הוא תושב </w:t>
      </w:r>
      <w:bookmarkStart w:id="1025" w:name="_ETM_Q1_2578711"/>
      <w:bookmarkEnd w:id="1025"/>
      <w:r w:rsidR="00CD7F9F">
        <w:rPr>
          <w:rFonts w:hint="cs"/>
          <w:rtl/>
        </w:rPr>
        <w:t xml:space="preserve">מדינה זרה למרות שהוא לא, לדעתו. השאלה היא איך פותרים </w:t>
      </w:r>
      <w:bookmarkStart w:id="1026" w:name="_ETM_Q1_2585231"/>
      <w:bookmarkEnd w:id="1026"/>
      <w:r w:rsidR="00CD7F9F">
        <w:rPr>
          <w:rFonts w:hint="cs"/>
          <w:rtl/>
        </w:rPr>
        <w:t>את זה.</w:t>
      </w:r>
      <w:bookmarkStart w:id="1027" w:name="_ETM_Q1_2586704"/>
      <w:bookmarkStart w:id="1028" w:name="_ETM_Q1_2586798"/>
      <w:bookmarkEnd w:id="1027"/>
      <w:bookmarkEnd w:id="1028"/>
    </w:p>
    <w:p w:rsidR="00CD7F9F" w:rsidRDefault="00CD7F9F" w:rsidP="00506F6A">
      <w:pPr>
        <w:rPr>
          <w:rtl/>
        </w:rPr>
      </w:pPr>
      <w:bookmarkStart w:id="1029" w:name="_ETM_Q1_2584573"/>
      <w:bookmarkStart w:id="1030" w:name="_ETM_Q1_2584655"/>
      <w:bookmarkEnd w:id="1029"/>
      <w:bookmarkEnd w:id="1030"/>
    </w:p>
    <w:p w:rsidR="00CD7F9F" w:rsidRDefault="00CD7F9F" w:rsidP="00CD7F9F">
      <w:pPr>
        <w:pStyle w:val="af9"/>
        <w:keepNext/>
        <w:rPr>
          <w:rtl/>
        </w:rPr>
      </w:pPr>
      <w:bookmarkStart w:id="1031" w:name="ET_guest_796028_246"/>
      <w:r w:rsidRPr="00CD7F9F">
        <w:rPr>
          <w:rStyle w:val="TagStyle"/>
          <w:rtl/>
        </w:rPr>
        <w:t xml:space="preserve"> &lt;&lt; אורח &gt;&gt; </w:t>
      </w:r>
      <w:r>
        <w:rPr>
          <w:rtl/>
        </w:rPr>
        <w:t>לוני בכר:</w:t>
      </w:r>
      <w:r w:rsidRPr="00CD7F9F">
        <w:rPr>
          <w:rStyle w:val="TagStyle"/>
          <w:rtl/>
        </w:rPr>
        <w:t xml:space="preserve"> &lt;&lt; אורח &gt;&gt;</w:t>
      </w:r>
      <w:r>
        <w:rPr>
          <w:rtl/>
        </w:rPr>
        <w:t xml:space="preserve"> </w:t>
      </w:r>
      <w:bookmarkEnd w:id="1031"/>
    </w:p>
    <w:p w:rsidR="00CD7F9F" w:rsidRDefault="00CD7F9F" w:rsidP="00CD7F9F">
      <w:pPr>
        <w:pStyle w:val="KeepWithNext"/>
        <w:rPr>
          <w:rtl/>
        </w:rPr>
      </w:pPr>
    </w:p>
    <w:p w:rsidR="00635C83" w:rsidRDefault="00CD7F9F" w:rsidP="00621156">
      <w:r>
        <w:rPr>
          <w:rFonts w:hint="cs"/>
          <w:rtl/>
        </w:rPr>
        <w:t>קודם כול, מדברים על חשבונ</w:t>
      </w:r>
      <w:r w:rsidR="00845C33">
        <w:rPr>
          <w:rFonts w:hint="cs"/>
          <w:rtl/>
        </w:rPr>
        <w:t>ות חדשים ברגע שמדובר</w:t>
      </w:r>
      <w:r>
        <w:rPr>
          <w:rFonts w:hint="cs"/>
          <w:rtl/>
        </w:rPr>
        <w:t xml:space="preserve"> בתיעוד </w:t>
      </w:r>
      <w:bookmarkStart w:id="1032" w:name="_ETM_Q1_2586611"/>
      <w:bookmarkEnd w:id="1032"/>
      <w:r>
        <w:rPr>
          <w:rFonts w:hint="cs"/>
          <w:rtl/>
        </w:rPr>
        <w:t>עצמי</w:t>
      </w:r>
      <w:r w:rsidR="00635C83">
        <w:rPr>
          <w:rFonts w:hint="cs"/>
          <w:rtl/>
        </w:rPr>
        <w:t>.</w:t>
      </w:r>
      <w:bookmarkStart w:id="1033" w:name="_ETM_Q1_2586514"/>
      <w:bookmarkStart w:id="1034" w:name="_ETM_Q1_2586585"/>
      <w:bookmarkStart w:id="1035" w:name="_ETM_Q1_2586992"/>
      <w:bookmarkStart w:id="1036" w:name="_ETM_Q1_2587067"/>
      <w:bookmarkEnd w:id="1033"/>
      <w:bookmarkEnd w:id="1034"/>
      <w:bookmarkEnd w:id="1035"/>
      <w:bookmarkEnd w:id="1036"/>
    </w:p>
    <w:p w:rsidR="00621156" w:rsidRDefault="00621156" w:rsidP="00621156">
      <w:pPr>
        <w:rPr>
          <w:rtl/>
        </w:rPr>
      </w:pPr>
    </w:p>
    <w:p w:rsidR="00635C83" w:rsidRDefault="00635C83" w:rsidP="00635C83">
      <w:pPr>
        <w:pStyle w:val="af6"/>
        <w:keepNext/>
        <w:rPr>
          <w:rtl/>
        </w:rPr>
      </w:pPr>
      <w:bookmarkStart w:id="1037" w:name="ET_yor_4621_248"/>
      <w:r w:rsidRPr="00635C83">
        <w:rPr>
          <w:rStyle w:val="TagStyle"/>
          <w:rtl/>
        </w:rPr>
        <w:t xml:space="preserve"> &lt;&lt; יור &gt;&gt; </w:t>
      </w:r>
      <w:r>
        <w:rPr>
          <w:rtl/>
        </w:rPr>
        <w:t>היו"ר יצחק וקנין:</w:t>
      </w:r>
      <w:r w:rsidRPr="00635C83">
        <w:rPr>
          <w:rStyle w:val="TagStyle"/>
          <w:rtl/>
        </w:rPr>
        <w:t xml:space="preserve"> &lt;&lt; יור &gt;&gt;</w:t>
      </w:r>
      <w:r>
        <w:rPr>
          <w:rtl/>
        </w:rPr>
        <w:t xml:space="preserve"> </w:t>
      </w:r>
      <w:bookmarkEnd w:id="1037"/>
    </w:p>
    <w:p w:rsidR="00635C83" w:rsidRDefault="00635C83" w:rsidP="00635C83">
      <w:pPr>
        <w:pStyle w:val="KeepWithNext"/>
        <w:rPr>
          <w:rtl/>
        </w:rPr>
      </w:pPr>
    </w:p>
    <w:p w:rsidR="00635C83" w:rsidRDefault="008658AD" w:rsidP="00621156">
      <w:bookmarkStart w:id="1038" w:name="_ETM_Q1_2589130"/>
      <w:bookmarkEnd w:id="1038"/>
      <w:r>
        <w:rPr>
          <w:rFonts w:hint="cs"/>
          <w:rtl/>
        </w:rPr>
        <w:t>את שמך לפרוטוקול, אם אפשר.</w:t>
      </w:r>
      <w:bookmarkStart w:id="1039" w:name="_ETM_Q1_2591043"/>
      <w:bookmarkStart w:id="1040" w:name="_ETM_Q1_2591141"/>
      <w:bookmarkStart w:id="1041" w:name="_ETM_Q1_2591589"/>
      <w:bookmarkStart w:id="1042" w:name="_ETM_Q1_2591671"/>
      <w:bookmarkEnd w:id="1039"/>
      <w:bookmarkEnd w:id="1040"/>
      <w:bookmarkEnd w:id="1041"/>
      <w:bookmarkEnd w:id="1042"/>
    </w:p>
    <w:p w:rsidR="00621156" w:rsidRDefault="00621156" w:rsidP="00621156">
      <w:pPr>
        <w:rPr>
          <w:rtl/>
        </w:rPr>
      </w:pPr>
    </w:p>
    <w:p w:rsidR="00635C83" w:rsidRDefault="00635C83" w:rsidP="00635C83">
      <w:pPr>
        <w:pStyle w:val="-"/>
        <w:keepNext/>
        <w:rPr>
          <w:rtl/>
        </w:rPr>
      </w:pPr>
      <w:bookmarkStart w:id="1043" w:name="ET_speakercontinue_796028_249"/>
      <w:r w:rsidRPr="00635C83">
        <w:rPr>
          <w:rStyle w:val="TagStyle"/>
          <w:rtl/>
        </w:rPr>
        <w:t xml:space="preserve"> &lt;&lt; דובר_המשך &gt;&gt; </w:t>
      </w:r>
      <w:r>
        <w:rPr>
          <w:rtl/>
        </w:rPr>
        <w:t>לוני בכר:</w:t>
      </w:r>
      <w:r w:rsidRPr="00635C83">
        <w:rPr>
          <w:rStyle w:val="TagStyle"/>
          <w:rtl/>
        </w:rPr>
        <w:t xml:space="preserve"> &lt;&lt; דובר_המשך &gt;&gt;</w:t>
      </w:r>
      <w:r>
        <w:rPr>
          <w:rtl/>
        </w:rPr>
        <w:t xml:space="preserve"> </w:t>
      </w:r>
      <w:bookmarkEnd w:id="1043"/>
    </w:p>
    <w:p w:rsidR="00635C83" w:rsidRDefault="00635C83" w:rsidP="00635C83">
      <w:pPr>
        <w:pStyle w:val="KeepWithNext"/>
        <w:rPr>
          <w:rtl/>
        </w:rPr>
      </w:pPr>
    </w:p>
    <w:p w:rsidR="00635C83" w:rsidRDefault="00635C83" w:rsidP="00635C83">
      <w:pPr>
        <w:rPr>
          <w:rtl/>
        </w:rPr>
      </w:pPr>
      <w:bookmarkStart w:id="1044" w:name="_ETM_Q1_2593315"/>
      <w:bookmarkEnd w:id="1044"/>
      <w:r>
        <w:rPr>
          <w:rFonts w:hint="cs"/>
          <w:rtl/>
        </w:rPr>
        <w:t>אני לוני בכר, מטעם איגוד הבנקים</w:t>
      </w:r>
      <w:bookmarkStart w:id="1045" w:name="_ETM_Q1_2594403"/>
      <w:bookmarkEnd w:id="1045"/>
      <w:r>
        <w:rPr>
          <w:rFonts w:hint="cs"/>
          <w:rtl/>
        </w:rPr>
        <w:t xml:space="preserve"> והתאחדות חברות הביטוח.</w:t>
      </w:r>
    </w:p>
    <w:p w:rsidR="00635C83" w:rsidRDefault="00635C83" w:rsidP="00635C83">
      <w:pPr>
        <w:rPr>
          <w:rtl/>
        </w:rPr>
      </w:pPr>
      <w:bookmarkStart w:id="1046" w:name="_ETM_Q1_2596959"/>
      <w:bookmarkStart w:id="1047" w:name="_ETM_Q1_2597042"/>
      <w:bookmarkEnd w:id="1046"/>
      <w:bookmarkEnd w:id="1047"/>
    </w:p>
    <w:p w:rsidR="00635C83" w:rsidRDefault="00635C83" w:rsidP="002C1A14">
      <w:pPr>
        <w:rPr>
          <w:rtl/>
        </w:rPr>
      </w:pPr>
      <w:bookmarkStart w:id="1048" w:name="_ETM_Q1_2592674"/>
      <w:bookmarkStart w:id="1049" w:name="_ETM_Q1_2592750"/>
      <w:bookmarkEnd w:id="1048"/>
      <w:bookmarkEnd w:id="1049"/>
      <w:r>
        <w:rPr>
          <w:rFonts w:hint="cs"/>
          <w:rtl/>
        </w:rPr>
        <w:t>מדובר בחשבו</w:t>
      </w:r>
      <w:r w:rsidR="00845C33">
        <w:rPr>
          <w:rFonts w:hint="cs"/>
          <w:rtl/>
        </w:rPr>
        <w:t>נות החדשים שאתה מקבל תיעוד עצמי.</w:t>
      </w:r>
      <w:r>
        <w:rPr>
          <w:rFonts w:hint="cs"/>
          <w:rtl/>
        </w:rPr>
        <w:t xml:space="preserve"> </w:t>
      </w:r>
      <w:bookmarkStart w:id="1050" w:name="_ETM_Q1_2602502"/>
      <w:bookmarkEnd w:id="1050"/>
      <w:r>
        <w:rPr>
          <w:rFonts w:hint="cs"/>
          <w:rtl/>
        </w:rPr>
        <w:t xml:space="preserve">ולכן, אם כמו </w:t>
      </w:r>
      <w:r w:rsidR="008658AD">
        <w:rPr>
          <w:rFonts w:hint="cs"/>
          <w:rtl/>
        </w:rPr>
        <w:t>ש</w:t>
      </w:r>
      <w:r>
        <w:rPr>
          <w:rFonts w:hint="cs"/>
          <w:rtl/>
        </w:rPr>
        <w:t xml:space="preserve">את מציגה יש מצב שלכאורה אין הסכמה </w:t>
      </w:r>
      <w:bookmarkStart w:id="1051" w:name="_ETM_Q1_2605631"/>
      <w:bookmarkEnd w:id="1051"/>
      <w:r>
        <w:rPr>
          <w:rFonts w:hint="cs"/>
          <w:rtl/>
        </w:rPr>
        <w:t>במירכאות, לא אמור להיות חשבון גם במצב הזה. ולכן</w:t>
      </w:r>
      <w:r w:rsidR="008658AD">
        <w:rPr>
          <w:rFonts w:hint="cs"/>
          <w:rtl/>
        </w:rPr>
        <w:t>,</w:t>
      </w:r>
      <w:r>
        <w:rPr>
          <w:rFonts w:hint="cs"/>
          <w:rtl/>
        </w:rPr>
        <w:t xml:space="preserve"> לא </w:t>
      </w:r>
      <w:bookmarkStart w:id="1052" w:name="_ETM_Q1_2607084"/>
      <w:bookmarkEnd w:id="1052"/>
      <w:r>
        <w:rPr>
          <w:rFonts w:hint="cs"/>
          <w:rtl/>
        </w:rPr>
        <w:t xml:space="preserve">אמור להיות דיווח כמו שאת אומרת, כי אנחנו לא מדברים </w:t>
      </w:r>
      <w:bookmarkStart w:id="1053" w:name="_ETM_Q1_2612065"/>
      <w:bookmarkEnd w:id="1053"/>
      <w:r>
        <w:rPr>
          <w:rFonts w:hint="cs"/>
          <w:rtl/>
        </w:rPr>
        <w:t>על חשבונות קיימים.</w:t>
      </w:r>
      <w:bookmarkStart w:id="1054" w:name="_ETM_Q1_2612072"/>
      <w:bookmarkStart w:id="1055" w:name="_ETM_Q1_2612158"/>
      <w:bookmarkEnd w:id="1054"/>
      <w:bookmarkEnd w:id="1055"/>
    </w:p>
    <w:p w:rsidR="00635C83" w:rsidRDefault="00635C83" w:rsidP="00635C83">
      <w:pPr>
        <w:rPr>
          <w:rtl/>
        </w:rPr>
      </w:pPr>
      <w:bookmarkStart w:id="1056" w:name="_ETM_Q1_2612808"/>
      <w:bookmarkStart w:id="1057" w:name="_ETM_Q1_2612886"/>
      <w:bookmarkStart w:id="1058" w:name="_ETM_Q1_2616505"/>
      <w:bookmarkEnd w:id="1056"/>
      <w:bookmarkEnd w:id="1057"/>
      <w:bookmarkEnd w:id="1058"/>
    </w:p>
    <w:p w:rsidR="00635C83" w:rsidRDefault="00635C83" w:rsidP="00635C83">
      <w:pPr>
        <w:pStyle w:val="af9"/>
        <w:keepNext/>
        <w:rPr>
          <w:rtl/>
        </w:rPr>
      </w:pPr>
      <w:bookmarkStart w:id="1059" w:name="ET_guest_856515_250"/>
      <w:r w:rsidRPr="00635C83">
        <w:rPr>
          <w:rStyle w:val="TagStyle"/>
          <w:rtl/>
        </w:rPr>
        <w:t xml:space="preserve"> &lt;&lt; אורח &gt;&gt; </w:t>
      </w:r>
      <w:r>
        <w:rPr>
          <w:rtl/>
        </w:rPr>
        <w:t>אורנה לוי:</w:t>
      </w:r>
      <w:r w:rsidRPr="00635C83">
        <w:rPr>
          <w:rStyle w:val="TagStyle"/>
          <w:rtl/>
        </w:rPr>
        <w:t xml:space="preserve"> &lt;&lt; אורח &gt;&gt;</w:t>
      </w:r>
      <w:r>
        <w:rPr>
          <w:rtl/>
        </w:rPr>
        <w:t xml:space="preserve"> </w:t>
      </w:r>
      <w:bookmarkEnd w:id="1059"/>
    </w:p>
    <w:p w:rsidR="00635C83" w:rsidRDefault="00635C83" w:rsidP="00635C83">
      <w:pPr>
        <w:pStyle w:val="KeepWithNext"/>
        <w:rPr>
          <w:rtl/>
        </w:rPr>
      </w:pPr>
    </w:p>
    <w:p w:rsidR="00635C83" w:rsidRDefault="00845C33" w:rsidP="00621156">
      <w:bookmarkStart w:id="1060" w:name="_ETM_Q1_2617209"/>
      <w:bookmarkStart w:id="1061" w:name="_ETM_Q1_2617282"/>
      <w:bookmarkEnd w:id="1060"/>
      <w:bookmarkEnd w:id="1061"/>
      <w:r>
        <w:rPr>
          <w:rFonts w:hint="cs"/>
          <w:rtl/>
        </w:rPr>
        <w:t xml:space="preserve">אנחנו עכשיו </w:t>
      </w:r>
      <w:r w:rsidR="00635C83">
        <w:rPr>
          <w:rFonts w:hint="cs"/>
          <w:rtl/>
        </w:rPr>
        <w:t xml:space="preserve">מדברים על קיימים. קיימים שביקשנו הצהרה </w:t>
      </w:r>
      <w:bookmarkStart w:id="1062" w:name="_ETM_Q1_2615401"/>
      <w:bookmarkEnd w:id="1062"/>
      <w:r w:rsidR="00635C83">
        <w:rPr>
          <w:rFonts w:hint="cs"/>
          <w:rtl/>
        </w:rPr>
        <w:t>עצמי כדי ל</w:t>
      </w:r>
      <w:r w:rsidR="00635C83" w:rsidRPr="008658AD">
        <w:rPr>
          <w:rFonts w:hint="cs"/>
          <w:rtl/>
        </w:rPr>
        <w:t>רפא</w:t>
      </w:r>
      <w:r w:rsidR="00635C83">
        <w:rPr>
          <w:rFonts w:hint="cs"/>
          <w:rtl/>
        </w:rPr>
        <w:t xml:space="preserve"> את אותו חוסר עניין.</w:t>
      </w:r>
      <w:bookmarkStart w:id="1063" w:name="_ETM_Q1_2622398"/>
      <w:bookmarkStart w:id="1064" w:name="_ETM_Q1_2622502"/>
      <w:bookmarkStart w:id="1065" w:name="_ETM_Q1_2622878"/>
      <w:bookmarkStart w:id="1066" w:name="_ETM_Q1_2622950"/>
      <w:bookmarkStart w:id="1067" w:name="_ETM_Q1_2619263"/>
      <w:bookmarkEnd w:id="1063"/>
      <w:bookmarkEnd w:id="1064"/>
      <w:bookmarkEnd w:id="1065"/>
      <w:bookmarkEnd w:id="1066"/>
      <w:bookmarkEnd w:id="1067"/>
    </w:p>
    <w:p w:rsidR="00621156" w:rsidRDefault="00621156" w:rsidP="00621156">
      <w:pPr>
        <w:rPr>
          <w:rtl/>
        </w:rPr>
      </w:pPr>
    </w:p>
    <w:p w:rsidR="00635C83" w:rsidRDefault="00635C83" w:rsidP="00635C83">
      <w:pPr>
        <w:pStyle w:val="af9"/>
        <w:keepNext/>
        <w:rPr>
          <w:rtl/>
        </w:rPr>
      </w:pPr>
      <w:bookmarkStart w:id="1068" w:name="ET_guest_796028_251"/>
      <w:r w:rsidRPr="00635C83">
        <w:rPr>
          <w:rStyle w:val="TagStyle"/>
          <w:rtl/>
        </w:rPr>
        <w:t xml:space="preserve"> &lt;&lt; אורח &gt;&gt; </w:t>
      </w:r>
      <w:r>
        <w:rPr>
          <w:rtl/>
        </w:rPr>
        <w:t>לוני בכר:</w:t>
      </w:r>
      <w:r w:rsidRPr="00635C83">
        <w:rPr>
          <w:rStyle w:val="TagStyle"/>
          <w:rtl/>
        </w:rPr>
        <w:t xml:space="preserve"> &lt;&lt; אורח &gt;&gt;</w:t>
      </w:r>
      <w:r>
        <w:rPr>
          <w:rtl/>
        </w:rPr>
        <w:t xml:space="preserve"> </w:t>
      </w:r>
      <w:bookmarkEnd w:id="1068"/>
    </w:p>
    <w:p w:rsidR="00635C83" w:rsidRDefault="00635C83" w:rsidP="00635C83">
      <w:pPr>
        <w:pStyle w:val="KeepWithNext"/>
        <w:rPr>
          <w:rtl/>
        </w:rPr>
      </w:pPr>
    </w:p>
    <w:p w:rsidR="00635C83" w:rsidRDefault="00635C83" w:rsidP="00635C83">
      <w:pPr>
        <w:rPr>
          <w:rtl/>
        </w:rPr>
      </w:pPr>
      <w:bookmarkStart w:id="1069" w:name="_ETM_Q1_2619965"/>
      <w:bookmarkStart w:id="1070" w:name="_ETM_Q1_2620028"/>
      <w:bookmarkEnd w:id="1069"/>
      <w:bookmarkEnd w:id="1070"/>
      <w:r>
        <w:rPr>
          <w:rFonts w:hint="cs"/>
          <w:rtl/>
        </w:rPr>
        <w:t>אז במצב</w:t>
      </w:r>
      <w:r w:rsidR="00845C33">
        <w:rPr>
          <w:rFonts w:hint="cs"/>
          <w:rtl/>
        </w:rPr>
        <w:t xml:space="preserve"> </w:t>
      </w:r>
      <w:bookmarkStart w:id="1071" w:name="_ETM_Q1_2622000"/>
      <w:bookmarkEnd w:id="1071"/>
      <w:r w:rsidR="00845C33">
        <w:rPr>
          <w:rFonts w:hint="cs"/>
          <w:rtl/>
        </w:rPr>
        <w:t>כזה</w:t>
      </w:r>
      <w:r>
        <w:rPr>
          <w:rFonts w:hint="cs"/>
          <w:rtl/>
        </w:rPr>
        <w:t xml:space="preserve">, כפי שגם </w:t>
      </w:r>
      <w:bookmarkStart w:id="1072" w:name="_ETM_Q1_2618981"/>
      <w:bookmarkEnd w:id="1072"/>
      <w:r>
        <w:rPr>
          <w:rFonts w:hint="cs"/>
          <w:rtl/>
        </w:rPr>
        <w:t>דובר על זה</w:t>
      </w:r>
      <w:r w:rsidR="008658AD">
        <w:rPr>
          <w:rFonts w:hint="cs"/>
          <w:rtl/>
        </w:rPr>
        <w:t xml:space="preserve"> בשבוע שעבר</w:t>
      </w:r>
      <w:r>
        <w:rPr>
          <w:rFonts w:hint="cs"/>
          <w:rtl/>
        </w:rPr>
        <w:t xml:space="preserve">, יש מנגנונים כמו בכל </w:t>
      </w:r>
      <w:bookmarkStart w:id="1073" w:name="_ETM_Q1_2625756"/>
      <w:bookmarkEnd w:id="1073"/>
      <w:r>
        <w:rPr>
          <w:rFonts w:hint="cs"/>
          <w:rtl/>
        </w:rPr>
        <w:t xml:space="preserve">מקרה של מחלוקת </w:t>
      </w:r>
      <w:r>
        <w:rPr>
          <w:rtl/>
        </w:rPr>
        <w:t>–</w:t>
      </w:r>
      <w:r>
        <w:rPr>
          <w:rFonts w:hint="cs"/>
          <w:rtl/>
        </w:rPr>
        <w:t xml:space="preserve"> הפיקוח על הבנקים, ואם </w:t>
      </w:r>
      <w:r w:rsidR="008658AD">
        <w:rPr>
          <w:rFonts w:hint="cs"/>
          <w:rtl/>
        </w:rPr>
        <w:t>ה</w:t>
      </w:r>
      <w:r>
        <w:rPr>
          <w:rFonts w:hint="cs"/>
          <w:rtl/>
        </w:rPr>
        <w:t xml:space="preserve">פיקוח </w:t>
      </w:r>
      <w:bookmarkStart w:id="1074" w:name="_ETM_Q1_2625856"/>
      <w:bookmarkEnd w:id="1074"/>
      <w:r>
        <w:rPr>
          <w:rFonts w:hint="cs"/>
          <w:rtl/>
        </w:rPr>
        <w:t xml:space="preserve">על הבנקים לא פותר את הבעיה, </w:t>
      </w:r>
      <w:bookmarkStart w:id="1075" w:name="_ETM_Q1_2630094"/>
      <w:bookmarkEnd w:id="1075"/>
      <w:r>
        <w:rPr>
          <w:rFonts w:hint="cs"/>
          <w:rtl/>
        </w:rPr>
        <w:t xml:space="preserve">יש בתי משפט שפותרים את הבעיה. מדינת ישראל - - </w:t>
      </w:r>
      <w:bookmarkStart w:id="1076" w:name="_ETM_Q1_2630745"/>
      <w:bookmarkEnd w:id="1076"/>
      <w:r>
        <w:rPr>
          <w:rFonts w:hint="cs"/>
          <w:rtl/>
        </w:rPr>
        <w:t>-</w:t>
      </w:r>
    </w:p>
    <w:p w:rsidR="00635C83" w:rsidRDefault="00635C83" w:rsidP="00635C83">
      <w:pPr>
        <w:rPr>
          <w:rtl/>
        </w:rPr>
      </w:pPr>
      <w:bookmarkStart w:id="1077" w:name="_ETM_Q1_2631834"/>
      <w:bookmarkStart w:id="1078" w:name="_ETM_Q1_2631966"/>
      <w:bookmarkEnd w:id="1077"/>
      <w:bookmarkEnd w:id="1078"/>
    </w:p>
    <w:p w:rsidR="00635C83" w:rsidRDefault="00635C83" w:rsidP="00635C83">
      <w:pPr>
        <w:pStyle w:val="af6"/>
        <w:keepNext/>
        <w:rPr>
          <w:rtl/>
        </w:rPr>
      </w:pPr>
      <w:bookmarkStart w:id="1079" w:name="ET_yor_4621_252"/>
      <w:r w:rsidRPr="00635C83">
        <w:rPr>
          <w:rStyle w:val="TagStyle"/>
          <w:rtl/>
        </w:rPr>
        <w:t xml:space="preserve"> &lt;&lt; יור &gt;&gt; </w:t>
      </w:r>
      <w:r>
        <w:rPr>
          <w:rtl/>
        </w:rPr>
        <w:t>היו"ר יצחק וקנין:</w:t>
      </w:r>
      <w:r w:rsidRPr="00635C83">
        <w:rPr>
          <w:rStyle w:val="TagStyle"/>
          <w:rtl/>
        </w:rPr>
        <w:t xml:space="preserve"> &lt;&lt; יור &gt;&gt;</w:t>
      </w:r>
      <w:r>
        <w:rPr>
          <w:rtl/>
        </w:rPr>
        <w:t xml:space="preserve"> </w:t>
      </w:r>
      <w:bookmarkEnd w:id="1079"/>
    </w:p>
    <w:p w:rsidR="00635C83" w:rsidRDefault="00635C83" w:rsidP="00635C83">
      <w:pPr>
        <w:pStyle w:val="KeepWithNext"/>
        <w:rPr>
          <w:rtl/>
        </w:rPr>
      </w:pPr>
    </w:p>
    <w:p w:rsidR="00635C83" w:rsidRDefault="00635C83" w:rsidP="00621156">
      <w:bookmarkStart w:id="1080" w:name="_ETM_Q1_2633586"/>
      <w:bookmarkEnd w:id="1080"/>
      <w:r>
        <w:rPr>
          <w:rFonts w:hint="cs"/>
          <w:rtl/>
        </w:rPr>
        <w:t xml:space="preserve">למה לקחת את זה לבית משפט אם אפשר לפתור את </w:t>
      </w:r>
      <w:bookmarkStart w:id="1081" w:name="_ETM_Q1_2633331"/>
      <w:bookmarkEnd w:id="1081"/>
      <w:r>
        <w:rPr>
          <w:rFonts w:hint="cs"/>
          <w:rtl/>
        </w:rPr>
        <w:t>זה בחקיקה?</w:t>
      </w:r>
      <w:bookmarkStart w:id="1082" w:name="_ETM_Q1_2632211"/>
      <w:bookmarkStart w:id="1083" w:name="_ETM_Q1_2632225"/>
      <w:bookmarkStart w:id="1084" w:name="_ETM_Q1_2632549"/>
      <w:bookmarkStart w:id="1085" w:name="_ETM_Q1_2632629"/>
      <w:bookmarkEnd w:id="1082"/>
      <w:bookmarkEnd w:id="1083"/>
      <w:bookmarkEnd w:id="1084"/>
      <w:bookmarkEnd w:id="1085"/>
    </w:p>
    <w:p w:rsidR="00621156" w:rsidRDefault="00621156" w:rsidP="00621156">
      <w:pPr>
        <w:rPr>
          <w:rtl/>
        </w:rPr>
      </w:pPr>
    </w:p>
    <w:p w:rsidR="00635C83" w:rsidRDefault="00635C83" w:rsidP="00635C83">
      <w:pPr>
        <w:pStyle w:val="-"/>
        <w:keepNext/>
        <w:rPr>
          <w:rtl/>
        </w:rPr>
      </w:pPr>
      <w:bookmarkStart w:id="1086" w:name="ET_speakercontinue_796028_253"/>
      <w:r w:rsidRPr="00635C83">
        <w:rPr>
          <w:rStyle w:val="TagStyle"/>
          <w:rtl/>
        </w:rPr>
        <w:t xml:space="preserve"> &lt;&lt; דובר_המשך &gt;&gt; </w:t>
      </w:r>
      <w:r>
        <w:rPr>
          <w:rtl/>
        </w:rPr>
        <w:t>לוני בכר:</w:t>
      </w:r>
      <w:r w:rsidRPr="00635C83">
        <w:rPr>
          <w:rStyle w:val="TagStyle"/>
          <w:rtl/>
        </w:rPr>
        <w:t xml:space="preserve"> &lt;&lt; דובר_המשך &gt;&gt;</w:t>
      </w:r>
      <w:r>
        <w:rPr>
          <w:rtl/>
        </w:rPr>
        <w:t xml:space="preserve"> </w:t>
      </w:r>
      <w:bookmarkEnd w:id="1086"/>
    </w:p>
    <w:p w:rsidR="00635C83" w:rsidRDefault="00635C83" w:rsidP="00635C83">
      <w:pPr>
        <w:pStyle w:val="KeepWithNext"/>
        <w:rPr>
          <w:rtl/>
        </w:rPr>
      </w:pPr>
    </w:p>
    <w:p w:rsidR="00635C83" w:rsidRDefault="00635C83" w:rsidP="002C1A14">
      <w:pPr>
        <w:rPr>
          <w:rtl/>
        </w:rPr>
      </w:pPr>
      <w:bookmarkStart w:id="1087" w:name="_ETM_Q1_2634820"/>
      <w:bookmarkEnd w:id="1087"/>
      <w:r>
        <w:rPr>
          <w:rFonts w:hint="cs"/>
          <w:rtl/>
        </w:rPr>
        <w:t>והחקיקה פותרת אדוני.</w:t>
      </w:r>
      <w:bookmarkStart w:id="1088" w:name="_ETM_Q1_2635647"/>
      <w:bookmarkStart w:id="1089" w:name="_ETM_Q1_2635755"/>
      <w:bookmarkEnd w:id="1088"/>
      <w:bookmarkEnd w:id="1089"/>
    </w:p>
    <w:p w:rsidR="00635C83" w:rsidRDefault="00635C83" w:rsidP="00635C83">
      <w:pPr>
        <w:rPr>
          <w:rtl/>
        </w:rPr>
      </w:pPr>
      <w:bookmarkStart w:id="1090" w:name="_ETM_Q1_2636078"/>
      <w:bookmarkStart w:id="1091" w:name="_ETM_Q1_2636193"/>
      <w:bookmarkEnd w:id="1090"/>
      <w:bookmarkEnd w:id="1091"/>
    </w:p>
    <w:p w:rsidR="00635C83" w:rsidRDefault="00635C83" w:rsidP="00635C83">
      <w:pPr>
        <w:pStyle w:val="af6"/>
        <w:keepNext/>
        <w:rPr>
          <w:rtl/>
        </w:rPr>
      </w:pPr>
      <w:bookmarkStart w:id="1092" w:name="ET_yor_4621_254"/>
      <w:r w:rsidRPr="00635C83">
        <w:rPr>
          <w:rStyle w:val="TagStyle"/>
          <w:rtl/>
        </w:rPr>
        <w:t xml:space="preserve"> &lt;&lt; יור &gt;&gt; </w:t>
      </w:r>
      <w:r>
        <w:rPr>
          <w:rtl/>
        </w:rPr>
        <w:t>היו"ר יצחק וקנין:</w:t>
      </w:r>
      <w:r w:rsidRPr="00635C83">
        <w:rPr>
          <w:rStyle w:val="TagStyle"/>
          <w:rtl/>
        </w:rPr>
        <w:t xml:space="preserve"> &lt;&lt; יור &gt;&gt;</w:t>
      </w:r>
      <w:r>
        <w:rPr>
          <w:rtl/>
        </w:rPr>
        <w:t xml:space="preserve"> </w:t>
      </w:r>
      <w:bookmarkEnd w:id="1092"/>
    </w:p>
    <w:p w:rsidR="00635C83" w:rsidRDefault="00635C83" w:rsidP="00635C83">
      <w:pPr>
        <w:pStyle w:val="KeepWithNext"/>
        <w:rPr>
          <w:rtl/>
        </w:rPr>
      </w:pPr>
    </w:p>
    <w:p w:rsidR="00635C83" w:rsidRDefault="00635C83" w:rsidP="002C1A14">
      <w:pPr>
        <w:rPr>
          <w:rtl/>
        </w:rPr>
      </w:pPr>
      <w:bookmarkStart w:id="1093" w:name="_ETM_Q1_2637443"/>
      <w:bookmarkEnd w:id="1093"/>
      <w:r>
        <w:rPr>
          <w:rFonts w:hint="cs"/>
          <w:rtl/>
        </w:rPr>
        <w:t xml:space="preserve">איך היא פותרת את זה? היא מעלה </w:t>
      </w:r>
      <w:bookmarkStart w:id="1094" w:name="_ETM_Q1_2636964"/>
      <w:bookmarkEnd w:id="1094"/>
      <w:r>
        <w:rPr>
          <w:rFonts w:hint="cs"/>
          <w:rtl/>
        </w:rPr>
        <w:t>פה בעיה</w:t>
      </w:r>
      <w:bookmarkStart w:id="1095" w:name="_ETM_Q1_2638259"/>
      <w:bookmarkStart w:id="1096" w:name="_ETM_Q1_2638373"/>
      <w:bookmarkEnd w:id="1095"/>
      <w:bookmarkEnd w:id="1096"/>
      <w:r w:rsidR="008658AD">
        <w:rPr>
          <w:rFonts w:hint="cs"/>
          <w:rtl/>
        </w:rPr>
        <w:t>.</w:t>
      </w:r>
    </w:p>
    <w:p w:rsidR="00635C83" w:rsidRDefault="00635C83" w:rsidP="00635C83">
      <w:pPr>
        <w:rPr>
          <w:rtl/>
        </w:rPr>
      </w:pPr>
      <w:bookmarkStart w:id="1097" w:name="_ETM_Q1_2638978"/>
      <w:bookmarkStart w:id="1098" w:name="_ETM_Q1_2639087"/>
      <w:bookmarkEnd w:id="1097"/>
      <w:bookmarkEnd w:id="1098"/>
    </w:p>
    <w:p w:rsidR="00635C83" w:rsidRDefault="00635C83" w:rsidP="00635C83">
      <w:pPr>
        <w:pStyle w:val="-"/>
        <w:keepNext/>
        <w:rPr>
          <w:rtl/>
        </w:rPr>
      </w:pPr>
      <w:bookmarkStart w:id="1099" w:name="ET_speakercontinue_796028_255"/>
      <w:r w:rsidRPr="00635C83">
        <w:rPr>
          <w:rStyle w:val="TagStyle"/>
          <w:rtl/>
        </w:rPr>
        <w:t xml:space="preserve"> &lt;&lt; דובר_המשך &gt;&gt; </w:t>
      </w:r>
      <w:r>
        <w:rPr>
          <w:rtl/>
        </w:rPr>
        <w:t>לוני בכר:</w:t>
      </w:r>
      <w:r w:rsidRPr="00635C83">
        <w:rPr>
          <w:rStyle w:val="TagStyle"/>
          <w:rtl/>
        </w:rPr>
        <w:t xml:space="preserve"> &lt;&lt; דובר_המשך &gt;&gt;</w:t>
      </w:r>
      <w:r>
        <w:rPr>
          <w:rtl/>
        </w:rPr>
        <w:t xml:space="preserve"> </w:t>
      </w:r>
      <w:bookmarkEnd w:id="1099"/>
    </w:p>
    <w:p w:rsidR="00635C83" w:rsidRDefault="00635C83" w:rsidP="00635C83">
      <w:pPr>
        <w:pStyle w:val="KeepWithNext"/>
        <w:rPr>
          <w:rtl/>
        </w:rPr>
      </w:pPr>
    </w:p>
    <w:p w:rsidR="000778BF" w:rsidRDefault="00635C83" w:rsidP="00621156">
      <w:bookmarkStart w:id="1100" w:name="_ETM_Q1_2640664"/>
      <w:bookmarkEnd w:id="1100"/>
      <w:r>
        <w:rPr>
          <w:rFonts w:hint="cs"/>
          <w:rtl/>
        </w:rPr>
        <w:t xml:space="preserve">דווקא בישראל, להבדיל ממדינות אחרות, מאפשרים </w:t>
      </w:r>
      <w:bookmarkStart w:id="1101" w:name="_ETM_Q1_2641950"/>
      <w:bookmarkEnd w:id="1101"/>
      <w:r>
        <w:rPr>
          <w:rFonts w:hint="cs"/>
          <w:rtl/>
        </w:rPr>
        <w:t xml:space="preserve">את העניין הזה של ליידע את הלקוח בעניין. </w:t>
      </w:r>
      <w:bookmarkStart w:id="1102" w:name="_ETM_Q1_2643069"/>
      <w:bookmarkEnd w:id="1102"/>
      <w:r>
        <w:rPr>
          <w:rFonts w:hint="cs"/>
          <w:rtl/>
        </w:rPr>
        <w:t xml:space="preserve">ויש עניין של הודעה, קיום שיח, </w:t>
      </w:r>
      <w:r w:rsidR="002C1A14" w:rsidRPr="009546AC">
        <w:rPr>
          <w:rFonts w:hint="cs"/>
          <w:rtl/>
        </w:rPr>
        <w:t>הש</w:t>
      </w:r>
      <w:r w:rsidR="000778BF" w:rsidRPr="009546AC">
        <w:rPr>
          <w:rFonts w:hint="cs"/>
          <w:rtl/>
        </w:rPr>
        <w:t>גה</w:t>
      </w:r>
      <w:r>
        <w:rPr>
          <w:rFonts w:hint="cs"/>
          <w:rtl/>
        </w:rPr>
        <w:t xml:space="preserve">, תוצאות </w:t>
      </w:r>
      <w:r w:rsidR="002C1A14" w:rsidRPr="009546AC">
        <w:rPr>
          <w:rFonts w:hint="cs"/>
          <w:rtl/>
        </w:rPr>
        <w:t>הש</w:t>
      </w:r>
      <w:r w:rsidR="000778BF" w:rsidRPr="009546AC">
        <w:rPr>
          <w:rFonts w:hint="cs"/>
          <w:rtl/>
        </w:rPr>
        <w:t>גה</w:t>
      </w:r>
      <w:r>
        <w:rPr>
          <w:rFonts w:hint="cs"/>
          <w:rtl/>
        </w:rPr>
        <w:t xml:space="preserve">, ומאפשרים </w:t>
      </w:r>
      <w:bookmarkStart w:id="1103" w:name="_ETM_Q1_2650896"/>
      <w:bookmarkEnd w:id="1103"/>
      <w:r w:rsidR="009546AC" w:rsidRPr="00910D6F">
        <w:rPr>
          <w:rFonts w:hint="cs"/>
          <w:rtl/>
        </w:rPr>
        <w:t>הסקאלה</w:t>
      </w:r>
      <w:r>
        <w:rPr>
          <w:rFonts w:hint="cs"/>
          <w:rtl/>
        </w:rPr>
        <w:t xml:space="preserve"> עד שהלקוח </w:t>
      </w:r>
      <w:r w:rsidR="002C1A14">
        <w:rPr>
          <w:rFonts w:hint="cs"/>
          <w:rtl/>
        </w:rPr>
        <w:t xml:space="preserve">מקבל </w:t>
      </w:r>
      <w:r w:rsidR="000778BF">
        <w:rPr>
          <w:rFonts w:hint="cs"/>
          <w:rtl/>
        </w:rPr>
        <w:t xml:space="preserve">מענה, מה שנקרא, עד </w:t>
      </w:r>
      <w:bookmarkStart w:id="1104" w:name="_ETM_Q1_2651892"/>
      <w:bookmarkEnd w:id="1104"/>
      <w:r w:rsidR="002C1A14">
        <w:rPr>
          <w:rFonts w:hint="cs"/>
          <w:rtl/>
        </w:rPr>
        <w:t>הסוף, עד</w:t>
      </w:r>
      <w:r w:rsidR="000778BF">
        <w:rPr>
          <w:rFonts w:hint="cs"/>
          <w:rtl/>
        </w:rPr>
        <w:t xml:space="preserve"> שהוא יכול להגיע גם לבית משפט. זו כמו</w:t>
      </w:r>
      <w:bookmarkStart w:id="1105" w:name="_ETM_Q1_2657200"/>
      <w:bookmarkEnd w:id="1105"/>
      <w:r w:rsidR="000778BF">
        <w:rPr>
          <w:rFonts w:hint="cs"/>
          <w:rtl/>
        </w:rPr>
        <w:t xml:space="preserve">בן לא המטרה, אבל מדינת ישראל עשתה פה מעבר לכל מדינה </w:t>
      </w:r>
      <w:r w:rsidR="00845C33">
        <w:rPr>
          <w:rFonts w:hint="cs"/>
          <w:rtl/>
        </w:rPr>
        <w:t xml:space="preserve">אחרת </w:t>
      </w:r>
      <w:r w:rsidR="000778BF">
        <w:rPr>
          <w:rFonts w:hint="cs"/>
          <w:rtl/>
        </w:rPr>
        <w:t>שאנחנו מכירים וא</w:t>
      </w:r>
      <w:r w:rsidR="008658AD">
        <w:rPr>
          <w:rFonts w:hint="cs"/>
          <w:rtl/>
        </w:rPr>
        <w:t>י</w:t>
      </w:r>
      <w:r w:rsidR="000778BF">
        <w:rPr>
          <w:rFonts w:hint="cs"/>
          <w:rtl/>
        </w:rPr>
        <w:t xml:space="preserve">פשרה את כל </w:t>
      </w:r>
      <w:r w:rsidR="002C1A14">
        <w:rPr>
          <w:rFonts w:hint="cs"/>
          <w:rtl/>
        </w:rPr>
        <w:t>התהליך</w:t>
      </w:r>
      <w:r w:rsidR="00845C33">
        <w:rPr>
          <w:rFonts w:hint="cs"/>
          <w:rtl/>
        </w:rPr>
        <w:t xml:space="preserve">. מדינות אחרות פשוט מדווחות, כמו שאת מציגה. </w:t>
      </w:r>
      <w:r w:rsidR="000778BF">
        <w:rPr>
          <w:rFonts w:hint="cs"/>
          <w:rtl/>
        </w:rPr>
        <w:t>במדינת ישראל לא כך הדבר.</w:t>
      </w:r>
      <w:bookmarkStart w:id="1106" w:name="_ETM_Q1_2588008"/>
      <w:bookmarkStart w:id="1107" w:name="_ETM_Q1_2588104"/>
      <w:bookmarkEnd w:id="1106"/>
      <w:bookmarkEnd w:id="1107"/>
    </w:p>
    <w:p w:rsidR="00621156" w:rsidRDefault="00621156" w:rsidP="00621156">
      <w:pPr>
        <w:rPr>
          <w:rtl/>
        </w:rPr>
      </w:pPr>
    </w:p>
    <w:p w:rsidR="000778BF" w:rsidRDefault="000778BF" w:rsidP="000778BF">
      <w:pPr>
        <w:pStyle w:val="af6"/>
        <w:keepNext/>
        <w:rPr>
          <w:rtl/>
        </w:rPr>
      </w:pPr>
      <w:bookmarkStart w:id="1108" w:name="ET_yor_4621_256"/>
      <w:r w:rsidRPr="000778BF">
        <w:rPr>
          <w:rStyle w:val="TagStyle"/>
          <w:rtl/>
        </w:rPr>
        <w:t xml:space="preserve"> &lt;&lt; יור &gt;&gt; </w:t>
      </w:r>
      <w:r>
        <w:rPr>
          <w:rtl/>
        </w:rPr>
        <w:t>היו"ר יצחק וקנין:</w:t>
      </w:r>
      <w:r w:rsidRPr="000778BF">
        <w:rPr>
          <w:rStyle w:val="TagStyle"/>
          <w:rtl/>
        </w:rPr>
        <w:t xml:space="preserve"> &lt;&lt; יור &gt;&gt;</w:t>
      </w:r>
      <w:r>
        <w:rPr>
          <w:rtl/>
        </w:rPr>
        <w:t xml:space="preserve"> </w:t>
      </w:r>
      <w:bookmarkEnd w:id="1108"/>
    </w:p>
    <w:p w:rsidR="000778BF" w:rsidRDefault="000778BF" w:rsidP="000778BF">
      <w:pPr>
        <w:pStyle w:val="KeepWithNext"/>
        <w:rPr>
          <w:rtl/>
        </w:rPr>
      </w:pPr>
    </w:p>
    <w:p w:rsidR="000778BF" w:rsidRDefault="000778BF" w:rsidP="000778BF">
      <w:pPr>
        <w:rPr>
          <w:rtl/>
        </w:rPr>
      </w:pPr>
      <w:r>
        <w:rPr>
          <w:rFonts w:hint="cs"/>
          <w:rtl/>
        </w:rPr>
        <w:t>זה מניח את דעתכם?</w:t>
      </w:r>
      <w:bookmarkStart w:id="1109" w:name="_ETM_Q1_2671964"/>
      <w:bookmarkEnd w:id="1109"/>
    </w:p>
    <w:p w:rsidR="000778BF" w:rsidRDefault="000778BF" w:rsidP="002C1A14">
      <w:pPr>
        <w:ind w:firstLine="0"/>
        <w:rPr>
          <w:rtl/>
        </w:rPr>
      </w:pPr>
      <w:bookmarkStart w:id="1110" w:name="_ETM_Q1_2672044"/>
      <w:bookmarkStart w:id="1111" w:name="_ETM_Q1_2667412"/>
      <w:bookmarkStart w:id="1112" w:name="_ETM_Q1_2670664"/>
      <w:bookmarkEnd w:id="1110"/>
      <w:bookmarkEnd w:id="1111"/>
      <w:bookmarkEnd w:id="1112"/>
    </w:p>
    <w:p w:rsidR="000778BF" w:rsidRDefault="000778BF" w:rsidP="000778BF">
      <w:pPr>
        <w:pStyle w:val="af9"/>
        <w:keepNext/>
        <w:rPr>
          <w:rtl/>
        </w:rPr>
      </w:pPr>
      <w:bookmarkStart w:id="1113" w:name="ET_guest_856515_257"/>
      <w:r w:rsidRPr="000778BF">
        <w:rPr>
          <w:rStyle w:val="TagStyle"/>
          <w:rtl/>
        </w:rPr>
        <w:t xml:space="preserve"> &lt;&lt; אורח &gt;&gt; </w:t>
      </w:r>
      <w:r>
        <w:rPr>
          <w:rtl/>
        </w:rPr>
        <w:t>אורנה לוי:</w:t>
      </w:r>
      <w:r w:rsidRPr="000778BF">
        <w:rPr>
          <w:rStyle w:val="TagStyle"/>
          <w:rtl/>
        </w:rPr>
        <w:t xml:space="preserve"> &lt;&lt; אורח &gt;&gt;</w:t>
      </w:r>
      <w:r>
        <w:rPr>
          <w:rtl/>
        </w:rPr>
        <w:t xml:space="preserve"> </w:t>
      </w:r>
      <w:bookmarkEnd w:id="1113"/>
    </w:p>
    <w:p w:rsidR="000778BF" w:rsidRDefault="000778BF" w:rsidP="000778BF">
      <w:pPr>
        <w:pStyle w:val="KeepWithNext"/>
        <w:rPr>
          <w:rtl/>
        </w:rPr>
      </w:pPr>
    </w:p>
    <w:p w:rsidR="000778BF" w:rsidRDefault="000778BF" w:rsidP="002B3B13">
      <w:pPr>
        <w:rPr>
          <w:rtl/>
        </w:rPr>
      </w:pPr>
      <w:bookmarkStart w:id="1114" w:name="_ETM_Q1_2671278"/>
      <w:bookmarkStart w:id="1115" w:name="_ETM_Q1_2671307"/>
      <w:bookmarkEnd w:id="1114"/>
      <w:bookmarkEnd w:id="1115"/>
      <w:r>
        <w:rPr>
          <w:rFonts w:hint="cs"/>
          <w:rtl/>
        </w:rPr>
        <w:t xml:space="preserve">לא. קודם כול, בהתאם </w:t>
      </w:r>
      <w:bookmarkStart w:id="1116" w:name="_ETM_Q1_2672244"/>
      <w:bookmarkEnd w:id="1116"/>
      <w:r>
        <w:rPr>
          <w:rFonts w:hint="cs"/>
          <w:rtl/>
        </w:rPr>
        <w:t>ל-</w:t>
      </w:r>
      <w:r w:rsidRPr="002C1A14">
        <w:rPr>
          <w:rFonts w:hint="cs"/>
          <w:sz w:val="22"/>
          <w:szCs w:val="22"/>
        </w:rPr>
        <w:t>OECD</w:t>
      </w:r>
      <w:r>
        <w:rPr>
          <w:rFonts w:hint="cs"/>
          <w:rtl/>
        </w:rPr>
        <w:t>, האמירה שם היא חד משמעית לקבל את</w:t>
      </w:r>
      <w:r w:rsidR="005B61A0">
        <w:rPr>
          <w:rFonts w:ascii="Nyala" w:hAnsi="Nyala"/>
          <w:lang w:val="am-ET"/>
        </w:rPr>
        <w:t xml:space="preserve"> </w:t>
      </w:r>
      <w:r w:rsidR="00845C33">
        <w:rPr>
          <w:rFonts w:ascii="Nyala" w:hAnsi="Nyala" w:hint="cs"/>
          <w:rtl/>
          <w:lang w:val="am-ET"/>
        </w:rPr>
        <w:t>ה-</w:t>
      </w:r>
      <w:r w:rsidR="002B3B13">
        <w:rPr>
          <w:rFonts w:asciiTheme="majorBidi" w:hAnsiTheme="majorBidi" w:cstheme="majorBidi"/>
        </w:rPr>
        <w:t>s</w:t>
      </w:r>
      <w:r w:rsidR="003F12DB" w:rsidRPr="003F12DB">
        <w:rPr>
          <w:rFonts w:asciiTheme="majorBidi" w:hAnsiTheme="majorBidi" w:cstheme="majorBidi"/>
        </w:rPr>
        <w:t>elf-certification</w:t>
      </w:r>
      <w:r w:rsidR="00845C33" w:rsidRPr="003F12DB">
        <w:rPr>
          <w:rFonts w:asciiTheme="majorBidi" w:hAnsiTheme="majorBidi" w:cstheme="majorBidi"/>
        </w:rPr>
        <w:t xml:space="preserve"> as is</w:t>
      </w:r>
      <w:r>
        <w:rPr>
          <w:rFonts w:hint="cs"/>
          <w:rtl/>
        </w:rPr>
        <w:t>. כא</w:t>
      </w:r>
      <w:r w:rsidR="008658AD">
        <w:rPr>
          <w:rFonts w:hint="cs"/>
          <w:rtl/>
        </w:rPr>
        <w:t>י</w:t>
      </w:r>
      <w:r>
        <w:rPr>
          <w:rFonts w:hint="cs"/>
          <w:rtl/>
        </w:rPr>
        <w:t xml:space="preserve">לו זו האמירה </w:t>
      </w:r>
      <w:r w:rsidR="006A2D6D">
        <w:rPr>
          <w:rFonts w:hint="cs"/>
          <w:rtl/>
        </w:rPr>
        <w:t>שם.</w:t>
      </w:r>
    </w:p>
    <w:p w:rsidR="000778BF" w:rsidRDefault="000778BF" w:rsidP="000778BF">
      <w:pPr>
        <w:rPr>
          <w:rtl/>
        </w:rPr>
      </w:pPr>
      <w:bookmarkStart w:id="1117" w:name="_ETM_Q1_2676595"/>
      <w:bookmarkStart w:id="1118" w:name="_ETM_Q1_2676702"/>
      <w:bookmarkStart w:id="1119" w:name="_ETM_Q1_2679525"/>
      <w:bookmarkEnd w:id="1117"/>
      <w:bookmarkEnd w:id="1118"/>
      <w:bookmarkEnd w:id="1119"/>
    </w:p>
    <w:p w:rsidR="000778BF" w:rsidRDefault="000778BF" w:rsidP="000778BF">
      <w:pPr>
        <w:pStyle w:val="af9"/>
        <w:keepNext/>
        <w:rPr>
          <w:rtl/>
        </w:rPr>
      </w:pPr>
      <w:bookmarkStart w:id="1120" w:name="ET_guest_722462_258"/>
      <w:r w:rsidRPr="000778BF">
        <w:rPr>
          <w:rStyle w:val="TagStyle"/>
          <w:rtl/>
        </w:rPr>
        <w:t xml:space="preserve"> &lt;&lt; אורח &gt;&gt; </w:t>
      </w:r>
      <w:r>
        <w:rPr>
          <w:rtl/>
        </w:rPr>
        <w:t>קוסאי עאסי:</w:t>
      </w:r>
      <w:r w:rsidRPr="000778BF">
        <w:rPr>
          <w:rStyle w:val="TagStyle"/>
          <w:rtl/>
        </w:rPr>
        <w:t xml:space="preserve"> &lt;&lt; אורח &gt;&gt;</w:t>
      </w:r>
      <w:r>
        <w:rPr>
          <w:rtl/>
        </w:rPr>
        <w:t xml:space="preserve"> </w:t>
      </w:r>
      <w:bookmarkEnd w:id="1120"/>
    </w:p>
    <w:p w:rsidR="000778BF" w:rsidRDefault="000778BF" w:rsidP="000778BF">
      <w:pPr>
        <w:pStyle w:val="KeepWithNext"/>
        <w:rPr>
          <w:rtl/>
        </w:rPr>
      </w:pPr>
    </w:p>
    <w:p w:rsidR="000778BF" w:rsidRDefault="000778BF" w:rsidP="002B3B13">
      <w:pPr>
        <w:rPr>
          <w:rtl/>
        </w:rPr>
      </w:pPr>
      <w:bookmarkStart w:id="1121" w:name="_ETM_Q1_2680110"/>
      <w:bookmarkStart w:id="1122" w:name="_ETM_Q1_2680136"/>
      <w:bookmarkEnd w:id="1121"/>
      <w:bookmarkEnd w:id="1122"/>
      <w:r>
        <w:rPr>
          <w:rFonts w:hint="cs"/>
          <w:rtl/>
        </w:rPr>
        <w:t xml:space="preserve">לא. </w:t>
      </w:r>
      <w:bookmarkStart w:id="1123" w:name="_ETM_Q1_2676548"/>
      <w:bookmarkEnd w:id="1123"/>
      <w:r>
        <w:rPr>
          <w:rFonts w:hint="cs"/>
          <w:rtl/>
        </w:rPr>
        <w:t>זה לא נכון. זה פשוט לא נכון.</w:t>
      </w:r>
      <w:bookmarkStart w:id="1124" w:name="_ETM_Q1_2676835"/>
      <w:bookmarkStart w:id="1125" w:name="_ETM_Q1_2676915"/>
      <w:bookmarkEnd w:id="1124"/>
      <w:bookmarkEnd w:id="1125"/>
    </w:p>
    <w:p w:rsidR="002B3B13" w:rsidRDefault="002B3B13" w:rsidP="002B3B13">
      <w:pPr>
        <w:rPr>
          <w:rtl/>
        </w:rPr>
      </w:pPr>
    </w:p>
    <w:p w:rsidR="000778BF" w:rsidRDefault="000778BF" w:rsidP="000778BF">
      <w:pPr>
        <w:pStyle w:val="af9"/>
        <w:keepNext/>
        <w:rPr>
          <w:rtl/>
        </w:rPr>
      </w:pPr>
      <w:bookmarkStart w:id="1126" w:name="ET_guest_796028_259"/>
      <w:r w:rsidRPr="000778BF">
        <w:rPr>
          <w:rStyle w:val="TagStyle"/>
          <w:rtl/>
        </w:rPr>
        <w:t xml:space="preserve"> &lt;&lt; אורח &gt;&gt; </w:t>
      </w:r>
      <w:r>
        <w:rPr>
          <w:rtl/>
        </w:rPr>
        <w:t>לוני בכר:</w:t>
      </w:r>
      <w:r w:rsidRPr="000778BF">
        <w:rPr>
          <w:rStyle w:val="TagStyle"/>
          <w:rtl/>
        </w:rPr>
        <w:t xml:space="preserve"> &lt;&lt; אורח &gt;&gt;</w:t>
      </w:r>
      <w:r>
        <w:rPr>
          <w:rtl/>
        </w:rPr>
        <w:t xml:space="preserve"> </w:t>
      </w:r>
      <w:bookmarkEnd w:id="1126"/>
    </w:p>
    <w:p w:rsidR="000778BF" w:rsidRDefault="000778BF" w:rsidP="000778BF">
      <w:pPr>
        <w:pStyle w:val="KeepWithNext"/>
        <w:rPr>
          <w:rtl/>
        </w:rPr>
      </w:pPr>
    </w:p>
    <w:p w:rsidR="000778BF" w:rsidRDefault="000778BF" w:rsidP="002B3B13">
      <w:pPr>
        <w:rPr>
          <w:rtl/>
        </w:rPr>
      </w:pPr>
      <w:r>
        <w:rPr>
          <w:rFonts w:hint="cs"/>
          <w:rtl/>
        </w:rPr>
        <w:t xml:space="preserve">ההצגה של הדברים היא </w:t>
      </w:r>
      <w:bookmarkStart w:id="1127" w:name="_ETM_Q1_2679505"/>
      <w:bookmarkEnd w:id="1127"/>
      <w:r>
        <w:rPr>
          <w:rFonts w:hint="cs"/>
          <w:rtl/>
        </w:rPr>
        <w:t>לא נכונה.</w:t>
      </w:r>
      <w:bookmarkStart w:id="1128" w:name="_ETM_Q1_2680172"/>
      <w:bookmarkStart w:id="1129" w:name="_ETM_Q1_2680281"/>
      <w:bookmarkStart w:id="1130" w:name="_ETM_Q1_2680665"/>
      <w:bookmarkStart w:id="1131" w:name="_ETM_Q1_2680778"/>
      <w:bookmarkEnd w:id="1128"/>
      <w:bookmarkEnd w:id="1129"/>
      <w:bookmarkEnd w:id="1130"/>
      <w:bookmarkEnd w:id="1131"/>
    </w:p>
    <w:p w:rsidR="002B3B13" w:rsidRDefault="002B3B13" w:rsidP="002B3B13">
      <w:pPr>
        <w:rPr>
          <w:rtl/>
        </w:rPr>
      </w:pPr>
    </w:p>
    <w:p w:rsidR="000778BF" w:rsidRDefault="000778BF" w:rsidP="000778BF">
      <w:pPr>
        <w:pStyle w:val="af6"/>
        <w:keepNext/>
        <w:rPr>
          <w:rtl/>
        </w:rPr>
      </w:pPr>
      <w:bookmarkStart w:id="1132" w:name="ET_yor_4621_260"/>
      <w:r w:rsidRPr="000778BF">
        <w:rPr>
          <w:rStyle w:val="TagStyle"/>
          <w:rtl/>
        </w:rPr>
        <w:t xml:space="preserve"> &lt;&lt; יור &gt;&gt; </w:t>
      </w:r>
      <w:r>
        <w:rPr>
          <w:rtl/>
        </w:rPr>
        <w:t>היו"ר יצחק וקנין:</w:t>
      </w:r>
      <w:r w:rsidRPr="000778BF">
        <w:rPr>
          <w:rStyle w:val="TagStyle"/>
          <w:rtl/>
        </w:rPr>
        <w:t xml:space="preserve"> &lt;&lt; יור &gt;&gt;</w:t>
      </w:r>
      <w:r>
        <w:rPr>
          <w:rtl/>
        </w:rPr>
        <w:t xml:space="preserve"> </w:t>
      </w:r>
      <w:bookmarkEnd w:id="1132"/>
    </w:p>
    <w:p w:rsidR="000778BF" w:rsidRDefault="000778BF" w:rsidP="000778BF">
      <w:pPr>
        <w:pStyle w:val="KeepWithNext"/>
        <w:rPr>
          <w:rtl/>
        </w:rPr>
      </w:pPr>
    </w:p>
    <w:p w:rsidR="000778BF" w:rsidRDefault="000778BF" w:rsidP="002B3B13">
      <w:pPr>
        <w:rPr>
          <w:rtl/>
        </w:rPr>
      </w:pPr>
      <w:bookmarkStart w:id="1133" w:name="_ETM_Q1_2682163"/>
      <w:bookmarkEnd w:id="1133"/>
      <w:r>
        <w:rPr>
          <w:rFonts w:hint="cs"/>
          <w:rtl/>
        </w:rPr>
        <w:t xml:space="preserve">חבר'ה, בואו לא נדבר ביחד. תנו לה לסיים, </w:t>
      </w:r>
      <w:bookmarkStart w:id="1134" w:name="_ETM_Q1_2684485"/>
      <w:bookmarkEnd w:id="1134"/>
      <w:r>
        <w:rPr>
          <w:rFonts w:hint="cs"/>
          <w:rtl/>
        </w:rPr>
        <w:t>ומי שיכול לענות שיענה.</w:t>
      </w:r>
      <w:bookmarkStart w:id="1135" w:name="_ETM_Q1_2684590"/>
      <w:bookmarkStart w:id="1136" w:name="_ETM_Q1_2684682"/>
      <w:bookmarkStart w:id="1137" w:name="_ETM_Q1_2685071"/>
      <w:bookmarkStart w:id="1138" w:name="_ETM_Q1_2685147"/>
      <w:bookmarkStart w:id="1139" w:name="_ETM_Q1_2687615"/>
      <w:bookmarkEnd w:id="1135"/>
      <w:bookmarkEnd w:id="1136"/>
      <w:bookmarkEnd w:id="1137"/>
      <w:bookmarkEnd w:id="1138"/>
      <w:bookmarkEnd w:id="1139"/>
    </w:p>
    <w:p w:rsidR="002B3B13" w:rsidRDefault="002B3B13" w:rsidP="002B3B13">
      <w:pPr>
        <w:rPr>
          <w:rtl/>
        </w:rPr>
      </w:pPr>
    </w:p>
    <w:p w:rsidR="000778BF" w:rsidRDefault="000778BF" w:rsidP="000778BF">
      <w:pPr>
        <w:pStyle w:val="af9"/>
        <w:keepNext/>
        <w:rPr>
          <w:rtl/>
        </w:rPr>
      </w:pPr>
      <w:bookmarkStart w:id="1140" w:name="ET_guest_856515_261"/>
      <w:r w:rsidRPr="000778BF">
        <w:rPr>
          <w:rStyle w:val="TagStyle"/>
          <w:rtl/>
        </w:rPr>
        <w:t xml:space="preserve"> &lt;&lt; אורח &gt;&gt; </w:t>
      </w:r>
      <w:r>
        <w:rPr>
          <w:rtl/>
        </w:rPr>
        <w:t>אורנה לוי:</w:t>
      </w:r>
      <w:r w:rsidRPr="000778BF">
        <w:rPr>
          <w:rStyle w:val="TagStyle"/>
          <w:rtl/>
        </w:rPr>
        <w:t xml:space="preserve"> &lt;&lt; אורח &gt;&gt;</w:t>
      </w:r>
      <w:r>
        <w:rPr>
          <w:rtl/>
        </w:rPr>
        <w:t xml:space="preserve"> </w:t>
      </w:r>
      <w:bookmarkEnd w:id="1140"/>
    </w:p>
    <w:p w:rsidR="000778BF" w:rsidRDefault="000778BF" w:rsidP="000778BF">
      <w:pPr>
        <w:pStyle w:val="KeepWithNext"/>
        <w:rPr>
          <w:rtl/>
        </w:rPr>
      </w:pPr>
    </w:p>
    <w:p w:rsidR="000778BF" w:rsidRDefault="00C203E0" w:rsidP="000778BF">
      <w:pPr>
        <w:rPr>
          <w:rtl/>
        </w:rPr>
      </w:pPr>
      <w:bookmarkStart w:id="1141" w:name="_ETM_Q1_2688151"/>
      <w:bookmarkStart w:id="1142" w:name="_ETM_Q1_2688185"/>
      <w:bookmarkEnd w:id="1141"/>
      <w:bookmarkEnd w:id="1142"/>
      <w:r>
        <w:rPr>
          <w:rFonts w:hint="cs"/>
          <w:rtl/>
        </w:rPr>
        <w:t xml:space="preserve">אלא אם כן </w:t>
      </w:r>
      <w:r w:rsidR="000778BF">
        <w:rPr>
          <w:rFonts w:hint="cs"/>
          <w:rtl/>
        </w:rPr>
        <w:t xml:space="preserve">יש איזשהו משהו </w:t>
      </w:r>
      <w:bookmarkStart w:id="1143" w:name="_ETM_Q1_2688471"/>
      <w:bookmarkEnd w:id="1143"/>
      <w:r w:rsidR="000778BF">
        <w:rPr>
          <w:rFonts w:hint="cs"/>
          <w:rtl/>
        </w:rPr>
        <w:t xml:space="preserve">שמעלה באמת חשד, כמו שאמרתם, וזה באמת נכון. מה </w:t>
      </w:r>
      <w:bookmarkStart w:id="1144" w:name="_ETM_Q1_2688321"/>
      <w:bookmarkEnd w:id="1144"/>
      <w:r w:rsidR="000778BF">
        <w:rPr>
          <w:rFonts w:hint="cs"/>
          <w:rtl/>
        </w:rPr>
        <w:t xml:space="preserve">שאנחנו מבקשים, כדי באמת להקל על התהליך של </w:t>
      </w:r>
      <w:bookmarkStart w:id="1145" w:name="_ETM_Q1_2691455"/>
      <w:bookmarkEnd w:id="1145"/>
      <w:r w:rsidR="000778BF">
        <w:rPr>
          <w:rFonts w:hint="cs"/>
          <w:rtl/>
        </w:rPr>
        <w:t xml:space="preserve">הלקוח מול הבנקים, </w:t>
      </w:r>
      <w:r>
        <w:rPr>
          <w:rFonts w:hint="cs"/>
          <w:rtl/>
        </w:rPr>
        <w:t xml:space="preserve">הוא </w:t>
      </w:r>
      <w:r w:rsidR="000778BF">
        <w:rPr>
          <w:rFonts w:hint="cs"/>
          <w:rtl/>
        </w:rPr>
        <w:t xml:space="preserve">לבוא ולאפשר לקבל חוות דעת רואה חשבון </w:t>
      </w:r>
      <w:bookmarkStart w:id="1146" w:name="_ETM_Q1_2696702"/>
      <w:bookmarkEnd w:id="1146"/>
      <w:r w:rsidR="00F43996">
        <w:rPr>
          <w:rFonts w:hint="cs"/>
          <w:rtl/>
        </w:rPr>
        <w:t xml:space="preserve">או </w:t>
      </w:r>
      <w:r w:rsidR="000778BF">
        <w:rPr>
          <w:rFonts w:hint="cs"/>
          <w:rtl/>
        </w:rPr>
        <w:t>משהו בסגנון הזה שיעזור גם לבנק וגם ללקוח להתקדם בתהליך ולא להגיע בהכרח עד לבית משפט.</w:t>
      </w:r>
    </w:p>
    <w:p w:rsidR="000778BF" w:rsidRDefault="000778BF" w:rsidP="000778BF">
      <w:pPr>
        <w:rPr>
          <w:rtl/>
        </w:rPr>
      </w:pPr>
      <w:bookmarkStart w:id="1147" w:name="_ETM_Q1_2706754"/>
      <w:bookmarkStart w:id="1148" w:name="_ETM_Q1_2706853"/>
      <w:bookmarkStart w:id="1149" w:name="_ETM_Q1_2707297"/>
      <w:bookmarkStart w:id="1150" w:name="_ETM_Q1_2707387"/>
      <w:bookmarkEnd w:id="1147"/>
      <w:bookmarkEnd w:id="1148"/>
      <w:bookmarkEnd w:id="1149"/>
      <w:bookmarkEnd w:id="1150"/>
    </w:p>
    <w:p w:rsidR="000778BF" w:rsidRDefault="000778BF" w:rsidP="000778BF">
      <w:pPr>
        <w:pStyle w:val="af6"/>
        <w:keepNext/>
        <w:rPr>
          <w:rtl/>
        </w:rPr>
      </w:pPr>
      <w:bookmarkStart w:id="1151" w:name="ET_yor_4621_262"/>
      <w:r w:rsidRPr="000778BF">
        <w:rPr>
          <w:rStyle w:val="TagStyle"/>
          <w:rtl/>
        </w:rPr>
        <w:t xml:space="preserve"> &lt;&lt; יור &gt;&gt; </w:t>
      </w:r>
      <w:r>
        <w:rPr>
          <w:rtl/>
        </w:rPr>
        <w:t>היו"ר יצחק וקנין:</w:t>
      </w:r>
      <w:r w:rsidRPr="000778BF">
        <w:rPr>
          <w:rStyle w:val="TagStyle"/>
          <w:rtl/>
        </w:rPr>
        <w:t xml:space="preserve"> &lt;&lt; יור &gt;&gt;</w:t>
      </w:r>
      <w:r>
        <w:rPr>
          <w:rtl/>
        </w:rPr>
        <w:t xml:space="preserve"> </w:t>
      </w:r>
      <w:bookmarkEnd w:id="1151"/>
    </w:p>
    <w:p w:rsidR="000778BF" w:rsidRDefault="000778BF" w:rsidP="000778BF">
      <w:pPr>
        <w:pStyle w:val="KeepWithNext"/>
        <w:rPr>
          <w:rtl/>
        </w:rPr>
      </w:pPr>
    </w:p>
    <w:p w:rsidR="002E76BF" w:rsidRDefault="000778BF" w:rsidP="002B3B13">
      <w:pPr>
        <w:rPr>
          <w:rtl/>
        </w:rPr>
      </w:pPr>
      <w:bookmarkStart w:id="1152" w:name="_ETM_Q1_2708629"/>
      <w:bookmarkEnd w:id="1152"/>
      <w:r>
        <w:rPr>
          <w:rFonts w:hint="cs"/>
          <w:rtl/>
        </w:rPr>
        <w:t xml:space="preserve">אבל את לא </w:t>
      </w:r>
      <w:bookmarkStart w:id="1153" w:name="_ETM_Q1_2706050"/>
      <w:bookmarkEnd w:id="1153"/>
      <w:r w:rsidR="00A652AC">
        <w:rPr>
          <w:rFonts w:hint="cs"/>
          <w:rtl/>
        </w:rPr>
        <w:t>מגיעה לבית משפט מיד.</w:t>
      </w:r>
      <w:bookmarkStart w:id="1154" w:name="_ETM_Q1_2708816"/>
      <w:bookmarkStart w:id="1155" w:name="_ETM_Q1_2708897"/>
      <w:bookmarkStart w:id="1156" w:name="_ETM_Q1_2709280"/>
      <w:bookmarkStart w:id="1157" w:name="_ETM_Q1_2709369"/>
      <w:bookmarkStart w:id="1158" w:name="_ETM_Q1_2708720"/>
      <w:bookmarkEnd w:id="1154"/>
      <w:bookmarkEnd w:id="1155"/>
      <w:bookmarkEnd w:id="1156"/>
      <w:bookmarkEnd w:id="1157"/>
      <w:bookmarkEnd w:id="1158"/>
    </w:p>
    <w:p w:rsidR="002B3B13" w:rsidRDefault="002B3B13" w:rsidP="002B3B13">
      <w:pPr>
        <w:rPr>
          <w:rtl/>
        </w:rPr>
      </w:pPr>
    </w:p>
    <w:p w:rsidR="002E76BF" w:rsidRDefault="002E76BF" w:rsidP="002E76BF">
      <w:pPr>
        <w:pStyle w:val="af9"/>
        <w:keepNext/>
        <w:rPr>
          <w:rtl/>
        </w:rPr>
      </w:pPr>
      <w:bookmarkStart w:id="1159" w:name="ET_guest_856515_263"/>
      <w:r w:rsidRPr="002E76BF">
        <w:rPr>
          <w:rStyle w:val="TagStyle"/>
          <w:rtl/>
        </w:rPr>
        <w:t xml:space="preserve"> &lt;&lt; אורח &gt;&gt; </w:t>
      </w:r>
      <w:r>
        <w:rPr>
          <w:rtl/>
        </w:rPr>
        <w:t>אורנה לוי:</w:t>
      </w:r>
      <w:r w:rsidRPr="002E76BF">
        <w:rPr>
          <w:rStyle w:val="TagStyle"/>
          <w:rtl/>
        </w:rPr>
        <w:t xml:space="preserve"> &lt;&lt; אורח &gt;&gt;</w:t>
      </w:r>
      <w:r>
        <w:rPr>
          <w:rtl/>
        </w:rPr>
        <w:t xml:space="preserve"> </w:t>
      </w:r>
      <w:bookmarkEnd w:id="1159"/>
    </w:p>
    <w:p w:rsidR="002E76BF" w:rsidRDefault="002E76BF" w:rsidP="002E76BF">
      <w:pPr>
        <w:pStyle w:val="KeepWithNext"/>
        <w:rPr>
          <w:rtl/>
        </w:rPr>
      </w:pPr>
    </w:p>
    <w:p w:rsidR="002E76BF" w:rsidRDefault="002E76BF" w:rsidP="002E76BF">
      <w:pPr>
        <w:rPr>
          <w:rtl/>
        </w:rPr>
      </w:pPr>
      <w:bookmarkStart w:id="1160" w:name="_ETM_Q1_2709394"/>
      <w:bookmarkStart w:id="1161" w:name="_ETM_Q1_2709425"/>
      <w:bookmarkEnd w:id="1160"/>
      <w:bookmarkEnd w:id="1161"/>
      <w:r>
        <w:rPr>
          <w:rFonts w:hint="cs"/>
          <w:rtl/>
        </w:rPr>
        <w:t xml:space="preserve">זה תהליך </w:t>
      </w:r>
      <w:bookmarkStart w:id="1162" w:name="_ETM_Q1_2712463"/>
      <w:bookmarkEnd w:id="1162"/>
      <w:r>
        <w:rPr>
          <w:rFonts w:hint="cs"/>
          <w:rtl/>
        </w:rPr>
        <w:t>מאוד-מאוד ארוך.</w:t>
      </w:r>
    </w:p>
    <w:p w:rsidR="002E76BF" w:rsidRDefault="002E76BF" w:rsidP="002E76BF">
      <w:pPr>
        <w:rPr>
          <w:rtl/>
        </w:rPr>
      </w:pPr>
      <w:bookmarkStart w:id="1163" w:name="_ETM_Q1_2712677"/>
      <w:bookmarkStart w:id="1164" w:name="_ETM_Q1_2712787"/>
      <w:bookmarkEnd w:id="1163"/>
      <w:bookmarkEnd w:id="1164"/>
    </w:p>
    <w:p w:rsidR="002E76BF" w:rsidRDefault="002E76BF" w:rsidP="002E76BF">
      <w:pPr>
        <w:pStyle w:val="af6"/>
        <w:keepNext/>
        <w:rPr>
          <w:rtl/>
        </w:rPr>
      </w:pPr>
      <w:bookmarkStart w:id="1165" w:name="ET_yor_4621_264"/>
      <w:r w:rsidRPr="002E76BF">
        <w:rPr>
          <w:rStyle w:val="TagStyle"/>
          <w:rtl/>
        </w:rPr>
        <w:t xml:space="preserve"> &lt;&lt; יור &gt;&gt; </w:t>
      </w:r>
      <w:r>
        <w:rPr>
          <w:rtl/>
        </w:rPr>
        <w:t>היו"ר יצחק וקנין:</w:t>
      </w:r>
      <w:r w:rsidRPr="002E76BF">
        <w:rPr>
          <w:rStyle w:val="TagStyle"/>
          <w:rtl/>
        </w:rPr>
        <w:t xml:space="preserve"> &lt;&lt; יור &gt;&gt;</w:t>
      </w:r>
      <w:r>
        <w:rPr>
          <w:rtl/>
        </w:rPr>
        <w:t xml:space="preserve"> </w:t>
      </w:r>
      <w:bookmarkEnd w:id="1165"/>
    </w:p>
    <w:p w:rsidR="002E76BF" w:rsidRDefault="002E76BF" w:rsidP="002E76BF">
      <w:pPr>
        <w:rPr>
          <w:rtl/>
        </w:rPr>
      </w:pPr>
      <w:bookmarkStart w:id="1166" w:name="_ETM_Q1_2714585"/>
      <w:bookmarkEnd w:id="1166"/>
    </w:p>
    <w:p w:rsidR="002E76BF" w:rsidRDefault="000778BF" w:rsidP="002B3B13">
      <w:pPr>
        <w:rPr>
          <w:rtl/>
        </w:rPr>
      </w:pPr>
      <w:bookmarkStart w:id="1167" w:name="_ETM_Q1_2711520"/>
      <w:bookmarkStart w:id="1168" w:name="_ETM_Q1_2711638"/>
      <w:bookmarkEnd w:id="1167"/>
      <w:bookmarkEnd w:id="1168"/>
      <w:r>
        <w:rPr>
          <w:rFonts w:hint="cs"/>
          <w:rtl/>
        </w:rPr>
        <w:t>הוא פירט</w:t>
      </w:r>
      <w:r w:rsidR="002E76BF">
        <w:rPr>
          <w:rFonts w:hint="cs"/>
          <w:rtl/>
        </w:rPr>
        <w:t xml:space="preserve"> את התהליכים. בש</w:t>
      </w:r>
      <w:r w:rsidR="003F12DB">
        <w:rPr>
          <w:rFonts w:hint="cs"/>
          <w:rtl/>
        </w:rPr>
        <w:t xml:space="preserve">לב הסופי, אם לא תהיה ברירה, אז </w:t>
      </w:r>
      <w:r w:rsidR="003F12DB">
        <w:rPr>
          <w:rFonts w:ascii="Nyala" w:hAnsi="Nyala" w:hint="cs"/>
          <w:rtl/>
          <w:lang w:val="am-ET"/>
        </w:rPr>
        <w:t>מ</w:t>
      </w:r>
      <w:r w:rsidR="002E76BF">
        <w:rPr>
          <w:rFonts w:hint="cs"/>
          <w:rtl/>
        </w:rPr>
        <w:t>גיע</w:t>
      </w:r>
      <w:r w:rsidR="003F12DB">
        <w:rPr>
          <w:rFonts w:hint="cs"/>
          <w:rtl/>
        </w:rPr>
        <w:t>ים</w:t>
      </w:r>
      <w:r w:rsidR="002E76BF">
        <w:rPr>
          <w:rFonts w:hint="cs"/>
          <w:rtl/>
        </w:rPr>
        <w:t xml:space="preserve"> </w:t>
      </w:r>
      <w:bookmarkStart w:id="1169" w:name="_ETM_Q1_2715013"/>
      <w:bookmarkEnd w:id="1169"/>
      <w:r w:rsidR="002E76BF">
        <w:rPr>
          <w:rFonts w:hint="cs"/>
          <w:rtl/>
        </w:rPr>
        <w:t>לבית משפט.</w:t>
      </w:r>
      <w:bookmarkStart w:id="1170" w:name="_ETM_Q1_2716887"/>
      <w:bookmarkStart w:id="1171" w:name="_ETM_Q1_2716966"/>
      <w:bookmarkStart w:id="1172" w:name="_ETM_Q1_2715407"/>
      <w:bookmarkStart w:id="1173" w:name="_ETM_Q1_2715410"/>
      <w:bookmarkStart w:id="1174" w:name="_ETM_Q1_2717409"/>
      <w:bookmarkEnd w:id="1170"/>
      <w:bookmarkEnd w:id="1171"/>
      <w:bookmarkEnd w:id="1172"/>
      <w:bookmarkEnd w:id="1173"/>
      <w:bookmarkEnd w:id="1174"/>
    </w:p>
    <w:p w:rsidR="002B3B13" w:rsidRDefault="002B3B13" w:rsidP="002B3B13">
      <w:pPr>
        <w:rPr>
          <w:rtl/>
        </w:rPr>
      </w:pPr>
    </w:p>
    <w:p w:rsidR="002E76BF" w:rsidRDefault="002E76BF" w:rsidP="002E76BF">
      <w:pPr>
        <w:pStyle w:val="af9"/>
        <w:keepNext/>
        <w:rPr>
          <w:rtl/>
        </w:rPr>
      </w:pPr>
      <w:bookmarkStart w:id="1175" w:name="ET_guest_856515_265"/>
      <w:r w:rsidRPr="002E76BF">
        <w:rPr>
          <w:rStyle w:val="TagStyle"/>
          <w:rtl/>
        </w:rPr>
        <w:t xml:space="preserve"> &lt;&lt; אורח &gt;&gt; </w:t>
      </w:r>
      <w:r>
        <w:rPr>
          <w:rtl/>
        </w:rPr>
        <w:t>אורנה לוי:</w:t>
      </w:r>
      <w:r w:rsidRPr="002E76BF">
        <w:rPr>
          <w:rStyle w:val="TagStyle"/>
          <w:rtl/>
        </w:rPr>
        <w:t xml:space="preserve"> &lt;&lt; אורח &gt;&gt;</w:t>
      </w:r>
      <w:r>
        <w:rPr>
          <w:rtl/>
        </w:rPr>
        <w:t xml:space="preserve"> </w:t>
      </w:r>
      <w:bookmarkEnd w:id="1175"/>
    </w:p>
    <w:p w:rsidR="002E76BF" w:rsidRDefault="002E76BF" w:rsidP="002E76BF">
      <w:pPr>
        <w:pStyle w:val="KeepWithNext"/>
        <w:rPr>
          <w:rtl/>
        </w:rPr>
      </w:pPr>
    </w:p>
    <w:p w:rsidR="002E76BF" w:rsidRDefault="002E76BF" w:rsidP="002E76BF">
      <w:pPr>
        <w:rPr>
          <w:rtl/>
        </w:rPr>
      </w:pPr>
      <w:bookmarkStart w:id="1176" w:name="_ETM_Q1_2717991"/>
      <w:bookmarkStart w:id="1177" w:name="_ETM_Q1_2718015"/>
      <w:bookmarkEnd w:id="1176"/>
      <w:bookmarkEnd w:id="1177"/>
      <w:r>
        <w:rPr>
          <w:rFonts w:hint="cs"/>
          <w:rtl/>
        </w:rPr>
        <w:t xml:space="preserve">נכון. הבעיה </w:t>
      </w:r>
      <w:r w:rsidR="003F12DB">
        <w:rPr>
          <w:rFonts w:hint="cs"/>
          <w:rtl/>
        </w:rPr>
        <w:t xml:space="preserve">היא </w:t>
      </w:r>
      <w:bookmarkStart w:id="1178" w:name="_ETM_Q1_2715000"/>
      <w:bookmarkEnd w:id="1178"/>
      <w:r>
        <w:rPr>
          <w:rFonts w:hint="cs"/>
          <w:rtl/>
        </w:rPr>
        <w:t xml:space="preserve">שהתהליך הזה יכול להימשך גם שנה, שנתיים, </w:t>
      </w:r>
      <w:bookmarkStart w:id="1179" w:name="_ETM_Q1_2716162"/>
      <w:bookmarkEnd w:id="1179"/>
      <w:r>
        <w:rPr>
          <w:rFonts w:hint="cs"/>
          <w:rtl/>
        </w:rPr>
        <w:t xml:space="preserve">ושלוש שנים. וזה משהו שלוקח המון-המון אנרגיות, כספים ללקוחות. </w:t>
      </w:r>
      <w:bookmarkStart w:id="1180" w:name="_ETM_Q1_2724053"/>
      <w:bookmarkEnd w:id="1180"/>
      <w:r>
        <w:rPr>
          <w:rFonts w:hint="cs"/>
          <w:rtl/>
        </w:rPr>
        <w:t>אנרגיות מהבנק, אבל זה כבר משהו אחר.</w:t>
      </w:r>
    </w:p>
    <w:p w:rsidR="002E76BF" w:rsidRDefault="002E76BF" w:rsidP="002E76BF">
      <w:pPr>
        <w:rPr>
          <w:rtl/>
        </w:rPr>
      </w:pPr>
      <w:bookmarkStart w:id="1181" w:name="_ETM_Q1_2724383"/>
      <w:bookmarkStart w:id="1182" w:name="_ETM_Q1_2724466"/>
      <w:bookmarkEnd w:id="1181"/>
      <w:bookmarkEnd w:id="1182"/>
    </w:p>
    <w:p w:rsidR="002E76BF" w:rsidRDefault="002E76BF" w:rsidP="002E76BF">
      <w:pPr>
        <w:pStyle w:val="af6"/>
        <w:keepNext/>
        <w:rPr>
          <w:rtl/>
        </w:rPr>
      </w:pPr>
      <w:bookmarkStart w:id="1183" w:name="_ETM_Q1_2724831"/>
      <w:bookmarkStart w:id="1184" w:name="_ETM_Q1_2724903"/>
      <w:bookmarkStart w:id="1185" w:name="ET_yor_4621_266"/>
      <w:bookmarkEnd w:id="1183"/>
      <w:bookmarkEnd w:id="1184"/>
      <w:r w:rsidRPr="002E76BF">
        <w:rPr>
          <w:rStyle w:val="TagStyle"/>
          <w:rtl/>
        </w:rPr>
        <w:t xml:space="preserve">&lt;&lt; יור &gt;&gt; </w:t>
      </w:r>
      <w:r>
        <w:rPr>
          <w:rtl/>
        </w:rPr>
        <w:t>היו"ר יצחק וקנין:</w:t>
      </w:r>
      <w:r w:rsidRPr="002E76BF">
        <w:rPr>
          <w:rStyle w:val="TagStyle"/>
          <w:rtl/>
        </w:rPr>
        <w:t xml:space="preserve"> &lt;&lt; יור &gt;&gt;</w:t>
      </w:r>
      <w:r>
        <w:rPr>
          <w:rtl/>
        </w:rPr>
        <w:t xml:space="preserve"> </w:t>
      </w:r>
      <w:bookmarkEnd w:id="1185"/>
    </w:p>
    <w:p w:rsidR="002E76BF" w:rsidRDefault="002E76BF" w:rsidP="002E76BF">
      <w:pPr>
        <w:pStyle w:val="KeepWithNext"/>
        <w:rPr>
          <w:rtl/>
        </w:rPr>
      </w:pPr>
    </w:p>
    <w:p w:rsidR="002E76BF" w:rsidRDefault="002E76BF" w:rsidP="003429E1">
      <w:pPr>
        <w:rPr>
          <w:rtl/>
        </w:rPr>
      </w:pPr>
      <w:bookmarkStart w:id="1186" w:name="_ETM_Q1_2726036"/>
      <w:bookmarkEnd w:id="1186"/>
      <w:r>
        <w:rPr>
          <w:rFonts w:hint="cs"/>
          <w:rtl/>
        </w:rPr>
        <w:t>באותה תקופה בעצ</w:t>
      </w:r>
      <w:bookmarkStart w:id="1187" w:name="_ETM_Q1_2725092"/>
      <w:bookmarkEnd w:id="1187"/>
      <w:r>
        <w:rPr>
          <w:rFonts w:hint="cs"/>
          <w:rtl/>
        </w:rPr>
        <w:t>ם - -</w:t>
      </w:r>
      <w:bookmarkStart w:id="1188" w:name="_ETM_Q1_2727703"/>
      <w:bookmarkStart w:id="1189" w:name="_ETM_Q1_2727794"/>
      <w:bookmarkEnd w:id="1188"/>
      <w:bookmarkEnd w:id="1189"/>
      <w:r w:rsidR="00ED258F">
        <w:rPr>
          <w:rFonts w:hint="cs"/>
          <w:rtl/>
        </w:rPr>
        <w:t xml:space="preserve"> </w:t>
      </w:r>
    </w:p>
    <w:p w:rsidR="002E76BF" w:rsidRDefault="002E76BF" w:rsidP="002E76BF">
      <w:pPr>
        <w:rPr>
          <w:rtl/>
        </w:rPr>
      </w:pPr>
      <w:bookmarkStart w:id="1190" w:name="_ETM_Q1_2728056"/>
      <w:bookmarkStart w:id="1191" w:name="_ETM_Q1_2728139"/>
      <w:bookmarkStart w:id="1192" w:name="_ETM_Q1_2730215"/>
      <w:bookmarkEnd w:id="1190"/>
      <w:bookmarkEnd w:id="1191"/>
      <w:bookmarkEnd w:id="1192"/>
    </w:p>
    <w:p w:rsidR="002E76BF" w:rsidRDefault="002E76BF" w:rsidP="002E76BF">
      <w:pPr>
        <w:pStyle w:val="af9"/>
        <w:keepNext/>
        <w:rPr>
          <w:rtl/>
        </w:rPr>
      </w:pPr>
      <w:bookmarkStart w:id="1193" w:name="ET_guest_856515_267"/>
      <w:r w:rsidRPr="002E76BF">
        <w:rPr>
          <w:rStyle w:val="TagStyle"/>
          <w:rtl/>
        </w:rPr>
        <w:t xml:space="preserve"> &lt;&lt; אורח &gt;&gt; </w:t>
      </w:r>
      <w:r>
        <w:rPr>
          <w:rtl/>
        </w:rPr>
        <w:t>אורנה לוי:</w:t>
      </w:r>
      <w:r w:rsidRPr="002E76BF">
        <w:rPr>
          <w:rStyle w:val="TagStyle"/>
          <w:rtl/>
        </w:rPr>
        <w:t xml:space="preserve"> &lt;&lt; אורח &gt;&gt;</w:t>
      </w:r>
      <w:r>
        <w:rPr>
          <w:rtl/>
        </w:rPr>
        <w:t xml:space="preserve"> </w:t>
      </w:r>
      <w:bookmarkEnd w:id="1193"/>
    </w:p>
    <w:p w:rsidR="002E76BF" w:rsidRDefault="002E76BF" w:rsidP="002E76BF">
      <w:pPr>
        <w:pStyle w:val="KeepWithNext"/>
        <w:rPr>
          <w:rtl/>
        </w:rPr>
      </w:pPr>
    </w:p>
    <w:p w:rsidR="002E76BF" w:rsidRDefault="00F349DC" w:rsidP="00A769C2">
      <w:pPr>
        <w:rPr>
          <w:rtl/>
        </w:rPr>
      </w:pPr>
      <w:bookmarkStart w:id="1194" w:name="_ETM_Q1_2730920"/>
      <w:bookmarkStart w:id="1195" w:name="_ETM_Q1_2730945"/>
      <w:bookmarkEnd w:id="1194"/>
      <w:bookmarkEnd w:id="1195"/>
      <w:r>
        <w:rPr>
          <w:rFonts w:hint="cs"/>
          <w:rtl/>
        </w:rPr>
        <w:t xml:space="preserve">- </w:t>
      </w:r>
      <w:bookmarkStart w:id="1196" w:name="_ETM_Q1_2728231"/>
      <w:bookmarkEnd w:id="1196"/>
      <w:r>
        <w:rPr>
          <w:rFonts w:hint="cs"/>
          <w:rtl/>
        </w:rPr>
        <w:t>- -</w:t>
      </w:r>
    </w:p>
    <w:p w:rsidR="002B3B13" w:rsidRDefault="002B3B13" w:rsidP="002B3B13">
      <w:pPr>
        <w:rPr>
          <w:rtl/>
        </w:rPr>
      </w:pPr>
    </w:p>
    <w:p w:rsidR="002E76BF" w:rsidRDefault="002E76BF" w:rsidP="002E76BF">
      <w:pPr>
        <w:pStyle w:val="af6"/>
        <w:keepNext/>
        <w:rPr>
          <w:rtl/>
        </w:rPr>
      </w:pPr>
      <w:bookmarkStart w:id="1197" w:name="ET_yor_4621_268"/>
      <w:r w:rsidRPr="002E76BF">
        <w:rPr>
          <w:rStyle w:val="TagStyle"/>
          <w:rtl/>
        </w:rPr>
        <w:t xml:space="preserve"> &lt;&lt; יור &gt;&gt; </w:t>
      </w:r>
      <w:r>
        <w:rPr>
          <w:rtl/>
        </w:rPr>
        <w:t>היו"ר יצחק וקנין:</w:t>
      </w:r>
      <w:r w:rsidRPr="002E76BF">
        <w:rPr>
          <w:rStyle w:val="TagStyle"/>
          <w:rtl/>
        </w:rPr>
        <w:t xml:space="preserve"> &lt;&lt; יור &gt;&gt;</w:t>
      </w:r>
      <w:r>
        <w:rPr>
          <w:rtl/>
        </w:rPr>
        <w:t xml:space="preserve"> </w:t>
      </w:r>
      <w:bookmarkEnd w:id="1197"/>
    </w:p>
    <w:p w:rsidR="002E76BF" w:rsidRDefault="002E76BF" w:rsidP="002E76BF">
      <w:pPr>
        <w:pStyle w:val="KeepWithNext"/>
        <w:rPr>
          <w:rtl/>
        </w:rPr>
      </w:pPr>
    </w:p>
    <w:p w:rsidR="002E76BF" w:rsidRDefault="002E76BF" w:rsidP="002B3B13">
      <w:pPr>
        <w:rPr>
          <w:rtl/>
        </w:rPr>
      </w:pPr>
      <w:bookmarkStart w:id="1198" w:name="_ETM_Q1_2729926"/>
      <w:bookmarkEnd w:id="1198"/>
      <w:r>
        <w:rPr>
          <w:rFonts w:hint="cs"/>
          <w:rtl/>
        </w:rPr>
        <w:t xml:space="preserve">- </w:t>
      </w:r>
      <w:bookmarkStart w:id="1199" w:name="_ETM_Q1_2729981"/>
      <w:bookmarkEnd w:id="1199"/>
      <w:r>
        <w:rPr>
          <w:rFonts w:hint="cs"/>
          <w:rtl/>
        </w:rPr>
        <w:t>- הארגון לא יכול לעבוד בחשבון באותה תקופה של הבירורים האלו, נכון?</w:t>
      </w:r>
      <w:bookmarkStart w:id="1200" w:name="_ETM_Q1_2730598"/>
      <w:bookmarkStart w:id="1201" w:name="_ETM_Q1_2730653"/>
      <w:bookmarkStart w:id="1202" w:name="_ETM_Q1_2731022"/>
      <w:bookmarkStart w:id="1203" w:name="_ETM_Q1_2731128"/>
      <w:bookmarkStart w:id="1204" w:name="_ETM_Q1_2733261"/>
      <w:bookmarkEnd w:id="1200"/>
      <w:bookmarkEnd w:id="1201"/>
      <w:bookmarkEnd w:id="1202"/>
      <w:bookmarkEnd w:id="1203"/>
      <w:bookmarkEnd w:id="1204"/>
    </w:p>
    <w:p w:rsidR="002B3B13" w:rsidRDefault="002B3B13" w:rsidP="002B3B13">
      <w:pPr>
        <w:rPr>
          <w:rtl/>
        </w:rPr>
      </w:pPr>
    </w:p>
    <w:p w:rsidR="002E76BF" w:rsidRDefault="002E76BF" w:rsidP="002E76BF">
      <w:pPr>
        <w:pStyle w:val="af9"/>
        <w:keepNext/>
        <w:rPr>
          <w:rtl/>
        </w:rPr>
      </w:pPr>
      <w:bookmarkStart w:id="1205" w:name="ET_guest_355458_269"/>
      <w:r w:rsidRPr="002E76BF">
        <w:rPr>
          <w:rStyle w:val="TagStyle"/>
          <w:rtl/>
        </w:rPr>
        <w:t xml:space="preserve"> &lt;&lt; אורח &gt;&gt; </w:t>
      </w:r>
      <w:r>
        <w:rPr>
          <w:rtl/>
        </w:rPr>
        <w:t>פרידה ישראלי:</w:t>
      </w:r>
      <w:r w:rsidRPr="002E76BF">
        <w:rPr>
          <w:rStyle w:val="TagStyle"/>
          <w:rtl/>
        </w:rPr>
        <w:t xml:space="preserve"> &lt;&lt; אורח &gt;&gt;</w:t>
      </w:r>
      <w:r>
        <w:rPr>
          <w:rtl/>
        </w:rPr>
        <w:t xml:space="preserve"> </w:t>
      </w:r>
      <w:bookmarkEnd w:id="1205"/>
    </w:p>
    <w:p w:rsidR="002E76BF" w:rsidRDefault="002E76BF" w:rsidP="002E76BF">
      <w:pPr>
        <w:pStyle w:val="KeepWithNext"/>
        <w:rPr>
          <w:rtl/>
        </w:rPr>
      </w:pPr>
    </w:p>
    <w:p w:rsidR="002E76BF" w:rsidRDefault="002E76BF" w:rsidP="002E76BF">
      <w:pPr>
        <w:rPr>
          <w:rtl/>
        </w:rPr>
      </w:pPr>
      <w:bookmarkStart w:id="1206" w:name="_ETM_Q1_2733853"/>
      <w:bookmarkStart w:id="1207" w:name="_ETM_Q1_2733882"/>
      <w:bookmarkEnd w:id="1206"/>
      <w:bookmarkEnd w:id="1207"/>
      <w:r>
        <w:rPr>
          <w:rFonts w:hint="cs"/>
          <w:rtl/>
        </w:rPr>
        <w:t>למה לא?</w:t>
      </w:r>
    </w:p>
    <w:p w:rsidR="002E76BF" w:rsidRDefault="002E76BF" w:rsidP="002E76BF">
      <w:pPr>
        <w:rPr>
          <w:rtl/>
        </w:rPr>
      </w:pPr>
      <w:bookmarkStart w:id="1208" w:name="_ETM_Q1_2731401"/>
      <w:bookmarkStart w:id="1209" w:name="_ETM_Q1_2731497"/>
      <w:bookmarkStart w:id="1210" w:name="_ETM_Q1_2731930"/>
      <w:bookmarkStart w:id="1211" w:name="_ETM_Q1_2732015"/>
      <w:bookmarkEnd w:id="1208"/>
      <w:bookmarkEnd w:id="1209"/>
      <w:bookmarkEnd w:id="1210"/>
      <w:bookmarkEnd w:id="1211"/>
    </w:p>
    <w:p w:rsidR="002E76BF" w:rsidRDefault="002E76BF" w:rsidP="002E76BF">
      <w:pPr>
        <w:pStyle w:val="af9"/>
        <w:keepNext/>
        <w:rPr>
          <w:rtl/>
        </w:rPr>
      </w:pPr>
      <w:bookmarkStart w:id="1212" w:name="ET_guest_722462_270"/>
      <w:r w:rsidRPr="002E76BF">
        <w:rPr>
          <w:rStyle w:val="TagStyle"/>
          <w:rtl/>
        </w:rPr>
        <w:t xml:space="preserve"> &lt;&lt; אורח &gt;&gt; </w:t>
      </w:r>
      <w:r>
        <w:rPr>
          <w:rtl/>
        </w:rPr>
        <w:t>קוסאי עאסי:</w:t>
      </w:r>
      <w:r w:rsidRPr="002E76BF">
        <w:rPr>
          <w:rStyle w:val="TagStyle"/>
          <w:rtl/>
        </w:rPr>
        <w:t xml:space="preserve"> &lt;&lt; אורח &gt;&gt;</w:t>
      </w:r>
      <w:r>
        <w:rPr>
          <w:rtl/>
        </w:rPr>
        <w:t xml:space="preserve"> </w:t>
      </w:r>
      <w:bookmarkEnd w:id="1212"/>
    </w:p>
    <w:p w:rsidR="002E76BF" w:rsidRDefault="002E76BF" w:rsidP="002E76BF">
      <w:pPr>
        <w:pStyle w:val="KeepWithNext"/>
        <w:rPr>
          <w:rtl/>
        </w:rPr>
      </w:pPr>
    </w:p>
    <w:p w:rsidR="003F12DB" w:rsidRPr="003F12DB" w:rsidRDefault="002E76BF" w:rsidP="003F12DB">
      <w:pPr>
        <w:rPr>
          <w:rtl/>
        </w:rPr>
      </w:pPr>
      <w:r>
        <w:rPr>
          <w:rFonts w:hint="cs"/>
          <w:rtl/>
        </w:rPr>
        <w:t xml:space="preserve">לא, </w:t>
      </w:r>
      <w:bookmarkStart w:id="1213" w:name="_ETM_Q1_2731668"/>
      <w:bookmarkEnd w:id="1213"/>
      <w:r>
        <w:rPr>
          <w:rFonts w:hint="cs"/>
          <w:rtl/>
        </w:rPr>
        <w:t>לא</w:t>
      </w:r>
      <w:bookmarkStart w:id="1214" w:name="_ETM_Q1_2735843"/>
      <w:bookmarkStart w:id="1215" w:name="_ETM_Q1_2735939"/>
      <w:bookmarkEnd w:id="1214"/>
      <w:bookmarkEnd w:id="1215"/>
      <w:r w:rsidR="003F12DB">
        <w:rPr>
          <w:rFonts w:hint="cs"/>
          <w:rtl/>
        </w:rPr>
        <w:t>.</w:t>
      </w:r>
    </w:p>
    <w:p w:rsidR="002E76BF" w:rsidRDefault="002E76BF" w:rsidP="002E76BF">
      <w:pPr>
        <w:pStyle w:val="KeepWithNext"/>
        <w:rPr>
          <w:rtl/>
        </w:rPr>
      </w:pPr>
    </w:p>
    <w:p w:rsidR="003F12DB" w:rsidRDefault="003F12DB" w:rsidP="003F12DB">
      <w:pPr>
        <w:pStyle w:val="a4"/>
        <w:keepNext/>
        <w:rPr>
          <w:rtl/>
        </w:rPr>
      </w:pPr>
      <w:bookmarkStart w:id="1216" w:name="ET_speaker_איתי_ברכה_287"/>
      <w:r w:rsidRPr="003F12DB">
        <w:rPr>
          <w:rStyle w:val="TagStyle"/>
          <w:rtl/>
        </w:rPr>
        <w:t xml:space="preserve"> &lt;&lt; דובר &gt;&gt; </w:t>
      </w:r>
      <w:r>
        <w:rPr>
          <w:rtl/>
        </w:rPr>
        <w:t>איתי ברכה:</w:t>
      </w:r>
      <w:r w:rsidRPr="003F12DB">
        <w:rPr>
          <w:rStyle w:val="TagStyle"/>
          <w:rtl/>
        </w:rPr>
        <w:t xml:space="preserve"> &lt;&lt; דובר &gt;&gt;</w:t>
      </w:r>
      <w:r>
        <w:rPr>
          <w:rtl/>
        </w:rPr>
        <w:t xml:space="preserve"> </w:t>
      </w:r>
      <w:bookmarkEnd w:id="1216"/>
    </w:p>
    <w:p w:rsidR="003F12DB" w:rsidRPr="003F12DB" w:rsidRDefault="003F12DB" w:rsidP="003F12DB">
      <w:pPr>
        <w:ind w:firstLine="0"/>
        <w:rPr>
          <w:rtl/>
        </w:rPr>
      </w:pPr>
    </w:p>
    <w:p w:rsidR="002E76BF" w:rsidRDefault="003F12DB" w:rsidP="002C1A14">
      <w:pPr>
        <w:rPr>
          <w:rtl/>
        </w:rPr>
      </w:pPr>
      <w:r>
        <w:rPr>
          <w:rFonts w:hint="cs"/>
          <w:rtl/>
        </w:rPr>
        <w:t xml:space="preserve">לא ייתנו. </w:t>
      </w:r>
      <w:r w:rsidR="002E76BF">
        <w:rPr>
          <w:rFonts w:hint="cs"/>
          <w:rtl/>
        </w:rPr>
        <w:t>יקפיאו את החשבון, חד וחלק.</w:t>
      </w:r>
      <w:bookmarkStart w:id="1217" w:name="_ETM_Q1_2739150"/>
      <w:bookmarkStart w:id="1218" w:name="_ETM_Q1_2739242"/>
      <w:bookmarkEnd w:id="1217"/>
      <w:bookmarkEnd w:id="1218"/>
    </w:p>
    <w:p w:rsidR="002E76BF" w:rsidRDefault="002E76BF" w:rsidP="002E76BF">
      <w:pPr>
        <w:rPr>
          <w:rtl/>
        </w:rPr>
      </w:pPr>
      <w:bookmarkStart w:id="1219" w:name="_ETM_Q1_2739838"/>
      <w:bookmarkStart w:id="1220" w:name="_ETM_Q1_2739927"/>
      <w:bookmarkEnd w:id="1219"/>
      <w:bookmarkEnd w:id="1220"/>
    </w:p>
    <w:p w:rsidR="002E76BF" w:rsidRDefault="002E76BF" w:rsidP="002E76BF">
      <w:pPr>
        <w:pStyle w:val="af9"/>
        <w:keepNext/>
        <w:rPr>
          <w:rtl/>
        </w:rPr>
      </w:pPr>
      <w:bookmarkStart w:id="1221" w:name="ET_guest_796028_272"/>
      <w:r w:rsidRPr="002E76BF">
        <w:rPr>
          <w:rStyle w:val="TagStyle"/>
          <w:rtl/>
        </w:rPr>
        <w:t xml:space="preserve"> &lt;&lt; אורח &gt;&gt; </w:t>
      </w:r>
      <w:r>
        <w:rPr>
          <w:rtl/>
        </w:rPr>
        <w:t>לוני בכר:</w:t>
      </w:r>
      <w:r w:rsidRPr="002E76BF">
        <w:rPr>
          <w:rStyle w:val="TagStyle"/>
          <w:rtl/>
        </w:rPr>
        <w:t xml:space="preserve"> &lt;&lt; אורח &gt;&gt;</w:t>
      </w:r>
      <w:r>
        <w:rPr>
          <w:rtl/>
        </w:rPr>
        <w:t xml:space="preserve"> </w:t>
      </w:r>
      <w:bookmarkEnd w:id="1221"/>
    </w:p>
    <w:p w:rsidR="002E76BF" w:rsidRDefault="002E76BF" w:rsidP="002E76BF">
      <w:pPr>
        <w:pStyle w:val="KeepWithNext"/>
        <w:rPr>
          <w:rtl/>
        </w:rPr>
      </w:pPr>
    </w:p>
    <w:p w:rsidR="002E76BF" w:rsidRDefault="002E76BF" w:rsidP="002C1A14">
      <w:pPr>
        <w:rPr>
          <w:rtl/>
        </w:rPr>
      </w:pPr>
      <w:r>
        <w:rPr>
          <w:rFonts w:hint="cs"/>
          <w:rtl/>
        </w:rPr>
        <w:t xml:space="preserve">הצגת הדברים לא </w:t>
      </w:r>
      <w:bookmarkStart w:id="1222" w:name="_ETM_Q1_2735319"/>
      <w:bookmarkEnd w:id="1222"/>
      <w:r>
        <w:rPr>
          <w:rFonts w:hint="cs"/>
          <w:rtl/>
        </w:rPr>
        <w:t>נכונה</w:t>
      </w:r>
      <w:r w:rsidR="008658AD">
        <w:rPr>
          <w:rFonts w:hint="cs"/>
          <w:rtl/>
        </w:rPr>
        <w:t>,</w:t>
      </w:r>
      <w:r>
        <w:rPr>
          <w:rFonts w:hint="cs"/>
          <w:rtl/>
        </w:rPr>
        <w:t xml:space="preserve"> </w:t>
      </w:r>
      <w:r w:rsidR="003F12DB">
        <w:rPr>
          <w:rFonts w:hint="cs"/>
          <w:rtl/>
        </w:rPr>
        <w:t>כי קודם כול</w:t>
      </w:r>
      <w:bookmarkStart w:id="1223" w:name="_ETM_Q1_2741000"/>
      <w:bookmarkEnd w:id="1223"/>
      <w:r w:rsidR="003F12DB">
        <w:rPr>
          <w:rFonts w:hint="cs"/>
          <w:rtl/>
        </w:rPr>
        <w:t xml:space="preserve"> </w:t>
      </w:r>
      <w:r>
        <w:rPr>
          <w:rFonts w:hint="cs"/>
          <w:rtl/>
        </w:rPr>
        <w:t xml:space="preserve">- - </w:t>
      </w:r>
      <w:bookmarkStart w:id="1224" w:name="_ETM_Q1_2741266"/>
      <w:bookmarkStart w:id="1225" w:name="_ETM_Q1_2741356"/>
      <w:bookmarkEnd w:id="1224"/>
      <w:bookmarkEnd w:id="1225"/>
      <w:r w:rsidR="003049A2">
        <w:rPr>
          <w:rFonts w:hint="cs"/>
          <w:rtl/>
        </w:rPr>
        <w:t>-</w:t>
      </w:r>
    </w:p>
    <w:p w:rsidR="002E76BF" w:rsidRDefault="002E76BF" w:rsidP="002E76BF">
      <w:pPr>
        <w:rPr>
          <w:rtl/>
        </w:rPr>
      </w:pPr>
      <w:bookmarkStart w:id="1226" w:name="_ETM_Q1_2738501"/>
      <w:bookmarkEnd w:id="1226"/>
    </w:p>
    <w:p w:rsidR="002E76BF" w:rsidRDefault="002E76BF" w:rsidP="002E76BF">
      <w:pPr>
        <w:pStyle w:val="af9"/>
        <w:keepNext/>
        <w:rPr>
          <w:rtl/>
        </w:rPr>
      </w:pPr>
      <w:bookmarkStart w:id="1227" w:name="ET_guest_722462_273"/>
      <w:r w:rsidRPr="002E76BF">
        <w:rPr>
          <w:rStyle w:val="TagStyle"/>
          <w:rtl/>
        </w:rPr>
        <w:t xml:space="preserve"> &lt;&lt; אורח &gt;&gt; </w:t>
      </w:r>
      <w:r>
        <w:rPr>
          <w:rtl/>
        </w:rPr>
        <w:t>קוסאי עאסי:</w:t>
      </w:r>
      <w:r w:rsidRPr="002E76BF">
        <w:rPr>
          <w:rStyle w:val="TagStyle"/>
          <w:rtl/>
        </w:rPr>
        <w:t xml:space="preserve"> &lt;&lt; אורח &gt;&gt;</w:t>
      </w:r>
      <w:r>
        <w:rPr>
          <w:rtl/>
        </w:rPr>
        <w:t xml:space="preserve"> </w:t>
      </w:r>
      <w:bookmarkEnd w:id="1227"/>
    </w:p>
    <w:p w:rsidR="002E76BF" w:rsidRDefault="002E76BF" w:rsidP="002E76BF">
      <w:pPr>
        <w:pStyle w:val="KeepWithNext"/>
        <w:rPr>
          <w:rtl/>
        </w:rPr>
      </w:pPr>
    </w:p>
    <w:p w:rsidR="002E76BF" w:rsidRDefault="002E76BF" w:rsidP="002E76BF">
      <w:pPr>
        <w:rPr>
          <w:rtl/>
        </w:rPr>
      </w:pPr>
      <w:bookmarkStart w:id="1228" w:name="_ETM_Q1_2739228"/>
      <w:bookmarkStart w:id="1229" w:name="_ETM_Q1_2739280"/>
      <w:bookmarkEnd w:id="1228"/>
      <w:bookmarkEnd w:id="1229"/>
      <w:r>
        <w:rPr>
          <w:rFonts w:hint="cs"/>
          <w:rtl/>
        </w:rPr>
        <w:t>בדיוק.</w:t>
      </w:r>
    </w:p>
    <w:p w:rsidR="002E76BF" w:rsidRDefault="002E76BF" w:rsidP="002E76BF">
      <w:pPr>
        <w:rPr>
          <w:rtl/>
        </w:rPr>
      </w:pPr>
    </w:p>
    <w:p w:rsidR="002E76BF" w:rsidRDefault="002E76BF" w:rsidP="002E76BF">
      <w:pPr>
        <w:pStyle w:val="af9"/>
        <w:keepNext/>
        <w:rPr>
          <w:rtl/>
        </w:rPr>
      </w:pPr>
      <w:bookmarkStart w:id="1230" w:name="ET_guest_856515_275"/>
      <w:r w:rsidRPr="002E76BF">
        <w:rPr>
          <w:rStyle w:val="TagStyle"/>
          <w:rtl/>
        </w:rPr>
        <w:t xml:space="preserve"> &lt;&lt; אורח &gt;&gt; </w:t>
      </w:r>
      <w:r>
        <w:rPr>
          <w:rtl/>
        </w:rPr>
        <w:t>אורנה לוי:</w:t>
      </w:r>
      <w:r w:rsidRPr="002E76BF">
        <w:rPr>
          <w:rStyle w:val="TagStyle"/>
          <w:rtl/>
        </w:rPr>
        <w:t xml:space="preserve"> &lt;&lt; אורח &gt;&gt;</w:t>
      </w:r>
      <w:r>
        <w:rPr>
          <w:rtl/>
        </w:rPr>
        <w:t xml:space="preserve"> </w:t>
      </w:r>
      <w:bookmarkEnd w:id="1230"/>
    </w:p>
    <w:p w:rsidR="002E76BF" w:rsidRDefault="002E76BF" w:rsidP="002E76BF">
      <w:pPr>
        <w:pStyle w:val="KeepWithNext"/>
        <w:rPr>
          <w:rtl/>
        </w:rPr>
      </w:pPr>
    </w:p>
    <w:p w:rsidR="002E76BF" w:rsidRPr="008658AD" w:rsidRDefault="002E76BF" w:rsidP="002C1A14">
      <w:pPr>
        <w:rPr>
          <w:rtl/>
        </w:rPr>
      </w:pPr>
      <w:r>
        <w:rPr>
          <w:rFonts w:hint="cs"/>
          <w:rtl/>
        </w:rPr>
        <w:t>למה?</w:t>
      </w:r>
      <w:bookmarkStart w:id="1231" w:name="_ETM_Q1_2742261"/>
      <w:bookmarkStart w:id="1232" w:name="_ETM_Q1_2742353"/>
      <w:bookmarkEnd w:id="1231"/>
      <w:bookmarkEnd w:id="1232"/>
    </w:p>
    <w:p w:rsidR="002E76BF" w:rsidRPr="008658AD" w:rsidRDefault="002E76BF" w:rsidP="002E76BF">
      <w:pPr>
        <w:rPr>
          <w:rtl/>
        </w:rPr>
      </w:pPr>
      <w:bookmarkStart w:id="1233" w:name="_ETM_Q1_2737383"/>
      <w:bookmarkStart w:id="1234" w:name="_ETM_Q1_2737388"/>
      <w:bookmarkStart w:id="1235" w:name="_ETM_Q1_2739791"/>
      <w:bookmarkEnd w:id="1233"/>
      <w:bookmarkEnd w:id="1234"/>
      <w:bookmarkEnd w:id="1235"/>
    </w:p>
    <w:p w:rsidR="002E76BF" w:rsidRPr="008658AD" w:rsidRDefault="002E76BF" w:rsidP="002E76BF">
      <w:pPr>
        <w:pStyle w:val="af9"/>
        <w:keepNext/>
        <w:rPr>
          <w:rtl/>
        </w:rPr>
      </w:pPr>
      <w:bookmarkStart w:id="1236" w:name="ET_guest_796028_274"/>
      <w:r w:rsidRPr="008658AD">
        <w:rPr>
          <w:rStyle w:val="TagStyle"/>
          <w:rtl/>
        </w:rPr>
        <w:t xml:space="preserve"> &lt;&lt; אורח &gt;&gt; </w:t>
      </w:r>
      <w:r w:rsidRPr="008658AD">
        <w:rPr>
          <w:rtl/>
        </w:rPr>
        <w:t>לוני בכר:</w:t>
      </w:r>
      <w:r w:rsidRPr="008658AD">
        <w:rPr>
          <w:rStyle w:val="TagStyle"/>
          <w:rtl/>
        </w:rPr>
        <w:t xml:space="preserve"> &lt;&lt; אורח &gt;&gt;</w:t>
      </w:r>
      <w:r w:rsidRPr="008658AD">
        <w:rPr>
          <w:rtl/>
        </w:rPr>
        <w:t xml:space="preserve"> </w:t>
      </w:r>
      <w:bookmarkEnd w:id="1236"/>
    </w:p>
    <w:p w:rsidR="002E76BF" w:rsidRPr="008658AD" w:rsidRDefault="002E76BF" w:rsidP="002E76BF">
      <w:pPr>
        <w:pStyle w:val="KeepWithNext"/>
        <w:rPr>
          <w:rtl/>
        </w:rPr>
      </w:pPr>
    </w:p>
    <w:p w:rsidR="00F43996" w:rsidRDefault="00F43996" w:rsidP="00B1058B">
      <w:pPr>
        <w:rPr>
          <w:rtl/>
        </w:rPr>
      </w:pPr>
      <w:bookmarkStart w:id="1237" w:name="_ETM_Q1_2740427"/>
      <w:bookmarkStart w:id="1238" w:name="_ETM_Q1_2740467"/>
      <w:bookmarkEnd w:id="1237"/>
      <w:bookmarkEnd w:id="1238"/>
      <w:r>
        <w:rPr>
          <w:rFonts w:hint="cs"/>
          <w:rtl/>
        </w:rPr>
        <w:t xml:space="preserve">קוסאי, אתם רוצים </w:t>
      </w:r>
      <w:r w:rsidR="0042213B">
        <w:rPr>
          <w:rFonts w:hint="cs"/>
          <w:rtl/>
        </w:rPr>
        <w:t>להציג</w:t>
      </w:r>
      <w:r>
        <w:rPr>
          <w:rFonts w:hint="cs"/>
          <w:rtl/>
        </w:rPr>
        <w:t xml:space="preserve"> את זה? </w:t>
      </w:r>
    </w:p>
    <w:p w:rsidR="00F43996" w:rsidRDefault="00F43996" w:rsidP="00F43996">
      <w:pPr>
        <w:rPr>
          <w:rtl/>
        </w:rPr>
      </w:pPr>
      <w:bookmarkStart w:id="1239" w:name="_ETM_Q1_2744000"/>
      <w:bookmarkEnd w:id="1239"/>
    </w:p>
    <w:p w:rsidR="00F43996" w:rsidRDefault="00F43996" w:rsidP="00F43996">
      <w:pPr>
        <w:pStyle w:val="af9"/>
        <w:keepNext/>
        <w:rPr>
          <w:rtl/>
        </w:rPr>
      </w:pPr>
      <w:bookmarkStart w:id="1240" w:name="ET_guest_722462_583"/>
      <w:r w:rsidRPr="00F43996">
        <w:rPr>
          <w:rStyle w:val="TagStyle"/>
          <w:rtl/>
        </w:rPr>
        <w:t xml:space="preserve"> &lt;&lt; אורח &gt;&gt; </w:t>
      </w:r>
      <w:r>
        <w:rPr>
          <w:rtl/>
        </w:rPr>
        <w:t>קוסאי עאסי:</w:t>
      </w:r>
      <w:r w:rsidRPr="00F43996">
        <w:rPr>
          <w:rStyle w:val="TagStyle"/>
          <w:rtl/>
        </w:rPr>
        <w:t xml:space="preserve"> &lt;&lt; אורח &gt;&gt;</w:t>
      </w:r>
      <w:r>
        <w:rPr>
          <w:rtl/>
        </w:rPr>
        <w:t xml:space="preserve"> </w:t>
      </w:r>
      <w:bookmarkEnd w:id="1240"/>
    </w:p>
    <w:p w:rsidR="00F43996" w:rsidRDefault="00F43996" w:rsidP="00F43996">
      <w:pPr>
        <w:pStyle w:val="KeepWithNext"/>
        <w:rPr>
          <w:rtl/>
        </w:rPr>
      </w:pPr>
    </w:p>
    <w:p w:rsidR="00F43996" w:rsidRDefault="00F43996" w:rsidP="00F43996">
      <w:pPr>
        <w:rPr>
          <w:rtl/>
        </w:rPr>
      </w:pPr>
      <w:r>
        <w:rPr>
          <w:rFonts w:hint="cs"/>
          <w:rtl/>
        </w:rPr>
        <w:t>כן.</w:t>
      </w:r>
    </w:p>
    <w:p w:rsidR="00F43996" w:rsidRDefault="00F43996" w:rsidP="00F43996">
      <w:pPr>
        <w:rPr>
          <w:rtl/>
        </w:rPr>
      </w:pPr>
    </w:p>
    <w:p w:rsidR="00F43996" w:rsidRDefault="00F43996" w:rsidP="00F43996">
      <w:pPr>
        <w:pStyle w:val="af9"/>
        <w:keepNext/>
        <w:rPr>
          <w:rtl/>
        </w:rPr>
      </w:pPr>
      <w:bookmarkStart w:id="1241" w:name="ET_guest_796028_584"/>
      <w:r w:rsidRPr="00F43996">
        <w:rPr>
          <w:rStyle w:val="TagStyle"/>
          <w:rtl/>
        </w:rPr>
        <w:t xml:space="preserve"> &lt;&lt; אורח &gt;&gt; </w:t>
      </w:r>
      <w:r>
        <w:rPr>
          <w:rtl/>
        </w:rPr>
        <w:t>לוני בכר:</w:t>
      </w:r>
      <w:r w:rsidRPr="00F43996">
        <w:rPr>
          <w:rStyle w:val="TagStyle"/>
          <w:rtl/>
        </w:rPr>
        <w:t xml:space="preserve"> &lt;&lt; אורח &gt;&gt;</w:t>
      </w:r>
      <w:r>
        <w:rPr>
          <w:rtl/>
        </w:rPr>
        <w:t xml:space="preserve"> </w:t>
      </w:r>
      <w:bookmarkEnd w:id="1241"/>
    </w:p>
    <w:p w:rsidR="00F43996" w:rsidRDefault="00F43996" w:rsidP="00F43996">
      <w:pPr>
        <w:rPr>
          <w:rtl/>
        </w:rPr>
      </w:pPr>
      <w:r>
        <w:rPr>
          <w:rtl/>
        </w:rPr>
        <w:t xml:space="preserve">    </w:t>
      </w:r>
    </w:p>
    <w:p w:rsidR="00B1058B" w:rsidRDefault="002E76BF" w:rsidP="00B1058B">
      <w:pPr>
        <w:rPr>
          <w:rtl/>
        </w:rPr>
      </w:pPr>
      <w:r w:rsidRPr="008658AD">
        <w:rPr>
          <w:rFonts w:hint="cs"/>
          <w:rtl/>
        </w:rPr>
        <w:t xml:space="preserve">קודם כול, התקן קובע </w:t>
      </w:r>
      <w:bookmarkStart w:id="1242" w:name="_ETM_Q1_2741947"/>
      <w:bookmarkEnd w:id="1242"/>
      <w:r w:rsidRPr="008658AD">
        <w:rPr>
          <w:rFonts w:hint="cs"/>
          <w:rtl/>
        </w:rPr>
        <w:t xml:space="preserve">בדיוק איך הדברים </w:t>
      </w:r>
      <w:r w:rsidR="003E3376">
        <w:rPr>
          <w:rFonts w:hint="cs"/>
          <w:rtl/>
        </w:rPr>
        <w:t xml:space="preserve">צריכים </w:t>
      </w:r>
      <w:r w:rsidRPr="008658AD">
        <w:rPr>
          <w:rFonts w:hint="cs"/>
          <w:rtl/>
        </w:rPr>
        <w:t xml:space="preserve">להתנהל. לצערנו ולצער כולם שיושבים בשולחן, לא </w:t>
      </w:r>
      <w:bookmarkStart w:id="1243" w:name="_ETM_Q1_2746526"/>
      <w:bookmarkEnd w:id="1243"/>
      <w:r w:rsidRPr="008658AD">
        <w:rPr>
          <w:rFonts w:hint="cs"/>
          <w:rtl/>
        </w:rPr>
        <w:t xml:space="preserve">ניתנה למדינת ישראל הזמנות לנסח מחדש את התקנות. התקן </w:t>
      </w:r>
      <w:bookmarkStart w:id="1244" w:name="_ETM_Q1_2749329"/>
      <w:bookmarkEnd w:id="1244"/>
      <w:r>
        <w:rPr>
          <w:rFonts w:hint="cs"/>
          <w:rtl/>
        </w:rPr>
        <w:t xml:space="preserve">קובע </w:t>
      </w:r>
      <w:r w:rsidR="00B1058B">
        <w:rPr>
          <w:rFonts w:hint="cs"/>
          <w:rtl/>
        </w:rPr>
        <w:t>שאם יש הצהרה</w:t>
      </w:r>
      <w:r w:rsidR="003049A2">
        <w:rPr>
          <w:rFonts w:hint="cs"/>
          <w:rtl/>
        </w:rPr>
        <w:t>,</w:t>
      </w:r>
      <w:r w:rsidR="00B1058B">
        <w:rPr>
          <w:rFonts w:hint="cs"/>
          <w:rtl/>
        </w:rPr>
        <w:t xml:space="preserve"> צריך לבדוק את הסבירות של הצהרה </w:t>
      </w:r>
      <w:bookmarkStart w:id="1245" w:name="_ETM_Q1_2753153"/>
      <w:bookmarkEnd w:id="1245"/>
      <w:r w:rsidR="00B1058B">
        <w:rPr>
          <w:rFonts w:hint="cs"/>
          <w:rtl/>
        </w:rPr>
        <w:t>ולקבל אותה. ה-</w:t>
      </w:r>
      <w:r w:rsidR="00B1058B" w:rsidRPr="00ED258F">
        <w:rPr>
          <w:rFonts w:hint="cs"/>
          <w:sz w:val="22"/>
          <w:szCs w:val="22"/>
        </w:rPr>
        <w:t>OECD</w:t>
      </w:r>
      <w:r w:rsidR="003049A2">
        <w:rPr>
          <w:rFonts w:hint="cs"/>
          <w:rtl/>
        </w:rPr>
        <w:t xml:space="preserve"> וכל מדינה אחרת בעולם פועלים</w:t>
      </w:r>
      <w:r w:rsidR="00B1058B">
        <w:rPr>
          <w:rFonts w:hint="cs"/>
          <w:rtl/>
        </w:rPr>
        <w:t xml:space="preserve"> </w:t>
      </w:r>
      <w:bookmarkStart w:id="1246" w:name="_ETM_Q1_2757550"/>
      <w:bookmarkEnd w:id="1246"/>
      <w:r w:rsidR="00B1058B">
        <w:rPr>
          <w:rFonts w:hint="cs"/>
          <w:rtl/>
        </w:rPr>
        <w:t xml:space="preserve">לפי התקן, ולא כמו שאת אומרת: לא מקבלים את </w:t>
      </w:r>
      <w:bookmarkStart w:id="1247" w:name="_ETM_Q1_2758372"/>
      <w:bookmarkEnd w:id="1247"/>
      <w:r w:rsidR="00D9283D">
        <w:rPr>
          <w:rFonts w:hint="cs"/>
          <w:rtl/>
        </w:rPr>
        <w:t xml:space="preserve">ההצהרות </w:t>
      </w:r>
      <w:r w:rsidR="00D9283D" w:rsidRPr="0042213B">
        <w:rPr>
          <w:rFonts w:hint="cs"/>
          <w:rtl/>
        </w:rPr>
        <w:t>כקדשה</w:t>
      </w:r>
      <w:r w:rsidR="00B1058B" w:rsidRPr="0042213B">
        <w:rPr>
          <w:rFonts w:hint="cs"/>
          <w:rtl/>
        </w:rPr>
        <w:t xml:space="preserve">ו </w:t>
      </w:r>
      <w:r w:rsidR="00D9283D" w:rsidRPr="0042213B">
        <w:rPr>
          <w:rFonts w:hint="cs"/>
          <w:rtl/>
        </w:rPr>
        <w:t>וקבל</w:t>
      </w:r>
      <w:r w:rsidR="00B1058B" w:rsidRPr="0042213B">
        <w:rPr>
          <w:rFonts w:hint="cs"/>
          <w:rtl/>
        </w:rPr>
        <w:t>הו,</w:t>
      </w:r>
      <w:r w:rsidR="00B1058B">
        <w:rPr>
          <w:rFonts w:hint="cs"/>
          <w:rtl/>
        </w:rPr>
        <w:t xml:space="preserve"> אלא חייבים להפעיל שיקול דעת. הלוואי ויכולנו </w:t>
      </w:r>
      <w:bookmarkStart w:id="1248" w:name="_ETM_Q1_2765327"/>
      <w:bookmarkEnd w:id="1248"/>
      <w:r w:rsidR="00B1058B">
        <w:rPr>
          <w:rFonts w:hint="cs"/>
          <w:rtl/>
        </w:rPr>
        <w:t xml:space="preserve">לא להפעיל שיקול דעת, אבל מה לעשות, התקן מחייב </w:t>
      </w:r>
      <w:bookmarkStart w:id="1249" w:name="_ETM_Q1_2768025"/>
      <w:bookmarkEnd w:id="1249"/>
      <w:r w:rsidR="00B1058B">
        <w:rPr>
          <w:rFonts w:hint="cs"/>
          <w:rtl/>
        </w:rPr>
        <w:t xml:space="preserve">אותנו, ואנחנו נעשה את העבודה בצורה נאמנה לפי הנחיות שנקבל </w:t>
      </w:r>
      <w:bookmarkStart w:id="1250" w:name="_ETM_Q1_2771220"/>
      <w:bookmarkEnd w:id="1250"/>
      <w:r w:rsidR="00B1058B">
        <w:rPr>
          <w:rFonts w:hint="cs"/>
          <w:rtl/>
        </w:rPr>
        <w:t xml:space="preserve">מהרגולטורים. ובסופו של דבר, </w:t>
      </w:r>
      <w:r w:rsidR="003E3376">
        <w:rPr>
          <w:rFonts w:hint="cs"/>
          <w:rtl/>
        </w:rPr>
        <w:t>במדינת ישראל</w:t>
      </w:r>
      <w:r w:rsidR="00B1058B">
        <w:rPr>
          <w:rFonts w:hint="cs"/>
          <w:rtl/>
        </w:rPr>
        <w:t xml:space="preserve"> </w:t>
      </w:r>
      <w:bookmarkStart w:id="1251" w:name="_ETM_Q1_2775250"/>
      <w:bookmarkEnd w:id="1251"/>
      <w:r w:rsidR="00B1058B">
        <w:rPr>
          <w:rFonts w:hint="cs"/>
          <w:rtl/>
        </w:rPr>
        <w:t>הלקו</w:t>
      </w:r>
      <w:r w:rsidR="003E3376">
        <w:rPr>
          <w:rFonts w:hint="cs"/>
          <w:rtl/>
        </w:rPr>
        <w:t xml:space="preserve">ח אמור לקבל מענה הרבה יותר טוב </w:t>
      </w:r>
      <w:r w:rsidR="009A2241" w:rsidRPr="002B3B13">
        <w:rPr>
          <w:rFonts w:hint="cs"/>
          <w:rtl/>
        </w:rPr>
        <w:t>מאשר ב</w:t>
      </w:r>
      <w:r w:rsidR="00B1058B" w:rsidRPr="002B3B13">
        <w:rPr>
          <w:rFonts w:hint="cs"/>
          <w:rtl/>
        </w:rPr>
        <w:t>מדינות אחרות.</w:t>
      </w:r>
    </w:p>
    <w:p w:rsidR="00B1058B" w:rsidRDefault="00B1058B" w:rsidP="00B1058B">
      <w:pPr>
        <w:rPr>
          <w:rtl/>
        </w:rPr>
      </w:pPr>
      <w:bookmarkStart w:id="1252" w:name="_ETM_Q1_2779453"/>
      <w:bookmarkStart w:id="1253" w:name="_ETM_Q1_2779463"/>
      <w:bookmarkEnd w:id="1252"/>
      <w:bookmarkEnd w:id="1253"/>
    </w:p>
    <w:p w:rsidR="00B1058B" w:rsidRDefault="00B1058B" w:rsidP="00B1058B">
      <w:pPr>
        <w:pStyle w:val="af6"/>
        <w:keepNext/>
        <w:rPr>
          <w:rtl/>
        </w:rPr>
      </w:pPr>
      <w:bookmarkStart w:id="1254" w:name="ET_yor_4621_276"/>
      <w:r w:rsidRPr="00B1058B">
        <w:rPr>
          <w:rStyle w:val="TagStyle"/>
          <w:rtl/>
        </w:rPr>
        <w:t xml:space="preserve"> &lt;&lt; יור &gt;&gt; </w:t>
      </w:r>
      <w:r>
        <w:rPr>
          <w:rtl/>
        </w:rPr>
        <w:t>היו"ר יצחק וקנין:</w:t>
      </w:r>
      <w:r w:rsidRPr="00B1058B">
        <w:rPr>
          <w:rStyle w:val="TagStyle"/>
          <w:rtl/>
        </w:rPr>
        <w:t xml:space="preserve"> &lt;&lt; יור &gt;&gt;</w:t>
      </w:r>
      <w:r>
        <w:rPr>
          <w:rtl/>
        </w:rPr>
        <w:t xml:space="preserve"> </w:t>
      </w:r>
      <w:bookmarkEnd w:id="1254"/>
    </w:p>
    <w:p w:rsidR="00B1058B" w:rsidRDefault="00B1058B" w:rsidP="00B1058B">
      <w:pPr>
        <w:pStyle w:val="KeepWithNext"/>
        <w:rPr>
          <w:rtl/>
        </w:rPr>
      </w:pPr>
    </w:p>
    <w:p w:rsidR="003429E1" w:rsidRDefault="00B1058B" w:rsidP="007131C4">
      <w:pPr>
        <w:rPr>
          <w:rtl/>
        </w:rPr>
      </w:pPr>
      <w:bookmarkStart w:id="1255" w:name="_ETM_Q1_2780690"/>
      <w:bookmarkEnd w:id="1255"/>
      <w:r>
        <w:rPr>
          <w:rFonts w:hint="cs"/>
          <w:rtl/>
        </w:rPr>
        <w:t xml:space="preserve">זה עונה </w:t>
      </w:r>
      <w:bookmarkStart w:id="1256" w:name="_ETM_Q1_2782875"/>
      <w:bookmarkEnd w:id="1256"/>
      <w:r>
        <w:rPr>
          <w:rFonts w:hint="cs"/>
          <w:rtl/>
        </w:rPr>
        <w:t>לכם על הדרישה?</w:t>
      </w:r>
    </w:p>
    <w:p w:rsidR="003429E1" w:rsidRDefault="003429E1" w:rsidP="00B1058B">
      <w:pPr>
        <w:rPr>
          <w:rtl/>
        </w:rPr>
      </w:pPr>
    </w:p>
    <w:p w:rsidR="003429E1" w:rsidRDefault="003429E1" w:rsidP="003429E1">
      <w:pPr>
        <w:pStyle w:val="af9"/>
        <w:keepNext/>
        <w:rPr>
          <w:rtl/>
        </w:rPr>
      </w:pPr>
      <w:bookmarkStart w:id="1257" w:name="ET_guest_856515_277"/>
      <w:r w:rsidRPr="003429E1">
        <w:rPr>
          <w:rStyle w:val="TagStyle"/>
          <w:rtl/>
        </w:rPr>
        <w:t xml:space="preserve"> &lt;&lt; אורח &gt;&gt; </w:t>
      </w:r>
      <w:r>
        <w:rPr>
          <w:rtl/>
        </w:rPr>
        <w:t>אורנה לוי:</w:t>
      </w:r>
      <w:r w:rsidRPr="003429E1">
        <w:rPr>
          <w:rStyle w:val="TagStyle"/>
          <w:rtl/>
        </w:rPr>
        <w:t xml:space="preserve"> &lt;&lt; אורח &gt;&gt;</w:t>
      </w:r>
      <w:r>
        <w:rPr>
          <w:rtl/>
        </w:rPr>
        <w:t xml:space="preserve"> </w:t>
      </w:r>
      <w:bookmarkEnd w:id="1257"/>
    </w:p>
    <w:p w:rsidR="003429E1" w:rsidRDefault="003429E1" w:rsidP="003429E1">
      <w:pPr>
        <w:pStyle w:val="KeepWithNext"/>
        <w:rPr>
          <w:rtl/>
        </w:rPr>
      </w:pPr>
    </w:p>
    <w:p w:rsidR="00003926" w:rsidRDefault="003429E1" w:rsidP="002B3B13">
      <w:pPr>
        <w:rPr>
          <w:rtl/>
        </w:rPr>
      </w:pPr>
      <w:r>
        <w:rPr>
          <w:rFonts w:hint="cs"/>
          <w:rtl/>
        </w:rPr>
        <w:t>לא. זה עדיין לא יקל.</w:t>
      </w:r>
      <w:bookmarkStart w:id="1258" w:name="_ETM_Q1_2786314"/>
      <w:bookmarkStart w:id="1259" w:name="_ETM_Q1_2786391"/>
      <w:bookmarkStart w:id="1260" w:name="_ETM_Q1_2786794"/>
      <w:bookmarkStart w:id="1261" w:name="_ETM_Q1_2786878"/>
      <w:bookmarkEnd w:id="1258"/>
      <w:bookmarkEnd w:id="1259"/>
      <w:bookmarkEnd w:id="1260"/>
      <w:bookmarkEnd w:id="1261"/>
    </w:p>
    <w:p w:rsidR="002B3B13" w:rsidRDefault="002B3B13" w:rsidP="002B3B13">
      <w:pPr>
        <w:rPr>
          <w:rtl/>
        </w:rPr>
      </w:pPr>
    </w:p>
    <w:p w:rsidR="00003926" w:rsidRDefault="00003926" w:rsidP="00003926">
      <w:pPr>
        <w:pStyle w:val="af6"/>
        <w:keepNext/>
        <w:rPr>
          <w:rtl/>
        </w:rPr>
      </w:pPr>
      <w:bookmarkStart w:id="1262" w:name="ET_yor_4621_278"/>
      <w:r w:rsidRPr="00003926">
        <w:rPr>
          <w:rStyle w:val="TagStyle"/>
          <w:rtl/>
        </w:rPr>
        <w:t xml:space="preserve"> &lt;&lt; יור &gt;&gt; </w:t>
      </w:r>
      <w:r>
        <w:rPr>
          <w:rtl/>
        </w:rPr>
        <w:t>היו"ר יצחק וקנין:</w:t>
      </w:r>
      <w:r w:rsidRPr="00003926">
        <w:rPr>
          <w:rStyle w:val="TagStyle"/>
          <w:rtl/>
        </w:rPr>
        <w:t xml:space="preserve"> &lt;&lt; יור &gt;&gt;</w:t>
      </w:r>
      <w:r>
        <w:rPr>
          <w:rtl/>
        </w:rPr>
        <w:t xml:space="preserve"> </w:t>
      </w:r>
      <w:bookmarkEnd w:id="1262"/>
    </w:p>
    <w:p w:rsidR="00003926" w:rsidRDefault="00003926" w:rsidP="00003926">
      <w:pPr>
        <w:pStyle w:val="KeepWithNext"/>
        <w:rPr>
          <w:rtl/>
        </w:rPr>
      </w:pPr>
    </w:p>
    <w:p w:rsidR="003049A2" w:rsidRDefault="00003926" w:rsidP="00003926">
      <w:pPr>
        <w:rPr>
          <w:rtl/>
        </w:rPr>
      </w:pPr>
      <w:bookmarkStart w:id="1263" w:name="_ETM_Q1_2784288"/>
      <w:bookmarkEnd w:id="1263"/>
      <w:r>
        <w:rPr>
          <w:rFonts w:hint="cs"/>
          <w:rtl/>
        </w:rPr>
        <w:t>מה ש</w:t>
      </w:r>
      <w:r w:rsidR="003049A2">
        <w:rPr>
          <w:rFonts w:hint="cs"/>
          <w:rtl/>
        </w:rPr>
        <w:t xml:space="preserve">הוא </w:t>
      </w:r>
      <w:r>
        <w:rPr>
          <w:rFonts w:hint="cs"/>
          <w:rtl/>
        </w:rPr>
        <w:t xml:space="preserve">אומר בעצם </w:t>
      </w:r>
      <w:r w:rsidR="001D7636">
        <w:rPr>
          <w:rFonts w:hint="cs"/>
          <w:rtl/>
        </w:rPr>
        <w:t xml:space="preserve">הוא </w:t>
      </w:r>
      <w:r>
        <w:rPr>
          <w:rFonts w:hint="cs"/>
          <w:rtl/>
        </w:rPr>
        <w:t xml:space="preserve">שאתם </w:t>
      </w:r>
      <w:bookmarkStart w:id="1264" w:name="_ETM_Q1_2784429"/>
      <w:bookmarkEnd w:id="1264"/>
      <w:r>
        <w:rPr>
          <w:rFonts w:hint="cs"/>
          <w:rtl/>
        </w:rPr>
        <w:t>לא</w:t>
      </w:r>
      <w:r w:rsidR="003049A2">
        <w:rPr>
          <w:rFonts w:hint="cs"/>
          <w:rtl/>
        </w:rPr>
        <w:t>- - -</w:t>
      </w:r>
    </w:p>
    <w:p w:rsidR="003049A2" w:rsidRDefault="003049A2" w:rsidP="00003926">
      <w:pPr>
        <w:rPr>
          <w:rtl/>
        </w:rPr>
      </w:pPr>
      <w:bookmarkStart w:id="1265" w:name="_ETM_Q1_2781000"/>
      <w:bookmarkStart w:id="1266" w:name="_ETM_Q1_2782000"/>
      <w:bookmarkEnd w:id="1265"/>
      <w:bookmarkEnd w:id="1266"/>
    </w:p>
    <w:p w:rsidR="003049A2" w:rsidRDefault="003049A2" w:rsidP="003049A2">
      <w:pPr>
        <w:pStyle w:val="af9"/>
        <w:keepNext/>
        <w:rPr>
          <w:rtl/>
        </w:rPr>
      </w:pPr>
      <w:bookmarkStart w:id="1267" w:name="ET_guest_722462_288"/>
      <w:r w:rsidRPr="003049A2">
        <w:rPr>
          <w:rStyle w:val="TagStyle"/>
          <w:rtl/>
        </w:rPr>
        <w:t xml:space="preserve"> &lt;&lt; אורח &gt;&gt; </w:t>
      </w:r>
      <w:r>
        <w:rPr>
          <w:rtl/>
        </w:rPr>
        <w:t>קוסאי עאסי:</w:t>
      </w:r>
      <w:r w:rsidRPr="003049A2">
        <w:rPr>
          <w:rStyle w:val="TagStyle"/>
          <w:rtl/>
        </w:rPr>
        <w:t xml:space="preserve"> &lt;&lt; אורח &gt;&gt;</w:t>
      </w:r>
      <w:r>
        <w:rPr>
          <w:rtl/>
        </w:rPr>
        <w:t xml:space="preserve"> </w:t>
      </w:r>
      <w:bookmarkEnd w:id="1267"/>
    </w:p>
    <w:p w:rsidR="003049A2" w:rsidRDefault="003049A2" w:rsidP="003049A2">
      <w:pPr>
        <w:pStyle w:val="KeepWithNext"/>
        <w:rPr>
          <w:rtl/>
        </w:rPr>
      </w:pPr>
    </w:p>
    <w:p w:rsidR="003049A2" w:rsidRDefault="003049A2" w:rsidP="003049A2">
      <w:pPr>
        <w:rPr>
          <w:rtl/>
        </w:rPr>
      </w:pPr>
      <w:r>
        <w:rPr>
          <w:rFonts w:hint="cs"/>
          <w:rtl/>
        </w:rPr>
        <w:t>כן, כן. אפשר, כבוד היושב-ראש?</w:t>
      </w:r>
    </w:p>
    <w:p w:rsidR="003049A2" w:rsidRDefault="003049A2" w:rsidP="003049A2">
      <w:pPr>
        <w:rPr>
          <w:rtl/>
        </w:rPr>
      </w:pPr>
      <w:bookmarkStart w:id="1268" w:name="_ETM_Q1_2784000"/>
      <w:bookmarkStart w:id="1269" w:name="_ETM_Q1_2785000"/>
      <w:bookmarkEnd w:id="1268"/>
      <w:bookmarkEnd w:id="1269"/>
    </w:p>
    <w:p w:rsidR="003049A2" w:rsidRDefault="003049A2" w:rsidP="003049A2">
      <w:pPr>
        <w:pStyle w:val="af6"/>
        <w:keepNext/>
        <w:rPr>
          <w:rtl/>
        </w:rPr>
      </w:pPr>
      <w:bookmarkStart w:id="1270" w:name="ET_yor_4621_289"/>
      <w:r w:rsidRPr="003049A2">
        <w:rPr>
          <w:rStyle w:val="TagStyle"/>
          <w:rtl/>
        </w:rPr>
        <w:t xml:space="preserve"> &lt;&lt; יור &gt;&gt; </w:t>
      </w:r>
      <w:r>
        <w:rPr>
          <w:rtl/>
        </w:rPr>
        <w:t>היו"ר יצחק וקנין:</w:t>
      </w:r>
      <w:r w:rsidRPr="003049A2">
        <w:rPr>
          <w:rStyle w:val="TagStyle"/>
          <w:rtl/>
        </w:rPr>
        <w:t xml:space="preserve"> &lt;&lt; יור &gt;&gt;</w:t>
      </w:r>
      <w:r>
        <w:rPr>
          <w:rtl/>
        </w:rPr>
        <w:t xml:space="preserve"> </w:t>
      </w:r>
      <w:bookmarkEnd w:id="1270"/>
    </w:p>
    <w:p w:rsidR="003049A2" w:rsidRDefault="003049A2" w:rsidP="003049A2">
      <w:pPr>
        <w:pStyle w:val="KeepWithNext"/>
        <w:rPr>
          <w:rtl/>
        </w:rPr>
      </w:pPr>
    </w:p>
    <w:p w:rsidR="00003926" w:rsidRDefault="00003926" w:rsidP="003049A2">
      <w:pPr>
        <w:rPr>
          <w:rtl/>
        </w:rPr>
      </w:pPr>
      <w:bookmarkStart w:id="1271" w:name="_ETM_Q1_2787000"/>
      <w:bookmarkEnd w:id="1271"/>
      <w:r>
        <w:rPr>
          <w:rFonts w:hint="cs"/>
          <w:rtl/>
        </w:rPr>
        <w:t xml:space="preserve">השאלה היא אם בכל אותה תקופה, </w:t>
      </w:r>
      <w:bookmarkStart w:id="1272" w:name="_ETM_Q1_2792947"/>
      <w:bookmarkEnd w:id="1272"/>
      <w:r>
        <w:rPr>
          <w:rFonts w:hint="cs"/>
          <w:rtl/>
        </w:rPr>
        <w:t xml:space="preserve">לא יהיה מצב </w:t>
      </w:r>
      <w:bookmarkStart w:id="1273" w:name="_ETM_Q1_2793267"/>
      <w:bookmarkEnd w:id="1273"/>
      <w:r w:rsidR="000450A6">
        <w:rPr>
          <w:rFonts w:hint="cs"/>
          <w:rtl/>
        </w:rPr>
        <w:t>ש</w:t>
      </w:r>
      <w:r w:rsidR="003049A2">
        <w:rPr>
          <w:rFonts w:hint="cs"/>
          <w:rtl/>
        </w:rPr>
        <w:t xml:space="preserve">החשבון בעצם </w:t>
      </w:r>
      <w:r w:rsidR="00465C63">
        <w:rPr>
          <w:rFonts w:hint="cs"/>
          <w:rtl/>
        </w:rPr>
        <w:t>לא עובד.</w:t>
      </w:r>
    </w:p>
    <w:p w:rsidR="00003926" w:rsidRDefault="00003926" w:rsidP="00003926">
      <w:pPr>
        <w:rPr>
          <w:rtl/>
        </w:rPr>
      </w:pPr>
      <w:bookmarkStart w:id="1274" w:name="_ETM_Q1_2792901"/>
      <w:bookmarkStart w:id="1275" w:name="_ETM_Q1_2792978"/>
      <w:bookmarkEnd w:id="1274"/>
      <w:bookmarkEnd w:id="1275"/>
    </w:p>
    <w:p w:rsidR="00003926" w:rsidRDefault="00003926" w:rsidP="00003926">
      <w:pPr>
        <w:pStyle w:val="af9"/>
        <w:keepNext/>
        <w:rPr>
          <w:rtl/>
        </w:rPr>
      </w:pPr>
      <w:bookmarkStart w:id="1276" w:name="_ETM_Q1_2793414"/>
      <w:bookmarkStart w:id="1277" w:name="_ETM_Q1_2793472"/>
      <w:bookmarkStart w:id="1278" w:name="_ETM_Q1_2795942"/>
      <w:bookmarkStart w:id="1279" w:name="ET_guest_722462_279"/>
      <w:bookmarkEnd w:id="1276"/>
      <w:bookmarkEnd w:id="1277"/>
      <w:bookmarkEnd w:id="1278"/>
      <w:r w:rsidRPr="00003926">
        <w:rPr>
          <w:rStyle w:val="TagStyle"/>
          <w:rtl/>
        </w:rPr>
        <w:t xml:space="preserve">&lt;&lt; אורח &gt;&gt; </w:t>
      </w:r>
      <w:r>
        <w:rPr>
          <w:rtl/>
        </w:rPr>
        <w:t>קוסאי עאסי:</w:t>
      </w:r>
      <w:r w:rsidRPr="00003926">
        <w:rPr>
          <w:rStyle w:val="TagStyle"/>
          <w:rtl/>
        </w:rPr>
        <w:t xml:space="preserve"> &lt;&lt; אורח &gt;&gt;</w:t>
      </w:r>
      <w:r>
        <w:rPr>
          <w:rtl/>
        </w:rPr>
        <w:t xml:space="preserve"> </w:t>
      </w:r>
      <w:bookmarkEnd w:id="1279"/>
    </w:p>
    <w:p w:rsidR="00003926" w:rsidRDefault="00003926" w:rsidP="00003926">
      <w:pPr>
        <w:pStyle w:val="KeepWithNext"/>
        <w:rPr>
          <w:rtl/>
        </w:rPr>
      </w:pPr>
    </w:p>
    <w:p w:rsidR="00003926" w:rsidRDefault="00003926" w:rsidP="00003926">
      <w:pPr>
        <w:rPr>
          <w:rtl/>
        </w:rPr>
      </w:pPr>
      <w:bookmarkStart w:id="1280" w:name="_ETM_Q1_2796508"/>
      <w:bookmarkStart w:id="1281" w:name="_ETM_Q1_2796530"/>
      <w:bookmarkEnd w:id="1280"/>
      <w:bookmarkEnd w:id="1281"/>
      <w:r>
        <w:rPr>
          <w:rFonts w:hint="cs"/>
          <w:rtl/>
        </w:rPr>
        <w:t xml:space="preserve">אין דבר כזה שהחשבון </w:t>
      </w:r>
      <w:bookmarkStart w:id="1282" w:name="_ETM_Q1_2793225"/>
      <w:bookmarkEnd w:id="1282"/>
      <w:r>
        <w:rPr>
          <w:rFonts w:hint="cs"/>
          <w:rtl/>
        </w:rPr>
        <w:t xml:space="preserve">לא עובד. הנציגה של לשכת רואי החשבון, </w:t>
      </w:r>
      <w:bookmarkStart w:id="1283" w:name="_ETM_Q1_2797410"/>
      <w:bookmarkEnd w:id="1283"/>
      <w:r>
        <w:rPr>
          <w:rFonts w:hint="cs"/>
          <w:rtl/>
        </w:rPr>
        <w:t xml:space="preserve">כל מה שהיא רוצה </w:t>
      </w:r>
      <w:r w:rsidR="003049A2">
        <w:rPr>
          <w:rFonts w:hint="cs"/>
          <w:rtl/>
        </w:rPr>
        <w:t xml:space="preserve">הוא </w:t>
      </w:r>
      <w:bookmarkStart w:id="1284" w:name="_ETM_Q1_2801000"/>
      <w:bookmarkEnd w:id="1284"/>
      <w:r w:rsidR="003049A2">
        <w:rPr>
          <w:rFonts w:hint="cs"/>
          <w:rtl/>
        </w:rPr>
        <w:t>להוסיף פ</w:t>
      </w:r>
      <w:r w:rsidR="008474FA">
        <w:rPr>
          <w:rFonts w:hint="cs"/>
          <w:rtl/>
        </w:rPr>
        <w:t>י</w:t>
      </w:r>
      <w:r w:rsidR="003049A2">
        <w:rPr>
          <w:rFonts w:hint="cs"/>
          <w:rtl/>
        </w:rPr>
        <w:t>סקה או תקנה</w:t>
      </w:r>
      <w:r>
        <w:rPr>
          <w:rFonts w:hint="cs"/>
          <w:rtl/>
        </w:rPr>
        <w:t xml:space="preserve"> שנגיד בה</w:t>
      </w:r>
      <w:r w:rsidR="005B61A0">
        <w:rPr>
          <w:rFonts w:hint="cs"/>
          <w:rtl/>
        </w:rPr>
        <w:t xml:space="preserve"> </w:t>
      </w:r>
      <w:r w:rsidR="008474FA">
        <w:rPr>
          <w:rFonts w:hint="cs"/>
          <w:rtl/>
        </w:rPr>
        <w:t>ש</w:t>
      </w:r>
      <w:r>
        <w:rPr>
          <w:rFonts w:hint="cs"/>
          <w:rtl/>
        </w:rPr>
        <w:t xml:space="preserve">אם הבנק קיבל חוות דעת מעורך דין או רואה </w:t>
      </w:r>
      <w:bookmarkStart w:id="1285" w:name="_ETM_Q1_2804185"/>
      <w:bookmarkEnd w:id="1285"/>
      <w:r>
        <w:rPr>
          <w:rFonts w:hint="cs"/>
          <w:rtl/>
        </w:rPr>
        <w:t xml:space="preserve">חשבון </w:t>
      </w:r>
      <w:r>
        <w:rPr>
          <w:rtl/>
        </w:rPr>
        <w:t>–</w:t>
      </w:r>
      <w:r w:rsidR="003049A2">
        <w:rPr>
          <w:rFonts w:hint="cs"/>
          <w:rtl/>
        </w:rPr>
        <w:t xml:space="preserve"> לעניינה</w:t>
      </w:r>
      <w:r>
        <w:rPr>
          <w:rFonts w:hint="cs"/>
          <w:rtl/>
        </w:rPr>
        <w:t xml:space="preserve">, זה רואה חשבון </w:t>
      </w:r>
      <w:r>
        <w:rPr>
          <w:rtl/>
        </w:rPr>
        <w:t>–</w:t>
      </w:r>
      <w:r>
        <w:rPr>
          <w:rFonts w:hint="cs"/>
          <w:rtl/>
        </w:rPr>
        <w:t xml:space="preserve"> אז הבנק חייב לקבל את חוות הדעת הזאת </w:t>
      </w:r>
      <w:r>
        <w:t>as is</w:t>
      </w:r>
      <w:r>
        <w:rPr>
          <w:rFonts w:hint="cs"/>
          <w:rtl/>
        </w:rPr>
        <w:t>.</w:t>
      </w:r>
      <w:bookmarkStart w:id="1286" w:name="_ETM_Q1_2816046"/>
      <w:bookmarkEnd w:id="1286"/>
      <w:r w:rsidR="008474FA">
        <w:rPr>
          <w:rFonts w:hint="cs"/>
          <w:rtl/>
        </w:rPr>
        <w:t xml:space="preserve"> </w:t>
      </w:r>
      <w:bookmarkStart w:id="1287" w:name="_ETM_Q1_2813000"/>
      <w:bookmarkEnd w:id="1287"/>
      <w:r>
        <w:rPr>
          <w:rFonts w:hint="cs"/>
          <w:rtl/>
        </w:rPr>
        <w:t xml:space="preserve">לנו יש בעיה עם הדבר הזה. אחת, אנחנו לא </w:t>
      </w:r>
      <w:bookmarkStart w:id="1288" w:name="_ETM_Q1_2818208"/>
      <w:bookmarkEnd w:id="1288"/>
      <w:r>
        <w:rPr>
          <w:rFonts w:hint="cs"/>
          <w:rtl/>
        </w:rPr>
        <w:t xml:space="preserve">באים כאן בתקנות לקדם תעשייה של חוות דעת, כי לדעתי </w:t>
      </w:r>
      <w:bookmarkStart w:id="1289" w:name="_ETM_Q1_2822210"/>
      <w:bookmarkEnd w:id="1289"/>
      <w:r>
        <w:rPr>
          <w:rFonts w:hint="cs"/>
          <w:rtl/>
        </w:rPr>
        <w:t xml:space="preserve">הרוב המוחלט של הלקוחות הם לא כאלה במצב כל </w:t>
      </w:r>
      <w:bookmarkStart w:id="1290" w:name="_ETM_Q1_2827257"/>
      <w:bookmarkEnd w:id="1290"/>
      <w:r>
        <w:rPr>
          <w:rFonts w:hint="cs"/>
          <w:rtl/>
        </w:rPr>
        <w:t xml:space="preserve">כך בעייתי. ואם נכניס הוראה כזאת אז הבנקים ישלחו את </w:t>
      </w:r>
      <w:bookmarkStart w:id="1291" w:name="_ETM_Q1_2835295"/>
      <w:bookmarkEnd w:id="1291"/>
      <w:r>
        <w:rPr>
          <w:rFonts w:hint="cs"/>
          <w:rtl/>
        </w:rPr>
        <w:t>כולם לקבל חוות</w:t>
      </w:r>
      <w:r w:rsidR="008474FA">
        <w:rPr>
          <w:rFonts w:hint="cs"/>
          <w:rtl/>
        </w:rPr>
        <w:t xml:space="preserve"> דעת של עורכי דין ורואי חשבון. לדעתי, </w:t>
      </w:r>
      <w:r>
        <w:rPr>
          <w:rFonts w:hint="cs"/>
          <w:rtl/>
        </w:rPr>
        <w:t xml:space="preserve">מדובר </w:t>
      </w:r>
      <w:bookmarkStart w:id="1292" w:name="_ETM_Q1_2835117"/>
      <w:bookmarkEnd w:id="1292"/>
      <w:r w:rsidR="008474FA">
        <w:rPr>
          <w:rFonts w:hint="cs"/>
          <w:rtl/>
        </w:rPr>
        <w:t xml:space="preserve">כאן בנטל </w:t>
      </w:r>
      <w:r>
        <w:rPr>
          <w:rFonts w:hint="cs"/>
          <w:rtl/>
        </w:rPr>
        <w:t>בלתי ס</w:t>
      </w:r>
      <w:r w:rsidR="00A652AC">
        <w:rPr>
          <w:rFonts w:hint="cs"/>
          <w:rtl/>
        </w:rPr>
        <w:t>ביר על הלקוחות ולא צריכים אותו.</w:t>
      </w:r>
    </w:p>
    <w:p w:rsidR="00003926" w:rsidRDefault="00003926" w:rsidP="00003926">
      <w:pPr>
        <w:rPr>
          <w:rtl/>
        </w:rPr>
      </w:pPr>
      <w:bookmarkStart w:id="1293" w:name="_ETM_Q1_2843853"/>
      <w:bookmarkStart w:id="1294" w:name="_ETM_Q1_2843946"/>
      <w:bookmarkStart w:id="1295" w:name="_ETM_Q1_2839008"/>
      <w:bookmarkEnd w:id="1293"/>
      <w:bookmarkEnd w:id="1294"/>
      <w:bookmarkEnd w:id="1295"/>
    </w:p>
    <w:p w:rsidR="004C7215" w:rsidRDefault="00003926" w:rsidP="00F407D7">
      <w:pPr>
        <w:rPr>
          <w:rtl/>
        </w:rPr>
      </w:pPr>
      <w:bookmarkStart w:id="1296" w:name="_ETM_Q1_2839035"/>
      <w:bookmarkEnd w:id="1296"/>
      <w:r>
        <w:rPr>
          <w:rFonts w:hint="cs"/>
          <w:rtl/>
        </w:rPr>
        <w:t xml:space="preserve">המצב </w:t>
      </w:r>
      <w:r w:rsidR="004C7215">
        <w:rPr>
          <w:rFonts w:hint="cs"/>
          <w:rtl/>
        </w:rPr>
        <w:t>ש</w:t>
      </w:r>
      <w:r>
        <w:rPr>
          <w:rFonts w:hint="cs"/>
          <w:rtl/>
        </w:rPr>
        <w:t xml:space="preserve">ל רוב </w:t>
      </w:r>
      <w:bookmarkStart w:id="1297" w:name="_ETM_Q1_2842219"/>
      <w:bookmarkEnd w:id="1297"/>
      <w:r>
        <w:rPr>
          <w:rFonts w:hint="cs"/>
          <w:rtl/>
        </w:rPr>
        <w:t>הלקוחות</w:t>
      </w:r>
      <w:r w:rsidR="008D408B">
        <w:rPr>
          <w:rFonts w:hint="cs"/>
          <w:rtl/>
        </w:rPr>
        <w:t xml:space="preserve"> הוא הרבה יותר פשוט. אם יש </w:t>
      </w:r>
      <w:r>
        <w:rPr>
          <w:rFonts w:hint="cs"/>
          <w:rtl/>
        </w:rPr>
        <w:t xml:space="preserve">לקוחות </w:t>
      </w:r>
      <w:bookmarkStart w:id="1298" w:name="_ETM_Q1_2847746"/>
      <w:bookmarkEnd w:id="1298"/>
      <w:r w:rsidR="008D408B">
        <w:rPr>
          <w:rFonts w:hint="cs"/>
          <w:rtl/>
        </w:rPr>
        <w:t xml:space="preserve">כאלה </w:t>
      </w:r>
      <w:r>
        <w:rPr>
          <w:rFonts w:hint="cs"/>
          <w:rtl/>
        </w:rPr>
        <w:t xml:space="preserve">שהמצב שלהם יותר מורכב שהם כן תושבים או לא </w:t>
      </w:r>
      <w:bookmarkStart w:id="1299" w:name="_ETM_Q1_2851294"/>
      <w:bookmarkEnd w:id="1299"/>
      <w:r>
        <w:rPr>
          <w:rFonts w:hint="cs"/>
          <w:rtl/>
        </w:rPr>
        <w:t>תוש</w:t>
      </w:r>
      <w:r w:rsidR="008D408B">
        <w:rPr>
          <w:rFonts w:hint="cs"/>
          <w:rtl/>
        </w:rPr>
        <w:t>בים, אז</w:t>
      </w:r>
      <w:r>
        <w:rPr>
          <w:rFonts w:hint="cs"/>
          <w:rtl/>
        </w:rPr>
        <w:t xml:space="preserve"> עוד פעם, יש את הסממנים שמגלים אותם </w:t>
      </w:r>
      <w:bookmarkStart w:id="1300" w:name="_ETM_Q1_2856018"/>
      <w:bookmarkEnd w:id="1300"/>
      <w:r>
        <w:rPr>
          <w:rFonts w:hint="cs"/>
          <w:rtl/>
        </w:rPr>
        <w:t xml:space="preserve">אם זה חשבון קיים. ואחרי זה הבנק שולח להם הודעה. </w:t>
      </w:r>
      <w:bookmarkStart w:id="1301" w:name="_ETM_Q1_2855057"/>
      <w:bookmarkEnd w:id="1301"/>
      <w:r>
        <w:rPr>
          <w:rFonts w:hint="cs"/>
          <w:rtl/>
        </w:rPr>
        <w:t>ובהודעה הוא מסביר להם</w:t>
      </w:r>
      <w:r w:rsidR="004C7215">
        <w:rPr>
          <w:rFonts w:hint="cs"/>
          <w:rtl/>
        </w:rPr>
        <w:t xml:space="preserve"> איך יכולים להשיג על זה, </w:t>
      </w:r>
      <w:bookmarkStart w:id="1302" w:name="_ETM_Q1_2857000"/>
      <w:bookmarkEnd w:id="1302"/>
      <w:r w:rsidR="00DC3BFB">
        <w:rPr>
          <w:rFonts w:hint="cs"/>
          <w:rtl/>
        </w:rPr>
        <w:t>ו</w:t>
      </w:r>
      <w:r w:rsidR="004C7215">
        <w:rPr>
          <w:rFonts w:hint="cs"/>
          <w:rtl/>
        </w:rPr>
        <w:t xml:space="preserve">הם יכולים להשיג על זה. ויש </w:t>
      </w:r>
      <w:bookmarkStart w:id="1303" w:name="_ETM_Q1_2863000"/>
      <w:bookmarkEnd w:id="1303"/>
      <w:r w:rsidR="004C7215">
        <w:rPr>
          <w:rFonts w:hint="cs"/>
          <w:rtl/>
        </w:rPr>
        <w:t>תקופה שבה הם יכולים</w:t>
      </w:r>
      <w:r w:rsidR="00F407D7">
        <w:rPr>
          <w:rFonts w:hint="cs"/>
          <w:rtl/>
        </w:rPr>
        <w:t xml:space="preserve"> לתת - - -</w:t>
      </w:r>
    </w:p>
    <w:p w:rsidR="00F407D7" w:rsidRPr="00DC3BFB" w:rsidRDefault="00F407D7" w:rsidP="00F407D7">
      <w:pPr>
        <w:rPr>
          <w:rtl/>
        </w:rPr>
      </w:pPr>
      <w:bookmarkStart w:id="1304" w:name="_ETM_Q1_2866000"/>
      <w:bookmarkEnd w:id="1304"/>
    </w:p>
    <w:p w:rsidR="004C7215" w:rsidRPr="00DC3BFB" w:rsidRDefault="004C7215" w:rsidP="004C7215">
      <w:pPr>
        <w:pStyle w:val="af6"/>
        <w:keepNext/>
        <w:rPr>
          <w:rtl/>
        </w:rPr>
      </w:pPr>
      <w:bookmarkStart w:id="1305" w:name="ET_yor_4621_280"/>
      <w:r w:rsidRPr="00DC3BFB">
        <w:rPr>
          <w:rStyle w:val="TagStyle"/>
          <w:rtl/>
        </w:rPr>
        <w:t xml:space="preserve"> &lt;&lt; יור &gt;&gt; </w:t>
      </w:r>
      <w:r w:rsidRPr="00DC3BFB">
        <w:rPr>
          <w:rtl/>
        </w:rPr>
        <w:t>היו"ר יצחק וקנין:</w:t>
      </w:r>
      <w:r w:rsidRPr="00DC3BFB">
        <w:rPr>
          <w:rStyle w:val="TagStyle"/>
          <w:rtl/>
        </w:rPr>
        <w:t xml:space="preserve"> &lt;&lt; יור &gt;&gt;</w:t>
      </w:r>
      <w:r w:rsidRPr="00DC3BFB">
        <w:rPr>
          <w:rtl/>
        </w:rPr>
        <w:t xml:space="preserve"> </w:t>
      </w:r>
      <w:bookmarkEnd w:id="1305"/>
    </w:p>
    <w:p w:rsidR="004C7215" w:rsidRPr="00DC3BFB" w:rsidRDefault="004C7215" w:rsidP="004C7215">
      <w:pPr>
        <w:pStyle w:val="KeepWithNext"/>
        <w:rPr>
          <w:rtl/>
        </w:rPr>
      </w:pPr>
    </w:p>
    <w:p w:rsidR="004C7215" w:rsidRPr="00DC3BFB" w:rsidRDefault="004C7215" w:rsidP="004C7215">
      <w:pPr>
        <w:rPr>
          <w:rtl/>
        </w:rPr>
      </w:pPr>
      <w:r w:rsidRPr="00DC3BFB">
        <w:rPr>
          <w:rFonts w:hint="cs"/>
          <w:rtl/>
        </w:rPr>
        <w:t>וכל אותו פרק זמן החשבון ממשי</w:t>
      </w:r>
      <w:bookmarkStart w:id="1306" w:name="_ETM_Q1_2865000"/>
      <w:bookmarkEnd w:id="1306"/>
      <w:r w:rsidR="008D408B">
        <w:rPr>
          <w:rFonts w:hint="cs"/>
          <w:rtl/>
        </w:rPr>
        <w:t>ך לפ</w:t>
      </w:r>
      <w:r w:rsidRPr="00DC3BFB">
        <w:rPr>
          <w:rFonts w:hint="cs"/>
          <w:rtl/>
        </w:rPr>
        <w:t>ע</w:t>
      </w:r>
      <w:r w:rsidR="008D408B">
        <w:rPr>
          <w:rFonts w:hint="cs"/>
          <w:rtl/>
        </w:rPr>
        <w:t>ו</w:t>
      </w:r>
      <w:r w:rsidRPr="00DC3BFB">
        <w:rPr>
          <w:rFonts w:hint="cs"/>
          <w:rtl/>
        </w:rPr>
        <w:t>ל ואין שום בעיה.</w:t>
      </w:r>
    </w:p>
    <w:p w:rsidR="004C7215" w:rsidRPr="00DC3BFB" w:rsidRDefault="004C7215" w:rsidP="004C7215">
      <w:pPr>
        <w:rPr>
          <w:rtl/>
        </w:rPr>
      </w:pPr>
      <w:bookmarkStart w:id="1307" w:name="_ETM_Q1_2864000"/>
      <w:bookmarkEnd w:id="1307"/>
    </w:p>
    <w:p w:rsidR="004C7215" w:rsidRPr="00DC3BFB" w:rsidRDefault="004C7215" w:rsidP="004C7215">
      <w:pPr>
        <w:pStyle w:val="af9"/>
        <w:keepNext/>
        <w:rPr>
          <w:rtl/>
        </w:rPr>
      </w:pPr>
      <w:bookmarkStart w:id="1308" w:name="ET_guest_722462_281"/>
      <w:r w:rsidRPr="00DC3BFB">
        <w:rPr>
          <w:rStyle w:val="TagStyle"/>
          <w:rtl/>
        </w:rPr>
        <w:t xml:space="preserve"> &lt;&lt; אורח &gt;&gt; </w:t>
      </w:r>
      <w:r w:rsidRPr="00DC3BFB">
        <w:rPr>
          <w:rtl/>
        </w:rPr>
        <w:t>קוסאי עאסי:</w:t>
      </w:r>
      <w:r w:rsidRPr="00DC3BFB">
        <w:rPr>
          <w:rStyle w:val="TagStyle"/>
          <w:rtl/>
        </w:rPr>
        <w:t xml:space="preserve"> &lt;&lt; אורח &gt;&gt;</w:t>
      </w:r>
      <w:r w:rsidRPr="00DC3BFB">
        <w:rPr>
          <w:rtl/>
        </w:rPr>
        <w:t xml:space="preserve"> </w:t>
      </w:r>
      <w:bookmarkEnd w:id="1308"/>
    </w:p>
    <w:p w:rsidR="004C7215" w:rsidRPr="00DC3BFB" w:rsidRDefault="004C7215" w:rsidP="004C7215">
      <w:pPr>
        <w:pStyle w:val="KeepWithNext"/>
        <w:rPr>
          <w:rtl/>
        </w:rPr>
      </w:pPr>
    </w:p>
    <w:p w:rsidR="004C7215" w:rsidRPr="00DC3BFB" w:rsidRDefault="00C8643F" w:rsidP="004C7215">
      <w:pPr>
        <w:rPr>
          <w:rtl/>
        </w:rPr>
      </w:pPr>
      <w:bookmarkStart w:id="1309" w:name="_ETM_Q1_2860000"/>
      <w:bookmarkEnd w:id="1309"/>
      <w:r>
        <w:rPr>
          <w:rFonts w:hint="cs"/>
          <w:rtl/>
        </w:rPr>
        <w:t xml:space="preserve">עובד, עבד. השאלה </w:t>
      </w:r>
      <w:r w:rsidR="00DC3BFB">
        <w:rPr>
          <w:rFonts w:hint="cs"/>
          <w:rtl/>
        </w:rPr>
        <w:t xml:space="preserve">היא </w:t>
      </w:r>
      <w:r w:rsidR="004C7215" w:rsidRPr="00DC3BFB">
        <w:rPr>
          <w:rFonts w:hint="cs"/>
          <w:rtl/>
        </w:rPr>
        <w:t xml:space="preserve">לא אם החשבון </w:t>
      </w:r>
      <w:bookmarkStart w:id="1310" w:name="_ETM_Q1_2870000"/>
      <w:bookmarkEnd w:id="1310"/>
      <w:r w:rsidR="004C7215" w:rsidRPr="00DC3BFB">
        <w:rPr>
          <w:rFonts w:hint="cs"/>
          <w:rtl/>
        </w:rPr>
        <w:t>עובד או לא ע</w:t>
      </w:r>
      <w:r w:rsidR="002C1A14" w:rsidRPr="00DC3BFB">
        <w:rPr>
          <w:rFonts w:hint="cs"/>
          <w:rtl/>
        </w:rPr>
        <w:t>וב</w:t>
      </w:r>
      <w:r w:rsidR="004C7215" w:rsidRPr="00DC3BFB">
        <w:rPr>
          <w:rFonts w:hint="cs"/>
          <w:rtl/>
        </w:rPr>
        <w:t xml:space="preserve">ד. השאלה כאן היא אם החשבון מדווח </w:t>
      </w:r>
      <w:bookmarkStart w:id="1311" w:name="_ETM_Q1_2876000"/>
      <w:bookmarkEnd w:id="1311"/>
      <w:r w:rsidR="004C7215">
        <w:rPr>
          <w:rFonts w:hint="cs"/>
          <w:rtl/>
        </w:rPr>
        <w:t xml:space="preserve">לרשויות המס של מדינת המושב שלו או לא. זאת </w:t>
      </w:r>
      <w:bookmarkStart w:id="1312" w:name="_ETM_Q1_2878000"/>
      <w:bookmarkEnd w:id="1312"/>
      <w:r w:rsidR="004C7215" w:rsidRPr="00DC3BFB">
        <w:rPr>
          <w:rFonts w:hint="cs"/>
          <w:rtl/>
        </w:rPr>
        <w:t xml:space="preserve">השאלה. לא שיש הפסקה של הפעילות בחשבון. לפי תקנות </w:t>
      </w:r>
      <w:r w:rsidR="004C7215" w:rsidRPr="00DC3BFB">
        <w:rPr>
          <w:rFonts w:hint="cs"/>
          <w:sz w:val="22"/>
          <w:szCs w:val="22"/>
        </w:rPr>
        <w:t>CRS</w:t>
      </w:r>
      <w:bookmarkStart w:id="1313" w:name="_ETM_Q1_2880000"/>
      <w:bookmarkEnd w:id="1313"/>
      <w:r>
        <w:rPr>
          <w:rFonts w:hint="cs"/>
          <w:rtl/>
        </w:rPr>
        <w:t xml:space="preserve">, </w:t>
      </w:r>
      <w:r w:rsidR="004C7215" w:rsidRPr="00DC3BFB">
        <w:rPr>
          <w:rFonts w:hint="cs"/>
          <w:rtl/>
        </w:rPr>
        <w:t>אין הפסקה</w:t>
      </w:r>
      <w:r w:rsidR="00F407D7" w:rsidRPr="00DC3BFB">
        <w:rPr>
          <w:rFonts w:hint="cs"/>
          <w:rtl/>
        </w:rPr>
        <w:t xml:space="preserve"> של הפעילות בחשבון בגלל בעיות כאלה</w:t>
      </w:r>
      <w:r w:rsidR="004C7215" w:rsidRPr="00DC3BFB">
        <w:rPr>
          <w:rFonts w:hint="cs"/>
          <w:rtl/>
        </w:rPr>
        <w:t>.</w:t>
      </w:r>
    </w:p>
    <w:p w:rsidR="004C7215" w:rsidRPr="00DC3BFB" w:rsidRDefault="004C7215" w:rsidP="004C7215">
      <w:pPr>
        <w:rPr>
          <w:rtl/>
        </w:rPr>
      </w:pPr>
    </w:p>
    <w:p w:rsidR="004C7215" w:rsidRPr="00DC3BFB" w:rsidRDefault="004C7215" w:rsidP="004C7215">
      <w:pPr>
        <w:pStyle w:val="a4"/>
        <w:keepNext/>
        <w:rPr>
          <w:rtl/>
        </w:rPr>
      </w:pPr>
      <w:bookmarkStart w:id="1314" w:name="ET_speaker_5084_282"/>
      <w:r w:rsidRPr="00DC3BFB">
        <w:rPr>
          <w:rStyle w:val="TagStyle"/>
          <w:rtl/>
        </w:rPr>
        <w:t xml:space="preserve"> &lt;&lt; דובר &gt;&gt; </w:t>
      </w:r>
      <w:r w:rsidRPr="00DC3BFB">
        <w:rPr>
          <w:rtl/>
        </w:rPr>
        <w:t>מיקי לוי (יש עתיד):</w:t>
      </w:r>
      <w:r w:rsidRPr="00DC3BFB">
        <w:rPr>
          <w:rStyle w:val="TagStyle"/>
          <w:rtl/>
        </w:rPr>
        <w:t xml:space="preserve"> &lt;&lt; דובר &gt;&gt;</w:t>
      </w:r>
      <w:r w:rsidRPr="00DC3BFB">
        <w:rPr>
          <w:rtl/>
        </w:rPr>
        <w:t xml:space="preserve"> </w:t>
      </w:r>
      <w:bookmarkEnd w:id="1314"/>
    </w:p>
    <w:p w:rsidR="004C7215" w:rsidRPr="00DC3BFB" w:rsidRDefault="004C7215" w:rsidP="004C7215">
      <w:pPr>
        <w:pStyle w:val="KeepWithNext"/>
        <w:rPr>
          <w:rtl/>
        </w:rPr>
      </w:pPr>
    </w:p>
    <w:p w:rsidR="004C7215" w:rsidRDefault="009A2241" w:rsidP="001D191E">
      <w:pPr>
        <w:rPr>
          <w:rtl/>
        </w:rPr>
      </w:pPr>
      <w:r>
        <w:rPr>
          <w:rFonts w:hint="cs"/>
          <w:rtl/>
        </w:rPr>
        <w:t>זה לא נראה שיכנסו, למשל,</w:t>
      </w:r>
      <w:r w:rsidR="00F43996">
        <w:rPr>
          <w:rFonts w:hint="cs"/>
          <w:rtl/>
        </w:rPr>
        <w:t xml:space="preserve"> את</w:t>
      </w:r>
      <w:r>
        <w:rPr>
          <w:rFonts w:hint="cs"/>
          <w:rtl/>
        </w:rPr>
        <w:t xml:space="preserve"> </w:t>
      </w:r>
      <w:bookmarkStart w:id="1315" w:name="_ETM_Q1_2887000"/>
      <w:bookmarkEnd w:id="1315"/>
      <w:r w:rsidR="00F43996" w:rsidRPr="00D53CC3">
        <w:rPr>
          <w:rFonts w:hint="cs"/>
          <w:rtl/>
        </w:rPr>
        <w:t>חברת "כאל"</w:t>
      </w:r>
      <w:r w:rsidR="004C7215" w:rsidRPr="00DC3BFB">
        <w:rPr>
          <w:rFonts w:hint="cs"/>
          <w:rtl/>
        </w:rPr>
        <w:t xml:space="preserve"> לתוך התקנות.</w:t>
      </w:r>
      <w:bookmarkStart w:id="1316" w:name="_ETM_Q1_2889000"/>
      <w:bookmarkEnd w:id="1316"/>
    </w:p>
    <w:p w:rsidR="004C7215" w:rsidRDefault="004C7215" w:rsidP="004C7215">
      <w:pPr>
        <w:rPr>
          <w:rtl/>
        </w:rPr>
      </w:pPr>
    </w:p>
    <w:p w:rsidR="004C7215" w:rsidRDefault="004C7215" w:rsidP="004C7215">
      <w:pPr>
        <w:pStyle w:val="af9"/>
        <w:keepNext/>
        <w:rPr>
          <w:rtl/>
        </w:rPr>
      </w:pPr>
      <w:bookmarkStart w:id="1317" w:name="ET_guest_722462_283"/>
      <w:r w:rsidRPr="004C7215">
        <w:rPr>
          <w:rStyle w:val="TagStyle"/>
          <w:rtl/>
        </w:rPr>
        <w:t xml:space="preserve"> &lt;&lt; אורח &gt;&gt; </w:t>
      </w:r>
      <w:r>
        <w:rPr>
          <w:rtl/>
        </w:rPr>
        <w:t>קוסאי עאסי:</w:t>
      </w:r>
      <w:r w:rsidRPr="004C7215">
        <w:rPr>
          <w:rStyle w:val="TagStyle"/>
          <w:rtl/>
        </w:rPr>
        <w:t xml:space="preserve"> &lt;&lt; אורח &gt;&gt;</w:t>
      </w:r>
      <w:r>
        <w:rPr>
          <w:rtl/>
        </w:rPr>
        <w:t xml:space="preserve"> </w:t>
      </w:r>
      <w:bookmarkEnd w:id="1317"/>
    </w:p>
    <w:p w:rsidR="004C7215" w:rsidRDefault="004C7215" w:rsidP="004C7215">
      <w:pPr>
        <w:pStyle w:val="KeepWithNext"/>
        <w:rPr>
          <w:rtl/>
        </w:rPr>
      </w:pPr>
    </w:p>
    <w:p w:rsidR="001D191E" w:rsidRDefault="004C7215" w:rsidP="002B3B13">
      <w:pPr>
        <w:rPr>
          <w:rtl/>
        </w:rPr>
      </w:pPr>
      <w:r>
        <w:rPr>
          <w:rFonts w:hint="cs"/>
          <w:rtl/>
        </w:rPr>
        <w:t>כן. זה לא</w:t>
      </w:r>
      <w:r w:rsidR="005B61A0">
        <w:rPr>
          <w:rFonts w:hint="cs"/>
          <w:rtl/>
        </w:rPr>
        <w:t xml:space="preserve"> </w:t>
      </w:r>
      <w:bookmarkStart w:id="1318" w:name="_ETM_Q1_2891000"/>
      <w:bookmarkEnd w:id="1318"/>
      <w:r>
        <w:rPr>
          <w:rFonts w:hint="cs"/>
          <w:rtl/>
        </w:rPr>
        <w:t>מקובל.</w:t>
      </w:r>
      <w:bookmarkStart w:id="1319" w:name="_ETM_Q1_2894000"/>
      <w:bookmarkEnd w:id="1319"/>
    </w:p>
    <w:p w:rsidR="000A4A47" w:rsidRDefault="000A4A47" w:rsidP="002B3B13">
      <w:pPr>
        <w:rPr>
          <w:rtl/>
        </w:rPr>
      </w:pPr>
    </w:p>
    <w:p w:rsidR="002B3B13" w:rsidRPr="002B3B13" w:rsidRDefault="002B3B13" w:rsidP="002B3B13">
      <w:pPr>
        <w:rPr>
          <w:rStyle w:val="TagStyle"/>
          <w:rFonts w:cs="David"/>
          <w:b w:val="0"/>
          <w:color w:val="auto"/>
          <w:bdr w:val="none" w:sz="0" w:space="0" w:color="auto"/>
          <w:rtl/>
        </w:rPr>
      </w:pPr>
    </w:p>
    <w:p w:rsidR="001D191E" w:rsidRDefault="001D191E" w:rsidP="001D191E">
      <w:pPr>
        <w:pStyle w:val="a4"/>
        <w:keepNext/>
        <w:rPr>
          <w:rtl/>
        </w:rPr>
      </w:pPr>
      <w:bookmarkStart w:id="1320" w:name="ET_speaker_5084_285"/>
      <w:r w:rsidRPr="001D191E">
        <w:rPr>
          <w:rStyle w:val="TagStyle"/>
          <w:rtl/>
        </w:rPr>
        <w:t xml:space="preserve"> &lt;&lt; דובר &gt;&gt; </w:t>
      </w:r>
      <w:r>
        <w:rPr>
          <w:rtl/>
        </w:rPr>
        <w:t>מיקי לוי (יש עתיד):</w:t>
      </w:r>
      <w:r w:rsidRPr="001D191E">
        <w:rPr>
          <w:rStyle w:val="TagStyle"/>
          <w:rtl/>
        </w:rPr>
        <w:t xml:space="preserve"> &lt;&lt; דובר &gt;&gt;</w:t>
      </w:r>
      <w:r>
        <w:rPr>
          <w:rtl/>
        </w:rPr>
        <w:t xml:space="preserve"> </w:t>
      </w:r>
      <w:bookmarkEnd w:id="1320"/>
    </w:p>
    <w:p w:rsidR="004C7215" w:rsidRDefault="004C7215" w:rsidP="001D191E">
      <w:pPr>
        <w:rPr>
          <w:rtl/>
        </w:rPr>
      </w:pPr>
    </w:p>
    <w:p w:rsidR="001D191E" w:rsidRDefault="004C7215" w:rsidP="004C7215">
      <w:pPr>
        <w:rPr>
          <w:rtl/>
        </w:rPr>
      </w:pPr>
      <w:bookmarkStart w:id="1321" w:name="_ETM_Q1_2890000"/>
      <w:bookmarkEnd w:id="1321"/>
      <w:r w:rsidRPr="00D53CC3">
        <w:rPr>
          <w:rFonts w:hint="cs"/>
          <w:rtl/>
        </w:rPr>
        <w:t>מי שרוצה שילך</w:t>
      </w:r>
      <w:r w:rsidR="005B61A0" w:rsidRPr="00D53CC3">
        <w:rPr>
          <w:rtl/>
        </w:rPr>
        <w:t xml:space="preserve"> </w:t>
      </w:r>
      <w:bookmarkStart w:id="1322" w:name="_ETM_Q1_2892000"/>
      <w:bookmarkEnd w:id="1322"/>
      <w:r w:rsidR="00D53CC3">
        <w:rPr>
          <w:rFonts w:hint="cs"/>
          <w:rtl/>
        </w:rPr>
        <w:t>לשם</w:t>
      </w:r>
      <w:r w:rsidR="009A2241" w:rsidRPr="00D53CC3">
        <w:rPr>
          <w:rFonts w:hint="cs"/>
          <w:rtl/>
        </w:rPr>
        <w:t>.</w:t>
      </w:r>
      <w:r w:rsidR="00C12EAB" w:rsidRPr="00D53CC3">
        <w:rPr>
          <w:rFonts w:hint="cs"/>
          <w:rtl/>
        </w:rPr>
        <w:t xml:space="preserve"> אני לא יכול </w:t>
      </w:r>
      <w:bookmarkStart w:id="1323" w:name="_ETM_Q1_2893000"/>
      <w:bookmarkEnd w:id="1323"/>
      <w:r w:rsidR="00C12EAB" w:rsidRPr="00D53CC3">
        <w:rPr>
          <w:rFonts w:hint="cs"/>
          <w:rtl/>
        </w:rPr>
        <w:t>להכניס את זה ב</w:t>
      </w:r>
      <w:r w:rsidR="009A2241" w:rsidRPr="00D53CC3">
        <w:rPr>
          <w:rFonts w:hint="cs"/>
          <w:rtl/>
        </w:rPr>
        <w:t xml:space="preserve">תוך </w:t>
      </w:r>
      <w:r w:rsidR="00C12EAB" w:rsidRPr="00D53CC3">
        <w:rPr>
          <w:rFonts w:hint="cs"/>
          <w:rtl/>
        </w:rPr>
        <w:t>תקנות.</w:t>
      </w:r>
    </w:p>
    <w:p w:rsidR="001D191E" w:rsidRDefault="001D191E" w:rsidP="004C7215">
      <w:pPr>
        <w:rPr>
          <w:rtl/>
        </w:rPr>
      </w:pPr>
    </w:p>
    <w:p w:rsidR="001D191E" w:rsidRDefault="001D191E" w:rsidP="001D191E">
      <w:pPr>
        <w:pStyle w:val="af9"/>
        <w:keepNext/>
        <w:rPr>
          <w:rtl/>
        </w:rPr>
      </w:pPr>
      <w:bookmarkStart w:id="1324" w:name="ET_guest_722462_286"/>
      <w:r w:rsidRPr="001D191E">
        <w:rPr>
          <w:rStyle w:val="TagStyle"/>
          <w:rtl/>
        </w:rPr>
        <w:t xml:space="preserve"> &lt;&lt; אורח &gt;&gt; </w:t>
      </w:r>
      <w:r>
        <w:rPr>
          <w:rtl/>
        </w:rPr>
        <w:t>קוסאי עאסי:</w:t>
      </w:r>
      <w:r w:rsidRPr="001D191E">
        <w:rPr>
          <w:rStyle w:val="TagStyle"/>
          <w:rtl/>
        </w:rPr>
        <w:t xml:space="preserve"> &lt;&lt; אורח &gt;&gt;</w:t>
      </w:r>
      <w:r>
        <w:rPr>
          <w:rtl/>
        </w:rPr>
        <w:t xml:space="preserve"> </w:t>
      </w:r>
      <w:bookmarkEnd w:id="1324"/>
    </w:p>
    <w:p w:rsidR="001D191E" w:rsidRDefault="001D191E" w:rsidP="001D191E">
      <w:pPr>
        <w:pStyle w:val="KeepWithNext"/>
        <w:rPr>
          <w:rtl/>
        </w:rPr>
      </w:pPr>
    </w:p>
    <w:p w:rsidR="001D191E" w:rsidRDefault="00864E22" w:rsidP="002B3B13">
      <w:pPr>
        <w:rPr>
          <w:rtl/>
        </w:rPr>
      </w:pPr>
      <w:r>
        <w:rPr>
          <w:rFonts w:hint="cs"/>
          <w:rtl/>
        </w:rPr>
        <w:t>חוץ מזה,</w:t>
      </w:r>
      <w:r w:rsidR="00C12EAB">
        <w:rPr>
          <w:rFonts w:hint="cs"/>
          <w:rtl/>
        </w:rPr>
        <w:t xml:space="preserve"> </w:t>
      </w:r>
      <w:r w:rsidR="001D191E">
        <w:rPr>
          <w:rFonts w:hint="cs"/>
          <w:rtl/>
        </w:rPr>
        <w:t xml:space="preserve">מי שרוצה, שיביא לבנק. ואם הבנק משתכנע, </w:t>
      </w:r>
      <w:bookmarkStart w:id="1325" w:name="_ETM_Q1_2895000"/>
      <w:bookmarkEnd w:id="1325"/>
      <w:r w:rsidR="001D191E" w:rsidRPr="00DC3BFB">
        <w:rPr>
          <w:rFonts w:hint="cs"/>
          <w:rtl/>
        </w:rPr>
        <w:t>משתכנע.</w:t>
      </w:r>
    </w:p>
    <w:p w:rsidR="002B3B13" w:rsidRPr="00DC3BFB" w:rsidRDefault="002B3B13" w:rsidP="002B3B13">
      <w:pPr>
        <w:rPr>
          <w:rtl/>
        </w:rPr>
      </w:pPr>
    </w:p>
    <w:p w:rsidR="001D191E" w:rsidRPr="00DC3BFB" w:rsidRDefault="001D191E" w:rsidP="001D191E">
      <w:pPr>
        <w:pStyle w:val="af9"/>
        <w:keepNext/>
        <w:rPr>
          <w:rtl/>
        </w:rPr>
      </w:pPr>
      <w:bookmarkStart w:id="1326" w:name="ET_guest_856515_287"/>
      <w:r w:rsidRPr="00DC3BFB">
        <w:rPr>
          <w:rStyle w:val="TagStyle"/>
          <w:rtl/>
        </w:rPr>
        <w:t xml:space="preserve"> &lt;&lt; אורח &gt;&gt; </w:t>
      </w:r>
      <w:r w:rsidRPr="00DC3BFB">
        <w:rPr>
          <w:rtl/>
        </w:rPr>
        <w:t>אורנה לוי:</w:t>
      </w:r>
      <w:r w:rsidRPr="00DC3BFB">
        <w:rPr>
          <w:rStyle w:val="TagStyle"/>
          <w:rtl/>
        </w:rPr>
        <w:t xml:space="preserve"> &lt;&lt; אורח &gt;&gt;</w:t>
      </w:r>
      <w:r w:rsidRPr="00DC3BFB">
        <w:rPr>
          <w:rtl/>
        </w:rPr>
        <w:t xml:space="preserve"> </w:t>
      </w:r>
      <w:bookmarkEnd w:id="1326"/>
    </w:p>
    <w:p w:rsidR="001D191E" w:rsidRPr="00DC3BFB" w:rsidRDefault="001D191E" w:rsidP="001D191E">
      <w:pPr>
        <w:pStyle w:val="KeepWithNext"/>
        <w:rPr>
          <w:rtl/>
        </w:rPr>
      </w:pPr>
    </w:p>
    <w:p w:rsidR="001D191E" w:rsidRDefault="001D191E" w:rsidP="001D191E">
      <w:pPr>
        <w:rPr>
          <w:rtl/>
        </w:rPr>
      </w:pPr>
      <w:bookmarkStart w:id="1327" w:name="_ETM_Q1_2897000"/>
      <w:bookmarkEnd w:id="1327"/>
      <w:r>
        <w:rPr>
          <w:rFonts w:hint="cs"/>
          <w:rtl/>
        </w:rPr>
        <w:t>אני אסביר למה אני מתכוונת.</w:t>
      </w:r>
    </w:p>
    <w:p w:rsidR="001D191E" w:rsidRDefault="001D191E" w:rsidP="001D191E">
      <w:pPr>
        <w:rPr>
          <w:rtl/>
        </w:rPr>
      </w:pPr>
      <w:bookmarkStart w:id="1328" w:name="_ETM_Q1_2900000"/>
      <w:bookmarkEnd w:id="1328"/>
    </w:p>
    <w:p w:rsidR="001D191E" w:rsidRDefault="001D191E" w:rsidP="001D191E">
      <w:pPr>
        <w:pStyle w:val="af9"/>
        <w:keepNext/>
        <w:rPr>
          <w:rtl/>
        </w:rPr>
      </w:pPr>
      <w:r w:rsidRPr="001D191E">
        <w:rPr>
          <w:rStyle w:val="TagStyle"/>
          <w:rtl/>
        </w:rPr>
        <w:t xml:space="preserve"> &lt;&lt; אורח &gt;&gt; </w:t>
      </w:r>
      <w:r>
        <w:rPr>
          <w:rtl/>
        </w:rPr>
        <w:t>קוסאי עאסי:</w:t>
      </w:r>
      <w:r w:rsidRPr="001D191E">
        <w:rPr>
          <w:rStyle w:val="TagStyle"/>
          <w:rtl/>
        </w:rPr>
        <w:t xml:space="preserve"> &lt;&lt; אורח &gt;&gt;</w:t>
      </w:r>
      <w:r>
        <w:rPr>
          <w:rtl/>
        </w:rPr>
        <w:t xml:space="preserve"> </w:t>
      </w:r>
    </w:p>
    <w:p w:rsidR="001D191E" w:rsidRDefault="001D191E" w:rsidP="001D191E">
      <w:pPr>
        <w:pStyle w:val="KeepWithNext"/>
        <w:rPr>
          <w:rtl/>
        </w:rPr>
      </w:pPr>
    </w:p>
    <w:p w:rsidR="001D191E" w:rsidRDefault="001D191E" w:rsidP="002B3B13">
      <w:pPr>
        <w:rPr>
          <w:rtl/>
        </w:rPr>
      </w:pPr>
      <w:bookmarkStart w:id="1329" w:name="_ETM_Q1_2899000"/>
      <w:bookmarkEnd w:id="1329"/>
      <w:r>
        <w:rPr>
          <w:rFonts w:hint="cs"/>
          <w:rtl/>
        </w:rPr>
        <w:t xml:space="preserve">וחוץ מזה, הבנק הוא לא באמת מומחה לענייני מס ודיני מס. לדעתי, אם </w:t>
      </w:r>
      <w:bookmarkStart w:id="1330" w:name="_ETM_Q1_2905000"/>
      <w:bookmarkEnd w:id="1330"/>
      <w:r>
        <w:rPr>
          <w:rFonts w:hint="cs"/>
          <w:rtl/>
        </w:rPr>
        <w:t xml:space="preserve">הוא יראה חוות דעת סבירה מרואה חשבון או מעורך </w:t>
      </w:r>
      <w:bookmarkStart w:id="1331" w:name="_ETM_Q1_2906000"/>
      <w:bookmarkEnd w:id="1331"/>
      <w:r>
        <w:rPr>
          <w:rFonts w:hint="cs"/>
          <w:rtl/>
        </w:rPr>
        <w:t xml:space="preserve">דין, אז הוא יקבל אותה. עכשיו, אם יש </w:t>
      </w:r>
      <w:bookmarkStart w:id="1332" w:name="_ETM_Q1_2909000"/>
      <w:bookmarkEnd w:id="1332"/>
      <w:r>
        <w:rPr>
          <w:rFonts w:hint="cs"/>
          <w:rtl/>
        </w:rPr>
        <w:t>לו מידע מוחלט שחוות הדעת הזאת שגויה או לא נכונה גם, אז הוא לא יקבל אותה.</w:t>
      </w:r>
      <w:r>
        <w:rPr>
          <w:rtl/>
        </w:rPr>
        <w:t xml:space="preserve"> </w:t>
      </w:r>
      <w:r>
        <w:rPr>
          <w:rFonts w:hint="cs"/>
          <w:rtl/>
        </w:rPr>
        <w:t>אז חוות דעת היא בדיו</w:t>
      </w:r>
      <w:bookmarkStart w:id="1333" w:name="_ETM_Q1_2915000"/>
      <w:bookmarkEnd w:id="1333"/>
      <w:r>
        <w:rPr>
          <w:rFonts w:hint="cs"/>
          <w:rtl/>
        </w:rPr>
        <w:t>ק כמו כל הצהרה אחרת.</w:t>
      </w:r>
      <w:bookmarkStart w:id="1334" w:name="_ETM_Q1_2923000"/>
      <w:bookmarkStart w:id="1335" w:name="_ETM_Q1_2918000"/>
      <w:bookmarkEnd w:id="1334"/>
      <w:bookmarkEnd w:id="1335"/>
    </w:p>
    <w:p w:rsidR="002B3B13" w:rsidRDefault="002B3B13" w:rsidP="002B3B13">
      <w:pPr>
        <w:rPr>
          <w:rtl/>
        </w:rPr>
      </w:pPr>
    </w:p>
    <w:p w:rsidR="001D191E" w:rsidRDefault="001D191E" w:rsidP="001D191E">
      <w:pPr>
        <w:pStyle w:val="af9"/>
        <w:keepNext/>
        <w:rPr>
          <w:rtl/>
        </w:rPr>
      </w:pPr>
      <w:bookmarkStart w:id="1336" w:name="ET_guest_355458_289"/>
      <w:r w:rsidRPr="001D191E">
        <w:rPr>
          <w:rStyle w:val="TagStyle"/>
          <w:rtl/>
        </w:rPr>
        <w:t xml:space="preserve"> &lt;&lt; אורח &gt;&gt; </w:t>
      </w:r>
      <w:r>
        <w:rPr>
          <w:rtl/>
        </w:rPr>
        <w:t>פרידה ישראלי:</w:t>
      </w:r>
      <w:r w:rsidRPr="001D191E">
        <w:rPr>
          <w:rStyle w:val="TagStyle"/>
          <w:rtl/>
        </w:rPr>
        <w:t xml:space="preserve"> &lt;&lt; אורח &gt;&gt;</w:t>
      </w:r>
      <w:r>
        <w:rPr>
          <w:rtl/>
        </w:rPr>
        <w:t xml:space="preserve"> </w:t>
      </w:r>
      <w:bookmarkEnd w:id="1336"/>
    </w:p>
    <w:p w:rsidR="001D191E" w:rsidRDefault="001D191E" w:rsidP="001D191E">
      <w:pPr>
        <w:pStyle w:val="KeepWithNext"/>
        <w:rPr>
          <w:rtl/>
        </w:rPr>
      </w:pPr>
    </w:p>
    <w:p w:rsidR="00C12EAB" w:rsidRDefault="002C1A14" w:rsidP="00C12EAB">
      <w:pPr>
        <w:rPr>
          <w:rtl/>
        </w:rPr>
      </w:pPr>
      <w:bookmarkStart w:id="1337" w:name="_ETM_Q1_2919000"/>
      <w:bookmarkEnd w:id="1337"/>
      <w:r>
        <w:rPr>
          <w:rFonts w:hint="cs"/>
          <w:rtl/>
        </w:rPr>
        <w:t>זה יהיה כלי בשביל בעל ה</w:t>
      </w:r>
      <w:r w:rsidR="001D191E">
        <w:rPr>
          <w:rFonts w:hint="cs"/>
          <w:rtl/>
        </w:rPr>
        <w:t>ח</w:t>
      </w:r>
      <w:r>
        <w:rPr>
          <w:rFonts w:hint="cs"/>
          <w:rtl/>
        </w:rPr>
        <w:t>ש</w:t>
      </w:r>
      <w:r w:rsidR="001D191E">
        <w:rPr>
          <w:rFonts w:hint="cs"/>
          <w:rtl/>
        </w:rPr>
        <w:t>בון</w:t>
      </w:r>
      <w:r w:rsidR="00C12EAB">
        <w:rPr>
          <w:rFonts w:hint="cs"/>
          <w:rtl/>
        </w:rPr>
        <w:t>. אם הוא ממש זקוק לזה, הוא יוכל להביא.</w:t>
      </w:r>
    </w:p>
    <w:p w:rsidR="00C12EAB" w:rsidRDefault="00C12EAB" w:rsidP="00C12EAB">
      <w:pPr>
        <w:rPr>
          <w:rtl/>
        </w:rPr>
      </w:pPr>
    </w:p>
    <w:p w:rsidR="00C12EAB" w:rsidRDefault="00C12EAB" w:rsidP="00C12EAB">
      <w:pPr>
        <w:pStyle w:val="af9"/>
        <w:keepNext/>
        <w:rPr>
          <w:rtl/>
        </w:rPr>
      </w:pPr>
      <w:bookmarkStart w:id="1338" w:name="ET_guest_722462_290"/>
      <w:r w:rsidRPr="00C12EAB">
        <w:rPr>
          <w:rStyle w:val="TagStyle"/>
          <w:rtl/>
        </w:rPr>
        <w:t xml:space="preserve"> &lt;&lt; אורח &gt;&gt; </w:t>
      </w:r>
      <w:r>
        <w:rPr>
          <w:rtl/>
        </w:rPr>
        <w:t>קוסאי עאסי:</w:t>
      </w:r>
      <w:r w:rsidRPr="00C12EAB">
        <w:rPr>
          <w:rStyle w:val="TagStyle"/>
          <w:rtl/>
        </w:rPr>
        <w:t xml:space="preserve"> &lt;&lt; אורח &gt;&gt;</w:t>
      </w:r>
      <w:r>
        <w:rPr>
          <w:rtl/>
        </w:rPr>
        <w:t xml:space="preserve"> </w:t>
      </w:r>
      <w:bookmarkEnd w:id="1338"/>
    </w:p>
    <w:p w:rsidR="00C12EAB" w:rsidRDefault="00C12EAB" w:rsidP="00C12EAB">
      <w:pPr>
        <w:pStyle w:val="KeepWithNext"/>
        <w:rPr>
          <w:rtl/>
        </w:rPr>
      </w:pPr>
    </w:p>
    <w:p w:rsidR="00C12EAB" w:rsidRDefault="00C12EAB" w:rsidP="00C12EAB">
      <w:pPr>
        <w:rPr>
          <w:rtl/>
        </w:rPr>
      </w:pPr>
      <w:bookmarkStart w:id="1339" w:name="_ETM_Q1_2922000"/>
      <w:bookmarkEnd w:id="1339"/>
      <w:r w:rsidRPr="000A73B2">
        <w:rPr>
          <w:rFonts w:hint="cs"/>
          <w:rtl/>
        </w:rPr>
        <w:t>כן, בדיוק.</w:t>
      </w:r>
      <w:r w:rsidRPr="000A73B2">
        <w:rPr>
          <w:rtl/>
        </w:rPr>
        <w:t xml:space="preserve"> </w:t>
      </w:r>
      <w:r w:rsidRPr="000A73B2">
        <w:rPr>
          <w:rFonts w:hint="cs"/>
          <w:rtl/>
        </w:rPr>
        <w:t xml:space="preserve">אם יש לו כסף </w:t>
      </w:r>
      <w:r w:rsidR="000A73B2">
        <w:rPr>
          <w:rFonts w:hint="cs"/>
          <w:rtl/>
        </w:rPr>
        <w:t xml:space="preserve">לשלם </w:t>
      </w:r>
      <w:r w:rsidRPr="000A73B2">
        <w:rPr>
          <w:rFonts w:hint="cs"/>
          <w:rtl/>
        </w:rPr>
        <w:t>לרואה חשבון, בבקשה.</w:t>
      </w:r>
    </w:p>
    <w:p w:rsidR="00C12EAB" w:rsidRDefault="00C12EAB" w:rsidP="00C12EAB">
      <w:pPr>
        <w:rPr>
          <w:rtl/>
        </w:rPr>
      </w:pPr>
      <w:bookmarkStart w:id="1340" w:name="_ETM_Q1_2927000"/>
      <w:bookmarkEnd w:id="1340"/>
    </w:p>
    <w:p w:rsidR="00C12EAB" w:rsidRDefault="00C12EAB" w:rsidP="00C12EAB">
      <w:pPr>
        <w:pStyle w:val="af9"/>
        <w:keepNext/>
        <w:rPr>
          <w:rtl/>
        </w:rPr>
      </w:pPr>
      <w:bookmarkStart w:id="1341" w:name="ET_guest_856515_291"/>
      <w:r w:rsidRPr="00C12EAB">
        <w:rPr>
          <w:rStyle w:val="TagStyle"/>
          <w:rtl/>
        </w:rPr>
        <w:t xml:space="preserve"> &lt;&lt; אורח &gt;&gt; </w:t>
      </w:r>
      <w:r>
        <w:rPr>
          <w:rtl/>
        </w:rPr>
        <w:t>אורנה לוי:</w:t>
      </w:r>
      <w:r w:rsidRPr="00C12EAB">
        <w:rPr>
          <w:rStyle w:val="TagStyle"/>
          <w:rtl/>
        </w:rPr>
        <w:t xml:space="preserve"> &lt;&lt; אורח &gt;&gt;</w:t>
      </w:r>
      <w:r>
        <w:rPr>
          <w:rtl/>
        </w:rPr>
        <w:t xml:space="preserve"> </w:t>
      </w:r>
      <w:bookmarkEnd w:id="1341"/>
    </w:p>
    <w:p w:rsidR="00C12EAB" w:rsidRDefault="00C12EAB" w:rsidP="00C12EAB">
      <w:pPr>
        <w:pStyle w:val="KeepWithNext"/>
        <w:rPr>
          <w:rtl/>
        </w:rPr>
      </w:pPr>
    </w:p>
    <w:p w:rsidR="00C12EAB" w:rsidRDefault="00C12EAB" w:rsidP="00C12EAB">
      <w:pPr>
        <w:rPr>
          <w:rtl/>
        </w:rPr>
      </w:pPr>
      <w:r>
        <w:rPr>
          <w:rFonts w:hint="cs"/>
          <w:rtl/>
        </w:rPr>
        <w:t>לא, אבל מה שאנחנו מנסים - - -</w:t>
      </w:r>
    </w:p>
    <w:p w:rsidR="00C12EAB" w:rsidRDefault="00C12EAB" w:rsidP="00C12EAB">
      <w:pPr>
        <w:rPr>
          <w:rtl/>
        </w:rPr>
      </w:pPr>
    </w:p>
    <w:p w:rsidR="00C12EAB" w:rsidRDefault="00C12EAB" w:rsidP="00C12EAB">
      <w:pPr>
        <w:pStyle w:val="af6"/>
        <w:keepNext/>
        <w:rPr>
          <w:rtl/>
        </w:rPr>
      </w:pPr>
      <w:bookmarkStart w:id="1342" w:name="ET_yor_4621_292"/>
      <w:r w:rsidRPr="00C12EAB">
        <w:rPr>
          <w:rStyle w:val="TagStyle"/>
          <w:rtl/>
        </w:rPr>
        <w:t xml:space="preserve"> &lt;&lt; יור &gt;&gt; </w:t>
      </w:r>
      <w:r>
        <w:rPr>
          <w:rtl/>
        </w:rPr>
        <w:t>היו"ר יצחק וקנין:</w:t>
      </w:r>
      <w:r w:rsidRPr="00C12EAB">
        <w:rPr>
          <w:rStyle w:val="TagStyle"/>
          <w:rtl/>
        </w:rPr>
        <w:t xml:space="preserve"> &lt;&lt; יור &gt;&gt;</w:t>
      </w:r>
      <w:r>
        <w:rPr>
          <w:rtl/>
        </w:rPr>
        <w:t xml:space="preserve"> </w:t>
      </w:r>
      <w:bookmarkEnd w:id="1342"/>
    </w:p>
    <w:p w:rsidR="00C12EAB" w:rsidRDefault="00C12EAB" w:rsidP="00C12EAB">
      <w:pPr>
        <w:pStyle w:val="KeepWithNext"/>
        <w:rPr>
          <w:rtl/>
        </w:rPr>
      </w:pPr>
    </w:p>
    <w:p w:rsidR="00C12EAB" w:rsidRDefault="00C12EAB" w:rsidP="005932AF">
      <w:pPr>
        <w:rPr>
          <w:rtl/>
        </w:rPr>
      </w:pPr>
      <w:bookmarkStart w:id="1343" w:name="_ETM_Q1_2924000"/>
      <w:bookmarkEnd w:id="1343"/>
      <w:r>
        <w:rPr>
          <w:rFonts w:hint="cs"/>
          <w:rtl/>
        </w:rPr>
        <w:t>דקה, דקה אחת. כן.</w:t>
      </w:r>
    </w:p>
    <w:p w:rsidR="00C12EAB" w:rsidRDefault="00C12EAB" w:rsidP="00C12EAB">
      <w:pPr>
        <w:rPr>
          <w:rtl/>
        </w:rPr>
      </w:pPr>
      <w:bookmarkStart w:id="1344" w:name="_ETM_Q1_2928000"/>
      <w:bookmarkEnd w:id="1344"/>
    </w:p>
    <w:p w:rsidR="00C12EAB" w:rsidRDefault="00C12EAB" w:rsidP="00C12EAB">
      <w:pPr>
        <w:pStyle w:val="a4"/>
        <w:keepNext/>
        <w:rPr>
          <w:rtl/>
        </w:rPr>
      </w:pPr>
      <w:bookmarkStart w:id="1345" w:name="ET_speaker_אייל_לב_ארי_293"/>
      <w:r w:rsidRPr="00C12EAB">
        <w:rPr>
          <w:rStyle w:val="TagStyle"/>
          <w:rtl/>
        </w:rPr>
        <w:t xml:space="preserve"> &lt;&lt; דובר &gt;&gt; </w:t>
      </w:r>
      <w:r>
        <w:rPr>
          <w:rtl/>
        </w:rPr>
        <w:t>אייל לב ארי:</w:t>
      </w:r>
      <w:r w:rsidRPr="00C12EAB">
        <w:rPr>
          <w:rStyle w:val="TagStyle"/>
          <w:rtl/>
        </w:rPr>
        <w:t xml:space="preserve"> &lt;&lt; דובר &gt;&gt;</w:t>
      </w:r>
      <w:r>
        <w:rPr>
          <w:rtl/>
        </w:rPr>
        <w:t xml:space="preserve"> </w:t>
      </w:r>
      <w:bookmarkEnd w:id="1345"/>
    </w:p>
    <w:p w:rsidR="00C12EAB" w:rsidRDefault="00C12EAB" w:rsidP="00C12EAB">
      <w:pPr>
        <w:pStyle w:val="KeepWithNext"/>
        <w:rPr>
          <w:rtl/>
        </w:rPr>
      </w:pPr>
    </w:p>
    <w:p w:rsidR="00CA4CB9" w:rsidRDefault="00C12EAB" w:rsidP="00C12EAB">
      <w:pPr>
        <w:rPr>
          <w:rtl/>
        </w:rPr>
      </w:pPr>
      <w:r>
        <w:rPr>
          <w:rFonts w:hint="cs"/>
          <w:rtl/>
        </w:rPr>
        <w:t xml:space="preserve">הרי, אם אני מבין נכון, הם רוצים </w:t>
      </w:r>
      <w:bookmarkStart w:id="1346" w:name="_ETM_Q1_2929000"/>
      <w:bookmarkEnd w:id="1346"/>
      <w:r w:rsidR="00F43996">
        <w:rPr>
          <w:rFonts w:hint="cs"/>
          <w:rtl/>
        </w:rPr>
        <w:t>לבוא ו</w:t>
      </w:r>
      <w:r>
        <w:rPr>
          <w:rFonts w:hint="cs"/>
          <w:rtl/>
        </w:rPr>
        <w:t xml:space="preserve">לאפשר להם את האפשרות לבוא ולהגיד: אני מכיר את </w:t>
      </w:r>
      <w:bookmarkStart w:id="1347" w:name="_ETM_Q1_2932000"/>
      <w:bookmarkEnd w:id="1347"/>
      <w:r>
        <w:rPr>
          <w:rFonts w:hint="cs"/>
          <w:rtl/>
        </w:rPr>
        <w:t xml:space="preserve">הלקוח שלי, אני יודע שנגיד הוא נמצא </w:t>
      </w:r>
      <w:r w:rsidR="00A93C19">
        <w:rPr>
          <w:rFonts w:hint="cs"/>
          <w:rtl/>
        </w:rPr>
        <w:t xml:space="preserve">בשנה </w:t>
      </w:r>
      <w:r w:rsidR="00CA4CB9">
        <w:rPr>
          <w:rtl/>
        </w:rPr>
        <w:t>–</w:t>
      </w:r>
      <w:r w:rsidR="00CA4CB9">
        <w:rPr>
          <w:rFonts w:hint="cs"/>
          <w:rtl/>
        </w:rPr>
        <w:t xml:space="preserve"> נגיד</w:t>
      </w:r>
      <w:r w:rsidR="00A93C19">
        <w:rPr>
          <w:rFonts w:hint="cs"/>
          <w:rtl/>
        </w:rPr>
        <w:t>, הוא</w:t>
      </w:r>
      <w:r w:rsidR="00CA4CB9">
        <w:rPr>
          <w:rFonts w:hint="cs"/>
          <w:rtl/>
        </w:rPr>
        <w:t xml:space="preserve"> </w:t>
      </w:r>
      <w:bookmarkStart w:id="1348" w:name="_ETM_Q1_2940000"/>
      <w:bookmarkEnd w:id="1348"/>
      <w:r w:rsidR="00CA4CB9">
        <w:rPr>
          <w:rFonts w:hint="cs"/>
          <w:rtl/>
        </w:rPr>
        <w:t>גם אזרח ישראל גם אזרח דנמרק - - -</w:t>
      </w:r>
    </w:p>
    <w:p w:rsidR="00CA4CB9" w:rsidRDefault="00CA4CB9" w:rsidP="00C12EAB">
      <w:pPr>
        <w:rPr>
          <w:rtl/>
        </w:rPr>
      </w:pPr>
      <w:bookmarkStart w:id="1349" w:name="_ETM_Q1_2944000"/>
      <w:bookmarkEnd w:id="1349"/>
    </w:p>
    <w:p w:rsidR="00CA4CB9" w:rsidRDefault="00CA4CB9" w:rsidP="00CA4CB9">
      <w:pPr>
        <w:pStyle w:val="af9"/>
        <w:keepNext/>
        <w:rPr>
          <w:rtl/>
        </w:rPr>
      </w:pPr>
      <w:bookmarkStart w:id="1350" w:name="ET_guest_722462_294"/>
      <w:r w:rsidRPr="00CA4CB9">
        <w:rPr>
          <w:rStyle w:val="TagStyle"/>
          <w:rtl/>
        </w:rPr>
        <w:t xml:space="preserve"> &lt;&lt; אורח &gt;&gt; </w:t>
      </w:r>
      <w:r>
        <w:rPr>
          <w:rtl/>
        </w:rPr>
        <w:t>קוסאי עאסי:</w:t>
      </w:r>
      <w:r w:rsidRPr="00CA4CB9">
        <w:rPr>
          <w:rStyle w:val="TagStyle"/>
          <w:rtl/>
        </w:rPr>
        <w:t xml:space="preserve"> &lt;&lt; אורח &gt;&gt;</w:t>
      </w:r>
      <w:r>
        <w:rPr>
          <w:rtl/>
        </w:rPr>
        <w:t xml:space="preserve"> </w:t>
      </w:r>
      <w:bookmarkEnd w:id="1350"/>
    </w:p>
    <w:p w:rsidR="00CA4CB9" w:rsidRDefault="00CA4CB9" w:rsidP="00CA4CB9">
      <w:pPr>
        <w:pStyle w:val="KeepWithNext"/>
        <w:rPr>
          <w:rtl/>
        </w:rPr>
      </w:pPr>
    </w:p>
    <w:p w:rsidR="00CA4CB9" w:rsidRDefault="004869BB" w:rsidP="00CA4CB9">
      <w:pPr>
        <w:rPr>
          <w:rtl/>
        </w:rPr>
      </w:pPr>
      <w:r>
        <w:rPr>
          <w:rFonts w:hint="cs"/>
          <w:rtl/>
        </w:rPr>
        <w:t>אזרח לא ב</w:t>
      </w:r>
      <w:r w:rsidR="00CA4CB9">
        <w:rPr>
          <w:rFonts w:hint="cs"/>
          <w:rtl/>
        </w:rPr>
        <w:t>עניין.</w:t>
      </w:r>
    </w:p>
    <w:p w:rsidR="00CA4CB9" w:rsidRDefault="00CA4CB9" w:rsidP="00CA4CB9">
      <w:pPr>
        <w:rPr>
          <w:rtl/>
        </w:rPr>
      </w:pPr>
      <w:bookmarkStart w:id="1351" w:name="_ETM_Q1_2942000"/>
      <w:bookmarkEnd w:id="1351"/>
    </w:p>
    <w:p w:rsidR="00CA4CB9" w:rsidRDefault="00CA4CB9" w:rsidP="00CA4CB9">
      <w:pPr>
        <w:pStyle w:val="af9"/>
        <w:keepNext/>
        <w:rPr>
          <w:rtl/>
        </w:rPr>
      </w:pPr>
      <w:bookmarkStart w:id="1352" w:name="ET_guest_355458_295"/>
      <w:r w:rsidRPr="00CA4CB9">
        <w:rPr>
          <w:rStyle w:val="TagStyle"/>
          <w:rtl/>
        </w:rPr>
        <w:t xml:space="preserve"> &lt;&lt; אורח &gt;&gt; </w:t>
      </w:r>
      <w:r>
        <w:rPr>
          <w:rtl/>
        </w:rPr>
        <w:t>פרידה ישראלי:</w:t>
      </w:r>
      <w:r w:rsidRPr="00CA4CB9">
        <w:rPr>
          <w:rStyle w:val="TagStyle"/>
          <w:rtl/>
        </w:rPr>
        <w:t xml:space="preserve"> &lt;&lt; אורח &gt;&gt;</w:t>
      </w:r>
      <w:r>
        <w:rPr>
          <w:rtl/>
        </w:rPr>
        <w:t xml:space="preserve"> </w:t>
      </w:r>
      <w:bookmarkEnd w:id="1352"/>
    </w:p>
    <w:p w:rsidR="00CA4CB9" w:rsidRDefault="00CA4CB9" w:rsidP="00CA4CB9">
      <w:pPr>
        <w:pStyle w:val="KeepWithNext"/>
        <w:rPr>
          <w:rtl/>
        </w:rPr>
      </w:pPr>
    </w:p>
    <w:p w:rsidR="00CA4CB9" w:rsidRDefault="003E4FF8" w:rsidP="005932AF">
      <w:pPr>
        <w:rPr>
          <w:rtl/>
        </w:rPr>
      </w:pPr>
      <w:r>
        <w:rPr>
          <w:rFonts w:hint="cs"/>
          <w:rtl/>
        </w:rPr>
        <w:t xml:space="preserve">את </w:t>
      </w:r>
      <w:bookmarkStart w:id="1353" w:name="_ETM_Q1_2943000"/>
      <w:bookmarkEnd w:id="1353"/>
      <w:r>
        <w:rPr>
          <w:rFonts w:hint="cs"/>
          <w:rtl/>
        </w:rPr>
        <w:t>ה</w:t>
      </w:r>
      <w:r w:rsidR="00CA4CB9">
        <w:rPr>
          <w:rFonts w:hint="cs"/>
          <w:rtl/>
        </w:rPr>
        <w:t>אזרח</w:t>
      </w:r>
      <w:r>
        <w:rPr>
          <w:rFonts w:hint="cs"/>
          <w:rtl/>
        </w:rPr>
        <w:t xml:space="preserve"> זה</w:t>
      </w:r>
      <w:r w:rsidR="00CA4CB9">
        <w:rPr>
          <w:rFonts w:hint="cs"/>
          <w:rtl/>
        </w:rPr>
        <w:t xml:space="preserve"> לא מעניין. תושב.</w:t>
      </w:r>
    </w:p>
    <w:p w:rsidR="00CA4CB9" w:rsidRDefault="00CA4CB9" w:rsidP="00CA4CB9">
      <w:pPr>
        <w:rPr>
          <w:rtl/>
        </w:rPr>
      </w:pPr>
      <w:bookmarkStart w:id="1354" w:name="_ETM_Q1_2945000"/>
      <w:bookmarkEnd w:id="1354"/>
    </w:p>
    <w:p w:rsidR="00CA4CB9" w:rsidRDefault="00CA4CB9" w:rsidP="00CA4CB9">
      <w:pPr>
        <w:pStyle w:val="af9"/>
        <w:keepNext/>
        <w:rPr>
          <w:rtl/>
        </w:rPr>
      </w:pPr>
      <w:bookmarkStart w:id="1355" w:name="ET_guest_856515_296"/>
      <w:r w:rsidRPr="00CA4CB9">
        <w:rPr>
          <w:rStyle w:val="TagStyle"/>
          <w:rtl/>
        </w:rPr>
        <w:t xml:space="preserve"> &lt;&lt; אורח &gt;&gt; </w:t>
      </w:r>
      <w:r>
        <w:rPr>
          <w:rtl/>
        </w:rPr>
        <w:t>אורנה לוי:</w:t>
      </w:r>
      <w:r w:rsidRPr="00CA4CB9">
        <w:rPr>
          <w:rStyle w:val="TagStyle"/>
          <w:rtl/>
        </w:rPr>
        <w:t xml:space="preserve"> &lt;&lt; אורח &gt;&gt;</w:t>
      </w:r>
      <w:r>
        <w:rPr>
          <w:rtl/>
        </w:rPr>
        <w:t xml:space="preserve"> </w:t>
      </w:r>
      <w:bookmarkEnd w:id="1355"/>
    </w:p>
    <w:p w:rsidR="00CA4CB9" w:rsidRDefault="00CA4CB9" w:rsidP="00CA4CB9">
      <w:pPr>
        <w:pStyle w:val="KeepWithNext"/>
        <w:rPr>
          <w:rtl/>
        </w:rPr>
      </w:pPr>
    </w:p>
    <w:p w:rsidR="00CA4CB9" w:rsidRDefault="00CA4CB9" w:rsidP="002B3B13">
      <w:pPr>
        <w:rPr>
          <w:rtl/>
        </w:rPr>
      </w:pPr>
      <w:r>
        <w:rPr>
          <w:rFonts w:hint="cs"/>
          <w:rtl/>
        </w:rPr>
        <w:t>תושב לצורכי מס. תושב.</w:t>
      </w:r>
      <w:bookmarkStart w:id="1356" w:name="_ETM_Q1_2946000"/>
      <w:bookmarkEnd w:id="1356"/>
    </w:p>
    <w:p w:rsidR="002B3B13" w:rsidRDefault="002B3B13" w:rsidP="002B3B13">
      <w:pPr>
        <w:rPr>
          <w:rtl/>
        </w:rPr>
      </w:pPr>
    </w:p>
    <w:p w:rsidR="00CA4CB9" w:rsidRDefault="00CA4CB9" w:rsidP="00CA4CB9">
      <w:pPr>
        <w:pStyle w:val="a4"/>
        <w:keepNext/>
        <w:rPr>
          <w:rtl/>
        </w:rPr>
      </w:pPr>
      <w:bookmarkStart w:id="1357" w:name="ET_speaker_אייל_לב_ארי_297"/>
      <w:r w:rsidRPr="00CA4CB9">
        <w:rPr>
          <w:rStyle w:val="TagStyle"/>
          <w:rtl/>
        </w:rPr>
        <w:t xml:space="preserve"> &lt;&lt; דובר &gt;&gt; </w:t>
      </w:r>
      <w:r>
        <w:rPr>
          <w:rtl/>
        </w:rPr>
        <w:t>אייל לב ארי:</w:t>
      </w:r>
      <w:r w:rsidRPr="00CA4CB9">
        <w:rPr>
          <w:rStyle w:val="TagStyle"/>
          <w:rtl/>
        </w:rPr>
        <w:t xml:space="preserve"> &lt;&lt; דובר &gt;&gt;</w:t>
      </w:r>
      <w:r>
        <w:rPr>
          <w:rtl/>
        </w:rPr>
        <w:t xml:space="preserve"> </w:t>
      </w:r>
      <w:bookmarkEnd w:id="1357"/>
    </w:p>
    <w:p w:rsidR="00CA4CB9" w:rsidRDefault="00CA4CB9" w:rsidP="00CA4CB9">
      <w:pPr>
        <w:pStyle w:val="KeepWithNext"/>
        <w:rPr>
          <w:rtl/>
        </w:rPr>
      </w:pPr>
    </w:p>
    <w:p w:rsidR="002B3B13" w:rsidRDefault="00CA4CB9" w:rsidP="000A4A47">
      <w:pPr>
        <w:rPr>
          <w:rtl/>
        </w:rPr>
      </w:pPr>
      <w:r>
        <w:rPr>
          <w:rFonts w:hint="cs"/>
          <w:rtl/>
        </w:rPr>
        <w:t>תושב. נכון. רגע, זה אזרח ותושב.</w:t>
      </w:r>
      <w:bookmarkStart w:id="1358" w:name="_ETM_Q1_2948000"/>
      <w:bookmarkStart w:id="1359" w:name="_ETM_Q1_2949000"/>
      <w:bookmarkEnd w:id="1358"/>
      <w:bookmarkEnd w:id="1359"/>
    </w:p>
    <w:p w:rsidR="00CA4CB9" w:rsidRDefault="00CA4CB9" w:rsidP="00CA4CB9">
      <w:pPr>
        <w:pStyle w:val="af9"/>
        <w:keepNext/>
        <w:rPr>
          <w:rtl/>
        </w:rPr>
      </w:pPr>
      <w:bookmarkStart w:id="1360" w:name="ET_guest_722462_298"/>
      <w:r w:rsidRPr="00CA4CB9">
        <w:rPr>
          <w:rStyle w:val="TagStyle"/>
          <w:rtl/>
        </w:rPr>
        <w:t xml:space="preserve"> &lt;&lt; אורח &gt;&gt; </w:t>
      </w:r>
      <w:r>
        <w:rPr>
          <w:rtl/>
        </w:rPr>
        <w:t>קוסאי עאסי:</w:t>
      </w:r>
      <w:r w:rsidRPr="00CA4CB9">
        <w:rPr>
          <w:rStyle w:val="TagStyle"/>
          <w:rtl/>
        </w:rPr>
        <w:t xml:space="preserve"> &lt;&lt; אורח &gt;&gt;</w:t>
      </w:r>
      <w:r>
        <w:rPr>
          <w:rtl/>
        </w:rPr>
        <w:t xml:space="preserve"> </w:t>
      </w:r>
      <w:bookmarkEnd w:id="1360"/>
    </w:p>
    <w:p w:rsidR="00CA4CB9" w:rsidRDefault="00CA4CB9" w:rsidP="00CA4CB9">
      <w:pPr>
        <w:pStyle w:val="KeepWithNext"/>
        <w:rPr>
          <w:rtl/>
        </w:rPr>
      </w:pPr>
    </w:p>
    <w:p w:rsidR="00CA4CB9" w:rsidRDefault="00CA4CB9" w:rsidP="00CA4CB9">
      <w:pPr>
        <w:rPr>
          <w:rtl/>
        </w:rPr>
      </w:pPr>
      <w:r>
        <w:rPr>
          <w:rFonts w:hint="cs"/>
          <w:rtl/>
        </w:rPr>
        <w:t>כן.</w:t>
      </w:r>
    </w:p>
    <w:p w:rsidR="00CA4CB9" w:rsidRDefault="00CA4CB9" w:rsidP="00CA4CB9">
      <w:pPr>
        <w:rPr>
          <w:rtl/>
        </w:rPr>
      </w:pPr>
      <w:bookmarkStart w:id="1361" w:name="_ETM_Q1_2947000"/>
      <w:bookmarkEnd w:id="1361"/>
    </w:p>
    <w:p w:rsidR="00CA4CB9" w:rsidRDefault="00CA4CB9" w:rsidP="00CA4CB9">
      <w:pPr>
        <w:pStyle w:val="a4"/>
        <w:keepNext/>
        <w:rPr>
          <w:rtl/>
        </w:rPr>
      </w:pPr>
      <w:bookmarkStart w:id="1362" w:name="ET_speaker_אייל_לב_ארי_299"/>
      <w:r w:rsidRPr="00CA4CB9">
        <w:rPr>
          <w:rStyle w:val="TagStyle"/>
          <w:rtl/>
        </w:rPr>
        <w:t xml:space="preserve"> &lt;&lt; דובר &gt;&gt; </w:t>
      </w:r>
      <w:r>
        <w:rPr>
          <w:rtl/>
        </w:rPr>
        <w:t>אייל לב ארי:</w:t>
      </w:r>
      <w:r w:rsidRPr="00CA4CB9">
        <w:rPr>
          <w:rStyle w:val="TagStyle"/>
          <w:rtl/>
        </w:rPr>
        <w:t xml:space="preserve"> &lt;&lt; דובר &gt;&gt;</w:t>
      </w:r>
      <w:r>
        <w:rPr>
          <w:rtl/>
        </w:rPr>
        <w:t xml:space="preserve"> </w:t>
      </w:r>
      <w:bookmarkEnd w:id="1362"/>
    </w:p>
    <w:p w:rsidR="00CA4CB9" w:rsidRDefault="00CA4CB9" w:rsidP="00CA4CB9">
      <w:pPr>
        <w:pStyle w:val="KeepWithNext"/>
        <w:rPr>
          <w:rtl/>
        </w:rPr>
      </w:pPr>
    </w:p>
    <w:p w:rsidR="00CA4CB9" w:rsidRDefault="00CA4CB9" w:rsidP="002B3B13">
      <w:pPr>
        <w:rPr>
          <w:rtl/>
        </w:rPr>
      </w:pPr>
      <w:bookmarkStart w:id="1363" w:name="_ETM_Q1_2951000"/>
      <w:bookmarkEnd w:id="1363"/>
      <w:r>
        <w:rPr>
          <w:rFonts w:hint="cs"/>
          <w:rtl/>
        </w:rPr>
        <w:t xml:space="preserve">בסדר? הוא גם אזרח </w:t>
      </w:r>
      <w:bookmarkStart w:id="1364" w:name="_ETM_Q1_2950000"/>
      <w:bookmarkEnd w:id="1364"/>
      <w:r>
        <w:rPr>
          <w:rFonts w:hint="cs"/>
          <w:rtl/>
        </w:rPr>
        <w:t>ישראל ו</w:t>
      </w:r>
      <w:r w:rsidR="00D67C97">
        <w:rPr>
          <w:rFonts w:hint="cs"/>
          <w:rtl/>
        </w:rPr>
        <w:t xml:space="preserve">גם </w:t>
      </w:r>
      <w:r>
        <w:rPr>
          <w:rFonts w:hint="cs"/>
          <w:rtl/>
        </w:rPr>
        <w:t>אזרח דנמרק. אבל הוא</w:t>
      </w:r>
      <w:r w:rsidR="003E4FF8">
        <w:rPr>
          <w:rFonts w:hint="cs"/>
          <w:rtl/>
        </w:rPr>
        <w:t>,</w:t>
      </w:r>
      <w:r>
        <w:rPr>
          <w:rFonts w:hint="cs"/>
          <w:rtl/>
        </w:rPr>
        <w:t xml:space="preserve"> נגיד</w:t>
      </w:r>
      <w:r w:rsidR="003E4FF8">
        <w:rPr>
          <w:rFonts w:hint="cs"/>
          <w:rtl/>
        </w:rPr>
        <w:t>,</w:t>
      </w:r>
      <w:r>
        <w:rPr>
          <w:rFonts w:hint="cs"/>
          <w:rtl/>
        </w:rPr>
        <w:t xml:space="preserve"> 200 ימים בשנה</w:t>
      </w:r>
      <w:bookmarkStart w:id="1365" w:name="_ETM_Q1_2955000"/>
      <w:bookmarkEnd w:id="1365"/>
      <w:r>
        <w:rPr>
          <w:rFonts w:hint="cs"/>
          <w:rtl/>
        </w:rPr>
        <w:t xml:space="preserve"> נמצא בישראל. זאת אומרת, על ההגדרה הבסיסית של התושבות</w:t>
      </w:r>
      <w:bookmarkStart w:id="1366" w:name="_ETM_Q1_2958000"/>
      <w:bookmarkEnd w:id="1366"/>
      <w:r w:rsidR="00ED258F">
        <w:rPr>
          <w:rFonts w:hint="cs"/>
          <w:rtl/>
        </w:rPr>
        <w:t xml:space="preserve"> כתושב ישראל הוא עונה.</w:t>
      </w:r>
    </w:p>
    <w:p w:rsidR="002B3B13" w:rsidRDefault="002B3B13" w:rsidP="002B3B13">
      <w:pPr>
        <w:rPr>
          <w:rtl/>
        </w:rPr>
      </w:pPr>
    </w:p>
    <w:p w:rsidR="00CA4CB9" w:rsidRDefault="00CA4CB9" w:rsidP="00CA4CB9">
      <w:pPr>
        <w:pStyle w:val="af9"/>
        <w:keepNext/>
        <w:rPr>
          <w:rtl/>
        </w:rPr>
      </w:pPr>
      <w:bookmarkStart w:id="1367" w:name="ET_guest_359527_300"/>
      <w:r w:rsidRPr="00CA4CB9">
        <w:rPr>
          <w:rStyle w:val="TagStyle"/>
          <w:rtl/>
        </w:rPr>
        <w:t xml:space="preserve"> &lt;&lt; אורח &gt;&gt; </w:t>
      </w:r>
      <w:r>
        <w:rPr>
          <w:rtl/>
        </w:rPr>
        <w:t>מיקי טמיר:</w:t>
      </w:r>
      <w:r w:rsidRPr="00CA4CB9">
        <w:rPr>
          <w:rStyle w:val="TagStyle"/>
          <w:rtl/>
        </w:rPr>
        <w:t xml:space="preserve"> &lt;&lt; אורח &gt;&gt;</w:t>
      </w:r>
      <w:r>
        <w:rPr>
          <w:rtl/>
        </w:rPr>
        <w:t xml:space="preserve"> </w:t>
      </w:r>
      <w:bookmarkEnd w:id="1367"/>
    </w:p>
    <w:p w:rsidR="00CA4CB9" w:rsidRDefault="00CA4CB9" w:rsidP="00CA4CB9">
      <w:pPr>
        <w:pStyle w:val="KeepWithNext"/>
        <w:rPr>
          <w:rtl/>
        </w:rPr>
      </w:pPr>
    </w:p>
    <w:p w:rsidR="00CA4CB9" w:rsidRDefault="00AD0C23" w:rsidP="00CA4CB9">
      <w:pPr>
        <w:rPr>
          <w:rtl/>
        </w:rPr>
      </w:pPr>
      <w:bookmarkStart w:id="1368" w:name="_ETM_Q1_2966000"/>
      <w:bookmarkEnd w:id="1368"/>
      <w:r>
        <w:rPr>
          <w:rFonts w:hint="cs"/>
          <w:rtl/>
        </w:rPr>
        <w:t xml:space="preserve">- - </w:t>
      </w:r>
      <w:bookmarkStart w:id="1369" w:name="_ETM_Q1_2965000"/>
      <w:bookmarkEnd w:id="1369"/>
      <w:r>
        <w:rPr>
          <w:rFonts w:hint="cs"/>
          <w:rtl/>
        </w:rPr>
        <w:t xml:space="preserve">- </w:t>
      </w:r>
      <w:r w:rsidR="00CA4CB9">
        <w:rPr>
          <w:rFonts w:hint="cs"/>
          <w:rtl/>
        </w:rPr>
        <w:t>תושב דנמרק</w:t>
      </w:r>
      <w:r w:rsidR="003E4FF8">
        <w:rPr>
          <w:rFonts w:hint="cs"/>
          <w:rtl/>
        </w:rPr>
        <w:t>,</w:t>
      </w:r>
      <w:r w:rsidR="00CA4CB9">
        <w:rPr>
          <w:rFonts w:hint="cs"/>
          <w:rtl/>
        </w:rPr>
        <w:t xml:space="preserve"> </w:t>
      </w:r>
      <w:bookmarkStart w:id="1370" w:name="_ETM_Q1_2963000"/>
      <w:bookmarkEnd w:id="1370"/>
      <w:r w:rsidR="00CA4CB9">
        <w:rPr>
          <w:rFonts w:hint="cs"/>
          <w:rtl/>
        </w:rPr>
        <w:t>אגב.</w:t>
      </w:r>
    </w:p>
    <w:p w:rsidR="00CA4CB9" w:rsidRDefault="00CA4CB9" w:rsidP="00CA4CB9">
      <w:pPr>
        <w:rPr>
          <w:rtl/>
        </w:rPr>
      </w:pPr>
    </w:p>
    <w:p w:rsidR="00CA4CB9" w:rsidRDefault="00CA4CB9" w:rsidP="00CA4CB9">
      <w:pPr>
        <w:pStyle w:val="a4"/>
        <w:keepNext/>
        <w:rPr>
          <w:rtl/>
        </w:rPr>
      </w:pPr>
      <w:bookmarkStart w:id="1371" w:name="ET_speaker_אייל_לב_ארי_301"/>
      <w:r w:rsidRPr="00CA4CB9">
        <w:rPr>
          <w:rStyle w:val="TagStyle"/>
          <w:rtl/>
        </w:rPr>
        <w:t xml:space="preserve"> &lt;&lt; דובר &gt;&gt; </w:t>
      </w:r>
      <w:r>
        <w:rPr>
          <w:rtl/>
        </w:rPr>
        <w:t>אייל לב ארי:</w:t>
      </w:r>
      <w:r w:rsidRPr="00CA4CB9">
        <w:rPr>
          <w:rStyle w:val="TagStyle"/>
          <w:rtl/>
        </w:rPr>
        <w:t xml:space="preserve"> &lt;&lt; דובר &gt;&gt;</w:t>
      </w:r>
      <w:r>
        <w:rPr>
          <w:rtl/>
        </w:rPr>
        <w:t xml:space="preserve"> </w:t>
      </w:r>
      <w:bookmarkEnd w:id="1371"/>
    </w:p>
    <w:p w:rsidR="00CA4CB9" w:rsidRDefault="00CA4CB9" w:rsidP="00CA4CB9">
      <w:pPr>
        <w:pStyle w:val="KeepWithNext"/>
        <w:rPr>
          <w:rtl/>
        </w:rPr>
      </w:pPr>
    </w:p>
    <w:p w:rsidR="00CA4CB9" w:rsidRDefault="00CA4CB9" w:rsidP="00CA4CB9">
      <w:pPr>
        <w:rPr>
          <w:rtl/>
        </w:rPr>
      </w:pPr>
      <w:bookmarkStart w:id="1372" w:name="_ETM_Q1_2964000"/>
      <w:bookmarkEnd w:id="1372"/>
      <w:r>
        <w:rPr>
          <w:rFonts w:hint="cs"/>
          <w:rtl/>
        </w:rPr>
        <w:t>הוא יכול לבוא ולהגיד לו: אני מכיר, אני יודע</w:t>
      </w:r>
      <w:bookmarkStart w:id="1373" w:name="_ETM_Q1_2967000"/>
      <w:bookmarkEnd w:id="1373"/>
      <w:r w:rsidR="00AD0C23">
        <w:rPr>
          <w:rFonts w:hint="cs"/>
          <w:rtl/>
        </w:rPr>
        <w:t xml:space="preserve">, הוא </w:t>
      </w:r>
      <w:r>
        <w:rPr>
          <w:rFonts w:hint="cs"/>
          <w:rtl/>
        </w:rPr>
        <w:t xml:space="preserve"> - - -</w:t>
      </w:r>
    </w:p>
    <w:p w:rsidR="00CA4CB9" w:rsidRDefault="00CA4CB9" w:rsidP="00CA4CB9">
      <w:pPr>
        <w:rPr>
          <w:rtl/>
        </w:rPr>
      </w:pPr>
    </w:p>
    <w:p w:rsidR="00CA4CB9" w:rsidRDefault="00CA4CB9" w:rsidP="00CA4CB9">
      <w:pPr>
        <w:pStyle w:val="af9"/>
        <w:keepNext/>
        <w:rPr>
          <w:rtl/>
        </w:rPr>
      </w:pPr>
      <w:bookmarkStart w:id="1374" w:name="ET_guest_856515_302"/>
      <w:r w:rsidRPr="00CA4CB9">
        <w:rPr>
          <w:rStyle w:val="TagStyle"/>
          <w:rtl/>
        </w:rPr>
        <w:t xml:space="preserve"> &lt;&lt; אורח &gt;&gt; </w:t>
      </w:r>
      <w:r>
        <w:rPr>
          <w:rtl/>
        </w:rPr>
        <w:t>אורנה לוי:</w:t>
      </w:r>
      <w:r w:rsidRPr="00CA4CB9">
        <w:rPr>
          <w:rStyle w:val="TagStyle"/>
          <w:rtl/>
        </w:rPr>
        <w:t xml:space="preserve"> &lt;&lt; אורח &gt;&gt;</w:t>
      </w:r>
      <w:r>
        <w:rPr>
          <w:rtl/>
        </w:rPr>
        <w:t xml:space="preserve"> </w:t>
      </w:r>
      <w:bookmarkEnd w:id="1374"/>
    </w:p>
    <w:p w:rsidR="00CA4CB9" w:rsidRDefault="00CA4CB9" w:rsidP="00CA4CB9">
      <w:pPr>
        <w:pStyle w:val="KeepWithNext"/>
        <w:rPr>
          <w:rtl/>
        </w:rPr>
      </w:pPr>
    </w:p>
    <w:p w:rsidR="00CA4CB9" w:rsidRDefault="00CA4CB9" w:rsidP="002B3B13">
      <w:pPr>
        <w:rPr>
          <w:rtl/>
        </w:rPr>
      </w:pPr>
      <w:bookmarkStart w:id="1375" w:name="_ETM_Q1_2969000"/>
      <w:bookmarkEnd w:id="1375"/>
      <w:r>
        <w:rPr>
          <w:rFonts w:hint="cs"/>
          <w:rtl/>
        </w:rPr>
        <w:t>על סמך העובדות שקיימות</w:t>
      </w:r>
      <w:bookmarkStart w:id="1376" w:name="_ETM_Q1_2972000"/>
      <w:bookmarkEnd w:id="1376"/>
      <w:r w:rsidR="002B3B13">
        <w:rPr>
          <w:rFonts w:hint="cs"/>
          <w:rtl/>
        </w:rPr>
        <w:t>.</w:t>
      </w:r>
    </w:p>
    <w:p w:rsidR="002B3B13" w:rsidRDefault="002B3B13" w:rsidP="002B3B13">
      <w:pPr>
        <w:rPr>
          <w:rtl/>
        </w:rPr>
      </w:pPr>
    </w:p>
    <w:p w:rsidR="00CA4CB9" w:rsidRDefault="00CA4CB9" w:rsidP="00CA4CB9">
      <w:pPr>
        <w:pStyle w:val="af9"/>
        <w:keepNext/>
        <w:rPr>
          <w:rtl/>
        </w:rPr>
      </w:pPr>
      <w:bookmarkStart w:id="1377" w:name="ET_guest_722462_303"/>
      <w:r w:rsidRPr="00CA4CB9">
        <w:rPr>
          <w:rStyle w:val="TagStyle"/>
          <w:rtl/>
        </w:rPr>
        <w:t xml:space="preserve"> &lt;&lt; אורח &gt;&gt; </w:t>
      </w:r>
      <w:r>
        <w:rPr>
          <w:rtl/>
        </w:rPr>
        <w:t>קוסאי עאסי:</w:t>
      </w:r>
      <w:r w:rsidRPr="00CA4CB9">
        <w:rPr>
          <w:rStyle w:val="TagStyle"/>
          <w:rtl/>
        </w:rPr>
        <w:t xml:space="preserve"> &lt;&lt; אורח &gt;&gt;</w:t>
      </w:r>
      <w:r>
        <w:rPr>
          <w:rtl/>
        </w:rPr>
        <w:t xml:space="preserve"> </w:t>
      </w:r>
      <w:bookmarkEnd w:id="1377"/>
    </w:p>
    <w:p w:rsidR="00CA4CB9" w:rsidRDefault="00CA4CB9" w:rsidP="00CA4CB9">
      <w:pPr>
        <w:pStyle w:val="KeepWithNext"/>
        <w:rPr>
          <w:rtl/>
        </w:rPr>
      </w:pPr>
    </w:p>
    <w:p w:rsidR="00CA4CB9" w:rsidRDefault="00CA4CB9" w:rsidP="00CA4CB9">
      <w:pPr>
        <w:rPr>
          <w:rtl/>
        </w:rPr>
      </w:pPr>
      <w:bookmarkStart w:id="1378" w:name="_ETM_Q1_2975000"/>
      <w:bookmarkEnd w:id="1378"/>
      <w:r>
        <w:rPr>
          <w:rFonts w:hint="cs"/>
          <w:rtl/>
        </w:rPr>
        <w:t>אבל, סליחה - - -</w:t>
      </w:r>
    </w:p>
    <w:p w:rsidR="00CA4CB9" w:rsidRDefault="00CA4CB9" w:rsidP="00CA4CB9">
      <w:pPr>
        <w:rPr>
          <w:rtl/>
        </w:rPr>
      </w:pPr>
    </w:p>
    <w:p w:rsidR="00CA4CB9" w:rsidRDefault="00CA4CB9" w:rsidP="00CA4CB9">
      <w:pPr>
        <w:pStyle w:val="af6"/>
        <w:keepNext/>
        <w:rPr>
          <w:rtl/>
        </w:rPr>
      </w:pPr>
      <w:bookmarkStart w:id="1379" w:name="ET_yor_4621_304"/>
      <w:r w:rsidRPr="00CA4CB9">
        <w:rPr>
          <w:rStyle w:val="TagStyle"/>
          <w:rtl/>
        </w:rPr>
        <w:t xml:space="preserve"> &lt;&lt; יור &gt;&gt; </w:t>
      </w:r>
      <w:r>
        <w:rPr>
          <w:rtl/>
        </w:rPr>
        <w:t>היו"ר יצחק וקנין:</w:t>
      </w:r>
      <w:r w:rsidRPr="00CA4CB9">
        <w:rPr>
          <w:rStyle w:val="TagStyle"/>
          <w:rtl/>
        </w:rPr>
        <w:t xml:space="preserve"> &lt;&lt; יור &gt;&gt;</w:t>
      </w:r>
      <w:r>
        <w:rPr>
          <w:rtl/>
        </w:rPr>
        <w:t xml:space="preserve"> </w:t>
      </w:r>
      <w:bookmarkEnd w:id="1379"/>
    </w:p>
    <w:p w:rsidR="00CA4CB9" w:rsidRDefault="00CA4CB9" w:rsidP="00CA4CB9">
      <w:pPr>
        <w:pStyle w:val="KeepWithNext"/>
        <w:rPr>
          <w:rtl/>
        </w:rPr>
      </w:pPr>
    </w:p>
    <w:p w:rsidR="00CA4CB9" w:rsidRDefault="00CA4CB9" w:rsidP="005932AF">
      <w:pPr>
        <w:rPr>
          <w:rtl/>
        </w:rPr>
      </w:pPr>
      <w:bookmarkStart w:id="1380" w:name="_ETM_Q1_2973000"/>
      <w:bookmarkEnd w:id="1380"/>
      <w:r>
        <w:rPr>
          <w:rFonts w:hint="cs"/>
          <w:rtl/>
        </w:rPr>
        <w:t>רבותיי, רבותיי, תנו לו לסיים. אתם מדברים ביחד ואף אחד לא מבין אחד את השני.</w:t>
      </w:r>
      <w:bookmarkStart w:id="1381" w:name="_ETM_Q1_2977000"/>
      <w:bookmarkEnd w:id="1381"/>
    </w:p>
    <w:p w:rsidR="00CA4CB9" w:rsidRDefault="00CA4CB9" w:rsidP="00CA4CB9">
      <w:pPr>
        <w:rPr>
          <w:rtl/>
        </w:rPr>
      </w:pPr>
    </w:p>
    <w:p w:rsidR="00CA4CB9" w:rsidRDefault="00CA4CB9" w:rsidP="00CA4CB9">
      <w:pPr>
        <w:pStyle w:val="a4"/>
        <w:keepNext/>
        <w:rPr>
          <w:rtl/>
        </w:rPr>
      </w:pPr>
      <w:bookmarkStart w:id="1382" w:name="ET_speaker_אייל_לב_ארי_305"/>
      <w:r w:rsidRPr="00CA4CB9">
        <w:rPr>
          <w:rStyle w:val="TagStyle"/>
          <w:rtl/>
        </w:rPr>
        <w:t xml:space="preserve"> &lt;&lt; דובר &gt;&gt; </w:t>
      </w:r>
      <w:r>
        <w:rPr>
          <w:rtl/>
        </w:rPr>
        <w:t>אייל לב ארי:</w:t>
      </w:r>
      <w:r w:rsidRPr="00CA4CB9">
        <w:rPr>
          <w:rStyle w:val="TagStyle"/>
          <w:rtl/>
        </w:rPr>
        <w:t xml:space="preserve"> &lt;&lt; דובר &gt;&gt;</w:t>
      </w:r>
      <w:r>
        <w:rPr>
          <w:rtl/>
        </w:rPr>
        <w:t xml:space="preserve"> </w:t>
      </w:r>
      <w:bookmarkEnd w:id="1382"/>
    </w:p>
    <w:p w:rsidR="00CA4CB9" w:rsidRDefault="00CA4CB9" w:rsidP="00CA4CB9">
      <w:pPr>
        <w:pStyle w:val="KeepWithNext"/>
        <w:rPr>
          <w:rtl/>
        </w:rPr>
      </w:pPr>
    </w:p>
    <w:p w:rsidR="002E7780" w:rsidRDefault="00CA4CB9" w:rsidP="002B3B13">
      <w:pPr>
        <w:rPr>
          <w:rtl/>
        </w:rPr>
      </w:pPr>
      <w:bookmarkStart w:id="1383" w:name="_ETM_Q1_2979000"/>
      <w:bookmarkEnd w:id="1383"/>
      <w:r>
        <w:rPr>
          <w:rFonts w:hint="cs"/>
          <w:rtl/>
        </w:rPr>
        <w:t>אלה הכנ</w:t>
      </w:r>
      <w:r w:rsidR="003E4FF8">
        <w:rPr>
          <w:rFonts w:hint="cs"/>
          <w:rtl/>
        </w:rPr>
        <w:t>י</w:t>
      </w:r>
      <w:r>
        <w:rPr>
          <w:rFonts w:hint="cs"/>
          <w:rtl/>
        </w:rPr>
        <w:t xml:space="preserve">סות והיציאות שלו </w:t>
      </w:r>
      <w:bookmarkStart w:id="1384" w:name="_ETM_Q1_2978000"/>
      <w:bookmarkEnd w:id="1384"/>
      <w:r>
        <w:rPr>
          <w:rFonts w:hint="cs"/>
          <w:rtl/>
        </w:rPr>
        <w:t>מישראל</w:t>
      </w:r>
      <w:r w:rsidR="00C61CF8">
        <w:rPr>
          <w:rFonts w:hint="cs"/>
          <w:rtl/>
        </w:rPr>
        <w:t>,</w:t>
      </w:r>
      <w:r>
        <w:rPr>
          <w:rFonts w:hint="cs"/>
          <w:rtl/>
        </w:rPr>
        <w:t xml:space="preserve"> שבאמת </w:t>
      </w:r>
      <w:r w:rsidR="002E7780">
        <w:rPr>
          <w:rFonts w:hint="cs"/>
          <w:rtl/>
        </w:rPr>
        <w:t xml:space="preserve">מראות שתוך תקופה של שנה הוא אכן נמצא </w:t>
      </w:r>
      <w:bookmarkStart w:id="1385" w:name="_ETM_Q1_2986000"/>
      <w:bookmarkEnd w:id="1385"/>
      <w:r w:rsidR="002E7780">
        <w:rPr>
          <w:rFonts w:hint="cs"/>
          <w:rtl/>
        </w:rPr>
        <w:t>לפחות 200 ימים בישראל. ולכן</w:t>
      </w:r>
      <w:r w:rsidR="00C61CF8">
        <w:rPr>
          <w:rFonts w:hint="cs"/>
          <w:rtl/>
        </w:rPr>
        <w:t>,</w:t>
      </w:r>
      <w:r w:rsidR="002E7780">
        <w:rPr>
          <w:rFonts w:hint="cs"/>
          <w:rtl/>
        </w:rPr>
        <w:t xml:space="preserve"> הוא עונה בעצם על ההגדרה</w:t>
      </w:r>
      <w:r w:rsidR="005B61A0">
        <w:rPr>
          <w:rFonts w:hint="cs"/>
          <w:rtl/>
        </w:rPr>
        <w:t xml:space="preserve"> </w:t>
      </w:r>
      <w:r w:rsidR="002E7780">
        <w:rPr>
          <w:rFonts w:hint="cs"/>
          <w:rtl/>
        </w:rPr>
        <w:t>של</w:t>
      </w:r>
      <w:r w:rsidR="005B61A0">
        <w:rPr>
          <w:rFonts w:hint="cs"/>
          <w:rtl/>
        </w:rPr>
        <w:t xml:space="preserve"> </w:t>
      </w:r>
      <w:r w:rsidR="002E7780">
        <w:rPr>
          <w:rFonts w:hint="cs"/>
          <w:rtl/>
        </w:rPr>
        <w:t>התושבות.</w:t>
      </w:r>
      <w:bookmarkStart w:id="1386" w:name="_ETM_Q1_2989000"/>
      <w:bookmarkEnd w:id="1386"/>
    </w:p>
    <w:p w:rsidR="002B3B13" w:rsidRDefault="002B3B13" w:rsidP="002B3B13">
      <w:pPr>
        <w:rPr>
          <w:rtl/>
        </w:rPr>
      </w:pPr>
    </w:p>
    <w:p w:rsidR="002E7780" w:rsidRDefault="002E7780" w:rsidP="002E7780">
      <w:pPr>
        <w:pStyle w:val="af9"/>
        <w:keepNext/>
        <w:rPr>
          <w:rtl/>
        </w:rPr>
      </w:pPr>
      <w:bookmarkStart w:id="1387" w:name="ET_guest_722462_306"/>
      <w:r w:rsidRPr="002E7780">
        <w:rPr>
          <w:rStyle w:val="TagStyle"/>
          <w:rtl/>
        </w:rPr>
        <w:t xml:space="preserve"> &lt;&lt; אורח &gt;&gt; </w:t>
      </w:r>
      <w:r>
        <w:rPr>
          <w:rtl/>
        </w:rPr>
        <w:t>קוסאי עאסי:</w:t>
      </w:r>
      <w:r w:rsidRPr="002E7780">
        <w:rPr>
          <w:rStyle w:val="TagStyle"/>
          <w:rtl/>
        </w:rPr>
        <w:t xml:space="preserve"> &lt;&lt; אורח &gt;&gt;</w:t>
      </w:r>
      <w:r>
        <w:rPr>
          <w:rtl/>
        </w:rPr>
        <w:t xml:space="preserve"> </w:t>
      </w:r>
      <w:bookmarkEnd w:id="1387"/>
    </w:p>
    <w:p w:rsidR="002E7780" w:rsidRDefault="002E7780" w:rsidP="002E7780">
      <w:pPr>
        <w:pStyle w:val="KeepWithNext"/>
        <w:rPr>
          <w:rtl/>
        </w:rPr>
      </w:pPr>
    </w:p>
    <w:p w:rsidR="002E7780" w:rsidRDefault="00C61CF8" w:rsidP="002E7780">
      <w:pPr>
        <w:rPr>
          <w:rtl/>
        </w:rPr>
      </w:pPr>
      <w:bookmarkStart w:id="1388" w:name="_ETM_Q1_2991000"/>
      <w:bookmarkEnd w:id="1388"/>
      <w:r>
        <w:rPr>
          <w:rFonts w:hint="cs"/>
          <w:rtl/>
        </w:rPr>
        <w:t>אין שום בעיה. בתהליך</w:t>
      </w:r>
      <w:r w:rsidR="002E7780">
        <w:rPr>
          <w:rFonts w:hint="cs"/>
          <w:rtl/>
        </w:rPr>
        <w:t xml:space="preserve"> ההצגה</w:t>
      </w:r>
      <w:r w:rsidR="00AD0C23">
        <w:rPr>
          <w:rFonts w:hint="cs"/>
          <w:rtl/>
        </w:rPr>
        <w:t>,</w:t>
      </w:r>
      <w:r w:rsidR="002E7780">
        <w:rPr>
          <w:rFonts w:hint="cs"/>
          <w:rtl/>
        </w:rPr>
        <w:t xml:space="preserve"> </w:t>
      </w:r>
      <w:bookmarkStart w:id="1389" w:name="_ETM_Q1_2993000"/>
      <w:bookmarkEnd w:id="1389"/>
      <w:r w:rsidR="002E7780">
        <w:rPr>
          <w:rFonts w:hint="cs"/>
          <w:rtl/>
        </w:rPr>
        <w:t xml:space="preserve">התקנות מאפשרות ללקוח לעשות מה שהוא רוצה. אנחנו לא </w:t>
      </w:r>
      <w:bookmarkStart w:id="1390" w:name="_ETM_Q1_2996000"/>
      <w:bookmarkEnd w:id="1390"/>
      <w:r w:rsidR="002E7780">
        <w:rPr>
          <w:rFonts w:hint="cs"/>
          <w:rtl/>
        </w:rPr>
        <w:t>נחייב את הבנקים לקבל חוות דעת של עורכי דין או רוא</w:t>
      </w:r>
      <w:bookmarkStart w:id="1391" w:name="_ETM_Q1_2999000"/>
      <w:bookmarkEnd w:id="1391"/>
      <w:r w:rsidR="002E7780">
        <w:rPr>
          <w:rFonts w:hint="cs"/>
          <w:rtl/>
        </w:rPr>
        <w:t xml:space="preserve">י חשבון, כי אחרת הבנקים ישלחו את כולם </w:t>
      </w:r>
      <w:bookmarkStart w:id="1392" w:name="_ETM_Q1_3005000"/>
      <w:bookmarkEnd w:id="1392"/>
      <w:r w:rsidR="002E7780">
        <w:rPr>
          <w:rFonts w:hint="cs"/>
          <w:rtl/>
        </w:rPr>
        <w:t>לקבל חוות דעת כאלה, וזה יכביד על הלקוח.</w:t>
      </w:r>
      <w:r w:rsidR="005B61A0">
        <w:rPr>
          <w:rFonts w:hint="cs"/>
          <w:rtl/>
        </w:rPr>
        <w:t xml:space="preserve"> </w:t>
      </w:r>
      <w:r w:rsidR="002E7780">
        <w:rPr>
          <w:rFonts w:hint="cs"/>
          <w:rtl/>
        </w:rPr>
        <w:t>הלקוח היום יכול ללכת ולהביא כל חוות דעת שהוא רוצה.</w:t>
      </w:r>
    </w:p>
    <w:p w:rsidR="002E7780" w:rsidRDefault="002E7780" w:rsidP="002E7780">
      <w:pPr>
        <w:rPr>
          <w:rtl/>
        </w:rPr>
      </w:pPr>
      <w:bookmarkStart w:id="1393" w:name="_ETM_Q1_3012000"/>
      <w:bookmarkEnd w:id="1393"/>
    </w:p>
    <w:p w:rsidR="002E7780" w:rsidRDefault="002E7780" w:rsidP="002E7780">
      <w:pPr>
        <w:pStyle w:val="af9"/>
        <w:keepNext/>
        <w:rPr>
          <w:rtl/>
        </w:rPr>
      </w:pPr>
      <w:bookmarkStart w:id="1394" w:name="ET_guest_355458_307"/>
      <w:r w:rsidRPr="002E7780">
        <w:rPr>
          <w:rStyle w:val="TagStyle"/>
          <w:rtl/>
        </w:rPr>
        <w:t xml:space="preserve"> &lt;&lt; אורח &gt;&gt; </w:t>
      </w:r>
      <w:r>
        <w:rPr>
          <w:rtl/>
        </w:rPr>
        <w:t>פרידה ישראלי:</w:t>
      </w:r>
      <w:r w:rsidRPr="002E7780">
        <w:rPr>
          <w:rStyle w:val="TagStyle"/>
          <w:rtl/>
        </w:rPr>
        <w:t xml:space="preserve"> &lt;&lt; אורח &gt;&gt;</w:t>
      </w:r>
      <w:r>
        <w:rPr>
          <w:rtl/>
        </w:rPr>
        <w:t xml:space="preserve"> </w:t>
      </w:r>
      <w:bookmarkEnd w:id="1394"/>
    </w:p>
    <w:p w:rsidR="002E7780" w:rsidRDefault="002E7780" w:rsidP="002E7780">
      <w:pPr>
        <w:pStyle w:val="KeepWithNext"/>
        <w:rPr>
          <w:rtl/>
        </w:rPr>
      </w:pPr>
    </w:p>
    <w:p w:rsidR="002E7780" w:rsidRDefault="002E7780" w:rsidP="002E7780">
      <w:pPr>
        <w:rPr>
          <w:rtl/>
        </w:rPr>
      </w:pPr>
      <w:bookmarkStart w:id="1395" w:name="_ETM_Q1_3014000"/>
      <w:bookmarkEnd w:id="1395"/>
      <w:r>
        <w:rPr>
          <w:rFonts w:hint="cs"/>
          <w:rtl/>
        </w:rPr>
        <w:t>נכון.</w:t>
      </w:r>
    </w:p>
    <w:p w:rsidR="002E7780" w:rsidRDefault="002E7780" w:rsidP="002E7780">
      <w:pPr>
        <w:rPr>
          <w:rtl/>
        </w:rPr>
      </w:pPr>
      <w:bookmarkStart w:id="1396" w:name="_ETM_Q1_3011000"/>
      <w:bookmarkEnd w:id="1396"/>
    </w:p>
    <w:p w:rsidR="002E7780" w:rsidRDefault="002E7780" w:rsidP="002E7780">
      <w:pPr>
        <w:pStyle w:val="af9"/>
        <w:keepNext/>
        <w:rPr>
          <w:rtl/>
        </w:rPr>
      </w:pPr>
      <w:bookmarkStart w:id="1397" w:name="ET_guest_722462_308"/>
      <w:r w:rsidRPr="002E7780">
        <w:rPr>
          <w:rStyle w:val="TagStyle"/>
          <w:rtl/>
        </w:rPr>
        <w:t xml:space="preserve"> &lt;&lt; אורח &gt;&gt; </w:t>
      </w:r>
      <w:r>
        <w:rPr>
          <w:rtl/>
        </w:rPr>
        <w:t>קוסאי עאסי:</w:t>
      </w:r>
      <w:r w:rsidRPr="002E7780">
        <w:rPr>
          <w:rStyle w:val="TagStyle"/>
          <w:rtl/>
        </w:rPr>
        <w:t xml:space="preserve"> &lt;&lt; אורח &gt;&gt;</w:t>
      </w:r>
      <w:r>
        <w:rPr>
          <w:rtl/>
        </w:rPr>
        <w:t xml:space="preserve"> </w:t>
      </w:r>
      <w:bookmarkEnd w:id="1397"/>
    </w:p>
    <w:p w:rsidR="002E7780" w:rsidRDefault="002E7780" w:rsidP="002E7780">
      <w:pPr>
        <w:pStyle w:val="KeepWithNext"/>
        <w:rPr>
          <w:rtl/>
        </w:rPr>
      </w:pPr>
    </w:p>
    <w:p w:rsidR="002E7780" w:rsidRDefault="002E7780" w:rsidP="00C61CF8">
      <w:pPr>
        <w:rPr>
          <w:rtl/>
        </w:rPr>
      </w:pPr>
      <w:bookmarkStart w:id="1398" w:name="_ETM_Q1_3015000"/>
      <w:bookmarkEnd w:id="1398"/>
      <w:r>
        <w:rPr>
          <w:rFonts w:hint="cs"/>
          <w:rtl/>
        </w:rPr>
        <w:t xml:space="preserve">והבנק, אם הוא משתכנע מחוות הדעת הזאת, </w:t>
      </w:r>
      <w:bookmarkStart w:id="1399" w:name="_ETM_Q1_3018000"/>
      <w:bookmarkEnd w:id="1399"/>
      <w:r>
        <w:rPr>
          <w:rFonts w:hint="cs"/>
          <w:rtl/>
        </w:rPr>
        <w:t>אז ברור לי שלבנק אין סיבה להתנגד לחוות הדעת האלה אם הן</w:t>
      </w:r>
      <w:r w:rsidR="005B61A0">
        <w:rPr>
          <w:rFonts w:hint="cs"/>
          <w:rtl/>
        </w:rPr>
        <w:t xml:space="preserve"> </w:t>
      </w:r>
      <w:r w:rsidR="00C61CF8">
        <w:rPr>
          <w:rFonts w:hint="cs"/>
          <w:rtl/>
        </w:rPr>
        <w:t>מנומקות.</w:t>
      </w:r>
      <w:bookmarkStart w:id="1400" w:name="_ETM_Q1_3025000"/>
      <w:bookmarkEnd w:id="1400"/>
    </w:p>
    <w:p w:rsidR="002E7780" w:rsidRDefault="002E7780" w:rsidP="002E7780">
      <w:pPr>
        <w:rPr>
          <w:rtl/>
        </w:rPr>
      </w:pPr>
      <w:bookmarkStart w:id="1401" w:name="_ETM_Q1_3017000"/>
      <w:bookmarkEnd w:id="1401"/>
    </w:p>
    <w:p w:rsidR="002E7780" w:rsidRDefault="002E7780" w:rsidP="002E7780">
      <w:pPr>
        <w:pStyle w:val="af9"/>
        <w:keepNext/>
        <w:rPr>
          <w:rtl/>
        </w:rPr>
      </w:pPr>
      <w:bookmarkStart w:id="1402" w:name="ET_guest_355458_309"/>
      <w:r w:rsidRPr="002E7780">
        <w:rPr>
          <w:rStyle w:val="TagStyle"/>
          <w:rtl/>
        </w:rPr>
        <w:t xml:space="preserve"> &lt;&lt; אורח &gt;&gt; </w:t>
      </w:r>
      <w:r>
        <w:rPr>
          <w:rtl/>
        </w:rPr>
        <w:t>פרידה ישראלי:</w:t>
      </w:r>
      <w:r w:rsidRPr="002E7780">
        <w:rPr>
          <w:rStyle w:val="TagStyle"/>
          <w:rtl/>
        </w:rPr>
        <w:t xml:space="preserve"> &lt;&lt; אורח &gt;&gt;</w:t>
      </w:r>
      <w:r>
        <w:rPr>
          <w:rtl/>
        </w:rPr>
        <w:t xml:space="preserve"> </w:t>
      </w:r>
      <w:bookmarkEnd w:id="1402"/>
    </w:p>
    <w:p w:rsidR="002E7780" w:rsidRDefault="002E7780" w:rsidP="002E7780">
      <w:pPr>
        <w:pStyle w:val="KeepWithNext"/>
        <w:rPr>
          <w:rtl/>
        </w:rPr>
      </w:pPr>
    </w:p>
    <w:p w:rsidR="002E7780" w:rsidRDefault="002E7780" w:rsidP="00C61CF8">
      <w:pPr>
        <w:rPr>
          <w:rtl/>
        </w:rPr>
      </w:pPr>
      <w:bookmarkStart w:id="1403" w:name="_ETM_Q1_3019000"/>
      <w:bookmarkEnd w:id="1403"/>
      <w:r>
        <w:rPr>
          <w:rFonts w:hint="cs"/>
          <w:rtl/>
        </w:rPr>
        <w:t>מנומקות.</w:t>
      </w:r>
    </w:p>
    <w:p w:rsidR="002B3B13" w:rsidRDefault="002B3B13" w:rsidP="002B3B13">
      <w:pPr>
        <w:rPr>
          <w:rtl/>
        </w:rPr>
      </w:pPr>
    </w:p>
    <w:p w:rsidR="002E7780" w:rsidRDefault="002E7780" w:rsidP="002E7780">
      <w:pPr>
        <w:pStyle w:val="af9"/>
        <w:keepNext/>
        <w:rPr>
          <w:rtl/>
        </w:rPr>
      </w:pPr>
      <w:bookmarkStart w:id="1404" w:name="ET_guest_796028_311"/>
      <w:r w:rsidRPr="002E7780">
        <w:rPr>
          <w:rStyle w:val="TagStyle"/>
          <w:rtl/>
        </w:rPr>
        <w:t xml:space="preserve"> &lt;&lt; אורח &gt;&gt; </w:t>
      </w:r>
      <w:r>
        <w:rPr>
          <w:rtl/>
        </w:rPr>
        <w:t>לוני בכר:</w:t>
      </w:r>
      <w:r w:rsidRPr="002E7780">
        <w:rPr>
          <w:rStyle w:val="TagStyle"/>
          <w:rtl/>
        </w:rPr>
        <w:t xml:space="preserve"> &lt;&lt; אורח &gt;&gt;</w:t>
      </w:r>
      <w:r>
        <w:rPr>
          <w:rtl/>
        </w:rPr>
        <w:t xml:space="preserve"> </w:t>
      </w:r>
      <w:bookmarkEnd w:id="1404"/>
    </w:p>
    <w:p w:rsidR="002E7780" w:rsidRDefault="002E7780" w:rsidP="002E7780">
      <w:pPr>
        <w:pStyle w:val="KeepWithNext"/>
        <w:rPr>
          <w:rtl/>
        </w:rPr>
      </w:pPr>
    </w:p>
    <w:p w:rsidR="00260F73" w:rsidRDefault="002E7780" w:rsidP="008551F7">
      <w:pPr>
        <w:rPr>
          <w:rtl/>
        </w:rPr>
      </w:pPr>
      <w:bookmarkStart w:id="1405" w:name="_ETM_Q1_3022000"/>
      <w:bookmarkEnd w:id="1405"/>
      <w:r>
        <w:rPr>
          <w:rFonts w:hint="cs"/>
          <w:rtl/>
        </w:rPr>
        <w:t xml:space="preserve">אני רק רוצה להוסיף, דברים מאוד נכונים. </w:t>
      </w:r>
      <w:r w:rsidR="008551F7">
        <w:rPr>
          <w:rFonts w:hint="cs"/>
          <w:rtl/>
        </w:rPr>
        <w:t xml:space="preserve">אני גם מאוד מסכים עם </w:t>
      </w:r>
      <w:bookmarkStart w:id="1406" w:name="_ETM_Q1_3024000"/>
      <w:bookmarkEnd w:id="1406"/>
      <w:r w:rsidR="00300727">
        <w:rPr>
          <w:rFonts w:hint="cs"/>
          <w:rtl/>
        </w:rPr>
        <w:t xml:space="preserve">מה שקוסאי אומר. </w:t>
      </w:r>
      <w:r w:rsidR="008551F7">
        <w:rPr>
          <w:rFonts w:hint="cs"/>
          <w:rtl/>
        </w:rPr>
        <w:t>בפועל</w:t>
      </w:r>
      <w:r>
        <w:rPr>
          <w:rFonts w:hint="cs"/>
          <w:rtl/>
        </w:rPr>
        <w:t xml:space="preserve"> היום </w:t>
      </w:r>
      <w:bookmarkStart w:id="1407" w:name="_ETM_Q1_3027000"/>
      <w:bookmarkEnd w:id="1407"/>
      <w:r>
        <w:rPr>
          <w:rFonts w:hint="cs"/>
          <w:rtl/>
        </w:rPr>
        <w:t>גם בנקים בהח</w:t>
      </w:r>
      <w:r w:rsidR="00ED258F">
        <w:rPr>
          <w:rFonts w:hint="cs"/>
          <w:rtl/>
        </w:rPr>
        <w:t xml:space="preserve">לט, במקרים מסוימים, </w:t>
      </w:r>
      <w:r w:rsidR="00ED258F" w:rsidRPr="00A769C2">
        <w:rPr>
          <w:rFonts w:hint="cs"/>
          <w:rtl/>
        </w:rPr>
        <w:t xml:space="preserve">הלקוח </w:t>
      </w:r>
      <w:bookmarkStart w:id="1408" w:name="_ETM_Q1_3030000"/>
      <w:bookmarkEnd w:id="1408"/>
      <w:r w:rsidR="007F4FD0" w:rsidRPr="00A769C2">
        <w:rPr>
          <w:rFonts w:hint="cs"/>
          <w:rtl/>
        </w:rPr>
        <w:t>רוצה להעביר</w:t>
      </w:r>
      <w:r w:rsidR="00300727" w:rsidRPr="00A769C2">
        <w:rPr>
          <w:rFonts w:hint="cs"/>
          <w:rtl/>
        </w:rPr>
        <w:t>,</w:t>
      </w:r>
      <w:r>
        <w:rPr>
          <w:rFonts w:hint="cs"/>
          <w:rtl/>
        </w:rPr>
        <w:t xml:space="preserve"> מקבלים את חוות הדעת</w:t>
      </w:r>
      <w:r w:rsidR="00260F73">
        <w:rPr>
          <w:rFonts w:hint="cs"/>
          <w:rtl/>
        </w:rPr>
        <w:t>.</w:t>
      </w:r>
      <w:r>
        <w:rPr>
          <w:rFonts w:hint="cs"/>
          <w:rtl/>
        </w:rPr>
        <w:t xml:space="preserve"> כמו </w:t>
      </w:r>
      <w:r w:rsidR="008551F7">
        <w:rPr>
          <w:rFonts w:hint="cs"/>
          <w:rtl/>
        </w:rPr>
        <w:t>שקוסאי אומר, זה דווקא</w:t>
      </w:r>
      <w:r>
        <w:rPr>
          <w:rFonts w:hint="cs"/>
          <w:rtl/>
        </w:rPr>
        <w:t xml:space="preserve"> </w:t>
      </w:r>
      <w:bookmarkStart w:id="1409" w:name="_ETM_Q1_3032000"/>
      <w:bookmarkEnd w:id="1409"/>
      <w:r w:rsidR="008551F7">
        <w:rPr>
          <w:rFonts w:hint="cs"/>
          <w:rtl/>
        </w:rPr>
        <w:t>ע</w:t>
      </w:r>
      <w:r>
        <w:rPr>
          <w:rFonts w:hint="cs"/>
          <w:rtl/>
        </w:rPr>
        <w:t>וזר לבנק</w:t>
      </w:r>
      <w:r w:rsidR="00260F73">
        <w:rPr>
          <w:rFonts w:hint="cs"/>
          <w:rtl/>
        </w:rPr>
        <w:t xml:space="preserve"> להבין את הלקוח. אם זה פותר </w:t>
      </w:r>
      <w:bookmarkStart w:id="1410" w:name="_ETM_Q1_3037000"/>
      <w:bookmarkEnd w:id="1410"/>
      <w:r w:rsidR="00260F73">
        <w:rPr>
          <w:rFonts w:hint="cs"/>
          <w:rtl/>
        </w:rPr>
        <w:t>את הבעיה, מה טוב. אבל מה שרוצ</w:t>
      </w:r>
      <w:r w:rsidR="009D1482">
        <w:rPr>
          <w:rFonts w:hint="cs"/>
          <w:rtl/>
        </w:rPr>
        <w:t>ים פה זה להפוך את רואי</w:t>
      </w:r>
      <w:r w:rsidR="00260F73">
        <w:rPr>
          <w:rFonts w:hint="cs"/>
          <w:rtl/>
        </w:rPr>
        <w:t xml:space="preserve"> </w:t>
      </w:r>
      <w:r w:rsidR="009D1482">
        <w:rPr>
          <w:rFonts w:hint="cs"/>
          <w:rtl/>
        </w:rPr>
        <w:t>ה</w:t>
      </w:r>
      <w:r w:rsidR="00260F73">
        <w:rPr>
          <w:rFonts w:hint="cs"/>
          <w:rtl/>
        </w:rPr>
        <w:t xml:space="preserve">חשבון לשופטי ישראל. ויש שופטים בישראל. </w:t>
      </w:r>
      <w:bookmarkStart w:id="1411" w:name="_ETM_Q1_3039000"/>
      <w:bookmarkEnd w:id="1411"/>
      <w:r w:rsidR="00260F73">
        <w:rPr>
          <w:rFonts w:hint="cs"/>
          <w:rtl/>
        </w:rPr>
        <w:t xml:space="preserve">אתם רואי חשבון, לא השופטים. </w:t>
      </w:r>
      <w:r w:rsidR="00351354">
        <w:rPr>
          <w:rFonts w:hint="cs"/>
          <w:rtl/>
        </w:rPr>
        <w:t>והרבה פעמים הנייר סובל</w:t>
      </w:r>
      <w:r w:rsidR="00260F73">
        <w:rPr>
          <w:rFonts w:hint="cs"/>
          <w:rtl/>
        </w:rPr>
        <w:t xml:space="preserve"> הכול.</w:t>
      </w:r>
      <w:bookmarkStart w:id="1412" w:name="_ETM_Q1_3043000"/>
      <w:bookmarkEnd w:id="1412"/>
    </w:p>
    <w:p w:rsidR="00260F73" w:rsidRDefault="00260F73" w:rsidP="002E7780">
      <w:pPr>
        <w:rPr>
          <w:rtl/>
        </w:rPr>
      </w:pPr>
      <w:bookmarkStart w:id="1413" w:name="_ETM_Q1_3042000"/>
      <w:bookmarkEnd w:id="1413"/>
    </w:p>
    <w:p w:rsidR="00260F73" w:rsidRDefault="00260F73" w:rsidP="00260F73">
      <w:pPr>
        <w:pStyle w:val="af9"/>
        <w:keepNext/>
        <w:rPr>
          <w:rtl/>
        </w:rPr>
      </w:pPr>
      <w:bookmarkStart w:id="1414" w:name="ET_guest_355427_312"/>
      <w:r w:rsidRPr="00260F73">
        <w:rPr>
          <w:rStyle w:val="TagStyle"/>
          <w:rtl/>
        </w:rPr>
        <w:t xml:space="preserve"> &lt;&lt; אורח &gt;&gt; </w:t>
      </w:r>
      <w:r>
        <w:rPr>
          <w:rtl/>
        </w:rPr>
        <w:t>טליה דולן-גדיש:</w:t>
      </w:r>
      <w:r w:rsidRPr="00260F73">
        <w:rPr>
          <w:rStyle w:val="TagStyle"/>
          <w:rtl/>
        </w:rPr>
        <w:t xml:space="preserve"> &lt;&lt; אורח &gt;&gt;</w:t>
      </w:r>
      <w:r>
        <w:rPr>
          <w:rtl/>
        </w:rPr>
        <w:t xml:space="preserve"> </w:t>
      </w:r>
      <w:bookmarkEnd w:id="1414"/>
    </w:p>
    <w:p w:rsidR="00260F73" w:rsidRDefault="00260F73" w:rsidP="00260F73">
      <w:pPr>
        <w:pStyle w:val="KeepWithNext"/>
        <w:rPr>
          <w:rtl/>
        </w:rPr>
      </w:pPr>
    </w:p>
    <w:p w:rsidR="00260F73" w:rsidRDefault="00351354" w:rsidP="005932AF">
      <w:pPr>
        <w:rPr>
          <w:rtl/>
        </w:rPr>
      </w:pPr>
      <w:r w:rsidRPr="00A769C2">
        <w:rPr>
          <w:rFonts w:hint="cs"/>
          <w:rtl/>
        </w:rPr>
        <w:t>היא לא מדבר</w:t>
      </w:r>
      <w:r w:rsidR="00A769C2" w:rsidRPr="00A769C2">
        <w:rPr>
          <w:rFonts w:hint="cs"/>
          <w:rtl/>
        </w:rPr>
        <w:t>ת על העלויות.</w:t>
      </w:r>
    </w:p>
    <w:p w:rsidR="00D23E65" w:rsidRDefault="00D23E65" w:rsidP="005932AF">
      <w:pPr>
        <w:rPr>
          <w:rtl/>
        </w:rPr>
      </w:pPr>
      <w:bookmarkStart w:id="1415" w:name="_ETM_Q1_3048000"/>
      <w:bookmarkEnd w:id="1415"/>
    </w:p>
    <w:p w:rsidR="00D23E65" w:rsidRDefault="00D23E65" w:rsidP="00D23E65">
      <w:pPr>
        <w:pStyle w:val="af9"/>
        <w:keepNext/>
        <w:rPr>
          <w:rtl/>
        </w:rPr>
      </w:pPr>
      <w:bookmarkStart w:id="1416" w:name="ET_guest_856515_585"/>
      <w:r w:rsidRPr="00D23E65">
        <w:rPr>
          <w:rStyle w:val="TagStyle"/>
          <w:rtl/>
        </w:rPr>
        <w:t xml:space="preserve"> &lt;&lt; אורח &gt;&gt; </w:t>
      </w:r>
      <w:r>
        <w:rPr>
          <w:rtl/>
        </w:rPr>
        <w:t>אורנה לוי:</w:t>
      </w:r>
      <w:r w:rsidRPr="00D23E65">
        <w:rPr>
          <w:rStyle w:val="TagStyle"/>
          <w:rtl/>
        </w:rPr>
        <w:t xml:space="preserve"> &lt;&lt; אורח &gt;&gt;</w:t>
      </w:r>
      <w:r>
        <w:rPr>
          <w:rtl/>
        </w:rPr>
        <w:t xml:space="preserve"> </w:t>
      </w:r>
      <w:bookmarkEnd w:id="1416"/>
    </w:p>
    <w:p w:rsidR="00D23E65" w:rsidRDefault="00D23E65" w:rsidP="00D23E65">
      <w:pPr>
        <w:pStyle w:val="KeepWithNext"/>
        <w:rPr>
          <w:rtl/>
        </w:rPr>
      </w:pPr>
    </w:p>
    <w:p w:rsidR="00D23E65" w:rsidRDefault="00D23E65" w:rsidP="00D23E65">
      <w:pPr>
        <w:rPr>
          <w:rtl/>
        </w:rPr>
      </w:pPr>
      <w:r>
        <w:rPr>
          <w:rFonts w:hint="cs"/>
          <w:rtl/>
        </w:rPr>
        <w:t>אנחנו רוצים לפשט את התהליך.</w:t>
      </w:r>
      <w:r>
        <w:rPr>
          <w:rtl/>
        </w:rPr>
        <w:t xml:space="preserve">  </w:t>
      </w:r>
    </w:p>
    <w:p w:rsidR="00260F73" w:rsidRDefault="00260F73" w:rsidP="00260F73">
      <w:pPr>
        <w:rPr>
          <w:rtl/>
        </w:rPr>
      </w:pPr>
    </w:p>
    <w:p w:rsidR="00260F73" w:rsidRDefault="00260F73" w:rsidP="00260F73">
      <w:pPr>
        <w:pStyle w:val="af9"/>
        <w:keepNext/>
        <w:rPr>
          <w:rtl/>
        </w:rPr>
      </w:pPr>
      <w:bookmarkStart w:id="1417" w:name="ET_guest_796028_313"/>
      <w:r w:rsidRPr="00260F73">
        <w:rPr>
          <w:rStyle w:val="TagStyle"/>
          <w:rtl/>
        </w:rPr>
        <w:t xml:space="preserve"> &lt;&lt; אורח &gt;&gt; </w:t>
      </w:r>
      <w:r>
        <w:rPr>
          <w:rtl/>
        </w:rPr>
        <w:t>לוני בכר:</w:t>
      </w:r>
      <w:r w:rsidRPr="00260F73">
        <w:rPr>
          <w:rStyle w:val="TagStyle"/>
          <w:rtl/>
        </w:rPr>
        <w:t xml:space="preserve"> &lt;&lt; אורח &gt;&gt;</w:t>
      </w:r>
      <w:r>
        <w:rPr>
          <w:rtl/>
        </w:rPr>
        <w:t xml:space="preserve"> </w:t>
      </w:r>
      <w:bookmarkEnd w:id="1417"/>
    </w:p>
    <w:p w:rsidR="00260F73" w:rsidRDefault="00260F73" w:rsidP="00260F73">
      <w:pPr>
        <w:pStyle w:val="KeepWithNext"/>
        <w:rPr>
          <w:rtl/>
        </w:rPr>
      </w:pPr>
    </w:p>
    <w:p w:rsidR="00260F73" w:rsidRDefault="00C96286" w:rsidP="00C96286">
      <w:pPr>
        <w:rPr>
          <w:rtl/>
        </w:rPr>
      </w:pPr>
      <w:bookmarkStart w:id="1418" w:name="_ETM_Q1_3045000"/>
      <w:bookmarkEnd w:id="1418"/>
      <w:r>
        <w:rPr>
          <w:rFonts w:hint="cs"/>
          <w:rtl/>
        </w:rPr>
        <w:t>לפעמים</w:t>
      </w:r>
      <w:r w:rsidR="00260F73">
        <w:rPr>
          <w:rFonts w:hint="cs"/>
          <w:rtl/>
        </w:rPr>
        <w:t xml:space="preserve"> </w:t>
      </w:r>
      <w:r>
        <w:rPr>
          <w:rFonts w:hint="cs"/>
          <w:rtl/>
        </w:rPr>
        <w:t>ה</w:t>
      </w:r>
      <w:r w:rsidR="00ED258F">
        <w:rPr>
          <w:rFonts w:hint="cs"/>
          <w:rtl/>
        </w:rPr>
        <w:t xml:space="preserve">לקוח לקבל </w:t>
      </w:r>
      <w:r>
        <w:rPr>
          <w:rFonts w:hint="cs"/>
          <w:rtl/>
        </w:rPr>
        <w:t xml:space="preserve">חוות דעת </w:t>
      </w:r>
      <w:r w:rsidR="00ED258F">
        <w:rPr>
          <w:rFonts w:hint="cs"/>
          <w:rtl/>
        </w:rPr>
        <w:t xml:space="preserve">שגם </w:t>
      </w:r>
      <w:r>
        <w:rPr>
          <w:rFonts w:hint="cs"/>
          <w:rtl/>
        </w:rPr>
        <w:t>מטיבה,</w:t>
      </w:r>
      <w:r w:rsidR="00260F73">
        <w:rPr>
          <w:rFonts w:hint="cs"/>
          <w:rtl/>
        </w:rPr>
        <w:t xml:space="preserve"> אתה לא יכול לחייב לקבל.</w:t>
      </w:r>
    </w:p>
    <w:p w:rsidR="00260F73" w:rsidRDefault="00260F73" w:rsidP="00260F73">
      <w:pPr>
        <w:rPr>
          <w:rtl/>
        </w:rPr>
      </w:pPr>
      <w:bookmarkStart w:id="1419" w:name="_ETM_Q1_3050000"/>
      <w:bookmarkEnd w:id="1419"/>
    </w:p>
    <w:p w:rsidR="00260F73" w:rsidRDefault="00260F73" w:rsidP="00260F73">
      <w:pPr>
        <w:pStyle w:val="a4"/>
        <w:keepNext/>
        <w:rPr>
          <w:rtl/>
        </w:rPr>
      </w:pPr>
      <w:bookmarkStart w:id="1420" w:name="ET_speaker_אייל_לב_ארי_314"/>
      <w:r w:rsidRPr="00260F73">
        <w:rPr>
          <w:rStyle w:val="TagStyle"/>
          <w:rtl/>
        </w:rPr>
        <w:t xml:space="preserve"> &lt;&lt; דובר &gt;&gt; </w:t>
      </w:r>
      <w:r>
        <w:rPr>
          <w:rtl/>
        </w:rPr>
        <w:t>אייל לב ארי:</w:t>
      </w:r>
      <w:r w:rsidRPr="00260F73">
        <w:rPr>
          <w:rStyle w:val="TagStyle"/>
          <w:rtl/>
        </w:rPr>
        <w:t xml:space="preserve"> &lt;&lt; דובר &gt;&gt;</w:t>
      </w:r>
      <w:r>
        <w:rPr>
          <w:rtl/>
        </w:rPr>
        <w:t xml:space="preserve"> </w:t>
      </w:r>
      <w:bookmarkEnd w:id="1420"/>
    </w:p>
    <w:p w:rsidR="00260F73" w:rsidRDefault="00260F73" w:rsidP="00260F73">
      <w:pPr>
        <w:pStyle w:val="KeepWithNext"/>
        <w:rPr>
          <w:rtl/>
        </w:rPr>
      </w:pPr>
    </w:p>
    <w:p w:rsidR="00260F73" w:rsidRDefault="00260F73" w:rsidP="002923B0">
      <w:pPr>
        <w:rPr>
          <w:rtl/>
        </w:rPr>
      </w:pPr>
      <w:bookmarkStart w:id="1421" w:name="_ETM_Q1_3046000"/>
      <w:bookmarkEnd w:id="1421"/>
      <w:r>
        <w:rPr>
          <w:rFonts w:hint="cs"/>
          <w:rtl/>
        </w:rPr>
        <w:t>גם הבנקים לא שופטים, אבל התקנות והת</w:t>
      </w:r>
      <w:r w:rsidR="002923B0">
        <w:rPr>
          <w:rFonts w:hint="cs"/>
          <w:rtl/>
        </w:rPr>
        <w:t>קן מכריח אותם כן לעשות איזשהו תיווך.</w:t>
      </w:r>
    </w:p>
    <w:p w:rsidR="00300727" w:rsidRDefault="00300727" w:rsidP="00300727">
      <w:pPr>
        <w:rPr>
          <w:rtl/>
        </w:rPr>
      </w:pPr>
      <w:bookmarkStart w:id="1422" w:name="_ETM_Q1_3051000"/>
      <w:bookmarkEnd w:id="1422"/>
    </w:p>
    <w:p w:rsidR="00260F73" w:rsidRDefault="00260F73" w:rsidP="00260F73">
      <w:pPr>
        <w:pStyle w:val="af9"/>
        <w:keepNext/>
        <w:rPr>
          <w:rtl/>
        </w:rPr>
      </w:pPr>
      <w:bookmarkStart w:id="1423" w:name="ET_guest_355427_315"/>
      <w:r w:rsidRPr="00260F73">
        <w:rPr>
          <w:rStyle w:val="TagStyle"/>
          <w:rtl/>
        </w:rPr>
        <w:t xml:space="preserve"> &lt;&lt; אורח &gt;&gt; </w:t>
      </w:r>
      <w:r>
        <w:rPr>
          <w:rtl/>
        </w:rPr>
        <w:t>טליה דולן-גדיש:</w:t>
      </w:r>
      <w:r w:rsidRPr="00260F73">
        <w:rPr>
          <w:rStyle w:val="TagStyle"/>
          <w:rtl/>
        </w:rPr>
        <w:t xml:space="preserve"> &lt;&lt; אורח &gt;&gt;</w:t>
      </w:r>
      <w:r>
        <w:rPr>
          <w:rtl/>
        </w:rPr>
        <w:t xml:space="preserve"> </w:t>
      </w:r>
      <w:bookmarkEnd w:id="1423"/>
    </w:p>
    <w:p w:rsidR="00260F73" w:rsidRDefault="00260F73" w:rsidP="00260F73">
      <w:pPr>
        <w:pStyle w:val="KeepWithNext"/>
        <w:rPr>
          <w:rtl/>
        </w:rPr>
      </w:pPr>
    </w:p>
    <w:p w:rsidR="00260F73" w:rsidRDefault="00260F73" w:rsidP="002923B0">
      <w:pPr>
        <w:rPr>
          <w:rtl/>
        </w:rPr>
      </w:pPr>
      <w:r>
        <w:rPr>
          <w:rFonts w:hint="cs"/>
          <w:rtl/>
        </w:rPr>
        <w:t>הבנקים אמורים להחליט.</w:t>
      </w:r>
    </w:p>
    <w:p w:rsidR="002923B0" w:rsidRDefault="002923B0" w:rsidP="002923B0">
      <w:pPr>
        <w:rPr>
          <w:rtl/>
        </w:rPr>
      </w:pPr>
      <w:bookmarkStart w:id="1424" w:name="_ETM_Q1_3052000"/>
      <w:bookmarkEnd w:id="1424"/>
    </w:p>
    <w:p w:rsidR="00260F73" w:rsidRDefault="00260F73" w:rsidP="00260F73">
      <w:pPr>
        <w:pStyle w:val="af9"/>
        <w:keepNext/>
        <w:rPr>
          <w:rtl/>
        </w:rPr>
      </w:pPr>
      <w:bookmarkStart w:id="1425" w:name="ET_guest_856515_316"/>
      <w:r w:rsidRPr="00260F73">
        <w:rPr>
          <w:rStyle w:val="TagStyle"/>
          <w:rtl/>
        </w:rPr>
        <w:t xml:space="preserve"> &lt;&lt; אורח &gt;&gt; </w:t>
      </w:r>
      <w:r>
        <w:rPr>
          <w:rtl/>
        </w:rPr>
        <w:t>אורנה לוי:</w:t>
      </w:r>
      <w:r w:rsidRPr="00260F73">
        <w:rPr>
          <w:rStyle w:val="TagStyle"/>
          <w:rtl/>
        </w:rPr>
        <w:t xml:space="preserve"> &lt;&lt; אורח &gt;&gt;</w:t>
      </w:r>
      <w:r>
        <w:rPr>
          <w:rtl/>
        </w:rPr>
        <w:t xml:space="preserve"> </w:t>
      </w:r>
      <w:bookmarkEnd w:id="1425"/>
    </w:p>
    <w:p w:rsidR="00260F73" w:rsidRDefault="00260F73" w:rsidP="00260F73">
      <w:pPr>
        <w:pStyle w:val="KeepWithNext"/>
        <w:rPr>
          <w:rtl/>
        </w:rPr>
      </w:pPr>
    </w:p>
    <w:p w:rsidR="00260F73" w:rsidRDefault="00260F73" w:rsidP="005932AF">
      <w:pPr>
        <w:rPr>
          <w:rtl/>
        </w:rPr>
      </w:pPr>
      <w:bookmarkStart w:id="1426" w:name="_ETM_Q1_3054000"/>
      <w:bookmarkEnd w:id="1426"/>
      <w:r>
        <w:rPr>
          <w:rFonts w:hint="cs"/>
          <w:rtl/>
        </w:rPr>
        <w:t xml:space="preserve">המטרה היא </w:t>
      </w:r>
      <w:r w:rsidR="002923B0">
        <w:rPr>
          <w:rFonts w:hint="cs"/>
          <w:rtl/>
        </w:rPr>
        <w:t xml:space="preserve">לפשט את התהליך </w:t>
      </w:r>
      <w:r w:rsidR="00E560D8">
        <w:rPr>
          <w:rFonts w:hint="cs"/>
          <w:rtl/>
        </w:rPr>
        <w:t>ו</w:t>
      </w:r>
      <w:r>
        <w:rPr>
          <w:rFonts w:hint="cs"/>
          <w:rtl/>
        </w:rPr>
        <w:t>להקל על הלקוח.</w:t>
      </w:r>
    </w:p>
    <w:p w:rsidR="00260F73" w:rsidRDefault="00260F73" w:rsidP="00260F73">
      <w:pPr>
        <w:rPr>
          <w:rtl/>
        </w:rPr>
      </w:pPr>
    </w:p>
    <w:p w:rsidR="00260F73" w:rsidRDefault="00260F73" w:rsidP="00260F73">
      <w:pPr>
        <w:pStyle w:val="af9"/>
        <w:keepNext/>
        <w:rPr>
          <w:rtl/>
        </w:rPr>
      </w:pPr>
      <w:bookmarkStart w:id="1427" w:name="ET_guest_355427_317"/>
      <w:r w:rsidRPr="00260F73">
        <w:rPr>
          <w:rStyle w:val="TagStyle"/>
          <w:rtl/>
        </w:rPr>
        <w:t xml:space="preserve"> &lt;&lt; אורח &gt;&gt; </w:t>
      </w:r>
      <w:r>
        <w:rPr>
          <w:rtl/>
        </w:rPr>
        <w:t>טליה דולן-גדיש:</w:t>
      </w:r>
      <w:r w:rsidRPr="00260F73">
        <w:rPr>
          <w:rStyle w:val="TagStyle"/>
          <w:rtl/>
        </w:rPr>
        <w:t xml:space="preserve"> &lt;&lt; אורח &gt;&gt;</w:t>
      </w:r>
      <w:r>
        <w:rPr>
          <w:rtl/>
        </w:rPr>
        <w:t xml:space="preserve"> </w:t>
      </w:r>
      <w:bookmarkEnd w:id="1427"/>
    </w:p>
    <w:p w:rsidR="00260F73" w:rsidRDefault="00260F73" w:rsidP="00260F73">
      <w:pPr>
        <w:pStyle w:val="KeepWithNext"/>
        <w:rPr>
          <w:rtl/>
        </w:rPr>
      </w:pPr>
    </w:p>
    <w:p w:rsidR="00260F73" w:rsidRDefault="00260F73" w:rsidP="00260F73">
      <w:pPr>
        <w:rPr>
          <w:rtl/>
        </w:rPr>
      </w:pPr>
      <w:r>
        <w:rPr>
          <w:rFonts w:hint="cs"/>
          <w:rtl/>
        </w:rPr>
        <w:t xml:space="preserve">מה שרוצים לעשות פה </w:t>
      </w:r>
      <w:bookmarkStart w:id="1428" w:name="_ETM_Q1_3053000"/>
      <w:bookmarkEnd w:id="1428"/>
      <w:r>
        <w:rPr>
          <w:rFonts w:hint="cs"/>
          <w:rtl/>
        </w:rPr>
        <w:t xml:space="preserve">זה להעביר את החלטה מהבנקים לרואי החשבון. זה לא </w:t>
      </w:r>
      <w:bookmarkStart w:id="1429" w:name="_ETM_Q1_3056000"/>
      <w:bookmarkEnd w:id="1429"/>
      <w:r w:rsidR="002923B0">
        <w:rPr>
          <w:rFonts w:hint="cs"/>
          <w:rtl/>
        </w:rPr>
        <w:t>לעניין, ו</w:t>
      </w:r>
      <w:r>
        <w:rPr>
          <w:rFonts w:hint="cs"/>
          <w:rtl/>
        </w:rPr>
        <w:t>להטיל מעמסה כספית על הלקוח.</w:t>
      </w:r>
    </w:p>
    <w:p w:rsidR="00260F73" w:rsidRDefault="00260F73" w:rsidP="00260F73">
      <w:pPr>
        <w:rPr>
          <w:rtl/>
        </w:rPr>
      </w:pPr>
      <w:bookmarkStart w:id="1430" w:name="_ETM_Q1_3060000"/>
      <w:bookmarkEnd w:id="1430"/>
    </w:p>
    <w:p w:rsidR="00260F73" w:rsidRDefault="005B61A0" w:rsidP="00260F73">
      <w:pPr>
        <w:pStyle w:val="af9"/>
        <w:keepNext/>
        <w:rPr>
          <w:rtl/>
        </w:rPr>
      </w:pPr>
      <w:bookmarkStart w:id="1431" w:name="ET_guest_856515_318"/>
      <w:r>
        <w:rPr>
          <w:rStyle w:val="TagStyle"/>
          <w:rFonts w:hint="cs"/>
          <w:rtl/>
        </w:rPr>
        <w:t xml:space="preserve"> </w:t>
      </w:r>
      <w:r w:rsidR="00260F73" w:rsidRPr="00260F73">
        <w:rPr>
          <w:rStyle w:val="TagStyle"/>
          <w:rtl/>
        </w:rPr>
        <w:t xml:space="preserve">&lt;&lt; אורח &gt;&gt; </w:t>
      </w:r>
      <w:r w:rsidR="00260F73">
        <w:rPr>
          <w:rtl/>
        </w:rPr>
        <w:t>אורנה לוי:</w:t>
      </w:r>
      <w:r w:rsidR="00260F73" w:rsidRPr="00260F73">
        <w:rPr>
          <w:rStyle w:val="TagStyle"/>
          <w:rtl/>
        </w:rPr>
        <w:t xml:space="preserve"> &lt;&lt; אורח &gt;&gt;</w:t>
      </w:r>
      <w:r w:rsidR="00260F73">
        <w:rPr>
          <w:rtl/>
        </w:rPr>
        <w:t xml:space="preserve"> </w:t>
      </w:r>
      <w:bookmarkEnd w:id="1431"/>
    </w:p>
    <w:p w:rsidR="00260F73" w:rsidRDefault="00260F73" w:rsidP="00260F73">
      <w:pPr>
        <w:pStyle w:val="KeepWithNext"/>
        <w:rPr>
          <w:rtl/>
        </w:rPr>
      </w:pPr>
    </w:p>
    <w:p w:rsidR="005A1AA7" w:rsidRDefault="00260F73" w:rsidP="005932AF">
      <w:pPr>
        <w:rPr>
          <w:rtl/>
        </w:rPr>
      </w:pPr>
      <w:r>
        <w:rPr>
          <w:rFonts w:hint="cs"/>
          <w:rtl/>
        </w:rPr>
        <w:t>א</w:t>
      </w:r>
      <w:bookmarkStart w:id="1432" w:name="_ETM_Q1_3062000"/>
      <w:bookmarkEnd w:id="1432"/>
      <w:r>
        <w:rPr>
          <w:rFonts w:hint="cs"/>
          <w:rtl/>
        </w:rPr>
        <w:t>בל הם מטילים את המעמסה הכספית בכל מקרה.</w:t>
      </w:r>
    </w:p>
    <w:p w:rsidR="005A1AA7" w:rsidRDefault="005A1AA7" w:rsidP="00260F73">
      <w:pPr>
        <w:rPr>
          <w:rtl/>
        </w:rPr>
      </w:pPr>
      <w:bookmarkStart w:id="1433" w:name="_ETM_Q1_3063000"/>
      <w:bookmarkEnd w:id="1433"/>
    </w:p>
    <w:p w:rsidR="005A1AA7" w:rsidRDefault="005A1AA7" w:rsidP="005A1AA7">
      <w:pPr>
        <w:pStyle w:val="af9"/>
        <w:keepNext/>
        <w:rPr>
          <w:rtl/>
        </w:rPr>
      </w:pPr>
      <w:bookmarkStart w:id="1434" w:name="ET_guest_796028_319"/>
      <w:r w:rsidRPr="005A1AA7">
        <w:rPr>
          <w:rStyle w:val="TagStyle"/>
          <w:rtl/>
        </w:rPr>
        <w:t xml:space="preserve"> &lt;&lt; אורח &gt;&gt; </w:t>
      </w:r>
      <w:r>
        <w:rPr>
          <w:rtl/>
        </w:rPr>
        <w:t>לוני בכר:</w:t>
      </w:r>
      <w:r w:rsidRPr="005A1AA7">
        <w:rPr>
          <w:rStyle w:val="TagStyle"/>
          <w:rtl/>
        </w:rPr>
        <w:t xml:space="preserve"> &lt;&lt; אורח &gt;&gt;</w:t>
      </w:r>
      <w:r>
        <w:rPr>
          <w:rtl/>
        </w:rPr>
        <w:t xml:space="preserve"> </w:t>
      </w:r>
      <w:bookmarkEnd w:id="1434"/>
    </w:p>
    <w:p w:rsidR="005A1AA7" w:rsidRDefault="005A1AA7" w:rsidP="005A1AA7">
      <w:pPr>
        <w:pStyle w:val="KeepWithNext"/>
        <w:rPr>
          <w:rtl/>
        </w:rPr>
      </w:pPr>
    </w:p>
    <w:p w:rsidR="005A1AA7" w:rsidRDefault="005A1AA7" w:rsidP="00300727">
      <w:pPr>
        <w:rPr>
          <w:rtl/>
        </w:rPr>
      </w:pPr>
      <w:bookmarkStart w:id="1435" w:name="_ETM_Q1_3065000"/>
      <w:bookmarkEnd w:id="1435"/>
      <w:r>
        <w:rPr>
          <w:rFonts w:hint="cs"/>
          <w:rtl/>
        </w:rPr>
        <w:t>אב</w:t>
      </w:r>
      <w:r w:rsidR="00833E92">
        <w:rPr>
          <w:rFonts w:hint="cs"/>
          <w:rtl/>
        </w:rPr>
        <w:t>ל</w:t>
      </w:r>
      <w:r>
        <w:rPr>
          <w:rFonts w:hint="cs"/>
          <w:rtl/>
        </w:rPr>
        <w:t xml:space="preserve"> בפועל </w:t>
      </w:r>
      <w:r w:rsidR="002923B0">
        <w:rPr>
          <w:rFonts w:hint="cs"/>
          <w:rtl/>
        </w:rPr>
        <w:t xml:space="preserve">יש </w:t>
      </w:r>
      <w:r w:rsidR="00300727">
        <w:rPr>
          <w:rFonts w:hint="cs"/>
          <w:rtl/>
        </w:rPr>
        <w:t>מקרים</w:t>
      </w:r>
      <w:r>
        <w:rPr>
          <w:rFonts w:hint="cs"/>
          <w:rtl/>
        </w:rPr>
        <w:t xml:space="preserve"> רבים שזה</w:t>
      </w:r>
      <w:r w:rsidR="00300727">
        <w:rPr>
          <w:rFonts w:hint="cs"/>
          <w:rtl/>
        </w:rPr>
        <w:t xml:space="preserve"> קורה, כמו שאתה מציג, </w:t>
      </w:r>
      <w:r w:rsidR="002923B0">
        <w:rPr>
          <w:rFonts w:hint="cs"/>
          <w:rtl/>
        </w:rPr>
        <w:t>וה</w:t>
      </w:r>
      <w:r>
        <w:rPr>
          <w:rFonts w:hint="cs"/>
          <w:rtl/>
        </w:rPr>
        <w:t xml:space="preserve">בנק כן </w:t>
      </w:r>
      <w:bookmarkStart w:id="1436" w:name="_ETM_Q1_3067000"/>
      <w:bookmarkEnd w:id="1436"/>
      <w:r>
        <w:rPr>
          <w:rFonts w:hint="cs"/>
          <w:rtl/>
        </w:rPr>
        <w:t xml:space="preserve">מקבל את חוות הדעת הזאת וכן מקיים שיח, והרבה </w:t>
      </w:r>
      <w:bookmarkStart w:id="1437" w:name="_ETM_Q1_3070000"/>
      <w:bookmarkEnd w:id="1437"/>
      <w:r>
        <w:rPr>
          <w:rFonts w:hint="cs"/>
          <w:rtl/>
        </w:rPr>
        <w:t xml:space="preserve">פעמים כן משתכנע כי כל מידע שהבנק יקבל כאשר יש </w:t>
      </w:r>
      <w:r w:rsidR="00833E92">
        <w:rPr>
          <w:rFonts w:hint="cs"/>
          <w:rtl/>
        </w:rPr>
        <w:t>סתירה כזאת</w:t>
      </w:r>
      <w:r>
        <w:rPr>
          <w:rFonts w:hint="cs"/>
          <w:rtl/>
        </w:rPr>
        <w:t xml:space="preserve"> רק יעזור לבנק. בנק</w:t>
      </w:r>
      <w:bookmarkStart w:id="1438" w:name="_ETM_Q1_3075000"/>
      <w:bookmarkEnd w:id="1438"/>
      <w:r>
        <w:rPr>
          <w:rFonts w:hint="cs"/>
          <w:rtl/>
        </w:rPr>
        <w:t xml:space="preserve"> או כל מוסד פיננסי לא מחפשים את הסתירות </w:t>
      </w:r>
      <w:bookmarkStart w:id="1439" w:name="_ETM_Q1_3077000"/>
      <w:bookmarkEnd w:id="1439"/>
      <w:r>
        <w:rPr>
          <w:rFonts w:hint="cs"/>
          <w:rtl/>
        </w:rPr>
        <w:t xml:space="preserve">האלה. הם מחפשים לאשר, להגיע לתוצאה, לסיים ולהמשיך הלאה. </w:t>
      </w:r>
      <w:bookmarkStart w:id="1440" w:name="_ETM_Q1_3083000"/>
      <w:bookmarkEnd w:id="1440"/>
      <w:r>
        <w:rPr>
          <w:rFonts w:hint="cs"/>
          <w:rtl/>
        </w:rPr>
        <w:t>זה ב</w:t>
      </w:r>
      <w:r w:rsidR="00E33DAA">
        <w:rPr>
          <w:rFonts w:hint="cs"/>
          <w:rtl/>
        </w:rPr>
        <w:t>ה</w:t>
      </w:r>
      <w:r>
        <w:rPr>
          <w:rFonts w:hint="cs"/>
          <w:rtl/>
        </w:rPr>
        <w:t xml:space="preserve">חלט קורה. ההסדר כמו שמציגים כאן זה להפוך את </w:t>
      </w:r>
      <w:bookmarkStart w:id="1441" w:name="_ETM_Q1_3087000"/>
      <w:bookmarkEnd w:id="1441"/>
      <w:r>
        <w:rPr>
          <w:rFonts w:hint="cs"/>
          <w:rtl/>
        </w:rPr>
        <w:t>זה לחובה וזה בלתי אפשרי.</w:t>
      </w:r>
      <w:bookmarkStart w:id="1442" w:name="_ETM_Q1_3090000"/>
      <w:bookmarkEnd w:id="1442"/>
    </w:p>
    <w:p w:rsidR="005A1AA7" w:rsidRDefault="005A1AA7" w:rsidP="005A1AA7">
      <w:pPr>
        <w:rPr>
          <w:rtl/>
        </w:rPr>
      </w:pPr>
    </w:p>
    <w:p w:rsidR="005A1AA7" w:rsidRDefault="005A1AA7" w:rsidP="005A1AA7">
      <w:pPr>
        <w:pStyle w:val="af9"/>
        <w:keepNext/>
        <w:rPr>
          <w:rtl/>
        </w:rPr>
      </w:pPr>
      <w:bookmarkStart w:id="1443" w:name="ET_guest_355458_320"/>
      <w:r w:rsidRPr="005A1AA7">
        <w:rPr>
          <w:rStyle w:val="TagStyle"/>
          <w:rtl/>
        </w:rPr>
        <w:t xml:space="preserve"> &lt;&lt; אורח &gt;&gt; </w:t>
      </w:r>
      <w:r>
        <w:rPr>
          <w:rtl/>
        </w:rPr>
        <w:t>פרידה ישראלי:</w:t>
      </w:r>
      <w:r w:rsidRPr="005A1AA7">
        <w:rPr>
          <w:rStyle w:val="TagStyle"/>
          <w:rtl/>
        </w:rPr>
        <w:t xml:space="preserve"> &lt;&lt; אורח &gt;&gt;</w:t>
      </w:r>
      <w:r>
        <w:rPr>
          <w:rtl/>
        </w:rPr>
        <w:t xml:space="preserve"> </w:t>
      </w:r>
      <w:bookmarkEnd w:id="1443"/>
    </w:p>
    <w:p w:rsidR="005A1AA7" w:rsidRDefault="005A1AA7" w:rsidP="005A1AA7">
      <w:pPr>
        <w:pStyle w:val="KeepWithNext"/>
        <w:rPr>
          <w:rtl/>
        </w:rPr>
      </w:pPr>
    </w:p>
    <w:p w:rsidR="00666C07" w:rsidRDefault="005A1AA7" w:rsidP="00300727">
      <w:pPr>
        <w:rPr>
          <w:rtl/>
        </w:rPr>
      </w:pPr>
      <w:bookmarkStart w:id="1444" w:name="_ETM_Q1_3088000"/>
      <w:bookmarkEnd w:id="1444"/>
      <w:r>
        <w:rPr>
          <w:rFonts w:hint="cs"/>
          <w:rtl/>
        </w:rPr>
        <w:t xml:space="preserve">בסופו של דבר, כל עוד האחריות </w:t>
      </w:r>
      <w:bookmarkStart w:id="1445" w:name="_ETM_Q1_3089000"/>
      <w:bookmarkEnd w:id="1445"/>
      <w:r>
        <w:rPr>
          <w:rFonts w:hint="cs"/>
          <w:rtl/>
        </w:rPr>
        <w:t>הסופית</w:t>
      </w:r>
      <w:r w:rsidR="00864E22">
        <w:rPr>
          <w:rFonts w:hint="cs"/>
          <w:rtl/>
        </w:rPr>
        <w:t xml:space="preserve"> היא של הבנק</w:t>
      </w:r>
      <w:r>
        <w:rPr>
          <w:rFonts w:hint="cs"/>
          <w:rtl/>
        </w:rPr>
        <w:t xml:space="preserve">, נגיד, תהיה באיזה יום חקירה נגד איזה </w:t>
      </w:r>
      <w:bookmarkStart w:id="1446" w:name="_ETM_Q1_3091000"/>
      <w:bookmarkEnd w:id="1446"/>
      <w:r w:rsidR="00FC2B2B">
        <w:rPr>
          <w:rFonts w:hint="cs"/>
          <w:rtl/>
        </w:rPr>
        <w:t xml:space="preserve">מעלים מס ענק, </w:t>
      </w:r>
      <w:r w:rsidR="00AD0C23" w:rsidRPr="00FC2B2B">
        <w:rPr>
          <w:rFonts w:hint="cs"/>
          <w:rtl/>
        </w:rPr>
        <w:t>רב-לאומי</w:t>
      </w:r>
      <w:r w:rsidR="00300727">
        <w:rPr>
          <w:rFonts w:hint="cs"/>
          <w:rtl/>
        </w:rPr>
        <w:t xml:space="preserve"> </w:t>
      </w:r>
      <w:r>
        <w:rPr>
          <w:rFonts w:hint="cs"/>
          <w:rtl/>
        </w:rPr>
        <w:t>וכו</w:t>
      </w:r>
      <w:r w:rsidR="00864E22">
        <w:rPr>
          <w:rFonts w:hint="cs"/>
          <w:rtl/>
        </w:rPr>
        <w:t>לי, וכולי</w:t>
      </w:r>
      <w:r>
        <w:rPr>
          <w:rFonts w:hint="cs"/>
          <w:rtl/>
        </w:rPr>
        <w:t xml:space="preserve">, אז </w:t>
      </w:r>
      <w:bookmarkStart w:id="1447" w:name="_ETM_Q1_3095000"/>
      <w:bookmarkEnd w:id="1447"/>
      <w:r>
        <w:rPr>
          <w:rFonts w:hint="cs"/>
          <w:rtl/>
        </w:rPr>
        <w:t xml:space="preserve">הבנק יגיד: קיבלתי חוות דעת מרואי חשבון ויש שם </w:t>
      </w:r>
      <w:bookmarkStart w:id="1448" w:name="_ETM_Q1_3098000"/>
      <w:bookmarkEnd w:id="1448"/>
      <w:r w:rsidR="00864E22">
        <w:rPr>
          <w:rFonts w:hint="cs"/>
          <w:rtl/>
        </w:rPr>
        <w:t>איזו בעייתיות וכולי</w:t>
      </w:r>
      <w:r>
        <w:rPr>
          <w:rFonts w:hint="cs"/>
          <w:rtl/>
        </w:rPr>
        <w:t>, מי ייש</w:t>
      </w:r>
      <w:r>
        <w:rPr>
          <w:rFonts w:hint="eastAsia"/>
          <w:rtl/>
        </w:rPr>
        <w:t>א</w:t>
      </w:r>
      <w:r>
        <w:rPr>
          <w:rFonts w:hint="cs"/>
          <w:rtl/>
        </w:rPr>
        <w:t xml:space="preserve"> באחריות? רואי החשבון או הבנק?</w:t>
      </w:r>
    </w:p>
    <w:p w:rsidR="00666C07" w:rsidRDefault="00666C07" w:rsidP="005A1AA7">
      <w:pPr>
        <w:rPr>
          <w:rtl/>
        </w:rPr>
      </w:pPr>
      <w:bookmarkStart w:id="1449" w:name="_ETM_Q1_3105000"/>
      <w:bookmarkEnd w:id="1449"/>
    </w:p>
    <w:p w:rsidR="00666C07" w:rsidRDefault="00666C07" w:rsidP="00666C07">
      <w:pPr>
        <w:pStyle w:val="af9"/>
        <w:keepNext/>
        <w:rPr>
          <w:rtl/>
        </w:rPr>
      </w:pPr>
      <w:bookmarkStart w:id="1450" w:name="ET_guest_355427_321"/>
      <w:r w:rsidRPr="00666C07">
        <w:rPr>
          <w:rStyle w:val="TagStyle"/>
          <w:rtl/>
        </w:rPr>
        <w:t xml:space="preserve"> &lt;&lt; אורח &gt;&gt; </w:t>
      </w:r>
      <w:r>
        <w:rPr>
          <w:rtl/>
        </w:rPr>
        <w:t>טליה דולן-גדיש:</w:t>
      </w:r>
      <w:r w:rsidRPr="00666C07">
        <w:rPr>
          <w:rStyle w:val="TagStyle"/>
          <w:rtl/>
        </w:rPr>
        <w:t xml:space="preserve"> &lt;&lt; אורח &gt;&gt;</w:t>
      </w:r>
      <w:r>
        <w:rPr>
          <w:rtl/>
        </w:rPr>
        <w:t xml:space="preserve"> </w:t>
      </w:r>
      <w:bookmarkEnd w:id="1450"/>
    </w:p>
    <w:p w:rsidR="00666C07" w:rsidRDefault="00666C07" w:rsidP="00666C07">
      <w:pPr>
        <w:pStyle w:val="KeepWithNext"/>
        <w:rPr>
          <w:rtl/>
        </w:rPr>
      </w:pPr>
    </w:p>
    <w:p w:rsidR="00666C07" w:rsidRDefault="00666C07" w:rsidP="00666C07">
      <w:pPr>
        <w:rPr>
          <w:rtl/>
        </w:rPr>
      </w:pPr>
      <w:bookmarkStart w:id="1451" w:name="_ETM_Q1_3102000"/>
      <w:bookmarkEnd w:id="1451"/>
      <w:r>
        <w:rPr>
          <w:rFonts w:hint="cs"/>
          <w:rtl/>
        </w:rPr>
        <w:t>שלא לדבר על זה - - -</w:t>
      </w:r>
    </w:p>
    <w:p w:rsidR="00666C07" w:rsidRDefault="00666C07" w:rsidP="00666C07">
      <w:pPr>
        <w:rPr>
          <w:rtl/>
        </w:rPr>
      </w:pPr>
      <w:bookmarkStart w:id="1452" w:name="_ETM_Q1_3110000"/>
      <w:bookmarkEnd w:id="1452"/>
    </w:p>
    <w:p w:rsidR="00666C07" w:rsidRDefault="00666C07" w:rsidP="00666C07">
      <w:pPr>
        <w:pStyle w:val="af9"/>
        <w:keepNext/>
        <w:rPr>
          <w:rtl/>
        </w:rPr>
      </w:pPr>
      <w:bookmarkStart w:id="1453" w:name="ET_guest_355458_322"/>
      <w:r w:rsidRPr="00666C07">
        <w:rPr>
          <w:rStyle w:val="TagStyle"/>
          <w:rtl/>
        </w:rPr>
        <w:t xml:space="preserve"> &lt;&lt; אורח &gt;&gt; </w:t>
      </w:r>
      <w:r>
        <w:rPr>
          <w:rtl/>
        </w:rPr>
        <w:t>פרידה ישראלי:</w:t>
      </w:r>
      <w:r w:rsidRPr="00666C07">
        <w:rPr>
          <w:rStyle w:val="TagStyle"/>
          <w:rtl/>
        </w:rPr>
        <w:t xml:space="preserve"> &lt;&lt; אורח &gt;&gt;</w:t>
      </w:r>
      <w:r>
        <w:rPr>
          <w:rtl/>
        </w:rPr>
        <w:t xml:space="preserve"> </w:t>
      </w:r>
      <w:bookmarkEnd w:id="1453"/>
    </w:p>
    <w:p w:rsidR="00666C07" w:rsidRDefault="00666C07" w:rsidP="00666C07">
      <w:pPr>
        <w:rPr>
          <w:rtl/>
        </w:rPr>
      </w:pPr>
      <w:bookmarkStart w:id="1454" w:name="_ETM_Q1_3106000"/>
      <w:bookmarkEnd w:id="1454"/>
    </w:p>
    <w:p w:rsidR="00666C07" w:rsidRDefault="00666C07" w:rsidP="005932AF">
      <w:pPr>
        <w:rPr>
          <w:rtl/>
        </w:rPr>
      </w:pPr>
      <w:bookmarkStart w:id="1455" w:name="_ETM_Q1_3104000"/>
      <w:bookmarkEnd w:id="1455"/>
      <w:r>
        <w:rPr>
          <w:rFonts w:hint="cs"/>
          <w:rtl/>
        </w:rPr>
        <w:t>בסופו של דבר</w:t>
      </w:r>
      <w:r w:rsidR="00864E22">
        <w:rPr>
          <w:rFonts w:hint="cs"/>
          <w:rtl/>
        </w:rPr>
        <w:t>,</w:t>
      </w:r>
      <w:r>
        <w:rPr>
          <w:rFonts w:hint="cs"/>
          <w:rtl/>
        </w:rPr>
        <w:t xml:space="preserve"> הבנק הוא הנושא האחרון באחריות לפעילות </w:t>
      </w:r>
      <w:bookmarkStart w:id="1456" w:name="_ETM_Q1_3107000"/>
      <w:bookmarkEnd w:id="1456"/>
      <w:r>
        <w:rPr>
          <w:rFonts w:hint="cs"/>
          <w:rtl/>
        </w:rPr>
        <w:t xml:space="preserve">של עצמו ולא מתאים שאנחנו נגיד: יש חוות דעת רואה חשבון, אתה מחויב לקבל אותה ועכשיו זכותך לעצום עיניים. </w:t>
      </w:r>
      <w:bookmarkStart w:id="1457" w:name="_ETM_Q1_3116000"/>
      <w:bookmarkEnd w:id="1457"/>
      <w:r>
        <w:rPr>
          <w:rFonts w:hint="cs"/>
          <w:rtl/>
        </w:rPr>
        <w:t>ברגע האמת בעצם האחריות היא לא של רואה החשבון</w:t>
      </w:r>
      <w:r w:rsidR="005C1A41">
        <w:rPr>
          <w:rFonts w:hint="cs"/>
          <w:rtl/>
        </w:rPr>
        <w:t xml:space="preserve">, </w:t>
      </w:r>
      <w:r>
        <w:rPr>
          <w:rFonts w:hint="cs"/>
          <w:rtl/>
        </w:rPr>
        <w:t xml:space="preserve">אלא </w:t>
      </w:r>
      <w:bookmarkStart w:id="1458" w:name="_ETM_Q1_3120000"/>
      <w:bookmarkEnd w:id="1458"/>
      <w:r>
        <w:rPr>
          <w:rFonts w:hint="cs"/>
          <w:rtl/>
        </w:rPr>
        <w:t>היא של הבנק. וזה לא מקובל גם לעניין מסים</w:t>
      </w:r>
      <w:bookmarkStart w:id="1459" w:name="_ETM_Q1_3124000"/>
      <w:bookmarkEnd w:id="1459"/>
      <w:r>
        <w:rPr>
          <w:rFonts w:hint="cs"/>
          <w:rtl/>
        </w:rPr>
        <w:t xml:space="preserve">. מקבלים חוות דעת של רואי חשבון, אישור שלהם לדוחות </w:t>
      </w:r>
      <w:bookmarkStart w:id="1460" w:name="_ETM_Q1_3125000"/>
      <w:bookmarkEnd w:id="1460"/>
      <w:r>
        <w:rPr>
          <w:rFonts w:hint="cs"/>
          <w:rtl/>
        </w:rPr>
        <w:t xml:space="preserve">לצורכי מס, אבל בסוף אתה עושה ביקורת, אתה מסתכל </w:t>
      </w:r>
      <w:bookmarkStart w:id="1461" w:name="_ETM_Q1_3130000"/>
      <w:bookmarkEnd w:id="1461"/>
      <w:r>
        <w:rPr>
          <w:rFonts w:hint="cs"/>
          <w:rtl/>
        </w:rPr>
        <w:t>עליה ואין אמירה כזאת שאם רואה חשבון נתן חוות דעת לדוח</w:t>
      </w:r>
      <w:r w:rsidR="00864E22">
        <w:rPr>
          <w:rFonts w:hint="cs"/>
          <w:rtl/>
        </w:rPr>
        <w:t>, הדוח</w:t>
      </w:r>
      <w:r>
        <w:rPr>
          <w:rFonts w:hint="cs"/>
          <w:rtl/>
        </w:rPr>
        <w:t xml:space="preserve"> </w:t>
      </w:r>
      <w:bookmarkStart w:id="1462" w:name="_ETM_Q1_3132000"/>
      <w:bookmarkEnd w:id="1462"/>
      <w:r w:rsidR="005932AF">
        <w:rPr>
          <w:rFonts w:hint="cs"/>
          <w:rtl/>
        </w:rPr>
        <w:t>הוא נכון.</w:t>
      </w:r>
    </w:p>
    <w:p w:rsidR="00666C07" w:rsidRDefault="00666C07" w:rsidP="005A1AA7">
      <w:pPr>
        <w:rPr>
          <w:rtl/>
        </w:rPr>
      </w:pPr>
      <w:bookmarkStart w:id="1463" w:name="_ETM_Q1_3111000"/>
      <w:bookmarkEnd w:id="1463"/>
    </w:p>
    <w:p w:rsidR="00666C07" w:rsidRDefault="00666C07" w:rsidP="00666C07">
      <w:pPr>
        <w:pStyle w:val="af6"/>
        <w:keepNext/>
        <w:rPr>
          <w:rtl/>
        </w:rPr>
      </w:pPr>
      <w:bookmarkStart w:id="1464" w:name="ET_yor_4621_323"/>
      <w:r w:rsidRPr="00666C07">
        <w:rPr>
          <w:rStyle w:val="TagStyle"/>
          <w:rtl/>
        </w:rPr>
        <w:t xml:space="preserve"> &lt;&lt; יור &gt;&gt; </w:t>
      </w:r>
      <w:r>
        <w:rPr>
          <w:rtl/>
        </w:rPr>
        <w:t>היו"ר יצחק וקנין:</w:t>
      </w:r>
      <w:r w:rsidRPr="00666C07">
        <w:rPr>
          <w:rStyle w:val="TagStyle"/>
          <w:rtl/>
        </w:rPr>
        <w:t xml:space="preserve"> &lt;&lt; יור &gt;&gt;</w:t>
      </w:r>
      <w:r>
        <w:rPr>
          <w:rtl/>
        </w:rPr>
        <w:t xml:space="preserve"> </w:t>
      </w:r>
      <w:bookmarkEnd w:id="1464"/>
    </w:p>
    <w:p w:rsidR="001D191E" w:rsidRDefault="001D191E" w:rsidP="005932AF">
      <w:pPr>
        <w:ind w:firstLine="0"/>
        <w:rPr>
          <w:rtl/>
        </w:rPr>
      </w:pPr>
      <w:bookmarkStart w:id="1465" w:name="_ETM_Q1_3112000"/>
      <w:bookmarkEnd w:id="1465"/>
    </w:p>
    <w:p w:rsidR="00BF663A" w:rsidRDefault="00666C07" w:rsidP="001D191E">
      <w:pPr>
        <w:rPr>
          <w:rtl/>
        </w:rPr>
      </w:pPr>
      <w:bookmarkStart w:id="1466" w:name="_ETM_Q1_2898000"/>
      <w:bookmarkEnd w:id="1466"/>
      <w:r>
        <w:rPr>
          <w:rFonts w:hint="cs"/>
          <w:rtl/>
        </w:rPr>
        <w:t>כן, תודה.</w:t>
      </w:r>
    </w:p>
    <w:p w:rsidR="00BF663A" w:rsidRDefault="00BF663A" w:rsidP="005932AF">
      <w:pPr>
        <w:ind w:firstLine="0"/>
        <w:rPr>
          <w:rtl/>
        </w:rPr>
      </w:pPr>
      <w:bookmarkStart w:id="1467" w:name="_ETM_Q1_3139000"/>
      <w:bookmarkStart w:id="1468" w:name="_ETM_Q1_3135000"/>
      <w:bookmarkEnd w:id="1467"/>
      <w:bookmarkEnd w:id="1468"/>
    </w:p>
    <w:p w:rsidR="00BF663A" w:rsidRDefault="00BF663A" w:rsidP="00BF663A">
      <w:pPr>
        <w:pStyle w:val="af9"/>
        <w:keepNext/>
        <w:rPr>
          <w:rtl/>
        </w:rPr>
      </w:pPr>
      <w:bookmarkStart w:id="1469" w:name="ET_guest_856515_324"/>
      <w:r w:rsidRPr="00BF663A">
        <w:rPr>
          <w:rStyle w:val="TagStyle"/>
          <w:rtl/>
        </w:rPr>
        <w:t xml:space="preserve"> &lt;&lt; אורח &gt;&gt; </w:t>
      </w:r>
      <w:r>
        <w:rPr>
          <w:rtl/>
        </w:rPr>
        <w:t>אורנה לוי:</w:t>
      </w:r>
      <w:r w:rsidRPr="00BF663A">
        <w:rPr>
          <w:rStyle w:val="TagStyle"/>
          <w:rtl/>
        </w:rPr>
        <w:t xml:space="preserve"> &lt;&lt; אורח &gt;&gt;</w:t>
      </w:r>
      <w:r>
        <w:rPr>
          <w:rtl/>
        </w:rPr>
        <w:t xml:space="preserve"> </w:t>
      </w:r>
      <w:bookmarkEnd w:id="1469"/>
    </w:p>
    <w:p w:rsidR="00BF663A" w:rsidRDefault="00BF663A" w:rsidP="00BF663A">
      <w:pPr>
        <w:pStyle w:val="KeepWithNext"/>
        <w:rPr>
          <w:rtl/>
        </w:rPr>
      </w:pPr>
    </w:p>
    <w:p w:rsidR="00BF663A" w:rsidRDefault="00BF663A" w:rsidP="005932AF">
      <w:pPr>
        <w:rPr>
          <w:rtl/>
        </w:rPr>
      </w:pPr>
      <w:bookmarkStart w:id="1470" w:name="_ETM_Q1_3136000"/>
      <w:bookmarkEnd w:id="1470"/>
      <w:r>
        <w:rPr>
          <w:rFonts w:hint="cs"/>
          <w:rtl/>
        </w:rPr>
        <w:t xml:space="preserve">אני אסביר למה אנחנו רוצים </w:t>
      </w:r>
      <w:r w:rsidR="00864E22">
        <w:rPr>
          <w:rFonts w:hint="cs"/>
          <w:rtl/>
        </w:rPr>
        <w:t xml:space="preserve">לעשות </w:t>
      </w:r>
      <w:r>
        <w:rPr>
          <w:rFonts w:hint="cs"/>
          <w:rtl/>
        </w:rPr>
        <w:t xml:space="preserve">את זה. וזה לא </w:t>
      </w:r>
      <w:bookmarkStart w:id="1471" w:name="_ETM_Q1_3142000"/>
      <w:bookmarkEnd w:id="1471"/>
      <w:r>
        <w:rPr>
          <w:rFonts w:hint="cs"/>
          <w:rtl/>
        </w:rPr>
        <w:t xml:space="preserve">כי עכשיו אנחנו </w:t>
      </w:r>
      <w:r w:rsidR="001C5515">
        <w:rPr>
          <w:rFonts w:hint="cs"/>
          <w:rtl/>
        </w:rPr>
        <w:t xml:space="preserve">רוצים </w:t>
      </w:r>
      <w:r>
        <w:rPr>
          <w:rFonts w:hint="cs"/>
          <w:rtl/>
        </w:rPr>
        <w:t xml:space="preserve">לעשות </w:t>
      </w:r>
      <w:r w:rsidR="00ED258F">
        <w:rPr>
          <w:rFonts w:hint="cs"/>
          <w:rtl/>
        </w:rPr>
        <w:t>תעשייה</w:t>
      </w:r>
      <w:r>
        <w:rPr>
          <w:rFonts w:hint="cs"/>
          <w:rtl/>
        </w:rPr>
        <w:t xml:space="preserve"> של חוות דעת לרואי </w:t>
      </w:r>
      <w:bookmarkStart w:id="1472" w:name="_ETM_Q1_3144000"/>
      <w:bookmarkEnd w:id="1472"/>
      <w:r w:rsidR="001C5515">
        <w:rPr>
          <w:rFonts w:hint="cs"/>
          <w:rtl/>
        </w:rPr>
        <w:t>חשבון/</w:t>
      </w:r>
      <w:r>
        <w:rPr>
          <w:rFonts w:hint="cs"/>
          <w:rtl/>
        </w:rPr>
        <w:t xml:space="preserve">עורכי דין, ממש לא. כי כרגע המצב הנתון </w:t>
      </w:r>
      <w:bookmarkStart w:id="1473" w:name="_ETM_Q1_3147000"/>
      <w:bookmarkEnd w:id="1473"/>
      <w:r>
        <w:rPr>
          <w:rFonts w:hint="cs"/>
          <w:rtl/>
        </w:rPr>
        <w:t>הוא שהלקוחות האלה כן נעזרים</w:t>
      </w:r>
      <w:r w:rsidR="001C5515">
        <w:rPr>
          <w:rFonts w:hint="cs"/>
          <w:rtl/>
        </w:rPr>
        <w:t xml:space="preserve"> ביועצים שלהם, ברואי חשבון </w:t>
      </w:r>
      <w:bookmarkStart w:id="1474" w:name="_ETM_Q1_3152000"/>
      <w:bookmarkEnd w:id="1474"/>
      <w:r w:rsidR="001C5515">
        <w:rPr>
          <w:rFonts w:hint="cs"/>
          <w:rtl/>
        </w:rPr>
        <w:t>ובעורכי דין.</w:t>
      </w:r>
    </w:p>
    <w:p w:rsidR="00BF663A" w:rsidRDefault="00BF663A" w:rsidP="00BF663A">
      <w:pPr>
        <w:rPr>
          <w:rtl/>
        </w:rPr>
      </w:pPr>
    </w:p>
    <w:p w:rsidR="00BF663A" w:rsidRDefault="00BF663A" w:rsidP="00BF663A">
      <w:pPr>
        <w:pStyle w:val="af9"/>
        <w:keepNext/>
        <w:rPr>
          <w:rtl/>
        </w:rPr>
      </w:pPr>
      <w:bookmarkStart w:id="1475" w:name="ET_guest_355427_325"/>
      <w:r w:rsidRPr="00BF663A">
        <w:rPr>
          <w:rStyle w:val="TagStyle"/>
          <w:rtl/>
        </w:rPr>
        <w:t xml:space="preserve"> &lt;&lt; אורח &gt;&gt; </w:t>
      </w:r>
      <w:r>
        <w:rPr>
          <w:rtl/>
        </w:rPr>
        <w:t>טליה דולן-גדיש:</w:t>
      </w:r>
      <w:r w:rsidRPr="00BF663A">
        <w:rPr>
          <w:rStyle w:val="TagStyle"/>
          <w:rtl/>
        </w:rPr>
        <w:t xml:space="preserve"> &lt;&lt; אורח &gt;&gt;</w:t>
      </w:r>
      <w:r>
        <w:rPr>
          <w:rtl/>
        </w:rPr>
        <w:t xml:space="preserve"> </w:t>
      </w:r>
      <w:bookmarkEnd w:id="1475"/>
    </w:p>
    <w:p w:rsidR="00BF663A" w:rsidRDefault="00BF663A" w:rsidP="00BF663A">
      <w:pPr>
        <w:pStyle w:val="KeepWithNext"/>
        <w:rPr>
          <w:rtl/>
        </w:rPr>
      </w:pPr>
    </w:p>
    <w:p w:rsidR="00BF663A" w:rsidRDefault="00BF663A" w:rsidP="00BF663A">
      <w:pPr>
        <w:rPr>
          <w:rtl/>
        </w:rPr>
      </w:pPr>
      <w:r>
        <w:rPr>
          <w:rFonts w:hint="cs"/>
          <w:rtl/>
        </w:rPr>
        <w:t>שימשיכו.</w:t>
      </w:r>
    </w:p>
    <w:p w:rsidR="00BF663A" w:rsidRDefault="00BF663A" w:rsidP="005932AF">
      <w:pPr>
        <w:ind w:firstLine="0"/>
        <w:rPr>
          <w:rtl/>
        </w:rPr>
      </w:pPr>
      <w:bookmarkStart w:id="1476" w:name="_ETM_Q1_3151000"/>
      <w:bookmarkEnd w:id="1476"/>
    </w:p>
    <w:p w:rsidR="00BF663A" w:rsidRDefault="00BF663A" w:rsidP="00BF663A">
      <w:pPr>
        <w:pStyle w:val="af9"/>
        <w:keepNext/>
        <w:rPr>
          <w:rtl/>
        </w:rPr>
      </w:pPr>
      <w:bookmarkStart w:id="1477" w:name="ET_guest_856515_326"/>
      <w:r w:rsidRPr="00BF663A">
        <w:rPr>
          <w:rStyle w:val="TagStyle"/>
          <w:rtl/>
        </w:rPr>
        <w:t xml:space="preserve"> &lt;&lt; אורח &gt;&gt; </w:t>
      </w:r>
      <w:r>
        <w:rPr>
          <w:rtl/>
        </w:rPr>
        <w:t>אורנה לוי:</w:t>
      </w:r>
      <w:r w:rsidRPr="00BF663A">
        <w:rPr>
          <w:rStyle w:val="TagStyle"/>
          <w:rtl/>
        </w:rPr>
        <w:t xml:space="preserve"> &lt;&lt; אורח &gt;&gt;</w:t>
      </w:r>
      <w:r>
        <w:rPr>
          <w:rtl/>
        </w:rPr>
        <w:t xml:space="preserve"> </w:t>
      </w:r>
      <w:bookmarkEnd w:id="1477"/>
    </w:p>
    <w:p w:rsidR="00BF663A" w:rsidRDefault="00BF663A" w:rsidP="00BF663A">
      <w:pPr>
        <w:pStyle w:val="KeepWithNext"/>
        <w:rPr>
          <w:rtl/>
        </w:rPr>
      </w:pPr>
    </w:p>
    <w:p w:rsidR="00BF663A" w:rsidRDefault="00BF663A" w:rsidP="005932AF">
      <w:pPr>
        <w:rPr>
          <w:rtl/>
        </w:rPr>
      </w:pPr>
      <w:r>
        <w:rPr>
          <w:rFonts w:hint="cs"/>
          <w:rtl/>
        </w:rPr>
        <w:t>הם עושים את זה</w:t>
      </w:r>
      <w:r w:rsidR="001C5515">
        <w:rPr>
          <w:rFonts w:hint="cs"/>
          <w:rtl/>
        </w:rPr>
        <w:t>,</w:t>
      </w:r>
      <w:r>
        <w:rPr>
          <w:rFonts w:hint="cs"/>
          <w:rtl/>
        </w:rPr>
        <w:t xml:space="preserve"> אבל התהליך </w:t>
      </w:r>
      <w:bookmarkStart w:id="1478" w:name="_ETM_Q1_3154000"/>
      <w:bookmarkEnd w:id="1478"/>
      <w:r>
        <w:rPr>
          <w:rFonts w:hint="cs"/>
          <w:rtl/>
        </w:rPr>
        <w:t>הזה לא מסתיים. הוא מאוד-מאוד ארוך, זה עולה להם המון-המון כסף.</w:t>
      </w:r>
    </w:p>
    <w:p w:rsidR="00BF663A" w:rsidRDefault="00BF663A" w:rsidP="00BF663A">
      <w:pPr>
        <w:rPr>
          <w:rtl/>
        </w:rPr>
      </w:pPr>
      <w:bookmarkStart w:id="1479" w:name="_ETM_Q1_3155000"/>
      <w:bookmarkEnd w:id="1479"/>
    </w:p>
    <w:p w:rsidR="00BF663A" w:rsidRDefault="00BF663A" w:rsidP="00BF663A">
      <w:pPr>
        <w:pStyle w:val="af9"/>
        <w:keepNext/>
        <w:rPr>
          <w:rtl/>
        </w:rPr>
      </w:pPr>
      <w:bookmarkStart w:id="1480" w:name="ET_guest_355427_327"/>
      <w:r w:rsidRPr="00BF663A">
        <w:rPr>
          <w:rStyle w:val="TagStyle"/>
          <w:rtl/>
        </w:rPr>
        <w:t xml:space="preserve"> &lt;&lt; אורח &gt;&gt; </w:t>
      </w:r>
      <w:r>
        <w:rPr>
          <w:rtl/>
        </w:rPr>
        <w:t>טליה דולן-גדיש:</w:t>
      </w:r>
      <w:r w:rsidRPr="00BF663A">
        <w:rPr>
          <w:rStyle w:val="TagStyle"/>
          <w:rtl/>
        </w:rPr>
        <w:t xml:space="preserve"> &lt;&lt; אורח &gt;&gt;</w:t>
      </w:r>
      <w:r>
        <w:rPr>
          <w:rtl/>
        </w:rPr>
        <w:t xml:space="preserve"> </w:t>
      </w:r>
      <w:bookmarkEnd w:id="1480"/>
    </w:p>
    <w:p w:rsidR="00BF663A" w:rsidRDefault="00BF663A" w:rsidP="00BF663A">
      <w:pPr>
        <w:pStyle w:val="KeepWithNext"/>
        <w:rPr>
          <w:rtl/>
        </w:rPr>
      </w:pPr>
    </w:p>
    <w:p w:rsidR="00BF663A" w:rsidRDefault="00BF663A" w:rsidP="00BF663A">
      <w:pPr>
        <w:rPr>
          <w:rtl/>
        </w:rPr>
      </w:pPr>
      <w:r>
        <w:rPr>
          <w:rFonts w:hint="cs"/>
          <w:rtl/>
        </w:rPr>
        <w:t xml:space="preserve">אז אם תהיה חובה, אז זה ילך </w:t>
      </w:r>
      <w:bookmarkStart w:id="1481" w:name="_ETM_Q1_3157000"/>
      <w:bookmarkEnd w:id="1481"/>
      <w:r>
        <w:rPr>
          <w:rFonts w:hint="cs"/>
          <w:rtl/>
        </w:rPr>
        <w:t>יותר מהר? רק יהיה עוד יותר עומס.</w:t>
      </w:r>
    </w:p>
    <w:p w:rsidR="00BF663A" w:rsidRDefault="00BF663A" w:rsidP="00BF663A">
      <w:pPr>
        <w:rPr>
          <w:rtl/>
        </w:rPr>
      </w:pPr>
    </w:p>
    <w:p w:rsidR="00BF663A" w:rsidRDefault="00BF663A" w:rsidP="00BF663A">
      <w:pPr>
        <w:pStyle w:val="af9"/>
        <w:keepNext/>
        <w:rPr>
          <w:rtl/>
        </w:rPr>
      </w:pPr>
      <w:bookmarkStart w:id="1482" w:name="ET_guest_856515_328"/>
      <w:r w:rsidRPr="00BF663A">
        <w:rPr>
          <w:rStyle w:val="TagStyle"/>
          <w:rtl/>
        </w:rPr>
        <w:t xml:space="preserve"> &lt;&lt; אורח &gt;&gt; </w:t>
      </w:r>
      <w:r>
        <w:rPr>
          <w:rtl/>
        </w:rPr>
        <w:t>אורנה לוי:</w:t>
      </w:r>
      <w:r w:rsidRPr="00BF663A">
        <w:rPr>
          <w:rStyle w:val="TagStyle"/>
          <w:rtl/>
        </w:rPr>
        <w:t xml:space="preserve"> &lt;&lt; אורח &gt;&gt;</w:t>
      </w:r>
      <w:r>
        <w:rPr>
          <w:rtl/>
        </w:rPr>
        <w:t xml:space="preserve"> </w:t>
      </w:r>
      <w:bookmarkEnd w:id="1482"/>
    </w:p>
    <w:p w:rsidR="00BF663A" w:rsidRDefault="00BF663A" w:rsidP="00BF663A">
      <w:pPr>
        <w:pStyle w:val="KeepWithNext"/>
        <w:rPr>
          <w:rtl/>
        </w:rPr>
      </w:pPr>
    </w:p>
    <w:p w:rsidR="00BF663A" w:rsidRDefault="00BF663A" w:rsidP="00BF663A">
      <w:pPr>
        <w:rPr>
          <w:rtl/>
        </w:rPr>
      </w:pPr>
      <w:bookmarkStart w:id="1483" w:name="_ETM_Q1_3159000"/>
      <w:bookmarkEnd w:id="1483"/>
      <w:r>
        <w:rPr>
          <w:rFonts w:hint="cs"/>
          <w:rtl/>
        </w:rPr>
        <w:t xml:space="preserve">לא, אם תהיה אפשרות, </w:t>
      </w:r>
      <w:bookmarkStart w:id="1484" w:name="_ETM_Q1_3158000"/>
      <w:bookmarkEnd w:id="1484"/>
      <w:r>
        <w:rPr>
          <w:rFonts w:hint="cs"/>
          <w:rtl/>
        </w:rPr>
        <w:t>לא אמ</w:t>
      </w:r>
      <w:r w:rsidR="00E3757F">
        <w:rPr>
          <w:rFonts w:hint="cs"/>
          <w:rtl/>
        </w:rPr>
        <w:t xml:space="preserve">רנו חובה. אמרנו שתהיה אפשרות </w:t>
      </w:r>
      <w:r w:rsidR="00D75B2A">
        <w:rPr>
          <w:rFonts w:hint="cs"/>
          <w:rtl/>
        </w:rPr>
        <w:t>להסתמך</w:t>
      </w:r>
      <w:r>
        <w:rPr>
          <w:rFonts w:hint="cs"/>
          <w:rtl/>
        </w:rPr>
        <w:t xml:space="preserve"> על חוות דעת של רואי חשבון.</w:t>
      </w:r>
    </w:p>
    <w:p w:rsidR="00BF663A" w:rsidRDefault="00BF663A" w:rsidP="00BF663A">
      <w:pPr>
        <w:pStyle w:val="a8"/>
        <w:keepNext/>
        <w:rPr>
          <w:rtl/>
        </w:rPr>
      </w:pPr>
      <w:bookmarkStart w:id="1485" w:name="ET_manager_4762_329"/>
      <w:r w:rsidRPr="00BF663A">
        <w:rPr>
          <w:rStyle w:val="TagStyle"/>
          <w:rtl/>
        </w:rPr>
        <w:t xml:space="preserve"> &lt;&lt; מנהל &gt;&gt; </w:t>
      </w:r>
      <w:r>
        <w:rPr>
          <w:rtl/>
        </w:rPr>
        <w:t>(היו"ר משה גפני, 10:25)</w:t>
      </w:r>
      <w:r w:rsidRPr="00BF663A">
        <w:rPr>
          <w:rStyle w:val="TagStyle"/>
          <w:rtl/>
        </w:rPr>
        <w:t xml:space="preserve"> &lt;&lt; מנהל &gt;&gt;</w:t>
      </w:r>
      <w:r>
        <w:rPr>
          <w:rtl/>
        </w:rPr>
        <w:t xml:space="preserve"> </w:t>
      </w:r>
      <w:bookmarkEnd w:id="1485"/>
    </w:p>
    <w:p w:rsidR="00BF663A" w:rsidRDefault="00BF663A" w:rsidP="00BF663A">
      <w:pPr>
        <w:pStyle w:val="KeepWithNext"/>
        <w:rPr>
          <w:rtl/>
        </w:rPr>
      </w:pPr>
    </w:p>
    <w:p w:rsidR="00BF663A" w:rsidRDefault="00BF663A" w:rsidP="00BF663A">
      <w:pPr>
        <w:rPr>
          <w:rtl/>
        </w:rPr>
      </w:pPr>
    </w:p>
    <w:p w:rsidR="00BF663A" w:rsidRDefault="00BF663A" w:rsidP="00BF663A">
      <w:pPr>
        <w:pStyle w:val="af9"/>
        <w:keepNext/>
        <w:rPr>
          <w:rtl/>
        </w:rPr>
      </w:pPr>
      <w:bookmarkStart w:id="1486" w:name="ET_guest_722462_330"/>
      <w:r w:rsidRPr="00BF663A">
        <w:rPr>
          <w:rStyle w:val="TagStyle"/>
          <w:rtl/>
        </w:rPr>
        <w:t xml:space="preserve"> &lt;&lt; אורח &gt;&gt; </w:t>
      </w:r>
      <w:r>
        <w:rPr>
          <w:rtl/>
        </w:rPr>
        <w:t>קוסאי עאסי:</w:t>
      </w:r>
      <w:r w:rsidRPr="00BF663A">
        <w:rPr>
          <w:rStyle w:val="TagStyle"/>
          <w:rtl/>
        </w:rPr>
        <w:t xml:space="preserve"> &lt;&lt; אורח &gt;&gt;</w:t>
      </w:r>
      <w:r>
        <w:rPr>
          <w:rtl/>
        </w:rPr>
        <w:t xml:space="preserve"> </w:t>
      </w:r>
      <w:bookmarkEnd w:id="1486"/>
    </w:p>
    <w:p w:rsidR="00BF663A" w:rsidRDefault="00BF663A" w:rsidP="00BF663A">
      <w:pPr>
        <w:pStyle w:val="KeepWithNext"/>
        <w:rPr>
          <w:rtl/>
        </w:rPr>
      </w:pPr>
    </w:p>
    <w:p w:rsidR="00BF663A" w:rsidRDefault="00ED258F" w:rsidP="00BF663A">
      <w:pPr>
        <w:rPr>
          <w:rtl/>
        </w:rPr>
      </w:pPr>
      <w:bookmarkStart w:id="1487" w:name="_ETM_Q1_3161000"/>
      <w:bookmarkEnd w:id="1487"/>
      <w:r>
        <w:rPr>
          <w:rFonts w:hint="cs"/>
          <w:rtl/>
        </w:rPr>
        <w:t>יש</w:t>
      </w:r>
      <w:r w:rsidR="00BF663A">
        <w:rPr>
          <w:rFonts w:hint="cs"/>
          <w:rtl/>
        </w:rPr>
        <w:t xml:space="preserve"> אפשרות. האפשרות קיימת.</w:t>
      </w:r>
    </w:p>
    <w:p w:rsidR="00BF663A" w:rsidRDefault="00BF663A" w:rsidP="00BF663A">
      <w:pPr>
        <w:rPr>
          <w:rtl/>
        </w:rPr>
      </w:pPr>
      <w:bookmarkStart w:id="1488" w:name="_ETM_Q1_3164000"/>
      <w:bookmarkEnd w:id="1488"/>
    </w:p>
    <w:p w:rsidR="00BF663A" w:rsidRDefault="00BF663A" w:rsidP="00BF663A">
      <w:pPr>
        <w:pStyle w:val="af9"/>
        <w:keepNext/>
        <w:rPr>
          <w:rtl/>
        </w:rPr>
      </w:pPr>
      <w:bookmarkStart w:id="1489" w:name="ET_guest_355427_331"/>
      <w:r w:rsidRPr="00BF663A">
        <w:rPr>
          <w:rStyle w:val="TagStyle"/>
          <w:rtl/>
        </w:rPr>
        <w:t xml:space="preserve"> &lt;&lt; אורח &gt;&gt; </w:t>
      </w:r>
      <w:r>
        <w:rPr>
          <w:rtl/>
        </w:rPr>
        <w:t>טליה דולן-גדיש:</w:t>
      </w:r>
      <w:r w:rsidRPr="00BF663A">
        <w:rPr>
          <w:rStyle w:val="TagStyle"/>
          <w:rtl/>
        </w:rPr>
        <w:t xml:space="preserve"> &lt;&lt; אורח &gt;&gt;</w:t>
      </w:r>
      <w:r>
        <w:rPr>
          <w:rtl/>
        </w:rPr>
        <w:t xml:space="preserve"> </w:t>
      </w:r>
      <w:bookmarkEnd w:id="1489"/>
    </w:p>
    <w:p w:rsidR="00BF663A" w:rsidRDefault="00BF663A" w:rsidP="00BF663A">
      <w:pPr>
        <w:pStyle w:val="KeepWithNext"/>
        <w:rPr>
          <w:rtl/>
        </w:rPr>
      </w:pPr>
    </w:p>
    <w:p w:rsidR="00BF663A" w:rsidRDefault="00BF663A" w:rsidP="00096757">
      <w:pPr>
        <w:rPr>
          <w:rtl/>
        </w:rPr>
      </w:pPr>
      <w:r>
        <w:rPr>
          <w:rFonts w:hint="cs"/>
          <w:rtl/>
        </w:rPr>
        <w:t xml:space="preserve">כשאדם בא ואומר לבנק: אני לא תושב מדינה </w:t>
      </w:r>
      <w:r w:rsidRPr="007E58D0">
        <w:rPr>
          <w:rFonts w:hint="cs"/>
          <w:sz w:val="22"/>
          <w:szCs w:val="22"/>
        </w:rPr>
        <w:t>X</w:t>
      </w:r>
      <w:r>
        <w:rPr>
          <w:rFonts w:hint="cs"/>
          <w:rtl/>
        </w:rPr>
        <w:t xml:space="preserve">, אני תושב </w:t>
      </w:r>
      <w:r w:rsidRPr="007E58D0">
        <w:rPr>
          <w:rFonts w:hint="cs"/>
          <w:sz w:val="22"/>
          <w:szCs w:val="22"/>
        </w:rPr>
        <w:t>Y</w:t>
      </w:r>
      <w:r>
        <w:rPr>
          <w:rFonts w:hint="cs"/>
          <w:rtl/>
        </w:rPr>
        <w:t xml:space="preserve">, הוא </w:t>
      </w:r>
      <w:bookmarkStart w:id="1490" w:name="_ETM_Q1_3168000"/>
      <w:bookmarkEnd w:id="1490"/>
      <w:r>
        <w:rPr>
          <w:rFonts w:hint="cs"/>
          <w:rtl/>
        </w:rPr>
        <w:t xml:space="preserve">יכול להגיד: הנה, יש לי פה חוות דעת משפטית </w:t>
      </w:r>
      <w:bookmarkStart w:id="1491" w:name="_ETM_Q1_3170000"/>
      <w:bookmarkEnd w:id="1491"/>
      <w:r>
        <w:rPr>
          <w:rFonts w:hint="cs"/>
          <w:rtl/>
        </w:rPr>
        <w:t xml:space="preserve">או מרואי חשבון, שאומרת שבהתקיים תנאים אלה ואלה, אני </w:t>
      </w:r>
      <w:bookmarkStart w:id="1492" w:name="_ETM_Q1_3174000"/>
      <w:bookmarkEnd w:id="1492"/>
      <w:r>
        <w:rPr>
          <w:rFonts w:hint="cs"/>
          <w:rtl/>
        </w:rPr>
        <w:t xml:space="preserve">תושב מדינה </w:t>
      </w:r>
      <w:r w:rsidRPr="007E58D0">
        <w:rPr>
          <w:rFonts w:hint="cs"/>
          <w:sz w:val="22"/>
          <w:szCs w:val="22"/>
        </w:rPr>
        <w:t>Y</w:t>
      </w:r>
      <w:r>
        <w:rPr>
          <w:rFonts w:hint="cs"/>
          <w:rtl/>
        </w:rPr>
        <w:t>. אנחנו לא מונעים את זה.</w:t>
      </w:r>
      <w:bookmarkStart w:id="1493" w:name="_ETM_Q1_3177000"/>
      <w:bookmarkEnd w:id="1493"/>
    </w:p>
    <w:p w:rsidR="00096757" w:rsidRDefault="00096757" w:rsidP="00096757">
      <w:pPr>
        <w:rPr>
          <w:rtl/>
        </w:rPr>
      </w:pPr>
    </w:p>
    <w:p w:rsidR="00BF663A" w:rsidRDefault="00BF663A" w:rsidP="00BF663A">
      <w:pPr>
        <w:pStyle w:val="af9"/>
        <w:keepNext/>
        <w:rPr>
          <w:rtl/>
        </w:rPr>
      </w:pPr>
      <w:bookmarkStart w:id="1494" w:name="ET_guest_856515_332"/>
      <w:r w:rsidRPr="00BF663A">
        <w:rPr>
          <w:rStyle w:val="TagStyle"/>
          <w:rtl/>
        </w:rPr>
        <w:t xml:space="preserve"> &lt;&lt; אורח &gt;&gt; </w:t>
      </w:r>
      <w:r>
        <w:rPr>
          <w:rtl/>
        </w:rPr>
        <w:t>אורנה לוי:</w:t>
      </w:r>
      <w:r w:rsidRPr="00BF663A">
        <w:rPr>
          <w:rStyle w:val="TagStyle"/>
          <w:rtl/>
        </w:rPr>
        <w:t xml:space="preserve"> &lt;&lt; אורח &gt;&gt;</w:t>
      </w:r>
      <w:r>
        <w:rPr>
          <w:rtl/>
        </w:rPr>
        <w:t xml:space="preserve"> </w:t>
      </w:r>
      <w:bookmarkEnd w:id="1494"/>
    </w:p>
    <w:p w:rsidR="00BF663A" w:rsidRDefault="00BF663A" w:rsidP="00BF663A">
      <w:pPr>
        <w:pStyle w:val="KeepWithNext"/>
        <w:rPr>
          <w:rtl/>
        </w:rPr>
      </w:pPr>
    </w:p>
    <w:p w:rsidR="00BF663A" w:rsidRDefault="00BF663A" w:rsidP="005932AF">
      <w:pPr>
        <w:rPr>
          <w:rtl/>
        </w:rPr>
      </w:pPr>
      <w:r>
        <w:rPr>
          <w:rFonts w:hint="cs"/>
          <w:rtl/>
        </w:rPr>
        <w:t xml:space="preserve">אבל הבנקים לא </w:t>
      </w:r>
      <w:bookmarkStart w:id="1495" w:name="_ETM_Q1_3178000"/>
      <w:bookmarkEnd w:id="1495"/>
      <w:r>
        <w:rPr>
          <w:rFonts w:hint="cs"/>
          <w:rtl/>
        </w:rPr>
        <w:t>מקבלים את זה כרגע. הבנקים לא מקבלים את זה כרגע. הם עושים את הבדיקות של עצמם.</w:t>
      </w:r>
    </w:p>
    <w:p w:rsidR="00BF663A" w:rsidRDefault="00BF663A" w:rsidP="00BF663A">
      <w:pPr>
        <w:rPr>
          <w:rtl/>
        </w:rPr>
      </w:pPr>
      <w:bookmarkStart w:id="1496" w:name="_ETM_Q1_3179000"/>
      <w:bookmarkEnd w:id="1496"/>
    </w:p>
    <w:p w:rsidR="00BF663A" w:rsidRDefault="00BF663A" w:rsidP="00BF663A">
      <w:pPr>
        <w:pStyle w:val="af9"/>
        <w:keepNext/>
        <w:rPr>
          <w:rtl/>
        </w:rPr>
      </w:pPr>
      <w:bookmarkStart w:id="1497" w:name="ET_guest_355427_333"/>
      <w:r w:rsidRPr="00BF663A">
        <w:rPr>
          <w:rStyle w:val="TagStyle"/>
          <w:rtl/>
        </w:rPr>
        <w:t xml:space="preserve"> &lt;&lt; אורח &gt;&gt; </w:t>
      </w:r>
      <w:r>
        <w:rPr>
          <w:rtl/>
        </w:rPr>
        <w:t>טליה דולן-גדיש:</w:t>
      </w:r>
      <w:r w:rsidRPr="00BF663A">
        <w:rPr>
          <w:rStyle w:val="TagStyle"/>
          <w:rtl/>
        </w:rPr>
        <w:t xml:space="preserve"> &lt;&lt; אורח &gt;&gt;</w:t>
      </w:r>
      <w:r>
        <w:rPr>
          <w:rtl/>
        </w:rPr>
        <w:t xml:space="preserve"> </w:t>
      </w:r>
      <w:bookmarkEnd w:id="1497"/>
    </w:p>
    <w:p w:rsidR="00BF663A" w:rsidRDefault="00BF663A" w:rsidP="00BF663A">
      <w:pPr>
        <w:pStyle w:val="KeepWithNext"/>
        <w:rPr>
          <w:rtl/>
        </w:rPr>
      </w:pPr>
    </w:p>
    <w:p w:rsidR="00BF663A" w:rsidRDefault="00BF663A" w:rsidP="00BF663A">
      <w:pPr>
        <w:rPr>
          <w:rtl/>
        </w:rPr>
      </w:pPr>
      <w:r>
        <w:rPr>
          <w:rFonts w:hint="cs"/>
          <w:rtl/>
        </w:rPr>
        <w:t xml:space="preserve">אולי הם לא מקבלים - </w:t>
      </w:r>
      <w:bookmarkStart w:id="1498" w:name="_ETM_Q1_3180000"/>
      <w:bookmarkEnd w:id="1498"/>
      <w:r>
        <w:rPr>
          <w:rFonts w:hint="cs"/>
          <w:rtl/>
        </w:rPr>
        <w:t>- -</w:t>
      </w:r>
    </w:p>
    <w:p w:rsidR="00BF663A" w:rsidRDefault="00BF663A" w:rsidP="00BF663A">
      <w:pPr>
        <w:rPr>
          <w:rtl/>
        </w:rPr>
      </w:pPr>
      <w:bookmarkStart w:id="1499" w:name="_ETM_Q1_3181000"/>
      <w:bookmarkEnd w:id="1499"/>
    </w:p>
    <w:p w:rsidR="00BF663A" w:rsidRDefault="00BF663A" w:rsidP="00BF663A">
      <w:pPr>
        <w:pStyle w:val="af9"/>
        <w:keepNext/>
        <w:rPr>
          <w:rtl/>
        </w:rPr>
      </w:pPr>
      <w:bookmarkStart w:id="1500" w:name="ET_guest_722462_334"/>
      <w:r w:rsidRPr="00BF663A">
        <w:rPr>
          <w:rStyle w:val="TagStyle"/>
          <w:rtl/>
        </w:rPr>
        <w:t xml:space="preserve"> &lt;&lt; אורח &gt;&gt; </w:t>
      </w:r>
      <w:r>
        <w:rPr>
          <w:rtl/>
        </w:rPr>
        <w:t>קוסאי עאסי:</w:t>
      </w:r>
      <w:r w:rsidRPr="00BF663A">
        <w:rPr>
          <w:rStyle w:val="TagStyle"/>
          <w:rtl/>
        </w:rPr>
        <w:t xml:space="preserve"> &lt;&lt; אורח &gt;&gt;</w:t>
      </w:r>
      <w:r>
        <w:rPr>
          <w:rtl/>
        </w:rPr>
        <w:t xml:space="preserve"> </w:t>
      </w:r>
      <w:bookmarkEnd w:id="1500"/>
    </w:p>
    <w:p w:rsidR="00BF663A" w:rsidRDefault="00BF663A" w:rsidP="00BF663A">
      <w:pPr>
        <w:pStyle w:val="KeepWithNext"/>
        <w:rPr>
          <w:rtl/>
        </w:rPr>
      </w:pPr>
    </w:p>
    <w:p w:rsidR="0049332D" w:rsidRDefault="00BF663A" w:rsidP="005932AF">
      <w:pPr>
        <w:rPr>
          <w:rtl/>
        </w:rPr>
      </w:pPr>
      <w:bookmarkStart w:id="1501" w:name="_ETM_Q1_3183000"/>
      <w:bookmarkEnd w:id="1501"/>
      <w:r>
        <w:rPr>
          <w:rFonts w:hint="cs"/>
          <w:rtl/>
        </w:rPr>
        <w:t>לא, לא. מה זה "לא מקבלים"?</w:t>
      </w:r>
      <w:bookmarkStart w:id="1502" w:name="_ETM_Q1_3187000"/>
      <w:bookmarkEnd w:id="1502"/>
    </w:p>
    <w:p w:rsidR="0049332D" w:rsidRDefault="0049332D" w:rsidP="00BF663A">
      <w:pPr>
        <w:rPr>
          <w:rtl/>
        </w:rPr>
      </w:pPr>
      <w:bookmarkStart w:id="1503" w:name="_ETM_Q1_3182000"/>
      <w:bookmarkEnd w:id="1503"/>
    </w:p>
    <w:p w:rsidR="0049332D" w:rsidRDefault="0049332D" w:rsidP="0049332D">
      <w:pPr>
        <w:pStyle w:val="af9"/>
        <w:keepNext/>
        <w:rPr>
          <w:rtl/>
        </w:rPr>
      </w:pPr>
      <w:bookmarkStart w:id="1504" w:name="ET_guest_355427_335"/>
      <w:r w:rsidRPr="0049332D">
        <w:rPr>
          <w:rStyle w:val="TagStyle"/>
          <w:rtl/>
        </w:rPr>
        <w:t xml:space="preserve"> &lt;&lt; אורח &gt;&gt; </w:t>
      </w:r>
      <w:r>
        <w:rPr>
          <w:rtl/>
        </w:rPr>
        <w:t>טליה דולן-גדיש:</w:t>
      </w:r>
      <w:r w:rsidRPr="0049332D">
        <w:rPr>
          <w:rStyle w:val="TagStyle"/>
          <w:rtl/>
        </w:rPr>
        <w:t xml:space="preserve"> &lt;&lt; אורח &gt;&gt;</w:t>
      </w:r>
      <w:r>
        <w:rPr>
          <w:rtl/>
        </w:rPr>
        <w:t xml:space="preserve"> </w:t>
      </w:r>
      <w:bookmarkEnd w:id="1504"/>
    </w:p>
    <w:p w:rsidR="0049332D" w:rsidRDefault="0049332D" w:rsidP="0049332D">
      <w:pPr>
        <w:pStyle w:val="KeepWithNext"/>
        <w:rPr>
          <w:rtl/>
        </w:rPr>
      </w:pPr>
    </w:p>
    <w:p w:rsidR="0049332D" w:rsidRDefault="0049332D" w:rsidP="00E62FE0">
      <w:pPr>
        <w:rPr>
          <w:rtl/>
        </w:rPr>
      </w:pPr>
      <w:bookmarkStart w:id="1505" w:name="_ETM_Q1_3184000"/>
      <w:bookmarkEnd w:id="1505"/>
      <w:r>
        <w:rPr>
          <w:rFonts w:hint="cs"/>
          <w:rtl/>
        </w:rPr>
        <w:t xml:space="preserve">הם מקבלים את חוות </w:t>
      </w:r>
      <w:bookmarkStart w:id="1506" w:name="_ETM_Q1_3186000"/>
      <w:bookmarkEnd w:id="1506"/>
      <w:r>
        <w:rPr>
          <w:rFonts w:hint="cs"/>
          <w:rtl/>
        </w:rPr>
        <w:t xml:space="preserve">הדעת, אולי הם לא מקבלים את הכתוב בה. וזה ימשיך להיות גם עכשיו. זה לא </w:t>
      </w:r>
      <w:r w:rsidR="00E3757F">
        <w:rPr>
          <w:rFonts w:hint="cs"/>
          <w:rtl/>
        </w:rPr>
        <w:t>ש</w:t>
      </w:r>
      <w:r>
        <w:rPr>
          <w:rFonts w:hint="cs"/>
          <w:rtl/>
        </w:rPr>
        <w:t>רואי החשבון יחליטו במקום הבנקים, זו אחריות - - -</w:t>
      </w:r>
      <w:bookmarkStart w:id="1507" w:name="_ETM_Q1_3193000"/>
      <w:bookmarkEnd w:id="1507"/>
    </w:p>
    <w:p w:rsidR="00E62FE0" w:rsidRDefault="00E62FE0" w:rsidP="00E62FE0">
      <w:pPr>
        <w:rPr>
          <w:rtl/>
        </w:rPr>
      </w:pPr>
      <w:bookmarkStart w:id="1508" w:name="_ETM_Q1_3190000"/>
      <w:bookmarkEnd w:id="1508"/>
    </w:p>
    <w:p w:rsidR="0049332D" w:rsidRDefault="0049332D" w:rsidP="0049332D">
      <w:pPr>
        <w:pStyle w:val="af9"/>
        <w:keepNext/>
        <w:rPr>
          <w:rtl/>
        </w:rPr>
      </w:pPr>
      <w:bookmarkStart w:id="1509" w:name="ET_guest_796028_336"/>
      <w:r w:rsidRPr="0049332D">
        <w:rPr>
          <w:rStyle w:val="TagStyle"/>
          <w:rtl/>
        </w:rPr>
        <w:t xml:space="preserve"> &lt;&lt; אורח &gt;&gt; </w:t>
      </w:r>
      <w:r>
        <w:rPr>
          <w:rtl/>
        </w:rPr>
        <w:t>לוני בכר:</w:t>
      </w:r>
      <w:r w:rsidRPr="0049332D">
        <w:rPr>
          <w:rStyle w:val="TagStyle"/>
          <w:rtl/>
        </w:rPr>
        <w:t xml:space="preserve"> &lt;&lt; אורח &gt;&gt;</w:t>
      </w:r>
      <w:r>
        <w:rPr>
          <w:rtl/>
        </w:rPr>
        <w:t xml:space="preserve"> </w:t>
      </w:r>
      <w:bookmarkEnd w:id="1509"/>
    </w:p>
    <w:p w:rsidR="0049332D" w:rsidRDefault="0049332D" w:rsidP="0049332D">
      <w:pPr>
        <w:pStyle w:val="KeepWithNext"/>
        <w:rPr>
          <w:rtl/>
        </w:rPr>
      </w:pPr>
    </w:p>
    <w:p w:rsidR="0049332D" w:rsidRDefault="00ED258F" w:rsidP="00096757">
      <w:pPr>
        <w:rPr>
          <w:rtl/>
        </w:rPr>
      </w:pPr>
      <w:bookmarkStart w:id="1510" w:name="_ETM_Q1_3189000"/>
      <w:bookmarkEnd w:id="1510"/>
      <w:r>
        <w:rPr>
          <w:rFonts w:hint="cs"/>
          <w:rtl/>
        </w:rPr>
        <w:t>והרבה פעמים הם מקבלים גם.</w:t>
      </w:r>
      <w:r w:rsidR="00E3757F">
        <w:rPr>
          <w:rFonts w:hint="cs"/>
          <w:rtl/>
        </w:rPr>
        <w:t xml:space="preserve"> זה פשוט לא נכון.</w:t>
      </w:r>
      <w:bookmarkStart w:id="1511" w:name="_ETM_Q1_3195000"/>
      <w:bookmarkEnd w:id="1511"/>
    </w:p>
    <w:p w:rsidR="00096757" w:rsidRDefault="00096757" w:rsidP="00096757">
      <w:pPr>
        <w:rPr>
          <w:rtl/>
        </w:rPr>
      </w:pPr>
    </w:p>
    <w:p w:rsidR="0049332D" w:rsidRDefault="0049332D" w:rsidP="0049332D">
      <w:pPr>
        <w:pStyle w:val="af9"/>
        <w:keepNext/>
        <w:rPr>
          <w:rtl/>
        </w:rPr>
      </w:pPr>
      <w:bookmarkStart w:id="1512" w:name="ET_guest_355427_338"/>
      <w:r w:rsidRPr="0049332D">
        <w:rPr>
          <w:rStyle w:val="TagStyle"/>
          <w:rtl/>
        </w:rPr>
        <w:t xml:space="preserve"> &lt;&lt; אורח &gt;&gt; </w:t>
      </w:r>
      <w:r>
        <w:rPr>
          <w:rtl/>
        </w:rPr>
        <w:t>טליה דולן-גדיש:</w:t>
      </w:r>
      <w:r w:rsidRPr="0049332D">
        <w:rPr>
          <w:rStyle w:val="TagStyle"/>
          <w:rtl/>
        </w:rPr>
        <w:t xml:space="preserve"> &lt;&lt; אורח &gt;&gt;</w:t>
      </w:r>
      <w:r>
        <w:rPr>
          <w:rtl/>
        </w:rPr>
        <w:t xml:space="preserve"> </w:t>
      </w:r>
      <w:bookmarkEnd w:id="1512"/>
    </w:p>
    <w:p w:rsidR="0049332D" w:rsidRDefault="0049332D" w:rsidP="0049332D">
      <w:pPr>
        <w:pStyle w:val="KeepWithNext"/>
        <w:rPr>
          <w:rtl/>
        </w:rPr>
      </w:pPr>
    </w:p>
    <w:p w:rsidR="0049332D" w:rsidRDefault="0049332D" w:rsidP="0049332D">
      <w:pPr>
        <w:rPr>
          <w:rtl/>
        </w:rPr>
      </w:pPr>
      <w:r>
        <w:rPr>
          <w:rFonts w:hint="cs"/>
          <w:rtl/>
        </w:rPr>
        <w:t>כן.</w:t>
      </w:r>
    </w:p>
    <w:p w:rsidR="0049332D" w:rsidRDefault="0049332D" w:rsidP="0049332D">
      <w:pPr>
        <w:rPr>
          <w:rtl/>
        </w:rPr>
      </w:pPr>
      <w:bookmarkStart w:id="1513" w:name="_ETM_Q1_3192000"/>
      <w:bookmarkEnd w:id="1513"/>
    </w:p>
    <w:p w:rsidR="0049332D" w:rsidRDefault="0049332D" w:rsidP="0049332D">
      <w:pPr>
        <w:pStyle w:val="af9"/>
        <w:keepNext/>
        <w:rPr>
          <w:rtl/>
        </w:rPr>
      </w:pPr>
      <w:bookmarkStart w:id="1514" w:name="ET_guest_796028_339"/>
      <w:r w:rsidRPr="0049332D">
        <w:rPr>
          <w:rStyle w:val="TagStyle"/>
          <w:rtl/>
        </w:rPr>
        <w:t xml:space="preserve"> &lt;&lt; אורח &gt;&gt; </w:t>
      </w:r>
      <w:r>
        <w:rPr>
          <w:rtl/>
        </w:rPr>
        <w:t>לוני בכר:</w:t>
      </w:r>
      <w:r w:rsidRPr="0049332D">
        <w:rPr>
          <w:rStyle w:val="TagStyle"/>
          <w:rtl/>
        </w:rPr>
        <w:t xml:space="preserve"> &lt;&lt; אורח &gt;&gt;</w:t>
      </w:r>
      <w:r>
        <w:rPr>
          <w:rtl/>
        </w:rPr>
        <w:t xml:space="preserve"> </w:t>
      </w:r>
      <w:bookmarkEnd w:id="1514"/>
    </w:p>
    <w:p w:rsidR="0049332D" w:rsidRDefault="0049332D" w:rsidP="0049332D">
      <w:pPr>
        <w:rPr>
          <w:rtl/>
        </w:rPr>
      </w:pPr>
      <w:bookmarkStart w:id="1515" w:name="_ETM_Q1_3194000"/>
      <w:bookmarkEnd w:id="1515"/>
    </w:p>
    <w:p w:rsidR="0049332D" w:rsidRDefault="0049332D" w:rsidP="00E62FE0">
      <w:pPr>
        <w:rPr>
          <w:rtl/>
        </w:rPr>
      </w:pPr>
      <w:bookmarkStart w:id="1516" w:name="_ETM_Q1_3191000"/>
      <w:bookmarkEnd w:id="1516"/>
      <w:r>
        <w:rPr>
          <w:rFonts w:hint="cs"/>
          <w:rtl/>
        </w:rPr>
        <w:t xml:space="preserve">אומרים פה דברים כאילו </w:t>
      </w:r>
      <w:r>
        <w:rPr>
          <w:rtl/>
        </w:rPr>
        <w:t>–</w:t>
      </w:r>
      <w:r w:rsidR="00701EA3">
        <w:rPr>
          <w:rFonts w:hint="cs"/>
          <w:rtl/>
        </w:rPr>
        <w:t xml:space="preserve"> לא מקבלים, לא </w:t>
      </w:r>
      <w:r>
        <w:rPr>
          <w:rFonts w:hint="cs"/>
          <w:rtl/>
        </w:rPr>
        <w:t>פותחים, זה פשוט - - -</w:t>
      </w:r>
    </w:p>
    <w:p w:rsidR="00E62FE0" w:rsidRDefault="00E62FE0" w:rsidP="00E62FE0">
      <w:pPr>
        <w:rPr>
          <w:rtl/>
        </w:rPr>
      </w:pPr>
      <w:bookmarkStart w:id="1517" w:name="_ETM_Q1_3196000"/>
      <w:bookmarkEnd w:id="1517"/>
    </w:p>
    <w:p w:rsidR="0049332D" w:rsidRDefault="0049332D" w:rsidP="0049332D">
      <w:pPr>
        <w:pStyle w:val="af9"/>
        <w:keepNext/>
        <w:rPr>
          <w:rtl/>
        </w:rPr>
      </w:pPr>
      <w:bookmarkStart w:id="1518" w:name="ET_guest_856515_337"/>
      <w:r w:rsidRPr="0049332D">
        <w:rPr>
          <w:rStyle w:val="TagStyle"/>
          <w:rtl/>
        </w:rPr>
        <w:t xml:space="preserve"> &lt;&lt; אורח &gt;&gt; </w:t>
      </w:r>
      <w:r>
        <w:rPr>
          <w:rtl/>
        </w:rPr>
        <w:t>אורנה לוי:</w:t>
      </w:r>
      <w:r w:rsidRPr="0049332D">
        <w:rPr>
          <w:rStyle w:val="TagStyle"/>
          <w:rtl/>
        </w:rPr>
        <w:t xml:space="preserve"> &lt;&lt; אורח &gt;&gt;</w:t>
      </w:r>
      <w:r>
        <w:rPr>
          <w:rtl/>
        </w:rPr>
        <w:t xml:space="preserve"> </w:t>
      </w:r>
      <w:bookmarkEnd w:id="1518"/>
    </w:p>
    <w:p w:rsidR="0049332D" w:rsidRDefault="0049332D" w:rsidP="0049332D">
      <w:pPr>
        <w:pStyle w:val="KeepWithNext"/>
        <w:rPr>
          <w:rtl/>
        </w:rPr>
      </w:pPr>
    </w:p>
    <w:p w:rsidR="0049332D" w:rsidRDefault="0049332D" w:rsidP="005932AF">
      <w:pPr>
        <w:rPr>
          <w:rtl/>
        </w:rPr>
      </w:pPr>
      <w:r>
        <w:rPr>
          <w:rFonts w:hint="cs"/>
          <w:rtl/>
        </w:rPr>
        <w:t>יש מקרים</w:t>
      </w:r>
      <w:r w:rsidR="005B61A0">
        <w:rPr>
          <w:rtl/>
        </w:rPr>
        <w:t xml:space="preserve"> </w:t>
      </w:r>
      <w:r w:rsidR="00E62FE0">
        <w:rPr>
          <w:rFonts w:hint="cs"/>
          <w:rtl/>
        </w:rPr>
        <w:t>שהבנק</w:t>
      </w:r>
      <w:r w:rsidR="00701EA3">
        <w:rPr>
          <w:rFonts w:hint="cs"/>
          <w:rtl/>
        </w:rPr>
        <w:t>ים</w:t>
      </w:r>
      <w:r w:rsidR="00E62FE0">
        <w:rPr>
          <w:rFonts w:hint="cs"/>
          <w:rtl/>
        </w:rPr>
        <w:t xml:space="preserve"> לא מקבלים.</w:t>
      </w:r>
    </w:p>
    <w:p w:rsidR="0049332D" w:rsidRDefault="0049332D" w:rsidP="0049332D">
      <w:pPr>
        <w:rPr>
          <w:rtl/>
        </w:rPr>
      </w:pPr>
      <w:bookmarkStart w:id="1519" w:name="_ETM_Q1_3198000"/>
      <w:bookmarkEnd w:id="1519"/>
    </w:p>
    <w:p w:rsidR="0049332D" w:rsidRDefault="0049332D" w:rsidP="0049332D">
      <w:pPr>
        <w:pStyle w:val="af9"/>
        <w:keepNext/>
        <w:rPr>
          <w:rtl/>
        </w:rPr>
      </w:pPr>
      <w:bookmarkStart w:id="1520" w:name="ET_guest_796028_340"/>
      <w:r w:rsidRPr="0049332D">
        <w:rPr>
          <w:rStyle w:val="TagStyle"/>
          <w:rtl/>
        </w:rPr>
        <w:t xml:space="preserve"> &lt;&lt; אורח &gt;&gt; </w:t>
      </w:r>
      <w:r>
        <w:rPr>
          <w:rtl/>
        </w:rPr>
        <w:t>לוני בכר:</w:t>
      </w:r>
      <w:r w:rsidRPr="0049332D">
        <w:rPr>
          <w:rStyle w:val="TagStyle"/>
          <w:rtl/>
        </w:rPr>
        <w:t xml:space="preserve"> &lt;&lt; אורח &gt;&gt;</w:t>
      </w:r>
      <w:r>
        <w:rPr>
          <w:rtl/>
        </w:rPr>
        <w:t xml:space="preserve"> </w:t>
      </w:r>
      <w:bookmarkEnd w:id="1520"/>
    </w:p>
    <w:p w:rsidR="0049332D" w:rsidRDefault="0049332D" w:rsidP="0049332D">
      <w:pPr>
        <w:pStyle w:val="KeepWithNext"/>
        <w:rPr>
          <w:rtl/>
        </w:rPr>
      </w:pPr>
    </w:p>
    <w:p w:rsidR="0049332D" w:rsidRDefault="0049332D" w:rsidP="00E62FE0">
      <w:pPr>
        <w:rPr>
          <w:rtl/>
        </w:rPr>
      </w:pPr>
      <w:bookmarkStart w:id="1521" w:name="_ETM_Q1_3200000"/>
      <w:bookmarkEnd w:id="1521"/>
      <w:r>
        <w:rPr>
          <w:rFonts w:hint="cs"/>
          <w:rtl/>
        </w:rPr>
        <w:t xml:space="preserve">יש מקרים. יש הבדל בין להגיד "יש </w:t>
      </w:r>
      <w:bookmarkStart w:id="1522" w:name="_ETM_Q1_3197000"/>
      <w:bookmarkEnd w:id="1522"/>
      <w:r>
        <w:rPr>
          <w:rFonts w:hint="cs"/>
          <w:rtl/>
        </w:rPr>
        <w:t>מקרים" לבין להגיד "לא מקבלים". אכן יש מקרים</w:t>
      </w:r>
      <w:bookmarkStart w:id="1523" w:name="_ETM_Q1_3201000"/>
      <w:bookmarkEnd w:id="1523"/>
      <w:r w:rsidR="00A769C2">
        <w:rPr>
          <w:rFonts w:hint="cs"/>
          <w:rtl/>
        </w:rPr>
        <w:t xml:space="preserve"> - - -</w:t>
      </w:r>
      <w:r>
        <w:rPr>
          <w:rFonts w:hint="cs"/>
          <w:rtl/>
        </w:rPr>
        <w:t xml:space="preserve"> גם לא יקבלו</w:t>
      </w:r>
      <w:r w:rsidR="00E62FE0">
        <w:rPr>
          <w:rFonts w:hint="cs"/>
          <w:rtl/>
        </w:rPr>
        <w:t>,</w:t>
      </w:r>
      <w:r>
        <w:rPr>
          <w:rFonts w:hint="cs"/>
          <w:rtl/>
        </w:rPr>
        <w:t xml:space="preserve"> כי אם הדברים </w:t>
      </w:r>
      <w:bookmarkStart w:id="1524" w:name="_ETM_Q1_3202000"/>
      <w:bookmarkEnd w:id="1524"/>
      <w:r w:rsidR="00E62FE0">
        <w:rPr>
          <w:rFonts w:hint="cs"/>
          <w:rtl/>
        </w:rPr>
        <w:t>לא נכונים</w:t>
      </w:r>
      <w:r>
        <w:rPr>
          <w:rFonts w:hint="cs"/>
          <w:rtl/>
        </w:rPr>
        <w:t xml:space="preserve">, והם מגמתיים, הבנק לא יכול קבל </w:t>
      </w:r>
      <w:bookmarkStart w:id="1525" w:name="_ETM_Q1_3203000"/>
      <w:bookmarkEnd w:id="1525"/>
      <w:r>
        <w:rPr>
          <w:rFonts w:hint="cs"/>
          <w:rtl/>
        </w:rPr>
        <w:t>את זה.</w:t>
      </w:r>
      <w:bookmarkStart w:id="1526" w:name="_ETM_Q1_3206000"/>
      <w:bookmarkStart w:id="1527" w:name="_ETM_Q1_3207000"/>
      <w:bookmarkEnd w:id="1526"/>
      <w:bookmarkEnd w:id="1527"/>
    </w:p>
    <w:p w:rsidR="00E62FE0" w:rsidRDefault="00E62FE0" w:rsidP="00E62FE0">
      <w:pPr>
        <w:rPr>
          <w:rtl/>
        </w:rPr>
      </w:pPr>
    </w:p>
    <w:p w:rsidR="0049332D" w:rsidRDefault="0049332D" w:rsidP="0049332D">
      <w:pPr>
        <w:pStyle w:val="af9"/>
        <w:keepNext/>
        <w:rPr>
          <w:rtl/>
        </w:rPr>
      </w:pPr>
      <w:bookmarkStart w:id="1528" w:name="ET_guest_355458_341"/>
      <w:r w:rsidRPr="0049332D">
        <w:rPr>
          <w:rStyle w:val="TagStyle"/>
          <w:rtl/>
        </w:rPr>
        <w:t xml:space="preserve"> &lt;&lt; אורח &gt;&gt; </w:t>
      </w:r>
      <w:r>
        <w:rPr>
          <w:rtl/>
        </w:rPr>
        <w:t>פרידה ישראלי:</w:t>
      </w:r>
      <w:r w:rsidRPr="0049332D">
        <w:rPr>
          <w:rStyle w:val="TagStyle"/>
          <w:rtl/>
        </w:rPr>
        <w:t xml:space="preserve"> &lt;&lt; אורח &gt;&gt;</w:t>
      </w:r>
      <w:r>
        <w:rPr>
          <w:rtl/>
        </w:rPr>
        <w:t xml:space="preserve"> </w:t>
      </w:r>
      <w:bookmarkEnd w:id="1528"/>
    </w:p>
    <w:p w:rsidR="0049332D" w:rsidRDefault="0049332D" w:rsidP="0049332D">
      <w:pPr>
        <w:pStyle w:val="KeepWithNext"/>
        <w:rPr>
          <w:rtl/>
        </w:rPr>
      </w:pPr>
    </w:p>
    <w:p w:rsidR="0049332D" w:rsidRDefault="0049332D" w:rsidP="005932AF">
      <w:pPr>
        <w:rPr>
          <w:rtl/>
        </w:rPr>
      </w:pPr>
      <w:r>
        <w:rPr>
          <w:rFonts w:hint="cs"/>
          <w:rtl/>
        </w:rPr>
        <w:t>נכון.</w:t>
      </w:r>
    </w:p>
    <w:p w:rsidR="0049332D" w:rsidRDefault="0049332D" w:rsidP="0049332D">
      <w:pPr>
        <w:rPr>
          <w:rtl/>
        </w:rPr>
      </w:pPr>
      <w:bookmarkStart w:id="1529" w:name="_ETM_Q1_3208000"/>
      <w:bookmarkEnd w:id="1529"/>
    </w:p>
    <w:p w:rsidR="0049332D" w:rsidRDefault="0049332D" w:rsidP="0049332D">
      <w:pPr>
        <w:pStyle w:val="af9"/>
        <w:keepNext/>
        <w:rPr>
          <w:rtl/>
        </w:rPr>
      </w:pPr>
      <w:bookmarkStart w:id="1530" w:name="ET_guest_796028_342"/>
      <w:r w:rsidRPr="0049332D">
        <w:rPr>
          <w:rStyle w:val="TagStyle"/>
          <w:rtl/>
        </w:rPr>
        <w:t xml:space="preserve"> &lt;&lt; אורח &gt;&gt; </w:t>
      </w:r>
      <w:r>
        <w:rPr>
          <w:rtl/>
        </w:rPr>
        <w:t>לוני בכר:</w:t>
      </w:r>
      <w:r w:rsidRPr="0049332D">
        <w:rPr>
          <w:rStyle w:val="TagStyle"/>
          <w:rtl/>
        </w:rPr>
        <w:t xml:space="preserve"> &lt;&lt; אורח &gt;&gt;</w:t>
      </w:r>
      <w:r>
        <w:rPr>
          <w:rtl/>
        </w:rPr>
        <w:t xml:space="preserve"> </w:t>
      </w:r>
      <w:bookmarkEnd w:id="1530"/>
    </w:p>
    <w:p w:rsidR="0049332D" w:rsidRDefault="0049332D" w:rsidP="0049332D">
      <w:pPr>
        <w:pStyle w:val="KeepWithNext"/>
        <w:rPr>
          <w:rtl/>
        </w:rPr>
      </w:pPr>
    </w:p>
    <w:p w:rsidR="000E5F6B" w:rsidRDefault="0049332D" w:rsidP="00E3757F">
      <w:pPr>
        <w:rPr>
          <w:rtl/>
        </w:rPr>
      </w:pPr>
      <w:bookmarkStart w:id="1531" w:name="_ETM_Q1_3205000"/>
      <w:bookmarkEnd w:id="1531"/>
      <w:r>
        <w:rPr>
          <w:rFonts w:hint="cs"/>
          <w:rtl/>
        </w:rPr>
        <w:t>הלוואי ובתק</w:t>
      </w:r>
      <w:r w:rsidR="007F4FD0">
        <w:rPr>
          <w:rFonts w:hint="cs"/>
          <w:rtl/>
        </w:rPr>
        <w:t>נות היה כתוב</w:t>
      </w:r>
      <w:r w:rsidR="00FC2B2B">
        <w:rPr>
          <w:rFonts w:hint="cs"/>
          <w:rtl/>
        </w:rPr>
        <w:t xml:space="preserve"> - </w:t>
      </w:r>
      <w:bookmarkStart w:id="1532" w:name="_ETM_Q1_3199000"/>
      <w:bookmarkEnd w:id="1532"/>
      <w:r w:rsidR="00FC2B2B">
        <w:rPr>
          <w:rFonts w:hint="cs"/>
          <w:rtl/>
        </w:rPr>
        <w:t>-</w:t>
      </w:r>
      <w:r w:rsidR="001A31E3" w:rsidRPr="00FC2B2B">
        <w:rPr>
          <w:rFonts w:hint="cs"/>
          <w:rtl/>
        </w:rPr>
        <w:t xml:space="preserve"> -</w:t>
      </w:r>
      <w:r w:rsidR="001A31E3">
        <w:rPr>
          <w:rFonts w:hint="cs"/>
          <w:rtl/>
        </w:rPr>
        <w:t xml:space="preserve"> הבנק, מלאכתנו</w:t>
      </w:r>
      <w:r>
        <w:rPr>
          <w:rFonts w:hint="cs"/>
          <w:rtl/>
        </w:rPr>
        <w:t xml:space="preserve"> </w:t>
      </w:r>
      <w:bookmarkStart w:id="1533" w:name="_ETM_Q1_3212000"/>
      <w:bookmarkEnd w:id="1533"/>
      <w:r>
        <w:rPr>
          <w:rFonts w:hint="cs"/>
          <w:rtl/>
        </w:rPr>
        <w:t>הי</w:t>
      </w:r>
      <w:r w:rsidR="00E3757F">
        <w:rPr>
          <w:rFonts w:hint="cs"/>
          <w:rtl/>
        </w:rPr>
        <w:t>יתה הרבה יותר קלה. מה אכפת לנו</w:t>
      </w:r>
      <w:r w:rsidR="00DE4E4B">
        <w:rPr>
          <w:rFonts w:hint="cs"/>
          <w:rtl/>
        </w:rPr>
        <w:t>,</w:t>
      </w:r>
      <w:r w:rsidR="00E3757F">
        <w:rPr>
          <w:rFonts w:hint="cs"/>
          <w:rtl/>
        </w:rPr>
        <w:t xml:space="preserve"> במירכאות</w:t>
      </w:r>
      <w:r w:rsidR="00DE4E4B">
        <w:rPr>
          <w:rFonts w:hint="cs"/>
          <w:rtl/>
        </w:rPr>
        <w:t>,</w:t>
      </w:r>
      <w:r w:rsidR="00E3757F">
        <w:rPr>
          <w:rFonts w:hint="cs"/>
          <w:rtl/>
        </w:rPr>
        <w:t xml:space="preserve"> </w:t>
      </w:r>
      <w:r>
        <w:rPr>
          <w:rFonts w:hint="cs"/>
          <w:rtl/>
        </w:rPr>
        <w:t xml:space="preserve">בתור בנקים. אבל התקן מחייב את הבנקים, אנחנו </w:t>
      </w:r>
      <w:bookmarkStart w:id="1534" w:name="_ETM_Q1_3214000"/>
      <w:bookmarkEnd w:id="1534"/>
      <w:r>
        <w:rPr>
          <w:rFonts w:hint="cs"/>
          <w:rtl/>
        </w:rPr>
        <w:t>בכובד ראש מקבלים את האחריות הזאת, מיישמים את זה. ולהגיד "לא מקבלים" זו אמירה פשוט לא נכונה.</w:t>
      </w:r>
      <w:bookmarkStart w:id="1535" w:name="_ETM_Q1_3216000"/>
      <w:bookmarkEnd w:id="1535"/>
    </w:p>
    <w:p w:rsidR="000E5F6B" w:rsidRDefault="000E5F6B" w:rsidP="0049332D">
      <w:pPr>
        <w:rPr>
          <w:rtl/>
        </w:rPr>
      </w:pPr>
      <w:bookmarkStart w:id="1536" w:name="_ETM_Q1_3217000"/>
      <w:bookmarkEnd w:id="1536"/>
    </w:p>
    <w:p w:rsidR="000E5F6B" w:rsidRDefault="000E5F6B" w:rsidP="000E5F6B">
      <w:pPr>
        <w:pStyle w:val="af9"/>
        <w:keepNext/>
        <w:rPr>
          <w:rtl/>
        </w:rPr>
      </w:pPr>
      <w:bookmarkStart w:id="1537" w:name="ET_guest_856515_343"/>
      <w:r w:rsidRPr="000E5F6B">
        <w:rPr>
          <w:rStyle w:val="TagStyle"/>
          <w:rtl/>
        </w:rPr>
        <w:t xml:space="preserve"> &lt;&lt; אורח &gt;&gt; </w:t>
      </w:r>
      <w:r>
        <w:rPr>
          <w:rtl/>
        </w:rPr>
        <w:t>אורנה לוי:</w:t>
      </w:r>
      <w:r w:rsidRPr="000E5F6B">
        <w:rPr>
          <w:rStyle w:val="TagStyle"/>
          <w:rtl/>
        </w:rPr>
        <w:t xml:space="preserve"> &lt;&lt; אורח &gt;&gt;</w:t>
      </w:r>
      <w:r>
        <w:rPr>
          <w:rtl/>
        </w:rPr>
        <w:t xml:space="preserve"> </w:t>
      </w:r>
      <w:bookmarkEnd w:id="1537"/>
    </w:p>
    <w:p w:rsidR="000E5F6B" w:rsidRDefault="000E5F6B" w:rsidP="000E5F6B">
      <w:pPr>
        <w:pStyle w:val="KeepWithNext"/>
        <w:rPr>
          <w:rtl/>
        </w:rPr>
      </w:pPr>
    </w:p>
    <w:p w:rsidR="000E5F6B" w:rsidRDefault="000E5F6B" w:rsidP="005932AF">
      <w:pPr>
        <w:rPr>
          <w:rtl/>
        </w:rPr>
      </w:pPr>
      <w:r>
        <w:rPr>
          <w:rFonts w:hint="cs"/>
          <w:rtl/>
        </w:rPr>
        <w:t>הם לא תמיד מקבלים.</w:t>
      </w:r>
      <w:bookmarkStart w:id="1538" w:name="_ETM_Q1_3220000"/>
      <w:bookmarkEnd w:id="1538"/>
    </w:p>
    <w:p w:rsidR="000E5F6B" w:rsidRDefault="000E5F6B" w:rsidP="000E5F6B">
      <w:pPr>
        <w:rPr>
          <w:rtl/>
        </w:rPr>
      </w:pPr>
      <w:bookmarkStart w:id="1539" w:name="_ETM_Q1_3221000"/>
      <w:bookmarkEnd w:id="1539"/>
    </w:p>
    <w:p w:rsidR="000E5F6B" w:rsidRDefault="000E5F6B" w:rsidP="000E5F6B">
      <w:pPr>
        <w:pStyle w:val="af9"/>
        <w:keepNext/>
        <w:rPr>
          <w:rtl/>
        </w:rPr>
      </w:pPr>
      <w:bookmarkStart w:id="1540" w:name="ET_guest_796028_344"/>
      <w:r w:rsidRPr="000E5F6B">
        <w:rPr>
          <w:rStyle w:val="TagStyle"/>
          <w:rtl/>
        </w:rPr>
        <w:t xml:space="preserve"> &lt;&lt; אורח &gt;&gt; </w:t>
      </w:r>
      <w:r>
        <w:rPr>
          <w:rtl/>
        </w:rPr>
        <w:t>לוני בכר:</w:t>
      </w:r>
      <w:r w:rsidRPr="000E5F6B">
        <w:rPr>
          <w:rStyle w:val="TagStyle"/>
          <w:rtl/>
        </w:rPr>
        <w:t xml:space="preserve"> &lt;&lt; אורח &gt;&gt;</w:t>
      </w:r>
      <w:r>
        <w:rPr>
          <w:rtl/>
        </w:rPr>
        <w:t xml:space="preserve"> </w:t>
      </w:r>
      <w:bookmarkEnd w:id="1540"/>
    </w:p>
    <w:p w:rsidR="000E5F6B" w:rsidRDefault="000E5F6B" w:rsidP="000E5F6B">
      <w:pPr>
        <w:pStyle w:val="KeepWithNext"/>
        <w:rPr>
          <w:rtl/>
        </w:rPr>
      </w:pPr>
    </w:p>
    <w:p w:rsidR="000E5F6B" w:rsidRDefault="000E5F6B" w:rsidP="0028139B">
      <w:pPr>
        <w:rPr>
          <w:rtl/>
        </w:rPr>
      </w:pPr>
      <w:bookmarkStart w:id="1541" w:name="_ETM_Q1_3219000"/>
      <w:bookmarkEnd w:id="1541"/>
      <w:r>
        <w:rPr>
          <w:rFonts w:hint="cs"/>
          <w:rtl/>
        </w:rPr>
        <w:t>נכו</w:t>
      </w:r>
      <w:r w:rsidR="00D11415">
        <w:rPr>
          <w:rFonts w:hint="cs"/>
          <w:rtl/>
        </w:rPr>
        <w:t>ן. וגם לא יכולים תמיד לקבל אם הד</w:t>
      </w:r>
      <w:r>
        <w:rPr>
          <w:rFonts w:hint="cs"/>
          <w:rtl/>
        </w:rPr>
        <w:t>ברים לא נכונים</w:t>
      </w:r>
      <w:bookmarkStart w:id="1542" w:name="_ETM_Q1_3222000"/>
      <w:bookmarkEnd w:id="1542"/>
      <w:r w:rsidR="0028139B">
        <w:rPr>
          <w:rFonts w:hint="cs"/>
          <w:rtl/>
        </w:rPr>
        <w:t>.</w:t>
      </w:r>
    </w:p>
    <w:p w:rsidR="000E5F6B" w:rsidRDefault="000E5F6B" w:rsidP="000E5F6B">
      <w:pPr>
        <w:rPr>
          <w:rtl/>
        </w:rPr>
      </w:pPr>
    </w:p>
    <w:p w:rsidR="000E5F6B" w:rsidRDefault="000E5F6B" w:rsidP="000E5F6B">
      <w:pPr>
        <w:pStyle w:val="af9"/>
        <w:keepNext/>
        <w:rPr>
          <w:rtl/>
        </w:rPr>
      </w:pPr>
      <w:bookmarkStart w:id="1543" w:name="ET_guest_355427_345"/>
      <w:r w:rsidRPr="000E5F6B">
        <w:rPr>
          <w:rStyle w:val="TagStyle"/>
          <w:rtl/>
        </w:rPr>
        <w:t xml:space="preserve"> &lt;&lt; אורח &gt;&gt; </w:t>
      </w:r>
      <w:r>
        <w:rPr>
          <w:rtl/>
        </w:rPr>
        <w:t>טליה דולן-גדיש:</w:t>
      </w:r>
      <w:r w:rsidRPr="000E5F6B">
        <w:rPr>
          <w:rStyle w:val="TagStyle"/>
          <w:rtl/>
        </w:rPr>
        <w:t xml:space="preserve"> &lt;&lt; אורח &gt;&gt;</w:t>
      </w:r>
      <w:r>
        <w:rPr>
          <w:rtl/>
        </w:rPr>
        <w:t xml:space="preserve"> </w:t>
      </w:r>
      <w:bookmarkEnd w:id="1543"/>
    </w:p>
    <w:p w:rsidR="000E5F6B" w:rsidRDefault="000E5F6B" w:rsidP="000E5F6B">
      <w:pPr>
        <w:pStyle w:val="KeepWithNext"/>
        <w:rPr>
          <w:rtl/>
        </w:rPr>
      </w:pPr>
    </w:p>
    <w:p w:rsidR="000E5F6B" w:rsidRDefault="000E5F6B" w:rsidP="001A31E3">
      <w:pPr>
        <w:rPr>
          <w:rtl/>
        </w:rPr>
      </w:pPr>
      <w:r>
        <w:rPr>
          <w:rFonts w:hint="cs"/>
          <w:rtl/>
        </w:rPr>
        <w:t>וטוב שכך.</w:t>
      </w:r>
      <w:bookmarkStart w:id="1544" w:name="_ETM_Q1_3229000"/>
      <w:bookmarkEnd w:id="1544"/>
    </w:p>
    <w:p w:rsidR="001A31E3" w:rsidRDefault="001A31E3" w:rsidP="001A31E3">
      <w:pPr>
        <w:rPr>
          <w:rtl/>
        </w:rPr>
      </w:pPr>
    </w:p>
    <w:p w:rsidR="000E5F6B" w:rsidRDefault="000E5F6B" w:rsidP="000E5F6B">
      <w:pPr>
        <w:pStyle w:val="af9"/>
        <w:keepNext/>
        <w:rPr>
          <w:rtl/>
        </w:rPr>
      </w:pPr>
      <w:bookmarkStart w:id="1545" w:name="ET_guest_722462_346"/>
      <w:r w:rsidRPr="000E5F6B">
        <w:rPr>
          <w:rStyle w:val="TagStyle"/>
          <w:rtl/>
        </w:rPr>
        <w:t xml:space="preserve"> &lt;&lt; אורח &gt;&gt; </w:t>
      </w:r>
      <w:r>
        <w:rPr>
          <w:rtl/>
        </w:rPr>
        <w:t>קוסאי עאסי:</w:t>
      </w:r>
      <w:r w:rsidRPr="000E5F6B">
        <w:rPr>
          <w:rStyle w:val="TagStyle"/>
          <w:rtl/>
        </w:rPr>
        <w:t xml:space="preserve"> &lt;&lt; אורח &gt;&gt;</w:t>
      </w:r>
      <w:r>
        <w:rPr>
          <w:rtl/>
        </w:rPr>
        <w:t xml:space="preserve"> </w:t>
      </w:r>
      <w:bookmarkEnd w:id="1545"/>
    </w:p>
    <w:p w:rsidR="000E5F6B" w:rsidRDefault="000E5F6B" w:rsidP="000E5F6B">
      <w:pPr>
        <w:pStyle w:val="KeepWithNext"/>
        <w:rPr>
          <w:rtl/>
        </w:rPr>
      </w:pPr>
    </w:p>
    <w:p w:rsidR="000E5F6B" w:rsidRDefault="000E5F6B" w:rsidP="001A31E3">
      <w:pPr>
        <w:rPr>
          <w:rtl/>
        </w:rPr>
      </w:pPr>
      <w:r>
        <w:rPr>
          <w:rFonts w:hint="cs"/>
          <w:rtl/>
        </w:rPr>
        <w:t>וטוב שכך.</w:t>
      </w:r>
      <w:bookmarkStart w:id="1546" w:name="_ETM_Q1_3226000"/>
      <w:bookmarkEnd w:id="1546"/>
    </w:p>
    <w:p w:rsidR="001A31E3" w:rsidRDefault="001A31E3" w:rsidP="001A31E3">
      <w:pPr>
        <w:rPr>
          <w:rtl/>
        </w:rPr>
      </w:pPr>
    </w:p>
    <w:p w:rsidR="000E5F6B" w:rsidRDefault="000E5F6B" w:rsidP="000E5F6B">
      <w:pPr>
        <w:pStyle w:val="af9"/>
        <w:keepNext/>
        <w:rPr>
          <w:rtl/>
        </w:rPr>
      </w:pPr>
      <w:bookmarkStart w:id="1547" w:name="ET_guest_355458_347"/>
      <w:r w:rsidRPr="000E5F6B">
        <w:rPr>
          <w:rStyle w:val="TagStyle"/>
          <w:rtl/>
        </w:rPr>
        <w:t xml:space="preserve"> &lt;&lt; אורח &gt;&gt; </w:t>
      </w:r>
      <w:r>
        <w:rPr>
          <w:rtl/>
        </w:rPr>
        <w:t>פרידה ישראלי:</w:t>
      </w:r>
      <w:r w:rsidRPr="000E5F6B">
        <w:rPr>
          <w:rStyle w:val="TagStyle"/>
          <w:rtl/>
        </w:rPr>
        <w:t xml:space="preserve"> &lt;&lt; אורח &gt;&gt;</w:t>
      </w:r>
      <w:r>
        <w:rPr>
          <w:rtl/>
        </w:rPr>
        <w:t xml:space="preserve"> </w:t>
      </w:r>
      <w:bookmarkEnd w:id="1547"/>
    </w:p>
    <w:p w:rsidR="000E5F6B" w:rsidRDefault="000E5F6B" w:rsidP="000E5F6B">
      <w:pPr>
        <w:pStyle w:val="KeepWithNext"/>
        <w:rPr>
          <w:rtl/>
        </w:rPr>
      </w:pPr>
    </w:p>
    <w:p w:rsidR="000E5F6B" w:rsidRDefault="000E5F6B" w:rsidP="001A31E3">
      <w:pPr>
        <w:rPr>
          <w:rtl/>
        </w:rPr>
      </w:pPr>
      <w:bookmarkStart w:id="1548" w:name="_ETM_Q1_3227000"/>
      <w:bookmarkEnd w:id="1548"/>
      <w:r>
        <w:rPr>
          <w:rFonts w:hint="cs"/>
          <w:rtl/>
        </w:rPr>
        <w:t>נכון.</w:t>
      </w:r>
      <w:bookmarkStart w:id="1549" w:name="_ETM_Q1_3224000"/>
      <w:bookmarkEnd w:id="1549"/>
    </w:p>
    <w:p w:rsidR="001A31E3" w:rsidRDefault="001A31E3" w:rsidP="001A31E3">
      <w:pPr>
        <w:rPr>
          <w:rtl/>
        </w:rPr>
      </w:pPr>
    </w:p>
    <w:p w:rsidR="000A4A47" w:rsidRDefault="000A4A47" w:rsidP="001A31E3">
      <w:pPr>
        <w:rPr>
          <w:rtl/>
        </w:rPr>
      </w:pPr>
    </w:p>
    <w:p w:rsidR="000E5F6B" w:rsidRDefault="000E5F6B" w:rsidP="000E5F6B">
      <w:pPr>
        <w:pStyle w:val="af9"/>
        <w:keepNext/>
        <w:rPr>
          <w:rtl/>
        </w:rPr>
      </w:pPr>
      <w:bookmarkStart w:id="1550" w:name="ET_guest_355427_348"/>
      <w:r w:rsidRPr="000E5F6B">
        <w:rPr>
          <w:rStyle w:val="TagStyle"/>
          <w:rtl/>
        </w:rPr>
        <w:t xml:space="preserve"> &lt;&lt; אורח &gt;&gt; </w:t>
      </w:r>
      <w:r>
        <w:rPr>
          <w:rtl/>
        </w:rPr>
        <w:t>טליה דולן-גדיש:</w:t>
      </w:r>
      <w:r w:rsidRPr="000E5F6B">
        <w:rPr>
          <w:rStyle w:val="TagStyle"/>
          <w:rtl/>
        </w:rPr>
        <w:t xml:space="preserve"> &lt;&lt; אורח &gt;&gt;</w:t>
      </w:r>
      <w:r>
        <w:rPr>
          <w:rtl/>
        </w:rPr>
        <w:t xml:space="preserve"> </w:t>
      </w:r>
      <w:bookmarkEnd w:id="1550"/>
    </w:p>
    <w:p w:rsidR="000E5F6B" w:rsidRDefault="000E5F6B" w:rsidP="000E5F6B">
      <w:pPr>
        <w:rPr>
          <w:rtl/>
        </w:rPr>
      </w:pPr>
      <w:bookmarkStart w:id="1551" w:name="_ETM_Q1_3228000"/>
      <w:bookmarkEnd w:id="1551"/>
    </w:p>
    <w:p w:rsidR="000E5F6B" w:rsidRDefault="000E5F6B" w:rsidP="0028139B">
      <w:pPr>
        <w:rPr>
          <w:rtl/>
        </w:rPr>
      </w:pPr>
      <w:bookmarkStart w:id="1552" w:name="_ETM_Q1_3223000"/>
      <w:bookmarkEnd w:id="1552"/>
      <w:r>
        <w:rPr>
          <w:rFonts w:hint="cs"/>
          <w:rtl/>
        </w:rPr>
        <w:t xml:space="preserve">מה את רוצה להחליט? שרואי </w:t>
      </w:r>
      <w:bookmarkStart w:id="1553" w:name="_ETM_Q1_3225000"/>
      <w:bookmarkEnd w:id="1553"/>
      <w:r>
        <w:rPr>
          <w:rFonts w:hint="cs"/>
          <w:rtl/>
        </w:rPr>
        <w:t xml:space="preserve">חשבון יחליטו עכשיו מי תושב ישראל ומי תושב מדינה </w:t>
      </w:r>
      <w:bookmarkStart w:id="1554" w:name="_ETM_Q1_3232000"/>
      <w:bookmarkEnd w:id="1554"/>
      <w:r>
        <w:rPr>
          <w:rFonts w:hint="cs"/>
          <w:rtl/>
        </w:rPr>
        <w:t>זרה ומי לא?</w:t>
      </w:r>
      <w:r w:rsidR="00ED258F">
        <w:rPr>
          <w:rFonts w:hint="cs"/>
          <w:rtl/>
        </w:rPr>
        <w:t xml:space="preserve"> </w:t>
      </w:r>
      <w:r>
        <w:rPr>
          <w:rFonts w:hint="cs"/>
          <w:rtl/>
        </w:rPr>
        <w:t xml:space="preserve">במיוחד שיש מישהו שמשלם לרואי החשבון? זה די </w:t>
      </w:r>
      <w:bookmarkStart w:id="1555" w:name="_ETM_Q1_3233000"/>
      <w:bookmarkEnd w:id="1555"/>
      <w:r>
        <w:rPr>
          <w:rFonts w:hint="cs"/>
          <w:rtl/>
        </w:rPr>
        <w:t>מופרך.</w:t>
      </w:r>
    </w:p>
    <w:p w:rsidR="000E5F6B" w:rsidRDefault="000E5F6B" w:rsidP="000E5F6B">
      <w:pPr>
        <w:rPr>
          <w:rtl/>
        </w:rPr>
      </w:pPr>
    </w:p>
    <w:p w:rsidR="000E5F6B" w:rsidRDefault="000E5F6B" w:rsidP="000E5F6B">
      <w:pPr>
        <w:pStyle w:val="af9"/>
        <w:keepNext/>
        <w:rPr>
          <w:rtl/>
        </w:rPr>
      </w:pPr>
      <w:bookmarkStart w:id="1556" w:name="ET_guest_856515_349"/>
      <w:r w:rsidRPr="000E5F6B">
        <w:rPr>
          <w:rStyle w:val="TagStyle"/>
          <w:rtl/>
        </w:rPr>
        <w:t xml:space="preserve"> &lt;&lt; אורח &gt;&gt; </w:t>
      </w:r>
      <w:r>
        <w:rPr>
          <w:rtl/>
        </w:rPr>
        <w:t>אורנה לוי:</w:t>
      </w:r>
      <w:r w:rsidRPr="000E5F6B">
        <w:rPr>
          <w:rStyle w:val="TagStyle"/>
          <w:rtl/>
        </w:rPr>
        <w:t xml:space="preserve"> &lt;&lt; אורח &gt;&gt;</w:t>
      </w:r>
      <w:r>
        <w:rPr>
          <w:rtl/>
        </w:rPr>
        <w:t xml:space="preserve"> </w:t>
      </w:r>
      <w:bookmarkEnd w:id="1556"/>
    </w:p>
    <w:p w:rsidR="000E5F6B" w:rsidRDefault="000E5F6B" w:rsidP="000E5F6B">
      <w:pPr>
        <w:pStyle w:val="KeepWithNext"/>
        <w:rPr>
          <w:rtl/>
        </w:rPr>
      </w:pPr>
    </w:p>
    <w:p w:rsidR="000E5F6B" w:rsidRDefault="000E5F6B" w:rsidP="000E5F6B">
      <w:pPr>
        <w:rPr>
          <w:rtl/>
        </w:rPr>
      </w:pPr>
      <w:r>
        <w:rPr>
          <w:rFonts w:hint="cs"/>
          <w:rtl/>
        </w:rPr>
        <w:t>אבל לרואי החשבון יש יותר מידע מאשר לבנק.</w:t>
      </w:r>
    </w:p>
    <w:p w:rsidR="000E5F6B" w:rsidRDefault="000E5F6B" w:rsidP="000E5F6B">
      <w:pPr>
        <w:rPr>
          <w:rtl/>
        </w:rPr>
      </w:pPr>
      <w:bookmarkStart w:id="1557" w:name="_ETM_Q1_3238000"/>
      <w:bookmarkEnd w:id="1557"/>
    </w:p>
    <w:p w:rsidR="000E5F6B" w:rsidRDefault="000E5F6B" w:rsidP="000E5F6B">
      <w:pPr>
        <w:pStyle w:val="af9"/>
        <w:keepNext/>
        <w:rPr>
          <w:rtl/>
        </w:rPr>
      </w:pPr>
      <w:bookmarkStart w:id="1558" w:name="ET_guest_355458_351"/>
      <w:r w:rsidRPr="000E5F6B">
        <w:rPr>
          <w:rStyle w:val="TagStyle"/>
          <w:rtl/>
        </w:rPr>
        <w:t xml:space="preserve">&lt;&lt; אורח &gt;&gt; </w:t>
      </w:r>
      <w:r>
        <w:rPr>
          <w:rtl/>
        </w:rPr>
        <w:t>פרידה ישראלי:</w:t>
      </w:r>
      <w:r w:rsidRPr="000E5F6B">
        <w:rPr>
          <w:rStyle w:val="TagStyle"/>
          <w:rtl/>
        </w:rPr>
        <w:t xml:space="preserve"> &lt;&lt; אורח &gt;&gt;</w:t>
      </w:r>
      <w:r>
        <w:rPr>
          <w:rtl/>
        </w:rPr>
        <w:t xml:space="preserve"> </w:t>
      </w:r>
      <w:bookmarkEnd w:id="1558"/>
    </w:p>
    <w:p w:rsidR="000E5F6B" w:rsidRDefault="000E5F6B" w:rsidP="000E5F6B">
      <w:pPr>
        <w:pStyle w:val="KeepWithNext"/>
        <w:rPr>
          <w:rtl/>
        </w:rPr>
      </w:pPr>
    </w:p>
    <w:p w:rsidR="000E5F6B" w:rsidRDefault="000E5F6B" w:rsidP="0028139B">
      <w:pPr>
        <w:rPr>
          <w:rtl/>
        </w:rPr>
      </w:pPr>
      <w:bookmarkStart w:id="1559" w:name="_ETM_Q1_3236000"/>
      <w:bookmarkEnd w:id="1559"/>
      <w:r>
        <w:rPr>
          <w:rFonts w:hint="cs"/>
          <w:rtl/>
        </w:rPr>
        <w:t>אז שיבי</w:t>
      </w:r>
      <w:bookmarkStart w:id="1560" w:name="_ETM_Q1_3234000"/>
      <w:bookmarkEnd w:id="1560"/>
      <w:r>
        <w:rPr>
          <w:rFonts w:hint="cs"/>
          <w:rtl/>
        </w:rPr>
        <w:t>או את המידע לבנק, בסדר.</w:t>
      </w:r>
      <w:bookmarkStart w:id="1561" w:name="_ETM_Q1_3237000"/>
      <w:bookmarkEnd w:id="1561"/>
    </w:p>
    <w:p w:rsidR="000E5F6B" w:rsidRDefault="000E5F6B" w:rsidP="000E5F6B">
      <w:pPr>
        <w:rPr>
          <w:rtl/>
        </w:rPr>
      </w:pPr>
    </w:p>
    <w:p w:rsidR="000E5F6B" w:rsidRDefault="000E5F6B" w:rsidP="000E5F6B">
      <w:pPr>
        <w:pStyle w:val="af9"/>
        <w:keepNext/>
        <w:rPr>
          <w:rtl/>
        </w:rPr>
      </w:pPr>
      <w:bookmarkStart w:id="1562" w:name="ET_guest_355427_350"/>
      <w:r w:rsidRPr="000E5F6B">
        <w:rPr>
          <w:rStyle w:val="TagStyle"/>
          <w:rtl/>
        </w:rPr>
        <w:t xml:space="preserve"> &lt;&lt; אורח &gt;&gt; </w:t>
      </w:r>
      <w:r>
        <w:rPr>
          <w:rtl/>
        </w:rPr>
        <w:t>טליה דולן-גדיש:</w:t>
      </w:r>
      <w:r w:rsidRPr="000E5F6B">
        <w:rPr>
          <w:rStyle w:val="TagStyle"/>
          <w:rtl/>
        </w:rPr>
        <w:t xml:space="preserve"> &lt;&lt; אורח &gt;&gt;</w:t>
      </w:r>
      <w:r>
        <w:rPr>
          <w:rtl/>
        </w:rPr>
        <w:t xml:space="preserve"> </w:t>
      </w:r>
      <w:bookmarkEnd w:id="1562"/>
    </w:p>
    <w:p w:rsidR="000E5F6B" w:rsidRDefault="000E5F6B" w:rsidP="000E5F6B">
      <w:pPr>
        <w:pStyle w:val="KeepWithNext"/>
        <w:rPr>
          <w:rtl/>
        </w:rPr>
      </w:pPr>
    </w:p>
    <w:p w:rsidR="000E5F6B" w:rsidRDefault="000E5F6B" w:rsidP="001A31E3">
      <w:pPr>
        <w:rPr>
          <w:rtl/>
        </w:rPr>
      </w:pPr>
      <w:r>
        <w:rPr>
          <w:rFonts w:hint="cs"/>
          <w:rtl/>
        </w:rPr>
        <w:t xml:space="preserve">אז יביאו את </w:t>
      </w:r>
      <w:bookmarkStart w:id="1563" w:name="_ETM_Q1_3235000"/>
      <w:bookmarkEnd w:id="1563"/>
      <w:r>
        <w:rPr>
          <w:rFonts w:hint="cs"/>
          <w:rtl/>
        </w:rPr>
        <w:t>זה בפני הבנק, והבנק ישקול את זה בצורה אובייקטיבית.</w:t>
      </w:r>
      <w:bookmarkStart w:id="1564" w:name="_ETM_Q1_3239000"/>
      <w:bookmarkStart w:id="1565" w:name="_ETM_Q1_3240000"/>
      <w:bookmarkEnd w:id="1564"/>
      <w:bookmarkEnd w:id="1565"/>
    </w:p>
    <w:p w:rsidR="001A31E3" w:rsidRDefault="001A31E3" w:rsidP="001A31E3">
      <w:pPr>
        <w:rPr>
          <w:rtl/>
        </w:rPr>
      </w:pPr>
    </w:p>
    <w:p w:rsidR="000E5F6B" w:rsidRDefault="000E5F6B" w:rsidP="000E5F6B">
      <w:pPr>
        <w:pStyle w:val="af6"/>
        <w:keepNext/>
        <w:rPr>
          <w:rtl/>
        </w:rPr>
      </w:pPr>
      <w:bookmarkStart w:id="1566" w:name="ET_yor_4762_352"/>
      <w:r w:rsidRPr="000E5F6B">
        <w:rPr>
          <w:rStyle w:val="TagStyle"/>
          <w:rtl/>
        </w:rPr>
        <w:t xml:space="preserve"> &lt;&lt; יור &gt;&gt; </w:t>
      </w:r>
      <w:r>
        <w:rPr>
          <w:rtl/>
        </w:rPr>
        <w:t>היו"ר משה גפני:</w:t>
      </w:r>
      <w:r w:rsidRPr="000E5F6B">
        <w:rPr>
          <w:rStyle w:val="TagStyle"/>
          <w:rtl/>
        </w:rPr>
        <w:t xml:space="preserve"> &lt;&lt; יור &gt;&gt;</w:t>
      </w:r>
      <w:r>
        <w:rPr>
          <w:rtl/>
        </w:rPr>
        <w:t xml:space="preserve"> </w:t>
      </w:r>
      <w:bookmarkEnd w:id="1566"/>
    </w:p>
    <w:p w:rsidR="000E5F6B" w:rsidRDefault="000E5F6B" w:rsidP="000E5F6B">
      <w:pPr>
        <w:pStyle w:val="KeepWithNext"/>
        <w:rPr>
          <w:rtl/>
        </w:rPr>
      </w:pPr>
    </w:p>
    <w:p w:rsidR="000E5F6B" w:rsidRDefault="00ED258F" w:rsidP="000E5F6B">
      <w:pPr>
        <w:rPr>
          <w:rtl/>
        </w:rPr>
      </w:pPr>
      <w:bookmarkStart w:id="1567" w:name="_ETM_Q1_3242000"/>
      <w:bookmarkEnd w:id="1567"/>
      <w:r>
        <w:rPr>
          <w:rFonts w:hint="cs"/>
          <w:rtl/>
        </w:rPr>
        <w:t>תודה. בבקשה.</w:t>
      </w:r>
    </w:p>
    <w:p w:rsidR="000E5F6B" w:rsidRDefault="000E5F6B" w:rsidP="000E5F6B">
      <w:pPr>
        <w:rPr>
          <w:rtl/>
        </w:rPr>
      </w:pPr>
      <w:bookmarkStart w:id="1568" w:name="_ETM_Q1_3241000"/>
      <w:bookmarkEnd w:id="1568"/>
    </w:p>
    <w:p w:rsidR="000E5F6B" w:rsidRDefault="000E5F6B" w:rsidP="000E5F6B">
      <w:pPr>
        <w:pStyle w:val="af9"/>
        <w:keepNext/>
        <w:rPr>
          <w:rtl/>
        </w:rPr>
      </w:pPr>
      <w:bookmarkStart w:id="1569" w:name="ET_guest_795971_353"/>
      <w:r w:rsidRPr="000E5F6B">
        <w:rPr>
          <w:rStyle w:val="TagStyle"/>
          <w:rtl/>
        </w:rPr>
        <w:t xml:space="preserve"> &lt;&lt; אורח &gt;&gt; </w:t>
      </w:r>
      <w:r>
        <w:rPr>
          <w:rtl/>
        </w:rPr>
        <w:t>דרור גולדשטיין:</w:t>
      </w:r>
      <w:r w:rsidRPr="000E5F6B">
        <w:rPr>
          <w:rStyle w:val="TagStyle"/>
          <w:rtl/>
        </w:rPr>
        <w:t xml:space="preserve"> &lt;&lt; אורח &gt;&gt;</w:t>
      </w:r>
      <w:r>
        <w:rPr>
          <w:rtl/>
        </w:rPr>
        <w:t xml:space="preserve"> </w:t>
      </w:r>
      <w:bookmarkEnd w:id="1569"/>
    </w:p>
    <w:p w:rsidR="000E5F6B" w:rsidRDefault="000E5F6B" w:rsidP="000E5F6B">
      <w:pPr>
        <w:pStyle w:val="KeepWithNext"/>
        <w:rPr>
          <w:rtl/>
        </w:rPr>
      </w:pPr>
    </w:p>
    <w:p w:rsidR="000E5F6B" w:rsidRDefault="000E5F6B" w:rsidP="000E5F6B">
      <w:pPr>
        <w:rPr>
          <w:rtl/>
        </w:rPr>
      </w:pPr>
      <w:r>
        <w:rPr>
          <w:rFonts w:hint="cs"/>
          <w:rtl/>
        </w:rPr>
        <w:t xml:space="preserve">אני גם רוצה להגיד </w:t>
      </w:r>
      <w:bookmarkStart w:id="1570" w:name="_ETM_Q1_3243000"/>
      <w:bookmarkEnd w:id="1570"/>
      <w:r>
        <w:rPr>
          <w:rFonts w:hint="cs"/>
          <w:rtl/>
        </w:rPr>
        <w:t>משהו על - - -</w:t>
      </w:r>
    </w:p>
    <w:p w:rsidR="000E5F6B" w:rsidRDefault="000E5F6B" w:rsidP="000E5F6B">
      <w:pPr>
        <w:rPr>
          <w:rtl/>
        </w:rPr>
      </w:pPr>
      <w:bookmarkStart w:id="1571" w:name="_ETM_Q1_3244000"/>
      <w:bookmarkEnd w:id="1571"/>
    </w:p>
    <w:p w:rsidR="000E5F6B" w:rsidRDefault="000E5F6B" w:rsidP="000E5F6B">
      <w:pPr>
        <w:pStyle w:val="af6"/>
        <w:keepNext/>
        <w:rPr>
          <w:rtl/>
        </w:rPr>
      </w:pPr>
      <w:bookmarkStart w:id="1572" w:name="ET_yor_4762_354"/>
      <w:r w:rsidRPr="000E5F6B">
        <w:rPr>
          <w:rStyle w:val="TagStyle"/>
          <w:rtl/>
        </w:rPr>
        <w:t xml:space="preserve"> &lt;&lt; יור &gt;&gt; </w:t>
      </w:r>
      <w:r>
        <w:rPr>
          <w:rtl/>
        </w:rPr>
        <w:t>היו"ר משה גפני:</w:t>
      </w:r>
      <w:r w:rsidRPr="000E5F6B">
        <w:rPr>
          <w:rStyle w:val="TagStyle"/>
          <w:rtl/>
        </w:rPr>
        <w:t xml:space="preserve"> &lt;&lt; יור &gt;&gt;</w:t>
      </w:r>
      <w:r>
        <w:rPr>
          <w:rtl/>
        </w:rPr>
        <w:t xml:space="preserve"> </w:t>
      </w:r>
      <w:bookmarkEnd w:id="1572"/>
    </w:p>
    <w:p w:rsidR="000E5F6B" w:rsidRDefault="000E5F6B" w:rsidP="000E5F6B">
      <w:pPr>
        <w:pStyle w:val="KeepWithNext"/>
        <w:rPr>
          <w:rtl/>
        </w:rPr>
      </w:pPr>
    </w:p>
    <w:p w:rsidR="000E5F6B" w:rsidRDefault="000E5F6B" w:rsidP="000E5F6B">
      <w:pPr>
        <w:rPr>
          <w:rtl/>
        </w:rPr>
      </w:pPr>
      <w:r>
        <w:rPr>
          <w:rFonts w:hint="cs"/>
          <w:rtl/>
        </w:rPr>
        <w:t>על מה?</w:t>
      </w:r>
    </w:p>
    <w:p w:rsidR="000E5F6B" w:rsidRDefault="000E5F6B" w:rsidP="000E5F6B">
      <w:pPr>
        <w:rPr>
          <w:rtl/>
        </w:rPr>
      </w:pPr>
      <w:bookmarkStart w:id="1573" w:name="_ETM_Q1_3249000"/>
      <w:bookmarkEnd w:id="1573"/>
    </w:p>
    <w:p w:rsidR="000E5F6B" w:rsidRDefault="000E5F6B" w:rsidP="000E5F6B">
      <w:pPr>
        <w:pStyle w:val="-"/>
        <w:keepNext/>
        <w:rPr>
          <w:rtl/>
        </w:rPr>
      </w:pPr>
      <w:bookmarkStart w:id="1574" w:name="ET_speakercontinue_795971_355"/>
      <w:r w:rsidRPr="000E5F6B">
        <w:rPr>
          <w:rStyle w:val="TagStyle"/>
          <w:rtl/>
        </w:rPr>
        <w:t xml:space="preserve"> &lt;&lt; דובר_המשך &gt;&gt; </w:t>
      </w:r>
      <w:r>
        <w:rPr>
          <w:rtl/>
        </w:rPr>
        <w:t>דרור גולדשטיין:</w:t>
      </w:r>
      <w:r w:rsidRPr="000E5F6B">
        <w:rPr>
          <w:rStyle w:val="TagStyle"/>
          <w:rtl/>
        </w:rPr>
        <w:t xml:space="preserve"> &lt;&lt; דובר_המשך &gt;&gt;</w:t>
      </w:r>
      <w:r>
        <w:rPr>
          <w:rtl/>
        </w:rPr>
        <w:t xml:space="preserve"> </w:t>
      </w:r>
      <w:bookmarkEnd w:id="1574"/>
    </w:p>
    <w:p w:rsidR="000E5F6B" w:rsidRDefault="000E5F6B" w:rsidP="000E5F6B">
      <w:pPr>
        <w:pStyle w:val="KeepWithNext"/>
        <w:rPr>
          <w:rtl/>
        </w:rPr>
      </w:pPr>
    </w:p>
    <w:p w:rsidR="00B43CDC" w:rsidRDefault="000E5F6B" w:rsidP="002F0D66">
      <w:pPr>
        <w:rPr>
          <w:rtl/>
        </w:rPr>
      </w:pPr>
      <w:bookmarkStart w:id="1575" w:name="_ETM_Q1_3250000"/>
      <w:bookmarkEnd w:id="1575"/>
      <w:r w:rsidRPr="00B43CDC">
        <w:rPr>
          <w:rFonts w:hint="cs"/>
          <w:rtl/>
        </w:rPr>
        <w:t xml:space="preserve">על הנושא </w:t>
      </w:r>
      <w:r w:rsidR="00B43CDC" w:rsidRPr="00B43CDC">
        <w:rPr>
          <w:rFonts w:hint="cs"/>
          <w:rtl/>
        </w:rPr>
        <w:t xml:space="preserve">הזה </w:t>
      </w:r>
      <w:r w:rsidRPr="00B43CDC">
        <w:rPr>
          <w:rFonts w:hint="cs"/>
          <w:rtl/>
        </w:rPr>
        <w:t xml:space="preserve">של </w:t>
      </w:r>
      <w:bookmarkStart w:id="1576" w:name="_ETM_Q1_3245000"/>
      <w:bookmarkEnd w:id="1576"/>
      <w:r w:rsidR="00136CE7" w:rsidRPr="00B43CDC">
        <w:rPr>
          <w:rFonts w:hint="cs"/>
          <w:rtl/>
        </w:rPr>
        <w:t xml:space="preserve">האישורים של </w:t>
      </w:r>
      <w:r w:rsidRPr="00B43CDC">
        <w:rPr>
          <w:rFonts w:hint="cs"/>
          <w:rtl/>
        </w:rPr>
        <w:t xml:space="preserve">רואי </w:t>
      </w:r>
      <w:r w:rsidR="00136CE7" w:rsidRPr="00B43CDC">
        <w:rPr>
          <w:rFonts w:hint="cs"/>
          <w:rtl/>
        </w:rPr>
        <w:t>ה</w:t>
      </w:r>
      <w:r w:rsidRPr="00B43CDC">
        <w:rPr>
          <w:rFonts w:hint="cs"/>
          <w:rtl/>
        </w:rPr>
        <w:t xml:space="preserve">חשבון. אנחנו דווקא בדיוק הפוך. </w:t>
      </w:r>
      <w:bookmarkStart w:id="1577" w:name="_ETM_Q1_3251000"/>
      <w:bookmarkEnd w:id="1577"/>
      <w:r w:rsidRPr="00B43CDC">
        <w:rPr>
          <w:rFonts w:hint="cs"/>
          <w:rtl/>
        </w:rPr>
        <w:t>בדרך כלל</w:t>
      </w:r>
      <w:r w:rsidR="00B43CDC" w:rsidRPr="00B43CDC">
        <w:rPr>
          <w:rFonts w:hint="cs"/>
          <w:rtl/>
        </w:rPr>
        <w:t>,</w:t>
      </w:r>
      <w:r w:rsidRPr="00B43CDC">
        <w:rPr>
          <w:rFonts w:hint="cs"/>
          <w:rtl/>
        </w:rPr>
        <w:t xml:space="preserve"> קבלנו תלונות ממשרד</w:t>
      </w:r>
      <w:r w:rsidR="00D11415">
        <w:rPr>
          <w:rFonts w:hint="cs"/>
          <w:rtl/>
        </w:rPr>
        <w:t>י</w:t>
      </w:r>
      <w:r w:rsidRPr="00B43CDC">
        <w:rPr>
          <w:rFonts w:hint="cs"/>
          <w:rtl/>
        </w:rPr>
        <w:t xml:space="preserve"> רואי החשבון </w:t>
      </w:r>
      <w:bookmarkStart w:id="1578" w:name="_ETM_Q1_3254000"/>
      <w:bookmarkEnd w:id="1578"/>
      <w:r w:rsidRPr="00B43CDC">
        <w:rPr>
          <w:rFonts w:hint="cs"/>
          <w:rtl/>
        </w:rPr>
        <w:t xml:space="preserve">למה הבנקים דורשים מהם לאשר כל מיני דברים. </w:t>
      </w:r>
      <w:bookmarkStart w:id="1579" w:name="_ETM_Q1_3253000"/>
      <w:bookmarkEnd w:id="1579"/>
      <w:r w:rsidRPr="002F0D66">
        <w:rPr>
          <w:rFonts w:hint="cs"/>
          <w:rtl/>
        </w:rPr>
        <w:t xml:space="preserve">עכשיו </w:t>
      </w:r>
      <w:r w:rsidR="002F0D66" w:rsidRPr="002F0D66">
        <w:rPr>
          <w:rFonts w:hint="cs"/>
          <w:rtl/>
        </w:rPr>
        <w:t xml:space="preserve">הם </w:t>
      </w:r>
      <w:r w:rsidR="005A00EF" w:rsidRPr="005A00EF">
        <w:rPr>
          <w:rFonts w:hint="cs"/>
          <w:rtl/>
        </w:rPr>
        <w:t>מב</w:t>
      </w:r>
      <w:r w:rsidR="002F0D66" w:rsidRPr="005A00EF">
        <w:rPr>
          <w:rFonts w:hint="cs"/>
          <w:rtl/>
        </w:rPr>
        <w:t>קשים</w:t>
      </w:r>
      <w:r w:rsidR="00B43CDC" w:rsidRPr="005A00EF">
        <w:rPr>
          <w:rFonts w:hint="cs"/>
          <w:rtl/>
        </w:rPr>
        <w:t xml:space="preserve"> </w:t>
      </w:r>
      <w:r w:rsidR="00B43CDC" w:rsidRPr="002F0D66">
        <w:rPr>
          <w:rFonts w:hint="cs"/>
          <w:rtl/>
        </w:rPr>
        <w:t>כן</w:t>
      </w:r>
      <w:bookmarkStart w:id="1580" w:name="_ETM_Q1_3255000"/>
      <w:bookmarkEnd w:id="1580"/>
      <w:r w:rsidR="002F0D66" w:rsidRPr="002F0D66">
        <w:rPr>
          <w:rFonts w:hint="cs"/>
          <w:rtl/>
        </w:rPr>
        <w:t xml:space="preserve"> יכולים</w:t>
      </w:r>
      <w:r w:rsidR="00B43CDC" w:rsidRPr="002F0D66">
        <w:rPr>
          <w:rFonts w:hint="cs"/>
          <w:rtl/>
        </w:rPr>
        <w:t xml:space="preserve"> לאשר.</w:t>
      </w:r>
    </w:p>
    <w:p w:rsidR="000E5F6B" w:rsidRDefault="000E5F6B" w:rsidP="000E5F6B">
      <w:pPr>
        <w:rPr>
          <w:rtl/>
        </w:rPr>
      </w:pPr>
    </w:p>
    <w:p w:rsidR="001B16E7" w:rsidRDefault="000E5F6B" w:rsidP="0028139B">
      <w:pPr>
        <w:rPr>
          <w:rtl/>
        </w:rPr>
      </w:pPr>
      <w:bookmarkStart w:id="1581" w:name="_ETM_Q1_3256000"/>
      <w:bookmarkEnd w:id="1581"/>
      <w:r>
        <w:rPr>
          <w:rFonts w:hint="cs"/>
          <w:rtl/>
        </w:rPr>
        <w:t xml:space="preserve">דבר שני, בתור אחד שמקבל לפעמים </w:t>
      </w:r>
      <w:bookmarkStart w:id="1582" w:name="_ETM_Q1_3257000"/>
      <w:bookmarkEnd w:id="1582"/>
      <w:r w:rsidR="001B16E7">
        <w:rPr>
          <w:rFonts w:hint="cs"/>
          <w:rtl/>
        </w:rPr>
        <w:t xml:space="preserve">תיקים מבית משפט לצורך מתן חוות דעת, </w:t>
      </w:r>
      <w:bookmarkStart w:id="1583" w:name="_ETM_Q1_3268000"/>
      <w:bookmarkEnd w:id="1583"/>
      <w:r w:rsidR="001B16E7">
        <w:rPr>
          <w:rFonts w:hint="cs"/>
          <w:rtl/>
        </w:rPr>
        <w:t>אנחנו מקבלים גם את החומר</w:t>
      </w:r>
      <w:r w:rsidR="005B61A0">
        <w:rPr>
          <w:rFonts w:hint="cs"/>
          <w:rtl/>
        </w:rPr>
        <w:t xml:space="preserve"> </w:t>
      </w:r>
      <w:r w:rsidR="001B16E7">
        <w:rPr>
          <w:rFonts w:hint="cs"/>
          <w:rtl/>
        </w:rPr>
        <w:t xml:space="preserve">ואז אנחנו מקבלים את </w:t>
      </w:r>
      <w:bookmarkStart w:id="1584" w:name="_ETM_Q1_3271000"/>
      <w:bookmarkEnd w:id="1584"/>
      <w:r w:rsidR="001B16E7">
        <w:rPr>
          <w:rFonts w:hint="cs"/>
          <w:rtl/>
        </w:rPr>
        <w:t>חוות דעת של עורך דין או של רואה חשבון</w:t>
      </w:r>
      <w:r w:rsidR="00B43CDC">
        <w:rPr>
          <w:rFonts w:hint="cs"/>
          <w:rtl/>
        </w:rPr>
        <w:t>,</w:t>
      </w:r>
      <w:r w:rsidR="001B16E7">
        <w:rPr>
          <w:rFonts w:hint="cs"/>
          <w:rtl/>
        </w:rPr>
        <w:t xml:space="preserve"> שהרבה </w:t>
      </w:r>
      <w:bookmarkStart w:id="1585" w:name="_ETM_Q1_3270000"/>
      <w:bookmarkEnd w:id="1585"/>
      <w:r w:rsidR="001B16E7">
        <w:rPr>
          <w:rFonts w:hint="cs"/>
          <w:rtl/>
        </w:rPr>
        <w:t>פעמים כתוב</w:t>
      </w:r>
      <w:r w:rsidR="00B43CDC">
        <w:rPr>
          <w:rFonts w:hint="cs"/>
          <w:rtl/>
        </w:rPr>
        <w:t xml:space="preserve"> שם: "</w:t>
      </w:r>
      <w:r w:rsidR="001B16E7">
        <w:rPr>
          <w:rFonts w:hint="cs"/>
          <w:rtl/>
        </w:rPr>
        <w:t>כפי שמסר לי הלקוח, כפי שמסר לי הלקוח". אז סך הכול</w:t>
      </w:r>
      <w:r w:rsidR="00B43CDC">
        <w:rPr>
          <w:rFonts w:hint="cs"/>
          <w:rtl/>
        </w:rPr>
        <w:t>,</w:t>
      </w:r>
      <w:r w:rsidR="001B16E7">
        <w:rPr>
          <w:rFonts w:hint="cs"/>
          <w:rtl/>
        </w:rPr>
        <w:t xml:space="preserve"> כל מה </w:t>
      </w:r>
      <w:bookmarkStart w:id="1586" w:name="_ETM_Q1_3277000"/>
      <w:bookmarkEnd w:id="1586"/>
      <w:r w:rsidR="001B16E7">
        <w:rPr>
          <w:rFonts w:hint="cs"/>
          <w:rtl/>
        </w:rPr>
        <w:t xml:space="preserve">שיש בחוות הדעת זה שגורם המקצוע מהדהד את מה שהלקוח אמר. אז באותו מובן, אם הבנק היה רוצה להסתמך </w:t>
      </w:r>
      <w:bookmarkStart w:id="1587" w:name="_ETM_Q1_3280000"/>
      <w:bookmarkEnd w:id="1587"/>
      <w:r w:rsidR="001B16E7">
        <w:rPr>
          <w:rFonts w:hint="cs"/>
          <w:rtl/>
        </w:rPr>
        <w:t xml:space="preserve">על ההצהרה, אז הוא היה מסתמך על ההצהרה. זה </w:t>
      </w:r>
      <w:bookmarkStart w:id="1588" w:name="_ETM_Q1_3283000"/>
      <w:bookmarkEnd w:id="1588"/>
      <w:r w:rsidR="001B16E7">
        <w:rPr>
          <w:rFonts w:hint="cs"/>
          <w:rtl/>
        </w:rPr>
        <w:t xml:space="preserve">שעורך דין אומר: הלקוח אמר לי, אין בזה אלמנט </w:t>
      </w:r>
      <w:bookmarkStart w:id="1589" w:name="_ETM_Q1_3288000"/>
      <w:bookmarkEnd w:id="1589"/>
      <w:r w:rsidR="001B16E7">
        <w:rPr>
          <w:rFonts w:hint="cs"/>
          <w:rtl/>
        </w:rPr>
        <w:t xml:space="preserve">של חוות דעת. אני מניח שזה סוג חוות הדעת שלא </w:t>
      </w:r>
      <w:bookmarkStart w:id="1590" w:name="_ETM_Q1_3289000"/>
      <w:bookmarkEnd w:id="1590"/>
      <w:r w:rsidR="001B16E7">
        <w:rPr>
          <w:rFonts w:hint="cs"/>
          <w:rtl/>
        </w:rPr>
        <w:t>מתקבל לצורך דברים מהסוג הזה.</w:t>
      </w:r>
      <w:r w:rsidR="005B61A0">
        <w:rPr>
          <w:rtl/>
        </w:rPr>
        <w:t xml:space="preserve"> </w:t>
      </w:r>
      <w:r w:rsidR="001B16E7">
        <w:rPr>
          <w:rFonts w:hint="cs"/>
          <w:rtl/>
        </w:rPr>
        <w:t>תודה.</w:t>
      </w:r>
      <w:bookmarkStart w:id="1591" w:name="_ETM_Q1_3298000"/>
      <w:bookmarkEnd w:id="1591"/>
    </w:p>
    <w:p w:rsidR="001B16E7" w:rsidRDefault="001B16E7" w:rsidP="000E5F6B">
      <w:pPr>
        <w:rPr>
          <w:rtl/>
        </w:rPr>
      </w:pPr>
      <w:bookmarkStart w:id="1592" w:name="_ETM_Q1_3301000"/>
      <w:bookmarkEnd w:id="1592"/>
    </w:p>
    <w:p w:rsidR="001B16E7" w:rsidRDefault="001B16E7" w:rsidP="001B16E7">
      <w:pPr>
        <w:pStyle w:val="a4"/>
        <w:keepNext/>
        <w:rPr>
          <w:rtl/>
        </w:rPr>
      </w:pPr>
      <w:bookmarkStart w:id="1593" w:name="ET_speaker_שגית_אפיק_356"/>
      <w:r w:rsidRPr="001B16E7">
        <w:rPr>
          <w:rStyle w:val="TagStyle"/>
          <w:rtl/>
        </w:rPr>
        <w:t xml:space="preserve"> &lt;&lt; דובר &gt;&gt; </w:t>
      </w:r>
      <w:r>
        <w:rPr>
          <w:rtl/>
        </w:rPr>
        <w:t>שגית אפיק:</w:t>
      </w:r>
      <w:r w:rsidRPr="001B16E7">
        <w:rPr>
          <w:rStyle w:val="TagStyle"/>
          <w:rtl/>
        </w:rPr>
        <w:t xml:space="preserve"> &lt;&lt; דובר &gt;&gt;</w:t>
      </w:r>
      <w:r>
        <w:rPr>
          <w:rtl/>
        </w:rPr>
        <w:t xml:space="preserve"> </w:t>
      </w:r>
      <w:bookmarkEnd w:id="1593"/>
    </w:p>
    <w:p w:rsidR="001B16E7" w:rsidRDefault="001B16E7" w:rsidP="001B16E7">
      <w:pPr>
        <w:pStyle w:val="KeepWithNext"/>
        <w:rPr>
          <w:rtl/>
        </w:rPr>
      </w:pPr>
    </w:p>
    <w:p w:rsidR="001B16E7" w:rsidRDefault="001B16E7" w:rsidP="001A31E3">
      <w:pPr>
        <w:rPr>
          <w:rtl/>
        </w:rPr>
      </w:pPr>
      <w:bookmarkStart w:id="1594" w:name="_ETM_Q1_3297000"/>
      <w:bookmarkEnd w:id="1594"/>
      <w:r>
        <w:rPr>
          <w:rFonts w:hint="cs"/>
          <w:rtl/>
        </w:rPr>
        <w:t xml:space="preserve">אתם מצפים ואתם חושבים שזה </w:t>
      </w:r>
      <w:bookmarkStart w:id="1595" w:name="_ETM_Q1_3302000"/>
      <w:bookmarkEnd w:id="1595"/>
      <w:r>
        <w:rPr>
          <w:rFonts w:hint="cs"/>
          <w:rtl/>
        </w:rPr>
        <w:t>נכון שהבנק יפעיל איזשהו שיקול דעת כשהוא בוחן את הדברים.</w:t>
      </w:r>
      <w:bookmarkStart w:id="1596" w:name="_ETM_Q1_3304000"/>
      <w:bookmarkEnd w:id="1596"/>
      <w:r>
        <w:rPr>
          <w:rFonts w:hint="cs"/>
          <w:rtl/>
        </w:rPr>
        <w:t xml:space="preserve"> זאת אומרת, התקנות לא אומרות לבנק: מה שמוסרים לך, הצהרה העצמית - -</w:t>
      </w:r>
      <w:r w:rsidR="007E462D">
        <w:rPr>
          <w:rFonts w:hint="cs"/>
          <w:rtl/>
        </w:rPr>
        <w:t xml:space="preserve"> -</w:t>
      </w:r>
      <w:bookmarkStart w:id="1597" w:name="_ETM_Q1_3307000"/>
      <w:bookmarkEnd w:id="1597"/>
    </w:p>
    <w:p w:rsidR="001A31E3" w:rsidRDefault="001A31E3" w:rsidP="001A31E3">
      <w:pPr>
        <w:rPr>
          <w:rtl/>
        </w:rPr>
      </w:pPr>
    </w:p>
    <w:p w:rsidR="001B16E7" w:rsidRDefault="001B16E7" w:rsidP="001B16E7">
      <w:pPr>
        <w:pStyle w:val="af6"/>
        <w:keepNext/>
        <w:rPr>
          <w:rtl/>
        </w:rPr>
      </w:pPr>
      <w:bookmarkStart w:id="1598" w:name="ET_yor_4762_357"/>
      <w:r w:rsidRPr="001B16E7">
        <w:rPr>
          <w:rStyle w:val="TagStyle"/>
          <w:rtl/>
        </w:rPr>
        <w:t xml:space="preserve"> &lt;&lt; יור &gt;&gt; </w:t>
      </w:r>
      <w:r>
        <w:rPr>
          <w:rtl/>
        </w:rPr>
        <w:t>היו"ר משה גפני:</w:t>
      </w:r>
      <w:r w:rsidRPr="001B16E7">
        <w:rPr>
          <w:rStyle w:val="TagStyle"/>
          <w:rtl/>
        </w:rPr>
        <w:t xml:space="preserve"> &lt;&lt; יור &gt;&gt;</w:t>
      </w:r>
      <w:r>
        <w:rPr>
          <w:rtl/>
        </w:rPr>
        <w:t xml:space="preserve"> </w:t>
      </w:r>
      <w:bookmarkEnd w:id="1598"/>
    </w:p>
    <w:p w:rsidR="001B16E7" w:rsidRDefault="001B16E7" w:rsidP="001B16E7">
      <w:pPr>
        <w:pStyle w:val="KeepWithNext"/>
        <w:rPr>
          <w:rtl/>
        </w:rPr>
      </w:pPr>
    </w:p>
    <w:p w:rsidR="001B16E7" w:rsidRDefault="001B16E7" w:rsidP="001B16E7">
      <w:pPr>
        <w:rPr>
          <w:rtl/>
        </w:rPr>
      </w:pPr>
      <w:r>
        <w:rPr>
          <w:rFonts w:hint="cs"/>
          <w:rtl/>
        </w:rPr>
        <w:t xml:space="preserve">זה </w:t>
      </w:r>
      <w:r w:rsidR="00136CE7">
        <w:rPr>
          <w:rFonts w:hint="cs"/>
          <w:rtl/>
        </w:rPr>
        <w:t>הוויכו</w:t>
      </w:r>
      <w:r w:rsidR="00136CE7">
        <w:rPr>
          <w:rFonts w:hint="eastAsia"/>
          <w:rtl/>
        </w:rPr>
        <w:t>ח</w:t>
      </w:r>
      <w:r>
        <w:rPr>
          <w:rFonts w:hint="cs"/>
          <w:rtl/>
        </w:rPr>
        <w:t>?</w:t>
      </w:r>
    </w:p>
    <w:p w:rsidR="001B16E7" w:rsidRDefault="001B16E7" w:rsidP="001B16E7">
      <w:pPr>
        <w:rPr>
          <w:rtl/>
        </w:rPr>
      </w:pPr>
      <w:bookmarkStart w:id="1599" w:name="_ETM_Q1_3309000"/>
      <w:bookmarkEnd w:id="1599"/>
    </w:p>
    <w:p w:rsidR="001B16E7" w:rsidRDefault="001B16E7" w:rsidP="001B16E7">
      <w:pPr>
        <w:pStyle w:val="a4"/>
        <w:keepNext/>
        <w:rPr>
          <w:rtl/>
        </w:rPr>
      </w:pPr>
      <w:bookmarkStart w:id="1600" w:name="ET_speaker_שגית_אפיק_358"/>
      <w:r w:rsidRPr="001B16E7">
        <w:rPr>
          <w:rStyle w:val="TagStyle"/>
          <w:rtl/>
        </w:rPr>
        <w:t xml:space="preserve"> &lt;&lt; דובר &gt;&gt; </w:t>
      </w:r>
      <w:r>
        <w:rPr>
          <w:rtl/>
        </w:rPr>
        <w:t>שגית אפיק:</w:t>
      </w:r>
      <w:r w:rsidRPr="001B16E7">
        <w:rPr>
          <w:rStyle w:val="TagStyle"/>
          <w:rtl/>
        </w:rPr>
        <w:t xml:space="preserve"> &lt;&lt; דובר &gt;&gt;</w:t>
      </w:r>
      <w:r>
        <w:rPr>
          <w:rtl/>
        </w:rPr>
        <w:t xml:space="preserve"> </w:t>
      </w:r>
      <w:bookmarkEnd w:id="1600"/>
    </w:p>
    <w:p w:rsidR="001B16E7" w:rsidRDefault="001B16E7" w:rsidP="001B16E7">
      <w:pPr>
        <w:pStyle w:val="KeepWithNext"/>
        <w:rPr>
          <w:rtl/>
        </w:rPr>
      </w:pPr>
    </w:p>
    <w:p w:rsidR="001B16E7" w:rsidRDefault="00ED258F" w:rsidP="001B16E7">
      <w:pPr>
        <w:rPr>
          <w:rtl/>
        </w:rPr>
      </w:pPr>
      <w:bookmarkStart w:id="1601" w:name="_ETM_Q1_3308000"/>
      <w:bookmarkEnd w:id="1601"/>
      <w:r>
        <w:rPr>
          <w:rFonts w:hint="cs"/>
          <w:rtl/>
        </w:rPr>
        <w:t>זה הוויכוח.</w:t>
      </w:r>
    </w:p>
    <w:p w:rsidR="001B16E7" w:rsidRDefault="001B16E7" w:rsidP="001B16E7">
      <w:pPr>
        <w:rPr>
          <w:rtl/>
        </w:rPr>
      </w:pPr>
      <w:bookmarkStart w:id="1602" w:name="_ETM_Q1_3310000"/>
      <w:bookmarkEnd w:id="1602"/>
    </w:p>
    <w:p w:rsidR="001B16E7" w:rsidRDefault="001B16E7" w:rsidP="007E462D">
      <w:pPr>
        <w:rPr>
          <w:rtl/>
        </w:rPr>
      </w:pPr>
      <w:bookmarkStart w:id="1603" w:name="_ETM_Q1_3311000"/>
      <w:bookmarkEnd w:id="1603"/>
      <w:r>
        <w:rPr>
          <w:rFonts w:hint="cs"/>
          <w:rtl/>
        </w:rPr>
        <w:t xml:space="preserve">מה שמוסרים לך, הצהרה שנותן </w:t>
      </w:r>
      <w:bookmarkStart w:id="1604" w:name="_ETM_Q1_3313000"/>
      <w:bookmarkEnd w:id="1604"/>
      <w:r>
        <w:rPr>
          <w:rFonts w:hint="cs"/>
          <w:rtl/>
        </w:rPr>
        <w:t xml:space="preserve">לך האדם או המייצג שלו, אתה צריך גם להפעיל שיקול </w:t>
      </w:r>
      <w:bookmarkStart w:id="1605" w:name="_ETM_Q1_3318000"/>
      <w:bookmarkEnd w:id="1605"/>
      <w:r>
        <w:rPr>
          <w:rFonts w:hint="cs"/>
          <w:rtl/>
        </w:rPr>
        <w:t xml:space="preserve">דעת. ואם יש לך </w:t>
      </w:r>
      <w:r w:rsidR="007E462D">
        <w:rPr>
          <w:rFonts w:hint="cs"/>
          <w:rtl/>
        </w:rPr>
        <w:t xml:space="preserve">מידע </w:t>
      </w:r>
      <w:r>
        <w:rPr>
          <w:rFonts w:hint="cs"/>
          <w:rtl/>
        </w:rPr>
        <w:t>אחר שהגיע אליך בדרכים - - -</w:t>
      </w:r>
    </w:p>
    <w:p w:rsidR="001B16E7" w:rsidRDefault="001B16E7" w:rsidP="001B16E7">
      <w:pPr>
        <w:rPr>
          <w:rtl/>
        </w:rPr>
      </w:pPr>
      <w:bookmarkStart w:id="1606" w:name="_ETM_Q1_3319000"/>
      <w:bookmarkEnd w:id="1606"/>
    </w:p>
    <w:p w:rsidR="001B16E7" w:rsidRDefault="001B16E7" w:rsidP="001B16E7">
      <w:pPr>
        <w:pStyle w:val="af9"/>
        <w:keepNext/>
        <w:rPr>
          <w:rtl/>
        </w:rPr>
      </w:pPr>
      <w:bookmarkStart w:id="1607" w:name="ET_guest_355427_359"/>
      <w:r w:rsidRPr="001B16E7">
        <w:rPr>
          <w:rStyle w:val="TagStyle"/>
          <w:rtl/>
        </w:rPr>
        <w:t xml:space="preserve"> &lt;&lt; אורח &gt;&gt; </w:t>
      </w:r>
      <w:r>
        <w:rPr>
          <w:rtl/>
        </w:rPr>
        <w:t>טליה דולן-גדיש:</w:t>
      </w:r>
      <w:r w:rsidRPr="001B16E7">
        <w:rPr>
          <w:rStyle w:val="TagStyle"/>
          <w:rtl/>
        </w:rPr>
        <w:t xml:space="preserve"> &lt;&lt; אורח &gt;&gt;</w:t>
      </w:r>
      <w:r>
        <w:rPr>
          <w:rtl/>
        </w:rPr>
        <w:t xml:space="preserve"> </w:t>
      </w:r>
      <w:bookmarkEnd w:id="1607"/>
    </w:p>
    <w:p w:rsidR="001B16E7" w:rsidRDefault="001B16E7" w:rsidP="001B16E7">
      <w:pPr>
        <w:pStyle w:val="KeepWithNext"/>
        <w:rPr>
          <w:rtl/>
        </w:rPr>
      </w:pPr>
    </w:p>
    <w:p w:rsidR="001B16E7" w:rsidRDefault="001B16E7" w:rsidP="001B16E7">
      <w:pPr>
        <w:rPr>
          <w:rtl/>
        </w:rPr>
      </w:pPr>
      <w:r>
        <w:rPr>
          <w:rFonts w:hint="cs"/>
          <w:rtl/>
        </w:rPr>
        <w:t>יש לזה משמעות מאוד-מאוד גדולה.</w:t>
      </w:r>
    </w:p>
    <w:p w:rsidR="001B16E7" w:rsidRDefault="001B16E7" w:rsidP="001B16E7">
      <w:pPr>
        <w:rPr>
          <w:rtl/>
        </w:rPr>
      </w:pPr>
      <w:bookmarkStart w:id="1608" w:name="_ETM_Q1_3324000"/>
      <w:bookmarkStart w:id="1609" w:name="_ETM_Q1_3325000"/>
      <w:bookmarkEnd w:id="1608"/>
      <w:bookmarkEnd w:id="1609"/>
    </w:p>
    <w:p w:rsidR="001B16E7" w:rsidRDefault="001B16E7" w:rsidP="001B16E7">
      <w:pPr>
        <w:pStyle w:val="a4"/>
        <w:keepNext/>
        <w:rPr>
          <w:rtl/>
        </w:rPr>
      </w:pPr>
      <w:bookmarkStart w:id="1610" w:name="ET_speaker_שגית_אפיק_360"/>
      <w:r w:rsidRPr="001B16E7">
        <w:rPr>
          <w:rStyle w:val="TagStyle"/>
          <w:rtl/>
        </w:rPr>
        <w:t xml:space="preserve"> &lt;&lt; דובר &gt;&gt; </w:t>
      </w:r>
      <w:r>
        <w:rPr>
          <w:rtl/>
        </w:rPr>
        <w:t>שגית אפיק:</w:t>
      </w:r>
      <w:r w:rsidRPr="001B16E7">
        <w:rPr>
          <w:rStyle w:val="TagStyle"/>
          <w:rtl/>
        </w:rPr>
        <w:t xml:space="preserve"> &lt;&lt; דובר &gt;&gt;</w:t>
      </w:r>
      <w:r>
        <w:rPr>
          <w:rtl/>
        </w:rPr>
        <w:t xml:space="preserve"> </w:t>
      </w:r>
      <w:bookmarkEnd w:id="1610"/>
    </w:p>
    <w:p w:rsidR="001B16E7" w:rsidRDefault="001B16E7" w:rsidP="001B16E7">
      <w:pPr>
        <w:pStyle w:val="KeepWithNext"/>
        <w:rPr>
          <w:rtl/>
        </w:rPr>
      </w:pPr>
    </w:p>
    <w:p w:rsidR="00987C59" w:rsidRDefault="001B16E7" w:rsidP="001A31E3">
      <w:pPr>
        <w:rPr>
          <w:rtl/>
        </w:rPr>
      </w:pPr>
      <w:bookmarkStart w:id="1611" w:name="_ETM_Q1_3321000"/>
      <w:bookmarkEnd w:id="1611"/>
      <w:r>
        <w:rPr>
          <w:rFonts w:hint="cs"/>
          <w:rtl/>
        </w:rPr>
        <w:t>בסדר</w:t>
      </w:r>
      <w:bookmarkStart w:id="1612" w:name="_ETM_Q1_3323000"/>
      <w:bookmarkEnd w:id="1612"/>
      <w:r w:rsidR="007E462D">
        <w:rPr>
          <w:rFonts w:hint="cs"/>
          <w:rtl/>
        </w:rPr>
        <w:t xml:space="preserve">, </w:t>
      </w:r>
      <w:r>
        <w:rPr>
          <w:rFonts w:hint="cs"/>
          <w:rtl/>
        </w:rPr>
        <w:t xml:space="preserve">זה נשמע לי סביר והגיוני ואף אחד לא מצפה שהבנקים </w:t>
      </w:r>
      <w:bookmarkStart w:id="1613" w:name="_ETM_Q1_3331000"/>
      <w:bookmarkEnd w:id="1613"/>
      <w:r>
        <w:rPr>
          <w:rFonts w:hint="cs"/>
          <w:rtl/>
        </w:rPr>
        <w:t>לא יתייחסו למידע אחר שיש בידיהם.</w:t>
      </w:r>
      <w:r w:rsidR="005B61A0">
        <w:rPr>
          <w:rtl/>
        </w:rPr>
        <w:t xml:space="preserve"> </w:t>
      </w:r>
      <w:r w:rsidR="001A31E3">
        <w:rPr>
          <w:rFonts w:hint="cs"/>
          <w:rtl/>
        </w:rPr>
        <w:t>אבל שתי שאלות אני חושב</w:t>
      </w:r>
      <w:r>
        <w:rPr>
          <w:rFonts w:hint="cs"/>
          <w:rtl/>
        </w:rPr>
        <w:t xml:space="preserve">ת </w:t>
      </w:r>
      <w:r w:rsidR="001A31E3">
        <w:rPr>
          <w:rFonts w:hint="cs"/>
          <w:rtl/>
        </w:rPr>
        <w:t>ש</w:t>
      </w:r>
      <w:r>
        <w:rPr>
          <w:rFonts w:hint="cs"/>
          <w:rtl/>
        </w:rPr>
        <w:t>עולות מזה. השאלה היא אם הם חוזרים ומנהלים</w:t>
      </w:r>
      <w:r w:rsidR="00987C59">
        <w:rPr>
          <w:rFonts w:hint="cs"/>
          <w:rtl/>
        </w:rPr>
        <w:t xml:space="preserve"> </w:t>
      </w:r>
      <w:r>
        <w:rPr>
          <w:rFonts w:hint="cs"/>
          <w:rtl/>
        </w:rPr>
        <w:t xml:space="preserve">דו שיח </w:t>
      </w:r>
      <w:bookmarkStart w:id="1614" w:name="_ETM_Q1_3338000"/>
      <w:bookmarkEnd w:id="1614"/>
      <w:r>
        <w:rPr>
          <w:rFonts w:hint="cs"/>
          <w:rtl/>
        </w:rPr>
        <w:t>עם אותו מייצג</w:t>
      </w:r>
      <w:r w:rsidR="007E462D">
        <w:rPr>
          <w:rFonts w:hint="cs"/>
          <w:rtl/>
        </w:rPr>
        <w:t>,</w:t>
      </w:r>
      <w:r>
        <w:rPr>
          <w:rFonts w:hint="cs"/>
          <w:rtl/>
        </w:rPr>
        <w:t xml:space="preserve"> עם אותו תושב במצב הזה.</w:t>
      </w:r>
      <w:bookmarkStart w:id="1615" w:name="_ETM_Q1_3336000"/>
      <w:bookmarkStart w:id="1616" w:name="_ETM_Q1_3337000"/>
      <w:bookmarkEnd w:id="1615"/>
      <w:bookmarkEnd w:id="1616"/>
    </w:p>
    <w:p w:rsidR="001A31E3" w:rsidRDefault="001A31E3" w:rsidP="001A31E3">
      <w:pPr>
        <w:rPr>
          <w:rtl/>
        </w:rPr>
      </w:pPr>
    </w:p>
    <w:p w:rsidR="00987C59" w:rsidRDefault="00987C59" w:rsidP="00987C59">
      <w:pPr>
        <w:pStyle w:val="af9"/>
        <w:keepNext/>
        <w:rPr>
          <w:rtl/>
        </w:rPr>
      </w:pPr>
      <w:bookmarkStart w:id="1617" w:name="ET_guest_722462_361"/>
      <w:r w:rsidRPr="00987C59">
        <w:rPr>
          <w:rStyle w:val="TagStyle"/>
          <w:rtl/>
        </w:rPr>
        <w:t xml:space="preserve"> &lt;&lt; אורח &gt;&gt; </w:t>
      </w:r>
      <w:r>
        <w:rPr>
          <w:rtl/>
        </w:rPr>
        <w:t>קוסאי עאסי:</w:t>
      </w:r>
      <w:r w:rsidRPr="00987C59">
        <w:rPr>
          <w:rStyle w:val="TagStyle"/>
          <w:rtl/>
        </w:rPr>
        <w:t xml:space="preserve"> &lt;&lt; אורח &gt;&gt;</w:t>
      </w:r>
      <w:r>
        <w:rPr>
          <w:rtl/>
        </w:rPr>
        <w:t xml:space="preserve"> </w:t>
      </w:r>
      <w:bookmarkEnd w:id="1617"/>
    </w:p>
    <w:p w:rsidR="00987C59" w:rsidRDefault="00987C59" w:rsidP="00987C59">
      <w:pPr>
        <w:pStyle w:val="KeepWithNext"/>
        <w:rPr>
          <w:rtl/>
        </w:rPr>
      </w:pPr>
    </w:p>
    <w:p w:rsidR="00987C59" w:rsidRDefault="00ED258F" w:rsidP="001A31E3">
      <w:pPr>
        <w:rPr>
          <w:rtl/>
        </w:rPr>
      </w:pPr>
      <w:r>
        <w:rPr>
          <w:rFonts w:hint="cs"/>
          <w:rtl/>
        </w:rPr>
        <w:t>כן, כן. ברור.</w:t>
      </w:r>
    </w:p>
    <w:p w:rsidR="000A4A47" w:rsidRDefault="000A4A47" w:rsidP="001A31E3">
      <w:pPr>
        <w:rPr>
          <w:rtl/>
        </w:rPr>
      </w:pPr>
    </w:p>
    <w:p w:rsidR="001A31E3" w:rsidRPr="001A31E3" w:rsidRDefault="001A31E3" w:rsidP="001A31E3">
      <w:pPr>
        <w:rPr>
          <w:rStyle w:val="TagStyle"/>
          <w:rFonts w:cs="David"/>
          <w:b w:val="0"/>
          <w:color w:val="auto"/>
          <w:bdr w:val="none" w:sz="0" w:space="0" w:color="auto"/>
          <w:rtl/>
        </w:rPr>
      </w:pPr>
    </w:p>
    <w:p w:rsidR="00987C59" w:rsidRPr="00987C59" w:rsidRDefault="00987C59" w:rsidP="00987C59">
      <w:pPr>
        <w:pStyle w:val="af9"/>
        <w:keepNext/>
        <w:rPr>
          <w:rtl/>
        </w:rPr>
      </w:pPr>
      <w:bookmarkStart w:id="1618" w:name="ET_guest_355427_365"/>
      <w:r w:rsidRPr="00987C59">
        <w:rPr>
          <w:rStyle w:val="TagStyle"/>
          <w:rtl/>
        </w:rPr>
        <w:t xml:space="preserve"> &lt;&lt; אורח &gt;&gt; </w:t>
      </w:r>
      <w:r>
        <w:rPr>
          <w:rtl/>
        </w:rPr>
        <w:t>טליה דולן-גדיש:</w:t>
      </w:r>
      <w:r w:rsidRPr="00987C59">
        <w:rPr>
          <w:rStyle w:val="TagStyle"/>
          <w:rtl/>
        </w:rPr>
        <w:t xml:space="preserve"> &lt;&lt; אורח &gt;&gt;</w:t>
      </w:r>
      <w:r>
        <w:rPr>
          <w:rtl/>
        </w:rPr>
        <w:t xml:space="preserve"> </w:t>
      </w:r>
      <w:bookmarkEnd w:id="1618"/>
    </w:p>
    <w:p w:rsidR="00987C59" w:rsidRDefault="00987C59" w:rsidP="00987C59">
      <w:pPr>
        <w:pStyle w:val="KeepWithNext"/>
        <w:rPr>
          <w:rtl/>
        </w:rPr>
      </w:pPr>
    </w:p>
    <w:p w:rsidR="00987C59" w:rsidRDefault="00987C59" w:rsidP="00987C59">
      <w:pPr>
        <w:rPr>
          <w:rtl/>
        </w:rPr>
      </w:pPr>
      <w:r>
        <w:rPr>
          <w:rFonts w:hint="cs"/>
          <w:rtl/>
        </w:rPr>
        <w:t>תכף נגיע לזה.</w:t>
      </w:r>
    </w:p>
    <w:p w:rsidR="00987C59" w:rsidRDefault="00987C59" w:rsidP="00987C59">
      <w:pPr>
        <w:rPr>
          <w:rtl/>
        </w:rPr>
      </w:pPr>
      <w:bookmarkStart w:id="1619" w:name="_ETM_Q1_3339000"/>
      <w:bookmarkEnd w:id="1619"/>
    </w:p>
    <w:p w:rsidR="00987C59" w:rsidRDefault="00987C59" w:rsidP="00987C59">
      <w:pPr>
        <w:pStyle w:val="af9"/>
        <w:keepNext/>
        <w:rPr>
          <w:rtl/>
        </w:rPr>
      </w:pPr>
      <w:bookmarkStart w:id="1620" w:name="ET_guest_722462_363"/>
      <w:r w:rsidRPr="00987C59">
        <w:rPr>
          <w:rStyle w:val="TagStyle"/>
          <w:rtl/>
        </w:rPr>
        <w:t xml:space="preserve"> &lt;&lt; אורח &gt;&gt; </w:t>
      </w:r>
      <w:r>
        <w:rPr>
          <w:rtl/>
        </w:rPr>
        <w:t>קוסאי עאסי:</w:t>
      </w:r>
      <w:r w:rsidRPr="00987C59">
        <w:rPr>
          <w:rStyle w:val="TagStyle"/>
          <w:rtl/>
        </w:rPr>
        <w:t xml:space="preserve"> &lt;&lt; אורח &gt;&gt;</w:t>
      </w:r>
      <w:r>
        <w:rPr>
          <w:rtl/>
        </w:rPr>
        <w:t xml:space="preserve"> </w:t>
      </w:r>
      <w:bookmarkEnd w:id="1620"/>
    </w:p>
    <w:p w:rsidR="00ED258F" w:rsidRDefault="00ED258F" w:rsidP="00987C59">
      <w:pPr>
        <w:rPr>
          <w:rtl/>
        </w:rPr>
      </w:pPr>
      <w:bookmarkStart w:id="1621" w:name="_ETM_Q1_3343000"/>
      <w:bookmarkEnd w:id="1621"/>
    </w:p>
    <w:p w:rsidR="00987C59" w:rsidRDefault="00987C59" w:rsidP="00987C59">
      <w:pPr>
        <w:rPr>
          <w:rtl/>
        </w:rPr>
      </w:pPr>
      <w:r>
        <w:rPr>
          <w:rFonts w:hint="cs"/>
          <w:rtl/>
        </w:rPr>
        <w:t>בהמשך נגיע לזה.</w:t>
      </w:r>
    </w:p>
    <w:p w:rsidR="007E462D" w:rsidRDefault="007E462D" w:rsidP="00987C59">
      <w:pPr>
        <w:rPr>
          <w:rtl/>
        </w:rPr>
      </w:pPr>
      <w:bookmarkStart w:id="1622" w:name="_ETM_Q1_3341000"/>
      <w:bookmarkEnd w:id="1622"/>
    </w:p>
    <w:p w:rsidR="007E462D" w:rsidRDefault="007E462D" w:rsidP="007E462D">
      <w:pPr>
        <w:pStyle w:val="a4"/>
        <w:keepNext/>
        <w:rPr>
          <w:rtl/>
        </w:rPr>
      </w:pPr>
      <w:bookmarkStart w:id="1623" w:name="ET_speaker_שגית_אפיק_579"/>
      <w:r w:rsidRPr="007E462D">
        <w:rPr>
          <w:rStyle w:val="TagStyle"/>
          <w:rtl/>
        </w:rPr>
        <w:t xml:space="preserve"> &lt;&lt; דובר &gt;&gt; </w:t>
      </w:r>
      <w:r>
        <w:rPr>
          <w:rtl/>
        </w:rPr>
        <w:t>שגית אפיק:</w:t>
      </w:r>
      <w:r w:rsidRPr="007E462D">
        <w:rPr>
          <w:rStyle w:val="TagStyle"/>
          <w:rtl/>
        </w:rPr>
        <w:t xml:space="preserve"> &lt;&lt; דובר &gt;&gt;</w:t>
      </w:r>
      <w:r>
        <w:rPr>
          <w:rtl/>
        </w:rPr>
        <w:t xml:space="preserve"> </w:t>
      </w:r>
      <w:bookmarkEnd w:id="1623"/>
    </w:p>
    <w:p w:rsidR="007E462D" w:rsidRDefault="007E462D" w:rsidP="007E462D">
      <w:pPr>
        <w:pStyle w:val="KeepWithNext"/>
        <w:rPr>
          <w:rtl/>
        </w:rPr>
      </w:pPr>
    </w:p>
    <w:p w:rsidR="007E462D" w:rsidRDefault="007E462D" w:rsidP="001A31E3">
      <w:pPr>
        <w:rPr>
          <w:rtl/>
        </w:rPr>
      </w:pPr>
      <w:r>
        <w:rPr>
          <w:rFonts w:hint="cs"/>
          <w:rtl/>
        </w:rPr>
        <w:t>זה קורה?</w:t>
      </w:r>
    </w:p>
    <w:p w:rsidR="00987C59" w:rsidRDefault="00987C59" w:rsidP="00987C59">
      <w:pPr>
        <w:rPr>
          <w:rtl/>
        </w:rPr>
      </w:pPr>
      <w:bookmarkStart w:id="1624" w:name="_ETM_Q1_3346000"/>
      <w:bookmarkEnd w:id="1624"/>
    </w:p>
    <w:p w:rsidR="00987C59" w:rsidRDefault="00987C59" w:rsidP="00987C59">
      <w:pPr>
        <w:pStyle w:val="af9"/>
        <w:keepNext/>
        <w:rPr>
          <w:rtl/>
        </w:rPr>
      </w:pPr>
      <w:bookmarkStart w:id="1625" w:name="ET_guest_355458_364"/>
      <w:r w:rsidRPr="00987C59">
        <w:rPr>
          <w:rStyle w:val="TagStyle"/>
          <w:rtl/>
        </w:rPr>
        <w:t xml:space="preserve"> &lt;&lt; אורח &gt;&gt; </w:t>
      </w:r>
      <w:r>
        <w:rPr>
          <w:rtl/>
        </w:rPr>
        <w:t>פרידה ישראלי:</w:t>
      </w:r>
      <w:r w:rsidRPr="00987C59">
        <w:rPr>
          <w:rStyle w:val="TagStyle"/>
          <w:rtl/>
        </w:rPr>
        <w:t xml:space="preserve"> &lt;&lt; אורח &gt;&gt;</w:t>
      </w:r>
      <w:r>
        <w:rPr>
          <w:rtl/>
        </w:rPr>
        <w:t xml:space="preserve"> </w:t>
      </w:r>
      <w:bookmarkEnd w:id="1625"/>
    </w:p>
    <w:p w:rsidR="00987C59" w:rsidRDefault="00987C59" w:rsidP="00987C59">
      <w:pPr>
        <w:pStyle w:val="KeepWithNext"/>
        <w:rPr>
          <w:rtl/>
        </w:rPr>
      </w:pPr>
    </w:p>
    <w:p w:rsidR="00987C59" w:rsidRDefault="00987C59" w:rsidP="00987C59">
      <w:pPr>
        <w:rPr>
          <w:rtl/>
        </w:rPr>
      </w:pPr>
      <w:bookmarkStart w:id="1626" w:name="_ETM_Q1_3340000"/>
      <w:bookmarkEnd w:id="1626"/>
      <w:r>
        <w:rPr>
          <w:rFonts w:hint="cs"/>
          <w:rtl/>
        </w:rPr>
        <w:t xml:space="preserve">כשאמרנו שישראל היא </w:t>
      </w:r>
      <w:bookmarkStart w:id="1627" w:name="_ETM_Q1_3344000"/>
      <w:bookmarkEnd w:id="1627"/>
      <w:r w:rsidR="001331F5">
        <w:rPr>
          <w:rFonts w:hint="cs"/>
          <w:rtl/>
        </w:rPr>
        <w:t xml:space="preserve">המדינה היחידה </w:t>
      </w:r>
      <w:r w:rsidR="001331F5">
        <w:rPr>
          <w:rtl/>
        </w:rPr>
        <w:t>–</w:t>
      </w:r>
      <w:r w:rsidR="001331F5">
        <w:rPr>
          <w:rFonts w:hint="cs"/>
          <w:rtl/>
        </w:rPr>
        <w:t xml:space="preserve"> </w:t>
      </w:r>
      <w:r>
        <w:rPr>
          <w:rFonts w:hint="cs"/>
          <w:rtl/>
        </w:rPr>
        <w:t>ככל שידוע</w:t>
      </w:r>
      <w:r w:rsidR="00BE75A1">
        <w:rPr>
          <w:rFonts w:hint="cs"/>
          <w:rtl/>
        </w:rPr>
        <w:t xml:space="preserve"> לנו</w:t>
      </w:r>
      <w:r>
        <w:rPr>
          <w:rFonts w:hint="cs"/>
          <w:rtl/>
        </w:rPr>
        <w:t xml:space="preserve">, המדינות לא עשו </w:t>
      </w:r>
      <w:r>
        <w:rPr>
          <w:rtl/>
        </w:rPr>
        <w:t>–</w:t>
      </w:r>
      <w:r>
        <w:rPr>
          <w:rFonts w:hint="cs"/>
          <w:rtl/>
        </w:rPr>
        <w:t xml:space="preserve"> המוסדות </w:t>
      </w:r>
      <w:bookmarkStart w:id="1628" w:name="_ETM_Q1_3348000"/>
      <w:bookmarkEnd w:id="1628"/>
      <w:r>
        <w:rPr>
          <w:rFonts w:hint="cs"/>
          <w:rtl/>
        </w:rPr>
        <w:t>הפיננסיים נהוג שהם מסווגים ומדווחים.</w:t>
      </w:r>
    </w:p>
    <w:p w:rsidR="00987C59" w:rsidRDefault="00987C59" w:rsidP="00987C59">
      <w:pPr>
        <w:rPr>
          <w:rtl/>
        </w:rPr>
      </w:pPr>
    </w:p>
    <w:p w:rsidR="00987C59" w:rsidRDefault="00987C59" w:rsidP="00987C59">
      <w:pPr>
        <w:pStyle w:val="af9"/>
        <w:keepNext/>
        <w:rPr>
          <w:rtl/>
        </w:rPr>
      </w:pPr>
      <w:bookmarkStart w:id="1629" w:name="ET_guest_722462_366"/>
      <w:r w:rsidRPr="00987C59">
        <w:rPr>
          <w:rStyle w:val="TagStyle"/>
          <w:rtl/>
        </w:rPr>
        <w:t xml:space="preserve"> &lt;&lt; אורח &gt;&gt; </w:t>
      </w:r>
      <w:r>
        <w:rPr>
          <w:rtl/>
        </w:rPr>
        <w:t>קוסאי עאסי:</w:t>
      </w:r>
      <w:r w:rsidRPr="00987C59">
        <w:rPr>
          <w:rStyle w:val="TagStyle"/>
          <w:rtl/>
        </w:rPr>
        <w:t xml:space="preserve"> &lt;&lt; אורח &gt;&gt;</w:t>
      </w:r>
      <w:r>
        <w:rPr>
          <w:rtl/>
        </w:rPr>
        <w:t xml:space="preserve"> </w:t>
      </w:r>
      <w:bookmarkEnd w:id="1629"/>
    </w:p>
    <w:p w:rsidR="00987C59" w:rsidRDefault="00987C59" w:rsidP="00987C59">
      <w:pPr>
        <w:pStyle w:val="KeepWithNext"/>
        <w:rPr>
          <w:rtl/>
        </w:rPr>
      </w:pPr>
    </w:p>
    <w:p w:rsidR="00987C59" w:rsidRDefault="00987C59" w:rsidP="00987C59">
      <w:pPr>
        <w:rPr>
          <w:rtl/>
        </w:rPr>
      </w:pPr>
      <w:bookmarkStart w:id="1630" w:name="_ETM_Q1_3352000"/>
      <w:bookmarkEnd w:id="1630"/>
      <w:r>
        <w:rPr>
          <w:rFonts w:hint="cs"/>
          <w:rtl/>
        </w:rPr>
        <w:t>ומדווחים, כן.</w:t>
      </w:r>
      <w:bookmarkStart w:id="1631" w:name="_ETM_Q1_3349000"/>
      <w:bookmarkEnd w:id="1631"/>
    </w:p>
    <w:p w:rsidR="00987C59" w:rsidRDefault="00987C59" w:rsidP="00987C59">
      <w:pPr>
        <w:rPr>
          <w:rtl/>
        </w:rPr>
      </w:pPr>
      <w:bookmarkStart w:id="1632" w:name="_ETM_Q1_3350000"/>
      <w:bookmarkEnd w:id="1632"/>
    </w:p>
    <w:p w:rsidR="00987C59" w:rsidRDefault="00987C59" w:rsidP="00987C59">
      <w:pPr>
        <w:pStyle w:val="af9"/>
        <w:keepNext/>
        <w:rPr>
          <w:rtl/>
        </w:rPr>
      </w:pPr>
      <w:bookmarkStart w:id="1633" w:name="ET_guest_355458_367"/>
      <w:r w:rsidRPr="00987C59">
        <w:rPr>
          <w:rStyle w:val="TagStyle"/>
          <w:rtl/>
        </w:rPr>
        <w:t xml:space="preserve"> &lt;&lt; אורח &gt;&gt; </w:t>
      </w:r>
      <w:r>
        <w:rPr>
          <w:rtl/>
        </w:rPr>
        <w:t>פרידה ישראלי:</w:t>
      </w:r>
      <w:r w:rsidRPr="00987C59">
        <w:rPr>
          <w:rStyle w:val="TagStyle"/>
          <w:rtl/>
        </w:rPr>
        <w:t xml:space="preserve"> &lt;&lt; אורח &gt;&gt;</w:t>
      </w:r>
      <w:r>
        <w:rPr>
          <w:rtl/>
        </w:rPr>
        <w:t xml:space="preserve"> </w:t>
      </w:r>
      <w:bookmarkEnd w:id="1633"/>
    </w:p>
    <w:p w:rsidR="00987C59" w:rsidRDefault="00987C59" w:rsidP="00987C59">
      <w:pPr>
        <w:pStyle w:val="KeepWithNext"/>
        <w:rPr>
          <w:rtl/>
        </w:rPr>
      </w:pPr>
    </w:p>
    <w:p w:rsidR="00987C59" w:rsidRDefault="00987C59" w:rsidP="00987C59">
      <w:pPr>
        <w:rPr>
          <w:rtl/>
        </w:rPr>
      </w:pPr>
      <w:bookmarkStart w:id="1634" w:name="_ETM_Q1_3354000"/>
      <w:bookmarkEnd w:id="1634"/>
      <w:r>
        <w:rPr>
          <w:rFonts w:hint="cs"/>
          <w:rtl/>
        </w:rPr>
        <w:t xml:space="preserve">פה אנחנו עשינו מנגנון </w:t>
      </w:r>
      <w:bookmarkStart w:id="1635" w:name="_ETM_Q1_3355000"/>
      <w:bookmarkEnd w:id="1635"/>
      <w:r>
        <w:rPr>
          <w:rFonts w:hint="cs"/>
          <w:rtl/>
        </w:rPr>
        <w:t xml:space="preserve">של הודעה עם מועדים, מנגנון של השגה, שיש חודשים </w:t>
      </w:r>
      <w:bookmarkStart w:id="1636" w:name="_ETM_Q1_3356000"/>
      <w:bookmarkEnd w:id="1636"/>
      <w:r>
        <w:rPr>
          <w:rFonts w:hint="cs"/>
          <w:rtl/>
        </w:rPr>
        <w:t>לזה להודיע ולזה להשיג.</w:t>
      </w:r>
    </w:p>
    <w:p w:rsidR="00987C59" w:rsidRDefault="00987C59" w:rsidP="00987C59">
      <w:pPr>
        <w:rPr>
          <w:rtl/>
        </w:rPr>
      </w:pPr>
    </w:p>
    <w:p w:rsidR="00987C59" w:rsidRDefault="00987C59" w:rsidP="00987C59">
      <w:pPr>
        <w:pStyle w:val="a4"/>
        <w:keepNext/>
        <w:rPr>
          <w:rtl/>
        </w:rPr>
      </w:pPr>
      <w:bookmarkStart w:id="1637" w:name="ET_speaker_שגית_אפיק_368"/>
      <w:r w:rsidRPr="00987C59">
        <w:rPr>
          <w:rStyle w:val="TagStyle"/>
          <w:rtl/>
        </w:rPr>
        <w:t xml:space="preserve"> &lt;&lt; דובר &gt;&gt; </w:t>
      </w:r>
      <w:r>
        <w:rPr>
          <w:rtl/>
        </w:rPr>
        <w:t>שגית אפיק:</w:t>
      </w:r>
      <w:r w:rsidRPr="00987C59">
        <w:rPr>
          <w:rStyle w:val="TagStyle"/>
          <w:rtl/>
        </w:rPr>
        <w:t xml:space="preserve"> &lt;&lt; דובר &gt;&gt;</w:t>
      </w:r>
      <w:r>
        <w:rPr>
          <w:rtl/>
        </w:rPr>
        <w:t xml:space="preserve"> </w:t>
      </w:r>
      <w:bookmarkEnd w:id="1637"/>
    </w:p>
    <w:p w:rsidR="00987C59" w:rsidRDefault="00987C59" w:rsidP="00987C59">
      <w:pPr>
        <w:pStyle w:val="KeepWithNext"/>
        <w:rPr>
          <w:rtl/>
        </w:rPr>
      </w:pPr>
    </w:p>
    <w:p w:rsidR="00987C59" w:rsidRDefault="00987C59" w:rsidP="00987C59">
      <w:pPr>
        <w:rPr>
          <w:rtl/>
        </w:rPr>
      </w:pPr>
      <w:r>
        <w:rPr>
          <w:rFonts w:hint="cs"/>
          <w:rtl/>
        </w:rPr>
        <w:t xml:space="preserve">אז אם יש לכם השגה </w:t>
      </w:r>
      <w:r w:rsidR="00BE75A1">
        <w:rPr>
          <w:rFonts w:hint="cs"/>
          <w:rtl/>
        </w:rPr>
        <w:t xml:space="preserve">בעצם </w:t>
      </w:r>
      <w:r>
        <w:rPr>
          <w:rtl/>
        </w:rPr>
        <w:t>–</w:t>
      </w:r>
      <w:r>
        <w:rPr>
          <w:rFonts w:hint="cs"/>
          <w:rtl/>
        </w:rPr>
        <w:t xml:space="preserve"> אני </w:t>
      </w:r>
      <w:bookmarkStart w:id="1638" w:name="_ETM_Q1_3360000"/>
      <w:bookmarkEnd w:id="1638"/>
      <w:r>
        <w:rPr>
          <w:rFonts w:hint="cs"/>
          <w:rtl/>
        </w:rPr>
        <w:t xml:space="preserve">פונה ללשכות </w:t>
      </w:r>
      <w:r>
        <w:rPr>
          <w:rtl/>
        </w:rPr>
        <w:t>–</w:t>
      </w:r>
      <w:r>
        <w:rPr>
          <w:rFonts w:hint="cs"/>
          <w:rtl/>
        </w:rPr>
        <w:t xml:space="preserve"> מה זה מפריע לכם?</w:t>
      </w:r>
    </w:p>
    <w:p w:rsidR="00987C59" w:rsidRDefault="00987C59" w:rsidP="00987C59">
      <w:pPr>
        <w:rPr>
          <w:rtl/>
        </w:rPr>
      </w:pPr>
      <w:bookmarkStart w:id="1639" w:name="_ETM_Q1_3362000"/>
      <w:bookmarkEnd w:id="1639"/>
    </w:p>
    <w:p w:rsidR="00987C59" w:rsidRDefault="00987C59" w:rsidP="00987C59">
      <w:pPr>
        <w:pStyle w:val="af9"/>
        <w:keepNext/>
        <w:rPr>
          <w:rtl/>
        </w:rPr>
      </w:pPr>
      <w:bookmarkStart w:id="1640" w:name="ET_guest_856515_369"/>
      <w:r w:rsidRPr="00987C59">
        <w:rPr>
          <w:rStyle w:val="TagStyle"/>
          <w:rtl/>
        </w:rPr>
        <w:t xml:space="preserve"> &lt;&lt; אורח &gt;&gt; </w:t>
      </w:r>
      <w:r>
        <w:rPr>
          <w:rtl/>
        </w:rPr>
        <w:t>אורנה לוי:</w:t>
      </w:r>
      <w:r w:rsidRPr="00987C59">
        <w:rPr>
          <w:rStyle w:val="TagStyle"/>
          <w:rtl/>
        </w:rPr>
        <w:t xml:space="preserve"> &lt;&lt; אורח &gt;&gt;</w:t>
      </w:r>
      <w:r>
        <w:rPr>
          <w:rtl/>
        </w:rPr>
        <w:t xml:space="preserve"> </w:t>
      </w:r>
      <w:bookmarkEnd w:id="1640"/>
    </w:p>
    <w:p w:rsidR="00987C59" w:rsidRDefault="00987C59" w:rsidP="00987C59">
      <w:pPr>
        <w:pStyle w:val="KeepWithNext"/>
        <w:rPr>
          <w:rtl/>
        </w:rPr>
      </w:pPr>
    </w:p>
    <w:p w:rsidR="00987C59" w:rsidRDefault="00987C59" w:rsidP="0028139B">
      <w:pPr>
        <w:rPr>
          <w:rtl/>
        </w:rPr>
      </w:pPr>
      <w:r>
        <w:rPr>
          <w:rFonts w:hint="cs"/>
          <w:rtl/>
        </w:rPr>
        <w:t xml:space="preserve">זה לא מפריע. </w:t>
      </w:r>
      <w:bookmarkStart w:id="1641" w:name="_ETM_Q1_3364000"/>
      <w:bookmarkEnd w:id="1641"/>
      <w:r>
        <w:rPr>
          <w:rFonts w:hint="cs"/>
          <w:rtl/>
        </w:rPr>
        <w:t>פשוט התהליך הזה מאוד-מאוד</w:t>
      </w:r>
      <w:r w:rsidR="001331F5">
        <w:rPr>
          <w:rFonts w:hint="cs"/>
          <w:rtl/>
        </w:rPr>
        <w:t xml:space="preserve"> </w:t>
      </w:r>
      <w:bookmarkStart w:id="1642" w:name="_ETM_Q1_3363000"/>
      <w:bookmarkEnd w:id="1642"/>
      <w:r w:rsidR="001331F5">
        <w:rPr>
          <w:rFonts w:hint="cs"/>
          <w:rtl/>
        </w:rPr>
        <w:t>ארוך</w:t>
      </w:r>
      <w:r>
        <w:rPr>
          <w:rFonts w:hint="cs"/>
          <w:rtl/>
        </w:rPr>
        <w:t xml:space="preserve"> ויקר עבור הלקוחות.</w:t>
      </w:r>
    </w:p>
    <w:p w:rsidR="007F4FD0" w:rsidRDefault="007F4FD0" w:rsidP="0028139B">
      <w:pPr>
        <w:rPr>
          <w:rtl/>
        </w:rPr>
      </w:pPr>
      <w:bookmarkStart w:id="1643" w:name="_ETM_Q1_3366000"/>
      <w:bookmarkEnd w:id="1643"/>
    </w:p>
    <w:p w:rsidR="007F4FD0" w:rsidRDefault="007F4FD0" w:rsidP="007F4FD0">
      <w:pPr>
        <w:pStyle w:val="af9"/>
        <w:keepNext/>
        <w:rPr>
          <w:rtl/>
        </w:rPr>
      </w:pPr>
      <w:bookmarkStart w:id="1644" w:name="ET_guest_355427_586"/>
      <w:r w:rsidRPr="007F4FD0">
        <w:rPr>
          <w:rStyle w:val="TagStyle"/>
          <w:rtl/>
        </w:rPr>
        <w:t xml:space="preserve"> &lt;&lt; אורח &gt;&gt; </w:t>
      </w:r>
      <w:r>
        <w:rPr>
          <w:rtl/>
        </w:rPr>
        <w:t>טליה דולן-גדיש:</w:t>
      </w:r>
      <w:r w:rsidRPr="007F4FD0">
        <w:rPr>
          <w:rStyle w:val="TagStyle"/>
          <w:rtl/>
        </w:rPr>
        <w:t xml:space="preserve"> &lt;&lt; אורח &gt;&gt;</w:t>
      </w:r>
      <w:r>
        <w:rPr>
          <w:rtl/>
        </w:rPr>
        <w:t xml:space="preserve"> </w:t>
      </w:r>
      <w:bookmarkEnd w:id="1644"/>
    </w:p>
    <w:p w:rsidR="007F4FD0" w:rsidRDefault="007F4FD0" w:rsidP="007F4FD0">
      <w:pPr>
        <w:pStyle w:val="KeepWithNext"/>
        <w:rPr>
          <w:rtl/>
        </w:rPr>
      </w:pPr>
    </w:p>
    <w:p w:rsidR="007F4FD0" w:rsidRDefault="007F4FD0" w:rsidP="007F4FD0">
      <w:pPr>
        <w:rPr>
          <w:rtl/>
        </w:rPr>
      </w:pPr>
      <w:r w:rsidRPr="00A769C2">
        <w:rPr>
          <w:rFonts w:hint="cs"/>
          <w:rtl/>
        </w:rPr>
        <w:t xml:space="preserve">גם </w:t>
      </w:r>
      <w:r w:rsidR="00C47367" w:rsidRPr="00A769C2">
        <w:rPr>
          <w:rFonts w:hint="cs"/>
          <w:rtl/>
        </w:rPr>
        <w:t>עבור הבנקים</w:t>
      </w:r>
      <w:r w:rsidR="00C47367">
        <w:rPr>
          <w:rFonts w:hint="cs"/>
          <w:rtl/>
        </w:rPr>
        <w:t xml:space="preserve"> - - -</w:t>
      </w:r>
    </w:p>
    <w:p w:rsidR="00987C59" w:rsidRDefault="00987C59" w:rsidP="00987C59">
      <w:pPr>
        <w:rPr>
          <w:rtl/>
        </w:rPr>
      </w:pPr>
    </w:p>
    <w:p w:rsidR="00987C59" w:rsidRDefault="00987C59" w:rsidP="00987C59">
      <w:pPr>
        <w:pStyle w:val="a4"/>
        <w:keepNext/>
        <w:rPr>
          <w:rtl/>
        </w:rPr>
      </w:pPr>
      <w:bookmarkStart w:id="1645" w:name="ET_speaker_שגית_אפיק_370"/>
      <w:r w:rsidRPr="00987C59">
        <w:rPr>
          <w:rStyle w:val="TagStyle"/>
          <w:rtl/>
        </w:rPr>
        <w:t xml:space="preserve"> &lt;&lt; דובר &gt;&gt; </w:t>
      </w:r>
      <w:r>
        <w:rPr>
          <w:rtl/>
        </w:rPr>
        <w:t>שגית אפיק:</w:t>
      </w:r>
      <w:r w:rsidRPr="00987C59">
        <w:rPr>
          <w:rStyle w:val="TagStyle"/>
          <w:rtl/>
        </w:rPr>
        <w:t xml:space="preserve"> &lt;&lt; דובר &gt;&gt;</w:t>
      </w:r>
      <w:r>
        <w:rPr>
          <w:rtl/>
        </w:rPr>
        <w:t xml:space="preserve"> </w:t>
      </w:r>
      <w:bookmarkEnd w:id="1645"/>
    </w:p>
    <w:p w:rsidR="00987C59" w:rsidRDefault="00987C59" w:rsidP="00987C59">
      <w:pPr>
        <w:pStyle w:val="KeepWithNext"/>
        <w:rPr>
          <w:rtl/>
        </w:rPr>
      </w:pPr>
    </w:p>
    <w:p w:rsidR="00987C59" w:rsidRDefault="00987C59" w:rsidP="00987C59">
      <w:pPr>
        <w:rPr>
          <w:rtl/>
        </w:rPr>
      </w:pPr>
      <w:bookmarkStart w:id="1646" w:name="_ETM_Q1_3369000"/>
      <w:bookmarkEnd w:id="1646"/>
      <w:r>
        <w:rPr>
          <w:rFonts w:hint="cs"/>
          <w:rtl/>
        </w:rPr>
        <w:t>אבל בלעדי התהליך הזה הבנק היה מחליט ולא היה לכם מה לעשות עם זה.</w:t>
      </w:r>
    </w:p>
    <w:p w:rsidR="00987C59" w:rsidRDefault="00987C59" w:rsidP="00987C59">
      <w:pPr>
        <w:rPr>
          <w:rtl/>
        </w:rPr>
      </w:pPr>
      <w:bookmarkStart w:id="1647" w:name="_ETM_Q1_3373000"/>
      <w:bookmarkEnd w:id="1647"/>
    </w:p>
    <w:p w:rsidR="00987C59" w:rsidRDefault="00987C59" w:rsidP="00987C59">
      <w:pPr>
        <w:pStyle w:val="af6"/>
        <w:keepNext/>
        <w:rPr>
          <w:rtl/>
        </w:rPr>
      </w:pPr>
      <w:bookmarkStart w:id="1648" w:name="ET_yor_4762_371"/>
      <w:r w:rsidRPr="00987C59">
        <w:rPr>
          <w:rStyle w:val="TagStyle"/>
          <w:rtl/>
        </w:rPr>
        <w:t xml:space="preserve"> &lt;&lt; יור &gt;&gt; </w:t>
      </w:r>
      <w:r>
        <w:rPr>
          <w:rtl/>
        </w:rPr>
        <w:t>היו"ר משה גפני:</w:t>
      </w:r>
      <w:r w:rsidRPr="00987C59">
        <w:rPr>
          <w:rStyle w:val="TagStyle"/>
          <w:rtl/>
        </w:rPr>
        <w:t xml:space="preserve"> &lt;&lt; יור &gt;&gt;</w:t>
      </w:r>
      <w:r>
        <w:rPr>
          <w:rtl/>
        </w:rPr>
        <w:t xml:space="preserve"> </w:t>
      </w:r>
      <w:bookmarkEnd w:id="1648"/>
    </w:p>
    <w:p w:rsidR="00987C59" w:rsidRDefault="00987C59" w:rsidP="00987C59">
      <w:pPr>
        <w:pStyle w:val="KeepWithNext"/>
        <w:rPr>
          <w:rtl/>
        </w:rPr>
      </w:pPr>
    </w:p>
    <w:p w:rsidR="00987C59" w:rsidRDefault="00987C59" w:rsidP="00987C59">
      <w:pPr>
        <w:rPr>
          <w:rtl/>
        </w:rPr>
      </w:pPr>
      <w:r>
        <w:rPr>
          <w:rFonts w:hint="cs"/>
          <w:rtl/>
        </w:rPr>
        <w:t>מה אפשר לעשות?</w:t>
      </w:r>
    </w:p>
    <w:p w:rsidR="00987C59" w:rsidRDefault="00987C59" w:rsidP="00987C59">
      <w:pPr>
        <w:rPr>
          <w:rtl/>
        </w:rPr>
      </w:pPr>
      <w:bookmarkStart w:id="1649" w:name="_ETM_Q1_3372000"/>
      <w:bookmarkEnd w:id="1649"/>
    </w:p>
    <w:p w:rsidR="00987C59" w:rsidRDefault="00987C59" w:rsidP="00987C59">
      <w:pPr>
        <w:pStyle w:val="a4"/>
        <w:keepNext/>
        <w:rPr>
          <w:rtl/>
        </w:rPr>
      </w:pPr>
      <w:bookmarkStart w:id="1650" w:name="ET_speaker_5084_372"/>
      <w:r w:rsidRPr="00987C59">
        <w:rPr>
          <w:rStyle w:val="TagStyle"/>
          <w:rtl/>
        </w:rPr>
        <w:t xml:space="preserve"> &lt;&lt; דובר &gt;&gt; </w:t>
      </w:r>
      <w:r>
        <w:rPr>
          <w:rtl/>
        </w:rPr>
        <w:t>מיקי לוי (יש עתיד):</w:t>
      </w:r>
      <w:r w:rsidRPr="00987C59">
        <w:rPr>
          <w:rStyle w:val="TagStyle"/>
          <w:rtl/>
        </w:rPr>
        <w:t xml:space="preserve"> &lt;&lt; דובר &gt;&gt;</w:t>
      </w:r>
      <w:r>
        <w:rPr>
          <w:rtl/>
        </w:rPr>
        <w:t xml:space="preserve"> </w:t>
      </w:r>
      <w:bookmarkEnd w:id="1650"/>
    </w:p>
    <w:p w:rsidR="00987C59" w:rsidRDefault="00987C59" w:rsidP="00987C59">
      <w:pPr>
        <w:pStyle w:val="KeepWithNext"/>
        <w:rPr>
          <w:rtl/>
        </w:rPr>
      </w:pPr>
    </w:p>
    <w:p w:rsidR="00987C59" w:rsidRDefault="00987C59" w:rsidP="009C57C0">
      <w:pPr>
        <w:rPr>
          <w:rtl/>
        </w:rPr>
      </w:pPr>
      <w:r>
        <w:rPr>
          <w:rFonts w:hint="cs"/>
          <w:rtl/>
        </w:rPr>
        <w:t xml:space="preserve">דווקא לא. </w:t>
      </w:r>
      <w:bookmarkStart w:id="1651" w:name="_ETM_Q1_3375000"/>
      <w:bookmarkEnd w:id="1651"/>
      <w:r w:rsidR="00C47367">
        <w:rPr>
          <w:rFonts w:hint="cs"/>
          <w:rtl/>
        </w:rPr>
        <w:t>אם היא</w:t>
      </w:r>
      <w:r>
        <w:rPr>
          <w:rFonts w:hint="cs"/>
          <w:rtl/>
        </w:rPr>
        <w:t xml:space="preserve"> דורש</w:t>
      </w:r>
      <w:r w:rsidR="00C47367">
        <w:rPr>
          <w:rFonts w:hint="cs"/>
          <w:rtl/>
        </w:rPr>
        <w:t>ת</w:t>
      </w:r>
      <w:r>
        <w:rPr>
          <w:rFonts w:hint="cs"/>
          <w:rtl/>
        </w:rPr>
        <w:t xml:space="preserve"> חוות דעת, זה עוד יותר יקר. הו</w:t>
      </w:r>
      <w:r w:rsidR="00ED258F">
        <w:rPr>
          <w:rFonts w:hint="cs"/>
          <w:rtl/>
        </w:rPr>
        <w:t>א צריך לבוא לקבל חוות דעת בשכר.</w:t>
      </w:r>
    </w:p>
    <w:p w:rsidR="00987C59" w:rsidRDefault="00987C59" w:rsidP="00987C59">
      <w:pPr>
        <w:rPr>
          <w:rtl/>
        </w:rPr>
      </w:pPr>
    </w:p>
    <w:p w:rsidR="00987C59" w:rsidRDefault="00987C59" w:rsidP="00987C59">
      <w:pPr>
        <w:pStyle w:val="af9"/>
        <w:keepNext/>
        <w:rPr>
          <w:rtl/>
        </w:rPr>
      </w:pPr>
      <w:bookmarkStart w:id="1652" w:name="ET_guest_355427_373"/>
      <w:r w:rsidRPr="00987C59">
        <w:rPr>
          <w:rStyle w:val="TagStyle"/>
          <w:rtl/>
        </w:rPr>
        <w:t xml:space="preserve"> &lt;&lt; אורח &gt;&gt; </w:t>
      </w:r>
      <w:r>
        <w:rPr>
          <w:rtl/>
        </w:rPr>
        <w:t>טליה דולן-גדיש:</w:t>
      </w:r>
      <w:r w:rsidRPr="00987C59">
        <w:rPr>
          <w:rStyle w:val="TagStyle"/>
          <w:rtl/>
        </w:rPr>
        <w:t xml:space="preserve"> &lt;&lt; אורח &gt;&gt;</w:t>
      </w:r>
      <w:r>
        <w:rPr>
          <w:rtl/>
        </w:rPr>
        <w:t xml:space="preserve"> </w:t>
      </w:r>
      <w:bookmarkEnd w:id="1652"/>
    </w:p>
    <w:p w:rsidR="00987C59" w:rsidRDefault="00987C59" w:rsidP="009C57C0">
      <w:pPr>
        <w:ind w:firstLine="0"/>
        <w:rPr>
          <w:rtl/>
        </w:rPr>
      </w:pPr>
      <w:bookmarkStart w:id="1653" w:name="_ETM_Q1_3371000"/>
      <w:bookmarkEnd w:id="1653"/>
    </w:p>
    <w:p w:rsidR="009C57C0" w:rsidRDefault="00987C59" w:rsidP="00987C59">
      <w:pPr>
        <w:rPr>
          <w:rtl/>
        </w:rPr>
      </w:pPr>
      <w:r>
        <w:rPr>
          <w:rFonts w:hint="cs"/>
          <w:rtl/>
        </w:rPr>
        <w:t>ברור.</w:t>
      </w:r>
    </w:p>
    <w:p w:rsidR="009C57C0" w:rsidRDefault="009C57C0" w:rsidP="00987C59">
      <w:pPr>
        <w:rPr>
          <w:rtl/>
        </w:rPr>
      </w:pPr>
    </w:p>
    <w:p w:rsidR="009C57C0" w:rsidRDefault="009C57C0" w:rsidP="009C57C0">
      <w:pPr>
        <w:pStyle w:val="af9"/>
        <w:keepNext/>
        <w:rPr>
          <w:rtl/>
        </w:rPr>
      </w:pPr>
      <w:bookmarkStart w:id="1654" w:name="ET_guest_856515_374"/>
      <w:r w:rsidRPr="009C57C0">
        <w:rPr>
          <w:rStyle w:val="TagStyle"/>
          <w:rtl/>
        </w:rPr>
        <w:t xml:space="preserve"> &lt;&lt; אורח &gt;&gt; </w:t>
      </w:r>
      <w:r>
        <w:rPr>
          <w:rtl/>
        </w:rPr>
        <w:t>אורנה לוי:</w:t>
      </w:r>
      <w:r w:rsidRPr="009C57C0">
        <w:rPr>
          <w:rStyle w:val="TagStyle"/>
          <w:rtl/>
        </w:rPr>
        <w:t xml:space="preserve"> &lt;&lt; אורח &gt;&gt;</w:t>
      </w:r>
      <w:r>
        <w:rPr>
          <w:rtl/>
        </w:rPr>
        <w:t xml:space="preserve"> </w:t>
      </w:r>
      <w:bookmarkEnd w:id="1654"/>
    </w:p>
    <w:p w:rsidR="009C57C0" w:rsidRDefault="009C57C0" w:rsidP="009C57C0">
      <w:pPr>
        <w:pStyle w:val="KeepWithNext"/>
        <w:rPr>
          <w:rtl/>
        </w:rPr>
      </w:pPr>
    </w:p>
    <w:p w:rsidR="009C57C0" w:rsidRDefault="009C57C0" w:rsidP="001A31E3">
      <w:pPr>
        <w:rPr>
          <w:rtl/>
        </w:rPr>
      </w:pPr>
      <w:bookmarkStart w:id="1655" w:name="_ETM_Q1_3376000"/>
      <w:bookmarkEnd w:id="1655"/>
      <w:r>
        <w:rPr>
          <w:rFonts w:hint="cs"/>
          <w:rtl/>
        </w:rPr>
        <w:t>לא. ממש לא.</w:t>
      </w:r>
      <w:bookmarkStart w:id="1656" w:name="_ETM_Q1_3380000"/>
      <w:bookmarkEnd w:id="1656"/>
    </w:p>
    <w:p w:rsidR="001A31E3" w:rsidRDefault="001A31E3" w:rsidP="001A31E3">
      <w:pPr>
        <w:rPr>
          <w:rtl/>
        </w:rPr>
      </w:pPr>
    </w:p>
    <w:p w:rsidR="009C57C0" w:rsidRDefault="009C57C0" w:rsidP="009C57C0">
      <w:pPr>
        <w:pStyle w:val="a4"/>
        <w:keepNext/>
        <w:rPr>
          <w:rtl/>
        </w:rPr>
      </w:pPr>
      <w:bookmarkStart w:id="1657" w:name="ET_speaker_איתי_ברכה_375"/>
      <w:r w:rsidRPr="009C57C0">
        <w:rPr>
          <w:rStyle w:val="TagStyle"/>
          <w:rtl/>
        </w:rPr>
        <w:t xml:space="preserve"> &lt;&lt; דובר &gt;&gt; </w:t>
      </w:r>
      <w:r>
        <w:rPr>
          <w:rtl/>
        </w:rPr>
        <w:t>איתי ברכה:</w:t>
      </w:r>
      <w:r w:rsidRPr="009C57C0">
        <w:rPr>
          <w:rStyle w:val="TagStyle"/>
          <w:rtl/>
        </w:rPr>
        <w:t xml:space="preserve"> &lt;&lt; דובר &gt;&gt;</w:t>
      </w:r>
      <w:r>
        <w:rPr>
          <w:rtl/>
        </w:rPr>
        <w:t xml:space="preserve"> </w:t>
      </w:r>
      <w:bookmarkEnd w:id="1657"/>
    </w:p>
    <w:p w:rsidR="009C57C0" w:rsidRDefault="009C57C0" w:rsidP="009C57C0">
      <w:pPr>
        <w:pStyle w:val="KeepWithNext"/>
        <w:rPr>
          <w:rtl/>
        </w:rPr>
      </w:pPr>
    </w:p>
    <w:p w:rsidR="009C57C0" w:rsidRDefault="009C57C0" w:rsidP="0028139B">
      <w:pPr>
        <w:rPr>
          <w:rtl/>
        </w:rPr>
      </w:pPr>
      <w:r>
        <w:rPr>
          <w:rFonts w:hint="cs"/>
          <w:rtl/>
        </w:rPr>
        <w:t>זה לא נכון, כי</w:t>
      </w:r>
      <w:r w:rsidR="005B61A0">
        <w:rPr>
          <w:rFonts w:hint="cs"/>
          <w:rtl/>
        </w:rPr>
        <w:t xml:space="preserve"> </w:t>
      </w:r>
      <w:r>
        <w:rPr>
          <w:rFonts w:hint="cs"/>
          <w:rtl/>
        </w:rPr>
        <w:t xml:space="preserve">- - </w:t>
      </w:r>
      <w:bookmarkStart w:id="1658" w:name="_ETM_Q1_3378000"/>
      <w:bookmarkEnd w:id="1658"/>
      <w:r>
        <w:rPr>
          <w:rFonts w:hint="cs"/>
          <w:rtl/>
        </w:rPr>
        <w:t>-</w:t>
      </w:r>
    </w:p>
    <w:p w:rsidR="009C57C0" w:rsidRDefault="009C57C0" w:rsidP="009C57C0">
      <w:pPr>
        <w:rPr>
          <w:rtl/>
        </w:rPr>
      </w:pPr>
      <w:bookmarkStart w:id="1659" w:name="_ETM_Q1_3379000"/>
      <w:bookmarkEnd w:id="1659"/>
    </w:p>
    <w:p w:rsidR="009C57C0" w:rsidRDefault="009C57C0" w:rsidP="009C57C0">
      <w:pPr>
        <w:pStyle w:val="a4"/>
        <w:keepNext/>
        <w:rPr>
          <w:rtl/>
        </w:rPr>
      </w:pPr>
      <w:bookmarkStart w:id="1660" w:name="ET_speaker_5084_376"/>
      <w:r w:rsidRPr="009C57C0">
        <w:rPr>
          <w:rStyle w:val="TagStyle"/>
          <w:rtl/>
        </w:rPr>
        <w:t xml:space="preserve"> &lt;&lt; דובר &gt;&gt; </w:t>
      </w:r>
      <w:r>
        <w:rPr>
          <w:rtl/>
        </w:rPr>
        <w:t>מיקי לוי (יש עתיד):</w:t>
      </w:r>
      <w:r w:rsidRPr="009C57C0">
        <w:rPr>
          <w:rStyle w:val="TagStyle"/>
          <w:rtl/>
        </w:rPr>
        <w:t xml:space="preserve"> &lt;&lt; דובר &gt;&gt;</w:t>
      </w:r>
      <w:r>
        <w:rPr>
          <w:rtl/>
        </w:rPr>
        <w:t xml:space="preserve"> </w:t>
      </w:r>
      <w:bookmarkEnd w:id="1660"/>
    </w:p>
    <w:p w:rsidR="009C57C0" w:rsidRDefault="009C57C0" w:rsidP="009C57C0">
      <w:pPr>
        <w:pStyle w:val="KeepWithNext"/>
        <w:rPr>
          <w:rtl/>
        </w:rPr>
      </w:pPr>
    </w:p>
    <w:p w:rsidR="009C57C0" w:rsidRDefault="009C57C0" w:rsidP="0028139B">
      <w:pPr>
        <w:rPr>
          <w:rtl/>
        </w:rPr>
      </w:pPr>
      <w:bookmarkStart w:id="1661" w:name="_ETM_Q1_3381000"/>
      <w:bookmarkEnd w:id="1661"/>
      <w:r>
        <w:rPr>
          <w:rFonts w:hint="cs"/>
          <w:rtl/>
        </w:rPr>
        <w:t xml:space="preserve">אני מתנגד, אדוני, שחוות הדעת תיכנס כהוראה לתוך התקנות. אני </w:t>
      </w:r>
      <w:bookmarkStart w:id="1662" w:name="_ETM_Q1_3383000"/>
      <w:bookmarkEnd w:id="1662"/>
      <w:r w:rsidR="00ED258F">
        <w:rPr>
          <w:rFonts w:hint="cs"/>
          <w:rtl/>
        </w:rPr>
        <w:t>מתנגד לזה.</w:t>
      </w:r>
    </w:p>
    <w:p w:rsidR="009C57C0" w:rsidRDefault="009C57C0" w:rsidP="009C57C0">
      <w:pPr>
        <w:rPr>
          <w:rtl/>
        </w:rPr>
      </w:pPr>
    </w:p>
    <w:p w:rsidR="009C57C0" w:rsidRDefault="009C57C0" w:rsidP="009C57C0">
      <w:pPr>
        <w:pStyle w:val="a4"/>
        <w:keepNext/>
        <w:rPr>
          <w:rtl/>
        </w:rPr>
      </w:pPr>
      <w:bookmarkStart w:id="1663" w:name="ET_speaker_איתי_ברכה_377"/>
      <w:r w:rsidRPr="009C57C0">
        <w:rPr>
          <w:rStyle w:val="TagStyle"/>
          <w:rtl/>
        </w:rPr>
        <w:t xml:space="preserve"> &lt;&lt; דובר &gt;&gt; </w:t>
      </w:r>
      <w:r>
        <w:rPr>
          <w:rtl/>
        </w:rPr>
        <w:t>איתי ברכה:</w:t>
      </w:r>
      <w:r w:rsidRPr="009C57C0">
        <w:rPr>
          <w:rStyle w:val="TagStyle"/>
          <w:rtl/>
        </w:rPr>
        <w:t xml:space="preserve"> &lt;&lt; דובר &gt;&gt;</w:t>
      </w:r>
      <w:r>
        <w:rPr>
          <w:rtl/>
        </w:rPr>
        <w:t xml:space="preserve"> </w:t>
      </w:r>
      <w:bookmarkEnd w:id="1663"/>
    </w:p>
    <w:p w:rsidR="009C57C0" w:rsidRDefault="009C57C0" w:rsidP="009C57C0">
      <w:pPr>
        <w:pStyle w:val="KeepWithNext"/>
        <w:rPr>
          <w:rtl/>
        </w:rPr>
      </w:pPr>
    </w:p>
    <w:p w:rsidR="009C57C0" w:rsidRDefault="00BE75A1" w:rsidP="009C57C0">
      <w:pPr>
        <w:rPr>
          <w:rtl/>
        </w:rPr>
      </w:pPr>
      <w:r>
        <w:rPr>
          <w:rFonts w:hint="cs"/>
          <w:rtl/>
        </w:rPr>
        <w:t>אם אפשר רגע לדבר? אני עורך איתי ברכה.</w:t>
      </w:r>
    </w:p>
    <w:p w:rsidR="009C57C0" w:rsidRDefault="009C57C0" w:rsidP="009C57C0">
      <w:pPr>
        <w:rPr>
          <w:rtl/>
        </w:rPr>
      </w:pPr>
      <w:bookmarkStart w:id="1664" w:name="_ETM_Q1_3386000"/>
      <w:bookmarkEnd w:id="1664"/>
    </w:p>
    <w:p w:rsidR="009C57C0" w:rsidRDefault="009C57C0" w:rsidP="009C57C0">
      <w:pPr>
        <w:pStyle w:val="af6"/>
        <w:keepNext/>
        <w:rPr>
          <w:rtl/>
        </w:rPr>
      </w:pPr>
      <w:bookmarkStart w:id="1665" w:name="ET_yor_4762_378"/>
      <w:r w:rsidRPr="009C57C0">
        <w:rPr>
          <w:rStyle w:val="TagStyle"/>
          <w:rtl/>
        </w:rPr>
        <w:t xml:space="preserve"> &lt;&lt; יור &gt;&gt; </w:t>
      </w:r>
      <w:r>
        <w:rPr>
          <w:rtl/>
        </w:rPr>
        <w:t>היו"ר משה גפני:</w:t>
      </w:r>
      <w:r w:rsidRPr="009C57C0">
        <w:rPr>
          <w:rStyle w:val="TagStyle"/>
          <w:rtl/>
        </w:rPr>
        <w:t xml:space="preserve"> &lt;&lt; יור &gt;&gt;</w:t>
      </w:r>
      <w:r>
        <w:rPr>
          <w:rtl/>
        </w:rPr>
        <w:t xml:space="preserve"> </w:t>
      </w:r>
      <w:bookmarkEnd w:id="1665"/>
    </w:p>
    <w:p w:rsidR="009C57C0" w:rsidRDefault="009C57C0" w:rsidP="009C57C0">
      <w:pPr>
        <w:pStyle w:val="KeepWithNext"/>
        <w:rPr>
          <w:rtl/>
        </w:rPr>
      </w:pPr>
    </w:p>
    <w:p w:rsidR="009C57C0" w:rsidRDefault="009C57C0" w:rsidP="001A31E3">
      <w:pPr>
        <w:rPr>
          <w:rtl/>
        </w:rPr>
      </w:pPr>
      <w:bookmarkStart w:id="1666" w:name="_ETM_Q1_3387000"/>
      <w:bookmarkEnd w:id="1666"/>
      <w:r>
        <w:rPr>
          <w:rFonts w:hint="cs"/>
          <w:rtl/>
        </w:rPr>
        <w:t>רגע,</w:t>
      </w:r>
      <w:bookmarkStart w:id="1667" w:name="_ETM_Q1_3390000"/>
      <w:bookmarkEnd w:id="1667"/>
      <w:r>
        <w:rPr>
          <w:rFonts w:hint="cs"/>
          <w:rtl/>
        </w:rPr>
        <w:t xml:space="preserve"> שנייה, אתה לא רוצה שתהיה חוות דעת בתוך?</w:t>
      </w:r>
      <w:bookmarkStart w:id="1668" w:name="_ETM_Q1_3392000"/>
      <w:bookmarkEnd w:id="1668"/>
    </w:p>
    <w:p w:rsidR="001A31E3" w:rsidRDefault="001A31E3" w:rsidP="001A31E3">
      <w:pPr>
        <w:rPr>
          <w:rtl/>
        </w:rPr>
      </w:pPr>
    </w:p>
    <w:p w:rsidR="009C57C0" w:rsidRDefault="009C57C0" w:rsidP="009C57C0">
      <w:pPr>
        <w:pStyle w:val="a4"/>
        <w:keepNext/>
        <w:rPr>
          <w:rtl/>
        </w:rPr>
      </w:pPr>
      <w:bookmarkStart w:id="1669" w:name="ET_speaker_שגית_אפיק_379"/>
      <w:r w:rsidRPr="009C57C0">
        <w:rPr>
          <w:rStyle w:val="TagStyle"/>
          <w:rtl/>
        </w:rPr>
        <w:t xml:space="preserve"> &lt;&lt; דובר &gt;&gt; </w:t>
      </w:r>
      <w:r>
        <w:rPr>
          <w:rtl/>
        </w:rPr>
        <w:t>שגית אפיק:</w:t>
      </w:r>
      <w:r w:rsidRPr="009C57C0">
        <w:rPr>
          <w:rStyle w:val="TagStyle"/>
          <w:rtl/>
        </w:rPr>
        <w:t xml:space="preserve"> &lt;&lt; דובר &gt;&gt;</w:t>
      </w:r>
      <w:r>
        <w:rPr>
          <w:rtl/>
        </w:rPr>
        <w:t xml:space="preserve"> </w:t>
      </w:r>
      <w:bookmarkEnd w:id="1669"/>
    </w:p>
    <w:p w:rsidR="009C57C0" w:rsidRDefault="009C57C0" w:rsidP="009C57C0">
      <w:pPr>
        <w:pStyle w:val="KeepWithNext"/>
        <w:rPr>
          <w:rtl/>
        </w:rPr>
      </w:pPr>
    </w:p>
    <w:p w:rsidR="009C57C0" w:rsidRDefault="009C57C0" w:rsidP="0028139B">
      <w:pPr>
        <w:rPr>
          <w:rtl/>
        </w:rPr>
      </w:pPr>
      <w:bookmarkStart w:id="1670" w:name="_ETM_Q1_3389000"/>
      <w:bookmarkEnd w:id="1670"/>
      <w:r>
        <w:rPr>
          <w:rFonts w:hint="cs"/>
          <w:rtl/>
        </w:rPr>
        <w:t>רואי החשבון.</w:t>
      </w:r>
    </w:p>
    <w:p w:rsidR="009C57C0" w:rsidRDefault="009C57C0" w:rsidP="009C57C0">
      <w:pPr>
        <w:rPr>
          <w:rtl/>
        </w:rPr>
      </w:pPr>
      <w:bookmarkStart w:id="1671" w:name="_ETM_Q1_3391000"/>
      <w:bookmarkEnd w:id="1671"/>
    </w:p>
    <w:p w:rsidR="009C57C0" w:rsidRDefault="009C57C0" w:rsidP="009C57C0">
      <w:pPr>
        <w:pStyle w:val="a4"/>
        <w:keepNext/>
        <w:rPr>
          <w:rtl/>
        </w:rPr>
      </w:pPr>
      <w:bookmarkStart w:id="1672" w:name="ET_speaker_5084_380"/>
      <w:r w:rsidRPr="009C57C0">
        <w:rPr>
          <w:rStyle w:val="TagStyle"/>
          <w:rtl/>
        </w:rPr>
        <w:t xml:space="preserve"> &lt;&lt; דובר &gt;&gt; </w:t>
      </w:r>
      <w:r>
        <w:rPr>
          <w:rtl/>
        </w:rPr>
        <w:t>מיקי לוי (יש עתיד):</w:t>
      </w:r>
      <w:r w:rsidRPr="009C57C0">
        <w:rPr>
          <w:rStyle w:val="TagStyle"/>
          <w:rtl/>
        </w:rPr>
        <w:t xml:space="preserve"> &lt;&lt; דובר &gt;&gt;</w:t>
      </w:r>
      <w:r>
        <w:rPr>
          <w:rtl/>
        </w:rPr>
        <w:t xml:space="preserve"> </w:t>
      </w:r>
      <w:bookmarkEnd w:id="1672"/>
    </w:p>
    <w:p w:rsidR="009C57C0" w:rsidRDefault="009C57C0" w:rsidP="009C57C0">
      <w:pPr>
        <w:pStyle w:val="KeepWithNext"/>
        <w:rPr>
          <w:rtl/>
        </w:rPr>
      </w:pPr>
    </w:p>
    <w:p w:rsidR="009C57C0" w:rsidRDefault="009C57C0" w:rsidP="0028139B">
      <w:pPr>
        <w:rPr>
          <w:rtl/>
        </w:rPr>
      </w:pPr>
      <w:r>
        <w:rPr>
          <w:rFonts w:hint="cs"/>
          <w:rtl/>
        </w:rPr>
        <w:t>הם רוצים לדרוש חוות דעת כתובה.</w:t>
      </w:r>
    </w:p>
    <w:p w:rsidR="009C57C0" w:rsidRDefault="009C57C0" w:rsidP="009C57C0">
      <w:pPr>
        <w:rPr>
          <w:rtl/>
        </w:rPr>
      </w:pPr>
    </w:p>
    <w:p w:rsidR="009C57C0" w:rsidRDefault="009C57C0" w:rsidP="009C57C0">
      <w:pPr>
        <w:pStyle w:val="af9"/>
        <w:keepNext/>
        <w:rPr>
          <w:rtl/>
        </w:rPr>
      </w:pPr>
      <w:bookmarkStart w:id="1673" w:name="ET_guest_856515_381"/>
      <w:r w:rsidRPr="009C57C0">
        <w:rPr>
          <w:rStyle w:val="TagStyle"/>
          <w:rtl/>
        </w:rPr>
        <w:t xml:space="preserve"> &lt;&lt; אורח &gt;&gt; </w:t>
      </w:r>
      <w:r>
        <w:rPr>
          <w:rtl/>
        </w:rPr>
        <w:t>אורנה לוי:</w:t>
      </w:r>
      <w:r w:rsidRPr="009C57C0">
        <w:rPr>
          <w:rStyle w:val="TagStyle"/>
          <w:rtl/>
        </w:rPr>
        <w:t xml:space="preserve"> &lt;&lt; אורח &gt;&gt;</w:t>
      </w:r>
      <w:r>
        <w:rPr>
          <w:rtl/>
        </w:rPr>
        <w:t xml:space="preserve"> </w:t>
      </w:r>
      <w:bookmarkEnd w:id="1673"/>
    </w:p>
    <w:p w:rsidR="009C57C0" w:rsidRDefault="009C57C0" w:rsidP="009C57C0">
      <w:pPr>
        <w:pStyle w:val="KeepWithNext"/>
        <w:rPr>
          <w:rtl/>
        </w:rPr>
      </w:pPr>
    </w:p>
    <w:p w:rsidR="009C57C0" w:rsidRDefault="009C57C0" w:rsidP="009C57C0">
      <w:pPr>
        <w:rPr>
          <w:rtl/>
        </w:rPr>
      </w:pPr>
      <w:bookmarkStart w:id="1674" w:name="_ETM_Q1_3393000"/>
      <w:bookmarkEnd w:id="1674"/>
      <w:r>
        <w:rPr>
          <w:rFonts w:hint="cs"/>
          <w:rtl/>
        </w:rPr>
        <w:t>לא.</w:t>
      </w:r>
      <w:bookmarkStart w:id="1675" w:name="_ETM_Q1_3395000"/>
      <w:bookmarkEnd w:id="1675"/>
    </w:p>
    <w:p w:rsidR="009C57C0" w:rsidRDefault="009C57C0" w:rsidP="009C57C0">
      <w:pPr>
        <w:rPr>
          <w:rtl/>
        </w:rPr>
      </w:pPr>
    </w:p>
    <w:p w:rsidR="009C57C0" w:rsidRDefault="009C57C0" w:rsidP="009C57C0">
      <w:pPr>
        <w:pStyle w:val="a4"/>
        <w:keepNext/>
        <w:rPr>
          <w:rtl/>
        </w:rPr>
      </w:pPr>
      <w:bookmarkStart w:id="1676" w:name="ET_speaker_5084_382"/>
      <w:r w:rsidRPr="009C57C0">
        <w:rPr>
          <w:rStyle w:val="TagStyle"/>
          <w:rtl/>
        </w:rPr>
        <w:t xml:space="preserve"> &lt;&lt; דובר &gt;&gt; </w:t>
      </w:r>
      <w:r>
        <w:rPr>
          <w:rtl/>
        </w:rPr>
        <w:t>מיקי לוי (יש עתיד):</w:t>
      </w:r>
      <w:r w:rsidRPr="009C57C0">
        <w:rPr>
          <w:rStyle w:val="TagStyle"/>
          <w:rtl/>
        </w:rPr>
        <w:t xml:space="preserve"> &lt;&lt; דובר &gt;&gt;</w:t>
      </w:r>
      <w:r>
        <w:rPr>
          <w:rtl/>
        </w:rPr>
        <w:t xml:space="preserve"> </w:t>
      </w:r>
      <w:bookmarkEnd w:id="1676"/>
    </w:p>
    <w:p w:rsidR="009C57C0" w:rsidRDefault="009C57C0" w:rsidP="009C57C0">
      <w:pPr>
        <w:pStyle w:val="KeepWithNext"/>
        <w:rPr>
          <w:rtl/>
        </w:rPr>
      </w:pPr>
    </w:p>
    <w:p w:rsidR="009C57C0" w:rsidRDefault="009C57C0" w:rsidP="001A31E3">
      <w:pPr>
        <w:rPr>
          <w:rtl/>
        </w:rPr>
      </w:pPr>
      <w:r>
        <w:rPr>
          <w:rFonts w:hint="cs"/>
          <w:rtl/>
        </w:rPr>
        <w:t>זה מה שאמרת.</w:t>
      </w:r>
    </w:p>
    <w:p w:rsidR="001A31E3" w:rsidRDefault="001A31E3" w:rsidP="001A31E3">
      <w:pPr>
        <w:rPr>
          <w:rtl/>
        </w:rPr>
      </w:pPr>
    </w:p>
    <w:p w:rsidR="009C57C0" w:rsidRDefault="009C57C0" w:rsidP="009C57C0">
      <w:pPr>
        <w:pStyle w:val="af9"/>
        <w:keepNext/>
        <w:rPr>
          <w:rtl/>
        </w:rPr>
      </w:pPr>
      <w:bookmarkStart w:id="1677" w:name="ET_guest_856515_383"/>
      <w:r w:rsidRPr="009C57C0">
        <w:rPr>
          <w:rStyle w:val="TagStyle"/>
          <w:rtl/>
        </w:rPr>
        <w:t xml:space="preserve"> &lt;&lt; אורח &gt;&gt; </w:t>
      </w:r>
      <w:r>
        <w:rPr>
          <w:rtl/>
        </w:rPr>
        <w:t>אורנה לוי:</w:t>
      </w:r>
      <w:r w:rsidRPr="009C57C0">
        <w:rPr>
          <w:rStyle w:val="TagStyle"/>
          <w:rtl/>
        </w:rPr>
        <w:t xml:space="preserve"> &lt;&lt; אורח &gt;&gt;</w:t>
      </w:r>
      <w:r>
        <w:rPr>
          <w:rtl/>
        </w:rPr>
        <w:t xml:space="preserve"> </w:t>
      </w:r>
      <w:bookmarkEnd w:id="1677"/>
    </w:p>
    <w:p w:rsidR="009C57C0" w:rsidRDefault="009C57C0" w:rsidP="009C57C0">
      <w:pPr>
        <w:pStyle w:val="KeepWithNext"/>
        <w:rPr>
          <w:rtl/>
        </w:rPr>
      </w:pPr>
    </w:p>
    <w:p w:rsidR="009C57C0" w:rsidRDefault="009C57C0" w:rsidP="001A31E3">
      <w:pPr>
        <w:rPr>
          <w:rtl/>
        </w:rPr>
      </w:pPr>
      <w:r>
        <w:rPr>
          <w:rFonts w:hint="cs"/>
          <w:rtl/>
        </w:rPr>
        <w:t xml:space="preserve">לא לדרוש. </w:t>
      </w:r>
      <w:bookmarkStart w:id="1678" w:name="_ETM_Q1_3394000"/>
      <w:bookmarkEnd w:id="1678"/>
      <w:r>
        <w:rPr>
          <w:rFonts w:hint="cs"/>
          <w:rtl/>
        </w:rPr>
        <w:t xml:space="preserve">אמרנו שתהיה אפשרות </w:t>
      </w:r>
      <w:r w:rsidR="002F0D66">
        <w:rPr>
          <w:rFonts w:hint="cs"/>
          <w:rtl/>
        </w:rPr>
        <w:t>להציג</w:t>
      </w:r>
      <w:r>
        <w:rPr>
          <w:rFonts w:hint="cs"/>
          <w:rtl/>
        </w:rPr>
        <w:t xml:space="preserve"> - - -</w:t>
      </w:r>
      <w:bookmarkStart w:id="1679" w:name="_ETM_Q1_3396000"/>
      <w:bookmarkEnd w:id="1679"/>
    </w:p>
    <w:p w:rsidR="001A31E3" w:rsidRDefault="001A31E3" w:rsidP="001A31E3">
      <w:pPr>
        <w:rPr>
          <w:rtl/>
        </w:rPr>
      </w:pPr>
    </w:p>
    <w:p w:rsidR="009C57C0" w:rsidRDefault="009C57C0" w:rsidP="009C57C0">
      <w:pPr>
        <w:pStyle w:val="af9"/>
        <w:keepNext/>
        <w:rPr>
          <w:rtl/>
        </w:rPr>
      </w:pPr>
      <w:bookmarkStart w:id="1680" w:name="ET_guest_722462_384"/>
      <w:r w:rsidRPr="009C57C0">
        <w:rPr>
          <w:rStyle w:val="TagStyle"/>
          <w:rtl/>
        </w:rPr>
        <w:t xml:space="preserve"> &lt;&lt; אורח &gt;&gt; </w:t>
      </w:r>
      <w:r>
        <w:rPr>
          <w:rtl/>
        </w:rPr>
        <w:t>קוסאי עאסי:</w:t>
      </w:r>
      <w:r w:rsidRPr="009C57C0">
        <w:rPr>
          <w:rStyle w:val="TagStyle"/>
          <w:rtl/>
        </w:rPr>
        <w:t xml:space="preserve"> &lt;&lt; אורח &gt;&gt;</w:t>
      </w:r>
      <w:r>
        <w:rPr>
          <w:rtl/>
        </w:rPr>
        <w:t xml:space="preserve"> </w:t>
      </w:r>
      <w:bookmarkEnd w:id="1680"/>
    </w:p>
    <w:p w:rsidR="009C57C0" w:rsidRDefault="009C57C0" w:rsidP="009C57C0">
      <w:pPr>
        <w:pStyle w:val="KeepWithNext"/>
        <w:rPr>
          <w:rtl/>
        </w:rPr>
      </w:pPr>
    </w:p>
    <w:p w:rsidR="009C57C0" w:rsidRDefault="009C57C0" w:rsidP="001A31E3">
      <w:pPr>
        <w:rPr>
          <w:rtl/>
        </w:rPr>
      </w:pPr>
      <w:r>
        <w:rPr>
          <w:rFonts w:hint="cs"/>
          <w:rtl/>
        </w:rPr>
        <w:t>האפשרות קיימת.</w:t>
      </w:r>
      <w:bookmarkStart w:id="1681" w:name="_ETM_Q1_3398000"/>
      <w:bookmarkEnd w:id="1681"/>
    </w:p>
    <w:p w:rsidR="001A31E3" w:rsidRDefault="001A31E3" w:rsidP="001A31E3">
      <w:pPr>
        <w:rPr>
          <w:rtl/>
        </w:rPr>
      </w:pPr>
    </w:p>
    <w:p w:rsidR="009C57C0" w:rsidRDefault="009C57C0" w:rsidP="009C57C0">
      <w:pPr>
        <w:pStyle w:val="af9"/>
        <w:keepNext/>
        <w:rPr>
          <w:rtl/>
        </w:rPr>
      </w:pPr>
      <w:bookmarkStart w:id="1682" w:name="ET_guest_355427_385"/>
      <w:r w:rsidRPr="009C57C0">
        <w:rPr>
          <w:rStyle w:val="TagStyle"/>
          <w:rtl/>
        </w:rPr>
        <w:t xml:space="preserve"> &lt;&lt; אורח &gt;&gt; </w:t>
      </w:r>
      <w:r>
        <w:rPr>
          <w:rtl/>
        </w:rPr>
        <w:t>טליה דולן-גדיש:</w:t>
      </w:r>
      <w:r w:rsidRPr="009C57C0">
        <w:rPr>
          <w:rStyle w:val="TagStyle"/>
          <w:rtl/>
        </w:rPr>
        <w:t xml:space="preserve"> &lt;&lt; אורח &gt;&gt;</w:t>
      </w:r>
      <w:r>
        <w:rPr>
          <w:rtl/>
        </w:rPr>
        <w:t xml:space="preserve"> </w:t>
      </w:r>
      <w:bookmarkEnd w:id="1682"/>
    </w:p>
    <w:p w:rsidR="009C57C0" w:rsidRDefault="009C57C0" w:rsidP="009C57C0">
      <w:pPr>
        <w:pStyle w:val="KeepWithNext"/>
        <w:rPr>
          <w:rtl/>
        </w:rPr>
      </w:pPr>
    </w:p>
    <w:p w:rsidR="009C57C0" w:rsidRDefault="009C57C0" w:rsidP="0028139B">
      <w:pPr>
        <w:rPr>
          <w:rtl/>
        </w:rPr>
      </w:pPr>
      <w:bookmarkStart w:id="1683" w:name="_ETM_Q1_3397000"/>
      <w:bookmarkEnd w:id="1683"/>
      <w:r>
        <w:rPr>
          <w:rFonts w:hint="cs"/>
          <w:rtl/>
        </w:rPr>
        <w:t>האפשרות קיימת.</w:t>
      </w:r>
    </w:p>
    <w:p w:rsidR="009C57C0" w:rsidRDefault="009C57C0" w:rsidP="009C57C0">
      <w:pPr>
        <w:rPr>
          <w:rtl/>
        </w:rPr>
      </w:pPr>
    </w:p>
    <w:p w:rsidR="009C57C0" w:rsidRDefault="009C57C0" w:rsidP="009C57C0">
      <w:pPr>
        <w:pStyle w:val="a4"/>
        <w:keepNext/>
        <w:rPr>
          <w:rtl/>
        </w:rPr>
      </w:pPr>
      <w:bookmarkStart w:id="1684" w:name="ET_speaker_5084_386"/>
      <w:r w:rsidRPr="009C57C0">
        <w:rPr>
          <w:rStyle w:val="TagStyle"/>
          <w:rtl/>
        </w:rPr>
        <w:t xml:space="preserve"> &lt;&lt; דובר &gt;&gt; </w:t>
      </w:r>
      <w:r>
        <w:rPr>
          <w:rtl/>
        </w:rPr>
        <w:t>מיקי לוי (יש עתיד):</w:t>
      </w:r>
      <w:r w:rsidRPr="009C57C0">
        <w:rPr>
          <w:rStyle w:val="TagStyle"/>
          <w:rtl/>
        </w:rPr>
        <w:t xml:space="preserve"> &lt;&lt; דובר &gt;&gt;</w:t>
      </w:r>
      <w:r>
        <w:rPr>
          <w:rtl/>
        </w:rPr>
        <w:t xml:space="preserve"> </w:t>
      </w:r>
      <w:bookmarkEnd w:id="1684"/>
    </w:p>
    <w:p w:rsidR="009C57C0" w:rsidRDefault="009C57C0" w:rsidP="009C57C0">
      <w:pPr>
        <w:pStyle w:val="KeepWithNext"/>
        <w:rPr>
          <w:rtl/>
        </w:rPr>
      </w:pPr>
    </w:p>
    <w:p w:rsidR="009C57C0" w:rsidRDefault="000C1B97" w:rsidP="001A31E3">
      <w:pPr>
        <w:rPr>
          <w:rtl/>
        </w:rPr>
      </w:pPr>
      <w:r>
        <w:rPr>
          <w:rFonts w:hint="cs"/>
          <w:rtl/>
        </w:rPr>
        <w:t>הם רוצים שהבנק יגיד ל</w:t>
      </w:r>
      <w:r w:rsidR="009C57C0">
        <w:rPr>
          <w:rFonts w:hint="cs"/>
          <w:rtl/>
        </w:rPr>
        <w:t>כולם</w:t>
      </w:r>
      <w:r w:rsidR="004341D8">
        <w:rPr>
          <w:rFonts w:hint="cs"/>
          <w:rtl/>
        </w:rPr>
        <w:t>: לכו תביאו</w:t>
      </w:r>
      <w:r w:rsidR="009C57C0">
        <w:rPr>
          <w:rFonts w:hint="cs"/>
          <w:rtl/>
        </w:rPr>
        <w:t xml:space="preserve"> חוות דעת.</w:t>
      </w:r>
      <w:bookmarkStart w:id="1685" w:name="_ETM_Q1_3400000"/>
      <w:bookmarkEnd w:id="1685"/>
    </w:p>
    <w:p w:rsidR="001A31E3" w:rsidRDefault="001A31E3" w:rsidP="001A31E3">
      <w:pPr>
        <w:rPr>
          <w:rtl/>
        </w:rPr>
      </w:pPr>
    </w:p>
    <w:p w:rsidR="009C57C0" w:rsidRDefault="009C57C0" w:rsidP="009C57C0">
      <w:pPr>
        <w:pStyle w:val="af6"/>
        <w:keepNext/>
        <w:rPr>
          <w:rtl/>
        </w:rPr>
      </w:pPr>
      <w:bookmarkStart w:id="1686" w:name="ET_yor_4762_387"/>
      <w:r w:rsidRPr="009C57C0">
        <w:rPr>
          <w:rStyle w:val="TagStyle"/>
          <w:rtl/>
        </w:rPr>
        <w:t xml:space="preserve"> &lt;&lt; יור &gt;&gt; </w:t>
      </w:r>
      <w:r>
        <w:rPr>
          <w:rtl/>
        </w:rPr>
        <w:t>היו"ר משה גפני:</w:t>
      </w:r>
      <w:r w:rsidRPr="009C57C0">
        <w:rPr>
          <w:rStyle w:val="TagStyle"/>
          <w:rtl/>
        </w:rPr>
        <w:t xml:space="preserve"> &lt;&lt; יור &gt;&gt;</w:t>
      </w:r>
      <w:r>
        <w:rPr>
          <w:rtl/>
        </w:rPr>
        <w:t xml:space="preserve"> </w:t>
      </w:r>
      <w:bookmarkEnd w:id="1686"/>
    </w:p>
    <w:p w:rsidR="009C57C0" w:rsidRDefault="009C57C0" w:rsidP="009C57C0">
      <w:pPr>
        <w:pStyle w:val="KeepWithNext"/>
        <w:rPr>
          <w:rtl/>
        </w:rPr>
      </w:pPr>
    </w:p>
    <w:p w:rsidR="009C57C0" w:rsidRDefault="009C57C0" w:rsidP="001A31E3">
      <w:pPr>
        <w:rPr>
          <w:rtl/>
        </w:rPr>
      </w:pPr>
      <w:bookmarkStart w:id="1687" w:name="_ETM_Q1_3403000"/>
      <w:bookmarkEnd w:id="1687"/>
      <w:r>
        <w:rPr>
          <w:rFonts w:hint="cs"/>
          <w:rtl/>
        </w:rPr>
        <w:t>חוות דעת.</w:t>
      </w:r>
      <w:bookmarkStart w:id="1688" w:name="_ETM_Q1_3406000"/>
      <w:bookmarkEnd w:id="1688"/>
    </w:p>
    <w:p w:rsidR="001A31E3" w:rsidRDefault="001A31E3" w:rsidP="001A31E3">
      <w:pPr>
        <w:rPr>
          <w:rtl/>
        </w:rPr>
      </w:pPr>
    </w:p>
    <w:p w:rsidR="009C57C0" w:rsidRDefault="009C57C0" w:rsidP="009C57C0">
      <w:pPr>
        <w:pStyle w:val="af9"/>
        <w:keepNext/>
        <w:rPr>
          <w:rtl/>
        </w:rPr>
      </w:pPr>
      <w:bookmarkStart w:id="1689" w:name="ET_guest_355427_388"/>
      <w:r w:rsidRPr="009C57C0">
        <w:rPr>
          <w:rStyle w:val="TagStyle"/>
          <w:rtl/>
        </w:rPr>
        <w:t xml:space="preserve"> &lt;&lt; אורח &gt;&gt; </w:t>
      </w:r>
      <w:r>
        <w:rPr>
          <w:rtl/>
        </w:rPr>
        <w:t>טליה דולן-גדיש:</w:t>
      </w:r>
      <w:r w:rsidRPr="009C57C0">
        <w:rPr>
          <w:rStyle w:val="TagStyle"/>
          <w:rtl/>
        </w:rPr>
        <w:t xml:space="preserve"> &lt;&lt; אורח &gt;&gt;</w:t>
      </w:r>
      <w:r>
        <w:rPr>
          <w:rtl/>
        </w:rPr>
        <w:t xml:space="preserve"> </w:t>
      </w:r>
      <w:bookmarkEnd w:id="1689"/>
    </w:p>
    <w:p w:rsidR="009C57C0" w:rsidRDefault="009C57C0" w:rsidP="009C57C0">
      <w:pPr>
        <w:pStyle w:val="KeepWithNext"/>
        <w:rPr>
          <w:rtl/>
        </w:rPr>
      </w:pPr>
    </w:p>
    <w:p w:rsidR="009C57C0" w:rsidRDefault="009C57C0" w:rsidP="0028139B">
      <w:pPr>
        <w:rPr>
          <w:rtl/>
        </w:rPr>
      </w:pPr>
      <w:bookmarkStart w:id="1690" w:name="_ETM_Q1_3405000"/>
      <w:bookmarkEnd w:id="1690"/>
      <w:r>
        <w:rPr>
          <w:rFonts w:hint="cs"/>
          <w:rtl/>
        </w:rPr>
        <w:t xml:space="preserve">האפשרות קיימת לקבל, לא </w:t>
      </w:r>
      <w:bookmarkStart w:id="1691" w:name="_ETM_Q1_3401000"/>
      <w:bookmarkEnd w:id="1691"/>
      <w:r>
        <w:rPr>
          <w:rFonts w:hint="cs"/>
          <w:rtl/>
        </w:rPr>
        <w:t>האפשרות לחייב אותם לקבל חוות דעת.</w:t>
      </w:r>
    </w:p>
    <w:p w:rsidR="009C57C0" w:rsidRDefault="009C57C0" w:rsidP="009C57C0">
      <w:pPr>
        <w:rPr>
          <w:rtl/>
        </w:rPr>
      </w:pPr>
      <w:bookmarkStart w:id="1692" w:name="_ETM_Q1_3407000"/>
      <w:bookmarkEnd w:id="1692"/>
    </w:p>
    <w:p w:rsidR="009C57C0" w:rsidRDefault="009C57C0" w:rsidP="009C57C0">
      <w:pPr>
        <w:pStyle w:val="af6"/>
        <w:keepNext/>
        <w:rPr>
          <w:rtl/>
        </w:rPr>
      </w:pPr>
      <w:bookmarkStart w:id="1693" w:name="ET_yor_4762_389"/>
      <w:r w:rsidRPr="009C57C0">
        <w:rPr>
          <w:rStyle w:val="TagStyle"/>
          <w:rtl/>
        </w:rPr>
        <w:t xml:space="preserve"> &lt;&lt; יור &gt;&gt; </w:t>
      </w:r>
      <w:r>
        <w:rPr>
          <w:rtl/>
        </w:rPr>
        <w:t>היו"ר משה גפני:</w:t>
      </w:r>
      <w:r w:rsidRPr="009C57C0">
        <w:rPr>
          <w:rStyle w:val="TagStyle"/>
          <w:rtl/>
        </w:rPr>
        <w:t xml:space="preserve"> &lt;&lt; יור &gt;&gt;</w:t>
      </w:r>
      <w:r>
        <w:rPr>
          <w:rtl/>
        </w:rPr>
        <w:t xml:space="preserve"> </w:t>
      </w:r>
      <w:bookmarkEnd w:id="1693"/>
    </w:p>
    <w:p w:rsidR="009C57C0" w:rsidRDefault="009C57C0" w:rsidP="009C57C0">
      <w:pPr>
        <w:pStyle w:val="KeepWithNext"/>
        <w:rPr>
          <w:rtl/>
        </w:rPr>
      </w:pPr>
    </w:p>
    <w:p w:rsidR="0070763C" w:rsidRDefault="009C57C0" w:rsidP="001A31E3">
      <w:pPr>
        <w:rPr>
          <w:rtl/>
        </w:rPr>
      </w:pPr>
      <w:r>
        <w:rPr>
          <w:rFonts w:hint="cs"/>
          <w:rtl/>
        </w:rPr>
        <w:t xml:space="preserve">אנחנו רוצים להקל כמה </w:t>
      </w:r>
      <w:bookmarkStart w:id="1694" w:name="_ETM_Q1_3410000"/>
      <w:bookmarkEnd w:id="1694"/>
      <w:r>
        <w:rPr>
          <w:rFonts w:hint="cs"/>
          <w:rtl/>
        </w:rPr>
        <w:t>שאפשר על הלקוחות. אנחנו רוצים</w:t>
      </w:r>
      <w:r w:rsidR="0070763C">
        <w:rPr>
          <w:rFonts w:hint="cs"/>
          <w:rtl/>
        </w:rPr>
        <w:t xml:space="preserve"> שההוצאות שלהם בעקבות התקנות </w:t>
      </w:r>
      <w:bookmarkStart w:id="1695" w:name="_ETM_Q1_3415000"/>
      <w:bookmarkEnd w:id="1695"/>
      <w:r w:rsidR="0070763C">
        <w:rPr>
          <w:rFonts w:hint="cs"/>
          <w:rtl/>
        </w:rPr>
        <w:t xml:space="preserve">האלה לא יהיו הוצאות מרקיעות שחקים, אלא </w:t>
      </w:r>
      <w:bookmarkStart w:id="1696" w:name="_ETM_Q1_3420000"/>
      <w:bookmarkEnd w:id="1696"/>
      <w:r w:rsidR="0070763C">
        <w:rPr>
          <w:rFonts w:hint="cs"/>
          <w:rtl/>
        </w:rPr>
        <w:t>צריך להגיע למינימום. אז אם יש אפשרות, יש אפשרות.</w:t>
      </w:r>
      <w:bookmarkStart w:id="1697" w:name="_ETM_Q1_3426000"/>
      <w:bookmarkEnd w:id="1697"/>
      <w:r w:rsidR="0070763C">
        <w:rPr>
          <w:rFonts w:hint="cs"/>
          <w:rtl/>
        </w:rPr>
        <w:t xml:space="preserve"> הוא צודק, חבר הכנסת מיקי לוי, אם אנחנו נגיד </w:t>
      </w:r>
      <w:bookmarkStart w:id="1698" w:name="_ETM_Q1_3427000"/>
      <w:bookmarkEnd w:id="1698"/>
      <w:r w:rsidR="0070763C">
        <w:rPr>
          <w:rFonts w:hint="cs"/>
          <w:rtl/>
        </w:rPr>
        <w:t xml:space="preserve">חוות דעת, הבנק עושה ראש קטן ואומר: כל </w:t>
      </w:r>
      <w:bookmarkStart w:id="1699" w:name="_ETM_Q1_3428000"/>
      <w:bookmarkEnd w:id="1699"/>
      <w:r w:rsidR="0070763C">
        <w:rPr>
          <w:rFonts w:hint="cs"/>
          <w:rtl/>
        </w:rPr>
        <w:t xml:space="preserve">אחד שיגיע, שיביא חוות דעת. חוות דעת עולה כסף. חוות </w:t>
      </w:r>
      <w:bookmarkStart w:id="1700" w:name="_ETM_Q1_3435000"/>
      <w:bookmarkEnd w:id="1700"/>
      <w:r w:rsidR="0070763C">
        <w:rPr>
          <w:rFonts w:hint="cs"/>
          <w:rtl/>
        </w:rPr>
        <w:t xml:space="preserve">דעת לוקחת זמן. חוות דעת היא </w:t>
      </w:r>
      <w:r w:rsidR="0037540F">
        <w:rPr>
          <w:rFonts w:hint="cs"/>
          <w:rtl/>
        </w:rPr>
        <w:t xml:space="preserve">הפתרון </w:t>
      </w:r>
      <w:r w:rsidR="0070763C">
        <w:rPr>
          <w:rFonts w:hint="cs"/>
          <w:rtl/>
        </w:rPr>
        <w:t>הרע ביותר מבחינת שני הדברים שדיברנו עליהם</w:t>
      </w:r>
      <w:bookmarkStart w:id="1701" w:name="_ETM_Q1_3439000"/>
      <w:bookmarkEnd w:id="1701"/>
      <w:r w:rsidR="00AD05BD">
        <w:rPr>
          <w:rFonts w:hint="cs"/>
          <w:rtl/>
        </w:rPr>
        <w:t xml:space="preserve"> - -</w:t>
      </w:r>
    </w:p>
    <w:p w:rsidR="001A31E3" w:rsidRDefault="001A31E3" w:rsidP="001A31E3">
      <w:pPr>
        <w:rPr>
          <w:rtl/>
        </w:rPr>
      </w:pPr>
    </w:p>
    <w:p w:rsidR="0070763C" w:rsidRDefault="0070763C" w:rsidP="0070763C">
      <w:pPr>
        <w:pStyle w:val="af9"/>
        <w:keepNext/>
        <w:rPr>
          <w:rtl/>
        </w:rPr>
      </w:pPr>
      <w:bookmarkStart w:id="1702" w:name="ET_guest_355427_390"/>
      <w:r w:rsidRPr="0070763C">
        <w:rPr>
          <w:rStyle w:val="TagStyle"/>
          <w:rtl/>
        </w:rPr>
        <w:t xml:space="preserve"> &lt;&lt; אורח &gt;&gt; </w:t>
      </w:r>
      <w:r>
        <w:rPr>
          <w:rtl/>
        </w:rPr>
        <w:t>טליה דולן-גדיש:</w:t>
      </w:r>
      <w:r w:rsidRPr="0070763C">
        <w:rPr>
          <w:rStyle w:val="TagStyle"/>
          <w:rtl/>
        </w:rPr>
        <w:t xml:space="preserve"> &lt;&lt; אורח &gt;&gt;</w:t>
      </w:r>
      <w:r>
        <w:rPr>
          <w:rtl/>
        </w:rPr>
        <w:t xml:space="preserve"> </w:t>
      </w:r>
      <w:bookmarkEnd w:id="1702"/>
    </w:p>
    <w:p w:rsidR="0070763C" w:rsidRDefault="0070763C" w:rsidP="0070763C">
      <w:pPr>
        <w:pStyle w:val="KeepWithNext"/>
        <w:rPr>
          <w:rtl/>
        </w:rPr>
      </w:pPr>
    </w:p>
    <w:p w:rsidR="0070763C" w:rsidRDefault="0070763C" w:rsidP="0070763C">
      <w:pPr>
        <w:rPr>
          <w:rtl/>
        </w:rPr>
      </w:pPr>
      <w:bookmarkStart w:id="1703" w:name="_ETM_Q1_3443000"/>
      <w:bookmarkEnd w:id="1703"/>
      <w:r>
        <w:rPr>
          <w:rFonts w:hint="cs"/>
          <w:rtl/>
        </w:rPr>
        <w:t xml:space="preserve">היא גם עשויה להיות מוטה </w:t>
      </w:r>
      <w:bookmarkStart w:id="1704" w:name="_ETM_Q1_3440000"/>
      <w:bookmarkEnd w:id="1704"/>
      <w:r w:rsidR="006D1134">
        <w:rPr>
          <w:rFonts w:hint="cs"/>
          <w:rtl/>
        </w:rPr>
        <w:t>לטובת אנשים שמשלמים עליה</w:t>
      </w:r>
      <w:r w:rsidR="0037540F">
        <w:rPr>
          <w:rFonts w:hint="cs"/>
          <w:rtl/>
        </w:rPr>
        <w:t>.</w:t>
      </w:r>
    </w:p>
    <w:p w:rsidR="0070763C" w:rsidRDefault="0070763C" w:rsidP="0070763C">
      <w:pPr>
        <w:rPr>
          <w:rtl/>
        </w:rPr>
      </w:pPr>
      <w:bookmarkStart w:id="1705" w:name="_ETM_Q1_3441000"/>
      <w:bookmarkEnd w:id="1705"/>
    </w:p>
    <w:p w:rsidR="0070763C" w:rsidRDefault="0070763C" w:rsidP="0070763C">
      <w:pPr>
        <w:pStyle w:val="af6"/>
        <w:keepNext/>
        <w:rPr>
          <w:rtl/>
        </w:rPr>
      </w:pPr>
      <w:bookmarkStart w:id="1706" w:name="ET_yor_4762_391"/>
      <w:r w:rsidRPr="0070763C">
        <w:rPr>
          <w:rStyle w:val="TagStyle"/>
          <w:rtl/>
        </w:rPr>
        <w:t xml:space="preserve"> &lt;&lt; יור &gt;&gt; </w:t>
      </w:r>
      <w:r>
        <w:rPr>
          <w:rtl/>
        </w:rPr>
        <w:t>היו"ר משה גפני:</w:t>
      </w:r>
      <w:r w:rsidRPr="0070763C">
        <w:rPr>
          <w:rStyle w:val="TagStyle"/>
          <w:rtl/>
        </w:rPr>
        <w:t xml:space="preserve"> &lt;&lt; יור &gt;&gt;</w:t>
      </w:r>
      <w:r>
        <w:rPr>
          <w:rtl/>
        </w:rPr>
        <w:t xml:space="preserve"> </w:t>
      </w:r>
      <w:bookmarkEnd w:id="1706"/>
    </w:p>
    <w:p w:rsidR="0070763C" w:rsidRDefault="0070763C" w:rsidP="0070763C">
      <w:pPr>
        <w:pStyle w:val="KeepWithNext"/>
        <w:rPr>
          <w:rtl/>
        </w:rPr>
      </w:pPr>
    </w:p>
    <w:p w:rsidR="0070763C" w:rsidRDefault="00AD05BD" w:rsidP="0070763C">
      <w:pPr>
        <w:rPr>
          <w:rtl/>
        </w:rPr>
      </w:pPr>
      <w:bookmarkStart w:id="1707" w:name="_ETM_Q1_3442000"/>
      <w:bookmarkEnd w:id="1707"/>
      <w:r>
        <w:rPr>
          <w:rFonts w:hint="cs"/>
          <w:rtl/>
        </w:rPr>
        <w:t xml:space="preserve">- - </w:t>
      </w:r>
      <w:r w:rsidR="0070763C">
        <w:rPr>
          <w:rFonts w:hint="cs"/>
          <w:rtl/>
        </w:rPr>
        <w:t>שזה יהיה זול יותר ו</w:t>
      </w:r>
      <w:r>
        <w:rPr>
          <w:rFonts w:hint="cs"/>
          <w:rtl/>
        </w:rPr>
        <w:t>ש</w:t>
      </w:r>
      <w:r w:rsidR="0070763C">
        <w:rPr>
          <w:rFonts w:hint="cs"/>
          <w:rtl/>
        </w:rPr>
        <w:t xml:space="preserve">זה יהיה מהיר </w:t>
      </w:r>
      <w:bookmarkStart w:id="1708" w:name="_ETM_Q1_3445000"/>
      <w:bookmarkEnd w:id="1708"/>
      <w:r w:rsidR="0070763C">
        <w:rPr>
          <w:rFonts w:hint="cs"/>
          <w:rtl/>
        </w:rPr>
        <w:t>יותר. יכול לבוא הלקוח, בגלל שאמר לו הרואה חשבון, כדאי לך, במקרה שלך</w:t>
      </w:r>
      <w:r>
        <w:rPr>
          <w:rFonts w:hint="cs"/>
          <w:rtl/>
        </w:rPr>
        <w:t>,</w:t>
      </w:r>
      <w:r w:rsidR="0070763C">
        <w:rPr>
          <w:rFonts w:hint="cs"/>
          <w:rtl/>
        </w:rPr>
        <w:t xml:space="preserve"> לבוא יחד עם חוות דעת, אבל אסור שזה יהיה בתוך התקנות.</w:t>
      </w:r>
    </w:p>
    <w:p w:rsidR="0070763C" w:rsidRDefault="0070763C" w:rsidP="0028139B">
      <w:pPr>
        <w:ind w:firstLine="0"/>
        <w:rPr>
          <w:rtl/>
        </w:rPr>
      </w:pPr>
      <w:bookmarkStart w:id="1709" w:name="_ETM_Q1_3452000"/>
      <w:bookmarkEnd w:id="1709"/>
    </w:p>
    <w:p w:rsidR="0070763C" w:rsidRDefault="0070763C" w:rsidP="0070763C">
      <w:pPr>
        <w:pStyle w:val="af9"/>
        <w:keepNext/>
        <w:rPr>
          <w:rtl/>
        </w:rPr>
      </w:pPr>
      <w:bookmarkStart w:id="1710" w:name="ET_guest_722462_392"/>
      <w:r w:rsidRPr="0070763C">
        <w:rPr>
          <w:rStyle w:val="TagStyle"/>
          <w:rtl/>
        </w:rPr>
        <w:t xml:space="preserve"> &lt;&lt; אורח &gt;&gt; </w:t>
      </w:r>
      <w:r>
        <w:rPr>
          <w:rtl/>
        </w:rPr>
        <w:t>קוסאי עאסי:</w:t>
      </w:r>
      <w:r w:rsidRPr="0070763C">
        <w:rPr>
          <w:rStyle w:val="TagStyle"/>
          <w:rtl/>
        </w:rPr>
        <w:t xml:space="preserve"> &lt;&lt; אורח &gt;&gt;</w:t>
      </w:r>
      <w:r>
        <w:rPr>
          <w:rtl/>
        </w:rPr>
        <w:t xml:space="preserve"> </w:t>
      </w:r>
      <w:bookmarkEnd w:id="1710"/>
    </w:p>
    <w:p w:rsidR="0070763C" w:rsidRDefault="0070763C" w:rsidP="0070763C">
      <w:pPr>
        <w:pStyle w:val="KeepWithNext"/>
        <w:rPr>
          <w:rtl/>
        </w:rPr>
      </w:pPr>
    </w:p>
    <w:p w:rsidR="0070763C" w:rsidRDefault="0070763C" w:rsidP="0070763C">
      <w:pPr>
        <w:rPr>
          <w:rtl/>
        </w:rPr>
      </w:pPr>
      <w:bookmarkStart w:id="1711" w:name="_ETM_Q1_3454000"/>
      <w:bookmarkEnd w:id="1711"/>
      <w:r>
        <w:rPr>
          <w:rFonts w:hint="cs"/>
          <w:rtl/>
        </w:rPr>
        <w:t>אוקיי.</w:t>
      </w:r>
    </w:p>
    <w:p w:rsidR="0070763C" w:rsidRDefault="0070763C" w:rsidP="0070763C">
      <w:pPr>
        <w:rPr>
          <w:rtl/>
        </w:rPr>
      </w:pPr>
      <w:bookmarkStart w:id="1712" w:name="_ETM_Q1_3455000"/>
      <w:bookmarkEnd w:id="1712"/>
    </w:p>
    <w:p w:rsidR="0070763C" w:rsidRDefault="0070763C" w:rsidP="0070763C">
      <w:pPr>
        <w:pStyle w:val="af6"/>
        <w:keepNext/>
        <w:rPr>
          <w:rtl/>
        </w:rPr>
      </w:pPr>
      <w:bookmarkStart w:id="1713" w:name="ET_yor_4762_393"/>
      <w:r w:rsidRPr="0070763C">
        <w:rPr>
          <w:rStyle w:val="TagStyle"/>
          <w:rtl/>
        </w:rPr>
        <w:t xml:space="preserve"> &lt;&lt; יור &gt;&gt; </w:t>
      </w:r>
      <w:r>
        <w:rPr>
          <w:rtl/>
        </w:rPr>
        <w:t>היו"ר משה גפני:</w:t>
      </w:r>
      <w:r w:rsidRPr="0070763C">
        <w:rPr>
          <w:rStyle w:val="TagStyle"/>
          <w:rtl/>
        </w:rPr>
        <w:t xml:space="preserve"> &lt;&lt; יור &gt;&gt;</w:t>
      </w:r>
      <w:r>
        <w:rPr>
          <w:rtl/>
        </w:rPr>
        <w:t xml:space="preserve"> </w:t>
      </w:r>
      <w:bookmarkEnd w:id="1713"/>
    </w:p>
    <w:p w:rsidR="0070763C" w:rsidRDefault="0070763C" w:rsidP="0070763C">
      <w:pPr>
        <w:pStyle w:val="KeepWithNext"/>
        <w:rPr>
          <w:rtl/>
        </w:rPr>
      </w:pPr>
    </w:p>
    <w:p w:rsidR="0070763C" w:rsidRDefault="0070763C" w:rsidP="0070763C">
      <w:pPr>
        <w:rPr>
          <w:rtl/>
        </w:rPr>
      </w:pPr>
      <w:r>
        <w:rPr>
          <w:rFonts w:hint="cs"/>
          <w:rtl/>
        </w:rPr>
        <w:t>זאת עמדתנו. אני מקבל את זה.</w:t>
      </w:r>
    </w:p>
    <w:p w:rsidR="0070763C" w:rsidRDefault="0070763C" w:rsidP="0070763C">
      <w:pPr>
        <w:rPr>
          <w:rtl/>
        </w:rPr>
      </w:pPr>
    </w:p>
    <w:p w:rsidR="0070763C" w:rsidRDefault="0070763C" w:rsidP="0070763C">
      <w:pPr>
        <w:pStyle w:val="a4"/>
        <w:keepNext/>
        <w:rPr>
          <w:rtl/>
        </w:rPr>
      </w:pPr>
      <w:bookmarkStart w:id="1714" w:name="ET_speaker_5084_394"/>
      <w:r w:rsidRPr="0070763C">
        <w:rPr>
          <w:rStyle w:val="TagStyle"/>
          <w:rtl/>
        </w:rPr>
        <w:t xml:space="preserve"> &lt;&lt; דובר &gt;&gt; </w:t>
      </w:r>
      <w:r>
        <w:rPr>
          <w:rtl/>
        </w:rPr>
        <w:t>מיקי לוי (יש עתיד):</w:t>
      </w:r>
      <w:r w:rsidRPr="0070763C">
        <w:rPr>
          <w:rStyle w:val="TagStyle"/>
          <w:rtl/>
        </w:rPr>
        <w:t xml:space="preserve"> &lt;&lt; דובר &gt;&gt;</w:t>
      </w:r>
      <w:r>
        <w:rPr>
          <w:rtl/>
        </w:rPr>
        <w:t xml:space="preserve"> </w:t>
      </w:r>
      <w:bookmarkEnd w:id="1714"/>
    </w:p>
    <w:p w:rsidR="0070763C" w:rsidRDefault="0070763C" w:rsidP="0070763C">
      <w:pPr>
        <w:pStyle w:val="KeepWithNext"/>
        <w:rPr>
          <w:rtl/>
        </w:rPr>
      </w:pPr>
    </w:p>
    <w:p w:rsidR="0070763C" w:rsidRDefault="0070763C" w:rsidP="001A31E3">
      <w:pPr>
        <w:rPr>
          <w:rtl/>
        </w:rPr>
      </w:pPr>
      <w:r>
        <w:rPr>
          <w:rFonts w:hint="cs"/>
          <w:rtl/>
        </w:rPr>
        <w:t>תודה.</w:t>
      </w:r>
    </w:p>
    <w:p w:rsidR="001A31E3" w:rsidRDefault="001A31E3" w:rsidP="001A31E3">
      <w:pPr>
        <w:rPr>
          <w:rtl/>
        </w:rPr>
      </w:pPr>
    </w:p>
    <w:p w:rsidR="0070763C" w:rsidRDefault="0070763C" w:rsidP="0070763C">
      <w:pPr>
        <w:pStyle w:val="a4"/>
        <w:keepNext/>
        <w:rPr>
          <w:rtl/>
        </w:rPr>
      </w:pPr>
      <w:bookmarkStart w:id="1715" w:name="ET_speaker_איתי_ברכה_395"/>
      <w:r w:rsidRPr="0070763C">
        <w:rPr>
          <w:rStyle w:val="TagStyle"/>
          <w:rtl/>
        </w:rPr>
        <w:t xml:space="preserve"> &lt;&lt; דובר &gt;&gt; </w:t>
      </w:r>
      <w:r>
        <w:rPr>
          <w:rtl/>
        </w:rPr>
        <w:t>איתי ברכה:</w:t>
      </w:r>
      <w:r w:rsidRPr="0070763C">
        <w:rPr>
          <w:rStyle w:val="TagStyle"/>
          <w:rtl/>
        </w:rPr>
        <w:t xml:space="preserve"> &lt;&lt; דובר &gt;&gt;</w:t>
      </w:r>
      <w:r>
        <w:rPr>
          <w:rtl/>
        </w:rPr>
        <w:t xml:space="preserve"> </w:t>
      </w:r>
      <w:bookmarkEnd w:id="1715"/>
    </w:p>
    <w:p w:rsidR="0070763C" w:rsidRDefault="0070763C" w:rsidP="0070763C">
      <w:pPr>
        <w:pStyle w:val="KeepWithNext"/>
        <w:rPr>
          <w:rtl/>
        </w:rPr>
      </w:pPr>
    </w:p>
    <w:p w:rsidR="0070763C" w:rsidRDefault="0070763C" w:rsidP="001A31E3">
      <w:pPr>
        <w:rPr>
          <w:rtl/>
        </w:rPr>
      </w:pPr>
      <w:r>
        <w:rPr>
          <w:rFonts w:hint="cs"/>
          <w:rtl/>
        </w:rPr>
        <w:t xml:space="preserve">אם אפשר </w:t>
      </w:r>
      <w:r w:rsidR="00BA634A">
        <w:rPr>
          <w:rFonts w:hint="cs"/>
          <w:rtl/>
        </w:rPr>
        <w:t xml:space="preserve">רגע </w:t>
      </w:r>
      <w:r>
        <w:rPr>
          <w:rFonts w:hint="cs"/>
          <w:rtl/>
        </w:rPr>
        <w:t>- - -</w:t>
      </w:r>
      <w:bookmarkStart w:id="1716" w:name="_ETM_Q1_3462000"/>
      <w:bookmarkEnd w:id="1716"/>
    </w:p>
    <w:p w:rsidR="001A31E3" w:rsidRDefault="001A31E3" w:rsidP="001A31E3">
      <w:pPr>
        <w:rPr>
          <w:rtl/>
        </w:rPr>
      </w:pPr>
    </w:p>
    <w:p w:rsidR="0070763C" w:rsidRDefault="0070763C" w:rsidP="0070763C">
      <w:pPr>
        <w:pStyle w:val="af6"/>
        <w:keepNext/>
        <w:rPr>
          <w:rtl/>
        </w:rPr>
      </w:pPr>
      <w:bookmarkStart w:id="1717" w:name="ET_yor_4762_396"/>
      <w:r w:rsidRPr="0070763C">
        <w:rPr>
          <w:rStyle w:val="TagStyle"/>
          <w:rtl/>
        </w:rPr>
        <w:t xml:space="preserve"> &lt;&lt; יור &gt;&gt; </w:t>
      </w:r>
      <w:r>
        <w:rPr>
          <w:rtl/>
        </w:rPr>
        <w:t>היו"ר משה גפני:</w:t>
      </w:r>
      <w:r w:rsidRPr="0070763C">
        <w:rPr>
          <w:rStyle w:val="TagStyle"/>
          <w:rtl/>
        </w:rPr>
        <w:t xml:space="preserve"> &lt;&lt; יור &gt;&gt;</w:t>
      </w:r>
      <w:r>
        <w:rPr>
          <w:rtl/>
        </w:rPr>
        <w:t xml:space="preserve"> </w:t>
      </w:r>
      <w:bookmarkEnd w:id="1717"/>
    </w:p>
    <w:p w:rsidR="0070763C" w:rsidRDefault="0070763C" w:rsidP="0070763C">
      <w:pPr>
        <w:pStyle w:val="KeepWithNext"/>
        <w:rPr>
          <w:rtl/>
        </w:rPr>
      </w:pPr>
    </w:p>
    <w:p w:rsidR="0070763C" w:rsidRDefault="0070763C" w:rsidP="0028139B">
      <w:pPr>
        <w:rPr>
          <w:rtl/>
        </w:rPr>
      </w:pPr>
      <w:bookmarkStart w:id="1718" w:name="_ETM_Q1_3458000"/>
      <w:bookmarkEnd w:id="1718"/>
      <w:r>
        <w:rPr>
          <w:rFonts w:hint="cs"/>
          <w:rtl/>
        </w:rPr>
        <w:t>כן, לגבי זה?</w:t>
      </w:r>
      <w:bookmarkStart w:id="1719" w:name="_ETM_Q1_3457000"/>
      <w:bookmarkEnd w:id="1719"/>
    </w:p>
    <w:p w:rsidR="0070763C" w:rsidRDefault="0070763C" w:rsidP="0070763C">
      <w:pPr>
        <w:rPr>
          <w:rtl/>
        </w:rPr>
      </w:pPr>
    </w:p>
    <w:p w:rsidR="0070763C" w:rsidRDefault="0070763C" w:rsidP="0070763C">
      <w:pPr>
        <w:pStyle w:val="a4"/>
        <w:keepNext/>
        <w:rPr>
          <w:rtl/>
        </w:rPr>
      </w:pPr>
      <w:bookmarkStart w:id="1720" w:name="ET_speaker_איתי_ברכה_397"/>
      <w:r w:rsidRPr="0070763C">
        <w:rPr>
          <w:rStyle w:val="TagStyle"/>
          <w:rtl/>
        </w:rPr>
        <w:t xml:space="preserve"> &lt;&lt; דובר &gt;&gt; </w:t>
      </w:r>
      <w:r>
        <w:rPr>
          <w:rtl/>
        </w:rPr>
        <w:t>איתי ברכה:</w:t>
      </w:r>
      <w:r w:rsidRPr="0070763C">
        <w:rPr>
          <w:rStyle w:val="TagStyle"/>
          <w:rtl/>
        </w:rPr>
        <w:t xml:space="preserve"> &lt;&lt; דובר &gt;&gt;</w:t>
      </w:r>
      <w:r>
        <w:rPr>
          <w:rtl/>
        </w:rPr>
        <w:t xml:space="preserve"> </w:t>
      </w:r>
      <w:bookmarkEnd w:id="1720"/>
    </w:p>
    <w:p w:rsidR="0070763C" w:rsidRDefault="0070763C" w:rsidP="0070763C">
      <w:pPr>
        <w:pStyle w:val="KeepWithNext"/>
        <w:rPr>
          <w:rtl/>
        </w:rPr>
      </w:pPr>
    </w:p>
    <w:p w:rsidR="0070763C" w:rsidRDefault="0070763C" w:rsidP="001A31E3">
      <w:pPr>
        <w:rPr>
          <w:rtl/>
        </w:rPr>
      </w:pPr>
      <w:r>
        <w:rPr>
          <w:rFonts w:hint="cs"/>
          <w:rtl/>
        </w:rPr>
        <w:t>כן, לגבי זה.</w:t>
      </w:r>
      <w:bookmarkStart w:id="1721" w:name="_ETM_Q1_3464000"/>
      <w:bookmarkStart w:id="1722" w:name="_ETM_Q1_3459000"/>
      <w:bookmarkEnd w:id="1721"/>
      <w:bookmarkEnd w:id="1722"/>
    </w:p>
    <w:p w:rsidR="001A31E3" w:rsidRDefault="001A31E3" w:rsidP="001A31E3">
      <w:pPr>
        <w:rPr>
          <w:rtl/>
        </w:rPr>
      </w:pPr>
    </w:p>
    <w:p w:rsidR="0070763C" w:rsidRDefault="0070763C" w:rsidP="0070763C">
      <w:pPr>
        <w:pStyle w:val="af6"/>
        <w:keepNext/>
        <w:rPr>
          <w:rtl/>
        </w:rPr>
      </w:pPr>
      <w:bookmarkStart w:id="1723" w:name="ET_yor_4762_398"/>
      <w:r w:rsidRPr="0070763C">
        <w:rPr>
          <w:rStyle w:val="TagStyle"/>
          <w:rtl/>
        </w:rPr>
        <w:t xml:space="preserve"> &lt;&lt; יור &gt;&gt; </w:t>
      </w:r>
      <w:r>
        <w:rPr>
          <w:rtl/>
        </w:rPr>
        <w:t>היו"ר משה גפני:</w:t>
      </w:r>
      <w:r w:rsidRPr="0070763C">
        <w:rPr>
          <w:rStyle w:val="TagStyle"/>
          <w:rtl/>
        </w:rPr>
        <w:t xml:space="preserve"> &lt;&lt; יור &gt;&gt;</w:t>
      </w:r>
      <w:r>
        <w:rPr>
          <w:rtl/>
        </w:rPr>
        <w:t xml:space="preserve"> </w:t>
      </w:r>
      <w:bookmarkEnd w:id="1723"/>
    </w:p>
    <w:p w:rsidR="0070763C" w:rsidRDefault="0070763C" w:rsidP="0070763C">
      <w:pPr>
        <w:pStyle w:val="KeepWithNext"/>
        <w:rPr>
          <w:rtl/>
        </w:rPr>
      </w:pPr>
    </w:p>
    <w:p w:rsidR="0070763C" w:rsidRDefault="0070763C" w:rsidP="0070763C">
      <w:pPr>
        <w:rPr>
          <w:rtl/>
        </w:rPr>
      </w:pPr>
      <w:bookmarkStart w:id="1724" w:name="_ETM_Q1_3461000"/>
      <w:bookmarkEnd w:id="1724"/>
      <w:r>
        <w:rPr>
          <w:rFonts w:hint="cs"/>
          <w:rtl/>
        </w:rPr>
        <w:t xml:space="preserve">אולי </w:t>
      </w:r>
      <w:bookmarkStart w:id="1725" w:name="_ETM_Q1_3460000"/>
      <w:bookmarkEnd w:id="1725"/>
      <w:r>
        <w:rPr>
          <w:rFonts w:hint="cs"/>
          <w:rtl/>
        </w:rPr>
        <w:t xml:space="preserve">תיתן לי </w:t>
      </w:r>
      <w:r>
        <w:rPr>
          <w:rtl/>
        </w:rPr>
        <w:t>–</w:t>
      </w:r>
      <w:r>
        <w:rPr>
          <w:rFonts w:hint="cs"/>
          <w:rtl/>
        </w:rPr>
        <w:t xml:space="preserve"> אני פשוט במתח עוד עם הזה. אז </w:t>
      </w:r>
      <w:bookmarkStart w:id="1726" w:name="_ETM_Q1_3463000"/>
      <w:bookmarkEnd w:id="1726"/>
      <w:r>
        <w:rPr>
          <w:rFonts w:hint="cs"/>
          <w:rtl/>
        </w:rPr>
        <w:t xml:space="preserve">תכף. אני שוחחתי עם שר האוצר. אני חוזר לבעיה. הבעיה </w:t>
      </w:r>
      <w:bookmarkStart w:id="1727" w:name="_ETM_Q1_3468000"/>
      <w:bookmarkEnd w:id="1727"/>
      <w:r>
        <w:rPr>
          <w:rFonts w:hint="cs"/>
          <w:rtl/>
        </w:rPr>
        <w:t>הזאת מטרידה אותי. אני לא זוכר שהיה לי דבר כזה</w:t>
      </w:r>
      <w:bookmarkStart w:id="1728" w:name="_ETM_Q1_3475000"/>
      <w:bookmarkEnd w:id="1728"/>
      <w:r>
        <w:rPr>
          <w:rFonts w:hint="cs"/>
          <w:rtl/>
        </w:rPr>
        <w:t xml:space="preserve"> 30 שנה בכנסת, שפתאום מתעלמים מהכול ולוקחים ציבור ענק</w:t>
      </w:r>
      <w:bookmarkStart w:id="1729" w:name="_ETM_Q1_3474000"/>
      <w:bookmarkEnd w:id="1729"/>
      <w:r w:rsidR="00E147E9">
        <w:rPr>
          <w:rFonts w:hint="cs"/>
          <w:rtl/>
        </w:rPr>
        <w:t xml:space="preserve">, ומדובר פה על אלפים. </w:t>
      </w:r>
      <w:r>
        <w:rPr>
          <w:rFonts w:hint="cs"/>
          <w:rtl/>
        </w:rPr>
        <w:t>אומרים</w:t>
      </w:r>
      <w:r w:rsidR="00E147E9">
        <w:rPr>
          <w:rFonts w:hint="cs"/>
          <w:rtl/>
        </w:rPr>
        <w:t xml:space="preserve"> להם</w:t>
      </w:r>
      <w:r>
        <w:rPr>
          <w:rFonts w:hint="cs"/>
          <w:rtl/>
        </w:rPr>
        <w:t xml:space="preserve">: </w:t>
      </w:r>
      <w:bookmarkStart w:id="1730" w:name="_ETM_Q1_3480000"/>
      <w:bookmarkEnd w:id="1730"/>
      <w:r w:rsidR="001A31E3">
        <w:rPr>
          <w:rFonts w:hint="cs"/>
          <w:rtl/>
        </w:rPr>
        <w:t xml:space="preserve">מחר יכול להיות </w:t>
      </w:r>
      <w:r w:rsidR="001A31E3">
        <w:rPr>
          <w:rtl/>
        </w:rPr>
        <w:t>–</w:t>
      </w:r>
      <w:r w:rsidR="001A31E3">
        <w:rPr>
          <w:rFonts w:hint="cs"/>
          <w:rtl/>
        </w:rPr>
        <w:t xml:space="preserve"> </w:t>
      </w:r>
      <w:r>
        <w:rPr>
          <w:rFonts w:hint="cs"/>
          <w:rtl/>
        </w:rPr>
        <w:t>ל</w:t>
      </w:r>
      <w:r w:rsidR="001A31E3">
        <w:rPr>
          <w:rFonts w:hint="cs"/>
          <w:rtl/>
        </w:rPr>
        <w:t>א שזה קורה</w:t>
      </w:r>
      <w:r>
        <w:rPr>
          <w:rFonts w:hint="cs"/>
          <w:rtl/>
        </w:rPr>
        <w:t xml:space="preserve"> </w:t>
      </w:r>
      <w:r w:rsidR="001A31E3">
        <w:rPr>
          <w:rtl/>
        </w:rPr>
        <w:t>–</w:t>
      </w:r>
      <w:r w:rsidR="001A31E3">
        <w:rPr>
          <w:rFonts w:hint="cs"/>
          <w:rtl/>
        </w:rPr>
        <w:t xml:space="preserve"> </w:t>
      </w:r>
      <w:r>
        <w:rPr>
          <w:rFonts w:hint="cs"/>
          <w:rtl/>
        </w:rPr>
        <w:t xml:space="preserve">אבל יכול להיות </w:t>
      </w:r>
      <w:bookmarkStart w:id="1731" w:name="_ETM_Q1_3482000"/>
      <w:bookmarkEnd w:id="1731"/>
      <w:r>
        <w:rPr>
          <w:rFonts w:hint="cs"/>
          <w:rtl/>
        </w:rPr>
        <w:t>שסוגרים לכם את החשבונות. זה דבר שאי אפשר לברוח מזה.</w:t>
      </w:r>
    </w:p>
    <w:p w:rsidR="0070763C" w:rsidRDefault="0070763C" w:rsidP="0070763C">
      <w:pPr>
        <w:rPr>
          <w:rtl/>
        </w:rPr>
      </w:pPr>
    </w:p>
    <w:p w:rsidR="0070763C" w:rsidRDefault="0070763C" w:rsidP="0070763C">
      <w:pPr>
        <w:pStyle w:val="a4"/>
        <w:keepNext/>
        <w:rPr>
          <w:rtl/>
        </w:rPr>
      </w:pPr>
      <w:bookmarkStart w:id="1732" w:name="ET_speaker_שגית_אפיק_399"/>
      <w:r w:rsidRPr="0070763C">
        <w:rPr>
          <w:rStyle w:val="TagStyle"/>
          <w:rtl/>
        </w:rPr>
        <w:t xml:space="preserve"> &lt;&lt; דובר &gt;&gt; </w:t>
      </w:r>
      <w:r>
        <w:rPr>
          <w:rtl/>
        </w:rPr>
        <w:t>שגית אפיק:</w:t>
      </w:r>
      <w:r w:rsidRPr="0070763C">
        <w:rPr>
          <w:rStyle w:val="TagStyle"/>
          <w:rtl/>
        </w:rPr>
        <w:t xml:space="preserve"> &lt;&lt; דובר &gt;&gt;</w:t>
      </w:r>
      <w:r>
        <w:rPr>
          <w:rtl/>
        </w:rPr>
        <w:t xml:space="preserve"> </w:t>
      </w:r>
      <w:bookmarkEnd w:id="1732"/>
    </w:p>
    <w:p w:rsidR="0070763C" w:rsidRDefault="0070763C" w:rsidP="0070763C">
      <w:pPr>
        <w:pStyle w:val="KeepWithNext"/>
        <w:rPr>
          <w:rtl/>
        </w:rPr>
      </w:pPr>
    </w:p>
    <w:p w:rsidR="00A95CD2" w:rsidRDefault="00BA634A" w:rsidP="0070763C">
      <w:pPr>
        <w:rPr>
          <w:rtl/>
        </w:rPr>
      </w:pPr>
      <w:r>
        <w:rPr>
          <w:rFonts w:hint="cs"/>
          <w:rtl/>
        </w:rPr>
        <w:t>ו</w:t>
      </w:r>
      <w:r w:rsidR="00A95CD2">
        <w:rPr>
          <w:rFonts w:hint="cs"/>
          <w:rtl/>
        </w:rPr>
        <w:t>ראינו את זה אחרי הפטקא.</w:t>
      </w:r>
    </w:p>
    <w:p w:rsidR="00A95CD2" w:rsidRDefault="00A95CD2" w:rsidP="0070763C">
      <w:pPr>
        <w:rPr>
          <w:rtl/>
        </w:rPr>
      </w:pPr>
      <w:bookmarkStart w:id="1733" w:name="_ETM_Q1_3485000"/>
      <w:bookmarkEnd w:id="1733"/>
    </w:p>
    <w:p w:rsidR="00A95CD2" w:rsidRDefault="00A95CD2" w:rsidP="00A95CD2">
      <w:pPr>
        <w:pStyle w:val="af6"/>
        <w:keepNext/>
        <w:rPr>
          <w:rtl/>
        </w:rPr>
      </w:pPr>
      <w:bookmarkStart w:id="1734" w:name="ET_yor_4762_400"/>
      <w:r w:rsidRPr="00A95CD2">
        <w:rPr>
          <w:rStyle w:val="TagStyle"/>
          <w:rtl/>
        </w:rPr>
        <w:t xml:space="preserve"> &lt;&lt; יור &gt;&gt; </w:t>
      </w:r>
      <w:r>
        <w:rPr>
          <w:rtl/>
        </w:rPr>
        <w:t>היו"ר משה גפני:</w:t>
      </w:r>
      <w:r w:rsidRPr="00A95CD2">
        <w:rPr>
          <w:rStyle w:val="TagStyle"/>
          <w:rtl/>
        </w:rPr>
        <w:t xml:space="preserve"> &lt;&lt; יור &gt;&gt;</w:t>
      </w:r>
      <w:r>
        <w:rPr>
          <w:rtl/>
        </w:rPr>
        <w:t xml:space="preserve"> </w:t>
      </w:r>
      <w:bookmarkEnd w:id="1734"/>
    </w:p>
    <w:p w:rsidR="00A95CD2" w:rsidRDefault="00A95CD2" w:rsidP="00A95CD2">
      <w:pPr>
        <w:pStyle w:val="KeepWithNext"/>
        <w:rPr>
          <w:rtl/>
        </w:rPr>
      </w:pPr>
    </w:p>
    <w:p w:rsidR="00A95CD2" w:rsidRDefault="00A95CD2" w:rsidP="00A95CD2">
      <w:pPr>
        <w:rPr>
          <w:rtl/>
        </w:rPr>
      </w:pPr>
      <w:r>
        <w:rPr>
          <w:rFonts w:hint="cs"/>
          <w:rtl/>
        </w:rPr>
        <w:t>כן, כן. א</w:t>
      </w:r>
      <w:bookmarkStart w:id="1735" w:name="_ETM_Q1_3484000"/>
      <w:bookmarkEnd w:id="1735"/>
      <w:r>
        <w:rPr>
          <w:rFonts w:hint="cs"/>
          <w:rtl/>
        </w:rPr>
        <w:t xml:space="preserve">חרי הפטקא זה </w:t>
      </w:r>
      <w:r w:rsidR="00BA634A">
        <w:rPr>
          <w:rFonts w:hint="cs"/>
          <w:rtl/>
        </w:rPr>
        <w:t xml:space="preserve">היה </w:t>
      </w:r>
      <w:r>
        <w:rPr>
          <w:rFonts w:hint="cs"/>
          <w:rtl/>
        </w:rPr>
        <w:t>- - -</w:t>
      </w:r>
    </w:p>
    <w:p w:rsidR="00A95CD2" w:rsidRDefault="00A95CD2" w:rsidP="00A95CD2">
      <w:pPr>
        <w:rPr>
          <w:rtl/>
        </w:rPr>
      </w:pPr>
      <w:bookmarkStart w:id="1736" w:name="_ETM_Q1_3490000"/>
      <w:bookmarkEnd w:id="1736"/>
    </w:p>
    <w:p w:rsidR="00A95CD2" w:rsidRDefault="00A95CD2" w:rsidP="00A95CD2">
      <w:pPr>
        <w:pStyle w:val="a4"/>
        <w:keepNext/>
        <w:rPr>
          <w:rtl/>
        </w:rPr>
      </w:pPr>
      <w:bookmarkStart w:id="1737" w:name="ET_speaker_שגית_אפיק_401"/>
      <w:r w:rsidRPr="00A95CD2">
        <w:rPr>
          <w:rStyle w:val="TagStyle"/>
          <w:rtl/>
        </w:rPr>
        <w:t xml:space="preserve"> &lt;&lt; דובר &gt;&gt; </w:t>
      </w:r>
      <w:r>
        <w:rPr>
          <w:rtl/>
        </w:rPr>
        <w:t>שגית אפיק:</w:t>
      </w:r>
      <w:r w:rsidRPr="00A95CD2">
        <w:rPr>
          <w:rStyle w:val="TagStyle"/>
          <w:rtl/>
        </w:rPr>
        <w:t xml:space="preserve"> &lt;&lt; דובר &gt;&gt;</w:t>
      </w:r>
      <w:r>
        <w:rPr>
          <w:rtl/>
        </w:rPr>
        <w:t xml:space="preserve"> </w:t>
      </w:r>
      <w:bookmarkEnd w:id="1737"/>
    </w:p>
    <w:p w:rsidR="00A95CD2" w:rsidRDefault="00A95CD2" w:rsidP="00A95CD2">
      <w:pPr>
        <w:pStyle w:val="KeepWithNext"/>
        <w:rPr>
          <w:rtl/>
        </w:rPr>
      </w:pPr>
    </w:p>
    <w:p w:rsidR="00A95CD2" w:rsidRDefault="00A95CD2" w:rsidP="00A95CD2">
      <w:pPr>
        <w:rPr>
          <w:rtl/>
        </w:rPr>
      </w:pPr>
      <w:bookmarkStart w:id="1738" w:name="_ETM_Q1_3486000"/>
      <w:bookmarkEnd w:id="1738"/>
      <w:r>
        <w:rPr>
          <w:rFonts w:hint="cs"/>
          <w:rtl/>
        </w:rPr>
        <w:t xml:space="preserve">אחרי הפטקא היה גל </w:t>
      </w:r>
      <w:bookmarkStart w:id="1739" w:name="_ETM_Q1_3488000"/>
      <w:bookmarkEnd w:id="1739"/>
      <w:r>
        <w:rPr>
          <w:rFonts w:hint="cs"/>
          <w:rtl/>
        </w:rPr>
        <w:t xml:space="preserve">של סגירות של חשבנות. גם דרור מכיר </w:t>
      </w:r>
      <w:bookmarkStart w:id="1740" w:name="_ETM_Q1_3489000"/>
      <w:bookmarkEnd w:id="1740"/>
      <w:r>
        <w:rPr>
          <w:rFonts w:hint="cs"/>
          <w:rtl/>
        </w:rPr>
        <w:t>את זה, גם פרידה מכירה את זה.</w:t>
      </w:r>
    </w:p>
    <w:p w:rsidR="00A95CD2" w:rsidRDefault="00A95CD2" w:rsidP="00A95CD2">
      <w:pPr>
        <w:rPr>
          <w:rtl/>
        </w:rPr>
      </w:pPr>
      <w:bookmarkStart w:id="1741" w:name="_ETM_Q1_3493000"/>
      <w:bookmarkEnd w:id="1741"/>
    </w:p>
    <w:p w:rsidR="00A95CD2" w:rsidRDefault="00A95CD2" w:rsidP="00A95CD2">
      <w:pPr>
        <w:pStyle w:val="af6"/>
        <w:keepNext/>
        <w:rPr>
          <w:rtl/>
        </w:rPr>
      </w:pPr>
      <w:bookmarkStart w:id="1742" w:name="ET_yor_4762_402"/>
      <w:r w:rsidRPr="00A95CD2">
        <w:rPr>
          <w:rStyle w:val="TagStyle"/>
          <w:rtl/>
        </w:rPr>
        <w:t xml:space="preserve"> &lt;&lt; יור &gt;&gt; </w:t>
      </w:r>
      <w:r>
        <w:rPr>
          <w:rtl/>
        </w:rPr>
        <w:t>היו"ר משה גפני:</w:t>
      </w:r>
      <w:r w:rsidRPr="00A95CD2">
        <w:rPr>
          <w:rStyle w:val="TagStyle"/>
          <w:rtl/>
        </w:rPr>
        <w:t xml:space="preserve"> &lt;&lt; יור &gt;&gt;</w:t>
      </w:r>
      <w:r>
        <w:rPr>
          <w:rtl/>
        </w:rPr>
        <w:t xml:space="preserve"> </w:t>
      </w:r>
      <w:bookmarkEnd w:id="1742"/>
    </w:p>
    <w:p w:rsidR="00A95CD2" w:rsidRDefault="00A95CD2" w:rsidP="00A95CD2">
      <w:pPr>
        <w:pStyle w:val="KeepWithNext"/>
        <w:rPr>
          <w:rtl/>
        </w:rPr>
      </w:pPr>
    </w:p>
    <w:p w:rsidR="00A95CD2" w:rsidRDefault="00A95CD2" w:rsidP="00A95CD2">
      <w:pPr>
        <w:rPr>
          <w:rtl/>
        </w:rPr>
      </w:pPr>
      <w:bookmarkStart w:id="1743" w:name="_ETM_Q1_3494000"/>
      <w:bookmarkEnd w:id="1743"/>
      <w:r>
        <w:rPr>
          <w:rFonts w:hint="cs"/>
          <w:rtl/>
        </w:rPr>
        <w:t xml:space="preserve">נכון, נכון. אבל </w:t>
      </w:r>
      <w:bookmarkStart w:id="1744" w:name="_ETM_Q1_3495000"/>
      <w:bookmarkEnd w:id="1744"/>
      <w:r>
        <w:rPr>
          <w:rFonts w:hint="cs"/>
          <w:rtl/>
        </w:rPr>
        <w:t xml:space="preserve">בזה טיפלנו, אמרנו, ישבנו. לקח הרבה זמן לדעת, אבל </w:t>
      </w:r>
      <w:bookmarkStart w:id="1745" w:name="_ETM_Q1_3501000"/>
      <w:bookmarkEnd w:id="1745"/>
      <w:r>
        <w:rPr>
          <w:rFonts w:hint="cs"/>
          <w:rtl/>
        </w:rPr>
        <w:t xml:space="preserve">בסדר. פה זה סתם, באיזה הנחתת זה </w:t>
      </w:r>
      <w:r>
        <w:rPr>
          <w:rtl/>
        </w:rPr>
        <w:t>–</w:t>
      </w:r>
      <w:r>
        <w:rPr>
          <w:rFonts w:hint="cs"/>
          <w:rtl/>
        </w:rPr>
        <w:t xml:space="preserve"> דיברתי עם </w:t>
      </w:r>
      <w:bookmarkStart w:id="1746" w:name="_ETM_Q1_3504000"/>
      <w:bookmarkEnd w:id="1746"/>
      <w:r>
        <w:rPr>
          <w:rFonts w:hint="cs"/>
          <w:rtl/>
        </w:rPr>
        <w:t>שר האוצר. שר האוצר יכנס לעניין היום</w:t>
      </w:r>
      <w:r w:rsidR="00DF4633">
        <w:rPr>
          <w:rFonts w:hint="cs"/>
          <w:rtl/>
        </w:rPr>
        <w:t>,</w:t>
      </w:r>
      <w:r>
        <w:rPr>
          <w:rFonts w:hint="cs"/>
          <w:rtl/>
        </w:rPr>
        <w:t xml:space="preserve"> כדי להאריך את </w:t>
      </w:r>
      <w:bookmarkStart w:id="1747" w:name="_ETM_Q1_3507000"/>
      <w:bookmarkEnd w:id="1747"/>
      <w:r>
        <w:rPr>
          <w:rFonts w:hint="cs"/>
          <w:rtl/>
        </w:rPr>
        <w:t xml:space="preserve">המועד, כדי שזה לא יכנס כסכין חדה, במיוחד כשאנחנו </w:t>
      </w:r>
      <w:bookmarkStart w:id="1748" w:name="_ETM_Q1_3510000"/>
      <w:bookmarkEnd w:id="1748"/>
      <w:r>
        <w:rPr>
          <w:rFonts w:hint="cs"/>
          <w:rtl/>
        </w:rPr>
        <w:t>מתקדמים עם החקיקה. ואני מבקש מאלישבע</w:t>
      </w:r>
      <w:r w:rsidR="00DF4633">
        <w:rPr>
          <w:rFonts w:hint="cs"/>
          <w:rtl/>
        </w:rPr>
        <w:t>,</w:t>
      </w:r>
      <w:r>
        <w:rPr>
          <w:rFonts w:hint="cs"/>
          <w:rtl/>
        </w:rPr>
        <w:t xml:space="preserve"> אם את יכולה </w:t>
      </w:r>
      <w:bookmarkStart w:id="1749" w:name="_ETM_Q1_3516000"/>
      <w:bookmarkEnd w:id="1749"/>
      <w:r>
        <w:rPr>
          <w:rFonts w:hint="cs"/>
          <w:rtl/>
        </w:rPr>
        <w:t>להגיד בשם מאיר לוין, אם את יכולה להגיד, המקסימו</w:t>
      </w:r>
      <w:bookmarkStart w:id="1750" w:name="_ETM_Q1_3519000"/>
      <w:bookmarkEnd w:id="1750"/>
      <w:r>
        <w:rPr>
          <w:rFonts w:hint="cs"/>
          <w:rtl/>
        </w:rPr>
        <w:t xml:space="preserve">ם שאת יכולה להגיד. אני הייתי אומר עוד מקסימום, </w:t>
      </w:r>
      <w:bookmarkStart w:id="1751" w:name="_ETM_Q1_3521000"/>
      <w:bookmarkEnd w:id="1751"/>
      <w:r w:rsidR="00ED258F">
        <w:rPr>
          <w:rFonts w:hint="cs"/>
          <w:rtl/>
        </w:rPr>
        <w:t>אבל תגידי מה שאת רוצה.</w:t>
      </w:r>
    </w:p>
    <w:p w:rsidR="00A95CD2" w:rsidRDefault="00A95CD2" w:rsidP="00A95CD2">
      <w:pPr>
        <w:rPr>
          <w:rtl/>
        </w:rPr>
      </w:pPr>
      <w:bookmarkStart w:id="1752" w:name="_ETM_Q1_3523000"/>
      <w:bookmarkEnd w:id="1752"/>
    </w:p>
    <w:p w:rsidR="00A95CD2" w:rsidRDefault="00A95CD2" w:rsidP="00A95CD2">
      <w:pPr>
        <w:pStyle w:val="a4"/>
        <w:keepNext/>
        <w:rPr>
          <w:rtl/>
        </w:rPr>
      </w:pPr>
      <w:bookmarkStart w:id="1753" w:name="ET_speaker_אלישבע_לסרי_403"/>
      <w:r w:rsidRPr="00A95CD2">
        <w:rPr>
          <w:rStyle w:val="TagStyle"/>
          <w:rtl/>
        </w:rPr>
        <w:t xml:space="preserve"> &lt;&lt; דובר &gt;&gt; </w:t>
      </w:r>
      <w:r>
        <w:rPr>
          <w:rtl/>
        </w:rPr>
        <w:t>אלישבע לסרי:</w:t>
      </w:r>
      <w:r w:rsidRPr="00A95CD2">
        <w:rPr>
          <w:rStyle w:val="TagStyle"/>
          <w:rtl/>
        </w:rPr>
        <w:t xml:space="preserve"> &lt;&lt; דובר &gt;&gt;</w:t>
      </w:r>
      <w:r>
        <w:rPr>
          <w:rtl/>
        </w:rPr>
        <w:t xml:space="preserve"> </w:t>
      </w:r>
      <w:bookmarkEnd w:id="1753"/>
    </w:p>
    <w:p w:rsidR="00A95CD2" w:rsidRDefault="00A95CD2" w:rsidP="00A95CD2">
      <w:pPr>
        <w:pStyle w:val="KeepWithNext"/>
        <w:rPr>
          <w:rtl/>
        </w:rPr>
      </w:pPr>
    </w:p>
    <w:p w:rsidR="00A95CD2" w:rsidRDefault="00A95CD2" w:rsidP="00A95CD2">
      <w:pPr>
        <w:rPr>
          <w:rtl/>
        </w:rPr>
      </w:pPr>
      <w:bookmarkStart w:id="1754" w:name="_ETM_Q1_3525000"/>
      <w:bookmarkEnd w:id="1754"/>
      <w:r>
        <w:rPr>
          <w:rFonts w:hint="cs"/>
          <w:rtl/>
        </w:rPr>
        <w:t xml:space="preserve">טוב, אז בעקבות הפנייה </w:t>
      </w:r>
      <w:bookmarkStart w:id="1755" w:name="_ETM_Q1_3524000"/>
      <w:bookmarkEnd w:id="1755"/>
      <w:r w:rsidR="00DF4633">
        <w:rPr>
          <w:rFonts w:hint="cs"/>
          <w:rtl/>
        </w:rPr>
        <w:t>באמת של יושב-</w:t>
      </w:r>
      <w:r>
        <w:rPr>
          <w:rFonts w:hint="cs"/>
          <w:rtl/>
        </w:rPr>
        <w:t xml:space="preserve">ראש </w:t>
      </w:r>
      <w:r w:rsidR="00E147E9">
        <w:rPr>
          <w:rFonts w:hint="cs"/>
          <w:rtl/>
        </w:rPr>
        <w:t xml:space="preserve">הוועדה </w:t>
      </w:r>
      <w:r>
        <w:rPr>
          <w:rFonts w:hint="cs"/>
          <w:rtl/>
        </w:rPr>
        <w:t xml:space="preserve">למשנה ליועץ המשפטי לממשלה, </w:t>
      </w:r>
      <w:bookmarkStart w:id="1756" w:name="_ETM_Q1_3527000"/>
      <w:bookmarkEnd w:id="1756"/>
      <w:r>
        <w:rPr>
          <w:rFonts w:hint="cs"/>
          <w:rtl/>
        </w:rPr>
        <w:t>אנחנו נקיים השבוע דיון על הנושא עם הפיקוח על</w:t>
      </w:r>
      <w:r w:rsidR="00ED258F">
        <w:rPr>
          <w:rFonts w:hint="cs"/>
          <w:rtl/>
        </w:rPr>
        <w:t xml:space="preserve"> הבנקים בכל הנוגע לתקנות הפטקא.</w:t>
      </w:r>
    </w:p>
    <w:p w:rsidR="00A95CD2" w:rsidRDefault="00A95CD2" w:rsidP="00A95CD2">
      <w:pPr>
        <w:rPr>
          <w:rtl/>
        </w:rPr>
      </w:pPr>
    </w:p>
    <w:p w:rsidR="00A95CD2" w:rsidRDefault="00A95CD2" w:rsidP="00A95CD2">
      <w:pPr>
        <w:pStyle w:val="af6"/>
        <w:keepNext/>
        <w:rPr>
          <w:rtl/>
        </w:rPr>
      </w:pPr>
      <w:bookmarkStart w:id="1757" w:name="ET_yor_4762_404"/>
      <w:r w:rsidRPr="00A95CD2">
        <w:rPr>
          <w:rStyle w:val="TagStyle"/>
          <w:rtl/>
        </w:rPr>
        <w:t xml:space="preserve"> &lt;&lt; יור &gt;&gt; </w:t>
      </w:r>
      <w:r>
        <w:rPr>
          <w:rtl/>
        </w:rPr>
        <w:t>היו"ר משה גפני:</w:t>
      </w:r>
      <w:r w:rsidRPr="00A95CD2">
        <w:rPr>
          <w:rStyle w:val="TagStyle"/>
          <w:rtl/>
        </w:rPr>
        <w:t xml:space="preserve"> &lt;&lt; יור &gt;&gt;</w:t>
      </w:r>
      <w:r>
        <w:rPr>
          <w:rtl/>
        </w:rPr>
        <w:t xml:space="preserve"> </w:t>
      </w:r>
      <w:bookmarkEnd w:id="1757"/>
    </w:p>
    <w:p w:rsidR="00A95CD2" w:rsidRDefault="00A95CD2" w:rsidP="00A95CD2">
      <w:pPr>
        <w:pStyle w:val="KeepWithNext"/>
        <w:rPr>
          <w:rtl/>
        </w:rPr>
      </w:pPr>
    </w:p>
    <w:p w:rsidR="00A95CD2" w:rsidRDefault="00A95CD2" w:rsidP="00A95CD2">
      <w:pPr>
        <w:rPr>
          <w:rtl/>
        </w:rPr>
      </w:pPr>
      <w:bookmarkStart w:id="1758" w:name="_ETM_Q1_3533000"/>
      <w:bookmarkEnd w:id="1758"/>
      <w:r>
        <w:rPr>
          <w:rFonts w:hint="cs"/>
          <w:rtl/>
        </w:rPr>
        <w:t>ועם איגוד הבנקים.</w:t>
      </w:r>
    </w:p>
    <w:p w:rsidR="00A95CD2" w:rsidRDefault="00A95CD2" w:rsidP="00A95CD2">
      <w:pPr>
        <w:rPr>
          <w:rtl/>
        </w:rPr>
      </w:pPr>
      <w:bookmarkStart w:id="1759" w:name="_ETM_Q1_3529000"/>
      <w:bookmarkEnd w:id="1759"/>
    </w:p>
    <w:p w:rsidR="00A95CD2" w:rsidRDefault="00A95CD2" w:rsidP="00A95CD2">
      <w:pPr>
        <w:pStyle w:val="-"/>
        <w:keepNext/>
        <w:rPr>
          <w:rtl/>
        </w:rPr>
      </w:pPr>
      <w:bookmarkStart w:id="1760" w:name="ET_speakercontinue_אלישבע_לסרי_405"/>
      <w:r w:rsidRPr="00A95CD2">
        <w:rPr>
          <w:rStyle w:val="TagStyle"/>
          <w:rtl/>
        </w:rPr>
        <w:t xml:space="preserve"> &lt;&lt; דובר_המשך &gt;&gt; </w:t>
      </w:r>
      <w:r>
        <w:rPr>
          <w:rtl/>
        </w:rPr>
        <w:t>אלישבע לסרי:</w:t>
      </w:r>
      <w:r w:rsidRPr="00A95CD2">
        <w:rPr>
          <w:rStyle w:val="TagStyle"/>
          <w:rtl/>
        </w:rPr>
        <w:t xml:space="preserve"> &lt;&lt; דובר_המשך &gt;&gt;</w:t>
      </w:r>
      <w:r>
        <w:rPr>
          <w:rtl/>
        </w:rPr>
        <w:t xml:space="preserve"> </w:t>
      </w:r>
      <w:bookmarkEnd w:id="1760"/>
    </w:p>
    <w:p w:rsidR="00A95CD2" w:rsidRDefault="00A95CD2" w:rsidP="00A95CD2">
      <w:pPr>
        <w:pStyle w:val="KeepWithNext"/>
        <w:rPr>
          <w:rtl/>
        </w:rPr>
      </w:pPr>
    </w:p>
    <w:p w:rsidR="00A95CD2" w:rsidRDefault="00DF4633" w:rsidP="00A95CD2">
      <w:pPr>
        <w:rPr>
          <w:rtl/>
        </w:rPr>
      </w:pPr>
      <w:bookmarkStart w:id="1761" w:name="_ETM_Q1_3530000"/>
      <w:bookmarkEnd w:id="1761"/>
      <w:r>
        <w:rPr>
          <w:rFonts w:hint="cs"/>
          <w:rtl/>
        </w:rPr>
        <w:t xml:space="preserve">ועם איגוד הבנקים, </w:t>
      </w:r>
      <w:bookmarkStart w:id="1762" w:name="_ETM_Q1_3537000"/>
      <w:bookmarkEnd w:id="1762"/>
      <w:r w:rsidR="00A95CD2">
        <w:rPr>
          <w:rFonts w:hint="cs"/>
          <w:rtl/>
        </w:rPr>
        <w:t>אכן.</w:t>
      </w:r>
    </w:p>
    <w:p w:rsidR="00A95CD2" w:rsidRDefault="00A95CD2" w:rsidP="00A95CD2">
      <w:pPr>
        <w:rPr>
          <w:rtl/>
        </w:rPr>
      </w:pPr>
      <w:bookmarkStart w:id="1763" w:name="_ETM_Q1_3535000"/>
      <w:bookmarkEnd w:id="1763"/>
    </w:p>
    <w:p w:rsidR="00A95CD2" w:rsidRDefault="00A95CD2" w:rsidP="00A95CD2">
      <w:pPr>
        <w:pStyle w:val="af6"/>
        <w:keepNext/>
        <w:rPr>
          <w:rtl/>
        </w:rPr>
      </w:pPr>
      <w:bookmarkStart w:id="1764" w:name="ET_yor_4762_406"/>
      <w:r w:rsidRPr="00A95CD2">
        <w:rPr>
          <w:rStyle w:val="TagStyle"/>
          <w:rtl/>
        </w:rPr>
        <w:t xml:space="preserve"> &lt;&lt; יור &gt;&gt; </w:t>
      </w:r>
      <w:r>
        <w:rPr>
          <w:rtl/>
        </w:rPr>
        <w:t>היו"ר משה גפני:</w:t>
      </w:r>
      <w:r w:rsidRPr="00A95CD2">
        <w:rPr>
          <w:rStyle w:val="TagStyle"/>
          <w:rtl/>
        </w:rPr>
        <w:t xml:space="preserve"> &lt;&lt; יור &gt;&gt;</w:t>
      </w:r>
      <w:r>
        <w:rPr>
          <w:rtl/>
        </w:rPr>
        <w:t xml:space="preserve"> </w:t>
      </w:r>
      <w:bookmarkEnd w:id="1764"/>
    </w:p>
    <w:p w:rsidR="00A95CD2" w:rsidRDefault="00A95CD2" w:rsidP="00A95CD2">
      <w:pPr>
        <w:pStyle w:val="KeepWithNext"/>
        <w:rPr>
          <w:rtl/>
        </w:rPr>
      </w:pPr>
    </w:p>
    <w:p w:rsidR="00A95CD2" w:rsidRDefault="00A95CD2" w:rsidP="00A95CD2">
      <w:pPr>
        <w:rPr>
          <w:rtl/>
        </w:rPr>
      </w:pPr>
      <w:bookmarkStart w:id="1765" w:name="_ETM_Q1_3536000"/>
      <w:bookmarkEnd w:id="1765"/>
      <w:r>
        <w:rPr>
          <w:rFonts w:hint="cs"/>
          <w:rtl/>
        </w:rPr>
        <w:t xml:space="preserve">זאת אומרת, בינתיים </w:t>
      </w:r>
      <w:r>
        <w:rPr>
          <w:rtl/>
        </w:rPr>
        <w:t>–</w:t>
      </w:r>
      <w:r w:rsidR="00E147E9">
        <w:rPr>
          <w:rFonts w:hint="cs"/>
          <w:rtl/>
        </w:rPr>
        <w:t xml:space="preserve"> </w:t>
      </w:r>
      <w:r>
        <w:rPr>
          <w:rFonts w:hint="cs"/>
          <w:rtl/>
        </w:rPr>
        <w:t xml:space="preserve">עכשיו אני אומר </w:t>
      </w:r>
      <w:bookmarkStart w:id="1766" w:name="_ETM_Q1_3538000"/>
      <w:bookmarkEnd w:id="1766"/>
      <w:r>
        <w:rPr>
          <w:rtl/>
        </w:rPr>
        <w:t>–</w:t>
      </w:r>
      <w:r w:rsidR="00BA34B8">
        <w:rPr>
          <w:rFonts w:hint="cs"/>
          <w:rtl/>
        </w:rPr>
        <w:t xml:space="preserve"> בינתיים, אני מבקש לא לג</w:t>
      </w:r>
      <w:r>
        <w:rPr>
          <w:rFonts w:hint="cs"/>
          <w:rtl/>
        </w:rPr>
        <w:t xml:space="preserve">עת בעניין הזה. </w:t>
      </w:r>
      <w:r w:rsidR="00E147E9">
        <w:rPr>
          <w:rFonts w:hint="cs"/>
          <w:rtl/>
        </w:rPr>
        <w:t xml:space="preserve">הוא </w:t>
      </w:r>
      <w:r>
        <w:rPr>
          <w:rFonts w:hint="cs"/>
          <w:rtl/>
        </w:rPr>
        <w:t xml:space="preserve">הולך לקיים </w:t>
      </w:r>
      <w:bookmarkStart w:id="1767" w:name="_ETM_Q1_3541000"/>
      <w:bookmarkEnd w:id="1767"/>
      <w:r>
        <w:rPr>
          <w:rFonts w:hint="cs"/>
          <w:rtl/>
        </w:rPr>
        <w:t xml:space="preserve">את הדיון הזה בימים הקרובים גם איתכם וגם עם הפיקוח </w:t>
      </w:r>
      <w:bookmarkStart w:id="1768" w:name="_ETM_Q1_3545000"/>
      <w:bookmarkEnd w:id="1768"/>
      <w:r>
        <w:rPr>
          <w:rFonts w:hint="cs"/>
          <w:rtl/>
        </w:rPr>
        <w:t>על הבנקים.</w:t>
      </w:r>
    </w:p>
    <w:p w:rsidR="00A95CD2" w:rsidRDefault="00A95CD2" w:rsidP="00A95CD2">
      <w:pPr>
        <w:rPr>
          <w:rtl/>
        </w:rPr>
      </w:pPr>
      <w:bookmarkStart w:id="1769" w:name="_ETM_Q1_3546000"/>
      <w:bookmarkStart w:id="1770" w:name="_ETM_Q1_3549000"/>
      <w:bookmarkEnd w:id="1769"/>
      <w:bookmarkEnd w:id="1770"/>
    </w:p>
    <w:p w:rsidR="00A95CD2" w:rsidRDefault="00A95CD2" w:rsidP="00A95CD2">
      <w:pPr>
        <w:pStyle w:val="af9"/>
        <w:keepNext/>
        <w:rPr>
          <w:rtl/>
        </w:rPr>
      </w:pPr>
      <w:bookmarkStart w:id="1771" w:name="ET_guest_795971_407"/>
      <w:r w:rsidRPr="00A95CD2">
        <w:rPr>
          <w:rStyle w:val="TagStyle"/>
          <w:rtl/>
        </w:rPr>
        <w:t xml:space="preserve"> &lt;&lt; אורח &gt;&gt; </w:t>
      </w:r>
      <w:r>
        <w:rPr>
          <w:rtl/>
        </w:rPr>
        <w:t>דרור גולדשטיין:</w:t>
      </w:r>
      <w:r w:rsidRPr="00A95CD2">
        <w:rPr>
          <w:rStyle w:val="TagStyle"/>
          <w:rtl/>
        </w:rPr>
        <w:t xml:space="preserve"> &lt;&lt; אורח &gt;&gt;</w:t>
      </w:r>
      <w:r>
        <w:rPr>
          <w:rtl/>
        </w:rPr>
        <w:t xml:space="preserve"> </w:t>
      </w:r>
      <w:bookmarkEnd w:id="1771"/>
    </w:p>
    <w:p w:rsidR="00A95CD2" w:rsidRDefault="00A95CD2" w:rsidP="00A95CD2">
      <w:pPr>
        <w:pStyle w:val="KeepWithNext"/>
        <w:rPr>
          <w:rtl/>
        </w:rPr>
      </w:pPr>
    </w:p>
    <w:p w:rsidR="00A95CD2" w:rsidRDefault="00E31918" w:rsidP="00A95CD2">
      <w:pPr>
        <w:rPr>
          <w:rtl/>
        </w:rPr>
      </w:pPr>
      <w:r>
        <w:rPr>
          <w:rFonts w:hint="cs"/>
          <w:rtl/>
        </w:rPr>
        <w:t>ו</w:t>
      </w:r>
      <w:r w:rsidR="00A95CD2">
        <w:rPr>
          <w:rFonts w:hint="cs"/>
          <w:rtl/>
        </w:rPr>
        <w:t>מינהל הכנסות המדינה</w:t>
      </w:r>
      <w:r w:rsidR="00EF33BE">
        <w:rPr>
          <w:rFonts w:hint="cs"/>
          <w:rtl/>
        </w:rPr>
        <w:t xml:space="preserve"> גם</w:t>
      </w:r>
      <w:r w:rsidR="00A95CD2">
        <w:rPr>
          <w:rFonts w:hint="cs"/>
          <w:rtl/>
        </w:rPr>
        <w:t>.</w:t>
      </w:r>
    </w:p>
    <w:p w:rsidR="00A95CD2" w:rsidRDefault="00A95CD2" w:rsidP="00A95CD2">
      <w:pPr>
        <w:rPr>
          <w:rtl/>
        </w:rPr>
      </w:pPr>
    </w:p>
    <w:p w:rsidR="00A95CD2" w:rsidRDefault="00A95CD2" w:rsidP="00A95CD2">
      <w:pPr>
        <w:pStyle w:val="af6"/>
        <w:keepNext/>
        <w:rPr>
          <w:rtl/>
        </w:rPr>
      </w:pPr>
      <w:bookmarkStart w:id="1772" w:name="ET_yor_4762_408"/>
      <w:r w:rsidRPr="00A95CD2">
        <w:rPr>
          <w:rStyle w:val="TagStyle"/>
          <w:rtl/>
        </w:rPr>
        <w:t xml:space="preserve"> &lt;&lt; יור &gt;&gt; </w:t>
      </w:r>
      <w:r>
        <w:rPr>
          <w:rtl/>
        </w:rPr>
        <w:t>היו"ר משה גפני:</w:t>
      </w:r>
      <w:r w:rsidRPr="00A95CD2">
        <w:rPr>
          <w:rStyle w:val="TagStyle"/>
          <w:rtl/>
        </w:rPr>
        <w:t xml:space="preserve"> &lt;&lt; יור &gt;&gt;</w:t>
      </w:r>
      <w:r>
        <w:rPr>
          <w:rtl/>
        </w:rPr>
        <w:t xml:space="preserve"> </w:t>
      </w:r>
      <w:bookmarkEnd w:id="1772"/>
    </w:p>
    <w:p w:rsidR="00A95CD2" w:rsidRDefault="00A95CD2" w:rsidP="00A95CD2">
      <w:pPr>
        <w:pStyle w:val="KeepWithNext"/>
        <w:rPr>
          <w:rtl/>
        </w:rPr>
      </w:pPr>
    </w:p>
    <w:p w:rsidR="00E31918" w:rsidRDefault="00783025" w:rsidP="00A95CD2">
      <w:pPr>
        <w:rPr>
          <w:rtl/>
        </w:rPr>
      </w:pPr>
      <w:r>
        <w:rPr>
          <w:rFonts w:hint="cs"/>
          <w:rtl/>
        </w:rPr>
        <w:t>מה?</w:t>
      </w:r>
    </w:p>
    <w:p w:rsidR="00E31918" w:rsidRDefault="00E31918" w:rsidP="00A95CD2">
      <w:pPr>
        <w:rPr>
          <w:rtl/>
        </w:rPr>
      </w:pPr>
    </w:p>
    <w:p w:rsidR="00E31918" w:rsidRDefault="00E31918" w:rsidP="00E31918">
      <w:pPr>
        <w:pStyle w:val="a4"/>
        <w:keepNext/>
        <w:rPr>
          <w:rtl/>
        </w:rPr>
      </w:pPr>
      <w:bookmarkStart w:id="1773" w:name="ET_speaker_שגית_אפיק_409"/>
      <w:r w:rsidRPr="00E31918">
        <w:rPr>
          <w:rStyle w:val="TagStyle"/>
          <w:rtl/>
        </w:rPr>
        <w:t xml:space="preserve"> &lt;&lt; דובר &gt;&gt; </w:t>
      </w:r>
      <w:r>
        <w:rPr>
          <w:rtl/>
        </w:rPr>
        <w:t>שגית אפיק:</w:t>
      </w:r>
      <w:r w:rsidRPr="00E31918">
        <w:rPr>
          <w:rStyle w:val="TagStyle"/>
          <w:rtl/>
        </w:rPr>
        <w:t xml:space="preserve"> &lt;&lt; דובר &gt;&gt;</w:t>
      </w:r>
      <w:r>
        <w:rPr>
          <w:rtl/>
        </w:rPr>
        <w:t xml:space="preserve"> </w:t>
      </w:r>
      <w:bookmarkEnd w:id="1773"/>
    </w:p>
    <w:p w:rsidR="00E31918" w:rsidRDefault="00E31918" w:rsidP="00E31918">
      <w:pPr>
        <w:pStyle w:val="KeepWithNext"/>
        <w:rPr>
          <w:rtl/>
        </w:rPr>
      </w:pPr>
    </w:p>
    <w:p w:rsidR="00E31918" w:rsidRDefault="00E31918" w:rsidP="00E31918">
      <w:pPr>
        <w:rPr>
          <w:rtl/>
        </w:rPr>
      </w:pPr>
      <w:r>
        <w:rPr>
          <w:rFonts w:hint="cs"/>
          <w:rtl/>
        </w:rPr>
        <w:t>ומינהל הכנסות המדינה, ברור.</w:t>
      </w:r>
    </w:p>
    <w:p w:rsidR="00E31918" w:rsidRDefault="00E31918" w:rsidP="00E31918">
      <w:pPr>
        <w:rPr>
          <w:rtl/>
        </w:rPr>
      </w:pPr>
      <w:bookmarkStart w:id="1774" w:name="_ETM_Q1_3552000"/>
      <w:bookmarkEnd w:id="1774"/>
    </w:p>
    <w:p w:rsidR="00E31918" w:rsidRDefault="00E31918" w:rsidP="00E31918">
      <w:pPr>
        <w:pStyle w:val="af6"/>
        <w:keepNext/>
        <w:rPr>
          <w:rtl/>
        </w:rPr>
      </w:pPr>
      <w:bookmarkStart w:id="1775" w:name="ET_yor_4762_410"/>
      <w:r w:rsidRPr="00E31918">
        <w:rPr>
          <w:rStyle w:val="TagStyle"/>
          <w:rtl/>
        </w:rPr>
        <w:t xml:space="preserve"> &lt;&lt; יור &gt;&gt; </w:t>
      </w:r>
      <w:r>
        <w:rPr>
          <w:rtl/>
        </w:rPr>
        <w:t>היו"ר משה גפני:</w:t>
      </w:r>
      <w:r w:rsidRPr="00E31918">
        <w:rPr>
          <w:rStyle w:val="TagStyle"/>
          <w:rtl/>
        </w:rPr>
        <w:t xml:space="preserve"> &lt;&lt; יור &gt;&gt;</w:t>
      </w:r>
      <w:r>
        <w:rPr>
          <w:rtl/>
        </w:rPr>
        <w:t xml:space="preserve"> </w:t>
      </w:r>
      <w:bookmarkEnd w:id="1775"/>
    </w:p>
    <w:p w:rsidR="00E31918" w:rsidRDefault="00E31918" w:rsidP="00E31918">
      <w:pPr>
        <w:pStyle w:val="KeepWithNext"/>
        <w:rPr>
          <w:rtl/>
        </w:rPr>
      </w:pPr>
    </w:p>
    <w:p w:rsidR="00E31918" w:rsidRDefault="00E31918" w:rsidP="00E31918">
      <w:pPr>
        <w:rPr>
          <w:rtl/>
        </w:rPr>
      </w:pPr>
      <w:bookmarkStart w:id="1776" w:name="_ETM_Q1_3548000"/>
      <w:bookmarkEnd w:id="1776"/>
      <w:r>
        <w:rPr>
          <w:rFonts w:hint="cs"/>
          <w:rtl/>
        </w:rPr>
        <w:t>ומינהל הכנסות המדינה בוודאי.</w:t>
      </w:r>
    </w:p>
    <w:p w:rsidR="00E31918" w:rsidRDefault="00E31918" w:rsidP="00E31918">
      <w:pPr>
        <w:rPr>
          <w:rtl/>
        </w:rPr>
      </w:pPr>
      <w:bookmarkStart w:id="1777" w:name="_ETM_Q1_3547000"/>
      <w:bookmarkEnd w:id="1777"/>
    </w:p>
    <w:p w:rsidR="00E31918" w:rsidRDefault="00E31918" w:rsidP="00E31918">
      <w:pPr>
        <w:pStyle w:val="af9"/>
        <w:keepNext/>
        <w:rPr>
          <w:rtl/>
        </w:rPr>
      </w:pPr>
      <w:bookmarkStart w:id="1778" w:name="ET_guest_722462_411"/>
      <w:r w:rsidRPr="00E31918">
        <w:rPr>
          <w:rStyle w:val="TagStyle"/>
          <w:rtl/>
        </w:rPr>
        <w:t xml:space="preserve"> &lt;&lt; אורח &gt;&gt; </w:t>
      </w:r>
      <w:r>
        <w:rPr>
          <w:rtl/>
        </w:rPr>
        <w:t>קוסאי עאסי:</w:t>
      </w:r>
      <w:r w:rsidRPr="00E31918">
        <w:rPr>
          <w:rStyle w:val="TagStyle"/>
          <w:rtl/>
        </w:rPr>
        <w:t xml:space="preserve"> &lt;&lt; אורח &gt;&gt;</w:t>
      </w:r>
      <w:r>
        <w:rPr>
          <w:rtl/>
        </w:rPr>
        <w:t xml:space="preserve"> </w:t>
      </w:r>
      <w:bookmarkEnd w:id="1778"/>
    </w:p>
    <w:p w:rsidR="00E31918" w:rsidRDefault="00E31918" w:rsidP="00E31918">
      <w:pPr>
        <w:pStyle w:val="KeepWithNext"/>
        <w:rPr>
          <w:rtl/>
        </w:rPr>
      </w:pPr>
    </w:p>
    <w:p w:rsidR="00E31918" w:rsidRDefault="00E31918" w:rsidP="00E31918">
      <w:pPr>
        <w:rPr>
          <w:rtl/>
        </w:rPr>
      </w:pPr>
      <w:bookmarkStart w:id="1779" w:name="_ETM_Q1_3550000"/>
      <w:bookmarkEnd w:id="1779"/>
      <w:r>
        <w:rPr>
          <w:rFonts w:hint="cs"/>
          <w:rtl/>
        </w:rPr>
        <w:t>כן, הו</w:t>
      </w:r>
      <w:r w:rsidR="00AD05BD">
        <w:rPr>
          <w:rFonts w:hint="cs"/>
          <w:rtl/>
        </w:rPr>
        <w:t xml:space="preserve">א ביקש להיות בישיבה הזאת </w:t>
      </w:r>
      <w:bookmarkStart w:id="1780" w:name="_ETM_Q1_3554934"/>
      <w:bookmarkEnd w:id="1780"/>
      <w:r w:rsidR="00AD05BD">
        <w:rPr>
          <w:rFonts w:hint="cs"/>
          <w:rtl/>
        </w:rPr>
        <w:t>הפעם.</w:t>
      </w:r>
    </w:p>
    <w:p w:rsidR="00E31918" w:rsidRDefault="00E31918" w:rsidP="00E31918">
      <w:pPr>
        <w:rPr>
          <w:rtl/>
        </w:rPr>
      </w:pPr>
      <w:bookmarkStart w:id="1781" w:name="_ETM_Q1_3553000"/>
      <w:bookmarkStart w:id="1782" w:name="_ETM_Q1_3554000"/>
      <w:bookmarkEnd w:id="1781"/>
      <w:bookmarkEnd w:id="1782"/>
    </w:p>
    <w:p w:rsidR="00E31918" w:rsidRDefault="00E31918" w:rsidP="00E31918">
      <w:pPr>
        <w:pStyle w:val="af6"/>
        <w:keepNext/>
        <w:rPr>
          <w:rtl/>
        </w:rPr>
      </w:pPr>
      <w:bookmarkStart w:id="1783" w:name="ET_yor_4762_412"/>
      <w:r w:rsidRPr="00E31918">
        <w:rPr>
          <w:rStyle w:val="TagStyle"/>
          <w:rtl/>
        </w:rPr>
        <w:t xml:space="preserve"> &lt;&lt; יור &gt;&gt; </w:t>
      </w:r>
      <w:r>
        <w:rPr>
          <w:rtl/>
        </w:rPr>
        <w:t>היו"ר משה גפני:</w:t>
      </w:r>
      <w:r w:rsidRPr="00E31918">
        <w:rPr>
          <w:rStyle w:val="TagStyle"/>
          <w:rtl/>
        </w:rPr>
        <w:t xml:space="preserve"> &lt;&lt; יור &gt;&gt;</w:t>
      </w:r>
      <w:r>
        <w:rPr>
          <w:rtl/>
        </w:rPr>
        <w:t xml:space="preserve"> </w:t>
      </w:r>
      <w:bookmarkEnd w:id="1783"/>
    </w:p>
    <w:p w:rsidR="00E31918" w:rsidRDefault="00E31918" w:rsidP="00E31918">
      <w:pPr>
        <w:pStyle w:val="KeepWithNext"/>
        <w:rPr>
          <w:rtl/>
        </w:rPr>
      </w:pPr>
    </w:p>
    <w:p w:rsidR="00E31918" w:rsidRDefault="00E31918" w:rsidP="00E31918">
      <w:pPr>
        <w:rPr>
          <w:rtl/>
        </w:rPr>
      </w:pPr>
      <w:bookmarkStart w:id="1784" w:name="_ETM_Q1_3557000"/>
      <w:bookmarkEnd w:id="1784"/>
      <w:r>
        <w:rPr>
          <w:rFonts w:hint="cs"/>
          <w:rtl/>
        </w:rPr>
        <w:t xml:space="preserve">בסדר. אבל </w:t>
      </w:r>
      <w:bookmarkStart w:id="1785" w:name="_ETM_Q1_3555000"/>
      <w:bookmarkEnd w:id="1785"/>
      <w:r>
        <w:rPr>
          <w:rFonts w:hint="cs"/>
          <w:rtl/>
        </w:rPr>
        <w:t xml:space="preserve">אני פגשתי אותו במזנון, לא היום, פגשתי אותו כבר לפני כמה ימים. הוא אמר שהוא לא ידע מכל התהליך </w:t>
      </w:r>
      <w:bookmarkStart w:id="1786" w:name="_ETM_Q1_3562000"/>
      <w:bookmarkEnd w:id="1786"/>
      <w:r>
        <w:rPr>
          <w:rFonts w:hint="cs"/>
          <w:rtl/>
        </w:rPr>
        <w:t>הזה. כך הוא אמר לי.</w:t>
      </w:r>
    </w:p>
    <w:p w:rsidR="00E31918" w:rsidRDefault="00E31918" w:rsidP="00E31918">
      <w:pPr>
        <w:rPr>
          <w:rtl/>
        </w:rPr>
      </w:pPr>
      <w:bookmarkStart w:id="1787" w:name="_ETM_Q1_3560000"/>
      <w:bookmarkEnd w:id="1787"/>
    </w:p>
    <w:p w:rsidR="00E31918" w:rsidRDefault="00E31918" w:rsidP="00E31918">
      <w:pPr>
        <w:pStyle w:val="af9"/>
        <w:keepNext/>
        <w:rPr>
          <w:rtl/>
        </w:rPr>
      </w:pPr>
      <w:bookmarkStart w:id="1788" w:name="ET_guest_722462_413"/>
      <w:r w:rsidRPr="00E31918">
        <w:rPr>
          <w:rStyle w:val="TagStyle"/>
          <w:rtl/>
        </w:rPr>
        <w:t xml:space="preserve"> &lt;&lt; אורח &gt;&gt; </w:t>
      </w:r>
      <w:r>
        <w:rPr>
          <w:rtl/>
        </w:rPr>
        <w:t>קוסאי עאסי:</w:t>
      </w:r>
      <w:r w:rsidRPr="00E31918">
        <w:rPr>
          <w:rStyle w:val="TagStyle"/>
          <w:rtl/>
        </w:rPr>
        <w:t xml:space="preserve"> &lt;&lt; אורח &gt;&gt;</w:t>
      </w:r>
      <w:r>
        <w:rPr>
          <w:rtl/>
        </w:rPr>
        <w:t xml:space="preserve"> </w:t>
      </w:r>
      <w:bookmarkEnd w:id="1788"/>
    </w:p>
    <w:p w:rsidR="00E31918" w:rsidRDefault="00E31918" w:rsidP="00E31918">
      <w:pPr>
        <w:pStyle w:val="KeepWithNext"/>
        <w:rPr>
          <w:rtl/>
        </w:rPr>
      </w:pPr>
    </w:p>
    <w:p w:rsidR="00E31918" w:rsidRDefault="00E31918" w:rsidP="00E31918">
      <w:pPr>
        <w:rPr>
          <w:rtl/>
        </w:rPr>
      </w:pPr>
      <w:r>
        <w:rPr>
          <w:rFonts w:hint="cs"/>
          <w:rtl/>
        </w:rPr>
        <w:t>מי זה?</w:t>
      </w:r>
    </w:p>
    <w:p w:rsidR="00E31918" w:rsidRDefault="00E31918" w:rsidP="00E31918">
      <w:pPr>
        <w:rPr>
          <w:rtl/>
        </w:rPr>
      </w:pPr>
      <w:bookmarkStart w:id="1789" w:name="_ETM_Q1_3561000"/>
      <w:bookmarkEnd w:id="1789"/>
    </w:p>
    <w:p w:rsidR="00E31918" w:rsidRDefault="00E31918" w:rsidP="00E31918">
      <w:pPr>
        <w:pStyle w:val="af6"/>
        <w:keepNext/>
        <w:rPr>
          <w:rtl/>
        </w:rPr>
      </w:pPr>
      <w:bookmarkStart w:id="1790" w:name="ET_yor_4762_414"/>
      <w:r w:rsidRPr="00E31918">
        <w:rPr>
          <w:rStyle w:val="TagStyle"/>
          <w:rtl/>
        </w:rPr>
        <w:t xml:space="preserve"> &lt;&lt; יור &gt;&gt; </w:t>
      </w:r>
      <w:r>
        <w:rPr>
          <w:rtl/>
        </w:rPr>
        <w:t>היו"ר משה גפני:</w:t>
      </w:r>
      <w:r w:rsidRPr="00E31918">
        <w:rPr>
          <w:rStyle w:val="TagStyle"/>
          <w:rtl/>
        </w:rPr>
        <w:t xml:space="preserve"> &lt;&lt; יור &gt;&gt;</w:t>
      </w:r>
      <w:r>
        <w:rPr>
          <w:rtl/>
        </w:rPr>
        <w:t xml:space="preserve"> </w:t>
      </w:r>
      <w:bookmarkEnd w:id="1790"/>
    </w:p>
    <w:p w:rsidR="00E31918" w:rsidRDefault="00E31918" w:rsidP="00E31918">
      <w:pPr>
        <w:pStyle w:val="KeepWithNext"/>
        <w:rPr>
          <w:rtl/>
        </w:rPr>
      </w:pPr>
    </w:p>
    <w:p w:rsidR="00E31918" w:rsidRDefault="00E31918" w:rsidP="00E31918">
      <w:pPr>
        <w:rPr>
          <w:rtl/>
        </w:rPr>
      </w:pPr>
      <w:bookmarkStart w:id="1791" w:name="_ETM_Q1_3563000"/>
      <w:bookmarkEnd w:id="1791"/>
      <w:r>
        <w:rPr>
          <w:rFonts w:hint="cs"/>
          <w:rtl/>
        </w:rPr>
        <w:t xml:space="preserve">וחזקה על המשנה ליועץ המשפטי </w:t>
      </w:r>
      <w:bookmarkStart w:id="1792" w:name="_ETM_Q1_3565000"/>
      <w:bookmarkEnd w:id="1792"/>
      <w:r>
        <w:rPr>
          <w:rFonts w:hint="cs"/>
          <w:rtl/>
        </w:rPr>
        <w:t>לממשלה שהוא אומר אמת. אז אם הוא לא ידע,</w:t>
      </w:r>
      <w:bookmarkStart w:id="1793" w:name="_ETM_Q1_3569000"/>
      <w:bookmarkEnd w:id="1793"/>
      <w:r>
        <w:rPr>
          <w:rFonts w:hint="cs"/>
          <w:rtl/>
        </w:rPr>
        <w:t xml:space="preserve"> אז אמרתי לו: תדע לך, הולך להיות ברוך גדול. הוא אמר: אני לא ידעתי</w:t>
      </w:r>
      <w:r w:rsidR="001947A5">
        <w:rPr>
          <w:rFonts w:hint="cs"/>
          <w:rtl/>
        </w:rPr>
        <w:t>, אני אנכס לזה</w:t>
      </w:r>
      <w:r>
        <w:rPr>
          <w:rFonts w:hint="cs"/>
          <w:rtl/>
        </w:rPr>
        <w:t>.</w:t>
      </w:r>
      <w:bookmarkStart w:id="1794" w:name="_ETM_Q1_3572000"/>
      <w:bookmarkEnd w:id="1794"/>
    </w:p>
    <w:p w:rsidR="00E31918" w:rsidRDefault="00E31918" w:rsidP="00E31918">
      <w:pPr>
        <w:rPr>
          <w:rtl/>
        </w:rPr>
      </w:pPr>
    </w:p>
    <w:p w:rsidR="00E31918" w:rsidRDefault="00E31918" w:rsidP="00E31918">
      <w:pPr>
        <w:pStyle w:val="af9"/>
        <w:keepNext/>
        <w:rPr>
          <w:rtl/>
        </w:rPr>
      </w:pPr>
      <w:bookmarkStart w:id="1795" w:name="ET_guest_722462_415"/>
      <w:r w:rsidRPr="00E31918">
        <w:rPr>
          <w:rStyle w:val="TagStyle"/>
          <w:rtl/>
        </w:rPr>
        <w:t xml:space="preserve"> &lt;&lt; אורח &gt;&gt; </w:t>
      </w:r>
      <w:r>
        <w:rPr>
          <w:rtl/>
        </w:rPr>
        <w:t>קוסאי עאסי:</w:t>
      </w:r>
      <w:r w:rsidRPr="00E31918">
        <w:rPr>
          <w:rStyle w:val="TagStyle"/>
          <w:rtl/>
        </w:rPr>
        <w:t xml:space="preserve"> &lt;&lt; אורח &gt;&gt;</w:t>
      </w:r>
      <w:r>
        <w:rPr>
          <w:rtl/>
        </w:rPr>
        <w:t xml:space="preserve"> </w:t>
      </w:r>
      <w:bookmarkEnd w:id="1795"/>
    </w:p>
    <w:p w:rsidR="00E31918" w:rsidRDefault="00E31918" w:rsidP="00E31918">
      <w:pPr>
        <w:pStyle w:val="KeepWithNext"/>
        <w:rPr>
          <w:rtl/>
        </w:rPr>
      </w:pPr>
    </w:p>
    <w:p w:rsidR="00E31918" w:rsidRDefault="00E31918" w:rsidP="00E31918">
      <w:pPr>
        <w:rPr>
          <w:rtl/>
        </w:rPr>
      </w:pPr>
      <w:bookmarkStart w:id="1796" w:name="_ETM_Q1_3570000"/>
      <w:bookmarkEnd w:id="1796"/>
      <w:r>
        <w:rPr>
          <w:rFonts w:hint="cs"/>
          <w:rtl/>
        </w:rPr>
        <w:t>המשנה לא ידע?</w:t>
      </w:r>
    </w:p>
    <w:p w:rsidR="00E31918" w:rsidRDefault="00E31918" w:rsidP="00E31918">
      <w:pPr>
        <w:rPr>
          <w:rtl/>
        </w:rPr>
      </w:pPr>
      <w:bookmarkStart w:id="1797" w:name="_ETM_Q1_3576000"/>
      <w:bookmarkEnd w:id="1797"/>
    </w:p>
    <w:p w:rsidR="00E31918" w:rsidRDefault="00E31918" w:rsidP="00E31918">
      <w:pPr>
        <w:pStyle w:val="af6"/>
        <w:keepNext/>
        <w:rPr>
          <w:rtl/>
        </w:rPr>
      </w:pPr>
      <w:bookmarkStart w:id="1798" w:name="ET_yor_4762_416"/>
      <w:r w:rsidRPr="00E31918">
        <w:rPr>
          <w:rStyle w:val="TagStyle"/>
          <w:rtl/>
        </w:rPr>
        <w:t xml:space="preserve"> &lt;&lt; יור &gt;&gt; </w:t>
      </w:r>
      <w:r>
        <w:rPr>
          <w:rtl/>
        </w:rPr>
        <w:t>היו"ר משה גפני:</w:t>
      </w:r>
      <w:r w:rsidRPr="00E31918">
        <w:rPr>
          <w:rStyle w:val="TagStyle"/>
          <w:rtl/>
        </w:rPr>
        <w:t xml:space="preserve"> &lt;&lt; יור &gt;&gt;</w:t>
      </w:r>
      <w:r>
        <w:rPr>
          <w:rtl/>
        </w:rPr>
        <w:t xml:space="preserve"> </w:t>
      </w:r>
      <w:bookmarkEnd w:id="1798"/>
    </w:p>
    <w:p w:rsidR="00E31918" w:rsidRDefault="00E31918" w:rsidP="00E31918">
      <w:pPr>
        <w:pStyle w:val="KeepWithNext"/>
        <w:rPr>
          <w:rtl/>
        </w:rPr>
      </w:pPr>
    </w:p>
    <w:p w:rsidR="00E31918" w:rsidRDefault="00E31918" w:rsidP="00E31918">
      <w:pPr>
        <w:rPr>
          <w:rtl/>
        </w:rPr>
      </w:pPr>
      <w:bookmarkStart w:id="1799" w:name="_ETM_Q1_3573000"/>
      <w:bookmarkEnd w:id="1799"/>
      <w:r>
        <w:rPr>
          <w:rFonts w:hint="cs"/>
          <w:rtl/>
        </w:rPr>
        <w:t xml:space="preserve">כן, על מה </w:t>
      </w:r>
      <w:bookmarkStart w:id="1800" w:name="_ETM_Q1_3571000"/>
      <w:bookmarkEnd w:id="1800"/>
      <w:r>
        <w:rPr>
          <w:rFonts w:hint="cs"/>
          <w:rtl/>
        </w:rPr>
        <w:t>עכשיו אנחנו מדברים. אני דיברתי איתו במזנון.</w:t>
      </w:r>
    </w:p>
    <w:p w:rsidR="00E31918" w:rsidRDefault="00E31918" w:rsidP="00E31918">
      <w:pPr>
        <w:rPr>
          <w:rtl/>
        </w:rPr>
      </w:pPr>
      <w:bookmarkStart w:id="1801" w:name="_ETM_Q1_3583000"/>
      <w:bookmarkEnd w:id="1801"/>
    </w:p>
    <w:p w:rsidR="00E31918" w:rsidRDefault="00E31918" w:rsidP="00E31918">
      <w:pPr>
        <w:pStyle w:val="a4"/>
        <w:keepNext/>
        <w:rPr>
          <w:rtl/>
        </w:rPr>
      </w:pPr>
      <w:bookmarkStart w:id="1802" w:name="ET_speaker_5084_417"/>
      <w:r w:rsidRPr="00E31918">
        <w:rPr>
          <w:rStyle w:val="TagStyle"/>
          <w:rtl/>
        </w:rPr>
        <w:t xml:space="preserve"> &lt;&lt; דובר &gt;&gt; </w:t>
      </w:r>
      <w:r>
        <w:rPr>
          <w:rtl/>
        </w:rPr>
        <w:t>מיקי לוי (יש עתיד):</w:t>
      </w:r>
      <w:r w:rsidRPr="00E31918">
        <w:rPr>
          <w:rStyle w:val="TagStyle"/>
          <w:rtl/>
        </w:rPr>
        <w:t xml:space="preserve"> &lt;&lt; דובר &gt;&gt;</w:t>
      </w:r>
      <w:r>
        <w:rPr>
          <w:rtl/>
        </w:rPr>
        <w:t xml:space="preserve"> </w:t>
      </w:r>
      <w:bookmarkEnd w:id="1802"/>
    </w:p>
    <w:p w:rsidR="00E31918" w:rsidRDefault="00E31918" w:rsidP="00E31918">
      <w:pPr>
        <w:pStyle w:val="KeepWithNext"/>
        <w:rPr>
          <w:rtl/>
        </w:rPr>
      </w:pPr>
    </w:p>
    <w:p w:rsidR="00E31918" w:rsidRDefault="00E31918" w:rsidP="00E31918">
      <w:pPr>
        <w:rPr>
          <w:rtl/>
        </w:rPr>
      </w:pPr>
      <w:r>
        <w:rPr>
          <w:rFonts w:hint="cs"/>
          <w:rtl/>
        </w:rPr>
        <w:t xml:space="preserve">גמר התוקף, כאילו </w:t>
      </w:r>
      <w:bookmarkStart w:id="1803" w:name="_ETM_Q1_3579000"/>
      <w:bookmarkEnd w:id="1803"/>
      <w:r>
        <w:rPr>
          <w:rFonts w:hint="cs"/>
          <w:rtl/>
        </w:rPr>
        <w:t>באוגוסט - - -</w:t>
      </w:r>
    </w:p>
    <w:p w:rsidR="00E31918" w:rsidRDefault="00E31918" w:rsidP="00E31918">
      <w:pPr>
        <w:rPr>
          <w:rtl/>
        </w:rPr>
      </w:pPr>
    </w:p>
    <w:p w:rsidR="00E31918" w:rsidRDefault="00E31918" w:rsidP="00E31918">
      <w:pPr>
        <w:pStyle w:val="af6"/>
        <w:keepNext/>
        <w:rPr>
          <w:rtl/>
        </w:rPr>
      </w:pPr>
      <w:bookmarkStart w:id="1804" w:name="ET_yor_4762_418"/>
      <w:r w:rsidRPr="00E31918">
        <w:rPr>
          <w:rStyle w:val="TagStyle"/>
          <w:rtl/>
        </w:rPr>
        <w:t xml:space="preserve"> &lt;&lt; יור &gt;&gt; </w:t>
      </w:r>
      <w:r>
        <w:rPr>
          <w:rtl/>
        </w:rPr>
        <w:t>היו"ר משה גפני:</w:t>
      </w:r>
      <w:r w:rsidRPr="00E31918">
        <w:rPr>
          <w:rStyle w:val="TagStyle"/>
          <w:rtl/>
        </w:rPr>
        <w:t xml:space="preserve"> &lt;&lt; יור &gt;&gt;</w:t>
      </w:r>
      <w:r>
        <w:rPr>
          <w:rtl/>
        </w:rPr>
        <w:t xml:space="preserve"> </w:t>
      </w:r>
      <w:bookmarkEnd w:id="1804"/>
    </w:p>
    <w:p w:rsidR="00E31918" w:rsidRDefault="00E31918" w:rsidP="00E31918">
      <w:pPr>
        <w:pStyle w:val="KeepWithNext"/>
        <w:rPr>
          <w:rtl/>
        </w:rPr>
      </w:pPr>
    </w:p>
    <w:p w:rsidR="00E31918" w:rsidRDefault="00E31918" w:rsidP="00E31918">
      <w:pPr>
        <w:rPr>
          <w:rtl/>
        </w:rPr>
      </w:pPr>
      <w:bookmarkStart w:id="1805" w:name="_ETM_Q1_3584000"/>
      <w:bookmarkEnd w:id="1805"/>
      <w:r>
        <w:rPr>
          <w:rFonts w:hint="cs"/>
          <w:rtl/>
        </w:rPr>
        <w:t xml:space="preserve">חזקה על </w:t>
      </w:r>
      <w:r w:rsidR="001947A5">
        <w:rPr>
          <w:rFonts w:hint="cs"/>
          <w:rtl/>
        </w:rPr>
        <w:t>ה</w:t>
      </w:r>
      <w:r>
        <w:rPr>
          <w:rFonts w:hint="cs"/>
          <w:rtl/>
        </w:rPr>
        <w:t xml:space="preserve">משנה ליועץ המשפטי לממשלה שהוא </w:t>
      </w:r>
      <w:bookmarkStart w:id="1806" w:name="_ETM_Q1_3582000"/>
      <w:bookmarkEnd w:id="1806"/>
      <w:r>
        <w:rPr>
          <w:rFonts w:hint="cs"/>
          <w:rtl/>
        </w:rPr>
        <w:t>אומר אמת. זה מה שהוא אמר לי, בסדר.</w:t>
      </w:r>
    </w:p>
    <w:p w:rsidR="00E31918" w:rsidRDefault="00E31918" w:rsidP="00E31918">
      <w:pPr>
        <w:rPr>
          <w:rtl/>
        </w:rPr>
      </w:pPr>
    </w:p>
    <w:p w:rsidR="00E31918" w:rsidRDefault="00E31918" w:rsidP="00E31918">
      <w:pPr>
        <w:pStyle w:val="-"/>
        <w:keepNext/>
        <w:rPr>
          <w:rtl/>
        </w:rPr>
      </w:pPr>
      <w:bookmarkStart w:id="1807" w:name="ET_speakercontinue_5084_419"/>
      <w:r w:rsidRPr="00E31918">
        <w:rPr>
          <w:rStyle w:val="TagStyle"/>
          <w:rtl/>
        </w:rPr>
        <w:t xml:space="preserve"> &lt;&lt; דובר_המשך &gt;&gt; </w:t>
      </w:r>
      <w:r>
        <w:rPr>
          <w:rtl/>
        </w:rPr>
        <w:t>מיקי לוי (יש עתיד):</w:t>
      </w:r>
      <w:r w:rsidRPr="00E31918">
        <w:rPr>
          <w:rStyle w:val="TagStyle"/>
          <w:rtl/>
        </w:rPr>
        <w:t xml:space="preserve"> &lt;&lt; דובר_המשך &gt;&gt;</w:t>
      </w:r>
      <w:r>
        <w:rPr>
          <w:rtl/>
        </w:rPr>
        <w:t xml:space="preserve"> </w:t>
      </w:r>
      <w:bookmarkEnd w:id="1807"/>
    </w:p>
    <w:p w:rsidR="00E31918" w:rsidRDefault="00E31918" w:rsidP="00E31918">
      <w:pPr>
        <w:pStyle w:val="KeepWithNext"/>
        <w:rPr>
          <w:rtl/>
        </w:rPr>
      </w:pPr>
    </w:p>
    <w:p w:rsidR="00E31918" w:rsidRDefault="00E31918" w:rsidP="00E31918">
      <w:pPr>
        <w:rPr>
          <w:rtl/>
        </w:rPr>
      </w:pPr>
      <w:bookmarkStart w:id="1808" w:name="_ETM_Q1_3590000"/>
      <w:bookmarkEnd w:id="1808"/>
      <w:r>
        <w:rPr>
          <w:rFonts w:hint="cs"/>
          <w:rtl/>
        </w:rPr>
        <w:t>אם הוא אומר</w:t>
      </w:r>
      <w:bookmarkStart w:id="1809" w:name="_ETM_Q1_3585000"/>
      <w:bookmarkEnd w:id="1809"/>
      <w:r>
        <w:rPr>
          <w:rFonts w:hint="cs"/>
          <w:rtl/>
        </w:rPr>
        <w:t>, אנחנו לא עושים חקירה נגדו.</w:t>
      </w:r>
    </w:p>
    <w:p w:rsidR="00E31918" w:rsidRDefault="00E31918" w:rsidP="00E31918">
      <w:pPr>
        <w:rPr>
          <w:rtl/>
        </w:rPr>
      </w:pPr>
    </w:p>
    <w:p w:rsidR="00E31918" w:rsidRDefault="00E31918" w:rsidP="00E31918">
      <w:pPr>
        <w:pStyle w:val="af6"/>
        <w:keepNext/>
        <w:rPr>
          <w:rtl/>
        </w:rPr>
      </w:pPr>
      <w:bookmarkStart w:id="1810" w:name="ET_yor_4762_420"/>
      <w:r w:rsidRPr="00E31918">
        <w:rPr>
          <w:rStyle w:val="TagStyle"/>
          <w:rtl/>
        </w:rPr>
        <w:t xml:space="preserve"> &lt;&lt; יור &gt;&gt; </w:t>
      </w:r>
      <w:r>
        <w:rPr>
          <w:rtl/>
        </w:rPr>
        <w:t>היו"ר משה גפני:</w:t>
      </w:r>
      <w:r w:rsidRPr="00E31918">
        <w:rPr>
          <w:rStyle w:val="TagStyle"/>
          <w:rtl/>
        </w:rPr>
        <w:t xml:space="preserve"> &lt;&lt; יור &gt;&gt;</w:t>
      </w:r>
      <w:r>
        <w:rPr>
          <w:rtl/>
        </w:rPr>
        <w:t xml:space="preserve"> </w:t>
      </w:r>
      <w:bookmarkEnd w:id="1810"/>
    </w:p>
    <w:p w:rsidR="00E31918" w:rsidRDefault="00E31918" w:rsidP="00E31918">
      <w:pPr>
        <w:pStyle w:val="KeepWithNext"/>
        <w:rPr>
          <w:rtl/>
        </w:rPr>
      </w:pPr>
    </w:p>
    <w:p w:rsidR="00C86133" w:rsidRDefault="00E31918" w:rsidP="00E31918">
      <w:pPr>
        <w:rPr>
          <w:rtl/>
        </w:rPr>
      </w:pPr>
      <w:bookmarkStart w:id="1811" w:name="_ETM_Q1_3588000"/>
      <w:bookmarkEnd w:id="1811"/>
      <w:r>
        <w:rPr>
          <w:rFonts w:hint="cs"/>
          <w:rtl/>
        </w:rPr>
        <w:t xml:space="preserve">בדיוק. </w:t>
      </w:r>
      <w:bookmarkStart w:id="1812" w:name="_ETM_Q1_3591000"/>
      <w:bookmarkEnd w:id="1812"/>
      <w:r>
        <w:rPr>
          <w:rFonts w:hint="cs"/>
          <w:rtl/>
        </w:rPr>
        <w:t xml:space="preserve">עכשיו הוא דיבר איתנו בטלפון, גם עם אלישבע וגם </w:t>
      </w:r>
      <w:bookmarkStart w:id="1813" w:name="_ETM_Q1_3593000"/>
      <w:bookmarkEnd w:id="1813"/>
      <w:r>
        <w:rPr>
          <w:rFonts w:hint="cs"/>
          <w:rtl/>
        </w:rPr>
        <w:t>איתי</w:t>
      </w:r>
      <w:r w:rsidR="0037714A">
        <w:rPr>
          <w:rFonts w:hint="cs"/>
          <w:rtl/>
        </w:rPr>
        <w:t xml:space="preserve">, הוא נכנס לעניין וידבר עם איגוד הבנקים. אני פונה </w:t>
      </w:r>
      <w:bookmarkStart w:id="1814" w:name="_ETM_Q1_3600000"/>
      <w:bookmarkEnd w:id="1814"/>
      <w:r w:rsidR="0037714A">
        <w:rPr>
          <w:rFonts w:hint="cs"/>
          <w:rtl/>
        </w:rPr>
        <w:t>אליכם, אתם הנושא</w:t>
      </w:r>
      <w:r w:rsidR="00C86133">
        <w:rPr>
          <w:rFonts w:hint="cs"/>
          <w:rtl/>
        </w:rPr>
        <w:t xml:space="preserve">, זה הולך לפתרון. זה הולך לפתרון גם אצל שר </w:t>
      </w:r>
      <w:bookmarkStart w:id="1815" w:name="_ETM_Q1_3608000"/>
      <w:bookmarkEnd w:id="1815"/>
      <w:r w:rsidR="00C86133">
        <w:rPr>
          <w:rFonts w:hint="cs"/>
          <w:rtl/>
        </w:rPr>
        <w:t xml:space="preserve">האוצר, עכשיו דיברתי איתו. זה הולך </w:t>
      </w:r>
      <w:bookmarkStart w:id="1816" w:name="_ETM_Q1_3607000"/>
      <w:bookmarkEnd w:id="1816"/>
      <w:r w:rsidR="00C86133">
        <w:rPr>
          <w:rFonts w:hint="cs"/>
          <w:rtl/>
        </w:rPr>
        <w:t xml:space="preserve">לפתרון גם עם המשנה ליועץ המשפטי לממשלה. אני היום אדבר </w:t>
      </w:r>
      <w:bookmarkStart w:id="1817" w:name="_ETM_Q1_3610000"/>
      <w:bookmarkEnd w:id="1817"/>
      <w:r w:rsidR="00C86133">
        <w:rPr>
          <w:rFonts w:hint="cs"/>
          <w:rtl/>
        </w:rPr>
        <w:t xml:space="preserve">גם עם היועץ עצמו. אנחנו נסיים את החקיקה בימים הקרובים, </w:t>
      </w:r>
      <w:bookmarkStart w:id="1818" w:name="_ETM_Q1_3618000"/>
      <w:bookmarkEnd w:id="1818"/>
      <w:r w:rsidR="00C86133">
        <w:rPr>
          <w:rFonts w:hint="cs"/>
          <w:rtl/>
        </w:rPr>
        <w:t xml:space="preserve">את שתי החקיקות. אם שמתם לב, אני כל הזמן עכשיו </w:t>
      </w:r>
      <w:bookmarkStart w:id="1819" w:name="_ETM_Q1_3620000"/>
      <w:bookmarkEnd w:id="1819"/>
      <w:r w:rsidR="00C86133">
        <w:rPr>
          <w:rFonts w:hint="cs"/>
          <w:rtl/>
        </w:rPr>
        <w:t>מתנ</w:t>
      </w:r>
      <w:r w:rsidR="001947A5">
        <w:rPr>
          <w:rFonts w:hint="cs"/>
          <w:rtl/>
        </w:rPr>
        <w:t>הל במהירות בעניין. גם בשבוע הבא</w:t>
      </w:r>
      <w:r w:rsidR="00C86133">
        <w:rPr>
          <w:rFonts w:hint="cs"/>
          <w:rtl/>
        </w:rPr>
        <w:t xml:space="preserve"> רוב השבוע ילך לעניין </w:t>
      </w:r>
      <w:bookmarkStart w:id="1820" w:name="_ETM_Q1_3627000"/>
      <w:bookmarkEnd w:id="1820"/>
      <w:r w:rsidR="00C86133">
        <w:rPr>
          <w:rFonts w:hint="cs"/>
          <w:rtl/>
        </w:rPr>
        <w:t>הזה</w:t>
      </w:r>
      <w:r w:rsidR="001947A5">
        <w:rPr>
          <w:rFonts w:hint="cs"/>
          <w:rtl/>
        </w:rPr>
        <w:t>,</w:t>
      </w:r>
      <w:r w:rsidR="00C86133">
        <w:rPr>
          <w:rFonts w:hint="cs"/>
          <w:rtl/>
        </w:rPr>
        <w:t xml:space="preserve"> וזה יסתיים. אני רק מבקש שלא יאיימו עליי דרך זה שיגידו לבנק</w:t>
      </w:r>
      <w:r w:rsidR="001947A5">
        <w:rPr>
          <w:rFonts w:hint="cs"/>
          <w:rtl/>
        </w:rPr>
        <w:t>ים</w:t>
      </w:r>
      <w:r w:rsidR="00C86133">
        <w:rPr>
          <w:rFonts w:hint="cs"/>
          <w:rtl/>
        </w:rPr>
        <w:t xml:space="preserve">: תסגרו חשבונות. רק שזה לא </w:t>
      </w:r>
      <w:bookmarkStart w:id="1821" w:name="_ETM_Q1_3635000"/>
      <w:bookmarkEnd w:id="1821"/>
      <w:r w:rsidR="00C86133">
        <w:rPr>
          <w:rFonts w:hint="cs"/>
          <w:rtl/>
        </w:rPr>
        <w:t xml:space="preserve">יקרה. שאז אנחנו הופכים להיות מדינת עולם שלישי. אסור שהדבר </w:t>
      </w:r>
      <w:bookmarkStart w:id="1822" w:name="_ETM_Q1_3642000"/>
      <w:bookmarkEnd w:id="1822"/>
      <w:r w:rsidR="00C86133">
        <w:rPr>
          <w:rFonts w:hint="cs"/>
          <w:rtl/>
        </w:rPr>
        <w:t>הזה יקרה.</w:t>
      </w:r>
    </w:p>
    <w:p w:rsidR="00C86133" w:rsidRDefault="00C86133" w:rsidP="00E31918">
      <w:pPr>
        <w:rPr>
          <w:rtl/>
        </w:rPr>
      </w:pPr>
      <w:bookmarkStart w:id="1823" w:name="_ETM_Q1_3640000"/>
      <w:bookmarkEnd w:id="1823"/>
    </w:p>
    <w:p w:rsidR="00C86133" w:rsidRDefault="00C86133" w:rsidP="009673A2">
      <w:pPr>
        <w:rPr>
          <w:rtl/>
        </w:rPr>
      </w:pPr>
      <w:bookmarkStart w:id="1824" w:name="_ETM_Q1_3641000"/>
      <w:bookmarkEnd w:id="1824"/>
      <w:r>
        <w:rPr>
          <w:rFonts w:hint="cs"/>
          <w:rtl/>
        </w:rPr>
        <w:t xml:space="preserve">אז אם הייתי יושב רגל על רגל ואומר: מה אכפתי לי, אני לא רוצה את החוק הזה, </w:t>
      </w:r>
      <w:bookmarkStart w:id="1825" w:name="_ETM_Q1_3645000"/>
      <w:bookmarkEnd w:id="1825"/>
      <w:r>
        <w:rPr>
          <w:rFonts w:hint="cs"/>
          <w:rtl/>
        </w:rPr>
        <w:t>לא רוצה את ה-</w:t>
      </w:r>
      <w:r>
        <w:rPr>
          <w:rFonts w:hint="cs"/>
        </w:rPr>
        <w:t>CRS</w:t>
      </w:r>
      <w:r>
        <w:rPr>
          <w:rFonts w:hint="cs"/>
          <w:rtl/>
        </w:rPr>
        <w:t xml:space="preserve">, ולא רוצה כלום, בסדר אז </w:t>
      </w:r>
      <w:bookmarkStart w:id="1826" w:name="_ETM_Q1_3650000"/>
      <w:bookmarkEnd w:id="1826"/>
      <w:r>
        <w:rPr>
          <w:rFonts w:hint="cs"/>
          <w:rtl/>
        </w:rPr>
        <w:t>במלחמה כמו במלחמה. אני מתנהל, אני עוזב הכול. הוועדה</w:t>
      </w:r>
      <w:bookmarkStart w:id="1827" w:name="_ETM_Q1_3652000"/>
      <w:bookmarkEnd w:id="1827"/>
      <w:r>
        <w:rPr>
          <w:rFonts w:hint="cs"/>
          <w:rtl/>
        </w:rPr>
        <w:t xml:space="preserve"> עוסקת בזה.</w:t>
      </w:r>
      <w:bookmarkStart w:id="1828" w:name="_ETM_Q1_3656000"/>
      <w:bookmarkEnd w:id="1828"/>
      <w:r w:rsidR="009673A2">
        <w:rPr>
          <w:rFonts w:hint="cs"/>
          <w:rtl/>
        </w:rPr>
        <w:t xml:space="preserve"> </w:t>
      </w:r>
      <w:r>
        <w:rPr>
          <w:rFonts w:hint="cs"/>
          <w:rtl/>
        </w:rPr>
        <w:t xml:space="preserve">אני מקווה שאתם </w:t>
      </w:r>
      <w:r w:rsidR="001947A5">
        <w:rPr>
          <w:rFonts w:hint="cs"/>
          <w:rtl/>
        </w:rPr>
        <w:t xml:space="preserve">לא תצאו </w:t>
      </w:r>
      <w:r w:rsidR="001947A5">
        <w:rPr>
          <w:rtl/>
        </w:rPr>
        <w:t>–</w:t>
      </w:r>
      <w:r w:rsidR="001947A5">
        <w:rPr>
          <w:rFonts w:hint="cs"/>
          <w:rtl/>
        </w:rPr>
        <w:t xml:space="preserve"> </w:t>
      </w:r>
      <w:r>
        <w:rPr>
          <w:rFonts w:hint="cs"/>
          <w:rtl/>
        </w:rPr>
        <w:t xml:space="preserve">הוא הולך לשם </w:t>
      </w:r>
      <w:r>
        <w:rPr>
          <w:rtl/>
        </w:rPr>
        <w:t>–</w:t>
      </w:r>
      <w:r w:rsidR="00AD05BD">
        <w:rPr>
          <w:rFonts w:hint="cs"/>
          <w:rtl/>
        </w:rPr>
        <w:t xml:space="preserve"> אלישבע אמרה</w:t>
      </w:r>
      <w:r>
        <w:rPr>
          <w:rFonts w:hint="cs"/>
          <w:rtl/>
        </w:rPr>
        <w:t>.</w:t>
      </w:r>
      <w:bookmarkStart w:id="1829" w:name="_ETM_Q1_3661000"/>
      <w:bookmarkEnd w:id="1829"/>
      <w:r w:rsidR="00783025">
        <w:rPr>
          <w:rFonts w:hint="cs"/>
          <w:rtl/>
        </w:rPr>
        <w:t xml:space="preserve"> אלישבע הכי אמינה פה.</w:t>
      </w:r>
    </w:p>
    <w:p w:rsidR="00C86133" w:rsidRDefault="00C86133" w:rsidP="00E31918">
      <w:pPr>
        <w:rPr>
          <w:rtl/>
        </w:rPr>
      </w:pPr>
      <w:bookmarkStart w:id="1830" w:name="_ETM_Q1_3668000"/>
      <w:bookmarkEnd w:id="1830"/>
    </w:p>
    <w:p w:rsidR="00C86133" w:rsidRDefault="00C86133" w:rsidP="00813DD3">
      <w:pPr>
        <w:rPr>
          <w:rtl/>
        </w:rPr>
      </w:pPr>
      <w:r>
        <w:rPr>
          <w:rFonts w:hint="cs"/>
          <w:rtl/>
        </w:rPr>
        <w:t>טוב, הלאה. כן,</w:t>
      </w:r>
      <w:bookmarkStart w:id="1831" w:name="_ETM_Q1_3671000"/>
      <w:bookmarkEnd w:id="1831"/>
      <w:r>
        <w:rPr>
          <w:rFonts w:hint="cs"/>
          <w:rtl/>
        </w:rPr>
        <w:t xml:space="preserve"> אתה ביקשת לדבר. שם ותפקיד.</w:t>
      </w:r>
      <w:bookmarkStart w:id="1832" w:name="_ETM_Q1_3674000"/>
      <w:bookmarkEnd w:id="1832"/>
    </w:p>
    <w:p w:rsidR="00813DD3" w:rsidRDefault="00813DD3" w:rsidP="00813DD3">
      <w:pPr>
        <w:rPr>
          <w:rtl/>
        </w:rPr>
      </w:pPr>
    </w:p>
    <w:p w:rsidR="00C86133" w:rsidRDefault="00C86133" w:rsidP="00C86133">
      <w:pPr>
        <w:pStyle w:val="a4"/>
        <w:keepNext/>
        <w:rPr>
          <w:rtl/>
        </w:rPr>
      </w:pPr>
      <w:bookmarkStart w:id="1833" w:name="ET_speaker_איתי_ברכה_421"/>
      <w:r w:rsidRPr="00C86133">
        <w:rPr>
          <w:rStyle w:val="TagStyle"/>
          <w:rtl/>
        </w:rPr>
        <w:t xml:space="preserve"> &lt;&lt; דובר &gt;&gt; </w:t>
      </w:r>
      <w:r>
        <w:rPr>
          <w:rtl/>
        </w:rPr>
        <w:t>איתי ברכה:</w:t>
      </w:r>
      <w:r w:rsidRPr="00C86133">
        <w:rPr>
          <w:rStyle w:val="TagStyle"/>
          <w:rtl/>
        </w:rPr>
        <w:t xml:space="preserve"> &lt;&lt; דובר &gt;&gt;</w:t>
      </w:r>
      <w:r>
        <w:rPr>
          <w:rtl/>
        </w:rPr>
        <w:t xml:space="preserve"> </w:t>
      </w:r>
      <w:bookmarkEnd w:id="1833"/>
    </w:p>
    <w:p w:rsidR="00C86133" w:rsidRDefault="00C86133" w:rsidP="00C86133">
      <w:pPr>
        <w:pStyle w:val="KeepWithNext"/>
        <w:rPr>
          <w:rtl/>
        </w:rPr>
      </w:pPr>
    </w:p>
    <w:p w:rsidR="0048215D" w:rsidRDefault="00C86133" w:rsidP="00813DD3">
      <w:pPr>
        <w:rPr>
          <w:rtl/>
        </w:rPr>
      </w:pPr>
      <w:bookmarkStart w:id="1834" w:name="_ETM_Q1_3675000"/>
      <w:bookmarkEnd w:id="1834"/>
      <w:r>
        <w:rPr>
          <w:rFonts w:hint="cs"/>
          <w:rtl/>
        </w:rPr>
        <w:t xml:space="preserve">אני עורך דין איתי ברכה. </w:t>
      </w:r>
      <w:bookmarkStart w:id="1835" w:name="_ETM_Q1_3672000"/>
      <w:bookmarkEnd w:id="1835"/>
      <w:r>
        <w:rPr>
          <w:rFonts w:hint="cs"/>
          <w:rtl/>
        </w:rPr>
        <w:t xml:space="preserve">אני </w:t>
      </w:r>
      <w:r w:rsidR="00022D7B">
        <w:rPr>
          <w:rFonts w:hint="cs"/>
          <w:rtl/>
        </w:rPr>
        <w:t xml:space="preserve">רק </w:t>
      </w:r>
      <w:r>
        <w:rPr>
          <w:rFonts w:hint="cs"/>
          <w:rtl/>
        </w:rPr>
        <w:t xml:space="preserve">רוצה להגיד שזה לא עניין של חוות דעת </w:t>
      </w:r>
      <w:bookmarkStart w:id="1836" w:name="_ETM_Q1_3677000"/>
      <w:bookmarkEnd w:id="1836"/>
      <w:r>
        <w:rPr>
          <w:rFonts w:hint="cs"/>
          <w:rtl/>
        </w:rPr>
        <w:t xml:space="preserve">או לא חוות דעת. גם כשישבנו עם מינהל </w:t>
      </w:r>
      <w:bookmarkStart w:id="1837" w:name="_ETM_Q1_3678000"/>
      <w:bookmarkEnd w:id="1837"/>
      <w:r>
        <w:rPr>
          <w:rFonts w:hint="cs"/>
          <w:rtl/>
        </w:rPr>
        <w:t xml:space="preserve">הכנסות המדינה, נאמר לנו שהסעיף שמדבר </w:t>
      </w:r>
      <w:r w:rsidR="0048215D">
        <w:rPr>
          <w:rFonts w:hint="cs"/>
          <w:rtl/>
        </w:rPr>
        <w:t xml:space="preserve">גם </w:t>
      </w:r>
      <w:r w:rsidR="009F51E0">
        <w:rPr>
          <w:rFonts w:hint="cs"/>
          <w:rtl/>
        </w:rPr>
        <w:t>בסטנדרט</w:t>
      </w:r>
      <w:r w:rsidR="0048215D">
        <w:rPr>
          <w:rFonts w:hint="cs"/>
          <w:rtl/>
        </w:rPr>
        <w:t xml:space="preserve"> לחילופי </w:t>
      </w:r>
      <w:bookmarkStart w:id="1838" w:name="_ETM_Q1_3685000"/>
      <w:bookmarkEnd w:id="1838"/>
      <w:r w:rsidR="0048215D">
        <w:rPr>
          <w:rFonts w:hint="cs"/>
          <w:rtl/>
        </w:rPr>
        <w:t xml:space="preserve">מידע, </w:t>
      </w:r>
      <w:r w:rsidR="009F51E0">
        <w:rPr>
          <w:rFonts w:hint="cs"/>
          <w:rtl/>
        </w:rPr>
        <w:t>בסטנדרט</w:t>
      </w:r>
      <w:r w:rsidR="0048215D">
        <w:rPr>
          <w:rFonts w:hint="cs"/>
          <w:rtl/>
        </w:rPr>
        <w:t xml:space="preserve"> </w:t>
      </w:r>
      <w:r w:rsidR="00E36627">
        <w:rPr>
          <w:rFonts w:hint="cs"/>
          <w:rtl/>
        </w:rPr>
        <w:t>עצמו, וגם בתקנות עצמן, הסעיף שמ</w:t>
      </w:r>
      <w:r w:rsidR="0048215D">
        <w:rPr>
          <w:rFonts w:hint="cs"/>
          <w:rtl/>
        </w:rPr>
        <w:t>ד</w:t>
      </w:r>
      <w:r w:rsidR="00E36627">
        <w:rPr>
          <w:rFonts w:hint="cs"/>
          <w:rtl/>
        </w:rPr>
        <w:t>ב</w:t>
      </w:r>
      <w:r w:rsidR="0048215D">
        <w:rPr>
          <w:rFonts w:hint="cs"/>
          <w:rtl/>
        </w:rPr>
        <w:t xml:space="preserve">ר על הבנקים </w:t>
      </w:r>
      <w:bookmarkStart w:id="1839" w:name="_ETM_Q1_3688000"/>
      <w:bookmarkEnd w:id="1839"/>
      <w:r w:rsidR="0048215D">
        <w:rPr>
          <w:rFonts w:hint="cs"/>
          <w:rtl/>
        </w:rPr>
        <w:t>היה לו מידע או שיש חשד או שהיה צריך</w:t>
      </w:r>
      <w:bookmarkStart w:id="1840" w:name="_ETM_Q1_3692000"/>
      <w:bookmarkEnd w:id="1840"/>
      <w:r w:rsidR="0048215D">
        <w:rPr>
          <w:rFonts w:hint="cs"/>
          <w:rtl/>
        </w:rPr>
        <w:t xml:space="preserve"> להיות לו חשד, מדובר על המקרים החריגים ולא על </w:t>
      </w:r>
      <w:bookmarkStart w:id="1841" w:name="_ETM_Q1_3694000"/>
      <w:bookmarkEnd w:id="1841"/>
      <w:r w:rsidR="0048215D">
        <w:rPr>
          <w:rFonts w:hint="cs"/>
          <w:rtl/>
        </w:rPr>
        <w:t>הכלל. הכלל, הציבור הו</w:t>
      </w:r>
      <w:r w:rsidR="00E36627">
        <w:rPr>
          <w:rFonts w:hint="cs"/>
          <w:rtl/>
        </w:rPr>
        <w:t>א ציבור אמין. החריג הוא</w:t>
      </w:r>
      <w:r w:rsidR="009F51E0">
        <w:rPr>
          <w:rFonts w:hint="cs"/>
          <w:rtl/>
        </w:rPr>
        <w:t xml:space="preserve"> </w:t>
      </w:r>
      <w:r w:rsidR="00E36627">
        <w:rPr>
          <w:rFonts w:hint="cs"/>
          <w:rtl/>
        </w:rPr>
        <w:t>ש</w:t>
      </w:r>
      <w:r w:rsidR="009F51E0">
        <w:rPr>
          <w:rFonts w:hint="cs"/>
          <w:rtl/>
        </w:rPr>
        <w:t>יש כאלה שמנס</w:t>
      </w:r>
      <w:r w:rsidR="0048215D">
        <w:rPr>
          <w:rFonts w:hint="cs"/>
          <w:rtl/>
        </w:rPr>
        <w:t xml:space="preserve">ים </w:t>
      </w:r>
      <w:bookmarkStart w:id="1842" w:name="_ETM_Q1_3702000"/>
      <w:bookmarkEnd w:id="1842"/>
      <w:r w:rsidR="0048215D">
        <w:rPr>
          <w:rFonts w:hint="cs"/>
          <w:rtl/>
        </w:rPr>
        <w:t>לעקוץ את המערכת. וכול</w:t>
      </w:r>
      <w:r w:rsidR="00783025">
        <w:rPr>
          <w:rFonts w:hint="cs"/>
          <w:rtl/>
        </w:rPr>
        <w:t>נו מודעים לזה. המצב בשטח מתהפך.</w:t>
      </w:r>
      <w:bookmarkStart w:id="1843" w:name="_ETM_Q1_3708000"/>
      <w:bookmarkEnd w:id="1843"/>
    </w:p>
    <w:p w:rsidR="00813DD3" w:rsidRDefault="00813DD3" w:rsidP="00813DD3">
      <w:pPr>
        <w:rPr>
          <w:rtl/>
        </w:rPr>
      </w:pPr>
    </w:p>
    <w:p w:rsidR="0048215D" w:rsidRDefault="0048215D" w:rsidP="0048215D">
      <w:pPr>
        <w:pStyle w:val="af6"/>
        <w:keepNext/>
        <w:rPr>
          <w:rtl/>
        </w:rPr>
      </w:pPr>
      <w:bookmarkStart w:id="1844" w:name="ET_yor_4762_422"/>
      <w:r w:rsidRPr="0048215D">
        <w:rPr>
          <w:rStyle w:val="TagStyle"/>
          <w:rtl/>
        </w:rPr>
        <w:t xml:space="preserve"> &lt;&lt; יור &gt;&gt; </w:t>
      </w:r>
      <w:r>
        <w:rPr>
          <w:rtl/>
        </w:rPr>
        <w:t>היו"ר משה גפני:</w:t>
      </w:r>
      <w:r w:rsidRPr="0048215D">
        <w:rPr>
          <w:rStyle w:val="TagStyle"/>
          <w:rtl/>
        </w:rPr>
        <w:t xml:space="preserve"> &lt;&lt; יור &gt;&gt;</w:t>
      </w:r>
      <w:r>
        <w:rPr>
          <w:rtl/>
        </w:rPr>
        <w:t xml:space="preserve"> </w:t>
      </w:r>
      <w:bookmarkEnd w:id="1844"/>
    </w:p>
    <w:p w:rsidR="0048215D" w:rsidRDefault="0048215D" w:rsidP="0048215D">
      <w:pPr>
        <w:pStyle w:val="KeepWithNext"/>
        <w:rPr>
          <w:rtl/>
        </w:rPr>
      </w:pPr>
    </w:p>
    <w:p w:rsidR="0048215D" w:rsidRDefault="0048215D" w:rsidP="00813DD3">
      <w:pPr>
        <w:rPr>
          <w:rtl/>
        </w:rPr>
      </w:pPr>
      <w:bookmarkStart w:id="1845" w:name="_ETM_Q1_3709000"/>
      <w:bookmarkEnd w:id="1845"/>
      <w:r>
        <w:rPr>
          <w:rFonts w:hint="cs"/>
          <w:rtl/>
        </w:rPr>
        <w:t>כן, כן.</w:t>
      </w:r>
      <w:bookmarkStart w:id="1846" w:name="_ETM_Q1_3705000"/>
      <w:bookmarkStart w:id="1847" w:name="_ETM_Q1_3706000"/>
      <w:bookmarkEnd w:id="1846"/>
      <w:bookmarkEnd w:id="1847"/>
    </w:p>
    <w:p w:rsidR="00813DD3" w:rsidRDefault="00813DD3" w:rsidP="00813DD3">
      <w:pPr>
        <w:rPr>
          <w:rtl/>
        </w:rPr>
      </w:pPr>
    </w:p>
    <w:p w:rsidR="0048215D" w:rsidRDefault="0048215D" w:rsidP="0048215D">
      <w:pPr>
        <w:pStyle w:val="-"/>
        <w:keepNext/>
        <w:rPr>
          <w:rtl/>
        </w:rPr>
      </w:pPr>
      <w:bookmarkStart w:id="1848" w:name="ET_speakercontinue_איתי_ברכה_423"/>
      <w:r w:rsidRPr="0048215D">
        <w:rPr>
          <w:rStyle w:val="TagStyle"/>
          <w:rtl/>
        </w:rPr>
        <w:t xml:space="preserve"> &lt;&lt; דובר_המשך &gt;&gt; </w:t>
      </w:r>
      <w:r>
        <w:rPr>
          <w:rtl/>
        </w:rPr>
        <w:t>איתי ברכה:</w:t>
      </w:r>
      <w:r w:rsidRPr="0048215D">
        <w:rPr>
          <w:rStyle w:val="TagStyle"/>
          <w:rtl/>
        </w:rPr>
        <w:t xml:space="preserve"> &lt;&lt; דובר_המשך &gt;&gt;</w:t>
      </w:r>
      <w:r>
        <w:rPr>
          <w:rtl/>
        </w:rPr>
        <w:t xml:space="preserve"> </w:t>
      </w:r>
      <w:bookmarkEnd w:id="1848"/>
    </w:p>
    <w:p w:rsidR="0048215D" w:rsidRDefault="0048215D" w:rsidP="0048215D">
      <w:pPr>
        <w:pStyle w:val="KeepWithNext"/>
        <w:rPr>
          <w:rtl/>
        </w:rPr>
      </w:pPr>
    </w:p>
    <w:p w:rsidR="00F41FCB" w:rsidRDefault="0048215D" w:rsidP="00813DD3">
      <w:pPr>
        <w:rPr>
          <w:rtl/>
        </w:rPr>
      </w:pPr>
      <w:bookmarkStart w:id="1849" w:name="_ETM_Q1_3707000"/>
      <w:bookmarkEnd w:id="1849"/>
      <w:r>
        <w:rPr>
          <w:rFonts w:hint="cs"/>
          <w:rtl/>
        </w:rPr>
        <w:t xml:space="preserve">המצב אומר היום: כולם חשודים בפני הבנק, אלא אם </w:t>
      </w:r>
      <w:bookmarkStart w:id="1850" w:name="_ETM_Q1_3711000"/>
      <w:bookmarkEnd w:id="1850"/>
      <w:r>
        <w:rPr>
          <w:rFonts w:hint="cs"/>
          <w:rtl/>
        </w:rPr>
        <w:t xml:space="preserve">כן תבוא ותוכיח אחרת שאתה לא חשוד. והמצב הזה </w:t>
      </w:r>
      <w:bookmarkStart w:id="1851" w:name="_ETM_Q1_3715000"/>
      <w:bookmarkEnd w:id="1851"/>
      <w:r>
        <w:rPr>
          <w:rFonts w:hint="cs"/>
          <w:rtl/>
        </w:rPr>
        <w:t xml:space="preserve">הוא מצב קטסטרופלי בין הבנקים לבין הלקוחות שלהם. עכשיו אני </w:t>
      </w:r>
      <w:bookmarkStart w:id="1852" w:name="_ETM_Q1_3720000"/>
      <w:bookmarkEnd w:id="1852"/>
      <w:r w:rsidR="00E36627">
        <w:rPr>
          <w:rFonts w:hint="cs"/>
          <w:rtl/>
        </w:rPr>
        <w:t>אומר יותר מזה</w:t>
      </w:r>
      <w:r>
        <w:rPr>
          <w:rFonts w:hint="cs"/>
          <w:rtl/>
        </w:rPr>
        <w:t xml:space="preserve"> בנושא הזה של איך הלקוח צריך לבו</w:t>
      </w:r>
      <w:bookmarkStart w:id="1853" w:name="_ETM_Q1_3725000"/>
      <w:bookmarkEnd w:id="1853"/>
      <w:r>
        <w:rPr>
          <w:rFonts w:hint="cs"/>
          <w:rtl/>
        </w:rPr>
        <w:t>א ולהוכיח את הדברים. לקוח בא ואומר, לקוח בא</w:t>
      </w:r>
      <w:bookmarkStart w:id="1854" w:name="_ETM_Q1_3730000"/>
      <w:bookmarkEnd w:id="1854"/>
      <w:r w:rsidR="00E36627">
        <w:rPr>
          <w:rFonts w:hint="cs"/>
          <w:rtl/>
        </w:rPr>
        <w:t xml:space="preserve"> ומצהיר, לקוח בא ונותן הצהרה,</w:t>
      </w:r>
      <w:r>
        <w:rPr>
          <w:rFonts w:hint="cs"/>
          <w:rtl/>
        </w:rPr>
        <w:t xml:space="preserve"> הבנק לא מקבל את ההצהרה. </w:t>
      </w:r>
      <w:bookmarkStart w:id="1855" w:name="_ETM_Q1_3733000"/>
      <w:bookmarkEnd w:id="1855"/>
      <w:r>
        <w:rPr>
          <w:rFonts w:hint="cs"/>
          <w:rtl/>
        </w:rPr>
        <w:t xml:space="preserve">עכשיו גם כל הליכי </w:t>
      </w:r>
      <w:r w:rsidR="00E36627">
        <w:rPr>
          <w:rFonts w:hint="cs"/>
          <w:rtl/>
        </w:rPr>
        <w:t>ה</w:t>
      </w:r>
      <w:r>
        <w:rPr>
          <w:rFonts w:hint="cs"/>
          <w:rtl/>
        </w:rPr>
        <w:t xml:space="preserve">השגה שנתנו בתוך החוק לא </w:t>
      </w:r>
      <w:bookmarkStart w:id="1856" w:name="_ETM_Q1_3741000"/>
      <w:bookmarkEnd w:id="1856"/>
      <w:r w:rsidR="00E36627">
        <w:rPr>
          <w:rFonts w:hint="cs"/>
          <w:rtl/>
        </w:rPr>
        <w:t xml:space="preserve">חייבו את הבנק לתת </w:t>
      </w:r>
      <w:r>
        <w:rPr>
          <w:rFonts w:hint="cs"/>
          <w:rtl/>
        </w:rPr>
        <w:t>הנמקה.</w:t>
      </w:r>
      <w:r w:rsidR="00F41FCB">
        <w:rPr>
          <w:rFonts w:hint="cs"/>
          <w:rtl/>
        </w:rPr>
        <w:t xml:space="preserve"> הבנק לא חייב לתת </w:t>
      </w:r>
      <w:bookmarkStart w:id="1857" w:name="_ETM_Q1_3742000"/>
      <w:bookmarkEnd w:id="1857"/>
      <w:r w:rsidR="00F41FCB">
        <w:rPr>
          <w:rFonts w:hint="cs"/>
          <w:rtl/>
        </w:rPr>
        <w:t xml:space="preserve">הנמקה ללקוח בשלב ההשגה ולהגיד לו: אני </w:t>
      </w:r>
      <w:bookmarkStart w:id="1858" w:name="_ETM_Q1_3743000"/>
      <w:bookmarkEnd w:id="1858"/>
      <w:r w:rsidR="00F41FCB">
        <w:rPr>
          <w:rFonts w:hint="cs"/>
          <w:rtl/>
        </w:rPr>
        <w:t xml:space="preserve">לא מקבל את מה שאמרת בגלל אחת, שתיים, שלוש, ארבע, </w:t>
      </w:r>
      <w:bookmarkStart w:id="1859" w:name="_ETM_Q1_3747000"/>
      <w:bookmarkEnd w:id="1859"/>
      <w:r w:rsidR="00F41FCB">
        <w:rPr>
          <w:rFonts w:hint="cs"/>
          <w:rtl/>
        </w:rPr>
        <w:t xml:space="preserve">חמש. גם אם אנחנו כעורכי דין, אל תקבלו חוות דעת </w:t>
      </w:r>
      <w:bookmarkStart w:id="1860" w:name="_ETM_Q1_3750000"/>
      <w:bookmarkEnd w:id="1860"/>
      <w:r w:rsidR="00F41FCB">
        <w:rPr>
          <w:rFonts w:hint="cs"/>
          <w:rtl/>
        </w:rPr>
        <w:t>ותחליטו שחוות דעת אולי יתקבלו בנושאים האלה.</w:t>
      </w:r>
    </w:p>
    <w:p w:rsidR="00813DD3" w:rsidRDefault="00813DD3" w:rsidP="00813DD3">
      <w:pPr>
        <w:rPr>
          <w:rtl/>
        </w:rPr>
      </w:pPr>
    </w:p>
    <w:p w:rsidR="00F41FCB" w:rsidRDefault="00F41FCB" w:rsidP="00F41FCB">
      <w:pPr>
        <w:pStyle w:val="af6"/>
        <w:keepNext/>
        <w:rPr>
          <w:rtl/>
        </w:rPr>
      </w:pPr>
      <w:bookmarkStart w:id="1861" w:name="ET_yor_4762_424"/>
      <w:r w:rsidRPr="00F41FCB">
        <w:rPr>
          <w:rStyle w:val="TagStyle"/>
          <w:rtl/>
        </w:rPr>
        <w:t xml:space="preserve"> &lt;&lt; יור &gt;&gt; </w:t>
      </w:r>
      <w:r>
        <w:rPr>
          <w:rtl/>
        </w:rPr>
        <w:t>היו"ר משה גפני:</w:t>
      </w:r>
      <w:r w:rsidRPr="00F41FCB">
        <w:rPr>
          <w:rStyle w:val="TagStyle"/>
          <w:rtl/>
        </w:rPr>
        <w:t xml:space="preserve"> &lt;&lt; יור &gt;&gt;</w:t>
      </w:r>
      <w:r>
        <w:rPr>
          <w:rtl/>
        </w:rPr>
        <w:t xml:space="preserve"> </w:t>
      </w:r>
      <w:bookmarkEnd w:id="1861"/>
    </w:p>
    <w:p w:rsidR="00F41FCB" w:rsidRDefault="00F41FCB" w:rsidP="00F41FCB">
      <w:pPr>
        <w:pStyle w:val="KeepWithNext"/>
        <w:rPr>
          <w:rtl/>
        </w:rPr>
      </w:pPr>
    </w:p>
    <w:p w:rsidR="00F41FCB" w:rsidRDefault="00F41FCB" w:rsidP="009673A2">
      <w:pPr>
        <w:rPr>
          <w:rtl/>
        </w:rPr>
      </w:pPr>
      <w:bookmarkStart w:id="1862" w:name="_ETM_Q1_3759000"/>
      <w:bookmarkEnd w:id="1862"/>
      <w:r>
        <w:rPr>
          <w:rFonts w:hint="cs"/>
          <w:rtl/>
        </w:rPr>
        <w:t>אוקיי.</w:t>
      </w:r>
    </w:p>
    <w:p w:rsidR="00F41FCB" w:rsidRDefault="00F41FCB" w:rsidP="00F41FCB">
      <w:pPr>
        <w:rPr>
          <w:rtl/>
        </w:rPr>
      </w:pPr>
      <w:bookmarkStart w:id="1863" w:name="_ETM_Q1_3762000"/>
      <w:bookmarkEnd w:id="1863"/>
    </w:p>
    <w:p w:rsidR="00F41FCB" w:rsidRDefault="00F41FCB" w:rsidP="00F41FCB">
      <w:pPr>
        <w:pStyle w:val="-"/>
        <w:keepNext/>
        <w:rPr>
          <w:rtl/>
        </w:rPr>
      </w:pPr>
      <w:bookmarkStart w:id="1864" w:name="ET_speakercontinue_איתי_ברכה_425"/>
      <w:r w:rsidRPr="00F41FCB">
        <w:rPr>
          <w:rStyle w:val="TagStyle"/>
          <w:rtl/>
        </w:rPr>
        <w:t xml:space="preserve"> &lt;&lt; דובר_המשך &gt;&gt; </w:t>
      </w:r>
      <w:r>
        <w:rPr>
          <w:rtl/>
        </w:rPr>
        <w:t>איתי ברכה:</w:t>
      </w:r>
      <w:r w:rsidRPr="00F41FCB">
        <w:rPr>
          <w:rStyle w:val="TagStyle"/>
          <w:rtl/>
        </w:rPr>
        <w:t xml:space="preserve"> &lt;&lt; דובר_המשך &gt;&gt;</w:t>
      </w:r>
      <w:r>
        <w:rPr>
          <w:rtl/>
        </w:rPr>
        <w:t xml:space="preserve"> </w:t>
      </w:r>
      <w:bookmarkEnd w:id="1864"/>
    </w:p>
    <w:p w:rsidR="00F41FCB" w:rsidRDefault="00F41FCB" w:rsidP="00F41FCB">
      <w:pPr>
        <w:pStyle w:val="KeepWithNext"/>
        <w:rPr>
          <w:rtl/>
        </w:rPr>
      </w:pPr>
    </w:p>
    <w:p w:rsidR="00AB2C9A" w:rsidRDefault="00F41FCB" w:rsidP="00F41FCB">
      <w:pPr>
        <w:rPr>
          <w:rtl/>
        </w:rPr>
      </w:pPr>
      <w:bookmarkStart w:id="1865" w:name="_ETM_Q1_3763000"/>
      <w:bookmarkEnd w:id="1865"/>
      <w:r>
        <w:rPr>
          <w:rFonts w:hint="cs"/>
          <w:rtl/>
        </w:rPr>
        <w:t xml:space="preserve">אני אומר שגם אם לא יקבלו חוות דעת, זה בסדר, אבל אני עדיין אומר </w:t>
      </w:r>
      <w:bookmarkStart w:id="1866" w:name="_ETM_Q1_3766000"/>
      <w:bookmarkEnd w:id="1866"/>
      <w:r>
        <w:rPr>
          <w:rFonts w:hint="cs"/>
          <w:rtl/>
        </w:rPr>
        <w:t>שאין חובת הנמקה על הבנק. הבנק היום, במצב הדברים,</w:t>
      </w:r>
      <w:bookmarkStart w:id="1867" w:name="_ETM_Q1_3769000"/>
      <w:bookmarkEnd w:id="1867"/>
      <w:r>
        <w:rPr>
          <w:rFonts w:hint="cs"/>
          <w:rtl/>
        </w:rPr>
        <w:t xml:space="preserve"> כשאנחנו</w:t>
      </w:r>
      <w:r w:rsidR="00AB2C9A">
        <w:rPr>
          <w:rFonts w:hint="cs"/>
          <w:rtl/>
        </w:rPr>
        <w:t xml:space="preserve"> יושבים ודנים עם הבנק</w:t>
      </w:r>
      <w:r w:rsidR="00E36627">
        <w:rPr>
          <w:rFonts w:hint="cs"/>
          <w:rtl/>
        </w:rPr>
        <w:t>, הוא</w:t>
      </w:r>
      <w:r w:rsidR="00AB2C9A">
        <w:rPr>
          <w:rFonts w:hint="cs"/>
          <w:rtl/>
        </w:rPr>
        <w:t xml:space="preserve"> אומר: אוקיי, שמעתי אותך, </w:t>
      </w:r>
      <w:bookmarkStart w:id="1868" w:name="_ETM_Q1_3770000"/>
      <w:bookmarkEnd w:id="1868"/>
      <w:r w:rsidR="00AB2C9A">
        <w:rPr>
          <w:rFonts w:hint="cs"/>
          <w:rtl/>
        </w:rPr>
        <w:t xml:space="preserve">לא מתאים לי. למה לא מתאים לך? לא חייב לנמק </w:t>
      </w:r>
      <w:bookmarkStart w:id="1869" w:name="_ETM_Q1_3774000"/>
      <w:bookmarkEnd w:id="1869"/>
      <w:r w:rsidR="00AB2C9A">
        <w:rPr>
          <w:rFonts w:hint="cs"/>
          <w:rtl/>
        </w:rPr>
        <w:t>לך.</w:t>
      </w:r>
    </w:p>
    <w:p w:rsidR="00AB2C9A" w:rsidRDefault="00AB2C9A" w:rsidP="00F41FCB">
      <w:pPr>
        <w:rPr>
          <w:rtl/>
        </w:rPr>
      </w:pPr>
    </w:p>
    <w:p w:rsidR="00AB2C9A" w:rsidRDefault="00AB2C9A" w:rsidP="00AB2C9A">
      <w:pPr>
        <w:pStyle w:val="af6"/>
        <w:keepNext/>
        <w:rPr>
          <w:rtl/>
        </w:rPr>
      </w:pPr>
      <w:bookmarkStart w:id="1870" w:name="ET_yor_4762_426"/>
      <w:r w:rsidRPr="00AB2C9A">
        <w:rPr>
          <w:rStyle w:val="TagStyle"/>
          <w:rtl/>
        </w:rPr>
        <w:t xml:space="preserve"> &lt;&lt; יור &gt;&gt; </w:t>
      </w:r>
      <w:r>
        <w:rPr>
          <w:rtl/>
        </w:rPr>
        <w:t>היו"ר משה גפני:</w:t>
      </w:r>
      <w:r w:rsidRPr="00AB2C9A">
        <w:rPr>
          <w:rStyle w:val="TagStyle"/>
          <w:rtl/>
        </w:rPr>
        <w:t xml:space="preserve"> &lt;&lt; יור &gt;&gt;</w:t>
      </w:r>
      <w:r>
        <w:rPr>
          <w:rtl/>
        </w:rPr>
        <w:t xml:space="preserve"> </w:t>
      </w:r>
      <w:bookmarkEnd w:id="1870"/>
    </w:p>
    <w:p w:rsidR="00AB2C9A" w:rsidRDefault="00AB2C9A" w:rsidP="00AB2C9A">
      <w:pPr>
        <w:pStyle w:val="KeepWithNext"/>
        <w:rPr>
          <w:rtl/>
        </w:rPr>
      </w:pPr>
    </w:p>
    <w:p w:rsidR="00AB2C9A" w:rsidRDefault="00AB2C9A" w:rsidP="00813DD3">
      <w:pPr>
        <w:rPr>
          <w:rtl/>
        </w:rPr>
      </w:pPr>
      <w:bookmarkStart w:id="1871" w:name="_ETM_Q1_3773000"/>
      <w:bookmarkEnd w:id="1871"/>
      <w:r>
        <w:rPr>
          <w:rFonts w:hint="cs"/>
          <w:rtl/>
        </w:rPr>
        <w:t>מה אתם אומרים על זה?</w:t>
      </w:r>
      <w:bookmarkStart w:id="1872" w:name="_ETM_Q1_3781000"/>
      <w:bookmarkEnd w:id="1872"/>
    </w:p>
    <w:p w:rsidR="00813DD3" w:rsidRDefault="00813DD3" w:rsidP="00813DD3">
      <w:pPr>
        <w:rPr>
          <w:rtl/>
        </w:rPr>
      </w:pPr>
    </w:p>
    <w:p w:rsidR="00AB2C9A" w:rsidRDefault="00AB2C9A" w:rsidP="00AB2C9A">
      <w:pPr>
        <w:pStyle w:val="af9"/>
        <w:keepNext/>
        <w:rPr>
          <w:rtl/>
        </w:rPr>
      </w:pPr>
      <w:bookmarkStart w:id="1873" w:name="ET_guest_722462_427"/>
      <w:r w:rsidRPr="00AB2C9A">
        <w:rPr>
          <w:rStyle w:val="TagStyle"/>
          <w:rtl/>
        </w:rPr>
        <w:t xml:space="preserve"> &lt;&lt; אורח &gt;&gt; </w:t>
      </w:r>
      <w:r>
        <w:rPr>
          <w:rtl/>
        </w:rPr>
        <w:t>קוסאי עאסי:</w:t>
      </w:r>
      <w:r w:rsidRPr="00AB2C9A">
        <w:rPr>
          <w:rStyle w:val="TagStyle"/>
          <w:rtl/>
        </w:rPr>
        <w:t xml:space="preserve"> &lt;&lt; אורח &gt;&gt;</w:t>
      </w:r>
      <w:r>
        <w:rPr>
          <w:rtl/>
        </w:rPr>
        <w:t xml:space="preserve"> </w:t>
      </w:r>
      <w:bookmarkEnd w:id="1873"/>
    </w:p>
    <w:p w:rsidR="00AB2C9A" w:rsidRDefault="00AB2C9A" w:rsidP="00AB2C9A">
      <w:pPr>
        <w:pStyle w:val="KeepWithNext"/>
        <w:rPr>
          <w:rtl/>
        </w:rPr>
      </w:pPr>
    </w:p>
    <w:p w:rsidR="00AB2C9A" w:rsidRDefault="00AB2C9A" w:rsidP="00813DD3">
      <w:pPr>
        <w:rPr>
          <w:rtl/>
        </w:rPr>
      </w:pPr>
      <w:bookmarkStart w:id="1874" w:name="_ETM_Q1_3777000"/>
      <w:bookmarkEnd w:id="1874"/>
      <w:r>
        <w:rPr>
          <w:rFonts w:hint="cs"/>
          <w:rtl/>
        </w:rPr>
        <w:t xml:space="preserve">הוא אומר שעכשיו מצב הדברים התהפך. </w:t>
      </w:r>
      <w:bookmarkStart w:id="1875" w:name="_ETM_Q1_3779000"/>
      <w:bookmarkEnd w:id="1875"/>
      <w:r w:rsidR="00E36627">
        <w:rPr>
          <w:rFonts w:hint="cs"/>
          <w:rtl/>
        </w:rPr>
        <w:t xml:space="preserve">הוא צריך להוכיח את </w:t>
      </w:r>
      <w:r>
        <w:rPr>
          <w:rFonts w:hint="cs"/>
          <w:rtl/>
        </w:rPr>
        <w:t>זה. ביקשנו מ</w:t>
      </w:r>
      <w:r w:rsidR="00813DD3">
        <w:rPr>
          <w:rFonts w:ascii="Nyala" w:hAnsi="Nyala" w:hint="cs"/>
          <w:rtl/>
          <w:lang w:val="am-ET"/>
        </w:rPr>
        <w:t>ה</w:t>
      </w:r>
      <w:r>
        <w:rPr>
          <w:rFonts w:hint="cs"/>
          <w:rtl/>
        </w:rPr>
        <w:t>פיקוח על הבנקים שיכין - - -</w:t>
      </w:r>
      <w:bookmarkStart w:id="1876" w:name="_ETM_Q1_3786000"/>
      <w:bookmarkEnd w:id="1876"/>
    </w:p>
    <w:p w:rsidR="00813DD3" w:rsidRDefault="00813DD3" w:rsidP="00813DD3">
      <w:pPr>
        <w:rPr>
          <w:rtl/>
        </w:rPr>
      </w:pPr>
    </w:p>
    <w:p w:rsidR="00AB2C9A" w:rsidRDefault="00AB2C9A" w:rsidP="00AB2C9A">
      <w:pPr>
        <w:pStyle w:val="a4"/>
        <w:keepNext/>
        <w:rPr>
          <w:rtl/>
        </w:rPr>
      </w:pPr>
      <w:bookmarkStart w:id="1877" w:name="ET_speaker_איתי_ברכה_428"/>
      <w:r w:rsidRPr="00AB2C9A">
        <w:rPr>
          <w:rStyle w:val="TagStyle"/>
          <w:rtl/>
        </w:rPr>
        <w:t xml:space="preserve"> &lt;&lt; דובר &gt;&gt; </w:t>
      </w:r>
      <w:r>
        <w:rPr>
          <w:rtl/>
        </w:rPr>
        <w:t>איתי ברכה:</w:t>
      </w:r>
      <w:r w:rsidRPr="00AB2C9A">
        <w:rPr>
          <w:rStyle w:val="TagStyle"/>
          <w:rtl/>
        </w:rPr>
        <w:t xml:space="preserve"> &lt;&lt; דובר &gt;&gt;</w:t>
      </w:r>
      <w:r>
        <w:rPr>
          <w:rtl/>
        </w:rPr>
        <w:t xml:space="preserve"> </w:t>
      </w:r>
      <w:bookmarkEnd w:id="1877"/>
    </w:p>
    <w:p w:rsidR="00AB2C9A" w:rsidRDefault="00AB2C9A" w:rsidP="00AB2C9A">
      <w:pPr>
        <w:pStyle w:val="KeepWithNext"/>
        <w:rPr>
          <w:rtl/>
        </w:rPr>
      </w:pPr>
    </w:p>
    <w:p w:rsidR="00AB2C9A" w:rsidRDefault="00AB2C9A" w:rsidP="00AB2C9A">
      <w:pPr>
        <w:rPr>
          <w:rtl/>
        </w:rPr>
      </w:pPr>
      <w:r>
        <w:rPr>
          <w:rFonts w:hint="cs"/>
          <w:rtl/>
        </w:rPr>
        <w:t>אנחנו מכינים מסמכים - - -</w:t>
      </w:r>
    </w:p>
    <w:p w:rsidR="00AB2C9A" w:rsidRDefault="00AB2C9A" w:rsidP="00AB2C9A">
      <w:pPr>
        <w:rPr>
          <w:rtl/>
        </w:rPr>
      </w:pPr>
      <w:bookmarkStart w:id="1878" w:name="_ETM_Q1_3784000"/>
      <w:bookmarkEnd w:id="1878"/>
    </w:p>
    <w:p w:rsidR="00AB2C9A" w:rsidRDefault="00AB2C9A" w:rsidP="00AB2C9A">
      <w:pPr>
        <w:pStyle w:val="af6"/>
        <w:keepNext/>
        <w:rPr>
          <w:rtl/>
        </w:rPr>
      </w:pPr>
      <w:bookmarkStart w:id="1879" w:name="ET_yor_4762_429"/>
      <w:r w:rsidRPr="00AB2C9A">
        <w:rPr>
          <w:rStyle w:val="TagStyle"/>
          <w:rtl/>
        </w:rPr>
        <w:t xml:space="preserve"> &lt;&lt; יור &gt;&gt; </w:t>
      </w:r>
      <w:r>
        <w:rPr>
          <w:rtl/>
        </w:rPr>
        <w:t>היו"ר משה גפני:</w:t>
      </w:r>
      <w:r w:rsidRPr="00AB2C9A">
        <w:rPr>
          <w:rStyle w:val="TagStyle"/>
          <w:rtl/>
        </w:rPr>
        <w:t xml:space="preserve"> &lt;&lt; יור &gt;&gt;</w:t>
      </w:r>
      <w:r>
        <w:rPr>
          <w:rtl/>
        </w:rPr>
        <w:t xml:space="preserve"> </w:t>
      </w:r>
      <w:bookmarkEnd w:id="1879"/>
    </w:p>
    <w:p w:rsidR="00AB2C9A" w:rsidRDefault="00AB2C9A" w:rsidP="00AB2C9A">
      <w:pPr>
        <w:pStyle w:val="KeepWithNext"/>
        <w:rPr>
          <w:rtl/>
        </w:rPr>
      </w:pPr>
    </w:p>
    <w:p w:rsidR="00AB2C9A" w:rsidRDefault="00AB2C9A" w:rsidP="00813DD3">
      <w:bookmarkStart w:id="1880" w:name="_ETM_Q1_3785000"/>
      <w:bookmarkEnd w:id="1880"/>
      <w:r>
        <w:rPr>
          <w:rFonts w:hint="cs"/>
          <w:rtl/>
        </w:rPr>
        <w:t>רגע, שנייה. כן.</w:t>
      </w:r>
      <w:bookmarkStart w:id="1881" w:name="_ETM_Q1_3787000"/>
      <w:bookmarkStart w:id="1882" w:name="_ETM_Q1_3788000"/>
      <w:bookmarkEnd w:id="1881"/>
      <w:bookmarkEnd w:id="1882"/>
    </w:p>
    <w:p w:rsidR="00813DD3" w:rsidRDefault="00813DD3" w:rsidP="00813DD3">
      <w:pPr>
        <w:rPr>
          <w:rtl/>
        </w:rPr>
      </w:pPr>
    </w:p>
    <w:p w:rsidR="00AB2C9A" w:rsidRDefault="00AB2C9A" w:rsidP="00AB2C9A">
      <w:pPr>
        <w:pStyle w:val="af9"/>
        <w:keepNext/>
        <w:rPr>
          <w:rtl/>
        </w:rPr>
      </w:pPr>
      <w:bookmarkStart w:id="1883" w:name="ET_guest_722462_430"/>
      <w:r w:rsidRPr="00AB2C9A">
        <w:rPr>
          <w:rStyle w:val="TagStyle"/>
          <w:rtl/>
        </w:rPr>
        <w:t xml:space="preserve"> &lt;&lt; אורח &gt;&gt; </w:t>
      </w:r>
      <w:r>
        <w:rPr>
          <w:rtl/>
        </w:rPr>
        <w:t>קוסאי עאסי:</w:t>
      </w:r>
      <w:r w:rsidRPr="00AB2C9A">
        <w:rPr>
          <w:rStyle w:val="TagStyle"/>
          <w:rtl/>
        </w:rPr>
        <w:t xml:space="preserve"> &lt;&lt; אורח &gt;&gt;</w:t>
      </w:r>
      <w:r>
        <w:rPr>
          <w:rtl/>
        </w:rPr>
        <w:t xml:space="preserve"> </w:t>
      </w:r>
      <w:bookmarkEnd w:id="1883"/>
    </w:p>
    <w:p w:rsidR="00AB2C9A" w:rsidRDefault="00AB2C9A" w:rsidP="00AB2C9A">
      <w:pPr>
        <w:pStyle w:val="KeepWithNext"/>
        <w:rPr>
          <w:rtl/>
        </w:rPr>
      </w:pPr>
    </w:p>
    <w:p w:rsidR="00AB2C9A" w:rsidRDefault="00E36627" w:rsidP="00813DD3">
      <w:bookmarkStart w:id="1884" w:name="_ETM_Q1_3789000"/>
      <w:bookmarkEnd w:id="1884"/>
      <w:r>
        <w:rPr>
          <w:rFonts w:hint="cs"/>
          <w:rtl/>
        </w:rPr>
        <w:t>ה</w:t>
      </w:r>
      <w:r w:rsidR="00AB2C9A">
        <w:rPr>
          <w:rFonts w:hint="cs"/>
          <w:rtl/>
        </w:rPr>
        <w:t xml:space="preserve">פיקוח </w:t>
      </w:r>
      <w:bookmarkStart w:id="1885" w:name="_ETM_Q1_3790000"/>
      <w:bookmarkEnd w:id="1885"/>
      <w:r w:rsidR="00AB2C9A">
        <w:rPr>
          <w:rFonts w:hint="cs"/>
          <w:rtl/>
        </w:rPr>
        <w:t xml:space="preserve">על הבנקים כאן ביקשו </w:t>
      </w:r>
      <w:r w:rsidR="00022D7B">
        <w:rPr>
          <w:rFonts w:hint="cs"/>
          <w:rtl/>
        </w:rPr>
        <w:t xml:space="preserve">ממנו </w:t>
      </w:r>
      <w:r w:rsidR="00AB2C9A">
        <w:rPr>
          <w:rFonts w:hint="cs"/>
          <w:rtl/>
        </w:rPr>
        <w:t>להביא עדויות למה שהוא אומר</w:t>
      </w:r>
      <w:r>
        <w:rPr>
          <w:rFonts w:hint="cs"/>
          <w:rtl/>
        </w:rPr>
        <w:t>,</w:t>
      </w:r>
      <w:r w:rsidR="00AB2C9A">
        <w:rPr>
          <w:rFonts w:hint="cs"/>
          <w:rtl/>
        </w:rPr>
        <w:t xml:space="preserve"> ואני </w:t>
      </w:r>
      <w:bookmarkStart w:id="1886" w:name="_ETM_Q1_3792000"/>
      <w:bookmarkEnd w:id="1886"/>
      <w:r w:rsidR="00AB2C9A">
        <w:rPr>
          <w:rFonts w:hint="cs"/>
          <w:rtl/>
        </w:rPr>
        <w:t xml:space="preserve">דיברתי היום עם הפיקוח על הבנקים. הוא לא </w:t>
      </w:r>
      <w:bookmarkStart w:id="1887" w:name="_ETM_Q1_3796000"/>
      <w:bookmarkEnd w:id="1887"/>
      <w:r>
        <w:rPr>
          <w:rFonts w:hint="cs"/>
          <w:rtl/>
        </w:rPr>
        <w:t>הביא כלום,</w:t>
      </w:r>
      <w:r w:rsidR="00AB2C9A">
        <w:rPr>
          <w:rFonts w:hint="cs"/>
          <w:rtl/>
        </w:rPr>
        <w:t xml:space="preserve"> וגם הפיקוח על הבנקים מוזמנים </w:t>
      </w:r>
      <w:r>
        <w:rPr>
          <w:rFonts w:hint="cs"/>
          <w:rtl/>
        </w:rPr>
        <w:t xml:space="preserve">להסביר </w:t>
      </w:r>
      <w:r w:rsidR="00AB2C9A">
        <w:rPr>
          <w:rFonts w:hint="cs"/>
          <w:rtl/>
        </w:rPr>
        <w:t>את העמדה שלהם.</w:t>
      </w:r>
      <w:bookmarkStart w:id="1888" w:name="_ETM_Q1_3802000"/>
      <w:bookmarkEnd w:id="1888"/>
    </w:p>
    <w:p w:rsidR="00813DD3" w:rsidRDefault="00813DD3" w:rsidP="00813DD3">
      <w:pPr>
        <w:rPr>
          <w:rtl/>
        </w:rPr>
      </w:pPr>
    </w:p>
    <w:p w:rsidR="00AB2C9A" w:rsidRDefault="00AB2C9A" w:rsidP="00AB2C9A">
      <w:pPr>
        <w:pStyle w:val="af6"/>
        <w:keepNext/>
        <w:rPr>
          <w:rtl/>
        </w:rPr>
      </w:pPr>
      <w:bookmarkStart w:id="1889" w:name="ET_yor_4762_431"/>
      <w:r w:rsidRPr="00AB2C9A">
        <w:rPr>
          <w:rStyle w:val="TagStyle"/>
          <w:rtl/>
        </w:rPr>
        <w:t xml:space="preserve"> &lt;&lt; יור &gt;&gt; </w:t>
      </w:r>
      <w:r>
        <w:rPr>
          <w:rtl/>
        </w:rPr>
        <w:t>היו"ר משה גפני:</w:t>
      </w:r>
      <w:r w:rsidRPr="00AB2C9A">
        <w:rPr>
          <w:rStyle w:val="TagStyle"/>
          <w:rtl/>
        </w:rPr>
        <w:t xml:space="preserve"> &lt;&lt; יור &gt;&gt;</w:t>
      </w:r>
      <w:r>
        <w:rPr>
          <w:rtl/>
        </w:rPr>
        <w:t xml:space="preserve"> </w:t>
      </w:r>
      <w:bookmarkEnd w:id="1889"/>
    </w:p>
    <w:p w:rsidR="00AB2C9A" w:rsidRDefault="00AB2C9A" w:rsidP="00AB2C9A">
      <w:pPr>
        <w:pStyle w:val="KeepWithNext"/>
        <w:rPr>
          <w:rtl/>
        </w:rPr>
      </w:pPr>
    </w:p>
    <w:p w:rsidR="00AB2C9A" w:rsidRDefault="00AB2C9A" w:rsidP="009673A2">
      <w:pPr>
        <w:rPr>
          <w:rtl/>
        </w:rPr>
      </w:pPr>
      <w:bookmarkStart w:id="1890" w:name="_ETM_Q1_3797000"/>
      <w:bookmarkEnd w:id="1890"/>
      <w:r>
        <w:rPr>
          <w:rFonts w:hint="cs"/>
          <w:rtl/>
        </w:rPr>
        <w:t>טוב, נדבר על זה. בסדר. תודה רבה, להמשיך.</w:t>
      </w:r>
    </w:p>
    <w:p w:rsidR="00AB2C9A" w:rsidRDefault="00AB2C9A" w:rsidP="00AB2C9A">
      <w:pPr>
        <w:rPr>
          <w:rtl/>
        </w:rPr>
      </w:pPr>
      <w:bookmarkStart w:id="1891" w:name="_ETM_Q1_3800000"/>
      <w:bookmarkEnd w:id="1891"/>
    </w:p>
    <w:p w:rsidR="00AB2C9A" w:rsidRDefault="00AB2C9A" w:rsidP="00AB2C9A">
      <w:pPr>
        <w:pStyle w:val="a4"/>
        <w:keepNext/>
        <w:rPr>
          <w:rtl/>
        </w:rPr>
      </w:pPr>
      <w:bookmarkStart w:id="1892" w:name="ET_speaker_שגית_אפיק_432"/>
      <w:r w:rsidRPr="00AB2C9A">
        <w:rPr>
          <w:rStyle w:val="TagStyle"/>
          <w:rtl/>
        </w:rPr>
        <w:t xml:space="preserve"> &lt;&lt; דובר &gt;&gt; </w:t>
      </w:r>
      <w:r>
        <w:rPr>
          <w:rtl/>
        </w:rPr>
        <w:t>שגית אפיק:</w:t>
      </w:r>
      <w:r w:rsidRPr="00AB2C9A">
        <w:rPr>
          <w:rStyle w:val="TagStyle"/>
          <w:rtl/>
        </w:rPr>
        <w:t xml:space="preserve"> &lt;&lt; דובר &gt;&gt;</w:t>
      </w:r>
      <w:r>
        <w:rPr>
          <w:rtl/>
        </w:rPr>
        <w:t xml:space="preserve"> </w:t>
      </w:r>
      <w:bookmarkEnd w:id="1892"/>
    </w:p>
    <w:p w:rsidR="00AB2C9A" w:rsidRDefault="00AB2C9A" w:rsidP="00AB2C9A">
      <w:pPr>
        <w:pStyle w:val="KeepWithNext"/>
        <w:rPr>
          <w:rtl/>
        </w:rPr>
      </w:pPr>
    </w:p>
    <w:p w:rsidR="00813DD3" w:rsidRDefault="00AB2C9A" w:rsidP="00813DD3">
      <w:bookmarkStart w:id="1893" w:name="_ETM_Q1_3803000"/>
      <w:bookmarkEnd w:id="1893"/>
      <w:r>
        <w:rPr>
          <w:rFonts w:hint="cs"/>
          <w:rtl/>
        </w:rPr>
        <w:t xml:space="preserve">לא, רק </w:t>
      </w:r>
      <w:bookmarkStart w:id="1894" w:name="_ETM_Q1_3801000"/>
      <w:bookmarkEnd w:id="1894"/>
      <w:r>
        <w:rPr>
          <w:rFonts w:hint="cs"/>
          <w:rtl/>
        </w:rPr>
        <w:t>מילה</w:t>
      </w:r>
      <w:r w:rsidR="00DA25A3">
        <w:rPr>
          <w:rFonts w:hint="cs"/>
          <w:rtl/>
        </w:rPr>
        <w:t xml:space="preserve"> </w:t>
      </w:r>
      <w:r>
        <w:rPr>
          <w:rFonts w:hint="cs"/>
          <w:rtl/>
        </w:rPr>
        <w:t>אחת. אני גם חושבת שהכלל צריך להיו</w:t>
      </w:r>
      <w:r w:rsidR="00783025">
        <w:rPr>
          <w:rFonts w:hint="cs"/>
          <w:rtl/>
        </w:rPr>
        <w:t>ת באמת אמון.</w:t>
      </w:r>
      <w:bookmarkStart w:id="1895" w:name="_ETM_Q1_3805000"/>
      <w:bookmarkEnd w:id="1895"/>
    </w:p>
    <w:p w:rsidR="00813DD3" w:rsidRDefault="00813DD3" w:rsidP="00813DD3">
      <w:pPr>
        <w:rPr>
          <w:rtl/>
        </w:rPr>
      </w:pPr>
    </w:p>
    <w:p w:rsidR="00DA25A3" w:rsidRDefault="00DA25A3" w:rsidP="00DA25A3">
      <w:pPr>
        <w:pStyle w:val="af9"/>
        <w:keepNext/>
        <w:rPr>
          <w:rtl/>
        </w:rPr>
      </w:pPr>
      <w:bookmarkStart w:id="1896" w:name="ET_guest_355458_434"/>
      <w:r w:rsidRPr="00DA25A3">
        <w:rPr>
          <w:rStyle w:val="TagStyle"/>
          <w:rtl/>
        </w:rPr>
        <w:t xml:space="preserve"> &lt;&lt; אורח &gt;&gt; </w:t>
      </w:r>
      <w:r>
        <w:rPr>
          <w:rtl/>
        </w:rPr>
        <w:t>פרידה ישראלי:</w:t>
      </w:r>
      <w:r w:rsidRPr="00DA25A3">
        <w:rPr>
          <w:rStyle w:val="TagStyle"/>
          <w:rtl/>
        </w:rPr>
        <w:t xml:space="preserve"> &lt;&lt; אורח &gt;&gt;</w:t>
      </w:r>
      <w:r>
        <w:rPr>
          <w:rtl/>
        </w:rPr>
        <w:t xml:space="preserve"> </w:t>
      </w:r>
      <w:bookmarkEnd w:id="1896"/>
    </w:p>
    <w:p w:rsidR="00DA25A3" w:rsidRDefault="00DA25A3" w:rsidP="00DA25A3">
      <w:pPr>
        <w:pStyle w:val="KeepWithNext"/>
        <w:rPr>
          <w:rtl/>
        </w:rPr>
      </w:pPr>
    </w:p>
    <w:p w:rsidR="00AB2C9A" w:rsidRDefault="00DA25A3" w:rsidP="00813DD3">
      <w:r>
        <w:rPr>
          <w:rFonts w:hint="cs"/>
          <w:rtl/>
        </w:rPr>
        <w:t>זה הכלל.</w:t>
      </w:r>
    </w:p>
    <w:p w:rsidR="00813DD3" w:rsidRDefault="00813DD3" w:rsidP="00813DD3">
      <w:pPr>
        <w:rPr>
          <w:rtl/>
        </w:rPr>
      </w:pPr>
    </w:p>
    <w:p w:rsidR="00AB2C9A" w:rsidRDefault="00AB2C9A" w:rsidP="00AB2C9A">
      <w:pPr>
        <w:pStyle w:val="af9"/>
        <w:keepNext/>
        <w:rPr>
          <w:rtl/>
        </w:rPr>
      </w:pPr>
      <w:bookmarkStart w:id="1897" w:name="ET_guest_722462_433"/>
      <w:r w:rsidRPr="00AB2C9A">
        <w:rPr>
          <w:rStyle w:val="TagStyle"/>
          <w:rtl/>
        </w:rPr>
        <w:t xml:space="preserve"> &lt;&lt; אורח &gt;&gt; </w:t>
      </w:r>
      <w:r>
        <w:rPr>
          <w:rtl/>
        </w:rPr>
        <w:t>קוסאי עאסי:</w:t>
      </w:r>
      <w:r w:rsidRPr="00AB2C9A">
        <w:rPr>
          <w:rStyle w:val="TagStyle"/>
          <w:rtl/>
        </w:rPr>
        <w:t xml:space="preserve"> &lt;&lt; אורח &gt;&gt;</w:t>
      </w:r>
      <w:r>
        <w:rPr>
          <w:rtl/>
        </w:rPr>
        <w:t xml:space="preserve"> </w:t>
      </w:r>
      <w:bookmarkEnd w:id="1897"/>
    </w:p>
    <w:p w:rsidR="00AB2C9A" w:rsidRDefault="00AB2C9A" w:rsidP="00AB2C9A">
      <w:pPr>
        <w:pStyle w:val="KeepWithNext"/>
        <w:rPr>
          <w:rtl/>
        </w:rPr>
      </w:pPr>
    </w:p>
    <w:p w:rsidR="00AB2C9A" w:rsidRDefault="00AB2C9A" w:rsidP="00AB2C9A">
      <w:pPr>
        <w:rPr>
          <w:rtl/>
        </w:rPr>
      </w:pPr>
      <w:r>
        <w:rPr>
          <w:rFonts w:hint="cs"/>
          <w:rtl/>
        </w:rPr>
        <w:t>זה הכלל.</w:t>
      </w:r>
    </w:p>
    <w:p w:rsidR="00DA25A3" w:rsidRDefault="00DA25A3" w:rsidP="00AB2C9A">
      <w:pPr>
        <w:rPr>
          <w:rtl/>
        </w:rPr>
      </w:pPr>
      <w:bookmarkStart w:id="1898" w:name="_ETM_Q1_3806000"/>
      <w:bookmarkEnd w:id="1898"/>
    </w:p>
    <w:p w:rsidR="00DA25A3" w:rsidRDefault="00DA25A3" w:rsidP="00DA25A3">
      <w:pPr>
        <w:pStyle w:val="a4"/>
        <w:keepNext/>
        <w:rPr>
          <w:rtl/>
        </w:rPr>
      </w:pPr>
      <w:bookmarkStart w:id="1899" w:name="ET_speaker_שגית_אפיק_435"/>
      <w:r w:rsidRPr="00DA25A3">
        <w:rPr>
          <w:rStyle w:val="TagStyle"/>
          <w:rtl/>
        </w:rPr>
        <w:t xml:space="preserve"> &lt;&lt; דובר &gt;&gt; </w:t>
      </w:r>
      <w:r>
        <w:rPr>
          <w:rtl/>
        </w:rPr>
        <w:t>שגית אפיק:</w:t>
      </w:r>
      <w:r w:rsidRPr="00DA25A3">
        <w:rPr>
          <w:rStyle w:val="TagStyle"/>
          <w:rtl/>
        </w:rPr>
        <w:t xml:space="preserve"> &lt;&lt; דובר &gt;&gt;</w:t>
      </w:r>
      <w:r>
        <w:rPr>
          <w:rtl/>
        </w:rPr>
        <w:t xml:space="preserve"> </w:t>
      </w:r>
      <w:bookmarkEnd w:id="1899"/>
    </w:p>
    <w:p w:rsidR="00DA25A3" w:rsidRDefault="00DA25A3" w:rsidP="00DA25A3">
      <w:pPr>
        <w:ind w:firstLine="0"/>
        <w:rPr>
          <w:rtl/>
        </w:rPr>
      </w:pPr>
      <w:bookmarkStart w:id="1900" w:name="_ETM_Q1_3808000"/>
      <w:bookmarkEnd w:id="1900"/>
    </w:p>
    <w:p w:rsidR="00DA25A3" w:rsidRDefault="00AB2C9A" w:rsidP="00813DD3">
      <w:r>
        <w:rPr>
          <w:rFonts w:hint="cs"/>
          <w:rtl/>
        </w:rPr>
        <w:t>זאת אומרת, צריך להיות ברור</w:t>
      </w:r>
      <w:r w:rsidR="00DA25A3">
        <w:rPr>
          <w:rFonts w:hint="cs"/>
          <w:rtl/>
        </w:rPr>
        <w:t>.</w:t>
      </w:r>
    </w:p>
    <w:p w:rsidR="00813DD3" w:rsidRDefault="00813DD3" w:rsidP="00813DD3">
      <w:pPr>
        <w:rPr>
          <w:rtl/>
        </w:rPr>
      </w:pPr>
    </w:p>
    <w:p w:rsidR="00DA25A3" w:rsidRDefault="00DA25A3" w:rsidP="00DA25A3">
      <w:pPr>
        <w:pStyle w:val="af9"/>
        <w:keepNext/>
        <w:rPr>
          <w:rtl/>
        </w:rPr>
      </w:pPr>
      <w:bookmarkStart w:id="1901" w:name="ET_guest_722462_436"/>
      <w:r w:rsidRPr="00DA25A3">
        <w:rPr>
          <w:rStyle w:val="TagStyle"/>
          <w:rtl/>
        </w:rPr>
        <w:t xml:space="preserve"> &lt;&lt; אורח &gt;&gt; </w:t>
      </w:r>
      <w:r>
        <w:rPr>
          <w:rtl/>
        </w:rPr>
        <w:t>קוסאי עאסי:</w:t>
      </w:r>
      <w:r w:rsidRPr="00DA25A3">
        <w:rPr>
          <w:rStyle w:val="TagStyle"/>
          <w:rtl/>
        </w:rPr>
        <w:t xml:space="preserve"> &lt;&lt; אורח &gt;&gt;</w:t>
      </w:r>
      <w:r>
        <w:rPr>
          <w:rtl/>
        </w:rPr>
        <w:t xml:space="preserve"> </w:t>
      </w:r>
      <w:bookmarkEnd w:id="1901"/>
    </w:p>
    <w:p w:rsidR="00DA25A3" w:rsidRDefault="00DA25A3" w:rsidP="00DA25A3">
      <w:pPr>
        <w:pStyle w:val="KeepWithNext"/>
        <w:rPr>
          <w:rtl/>
        </w:rPr>
      </w:pPr>
    </w:p>
    <w:p w:rsidR="00DA25A3" w:rsidRDefault="00DA25A3" w:rsidP="00DA25A3">
      <w:pPr>
        <w:rPr>
          <w:rtl/>
        </w:rPr>
      </w:pPr>
      <w:bookmarkStart w:id="1902" w:name="_ETM_Q1_3809000"/>
      <w:bookmarkEnd w:id="1902"/>
      <w:r>
        <w:rPr>
          <w:rFonts w:hint="cs"/>
          <w:rtl/>
        </w:rPr>
        <w:t>נכון, נכון.</w:t>
      </w:r>
    </w:p>
    <w:p w:rsidR="00C41C67" w:rsidRDefault="00C41C67" w:rsidP="00DA25A3">
      <w:pPr>
        <w:rPr>
          <w:rtl/>
        </w:rPr>
      </w:pPr>
    </w:p>
    <w:p w:rsidR="00C41C67" w:rsidRDefault="00C41C67" w:rsidP="00C41C67">
      <w:pPr>
        <w:pStyle w:val="a4"/>
        <w:keepNext/>
        <w:rPr>
          <w:rtl/>
        </w:rPr>
      </w:pPr>
      <w:bookmarkStart w:id="1903" w:name="ET_speaker_שגית_אפיק_580"/>
      <w:r w:rsidRPr="00C41C67">
        <w:rPr>
          <w:rStyle w:val="TagStyle"/>
          <w:rtl/>
        </w:rPr>
        <w:t xml:space="preserve"> &lt;&lt; דובר &gt;&gt; </w:t>
      </w:r>
      <w:r>
        <w:rPr>
          <w:rtl/>
        </w:rPr>
        <w:t>שגית אפיק:</w:t>
      </w:r>
      <w:r w:rsidRPr="00C41C67">
        <w:rPr>
          <w:rStyle w:val="TagStyle"/>
          <w:rtl/>
        </w:rPr>
        <w:t xml:space="preserve"> &lt;&lt; דובר &gt;&gt;</w:t>
      </w:r>
      <w:r>
        <w:rPr>
          <w:rtl/>
        </w:rPr>
        <w:t xml:space="preserve"> </w:t>
      </w:r>
      <w:bookmarkEnd w:id="1903"/>
    </w:p>
    <w:p w:rsidR="00C41C67" w:rsidRDefault="00C41C67" w:rsidP="00C41C67">
      <w:pPr>
        <w:pStyle w:val="KeepWithNext"/>
        <w:rPr>
          <w:rtl/>
        </w:rPr>
      </w:pPr>
    </w:p>
    <w:p w:rsidR="00D55DDD" w:rsidRDefault="00C41C67" w:rsidP="00813DD3">
      <w:r>
        <w:rPr>
          <w:rFonts w:hint="cs"/>
          <w:rtl/>
        </w:rPr>
        <w:t>זה מה שמופיע.</w:t>
      </w:r>
      <w:bookmarkStart w:id="1904" w:name="_ETM_Q1_3812000"/>
      <w:bookmarkEnd w:id="1904"/>
    </w:p>
    <w:p w:rsidR="00813DD3" w:rsidRDefault="00813DD3" w:rsidP="00813DD3">
      <w:pPr>
        <w:rPr>
          <w:rtl/>
        </w:rPr>
      </w:pPr>
    </w:p>
    <w:p w:rsidR="00D55DDD" w:rsidRDefault="00D55DDD" w:rsidP="00D55DDD">
      <w:pPr>
        <w:pStyle w:val="af9"/>
        <w:keepNext/>
        <w:rPr>
          <w:rtl/>
        </w:rPr>
      </w:pPr>
      <w:bookmarkStart w:id="1905" w:name="ET_guest_355427_437"/>
      <w:r w:rsidRPr="00D55DDD">
        <w:rPr>
          <w:rStyle w:val="TagStyle"/>
          <w:rtl/>
        </w:rPr>
        <w:t xml:space="preserve"> &lt;&lt; אורח &gt;&gt; </w:t>
      </w:r>
      <w:r>
        <w:rPr>
          <w:rtl/>
        </w:rPr>
        <w:t>טליה דולן-גדיש:</w:t>
      </w:r>
      <w:r w:rsidRPr="00D55DDD">
        <w:rPr>
          <w:rStyle w:val="TagStyle"/>
          <w:rtl/>
        </w:rPr>
        <w:t xml:space="preserve"> &lt;&lt; אורח &gt;&gt;</w:t>
      </w:r>
      <w:r>
        <w:rPr>
          <w:rtl/>
        </w:rPr>
        <w:t xml:space="preserve"> </w:t>
      </w:r>
      <w:bookmarkEnd w:id="1905"/>
    </w:p>
    <w:p w:rsidR="00D55DDD" w:rsidRDefault="00D55DDD" w:rsidP="00D55DDD">
      <w:pPr>
        <w:pStyle w:val="KeepWithNext"/>
        <w:rPr>
          <w:rtl/>
        </w:rPr>
      </w:pPr>
    </w:p>
    <w:p w:rsidR="00D55DDD" w:rsidRDefault="00E36627" w:rsidP="00C41C67">
      <w:pPr>
        <w:rPr>
          <w:rtl/>
        </w:rPr>
      </w:pPr>
      <w:bookmarkStart w:id="1906" w:name="_ETM_Q1_3807000"/>
      <w:bookmarkEnd w:id="1906"/>
      <w:r>
        <w:rPr>
          <w:rFonts w:hint="cs"/>
          <w:rtl/>
        </w:rPr>
        <w:t>זה הרעיון בבסיס</w:t>
      </w:r>
      <w:r w:rsidR="00D55DDD">
        <w:rPr>
          <w:rFonts w:hint="cs"/>
          <w:rtl/>
        </w:rPr>
        <w:t xml:space="preserve"> התקנות. זה </w:t>
      </w:r>
      <w:bookmarkStart w:id="1907" w:name="_ETM_Q1_3811000"/>
      <w:bookmarkEnd w:id="1907"/>
      <w:r w:rsidR="00D55DDD">
        <w:rPr>
          <w:rFonts w:hint="cs"/>
          <w:rtl/>
        </w:rPr>
        <w:t>ה</w:t>
      </w:r>
      <w:r w:rsidR="00C41C67">
        <w:rPr>
          <w:rFonts w:hint="cs"/>
          <w:rtl/>
        </w:rPr>
        <w:t>בסיס</w:t>
      </w:r>
      <w:r w:rsidR="006643E9">
        <w:rPr>
          <w:rFonts w:hint="cs"/>
          <w:rtl/>
        </w:rPr>
        <w:t xml:space="preserve">. </w:t>
      </w:r>
      <w:r w:rsidR="00783025">
        <w:rPr>
          <w:rFonts w:hint="cs"/>
          <w:rtl/>
        </w:rPr>
        <w:t>ה</w:t>
      </w:r>
      <w:r w:rsidR="00C41C67">
        <w:rPr>
          <w:rFonts w:hint="cs"/>
          <w:rtl/>
        </w:rPr>
        <w:t>בסיס</w:t>
      </w:r>
      <w:r w:rsidR="00783025">
        <w:rPr>
          <w:rFonts w:hint="cs"/>
          <w:rtl/>
        </w:rPr>
        <w:t xml:space="preserve"> </w:t>
      </w:r>
      <w:r w:rsidR="00C41C67">
        <w:rPr>
          <w:rFonts w:hint="cs"/>
          <w:rtl/>
        </w:rPr>
        <w:t>הוא</w:t>
      </w:r>
      <w:r w:rsidR="00783025">
        <w:rPr>
          <w:rFonts w:hint="cs"/>
          <w:rtl/>
        </w:rPr>
        <w:t xml:space="preserve"> ההצהרה העצמית.</w:t>
      </w:r>
    </w:p>
    <w:p w:rsidR="00D55DDD" w:rsidRDefault="00D55DDD" w:rsidP="00D55DDD">
      <w:pPr>
        <w:rPr>
          <w:rtl/>
        </w:rPr>
      </w:pPr>
      <w:bookmarkStart w:id="1908" w:name="_ETM_Q1_3814000"/>
      <w:bookmarkEnd w:id="1908"/>
    </w:p>
    <w:p w:rsidR="00D55DDD" w:rsidRDefault="00D55DDD" w:rsidP="00D55DDD">
      <w:pPr>
        <w:pStyle w:val="a4"/>
        <w:keepNext/>
        <w:rPr>
          <w:rtl/>
        </w:rPr>
      </w:pPr>
      <w:bookmarkStart w:id="1909" w:name="ET_speaker_שגית_אפיק_438"/>
      <w:r w:rsidRPr="00D55DDD">
        <w:rPr>
          <w:rStyle w:val="TagStyle"/>
          <w:rtl/>
        </w:rPr>
        <w:t xml:space="preserve"> &lt;&lt; דובר &gt;&gt; </w:t>
      </w:r>
      <w:r>
        <w:rPr>
          <w:rtl/>
        </w:rPr>
        <w:t>שגית אפיק:</w:t>
      </w:r>
      <w:r w:rsidRPr="00D55DDD">
        <w:rPr>
          <w:rStyle w:val="TagStyle"/>
          <w:rtl/>
        </w:rPr>
        <w:t xml:space="preserve"> &lt;&lt; דובר &gt;&gt;</w:t>
      </w:r>
      <w:r>
        <w:rPr>
          <w:rtl/>
        </w:rPr>
        <w:t xml:space="preserve"> </w:t>
      </w:r>
      <w:bookmarkEnd w:id="1909"/>
    </w:p>
    <w:p w:rsidR="00D55DDD" w:rsidRDefault="00D55DDD" w:rsidP="00D55DDD">
      <w:pPr>
        <w:pStyle w:val="KeepWithNext"/>
        <w:rPr>
          <w:rtl/>
        </w:rPr>
      </w:pPr>
    </w:p>
    <w:p w:rsidR="00D55DDD" w:rsidRDefault="00E147E9" w:rsidP="009673A2">
      <w:pPr>
        <w:rPr>
          <w:rtl/>
        </w:rPr>
      </w:pPr>
      <w:r>
        <w:rPr>
          <w:rFonts w:hint="cs"/>
          <w:rtl/>
        </w:rPr>
        <w:t xml:space="preserve">וזה צריך </w:t>
      </w:r>
      <w:bookmarkStart w:id="1910" w:name="_ETM_Q1_3813000"/>
      <w:bookmarkEnd w:id="1910"/>
      <w:r>
        <w:rPr>
          <w:rFonts w:hint="cs"/>
          <w:rtl/>
        </w:rPr>
        <w:t xml:space="preserve">לקרות </w:t>
      </w:r>
      <w:r w:rsidR="00C41C67">
        <w:rPr>
          <w:rFonts w:hint="cs"/>
          <w:rtl/>
        </w:rPr>
        <w:t xml:space="preserve">במקרים החריגים. </w:t>
      </w:r>
      <w:r w:rsidR="00D55DDD">
        <w:rPr>
          <w:rFonts w:hint="cs"/>
          <w:rtl/>
        </w:rPr>
        <w:t>אתם יכולים לתת דוגמאות למצבים?</w:t>
      </w:r>
    </w:p>
    <w:p w:rsidR="00D55DDD" w:rsidRDefault="00D55DDD" w:rsidP="00D55DDD">
      <w:pPr>
        <w:rPr>
          <w:rtl/>
        </w:rPr>
      </w:pPr>
      <w:bookmarkStart w:id="1911" w:name="_ETM_Q1_3816000"/>
      <w:bookmarkEnd w:id="1911"/>
    </w:p>
    <w:p w:rsidR="00D55DDD" w:rsidRDefault="00D55DDD" w:rsidP="00D55DDD">
      <w:pPr>
        <w:pStyle w:val="af9"/>
        <w:keepNext/>
        <w:rPr>
          <w:rtl/>
        </w:rPr>
      </w:pPr>
      <w:bookmarkStart w:id="1912" w:name="ET_guest_355427_439"/>
      <w:r w:rsidRPr="00D55DDD">
        <w:rPr>
          <w:rStyle w:val="TagStyle"/>
          <w:rtl/>
        </w:rPr>
        <w:t xml:space="preserve"> &lt;&lt; אורח &gt;&gt; </w:t>
      </w:r>
      <w:r>
        <w:rPr>
          <w:rtl/>
        </w:rPr>
        <w:t>טליה דולן-גדיש:</w:t>
      </w:r>
      <w:r w:rsidRPr="00D55DDD">
        <w:rPr>
          <w:rStyle w:val="TagStyle"/>
          <w:rtl/>
        </w:rPr>
        <w:t xml:space="preserve"> &lt;&lt; אורח &gt;&gt;</w:t>
      </w:r>
      <w:r>
        <w:rPr>
          <w:rtl/>
        </w:rPr>
        <w:t xml:space="preserve"> </w:t>
      </w:r>
      <w:bookmarkEnd w:id="1912"/>
    </w:p>
    <w:p w:rsidR="00D55DDD" w:rsidRDefault="00D55DDD" w:rsidP="00D55DDD">
      <w:pPr>
        <w:pStyle w:val="KeepWithNext"/>
        <w:rPr>
          <w:rtl/>
        </w:rPr>
      </w:pPr>
    </w:p>
    <w:p w:rsidR="00D55DDD" w:rsidRDefault="00D55DDD" w:rsidP="00D55DDD">
      <w:pPr>
        <w:rPr>
          <w:rtl/>
        </w:rPr>
      </w:pPr>
      <w:bookmarkStart w:id="1913" w:name="_ETM_Q1_3819000"/>
      <w:bookmarkEnd w:id="1913"/>
      <w:r>
        <w:rPr>
          <w:rFonts w:hint="cs"/>
          <w:rtl/>
        </w:rPr>
        <w:t xml:space="preserve">כמובן, אם </w:t>
      </w:r>
      <w:r w:rsidR="00D10AFD">
        <w:rPr>
          <w:rFonts w:hint="cs"/>
          <w:rtl/>
        </w:rPr>
        <w:t>יש חשד שלא, אז לא. אבל זה הבסיס</w:t>
      </w:r>
      <w:r>
        <w:rPr>
          <w:rFonts w:hint="cs"/>
          <w:rtl/>
        </w:rPr>
        <w:t xml:space="preserve"> של התקנות.</w:t>
      </w:r>
    </w:p>
    <w:p w:rsidR="006643E9" w:rsidRDefault="006643E9" w:rsidP="00D55DDD">
      <w:pPr>
        <w:rPr>
          <w:rtl/>
        </w:rPr>
      </w:pPr>
      <w:bookmarkStart w:id="1914" w:name="_ETM_Q1_3820000"/>
      <w:bookmarkEnd w:id="1914"/>
    </w:p>
    <w:p w:rsidR="006643E9" w:rsidRDefault="006643E9" w:rsidP="006643E9">
      <w:pPr>
        <w:pStyle w:val="af5"/>
        <w:keepNext/>
        <w:rPr>
          <w:rtl/>
        </w:rPr>
      </w:pPr>
      <w:bookmarkStart w:id="1915" w:name="ET_interruption_קריאה_581"/>
      <w:r w:rsidRPr="006643E9">
        <w:rPr>
          <w:rStyle w:val="TagStyle"/>
          <w:rtl/>
        </w:rPr>
        <w:t xml:space="preserve"> &lt;&lt; קריאה &gt;&gt; </w:t>
      </w:r>
      <w:r w:rsidR="00931F17">
        <w:rPr>
          <w:rFonts w:hint="cs"/>
          <w:rtl/>
        </w:rPr>
        <w:t>דובר</w:t>
      </w:r>
      <w:r>
        <w:rPr>
          <w:rtl/>
        </w:rPr>
        <w:t>:</w:t>
      </w:r>
      <w:r w:rsidRPr="006643E9">
        <w:rPr>
          <w:rStyle w:val="TagStyle"/>
          <w:rtl/>
        </w:rPr>
        <w:t xml:space="preserve"> &lt;&lt; קריאה &gt;&gt;</w:t>
      </w:r>
      <w:r>
        <w:rPr>
          <w:rtl/>
        </w:rPr>
        <w:t xml:space="preserve"> </w:t>
      </w:r>
      <w:bookmarkEnd w:id="1915"/>
    </w:p>
    <w:p w:rsidR="006643E9" w:rsidRDefault="006643E9" w:rsidP="006643E9">
      <w:pPr>
        <w:pStyle w:val="KeepWithNext"/>
        <w:rPr>
          <w:rtl/>
        </w:rPr>
      </w:pPr>
    </w:p>
    <w:p w:rsidR="00D55DDD" w:rsidRDefault="006643E9" w:rsidP="00813DD3">
      <w:r>
        <w:rPr>
          <w:rFonts w:hint="cs"/>
          <w:rtl/>
        </w:rPr>
        <w:t>זה החריג.</w:t>
      </w:r>
      <w:bookmarkStart w:id="1916" w:name="_ETM_Q1_3821000"/>
      <w:bookmarkEnd w:id="1916"/>
    </w:p>
    <w:p w:rsidR="00813DD3" w:rsidRDefault="00813DD3" w:rsidP="00813DD3">
      <w:pPr>
        <w:rPr>
          <w:rtl/>
        </w:rPr>
      </w:pPr>
    </w:p>
    <w:p w:rsidR="00D55DDD" w:rsidRDefault="00D55DDD" w:rsidP="00D55DDD">
      <w:pPr>
        <w:pStyle w:val="a4"/>
        <w:keepNext/>
        <w:rPr>
          <w:rtl/>
        </w:rPr>
      </w:pPr>
      <w:bookmarkStart w:id="1917" w:name="ET_speaker_שגית_אפיק_440"/>
      <w:r w:rsidRPr="00D55DDD">
        <w:rPr>
          <w:rStyle w:val="TagStyle"/>
          <w:rtl/>
        </w:rPr>
        <w:t xml:space="preserve"> &lt;&lt; דובר &gt;&gt; </w:t>
      </w:r>
      <w:r>
        <w:rPr>
          <w:rtl/>
        </w:rPr>
        <w:t>שגית אפיק:</w:t>
      </w:r>
      <w:r w:rsidRPr="00D55DDD">
        <w:rPr>
          <w:rStyle w:val="TagStyle"/>
          <w:rtl/>
        </w:rPr>
        <w:t xml:space="preserve"> &lt;&lt; דובר &gt;&gt;</w:t>
      </w:r>
      <w:r>
        <w:rPr>
          <w:rtl/>
        </w:rPr>
        <w:t xml:space="preserve"> </w:t>
      </w:r>
      <w:bookmarkEnd w:id="1917"/>
    </w:p>
    <w:p w:rsidR="00D55DDD" w:rsidRDefault="00D55DDD" w:rsidP="00D55DDD">
      <w:pPr>
        <w:pStyle w:val="KeepWithNext"/>
        <w:rPr>
          <w:rtl/>
        </w:rPr>
      </w:pPr>
    </w:p>
    <w:p w:rsidR="00D55DDD" w:rsidRDefault="00D55DDD" w:rsidP="00813DD3">
      <w:r>
        <w:rPr>
          <w:rFonts w:hint="cs"/>
          <w:rtl/>
        </w:rPr>
        <w:t xml:space="preserve">בסדר גמור. השאלה היא </w:t>
      </w:r>
      <w:bookmarkStart w:id="1918" w:name="_ETM_Q1_3822000"/>
      <w:bookmarkEnd w:id="1918"/>
      <w:r>
        <w:rPr>
          <w:rFonts w:hint="cs"/>
          <w:rtl/>
        </w:rPr>
        <w:t xml:space="preserve">במספר המקרים, זאת אומרת, בסוף הרי </w:t>
      </w:r>
      <w:r w:rsidR="006643E9">
        <w:rPr>
          <w:rFonts w:hint="cs"/>
          <w:rtl/>
        </w:rPr>
        <w:t xml:space="preserve">זה </w:t>
      </w:r>
      <w:r>
        <w:rPr>
          <w:rFonts w:hint="cs"/>
          <w:rtl/>
        </w:rPr>
        <w:t>- - -</w:t>
      </w:r>
      <w:bookmarkStart w:id="1919" w:name="_ETM_Q1_3824000"/>
      <w:bookmarkEnd w:id="1919"/>
    </w:p>
    <w:p w:rsidR="00813DD3" w:rsidRDefault="00813DD3" w:rsidP="00813DD3">
      <w:pPr>
        <w:rPr>
          <w:rtl/>
        </w:rPr>
      </w:pPr>
    </w:p>
    <w:p w:rsidR="00D55DDD" w:rsidRDefault="00D55DDD" w:rsidP="00D55DDD">
      <w:pPr>
        <w:pStyle w:val="af6"/>
        <w:keepNext/>
        <w:rPr>
          <w:rtl/>
        </w:rPr>
      </w:pPr>
      <w:bookmarkStart w:id="1920" w:name="ET_yor_4762_441"/>
      <w:r w:rsidRPr="00D55DDD">
        <w:rPr>
          <w:rStyle w:val="TagStyle"/>
          <w:rtl/>
        </w:rPr>
        <w:t xml:space="preserve"> &lt;&lt; יור &gt;&gt; </w:t>
      </w:r>
      <w:r>
        <w:rPr>
          <w:rtl/>
        </w:rPr>
        <w:t>היו"ר משה גפני:</w:t>
      </w:r>
      <w:r w:rsidRPr="00D55DDD">
        <w:rPr>
          <w:rStyle w:val="TagStyle"/>
          <w:rtl/>
        </w:rPr>
        <w:t xml:space="preserve"> &lt;&lt; יור &gt;&gt;</w:t>
      </w:r>
      <w:r>
        <w:rPr>
          <w:rtl/>
        </w:rPr>
        <w:t xml:space="preserve"> </w:t>
      </w:r>
      <w:bookmarkEnd w:id="1920"/>
    </w:p>
    <w:p w:rsidR="00D55DDD" w:rsidRDefault="00D55DDD" w:rsidP="00D55DDD">
      <w:pPr>
        <w:pStyle w:val="KeepWithNext"/>
        <w:rPr>
          <w:rtl/>
        </w:rPr>
      </w:pPr>
    </w:p>
    <w:p w:rsidR="00D55DDD" w:rsidRDefault="00D55DDD" w:rsidP="00D55DDD">
      <w:pPr>
        <w:rPr>
          <w:rtl/>
        </w:rPr>
      </w:pPr>
      <w:bookmarkStart w:id="1921" w:name="_ETM_Q1_3825000"/>
      <w:bookmarkEnd w:id="1921"/>
      <w:r>
        <w:rPr>
          <w:rFonts w:hint="cs"/>
          <w:rtl/>
        </w:rPr>
        <w:t>מה שהיה</w:t>
      </w:r>
      <w:bookmarkStart w:id="1922" w:name="_ETM_Q1_3823000"/>
      <w:bookmarkEnd w:id="1922"/>
      <w:r>
        <w:rPr>
          <w:rFonts w:hint="cs"/>
          <w:rtl/>
        </w:rPr>
        <w:t xml:space="preserve"> לנו בעבר - - -</w:t>
      </w:r>
    </w:p>
    <w:p w:rsidR="00D55DDD" w:rsidRDefault="00D55DDD" w:rsidP="00D55DDD">
      <w:pPr>
        <w:rPr>
          <w:rtl/>
        </w:rPr>
      </w:pPr>
    </w:p>
    <w:p w:rsidR="00D55DDD" w:rsidRDefault="00D55DDD" w:rsidP="00D55DDD">
      <w:pPr>
        <w:pStyle w:val="af9"/>
        <w:keepNext/>
        <w:rPr>
          <w:rtl/>
        </w:rPr>
      </w:pPr>
      <w:bookmarkStart w:id="1923" w:name="ET_guest_722462_442"/>
      <w:r w:rsidRPr="00D55DDD">
        <w:rPr>
          <w:rStyle w:val="TagStyle"/>
          <w:rtl/>
        </w:rPr>
        <w:t xml:space="preserve"> &lt;&lt; אורח &gt;&gt; </w:t>
      </w:r>
      <w:r>
        <w:rPr>
          <w:rtl/>
        </w:rPr>
        <w:t>קוסאי עאסי:</w:t>
      </w:r>
      <w:r w:rsidRPr="00D55DDD">
        <w:rPr>
          <w:rStyle w:val="TagStyle"/>
          <w:rtl/>
        </w:rPr>
        <w:t xml:space="preserve"> &lt;&lt; אורח &gt;&gt;</w:t>
      </w:r>
      <w:r>
        <w:rPr>
          <w:rtl/>
        </w:rPr>
        <w:t xml:space="preserve"> </w:t>
      </w:r>
      <w:bookmarkEnd w:id="1923"/>
    </w:p>
    <w:p w:rsidR="00D55DDD" w:rsidRDefault="00D55DDD" w:rsidP="00D55DDD">
      <w:pPr>
        <w:pStyle w:val="KeepWithNext"/>
        <w:rPr>
          <w:rtl/>
        </w:rPr>
      </w:pPr>
    </w:p>
    <w:p w:rsidR="00D55DDD" w:rsidRDefault="00136CE7" w:rsidP="00D55DDD">
      <w:pPr>
        <w:rPr>
          <w:rtl/>
        </w:rPr>
      </w:pPr>
      <w:r>
        <w:rPr>
          <w:rFonts w:hint="cs"/>
          <w:rtl/>
        </w:rPr>
        <w:t>אז הפיקוח מוזמן</w:t>
      </w:r>
      <w:r w:rsidR="005F4A97">
        <w:rPr>
          <w:rFonts w:hint="cs"/>
          <w:rtl/>
        </w:rPr>
        <w:t xml:space="preserve"> להציג</w:t>
      </w:r>
      <w:r w:rsidR="00D55DDD" w:rsidRPr="005F4A97">
        <w:rPr>
          <w:rFonts w:hint="cs"/>
          <w:rtl/>
        </w:rPr>
        <w:t>.</w:t>
      </w:r>
    </w:p>
    <w:p w:rsidR="00D55DDD" w:rsidRDefault="00D55DDD" w:rsidP="00D55DDD">
      <w:pPr>
        <w:rPr>
          <w:rtl/>
        </w:rPr>
      </w:pPr>
    </w:p>
    <w:p w:rsidR="00D55DDD" w:rsidRDefault="00D55DDD" w:rsidP="00D55DDD">
      <w:pPr>
        <w:pStyle w:val="af6"/>
        <w:keepNext/>
        <w:rPr>
          <w:rtl/>
        </w:rPr>
      </w:pPr>
      <w:bookmarkStart w:id="1924" w:name="ET_yor_4762_443"/>
      <w:r w:rsidRPr="00D55DDD">
        <w:rPr>
          <w:rStyle w:val="TagStyle"/>
          <w:rtl/>
        </w:rPr>
        <w:t xml:space="preserve"> &lt;&lt; יור &gt;&gt; </w:t>
      </w:r>
      <w:r>
        <w:rPr>
          <w:rtl/>
        </w:rPr>
        <w:t>היו"ר משה גפני:</w:t>
      </w:r>
      <w:r w:rsidRPr="00D55DDD">
        <w:rPr>
          <w:rStyle w:val="TagStyle"/>
          <w:rtl/>
        </w:rPr>
        <w:t xml:space="preserve"> &lt;&lt; יור &gt;&gt;</w:t>
      </w:r>
      <w:r>
        <w:rPr>
          <w:rtl/>
        </w:rPr>
        <w:t xml:space="preserve"> </w:t>
      </w:r>
      <w:bookmarkEnd w:id="1924"/>
    </w:p>
    <w:p w:rsidR="00D55DDD" w:rsidRDefault="00D55DDD" w:rsidP="00D55DDD">
      <w:pPr>
        <w:pStyle w:val="KeepWithNext"/>
        <w:rPr>
          <w:rtl/>
        </w:rPr>
      </w:pPr>
    </w:p>
    <w:p w:rsidR="00D55DDD" w:rsidRDefault="00D55DDD" w:rsidP="00004295">
      <w:pPr>
        <w:rPr>
          <w:rtl/>
        </w:rPr>
      </w:pPr>
      <w:bookmarkStart w:id="1925" w:name="_ETM_Q1_3829000"/>
      <w:bookmarkEnd w:id="1925"/>
      <w:r>
        <w:rPr>
          <w:rFonts w:hint="cs"/>
          <w:rtl/>
        </w:rPr>
        <w:t xml:space="preserve">רגע, זה מה </w:t>
      </w:r>
      <w:bookmarkStart w:id="1926" w:name="_ETM_Q1_3827000"/>
      <w:bookmarkEnd w:id="1926"/>
      <w:r>
        <w:rPr>
          <w:rFonts w:hint="cs"/>
          <w:rtl/>
        </w:rPr>
        <w:t xml:space="preserve">ששגית אומרת. מה שהיה לנו בעבר, היו בנקים </w:t>
      </w:r>
      <w:r>
        <w:rPr>
          <w:rtl/>
        </w:rPr>
        <w:t>–</w:t>
      </w:r>
      <w:r>
        <w:rPr>
          <w:rFonts w:hint="cs"/>
          <w:rtl/>
        </w:rPr>
        <w:t xml:space="preserve"> אני </w:t>
      </w:r>
      <w:bookmarkStart w:id="1927" w:name="_ETM_Q1_3834000"/>
      <w:bookmarkEnd w:id="1927"/>
      <w:r>
        <w:rPr>
          <w:rFonts w:hint="cs"/>
          <w:rtl/>
        </w:rPr>
        <w:t xml:space="preserve">לא יכול להגיד שכולם </w:t>
      </w:r>
      <w:r>
        <w:rPr>
          <w:rtl/>
        </w:rPr>
        <w:t>–</w:t>
      </w:r>
      <w:r>
        <w:rPr>
          <w:rFonts w:hint="cs"/>
          <w:rtl/>
        </w:rPr>
        <w:t xml:space="preserve"> אבל היו בנקים שדחו אנשים </w:t>
      </w:r>
      <w:bookmarkStart w:id="1928" w:name="_ETM_Q1_3832000"/>
      <w:bookmarkEnd w:id="1928"/>
      <w:r w:rsidR="00783025">
        <w:rPr>
          <w:rFonts w:hint="cs"/>
          <w:rtl/>
        </w:rPr>
        <w:t xml:space="preserve">בכעס. אמרו להם: </w:t>
      </w:r>
      <w:r>
        <w:rPr>
          <w:rFonts w:hint="cs"/>
          <w:rtl/>
        </w:rPr>
        <w:t xml:space="preserve">לא רוצה, לא מתאים לי. אתם </w:t>
      </w:r>
      <w:bookmarkStart w:id="1929" w:name="_ETM_Q1_3837000"/>
      <w:bookmarkEnd w:id="1929"/>
      <w:r>
        <w:rPr>
          <w:rFonts w:hint="cs"/>
          <w:rtl/>
        </w:rPr>
        <w:t xml:space="preserve">מכירים את זה שהיינו פונים אליכם, היינו פונים לפיקוח על </w:t>
      </w:r>
      <w:bookmarkStart w:id="1930" w:name="_ETM_Q1_3841000"/>
      <w:bookmarkEnd w:id="1930"/>
      <w:r>
        <w:rPr>
          <w:rFonts w:hint="cs"/>
          <w:rtl/>
        </w:rPr>
        <w:t xml:space="preserve">הבנקים, אפילו לנגידה. צריך שתהיה איזו הנחיה שזה מבוסס על </w:t>
      </w:r>
      <w:bookmarkStart w:id="1931" w:name="_ETM_Q1_3849000"/>
      <w:bookmarkEnd w:id="1931"/>
      <w:r>
        <w:rPr>
          <w:rFonts w:hint="cs"/>
          <w:rtl/>
        </w:rPr>
        <w:t xml:space="preserve">אמון. כשבא בעל החשבון ואומר דברים, מה הם חוששים? </w:t>
      </w:r>
      <w:bookmarkStart w:id="1932" w:name="_ETM_Q1_3857000"/>
      <w:bookmarkEnd w:id="1932"/>
      <w:r>
        <w:rPr>
          <w:rFonts w:hint="cs"/>
          <w:rtl/>
        </w:rPr>
        <w:t>הם חוששים שאם הם יאמינו, אז בסוף יבוא אליו הרגולטור ויגיד לו: רק רגע, מה זה?</w:t>
      </w:r>
    </w:p>
    <w:p w:rsidR="00D55DDD" w:rsidRDefault="00D55DDD" w:rsidP="00D55DDD">
      <w:pPr>
        <w:rPr>
          <w:rtl/>
        </w:rPr>
      </w:pPr>
      <w:bookmarkStart w:id="1933" w:name="_ETM_Q1_3859000"/>
      <w:bookmarkEnd w:id="1933"/>
    </w:p>
    <w:p w:rsidR="00D55DDD" w:rsidRDefault="00D55DDD" w:rsidP="00D55DDD">
      <w:pPr>
        <w:pStyle w:val="a4"/>
        <w:keepNext/>
        <w:rPr>
          <w:rtl/>
        </w:rPr>
      </w:pPr>
      <w:bookmarkStart w:id="1934" w:name="ET_speaker_שגית_אפיק_444"/>
      <w:r w:rsidRPr="00D55DDD">
        <w:rPr>
          <w:rStyle w:val="TagStyle"/>
          <w:rtl/>
        </w:rPr>
        <w:t xml:space="preserve"> &lt;&lt; דובר &gt;&gt; </w:t>
      </w:r>
      <w:r>
        <w:rPr>
          <w:rtl/>
        </w:rPr>
        <w:t>שגית אפיק:</w:t>
      </w:r>
      <w:r w:rsidRPr="00D55DDD">
        <w:rPr>
          <w:rStyle w:val="TagStyle"/>
          <w:rtl/>
        </w:rPr>
        <w:t xml:space="preserve"> &lt;&lt; דובר &gt;&gt;</w:t>
      </w:r>
      <w:r>
        <w:rPr>
          <w:rtl/>
        </w:rPr>
        <w:t xml:space="preserve"> </w:t>
      </w:r>
      <w:bookmarkEnd w:id="1934"/>
    </w:p>
    <w:p w:rsidR="00D55DDD" w:rsidRDefault="00D55DDD" w:rsidP="00D55DDD">
      <w:pPr>
        <w:pStyle w:val="KeepWithNext"/>
        <w:rPr>
          <w:rtl/>
        </w:rPr>
      </w:pPr>
    </w:p>
    <w:p w:rsidR="00D55DDD" w:rsidRDefault="00D55DDD" w:rsidP="009673A2">
      <w:pPr>
        <w:rPr>
          <w:rtl/>
        </w:rPr>
      </w:pPr>
      <w:bookmarkStart w:id="1935" w:name="_ETM_Q1_3861000"/>
      <w:bookmarkEnd w:id="1935"/>
      <w:r>
        <w:rPr>
          <w:rFonts w:hint="cs"/>
          <w:rtl/>
        </w:rPr>
        <w:t xml:space="preserve">לא, אתה מדבר על </w:t>
      </w:r>
      <w:bookmarkStart w:id="1936" w:name="_ETM_Q1_3860000"/>
      <w:bookmarkEnd w:id="1936"/>
      <w:r>
        <w:rPr>
          <w:rFonts w:hint="cs"/>
          <w:rtl/>
        </w:rPr>
        <w:t xml:space="preserve">משהו אחר. אתה מדבר כבר על </w:t>
      </w:r>
      <w:r w:rsidR="009673A2">
        <w:rPr>
          <w:rFonts w:hint="cs"/>
          <w:rtl/>
        </w:rPr>
        <w:t>איזושה</w:t>
      </w:r>
      <w:r w:rsidR="009673A2">
        <w:rPr>
          <w:rFonts w:hint="eastAsia"/>
          <w:rtl/>
        </w:rPr>
        <w:t>י</w:t>
      </w:r>
      <w:r>
        <w:rPr>
          <w:rFonts w:hint="cs"/>
          <w:rtl/>
        </w:rPr>
        <w:t xml:space="preserve"> תוצאה.</w:t>
      </w:r>
      <w:bookmarkStart w:id="1937" w:name="_ETM_Q1_3862000"/>
      <w:bookmarkEnd w:id="1937"/>
    </w:p>
    <w:p w:rsidR="00D55DDD" w:rsidRDefault="00D55DDD" w:rsidP="00D55DDD">
      <w:pPr>
        <w:rPr>
          <w:rtl/>
        </w:rPr>
      </w:pPr>
    </w:p>
    <w:p w:rsidR="00D55DDD" w:rsidRDefault="00D55DDD" w:rsidP="00D55DDD">
      <w:pPr>
        <w:pStyle w:val="af6"/>
        <w:keepNext/>
        <w:rPr>
          <w:rtl/>
        </w:rPr>
      </w:pPr>
      <w:bookmarkStart w:id="1938" w:name="ET_yor_4762_445"/>
      <w:r w:rsidRPr="00D55DDD">
        <w:rPr>
          <w:rStyle w:val="TagStyle"/>
          <w:rtl/>
        </w:rPr>
        <w:t xml:space="preserve"> &lt;&lt; יור &gt;&gt; </w:t>
      </w:r>
      <w:r>
        <w:rPr>
          <w:rtl/>
        </w:rPr>
        <w:t>היו"ר משה גפני:</w:t>
      </w:r>
      <w:r w:rsidRPr="00D55DDD">
        <w:rPr>
          <w:rStyle w:val="TagStyle"/>
          <w:rtl/>
        </w:rPr>
        <w:t xml:space="preserve"> &lt;&lt; יור &gt;&gt;</w:t>
      </w:r>
      <w:r>
        <w:rPr>
          <w:rtl/>
        </w:rPr>
        <w:t xml:space="preserve"> </w:t>
      </w:r>
      <w:bookmarkEnd w:id="1938"/>
    </w:p>
    <w:p w:rsidR="00D55DDD" w:rsidRDefault="00D55DDD" w:rsidP="00D55DDD">
      <w:pPr>
        <w:pStyle w:val="KeepWithNext"/>
        <w:rPr>
          <w:rtl/>
        </w:rPr>
      </w:pPr>
    </w:p>
    <w:p w:rsidR="00D55DDD" w:rsidRDefault="00D55DDD" w:rsidP="00813DD3">
      <w:r>
        <w:rPr>
          <w:rFonts w:hint="cs"/>
          <w:rtl/>
        </w:rPr>
        <w:t>כן, נכון.</w:t>
      </w:r>
      <w:bookmarkStart w:id="1939" w:name="_ETM_Q1_3863000"/>
      <w:bookmarkEnd w:id="1939"/>
    </w:p>
    <w:p w:rsidR="00813DD3" w:rsidRDefault="00813DD3" w:rsidP="00813DD3">
      <w:pPr>
        <w:rPr>
          <w:rtl/>
        </w:rPr>
      </w:pPr>
    </w:p>
    <w:p w:rsidR="00D55DDD" w:rsidRDefault="00D55DDD" w:rsidP="00D55DDD">
      <w:pPr>
        <w:pStyle w:val="-"/>
        <w:keepNext/>
        <w:rPr>
          <w:rtl/>
        </w:rPr>
      </w:pPr>
      <w:bookmarkStart w:id="1940" w:name="ET_speakercontinue_שגית_אפיק_446"/>
      <w:r w:rsidRPr="00D55DDD">
        <w:rPr>
          <w:rStyle w:val="TagStyle"/>
          <w:rtl/>
        </w:rPr>
        <w:t xml:space="preserve"> &lt;&lt; דובר_המשך &gt;&gt; </w:t>
      </w:r>
      <w:r>
        <w:rPr>
          <w:rtl/>
        </w:rPr>
        <w:t>שגית אפיק:</w:t>
      </w:r>
      <w:r w:rsidRPr="00D55DDD">
        <w:rPr>
          <w:rStyle w:val="TagStyle"/>
          <w:rtl/>
        </w:rPr>
        <w:t xml:space="preserve"> &lt;&lt; דובר_המשך &gt;&gt;</w:t>
      </w:r>
      <w:r>
        <w:rPr>
          <w:rtl/>
        </w:rPr>
        <w:t xml:space="preserve"> </w:t>
      </w:r>
      <w:bookmarkEnd w:id="1940"/>
    </w:p>
    <w:p w:rsidR="00D55DDD" w:rsidRDefault="00D55DDD" w:rsidP="00D55DDD">
      <w:pPr>
        <w:pStyle w:val="KeepWithNext"/>
        <w:rPr>
          <w:rtl/>
        </w:rPr>
      </w:pPr>
    </w:p>
    <w:p w:rsidR="00A50EA6" w:rsidRDefault="00D55DDD" w:rsidP="009673A2">
      <w:pPr>
        <w:rPr>
          <w:rtl/>
        </w:rPr>
      </w:pPr>
      <w:bookmarkStart w:id="1941" w:name="_ETM_Q1_3864000"/>
      <w:bookmarkEnd w:id="1941"/>
      <w:r>
        <w:rPr>
          <w:rFonts w:hint="cs"/>
          <w:rtl/>
        </w:rPr>
        <w:t>הם מדברים על התהליך</w:t>
      </w:r>
      <w:r w:rsidR="00A50EA6">
        <w:rPr>
          <w:rFonts w:hint="cs"/>
          <w:rtl/>
        </w:rPr>
        <w:t>.</w:t>
      </w:r>
      <w:bookmarkStart w:id="1942" w:name="_ETM_Q1_3866000"/>
      <w:bookmarkEnd w:id="1942"/>
    </w:p>
    <w:p w:rsidR="00A50EA6" w:rsidRDefault="00A50EA6" w:rsidP="00D55DDD">
      <w:pPr>
        <w:rPr>
          <w:rtl/>
        </w:rPr>
      </w:pPr>
    </w:p>
    <w:p w:rsidR="00A50EA6" w:rsidRDefault="00A50EA6" w:rsidP="00A50EA6">
      <w:pPr>
        <w:pStyle w:val="af6"/>
        <w:keepNext/>
        <w:rPr>
          <w:rtl/>
        </w:rPr>
      </w:pPr>
      <w:bookmarkStart w:id="1943" w:name="ET_yor_4762_447"/>
      <w:r w:rsidRPr="00A50EA6">
        <w:rPr>
          <w:rStyle w:val="TagStyle"/>
          <w:rtl/>
        </w:rPr>
        <w:t xml:space="preserve"> &lt;&lt; יור &gt;&gt; </w:t>
      </w:r>
      <w:r>
        <w:rPr>
          <w:rtl/>
        </w:rPr>
        <w:t>היו"ר משה גפני:</w:t>
      </w:r>
      <w:r w:rsidRPr="00A50EA6">
        <w:rPr>
          <w:rStyle w:val="TagStyle"/>
          <w:rtl/>
        </w:rPr>
        <w:t xml:space="preserve"> &lt;&lt; יור &gt;&gt;</w:t>
      </w:r>
      <w:r>
        <w:rPr>
          <w:rtl/>
        </w:rPr>
        <w:t xml:space="preserve"> </w:t>
      </w:r>
      <w:bookmarkEnd w:id="1943"/>
    </w:p>
    <w:p w:rsidR="00A50EA6" w:rsidRDefault="00A50EA6" w:rsidP="00A50EA6">
      <w:pPr>
        <w:pStyle w:val="KeepWithNext"/>
        <w:rPr>
          <w:rtl/>
        </w:rPr>
      </w:pPr>
    </w:p>
    <w:p w:rsidR="00A50EA6" w:rsidRDefault="00A50EA6" w:rsidP="00813DD3">
      <w:r>
        <w:rPr>
          <w:rFonts w:hint="cs"/>
          <w:rtl/>
        </w:rPr>
        <w:t>אבל התהליך יוצר את זה.</w:t>
      </w:r>
      <w:bookmarkStart w:id="1944" w:name="_ETM_Q1_3867000"/>
      <w:bookmarkStart w:id="1945" w:name="_ETM_Q1_3868000"/>
      <w:bookmarkEnd w:id="1944"/>
      <w:bookmarkEnd w:id="1945"/>
    </w:p>
    <w:p w:rsidR="00813DD3" w:rsidRDefault="00813DD3" w:rsidP="00813DD3">
      <w:pPr>
        <w:rPr>
          <w:rtl/>
        </w:rPr>
      </w:pPr>
    </w:p>
    <w:p w:rsidR="00A50EA6" w:rsidRDefault="00A50EA6" w:rsidP="00A50EA6">
      <w:pPr>
        <w:pStyle w:val="-"/>
        <w:keepNext/>
        <w:rPr>
          <w:rtl/>
        </w:rPr>
      </w:pPr>
      <w:bookmarkStart w:id="1946" w:name="ET_speakercontinue_שגית_אפיק_448"/>
      <w:r w:rsidRPr="00A50EA6">
        <w:rPr>
          <w:rStyle w:val="TagStyle"/>
          <w:rtl/>
        </w:rPr>
        <w:t xml:space="preserve"> &lt;&lt; דובר_המשך &gt;&gt; </w:t>
      </w:r>
      <w:r>
        <w:rPr>
          <w:rtl/>
        </w:rPr>
        <w:t>שגית אפיק:</w:t>
      </w:r>
      <w:r w:rsidRPr="00A50EA6">
        <w:rPr>
          <w:rStyle w:val="TagStyle"/>
          <w:rtl/>
        </w:rPr>
        <w:t xml:space="preserve"> &lt;&lt; דובר_המשך &gt;&gt;</w:t>
      </w:r>
      <w:r>
        <w:rPr>
          <w:rtl/>
        </w:rPr>
        <w:t xml:space="preserve"> </w:t>
      </w:r>
      <w:bookmarkEnd w:id="1946"/>
    </w:p>
    <w:p w:rsidR="00A50EA6" w:rsidRDefault="00A50EA6" w:rsidP="00A50EA6">
      <w:pPr>
        <w:pStyle w:val="KeepWithNext"/>
        <w:rPr>
          <w:rtl/>
        </w:rPr>
      </w:pPr>
    </w:p>
    <w:p w:rsidR="00A50EA6" w:rsidRDefault="00A50EA6" w:rsidP="00A50EA6">
      <w:pPr>
        <w:rPr>
          <w:rtl/>
        </w:rPr>
      </w:pPr>
      <w:bookmarkStart w:id="1947" w:name="_ETM_Q1_3870000"/>
      <w:bookmarkEnd w:id="1947"/>
      <w:r>
        <w:rPr>
          <w:rFonts w:hint="cs"/>
          <w:rtl/>
        </w:rPr>
        <w:t>מה קורה בתהליך.</w:t>
      </w:r>
      <w:r>
        <w:rPr>
          <w:rtl/>
        </w:rPr>
        <w:t xml:space="preserve"> </w:t>
      </w:r>
      <w:r>
        <w:rPr>
          <w:rFonts w:hint="cs"/>
          <w:rtl/>
        </w:rPr>
        <w:t xml:space="preserve">תיתן </w:t>
      </w:r>
      <w:bookmarkStart w:id="1948" w:name="_ETM_Q1_3869000"/>
      <w:bookmarkEnd w:id="1948"/>
      <w:r>
        <w:rPr>
          <w:rFonts w:hint="cs"/>
          <w:rtl/>
        </w:rPr>
        <w:t>לנו דוגמאות, בבקשה, של מקרים שבהם התעורר</w:t>
      </w:r>
      <w:bookmarkStart w:id="1949" w:name="_ETM_Q1_3874000"/>
      <w:bookmarkEnd w:id="1949"/>
      <w:r>
        <w:rPr>
          <w:rFonts w:hint="cs"/>
          <w:rtl/>
        </w:rPr>
        <w:t xml:space="preserve"> אצלכם חשד לדבר אחר ממה שהצהיר בפניכם הלקוח.</w:t>
      </w:r>
    </w:p>
    <w:p w:rsidR="00A50EA6" w:rsidRDefault="00A50EA6" w:rsidP="00A50EA6">
      <w:pPr>
        <w:rPr>
          <w:rtl/>
        </w:rPr>
      </w:pPr>
      <w:bookmarkStart w:id="1950" w:name="_ETM_Q1_3882000"/>
      <w:bookmarkEnd w:id="1950"/>
    </w:p>
    <w:p w:rsidR="00A50EA6" w:rsidRDefault="00A50EA6" w:rsidP="00A50EA6">
      <w:pPr>
        <w:pStyle w:val="af9"/>
        <w:keepNext/>
        <w:rPr>
          <w:rtl/>
        </w:rPr>
      </w:pPr>
      <w:bookmarkStart w:id="1951" w:name="ET_guest_796028_449"/>
      <w:r w:rsidRPr="00A50EA6">
        <w:rPr>
          <w:rStyle w:val="TagStyle"/>
          <w:rtl/>
        </w:rPr>
        <w:t xml:space="preserve"> &lt;&lt; אורח &gt;&gt; </w:t>
      </w:r>
      <w:r>
        <w:rPr>
          <w:rtl/>
        </w:rPr>
        <w:t>לוני בכר:</w:t>
      </w:r>
      <w:r w:rsidRPr="00A50EA6">
        <w:rPr>
          <w:rStyle w:val="TagStyle"/>
          <w:rtl/>
        </w:rPr>
        <w:t xml:space="preserve"> &lt;&lt; אורח &gt;&gt;</w:t>
      </w:r>
      <w:r>
        <w:rPr>
          <w:rtl/>
        </w:rPr>
        <w:t xml:space="preserve"> </w:t>
      </w:r>
      <w:bookmarkEnd w:id="1951"/>
    </w:p>
    <w:p w:rsidR="00A50EA6" w:rsidRDefault="00A50EA6" w:rsidP="00A50EA6">
      <w:pPr>
        <w:pStyle w:val="KeepWithNext"/>
        <w:rPr>
          <w:rtl/>
        </w:rPr>
      </w:pPr>
    </w:p>
    <w:p w:rsidR="00796C9C" w:rsidRDefault="00796C9C" w:rsidP="00813DD3">
      <w:pPr>
        <w:rPr>
          <w:rtl/>
        </w:rPr>
      </w:pPr>
      <w:bookmarkStart w:id="1952" w:name="_ETM_Q1_3879000"/>
      <w:bookmarkEnd w:id="1952"/>
      <w:r>
        <w:rPr>
          <w:rFonts w:hint="cs"/>
          <w:rtl/>
        </w:rPr>
        <w:t xml:space="preserve">אני אתן את </w:t>
      </w:r>
      <w:bookmarkStart w:id="1953" w:name="_ETM_Q1_3877000"/>
      <w:bookmarkEnd w:id="1953"/>
      <w:r>
        <w:rPr>
          <w:rFonts w:hint="cs"/>
          <w:rtl/>
        </w:rPr>
        <w:t xml:space="preserve">הדוגמה. לפניכן, אני רוצה לענות למה שאדוני </w:t>
      </w:r>
      <w:bookmarkStart w:id="1954" w:name="_ETM_Q1_3884000"/>
      <w:bookmarkEnd w:id="1954"/>
      <w:r>
        <w:rPr>
          <w:rFonts w:hint="cs"/>
          <w:rtl/>
        </w:rPr>
        <w:t>א</w:t>
      </w:r>
      <w:r w:rsidR="000D07E6">
        <w:rPr>
          <w:rFonts w:hint="cs"/>
          <w:rtl/>
        </w:rPr>
        <w:t>מר. ההבדל הכי גדול בין מה שהיה ו</w:t>
      </w:r>
      <w:r>
        <w:rPr>
          <w:rFonts w:hint="cs"/>
          <w:rtl/>
        </w:rPr>
        <w:t xml:space="preserve">בין </w:t>
      </w:r>
      <w:r w:rsidRPr="005B61A0">
        <w:rPr>
          <w:rFonts w:hint="cs"/>
          <w:sz w:val="22"/>
          <w:szCs w:val="22"/>
        </w:rPr>
        <w:t>CRS</w:t>
      </w:r>
      <w:bookmarkStart w:id="1955" w:name="_ETM_Q1_3889000"/>
      <w:bookmarkEnd w:id="1955"/>
      <w:r w:rsidR="00FA6E81">
        <w:rPr>
          <w:rFonts w:hint="cs"/>
          <w:rtl/>
        </w:rPr>
        <w:t xml:space="preserve"> הוא שבפטקא</w:t>
      </w:r>
      <w:r>
        <w:rPr>
          <w:rFonts w:hint="cs"/>
          <w:rtl/>
        </w:rPr>
        <w:t xml:space="preserve"> התקן היה קשה. זה היה תקן </w:t>
      </w:r>
      <w:r>
        <w:rPr>
          <w:rtl/>
        </w:rPr>
        <w:t>–</w:t>
      </w:r>
      <w:r>
        <w:rPr>
          <w:rFonts w:hint="cs"/>
          <w:rtl/>
        </w:rPr>
        <w:t xml:space="preserve"> עצם העובדה </w:t>
      </w:r>
      <w:bookmarkStart w:id="1956" w:name="_ETM_Q1_3887000"/>
      <w:bookmarkEnd w:id="1956"/>
      <w:r>
        <w:rPr>
          <w:rFonts w:hint="cs"/>
          <w:rtl/>
        </w:rPr>
        <w:t>שנולדת</w:t>
      </w:r>
      <w:r w:rsidR="00FA6E81">
        <w:rPr>
          <w:rFonts w:hint="cs"/>
          <w:rtl/>
        </w:rPr>
        <w:t xml:space="preserve"> בארצות הברית ובגיל שבוע ימים חז</w:t>
      </w:r>
      <w:r w:rsidR="000D07E6">
        <w:rPr>
          <w:rFonts w:hint="cs"/>
          <w:rtl/>
        </w:rPr>
        <w:t>רת</w:t>
      </w:r>
      <w:r>
        <w:rPr>
          <w:rFonts w:hint="cs"/>
          <w:rtl/>
        </w:rPr>
        <w:t xml:space="preserve"> לישראל</w:t>
      </w:r>
      <w:r w:rsidR="00FA6E81">
        <w:rPr>
          <w:rFonts w:hint="cs"/>
          <w:rtl/>
        </w:rPr>
        <w:t>,</w:t>
      </w:r>
      <w:r>
        <w:rPr>
          <w:rFonts w:hint="cs"/>
          <w:rtl/>
        </w:rPr>
        <w:t xml:space="preserve"> ואחרי 30 </w:t>
      </w:r>
      <w:bookmarkStart w:id="1957" w:name="_ETM_Q1_3894000"/>
      <w:bookmarkEnd w:id="1957"/>
      <w:r>
        <w:rPr>
          <w:rFonts w:hint="cs"/>
          <w:rtl/>
        </w:rPr>
        <w:t xml:space="preserve">שנה פתאום גילו שאתה אמריקאי, למוסדות פיננסיים לא </w:t>
      </w:r>
      <w:bookmarkStart w:id="1958" w:name="_ETM_Q1_3903000"/>
      <w:bookmarkEnd w:id="1958"/>
      <w:r>
        <w:rPr>
          <w:rFonts w:hint="cs"/>
          <w:rtl/>
        </w:rPr>
        <w:t>הייתה ברירה.</w:t>
      </w:r>
      <w:bookmarkStart w:id="1959" w:name="_ETM_Q1_3901000"/>
      <w:bookmarkEnd w:id="1959"/>
    </w:p>
    <w:p w:rsidR="00F95463" w:rsidRDefault="00F95463" w:rsidP="00813DD3">
      <w:pPr>
        <w:rPr>
          <w:rtl/>
        </w:rPr>
      </w:pPr>
      <w:bookmarkStart w:id="1960" w:name="_ETM_Q1_3897000"/>
      <w:bookmarkEnd w:id="1960"/>
    </w:p>
    <w:p w:rsidR="00F95463" w:rsidRDefault="00F95463" w:rsidP="00F95463">
      <w:pPr>
        <w:pStyle w:val="a4"/>
        <w:keepNext/>
        <w:rPr>
          <w:rtl/>
        </w:rPr>
      </w:pPr>
      <w:bookmarkStart w:id="1961" w:name="ET_speaker_שגית_אפיק_586"/>
      <w:r w:rsidRPr="00F95463">
        <w:rPr>
          <w:rStyle w:val="TagStyle"/>
          <w:rtl/>
        </w:rPr>
        <w:t xml:space="preserve"> &lt;&lt; דובר &gt;&gt; </w:t>
      </w:r>
      <w:r>
        <w:rPr>
          <w:rtl/>
        </w:rPr>
        <w:t>שגית אפיק:</w:t>
      </w:r>
      <w:r w:rsidRPr="00F95463">
        <w:rPr>
          <w:rStyle w:val="TagStyle"/>
          <w:rtl/>
        </w:rPr>
        <w:t xml:space="preserve"> &lt;&lt; דובר &gt;&gt;</w:t>
      </w:r>
      <w:r>
        <w:rPr>
          <w:rtl/>
        </w:rPr>
        <w:t xml:space="preserve"> </w:t>
      </w:r>
      <w:bookmarkEnd w:id="1961"/>
    </w:p>
    <w:p w:rsidR="00F95463" w:rsidRDefault="00F95463" w:rsidP="00F95463">
      <w:pPr>
        <w:pStyle w:val="KeepWithNext"/>
        <w:rPr>
          <w:rtl/>
        </w:rPr>
      </w:pPr>
    </w:p>
    <w:p w:rsidR="00F95463" w:rsidRDefault="00F95463" w:rsidP="00F95463">
      <w:r>
        <w:rPr>
          <w:rFonts w:hint="cs"/>
          <w:rtl/>
        </w:rPr>
        <w:t>- - -</w:t>
      </w:r>
      <w:r>
        <w:rPr>
          <w:rtl/>
        </w:rPr>
        <w:t xml:space="preserve">  </w:t>
      </w:r>
    </w:p>
    <w:p w:rsidR="00813DD3" w:rsidRDefault="00813DD3" w:rsidP="00813DD3">
      <w:pPr>
        <w:rPr>
          <w:rtl/>
        </w:rPr>
      </w:pPr>
    </w:p>
    <w:p w:rsidR="00796C9C" w:rsidRDefault="00796C9C" w:rsidP="00796C9C">
      <w:pPr>
        <w:pStyle w:val="af6"/>
        <w:keepNext/>
        <w:rPr>
          <w:rtl/>
        </w:rPr>
      </w:pPr>
      <w:bookmarkStart w:id="1962" w:name="ET_yor_4762_450"/>
      <w:r w:rsidRPr="00796C9C">
        <w:rPr>
          <w:rStyle w:val="TagStyle"/>
          <w:rtl/>
        </w:rPr>
        <w:t xml:space="preserve"> &lt;&lt; יור &gt;&gt; </w:t>
      </w:r>
      <w:r>
        <w:rPr>
          <w:rtl/>
        </w:rPr>
        <w:t>היו"ר משה גפני:</w:t>
      </w:r>
      <w:r w:rsidRPr="00796C9C">
        <w:rPr>
          <w:rStyle w:val="TagStyle"/>
          <w:rtl/>
        </w:rPr>
        <w:t xml:space="preserve"> &lt;&lt; יור &gt;&gt;</w:t>
      </w:r>
      <w:r>
        <w:rPr>
          <w:rtl/>
        </w:rPr>
        <w:t xml:space="preserve"> </w:t>
      </w:r>
      <w:bookmarkEnd w:id="1962"/>
    </w:p>
    <w:p w:rsidR="00796C9C" w:rsidRDefault="00796C9C" w:rsidP="00796C9C">
      <w:pPr>
        <w:pStyle w:val="KeepWithNext"/>
        <w:rPr>
          <w:rtl/>
        </w:rPr>
      </w:pPr>
    </w:p>
    <w:p w:rsidR="00796C9C" w:rsidRDefault="00F95463" w:rsidP="00813DD3">
      <w:r>
        <w:rPr>
          <w:rFonts w:hint="cs"/>
          <w:rtl/>
        </w:rPr>
        <w:t xml:space="preserve">נכון. </w:t>
      </w:r>
      <w:r w:rsidR="00796C9C">
        <w:rPr>
          <w:rFonts w:hint="cs"/>
          <w:rtl/>
        </w:rPr>
        <w:t>זה המקרה שכמעט - - -</w:t>
      </w:r>
    </w:p>
    <w:p w:rsidR="00813DD3" w:rsidRDefault="00813DD3" w:rsidP="00813DD3">
      <w:pPr>
        <w:rPr>
          <w:rtl/>
        </w:rPr>
      </w:pPr>
    </w:p>
    <w:p w:rsidR="00796C9C" w:rsidRDefault="00796C9C" w:rsidP="00796C9C">
      <w:pPr>
        <w:pStyle w:val="-"/>
        <w:keepNext/>
        <w:rPr>
          <w:rtl/>
        </w:rPr>
      </w:pPr>
      <w:bookmarkStart w:id="1963" w:name="ET_speakercontinue_796028_451"/>
      <w:r w:rsidRPr="00796C9C">
        <w:rPr>
          <w:rStyle w:val="TagStyle"/>
          <w:rtl/>
        </w:rPr>
        <w:t xml:space="preserve"> &lt;&lt; דובר_המשך &gt;&gt; </w:t>
      </w:r>
      <w:r>
        <w:rPr>
          <w:rtl/>
        </w:rPr>
        <w:t>לוני בכר:</w:t>
      </w:r>
      <w:r w:rsidRPr="00796C9C">
        <w:rPr>
          <w:rStyle w:val="TagStyle"/>
          <w:rtl/>
        </w:rPr>
        <w:t xml:space="preserve"> &lt;&lt; דובר_המשך &gt;&gt;</w:t>
      </w:r>
      <w:r>
        <w:rPr>
          <w:rtl/>
        </w:rPr>
        <w:t xml:space="preserve"> </w:t>
      </w:r>
      <w:bookmarkEnd w:id="1963"/>
    </w:p>
    <w:p w:rsidR="00796C9C" w:rsidRDefault="00796C9C" w:rsidP="00796C9C">
      <w:pPr>
        <w:pStyle w:val="KeepWithNext"/>
        <w:rPr>
          <w:rtl/>
        </w:rPr>
      </w:pPr>
    </w:p>
    <w:p w:rsidR="00796C9C" w:rsidRDefault="00796C9C" w:rsidP="00813DD3">
      <w:bookmarkStart w:id="1964" w:name="_ETM_Q1_3900000"/>
      <w:bookmarkEnd w:id="1964"/>
      <w:r>
        <w:rPr>
          <w:rFonts w:hint="cs"/>
          <w:rtl/>
        </w:rPr>
        <w:t xml:space="preserve">למוסדות פיננסיים לא הייתה ברירה, אדוני - </w:t>
      </w:r>
      <w:bookmarkStart w:id="1965" w:name="_ETM_Q1_3906000"/>
      <w:bookmarkEnd w:id="1965"/>
      <w:r>
        <w:rPr>
          <w:rFonts w:hint="cs"/>
          <w:rtl/>
        </w:rPr>
        <w:t xml:space="preserve">- </w:t>
      </w:r>
    </w:p>
    <w:p w:rsidR="00813DD3" w:rsidRDefault="00813DD3" w:rsidP="00813DD3">
      <w:pPr>
        <w:rPr>
          <w:rtl/>
        </w:rPr>
      </w:pPr>
    </w:p>
    <w:p w:rsidR="00796C9C" w:rsidRDefault="00796C9C" w:rsidP="00796C9C">
      <w:pPr>
        <w:pStyle w:val="af6"/>
        <w:keepNext/>
        <w:rPr>
          <w:rtl/>
        </w:rPr>
      </w:pPr>
      <w:bookmarkStart w:id="1966" w:name="ET_yor_4762_452"/>
      <w:r w:rsidRPr="00796C9C">
        <w:rPr>
          <w:rStyle w:val="TagStyle"/>
          <w:rtl/>
        </w:rPr>
        <w:t xml:space="preserve"> &lt;&lt; יור &gt;&gt; </w:t>
      </w:r>
      <w:r>
        <w:rPr>
          <w:rtl/>
        </w:rPr>
        <w:t>היו"ר משה גפני:</w:t>
      </w:r>
      <w:r w:rsidRPr="00796C9C">
        <w:rPr>
          <w:rStyle w:val="TagStyle"/>
          <w:rtl/>
        </w:rPr>
        <w:t xml:space="preserve"> &lt;&lt; יור &gt;&gt;</w:t>
      </w:r>
      <w:r>
        <w:rPr>
          <w:rtl/>
        </w:rPr>
        <w:t xml:space="preserve"> </w:t>
      </w:r>
      <w:bookmarkEnd w:id="1966"/>
    </w:p>
    <w:p w:rsidR="00796C9C" w:rsidRDefault="00796C9C" w:rsidP="00796C9C">
      <w:pPr>
        <w:pStyle w:val="KeepWithNext"/>
        <w:rPr>
          <w:rtl/>
        </w:rPr>
      </w:pPr>
    </w:p>
    <w:p w:rsidR="00796C9C" w:rsidRDefault="00F95463" w:rsidP="00796C9C">
      <w:pPr>
        <w:rPr>
          <w:rtl/>
        </w:rPr>
      </w:pPr>
      <w:bookmarkStart w:id="1967" w:name="_ETM_Q1_3902000"/>
      <w:bookmarkEnd w:id="1967"/>
      <w:r>
        <w:rPr>
          <w:rFonts w:hint="cs"/>
          <w:rtl/>
        </w:rPr>
        <w:t>על אחד</w:t>
      </w:r>
      <w:r w:rsidR="00796C9C">
        <w:rPr>
          <w:rFonts w:hint="cs"/>
          <w:rtl/>
        </w:rPr>
        <w:t xml:space="preserve"> </w:t>
      </w:r>
      <w:r>
        <w:rPr>
          <w:rFonts w:hint="cs"/>
          <w:rtl/>
        </w:rPr>
        <w:t>בגיל 9 - - -</w:t>
      </w:r>
    </w:p>
    <w:p w:rsidR="00796C9C" w:rsidRDefault="00796C9C" w:rsidP="00796C9C">
      <w:pPr>
        <w:rPr>
          <w:rtl/>
        </w:rPr>
      </w:pPr>
      <w:bookmarkStart w:id="1968" w:name="_ETM_Q1_3904000"/>
      <w:bookmarkEnd w:id="1968"/>
    </w:p>
    <w:p w:rsidR="00796C9C" w:rsidRDefault="00796C9C" w:rsidP="00796C9C">
      <w:pPr>
        <w:pStyle w:val="-"/>
        <w:keepNext/>
        <w:rPr>
          <w:rtl/>
        </w:rPr>
      </w:pPr>
      <w:bookmarkStart w:id="1969" w:name="ET_speakercontinue_796028_453"/>
      <w:r w:rsidRPr="00796C9C">
        <w:rPr>
          <w:rStyle w:val="TagStyle"/>
          <w:rtl/>
        </w:rPr>
        <w:t xml:space="preserve"> &lt;&lt; דובר_המשך &gt;&gt; </w:t>
      </w:r>
      <w:r>
        <w:rPr>
          <w:rtl/>
        </w:rPr>
        <w:t>לוני בכר:</w:t>
      </w:r>
      <w:r w:rsidRPr="00796C9C">
        <w:rPr>
          <w:rStyle w:val="TagStyle"/>
          <w:rtl/>
        </w:rPr>
        <w:t xml:space="preserve"> &lt;&lt; דובר_המשך &gt;&gt;</w:t>
      </w:r>
      <w:r>
        <w:rPr>
          <w:rtl/>
        </w:rPr>
        <w:t xml:space="preserve"> </w:t>
      </w:r>
      <w:bookmarkEnd w:id="1969"/>
    </w:p>
    <w:p w:rsidR="00796C9C" w:rsidRDefault="00796C9C" w:rsidP="00796C9C">
      <w:pPr>
        <w:pStyle w:val="KeepWithNext"/>
        <w:rPr>
          <w:rtl/>
        </w:rPr>
      </w:pPr>
    </w:p>
    <w:p w:rsidR="006D40D1" w:rsidRDefault="00796C9C" w:rsidP="00946D5E">
      <w:pPr>
        <w:rPr>
          <w:rFonts w:ascii="Nyala" w:hAnsi="Nyala"/>
          <w:rtl/>
          <w:lang w:val="am-ET"/>
        </w:rPr>
      </w:pPr>
      <w:bookmarkStart w:id="1970" w:name="_ETM_Q1_3905000"/>
      <w:bookmarkEnd w:id="1970"/>
      <w:r>
        <w:rPr>
          <w:rFonts w:hint="cs"/>
          <w:rtl/>
        </w:rPr>
        <w:t xml:space="preserve">- - כי אמריקאים </w:t>
      </w:r>
      <w:r w:rsidR="00FA6E81">
        <w:rPr>
          <w:rFonts w:hint="cs"/>
          <w:rtl/>
        </w:rPr>
        <w:t>ה</w:t>
      </w:r>
      <w:r>
        <w:rPr>
          <w:rFonts w:hint="cs"/>
          <w:rtl/>
        </w:rPr>
        <w:t xml:space="preserve">ם מיוחדים בעולם, הם מדינה היחידה, </w:t>
      </w:r>
      <w:bookmarkStart w:id="1971" w:name="_ETM_Q1_3907000"/>
      <w:bookmarkEnd w:id="1971"/>
      <w:r>
        <w:rPr>
          <w:rFonts w:hint="cs"/>
          <w:rtl/>
        </w:rPr>
        <w:t xml:space="preserve">חוץ מאיזה מדינה באפריקה כפי ששמענו, שמגדירה את התושבות שלהם </w:t>
      </w:r>
      <w:bookmarkStart w:id="1972" w:name="_ETM_Q1_3911000"/>
      <w:bookmarkEnd w:id="1972"/>
      <w:r>
        <w:rPr>
          <w:rFonts w:hint="cs"/>
          <w:rtl/>
        </w:rPr>
        <w:t>על עצם ה-</w:t>
      </w:r>
      <w:r w:rsidR="00946D5E">
        <w:t>c</w:t>
      </w:r>
      <w:r w:rsidRPr="00783025">
        <w:t>itizenship</w:t>
      </w:r>
      <w:r>
        <w:rPr>
          <w:rFonts w:ascii="Nyala" w:hAnsi="Nyala" w:hint="cs"/>
          <w:rtl/>
          <w:lang w:val="am-ET"/>
        </w:rPr>
        <w:t xml:space="preserve">, האזרחות שלהם, ולכן היה שם קושי עצום. במקרה של ישראל לא כך הדבר. זו </w:t>
      </w:r>
      <w:bookmarkStart w:id="1973" w:name="_ETM_Q1_3916000"/>
      <w:bookmarkEnd w:id="1973"/>
      <w:r>
        <w:rPr>
          <w:rFonts w:ascii="Nyala" w:hAnsi="Nyala" w:hint="cs"/>
          <w:rtl/>
          <w:lang w:val="am-ET"/>
        </w:rPr>
        <w:t xml:space="preserve">תושבות הרבה יותר הוגנת במירכאות כלפי האזרח הפשוט. </w:t>
      </w:r>
      <w:r w:rsidR="00783025">
        <w:rPr>
          <w:rFonts w:ascii="Nyala" w:hAnsi="Nyala" w:hint="cs"/>
          <w:rtl/>
          <w:lang w:val="am-ET"/>
        </w:rPr>
        <w:t>זה במובן הזה.</w:t>
      </w:r>
    </w:p>
    <w:p w:rsidR="006D40D1" w:rsidRDefault="006D40D1" w:rsidP="00796C9C">
      <w:pPr>
        <w:rPr>
          <w:rFonts w:ascii="Nyala" w:hAnsi="Nyala"/>
          <w:rtl/>
          <w:lang w:val="am-ET"/>
        </w:rPr>
      </w:pPr>
    </w:p>
    <w:p w:rsidR="006D40D1" w:rsidRDefault="006D40D1" w:rsidP="00796C9C">
      <w:pPr>
        <w:rPr>
          <w:rFonts w:ascii="Nyala" w:hAnsi="Nyala"/>
          <w:rtl/>
          <w:lang w:val="am-ET"/>
        </w:rPr>
      </w:pPr>
      <w:bookmarkStart w:id="1974" w:name="_ETM_Q1_3919000"/>
      <w:bookmarkEnd w:id="1974"/>
      <w:r>
        <w:rPr>
          <w:rFonts w:ascii="Nyala" w:hAnsi="Nyala" w:hint="cs"/>
          <w:rtl/>
          <w:lang w:val="am-ET"/>
        </w:rPr>
        <w:t>דוגמה הכי פשוטה, היו המון מקרים שאת</w:t>
      </w:r>
      <w:bookmarkStart w:id="1975" w:name="_ETM_Q1_3925000"/>
      <w:bookmarkEnd w:id="1975"/>
      <w:r>
        <w:rPr>
          <w:rFonts w:ascii="Nyala" w:hAnsi="Nyala" w:hint="cs"/>
          <w:rtl/>
          <w:lang w:val="am-ET"/>
        </w:rPr>
        <w:t>ה שומע. אדם בא, חותם לך: אני תושב יש</w:t>
      </w:r>
      <w:r w:rsidR="00DC0A7E">
        <w:rPr>
          <w:rFonts w:ascii="Nyala" w:hAnsi="Nyala" w:hint="cs"/>
          <w:rtl/>
          <w:lang w:val="am-ET"/>
        </w:rPr>
        <w:t>ראל, לצורך העניין, ואז אומר לפקיד</w:t>
      </w:r>
      <w:r w:rsidR="00783025">
        <w:rPr>
          <w:rFonts w:ascii="Nyala" w:hAnsi="Nyala" w:hint="cs"/>
          <w:rtl/>
          <w:lang w:val="am-ET"/>
        </w:rPr>
        <w:t xml:space="preserve">: </w:t>
      </w:r>
      <w:r>
        <w:rPr>
          <w:rFonts w:ascii="Nyala" w:hAnsi="Nyala" w:hint="cs"/>
          <w:rtl/>
          <w:lang w:val="am-ET"/>
        </w:rPr>
        <w:t xml:space="preserve">אני למעשה תושב </w:t>
      </w:r>
      <w:bookmarkStart w:id="1976" w:name="_ETM_Q1_3929000"/>
      <w:bookmarkEnd w:id="1976"/>
      <w:r>
        <w:rPr>
          <w:rFonts w:ascii="Nyala" w:hAnsi="Nyala" w:hint="cs"/>
          <w:rtl/>
          <w:lang w:val="am-ET"/>
        </w:rPr>
        <w:t>צרפת</w:t>
      </w:r>
      <w:r w:rsidR="00DC0A7E">
        <w:rPr>
          <w:rFonts w:ascii="Nyala" w:hAnsi="Nyala" w:hint="cs"/>
          <w:rtl/>
          <w:lang w:val="am-ET"/>
        </w:rPr>
        <w:t>,</w:t>
      </w:r>
      <w:r>
        <w:rPr>
          <w:rFonts w:ascii="Nyala" w:hAnsi="Nyala" w:hint="cs"/>
          <w:rtl/>
          <w:lang w:val="am-ET"/>
        </w:rPr>
        <w:t xml:space="preserve"> אבל לא רוצה שתכתוב את זה. עכשיו פקיד ששומע את זה לא יכול לקבל את ההצהרה הזאת. יש מקרים, </w:t>
      </w:r>
      <w:bookmarkStart w:id="1977" w:name="_ETM_Q1_3936000"/>
      <w:bookmarkEnd w:id="1977"/>
      <w:r w:rsidR="00DC0A7E">
        <w:rPr>
          <w:rFonts w:ascii="Nyala" w:hAnsi="Nyala" w:hint="cs"/>
          <w:rtl/>
          <w:lang w:val="am-ET"/>
        </w:rPr>
        <w:t>החל מהרמה הזאת</w:t>
      </w:r>
      <w:r>
        <w:rPr>
          <w:rFonts w:ascii="Nyala" w:hAnsi="Nyala" w:hint="cs"/>
          <w:rtl/>
          <w:lang w:val="am-ET"/>
        </w:rPr>
        <w:t xml:space="preserve"> לבין דברים יותר מתוחכמים. אבל הכל</w:t>
      </w:r>
      <w:bookmarkStart w:id="1978" w:name="_ETM_Q1_3940000"/>
      <w:bookmarkEnd w:id="1978"/>
      <w:r>
        <w:rPr>
          <w:rFonts w:ascii="Nyala" w:hAnsi="Nyala" w:hint="cs"/>
          <w:rtl/>
          <w:lang w:val="am-ET"/>
        </w:rPr>
        <w:t xml:space="preserve">ל הוא שעשרות אלפי </w:t>
      </w:r>
      <w:r w:rsidR="00DC0A7E">
        <w:rPr>
          <w:rFonts w:ascii="Nyala" w:hAnsi="Nyala" w:hint="cs"/>
          <w:rtl/>
          <w:lang w:val="am-ET"/>
        </w:rPr>
        <w:t xml:space="preserve">חשבונות </w:t>
      </w:r>
      <w:r>
        <w:rPr>
          <w:rFonts w:ascii="Nyala" w:hAnsi="Nyala" w:hint="cs"/>
          <w:rtl/>
          <w:lang w:val="am-ET"/>
        </w:rPr>
        <w:t xml:space="preserve">מתנהלים, אין שום שיח </w:t>
      </w:r>
      <w:bookmarkStart w:id="1979" w:name="_ETM_Q1_3944000"/>
      <w:bookmarkEnd w:id="1979"/>
      <w:r>
        <w:rPr>
          <w:rFonts w:ascii="Nyala" w:hAnsi="Nyala" w:hint="cs"/>
          <w:rtl/>
          <w:lang w:val="am-ET"/>
        </w:rPr>
        <w:t>בעייתי. הצהרות מתק</w:t>
      </w:r>
      <w:r w:rsidR="00DC0A7E">
        <w:rPr>
          <w:rFonts w:ascii="Nyala" w:hAnsi="Nyala" w:hint="cs"/>
          <w:rtl/>
          <w:lang w:val="am-ET"/>
        </w:rPr>
        <w:t>בלות, אין השגות. בסך הכול,</w:t>
      </w:r>
      <w:r>
        <w:rPr>
          <w:rFonts w:ascii="Nyala" w:hAnsi="Nyala" w:hint="cs"/>
          <w:rtl/>
          <w:lang w:val="am-ET"/>
        </w:rPr>
        <w:t xml:space="preserve"> רוב</w:t>
      </w:r>
      <w:bookmarkStart w:id="1980" w:name="_ETM_Q1_3953000"/>
      <w:bookmarkEnd w:id="1980"/>
      <w:r w:rsidR="00D24954">
        <w:rPr>
          <w:rFonts w:ascii="Nyala" w:hAnsi="Nyala" w:hint="cs"/>
          <w:rtl/>
          <w:lang w:val="am-ET"/>
        </w:rPr>
        <w:t xml:space="preserve"> ה</w:t>
      </w:r>
      <w:r w:rsidR="00DC0A7E">
        <w:rPr>
          <w:rFonts w:ascii="Nyala" w:hAnsi="Nyala" w:hint="cs"/>
          <w:rtl/>
          <w:lang w:val="am-ET"/>
        </w:rPr>
        <w:t>אנשים</w:t>
      </w:r>
      <w:r>
        <w:rPr>
          <w:rFonts w:ascii="Nyala" w:hAnsi="Nyala" w:hint="cs"/>
          <w:rtl/>
          <w:lang w:val="am-ET"/>
        </w:rPr>
        <w:t xml:space="preserve"> הם אנשים ישרים. אף אחד לא מנסה להערים </w:t>
      </w:r>
      <w:bookmarkStart w:id="1981" w:name="_ETM_Q1_3948000"/>
      <w:bookmarkEnd w:id="1981"/>
      <w:r>
        <w:rPr>
          <w:rFonts w:ascii="Nyala" w:hAnsi="Nyala" w:hint="cs"/>
          <w:rtl/>
          <w:lang w:val="am-ET"/>
        </w:rPr>
        <w:t>על הבנק</w:t>
      </w:r>
      <w:r w:rsidR="00DC0A7E">
        <w:rPr>
          <w:rFonts w:ascii="Nyala" w:hAnsi="Nyala" w:hint="cs"/>
          <w:rtl/>
          <w:lang w:val="am-ET"/>
        </w:rPr>
        <w:t>,</w:t>
      </w:r>
      <w:r>
        <w:rPr>
          <w:rFonts w:ascii="Nyala" w:hAnsi="Nyala" w:hint="cs"/>
          <w:rtl/>
          <w:lang w:val="am-ET"/>
        </w:rPr>
        <w:t xml:space="preserve"> והבנק לא רוצה לא לתת לאנשים את </w:t>
      </w:r>
      <w:bookmarkStart w:id="1982" w:name="_ETM_Q1_3952000"/>
      <w:bookmarkEnd w:id="1982"/>
      <w:r>
        <w:rPr>
          <w:rFonts w:ascii="Nyala" w:hAnsi="Nyala" w:hint="cs"/>
          <w:rtl/>
          <w:lang w:val="am-ET"/>
        </w:rPr>
        <w:t xml:space="preserve">האפשרות. וכמו בנק גם חברות ביטוח, וכמו חברות </w:t>
      </w:r>
      <w:bookmarkStart w:id="1983" w:name="_ETM_Q1_3956000"/>
      <w:bookmarkEnd w:id="1983"/>
      <w:r>
        <w:rPr>
          <w:rFonts w:ascii="Nyala" w:hAnsi="Nyala" w:hint="cs"/>
          <w:rtl/>
          <w:lang w:val="am-ET"/>
        </w:rPr>
        <w:t>ביטוח גם כל הקרנות שבתוך החוק. אנשים עושים את</w:t>
      </w:r>
      <w:bookmarkStart w:id="1984" w:name="_ETM_Q1_3961000"/>
      <w:bookmarkEnd w:id="1984"/>
      <w:r w:rsidR="00D24954">
        <w:rPr>
          <w:rFonts w:ascii="Nyala" w:hAnsi="Nyala" w:hint="cs"/>
          <w:rtl/>
          <w:lang w:val="am-ET"/>
        </w:rPr>
        <w:t xml:space="preserve"> מלאכתם כ</w:t>
      </w:r>
      <w:r>
        <w:rPr>
          <w:rFonts w:ascii="Nyala" w:hAnsi="Nyala" w:hint="cs"/>
          <w:rtl/>
          <w:lang w:val="am-ET"/>
        </w:rPr>
        <w:t xml:space="preserve">פי שהחוק מחייב, לפחות משתדלים. וכשיש תקלות מגיעים לערכאות </w:t>
      </w:r>
      <w:bookmarkStart w:id="1985" w:name="_ETM_Q1_3966000"/>
      <w:bookmarkEnd w:id="1985"/>
      <w:r>
        <w:rPr>
          <w:rFonts w:ascii="Nyala" w:hAnsi="Nyala" w:hint="cs"/>
          <w:rtl/>
          <w:lang w:val="am-ET"/>
        </w:rPr>
        <w:t>כדי שיפתרו את התקלות האלה.</w:t>
      </w:r>
    </w:p>
    <w:p w:rsidR="006D40D1" w:rsidRDefault="006D40D1" w:rsidP="00796C9C">
      <w:pPr>
        <w:rPr>
          <w:rFonts w:ascii="Nyala" w:hAnsi="Nyala"/>
          <w:rtl/>
          <w:lang w:val="am-ET"/>
        </w:rPr>
      </w:pPr>
    </w:p>
    <w:p w:rsidR="006D40D1" w:rsidRDefault="006D40D1" w:rsidP="00946D5E">
      <w:pPr>
        <w:rPr>
          <w:rtl/>
        </w:rPr>
      </w:pPr>
      <w:r>
        <w:rPr>
          <w:rFonts w:ascii="Nyala" w:hAnsi="Nyala" w:hint="cs"/>
          <w:rtl/>
          <w:lang w:val="am-ET"/>
        </w:rPr>
        <w:t xml:space="preserve">לבוא ולהגיד שהכלל מתהפך זו אמירה </w:t>
      </w:r>
      <w:bookmarkStart w:id="1986" w:name="_ETM_Q1_3968000"/>
      <w:bookmarkEnd w:id="1986"/>
      <w:r>
        <w:rPr>
          <w:rFonts w:ascii="Nyala" w:hAnsi="Nyala" w:hint="cs"/>
          <w:rtl/>
          <w:lang w:val="am-ET"/>
        </w:rPr>
        <w:t xml:space="preserve">לא נכונה. אני גם לא יודע בשם מי האמירה </w:t>
      </w:r>
      <w:bookmarkStart w:id="1987" w:name="_ETM_Q1_3970000"/>
      <w:bookmarkEnd w:id="1987"/>
      <w:r w:rsidR="00DC0A7E">
        <w:rPr>
          <w:rFonts w:ascii="Nyala" w:hAnsi="Nyala" w:hint="cs"/>
          <w:rtl/>
          <w:lang w:val="am-ET"/>
        </w:rPr>
        <w:t>נאמרת. הבנתי שאתה לא מייצג</w:t>
      </w:r>
      <w:r>
        <w:rPr>
          <w:rFonts w:ascii="Nyala" w:hAnsi="Nyala" w:hint="cs"/>
          <w:rtl/>
          <w:lang w:val="am-ET"/>
        </w:rPr>
        <w:t xml:space="preserve"> את לשכת רואי החשבון. אז אנחנו מתכחשים לאמירה הזאת.</w:t>
      </w:r>
      <w:bookmarkStart w:id="1988" w:name="_ETM_Q1_3971000"/>
      <w:bookmarkEnd w:id="1988"/>
    </w:p>
    <w:p w:rsidR="00946D5E" w:rsidRDefault="00946D5E" w:rsidP="00946D5E">
      <w:pPr>
        <w:rPr>
          <w:rtl/>
        </w:rPr>
      </w:pPr>
    </w:p>
    <w:p w:rsidR="006D40D1" w:rsidRDefault="006D40D1" w:rsidP="006D40D1">
      <w:pPr>
        <w:pStyle w:val="af6"/>
        <w:keepNext/>
        <w:rPr>
          <w:rtl/>
        </w:rPr>
      </w:pPr>
      <w:bookmarkStart w:id="1989" w:name="ET_yor_4762_454"/>
      <w:r w:rsidRPr="006D40D1">
        <w:rPr>
          <w:rStyle w:val="TagStyle"/>
          <w:rtl/>
        </w:rPr>
        <w:t xml:space="preserve"> &lt;&lt; יור &gt;&gt; </w:t>
      </w:r>
      <w:r>
        <w:rPr>
          <w:rtl/>
        </w:rPr>
        <w:t>היו"ר משה גפני:</w:t>
      </w:r>
      <w:r w:rsidRPr="006D40D1">
        <w:rPr>
          <w:rStyle w:val="TagStyle"/>
          <w:rtl/>
        </w:rPr>
        <w:t xml:space="preserve"> &lt;&lt; יור &gt;&gt;</w:t>
      </w:r>
      <w:r>
        <w:rPr>
          <w:rtl/>
        </w:rPr>
        <w:t xml:space="preserve"> </w:t>
      </w:r>
      <w:bookmarkEnd w:id="1989"/>
    </w:p>
    <w:p w:rsidR="006D40D1" w:rsidRDefault="006D40D1" w:rsidP="006D40D1">
      <w:pPr>
        <w:pStyle w:val="KeepWithNext"/>
        <w:rPr>
          <w:rtl/>
        </w:rPr>
      </w:pPr>
    </w:p>
    <w:p w:rsidR="00882C14" w:rsidRDefault="006D40D1" w:rsidP="009673A2">
      <w:pPr>
        <w:rPr>
          <w:rtl/>
        </w:rPr>
      </w:pPr>
      <w:bookmarkStart w:id="1990" w:name="_ETM_Q1_3972000"/>
      <w:bookmarkEnd w:id="1990"/>
      <w:r>
        <w:rPr>
          <w:rFonts w:hint="cs"/>
          <w:rtl/>
        </w:rPr>
        <w:t>לא, מבחינתי זה בכלל לא משנה.</w:t>
      </w:r>
      <w:bookmarkStart w:id="1991" w:name="_ETM_Q1_3978000"/>
      <w:bookmarkEnd w:id="1991"/>
      <w:r>
        <w:rPr>
          <w:rFonts w:hint="cs"/>
          <w:rtl/>
        </w:rPr>
        <w:t xml:space="preserve"> כל מי שבא לוועדה ויש לו מה לומר </w:t>
      </w:r>
      <w:r>
        <w:rPr>
          <w:rtl/>
        </w:rPr>
        <w:t>–</w:t>
      </w:r>
      <w:r>
        <w:rPr>
          <w:rFonts w:hint="cs"/>
          <w:rtl/>
        </w:rPr>
        <w:t xml:space="preserve"> הוא </w:t>
      </w:r>
      <w:bookmarkStart w:id="1992" w:name="_ETM_Q1_3981000"/>
      <w:bookmarkEnd w:id="1992"/>
      <w:r>
        <w:rPr>
          <w:rFonts w:hint="cs"/>
          <w:rtl/>
        </w:rPr>
        <w:t>לא מייצג את הלשכה</w:t>
      </w:r>
      <w:r w:rsidR="00D24954">
        <w:rPr>
          <w:rFonts w:hint="cs"/>
          <w:rtl/>
        </w:rPr>
        <w:t>,</w:t>
      </w:r>
      <w:r>
        <w:rPr>
          <w:rFonts w:hint="cs"/>
          <w:rtl/>
        </w:rPr>
        <w:t xml:space="preserve"> זה בסדר. צריך לבחון את הדברים </w:t>
      </w:r>
      <w:bookmarkStart w:id="1993" w:name="_ETM_Q1_3988000"/>
      <w:bookmarkEnd w:id="1993"/>
      <w:r>
        <w:rPr>
          <w:rFonts w:hint="cs"/>
          <w:rtl/>
        </w:rPr>
        <w:t>לגופם. אנחנו יו</w:t>
      </w:r>
      <w:r w:rsidR="00DC0A7E">
        <w:rPr>
          <w:rFonts w:hint="cs"/>
          <w:rtl/>
        </w:rPr>
        <w:t>דעים שצריך להתמודד עם זה, כולנו,</w:t>
      </w:r>
      <w:r>
        <w:rPr>
          <w:rFonts w:hint="cs"/>
          <w:rtl/>
        </w:rPr>
        <w:t xml:space="preserve"> גם אתם </w:t>
      </w:r>
      <w:bookmarkStart w:id="1994" w:name="_ETM_Q1_3992000"/>
      <w:bookmarkEnd w:id="1994"/>
      <w:r>
        <w:rPr>
          <w:rFonts w:hint="cs"/>
          <w:rtl/>
        </w:rPr>
        <w:t xml:space="preserve">וגם אנחנו. </w:t>
      </w:r>
      <w:r w:rsidR="00882C14">
        <w:rPr>
          <w:rFonts w:hint="cs"/>
          <w:rtl/>
        </w:rPr>
        <w:t>רגע, בבקשה.</w:t>
      </w:r>
    </w:p>
    <w:p w:rsidR="00882C14" w:rsidRDefault="00882C14" w:rsidP="006D40D1">
      <w:pPr>
        <w:rPr>
          <w:rtl/>
        </w:rPr>
      </w:pPr>
      <w:bookmarkStart w:id="1995" w:name="_ETM_Q1_3994000"/>
      <w:bookmarkEnd w:id="1995"/>
    </w:p>
    <w:p w:rsidR="00882C14" w:rsidRDefault="00882C14" w:rsidP="00882C14">
      <w:pPr>
        <w:pStyle w:val="af9"/>
        <w:keepNext/>
        <w:rPr>
          <w:rtl/>
        </w:rPr>
      </w:pPr>
      <w:bookmarkStart w:id="1996" w:name="ET_guest_795971_455"/>
      <w:r w:rsidRPr="00882C14">
        <w:rPr>
          <w:rStyle w:val="TagStyle"/>
          <w:rtl/>
        </w:rPr>
        <w:t xml:space="preserve"> &lt;&lt; אורח &gt;&gt; </w:t>
      </w:r>
      <w:r>
        <w:rPr>
          <w:rtl/>
        </w:rPr>
        <w:t>דרור גולדשטיין:</w:t>
      </w:r>
      <w:r w:rsidRPr="00882C14">
        <w:rPr>
          <w:rStyle w:val="TagStyle"/>
          <w:rtl/>
        </w:rPr>
        <w:t xml:space="preserve"> &lt;&lt; אורח &gt;&gt;</w:t>
      </w:r>
      <w:r>
        <w:rPr>
          <w:rtl/>
        </w:rPr>
        <w:t xml:space="preserve"> </w:t>
      </w:r>
      <w:bookmarkEnd w:id="1996"/>
    </w:p>
    <w:p w:rsidR="00882C14" w:rsidRDefault="00882C14" w:rsidP="00882C14">
      <w:pPr>
        <w:pStyle w:val="KeepWithNext"/>
        <w:rPr>
          <w:rtl/>
        </w:rPr>
      </w:pPr>
    </w:p>
    <w:p w:rsidR="00882C14" w:rsidRDefault="00882C14" w:rsidP="00DC0A7E">
      <w:pPr>
        <w:rPr>
          <w:rtl/>
        </w:rPr>
      </w:pPr>
      <w:bookmarkStart w:id="1997" w:name="_ETM_Q1_3997000"/>
      <w:bookmarkEnd w:id="1997"/>
      <w:r>
        <w:rPr>
          <w:rFonts w:hint="cs"/>
          <w:rtl/>
        </w:rPr>
        <w:t xml:space="preserve">אני דרור </w:t>
      </w:r>
      <w:r w:rsidR="00D24954">
        <w:rPr>
          <w:rFonts w:hint="cs"/>
          <w:rtl/>
        </w:rPr>
        <w:t xml:space="preserve">גולדשטיין, הפיקוח על הבנקים. </w:t>
      </w:r>
      <w:r>
        <w:rPr>
          <w:rFonts w:hint="cs"/>
          <w:rtl/>
        </w:rPr>
        <w:t>פשוט ביקשו להתייחס</w:t>
      </w:r>
      <w:bookmarkStart w:id="1998" w:name="_ETM_Q1_4004000"/>
      <w:bookmarkStart w:id="1999" w:name="_ETM_Q1_4005000"/>
      <w:bookmarkStart w:id="2000" w:name="_ETM_Q1_4011000"/>
      <w:bookmarkEnd w:id="1998"/>
      <w:bookmarkEnd w:id="1999"/>
      <w:bookmarkEnd w:id="2000"/>
      <w:r w:rsidR="00DC0A7E">
        <w:rPr>
          <w:rFonts w:hint="cs"/>
          <w:rtl/>
        </w:rPr>
        <w:t xml:space="preserve">, אז אני גם אתייחס. </w:t>
      </w:r>
      <w:r w:rsidR="00D24954">
        <w:rPr>
          <w:rFonts w:hint="cs"/>
          <w:rtl/>
        </w:rPr>
        <w:t>ככה</w:t>
      </w:r>
      <w:r w:rsidR="00136CE7">
        <w:rPr>
          <w:rFonts w:hint="cs"/>
          <w:rtl/>
        </w:rPr>
        <w:t xml:space="preserve">, עלו </w:t>
      </w:r>
      <w:bookmarkStart w:id="2001" w:name="_ETM_Q1_4019000"/>
      <w:bookmarkEnd w:id="2001"/>
      <w:r>
        <w:rPr>
          <w:rFonts w:hint="cs"/>
          <w:rtl/>
        </w:rPr>
        <w:t>פה כמה נושאים.</w:t>
      </w:r>
      <w:bookmarkStart w:id="2002" w:name="_ETM_Q1_4009000"/>
      <w:bookmarkEnd w:id="2002"/>
    </w:p>
    <w:p w:rsidR="00882C14" w:rsidRDefault="00882C14" w:rsidP="00882C14">
      <w:pPr>
        <w:rPr>
          <w:rtl/>
        </w:rPr>
      </w:pPr>
      <w:bookmarkStart w:id="2003" w:name="_ETM_Q1_4010000"/>
      <w:bookmarkEnd w:id="2003"/>
    </w:p>
    <w:p w:rsidR="00882C14" w:rsidRDefault="00882C14" w:rsidP="00882C14">
      <w:pPr>
        <w:pStyle w:val="af6"/>
        <w:keepNext/>
        <w:rPr>
          <w:rtl/>
        </w:rPr>
      </w:pPr>
      <w:bookmarkStart w:id="2004" w:name="ET_yor_4621_456"/>
      <w:r w:rsidRPr="00882C14">
        <w:rPr>
          <w:rStyle w:val="TagStyle"/>
          <w:rtl/>
        </w:rPr>
        <w:t xml:space="preserve"> &lt;&lt; יור &gt;&gt; </w:t>
      </w:r>
      <w:r>
        <w:rPr>
          <w:rtl/>
        </w:rPr>
        <w:t>היו"ר יצחק וקנין:</w:t>
      </w:r>
      <w:r w:rsidRPr="00882C14">
        <w:rPr>
          <w:rStyle w:val="TagStyle"/>
          <w:rtl/>
        </w:rPr>
        <w:t xml:space="preserve"> &lt;&lt; יור &gt;&gt;</w:t>
      </w:r>
      <w:r>
        <w:rPr>
          <w:rtl/>
        </w:rPr>
        <w:t xml:space="preserve"> </w:t>
      </w:r>
      <w:bookmarkEnd w:id="2004"/>
    </w:p>
    <w:p w:rsidR="00882C14" w:rsidRDefault="00882C14" w:rsidP="00882C14">
      <w:pPr>
        <w:pStyle w:val="KeepWithNext"/>
        <w:rPr>
          <w:rtl/>
        </w:rPr>
      </w:pPr>
    </w:p>
    <w:p w:rsidR="00882C14" w:rsidRDefault="00882C14" w:rsidP="00882C14">
      <w:pPr>
        <w:rPr>
          <w:rtl/>
        </w:rPr>
      </w:pPr>
      <w:bookmarkStart w:id="2005" w:name="_ETM_Q1_4001000"/>
      <w:bookmarkEnd w:id="2005"/>
      <w:r>
        <w:rPr>
          <w:rFonts w:hint="cs"/>
          <w:rtl/>
        </w:rPr>
        <w:t>תדבר למיקרופון. לא שומעים אותך.</w:t>
      </w:r>
    </w:p>
    <w:p w:rsidR="00882C14" w:rsidRDefault="00882C14" w:rsidP="00882C14">
      <w:pPr>
        <w:rPr>
          <w:rtl/>
        </w:rPr>
      </w:pPr>
    </w:p>
    <w:p w:rsidR="00882C14" w:rsidRDefault="00882C14" w:rsidP="00882C14">
      <w:pPr>
        <w:pStyle w:val="af6"/>
        <w:keepNext/>
        <w:rPr>
          <w:rtl/>
        </w:rPr>
      </w:pPr>
      <w:bookmarkStart w:id="2006" w:name="ET_yor_4762_457"/>
      <w:r w:rsidRPr="00882C14">
        <w:rPr>
          <w:rStyle w:val="TagStyle"/>
          <w:rtl/>
        </w:rPr>
        <w:t xml:space="preserve"> &lt;&lt; יור &gt;&gt; </w:t>
      </w:r>
      <w:r>
        <w:rPr>
          <w:rtl/>
        </w:rPr>
        <w:t>היו"ר משה גפני:</w:t>
      </w:r>
      <w:r w:rsidRPr="00882C14">
        <w:rPr>
          <w:rStyle w:val="TagStyle"/>
          <w:rtl/>
        </w:rPr>
        <w:t xml:space="preserve"> &lt;&lt; יור &gt;&gt;</w:t>
      </w:r>
      <w:r>
        <w:rPr>
          <w:rtl/>
        </w:rPr>
        <w:t xml:space="preserve"> </w:t>
      </w:r>
      <w:bookmarkEnd w:id="2006"/>
    </w:p>
    <w:p w:rsidR="00882C14" w:rsidRDefault="00882C14" w:rsidP="00882C14">
      <w:pPr>
        <w:pStyle w:val="KeepWithNext"/>
        <w:rPr>
          <w:rtl/>
        </w:rPr>
      </w:pPr>
    </w:p>
    <w:p w:rsidR="00882C14" w:rsidRDefault="00882C14" w:rsidP="00882C14">
      <w:pPr>
        <w:rPr>
          <w:rtl/>
        </w:rPr>
      </w:pPr>
      <w:bookmarkStart w:id="2007" w:name="_ETM_Q1_4008000"/>
      <w:bookmarkEnd w:id="2007"/>
      <w:r>
        <w:rPr>
          <w:rFonts w:hint="cs"/>
          <w:rtl/>
        </w:rPr>
        <w:t>למיקרופון, שנשמע אותך.</w:t>
      </w:r>
      <w:bookmarkStart w:id="2008" w:name="_ETM_Q1_4013000"/>
      <w:bookmarkStart w:id="2009" w:name="_ETM_Q1_4014000"/>
      <w:bookmarkEnd w:id="2008"/>
      <w:bookmarkEnd w:id="2009"/>
    </w:p>
    <w:p w:rsidR="00F914ED" w:rsidRDefault="00F914ED" w:rsidP="00F914ED">
      <w:pPr>
        <w:ind w:firstLine="0"/>
        <w:rPr>
          <w:rStyle w:val="TagStyle"/>
          <w:rFonts w:ascii="David" w:hAnsi="David"/>
          <w:u w:val="single"/>
          <w:rtl/>
        </w:rPr>
      </w:pPr>
      <w:bookmarkStart w:id="2010" w:name="_ETM_Q1_4013466"/>
      <w:bookmarkEnd w:id="2010"/>
    </w:p>
    <w:p w:rsidR="00F914ED" w:rsidRPr="00F914ED" w:rsidRDefault="00F914ED" w:rsidP="00F914ED">
      <w:pPr>
        <w:pStyle w:val="a4"/>
        <w:keepNext/>
        <w:rPr>
          <w:rtl/>
        </w:rPr>
      </w:pPr>
      <w:bookmarkStart w:id="2011" w:name="ET_speaker_טמיר_כהן_587"/>
      <w:r w:rsidRPr="00F914ED">
        <w:rPr>
          <w:rStyle w:val="TagStyle"/>
          <w:rtl/>
        </w:rPr>
        <w:t xml:space="preserve"> &lt;&lt; דובר &gt;&gt; </w:t>
      </w:r>
      <w:r>
        <w:rPr>
          <w:rtl/>
        </w:rPr>
        <w:t>טמיר כהן:</w:t>
      </w:r>
      <w:r w:rsidRPr="00F914ED">
        <w:rPr>
          <w:rStyle w:val="TagStyle"/>
          <w:rtl/>
        </w:rPr>
        <w:t xml:space="preserve"> &lt;&lt; דובר &gt;&gt;</w:t>
      </w:r>
      <w:r>
        <w:rPr>
          <w:rtl/>
        </w:rPr>
        <w:t xml:space="preserve"> </w:t>
      </w:r>
      <w:bookmarkStart w:id="2012" w:name="_ETM_Q1_4014208"/>
      <w:bookmarkStart w:id="2013" w:name="_ETM_Q1_4014272"/>
      <w:bookmarkEnd w:id="2011"/>
      <w:bookmarkEnd w:id="2012"/>
      <w:bookmarkEnd w:id="2013"/>
      <w:r>
        <w:rPr>
          <w:rtl/>
        </w:rPr>
        <w:t xml:space="preserve">  </w:t>
      </w:r>
    </w:p>
    <w:p w:rsidR="00882C14" w:rsidRDefault="00882C14" w:rsidP="009673A2">
      <w:pPr>
        <w:rPr>
          <w:rtl/>
          <w:lang w:eastAsia="he-IL"/>
        </w:rPr>
      </w:pPr>
      <w:bookmarkStart w:id="2014" w:name="_ETM_Q1_4026000"/>
      <w:bookmarkEnd w:id="2014"/>
    </w:p>
    <w:p w:rsidR="00882C14" w:rsidRDefault="00882C14" w:rsidP="00946D5E">
      <w:pPr>
        <w:rPr>
          <w:rtl/>
        </w:rPr>
      </w:pPr>
      <w:r>
        <w:rPr>
          <w:rFonts w:hint="cs"/>
          <w:rtl/>
        </w:rPr>
        <w:t>גם לא שמענו אותך מקודם.</w:t>
      </w:r>
      <w:bookmarkStart w:id="2015" w:name="_ETM_Q1_4024000"/>
      <w:bookmarkEnd w:id="2015"/>
    </w:p>
    <w:p w:rsidR="00946D5E" w:rsidRDefault="00946D5E" w:rsidP="00946D5E">
      <w:pPr>
        <w:rPr>
          <w:rtl/>
        </w:rPr>
      </w:pPr>
    </w:p>
    <w:p w:rsidR="00882C14" w:rsidRDefault="00882C14" w:rsidP="00882C14">
      <w:pPr>
        <w:pStyle w:val="af9"/>
        <w:keepNext/>
        <w:rPr>
          <w:rtl/>
        </w:rPr>
      </w:pPr>
      <w:bookmarkStart w:id="2016" w:name="ET_guest_795971_463"/>
      <w:r w:rsidRPr="00882C14">
        <w:rPr>
          <w:rStyle w:val="TagStyle"/>
          <w:rtl/>
        </w:rPr>
        <w:t xml:space="preserve"> &lt;&lt; אורח &gt;&gt; </w:t>
      </w:r>
      <w:r>
        <w:rPr>
          <w:rtl/>
        </w:rPr>
        <w:t>דרור גולדשטיין:</w:t>
      </w:r>
      <w:r w:rsidRPr="00882C14">
        <w:rPr>
          <w:rStyle w:val="TagStyle"/>
          <w:rtl/>
        </w:rPr>
        <w:t xml:space="preserve"> &lt;&lt; אורח &gt;&gt;</w:t>
      </w:r>
      <w:r>
        <w:rPr>
          <w:rtl/>
        </w:rPr>
        <w:t xml:space="preserve"> </w:t>
      </w:r>
      <w:bookmarkEnd w:id="2016"/>
    </w:p>
    <w:p w:rsidR="00882C14" w:rsidRDefault="00882C14" w:rsidP="00882C14">
      <w:pPr>
        <w:pStyle w:val="KeepWithNext"/>
        <w:rPr>
          <w:rtl/>
        </w:rPr>
      </w:pPr>
    </w:p>
    <w:p w:rsidR="001406D4" w:rsidRDefault="00F95463" w:rsidP="00FB0503">
      <w:pPr>
        <w:rPr>
          <w:rtl/>
        </w:rPr>
      </w:pPr>
      <w:bookmarkStart w:id="2017" w:name="_ETM_Q1_4028000"/>
      <w:bookmarkEnd w:id="2017"/>
      <w:r>
        <w:rPr>
          <w:rFonts w:hint="cs"/>
          <w:rtl/>
        </w:rPr>
        <w:t xml:space="preserve">לגבי באמת </w:t>
      </w:r>
      <w:r w:rsidR="00882C14">
        <w:rPr>
          <w:rFonts w:hint="cs"/>
          <w:rtl/>
        </w:rPr>
        <w:t xml:space="preserve">נושאים או </w:t>
      </w:r>
      <w:r w:rsidR="00DC0A7E">
        <w:rPr>
          <w:rFonts w:hint="cs"/>
          <w:rtl/>
        </w:rPr>
        <w:t xml:space="preserve">סוגיות שעלו בהקשרים של פטקא </w:t>
      </w:r>
      <w:r w:rsidR="00DC0A7E">
        <w:rPr>
          <w:rtl/>
        </w:rPr>
        <w:t>–</w:t>
      </w:r>
      <w:r w:rsidR="00DC0A7E">
        <w:rPr>
          <w:rFonts w:hint="cs"/>
          <w:rtl/>
        </w:rPr>
        <w:t xml:space="preserve"> אגב,</w:t>
      </w:r>
      <w:r w:rsidR="00882C14">
        <w:rPr>
          <w:rFonts w:hint="cs"/>
          <w:rtl/>
        </w:rPr>
        <w:t xml:space="preserve"> </w:t>
      </w:r>
      <w:bookmarkStart w:id="2018" w:name="_ETM_Q1_4027000"/>
      <w:bookmarkEnd w:id="2018"/>
      <w:r w:rsidR="00882C14">
        <w:rPr>
          <w:rFonts w:hint="cs"/>
          <w:rtl/>
        </w:rPr>
        <w:t xml:space="preserve">התקנות של רישום </w:t>
      </w:r>
      <w:r w:rsidR="00DC0A7E">
        <w:rPr>
          <w:rFonts w:hint="cs"/>
          <w:rtl/>
        </w:rPr>
        <w:t xml:space="preserve">פטקא </w:t>
      </w:r>
      <w:r w:rsidR="00882C14">
        <w:rPr>
          <w:rFonts w:hint="cs"/>
          <w:rtl/>
        </w:rPr>
        <w:t>והתלונות שהתקבלו</w:t>
      </w:r>
      <w:r w:rsidR="00DC0A7E">
        <w:rPr>
          <w:rFonts w:hint="cs"/>
          <w:rtl/>
        </w:rPr>
        <w:t xml:space="preserve"> אצלנו</w:t>
      </w:r>
      <w:r w:rsidR="00882C14">
        <w:rPr>
          <w:rFonts w:hint="cs"/>
          <w:rtl/>
        </w:rPr>
        <w:t xml:space="preserve">, אני יכול להגיד שרוב </w:t>
      </w:r>
      <w:bookmarkStart w:id="2019" w:name="_ETM_Q1_4033000"/>
      <w:bookmarkEnd w:id="2019"/>
      <w:r w:rsidR="00882C14">
        <w:rPr>
          <w:rFonts w:hint="cs"/>
          <w:rtl/>
        </w:rPr>
        <w:t xml:space="preserve">התלונות </w:t>
      </w:r>
      <w:r w:rsidR="00DC0A7E">
        <w:rPr>
          <w:rFonts w:hint="cs"/>
          <w:rtl/>
        </w:rPr>
        <w:t xml:space="preserve">שאני </w:t>
      </w:r>
      <w:r w:rsidR="00882C14">
        <w:rPr>
          <w:rFonts w:hint="cs"/>
          <w:rtl/>
        </w:rPr>
        <w:t>נתקלתי בהן מדובר בדר</w:t>
      </w:r>
      <w:r w:rsidR="00DC0A7E">
        <w:rPr>
          <w:rFonts w:hint="cs"/>
          <w:rtl/>
        </w:rPr>
        <w:t>ך</w:t>
      </w:r>
      <w:r w:rsidR="00882C14">
        <w:rPr>
          <w:rFonts w:hint="cs"/>
          <w:rtl/>
        </w:rPr>
        <w:t xml:space="preserve"> כלל בתלונות</w:t>
      </w:r>
      <w:bookmarkStart w:id="2020" w:name="_ETM_Q1_4043000"/>
      <w:bookmarkEnd w:id="2020"/>
      <w:r w:rsidR="007E6355">
        <w:rPr>
          <w:rFonts w:hint="cs"/>
          <w:rtl/>
        </w:rPr>
        <w:t xml:space="preserve">, לפי הדוגמה שלוני בכר </w:t>
      </w:r>
      <w:r w:rsidR="00882C14">
        <w:rPr>
          <w:rFonts w:hint="cs"/>
          <w:rtl/>
        </w:rPr>
        <w:t>נתן</w:t>
      </w:r>
      <w:r w:rsidR="007E6355">
        <w:rPr>
          <w:rFonts w:hint="cs"/>
          <w:rtl/>
        </w:rPr>
        <w:t xml:space="preserve"> פה</w:t>
      </w:r>
      <w:r w:rsidR="00882C14">
        <w:rPr>
          <w:rFonts w:hint="cs"/>
          <w:rtl/>
        </w:rPr>
        <w:t xml:space="preserve">, לגבי אנשים שנולדו </w:t>
      </w:r>
      <w:bookmarkStart w:id="2021" w:name="_ETM_Q1_4042000"/>
      <w:bookmarkEnd w:id="2021"/>
      <w:r w:rsidR="00882C14">
        <w:rPr>
          <w:rFonts w:hint="cs"/>
          <w:rtl/>
        </w:rPr>
        <w:t>בארצות הברית</w:t>
      </w:r>
      <w:r w:rsidR="00A056AE">
        <w:rPr>
          <w:rFonts w:hint="cs"/>
          <w:rtl/>
        </w:rPr>
        <w:t xml:space="preserve">, </w:t>
      </w:r>
      <w:r w:rsidR="00882C14">
        <w:rPr>
          <w:rFonts w:hint="cs"/>
          <w:rtl/>
        </w:rPr>
        <w:t xml:space="preserve">עזבו בגיל צעיר ואין להם איזשהו תיעוד, קשה </w:t>
      </w:r>
      <w:bookmarkStart w:id="2022" w:name="_ETM_Q1_4048000"/>
      <w:bookmarkEnd w:id="2022"/>
      <w:r w:rsidR="00882C14">
        <w:rPr>
          <w:rFonts w:hint="cs"/>
          <w:rtl/>
        </w:rPr>
        <w:t xml:space="preserve">להם </w:t>
      </w:r>
      <w:r w:rsidR="007E6355">
        <w:rPr>
          <w:rFonts w:hint="cs"/>
          <w:rtl/>
        </w:rPr>
        <w:t>להשיג</w:t>
      </w:r>
      <w:r w:rsidR="00A056AE">
        <w:rPr>
          <w:rFonts w:hint="cs"/>
          <w:rtl/>
        </w:rPr>
        <w:t xml:space="preserve"> תיעוד</w:t>
      </w:r>
      <w:r w:rsidR="00FB0503">
        <w:rPr>
          <w:rFonts w:hint="cs"/>
          <w:rtl/>
        </w:rPr>
        <w:t xml:space="preserve"> לצורך השגת</w:t>
      </w:r>
      <w:r w:rsidR="00A056AE">
        <w:rPr>
          <w:rFonts w:hint="cs"/>
          <w:rtl/>
        </w:rPr>
        <w:t xml:space="preserve">, </w:t>
      </w:r>
      <w:r w:rsidR="00FB0503">
        <w:rPr>
          <w:rFonts w:hint="cs"/>
          <w:rtl/>
        </w:rPr>
        <w:t xml:space="preserve">מה </w:t>
      </w:r>
      <w:r w:rsidR="00882C14">
        <w:rPr>
          <w:rFonts w:hint="cs"/>
          <w:rtl/>
        </w:rPr>
        <w:t xml:space="preserve">שנקרא </w:t>
      </w:r>
      <w:bookmarkStart w:id="2023" w:name="_ETM_Q1_4049000"/>
      <w:bookmarkEnd w:id="2023"/>
      <w:r w:rsidR="00882C14" w:rsidRPr="00136CE7">
        <w:rPr>
          <w:rFonts w:hint="cs"/>
          <w:sz w:val="22"/>
          <w:szCs w:val="22"/>
        </w:rPr>
        <w:t>SSN</w:t>
      </w:r>
      <w:r w:rsidR="00882C14">
        <w:rPr>
          <w:rFonts w:hint="cs"/>
          <w:rtl/>
        </w:rPr>
        <w:t>, מספר הביטוח הלאומי האמריקאי. ואז זה בעצם</w:t>
      </w:r>
      <w:r w:rsidR="005B61A0">
        <w:rPr>
          <w:rFonts w:hint="cs"/>
          <w:rtl/>
        </w:rPr>
        <w:t xml:space="preserve"> </w:t>
      </w:r>
      <w:r w:rsidR="00882C14">
        <w:rPr>
          <w:rFonts w:hint="cs"/>
          <w:rtl/>
        </w:rPr>
        <w:t xml:space="preserve">חושף </w:t>
      </w:r>
      <w:bookmarkStart w:id="2024" w:name="_ETM_Q1_4053000"/>
      <w:bookmarkEnd w:id="2024"/>
      <w:r w:rsidR="00882C14">
        <w:rPr>
          <w:rFonts w:hint="cs"/>
          <w:rtl/>
        </w:rPr>
        <w:t xml:space="preserve">את הבנק להפרה בדיווח </w:t>
      </w:r>
      <w:r w:rsidR="004D3451">
        <w:rPr>
          <w:rFonts w:hint="cs"/>
          <w:rtl/>
        </w:rPr>
        <w:t xml:space="preserve">מול רשות המסים ומול </w:t>
      </w:r>
      <w:r w:rsidR="004D3451" w:rsidRPr="00136CE7">
        <w:rPr>
          <w:rFonts w:hint="cs"/>
          <w:sz w:val="22"/>
          <w:szCs w:val="22"/>
        </w:rPr>
        <w:t>IRS</w:t>
      </w:r>
      <w:r w:rsidR="004D3451">
        <w:rPr>
          <w:rFonts w:hint="cs"/>
          <w:rtl/>
        </w:rPr>
        <w:t xml:space="preserve">, ואלה </w:t>
      </w:r>
      <w:bookmarkStart w:id="2025" w:name="_ETM_Q1_4059000"/>
      <w:bookmarkEnd w:id="2025"/>
      <w:r w:rsidR="004D3451">
        <w:rPr>
          <w:rFonts w:hint="cs"/>
          <w:rtl/>
        </w:rPr>
        <w:t>עיקר הבעיות. אני מב</w:t>
      </w:r>
      <w:r w:rsidR="007456EE">
        <w:rPr>
          <w:rFonts w:hint="cs"/>
          <w:rtl/>
        </w:rPr>
        <w:t>ין שזה פחות רלוונטי כאן.</w:t>
      </w:r>
    </w:p>
    <w:p w:rsidR="001406D4" w:rsidRDefault="001406D4" w:rsidP="00882C14">
      <w:pPr>
        <w:rPr>
          <w:rtl/>
        </w:rPr>
      </w:pPr>
      <w:bookmarkStart w:id="2026" w:name="_ETM_Q1_4071000"/>
      <w:bookmarkEnd w:id="2026"/>
    </w:p>
    <w:p w:rsidR="0050737E" w:rsidRDefault="004D3451" w:rsidP="00882C14">
      <w:pPr>
        <w:rPr>
          <w:rtl/>
        </w:rPr>
      </w:pPr>
      <w:bookmarkStart w:id="2027" w:name="_ETM_Q1_4072000"/>
      <w:bookmarkEnd w:id="2027"/>
      <w:r>
        <w:rPr>
          <w:rFonts w:hint="cs"/>
          <w:rtl/>
        </w:rPr>
        <w:t xml:space="preserve">היו </w:t>
      </w:r>
      <w:bookmarkStart w:id="2028" w:name="_ETM_Q1_4068000"/>
      <w:bookmarkEnd w:id="2028"/>
      <w:r>
        <w:rPr>
          <w:rFonts w:hint="cs"/>
          <w:rtl/>
        </w:rPr>
        <w:t xml:space="preserve">עוד תלונות בהקשר של </w:t>
      </w:r>
      <w:r w:rsidR="00A056AE">
        <w:rPr>
          <w:rFonts w:hint="cs"/>
          <w:rtl/>
        </w:rPr>
        <w:t>ה</w:t>
      </w:r>
      <w:r>
        <w:rPr>
          <w:rFonts w:hint="cs"/>
          <w:rtl/>
        </w:rPr>
        <w:t xml:space="preserve">הסדרים שעשינו, שנפתרו לאחר </w:t>
      </w:r>
      <w:bookmarkStart w:id="2029" w:name="_ETM_Q1_4070000"/>
      <w:bookmarkEnd w:id="2029"/>
      <w:r>
        <w:rPr>
          <w:rFonts w:hint="cs"/>
          <w:rtl/>
        </w:rPr>
        <w:t xml:space="preserve">המכתב של המפקחת בהקשר </w:t>
      </w:r>
      <w:r w:rsidR="007E6355">
        <w:rPr>
          <w:rFonts w:hint="cs"/>
          <w:rtl/>
        </w:rPr>
        <w:t xml:space="preserve">של </w:t>
      </w:r>
      <w:r>
        <w:rPr>
          <w:rFonts w:hint="cs"/>
          <w:rtl/>
        </w:rPr>
        <w:t xml:space="preserve">הגמ"חים. המכתב של המפקח </w:t>
      </w:r>
      <w:r w:rsidR="003D290C" w:rsidRPr="00946D5E">
        <w:rPr>
          <w:rFonts w:hint="cs"/>
          <w:rtl/>
        </w:rPr>
        <w:t>מ</w:t>
      </w:r>
      <w:r w:rsidR="00A056AE" w:rsidRPr="00946D5E">
        <w:rPr>
          <w:rFonts w:hint="cs"/>
          <w:rtl/>
        </w:rPr>
        <w:t>יול</w:t>
      </w:r>
      <w:r w:rsidR="0050737E" w:rsidRPr="00946D5E">
        <w:rPr>
          <w:rFonts w:hint="cs"/>
          <w:rtl/>
        </w:rPr>
        <w:t>י</w:t>
      </w:r>
      <w:r w:rsidR="0050737E">
        <w:rPr>
          <w:rFonts w:hint="cs"/>
          <w:rtl/>
        </w:rPr>
        <w:t xml:space="preserve"> </w:t>
      </w:r>
      <w:r>
        <w:rPr>
          <w:rFonts w:hint="cs"/>
          <w:rtl/>
        </w:rPr>
        <w:t>שעשינו ביח</w:t>
      </w:r>
      <w:bookmarkStart w:id="2030" w:name="_ETM_Q1_4075000"/>
      <w:bookmarkEnd w:id="2030"/>
      <w:r>
        <w:rPr>
          <w:rFonts w:hint="cs"/>
          <w:rtl/>
        </w:rPr>
        <w:t>ד עם רשו</w:t>
      </w:r>
      <w:r w:rsidR="00F95463">
        <w:rPr>
          <w:rFonts w:hint="cs"/>
          <w:rtl/>
        </w:rPr>
        <w:t xml:space="preserve">ת המסים, בשיתוף עם רשות המסים, </w:t>
      </w:r>
      <w:r w:rsidR="004B78E6">
        <w:rPr>
          <w:rFonts w:hint="cs"/>
          <w:rtl/>
        </w:rPr>
        <w:t>ה</w:t>
      </w:r>
      <w:r>
        <w:rPr>
          <w:rFonts w:hint="cs"/>
          <w:rtl/>
        </w:rPr>
        <w:t xml:space="preserve">טופס </w:t>
      </w:r>
      <w:bookmarkStart w:id="2031" w:name="_ETM_Q1_4080000"/>
      <w:bookmarkEnd w:id="2031"/>
      <w:r>
        <w:rPr>
          <w:rFonts w:hint="cs"/>
          <w:rtl/>
        </w:rPr>
        <w:t>942</w:t>
      </w:r>
      <w:r w:rsidR="0068748F">
        <w:rPr>
          <w:rFonts w:hint="cs"/>
          <w:rtl/>
        </w:rPr>
        <w:t xml:space="preserve">, </w:t>
      </w:r>
      <w:r w:rsidR="007456EE">
        <w:rPr>
          <w:rFonts w:hint="cs"/>
          <w:rtl/>
        </w:rPr>
        <w:t>ו</w:t>
      </w:r>
      <w:r w:rsidR="0050737E">
        <w:rPr>
          <w:rFonts w:hint="cs"/>
          <w:rtl/>
        </w:rPr>
        <w:t>כהנה וכהנה.</w:t>
      </w:r>
    </w:p>
    <w:p w:rsidR="0050737E" w:rsidRDefault="0050737E" w:rsidP="00882C14">
      <w:pPr>
        <w:rPr>
          <w:rtl/>
        </w:rPr>
      </w:pPr>
    </w:p>
    <w:p w:rsidR="0050737E" w:rsidRDefault="0050737E" w:rsidP="0050737E">
      <w:pPr>
        <w:pStyle w:val="af9"/>
        <w:keepNext/>
        <w:rPr>
          <w:rtl/>
        </w:rPr>
      </w:pPr>
      <w:bookmarkStart w:id="2032" w:name="ET_guest_359527_464"/>
      <w:r w:rsidRPr="0050737E">
        <w:rPr>
          <w:rStyle w:val="TagStyle"/>
          <w:rtl/>
        </w:rPr>
        <w:t xml:space="preserve"> &lt;&lt; אורח &gt;&gt; </w:t>
      </w:r>
      <w:r>
        <w:rPr>
          <w:rtl/>
        </w:rPr>
        <w:t>מיקי טמיר:</w:t>
      </w:r>
      <w:r w:rsidRPr="0050737E">
        <w:rPr>
          <w:rStyle w:val="TagStyle"/>
          <w:rtl/>
        </w:rPr>
        <w:t xml:space="preserve"> &lt;&lt; אורח &gt;&gt;</w:t>
      </w:r>
      <w:r>
        <w:rPr>
          <w:rtl/>
        </w:rPr>
        <w:t xml:space="preserve"> </w:t>
      </w:r>
      <w:bookmarkEnd w:id="2032"/>
    </w:p>
    <w:p w:rsidR="0050737E" w:rsidRDefault="0050737E" w:rsidP="0050737E">
      <w:pPr>
        <w:pStyle w:val="KeepWithNext"/>
        <w:rPr>
          <w:rtl/>
        </w:rPr>
      </w:pPr>
    </w:p>
    <w:p w:rsidR="0050737E" w:rsidRDefault="008537C3" w:rsidP="009673A2">
      <w:pPr>
        <w:rPr>
          <w:rtl/>
        </w:rPr>
      </w:pPr>
      <w:r>
        <w:rPr>
          <w:rFonts w:hint="cs"/>
          <w:rtl/>
        </w:rPr>
        <w:t>ה</w:t>
      </w:r>
      <w:r w:rsidR="0050737E">
        <w:rPr>
          <w:rFonts w:hint="cs"/>
          <w:rtl/>
        </w:rPr>
        <w:t>תושבות.</w:t>
      </w:r>
    </w:p>
    <w:p w:rsidR="0050737E" w:rsidRDefault="0050737E" w:rsidP="0050737E">
      <w:pPr>
        <w:rPr>
          <w:rtl/>
        </w:rPr>
      </w:pPr>
      <w:bookmarkStart w:id="2033" w:name="_ETM_Q1_4083000"/>
      <w:bookmarkEnd w:id="2033"/>
    </w:p>
    <w:p w:rsidR="0050737E" w:rsidRDefault="0050737E" w:rsidP="0050737E">
      <w:pPr>
        <w:pStyle w:val="af9"/>
        <w:keepNext/>
        <w:rPr>
          <w:rtl/>
        </w:rPr>
      </w:pPr>
      <w:bookmarkStart w:id="2034" w:name="ET_guest_795971_465"/>
      <w:r w:rsidRPr="0050737E">
        <w:rPr>
          <w:rStyle w:val="TagStyle"/>
          <w:rtl/>
        </w:rPr>
        <w:t xml:space="preserve"> &lt;&lt; אורח &gt;&gt; </w:t>
      </w:r>
      <w:r>
        <w:rPr>
          <w:rtl/>
        </w:rPr>
        <w:t>דרור גולדשטיין:</w:t>
      </w:r>
      <w:r w:rsidRPr="0050737E">
        <w:rPr>
          <w:rStyle w:val="TagStyle"/>
          <w:rtl/>
        </w:rPr>
        <w:t xml:space="preserve"> &lt;&lt; אורח &gt;&gt;</w:t>
      </w:r>
      <w:r>
        <w:rPr>
          <w:rtl/>
        </w:rPr>
        <w:t xml:space="preserve"> </w:t>
      </w:r>
      <w:bookmarkEnd w:id="2034"/>
    </w:p>
    <w:p w:rsidR="0050737E" w:rsidRDefault="0050737E" w:rsidP="0050737E">
      <w:pPr>
        <w:pStyle w:val="KeepWithNext"/>
        <w:rPr>
          <w:rtl/>
        </w:rPr>
      </w:pPr>
    </w:p>
    <w:p w:rsidR="0050737E" w:rsidRDefault="0050737E" w:rsidP="009673A2">
      <w:pPr>
        <w:rPr>
          <w:rtl/>
        </w:rPr>
      </w:pPr>
      <w:bookmarkStart w:id="2035" w:name="_ETM_Q1_4086000"/>
      <w:bookmarkEnd w:id="2035"/>
      <w:r>
        <w:rPr>
          <w:rFonts w:hint="cs"/>
          <w:rtl/>
        </w:rPr>
        <w:t>מה זה?</w:t>
      </w:r>
    </w:p>
    <w:p w:rsidR="0050737E" w:rsidRDefault="0050737E" w:rsidP="0050737E">
      <w:pPr>
        <w:rPr>
          <w:rtl/>
        </w:rPr>
      </w:pPr>
      <w:bookmarkStart w:id="2036" w:name="_ETM_Q1_4084000"/>
      <w:bookmarkEnd w:id="2036"/>
    </w:p>
    <w:p w:rsidR="0050737E" w:rsidRDefault="0050737E" w:rsidP="0050737E">
      <w:pPr>
        <w:pStyle w:val="af9"/>
        <w:keepNext/>
        <w:rPr>
          <w:rtl/>
        </w:rPr>
      </w:pPr>
      <w:bookmarkStart w:id="2037" w:name="ET_guest_359527_466"/>
      <w:r w:rsidRPr="0050737E">
        <w:rPr>
          <w:rStyle w:val="TagStyle"/>
          <w:rtl/>
        </w:rPr>
        <w:t xml:space="preserve"> &lt;&lt; אורח &gt;&gt; </w:t>
      </w:r>
      <w:r>
        <w:rPr>
          <w:rtl/>
        </w:rPr>
        <w:t>מיקי טמיר:</w:t>
      </w:r>
      <w:r w:rsidRPr="0050737E">
        <w:rPr>
          <w:rStyle w:val="TagStyle"/>
          <w:rtl/>
        </w:rPr>
        <w:t xml:space="preserve"> &lt;&lt; אורח &gt;&gt;</w:t>
      </w:r>
      <w:r>
        <w:rPr>
          <w:rtl/>
        </w:rPr>
        <w:t xml:space="preserve"> </w:t>
      </w:r>
      <w:bookmarkEnd w:id="2037"/>
    </w:p>
    <w:p w:rsidR="0050737E" w:rsidRDefault="0050737E" w:rsidP="0050737E">
      <w:pPr>
        <w:pStyle w:val="KeepWithNext"/>
        <w:rPr>
          <w:rtl/>
        </w:rPr>
      </w:pPr>
    </w:p>
    <w:p w:rsidR="0050737E" w:rsidRDefault="0050737E" w:rsidP="009673A2">
      <w:pPr>
        <w:rPr>
          <w:rtl/>
        </w:rPr>
      </w:pPr>
      <w:r>
        <w:rPr>
          <w:rFonts w:hint="cs"/>
          <w:rtl/>
        </w:rPr>
        <w:t xml:space="preserve">האם היו לכם תלונות על </w:t>
      </w:r>
      <w:bookmarkStart w:id="2038" w:name="_ETM_Q1_4085000"/>
      <w:bookmarkEnd w:id="2038"/>
      <w:r>
        <w:rPr>
          <w:rFonts w:hint="cs"/>
          <w:rtl/>
        </w:rPr>
        <w:t>תושבות?</w:t>
      </w:r>
      <w:bookmarkStart w:id="2039" w:name="_ETM_Q1_4090000"/>
      <w:bookmarkEnd w:id="2039"/>
    </w:p>
    <w:p w:rsidR="0050737E" w:rsidRDefault="0050737E" w:rsidP="0050737E">
      <w:pPr>
        <w:rPr>
          <w:rtl/>
        </w:rPr>
      </w:pPr>
      <w:bookmarkStart w:id="2040" w:name="_ETM_Q1_4091000"/>
      <w:bookmarkEnd w:id="2040"/>
    </w:p>
    <w:p w:rsidR="0050737E" w:rsidRDefault="0050737E" w:rsidP="0050737E">
      <w:pPr>
        <w:pStyle w:val="af9"/>
        <w:keepNext/>
        <w:rPr>
          <w:rtl/>
        </w:rPr>
      </w:pPr>
      <w:bookmarkStart w:id="2041" w:name="ET_guest_795971_467"/>
      <w:r w:rsidRPr="0050737E">
        <w:rPr>
          <w:rStyle w:val="TagStyle"/>
          <w:rtl/>
        </w:rPr>
        <w:t xml:space="preserve"> &lt;&lt; אורח &gt;&gt; </w:t>
      </w:r>
      <w:r>
        <w:rPr>
          <w:rtl/>
        </w:rPr>
        <w:t>דרור גולדשטיין:</w:t>
      </w:r>
      <w:r w:rsidRPr="0050737E">
        <w:rPr>
          <w:rStyle w:val="TagStyle"/>
          <w:rtl/>
        </w:rPr>
        <w:t xml:space="preserve"> &lt;&lt; אורח &gt;&gt;</w:t>
      </w:r>
      <w:r>
        <w:rPr>
          <w:rtl/>
        </w:rPr>
        <w:t xml:space="preserve"> </w:t>
      </w:r>
      <w:bookmarkEnd w:id="2041"/>
    </w:p>
    <w:p w:rsidR="0050737E" w:rsidRDefault="0050737E" w:rsidP="0050737E">
      <w:pPr>
        <w:pStyle w:val="KeepWithNext"/>
        <w:rPr>
          <w:rtl/>
        </w:rPr>
      </w:pPr>
    </w:p>
    <w:p w:rsidR="007456EE" w:rsidRDefault="0050737E" w:rsidP="00731EC5">
      <w:pPr>
        <w:rPr>
          <w:rtl/>
        </w:rPr>
      </w:pPr>
      <w:bookmarkStart w:id="2042" w:name="_ETM_Q1_4087000"/>
      <w:bookmarkEnd w:id="2042"/>
      <w:r>
        <w:rPr>
          <w:rFonts w:hint="cs"/>
          <w:rtl/>
        </w:rPr>
        <w:t xml:space="preserve">כמו שקוסאי </w:t>
      </w:r>
      <w:r w:rsidR="007E6355">
        <w:rPr>
          <w:rFonts w:hint="cs"/>
          <w:rtl/>
        </w:rPr>
        <w:t>אמר</w:t>
      </w:r>
      <w:r w:rsidR="00F95463">
        <w:rPr>
          <w:rFonts w:hint="cs"/>
          <w:rtl/>
        </w:rPr>
        <w:t>,</w:t>
      </w:r>
      <w:r w:rsidR="007E6355">
        <w:rPr>
          <w:rFonts w:hint="cs"/>
          <w:rtl/>
        </w:rPr>
        <w:t xml:space="preserve"> </w:t>
      </w:r>
      <w:r>
        <w:rPr>
          <w:rFonts w:hint="cs"/>
          <w:rtl/>
        </w:rPr>
        <w:t xml:space="preserve">אני </w:t>
      </w:r>
      <w:r w:rsidR="00F95463">
        <w:rPr>
          <w:rFonts w:hint="cs"/>
          <w:rtl/>
        </w:rPr>
        <w:t>גם יכול לאשר את זה פה לפרוטוקול, ש</w:t>
      </w:r>
      <w:r w:rsidR="00B54AC3">
        <w:rPr>
          <w:rFonts w:hint="cs"/>
          <w:rtl/>
        </w:rPr>
        <w:t>ביקשנו את התלונות,</w:t>
      </w:r>
      <w:r>
        <w:rPr>
          <w:rFonts w:hint="cs"/>
          <w:rtl/>
        </w:rPr>
        <w:t xml:space="preserve"> עד היום לא קיבלנו אותם</w:t>
      </w:r>
      <w:bookmarkStart w:id="2043" w:name="_ETM_Q1_4094000"/>
      <w:bookmarkEnd w:id="2043"/>
      <w:r w:rsidR="00F83797">
        <w:rPr>
          <w:rFonts w:hint="cs"/>
          <w:rtl/>
        </w:rPr>
        <w:t>.</w:t>
      </w:r>
      <w:r w:rsidR="008537C3">
        <w:rPr>
          <w:rFonts w:hint="cs"/>
          <w:rtl/>
        </w:rPr>
        <w:t xml:space="preserve"> </w:t>
      </w:r>
      <w:r w:rsidR="00F83797">
        <w:rPr>
          <w:rFonts w:hint="cs"/>
          <w:rtl/>
        </w:rPr>
        <w:t xml:space="preserve">לפחות </w:t>
      </w:r>
      <w:r>
        <w:rPr>
          <w:rFonts w:hint="cs"/>
          <w:rtl/>
        </w:rPr>
        <w:t>המחשב אצלי פתוח. לא קיבלנו את התלונות</w:t>
      </w:r>
      <w:r w:rsidR="008537C3">
        <w:rPr>
          <w:rFonts w:hint="cs"/>
          <w:rtl/>
        </w:rPr>
        <w:t>,</w:t>
      </w:r>
      <w:r>
        <w:rPr>
          <w:rFonts w:hint="cs"/>
          <w:rtl/>
        </w:rPr>
        <w:t xml:space="preserve"> 173 תלונות - - -</w:t>
      </w:r>
      <w:bookmarkStart w:id="2044" w:name="_ETM_Q1_4099000"/>
      <w:bookmarkEnd w:id="2044"/>
    </w:p>
    <w:p w:rsidR="0050737E" w:rsidRDefault="0050737E" w:rsidP="0050737E">
      <w:pPr>
        <w:pStyle w:val="af6"/>
        <w:keepNext/>
        <w:rPr>
          <w:rtl/>
        </w:rPr>
      </w:pPr>
      <w:bookmarkStart w:id="2045" w:name="ET_yor_4762_468"/>
      <w:r w:rsidRPr="0050737E">
        <w:rPr>
          <w:rStyle w:val="TagStyle"/>
          <w:rtl/>
        </w:rPr>
        <w:t xml:space="preserve"> &lt;&lt; יור &gt;&gt; </w:t>
      </w:r>
      <w:r>
        <w:rPr>
          <w:rtl/>
        </w:rPr>
        <w:t>היו"ר משה גפני:</w:t>
      </w:r>
      <w:r w:rsidRPr="0050737E">
        <w:rPr>
          <w:rStyle w:val="TagStyle"/>
          <w:rtl/>
        </w:rPr>
        <w:t xml:space="preserve"> &lt;&lt; יור &gt;&gt;</w:t>
      </w:r>
      <w:r>
        <w:rPr>
          <w:rtl/>
        </w:rPr>
        <w:t xml:space="preserve"> </w:t>
      </w:r>
      <w:bookmarkEnd w:id="2045"/>
    </w:p>
    <w:p w:rsidR="0050737E" w:rsidRDefault="0050737E" w:rsidP="0050737E">
      <w:pPr>
        <w:pStyle w:val="KeepWithNext"/>
        <w:rPr>
          <w:rtl/>
        </w:rPr>
      </w:pPr>
    </w:p>
    <w:p w:rsidR="0050737E" w:rsidRDefault="008537C3" w:rsidP="007456EE">
      <w:pPr>
        <w:rPr>
          <w:rtl/>
        </w:rPr>
      </w:pPr>
      <w:r>
        <w:rPr>
          <w:rFonts w:hint="cs"/>
          <w:rtl/>
        </w:rPr>
        <w:t>עורך</w:t>
      </w:r>
      <w:r w:rsidR="0050737E">
        <w:rPr>
          <w:rFonts w:hint="cs"/>
          <w:rtl/>
        </w:rPr>
        <w:t xml:space="preserve"> דין ברכה, אתה אמרת שתעביר את התלונות.</w:t>
      </w:r>
      <w:bookmarkStart w:id="2046" w:name="_ETM_Q1_4101000"/>
      <w:bookmarkEnd w:id="2046"/>
    </w:p>
    <w:p w:rsidR="007456EE" w:rsidRDefault="007456EE" w:rsidP="007456EE">
      <w:pPr>
        <w:rPr>
          <w:rtl/>
        </w:rPr>
      </w:pPr>
    </w:p>
    <w:p w:rsidR="0050737E" w:rsidRDefault="0050737E" w:rsidP="0050737E">
      <w:pPr>
        <w:pStyle w:val="a4"/>
        <w:keepNext/>
        <w:rPr>
          <w:rtl/>
        </w:rPr>
      </w:pPr>
      <w:bookmarkStart w:id="2047" w:name="ET_speaker_איתי_ברכה_469"/>
      <w:r w:rsidRPr="0050737E">
        <w:rPr>
          <w:rStyle w:val="TagStyle"/>
          <w:rtl/>
        </w:rPr>
        <w:t xml:space="preserve"> &lt;&lt; דובר &gt;&gt; </w:t>
      </w:r>
      <w:r>
        <w:rPr>
          <w:rtl/>
        </w:rPr>
        <w:t>איתי ברכה:</w:t>
      </w:r>
      <w:r w:rsidRPr="0050737E">
        <w:rPr>
          <w:rStyle w:val="TagStyle"/>
          <w:rtl/>
        </w:rPr>
        <w:t xml:space="preserve"> &lt;&lt; דובר &gt;&gt;</w:t>
      </w:r>
      <w:r>
        <w:rPr>
          <w:rtl/>
        </w:rPr>
        <w:t xml:space="preserve"> </w:t>
      </w:r>
      <w:bookmarkEnd w:id="2047"/>
    </w:p>
    <w:p w:rsidR="0050737E" w:rsidRDefault="0050737E" w:rsidP="0050737E">
      <w:pPr>
        <w:pStyle w:val="KeepWithNext"/>
        <w:rPr>
          <w:rtl/>
        </w:rPr>
      </w:pPr>
    </w:p>
    <w:p w:rsidR="0050737E" w:rsidRDefault="0050737E" w:rsidP="0050737E">
      <w:pPr>
        <w:rPr>
          <w:rtl/>
        </w:rPr>
      </w:pPr>
      <w:bookmarkStart w:id="2048" w:name="_ETM_Q1_4102000"/>
      <w:bookmarkEnd w:id="2048"/>
      <w:r>
        <w:rPr>
          <w:rFonts w:hint="cs"/>
          <w:rtl/>
        </w:rPr>
        <w:t>נכון. אנחנו מכינים את המסמך הזה. זה לוקח לא מעט זמן. הוא יגיע השבוע</w:t>
      </w:r>
      <w:r w:rsidR="007E6355">
        <w:rPr>
          <w:rFonts w:hint="cs"/>
          <w:rtl/>
        </w:rPr>
        <w:t>,</w:t>
      </w:r>
      <w:r>
        <w:rPr>
          <w:rFonts w:hint="cs"/>
          <w:rtl/>
        </w:rPr>
        <w:t xml:space="preserve"> בעזרת השם.</w:t>
      </w:r>
    </w:p>
    <w:p w:rsidR="0050737E" w:rsidRDefault="0050737E" w:rsidP="0050737E">
      <w:pPr>
        <w:rPr>
          <w:rtl/>
        </w:rPr>
      </w:pPr>
    </w:p>
    <w:p w:rsidR="0050737E" w:rsidRDefault="0050737E" w:rsidP="0050737E">
      <w:pPr>
        <w:pStyle w:val="af6"/>
        <w:keepNext/>
        <w:rPr>
          <w:rtl/>
        </w:rPr>
      </w:pPr>
      <w:bookmarkStart w:id="2049" w:name="ET_yor_4762_470"/>
      <w:r w:rsidRPr="0050737E">
        <w:rPr>
          <w:rStyle w:val="TagStyle"/>
          <w:rtl/>
        </w:rPr>
        <w:t xml:space="preserve"> &lt;&lt; יור &gt;&gt; </w:t>
      </w:r>
      <w:r>
        <w:rPr>
          <w:rtl/>
        </w:rPr>
        <w:t>היו"ר משה גפני:</w:t>
      </w:r>
      <w:r w:rsidRPr="0050737E">
        <w:rPr>
          <w:rStyle w:val="TagStyle"/>
          <w:rtl/>
        </w:rPr>
        <w:t xml:space="preserve"> &lt;&lt; יור &gt;&gt;</w:t>
      </w:r>
      <w:r>
        <w:rPr>
          <w:rtl/>
        </w:rPr>
        <w:t xml:space="preserve"> </w:t>
      </w:r>
      <w:bookmarkEnd w:id="2049"/>
    </w:p>
    <w:p w:rsidR="0050737E" w:rsidRDefault="0050737E" w:rsidP="0050737E">
      <w:pPr>
        <w:pStyle w:val="KeepWithNext"/>
        <w:rPr>
          <w:rtl/>
        </w:rPr>
      </w:pPr>
    </w:p>
    <w:p w:rsidR="007456EE" w:rsidRDefault="0050737E" w:rsidP="007456EE">
      <w:pPr>
        <w:rPr>
          <w:rtl/>
        </w:rPr>
      </w:pPr>
      <w:bookmarkStart w:id="2050" w:name="_ETM_Q1_4104000"/>
      <w:bookmarkEnd w:id="2050"/>
      <w:r>
        <w:rPr>
          <w:rFonts w:hint="cs"/>
          <w:rtl/>
        </w:rPr>
        <w:t>בסדר.</w:t>
      </w:r>
    </w:p>
    <w:p w:rsidR="007456EE" w:rsidRDefault="007456EE" w:rsidP="007456EE">
      <w:pPr>
        <w:rPr>
          <w:rtl/>
        </w:rPr>
      </w:pPr>
    </w:p>
    <w:p w:rsidR="0050737E" w:rsidRDefault="0050737E" w:rsidP="0050737E">
      <w:pPr>
        <w:pStyle w:val="-"/>
        <w:keepNext/>
        <w:rPr>
          <w:rtl/>
        </w:rPr>
      </w:pPr>
      <w:bookmarkStart w:id="2051" w:name="ET_speakercontinue_איתי_ברכה_471"/>
      <w:r w:rsidRPr="0050737E">
        <w:rPr>
          <w:rStyle w:val="TagStyle"/>
          <w:rtl/>
        </w:rPr>
        <w:t xml:space="preserve"> &lt;&lt; דובר_המשך &gt;&gt; </w:t>
      </w:r>
      <w:r>
        <w:rPr>
          <w:rtl/>
        </w:rPr>
        <w:t>איתי ברכה:</w:t>
      </w:r>
      <w:r w:rsidRPr="0050737E">
        <w:rPr>
          <w:rStyle w:val="TagStyle"/>
          <w:rtl/>
        </w:rPr>
        <w:t xml:space="preserve"> &lt;&lt; דובר_המשך &gt;&gt;</w:t>
      </w:r>
      <w:r>
        <w:rPr>
          <w:rtl/>
        </w:rPr>
        <w:t xml:space="preserve"> </w:t>
      </w:r>
      <w:bookmarkEnd w:id="2051"/>
    </w:p>
    <w:p w:rsidR="0050737E" w:rsidRDefault="0050737E" w:rsidP="0050737E">
      <w:pPr>
        <w:pStyle w:val="KeepWithNext"/>
        <w:rPr>
          <w:rtl/>
        </w:rPr>
      </w:pPr>
    </w:p>
    <w:p w:rsidR="0050737E" w:rsidRDefault="0050737E" w:rsidP="007456EE">
      <w:pPr>
        <w:rPr>
          <w:rtl/>
        </w:rPr>
      </w:pPr>
      <w:bookmarkStart w:id="2052" w:name="_ETM_Q1_4106000"/>
      <w:bookmarkEnd w:id="2052"/>
      <w:r>
        <w:rPr>
          <w:rFonts w:hint="cs"/>
          <w:rtl/>
        </w:rPr>
        <w:t>אני רק רוצה להגיד בנושא הזה - - -</w:t>
      </w:r>
      <w:bookmarkStart w:id="2053" w:name="_ETM_Q1_4109000"/>
      <w:bookmarkEnd w:id="2053"/>
    </w:p>
    <w:p w:rsidR="007456EE" w:rsidRDefault="007456EE" w:rsidP="007456EE">
      <w:pPr>
        <w:rPr>
          <w:rtl/>
        </w:rPr>
      </w:pPr>
    </w:p>
    <w:p w:rsidR="0050737E" w:rsidRDefault="0050737E" w:rsidP="0050737E">
      <w:pPr>
        <w:pStyle w:val="af9"/>
        <w:keepNext/>
        <w:rPr>
          <w:rtl/>
        </w:rPr>
      </w:pPr>
      <w:bookmarkStart w:id="2054" w:name="ET_guest_795971_472"/>
      <w:r w:rsidRPr="0050737E">
        <w:rPr>
          <w:rStyle w:val="TagStyle"/>
          <w:rtl/>
        </w:rPr>
        <w:t xml:space="preserve"> &lt;&lt; אורח &gt;&gt; </w:t>
      </w:r>
      <w:r>
        <w:rPr>
          <w:rtl/>
        </w:rPr>
        <w:t>דרור גולדשטיין:</w:t>
      </w:r>
      <w:r w:rsidRPr="0050737E">
        <w:rPr>
          <w:rStyle w:val="TagStyle"/>
          <w:rtl/>
        </w:rPr>
        <w:t xml:space="preserve"> &lt;&lt; אורח &gt;&gt;</w:t>
      </w:r>
      <w:r>
        <w:rPr>
          <w:rtl/>
        </w:rPr>
        <w:t xml:space="preserve"> </w:t>
      </w:r>
      <w:bookmarkEnd w:id="2054"/>
    </w:p>
    <w:p w:rsidR="0050737E" w:rsidRDefault="0050737E" w:rsidP="0050737E">
      <w:pPr>
        <w:pStyle w:val="KeepWithNext"/>
        <w:rPr>
          <w:rtl/>
        </w:rPr>
      </w:pPr>
    </w:p>
    <w:p w:rsidR="0050737E" w:rsidRDefault="0050737E" w:rsidP="007456EE">
      <w:pPr>
        <w:rPr>
          <w:rtl/>
        </w:rPr>
      </w:pPr>
      <w:r>
        <w:rPr>
          <w:rFonts w:hint="cs"/>
          <w:rtl/>
        </w:rPr>
        <w:t>אבל בשוטף לא קיבלנו.</w:t>
      </w:r>
      <w:bookmarkStart w:id="2055" w:name="_ETM_Q1_4107000"/>
      <w:bookmarkStart w:id="2056" w:name="_ETM_Q1_4108000"/>
      <w:bookmarkEnd w:id="2055"/>
      <w:bookmarkEnd w:id="2056"/>
    </w:p>
    <w:p w:rsidR="007456EE" w:rsidRDefault="007456EE" w:rsidP="007456EE">
      <w:pPr>
        <w:rPr>
          <w:rtl/>
        </w:rPr>
      </w:pPr>
    </w:p>
    <w:p w:rsidR="0050737E" w:rsidRDefault="0050737E" w:rsidP="0050737E">
      <w:pPr>
        <w:pStyle w:val="af6"/>
        <w:keepNext/>
        <w:rPr>
          <w:rtl/>
        </w:rPr>
      </w:pPr>
      <w:bookmarkStart w:id="2057" w:name="ET_yor_4762_473"/>
      <w:r w:rsidRPr="0050737E">
        <w:rPr>
          <w:rStyle w:val="TagStyle"/>
          <w:rtl/>
        </w:rPr>
        <w:t xml:space="preserve"> &lt;&lt; יור &gt;&gt; </w:t>
      </w:r>
      <w:r>
        <w:rPr>
          <w:rtl/>
        </w:rPr>
        <w:t>היו"ר משה גפני:</w:t>
      </w:r>
      <w:r w:rsidRPr="0050737E">
        <w:rPr>
          <w:rStyle w:val="TagStyle"/>
          <w:rtl/>
        </w:rPr>
        <w:t xml:space="preserve"> &lt;&lt; יור &gt;&gt;</w:t>
      </w:r>
      <w:r>
        <w:rPr>
          <w:rtl/>
        </w:rPr>
        <w:t xml:space="preserve"> </w:t>
      </w:r>
      <w:bookmarkEnd w:id="2057"/>
    </w:p>
    <w:p w:rsidR="0050737E" w:rsidRDefault="0050737E" w:rsidP="0050737E">
      <w:pPr>
        <w:pStyle w:val="KeepWithNext"/>
        <w:rPr>
          <w:rtl/>
        </w:rPr>
      </w:pPr>
    </w:p>
    <w:p w:rsidR="00A6711B" w:rsidRDefault="0050737E" w:rsidP="00A6711B">
      <w:pPr>
        <w:rPr>
          <w:rtl/>
        </w:rPr>
      </w:pPr>
      <w:bookmarkStart w:id="2058" w:name="_ETM_Q1_4105000"/>
      <w:bookmarkEnd w:id="2058"/>
      <w:r>
        <w:rPr>
          <w:rFonts w:hint="cs"/>
          <w:rtl/>
        </w:rPr>
        <w:t xml:space="preserve">בסדר, הוא אומר שהוא לא </w:t>
      </w:r>
      <w:bookmarkStart w:id="2059" w:name="_ETM_Q1_4110000"/>
      <w:bookmarkEnd w:id="2059"/>
      <w:r>
        <w:rPr>
          <w:rFonts w:hint="cs"/>
          <w:rtl/>
        </w:rPr>
        <w:t xml:space="preserve">העביר. </w:t>
      </w:r>
      <w:bookmarkStart w:id="2060" w:name="_ETM_Q1_4113159"/>
      <w:bookmarkStart w:id="2061" w:name="_ETM_Q1_4113229"/>
      <w:bookmarkEnd w:id="2060"/>
      <w:bookmarkEnd w:id="2061"/>
    </w:p>
    <w:p w:rsidR="00A6711B" w:rsidRDefault="00A6711B" w:rsidP="007456EE">
      <w:pPr>
        <w:rPr>
          <w:rtl/>
        </w:rPr>
      </w:pPr>
      <w:bookmarkStart w:id="2062" w:name="_ETM_Q1_4113733"/>
      <w:bookmarkStart w:id="2063" w:name="_ETM_Q1_4113796"/>
      <w:bookmarkEnd w:id="2062"/>
      <w:bookmarkEnd w:id="2063"/>
    </w:p>
    <w:p w:rsidR="00A6711B" w:rsidRDefault="00A6711B" w:rsidP="00A6711B">
      <w:pPr>
        <w:pStyle w:val="af9"/>
        <w:keepNext/>
        <w:rPr>
          <w:rtl/>
        </w:rPr>
      </w:pPr>
      <w:bookmarkStart w:id="2064" w:name="ET_guest_795971_588"/>
      <w:r w:rsidRPr="00A6711B">
        <w:rPr>
          <w:rStyle w:val="TagStyle"/>
          <w:rtl/>
        </w:rPr>
        <w:t xml:space="preserve"> &lt;&lt; אורח &gt;&gt; </w:t>
      </w:r>
      <w:r>
        <w:rPr>
          <w:rtl/>
        </w:rPr>
        <w:t>דרור גולדשטיין:</w:t>
      </w:r>
      <w:r w:rsidRPr="00A6711B">
        <w:rPr>
          <w:rStyle w:val="TagStyle"/>
          <w:rtl/>
        </w:rPr>
        <w:t xml:space="preserve"> &lt;&lt; אורח &gt;&gt;</w:t>
      </w:r>
      <w:r>
        <w:rPr>
          <w:rtl/>
        </w:rPr>
        <w:t xml:space="preserve"> </w:t>
      </w:r>
      <w:bookmarkEnd w:id="2064"/>
    </w:p>
    <w:p w:rsidR="00A6711B" w:rsidRDefault="00A6711B" w:rsidP="00A6711B">
      <w:pPr>
        <w:pStyle w:val="KeepWithNext"/>
        <w:rPr>
          <w:rtl/>
        </w:rPr>
      </w:pPr>
    </w:p>
    <w:p w:rsidR="00A6711B" w:rsidRDefault="00A6711B" w:rsidP="00A6711B">
      <w:pPr>
        <w:rPr>
          <w:rtl/>
        </w:rPr>
      </w:pPr>
      <w:r>
        <w:rPr>
          <w:rFonts w:hint="cs"/>
          <w:rtl/>
        </w:rPr>
        <w:t>בסדר.</w:t>
      </w:r>
    </w:p>
    <w:p w:rsidR="00A6711B" w:rsidRDefault="00A6711B" w:rsidP="00A6711B">
      <w:pPr>
        <w:rPr>
          <w:rtl/>
        </w:rPr>
      </w:pPr>
      <w:bookmarkStart w:id="2065" w:name="_ETM_Q1_4110185"/>
      <w:bookmarkStart w:id="2066" w:name="_ETM_Q1_4110284"/>
      <w:bookmarkEnd w:id="2065"/>
      <w:bookmarkEnd w:id="2066"/>
    </w:p>
    <w:p w:rsidR="00A6711B" w:rsidRDefault="00A6711B" w:rsidP="00A6711B">
      <w:pPr>
        <w:pStyle w:val="af6"/>
        <w:keepNext/>
        <w:rPr>
          <w:rtl/>
        </w:rPr>
      </w:pPr>
      <w:bookmarkStart w:id="2067" w:name="ET_yor_4762_589"/>
      <w:r w:rsidRPr="00A6711B">
        <w:rPr>
          <w:rStyle w:val="TagStyle"/>
          <w:rtl/>
        </w:rPr>
        <w:t xml:space="preserve"> &lt;&lt; יור &gt;&gt; </w:t>
      </w:r>
      <w:r>
        <w:rPr>
          <w:rtl/>
        </w:rPr>
        <w:t>היו"ר משה גפני:</w:t>
      </w:r>
      <w:r w:rsidRPr="00A6711B">
        <w:rPr>
          <w:rStyle w:val="TagStyle"/>
          <w:rtl/>
        </w:rPr>
        <w:t xml:space="preserve"> &lt;&lt; יור &gt;&gt;</w:t>
      </w:r>
      <w:r>
        <w:rPr>
          <w:rtl/>
        </w:rPr>
        <w:t xml:space="preserve"> </w:t>
      </w:r>
      <w:bookmarkEnd w:id="2067"/>
    </w:p>
    <w:p w:rsidR="00A6711B" w:rsidRDefault="00A6711B" w:rsidP="00A6711B">
      <w:pPr>
        <w:rPr>
          <w:rtl/>
        </w:rPr>
      </w:pPr>
      <w:bookmarkStart w:id="2068" w:name="_ETM_Q1_4112066"/>
      <w:bookmarkEnd w:id="2068"/>
      <w:r>
        <w:rPr>
          <w:rtl/>
        </w:rPr>
        <w:t xml:space="preserve">    </w:t>
      </w:r>
    </w:p>
    <w:p w:rsidR="0050737E" w:rsidRDefault="0050737E" w:rsidP="007456EE">
      <w:pPr>
        <w:rPr>
          <w:rtl/>
        </w:rPr>
      </w:pPr>
      <w:r>
        <w:rPr>
          <w:rFonts w:hint="cs"/>
          <w:rtl/>
        </w:rPr>
        <w:t xml:space="preserve">אני ביקשתי שיעביר. אם התלונות יתבררו </w:t>
      </w:r>
      <w:r w:rsidR="008537C3">
        <w:rPr>
          <w:rFonts w:hint="cs"/>
          <w:rtl/>
        </w:rPr>
        <w:t xml:space="preserve">אחר כך </w:t>
      </w:r>
      <w:r w:rsidR="003D290C">
        <w:rPr>
          <w:rFonts w:hint="cs"/>
          <w:rtl/>
        </w:rPr>
        <w:t>שהן תלונות שאפשר לפתור אותן ושהן לא זה,</w:t>
      </w:r>
      <w:r>
        <w:rPr>
          <w:rFonts w:hint="cs"/>
          <w:rtl/>
        </w:rPr>
        <w:t xml:space="preserve"> בסדר. אני אשמח - - -</w:t>
      </w:r>
      <w:bookmarkStart w:id="2069" w:name="_ETM_Q1_4118000"/>
      <w:bookmarkEnd w:id="2069"/>
    </w:p>
    <w:p w:rsidR="007456EE" w:rsidRDefault="007456EE" w:rsidP="007456EE">
      <w:pPr>
        <w:rPr>
          <w:rtl/>
        </w:rPr>
      </w:pPr>
    </w:p>
    <w:p w:rsidR="0050737E" w:rsidRDefault="0050737E" w:rsidP="0050737E">
      <w:pPr>
        <w:pStyle w:val="af6"/>
        <w:keepNext/>
        <w:rPr>
          <w:rtl/>
        </w:rPr>
      </w:pPr>
      <w:bookmarkStart w:id="2070" w:name="ET_yor_4762_474"/>
      <w:r w:rsidRPr="0050737E">
        <w:rPr>
          <w:rStyle w:val="TagStyle"/>
          <w:rtl/>
        </w:rPr>
        <w:t xml:space="preserve"> &lt;&lt; יור &gt;&gt; </w:t>
      </w:r>
      <w:r>
        <w:rPr>
          <w:rtl/>
        </w:rPr>
        <w:t>היו"ר משה גפני:</w:t>
      </w:r>
      <w:r w:rsidRPr="0050737E">
        <w:rPr>
          <w:rStyle w:val="TagStyle"/>
          <w:rtl/>
        </w:rPr>
        <w:t xml:space="preserve"> &lt;&lt; יור &gt;&gt;</w:t>
      </w:r>
      <w:r>
        <w:rPr>
          <w:rtl/>
        </w:rPr>
        <w:t xml:space="preserve"> </w:t>
      </w:r>
      <w:bookmarkEnd w:id="2070"/>
    </w:p>
    <w:p w:rsidR="0050737E" w:rsidRDefault="0050737E" w:rsidP="0050737E">
      <w:pPr>
        <w:pStyle w:val="KeepWithNext"/>
        <w:rPr>
          <w:rtl/>
        </w:rPr>
      </w:pPr>
    </w:p>
    <w:p w:rsidR="0050737E" w:rsidRDefault="0050737E" w:rsidP="007456EE">
      <w:pPr>
        <w:rPr>
          <w:rtl/>
        </w:rPr>
      </w:pPr>
      <w:bookmarkStart w:id="2071" w:name="_ETM_Q1_4119000"/>
      <w:bookmarkEnd w:id="2071"/>
      <w:r>
        <w:rPr>
          <w:rFonts w:hint="cs"/>
          <w:rtl/>
        </w:rPr>
        <w:t>עוד משפט, אם יורשה לי.</w:t>
      </w:r>
      <w:bookmarkStart w:id="2072" w:name="_ETM_Q1_4120000"/>
      <w:bookmarkEnd w:id="2072"/>
    </w:p>
    <w:p w:rsidR="007456EE" w:rsidRDefault="007456EE" w:rsidP="007456EE">
      <w:pPr>
        <w:rPr>
          <w:rtl/>
        </w:rPr>
      </w:pPr>
    </w:p>
    <w:p w:rsidR="0050737E" w:rsidRDefault="0050737E" w:rsidP="0050737E">
      <w:pPr>
        <w:pStyle w:val="af6"/>
        <w:keepNext/>
        <w:rPr>
          <w:rtl/>
        </w:rPr>
      </w:pPr>
      <w:bookmarkStart w:id="2073" w:name="ET_yor_4762_475"/>
      <w:r w:rsidRPr="0050737E">
        <w:rPr>
          <w:rStyle w:val="TagStyle"/>
          <w:rtl/>
        </w:rPr>
        <w:t xml:space="preserve"> &lt;&lt; יור &gt;&gt; </w:t>
      </w:r>
      <w:r>
        <w:rPr>
          <w:rtl/>
        </w:rPr>
        <w:t>היו"ר משה גפני:</w:t>
      </w:r>
      <w:r w:rsidRPr="0050737E">
        <w:rPr>
          <w:rStyle w:val="TagStyle"/>
          <w:rtl/>
        </w:rPr>
        <w:t xml:space="preserve"> &lt;&lt; יור &gt;&gt;</w:t>
      </w:r>
      <w:r>
        <w:rPr>
          <w:rtl/>
        </w:rPr>
        <w:t xml:space="preserve"> </w:t>
      </w:r>
      <w:bookmarkEnd w:id="2073"/>
    </w:p>
    <w:p w:rsidR="0050737E" w:rsidRDefault="0050737E" w:rsidP="0050737E">
      <w:pPr>
        <w:pStyle w:val="KeepWithNext"/>
        <w:rPr>
          <w:rtl/>
        </w:rPr>
      </w:pPr>
    </w:p>
    <w:p w:rsidR="0050737E" w:rsidRDefault="0050737E" w:rsidP="0050737E">
      <w:pPr>
        <w:rPr>
          <w:rtl/>
        </w:rPr>
      </w:pPr>
      <w:bookmarkStart w:id="2074" w:name="_ETM_Q1_4121000"/>
      <w:bookmarkEnd w:id="2074"/>
      <w:r>
        <w:rPr>
          <w:rFonts w:hint="cs"/>
          <w:rtl/>
        </w:rPr>
        <w:t>כן.</w:t>
      </w:r>
    </w:p>
    <w:p w:rsidR="0050737E" w:rsidRDefault="0050737E" w:rsidP="009673A2">
      <w:pPr>
        <w:ind w:firstLine="0"/>
        <w:rPr>
          <w:rtl/>
        </w:rPr>
      </w:pPr>
    </w:p>
    <w:p w:rsidR="0050737E" w:rsidRDefault="0050737E" w:rsidP="0050737E">
      <w:pPr>
        <w:pStyle w:val="-"/>
        <w:keepNext/>
        <w:rPr>
          <w:rtl/>
        </w:rPr>
      </w:pPr>
      <w:bookmarkStart w:id="2075" w:name="ET_speakercontinue_795971_476"/>
      <w:r w:rsidRPr="0050737E">
        <w:rPr>
          <w:rStyle w:val="TagStyle"/>
          <w:rtl/>
        </w:rPr>
        <w:t xml:space="preserve"> &lt;&lt; דובר_המשך &gt;&gt; </w:t>
      </w:r>
      <w:r>
        <w:rPr>
          <w:rtl/>
        </w:rPr>
        <w:t>דרור גולדשטיין:</w:t>
      </w:r>
      <w:r w:rsidRPr="0050737E">
        <w:rPr>
          <w:rStyle w:val="TagStyle"/>
          <w:rtl/>
        </w:rPr>
        <w:t xml:space="preserve"> &lt;&lt; דובר_המשך &gt;&gt;</w:t>
      </w:r>
      <w:r>
        <w:rPr>
          <w:rtl/>
        </w:rPr>
        <w:t xml:space="preserve"> </w:t>
      </w:r>
      <w:bookmarkEnd w:id="2075"/>
    </w:p>
    <w:p w:rsidR="0050737E" w:rsidRDefault="0050737E" w:rsidP="0050737E">
      <w:pPr>
        <w:pStyle w:val="KeepWithNext"/>
        <w:rPr>
          <w:rtl/>
        </w:rPr>
      </w:pPr>
    </w:p>
    <w:p w:rsidR="00FA5C47" w:rsidRDefault="0050737E" w:rsidP="009673A2">
      <w:pPr>
        <w:rPr>
          <w:rtl/>
        </w:rPr>
      </w:pPr>
      <w:bookmarkStart w:id="2076" w:name="_ETM_Q1_4125000"/>
      <w:bookmarkEnd w:id="2076"/>
      <w:r>
        <w:rPr>
          <w:rFonts w:hint="cs"/>
          <w:rtl/>
        </w:rPr>
        <w:t>עכשיו כשיש לנו תקנות</w:t>
      </w:r>
      <w:r w:rsidR="008537C3">
        <w:rPr>
          <w:rFonts w:hint="cs"/>
          <w:rtl/>
        </w:rPr>
        <w:t>,</w:t>
      </w:r>
      <w:r>
        <w:rPr>
          <w:rFonts w:hint="cs"/>
          <w:rtl/>
        </w:rPr>
        <w:t xml:space="preserve"> אז </w:t>
      </w:r>
      <w:r w:rsidR="008537C3">
        <w:rPr>
          <w:rFonts w:hint="cs"/>
          <w:rtl/>
        </w:rPr>
        <w:t xml:space="preserve">אנחנו </w:t>
      </w:r>
      <w:bookmarkStart w:id="2077" w:name="_ETM_Q1_4122000"/>
      <w:bookmarkEnd w:id="2077"/>
      <w:r>
        <w:rPr>
          <w:rFonts w:hint="cs"/>
          <w:rtl/>
        </w:rPr>
        <w:t xml:space="preserve">בכללי משחק הרבה יותר </w:t>
      </w:r>
      <w:bookmarkStart w:id="2078" w:name="_ETM_Q1_4123000"/>
      <w:bookmarkEnd w:id="2078"/>
      <w:r>
        <w:rPr>
          <w:rFonts w:hint="cs"/>
          <w:rtl/>
        </w:rPr>
        <w:t xml:space="preserve">ברורים, </w:t>
      </w:r>
      <w:r w:rsidR="00FA5C47">
        <w:rPr>
          <w:rFonts w:hint="cs"/>
          <w:rtl/>
        </w:rPr>
        <w:t xml:space="preserve">זה משהו </w:t>
      </w:r>
      <w:r>
        <w:rPr>
          <w:rFonts w:hint="cs"/>
          <w:rtl/>
        </w:rPr>
        <w:t>שאמור לסייע בעצם בממשק בין הבנקים ללקוחות.</w:t>
      </w:r>
    </w:p>
    <w:p w:rsidR="00FA5C47" w:rsidRDefault="00FA5C47" w:rsidP="0050737E">
      <w:pPr>
        <w:rPr>
          <w:rtl/>
        </w:rPr>
      </w:pPr>
      <w:bookmarkStart w:id="2079" w:name="_ETM_Q1_4133000"/>
      <w:bookmarkEnd w:id="2079"/>
    </w:p>
    <w:p w:rsidR="00FA5C47" w:rsidRDefault="00FA5C47" w:rsidP="00FA5C47">
      <w:pPr>
        <w:pStyle w:val="af6"/>
        <w:keepNext/>
        <w:rPr>
          <w:rtl/>
        </w:rPr>
      </w:pPr>
      <w:bookmarkStart w:id="2080" w:name="ET_yor_4762_477"/>
      <w:r w:rsidRPr="00FA5C47">
        <w:rPr>
          <w:rStyle w:val="TagStyle"/>
          <w:rtl/>
        </w:rPr>
        <w:t xml:space="preserve"> &lt;&lt; יור &gt;&gt; </w:t>
      </w:r>
      <w:r>
        <w:rPr>
          <w:rtl/>
        </w:rPr>
        <w:t>היו"ר משה גפני:</w:t>
      </w:r>
      <w:r w:rsidRPr="00FA5C47">
        <w:rPr>
          <w:rStyle w:val="TagStyle"/>
          <w:rtl/>
        </w:rPr>
        <w:t xml:space="preserve"> &lt;&lt; יור &gt;&gt;</w:t>
      </w:r>
      <w:r>
        <w:rPr>
          <w:rtl/>
        </w:rPr>
        <w:t xml:space="preserve"> </w:t>
      </w:r>
      <w:bookmarkEnd w:id="2080"/>
    </w:p>
    <w:p w:rsidR="00FA5C47" w:rsidRDefault="00FA5C47" w:rsidP="00FA5C47">
      <w:pPr>
        <w:pStyle w:val="KeepWithNext"/>
        <w:rPr>
          <w:rtl/>
        </w:rPr>
      </w:pPr>
    </w:p>
    <w:p w:rsidR="00FA5C47" w:rsidRDefault="00FA5C47" w:rsidP="008537C3">
      <w:pPr>
        <w:rPr>
          <w:rtl/>
        </w:rPr>
      </w:pPr>
      <w:bookmarkStart w:id="2081" w:name="_ETM_Q1_4135000"/>
      <w:bookmarkEnd w:id="2081"/>
      <w:r>
        <w:rPr>
          <w:rFonts w:hint="cs"/>
          <w:rtl/>
        </w:rPr>
        <w:t xml:space="preserve">טוב. </w:t>
      </w:r>
      <w:bookmarkStart w:id="2082" w:name="_ETM_Q1_4132000"/>
      <w:bookmarkEnd w:id="2082"/>
      <w:r>
        <w:rPr>
          <w:rFonts w:hint="cs"/>
          <w:rtl/>
        </w:rPr>
        <w:t>הכלל</w:t>
      </w:r>
      <w:r w:rsidR="008537C3">
        <w:rPr>
          <w:rFonts w:hint="cs"/>
          <w:rtl/>
        </w:rPr>
        <w:t>,</w:t>
      </w:r>
      <w:r>
        <w:rPr>
          <w:rFonts w:hint="cs"/>
          <w:rtl/>
        </w:rPr>
        <w:t xml:space="preserve"> מבחינת הוועדה וגם מבחינת הממשלה</w:t>
      </w:r>
      <w:r w:rsidR="008537C3">
        <w:rPr>
          <w:rFonts w:hint="cs"/>
          <w:rtl/>
        </w:rPr>
        <w:t>,</w:t>
      </w:r>
      <w:r>
        <w:rPr>
          <w:rFonts w:hint="cs"/>
          <w:rtl/>
        </w:rPr>
        <w:t xml:space="preserve"> </w:t>
      </w:r>
      <w:r w:rsidR="008537C3">
        <w:rPr>
          <w:rFonts w:hint="cs"/>
          <w:rtl/>
        </w:rPr>
        <w:t>הוא</w:t>
      </w:r>
      <w:r>
        <w:rPr>
          <w:rFonts w:hint="cs"/>
          <w:rtl/>
        </w:rPr>
        <w:t xml:space="preserve"> שזה מבוסס על</w:t>
      </w:r>
      <w:bookmarkStart w:id="2083" w:name="_ETM_Q1_4139000"/>
      <w:bookmarkEnd w:id="2083"/>
      <w:r>
        <w:rPr>
          <w:rFonts w:hint="cs"/>
          <w:rtl/>
        </w:rPr>
        <w:t xml:space="preserve"> אמון. כשבא לקוח ומצהיר הצהרה ואומר לבנק את </w:t>
      </w:r>
      <w:bookmarkStart w:id="2084" w:name="_ETM_Q1_4144000"/>
      <w:bookmarkEnd w:id="2084"/>
      <w:r>
        <w:rPr>
          <w:rFonts w:hint="cs"/>
          <w:rtl/>
        </w:rPr>
        <w:t>מה שהוא אומר</w:t>
      </w:r>
      <w:r w:rsidR="00A6711B">
        <w:rPr>
          <w:rFonts w:hint="cs"/>
          <w:rtl/>
        </w:rPr>
        <w:t xml:space="preserve"> ואין בעיות ב</w:t>
      </w:r>
      <w:r>
        <w:rPr>
          <w:rFonts w:hint="cs"/>
          <w:rtl/>
        </w:rPr>
        <w:t xml:space="preserve">מה שהוא אומר, זה לא </w:t>
      </w:r>
      <w:bookmarkStart w:id="2085" w:name="_ETM_Q1_4143000"/>
      <w:bookmarkEnd w:id="2085"/>
      <w:r>
        <w:rPr>
          <w:rFonts w:hint="cs"/>
          <w:rtl/>
        </w:rPr>
        <w:t xml:space="preserve">שהוא אומר: אני גם אזרח צרפת </w:t>
      </w:r>
      <w:r>
        <w:rPr>
          <w:rtl/>
        </w:rPr>
        <w:t>–</w:t>
      </w:r>
      <w:r>
        <w:rPr>
          <w:rFonts w:hint="cs"/>
          <w:rtl/>
        </w:rPr>
        <w:t xml:space="preserve"> כמו </w:t>
      </w:r>
      <w:bookmarkStart w:id="2086" w:name="_ETM_Q1_4146000"/>
      <w:bookmarkEnd w:id="2086"/>
      <w:r>
        <w:rPr>
          <w:rFonts w:hint="cs"/>
          <w:rtl/>
        </w:rPr>
        <w:t xml:space="preserve">שהבאת את הדוגמה </w:t>
      </w:r>
      <w:r>
        <w:rPr>
          <w:rtl/>
        </w:rPr>
        <w:t>–</w:t>
      </w:r>
      <w:r>
        <w:rPr>
          <w:rFonts w:hint="cs"/>
          <w:rtl/>
        </w:rPr>
        <w:t xml:space="preserve"> ואז הפקיד לא יכול להתעלם מזה. </w:t>
      </w:r>
      <w:bookmarkStart w:id="2087" w:name="_ETM_Q1_4149000"/>
      <w:bookmarkEnd w:id="2087"/>
      <w:r>
        <w:rPr>
          <w:rFonts w:hint="cs"/>
          <w:rtl/>
        </w:rPr>
        <w:t>במקרים הרגילים, שזה אלפי - - -</w:t>
      </w:r>
    </w:p>
    <w:p w:rsidR="00FA5C47" w:rsidRDefault="00FA5C47" w:rsidP="00FA5C47">
      <w:pPr>
        <w:rPr>
          <w:rtl/>
        </w:rPr>
      </w:pPr>
      <w:bookmarkStart w:id="2088" w:name="_ETM_Q1_4153000"/>
      <w:bookmarkEnd w:id="2088"/>
    </w:p>
    <w:p w:rsidR="00FA5C47" w:rsidRDefault="00FA5C47" w:rsidP="00FA5C47">
      <w:pPr>
        <w:pStyle w:val="af9"/>
        <w:keepNext/>
        <w:rPr>
          <w:rtl/>
        </w:rPr>
      </w:pPr>
      <w:bookmarkStart w:id="2089" w:name="ET_guest_722462_478"/>
      <w:r w:rsidRPr="00FA5C47">
        <w:rPr>
          <w:rStyle w:val="TagStyle"/>
          <w:rtl/>
        </w:rPr>
        <w:t xml:space="preserve"> &lt;&lt; אורח &gt;&gt; </w:t>
      </w:r>
      <w:r>
        <w:rPr>
          <w:rtl/>
        </w:rPr>
        <w:t>קוסאי עאסי:</w:t>
      </w:r>
      <w:r w:rsidRPr="00FA5C47">
        <w:rPr>
          <w:rStyle w:val="TagStyle"/>
          <w:rtl/>
        </w:rPr>
        <w:t xml:space="preserve"> &lt;&lt; אורח &gt;&gt;</w:t>
      </w:r>
      <w:r>
        <w:rPr>
          <w:rtl/>
        </w:rPr>
        <w:t xml:space="preserve"> </w:t>
      </w:r>
      <w:bookmarkEnd w:id="2089"/>
    </w:p>
    <w:p w:rsidR="00FA5C47" w:rsidRDefault="00FA5C47" w:rsidP="00FA5C47">
      <w:pPr>
        <w:pStyle w:val="KeepWithNext"/>
        <w:rPr>
          <w:rtl/>
        </w:rPr>
      </w:pPr>
    </w:p>
    <w:p w:rsidR="00FA5C47" w:rsidRDefault="00783025" w:rsidP="00FA5C47">
      <w:pPr>
        <w:rPr>
          <w:rtl/>
        </w:rPr>
      </w:pPr>
      <w:r>
        <w:rPr>
          <w:rFonts w:hint="cs"/>
          <w:rtl/>
        </w:rPr>
        <w:t>תושב, לא אזרח.</w:t>
      </w:r>
    </w:p>
    <w:p w:rsidR="00FA5C47" w:rsidRDefault="00FA5C47" w:rsidP="00FA5C47">
      <w:pPr>
        <w:rPr>
          <w:rtl/>
        </w:rPr>
      </w:pPr>
    </w:p>
    <w:p w:rsidR="00FA5C47" w:rsidRDefault="00FA5C47" w:rsidP="00FA5C47">
      <w:pPr>
        <w:pStyle w:val="af6"/>
        <w:keepNext/>
        <w:rPr>
          <w:rtl/>
        </w:rPr>
      </w:pPr>
      <w:bookmarkStart w:id="2090" w:name="ET_yor_4762_479"/>
      <w:r w:rsidRPr="00FA5C47">
        <w:rPr>
          <w:rStyle w:val="TagStyle"/>
          <w:rtl/>
        </w:rPr>
        <w:t xml:space="preserve"> &lt;&lt; יור &gt;&gt; </w:t>
      </w:r>
      <w:r>
        <w:rPr>
          <w:rtl/>
        </w:rPr>
        <w:t>היו"ר משה גפני:</w:t>
      </w:r>
      <w:r w:rsidRPr="00FA5C47">
        <w:rPr>
          <w:rStyle w:val="TagStyle"/>
          <w:rtl/>
        </w:rPr>
        <w:t xml:space="preserve"> &lt;&lt; יור &gt;&gt;</w:t>
      </w:r>
      <w:r>
        <w:rPr>
          <w:rtl/>
        </w:rPr>
        <w:t xml:space="preserve"> </w:t>
      </w:r>
      <w:bookmarkEnd w:id="2090"/>
    </w:p>
    <w:p w:rsidR="00FA5C47" w:rsidRDefault="00FA5C47" w:rsidP="00FA5C47">
      <w:pPr>
        <w:pStyle w:val="KeepWithNext"/>
        <w:rPr>
          <w:rtl/>
        </w:rPr>
      </w:pPr>
    </w:p>
    <w:p w:rsidR="00FA5C47" w:rsidRDefault="00FA5C47" w:rsidP="00FA5C47">
      <w:pPr>
        <w:rPr>
          <w:rtl/>
        </w:rPr>
      </w:pPr>
      <w:bookmarkStart w:id="2091" w:name="_ETM_Q1_4155000"/>
      <w:bookmarkEnd w:id="2091"/>
      <w:r>
        <w:rPr>
          <w:rFonts w:hint="cs"/>
          <w:rtl/>
        </w:rPr>
        <w:t>כן, תושב אני מתכוון. על כל פנים, הוא אומר</w:t>
      </w:r>
      <w:bookmarkStart w:id="2092" w:name="_ETM_Q1_4154000"/>
      <w:bookmarkEnd w:id="2092"/>
      <w:r>
        <w:rPr>
          <w:rFonts w:hint="cs"/>
          <w:rtl/>
        </w:rPr>
        <w:t>:</w:t>
      </w:r>
      <w:r w:rsidR="005B61A0">
        <w:rPr>
          <w:rFonts w:hint="cs"/>
          <w:rtl/>
        </w:rPr>
        <w:t xml:space="preserve"> </w:t>
      </w:r>
      <w:r w:rsidR="00DA1408" w:rsidRPr="00DA1408">
        <w:rPr>
          <w:rFonts w:hint="cs"/>
          <w:rtl/>
        </w:rPr>
        <w:t>תרתי</w:t>
      </w:r>
      <w:r w:rsidRPr="00DA1408">
        <w:rPr>
          <w:rFonts w:hint="cs"/>
          <w:rtl/>
        </w:rPr>
        <w:t xml:space="preserve"> דסתרי</w:t>
      </w:r>
      <w:r w:rsidR="008537C3">
        <w:rPr>
          <w:rFonts w:hint="cs"/>
          <w:rtl/>
        </w:rPr>
        <w:t xml:space="preserve">. </w:t>
      </w:r>
      <w:r>
        <w:rPr>
          <w:rFonts w:hint="cs"/>
          <w:rtl/>
        </w:rPr>
        <w:t>הוא אומר</w:t>
      </w:r>
      <w:r w:rsidR="008537C3">
        <w:rPr>
          <w:rFonts w:hint="cs"/>
          <w:rtl/>
        </w:rPr>
        <w:t>:</w:t>
      </w:r>
      <w:r>
        <w:rPr>
          <w:rFonts w:hint="cs"/>
          <w:rtl/>
        </w:rPr>
        <w:t xml:space="preserve"> אני תושב ישראל</w:t>
      </w:r>
      <w:r w:rsidR="008537C3">
        <w:rPr>
          <w:rFonts w:hint="cs"/>
          <w:rtl/>
        </w:rPr>
        <w:t>,</w:t>
      </w:r>
      <w:r>
        <w:rPr>
          <w:rFonts w:hint="cs"/>
          <w:rtl/>
        </w:rPr>
        <w:t xml:space="preserve"> אבל אל תרשום שאני גם תושב צרפת. אז הבנק בודק את </w:t>
      </w:r>
      <w:bookmarkStart w:id="2093" w:name="_ETM_Q1_4161000"/>
      <w:bookmarkEnd w:id="2093"/>
      <w:r>
        <w:rPr>
          <w:rFonts w:hint="cs"/>
          <w:rtl/>
        </w:rPr>
        <w:t>זה. אבל אלפי המקרים, במקרים הרגילים, שבא בן אדם ואומר</w:t>
      </w:r>
      <w:bookmarkStart w:id="2094" w:name="_ETM_Q1_4165000"/>
      <w:bookmarkEnd w:id="2094"/>
      <w:r>
        <w:rPr>
          <w:rFonts w:hint="cs"/>
          <w:rtl/>
        </w:rPr>
        <w:t xml:space="preserve">: אני תושב ישראל, אתם מאמינים לו. אתם </w:t>
      </w:r>
      <w:bookmarkStart w:id="2095" w:name="_ETM_Q1_4168000"/>
      <w:bookmarkEnd w:id="2095"/>
      <w:r w:rsidR="00103979">
        <w:rPr>
          <w:rFonts w:hint="cs"/>
          <w:rtl/>
        </w:rPr>
        <w:t xml:space="preserve">לא חברת </w:t>
      </w:r>
      <w:r>
        <w:rPr>
          <w:rFonts w:hint="cs"/>
          <w:rtl/>
        </w:rPr>
        <w:t xml:space="preserve">חקירות שהולכים עכשיו לחפש האם הוא אמר </w:t>
      </w:r>
      <w:bookmarkStart w:id="2096" w:name="_ETM_Q1_4174000"/>
      <w:bookmarkEnd w:id="2096"/>
      <w:r>
        <w:rPr>
          <w:rFonts w:hint="cs"/>
          <w:rtl/>
        </w:rPr>
        <w:t>אמת או לא. זה מבוסס על אמון, אחרת התקנות ל</w:t>
      </w:r>
      <w:bookmarkStart w:id="2097" w:name="_ETM_Q1_4176000"/>
      <w:bookmarkEnd w:id="2097"/>
      <w:r>
        <w:rPr>
          <w:rFonts w:hint="cs"/>
          <w:rtl/>
        </w:rPr>
        <w:t xml:space="preserve">א בסדר. אנחנו מאשרים את התקנות, </w:t>
      </w:r>
      <w:bookmarkStart w:id="2098" w:name="_ETM_Q1_4178000"/>
      <w:bookmarkEnd w:id="2098"/>
      <w:r w:rsidR="00103979">
        <w:rPr>
          <w:rFonts w:hint="cs"/>
          <w:rtl/>
        </w:rPr>
        <w:t>אם נאשר אותן</w:t>
      </w:r>
      <w:r>
        <w:rPr>
          <w:rFonts w:hint="cs"/>
          <w:rtl/>
        </w:rPr>
        <w:t xml:space="preserve">, זה על בסיס העובדה שזה מקשה על </w:t>
      </w:r>
      <w:bookmarkStart w:id="2099" w:name="_ETM_Q1_4185000"/>
      <w:bookmarkEnd w:id="2099"/>
      <w:r>
        <w:rPr>
          <w:rFonts w:hint="cs"/>
          <w:rtl/>
        </w:rPr>
        <w:t>חלק מתושבי המדינה, אבל זה צריך להיות מבוסס על אמון</w:t>
      </w:r>
      <w:bookmarkStart w:id="2100" w:name="_ETM_Q1_4188000"/>
      <w:bookmarkEnd w:id="2100"/>
      <w:r>
        <w:rPr>
          <w:rFonts w:hint="cs"/>
          <w:rtl/>
        </w:rPr>
        <w:t>, שלא יהיה עוד קושי ועוד הוצאות ועוד כל מה שנלווה לעניין. בסדר? עוד משהו? הלאה.</w:t>
      </w:r>
    </w:p>
    <w:p w:rsidR="00FA5C47" w:rsidRDefault="00FA5C47" w:rsidP="00FA5C47">
      <w:pPr>
        <w:rPr>
          <w:rtl/>
        </w:rPr>
      </w:pPr>
      <w:bookmarkStart w:id="2101" w:name="_ETM_Q1_4195000"/>
      <w:bookmarkEnd w:id="2101"/>
    </w:p>
    <w:p w:rsidR="00FA5C47" w:rsidRDefault="00FA5C47" w:rsidP="00FA5C47">
      <w:pPr>
        <w:pStyle w:val="af9"/>
        <w:keepNext/>
        <w:rPr>
          <w:rtl/>
        </w:rPr>
      </w:pPr>
      <w:bookmarkStart w:id="2102" w:name="ET_guest_355427_480"/>
      <w:r w:rsidRPr="00FA5C47">
        <w:rPr>
          <w:rStyle w:val="TagStyle"/>
          <w:rtl/>
        </w:rPr>
        <w:t xml:space="preserve"> &lt;&lt; אורח &gt;&gt; </w:t>
      </w:r>
      <w:r>
        <w:rPr>
          <w:rtl/>
        </w:rPr>
        <w:t>טליה דולן-גדיש:</w:t>
      </w:r>
      <w:r w:rsidRPr="00FA5C47">
        <w:rPr>
          <w:rStyle w:val="TagStyle"/>
          <w:rtl/>
        </w:rPr>
        <w:t xml:space="preserve"> &lt;&lt; אורח &gt;&gt;</w:t>
      </w:r>
      <w:r>
        <w:rPr>
          <w:rtl/>
        </w:rPr>
        <w:t xml:space="preserve"> </w:t>
      </w:r>
      <w:bookmarkEnd w:id="2102"/>
    </w:p>
    <w:p w:rsidR="00D129CC" w:rsidRPr="002A0DCD" w:rsidRDefault="00D129CC" w:rsidP="00783025">
      <w:pPr>
        <w:spacing w:line="240" w:lineRule="auto"/>
        <w:ind w:firstLine="0"/>
        <w:rPr>
          <w:rFonts w:ascii="David" w:hAnsi="David"/>
        </w:rPr>
      </w:pPr>
      <w:bookmarkStart w:id="2103" w:name="_ETM_Q1_4192000"/>
      <w:bookmarkStart w:id="2104" w:name="_ETM_Q1_2168000"/>
      <w:bookmarkStart w:id="2105" w:name="_ETM_Q1_2169000"/>
      <w:bookmarkEnd w:id="2103"/>
      <w:bookmarkEnd w:id="2104"/>
      <w:bookmarkEnd w:id="2105"/>
    </w:p>
    <w:tbl>
      <w:tblPr>
        <w:bidiVisual/>
        <w:tblW w:w="9086" w:type="dxa"/>
        <w:tblLayout w:type="fixed"/>
        <w:tblCellMar>
          <w:top w:w="57" w:type="dxa"/>
          <w:left w:w="0" w:type="dxa"/>
          <w:bottom w:w="57" w:type="dxa"/>
          <w:right w:w="0" w:type="dxa"/>
        </w:tblCellMar>
        <w:tblLook w:val="01E0" w:firstRow="1" w:lastRow="1" w:firstColumn="1" w:lastColumn="1" w:noHBand="0" w:noVBand="0"/>
      </w:tblPr>
      <w:tblGrid>
        <w:gridCol w:w="1568"/>
        <w:gridCol w:w="850"/>
        <w:gridCol w:w="284"/>
        <w:gridCol w:w="425"/>
        <w:gridCol w:w="5959"/>
      </w:tblGrid>
      <w:tr w:rsidR="00F66418" w:rsidRPr="002A0DCD" w:rsidTr="002A0DCD">
        <w:trPr>
          <w:cantSplit/>
        </w:trPr>
        <w:tc>
          <w:tcPr>
            <w:tcW w:w="1568" w:type="dxa"/>
          </w:tcPr>
          <w:p w:rsidR="00F66418" w:rsidRPr="002A0DCD" w:rsidRDefault="00F66418" w:rsidP="002A0DCD">
            <w:pPr>
              <w:pStyle w:val="TableSideHeading"/>
              <w:spacing w:line="240" w:lineRule="auto"/>
              <w:ind w:right="0"/>
              <w:rPr>
                <w:rFonts w:ascii="David" w:hAnsi="David"/>
                <w:sz w:val="24"/>
                <w:szCs w:val="24"/>
                <w:rtl/>
              </w:rPr>
            </w:pPr>
          </w:p>
        </w:tc>
        <w:tc>
          <w:tcPr>
            <w:tcW w:w="850" w:type="dxa"/>
          </w:tcPr>
          <w:p w:rsidR="00F66418" w:rsidRPr="002A0DCD" w:rsidRDefault="00F66418" w:rsidP="002A0DCD">
            <w:pPr>
              <w:pStyle w:val="TableText"/>
              <w:spacing w:line="240" w:lineRule="auto"/>
              <w:ind w:right="0"/>
              <w:jc w:val="both"/>
              <w:rPr>
                <w:rFonts w:ascii="David" w:hAnsi="David"/>
                <w:sz w:val="24"/>
                <w:szCs w:val="24"/>
              </w:rPr>
            </w:pPr>
          </w:p>
        </w:tc>
        <w:tc>
          <w:tcPr>
            <w:tcW w:w="284" w:type="dxa"/>
          </w:tcPr>
          <w:p w:rsidR="00F66418" w:rsidRPr="002A0DCD" w:rsidRDefault="009673A2" w:rsidP="002A0DCD">
            <w:pPr>
              <w:pStyle w:val="TableText"/>
              <w:spacing w:line="240" w:lineRule="auto"/>
              <w:ind w:right="0"/>
              <w:jc w:val="right"/>
              <w:rPr>
                <w:rFonts w:ascii="David" w:hAnsi="David"/>
                <w:sz w:val="24"/>
                <w:szCs w:val="24"/>
              </w:rPr>
            </w:pPr>
            <w:r w:rsidRPr="002A0DCD">
              <w:rPr>
                <w:rFonts w:ascii="David" w:hAnsi="David"/>
                <w:sz w:val="24"/>
                <w:szCs w:val="24"/>
                <w:rtl/>
              </w:rPr>
              <w:t>"</w:t>
            </w:r>
          </w:p>
        </w:tc>
        <w:tc>
          <w:tcPr>
            <w:tcW w:w="6384" w:type="dxa"/>
            <w:gridSpan w:val="2"/>
            <w:hideMark/>
          </w:tcPr>
          <w:p w:rsidR="00F66418" w:rsidRPr="002A0DCD" w:rsidRDefault="00F66418" w:rsidP="00DA1408">
            <w:pPr>
              <w:pStyle w:val="TableBlock"/>
              <w:numPr>
                <w:ilvl w:val="0"/>
                <w:numId w:val="4"/>
              </w:numPr>
              <w:tabs>
                <w:tab w:val="left" w:pos="624"/>
              </w:tabs>
              <w:spacing w:line="240" w:lineRule="auto"/>
              <w:ind w:left="624" w:hanging="624"/>
              <w:rPr>
                <w:rFonts w:ascii="David" w:hAnsi="David"/>
                <w:sz w:val="24"/>
                <w:szCs w:val="24"/>
              </w:rPr>
            </w:pPr>
            <w:r w:rsidRPr="002A0DCD">
              <w:rPr>
                <w:rFonts w:ascii="David" w:hAnsi="David"/>
                <w:sz w:val="24"/>
                <w:szCs w:val="24"/>
                <w:rtl/>
              </w:rPr>
              <w:t xml:space="preserve">לגבי חשבון בעל ערך נמוך שבבדיקת התיעוד האלקטרוני שבוצעה לגביו כאמור בפסקת משנה (א) נמצא סממן מהסממנים המפורטים בחלק </w:t>
            </w:r>
            <w:r w:rsidRPr="002A0DCD">
              <w:rPr>
                <w:rFonts w:ascii="David" w:hAnsi="David"/>
                <w:sz w:val="24"/>
                <w:szCs w:val="24"/>
              </w:rPr>
              <w:t>III</w:t>
            </w:r>
            <w:r w:rsidRPr="002A0DCD">
              <w:rPr>
                <w:rFonts w:ascii="David" w:hAnsi="David"/>
                <w:sz w:val="24"/>
                <w:szCs w:val="24"/>
                <w:rtl/>
              </w:rPr>
              <w:t xml:space="preserve">, סעיף ב, סעיף קטן </w:t>
            </w:r>
            <w:r w:rsidRPr="0068748F">
              <w:rPr>
                <w:rFonts w:ascii="David" w:hAnsi="David"/>
                <w:sz w:val="24"/>
                <w:szCs w:val="24"/>
                <w:rtl/>
              </w:rPr>
              <w:t>2.ו)</w:t>
            </w:r>
            <w:r w:rsidRPr="002A0DCD">
              <w:rPr>
                <w:rFonts w:ascii="David" w:hAnsi="David"/>
                <w:sz w:val="24"/>
                <w:szCs w:val="24"/>
                <w:rtl/>
              </w:rPr>
              <w:t xml:space="preserve"> לתקן ואין מען אחר או סממן מהסממנים האחרים המפורטים בחלק </w:t>
            </w:r>
            <w:r w:rsidRPr="002A0DCD">
              <w:rPr>
                <w:rFonts w:ascii="David" w:hAnsi="David"/>
                <w:sz w:val="24"/>
                <w:szCs w:val="24"/>
              </w:rPr>
              <w:t>III</w:t>
            </w:r>
            <w:r w:rsidRPr="002A0DCD">
              <w:rPr>
                <w:rFonts w:ascii="David" w:hAnsi="David"/>
                <w:sz w:val="24"/>
                <w:szCs w:val="24"/>
                <w:rtl/>
              </w:rPr>
              <w:t xml:space="preserve">, סעיף ב', סעיף </w:t>
            </w:r>
            <w:r w:rsidRPr="0068748F">
              <w:rPr>
                <w:rFonts w:ascii="David" w:hAnsi="David"/>
                <w:sz w:val="24"/>
                <w:szCs w:val="24"/>
                <w:rtl/>
              </w:rPr>
              <w:t>קטן 2.א) עד ה)</w:t>
            </w:r>
            <w:r w:rsidRPr="002A0DCD">
              <w:rPr>
                <w:rFonts w:ascii="David" w:hAnsi="David"/>
                <w:sz w:val="24"/>
                <w:szCs w:val="24"/>
                <w:rtl/>
              </w:rPr>
              <w:t xml:space="preserve"> לתקן, המוסד הפיננסי הישראלי המדווח יערוך בדיקה במסמכים הקיימים בידיו לגבי החשבון, לפי ההוראות הקבועות בחלק </w:t>
            </w:r>
            <w:r w:rsidRPr="002A0DCD">
              <w:rPr>
                <w:rFonts w:ascii="David" w:hAnsi="David"/>
                <w:sz w:val="24"/>
                <w:szCs w:val="24"/>
              </w:rPr>
              <w:t>III</w:t>
            </w:r>
            <w:r w:rsidRPr="002A0DCD">
              <w:rPr>
                <w:rFonts w:ascii="David" w:hAnsi="David"/>
                <w:sz w:val="24"/>
                <w:szCs w:val="24"/>
                <w:rtl/>
              </w:rPr>
              <w:t>, סעיף ג, סעיף קטן 2 לתקן, לצורך חיפוש סממן של מדינה זרה, או שיקבל מבעל החשבון תיעוד עצמי לגבי יחיד או ראיה תיעודית, לשם קביעת תושבות בעל החשבון, ויסווג את החשבון כמפורט להלן:</w:t>
            </w:r>
          </w:p>
        </w:tc>
      </w:tr>
      <w:tr w:rsidR="00F66418" w:rsidRPr="002A0DCD" w:rsidTr="002A0DCD">
        <w:trPr>
          <w:cantSplit/>
        </w:trPr>
        <w:tc>
          <w:tcPr>
            <w:tcW w:w="1568" w:type="dxa"/>
          </w:tcPr>
          <w:p w:rsidR="00F66418" w:rsidRPr="002A0DCD" w:rsidRDefault="00F66418" w:rsidP="002A0DCD">
            <w:pPr>
              <w:pStyle w:val="TableSideHeading"/>
              <w:spacing w:line="240" w:lineRule="auto"/>
              <w:ind w:right="0"/>
              <w:rPr>
                <w:rFonts w:ascii="David" w:hAnsi="David"/>
                <w:sz w:val="24"/>
                <w:szCs w:val="24"/>
                <w:rtl/>
              </w:rPr>
            </w:pPr>
          </w:p>
        </w:tc>
        <w:tc>
          <w:tcPr>
            <w:tcW w:w="850" w:type="dxa"/>
          </w:tcPr>
          <w:p w:rsidR="00F66418" w:rsidRPr="002A0DCD" w:rsidRDefault="00F66418" w:rsidP="002A0DCD">
            <w:pPr>
              <w:pStyle w:val="TableText"/>
              <w:spacing w:line="240" w:lineRule="auto"/>
              <w:ind w:right="0"/>
              <w:jc w:val="both"/>
              <w:rPr>
                <w:rFonts w:ascii="David" w:hAnsi="David"/>
                <w:sz w:val="24"/>
                <w:szCs w:val="24"/>
              </w:rPr>
            </w:pPr>
          </w:p>
        </w:tc>
        <w:tc>
          <w:tcPr>
            <w:tcW w:w="284" w:type="dxa"/>
          </w:tcPr>
          <w:p w:rsidR="00F66418" w:rsidRPr="002A0DCD" w:rsidRDefault="00F66418" w:rsidP="002A0DCD">
            <w:pPr>
              <w:pStyle w:val="TableText"/>
              <w:spacing w:line="240" w:lineRule="auto"/>
              <w:ind w:right="0"/>
              <w:jc w:val="both"/>
              <w:rPr>
                <w:rFonts w:ascii="David" w:hAnsi="David"/>
                <w:sz w:val="24"/>
                <w:szCs w:val="24"/>
              </w:rPr>
            </w:pPr>
          </w:p>
        </w:tc>
        <w:tc>
          <w:tcPr>
            <w:tcW w:w="425" w:type="dxa"/>
          </w:tcPr>
          <w:p w:rsidR="00F66418" w:rsidRPr="002A0DCD" w:rsidRDefault="00F66418" w:rsidP="002A0DCD">
            <w:pPr>
              <w:pStyle w:val="TableText"/>
              <w:spacing w:line="240" w:lineRule="auto"/>
              <w:ind w:right="0"/>
              <w:jc w:val="both"/>
              <w:rPr>
                <w:rFonts w:ascii="David" w:hAnsi="David"/>
                <w:sz w:val="24"/>
                <w:szCs w:val="24"/>
              </w:rPr>
            </w:pPr>
          </w:p>
        </w:tc>
        <w:tc>
          <w:tcPr>
            <w:tcW w:w="5954" w:type="dxa"/>
            <w:hideMark/>
          </w:tcPr>
          <w:p w:rsidR="00F66418" w:rsidRPr="002A0DCD" w:rsidRDefault="00F66418" w:rsidP="00DA1408">
            <w:pPr>
              <w:pStyle w:val="TableBlock"/>
              <w:numPr>
                <w:ilvl w:val="0"/>
                <w:numId w:val="9"/>
              </w:numPr>
              <w:tabs>
                <w:tab w:val="left" w:pos="624"/>
              </w:tabs>
              <w:spacing w:line="240" w:lineRule="auto"/>
              <w:ind w:left="624" w:hanging="624"/>
              <w:rPr>
                <w:rFonts w:ascii="David" w:hAnsi="David"/>
                <w:sz w:val="24"/>
                <w:szCs w:val="24"/>
              </w:rPr>
            </w:pPr>
            <w:r w:rsidRPr="002A0DCD">
              <w:rPr>
                <w:rFonts w:ascii="David" w:hAnsi="David"/>
                <w:sz w:val="24"/>
                <w:szCs w:val="24"/>
                <w:rtl/>
              </w:rPr>
              <w:t xml:space="preserve">החשבון יסווג כחשבון של תושב מדינה זרה במדינה זרה מסוימת אם בבדיקה במסמכים הקיימים נמצא לגביה סממן מהסממנים המפורטים בחלק </w:t>
            </w:r>
            <w:r w:rsidRPr="002A0DCD">
              <w:rPr>
                <w:rFonts w:ascii="David" w:hAnsi="David"/>
                <w:sz w:val="24"/>
                <w:szCs w:val="24"/>
              </w:rPr>
              <w:t>III</w:t>
            </w:r>
            <w:r w:rsidRPr="002A0DCD">
              <w:rPr>
                <w:rFonts w:ascii="David" w:hAnsi="David"/>
                <w:sz w:val="24"/>
                <w:szCs w:val="24"/>
                <w:rtl/>
              </w:rPr>
              <w:t xml:space="preserve"> סעיף ב, סעיף קטן 2</w:t>
            </w:r>
            <w:r w:rsidRPr="0068748F">
              <w:rPr>
                <w:rFonts w:ascii="David" w:hAnsi="David"/>
                <w:sz w:val="24"/>
                <w:szCs w:val="24"/>
                <w:rtl/>
              </w:rPr>
              <w:t>.א) עד ה)</w:t>
            </w:r>
            <w:r w:rsidRPr="002A0DCD">
              <w:rPr>
                <w:rFonts w:ascii="David" w:hAnsi="David"/>
                <w:sz w:val="24"/>
                <w:szCs w:val="24"/>
                <w:rtl/>
              </w:rPr>
              <w:t xml:space="preserve"> לתקן, או שבעל החשבון הצהיר בתיעוד העצמי כי הוא תושב בה לצרכי מס, או שהונפקה בידיה הראיה התיעודית שנתקבלה;</w:t>
            </w:r>
          </w:p>
        </w:tc>
      </w:tr>
      <w:tr w:rsidR="00F66418" w:rsidRPr="002A0DCD" w:rsidTr="002A0DCD">
        <w:trPr>
          <w:cantSplit/>
        </w:trPr>
        <w:tc>
          <w:tcPr>
            <w:tcW w:w="1568" w:type="dxa"/>
          </w:tcPr>
          <w:p w:rsidR="00F66418" w:rsidRPr="002A0DCD" w:rsidRDefault="00F66418" w:rsidP="002A0DCD">
            <w:pPr>
              <w:pStyle w:val="TableSideHeading"/>
              <w:spacing w:line="240" w:lineRule="auto"/>
              <w:ind w:right="0"/>
              <w:rPr>
                <w:rFonts w:ascii="David" w:hAnsi="David"/>
                <w:sz w:val="24"/>
                <w:szCs w:val="24"/>
              </w:rPr>
            </w:pPr>
          </w:p>
        </w:tc>
        <w:tc>
          <w:tcPr>
            <w:tcW w:w="850" w:type="dxa"/>
          </w:tcPr>
          <w:p w:rsidR="00F66418" w:rsidRPr="002A0DCD" w:rsidRDefault="00F66418" w:rsidP="002A0DCD">
            <w:pPr>
              <w:pStyle w:val="TableText"/>
              <w:spacing w:line="240" w:lineRule="auto"/>
              <w:ind w:right="0"/>
              <w:jc w:val="both"/>
              <w:rPr>
                <w:rFonts w:ascii="David" w:hAnsi="David"/>
                <w:sz w:val="24"/>
                <w:szCs w:val="24"/>
              </w:rPr>
            </w:pPr>
          </w:p>
        </w:tc>
        <w:tc>
          <w:tcPr>
            <w:tcW w:w="284" w:type="dxa"/>
          </w:tcPr>
          <w:p w:rsidR="00F66418" w:rsidRPr="002A0DCD" w:rsidRDefault="00F66418" w:rsidP="002A0DCD">
            <w:pPr>
              <w:pStyle w:val="TableText"/>
              <w:spacing w:line="240" w:lineRule="auto"/>
              <w:ind w:right="0"/>
              <w:jc w:val="both"/>
              <w:rPr>
                <w:rFonts w:ascii="David" w:hAnsi="David"/>
                <w:sz w:val="24"/>
                <w:szCs w:val="24"/>
              </w:rPr>
            </w:pPr>
          </w:p>
        </w:tc>
        <w:tc>
          <w:tcPr>
            <w:tcW w:w="425" w:type="dxa"/>
          </w:tcPr>
          <w:p w:rsidR="00F66418" w:rsidRPr="002A0DCD" w:rsidRDefault="00F66418" w:rsidP="002A0DCD">
            <w:pPr>
              <w:pStyle w:val="TableText"/>
              <w:spacing w:line="240" w:lineRule="auto"/>
              <w:ind w:right="0"/>
              <w:jc w:val="both"/>
              <w:rPr>
                <w:rFonts w:ascii="David" w:hAnsi="David"/>
                <w:sz w:val="24"/>
                <w:szCs w:val="24"/>
              </w:rPr>
            </w:pPr>
          </w:p>
        </w:tc>
        <w:tc>
          <w:tcPr>
            <w:tcW w:w="5954" w:type="dxa"/>
            <w:hideMark/>
          </w:tcPr>
          <w:p w:rsidR="00F66418" w:rsidRPr="002A0DCD" w:rsidRDefault="00F66418" w:rsidP="00DA1408">
            <w:pPr>
              <w:pStyle w:val="TableBlock"/>
              <w:numPr>
                <w:ilvl w:val="0"/>
                <w:numId w:val="9"/>
              </w:numPr>
              <w:tabs>
                <w:tab w:val="left" w:pos="624"/>
              </w:tabs>
              <w:spacing w:line="240" w:lineRule="auto"/>
              <w:ind w:left="624" w:hanging="624"/>
              <w:rPr>
                <w:rFonts w:ascii="David" w:hAnsi="David"/>
                <w:sz w:val="24"/>
                <w:szCs w:val="24"/>
              </w:rPr>
            </w:pPr>
            <w:r w:rsidRPr="002A0DCD">
              <w:rPr>
                <w:rFonts w:ascii="David" w:hAnsi="David"/>
                <w:sz w:val="24"/>
                <w:szCs w:val="24"/>
                <w:rtl/>
              </w:rPr>
              <w:t>החשבון יסווג כחשבון לא מתועד, אם בבדיקת המסמכים הקיימים לא נמצאו סממנים נוספים של מדינה זרה והמוסד הפיננסי לא קיבל מבעל החשבון תיעוד עצמי או ראיה תיעודית;</w:t>
            </w:r>
          </w:p>
        </w:tc>
      </w:tr>
      <w:tr w:rsidR="00F66418" w:rsidRPr="002A0DCD" w:rsidTr="002A0DCD">
        <w:trPr>
          <w:cantSplit/>
        </w:trPr>
        <w:tc>
          <w:tcPr>
            <w:tcW w:w="1568" w:type="dxa"/>
          </w:tcPr>
          <w:p w:rsidR="00F66418" w:rsidRPr="002A0DCD" w:rsidRDefault="00F66418" w:rsidP="002A0DCD">
            <w:pPr>
              <w:pStyle w:val="TableSideHeading"/>
              <w:spacing w:line="240" w:lineRule="auto"/>
              <w:ind w:right="0"/>
              <w:rPr>
                <w:rFonts w:ascii="David" w:hAnsi="David"/>
                <w:sz w:val="24"/>
                <w:szCs w:val="24"/>
                <w:rtl/>
              </w:rPr>
            </w:pPr>
          </w:p>
        </w:tc>
        <w:tc>
          <w:tcPr>
            <w:tcW w:w="850" w:type="dxa"/>
          </w:tcPr>
          <w:p w:rsidR="00F66418" w:rsidRPr="002A0DCD" w:rsidRDefault="00F66418" w:rsidP="002A0DCD">
            <w:pPr>
              <w:pStyle w:val="TableText"/>
              <w:spacing w:line="240" w:lineRule="auto"/>
              <w:ind w:right="0"/>
              <w:jc w:val="both"/>
              <w:rPr>
                <w:rFonts w:ascii="David" w:hAnsi="David"/>
                <w:sz w:val="24"/>
                <w:szCs w:val="24"/>
              </w:rPr>
            </w:pPr>
          </w:p>
        </w:tc>
        <w:tc>
          <w:tcPr>
            <w:tcW w:w="284" w:type="dxa"/>
          </w:tcPr>
          <w:p w:rsidR="00F66418" w:rsidRPr="002A0DCD" w:rsidRDefault="00F66418" w:rsidP="002A0DCD">
            <w:pPr>
              <w:pStyle w:val="TableText"/>
              <w:spacing w:line="240" w:lineRule="auto"/>
              <w:ind w:right="0"/>
              <w:jc w:val="both"/>
              <w:rPr>
                <w:rFonts w:ascii="David" w:hAnsi="David"/>
                <w:sz w:val="24"/>
                <w:szCs w:val="24"/>
              </w:rPr>
            </w:pPr>
          </w:p>
        </w:tc>
        <w:tc>
          <w:tcPr>
            <w:tcW w:w="6384" w:type="dxa"/>
            <w:gridSpan w:val="2"/>
            <w:hideMark/>
          </w:tcPr>
          <w:p w:rsidR="00F66418" w:rsidRPr="002A0DCD" w:rsidRDefault="00F66418" w:rsidP="00103979">
            <w:pPr>
              <w:pStyle w:val="TableBlock"/>
              <w:numPr>
                <w:ilvl w:val="0"/>
                <w:numId w:val="4"/>
              </w:numPr>
              <w:tabs>
                <w:tab w:val="left" w:pos="624"/>
              </w:tabs>
              <w:spacing w:line="240" w:lineRule="auto"/>
              <w:ind w:left="624" w:hanging="624"/>
              <w:rPr>
                <w:rFonts w:ascii="David" w:hAnsi="David"/>
                <w:sz w:val="24"/>
                <w:szCs w:val="24"/>
              </w:rPr>
            </w:pPr>
            <w:r w:rsidRPr="002A0DCD">
              <w:rPr>
                <w:rFonts w:ascii="David" w:hAnsi="David"/>
                <w:sz w:val="24"/>
                <w:szCs w:val="24"/>
                <w:rtl/>
              </w:rPr>
              <w:t xml:space="preserve">מוסד פיננסי ישראלי מדווח יערוך בדיקות וסיווג של חשבון בעל ערך נמוך לפי פסקה זו פעם אחת עד יום </w:t>
            </w:r>
            <w:r w:rsidR="00103979">
              <w:rPr>
                <w:rFonts w:ascii="David" w:hAnsi="David" w:hint="cs"/>
                <w:sz w:val="24"/>
                <w:szCs w:val="24"/>
                <w:rtl/>
              </w:rPr>
              <w:t>31</w:t>
            </w:r>
            <w:r w:rsidR="00103979">
              <w:rPr>
                <w:rFonts w:ascii="David" w:hAnsi="David"/>
                <w:sz w:val="24"/>
                <w:szCs w:val="24"/>
                <w:rtl/>
              </w:rPr>
              <w:t xml:space="preserve"> בדצמבר 2020</w:t>
            </w:r>
            <w:r w:rsidRPr="002A0DCD">
              <w:rPr>
                <w:rFonts w:ascii="David" w:hAnsi="David"/>
                <w:sz w:val="24"/>
                <w:szCs w:val="24"/>
                <w:rtl/>
              </w:rPr>
              <w:t>; ואולם –</w:t>
            </w:r>
          </w:p>
        </w:tc>
      </w:tr>
      <w:tr w:rsidR="00F66418" w:rsidRPr="002A0DCD" w:rsidTr="002A0DCD">
        <w:trPr>
          <w:cantSplit/>
        </w:trPr>
        <w:tc>
          <w:tcPr>
            <w:tcW w:w="1568" w:type="dxa"/>
          </w:tcPr>
          <w:p w:rsidR="00F66418" w:rsidRPr="002A0DCD" w:rsidRDefault="00F66418" w:rsidP="002A0DCD">
            <w:pPr>
              <w:pStyle w:val="TableSideHeading"/>
              <w:spacing w:line="240" w:lineRule="auto"/>
              <w:rPr>
                <w:rFonts w:ascii="David" w:hAnsi="David"/>
                <w:sz w:val="24"/>
                <w:szCs w:val="24"/>
                <w:rtl/>
              </w:rPr>
            </w:pPr>
          </w:p>
        </w:tc>
        <w:tc>
          <w:tcPr>
            <w:tcW w:w="850" w:type="dxa"/>
          </w:tcPr>
          <w:p w:rsidR="00F66418" w:rsidRPr="002A0DCD" w:rsidRDefault="00F66418" w:rsidP="002A0DCD">
            <w:pPr>
              <w:pStyle w:val="TableText"/>
              <w:spacing w:line="240" w:lineRule="auto"/>
              <w:rPr>
                <w:rFonts w:ascii="David" w:hAnsi="David"/>
                <w:sz w:val="24"/>
                <w:szCs w:val="24"/>
              </w:rPr>
            </w:pPr>
          </w:p>
        </w:tc>
        <w:tc>
          <w:tcPr>
            <w:tcW w:w="284" w:type="dxa"/>
          </w:tcPr>
          <w:p w:rsidR="00F66418" w:rsidRPr="002A0DCD" w:rsidRDefault="00F66418" w:rsidP="002A0DCD">
            <w:pPr>
              <w:pStyle w:val="TableText"/>
              <w:spacing w:line="240" w:lineRule="auto"/>
              <w:rPr>
                <w:rFonts w:ascii="David" w:hAnsi="David"/>
                <w:sz w:val="24"/>
                <w:szCs w:val="24"/>
              </w:rPr>
            </w:pPr>
          </w:p>
        </w:tc>
        <w:tc>
          <w:tcPr>
            <w:tcW w:w="425" w:type="dxa"/>
          </w:tcPr>
          <w:p w:rsidR="00F66418" w:rsidRPr="002A0DCD" w:rsidRDefault="00F66418" w:rsidP="002A0DCD">
            <w:pPr>
              <w:pStyle w:val="TableText"/>
              <w:tabs>
                <w:tab w:val="clear" w:pos="624"/>
              </w:tabs>
              <w:spacing w:line="240" w:lineRule="auto"/>
              <w:ind w:right="0"/>
              <w:jc w:val="both"/>
              <w:rPr>
                <w:rFonts w:ascii="David" w:hAnsi="David"/>
                <w:sz w:val="24"/>
                <w:szCs w:val="24"/>
              </w:rPr>
            </w:pPr>
          </w:p>
        </w:tc>
        <w:tc>
          <w:tcPr>
            <w:tcW w:w="5954" w:type="dxa"/>
            <w:hideMark/>
          </w:tcPr>
          <w:p w:rsidR="00F66418" w:rsidRPr="002A0DCD" w:rsidRDefault="00F66418" w:rsidP="00DA1408">
            <w:pPr>
              <w:pStyle w:val="TableBlock"/>
              <w:numPr>
                <w:ilvl w:val="0"/>
                <w:numId w:val="10"/>
              </w:numPr>
              <w:tabs>
                <w:tab w:val="left" w:pos="624"/>
              </w:tabs>
              <w:spacing w:line="240" w:lineRule="auto"/>
              <w:ind w:left="624" w:hanging="624"/>
              <w:rPr>
                <w:rFonts w:ascii="David" w:hAnsi="David"/>
                <w:sz w:val="24"/>
                <w:szCs w:val="24"/>
                <w:rtl/>
              </w:rPr>
            </w:pPr>
            <w:r w:rsidRPr="002A0DCD">
              <w:rPr>
                <w:rFonts w:ascii="David" w:hAnsi="David"/>
                <w:sz w:val="24"/>
                <w:szCs w:val="24"/>
                <w:rtl/>
              </w:rPr>
              <w:t>אם חל שינוי בנסיבות כאמור בפסקה (1)(א)(2), יערוך המוסד הפיננסי הישראלי המדווח את הבדיקה והסיווג בתוך 90 ימים מיום השינוי או עד 31 בדצמבר בשנה שבה התרחש השינוי, לפי המאוחר;</w:t>
            </w:r>
          </w:p>
        </w:tc>
      </w:tr>
      <w:tr w:rsidR="00F66418" w:rsidRPr="002A0DCD" w:rsidTr="002A0DCD">
        <w:trPr>
          <w:cantSplit/>
        </w:trPr>
        <w:tc>
          <w:tcPr>
            <w:tcW w:w="1568" w:type="dxa"/>
          </w:tcPr>
          <w:p w:rsidR="00F66418" w:rsidRPr="002A0DCD" w:rsidRDefault="00F66418" w:rsidP="002A0DCD">
            <w:pPr>
              <w:pStyle w:val="TableSideHeading"/>
              <w:spacing w:line="240" w:lineRule="auto"/>
              <w:rPr>
                <w:rFonts w:ascii="David" w:hAnsi="David"/>
                <w:sz w:val="24"/>
                <w:szCs w:val="24"/>
                <w:rtl/>
              </w:rPr>
            </w:pPr>
          </w:p>
        </w:tc>
        <w:tc>
          <w:tcPr>
            <w:tcW w:w="850" w:type="dxa"/>
          </w:tcPr>
          <w:p w:rsidR="00F66418" w:rsidRPr="002A0DCD" w:rsidRDefault="00F66418" w:rsidP="002A0DCD">
            <w:pPr>
              <w:pStyle w:val="TableText"/>
              <w:spacing w:line="240" w:lineRule="auto"/>
              <w:rPr>
                <w:rFonts w:ascii="David" w:hAnsi="David"/>
                <w:sz w:val="24"/>
                <w:szCs w:val="24"/>
              </w:rPr>
            </w:pPr>
          </w:p>
        </w:tc>
        <w:tc>
          <w:tcPr>
            <w:tcW w:w="284" w:type="dxa"/>
          </w:tcPr>
          <w:p w:rsidR="00F66418" w:rsidRPr="002A0DCD" w:rsidRDefault="00F66418" w:rsidP="002A0DCD">
            <w:pPr>
              <w:pStyle w:val="TableText"/>
              <w:spacing w:line="240" w:lineRule="auto"/>
              <w:rPr>
                <w:rFonts w:ascii="David" w:hAnsi="David"/>
                <w:sz w:val="24"/>
                <w:szCs w:val="24"/>
              </w:rPr>
            </w:pPr>
          </w:p>
        </w:tc>
        <w:tc>
          <w:tcPr>
            <w:tcW w:w="425" w:type="dxa"/>
          </w:tcPr>
          <w:p w:rsidR="00F66418" w:rsidRPr="002A0DCD" w:rsidRDefault="00F66418" w:rsidP="002A0DCD">
            <w:pPr>
              <w:pStyle w:val="TableText"/>
              <w:tabs>
                <w:tab w:val="clear" w:pos="624"/>
              </w:tabs>
              <w:spacing w:line="240" w:lineRule="auto"/>
              <w:ind w:right="0"/>
              <w:jc w:val="both"/>
              <w:rPr>
                <w:rFonts w:ascii="David" w:hAnsi="David"/>
                <w:sz w:val="24"/>
                <w:szCs w:val="24"/>
              </w:rPr>
            </w:pPr>
          </w:p>
        </w:tc>
        <w:tc>
          <w:tcPr>
            <w:tcW w:w="5954" w:type="dxa"/>
            <w:hideMark/>
          </w:tcPr>
          <w:p w:rsidR="00F66418" w:rsidRPr="002A0DCD" w:rsidRDefault="00F66418" w:rsidP="00DA1408">
            <w:pPr>
              <w:pStyle w:val="TableBlock"/>
              <w:numPr>
                <w:ilvl w:val="0"/>
                <w:numId w:val="10"/>
              </w:numPr>
              <w:tabs>
                <w:tab w:val="left" w:pos="624"/>
              </w:tabs>
              <w:spacing w:line="240" w:lineRule="auto"/>
              <w:ind w:left="624" w:hanging="624"/>
              <w:rPr>
                <w:rFonts w:ascii="David" w:hAnsi="David"/>
                <w:sz w:val="24"/>
                <w:szCs w:val="24"/>
                <w:rtl/>
              </w:rPr>
            </w:pPr>
            <w:r w:rsidRPr="002A0DCD">
              <w:rPr>
                <w:rFonts w:ascii="David" w:hAnsi="David"/>
                <w:sz w:val="24"/>
                <w:szCs w:val="24"/>
                <w:rtl/>
              </w:rPr>
              <w:t>את בדיקת התיעוד האלקטרוני לפי פסקה (1)(ב)(3)(ב) יערוך המוסד הפיננסי הישראלי המדווח בתוך 180 ימים מיום השינוי או עד 31 בדצמבר בשנה שבה התרחש השינוי, לפי המאוחר;</w:t>
            </w:r>
          </w:p>
        </w:tc>
      </w:tr>
      <w:tr w:rsidR="00F66418" w:rsidRPr="002A0DCD" w:rsidTr="002A0DCD">
        <w:trPr>
          <w:cantSplit/>
          <w:trHeight w:val="60"/>
        </w:trPr>
        <w:tc>
          <w:tcPr>
            <w:tcW w:w="1568" w:type="dxa"/>
          </w:tcPr>
          <w:p w:rsidR="00F66418" w:rsidRPr="002A0DCD" w:rsidRDefault="00F66418" w:rsidP="002A0DCD">
            <w:pPr>
              <w:pStyle w:val="TableSideHeading"/>
              <w:spacing w:line="240" w:lineRule="auto"/>
              <w:rPr>
                <w:rFonts w:ascii="David" w:hAnsi="David"/>
                <w:sz w:val="24"/>
                <w:szCs w:val="24"/>
                <w:rtl/>
              </w:rPr>
            </w:pPr>
          </w:p>
        </w:tc>
        <w:tc>
          <w:tcPr>
            <w:tcW w:w="850" w:type="dxa"/>
          </w:tcPr>
          <w:p w:rsidR="00F66418" w:rsidRPr="002A0DCD" w:rsidRDefault="00F66418" w:rsidP="002A0DCD">
            <w:pPr>
              <w:pStyle w:val="TableText"/>
              <w:spacing w:line="240" w:lineRule="auto"/>
              <w:rPr>
                <w:rFonts w:ascii="David" w:hAnsi="David"/>
                <w:sz w:val="24"/>
                <w:szCs w:val="24"/>
              </w:rPr>
            </w:pPr>
          </w:p>
        </w:tc>
        <w:tc>
          <w:tcPr>
            <w:tcW w:w="284" w:type="dxa"/>
          </w:tcPr>
          <w:p w:rsidR="00F66418" w:rsidRPr="002A0DCD" w:rsidRDefault="00F66418" w:rsidP="002A0DCD">
            <w:pPr>
              <w:pStyle w:val="TableText"/>
              <w:spacing w:line="240" w:lineRule="auto"/>
              <w:rPr>
                <w:rFonts w:ascii="David" w:hAnsi="David"/>
                <w:sz w:val="24"/>
                <w:szCs w:val="24"/>
              </w:rPr>
            </w:pPr>
          </w:p>
        </w:tc>
        <w:tc>
          <w:tcPr>
            <w:tcW w:w="6384" w:type="dxa"/>
            <w:gridSpan w:val="2"/>
            <w:hideMark/>
          </w:tcPr>
          <w:p w:rsidR="00F66418" w:rsidRPr="002A0DCD" w:rsidRDefault="00F66418" w:rsidP="00DA1408">
            <w:pPr>
              <w:pStyle w:val="TableBlock"/>
              <w:numPr>
                <w:ilvl w:val="0"/>
                <w:numId w:val="4"/>
              </w:numPr>
              <w:tabs>
                <w:tab w:val="left" w:pos="624"/>
              </w:tabs>
              <w:spacing w:line="240" w:lineRule="auto"/>
              <w:ind w:left="624" w:hanging="624"/>
              <w:rPr>
                <w:rFonts w:ascii="David" w:hAnsi="David"/>
                <w:sz w:val="24"/>
                <w:szCs w:val="24"/>
              </w:rPr>
            </w:pPr>
            <w:r w:rsidRPr="002A0DCD">
              <w:rPr>
                <w:rFonts w:ascii="David" w:hAnsi="David"/>
                <w:sz w:val="24"/>
                <w:szCs w:val="24"/>
                <w:rtl/>
              </w:rPr>
              <w:t>על אף האמור בפסקאות משנה (א) עד (ה), מוסד פיננסי ישראלי מדווח רשאי להחיל על חשבון בעל ערך נמוך את הוראות הבדיקה והסיווג החלות לפי פסקה (2);</w:t>
            </w:r>
            <w:r w:rsidR="002A28B7" w:rsidRPr="002A0DCD">
              <w:rPr>
                <w:rFonts w:ascii="David" w:hAnsi="David"/>
                <w:sz w:val="24"/>
                <w:szCs w:val="24"/>
                <w:rtl/>
              </w:rPr>
              <w:t>"</w:t>
            </w:r>
          </w:p>
        </w:tc>
      </w:tr>
    </w:tbl>
    <w:p w:rsidR="002A28B7" w:rsidRDefault="002A28B7">
      <w:pPr>
        <w:rPr>
          <w:rtl/>
        </w:rPr>
      </w:pPr>
    </w:p>
    <w:p w:rsidR="002A28B7" w:rsidRDefault="002A28B7" w:rsidP="002A28B7">
      <w:pPr>
        <w:pStyle w:val="af6"/>
        <w:keepNext/>
        <w:rPr>
          <w:rtl/>
        </w:rPr>
      </w:pPr>
      <w:bookmarkStart w:id="2106" w:name="ET_yor_4762_481"/>
      <w:r w:rsidRPr="002A28B7">
        <w:rPr>
          <w:rStyle w:val="TagStyle"/>
          <w:rtl/>
        </w:rPr>
        <w:t xml:space="preserve"> &lt;&lt; יור &gt;&gt; </w:t>
      </w:r>
      <w:r>
        <w:rPr>
          <w:rtl/>
        </w:rPr>
        <w:t>היו"ר משה גפני:</w:t>
      </w:r>
      <w:r w:rsidRPr="002A28B7">
        <w:rPr>
          <w:rStyle w:val="TagStyle"/>
          <w:rtl/>
        </w:rPr>
        <w:t xml:space="preserve"> &lt;&lt; יור &gt;&gt;</w:t>
      </w:r>
      <w:r>
        <w:rPr>
          <w:rtl/>
        </w:rPr>
        <w:t xml:space="preserve"> </w:t>
      </w:r>
      <w:bookmarkEnd w:id="2106"/>
    </w:p>
    <w:p w:rsidR="002A28B7" w:rsidRDefault="002A28B7" w:rsidP="002A28B7">
      <w:pPr>
        <w:pStyle w:val="KeepWithNext"/>
        <w:rPr>
          <w:rtl/>
        </w:rPr>
      </w:pPr>
    </w:p>
    <w:p w:rsidR="002A28B7" w:rsidRDefault="002A28B7" w:rsidP="007456EE">
      <w:pPr>
        <w:rPr>
          <w:rtl/>
        </w:rPr>
      </w:pPr>
      <w:bookmarkStart w:id="2107" w:name="_ETM_Q1_4316000"/>
      <w:bookmarkEnd w:id="2107"/>
      <w:r>
        <w:rPr>
          <w:rFonts w:hint="cs"/>
          <w:rtl/>
        </w:rPr>
        <w:t>תסבירו.</w:t>
      </w:r>
      <w:bookmarkStart w:id="2108" w:name="_ETM_Q1_4321000"/>
      <w:bookmarkEnd w:id="2108"/>
    </w:p>
    <w:p w:rsidR="007456EE" w:rsidRDefault="007456EE" w:rsidP="007456EE">
      <w:pPr>
        <w:rPr>
          <w:rtl/>
        </w:rPr>
      </w:pPr>
    </w:p>
    <w:p w:rsidR="002A28B7" w:rsidRDefault="002A28B7" w:rsidP="002A28B7">
      <w:pPr>
        <w:pStyle w:val="af9"/>
        <w:keepNext/>
        <w:rPr>
          <w:rtl/>
        </w:rPr>
      </w:pPr>
      <w:bookmarkStart w:id="2109" w:name="ET_guest_355458_482"/>
      <w:r w:rsidRPr="002A28B7">
        <w:rPr>
          <w:rStyle w:val="TagStyle"/>
          <w:rtl/>
        </w:rPr>
        <w:t xml:space="preserve"> &lt;&lt; אורח &gt;&gt; </w:t>
      </w:r>
      <w:r>
        <w:rPr>
          <w:rtl/>
        </w:rPr>
        <w:t>פרידה ישראלי:</w:t>
      </w:r>
      <w:r w:rsidRPr="002A28B7">
        <w:rPr>
          <w:rStyle w:val="TagStyle"/>
          <w:rtl/>
        </w:rPr>
        <w:t xml:space="preserve"> &lt;&lt; אורח &gt;&gt;</w:t>
      </w:r>
      <w:r>
        <w:rPr>
          <w:rtl/>
        </w:rPr>
        <w:t xml:space="preserve"> </w:t>
      </w:r>
      <w:bookmarkEnd w:id="2109"/>
    </w:p>
    <w:p w:rsidR="002A28B7" w:rsidRDefault="002A28B7" w:rsidP="002A28B7">
      <w:pPr>
        <w:pStyle w:val="KeepWithNext"/>
        <w:rPr>
          <w:rtl/>
        </w:rPr>
      </w:pPr>
    </w:p>
    <w:p w:rsidR="00DE2A0B" w:rsidRDefault="002A28B7" w:rsidP="007456EE">
      <w:pPr>
        <w:rPr>
          <w:rtl/>
        </w:rPr>
      </w:pPr>
      <w:bookmarkStart w:id="2110" w:name="_ETM_Q1_4317000"/>
      <w:bookmarkEnd w:id="2110"/>
      <w:r>
        <w:rPr>
          <w:rFonts w:hint="cs"/>
          <w:rtl/>
        </w:rPr>
        <w:t xml:space="preserve">הסעיף הראשון שקראנו מדבר </w:t>
      </w:r>
      <w:bookmarkStart w:id="2111" w:name="_ETM_Q1_4320000"/>
      <w:bookmarkEnd w:id="2111"/>
      <w:r>
        <w:rPr>
          <w:rFonts w:hint="cs"/>
          <w:rtl/>
        </w:rPr>
        <w:t>על מקרה שהסממן הוא מאוד חלש.</w:t>
      </w:r>
      <w:bookmarkStart w:id="2112" w:name="_ETM_Q1_4325000"/>
      <w:bookmarkEnd w:id="2112"/>
      <w:r>
        <w:rPr>
          <w:rFonts w:hint="cs"/>
          <w:rtl/>
        </w:rPr>
        <w:t xml:space="preserve"> יש לנו שישה סממנים </w:t>
      </w:r>
      <w:bookmarkStart w:id="2113" w:name="_ETM_Q1_4329000"/>
      <w:bookmarkEnd w:id="2113"/>
      <w:r w:rsidR="00103979">
        <w:rPr>
          <w:rFonts w:hint="cs"/>
          <w:rtl/>
        </w:rPr>
        <w:t>בסימ</w:t>
      </w:r>
      <w:r>
        <w:rPr>
          <w:rFonts w:hint="cs"/>
          <w:rtl/>
        </w:rPr>
        <w:t xml:space="preserve">נים שבודקים בסריקה האלקטרונית: תושבות, מען מגורים או דואר, טלפון, </w:t>
      </w:r>
      <w:bookmarkStart w:id="2114" w:name="_ETM_Q1_4330000"/>
      <w:bookmarkEnd w:id="2114"/>
      <w:r>
        <w:rPr>
          <w:rFonts w:hint="cs"/>
          <w:rtl/>
        </w:rPr>
        <w:t xml:space="preserve">הוראות קבע, ייפוי כוח וזכות חתימה, והאחרון זה הוראות שמירת </w:t>
      </w:r>
      <w:bookmarkStart w:id="2115" w:name="_ETM_Q1_4335000"/>
      <w:bookmarkEnd w:id="2115"/>
      <w:r>
        <w:rPr>
          <w:rFonts w:hint="cs"/>
          <w:rtl/>
        </w:rPr>
        <w:t>דואר או מען של "</w:t>
      </w:r>
      <w:r w:rsidRPr="00B305F8">
        <w:rPr>
          <w:rFonts w:hint="cs"/>
          <w:rtl/>
        </w:rPr>
        <w:t>אצל</w:t>
      </w:r>
      <w:r>
        <w:rPr>
          <w:rFonts w:hint="cs"/>
          <w:rtl/>
        </w:rPr>
        <w:t>" במדינה זרה, שזה סממן חלש.</w:t>
      </w:r>
      <w:r w:rsidR="009673A2">
        <w:rPr>
          <w:rFonts w:hint="cs"/>
          <w:rtl/>
        </w:rPr>
        <w:t xml:space="preserve"> </w:t>
      </w:r>
      <w:r>
        <w:rPr>
          <w:rFonts w:hint="cs"/>
          <w:rtl/>
        </w:rPr>
        <w:t xml:space="preserve">בגלל </w:t>
      </w:r>
      <w:bookmarkStart w:id="2116" w:name="_ETM_Q1_4342000"/>
      <w:bookmarkEnd w:id="2116"/>
      <w:r>
        <w:rPr>
          <w:rFonts w:hint="cs"/>
          <w:rtl/>
        </w:rPr>
        <w:t xml:space="preserve">שזה סממן חלש, יש הוראות מיוחדות איך להתייחס כשזה </w:t>
      </w:r>
      <w:bookmarkStart w:id="2117" w:name="_ETM_Q1_4349000"/>
      <w:bookmarkEnd w:id="2117"/>
      <w:r>
        <w:rPr>
          <w:rFonts w:hint="cs"/>
          <w:rtl/>
        </w:rPr>
        <w:t>הסממן שנמצא. ואז ההוראות אומרות כך: אם זה הסממן שנמצא,</w:t>
      </w:r>
      <w:bookmarkStart w:id="2118" w:name="_ETM_Q1_4356000"/>
      <w:bookmarkEnd w:id="2118"/>
      <w:r>
        <w:rPr>
          <w:rFonts w:hint="cs"/>
          <w:rtl/>
        </w:rPr>
        <w:t xml:space="preserve"> אתה צריך גם להסתכל במסמכים, כי זה לא מספיק הסממ</w:t>
      </w:r>
      <w:bookmarkStart w:id="2119" w:name="_ETM_Q1_4358000"/>
      <w:bookmarkEnd w:id="2119"/>
      <w:r>
        <w:rPr>
          <w:rFonts w:hint="cs"/>
          <w:rtl/>
        </w:rPr>
        <w:t xml:space="preserve">ן הזה. ואם אתה הסתכלת במסמכים ומצאת עוד סממן מהסממנים </w:t>
      </w:r>
      <w:bookmarkStart w:id="2120" w:name="_ETM_Q1_4364000"/>
      <w:bookmarkEnd w:id="2120"/>
      <w:r>
        <w:rPr>
          <w:rFonts w:hint="cs"/>
          <w:rtl/>
        </w:rPr>
        <w:t xml:space="preserve">הקודמים, או שבעל החשבון הצהיר גם בתיעוד העצמי שלו שהוא </w:t>
      </w:r>
      <w:bookmarkStart w:id="2121" w:name="_ETM_Q1_4368000"/>
      <w:bookmarkEnd w:id="2121"/>
      <w:r w:rsidR="00DE2A0B">
        <w:rPr>
          <w:rFonts w:hint="cs"/>
          <w:rtl/>
        </w:rPr>
        <w:t>תושב באותה מדינה זרה</w:t>
      </w:r>
      <w:r w:rsidR="001E47E8">
        <w:rPr>
          <w:rFonts w:hint="cs"/>
          <w:rtl/>
        </w:rPr>
        <w:t>,</w:t>
      </w:r>
      <w:r w:rsidR="00DE2A0B">
        <w:rPr>
          <w:rFonts w:hint="cs"/>
          <w:rtl/>
        </w:rPr>
        <w:t xml:space="preserve"> או שהביא גם ראיה תיעודית</w:t>
      </w:r>
      <w:r w:rsidR="00103979">
        <w:rPr>
          <w:rFonts w:hint="cs"/>
          <w:rtl/>
        </w:rPr>
        <w:t xml:space="preserve"> </w:t>
      </w:r>
      <w:bookmarkStart w:id="2122" w:name="_ETM_Q1_4374000"/>
      <w:bookmarkEnd w:id="2122"/>
      <w:r w:rsidR="00103979">
        <w:rPr>
          <w:rFonts w:hint="cs"/>
          <w:rtl/>
        </w:rPr>
        <w:t>לזה</w:t>
      </w:r>
      <w:r w:rsidR="00DE2A0B">
        <w:rPr>
          <w:rFonts w:hint="cs"/>
          <w:rtl/>
        </w:rPr>
        <w:t xml:space="preserve">, </w:t>
      </w:r>
      <w:bookmarkStart w:id="2123" w:name="_ETM_Q1_4375000"/>
      <w:bookmarkEnd w:id="2123"/>
      <w:r w:rsidR="00DE2A0B">
        <w:rPr>
          <w:rFonts w:hint="cs"/>
          <w:rtl/>
        </w:rPr>
        <w:t>אז הוא יסווג את החשבון כחשבון של תושב של אותה מדינה. זאת אומרת, אל תסתפק - - -</w:t>
      </w:r>
      <w:bookmarkStart w:id="2124" w:name="_ETM_Q1_4382000"/>
      <w:bookmarkEnd w:id="2124"/>
    </w:p>
    <w:p w:rsidR="007456EE" w:rsidRDefault="007456EE" w:rsidP="007456EE">
      <w:pPr>
        <w:rPr>
          <w:rtl/>
        </w:rPr>
      </w:pPr>
    </w:p>
    <w:p w:rsidR="00DE2A0B" w:rsidRDefault="00DE2A0B" w:rsidP="00DE2A0B">
      <w:pPr>
        <w:pStyle w:val="af6"/>
        <w:keepNext/>
        <w:rPr>
          <w:rtl/>
        </w:rPr>
      </w:pPr>
      <w:bookmarkStart w:id="2125" w:name="ET_yor_4762_483"/>
      <w:r w:rsidRPr="00DE2A0B">
        <w:rPr>
          <w:rStyle w:val="TagStyle"/>
          <w:rtl/>
        </w:rPr>
        <w:t xml:space="preserve"> &lt;&lt; יור &gt;&gt; </w:t>
      </w:r>
      <w:r>
        <w:rPr>
          <w:rtl/>
        </w:rPr>
        <w:t>היו"ר משה גפני:</w:t>
      </w:r>
      <w:r w:rsidRPr="00DE2A0B">
        <w:rPr>
          <w:rStyle w:val="TagStyle"/>
          <w:rtl/>
        </w:rPr>
        <w:t xml:space="preserve"> &lt;&lt; יור &gt;&gt;</w:t>
      </w:r>
      <w:r>
        <w:rPr>
          <w:rtl/>
        </w:rPr>
        <w:t xml:space="preserve"> </w:t>
      </w:r>
      <w:bookmarkEnd w:id="2125"/>
    </w:p>
    <w:p w:rsidR="00DE2A0B" w:rsidRDefault="00DE2A0B" w:rsidP="00DE2A0B">
      <w:pPr>
        <w:pStyle w:val="KeepWithNext"/>
        <w:rPr>
          <w:rtl/>
        </w:rPr>
      </w:pPr>
    </w:p>
    <w:p w:rsidR="007456EE" w:rsidRDefault="00103979" w:rsidP="007456EE">
      <w:pPr>
        <w:rPr>
          <w:rtl/>
        </w:rPr>
      </w:pPr>
      <w:bookmarkStart w:id="2126" w:name="_ETM_Q1_4384000"/>
      <w:bookmarkEnd w:id="2126"/>
      <w:r>
        <w:rPr>
          <w:rFonts w:hint="cs"/>
          <w:rtl/>
        </w:rPr>
        <w:t>יש לכם</w:t>
      </w:r>
      <w:r w:rsidR="00DE2A0B">
        <w:rPr>
          <w:rFonts w:hint="cs"/>
          <w:rtl/>
        </w:rPr>
        <w:t xml:space="preserve"> הערות לסעיף זה?</w:t>
      </w:r>
    </w:p>
    <w:p w:rsidR="007456EE" w:rsidRDefault="007456EE" w:rsidP="007456EE">
      <w:pPr>
        <w:rPr>
          <w:rtl/>
        </w:rPr>
      </w:pPr>
    </w:p>
    <w:p w:rsidR="00DE2A0B" w:rsidRDefault="00DE2A0B" w:rsidP="00DE2A0B">
      <w:pPr>
        <w:pStyle w:val="af9"/>
        <w:keepNext/>
        <w:rPr>
          <w:rtl/>
        </w:rPr>
      </w:pPr>
      <w:bookmarkStart w:id="2127" w:name="ET_guest_796028_484"/>
      <w:r w:rsidRPr="00DE2A0B">
        <w:rPr>
          <w:rStyle w:val="TagStyle"/>
          <w:rtl/>
        </w:rPr>
        <w:t xml:space="preserve"> &lt;&lt; אורח &gt;&gt; </w:t>
      </w:r>
      <w:r>
        <w:rPr>
          <w:rtl/>
        </w:rPr>
        <w:t>לוני בכר:</w:t>
      </w:r>
      <w:r w:rsidRPr="00DE2A0B">
        <w:rPr>
          <w:rStyle w:val="TagStyle"/>
          <w:rtl/>
        </w:rPr>
        <w:t xml:space="preserve"> &lt;&lt; אורח &gt;&gt;</w:t>
      </w:r>
      <w:r>
        <w:rPr>
          <w:rtl/>
        </w:rPr>
        <w:t xml:space="preserve"> </w:t>
      </w:r>
      <w:bookmarkEnd w:id="2127"/>
    </w:p>
    <w:p w:rsidR="00DE2A0B" w:rsidRDefault="00DE2A0B" w:rsidP="00DE2A0B">
      <w:pPr>
        <w:pStyle w:val="KeepWithNext"/>
        <w:rPr>
          <w:rtl/>
        </w:rPr>
      </w:pPr>
    </w:p>
    <w:p w:rsidR="00DE2A0B" w:rsidRDefault="00DE2A0B" w:rsidP="007456EE">
      <w:pPr>
        <w:rPr>
          <w:rtl/>
        </w:rPr>
      </w:pPr>
      <w:r>
        <w:rPr>
          <w:rFonts w:hint="cs"/>
          <w:rtl/>
        </w:rPr>
        <w:t>לנו לא.</w:t>
      </w:r>
      <w:bookmarkStart w:id="2128" w:name="_ETM_Q1_4388000"/>
      <w:bookmarkStart w:id="2129" w:name="_ETM_Q1_4383000"/>
      <w:bookmarkEnd w:id="2128"/>
      <w:bookmarkEnd w:id="2129"/>
    </w:p>
    <w:p w:rsidR="007456EE" w:rsidRDefault="007456EE" w:rsidP="007456EE">
      <w:pPr>
        <w:rPr>
          <w:rtl/>
        </w:rPr>
      </w:pPr>
    </w:p>
    <w:p w:rsidR="00DE2A0B" w:rsidRDefault="00DE2A0B" w:rsidP="00DE2A0B">
      <w:pPr>
        <w:pStyle w:val="af9"/>
        <w:keepNext/>
        <w:rPr>
          <w:rtl/>
        </w:rPr>
      </w:pPr>
      <w:bookmarkStart w:id="2130" w:name="ET_guest_355458_485"/>
      <w:r w:rsidRPr="00DE2A0B">
        <w:rPr>
          <w:rStyle w:val="TagStyle"/>
          <w:rtl/>
        </w:rPr>
        <w:t xml:space="preserve"> &lt;&lt; אורח &gt;&gt; </w:t>
      </w:r>
      <w:r>
        <w:rPr>
          <w:rtl/>
        </w:rPr>
        <w:t>פרידה ישראלי:</w:t>
      </w:r>
      <w:r w:rsidRPr="00DE2A0B">
        <w:rPr>
          <w:rStyle w:val="TagStyle"/>
          <w:rtl/>
        </w:rPr>
        <w:t xml:space="preserve"> &lt;&lt; אורח &gt;&gt;</w:t>
      </w:r>
      <w:r>
        <w:rPr>
          <w:rtl/>
        </w:rPr>
        <w:t xml:space="preserve"> </w:t>
      </w:r>
      <w:bookmarkEnd w:id="2130"/>
    </w:p>
    <w:p w:rsidR="00DE2A0B" w:rsidRDefault="00DE2A0B" w:rsidP="00DE2A0B">
      <w:pPr>
        <w:pStyle w:val="KeepWithNext"/>
        <w:rPr>
          <w:rtl/>
        </w:rPr>
      </w:pPr>
    </w:p>
    <w:p w:rsidR="00DE2A0B" w:rsidRDefault="00DE2A0B" w:rsidP="007456EE">
      <w:pPr>
        <w:rPr>
          <w:rtl/>
        </w:rPr>
      </w:pPr>
      <w:bookmarkStart w:id="2131" w:name="_ETM_Q1_4381000"/>
      <w:bookmarkEnd w:id="2131"/>
      <w:r>
        <w:rPr>
          <w:rFonts w:hint="cs"/>
          <w:rtl/>
        </w:rPr>
        <w:t>אלה סעיפים נורא טכניים.</w:t>
      </w:r>
      <w:bookmarkStart w:id="2132" w:name="_ETM_Q1_4389000"/>
      <w:bookmarkEnd w:id="2132"/>
    </w:p>
    <w:p w:rsidR="007456EE" w:rsidRDefault="007456EE" w:rsidP="007456EE">
      <w:pPr>
        <w:rPr>
          <w:rtl/>
        </w:rPr>
      </w:pPr>
    </w:p>
    <w:p w:rsidR="00DE2A0B" w:rsidRDefault="00DE2A0B" w:rsidP="00DE2A0B">
      <w:pPr>
        <w:pStyle w:val="af6"/>
        <w:keepNext/>
        <w:rPr>
          <w:rtl/>
        </w:rPr>
      </w:pPr>
      <w:bookmarkStart w:id="2133" w:name="ET_yor_4762_486"/>
      <w:r w:rsidRPr="00DE2A0B">
        <w:rPr>
          <w:rStyle w:val="TagStyle"/>
          <w:rtl/>
        </w:rPr>
        <w:t xml:space="preserve"> &lt;&lt; יור &gt;&gt; </w:t>
      </w:r>
      <w:r>
        <w:rPr>
          <w:rtl/>
        </w:rPr>
        <w:t>היו"ר משה גפני:</w:t>
      </w:r>
      <w:r w:rsidRPr="00DE2A0B">
        <w:rPr>
          <w:rStyle w:val="TagStyle"/>
          <w:rtl/>
        </w:rPr>
        <w:t xml:space="preserve"> &lt;&lt; יור &gt;&gt;</w:t>
      </w:r>
      <w:r>
        <w:rPr>
          <w:rtl/>
        </w:rPr>
        <w:t xml:space="preserve"> </w:t>
      </w:r>
      <w:bookmarkEnd w:id="2133"/>
    </w:p>
    <w:p w:rsidR="00DE2A0B" w:rsidRDefault="00DE2A0B" w:rsidP="00DE2A0B">
      <w:pPr>
        <w:pStyle w:val="KeepWithNext"/>
        <w:rPr>
          <w:rtl/>
        </w:rPr>
      </w:pPr>
    </w:p>
    <w:p w:rsidR="00DE2A0B" w:rsidRDefault="00DE2A0B" w:rsidP="009673A2">
      <w:pPr>
        <w:rPr>
          <w:rtl/>
        </w:rPr>
      </w:pPr>
      <w:bookmarkStart w:id="2134" w:name="_ETM_Q1_4385000"/>
      <w:bookmarkEnd w:id="2134"/>
      <w:r>
        <w:rPr>
          <w:rFonts w:hint="cs"/>
          <w:rtl/>
        </w:rPr>
        <w:t>טוב. אוקיי. הלאה.</w:t>
      </w:r>
    </w:p>
    <w:p w:rsidR="00DE2A0B" w:rsidRDefault="00DE2A0B" w:rsidP="00DE2A0B">
      <w:pPr>
        <w:rPr>
          <w:rtl/>
        </w:rPr>
      </w:pPr>
      <w:bookmarkStart w:id="2135" w:name="_ETM_Q1_4391000"/>
      <w:bookmarkEnd w:id="2135"/>
    </w:p>
    <w:p w:rsidR="00DE2A0B" w:rsidRDefault="00DE2A0B" w:rsidP="00DE2A0B">
      <w:pPr>
        <w:pStyle w:val="af9"/>
        <w:keepNext/>
        <w:rPr>
          <w:rtl/>
        </w:rPr>
      </w:pPr>
      <w:bookmarkStart w:id="2136" w:name="ET_guest_355458_487"/>
      <w:r w:rsidRPr="00DE2A0B">
        <w:rPr>
          <w:rStyle w:val="TagStyle"/>
          <w:rtl/>
        </w:rPr>
        <w:t xml:space="preserve"> &lt;&lt; אורח &gt;&gt; </w:t>
      </w:r>
      <w:r>
        <w:rPr>
          <w:rtl/>
        </w:rPr>
        <w:t>פרידה ישראלי:</w:t>
      </w:r>
      <w:r w:rsidRPr="00DE2A0B">
        <w:rPr>
          <w:rStyle w:val="TagStyle"/>
          <w:rtl/>
        </w:rPr>
        <w:t xml:space="preserve"> &lt;&lt; אורח &gt;&gt;</w:t>
      </w:r>
      <w:r>
        <w:rPr>
          <w:rtl/>
        </w:rPr>
        <w:t xml:space="preserve"> </w:t>
      </w:r>
      <w:bookmarkEnd w:id="2136"/>
    </w:p>
    <w:p w:rsidR="00DE2A0B" w:rsidRDefault="00DE2A0B" w:rsidP="00DE2A0B">
      <w:pPr>
        <w:pStyle w:val="KeepWithNext"/>
        <w:rPr>
          <w:rtl/>
        </w:rPr>
      </w:pPr>
    </w:p>
    <w:p w:rsidR="00DE2A0B" w:rsidRDefault="00DE2A0B" w:rsidP="009673A2">
      <w:pPr>
        <w:rPr>
          <w:rtl/>
        </w:rPr>
      </w:pPr>
      <w:bookmarkStart w:id="2137" w:name="_ETM_Q1_4393000"/>
      <w:bookmarkEnd w:id="2137"/>
      <w:r>
        <w:rPr>
          <w:rFonts w:hint="cs"/>
          <w:rtl/>
        </w:rPr>
        <w:t xml:space="preserve">סעיף (ה) </w:t>
      </w:r>
      <w:bookmarkStart w:id="2138" w:name="_ETM_Q1_4394000"/>
      <w:bookmarkEnd w:id="2138"/>
      <w:r>
        <w:rPr>
          <w:rFonts w:hint="cs"/>
          <w:rtl/>
        </w:rPr>
        <w:t>מדבר על מתי הבנק צריך לעשות בדיק</w:t>
      </w:r>
      <w:r w:rsidR="007456EE">
        <w:rPr>
          <w:rFonts w:hint="cs"/>
          <w:rtl/>
        </w:rPr>
        <w:t>ה וסיווג של חשבון בעל ערך נמוך.</w:t>
      </w:r>
    </w:p>
    <w:p w:rsidR="00DE2A0B" w:rsidRDefault="00DE2A0B" w:rsidP="00DE2A0B">
      <w:pPr>
        <w:rPr>
          <w:rtl/>
        </w:rPr>
      </w:pPr>
      <w:bookmarkStart w:id="2139" w:name="_ETM_Q1_4403000"/>
      <w:bookmarkEnd w:id="2139"/>
    </w:p>
    <w:p w:rsidR="00DE2A0B" w:rsidRDefault="00DE2A0B" w:rsidP="00DE2A0B">
      <w:pPr>
        <w:pStyle w:val="af6"/>
        <w:keepNext/>
        <w:rPr>
          <w:rtl/>
        </w:rPr>
      </w:pPr>
      <w:bookmarkStart w:id="2140" w:name="ET_yor_4762_488"/>
      <w:r w:rsidRPr="00DE2A0B">
        <w:rPr>
          <w:rStyle w:val="TagStyle"/>
          <w:rtl/>
        </w:rPr>
        <w:t xml:space="preserve"> &lt;&lt; יור &gt;&gt; </w:t>
      </w:r>
      <w:r>
        <w:rPr>
          <w:rtl/>
        </w:rPr>
        <w:t>היו"ר משה גפני:</w:t>
      </w:r>
      <w:r w:rsidRPr="00DE2A0B">
        <w:rPr>
          <w:rStyle w:val="TagStyle"/>
          <w:rtl/>
        </w:rPr>
        <w:t xml:space="preserve"> &lt;&lt; יור &gt;&gt;</w:t>
      </w:r>
      <w:r>
        <w:rPr>
          <w:rtl/>
        </w:rPr>
        <w:t xml:space="preserve"> </w:t>
      </w:r>
      <w:bookmarkEnd w:id="2140"/>
    </w:p>
    <w:p w:rsidR="00DE2A0B" w:rsidRDefault="00DE2A0B" w:rsidP="00DE2A0B">
      <w:pPr>
        <w:pStyle w:val="KeepWithNext"/>
        <w:rPr>
          <w:rtl/>
        </w:rPr>
      </w:pPr>
    </w:p>
    <w:p w:rsidR="00DE2A0B" w:rsidRDefault="00DE2A0B" w:rsidP="007456EE">
      <w:pPr>
        <w:rPr>
          <w:rtl/>
        </w:rPr>
      </w:pPr>
      <w:bookmarkStart w:id="2141" w:name="_ETM_Q1_4399000"/>
      <w:bookmarkEnd w:id="2141"/>
      <w:r>
        <w:rPr>
          <w:rFonts w:hint="cs"/>
          <w:rtl/>
        </w:rPr>
        <w:t>טוב.</w:t>
      </w:r>
      <w:bookmarkStart w:id="2142" w:name="_ETM_Q1_4401000"/>
      <w:bookmarkEnd w:id="2142"/>
    </w:p>
    <w:p w:rsidR="007456EE" w:rsidRDefault="007456EE" w:rsidP="007456EE">
      <w:pPr>
        <w:rPr>
          <w:rtl/>
        </w:rPr>
      </w:pPr>
    </w:p>
    <w:p w:rsidR="00DE2A0B" w:rsidRDefault="00DE2A0B" w:rsidP="00DE2A0B">
      <w:pPr>
        <w:pStyle w:val="-"/>
        <w:keepNext/>
        <w:rPr>
          <w:rtl/>
        </w:rPr>
      </w:pPr>
      <w:bookmarkStart w:id="2143" w:name="ET_speakercontinue_355458_489"/>
      <w:r w:rsidRPr="00DE2A0B">
        <w:rPr>
          <w:rStyle w:val="TagStyle"/>
          <w:rtl/>
        </w:rPr>
        <w:t xml:space="preserve"> &lt;&lt; דובר_המשך &gt;&gt; </w:t>
      </w:r>
      <w:r>
        <w:rPr>
          <w:rtl/>
        </w:rPr>
        <w:t>פרידה ישראלי:</w:t>
      </w:r>
      <w:r w:rsidRPr="00DE2A0B">
        <w:rPr>
          <w:rStyle w:val="TagStyle"/>
          <w:rtl/>
        </w:rPr>
        <w:t xml:space="preserve"> &lt;&lt; דובר_המשך &gt;&gt;</w:t>
      </w:r>
      <w:r>
        <w:rPr>
          <w:rtl/>
        </w:rPr>
        <w:t xml:space="preserve"> </w:t>
      </w:r>
      <w:bookmarkEnd w:id="2143"/>
    </w:p>
    <w:p w:rsidR="00DE2A0B" w:rsidRDefault="00DE2A0B" w:rsidP="00DE2A0B">
      <w:pPr>
        <w:pStyle w:val="KeepWithNext"/>
        <w:rPr>
          <w:rtl/>
        </w:rPr>
      </w:pPr>
    </w:p>
    <w:p w:rsidR="00DE2A0B" w:rsidRDefault="00DE2A0B" w:rsidP="007456EE">
      <w:pPr>
        <w:rPr>
          <w:rtl/>
        </w:rPr>
      </w:pPr>
      <w:bookmarkStart w:id="2144" w:name="_ETM_Q1_4398000"/>
      <w:bookmarkEnd w:id="2144"/>
      <w:r>
        <w:rPr>
          <w:rFonts w:hint="cs"/>
          <w:rtl/>
        </w:rPr>
        <w:t xml:space="preserve">יש זמן למוסד הפיננסי עד דצמבר </w:t>
      </w:r>
      <w:bookmarkStart w:id="2145" w:name="_ETM_Q1_4402000"/>
      <w:bookmarkEnd w:id="2145"/>
      <w:r>
        <w:rPr>
          <w:rFonts w:hint="cs"/>
          <w:rtl/>
        </w:rPr>
        <w:t xml:space="preserve">2020 לעשות את הבדיקה הזאת. ואחר כך יש התייחסות </w:t>
      </w:r>
      <w:bookmarkStart w:id="2146" w:name="_ETM_Q1_4405000"/>
      <w:bookmarkEnd w:id="2146"/>
      <w:r>
        <w:rPr>
          <w:rFonts w:hint="cs"/>
          <w:rtl/>
        </w:rPr>
        <w:t>לשינוי בנסיבות שמצריך בדיקה נוספת של הבנק בתוך 90 ימים או בתוך 180 ימים, לפי הנסיבות שכתובות שם.</w:t>
      </w:r>
      <w:bookmarkStart w:id="2147" w:name="_ETM_Q1_4409000"/>
      <w:bookmarkStart w:id="2148" w:name="_ETM_Q1_4410000"/>
      <w:bookmarkEnd w:id="2147"/>
      <w:bookmarkEnd w:id="2148"/>
    </w:p>
    <w:p w:rsidR="007456EE" w:rsidRDefault="007456EE" w:rsidP="007456EE">
      <w:pPr>
        <w:rPr>
          <w:rtl/>
        </w:rPr>
      </w:pPr>
    </w:p>
    <w:p w:rsidR="00DE2A0B" w:rsidRDefault="00DE2A0B" w:rsidP="00DE2A0B">
      <w:pPr>
        <w:pStyle w:val="af6"/>
        <w:keepNext/>
        <w:rPr>
          <w:rtl/>
        </w:rPr>
      </w:pPr>
      <w:bookmarkStart w:id="2149" w:name="ET_yor_4762_490"/>
      <w:r w:rsidRPr="00DE2A0B">
        <w:rPr>
          <w:rStyle w:val="TagStyle"/>
          <w:rtl/>
        </w:rPr>
        <w:t xml:space="preserve"> &lt;&lt; יור &gt;&gt; </w:t>
      </w:r>
      <w:r>
        <w:rPr>
          <w:rtl/>
        </w:rPr>
        <w:t>היו"ר משה גפני:</w:t>
      </w:r>
      <w:r w:rsidRPr="00DE2A0B">
        <w:rPr>
          <w:rStyle w:val="TagStyle"/>
          <w:rtl/>
        </w:rPr>
        <w:t xml:space="preserve"> &lt;&lt; יור &gt;&gt;</w:t>
      </w:r>
      <w:r>
        <w:rPr>
          <w:rtl/>
        </w:rPr>
        <w:t xml:space="preserve"> </w:t>
      </w:r>
      <w:bookmarkEnd w:id="2149"/>
    </w:p>
    <w:p w:rsidR="00DE2A0B" w:rsidRDefault="00DE2A0B" w:rsidP="00DE2A0B">
      <w:pPr>
        <w:pStyle w:val="KeepWithNext"/>
        <w:rPr>
          <w:rtl/>
        </w:rPr>
      </w:pPr>
    </w:p>
    <w:p w:rsidR="00DE2A0B" w:rsidRDefault="00DE2A0B" w:rsidP="00DE2A0B">
      <w:pPr>
        <w:rPr>
          <w:rtl/>
        </w:rPr>
      </w:pPr>
      <w:bookmarkStart w:id="2150" w:name="_ETM_Q1_4411000"/>
      <w:bookmarkEnd w:id="2150"/>
      <w:r>
        <w:rPr>
          <w:rFonts w:hint="cs"/>
          <w:rtl/>
        </w:rPr>
        <w:t>טוב. בסדר.</w:t>
      </w:r>
      <w:bookmarkStart w:id="2151" w:name="_ETM_Q1_4419000"/>
      <w:bookmarkEnd w:id="2151"/>
      <w:r>
        <w:rPr>
          <w:rFonts w:hint="cs"/>
          <w:rtl/>
        </w:rPr>
        <w:t xml:space="preserve"> כן.</w:t>
      </w:r>
    </w:p>
    <w:p w:rsidR="00DE2A0B" w:rsidRDefault="00DE2A0B" w:rsidP="00DE2A0B">
      <w:pPr>
        <w:rPr>
          <w:rtl/>
        </w:rPr>
      </w:pPr>
    </w:p>
    <w:p w:rsidR="00DE2A0B" w:rsidRDefault="00DE2A0B" w:rsidP="00DE2A0B">
      <w:pPr>
        <w:pStyle w:val="af9"/>
        <w:keepNext/>
        <w:rPr>
          <w:rtl/>
        </w:rPr>
      </w:pPr>
      <w:bookmarkStart w:id="2152" w:name="ET_guest_355458_491"/>
      <w:r w:rsidRPr="00DE2A0B">
        <w:rPr>
          <w:rStyle w:val="TagStyle"/>
          <w:rtl/>
        </w:rPr>
        <w:t xml:space="preserve"> &lt;&lt; אורח &gt;&gt; </w:t>
      </w:r>
      <w:r>
        <w:rPr>
          <w:rtl/>
        </w:rPr>
        <w:t>פרידה ישראלי:</w:t>
      </w:r>
      <w:r w:rsidRPr="00DE2A0B">
        <w:rPr>
          <w:rStyle w:val="TagStyle"/>
          <w:rtl/>
        </w:rPr>
        <w:t xml:space="preserve"> &lt;&lt; אורח &gt;&gt;</w:t>
      </w:r>
      <w:r>
        <w:rPr>
          <w:rtl/>
        </w:rPr>
        <w:t xml:space="preserve"> </w:t>
      </w:r>
      <w:bookmarkEnd w:id="2152"/>
    </w:p>
    <w:p w:rsidR="00DE2A0B" w:rsidRDefault="00DE2A0B" w:rsidP="00DE2A0B">
      <w:pPr>
        <w:pStyle w:val="KeepWithNext"/>
        <w:rPr>
          <w:rtl/>
        </w:rPr>
      </w:pPr>
    </w:p>
    <w:p w:rsidR="00DE2A0B" w:rsidRDefault="00DE2A0B" w:rsidP="007456EE">
      <w:pPr>
        <w:rPr>
          <w:rtl/>
        </w:rPr>
      </w:pPr>
      <w:r>
        <w:rPr>
          <w:rFonts w:hint="cs"/>
          <w:rtl/>
        </w:rPr>
        <w:t xml:space="preserve">וסעיף </w:t>
      </w:r>
      <w:bookmarkStart w:id="2153" w:name="_ETM_Q1_4413000"/>
      <w:bookmarkEnd w:id="2153"/>
      <w:r>
        <w:rPr>
          <w:rFonts w:hint="cs"/>
          <w:rtl/>
        </w:rPr>
        <w:t>(ו) א</w:t>
      </w:r>
      <w:r w:rsidR="001E47E8">
        <w:rPr>
          <w:rFonts w:hint="cs"/>
          <w:rtl/>
        </w:rPr>
        <w:t>ומר ש</w:t>
      </w:r>
      <w:r>
        <w:rPr>
          <w:rFonts w:hint="cs"/>
          <w:rtl/>
        </w:rPr>
        <w:t xml:space="preserve">המוסד הפיננסי רשאי לעשות בדיקות </w:t>
      </w:r>
      <w:bookmarkStart w:id="2154" w:name="_ETM_Q1_4421000"/>
      <w:bookmarkEnd w:id="2154"/>
      <w:r w:rsidR="00103979">
        <w:rPr>
          <w:rFonts w:hint="cs"/>
          <w:rtl/>
        </w:rPr>
        <w:t>לחשבון בעל ערך נמוך את אותן</w:t>
      </w:r>
      <w:r>
        <w:rPr>
          <w:rFonts w:hint="cs"/>
          <w:rtl/>
        </w:rPr>
        <w:t xml:space="preserve"> בדיקות שעושים לחשבון בעל ערך גבוה.</w:t>
      </w:r>
      <w:bookmarkStart w:id="2155" w:name="_ETM_Q1_4424000"/>
      <w:bookmarkEnd w:id="2155"/>
    </w:p>
    <w:p w:rsidR="007456EE" w:rsidRDefault="007456EE" w:rsidP="007456EE">
      <w:pPr>
        <w:rPr>
          <w:rtl/>
        </w:rPr>
      </w:pPr>
    </w:p>
    <w:p w:rsidR="00DE2A0B" w:rsidRDefault="00DE2A0B" w:rsidP="00DE2A0B">
      <w:pPr>
        <w:pStyle w:val="af6"/>
        <w:keepNext/>
        <w:rPr>
          <w:rtl/>
        </w:rPr>
      </w:pPr>
      <w:bookmarkStart w:id="2156" w:name="ET_yor_4762_492"/>
      <w:r w:rsidRPr="00DE2A0B">
        <w:rPr>
          <w:rStyle w:val="TagStyle"/>
          <w:rtl/>
        </w:rPr>
        <w:t xml:space="preserve"> &lt;&lt; יור &gt;&gt; </w:t>
      </w:r>
      <w:r>
        <w:rPr>
          <w:rtl/>
        </w:rPr>
        <w:t>היו"ר משה גפני:</w:t>
      </w:r>
      <w:r w:rsidRPr="00DE2A0B">
        <w:rPr>
          <w:rStyle w:val="TagStyle"/>
          <w:rtl/>
        </w:rPr>
        <w:t xml:space="preserve"> &lt;&lt; יור &gt;&gt;</w:t>
      </w:r>
      <w:r>
        <w:rPr>
          <w:rtl/>
        </w:rPr>
        <w:t xml:space="preserve"> </w:t>
      </w:r>
      <w:bookmarkEnd w:id="2156"/>
    </w:p>
    <w:p w:rsidR="00DE2A0B" w:rsidRDefault="00DE2A0B" w:rsidP="00DE2A0B">
      <w:pPr>
        <w:pStyle w:val="KeepWithNext"/>
        <w:rPr>
          <w:rtl/>
        </w:rPr>
      </w:pPr>
    </w:p>
    <w:p w:rsidR="00DE2A0B" w:rsidRDefault="00DE2A0B" w:rsidP="007456EE">
      <w:pPr>
        <w:rPr>
          <w:rtl/>
        </w:rPr>
      </w:pPr>
      <w:bookmarkStart w:id="2157" w:name="_ETM_Q1_4426000"/>
      <w:bookmarkEnd w:id="2157"/>
      <w:r>
        <w:rPr>
          <w:rFonts w:hint="cs"/>
          <w:rtl/>
        </w:rPr>
        <w:t>למה?</w:t>
      </w:r>
      <w:bookmarkStart w:id="2158" w:name="_ETM_Q1_4428000"/>
      <w:bookmarkEnd w:id="2158"/>
    </w:p>
    <w:p w:rsidR="007456EE" w:rsidRDefault="007456EE" w:rsidP="007456EE">
      <w:pPr>
        <w:rPr>
          <w:rtl/>
        </w:rPr>
      </w:pPr>
    </w:p>
    <w:p w:rsidR="00DE2A0B" w:rsidRDefault="00DE2A0B" w:rsidP="00DE2A0B">
      <w:pPr>
        <w:pStyle w:val="-"/>
        <w:keepNext/>
        <w:rPr>
          <w:rtl/>
        </w:rPr>
      </w:pPr>
      <w:bookmarkStart w:id="2159" w:name="ET_speakercontinue_355458_493"/>
      <w:r w:rsidRPr="00DE2A0B">
        <w:rPr>
          <w:rStyle w:val="TagStyle"/>
          <w:rtl/>
        </w:rPr>
        <w:t xml:space="preserve"> &lt;&lt; דובר_המשך &gt;&gt; </w:t>
      </w:r>
      <w:r>
        <w:rPr>
          <w:rtl/>
        </w:rPr>
        <w:t>פרידה ישראלי:</w:t>
      </w:r>
      <w:r w:rsidRPr="00DE2A0B">
        <w:rPr>
          <w:rStyle w:val="TagStyle"/>
          <w:rtl/>
        </w:rPr>
        <w:t xml:space="preserve"> &lt;&lt; דובר_המשך &gt;&gt;</w:t>
      </w:r>
      <w:r>
        <w:rPr>
          <w:rtl/>
        </w:rPr>
        <w:t xml:space="preserve"> </w:t>
      </w:r>
      <w:bookmarkEnd w:id="2159"/>
    </w:p>
    <w:p w:rsidR="00DE2A0B" w:rsidRDefault="00DE2A0B" w:rsidP="00DE2A0B">
      <w:pPr>
        <w:pStyle w:val="KeepWithNext"/>
        <w:rPr>
          <w:rtl/>
        </w:rPr>
      </w:pPr>
    </w:p>
    <w:p w:rsidR="00DE2A0B" w:rsidRDefault="00DE2A0B" w:rsidP="009673A2">
      <w:pPr>
        <w:rPr>
          <w:rtl/>
        </w:rPr>
      </w:pPr>
      <w:bookmarkStart w:id="2160" w:name="_ETM_Q1_4430000"/>
      <w:bookmarkEnd w:id="2160"/>
      <w:r>
        <w:rPr>
          <w:rFonts w:hint="cs"/>
          <w:rtl/>
        </w:rPr>
        <w:t>כי הן יותר דקדקניות. זה מה שמאפשר התקן.</w:t>
      </w:r>
    </w:p>
    <w:p w:rsidR="00DE2A0B" w:rsidRDefault="00DE2A0B" w:rsidP="00DE2A0B">
      <w:pPr>
        <w:rPr>
          <w:rtl/>
        </w:rPr>
      </w:pPr>
    </w:p>
    <w:p w:rsidR="00DE2A0B" w:rsidRDefault="00DE2A0B" w:rsidP="00DE2A0B">
      <w:pPr>
        <w:pStyle w:val="af9"/>
        <w:keepNext/>
        <w:rPr>
          <w:rtl/>
        </w:rPr>
      </w:pPr>
      <w:bookmarkStart w:id="2161" w:name="ET_guest_722462_494"/>
      <w:r w:rsidRPr="00DE2A0B">
        <w:rPr>
          <w:rStyle w:val="TagStyle"/>
          <w:rtl/>
        </w:rPr>
        <w:t xml:space="preserve"> &lt;&lt; אורח &gt;&gt; </w:t>
      </w:r>
      <w:r>
        <w:rPr>
          <w:rtl/>
        </w:rPr>
        <w:t>קוסאי עאסי:</w:t>
      </w:r>
      <w:r w:rsidRPr="00DE2A0B">
        <w:rPr>
          <w:rStyle w:val="TagStyle"/>
          <w:rtl/>
        </w:rPr>
        <w:t xml:space="preserve"> &lt;&lt; אורח &gt;&gt;</w:t>
      </w:r>
      <w:r>
        <w:rPr>
          <w:rtl/>
        </w:rPr>
        <w:t xml:space="preserve"> </w:t>
      </w:r>
      <w:bookmarkEnd w:id="2161"/>
    </w:p>
    <w:p w:rsidR="00DE2A0B" w:rsidRDefault="00DE2A0B" w:rsidP="00DE2A0B">
      <w:pPr>
        <w:pStyle w:val="KeepWithNext"/>
        <w:rPr>
          <w:rtl/>
        </w:rPr>
      </w:pPr>
    </w:p>
    <w:p w:rsidR="00B0528D" w:rsidRDefault="00DE2A0B" w:rsidP="009673A2">
      <w:pPr>
        <w:rPr>
          <w:rtl/>
        </w:rPr>
      </w:pPr>
      <w:bookmarkStart w:id="2162" w:name="_ETM_Q1_4432000"/>
      <w:bookmarkEnd w:id="2162"/>
      <w:r>
        <w:rPr>
          <w:rFonts w:hint="cs"/>
          <w:rtl/>
        </w:rPr>
        <w:t xml:space="preserve">אבל עוד </w:t>
      </w:r>
      <w:bookmarkStart w:id="2163" w:name="_ETM_Q1_4429000"/>
      <w:bookmarkEnd w:id="2163"/>
      <w:r>
        <w:rPr>
          <w:rFonts w:hint="cs"/>
          <w:rtl/>
        </w:rPr>
        <w:t>פעם, זה לא</w:t>
      </w:r>
      <w:r w:rsidR="00103979">
        <w:rPr>
          <w:rFonts w:hint="cs"/>
          <w:rtl/>
        </w:rPr>
        <w:t xml:space="preserve"> נוגע</w:t>
      </w:r>
      <w:r>
        <w:rPr>
          <w:rFonts w:hint="cs"/>
          <w:rtl/>
        </w:rPr>
        <w:t xml:space="preserve"> ללקוח. הלקוח לא מעורב בתהליך זה.</w:t>
      </w:r>
      <w:r>
        <w:rPr>
          <w:rtl/>
        </w:rPr>
        <w:t xml:space="preserve"> </w:t>
      </w:r>
      <w:r w:rsidR="00B0528D">
        <w:rPr>
          <w:rFonts w:hint="cs"/>
          <w:rtl/>
        </w:rPr>
        <w:t>הבנק בודק את זה עם עצמו.</w:t>
      </w:r>
    </w:p>
    <w:p w:rsidR="00B0528D" w:rsidRDefault="00B0528D" w:rsidP="00DE2A0B">
      <w:pPr>
        <w:rPr>
          <w:rtl/>
        </w:rPr>
      </w:pPr>
      <w:bookmarkStart w:id="2164" w:name="_ETM_Q1_4433000"/>
      <w:bookmarkEnd w:id="2164"/>
    </w:p>
    <w:p w:rsidR="00B0528D" w:rsidRDefault="00B0528D" w:rsidP="00B0528D">
      <w:pPr>
        <w:pStyle w:val="af6"/>
        <w:keepNext/>
        <w:rPr>
          <w:rtl/>
        </w:rPr>
      </w:pPr>
      <w:bookmarkStart w:id="2165" w:name="ET_yor_4762_495"/>
      <w:r w:rsidRPr="00B0528D">
        <w:rPr>
          <w:rStyle w:val="TagStyle"/>
          <w:rtl/>
        </w:rPr>
        <w:t xml:space="preserve"> &lt;&lt; יור &gt;&gt; </w:t>
      </w:r>
      <w:r>
        <w:rPr>
          <w:rtl/>
        </w:rPr>
        <w:t>היו"ר משה גפני:</w:t>
      </w:r>
      <w:r w:rsidRPr="00B0528D">
        <w:rPr>
          <w:rStyle w:val="TagStyle"/>
          <w:rtl/>
        </w:rPr>
        <w:t xml:space="preserve"> &lt;&lt; יור &gt;&gt;</w:t>
      </w:r>
      <w:r>
        <w:rPr>
          <w:rtl/>
        </w:rPr>
        <w:t xml:space="preserve"> </w:t>
      </w:r>
      <w:bookmarkEnd w:id="2165"/>
    </w:p>
    <w:p w:rsidR="00B0528D" w:rsidRDefault="00B0528D" w:rsidP="00B0528D">
      <w:pPr>
        <w:pStyle w:val="KeepWithNext"/>
        <w:rPr>
          <w:rtl/>
        </w:rPr>
      </w:pPr>
    </w:p>
    <w:p w:rsidR="00B0528D" w:rsidRDefault="00B0528D" w:rsidP="007456EE">
      <w:pPr>
        <w:rPr>
          <w:rtl/>
        </w:rPr>
      </w:pPr>
      <w:bookmarkStart w:id="2166" w:name="_ETM_Q1_4434000"/>
      <w:bookmarkEnd w:id="2166"/>
      <w:r>
        <w:rPr>
          <w:rFonts w:hint="cs"/>
          <w:rtl/>
        </w:rPr>
        <w:t xml:space="preserve">אבל אם אנחנו קבענו, אתם קבעתם "ערך גבוה" ו"ערך נמוך", אתם פתאום </w:t>
      </w:r>
      <w:r w:rsidR="00A769C2">
        <w:rPr>
          <w:rFonts w:hint="cs"/>
          <w:rtl/>
        </w:rPr>
        <w:t xml:space="preserve">מפירים </w:t>
      </w:r>
      <w:r>
        <w:rPr>
          <w:rFonts w:hint="cs"/>
          <w:rtl/>
        </w:rPr>
        <w:t xml:space="preserve">את </w:t>
      </w:r>
      <w:bookmarkStart w:id="2167" w:name="_ETM_Q1_4437000"/>
      <w:bookmarkEnd w:id="2167"/>
      <w:r>
        <w:rPr>
          <w:rFonts w:hint="cs"/>
          <w:rtl/>
        </w:rPr>
        <w:t>זה.</w:t>
      </w:r>
      <w:bookmarkStart w:id="2168" w:name="_ETM_Q1_4438000"/>
      <w:bookmarkEnd w:id="2168"/>
    </w:p>
    <w:p w:rsidR="007456EE" w:rsidRDefault="007456EE" w:rsidP="007456EE">
      <w:pPr>
        <w:rPr>
          <w:rtl/>
        </w:rPr>
      </w:pPr>
    </w:p>
    <w:p w:rsidR="00B0528D" w:rsidRDefault="00B0528D" w:rsidP="00B0528D">
      <w:pPr>
        <w:pStyle w:val="-"/>
        <w:keepNext/>
        <w:rPr>
          <w:rtl/>
        </w:rPr>
      </w:pPr>
      <w:bookmarkStart w:id="2169" w:name="ET_speakercontinue_722462_496"/>
      <w:r w:rsidRPr="00B0528D">
        <w:rPr>
          <w:rStyle w:val="TagStyle"/>
          <w:rtl/>
        </w:rPr>
        <w:t xml:space="preserve"> &lt;&lt; דובר_המשך &gt;&gt; </w:t>
      </w:r>
      <w:r>
        <w:rPr>
          <w:rtl/>
        </w:rPr>
        <w:t>קוסאי עאסי:</w:t>
      </w:r>
      <w:r w:rsidRPr="00B0528D">
        <w:rPr>
          <w:rStyle w:val="TagStyle"/>
          <w:rtl/>
        </w:rPr>
        <w:t xml:space="preserve"> &lt;&lt; דובר_המשך &gt;&gt;</w:t>
      </w:r>
      <w:r>
        <w:rPr>
          <w:rtl/>
        </w:rPr>
        <w:t xml:space="preserve"> </w:t>
      </w:r>
      <w:bookmarkEnd w:id="2169"/>
    </w:p>
    <w:p w:rsidR="00B0528D" w:rsidRDefault="00B0528D" w:rsidP="00B0528D">
      <w:pPr>
        <w:pStyle w:val="KeepWithNext"/>
        <w:rPr>
          <w:rtl/>
        </w:rPr>
      </w:pPr>
    </w:p>
    <w:p w:rsidR="00B0528D" w:rsidRDefault="0092214D" w:rsidP="007456EE">
      <w:pPr>
        <w:rPr>
          <w:rtl/>
        </w:rPr>
      </w:pPr>
      <w:bookmarkStart w:id="2170" w:name="_ETM_Q1_4440000"/>
      <w:bookmarkEnd w:id="2170"/>
      <w:r>
        <w:rPr>
          <w:rFonts w:hint="cs"/>
          <w:rtl/>
        </w:rPr>
        <w:t xml:space="preserve">כן אבל הקביעה של </w:t>
      </w:r>
      <w:r w:rsidR="00B0528D">
        <w:rPr>
          <w:rFonts w:hint="cs"/>
          <w:rtl/>
        </w:rPr>
        <w:t>ערך ג</w:t>
      </w:r>
      <w:r>
        <w:rPr>
          <w:rFonts w:hint="cs"/>
          <w:rtl/>
        </w:rPr>
        <w:t>בוה ו</w:t>
      </w:r>
      <w:r w:rsidR="00B0528D">
        <w:rPr>
          <w:rFonts w:hint="cs"/>
          <w:rtl/>
        </w:rPr>
        <w:t>ערך נמוך - - -</w:t>
      </w:r>
      <w:bookmarkStart w:id="2171" w:name="_ETM_Q1_4443000"/>
      <w:bookmarkStart w:id="2172" w:name="_ETM_Q1_4444000"/>
      <w:bookmarkEnd w:id="2171"/>
      <w:bookmarkEnd w:id="2172"/>
    </w:p>
    <w:p w:rsidR="007456EE" w:rsidRDefault="007456EE" w:rsidP="007456EE">
      <w:pPr>
        <w:rPr>
          <w:rtl/>
        </w:rPr>
      </w:pPr>
    </w:p>
    <w:p w:rsidR="00B0528D" w:rsidRDefault="00B0528D" w:rsidP="00B0528D">
      <w:pPr>
        <w:pStyle w:val="af6"/>
        <w:keepNext/>
        <w:rPr>
          <w:rtl/>
        </w:rPr>
      </w:pPr>
      <w:bookmarkStart w:id="2173" w:name="ET_yor_4762_497"/>
      <w:r w:rsidRPr="00B0528D">
        <w:rPr>
          <w:rStyle w:val="TagStyle"/>
          <w:rtl/>
        </w:rPr>
        <w:t xml:space="preserve"> &lt;&lt; יור &gt;&gt; </w:t>
      </w:r>
      <w:r>
        <w:rPr>
          <w:rtl/>
        </w:rPr>
        <w:t>היו"ר משה גפני:</w:t>
      </w:r>
      <w:r w:rsidRPr="00B0528D">
        <w:rPr>
          <w:rStyle w:val="TagStyle"/>
          <w:rtl/>
        </w:rPr>
        <w:t xml:space="preserve"> &lt;&lt; יור &gt;&gt;</w:t>
      </w:r>
      <w:r>
        <w:rPr>
          <w:rtl/>
        </w:rPr>
        <w:t xml:space="preserve"> </w:t>
      </w:r>
      <w:bookmarkEnd w:id="2173"/>
    </w:p>
    <w:p w:rsidR="00B0528D" w:rsidRDefault="00B0528D" w:rsidP="00B0528D">
      <w:pPr>
        <w:pStyle w:val="KeepWithNext"/>
        <w:rPr>
          <w:rtl/>
        </w:rPr>
      </w:pPr>
    </w:p>
    <w:p w:rsidR="00B0528D" w:rsidRDefault="00B0528D" w:rsidP="009673A2">
      <w:pPr>
        <w:rPr>
          <w:rtl/>
        </w:rPr>
      </w:pPr>
      <w:bookmarkStart w:id="2174" w:name="_ETM_Q1_4445000"/>
      <w:bookmarkEnd w:id="2174"/>
      <w:r>
        <w:rPr>
          <w:rFonts w:hint="cs"/>
          <w:rtl/>
        </w:rPr>
        <w:t xml:space="preserve">למה </w:t>
      </w:r>
      <w:bookmarkStart w:id="2175" w:name="_ETM_Q1_4441000"/>
      <w:bookmarkEnd w:id="2175"/>
      <w:r>
        <w:rPr>
          <w:rFonts w:hint="cs"/>
          <w:rtl/>
        </w:rPr>
        <w:t xml:space="preserve">בערך נמוך צריך? </w:t>
      </w:r>
      <w:r w:rsidR="001E47E8" w:rsidRPr="001E47E8">
        <w:rPr>
          <w:rFonts w:hint="cs"/>
          <w:rtl/>
        </w:rPr>
        <w:t xml:space="preserve">אז </w:t>
      </w:r>
      <w:r w:rsidRPr="00256AC8">
        <w:rPr>
          <w:rFonts w:hint="cs"/>
          <w:rtl/>
        </w:rPr>
        <w:t>תגידו שאין הבדל</w:t>
      </w:r>
      <w:r>
        <w:rPr>
          <w:rFonts w:hint="cs"/>
          <w:rtl/>
        </w:rPr>
        <w:t xml:space="preserve">. אתם בעצם אומרים </w:t>
      </w:r>
      <w:bookmarkStart w:id="2176" w:name="_ETM_Q1_4446000"/>
      <w:bookmarkEnd w:id="2176"/>
      <w:r w:rsidR="00506775">
        <w:rPr>
          <w:rFonts w:hint="cs"/>
          <w:rtl/>
        </w:rPr>
        <w:t>שאין הבדל בפיסקה</w:t>
      </w:r>
      <w:r>
        <w:rPr>
          <w:rFonts w:hint="cs"/>
          <w:rtl/>
        </w:rPr>
        <w:t xml:space="preserve"> (ו).</w:t>
      </w:r>
    </w:p>
    <w:p w:rsidR="00B0528D" w:rsidRDefault="00B0528D" w:rsidP="00B0528D">
      <w:pPr>
        <w:rPr>
          <w:rtl/>
        </w:rPr>
      </w:pPr>
      <w:bookmarkStart w:id="2177" w:name="_ETM_Q1_4448000"/>
      <w:bookmarkEnd w:id="2177"/>
    </w:p>
    <w:p w:rsidR="00B0528D" w:rsidRDefault="00B0528D" w:rsidP="00B0528D">
      <w:pPr>
        <w:pStyle w:val="-"/>
        <w:keepNext/>
        <w:rPr>
          <w:rtl/>
        </w:rPr>
      </w:pPr>
      <w:bookmarkStart w:id="2178" w:name="ET_speakercontinue_722462_498"/>
      <w:r w:rsidRPr="00B0528D">
        <w:rPr>
          <w:rStyle w:val="TagStyle"/>
          <w:rtl/>
        </w:rPr>
        <w:t xml:space="preserve"> &lt;&lt; דובר_המשך &gt;&gt; </w:t>
      </w:r>
      <w:r>
        <w:rPr>
          <w:rtl/>
        </w:rPr>
        <w:t>קוסאי עאסי:</w:t>
      </w:r>
      <w:r w:rsidRPr="00B0528D">
        <w:rPr>
          <w:rStyle w:val="TagStyle"/>
          <w:rtl/>
        </w:rPr>
        <w:t xml:space="preserve"> &lt;&lt; דובר_המשך &gt;&gt;</w:t>
      </w:r>
      <w:r>
        <w:rPr>
          <w:rtl/>
        </w:rPr>
        <w:t xml:space="preserve"> </w:t>
      </w:r>
      <w:bookmarkEnd w:id="2178"/>
    </w:p>
    <w:p w:rsidR="00B0528D" w:rsidRDefault="00B0528D" w:rsidP="00B0528D">
      <w:pPr>
        <w:pStyle w:val="KeepWithNext"/>
        <w:rPr>
          <w:rtl/>
        </w:rPr>
      </w:pPr>
    </w:p>
    <w:p w:rsidR="00B0528D" w:rsidRDefault="00B0528D" w:rsidP="00B0528D">
      <w:pPr>
        <w:rPr>
          <w:rtl/>
        </w:rPr>
      </w:pPr>
      <w:bookmarkStart w:id="2179" w:name="_ETM_Q1_4450000"/>
      <w:bookmarkEnd w:id="2179"/>
      <w:r>
        <w:rPr>
          <w:rFonts w:hint="cs"/>
          <w:rtl/>
        </w:rPr>
        <w:t>רגע, כן.</w:t>
      </w:r>
    </w:p>
    <w:p w:rsidR="00B0528D" w:rsidRDefault="00B0528D" w:rsidP="00B0528D">
      <w:pPr>
        <w:rPr>
          <w:rtl/>
        </w:rPr>
      </w:pPr>
      <w:bookmarkStart w:id="2180" w:name="_ETM_Q1_4452000"/>
      <w:bookmarkEnd w:id="2180"/>
    </w:p>
    <w:p w:rsidR="00B0528D" w:rsidRDefault="00B0528D" w:rsidP="00B0528D">
      <w:pPr>
        <w:pStyle w:val="af6"/>
        <w:keepNext/>
        <w:rPr>
          <w:rtl/>
        </w:rPr>
      </w:pPr>
      <w:bookmarkStart w:id="2181" w:name="ET_yor_4762_499"/>
      <w:r w:rsidRPr="00B0528D">
        <w:rPr>
          <w:rStyle w:val="TagStyle"/>
          <w:rtl/>
        </w:rPr>
        <w:t xml:space="preserve"> &lt;&lt; יור &gt;&gt; </w:t>
      </w:r>
      <w:r>
        <w:rPr>
          <w:rtl/>
        </w:rPr>
        <w:t>היו"ר משה גפני:</w:t>
      </w:r>
      <w:r w:rsidRPr="00B0528D">
        <w:rPr>
          <w:rStyle w:val="TagStyle"/>
          <w:rtl/>
        </w:rPr>
        <w:t xml:space="preserve"> &lt;&lt; יור &gt;&gt;</w:t>
      </w:r>
      <w:r>
        <w:rPr>
          <w:rtl/>
        </w:rPr>
        <w:t xml:space="preserve"> </w:t>
      </w:r>
      <w:bookmarkEnd w:id="2181"/>
    </w:p>
    <w:p w:rsidR="00B0528D" w:rsidRDefault="00B0528D" w:rsidP="00B0528D">
      <w:pPr>
        <w:pStyle w:val="KeepWithNext"/>
        <w:rPr>
          <w:rtl/>
        </w:rPr>
      </w:pPr>
    </w:p>
    <w:p w:rsidR="00B0528D" w:rsidRDefault="00B0528D" w:rsidP="00B0528D">
      <w:pPr>
        <w:rPr>
          <w:rtl/>
        </w:rPr>
      </w:pPr>
      <w:r>
        <w:rPr>
          <w:rFonts w:hint="cs"/>
          <w:rtl/>
        </w:rPr>
        <w:t>למה?</w:t>
      </w:r>
    </w:p>
    <w:p w:rsidR="00B0528D" w:rsidRDefault="00B0528D" w:rsidP="00B0528D">
      <w:pPr>
        <w:rPr>
          <w:rtl/>
        </w:rPr>
      </w:pPr>
      <w:bookmarkStart w:id="2182" w:name="_ETM_Q1_4449000"/>
      <w:bookmarkEnd w:id="2182"/>
    </w:p>
    <w:p w:rsidR="00B0528D" w:rsidRDefault="00B0528D" w:rsidP="00B0528D">
      <w:pPr>
        <w:pStyle w:val="-"/>
        <w:keepNext/>
        <w:rPr>
          <w:rtl/>
        </w:rPr>
      </w:pPr>
      <w:bookmarkStart w:id="2183" w:name="ET_speakercontinue_722462_500"/>
      <w:r w:rsidRPr="00B0528D">
        <w:rPr>
          <w:rStyle w:val="TagStyle"/>
          <w:rtl/>
        </w:rPr>
        <w:t xml:space="preserve"> &lt;&lt; דובר_המשך &gt;&gt; </w:t>
      </w:r>
      <w:r>
        <w:rPr>
          <w:rtl/>
        </w:rPr>
        <w:t>קוסאי עאסי:</w:t>
      </w:r>
      <w:r w:rsidRPr="00B0528D">
        <w:rPr>
          <w:rStyle w:val="TagStyle"/>
          <w:rtl/>
        </w:rPr>
        <w:t xml:space="preserve"> &lt;&lt; דובר_המשך &gt;&gt;</w:t>
      </w:r>
      <w:r>
        <w:rPr>
          <w:rtl/>
        </w:rPr>
        <w:t xml:space="preserve"> </w:t>
      </w:r>
      <w:bookmarkEnd w:id="2183"/>
    </w:p>
    <w:p w:rsidR="00B0528D" w:rsidRDefault="00B0528D" w:rsidP="00B0528D">
      <w:pPr>
        <w:pStyle w:val="KeepWithNext"/>
        <w:rPr>
          <w:rtl/>
        </w:rPr>
      </w:pPr>
    </w:p>
    <w:p w:rsidR="00B0528D" w:rsidRDefault="00783025" w:rsidP="00B0528D">
      <w:pPr>
        <w:rPr>
          <w:rtl/>
        </w:rPr>
      </w:pPr>
      <w:bookmarkStart w:id="2184" w:name="_ETM_Q1_4451000"/>
      <w:bookmarkEnd w:id="2184"/>
      <w:r>
        <w:rPr>
          <w:rFonts w:hint="cs"/>
          <w:rtl/>
        </w:rPr>
        <w:t>לא, לא. לא.</w:t>
      </w:r>
    </w:p>
    <w:p w:rsidR="00B0528D" w:rsidRDefault="00B0528D" w:rsidP="00B0528D">
      <w:pPr>
        <w:rPr>
          <w:rtl/>
        </w:rPr>
      </w:pPr>
    </w:p>
    <w:p w:rsidR="00B0528D" w:rsidRDefault="00B0528D" w:rsidP="00B0528D">
      <w:pPr>
        <w:pStyle w:val="af6"/>
        <w:keepNext/>
        <w:rPr>
          <w:rtl/>
        </w:rPr>
      </w:pPr>
      <w:bookmarkStart w:id="2185" w:name="ET_yor_4762_501"/>
      <w:r w:rsidRPr="00B0528D">
        <w:rPr>
          <w:rStyle w:val="TagStyle"/>
          <w:rtl/>
        </w:rPr>
        <w:t xml:space="preserve"> &lt;&lt; יור &gt;&gt; </w:t>
      </w:r>
      <w:r>
        <w:rPr>
          <w:rtl/>
        </w:rPr>
        <w:t>היו"ר משה גפני:</w:t>
      </w:r>
      <w:r w:rsidRPr="00B0528D">
        <w:rPr>
          <w:rStyle w:val="TagStyle"/>
          <w:rtl/>
        </w:rPr>
        <w:t xml:space="preserve"> &lt;&lt; יור &gt;&gt;</w:t>
      </w:r>
      <w:r>
        <w:rPr>
          <w:rtl/>
        </w:rPr>
        <w:t xml:space="preserve"> </w:t>
      </w:r>
      <w:bookmarkEnd w:id="2185"/>
    </w:p>
    <w:p w:rsidR="00B0528D" w:rsidRDefault="00B0528D" w:rsidP="00B0528D">
      <w:pPr>
        <w:pStyle w:val="KeepWithNext"/>
        <w:rPr>
          <w:rtl/>
        </w:rPr>
      </w:pPr>
    </w:p>
    <w:p w:rsidR="00B0528D" w:rsidRDefault="00506775" w:rsidP="009673A2">
      <w:pPr>
        <w:rPr>
          <w:rtl/>
        </w:rPr>
      </w:pPr>
      <w:r>
        <w:rPr>
          <w:rFonts w:hint="cs"/>
          <w:rtl/>
        </w:rPr>
        <w:t>ב</w:t>
      </w:r>
      <w:r w:rsidR="00B0528D">
        <w:rPr>
          <w:rFonts w:hint="cs"/>
          <w:rtl/>
        </w:rPr>
        <w:t xml:space="preserve">ערך </w:t>
      </w:r>
      <w:bookmarkStart w:id="2186" w:name="_ETM_Q1_4453000"/>
      <w:bookmarkEnd w:id="2186"/>
      <w:r w:rsidR="00B0528D">
        <w:rPr>
          <w:rFonts w:hint="cs"/>
          <w:rtl/>
        </w:rPr>
        <w:t>נמוך קבעתם לא כך.</w:t>
      </w:r>
    </w:p>
    <w:p w:rsidR="00B0528D" w:rsidRDefault="00B0528D" w:rsidP="00B0528D">
      <w:pPr>
        <w:rPr>
          <w:rtl/>
        </w:rPr>
      </w:pPr>
      <w:bookmarkStart w:id="2187" w:name="_ETM_Q1_4455000"/>
      <w:bookmarkEnd w:id="2187"/>
    </w:p>
    <w:p w:rsidR="00B0528D" w:rsidRDefault="00B0528D" w:rsidP="00B0528D">
      <w:pPr>
        <w:pStyle w:val="-"/>
        <w:keepNext/>
        <w:rPr>
          <w:rtl/>
        </w:rPr>
      </w:pPr>
      <w:bookmarkStart w:id="2188" w:name="ET_speakercontinue_722462_502"/>
      <w:r w:rsidRPr="00B0528D">
        <w:rPr>
          <w:rStyle w:val="TagStyle"/>
          <w:rtl/>
        </w:rPr>
        <w:t xml:space="preserve"> &lt;&lt; דובר_המשך &gt;&gt; </w:t>
      </w:r>
      <w:r>
        <w:rPr>
          <w:rtl/>
        </w:rPr>
        <w:t>קוסאי עאסי:</w:t>
      </w:r>
      <w:r w:rsidRPr="00B0528D">
        <w:rPr>
          <w:rStyle w:val="TagStyle"/>
          <w:rtl/>
        </w:rPr>
        <w:t xml:space="preserve"> &lt;&lt; דובר_המשך &gt;&gt;</w:t>
      </w:r>
      <w:r>
        <w:rPr>
          <w:rtl/>
        </w:rPr>
        <w:t xml:space="preserve"> </w:t>
      </w:r>
      <w:bookmarkEnd w:id="2188"/>
    </w:p>
    <w:p w:rsidR="00B0528D" w:rsidRDefault="00B0528D" w:rsidP="00B0528D">
      <w:pPr>
        <w:pStyle w:val="KeepWithNext"/>
        <w:rPr>
          <w:rtl/>
        </w:rPr>
      </w:pPr>
    </w:p>
    <w:p w:rsidR="00B0528D" w:rsidRDefault="00B0528D" w:rsidP="00B0528D">
      <w:pPr>
        <w:rPr>
          <w:rtl/>
        </w:rPr>
      </w:pPr>
      <w:bookmarkStart w:id="2189" w:name="_ETM_Q1_4457000"/>
      <w:bookmarkEnd w:id="2189"/>
      <w:r>
        <w:rPr>
          <w:rFonts w:hint="cs"/>
          <w:rtl/>
        </w:rPr>
        <w:t xml:space="preserve">ההפרדה בין חשבון גבוה לחשבון נמוך </w:t>
      </w:r>
      <w:bookmarkStart w:id="2190" w:name="_ETM_Q1_4458000"/>
      <w:bookmarkEnd w:id="2190"/>
      <w:r w:rsidR="00783025">
        <w:rPr>
          <w:rFonts w:hint="cs"/>
          <w:rtl/>
        </w:rPr>
        <w:t>הייתה רק הפרדה תפעולית.</w:t>
      </w:r>
    </w:p>
    <w:p w:rsidR="00B0528D" w:rsidRDefault="00B0528D" w:rsidP="00B0528D">
      <w:pPr>
        <w:rPr>
          <w:rtl/>
        </w:rPr>
      </w:pPr>
      <w:bookmarkStart w:id="2191" w:name="_ETM_Q1_4463000"/>
      <w:bookmarkEnd w:id="2191"/>
    </w:p>
    <w:p w:rsidR="00B0528D" w:rsidRDefault="00B0528D" w:rsidP="00B0528D">
      <w:pPr>
        <w:pStyle w:val="af6"/>
        <w:keepNext/>
        <w:rPr>
          <w:rtl/>
        </w:rPr>
      </w:pPr>
      <w:bookmarkStart w:id="2192" w:name="ET_yor_4762_503"/>
      <w:r w:rsidRPr="00B0528D">
        <w:rPr>
          <w:rStyle w:val="TagStyle"/>
          <w:rtl/>
        </w:rPr>
        <w:t xml:space="preserve"> &lt;&lt; יור &gt;&gt; </w:t>
      </w:r>
      <w:r>
        <w:rPr>
          <w:rtl/>
        </w:rPr>
        <w:t>היו"ר משה גפני:</w:t>
      </w:r>
      <w:r w:rsidRPr="00B0528D">
        <w:rPr>
          <w:rStyle w:val="TagStyle"/>
          <w:rtl/>
        </w:rPr>
        <w:t xml:space="preserve"> &lt;&lt; יור &gt;&gt;</w:t>
      </w:r>
      <w:r>
        <w:rPr>
          <w:rtl/>
        </w:rPr>
        <w:t xml:space="preserve"> </w:t>
      </w:r>
      <w:bookmarkEnd w:id="2192"/>
    </w:p>
    <w:p w:rsidR="00B0528D" w:rsidRDefault="00B0528D" w:rsidP="00B0528D">
      <w:pPr>
        <w:pStyle w:val="KeepWithNext"/>
        <w:rPr>
          <w:rtl/>
        </w:rPr>
      </w:pPr>
    </w:p>
    <w:p w:rsidR="00B0528D" w:rsidRDefault="00B0528D" w:rsidP="007456EE">
      <w:pPr>
        <w:rPr>
          <w:rtl/>
        </w:rPr>
      </w:pPr>
      <w:bookmarkStart w:id="2193" w:name="_ETM_Q1_4461000"/>
      <w:bookmarkEnd w:id="2193"/>
      <w:r>
        <w:rPr>
          <w:rFonts w:hint="cs"/>
          <w:rtl/>
        </w:rPr>
        <w:t>הפרדה מה?</w:t>
      </w:r>
      <w:bookmarkStart w:id="2194" w:name="_ETM_Q1_4462000"/>
      <w:bookmarkEnd w:id="2194"/>
    </w:p>
    <w:p w:rsidR="007456EE" w:rsidRDefault="007456EE" w:rsidP="007456EE">
      <w:pPr>
        <w:rPr>
          <w:rtl/>
        </w:rPr>
      </w:pPr>
    </w:p>
    <w:p w:rsidR="00B0528D" w:rsidRDefault="00B0528D" w:rsidP="00B0528D">
      <w:pPr>
        <w:pStyle w:val="-"/>
        <w:keepNext/>
        <w:rPr>
          <w:rtl/>
        </w:rPr>
      </w:pPr>
      <w:bookmarkStart w:id="2195" w:name="ET_speakercontinue_722462_504"/>
      <w:r w:rsidRPr="00B0528D">
        <w:rPr>
          <w:rStyle w:val="TagStyle"/>
          <w:rtl/>
        </w:rPr>
        <w:t xml:space="preserve"> &lt;&lt; דובר_המשך &gt;&gt; </w:t>
      </w:r>
      <w:r>
        <w:rPr>
          <w:rtl/>
        </w:rPr>
        <w:t>קוסאי עאסי:</w:t>
      </w:r>
      <w:r w:rsidRPr="00B0528D">
        <w:rPr>
          <w:rStyle w:val="TagStyle"/>
          <w:rtl/>
        </w:rPr>
        <w:t xml:space="preserve"> &lt;&lt; דובר_המשך &gt;&gt;</w:t>
      </w:r>
      <w:r>
        <w:rPr>
          <w:rtl/>
        </w:rPr>
        <w:t xml:space="preserve"> </w:t>
      </w:r>
      <w:bookmarkEnd w:id="2195"/>
    </w:p>
    <w:p w:rsidR="00B0528D" w:rsidRDefault="00B0528D" w:rsidP="00B0528D">
      <w:pPr>
        <w:pStyle w:val="KeepWithNext"/>
        <w:rPr>
          <w:rtl/>
        </w:rPr>
      </w:pPr>
    </w:p>
    <w:p w:rsidR="00B0528D" w:rsidRDefault="00B0528D" w:rsidP="007456EE">
      <w:pPr>
        <w:rPr>
          <w:rtl/>
        </w:rPr>
      </w:pPr>
      <w:bookmarkStart w:id="2196" w:name="_ETM_Q1_4464000"/>
      <w:bookmarkEnd w:id="2196"/>
      <w:r>
        <w:rPr>
          <w:rFonts w:hint="cs"/>
          <w:rtl/>
        </w:rPr>
        <w:t>תפעולית, למטרות תפעולי</w:t>
      </w:r>
      <w:r w:rsidR="00256AC8">
        <w:rPr>
          <w:rFonts w:hint="cs"/>
          <w:rtl/>
        </w:rPr>
        <w:t>ו</w:t>
      </w:r>
      <w:r>
        <w:rPr>
          <w:rFonts w:hint="cs"/>
          <w:rtl/>
        </w:rPr>
        <w:t>ת, שהבנקים לא יאלצו לפתוח את המסמכים</w:t>
      </w:r>
      <w:r w:rsidR="005B61A0">
        <w:rPr>
          <w:rFonts w:hint="cs"/>
          <w:rtl/>
        </w:rPr>
        <w:t xml:space="preserve"> </w:t>
      </w:r>
      <w:r w:rsidR="001378EB">
        <w:rPr>
          <w:rFonts w:hint="cs"/>
          <w:rtl/>
        </w:rPr>
        <w:t xml:space="preserve">של </w:t>
      </w:r>
      <w:r>
        <w:rPr>
          <w:rFonts w:hint="cs"/>
          <w:rtl/>
        </w:rPr>
        <w:t>כל חשבון וחשבון.</w:t>
      </w:r>
      <w:bookmarkStart w:id="2197" w:name="_ETM_Q1_4472000"/>
      <w:bookmarkEnd w:id="2197"/>
    </w:p>
    <w:p w:rsidR="007456EE" w:rsidRDefault="007456EE" w:rsidP="007456EE">
      <w:pPr>
        <w:rPr>
          <w:rtl/>
        </w:rPr>
      </w:pPr>
    </w:p>
    <w:p w:rsidR="00B0528D" w:rsidRDefault="00B0528D" w:rsidP="00B0528D">
      <w:pPr>
        <w:pStyle w:val="af6"/>
        <w:keepNext/>
        <w:rPr>
          <w:rtl/>
        </w:rPr>
      </w:pPr>
      <w:bookmarkStart w:id="2198" w:name="ET_yor_4762_505"/>
      <w:r w:rsidRPr="00B0528D">
        <w:rPr>
          <w:rStyle w:val="TagStyle"/>
          <w:rtl/>
        </w:rPr>
        <w:t xml:space="preserve"> &lt;&lt; יור &gt;&gt; </w:t>
      </w:r>
      <w:r>
        <w:rPr>
          <w:rtl/>
        </w:rPr>
        <w:t>היו"ר משה גפני:</w:t>
      </w:r>
      <w:r w:rsidRPr="00B0528D">
        <w:rPr>
          <w:rStyle w:val="TagStyle"/>
          <w:rtl/>
        </w:rPr>
        <w:t xml:space="preserve"> &lt;&lt; יור &gt;&gt;</w:t>
      </w:r>
      <w:r>
        <w:rPr>
          <w:rtl/>
        </w:rPr>
        <w:t xml:space="preserve"> </w:t>
      </w:r>
      <w:bookmarkEnd w:id="2198"/>
    </w:p>
    <w:p w:rsidR="00B0528D" w:rsidRDefault="00B0528D" w:rsidP="00B0528D">
      <w:pPr>
        <w:pStyle w:val="KeepWithNext"/>
        <w:rPr>
          <w:rtl/>
        </w:rPr>
      </w:pPr>
    </w:p>
    <w:p w:rsidR="00B0528D" w:rsidRDefault="00B0528D" w:rsidP="00B0528D">
      <w:pPr>
        <w:rPr>
          <w:rtl/>
        </w:rPr>
      </w:pPr>
      <w:bookmarkStart w:id="2199" w:name="_ETM_Q1_4467000"/>
      <w:bookmarkEnd w:id="2199"/>
      <w:r>
        <w:rPr>
          <w:rFonts w:hint="cs"/>
          <w:rtl/>
        </w:rPr>
        <w:t>טוב, אז מה זה פיסקה (ו)?</w:t>
      </w:r>
    </w:p>
    <w:p w:rsidR="00B0528D" w:rsidRDefault="00B0528D" w:rsidP="00B0528D">
      <w:pPr>
        <w:rPr>
          <w:rtl/>
        </w:rPr>
      </w:pPr>
      <w:bookmarkStart w:id="2200" w:name="_ETM_Q1_4470000"/>
      <w:bookmarkEnd w:id="2200"/>
    </w:p>
    <w:p w:rsidR="00B0528D" w:rsidRDefault="00B0528D" w:rsidP="00B0528D">
      <w:pPr>
        <w:pStyle w:val="-"/>
        <w:keepNext/>
        <w:rPr>
          <w:rtl/>
        </w:rPr>
      </w:pPr>
      <w:bookmarkStart w:id="2201" w:name="ET_speakercontinue_722462_506"/>
      <w:r w:rsidRPr="00B0528D">
        <w:rPr>
          <w:rStyle w:val="TagStyle"/>
          <w:rtl/>
        </w:rPr>
        <w:t xml:space="preserve"> &lt;&lt; דובר_המשך &gt;&gt; </w:t>
      </w:r>
      <w:r>
        <w:rPr>
          <w:rtl/>
        </w:rPr>
        <w:t>קוסאי עאסי:</w:t>
      </w:r>
      <w:r w:rsidRPr="00B0528D">
        <w:rPr>
          <w:rStyle w:val="TagStyle"/>
          <w:rtl/>
        </w:rPr>
        <w:t xml:space="preserve"> &lt;&lt; דובר_המשך &gt;&gt;</w:t>
      </w:r>
      <w:r>
        <w:rPr>
          <w:rtl/>
        </w:rPr>
        <w:t xml:space="preserve"> </w:t>
      </w:r>
      <w:bookmarkEnd w:id="2201"/>
    </w:p>
    <w:p w:rsidR="00B0528D" w:rsidRDefault="00B0528D" w:rsidP="00B0528D">
      <w:pPr>
        <w:pStyle w:val="KeepWithNext"/>
        <w:rPr>
          <w:rtl/>
        </w:rPr>
      </w:pPr>
    </w:p>
    <w:p w:rsidR="00B0528D" w:rsidRDefault="00B0528D" w:rsidP="009673A2">
      <w:pPr>
        <w:rPr>
          <w:rtl/>
        </w:rPr>
      </w:pPr>
      <w:bookmarkStart w:id="2202" w:name="_ETM_Q1_4471000"/>
      <w:bookmarkEnd w:id="2202"/>
      <w:r>
        <w:rPr>
          <w:rFonts w:hint="cs"/>
          <w:rtl/>
        </w:rPr>
        <w:t xml:space="preserve">שנייה, כמובן הבנקים לא יעדיפו </w:t>
      </w:r>
      <w:bookmarkStart w:id="2203" w:name="_ETM_Q1_4474000"/>
      <w:bookmarkEnd w:id="2203"/>
      <w:r>
        <w:rPr>
          <w:rFonts w:hint="cs"/>
          <w:rtl/>
        </w:rPr>
        <w:t xml:space="preserve">להיכנס לסוגיה הזאת, כי זה פשוט מוסיף להם </w:t>
      </w:r>
      <w:bookmarkStart w:id="2204" w:name="_ETM_Q1_4478000"/>
      <w:bookmarkEnd w:id="2204"/>
      <w:r>
        <w:rPr>
          <w:rFonts w:hint="cs"/>
          <w:rtl/>
        </w:rPr>
        <w:t>עבודה. מבחינתם הם יעדיפו לא לעשות את זה.</w:t>
      </w:r>
      <w:bookmarkStart w:id="2205" w:name="_ETM_Q1_4484000"/>
      <w:bookmarkEnd w:id="2205"/>
    </w:p>
    <w:p w:rsidR="00B0528D" w:rsidRDefault="00B0528D" w:rsidP="00B0528D">
      <w:pPr>
        <w:rPr>
          <w:rtl/>
        </w:rPr>
      </w:pPr>
    </w:p>
    <w:p w:rsidR="00B0528D" w:rsidRDefault="00B0528D" w:rsidP="00B0528D">
      <w:pPr>
        <w:pStyle w:val="af6"/>
        <w:keepNext/>
        <w:rPr>
          <w:rtl/>
        </w:rPr>
      </w:pPr>
      <w:bookmarkStart w:id="2206" w:name="ET_yor_4762_507"/>
      <w:r w:rsidRPr="00B0528D">
        <w:rPr>
          <w:rStyle w:val="TagStyle"/>
          <w:rtl/>
        </w:rPr>
        <w:t xml:space="preserve"> &lt;&lt; יור &gt;&gt; </w:t>
      </w:r>
      <w:r>
        <w:rPr>
          <w:rtl/>
        </w:rPr>
        <w:t>היו"ר משה גפני:</w:t>
      </w:r>
      <w:r w:rsidRPr="00B0528D">
        <w:rPr>
          <w:rStyle w:val="TagStyle"/>
          <w:rtl/>
        </w:rPr>
        <w:t xml:space="preserve"> &lt;&lt; יור &gt;&gt;</w:t>
      </w:r>
      <w:r>
        <w:rPr>
          <w:rtl/>
        </w:rPr>
        <w:t xml:space="preserve"> </w:t>
      </w:r>
      <w:bookmarkEnd w:id="2206"/>
    </w:p>
    <w:p w:rsidR="00B0528D" w:rsidRDefault="00B0528D" w:rsidP="00B0528D">
      <w:pPr>
        <w:pStyle w:val="KeepWithNext"/>
        <w:rPr>
          <w:rtl/>
        </w:rPr>
      </w:pPr>
    </w:p>
    <w:p w:rsidR="00B0528D" w:rsidRDefault="00B0528D" w:rsidP="007456EE">
      <w:pPr>
        <w:rPr>
          <w:rtl/>
        </w:rPr>
      </w:pPr>
      <w:r>
        <w:rPr>
          <w:rFonts w:hint="cs"/>
          <w:rtl/>
        </w:rPr>
        <w:t xml:space="preserve">אבל </w:t>
      </w:r>
      <w:r w:rsidR="00506775">
        <w:rPr>
          <w:rFonts w:hint="cs"/>
          <w:rtl/>
        </w:rPr>
        <w:t xml:space="preserve">למה </w:t>
      </w:r>
      <w:r>
        <w:rPr>
          <w:rFonts w:hint="cs"/>
          <w:rtl/>
        </w:rPr>
        <w:t xml:space="preserve">אתם מאפשרים </w:t>
      </w:r>
      <w:bookmarkStart w:id="2207" w:name="_ETM_Q1_4485000"/>
      <w:bookmarkEnd w:id="2207"/>
      <w:r>
        <w:rPr>
          <w:rFonts w:hint="cs"/>
          <w:rtl/>
        </w:rPr>
        <w:t>את זה?</w:t>
      </w:r>
      <w:bookmarkStart w:id="2208" w:name="_ETM_Q1_4482000"/>
      <w:bookmarkEnd w:id="2208"/>
      <w:r w:rsidR="00247785">
        <w:rPr>
          <w:rFonts w:hint="cs"/>
          <w:rtl/>
        </w:rPr>
        <w:t xml:space="preserve"> למה?</w:t>
      </w:r>
    </w:p>
    <w:p w:rsidR="007456EE" w:rsidRDefault="007456EE" w:rsidP="007456EE">
      <w:pPr>
        <w:rPr>
          <w:rtl/>
        </w:rPr>
      </w:pPr>
    </w:p>
    <w:p w:rsidR="00B0528D" w:rsidRDefault="00B0528D" w:rsidP="00B0528D">
      <w:pPr>
        <w:pStyle w:val="-"/>
        <w:keepNext/>
        <w:rPr>
          <w:rtl/>
        </w:rPr>
      </w:pPr>
      <w:bookmarkStart w:id="2209" w:name="ET_speakercontinue_722462_508"/>
      <w:r w:rsidRPr="00B0528D">
        <w:rPr>
          <w:rStyle w:val="TagStyle"/>
          <w:rtl/>
        </w:rPr>
        <w:t xml:space="preserve"> &lt;&lt; דובר_המשך &gt;&gt; </w:t>
      </w:r>
      <w:r>
        <w:rPr>
          <w:rtl/>
        </w:rPr>
        <w:t>קוסאי עאסי:</w:t>
      </w:r>
      <w:r w:rsidRPr="00B0528D">
        <w:rPr>
          <w:rStyle w:val="TagStyle"/>
          <w:rtl/>
        </w:rPr>
        <w:t xml:space="preserve"> &lt;&lt; דובר_המשך &gt;&gt;</w:t>
      </w:r>
      <w:r>
        <w:rPr>
          <w:rtl/>
        </w:rPr>
        <w:t xml:space="preserve"> </w:t>
      </w:r>
      <w:bookmarkEnd w:id="2209"/>
    </w:p>
    <w:p w:rsidR="00B0528D" w:rsidRDefault="00B0528D" w:rsidP="00B0528D">
      <w:pPr>
        <w:pStyle w:val="KeepWithNext"/>
        <w:rPr>
          <w:rtl/>
        </w:rPr>
      </w:pPr>
    </w:p>
    <w:p w:rsidR="00B0528D" w:rsidRDefault="00B0528D" w:rsidP="009673A2">
      <w:pPr>
        <w:rPr>
          <w:rtl/>
        </w:rPr>
      </w:pPr>
      <w:bookmarkStart w:id="2210" w:name="_ETM_Q1_4483000"/>
      <w:bookmarkEnd w:id="2210"/>
      <w:r>
        <w:rPr>
          <w:rFonts w:hint="cs"/>
          <w:rtl/>
        </w:rPr>
        <w:t>כי במקרים מאוד מסוימים, אז אפשרנו להם</w:t>
      </w:r>
      <w:bookmarkStart w:id="2211" w:name="_ETM_Q1_4487000"/>
      <w:bookmarkEnd w:id="2211"/>
      <w:r>
        <w:rPr>
          <w:rFonts w:hint="cs"/>
          <w:rtl/>
        </w:rPr>
        <w:t xml:space="preserve"> ללכת אם הם חשים צורך לפתוח את המסמכים.</w:t>
      </w:r>
    </w:p>
    <w:p w:rsidR="00B0528D" w:rsidRDefault="00B0528D" w:rsidP="00B0528D">
      <w:pPr>
        <w:rPr>
          <w:rtl/>
        </w:rPr>
      </w:pPr>
    </w:p>
    <w:p w:rsidR="00B0528D" w:rsidRDefault="00B0528D" w:rsidP="00B0528D">
      <w:pPr>
        <w:pStyle w:val="af6"/>
        <w:keepNext/>
        <w:rPr>
          <w:rtl/>
        </w:rPr>
      </w:pPr>
      <w:bookmarkStart w:id="2212" w:name="ET_yor_4762_509"/>
      <w:r w:rsidRPr="00B0528D">
        <w:rPr>
          <w:rStyle w:val="TagStyle"/>
          <w:rtl/>
        </w:rPr>
        <w:t xml:space="preserve"> &lt;&lt; יור &gt;&gt; </w:t>
      </w:r>
      <w:r>
        <w:rPr>
          <w:rtl/>
        </w:rPr>
        <w:t>היו"ר משה גפני:</w:t>
      </w:r>
      <w:r w:rsidRPr="00B0528D">
        <w:rPr>
          <w:rStyle w:val="TagStyle"/>
          <w:rtl/>
        </w:rPr>
        <w:t xml:space="preserve"> &lt;&lt; יור &gt;&gt;</w:t>
      </w:r>
      <w:r>
        <w:rPr>
          <w:rtl/>
        </w:rPr>
        <w:t xml:space="preserve"> </w:t>
      </w:r>
      <w:bookmarkEnd w:id="2212"/>
    </w:p>
    <w:p w:rsidR="00B0528D" w:rsidRDefault="00B0528D" w:rsidP="00B0528D">
      <w:pPr>
        <w:pStyle w:val="KeepWithNext"/>
        <w:rPr>
          <w:rtl/>
        </w:rPr>
      </w:pPr>
    </w:p>
    <w:p w:rsidR="000F6779" w:rsidRDefault="00B0528D" w:rsidP="007456EE">
      <w:pPr>
        <w:rPr>
          <w:rtl/>
        </w:rPr>
      </w:pPr>
      <w:bookmarkStart w:id="2213" w:name="_ETM_Q1_4489000"/>
      <w:bookmarkEnd w:id="2213"/>
      <w:r>
        <w:rPr>
          <w:rFonts w:hint="cs"/>
          <w:rtl/>
        </w:rPr>
        <w:t xml:space="preserve">אני לא יודע. </w:t>
      </w:r>
      <w:bookmarkStart w:id="2214" w:name="_ETM_Q1_4494000"/>
      <w:bookmarkEnd w:id="2214"/>
      <w:r>
        <w:rPr>
          <w:rFonts w:hint="cs"/>
          <w:rtl/>
        </w:rPr>
        <w:t>אני חושב שצריך שיהיה כתוב</w:t>
      </w:r>
      <w:r w:rsidR="000F6779">
        <w:rPr>
          <w:rFonts w:hint="cs"/>
          <w:rtl/>
        </w:rPr>
        <w:t>:</w:t>
      </w:r>
      <w:r w:rsidR="00126ABA">
        <w:rPr>
          <w:rFonts w:hint="cs"/>
          <w:rtl/>
        </w:rPr>
        <w:t xml:space="preserve"> </w:t>
      </w:r>
      <w:r>
        <w:rPr>
          <w:rFonts w:hint="cs"/>
          <w:rtl/>
        </w:rPr>
        <w:t xml:space="preserve">על אף </w:t>
      </w:r>
      <w:bookmarkStart w:id="2215" w:name="_ETM_Q1_4493000"/>
      <w:bookmarkEnd w:id="2215"/>
      <w:r>
        <w:rPr>
          <w:rFonts w:hint="cs"/>
          <w:rtl/>
        </w:rPr>
        <w:t>האמור בפסקאות משנה, מוסד פיננסי</w:t>
      </w:r>
      <w:r w:rsidR="000F6779">
        <w:rPr>
          <w:rFonts w:hint="cs"/>
          <w:rtl/>
        </w:rPr>
        <w:t xml:space="preserve">, על ערך נמוך זה </w:t>
      </w:r>
      <w:bookmarkStart w:id="2216" w:name="_ETM_Q1_4501000"/>
      <w:bookmarkEnd w:id="2216"/>
      <w:r w:rsidR="00126ABA">
        <w:rPr>
          <w:rFonts w:hint="cs"/>
          <w:rtl/>
        </w:rPr>
        <w:t>רק במקרים מיוחדים</w:t>
      </w:r>
      <w:r w:rsidR="000F6779">
        <w:rPr>
          <w:rFonts w:hint="cs"/>
          <w:rtl/>
        </w:rPr>
        <w:t>.</w:t>
      </w:r>
      <w:bookmarkStart w:id="2217" w:name="_ETM_Q1_4498000"/>
      <w:bookmarkEnd w:id="2217"/>
    </w:p>
    <w:p w:rsidR="007456EE" w:rsidRDefault="007456EE" w:rsidP="007456EE">
      <w:pPr>
        <w:rPr>
          <w:rtl/>
        </w:rPr>
      </w:pPr>
    </w:p>
    <w:p w:rsidR="000F6779" w:rsidRDefault="000F6779" w:rsidP="000F6779">
      <w:pPr>
        <w:pStyle w:val="-"/>
        <w:keepNext/>
        <w:rPr>
          <w:rtl/>
        </w:rPr>
      </w:pPr>
      <w:bookmarkStart w:id="2218" w:name="ET_speakercontinue_722462_511"/>
      <w:r w:rsidRPr="000F6779">
        <w:rPr>
          <w:rStyle w:val="TagStyle"/>
          <w:rtl/>
        </w:rPr>
        <w:t xml:space="preserve"> &lt;&lt; דובר_המשך &gt;&gt; </w:t>
      </w:r>
      <w:r>
        <w:rPr>
          <w:rtl/>
        </w:rPr>
        <w:t>קוסאי עאסי:</w:t>
      </w:r>
      <w:r w:rsidRPr="000F6779">
        <w:rPr>
          <w:rStyle w:val="TagStyle"/>
          <w:rtl/>
        </w:rPr>
        <w:t xml:space="preserve"> &lt;&lt; דובר_המשך &gt;&gt;</w:t>
      </w:r>
      <w:r>
        <w:rPr>
          <w:rtl/>
        </w:rPr>
        <w:t xml:space="preserve"> </w:t>
      </w:r>
      <w:bookmarkEnd w:id="2218"/>
    </w:p>
    <w:p w:rsidR="000F6779" w:rsidRDefault="000F6779" w:rsidP="000F6779">
      <w:pPr>
        <w:pStyle w:val="KeepWithNext"/>
        <w:rPr>
          <w:rtl/>
        </w:rPr>
      </w:pPr>
    </w:p>
    <w:p w:rsidR="000F6779" w:rsidRDefault="000F6779" w:rsidP="000F6779">
      <w:pPr>
        <w:rPr>
          <w:rtl/>
        </w:rPr>
      </w:pPr>
      <w:r>
        <w:rPr>
          <w:rFonts w:hint="cs"/>
          <w:rtl/>
        </w:rPr>
        <w:t>אבל עוד פעם</w:t>
      </w:r>
      <w:r w:rsidR="00126ABA">
        <w:rPr>
          <w:rFonts w:hint="cs"/>
          <w:rtl/>
        </w:rPr>
        <w:t>,</w:t>
      </w:r>
      <w:r>
        <w:rPr>
          <w:rFonts w:hint="cs"/>
          <w:rtl/>
        </w:rPr>
        <w:t xml:space="preserve"> </w:t>
      </w:r>
      <w:r w:rsidR="00D30898">
        <w:rPr>
          <w:rFonts w:hint="cs"/>
          <w:rtl/>
        </w:rPr>
        <w:t xml:space="preserve">כאן </w:t>
      </w:r>
      <w:r>
        <w:rPr>
          <w:rFonts w:hint="cs"/>
          <w:rtl/>
        </w:rPr>
        <w:t>הלקוח לא מעורב.</w:t>
      </w:r>
    </w:p>
    <w:p w:rsidR="000F6779" w:rsidRDefault="000F6779" w:rsidP="000F6779">
      <w:pPr>
        <w:rPr>
          <w:rtl/>
        </w:rPr>
      </w:pPr>
    </w:p>
    <w:p w:rsidR="000F6779" w:rsidRDefault="000F6779" w:rsidP="000F6779">
      <w:pPr>
        <w:pStyle w:val="af6"/>
        <w:keepNext/>
        <w:rPr>
          <w:rtl/>
        </w:rPr>
      </w:pPr>
      <w:bookmarkStart w:id="2219" w:name="ET_yor_4762_510"/>
      <w:r w:rsidRPr="000F6779">
        <w:rPr>
          <w:rStyle w:val="TagStyle"/>
          <w:rtl/>
        </w:rPr>
        <w:t xml:space="preserve"> &lt;&lt; יור &gt;&gt; </w:t>
      </w:r>
      <w:r>
        <w:rPr>
          <w:rtl/>
        </w:rPr>
        <w:t>היו"ר משה גפני:</w:t>
      </w:r>
      <w:r w:rsidRPr="000F6779">
        <w:rPr>
          <w:rStyle w:val="TagStyle"/>
          <w:rtl/>
        </w:rPr>
        <w:t xml:space="preserve"> &lt;&lt; יור &gt;&gt;</w:t>
      </w:r>
      <w:r>
        <w:rPr>
          <w:rtl/>
        </w:rPr>
        <w:t xml:space="preserve"> </w:t>
      </w:r>
      <w:bookmarkEnd w:id="2219"/>
    </w:p>
    <w:p w:rsidR="000F6779" w:rsidRDefault="000F6779" w:rsidP="000F6779">
      <w:pPr>
        <w:pStyle w:val="KeepWithNext"/>
        <w:rPr>
          <w:rtl/>
        </w:rPr>
      </w:pPr>
    </w:p>
    <w:p w:rsidR="000F6779" w:rsidRDefault="000F6779" w:rsidP="007456EE">
      <w:pPr>
        <w:rPr>
          <w:rtl/>
        </w:rPr>
      </w:pPr>
      <w:bookmarkStart w:id="2220" w:name="_ETM_Q1_4499000"/>
      <w:bookmarkEnd w:id="2220"/>
      <w:r>
        <w:rPr>
          <w:rFonts w:hint="cs"/>
          <w:rtl/>
        </w:rPr>
        <w:t xml:space="preserve">אני לא </w:t>
      </w:r>
      <w:bookmarkStart w:id="2221" w:name="_ETM_Q1_4502000"/>
      <w:bookmarkEnd w:id="2221"/>
      <w:r>
        <w:rPr>
          <w:rFonts w:hint="cs"/>
          <w:rtl/>
        </w:rPr>
        <w:t xml:space="preserve">מדבר על הלקוח, אני מדבר </w:t>
      </w:r>
      <w:r>
        <w:rPr>
          <w:rtl/>
        </w:rPr>
        <w:t>–</w:t>
      </w:r>
      <w:r>
        <w:rPr>
          <w:rFonts w:hint="cs"/>
          <w:rtl/>
        </w:rPr>
        <w:t xml:space="preserve"> אז מה </w:t>
      </w:r>
      <w:r w:rsidR="00126ABA">
        <w:rPr>
          <w:rFonts w:hint="cs"/>
          <w:rtl/>
        </w:rPr>
        <w:t>ה</w:t>
      </w:r>
      <w:r>
        <w:rPr>
          <w:rFonts w:hint="cs"/>
          <w:rtl/>
        </w:rPr>
        <w:t xml:space="preserve">הבדל? </w:t>
      </w:r>
      <w:r w:rsidR="00126ABA">
        <w:rPr>
          <w:rFonts w:hint="cs"/>
          <w:rtl/>
        </w:rPr>
        <w:t>ל</w:t>
      </w:r>
      <w:r>
        <w:rPr>
          <w:rFonts w:hint="cs"/>
          <w:rtl/>
        </w:rPr>
        <w:t xml:space="preserve">מה </w:t>
      </w:r>
      <w:bookmarkStart w:id="2222" w:name="_ETM_Q1_4504000"/>
      <w:bookmarkEnd w:id="2222"/>
      <w:r>
        <w:rPr>
          <w:rFonts w:hint="cs"/>
          <w:rtl/>
        </w:rPr>
        <w:t>זה צריך להיות שונה? הרי הבנקים, אתה אומר, לא יעשו את זה</w:t>
      </w:r>
      <w:r w:rsidR="005B61A0">
        <w:rPr>
          <w:rFonts w:hint="cs"/>
          <w:rtl/>
        </w:rPr>
        <w:t xml:space="preserve"> </w:t>
      </w:r>
      <w:r>
        <w:rPr>
          <w:rFonts w:hint="cs"/>
          <w:rtl/>
        </w:rPr>
        <w:t>בגלל שזה הרבה הוצאות והרבה עבודה.</w:t>
      </w:r>
    </w:p>
    <w:p w:rsidR="007456EE" w:rsidRDefault="007456EE" w:rsidP="007456EE">
      <w:pPr>
        <w:rPr>
          <w:rtl/>
        </w:rPr>
      </w:pPr>
    </w:p>
    <w:p w:rsidR="000F6779" w:rsidRDefault="000F6779" w:rsidP="000F6779">
      <w:pPr>
        <w:pStyle w:val="-"/>
        <w:keepNext/>
        <w:rPr>
          <w:rtl/>
        </w:rPr>
      </w:pPr>
      <w:bookmarkStart w:id="2223" w:name="ET_speakercontinue_722462_512"/>
      <w:r w:rsidRPr="000F6779">
        <w:rPr>
          <w:rStyle w:val="TagStyle"/>
          <w:rtl/>
        </w:rPr>
        <w:t xml:space="preserve"> &lt;&lt; דובר_המשך &gt;&gt; </w:t>
      </w:r>
      <w:r>
        <w:rPr>
          <w:rtl/>
        </w:rPr>
        <w:t>קוסאי עאסי:</w:t>
      </w:r>
      <w:r w:rsidRPr="000F6779">
        <w:rPr>
          <w:rStyle w:val="TagStyle"/>
          <w:rtl/>
        </w:rPr>
        <w:t xml:space="preserve"> &lt;&lt; דובר_המשך &gt;&gt;</w:t>
      </w:r>
      <w:r>
        <w:rPr>
          <w:rtl/>
        </w:rPr>
        <w:t xml:space="preserve"> </w:t>
      </w:r>
      <w:bookmarkEnd w:id="2223"/>
    </w:p>
    <w:p w:rsidR="000F6779" w:rsidRDefault="000F6779" w:rsidP="000F6779">
      <w:pPr>
        <w:pStyle w:val="KeepWithNext"/>
        <w:rPr>
          <w:rtl/>
        </w:rPr>
      </w:pPr>
    </w:p>
    <w:p w:rsidR="000F6779" w:rsidRDefault="000F6779" w:rsidP="000F6779">
      <w:pPr>
        <w:rPr>
          <w:rtl/>
        </w:rPr>
      </w:pPr>
      <w:bookmarkStart w:id="2224" w:name="_ETM_Q1_4510000"/>
      <w:bookmarkEnd w:id="2224"/>
      <w:r>
        <w:rPr>
          <w:rFonts w:hint="cs"/>
          <w:rtl/>
        </w:rPr>
        <w:t>כן.</w:t>
      </w:r>
    </w:p>
    <w:p w:rsidR="000F6779" w:rsidRDefault="000F6779" w:rsidP="000F6779">
      <w:pPr>
        <w:rPr>
          <w:rtl/>
        </w:rPr>
      </w:pPr>
      <w:bookmarkStart w:id="2225" w:name="_ETM_Q1_4511000"/>
      <w:bookmarkEnd w:id="2225"/>
    </w:p>
    <w:p w:rsidR="000F6779" w:rsidRDefault="000F6779" w:rsidP="000F6779">
      <w:pPr>
        <w:pStyle w:val="af6"/>
        <w:keepNext/>
        <w:rPr>
          <w:rtl/>
        </w:rPr>
      </w:pPr>
      <w:bookmarkStart w:id="2226" w:name="ET_yor_4762_513"/>
      <w:r w:rsidRPr="000F6779">
        <w:rPr>
          <w:rStyle w:val="TagStyle"/>
          <w:rtl/>
        </w:rPr>
        <w:t xml:space="preserve"> &lt;&lt; יור &gt;&gt; </w:t>
      </w:r>
      <w:r>
        <w:rPr>
          <w:rtl/>
        </w:rPr>
        <w:t>היו"ר משה גפני:</w:t>
      </w:r>
      <w:r w:rsidRPr="000F6779">
        <w:rPr>
          <w:rStyle w:val="TagStyle"/>
          <w:rtl/>
        </w:rPr>
        <w:t xml:space="preserve"> &lt;&lt; יור &gt;&gt;</w:t>
      </w:r>
      <w:r>
        <w:rPr>
          <w:rtl/>
        </w:rPr>
        <w:t xml:space="preserve"> </w:t>
      </w:r>
      <w:bookmarkEnd w:id="2226"/>
    </w:p>
    <w:p w:rsidR="000F6779" w:rsidRDefault="000F6779" w:rsidP="000F6779">
      <w:pPr>
        <w:pStyle w:val="KeepWithNext"/>
        <w:rPr>
          <w:rtl/>
        </w:rPr>
      </w:pPr>
    </w:p>
    <w:p w:rsidR="000F6779" w:rsidRDefault="000F6779" w:rsidP="007456EE">
      <w:pPr>
        <w:rPr>
          <w:rtl/>
        </w:rPr>
      </w:pPr>
      <w:r>
        <w:rPr>
          <w:rFonts w:hint="cs"/>
          <w:rtl/>
        </w:rPr>
        <w:t xml:space="preserve">אז שיהיה כתוב שרק במקרים מיוחדים שהבנק </w:t>
      </w:r>
      <w:bookmarkStart w:id="2227" w:name="_ETM_Q1_4514000"/>
      <w:bookmarkEnd w:id="2227"/>
      <w:r>
        <w:rPr>
          <w:rFonts w:hint="cs"/>
          <w:rtl/>
        </w:rPr>
        <w:t>מחליט. אני לא מתערב בזה.</w:t>
      </w:r>
      <w:bookmarkStart w:id="2228" w:name="_ETM_Q1_4513000"/>
      <w:bookmarkEnd w:id="2228"/>
    </w:p>
    <w:p w:rsidR="007456EE" w:rsidRDefault="007456EE" w:rsidP="007456EE">
      <w:pPr>
        <w:rPr>
          <w:rtl/>
        </w:rPr>
      </w:pPr>
    </w:p>
    <w:p w:rsidR="000F6779" w:rsidRDefault="000F6779" w:rsidP="000F6779">
      <w:pPr>
        <w:pStyle w:val="af9"/>
        <w:keepNext/>
        <w:rPr>
          <w:rtl/>
        </w:rPr>
      </w:pPr>
      <w:bookmarkStart w:id="2229" w:name="ET_guest_355458_514"/>
      <w:r w:rsidRPr="000F6779">
        <w:rPr>
          <w:rStyle w:val="TagStyle"/>
          <w:rtl/>
        </w:rPr>
        <w:t xml:space="preserve"> &lt;&lt; אורח &gt;&gt; </w:t>
      </w:r>
      <w:r>
        <w:rPr>
          <w:rtl/>
        </w:rPr>
        <w:t>פרידה ישראלי:</w:t>
      </w:r>
      <w:r w:rsidRPr="000F6779">
        <w:rPr>
          <w:rStyle w:val="TagStyle"/>
          <w:rtl/>
        </w:rPr>
        <w:t xml:space="preserve"> &lt;&lt; אורח &gt;&gt;</w:t>
      </w:r>
      <w:r>
        <w:rPr>
          <w:rtl/>
        </w:rPr>
        <w:t xml:space="preserve"> </w:t>
      </w:r>
      <w:bookmarkEnd w:id="2229"/>
    </w:p>
    <w:p w:rsidR="000F6779" w:rsidRDefault="000F6779" w:rsidP="000F6779">
      <w:pPr>
        <w:pStyle w:val="KeepWithNext"/>
        <w:rPr>
          <w:rtl/>
        </w:rPr>
      </w:pPr>
    </w:p>
    <w:p w:rsidR="000F6779" w:rsidRDefault="000F6779" w:rsidP="000F6779">
      <w:pPr>
        <w:rPr>
          <w:rtl/>
        </w:rPr>
      </w:pPr>
      <w:r>
        <w:rPr>
          <w:rFonts w:hint="cs"/>
          <w:rtl/>
        </w:rPr>
        <w:t>ככה זה כתוב.</w:t>
      </w:r>
    </w:p>
    <w:p w:rsidR="000F6779" w:rsidRDefault="000F6779" w:rsidP="000F6779">
      <w:pPr>
        <w:rPr>
          <w:rtl/>
        </w:rPr>
      </w:pPr>
    </w:p>
    <w:p w:rsidR="000F6779" w:rsidRDefault="000F6779" w:rsidP="000F6779">
      <w:pPr>
        <w:pStyle w:val="af6"/>
        <w:keepNext/>
        <w:rPr>
          <w:rtl/>
        </w:rPr>
      </w:pPr>
      <w:bookmarkStart w:id="2230" w:name="ET_yor_4762_515"/>
      <w:r w:rsidRPr="000F6779">
        <w:rPr>
          <w:rStyle w:val="TagStyle"/>
          <w:rtl/>
        </w:rPr>
        <w:t xml:space="preserve"> &lt;&lt; יור &gt;&gt; </w:t>
      </w:r>
      <w:r>
        <w:rPr>
          <w:rtl/>
        </w:rPr>
        <w:t>היו"ר משה גפני:</w:t>
      </w:r>
      <w:r w:rsidRPr="000F6779">
        <w:rPr>
          <w:rStyle w:val="TagStyle"/>
          <w:rtl/>
        </w:rPr>
        <w:t xml:space="preserve"> &lt;&lt; יור &gt;&gt;</w:t>
      </w:r>
      <w:r>
        <w:rPr>
          <w:rtl/>
        </w:rPr>
        <w:t xml:space="preserve"> </w:t>
      </w:r>
      <w:bookmarkEnd w:id="2230"/>
    </w:p>
    <w:p w:rsidR="000F6779" w:rsidRDefault="000F6779" w:rsidP="000F6779">
      <w:pPr>
        <w:pStyle w:val="KeepWithNext"/>
        <w:rPr>
          <w:rtl/>
        </w:rPr>
      </w:pPr>
    </w:p>
    <w:p w:rsidR="000F6779" w:rsidRDefault="00126ABA" w:rsidP="000F6779">
      <w:pPr>
        <w:rPr>
          <w:rtl/>
        </w:rPr>
      </w:pPr>
      <w:r>
        <w:rPr>
          <w:rFonts w:hint="cs"/>
          <w:rtl/>
        </w:rPr>
        <w:t>לא, לא כתוב ככה</w:t>
      </w:r>
      <w:r w:rsidR="000F6779">
        <w:rPr>
          <w:rFonts w:hint="cs"/>
          <w:rtl/>
        </w:rPr>
        <w:t>.</w:t>
      </w:r>
    </w:p>
    <w:p w:rsidR="000F6779" w:rsidRDefault="000F6779" w:rsidP="009673A2">
      <w:pPr>
        <w:ind w:firstLine="0"/>
        <w:rPr>
          <w:rtl/>
        </w:rPr>
      </w:pPr>
      <w:bookmarkStart w:id="2231" w:name="_ETM_Q1_4519000"/>
      <w:bookmarkEnd w:id="2231"/>
    </w:p>
    <w:p w:rsidR="000F6779" w:rsidRDefault="000F6779" w:rsidP="000F6779">
      <w:pPr>
        <w:pStyle w:val="af9"/>
        <w:keepNext/>
        <w:rPr>
          <w:rtl/>
        </w:rPr>
      </w:pPr>
      <w:bookmarkStart w:id="2232" w:name="ET_guest_722462_516"/>
      <w:r w:rsidRPr="000F6779">
        <w:rPr>
          <w:rStyle w:val="TagStyle"/>
          <w:rtl/>
        </w:rPr>
        <w:t xml:space="preserve"> &lt;&lt; אורח &gt;&gt; </w:t>
      </w:r>
      <w:r>
        <w:rPr>
          <w:rtl/>
        </w:rPr>
        <w:t>קוסאי עאסי:</w:t>
      </w:r>
      <w:r w:rsidRPr="000F6779">
        <w:rPr>
          <w:rStyle w:val="TagStyle"/>
          <w:rtl/>
        </w:rPr>
        <w:t xml:space="preserve"> &lt;&lt; אורח &gt;&gt;</w:t>
      </w:r>
      <w:r>
        <w:rPr>
          <w:rtl/>
        </w:rPr>
        <w:t xml:space="preserve"> </w:t>
      </w:r>
      <w:bookmarkEnd w:id="2232"/>
    </w:p>
    <w:p w:rsidR="000F6779" w:rsidRDefault="000F6779" w:rsidP="000F6779">
      <w:pPr>
        <w:pStyle w:val="KeepWithNext"/>
        <w:rPr>
          <w:rtl/>
        </w:rPr>
      </w:pPr>
    </w:p>
    <w:p w:rsidR="000F6779" w:rsidRDefault="000F6779" w:rsidP="000F6779">
      <w:pPr>
        <w:rPr>
          <w:rtl/>
        </w:rPr>
      </w:pPr>
      <w:bookmarkStart w:id="2233" w:name="_ETM_Q1_4516000"/>
      <w:bookmarkEnd w:id="2233"/>
      <w:r>
        <w:rPr>
          <w:rFonts w:hint="cs"/>
          <w:rtl/>
        </w:rPr>
        <w:t>כן, הוא רשאי.</w:t>
      </w:r>
    </w:p>
    <w:p w:rsidR="000F6779" w:rsidRDefault="000F6779" w:rsidP="000F6779">
      <w:pPr>
        <w:rPr>
          <w:rtl/>
        </w:rPr>
      </w:pPr>
      <w:bookmarkStart w:id="2234" w:name="_ETM_Q1_4518000"/>
      <w:bookmarkEnd w:id="2234"/>
    </w:p>
    <w:p w:rsidR="000F6779" w:rsidRDefault="000F6779" w:rsidP="000F6779">
      <w:pPr>
        <w:pStyle w:val="af9"/>
        <w:keepNext/>
        <w:rPr>
          <w:rtl/>
        </w:rPr>
      </w:pPr>
      <w:bookmarkStart w:id="2235" w:name="ET_guest_355458_517"/>
      <w:r w:rsidRPr="000F6779">
        <w:rPr>
          <w:rStyle w:val="TagStyle"/>
          <w:rtl/>
        </w:rPr>
        <w:t xml:space="preserve"> &lt;&lt; אורח &gt;&gt; </w:t>
      </w:r>
      <w:r>
        <w:rPr>
          <w:rtl/>
        </w:rPr>
        <w:t>פרידה ישראלי:</w:t>
      </w:r>
      <w:r w:rsidRPr="000F6779">
        <w:rPr>
          <w:rStyle w:val="TagStyle"/>
          <w:rtl/>
        </w:rPr>
        <w:t xml:space="preserve"> &lt;&lt; אורח &gt;&gt;</w:t>
      </w:r>
      <w:r>
        <w:rPr>
          <w:rtl/>
        </w:rPr>
        <w:t xml:space="preserve"> </w:t>
      </w:r>
      <w:bookmarkEnd w:id="2235"/>
    </w:p>
    <w:p w:rsidR="000F6779" w:rsidRDefault="000F6779" w:rsidP="000F6779">
      <w:pPr>
        <w:pStyle w:val="KeepWithNext"/>
        <w:rPr>
          <w:rtl/>
        </w:rPr>
      </w:pPr>
    </w:p>
    <w:p w:rsidR="000F6779" w:rsidRDefault="000F6779" w:rsidP="000F6779">
      <w:pPr>
        <w:rPr>
          <w:rtl/>
        </w:rPr>
      </w:pPr>
      <w:r>
        <w:rPr>
          <w:rFonts w:hint="cs"/>
          <w:rtl/>
        </w:rPr>
        <w:t>כתוב שהוא רשאי.</w:t>
      </w:r>
    </w:p>
    <w:p w:rsidR="000F6779" w:rsidRDefault="000F6779" w:rsidP="000F6779">
      <w:pPr>
        <w:rPr>
          <w:rtl/>
        </w:rPr>
      </w:pPr>
      <w:bookmarkStart w:id="2236" w:name="_ETM_Q1_4524000"/>
      <w:bookmarkEnd w:id="2236"/>
    </w:p>
    <w:p w:rsidR="000F6779" w:rsidRDefault="000F6779" w:rsidP="000F6779">
      <w:pPr>
        <w:pStyle w:val="af9"/>
        <w:keepNext/>
        <w:rPr>
          <w:rtl/>
        </w:rPr>
      </w:pPr>
      <w:bookmarkStart w:id="2237" w:name="ET_guest_722462_518"/>
      <w:r w:rsidRPr="000F6779">
        <w:rPr>
          <w:rStyle w:val="TagStyle"/>
          <w:rtl/>
        </w:rPr>
        <w:t xml:space="preserve"> &lt;&lt; אורח &gt;&gt; </w:t>
      </w:r>
      <w:r>
        <w:rPr>
          <w:rtl/>
        </w:rPr>
        <w:t>קוסאי עאסי:</w:t>
      </w:r>
      <w:r w:rsidRPr="000F6779">
        <w:rPr>
          <w:rStyle w:val="TagStyle"/>
          <w:rtl/>
        </w:rPr>
        <w:t xml:space="preserve"> &lt;&lt; אורח &gt;&gt;</w:t>
      </w:r>
      <w:r>
        <w:rPr>
          <w:rtl/>
        </w:rPr>
        <w:t xml:space="preserve"> </w:t>
      </w:r>
      <w:bookmarkEnd w:id="2237"/>
    </w:p>
    <w:p w:rsidR="000F6779" w:rsidRDefault="000F6779" w:rsidP="000F6779">
      <w:pPr>
        <w:pStyle w:val="KeepWithNext"/>
        <w:rPr>
          <w:rtl/>
        </w:rPr>
      </w:pPr>
    </w:p>
    <w:p w:rsidR="000F6779" w:rsidRDefault="00247785" w:rsidP="00D736F2">
      <w:pPr>
        <w:rPr>
          <w:rtl/>
        </w:rPr>
      </w:pPr>
      <w:bookmarkStart w:id="2238" w:name="_ETM_Q1_4521000"/>
      <w:bookmarkEnd w:id="2238"/>
      <w:r>
        <w:rPr>
          <w:rFonts w:hint="cs"/>
          <w:rtl/>
        </w:rPr>
        <w:t>ש</w:t>
      </w:r>
      <w:r w:rsidR="00D736F2">
        <w:rPr>
          <w:rFonts w:hint="cs"/>
          <w:rtl/>
        </w:rPr>
        <w:t>הוא רשאי.</w:t>
      </w:r>
      <w:r w:rsidR="000F6779">
        <w:rPr>
          <w:rFonts w:hint="cs"/>
          <w:rtl/>
        </w:rPr>
        <w:t xml:space="preserve"> </w:t>
      </w:r>
    </w:p>
    <w:p w:rsidR="000F6779" w:rsidRDefault="000F6779" w:rsidP="000F6779">
      <w:pPr>
        <w:rPr>
          <w:rtl/>
        </w:rPr>
      </w:pPr>
      <w:bookmarkStart w:id="2239" w:name="_ETM_Q1_4520000"/>
      <w:bookmarkEnd w:id="2239"/>
    </w:p>
    <w:p w:rsidR="000F6779" w:rsidRDefault="000F6779" w:rsidP="000F6779">
      <w:pPr>
        <w:pStyle w:val="af6"/>
        <w:keepNext/>
        <w:rPr>
          <w:rtl/>
        </w:rPr>
      </w:pPr>
      <w:bookmarkStart w:id="2240" w:name="ET_yor_4762_519"/>
      <w:r w:rsidRPr="000F6779">
        <w:rPr>
          <w:rStyle w:val="TagStyle"/>
          <w:rtl/>
        </w:rPr>
        <w:t xml:space="preserve"> &lt;&lt; יור &gt;&gt; </w:t>
      </w:r>
      <w:r>
        <w:rPr>
          <w:rtl/>
        </w:rPr>
        <w:t>היו"ר משה גפני:</w:t>
      </w:r>
      <w:r w:rsidRPr="000F6779">
        <w:rPr>
          <w:rStyle w:val="TagStyle"/>
          <w:rtl/>
        </w:rPr>
        <w:t xml:space="preserve"> &lt;&lt; יור &gt;&gt;</w:t>
      </w:r>
      <w:r>
        <w:rPr>
          <w:rtl/>
        </w:rPr>
        <w:t xml:space="preserve"> </w:t>
      </w:r>
      <w:bookmarkEnd w:id="2240"/>
    </w:p>
    <w:p w:rsidR="000F6779" w:rsidRDefault="000F6779" w:rsidP="000F6779">
      <w:pPr>
        <w:pStyle w:val="KeepWithNext"/>
        <w:rPr>
          <w:rtl/>
        </w:rPr>
      </w:pPr>
    </w:p>
    <w:p w:rsidR="000F6779" w:rsidRDefault="000F6779" w:rsidP="000F6779">
      <w:pPr>
        <w:rPr>
          <w:rtl/>
        </w:rPr>
      </w:pPr>
      <w:bookmarkStart w:id="2241" w:name="_ETM_Q1_4522000"/>
      <w:bookmarkEnd w:id="2241"/>
      <w:r>
        <w:rPr>
          <w:rFonts w:hint="cs"/>
          <w:rtl/>
        </w:rPr>
        <w:t>רשאי במקרים מיוחדים.</w:t>
      </w:r>
    </w:p>
    <w:p w:rsidR="000F6779" w:rsidRDefault="000F6779" w:rsidP="009673A2">
      <w:pPr>
        <w:ind w:firstLine="0"/>
        <w:rPr>
          <w:rtl/>
        </w:rPr>
      </w:pPr>
    </w:p>
    <w:p w:rsidR="000F6779" w:rsidRDefault="000F6779" w:rsidP="000F6779">
      <w:pPr>
        <w:pStyle w:val="af9"/>
        <w:keepNext/>
        <w:rPr>
          <w:rtl/>
        </w:rPr>
      </w:pPr>
      <w:bookmarkStart w:id="2242" w:name="ET_guest_355427_520"/>
      <w:r w:rsidRPr="000F6779">
        <w:rPr>
          <w:rStyle w:val="TagStyle"/>
          <w:rtl/>
        </w:rPr>
        <w:t xml:space="preserve"> &lt;&lt; אורח &gt;&gt; </w:t>
      </w:r>
      <w:r>
        <w:rPr>
          <w:rtl/>
        </w:rPr>
        <w:t>טליה דולן-גדיש:</w:t>
      </w:r>
      <w:r w:rsidRPr="000F6779">
        <w:rPr>
          <w:rStyle w:val="TagStyle"/>
          <w:rtl/>
        </w:rPr>
        <w:t xml:space="preserve"> &lt;&lt; אורח &gt;&gt;</w:t>
      </w:r>
      <w:r>
        <w:rPr>
          <w:rtl/>
        </w:rPr>
        <w:t xml:space="preserve"> </w:t>
      </w:r>
      <w:bookmarkEnd w:id="2242"/>
    </w:p>
    <w:p w:rsidR="000F6779" w:rsidRDefault="000F6779" w:rsidP="000F6779">
      <w:pPr>
        <w:pStyle w:val="KeepWithNext"/>
        <w:rPr>
          <w:rtl/>
        </w:rPr>
      </w:pPr>
    </w:p>
    <w:p w:rsidR="00B0528D" w:rsidRDefault="000F6779" w:rsidP="00126ABA">
      <w:pPr>
        <w:rPr>
          <w:rtl/>
        </w:rPr>
      </w:pPr>
      <w:r>
        <w:rPr>
          <w:rFonts w:hint="cs"/>
          <w:rtl/>
        </w:rPr>
        <w:t>לא, זה לא דרך המלך.</w:t>
      </w:r>
    </w:p>
    <w:p w:rsidR="00783025" w:rsidRDefault="00783025" w:rsidP="000F6779">
      <w:pPr>
        <w:rPr>
          <w:rtl/>
        </w:rPr>
      </w:pPr>
    </w:p>
    <w:p w:rsidR="000F6779" w:rsidRDefault="000F6779" w:rsidP="000F6779">
      <w:pPr>
        <w:pStyle w:val="af9"/>
        <w:keepNext/>
        <w:rPr>
          <w:rtl/>
        </w:rPr>
      </w:pPr>
      <w:bookmarkStart w:id="2243" w:name="ET_guest_722462_521"/>
      <w:r w:rsidRPr="000F6779">
        <w:rPr>
          <w:rStyle w:val="TagStyle"/>
          <w:rtl/>
        </w:rPr>
        <w:t xml:space="preserve">&lt;&lt; אורח &gt;&gt; </w:t>
      </w:r>
      <w:r>
        <w:rPr>
          <w:rtl/>
        </w:rPr>
        <w:t>קוסאי עאסי:</w:t>
      </w:r>
      <w:r w:rsidRPr="000F6779">
        <w:rPr>
          <w:rStyle w:val="TagStyle"/>
          <w:rtl/>
        </w:rPr>
        <w:t xml:space="preserve"> &lt;&lt; אורח &gt;&gt;</w:t>
      </w:r>
      <w:r>
        <w:rPr>
          <w:rtl/>
        </w:rPr>
        <w:t xml:space="preserve"> </w:t>
      </w:r>
      <w:bookmarkEnd w:id="2243"/>
    </w:p>
    <w:p w:rsidR="000F6779" w:rsidRDefault="000F6779" w:rsidP="000F6779">
      <w:pPr>
        <w:pStyle w:val="KeepWithNext"/>
        <w:rPr>
          <w:rtl/>
        </w:rPr>
      </w:pPr>
    </w:p>
    <w:p w:rsidR="000F6779" w:rsidRDefault="000F6779" w:rsidP="007456EE">
      <w:pPr>
        <w:rPr>
          <w:rtl/>
        </w:rPr>
      </w:pPr>
      <w:bookmarkStart w:id="2244" w:name="_ETM_Q1_4531000"/>
      <w:bookmarkEnd w:id="2244"/>
      <w:r>
        <w:rPr>
          <w:rFonts w:hint="cs"/>
          <w:rtl/>
        </w:rPr>
        <w:t>הוא מן הסתם לא יעדי</w:t>
      </w:r>
      <w:bookmarkStart w:id="2245" w:name="_ETM_Q1_4526000"/>
      <w:bookmarkEnd w:id="2245"/>
      <w:r>
        <w:rPr>
          <w:rFonts w:hint="cs"/>
          <w:rtl/>
        </w:rPr>
        <w:t>ף לעשות את זה</w:t>
      </w:r>
      <w:r w:rsidR="00126ABA">
        <w:rPr>
          <w:rFonts w:hint="cs"/>
          <w:rtl/>
        </w:rPr>
        <w:t>,</w:t>
      </w:r>
      <w:r>
        <w:rPr>
          <w:rFonts w:hint="cs"/>
          <w:rtl/>
        </w:rPr>
        <w:t xml:space="preserve"> כי </w:t>
      </w:r>
      <w:r w:rsidR="00126ABA">
        <w:rPr>
          <w:rFonts w:hint="cs"/>
          <w:rtl/>
        </w:rPr>
        <w:t>התהליך הזה</w:t>
      </w:r>
      <w:r>
        <w:rPr>
          <w:rFonts w:hint="cs"/>
          <w:rtl/>
        </w:rPr>
        <w:t xml:space="preserve"> יותר יקר לו.</w:t>
      </w:r>
      <w:bookmarkStart w:id="2246" w:name="_ETM_Q1_4535000"/>
      <w:bookmarkEnd w:id="2246"/>
    </w:p>
    <w:p w:rsidR="007456EE" w:rsidRDefault="007456EE" w:rsidP="007456EE">
      <w:pPr>
        <w:rPr>
          <w:rtl/>
        </w:rPr>
      </w:pPr>
    </w:p>
    <w:p w:rsidR="000F6779" w:rsidRDefault="000F6779" w:rsidP="000F6779">
      <w:pPr>
        <w:pStyle w:val="af6"/>
        <w:keepNext/>
        <w:rPr>
          <w:rtl/>
        </w:rPr>
      </w:pPr>
      <w:bookmarkStart w:id="2247" w:name="ET_yor_4762_522"/>
      <w:r w:rsidRPr="000F6779">
        <w:rPr>
          <w:rStyle w:val="TagStyle"/>
          <w:rtl/>
        </w:rPr>
        <w:t xml:space="preserve"> &lt;&lt; יור &gt;&gt; </w:t>
      </w:r>
      <w:r>
        <w:rPr>
          <w:rtl/>
        </w:rPr>
        <w:t>היו"ר משה גפני:</w:t>
      </w:r>
      <w:r w:rsidRPr="000F6779">
        <w:rPr>
          <w:rStyle w:val="TagStyle"/>
          <w:rtl/>
        </w:rPr>
        <w:t xml:space="preserve"> &lt;&lt; יור &gt;&gt;</w:t>
      </w:r>
      <w:r>
        <w:rPr>
          <w:rtl/>
        </w:rPr>
        <w:t xml:space="preserve"> </w:t>
      </w:r>
      <w:bookmarkEnd w:id="2247"/>
    </w:p>
    <w:p w:rsidR="000F6779" w:rsidRDefault="000F6779" w:rsidP="000F6779">
      <w:pPr>
        <w:pStyle w:val="KeepWithNext"/>
        <w:rPr>
          <w:rtl/>
        </w:rPr>
      </w:pPr>
    </w:p>
    <w:p w:rsidR="000F6779" w:rsidRDefault="000F6779" w:rsidP="000F6779">
      <w:pPr>
        <w:rPr>
          <w:rtl/>
        </w:rPr>
      </w:pPr>
      <w:bookmarkStart w:id="2248" w:name="_ETM_Q1_4530000"/>
      <w:bookmarkEnd w:id="2248"/>
      <w:r>
        <w:rPr>
          <w:rFonts w:hint="cs"/>
          <w:rtl/>
        </w:rPr>
        <w:t xml:space="preserve">מה אתם אומרים על זה? אתם בעצם מורידים </w:t>
      </w:r>
      <w:bookmarkStart w:id="2249" w:name="_ETM_Q1_4537000"/>
      <w:bookmarkEnd w:id="2249"/>
      <w:r w:rsidR="00D736F2">
        <w:rPr>
          <w:rFonts w:hint="cs"/>
          <w:rtl/>
        </w:rPr>
        <w:t xml:space="preserve">את ההבדל בין </w:t>
      </w:r>
      <w:r w:rsidR="00D736F2">
        <w:rPr>
          <w:rtl/>
        </w:rPr>
        <w:t>–</w:t>
      </w:r>
      <w:r w:rsidR="00D736F2">
        <w:rPr>
          <w:rFonts w:hint="cs"/>
          <w:rtl/>
        </w:rPr>
        <w:t xml:space="preserve"> </w:t>
      </w:r>
      <w:bookmarkStart w:id="2250" w:name="_ETM_Q1_4544000"/>
      <w:bookmarkEnd w:id="2250"/>
      <w:r w:rsidR="00D736F2">
        <w:rPr>
          <w:rFonts w:hint="cs"/>
          <w:rtl/>
        </w:rPr>
        <w:t>מה אתה אומר?</w:t>
      </w:r>
    </w:p>
    <w:p w:rsidR="000F6779" w:rsidRDefault="000F6779" w:rsidP="000F6779">
      <w:pPr>
        <w:rPr>
          <w:rtl/>
        </w:rPr>
      </w:pPr>
      <w:bookmarkStart w:id="2251" w:name="_ETM_Q1_4545000"/>
      <w:bookmarkEnd w:id="2251"/>
    </w:p>
    <w:p w:rsidR="000F6779" w:rsidRDefault="000F6779" w:rsidP="000F6779">
      <w:pPr>
        <w:pStyle w:val="af9"/>
        <w:keepNext/>
        <w:rPr>
          <w:rtl/>
        </w:rPr>
      </w:pPr>
      <w:bookmarkStart w:id="2252" w:name="ET_guest_796028_523"/>
      <w:r w:rsidRPr="000F6779">
        <w:rPr>
          <w:rStyle w:val="TagStyle"/>
          <w:rtl/>
        </w:rPr>
        <w:t xml:space="preserve"> &lt;&lt; אורח &gt;&gt; </w:t>
      </w:r>
      <w:r>
        <w:rPr>
          <w:rtl/>
        </w:rPr>
        <w:t>לוני בכר:</w:t>
      </w:r>
      <w:r w:rsidRPr="000F6779">
        <w:rPr>
          <w:rStyle w:val="TagStyle"/>
          <w:rtl/>
        </w:rPr>
        <w:t xml:space="preserve"> &lt;&lt; אורח &gt;&gt;</w:t>
      </w:r>
      <w:r>
        <w:rPr>
          <w:rtl/>
        </w:rPr>
        <w:t xml:space="preserve"> </w:t>
      </w:r>
      <w:bookmarkEnd w:id="2252"/>
    </w:p>
    <w:p w:rsidR="000F6779" w:rsidRDefault="000F6779" w:rsidP="000F6779">
      <w:pPr>
        <w:pStyle w:val="KeepWithNext"/>
        <w:rPr>
          <w:rtl/>
        </w:rPr>
      </w:pPr>
    </w:p>
    <w:p w:rsidR="000F6779" w:rsidRDefault="000F6779" w:rsidP="000F6779">
      <w:pPr>
        <w:rPr>
          <w:rtl/>
        </w:rPr>
      </w:pPr>
      <w:bookmarkStart w:id="2253" w:name="_ETM_Q1_4542000"/>
      <w:bookmarkEnd w:id="2253"/>
      <w:r>
        <w:rPr>
          <w:rFonts w:hint="cs"/>
          <w:rtl/>
        </w:rPr>
        <w:t>זה התקן</w:t>
      </w:r>
      <w:r w:rsidR="008D623D">
        <w:rPr>
          <w:rFonts w:hint="cs"/>
          <w:rtl/>
        </w:rPr>
        <w:t>,</w:t>
      </w:r>
      <w:r>
        <w:rPr>
          <w:rFonts w:hint="cs"/>
          <w:rtl/>
        </w:rPr>
        <w:t xml:space="preserve"> אדוני, אבל זה </w:t>
      </w:r>
      <w:bookmarkStart w:id="2254" w:name="_ETM_Q1_4541000"/>
      <w:bookmarkEnd w:id="2254"/>
      <w:r>
        <w:rPr>
          <w:rFonts w:hint="cs"/>
          <w:rtl/>
        </w:rPr>
        <w:t>לשיקול דעת הוועדה.</w:t>
      </w:r>
    </w:p>
    <w:p w:rsidR="000F6779" w:rsidRDefault="000F6779" w:rsidP="000F6779">
      <w:pPr>
        <w:rPr>
          <w:rtl/>
        </w:rPr>
      </w:pPr>
      <w:bookmarkStart w:id="2255" w:name="_ETM_Q1_4546000"/>
      <w:bookmarkEnd w:id="2255"/>
    </w:p>
    <w:p w:rsidR="000F6779" w:rsidRDefault="000F6779" w:rsidP="000F6779">
      <w:pPr>
        <w:pStyle w:val="af6"/>
        <w:keepNext/>
        <w:rPr>
          <w:rtl/>
        </w:rPr>
      </w:pPr>
      <w:bookmarkStart w:id="2256" w:name="ET_yor_4762_524"/>
      <w:r w:rsidRPr="000F6779">
        <w:rPr>
          <w:rStyle w:val="TagStyle"/>
          <w:rtl/>
        </w:rPr>
        <w:t xml:space="preserve"> &lt;&lt; יור &gt;&gt; </w:t>
      </w:r>
      <w:r>
        <w:rPr>
          <w:rtl/>
        </w:rPr>
        <w:t>היו"ר משה גפני:</w:t>
      </w:r>
      <w:r w:rsidRPr="000F6779">
        <w:rPr>
          <w:rStyle w:val="TagStyle"/>
          <w:rtl/>
        </w:rPr>
        <w:t xml:space="preserve"> &lt;&lt; יור &gt;&gt;</w:t>
      </w:r>
      <w:r>
        <w:rPr>
          <w:rtl/>
        </w:rPr>
        <w:t xml:space="preserve"> </w:t>
      </w:r>
      <w:bookmarkEnd w:id="2256"/>
    </w:p>
    <w:p w:rsidR="000F6779" w:rsidRDefault="000F6779" w:rsidP="000F6779">
      <w:pPr>
        <w:pStyle w:val="KeepWithNext"/>
        <w:rPr>
          <w:rtl/>
        </w:rPr>
      </w:pPr>
    </w:p>
    <w:p w:rsidR="000F6779" w:rsidRDefault="000F6779" w:rsidP="000F6779">
      <w:pPr>
        <w:rPr>
          <w:rtl/>
        </w:rPr>
      </w:pPr>
      <w:r>
        <w:rPr>
          <w:rFonts w:hint="cs"/>
          <w:rtl/>
        </w:rPr>
        <w:t>מה עמדתכם, אני שא</w:t>
      </w:r>
      <w:r w:rsidR="001E47E8">
        <w:rPr>
          <w:rFonts w:hint="cs"/>
          <w:rtl/>
        </w:rPr>
        <w:t>לתי. שיקול דעת הוועדה יהיה</w:t>
      </w:r>
      <w:r w:rsidR="007C0DC3">
        <w:rPr>
          <w:rFonts w:hint="cs"/>
          <w:rtl/>
        </w:rPr>
        <w:t xml:space="preserve"> </w:t>
      </w:r>
      <w:r>
        <w:rPr>
          <w:rFonts w:hint="cs"/>
          <w:rtl/>
        </w:rPr>
        <w:t>שנשמע את כולם.</w:t>
      </w:r>
    </w:p>
    <w:p w:rsidR="000F6779" w:rsidRDefault="000F6779" w:rsidP="000F6779">
      <w:pPr>
        <w:rPr>
          <w:rtl/>
        </w:rPr>
      </w:pPr>
      <w:bookmarkStart w:id="2257" w:name="_ETM_Q1_4547000"/>
      <w:bookmarkEnd w:id="2257"/>
    </w:p>
    <w:p w:rsidR="000F6779" w:rsidRDefault="000F6779" w:rsidP="000F6779">
      <w:pPr>
        <w:pStyle w:val="af9"/>
        <w:keepNext/>
        <w:rPr>
          <w:rtl/>
        </w:rPr>
      </w:pPr>
      <w:bookmarkStart w:id="2258" w:name="ET_guest_796028_526"/>
      <w:r w:rsidRPr="000F6779">
        <w:rPr>
          <w:rStyle w:val="TagStyle"/>
          <w:rtl/>
        </w:rPr>
        <w:t xml:space="preserve"> &lt;&lt; אורח &gt;&gt; </w:t>
      </w:r>
      <w:r>
        <w:rPr>
          <w:rtl/>
        </w:rPr>
        <w:t>לוני בכר:</w:t>
      </w:r>
      <w:r w:rsidRPr="000F6779">
        <w:rPr>
          <w:rStyle w:val="TagStyle"/>
          <w:rtl/>
        </w:rPr>
        <w:t xml:space="preserve"> &lt;&lt; אורח &gt;&gt;</w:t>
      </w:r>
      <w:r>
        <w:rPr>
          <w:rtl/>
        </w:rPr>
        <w:t xml:space="preserve"> </w:t>
      </w:r>
      <w:bookmarkEnd w:id="2258"/>
    </w:p>
    <w:p w:rsidR="000F6779" w:rsidRDefault="000F6779" w:rsidP="000F6779">
      <w:pPr>
        <w:pStyle w:val="KeepWithNext"/>
        <w:rPr>
          <w:rtl/>
        </w:rPr>
      </w:pPr>
    </w:p>
    <w:p w:rsidR="000F6779" w:rsidRDefault="0058524E" w:rsidP="007456EE">
      <w:pPr>
        <w:rPr>
          <w:rtl/>
        </w:rPr>
      </w:pPr>
      <w:r>
        <w:rPr>
          <w:rFonts w:hint="cs"/>
          <w:rtl/>
        </w:rPr>
        <w:t xml:space="preserve">אנחנו </w:t>
      </w:r>
      <w:r w:rsidR="000F6779">
        <w:rPr>
          <w:rFonts w:hint="cs"/>
          <w:rtl/>
        </w:rPr>
        <w:t>משאירים.</w:t>
      </w:r>
      <w:bookmarkStart w:id="2259" w:name="_ETM_Q1_4548000"/>
      <w:bookmarkStart w:id="2260" w:name="_ETM_Q1_4549000"/>
      <w:bookmarkEnd w:id="2259"/>
      <w:bookmarkEnd w:id="2260"/>
    </w:p>
    <w:p w:rsidR="007456EE" w:rsidRDefault="007456EE" w:rsidP="007456EE">
      <w:pPr>
        <w:rPr>
          <w:rtl/>
        </w:rPr>
      </w:pPr>
    </w:p>
    <w:p w:rsidR="000F6779" w:rsidRDefault="000F6779" w:rsidP="000F6779">
      <w:pPr>
        <w:pStyle w:val="af9"/>
        <w:keepNext/>
        <w:rPr>
          <w:rtl/>
        </w:rPr>
      </w:pPr>
      <w:bookmarkStart w:id="2261" w:name="ET_guest_722462_525"/>
      <w:r w:rsidRPr="000F6779">
        <w:rPr>
          <w:rStyle w:val="TagStyle"/>
          <w:rtl/>
        </w:rPr>
        <w:t xml:space="preserve"> &lt;&lt; אורח &gt;&gt; </w:t>
      </w:r>
      <w:r>
        <w:rPr>
          <w:rtl/>
        </w:rPr>
        <w:t>קוסאי עאסי:</w:t>
      </w:r>
      <w:r w:rsidRPr="000F6779">
        <w:rPr>
          <w:rStyle w:val="TagStyle"/>
          <w:rtl/>
        </w:rPr>
        <w:t xml:space="preserve"> &lt;&lt; אורח &gt;&gt;</w:t>
      </w:r>
      <w:r>
        <w:rPr>
          <w:rtl/>
        </w:rPr>
        <w:t xml:space="preserve"> </w:t>
      </w:r>
      <w:bookmarkEnd w:id="2261"/>
    </w:p>
    <w:p w:rsidR="000F6779" w:rsidRDefault="000F6779" w:rsidP="000F6779">
      <w:pPr>
        <w:pStyle w:val="KeepWithNext"/>
        <w:rPr>
          <w:rtl/>
        </w:rPr>
      </w:pPr>
    </w:p>
    <w:p w:rsidR="00497D70" w:rsidRDefault="008D623D" w:rsidP="009673A2">
      <w:pPr>
        <w:rPr>
          <w:rtl/>
        </w:rPr>
      </w:pPr>
      <w:r>
        <w:rPr>
          <w:rFonts w:hint="cs"/>
          <w:rtl/>
        </w:rPr>
        <w:t>הם אדישים לעניין הזה,</w:t>
      </w:r>
      <w:r w:rsidR="00497D70">
        <w:rPr>
          <w:rFonts w:hint="cs"/>
          <w:rtl/>
        </w:rPr>
        <w:t xml:space="preserve"> אבל </w:t>
      </w:r>
      <w:r w:rsidR="0058524E">
        <w:rPr>
          <w:rFonts w:hint="cs"/>
          <w:rtl/>
        </w:rPr>
        <w:t xml:space="preserve">אני אגיד </w:t>
      </w:r>
      <w:r w:rsidR="00497D70">
        <w:rPr>
          <w:rFonts w:hint="cs"/>
          <w:rtl/>
        </w:rPr>
        <w:t>עוד משהו.</w:t>
      </w:r>
      <w:bookmarkStart w:id="2262" w:name="_ETM_Q1_4550000"/>
      <w:bookmarkEnd w:id="2262"/>
    </w:p>
    <w:p w:rsidR="00497D70" w:rsidRDefault="00497D70" w:rsidP="000F6779">
      <w:pPr>
        <w:rPr>
          <w:rtl/>
        </w:rPr>
      </w:pPr>
    </w:p>
    <w:p w:rsidR="00497D70" w:rsidRDefault="00497D70" w:rsidP="00497D70">
      <w:pPr>
        <w:pStyle w:val="a4"/>
        <w:keepNext/>
        <w:rPr>
          <w:rtl/>
        </w:rPr>
      </w:pPr>
      <w:bookmarkStart w:id="2263" w:name="ET_speaker_שגית_אפיק_527"/>
      <w:r w:rsidRPr="00497D70">
        <w:rPr>
          <w:rStyle w:val="TagStyle"/>
          <w:rtl/>
        </w:rPr>
        <w:t xml:space="preserve"> &lt;&lt; דובר &gt;&gt; </w:t>
      </w:r>
      <w:r>
        <w:rPr>
          <w:rtl/>
        </w:rPr>
        <w:t>שגית אפיק:</w:t>
      </w:r>
      <w:r w:rsidRPr="00497D70">
        <w:rPr>
          <w:rStyle w:val="TagStyle"/>
          <w:rtl/>
        </w:rPr>
        <w:t xml:space="preserve"> &lt;&lt; דובר &gt;&gt;</w:t>
      </w:r>
      <w:r>
        <w:rPr>
          <w:rtl/>
        </w:rPr>
        <w:t xml:space="preserve"> </w:t>
      </w:r>
      <w:bookmarkEnd w:id="2263"/>
    </w:p>
    <w:p w:rsidR="00497D70" w:rsidRDefault="00497D70" w:rsidP="00497D70">
      <w:pPr>
        <w:pStyle w:val="KeepWithNext"/>
        <w:rPr>
          <w:rtl/>
        </w:rPr>
      </w:pPr>
    </w:p>
    <w:p w:rsidR="00497D70" w:rsidRDefault="00FC6377" w:rsidP="00497D70">
      <w:pPr>
        <w:rPr>
          <w:rtl/>
        </w:rPr>
      </w:pPr>
      <w:bookmarkStart w:id="2264" w:name="_ETM_Q1_4554000"/>
      <w:bookmarkEnd w:id="2264"/>
      <w:r>
        <w:rPr>
          <w:rFonts w:hint="cs"/>
          <w:rtl/>
        </w:rPr>
        <w:t xml:space="preserve">הוא </w:t>
      </w:r>
      <w:r w:rsidR="00497D70">
        <w:rPr>
          <w:rFonts w:hint="cs"/>
          <w:rtl/>
        </w:rPr>
        <w:t xml:space="preserve">באמת </w:t>
      </w:r>
      <w:bookmarkStart w:id="2265" w:name="_ETM_Q1_4551000"/>
      <w:bookmarkEnd w:id="2265"/>
      <w:r w:rsidR="00497D70">
        <w:rPr>
          <w:rFonts w:hint="cs"/>
          <w:rtl/>
        </w:rPr>
        <w:t xml:space="preserve">תהליך יותר </w:t>
      </w:r>
      <w:r>
        <w:rPr>
          <w:rFonts w:hint="cs"/>
          <w:rtl/>
        </w:rPr>
        <w:t xml:space="preserve">מורכב </w:t>
      </w:r>
      <w:bookmarkStart w:id="2266" w:name="_ETM_Q1_4552000"/>
      <w:bookmarkEnd w:id="2266"/>
      <w:r w:rsidR="00497D70">
        <w:rPr>
          <w:rFonts w:hint="cs"/>
          <w:rtl/>
        </w:rPr>
        <w:t>ויקר עבורכם?</w:t>
      </w:r>
    </w:p>
    <w:p w:rsidR="00497D70" w:rsidRDefault="00497D70" w:rsidP="00497D70">
      <w:pPr>
        <w:rPr>
          <w:rtl/>
        </w:rPr>
      </w:pPr>
    </w:p>
    <w:p w:rsidR="00497D70" w:rsidRDefault="00497D70" w:rsidP="00497D70">
      <w:pPr>
        <w:pStyle w:val="af9"/>
        <w:keepNext/>
        <w:rPr>
          <w:rtl/>
        </w:rPr>
      </w:pPr>
      <w:bookmarkStart w:id="2267" w:name="ET_guest_796028_528"/>
      <w:r w:rsidRPr="00497D70">
        <w:rPr>
          <w:rStyle w:val="TagStyle"/>
          <w:rtl/>
        </w:rPr>
        <w:t xml:space="preserve"> &lt;&lt; אורח &gt;&gt; </w:t>
      </w:r>
      <w:r>
        <w:rPr>
          <w:rtl/>
        </w:rPr>
        <w:t>לוני בכר:</w:t>
      </w:r>
      <w:r w:rsidRPr="00497D70">
        <w:rPr>
          <w:rStyle w:val="TagStyle"/>
          <w:rtl/>
        </w:rPr>
        <w:t xml:space="preserve"> &lt;&lt; אורח &gt;&gt;</w:t>
      </w:r>
      <w:r>
        <w:rPr>
          <w:rtl/>
        </w:rPr>
        <w:t xml:space="preserve"> </w:t>
      </w:r>
      <w:bookmarkEnd w:id="2267"/>
    </w:p>
    <w:p w:rsidR="00497D70" w:rsidRDefault="00497D70" w:rsidP="00497D70">
      <w:pPr>
        <w:pStyle w:val="KeepWithNext"/>
        <w:rPr>
          <w:rtl/>
        </w:rPr>
      </w:pPr>
    </w:p>
    <w:p w:rsidR="00497D70" w:rsidRDefault="00497D70" w:rsidP="00497D70">
      <w:pPr>
        <w:rPr>
          <w:rtl/>
        </w:rPr>
      </w:pPr>
      <w:bookmarkStart w:id="2268" w:name="_ETM_Q1_4553000"/>
      <w:bookmarkEnd w:id="2268"/>
      <w:r>
        <w:rPr>
          <w:rFonts w:hint="cs"/>
          <w:rtl/>
        </w:rPr>
        <w:t>הבנקים לא ישתמשו בזה.</w:t>
      </w:r>
    </w:p>
    <w:p w:rsidR="00497D70" w:rsidRDefault="00497D70" w:rsidP="00497D70">
      <w:pPr>
        <w:rPr>
          <w:rtl/>
        </w:rPr>
      </w:pPr>
    </w:p>
    <w:p w:rsidR="00497D70" w:rsidRDefault="00497D70" w:rsidP="00497D70">
      <w:pPr>
        <w:pStyle w:val="a4"/>
        <w:keepNext/>
        <w:rPr>
          <w:rtl/>
        </w:rPr>
      </w:pPr>
      <w:bookmarkStart w:id="2269" w:name="ET_speaker_שגית_אפיק_529"/>
      <w:r w:rsidRPr="00497D70">
        <w:rPr>
          <w:rStyle w:val="TagStyle"/>
          <w:rtl/>
        </w:rPr>
        <w:t xml:space="preserve"> &lt;&lt; דובר &gt;&gt; </w:t>
      </w:r>
      <w:r>
        <w:rPr>
          <w:rtl/>
        </w:rPr>
        <w:t>שגית אפיק:</w:t>
      </w:r>
      <w:r w:rsidRPr="00497D70">
        <w:rPr>
          <w:rStyle w:val="TagStyle"/>
          <w:rtl/>
        </w:rPr>
        <w:t xml:space="preserve"> &lt;&lt; דובר &gt;&gt;</w:t>
      </w:r>
      <w:r>
        <w:rPr>
          <w:rtl/>
        </w:rPr>
        <w:t xml:space="preserve"> </w:t>
      </w:r>
      <w:bookmarkEnd w:id="2269"/>
    </w:p>
    <w:p w:rsidR="00497D70" w:rsidRDefault="00497D70" w:rsidP="00497D70">
      <w:pPr>
        <w:rPr>
          <w:rtl/>
        </w:rPr>
      </w:pPr>
    </w:p>
    <w:p w:rsidR="00497D70" w:rsidRDefault="00497D70" w:rsidP="00497D70">
      <w:pPr>
        <w:rPr>
          <w:rtl/>
        </w:rPr>
      </w:pPr>
      <w:r>
        <w:rPr>
          <w:rFonts w:hint="cs"/>
          <w:rtl/>
        </w:rPr>
        <w:t>זהו. תגיד את זה אולי.</w:t>
      </w:r>
    </w:p>
    <w:p w:rsidR="00497D70" w:rsidRDefault="00497D70" w:rsidP="00497D70">
      <w:pPr>
        <w:rPr>
          <w:rtl/>
        </w:rPr>
      </w:pPr>
      <w:bookmarkStart w:id="2270" w:name="_ETM_Q1_4555000"/>
      <w:bookmarkEnd w:id="2270"/>
    </w:p>
    <w:p w:rsidR="00497D70" w:rsidRDefault="00497D70" w:rsidP="00497D70">
      <w:pPr>
        <w:pStyle w:val="af9"/>
        <w:keepNext/>
        <w:rPr>
          <w:rtl/>
        </w:rPr>
      </w:pPr>
      <w:bookmarkStart w:id="2271" w:name="ET_guest_796028_530"/>
      <w:r w:rsidRPr="00497D70">
        <w:rPr>
          <w:rStyle w:val="TagStyle"/>
          <w:rtl/>
        </w:rPr>
        <w:t xml:space="preserve"> &lt;&lt; אורח &gt;&gt; </w:t>
      </w:r>
      <w:r>
        <w:rPr>
          <w:rtl/>
        </w:rPr>
        <w:t>לוני בכר:</w:t>
      </w:r>
      <w:r w:rsidRPr="00497D70">
        <w:rPr>
          <w:rStyle w:val="TagStyle"/>
          <w:rtl/>
        </w:rPr>
        <w:t xml:space="preserve"> &lt;&lt; אורח &gt;&gt;</w:t>
      </w:r>
      <w:r>
        <w:rPr>
          <w:rtl/>
        </w:rPr>
        <w:t xml:space="preserve"> </w:t>
      </w:r>
      <w:bookmarkEnd w:id="2271"/>
    </w:p>
    <w:p w:rsidR="00497D70" w:rsidRDefault="00497D70" w:rsidP="00497D70">
      <w:pPr>
        <w:pStyle w:val="KeepWithNext"/>
        <w:rPr>
          <w:rtl/>
        </w:rPr>
      </w:pPr>
    </w:p>
    <w:p w:rsidR="00497D70" w:rsidRDefault="008D623D" w:rsidP="009673A2">
      <w:pPr>
        <w:rPr>
          <w:rtl/>
        </w:rPr>
      </w:pPr>
      <w:r>
        <w:rPr>
          <w:rFonts w:hint="cs"/>
          <w:rtl/>
        </w:rPr>
        <w:t xml:space="preserve">גם </w:t>
      </w:r>
      <w:r w:rsidR="00497D70">
        <w:rPr>
          <w:rFonts w:hint="cs"/>
          <w:rtl/>
        </w:rPr>
        <w:t>אם תכתבו או לא תכתבו, אדוני, הבנקים לא ישתמשו בזה.</w:t>
      </w:r>
    </w:p>
    <w:p w:rsidR="00497D70" w:rsidRDefault="00497D70" w:rsidP="00497D70">
      <w:pPr>
        <w:rPr>
          <w:rtl/>
        </w:rPr>
      </w:pPr>
    </w:p>
    <w:p w:rsidR="00497D70" w:rsidRDefault="00497D70" w:rsidP="00497D70">
      <w:pPr>
        <w:pStyle w:val="a4"/>
        <w:keepNext/>
        <w:rPr>
          <w:rtl/>
        </w:rPr>
      </w:pPr>
      <w:bookmarkStart w:id="2272" w:name="ET_speaker_שגית_אפיק_531"/>
      <w:r w:rsidRPr="00497D70">
        <w:rPr>
          <w:rStyle w:val="TagStyle"/>
          <w:rtl/>
        </w:rPr>
        <w:t xml:space="preserve"> &lt;&lt; דובר &gt;&gt; </w:t>
      </w:r>
      <w:r>
        <w:rPr>
          <w:rtl/>
        </w:rPr>
        <w:t>שגית אפיק:</w:t>
      </w:r>
      <w:r w:rsidRPr="00497D70">
        <w:rPr>
          <w:rStyle w:val="TagStyle"/>
          <w:rtl/>
        </w:rPr>
        <w:t xml:space="preserve"> &lt;&lt; דובר &gt;&gt;</w:t>
      </w:r>
      <w:r>
        <w:rPr>
          <w:rtl/>
        </w:rPr>
        <w:t xml:space="preserve"> </w:t>
      </w:r>
      <w:bookmarkEnd w:id="2272"/>
    </w:p>
    <w:p w:rsidR="00497D70" w:rsidRDefault="00497D70" w:rsidP="00497D70">
      <w:pPr>
        <w:pStyle w:val="KeepWithNext"/>
        <w:rPr>
          <w:rtl/>
        </w:rPr>
      </w:pPr>
    </w:p>
    <w:p w:rsidR="00497D70" w:rsidRDefault="00497D70" w:rsidP="00497D70">
      <w:pPr>
        <w:rPr>
          <w:rtl/>
        </w:rPr>
      </w:pPr>
      <w:bookmarkStart w:id="2273" w:name="_ETM_Q1_4559000"/>
      <w:bookmarkEnd w:id="2273"/>
      <w:r>
        <w:rPr>
          <w:rFonts w:hint="cs"/>
          <w:rtl/>
        </w:rPr>
        <w:t>הבנקים לא יעשו את התהליך הזה.</w:t>
      </w:r>
    </w:p>
    <w:p w:rsidR="00497D70" w:rsidRDefault="00497D70" w:rsidP="00497D70">
      <w:pPr>
        <w:rPr>
          <w:rtl/>
        </w:rPr>
      </w:pPr>
      <w:bookmarkStart w:id="2274" w:name="_ETM_Q1_4558000"/>
      <w:bookmarkEnd w:id="2274"/>
    </w:p>
    <w:p w:rsidR="00497D70" w:rsidRDefault="00497D70" w:rsidP="00497D70">
      <w:pPr>
        <w:pStyle w:val="af9"/>
        <w:keepNext/>
        <w:rPr>
          <w:rtl/>
        </w:rPr>
      </w:pPr>
      <w:bookmarkStart w:id="2275" w:name="ET_guest_796028_532"/>
      <w:r w:rsidRPr="00497D70">
        <w:rPr>
          <w:rStyle w:val="TagStyle"/>
          <w:rtl/>
        </w:rPr>
        <w:t xml:space="preserve"> &lt;&lt; אורח &gt;&gt; </w:t>
      </w:r>
      <w:r>
        <w:rPr>
          <w:rtl/>
        </w:rPr>
        <w:t>לוני בכר:</w:t>
      </w:r>
      <w:r w:rsidRPr="00497D70">
        <w:rPr>
          <w:rStyle w:val="TagStyle"/>
          <w:rtl/>
        </w:rPr>
        <w:t xml:space="preserve"> &lt;&lt; אורח &gt;&gt;</w:t>
      </w:r>
      <w:r>
        <w:rPr>
          <w:rtl/>
        </w:rPr>
        <w:t xml:space="preserve"> </w:t>
      </w:r>
      <w:bookmarkEnd w:id="2275"/>
    </w:p>
    <w:p w:rsidR="00497D70" w:rsidRDefault="00497D70" w:rsidP="00497D70">
      <w:pPr>
        <w:pStyle w:val="KeepWithNext"/>
        <w:rPr>
          <w:rtl/>
        </w:rPr>
      </w:pPr>
    </w:p>
    <w:p w:rsidR="00497D70" w:rsidRDefault="00497D70" w:rsidP="00497D70">
      <w:pPr>
        <w:rPr>
          <w:rtl/>
        </w:rPr>
      </w:pPr>
      <w:bookmarkStart w:id="2276" w:name="_ETM_Q1_4560000"/>
      <w:bookmarkEnd w:id="2276"/>
      <w:r>
        <w:rPr>
          <w:rFonts w:hint="cs"/>
          <w:rtl/>
        </w:rPr>
        <w:t xml:space="preserve">לא </w:t>
      </w:r>
      <w:bookmarkStart w:id="2277" w:name="_ETM_Q1_4557000"/>
      <w:bookmarkEnd w:id="2277"/>
      <w:r>
        <w:rPr>
          <w:rFonts w:hint="cs"/>
          <w:rtl/>
        </w:rPr>
        <w:t>יעשו את זה</w:t>
      </w:r>
      <w:r w:rsidR="008D06CF">
        <w:rPr>
          <w:rFonts w:hint="cs"/>
          <w:rtl/>
        </w:rPr>
        <w:t>,</w:t>
      </w:r>
      <w:r>
        <w:rPr>
          <w:rFonts w:hint="cs"/>
          <w:rtl/>
        </w:rPr>
        <w:t xml:space="preserve"> אלא אם יש סיבה מיוחדת לעשות את זה.</w:t>
      </w:r>
    </w:p>
    <w:p w:rsidR="00497D70" w:rsidRDefault="00497D70" w:rsidP="009673A2">
      <w:pPr>
        <w:ind w:firstLine="0"/>
        <w:rPr>
          <w:rtl/>
        </w:rPr>
      </w:pPr>
      <w:bookmarkStart w:id="2278" w:name="_ETM_Q1_4561000"/>
      <w:bookmarkEnd w:id="2278"/>
    </w:p>
    <w:p w:rsidR="00497D70" w:rsidRDefault="00497D70" w:rsidP="00497D70">
      <w:pPr>
        <w:pStyle w:val="af6"/>
        <w:keepNext/>
        <w:rPr>
          <w:rtl/>
        </w:rPr>
      </w:pPr>
      <w:bookmarkStart w:id="2279" w:name="ET_yor_4762_533"/>
      <w:r w:rsidRPr="00497D70">
        <w:rPr>
          <w:rStyle w:val="TagStyle"/>
          <w:rtl/>
        </w:rPr>
        <w:t xml:space="preserve"> &lt;&lt; יור &gt;&gt; </w:t>
      </w:r>
      <w:r>
        <w:rPr>
          <w:rtl/>
        </w:rPr>
        <w:t>היו"ר משה גפני:</w:t>
      </w:r>
      <w:r w:rsidRPr="00497D70">
        <w:rPr>
          <w:rStyle w:val="TagStyle"/>
          <w:rtl/>
        </w:rPr>
        <w:t xml:space="preserve"> &lt;&lt; יור &gt;&gt;</w:t>
      </w:r>
      <w:r>
        <w:rPr>
          <w:rtl/>
        </w:rPr>
        <w:t xml:space="preserve"> </w:t>
      </w:r>
      <w:bookmarkEnd w:id="2279"/>
    </w:p>
    <w:p w:rsidR="00497D70" w:rsidRDefault="00497D70" w:rsidP="00497D70">
      <w:pPr>
        <w:pStyle w:val="KeepWithNext"/>
        <w:rPr>
          <w:rtl/>
        </w:rPr>
      </w:pPr>
    </w:p>
    <w:p w:rsidR="00497D70" w:rsidRDefault="008D623D" w:rsidP="00497D70">
      <w:pPr>
        <w:rPr>
          <w:rtl/>
        </w:rPr>
      </w:pPr>
      <w:bookmarkStart w:id="2280" w:name="_ETM_Q1_4562000"/>
      <w:bookmarkStart w:id="2281" w:name="_ETM_Q1_4564000"/>
      <w:bookmarkEnd w:id="2280"/>
      <w:bookmarkEnd w:id="2281"/>
      <w:r>
        <w:rPr>
          <w:rFonts w:hint="cs"/>
          <w:rtl/>
        </w:rPr>
        <w:t xml:space="preserve">אפשר להמשיך הלאה, </w:t>
      </w:r>
      <w:r w:rsidR="006D0713">
        <w:rPr>
          <w:rFonts w:hint="cs"/>
          <w:rtl/>
        </w:rPr>
        <w:t>בסדר.</w:t>
      </w:r>
      <w:r w:rsidR="00497D70">
        <w:rPr>
          <w:rFonts w:hint="cs"/>
          <w:rtl/>
        </w:rPr>
        <w:t xml:space="preserve"> אני לא מבין למה </w:t>
      </w:r>
      <w:bookmarkStart w:id="2282" w:name="_ETM_Q1_4566000"/>
      <w:bookmarkEnd w:id="2282"/>
      <w:r w:rsidR="00497D70">
        <w:rPr>
          <w:rFonts w:hint="cs"/>
          <w:rtl/>
        </w:rPr>
        <w:t xml:space="preserve">זה </w:t>
      </w:r>
      <w:r w:rsidR="006D0713">
        <w:rPr>
          <w:rFonts w:hint="cs"/>
          <w:rtl/>
        </w:rPr>
        <w:t xml:space="preserve">כתוב, </w:t>
      </w:r>
      <w:r w:rsidR="00497D70">
        <w:rPr>
          <w:rFonts w:hint="cs"/>
          <w:rtl/>
        </w:rPr>
        <w:t>אבל אם הוא אומר שבלאו הכי הם לא יעשו</w:t>
      </w:r>
      <w:bookmarkStart w:id="2283" w:name="_ETM_Q1_4567000"/>
      <w:bookmarkEnd w:id="2283"/>
      <w:r w:rsidR="005F4A97">
        <w:rPr>
          <w:rFonts w:hint="cs"/>
          <w:rtl/>
        </w:rPr>
        <w:t xml:space="preserve"> - - -</w:t>
      </w:r>
    </w:p>
    <w:p w:rsidR="00497D70" w:rsidRDefault="00497D70" w:rsidP="00497D70">
      <w:pPr>
        <w:rPr>
          <w:rtl/>
        </w:rPr>
      </w:pPr>
      <w:bookmarkStart w:id="2284" w:name="_ETM_Q1_4568000"/>
      <w:bookmarkEnd w:id="2284"/>
    </w:p>
    <w:p w:rsidR="00497D70" w:rsidRDefault="00497D70" w:rsidP="00497D70">
      <w:pPr>
        <w:pStyle w:val="af9"/>
        <w:keepNext/>
        <w:rPr>
          <w:rtl/>
        </w:rPr>
      </w:pPr>
      <w:bookmarkStart w:id="2285" w:name="ET_guest_355458_535"/>
      <w:r w:rsidRPr="00497D70">
        <w:rPr>
          <w:rStyle w:val="TagStyle"/>
          <w:rtl/>
        </w:rPr>
        <w:t xml:space="preserve"> &lt;&lt; אורח &gt;&gt; </w:t>
      </w:r>
      <w:r>
        <w:rPr>
          <w:rtl/>
        </w:rPr>
        <w:t>פרידה ישראלי:</w:t>
      </w:r>
      <w:r w:rsidRPr="00497D70">
        <w:rPr>
          <w:rStyle w:val="TagStyle"/>
          <w:rtl/>
        </w:rPr>
        <w:t xml:space="preserve"> &lt;&lt; אורח &gt;&gt;</w:t>
      </w:r>
      <w:r>
        <w:rPr>
          <w:rtl/>
        </w:rPr>
        <w:t xml:space="preserve"> </w:t>
      </w:r>
      <w:bookmarkEnd w:id="2285"/>
    </w:p>
    <w:p w:rsidR="00497D70" w:rsidRDefault="00497D70" w:rsidP="00497D70">
      <w:pPr>
        <w:pStyle w:val="KeepWithNext"/>
        <w:rPr>
          <w:rtl/>
        </w:rPr>
      </w:pPr>
    </w:p>
    <w:p w:rsidR="00497D70" w:rsidRDefault="00497D70" w:rsidP="00497D70">
      <w:pPr>
        <w:rPr>
          <w:rtl/>
        </w:rPr>
      </w:pPr>
      <w:r>
        <w:rPr>
          <w:rFonts w:hint="cs"/>
          <w:rtl/>
        </w:rPr>
        <w:t>כי זה היה בתקן.</w:t>
      </w:r>
      <w:r w:rsidR="0020033B">
        <w:rPr>
          <w:rFonts w:hint="cs"/>
          <w:rtl/>
        </w:rPr>
        <w:t xml:space="preserve"> </w:t>
      </w:r>
      <w:bookmarkStart w:id="2286" w:name="_ETM_Q1_4571518"/>
      <w:bookmarkEnd w:id="2286"/>
      <w:r w:rsidR="0020033B">
        <w:rPr>
          <w:rFonts w:hint="cs"/>
          <w:rtl/>
        </w:rPr>
        <w:t>כי זה התקן.</w:t>
      </w:r>
    </w:p>
    <w:p w:rsidR="00497D70" w:rsidRDefault="00497D70" w:rsidP="00497D70">
      <w:pPr>
        <w:rPr>
          <w:rtl/>
        </w:rPr>
      </w:pPr>
      <w:bookmarkStart w:id="2287" w:name="_ETM_Q1_4571000"/>
      <w:bookmarkEnd w:id="2287"/>
    </w:p>
    <w:p w:rsidR="00497D70" w:rsidRDefault="00497D70" w:rsidP="00497D70">
      <w:pPr>
        <w:pStyle w:val="af6"/>
        <w:keepNext/>
        <w:rPr>
          <w:rtl/>
        </w:rPr>
      </w:pPr>
      <w:bookmarkStart w:id="2288" w:name="ET_yor_4762_536"/>
      <w:r w:rsidRPr="00497D70">
        <w:rPr>
          <w:rStyle w:val="TagStyle"/>
          <w:rtl/>
        </w:rPr>
        <w:t xml:space="preserve"> &lt;&lt; יור &gt;&gt; </w:t>
      </w:r>
      <w:r>
        <w:rPr>
          <w:rtl/>
        </w:rPr>
        <w:t>היו"ר משה גפני:</w:t>
      </w:r>
      <w:r w:rsidRPr="00497D70">
        <w:rPr>
          <w:rStyle w:val="TagStyle"/>
          <w:rtl/>
        </w:rPr>
        <w:t xml:space="preserve"> &lt;&lt; יור &gt;&gt;</w:t>
      </w:r>
      <w:r>
        <w:rPr>
          <w:rtl/>
        </w:rPr>
        <w:t xml:space="preserve"> </w:t>
      </w:r>
      <w:bookmarkEnd w:id="2288"/>
    </w:p>
    <w:p w:rsidR="00497D70" w:rsidRDefault="00497D70" w:rsidP="00497D70">
      <w:pPr>
        <w:pStyle w:val="KeepWithNext"/>
        <w:rPr>
          <w:rtl/>
        </w:rPr>
      </w:pPr>
    </w:p>
    <w:p w:rsidR="00497D70" w:rsidRDefault="00497D70" w:rsidP="00497D70">
      <w:pPr>
        <w:rPr>
          <w:rtl/>
        </w:rPr>
      </w:pPr>
      <w:bookmarkStart w:id="2289" w:name="_ETM_Q1_4572000"/>
      <w:bookmarkEnd w:id="2289"/>
      <w:r>
        <w:rPr>
          <w:rFonts w:hint="cs"/>
          <w:rtl/>
        </w:rPr>
        <w:t xml:space="preserve">תקן, </w:t>
      </w:r>
      <w:bookmarkStart w:id="2290" w:name="_ETM_Q1_4569000"/>
      <w:bookmarkEnd w:id="2290"/>
      <w:r>
        <w:rPr>
          <w:rFonts w:hint="cs"/>
          <w:rtl/>
        </w:rPr>
        <w:t>אז מה אם זה תקן?</w:t>
      </w:r>
    </w:p>
    <w:p w:rsidR="00497D70" w:rsidRDefault="00497D70" w:rsidP="00497D70">
      <w:pPr>
        <w:rPr>
          <w:rtl/>
        </w:rPr>
      </w:pPr>
    </w:p>
    <w:p w:rsidR="00497D70" w:rsidRDefault="00497D70" w:rsidP="00497D70">
      <w:pPr>
        <w:pStyle w:val="af9"/>
        <w:keepNext/>
        <w:rPr>
          <w:rtl/>
        </w:rPr>
      </w:pPr>
      <w:bookmarkStart w:id="2291" w:name="ET_guest_722462_534"/>
      <w:r w:rsidRPr="00497D70">
        <w:rPr>
          <w:rStyle w:val="TagStyle"/>
          <w:rtl/>
        </w:rPr>
        <w:t xml:space="preserve"> &lt;&lt; אורח &gt;&gt; </w:t>
      </w:r>
      <w:r>
        <w:rPr>
          <w:rtl/>
        </w:rPr>
        <w:t>קוסאי עאסי:</w:t>
      </w:r>
      <w:r w:rsidRPr="00497D70">
        <w:rPr>
          <w:rStyle w:val="TagStyle"/>
          <w:rtl/>
        </w:rPr>
        <w:t xml:space="preserve"> &lt;&lt; אורח &gt;&gt;</w:t>
      </w:r>
      <w:r>
        <w:rPr>
          <w:rtl/>
        </w:rPr>
        <w:t xml:space="preserve"> </w:t>
      </w:r>
      <w:bookmarkEnd w:id="2291"/>
    </w:p>
    <w:p w:rsidR="00497D70" w:rsidRDefault="00497D70" w:rsidP="00497D70">
      <w:pPr>
        <w:pStyle w:val="KeepWithNext"/>
        <w:rPr>
          <w:rtl/>
        </w:rPr>
      </w:pPr>
    </w:p>
    <w:p w:rsidR="00497D70" w:rsidRDefault="00497D70" w:rsidP="007456EE">
      <w:pPr>
        <w:rPr>
          <w:rtl/>
        </w:rPr>
      </w:pPr>
      <w:r>
        <w:rPr>
          <w:rFonts w:hint="cs"/>
          <w:rtl/>
        </w:rPr>
        <w:t xml:space="preserve">לא רק. עוד סיבה שעשינו את זה היא </w:t>
      </w:r>
      <w:bookmarkStart w:id="2292" w:name="_ETM_Q1_4570000"/>
      <w:bookmarkEnd w:id="2292"/>
      <w:r>
        <w:rPr>
          <w:rFonts w:hint="cs"/>
          <w:rtl/>
        </w:rPr>
        <w:t xml:space="preserve">שחשבונות קיימים הולכים להיות עד תחילת פברואר שנה הבאה, במקרה </w:t>
      </w:r>
      <w:bookmarkStart w:id="2293" w:name="_ETM_Q1_4580000"/>
      <w:bookmarkEnd w:id="2293"/>
      <w:r>
        <w:rPr>
          <w:rFonts w:hint="cs"/>
          <w:rtl/>
        </w:rPr>
        <w:t>הטוב.</w:t>
      </w:r>
      <w:bookmarkStart w:id="2294" w:name="_ETM_Q1_4581000"/>
      <w:bookmarkEnd w:id="2294"/>
    </w:p>
    <w:p w:rsidR="007456EE" w:rsidRDefault="007456EE" w:rsidP="007456EE">
      <w:pPr>
        <w:rPr>
          <w:rtl/>
        </w:rPr>
      </w:pPr>
    </w:p>
    <w:p w:rsidR="00497D70" w:rsidRDefault="00497D70" w:rsidP="00497D70">
      <w:pPr>
        <w:pStyle w:val="af6"/>
        <w:keepNext/>
        <w:rPr>
          <w:rtl/>
        </w:rPr>
      </w:pPr>
      <w:bookmarkStart w:id="2295" w:name="ET_yor_4762_537"/>
      <w:r w:rsidRPr="00497D70">
        <w:rPr>
          <w:rStyle w:val="TagStyle"/>
          <w:rtl/>
        </w:rPr>
        <w:t xml:space="preserve"> &lt;&lt; יור &gt;&gt; </w:t>
      </w:r>
      <w:r>
        <w:rPr>
          <w:rtl/>
        </w:rPr>
        <w:t>היו"ר משה גפני:</w:t>
      </w:r>
      <w:r w:rsidRPr="00497D70">
        <w:rPr>
          <w:rStyle w:val="TagStyle"/>
          <w:rtl/>
        </w:rPr>
        <w:t xml:space="preserve"> &lt;&lt; יור &gt;&gt;</w:t>
      </w:r>
      <w:r>
        <w:rPr>
          <w:rtl/>
        </w:rPr>
        <w:t xml:space="preserve"> </w:t>
      </w:r>
      <w:bookmarkEnd w:id="2295"/>
    </w:p>
    <w:p w:rsidR="00497D70" w:rsidRDefault="00497D70" w:rsidP="00497D70">
      <w:pPr>
        <w:pStyle w:val="KeepWithNext"/>
        <w:rPr>
          <w:rtl/>
        </w:rPr>
      </w:pPr>
    </w:p>
    <w:p w:rsidR="003C056B" w:rsidRDefault="00497D70" w:rsidP="00783025">
      <w:pPr>
        <w:rPr>
          <w:rtl/>
        </w:rPr>
      </w:pPr>
      <w:bookmarkStart w:id="2296" w:name="_ETM_Q1_4583000"/>
      <w:bookmarkEnd w:id="2296"/>
      <w:r>
        <w:rPr>
          <w:rFonts w:hint="cs"/>
          <w:rtl/>
        </w:rPr>
        <w:t>כן.</w:t>
      </w:r>
      <w:bookmarkStart w:id="2297" w:name="_ETM_Q1_4585000"/>
      <w:bookmarkStart w:id="2298" w:name="ET_speakercontinue_355458_538"/>
      <w:bookmarkEnd w:id="2297"/>
    </w:p>
    <w:p w:rsidR="00731EC5" w:rsidRDefault="00731EC5" w:rsidP="00783025">
      <w:pPr>
        <w:rPr>
          <w:rtl/>
        </w:rPr>
      </w:pPr>
    </w:p>
    <w:p w:rsidR="00783025" w:rsidRPr="00783025" w:rsidRDefault="00783025" w:rsidP="00783025">
      <w:pPr>
        <w:rPr>
          <w:rStyle w:val="TagStyle"/>
          <w:rFonts w:cs="David"/>
          <w:b w:val="0"/>
          <w:color w:val="auto"/>
          <w:bdr w:val="none" w:sz="0" w:space="0" w:color="auto"/>
          <w:rtl/>
        </w:rPr>
      </w:pPr>
    </w:p>
    <w:p w:rsidR="00497D70" w:rsidRDefault="003C056B" w:rsidP="003C056B">
      <w:pPr>
        <w:pStyle w:val="af9"/>
        <w:keepNext/>
        <w:rPr>
          <w:rtl/>
        </w:rPr>
      </w:pPr>
      <w:bookmarkStart w:id="2299" w:name="ET_guest_722462_541"/>
      <w:r w:rsidRPr="003C056B">
        <w:rPr>
          <w:rStyle w:val="TagStyle"/>
          <w:rtl/>
        </w:rPr>
        <w:t xml:space="preserve"> &lt;&lt; אורח &gt;&gt; </w:t>
      </w:r>
      <w:r>
        <w:rPr>
          <w:rtl/>
        </w:rPr>
        <w:t>קוסאי עאסי:</w:t>
      </w:r>
      <w:r w:rsidRPr="003C056B">
        <w:rPr>
          <w:rStyle w:val="TagStyle"/>
          <w:rtl/>
        </w:rPr>
        <w:t xml:space="preserve"> &lt;&lt; אורח &gt;&gt;</w:t>
      </w:r>
      <w:r>
        <w:rPr>
          <w:rtl/>
        </w:rPr>
        <w:t xml:space="preserve"> </w:t>
      </w:r>
      <w:bookmarkEnd w:id="2299"/>
      <w:bookmarkEnd w:id="2298"/>
    </w:p>
    <w:p w:rsidR="00497D70" w:rsidRDefault="00497D70" w:rsidP="00497D70">
      <w:pPr>
        <w:pStyle w:val="KeepWithNext"/>
        <w:rPr>
          <w:rtl/>
        </w:rPr>
      </w:pPr>
    </w:p>
    <w:p w:rsidR="00497D70" w:rsidRDefault="00497D70" w:rsidP="008D623D">
      <w:pPr>
        <w:rPr>
          <w:rtl/>
        </w:rPr>
      </w:pPr>
      <w:bookmarkStart w:id="2300" w:name="_ETM_Q1_4586000"/>
      <w:bookmarkEnd w:id="2300"/>
      <w:r>
        <w:rPr>
          <w:rFonts w:hint="cs"/>
          <w:rtl/>
        </w:rPr>
        <w:t xml:space="preserve">בכדי לדעת אם החשבון בחודש ינואר הוא חשבון </w:t>
      </w:r>
      <w:bookmarkStart w:id="2301" w:name="_ETM_Q1_4590000"/>
      <w:bookmarkEnd w:id="2301"/>
      <w:r>
        <w:rPr>
          <w:rFonts w:hint="cs"/>
          <w:rtl/>
        </w:rPr>
        <w:t>גבוה או נמוך, הם צריכים לחכות עד סוף השנה.</w:t>
      </w:r>
    </w:p>
    <w:p w:rsidR="00497D70" w:rsidRDefault="00497D70" w:rsidP="00497D70">
      <w:pPr>
        <w:rPr>
          <w:rtl/>
        </w:rPr>
      </w:pPr>
      <w:bookmarkStart w:id="2302" w:name="_ETM_Q1_4594000"/>
      <w:bookmarkEnd w:id="2302"/>
    </w:p>
    <w:p w:rsidR="00497D70" w:rsidRDefault="00497D70" w:rsidP="00497D70">
      <w:pPr>
        <w:pStyle w:val="af6"/>
        <w:keepNext/>
        <w:rPr>
          <w:rtl/>
        </w:rPr>
      </w:pPr>
      <w:bookmarkStart w:id="2303" w:name="ET_yor_4762_539"/>
      <w:r w:rsidRPr="00497D70">
        <w:rPr>
          <w:rStyle w:val="TagStyle"/>
          <w:rtl/>
        </w:rPr>
        <w:t xml:space="preserve"> &lt;&lt; יור &gt;&gt; </w:t>
      </w:r>
      <w:r>
        <w:rPr>
          <w:rtl/>
        </w:rPr>
        <w:t>היו"ר משה גפני:</w:t>
      </w:r>
      <w:r w:rsidRPr="00497D70">
        <w:rPr>
          <w:rStyle w:val="TagStyle"/>
          <w:rtl/>
        </w:rPr>
        <w:t xml:space="preserve"> &lt;&lt; יור &gt;&gt;</w:t>
      </w:r>
      <w:r>
        <w:rPr>
          <w:rtl/>
        </w:rPr>
        <w:t xml:space="preserve"> </w:t>
      </w:r>
      <w:bookmarkEnd w:id="2303"/>
    </w:p>
    <w:p w:rsidR="00497D70" w:rsidRDefault="00497D70" w:rsidP="00497D70">
      <w:pPr>
        <w:pStyle w:val="KeepWithNext"/>
        <w:rPr>
          <w:rtl/>
        </w:rPr>
      </w:pPr>
    </w:p>
    <w:p w:rsidR="00497D70" w:rsidRDefault="008D623D" w:rsidP="00497D70">
      <w:pPr>
        <w:rPr>
          <w:rtl/>
        </w:rPr>
      </w:pPr>
      <w:bookmarkStart w:id="2304" w:name="_ETM_Q1_4597000"/>
      <w:bookmarkEnd w:id="2304"/>
      <w:r>
        <w:rPr>
          <w:rFonts w:hint="cs"/>
          <w:rtl/>
        </w:rPr>
        <w:t xml:space="preserve">הבנתי. לא, </w:t>
      </w:r>
      <w:r w:rsidR="00497D70">
        <w:rPr>
          <w:rFonts w:hint="cs"/>
          <w:rtl/>
        </w:rPr>
        <w:t>לא צריך להאריך.</w:t>
      </w:r>
      <w:r w:rsidR="00497D70">
        <w:rPr>
          <w:rtl/>
        </w:rPr>
        <w:t xml:space="preserve"> </w:t>
      </w:r>
      <w:r w:rsidR="00497D70">
        <w:rPr>
          <w:rFonts w:hint="cs"/>
          <w:rtl/>
        </w:rPr>
        <w:t xml:space="preserve">לא מקובל עליי הדבר הזה. אני </w:t>
      </w:r>
      <w:r>
        <w:rPr>
          <w:rFonts w:hint="cs"/>
          <w:rtl/>
        </w:rPr>
        <w:t>לא</w:t>
      </w:r>
      <w:r w:rsidR="00497D70">
        <w:rPr>
          <w:rFonts w:hint="cs"/>
          <w:rtl/>
        </w:rPr>
        <w:t xml:space="preserve"> הייתי מסכים שיהיה כתוב אם אני </w:t>
      </w:r>
      <w:r w:rsidR="0020033B">
        <w:rPr>
          <w:rFonts w:hint="cs"/>
          <w:rtl/>
        </w:rPr>
        <w:t xml:space="preserve">הייתי </w:t>
      </w:r>
      <w:r w:rsidR="00497D70">
        <w:rPr>
          <w:rFonts w:hint="cs"/>
          <w:rtl/>
        </w:rPr>
        <w:t>במקומכם.</w:t>
      </w:r>
    </w:p>
    <w:p w:rsidR="00497D70" w:rsidRDefault="00497D70" w:rsidP="00497D70">
      <w:pPr>
        <w:rPr>
          <w:rtl/>
        </w:rPr>
      </w:pPr>
    </w:p>
    <w:p w:rsidR="003C056B" w:rsidRDefault="003C056B" w:rsidP="003C056B">
      <w:pPr>
        <w:pStyle w:val="af9"/>
        <w:keepNext/>
        <w:rPr>
          <w:rtl/>
          <w:lang w:eastAsia="he-IL"/>
        </w:rPr>
      </w:pPr>
      <w:bookmarkStart w:id="2305" w:name="ET_guest_722462_542"/>
      <w:r w:rsidRPr="003C056B">
        <w:rPr>
          <w:rStyle w:val="TagStyle"/>
          <w:rtl/>
        </w:rPr>
        <w:t xml:space="preserve">&lt;&lt; אורח &gt;&gt; </w:t>
      </w:r>
      <w:r>
        <w:rPr>
          <w:rtl/>
          <w:lang w:eastAsia="he-IL"/>
        </w:rPr>
        <w:t>קוסאי עאסי:</w:t>
      </w:r>
      <w:r w:rsidRPr="003C056B">
        <w:rPr>
          <w:rStyle w:val="TagStyle"/>
          <w:rtl/>
        </w:rPr>
        <w:t xml:space="preserve"> &lt;&lt; אורח &gt;&gt;</w:t>
      </w:r>
      <w:r>
        <w:rPr>
          <w:rtl/>
          <w:lang w:eastAsia="he-IL"/>
        </w:rPr>
        <w:t xml:space="preserve"> </w:t>
      </w:r>
      <w:bookmarkEnd w:id="2305"/>
    </w:p>
    <w:p w:rsidR="003C056B" w:rsidRDefault="003C056B" w:rsidP="003C056B">
      <w:pPr>
        <w:pStyle w:val="KeepWithNext"/>
        <w:rPr>
          <w:rtl/>
          <w:lang w:eastAsia="he-IL"/>
        </w:rPr>
      </w:pPr>
    </w:p>
    <w:p w:rsidR="003C056B" w:rsidRDefault="00467AC8" w:rsidP="003C056B">
      <w:pPr>
        <w:rPr>
          <w:rtl/>
          <w:lang w:eastAsia="he-IL"/>
        </w:rPr>
      </w:pPr>
      <w:r>
        <w:rPr>
          <w:rFonts w:hint="cs"/>
          <w:rtl/>
          <w:lang w:eastAsia="he-IL"/>
        </w:rPr>
        <w:t>אבל מאיזו</w:t>
      </w:r>
      <w:r w:rsidR="003C056B">
        <w:rPr>
          <w:rFonts w:hint="cs"/>
          <w:rtl/>
          <w:lang w:eastAsia="he-IL"/>
        </w:rPr>
        <w:t xml:space="preserve"> סיבה?</w:t>
      </w:r>
    </w:p>
    <w:p w:rsidR="003C056B" w:rsidRDefault="003C056B" w:rsidP="003C056B">
      <w:pPr>
        <w:rPr>
          <w:rtl/>
          <w:lang w:eastAsia="he-IL"/>
        </w:rPr>
      </w:pPr>
      <w:bookmarkStart w:id="2306" w:name="_ETM_Q1_4599000"/>
      <w:bookmarkEnd w:id="2306"/>
    </w:p>
    <w:p w:rsidR="003C056B" w:rsidRDefault="003C056B" w:rsidP="003C056B">
      <w:pPr>
        <w:pStyle w:val="af6"/>
        <w:keepNext/>
        <w:rPr>
          <w:rtl/>
        </w:rPr>
      </w:pPr>
      <w:bookmarkStart w:id="2307" w:name="ET_yor_4762_543"/>
      <w:r w:rsidRPr="003C056B">
        <w:rPr>
          <w:rStyle w:val="TagStyle"/>
          <w:rtl/>
        </w:rPr>
        <w:t xml:space="preserve"> &lt;&lt; יור &gt;&gt; </w:t>
      </w:r>
      <w:r>
        <w:rPr>
          <w:rtl/>
        </w:rPr>
        <w:t>היו"ר משה גפני:</w:t>
      </w:r>
      <w:r w:rsidRPr="003C056B">
        <w:rPr>
          <w:rStyle w:val="TagStyle"/>
          <w:rtl/>
        </w:rPr>
        <w:t xml:space="preserve"> &lt;&lt; יור &gt;&gt;</w:t>
      </w:r>
      <w:r>
        <w:rPr>
          <w:rtl/>
        </w:rPr>
        <w:t xml:space="preserve"> </w:t>
      </w:r>
      <w:bookmarkEnd w:id="2307"/>
    </w:p>
    <w:p w:rsidR="003C056B" w:rsidRDefault="003C056B" w:rsidP="003C056B">
      <w:pPr>
        <w:pStyle w:val="KeepWithNext"/>
        <w:rPr>
          <w:rtl/>
        </w:rPr>
      </w:pPr>
    </w:p>
    <w:p w:rsidR="003C056B" w:rsidRDefault="003C056B" w:rsidP="009673A2">
      <w:pPr>
        <w:rPr>
          <w:rtl/>
        </w:rPr>
      </w:pPr>
      <w:bookmarkStart w:id="2308" w:name="_ETM_Q1_4600000"/>
      <w:bookmarkEnd w:id="2308"/>
      <w:r>
        <w:rPr>
          <w:rFonts w:hint="cs"/>
          <w:rtl/>
        </w:rPr>
        <w:t>גם</w:t>
      </w:r>
      <w:bookmarkStart w:id="2309" w:name="_ETM_Q1_4604000"/>
      <w:bookmarkEnd w:id="2309"/>
      <w:r w:rsidR="00874337">
        <w:rPr>
          <w:rFonts w:hint="cs"/>
          <w:rtl/>
        </w:rPr>
        <w:t xml:space="preserve"> מה שהוא אומר. הוא מ</w:t>
      </w:r>
      <w:r>
        <w:rPr>
          <w:rFonts w:hint="cs"/>
          <w:rtl/>
        </w:rPr>
        <w:t>ד</w:t>
      </w:r>
      <w:r w:rsidR="00874337">
        <w:rPr>
          <w:rFonts w:hint="cs"/>
          <w:rtl/>
        </w:rPr>
        <w:t>ב</w:t>
      </w:r>
      <w:r>
        <w:rPr>
          <w:rFonts w:hint="cs"/>
          <w:rtl/>
        </w:rPr>
        <w:t xml:space="preserve">ר על מקרה שיהיה </w:t>
      </w:r>
      <w:bookmarkStart w:id="2310" w:name="_ETM_Q1_4606000"/>
      <w:bookmarkEnd w:id="2310"/>
      <w:r>
        <w:rPr>
          <w:rFonts w:hint="cs"/>
          <w:rtl/>
        </w:rPr>
        <w:t xml:space="preserve">אחד </w:t>
      </w:r>
      <w:r w:rsidR="00874337">
        <w:rPr>
          <w:rFonts w:hint="cs"/>
          <w:rtl/>
        </w:rPr>
        <w:t>ב-</w:t>
      </w:r>
      <w:r>
        <w:rPr>
          <w:rFonts w:hint="cs"/>
          <w:rtl/>
        </w:rPr>
        <w:t xml:space="preserve"> אני לא יודע מתי. לא עושים סעיף בתקנות </w:t>
      </w:r>
      <w:bookmarkStart w:id="2311" w:name="_ETM_Q1_4610000"/>
      <w:bookmarkEnd w:id="2311"/>
      <w:r>
        <w:rPr>
          <w:rFonts w:hint="cs"/>
          <w:rtl/>
        </w:rPr>
        <w:t>שמדבר על מ</w:t>
      </w:r>
      <w:r w:rsidR="009673A2">
        <w:rPr>
          <w:rFonts w:hint="cs"/>
          <w:rtl/>
        </w:rPr>
        <w:t>קרה אחד בדור,</w:t>
      </w:r>
      <w:r w:rsidR="005B61A0">
        <w:rPr>
          <w:rtl/>
        </w:rPr>
        <w:t xml:space="preserve"> </w:t>
      </w:r>
      <w:r>
        <w:rPr>
          <w:rFonts w:hint="cs"/>
          <w:rtl/>
        </w:rPr>
        <w:t xml:space="preserve">בסדר. אבל מכיוון שזה לא מפריע לו, אז לא. אני לא הייתי שם את הסעיף </w:t>
      </w:r>
      <w:bookmarkStart w:id="2312" w:name="_ETM_Q1_4620000"/>
      <w:bookmarkEnd w:id="2312"/>
      <w:r>
        <w:rPr>
          <w:rFonts w:hint="cs"/>
          <w:rtl/>
        </w:rPr>
        <w:t xml:space="preserve">הזה. אם הייתי שם אותו, הייתי שם אותו רק במקרים </w:t>
      </w:r>
      <w:bookmarkStart w:id="2313" w:name="_ETM_Q1_4618000"/>
      <w:bookmarkEnd w:id="2313"/>
      <w:r>
        <w:rPr>
          <w:rFonts w:hint="cs"/>
          <w:rtl/>
        </w:rPr>
        <w:t>מיוחדים.</w:t>
      </w:r>
    </w:p>
    <w:p w:rsidR="003C056B" w:rsidRDefault="003C056B" w:rsidP="003C056B">
      <w:pPr>
        <w:rPr>
          <w:rtl/>
        </w:rPr>
      </w:pPr>
    </w:p>
    <w:p w:rsidR="003C056B" w:rsidRDefault="003C056B" w:rsidP="003C056B">
      <w:pPr>
        <w:pStyle w:val="af9"/>
        <w:keepNext/>
        <w:rPr>
          <w:rtl/>
        </w:rPr>
      </w:pPr>
      <w:bookmarkStart w:id="2314" w:name="ET_guest_355458_544"/>
      <w:r w:rsidRPr="003C056B">
        <w:rPr>
          <w:rStyle w:val="TagStyle"/>
          <w:rtl/>
        </w:rPr>
        <w:t xml:space="preserve"> &lt;&lt; אורח &gt;&gt; </w:t>
      </w:r>
      <w:r>
        <w:rPr>
          <w:rtl/>
        </w:rPr>
        <w:t>פרידה ישראלי:</w:t>
      </w:r>
      <w:r w:rsidRPr="003C056B">
        <w:rPr>
          <w:rStyle w:val="TagStyle"/>
          <w:rtl/>
        </w:rPr>
        <w:t xml:space="preserve"> &lt;&lt; אורח &gt;&gt;</w:t>
      </w:r>
      <w:r>
        <w:rPr>
          <w:rtl/>
        </w:rPr>
        <w:t xml:space="preserve"> </w:t>
      </w:r>
      <w:bookmarkEnd w:id="2314"/>
    </w:p>
    <w:p w:rsidR="003C056B" w:rsidRDefault="003C056B" w:rsidP="003C056B">
      <w:pPr>
        <w:pStyle w:val="KeepWithNext"/>
        <w:rPr>
          <w:rtl/>
        </w:rPr>
      </w:pPr>
    </w:p>
    <w:p w:rsidR="003C056B" w:rsidRDefault="003C056B" w:rsidP="009673A2">
      <w:pPr>
        <w:rPr>
          <w:rtl/>
        </w:rPr>
      </w:pPr>
      <w:bookmarkStart w:id="2315" w:name="_ETM_Q1_4619000"/>
      <w:bookmarkEnd w:id="2315"/>
      <w:r>
        <w:rPr>
          <w:rFonts w:hint="cs"/>
          <w:rtl/>
        </w:rPr>
        <w:t>הוא רק במקרים מיוחדים.</w:t>
      </w:r>
      <w:bookmarkStart w:id="2316" w:name="_ETM_Q1_4622000"/>
      <w:bookmarkEnd w:id="2316"/>
    </w:p>
    <w:p w:rsidR="003C056B" w:rsidRDefault="003C056B" w:rsidP="003C056B">
      <w:pPr>
        <w:rPr>
          <w:rtl/>
        </w:rPr>
      </w:pPr>
    </w:p>
    <w:p w:rsidR="003C056B" w:rsidRDefault="003C056B" w:rsidP="003C056B">
      <w:pPr>
        <w:pStyle w:val="af6"/>
        <w:keepNext/>
        <w:rPr>
          <w:rtl/>
        </w:rPr>
      </w:pPr>
      <w:bookmarkStart w:id="2317" w:name="ET_yor_4762_545"/>
      <w:r w:rsidRPr="003C056B">
        <w:rPr>
          <w:rStyle w:val="TagStyle"/>
          <w:rtl/>
        </w:rPr>
        <w:t xml:space="preserve"> &lt;&lt; יור &gt;&gt; </w:t>
      </w:r>
      <w:r>
        <w:rPr>
          <w:rtl/>
        </w:rPr>
        <w:t>היו"ר משה גפני:</w:t>
      </w:r>
      <w:r w:rsidRPr="003C056B">
        <w:rPr>
          <w:rStyle w:val="TagStyle"/>
          <w:rtl/>
        </w:rPr>
        <w:t xml:space="preserve"> &lt;&lt; יור &gt;&gt;</w:t>
      </w:r>
      <w:r>
        <w:rPr>
          <w:rtl/>
        </w:rPr>
        <w:t xml:space="preserve"> </w:t>
      </w:r>
      <w:bookmarkEnd w:id="2317"/>
    </w:p>
    <w:p w:rsidR="003C056B" w:rsidRDefault="003C056B" w:rsidP="003C056B">
      <w:pPr>
        <w:pStyle w:val="KeepWithNext"/>
        <w:rPr>
          <w:rtl/>
        </w:rPr>
      </w:pPr>
    </w:p>
    <w:p w:rsidR="003C056B" w:rsidRDefault="003C056B" w:rsidP="003C056B">
      <w:pPr>
        <w:rPr>
          <w:rtl/>
        </w:rPr>
      </w:pPr>
      <w:r>
        <w:rPr>
          <w:rFonts w:hint="cs"/>
          <w:rtl/>
        </w:rPr>
        <w:t xml:space="preserve">תחשבו על זה. אנחנו יכולים עוד </w:t>
      </w:r>
      <w:bookmarkStart w:id="2318" w:name="_ETM_Q1_4623000"/>
      <w:bookmarkEnd w:id="2318"/>
      <w:r w:rsidR="00783025">
        <w:rPr>
          <w:rFonts w:hint="cs"/>
          <w:rtl/>
        </w:rPr>
        <w:t>לשנות. אנחנו לא מסיימים</w:t>
      </w:r>
      <w:r w:rsidR="00874337">
        <w:rPr>
          <w:rFonts w:hint="cs"/>
          <w:rtl/>
        </w:rPr>
        <w:t xml:space="preserve"> היום</w:t>
      </w:r>
      <w:r w:rsidR="00783025">
        <w:rPr>
          <w:rFonts w:hint="cs"/>
          <w:rtl/>
        </w:rPr>
        <w:t>.</w:t>
      </w:r>
    </w:p>
    <w:p w:rsidR="003C056B" w:rsidRDefault="003C056B" w:rsidP="003C056B">
      <w:pPr>
        <w:rPr>
          <w:rtl/>
        </w:rPr>
      </w:pPr>
    </w:p>
    <w:p w:rsidR="003C056B" w:rsidRDefault="003C056B" w:rsidP="003C056B">
      <w:pPr>
        <w:pStyle w:val="-"/>
        <w:keepNext/>
        <w:rPr>
          <w:rtl/>
        </w:rPr>
      </w:pPr>
      <w:bookmarkStart w:id="2319" w:name="ET_speakercontinue_355458_546"/>
      <w:r w:rsidRPr="003C056B">
        <w:rPr>
          <w:rStyle w:val="TagStyle"/>
          <w:rtl/>
        </w:rPr>
        <w:t xml:space="preserve"> &lt;&lt; דובר_המשך &gt;&gt; </w:t>
      </w:r>
      <w:r>
        <w:rPr>
          <w:rtl/>
        </w:rPr>
        <w:t>פרידה ישראלי:</w:t>
      </w:r>
      <w:r w:rsidRPr="003C056B">
        <w:rPr>
          <w:rStyle w:val="TagStyle"/>
          <w:rtl/>
        </w:rPr>
        <w:t xml:space="preserve"> &lt;&lt; דובר_המשך &gt;&gt;</w:t>
      </w:r>
      <w:r>
        <w:rPr>
          <w:rtl/>
        </w:rPr>
        <w:t xml:space="preserve"> </w:t>
      </w:r>
      <w:bookmarkEnd w:id="2319"/>
    </w:p>
    <w:p w:rsidR="003C056B" w:rsidRDefault="003C056B" w:rsidP="003C056B">
      <w:pPr>
        <w:pStyle w:val="KeepWithNext"/>
        <w:rPr>
          <w:rtl/>
        </w:rPr>
      </w:pPr>
    </w:p>
    <w:p w:rsidR="003C056B" w:rsidRDefault="003C056B" w:rsidP="007456EE">
      <w:pPr>
        <w:rPr>
          <w:rtl/>
        </w:rPr>
      </w:pPr>
      <w:r>
        <w:rPr>
          <w:rFonts w:hint="cs"/>
          <w:rtl/>
        </w:rPr>
        <w:t>בסדר, אנחנו נחשוב על זה.</w:t>
      </w:r>
      <w:bookmarkStart w:id="2320" w:name="_ETM_Q1_4625000"/>
      <w:bookmarkEnd w:id="2320"/>
    </w:p>
    <w:p w:rsidR="007456EE" w:rsidRDefault="007456EE" w:rsidP="007456EE">
      <w:pPr>
        <w:rPr>
          <w:rtl/>
        </w:rPr>
      </w:pPr>
    </w:p>
    <w:p w:rsidR="003C056B" w:rsidRDefault="003C056B" w:rsidP="003C056B">
      <w:pPr>
        <w:pStyle w:val="af6"/>
        <w:keepNext/>
        <w:rPr>
          <w:rtl/>
        </w:rPr>
      </w:pPr>
      <w:bookmarkStart w:id="2321" w:name="ET_yor_4762_547"/>
      <w:r w:rsidRPr="003C056B">
        <w:rPr>
          <w:rStyle w:val="TagStyle"/>
          <w:rtl/>
        </w:rPr>
        <w:t xml:space="preserve"> &lt;&lt; יור &gt;&gt; </w:t>
      </w:r>
      <w:r>
        <w:rPr>
          <w:rtl/>
        </w:rPr>
        <w:t>היו"ר משה גפני:</w:t>
      </w:r>
      <w:r w:rsidRPr="003C056B">
        <w:rPr>
          <w:rStyle w:val="TagStyle"/>
          <w:rtl/>
        </w:rPr>
        <w:t xml:space="preserve"> &lt;&lt; יור &gt;&gt;</w:t>
      </w:r>
      <w:r>
        <w:rPr>
          <w:rtl/>
        </w:rPr>
        <w:t xml:space="preserve"> </w:t>
      </w:r>
      <w:bookmarkEnd w:id="2321"/>
    </w:p>
    <w:p w:rsidR="003C056B" w:rsidRDefault="003C056B" w:rsidP="003C056B">
      <w:pPr>
        <w:pStyle w:val="KeepWithNext"/>
        <w:rPr>
          <w:rtl/>
        </w:rPr>
      </w:pPr>
    </w:p>
    <w:p w:rsidR="003C056B" w:rsidRDefault="003C056B" w:rsidP="009673A2">
      <w:pPr>
        <w:rPr>
          <w:rtl/>
        </w:rPr>
      </w:pPr>
      <w:bookmarkStart w:id="2322" w:name="_ETM_Q1_4626000"/>
      <w:bookmarkEnd w:id="2322"/>
      <w:r>
        <w:rPr>
          <w:rFonts w:hint="cs"/>
          <w:rtl/>
        </w:rPr>
        <w:t xml:space="preserve">אנחנו </w:t>
      </w:r>
      <w:bookmarkStart w:id="2323" w:name="_ETM_Q1_4624000"/>
      <w:bookmarkEnd w:id="2323"/>
      <w:r>
        <w:rPr>
          <w:rFonts w:hint="cs"/>
          <w:rtl/>
        </w:rPr>
        <w:t xml:space="preserve">כנראה מסיימים </w:t>
      </w:r>
      <w:r w:rsidR="00BE739C">
        <w:rPr>
          <w:rFonts w:hint="cs"/>
          <w:rtl/>
        </w:rPr>
        <w:t>ב</w:t>
      </w:r>
      <w:r>
        <w:rPr>
          <w:rFonts w:hint="cs"/>
          <w:rtl/>
        </w:rPr>
        <w:t>שבוע הבא.</w:t>
      </w:r>
      <w:r>
        <w:rPr>
          <w:rtl/>
        </w:rPr>
        <w:t xml:space="preserve"> </w:t>
      </w:r>
      <w:r>
        <w:rPr>
          <w:rFonts w:hint="cs"/>
          <w:rtl/>
        </w:rPr>
        <w:t>בלי נדר</w:t>
      </w:r>
      <w:r w:rsidR="00BE739C">
        <w:rPr>
          <w:rFonts w:hint="cs"/>
          <w:rtl/>
        </w:rPr>
        <w:t>,</w:t>
      </w:r>
      <w:r>
        <w:rPr>
          <w:rFonts w:hint="cs"/>
          <w:rtl/>
        </w:rPr>
        <w:t xml:space="preserve"> הכוונה.</w:t>
      </w:r>
      <w:bookmarkStart w:id="2324" w:name="_ETM_Q1_4635000"/>
      <w:bookmarkEnd w:id="2324"/>
    </w:p>
    <w:p w:rsidR="003C056B" w:rsidRDefault="003C056B" w:rsidP="003C056B">
      <w:pPr>
        <w:rPr>
          <w:rtl/>
        </w:rPr>
      </w:pPr>
      <w:bookmarkStart w:id="2325" w:name="_ETM_Q1_4636000"/>
      <w:bookmarkEnd w:id="2325"/>
    </w:p>
    <w:p w:rsidR="003C056B" w:rsidRDefault="003C056B" w:rsidP="003C056B">
      <w:pPr>
        <w:pStyle w:val="af9"/>
        <w:keepNext/>
        <w:rPr>
          <w:rtl/>
        </w:rPr>
      </w:pPr>
      <w:bookmarkStart w:id="2326" w:name="ET_guest_722462_548"/>
      <w:r w:rsidRPr="003C056B">
        <w:rPr>
          <w:rStyle w:val="TagStyle"/>
          <w:rtl/>
        </w:rPr>
        <w:t xml:space="preserve"> &lt;&lt; אורח &gt;&gt; </w:t>
      </w:r>
      <w:r>
        <w:rPr>
          <w:rtl/>
        </w:rPr>
        <w:t>קוסאי עאסי:</w:t>
      </w:r>
      <w:r w:rsidRPr="003C056B">
        <w:rPr>
          <w:rStyle w:val="TagStyle"/>
          <w:rtl/>
        </w:rPr>
        <w:t xml:space="preserve"> &lt;&lt; אורח &gt;&gt;</w:t>
      </w:r>
      <w:r>
        <w:rPr>
          <w:rtl/>
        </w:rPr>
        <w:t xml:space="preserve"> </w:t>
      </w:r>
      <w:bookmarkEnd w:id="2326"/>
    </w:p>
    <w:p w:rsidR="003C056B" w:rsidRDefault="003C056B" w:rsidP="003C056B">
      <w:pPr>
        <w:pStyle w:val="KeepWithNext"/>
        <w:rPr>
          <w:rtl/>
        </w:rPr>
      </w:pPr>
    </w:p>
    <w:p w:rsidR="003C056B" w:rsidRDefault="003C056B" w:rsidP="009673A2">
      <w:pPr>
        <w:rPr>
          <w:rtl/>
        </w:rPr>
      </w:pPr>
      <w:bookmarkStart w:id="2327" w:name="_ETM_Q1_4633000"/>
      <w:bookmarkEnd w:id="2327"/>
      <w:r>
        <w:rPr>
          <w:rFonts w:hint="cs"/>
          <w:rtl/>
        </w:rPr>
        <w:t>זה היה בציניות או ברצינות?</w:t>
      </w:r>
    </w:p>
    <w:p w:rsidR="003C056B" w:rsidRDefault="003C056B" w:rsidP="003C056B">
      <w:pPr>
        <w:rPr>
          <w:rtl/>
        </w:rPr>
      </w:pPr>
      <w:bookmarkStart w:id="2328" w:name="_ETM_Q1_4638000"/>
      <w:bookmarkEnd w:id="2328"/>
    </w:p>
    <w:p w:rsidR="003C056B" w:rsidRDefault="003C056B" w:rsidP="003C056B">
      <w:pPr>
        <w:pStyle w:val="af6"/>
        <w:keepNext/>
        <w:rPr>
          <w:rtl/>
        </w:rPr>
      </w:pPr>
      <w:bookmarkStart w:id="2329" w:name="ET_yor_4762_549"/>
      <w:r w:rsidRPr="003C056B">
        <w:rPr>
          <w:rStyle w:val="TagStyle"/>
          <w:rtl/>
        </w:rPr>
        <w:t xml:space="preserve"> &lt;&lt; יור &gt;&gt; </w:t>
      </w:r>
      <w:r>
        <w:rPr>
          <w:rtl/>
        </w:rPr>
        <w:t>היו"ר משה גפני:</w:t>
      </w:r>
      <w:r w:rsidRPr="003C056B">
        <w:rPr>
          <w:rStyle w:val="TagStyle"/>
          <w:rtl/>
        </w:rPr>
        <w:t xml:space="preserve"> &lt;&lt; יור &gt;&gt;</w:t>
      </w:r>
      <w:r>
        <w:rPr>
          <w:rtl/>
        </w:rPr>
        <w:t xml:space="preserve"> </w:t>
      </w:r>
      <w:bookmarkEnd w:id="2329"/>
    </w:p>
    <w:p w:rsidR="003C056B" w:rsidRDefault="003C056B" w:rsidP="003C056B">
      <w:pPr>
        <w:pStyle w:val="KeepWithNext"/>
        <w:rPr>
          <w:rtl/>
        </w:rPr>
      </w:pPr>
    </w:p>
    <w:p w:rsidR="003C056B" w:rsidRDefault="003C056B" w:rsidP="00EC0431">
      <w:pPr>
        <w:rPr>
          <w:rtl/>
        </w:rPr>
      </w:pPr>
      <w:bookmarkStart w:id="2330" w:name="_ETM_Q1_4639000"/>
      <w:bookmarkEnd w:id="2330"/>
      <w:r>
        <w:rPr>
          <w:rFonts w:hint="cs"/>
          <w:rtl/>
        </w:rPr>
        <w:t xml:space="preserve">לא, </w:t>
      </w:r>
      <w:bookmarkStart w:id="2331" w:name="_ETM_Q1_4642000"/>
      <w:bookmarkEnd w:id="2331"/>
      <w:r>
        <w:rPr>
          <w:rFonts w:hint="cs"/>
          <w:rtl/>
        </w:rPr>
        <w:t xml:space="preserve">לא. אני הודעתי השבוע. אני שם את זה עכשיו ברצף. </w:t>
      </w:r>
      <w:bookmarkStart w:id="2332" w:name="_ETM_Q1_4643000"/>
      <w:bookmarkEnd w:id="2332"/>
      <w:r w:rsidR="00BE739C">
        <w:rPr>
          <w:rFonts w:hint="cs"/>
          <w:rtl/>
        </w:rPr>
        <w:t xml:space="preserve">אני </w:t>
      </w:r>
      <w:r w:rsidR="00EC0431">
        <w:rPr>
          <w:rFonts w:hint="cs"/>
          <w:rtl/>
        </w:rPr>
        <w:t xml:space="preserve">באמת </w:t>
      </w:r>
      <w:r w:rsidR="00BE739C">
        <w:rPr>
          <w:rFonts w:hint="cs"/>
          <w:rtl/>
        </w:rPr>
        <w:t xml:space="preserve">רוצה לסיים את </w:t>
      </w:r>
      <w:r w:rsidR="00E970F3">
        <w:rPr>
          <w:rFonts w:hint="cs"/>
          <w:rtl/>
        </w:rPr>
        <w:t xml:space="preserve">שני </w:t>
      </w:r>
      <w:r w:rsidR="00BE739C">
        <w:rPr>
          <w:rFonts w:hint="cs"/>
          <w:rtl/>
        </w:rPr>
        <w:t>החוקים</w:t>
      </w:r>
      <w:r>
        <w:rPr>
          <w:rFonts w:hint="cs"/>
          <w:rtl/>
        </w:rPr>
        <w:t>.</w:t>
      </w:r>
    </w:p>
    <w:p w:rsidR="007456EE" w:rsidRDefault="007456EE" w:rsidP="007456EE">
      <w:pPr>
        <w:rPr>
          <w:rtl/>
        </w:rPr>
      </w:pPr>
    </w:p>
    <w:p w:rsidR="003C056B" w:rsidRDefault="003C056B" w:rsidP="003C056B">
      <w:pPr>
        <w:pStyle w:val="-"/>
        <w:keepNext/>
        <w:rPr>
          <w:rtl/>
        </w:rPr>
      </w:pPr>
      <w:bookmarkStart w:id="2333" w:name="ET_speakercontinue_722462_550"/>
      <w:r w:rsidRPr="003C056B">
        <w:rPr>
          <w:rStyle w:val="TagStyle"/>
          <w:rtl/>
        </w:rPr>
        <w:t xml:space="preserve"> &lt;&lt; דובר_המשך &gt;&gt; </w:t>
      </w:r>
      <w:r>
        <w:rPr>
          <w:rtl/>
        </w:rPr>
        <w:t>קוסאי עאסי:</w:t>
      </w:r>
      <w:r w:rsidRPr="003C056B">
        <w:rPr>
          <w:rStyle w:val="TagStyle"/>
          <w:rtl/>
        </w:rPr>
        <w:t xml:space="preserve"> &lt;&lt; דובר_המשך &gt;&gt;</w:t>
      </w:r>
      <w:r>
        <w:rPr>
          <w:rtl/>
        </w:rPr>
        <w:t xml:space="preserve"> </w:t>
      </w:r>
      <w:bookmarkEnd w:id="2333"/>
    </w:p>
    <w:p w:rsidR="003C056B" w:rsidRDefault="003C056B" w:rsidP="003C056B">
      <w:pPr>
        <w:pStyle w:val="KeepWithNext"/>
        <w:rPr>
          <w:rtl/>
        </w:rPr>
      </w:pPr>
    </w:p>
    <w:p w:rsidR="003C056B" w:rsidRDefault="003C056B" w:rsidP="003C056B">
      <w:pPr>
        <w:rPr>
          <w:rtl/>
        </w:rPr>
      </w:pPr>
      <w:r>
        <w:rPr>
          <w:rFonts w:hint="cs"/>
          <w:rtl/>
        </w:rPr>
        <w:t xml:space="preserve">אז בשבוע הבא זה </w:t>
      </w:r>
      <w:r w:rsidR="00B70F3E">
        <w:rPr>
          <w:rFonts w:hint="cs"/>
          <w:rtl/>
        </w:rPr>
        <w:t>נגמר</w:t>
      </w:r>
      <w:r w:rsidRPr="00935CB7">
        <w:rPr>
          <w:rFonts w:hint="cs"/>
          <w:rtl/>
        </w:rPr>
        <w:t>?</w:t>
      </w:r>
    </w:p>
    <w:p w:rsidR="003C056B" w:rsidRDefault="003C056B" w:rsidP="003C056B">
      <w:pPr>
        <w:rPr>
          <w:rtl/>
        </w:rPr>
      </w:pPr>
      <w:bookmarkStart w:id="2334" w:name="_ETM_Q1_4646000"/>
      <w:bookmarkEnd w:id="2334"/>
    </w:p>
    <w:p w:rsidR="003C056B" w:rsidRDefault="003C056B" w:rsidP="003C056B">
      <w:pPr>
        <w:pStyle w:val="af6"/>
        <w:keepNext/>
        <w:rPr>
          <w:rtl/>
        </w:rPr>
      </w:pPr>
      <w:bookmarkStart w:id="2335" w:name="ET_yor_4762_551"/>
      <w:r w:rsidRPr="003C056B">
        <w:rPr>
          <w:rStyle w:val="TagStyle"/>
          <w:rtl/>
        </w:rPr>
        <w:t xml:space="preserve"> &lt;&lt; יור &gt;&gt; </w:t>
      </w:r>
      <w:r>
        <w:rPr>
          <w:rtl/>
        </w:rPr>
        <w:t>היו"ר משה גפני:</w:t>
      </w:r>
      <w:r w:rsidRPr="003C056B">
        <w:rPr>
          <w:rStyle w:val="TagStyle"/>
          <w:rtl/>
        </w:rPr>
        <w:t xml:space="preserve"> &lt;&lt; יור &gt;&gt;</w:t>
      </w:r>
      <w:r>
        <w:rPr>
          <w:rtl/>
        </w:rPr>
        <w:t xml:space="preserve"> </w:t>
      </w:r>
      <w:bookmarkEnd w:id="2335"/>
    </w:p>
    <w:p w:rsidR="003C056B" w:rsidRDefault="003C056B" w:rsidP="003C056B">
      <w:pPr>
        <w:pStyle w:val="KeepWithNext"/>
        <w:rPr>
          <w:rtl/>
        </w:rPr>
      </w:pPr>
    </w:p>
    <w:p w:rsidR="003C056B" w:rsidRDefault="003C056B" w:rsidP="003C056B">
      <w:pPr>
        <w:rPr>
          <w:rtl/>
        </w:rPr>
      </w:pPr>
      <w:bookmarkStart w:id="2336" w:name="_ETM_Q1_4647000"/>
      <w:bookmarkEnd w:id="2336"/>
      <w:r>
        <w:rPr>
          <w:rFonts w:hint="cs"/>
          <w:rtl/>
        </w:rPr>
        <w:t>אבל</w:t>
      </w:r>
      <w:bookmarkStart w:id="2337" w:name="_ETM_Q1_4644000"/>
      <w:bookmarkEnd w:id="2337"/>
      <w:r>
        <w:rPr>
          <w:rFonts w:hint="cs"/>
          <w:rtl/>
        </w:rPr>
        <w:t xml:space="preserve"> שלא תקשו עלינו. אתם, הכוונה הממשלה </w:t>
      </w:r>
      <w:bookmarkStart w:id="2338" w:name="_ETM_Q1_4648000"/>
      <w:bookmarkEnd w:id="2338"/>
      <w:r>
        <w:rPr>
          <w:rFonts w:hint="cs"/>
          <w:rtl/>
        </w:rPr>
        <w:t>והייעוץ המשפטי.</w:t>
      </w:r>
      <w:r w:rsidR="005B61A0">
        <w:rPr>
          <w:rtl/>
        </w:rPr>
        <w:t xml:space="preserve"> </w:t>
      </w:r>
    </w:p>
    <w:p w:rsidR="003C056B" w:rsidRDefault="003C056B" w:rsidP="003C056B">
      <w:pPr>
        <w:rPr>
          <w:rtl/>
        </w:rPr>
      </w:pPr>
      <w:bookmarkStart w:id="2339" w:name="_ETM_Q1_4652000"/>
      <w:bookmarkStart w:id="2340" w:name="_ETM_Q1_4653000"/>
      <w:bookmarkEnd w:id="2339"/>
      <w:bookmarkEnd w:id="2340"/>
    </w:p>
    <w:p w:rsidR="003C056B" w:rsidRDefault="003C056B" w:rsidP="003C056B">
      <w:pPr>
        <w:pStyle w:val="af9"/>
        <w:keepNext/>
        <w:rPr>
          <w:rtl/>
        </w:rPr>
      </w:pPr>
      <w:bookmarkStart w:id="2341" w:name="ET_guest_722462_552"/>
      <w:r w:rsidRPr="003C056B">
        <w:rPr>
          <w:rStyle w:val="TagStyle"/>
          <w:rtl/>
        </w:rPr>
        <w:t xml:space="preserve"> &lt;&lt; אורח &gt;&gt; </w:t>
      </w:r>
      <w:r>
        <w:rPr>
          <w:rtl/>
        </w:rPr>
        <w:t>קוסאי עאסי:</w:t>
      </w:r>
      <w:r w:rsidRPr="003C056B">
        <w:rPr>
          <w:rStyle w:val="TagStyle"/>
          <w:rtl/>
        </w:rPr>
        <w:t xml:space="preserve"> &lt;&lt; אורח &gt;&gt;</w:t>
      </w:r>
      <w:r>
        <w:rPr>
          <w:rtl/>
        </w:rPr>
        <w:t xml:space="preserve"> </w:t>
      </w:r>
      <w:bookmarkEnd w:id="2341"/>
    </w:p>
    <w:p w:rsidR="003C056B" w:rsidRDefault="003C056B" w:rsidP="003C056B">
      <w:pPr>
        <w:pStyle w:val="KeepWithNext"/>
        <w:rPr>
          <w:rtl/>
        </w:rPr>
      </w:pPr>
    </w:p>
    <w:p w:rsidR="003C056B" w:rsidRDefault="003C056B" w:rsidP="003C056B">
      <w:pPr>
        <w:rPr>
          <w:rtl/>
        </w:rPr>
      </w:pPr>
      <w:r>
        <w:rPr>
          <w:rFonts w:hint="cs"/>
          <w:rtl/>
        </w:rPr>
        <w:t>בסדר.</w:t>
      </w:r>
    </w:p>
    <w:p w:rsidR="003C056B" w:rsidRDefault="003C056B" w:rsidP="003C056B">
      <w:pPr>
        <w:pStyle w:val="af6"/>
        <w:keepNext/>
        <w:rPr>
          <w:rtl/>
        </w:rPr>
      </w:pPr>
      <w:bookmarkStart w:id="2342" w:name="_ETM_Q1_4657000"/>
      <w:bookmarkStart w:id="2343" w:name="ET_yor_4762_553"/>
      <w:bookmarkEnd w:id="2342"/>
      <w:r w:rsidRPr="003C056B">
        <w:rPr>
          <w:rStyle w:val="TagStyle"/>
          <w:rtl/>
        </w:rPr>
        <w:t xml:space="preserve">&lt;&lt; יור &gt;&gt; </w:t>
      </w:r>
      <w:r>
        <w:rPr>
          <w:rtl/>
        </w:rPr>
        <w:t>היו"ר משה גפני:</w:t>
      </w:r>
      <w:r w:rsidRPr="003C056B">
        <w:rPr>
          <w:rStyle w:val="TagStyle"/>
          <w:rtl/>
        </w:rPr>
        <w:t xml:space="preserve"> &lt;&lt; יור &gt;&gt;</w:t>
      </w:r>
      <w:r>
        <w:rPr>
          <w:rtl/>
        </w:rPr>
        <w:t xml:space="preserve"> </w:t>
      </w:r>
      <w:bookmarkEnd w:id="2343"/>
    </w:p>
    <w:p w:rsidR="003C056B" w:rsidRDefault="003C056B" w:rsidP="003C056B">
      <w:pPr>
        <w:pStyle w:val="KeepWithNext"/>
        <w:rPr>
          <w:rtl/>
        </w:rPr>
      </w:pPr>
    </w:p>
    <w:p w:rsidR="003C056B" w:rsidRDefault="003C056B" w:rsidP="003C056B">
      <w:pPr>
        <w:rPr>
          <w:rtl/>
        </w:rPr>
      </w:pPr>
      <w:bookmarkStart w:id="2344" w:name="_ETM_Q1_4658000"/>
      <w:bookmarkEnd w:id="2344"/>
      <w:r>
        <w:rPr>
          <w:rFonts w:hint="cs"/>
          <w:rtl/>
        </w:rPr>
        <w:t>כן, הלאה.</w:t>
      </w:r>
    </w:p>
    <w:p w:rsidR="003C056B" w:rsidRDefault="003C056B" w:rsidP="003C056B">
      <w:pPr>
        <w:rPr>
          <w:rtl/>
        </w:rPr>
      </w:pPr>
      <w:bookmarkStart w:id="2345" w:name="_ETM_Q1_4659000"/>
      <w:bookmarkEnd w:id="2345"/>
    </w:p>
    <w:p w:rsidR="003C056B" w:rsidRDefault="003C056B" w:rsidP="003C056B">
      <w:pPr>
        <w:pStyle w:val="af9"/>
        <w:keepNext/>
        <w:rPr>
          <w:rtl/>
        </w:rPr>
      </w:pPr>
      <w:bookmarkStart w:id="2346" w:name="ET_guest_355427_554"/>
      <w:r w:rsidRPr="003C056B">
        <w:rPr>
          <w:rStyle w:val="TagStyle"/>
          <w:rtl/>
        </w:rPr>
        <w:t xml:space="preserve"> &lt;&lt; אורח &gt;&gt; </w:t>
      </w:r>
      <w:r>
        <w:rPr>
          <w:rtl/>
        </w:rPr>
        <w:t>טליה דולן-גדיש:</w:t>
      </w:r>
      <w:r w:rsidRPr="003C056B">
        <w:rPr>
          <w:rStyle w:val="TagStyle"/>
          <w:rtl/>
        </w:rPr>
        <w:t xml:space="preserve"> &lt;&lt; אורח &gt;&gt;</w:t>
      </w:r>
      <w:r>
        <w:rPr>
          <w:rtl/>
        </w:rPr>
        <w:t xml:space="preserve"> </w:t>
      </w:r>
      <w:bookmarkEnd w:id="2346"/>
    </w:p>
    <w:p w:rsidR="003C056B" w:rsidRDefault="003C056B" w:rsidP="003C056B">
      <w:pPr>
        <w:pStyle w:val="KeepWithNext"/>
        <w:rPr>
          <w:rtl/>
        </w:rPr>
      </w:pPr>
    </w:p>
    <w:p w:rsidR="002A28B7" w:rsidRPr="00F21BC4" w:rsidRDefault="002A28B7" w:rsidP="00F21BC4">
      <w:pPr>
        <w:spacing w:line="240" w:lineRule="auto"/>
        <w:rPr>
          <w:rFonts w:ascii="David" w:hAnsi="David"/>
        </w:rPr>
      </w:pPr>
      <w:bookmarkStart w:id="2347" w:name="_ETM_Q1_4655000"/>
      <w:bookmarkStart w:id="2348" w:name="_ETM_Q1_4556000"/>
      <w:bookmarkStart w:id="2349" w:name="_ETM_Q1_4534000"/>
      <w:bookmarkEnd w:id="2347"/>
      <w:bookmarkEnd w:id="2348"/>
      <w:bookmarkEnd w:id="2349"/>
    </w:p>
    <w:tbl>
      <w:tblPr>
        <w:bidiVisual/>
        <w:tblW w:w="9128" w:type="dxa"/>
        <w:tblLayout w:type="fixed"/>
        <w:tblCellMar>
          <w:top w:w="57" w:type="dxa"/>
          <w:left w:w="0" w:type="dxa"/>
          <w:bottom w:w="57" w:type="dxa"/>
          <w:right w:w="0" w:type="dxa"/>
        </w:tblCellMar>
        <w:tblLook w:val="01E0" w:firstRow="1" w:lastRow="1" w:firstColumn="1" w:lastColumn="1" w:noHBand="0" w:noVBand="0"/>
      </w:tblPr>
      <w:tblGrid>
        <w:gridCol w:w="1567"/>
        <w:gridCol w:w="710"/>
        <w:gridCol w:w="425"/>
        <w:gridCol w:w="425"/>
        <w:gridCol w:w="5958"/>
        <w:gridCol w:w="43"/>
      </w:tblGrid>
      <w:tr w:rsidR="00F66418" w:rsidRPr="00F21BC4" w:rsidTr="00F21BC4">
        <w:trPr>
          <w:gridAfter w:val="1"/>
          <w:wAfter w:w="43" w:type="dxa"/>
          <w:cantSplit/>
        </w:trPr>
        <w:tc>
          <w:tcPr>
            <w:tcW w:w="1567" w:type="dxa"/>
          </w:tcPr>
          <w:p w:rsidR="00F66418" w:rsidRPr="00F21BC4" w:rsidRDefault="00F66418" w:rsidP="00F21BC4">
            <w:pPr>
              <w:pStyle w:val="TableSideHeading"/>
              <w:spacing w:line="240" w:lineRule="auto"/>
              <w:ind w:right="0"/>
              <w:rPr>
                <w:rFonts w:ascii="David" w:hAnsi="David"/>
                <w:sz w:val="24"/>
                <w:szCs w:val="24"/>
              </w:rPr>
            </w:pPr>
          </w:p>
        </w:tc>
        <w:tc>
          <w:tcPr>
            <w:tcW w:w="710" w:type="dxa"/>
          </w:tcPr>
          <w:p w:rsidR="00F66418" w:rsidRPr="00F21BC4" w:rsidRDefault="009673A2" w:rsidP="00F21BC4">
            <w:pPr>
              <w:pStyle w:val="TableText"/>
              <w:spacing w:line="240" w:lineRule="auto"/>
              <w:ind w:right="0"/>
              <w:jc w:val="right"/>
              <w:rPr>
                <w:rFonts w:ascii="David" w:hAnsi="David"/>
                <w:sz w:val="24"/>
                <w:szCs w:val="24"/>
              </w:rPr>
            </w:pPr>
            <w:r w:rsidRPr="00F21BC4">
              <w:rPr>
                <w:rFonts w:ascii="David" w:hAnsi="David"/>
                <w:sz w:val="24"/>
                <w:szCs w:val="24"/>
                <w:rtl/>
              </w:rPr>
              <w:t>"</w:t>
            </w:r>
          </w:p>
        </w:tc>
        <w:tc>
          <w:tcPr>
            <w:tcW w:w="6808" w:type="dxa"/>
            <w:gridSpan w:val="3"/>
            <w:hideMark/>
          </w:tcPr>
          <w:p w:rsidR="00F66418" w:rsidRPr="00F21BC4" w:rsidRDefault="00F66418" w:rsidP="00F21BC4">
            <w:pPr>
              <w:pStyle w:val="TableBlock"/>
              <w:numPr>
                <w:ilvl w:val="0"/>
                <w:numId w:val="3"/>
              </w:numPr>
              <w:tabs>
                <w:tab w:val="left" w:pos="624"/>
              </w:tabs>
              <w:spacing w:line="240" w:lineRule="auto"/>
              <w:rPr>
                <w:rFonts w:ascii="David" w:hAnsi="David"/>
                <w:sz w:val="24"/>
                <w:szCs w:val="24"/>
              </w:rPr>
            </w:pPr>
            <w:r w:rsidRPr="00F21BC4">
              <w:rPr>
                <w:rFonts w:ascii="David" w:hAnsi="David"/>
                <w:sz w:val="24"/>
                <w:szCs w:val="24"/>
                <w:rtl/>
              </w:rPr>
              <w:t>לגבי יחיד שהוא בעל חשבון בעל ערך גבוה</w:t>
            </w:r>
            <w:r w:rsidRPr="00F21BC4">
              <w:rPr>
                <w:rFonts w:ascii="David" w:hAnsi="David"/>
                <w:sz w:val="24"/>
                <w:szCs w:val="24"/>
              </w:rPr>
              <w:t xml:space="preserve"> </w:t>
            </w:r>
            <w:r w:rsidRPr="00F21BC4">
              <w:rPr>
                <w:rFonts w:ascii="David" w:hAnsi="David"/>
                <w:sz w:val="24"/>
                <w:szCs w:val="24"/>
                <w:rtl/>
              </w:rPr>
              <w:t>–</w:t>
            </w:r>
          </w:p>
        </w:tc>
      </w:tr>
      <w:tr w:rsidR="00F66418" w:rsidRPr="00F21BC4" w:rsidTr="00F21BC4">
        <w:trPr>
          <w:cantSplit/>
        </w:trPr>
        <w:tc>
          <w:tcPr>
            <w:tcW w:w="1567" w:type="dxa"/>
          </w:tcPr>
          <w:p w:rsidR="00F66418" w:rsidRPr="00F21BC4" w:rsidRDefault="00F66418" w:rsidP="00F21BC4">
            <w:pPr>
              <w:pStyle w:val="TableSideHeading"/>
              <w:spacing w:line="240" w:lineRule="auto"/>
              <w:ind w:right="0"/>
              <w:rPr>
                <w:rFonts w:ascii="David" w:hAnsi="David"/>
                <w:sz w:val="24"/>
                <w:szCs w:val="24"/>
              </w:rPr>
            </w:pPr>
          </w:p>
        </w:tc>
        <w:tc>
          <w:tcPr>
            <w:tcW w:w="710" w:type="dxa"/>
          </w:tcPr>
          <w:p w:rsidR="00F66418" w:rsidRPr="00F21BC4" w:rsidRDefault="00F66418" w:rsidP="00F21BC4">
            <w:pPr>
              <w:pStyle w:val="TableText"/>
              <w:spacing w:line="240" w:lineRule="auto"/>
              <w:ind w:right="0"/>
              <w:jc w:val="both"/>
              <w:rPr>
                <w:rFonts w:ascii="David" w:hAnsi="David"/>
                <w:sz w:val="24"/>
                <w:szCs w:val="24"/>
              </w:rPr>
            </w:pPr>
          </w:p>
        </w:tc>
        <w:tc>
          <w:tcPr>
            <w:tcW w:w="425" w:type="dxa"/>
          </w:tcPr>
          <w:p w:rsidR="00F66418" w:rsidRPr="00F21BC4" w:rsidRDefault="00F66418" w:rsidP="00F21BC4">
            <w:pPr>
              <w:pStyle w:val="TableText"/>
              <w:spacing w:line="240" w:lineRule="auto"/>
              <w:ind w:right="0"/>
              <w:jc w:val="both"/>
              <w:rPr>
                <w:rFonts w:ascii="David" w:hAnsi="David"/>
                <w:sz w:val="24"/>
                <w:szCs w:val="24"/>
              </w:rPr>
            </w:pPr>
          </w:p>
        </w:tc>
        <w:tc>
          <w:tcPr>
            <w:tcW w:w="6426" w:type="dxa"/>
            <w:gridSpan w:val="3"/>
            <w:hideMark/>
          </w:tcPr>
          <w:p w:rsidR="00F66418" w:rsidRPr="00F21BC4" w:rsidRDefault="00F66418" w:rsidP="00E20FFD">
            <w:pPr>
              <w:pStyle w:val="TableBlock"/>
              <w:numPr>
                <w:ilvl w:val="0"/>
                <w:numId w:val="11"/>
              </w:numPr>
              <w:tabs>
                <w:tab w:val="left" w:pos="624"/>
              </w:tabs>
              <w:spacing w:line="240" w:lineRule="auto"/>
              <w:ind w:left="624" w:hanging="624"/>
              <w:rPr>
                <w:rFonts w:ascii="David" w:hAnsi="David"/>
                <w:sz w:val="24"/>
                <w:szCs w:val="24"/>
              </w:rPr>
            </w:pPr>
            <w:r w:rsidRPr="00F21BC4">
              <w:rPr>
                <w:rFonts w:ascii="David" w:hAnsi="David"/>
                <w:sz w:val="24"/>
                <w:szCs w:val="24"/>
                <w:rtl/>
              </w:rPr>
              <w:t xml:space="preserve">המוסד הפיננסי הישראלי המדווח יערוך בדיקת התיעוד האלקטרוני כמפורט בחלק </w:t>
            </w:r>
            <w:r w:rsidRPr="00F21BC4">
              <w:rPr>
                <w:rFonts w:ascii="David" w:hAnsi="David"/>
                <w:sz w:val="24"/>
                <w:szCs w:val="24"/>
              </w:rPr>
              <w:t>III</w:t>
            </w:r>
            <w:r w:rsidRPr="00F21BC4">
              <w:rPr>
                <w:rFonts w:ascii="David" w:hAnsi="David"/>
                <w:sz w:val="24"/>
                <w:szCs w:val="24"/>
                <w:rtl/>
              </w:rPr>
              <w:t xml:space="preserve">, סעיף ב', סעיף קטן </w:t>
            </w:r>
            <w:r w:rsidRPr="00154350">
              <w:rPr>
                <w:rFonts w:ascii="David" w:hAnsi="David"/>
                <w:sz w:val="24"/>
                <w:szCs w:val="24"/>
                <w:rtl/>
              </w:rPr>
              <w:t>2</w:t>
            </w:r>
            <w:r w:rsidRPr="00F21BC4">
              <w:rPr>
                <w:rFonts w:ascii="David" w:hAnsi="David"/>
                <w:sz w:val="24"/>
                <w:szCs w:val="24"/>
                <w:rtl/>
              </w:rPr>
              <w:t xml:space="preserve"> לתקן, לצורך חיפוש סממן של מדינה זרה;</w:t>
            </w:r>
          </w:p>
        </w:tc>
      </w:tr>
      <w:tr w:rsidR="00F66418" w:rsidRPr="00F21BC4" w:rsidTr="00F21BC4">
        <w:trPr>
          <w:cantSplit/>
        </w:trPr>
        <w:tc>
          <w:tcPr>
            <w:tcW w:w="1567" w:type="dxa"/>
          </w:tcPr>
          <w:p w:rsidR="00F66418" w:rsidRPr="00F21BC4" w:rsidRDefault="00F66418" w:rsidP="00F21BC4">
            <w:pPr>
              <w:pStyle w:val="TableSideHeading"/>
              <w:spacing w:line="240" w:lineRule="auto"/>
              <w:ind w:right="0"/>
              <w:rPr>
                <w:rFonts w:ascii="David" w:hAnsi="David"/>
                <w:sz w:val="24"/>
                <w:szCs w:val="24"/>
              </w:rPr>
            </w:pPr>
          </w:p>
        </w:tc>
        <w:tc>
          <w:tcPr>
            <w:tcW w:w="710" w:type="dxa"/>
          </w:tcPr>
          <w:p w:rsidR="00F66418" w:rsidRPr="00F21BC4" w:rsidRDefault="00F66418" w:rsidP="00F21BC4">
            <w:pPr>
              <w:pStyle w:val="TableText"/>
              <w:spacing w:line="240" w:lineRule="auto"/>
              <w:ind w:right="0"/>
              <w:jc w:val="both"/>
              <w:rPr>
                <w:rFonts w:ascii="David" w:hAnsi="David"/>
                <w:sz w:val="24"/>
                <w:szCs w:val="24"/>
              </w:rPr>
            </w:pPr>
          </w:p>
        </w:tc>
        <w:tc>
          <w:tcPr>
            <w:tcW w:w="425" w:type="dxa"/>
          </w:tcPr>
          <w:p w:rsidR="00F66418" w:rsidRPr="00F21BC4" w:rsidRDefault="00F66418" w:rsidP="00F21BC4">
            <w:pPr>
              <w:pStyle w:val="TableText"/>
              <w:spacing w:line="240" w:lineRule="auto"/>
              <w:ind w:right="0"/>
              <w:jc w:val="both"/>
              <w:rPr>
                <w:rFonts w:ascii="David" w:hAnsi="David"/>
                <w:sz w:val="24"/>
                <w:szCs w:val="24"/>
              </w:rPr>
            </w:pPr>
          </w:p>
        </w:tc>
        <w:tc>
          <w:tcPr>
            <w:tcW w:w="6426" w:type="dxa"/>
            <w:gridSpan w:val="3"/>
            <w:hideMark/>
          </w:tcPr>
          <w:p w:rsidR="00F66418" w:rsidRPr="00F21BC4" w:rsidRDefault="00F66418" w:rsidP="00E20FFD">
            <w:pPr>
              <w:pStyle w:val="TableBlock"/>
              <w:numPr>
                <w:ilvl w:val="0"/>
                <w:numId w:val="11"/>
              </w:numPr>
              <w:tabs>
                <w:tab w:val="left" w:pos="624"/>
              </w:tabs>
              <w:spacing w:line="240" w:lineRule="auto"/>
              <w:ind w:left="624" w:hanging="624"/>
              <w:rPr>
                <w:rFonts w:ascii="David" w:hAnsi="David"/>
                <w:sz w:val="24"/>
                <w:szCs w:val="24"/>
              </w:rPr>
            </w:pPr>
            <w:r w:rsidRPr="00F21BC4">
              <w:rPr>
                <w:rFonts w:ascii="David" w:hAnsi="David"/>
                <w:sz w:val="24"/>
                <w:szCs w:val="24"/>
                <w:rtl/>
              </w:rPr>
              <w:t xml:space="preserve">אם בבדיקת התיעוד האלקטרונית כאמור בפסקת משנה (א) נמצא כי התיעוד האלקטרוני אינו כולל את כל פרטי המידע המתוארים בחלק </w:t>
            </w:r>
            <w:r w:rsidRPr="00F21BC4">
              <w:rPr>
                <w:rFonts w:ascii="David" w:hAnsi="David"/>
                <w:sz w:val="24"/>
                <w:szCs w:val="24"/>
              </w:rPr>
              <w:t>III</w:t>
            </w:r>
            <w:r w:rsidRPr="00F21BC4">
              <w:rPr>
                <w:rFonts w:ascii="David" w:hAnsi="David"/>
                <w:sz w:val="24"/>
                <w:szCs w:val="24"/>
                <w:rtl/>
              </w:rPr>
              <w:t xml:space="preserve">, סעיף ג', סעיף קטן 3 לתקן, המוסד הפיננסי הישראלי המדווח יערוך בדיקה במסמכים הקיימים אצלו לגבי החשבון, לפי ההוראות הקבועות בחלק </w:t>
            </w:r>
            <w:r w:rsidRPr="00F21BC4">
              <w:rPr>
                <w:rFonts w:ascii="David" w:hAnsi="David"/>
                <w:sz w:val="24"/>
                <w:szCs w:val="24"/>
              </w:rPr>
              <w:t>III</w:t>
            </w:r>
            <w:r w:rsidRPr="00F21BC4">
              <w:rPr>
                <w:rFonts w:ascii="David" w:hAnsi="David"/>
                <w:sz w:val="24"/>
                <w:szCs w:val="24"/>
                <w:rtl/>
              </w:rPr>
              <w:t xml:space="preserve">, סעיף ג, סעיף </w:t>
            </w:r>
            <w:r w:rsidRPr="00B617CE">
              <w:rPr>
                <w:rFonts w:ascii="David" w:hAnsi="David"/>
                <w:sz w:val="24"/>
                <w:szCs w:val="24"/>
                <w:rtl/>
              </w:rPr>
              <w:t>קטן 2</w:t>
            </w:r>
            <w:r w:rsidRPr="00F21BC4">
              <w:rPr>
                <w:rFonts w:ascii="David" w:hAnsi="David"/>
                <w:sz w:val="24"/>
                <w:szCs w:val="24"/>
                <w:rtl/>
              </w:rPr>
              <w:t xml:space="preserve"> לתקן, לצורך חיפוש פרטי המידע החסרים; לעניין פרט המידע כמפורט בחלק </w:t>
            </w:r>
            <w:r w:rsidRPr="00F21BC4">
              <w:rPr>
                <w:rFonts w:ascii="David" w:hAnsi="David"/>
                <w:sz w:val="24"/>
                <w:szCs w:val="24"/>
              </w:rPr>
              <w:t>III</w:t>
            </w:r>
            <w:r w:rsidRPr="00F21BC4">
              <w:rPr>
                <w:rFonts w:ascii="David" w:hAnsi="David"/>
                <w:sz w:val="24"/>
                <w:szCs w:val="24"/>
                <w:rtl/>
              </w:rPr>
              <w:t xml:space="preserve">, סעיף ג, סעיף </w:t>
            </w:r>
            <w:r w:rsidRPr="00B617CE">
              <w:rPr>
                <w:rFonts w:ascii="David" w:hAnsi="David"/>
                <w:sz w:val="24"/>
                <w:szCs w:val="24"/>
                <w:rtl/>
              </w:rPr>
              <w:t>קטן 3. ד)</w:t>
            </w:r>
            <w:r w:rsidRPr="00F21BC4">
              <w:rPr>
                <w:rFonts w:ascii="David" w:hAnsi="David"/>
                <w:sz w:val="24"/>
                <w:szCs w:val="24"/>
                <w:rtl/>
              </w:rPr>
              <w:t xml:space="preserve"> לתקן, המוסד הפיננסי הישראלי המדווח יערוך בדיקה במסמכים הקיימים אצלו לגבי החשבון, לפי ההוראות כאמור, רק אם קיימות העברות כספים מהחשבון, שאינו חשבון פיקדון, לחשבון במדינה זרה במהלך שנים עשר החודשים שקדמו לבדיקה; </w:t>
            </w:r>
          </w:p>
        </w:tc>
      </w:tr>
      <w:tr w:rsidR="00F66418" w:rsidRPr="00F21BC4" w:rsidTr="00F21BC4">
        <w:trPr>
          <w:cantSplit/>
        </w:trPr>
        <w:tc>
          <w:tcPr>
            <w:tcW w:w="1567" w:type="dxa"/>
          </w:tcPr>
          <w:p w:rsidR="00F66418" w:rsidRPr="00F21BC4" w:rsidRDefault="00F66418" w:rsidP="00F21BC4">
            <w:pPr>
              <w:pStyle w:val="TableSideHeading"/>
              <w:spacing w:line="240" w:lineRule="auto"/>
              <w:ind w:right="0"/>
              <w:rPr>
                <w:rFonts w:ascii="David" w:hAnsi="David"/>
                <w:sz w:val="24"/>
                <w:szCs w:val="24"/>
                <w:rtl/>
              </w:rPr>
            </w:pPr>
          </w:p>
        </w:tc>
        <w:tc>
          <w:tcPr>
            <w:tcW w:w="710" w:type="dxa"/>
          </w:tcPr>
          <w:p w:rsidR="00F66418" w:rsidRPr="00F21BC4" w:rsidRDefault="00F66418" w:rsidP="00F21BC4">
            <w:pPr>
              <w:pStyle w:val="TableText"/>
              <w:spacing w:line="240" w:lineRule="auto"/>
              <w:ind w:right="0"/>
              <w:jc w:val="both"/>
              <w:rPr>
                <w:rFonts w:ascii="David" w:hAnsi="David"/>
                <w:sz w:val="24"/>
                <w:szCs w:val="24"/>
              </w:rPr>
            </w:pPr>
          </w:p>
        </w:tc>
        <w:tc>
          <w:tcPr>
            <w:tcW w:w="425" w:type="dxa"/>
          </w:tcPr>
          <w:p w:rsidR="00F66418" w:rsidRPr="00F21BC4" w:rsidRDefault="00F66418" w:rsidP="00F21BC4">
            <w:pPr>
              <w:pStyle w:val="TableText"/>
              <w:spacing w:line="240" w:lineRule="auto"/>
              <w:ind w:right="0"/>
              <w:jc w:val="both"/>
              <w:rPr>
                <w:rFonts w:ascii="David" w:hAnsi="David"/>
                <w:sz w:val="24"/>
                <w:szCs w:val="24"/>
              </w:rPr>
            </w:pPr>
          </w:p>
        </w:tc>
        <w:tc>
          <w:tcPr>
            <w:tcW w:w="6426" w:type="dxa"/>
            <w:gridSpan w:val="3"/>
            <w:hideMark/>
          </w:tcPr>
          <w:p w:rsidR="00F66418" w:rsidRPr="00F21BC4" w:rsidRDefault="00F66418" w:rsidP="00E20FFD">
            <w:pPr>
              <w:pStyle w:val="TableBlock"/>
              <w:numPr>
                <w:ilvl w:val="0"/>
                <w:numId w:val="11"/>
              </w:numPr>
              <w:tabs>
                <w:tab w:val="left" w:pos="624"/>
              </w:tabs>
              <w:spacing w:line="240" w:lineRule="auto"/>
              <w:ind w:left="624" w:hanging="624"/>
              <w:rPr>
                <w:rFonts w:ascii="David" w:hAnsi="David"/>
                <w:sz w:val="24"/>
                <w:szCs w:val="24"/>
              </w:rPr>
            </w:pPr>
            <w:r w:rsidRPr="00F21BC4">
              <w:rPr>
                <w:rFonts w:ascii="David" w:hAnsi="David"/>
                <w:sz w:val="24"/>
                <w:szCs w:val="24"/>
                <w:rtl/>
              </w:rPr>
              <w:t>אם אחד מהחשבונות של היחיד משויך למנהל קשרי לקוחות במוסד הפיננסי, יבדוק המוסד הפיננסי, נוסף על הבדיקות האמורות בפסקאות משנה (א) ו-(ב), האם למנהל קשרי הלקוחות יש ידיעה בפועל כי בעל החשבון הוא תושב מדינה זרה;</w:t>
            </w:r>
          </w:p>
        </w:tc>
      </w:tr>
      <w:tr w:rsidR="00F66418" w:rsidRPr="00F21BC4" w:rsidTr="00F21BC4">
        <w:trPr>
          <w:cantSplit/>
          <w:trHeight w:val="795"/>
        </w:trPr>
        <w:tc>
          <w:tcPr>
            <w:tcW w:w="1567" w:type="dxa"/>
          </w:tcPr>
          <w:p w:rsidR="00F66418" w:rsidRPr="00F21BC4" w:rsidRDefault="00F66418" w:rsidP="00F21BC4">
            <w:pPr>
              <w:pStyle w:val="TableSideHeading"/>
              <w:spacing w:line="240" w:lineRule="auto"/>
              <w:ind w:right="0"/>
              <w:rPr>
                <w:rFonts w:ascii="David" w:hAnsi="David"/>
                <w:sz w:val="24"/>
                <w:szCs w:val="24"/>
                <w:rtl/>
              </w:rPr>
            </w:pPr>
          </w:p>
        </w:tc>
        <w:tc>
          <w:tcPr>
            <w:tcW w:w="710" w:type="dxa"/>
          </w:tcPr>
          <w:p w:rsidR="00F66418" w:rsidRPr="00F21BC4" w:rsidRDefault="00F66418" w:rsidP="00F21BC4">
            <w:pPr>
              <w:pStyle w:val="TableText"/>
              <w:spacing w:line="240" w:lineRule="auto"/>
              <w:ind w:right="0"/>
              <w:jc w:val="both"/>
              <w:rPr>
                <w:rFonts w:ascii="David" w:hAnsi="David"/>
                <w:sz w:val="24"/>
                <w:szCs w:val="24"/>
              </w:rPr>
            </w:pPr>
          </w:p>
        </w:tc>
        <w:tc>
          <w:tcPr>
            <w:tcW w:w="425" w:type="dxa"/>
          </w:tcPr>
          <w:p w:rsidR="00F66418" w:rsidRPr="00F21BC4" w:rsidRDefault="00F66418" w:rsidP="00F21BC4">
            <w:pPr>
              <w:pStyle w:val="TableText"/>
              <w:spacing w:line="240" w:lineRule="auto"/>
              <w:ind w:right="0"/>
              <w:jc w:val="both"/>
              <w:rPr>
                <w:rFonts w:ascii="David" w:hAnsi="David"/>
                <w:sz w:val="24"/>
                <w:szCs w:val="24"/>
              </w:rPr>
            </w:pPr>
          </w:p>
        </w:tc>
        <w:tc>
          <w:tcPr>
            <w:tcW w:w="6426" w:type="dxa"/>
            <w:gridSpan w:val="3"/>
            <w:hideMark/>
          </w:tcPr>
          <w:p w:rsidR="00F66418" w:rsidRPr="00F21BC4" w:rsidRDefault="00F66418" w:rsidP="00E20FFD">
            <w:pPr>
              <w:pStyle w:val="TableBlock"/>
              <w:numPr>
                <w:ilvl w:val="0"/>
                <w:numId w:val="11"/>
              </w:numPr>
              <w:tabs>
                <w:tab w:val="left" w:pos="624"/>
              </w:tabs>
              <w:spacing w:line="240" w:lineRule="auto"/>
              <w:ind w:left="624" w:hanging="624"/>
              <w:rPr>
                <w:rFonts w:ascii="David" w:hAnsi="David"/>
                <w:sz w:val="24"/>
                <w:szCs w:val="24"/>
              </w:rPr>
            </w:pPr>
            <w:r w:rsidRPr="00F21BC4">
              <w:rPr>
                <w:rFonts w:ascii="David" w:hAnsi="David"/>
                <w:sz w:val="24"/>
                <w:szCs w:val="24"/>
                <w:rtl/>
              </w:rPr>
              <w:t>מוסד פיננסי ישראלי מדווח יערוך בדיקות וסיווג של חשבון בעל ערך גבוה לפי פסקה זו במועדים כמפורט להלן:</w:t>
            </w:r>
          </w:p>
        </w:tc>
      </w:tr>
      <w:tr w:rsidR="00F66418" w:rsidRPr="00F21BC4" w:rsidTr="00F21BC4">
        <w:trPr>
          <w:cantSplit/>
        </w:trPr>
        <w:tc>
          <w:tcPr>
            <w:tcW w:w="1567" w:type="dxa"/>
          </w:tcPr>
          <w:p w:rsidR="00F66418" w:rsidRPr="00F21BC4" w:rsidRDefault="00F66418" w:rsidP="00F21BC4">
            <w:pPr>
              <w:pStyle w:val="TableSideHeading"/>
              <w:spacing w:line="240" w:lineRule="auto"/>
              <w:ind w:right="0"/>
              <w:rPr>
                <w:rFonts w:ascii="David" w:hAnsi="David"/>
                <w:sz w:val="24"/>
                <w:szCs w:val="24"/>
                <w:rtl/>
              </w:rPr>
            </w:pPr>
          </w:p>
        </w:tc>
        <w:tc>
          <w:tcPr>
            <w:tcW w:w="710" w:type="dxa"/>
          </w:tcPr>
          <w:p w:rsidR="00F66418" w:rsidRPr="00F21BC4" w:rsidRDefault="00F66418" w:rsidP="00F21BC4">
            <w:pPr>
              <w:pStyle w:val="TableText"/>
              <w:spacing w:line="240" w:lineRule="auto"/>
              <w:ind w:right="0"/>
              <w:jc w:val="both"/>
              <w:rPr>
                <w:rFonts w:ascii="David" w:hAnsi="David"/>
                <w:sz w:val="24"/>
                <w:szCs w:val="24"/>
              </w:rPr>
            </w:pPr>
          </w:p>
        </w:tc>
        <w:tc>
          <w:tcPr>
            <w:tcW w:w="425" w:type="dxa"/>
          </w:tcPr>
          <w:p w:rsidR="00F66418" w:rsidRPr="00F21BC4" w:rsidRDefault="00F66418" w:rsidP="00F21BC4">
            <w:pPr>
              <w:pStyle w:val="TableText"/>
              <w:spacing w:line="240" w:lineRule="auto"/>
              <w:ind w:right="0"/>
              <w:jc w:val="both"/>
              <w:rPr>
                <w:rFonts w:ascii="David" w:hAnsi="David"/>
                <w:sz w:val="24"/>
                <w:szCs w:val="24"/>
              </w:rPr>
            </w:pPr>
          </w:p>
        </w:tc>
        <w:tc>
          <w:tcPr>
            <w:tcW w:w="425" w:type="dxa"/>
          </w:tcPr>
          <w:p w:rsidR="00F66418" w:rsidRPr="00F21BC4" w:rsidRDefault="00F66418" w:rsidP="00F21BC4">
            <w:pPr>
              <w:pStyle w:val="TableText"/>
              <w:spacing w:line="240" w:lineRule="auto"/>
              <w:ind w:right="0"/>
              <w:jc w:val="both"/>
              <w:rPr>
                <w:rFonts w:ascii="David" w:hAnsi="David"/>
                <w:sz w:val="24"/>
                <w:szCs w:val="24"/>
              </w:rPr>
            </w:pPr>
          </w:p>
        </w:tc>
        <w:tc>
          <w:tcPr>
            <w:tcW w:w="6001" w:type="dxa"/>
            <w:gridSpan w:val="2"/>
            <w:hideMark/>
          </w:tcPr>
          <w:p w:rsidR="00F66418" w:rsidRPr="00F21BC4" w:rsidRDefault="00F66418" w:rsidP="00B617CE">
            <w:pPr>
              <w:pStyle w:val="TableBlock"/>
              <w:numPr>
                <w:ilvl w:val="0"/>
                <w:numId w:val="12"/>
              </w:numPr>
              <w:tabs>
                <w:tab w:val="left" w:pos="624"/>
              </w:tabs>
              <w:spacing w:line="240" w:lineRule="auto"/>
              <w:ind w:left="624" w:hanging="624"/>
              <w:rPr>
                <w:rFonts w:ascii="David" w:hAnsi="David"/>
                <w:sz w:val="24"/>
                <w:szCs w:val="24"/>
              </w:rPr>
            </w:pPr>
            <w:r w:rsidRPr="00F21BC4">
              <w:rPr>
                <w:rFonts w:ascii="David" w:hAnsi="David"/>
                <w:sz w:val="24"/>
                <w:szCs w:val="24"/>
                <w:rtl/>
              </w:rPr>
              <w:t xml:space="preserve">אם היתרה בחשבון ביום </w:t>
            </w:r>
            <w:r w:rsidR="00B617CE">
              <w:rPr>
                <w:rFonts w:ascii="David" w:hAnsi="David" w:hint="cs"/>
                <w:sz w:val="24"/>
                <w:szCs w:val="24"/>
                <w:rtl/>
              </w:rPr>
              <w:t>31</w:t>
            </w:r>
            <w:r w:rsidR="00B617CE">
              <w:rPr>
                <w:rFonts w:ascii="David" w:hAnsi="David"/>
                <w:sz w:val="24"/>
                <w:szCs w:val="24"/>
                <w:rtl/>
              </w:rPr>
              <w:t xml:space="preserve"> בדצמבר 2018</w:t>
            </w:r>
            <w:r w:rsidR="00B617CE">
              <w:rPr>
                <w:rFonts w:ascii="David" w:hAnsi="David" w:hint="cs"/>
                <w:sz w:val="24"/>
                <w:szCs w:val="24"/>
                <w:rtl/>
              </w:rPr>
              <w:t xml:space="preserve"> </w:t>
            </w:r>
            <w:r w:rsidRPr="00F21BC4">
              <w:rPr>
                <w:rFonts w:ascii="David" w:hAnsi="David"/>
                <w:sz w:val="24"/>
                <w:szCs w:val="24"/>
                <w:rtl/>
              </w:rPr>
              <w:t xml:space="preserve">עלתה על מיליון דולר – עד יום </w:t>
            </w:r>
            <w:r w:rsidR="00B617CE">
              <w:rPr>
                <w:rFonts w:ascii="David" w:hAnsi="David" w:hint="cs"/>
                <w:sz w:val="24"/>
                <w:szCs w:val="24"/>
                <w:rtl/>
              </w:rPr>
              <w:t>31</w:t>
            </w:r>
            <w:r w:rsidR="00B617CE">
              <w:rPr>
                <w:rFonts w:ascii="David" w:hAnsi="David"/>
                <w:sz w:val="24"/>
                <w:szCs w:val="24"/>
                <w:rtl/>
              </w:rPr>
              <w:t xml:space="preserve"> בדצמבר 2019</w:t>
            </w:r>
            <w:r w:rsidRPr="00F21BC4">
              <w:rPr>
                <w:rFonts w:ascii="David" w:hAnsi="David"/>
                <w:sz w:val="24"/>
                <w:szCs w:val="24"/>
                <w:rtl/>
              </w:rPr>
              <w:t>; ואולם אם חל שינוי בנסיבות כאמור בפסקת משנה (ז)(2) – בתוך 90 ימים מיום השינוי או עד 31 בדצמבר בשנה שבה התרחש השינוי, לפי המאוחר;</w:t>
            </w:r>
          </w:p>
        </w:tc>
      </w:tr>
      <w:tr w:rsidR="00F66418" w:rsidRPr="00F21BC4" w:rsidTr="00F21BC4">
        <w:trPr>
          <w:cantSplit/>
        </w:trPr>
        <w:tc>
          <w:tcPr>
            <w:tcW w:w="1567" w:type="dxa"/>
          </w:tcPr>
          <w:p w:rsidR="00F66418" w:rsidRPr="00F21BC4" w:rsidRDefault="00F66418" w:rsidP="00F21BC4">
            <w:pPr>
              <w:pStyle w:val="TableSideHeading"/>
              <w:spacing w:line="240" w:lineRule="auto"/>
              <w:ind w:right="0"/>
              <w:rPr>
                <w:rFonts w:ascii="David" w:hAnsi="David"/>
                <w:sz w:val="24"/>
                <w:szCs w:val="24"/>
              </w:rPr>
            </w:pPr>
          </w:p>
        </w:tc>
        <w:tc>
          <w:tcPr>
            <w:tcW w:w="710" w:type="dxa"/>
          </w:tcPr>
          <w:p w:rsidR="00F66418" w:rsidRPr="00F21BC4" w:rsidRDefault="00F66418" w:rsidP="00F21BC4">
            <w:pPr>
              <w:pStyle w:val="TableText"/>
              <w:spacing w:line="240" w:lineRule="auto"/>
              <w:ind w:right="0"/>
              <w:jc w:val="both"/>
              <w:rPr>
                <w:rFonts w:ascii="David" w:hAnsi="David"/>
                <w:sz w:val="24"/>
                <w:szCs w:val="24"/>
              </w:rPr>
            </w:pPr>
          </w:p>
        </w:tc>
        <w:tc>
          <w:tcPr>
            <w:tcW w:w="425" w:type="dxa"/>
          </w:tcPr>
          <w:p w:rsidR="00F66418" w:rsidRPr="00F21BC4" w:rsidRDefault="00F66418" w:rsidP="00F21BC4">
            <w:pPr>
              <w:pStyle w:val="TableText"/>
              <w:spacing w:line="240" w:lineRule="auto"/>
              <w:ind w:right="0"/>
              <w:jc w:val="both"/>
              <w:rPr>
                <w:rFonts w:ascii="David" w:hAnsi="David"/>
                <w:sz w:val="24"/>
                <w:szCs w:val="24"/>
              </w:rPr>
            </w:pPr>
          </w:p>
        </w:tc>
        <w:tc>
          <w:tcPr>
            <w:tcW w:w="425" w:type="dxa"/>
          </w:tcPr>
          <w:p w:rsidR="00F66418" w:rsidRPr="00F21BC4" w:rsidRDefault="00F66418" w:rsidP="00F21BC4">
            <w:pPr>
              <w:pStyle w:val="TableText"/>
              <w:spacing w:line="240" w:lineRule="auto"/>
              <w:ind w:right="0"/>
              <w:jc w:val="both"/>
              <w:rPr>
                <w:rFonts w:ascii="David" w:hAnsi="David"/>
                <w:sz w:val="24"/>
                <w:szCs w:val="24"/>
              </w:rPr>
            </w:pPr>
          </w:p>
        </w:tc>
        <w:tc>
          <w:tcPr>
            <w:tcW w:w="6001" w:type="dxa"/>
            <w:gridSpan w:val="2"/>
            <w:hideMark/>
          </w:tcPr>
          <w:p w:rsidR="00F66418" w:rsidRPr="00F21BC4" w:rsidRDefault="00F66418" w:rsidP="00B617CE">
            <w:pPr>
              <w:pStyle w:val="TableBlock"/>
              <w:numPr>
                <w:ilvl w:val="0"/>
                <w:numId w:val="12"/>
              </w:numPr>
              <w:tabs>
                <w:tab w:val="left" w:pos="624"/>
              </w:tabs>
              <w:spacing w:line="240" w:lineRule="auto"/>
              <w:ind w:left="624" w:hanging="624"/>
              <w:rPr>
                <w:rFonts w:ascii="David" w:hAnsi="David"/>
                <w:sz w:val="24"/>
                <w:szCs w:val="24"/>
              </w:rPr>
            </w:pPr>
            <w:r w:rsidRPr="00F21BC4">
              <w:rPr>
                <w:rFonts w:ascii="David" w:hAnsi="David"/>
                <w:sz w:val="24"/>
                <w:szCs w:val="24"/>
                <w:rtl/>
              </w:rPr>
              <w:t xml:space="preserve">אם היתרה ביום 31 בדצמבר </w:t>
            </w:r>
            <w:r w:rsidR="00B617CE">
              <w:rPr>
                <w:rFonts w:ascii="David" w:hAnsi="David"/>
                <w:sz w:val="24"/>
                <w:szCs w:val="24"/>
                <w:rtl/>
              </w:rPr>
              <w:t>2018</w:t>
            </w:r>
            <w:r w:rsidR="00B617CE">
              <w:rPr>
                <w:rFonts w:ascii="David" w:hAnsi="David" w:hint="cs"/>
                <w:sz w:val="24"/>
                <w:szCs w:val="24"/>
                <w:rtl/>
              </w:rPr>
              <w:t xml:space="preserve"> </w:t>
            </w:r>
            <w:r w:rsidRPr="00F21BC4">
              <w:rPr>
                <w:rFonts w:ascii="David" w:hAnsi="David"/>
                <w:sz w:val="24"/>
                <w:szCs w:val="24"/>
                <w:rtl/>
              </w:rPr>
              <w:t>לא עלתה על מיליון דולר, ועלתה על מיליון דולר ב-31 בדצמבר בשנה כלשהי שלאחר מכן – בתוך שנים עשר חודשים מתום השנה שבה בעל החשבון הפך ליחיד בעל יתרה מצרפית העולה על מיליון דולר;</w:t>
            </w:r>
          </w:p>
        </w:tc>
      </w:tr>
      <w:tr w:rsidR="00F66418" w:rsidRPr="00F21BC4" w:rsidTr="00F21BC4">
        <w:trPr>
          <w:cantSplit/>
        </w:trPr>
        <w:tc>
          <w:tcPr>
            <w:tcW w:w="1567" w:type="dxa"/>
          </w:tcPr>
          <w:p w:rsidR="00F66418" w:rsidRPr="00F21BC4" w:rsidRDefault="00F66418" w:rsidP="00F21BC4">
            <w:pPr>
              <w:pStyle w:val="TableSideHeading"/>
              <w:spacing w:line="240" w:lineRule="auto"/>
              <w:ind w:right="0"/>
              <w:rPr>
                <w:rFonts w:ascii="David" w:hAnsi="David"/>
                <w:sz w:val="24"/>
                <w:szCs w:val="24"/>
                <w:rtl/>
              </w:rPr>
            </w:pPr>
          </w:p>
        </w:tc>
        <w:tc>
          <w:tcPr>
            <w:tcW w:w="710" w:type="dxa"/>
          </w:tcPr>
          <w:p w:rsidR="00F66418" w:rsidRPr="00F21BC4" w:rsidRDefault="00F66418" w:rsidP="00F21BC4">
            <w:pPr>
              <w:pStyle w:val="TableText"/>
              <w:spacing w:line="240" w:lineRule="auto"/>
              <w:ind w:right="0"/>
              <w:jc w:val="both"/>
              <w:rPr>
                <w:rFonts w:ascii="David" w:hAnsi="David"/>
                <w:sz w:val="24"/>
                <w:szCs w:val="24"/>
              </w:rPr>
            </w:pPr>
          </w:p>
        </w:tc>
        <w:tc>
          <w:tcPr>
            <w:tcW w:w="425" w:type="dxa"/>
          </w:tcPr>
          <w:p w:rsidR="00F66418" w:rsidRPr="00F21BC4" w:rsidRDefault="00F66418" w:rsidP="00F21BC4">
            <w:pPr>
              <w:pStyle w:val="TableText"/>
              <w:spacing w:line="240" w:lineRule="auto"/>
              <w:ind w:right="0"/>
              <w:jc w:val="both"/>
              <w:rPr>
                <w:rFonts w:ascii="David" w:hAnsi="David"/>
                <w:sz w:val="24"/>
                <w:szCs w:val="24"/>
              </w:rPr>
            </w:pPr>
          </w:p>
        </w:tc>
        <w:tc>
          <w:tcPr>
            <w:tcW w:w="6426" w:type="dxa"/>
            <w:gridSpan w:val="3"/>
            <w:hideMark/>
          </w:tcPr>
          <w:p w:rsidR="00F66418" w:rsidRPr="00F21BC4" w:rsidRDefault="00F66418" w:rsidP="00E20FFD">
            <w:pPr>
              <w:pStyle w:val="TableBlock"/>
              <w:numPr>
                <w:ilvl w:val="0"/>
                <w:numId w:val="11"/>
              </w:numPr>
              <w:tabs>
                <w:tab w:val="left" w:pos="624"/>
              </w:tabs>
              <w:spacing w:line="240" w:lineRule="auto"/>
              <w:ind w:left="624" w:hanging="624"/>
              <w:rPr>
                <w:rFonts w:ascii="David" w:hAnsi="David"/>
                <w:sz w:val="24"/>
                <w:szCs w:val="24"/>
              </w:rPr>
            </w:pPr>
            <w:r w:rsidRPr="00F21BC4">
              <w:rPr>
                <w:rFonts w:ascii="David" w:hAnsi="David"/>
                <w:sz w:val="24"/>
                <w:szCs w:val="24"/>
                <w:rtl/>
              </w:rPr>
              <w:t>המוסד הפיננסי הישראלי המדווח יערוך את בדיקת התיעוד האלקטרוני המפורטת בפסקת משנה (א) ובדיקת המסמכים המפורטת בפסקת משנה (ב) פעם אחת לגבי כל חשבון במועדים הקבועים בפסקת משנה (ד); בדיקת ידיעה בפועל של מנהל קשרי לקוחות כאמור בפסקת משנה (ג) תיעשה אחת לשנה;</w:t>
            </w:r>
          </w:p>
        </w:tc>
      </w:tr>
      <w:tr w:rsidR="00F66418" w:rsidRPr="00F21BC4" w:rsidTr="00F21BC4">
        <w:trPr>
          <w:cantSplit/>
        </w:trPr>
        <w:tc>
          <w:tcPr>
            <w:tcW w:w="1567" w:type="dxa"/>
          </w:tcPr>
          <w:p w:rsidR="00F66418" w:rsidRPr="00F21BC4" w:rsidRDefault="00F66418" w:rsidP="00F21BC4">
            <w:pPr>
              <w:pStyle w:val="TableSideHeading"/>
              <w:spacing w:line="240" w:lineRule="auto"/>
              <w:ind w:right="0"/>
              <w:rPr>
                <w:rFonts w:ascii="David" w:hAnsi="David"/>
                <w:sz w:val="24"/>
                <w:szCs w:val="24"/>
                <w:rtl/>
              </w:rPr>
            </w:pPr>
          </w:p>
        </w:tc>
        <w:tc>
          <w:tcPr>
            <w:tcW w:w="710" w:type="dxa"/>
          </w:tcPr>
          <w:p w:rsidR="00F66418" w:rsidRPr="00F21BC4" w:rsidRDefault="00F66418" w:rsidP="00F21BC4">
            <w:pPr>
              <w:pStyle w:val="TableText"/>
              <w:spacing w:line="240" w:lineRule="auto"/>
              <w:ind w:right="0"/>
              <w:jc w:val="both"/>
              <w:rPr>
                <w:rFonts w:ascii="David" w:hAnsi="David"/>
                <w:sz w:val="24"/>
                <w:szCs w:val="24"/>
              </w:rPr>
            </w:pPr>
          </w:p>
        </w:tc>
        <w:tc>
          <w:tcPr>
            <w:tcW w:w="425" w:type="dxa"/>
          </w:tcPr>
          <w:p w:rsidR="00F66418" w:rsidRPr="00F21BC4" w:rsidRDefault="00F66418" w:rsidP="00F21BC4">
            <w:pPr>
              <w:pStyle w:val="TableText"/>
              <w:spacing w:line="240" w:lineRule="auto"/>
              <w:ind w:right="0"/>
              <w:jc w:val="both"/>
              <w:rPr>
                <w:rFonts w:ascii="David" w:hAnsi="David"/>
                <w:sz w:val="24"/>
                <w:szCs w:val="24"/>
              </w:rPr>
            </w:pPr>
          </w:p>
        </w:tc>
        <w:tc>
          <w:tcPr>
            <w:tcW w:w="6426" w:type="dxa"/>
            <w:gridSpan w:val="3"/>
            <w:hideMark/>
          </w:tcPr>
          <w:p w:rsidR="00F66418" w:rsidRPr="00F21BC4" w:rsidRDefault="00F66418" w:rsidP="00E20FFD">
            <w:pPr>
              <w:pStyle w:val="TableBlock"/>
              <w:numPr>
                <w:ilvl w:val="0"/>
                <w:numId w:val="11"/>
              </w:numPr>
              <w:tabs>
                <w:tab w:val="left" w:pos="624"/>
              </w:tabs>
              <w:spacing w:line="240" w:lineRule="auto"/>
              <w:ind w:left="624" w:hanging="624"/>
              <w:rPr>
                <w:rFonts w:ascii="David" w:hAnsi="David"/>
                <w:sz w:val="24"/>
                <w:szCs w:val="24"/>
              </w:rPr>
            </w:pPr>
            <w:r w:rsidRPr="00F21BC4">
              <w:rPr>
                <w:rFonts w:ascii="David" w:hAnsi="David"/>
                <w:sz w:val="24"/>
                <w:szCs w:val="24"/>
                <w:rtl/>
              </w:rPr>
              <w:t>על אף האמור בפסקת משנה (ה), המוסד הפיננסי הישראלי המדווח יערוך פעולות לפי פסקת משנה (ח) לגבי חשבון לא מתועד כמשמעותו בפסקת משנה (ח)(2) אחת לשנה;</w:t>
            </w:r>
          </w:p>
        </w:tc>
      </w:tr>
      <w:tr w:rsidR="00F66418" w:rsidRPr="00F21BC4" w:rsidTr="00F21BC4">
        <w:trPr>
          <w:cantSplit/>
        </w:trPr>
        <w:tc>
          <w:tcPr>
            <w:tcW w:w="1567" w:type="dxa"/>
          </w:tcPr>
          <w:p w:rsidR="00F66418" w:rsidRPr="00F21BC4" w:rsidRDefault="00F66418" w:rsidP="00F21BC4">
            <w:pPr>
              <w:pStyle w:val="TableSideHeading"/>
              <w:spacing w:line="240" w:lineRule="auto"/>
              <w:ind w:right="0"/>
              <w:rPr>
                <w:rFonts w:ascii="David" w:hAnsi="David"/>
                <w:sz w:val="24"/>
                <w:szCs w:val="24"/>
              </w:rPr>
            </w:pPr>
          </w:p>
        </w:tc>
        <w:tc>
          <w:tcPr>
            <w:tcW w:w="710" w:type="dxa"/>
          </w:tcPr>
          <w:p w:rsidR="00F66418" w:rsidRPr="00F21BC4" w:rsidRDefault="00F66418" w:rsidP="00F21BC4">
            <w:pPr>
              <w:pStyle w:val="TableText"/>
              <w:spacing w:line="240" w:lineRule="auto"/>
              <w:ind w:right="0"/>
              <w:jc w:val="both"/>
              <w:rPr>
                <w:rFonts w:ascii="David" w:hAnsi="David"/>
                <w:sz w:val="24"/>
                <w:szCs w:val="24"/>
              </w:rPr>
            </w:pPr>
          </w:p>
        </w:tc>
        <w:tc>
          <w:tcPr>
            <w:tcW w:w="425" w:type="dxa"/>
          </w:tcPr>
          <w:p w:rsidR="00F66418" w:rsidRPr="00F21BC4" w:rsidRDefault="00F66418" w:rsidP="00F21BC4">
            <w:pPr>
              <w:pStyle w:val="TableText"/>
              <w:spacing w:line="240" w:lineRule="auto"/>
              <w:ind w:right="0"/>
              <w:jc w:val="both"/>
              <w:rPr>
                <w:rFonts w:ascii="David" w:hAnsi="David"/>
                <w:sz w:val="24"/>
                <w:szCs w:val="24"/>
              </w:rPr>
            </w:pPr>
          </w:p>
        </w:tc>
        <w:tc>
          <w:tcPr>
            <w:tcW w:w="6426" w:type="dxa"/>
            <w:gridSpan w:val="3"/>
            <w:hideMark/>
          </w:tcPr>
          <w:p w:rsidR="00F66418" w:rsidRPr="00F21BC4" w:rsidRDefault="00F66418" w:rsidP="00E20FFD">
            <w:pPr>
              <w:pStyle w:val="TableBlock"/>
              <w:numPr>
                <w:ilvl w:val="0"/>
                <w:numId w:val="11"/>
              </w:numPr>
              <w:tabs>
                <w:tab w:val="left" w:pos="624"/>
              </w:tabs>
              <w:spacing w:line="240" w:lineRule="auto"/>
              <w:ind w:left="624" w:hanging="624"/>
              <w:rPr>
                <w:rFonts w:ascii="David" w:hAnsi="David"/>
                <w:sz w:val="24"/>
                <w:szCs w:val="24"/>
              </w:rPr>
            </w:pPr>
            <w:r w:rsidRPr="00F21BC4">
              <w:rPr>
                <w:rFonts w:ascii="David" w:hAnsi="David"/>
                <w:sz w:val="24"/>
                <w:szCs w:val="24"/>
                <w:rtl/>
              </w:rPr>
              <w:t>מוסד פיננסי ישראלי מדווח יסווג כל אחד מאלה כחשבון של תושב מדינה זרה במדינה הזרה שלגביה נמצא סממן או קיימת ידיעה בפועל כאמור:</w:t>
            </w:r>
          </w:p>
        </w:tc>
      </w:tr>
      <w:tr w:rsidR="00F66418" w:rsidRPr="00F21BC4" w:rsidTr="00F21BC4">
        <w:trPr>
          <w:cantSplit/>
        </w:trPr>
        <w:tc>
          <w:tcPr>
            <w:tcW w:w="1567" w:type="dxa"/>
          </w:tcPr>
          <w:p w:rsidR="00F66418" w:rsidRPr="00F21BC4" w:rsidRDefault="00F66418" w:rsidP="00F21BC4">
            <w:pPr>
              <w:pStyle w:val="TableSideHeading"/>
              <w:spacing w:line="240" w:lineRule="auto"/>
              <w:ind w:right="0"/>
              <w:rPr>
                <w:rFonts w:ascii="David" w:hAnsi="David"/>
                <w:sz w:val="24"/>
                <w:szCs w:val="24"/>
                <w:rtl/>
              </w:rPr>
            </w:pPr>
          </w:p>
        </w:tc>
        <w:tc>
          <w:tcPr>
            <w:tcW w:w="710" w:type="dxa"/>
          </w:tcPr>
          <w:p w:rsidR="00F66418" w:rsidRPr="00F21BC4" w:rsidRDefault="00F66418" w:rsidP="00F21BC4">
            <w:pPr>
              <w:pStyle w:val="TableText"/>
              <w:spacing w:line="240" w:lineRule="auto"/>
              <w:ind w:right="0"/>
              <w:jc w:val="both"/>
              <w:rPr>
                <w:rFonts w:ascii="David" w:hAnsi="David"/>
                <w:sz w:val="24"/>
                <w:szCs w:val="24"/>
              </w:rPr>
            </w:pPr>
          </w:p>
        </w:tc>
        <w:tc>
          <w:tcPr>
            <w:tcW w:w="425" w:type="dxa"/>
          </w:tcPr>
          <w:p w:rsidR="00F66418" w:rsidRPr="00F21BC4" w:rsidRDefault="00F66418" w:rsidP="00F21BC4">
            <w:pPr>
              <w:pStyle w:val="TableText"/>
              <w:spacing w:line="240" w:lineRule="auto"/>
              <w:ind w:right="0"/>
              <w:jc w:val="both"/>
              <w:rPr>
                <w:rFonts w:ascii="David" w:hAnsi="David"/>
                <w:sz w:val="24"/>
                <w:szCs w:val="24"/>
              </w:rPr>
            </w:pPr>
          </w:p>
        </w:tc>
        <w:tc>
          <w:tcPr>
            <w:tcW w:w="425" w:type="dxa"/>
          </w:tcPr>
          <w:p w:rsidR="00F66418" w:rsidRPr="00F21BC4" w:rsidRDefault="00F66418" w:rsidP="00F21BC4">
            <w:pPr>
              <w:pStyle w:val="TableText"/>
              <w:spacing w:line="240" w:lineRule="auto"/>
              <w:ind w:right="0"/>
              <w:jc w:val="both"/>
              <w:rPr>
                <w:rFonts w:ascii="David" w:hAnsi="David"/>
                <w:sz w:val="24"/>
                <w:szCs w:val="24"/>
              </w:rPr>
            </w:pPr>
          </w:p>
        </w:tc>
        <w:tc>
          <w:tcPr>
            <w:tcW w:w="6001" w:type="dxa"/>
            <w:gridSpan w:val="2"/>
            <w:hideMark/>
          </w:tcPr>
          <w:p w:rsidR="00F66418" w:rsidRPr="00F21BC4" w:rsidRDefault="00F66418" w:rsidP="00E20FFD">
            <w:pPr>
              <w:pStyle w:val="TableBlock"/>
              <w:numPr>
                <w:ilvl w:val="0"/>
                <w:numId w:val="13"/>
              </w:numPr>
              <w:tabs>
                <w:tab w:val="left" w:pos="624"/>
              </w:tabs>
              <w:spacing w:line="240" w:lineRule="auto"/>
              <w:ind w:left="624" w:hanging="624"/>
              <w:rPr>
                <w:rFonts w:ascii="David" w:hAnsi="David"/>
                <w:sz w:val="24"/>
                <w:szCs w:val="24"/>
              </w:rPr>
            </w:pPr>
            <w:r w:rsidRPr="00F21BC4">
              <w:rPr>
                <w:rFonts w:ascii="David" w:hAnsi="David"/>
                <w:sz w:val="24"/>
                <w:szCs w:val="24"/>
                <w:rtl/>
              </w:rPr>
              <w:t>חשבון קיים של יחיד אשר בבדיקת התיעוד האלקטרוני שבוצעה לגביו כאמור בפסקת משנה (א) או בבדיקה במסמכים שבוצעה לגביו כאמור בפסקת משנה (ב) נמצא סממן של מדינה זרה;</w:t>
            </w:r>
          </w:p>
        </w:tc>
      </w:tr>
      <w:tr w:rsidR="00F66418" w:rsidRPr="00F21BC4" w:rsidTr="00F21BC4">
        <w:trPr>
          <w:cantSplit/>
        </w:trPr>
        <w:tc>
          <w:tcPr>
            <w:tcW w:w="1567" w:type="dxa"/>
          </w:tcPr>
          <w:p w:rsidR="00F66418" w:rsidRPr="00F21BC4" w:rsidRDefault="00F66418" w:rsidP="00F21BC4">
            <w:pPr>
              <w:pStyle w:val="TableSideHeading"/>
              <w:spacing w:line="240" w:lineRule="auto"/>
              <w:ind w:right="0"/>
              <w:rPr>
                <w:rFonts w:ascii="David" w:hAnsi="David"/>
                <w:sz w:val="24"/>
                <w:szCs w:val="24"/>
              </w:rPr>
            </w:pPr>
          </w:p>
        </w:tc>
        <w:tc>
          <w:tcPr>
            <w:tcW w:w="710" w:type="dxa"/>
          </w:tcPr>
          <w:p w:rsidR="00F66418" w:rsidRPr="00F21BC4" w:rsidRDefault="00F66418" w:rsidP="00F21BC4">
            <w:pPr>
              <w:pStyle w:val="TableText"/>
              <w:spacing w:line="240" w:lineRule="auto"/>
              <w:ind w:right="0"/>
              <w:jc w:val="both"/>
              <w:rPr>
                <w:rFonts w:ascii="David" w:hAnsi="David"/>
                <w:sz w:val="24"/>
                <w:szCs w:val="24"/>
              </w:rPr>
            </w:pPr>
          </w:p>
        </w:tc>
        <w:tc>
          <w:tcPr>
            <w:tcW w:w="425" w:type="dxa"/>
          </w:tcPr>
          <w:p w:rsidR="00F66418" w:rsidRPr="00F21BC4" w:rsidRDefault="00F66418" w:rsidP="00F21BC4">
            <w:pPr>
              <w:pStyle w:val="TableText"/>
              <w:spacing w:line="240" w:lineRule="auto"/>
              <w:ind w:right="0"/>
              <w:jc w:val="both"/>
              <w:rPr>
                <w:rFonts w:ascii="David" w:hAnsi="David"/>
                <w:sz w:val="24"/>
                <w:szCs w:val="24"/>
              </w:rPr>
            </w:pPr>
          </w:p>
        </w:tc>
        <w:tc>
          <w:tcPr>
            <w:tcW w:w="425" w:type="dxa"/>
          </w:tcPr>
          <w:p w:rsidR="00F66418" w:rsidRPr="00F21BC4" w:rsidRDefault="00F66418" w:rsidP="00F21BC4">
            <w:pPr>
              <w:pStyle w:val="TableText"/>
              <w:spacing w:line="240" w:lineRule="auto"/>
              <w:ind w:right="0"/>
              <w:jc w:val="both"/>
              <w:rPr>
                <w:rFonts w:ascii="David" w:hAnsi="David"/>
                <w:sz w:val="24"/>
                <w:szCs w:val="24"/>
              </w:rPr>
            </w:pPr>
          </w:p>
        </w:tc>
        <w:tc>
          <w:tcPr>
            <w:tcW w:w="6001" w:type="dxa"/>
            <w:gridSpan w:val="2"/>
            <w:hideMark/>
          </w:tcPr>
          <w:p w:rsidR="00F66418" w:rsidRPr="00F21BC4" w:rsidRDefault="00F66418" w:rsidP="00E20FFD">
            <w:pPr>
              <w:pStyle w:val="TableBlock"/>
              <w:numPr>
                <w:ilvl w:val="0"/>
                <w:numId w:val="13"/>
              </w:numPr>
              <w:tabs>
                <w:tab w:val="left" w:pos="624"/>
              </w:tabs>
              <w:spacing w:line="240" w:lineRule="auto"/>
              <w:ind w:left="624" w:hanging="624"/>
              <w:rPr>
                <w:rFonts w:ascii="David" w:hAnsi="David"/>
                <w:sz w:val="24"/>
                <w:szCs w:val="24"/>
              </w:rPr>
            </w:pPr>
            <w:r w:rsidRPr="00F21BC4">
              <w:rPr>
                <w:rFonts w:ascii="David" w:hAnsi="David"/>
                <w:sz w:val="24"/>
                <w:szCs w:val="24"/>
                <w:rtl/>
              </w:rPr>
              <w:t>חשבון קיים של יחיד אשר בבדיקת התיעוד האלקטרוני שבוצעה לגביו כאמור בפסקת משנה (א) או בבדיקת המסמכים שבוצעה לגביו כאמור בפסקת משנה (ב) לא נמצא סממן של מדינה זרה מסוימת, אך לאחר מכן חל לגביו שינוי בנסיבות כך שהתיעוד האלקטרוני לגביו כולל סממן של אותה מדינה זרה;</w:t>
            </w:r>
          </w:p>
        </w:tc>
      </w:tr>
      <w:tr w:rsidR="00F66418" w:rsidRPr="00F21BC4" w:rsidTr="00F21BC4">
        <w:trPr>
          <w:cantSplit/>
        </w:trPr>
        <w:tc>
          <w:tcPr>
            <w:tcW w:w="1567" w:type="dxa"/>
          </w:tcPr>
          <w:p w:rsidR="00F66418" w:rsidRPr="00F21BC4" w:rsidRDefault="00F66418" w:rsidP="00F21BC4">
            <w:pPr>
              <w:pStyle w:val="TableSideHeading"/>
              <w:spacing w:line="240" w:lineRule="auto"/>
              <w:ind w:right="0"/>
              <w:rPr>
                <w:rFonts w:ascii="David" w:hAnsi="David"/>
                <w:sz w:val="24"/>
                <w:szCs w:val="24"/>
                <w:rtl/>
              </w:rPr>
            </w:pPr>
          </w:p>
        </w:tc>
        <w:tc>
          <w:tcPr>
            <w:tcW w:w="710" w:type="dxa"/>
          </w:tcPr>
          <w:p w:rsidR="00F66418" w:rsidRPr="00F21BC4" w:rsidRDefault="00F66418" w:rsidP="00F21BC4">
            <w:pPr>
              <w:pStyle w:val="TableText"/>
              <w:spacing w:line="240" w:lineRule="auto"/>
              <w:ind w:right="0"/>
              <w:jc w:val="both"/>
              <w:rPr>
                <w:rFonts w:ascii="David" w:hAnsi="David"/>
                <w:sz w:val="24"/>
                <w:szCs w:val="24"/>
              </w:rPr>
            </w:pPr>
          </w:p>
        </w:tc>
        <w:tc>
          <w:tcPr>
            <w:tcW w:w="425" w:type="dxa"/>
          </w:tcPr>
          <w:p w:rsidR="00F66418" w:rsidRPr="00F21BC4" w:rsidRDefault="00F66418" w:rsidP="00F21BC4">
            <w:pPr>
              <w:pStyle w:val="TableText"/>
              <w:spacing w:line="240" w:lineRule="auto"/>
              <w:ind w:right="0"/>
              <w:jc w:val="both"/>
              <w:rPr>
                <w:rFonts w:ascii="David" w:hAnsi="David"/>
                <w:sz w:val="24"/>
                <w:szCs w:val="24"/>
              </w:rPr>
            </w:pPr>
          </w:p>
        </w:tc>
        <w:tc>
          <w:tcPr>
            <w:tcW w:w="425" w:type="dxa"/>
          </w:tcPr>
          <w:p w:rsidR="00F66418" w:rsidRPr="00F21BC4" w:rsidRDefault="00F66418" w:rsidP="00F21BC4">
            <w:pPr>
              <w:pStyle w:val="TableText"/>
              <w:spacing w:line="240" w:lineRule="auto"/>
              <w:ind w:right="0"/>
              <w:jc w:val="both"/>
              <w:rPr>
                <w:rFonts w:ascii="David" w:hAnsi="David"/>
                <w:sz w:val="24"/>
                <w:szCs w:val="24"/>
              </w:rPr>
            </w:pPr>
          </w:p>
        </w:tc>
        <w:tc>
          <w:tcPr>
            <w:tcW w:w="6001" w:type="dxa"/>
            <w:gridSpan w:val="2"/>
            <w:hideMark/>
          </w:tcPr>
          <w:p w:rsidR="00F66418" w:rsidRPr="00F21BC4" w:rsidRDefault="00F66418" w:rsidP="00E20FFD">
            <w:pPr>
              <w:pStyle w:val="TableBlock"/>
              <w:numPr>
                <w:ilvl w:val="0"/>
                <w:numId w:val="13"/>
              </w:numPr>
              <w:tabs>
                <w:tab w:val="left" w:pos="624"/>
              </w:tabs>
              <w:spacing w:line="240" w:lineRule="auto"/>
              <w:ind w:left="624" w:hanging="624"/>
              <w:rPr>
                <w:rFonts w:ascii="David" w:hAnsi="David"/>
                <w:sz w:val="24"/>
                <w:szCs w:val="24"/>
              </w:rPr>
            </w:pPr>
            <w:r w:rsidRPr="00F21BC4">
              <w:rPr>
                <w:rFonts w:ascii="David" w:hAnsi="David"/>
                <w:sz w:val="24"/>
                <w:szCs w:val="24"/>
                <w:rtl/>
              </w:rPr>
              <w:t>חשבון קיים של יחיד אשר למנהל קשרי הלקוחות יש ידיעה בפועל כי בעל החשבון הוא תושב מדינה זרה;</w:t>
            </w:r>
          </w:p>
        </w:tc>
      </w:tr>
      <w:tr w:rsidR="00F66418" w:rsidRPr="00F21BC4" w:rsidTr="00F21BC4">
        <w:trPr>
          <w:cantSplit/>
        </w:trPr>
        <w:tc>
          <w:tcPr>
            <w:tcW w:w="1567" w:type="dxa"/>
          </w:tcPr>
          <w:p w:rsidR="00F66418" w:rsidRPr="00F21BC4" w:rsidRDefault="00F66418" w:rsidP="00F21BC4">
            <w:pPr>
              <w:pStyle w:val="TableSideHeading"/>
              <w:spacing w:line="240" w:lineRule="auto"/>
              <w:ind w:right="0"/>
              <w:rPr>
                <w:rFonts w:ascii="David" w:hAnsi="David"/>
                <w:sz w:val="24"/>
                <w:szCs w:val="24"/>
                <w:rtl/>
              </w:rPr>
            </w:pPr>
          </w:p>
        </w:tc>
        <w:tc>
          <w:tcPr>
            <w:tcW w:w="710" w:type="dxa"/>
          </w:tcPr>
          <w:p w:rsidR="00F66418" w:rsidRPr="00F21BC4" w:rsidRDefault="00F66418" w:rsidP="00F21BC4">
            <w:pPr>
              <w:pStyle w:val="TableText"/>
              <w:spacing w:line="240" w:lineRule="auto"/>
              <w:ind w:right="0"/>
              <w:jc w:val="both"/>
              <w:rPr>
                <w:rFonts w:ascii="David" w:hAnsi="David"/>
                <w:sz w:val="24"/>
                <w:szCs w:val="24"/>
              </w:rPr>
            </w:pPr>
          </w:p>
        </w:tc>
        <w:tc>
          <w:tcPr>
            <w:tcW w:w="425" w:type="dxa"/>
          </w:tcPr>
          <w:p w:rsidR="00F66418" w:rsidRPr="00F21BC4" w:rsidRDefault="00F66418" w:rsidP="00F21BC4">
            <w:pPr>
              <w:pStyle w:val="TableText"/>
              <w:spacing w:line="240" w:lineRule="auto"/>
              <w:ind w:right="0"/>
              <w:jc w:val="both"/>
              <w:rPr>
                <w:rFonts w:ascii="David" w:hAnsi="David"/>
                <w:sz w:val="24"/>
                <w:szCs w:val="24"/>
              </w:rPr>
            </w:pPr>
          </w:p>
        </w:tc>
        <w:tc>
          <w:tcPr>
            <w:tcW w:w="425" w:type="dxa"/>
          </w:tcPr>
          <w:p w:rsidR="00F66418" w:rsidRPr="00F21BC4" w:rsidRDefault="00F66418" w:rsidP="00F21BC4">
            <w:pPr>
              <w:pStyle w:val="TableText"/>
              <w:spacing w:line="240" w:lineRule="auto"/>
              <w:ind w:right="0"/>
              <w:jc w:val="both"/>
              <w:rPr>
                <w:rFonts w:ascii="David" w:hAnsi="David"/>
                <w:sz w:val="24"/>
                <w:szCs w:val="24"/>
              </w:rPr>
            </w:pPr>
          </w:p>
        </w:tc>
        <w:tc>
          <w:tcPr>
            <w:tcW w:w="6001" w:type="dxa"/>
            <w:gridSpan w:val="2"/>
            <w:hideMark/>
          </w:tcPr>
          <w:p w:rsidR="00F66418" w:rsidRPr="00F21BC4" w:rsidRDefault="00F66418" w:rsidP="00E20FFD">
            <w:pPr>
              <w:pStyle w:val="TableBlock"/>
              <w:numPr>
                <w:ilvl w:val="0"/>
                <w:numId w:val="13"/>
              </w:numPr>
              <w:tabs>
                <w:tab w:val="left" w:pos="624"/>
              </w:tabs>
              <w:spacing w:line="240" w:lineRule="auto"/>
              <w:ind w:left="624" w:hanging="624"/>
              <w:rPr>
                <w:rFonts w:ascii="David" w:hAnsi="David"/>
                <w:sz w:val="24"/>
                <w:szCs w:val="24"/>
              </w:rPr>
            </w:pPr>
            <w:r w:rsidRPr="00F21BC4">
              <w:rPr>
                <w:rFonts w:ascii="David" w:hAnsi="David"/>
                <w:sz w:val="24"/>
                <w:szCs w:val="24"/>
                <w:rtl/>
              </w:rPr>
              <w:t>על אף האמור בפסקאות משנה (1) עד (3), מוסד פיננסי ישראלי מדווח לא יסווג כחשבון של תושב מדינה זרה במדינה זרה מסוימת חשבון המפורט בפסקאות משנה (1) עד (3), אם קיבל מבעל החשבון תיעוד עצמי לגבי יחיד, ובלבד שאותה מדינה זרה מסוימת אינה נמנית עם המדינות המצוינות בתיעוד העצמי כמדינות שבהן הוא תושב לצרכי מס, וכן קיבל ראיה תיעודית שהונפקה במדינה הנמנית עם המדינות המצוינות בתיעוד העצמי כמדינות שבהן הוא תושב לצרכי מס.</w:t>
            </w:r>
          </w:p>
        </w:tc>
      </w:tr>
      <w:tr w:rsidR="00F66418" w:rsidRPr="00F21BC4" w:rsidTr="00F21BC4">
        <w:trPr>
          <w:cantSplit/>
        </w:trPr>
        <w:tc>
          <w:tcPr>
            <w:tcW w:w="1567" w:type="dxa"/>
          </w:tcPr>
          <w:p w:rsidR="00F66418" w:rsidRPr="00F21BC4" w:rsidRDefault="00F66418" w:rsidP="00F21BC4">
            <w:pPr>
              <w:pStyle w:val="TableSideHeading"/>
              <w:spacing w:line="240" w:lineRule="auto"/>
              <w:ind w:right="0"/>
              <w:rPr>
                <w:rFonts w:ascii="David" w:hAnsi="David"/>
                <w:sz w:val="24"/>
                <w:szCs w:val="24"/>
                <w:rtl/>
              </w:rPr>
            </w:pPr>
          </w:p>
        </w:tc>
        <w:tc>
          <w:tcPr>
            <w:tcW w:w="710" w:type="dxa"/>
          </w:tcPr>
          <w:p w:rsidR="00F66418" w:rsidRPr="00F21BC4" w:rsidRDefault="00F66418" w:rsidP="00F21BC4">
            <w:pPr>
              <w:pStyle w:val="TableText"/>
              <w:spacing w:line="240" w:lineRule="auto"/>
              <w:ind w:right="0"/>
              <w:jc w:val="both"/>
              <w:rPr>
                <w:rFonts w:ascii="David" w:hAnsi="David"/>
                <w:sz w:val="24"/>
                <w:szCs w:val="24"/>
              </w:rPr>
            </w:pPr>
          </w:p>
        </w:tc>
        <w:tc>
          <w:tcPr>
            <w:tcW w:w="425" w:type="dxa"/>
          </w:tcPr>
          <w:p w:rsidR="00F66418" w:rsidRPr="00F21BC4" w:rsidRDefault="00F66418" w:rsidP="00F21BC4">
            <w:pPr>
              <w:pStyle w:val="TableText"/>
              <w:spacing w:line="240" w:lineRule="auto"/>
              <w:ind w:right="0"/>
              <w:jc w:val="both"/>
              <w:rPr>
                <w:rFonts w:ascii="David" w:hAnsi="David"/>
                <w:sz w:val="24"/>
                <w:szCs w:val="24"/>
              </w:rPr>
            </w:pPr>
          </w:p>
        </w:tc>
        <w:tc>
          <w:tcPr>
            <w:tcW w:w="6426" w:type="dxa"/>
            <w:gridSpan w:val="3"/>
            <w:hideMark/>
          </w:tcPr>
          <w:p w:rsidR="00F66418" w:rsidRPr="005B61A0" w:rsidRDefault="00F66418" w:rsidP="00E20FFD">
            <w:pPr>
              <w:pStyle w:val="TableBlock"/>
              <w:numPr>
                <w:ilvl w:val="0"/>
                <w:numId w:val="11"/>
              </w:numPr>
              <w:tabs>
                <w:tab w:val="left" w:pos="624"/>
              </w:tabs>
              <w:spacing w:line="240" w:lineRule="auto"/>
              <w:ind w:left="624" w:hanging="624"/>
              <w:rPr>
                <w:rFonts w:ascii="David" w:hAnsi="David"/>
                <w:sz w:val="24"/>
                <w:szCs w:val="24"/>
              </w:rPr>
            </w:pPr>
            <w:r w:rsidRPr="005B61A0">
              <w:rPr>
                <w:rFonts w:ascii="David" w:hAnsi="David"/>
                <w:sz w:val="24"/>
                <w:szCs w:val="24"/>
                <w:rtl/>
              </w:rPr>
              <w:t xml:space="preserve">לגבי חשבון בעל ערך גבוה שבבדיקות המפורטות בפסקאות משנה (א) עד (ג) נמצא סממן מהסממנים המפורטים בחלק </w:t>
            </w:r>
            <w:r w:rsidRPr="005B61A0">
              <w:rPr>
                <w:rFonts w:ascii="David" w:hAnsi="David"/>
                <w:sz w:val="24"/>
                <w:szCs w:val="24"/>
              </w:rPr>
              <w:t>III</w:t>
            </w:r>
            <w:r w:rsidRPr="005B61A0">
              <w:rPr>
                <w:rFonts w:ascii="David" w:hAnsi="David"/>
                <w:sz w:val="24"/>
                <w:szCs w:val="24"/>
                <w:rtl/>
              </w:rPr>
              <w:t xml:space="preserve">, סעיף ב', סעיף קטן 2(ו) לתקן, ואין מען אחר או סממן מהסממנים האחרים המפורטים בחלק </w:t>
            </w:r>
            <w:r w:rsidRPr="005B61A0">
              <w:rPr>
                <w:rFonts w:ascii="David" w:hAnsi="David"/>
                <w:sz w:val="24"/>
                <w:szCs w:val="24"/>
              </w:rPr>
              <w:t>III</w:t>
            </w:r>
            <w:r w:rsidRPr="005B61A0">
              <w:rPr>
                <w:rFonts w:ascii="David" w:hAnsi="David"/>
                <w:sz w:val="24"/>
                <w:szCs w:val="24"/>
                <w:rtl/>
              </w:rPr>
              <w:t>, סעיף ב', סעיף קטן 2(א) עד (ה) לתקן, המוסד הפיננסי הישראלי המדווח יקבל מבעל החשבון תיעוד עצמי לגבי יחיד או ראיה תיעודית לקביעת תושבות בעל החשבון לצרכי מס ויסווג את החשבון כאחד מאלה:</w:t>
            </w:r>
          </w:p>
        </w:tc>
      </w:tr>
      <w:tr w:rsidR="00F66418" w:rsidRPr="00F21BC4" w:rsidTr="00F21BC4">
        <w:trPr>
          <w:cantSplit/>
        </w:trPr>
        <w:tc>
          <w:tcPr>
            <w:tcW w:w="1567" w:type="dxa"/>
          </w:tcPr>
          <w:p w:rsidR="00F66418" w:rsidRPr="00F21BC4" w:rsidRDefault="00F66418" w:rsidP="00F21BC4">
            <w:pPr>
              <w:pStyle w:val="TableSideHeading"/>
              <w:spacing w:line="240" w:lineRule="auto"/>
              <w:ind w:right="0"/>
              <w:rPr>
                <w:rFonts w:ascii="David" w:hAnsi="David"/>
                <w:sz w:val="24"/>
                <w:szCs w:val="24"/>
              </w:rPr>
            </w:pPr>
          </w:p>
        </w:tc>
        <w:tc>
          <w:tcPr>
            <w:tcW w:w="710" w:type="dxa"/>
          </w:tcPr>
          <w:p w:rsidR="00F66418" w:rsidRPr="00F21BC4" w:rsidRDefault="00F66418" w:rsidP="00F21BC4">
            <w:pPr>
              <w:pStyle w:val="TableText"/>
              <w:spacing w:line="240" w:lineRule="auto"/>
              <w:ind w:right="0"/>
              <w:jc w:val="both"/>
              <w:rPr>
                <w:rFonts w:ascii="David" w:hAnsi="David"/>
                <w:sz w:val="24"/>
                <w:szCs w:val="24"/>
              </w:rPr>
            </w:pPr>
          </w:p>
        </w:tc>
        <w:tc>
          <w:tcPr>
            <w:tcW w:w="425" w:type="dxa"/>
          </w:tcPr>
          <w:p w:rsidR="00F66418" w:rsidRPr="00F21BC4" w:rsidRDefault="00F66418" w:rsidP="00F21BC4">
            <w:pPr>
              <w:pStyle w:val="TableText"/>
              <w:spacing w:line="240" w:lineRule="auto"/>
              <w:ind w:right="0"/>
              <w:jc w:val="both"/>
              <w:rPr>
                <w:rFonts w:ascii="David" w:hAnsi="David"/>
                <w:sz w:val="24"/>
                <w:szCs w:val="24"/>
              </w:rPr>
            </w:pPr>
          </w:p>
        </w:tc>
        <w:tc>
          <w:tcPr>
            <w:tcW w:w="425" w:type="dxa"/>
          </w:tcPr>
          <w:p w:rsidR="00F66418" w:rsidRPr="00F21BC4" w:rsidRDefault="00F66418" w:rsidP="00F21BC4">
            <w:pPr>
              <w:pStyle w:val="TableText"/>
              <w:spacing w:line="240" w:lineRule="auto"/>
              <w:ind w:right="0"/>
              <w:jc w:val="both"/>
              <w:rPr>
                <w:rFonts w:ascii="David" w:hAnsi="David"/>
                <w:sz w:val="24"/>
                <w:szCs w:val="24"/>
              </w:rPr>
            </w:pPr>
          </w:p>
        </w:tc>
        <w:tc>
          <w:tcPr>
            <w:tcW w:w="6001" w:type="dxa"/>
            <w:gridSpan w:val="2"/>
            <w:hideMark/>
          </w:tcPr>
          <w:p w:rsidR="00F66418" w:rsidRPr="005B61A0" w:rsidRDefault="00F66418" w:rsidP="00E20FFD">
            <w:pPr>
              <w:pStyle w:val="TableBlock"/>
              <w:numPr>
                <w:ilvl w:val="0"/>
                <w:numId w:val="14"/>
              </w:numPr>
              <w:tabs>
                <w:tab w:val="left" w:pos="624"/>
              </w:tabs>
              <w:spacing w:line="240" w:lineRule="auto"/>
              <w:ind w:left="624" w:hanging="624"/>
              <w:rPr>
                <w:rFonts w:ascii="David" w:hAnsi="David"/>
                <w:sz w:val="24"/>
                <w:szCs w:val="24"/>
              </w:rPr>
            </w:pPr>
            <w:r w:rsidRPr="005B61A0">
              <w:rPr>
                <w:rFonts w:ascii="David" w:hAnsi="David"/>
                <w:sz w:val="24"/>
                <w:szCs w:val="24"/>
                <w:rtl/>
              </w:rPr>
              <w:t>חשבון של תושב המדינה הזרה במדינה הזרה שבעל החשבון הצהיר בתיעוד העצמי כי הוא תושב בה לצרכי מס או שנמצא כי בעל החשבון הוא תושב בה על פי הראיה התיעודית;</w:t>
            </w:r>
          </w:p>
        </w:tc>
      </w:tr>
      <w:tr w:rsidR="00F66418" w:rsidRPr="00F21BC4" w:rsidTr="00F21BC4">
        <w:trPr>
          <w:cantSplit/>
        </w:trPr>
        <w:tc>
          <w:tcPr>
            <w:tcW w:w="1567" w:type="dxa"/>
          </w:tcPr>
          <w:p w:rsidR="00F66418" w:rsidRPr="00F21BC4" w:rsidRDefault="00F66418" w:rsidP="00F21BC4">
            <w:pPr>
              <w:pStyle w:val="TableSideHeading"/>
              <w:spacing w:line="240" w:lineRule="auto"/>
              <w:ind w:right="0"/>
              <w:rPr>
                <w:rFonts w:ascii="David" w:hAnsi="David"/>
                <w:sz w:val="24"/>
                <w:szCs w:val="24"/>
              </w:rPr>
            </w:pPr>
          </w:p>
        </w:tc>
        <w:tc>
          <w:tcPr>
            <w:tcW w:w="710" w:type="dxa"/>
          </w:tcPr>
          <w:p w:rsidR="00F66418" w:rsidRPr="00F21BC4" w:rsidRDefault="00F66418" w:rsidP="00F21BC4">
            <w:pPr>
              <w:pStyle w:val="TableText"/>
              <w:spacing w:line="240" w:lineRule="auto"/>
              <w:ind w:right="0"/>
              <w:jc w:val="both"/>
              <w:rPr>
                <w:rFonts w:ascii="David" w:hAnsi="David"/>
                <w:sz w:val="24"/>
                <w:szCs w:val="24"/>
              </w:rPr>
            </w:pPr>
          </w:p>
        </w:tc>
        <w:tc>
          <w:tcPr>
            <w:tcW w:w="425" w:type="dxa"/>
          </w:tcPr>
          <w:p w:rsidR="00F66418" w:rsidRPr="00F21BC4" w:rsidRDefault="00F66418" w:rsidP="00F21BC4">
            <w:pPr>
              <w:pStyle w:val="TableText"/>
              <w:spacing w:line="240" w:lineRule="auto"/>
              <w:ind w:right="0"/>
              <w:jc w:val="both"/>
              <w:rPr>
                <w:rFonts w:ascii="David" w:hAnsi="David"/>
                <w:sz w:val="24"/>
                <w:szCs w:val="24"/>
              </w:rPr>
            </w:pPr>
          </w:p>
        </w:tc>
        <w:tc>
          <w:tcPr>
            <w:tcW w:w="425" w:type="dxa"/>
          </w:tcPr>
          <w:p w:rsidR="00F66418" w:rsidRPr="00F21BC4" w:rsidRDefault="00F66418" w:rsidP="00F21BC4">
            <w:pPr>
              <w:pStyle w:val="TableText"/>
              <w:spacing w:line="240" w:lineRule="auto"/>
              <w:ind w:right="0"/>
              <w:jc w:val="both"/>
              <w:rPr>
                <w:rFonts w:ascii="David" w:hAnsi="David"/>
                <w:sz w:val="24"/>
                <w:szCs w:val="24"/>
              </w:rPr>
            </w:pPr>
          </w:p>
        </w:tc>
        <w:tc>
          <w:tcPr>
            <w:tcW w:w="6001" w:type="dxa"/>
            <w:gridSpan w:val="2"/>
            <w:hideMark/>
          </w:tcPr>
          <w:p w:rsidR="00F66418" w:rsidRPr="005B61A0" w:rsidRDefault="00F66418" w:rsidP="00E20FFD">
            <w:pPr>
              <w:pStyle w:val="TableBlock"/>
              <w:numPr>
                <w:ilvl w:val="0"/>
                <w:numId w:val="14"/>
              </w:numPr>
              <w:tabs>
                <w:tab w:val="left" w:pos="624"/>
              </w:tabs>
              <w:spacing w:line="240" w:lineRule="auto"/>
              <w:ind w:left="624" w:hanging="624"/>
              <w:rPr>
                <w:rFonts w:ascii="David" w:hAnsi="David"/>
                <w:sz w:val="24"/>
                <w:szCs w:val="24"/>
              </w:rPr>
            </w:pPr>
            <w:r w:rsidRPr="005B61A0">
              <w:rPr>
                <w:rFonts w:ascii="David" w:hAnsi="David"/>
                <w:sz w:val="24"/>
                <w:szCs w:val="24"/>
                <w:rtl/>
              </w:rPr>
              <w:t>חשבון לא מתועד, אם המוסד הפיננסי לא קיבל תיעוד עצמי או ראיה תיעודית מבעל החשבון;</w:t>
            </w:r>
            <w:r w:rsidR="00086CCB" w:rsidRPr="005B61A0">
              <w:rPr>
                <w:rFonts w:ascii="David" w:hAnsi="David"/>
                <w:sz w:val="24"/>
                <w:szCs w:val="24"/>
                <w:rtl/>
              </w:rPr>
              <w:t>"</w:t>
            </w:r>
          </w:p>
        </w:tc>
      </w:tr>
    </w:tbl>
    <w:p w:rsidR="00086CCB" w:rsidRDefault="00086CCB">
      <w:pPr>
        <w:rPr>
          <w:rtl/>
        </w:rPr>
      </w:pPr>
    </w:p>
    <w:p w:rsidR="00086CCB" w:rsidRDefault="00086CCB" w:rsidP="00086CCB">
      <w:pPr>
        <w:pStyle w:val="a4"/>
        <w:keepNext/>
        <w:rPr>
          <w:rtl/>
        </w:rPr>
      </w:pPr>
      <w:bookmarkStart w:id="2350" w:name="ET_speaker_שגית_אפיק_555"/>
      <w:r w:rsidRPr="00086CCB">
        <w:rPr>
          <w:rStyle w:val="TagStyle"/>
          <w:rtl/>
        </w:rPr>
        <w:t xml:space="preserve"> &lt;&lt; דובר &gt;&gt; </w:t>
      </w:r>
      <w:r>
        <w:rPr>
          <w:rtl/>
        </w:rPr>
        <w:t>שגית אפיק:</w:t>
      </w:r>
      <w:r w:rsidRPr="00086CCB">
        <w:rPr>
          <w:rStyle w:val="TagStyle"/>
          <w:rtl/>
        </w:rPr>
        <w:t xml:space="preserve"> &lt;&lt; דובר &gt;&gt;</w:t>
      </w:r>
      <w:r>
        <w:rPr>
          <w:rtl/>
        </w:rPr>
        <w:t xml:space="preserve"> </w:t>
      </w:r>
      <w:bookmarkEnd w:id="2350"/>
    </w:p>
    <w:p w:rsidR="00086CCB" w:rsidRDefault="00086CCB" w:rsidP="00086CCB">
      <w:pPr>
        <w:pStyle w:val="KeepWithNext"/>
        <w:rPr>
          <w:rtl/>
        </w:rPr>
      </w:pPr>
    </w:p>
    <w:p w:rsidR="00086CCB" w:rsidRDefault="00086CCB" w:rsidP="00086CCB">
      <w:pPr>
        <w:rPr>
          <w:rtl/>
        </w:rPr>
      </w:pPr>
      <w:bookmarkStart w:id="2351" w:name="_ETM_Q1_4906000"/>
      <w:bookmarkEnd w:id="2351"/>
      <w:r>
        <w:rPr>
          <w:rFonts w:hint="cs"/>
          <w:rtl/>
        </w:rPr>
        <w:t>תסבירי אולי.</w:t>
      </w:r>
    </w:p>
    <w:p w:rsidR="00086CCB" w:rsidRDefault="00086CCB" w:rsidP="00086CCB">
      <w:pPr>
        <w:rPr>
          <w:rtl/>
        </w:rPr>
      </w:pPr>
      <w:bookmarkStart w:id="2352" w:name="_ETM_Q1_4911000"/>
      <w:bookmarkEnd w:id="2352"/>
    </w:p>
    <w:p w:rsidR="00086CCB" w:rsidRDefault="00086CCB" w:rsidP="00086CCB">
      <w:pPr>
        <w:pStyle w:val="af9"/>
        <w:keepNext/>
        <w:rPr>
          <w:rtl/>
        </w:rPr>
      </w:pPr>
      <w:bookmarkStart w:id="2353" w:name="ET_guest_355458_556"/>
      <w:r w:rsidRPr="00086CCB">
        <w:rPr>
          <w:rStyle w:val="TagStyle"/>
          <w:rtl/>
        </w:rPr>
        <w:t xml:space="preserve"> &lt;&lt; אורח &gt;&gt; </w:t>
      </w:r>
      <w:r>
        <w:rPr>
          <w:rtl/>
        </w:rPr>
        <w:t>פרידה ישראלי:</w:t>
      </w:r>
      <w:r w:rsidRPr="00086CCB">
        <w:rPr>
          <w:rStyle w:val="TagStyle"/>
          <w:rtl/>
        </w:rPr>
        <w:t xml:space="preserve"> &lt;&lt; אורח &gt;&gt;</w:t>
      </w:r>
      <w:r>
        <w:rPr>
          <w:rtl/>
        </w:rPr>
        <w:t xml:space="preserve"> </w:t>
      </w:r>
      <w:bookmarkEnd w:id="2353"/>
    </w:p>
    <w:p w:rsidR="00086CCB" w:rsidRDefault="00086CCB" w:rsidP="00086CCB">
      <w:pPr>
        <w:pStyle w:val="KeepWithNext"/>
        <w:rPr>
          <w:rtl/>
        </w:rPr>
      </w:pPr>
    </w:p>
    <w:p w:rsidR="00086CCB" w:rsidRDefault="00086CCB" w:rsidP="00086CCB">
      <w:pPr>
        <w:rPr>
          <w:rtl/>
        </w:rPr>
      </w:pPr>
      <w:bookmarkStart w:id="2354" w:name="_ETM_Q1_4908000"/>
      <w:bookmarkEnd w:id="2354"/>
      <w:r>
        <w:rPr>
          <w:rFonts w:hint="cs"/>
          <w:rtl/>
        </w:rPr>
        <w:t>את החשבון הלא מתועד?</w:t>
      </w:r>
      <w:r w:rsidR="00B70F3E">
        <w:rPr>
          <w:rFonts w:hint="cs"/>
          <w:rtl/>
        </w:rPr>
        <w:t xml:space="preserve"> קוסאי, אתה רוצה?</w:t>
      </w:r>
    </w:p>
    <w:p w:rsidR="00086CCB" w:rsidRDefault="00086CCB" w:rsidP="00086CCB">
      <w:pPr>
        <w:rPr>
          <w:rtl/>
        </w:rPr>
      </w:pPr>
    </w:p>
    <w:p w:rsidR="00086CCB" w:rsidRDefault="00086CCB" w:rsidP="00086CCB">
      <w:pPr>
        <w:pStyle w:val="af9"/>
        <w:keepNext/>
        <w:rPr>
          <w:rtl/>
        </w:rPr>
      </w:pPr>
      <w:bookmarkStart w:id="2355" w:name="ET_guest_722462_557"/>
      <w:r w:rsidRPr="00086CCB">
        <w:rPr>
          <w:rStyle w:val="TagStyle"/>
          <w:rtl/>
        </w:rPr>
        <w:t xml:space="preserve"> &lt;&lt; אורח &gt;&gt; </w:t>
      </w:r>
      <w:r>
        <w:rPr>
          <w:rtl/>
        </w:rPr>
        <w:t>קוסאי עאסי:</w:t>
      </w:r>
      <w:r w:rsidRPr="00086CCB">
        <w:rPr>
          <w:rStyle w:val="TagStyle"/>
          <w:rtl/>
        </w:rPr>
        <w:t xml:space="preserve"> &lt;&lt; אורח &gt;&gt;</w:t>
      </w:r>
      <w:r>
        <w:rPr>
          <w:rtl/>
        </w:rPr>
        <w:t xml:space="preserve"> </w:t>
      </w:r>
      <w:bookmarkEnd w:id="2355"/>
    </w:p>
    <w:p w:rsidR="00086CCB" w:rsidRDefault="00086CCB" w:rsidP="00086CCB">
      <w:pPr>
        <w:pStyle w:val="KeepWithNext"/>
        <w:rPr>
          <w:rtl/>
        </w:rPr>
      </w:pPr>
    </w:p>
    <w:p w:rsidR="00AC321A" w:rsidRDefault="00086CCB" w:rsidP="00004295">
      <w:pPr>
        <w:rPr>
          <w:rtl/>
        </w:rPr>
      </w:pPr>
      <w:bookmarkStart w:id="2356" w:name="_ETM_Q1_4915000"/>
      <w:bookmarkEnd w:id="2356"/>
      <w:r>
        <w:rPr>
          <w:rFonts w:hint="cs"/>
          <w:rtl/>
        </w:rPr>
        <w:t xml:space="preserve">כפי שפרידה הסבירה קודם, </w:t>
      </w:r>
      <w:bookmarkStart w:id="2357" w:name="_ETM_Q1_4918000"/>
      <w:bookmarkEnd w:id="2357"/>
      <w:r>
        <w:rPr>
          <w:rFonts w:hint="cs"/>
          <w:rtl/>
        </w:rPr>
        <w:t xml:space="preserve">יש שלושה סוגים של סממנים. הסוג האחרון הוא סוג </w:t>
      </w:r>
      <w:bookmarkStart w:id="2358" w:name="_ETM_Q1_4922000"/>
      <w:bookmarkEnd w:id="2358"/>
      <w:r>
        <w:rPr>
          <w:rFonts w:hint="cs"/>
          <w:rtl/>
        </w:rPr>
        <w:t xml:space="preserve">של שמירת דואר או מען של "אצל". הסממן הזה נחשב </w:t>
      </w:r>
      <w:bookmarkStart w:id="2359" w:name="_ETM_Q1_4934000"/>
      <w:bookmarkEnd w:id="2359"/>
      <w:r>
        <w:rPr>
          <w:rFonts w:hint="cs"/>
          <w:rtl/>
        </w:rPr>
        <w:t>כסממן חלש</w:t>
      </w:r>
      <w:r w:rsidR="00935CB7">
        <w:rPr>
          <w:rFonts w:hint="cs"/>
          <w:rtl/>
        </w:rPr>
        <w:t>,</w:t>
      </w:r>
      <w:r>
        <w:rPr>
          <w:rFonts w:hint="cs"/>
          <w:rtl/>
        </w:rPr>
        <w:t xml:space="preserve"> ואי אפשר להסתמך רק עליו כשבאים לסווג </w:t>
      </w:r>
      <w:bookmarkStart w:id="2360" w:name="_ETM_Q1_4936000"/>
      <w:bookmarkEnd w:id="2360"/>
      <w:r>
        <w:rPr>
          <w:rFonts w:hint="cs"/>
          <w:rtl/>
        </w:rPr>
        <w:t>חשבון. ולכן</w:t>
      </w:r>
      <w:r w:rsidR="00935CB7">
        <w:rPr>
          <w:rFonts w:hint="cs"/>
          <w:rtl/>
        </w:rPr>
        <w:t>,</w:t>
      </w:r>
      <w:r>
        <w:rPr>
          <w:rFonts w:hint="cs"/>
          <w:rtl/>
        </w:rPr>
        <w:t xml:space="preserve"> כשמוסד פיננסי מוצא רק סממן כזה ולא מצליח </w:t>
      </w:r>
      <w:bookmarkStart w:id="2361" w:name="_ETM_Q1_4944000"/>
      <w:bookmarkEnd w:id="2361"/>
      <w:r>
        <w:rPr>
          <w:rFonts w:hint="cs"/>
          <w:rtl/>
        </w:rPr>
        <w:t xml:space="preserve">למצוא סממן </w:t>
      </w:r>
      <w:r w:rsidR="00935CB7">
        <w:rPr>
          <w:rFonts w:hint="cs"/>
          <w:rtl/>
        </w:rPr>
        <w:t xml:space="preserve">אחר, </w:t>
      </w:r>
      <w:r>
        <w:rPr>
          <w:rFonts w:hint="cs"/>
          <w:rtl/>
        </w:rPr>
        <w:t xml:space="preserve">אז הוא פונה ללקוח במטרה לקבל הצהרה </w:t>
      </w:r>
      <w:bookmarkStart w:id="2362" w:name="_ETM_Q1_4951000"/>
      <w:bookmarkEnd w:id="2362"/>
      <w:r>
        <w:rPr>
          <w:rFonts w:hint="cs"/>
          <w:rtl/>
        </w:rPr>
        <w:t>עצמית או ראיה תיעודית שידעו איך לסווג אותו. אם המוס</w:t>
      </w:r>
      <w:bookmarkStart w:id="2363" w:name="_ETM_Q1_4954000"/>
      <w:bookmarkEnd w:id="2363"/>
      <w:r>
        <w:rPr>
          <w:rFonts w:hint="cs"/>
          <w:rtl/>
        </w:rPr>
        <w:t xml:space="preserve">ד הפיננסי לא יודע מה התושבות של הלקוח, לא מצליח להשיג </w:t>
      </w:r>
      <w:r w:rsidR="00935CB7">
        <w:rPr>
          <w:rFonts w:hint="cs"/>
          <w:rtl/>
        </w:rPr>
        <w:t xml:space="preserve">ממנו </w:t>
      </w:r>
      <w:r>
        <w:rPr>
          <w:rFonts w:hint="cs"/>
          <w:rtl/>
        </w:rPr>
        <w:t xml:space="preserve">הצהרה עצמית ולא מצליח </w:t>
      </w:r>
      <w:r w:rsidR="00935CB7">
        <w:rPr>
          <w:rFonts w:hint="cs"/>
          <w:rtl/>
        </w:rPr>
        <w:t xml:space="preserve">ממנו </w:t>
      </w:r>
      <w:r>
        <w:rPr>
          <w:rFonts w:hint="cs"/>
          <w:rtl/>
        </w:rPr>
        <w:t xml:space="preserve">ראיה תיעודית ואין קשר עם הלקוח, אז הוא מסווג את החשבון </w:t>
      </w:r>
      <w:r w:rsidR="008848B3">
        <w:rPr>
          <w:rFonts w:hint="cs"/>
          <w:rtl/>
        </w:rPr>
        <w:t>ה</w:t>
      </w:r>
      <w:r>
        <w:rPr>
          <w:rFonts w:hint="cs"/>
          <w:rtl/>
        </w:rPr>
        <w:t>זה כחשבון</w:t>
      </w:r>
      <w:bookmarkStart w:id="2364" w:name="_ETM_Q1_4966000"/>
      <w:bookmarkEnd w:id="2364"/>
      <w:r>
        <w:rPr>
          <w:rFonts w:hint="cs"/>
          <w:rtl/>
        </w:rPr>
        <w:t xml:space="preserve"> לא מתועד.</w:t>
      </w:r>
      <w:bookmarkStart w:id="2365" w:name="_ETM_Q1_4964000"/>
      <w:bookmarkEnd w:id="2365"/>
    </w:p>
    <w:p w:rsidR="00AC321A" w:rsidRDefault="00AC321A" w:rsidP="00086CCB">
      <w:pPr>
        <w:rPr>
          <w:rtl/>
        </w:rPr>
      </w:pPr>
      <w:bookmarkStart w:id="2366" w:name="_ETM_Q1_4965000"/>
      <w:bookmarkEnd w:id="2366"/>
    </w:p>
    <w:p w:rsidR="00AC321A" w:rsidRDefault="00AC321A" w:rsidP="00AC321A">
      <w:pPr>
        <w:pStyle w:val="af9"/>
        <w:keepNext/>
        <w:rPr>
          <w:rtl/>
        </w:rPr>
      </w:pPr>
      <w:bookmarkStart w:id="2367" w:name="ET_guest_355458_558"/>
      <w:r w:rsidRPr="00AC321A">
        <w:rPr>
          <w:rStyle w:val="TagStyle"/>
          <w:rtl/>
        </w:rPr>
        <w:t xml:space="preserve"> &lt;&lt; אורח &gt;&gt; </w:t>
      </w:r>
      <w:r>
        <w:rPr>
          <w:rtl/>
        </w:rPr>
        <w:t>פרידה ישראלי:</w:t>
      </w:r>
      <w:r w:rsidRPr="00AC321A">
        <w:rPr>
          <w:rStyle w:val="TagStyle"/>
          <w:rtl/>
        </w:rPr>
        <w:t xml:space="preserve"> &lt;&lt; אורח &gt;&gt;</w:t>
      </w:r>
      <w:r>
        <w:rPr>
          <w:rtl/>
        </w:rPr>
        <w:t xml:space="preserve"> </w:t>
      </w:r>
      <w:bookmarkEnd w:id="2367"/>
    </w:p>
    <w:p w:rsidR="00AC321A" w:rsidRDefault="00AC321A" w:rsidP="00AC321A">
      <w:pPr>
        <w:pStyle w:val="KeepWithNext"/>
        <w:rPr>
          <w:rtl/>
        </w:rPr>
      </w:pPr>
    </w:p>
    <w:p w:rsidR="00AC321A" w:rsidRDefault="00AC321A" w:rsidP="00AC321A">
      <w:pPr>
        <w:rPr>
          <w:rtl/>
        </w:rPr>
      </w:pPr>
      <w:bookmarkStart w:id="2368" w:name="_ETM_Q1_4958000"/>
      <w:bookmarkEnd w:id="2368"/>
      <w:r>
        <w:rPr>
          <w:rFonts w:hint="cs"/>
          <w:rtl/>
        </w:rPr>
        <w:t>כאילו לא ידוע.</w:t>
      </w:r>
    </w:p>
    <w:p w:rsidR="00AC321A" w:rsidRDefault="00AC321A" w:rsidP="00AC321A">
      <w:pPr>
        <w:rPr>
          <w:rtl/>
        </w:rPr>
      </w:pPr>
      <w:bookmarkStart w:id="2369" w:name="_ETM_Q1_4957000"/>
      <w:bookmarkEnd w:id="2369"/>
    </w:p>
    <w:p w:rsidR="00AC321A" w:rsidRDefault="00AC321A" w:rsidP="00AC321A">
      <w:pPr>
        <w:pStyle w:val="af9"/>
        <w:keepNext/>
        <w:rPr>
          <w:rtl/>
        </w:rPr>
      </w:pPr>
      <w:bookmarkStart w:id="2370" w:name="ET_guest_722462_559"/>
      <w:r w:rsidRPr="00AC321A">
        <w:rPr>
          <w:rStyle w:val="TagStyle"/>
          <w:rtl/>
        </w:rPr>
        <w:t xml:space="preserve"> &lt;&lt; אורח &gt;&gt; </w:t>
      </w:r>
      <w:r>
        <w:rPr>
          <w:rtl/>
        </w:rPr>
        <w:t>קוסאי עאסי:</w:t>
      </w:r>
      <w:r w:rsidRPr="00AC321A">
        <w:rPr>
          <w:rStyle w:val="TagStyle"/>
          <w:rtl/>
        </w:rPr>
        <w:t xml:space="preserve"> &lt;&lt; אורח &gt;&gt;</w:t>
      </w:r>
      <w:r>
        <w:rPr>
          <w:rtl/>
        </w:rPr>
        <w:t xml:space="preserve"> </w:t>
      </w:r>
      <w:bookmarkEnd w:id="2370"/>
    </w:p>
    <w:p w:rsidR="00AC321A" w:rsidRDefault="00AC321A" w:rsidP="00004295">
      <w:pPr>
        <w:ind w:firstLine="0"/>
        <w:rPr>
          <w:rtl/>
        </w:rPr>
      </w:pPr>
      <w:bookmarkStart w:id="2371" w:name="_ETM_Q1_4961000"/>
      <w:bookmarkEnd w:id="2371"/>
    </w:p>
    <w:p w:rsidR="00AC321A" w:rsidRDefault="00AC321A" w:rsidP="007456EE">
      <w:pPr>
        <w:rPr>
          <w:rtl/>
        </w:rPr>
      </w:pPr>
      <w:bookmarkStart w:id="2372" w:name="_ETM_Q1_4960000"/>
      <w:bookmarkEnd w:id="2372"/>
      <w:r>
        <w:rPr>
          <w:rFonts w:hint="cs"/>
          <w:rtl/>
        </w:rPr>
        <w:t xml:space="preserve">תקום קטגוריה של חשבון לא מתועד </w:t>
      </w:r>
      <w:bookmarkStart w:id="2373" w:name="_ETM_Q1_4975000"/>
      <w:bookmarkEnd w:id="2373"/>
      <w:r>
        <w:rPr>
          <w:rFonts w:hint="cs"/>
          <w:rtl/>
        </w:rPr>
        <w:t xml:space="preserve">ושם יסווגו את כל החשבונות שהם לא יודעים איך </w:t>
      </w:r>
      <w:bookmarkStart w:id="2374" w:name="_ETM_Q1_4973000"/>
      <w:bookmarkEnd w:id="2374"/>
      <w:r>
        <w:rPr>
          <w:rFonts w:hint="cs"/>
          <w:rtl/>
        </w:rPr>
        <w:t xml:space="preserve">לסווג אותם. ובהמשך נראה שחשבון לא מתועד של חשבון גבוה </w:t>
      </w:r>
      <w:bookmarkStart w:id="2375" w:name="_ETM_Q1_4982000"/>
      <w:bookmarkEnd w:id="2375"/>
      <w:r>
        <w:rPr>
          <w:rFonts w:hint="cs"/>
          <w:rtl/>
        </w:rPr>
        <w:t>צריכים לבדוק אותו מדי שנה.</w:t>
      </w:r>
      <w:bookmarkStart w:id="2376" w:name="_ETM_Q1_4986000"/>
      <w:bookmarkEnd w:id="2376"/>
    </w:p>
    <w:p w:rsidR="007456EE" w:rsidRDefault="007456EE" w:rsidP="007456EE">
      <w:pPr>
        <w:rPr>
          <w:rtl/>
        </w:rPr>
      </w:pPr>
    </w:p>
    <w:p w:rsidR="00AC321A" w:rsidRDefault="00AC321A" w:rsidP="00AC321A">
      <w:pPr>
        <w:pStyle w:val="af9"/>
        <w:keepNext/>
        <w:rPr>
          <w:rtl/>
        </w:rPr>
      </w:pPr>
      <w:bookmarkStart w:id="2377" w:name="ET_guest_355458_560"/>
      <w:r w:rsidRPr="00AC321A">
        <w:rPr>
          <w:rStyle w:val="TagStyle"/>
          <w:rtl/>
        </w:rPr>
        <w:t xml:space="preserve"> &lt;&lt; אורח &gt;&gt; </w:t>
      </w:r>
      <w:r>
        <w:rPr>
          <w:rtl/>
        </w:rPr>
        <w:t>פרידה ישראלי:</w:t>
      </w:r>
      <w:r w:rsidRPr="00AC321A">
        <w:rPr>
          <w:rStyle w:val="TagStyle"/>
          <w:rtl/>
        </w:rPr>
        <w:t xml:space="preserve"> &lt;&lt; אורח &gt;&gt;</w:t>
      </w:r>
      <w:r>
        <w:rPr>
          <w:rtl/>
        </w:rPr>
        <w:t xml:space="preserve"> </w:t>
      </w:r>
      <w:bookmarkEnd w:id="2377"/>
    </w:p>
    <w:p w:rsidR="00AC321A" w:rsidRDefault="00AC321A" w:rsidP="00AC321A">
      <w:pPr>
        <w:pStyle w:val="KeepWithNext"/>
        <w:rPr>
          <w:rtl/>
        </w:rPr>
      </w:pPr>
    </w:p>
    <w:p w:rsidR="00AC321A" w:rsidRDefault="00AC321A" w:rsidP="007456EE">
      <w:pPr>
        <w:rPr>
          <w:rtl/>
        </w:rPr>
      </w:pPr>
      <w:bookmarkStart w:id="2378" w:name="_ETM_Q1_4980000"/>
      <w:bookmarkEnd w:id="2378"/>
      <w:r>
        <w:rPr>
          <w:rFonts w:hint="cs"/>
          <w:rtl/>
        </w:rPr>
        <w:t xml:space="preserve">לראות אם מצליחים לקבל עליו </w:t>
      </w:r>
      <w:bookmarkStart w:id="2379" w:name="_ETM_Q1_4981000"/>
      <w:bookmarkEnd w:id="2379"/>
      <w:r>
        <w:rPr>
          <w:rFonts w:hint="cs"/>
          <w:rtl/>
        </w:rPr>
        <w:t>מידע.</w:t>
      </w:r>
      <w:bookmarkStart w:id="2380" w:name="_ETM_Q1_4983000"/>
      <w:bookmarkStart w:id="2381" w:name="_ETM_Q1_4984000"/>
      <w:bookmarkEnd w:id="2380"/>
      <w:bookmarkEnd w:id="2381"/>
    </w:p>
    <w:p w:rsidR="007456EE" w:rsidRDefault="007456EE" w:rsidP="007456EE">
      <w:pPr>
        <w:rPr>
          <w:rtl/>
        </w:rPr>
      </w:pPr>
    </w:p>
    <w:p w:rsidR="00AC321A" w:rsidRDefault="00AC321A" w:rsidP="00AC321A">
      <w:pPr>
        <w:pStyle w:val="af9"/>
        <w:keepNext/>
        <w:rPr>
          <w:rtl/>
        </w:rPr>
      </w:pPr>
      <w:bookmarkStart w:id="2382" w:name="ET_guest_722462_562"/>
      <w:r w:rsidRPr="00AC321A">
        <w:rPr>
          <w:rStyle w:val="TagStyle"/>
          <w:rtl/>
        </w:rPr>
        <w:t xml:space="preserve"> &lt;&lt; אורח &gt;&gt; </w:t>
      </w:r>
      <w:r>
        <w:rPr>
          <w:rtl/>
        </w:rPr>
        <w:t>קוסאי עאסי:</w:t>
      </w:r>
      <w:r w:rsidRPr="00AC321A">
        <w:rPr>
          <w:rStyle w:val="TagStyle"/>
          <w:rtl/>
        </w:rPr>
        <w:t xml:space="preserve"> &lt;&lt; אורח &gt;&gt;</w:t>
      </w:r>
      <w:r>
        <w:rPr>
          <w:rtl/>
        </w:rPr>
        <w:t xml:space="preserve"> </w:t>
      </w:r>
      <w:bookmarkEnd w:id="2382"/>
    </w:p>
    <w:p w:rsidR="00AC321A" w:rsidRDefault="00AC321A" w:rsidP="00AC321A">
      <w:pPr>
        <w:pStyle w:val="KeepWithNext"/>
        <w:rPr>
          <w:rtl/>
        </w:rPr>
      </w:pPr>
    </w:p>
    <w:p w:rsidR="00AC321A" w:rsidRDefault="00AC321A" w:rsidP="00004295">
      <w:pPr>
        <w:rPr>
          <w:rtl/>
        </w:rPr>
      </w:pPr>
      <w:r>
        <w:rPr>
          <w:rFonts w:hint="cs"/>
          <w:rtl/>
        </w:rPr>
        <w:t>לראות אם יש שינוי.</w:t>
      </w:r>
    </w:p>
    <w:p w:rsidR="00AC321A" w:rsidRDefault="00AC321A" w:rsidP="00AC321A">
      <w:pPr>
        <w:rPr>
          <w:rtl/>
        </w:rPr>
      </w:pPr>
    </w:p>
    <w:p w:rsidR="00AC321A" w:rsidRDefault="00AC321A" w:rsidP="00AC321A">
      <w:pPr>
        <w:pStyle w:val="af6"/>
        <w:keepNext/>
        <w:rPr>
          <w:rtl/>
        </w:rPr>
      </w:pPr>
      <w:bookmarkStart w:id="2383" w:name="ET_yor_4762_561"/>
      <w:r w:rsidRPr="00AC321A">
        <w:rPr>
          <w:rStyle w:val="TagStyle"/>
          <w:rtl/>
        </w:rPr>
        <w:t xml:space="preserve"> &lt;&lt; יור &gt;&gt; </w:t>
      </w:r>
      <w:r>
        <w:rPr>
          <w:rtl/>
        </w:rPr>
        <w:t>היו"ר משה גפני:</w:t>
      </w:r>
      <w:r w:rsidRPr="00AC321A">
        <w:rPr>
          <w:rStyle w:val="TagStyle"/>
          <w:rtl/>
        </w:rPr>
        <w:t xml:space="preserve"> &lt;&lt; יור &gt;&gt;</w:t>
      </w:r>
      <w:r>
        <w:rPr>
          <w:rtl/>
        </w:rPr>
        <w:t xml:space="preserve"> </w:t>
      </w:r>
      <w:bookmarkEnd w:id="2383"/>
    </w:p>
    <w:p w:rsidR="00AC321A" w:rsidRDefault="00AC321A" w:rsidP="00AC321A">
      <w:pPr>
        <w:pStyle w:val="KeepWithNext"/>
        <w:rPr>
          <w:rtl/>
        </w:rPr>
      </w:pPr>
    </w:p>
    <w:p w:rsidR="00AC321A" w:rsidRDefault="00AC321A" w:rsidP="00004295">
      <w:pPr>
        <w:rPr>
          <w:rtl/>
        </w:rPr>
      </w:pPr>
      <w:bookmarkStart w:id="2384" w:name="_ETM_Q1_4985000"/>
      <w:bookmarkEnd w:id="2384"/>
      <w:r>
        <w:rPr>
          <w:rFonts w:hint="cs"/>
          <w:rtl/>
        </w:rPr>
        <w:t xml:space="preserve">יש הערות? הלאה, אנחנו </w:t>
      </w:r>
      <w:bookmarkStart w:id="2385" w:name="_ETM_Q1_4987000"/>
      <w:bookmarkEnd w:id="2385"/>
      <w:r>
        <w:rPr>
          <w:rFonts w:hint="cs"/>
          <w:rtl/>
        </w:rPr>
        <w:t>צריכים לסיים.</w:t>
      </w:r>
    </w:p>
    <w:p w:rsidR="00AC321A" w:rsidRDefault="00AC321A" w:rsidP="00AC321A">
      <w:pPr>
        <w:rPr>
          <w:rtl/>
        </w:rPr>
      </w:pPr>
      <w:bookmarkStart w:id="2386" w:name="_ETM_Q1_4988000"/>
      <w:bookmarkEnd w:id="2386"/>
    </w:p>
    <w:p w:rsidR="00AC321A" w:rsidRDefault="00AC321A" w:rsidP="00AC321A">
      <w:pPr>
        <w:pStyle w:val="af9"/>
        <w:keepNext/>
        <w:rPr>
          <w:rtl/>
        </w:rPr>
      </w:pPr>
      <w:bookmarkStart w:id="2387" w:name="ET_guest_355427_563"/>
      <w:r w:rsidRPr="00AC321A">
        <w:rPr>
          <w:rStyle w:val="TagStyle"/>
          <w:rtl/>
        </w:rPr>
        <w:t xml:space="preserve"> &lt;&lt; אורח &gt;&gt; </w:t>
      </w:r>
      <w:r>
        <w:rPr>
          <w:rtl/>
        </w:rPr>
        <w:t>טליה דולן-גדיש:</w:t>
      </w:r>
      <w:r w:rsidRPr="00AC321A">
        <w:rPr>
          <w:rStyle w:val="TagStyle"/>
          <w:rtl/>
        </w:rPr>
        <w:t xml:space="preserve"> &lt;&lt; אורח &gt;&gt;</w:t>
      </w:r>
      <w:r>
        <w:rPr>
          <w:rtl/>
        </w:rPr>
        <w:t xml:space="preserve"> </w:t>
      </w:r>
      <w:bookmarkEnd w:id="2387"/>
    </w:p>
    <w:p w:rsidR="00B70F3E" w:rsidRPr="00B70F3E" w:rsidRDefault="00B70F3E" w:rsidP="00B70F3E">
      <w:pPr>
        <w:rPr>
          <w:rtl/>
        </w:rPr>
      </w:pPr>
    </w:p>
    <w:p w:rsidR="00143A3D" w:rsidRDefault="00143A3D" w:rsidP="005B61A0">
      <w:pPr>
        <w:rPr>
          <w:rtl/>
        </w:rPr>
      </w:pPr>
      <w:bookmarkStart w:id="2388" w:name="_ETM_Q1_4990000"/>
      <w:bookmarkStart w:id="2389" w:name="_ETM_Q1_4910000"/>
      <w:bookmarkEnd w:id="2388"/>
      <w:bookmarkEnd w:id="2389"/>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567"/>
        <w:gridCol w:w="710"/>
        <w:gridCol w:w="425"/>
        <w:gridCol w:w="425"/>
        <w:gridCol w:w="6093"/>
      </w:tblGrid>
      <w:tr w:rsidR="00281606" w:rsidRPr="00F21BC4" w:rsidTr="00B70F3E">
        <w:trPr>
          <w:cantSplit/>
        </w:trPr>
        <w:tc>
          <w:tcPr>
            <w:tcW w:w="1567" w:type="dxa"/>
          </w:tcPr>
          <w:p w:rsidR="00281606" w:rsidRPr="00F21BC4" w:rsidRDefault="00281606" w:rsidP="00117AE2">
            <w:pPr>
              <w:pStyle w:val="TableSideHeading"/>
              <w:spacing w:line="240" w:lineRule="auto"/>
              <w:ind w:right="0"/>
              <w:rPr>
                <w:rFonts w:ascii="David" w:hAnsi="David"/>
                <w:sz w:val="24"/>
                <w:szCs w:val="24"/>
                <w:rtl/>
              </w:rPr>
            </w:pPr>
          </w:p>
        </w:tc>
        <w:tc>
          <w:tcPr>
            <w:tcW w:w="710" w:type="dxa"/>
          </w:tcPr>
          <w:p w:rsidR="00281606" w:rsidRPr="00F21BC4" w:rsidRDefault="00281606" w:rsidP="00117AE2">
            <w:pPr>
              <w:pStyle w:val="TableText"/>
              <w:spacing w:line="240" w:lineRule="auto"/>
              <w:ind w:right="0"/>
              <w:jc w:val="both"/>
              <w:rPr>
                <w:rFonts w:ascii="David" w:hAnsi="David"/>
                <w:sz w:val="24"/>
                <w:szCs w:val="24"/>
              </w:rPr>
            </w:pPr>
          </w:p>
        </w:tc>
        <w:tc>
          <w:tcPr>
            <w:tcW w:w="425" w:type="dxa"/>
          </w:tcPr>
          <w:p w:rsidR="00281606" w:rsidRPr="00F21BC4" w:rsidRDefault="00281606" w:rsidP="00281606">
            <w:pPr>
              <w:pStyle w:val="TableText"/>
              <w:spacing w:line="240" w:lineRule="auto"/>
              <w:ind w:right="0"/>
              <w:jc w:val="right"/>
              <w:rPr>
                <w:rFonts w:ascii="David" w:hAnsi="David"/>
                <w:sz w:val="24"/>
                <w:szCs w:val="24"/>
              </w:rPr>
            </w:pPr>
            <w:r>
              <w:rPr>
                <w:rFonts w:ascii="David" w:hAnsi="David" w:hint="cs"/>
                <w:sz w:val="24"/>
                <w:szCs w:val="24"/>
                <w:rtl/>
              </w:rPr>
              <w:t>"</w:t>
            </w:r>
          </w:p>
        </w:tc>
        <w:tc>
          <w:tcPr>
            <w:tcW w:w="6518" w:type="dxa"/>
            <w:gridSpan w:val="2"/>
            <w:hideMark/>
          </w:tcPr>
          <w:p w:rsidR="00281606" w:rsidRPr="00281606" w:rsidRDefault="00281606" w:rsidP="00154350">
            <w:pPr>
              <w:pStyle w:val="TableBlock"/>
              <w:numPr>
                <w:ilvl w:val="0"/>
                <w:numId w:val="19"/>
              </w:numPr>
              <w:spacing w:line="240" w:lineRule="auto"/>
              <w:ind w:left="624" w:hanging="624"/>
              <w:rPr>
                <w:rFonts w:ascii="David" w:hAnsi="David"/>
                <w:sz w:val="24"/>
                <w:szCs w:val="24"/>
              </w:rPr>
            </w:pPr>
            <w:r w:rsidRPr="00281606">
              <w:rPr>
                <w:rFonts w:ascii="David" w:hAnsi="David"/>
                <w:sz w:val="24"/>
                <w:szCs w:val="24"/>
                <w:rtl/>
              </w:rPr>
              <w:t xml:space="preserve">לגבי חשבון בעל ערך גבוה שבבדיקות המפורטות בפסקאות משנה (א) עד (ג) נמצא סממן מהסממנים המפורטים בחלק </w:t>
            </w:r>
            <w:r w:rsidRPr="00281606">
              <w:rPr>
                <w:rFonts w:ascii="David" w:hAnsi="David"/>
                <w:sz w:val="24"/>
                <w:szCs w:val="24"/>
              </w:rPr>
              <w:t>III</w:t>
            </w:r>
            <w:r w:rsidRPr="00281606">
              <w:rPr>
                <w:rFonts w:ascii="David" w:hAnsi="David"/>
                <w:sz w:val="24"/>
                <w:szCs w:val="24"/>
                <w:rtl/>
              </w:rPr>
              <w:t xml:space="preserve">, סעיף ב', סעיף קטן 2(ו) לתקן, ואין מען אחר או סממן מהסממנים האחרים המפורטים בחלק </w:t>
            </w:r>
            <w:r w:rsidRPr="00281606">
              <w:rPr>
                <w:rFonts w:ascii="David" w:hAnsi="David"/>
                <w:sz w:val="24"/>
                <w:szCs w:val="24"/>
              </w:rPr>
              <w:t>III</w:t>
            </w:r>
            <w:r w:rsidRPr="00281606">
              <w:rPr>
                <w:rFonts w:ascii="David" w:hAnsi="David"/>
                <w:sz w:val="24"/>
                <w:szCs w:val="24"/>
                <w:rtl/>
              </w:rPr>
              <w:t>, סעיף ב', סעיף קטן 2(א) עד (ה) לתקן, המוסד הפיננסי הישראלי המדווח יקבל מבעל החשבון תיעוד עצמי לגבי יחיד או ראיה תיעודית לקביעת תושבות בעל החשבון לצרכי מס ויסווג את החשבון כאחד מאלה:</w:t>
            </w:r>
          </w:p>
        </w:tc>
      </w:tr>
      <w:tr w:rsidR="00281606" w:rsidRPr="00F21BC4" w:rsidTr="00B70F3E">
        <w:trPr>
          <w:cantSplit/>
        </w:trPr>
        <w:tc>
          <w:tcPr>
            <w:tcW w:w="1567" w:type="dxa"/>
          </w:tcPr>
          <w:p w:rsidR="00281606" w:rsidRPr="00F21BC4" w:rsidRDefault="00281606" w:rsidP="00117AE2">
            <w:pPr>
              <w:pStyle w:val="TableSideHeading"/>
              <w:spacing w:line="240" w:lineRule="auto"/>
              <w:ind w:right="0"/>
              <w:rPr>
                <w:rFonts w:ascii="David" w:hAnsi="David"/>
                <w:sz w:val="24"/>
                <w:szCs w:val="24"/>
              </w:rPr>
            </w:pPr>
          </w:p>
        </w:tc>
        <w:tc>
          <w:tcPr>
            <w:tcW w:w="710" w:type="dxa"/>
          </w:tcPr>
          <w:p w:rsidR="00281606" w:rsidRPr="00F21BC4" w:rsidRDefault="00281606" w:rsidP="00117AE2">
            <w:pPr>
              <w:pStyle w:val="TableText"/>
              <w:spacing w:line="240" w:lineRule="auto"/>
              <w:ind w:right="0"/>
              <w:jc w:val="both"/>
              <w:rPr>
                <w:rFonts w:ascii="David" w:hAnsi="David"/>
                <w:sz w:val="24"/>
                <w:szCs w:val="24"/>
              </w:rPr>
            </w:pPr>
          </w:p>
        </w:tc>
        <w:tc>
          <w:tcPr>
            <w:tcW w:w="425" w:type="dxa"/>
          </w:tcPr>
          <w:p w:rsidR="00281606" w:rsidRPr="00F21BC4" w:rsidRDefault="00281606" w:rsidP="00117AE2">
            <w:pPr>
              <w:pStyle w:val="TableText"/>
              <w:spacing w:line="240" w:lineRule="auto"/>
              <w:ind w:right="0"/>
              <w:jc w:val="both"/>
              <w:rPr>
                <w:rFonts w:ascii="David" w:hAnsi="David"/>
                <w:sz w:val="24"/>
                <w:szCs w:val="24"/>
              </w:rPr>
            </w:pPr>
          </w:p>
        </w:tc>
        <w:tc>
          <w:tcPr>
            <w:tcW w:w="425" w:type="dxa"/>
          </w:tcPr>
          <w:p w:rsidR="00281606" w:rsidRPr="00F21BC4" w:rsidRDefault="00281606" w:rsidP="00117AE2">
            <w:pPr>
              <w:pStyle w:val="TableText"/>
              <w:spacing w:line="240" w:lineRule="auto"/>
              <w:ind w:right="0"/>
              <w:jc w:val="both"/>
              <w:rPr>
                <w:rFonts w:ascii="David" w:hAnsi="David"/>
                <w:sz w:val="24"/>
                <w:szCs w:val="24"/>
              </w:rPr>
            </w:pPr>
          </w:p>
        </w:tc>
        <w:tc>
          <w:tcPr>
            <w:tcW w:w="6093" w:type="dxa"/>
            <w:hideMark/>
          </w:tcPr>
          <w:p w:rsidR="00281606" w:rsidRPr="00281606" w:rsidRDefault="00281606" w:rsidP="00154350">
            <w:pPr>
              <w:pStyle w:val="TableBlock"/>
              <w:numPr>
                <w:ilvl w:val="0"/>
                <w:numId w:val="20"/>
              </w:numPr>
              <w:spacing w:line="240" w:lineRule="auto"/>
              <w:ind w:left="624" w:hanging="624"/>
              <w:rPr>
                <w:rFonts w:ascii="David" w:hAnsi="David"/>
                <w:sz w:val="24"/>
                <w:szCs w:val="24"/>
              </w:rPr>
            </w:pPr>
            <w:r w:rsidRPr="00281606">
              <w:rPr>
                <w:rFonts w:ascii="David" w:hAnsi="David"/>
                <w:sz w:val="24"/>
                <w:szCs w:val="24"/>
                <w:rtl/>
              </w:rPr>
              <w:t>חשבון של תושב המדינה הזרה במדינה הזרה שבעל החשבון הצהיר בתיעוד העצמי כי הוא תושב בה לצרכי מס או שנמצא כי בעל החשבון הוא תושב בה על פי הראיה התיעודית;</w:t>
            </w:r>
          </w:p>
        </w:tc>
      </w:tr>
      <w:tr w:rsidR="00281606" w:rsidRPr="00F21BC4" w:rsidTr="00B70F3E">
        <w:trPr>
          <w:cantSplit/>
        </w:trPr>
        <w:tc>
          <w:tcPr>
            <w:tcW w:w="1567" w:type="dxa"/>
          </w:tcPr>
          <w:p w:rsidR="00281606" w:rsidRPr="00F21BC4" w:rsidRDefault="00281606" w:rsidP="00117AE2">
            <w:pPr>
              <w:pStyle w:val="TableSideHeading"/>
              <w:spacing w:line="240" w:lineRule="auto"/>
              <w:ind w:right="0"/>
              <w:rPr>
                <w:rFonts w:ascii="David" w:hAnsi="David"/>
                <w:sz w:val="24"/>
                <w:szCs w:val="24"/>
              </w:rPr>
            </w:pPr>
          </w:p>
        </w:tc>
        <w:tc>
          <w:tcPr>
            <w:tcW w:w="710" w:type="dxa"/>
          </w:tcPr>
          <w:p w:rsidR="00281606" w:rsidRPr="00F21BC4" w:rsidRDefault="00281606" w:rsidP="00117AE2">
            <w:pPr>
              <w:pStyle w:val="TableText"/>
              <w:spacing w:line="240" w:lineRule="auto"/>
              <w:ind w:right="0"/>
              <w:jc w:val="both"/>
              <w:rPr>
                <w:rFonts w:ascii="David" w:hAnsi="David"/>
                <w:sz w:val="24"/>
                <w:szCs w:val="24"/>
              </w:rPr>
            </w:pPr>
          </w:p>
        </w:tc>
        <w:tc>
          <w:tcPr>
            <w:tcW w:w="425" w:type="dxa"/>
          </w:tcPr>
          <w:p w:rsidR="00281606" w:rsidRPr="00F21BC4" w:rsidRDefault="00281606" w:rsidP="00117AE2">
            <w:pPr>
              <w:pStyle w:val="TableText"/>
              <w:spacing w:line="240" w:lineRule="auto"/>
              <w:ind w:right="0"/>
              <w:jc w:val="both"/>
              <w:rPr>
                <w:rFonts w:ascii="David" w:hAnsi="David"/>
                <w:sz w:val="24"/>
                <w:szCs w:val="24"/>
              </w:rPr>
            </w:pPr>
          </w:p>
        </w:tc>
        <w:tc>
          <w:tcPr>
            <w:tcW w:w="425" w:type="dxa"/>
          </w:tcPr>
          <w:p w:rsidR="00281606" w:rsidRPr="00F21BC4" w:rsidRDefault="00281606" w:rsidP="00117AE2">
            <w:pPr>
              <w:pStyle w:val="TableText"/>
              <w:spacing w:line="240" w:lineRule="auto"/>
              <w:ind w:right="0"/>
              <w:jc w:val="both"/>
              <w:rPr>
                <w:rFonts w:ascii="David" w:hAnsi="David"/>
                <w:sz w:val="24"/>
                <w:szCs w:val="24"/>
              </w:rPr>
            </w:pPr>
          </w:p>
        </w:tc>
        <w:tc>
          <w:tcPr>
            <w:tcW w:w="6093" w:type="dxa"/>
            <w:hideMark/>
          </w:tcPr>
          <w:p w:rsidR="00281606" w:rsidRPr="00281606" w:rsidRDefault="00281606" w:rsidP="00154350">
            <w:pPr>
              <w:pStyle w:val="TableBlock"/>
              <w:numPr>
                <w:ilvl w:val="0"/>
                <w:numId w:val="20"/>
              </w:numPr>
              <w:spacing w:line="240" w:lineRule="auto"/>
              <w:ind w:left="624" w:hanging="624"/>
              <w:rPr>
                <w:rFonts w:ascii="David" w:hAnsi="David"/>
                <w:sz w:val="24"/>
                <w:szCs w:val="24"/>
              </w:rPr>
            </w:pPr>
            <w:r w:rsidRPr="00281606">
              <w:rPr>
                <w:rFonts w:ascii="David" w:hAnsi="David"/>
                <w:sz w:val="24"/>
                <w:szCs w:val="24"/>
                <w:rtl/>
              </w:rPr>
              <w:t>חשבון לא מתועד, אם המוסד הפיננסי לא קיבל תיעוד עצמי או ראיה תיעודית מבעל החשבון;"</w:t>
            </w:r>
          </w:p>
        </w:tc>
      </w:tr>
    </w:tbl>
    <w:p w:rsidR="00281606" w:rsidRPr="00281606" w:rsidRDefault="00281606" w:rsidP="00281606">
      <w:pPr>
        <w:ind w:firstLine="0"/>
      </w:pPr>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568"/>
        <w:gridCol w:w="709"/>
        <w:gridCol w:w="445"/>
        <w:gridCol w:w="6498"/>
      </w:tblGrid>
      <w:tr w:rsidR="00F66418" w:rsidRPr="00F21BC4" w:rsidTr="00B70F3E">
        <w:trPr>
          <w:cantSplit/>
        </w:trPr>
        <w:tc>
          <w:tcPr>
            <w:tcW w:w="1568" w:type="dxa"/>
          </w:tcPr>
          <w:p w:rsidR="00F66418" w:rsidRPr="00F21BC4" w:rsidRDefault="00F66418" w:rsidP="00F21BC4">
            <w:pPr>
              <w:pStyle w:val="TableSideHeading"/>
              <w:spacing w:line="240" w:lineRule="auto"/>
              <w:ind w:right="0"/>
              <w:rPr>
                <w:rFonts w:ascii="David" w:hAnsi="David"/>
                <w:sz w:val="24"/>
                <w:szCs w:val="24"/>
                <w:rtl/>
              </w:rPr>
            </w:pPr>
          </w:p>
        </w:tc>
        <w:tc>
          <w:tcPr>
            <w:tcW w:w="709" w:type="dxa"/>
          </w:tcPr>
          <w:p w:rsidR="00F66418" w:rsidRPr="00F21BC4" w:rsidRDefault="00F66418" w:rsidP="00F21BC4">
            <w:pPr>
              <w:pStyle w:val="TableText"/>
              <w:spacing w:line="240" w:lineRule="auto"/>
              <w:ind w:right="0"/>
              <w:jc w:val="both"/>
              <w:rPr>
                <w:rFonts w:ascii="David" w:hAnsi="David"/>
                <w:sz w:val="24"/>
                <w:szCs w:val="24"/>
              </w:rPr>
            </w:pPr>
          </w:p>
        </w:tc>
        <w:tc>
          <w:tcPr>
            <w:tcW w:w="6943" w:type="dxa"/>
            <w:gridSpan w:val="2"/>
            <w:hideMark/>
          </w:tcPr>
          <w:p w:rsidR="00F66418" w:rsidRPr="00F21BC4" w:rsidRDefault="00F66418" w:rsidP="00154350">
            <w:pPr>
              <w:pStyle w:val="TableBlock"/>
              <w:numPr>
                <w:ilvl w:val="0"/>
                <w:numId w:val="3"/>
              </w:numPr>
              <w:tabs>
                <w:tab w:val="left" w:pos="624"/>
              </w:tabs>
              <w:spacing w:line="240" w:lineRule="auto"/>
              <w:ind w:left="624" w:hanging="624"/>
              <w:rPr>
                <w:rFonts w:ascii="David" w:hAnsi="David"/>
                <w:sz w:val="24"/>
                <w:szCs w:val="24"/>
              </w:rPr>
            </w:pPr>
            <w:r w:rsidRPr="00F21BC4">
              <w:rPr>
                <w:rFonts w:ascii="David" w:hAnsi="David"/>
                <w:sz w:val="24"/>
                <w:szCs w:val="24"/>
                <w:rtl/>
              </w:rPr>
              <w:t>לגבי פתיחת חשבון חדש של יחיד יבצע המוסד הפיננסי הישראלי המדווח את שני אלה:</w:t>
            </w:r>
          </w:p>
        </w:tc>
      </w:tr>
      <w:tr w:rsidR="00F66418" w:rsidRPr="00F21BC4" w:rsidTr="00B70F3E">
        <w:trPr>
          <w:cantSplit/>
        </w:trPr>
        <w:tc>
          <w:tcPr>
            <w:tcW w:w="1568" w:type="dxa"/>
          </w:tcPr>
          <w:p w:rsidR="00F66418" w:rsidRPr="00F21BC4" w:rsidRDefault="00F66418" w:rsidP="00F21BC4">
            <w:pPr>
              <w:pStyle w:val="TableSideHeading"/>
              <w:spacing w:line="240" w:lineRule="auto"/>
              <w:ind w:right="0"/>
              <w:rPr>
                <w:rFonts w:ascii="David" w:hAnsi="David"/>
                <w:sz w:val="24"/>
                <w:szCs w:val="24"/>
              </w:rPr>
            </w:pPr>
          </w:p>
        </w:tc>
        <w:tc>
          <w:tcPr>
            <w:tcW w:w="709" w:type="dxa"/>
          </w:tcPr>
          <w:p w:rsidR="00F66418" w:rsidRPr="00F21BC4" w:rsidRDefault="00F66418" w:rsidP="00F21BC4">
            <w:pPr>
              <w:pStyle w:val="TableText"/>
              <w:spacing w:line="240" w:lineRule="auto"/>
              <w:ind w:right="0"/>
              <w:jc w:val="both"/>
              <w:rPr>
                <w:rFonts w:ascii="David" w:hAnsi="David"/>
                <w:sz w:val="24"/>
                <w:szCs w:val="24"/>
              </w:rPr>
            </w:pPr>
          </w:p>
        </w:tc>
        <w:tc>
          <w:tcPr>
            <w:tcW w:w="445" w:type="dxa"/>
          </w:tcPr>
          <w:p w:rsidR="00F66418" w:rsidRPr="00F21BC4" w:rsidRDefault="00F66418" w:rsidP="00F21BC4">
            <w:pPr>
              <w:pStyle w:val="TableText"/>
              <w:spacing w:line="240" w:lineRule="auto"/>
              <w:ind w:right="0"/>
              <w:jc w:val="both"/>
              <w:rPr>
                <w:rFonts w:ascii="David" w:hAnsi="David"/>
                <w:sz w:val="24"/>
                <w:szCs w:val="24"/>
              </w:rPr>
            </w:pPr>
          </w:p>
        </w:tc>
        <w:tc>
          <w:tcPr>
            <w:tcW w:w="6498" w:type="dxa"/>
            <w:hideMark/>
          </w:tcPr>
          <w:p w:rsidR="00F66418" w:rsidRPr="00F21BC4" w:rsidRDefault="00F66418" w:rsidP="00154350">
            <w:pPr>
              <w:pStyle w:val="TableBlock"/>
              <w:numPr>
                <w:ilvl w:val="0"/>
                <w:numId w:val="15"/>
              </w:numPr>
              <w:tabs>
                <w:tab w:val="left" w:pos="624"/>
              </w:tabs>
              <w:spacing w:line="240" w:lineRule="auto"/>
              <w:ind w:left="624" w:hanging="624"/>
              <w:rPr>
                <w:rFonts w:ascii="David" w:hAnsi="David"/>
                <w:sz w:val="24"/>
                <w:szCs w:val="24"/>
              </w:rPr>
            </w:pPr>
            <w:r w:rsidRPr="00F21BC4">
              <w:rPr>
                <w:rFonts w:ascii="David" w:hAnsi="David"/>
                <w:sz w:val="24"/>
                <w:szCs w:val="24"/>
                <w:rtl/>
              </w:rPr>
              <w:t xml:space="preserve">בעת פתיחת החשבון הוא יקבל תיעוד עצמי לגבי יחיד מבעל החשבון ויאמת את סבירות התיעוד לפי האמור בחלק </w:t>
            </w:r>
            <w:r w:rsidRPr="00F21BC4">
              <w:rPr>
                <w:rFonts w:ascii="David" w:hAnsi="David"/>
                <w:sz w:val="24"/>
                <w:szCs w:val="24"/>
              </w:rPr>
              <w:t>IV</w:t>
            </w:r>
            <w:r w:rsidRPr="00F21BC4">
              <w:rPr>
                <w:rFonts w:ascii="David" w:hAnsi="David"/>
                <w:sz w:val="24"/>
                <w:szCs w:val="24"/>
                <w:rtl/>
              </w:rPr>
              <w:t>, סעיף א לתקן; על אף האמור, אם קיים ברשות המוסד הפיננסי תיעוד עצמי של אותו בעל חשבון, רשאי המוסד הפיננסי לא לדרוש תיעוד עצמי חדש, אם לא חל שינוי בנסיבות החשבון כך שהוא יודע או שיש לו סיבה לדעת כי התיעוד העצמי שברשותו שגוי או לא אמין;</w:t>
            </w:r>
          </w:p>
        </w:tc>
      </w:tr>
      <w:tr w:rsidR="00F66418" w:rsidRPr="00F21BC4" w:rsidTr="00B70F3E">
        <w:trPr>
          <w:cantSplit/>
          <w:trHeight w:val="17"/>
        </w:trPr>
        <w:tc>
          <w:tcPr>
            <w:tcW w:w="1568" w:type="dxa"/>
          </w:tcPr>
          <w:p w:rsidR="00F66418" w:rsidRPr="00F21BC4" w:rsidRDefault="00F66418" w:rsidP="00F21BC4">
            <w:pPr>
              <w:pStyle w:val="TableSideHeading"/>
              <w:spacing w:line="240" w:lineRule="auto"/>
              <w:ind w:right="0"/>
              <w:rPr>
                <w:rFonts w:ascii="David" w:hAnsi="David"/>
                <w:sz w:val="24"/>
                <w:szCs w:val="24"/>
              </w:rPr>
            </w:pPr>
          </w:p>
        </w:tc>
        <w:tc>
          <w:tcPr>
            <w:tcW w:w="709" w:type="dxa"/>
          </w:tcPr>
          <w:p w:rsidR="00F66418" w:rsidRPr="00F21BC4" w:rsidRDefault="00F66418" w:rsidP="00F21BC4">
            <w:pPr>
              <w:pStyle w:val="TableText"/>
              <w:spacing w:line="240" w:lineRule="auto"/>
              <w:ind w:right="0"/>
              <w:jc w:val="both"/>
              <w:rPr>
                <w:rFonts w:ascii="David" w:hAnsi="David"/>
                <w:sz w:val="24"/>
                <w:szCs w:val="24"/>
              </w:rPr>
            </w:pPr>
          </w:p>
        </w:tc>
        <w:tc>
          <w:tcPr>
            <w:tcW w:w="445" w:type="dxa"/>
          </w:tcPr>
          <w:p w:rsidR="00F66418" w:rsidRPr="00F21BC4" w:rsidRDefault="00F66418" w:rsidP="00F21BC4">
            <w:pPr>
              <w:pStyle w:val="TableText"/>
              <w:spacing w:line="240" w:lineRule="auto"/>
              <w:ind w:right="0"/>
              <w:jc w:val="both"/>
              <w:rPr>
                <w:rFonts w:ascii="David" w:hAnsi="David"/>
                <w:sz w:val="24"/>
                <w:szCs w:val="24"/>
              </w:rPr>
            </w:pPr>
          </w:p>
        </w:tc>
        <w:tc>
          <w:tcPr>
            <w:tcW w:w="6498" w:type="dxa"/>
            <w:hideMark/>
          </w:tcPr>
          <w:p w:rsidR="00F66418" w:rsidRPr="00F21BC4" w:rsidRDefault="00F66418" w:rsidP="00154350">
            <w:pPr>
              <w:pStyle w:val="TableBlock"/>
              <w:numPr>
                <w:ilvl w:val="0"/>
                <w:numId w:val="15"/>
              </w:numPr>
              <w:tabs>
                <w:tab w:val="left" w:pos="624"/>
              </w:tabs>
              <w:spacing w:line="240" w:lineRule="auto"/>
              <w:ind w:left="624" w:hanging="624"/>
              <w:rPr>
                <w:rFonts w:ascii="David" w:hAnsi="David"/>
                <w:sz w:val="24"/>
                <w:szCs w:val="24"/>
              </w:rPr>
            </w:pPr>
            <w:r w:rsidRPr="00F21BC4">
              <w:rPr>
                <w:rFonts w:ascii="David" w:hAnsi="David"/>
                <w:sz w:val="24"/>
                <w:szCs w:val="24"/>
                <w:rtl/>
              </w:rPr>
              <w:t>יסווג חשבון חדש של יחיד אשר על פי תיעוד עצמי של בעל החשבון ואימותו כאמור בפסקת משנה (א) נקבע כי הוא תושב מדינה זרה מסוימת, כחשבון של תושב מדינה זרה באותה מדינה זרה.</w:t>
            </w:r>
            <w:r w:rsidR="00AC321A" w:rsidRPr="00F21BC4">
              <w:rPr>
                <w:rFonts w:ascii="David" w:hAnsi="David"/>
                <w:sz w:val="24"/>
                <w:szCs w:val="24"/>
                <w:rtl/>
              </w:rPr>
              <w:t>"</w:t>
            </w:r>
          </w:p>
        </w:tc>
      </w:tr>
    </w:tbl>
    <w:p w:rsidR="00AC321A" w:rsidRDefault="00AC321A">
      <w:pPr>
        <w:rPr>
          <w:rtl/>
        </w:rPr>
      </w:pPr>
    </w:p>
    <w:p w:rsidR="00AC321A" w:rsidRDefault="00AC321A" w:rsidP="00AC321A">
      <w:pPr>
        <w:pStyle w:val="af6"/>
        <w:keepNext/>
        <w:rPr>
          <w:rtl/>
        </w:rPr>
      </w:pPr>
      <w:bookmarkStart w:id="2390" w:name="ET_yor_4762_564"/>
      <w:r w:rsidRPr="00AC321A">
        <w:rPr>
          <w:rStyle w:val="TagStyle"/>
          <w:rtl/>
        </w:rPr>
        <w:t xml:space="preserve"> &lt;&lt; יור &gt;&gt; </w:t>
      </w:r>
      <w:r>
        <w:rPr>
          <w:rtl/>
        </w:rPr>
        <w:t>היו"ר משה גפני:</w:t>
      </w:r>
      <w:r w:rsidRPr="00AC321A">
        <w:rPr>
          <w:rStyle w:val="TagStyle"/>
          <w:rtl/>
        </w:rPr>
        <w:t xml:space="preserve"> &lt;&lt; יור &gt;&gt;</w:t>
      </w:r>
      <w:r>
        <w:rPr>
          <w:rtl/>
        </w:rPr>
        <w:t xml:space="preserve"> </w:t>
      </w:r>
      <w:bookmarkEnd w:id="2390"/>
    </w:p>
    <w:p w:rsidR="00AC321A" w:rsidRDefault="00AC321A" w:rsidP="00AC321A">
      <w:pPr>
        <w:pStyle w:val="KeepWithNext"/>
        <w:rPr>
          <w:rtl/>
        </w:rPr>
      </w:pPr>
    </w:p>
    <w:p w:rsidR="00AC321A" w:rsidRDefault="00AC321A" w:rsidP="00004295">
      <w:pPr>
        <w:rPr>
          <w:rtl/>
        </w:rPr>
      </w:pPr>
      <w:r>
        <w:rPr>
          <w:rFonts w:hint="cs"/>
          <w:rtl/>
        </w:rPr>
        <w:t>רק תסבירו. אנחנו מסיימים פה.</w:t>
      </w:r>
    </w:p>
    <w:p w:rsidR="00AC321A" w:rsidRDefault="00AC321A" w:rsidP="00AC321A">
      <w:pPr>
        <w:rPr>
          <w:rtl/>
        </w:rPr>
      </w:pPr>
      <w:bookmarkStart w:id="2391" w:name="_ETM_Q1_5063000"/>
      <w:bookmarkEnd w:id="2391"/>
    </w:p>
    <w:p w:rsidR="00AC321A" w:rsidRDefault="00AC321A" w:rsidP="00AC321A">
      <w:pPr>
        <w:pStyle w:val="af9"/>
        <w:keepNext/>
        <w:rPr>
          <w:rtl/>
        </w:rPr>
      </w:pPr>
      <w:bookmarkStart w:id="2392" w:name="ET_guest_355458_565"/>
      <w:r w:rsidRPr="00AC321A">
        <w:rPr>
          <w:rStyle w:val="TagStyle"/>
          <w:rtl/>
        </w:rPr>
        <w:t xml:space="preserve"> &lt;&lt; אורח &gt;&gt; </w:t>
      </w:r>
      <w:r>
        <w:rPr>
          <w:rtl/>
        </w:rPr>
        <w:t>פרידה ישראלי:</w:t>
      </w:r>
      <w:r w:rsidRPr="00AC321A">
        <w:rPr>
          <w:rStyle w:val="TagStyle"/>
          <w:rtl/>
        </w:rPr>
        <w:t xml:space="preserve"> &lt;&lt; אורח &gt;&gt;</w:t>
      </w:r>
      <w:r>
        <w:rPr>
          <w:rtl/>
        </w:rPr>
        <w:t xml:space="preserve"> </w:t>
      </w:r>
      <w:bookmarkEnd w:id="2392"/>
    </w:p>
    <w:p w:rsidR="00AC321A" w:rsidRDefault="00AC321A" w:rsidP="00AC321A">
      <w:pPr>
        <w:pStyle w:val="KeepWithNext"/>
        <w:rPr>
          <w:rtl/>
        </w:rPr>
      </w:pPr>
    </w:p>
    <w:p w:rsidR="00AC321A" w:rsidRDefault="00AC321A" w:rsidP="00AC321A">
      <w:pPr>
        <w:rPr>
          <w:rtl/>
        </w:rPr>
      </w:pPr>
      <w:bookmarkStart w:id="2393" w:name="_ETM_Q1_5066000"/>
      <w:bookmarkEnd w:id="2393"/>
      <w:r>
        <w:rPr>
          <w:rFonts w:hint="cs"/>
          <w:rtl/>
        </w:rPr>
        <w:t xml:space="preserve">אנחנו כעת עוברים מחשבון </w:t>
      </w:r>
      <w:bookmarkStart w:id="2394" w:name="_ETM_Q1_5064000"/>
      <w:bookmarkEnd w:id="2394"/>
      <w:r>
        <w:rPr>
          <w:rFonts w:hint="cs"/>
          <w:rtl/>
        </w:rPr>
        <w:t>קיים לחשבון חדש.</w:t>
      </w:r>
    </w:p>
    <w:p w:rsidR="00AC321A" w:rsidRDefault="00AC321A" w:rsidP="00004295">
      <w:pPr>
        <w:ind w:firstLine="0"/>
        <w:rPr>
          <w:rtl/>
        </w:rPr>
      </w:pPr>
      <w:bookmarkStart w:id="2395" w:name="_ETM_Q1_5068000"/>
      <w:bookmarkEnd w:id="2395"/>
    </w:p>
    <w:p w:rsidR="00AC321A" w:rsidRDefault="00AC321A" w:rsidP="00AC321A">
      <w:pPr>
        <w:pStyle w:val="af6"/>
        <w:keepNext/>
        <w:rPr>
          <w:rtl/>
        </w:rPr>
      </w:pPr>
      <w:bookmarkStart w:id="2396" w:name="ET_yor_4762_566"/>
      <w:r w:rsidRPr="00AC321A">
        <w:rPr>
          <w:rStyle w:val="TagStyle"/>
          <w:rtl/>
        </w:rPr>
        <w:t xml:space="preserve"> &lt;&lt; יור &gt;&gt; </w:t>
      </w:r>
      <w:r>
        <w:rPr>
          <w:rtl/>
        </w:rPr>
        <w:t>היו"ר משה גפני:</w:t>
      </w:r>
      <w:r w:rsidRPr="00AC321A">
        <w:rPr>
          <w:rStyle w:val="TagStyle"/>
          <w:rtl/>
        </w:rPr>
        <w:t xml:space="preserve"> &lt;&lt; יור &gt;&gt;</w:t>
      </w:r>
      <w:r>
        <w:rPr>
          <w:rtl/>
        </w:rPr>
        <w:t xml:space="preserve"> </w:t>
      </w:r>
      <w:bookmarkEnd w:id="2396"/>
    </w:p>
    <w:p w:rsidR="00AC321A" w:rsidRDefault="00AC321A" w:rsidP="00AC321A">
      <w:pPr>
        <w:pStyle w:val="KeepWithNext"/>
        <w:rPr>
          <w:rtl/>
        </w:rPr>
      </w:pPr>
    </w:p>
    <w:p w:rsidR="00AC321A" w:rsidRDefault="00AC321A" w:rsidP="00AC321A">
      <w:pPr>
        <w:rPr>
          <w:rtl/>
        </w:rPr>
      </w:pPr>
      <w:bookmarkStart w:id="2397" w:name="_ETM_Q1_5065000"/>
      <w:bookmarkEnd w:id="2397"/>
      <w:r>
        <w:rPr>
          <w:rFonts w:hint="cs"/>
          <w:rtl/>
        </w:rPr>
        <w:t>כן.</w:t>
      </w:r>
    </w:p>
    <w:p w:rsidR="00AC321A" w:rsidRDefault="00AC321A" w:rsidP="00AC321A">
      <w:pPr>
        <w:rPr>
          <w:rtl/>
        </w:rPr>
      </w:pPr>
      <w:bookmarkStart w:id="2398" w:name="_ETM_Q1_5069000"/>
      <w:bookmarkEnd w:id="2398"/>
    </w:p>
    <w:p w:rsidR="00AC321A" w:rsidRDefault="00AC321A" w:rsidP="00AC321A">
      <w:pPr>
        <w:pStyle w:val="-"/>
        <w:keepNext/>
        <w:rPr>
          <w:rtl/>
        </w:rPr>
      </w:pPr>
      <w:bookmarkStart w:id="2399" w:name="ET_speakercontinue_355458_567"/>
      <w:r w:rsidRPr="00AC321A">
        <w:rPr>
          <w:rStyle w:val="TagStyle"/>
          <w:rtl/>
        </w:rPr>
        <w:t xml:space="preserve"> &lt;&lt; דובר_המשך &gt;&gt; </w:t>
      </w:r>
      <w:r>
        <w:rPr>
          <w:rtl/>
        </w:rPr>
        <w:t>פרידה ישראלי:</w:t>
      </w:r>
      <w:r w:rsidRPr="00AC321A">
        <w:rPr>
          <w:rStyle w:val="TagStyle"/>
          <w:rtl/>
        </w:rPr>
        <w:t xml:space="preserve"> &lt;&lt; דובר_המשך &gt;&gt;</w:t>
      </w:r>
      <w:r>
        <w:rPr>
          <w:rtl/>
        </w:rPr>
        <w:t xml:space="preserve"> </w:t>
      </w:r>
      <w:bookmarkEnd w:id="2399"/>
    </w:p>
    <w:p w:rsidR="00AC321A" w:rsidRDefault="00AC321A" w:rsidP="00AC321A">
      <w:pPr>
        <w:pStyle w:val="KeepWithNext"/>
        <w:rPr>
          <w:rtl/>
        </w:rPr>
      </w:pPr>
    </w:p>
    <w:p w:rsidR="00443D4A" w:rsidRDefault="00AC321A" w:rsidP="00227AD7">
      <w:pPr>
        <w:rPr>
          <w:rtl/>
        </w:rPr>
      </w:pPr>
      <w:bookmarkStart w:id="2400" w:name="_ETM_Q1_5070000"/>
      <w:bookmarkEnd w:id="2400"/>
      <w:r>
        <w:rPr>
          <w:rFonts w:hint="cs"/>
          <w:rtl/>
        </w:rPr>
        <w:t xml:space="preserve">חשבון חדש </w:t>
      </w:r>
      <w:r w:rsidR="00004295">
        <w:rPr>
          <w:rFonts w:hint="cs"/>
          <w:rtl/>
        </w:rPr>
        <w:t xml:space="preserve">זה כבר התקנות </w:t>
      </w:r>
      <w:bookmarkStart w:id="2401" w:name="_ETM_Q1_5071000"/>
      <w:bookmarkEnd w:id="2401"/>
      <w:r w:rsidR="00004295">
        <w:rPr>
          <w:rFonts w:hint="cs"/>
          <w:rtl/>
        </w:rPr>
        <w:t xml:space="preserve">נמצאות. </w:t>
      </w:r>
      <w:r w:rsidR="00935CB7">
        <w:rPr>
          <w:rFonts w:hint="cs"/>
          <w:rtl/>
        </w:rPr>
        <w:t xml:space="preserve">אז </w:t>
      </w:r>
      <w:r w:rsidR="00004295">
        <w:rPr>
          <w:rFonts w:hint="cs"/>
          <w:rtl/>
        </w:rPr>
        <w:t xml:space="preserve">יש הנחיות למוסדות הפיננסיים מה לעשות כשאדם פותח </w:t>
      </w:r>
      <w:bookmarkStart w:id="2402" w:name="_ETM_Q1_5076000"/>
      <w:bookmarkEnd w:id="2402"/>
      <w:r w:rsidR="00BE2C1F">
        <w:rPr>
          <w:rFonts w:hint="cs"/>
          <w:rtl/>
        </w:rPr>
        <w:t xml:space="preserve">חשבון. </w:t>
      </w:r>
      <w:r w:rsidR="00004295">
        <w:rPr>
          <w:rFonts w:hint="cs"/>
          <w:rtl/>
        </w:rPr>
        <w:t xml:space="preserve">זה אומר שבעת שאדם פותח חשבון </w:t>
      </w:r>
      <w:bookmarkStart w:id="2403" w:name="_ETM_Q1_5078000"/>
      <w:bookmarkEnd w:id="2403"/>
      <w:r w:rsidR="00004295">
        <w:rPr>
          <w:rFonts w:hint="cs"/>
          <w:rtl/>
        </w:rPr>
        <w:t xml:space="preserve">במוסד פיננסי, המוסד הפיננסי </w:t>
      </w:r>
      <w:r w:rsidR="00D72E43">
        <w:rPr>
          <w:rFonts w:hint="cs"/>
          <w:rtl/>
        </w:rPr>
        <w:t>צריך</w:t>
      </w:r>
      <w:r w:rsidR="00004295">
        <w:rPr>
          <w:rFonts w:hint="cs"/>
          <w:rtl/>
        </w:rPr>
        <w:t xml:space="preserve"> לקבל מאותו אדם תיעודי עצמי, הצהרה של מה הוא תושב, לאמת את הסבירות. ולמרות </w:t>
      </w:r>
      <w:bookmarkStart w:id="2404" w:name="_ETM_Q1_5088000"/>
      <w:bookmarkEnd w:id="2404"/>
      <w:r w:rsidR="00BE2C1F">
        <w:rPr>
          <w:rFonts w:hint="cs"/>
          <w:rtl/>
        </w:rPr>
        <w:t>האמור לע</w:t>
      </w:r>
      <w:r w:rsidR="00004295">
        <w:rPr>
          <w:rFonts w:hint="cs"/>
          <w:rtl/>
        </w:rPr>
        <w:t>יל, אם יש לו כבר תיעוד עצמי של אות</w:t>
      </w:r>
      <w:bookmarkStart w:id="2405" w:name="_ETM_Q1_5085000"/>
      <w:bookmarkEnd w:id="2405"/>
      <w:r w:rsidR="00004295">
        <w:rPr>
          <w:rFonts w:hint="cs"/>
          <w:rtl/>
        </w:rPr>
        <w:t>ו בעל חשבון</w:t>
      </w:r>
      <w:r w:rsidR="004D7806">
        <w:rPr>
          <w:rFonts w:hint="cs"/>
          <w:rtl/>
        </w:rPr>
        <w:t xml:space="preserve"> </w:t>
      </w:r>
      <w:r w:rsidR="00393F32">
        <w:rPr>
          <w:rtl/>
        </w:rPr>
        <w:t>–</w:t>
      </w:r>
      <w:r w:rsidR="00393F32">
        <w:rPr>
          <w:rFonts w:hint="cs"/>
          <w:rtl/>
        </w:rPr>
        <w:t xml:space="preserve"> </w:t>
      </w:r>
      <w:r w:rsidR="004D7806">
        <w:rPr>
          <w:rFonts w:hint="cs"/>
          <w:rtl/>
        </w:rPr>
        <w:t xml:space="preserve">אם </w:t>
      </w:r>
      <w:bookmarkStart w:id="2406" w:name="_ETM_Q1_5097000"/>
      <w:bookmarkEnd w:id="2406"/>
      <w:r w:rsidR="00783025">
        <w:rPr>
          <w:rFonts w:hint="cs"/>
          <w:rtl/>
        </w:rPr>
        <w:t>אני פותח</w:t>
      </w:r>
      <w:r w:rsidR="00E51E68">
        <w:rPr>
          <w:rFonts w:hint="cs"/>
          <w:rtl/>
        </w:rPr>
        <w:t>ת</w:t>
      </w:r>
      <w:r w:rsidR="00783025">
        <w:rPr>
          <w:rFonts w:hint="cs"/>
          <w:rtl/>
        </w:rPr>
        <w:t xml:space="preserve"> חשבון בבנק</w:t>
      </w:r>
      <w:r w:rsidR="00393F32">
        <w:rPr>
          <w:rFonts w:hint="cs"/>
          <w:rtl/>
        </w:rPr>
        <w:t>,</w:t>
      </w:r>
      <w:r w:rsidR="00227AD7">
        <w:rPr>
          <w:rFonts w:hint="cs"/>
          <w:rtl/>
        </w:rPr>
        <w:t xml:space="preserve"> אבל </w:t>
      </w:r>
      <w:r w:rsidR="00227AD7" w:rsidRPr="00A769C2">
        <w:rPr>
          <w:rFonts w:hint="cs"/>
          <w:rtl/>
        </w:rPr>
        <w:t>כבר יש לי</w:t>
      </w:r>
      <w:r w:rsidR="00227AD7">
        <w:rPr>
          <w:rFonts w:hint="cs"/>
          <w:rtl/>
        </w:rPr>
        <w:t xml:space="preserve"> </w:t>
      </w:r>
      <w:bookmarkStart w:id="2407" w:name="_ETM_Q1_5101299"/>
      <w:bookmarkEnd w:id="2407"/>
      <w:r w:rsidR="008D3670">
        <w:rPr>
          <w:rFonts w:hint="cs"/>
          <w:rtl/>
        </w:rPr>
        <w:t xml:space="preserve">איזה </w:t>
      </w:r>
      <w:r w:rsidR="004D7806">
        <w:rPr>
          <w:rFonts w:hint="cs"/>
          <w:rtl/>
        </w:rPr>
        <w:t xml:space="preserve">חשבון </w:t>
      </w:r>
      <w:bookmarkStart w:id="2408" w:name="_ETM_Q1_5101000"/>
      <w:bookmarkEnd w:id="2408"/>
      <w:r w:rsidR="004D7806">
        <w:rPr>
          <w:rFonts w:hint="cs"/>
          <w:rtl/>
        </w:rPr>
        <w:t xml:space="preserve">אחר, ולמרות שזה אולי חשבון חדש ויש לבנק תיעוד עצמי </w:t>
      </w:r>
      <w:bookmarkStart w:id="2409" w:name="_ETM_Q1_5102000"/>
      <w:bookmarkEnd w:id="2409"/>
      <w:r w:rsidR="00BE2C1F" w:rsidRPr="00E51E68">
        <w:rPr>
          <w:rFonts w:hint="cs"/>
          <w:rtl/>
        </w:rPr>
        <w:t>ש</w:t>
      </w:r>
      <w:r w:rsidR="00A769C2">
        <w:rPr>
          <w:rFonts w:hint="cs"/>
          <w:rtl/>
        </w:rPr>
        <w:t>מבסס</w:t>
      </w:r>
      <w:r w:rsidR="00227AD7">
        <w:rPr>
          <w:rFonts w:hint="cs"/>
          <w:rtl/>
        </w:rPr>
        <w:t xml:space="preserve"> את</w:t>
      </w:r>
      <w:r w:rsidR="00BE2C1F">
        <w:rPr>
          <w:rFonts w:hint="cs"/>
          <w:rtl/>
        </w:rPr>
        <w:t xml:space="preserve"> </w:t>
      </w:r>
      <w:bookmarkStart w:id="2410" w:name="_ETM_Q1_5106000"/>
      <w:bookmarkEnd w:id="2410"/>
      <w:r w:rsidR="00443D4A">
        <w:rPr>
          <w:rFonts w:hint="cs"/>
          <w:rtl/>
        </w:rPr>
        <w:t>אותו חשבון - -</w:t>
      </w:r>
    </w:p>
    <w:p w:rsidR="00443D4A" w:rsidRDefault="00443D4A" w:rsidP="00443D4A">
      <w:pPr>
        <w:ind w:firstLine="0"/>
        <w:rPr>
          <w:rtl/>
        </w:rPr>
      </w:pPr>
    </w:p>
    <w:p w:rsidR="00443D4A" w:rsidRDefault="00443D4A" w:rsidP="00443D4A">
      <w:pPr>
        <w:pStyle w:val="af6"/>
        <w:keepNext/>
        <w:rPr>
          <w:rtl/>
        </w:rPr>
      </w:pPr>
      <w:bookmarkStart w:id="2411" w:name="ET_yor_4762_582"/>
      <w:r w:rsidRPr="00443D4A">
        <w:rPr>
          <w:rStyle w:val="TagStyle"/>
          <w:rtl/>
        </w:rPr>
        <w:t xml:space="preserve"> &lt;&lt; יור &gt;&gt; </w:t>
      </w:r>
      <w:r>
        <w:rPr>
          <w:rtl/>
        </w:rPr>
        <w:t>היו"ר משה גפני:</w:t>
      </w:r>
      <w:r w:rsidRPr="00443D4A">
        <w:rPr>
          <w:rStyle w:val="TagStyle"/>
          <w:rtl/>
        </w:rPr>
        <w:t xml:space="preserve"> &lt;&lt; יור &gt;&gt;</w:t>
      </w:r>
      <w:r>
        <w:rPr>
          <w:rtl/>
        </w:rPr>
        <w:t xml:space="preserve"> </w:t>
      </w:r>
      <w:bookmarkEnd w:id="2411"/>
    </w:p>
    <w:p w:rsidR="00443D4A" w:rsidRDefault="00443D4A" w:rsidP="00443D4A">
      <w:pPr>
        <w:pStyle w:val="KeepWithNext"/>
        <w:rPr>
          <w:rtl/>
        </w:rPr>
      </w:pPr>
    </w:p>
    <w:p w:rsidR="00443D4A" w:rsidRDefault="005F4A97" w:rsidP="00BE2C1F">
      <w:pPr>
        <w:rPr>
          <w:rtl/>
        </w:rPr>
      </w:pPr>
      <w:bookmarkStart w:id="2412" w:name="_ETM_Q1_5107000"/>
      <w:bookmarkEnd w:id="2412"/>
      <w:r>
        <w:rPr>
          <w:rFonts w:hint="cs"/>
          <w:rtl/>
        </w:rPr>
        <w:t>תשאלי.</w:t>
      </w:r>
      <w:r w:rsidR="00443D4A">
        <w:rPr>
          <w:rFonts w:hint="cs"/>
          <w:rtl/>
        </w:rPr>
        <w:t xml:space="preserve"> תשאלי. תשאלי.</w:t>
      </w:r>
      <w:bookmarkStart w:id="2413" w:name="_ETM_Q1_5105000"/>
      <w:bookmarkEnd w:id="2413"/>
    </w:p>
    <w:p w:rsidR="00443D4A" w:rsidRDefault="00443D4A" w:rsidP="00443D4A">
      <w:pPr>
        <w:rPr>
          <w:rtl/>
        </w:rPr>
      </w:pPr>
    </w:p>
    <w:p w:rsidR="00443D4A" w:rsidRDefault="00443D4A" w:rsidP="00443D4A">
      <w:pPr>
        <w:pStyle w:val="af9"/>
        <w:keepNext/>
        <w:rPr>
          <w:rtl/>
        </w:rPr>
      </w:pPr>
      <w:bookmarkStart w:id="2414" w:name="ET_guest_355458_583"/>
      <w:r w:rsidRPr="00443D4A">
        <w:rPr>
          <w:rStyle w:val="TagStyle"/>
          <w:rtl/>
        </w:rPr>
        <w:t xml:space="preserve"> &lt;&lt; אורח &gt;&gt; </w:t>
      </w:r>
      <w:r>
        <w:rPr>
          <w:rtl/>
        </w:rPr>
        <w:t>פרידה ישראלי:</w:t>
      </w:r>
      <w:r w:rsidRPr="00443D4A">
        <w:rPr>
          <w:rStyle w:val="TagStyle"/>
          <w:rtl/>
        </w:rPr>
        <w:t xml:space="preserve"> &lt;&lt; אורח &gt;&gt;</w:t>
      </w:r>
      <w:r>
        <w:rPr>
          <w:rtl/>
        </w:rPr>
        <w:t xml:space="preserve"> </w:t>
      </w:r>
      <w:bookmarkEnd w:id="2414"/>
    </w:p>
    <w:p w:rsidR="00443D4A" w:rsidRDefault="00443D4A" w:rsidP="00443D4A">
      <w:pPr>
        <w:pStyle w:val="KeepWithNext"/>
        <w:rPr>
          <w:rtl/>
        </w:rPr>
      </w:pPr>
    </w:p>
    <w:p w:rsidR="004D7806" w:rsidRDefault="00443D4A" w:rsidP="00443D4A">
      <w:pPr>
        <w:rPr>
          <w:rtl/>
        </w:rPr>
      </w:pPr>
      <w:bookmarkStart w:id="2415" w:name="_ETM_Q1_5108000"/>
      <w:bookmarkEnd w:id="2415"/>
      <w:r>
        <w:rPr>
          <w:rFonts w:hint="cs"/>
          <w:rtl/>
        </w:rPr>
        <w:t xml:space="preserve">- </w:t>
      </w:r>
      <w:bookmarkStart w:id="2416" w:name="_ETM_Q1_5110000"/>
      <w:bookmarkEnd w:id="2416"/>
      <w:r>
        <w:rPr>
          <w:rFonts w:hint="cs"/>
          <w:rtl/>
        </w:rPr>
        <w:t>-</w:t>
      </w:r>
      <w:r w:rsidR="00D30898">
        <w:rPr>
          <w:rFonts w:hint="cs"/>
          <w:rtl/>
        </w:rPr>
        <w:t xml:space="preserve"> </w:t>
      </w:r>
      <w:r w:rsidR="004D7806">
        <w:rPr>
          <w:rFonts w:hint="cs"/>
          <w:rtl/>
        </w:rPr>
        <w:t>המוסד הפיננסי רשאי לא לדרוש תיעוד עצמי חדש אם לא חל שינוי בנסיבות של אותו חשבון.</w:t>
      </w:r>
    </w:p>
    <w:p w:rsidR="005F4A97" w:rsidRDefault="005F4A97" w:rsidP="00443D4A">
      <w:pPr>
        <w:rPr>
          <w:rtl/>
        </w:rPr>
      </w:pPr>
      <w:bookmarkStart w:id="2417" w:name="_ETM_Q1_5114634"/>
      <w:bookmarkStart w:id="2418" w:name="_ETM_Q1_5114708"/>
      <w:bookmarkEnd w:id="2417"/>
      <w:bookmarkEnd w:id="2418"/>
    </w:p>
    <w:p w:rsidR="005F4A97" w:rsidRDefault="005F4A97" w:rsidP="005F4A97">
      <w:pPr>
        <w:pStyle w:val="af6"/>
        <w:keepNext/>
        <w:rPr>
          <w:rtl/>
        </w:rPr>
      </w:pPr>
      <w:bookmarkStart w:id="2419" w:name="ET_yor_4762_590"/>
      <w:r w:rsidRPr="005F4A97">
        <w:rPr>
          <w:rStyle w:val="TagStyle"/>
          <w:rtl/>
        </w:rPr>
        <w:t xml:space="preserve"> &lt;&lt; יור &gt;&gt; </w:t>
      </w:r>
      <w:r>
        <w:rPr>
          <w:rtl/>
        </w:rPr>
        <w:t>היו"ר משה גפני:</w:t>
      </w:r>
      <w:r w:rsidRPr="005F4A97">
        <w:rPr>
          <w:rStyle w:val="TagStyle"/>
          <w:rtl/>
        </w:rPr>
        <w:t xml:space="preserve"> &lt;&lt; יור &gt;&gt;</w:t>
      </w:r>
      <w:r>
        <w:rPr>
          <w:rtl/>
        </w:rPr>
        <w:t xml:space="preserve"> </w:t>
      </w:r>
      <w:bookmarkEnd w:id="2419"/>
    </w:p>
    <w:p w:rsidR="005F4A97" w:rsidRDefault="005F4A97" w:rsidP="005F4A97">
      <w:pPr>
        <w:pStyle w:val="KeepWithNext"/>
        <w:rPr>
          <w:rtl/>
        </w:rPr>
      </w:pPr>
    </w:p>
    <w:p w:rsidR="005F4A97" w:rsidRDefault="005F4A97" w:rsidP="005F4A97">
      <w:pPr>
        <w:rPr>
          <w:rtl/>
        </w:rPr>
      </w:pPr>
      <w:r>
        <w:rPr>
          <w:rFonts w:hint="cs"/>
          <w:rtl/>
        </w:rPr>
        <w:t>תשאלי.</w:t>
      </w:r>
      <w:r>
        <w:rPr>
          <w:rtl/>
        </w:rPr>
        <w:t xml:space="preserve">  </w:t>
      </w:r>
    </w:p>
    <w:p w:rsidR="004D7806" w:rsidRDefault="004D7806" w:rsidP="00AC321A">
      <w:pPr>
        <w:rPr>
          <w:rtl/>
        </w:rPr>
      </w:pPr>
    </w:p>
    <w:p w:rsidR="004D7806" w:rsidRDefault="004D7806" w:rsidP="004D7806">
      <w:pPr>
        <w:pStyle w:val="a4"/>
        <w:keepNext/>
        <w:rPr>
          <w:rtl/>
        </w:rPr>
      </w:pPr>
      <w:bookmarkStart w:id="2420" w:name="ET_speaker_שגית_אפיק_568"/>
      <w:r w:rsidRPr="004D7806">
        <w:rPr>
          <w:rStyle w:val="TagStyle"/>
          <w:rtl/>
        </w:rPr>
        <w:t xml:space="preserve"> &lt;&lt; דובר &gt;&gt; </w:t>
      </w:r>
      <w:r>
        <w:rPr>
          <w:rtl/>
        </w:rPr>
        <w:t>שגית אפיק:</w:t>
      </w:r>
      <w:r w:rsidRPr="004D7806">
        <w:rPr>
          <w:rStyle w:val="TagStyle"/>
          <w:rtl/>
        </w:rPr>
        <w:t xml:space="preserve"> &lt;&lt; דובר &gt;&gt;</w:t>
      </w:r>
      <w:r>
        <w:rPr>
          <w:rtl/>
        </w:rPr>
        <w:t xml:space="preserve"> </w:t>
      </w:r>
      <w:bookmarkEnd w:id="2420"/>
    </w:p>
    <w:p w:rsidR="004D7806" w:rsidRDefault="004D7806" w:rsidP="004D7806">
      <w:pPr>
        <w:pStyle w:val="KeepWithNext"/>
        <w:rPr>
          <w:rtl/>
        </w:rPr>
      </w:pPr>
    </w:p>
    <w:p w:rsidR="004D7806" w:rsidRDefault="004D7806" w:rsidP="004D7806">
      <w:pPr>
        <w:rPr>
          <w:rtl/>
        </w:rPr>
      </w:pPr>
      <w:bookmarkStart w:id="2421" w:name="_ETM_Q1_5112000"/>
      <w:bookmarkEnd w:id="2421"/>
      <w:r>
        <w:rPr>
          <w:rFonts w:hint="cs"/>
          <w:rtl/>
        </w:rPr>
        <w:t xml:space="preserve">זה דומה למה שיש לגבי חשבון חדש </w:t>
      </w:r>
      <w:bookmarkStart w:id="2422" w:name="_ETM_Q1_5113000"/>
      <w:bookmarkEnd w:id="2422"/>
      <w:r>
        <w:rPr>
          <w:rFonts w:hint="cs"/>
          <w:rtl/>
        </w:rPr>
        <w:t>בפטקא? זה שונה? מה?</w:t>
      </w:r>
    </w:p>
    <w:p w:rsidR="004D7806" w:rsidRDefault="004D7806" w:rsidP="004D7806">
      <w:pPr>
        <w:rPr>
          <w:rtl/>
        </w:rPr>
      </w:pPr>
    </w:p>
    <w:p w:rsidR="004D7806" w:rsidRDefault="004D7806" w:rsidP="004D7806">
      <w:pPr>
        <w:pStyle w:val="af5"/>
        <w:keepNext/>
        <w:rPr>
          <w:rtl/>
        </w:rPr>
      </w:pPr>
      <w:bookmarkStart w:id="2423" w:name="ET_interruption_קריאה_570"/>
      <w:r w:rsidRPr="004D7806">
        <w:rPr>
          <w:rStyle w:val="TagStyle"/>
          <w:rtl/>
        </w:rPr>
        <w:t xml:space="preserve">&lt;&lt; קריאה &gt;&gt; </w:t>
      </w:r>
      <w:r>
        <w:rPr>
          <w:rtl/>
        </w:rPr>
        <w:t>קריאה:</w:t>
      </w:r>
      <w:r w:rsidRPr="004D7806">
        <w:rPr>
          <w:rStyle w:val="TagStyle"/>
          <w:rtl/>
        </w:rPr>
        <w:t xml:space="preserve"> &lt;&lt; קריאה &gt;&gt;</w:t>
      </w:r>
      <w:r>
        <w:rPr>
          <w:rtl/>
        </w:rPr>
        <w:t xml:space="preserve"> </w:t>
      </w:r>
      <w:bookmarkEnd w:id="2423"/>
    </w:p>
    <w:p w:rsidR="004D7806" w:rsidRDefault="004D7806" w:rsidP="004D7806">
      <w:pPr>
        <w:pStyle w:val="KeepWithNext"/>
        <w:rPr>
          <w:rtl/>
        </w:rPr>
      </w:pPr>
    </w:p>
    <w:p w:rsidR="004D7806" w:rsidRDefault="004D7806" w:rsidP="004D7806">
      <w:pPr>
        <w:rPr>
          <w:rtl/>
        </w:rPr>
      </w:pPr>
      <w:r>
        <w:rPr>
          <w:rFonts w:hint="cs"/>
          <w:rtl/>
        </w:rPr>
        <w:t>כן.</w:t>
      </w:r>
    </w:p>
    <w:p w:rsidR="004D7806" w:rsidRDefault="004D7806" w:rsidP="004D7806">
      <w:pPr>
        <w:rPr>
          <w:rtl/>
        </w:rPr>
      </w:pPr>
      <w:bookmarkStart w:id="2424" w:name="_ETM_Q1_5115000"/>
      <w:bookmarkEnd w:id="2424"/>
    </w:p>
    <w:p w:rsidR="004D7806" w:rsidRDefault="004D7806" w:rsidP="004D7806">
      <w:pPr>
        <w:pStyle w:val="a4"/>
        <w:keepNext/>
        <w:rPr>
          <w:rtl/>
        </w:rPr>
      </w:pPr>
      <w:bookmarkStart w:id="2425" w:name="ET_speaker_שגית_אפיק_571"/>
      <w:r w:rsidRPr="004D7806">
        <w:rPr>
          <w:rStyle w:val="TagStyle"/>
          <w:rtl/>
        </w:rPr>
        <w:t xml:space="preserve"> &lt;&lt; דובר &gt;&gt; </w:t>
      </w:r>
      <w:r>
        <w:rPr>
          <w:rtl/>
        </w:rPr>
        <w:t>שגית אפיק:</w:t>
      </w:r>
      <w:r w:rsidRPr="004D7806">
        <w:rPr>
          <w:rStyle w:val="TagStyle"/>
          <w:rtl/>
        </w:rPr>
        <w:t xml:space="preserve"> &lt;&lt; דובר &gt;&gt;</w:t>
      </w:r>
      <w:r>
        <w:rPr>
          <w:rtl/>
        </w:rPr>
        <w:t xml:space="preserve"> </w:t>
      </w:r>
      <w:bookmarkEnd w:id="2425"/>
    </w:p>
    <w:p w:rsidR="004D7806" w:rsidRDefault="004D7806" w:rsidP="004D7806">
      <w:pPr>
        <w:pStyle w:val="KeepWithNext"/>
        <w:rPr>
          <w:rtl/>
        </w:rPr>
      </w:pPr>
    </w:p>
    <w:p w:rsidR="004D7806" w:rsidRDefault="004D7806" w:rsidP="004D7806">
      <w:pPr>
        <w:rPr>
          <w:rtl/>
        </w:rPr>
      </w:pPr>
      <w:bookmarkStart w:id="2426" w:name="_ETM_Q1_5118000"/>
      <w:bookmarkEnd w:id="2426"/>
      <w:r>
        <w:rPr>
          <w:rFonts w:hint="cs"/>
          <w:rtl/>
        </w:rPr>
        <w:t>כן?</w:t>
      </w:r>
    </w:p>
    <w:p w:rsidR="004D7806" w:rsidRDefault="004D7806" w:rsidP="004D7806">
      <w:pPr>
        <w:rPr>
          <w:rtl/>
        </w:rPr>
      </w:pPr>
      <w:bookmarkStart w:id="2427" w:name="_ETM_Q1_5116000"/>
      <w:bookmarkEnd w:id="2427"/>
    </w:p>
    <w:p w:rsidR="004D7806" w:rsidRDefault="004D7806" w:rsidP="004D7806">
      <w:pPr>
        <w:pStyle w:val="af9"/>
        <w:keepNext/>
        <w:rPr>
          <w:rtl/>
        </w:rPr>
      </w:pPr>
      <w:bookmarkStart w:id="2428" w:name="ET_guest_355458_569"/>
      <w:r w:rsidRPr="004D7806">
        <w:rPr>
          <w:rStyle w:val="TagStyle"/>
          <w:rtl/>
        </w:rPr>
        <w:t xml:space="preserve"> &lt;&lt; אורח &gt;&gt; </w:t>
      </w:r>
      <w:r>
        <w:rPr>
          <w:rtl/>
        </w:rPr>
        <w:t>פרידה ישראלי:</w:t>
      </w:r>
      <w:r w:rsidRPr="004D7806">
        <w:rPr>
          <w:rStyle w:val="TagStyle"/>
          <w:rtl/>
        </w:rPr>
        <w:t xml:space="preserve"> &lt;&lt; אורח &gt;&gt;</w:t>
      </w:r>
      <w:r>
        <w:rPr>
          <w:rtl/>
        </w:rPr>
        <w:t xml:space="preserve"> </w:t>
      </w:r>
      <w:bookmarkEnd w:id="2428"/>
    </w:p>
    <w:p w:rsidR="004D7806" w:rsidRDefault="004D7806" w:rsidP="004D7806">
      <w:pPr>
        <w:pStyle w:val="KeepWithNext"/>
        <w:rPr>
          <w:rtl/>
        </w:rPr>
      </w:pPr>
    </w:p>
    <w:p w:rsidR="00004295" w:rsidRDefault="004D7806" w:rsidP="004D7806">
      <w:pPr>
        <w:rPr>
          <w:rtl/>
        </w:rPr>
      </w:pPr>
      <w:bookmarkStart w:id="2429" w:name="_ETM_Q1_5114000"/>
      <w:bookmarkEnd w:id="2429"/>
      <w:r>
        <w:rPr>
          <w:rFonts w:hint="cs"/>
          <w:rtl/>
        </w:rPr>
        <w:t xml:space="preserve">כן, גם זה מבוסס על הצהרה </w:t>
      </w:r>
      <w:bookmarkStart w:id="2430" w:name="_ETM_Q1_5117000"/>
      <w:bookmarkEnd w:id="2430"/>
      <w:r>
        <w:rPr>
          <w:rFonts w:hint="cs"/>
          <w:rtl/>
        </w:rPr>
        <w:t xml:space="preserve">העצמית, שהאדם מסווג את עצמו לעניין המעמד שלו, לעניין </w:t>
      </w:r>
      <w:bookmarkStart w:id="2431" w:name="_ETM_Q1_5125000"/>
      <w:bookmarkEnd w:id="2431"/>
      <w:r w:rsidR="00BE2C1F">
        <w:rPr>
          <w:rFonts w:hint="cs"/>
          <w:rtl/>
        </w:rPr>
        <w:t>ה</w:t>
      </w:r>
      <w:r>
        <w:rPr>
          <w:rFonts w:hint="cs"/>
          <w:rtl/>
        </w:rPr>
        <w:t xml:space="preserve">פטקא, </w:t>
      </w:r>
      <w:r w:rsidRPr="003D02B1">
        <w:rPr>
          <w:rFonts w:hint="cs"/>
          <w:rtl/>
        </w:rPr>
        <w:t>איך</w:t>
      </w:r>
      <w:r w:rsidR="005B61A0">
        <w:rPr>
          <w:rFonts w:hint="cs"/>
          <w:rtl/>
        </w:rPr>
        <w:t xml:space="preserve"> </w:t>
      </w:r>
      <w:r>
        <w:rPr>
          <w:rFonts w:hint="cs"/>
          <w:rtl/>
        </w:rPr>
        <w:t>הוא מסווג, כן.</w:t>
      </w:r>
    </w:p>
    <w:p w:rsidR="004D7806" w:rsidRDefault="004D7806" w:rsidP="00AC321A">
      <w:pPr>
        <w:rPr>
          <w:rtl/>
        </w:rPr>
      </w:pPr>
    </w:p>
    <w:p w:rsidR="004D7806" w:rsidRDefault="004D7806" w:rsidP="004D7806">
      <w:pPr>
        <w:pStyle w:val="a4"/>
        <w:keepNext/>
        <w:rPr>
          <w:rtl/>
        </w:rPr>
      </w:pPr>
      <w:bookmarkStart w:id="2432" w:name="ET_speaker_שגית_אפיק_572"/>
      <w:r w:rsidRPr="004D7806">
        <w:rPr>
          <w:rStyle w:val="TagStyle"/>
          <w:rtl/>
        </w:rPr>
        <w:t xml:space="preserve"> &lt;&lt; דובר &gt;&gt; </w:t>
      </w:r>
      <w:r>
        <w:rPr>
          <w:rtl/>
        </w:rPr>
        <w:t>שגית אפיק:</w:t>
      </w:r>
      <w:r w:rsidRPr="004D7806">
        <w:rPr>
          <w:rStyle w:val="TagStyle"/>
          <w:rtl/>
        </w:rPr>
        <w:t xml:space="preserve"> &lt;&lt; דובר &gt;&gt;</w:t>
      </w:r>
      <w:r>
        <w:rPr>
          <w:rtl/>
        </w:rPr>
        <w:t xml:space="preserve"> </w:t>
      </w:r>
      <w:bookmarkEnd w:id="2432"/>
    </w:p>
    <w:p w:rsidR="004D7806" w:rsidRDefault="004D7806" w:rsidP="004D7806">
      <w:pPr>
        <w:pStyle w:val="KeepWithNext"/>
        <w:rPr>
          <w:rtl/>
        </w:rPr>
      </w:pPr>
    </w:p>
    <w:p w:rsidR="004D7806" w:rsidRDefault="004D7806" w:rsidP="004D7806">
      <w:pPr>
        <w:rPr>
          <w:rtl/>
        </w:rPr>
      </w:pPr>
      <w:r>
        <w:rPr>
          <w:rFonts w:hint="cs"/>
          <w:rtl/>
        </w:rPr>
        <w:t xml:space="preserve">ואתם נוהגים אותו דבר </w:t>
      </w:r>
      <w:bookmarkStart w:id="2433" w:name="_ETM_Q1_5132000"/>
      <w:bookmarkEnd w:id="2433"/>
      <w:r>
        <w:rPr>
          <w:rFonts w:hint="cs"/>
          <w:rtl/>
        </w:rPr>
        <w:t>לגבי חשבונות חדשים?</w:t>
      </w:r>
    </w:p>
    <w:p w:rsidR="004D7806" w:rsidRDefault="004D7806" w:rsidP="004D7806">
      <w:pPr>
        <w:rPr>
          <w:rtl/>
        </w:rPr>
      </w:pPr>
    </w:p>
    <w:p w:rsidR="004D7806" w:rsidRDefault="004D7806" w:rsidP="004D7806">
      <w:pPr>
        <w:pStyle w:val="af9"/>
        <w:keepNext/>
        <w:rPr>
          <w:rtl/>
        </w:rPr>
      </w:pPr>
      <w:bookmarkStart w:id="2434" w:name="ET_guest_796028_573"/>
      <w:r w:rsidRPr="004D7806">
        <w:rPr>
          <w:rStyle w:val="TagStyle"/>
          <w:rtl/>
        </w:rPr>
        <w:t xml:space="preserve"> &lt;&lt; אורח &gt;&gt; </w:t>
      </w:r>
      <w:r>
        <w:rPr>
          <w:rtl/>
        </w:rPr>
        <w:t>לוני בכר:</w:t>
      </w:r>
      <w:r w:rsidRPr="004D7806">
        <w:rPr>
          <w:rStyle w:val="TagStyle"/>
          <w:rtl/>
        </w:rPr>
        <w:t xml:space="preserve"> &lt;&lt; אורח &gt;&gt;</w:t>
      </w:r>
      <w:r>
        <w:rPr>
          <w:rtl/>
        </w:rPr>
        <w:t xml:space="preserve"> </w:t>
      </w:r>
      <w:bookmarkEnd w:id="2434"/>
    </w:p>
    <w:p w:rsidR="004D7806" w:rsidRDefault="004D7806" w:rsidP="004D7806">
      <w:pPr>
        <w:pStyle w:val="KeepWithNext"/>
        <w:rPr>
          <w:rtl/>
        </w:rPr>
      </w:pPr>
    </w:p>
    <w:p w:rsidR="004D7806" w:rsidRDefault="004D7806" w:rsidP="00BE2C1F">
      <w:pPr>
        <w:rPr>
          <w:rtl/>
        </w:rPr>
      </w:pPr>
      <w:bookmarkStart w:id="2435" w:name="_ETM_Q1_5130000"/>
      <w:bookmarkEnd w:id="2435"/>
      <w:r>
        <w:rPr>
          <w:rFonts w:hint="cs"/>
          <w:rtl/>
        </w:rPr>
        <w:t>כמעט אותו דבר, חוץ מכמה</w:t>
      </w:r>
      <w:r w:rsidR="00227AD7">
        <w:rPr>
          <w:rFonts w:hint="cs"/>
          <w:rtl/>
        </w:rPr>
        <w:t xml:space="preserve"> דברים טכניים </w:t>
      </w:r>
      <w:r>
        <w:rPr>
          <w:rFonts w:hint="cs"/>
          <w:rtl/>
        </w:rPr>
        <w:t xml:space="preserve">שיש </w:t>
      </w:r>
      <w:bookmarkStart w:id="2436" w:name="_ETM_Q1_5133000"/>
      <w:bookmarkEnd w:id="2436"/>
      <w:r w:rsidR="00BE2C1F">
        <w:rPr>
          <w:rFonts w:hint="cs"/>
          <w:rtl/>
        </w:rPr>
        <w:t>פערים בין התקנים, אבל בקטעים</w:t>
      </w:r>
      <w:r>
        <w:rPr>
          <w:rFonts w:hint="cs"/>
          <w:rtl/>
        </w:rPr>
        <w:t xml:space="preserve"> האלה ה-</w:t>
      </w:r>
      <w:r w:rsidRPr="005B61A0">
        <w:rPr>
          <w:rFonts w:hint="cs"/>
          <w:sz w:val="22"/>
          <w:szCs w:val="22"/>
        </w:rPr>
        <w:t>OECD</w:t>
      </w:r>
      <w:r>
        <w:rPr>
          <w:rFonts w:hint="cs"/>
          <w:rtl/>
        </w:rPr>
        <w:t xml:space="preserve"> הלך בדרך הפטקא, וזה כמובן י</w:t>
      </w:r>
      <w:r w:rsidR="00BE2C1F">
        <w:rPr>
          <w:rFonts w:hint="cs"/>
          <w:rtl/>
        </w:rPr>
        <w:t>ו</w:t>
      </w:r>
      <w:r>
        <w:rPr>
          <w:rFonts w:hint="cs"/>
          <w:rtl/>
        </w:rPr>
        <w:t xml:space="preserve">צר אחידות במערכת ויותר נוח לאזרח, כי </w:t>
      </w:r>
      <w:bookmarkStart w:id="2437" w:name="_ETM_Q1_5142000"/>
      <w:bookmarkEnd w:id="2437"/>
      <w:r>
        <w:rPr>
          <w:rFonts w:hint="cs"/>
          <w:rtl/>
        </w:rPr>
        <w:t xml:space="preserve">הוא לא צריך לצפות למשהו שונה. וגם בשיתוף פעולה עם </w:t>
      </w:r>
      <w:bookmarkStart w:id="2438" w:name="_ETM_Q1_5150000"/>
      <w:bookmarkEnd w:id="2438"/>
      <w:r>
        <w:rPr>
          <w:rFonts w:hint="cs"/>
          <w:rtl/>
        </w:rPr>
        <w:t xml:space="preserve">גורמי הממשלה הומלץ </w:t>
      </w:r>
      <w:r w:rsidR="00BE2C1F">
        <w:rPr>
          <w:rFonts w:hint="cs"/>
          <w:rtl/>
        </w:rPr>
        <w:t xml:space="preserve">על </w:t>
      </w:r>
      <w:r>
        <w:rPr>
          <w:rFonts w:hint="cs"/>
          <w:rtl/>
        </w:rPr>
        <w:t>טופס שהוסכם</w:t>
      </w:r>
      <w:r w:rsidR="00E51E68">
        <w:rPr>
          <w:rFonts w:hint="cs"/>
          <w:rtl/>
        </w:rPr>
        <w:t>.</w:t>
      </w:r>
      <w:r>
        <w:rPr>
          <w:rFonts w:hint="cs"/>
          <w:rtl/>
        </w:rPr>
        <w:t xml:space="preserve"> גם לגבי פטקא וגם </w:t>
      </w:r>
      <w:bookmarkStart w:id="2439" w:name="_ETM_Q1_5151000"/>
      <w:bookmarkEnd w:id="2439"/>
      <w:r>
        <w:rPr>
          <w:rFonts w:hint="cs"/>
          <w:rtl/>
        </w:rPr>
        <w:t xml:space="preserve">לגבי </w:t>
      </w:r>
      <w:r w:rsidRPr="005B61A0">
        <w:rPr>
          <w:rFonts w:hint="cs"/>
          <w:sz w:val="22"/>
          <w:szCs w:val="22"/>
        </w:rPr>
        <w:t>CRS</w:t>
      </w:r>
      <w:r>
        <w:rPr>
          <w:rFonts w:hint="cs"/>
          <w:rtl/>
        </w:rPr>
        <w:t xml:space="preserve">, הלקוח חותם רק על טופס </w:t>
      </w:r>
      <w:r w:rsidR="00227AD7">
        <w:rPr>
          <w:rFonts w:hint="cs"/>
          <w:rtl/>
        </w:rPr>
        <w:t xml:space="preserve">אחד </w:t>
      </w:r>
      <w:bookmarkStart w:id="2440" w:name="_ETM_Q1_5156000"/>
      <w:bookmarkEnd w:id="2440"/>
      <w:r>
        <w:rPr>
          <w:rFonts w:hint="cs"/>
          <w:rtl/>
        </w:rPr>
        <w:t>ולא</w:t>
      </w:r>
      <w:bookmarkStart w:id="2441" w:name="_ETM_Q1_5154000"/>
      <w:bookmarkEnd w:id="2441"/>
      <w:r>
        <w:rPr>
          <w:rFonts w:hint="cs"/>
          <w:rtl/>
        </w:rPr>
        <w:t xml:space="preserve"> על שני טפסים. מנסים להקל עליו כמה שאפשר.</w:t>
      </w:r>
    </w:p>
    <w:p w:rsidR="004D7806" w:rsidRDefault="004D7806" w:rsidP="004D7806">
      <w:pPr>
        <w:rPr>
          <w:rtl/>
        </w:rPr>
      </w:pPr>
      <w:bookmarkStart w:id="2442" w:name="_ETM_Q1_5157000"/>
      <w:bookmarkEnd w:id="2442"/>
    </w:p>
    <w:p w:rsidR="004D7806" w:rsidRDefault="004D7806" w:rsidP="004D7806">
      <w:pPr>
        <w:pStyle w:val="af6"/>
        <w:keepNext/>
        <w:rPr>
          <w:rtl/>
        </w:rPr>
      </w:pPr>
      <w:bookmarkStart w:id="2443" w:name="ET_yor_4762_574"/>
      <w:r w:rsidRPr="004D7806">
        <w:rPr>
          <w:rStyle w:val="TagStyle"/>
          <w:rtl/>
        </w:rPr>
        <w:t xml:space="preserve"> &lt;&lt; יור &gt;&gt; </w:t>
      </w:r>
      <w:r>
        <w:rPr>
          <w:rtl/>
        </w:rPr>
        <w:t>היו"ר משה גפני:</w:t>
      </w:r>
      <w:r w:rsidRPr="004D7806">
        <w:rPr>
          <w:rStyle w:val="TagStyle"/>
          <w:rtl/>
        </w:rPr>
        <w:t xml:space="preserve"> &lt;&lt; יור &gt;&gt;</w:t>
      </w:r>
      <w:r>
        <w:rPr>
          <w:rtl/>
        </w:rPr>
        <w:t xml:space="preserve"> </w:t>
      </w:r>
      <w:bookmarkEnd w:id="2443"/>
    </w:p>
    <w:p w:rsidR="004D7806" w:rsidRDefault="004D7806" w:rsidP="004D7806">
      <w:pPr>
        <w:pStyle w:val="KeepWithNext"/>
        <w:rPr>
          <w:rtl/>
        </w:rPr>
      </w:pPr>
    </w:p>
    <w:p w:rsidR="000054EF" w:rsidRDefault="004D7806" w:rsidP="00767C62">
      <w:pPr>
        <w:rPr>
          <w:rtl/>
        </w:rPr>
      </w:pPr>
      <w:r>
        <w:rPr>
          <w:rFonts w:hint="cs"/>
          <w:rtl/>
        </w:rPr>
        <w:t xml:space="preserve">אוקיי. אולי עוד </w:t>
      </w:r>
      <w:r w:rsidR="00BE2C1F">
        <w:rPr>
          <w:rFonts w:hint="cs"/>
          <w:rtl/>
        </w:rPr>
        <w:t>נחזור על זה</w:t>
      </w:r>
      <w:r>
        <w:rPr>
          <w:rFonts w:hint="cs"/>
          <w:rtl/>
        </w:rPr>
        <w:t xml:space="preserve">, אבל </w:t>
      </w:r>
      <w:r w:rsidR="000054EF">
        <w:rPr>
          <w:rFonts w:hint="cs"/>
          <w:rtl/>
        </w:rPr>
        <w:t xml:space="preserve">אני רציתי רק להגיד </w:t>
      </w:r>
      <w:bookmarkStart w:id="2444" w:name="_ETM_Q1_5159000"/>
      <w:bookmarkEnd w:id="2444"/>
      <w:r w:rsidR="00767C62">
        <w:rPr>
          <w:rFonts w:hint="cs"/>
          <w:rtl/>
        </w:rPr>
        <w:t xml:space="preserve">לפני שאנחנו מסיימים </w:t>
      </w:r>
      <w:r w:rsidR="00767C62">
        <w:rPr>
          <w:rtl/>
        </w:rPr>
        <w:t>–</w:t>
      </w:r>
      <w:r w:rsidR="00767C62">
        <w:rPr>
          <w:rFonts w:hint="cs"/>
          <w:rtl/>
        </w:rPr>
        <w:t xml:space="preserve"> </w:t>
      </w:r>
      <w:r w:rsidR="000054EF">
        <w:rPr>
          <w:rFonts w:hint="cs"/>
          <w:rtl/>
        </w:rPr>
        <w:t>ב-11:00 מתחילה המליאה, אנחנו לא יכולים להמשיך.</w:t>
      </w:r>
      <w:bookmarkStart w:id="2445" w:name="_ETM_Q1_5163000"/>
      <w:bookmarkStart w:id="2446" w:name="_ETM_Q1_5164000"/>
      <w:bookmarkEnd w:id="2445"/>
      <w:bookmarkEnd w:id="2446"/>
      <w:r w:rsidR="00767C62">
        <w:rPr>
          <w:rFonts w:hint="cs"/>
          <w:rtl/>
        </w:rPr>
        <w:t xml:space="preserve"> </w:t>
      </w:r>
      <w:r w:rsidR="000054EF">
        <w:rPr>
          <w:rFonts w:hint="cs"/>
          <w:rtl/>
        </w:rPr>
        <w:t xml:space="preserve">מה שהיה </w:t>
      </w:r>
      <w:r w:rsidR="00BE2C1F">
        <w:rPr>
          <w:rFonts w:hint="cs"/>
          <w:rtl/>
        </w:rPr>
        <w:t xml:space="preserve">פה </w:t>
      </w:r>
      <w:r w:rsidR="000054EF">
        <w:rPr>
          <w:rFonts w:hint="cs"/>
          <w:rtl/>
        </w:rPr>
        <w:t xml:space="preserve">היום לא רלוונטי לגבי כל הנושא </w:t>
      </w:r>
      <w:bookmarkStart w:id="2447" w:name="_ETM_Q1_5168000"/>
      <w:bookmarkEnd w:id="2447"/>
      <w:r w:rsidR="000054EF">
        <w:rPr>
          <w:rFonts w:hint="cs"/>
          <w:rtl/>
        </w:rPr>
        <w:t xml:space="preserve">הזה. אני </w:t>
      </w:r>
      <w:r w:rsidR="00BE2C1F">
        <w:rPr>
          <w:rFonts w:hint="cs"/>
          <w:rtl/>
        </w:rPr>
        <w:t>אמרתי, ואמרתי את זה גם פה ש</w:t>
      </w:r>
      <w:r w:rsidR="000054EF">
        <w:rPr>
          <w:rFonts w:hint="cs"/>
          <w:rtl/>
        </w:rPr>
        <w:t xml:space="preserve">בלי </w:t>
      </w:r>
      <w:bookmarkStart w:id="2448" w:name="_ETM_Q1_5169000"/>
      <w:bookmarkEnd w:id="2448"/>
      <w:r w:rsidR="00BE2C1F">
        <w:rPr>
          <w:rFonts w:hint="cs"/>
          <w:rtl/>
        </w:rPr>
        <w:t xml:space="preserve">קשר לשום דבר </w:t>
      </w:r>
      <w:r w:rsidR="000054EF">
        <w:rPr>
          <w:rFonts w:hint="cs"/>
          <w:rtl/>
        </w:rPr>
        <w:t>אני רוצה לסיים את שני הח</w:t>
      </w:r>
      <w:bookmarkStart w:id="2449" w:name="_ETM_Q1_5173000"/>
      <w:bookmarkEnd w:id="2449"/>
      <w:r w:rsidR="000054EF">
        <w:rPr>
          <w:rFonts w:hint="cs"/>
          <w:rtl/>
        </w:rPr>
        <w:t>וק</w:t>
      </w:r>
      <w:r w:rsidR="00767C62">
        <w:rPr>
          <w:rFonts w:hint="cs"/>
          <w:rtl/>
        </w:rPr>
        <w:t xml:space="preserve">ים האלה. כל מה שאתם תראו עכשיו, </w:t>
      </w:r>
      <w:r w:rsidR="000054EF">
        <w:rPr>
          <w:rFonts w:hint="cs"/>
          <w:rtl/>
        </w:rPr>
        <w:t xml:space="preserve">שיש כל </w:t>
      </w:r>
      <w:bookmarkStart w:id="2450" w:name="_ETM_Q1_5179000"/>
      <w:bookmarkEnd w:id="2450"/>
      <w:r w:rsidR="000054EF">
        <w:rPr>
          <w:rFonts w:hint="cs"/>
          <w:rtl/>
        </w:rPr>
        <w:t xml:space="preserve">הזמן, אנחנו ממשיכים </w:t>
      </w:r>
      <w:r w:rsidR="00BE2C1F">
        <w:rPr>
          <w:rFonts w:hint="cs"/>
          <w:rtl/>
        </w:rPr>
        <w:t>עם</w:t>
      </w:r>
      <w:r w:rsidR="000054EF">
        <w:rPr>
          <w:rFonts w:hint="cs"/>
          <w:rtl/>
        </w:rPr>
        <w:t xml:space="preserve"> החוק הזה בשבוע הבא</w:t>
      </w:r>
      <w:r w:rsidR="00BE2C1F">
        <w:rPr>
          <w:rFonts w:hint="cs"/>
          <w:rtl/>
        </w:rPr>
        <w:t>,</w:t>
      </w:r>
      <w:r w:rsidR="000054EF">
        <w:rPr>
          <w:rFonts w:hint="cs"/>
          <w:rtl/>
        </w:rPr>
        <w:t xml:space="preserve"> כמו גם </w:t>
      </w:r>
      <w:bookmarkStart w:id="2451" w:name="_ETM_Q1_5180000"/>
      <w:bookmarkEnd w:id="2451"/>
      <w:r w:rsidR="00BE2C1F">
        <w:rPr>
          <w:rFonts w:hint="cs"/>
          <w:rtl/>
        </w:rPr>
        <w:t xml:space="preserve">עם חוק הגמ"חים, את התקנות האלה. זה </w:t>
      </w:r>
      <w:r w:rsidR="000054EF">
        <w:rPr>
          <w:rFonts w:hint="cs"/>
          <w:rtl/>
        </w:rPr>
        <w:t xml:space="preserve">לא קשור למה שהיה </w:t>
      </w:r>
      <w:bookmarkStart w:id="2452" w:name="_ETM_Q1_5183000"/>
      <w:bookmarkEnd w:id="2452"/>
      <w:r w:rsidR="000054EF">
        <w:rPr>
          <w:rFonts w:hint="cs"/>
          <w:rtl/>
        </w:rPr>
        <w:t>פה. מה שהיה פה זה סתם דבר</w:t>
      </w:r>
      <w:r w:rsidR="00767C62">
        <w:rPr>
          <w:rFonts w:hint="cs"/>
          <w:rtl/>
        </w:rPr>
        <w:t>,</w:t>
      </w:r>
      <w:r w:rsidR="000054EF">
        <w:rPr>
          <w:rFonts w:hint="cs"/>
          <w:rtl/>
        </w:rPr>
        <w:t xml:space="preserve"> שהוא לא בסדר. </w:t>
      </w:r>
      <w:bookmarkStart w:id="2453" w:name="_ETM_Q1_5190000"/>
      <w:bookmarkEnd w:id="2453"/>
      <w:r w:rsidR="000054EF">
        <w:rPr>
          <w:rFonts w:hint="cs"/>
          <w:rtl/>
        </w:rPr>
        <w:t>אבל אני אמרתי, אחרי שמסתיימת הפגרה, אנחנו יוצאים מהעניי</w:t>
      </w:r>
      <w:bookmarkStart w:id="2454" w:name="_ETM_Q1_5192000"/>
      <w:bookmarkEnd w:id="2454"/>
      <w:r w:rsidR="000054EF">
        <w:rPr>
          <w:rFonts w:hint="cs"/>
          <w:rtl/>
        </w:rPr>
        <w:t xml:space="preserve">ן </w:t>
      </w:r>
      <w:r w:rsidR="00BE2C1F">
        <w:rPr>
          <w:rFonts w:hint="cs"/>
          <w:rtl/>
        </w:rPr>
        <w:t>של הבחירות ל</w:t>
      </w:r>
      <w:r w:rsidR="000054EF">
        <w:rPr>
          <w:rFonts w:hint="cs"/>
          <w:rtl/>
        </w:rPr>
        <w:t xml:space="preserve">רשויות המקומיות, אנחנו לוקחים את שני </w:t>
      </w:r>
      <w:bookmarkStart w:id="2455" w:name="_ETM_Q1_5196000"/>
      <w:bookmarkEnd w:id="2455"/>
      <w:r w:rsidR="000054EF">
        <w:rPr>
          <w:rFonts w:hint="cs"/>
          <w:rtl/>
        </w:rPr>
        <w:t>החוקים האלה ומסיימים אותם.</w:t>
      </w:r>
    </w:p>
    <w:p w:rsidR="000054EF" w:rsidRDefault="000054EF" w:rsidP="004D7806">
      <w:pPr>
        <w:rPr>
          <w:rtl/>
        </w:rPr>
      </w:pPr>
      <w:bookmarkStart w:id="2456" w:name="_ETM_Q1_5199000"/>
      <w:bookmarkEnd w:id="2456"/>
    </w:p>
    <w:p w:rsidR="000054EF" w:rsidRDefault="000054EF" w:rsidP="00A91844">
      <w:pPr>
        <w:rPr>
          <w:rtl/>
        </w:rPr>
      </w:pPr>
      <w:bookmarkStart w:id="2457" w:name="_ETM_Q1_5200000"/>
      <w:bookmarkEnd w:id="2457"/>
      <w:r>
        <w:rPr>
          <w:rFonts w:hint="cs"/>
          <w:rtl/>
        </w:rPr>
        <w:t>אני חושב שצריך לסיים אותם. ו</w:t>
      </w:r>
      <w:r w:rsidR="005C73E3">
        <w:rPr>
          <w:rFonts w:hint="cs"/>
          <w:rtl/>
        </w:rPr>
        <w:t>מ</w:t>
      </w:r>
      <w:r>
        <w:rPr>
          <w:rFonts w:hint="cs"/>
          <w:rtl/>
        </w:rPr>
        <w:t>מה שהסברתם לי על ה-</w:t>
      </w:r>
      <w:r w:rsidRPr="005B61A0">
        <w:rPr>
          <w:rFonts w:hint="cs"/>
          <w:sz w:val="22"/>
          <w:szCs w:val="22"/>
        </w:rPr>
        <w:t>CRS</w:t>
      </w:r>
      <w:r>
        <w:rPr>
          <w:rFonts w:hint="cs"/>
          <w:rtl/>
        </w:rPr>
        <w:t xml:space="preserve">, אני חושב </w:t>
      </w:r>
      <w:r w:rsidR="00A91844">
        <w:rPr>
          <w:rFonts w:hint="cs"/>
          <w:rtl/>
        </w:rPr>
        <w:t>צריך לסיים</w:t>
      </w:r>
      <w:r>
        <w:rPr>
          <w:rFonts w:hint="cs"/>
          <w:rtl/>
        </w:rPr>
        <w:t xml:space="preserve"> את חוק הגמ"חים </w:t>
      </w:r>
      <w:bookmarkStart w:id="2458" w:name="_ETM_Q1_5204000"/>
      <w:bookmarkEnd w:id="2458"/>
      <w:r w:rsidR="005C73E3">
        <w:rPr>
          <w:rFonts w:hint="cs"/>
          <w:rtl/>
        </w:rPr>
        <w:t>בגלל שאחרת המצב יהיה רע.</w:t>
      </w:r>
      <w:r w:rsidR="007E58D0">
        <w:rPr>
          <w:rFonts w:hint="cs"/>
          <w:rtl/>
        </w:rPr>
        <w:t xml:space="preserve"> בש</w:t>
      </w:r>
      <w:r>
        <w:rPr>
          <w:rFonts w:hint="cs"/>
          <w:rtl/>
        </w:rPr>
        <w:t>ב</w:t>
      </w:r>
      <w:r w:rsidR="007E58D0">
        <w:rPr>
          <w:rFonts w:hint="cs"/>
          <w:rtl/>
        </w:rPr>
        <w:t>ו</w:t>
      </w:r>
      <w:r>
        <w:rPr>
          <w:rFonts w:hint="cs"/>
          <w:rtl/>
        </w:rPr>
        <w:t>ע הבא</w:t>
      </w:r>
      <w:r w:rsidR="00A91844">
        <w:rPr>
          <w:rFonts w:hint="cs"/>
          <w:rtl/>
        </w:rPr>
        <w:t>,</w:t>
      </w:r>
      <w:r>
        <w:rPr>
          <w:rFonts w:hint="cs"/>
          <w:rtl/>
        </w:rPr>
        <w:t xml:space="preserve"> בעזרת השם</w:t>
      </w:r>
      <w:r w:rsidR="00A91844">
        <w:rPr>
          <w:rFonts w:hint="cs"/>
          <w:rtl/>
        </w:rPr>
        <w:t>,</w:t>
      </w:r>
      <w:r>
        <w:rPr>
          <w:rFonts w:hint="cs"/>
          <w:rtl/>
        </w:rPr>
        <w:t xml:space="preserve"> </w:t>
      </w:r>
      <w:bookmarkStart w:id="2459" w:name="_ETM_Q1_5206000"/>
      <w:bookmarkEnd w:id="2459"/>
      <w:r>
        <w:rPr>
          <w:rFonts w:hint="cs"/>
          <w:rtl/>
        </w:rPr>
        <w:t>אנחנו ממשיכים את ה-</w:t>
      </w:r>
      <w:r w:rsidRPr="005B61A0">
        <w:rPr>
          <w:rFonts w:hint="cs"/>
          <w:sz w:val="22"/>
          <w:szCs w:val="22"/>
        </w:rPr>
        <w:t>CRS</w:t>
      </w:r>
      <w:r w:rsidR="005C73E3">
        <w:rPr>
          <w:rFonts w:hint="cs"/>
          <w:rtl/>
        </w:rPr>
        <w:t xml:space="preserve">. </w:t>
      </w:r>
      <w:bookmarkStart w:id="2460" w:name="_ETM_Q1_5211000"/>
      <w:bookmarkEnd w:id="2460"/>
      <w:r w:rsidR="00A91844">
        <w:rPr>
          <w:rFonts w:hint="cs"/>
          <w:rtl/>
        </w:rPr>
        <w:t>ו</w:t>
      </w:r>
      <w:r w:rsidR="00393F32">
        <w:rPr>
          <w:rFonts w:hint="cs"/>
          <w:rtl/>
        </w:rPr>
        <w:t>ב</w:t>
      </w:r>
      <w:r w:rsidR="00A91844">
        <w:rPr>
          <w:rFonts w:hint="cs"/>
          <w:rtl/>
        </w:rPr>
        <w:t>שבוע</w:t>
      </w:r>
      <w:r w:rsidR="005C73E3">
        <w:rPr>
          <w:rFonts w:hint="cs"/>
          <w:rtl/>
        </w:rPr>
        <w:t xml:space="preserve"> הבא</w:t>
      </w:r>
      <w:r w:rsidR="00A91844">
        <w:rPr>
          <w:rFonts w:hint="cs"/>
          <w:rtl/>
        </w:rPr>
        <w:t xml:space="preserve">, בעזרת </w:t>
      </w:r>
      <w:r>
        <w:rPr>
          <w:rFonts w:hint="cs"/>
          <w:rtl/>
        </w:rPr>
        <w:t>השם</w:t>
      </w:r>
      <w:r w:rsidR="00A91844">
        <w:rPr>
          <w:rFonts w:hint="cs"/>
          <w:rtl/>
        </w:rPr>
        <w:t>,</w:t>
      </w:r>
      <w:r>
        <w:rPr>
          <w:rFonts w:hint="cs"/>
          <w:rtl/>
        </w:rPr>
        <w:t xml:space="preserve"> אנחנו ממשיכים את </w:t>
      </w:r>
      <w:bookmarkStart w:id="2461" w:name="_ETM_Q1_5212000"/>
      <w:bookmarkEnd w:id="2461"/>
      <w:r>
        <w:rPr>
          <w:rFonts w:hint="cs"/>
          <w:rtl/>
        </w:rPr>
        <w:t xml:space="preserve">חוק הגמ"חים. אני כמובן אעשה כל מאמץ </w:t>
      </w:r>
      <w:r w:rsidR="005C73E3">
        <w:rPr>
          <w:rFonts w:hint="cs"/>
          <w:rtl/>
        </w:rPr>
        <w:t xml:space="preserve">כדי </w:t>
      </w:r>
      <w:r>
        <w:rPr>
          <w:rFonts w:hint="cs"/>
          <w:rtl/>
        </w:rPr>
        <w:t xml:space="preserve">לסיים את זה </w:t>
      </w:r>
      <w:bookmarkStart w:id="2462" w:name="_ETM_Q1_5214000"/>
      <w:bookmarkEnd w:id="2462"/>
      <w:r>
        <w:rPr>
          <w:rFonts w:hint="cs"/>
          <w:rtl/>
        </w:rPr>
        <w:t>כמה שיותר מהר.</w:t>
      </w:r>
    </w:p>
    <w:p w:rsidR="000054EF" w:rsidRDefault="000054EF" w:rsidP="004D7806">
      <w:pPr>
        <w:rPr>
          <w:rtl/>
        </w:rPr>
      </w:pPr>
      <w:bookmarkStart w:id="2463" w:name="_ETM_Q1_5215000"/>
      <w:bookmarkEnd w:id="2463"/>
    </w:p>
    <w:p w:rsidR="000054EF" w:rsidRDefault="000054EF" w:rsidP="000054EF">
      <w:pPr>
        <w:pStyle w:val="a4"/>
        <w:keepNext/>
        <w:rPr>
          <w:rtl/>
        </w:rPr>
      </w:pPr>
      <w:bookmarkStart w:id="2464" w:name="ET_speaker_5276_575"/>
      <w:r w:rsidRPr="000054EF">
        <w:rPr>
          <w:rStyle w:val="TagStyle"/>
          <w:rtl/>
        </w:rPr>
        <w:t xml:space="preserve"> &lt;&lt; דובר &gt;&gt; </w:t>
      </w:r>
      <w:r>
        <w:rPr>
          <w:rtl/>
        </w:rPr>
        <w:t>איתן ברושי (המחנה הציוני):</w:t>
      </w:r>
      <w:r w:rsidRPr="000054EF">
        <w:rPr>
          <w:rStyle w:val="TagStyle"/>
          <w:rtl/>
        </w:rPr>
        <w:t xml:space="preserve"> &lt;&lt; דובר &gt;&gt;</w:t>
      </w:r>
      <w:r>
        <w:rPr>
          <w:rtl/>
        </w:rPr>
        <w:t xml:space="preserve"> </w:t>
      </w:r>
      <w:bookmarkEnd w:id="2464"/>
    </w:p>
    <w:p w:rsidR="000054EF" w:rsidRDefault="000054EF" w:rsidP="000054EF">
      <w:pPr>
        <w:pStyle w:val="KeepWithNext"/>
        <w:rPr>
          <w:rtl/>
        </w:rPr>
      </w:pPr>
    </w:p>
    <w:p w:rsidR="000054EF" w:rsidRDefault="000054EF" w:rsidP="000054EF">
      <w:pPr>
        <w:rPr>
          <w:rtl/>
        </w:rPr>
      </w:pPr>
      <w:r>
        <w:rPr>
          <w:rFonts w:hint="cs"/>
          <w:rtl/>
        </w:rPr>
        <w:t xml:space="preserve">מה עם חוק עידוד השקעות </w:t>
      </w:r>
      <w:r w:rsidR="005C73E3">
        <w:rPr>
          <w:rFonts w:hint="cs"/>
          <w:rtl/>
        </w:rPr>
        <w:t xml:space="preserve">הון </w:t>
      </w:r>
      <w:r>
        <w:rPr>
          <w:rFonts w:hint="cs"/>
          <w:rtl/>
        </w:rPr>
        <w:t>בחקלאות, אדוני היושב</w:t>
      </w:r>
      <w:bookmarkStart w:id="2465" w:name="_ETM_Q1_5217000"/>
      <w:bookmarkEnd w:id="2465"/>
      <w:r w:rsidR="00A91844">
        <w:rPr>
          <w:rFonts w:hint="cs"/>
          <w:rtl/>
        </w:rPr>
        <w:t>-</w:t>
      </w:r>
      <w:r>
        <w:rPr>
          <w:rFonts w:hint="cs"/>
          <w:rtl/>
        </w:rPr>
        <w:t>ראש?</w:t>
      </w:r>
    </w:p>
    <w:p w:rsidR="000054EF" w:rsidRDefault="000054EF" w:rsidP="000054EF">
      <w:pPr>
        <w:rPr>
          <w:rtl/>
        </w:rPr>
      </w:pPr>
      <w:bookmarkStart w:id="2466" w:name="_ETM_Q1_5218000"/>
      <w:bookmarkEnd w:id="2466"/>
    </w:p>
    <w:p w:rsidR="000054EF" w:rsidRDefault="000054EF" w:rsidP="000054EF">
      <w:pPr>
        <w:pStyle w:val="af6"/>
        <w:keepNext/>
        <w:rPr>
          <w:rtl/>
        </w:rPr>
      </w:pPr>
      <w:bookmarkStart w:id="2467" w:name="ET_yor_4762_576"/>
      <w:r w:rsidRPr="000054EF">
        <w:rPr>
          <w:rStyle w:val="TagStyle"/>
          <w:rtl/>
        </w:rPr>
        <w:t xml:space="preserve"> &lt;&lt; יור &gt;&gt; </w:t>
      </w:r>
      <w:r>
        <w:rPr>
          <w:rtl/>
        </w:rPr>
        <w:t>היו"ר משה גפני:</w:t>
      </w:r>
      <w:r w:rsidRPr="000054EF">
        <w:rPr>
          <w:rStyle w:val="TagStyle"/>
          <w:rtl/>
        </w:rPr>
        <w:t xml:space="preserve"> &lt;&lt; יור &gt;&gt;</w:t>
      </w:r>
      <w:r>
        <w:rPr>
          <w:rtl/>
        </w:rPr>
        <w:t xml:space="preserve"> </w:t>
      </w:r>
      <w:bookmarkEnd w:id="2467"/>
    </w:p>
    <w:p w:rsidR="000054EF" w:rsidRDefault="000054EF" w:rsidP="000054EF">
      <w:pPr>
        <w:pStyle w:val="KeepWithNext"/>
        <w:rPr>
          <w:rtl/>
        </w:rPr>
      </w:pPr>
    </w:p>
    <w:p w:rsidR="000054EF" w:rsidRDefault="000054EF" w:rsidP="000054EF">
      <w:pPr>
        <w:rPr>
          <w:rtl/>
        </w:rPr>
      </w:pPr>
      <w:r>
        <w:rPr>
          <w:rFonts w:hint="cs"/>
          <w:rtl/>
        </w:rPr>
        <w:t>בסדר.</w:t>
      </w:r>
    </w:p>
    <w:p w:rsidR="000054EF" w:rsidRDefault="000054EF" w:rsidP="000054EF">
      <w:pPr>
        <w:rPr>
          <w:rtl/>
        </w:rPr>
      </w:pPr>
      <w:bookmarkStart w:id="2468" w:name="_ETM_Q1_5219000"/>
      <w:bookmarkEnd w:id="2468"/>
    </w:p>
    <w:p w:rsidR="000054EF" w:rsidRDefault="000054EF" w:rsidP="000054EF">
      <w:pPr>
        <w:pStyle w:val="-"/>
        <w:keepNext/>
        <w:rPr>
          <w:rtl/>
        </w:rPr>
      </w:pPr>
      <w:bookmarkStart w:id="2469" w:name="ET_speakercontinue_5276_577"/>
      <w:r w:rsidRPr="000054EF">
        <w:rPr>
          <w:rStyle w:val="TagStyle"/>
          <w:rtl/>
        </w:rPr>
        <w:t xml:space="preserve"> &lt;&lt; דובר_המשך &gt;&gt; </w:t>
      </w:r>
      <w:r>
        <w:rPr>
          <w:rtl/>
        </w:rPr>
        <w:t>איתן ברושי (המחנה הציוני):</w:t>
      </w:r>
      <w:r w:rsidRPr="000054EF">
        <w:rPr>
          <w:rStyle w:val="TagStyle"/>
          <w:rtl/>
        </w:rPr>
        <w:t xml:space="preserve"> &lt;&lt; דובר_המשך &gt;&gt;</w:t>
      </w:r>
      <w:r>
        <w:rPr>
          <w:rtl/>
        </w:rPr>
        <w:t xml:space="preserve"> </w:t>
      </w:r>
      <w:bookmarkEnd w:id="2469"/>
    </w:p>
    <w:p w:rsidR="000054EF" w:rsidRDefault="000054EF" w:rsidP="000054EF">
      <w:pPr>
        <w:pStyle w:val="KeepWithNext"/>
        <w:rPr>
          <w:rtl/>
        </w:rPr>
      </w:pPr>
    </w:p>
    <w:p w:rsidR="000054EF" w:rsidRDefault="000054EF" w:rsidP="000054EF">
      <w:pPr>
        <w:rPr>
          <w:rtl/>
        </w:rPr>
      </w:pPr>
      <w:r>
        <w:rPr>
          <w:rFonts w:hint="cs"/>
          <w:rtl/>
        </w:rPr>
        <w:t>תכניס אותו?</w:t>
      </w:r>
    </w:p>
    <w:p w:rsidR="000054EF" w:rsidRDefault="000054EF" w:rsidP="000054EF">
      <w:pPr>
        <w:rPr>
          <w:rtl/>
        </w:rPr>
      </w:pPr>
    </w:p>
    <w:p w:rsidR="000054EF" w:rsidRDefault="000054EF" w:rsidP="000054EF">
      <w:pPr>
        <w:pStyle w:val="af6"/>
        <w:keepNext/>
        <w:rPr>
          <w:rtl/>
        </w:rPr>
      </w:pPr>
      <w:bookmarkStart w:id="2470" w:name="ET_yor_4762_578"/>
      <w:r w:rsidRPr="000054EF">
        <w:rPr>
          <w:rStyle w:val="TagStyle"/>
          <w:rtl/>
        </w:rPr>
        <w:t xml:space="preserve"> &lt;&lt; יור &gt;&gt; </w:t>
      </w:r>
      <w:r>
        <w:rPr>
          <w:rtl/>
        </w:rPr>
        <w:t>היו"ר משה גפני:</w:t>
      </w:r>
      <w:r w:rsidRPr="000054EF">
        <w:rPr>
          <w:rStyle w:val="TagStyle"/>
          <w:rtl/>
        </w:rPr>
        <w:t xml:space="preserve"> &lt;&lt; יור &gt;&gt;</w:t>
      </w:r>
      <w:r>
        <w:rPr>
          <w:rtl/>
        </w:rPr>
        <w:t xml:space="preserve"> </w:t>
      </w:r>
      <w:bookmarkEnd w:id="2470"/>
    </w:p>
    <w:p w:rsidR="000054EF" w:rsidRDefault="000054EF" w:rsidP="000054EF">
      <w:pPr>
        <w:pStyle w:val="KeepWithNext"/>
        <w:rPr>
          <w:rtl/>
        </w:rPr>
      </w:pPr>
    </w:p>
    <w:p w:rsidR="000054EF" w:rsidRDefault="005B61A0" w:rsidP="000054EF">
      <w:pPr>
        <w:rPr>
          <w:rtl/>
        </w:rPr>
      </w:pPr>
      <w:r>
        <w:rPr>
          <w:rFonts w:hint="cs"/>
          <w:rtl/>
        </w:rPr>
        <w:t>לא. בשבוע הבא לא.</w:t>
      </w:r>
    </w:p>
    <w:p w:rsidR="000054EF" w:rsidRDefault="000054EF" w:rsidP="000054EF">
      <w:pPr>
        <w:rPr>
          <w:rtl/>
        </w:rPr>
      </w:pPr>
    </w:p>
    <w:p w:rsidR="000054EF" w:rsidRDefault="000054EF" w:rsidP="000054EF">
      <w:pPr>
        <w:pStyle w:val="-"/>
        <w:keepNext/>
        <w:rPr>
          <w:rtl/>
        </w:rPr>
      </w:pPr>
      <w:bookmarkStart w:id="2471" w:name="ET_speakercontinue_5276_579"/>
      <w:r w:rsidRPr="000054EF">
        <w:rPr>
          <w:rStyle w:val="TagStyle"/>
          <w:rtl/>
        </w:rPr>
        <w:t xml:space="preserve"> &lt;&lt; דובר_המשך &gt;&gt; </w:t>
      </w:r>
      <w:r>
        <w:rPr>
          <w:rtl/>
        </w:rPr>
        <w:t>איתן ברושי (המחנה הציוני):</w:t>
      </w:r>
      <w:r w:rsidRPr="000054EF">
        <w:rPr>
          <w:rStyle w:val="TagStyle"/>
          <w:rtl/>
        </w:rPr>
        <w:t xml:space="preserve"> &lt;&lt; דובר_המשך &gt;&gt;</w:t>
      </w:r>
      <w:r>
        <w:rPr>
          <w:rtl/>
        </w:rPr>
        <w:t xml:space="preserve"> </w:t>
      </w:r>
      <w:bookmarkEnd w:id="2471"/>
    </w:p>
    <w:p w:rsidR="000054EF" w:rsidRDefault="000054EF" w:rsidP="000054EF">
      <w:pPr>
        <w:pStyle w:val="KeepWithNext"/>
        <w:rPr>
          <w:rtl/>
        </w:rPr>
      </w:pPr>
    </w:p>
    <w:p w:rsidR="000054EF" w:rsidRDefault="000054EF" w:rsidP="000054EF">
      <w:pPr>
        <w:rPr>
          <w:rtl/>
        </w:rPr>
      </w:pPr>
      <w:bookmarkStart w:id="2472" w:name="_ETM_Q1_5220000"/>
      <w:bookmarkEnd w:id="2472"/>
      <w:r>
        <w:rPr>
          <w:rFonts w:hint="cs"/>
          <w:rtl/>
        </w:rPr>
        <w:t>לא?</w:t>
      </w:r>
    </w:p>
    <w:p w:rsidR="000054EF" w:rsidRDefault="000054EF" w:rsidP="000054EF">
      <w:pPr>
        <w:rPr>
          <w:rtl/>
        </w:rPr>
      </w:pPr>
      <w:bookmarkStart w:id="2473" w:name="_ETM_Q1_5223000"/>
      <w:bookmarkEnd w:id="2473"/>
    </w:p>
    <w:p w:rsidR="000054EF" w:rsidRDefault="000054EF" w:rsidP="000054EF">
      <w:pPr>
        <w:pStyle w:val="af6"/>
        <w:keepNext/>
        <w:rPr>
          <w:rtl/>
        </w:rPr>
      </w:pPr>
      <w:bookmarkStart w:id="2474" w:name="ET_yor_4762_580"/>
      <w:r w:rsidRPr="000054EF">
        <w:rPr>
          <w:rStyle w:val="TagStyle"/>
          <w:rtl/>
        </w:rPr>
        <w:t xml:space="preserve"> &lt;&lt; יור &gt;&gt; </w:t>
      </w:r>
      <w:r>
        <w:rPr>
          <w:rtl/>
        </w:rPr>
        <w:t>היו"ר משה גפני:</w:t>
      </w:r>
      <w:r w:rsidRPr="000054EF">
        <w:rPr>
          <w:rStyle w:val="TagStyle"/>
          <w:rtl/>
        </w:rPr>
        <w:t xml:space="preserve"> &lt;&lt; יור &gt;&gt;</w:t>
      </w:r>
      <w:r>
        <w:rPr>
          <w:rtl/>
        </w:rPr>
        <w:t xml:space="preserve"> </w:t>
      </w:r>
      <w:bookmarkEnd w:id="2474"/>
    </w:p>
    <w:p w:rsidR="000054EF" w:rsidRDefault="000054EF" w:rsidP="000054EF">
      <w:pPr>
        <w:pStyle w:val="KeepWithNext"/>
        <w:rPr>
          <w:rtl/>
        </w:rPr>
      </w:pPr>
    </w:p>
    <w:p w:rsidR="00AA60A0" w:rsidRDefault="000054EF" w:rsidP="000054EF">
      <w:pPr>
        <w:rPr>
          <w:rtl/>
        </w:rPr>
      </w:pPr>
      <w:bookmarkStart w:id="2475" w:name="_ETM_Q1_5224000"/>
      <w:bookmarkEnd w:id="2475"/>
      <w:r>
        <w:rPr>
          <w:rFonts w:hint="cs"/>
          <w:rtl/>
        </w:rPr>
        <w:t xml:space="preserve">אי אפשר לעשות את </w:t>
      </w:r>
      <w:bookmarkStart w:id="2476" w:name="_ETM_Q1_5221000"/>
      <w:bookmarkEnd w:id="2476"/>
      <w:r>
        <w:rPr>
          <w:rFonts w:hint="cs"/>
          <w:rtl/>
        </w:rPr>
        <w:t>כל הדברים יחד. אבל תאמין לי שזה יהיה. תודה רבה,</w:t>
      </w:r>
      <w:bookmarkStart w:id="2477" w:name="_ETM_Q1_5228000"/>
      <w:bookmarkEnd w:id="2477"/>
      <w:r>
        <w:rPr>
          <w:rFonts w:hint="cs"/>
          <w:rtl/>
        </w:rPr>
        <w:t xml:space="preserve"> הישיבה נעולה.</w:t>
      </w:r>
    </w:p>
    <w:p w:rsidR="00AA60A0" w:rsidRDefault="00AA60A0" w:rsidP="000054EF">
      <w:pPr>
        <w:rPr>
          <w:rtl/>
        </w:rPr>
      </w:pPr>
      <w:bookmarkStart w:id="2478" w:name="_ETM_Q1_5232000"/>
      <w:bookmarkEnd w:id="2478"/>
    </w:p>
    <w:p w:rsidR="00731EC5" w:rsidRDefault="00731EC5" w:rsidP="000054EF">
      <w:pPr>
        <w:rPr>
          <w:rtl/>
        </w:rPr>
      </w:pPr>
    </w:p>
    <w:p w:rsidR="00AA60A0" w:rsidRDefault="00AA60A0" w:rsidP="00AA60A0">
      <w:pPr>
        <w:pStyle w:val="afc"/>
        <w:keepNext/>
        <w:rPr>
          <w:rtl/>
        </w:rPr>
      </w:pPr>
      <w:bookmarkStart w:id="2479" w:name="ET_meetingend_581"/>
      <w:r w:rsidRPr="00AA60A0">
        <w:rPr>
          <w:rStyle w:val="TagStyle"/>
          <w:rtl/>
        </w:rPr>
        <w:t xml:space="preserve"> &lt;&lt; סיום &gt;&gt; </w:t>
      </w:r>
      <w:r>
        <w:rPr>
          <w:rtl/>
        </w:rPr>
        <w:t>הישיבה ננעלה בשעה 11:00.</w:t>
      </w:r>
      <w:r w:rsidRPr="00AA60A0">
        <w:rPr>
          <w:rStyle w:val="TagStyle"/>
          <w:rtl/>
        </w:rPr>
        <w:t xml:space="preserve"> &lt;&lt; סיום &gt;&gt;</w:t>
      </w:r>
      <w:r>
        <w:rPr>
          <w:rtl/>
        </w:rPr>
        <w:t xml:space="preserve"> </w:t>
      </w:r>
      <w:bookmarkEnd w:id="2479"/>
    </w:p>
    <w:p w:rsidR="00AA60A0" w:rsidRDefault="00AA60A0" w:rsidP="00AA60A0">
      <w:pPr>
        <w:pStyle w:val="KeepWithNext"/>
        <w:rPr>
          <w:rtl/>
        </w:rPr>
      </w:pPr>
    </w:p>
    <w:p w:rsidR="00D72E43" w:rsidRPr="00D72E43" w:rsidRDefault="00D72E43" w:rsidP="00033064"/>
    <w:sectPr w:rsidR="00D72E43" w:rsidRPr="00D72E43" w:rsidSect="006D488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4FA0" w:rsidRDefault="00474FA0">
      <w:r>
        <w:separator/>
      </w:r>
    </w:p>
  </w:endnote>
  <w:endnote w:type="continuationSeparator" w:id="0">
    <w:p w:rsidR="00474FA0" w:rsidRDefault="00474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Nyala">
    <w:altName w:val="Times New Roman"/>
    <w:panose1 w:val="02000504070300020003"/>
    <w:charset w:val="00"/>
    <w:family w:val="auto"/>
    <w:pitch w:val="variable"/>
    <w:sig w:usb0="00000001" w:usb1="00000000" w:usb2="00000800" w:usb3="00000000" w:csb0="00000093"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4FA0" w:rsidRDefault="00474FA0">
      <w:r>
        <w:separator/>
      </w:r>
    </w:p>
  </w:footnote>
  <w:footnote w:type="continuationSeparator" w:id="0">
    <w:p w:rsidR="00474FA0" w:rsidRDefault="00474F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FA0" w:rsidRDefault="00474FA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74FA0" w:rsidRDefault="00474FA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FA0" w:rsidRDefault="00474FA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D4884">
      <w:rPr>
        <w:rStyle w:val="af7"/>
        <w:noProof/>
        <w:rtl/>
      </w:rPr>
      <w:t>2</w:t>
    </w:r>
    <w:r>
      <w:rPr>
        <w:rStyle w:val="af7"/>
      </w:rPr>
      <w:fldChar w:fldCharType="end"/>
    </w:r>
  </w:p>
  <w:p w:rsidR="00474FA0" w:rsidRPr="00CC5815" w:rsidRDefault="00474FA0" w:rsidP="008E5E3F">
    <w:pPr>
      <w:pStyle w:val="a3"/>
      <w:ind w:firstLine="0"/>
    </w:pPr>
    <w:r>
      <w:rPr>
        <w:rtl/>
      </w:rPr>
      <w:t>ועדת הכספים</w:t>
    </w:r>
  </w:p>
  <w:p w:rsidR="00474FA0" w:rsidRPr="00CC5815" w:rsidRDefault="00474FA0" w:rsidP="008E5E3F">
    <w:pPr>
      <w:pStyle w:val="a3"/>
      <w:ind w:firstLine="0"/>
      <w:rPr>
        <w:rtl/>
      </w:rPr>
    </w:pPr>
    <w:r>
      <w:rPr>
        <w:rtl/>
      </w:rPr>
      <w:t>07/11/2018</w:t>
    </w:r>
  </w:p>
  <w:p w:rsidR="00474FA0" w:rsidRPr="00CC5815" w:rsidRDefault="00474FA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FA0" w:rsidRDefault="00474FA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74FA0" w:rsidRDefault="00474FA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74FA0" w:rsidRDefault="00474FA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36AE2"/>
    <w:multiLevelType w:val="hybridMultilevel"/>
    <w:tmpl w:val="5A549AC8"/>
    <w:lvl w:ilvl="0" w:tplc="199E1168">
      <w:start w:val="2"/>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483777"/>
    <w:multiLevelType w:val="hybridMultilevel"/>
    <w:tmpl w:val="3B4887BA"/>
    <w:lvl w:ilvl="0" w:tplc="04B4D96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9A24EDD"/>
    <w:multiLevelType w:val="hybridMultilevel"/>
    <w:tmpl w:val="606C84C0"/>
    <w:lvl w:ilvl="0" w:tplc="EDBE2154">
      <w:start w:val="1"/>
      <w:numFmt w:val="decimal"/>
      <w:lvlText w:val="(%1)"/>
      <w:lvlJc w:val="left"/>
      <w:pPr>
        <w:tabs>
          <w:tab w:val="num" w:pos="1248"/>
        </w:tabs>
        <w:ind w:left="624" w:firstLine="0"/>
      </w:pPr>
    </w:lvl>
    <w:lvl w:ilvl="1" w:tplc="04090019">
      <w:start w:val="1"/>
      <w:numFmt w:val="lowerLetter"/>
      <w:lvlText w:val="%2."/>
      <w:lvlJc w:val="left"/>
      <w:pPr>
        <w:ind w:left="2064" w:hanging="360"/>
      </w:pPr>
    </w:lvl>
    <w:lvl w:ilvl="2" w:tplc="0409001B">
      <w:start w:val="1"/>
      <w:numFmt w:val="lowerRoman"/>
      <w:lvlText w:val="%3."/>
      <w:lvlJc w:val="right"/>
      <w:pPr>
        <w:ind w:left="2784" w:hanging="180"/>
      </w:pPr>
    </w:lvl>
    <w:lvl w:ilvl="3" w:tplc="0409000F">
      <w:start w:val="1"/>
      <w:numFmt w:val="decimal"/>
      <w:lvlText w:val="%4."/>
      <w:lvlJc w:val="left"/>
      <w:pPr>
        <w:ind w:left="3504" w:hanging="360"/>
      </w:pPr>
    </w:lvl>
    <w:lvl w:ilvl="4" w:tplc="04090019">
      <w:start w:val="1"/>
      <w:numFmt w:val="lowerLetter"/>
      <w:lvlText w:val="%5."/>
      <w:lvlJc w:val="left"/>
      <w:pPr>
        <w:ind w:left="4224" w:hanging="360"/>
      </w:pPr>
    </w:lvl>
    <w:lvl w:ilvl="5" w:tplc="0409001B">
      <w:start w:val="1"/>
      <w:numFmt w:val="lowerRoman"/>
      <w:lvlText w:val="%6."/>
      <w:lvlJc w:val="right"/>
      <w:pPr>
        <w:ind w:left="4944" w:hanging="180"/>
      </w:pPr>
    </w:lvl>
    <w:lvl w:ilvl="6" w:tplc="0409000F">
      <w:start w:val="1"/>
      <w:numFmt w:val="decimal"/>
      <w:lvlText w:val="%7."/>
      <w:lvlJc w:val="left"/>
      <w:pPr>
        <w:ind w:left="5664" w:hanging="360"/>
      </w:pPr>
    </w:lvl>
    <w:lvl w:ilvl="7" w:tplc="04090019">
      <w:start w:val="1"/>
      <w:numFmt w:val="lowerLetter"/>
      <w:lvlText w:val="%8."/>
      <w:lvlJc w:val="left"/>
      <w:pPr>
        <w:ind w:left="6384" w:hanging="360"/>
      </w:pPr>
    </w:lvl>
    <w:lvl w:ilvl="8" w:tplc="0409001B">
      <w:start w:val="1"/>
      <w:numFmt w:val="lowerRoman"/>
      <w:lvlText w:val="%9."/>
      <w:lvlJc w:val="right"/>
      <w:pPr>
        <w:ind w:left="7104" w:hanging="180"/>
      </w:pPr>
    </w:lvl>
  </w:abstractNum>
  <w:abstractNum w:abstractNumId="3" w15:restartNumberingAfterBreak="0">
    <w:nsid w:val="0C6F315B"/>
    <w:multiLevelType w:val="hybridMultilevel"/>
    <w:tmpl w:val="444C8C4E"/>
    <w:lvl w:ilvl="0" w:tplc="D58E61D8">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6294B09"/>
    <w:multiLevelType w:val="hybridMultilevel"/>
    <w:tmpl w:val="C87A67C0"/>
    <w:lvl w:ilvl="0" w:tplc="6D945018">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8D26FDA"/>
    <w:multiLevelType w:val="hybridMultilevel"/>
    <w:tmpl w:val="BDA84DA6"/>
    <w:lvl w:ilvl="0" w:tplc="86D29CF0">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22891F51"/>
    <w:multiLevelType w:val="hybridMultilevel"/>
    <w:tmpl w:val="416C4114"/>
    <w:lvl w:ilvl="0" w:tplc="3AEA7F9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C241D4C"/>
    <w:multiLevelType w:val="hybridMultilevel"/>
    <w:tmpl w:val="678CF828"/>
    <w:lvl w:ilvl="0" w:tplc="3196BBCE">
      <w:start w:val="8"/>
      <w:numFmt w:val="hebrew1"/>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BD52B7"/>
    <w:multiLevelType w:val="hybridMultilevel"/>
    <w:tmpl w:val="008412B8"/>
    <w:lvl w:ilvl="0" w:tplc="56348B5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34DD2F3A"/>
    <w:multiLevelType w:val="hybridMultilevel"/>
    <w:tmpl w:val="E3AE2BAE"/>
    <w:lvl w:ilvl="0" w:tplc="15AE193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E284B2C"/>
    <w:multiLevelType w:val="hybridMultilevel"/>
    <w:tmpl w:val="2F5408E6"/>
    <w:lvl w:ilvl="0" w:tplc="444EE25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48D09D9"/>
    <w:multiLevelType w:val="hybridMultilevel"/>
    <w:tmpl w:val="1FA0C94A"/>
    <w:lvl w:ilvl="0" w:tplc="54FA520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6C82689"/>
    <w:multiLevelType w:val="hybridMultilevel"/>
    <w:tmpl w:val="1D34CA5C"/>
    <w:lvl w:ilvl="0" w:tplc="8BEA1FF0">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5FCD089C"/>
    <w:multiLevelType w:val="hybridMultilevel"/>
    <w:tmpl w:val="3B4887BA"/>
    <w:lvl w:ilvl="0" w:tplc="04B4D96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602233CE"/>
    <w:multiLevelType w:val="hybridMultilevel"/>
    <w:tmpl w:val="2AAEBFF8"/>
    <w:lvl w:ilvl="0" w:tplc="F994554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61344283"/>
    <w:multiLevelType w:val="hybridMultilevel"/>
    <w:tmpl w:val="967A3182"/>
    <w:lvl w:ilvl="0" w:tplc="A2DAFBE2">
      <w:start w:val="2"/>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6A2845A1"/>
    <w:multiLevelType w:val="hybridMultilevel"/>
    <w:tmpl w:val="E124DEAA"/>
    <w:lvl w:ilvl="0" w:tplc="274ACB96">
      <w:start w:val="2"/>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3C924DE"/>
    <w:multiLevelType w:val="hybridMultilevel"/>
    <w:tmpl w:val="107E117A"/>
    <w:lvl w:ilvl="0" w:tplc="E7D0B60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7ACB04E0"/>
    <w:multiLevelType w:val="hybridMultilevel"/>
    <w:tmpl w:val="79B6CD7E"/>
    <w:lvl w:ilvl="0" w:tplc="03BC8BA6">
      <w:start w:val="2"/>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D556D99"/>
    <w:multiLevelType w:val="hybridMultilevel"/>
    <w:tmpl w:val="CDF81B4E"/>
    <w:lvl w:ilvl="0" w:tplc="9C1EBB2C">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0"/>
  </w:num>
  <w:num w:numId="18">
    <w:abstractNumId w:val="16"/>
  </w:num>
  <w:num w:numId="19">
    <w:abstractNumId w:val="7"/>
  </w:num>
  <w:num w:numId="20">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357"/>
    <w:rsid w:val="00003926"/>
    <w:rsid w:val="00004295"/>
    <w:rsid w:val="000054EF"/>
    <w:rsid w:val="00010F62"/>
    <w:rsid w:val="0002047E"/>
    <w:rsid w:val="00022D7B"/>
    <w:rsid w:val="00022E4D"/>
    <w:rsid w:val="00033064"/>
    <w:rsid w:val="00037279"/>
    <w:rsid w:val="000378B4"/>
    <w:rsid w:val="000450A6"/>
    <w:rsid w:val="00051DC6"/>
    <w:rsid w:val="00067F42"/>
    <w:rsid w:val="00071C98"/>
    <w:rsid w:val="000758B8"/>
    <w:rsid w:val="000778BF"/>
    <w:rsid w:val="00086CCB"/>
    <w:rsid w:val="00092B80"/>
    <w:rsid w:val="00096757"/>
    <w:rsid w:val="000A17C6"/>
    <w:rsid w:val="000A4A47"/>
    <w:rsid w:val="000A73B2"/>
    <w:rsid w:val="000B060C"/>
    <w:rsid w:val="000B2361"/>
    <w:rsid w:val="000B2EE6"/>
    <w:rsid w:val="000C1B97"/>
    <w:rsid w:val="000C47F5"/>
    <w:rsid w:val="000D07E6"/>
    <w:rsid w:val="000E1D81"/>
    <w:rsid w:val="000E205A"/>
    <w:rsid w:val="000E3314"/>
    <w:rsid w:val="000E5F6B"/>
    <w:rsid w:val="000E6D9D"/>
    <w:rsid w:val="000F09A3"/>
    <w:rsid w:val="000F2459"/>
    <w:rsid w:val="000F5122"/>
    <w:rsid w:val="000F6779"/>
    <w:rsid w:val="000F74F7"/>
    <w:rsid w:val="00103979"/>
    <w:rsid w:val="00105A55"/>
    <w:rsid w:val="00107B68"/>
    <w:rsid w:val="00114982"/>
    <w:rsid w:val="00117AE2"/>
    <w:rsid w:val="001266F0"/>
    <w:rsid w:val="00126ABA"/>
    <w:rsid w:val="001331F5"/>
    <w:rsid w:val="00136CE7"/>
    <w:rsid w:val="00137167"/>
    <w:rsid w:val="001372A1"/>
    <w:rsid w:val="001378EB"/>
    <w:rsid w:val="001406D4"/>
    <w:rsid w:val="00143A3D"/>
    <w:rsid w:val="00150436"/>
    <w:rsid w:val="00154350"/>
    <w:rsid w:val="00167294"/>
    <w:rsid w:val="001673D4"/>
    <w:rsid w:val="001673FE"/>
    <w:rsid w:val="00170FC5"/>
    <w:rsid w:val="00171E7F"/>
    <w:rsid w:val="001758C1"/>
    <w:rsid w:val="0017779F"/>
    <w:rsid w:val="00181813"/>
    <w:rsid w:val="00191BBF"/>
    <w:rsid w:val="001947A5"/>
    <w:rsid w:val="001A31E3"/>
    <w:rsid w:val="001A3A0B"/>
    <w:rsid w:val="001A74E9"/>
    <w:rsid w:val="001A7A1B"/>
    <w:rsid w:val="001B16E7"/>
    <w:rsid w:val="001B65C4"/>
    <w:rsid w:val="001C44DA"/>
    <w:rsid w:val="001C4FDA"/>
    <w:rsid w:val="001C5515"/>
    <w:rsid w:val="001D191E"/>
    <w:rsid w:val="001D440C"/>
    <w:rsid w:val="001D7636"/>
    <w:rsid w:val="001E1E7A"/>
    <w:rsid w:val="001E47E8"/>
    <w:rsid w:val="0020033B"/>
    <w:rsid w:val="002016A5"/>
    <w:rsid w:val="002016FF"/>
    <w:rsid w:val="00225385"/>
    <w:rsid w:val="00227AD7"/>
    <w:rsid w:val="00227FEF"/>
    <w:rsid w:val="00247785"/>
    <w:rsid w:val="00252EEB"/>
    <w:rsid w:val="00256AC8"/>
    <w:rsid w:val="00260F73"/>
    <w:rsid w:val="00261554"/>
    <w:rsid w:val="002643AA"/>
    <w:rsid w:val="002659FA"/>
    <w:rsid w:val="00275C03"/>
    <w:rsid w:val="0027698E"/>
    <w:rsid w:val="00280D58"/>
    <w:rsid w:val="0028139B"/>
    <w:rsid w:val="00281606"/>
    <w:rsid w:val="002836A1"/>
    <w:rsid w:val="00285B3D"/>
    <w:rsid w:val="002923B0"/>
    <w:rsid w:val="002A0DCD"/>
    <w:rsid w:val="002A28B7"/>
    <w:rsid w:val="002B0CE9"/>
    <w:rsid w:val="002B33DD"/>
    <w:rsid w:val="002B3B13"/>
    <w:rsid w:val="002B40D7"/>
    <w:rsid w:val="002C1A14"/>
    <w:rsid w:val="002D0E14"/>
    <w:rsid w:val="002D4BDB"/>
    <w:rsid w:val="002E5E31"/>
    <w:rsid w:val="002E70E3"/>
    <w:rsid w:val="002E76BF"/>
    <w:rsid w:val="002E7780"/>
    <w:rsid w:val="002F0D66"/>
    <w:rsid w:val="00300727"/>
    <w:rsid w:val="00303B4C"/>
    <w:rsid w:val="003049A2"/>
    <w:rsid w:val="00316BF9"/>
    <w:rsid w:val="00321E62"/>
    <w:rsid w:val="00327BF8"/>
    <w:rsid w:val="00332CD1"/>
    <w:rsid w:val="00336B84"/>
    <w:rsid w:val="00340AFA"/>
    <w:rsid w:val="00342199"/>
    <w:rsid w:val="003429E1"/>
    <w:rsid w:val="0034624F"/>
    <w:rsid w:val="003473F8"/>
    <w:rsid w:val="00351354"/>
    <w:rsid w:val="00352343"/>
    <w:rsid w:val="003658CB"/>
    <w:rsid w:val="00366CFB"/>
    <w:rsid w:val="0036794C"/>
    <w:rsid w:val="00371904"/>
    <w:rsid w:val="00373508"/>
    <w:rsid w:val="0037540F"/>
    <w:rsid w:val="0037714A"/>
    <w:rsid w:val="0038526F"/>
    <w:rsid w:val="00393F32"/>
    <w:rsid w:val="00396023"/>
    <w:rsid w:val="003B515B"/>
    <w:rsid w:val="003C056B"/>
    <w:rsid w:val="003C279D"/>
    <w:rsid w:val="003D02B1"/>
    <w:rsid w:val="003D1317"/>
    <w:rsid w:val="003D290C"/>
    <w:rsid w:val="003D5928"/>
    <w:rsid w:val="003E2817"/>
    <w:rsid w:val="003E3376"/>
    <w:rsid w:val="003E4FF8"/>
    <w:rsid w:val="003E7C14"/>
    <w:rsid w:val="003F0A5F"/>
    <w:rsid w:val="003F12DB"/>
    <w:rsid w:val="003F21EA"/>
    <w:rsid w:val="00401724"/>
    <w:rsid w:val="00406C76"/>
    <w:rsid w:val="0040724E"/>
    <w:rsid w:val="0041394A"/>
    <w:rsid w:val="00417BC5"/>
    <w:rsid w:val="00420E41"/>
    <w:rsid w:val="0042213B"/>
    <w:rsid w:val="00424C94"/>
    <w:rsid w:val="004341D8"/>
    <w:rsid w:val="00440152"/>
    <w:rsid w:val="00443D4A"/>
    <w:rsid w:val="00447608"/>
    <w:rsid w:val="00451746"/>
    <w:rsid w:val="00465C63"/>
    <w:rsid w:val="00467AC8"/>
    <w:rsid w:val="00470EAC"/>
    <w:rsid w:val="0047460F"/>
    <w:rsid w:val="00474FA0"/>
    <w:rsid w:val="0048215D"/>
    <w:rsid w:val="004869BB"/>
    <w:rsid w:val="00486B36"/>
    <w:rsid w:val="0049332D"/>
    <w:rsid w:val="0049458B"/>
    <w:rsid w:val="00495FD8"/>
    <w:rsid w:val="00497D70"/>
    <w:rsid w:val="004A35F1"/>
    <w:rsid w:val="004A51F8"/>
    <w:rsid w:val="004B0A65"/>
    <w:rsid w:val="004B1BE9"/>
    <w:rsid w:val="004B78E6"/>
    <w:rsid w:val="004C5BE6"/>
    <w:rsid w:val="004C7215"/>
    <w:rsid w:val="004C7DB3"/>
    <w:rsid w:val="004D3451"/>
    <w:rsid w:val="004D5F86"/>
    <w:rsid w:val="004D644D"/>
    <w:rsid w:val="004D763B"/>
    <w:rsid w:val="004D7806"/>
    <w:rsid w:val="004E6C0D"/>
    <w:rsid w:val="004F471B"/>
    <w:rsid w:val="00500C0C"/>
    <w:rsid w:val="005064B5"/>
    <w:rsid w:val="00506775"/>
    <w:rsid w:val="00506F6A"/>
    <w:rsid w:val="0050737E"/>
    <w:rsid w:val="00513D7C"/>
    <w:rsid w:val="005210BE"/>
    <w:rsid w:val="00523490"/>
    <w:rsid w:val="00532871"/>
    <w:rsid w:val="00541B77"/>
    <w:rsid w:val="00546678"/>
    <w:rsid w:val="00546F0B"/>
    <w:rsid w:val="005506B9"/>
    <w:rsid w:val="005557CF"/>
    <w:rsid w:val="00566564"/>
    <w:rsid w:val="005719FB"/>
    <w:rsid w:val="005817EC"/>
    <w:rsid w:val="00584019"/>
    <w:rsid w:val="0058524E"/>
    <w:rsid w:val="00590B77"/>
    <w:rsid w:val="005932AF"/>
    <w:rsid w:val="00596B12"/>
    <w:rsid w:val="005A00EF"/>
    <w:rsid w:val="005A1AA7"/>
    <w:rsid w:val="005A342D"/>
    <w:rsid w:val="005A5D91"/>
    <w:rsid w:val="005B1712"/>
    <w:rsid w:val="005B3E08"/>
    <w:rsid w:val="005B61A0"/>
    <w:rsid w:val="005C1A41"/>
    <w:rsid w:val="005C363E"/>
    <w:rsid w:val="005C5C4C"/>
    <w:rsid w:val="005C73E3"/>
    <w:rsid w:val="005D61F3"/>
    <w:rsid w:val="005E1904"/>
    <w:rsid w:val="005E1C6B"/>
    <w:rsid w:val="005F18FF"/>
    <w:rsid w:val="005F4A97"/>
    <w:rsid w:val="005F56F9"/>
    <w:rsid w:val="005F76B0"/>
    <w:rsid w:val="00602B4C"/>
    <w:rsid w:val="00610BC2"/>
    <w:rsid w:val="0061785A"/>
    <w:rsid w:val="00621156"/>
    <w:rsid w:val="00623BA9"/>
    <w:rsid w:val="006272DD"/>
    <w:rsid w:val="00634F61"/>
    <w:rsid w:val="00635C83"/>
    <w:rsid w:val="006517E2"/>
    <w:rsid w:val="00651E76"/>
    <w:rsid w:val="0065782B"/>
    <w:rsid w:val="006643E9"/>
    <w:rsid w:val="00666C07"/>
    <w:rsid w:val="0068748F"/>
    <w:rsid w:val="006926E2"/>
    <w:rsid w:val="006957B2"/>
    <w:rsid w:val="00695A47"/>
    <w:rsid w:val="006A0CB7"/>
    <w:rsid w:val="006A2D6D"/>
    <w:rsid w:val="006B39D6"/>
    <w:rsid w:val="006B542F"/>
    <w:rsid w:val="006D0275"/>
    <w:rsid w:val="006D0713"/>
    <w:rsid w:val="006D1134"/>
    <w:rsid w:val="006D40D1"/>
    <w:rsid w:val="006D4884"/>
    <w:rsid w:val="006F0259"/>
    <w:rsid w:val="006F7665"/>
    <w:rsid w:val="00700433"/>
    <w:rsid w:val="00701EA3"/>
    <w:rsid w:val="00702755"/>
    <w:rsid w:val="0070472C"/>
    <w:rsid w:val="0070763C"/>
    <w:rsid w:val="00707DBF"/>
    <w:rsid w:val="007131C4"/>
    <w:rsid w:val="00725B57"/>
    <w:rsid w:val="00731EC5"/>
    <w:rsid w:val="00734AB8"/>
    <w:rsid w:val="007456EE"/>
    <w:rsid w:val="00747D89"/>
    <w:rsid w:val="007509A6"/>
    <w:rsid w:val="0075757D"/>
    <w:rsid w:val="00766764"/>
    <w:rsid w:val="00767669"/>
    <w:rsid w:val="00767C62"/>
    <w:rsid w:val="00783025"/>
    <w:rsid w:val="007872B4"/>
    <w:rsid w:val="00791CBE"/>
    <w:rsid w:val="00796C9C"/>
    <w:rsid w:val="007A03A4"/>
    <w:rsid w:val="007C0DC3"/>
    <w:rsid w:val="007C4B7B"/>
    <w:rsid w:val="007C693F"/>
    <w:rsid w:val="007C6ADD"/>
    <w:rsid w:val="007D0E95"/>
    <w:rsid w:val="007E462D"/>
    <w:rsid w:val="007E58D0"/>
    <w:rsid w:val="007E6355"/>
    <w:rsid w:val="007F4FD0"/>
    <w:rsid w:val="008136B6"/>
    <w:rsid w:val="00813DD3"/>
    <w:rsid w:val="0082136D"/>
    <w:rsid w:val="00821CF5"/>
    <w:rsid w:val="00830320"/>
    <w:rsid w:val="008320F6"/>
    <w:rsid w:val="00833E92"/>
    <w:rsid w:val="00841223"/>
    <w:rsid w:val="00845C33"/>
    <w:rsid w:val="00846305"/>
    <w:rsid w:val="00846BE9"/>
    <w:rsid w:val="008474FA"/>
    <w:rsid w:val="00852557"/>
    <w:rsid w:val="00853207"/>
    <w:rsid w:val="008537C3"/>
    <w:rsid w:val="008551F7"/>
    <w:rsid w:val="00864E22"/>
    <w:rsid w:val="008658AD"/>
    <w:rsid w:val="008713A4"/>
    <w:rsid w:val="00874337"/>
    <w:rsid w:val="00874EE1"/>
    <w:rsid w:val="00875F10"/>
    <w:rsid w:val="00882C14"/>
    <w:rsid w:val="008848B3"/>
    <w:rsid w:val="008A1B45"/>
    <w:rsid w:val="008C6035"/>
    <w:rsid w:val="008C7015"/>
    <w:rsid w:val="008D06CF"/>
    <w:rsid w:val="008D1DFB"/>
    <w:rsid w:val="008D3670"/>
    <w:rsid w:val="008D408B"/>
    <w:rsid w:val="008D623D"/>
    <w:rsid w:val="008E03B4"/>
    <w:rsid w:val="008E0FDF"/>
    <w:rsid w:val="008E5E3F"/>
    <w:rsid w:val="0090279B"/>
    <w:rsid w:val="00910D6F"/>
    <w:rsid w:val="00911CBF"/>
    <w:rsid w:val="009138E1"/>
    <w:rsid w:val="00914904"/>
    <w:rsid w:val="0092214D"/>
    <w:rsid w:val="00925022"/>
    <w:rsid w:val="009258CE"/>
    <w:rsid w:val="00931F17"/>
    <w:rsid w:val="00935CB7"/>
    <w:rsid w:val="00946D5E"/>
    <w:rsid w:val="009515F0"/>
    <w:rsid w:val="009531F7"/>
    <w:rsid w:val="009546AC"/>
    <w:rsid w:val="00957C59"/>
    <w:rsid w:val="009673A2"/>
    <w:rsid w:val="00981098"/>
    <w:rsid w:val="009830CB"/>
    <w:rsid w:val="00983234"/>
    <w:rsid w:val="00987C59"/>
    <w:rsid w:val="009A022F"/>
    <w:rsid w:val="009A0594"/>
    <w:rsid w:val="009A2241"/>
    <w:rsid w:val="009B32B6"/>
    <w:rsid w:val="009B4970"/>
    <w:rsid w:val="009C57C0"/>
    <w:rsid w:val="009D1482"/>
    <w:rsid w:val="009D394F"/>
    <w:rsid w:val="009D478A"/>
    <w:rsid w:val="009E1994"/>
    <w:rsid w:val="009E4F25"/>
    <w:rsid w:val="009E6E93"/>
    <w:rsid w:val="009F1518"/>
    <w:rsid w:val="009F51E0"/>
    <w:rsid w:val="009F5773"/>
    <w:rsid w:val="00A0010A"/>
    <w:rsid w:val="00A056AE"/>
    <w:rsid w:val="00A06462"/>
    <w:rsid w:val="00A15971"/>
    <w:rsid w:val="00A22C90"/>
    <w:rsid w:val="00A2503E"/>
    <w:rsid w:val="00A2779D"/>
    <w:rsid w:val="00A410A1"/>
    <w:rsid w:val="00A42723"/>
    <w:rsid w:val="00A50EA6"/>
    <w:rsid w:val="00A64A6D"/>
    <w:rsid w:val="00A652AC"/>
    <w:rsid w:val="00A66020"/>
    <w:rsid w:val="00A6711B"/>
    <w:rsid w:val="00A769C2"/>
    <w:rsid w:val="00A80AC9"/>
    <w:rsid w:val="00A82CD0"/>
    <w:rsid w:val="00A91844"/>
    <w:rsid w:val="00A93C19"/>
    <w:rsid w:val="00A95CD2"/>
    <w:rsid w:val="00AA0D1D"/>
    <w:rsid w:val="00AA60A0"/>
    <w:rsid w:val="00AB02EE"/>
    <w:rsid w:val="00AB0EFE"/>
    <w:rsid w:val="00AB2C9A"/>
    <w:rsid w:val="00AB3F3A"/>
    <w:rsid w:val="00AC321A"/>
    <w:rsid w:val="00AD05BD"/>
    <w:rsid w:val="00AD0C23"/>
    <w:rsid w:val="00AD4EC9"/>
    <w:rsid w:val="00AD5BC2"/>
    <w:rsid w:val="00AD6FFC"/>
    <w:rsid w:val="00AF31E6"/>
    <w:rsid w:val="00AF399B"/>
    <w:rsid w:val="00AF4150"/>
    <w:rsid w:val="00B025B7"/>
    <w:rsid w:val="00B0509A"/>
    <w:rsid w:val="00B0528D"/>
    <w:rsid w:val="00B05732"/>
    <w:rsid w:val="00B1058B"/>
    <w:rsid w:val="00B120B2"/>
    <w:rsid w:val="00B279A1"/>
    <w:rsid w:val="00B305F8"/>
    <w:rsid w:val="00B431A5"/>
    <w:rsid w:val="00B43CDC"/>
    <w:rsid w:val="00B50340"/>
    <w:rsid w:val="00B53425"/>
    <w:rsid w:val="00B54AC3"/>
    <w:rsid w:val="00B60596"/>
    <w:rsid w:val="00B617CE"/>
    <w:rsid w:val="00B65508"/>
    <w:rsid w:val="00B66BA9"/>
    <w:rsid w:val="00B66D12"/>
    <w:rsid w:val="00B70F3E"/>
    <w:rsid w:val="00B83577"/>
    <w:rsid w:val="00B83AE8"/>
    <w:rsid w:val="00B8517A"/>
    <w:rsid w:val="00B91A66"/>
    <w:rsid w:val="00BA34B8"/>
    <w:rsid w:val="00BA634A"/>
    <w:rsid w:val="00BA6446"/>
    <w:rsid w:val="00BC298E"/>
    <w:rsid w:val="00BD47B7"/>
    <w:rsid w:val="00BD5012"/>
    <w:rsid w:val="00BD7004"/>
    <w:rsid w:val="00BE2C1F"/>
    <w:rsid w:val="00BE739C"/>
    <w:rsid w:val="00BE75A1"/>
    <w:rsid w:val="00BF663A"/>
    <w:rsid w:val="00C12EAB"/>
    <w:rsid w:val="00C135D5"/>
    <w:rsid w:val="00C203E0"/>
    <w:rsid w:val="00C22DCB"/>
    <w:rsid w:val="00C2559B"/>
    <w:rsid w:val="00C32102"/>
    <w:rsid w:val="00C3598A"/>
    <w:rsid w:val="00C360BC"/>
    <w:rsid w:val="00C41C67"/>
    <w:rsid w:val="00C44800"/>
    <w:rsid w:val="00C47367"/>
    <w:rsid w:val="00C52EC2"/>
    <w:rsid w:val="00C600C7"/>
    <w:rsid w:val="00C61CF8"/>
    <w:rsid w:val="00C61DC1"/>
    <w:rsid w:val="00C64AFF"/>
    <w:rsid w:val="00C661EE"/>
    <w:rsid w:val="00C708F3"/>
    <w:rsid w:val="00C72438"/>
    <w:rsid w:val="00C7306D"/>
    <w:rsid w:val="00C763E4"/>
    <w:rsid w:val="00C82361"/>
    <w:rsid w:val="00C86133"/>
    <w:rsid w:val="00C8624A"/>
    <w:rsid w:val="00C8643F"/>
    <w:rsid w:val="00C905EA"/>
    <w:rsid w:val="00C94D3D"/>
    <w:rsid w:val="00C9579C"/>
    <w:rsid w:val="00C96286"/>
    <w:rsid w:val="00CA2BCE"/>
    <w:rsid w:val="00CA4CB9"/>
    <w:rsid w:val="00CA5363"/>
    <w:rsid w:val="00CA7AD8"/>
    <w:rsid w:val="00CB36A8"/>
    <w:rsid w:val="00CB6D60"/>
    <w:rsid w:val="00CC05FA"/>
    <w:rsid w:val="00CC1548"/>
    <w:rsid w:val="00CC5815"/>
    <w:rsid w:val="00CD7F9F"/>
    <w:rsid w:val="00CE24B8"/>
    <w:rsid w:val="00CE5849"/>
    <w:rsid w:val="00CF245E"/>
    <w:rsid w:val="00D10AFD"/>
    <w:rsid w:val="00D11415"/>
    <w:rsid w:val="00D129CC"/>
    <w:rsid w:val="00D23E65"/>
    <w:rsid w:val="00D24954"/>
    <w:rsid w:val="00D278F7"/>
    <w:rsid w:val="00D30898"/>
    <w:rsid w:val="00D366E4"/>
    <w:rsid w:val="00D37550"/>
    <w:rsid w:val="00D40A29"/>
    <w:rsid w:val="00D45D27"/>
    <w:rsid w:val="00D504EC"/>
    <w:rsid w:val="00D53B8D"/>
    <w:rsid w:val="00D53CC3"/>
    <w:rsid w:val="00D55DDD"/>
    <w:rsid w:val="00D615C8"/>
    <w:rsid w:val="00D67C97"/>
    <w:rsid w:val="00D706D1"/>
    <w:rsid w:val="00D72E43"/>
    <w:rsid w:val="00D736F2"/>
    <w:rsid w:val="00D75B2A"/>
    <w:rsid w:val="00D86E57"/>
    <w:rsid w:val="00D90EF8"/>
    <w:rsid w:val="00D9283D"/>
    <w:rsid w:val="00D96B24"/>
    <w:rsid w:val="00DA1408"/>
    <w:rsid w:val="00DA25A3"/>
    <w:rsid w:val="00DC043B"/>
    <w:rsid w:val="00DC0A7E"/>
    <w:rsid w:val="00DC3BFB"/>
    <w:rsid w:val="00DD17D8"/>
    <w:rsid w:val="00DE2A0B"/>
    <w:rsid w:val="00DE4E4B"/>
    <w:rsid w:val="00DE5B80"/>
    <w:rsid w:val="00DE6FE2"/>
    <w:rsid w:val="00DF4633"/>
    <w:rsid w:val="00DF507A"/>
    <w:rsid w:val="00E147E9"/>
    <w:rsid w:val="00E20D2F"/>
    <w:rsid w:val="00E20FFD"/>
    <w:rsid w:val="00E31918"/>
    <w:rsid w:val="00E33AE3"/>
    <w:rsid w:val="00E33DAA"/>
    <w:rsid w:val="00E36627"/>
    <w:rsid w:val="00E3757F"/>
    <w:rsid w:val="00E51E68"/>
    <w:rsid w:val="00E546F1"/>
    <w:rsid w:val="00E560D8"/>
    <w:rsid w:val="00E61903"/>
    <w:rsid w:val="00E62FE0"/>
    <w:rsid w:val="00E64116"/>
    <w:rsid w:val="00E74CEB"/>
    <w:rsid w:val="00E81936"/>
    <w:rsid w:val="00E82950"/>
    <w:rsid w:val="00E932C5"/>
    <w:rsid w:val="00E970F3"/>
    <w:rsid w:val="00E97117"/>
    <w:rsid w:val="00EA624B"/>
    <w:rsid w:val="00EB057D"/>
    <w:rsid w:val="00EB18E4"/>
    <w:rsid w:val="00EB22CC"/>
    <w:rsid w:val="00EB5769"/>
    <w:rsid w:val="00EB5C85"/>
    <w:rsid w:val="00EB74BF"/>
    <w:rsid w:val="00EC0431"/>
    <w:rsid w:val="00EC0AC2"/>
    <w:rsid w:val="00EC1FB3"/>
    <w:rsid w:val="00EC2CD4"/>
    <w:rsid w:val="00ED258F"/>
    <w:rsid w:val="00EE09AD"/>
    <w:rsid w:val="00EE22A1"/>
    <w:rsid w:val="00EF33BE"/>
    <w:rsid w:val="00F0211F"/>
    <w:rsid w:val="00F03192"/>
    <w:rsid w:val="00F053E5"/>
    <w:rsid w:val="00F10D2D"/>
    <w:rsid w:val="00F16831"/>
    <w:rsid w:val="00F21BC4"/>
    <w:rsid w:val="00F2741C"/>
    <w:rsid w:val="00F313DF"/>
    <w:rsid w:val="00F349DC"/>
    <w:rsid w:val="00F407D7"/>
    <w:rsid w:val="00F41C33"/>
    <w:rsid w:val="00F41FCB"/>
    <w:rsid w:val="00F423F1"/>
    <w:rsid w:val="00F43996"/>
    <w:rsid w:val="00F46AD0"/>
    <w:rsid w:val="00F47630"/>
    <w:rsid w:val="00F4792E"/>
    <w:rsid w:val="00F501A5"/>
    <w:rsid w:val="00F50F26"/>
    <w:rsid w:val="00F53584"/>
    <w:rsid w:val="00F549E5"/>
    <w:rsid w:val="00F54D4D"/>
    <w:rsid w:val="00F5751F"/>
    <w:rsid w:val="00F63F05"/>
    <w:rsid w:val="00F66418"/>
    <w:rsid w:val="00F72368"/>
    <w:rsid w:val="00F821F6"/>
    <w:rsid w:val="00F83797"/>
    <w:rsid w:val="00F84D49"/>
    <w:rsid w:val="00F86C15"/>
    <w:rsid w:val="00F914ED"/>
    <w:rsid w:val="00F92EC9"/>
    <w:rsid w:val="00F95463"/>
    <w:rsid w:val="00FA5C47"/>
    <w:rsid w:val="00FA6E81"/>
    <w:rsid w:val="00FA6F7C"/>
    <w:rsid w:val="00FB0503"/>
    <w:rsid w:val="00FB0768"/>
    <w:rsid w:val="00FB3122"/>
    <w:rsid w:val="00FC2B2B"/>
    <w:rsid w:val="00FC3C23"/>
    <w:rsid w:val="00FC602F"/>
    <w:rsid w:val="00FC6377"/>
    <w:rsid w:val="00FE1181"/>
    <w:rsid w:val="00FE3474"/>
    <w:rsid w:val="00FE534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3AB24504"/>
  <w15:docId w15:val="{42C8717C-5937-4D1B-9066-FCC2782B0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E0FDF"/>
    <w:rPr>
      <w:rFonts w:cs="Arial"/>
      <w:b/>
      <w:bCs w:val="0"/>
      <w:vanish/>
      <w:color w:val="010000"/>
      <w:bdr w:val="single" w:sz="4" w:space="0" w:color="FF66FF"/>
    </w:rPr>
  </w:style>
  <w:style w:type="table" w:styleId="afd">
    <w:name w:val="Table Grid"/>
    <w:basedOn w:val="a1"/>
    <w:rsid w:val="008E0F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F66418"/>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F66418"/>
  </w:style>
  <w:style w:type="paragraph" w:customStyle="1" w:styleId="TableBlock">
    <w:name w:val="Table Block"/>
    <w:basedOn w:val="TableText"/>
    <w:rsid w:val="00F66418"/>
    <w:pPr>
      <w:ind w:right="0"/>
      <w:jc w:val="both"/>
    </w:pPr>
  </w:style>
  <w:style w:type="paragraph" w:customStyle="1" w:styleId="TableBlockOutdent">
    <w:name w:val="Table BlockOutdent"/>
    <w:basedOn w:val="TableBlock"/>
    <w:rsid w:val="00F66418"/>
    <w:pPr>
      <w:ind w:left="624" w:hanging="624"/>
    </w:pPr>
  </w:style>
  <w:style w:type="paragraph" w:styleId="afe">
    <w:name w:val="List Paragraph"/>
    <w:basedOn w:val="a"/>
    <w:uiPriority w:val="34"/>
    <w:qFormat/>
    <w:rsid w:val="00911C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22267597">
      <w:bodyDiv w:val="1"/>
      <w:marLeft w:val="0"/>
      <w:marRight w:val="0"/>
      <w:marTop w:val="0"/>
      <w:marBottom w:val="0"/>
      <w:divBdr>
        <w:top w:val="none" w:sz="0" w:space="0" w:color="auto"/>
        <w:left w:val="none" w:sz="0" w:space="0" w:color="auto"/>
        <w:bottom w:val="none" w:sz="0" w:space="0" w:color="auto"/>
        <w:right w:val="none" w:sz="0" w:space="0" w:color="auto"/>
      </w:divBdr>
    </w:div>
    <w:div w:id="725880556">
      <w:bodyDiv w:val="1"/>
      <w:marLeft w:val="0"/>
      <w:marRight w:val="0"/>
      <w:marTop w:val="0"/>
      <w:marBottom w:val="0"/>
      <w:divBdr>
        <w:top w:val="none" w:sz="0" w:space="0" w:color="auto"/>
        <w:left w:val="none" w:sz="0" w:space="0" w:color="auto"/>
        <w:bottom w:val="none" w:sz="0" w:space="0" w:color="auto"/>
        <w:right w:val="none" w:sz="0" w:space="0" w:color="auto"/>
      </w:divBdr>
    </w:div>
    <w:div w:id="1134640708">
      <w:bodyDiv w:val="1"/>
      <w:marLeft w:val="0"/>
      <w:marRight w:val="0"/>
      <w:marTop w:val="0"/>
      <w:marBottom w:val="0"/>
      <w:divBdr>
        <w:top w:val="none" w:sz="0" w:space="0" w:color="auto"/>
        <w:left w:val="none" w:sz="0" w:space="0" w:color="auto"/>
        <w:bottom w:val="none" w:sz="0" w:space="0" w:color="auto"/>
        <w:right w:val="none" w:sz="0" w:space="0" w:color="auto"/>
      </w:divBdr>
    </w:div>
    <w:div w:id="1551652903">
      <w:bodyDiv w:val="1"/>
      <w:marLeft w:val="0"/>
      <w:marRight w:val="0"/>
      <w:marTop w:val="0"/>
      <w:marBottom w:val="0"/>
      <w:divBdr>
        <w:top w:val="none" w:sz="0" w:space="0" w:color="auto"/>
        <w:left w:val="none" w:sz="0" w:space="0" w:color="auto"/>
        <w:bottom w:val="none" w:sz="0" w:space="0" w:color="auto"/>
        <w:right w:val="none" w:sz="0" w:space="0" w:color="auto"/>
      </w:divBdr>
    </w:div>
    <w:div w:id="2078042082">
      <w:bodyDiv w:val="1"/>
      <w:marLeft w:val="0"/>
      <w:marRight w:val="0"/>
      <w:marTop w:val="0"/>
      <w:marBottom w:val="0"/>
      <w:divBdr>
        <w:top w:val="none" w:sz="0" w:space="0" w:color="auto"/>
        <w:left w:val="none" w:sz="0" w:space="0" w:color="auto"/>
        <w:bottom w:val="none" w:sz="0" w:space="0" w:color="auto"/>
        <w:right w:val="none" w:sz="0" w:space="0" w:color="auto"/>
      </w:divBdr>
    </w:div>
    <w:div w:id="2093626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6CF58B-7AFF-4058-9F7F-038181C0F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2589</TotalTime>
  <Pages>2</Pages>
  <Words>14289</Words>
  <Characters>71446</Characters>
  <Application>Microsoft Office Word</Application>
  <DocSecurity>0</DocSecurity>
  <Lines>595</Lines>
  <Paragraphs>171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283</cp:revision>
  <cp:lastPrinted>2015-07-20T08:20:00Z</cp:lastPrinted>
  <dcterms:created xsi:type="dcterms:W3CDTF">2018-05-03T11:21:00Z</dcterms:created>
  <dcterms:modified xsi:type="dcterms:W3CDTF">2018-11-28T07:38:00Z</dcterms:modified>
</cp:coreProperties>
</file>