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84B395" w14:textId="58ED8557" w:rsidR="00284170" w:rsidRPr="005817EC" w:rsidRDefault="00FE4DBC" w:rsidP="00284170">
      <w:pPr>
        <w:ind w:firstLine="0"/>
        <w:rPr>
          <w:b/>
          <w:bCs/>
          <w:rtl/>
        </w:rPr>
      </w:pPr>
      <w:bookmarkStart w:id="0" w:name="_GoBack"/>
      <w:bookmarkEnd w:id="0"/>
      <w:r>
        <w:rPr>
          <w:b/>
          <w:bCs/>
          <w:rtl/>
        </w:rPr>
        <w:t>הכנסת העשרים-וחמש</w:t>
      </w:r>
    </w:p>
    <w:p w14:paraId="7CB4D824" w14:textId="77777777" w:rsidR="00A22C90" w:rsidRDefault="00A22C90" w:rsidP="00327BF8">
      <w:pPr>
        <w:ind w:firstLine="0"/>
        <w:outlineLvl w:val="0"/>
        <w:rPr>
          <w:b/>
          <w:bCs/>
          <w:rtl/>
        </w:rPr>
        <w:sectPr w:rsidR="00A22C90" w:rsidSect="000F54E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0D4D88F" w14:textId="77777777" w:rsidR="00E64116" w:rsidRPr="008713A4" w:rsidRDefault="00FE4DBC" w:rsidP="008320F6">
      <w:pPr>
        <w:ind w:firstLine="0"/>
        <w:rPr>
          <w:b/>
          <w:bCs/>
          <w:rtl/>
        </w:rPr>
      </w:pPr>
      <w:r>
        <w:rPr>
          <w:b/>
          <w:bCs/>
          <w:rtl/>
        </w:rPr>
        <w:t>מושב שני</w:t>
      </w:r>
    </w:p>
    <w:p w14:paraId="4084CCFA" w14:textId="77777777" w:rsidR="00E64116" w:rsidRPr="008713A4" w:rsidRDefault="00E64116" w:rsidP="0049458B">
      <w:pPr>
        <w:rPr>
          <w:rtl/>
        </w:rPr>
      </w:pPr>
    </w:p>
    <w:p w14:paraId="41B8634B" w14:textId="77777777" w:rsidR="00E64116" w:rsidRPr="008713A4" w:rsidRDefault="00E64116" w:rsidP="0049458B">
      <w:pPr>
        <w:rPr>
          <w:rtl/>
        </w:rPr>
      </w:pPr>
    </w:p>
    <w:p w14:paraId="59C6113B" w14:textId="77777777" w:rsidR="00E64116" w:rsidRPr="008713A4" w:rsidRDefault="00E64116" w:rsidP="007509A6">
      <w:pPr>
        <w:ind w:firstLine="0"/>
        <w:jc w:val="center"/>
        <w:rPr>
          <w:b/>
          <w:bCs/>
          <w:rtl/>
        </w:rPr>
      </w:pPr>
    </w:p>
    <w:p w14:paraId="1E8FEE3C" w14:textId="708E3EA4" w:rsidR="00E64116" w:rsidRPr="008713A4" w:rsidRDefault="00FE4DBC" w:rsidP="008320F6">
      <w:pPr>
        <w:ind w:firstLine="0"/>
        <w:jc w:val="center"/>
        <w:outlineLvl w:val="0"/>
        <w:rPr>
          <w:b/>
          <w:bCs/>
          <w:rtl/>
        </w:rPr>
      </w:pPr>
      <w:r w:rsidRPr="005C4365">
        <w:rPr>
          <w:b/>
          <w:bCs/>
          <w:rtl/>
        </w:rPr>
        <w:t xml:space="preserve">פרוטוקול מס' </w:t>
      </w:r>
      <w:r w:rsidR="005C4365" w:rsidRPr="005C4365">
        <w:rPr>
          <w:rFonts w:hint="cs"/>
          <w:b/>
          <w:bCs/>
          <w:rtl/>
        </w:rPr>
        <w:t>370</w:t>
      </w:r>
    </w:p>
    <w:p w14:paraId="12B3398F" w14:textId="77777777" w:rsidR="00E64116" w:rsidRPr="008713A4" w:rsidRDefault="00FE4DBC" w:rsidP="008320F6">
      <w:pPr>
        <w:ind w:firstLine="0"/>
        <w:jc w:val="center"/>
        <w:outlineLvl w:val="0"/>
        <w:rPr>
          <w:b/>
          <w:bCs/>
          <w:rtl/>
        </w:rPr>
      </w:pPr>
      <w:r>
        <w:rPr>
          <w:b/>
          <w:bCs/>
          <w:rtl/>
        </w:rPr>
        <w:t>מישיבת ועדת הכלכלה</w:t>
      </w:r>
    </w:p>
    <w:p w14:paraId="00B3DA8D" w14:textId="77777777" w:rsidR="00E64116" w:rsidRPr="008713A4" w:rsidRDefault="00FE4DBC" w:rsidP="008320F6">
      <w:pPr>
        <w:ind w:firstLine="0"/>
        <w:jc w:val="center"/>
        <w:outlineLvl w:val="0"/>
        <w:rPr>
          <w:b/>
          <w:bCs/>
          <w:u w:val="single"/>
          <w:rtl/>
        </w:rPr>
      </w:pPr>
      <w:r>
        <w:rPr>
          <w:b/>
          <w:bCs/>
          <w:u w:val="single"/>
          <w:rtl/>
        </w:rPr>
        <w:t>יום שלישי, י"ג באייר התשפ"ד (21 במאי 2024), שעה 9:00</w:t>
      </w:r>
    </w:p>
    <w:p w14:paraId="0ED3FE29" w14:textId="77777777" w:rsidR="00E64116" w:rsidRPr="008713A4" w:rsidRDefault="00E64116" w:rsidP="008320F6">
      <w:pPr>
        <w:ind w:firstLine="0"/>
        <w:rPr>
          <w:rtl/>
        </w:rPr>
      </w:pPr>
    </w:p>
    <w:p w14:paraId="75CA2171" w14:textId="77777777" w:rsidR="00E64116" w:rsidRPr="008713A4" w:rsidRDefault="00E64116" w:rsidP="008320F6">
      <w:pPr>
        <w:ind w:firstLine="0"/>
        <w:rPr>
          <w:rtl/>
        </w:rPr>
      </w:pPr>
    </w:p>
    <w:p w14:paraId="6671DA61" w14:textId="77777777" w:rsidR="00E64116" w:rsidRPr="008713A4" w:rsidRDefault="00E64116" w:rsidP="008320F6">
      <w:pPr>
        <w:ind w:firstLine="0"/>
        <w:rPr>
          <w:rtl/>
        </w:rPr>
      </w:pPr>
    </w:p>
    <w:p w14:paraId="38D3BA3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D9CB1CB" w14:textId="41BEF52B" w:rsidR="00E64116" w:rsidRPr="008713A4" w:rsidRDefault="00FE4DBC" w:rsidP="00FE4DBC">
      <w:pPr>
        <w:spacing w:before="60"/>
        <w:ind w:firstLine="0"/>
        <w:rPr>
          <w:rtl/>
        </w:rPr>
      </w:pPr>
      <w:bookmarkStart w:id="1" w:name="ET_hatsach_640617_1"/>
      <w:r w:rsidRPr="00FE4DBC">
        <w:rPr>
          <w:rStyle w:val="TagStyle"/>
          <w:rtl/>
        </w:rPr>
        <w:t xml:space="preserve"> &lt;&lt; הצח &gt;&gt; </w:t>
      </w:r>
      <w:r w:rsidRPr="00FE4DBC">
        <w:rPr>
          <w:rtl/>
        </w:rPr>
        <w:t>הצעת חוק הרשות לחקירה בטיחותית בתעופה, התשפ"ג</w:t>
      </w:r>
      <w:r w:rsidR="00A51C62">
        <w:rPr>
          <w:rFonts w:hint="cs"/>
          <w:rtl/>
        </w:rPr>
        <w:t>–</w:t>
      </w:r>
      <w:r w:rsidRPr="00FE4DBC">
        <w:rPr>
          <w:rtl/>
        </w:rPr>
        <w:t>2023</w:t>
      </w:r>
      <w:r w:rsidR="00A51C62">
        <w:rPr>
          <w:rFonts w:hint="cs"/>
          <w:rtl/>
        </w:rPr>
        <w:t xml:space="preserve"> (מ/1630)</w:t>
      </w:r>
      <w:r w:rsidRPr="00FE4DBC">
        <w:rPr>
          <w:rStyle w:val="TagStyle"/>
          <w:rtl/>
        </w:rPr>
        <w:t xml:space="preserve"> &lt;&lt; הצח &gt;&gt;</w:t>
      </w:r>
      <w:r w:rsidRPr="00FE4DBC">
        <w:rPr>
          <w:rtl/>
        </w:rPr>
        <w:t xml:space="preserve">   </w:t>
      </w:r>
      <w:bookmarkEnd w:id="1"/>
    </w:p>
    <w:p w14:paraId="6F5D8758" w14:textId="77777777" w:rsidR="00E64116" w:rsidRDefault="00E64116" w:rsidP="007C693F">
      <w:pPr>
        <w:spacing w:before="60"/>
        <w:ind w:firstLine="0"/>
        <w:rPr>
          <w:rtl/>
        </w:rPr>
      </w:pPr>
    </w:p>
    <w:p w14:paraId="721E298F" w14:textId="77777777" w:rsidR="00FE4DBC" w:rsidRPr="008713A4" w:rsidRDefault="00FE4DBC" w:rsidP="007C693F">
      <w:pPr>
        <w:spacing w:before="60"/>
        <w:ind w:firstLine="0"/>
        <w:rPr>
          <w:rtl/>
        </w:rPr>
      </w:pPr>
    </w:p>
    <w:p w14:paraId="0A2D570D" w14:textId="77777777" w:rsidR="00E64116" w:rsidRPr="008713A4" w:rsidRDefault="00E64116" w:rsidP="00EC1FB3">
      <w:pPr>
        <w:ind w:firstLine="0"/>
        <w:outlineLvl w:val="1"/>
        <w:rPr>
          <w:b/>
          <w:bCs/>
          <w:u w:val="single"/>
          <w:rtl/>
        </w:rPr>
      </w:pPr>
      <w:r w:rsidRPr="008713A4">
        <w:rPr>
          <w:b/>
          <w:bCs/>
          <w:u w:val="single"/>
          <w:rtl/>
        </w:rPr>
        <w:t>נכחו:</w:t>
      </w:r>
    </w:p>
    <w:p w14:paraId="08714A3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D3803AD" w14:textId="77777777" w:rsidR="00E64116" w:rsidRPr="00A51C62" w:rsidRDefault="00FE4DBC" w:rsidP="00EC1FB3">
      <w:pPr>
        <w:ind w:firstLine="0"/>
        <w:rPr>
          <w:rtl/>
        </w:rPr>
      </w:pPr>
      <w:r w:rsidRPr="00A51C62">
        <w:rPr>
          <w:rFonts w:hint="cs"/>
          <w:rtl/>
        </w:rPr>
        <w:t>אלון שוסטר</w:t>
      </w:r>
      <w:r w:rsidRPr="00A51C62">
        <w:rPr>
          <w:rtl/>
        </w:rPr>
        <w:t xml:space="preserve"> – </w:t>
      </w:r>
      <w:r w:rsidRPr="00A51C62">
        <w:rPr>
          <w:rFonts w:hint="cs"/>
          <w:rtl/>
        </w:rPr>
        <w:t xml:space="preserve">מ"מ </w:t>
      </w:r>
      <w:r w:rsidRPr="00A51C62">
        <w:rPr>
          <w:rtl/>
        </w:rPr>
        <w:t>היו"ר</w:t>
      </w:r>
    </w:p>
    <w:p w14:paraId="6F0AC630" w14:textId="77777777" w:rsidR="00FE4DBC" w:rsidRPr="00A51C62" w:rsidRDefault="00FE4DBC" w:rsidP="00EC1FB3">
      <w:pPr>
        <w:ind w:firstLine="0"/>
        <w:rPr>
          <w:rtl/>
        </w:rPr>
      </w:pPr>
      <w:r w:rsidRPr="00A51C62">
        <w:rPr>
          <w:rtl/>
        </w:rPr>
        <w:t>סימון מושיאשוילי</w:t>
      </w:r>
    </w:p>
    <w:p w14:paraId="4E02ECB9" w14:textId="77777777" w:rsidR="00FE4DBC" w:rsidRPr="00FE4DBC" w:rsidRDefault="00FE4DBC" w:rsidP="00EC1FB3">
      <w:pPr>
        <w:ind w:firstLine="0"/>
        <w:rPr>
          <w:rtl/>
        </w:rPr>
      </w:pPr>
      <w:r w:rsidRPr="00A51C62">
        <w:rPr>
          <w:rtl/>
        </w:rPr>
        <w:t>יבגני סובה</w:t>
      </w:r>
    </w:p>
    <w:p w14:paraId="52C8D2C4" w14:textId="77777777" w:rsidR="002E5E31" w:rsidRPr="000C47F5" w:rsidRDefault="002E5E31" w:rsidP="00DE5B80">
      <w:pPr>
        <w:ind w:firstLine="0"/>
        <w:rPr>
          <w:b/>
          <w:bCs/>
          <w:u w:val="single"/>
          <w:rtl/>
        </w:rPr>
      </w:pPr>
    </w:p>
    <w:p w14:paraId="7D4A941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425"/>
        <w:gridCol w:w="6629"/>
      </w:tblGrid>
      <w:tr w:rsidR="00A51C62" w14:paraId="4F4BB95C" w14:textId="77777777" w:rsidTr="00DD19BF">
        <w:tc>
          <w:tcPr>
            <w:tcW w:w="2244" w:type="dxa"/>
            <w:shd w:val="clear" w:color="auto" w:fill="auto"/>
          </w:tcPr>
          <w:p w14:paraId="7FD0B179" w14:textId="77777777" w:rsidR="00A51C62" w:rsidRDefault="00A51C62" w:rsidP="00DE5B80">
            <w:pPr>
              <w:ind w:firstLine="0"/>
              <w:rPr>
                <w:rtl/>
              </w:rPr>
            </w:pPr>
            <w:r>
              <w:rPr>
                <w:rtl/>
              </w:rPr>
              <w:t>גד רגב</w:t>
            </w:r>
          </w:p>
        </w:tc>
        <w:tc>
          <w:tcPr>
            <w:tcW w:w="425" w:type="dxa"/>
            <w:shd w:val="clear" w:color="auto" w:fill="auto"/>
          </w:tcPr>
          <w:p w14:paraId="04357861" w14:textId="77777777" w:rsidR="00A51C62" w:rsidRDefault="00A51C62" w:rsidP="00DE5B80">
            <w:pPr>
              <w:ind w:firstLine="0"/>
              <w:rPr>
                <w:rtl/>
              </w:rPr>
            </w:pPr>
            <w:r>
              <w:rPr>
                <w:rtl/>
              </w:rPr>
              <w:t>–</w:t>
            </w:r>
          </w:p>
        </w:tc>
        <w:tc>
          <w:tcPr>
            <w:tcW w:w="6629" w:type="dxa"/>
            <w:shd w:val="clear" w:color="auto" w:fill="auto"/>
          </w:tcPr>
          <w:p w14:paraId="1257D9D0" w14:textId="77777777" w:rsidR="00A51C62" w:rsidRDefault="00A51C62" w:rsidP="00DE5B80">
            <w:pPr>
              <w:ind w:firstLine="0"/>
              <w:rPr>
                <w:rtl/>
              </w:rPr>
            </w:pPr>
            <w:r>
              <w:rPr>
                <w:rtl/>
              </w:rPr>
              <w:t>מנהל הרלב"ת, משרד התחבורה והבטיחות בדרכים</w:t>
            </w:r>
          </w:p>
        </w:tc>
      </w:tr>
      <w:tr w:rsidR="00A51C62" w14:paraId="6BF1497E" w14:textId="77777777" w:rsidTr="00DD19BF">
        <w:tc>
          <w:tcPr>
            <w:tcW w:w="2244" w:type="dxa"/>
            <w:shd w:val="clear" w:color="auto" w:fill="auto"/>
          </w:tcPr>
          <w:p w14:paraId="5F972970" w14:textId="641AECBC" w:rsidR="00A51C62" w:rsidRDefault="00A51C62" w:rsidP="00DE5B80">
            <w:pPr>
              <w:ind w:firstLine="0"/>
              <w:rPr>
                <w:rtl/>
              </w:rPr>
            </w:pPr>
            <w:r>
              <w:rPr>
                <w:rtl/>
              </w:rPr>
              <w:t>גיל ארנון</w:t>
            </w:r>
          </w:p>
        </w:tc>
        <w:tc>
          <w:tcPr>
            <w:tcW w:w="425" w:type="dxa"/>
            <w:shd w:val="clear" w:color="auto" w:fill="auto"/>
          </w:tcPr>
          <w:p w14:paraId="451DA69F" w14:textId="77F8DB02" w:rsidR="00A51C62" w:rsidRDefault="00A51C62" w:rsidP="00DE5B80">
            <w:pPr>
              <w:ind w:firstLine="0"/>
              <w:rPr>
                <w:rtl/>
              </w:rPr>
            </w:pPr>
            <w:r>
              <w:rPr>
                <w:rtl/>
              </w:rPr>
              <w:t>–</w:t>
            </w:r>
          </w:p>
        </w:tc>
        <w:tc>
          <w:tcPr>
            <w:tcW w:w="6629" w:type="dxa"/>
            <w:shd w:val="clear" w:color="auto" w:fill="auto"/>
          </w:tcPr>
          <w:p w14:paraId="1D8E020C" w14:textId="20F6DF74" w:rsidR="00A51C62" w:rsidRDefault="00A51C62" w:rsidP="00DE5B80">
            <w:pPr>
              <w:ind w:firstLine="0"/>
              <w:rPr>
                <w:rtl/>
              </w:rPr>
            </w:pPr>
            <w:r>
              <w:rPr>
                <w:rtl/>
              </w:rPr>
              <w:t>חוקר תאונות אוויריות, משרד התחבורה והבטיחות בדרכים</w:t>
            </w:r>
          </w:p>
        </w:tc>
      </w:tr>
      <w:tr w:rsidR="00A51C62" w14:paraId="280DFDC5" w14:textId="77777777" w:rsidTr="00DD19BF">
        <w:tc>
          <w:tcPr>
            <w:tcW w:w="2244" w:type="dxa"/>
            <w:shd w:val="clear" w:color="auto" w:fill="auto"/>
          </w:tcPr>
          <w:p w14:paraId="1F6E0C10" w14:textId="786E0D0D" w:rsidR="00A51C62" w:rsidRDefault="00A51C62" w:rsidP="00DE5B80">
            <w:pPr>
              <w:ind w:firstLine="0"/>
              <w:rPr>
                <w:rtl/>
              </w:rPr>
            </w:pPr>
            <w:r>
              <w:rPr>
                <w:rFonts w:hint="cs"/>
                <w:rtl/>
              </w:rPr>
              <w:t>סיגלית ברקאי</w:t>
            </w:r>
          </w:p>
        </w:tc>
        <w:tc>
          <w:tcPr>
            <w:tcW w:w="425" w:type="dxa"/>
            <w:shd w:val="clear" w:color="auto" w:fill="auto"/>
          </w:tcPr>
          <w:p w14:paraId="5BD1889E" w14:textId="30F7A94E" w:rsidR="00A51C62" w:rsidRDefault="00A51C62" w:rsidP="00DE5B80">
            <w:pPr>
              <w:ind w:firstLine="0"/>
              <w:rPr>
                <w:rtl/>
              </w:rPr>
            </w:pPr>
            <w:r>
              <w:rPr>
                <w:rFonts w:hint="cs"/>
                <w:rtl/>
              </w:rPr>
              <w:t>–</w:t>
            </w:r>
          </w:p>
        </w:tc>
        <w:tc>
          <w:tcPr>
            <w:tcW w:w="6629" w:type="dxa"/>
            <w:shd w:val="clear" w:color="auto" w:fill="auto"/>
          </w:tcPr>
          <w:p w14:paraId="10730831" w14:textId="48D1013F" w:rsidR="00A51C62" w:rsidRDefault="00A51C62" w:rsidP="00DE5B80">
            <w:pPr>
              <w:ind w:firstLine="0"/>
              <w:rPr>
                <w:rtl/>
              </w:rPr>
            </w:pPr>
            <w:r>
              <w:rPr>
                <w:rFonts w:hint="cs"/>
                <w:rtl/>
              </w:rPr>
              <w:t>לשכה משפטית, משרד התחבורה והבטיחות בדרכים</w:t>
            </w:r>
          </w:p>
        </w:tc>
      </w:tr>
      <w:tr w:rsidR="00A51C62" w14:paraId="3DDF0FE9" w14:textId="77777777" w:rsidTr="00DD19BF">
        <w:tc>
          <w:tcPr>
            <w:tcW w:w="2244" w:type="dxa"/>
            <w:shd w:val="clear" w:color="auto" w:fill="auto"/>
          </w:tcPr>
          <w:p w14:paraId="366497C6" w14:textId="5F3AC8D3" w:rsidR="00A51C62" w:rsidRDefault="00A51C62" w:rsidP="00DE5B80">
            <w:pPr>
              <w:ind w:firstLine="0"/>
              <w:rPr>
                <w:rtl/>
              </w:rPr>
            </w:pPr>
            <w:r>
              <w:rPr>
                <w:rtl/>
              </w:rPr>
              <w:t>דניאל שוורץ</w:t>
            </w:r>
          </w:p>
        </w:tc>
        <w:tc>
          <w:tcPr>
            <w:tcW w:w="425" w:type="dxa"/>
            <w:shd w:val="clear" w:color="auto" w:fill="auto"/>
          </w:tcPr>
          <w:p w14:paraId="4C1F45CB" w14:textId="6D372F8D" w:rsidR="00A51C62" w:rsidRDefault="00A51C62" w:rsidP="00DE5B80">
            <w:pPr>
              <w:ind w:firstLine="0"/>
              <w:rPr>
                <w:rtl/>
              </w:rPr>
            </w:pPr>
            <w:r>
              <w:rPr>
                <w:rtl/>
              </w:rPr>
              <w:t>–</w:t>
            </w:r>
          </w:p>
        </w:tc>
        <w:tc>
          <w:tcPr>
            <w:tcW w:w="6629" w:type="dxa"/>
            <w:shd w:val="clear" w:color="auto" w:fill="auto"/>
          </w:tcPr>
          <w:p w14:paraId="66C565CB" w14:textId="79281973" w:rsidR="00A51C62" w:rsidRDefault="00A51C62" w:rsidP="00DE5B80">
            <w:pPr>
              <w:ind w:firstLine="0"/>
              <w:rPr>
                <w:rtl/>
              </w:rPr>
            </w:pPr>
            <w:r>
              <w:rPr>
                <w:rtl/>
              </w:rPr>
              <w:t>רפרנט תחבורה באג"ת, משרד האוצר</w:t>
            </w:r>
          </w:p>
        </w:tc>
      </w:tr>
      <w:tr w:rsidR="00A51C62" w14:paraId="46AE53E1" w14:textId="77777777" w:rsidTr="00DD19BF">
        <w:tc>
          <w:tcPr>
            <w:tcW w:w="2244" w:type="dxa"/>
            <w:shd w:val="clear" w:color="auto" w:fill="auto"/>
          </w:tcPr>
          <w:p w14:paraId="31723E74" w14:textId="126539E8" w:rsidR="00A51C62" w:rsidRDefault="00A51C62" w:rsidP="00DE5B80">
            <w:pPr>
              <w:ind w:firstLine="0"/>
              <w:rPr>
                <w:rtl/>
              </w:rPr>
            </w:pPr>
            <w:r>
              <w:rPr>
                <w:rtl/>
              </w:rPr>
              <w:t>רון שלמה סולומון</w:t>
            </w:r>
          </w:p>
        </w:tc>
        <w:tc>
          <w:tcPr>
            <w:tcW w:w="425" w:type="dxa"/>
            <w:shd w:val="clear" w:color="auto" w:fill="auto"/>
          </w:tcPr>
          <w:p w14:paraId="06D2B5B2" w14:textId="506B26C3" w:rsidR="00A51C62" w:rsidRDefault="00A51C62" w:rsidP="00DE5B80">
            <w:pPr>
              <w:ind w:firstLine="0"/>
              <w:rPr>
                <w:rtl/>
              </w:rPr>
            </w:pPr>
            <w:r>
              <w:rPr>
                <w:rtl/>
              </w:rPr>
              <w:t>–</w:t>
            </w:r>
          </w:p>
        </w:tc>
        <w:tc>
          <w:tcPr>
            <w:tcW w:w="6629" w:type="dxa"/>
            <w:shd w:val="clear" w:color="auto" w:fill="auto"/>
          </w:tcPr>
          <w:p w14:paraId="5C912110" w14:textId="1529B1C5" w:rsidR="00A51C62" w:rsidRDefault="00A51C62" w:rsidP="00DE5B80">
            <w:pPr>
              <w:ind w:firstLine="0"/>
              <w:rPr>
                <w:rtl/>
              </w:rPr>
            </w:pPr>
            <w:r>
              <w:rPr>
                <w:rtl/>
              </w:rPr>
              <w:t>ייעוץ וחקיקה</w:t>
            </w:r>
            <w:r>
              <w:rPr>
                <w:rFonts w:hint="cs"/>
                <w:rtl/>
              </w:rPr>
              <w:t>,</w:t>
            </w:r>
            <w:r>
              <w:rPr>
                <w:rtl/>
              </w:rPr>
              <w:t xml:space="preserve"> משפט כלכלי, משרד המשפטים</w:t>
            </w:r>
          </w:p>
        </w:tc>
      </w:tr>
      <w:tr w:rsidR="00A51C62" w14:paraId="061FD06E" w14:textId="77777777" w:rsidTr="00DD19BF">
        <w:tc>
          <w:tcPr>
            <w:tcW w:w="2244" w:type="dxa"/>
            <w:shd w:val="clear" w:color="auto" w:fill="auto"/>
          </w:tcPr>
          <w:p w14:paraId="28D4BC40" w14:textId="52C2D3F1" w:rsidR="00A51C62" w:rsidRDefault="00A51C62" w:rsidP="00DE5B80">
            <w:pPr>
              <w:ind w:firstLine="0"/>
              <w:rPr>
                <w:rtl/>
              </w:rPr>
            </w:pPr>
            <w:r>
              <w:rPr>
                <w:rtl/>
              </w:rPr>
              <w:t>עופר וקנין</w:t>
            </w:r>
          </w:p>
        </w:tc>
        <w:tc>
          <w:tcPr>
            <w:tcW w:w="425" w:type="dxa"/>
            <w:shd w:val="clear" w:color="auto" w:fill="auto"/>
          </w:tcPr>
          <w:p w14:paraId="0446B11B" w14:textId="17499B2C" w:rsidR="00A51C62" w:rsidRDefault="00A51C62" w:rsidP="00DE5B80">
            <w:pPr>
              <w:ind w:firstLine="0"/>
              <w:rPr>
                <w:rtl/>
              </w:rPr>
            </w:pPr>
            <w:r>
              <w:rPr>
                <w:rtl/>
              </w:rPr>
              <w:t>–</w:t>
            </w:r>
          </w:p>
        </w:tc>
        <w:tc>
          <w:tcPr>
            <w:tcW w:w="6629" w:type="dxa"/>
            <w:shd w:val="clear" w:color="auto" w:fill="auto"/>
          </w:tcPr>
          <w:p w14:paraId="270501B9" w14:textId="7DD2998F" w:rsidR="00A51C62" w:rsidRDefault="00A51C62" w:rsidP="00DE5B80">
            <w:pPr>
              <w:ind w:firstLine="0"/>
              <w:rPr>
                <w:rtl/>
              </w:rPr>
            </w:pPr>
            <w:r>
              <w:rPr>
                <w:rtl/>
              </w:rPr>
              <w:t>מנהל מחלקה ניהול בטיחות טיסה, רשות התעופה האזרחית</w:t>
            </w:r>
          </w:p>
        </w:tc>
      </w:tr>
      <w:tr w:rsidR="00A51C62" w14:paraId="79B40D49" w14:textId="77777777" w:rsidTr="00DD19BF">
        <w:tc>
          <w:tcPr>
            <w:tcW w:w="2244" w:type="dxa"/>
            <w:shd w:val="clear" w:color="auto" w:fill="auto"/>
          </w:tcPr>
          <w:p w14:paraId="58CBB598" w14:textId="3C2C9E8A" w:rsidR="00A51C62" w:rsidRDefault="00A51C62" w:rsidP="00DE5B80">
            <w:pPr>
              <w:ind w:firstLine="0"/>
              <w:rPr>
                <w:rtl/>
              </w:rPr>
            </w:pPr>
            <w:r>
              <w:rPr>
                <w:rtl/>
              </w:rPr>
              <w:t>רועי הראל</w:t>
            </w:r>
          </w:p>
        </w:tc>
        <w:tc>
          <w:tcPr>
            <w:tcW w:w="425" w:type="dxa"/>
            <w:shd w:val="clear" w:color="auto" w:fill="auto"/>
          </w:tcPr>
          <w:p w14:paraId="1A02783D" w14:textId="16CAD985" w:rsidR="00A51C62" w:rsidRDefault="00A51C62" w:rsidP="00DE5B80">
            <w:pPr>
              <w:ind w:firstLine="0"/>
              <w:rPr>
                <w:rtl/>
              </w:rPr>
            </w:pPr>
            <w:r>
              <w:rPr>
                <w:rtl/>
              </w:rPr>
              <w:t>–</w:t>
            </w:r>
          </w:p>
        </w:tc>
        <w:tc>
          <w:tcPr>
            <w:tcW w:w="6629" w:type="dxa"/>
            <w:shd w:val="clear" w:color="auto" w:fill="auto"/>
          </w:tcPr>
          <w:p w14:paraId="6BCB84D7" w14:textId="69EDEE32" w:rsidR="00A51C62" w:rsidRDefault="00A51C62" w:rsidP="00DE5B80">
            <w:pPr>
              <w:ind w:firstLine="0"/>
              <w:rPr>
                <w:rtl/>
              </w:rPr>
            </w:pPr>
            <w:r>
              <w:rPr>
                <w:rtl/>
              </w:rPr>
              <w:t>לשכה משפטית</w:t>
            </w:r>
            <w:r w:rsidR="00DD19BF">
              <w:rPr>
                <w:rFonts w:hint="cs"/>
                <w:rtl/>
              </w:rPr>
              <w:t>,</w:t>
            </w:r>
            <w:r>
              <w:rPr>
                <w:rtl/>
              </w:rPr>
              <w:t xml:space="preserve"> המשרד לביטחון לאומי</w:t>
            </w:r>
          </w:p>
        </w:tc>
      </w:tr>
      <w:tr w:rsidR="00A51C62" w14:paraId="4D16B386" w14:textId="77777777" w:rsidTr="00DD19BF">
        <w:tc>
          <w:tcPr>
            <w:tcW w:w="2244" w:type="dxa"/>
            <w:shd w:val="clear" w:color="auto" w:fill="auto"/>
          </w:tcPr>
          <w:p w14:paraId="0B6E99FE" w14:textId="5D8A4E3A" w:rsidR="00A51C62" w:rsidRDefault="00A51C62" w:rsidP="00DE5B80">
            <w:pPr>
              <w:ind w:firstLine="0"/>
              <w:rPr>
                <w:rtl/>
              </w:rPr>
            </w:pPr>
            <w:r>
              <w:rPr>
                <w:rtl/>
              </w:rPr>
              <w:t>עודד שמלא</w:t>
            </w:r>
          </w:p>
        </w:tc>
        <w:tc>
          <w:tcPr>
            <w:tcW w:w="425" w:type="dxa"/>
            <w:shd w:val="clear" w:color="auto" w:fill="auto"/>
          </w:tcPr>
          <w:p w14:paraId="2D164B1D" w14:textId="1DE7E21C" w:rsidR="00A51C62" w:rsidRDefault="00A51C62" w:rsidP="00DE5B80">
            <w:pPr>
              <w:ind w:firstLine="0"/>
              <w:rPr>
                <w:rtl/>
              </w:rPr>
            </w:pPr>
            <w:r>
              <w:rPr>
                <w:rtl/>
              </w:rPr>
              <w:t>–</w:t>
            </w:r>
          </w:p>
        </w:tc>
        <w:tc>
          <w:tcPr>
            <w:tcW w:w="6629" w:type="dxa"/>
            <w:shd w:val="clear" w:color="auto" w:fill="auto"/>
          </w:tcPr>
          <w:p w14:paraId="4B4C66F5" w14:textId="63DA1A3F" w:rsidR="00A51C62" w:rsidRDefault="00A51C62" w:rsidP="00DE5B80">
            <w:pPr>
              <w:ind w:firstLine="0"/>
              <w:rPr>
                <w:rtl/>
              </w:rPr>
            </w:pPr>
            <w:r>
              <w:rPr>
                <w:rtl/>
              </w:rPr>
              <w:t>ר' מטה המערך האווירי, המשרד לביטחון לאומי</w:t>
            </w:r>
          </w:p>
        </w:tc>
      </w:tr>
      <w:tr w:rsidR="00A51C62" w14:paraId="561FF6C1" w14:textId="77777777" w:rsidTr="00DD19BF">
        <w:tc>
          <w:tcPr>
            <w:tcW w:w="2244" w:type="dxa"/>
            <w:shd w:val="clear" w:color="auto" w:fill="auto"/>
          </w:tcPr>
          <w:p w14:paraId="7AF1F272" w14:textId="1D84E588" w:rsidR="00A51C62" w:rsidRDefault="00DD19BF" w:rsidP="00DE5B80">
            <w:pPr>
              <w:ind w:firstLine="0"/>
              <w:rPr>
                <w:rtl/>
              </w:rPr>
            </w:pPr>
            <w:r>
              <w:rPr>
                <w:rFonts w:hint="cs"/>
                <w:rtl/>
              </w:rPr>
              <w:t xml:space="preserve">סא"ל </w:t>
            </w:r>
            <w:r w:rsidR="00A51C62">
              <w:rPr>
                <w:rtl/>
              </w:rPr>
              <w:t>אור קופפרברג</w:t>
            </w:r>
          </w:p>
        </w:tc>
        <w:tc>
          <w:tcPr>
            <w:tcW w:w="425" w:type="dxa"/>
            <w:shd w:val="clear" w:color="auto" w:fill="auto"/>
          </w:tcPr>
          <w:p w14:paraId="2EEEE64B" w14:textId="143AAB66" w:rsidR="00A51C62" w:rsidRDefault="00A51C62" w:rsidP="00DE5B80">
            <w:pPr>
              <w:ind w:firstLine="0"/>
              <w:rPr>
                <w:rtl/>
              </w:rPr>
            </w:pPr>
            <w:r>
              <w:rPr>
                <w:rtl/>
              </w:rPr>
              <w:t>–</w:t>
            </w:r>
          </w:p>
        </w:tc>
        <w:tc>
          <w:tcPr>
            <w:tcW w:w="6629" w:type="dxa"/>
            <w:shd w:val="clear" w:color="auto" w:fill="auto"/>
          </w:tcPr>
          <w:p w14:paraId="1E058DDC" w14:textId="29CE21D3" w:rsidR="00A51C62" w:rsidRDefault="00A51C62" w:rsidP="00DE5B80">
            <w:pPr>
              <w:ind w:firstLine="0"/>
              <w:rPr>
                <w:rtl/>
              </w:rPr>
            </w:pPr>
            <w:r>
              <w:rPr>
                <w:rtl/>
              </w:rPr>
              <w:t>רע''ן חקירת תאונות, חה''א, משרד הביטחון</w:t>
            </w:r>
          </w:p>
        </w:tc>
      </w:tr>
      <w:tr w:rsidR="00A51C62" w14:paraId="6CF0ED73" w14:textId="77777777" w:rsidTr="00DD19BF">
        <w:tc>
          <w:tcPr>
            <w:tcW w:w="2244" w:type="dxa"/>
            <w:shd w:val="clear" w:color="auto" w:fill="auto"/>
          </w:tcPr>
          <w:p w14:paraId="234A2F0B" w14:textId="301070B1" w:rsidR="00A51C62" w:rsidRDefault="00DD19BF" w:rsidP="00DE5B80">
            <w:pPr>
              <w:ind w:firstLine="0"/>
              <w:rPr>
                <w:rtl/>
              </w:rPr>
            </w:pPr>
            <w:r>
              <w:rPr>
                <w:rFonts w:hint="cs"/>
                <w:rtl/>
              </w:rPr>
              <w:t xml:space="preserve">סרן במיל' </w:t>
            </w:r>
            <w:r w:rsidR="00A51C62">
              <w:rPr>
                <w:rtl/>
              </w:rPr>
              <w:t>דימה זללייב</w:t>
            </w:r>
          </w:p>
        </w:tc>
        <w:tc>
          <w:tcPr>
            <w:tcW w:w="425" w:type="dxa"/>
            <w:shd w:val="clear" w:color="auto" w:fill="auto"/>
          </w:tcPr>
          <w:p w14:paraId="6FFB862B" w14:textId="348E5179" w:rsidR="00A51C62" w:rsidRDefault="00A51C62" w:rsidP="00DE5B80">
            <w:pPr>
              <w:ind w:firstLine="0"/>
              <w:rPr>
                <w:rtl/>
              </w:rPr>
            </w:pPr>
            <w:r>
              <w:rPr>
                <w:rtl/>
              </w:rPr>
              <w:t>–</w:t>
            </w:r>
          </w:p>
        </w:tc>
        <w:tc>
          <w:tcPr>
            <w:tcW w:w="6629" w:type="dxa"/>
            <w:shd w:val="clear" w:color="auto" w:fill="auto"/>
          </w:tcPr>
          <w:p w14:paraId="1F572346" w14:textId="52D8564A" w:rsidR="00A51C62" w:rsidRDefault="00A51C62" w:rsidP="00DE5B80">
            <w:pPr>
              <w:ind w:firstLine="0"/>
              <w:rPr>
                <w:rtl/>
              </w:rPr>
            </w:pPr>
            <w:r>
              <w:rPr>
                <w:rtl/>
              </w:rPr>
              <w:t>קצין ייעוץ, משרד הביטחון</w:t>
            </w:r>
          </w:p>
        </w:tc>
      </w:tr>
      <w:tr w:rsidR="00A51C62" w14:paraId="40210D5A" w14:textId="77777777" w:rsidTr="00DD19BF">
        <w:tc>
          <w:tcPr>
            <w:tcW w:w="2244" w:type="dxa"/>
            <w:shd w:val="clear" w:color="auto" w:fill="auto"/>
          </w:tcPr>
          <w:p w14:paraId="0636C7C2" w14:textId="0F7C252E" w:rsidR="00A51C62" w:rsidRDefault="00A51C62" w:rsidP="00DE5B80">
            <w:pPr>
              <w:ind w:firstLine="0"/>
              <w:rPr>
                <w:rtl/>
              </w:rPr>
            </w:pPr>
            <w:r>
              <w:rPr>
                <w:rtl/>
              </w:rPr>
              <w:t>עידן דיין</w:t>
            </w:r>
          </w:p>
        </w:tc>
        <w:tc>
          <w:tcPr>
            <w:tcW w:w="425" w:type="dxa"/>
            <w:shd w:val="clear" w:color="auto" w:fill="auto"/>
          </w:tcPr>
          <w:p w14:paraId="7E9A0988" w14:textId="28AB1BD8" w:rsidR="00A51C62" w:rsidRDefault="00A51C62" w:rsidP="00DE5B80">
            <w:pPr>
              <w:ind w:firstLine="0"/>
              <w:rPr>
                <w:rtl/>
              </w:rPr>
            </w:pPr>
            <w:r>
              <w:rPr>
                <w:rtl/>
              </w:rPr>
              <w:t>–</w:t>
            </w:r>
          </w:p>
        </w:tc>
        <w:tc>
          <w:tcPr>
            <w:tcW w:w="6629" w:type="dxa"/>
            <w:shd w:val="clear" w:color="auto" w:fill="auto"/>
          </w:tcPr>
          <w:p w14:paraId="766C9F1D" w14:textId="32D5A5C2" w:rsidR="00A51C62" w:rsidRDefault="00DD19BF" w:rsidP="00DE5B80">
            <w:pPr>
              <w:ind w:firstLine="0"/>
              <w:rPr>
                <w:rtl/>
              </w:rPr>
            </w:pPr>
            <w:r>
              <w:rPr>
                <w:rFonts w:hint="cs"/>
                <w:rtl/>
              </w:rPr>
              <w:t xml:space="preserve">עו"ד, </w:t>
            </w:r>
            <w:r w:rsidR="00A51C62">
              <w:rPr>
                <w:rtl/>
              </w:rPr>
              <w:t>יועץ משפטי</w:t>
            </w:r>
            <w:r>
              <w:rPr>
                <w:rFonts w:hint="cs"/>
                <w:rtl/>
              </w:rPr>
              <w:t>,</w:t>
            </w:r>
            <w:r w:rsidR="00A51C62">
              <w:rPr>
                <w:rtl/>
              </w:rPr>
              <w:t xml:space="preserve"> לשכה משפטית, חברת אל-על </w:t>
            </w:r>
          </w:p>
        </w:tc>
      </w:tr>
      <w:tr w:rsidR="00A51C62" w14:paraId="664FC85A" w14:textId="77777777" w:rsidTr="00DD19BF">
        <w:tc>
          <w:tcPr>
            <w:tcW w:w="2244" w:type="dxa"/>
            <w:shd w:val="clear" w:color="auto" w:fill="auto"/>
          </w:tcPr>
          <w:p w14:paraId="4F0A0C3D" w14:textId="17343257" w:rsidR="00A51C62" w:rsidRDefault="00A51C62" w:rsidP="00DE5B80">
            <w:pPr>
              <w:ind w:firstLine="0"/>
              <w:rPr>
                <w:rtl/>
              </w:rPr>
            </w:pPr>
            <w:r>
              <w:rPr>
                <w:rtl/>
              </w:rPr>
              <w:t>חובב בן דוד</w:t>
            </w:r>
          </w:p>
        </w:tc>
        <w:tc>
          <w:tcPr>
            <w:tcW w:w="425" w:type="dxa"/>
            <w:shd w:val="clear" w:color="auto" w:fill="auto"/>
          </w:tcPr>
          <w:p w14:paraId="4F845222" w14:textId="487BEC07" w:rsidR="00A51C62" w:rsidRDefault="00A51C62" w:rsidP="00DE5B80">
            <w:pPr>
              <w:ind w:firstLine="0"/>
              <w:rPr>
                <w:rtl/>
              </w:rPr>
            </w:pPr>
            <w:r>
              <w:rPr>
                <w:rtl/>
              </w:rPr>
              <w:t>–</w:t>
            </w:r>
          </w:p>
        </w:tc>
        <w:tc>
          <w:tcPr>
            <w:tcW w:w="6629" w:type="dxa"/>
            <w:shd w:val="clear" w:color="auto" w:fill="auto"/>
          </w:tcPr>
          <w:p w14:paraId="224FB141" w14:textId="486C8A5C" w:rsidR="00A51C62" w:rsidRDefault="00DD19BF" w:rsidP="00DE5B80">
            <w:pPr>
              <w:ind w:firstLine="0"/>
              <w:rPr>
                <w:rtl/>
              </w:rPr>
            </w:pPr>
            <w:r>
              <w:rPr>
                <w:rFonts w:hint="cs"/>
                <w:rtl/>
              </w:rPr>
              <w:t xml:space="preserve">קברניט, </w:t>
            </w:r>
            <w:r w:rsidR="00A51C62">
              <w:rPr>
                <w:rtl/>
              </w:rPr>
              <w:t xml:space="preserve">סמנכ"ל תפעול אווירי </w:t>
            </w:r>
            <w:r>
              <w:rPr>
                <w:rFonts w:hint="cs"/>
                <w:rtl/>
              </w:rPr>
              <w:t>–</w:t>
            </w:r>
            <w:r w:rsidR="00A51C62">
              <w:rPr>
                <w:rtl/>
              </w:rPr>
              <w:t xml:space="preserve"> מבצעים, חברת אל-על</w:t>
            </w:r>
          </w:p>
        </w:tc>
      </w:tr>
      <w:tr w:rsidR="00A51C62" w14:paraId="3F5D0207" w14:textId="77777777" w:rsidTr="00DD19BF">
        <w:tc>
          <w:tcPr>
            <w:tcW w:w="2244" w:type="dxa"/>
            <w:shd w:val="clear" w:color="auto" w:fill="auto"/>
          </w:tcPr>
          <w:p w14:paraId="1DC61850" w14:textId="7889CA25" w:rsidR="00A51C62" w:rsidRDefault="00A51C62" w:rsidP="00DE5B80">
            <w:pPr>
              <w:ind w:firstLine="0"/>
              <w:rPr>
                <w:rtl/>
              </w:rPr>
            </w:pPr>
            <w:r>
              <w:rPr>
                <w:rtl/>
              </w:rPr>
              <w:t>פסח ברנד</w:t>
            </w:r>
          </w:p>
        </w:tc>
        <w:tc>
          <w:tcPr>
            <w:tcW w:w="425" w:type="dxa"/>
            <w:shd w:val="clear" w:color="auto" w:fill="auto"/>
          </w:tcPr>
          <w:p w14:paraId="539F72F4" w14:textId="591CD464" w:rsidR="00A51C62" w:rsidRDefault="00A51C62" w:rsidP="00DE5B80">
            <w:pPr>
              <w:ind w:firstLine="0"/>
              <w:rPr>
                <w:rtl/>
              </w:rPr>
            </w:pPr>
            <w:r>
              <w:rPr>
                <w:rtl/>
              </w:rPr>
              <w:t>–</w:t>
            </w:r>
          </w:p>
        </w:tc>
        <w:tc>
          <w:tcPr>
            <w:tcW w:w="6629" w:type="dxa"/>
            <w:shd w:val="clear" w:color="auto" w:fill="auto"/>
          </w:tcPr>
          <w:p w14:paraId="2709D5D5" w14:textId="49259CAB" w:rsidR="00A51C62" w:rsidRDefault="00A51C62" w:rsidP="00DE5B80">
            <w:pPr>
              <w:ind w:firstLine="0"/>
              <w:rPr>
                <w:rtl/>
              </w:rPr>
            </w:pPr>
            <w:r>
              <w:rPr>
                <w:rtl/>
              </w:rPr>
              <w:t>עו"ד בכיר</w:t>
            </w:r>
            <w:r w:rsidR="00DD19BF">
              <w:rPr>
                <w:rFonts w:hint="cs"/>
                <w:rtl/>
              </w:rPr>
              <w:t>,</w:t>
            </w:r>
            <w:r>
              <w:rPr>
                <w:rtl/>
              </w:rPr>
              <w:t xml:space="preserve"> לשכת הי</w:t>
            </w:r>
            <w:r w:rsidR="00DD19BF">
              <w:rPr>
                <w:rFonts w:hint="cs"/>
                <w:rtl/>
              </w:rPr>
              <w:t>ו</w:t>
            </w:r>
            <w:r>
              <w:rPr>
                <w:rtl/>
              </w:rPr>
              <w:t>עמ"שית לרשות שדות התעופה</w:t>
            </w:r>
          </w:p>
        </w:tc>
      </w:tr>
      <w:tr w:rsidR="00A51C62" w14:paraId="775072EE" w14:textId="77777777" w:rsidTr="00DD19BF">
        <w:tc>
          <w:tcPr>
            <w:tcW w:w="2244" w:type="dxa"/>
            <w:shd w:val="clear" w:color="auto" w:fill="auto"/>
          </w:tcPr>
          <w:p w14:paraId="6E23A27A" w14:textId="056D4F04" w:rsidR="00A51C62" w:rsidRDefault="00A51C62" w:rsidP="00DE5B80">
            <w:pPr>
              <w:ind w:firstLine="0"/>
              <w:rPr>
                <w:rtl/>
              </w:rPr>
            </w:pPr>
            <w:r>
              <w:rPr>
                <w:rtl/>
              </w:rPr>
              <w:t>מידן בר</w:t>
            </w:r>
          </w:p>
        </w:tc>
        <w:tc>
          <w:tcPr>
            <w:tcW w:w="425" w:type="dxa"/>
            <w:shd w:val="clear" w:color="auto" w:fill="auto"/>
          </w:tcPr>
          <w:p w14:paraId="681D1DA6" w14:textId="4D7D0745" w:rsidR="00A51C62" w:rsidRDefault="00A51C62" w:rsidP="00DE5B80">
            <w:pPr>
              <w:ind w:firstLine="0"/>
              <w:rPr>
                <w:rtl/>
              </w:rPr>
            </w:pPr>
            <w:r>
              <w:rPr>
                <w:rtl/>
              </w:rPr>
              <w:t>–</w:t>
            </w:r>
          </w:p>
        </w:tc>
        <w:tc>
          <w:tcPr>
            <w:tcW w:w="6629" w:type="dxa"/>
            <w:shd w:val="clear" w:color="auto" w:fill="auto"/>
          </w:tcPr>
          <w:p w14:paraId="400768E8" w14:textId="5E1FED87" w:rsidR="00A51C62" w:rsidRDefault="00DD19BF" w:rsidP="00DE5B80">
            <w:pPr>
              <w:ind w:firstLine="0"/>
              <w:rPr>
                <w:rtl/>
              </w:rPr>
            </w:pPr>
            <w:r>
              <w:rPr>
                <w:rFonts w:hint="cs"/>
                <w:rtl/>
              </w:rPr>
              <w:t xml:space="preserve">קברניט, </w:t>
            </w:r>
            <w:r w:rsidR="00A51C62">
              <w:rPr>
                <w:rtl/>
              </w:rPr>
              <w:t>יו"ר איגוד הטייסים</w:t>
            </w:r>
          </w:p>
        </w:tc>
      </w:tr>
      <w:tr w:rsidR="00A51C62" w14:paraId="2D3B3949" w14:textId="77777777" w:rsidTr="00DD19BF">
        <w:tc>
          <w:tcPr>
            <w:tcW w:w="2244" w:type="dxa"/>
            <w:shd w:val="clear" w:color="auto" w:fill="auto"/>
          </w:tcPr>
          <w:p w14:paraId="057644E9" w14:textId="7EF1492B" w:rsidR="00A51C62" w:rsidRDefault="00A51C62" w:rsidP="00DE5B80">
            <w:pPr>
              <w:ind w:firstLine="0"/>
              <w:rPr>
                <w:rtl/>
              </w:rPr>
            </w:pPr>
            <w:r>
              <w:rPr>
                <w:rtl/>
              </w:rPr>
              <w:t>רון גנט</w:t>
            </w:r>
          </w:p>
        </w:tc>
        <w:tc>
          <w:tcPr>
            <w:tcW w:w="425" w:type="dxa"/>
            <w:shd w:val="clear" w:color="auto" w:fill="auto"/>
          </w:tcPr>
          <w:p w14:paraId="253E6335" w14:textId="0990F5A1" w:rsidR="00A51C62" w:rsidRDefault="00A51C62" w:rsidP="00DE5B80">
            <w:pPr>
              <w:ind w:firstLine="0"/>
              <w:rPr>
                <w:rtl/>
              </w:rPr>
            </w:pPr>
            <w:r>
              <w:rPr>
                <w:rtl/>
              </w:rPr>
              <w:t>–</w:t>
            </w:r>
          </w:p>
        </w:tc>
        <w:tc>
          <w:tcPr>
            <w:tcW w:w="6629" w:type="dxa"/>
            <w:shd w:val="clear" w:color="auto" w:fill="auto"/>
          </w:tcPr>
          <w:p w14:paraId="6570A372" w14:textId="2B986C12" w:rsidR="00A51C62" w:rsidRDefault="00DD19BF" w:rsidP="00DE5B80">
            <w:pPr>
              <w:ind w:firstLine="0"/>
              <w:rPr>
                <w:rtl/>
              </w:rPr>
            </w:pPr>
            <w:r>
              <w:rPr>
                <w:rFonts w:hint="cs"/>
                <w:rtl/>
              </w:rPr>
              <w:t xml:space="preserve">עו"ד, </w:t>
            </w:r>
            <w:r w:rsidR="00A51C62">
              <w:rPr>
                <w:rtl/>
              </w:rPr>
              <w:t>יועץ משפטי, האיגוד הארצי לטייסי נתיבי אוויר בישראל</w:t>
            </w:r>
          </w:p>
        </w:tc>
      </w:tr>
      <w:tr w:rsidR="00A51C62" w14:paraId="6E38607D" w14:textId="77777777" w:rsidTr="00DD19BF">
        <w:tc>
          <w:tcPr>
            <w:tcW w:w="2244" w:type="dxa"/>
            <w:shd w:val="clear" w:color="auto" w:fill="auto"/>
          </w:tcPr>
          <w:p w14:paraId="54117C6F" w14:textId="40E9612A" w:rsidR="00A51C62" w:rsidRDefault="00A51C62" w:rsidP="00DE5B80">
            <w:pPr>
              <w:ind w:firstLine="0"/>
              <w:rPr>
                <w:rtl/>
              </w:rPr>
            </w:pPr>
            <w:r>
              <w:rPr>
                <w:rtl/>
              </w:rPr>
              <w:t>שרון קציר</w:t>
            </w:r>
          </w:p>
        </w:tc>
        <w:tc>
          <w:tcPr>
            <w:tcW w:w="425" w:type="dxa"/>
            <w:shd w:val="clear" w:color="auto" w:fill="auto"/>
          </w:tcPr>
          <w:p w14:paraId="3DDFA323" w14:textId="54414C5E" w:rsidR="00A51C62" w:rsidRDefault="00A51C62" w:rsidP="00DE5B80">
            <w:pPr>
              <w:ind w:firstLine="0"/>
              <w:rPr>
                <w:rtl/>
              </w:rPr>
            </w:pPr>
            <w:r>
              <w:rPr>
                <w:rtl/>
              </w:rPr>
              <w:t>–</w:t>
            </w:r>
          </w:p>
        </w:tc>
        <w:tc>
          <w:tcPr>
            <w:tcW w:w="6629" w:type="dxa"/>
            <w:shd w:val="clear" w:color="auto" w:fill="auto"/>
          </w:tcPr>
          <w:p w14:paraId="4782565F" w14:textId="4511E34C" w:rsidR="00A51C62" w:rsidRDefault="00A51C62" w:rsidP="00DE5B80">
            <w:pPr>
              <w:ind w:firstLine="0"/>
              <w:rPr>
                <w:rtl/>
              </w:rPr>
            </w:pPr>
            <w:r>
              <w:rPr>
                <w:rtl/>
              </w:rPr>
              <w:t>חוקר תאונות</w:t>
            </w:r>
          </w:p>
        </w:tc>
      </w:tr>
    </w:tbl>
    <w:p w14:paraId="6AFFDEBB" w14:textId="77777777" w:rsidR="00E64116" w:rsidRDefault="00E64116" w:rsidP="00DE5B80">
      <w:pPr>
        <w:ind w:firstLine="0"/>
        <w:rPr>
          <w:rtl/>
        </w:rPr>
      </w:pPr>
    </w:p>
    <w:p w14:paraId="751090C9" w14:textId="77777777" w:rsidR="00D37550" w:rsidRPr="008713A4" w:rsidRDefault="00D37550" w:rsidP="00DE5B80">
      <w:pPr>
        <w:ind w:firstLine="0"/>
        <w:rPr>
          <w:rtl/>
        </w:rPr>
      </w:pPr>
    </w:p>
    <w:p w14:paraId="178F5BB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1BF5113" w14:textId="77777777" w:rsidR="00E64116" w:rsidRDefault="00FE4DBC" w:rsidP="00D40A29">
      <w:pPr>
        <w:ind w:firstLine="0"/>
        <w:rPr>
          <w:rtl/>
        </w:rPr>
      </w:pPr>
      <w:r>
        <w:rPr>
          <w:rtl/>
        </w:rPr>
        <w:t>איתי עצמון</w:t>
      </w:r>
    </w:p>
    <w:p w14:paraId="56D645E2" w14:textId="09617082" w:rsidR="00DD19BF" w:rsidRPr="008713A4" w:rsidRDefault="00DD19BF" w:rsidP="00D40A29">
      <w:pPr>
        <w:ind w:firstLine="0"/>
      </w:pPr>
      <w:r>
        <w:rPr>
          <w:rFonts w:hint="cs"/>
          <w:rtl/>
        </w:rPr>
        <w:t>נעמה דניאל</w:t>
      </w:r>
    </w:p>
    <w:p w14:paraId="539649ED" w14:textId="77777777" w:rsidR="00E64116" w:rsidRPr="008713A4" w:rsidRDefault="00E64116" w:rsidP="00DE5B80">
      <w:pPr>
        <w:ind w:firstLine="0"/>
        <w:rPr>
          <w:rtl/>
        </w:rPr>
      </w:pPr>
    </w:p>
    <w:p w14:paraId="479EE509" w14:textId="7A25D076"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5C55F3D" w14:textId="77777777" w:rsidR="00E64116" w:rsidRPr="008713A4" w:rsidRDefault="00FE4DBC" w:rsidP="00D40A29">
      <w:pPr>
        <w:ind w:firstLine="0"/>
        <w:rPr>
          <w:u w:val="single"/>
        </w:rPr>
      </w:pPr>
      <w:r>
        <w:rPr>
          <w:rtl/>
        </w:rPr>
        <w:t>ד"ר עידית חנוכה</w:t>
      </w:r>
    </w:p>
    <w:p w14:paraId="6FE3803F" w14:textId="77777777" w:rsidR="00E64116" w:rsidRPr="008713A4" w:rsidRDefault="00E64116" w:rsidP="00DE5B80">
      <w:pPr>
        <w:ind w:firstLine="0"/>
        <w:rPr>
          <w:rtl/>
        </w:rPr>
      </w:pPr>
    </w:p>
    <w:p w14:paraId="05BBEFF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5F1B2F8" w14:textId="77777777" w:rsidR="00E64116" w:rsidRDefault="00FE4DBC" w:rsidP="008320F6">
      <w:pPr>
        <w:ind w:firstLine="0"/>
        <w:rPr>
          <w:rtl/>
        </w:rPr>
      </w:pPr>
      <w:r>
        <w:rPr>
          <w:rtl/>
        </w:rPr>
        <w:t>ירון קוונשטוק</w:t>
      </w:r>
    </w:p>
    <w:p w14:paraId="746B9E92" w14:textId="77777777" w:rsidR="00FE4DBC" w:rsidRPr="008713A4" w:rsidRDefault="00FE4DBC" w:rsidP="008320F6">
      <w:pPr>
        <w:ind w:firstLine="0"/>
        <w:rPr>
          <w:rtl/>
        </w:rPr>
      </w:pPr>
    </w:p>
    <w:p w14:paraId="5FAF3602" w14:textId="77777777" w:rsidR="00FE4DBC" w:rsidRDefault="00FE4DBC" w:rsidP="00FE4DBC">
      <w:pPr>
        <w:ind w:firstLine="0"/>
        <w:rPr>
          <w:color w:val="606060"/>
          <w:rtl/>
        </w:rPr>
      </w:pPr>
      <w:r w:rsidRPr="00FE4DBC">
        <w:rPr>
          <w:color w:val="606060"/>
          <w:rtl/>
        </w:rPr>
        <w:t>רשימת הנוכחים על תואריהם מבוססת על המידע שהוזן במערכת המוזמנים הממוחשבת. ייתכנו אי-דיוקים והשמטות</w:t>
      </w:r>
      <w:bookmarkStart w:id="2" w:name="_ETM_Q1_848533"/>
      <w:bookmarkStart w:id="3" w:name="_ETM_Q1_848637"/>
      <w:bookmarkEnd w:id="2"/>
      <w:bookmarkEnd w:id="3"/>
    </w:p>
    <w:p w14:paraId="37A396FE" w14:textId="77777777" w:rsidR="00A51C62" w:rsidRDefault="00A51C62" w:rsidP="00FE4DBC">
      <w:pPr>
        <w:ind w:firstLine="0"/>
        <w:rPr>
          <w:color w:val="606060"/>
          <w:rtl/>
        </w:rPr>
      </w:pPr>
    </w:p>
    <w:p w14:paraId="6A97B0E9" w14:textId="586AD78C" w:rsidR="00A51C62" w:rsidRDefault="00A51C62">
      <w:pPr>
        <w:bidi w:val="0"/>
        <w:spacing w:line="240" w:lineRule="auto"/>
        <w:ind w:firstLine="0"/>
        <w:jc w:val="left"/>
        <w:rPr>
          <w:color w:val="606060"/>
          <w:rtl/>
        </w:rPr>
      </w:pPr>
      <w:r>
        <w:rPr>
          <w:color w:val="606060"/>
          <w:rtl/>
        </w:rPr>
        <w:br w:type="page"/>
      </w:r>
    </w:p>
    <w:p w14:paraId="15DC0E32" w14:textId="23826217" w:rsidR="00A51C62" w:rsidRDefault="00A51C62" w:rsidP="00A51C62">
      <w:pPr>
        <w:pStyle w:val="a6"/>
        <w:keepNext/>
        <w:rPr>
          <w:rtl/>
        </w:rPr>
      </w:pPr>
      <w:bookmarkStart w:id="4" w:name="ET_subject_הצעת_חוק_הרשות_לחקירה_ב_452"/>
      <w:r w:rsidRPr="00A51C62">
        <w:rPr>
          <w:rStyle w:val="TagStyle"/>
          <w:rtl/>
        </w:rPr>
        <w:lastRenderedPageBreak/>
        <w:t xml:space="preserve"> &lt;&lt; נושא &gt;&gt; </w:t>
      </w:r>
      <w:r>
        <w:rPr>
          <w:rtl/>
        </w:rPr>
        <w:t>הצעת חוק הרשות לחקירה בטיחותית בתעופה, התשפ"ג–2023 (מ/1630)</w:t>
      </w:r>
      <w:r w:rsidRPr="00A51C62">
        <w:rPr>
          <w:rStyle w:val="TagStyle"/>
          <w:rtl/>
        </w:rPr>
        <w:t xml:space="preserve"> &lt;&lt; נושא &gt;&gt;</w:t>
      </w:r>
      <w:r>
        <w:rPr>
          <w:rtl/>
        </w:rPr>
        <w:t xml:space="preserve">   </w:t>
      </w:r>
      <w:bookmarkEnd w:id="4"/>
    </w:p>
    <w:p w14:paraId="06FA40EC" w14:textId="77777777" w:rsidR="00A51C62" w:rsidRDefault="00A51C62" w:rsidP="00A51C62">
      <w:pPr>
        <w:pStyle w:val="KeepWithNext"/>
        <w:rPr>
          <w:rtl/>
        </w:rPr>
      </w:pPr>
    </w:p>
    <w:p w14:paraId="2D8A19D7" w14:textId="77777777" w:rsidR="00FE4DBC" w:rsidRDefault="00FE4DBC" w:rsidP="00FE4DBC">
      <w:pPr>
        <w:pStyle w:val="af6"/>
        <w:keepNext/>
        <w:rPr>
          <w:rtl/>
        </w:rPr>
      </w:pPr>
      <w:bookmarkStart w:id="5" w:name="_ETM_Q1_903708"/>
      <w:bookmarkStart w:id="6" w:name="_ETM_Q1_858011"/>
      <w:bookmarkStart w:id="7" w:name="_ETM_Q1_858052"/>
      <w:bookmarkStart w:id="8" w:name="ET_yor_5998_2"/>
      <w:bookmarkEnd w:id="5"/>
      <w:bookmarkEnd w:id="6"/>
      <w:bookmarkEnd w:id="7"/>
      <w:r w:rsidRPr="00FE4DBC">
        <w:rPr>
          <w:rStyle w:val="TagStyle"/>
          <w:rtl/>
        </w:rPr>
        <w:t xml:space="preserve"> &lt;&lt; יור &gt;&gt; </w:t>
      </w:r>
      <w:r>
        <w:rPr>
          <w:rtl/>
        </w:rPr>
        <w:t>היו"ר אלון שוסטר:</w:t>
      </w:r>
      <w:r w:rsidRPr="00FE4DBC">
        <w:rPr>
          <w:rStyle w:val="TagStyle"/>
          <w:rtl/>
        </w:rPr>
        <w:t xml:space="preserve"> &lt;&lt; יור &gt;&gt;</w:t>
      </w:r>
      <w:r>
        <w:rPr>
          <w:rtl/>
        </w:rPr>
        <w:t xml:space="preserve">   </w:t>
      </w:r>
      <w:bookmarkEnd w:id="8"/>
    </w:p>
    <w:p w14:paraId="260E1E68" w14:textId="2C06ED91" w:rsidR="00FE4DBC" w:rsidRDefault="00FE4DBC" w:rsidP="00FE4DBC">
      <w:pPr>
        <w:pStyle w:val="KeepWithNext"/>
        <w:rPr>
          <w:rtl/>
        </w:rPr>
      </w:pPr>
    </w:p>
    <w:p w14:paraId="00D570FF" w14:textId="55E79BBE" w:rsidR="006A29AB" w:rsidRDefault="006A29AB" w:rsidP="006A29AB">
      <w:pPr>
        <w:rPr>
          <w:rtl/>
        </w:rPr>
      </w:pPr>
      <w:r>
        <w:rPr>
          <w:rFonts w:hint="cs"/>
          <w:rtl/>
        </w:rPr>
        <w:t>שלום</w:t>
      </w:r>
      <w:r w:rsidR="00483F68" w:rsidRPr="00483F68">
        <w:rPr>
          <w:rtl/>
        </w:rPr>
        <w:t xml:space="preserve"> </w:t>
      </w:r>
      <w:bookmarkStart w:id="9" w:name="_ETM_Q1_13937"/>
      <w:bookmarkEnd w:id="9"/>
      <w:r w:rsidR="00483F68" w:rsidRPr="00483F68">
        <w:rPr>
          <w:rtl/>
        </w:rPr>
        <w:t>לכם</w:t>
      </w:r>
      <w:r>
        <w:rPr>
          <w:rFonts w:hint="cs"/>
          <w:rtl/>
        </w:rPr>
        <w:t>,</w:t>
      </w:r>
      <w:r w:rsidR="00483F68" w:rsidRPr="00483F68">
        <w:rPr>
          <w:rtl/>
        </w:rPr>
        <w:t xml:space="preserve"> אנחנו פותחים את הישיבה בנושא הצעת חוק הרשות לחקירה בטיחותית בתעופה</w:t>
      </w:r>
      <w:r>
        <w:rPr>
          <w:rFonts w:hint="cs"/>
          <w:rtl/>
        </w:rPr>
        <w:t>.</w:t>
      </w:r>
      <w:r w:rsidR="00483F68" w:rsidRPr="00483F68">
        <w:rPr>
          <w:rtl/>
        </w:rPr>
        <w:t xml:space="preserve"> </w:t>
      </w:r>
      <w:bookmarkStart w:id="10" w:name="_ETM_Q1_897787"/>
      <w:bookmarkStart w:id="11" w:name="_ETM_Q1_897840"/>
      <w:bookmarkEnd w:id="10"/>
      <w:bookmarkEnd w:id="11"/>
      <w:r>
        <w:rPr>
          <w:rtl/>
        </w:rPr>
        <w:t>אנחנו למעשה סיימנו את ההקראה</w:t>
      </w:r>
      <w:r>
        <w:rPr>
          <w:rFonts w:hint="cs"/>
          <w:rtl/>
        </w:rPr>
        <w:t>,</w:t>
      </w:r>
      <w:r>
        <w:rPr>
          <w:rtl/>
        </w:rPr>
        <w:t xml:space="preserve"> ונשארו נושאים פתוחים בשיח בין הוועדה לבין משרד התחבורה</w:t>
      </w:r>
      <w:r>
        <w:rPr>
          <w:rFonts w:hint="cs"/>
          <w:rtl/>
        </w:rPr>
        <w:t>.</w:t>
      </w:r>
      <w:r>
        <w:rPr>
          <w:rtl/>
        </w:rPr>
        <w:t xml:space="preserve"> יש התקדמויות</w:t>
      </w:r>
      <w:r>
        <w:rPr>
          <w:rFonts w:hint="cs"/>
          <w:rtl/>
        </w:rPr>
        <w:t>,</w:t>
      </w:r>
      <w:r>
        <w:rPr>
          <w:rtl/>
        </w:rPr>
        <w:t xml:space="preserve"> ואנחנו נעבור מספר נושאים</w:t>
      </w:r>
      <w:r>
        <w:rPr>
          <w:rFonts w:hint="cs"/>
          <w:rtl/>
        </w:rPr>
        <w:t>.</w:t>
      </w:r>
      <w:r>
        <w:rPr>
          <w:rtl/>
        </w:rPr>
        <w:t xml:space="preserve"> נתחיל בסוגיית התקציב</w:t>
      </w:r>
      <w:r>
        <w:rPr>
          <w:rFonts w:hint="cs"/>
          <w:rtl/>
        </w:rPr>
        <w:t>. מי ירצה להציג?</w:t>
      </w:r>
    </w:p>
    <w:p w14:paraId="108DAA9E" w14:textId="77777777" w:rsidR="006A29AB" w:rsidRDefault="006A29AB" w:rsidP="006A29AB">
      <w:pPr>
        <w:rPr>
          <w:rtl/>
        </w:rPr>
      </w:pPr>
      <w:bookmarkStart w:id="12" w:name="_ETM_Q1_45532"/>
      <w:bookmarkStart w:id="13" w:name="_ETM_Q1_45684"/>
      <w:bookmarkEnd w:id="12"/>
      <w:bookmarkEnd w:id="13"/>
    </w:p>
    <w:p w14:paraId="49FA1631" w14:textId="21669C54" w:rsidR="006A29AB" w:rsidRDefault="006A29AB" w:rsidP="006A29AB">
      <w:pPr>
        <w:pStyle w:val="a4"/>
        <w:keepNext/>
        <w:rPr>
          <w:rtl/>
        </w:rPr>
      </w:pPr>
      <w:bookmarkStart w:id="14" w:name="ET_speaker_איתי_עצמון_453"/>
      <w:r w:rsidRPr="006A29AB">
        <w:rPr>
          <w:rStyle w:val="TagStyle"/>
          <w:rtl/>
        </w:rPr>
        <w:t xml:space="preserve"> &lt;&lt; דובר &gt;&gt; </w:t>
      </w:r>
      <w:r>
        <w:rPr>
          <w:rtl/>
        </w:rPr>
        <w:t>איתי עצמון:</w:t>
      </w:r>
      <w:r w:rsidRPr="006A29AB">
        <w:rPr>
          <w:rStyle w:val="TagStyle"/>
          <w:rtl/>
        </w:rPr>
        <w:t xml:space="preserve"> &lt;&lt; דובר &gt;&gt;</w:t>
      </w:r>
      <w:r>
        <w:rPr>
          <w:rtl/>
        </w:rPr>
        <w:t xml:space="preserve">   </w:t>
      </w:r>
      <w:bookmarkEnd w:id="14"/>
    </w:p>
    <w:p w14:paraId="140C84BA" w14:textId="77777777" w:rsidR="006A29AB" w:rsidRDefault="006A29AB" w:rsidP="006A29AB">
      <w:pPr>
        <w:pStyle w:val="KeepWithNext"/>
        <w:rPr>
          <w:rtl/>
        </w:rPr>
      </w:pPr>
    </w:p>
    <w:p w14:paraId="56F3B5CA" w14:textId="4F6C8031" w:rsidR="006A29AB" w:rsidRDefault="006A29AB" w:rsidP="006A29AB">
      <w:pPr>
        <w:rPr>
          <w:rtl/>
        </w:rPr>
      </w:pPr>
      <w:bookmarkStart w:id="15" w:name="_ETM_Q1_48296"/>
      <w:bookmarkStart w:id="16" w:name="_ETM_Q1_48347"/>
      <w:bookmarkEnd w:id="15"/>
      <w:bookmarkEnd w:id="16"/>
      <w:r>
        <w:rPr>
          <w:rtl/>
        </w:rPr>
        <w:t>סוגיית התקציב</w:t>
      </w:r>
      <w:r>
        <w:rPr>
          <w:rFonts w:hint="cs"/>
          <w:rtl/>
        </w:rPr>
        <w:t>,</w:t>
      </w:r>
      <w:r>
        <w:rPr>
          <w:rtl/>
        </w:rPr>
        <w:t xml:space="preserve"> אני רק מזכיר</w:t>
      </w:r>
      <w:r>
        <w:rPr>
          <w:rFonts w:hint="cs"/>
          <w:rtl/>
        </w:rPr>
        <w:t>,</w:t>
      </w:r>
      <w:r>
        <w:rPr>
          <w:rtl/>
        </w:rPr>
        <w:t xml:space="preserve"> היא</w:t>
      </w:r>
      <w:r>
        <w:rPr>
          <w:rFonts w:hint="cs"/>
          <w:rtl/>
        </w:rPr>
        <w:t xml:space="preserve"> </w:t>
      </w:r>
      <w:r>
        <w:rPr>
          <w:rtl/>
        </w:rPr>
        <w:t>נוגעת לסעיף 9 להצעת החוק</w:t>
      </w:r>
      <w:r>
        <w:rPr>
          <w:rFonts w:hint="cs"/>
          <w:rtl/>
        </w:rPr>
        <w:t xml:space="preserve">. ואני מזכיר שהוועדה </w:t>
      </w:r>
      <w:r>
        <w:rPr>
          <w:rtl/>
        </w:rPr>
        <w:t>ביקשה להבטיח בדיונים הקודמים</w:t>
      </w:r>
      <w:r>
        <w:rPr>
          <w:rFonts w:hint="cs"/>
          <w:rtl/>
        </w:rPr>
        <w:t>,</w:t>
      </w:r>
      <w:r>
        <w:rPr>
          <w:rtl/>
        </w:rPr>
        <w:t xml:space="preserve"> שאכן לרשות החדשה תהיה עצמאות תקציבית לפחות כמו של רשות התעופה האזרחית</w:t>
      </w:r>
      <w:r>
        <w:rPr>
          <w:rFonts w:hint="cs"/>
          <w:rtl/>
        </w:rPr>
        <w:t>.</w:t>
      </w:r>
      <w:r>
        <w:rPr>
          <w:rtl/>
        </w:rPr>
        <w:t xml:space="preserve"> ויש איזשהו חידוד לעניין הנוסח</w:t>
      </w:r>
      <w:r>
        <w:rPr>
          <w:rFonts w:hint="cs"/>
          <w:rtl/>
        </w:rPr>
        <w:t>,</w:t>
      </w:r>
      <w:r>
        <w:rPr>
          <w:rtl/>
        </w:rPr>
        <w:t xml:space="preserve"> בעצם בהתאם לבדיקה שמשרד התחבורה ערך</w:t>
      </w:r>
      <w:r>
        <w:rPr>
          <w:rFonts w:hint="cs"/>
          <w:rtl/>
        </w:rPr>
        <w:t>,</w:t>
      </w:r>
      <w:r>
        <w:rPr>
          <w:rtl/>
        </w:rPr>
        <w:t xml:space="preserve"> גם מול משרד האוצר</w:t>
      </w:r>
      <w:r>
        <w:rPr>
          <w:rFonts w:hint="cs"/>
          <w:rtl/>
        </w:rPr>
        <w:t xml:space="preserve">. </w:t>
      </w:r>
      <w:bookmarkStart w:id="17" w:name="_ETM_Q1_78094"/>
      <w:bookmarkEnd w:id="17"/>
      <w:r>
        <w:rPr>
          <w:rFonts w:hint="cs"/>
          <w:rtl/>
        </w:rPr>
        <w:t xml:space="preserve">אז </w:t>
      </w:r>
      <w:r>
        <w:rPr>
          <w:rtl/>
        </w:rPr>
        <w:t>אני מציע שבאמת תציגו</w:t>
      </w:r>
      <w:r>
        <w:rPr>
          <w:rFonts w:hint="cs"/>
          <w:rtl/>
        </w:rPr>
        <w:t>,</w:t>
      </w:r>
      <w:r>
        <w:rPr>
          <w:rtl/>
        </w:rPr>
        <w:t xml:space="preserve"> ואז נקריא את הסעיף בנוסחו המעודכן</w:t>
      </w:r>
      <w:r>
        <w:rPr>
          <w:rFonts w:hint="cs"/>
          <w:rtl/>
        </w:rPr>
        <w:t>,</w:t>
      </w:r>
      <w:r>
        <w:rPr>
          <w:rtl/>
        </w:rPr>
        <w:t xml:space="preserve"> כפי שהופץ ביום ראשון</w:t>
      </w:r>
      <w:r>
        <w:rPr>
          <w:rFonts w:hint="cs"/>
          <w:rtl/>
        </w:rPr>
        <w:t>.</w:t>
      </w:r>
    </w:p>
    <w:p w14:paraId="663B4037" w14:textId="77777777" w:rsidR="006A29AB" w:rsidRDefault="006A29AB" w:rsidP="006A29AB">
      <w:pPr>
        <w:rPr>
          <w:rtl/>
        </w:rPr>
      </w:pPr>
      <w:bookmarkStart w:id="18" w:name="_ETM_Q1_82021"/>
      <w:bookmarkStart w:id="19" w:name="_ETM_Q1_82160"/>
      <w:bookmarkEnd w:id="18"/>
      <w:bookmarkEnd w:id="19"/>
    </w:p>
    <w:p w14:paraId="2755E446" w14:textId="77777777" w:rsidR="00FE4DBC" w:rsidRDefault="00FE4DBC" w:rsidP="00FE4DBC">
      <w:pPr>
        <w:pStyle w:val="a4"/>
        <w:keepNext/>
        <w:rPr>
          <w:rtl/>
        </w:rPr>
      </w:pPr>
      <w:bookmarkStart w:id="20" w:name="ET_speaker__סיגלית_ברקאי_5"/>
      <w:r w:rsidRPr="00FE4DBC">
        <w:rPr>
          <w:rStyle w:val="TagStyle"/>
          <w:rtl/>
        </w:rPr>
        <w:t xml:space="preserve"> &lt;&lt; דובר &gt;&gt; </w:t>
      </w:r>
      <w:r>
        <w:rPr>
          <w:rtl/>
        </w:rPr>
        <w:t>סיגלית ברקאי:</w:t>
      </w:r>
      <w:r w:rsidRPr="00FE4DBC">
        <w:rPr>
          <w:rStyle w:val="TagStyle"/>
          <w:rtl/>
        </w:rPr>
        <w:t xml:space="preserve"> &lt;&lt; דובר &gt;&gt;</w:t>
      </w:r>
      <w:r>
        <w:rPr>
          <w:rtl/>
        </w:rPr>
        <w:t xml:space="preserve">   </w:t>
      </w:r>
      <w:bookmarkEnd w:id="20"/>
    </w:p>
    <w:p w14:paraId="25230C07" w14:textId="77777777" w:rsidR="00FE4DBC" w:rsidRDefault="00FE4DBC" w:rsidP="00FE4DBC">
      <w:pPr>
        <w:pStyle w:val="KeepWithNext"/>
        <w:rPr>
          <w:rtl/>
        </w:rPr>
      </w:pPr>
    </w:p>
    <w:p w14:paraId="5BFE5FE4" w14:textId="25DB5969" w:rsidR="006A29AB" w:rsidRDefault="006A29AB" w:rsidP="006A29AB">
      <w:pPr>
        <w:rPr>
          <w:rtl/>
        </w:rPr>
      </w:pPr>
      <w:bookmarkStart w:id="21" w:name="_ETM_Q1_929041"/>
      <w:bookmarkStart w:id="22" w:name="_ETM_Q1_937199"/>
      <w:bookmarkStart w:id="23" w:name="_ETM_Q1_937275"/>
      <w:bookmarkStart w:id="24" w:name="_ETM_Q1_957923"/>
      <w:bookmarkEnd w:id="21"/>
      <w:bookmarkEnd w:id="22"/>
      <w:bookmarkEnd w:id="23"/>
      <w:bookmarkEnd w:id="24"/>
      <w:r>
        <w:rPr>
          <w:rFonts w:hint="cs"/>
          <w:rtl/>
        </w:rPr>
        <w:t>אני א</w:t>
      </w:r>
      <w:r>
        <w:rPr>
          <w:rtl/>
        </w:rPr>
        <w:t xml:space="preserve">גיד </w:t>
      </w:r>
      <w:r>
        <w:rPr>
          <w:rFonts w:hint="cs"/>
          <w:rtl/>
        </w:rPr>
        <w:t>ש</w:t>
      </w:r>
      <w:r>
        <w:rPr>
          <w:rtl/>
        </w:rPr>
        <w:t>סעיף 9 במקור –</w:t>
      </w:r>
      <w:r>
        <w:rPr>
          <w:rFonts w:hint="cs"/>
          <w:rtl/>
        </w:rPr>
        <w:t xml:space="preserve"> אני מהלשכה המשפטית, משרד התחבורה </w:t>
      </w:r>
      <w:r>
        <w:rPr>
          <w:rtl/>
        </w:rPr>
        <w:t>–</w:t>
      </w:r>
      <w:bookmarkStart w:id="25" w:name="_ETM_Q1_97474"/>
      <w:bookmarkEnd w:id="25"/>
      <w:r>
        <w:rPr>
          <w:rFonts w:hint="cs"/>
          <w:rtl/>
        </w:rPr>
        <w:t xml:space="preserve"> הסעיף המקורי </w:t>
      </w:r>
      <w:r>
        <w:rPr>
          <w:rtl/>
        </w:rPr>
        <w:t xml:space="preserve">בהצעת החוק המקורית התייחס </w:t>
      </w:r>
      <w:r>
        <w:rPr>
          <w:rFonts w:hint="cs"/>
          <w:rtl/>
        </w:rPr>
        <w:t>ל</w:t>
      </w:r>
      <w:r>
        <w:rPr>
          <w:rtl/>
        </w:rPr>
        <w:t>כך שייקבע בחוק התקציב סעיף תקציב נפרד</w:t>
      </w:r>
      <w:r>
        <w:rPr>
          <w:rFonts w:hint="cs"/>
          <w:rtl/>
        </w:rPr>
        <w:t>.</w:t>
      </w:r>
      <w:r>
        <w:rPr>
          <w:rtl/>
        </w:rPr>
        <w:t xml:space="preserve"> כבר בדיון הקודם הבנו </w:t>
      </w:r>
      <w:r>
        <w:rPr>
          <w:rFonts w:hint="cs"/>
          <w:rtl/>
        </w:rPr>
        <w:t>ש</w:t>
      </w:r>
      <w:r>
        <w:rPr>
          <w:rtl/>
        </w:rPr>
        <w:t xml:space="preserve">המינוח </w:t>
      </w:r>
      <w:r w:rsidR="001818D5">
        <w:rPr>
          <w:rFonts w:hint="cs"/>
          <w:rtl/>
        </w:rPr>
        <w:t>"</w:t>
      </w:r>
      <w:r>
        <w:rPr>
          <w:rtl/>
        </w:rPr>
        <w:t>סעיף תקציב</w:t>
      </w:r>
      <w:r w:rsidR="001818D5">
        <w:rPr>
          <w:rFonts w:hint="cs"/>
          <w:rtl/>
        </w:rPr>
        <w:t>"</w:t>
      </w:r>
      <w:r>
        <w:rPr>
          <w:rtl/>
        </w:rPr>
        <w:t xml:space="preserve"> הוא לא המינוח הנכון</w:t>
      </w:r>
      <w:r w:rsidR="001818D5">
        <w:rPr>
          <w:rFonts w:hint="cs"/>
          <w:rtl/>
        </w:rPr>
        <w:t>,</w:t>
      </w:r>
      <w:r>
        <w:rPr>
          <w:rtl/>
        </w:rPr>
        <w:t xml:space="preserve"> וזה צריך להיקבע כתוכנית פעולה</w:t>
      </w:r>
      <w:r w:rsidR="001818D5">
        <w:rPr>
          <w:rFonts w:hint="cs"/>
          <w:rtl/>
        </w:rPr>
        <w:t>.</w:t>
      </w:r>
    </w:p>
    <w:p w14:paraId="1E0E7F54" w14:textId="77777777" w:rsidR="001818D5" w:rsidRDefault="001818D5" w:rsidP="006A29AB">
      <w:pPr>
        <w:rPr>
          <w:rtl/>
        </w:rPr>
      </w:pPr>
      <w:bookmarkStart w:id="26" w:name="_ETM_Q1_117525"/>
      <w:bookmarkStart w:id="27" w:name="_ETM_Q1_117706"/>
      <w:bookmarkEnd w:id="26"/>
      <w:bookmarkEnd w:id="27"/>
    </w:p>
    <w:p w14:paraId="424BDEB9" w14:textId="6D548BE9" w:rsidR="001818D5" w:rsidRDefault="001818D5" w:rsidP="001818D5">
      <w:pPr>
        <w:pStyle w:val="a4"/>
        <w:keepNext/>
        <w:rPr>
          <w:rtl/>
        </w:rPr>
      </w:pPr>
      <w:bookmarkStart w:id="28" w:name="ET_speaker_איתי_עצמון_454"/>
      <w:r w:rsidRPr="001818D5">
        <w:rPr>
          <w:rStyle w:val="TagStyle"/>
          <w:rtl/>
        </w:rPr>
        <w:t xml:space="preserve"> &lt;&lt; דובר &gt;&gt; </w:t>
      </w:r>
      <w:r>
        <w:rPr>
          <w:rtl/>
        </w:rPr>
        <w:t>איתי עצמון:</w:t>
      </w:r>
      <w:r w:rsidRPr="001818D5">
        <w:rPr>
          <w:rStyle w:val="TagStyle"/>
          <w:rtl/>
        </w:rPr>
        <w:t xml:space="preserve"> &lt;&lt; דובר &gt;&gt;</w:t>
      </w:r>
      <w:r>
        <w:rPr>
          <w:rtl/>
        </w:rPr>
        <w:t xml:space="preserve">   </w:t>
      </w:r>
      <w:bookmarkEnd w:id="28"/>
    </w:p>
    <w:p w14:paraId="2EF8EB59" w14:textId="77777777" w:rsidR="001818D5" w:rsidRDefault="001818D5" w:rsidP="001818D5">
      <w:pPr>
        <w:pStyle w:val="KeepWithNext"/>
        <w:rPr>
          <w:rtl/>
        </w:rPr>
      </w:pPr>
    </w:p>
    <w:p w14:paraId="581AE282" w14:textId="5EBBD6F8" w:rsidR="006A29AB" w:rsidRDefault="001818D5" w:rsidP="001818D5">
      <w:pPr>
        <w:rPr>
          <w:rtl/>
        </w:rPr>
      </w:pPr>
      <w:r>
        <w:rPr>
          <w:rFonts w:hint="cs"/>
          <w:rtl/>
        </w:rPr>
        <w:t>בתח</w:t>
      </w:r>
      <w:r w:rsidR="006A29AB">
        <w:rPr>
          <w:rtl/>
        </w:rPr>
        <w:t>ום פעולה</w:t>
      </w:r>
      <w:r>
        <w:rPr>
          <w:rFonts w:hint="cs"/>
          <w:rtl/>
        </w:rPr>
        <w:t>.</w:t>
      </w:r>
    </w:p>
    <w:p w14:paraId="4E9655EB" w14:textId="77777777" w:rsidR="001818D5" w:rsidRDefault="001818D5" w:rsidP="001818D5">
      <w:pPr>
        <w:rPr>
          <w:rtl/>
        </w:rPr>
      </w:pPr>
      <w:bookmarkStart w:id="29" w:name="_ETM_Q1_117516"/>
      <w:bookmarkEnd w:id="29"/>
    </w:p>
    <w:p w14:paraId="39CC73F0" w14:textId="7FC27001" w:rsidR="001818D5" w:rsidRDefault="001818D5" w:rsidP="001818D5">
      <w:pPr>
        <w:pStyle w:val="a4"/>
        <w:keepNext/>
        <w:rPr>
          <w:rtl/>
        </w:rPr>
      </w:pPr>
      <w:bookmarkStart w:id="30" w:name="ET_speaker__סיגלית_ברקאי_455"/>
      <w:r w:rsidRPr="001818D5">
        <w:rPr>
          <w:rStyle w:val="TagStyle"/>
          <w:rtl/>
        </w:rPr>
        <w:t xml:space="preserve"> &lt;&lt; דובר &gt;&gt; </w:t>
      </w:r>
      <w:r>
        <w:rPr>
          <w:rtl/>
        </w:rPr>
        <w:t>סיגלית ברקאי:</w:t>
      </w:r>
      <w:r w:rsidRPr="001818D5">
        <w:rPr>
          <w:rStyle w:val="TagStyle"/>
          <w:rtl/>
        </w:rPr>
        <w:t xml:space="preserve"> &lt;&lt; דובר &gt;&gt;</w:t>
      </w:r>
      <w:r>
        <w:rPr>
          <w:rtl/>
        </w:rPr>
        <w:t xml:space="preserve">   </w:t>
      </w:r>
      <w:bookmarkEnd w:id="30"/>
    </w:p>
    <w:p w14:paraId="57857583" w14:textId="77777777" w:rsidR="001818D5" w:rsidRDefault="001818D5" w:rsidP="001818D5">
      <w:pPr>
        <w:pStyle w:val="KeepWithNext"/>
        <w:rPr>
          <w:rtl/>
        </w:rPr>
      </w:pPr>
    </w:p>
    <w:p w14:paraId="2FC06EBF" w14:textId="77777777" w:rsidR="001818D5" w:rsidRDefault="001818D5" w:rsidP="001818D5">
      <w:pPr>
        <w:rPr>
          <w:rtl/>
        </w:rPr>
      </w:pPr>
      <w:bookmarkStart w:id="31" w:name="_ETM_Q1_117939"/>
      <w:bookmarkStart w:id="32" w:name="_ETM_Q1_117977"/>
      <w:bookmarkEnd w:id="31"/>
      <w:bookmarkEnd w:id="32"/>
      <w:r>
        <w:rPr>
          <w:rFonts w:hint="cs"/>
          <w:rtl/>
        </w:rPr>
        <w:t xml:space="preserve">סליחה, </w:t>
      </w:r>
      <w:r w:rsidR="006A29AB">
        <w:rPr>
          <w:rtl/>
        </w:rPr>
        <w:t>בתחום פעולה</w:t>
      </w:r>
      <w:r>
        <w:rPr>
          <w:rFonts w:hint="cs"/>
          <w:rtl/>
        </w:rPr>
        <w:t>.</w:t>
      </w:r>
      <w:r w:rsidR="006A29AB">
        <w:rPr>
          <w:rtl/>
        </w:rPr>
        <w:t xml:space="preserve"> ובהמשך לכך הייתה עוד הצעה של </w:t>
      </w:r>
      <w:r>
        <w:rPr>
          <w:rFonts w:hint="cs"/>
          <w:rtl/>
        </w:rPr>
        <w:t>ה</w:t>
      </w:r>
      <w:r w:rsidR="006A29AB">
        <w:rPr>
          <w:rtl/>
        </w:rPr>
        <w:t>וועדה לשלב גם את סעיף 9</w:t>
      </w:r>
      <w:r>
        <w:rPr>
          <w:rFonts w:hint="cs"/>
          <w:rtl/>
        </w:rPr>
        <w:t>(ב)</w:t>
      </w:r>
      <w:r w:rsidR="006A29AB">
        <w:rPr>
          <w:rtl/>
        </w:rPr>
        <w:t xml:space="preserve"> לחוק</w:t>
      </w:r>
      <w:r>
        <w:rPr>
          <w:rFonts w:hint="cs"/>
          <w:rtl/>
        </w:rPr>
        <w:t xml:space="preserve"> </w:t>
      </w:r>
      <w:r w:rsidR="006A29AB">
        <w:rPr>
          <w:rtl/>
        </w:rPr>
        <w:t>רשות תעופה אזרחית</w:t>
      </w:r>
      <w:r>
        <w:rPr>
          <w:rFonts w:hint="cs"/>
          <w:rtl/>
        </w:rPr>
        <w:t xml:space="preserve">, שפשוט </w:t>
      </w:r>
      <w:bookmarkStart w:id="33" w:name="_ETM_Q1_136372"/>
      <w:bookmarkEnd w:id="33"/>
      <w:r>
        <w:rPr>
          <w:rFonts w:hint="cs"/>
          <w:rtl/>
        </w:rPr>
        <w:t>הו</w:t>
      </w:r>
      <w:r w:rsidR="006A29AB">
        <w:rPr>
          <w:rtl/>
        </w:rPr>
        <w:t>ועדה סברה שאולי זה מתאים</w:t>
      </w:r>
      <w:r>
        <w:rPr>
          <w:rFonts w:hint="cs"/>
          <w:rtl/>
        </w:rPr>
        <w:t xml:space="preserve"> </w:t>
      </w:r>
      <w:r w:rsidR="006A29AB">
        <w:rPr>
          <w:rtl/>
        </w:rPr>
        <w:t>להחיל אותו גם כ</w:t>
      </w:r>
      <w:r>
        <w:rPr>
          <w:rFonts w:hint="cs"/>
          <w:rtl/>
        </w:rPr>
        <w:t>א</w:t>
      </w:r>
      <w:r w:rsidR="006A29AB">
        <w:rPr>
          <w:rtl/>
        </w:rPr>
        <w:t>ן</w:t>
      </w:r>
      <w:r>
        <w:rPr>
          <w:rFonts w:hint="cs"/>
          <w:rtl/>
        </w:rPr>
        <w:t>.</w:t>
      </w:r>
    </w:p>
    <w:p w14:paraId="17AF1016" w14:textId="77777777" w:rsidR="001818D5" w:rsidRDefault="001818D5" w:rsidP="001818D5">
      <w:pPr>
        <w:rPr>
          <w:rtl/>
        </w:rPr>
      </w:pPr>
      <w:bookmarkStart w:id="34" w:name="_ETM_Q1_138647"/>
      <w:bookmarkStart w:id="35" w:name="_ETM_Q1_138713"/>
      <w:bookmarkEnd w:id="34"/>
      <w:bookmarkEnd w:id="35"/>
    </w:p>
    <w:p w14:paraId="18EEEA8B" w14:textId="48694495" w:rsidR="001818D5" w:rsidRDefault="001818D5" w:rsidP="001818D5">
      <w:pPr>
        <w:pStyle w:val="a4"/>
        <w:keepNext/>
        <w:rPr>
          <w:rtl/>
        </w:rPr>
      </w:pPr>
      <w:bookmarkStart w:id="36" w:name="ET_speaker_איתי_עצמון_456"/>
      <w:r w:rsidRPr="001818D5">
        <w:rPr>
          <w:rStyle w:val="TagStyle"/>
          <w:rtl/>
        </w:rPr>
        <w:t xml:space="preserve"> &lt;&lt; דובר &gt;&gt; </w:t>
      </w:r>
      <w:r>
        <w:rPr>
          <w:rtl/>
        </w:rPr>
        <w:t>איתי עצמון:</w:t>
      </w:r>
      <w:r w:rsidRPr="001818D5">
        <w:rPr>
          <w:rStyle w:val="TagStyle"/>
          <w:rtl/>
        </w:rPr>
        <w:t xml:space="preserve"> &lt;&lt; דובר &gt;&gt;</w:t>
      </w:r>
      <w:r>
        <w:rPr>
          <w:rtl/>
        </w:rPr>
        <w:t xml:space="preserve">   </w:t>
      </w:r>
      <w:bookmarkEnd w:id="36"/>
    </w:p>
    <w:p w14:paraId="7C6BAB01" w14:textId="77777777" w:rsidR="001818D5" w:rsidRDefault="001818D5" w:rsidP="001818D5">
      <w:pPr>
        <w:pStyle w:val="KeepWithNext"/>
        <w:rPr>
          <w:rtl/>
        </w:rPr>
      </w:pPr>
    </w:p>
    <w:p w14:paraId="1291995B" w14:textId="1A677DC7" w:rsidR="006A29AB" w:rsidRDefault="006A29AB" w:rsidP="001818D5">
      <w:pPr>
        <w:rPr>
          <w:rtl/>
        </w:rPr>
      </w:pPr>
      <w:bookmarkStart w:id="37" w:name="_ETM_Q1_141227"/>
      <w:bookmarkStart w:id="38" w:name="_ETM_Q1_141286"/>
      <w:bookmarkStart w:id="39" w:name="_ETM_Q1_138902"/>
      <w:bookmarkStart w:id="40" w:name="_ETM_Q1_138963"/>
      <w:bookmarkEnd w:id="37"/>
      <w:bookmarkEnd w:id="38"/>
      <w:bookmarkEnd w:id="39"/>
      <w:bookmarkEnd w:id="40"/>
      <w:r>
        <w:rPr>
          <w:rtl/>
        </w:rPr>
        <w:t>לא</w:t>
      </w:r>
      <w:r w:rsidR="001818D5">
        <w:rPr>
          <w:rFonts w:hint="cs"/>
          <w:rtl/>
        </w:rPr>
        <w:t>,</w:t>
      </w:r>
      <w:r>
        <w:rPr>
          <w:rtl/>
        </w:rPr>
        <w:t xml:space="preserve"> אני מזכיר </w:t>
      </w:r>
      <w:r w:rsidR="001818D5">
        <w:rPr>
          <w:rFonts w:hint="cs"/>
          <w:rtl/>
        </w:rPr>
        <w:t>ש</w:t>
      </w:r>
      <w:r>
        <w:rPr>
          <w:rtl/>
        </w:rPr>
        <w:t>בחוק רשות התעופה האזרחית יש סעיף שבעצם מ</w:t>
      </w:r>
      <w:r w:rsidR="001818D5">
        <w:rPr>
          <w:rFonts w:hint="cs"/>
          <w:rtl/>
        </w:rPr>
        <w:t>ח</w:t>
      </w:r>
      <w:r>
        <w:rPr>
          <w:rtl/>
        </w:rPr>
        <w:t>יל בשינויים הוראות מחוק יסודות התקציב</w:t>
      </w:r>
      <w:r w:rsidR="001818D5">
        <w:rPr>
          <w:rFonts w:hint="cs"/>
          <w:rtl/>
        </w:rPr>
        <w:t>,</w:t>
      </w:r>
      <w:r>
        <w:rPr>
          <w:rtl/>
        </w:rPr>
        <w:t xml:space="preserve"> שבעצם נועדו להבטיח</w:t>
      </w:r>
      <w:r w:rsidR="001818D5">
        <w:rPr>
          <w:rFonts w:hint="cs"/>
          <w:rtl/>
        </w:rPr>
        <w:t xml:space="preserve"> </w:t>
      </w:r>
      <w:r>
        <w:rPr>
          <w:rtl/>
        </w:rPr>
        <w:t xml:space="preserve">למנהל </w:t>
      </w:r>
      <w:r w:rsidR="001818D5">
        <w:rPr>
          <w:rFonts w:hint="cs"/>
          <w:rtl/>
        </w:rPr>
        <w:t xml:space="preserve">רת"א </w:t>
      </w:r>
      <w:r>
        <w:rPr>
          <w:rtl/>
        </w:rPr>
        <w:t>עצמאות תקציבית</w:t>
      </w:r>
      <w:r w:rsidR="001818D5">
        <w:rPr>
          <w:rFonts w:hint="cs"/>
          <w:rtl/>
        </w:rPr>
        <w:t xml:space="preserve"> </w:t>
      </w:r>
      <w:r>
        <w:rPr>
          <w:rtl/>
        </w:rPr>
        <w:t>מול משרד האוצר</w:t>
      </w:r>
      <w:r w:rsidR="001818D5">
        <w:rPr>
          <w:rFonts w:hint="cs"/>
          <w:rtl/>
        </w:rPr>
        <w:t>. ואנחנו</w:t>
      </w:r>
      <w:r>
        <w:rPr>
          <w:rtl/>
        </w:rPr>
        <w:t xml:space="preserve"> שאלנו קודם כ</w:t>
      </w:r>
      <w:r w:rsidR="001818D5">
        <w:rPr>
          <w:rFonts w:hint="cs"/>
          <w:rtl/>
        </w:rPr>
        <w:t>ו</w:t>
      </w:r>
      <w:r>
        <w:rPr>
          <w:rtl/>
        </w:rPr>
        <w:t xml:space="preserve">ל </w:t>
      </w:r>
      <w:r w:rsidR="001818D5">
        <w:rPr>
          <w:rtl/>
        </w:rPr>
        <w:t>–</w:t>
      </w:r>
      <w:r w:rsidR="001818D5">
        <w:rPr>
          <w:rFonts w:hint="cs"/>
          <w:rtl/>
        </w:rPr>
        <w:t xml:space="preserve"> זאת אומרת, </w:t>
      </w:r>
      <w:bookmarkStart w:id="41" w:name="_ETM_Q1_159642"/>
      <w:bookmarkEnd w:id="41"/>
      <w:r w:rsidR="001818D5">
        <w:rPr>
          <w:rFonts w:hint="cs"/>
          <w:rtl/>
        </w:rPr>
        <w:t xml:space="preserve">זו </w:t>
      </w:r>
      <w:r>
        <w:rPr>
          <w:rtl/>
        </w:rPr>
        <w:t xml:space="preserve">לא הייתה קביעה </w:t>
      </w:r>
      <w:r w:rsidR="001818D5">
        <w:rPr>
          <w:rFonts w:hint="cs"/>
          <w:rtl/>
        </w:rPr>
        <w:t xml:space="preserve">– </w:t>
      </w:r>
      <w:r>
        <w:rPr>
          <w:rtl/>
        </w:rPr>
        <w:t>אנחנו שאלנו</w:t>
      </w:r>
      <w:r w:rsidR="001818D5">
        <w:rPr>
          <w:rFonts w:hint="cs"/>
          <w:rtl/>
        </w:rPr>
        <w:t>:</w:t>
      </w:r>
      <w:r>
        <w:rPr>
          <w:rtl/>
        </w:rPr>
        <w:t xml:space="preserve"> האם נכון להחיל את הסעיפים האלה גם במקרה הזה</w:t>
      </w:r>
      <w:r w:rsidR="001818D5">
        <w:rPr>
          <w:rFonts w:hint="cs"/>
          <w:rtl/>
        </w:rPr>
        <w:t>?</w:t>
      </w:r>
      <w:r>
        <w:rPr>
          <w:rtl/>
        </w:rPr>
        <w:t xml:space="preserve"> מכיוון שאמרתם שאתם מבקשים להקנות לרשות החדשה מעמד דומה למעמד של </w:t>
      </w:r>
      <w:r w:rsidR="001818D5">
        <w:rPr>
          <w:rFonts w:hint="cs"/>
          <w:rtl/>
        </w:rPr>
        <w:t xml:space="preserve">רת"א. אבל </w:t>
      </w:r>
      <w:r>
        <w:rPr>
          <w:rtl/>
        </w:rPr>
        <w:t>אני מבין</w:t>
      </w:r>
      <w:r w:rsidR="001818D5">
        <w:rPr>
          <w:rFonts w:hint="cs"/>
          <w:rtl/>
        </w:rPr>
        <w:t>,</w:t>
      </w:r>
      <w:r>
        <w:rPr>
          <w:rtl/>
        </w:rPr>
        <w:t xml:space="preserve"> לאחר בדיקה שערכתם</w:t>
      </w:r>
      <w:r w:rsidR="001818D5">
        <w:rPr>
          <w:rFonts w:hint="cs"/>
          <w:rtl/>
        </w:rPr>
        <w:t>,</w:t>
      </w:r>
      <w:r>
        <w:rPr>
          <w:rtl/>
        </w:rPr>
        <w:t xml:space="preserve"> שאין צורך בכך</w:t>
      </w:r>
      <w:r w:rsidR="001818D5">
        <w:rPr>
          <w:rFonts w:hint="cs"/>
          <w:rtl/>
        </w:rPr>
        <w:t>. אם</w:t>
      </w:r>
      <w:r>
        <w:rPr>
          <w:rtl/>
        </w:rPr>
        <w:t xml:space="preserve"> תוכלי להרחיב</w:t>
      </w:r>
      <w:r w:rsidR="001818D5">
        <w:rPr>
          <w:rFonts w:hint="cs"/>
          <w:rtl/>
        </w:rPr>
        <w:t>.</w:t>
      </w:r>
    </w:p>
    <w:p w14:paraId="00583D5A" w14:textId="77777777" w:rsidR="00FE4DBC" w:rsidRDefault="00FE4DBC" w:rsidP="00FE4DBC">
      <w:pPr>
        <w:rPr>
          <w:rtl/>
        </w:rPr>
      </w:pPr>
      <w:bookmarkStart w:id="42" w:name="_ETM_Q1_980022"/>
      <w:bookmarkStart w:id="43" w:name="_ETM_Q1_980095"/>
      <w:bookmarkStart w:id="44" w:name="_ETM_Q1_1002343"/>
      <w:bookmarkEnd w:id="42"/>
      <w:bookmarkEnd w:id="43"/>
      <w:bookmarkEnd w:id="44"/>
    </w:p>
    <w:p w14:paraId="5436580C" w14:textId="77777777" w:rsidR="00FE4DBC" w:rsidRDefault="00FE4DBC" w:rsidP="00FE4DBC">
      <w:pPr>
        <w:pStyle w:val="a4"/>
        <w:keepNext/>
        <w:rPr>
          <w:rtl/>
        </w:rPr>
      </w:pPr>
      <w:bookmarkStart w:id="45" w:name="ET_speaker__סיגלית_ברקאי_9"/>
      <w:r w:rsidRPr="00FE4DBC">
        <w:rPr>
          <w:rStyle w:val="TagStyle"/>
          <w:rtl/>
        </w:rPr>
        <w:t xml:space="preserve"> &lt;&lt; דובר &gt;&gt; </w:t>
      </w:r>
      <w:r>
        <w:rPr>
          <w:rtl/>
        </w:rPr>
        <w:t>סיגלית ברקאי:</w:t>
      </w:r>
      <w:r w:rsidRPr="00FE4DBC">
        <w:rPr>
          <w:rStyle w:val="TagStyle"/>
          <w:rtl/>
        </w:rPr>
        <w:t xml:space="preserve"> &lt;&lt; דובר &gt;&gt;</w:t>
      </w:r>
      <w:r>
        <w:rPr>
          <w:rtl/>
        </w:rPr>
        <w:t xml:space="preserve">   </w:t>
      </w:r>
      <w:bookmarkEnd w:id="45"/>
    </w:p>
    <w:p w14:paraId="43DCA099" w14:textId="77777777" w:rsidR="00FE4DBC" w:rsidRDefault="00FE4DBC" w:rsidP="00FE4DBC">
      <w:pPr>
        <w:pStyle w:val="KeepWithNext"/>
        <w:rPr>
          <w:rtl/>
        </w:rPr>
      </w:pPr>
    </w:p>
    <w:p w14:paraId="2853134D" w14:textId="52058DCA" w:rsidR="001818D5" w:rsidRDefault="001818D5" w:rsidP="001818D5">
      <w:pPr>
        <w:rPr>
          <w:rtl/>
        </w:rPr>
      </w:pPr>
      <w:bookmarkStart w:id="46" w:name="_ETM_Q1_1002817"/>
      <w:bookmarkStart w:id="47" w:name="_ETM_Q1_1002849"/>
      <w:bookmarkStart w:id="48" w:name="_ETM_Q1_1007473"/>
      <w:bookmarkStart w:id="49" w:name="_ETM_Q1_1007562"/>
      <w:bookmarkStart w:id="50" w:name="_ETM_Q1_1037292"/>
      <w:bookmarkEnd w:id="46"/>
      <w:bookmarkEnd w:id="47"/>
      <w:bookmarkEnd w:id="48"/>
      <w:bookmarkEnd w:id="49"/>
      <w:bookmarkEnd w:id="50"/>
      <w:r>
        <w:rPr>
          <w:rtl/>
        </w:rPr>
        <w:t>הסעיף</w:t>
      </w:r>
      <w:r>
        <w:rPr>
          <w:rFonts w:hint="cs"/>
          <w:rtl/>
        </w:rPr>
        <w:t xml:space="preserve"> </w:t>
      </w:r>
      <w:r>
        <w:rPr>
          <w:rtl/>
        </w:rPr>
        <w:t>שקבוע</w:t>
      </w:r>
      <w:r>
        <w:rPr>
          <w:rFonts w:hint="cs"/>
          <w:rtl/>
        </w:rPr>
        <w:t xml:space="preserve"> </w:t>
      </w:r>
      <w:r>
        <w:rPr>
          <w:rtl/>
        </w:rPr>
        <w:t xml:space="preserve">בחוק </w:t>
      </w:r>
      <w:r>
        <w:rPr>
          <w:rFonts w:hint="cs"/>
          <w:rtl/>
        </w:rPr>
        <w:t>רת"</w:t>
      </w:r>
      <w:bookmarkStart w:id="51" w:name="_ETM_Q1_178222"/>
      <w:bookmarkEnd w:id="51"/>
      <w:r>
        <w:rPr>
          <w:rFonts w:hint="cs"/>
          <w:rtl/>
        </w:rPr>
        <w:t xml:space="preserve">א </w:t>
      </w:r>
      <w:r>
        <w:rPr>
          <w:rtl/>
        </w:rPr>
        <w:t>גם לא נדרש</w:t>
      </w:r>
      <w:r>
        <w:rPr>
          <w:rFonts w:hint="cs"/>
          <w:rtl/>
        </w:rPr>
        <w:t>, והוא</w:t>
      </w:r>
      <w:r>
        <w:rPr>
          <w:rtl/>
        </w:rPr>
        <w:t xml:space="preserve"> גם לא ישים</w:t>
      </w:r>
      <w:r>
        <w:rPr>
          <w:rFonts w:hint="cs"/>
          <w:rtl/>
        </w:rPr>
        <w:t>,</w:t>
      </w:r>
      <w:r>
        <w:rPr>
          <w:rtl/>
        </w:rPr>
        <w:t xml:space="preserve"> בגלל שההוראות שסעיף </w:t>
      </w:r>
      <w:r>
        <w:rPr>
          <w:rFonts w:hint="cs"/>
          <w:rtl/>
        </w:rPr>
        <w:t>9(א) שחוק רת"א</w:t>
      </w:r>
      <w:r>
        <w:rPr>
          <w:rtl/>
        </w:rPr>
        <w:t xml:space="preserve"> מתייחס אליה</w:t>
      </w:r>
      <w:r>
        <w:rPr>
          <w:rFonts w:hint="cs"/>
          <w:rtl/>
        </w:rPr>
        <w:t>ן</w:t>
      </w:r>
      <w:r>
        <w:rPr>
          <w:rtl/>
        </w:rPr>
        <w:t xml:space="preserve"> פשוט לא רלוונטיות לפעילות הרשות הנוכחית</w:t>
      </w:r>
      <w:r>
        <w:rPr>
          <w:rFonts w:hint="cs"/>
          <w:rtl/>
        </w:rPr>
        <w:t xml:space="preserve"> </w:t>
      </w:r>
      <w:r>
        <w:rPr>
          <w:rtl/>
        </w:rPr>
        <w:t>עכשיו</w:t>
      </w:r>
      <w:r>
        <w:rPr>
          <w:rFonts w:hint="cs"/>
          <w:rtl/>
        </w:rPr>
        <w:t>,</w:t>
      </w:r>
      <w:r>
        <w:rPr>
          <w:rtl/>
        </w:rPr>
        <w:t xml:space="preserve"> בגלל שהוא מתייחס</w:t>
      </w:r>
      <w:r>
        <w:rPr>
          <w:rFonts w:hint="cs"/>
          <w:rtl/>
        </w:rPr>
        <w:t>, נניח, ל</w:t>
      </w:r>
      <w:r>
        <w:rPr>
          <w:rtl/>
        </w:rPr>
        <w:t xml:space="preserve">יצירת </w:t>
      </w:r>
      <w:r>
        <w:rPr>
          <w:rFonts w:hint="cs"/>
          <w:rtl/>
        </w:rPr>
        <w:t>הרשא</w:t>
      </w:r>
      <w:bookmarkStart w:id="52" w:name="_ETM_Q1_197490"/>
      <w:bookmarkEnd w:id="52"/>
      <w:r>
        <w:rPr>
          <w:rFonts w:hint="cs"/>
          <w:rtl/>
        </w:rPr>
        <w:t xml:space="preserve">ות להתחייב שהרשות לא מקיימת, </w:t>
      </w:r>
      <w:r>
        <w:rPr>
          <w:rtl/>
        </w:rPr>
        <w:t xml:space="preserve">או כל מיני הקפאה של </w:t>
      </w:r>
      <w:r>
        <w:rPr>
          <w:rFonts w:hint="cs"/>
          <w:rtl/>
        </w:rPr>
        <w:t>ת</w:t>
      </w:r>
      <w:r>
        <w:rPr>
          <w:rtl/>
        </w:rPr>
        <w:t>קנים</w:t>
      </w:r>
      <w:r>
        <w:rPr>
          <w:rFonts w:hint="cs"/>
          <w:rtl/>
        </w:rPr>
        <w:t>,</w:t>
      </w:r>
      <w:r>
        <w:rPr>
          <w:rtl/>
        </w:rPr>
        <w:t xml:space="preserve"> שגם לא קיים ולא רלוונטי לרשות</w:t>
      </w:r>
      <w:r>
        <w:rPr>
          <w:rFonts w:hint="cs"/>
          <w:rtl/>
        </w:rPr>
        <w:t xml:space="preserve"> </w:t>
      </w:r>
      <w:bookmarkStart w:id="53" w:name="_ETM_Q1_201346"/>
      <w:bookmarkEnd w:id="53"/>
      <w:r>
        <w:rPr>
          <w:rFonts w:hint="cs"/>
          <w:rtl/>
        </w:rPr>
        <w:t>הנוכחית.</w:t>
      </w:r>
      <w:bookmarkStart w:id="54" w:name="_ETM_Q1_205482"/>
      <w:bookmarkEnd w:id="54"/>
    </w:p>
    <w:p w14:paraId="2F9EFC29" w14:textId="77777777" w:rsidR="001818D5" w:rsidRDefault="001818D5" w:rsidP="001818D5">
      <w:pPr>
        <w:rPr>
          <w:rtl/>
        </w:rPr>
      </w:pPr>
      <w:bookmarkStart w:id="55" w:name="_ETM_Q1_205644"/>
      <w:bookmarkEnd w:id="55"/>
    </w:p>
    <w:p w14:paraId="06AF4D7F" w14:textId="4DBDE90D" w:rsidR="001818D5" w:rsidRDefault="001818D5" w:rsidP="001818D5">
      <w:pPr>
        <w:pStyle w:val="a4"/>
        <w:keepNext/>
        <w:rPr>
          <w:rtl/>
        </w:rPr>
      </w:pPr>
      <w:bookmarkStart w:id="56" w:name="ET_speaker_איתי_עצמון_457"/>
      <w:r w:rsidRPr="001818D5">
        <w:rPr>
          <w:rStyle w:val="TagStyle"/>
          <w:rtl/>
        </w:rPr>
        <w:t xml:space="preserve"> &lt;&lt; דובר &gt;&gt; </w:t>
      </w:r>
      <w:r>
        <w:rPr>
          <w:rtl/>
        </w:rPr>
        <w:t>איתי עצמון:</w:t>
      </w:r>
      <w:r w:rsidRPr="001818D5">
        <w:rPr>
          <w:rStyle w:val="TagStyle"/>
          <w:rtl/>
        </w:rPr>
        <w:t xml:space="preserve"> &lt;&lt; דובר &gt;&gt;</w:t>
      </w:r>
      <w:r>
        <w:rPr>
          <w:rtl/>
        </w:rPr>
        <w:t xml:space="preserve">   </w:t>
      </w:r>
      <w:bookmarkEnd w:id="56"/>
    </w:p>
    <w:p w14:paraId="48C49566" w14:textId="77777777" w:rsidR="001818D5" w:rsidRDefault="001818D5" w:rsidP="001818D5">
      <w:pPr>
        <w:pStyle w:val="KeepWithNext"/>
        <w:rPr>
          <w:rtl/>
        </w:rPr>
      </w:pPr>
    </w:p>
    <w:p w14:paraId="25487C01" w14:textId="483A06B4" w:rsidR="001818D5" w:rsidRDefault="001818D5" w:rsidP="001818D5">
      <w:pPr>
        <w:rPr>
          <w:rtl/>
        </w:rPr>
      </w:pPr>
      <w:bookmarkStart w:id="57" w:name="_ETM_Q1_207885"/>
      <w:bookmarkStart w:id="58" w:name="_ETM_Q1_207931"/>
      <w:bookmarkEnd w:id="57"/>
      <w:bookmarkEnd w:id="58"/>
      <w:r>
        <w:rPr>
          <w:rFonts w:hint="cs"/>
          <w:rtl/>
        </w:rPr>
        <w:t>וגם ה</w:t>
      </w:r>
      <w:r>
        <w:rPr>
          <w:rtl/>
        </w:rPr>
        <w:t>רשות החדשה בעצם לא תתבסס על אגרות</w:t>
      </w:r>
      <w:r>
        <w:rPr>
          <w:rFonts w:hint="cs"/>
          <w:rtl/>
        </w:rPr>
        <w:t>,</w:t>
      </w:r>
      <w:r>
        <w:rPr>
          <w:rtl/>
        </w:rPr>
        <w:t xml:space="preserve"> בניגוד לרשות התעופה האזרחית</w:t>
      </w:r>
      <w:r>
        <w:rPr>
          <w:rFonts w:hint="cs"/>
          <w:rtl/>
        </w:rPr>
        <w:t>.</w:t>
      </w:r>
    </w:p>
    <w:p w14:paraId="6A115AD8" w14:textId="77777777" w:rsidR="001818D5" w:rsidRDefault="001818D5" w:rsidP="001818D5">
      <w:pPr>
        <w:rPr>
          <w:rtl/>
        </w:rPr>
      </w:pPr>
      <w:bookmarkStart w:id="59" w:name="_ETM_Q1_210970"/>
      <w:bookmarkStart w:id="60" w:name="_ETM_Q1_211040"/>
      <w:bookmarkStart w:id="61" w:name="_ETM_Q1_207177"/>
      <w:bookmarkEnd w:id="59"/>
      <w:bookmarkEnd w:id="60"/>
      <w:bookmarkEnd w:id="61"/>
    </w:p>
    <w:p w14:paraId="71967FF3" w14:textId="7E8CB994" w:rsidR="001818D5" w:rsidRDefault="001818D5" w:rsidP="001818D5">
      <w:pPr>
        <w:pStyle w:val="a4"/>
        <w:keepNext/>
        <w:rPr>
          <w:rtl/>
        </w:rPr>
      </w:pPr>
      <w:bookmarkStart w:id="62" w:name="ET_speaker__סיגלית_ברקאי_458"/>
      <w:r w:rsidRPr="001818D5">
        <w:rPr>
          <w:rStyle w:val="TagStyle"/>
          <w:rtl/>
        </w:rPr>
        <w:t xml:space="preserve"> &lt;&lt; דובר &gt;&gt; </w:t>
      </w:r>
      <w:r>
        <w:rPr>
          <w:rtl/>
        </w:rPr>
        <w:t>סיגלית ברקאי:</w:t>
      </w:r>
      <w:r w:rsidRPr="001818D5">
        <w:rPr>
          <w:rStyle w:val="TagStyle"/>
          <w:rtl/>
        </w:rPr>
        <w:t xml:space="preserve"> &lt;&lt; דובר &gt;&gt;</w:t>
      </w:r>
      <w:r>
        <w:rPr>
          <w:rtl/>
        </w:rPr>
        <w:t xml:space="preserve">   </w:t>
      </w:r>
      <w:bookmarkEnd w:id="62"/>
    </w:p>
    <w:p w14:paraId="5C5149B9" w14:textId="77777777" w:rsidR="001818D5" w:rsidRDefault="001818D5" w:rsidP="001818D5">
      <w:pPr>
        <w:pStyle w:val="KeepWithNext"/>
        <w:rPr>
          <w:rtl/>
        </w:rPr>
      </w:pPr>
    </w:p>
    <w:p w14:paraId="33B80EE3" w14:textId="14B94AB4" w:rsidR="001818D5" w:rsidRDefault="001818D5" w:rsidP="000E7A04">
      <w:pPr>
        <w:rPr>
          <w:rtl/>
        </w:rPr>
      </w:pPr>
      <w:bookmarkStart w:id="63" w:name="_ETM_Q1_207584"/>
      <w:bookmarkStart w:id="64" w:name="_ETM_Q1_207652"/>
      <w:bookmarkEnd w:id="63"/>
      <w:bookmarkEnd w:id="64"/>
      <w:r>
        <w:rPr>
          <w:rFonts w:hint="cs"/>
          <w:rtl/>
        </w:rPr>
        <w:t>היא לא תתבסס על אגרות</w:t>
      </w:r>
      <w:bookmarkStart w:id="65" w:name="_ETM_Q1_213803"/>
      <w:bookmarkEnd w:id="65"/>
      <w:r>
        <w:rPr>
          <w:rFonts w:hint="cs"/>
          <w:rtl/>
        </w:rPr>
        <w:t xml:space="preserve">. זה </w:t>
      </w:r>
      <w:r>
        <w:rPr>
          <w:rtl/>
        </w:rPr>
        <w:t>הסעיף השלישי באמת שמתייחס להכנסות</w:t>
      </w:r>
      <w:r>
        <w:rPr>
          <w:rFonts w:hint="cs"/>
          <w:rtl/>
        </w:rPr>
        <w:t>, שלא</w:t>
      </w:r>
      <w:r>
        <w:rPr>
          <w:rtl/>
        </w:rPr>
        <w:t xml:space="preserve"> יהיה </w:t>
      </w:r>
      <w:r>
        <w:rPr>
          <w:rFonts w:hint="cs"/>
          <w:rtl/>
        </w:rPr>
        <w:t xml:space="preserve">לה </w:t>
      </w:r>
      <w:r>
        <w:rPr>
          <w:rtl/>
        </w:rPr>
        <w:t>גם את זה</w:t>
      </w:r>
      <w:r>
        <w:rPr>
          <w:rFonts w:hint="cs"/>
          <w:rtl/>
        </w:rPr>
        <w:t>.</w:t>
      </w:r>
      <w:r>
        <w:rPr>
          <w:rtl/>
        </w:rPr>
        <w:t xml:space="preserve"> ולכן כל הסעיף הזה לא רלוונטי</w:t>
      </w:r>
      <w:r>
        <w:rPr>
          <w:rFonts w:hint="cs"/>
          <w:rtl/>
        </w:rPr>
        <w:t>.</w:t>
      </w:r>
      <w:r>
        <w:rPr>
          <w:rtl/>
        </w:rPr>
        <w:t xml:space="preserve"> ואני כן אגיד משהו כללי</w:t>
      </w:r>
      <w:r>
        <w:rPr>
          <w:rFonts w:hint="cs"/>
          <w:rtl/>
        </w:rPr>
        <w:t>,</w:t>
      </w:r>
      <w:r>
        <w:rPr>
          <w:rtl/>
        </w:rPr>
        <w:t xml:space="preserve"> </w:t>
      </w:r>
      <w:r>
        <w:rPr>
          <w:rFonts w:hint="cs"/>
          <w:rtl/>
        </w:rPr>
        <w:t>ש</w:t>
      </w:r>
      <w:r>
        <w:rPr>
          <w:rtl/>
        </w:rPr>
        <w:t>בקביעה של תחום פעולה נפרד</w:t>
      </w:r>
      <w:r>
        <w:rPr>
          <w:rFonts w:hint="cs"/>
          <w:rtl/>
        </w:rPr>
        <w:t>,</w:t>
      </w:r>
      <w:r>
        <w:rPr>
          <w:rtl/>
        </w:rPr>
        <w:t xml:space="preserve"> זה מאפשר ומקיים את העצמאות של הרשות במידה </w:t>
      </w:r>
      <w:r>
        <w:rPr>
          <w:rFonts w:hint="cs"/>
          <w:rtl/>
        </w:rPr>
        <w:t xml:space="preserve">מספקת לדעתנו. כל הוצאת </w:t>
      </w:r>
      <w:r>
        <w:rPr>
          <w:rtl/>
        </w:rPr>
        <w:t>תקציב</w:t>
      </w:r>
      <w:r>
        <w:rPr>
          <w:rFonts w:hint="cs"/>
          <w:rtl/>
        </w:rPr>
        <w:t xml:space="preserve"> </w:t>
      </w:r>
      <w:bookmarkStart w:id="66" w:name="_ETM_Q1_233511"/>
      <w:bookmarkEnd w:id="66"/>
      <w:r>
        <w:rPr>
          <w:rtl/>
        </w:rPr>
        <w:t>תצטרך באמת להיות לשיקול ולפעילות של הרשות</w:t>
      </w:r>
      <w:r>
        <w:rPr>
          <w:rFonts w:hint="cs"/>
          <w:rtl/>
        </w:rPr>
        <w:t>,</w:t>
      </w:r>
      <w:r>
        <w:rPr>
          <w:rtl/>
        </w:rPr>
        <w:t xml:space="preserve"> כמובן אל מול אגף תקציבים</w:t>
      </w:r>
      <w:r>
        <w:rPr>
          <w:rFonts w:hint="cs"/>
          <w:rtl/>
        </w:rPr>
        <w:t xml:space="preserve"> </w:t>
      </w:r>
      <w:r>
        <w:rPr>
          <w:rtl/>
        </w:rPr>
        <w:t>במה שיידרש</w:t>
      </w:r>
      <w:r>
        <w:rPr>
          <w:rFonts w:hint="cs"/>
          <w:rtl/>
        </w:rPr>
        <w:t xml:space="preserve">. </w:t>
      </w:r>
      <w:r>
        <w:rPr>
          <w:rtl/>
        </w:rPr>
        <w:t xml:space="preserve">גם מבחינת </w:t>
      </w:r>
      <w:r>
        <w:rPr>
          <w:rFonts w:hint="cs"/>
          <w:rtl/>
        </w:rPr>
        <w:t xml:space="preserve">האמנה, </w:t>
      </w:r>
      <w:r>
        <w:rPr>
          <w:rtl/>
        </w:rPr>
        <w:t xml:space="preserve">אנחנו חושבים שברגע </w:t>
      </w:r>
      <w:r>
        <w:rPr>
          <w:rFonts w:hint="cs"/>
          <w:rtl/>
        </w:rPr>
        <w:t xml:space="preserve">שלרת"א </w:t>
      </w:r>
      <w:r>
        <w:rPr>
          <w:rtl/>
        </w:rPr>
        <w:t xml:space="preserve">יש סעיף </w:t>
      </w:r>
      <w:r>
        <w:rPr>
          <w:rFonts w:hint="cs"/>
          <w:rtl/>
        </w:rPr>
        <w:t xml:space="preserve">שכן </w:t>
      </w:r>
      <w:r>
        <w:rPr>
          <w:rtl/>
        </w:rPr>
        <w:t>מפריד אותה מהתקציב הרגיל</w:t>
      </w:r>
      <w:r>
        <w:rPr>
          <w:rFonts w:hint="cs"/>
          <w:rtl/>
        </w:rPr>
        <w:t xml:space="preserve">, אז </w:t>
      </w:r>
      <w:r>
        <w:rPr>
          <w:rtl/>
        </w:rPr>
        <w:t>זה כן מאפשר</w:t>
      </w:r>
      <w:r>
        <w:rPr>
          <w:rFonts w:hint="cs"/>
          <w:rtl/>
        </w:rPr>
        <w:t xml:space="preserve"> את</w:t>
      </w:r>
      <w:r>
        <w:rPr>
          <w:rtl/>
        </w:rPr>
        <w:t xml:space="preserve"> זה שיש הפרדה ברורה מבחינת הפעילות </w:t>
      </w:r>
      <w:r>
        <w:rPr>
          <w:rFonts w:hint="cs"/>
          <w:rtl/>
        </w:rPr>
        <w:t xml:space="preserve">התקציבית. </w:t>
      </w:r>
      <w:r>
        <w:rPr>
          <w:rtl/>
        </w:rPr>
        <w:t>אז אנחנו חושבים שהנוסח שהמתוקן שהצענו</w:t>
      </w:r>
      <w:r>
        <w:rPr>
          <w:rFonts w:hint="cs"/>
          <w:rtl/>
        </w:rPr>
        <w:t xml:space="preserve"> </w:t>
      </w:r>
      <w:bookmarkStart w:id="67" w:name="_ETM_Q1_256273"/>
      <w:bookmarkEnd w:id="67"/>
      <w:r>
        <w:rPr>
          <w:rtl/>
        </w:rPr>
        <w:t>נכון יותר</w:t>
      </w:r>
      <w:r w:rsidR="000E7A04">
        <w:rPr>
          <w:rFonts w:hint="cs"/>
          <w:rtl/>
        </w:rPr>
        <w:t xml:space="preserve"> </w:t>
      </w:r>
      <w:r>
        <w:rPr>
          <w:rtl/>
        </w:rPr>
        <w:t>ומתאים יותר</w:t>
      </w:r>
      <w:r w:rsidR="000E7A04">
        <w:rPr>
          <w:rFonts w:hint="cs"/>
          <w:rtl/>
        </w:rPr>
        <w:t>,</w:t>
      </w:r>
      <w:r>
        <w:rPr>
          <w:rtl/>
        </w:rPr>
        <w:t xml:space="preserve"> ועונה גם</w:t>
      </w:r>
      <w:r w:rsidR="000E7A04">
        <w:rPr>
          <w:rFonts w:hint="cs"/>
          <w:rtl/>
        </w:rPr>
        <w:t xml:space="preserve"> להגדרות - - -</w:t>
      </w:r>
    </w:p>
    <w:p w14:paraId="2C6CA2B2" w14:textId="77777777" w:rsidR="000E7A04" w:rsidRDefault="000E7A04" w:rsidP="000E7A04">
      <w:pPr>
        <w:rPr>
          <w:rtl/>
        </w:rPr>
      </w:pPr>
      <w:bookmarkStart w:id="68" w:name="_ETM_Q1_264888"/>
      <w:bookmarkStart w:id="69" w:name="_ETM_Q1_265096"/>
      <w:bookmarkEnd w:id="68"/>
      <w:bookmarkEnd w:id="69"/>
    </w:p>
    <w:p w14:paraId="495C0580" w14:textId="6FB85DB3" w:rsidR="000E7A04" w:rsidRDefault="000E7A04" w:rsidP="000E7A04">
      <w:pPr>
        <w:pStyle w:val="a4"/>
        <w:keepNext/>
        <w:rPr>
          <w:rtl/>
        </w:rPr>
      </w:pPr>
      <w:bookmarkStart w:id="70" w:name="ET_speaker_איתי_עצמון_459"/>
      <w:r w:rsidRPr="000E7A04">
        <w:rPr>
          <w:rStyle w:val="TagStyle"/>
          <w:rtl/>
        </w:rPr>
        <w:t xml:space="preserve"> &lt;&lt; דובר &gt;&gt; </w:t>
      </w:r>
      <w:r>
        <w:rPr>
          <w:rtl/>
        </w:rPr>
        <w:t>איתי עצמון:</w:t>
      </w:r>
      <w:r w:rsidRPr="000E7A04">
        <w:rPr>
          <w:rStyle w:val="TagStyle"/>
          <w:rtl/>
        </w:rPr>
        <w:t xml:space="preserve"> &lt;&lt; דובר &gt;&gt;</w:t>
      </w:r>
      <w:r>
        <w:rPr>
          <w:rtl/>
        </w:rPr>
        <w:t xml:space="preserve">   </w:t>
      </w:r>
      <w:bookmarkEnd w:id="70"/>
    </w:p>
    <w:p w14:paraId="7B9B67BD" w14:textId="77777777" w:rsidR="000E7A04" w:rsidRDefault="000E7A04" w:rsidP="000E7A04">
      <w:pPr>
        <w:pStyle w:val="KeepWithNext"/>
        <w:rPr>
          <w:rtl/>
        </w:rPr>
      </w:pPr>
    </w:p>
    <w:p w14:paraId="371FEDB6" w14:textId="5C68D581" w:rsidR="001818D5" w:rsidRDefault="001818D5" w:rsidP="001818D5">
      <w:pPr>
        <w:rPr>
          <w:rtl/>
        </w:rPr>
      </w:pPr>
      <w:bookmarkStart w:id="71" w:name="_ETM_Q1_267677"/>
      <w:bookmarkStart w:id="72" w:name="_ETM_Q1_267759"/>
      <w:bookmarkEnd w:id="71"/>
      <w:bookmarkEnd w:id="72"/>
      <w:r>
        <w:rPr>
          <w:rtl/>
        </w:rPr>
        <w:t xml:space="preserve">אני אשמח </w:t>
      </w:r>
      <w:r w:rsidR="000E7A04">
        <w:rPr>
          <w:rFonts w:hint="cs"/>
          <w:rtl/>
        </w:rPr>
        <w:t xml:space="preserve">גם </w:t>
      </w:r>
      <w:r>
        <w:rPr>
          <w:rtl/>
        </w:rPr>
        <w:t>לשמוע התייחסות של נציג משרד האוצר</w:t>
      </w:r>
      <w:r w:rsidR="000E7A04">
        <w:rPr>
          <w:rFonts w:hint="cs"/>
          <w:rtl/>
        </w:rPr>
        <w:t>.</w:t>
      </w:r>
    </w:p>
    <w:p w14:paraId="492F6146" w14:textId="77777777" w:rsidR="000E7A04" w:rsidRDefault="000E7A04" w:rsidP="001818D5">
      <w:pPr>
        <w:rPr>
          <w:rtl/>
        </w:rPr>
      </w:pPr>
    </w:p>
    <w:p w14:paraId="39DBA646" w14:textId="0107FC73" w:rsidR="000E7A04" w:rsidRDefault="000E7A04" w:rsidP="000E7A04">
      <w:pPr>
        <w:pStyle w:val="af9"/>
        <w:keepNext/>
        <w:rPr>
          <w:rtl/>
        </w:rPr>
      </w:pPr>
      <w:bookmarkStart w:id="73" w:name="ET_guest_869841_460"/>
      <w:r w:rsidRPr="000E7A04">
        <w:rPr>
          <w:rStyle w:val="TagStyle"/>
          <w:rtl/>
        </w:rPr>
        <w:t xml:space="preserve"> &lt;&lt; אורח &gt;&gt; </w:t>
      </w:r>
      <w:r>
        <w:rPr>
          <w:rtl/>
        </w:rPr>
        <w:t>דניאל שוורץ:</w:t>
      </w:r>
      <w:r w:rsidRPr="000E7A04">
        <w:rPr>
          <w:rStyle w:val="TagStyle"/>
          <w:rtl/>
        </w:rPr>
        <w:t xml:space="preserve"> &lt;&lt; אורח &gt;&gt;</w:t>
      </w:r>
      <w:r>
        <w:rPr>
          <w:rtl/>
        </w:rPr>
        <w:t xml:space="preserve">   </w:t>
      </w:r>
      <w:bookmarkEnd w:id="73"/>
    </w:p>
    <w:p w14:paraId="584BB316" w14:textId="77777777" w:rsidR="000E7A04" w:rsidRDefault="000E7A04" w:rsidP="000E7A04">
      <w:pPr>
        <w:pStyle w:val="KeepWithNext"/>
        <w:rPr>
          <w:rtl/>
        </w:rPr>
      </w:pPr>
    </w:p>
    <w:p w14:paraId="138FD893" w14:textId="5FFFD3C8" w:rsidR="001818D5" w:rsidRDefault="001818D5" w:rsidP="000E7A04">
      <w:pPr>
        <w:rPr>
          <w:rtl/>
        </w:rPr>
      </w:pPr>
      <w:r>
        <w:rPr>
          <w:rtl/>
        </w:rPr>
        <w:t>בוקר טוב</w:t>
      </w:r>
      <w:r w:rsidR="000E7A04">
        <w:rPr>
          <w:rFonts w:hint="cs"/>
          <w:rtl/>
        </w:rPr>
        <w:t>, אני מ</w:t>
      </w:r>
      <w:r>
        <w:rPr>
          <w:rtl/>
        </w:rPr>
        <w:t>אגף התקציבים</w:t>
      </w:r>
      <w:r w:rsidR="000E7A04">
        <w:rPr>
          <w:rFonts w:hint="cs"/>
          <w:rtl/>
        </w:rPr>
        <w:t>.</w:t>
      </w:r>
      <w:r>
        <w:rPr>
          <w:rtl/>
        </w:rPr>
        <w:t xml:space="preserve"> אז באמת ככל שיש תחום פעולה נפרד</w:t>
      </w:r>
      <w:r w:rsidR="000E7A04">
        <w:rPr>
          <w:rFonts w:hint="cs"/>
          <w:rtl/>
        </w:rPr>
        <w:t>,</w:t>
      </w:r>
      <w:r>
        <w:rPr>
          <w:rtl/>
        </w:rPr>
        <w:t xml:space="preserve"> אני אזכיר</w:t>
      </w:r>
      <w:r w:rsidR="000E7A04">
        <w:rPr>
          <w:rFonts w:hint="cs"/>
          <w:rtl/>
        </w:rPr>
        <w:t>,</w:t>
      </w:r>
      <w:r>
        <w:rPr>
          <w:rtl/>
        </w:rPr>
        <w:t xml:space="preserve"> תקציב תחומי פעולה מאושר </w:t>
      </w:r>
      <w:r w:rsidR="000E7A04">
        <w:rPr>
          <w:rFonts w:hint="cs"/>
          <w:rtl/>
        </w:rPr>
        <w:t xml:space="preserve">בוועדת </w:t>
      </w:r>
      <w:bookmarkStart w:id="74" w:name="_ETM_Q1_282956"/>
      <w:bookmarkEnd w:id="74"/>
      <w:r>
        <w:rPr>
          <w:rtl/>
        </w:rPr>
        <w:t>הכספים בתהליך אישור התקציב</w:t>
      </w:r>
      <w:r w:rsidR="000E7A04">
        <w:rPr>
          <w:rFonts w:hint="cs"/>
          <w:rtl/>
        </w:rPr>
        <w:t>.</w:t>
      </w:r>
      <w:r>
        <w:rPr>
          <w:rtl/>
        </w:rPr>
        <w:t xml:space="preserve"> </w:t>
      </w:r>
      <w:r w:rsidR="000E7A04">
        <w:rPr>
          <w:rFonts w:hint="cs"/>
          <w:rtl/>
        </w:rPr>
        <w:t xml:space="preserve">ועל כן </w:t>
      </w:r>
      <w:r>
        <w:rPr>
          <w:rtl/>
        </w:rPr>
        <w:t xml:space="preserve">כל שינוי חייב לבוא לפה </w:t>
      </w:r>
      <w:r w:rsidR="000E7A04">
        <w:rPr>
          <w:rFonts w:hint="cs"/>
          <w:rtl/>
        </w:rPr>
        <w:t>ל</w:t>
      </w:r>
      <w:r>
        <w:rPr>
          <w:rtl/>
        </w:rPr>
        <w:t>וועדה</w:t>
      </w:r>
      <w:r w:rsidR="000E7A04">
        <w:rPr>
          <w:rFonts w:hint="cs"/>
          <w:rtl/>
        </w:rPr>
        <w:t>.</w:t>
      </w:r>
      <w:r>
        <w:rPr>
          <w:rtl/>
        </w:rPr>
        <w:t xml:space="preserve"> כלומר</w:t>
      </w:r>
      <w:r w:rsidR="000E7A04">
        <w:rPr>
          <w:rFonts w:hint="cs"/>
          <w:rtl/>
        </w:rPr>
        <w:t>,</w:t>
      </w:r>
      <w:r>
        <w:rPr>
          <w:rtl/>
        </w:rPr>
        <w:t xml:space="preserve"> אי</w:t>
      </w:r>
      <w:r w:rsidR="000E7A04">
        <w:rPr>
          <w:rFonts w:hint="cs"/>
          <w:rtl/>
        </w:rPr>
        <w:t>-</w:t>
      </w:r>
      <w:r>
        <w:rPr>
          <w:rtl/>
        </w:rPr>
        <w:t>אפשר להעביר בין תחומי פעולה כספים</w:t>
      </w:r>
      <w:r w:rsidR="000E7A04">
        <w:rPr>
          <w:rFonts w:hint="cs"/>
          <w:rtl/>
        </w:rPr>
        <w:t>.</w:t>
      </w:r>
      <w:r>
        <w:rPr>
          <w:rtl/>
        </w:rPr>
        <w:t xml:space="preserve"> כמובן </w:t>
      </w:r>
      <w:r w:rsidR="000E7A04">
        <w:rPr>
          <w:rFonts w:hint="cs"/>
          <w:rtl/>
        </w:rPr>
        <w:t xml:space="preserve">ברגע שזה ככה </w:t>
      </w:r>
      <w:r>
        <w:rPr>
          <w:rtl/>
        </w:rPr>
        <w:t>זה גם מבטיח את העצמאות התקציבית של התחום</w:t>
      </w:r>
      <w:r w:rsidR="000E7A04">
        <w:rPr>
          <w:rFonts w:hint="cs"/>
          <w:rtl/>
        </w:rPr>
        <w:t>,</w:t>
      </w:r>
      <w:r>
        <w:rPr>
          <w:rtl/>
        </w:rPr>
        <w:t xml:space="preserve"> וגם </w:t>
      </w:r>
      <w:r w:rsidR="000E7A04">
        <w:rPr>
          <w:rFonts w:hint="cs"/>
          <w:rtl/>
        </w:rPr>
        <w:t xml:space="preserve">דורש </w:t>
      </w:r>
      <w:r>
        <w:rPr>
          <w:rtl/>
        </w:rPr>
        <w:t xml:space="preserve">אישור של הכנסת </w:t>
      </w:r>
      <w:r w:rsidR="000E7A04">
        <w:rPr>
          <w:rFonts w:hint="cs"/>
          <w:rtl/>
        </w:rPr>
        <w:t>ל</w:t>
      </w:r>
      <w:r>
        <w:rPr>
          <w:rtl/>
        </w:rPr>
        <w:t>כל שינוי במהלך השנה</w:t>
      </w:r>
      <w:r w:rsidR="000E7A04">
        <w:rPr>
          <w:rFonts w:hint="cs"/>
          <w:rtl/>
        </w:rPr>
        <w:t xml:space="preserve">. ברגע שמפרידים תחומי </w:t>
      </w:r>
      <w:bookmarkStart w:id="75" w:name="_ETM_Q1_303103"/>
      <w:bookmarkEnd w:id="75"/>
      <w:r>
        <w:rPr>
          <w:rtl/>
        </w:rPr>
        <w:t xml:space="preserve">פעולה </w:t>
      </w:r>
      <w:r w:rsidR="000E7A04">
        <w:rPr>
          <w:rFonts w:hint="cs"/>
          <w:rtl/>
        </w:rPr>
        <w:t>אז ה</w:t>
      </w:r>
      <w:r>
        <w:rPr>
          <w:rtl/>
        </w:rPr>
        <w:t xml:space="preserve">עצמאות </w:t>
      </w:r>
      <w:r w:rsidR="000E7A04">
        <w:rPr>
          <w:rFonts w:hint="cs"/>
          <w:rtl/>
        </w:rPr>
        <w:t>ה</w:t>
      </w:r>
      <w:r>
        <w:rPr>
          <w:rtl/>
        </w:rPr>
        <w:t>תקציבית בהחלט נשמרת</w:t>
      </w:r>
      <w:r w:rsidR="000E7A04">
        <w:rPr>
          <w:rFonts w:hint="cs"/>
          <w:rtl/>
        </w:rPr>
        <w:t>.</w:t>
      </w:r>
      <w:r>
        <w:rPr>
          <w:rtl/>
        </w:rPr>
        <w:t xml:space="preserve"> כמו שסיגלית הסבירה</w:t>
      </w:r>
      <w:r w:rsidR="000E7A04">
        <w:rPr>
          <w:rFonts w:hint="cs"/>
          <w:rtl/>
        </w:rPr>
        <w:t xml:space="preserve">, כל </w:t>
      </w:r>
      <w:r>
        <w:rPr>
          <w:rtl/>
        </w:rPr>
        <w:t>הסעיפים של 9</w:t>
      </w:r>
      <w:r w:rsidR="000E7A04">
        <w:rPr>
          <w:rFonts w:hint="cs"/>
          <w:rtl/>
        </w:rPr>
        <w:t>(א), 9(ב) ברשות ה</w:t>
      </w:r>
      <w:r>
        <w:rPr>
          <w:rtl/>
        </w:rPr>
        <w:t xml:space="preserve">תעופה </w:t>
      </w:r>
      <w:r w:rsidR="000E7A04">
        <w:rPr>
          <w:rFonts w:hint="cs"/>
          <w:rtl/>
        </w:rPr>
        <w:t>ה</w:t>
      </w:r>
      <w:r>
        <w:rPr>
          <w:rtl/>
        </w:rPr>
        <w:t>אזרחית הם פחות רלוונטיים אלינו</w:t>
      </w:r>
      <w:r w:rsidR="000E7A04">
        <w:rPr>
          <w:rFonts w:hint="cs"/>
          <w:rtl/>
        </w:rPr>
        <w:t>. וככל שה</w:t>
      </w:r>
      <w:r>
        <w:rPr>
          <w:rtl/>
        </w:rPr>
        <w:t xml:space="preserve">רשות </w:t>
      </w:r>
      <w:r w:rsidR="000E7A04">
        <w:rPr>
          <w:rFonts w:hint="cs"/>
          <w:rtl/>
        </w:rPr>
        <w:t xml:space="preserve">תקום </w:t>
      </w:r>
      <w:bookmarkStart w:id="76" w:name="_ETM_Q1_320740"/>
      <w:bookmarkEnd w:id="76"/>
      <w:r w:rsidR="000E7A04">
        <w:rPr>
          <w:rFonts w:hint="cs"/>
          <w:rtl/>
        </w:rPr>
        <w:t xml:space="preserve">נקים לה </w:t>
      </w:r>
      <w:r>
        <w:rPr>
          <w:rtl/>
        </w:rPr>
        <w:t>תחום פעולה חדש</w:t>
      </w:r>
      <w:r w:rsidR="000E7A04">
        <w:rPr>
          <w:rFonts w:hint="cs"/>
          <w:rtl/>
        </w:rPr>
        <w:t>.</w:t>
      </w:r>
      <w:r>
        <w:rPr>
          <w:rtl/>
        </w:rPr>
        <w:t xml:space="preserve"> בתוך הסעיף התקציבי של משרד התחבורה</w:t>
      </w:r>
      <w:r w:rsidR="000E7A04">
        <w:rPr>
          <w:rFonts w:hint="cs"/>
          <w:rtl/>
        </w:rPr>
        <w:t>,</w:t>
      </w:r>
      <w:r>
        <w:rPr>
          <w:rtl/>
        </w:rPr>
        <w:t xml:space="preserve"> סעיף 40</w:t>
      </w:r>
      <w:r w:rsidR="000E7A04">
        <w:rPr>
          <w:rFonts w:hint="cs"/>
          <w:rtl/>
        </w:rPr>
        <w:t>,</w:t>
      </w:r>
      <w:r>
        <w:rPr>
          <w:rtl/>
        </w:rPr>
        <w:t xml:space="preserve"> נקים ל</w:t>
      </w:r>
      <w:r w:rsidR="000E7A04">
        <w:rPr>
          <w:rFonts w:hint="cs"/>
          <w:rtl/>
        </w:rPr>
        <w:t xml:space="preserve">ה </w:t>
      </w:r>
      <w:r>
        <w:rPr>
          <w:rtl/>
        </w:rPr>
        <w:t>תחום פעולה חדש</w:t>
      </w:r>
      <w:r w:rsidR="000E7A04">
        <w:rPr>
          <w:rFonts w:hint="cs"/>
          <w:rtl/>
        </w:rPr>
        <w:t>,</w:t>
      </w:r>
      <w:r>
        <w:rPr>
          <w:rtl/>
        </w:rPr>
        <w:t xml:space="preserve"> עם התקציב </w:t>
      </w:r>
      <w:r w:rsidR="000E7A04">
        <w:rPr>
          <w:rFonts w:hint="cs"/>
          <w:rtl/>
        </w:rPr>
        <w:t xml:space="preserve">שהיום </w:t>
      </w:r>
      <w:r>
        <w:rPr>
          <w:rtl/>
        </w:rPr>
        <w:t>כבר מוקצה לזה</w:t>
      </w:r>
      <w:r w:rsidR="000E7A04">
        <w:rPr>
          <w:rFonts w:hint="cs"/>
          <w:rtl/>
        </w:rPr>
        <w:t>,</w:t>
      </w:r>
      <w:r>
        <w:rPr>
          <w:rtl/>
        </w:rPr>
        <w:t xml:space="preserve"> רק בתקנות לא נפרדות</w:t>
      </w:r>
      <w:r w:rsidR="000E7A04">
        <w:rPr>
          <w:rFonts w:hint="cs"/>
          <w:rtl/>
        </w:rPr>
        <w:t>,</w:t>
      </w:r>
      <w:r>
        <w:rPr>
          <w:rtl/>
        </w:rPr>
        <w:t xml:space="preserve"> ולכן </w:t>
      </w:r>
      <w:r w:rsidR="000E7A04">
        <w:rPr>
          <w:rFonts w:hint="cs"/>
          <w:rtl/>
        </w:rPr>
        <w:t>יש פחות בקרה,</w:t>
      </w:r>
      <w:bookmarkStart w:id="77" w:name="_ETM_Q1_331606"/>
      <w:bookmarkEnd w:id="77"/>
      <w:r w:rsidR="000E7A04">
        <w:rPr>
          <w:rFonts w:hint="cs"/>
          <w:rtl/>
        </w:rPr>
        <w:t xml:space="preserve"> וזה יגביר - - -</w:t>
      </w:r>
    </w:p>
    <w:p w14:paraId="19B4D7C5" w14:textId="77777777" w:rsidR="00FE4DBC" w:rsidRDefault="00FE4DBC" w:rsidP="00FE4DBC">
      <w:pPr>
        <w:rPr>
          <w:rtl/>
        </w:rPr>
      </w:pPr>
      <w:bookmarkStart w:id="78" w:name="_ETM_Q1_1099563"/>
      <w:bookmarkStart w:id="79" w:name="_ETM_Q1_1099594"/>
      <w:bookmarkStart w:id="80" w:name="_ETM_Q1_1104285"/>
      <w:bookmarkStart w:id="81" w:name="_ETM_Q1_1104356"/>
      <w:bookmarkEnd w:id="78"/>
      <w:bookmarkEnd w:id="79"/>
      <w:bookmarkEnd w:id="80"/>
      <w:bookmarkEnd w:id="81"/>
    </w:p>
    <w:p w14:paraId="49C64D99" w14:textId="77777777" w:rsidR="00FE4DBC" w:rsidRDefault="00FE4DBC" w:rsidP="00FE4DBC">
      <w:pPr>
        <w:pStyle w:val="af6"/>
        <w:keepNext/>
        <w:rPr>
          <w:rtl/>
        </w:rPr>
      </w:pPr>
      <w:bookmarkStart w:id="82" w:name="ET_yor_5998_14"/>
      <w:r w:rsidRPr="00FE4DBC">
        <w:rPr>
          <w:rStyle w:val="TagStyle"/>
          <w:rtl/>
        </w:rPr>
        <w:t xml:space="preserve"> &lt;&lt; יור &gt;&gt; </w:t>
      </w:r>
      <w:r>
        <w:rPr>
          <w:rtl/>
        </w:rPr>
        <w:t>היו"ר אלון שוסטר:</w:t>
      </w:r>
      <w:r w:rsidRPr="00FE4DBC">
        <w:rPr>
          <w:rStyle w:val="TagStyle"/>
          <w:rtl/>
        </w:rPr>
        <w:t xml:space="preserve"> &lt;&lt; יור &gt;&gt;</w:t>
      </w:r>
      <w:r>
        <w:rPr>
          <w:rtl/>
        </w:rPr>
        <w:t xml:space="preserve">   </w:t>
      </w:r>
      <w:bookmarkEnd w:id="82"/>
    </w:p>
    <w:p w14:paraId="579BC6CA" w14:textId="77777777" w:rsidR="00FE4DBC" w:rsidRDefault="00FE4DBC" w:rsidP="00FE4DBC">
      <w:pPr>
        <w:pStyle w:val="KeepWithNext"/>
        <w:rPr>
          <w:rtl/>
        </w:rPr>
      </w:pPr>
    </w:p>
    <w:p w14:paraId="03C93D17" w14:textId="23923F34" w:rsidR="000E7A04" w:rsidRDefault="000E7A04" w:rsidP="000E7A04">
      <w:pPr>
        <w:rPr>
          <w:rtl/>
        </w:rPr>
      </w:pPr>
      <w:bookmarkStart w:id="83" w:name="_ETM_Q1_1163338"/>
      <w:bookmarkEnd w:id="83"/>
      <w:r>
        <w:rPr>
          <w:rFonts w:hint="cs"/>
          <w:rtl/>
        </w:rPr>
        <w:t xml:space="preserve">אני רק רוצה לוודא </w:t>
      </w:r>
      <w:bookmarkStart w:id="84" w:name="_ETM_Q1_332595"/>
      <w:bookmarkEnd w:id="84"/>
      <w:r>
        <w:rPr>
          <w:rFonts w:hint="cs"/>
          <w:rtl/>
        </w:rPr>
        <w:t>ש</w:t>
      </w:r>
      <w:r w:rsidR="00FE4DBC">
        <w:rPr>
          <w:rFonts w:hint="cs"/>
          <w:rtl/>
        </w:rPr>
        <w:t>מעבר לנושא התקציב</w:t>
      </w:r>
      <w:r>
        <w:rPr>
          <w:rFonts w:hint="cs"/>
          <w:rtl/>
        </w:rPr>
        <w:t>,</w:t>
      </w:r>
      <w:r>
        <w:rPr>
          <w:rtl/>
        </w:rPr>
        <w:t xml:space="preserve"> </w:t>
      </w:r>
      <w:r>
        <w:rPr>
          <w:rFonts w:hint="cs"/>
          <w:rtl/>
        </w:rPr>
        <w:t xml:space="preserve">שהוא </w:t>
      </w:r>
      <w:r>
        <w:rPr>
          <w:rtl/>
        </w:rPr>
        <w:t>קריטי בהחלט</w:t>
      </w:r>
      <w:r>
        <w:rPr>
          <w:rFonts w:hint="cs"/>
          <w:rtl/>
        </w:rPr>
        <w:t>,</w:t>
      </w:r>
      <w:r>
        <w:rPr>
          <w:rtl/>
        </w:rPr>
        <w:t xml:space="preserve"> עם פיקוח של הכנסת</w:t>
      </w:r>
      <w:r>
        <w:rPr>
          <w:rFonts w:hint="cs"/>
          <w:rtl/>
        </w:rPr>
        <w:t>,</w:t>
      </w:r>
      <w:r>
        <w:rPr>
          <w:rtl/>
        </w:rPr>
        <w:t xml:space="preserve"> האם ההיבט </w:t>
      </w:r>
      <w:r>
        <w:rPr>
          <w:rFonts w:hint="cs"/>
          <w:rtl/>
        </w:rPr>
        <w:t xml:space="preserve">החשבי, </w:t>
      </w:r>
      <w:r>
        <w:rPr>
          <w:rtl/>
        </w:rPr>
        <w:t xml:space="preserve">העובדה </w:t>
      </w:r>
      <w:r>
        <w:rPr>
          <w:rFonts w:hint="cs"/>
          <w:rtl/>
        </w:rPr>
        <w:t>ש</w:t>
      </w:r>
      <w:r>
        <w:rPr>
          <w:rtl/>
        </w:rPr>
        <w:t>היחידה נשענת על המ</w:t>
      </w:r>
      <w:r>
        <w:rPr>
          <w:rFonts w:hint="cs"/>
          <w:rtl/>
        </w:rPr>
        <w:t>י</w:t>
      </w:r>
      <w:r>
        <w:rPr>
          <w:rtl/>
        </w:rPr>
        <w:t>נהל ש</w:t>
      </w:r>
      <w:r>
        <w:rPr>
          <w:rFonts w:hint="cs"/>
          <w:rtl/>
        </w:rPr>
        <w:t xml:space="preserve">ל </w:t>
      </w:r>
      <w:r>
        <w:rPr>
          <w:rtl/>
        </w:rPr>
        <w:t>משרד התחבורה</w:t>
      </w:r>
      <w:r>
        <w:rPr>
          <w:rFonts w:hint="cs"/>
          <w:rtl/>
        </w:rPr>
        <w:t xml:space="preserve">, </w:t>
      </w:r>
      <w:r>
        <w:rPr>
          <w:rtl/>
        </w:rPr>
        <w:t xml:space="preserve">כמה </w:t>
      </w:r>
      <w:r>
        <w:rPr>
          <w:rFonts w:hint="cs"/>
          <w:rtl/>
        </w:rPr>
        <w:t xml:space="preserve">היא </w:t>
      </w:r>
      <w:r>
        <w:rPr>
          <w:rtl/>
        </w:rPr>
        <w:t>בעייתי</w:t>
      </w:r>
      <w:r>
        <w:rPr>
          <w:rFonts w:hint="cs"/>
          <w:rtl/>
        </w:rPr>
        <w:t>ת</w:t>
      </w:r>
      <w:r>
        <w:rPr>
          <w:rtl/>
        </w:rPr>
        <w:t xml:space="preserve"> מבחינת העצמאות</w:t>
      </w:r>
      <w:r>
        <w:rPr>
          <w:rFonts w:hint="cs"/>
          <w:rtl/>
        </w:rPr>
        <w:t>?</w:t>
      </w:r>
    </w:p>
    <w:p w14:paraId="5EE4B383" w14:textId="77777777" w:rsidR="000E7A04" w:rsidRDefault="000E7A04" w:rsidP="000E7A04">
      <w:pPr>
        <w:rPr>
          <w:rtl/>
        </w:rPr>
      </w:pPr>
      <w:bookmarkStart w:id="85" w:name="_ETM_Q1_344075"/>
      <w:bookmarkEnd w:id="85"/>
    </w:p>
    <w:p w14:paraId="322AE1DF" w14:textId="4F2A99B1" w:rsidR="000E7A04" w:rsidRDefault="000E7A04" w:rsidP="000E7A04">
      <w:pPr>
        <w:pStyle w:val="af9"/>
        <w:keepNext/>
        <w:rPr>
          <w:rtl/>
        </w:rPr>
      </w:pPr>
      <w:bookmarkStart w:id="86" w:name="ET_guest_869841_461"/>
      <w:r w:rsidRPr="000E7A04">
        <w:rPr>
          <w:rStyle w:val="TagStyle"/>
          <w:rtl/>
        </w:rPr>
        <w:t xml:space="preserve"> &lt;&lt; אורח &gt;&gt; </w:t>
      </w:r>
      <w:r>
        <w:rPr>
          <w:rtl/>
        </w:rPr>
        <w:t>דניאל שוורץ:</w:t>
      </w:r>
      <w:r w:rsidRPr="000E7A04">
        <w:rPr>
          <w:rStyle w:val="TagStyle"/>
          <w:rtl/>
        </w:rPr>
        <w:t xml:space="preserve"> &lt;&lt; אורח &gt;&gt;</w:t>
      </w:r>
      <w:r>
        <w:rPr>
          <w:rtl/>
        </w:rPr>
        <w:t xml:space="preserve">   </w:t>
      </w:r>
      <w:bookmarkEnd w:id="86"/>
    </w:p>
    <w:p w14:paraId="41AE32F5" w14:textId="77777777" w:rsidR="000E7A04" w:rsidRDefault="000E7A04" w:rsidP="000E7A04">
      <w:pPr>
        <w:pStyle w:val="KeepWithNext"/>
        <w:rPr>
          <w:rtl/>
        </w:rPr>
      </w:pPr>
    </w:p>
    <w:p w14:paraId="1333BEB7" w14:textId="001991C1" w:rsidR="000E7A04" w:rsidRDefault="000E7A04" w:rsidP="000E7A04">
      <w:pPr>
        <w:rPr>
          <w:rtl/>
        </w:rPr>
      </w:pPr>
      <w:bookmarkStart w:id="87" w:name="_ETM_Q1_344559"/>
      <w:bookmarkStart w:id="88" w:name="_ETM_Q1_344604"/>
      <w:bookmarkEnd w:id="87"/>
      <w:bookmarkEnd w:id="88"/>
      <w:r>
        <w:rPr>
          <w:rFonts w:hint="cs"/>
          <w:rtl/>
        </w:rPr>
        <w:t>אז חשבות</w:t>
      </w:r>
      <w:r>
        <w:rPr>
          <w:rtl/>
        </w:rPr>
        <w:t xml:space="preserve"> משרד התחבורה ה</w:t>
      </w:r>
      <w:r>
        <w:rPr>
          <w:rFonts w:hint="cs"/>
          <w:rtl/>
        </w:rPr>
        <w:t xml:space="preserve">יא </w:t>
      </w:r>
      <w:r>
        <w:rPr>
          <w:rtl/>
        </w:rPr>
        <w:t>חשבות עצמאית</w:t>
      </w:r>
      <w:bookmarkStart w:id="89" w:name="_ETM_Q1_351774"/>
      <w:bookmarkEnd w:id="89"/>
      <w:r>
        <w:rPr>
          <w:rFonts w:hint="cs"/>
          <w:rtl/>
        </w:rPr>
        <w:t>.</w:t>
      </w:r>
      <w:r>
        <w:rPr>
          <w:rtl/>
        </w:rPr>
        <w:t xml:space="preserve"> חשב משרד </w:t>
      </w:r>
      <w:r>
        <w:rPr>
          <w:rFonts w:hint="cs"/>
          <w:rtl/>
        </w:rPr>
        <w:t>ה</w:t>
      </w:r>
      <w:r>
        <w:rPr>
          <w:rtl/>
        </w:rPr>
        <w:t>תחבורה</w:t>
      </w:r>
      <w:r>
        <w:rPr>
          <w:rFonts w:hint="cs"/>
          <w:rtl/>
        </w:rPr>
        <w:t xml:space="preserve">, כמו כל חשבי משרדי </w:t>
      </w:r>
      <w:r>
        <w:rPr>
          <w:rtl/>
        </w:rPr>
        <w:t>הממשלה</w:t>
      </w:r>
      <w:r>
        <w:rPr>
          <w:rFonts w:hint="cs"/>
          <w:rtl/>
        </w:rPr>
        <w:t>,</w:t>
      </w:r>
      <w:r>
        <w:rPr>
          <w:rtl/>
        </w:rPr>
        <w:t xml:space="preserve"> הוא עובד של החשכ"ל</w:t>
      </w:r>
      <w:r>
        <w:rPr>
          <w:rFonts w:hint="cs"/>
          <w:rtl/>
        </w:rPr>
        <w:t>.</w:t>
      </w:r>
    </w:p>
    <w:p w14:paraId="49B9F181" w14:textId="1AEEEF7B" w:rsidR="000E7A04" w:rsidRDefault="000E7A04" w:rsidP="000E7A04">
      <w:pPr>
        <w:rPr>
          <w:rtl/>
        </w:rPr>
      </w:pPr>
      <w:bookmarkStart w:id="90" w:name="_ETM_Q1_358409"/>
      <w:bookmarkStart w:id="91" w:name="_ETM_Q1_358523"/>
      <w:bookmarkEnd w:id="90"/>
      <w:bookmarkEnd w:id="91"/>
      <w:r>
        <w:rPr>
          <w:rFonts w:hint="cs"/>
          <w:rtl/>
        </w:rPr>
        <w:t xml:space="preserve"> </w:t>
      </w:r>
    </w:p>
    <w:p w14:paraId="75F5E3F6" w14:textId="14A21D22" w:rsidR="000E7A04" w:rsidRDefault="000E7A04" w:rsidP="000E7A04">
      <w:pPr>
        <w:pStyle w:val="af6"/>
        <w:keepNext/>
        <w:rPr>
          <w:rtl/>
        </w:rPr>
      </w:pPr>
      <w:bookmarkStart w:id="92" w:name="ET_yor_5998_462"/>
      <w:r w:rsidRPr="000E7A04">
        <w:rPr>
          <w:rStyle w:val="TagStyle"/>
          <w:rtl/>
        </w:rPr>
        <w:t xml:space="preserve"> &lt;&lt; יור &gt;&gt; </w:t>
      </w:r>
      <w:r>
        <w:rPr>
          <w:rtl/>
        </w:rPr>
        <w:t>היו"ר אלון שוסטר:</w:t>
      </w:r>
      <w:r w:rsidRPr="000E7A04">
        <w:rPr>
          <w:rStyle w:val="TagStyle"/>
          <w:rtl/>
        </w:rPr>
        <w:t xml:space="preserve"> &lt;&lt; יור &gt;&gt;</w:t>
      </w:r>
      <w:r>
        <w:rPr>
          <w:rtl/>
        </w:rPr>
        <w:t xml:space="preserve">   </w:t>
      </w:r>
      <w:bookmarkEnd w:id="92"/>
    </w:p>
    <w:p w14:paraId="676F0E4D" w14:textId="77777777" w:rsidR="000E7A04" w:rsidRDefault="000E7A04" w:rsidP="000E7A04">
      <w:pPr>
        <w:pStyle w:val="KeepWithNext"/>
        <w:rPr>
          <w:rtl/>
        </w:rPr>
      </w:pPr>
    </w:p>
    <w:p w14:paraId="0FFF902A" w14:textId="6A76E50B" w:rsidR="000E7A04" w:rsidRDefault="000E7A04" w:rsidP="000E7A04">
      <w:pPr>
        <w:rPr>
          <w:rtl/>
        </w:rPr>
      </w:pPr>
      <w:bookmarkStart w:id="93" w:name="_ETM_Q1_354918"/>
      <w:bookmarkEnd w:id="93"/>
      <w:r>
        <w:rPr>
          <w:rFonts w:hint="cs"/>
          <w:rtl/>
        </w:rPr>
        <w:t>אני מביא אותך</w:t>
      </w:r>
      <w:r>
        <w:rPr>
          <w:rtl/>
        </w:rPr>
        <w:t xml:space="preserve"> דווקא בתור עד מומחה לסוגיה של עצמאות אל מול המשרד</w:t>
      </w:r>
      <w:r>
        <w:rPr>
          <w:rFonts w:hint="cs"/>
          <w:rtl/>
        </w:rPr>
        <w:t>.</w:t>
      </w:r>
    </w:p>
    <w:p w14:paraId="549DFAE6" w14:textId="77777777" w:rsidR="000E7A04" w:rsidRDefault="000E7A04" w:rsidP="000E7A04">
      <w:pPr>
        <w:rPr>
          <w:rtl/>
        </w:rPr>
      </w:pPr>
      <w:bookmarkStart w:id="94" w:name="_ETM_Q1_362845"/>
      <w:bookmarkStart w:id="95" w:name="_ETM_Q1_362931"/>
      <w:bookmarkEnd w:id="94"/>
      <w:bookmarkEnd w:id="95"/>
    </w:p>
    <w:p w14:paraId="1932A843" w14:textId="09DA066A" w:rsidR="000E7A04" w:rsidRDefault="000E7A04" w:rsidP="000E7A04">
      <w:pPr>
        <w:pStyle w:val="-"/>
        <w:keepNext/>
        <w:rPr>
          <w:rtl/>
        </w:rPr>
      </w:pPr>
      <w:bookmarkStart w:id="96" w:name="ET_speakercontinue_869841_463"/>
      <w:r w:rsidRPr="000E7A04">
        <w:rPr>
          <w:rStyle w:val="TagStyle"/>
          <w:rtl/>
        </w:rPr>
        <w:t xml:space="preserve"> &lt;&lt; דובר_המשך &gt;&gt; </w:t>
      </w:r>
      <w:r>
        <w:rPr>
          <w:rtl/>
        </w:rPr>
        <w:t>דניאל שוורץ:</w:t>
      </w:r>
      <w:r w:rsidRPr="000E7A04">
        <w:rPr>
          <w:rStyle w:val="TagStyle"/>
          <w:rtl/>
        </w:rPr>
        <w:t xml:space="preserve"> &lt;&lt; דובר_המשך &gt;&gt;</w:t>
      </w:r>
      <w:r>
        <w:rPr>
          <w:rtl/>
        </w:rPr>
        <w:t xml:space="preserve">   </w:t>
      </w:r>
      <w:bookmarkEnd w:id="96"/>
    </w:p>
    <w:p w14:paraId="5BA65970" w14:textId="77777777" w:rsidR="000E7A04" w:rsidRDefault="000E7A04" w:rsidP="000E7A04">
      <w:pPr>
        <w:pStyle w:val="KeepWithNext"/>
        <w:rPr>
          <w:rtl/>
        </w:rPr>
      </w:pPr>
    </w:p>
    <w:p w14:paraId="7C0460CA" w14:textId="7D82A1B7" w:rsidR="000E7A04" w:rsidRDefault="000E7A04" w:rsidP="000E7A04">
      <w:pPr>
        <w:rPr>
          <w:rtl/>
        </w:rPr>
      </w:pPr>
      <w:bookmarkStart w:id="97" w:name="_ETM_Q1_364532"/>
      <w:bookmarkEnd w:id="97"/>
      <w:r>
        <w:rPr>
          <w:rtl/>
        </w:rPr>
        <w:t xml:space="preserve">העובדה שהחשבות היא נפרדת </w:t>
      </w:r>
      <w:r>
        <w:rPr>
          <w:rFonts w:hint="cs"/>
          <w:rtl/>
        </w:rPr>
        <w:t xml:space="preserve">זה </w:t>
      </w:r>
      <w:bookmarkStart w:id="98" w:name="_ETM_Q1_365427"/>
      <w:bookmarkEnd w:id="98"/>
      <w:r>
        <w:rPr>
          <w:rtl/>
        </w:rPr>
        <w:t xml:space="preserve">דווקא מאוד מחזק </w:t>
      </w:r>
      <w:r>
        <w:rPr>
          <w:rFonts w:hint="cs"/>
          <w:rtl/>
        </w:rPr>
        <w:t>אותה מול ה</w:t>
      </w:r>
      <w:r>
        <w:rPr>
          <w:rtl/>
        </w:rPr>
        <w:t>משרד</w:t>
      </w:r>
      <w:r>
        <w:rPr>
          <w:rFonts w:hint="cs"/>
          <w:rtl/>
        </w:rPr>
        <w:t>,</w:t>
      </w:r>
      <w:r>
        <w:rPr>
          <w:rtl/>
        </w:rPr>
        <w:t xml:space="preserve"> כי המשרד לא יכול להגדיר </w:t>
      </w:r>
      <w:r>
        <w:rPr>
          <w:rFonts w:hint="cs"/>
          <w:rtl/>
        </w:rPr>
        <w:t xml:space="preserve">לחשבות </w:t>
      </w:r>
      <w:r>
        <w:rPr>
          <w:rtl/>
        </w:rPr>
        <w:t>מה לעשות</w:t>
      </w:r>
      <w:r>
        <w:rPr>
          <w:rFonts w:hint="cs"/>
          <w:rtl/>
        </w:rPr>
        <w:t xml:space="preserve">. כל עוד יש תקציב התחום, </w:t>
      </w:r>
      <w:bookmarkStart w:id="99" w:name="_ETM_Q1_377562"/>
      <w:bookmarkEnd w:id="99"/>
      <w:r>
        <w:rPr>
          <w:rtl/>
        </w:rPr>
        <w:t xml:space="preserve">והרשות תרצה להוציא אותו בהתאם </w:t>
      </w:r>
      <w:r>
        <w:rPr>
          <w:rFonts w:hint="cs"/>
          <w:rtl/>
        </w:rPr>
        <w:t>ל</w:t>
      </w:r>
      <w:r>
        <w:rPr>
          <w:rtl/>
        </w:rPr>
        <w:t>ייעוד של</w:t>
      </w:r>
      <w:r>
        <w:rPr>
          <w:rFonts w:hint="cs"/>
          <w:rtl/>
        </w:rPr>
        <w:t>ה, החשבות תהיה</w:t>
      </w:r>
      <w:r>
        <w:rPr>
          <w:rtl/>
        </w:rPr>
        <w:t xml:space="preserve"> חייבת להוציא את </w:t>
      </w:r>
      <w:r>
        <w:rPr>
          <w:rFonts w:hint="cs"/>
          <w:rtl/>
        </w:rPr>
        <w:t xml:space="preserve">זה. ולהפך, </w:t>
      </w:r>
      <w:r>
        <w:rPr>
          <w:rtl/>
        </w:rPr>
        <w:t>היא תוכל לוודא שלא לוקחים את זה בשביל דברים אפורים</w:t>
      </w:r>
      <w:r>
        <w:rPr>
          <w:rFonts w:hint="cs"/>
          <w:rtl/>
        </w:rPr>
        <w:t>,</w:t>
      </w:r>
      <w:r>
        <w:rPr>
          <w:rtl/>
        </w:rPr>
        <w:t xml:space="preserve"> או דברים שהם לא ברורים</w:t>
      </w:r>
      <w:r>
        <w:rPr>
          <w:rFonts w:hint="cs"/>
          <w:rtl/>
        </w:rPr>
        <w:t>.</w:t>
      </w:r>
    </w:p>
    <w:p w14:paraId="1BDCB3C4" w14:textId="77777777" w:rsidR="000E7A04" w:rsidRDefault="000E7A04" w:rsidP="000E7A04">
      <w:pPr>
        <w:rPr>
          <w:rtl/>
        </w:rPr>
      </w:pPr>
      <w:bookmarkStart w:id="100" w:name="_ETM_Q1_384380"/>
      <w:bookmarkStart w:id="101" w:name="_ETM_Q1_384540"/>
      <w:bookmarkStart w:id="102" w:name="_ETM_Q1_385828"/>
      <w:bookmarkEnd w:id="100"/>
      <w:bookmarkEnd w:id="101"/>
      <w:bookmarkEnd w:id="102"/>
    </w:p>
    <w:p w14:paraId="19F1C731" w14:textId="2A7293AB" w:rsidR="000E7A04" w:rsidRDefault="000E7A04" w:rsidP="000E7A04">
      <w:pPr>
        <w:pStyle w:val="a4"/>
        <w:keepNext/>
        <w:rPr>
          <w:rtl/>
        </w:rPr>
      </w:pPr>
      <w:bookmarkStart w:id="103" w:name="ET_speaker_איתי_עצמון_464"/>
      <w:r w:rsidRPr="000E7A04">
        <w:rPr>
          <w:rStyle w:val="TagStyle"/>
          <w:rtl/>
        </w:rPr>
        <w:t xml:space="preserve"> &lt;&lt; דובר &gt;&gt; </w:t>
      </w:r>
      <w:r>
        <w:rPr>
          <w:rtl/>
        </w:rPr>
        <w:t>איתי עצמון:</w:t>
      </w:r>
      <w:r w:rsidRPr="000E7A04">
        <w:rPr>
          <w:rStyle w:val="TagStyle"/>
          <w:rtl/>
        </w:rPr>
        <w:t xml:space="preserve"> &lt;&lt; דובר &gt;&gt;</w:t>
      </w:r>
      <w:r>
        <w:rPr>
          <w:rtl/>
        </w:rPr>
        <w:t xml:space="preserve">   </w:t>
      </w:r>
      <w:bookmarkEnd w:id="103"/>
    </w:p>
    <w:p w14:paraId="42153B39" w14:textId="77777777" w:rsidR="000E7A04" w:rsidRDefault="000E7A04" w:rsidP="000E7A04">
      <w:pPr>
        <w:pStyle w:val="KeepWithNext"/>
        <w:rPr>
          <w:rtl/>
        </w:rPr>
      </w:pPr>
    </w:p>
    <w:p w14:paraId="03156314" w14:textId="1A6A0120" w:rsidR="000E7A04" w:rsidRDefault="000E7A04" w:rsidP="000E7A04">
      <w:pPr>
        <w:rPr>
          <w:rtl/>
        </w:rPr>
      </w:pPr>
      <w:bookmarkStart w:id="104" w:name="_ETM_Q1_386284"/>
      <w:bookmarkStart w:id="105" w:name="_ETM_Q1_386326"/>
      <w:bookmarkEnd w:id="104"/>
      <w:bookmarkEnd w:id="105"/>
      <w:r>
        <w:rPr>
          <w:rtl/>
        </w:rPr>
        <w:t>עכשיו</w:t>
      </w:r>
      <w:r>
        <w:rPr>
          <w:rFonts w:hint="cs"/>
          <w:rtl/>
        </w:rPr>
        <w:t>,</w:t>
      </w:r>
      <w:r>
        <w:rPr>
          <w:rtl/>
        </w:rPr>
        <w:t xml:space="preserve"> מבחינת המעבר למשטר המשפטי החדש</w:t>
      </w:r>
      <w:r>
        <w:rPr>
          <w:rFonts w:hint="cs"/>
          <w:rtl/>
        </w:rPr>
        <w:t>,</w:t>
      </w:r>
      <w:r>
        <w:rPr>
          <w:rtl/>
        </w:rPr>
        <w:t xml:space="preserve"> לפי החוק החדש כאשר יאושר </w:t>
      </w:r>
      <w:r>
        <w:rPr>
          <w:rFonts w:hint="cs"/>
          <w:rtl/>
        </w:rPr>
        <w:t xml:space="preserve">על ידי </w:t>
      </w:r>
      <w:r>
        <w:rPr>
          <w:rtl/>
        </w:rPr>
        <w:t>הכנסת</w:t>
      </w:r>
      <w:r>
        <w:rPr>
          <w:rFonts w:hint="cs"/>
          <w:rtl/>
        </w:rPr>
        <w:t>,</w:t>
      </w:r>
      <w:r>
        <w:rPr>
          <w:rtl/>
        </w:rPr>
        <w:t xml:space="preserve"> האם יש צורך לקבוע הוראה מיוחדת לעניין הזה לעניין התקציב</w:t>
      </w:r>
      <w:r>
        <w:rPr>
          <w:rFonts w:hint="cs"/>
          <w:rtl/>
        </w:rPr>
        <w:t>?</w:t>
      </w:r>
    </w:p>
    <w:p w14:paraId="6AD3026E" w14:textId="77777777" w:rsidR="000E7A04" w:rsidRDefault="000E7A04" w:rsidP="000E7A04">
      <w:pPr>
        <w:rPr>
          <w:rtl/>
        </w:rPr>
      </w:pPr>
      <w:bookmarkStart w:id="106" w:name="_ETM_Q1_399013"/>
      <w:bookmarkStart w:id="107" w:name="_ETM_Q1_399107"/>
      <w:bookmarkEnd w:id="106"/>
      <w:bookmarkEnd w:id="107"/>
    </w:p>
    <w:p w14:paraId="76447575" w14:textId="085E5FB0" w:rsidR="000E7A04" w:rsidRDefault="000E7A04" w:rsidP="000E7A04">
      <w:pPr>
        <w:pStyle w:val="af9"/>
        <w:keepNext/>
        <w:rPr>
          <w:rtl/>
        </w:rPr>
      </w:pPr>
      <w:bookmarkStart w:id="108" w:name="ET_guest_869841_465"/>
      <w:r w:rsidRPr="000E7A04">
        <w:rPr>
          <w:rStyle w:val="TagStyle"/>
          <w:rtl/>
        </w:rPr>
        <w:t xml:space="preserve"> &lt;&lt; אורח &gt;&gt; </w:t>
      </w:r>
      <w:r>
        <w:rPr>
          <w:rtl/>
        </w:rPr>
        <w:t>דניאל שוורץ:</w:t>
      </w:r>
      <w:r w:rsidRPr="000E7A04">
        <w:rPr>
          <w:rStyle w:val="TagStyle"/>
          <w:rtl/>
        </w:rPr>
        <w:t xml:space="preserve"> &lt;&lt; אורח &gt;&gt;</w:t>
      </w:r>
      <w:r>
        <w:rPr>
          <w:rtl/>
        </w:rPr>
        <w:t xml:space="preserve">   </w:t>
      </w:r>
      <w:bookmarkEnd w:id="108"/>
    </w:p>
    <w:p w14:paraId="2CFAE8D0" w14:textId="77777777" w:rsidR="000E7A04" w:rsidRDefault="000E7A04" w:rsidP="000E7A04">
      <w:pPr>
        <w:pStyle w:val="KeepWithNext"/>
        <w:rPr>
          <w:rtl/>
        </w:rPr>
      </w:pPr>
    </w:p>
    <w:p w14:paraId="52E1035A" w14:textId="2BA7E4A9" w:rsidR="000E7A04" w:rsidRDefault="000E7A04" w:rsidP="000E7A04">
      <w:pPr>
        <w:rPr>
          <w:rtl/>
        </w:rPr>
      </w:pPr>
      <w:bookmarkStart w:id="109" w:name="_ETM_Q1_404386"/>
      <w:bookmarkStart w:id="110" w:name="_ETM_Q1_404430"/>
      <w:bookmarkEnd w:id="109"/>
      <w:bookmarkEnd w:id="110"/>
      <w:r>
        <w:rPr>
          <w:rFonts w:hint="cs"/>
          <w:rtl/>
        </w:rPr>
        <w:t>שוב,</w:t>
      </w:r>
      <w:r>
        <w:rPr>
          <w:rtl/>
        </w:rPr>
        <w:t xml:space="preserve"> אם רוצים לעשות את זה ישר</w:t>
      </w:r>
      <w:r>
        <w:rPr>
          <w:rFonts w:hint="cs"/>
          <w:rtl/>
        </w:rPr>
        <w:t>,</w:t>
      </w:r>
      <w:r>
        <w:rPr>
          <w:rtl/>
        </w:rPr>
        <w:t xml:space="preserve"> אז אנחנו יכולים במהלך השנה</w:t>
      </w:r>
      <w:r>
        <w:rPr>
          <w:rFonts w:hint="cs"/>
          <w:rtl/>
        </w:rPr>
        <w:t xml:space="preserve"> </w:t>
      </w:r>
      <w:r>
        <w:rPr>
          <w:rtl/>
        </w:rPr>
        <w:t>לפתוח תוכנית פעולה חדשה</w:t>
      </w:r>
      <w:r>
        <w:rPr>
          <w:rFonts w:hint="cs"/>
          <w:rtl/>
        </w:rPr>
        <w:t xml:space="preserve">, </w:t>
      </w:r>
      <w:r>
        <w:rPr>
          <w:rtl/>
        </w:rPr>
        <w:t xml:space="preserve">אבל </w:t>
      </w:r>
      <w:r>
        <w:rPr>
          <w:rFonts w:hint="cs"/>
          <w:rtl/>
        </w:rPr>
        <w:t xml:space="preserve">אני </w:t>
      </w:r>
      <w:bookmarkStart w:id="111" w:name="_ETM_Q1_412296"/>
      <w:bookmarkEnd w:id="111"/>
      <w:r>
        <w:rPr>
          <w:rFonts w:hint="cs"/>
          <w:rtl/>
        </w:rPr>
        <w:t xml:space="preserve">צריך לקבל </w:t>
      </w:r>
      <w:r>
        <w:rPr>
          <w:rtl/>
        </w:rPr>
        <w:t xml:space="preserve">אישור של </w:t>
      </w:r>
      <w:r>
        <w:rPr>
          <w:rFonts w:hint="cs"/>
          <w:rtl/>
        </w:rPr>
        <w:t xml:space="preserve">ועדת </w:t>
      </w:r>
      <w:r>
        <w:rPr>
          <w:rtl/>
        </w:rPr>
        <w:t>הכספים</w:t>
      </w:r>
      <w:r>
        <w:rPr>
          <w:rFonts w:hint="cs"/>
          <w:rtl/>
        </w:rPr>
        <w:t>.</w:t>
      </w:r>
      <w:bookmarkStart w:id="112" w:name="_ETM_Q1_411732"/>
      <w:bookmarkEnd w:id="112"/>
    </w:p>
    <w:p w14:paraId="11593110" w14:textId="77777777" w:rsidR="000E7A04" w:rsidRDefault="000E7A04" w:rsidP="000E7A04">
      <w:pPr>
        <w:rPr>
          <w:rtl/>
        </w:rPr>
      </w:pPr>
      <w:bookmarkStart w:id="113" w:name="_ETM_Q1_411858"/>
      <w:bookmarkEnd w:id="113"/>
    </w:p>
    <w:p w14:paraId="384FCA96" w14:textId="646F3346" w:rsidR="000E7A04" w:rsidRDefault="000E7A04" w:rsidP="000E7A04">
      <w:pPr>
        <w:pStyle w:val="a4"/>
        <w:keepNext/>
        <w:rPr>
          <w:rtl/>
        </w:rPr>
      </w:pPr>
      <w:r w:rsidRPr="000E7A04">
        <w:rPr>
          <w:rStyle w:val="TagStyle"/>
          <w:rtl/>
        </w:rPr>
        <w:t xml:space="preserve"> &lt;&lt; דובר &gt;&gt; </w:t>
      </w:r>
      <w:r>
        <w:rPr>
          <w:rtl/>
        </w:rPr>
        <w:t>איתי עצמון:</w:t>
      </w:r>
      <w:r w:rsidRPr="000E7A04">
        <w:rPr>
          <w:rStyle w:val="TagStyle"/>
          <w:rtl/>
        </w:rPr>
        <w:t xml:space="preserve"> &lt;&lt; דובר &gt;&gt;</w:t>
      </w:r>
      <w:r>
        <w:rPr>
          <w:rtl/>
        </w:rPr>
        <w:t xml:space="preserve">   </w:t>
      </w:r>
    </w:p>
    <w:p w14:paraId="071B0FFD" w14:textId="77777777" w:rsidR="000E7A04" w:rsidRDefault="000E7A04" w:rsidP="000E7A04">
      <w:pPr>
        <w:pStyle w:val="KeepWithNext"/>
        <w:rPr>
          <w:rtl/>
        </w:rPr>
      </w:pPr>
    </w:p>
    <w:p w14:paraId="6E967F04" w14:textId="64BF4E3B" w:rsidR="000E7A04" w:rsidRDefault="000E7A04" w:rsidP="000E7A04">
      <w:pPr>
        <w:rPr>
          <w:rtl/>
        </w:rPr>
      </w:pPr>
      <w:bookmarkStart w:id="114" w:name="_ETM_Q1_413828"/>
      <w:bookmarkStart w:id="115" w:name="_ETM_Q1_413876"/>
      <w:bookmarkEnd w:id="114"/>
      <w:bookmarkEnd w:id="115"/>
      <w:r>
        <w:rPr>
          <w:rFonts w:hint="cs"/>
          <w:rtl/>
        </w:rPr>
        <w:t>זה תחום פעולה.</w:t>
      </w:r>
    </w:p>
    <w:p w14:paraId="072C74AA" w14:textId="77777777" w:rsidR="000E7A04" w:rsidRDefault="000E7A04" w:rsidP="000E7A04">
      <w:pPr>
        <w:rPr>
          <w:rtl/>
        </w:rPr>
      </w:pPr>
      <w:bookmarkStart w:id="116" w:name="_ETM_Q1_416069"/>
      <w:bookmarkStart w:id="117" w:name="_ETM_Q1_416144"/>
      <w:bookmarkEnd w:id="116"/>
      <w:bookmarkEnd w:id="117"/>
    </w:p>
    <w:p w14:paraId="23133220" w14:textId="72B060EF" w:rsidR="000E7A04" w:rsidRDefault="000E7A04" w:rsidP="000E7A04">
      <w:pPr>
        <w:pStyle w:val="af9"/>
        <w:keepNext/>
        <w:rPr>
          <w:rtl/>
        </w:rPr>
      </w:pPr>
      <w:bookmarkStart w:id="118" w:name="ET_guest_869841_467"/>
      <w:r w:rsidRPr="000E7A04">
        <w:rPr>
          <w:rStyle w:val="TagStyle"/>
          <w:rtl/>
        </w:rPr>
        <w:t xml:space="preserve"> &lt;&lt; אורח &gt;&gt; </w:t>
      </w:r>
      <w:r>
        <w:rPr>
          <w:rtl/>
        </w:rPr>
        <w:t>דניאל שוורץ:</w:t>
      </w:r>
      <w:r w:rsidRPr="000E7A04">
        <w:rPr>
          <w:rStyle w:val="TagStyle"/>
          <w:rtl/>
        </w:rPr>
        <w:t xml:space="preserve"> &lt;&lt; אורח &gt;&gt;</w:t>
      </w:r>
      <w:r>
        <w:rPr>
          <w:rtl/>
        </w:rPr>
        <w:t xml:space="preserve">   </w:t>
      </w:r>
      <w:bookmarkEnd w:id="118"/>
    </w:p>
    <w:p w14:paraId="0F86C1FF" w14:textId="77777777" w:rsidR="000E7A04" w:rsidRDefault="000E7A04" w:rsidP="000E7A04">
      <w:pPr>
        <w:pStyle w:val="KeepWithNext"/>
        <w:rPr>
          <w:rtl/>
        </w:rPr>
      </w:pPr>
    </w:p>
    <w:p w14:paraId="1DC68FBE" w14:textId="3E09D228" w:rsidR="000E7A04" w:rsidRDefault="000E7A04" w:rsidP="000E7A04">
      <w:pPr>
        <w:rPr>
          <w:rtl/>
        </w:rPr>
      </w:pPr>
      <w:bookmarkStart w:id="119" w:name="_ETM_Q1_413335"/>
      <w:bookmarkStart w:id="120" w:name="_ETM_Q1_413377"/>
      <w:bookmarkEnd w:id="119"/>
      <w:bookmarkEnd w:id="120"/>
      <w:r>
        <w:rPr>
          <w:rFonts w:hint="cs"/>
          <w:rtl/>
        </w:rPr>
        <w:t>תחום פעולה, נכון.</w:t>
      </w:r>
    </w:p>
    <w:p w14:paraId="2423B3E5" w14:textId="77777777" w:rsidR="000E7A04" w:rsidRDefault="000E7A04" w:rsidP="000E7A04">
      <w:pPr>
        <w:rPr>
          <w:rtl/>
        </w:rPr>
      </w:pPr>
      <w:bookmarkStart w:id="121" w:name="_ETM_Q1_412260"/>
      <w:bookmarkStart w:id="122" w:name="_ETM_Q1_412338"/>
      <w:bookmarkEnd w:id="121"/>
      <w:bookmarkEnd w:id="122"/>
    </w:p>
    <w:p w14:paraId="41E4040C" w14:textId="3C8AB119" w:rsidR="000E7A04" w:rsidRDefault="000E7A04" w:rsidP="000E7A04">
      <w:pPr>
        <w:pStyle w:val="a4"/>
        <w:keepNext/>
        <w:rPr>
          <w:rtl/>
        </w:rPr>
      </w:pPr>
      <w:r w:rsidRPr="000E7A04">
        <w:rPr>
          <w:rStyle w:val="TagStyle"/>
          <w:rtl/>
        </w:rPr>
        <w:lastRenderedPageBreak/>
        <w:t xml:space="preserve"> &lt;&lt; דובר &gt;&gt; </w:t>
      </w:r>
      <w:r>
        <w:rPr>
          <w:rtl/>
        </w:rPr>
        <w:t>איתי עצמון:</w:t>
      </w:r>
      <w:r w:rsidRPr="000E7A04">
        <w:rPr>
          <w:rStyle w:val="TagStyle"/>
          <w:rtl/>
        </w:rPr>
        <w:t xml:space="preserve"> &lt;&lt; דובר &gt;&gt;</w:t>
      </w:r>
      <w:r>
        <w:rPr>
          <w:rtl/>
        </w:rPr>
        <w:t xml:space="preserve">   </w:t>
      </w:r>
    </w:p>
    <w:p w14:paraId="29FD7419" w14:textId="77777777" w:rsidR="000E7A04" w:rsidRDefault="000E7A04" w:rsidP="000E7A04">
      <w:pPr>
        <w:pStyle w:val="KeepWithNext"/>
        <w:rPr>
          <w:rtl/>
        </w:rPr>
      </w:pPr>
    </w:p>
    <w:p w14:paraId="643C7630" w14:textId="5431786B" w:rsidR="000E7A04" w:rsidRDefault="000E7A04" w:rsidP="000E7A04">
      <w:pPr>
        <w:rPr>
          <w:rtl/>
        </w:rPr>
      </w:pPr>
      <w:bookmarkStart w:id="123" w:name="_ETM_Q1_413855"/>
      <w:bookmarkStart w:id="124" w:name="_ETM_Q1_413927"/>
      <w:bookmarkEnd w:id="123"/>
      <w:bookmarkEnd w:id="124"/>
      <w:r>
        <w:rPr>
          <w:rFonts w:hint="cs"/>
          <w:rtl/>
        </w:rPr>
        <w:t xml:space="preserve">לא, תוכנית </w:t>
      </w:r>
      <w:bookmarkStart w:id="125" w:name="_ETM_Q1_416348"/>
      <w:bookmarkEnd w:id="125"/>
      <w:r>
        <w:rPr>
          <w:rFonts w:hint="cs"/>
          <w:rtl/>
        </w:rPr>
        <w:t>זה משהו אחר.</w:t>
      </w:r>
    </w:p>
    <w:p w14:paraId="793E5D3F" w14:textId="77777777" w:rsidR="000E7A04" w:rsidRDefault="000E7A04" w:rsidP="000E7A04">
      <w:pPr>
        <w:rPr>
          <w:rtl/>
        </w:rPr>
      </w:pPr>
      <w:bookmarkStart w:id="126" w:name="_ETM_Q1_413216"/>
      <w:bookmarkStart w:id="127" w:name="_ETM_Q1_413322"/>
      <w:bookmarkEnd w:id="126"/>
      <w:bookmarkEnd w:id="127"/>
    </w:p>
    <w:p w14:paraId="662D3B12" w14:textId="4F3A9992" w:rsidR="000E7A04" w:rsidRDefault="000E7A04" w:rsidP="000E7A04">
      <w:pPr>
        <w:pStyle w:val="af9"/>
        <w:keepNext/>
        <w:rPr>
          <w:rtl/>
        </w:rPr>
      </w:pPr>
      <w:bookmarkStart w:id="128" w:name="ET_guest_869841_469"/>
      <w:r w:rsidRPr="000E7A04">
        <w:rPr>
          <w:rStyle w:val="TagStyle"/>
          <w:rtl/>
        </w:rPr>
        <w:t xml:space="preserve"> &lt;&lt; אורח &gt;&gt; </w:t>
      </w:r>
      <w:r>
        <w:rPr>
          <w:rtl/>
        </w:rPr>
        <w:t>דניאל שוורץ:</w:t>
      </w:r>
      <w:r w:rsidRPr="000E7A04">
        <w:rPr>
          <w:rStyle w:val="TagStyle"/>
          <w:rtl/>
        </w:rPr>
        <w:t xml:space="preserve"> &lt;&lt; אורח &gt;&gt;</w:t>
      </w:r>
      <w:r>
        <w:rPr>
          <w:rtl/>
        </w:rPr>
        <w:t xml:space="preserve">   </w:t>
      </w:r>
      <w:bookmarkEnd w:id="128"/>
    </w:p>
    <w:p w14:paraId="62A11E24" w14:textId="77777777" w:rsidR="000E7A04" w:rsidRDefault="000E7A04" w:rsidP="000E7A04">
      <w:pPr>
        <w:pStyle w:val="KeepWithNext"/>
        <w:rPr>
          <w:rtl/>
        </w:rPr>
      </w:pPr>
    </w:p>
    <w:p w14:paraId="72B6C56E" w14:textId="4E7F0B80" w:rsidR="000E7A04" w:rsidRDefault="000E7A04" w:rsidP="00771A99">
      <w:pPr>
        <w:rPr>
          <w:rtl/>
        </w:rPr>
      </w:pPr>
      <w:bookmarkStart w:id="129" w:name="_ETM_Q1_416699"/>
      <w:bookmarkStart w:id="130" w:name="_ETM_Q1_416783"/>
      <w:bookmarkEnd w:id="129"/>
      <w:bookmarkEnd w:id="130"/>
      <w:r>
        <w:rPr>
          <w:rFonts w:hint="cs"/>
          <w:rtl/>
        </w:rPr>
        <w:t>נכון. אז תחום פעולה, סליחה.</w:t>
      </w:r>
      <w:r>
        <w:rPr>
          <w:rtl/>
        </w:rPr>
        <w:t xml:space="preserve"> אין הבדל גדול </w:t>
      </w:r>
      <w:r w:rsidR="00771A99">
        <w:rPr>
          <w:rFonts w:hint="cs"/>
          <w:rtl/>
        </w:rPr>
        <w:t xml:space="preserve">בין תוכנית לתחום, </w:t>
      </w:r>
      <w:bookmarkStart w:id="131" w:name="_ETM_Q1_417831"/>
      <w:bookmarkEnd w:id="131"/>
      <w:r>
        <w:rPr>
          <w:rtl/>
        </w:rPr>
        <w:t xml:space="preserve">אבל תחום פעולה </w:t>
      </w:r>
      <w:r w:rsidR="00771A99">
        <w:rPr>
          <w:rFonts w:hint="cs"/>
          <w:rtl/>
        </w:rPr>
        <w:t xml:space="preserve">זו רמה יותר גבוהה. אבל </w:t>
      </w:r>
      <w:r>
        <w:rPr>
          <w:rtl/>
        </w:rPr>
        <w:t xml:space="preserve">אני צריך לקבל אישור של </w:t>
      </w:r>
      <w:r w:rsidR="00771A99">
        <w:rPr>
          <w:rFonts w:hint="cs"/>
          <w:rtl/>
        </w:rPr>
        <w:t xml:space="preserve">ועדת </w:t>
      </w:r>
      <w:r>
        <w:rPr>
          <w:rtl/>
        </w:rPr>
        <w:t>הכספים</w:t>
      </w:r>
      <w:r w:rsidR="00771A99">
        <w:rPr>
          <w:rFonts w:hint="cs"/>
          <w:rtl/>
        </w:rPr>
        <w:t>. שוב,</w:t>
      </w:r>
      <w:r>
        <w:rPr>
          <w:rtl/>
        </w:rPr>
        <w:t xml:space="preserve"> בגלל </w:t>
      </w:r>
      <w:r w:rsidR="00771A99">
        <w:rPr>
          <w:rFonts w:hint="cs"/>
          <w:rtl/>
        </w:rPr>
        <w:t>ש</w:t>
      </w:r>
      <w:r>
        <w:rPr>
          <w:rtl/>
        </w:rPr>
        <w:t>התחומים מאושרים פה בכנסת</w:t>
      </w:r>
      <w:r w:rsidR="00771A99">
        <w:rPr>
          <w:rFonts w:hint="cs"/>
          <w:rtl/>
        </w:rPr>
        <w:t>,</w:t>
      </w:r>
      <w:r>
        <w:rPr>
          <w:rtl/>
        </w:rPr>
        <w:t xml:space="preserve"> אז גם כל שינוי</w:t>
      </w:r>
      <w:r w:rsidR="00771A99">
        <w:rPr>
          <w:rFonts w:hint="cs"/>
          <w:rtl/>
        </w:rPr>
        <w:t>,</w:t>
      </w:r>
      <w:r>
        <w:rPr>
          <w:rtl/>
        </w:rPr>
        <w:t xml:space="preserve"> ובטח פתיחה </w:t>
      </w:r>
      <w:r w:rsidR="00771A99">
        <w:rPr>
          <w:rFonts w:hint="cs"/>
          <w:rtl/>
        </w:rPr>
        <w:t xml:space="preserve">של תחום פעולה </w:t>
      </w:r>
      <w:bookmarkStart w:id="132" w:name="_ETM_Q1_433145"/>
      <w:bookmarkEnd w:id="132"/>
      <w:r w:rsidR="00771A99">
        <w:rPr>
          <w:rFonts w:hint="cs"/>
          <w:rtl/>
        </w:rPr>
        <w:t xml:space="preserve">חדש, </w:t>
      </w:r>
      <w:r>
        <w:rPr>
          <w:rtl/>
        </w:rPr>
        <w:t xml:space="preserve">נדרש אישור </w:t>
      </w:r>
      <w:r w:rsidR="00771A99">
        <w:rPr>
          <w:rFonts w:hint="cs"/>
          <w:rtl/>
        </w:rPr>
        <w:t>של ועדת ה</w:t>
      </w:r>
      <w:r>
        <w:rPr>
          <w:rtl/>
        </w:rPr>
        <w:t>כספים</w:t>
      </w:r>
      <w:r w:rsidR="00771A99">
        <w:rPr>
          <w:rFonts w:hint="cs"/>
          <w:rtl/>
        </w:rPr>
        <w:t>.</w:t>
      </w:r>
      <w:r>
        <w:rPr>
          <w:rtl/>
        </w:rPr>
        <w:t xml:space="preserve"> ככל שהחוק יאושר</w:t>
      </w:r>
      <w:r w:rsidR="00771A99">
        <w:rPr>
          <w:rFonts w:hint="cs"/>
          <w:rtl/>
        </w:rPr>
        <w:t>,</w:t>
      </w:r>
      <w:r>
        <w:rPr>
          <w:rtl/>
        </w:rPr>
        <w:t xml:space="preserve"> אנחנו כמובן נגיש את זה</w:t>
      </w:r>
      <w:r w:rsidR="00771A99">
        <w:rPr>
          <w:rFonts w:hint="cs"/>
          <w:rtl/>
        </w:rPr>
        <w:t xml:space="preserve"> - - -</w:t>
      </w:r>
    </w:p>
    <w:p w14:paraId="43C05DEB" w14:textId="77777777" w:rsidR="00771A99" w:rsidRDefault="00771A99" w:rsidP="00771A99">
      <w:pPr>
        <w:rPr>
          <w:rtl/>
        </w:rPr>
      </w:pPr>
      <w:bookmarkStart w:id="133" w:name="_ETM_Q1_440939"/>
      <w:bookmarkStart w:id="134" w:name="_ETM_Q1_441005"/>
      <w:bookmarkEnd w:id="133"/>
      <w:bookmarkEnd w:id="134"/>
    </w:p>
    <w:p w14:paraId="39330ABC" w14:textId="52961C61" w:rsidR="00771A99" w:rsidRDefault="00771A99" w:rsidP="00771A99">
      <w:pPr>
        <w:pStyle w:val="a4"/>
        <w:keepNext/>
        <w:rPr>
          <w:rtl/>
        </w:rPr>
      </w:pPr>
      <w:bookmarkStart w:id="135" w:name="ET_speaker_איתי_עצמון_470"/>
      <w:r w:rsidRPr="00771A99">
        <w:rPr>
          <w:rStyle w:val="TagStyle"/>
          <w:rtl/>
        </w:rPr>
        <w:t xml:space="preserve"> &lt;&lt; דובר &gt;&gt; </w:t>
      </w:r>
      <w:r>
        <w:rPr>
          <w:rtl/>
        </w:rPr>
        <w:t>איתי עצמון:</w:t>
      </w:r>
      <w:r w:rsidRPr="00771A99">
        <w:rPr>
          <w:rStyle w:val="TagStyle"/>
          <w:rtl/>
        </w:rPr>
        <w:t xml:space="preserve"> &lt;&lt; דובר &gt;&gt;</w:t>
      </w:r>
      <w:r>
        <w:rPr>
          <w:rtl/>
        </w:rPr>
        <w:t xml:space="preserve">   </w:t>
      </w:r>
      <w:bookmarkEnd w:id="135"/>
    </w:p>
    <w:p w14:paraId="1EB0C89C" w14:textId="77777777" w:rsidR="00771A99" w:rsidRDefault="00771A99" w:rsidP="00771A99">
      <w:pPr>
        <w:pStyle w:val="KeepWithNext"/>
        <w:rPr>
          <w:rtl/>
        </w:rPr>
      </w:pPr>
    </w:p>
    <w:p w14:paraId="54903DC3" w14:textId="2E0A2314" w:rsidR="000E7A04" w:rsidRDefault="00771A99" w:rsidP="00771A99">
      <w:pPr>
        <w:rPr>
          <w:rtl/>
        </w:rPr>
      </w:pPr>
      <w:bookmarkStart w:id="136" w:name="_ETM_Q1_437647"/>
      <w:bookmarkStart w:id="137" w:name="_ETM_Q1_437677"/>
      <w:bookmarkEnd w:id="136"/>
      <w:bookmarkEnd w:id="137"/>
      <w:r>
        <w:rPr>
          <w:rFonts w:hint="cs"/>
          <w:rtl/>
        </w:rPr>
        <w:t xml:space="preserve">אתה מדבר על </w:t>
      </w:r>
      <w:bookmarkStart w:id="138" w:name="_ETM_Q1_442926"/>
      <w:bookmarkEnd w:id="138"/>
      <w:r w:rsidR="000E7A04">
        <w:rPr>
          <w:rtl/>
        </w:rPr>
        <w:t>השנה הנוכחית</w:t>
      </w:r>
      <w:r>
        <w:rPr>
          <w:rFonts w:hint="cs"/>
          <w:rtl/>
        </w:rPr>
        <w:t>?</w:t>
      </w:r>
      <w:bookmarkStart w:id="139" w:name="_ETM_Q1_439077"/>
      <w:bookmarkEnd w:id="139"/>
    </w:p>
    <w:p w14:paraId="71A68DB0" w14:textId="77777777" w:rsidR="00771A99" w:rsidRDefault="00771A99" w:rsidP="00771A99">
      <w:pPr>
        <w:rPr>
          <w:rtl/>
        </w:rPr>
      </w:pPr>
      <w:bookmarkStart w:id="140" w:name="_ETM_Q1_439188"/>
      <w:bookmarkStart w:id="141" w:name="_ETM_Q1_440461"/>
      <w:bookmarkEnd w:id="140"/>
      <w:bookmarkEnd w:id="141"/>
    </w:p>
    <w:p w14:paraId="33B4C050" w14:textId="4340FEA0" w:rsidR="00771A99" w:rsidRDefault="00771A99" w:rsidP="00771A99">
      <w:pPr>
        <w:pStyle w:val="af9"/>
        <w:keepNext/>
        <w:rPr>
          <w:rtl/>
        </w:rPr>
      </w:pPr>
      <w:bookmarkStart w:id="142" w:name="ET_guest_869841_471"/>
      <w:r w:rsidRPr="00771A99">
        <w:rPr>
          <w:rStyle w:val="TagStyle"/>
          <w:rtl/>
        </w:rPr>
        <w:t xml:space="preserve"> &lt;&lt; אורח &gt;&gt; </w:t>
      </w:r>
      <w:r>
        <w:rPr>
          <w:rtl/>
        </w:rPr>
        <w:t>דניאל שוורץ:</w:t>
      </w:r>
      <w:r w:rsidRPr="00771A99">
        <w:rPr>
          <w:rStyle w:val="TagStyle"/>
          <w:rtl/>
        </w:rPr>
        <w:t xml:space="preserve"> &lt;&lt; אורח &gt;&gt;</w:t>
      </w:r>
      <w:r>
        <w:rPr>
          <w:rtl/>
        </w:rPr>
        <w:t xml:space="preserve">   </w:t>
      </w:r>
      <w:bookmarkEnd w:id="142"/>
    </w:p>
    <w:p w14:paraId="6E088910" w14:textId="77777777" w:rsidR="00771A99" w:rsidRDefault="00771A99" w:rsidP="00771A99">
      <w:pPr>
        <w:pStyle w:val="KeepWithNext"/>
        <w:rPr>
          <w:rtl/>
        </w:rPr>
      </w:pPr>
    </w:p>
    <w:p w14:paraId="32A78AAF" w14:textId="16A7CAD2" w:rsidR="000E7A04" w:rsidRDefault="00771A99" w:rsidP="00771A99">
      <w:pPr>
        <w:rPr>
          <w:rtl/>
        </w:rPr>
      </w:pPr>
      <w:bookmarkStart w:id="143" w:name="_ETM_Q1_440807"/>
      <w:bookmarkStart w:id="144" w:name="_ETM_Q1_440844"/>
      <w:bookmarkEnd w:id="143"/>
      <w:bookmarkEnd w:id="144"/>
      <w:r>
        <w:rPr>
          <w:rFonts w:hint="cs"/>
          <w:rtl/>
        </w:rPr>
        <w:t>כמובן. אם רוצים לעשות</w:t>
      </w:r>
      <w:r w:rsidR="000E7A04">
        <w:rPr>
          <w:rtl/>
        </w:rPr>
        <w:t xml:space="preserve"> תחילה </w:t>
      </w:r>
      <w:r>
        <w:rPr>
          <w:rFonts w:hint="cs"/>
          <w:rtl/>
        </w:rPr>
        <w:t xml:space="preserve">ב-2025, אז </w:t>
      </w:r>
      <w:r w:rsidR="000E7A04">
        <w:rPr>
          <w:rtl/>
        </w:rPr>
        <w:t xml:space="preserve">כמובן שזה יוגש </w:t>
      </w:r>
      <w:r>
        <w:rPr>
          <w:rFonts w:hint="cs"/>
          <w:rtl/>
        </w:rPr>
        <w:t>כ</w:t>
      </w:r>
      <w:r w:rsidR="000E7A04">
        <w:rPr>
          <w:rtl/>
        </w:rPr>
        <w:t>חלק מהצעת התקציב</w:t>
      </w:r>
      <w:r>
        <w:rPr>
          <w:rFonts w:hint="cs"/>
          <w:rtl/>
        </w:rPr>
        <w:t>.</w:t>
      </w:r>
      <w:r w:rsidR="000E7A04">
        <w:rPr>
          <w:rtl/>
        </w:rPr>
        <w:t xml:space="preserve"> מבחינתי</w:t>
      </w:r>
      <w:r>
        <w:rPr>
          <w:rFonts w:hint="cs"/>
          <w:rtl/>
        </w:rPr>
        <w:t xml:space="preserve">, אם </w:t>
      </w:r>
      <w:r w:rsidR="000E7A04">
        <w:rPr>
          <w:rtl/>
        </w:rPr>
        <w:t>רוצים שזה יהיה בלי תחילה</w:t>
      </w:r>
      <w:r>
        <w:rPr>
          <w:rFonts w:hint="cs"/>
          <w:rtl/>
        </w:rPr>
        <w:t>,</w:t>
      </w:r>
      <w:r w:rsidR="000E7A04">
        <w:rPr>
          <w:rtl/>
        </w:rPr>
        <w:t xml:space="preserve"> אז </w:t>
      </w:r>
      <w:r>
        <w:rPr>
          <w:rFonts w:hint="cs"/>
          <w:rtl/>
        </w:rPr>
        <w:t xml:space="preserve">פשוט להגיש </w:t>
      </w:r>
      <w:bookmarkStart w:id="145" w:name="_ETM_Q1_450962"/>
      <w:bookmarkEnd w:id="145"/>
      <w:r>
        <w:rPr>
          <w:rFonts w:hint="cs"/>
          <w:rtl/>
        </w:rPr>
        <w:t>כמו שהחוק כותב לנו.</w:t>
      </w:r>
    </w:p>
    <w:p w14:paraId="0C14A1D5" w14:textId="77777777" w:rsidR="00FE4DBC" w:rsidRDefault="00FE4DBC" w:rsidP="00FE4DBC">
      <w:pPr>
        <w:rPr>
          <w:rtl/>
        </w:rPr>
      </w:pPr>
      <w:bookmarkStart w:id="146" w:name="_ETM_Q1_1277716"/>
      <w:bookmarkStart w:id="147" w:name="_ETM_Q1_1277795"/>
      <w:bookmarkStart w:id="148" w:name="_ETM_Q1_1285716"/>
      <w:bookmarkEnd w:id="146"/>
      <w:bookmarkEnd w:id="147"/>
      <w:bookmarkEnd w:id="148"/>
    </w:p>
    <w:p w14:paraId="0E910FCB" w14:textId="77777777" w:rsidR="00FE4DBC" w:rsidRDefault="00FE4DBC" w:rsidP="00FE4DBC">
      <w:pPr>
        <w:pStyle w:val="a4"/>
        <w:keepNext/>
        <w:rPr>
          <w:rtl/>
        </w:rPr>
      </w:pPr>
      <w:bookmarkStart w:id="149" w:name="ET_speaker_איתי_עצמון_24"/>
      <w:r w:rsidRPr="00FE4DBC">
        <w:rPr>
          <w:rStyle w:val="TagStyle"/>
          <w:rtl/>
        </w:rPr>
        <w:t xml:space="preserve"> &lt;&lt; דובר &gt;&gt; </w:t>
      </w:r>
      <w:r>
        <w:rPr>
          <w:rtl/>
        </w:rPr>
        <w:t>איתי עצמון:</w:t>
      </w:r>
      <w:r w:rsidRPr="00FE4DBC">
        <w:rPr>
          <w:rStyle w:val="TagStyle"/>
          <w:rtl/>
        </w:rPr>
        <w:t xml:space="preserve"> &lt;&lt; דובר &gt;&gt;</w:t>
      </w:r>
      <w:r>
        <w:rPr>
          <w:rtl/>
        </w:rPr>
        <w:t xml:space="preserve">   </w:t>
      </w:r>
      <w:bookmarkEnd w:id="149"/>
    </w:p>
    <w:p w14:paraId="6E17A70D" w14:textId="77777777" w:rsidR="00FE4DBC" w:rsidRDefault="00FE4DBC" w:rsidP="00FE4DBC">
      <w:pPr>
        <w:pStyle w:val="KeepWithNext"/>
        <w:rPr>
          <w:rtl/>
        </w:rPr>
      </w:pPr>
    </w:p>
    <w:p w14:paraId="1C70826E" w14:textId="487FDA6E" w:rsidR="00FE4DBC" w:rsidRDefault="00771A99" w:rsidP="00FE4DBC">
      <w:pPr>
        <w:rPr>
          <w:rtl/>
        </w:rPr>
      </w:pPr>
      <w:bookmarkStart w:id="150" w:name="_ETM_Q1_1286211"/>
      <w:bookmarkStart w:id="151" w:name="_ETM_Q1_1286239"/>
      <w:bookmarkEnd w:id="150"/>
      <w:bookmarkEnd w:id="151"/>
      <w:r>
        <w:rPr>
          <w:rFonts w:hint="cs"/>
          <w:rtl/>
        </w:rPr>
        <w:t xml:space="preserve">אוקיי. </w:t>
      </w:r>
      <w:r w:rsidR="00FE4DBC">
        <w:rPr>
          <w:rFonts w:hint="cs"/>
          <w:rtl/>
        </w:rPr>
        <w:t xml:space="preserve">צריך </w:t>
      </w:r>
      <w:bookmarkStart w:id="152" w:name="_ETM_Q1_1286892"/>
      <w:bookmarkEnd w:id="152"/>
      <w:r>
        <w:rPr>
          <w:rFonts w:hint="cs"/>
          <w:rtl/>
        </w:rPr>
        <w:t xml:space="preserve">רק </w:t>
      </w:r>
      <w:r w:rsidR="00FE4DBC">
        <w:rPr>
          <w:rFonts w:hint="cs"/>
          <w:rtl/>
        </w:rPr>
        <w:t>להקריא את הסעיף בנוסחו</w:t>
      </w:r>
      <w:r>
        <w:rPr>
          <w:rFonts w:hint="cs"/>
          <w:rtl/>
        </w:rPr>
        <w:t xml:space="preserve"> המתוקן, סעיף 9.</w:t>
      </w:r>
    </w:p>
    <w:p w14:paraId="23486E3C" w14:textId="77777777" w:rsidR="00FE4DBC" w:rsidRDefault="00FE4DBC" w:rsidP="00FE4DBC">
      <w:pPr>
        <w:rPr>
          <w:rtl/>
        </w:rPr>
      </w:pPr>
      <w:bookmarkStart w:id="153" w:name="_ETM_Q1_1290446"/>
      <w:bookmarkStart w:id="154" w:name="_ETM_Q1_1290510"/>
      <w:bookmarkStart w:id="155" w:name="_ETM_Q1_1298172"/>
      <w:bookmarkEnd w:id="153"/>
      <w:bookmarkEnd w:id="154"/>
      <w:bookmarkEnd w:id="155"/>
    </w:p>
    <w:p w14:paraId="2CB9B716" w14:textId="77777777" w:rsidR="00FE4DBC" w:rsidRDefault="00FE4DBC" w:rsidP="00FE4DBC">
      <w:pPr>
        <w:pStyle w:val="a4"/>
        <w:keepNext/>
        <w:rPr>
          <w:rtl/>
        </w:rPr>
      </w:pPr>
      <w:bookmarkStart w:id="156" w:name="ET_speaker__סיגלית_ברקאי_25"/>
      <w:r w:rsidRPr="00FE4DBC">
        <w:rPr>
          <w:rStyle w:val="TagStyle"/>
          <w:rtl/>
        </w:rPr>
        <w:t xml:space="preserve"> &lt;&lt; דובר &gt;&gt; </w:t>
      </w:r>
      <w:r>
        <w:rPr>
          <w:rtl/>
        </w:rPr>
        <w:t>סיגלית ברקאי:</w:t>
      </w:r>
      <w:r w:rsidRPr="00FE4DBC">
        <w:rPr>
          <w:rStyle w:val="TagStyle"/>
          <w:rtl/>
        </w:rPr>
        <w:t xml:space="preserve"> &lt;&lt; דובר &gt;&gt;</w:t>
      </w:r>
      <w:r>
        <w:rPr>
          <w:rtl/>
        </w:rPr>
        <w:t xml:space="preserve">   </w:t>
      </w:r>
      <w:bookmarkEnd w:id="156"/>
    </w:p>
    <w:p w14:paraId="6BB17ED0" w14:textId="77777777" w:rsidR="00FE4DBC" w:rsidRDefault="00FE4DBC" w:rsidP="00FE4DBC">
      <w:pPr>
        <w:pStyle w:val="KeepWithNext"/>
        <w:rPr>
          <w:rtl/>
        </w:rPr>
      </w:pPr>
    </w:p>
    <w:tbl>
      <w:tblPr>
        <w:bidiVisual/>
        <w:tblW w:w="9080" w:type="dxa"/>
        <w:tblLayout w:type="fixed"/>
        <w:tblCellMar>
          <w:top w:w="57" w:type="dxa"/>
          <w:left w:w="0" w:type="dxa"/>
          <w:bottom w:w="57" w:type="dxa"/>
          <w:right w:w="0" w:type="dxa"/>
        </w:tblCellMar>
        <w:tblLook w:val="0000" w:firstRow="0" w:lastRow="0" w:firstColumn="0" w:lastColumn="0" w:noHBand="0" w:noVBand="0"/>
      </w:tblPr>
      <w:tblGrid>
        <w:gridCol w:w="1709"/>
        <w:gridCol w:w="784"/>
        <w:gridCol w:w="6587"/>
      </w:tblGrid>
      <w:tr w:rsidR="00771A99" w:rsidRPr="00771A99" w14:paraId="04AC417F" w14:textId="77777777" w:rsidTr="00771A99">
        <w:trPr>
          <w:cantSplit/>
        </w:trPr>
        <w:tc>
          <w:tcPr>
            <w:tcW w:w="1709" w:type="dxa"/>
            <w:tcMar>
              <w:top w:w="91" w:type="dxa"/>
              <w:left w:w="0" w:type="dxa"/>
              <w:bottom w:w="91" w:type="dxa"/>
              <w:right w:w="0" w:type="dxa"/>
            </w:tcMar>
          </w:tcPr>
          <w:p w14:paraId="1FF2D514" w14:textId="77777777" w:rsidR="00771A99" w:rsidRPr="00771A99" w:rsidRDefault="00771A99" w:rsidP="00771A99">
            <w:pPr>
              <w:ind w:firstLine="0"/>
              <w:rPr>
                <w:rtl/>
              </w:rPr>
            </w:pPr>
            <w:bookmarkStart w:id="157" w:name="_ETM_Q1_1298623"/>
            <w:bookmarkStart w:id="158" w:name="_ETM_Q1_1298661"/>
            <w:bookmarkStart w:id="159" w:name="_ETM_Q1_1303908"/>
            <w:bookmarkStart w:id="160" w:name="_ETM_Q1_1303968"/>
            <w:bookmarkEnd w:id="157"/>
            <w:bookmarkEnd w:id="158"/>
            <w:bookmarkEnd w:id="159"/>
            <w:bookmarkEnd w:id="160"/>
            <w:r w:rsidRPr="00771A99">
              <w:rPr>
                <w:rtl/>
              </w:rPr>
              <w:t>תקציב הרשות לחקירה בטיחותית</w:t>
            </w:r>
          </w:p>
        </w:tc>
        <w:tc>
          <w:tcPr>
            <w:tcW w:w="784" w:type="dxa"/>
            <w:tcMar>
              <w:top w:w="91" w:type="dxa"/>
              <w:left w:w="0" w:type="dxa"/>
              <w:bottom w:w="91" w:type="dxa"/>
              <w:right w:w="0" w:type="dxa"/>
            </w:tcMar>
          </w:tcPr>
          <w:p w14:paraId="41E53456" w14:textId="60C93E61" w:rsidR="00771A99" w:rsidRPr="00771A99" w:rsidRDefault="00771A99" w:rsidP="00771A99">
            <w:pPr>
              <w:ind w:firstLine="0"/>
              <w:rPr>
                <w:rtl/>
              </w:rPr>
            </w:pPr>
            <w:r>
              <w:rPr>
                <w:rFonts w:hint="cs"/>
                <w:rtl/>
              </w:rPr>
              <w:t xml:space="preserve">   </w:t>
            </w:r>
            <w:r w:rsidRPr="00771A99">
              <w:rPr>
                <w:rtl/>
              </w:rPr>
              <w:t>9.</w:t>
            </w:r>
          </w:p>
        </w:tc>
        <w:tc>
          <w:tcPr>
            <w:tcW w:w="6587" w:type="dxa"/>
            <w:tcMar>
              <w:top w:w="91" w:type="dxa"/>
              <w:left w:w="0" w:type="dxa"/>
              <w:bottom w:w="91" w:type="dxa"/>
              <w:right w:w="0" w:type="dxa"/>
            </w:tcMar>
          </w:tcPr>
          <w:p w14:paraId="11159971" w14:textId="77777777" w:rsidR="00771A99" w:rsidRPr="00771A99" w:rsidRDefault="00771A99" w:rsidP="00771A99">
            <w:pPr>
              <w:ind w:firstLine="0"/>
              <w:rPr>
                <w:rtl/>
              </w:rPr>
            </w:pPr>
            <w:r w:rsidRPr="00771A99">
              <w:rPr>
                <w:rtl/>
              </w:rPr>
              <w:t xml:space="preserve">תקציב הרשות לחקירה בטיחותית ייקבע בחוק תקציב שנתי, </w:t>
            </w:r>
            <w:r w:rsidRPr="00771A99">
              <w:rPr>
                <w:rFonts w:hint="eastAsia"/>
                <w:rtl/>
              </w:rPr>
              <w:t>בתחום</w:t>
            </w:r>
            <w:r w:rsidRPr="00771A99">
              <w:rPr>
                <w:rtl/>
              </w:rPr>
              <w:t xml:space="preserve"> </w:t>
            </w:r>
            <w:r w:rsidRPr="00771A99">
              <w:rPr>
                <w:rFonts w:hint="eastAsia"/>
                <w:rtl/>
              </w:rPr>
              <w:t>פעולה</w:t>
            </w:r>
            <w:r w:rsidRPr="00771A99">
              <w:rPr>
                <w:rtl/>
              </w:rPr>
              <w:t xml:space="preserve"> נפרד במסגרת תקציב משרד התחבורה; לעניין זה –</w:t>
            </w:r>
          </w:p>
        </w:tc>
      </w:tr>
      <w:tr w:rsidR="00771A99" w:rsidRPr="00771A99" w14:paraId="0934D8FE" w14:textId="77777777" w:rsidTr="00771A99">
        <w:trPr>
          <w:cantSplit/>
        </w:trPr>
        <w:tc>
          <w:tcPr>
            <w:tcW w:w="1709" w:type="dxa"/>
            <w:tcMar>
              <w:top w:w="91" w:type="dxa"/>
              <w:left w:w="0" w:type="dxa"/>
              <w:bottom w:w="91" w:type="dxa"/>
              <w:right w:w="0" w:type="dxa"/>
            </w:tcMar>
          </w:tcPr>
          <w:p w14:paraId="5F595683" w14:textId="77777777" w:rsidR="00771A99" w:rsidRPr="00771A99" w:rsidRDefault="00771A99" w:rsidP="00771A99">
            <w:pPr>
              <w:ind w:firstLine="0"/>
              <w:rPr>
                <w:rtl/>
              </w:rPr>
            </w:pPr>
          </w:p>
        </w:tc>
        <w:tc>
          <w:tcPr>
            <w:tcW w:w="784" w:type="dxa"/>
            <w:tcMar>
              <w:top w:w="91" w:type="dxa"/>
              <w:left w:w="0" w:type="dxa"/>
              <w:bottom w:w="91" w:type="dxa"/>
              <w:right w:w="0" w:type="dxa"/>
            </w:tcMar>
          </w:tcPr>
          <w:p w14:paraId="0158D455" w14:textId="77777777" w:rsidR="00771A99" w:rsidRPr="00771A99" w:rsidRDefault="00771A99" w:rsidP="00771A99">
            <w:pPr>
              <w:ind w:firstLine="0"/>
              <w:rPr>
                <w:rtl/>
              </w:rPr>
            </w:pPr>
          </w:p>
        </w:tc>
        <w:tc>
          <w:tcPr>
            <w:tcW w:w="6587" w:type="dxa"/>
            <w:tcMar>
              <w:top w:w="91" w:type="dxa"/>
              <w:left w:w="0" w:type="dxa"/>
              <w:bottom w:w="91" w:type="dxa"/>
              <w:right w:w="0" w:type="dxa"/>
            </w:tcMar>
          </w:tcPr>
          <w:p w14:paraId="47D67434" w14:textId="5BD52F5A" w:rsidR="00771A99" w:rsidRPr="00771A99" w:rsidRDefault="00771A99" w:rsidP="00771A99">
            <w:pPr>
              <w:ind w:firstLine="0"/>
              <w:rPr>
                <w:rtl/>
              </w:rPr>
            </w:pPr>
            <w:r w:rsidRPr="00771A99">
              <w:rPr>
                <w:rtl/>
              </w:rPr>
              <w:t>"חוק תקציב שנתי"– כהגדרת</w:t>
            </w:r>
            <w:r w:rsidRPr="00771A99">
              <w:rPr>
                <w:rFonts w:hint="eastAsia"/>
                <w:rtl/>
              </w:rPr>
              <w:t>ו</w:t>
            </w:r>
            <w:r w:rsidRPr="00771A99">
              <w:rPr>
                <w:rtl/>
              </w:rPr>
              <w:t xml:space="preserve"> בחוק יסודות התקציב, התשמ"ה–1985‏</w:t>
            </w:r>
            <w:r w:rsidRPr="00771A99">
              <w:rPr>
                <w:rFonts w:hint="cs"/>
                <w:rtl/>
              </w:rPr>
              <w:t>.</w:t>
            </w:r>
          </w:p>
        </w:tc>
      </w:tr>
    </w:tbl>
    <w:p w14:paraId="1F144AC1" w14:textId="77777777" w:rsidR="00FE4DBC" w:rsidRDefault="00FE4DBC" w:rsidP="00FE4DBC">
      <w:pPr>
        <w:rPr>
          <w:rtl/>
        </w:rPr>
      </w:pPr>
    </w:p>
    <w:p w14:paraId="68848BB4" w14:textId="77777777" w:rsidR="00FE4DBC" w:rsidRDefault="00FE4DBC" w:rsidP="00FE4DBC">
      <w:pPr>
        <w:pStyle w:val="af6"/>
        <w:keepNext/>
        <w:rPr>
          <w:rtl/>
        </w:rPr>
      </w:pPr>
      <w:bookmarkStart w:id="161" w:name="ET_yor_5998_26"/>
      <w:r w:rsidRPr="00FE4DBC">
        <w:rPr>
          <w:rStyle w:val="TagStyle"/>
          <w:rtl/>
        </w:rPr>
        <w:t xml:space="preserve"> &lt;&lt; יור &gt;&gt; </w:t>
      </w:r>
      <w:r>
        <w:rPr>
          <w:rtl/>
        </w:rPr>
        <w:t>היו"ר אלון שוסטר:</w:t>
      </w:r>
      <w:r w:rsidRPr="00FE4DBC">
        <w:rPr>
          <w:rStyle w:val="TagStyle"/>
          <w:rtl/>
        </w:rPr>
        <w:t xml:space="preserve"> &lt;&lt; יור &gt;&gt;</w:t>
      </w:r>
      <w:r>
        <w:rPr>
          <w:rtl/>
        </w:rPr>
        <w:t xml:space="preserve">   </w:t>
      </w:r>
      <w:bookmarkEnd w:id="161"/>
    </w:p>
    <w:p w14:paraId="3FF05E12" w14:textId="77777777" w:rsidR="00FE4DBC" w:rsidRDefault="00FE4DBC" w:rsidP="00FE4DBC">
      <w:pPr>
        <w:pStyle w:val="KeepWithNext"/>
        <w:rPr>
          <w:rtl/>
        </w:rPr>
      </w:pPr>
    </w:p>
    <w:p w14:paraId="03559EAD" w14:textId="77777777" w:rsidR="00FE4DBC" w:rsidRDefault="00FE4DBC" w:rsidP="00FE4DBC">
      <w:pPr>
        <w:rPr>
          <w:rtl/>
        </w:rPr>
      </w:pPr>
      <w:bookmarkStart w:id="162" w:name="_ETM_Q1_1306883"/>
      <w:bookmarkEnd w:id="162"/>
      <w:r>
        <w:rPr>
          <w:rFonts w:hint="cs"/>
          <w:rtl/>
        </w:rPr>
        <w:t>תודה.</w:t>
      </w:r>
    </w:p>
    <w:p w14:paraId="06B506ED" w14:textId="77777777" w:rsidR="00FE4DBC" w:rsidRDefault="00FE4DBC" w:rsidP="00FE4DBC">
      <w:pPr>
        <w:rPr>
          <w:rtl/>
        </w:rPr>
      </w:pPr>
      <w:bookmarkStart w:id="163" w:name="_ETM_Q1_1307972"/>
      <w:bookmarkStart w:id="164" w:name="_ETM_Q1_1308019"/>
      <w:bookmarkStart w:id="165" w:name="_ETM_Q1_1310700"/>
      <w:bookmarkEnd w:id="163"/>
      <w:bookmarkEnd w:id="164"/>
      <w:bookmarkEnd w:id="165"/>
    </w:p>
    <w:p w14:paraId="69D76ECA" w14:textId="77777777" w:rsidR="00FE4DBC" w:rsidRDefault="00FE4DBC" w:rsidP="00FE4DBC">
      <w:pPr>
        <w:pStyle w:val="a4"/>
        <w:keepNext/>
        <w:rPr>
          <w:rtl/>
        </w:rPr>
      </w:pPr>
      <w:bookmarkStart w:id="166" w:name="ET_speaker_איתי_עצמון_27"/>
      <w:r w:rsidRPr="00FE4DBC">
        <w:rPr>
          <w:rStyle w:val="TagStyle"/>
          <w:rtl/>
        </w:rPr>
        <w:t xml:space="preserve"> &lt;&lt; דובר &gt;&gt; </w:t>
      </w:r>
      <w:r>
        <w:rPr>
          <w:rtl/>
        </w:rPr>
        <w:t>איתי עצמון:</w:t>
      </w:r>
      <w:r w:rsidRPr="00FE4DBC">
        <w:rPr>
          <w:rStyle w:val="TagStyle"/>
          <w:rtl/>
        </w:rPr>
        <w:t xml:space="preserve"> &lt;&lt; דובר &gt;&gt;</w:t>
      </w:r>
      <w:r>
        <w:rPr>
          <w:rtl/>
        </w:rPr>
        <w:t xml:space="preserve">   </w:t>
      </w:r>
      <w:bookmarkEnd w:id="166"/>
    </w:p>
    <w:p w14:paraId="08C21A2C" w14:textId="77777777" w:rsidR="00FE4DBC" w:rsidRDefault="00FE4DBC" w:rsidP="00FE4DBC">
      <w:pPr>
        <w:pStyle w:val="KeepWithNext"/>
        <w:rPr>
          <w:rtl/>
        </w:rPr>
      </w:pPr>
    </w:p>
    <w:p w14:paraId="501EC269" w14:textId="5A6306E5" w:rsidR="00771A99" w:rsidRDefault="00771A99" w:rsidP="00771A99">
      <w:pPr>
        <w:rPr>
          <w:rtl/>
        </w:rPr>
      </w:pPr>
      <w:bookmarkStart w:id="167" w:name="_ETM_Q1_1311183"/>
      <w:bookmarkStart w:id="168" w:name="_ETM_Q1_1311221"/>
      <w:bookmarkStart w:id="169" w:name="_ETM_Q1_1317252"/>
      <w:bookmarkStart w:id="170" w:name="_ETM_Q1_1317302"/>
      <w:bookmarkStart w:id="171" w:name="_ETM_Q1_1344117"/>
      <w:bookmarkEnd w:id="167"/>
      <w:bookmarkEnd w:id="168"/>
      <w:bookmarkEnd w:id="169"/>
      <w:bookmarkEnd w:id="170"/>
      <w:bookmarkEnd w:id="171"/>
      <w:r>
        <w:rPr>
          <w:rtl/>
        </w:rPr>
        <w:t>עכשיו</w:t>
      </w:r>
      <w:r>
        <w:rPr>
          <w:rFonts w:hint="cs"/>
          <w:rtl/>
        </w:rPr>
        <w:t xml:space="preserve"> </w:t>
      </w:r>
      <w:r>
        <w:rPr>
          <w:rtl/>
        </w:rPr>
        <w:t>אני מציע</w:t>
      </w:r>
      <w:r>
        <w:rPr>
          <w:rFonts w:hint="cs"/>
          <w:rtl/>
        </w:rPr>
        <w:t xml:space="preserve"> </w:t>
      </w:r>
      <w:r>
        <w:rPr>
          <w:rtl/>
        </w:rPr>
        <w:t>שפשוט נעבור על הסעיפים שלגביהם נעשו שינויים לעומת הדיונים הקודמים</w:t>
      </w:r>
      <w:r>
        <w:rPr>
          <w:rFonts w:hint="cs"/>
          <w:rtl/>
        </w:rPr>
        <w:t>,</w:t>
      </w:r>
      <w:r>
        <w:rPr>
          <w:rtl/>
        </w:rPr>
        <w:t xml:space="preserve"> ובעקבות השיח שלנו </w:t>
      </w:r>
      <w:r>
        <w:rPr>
          <w:rFonts w:hint="cs"/>
          <w:rtl/>
        </w:rPr>
        <w:t>וה</w:t>
      </w:r>
      <w:r>
        <w:rPr>
          <w:rtl/>
        </w:rPr>
        <w:t>עבודה שנעשתה מאז שהתקיים הדיון האחרון</w:t>
      </w:r>
      <w:r>
        <w:rPr>
          <w:rFonts w:hint="cs"/>
          <w:rtl/>
        </w:rPr>
        <w:t>.</w:t>
      </w:r>
      <w:r>
        <w:rPr>
          <w:rtl/>
        </w:rPr>
        <w:t xml:space="preserve"> פשוט נעבור נושא נושא</w:t>
      </w:r>
      <w:r>
        <w:rPr>
          <w:rFonts w:hint="cs"/>
          <w:rtl/>
        </w:rPr>
        <w:t xml:space="preserve"> ו</w:t>
      </w:r>
      <w:r>
        <w:rPr>
          <w:rtl/>
        </w:rPr>
        <w:t>אתם תציגו את השינויים</w:t>
      </w:r>
      <w:r>
        <w:rPr>
          <w:rFonts w:hint="cs"/>
          <w:rtl/>
        </w:rPr>
        <w:t xml:space="preserve">. </w:t>
      </w:r>
      <w:r>
        <w:rPr>
          <w:rtl/>
        </w:rPr>
        <w:t xml:space="preserve">אני </w:t>
      </w:r>
      <w:r>
        <w:rPr>
          <w:rFonts w:hint="cs"/>
          <w:rtl/>
        </w:rPr>
        <w:t xml:space="preserve">מציע שאת נושא </w:t>
      </w:r>
      <w:r>
        <w:rPr>
          <w:rtl/>
        </w:rPr>
        <w:t>מנהל הרשות אולי נדחה קצת להמש</w:t>
      </w:r>
      <w:r>
        <w:rPr>
          <w:rFonts w:hint="cs"/>
          <w:rtl/>
        </w:rPr>
        <w:t xml:space="preserve">ך </w:t>
      </w:r>
      <w:bookmarkStart w:id="172" w:name="_ETM_Q1_509116"/>
      <w:bookmarkEnd w:id="172"/>
      <w:r>
        <w:rPr>
          <w:rFonts w:hint="cs"/>
          <w:rtl/>
        </w:rPr>
        <w:t>הדיון ונעבור ל</w:t>
      </w:r>
      <w:r>
        <w:rPr>
          <w:rtl/>
        </w:rPr>
        <w:t>נושאים הבאים</w:t>
      </w:r>
      <w:r>
        <w:rPr>
          <w:rFonts w:hint="cs"/>
          <w:rtl/>
        </w:rPr>
        <w:t>.</w:t>
      </w:r>
    </w:p>
    <w:p w14:paraId="629BD28A" w14:textId="77777777" w:rsidR="00771A99" w:rsidRDefault="00771A99" w:rsidP="00771A99">
      <w:pPr>
        <w:rPr>
          <w:rtl/>
        </w:rPr>
      </w:pPr>
      <w:bookmarkStart w:id="173" w:name="_ETM_Q1_515813"/>
      <w:bookmarkStart w:id="174" w:name="_ETM_Q1_515949"/>
      <w:bookmarkEnd w:id="173"/>
      <w:bookmarkEnd w:id="174"/>
    </w:p>
    <w:p w14:paraId="14F9B10D" w14:textId="459FC5E5" w:rsidR="00771A99" w:rsidRDefault="00771A99" w:rsidP="00771A99">
      <w:pPr>
        <w:pStyle w:val="a4"/>
        <w:keepNext/>
        <w:rPr>
          <w:rtl/>
        </w:rPr>
      </w:pPr>
      <w:bookmarkStart w:id="175" w:name="ET_speaker__סיגלית_ברקאי_472"/>
      <w:r w:rsidRPr="00771A99">
        <w:rPr>
          <w:rStyle w:val="TagStyle"/>
          <w:rtl/>
        </w:rPr>
        <w:t xml:space="preserve"> &lt;&lt; דובר &gt;&gt; </w:t>
      </w:r>
      <w:r>
        <w:rPr>
          <w:rtl/>
        </w:rPr>
        <w:t>סיגלית ברקאי:</w:t>
      </w:r>
      <w:r w:rsidRPr="00771A99">
        <w:rPr>
          <w:rStyle w:val="TagStyle"/>
          <w:rtl/>
        </w:rPr>
        <w:t xml:space="preserve"> &lt;&lt; דובר &gt;&gt;</w:t>
      </w:r>
      <w:r>
        <w:rPr>
          <w:rtl/>
        </w:rPr>
        <w:t xml:space="preserve">   </w:t>
      </w:r>
      <w:bookmarkEnd w:id="175"/>
    </w:p>
    <w:p w14:paraId="7BFFEEF8" w14:textId="77777777" w:rsidR="00771A99" w:rsidRDefault="00771A99" w:rsidP="00771A99">
      <w:pPr>
        <w:pStyle w:val="KeepWithNext"/>
        <w:rPr>
          <w:rtl/>
        </w:rPr>
      </w:pPr>
    </w:p>
    <w:p w14:paraId="54FA0635" w14:textId="7C40661E" w:rsidR="00771A99" w:rsidRDefault="00771A99" w:rsidP="00771A99">
      <w:pPr>
        <w:rPr>
          <w:rtl/>
        </w:rPr>
      </w:pPr>
      <w:r>
        <w:rPr>
          <w:rFonts w:hint="cs"/>
          <w:rtl/>
        </w:rPr>
        <w:t>אתה רוצה לעבור לסעיף 8?</w:t>
      </w:r>
    </w:p>
    <w:p w14:paraId="19CDBBD2" w14:textId="77777777" w:rsidR="00771A99" w:rsidRDefault="00771A99" w:rsidP="00771A99">
      <w:pPr>
        <w:rPr>
          <w:rtl/>
        </w:rPr>
      </w:pPr>
      <w:bookmarkStart w:id="176" w:name="_ETM_Q1_513172"/>
      <w:bookmarkStart w:id="177" w:name="_ETM_Q1_513226"/>
      <w:bookmarkEnd w:id="176"/>
      <w:bookmarkEnd w:id="177"/>
    </w:p>
    <w:p w14:paraId="36703D5F" w14:textId="4199221A" w:rsidR="00771A99" w:rsidRDefault="00771A99" w:rsidP="00771A99">
      <w:pPr>
        <w:pStyle w:val="a4"/>
        <w:keepNext/>
        <w:rPr>
          <w:rtl/>
        </w:rPr>
      </w:pPr>
      <w:r w:rsidRPr="00771A99">
        <w:rPr>
          <w:rStyle w:val="TagStyle"/>
          <w:rtl/>
        </w:rPr>
        <w:t xml:space="preserve"> &lt;&lt; דובר &gt;&gt; </w:t>
      </w:r>
      <w:r>
        <w:rPr>
          <w:rtl/>
        </w:rPr>
        <w:t>איתי עצמון:</w:t>
      </w:r>
      <w:r w:rsidRPr="00771A99">
        <w:rPr>
          <w:rStyle w:val="TagStyle"/>
          <w:rtl/>
        </w:rPr>
        <w:t xml:space="preserve"> &lt;&lt; דובר &gt;&gt;</w:t>
      </w:r>
      <w:r>
        <w:rPr>
          <w:rtl/>
        </w:rPr>
        <w:t xml:space="preserve">   </w:t>
      </w:r>
    </w:p>
    <w:p w14:paraId="166CBC3C" w14:textId="77777777" w:rsidR="00771A99" w:rsidRDefault="00771A99" w:rsidP="00771A99">
      <w:pPr>
        <w:pStyle w:val="KeepWithNext"/>
        <w:rPr>
          <w:rtl/>
        </w:rPr>
      </w:pPr>
    </w:p>
    <w:p w14:paraId="28FA07AD" w14:textId="0BDA7BFD" w:rsidR="00771A99" w:rsidRDefault="00771A99" w:rsidP="00771A99">
      <w:pPr>
        <w:rPr>
          <w:rtl/>
        </w:rPr>
      </w:pPr>
      <w:bookmarkStart w:id="178" w:name="_ETM_Q1_515707"/>
      <w:bookmarkStart w:id="179" w:name="_ETM_Q1_515759"/>
      <w:bookmarkEnd w:id="178"/>
      <w:bookmarkEnd w:id="179"/>
      <w:r>
        <w:rPr>
          <w:rFonts w:hint="cs"/>
          <w:rtl/>
        </w:rPr>
        <w:t>כן.</w:t>
      </w:r>
    </w:p>
    <w:p w14:paraId="25F1E12F" w14:textId="77777777" w:rsidR="00771A99" w:rsidRDefault="00771A99" w:rsidP="00771A99">
      <w:pPr>
        <w:rPr>
          <w:rtl/>
        </w:rPr>
      </w:pPr>
      <w:bookmarkStart w:id="180" w:name="_ETM_Q1_516732"/>
      <w:bookmarkStart w:id="181" w:name="_ETM_Q1_516821"/>
      <w:bookmarkEnd w:id="180"/>
      <w:bookmarkEnd w:id="181"/>
    </w:p>
    <w:p w14:paraId="1ED027A5" w14:textId="72CCA658" w:rsidR="00771A99" w:rsidRDefault="00771A99" w:rsidP="00771A99">
      <w:pPr>
        <w:pStyle w:val="a4"/>
        <w:keepNext/>
        <w:rPr>
          <w:rtl/>
        </w:rPr>
      </w:pPr>
      <w:r w:rsidRPr="00771A99">
        <w:rPr>
          <w:rStyle w:val="TagStyle"/>
          <w:rtl/>
        </w:rPr>
        <w:t xml:space="preserve"> &lt;&lt; דובר &gt;&gt; </w:t>
      </w:r>
      <w:r>
        <w:rPr>
          <w:rtl/>
        </w:rPr>
        <w:t>סיגלית ברקאי:</w:t>
      </w:r>
      <w:r w:rsidRPr="00771A99">
        <w:rPr>
          <w:rStyle w:val="TagStyle"/>
          <w:rtl/>
        </w:rPr>
        <w:t xml:space="preserve"> &lt;&lt; דובר &gt;&gt;</w:t>
      </w:r>
      <w:r>
        <w:rPr>
          <w:rtl/>
        </w:rPr>
        <w:t xml:space="preserve">   </w:t>
      </w:r>
    </w:p>
    <w:p w14:paraId="7E286683" w14:textId="77777777" w:rsidR="00771A99" w:rsidRDefault="00771A99" w:rsidP="00771A99">
      <w:pPr>
        <w:pStyle w:val="KeepWithNext"/>
        <w:rPr>
          <w:rtl/>
        </w:rPr>
      </w:pPr>
    </w:p>
    <w:p w14:paraId="114D5C88" w14:textId="040F7CBD" w:rsidR="00771A99" w:rsidRDefault="00771A99" w:rsidP="00771A99">
      <w:pPr>
        <w:rPr>
          <w:rtl/>
        </w:rPr>
      </w:pPr>
      <w:r>
        <w:rPr>
          <w:rFonts w:hint="cs"/>
          <w:rtl/>
        </w:rPr>
        <w:t xml:space="preserve">סעיף 8, סעיף אצילת </w:t>
      </w:r>
      <w:bookmarkStart w:id="182" w:name="_ETM_Q1_518479"/>
      <w:bookmarkEnd w:id="182"/>
      <w:r>
        <w:rPr>
          <w:rFonts w:hint="cs"/>
          <w:rtl/>
        </w:rPr>
        <w:t>הסמכות.</w:t>
      </w:r>
      <w:bookmarkStart w:id="183" w:name="_ETM_Q1_519487"/>
      <w:bookmarkEnd w:id="183"/>
    </w:p>
    <w:p w14:paraId="6A6BD954" w14:textId="77777777" w:rsidR="00771A99" w:rsidRDefault="00771A99" w:rsidP="00771A99">
      <w:pPr>
        <w:rPr>
          <w:rtl/>
        </w:rPr>
      </w:pPr>
      <w:bookmarkStart w:id="184" w:name="_ETM_Q1_519562"/>
      <w:bookmarkEnd w:id="184"/>
    </w:p>
    <w:p w14:paraId="532A5412" w14:textId="2B837778" w:rsidR="00771A99" w:rsidRDefault="00771A99" w:rsidP="00771A99">
      <w:pPr>
        <w:pStyle w:val="a4"/>
        <w:keepNext/>
        <w:rPr>
          <w:rtl/>
        </w:rPr>
      </w:pPr>
      <w:r w:rsidRPr="00771A99">
        <w:rPr>
          <w:rStyle w:val="TagStyle"/>
          <w:rtl/>
        </w:rPr>
        <w:lastRenderedPageBreak/>
        <w:t xml:space="preserve"> &lt;&lt; דובר &gt;&gt; </w:t>
      </w:r>
      <w:r>
        <w:rPr>
          <w:rtl/>
        </w:rPr>
        <w:t>איתי עצמון:</w:t>
      </w:r>
      <w:r w:rsidRPr="00771A99">
        <w:rPr>
          <w:rStyle w:val="TagStyle"/>
          <w:rtl/>
        </w:rPr>
        <w:t xml:space="preserve"> &lt;&lt; דובר &gt;&gt;</w:t>
      </w:r>
      <w:r>
        <w:rPr>
          <w:rtl/>
        </w:rPr>
        <w:t xml:space="preserve">   </w:t>
      </w:r>
    </w:p>
    <w:p w14:paraId="7547FC3D" w14:textId="77777777" w:rsidR="00771A99" w:rsidRDefault="00771A99" w:rsidP="00771A99">
      <w:pPr>
        <w:pStyle w:val="KeepWithNext"/>
        <w:rPr>
          <w:rtl/>
        </w:rPr>
      </w:pPr>
    </w:p>
    <w:p w14:paraId="7D645C0A" w14:textId="240B1D85" w:rsidR="00771A99" w:rsidRDefault="00771A99" w:rsidP="00771A99">
      <w:pPr>
        <w:rPr>
          <w:rtl/>
        </w:rPr>
      </w:pPr>
      <w:bookmarkStart w:id="185" w:name="_ETM_Q1_521236"/>
      <w:bookmarkStart w:id="186" w:name="_ETM_Q1_521308"/>
      <w:bookmarkEnd w:id="185"/>
      <w:bookmarkEnd w:id="186"/>
      <w:r>
        <w:rPr>
          <w:rFonts w:hint="cs"/>
          <w:rtl/>
        </w:rPr>
        <w:t>כן,</w:t>
      </w:r>
      <w:r>
        <w:rPr>
          <w:rtl/>
        </w:rPr>
        <w:t xml:space="preserve"> </w:t>
      </w:r>
      <w:r>
        <w:rPr>
          <w:rFonts w:hint="cs"/>
          <w:rtl/>
        </w:rPr>
        <w:t xml:space="preserve">סעיף </w:t>
      </w:r>
      <w:r>
        <w:rPr>
          <w:rtl/>
        </w:rPr>
        <w:t xml:space="preserve">אצילת </w:t>
      </w:r>
      <w:r>
        <w:rPr>
          <w:rFonts w:hint="cs"/>
          <w:rtl/>
        </w:rPr>
        <w:t>ה</w:t>
      </w:r>
      <w:r>
        <w:rPr>
          <w:rtl/>
        </w:rPr>
        <w:t>סמכויות נדון באריכות בוועדה</w:t>
      </w:r>
      <w:r>
        <w:rPr>
          <w:rFonts w:hint="cs"/>
          <w:rtl/>
        </w:rPr>
        <w:t>,</w:t>
      </w:r>
      <w:r>
        <w:rPr>
          <w:rtl/>
        </w:rPr>
        <w:t xml:space="preserve"> אם אינני טועה</w:t>
      </w:r>
      <w:r>
        <w:rPr>
          <w:rFonts w:hint="cs"/>
          <w:rtl/>
        </w:rPr>
        <w:t>,</w:t>
      </w:r>
      <w:r>
        <w:rPr>
          <w:rtl/>
        </w:rPr>
        <w:t xml:space="preserve"> בדיון ו-5 במרץ</w:t>
      </w:r>
      <w:r>
        <w:rPr>
          <w:rFonts w:hint="cs"/>
          <w:rtl/>
        </w:rPr>
        <w:t>, ו</w:t>
      </w:r>
      <w:r>
        <w:rPr>
          <w:rtl/>
        </w:rPr>
        <w:t xml:space="preserve">אתם הצגתם בעצם את רשימת הסמכויות </w:t>
      </w:r>
      <w:r>
        <w:rPr>
          <w:rFonts w:hint="cs"/>
          <w:rtl/>
        </w:rPr>
        <w:t>ו</w:t>
      </w:r>
      <w:r>
        <w:rPr>
          <w:rtl/>
        </w:rPr>
        <w:t xml:space="preserve">האפשרות של מנהל הרשות </w:t>
      </w:r>
      <w:r>
        <w:rPr>
          <w:rFonts w:hint="cs"/>
          <w:rtl/>
        </w:rPr>
        <w:t xml:space="preserve">לאצול או </w:t>
      </w:r>
      <w:r>
        <w:rPr>
          <w:rtl/>
        </w:rPr>
        <w:t>שלא לאצול את אותן סמכויות</w:t>
      </w:r>
      <w:r>
        <w:rPr>
          <w:rFonts w:hint="cs"/>
          <w:rtl/>
        </w:rPr>
        <w:t xml:space="preserve"> ואת</w:t>
      </w:r>
      <w:r>
        <w:rPr>
          <w:rtl/>
        </w:rPr>
        <w:t xml:space="preserve"> </w:t>
      </w:r>
      <w:r>
        <w:rPr>
          <w:rFonts w:hint="cs"/>
          <w:rtl/>
        </w:rPr>
        <w:t>ה</w:t>
      </w:r>
      <w:r>
        <w:rPr>
          <w:rtl/>
        </w:rPr>
        <w:t>הצדקות לכך</w:t>
      </w:r>
      <w:r>
        <w:rPr>
          <w:rFonts w:hint="cs"/>
          <w:rtl/>
        </w:rPr>
        <w:t>,</w:t>
      </w:r>
      <w:r>
        <w:rPr>
          <w:rtl/>
        </w:rPr>
        <w:t xml:space="preserve"> אבל בעצם לא היה נוסח ממש בפני הוועדה</w:t>
      </w:r>
      <w:r>
        <w:rPr>
          <w:rFonts w:hint="cs"/>
          <w:rtl/>
        </w:rPr>
        <w:t>.</w:t>
      </w:r>
    </w:p>
    <w:p w14:paraId="54D7328A" w14:textId="77777777" w:rsidR="00771A99" w:rsidRDefault="00771A99" w:rsidP="00771A99">
      <w:pPr>
        <w:rPr>
          <w:rtl/>
        </w:rPr>
      </w:pPr>
      <w:bookmarkStart w:id="187" w:name="_ETM_Q1_540967"/>
      <w:bookmarkEnd w:id="187"/>
    </w:p>
    <w:p w14:paraId="3CD15D8B" w14:textId="5E69894F" w:rsidR="00771A99" w:rsidRDefault="00771A99" w:rsidP="00771A99">
      <w:pPr>
        <w:pStyle w:val="a4"/>
        <w:keepNext/>
        <w:rPr>
          <w:rtl/>
        </w:rPr>
      </w:pPr>
      <w:r w:rsidRPr="00771A99">
        <w:rPr>
          <w:rStyle w:val="TagStyle"/>
          <w:rtl/>
        </w:rPr>
        <w:t xml:space="preserve"> &lt;&lt; דובר &gt;&gt; </w:t>
      </w:r>
      <w:r>
        <w:rPr>
          <w:rtl/>
        </w:rPr>
        <w:t>סיגלית ברקאי:</w:t>
      </w:r>
      <w:r w:rsidRPr="00771A99">
        <w:rPr>
          <w:rStyle w:val="TagStyle"/>
          <w:rtl/>
        </w:rPr>
        <w:t xml:space="preserve"> &lt;&lt; דובר &gt;&gt;</w:t>
      </w:r>
      <w:r>
        <w:rPr>
          <w:rtl/>
        </w:rPr>
        <w:t xml:space="preserve">   </w:t>
      </w:r>
    </w:p>
    <w:p w14:paraId="27A2D90B" w14:textId="77777777" w:rsidR="00771A99" w:rsidRDefault="00771A99" w:rsidP="00771A99">
      <w:pPr>
        <w:pStyle w:val="KeepWithNext"/>
        <w:rPr>
          <w:rtl/>
        </w:rPr>
      </w:pPr>
    </w:p>
    <w:p w14:paraId="0DE40E58" w14:textId="77777777" w:rsidR="00771A99" w:rsidRDefault="00771A99" w:rsidP="00771A99">
      <w:pPr>
        <w:rPr>
          <w:rtl/>
        </w:rPr>
      </w:pPr>
      <w:bookmarkStart w:id="188" w:name="_ETM_Q1_541950"/>
      <w:bookmarkStart w:id="189" w:name="_ETM_Q1_542024"/>
      <w:bookmarkEnd w:id="188"/>
      <w:bookmarkEnd w:id="189"/>
      <w:r>
        <w:rPr>
          <w:rtl/>
        </w:rPr>
        <w:t>נכון</w:t>
      </w:r>
      <w:r>
        <w:rPr>
          <w:rFonts w:hint="cs"/>
          <w:rtl/>
        </w:rPr>
        <w:t>. אז הנוסח</w:t>
      </w:r>
      <w:r>
        <w:rPr>
          <w:rtl/>
        </w:rPr>
        <w:t xml:space="preserve"> מוצע כרגע</w:t>
      </w:r>
      <w:r>
        <w:rPr>
          <w:rFonts w:hint="cs"/>
          <w:rtl/>
        </w:rPr>
        <w:t>,</w:t>
      </w:r>
      <w:r>
        <w:rPr>
          <w:rtl/>
        </w:rPr>
        <w:t xml:space="preserve"> בהתאם לפ</w:t>
      </w:r>
      <w:r>
        <w:rPr>
          <w:rFonts w:hint="cs"/>
          <w:rtl/>
        </w:rPr>
        <w:t>י</w:t>
      </w:r>
      <w:r>
        <w:rPr>
          <w:rtl/>
        </w:rPr>
        <w:t>רוט שנעשה בדיון הקודם</w:t>
      </w:r>
      <w:r>
        <w:rPr>
          <w:rFonts w:hint="cs"/>
          <w:rtl/>
        </w:rPr>
        <w:t xml:space="preserve">. </w:t>
      </w:r>
      <w:bookmarkStart w:id="190" w:name="_ETM_Q1_552106"/>
      <w:bookmarkEnd w:id="190"/>
      <w:r>
        <w:rPr>
          <w:rtl/>
        </w:rPr>
        <w:t>הנוסח שמוצע</w:t>
      </w:r>
      <w:r>
        <w:rPr>
          <w:rFonts w:hint="cs"/>
          <w:rtl/>
        </w:rPr>
        <w:t xml:space="preserve"> </w:t>
      </w:r>
      <w:r>
        <w:rPr>
          <w:rtl/>
        </w:rPr>
        <w:t>–</w:t>
      </w:r>
      <w:r>
        <w:rPr>
          <w:rFonts w:hint="cs"/>
          <w:rtl/>
        </w:rPr>
        <w:t xml:space="preserve"> אני </w:t>
      </w:r>
      <w:r>
        <w:rPr>
          <w:rtl/>
        </w:rPr>
        <w:t>אקריא את הכול</w:t>
      </w:r>
      <w:r>
        <w:rPr>
          <w:rFonts w:hint="cs"/>
          <w:rtl/>
        </w:rPr>
        <w:t>.</w:t>
      </w:r>
    </w:p>
    <w:p w14:paraId="02298CC6" w14:textId="77777777" w:rsidR="00771A99" w:rsidRDefault="00771A99" w:rsidP="00771A99">
      <w:pPr>
        <w:rPr>
          <w:rtl/>
        </w:rPr>
      </w:pPr>
    </w:p>
    <w:tbl>
      <w:tblPr>
        <w:bidiVisual/>
        <w:tblW w:w="9080"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587"/>
      </w:tblGrid>
      <w:tr w:rsidR="00771A99" w:rsidRPr="00771A99" w14:paraId="5106E6D9" w14:textId="77777777" w:rsidTr="000E693E">
        <w:trPr>
          <w:cantSplit/>
        </w:trPr>
        <w:tc>
          <w:tcPr>
            <w:tcW w:w="1869" w:type="dxa"/>
            <w:tcMar>
              <w:top w:w="91" w:type="dxa"/>
              <w:left w:w="0" w:type="dxa"/>
              <w:bottom w:w="91" w:type="dxa"/>
              <w:right w:w="0" w:type="dxa"/>
            </w:tcMar>
          </w:tcPr>
          <w:p w14:paraId="0AD8F69D" w14:textId="77777777" w:rsidR="00771A99" w:rsidRPr="00771A99" w:rsidRDefault="00771A99" w:rsidP="00771A99">
            <w:pPr>
              <w:ind w:firstLine="0"/>
              <w:rPr>
                <w:rtl/>
              </w:rPr>
            </w:pPr>
            <w:r w:rsidRPr="00771A99">
              <w:rPr>
                <w:rtl/>
              </w:rPr>
              <w:t>אצילת סמכויות לחוקר שהוא עובד הרשות</w:t>
            </w:r>
          </w:p>
        </w:tc>
        <w:tc>
          <w:tcPr>
            <w:tcW w:w="624" w:type="dxa"/>
            <w:tcMar>
              <w:top w:w="91" w:type="dxa"/>
              <w:left w:w="0" w:type="dxa"/>
              <w:bottom w:w="91" w:type="dxa"/>
              <w:right w:w="0" w:type="dxa"/>
            </w:tcMar>
          </w:tcPr>
          <w:p w14:paraId="40798AB9" w14:textId="765385C9" w:rsidR="00771A99" w:rsidRPr="00771A99" w:rsidRDefault="00771A99" w:rsidP="00771A99">
            <w:pPr>
              <w:ind w:firstLine="0"/>
              <w:rPr>
                <w:rtl/>
              </w:rPr>
            </w:pPr>
            <w:r>
              <w:rPr>
                <w:rFonts w:hint="cs"/>
                <w:rtl/>
              </w:rPr>
              <w:t xml:space="preserve">   </w:t>
            </w:r>
            <w:r w:rsidRPr="00771A99">
              <w:rPr>
                <w:rtl/>
              </w:rPr>
              <w:t>8.</w:t>
            </w:r>
          </w:p>
        </w:tc>
        <w:tc>
          <w:tcPr>
            <w:tcW w:w="6587" w:type="dxa"/>
            <w:tcMar>
              <w:top w:w="91" w:type="dxa"/>
              <w:left w:w="0" w:type="dxa"/>
              <w:bottom w:w="91" w:type="dxa"/>
              <w:right w:w="0" w:type="dxa"/>
            </w:tcMar>
          </w:tcPr>
          <w:p w14:paraId="11CBC310" w14:textId="4B1681FD" w:rsidR="00771A99" w:rsidRPr="00771A99" w:rsidRDefault="00771A99" w:rsidP="00771A99">
            <w:pPr>
              <w:ind w:firstLine="0"/>
              <w:rPr>
                <w:rtl/>
              </w:rPr>
            </w:pPr>
            <w:r w:rsidRPr="00771A99">
              <w:rPr>
                <w:rtl/>
              </w:rPr>
              <w:t xml:space="preserve">מנהל הרשות לחקירה בטיחותית רשאי לאצול לחוקר שהוא עובד הרשות מהסמכויות הנתונות לו בעניינים הנוגעים לביצוע תפקידי הרשות כאמור </w:t>
            </w:r>
            <w:r w:rsidRPr="00771A99">
              <w:rPr>
                <w:rFonts w:hint="eastAsia"/>
                <w:rtl/>
              </w:rPr>
              <w:t>בסעיפים</w:t>
            </w:r>
            <w:r w:rsidRPr="00771A99">
              <w:rPr>
                <w:rFonts w:hint="cs"/>
                <w:rtl/>
              </w:rPr>
              <w:t xml:space="preserve"> 111(א), 114(א)(2)עד(6) ו-114(ב)(2) עד (3) </w:t>
            </w:r>
            <w:r w:rsidRPr="00771A99">
              <w:rPr>
                <w:rFonts w:hint="eastAsia"/>
                <w:rtl/>
              </w:rPr>
              <w:t>לחוק</w:t>
            </w:r>
            <w:r w:rsidRPr="00771A99">
              <w:rPr>
                <w:rtl/>
              </w:rPr>
              <w:t xml:space="preserve"> </w:t>
            </w:r>
            <w:r w:rsidRPr="00771A99">
              <w:rPr>
                <w:rFonts w:hint="eastAsia"/>
                <w:rtl/>
              </w:rPr>
              <w:t>הטיס</w:t>
            </w:r>
            <w:r w:rsidRPr="00771A99">
              <w:rPr>
                <w:rFonts w:hint="cs"/>
                <w:rtl/>
              </w:rPr>
              <w:t xml:space="preserve">. </w:t>
            </w:r>
          </w:p>
        </w:tc>
      </w:tr>
    </w:tbl>
    <w:p w14:paraId="4061F33D" w14:textId="77777777" w:rsidR="00FE4DBC" w:rsidRDefault="00FE4DBC" w:rsidP="00FE4DBC">
      <w:pPr>
        <w:rPr>
          <w:rtl/>
        </w:rPr>
      </w:pPr>
      <w:bookmarkStart w:id="191" w:name="_ETM_Q1_1387223"/>
      <w:bookmarkStart w:id="192" w:name="_ETM_Q1_1387295"/>
      <w:bookmarkStart w:id="193" w:name="_ETM_Q1_1414115"/>
      <w:bookmarkEnd w:id="191"/>
      <w:bookmarkEnd w:id="192"/>
      <w:bookmarkEnd w:id="193"/>
    </w:p>
    <w:p w14:paraId="08BD4873" w14:textId="77777777" w:rsidR="00FE4DBC" w:rsidRDefault="00FE4DBC" w:rsidP="00FE4DBC">
      <w:pPr>
        <w:pStyle w:val="a4"/>
        <w:keepNext/>
        <w:rPr>
          <w:rtl/>
        </w:rPr>
      </w:pPr>
      <w:bookmarkStart w:id="194" w:name="ET_speaker_איתי_עצמון_31"/>
      <w:r w:rsidRPr="00FE4DBC">
        <w:rPr>
          <w:rStyle w:val="TagStyle"/>
          <w:rtl/>
        </w:rPr>
        <w:t xml:space="preserve"> &lt;&lt; דובר &gt;&gt; </w:t>
      </w:r>
      <w:r>
        <w:rPr>
          <w:rtl/>
        </w:rPr>
        <w:t>איתי עצמון:</w:t>
      </w:r>
      <w:r w:rsidRPr="00FE4DBC">
        <w:rPr>
          <w:rStyle w:val="TagStyle"/>
          <w:rtl/>
        </w:rPr>
        <w:t xml:space="preserve"> &lt;&lt; דובר &gt;&gt;</w:t>
      </w:r>
      <w:r>
        <w:rPr>
          <w:rtl/>
        </w:rPr>
        <w:t xml:space="preserve">   </w:t>
      </w:r>
      <w:bookmarkEnd w:id="194"/>
    </w:p>
    <w:p w14:paraId="60911CB9" w14:textId="77777777" w:rsidR="00FE4DBC" w:rsidRDefault="00FE4DBC" w:rsidP="00FE4DBC">
      <w:pPr>
        <w:pStyle w:val="KeepWithNext"/>
        <w:rPr>
          <w:rtl/>
        </w:rPr>
      </w:pPr>
    </w:p>
    <w:p w14:paraId="3A07C0D8" w14:textId="6C6ED260" w:rsidR="00FE4DBC" w:rsidRDefault="000E693E" w:rsidP="00FE4DBC">
      <w:pPr>
        <w:rPr>
          <w:rtl/>
        </w:rPr>
      </w:pPr>
      <w:bookmarkStart w:id="195" w:name="_ETM_Q1_1414500"/>
      <w:bookmarkStart w:id="196" w:name="_ETM_Q1_1414520"/>
      <w:bookmarkEnd w:id="195"/>
      <w:bookmarkEnd w:id="196"/>
      <w:r>
        <w:rPr>
          <w:rFonts w:hint="cs"/>
          <w:rtl/>
        </w:rPr>
        <w:t xml:space="preserve">אוקיי. </w:t>
      </w:r>
      <w:r w:rsidR="00FE4DBC">
        <w:rPr>
          <w:rFonts w:hint="cs"/>
          <w:rtl/>
        </w:rPr>
        <w:t>תסבירי</w:t>
      </w:r>
      <w:r>
        <w:rPr>
          <w:rFonts w:hint="cs"/>
          <w:rtl/>
        </w:rPr>
        <w:t xml:space="preserve"> בבקשה.</w:t>
      </w:r>
    </w:p>
    <w:p w14:paraId="567DFDED" w14:textId="77777777" w:rsidR="00FE4DBC" w:rsidRDefault="00FE4DBC" w:rsidP="00FE4DBC">
      <w:pPr>
        <w:rPr>
          <w:rtl/>
        </w:rPr>
      </w:pPr>
      <w:bookmarkStart w:id="197" w:name="_ETM_Q1_1416909"/>
      <w:bookmarkStart w:id="198" w:name="_ETM_Q1_1416956"/>
      <w:bookmarkStart w:id="199" w:name="_ETM_Q1_1418853"/>
      <w:bookmarkEnd w:id="197"/>
      <w:bookmarkEnd w:id="198"/>
      <w:bookmarkEnd w:id="199"/>
    </w:p>
    <w:p w14:paraId="3A8356AC" w14:textId="77777777" w:rsidR="00FE4DBC" w:rsidRDefault="00FE4DBC" w:rsidP="00FE4DBC">
      <w:pPr>
        <w:pStyle w:val="a4"/>
        <w:keepNext/>
        <w:rPr>
          <w:rtl/>
        </w:rPr>
      </w:pPr>
      <w:bookmarkStart w:id="200" w:name="ET_speaker__סיגלית_ברקאי_32"/>
      <w:r w:rsidRPr="00FE4DBC">
        <w:rPr>
          <w:rStyle w:val="TagStyle"/>
          <w:rtl/>
        </w:rPr>
        <w:t xml:space="preserve"> &lt;&lt; דובר &gt;&gt; </w:t>
      </w:r>
      <w:r>
        <w:rPr>
          <w:rtl/>
        </w:rPr>
        <w:t>סיגלית ברקאי:</w:t>
      </w:r>
      <w:r w:rsidRPr="00FE4DBC">
        <w:rPr>
          <w:rStyle w:val="TagStyle"/>
          <w:rtl/>
        </w:rPr>
        <w:t xml:space="preserve"> &lt;&lt; דובר &gt;&gt;</w:t>
      </w:r>
      <w:r>
        <w:rPr>
          <w:rtl/>
        </w:rPr>
        <w:t xml:space="preserve">   </w:t>
      </w:r>
      <w:bookmarkEnd w:id="200"/>
    </w:p>
    <w:p w14:paraId="5BA0DBB3" w14:textId="77777777" w:rsidR="00FE4DBC" w:rsidRDefault="00FE4DBC" w:rsidP="00FE4DBC">
      <w:pPr>
        <w:pStyle w:val="KeepWithNext"/>
        <w:rPr>
          <w:rtl/>
        </w:rPr>
      </w:pPr>
    </w:p>
    <w:p w14:paraId="3F803641" w14:textId="7110E3DA" w:rsidR="000E693E" w:rsidRDefault="000E693E" w:rsidP="000E693E">
      <w:pPr>
        <w:rPr>
          <w:rtl/>
        </w:rPr>
      </w:pPr>
      <w:bookmarkStart w:id="201" w:name="_ETM_Q1_1419213"/>
      <w:bookmarkStart w:id="202" w:name="_ETM_Q1_1419239"/>
      <w:bookmarkStart w:id="203" w:name="_ETM_Q1_1422053"/>
      <w:bookmarkStart w:id="204" w:name="_ETM_Q1_1422112"/>
      <w:bookmarkStart w:id="205" w:name="_ETM_Q1_1455703"/>
      <w:bookmarkEnd w:id="201"/>
      <w:bookmarkEnd w:id="202"/>
      <w:bookmarkEnd w:id="203"/>
      <w:bookmarkEnd w:id="204"/>
      <w:bookmarkEnd w:id="205"/>
      <w:r>
        <w:rPr>
          <w:rtl/>
        </w:rPr>
        <w:t>אחרי שעשינו את הסקירה</w:t>
      </w:r>
      <w:r>
        <w:rPr>
          <w:rFonts w:hint="cs"/>
          <w:rtl/>
        </w:rPr>
        <w:t>,</w:t>
      </w:r>
      <w:r>
        <w:rPr>
          <w:rtl/>
        </w:rPr>
        <w:t xml:space="preserve"> אז ראינו שיש סעיפים שכן ניתן </w:t>
      </w:r>
      <w:r>
        <w:rPr>
          <w:rFonts w:hint="cs"/>
          <w:rtl/>
        </w:rPr>
        <w:t xml:space="preserve">לאצול. </w:t>
      </w:r>
      <w:r>
        <w:rPr>
          <w:rtl/>
        </w:rPr>
        <w:t xml:space="preserve">רוב </w:t>
      </w:r>
      <w:r>
        <w:rPr>
          <w:rFonts w:hint="cs"/>
          <w:rtl/>
        </w:rPr>
        <w:t>ה</w:t>
      </w:r>
      <w:r>
        <w:rPr>
          <w:rtl/>
        </w:rPr>
        <w:t>תפקידים לא</w:t>
      </w:r>
      <w:r>
        <w:rPr>
          <w:rFonts w:hint="cs"/>
          <w:rtl/>
        </w:rPr>
        <w:t>,</w:t>
      </w:r>
      <w:r>
        <w:rPr>
          <w:rtl/>
        </w:rPr>
        <w:t xml:space="preserve"> אבל יש סעיפים שכן ניתן</w:t>
      </w:r>
      <w:r>
        <w:rPr>
          <w:rFonts w:hint="cs"/>
          <w:rtl/>
        </w:rPr>
        <w:t>.</w:t>
      </w:r>
      <w:r>
        <w:rPr>
          <w:rtl/>
        </w:rPr>
        <w:t xml:space="preserve"> ואנחנו למעשה כוללים את סעיף 111</w:t>
      </w:r>
      <w:r>
        <w:rPr>
          <w:rFonts w:hint="cs"/>
          <w:rtl/>
        </w:rPr>
        <w:t>(</w:t>
      </w:r>
      <w:r>
        <w:rPr>
          <w:rtl/>
        </w:rPr>
        <w:t>א</w:t>
      </w:r>
      <w:r>
        <w:rPr>
          <w:rFonts w:hint="cs"/>
          <w:rtl/>
        </w:rPr>
        <w:t>),</w:t>
      </w:r>
      <w:r>
        <w:rPr>
          <w:rtl/>
        </w:rPr>
        <w:t xml:space="preserve"> שהוא סעיף של הגבלת גישה</w:t>
      </w:r>
      <w:r>
        <w:rPr>
          <w:rFonts w:hint="cs"/>
          <w:rtl/>
        </w:rPr>
        <w:t>,</w:t>
      </w:r>
      <w:r>
        <w:rPr>
          <w:rtl/>
        </w:rPr>
        <w:t xml:space="preserve"> שזה רלוונטי גם </w:t>
      </w:r>
      <w:r>
        <w:rPr>
          <w:rFonts w:hint="cs"/>
          <w:rtl/>
        </w:rPr>
        <w:t>ל</w:t>
      </w:r>
      <w:r>
        <w:rPr>
          <w:rtl/>
        </w:rPr>
        <w:t>עצם הכניסה לראיות</w:t>
      </w:r>
      <w:r>
        <w:rPr>
          <w:rFonts w:hint="cs"/>
          <w:rtl/>
        </w:rPr>
        <w:t>,</w:t>
      </w:r>
      <w:r>
        <w:rPr>
          <w:rtl/>
        </w:rPr>
        <w:t xml:space="preserve"> כלומר בשטח</w:t>
      </w:r>
      <w:r>
        <w:rPr>
          <w:rFonts w:hint="cs"/>
          <w:rtl/>
        </w:rPr>
        <w:t>.</w:t>
      </w:r>
      <w:r>
        <w:rPr>
          <w:rtl/>
        </w:rPr>
        <w:t xml:space="preserve"> </w:t>
      </w:r>
      <w:bookmarkStart w:id="206" w:name="_ETM_Q1_603376"/>
      <w:bookmarkEnd w:id="206"/>
      <w:r>
        <w:rPr>
          <w:rtl/>
        </w:rPr>
        <w:t xml:space="preserve">וסעיפי </w:t>
      </w:r>
      <w:r>
        <w:rPr>
          <w:rFonts w:hint="cs"/>
          <w:rtl/>
        </w:rPr>
        <w:t xml:space="preserve">114, </w:t>
      </w:r>
      <w:r>
        <w:rPr>
          <w:rtl/>
        </w:rPr>
        <w:t>שמתייחסים לסמכויות החוקרים</w:t>
      </w:r>
      <w:r>
        <w:rPr>
          <w:rFonts w:hint="cs"/>
          <w:rtl/>
        </w:rPr>
        <w:t>.</w:t>
      </w:r>
      <w:r>
        <w:rPr>
          <w:rtl/>
        </w:rPr>
        <w:t xml:space="preserve"> גם היום לפי החוק עצמו אפשר להסמיך חוקרים לבצע את הפעולות האלה לפי חוק הטיס</w:t>
      </w:r>
      <w:r>
        <w:rPr>
          <w:rFonts w:hint="cs"/>
          <w:rtl/>
        </w:rPr>
        <w:t>,</w:t>
      </w:r>
      <w:r>
        <w:rPr>
          <w:rtl/>
        </w:rPr>
        <w:t xml:space="preserve"> אז אנחנו גם מאפשרים </w:t>
      </w:r>
      <w:r>
        <w:rPr>
          <w:rFonts w:hint="cs"/>
          <w:rtl/>
        </w:rPr>
        <w:t>אצילת - - -</w:t>
      </w:r>
    </w:p>
    <w:p w14:paraId="101D8150" w14:textId="77777777" w:rsidR="000E693E" w:rsidRDefault="000E693E" w:rsidP="000E693E">
      <w:pPr>
        <w:rPr>
          <w:rtl/>
        </w:rPr>
      </w:pPr>
      <w:bookmarkStart w:id="207" w:name="_ETM_Q1_620801"/>
      <w:bookmarkStart w:id="208" w:name="_ETM_Q1_620956"/>
      <w:bookmarkStart w:id="209" w:name="_ETM_Q1_622777"/>
      <w:bookmarkEnd w:id="207"/>
      <w:bookmarkEnd w:id="208"/>
      <w:bookmarkEnd w:id="209"/>
    </w:p>
    <w:p w14:paraId="4F0D715C" w14:textId="022A6F80" w:rsidR="000E693E" w:rsidRDefault="000E693E" w:rsidP="000E693E">
      <w:pPr>
        <w:pStyle w:val="a4"/>
        <w:keepNext/>
        <w:rPr>
          <w:rtl/>
        </w:rPr>
      </w:pPr>
      <w:r w:rsidRPr="000E693E">
        <w:rPr>
          <w:rStyle w:val="TagStyle"/>
          <w:rtl/>
        </w:rPr>
        <w:t xml:space="preserve"> &lt;&lt; דובר &gt;&gt; </w:t>
      </w:r>
      <w:r>
        <w:rPr>
          <w:rtl/>
        </w:rPr>
        <w:t>איתי עצמון:</w:t>
      </w:r>
      <w:r w:rsidRPr="000E693E">
        <w:rPr>
          <w:rStyle w:val="TagStyle"/>
          <w:rtl/>
        </w:rPr>
        <w:t xml:space="preserve"> &lt;&lt; דובר &gt;&gt;</w:t>
      </w:r>
      <w:r>
        <w:rPr>
          <w:rtl/>
        </w:rPr>
        <w:t xml:space="preserve">   </w:t>
      </w:r>
    </w:p>
    <w:p w14:paraId="363B5D24" w14:textId="77777777" w:rsidR="000E693E" w:rsidRDefault="000E693E" w:rsidP="000E693E">
      <w:pPr>
        <w:pStyle w:val="KeepWithNext"/>
        <w:rPr>
          <w:rtl/>
        </w:rPr>
      </w:pPr>
    </w:p>
    <w:p w14:paraId="522BFCBC" w14:textId="4AD7352A" w:rsidR="000E693E" w:rsidRDefault="000E693E" w:rsidP="000E693E">
      <w:pPr>
        <w:rPr>
          <w:rtl/>
        </w:rPr>
      </w:pPr>
      <w:bookmarkStart w:id="210" w:name="_ETM_Q1_623315"/>
      <w:bookmarkStart w:id="211" w:name="_ETM_Q1_623359"/>
      <w:bookmarkEnd w:id="210"/>
      <w:bookmarkEnd w:id="211"/>
      <w:r>
        <w:rPr>
          <w:rtl/>
        </w:rPr>
        <w:t>עכשיו</w:t>
      </w:r>
      <w:r>
        <w:rPr>
          <w:rFonts w:hint="cs"/>
          <w:rtl/>
        </w:rPr>
        <w:t>,</w:t>
      </w:r>
      <w:r>
        <w:rPr>
          <w:rtl/>
        </w:rPr>
        <w:t xml:space="preserve"> שאלה לעניין ממלא </w:t>
      </w:r>
      <w:r>
        <w:rPr>
          <w:rFonts w:hint="cs"/>
          <w:rtl/>
        </w:rPr>
        <w:t xml:space="preserve">מקום </w:t>
      </w:r>
      <w:r>
        <w:rPr>
          <w:rtl/>
        </w:rPr>
        <w:t>מנהל הרשות</w:t>
      </w:r>
      <w:r>
        <w:rPr>
          <w:rFonts w:hint="cs"/>
          <w:rtl/>
        </w:rPr>
        <w:t>:</w:t>
      </w:r>
      <w:r>
        <w:rPr>
          <w:rtl/>
        </w:rPr>
        <w:t xml:space="preserve"> מכיוון שהוועדה החליטה בכל זאת להשאיר את עיגון התפקיד הזה בחוק</w:t>
      </w:r>
      <w:r>
        <w:rPr>
          <w:rFonts w:hint="cs"/>
          <w:rtl/>
        </w:rPr>
        <w:t>,</w:t>
      </w:r>
      <w:r>
        <w:rPr>
          <w:rtl/>
        </w:rPr>
        <w:t xml:space="preserve"> האם לא צריך לכתוב בחוק שמנהל </w:t>
      </w:r>
      <w:r>
        <w:rPr>
          <w:rFonts w:hint="cs"/>
          <w:rtl/>
        </w:rPr>
        <w:t>ה</w:t>
      </w:r>
      <w:r>
        <w:rPr>
          <w:rtl/>
        </w:rPr>
        <w:t xml:space="preserve">רשות רשאי לאצול בעצם כל סמכות שלו גם </w:t>
      </w:r>
      <w:r>
        <w:rPr>
          <w:rFonts w:hint="cs"/>
          <w:rtl/>
        </w:rPr>
        <w:t>ל</w:t>
      </w:r>
      <w:r>
        <w:rPr>
          <w:rtl/>
        </w:rPr>
        <w:t>ממלא מקומו</w:t>
      </w:r>
      <w:r>
        <w:rPr>
          <w:rFonts w:hint="cs"/>
          <w:rtl/>
        </w:rPr>
        <w:t xml:space="preserve">, או שאתם </w:t>
      </w:r>
      <w:r>
        <w:rPr>
          <w:rtl/>
        </w:rPr>
        <w:t>חושבים שזה לא</w:t>
      </w:r>
      <w:r>
        <w:rPr>
          <w:rFonts w:hint="cs"/>
          <w:rtl/>
        </w:rPr>
        <w:t xml:space="preserve"> </w:t>
      </w:r>
      <w:bookmarkStart w:id="212" w:name="_ETM_Q1_637596"/>
      <w:bookmarkEnd w:id="212"/>
      <w:r>
        <w:rPr>
          <w:rFonts w:hint="cs"/>
          <w:rtl/>
        </w:rPr>
        <w:t>נדרש?</w:t>
      </w:r>
      <w:bookmarkStart w:id="213" w:name="_ETM_Q1_640251"/>
      <w:bookmarkEnd w:id="213"/>
    </w:p>
    <w:p w14:paraId="14065D0E" w14:textId="77777777" w:rsidR="000E693E" w:rsidRDefault="000E693E" w:rsidP="000E693E">
      <w:pPr>
        <w:rPr>
          <w:rtl/>
        </w:rPr>
      </w:pPr>
      <w:bookmarkStart w:id="214" w:name="_ETM_Q1_640404"/>
      <w:bookmarkStart w:id="215" w:name="_ETM_Q1_637435"/>
      <w:bookmarkEnd w:id="214"/>
      <w:bookmarkEnd w:id="215"/>
    </w:p>
    <w:p w14:paraId="70FC80C6" w14:textId="187C353C" w:rsidR="000E693E" w:rsidRDefault="000E693E" w:rsidP="000E693E">
      <w:pPr>
        <w:pStyle w:val="a4"/>
        <w:keepNext/>
        <w:rPr>
          <w:rtl/>
        </w:rPr>
      </w:pPr>
      <w:r w:rsidRPr="000E693E">
        <w:rPr>
          <w:rStyle w:val="TagStyle"/>
          <w:rtl/>
        </w:rPr>
        <w:t xml:space="preserve"> &lt;&lt; דובר &gt;&gt; </w:t>
      </w:r>
      <w:r>
        <w:rPr>
          <w:rtl/>
        </w:rPr>
        <w:t>סיגלית ברקאי:</w:t>
      </w:r>
      <w:r w:rsidRPr="000E693E">
        <w:rPr>
          <w:rStyle w:val="TagStyle"/>
          <w:rtl/>
        </w:rPr>
        <w:t xml:space="preserve"> &lt;&lt; דובר &gt;&gt;</w:t>
      </w:r>
      <w:r>
        <w:rPr>
          <w:rtl/>
        </w:rPr>
        <w:t xml:space="preserve">   </w:t>
      </w:r>
    </w:p>
    <w:p w14:paraId="6EE3B138" w14:textId="77777777" w:rsidR="000E693E" w:rsidRDefault="000E693E" w:rsidP="000E693E">
      <w:pPr>
        <w:pStyle w:val="KeepWithNext"/>
        <w:rPr>
          <w:rtl/>
        </w:rPr>
      </w:pPr>
    </w:p>
    <w:p w14:paraId="6B892748" w14:textId="05D314B5" w:rsidR="000E693E" w:rsidRDefault="000E693E" w:rsidP="000E693E">
      <w:pPr>
        <w:rPr>
          <w:rtl/>
        </w:rPr>
      </w:pPr>
      <w:bookmarkStart w:id="216" w:name="_ETM_Q1_637931"/>
      <w:bookmarkStart w:id="217" w:name="_ETM_Q1_637983"/>
      <w:bookmarkEnd w:id="216"/>
      <w:bookmarkEnd w:id="217"/>
      <w:r>
        <w:rPr>
          <w:rFonts w:hint="cs"/>
          <w:rtl/>
        </w:rPr>
        <w:t>אני חושבת שזה</w:t>
      </w:r>
      <w:r>
        <w:rPr>
          <w:rtl/>
        </w:rPr>
        <w:t xml:space="preserve"> לא נדרש</w:t>
      </w:r>
      <w:r>
        <w:rPr>
          <w:rFonts w:hint="cs"/>
          <w:rtl/>
        </w:rPr>
        <w:t xml:space="preserve">. ממלא </w:t>
      </w:r>
      <w:r>
        <w:rPr>
          <w:rtl/>
        </w:rPr>
        <w:t>מקום אמור למעשה למלא את כל התפקידים של</w:t>
      </w:r>
      <w:r>
        <w:rPr>
          <w:rFonts w:hint="cs"/>
          <w:rtl/>
        </w:rPr>
        <w:t xml:space="preserve"> מנהל הרשות, נכנס לנעליו </w:t>
      </w:r>
      <w:bookmarkStart w:id="218" w:name="_ETM_Q1_646731"/>
      <w:bookmarkEnd w:id="218"/>
      <w:r>
        <w:rPr>
          <w:rFonts w:hint="cs"/>
          <w:rtl/>
        </w:rPr>
        <w:t>למעשה.</w:t>
      </w:r>
      <w:bookmarkStart w:id="219" w:name="_ETM_Q1_647039"/>
      <w:bookmarkEnd w:id="219"/>
    </w:p>
    <w:p w14:paraId="349AB869" w14:textId="77777777" w:rsidR="000E693E" w:rsidRDefault="000E693E" w:rsidP="000E693E">
      <w:pPr>
        <w:rPr>
          <w:rtl/>
        </w:rPr>
      </w:pPr>
      <w:bookmarkStart w:id="220" w:name="_ETM_Q1_647113"/>
      <w:bookmarkEnd w:id="220"/>
    </w:p>
    <w:p w14:paraId="012D97EC" w14:textId="35051CDF" w:rsidR="000E693E" w:rsidRDefault="000E693E" w:rsidP="000E693E">
      <w:pPr>
        <w:pStyle w:val="af6"/>
        <w:keepNext/>
        <w:rPr>
          <w:rtl/>
        </w:rPr>
      </w:pPr>
      <w:r w:rsidRPr="000E693E">
        <w:rPr>
          <w:rStyle w:val="TagStyle"/>
          <w:rtl/>
        </w:rPr>
        <w:t xml:space="preserve"> &lt;&lt; יור &gt;&gt; </w:t>
      </w:r>
      <w:r>
        <w:rPr>
          <w:rtl/>
        </w:rPr>
        <w:t>היו"ר אלון שוסטר:</w:t>
      </w:r>
      <w:r w:rsidRPr="000E693E">
        <w:rPr>
          <w:rStyle w:val="TagStyle"/>
          <w:rtl/>
        </w:rPr>
        <w:t xml:space="preserve"> &lt;&lt; יור &gt;&gt;</w:t>
      </w:r>
      <w:r>
        <w:rPr>
          <w:rtl/>
        </w:rPr>
        <w:t xml:space="preserve">   </w:t>
      </w:r>
    </w:p>
    <w:p w14:paraId="5C99C250" w14:textId="77777777" w:rsidR="000E693E" w:rsidRDefault="000E693E" w:rsidP="000E693E">
      <w:pPr>
        <w:pStyle w:val="KeepWithNext"/>
        <w:rPr>
          <w:rtl/>
        </w:rPr>
      </w:pPr>
    </w:p>
    <w:p w14:paraId="33716F1B" w14:textId="79A37AA5" w:rsidR="000E693E" w:rsidRDefault="000E693E" w:rsidP="000E693E">
      <w:pPr>
        <w:rPr>
          <w:rtl/>
        </w:rPr>
      </w:pPr>
      <w:r>
        <w:rPr>
          <w:rFonts w:hint="cs"/>
          <w:rtl/>
        </w:rPr>
        <w:t>מעצם הגדרתו כממלא מקום?</w:t>
      </w:r>
    </w:p>
    <w:p w14:paraId="47E14F6F" w14:textId="77777777" w:rsidR="000E693E" w:rsidRDefault="000E693E" w:rsidP="000E693E">
      <w:pPr>
        <w:rPr>
          <w:rtl/>
        </w:rPr>
      </w:pPr>
      <w:bookmarkStart w:id="221" w:name="_ETM_Q1_649039"/>
      <w:bookmarkStart w:id="222" w:name="_ETM_Q1_649102"/>
      <w:bookmarkEnd w:id="221"/>
      <w:bookmarkEnd w:id="222"/>
    </w:p>
    <w:p w14:paraId="0B62E757" w14:textId="70CB5341" w:rsidR="000E693E" w:rsidRDefault="000E693E" w:rsidP="000E693E">
      <w:pPr>
        <w:pStyle w:val="-"/>
        <w:keepNext/>
        <w:rPr>
          <w:rtl/>
        </w:rPr>
      </w:pPr>
      <w:bookmarkStart w:id="223" w:name="ET_speakercontinue__סיגלית_ברקאי_480"/>
      <w:r w:rsidRPr="000E693E">
        <w:rPr>
          <w:rStyle w:val="TagStyle"/>
          <w:rtl/>
        </w:rPr>
        <w:t xml:space="preserve"> &lt;&lt; דובר_המשך &gt;&gt; </w:t>
      </w:r>
      <w:r>
        <w:rPr>
          <w:rtl/>
        </w:rPr>
        <w:t>סיגלית ברקאי:</w:t>
      </w:r>
      <w:r w:rsidRPr="000E693E">
        <w:rPr>
          <w:rStyle w:val="TagStyle"/>
          <w:rtl/>
        </w:rPr>
        <w:t xml:space="preserve"> &lt;&lt; דובר_המשך &gt;&gt;</w:t>
      </w:r>
      <w:r>
        <w:rPr>
          <w:rtl/>
        </w:rPr>
        <w:t xml:space="preserve">   </w:t>
      </w:r>
      <w:bookmarkEnd w:id="223"/>
    </w:p>
    <w:p w14:paraId="162542B9" w14:textId="77777777" w:rsidR="000E693E" w:rsidRDefault="000E693E" w:rsidP="000E693E">
      <w:pPr>
        <w:pStyle w:val="KeepWithNext"/>
        <w:rPr>
          <w:rtl/>
        </w:rPr>
      </w:pPr>
    </w:p>
    <w:p w14:paraId="0901D249" w14:textId="077BB857" w:rsidR="000E693E" w:rsidRDefault="000E693E" w:rsidP="000E693E">
      <w:pPr>
        <w:rPr>
          <w:rtl/>
        </w:rPr>
      </w:pPr>
      <w:bookmarkStart w:id="224" w:name="_ETM_Q1_650453"/>
      <w:bookmarkEnd w:id="224"/>
      <w:r>
        <w:rPr>
          <w:rFonts w:hint="cs"/>
          <w:rtl/>
        </w:rPr>
        <w:t>מעצם הגדרתו כממלא מקום.</w:t>
      </w:r>
      <w:bookmarkStart w:id="225" w:name="_ETM_Q1_651468"/>
      <w:bookmarkEnd w:id="225"/>
    </w:p>
    <w:p w14:paraId="67774947" w14:textId="77777777" w:rsidR="000E693E" w:rsidRDefault="000E693E" w:rsidP="000E693E">
      <w:pPr>
        <w:rPr>
          <w:rtl/>
        </w:rPr>
      </w:pPr>
      <w:bookmarkStart w:id="226" w:name="_ETM_Q1_651567"/>
      <w:bookmarkEnd w:id="226"/>
    </w:p>
    <w:p w14:paraId="36FEED89" w14:textId="0956155A" w:rsidR="000E693E" w:rsidRDefault="000E693E" w:rsidP="000E693E">
      <w:pPr>
        <w:pStyle w:val="a4"/>
        <w:keepNext/>
        <w:rPr>
          <w:rtl/>
        </w:rPr>
      </w:pPr>
      <w:r w:rsidRPr="000E693E">
        <w:rPr>
          <w:rStyle w:val="TagStyle"/>
          <w:rtl/>
        </w:rPr>
        <w:t xml:space="preserve"> &lt;&lt; דובר &gt;&gt; </w:t>
      </w:r>
      <w:r>
        <w:rPr>
          <w:rtl/>
        </w:rPr>
        <w:t>איתי עצמון:</w:t>
      </w:r>
      <w:r w:rsidRPr="000E693E">
        <w:rPr>
          <w:rStyle w:val="TagStyle"/>
          <w:rtl/>
        </w:rPr>
        <w:t xml:space="preserve"> &lt;&lt; דובר &gt;&gt;</w:t>
      </w:r>
      <w:r>
        <w:rPr>
          <w:rtl/>
        </w:rPr>
        <w:t xml:space="preserve">   </w:t>
      </w:r>
    </w:p>
    <w:p w14:paraId="225272C2" w14:textId="77777777" w:rsidR="000E693E" w:rsidRDefault="000E693E" w:rsidP="000E693E">
      <w:pPr>
        <w:pStyle w:val="KeepWithNext"/>
        <w:rPr>
          <w:rtl/>
        </w:rPr>
      </w:pPr>
    </w:p>
    <w:p w14:paraId="3B774366" w14:textId="13BBF34A" w:rsidR="000E693E" w:rsidRDefault="000E693E" w:rsidP="000E693E">
      <w:pPr>
        <w:rPr>
          <w:rtl/>
        </w:rPr>
      </w:pPr>
      <w:bookmarkStart w:id="227" w:name="_ETM_Q1_649109"/>
      <w:bookmarkStart w:id="228" w:name="_ETM_Q1_649159"/>
      <w:bookmarkEnd w:id="227"/>
      <w:bookmarkEnd w:id="228"/>
      <w:r>
        <w:rPr>
          <w:rFonts w:hint="cs"/>
          <w:rtl/>
        </w:rPr>
        <w:t>אוקיי.</w:t>
      </w:r>
      <w:r>
        <w:rPr>
          <w:rtl/>
        </w:rPr>
        <w:t xml:space="preserve"> יכול </w:t>
      </w:r>
      <w:r w:rsidR="00822981">
        <w:rPr>
          <w:rFonts w:hint="cs"/>
          <w:rtl/>
        </w:rPr>
        <w:t xml:space="preserve">להיות </w:t>
      </w:r>
      <w:r>
        <w:rPr>
          <w:rtl/>
        </w:rPr>
        <w:t>שבכל זאת נבדוק את העניין הזה</w:t>
      </w:r>
      <w:r w:rsidR="00822981">
        <w:rPr>
          <w:rFonts w:hint="cs"/>
          <w:rtl/>
        </w:rPr>
        <w:t xml:space="preserve">. </w:t>
      </w:r>
      <w:r>
        <w:rPr>
          <w:rtl/>
        </w:rPr>
        <w:t xml:space="preserve">אם לא צריך לכתוב כמובן שלא </w:t>
      </w:r>
      <w:r w:rsidR="00822981">
        <w:rPr>
          <w:rFonts w:hint="cs"/>
          <w:rtl/>
        </w:rPr>
        <w:t>נ</w:t>
      </w:r>
      <w:r>
        <w:rPr>
          <w:rtl/>
        </w:rPr>
        <w:t>כתוב</w:t>
      </w:r>
      <w:r w:rsidR="00822981">
        <w:rPr>
          <w:rFonts w:hint="cs"/>
          <w:rtl/>
        </w:rPr>
        <w:t>,</w:t>
      </w:r>
      <w:r>
        <w:rPr>
          <w:rtl/>
        </w:rPr>
        <w:t xml:space="preserve"> אבל אני מציע שכן </w:t>
      </w:r>
      <w:r w:rsidR="00822981">
        <w:rPr>
          <w:rFonts w:hint="cs"/>
          <w:rtl/>
        </w:rPr>
        <w:t>נ</w:t>
      </w:r>
      <w:r>
        <w:rPr>
          <w:rtl/>
        </w:rPr>
        <w:t>בדוק שוב רק את העניין הזה</w:t>
      </w:r>
      <w:r w:rsidR="00822981">
        <w:rPr>
          <w:rFonts w:hint="cs"/>
          <w:rtl/>
        </w:rPr>
        <w:t>,</w:t>
      </w:r>
      <w:r>
        <w:rPr>
          <w:rtl/>
        </w:rPr>
        <w:t xml:space="preserve"> כי אני יודע</w:t>
      </w:r>
      <w:r w:rsidR="00822981">
        <w:rPr>
          <w:rFonts w:hint="cs"/>
          <w:rtl/>
        </w:rPr>
        <w:t>,</w:t>
      </w:r>
      <w:r>
        <w:rPr>
          <w:rtl/>
        </w:rPr>
        <w:t xml:space="preserve"> לפחות לגבי דברי חקיקה אחרים</w:t>
      </w:r>
      <w:r w:rsidR="00822981">
        <w:rPr>
          <w:rFonts w:hint="cs"/>
          <w:rtl/>
        </w:rPr>
        <w:t>,</w:t>
      </w:r>
      <w:r>
        <w:rPr>
          <w:rtl/>
        </w:rPr>
        <w:t xml:space="preserve"> </w:t>
      </w:r>
      <w:r w:rsidR="00822981">
        <w:rPr>
          <w:rFonts w:hint="cs"/>
          <w:rtl/>
        </w:rPr>
        <w:t xml:space="preserve">שאם </w:t>
      </w:r>
      <w:r>
        <w:rPr>
          <w:rtl/>
        </w:rPr>
        <w:t>רגולטור מבקש לאצול מסמכותו לסגנו</w:t>
      </w:r>
      <w:r w:rsidR="00822981">
        <w:rPr>
          <w:rFonts w:hint="cs"/>
          <w:rtl/>
        </w:rPr>
        <w:t xml:space="preserve">, אז </w:t>
      </w:r>
      <w:r>
        <w:rPr>
          <w:rtl/>
        </w:rPr>
        <w:t>הדבר כן נכתב בחקיקה</w:t>
      </w:r>
      <w:r w:rsidR="00822981">
        <w:rPr>
          <w:rFonts w:hint="cs"/>
          <w:rtl/>
        </w:rPr>
        <w:t>.</w:t>
      </w:r>
      <w:r>
        <w:rPr>
          <w:rtl/>
        </w:rPr>
        <w:t xml:space="preserve"> ואולי מכיוון שכאן כתוב ממלא מקומו</w:t>
      </w:r>
      <w:r w:rsidR="00822981">
        <w:rPr>
          <w:rFonts w:hint="cs"/>
          <w:rtl/>
        </w:rPr>
        <w:t xml:space="preserve"> - - -</w:t>
      </w:r>
    </w:p>
    <w:p w14:paraId="0A58C731" w14:textId="77777777" w:rsidR="00822981" w:rsidRDefault="00822981" w:rsidP="000E693E">
      <w:pPr>
        <w:rPr>
          <w:rtl/>
        </w:rPr>
      </w:pPr>
      <w:bookmarkStart w:id="229" w:name="_ETM_Q1_672898"/>
      <w:bookmarkEnd w:id="229"/>
    </w:p>
    <w:p w14:paraId="0DA0DEFA" w14:textId="254AA7BF" w:rsidR="00822981" w:rsidRDefault="00822981" w:rsidP="00822981">
      <w:pPr>
        <w:pStyle w:val="a4"/>
        <w:keepNext/>
        <w:rPr>
          <w:rtl/>
        </w:rPr>
      </w:pPr>
      <w:r w:rsidRPr="00822981">
        <w:rPr>
          <w:rStyle w:val="TagStyle"/>
          <w:rtl/>
        </w:rPr>
        <w:t xml:space="preserve"> &lt;&lt; דובר &gt;&gt; </w:t>
      </w:r>
      <w:r>
        <w:rPr>
          <w:rtl/>
        </w:rPr>
        <w:t>סיגלית ברקאי:</w:t>
      </w:r>
      <w:r w:rsidRPr="00822981">
        <w:rPr>
          <w:rStyle w:val="TagStyle"/>
          <w:rtl/>
        </w:rPr>
        <w:t xml:space="preserve"> &lt;&lt; דובר &gt;&gt;</w:t>
      </w:r>
      <w:r>
        <w:rPr>
          <w:rtl/>
        </w:rPr>
        <w:t xml:space="preserve">   </w:t>
      </w:r>
    </w:p>
    <w:p w14:paraId="0AE980F2" w14:textId="77777777" w:rsidR="00822981" w:rsidRDefault="00822981" w:rsidP="00822981">
      <w:pPr>
        <w:pStyle w:val="KeepWithNext"/>
        <w:rPr>
          <w:rtl/>
        </w:rPr>
      </w:pPr>
    </w:p>
    <w:p w14:paraId="47475D63" w14:textId="49259AFE" w:rsidR="000E693E" w:rsidRDefault="00822981" w:rsidP="00822981">
      <w:pPr>
        <w:rPr>
          <w:rtl/>
        </w:rPr>
      </w:pPr>
      <w:bookmarkStart w:id="230" w:name="_ETM_Q1_673474"/>
      <w:bookmarkStart w:id="231" w:name="_ETM_Q1_673511"/>
      <w:bookmarkEnd w:id="230"/>
      <w:bookmarkEnd w:id="231"/>
      <w:r>
        <w:rPr>
          <w:rFonts w:hint="cs"/>
          <w:rtl/>
        </w:rPr>
        <w:t xml:space="preserve">זה ממש ממלא מקום - </w:t>
      </w:r>
      <w:bookmarkStart w:id="232" w:name="_ETM_Q1_675752"/>
      <w:bookmarkEnd w:id="232"/>
      <w:r>
        <w:rPr>
          <w:rFonts w:hint="cs"/>
          <w:rtl/>
        </w:rPr>
        <w:t>- - כי אולי יש לו איזשהם תפקידים אחרים,</w:t>
      </w:r>
      <w:r w:rsidR="000E693E">
        <w:rPr>
          <w:rtl/>
        </w:rPr>
        <w:t xml:space="preserve"> אבל </w:t>
      </w:r>
      <w:r>
        <w:rPr>
          <w:rFonts w:hint="cs"/>
          <w:rtl/>
        </w:rPr>
        <w:t>מ</w:t>
      </w:r>
      <w:r w:rsidR="000E693E">
        <w:rPr>
          <w:rtl/>
        </w:rPr>
        <w:t xml:space="preserve">מלא מקום </w:t>
      </w:r>
      <w:r>
        <w:rPr>
          <w:rFonts w:hint="cs"/>
          <w:rtl/>
        </w:rPr>
        <w:t xml:space="preserve">זה </w:t>
      </w:r>
      <w:bookmarkStart w:id="233" w:name="_ETM_Q1_679453"/>
      <w:bookmarkEnd w:id="233"/>
      <w:r w:rsidR="000E693E">
        <w:rPr>
          <w:rtl/>
        </w:rPr>
        <w:t>אמור להיות</w:t>
      </w:r>
      <w:r>
        <w:rPr>
          <w:rFonts w:hint="cs"/>
          <w:rtl/>
        </w:rPr>
        <w:t>, וגם החוק אומר,</w:t>
      </w:r>
      <w:r w:rsidR="000E693E">
        <w:rPr>
          <w:rtl/>
        </w:rPr>
        <w:t xml:space="preserve"> שהוא לא נמצא </w:t>
      </w:r>
      <w:r>
        <w:rPr>
          <w:rFonts w:hint="cs"/>
          <w:rtl/>
        </w:rPr>
        <w:t xml:space="preserve">אז </w:t>
      </w:r>
      <w:r w:rsidR="000E693E">
        <w:rPr>
          <w:rtl/>
        </w:rPr>
        <w:t>הוא פשוט</w:t>
      </w:r>
      <w:r>
        <w:rPr>
          <w:rFonts w:hint="cs"/>
          <w:rtl/>
        </w:rPr>
        <w:t xml:space="preserve"> נכנס בנעליו.</w:t>
      </w:r>
    </w:p>
    <w:p w14:paraId="6D488BB5" w14:textId="77777777" w:rsidR="00822981" w:rsidRDefault="00822981" w:rsidP="00822981">
      <w:pPr>
        <w:rPr>
          <w:rtl/>
        </w:rPr>
      </w:pPr>
      <w:bookmarkStart w:id="234" w:name="_ETM_Q1_686500"/>
      <w:bookmarkStart w:id="235" w:name="_ETM_Q1_686609"/>
      <w:bookmarkEnd w:id="234"/>
      <w:bookmarkEnd w:id="235"/>
    </w:p>
    <w:p w14:paraId="7D69208A" w14:textId="48BBE72F" w:rsidR="00822981" w:rsidRDefault="00822981" w:rsidP="00822981">
      <w:pPr>
        <w:pStyle w:val="a4"/>
        <w:keepNext/>
        <w:rPr>
          <w:rtl/>
        </w:rPr>
      </w:pPr>
      <w:r w:rsidRPr="00822981">
        <w:rPr>
          <w:rStyle w:val="TagStyle"/>
          <w:rtl/>
        </w:rPr>
        <w:t xml:space="preserve"> &lt;&lt; דובר &gt;&gt; </w:t>
      </w:r>
      <w:r>
        <w:rPr>
          <w:rtl/>
        </w:rPr>
        <w:t>איתי עצמון:</w:t>
      </w:r>
      <w:r w:rsidRPr="00822981">
        <w:rPr>
          <w:rStyle w:val="TagStyle"/>
          <w:rtl/>
        </w:rPr>
        <w:t xml:space="preserve"> &lt;&lt; דובר &gt;&gt;</w:t>
      </w:r>
      <w:r>
        <w:rPr>
          <w:rtl/>
        </w:rPr>
        <w:t xml:space="preserve">   </w:t>
      </w:r>
    </w:p>
    <w:p w14:paraId="6AB8A689" w14:textId="77777777" w:rsidR="00822981" w:rsidRDefault="00822981" w:rsidP="00822981">
      <w:pPr>
        <w:pStyle w:val="KeepWithNext"/>
        <w:rPr>
          <w:rtl/>
        </w:rPr>
      </w:pPr>
    </w:p>
    <w:p w14:paraId="63CB3013" w14:textId="77777777" w:rsidR="00822981" w:rsidRDefault="00822981" w:rsidP="00822981">
      <w:pPr>
        <w:rPr>
          <w:rtl/>
        </w:rPr>
      </w:pPr>
      <w:bookmarkStart w:id="236" w:name="_ETM_Q1_688636"/>
      <w:bookmarkEnd w:id="236"/>
      <w:r>
        <w:rPr>
          <w:rFonts w:hint="cs"/>
          <w:rtl/>
        </w:rPr>
        <w:t>ל</w:t>
      </w:r>
      <w:bookmarkStart w:id="237" w:name="_ETM_Q1_688750"/>
      <w:bookmarkEnd w:id="237"/>
      <w:r>
        <w:rPr>
          <w:rFonts w:hint="cs"/>
          <w:rtl/>
        </w:rPr>
        <w:t>א, כתוב</w:t>
      </w:r>
      <w:r>
        <w:rPr>
          <w:rtl/>
        </w:rPr>
        <w:t xml:space="preserve"> שהוא ימלא את מקומו </w:t>
      </w:r>
      <w:r>
        <w:rPr>
          <w:rFonts w:hint="cs"/>
          <w:rtl/>
        </w:rPr>
        <w:t>כ</w:t>
      </w:r>
      <w:r>
        <w:rPr>
          <w:rtl/>
        </w:rPr>
        <w:t xml:space="preserve">שנבצר ממנו לעשות </w:t>
      </w:r>
      <w:r>
        <w:rPr>
          <w:rFonts w:hint="cs"/>
          <w:rtl/>
        </w:rPr>
        <w:t>כן.</w:t>
      </w:r>
    </w:p>
    <w:p w14:paraId="1A59584D" w14:textId="77777777" w:rsidR="00822981" w:rsidRDefault="00822981" w:rsidP="00822981">
      <w:pPr>
        <w:rPr>
          <w:rtl/>
        </w:rPr>
      </w:pPr>
      <w:bookmarkStart w:id="238" w:name="_ETM_Q1_686589"/>
      <w:bookmarkStart w:id="239" w:name="_ETM_Q1_686657"/>
      <w:bookmarkEnd w:id="238"/>
      <w:bookmarkEnd w:id="239"/>
    </w:p>
    <w:p w14:paraId="5D62888E" w14:textId="2A306ED2" w:rsidR="00822981" w:rsidRDefault="00822981" w:rsidP="00822981">
      <w:pPr>
        <w:pStyle w:val="a4"/>
        <w:keepNext/>
        <w:rPr>
          <w:rtl/>
        </w:rPr>
      </w:pPr>
      <w:bookmarkStart w:id="240" w:name="ET_speaker__סיגלית_ברקאי_484"/>
      <w:r w:rsidRPr="00822981">
        <w:rPr>
          <w:rStyle w:val="TagStyle"/>
          <w:rtl/>
        </w:rPr>
        <w:t xml:space="preserve"> &lt;&lt; דובר &gt;&gt; </w:t>
      </w:r>
      <w:r>
        <w:rPr>
          <w:rtl/>
        </w:rPr>
        <w:t>סיגלית ברקאי:</w:t>
      </w:r>
      <w:r w:rsidRPr="00822981">
        <w:rPr>
          <w:rStyle w:val="TagStyle"/>
          <w:rtl/>
        </w:rPr>
        <w:t xml:space="preserve"> &lt;&lt; דובר &gt;&gt;</w:t>
      </w:r>
      <w:r>
        <w:rPr>
          <w:rtl/>
        </w:rPr>
        <w:t xml:space="preserve">   </w:t>
      </w:r>
      <w:bookmarkEnd w:id="240"/>
    </w:p>
    <w:p w14:paraId="1324CA21" w14:textId="77777777" w:rsidR="00822981" w:rsidRDefault="00822981" w:rsidP="00822981">
      <w:pPr>
        <w:pStyle w:val="KeepWithNext"/>
        <w:rPr>
          <w:rtl/>
        </w:rPr>
      </w:pPr>
    </w:p>
    <w:p w14:paraId="31195854" w14:textId="4DC115B6" w:rsidR="00822981" w:rsidRDefault="00822981" w:rsidP="00822981">
      <w:pPr>
        <w:rPr>
          <w:rtl/>
        </w:rPr>
      </w:pPr>
      <w:bookmarkStart w:id="241" w:name="_ETM_Q1_689474"/>
      <w:bookmarkStart w:id="242" w:name="_ETM_Q1_689514"/>
      <w:bookmarkEnd w:id="241"/>
      <w:bookmarkEnd w:id="242"/>
      <w:r>
        <w:rPr>
          <w:rFonts w:hint="cs"/>
          <w:rtl/>
        </w:rPr>
        <w:t xml:space="preserve">כן, לעשות כן זה </w:t>
      </w:r>
      <w:r>
        <w:rPr>
          <w:rtl/>
        </w:rPr>
        <w:t xml:space="preserve">אומר שהוא למעשה </w:t>
      </w:r>
      <w:r>
        <w:rPr>
          <w:rFonts w:hint="cs"/>
          <w:rtl/>
        </w:rPr>
        <w:t xml:space="preserve">אמור למלא </w:t>
      </w:r>
      <w:r>
        <w:rPr>
          <w:rtl/>
        </w:rPr>
        <w:t xml:space="preserve">את התפקידים </w:t>
      </w:r>
      <w:r>
        <w:rPr>
          <w:rFonts w:hint="cs"/>
          <w:rtl/>
        </w:rPr>
        <w:t xml:space="preserve">שלו במלואם. </w:t>
      </w:r>
      <w:r>
        <w:rPr>
          <w:rtl/>
        </w:rPr>
        <w:t>אם אין תוכן במילה סמכותי בתוך המילה ממלא המקום אז הוא לא יכול לעשות שום דבר</w:t>
      </w:r>
      <w:r>
        <w:rPr>
          <w:rFonts w:hint="cs"/>
          <w:rtl/>
        </w:rPr>
        <w:t xml:space="preserve">. זה </w:t>
      </w:r>
      <w:r>
        <w:rPr>
          <w:rtl/>
        </w:rPr>
        <w:t>נחמד שהוא יהיה שם</w:t>
      </w:r>
      <w:r>
        <w:rPr>
          <w:rFonts w:hint="cs"/>
          <w:rtl/>
        </w:rPr>
        <w:t xml:space="preserve">, אבל </w:t>
      </w:r>
      <w:r>
        <w:rPr>
          <w:rtl/>
        </w:rPr>
        <w:t xml:space="preserve">הוא לא </w:t>
      </w:r>
      <w:r>
        <w:rPr>
          <w:rFonts w:hint="cs"/>
          <w:rtl/>
        </w:rPr>
        <w:t xml:space="preserve">יוכל </w:t>
      </w:r>
      <w:r>
        <w:rPr>
          <w:rtl/>
        </w:rPr>
        <w:t xml:space="preserve">למלא </w:t>
      </w:r>
      <w:r>
        <w:rPr>
          <w:rFonts w:hint="cs"/>
          <w:rtl/>
        </w:rPr>
        <w:t>את ה</w:t>
      </w:r>
      <w:r>
        <w:rPr>
          <w:rtl/>
        </w:rPr>
        <w:t>תפקידים</w:t>
      </w:r>
      <w:r>
        <w:rPr>
          <w:rFonts w:hint="cs"/>
          <w:rtl/>
        </w:rPr>
        <w:t>. זה הרעיון.</w:t>
      </w:r>
    </w:p>
    <w:p w14:paraId="3BB6F241" w14:textId="77777777" w:rsidR="00822981" w:rsidRDefault="00822981" w:rsidP="00822981">
      <w:pPr>
        <w:rPr>
          <w:rtl/>
        </w:rPr>
      </w:pPr>
      <w:bookmarkStart w:id="243" w:name="_ETM_Q1_705191"/>
      <w:bookmarkStart w:id="244" w:name="_ETM_Q1_705306"/>
      <w:bookmarkEnd w:id="243"/>
      <w:bookmarkEnd w:id="244"/>
    </w:p>
    <w:p w14:paraId="4C5BE436" w14:textId="2612C8D2" w:rsidR="00822981" w:rsidRDefault="00822981" w:rsidP="00822981">
      <w:pPr>
        <w:pStyle w:val="a4"/>
        <w:keepNext/>
        <w:rPr>
          <w:rtl/>
        </w:rPr>
      </w:pPr>
      <w:r w:rsidRPr="00822981">
        <w:rPr>
          <w:rStyle w:val="TagStyle"/>
          <w:rtl/>
        </w:rPr>
        <w:t xml:space="preserve"> &lt;&lt; דובר &gt;&gt; </w:t>
      </w:r>
      <w:r>
        <w:rPr>
          <w:rtl/>
        </w:rPr>
        <w:t>איתי עצמון:</w:t>
      </w:r>
      <w:r w:rsidRPr="00822981">
        <w:rPr>
          <w:rStyle w:val="TagStyle"/>
          <w:rtl/>
        </w:rPr>
        <w:t xml:space="preserve"> &lt;&lt; דובר &gt;&gt;</w:t>
      </w:r>
      <w:r>
        <w:rPr>
          <w:rtl/>
        </w:rPr>
        <w:t xml:space="preserve">   </w:t>
      </w:r>
    </w:p>
    <w:p w14:paraId="758F6473" w14:textId="77777777" w:rsidR="00822981" w:rsidRDefault="00822981" w:rsidP="00822981">
      <w:pPr>
        <w:pStyle w:val="KeepWithNext"/>
        <w:rPr>
          <w:rtl/>
        </w:rPr>
      </w:pPr>
    </w:p>
    <w:p w14:paraId="14D7061B" w14:textId="57173BEC" w:rsidR="00822981" w:rsidRDefault="00822981" w:rsidP="00822981">
      <w:pPr>
        <w:rPr>
          <w:rtl/>
        </w:rPr>
      </w:pPr>
      <w:bookmarkStart w:id="245" w:name="_ETM_Q1_709254"/>
      <w:bookmarkStart w:id="246" w:name="_ETM_Q1_709302"/>
      <w:bookmarkEnd w:id="245"/>
      <w:bookmarkEnd w:id="246"/>
      <w:r>
        <w:rPr>
          <w:rFonts w:hint="cs"/>
          <w:rtl/>
        </w:rPr>
        <w:t>אוקיי.</w:t>
      </w:r>
      <w:r>
        <w:rPr>
          <w:rtl/>
        </w:rPr>
        <w:t xml:space="preserve"> אבל בכל מקרה </w:t>
      </w:r>
      <w:r>
        <w:rPr>
          <w:rFonts w:hint="cs"/>
          <w:rtl/>
        </w:rPr>
        <w:t xml:space="preserve">כוונת הוועדה שכן </w:t>
      </w:r>
      <w:r>
        <w:rPr>
          <w:rtl/>
        </w:rPr>
        <w:t xml:space="preserve">יוכל </w:t>
      </w:r>
      <w:r>
        <w:rPr>
          <w:rFonts w:hint="cs"/>
          <w:rtl/>
        </w:rPr>
        <w:t xml:space="preserve">לאצול </w:t>
      </w:r>
      <w:r>
        <w:rPr>
          <w:rtl/>
        </w:rPr>
        <w:t xml:space="preserve">כל סמכות </w:t>
      </w:r>
      <w:r>
        <w:rPr>
          <w:rFonts w:hint="cs"/>
          <w:rtl/>
        </w:rPr>
        <w:t>שלו לממלא מקומו.</w:t>
      </w:r>
    </w:p>
    <w:p w14:paraId="32F5EC0C" w14:textId="77777777" w:rsidR="00822981" w:rsidRDefault="00822981" w:rsidP="00822981">
      <w:pPr>
        <w:rPr>
          <w:rtl/>
        </w:rPr>
      </w:pPr>
      <w:bookmarkStart w:id="247" w:name="_ETM_Q1_709366"/>
      <w:bookmarkStart w:id="248" w:name="_ETM_Q1_709461"/>
      <w:bookmarkEnd w:id="247"/>
      <w:bookmarkEnd w:id="248"/>
    </w:p>
    <w:p w14:paraId="3FB3CEDA" w14:textId="0BD6A4A9" w:rsidR="00822981" w:rsidRDefault="00822981" w:rsidP="00822981">
      <w:pPr>
        <w:pStyle w:val="af6"/>
        <w:keepNext/>
        <w:rPr>
          <w:rtl/>
        </w:rPr>
      </w:pPr>
      <w:bookmarkStart w:id="249" w:name="ET_yor_5998_486"/>
      <w:r w:rsidRPr="00822981">
        <w:rPr>
          <w:rStyle w:val="TagStyle"/>
          <w:rtl/>
        </w:rPr>
        <w:t xml:space="preserve"> &lt;&lt; יור &gt;&gt; </w:t>
      </w:r>
      <w:r>
        <w:rPr>
          <w:rtl/>
        </w:rPr>
        <w:t>היו"ר אלון שוסטר:</w:t>
      </w:r>
      <w:r w:rsidRPr="00822981">
        <w:rPr>
          <w:rStyle w:val="TagStyle"/>
          <w:rtl/>
        </w:rPr>
        <w:t xml:space="preserve"> &lt;&lt; יור &gt;&gt;</w:t>
      </w:r>
      <w:r>
        <w:rPr>
          <w:rtl/>
        </w:rPr>
        <w:t xml:space="preserve">   </w:t>
      </w:r>
      <w:bookmarkEnd w:id="249"/>
    </w:p>
    <w:p w14:paraId="2E6ABE8B" w14:textId="77777777" w:rsidR="00822981" w:rsidRDefault="00822981" w:rsidP="00822981">
      <w:pPr>
        <w:pStyle w:val="KeepWithNext"/>
        <w:rPr>
          <w:rtl/>
        </w:rPr>
      </w:pPr>
    </w:p>
    <w:p w14:paraId="2D7B310E" w14:textId="5657858B" w:rsidR="00822981" w:rsidRDefault="00822981" w:rsidP="00822981">
      <w:pPr>
        <w:rPr>
          <w:rtl/>
        </w:rPr>
      </w:pPr>
      <w:bookmarkStart w:id="250" w:name="_ETM_Q1_711066"/>
      <w:bookmarkEnd w:id="250"/>
      <w:r>
        <w:rPr>
          <w:rFonts w:hint="cs"/>
          <w:rtl/>
        </w:rPr>
        <w:t xml:space="preserve">כן. </w:t>
      </w:r>
      <w:r>
        <w:rPr>
          <w:rtl/>
        </w:rPr>
        <w:t>הדבר היחיד</w:t>
      </w:r>
      <w:r>
        <w:rPr>
          <w:rFonts w:hint="cs"/>
          <w:rtl/>
        </w:rPr>
        <w:t xml:space="preserve"> הוא,</w:t>
      </w:r>
      <w:r>
        <w:rPr>
          <w:rtl/>
        </w:rPr>
        <w:t xml:space="preserve"> אפרופו טייסים או נהגים</w:t>
      </w:r>
      <w:r>
        <w:rPr>
          <w:rFonts w:hint="cs"/>
          <w:rtl/>
        </w:rPr>
        <w:t>,</w:t>
      </w:r>
      <w:r>
        <w:rPr>
          <w:rtl/>
        </w:rPr>
        <w:t xml:space="preserve"> </w:t>
      </w:r>
      <w:r>
        <w:rPr>
          <w:rFonts w:hint="cs"/>
          <w:rtl/>
        </w:rPr>
        <w:t>ש</w:t>
      </w:r>
      <w:r>
        <w:rPr>
          <w:rtl/>
        </w:rPr>
        <w:t>יש פה שני נהגים במקביל</w:t>
      </w:r>
      <w:r>
        <w:rPr>
          <w:rFonts w:hint="cs"/>
          <w:rtl/>
        </w:rPr>
        <w:t xml:space="preserve">. אם </w:t>
      </w:r>
      <w:bookmarkStart w:id="251" w:name="_ETM_Q1_719649"/>
      <w:bookmarkEnd w:id="251"/>
      <w:r>
        <w:rPr>
          <w:rFonts w:hint="cs"/>
          <w:rtl/>
        </w:rPr>
        <w:t xml:space="preserve">אין אקט </w:t>
      </w:r>
      <w:r>
        <w:rPr>
          <w:rtl/>
        </w:rPr>
        <w:t xml:space="preserve">של הנחיה להשתמש בסמכויות שאולי </w:t>
      </w:r>
      <w:r>
        <w:rPr>
          <w:rFonts w:hint="cs"/>
          <w:rtl/>
        </w:rPr>
        <w:t xml:space="preserve">מואצלות, אז עלולה להיות </w:t>
      </w:r>
      <w:r>
        <w:rPr>
          <w:rtl/>
        </w:rPr>
        <w:t xml:space="preserve">פה </w:t>
      </w:r>
      <w:r>
        <w:rPr>
          <w:rFonts w:hint="cs"/>
          <w:rtl/>
        </w:rPr>
        <w:t xml:space="preserve">שאלה </w:t>
      </w:r>
      <w:r>
        <w:rPr>
          <w:rtl/>
        </w:rPr>
        <w:t xml:space="preserve">מי מחזיק את </w:t>
      </w:r>
      <w:r>
        <w:rPr>
          <w:rFonts w:hint="cs"/>
          <w:rtl/>
        </w:rPr>
        <w:t>הסטיקים.</w:t>
      </w:r>
    </w:p>
    <w:p w14:paraId="76E520C0" w14:textId="77777777" w:rsidR="00822981" w:rsidRDefault="00822981" w:rsidP="00822981">
      <w:pPr>
        <w:rPr>
          <w:rtl/>
        </w:rPr>
      </w:pPr>
    </w:p>
    <w:p w14:paraId="0B1FE1A3" w14:textId="481A4D03" w:rsidR="00822981" w:rsidRDefault="00822981" w:rsidP="00822981">
      <w:pPr>
        <w:pStyle w:val="af9"/>
        <w:keepNext/>
        <w:rPr>
          <w:rtl/>
        </w:rPr>
      </w:pPr>
      <w:r w:rsidRPr="00822981">
        <w:rPr>
          <w:rStyle w:val="TagStyle"/>
          <w:rtl/>
        </w:rPr>
        <w:t xml:space="preserve"> &lt;&lt; אורח &gt;&gt; </w:t>
      </w:r>
      <w:r>
        <w:rPr>
          <w:rtl/>
        </w:rPr>
        <w:t>רון שלמה סולומון:</w:t>
      </w:r>
      <w:r w:rsidRPr="00822981">
        <w:rPr>
          <w:rStyle w:val="TagStyle"/>
          <w:rtl/>
        </w:rPr>
        <w:t xml:space="preserve"> &lt;&lt; אורח &gt;&gt;</w:t>
      </w:r>
      <w:r>
        <w:rPr>
          <w:rtl/>
        </w:rPr>
        <w:t xml:space="preserve">   </w:t>
      </w:r>
    </w:p>
    <w:p w14:paraId="1CD0D4C3" w14:textId="77777777" w:rsidR="00822981" w:rsidRDefault="00822981" w:rsidP="00822981">
      <w:pPr>
        <w:pStyle w:val="KeepWithNext"/>
        <w:rPr>
          <w:rtl/>
        </w:rPr>
      </w:pPr>
    </w:p>
    <w:p w14:paraId="6F0CFE7C" w14:textId="2BC71889" w:rsidR="00822981" w:rsidRDefault="00822981" w:rsidP="00822981">
      <w:pPr>
        <w:rPr>
          <w:rtl/>
        </w:rPr>
      </w:pPr>
      <w:r>
        <w:rPr>
          <w:rFonts w:hint="cs"/>
          <w:rtl/>
        </w:rPr>
        <w:t xml:space="preserve">אני </w:t>
      </w:r>
      <w:bookmarkStart w:id="252" w:name="_ETM_Q1_729217"/>
      <w:bookmarkEnd w:id="252"/>
      <w:r>
        <w:rPr>
          <w:rtl/>
        </w:rPr>
        <w:t>ממשרד המשפטים</w:t>
      </w:r>
      <w:r>
        <w:rPr>
          <w:rFonts w:hint="cs"/>
          <w:rtl/>
        </w:rPr>
        <w:t>.</w:t>
      </w:r>
      <w:r>
        <w:rPr>
          <w:rtl/>
        </w:rPr>
        <w:t xml:space="preserve"> אני אגיד</w:t>
      </w:r>
      <w:r>
        <w:rPr>
          <w:rFonts w:hint="cs"/>
          <w:rtl/>
        </w:rPr>
        <w:t>, וגד</w:t>
      </w:r>
      <w:r>
        <w:rPr>
          <w:rtl/>
        </w:rPr>
        <w:t xml:space="preserve"> אולי יתקן אותי</w:t>
      </w:r>
      <w:r>
        <w:rPr>
          <w:rFonts w:hint="cs"/>
          <w:rtl/>
        </w:rPr>
        <w:t xml:space="preserve">: אני חושב </w:t>
      </w:r>
      <w:r>
        <w:rPr>
          <w:rtl/>
        </w:rPr>
        <w:t>שהכוונה היא שכל עוד מנהל הרשות</w:t>
      </w:r>
      <w:r>
        <w:rPr>
          <w:rFonts w:hint="cs"/>
          <w:rtl/>
        </w:rPr>
        <w:t>,</w:t>
      </w:r>
      <w:r>
        <w:rPr>
          <w:rtl/>
        </w:rPr>
        <w:t xml:space="preserve"> לא נבצר ממנו לבצע את הסמכויות שלהם</w:t>
      </w:r>
      <w:r>
        <w:rPr>
          <w:rFonts w:hint="cs"/>
          <w:rtl/>
        </w:rPr>
        <w:t xml:space="preserve">, לבצע את </w:t>
      </w:r>
      <w:r>
        <w:rPr>
          <w:rtl/>
        </w:rPr>
        <w:t>התפקידים שלו</w:t>
      </w:r>
      <w:r>
        <w:rPr>
          <w:rFonts w:hint="cs"/>
          <w:rtl/>
        </w:rPr>
        <w:t>,</w:t>
      </w:r>
      <w:r>
        <w:rPr>
          <w:rtl/>
        </w:rPr>
        <w:t xml:space="preserve"> אז הכוונה היא שהוא בעצמו </w:t>
      </w:r>
      <w:r>
        <w:rPr>
          <w:rFonts w:hint="cs"/>
          <w:rtl/>
        </w:rPr>
        <w:t>יממש את ה</w:t>
      </w:r>
      <w:r>
        <w:rPr>
          <w:rtl/>
        </w:rPr>
        <w:t xml:space="preserve">סמכויות והוא בעצמו ימלא </w:t>
      </w:r>
      <w:r>
        <w:rPr>
          <w:rFonts w:hint="cs"/>
          <w:rtl/>
        </w:rPr>
        <w:t xml:space="preserve">את </w:t>
      </w:r>
      <w:bookmarkStart w:id="253" w:name="_ETM_Q1_744834"/>
      <w:bookmarkEnd w:id="253"/>
      <w:r>
        <w:rPr>
          <w:rFonts w:hint="cs"/>
          <w:rtl/>
        </w:rPr>
        <w:t>ה</w:t>
      </w:r>
      <w:r>
        <w:rPr>
          <w:rtl/>
        </w:rPr>
        <w:t>תפקיד</w:t>
      </w:r>
      <w:r>
        <w:rPr>
          <w:rFonts w:hint="cs"/>
          <w:rtl/>
        </w:rPr>
        <w:t>. ואז</w:t>
      </w:r>
      <w:r>
        <w:rPr>
          <w:rtl/>
        </w:rPr>
        <w:t xml:space="preserve"> מצב שבו</w:t>
      </w:r>
      <w:r>
        <w:rPr>
          <w:rFonts w:hint="cs"/>
          <w:rtl/>
        </w:rPr>
        <w:t>,</w:t>
      </w:r>
      <w:r>
        <w:rPr>
          <w:rtl/>
        </w:rPr>
        <w:t xml:space="preserve"> כמו </w:t>
      </w:r>
      <w:r>
        <w:rPr>
          <w:rFonts w:hint="cs"/>
          <w:rtl/>
        </w:rPr>
        <w:t xml:space="preserve">שמוצע על ידי הוועדה </w:t>
      </w:r>
      <w:r>
        <w:rPr>
          <w:rtl/>
        </w:rPr>
        <w:t>לקבוע</w:t>
      </w:r>
      <w:r>
        <w:rPr>
          <w:rFonts w:hint="cs"/>
          <w:rtl/>
        </w:rPr>
        <w:t>,</w:t>
      </w:r>
      <w:r>
        <w:rPr>
          <w:rtl/>
        </w:rPr>
        <w:t xml:space="preserve"> </w:t>
      </w:r>
      <w:r>
        <w:rPr>
          <w:rFonts w:hint="cs"/>
          <w:rtl/>
        </w:rPr>
        <w:t xml:space="preserve">רק </w:t>
      </w:r>
      <w:r>
        <w:rPr>
          <w:rtl/>
        </w:rPr>
        <w:t xml:space="preserve">מצב שבו נבצר </w:t>
      </w:r>
      <w:r>
        <w:rPr>
          <w:rFonts w:hint="cs"/>
          <w:rtl/>
        </w:rPr>
        <w:t>מ</w:t>
      </w:r>
      <w:r>
        <w:rPr>
          <w:rtl/>
        </w:rPr>
        <w:t>מנהל הרשות למלא את תפקידו</w:t>
      </w:r>
      <w:r>
        <w:rPr>
          <w:rFonts w:hint="cs"/>
          <w:rtl/>
        </w:rPr>
        <w:t>,</w:t>
      </w:r>
      <w:r>
        <w:rPr>
          <w:rtl/>
        </w:rPr>
        <w:t xml:space="preserve"> רק אז בעצם ממלא המקום ייכנס</w:t>
      </w:r>
      <w:r>
        <w:rPr>
          <w:rFonts w:hint="cs"/>
          <w:rtl/>
        </w:rPr>
        <w:t>.</w:t>
      </w:r>
    </w:p>
    <w:p w14:paraId="298CE2B5" w14:textId="77777777" w:rsidR="00822981" w:rsidRDefault="00822981" w:rsidP="00822981">
      <w:pPr>
        <w:rPr>
          <w:rtl/>
        </w:rPr>
      </w:pPr>
      <w:bookmarkStart w:id="254" w:name="_ETM_Q1_756178"/>
      <w:bookmarkStart w:id="255" w:name="_ETM_Q1_756252"/>
      <w:bookmarkEnd w:id="254"/>
      <w:bookmarkEnd w:id="255"/>
    </w:p>
    <w:p w14:paraId="2408CE94" w14:textId="75961401" w:rsidR="00822981" w:rsidRDefault="00822981" w:rsidP="00822981">
      <w:pPr>
        <w:pStyle w:val="af6"/>
        <w:keepNext/>
        <w:rPr>
          <w:rtl/>
        </w:rPr>
      </w:pPr>
      <w:bookmarkStart w:id="256" w:name="ET_yor_5998_488"/>
      <w:r w:rsidRPr="00822981">
        <w:rPr>
          <w:rStyle w:val="TagStyle"/>
          <w:rtl/>
        </w:rPr>
        <w:t xml:space="preserve"> &lt;&lt; יור &gt;&gt; </w:t>
      </w:r>
      <w:r>
        <w:rPr>
          <w:rtl/>
        </w:rPr>
        <w:t>היו"ר אלון שוסטר:</w:t>
      </w:r>
      <w:r w:rsidRPr="00822981">
        <w:rPr>
          <w:rStyle w:val="TagStyle"/>
          <w:rtl/>
        </w:rPr>
        <w:t xml:space="preserve"> &lt;&lt; יור &gt;&gt;</w:t>
      </w:r>
      <w:r>
        <w:rPr>
          <w:rtl/>
        </w:rPr>
        <w:t xml:space="preserve">   </w:t>
      </w:r>
      <w:bookmarkEnd w:id="256"/>
    </w:p>
    <w:p w14:paraId="2591445F" w14:textId="77777777" w:rsidR="00822981" w:rsidRDefault="00822981" w:rsidP="00822981">
      <w:pPr>
        <w:pStyle w:val="KeepWithNext"/>
        <w:rPr>
          <w:rtl/>
        </w:rPr>
      </w:pPr>
    </w:p>
    <w:p w14:paraId="46E95272" w14:textId="61D73A5A" w:rsidR="00822981" w:rsidRDefault="00822981" w:rsidP="00822981">
      <w:pPr>
        <w:rPr>
          <w:rtl/>
        </w:rPr>
      </w:pPr>
      <w:bookmarkStart w:id="257" w:name="_ETM_Q1_757000"/>
      <w:bookmarkEnd w:id="257"/>
      <w:r>
        <w:rPr>
          <w:rFonts w:hint="cs"/>
          <w:rtl/>
        </w:rPr>
        <w:t xml:space="preserve">אוקיי. הדבר </w:t>
      </w:r>
      <w:r>
        <w:rPr>
          <w:rtl/>
        </w:rPr>
        <w:t xml:space="preserve">שאתם בודקים זה לוודא שבהינתן הנחיה של ראש הרשות </w:t>
      </w:r>
      <w:r>
        <w:rPr>
          <w:rFonts w:hint="cs"/>
          <w:rtl/>
        </w:rPr>
        <w:t xml:space="preserve">או </w:t>
      </w:r>
      <w:r>
        <w:rPr>
          <w:rtl/>
        </w:rPr>
        <w:t xml:space="preserve">נבצרות </w:t>
      </w:r>
      <w:r>
        <w:rPr>
          <w:rFonts w:hint="cs"/>
          <w:rtl/>
        </w:rPr>
        <w:t>שלו, ה</w:t>
      </w:r>
      <w:r>
        <w:rPr>
          <w:rtl/>
        </w:rPr>
        <w:t>ממלא</w:t>
      </w:r>
      <w:r>
        <w:rPr>
          <w:rFonts w:hint="cs"/>
          <w:rtl/>
        </w:rPr>
        <w:t>-</w:t>
      </w:r>
      <w:r>
        <w:rPr>
          <w:rtl/>
        </w:rPr>
        <w:t xml:space="preserve">מקום </w:t>
      </w:r>
      <w:r>
        <w:rPr>
          <w:rFonts w:hint="cs"/>
          <w:rtl/>
        </w:rPr>
        <w:t xml:space="preserve">רשאי, </w:t>
      </w:r>
      <w:r>
        <w:rPr>
          <w:rtl/>
        </w:rPr>
        <w:t xml:space="preserve">מתוקף הגדרתו </w:t>
      </w:r>
      <w:r>
        <w:rPr>
          <w:rFonts w:hint="cs"/>
          <w:rtl/>
        </w:rPr>
        <w:t xml:space="preserve">כממלא מקום </w:t>
      </w:r>
      <w:r>
        <w:rPr>
          <w:rtl/>
        </w:rPr>
        <w:t xml:space="preserve">יש לו זכאות לבצע </w:t>
      </w:r>
      <w:r>
        <w:rPr>
          <w:rFonts w:hint="cs"/>
          <w:rtl/>
        </w:rPr>
        <w:t>את הסמכויות.</w:t>
      </w:r>
    </w:p>
    <w:p w14:paraId="4B6A65CD" w14:textId="77777777" w:rsidR="00822981" w:rsidRDefault="00822981" w:rsidP="00822981">
      <w:pPr>
        <w:rPr>
          <w:rtl/>
        </w:rPr>
      </w:pPr>
      <w:bookmarkStart w:id="258" w:name="_ETM_Q1_771206"/>
      <w:bookmarkStart w:id="259" w:name="_ETM_Q1_771307"/>
      <w:bookmarkEnd w:id="258"/>
      <w:bookmarkEnd w:id="259"/>
    </w:p>
    <w:p w14:paraId="1308DF54" w14:textId="12FBDAA9" w:rsidR="00822981" w:rsidRDefault="00822981" w:rsidP="00822981">
      <w:pPr>
        <w:pStyle w:val="af9"/>
        <w:keepNext/>
        <w:rPr>
          <w:rtl/>
        </w:rPr>
      </w:pPr>
      <w:r w:rsidRPr="00822981">
        <w:rPr>
          <w:rStyle w:val="TagStyle"/>
          <w:rtl/>
        </w:rPr>
        <w:t xml:space="preserve"> &lt;&lt; אורח &gt;&gt; </w:t>
      </w:r>
      <w:r>
        <w:rPr>
          <w:rtl/>
        </w:rPr>
        <w:t>רון שלמה סולומון:</w:t>
      </w:r>
      <w:r w:rsidRPr="00822981">
        <w:rPr>
          <w:rStyle w:val="TagStyle"/>
          <w:rtl/>
        </w:rPr>
        <w:t xml:space="preserve"> &lt;&lt; אורח &gt;&gt;</w:t>
      </w:r>
      <w:r>
        <w:rPr>
          <w:rtl/>
        </w:rPr>
        <w:t xml:space="preserve">   </w:t>
      </w:r>
    </w:p>
    <w:p w14:paraId="144E1863" w14:textId="77777777" w:rsidR="00822981" w:rsidRDefault="00822981" w:rsidP="00822981">
      <w:pPr>
        <w:pStyle w:val="KeepWithNext"/>
        <w:rPr>
          <w:rtl/>
        </w:rPr>
      </w:pPr>
    </w:p>
    <w:p w14:paraId="0FD620D2" w14:textId="38B73333" w:rsidR="00822981" w:rsidRDefault="00822981" w:rsidP="0018083E">
      <w:pPr>
        <w:rPr>
          <w:rtl/>
        </w:rPr>
      </w:pPr>
      <w:bookmarkStart w:id="260" w:name="_ETM_Q1_773264"/>
      <w:bookmarkStart w:id="261" w:name="_ETM_Q1_773316"/>
      <w:bookmarkEnd w:id="260"/>
      <w:bookmarkEnd w:id="261"/>
      <w:r>
        <w:rPr>
          <w:rFonts w:hint="cs"/>
          <w:rtl/>
        </w:rPr>
        <w:t xml:space="preserve">אז </w:t>
      </w:r>
      <w:r w:rsidR="0018083E">
        <w:rPr>
          <w:rFonts w:hint="cs"/>
          <w:rtl/>
        </w:rPr>
        <w:t xml:space="preserve">כמו שאני מבין </w:t>
      </w:r>
      <w:r w:rsidR="0018083E">
        <w:rPr>
          <w:rtl/>
        </w:rPr>
        <w:t>–</w:t>
      </w:r>
      <w:r w:rsidR="0018083E">
        <w:rPr>
          <w:rFonts w:hint="cs"/>
          <w:rtl/>
        </w:rPr>
        <w:t xml:space="preserve"> </w:t>
      </w:r>
      <w:bookmarkStart w:id="262" w:name="_ETM_Q1_776906"/>
      <w:bookmarkEnd w:id="262"/>
      <w:r w:rsidR="0018083E">
        <w:rPr>
          <w:rFonts w:hint="cs"/>
          <w:rtl/>
        </w:rPr>
        <w:t>שוב,</w:t>
      </w:r>
      <w:r>
        <w:rPr>
          <w:rtl/>
        </w:rPr>
        <w:t xml:space="preserve"> גד יגיד אם יש צורך </w:t>
      </w:r>
      <w:r w:rsidR="0018083E">
        <w:rPr>
          <w:rFonts w:hint="cs"/>
          <w:rtl/>
        </w:rPr>
        <w:t xml:space="preserve">– </w:t>
      </w:r>
      <w:r>
        <w:rPr>
          <w:rtl/>
        </w:rPr>
        <w:t xml:space="preserve">מצב שבו לא </w:t>
      </w:r>
      <w:r w:rsidR="0018083E">
        <w:rPr>
          <w:rFonts w:hint="cs"/>
          <w:rtl/>
        </w:rPr>
        <w:t>נבצר מ</w:t>
      </w:r>
      <w:r>
        <w:rPr>
          <w:rtl/>
        </w:rPr>
        <w:t>מנהל הרשות למלא את תפקידו</w:t>
      </w:r>
      <w:r w:rsidR="0018083E">
        <w:rPr>
          <w:rFonts w:hint="cs"/>
          <w:rtl/>
        </w:rPr>
        <w:t>,</w:t>
      </w:r>
      <w:r>
        <w:rPr>
          <w:rtl/>
        </w:rPr>
        <w:t xml:space="preserve"> גם לא אמורה להיות הנחיה או לא אמרה </w:t>
      </w:r>
      <w:r w:rsidR="0018083E">
        <w:rPr>
          <w:rFonts w:hint="cs"/>
          <w:rtl/>
        </w:rPr>
        <w:t xml:space="preserve">להיות אצילה </w:t>
      </w:r>
      <w:r>
        <w:rPr>
          <w:rtl/>
        </w:rPr>
        <w:t>של הסמכות</w:t>
      </w:r>
      <w:r w:rsidR="0018083E">
        <w:rPr>
          <w:rFonts w:hint="cs"/>
          <w:rtl/>
        </w:rPr>
        <w:t>, כלומר הוא</w:t>
      </w:r>
      <w:r>
        <w:rPr>
          <w:rtl/>
        </w:rPr>
        <w:t xml:space="preserve"> בעצמו אמור לבצע את הסמכות</w:t>
      </w:r>
      <w:r w:rsidR="0018083E">
        <w:rPr>
          <w:rFonts w:hint="cs"/>
          <w:rtl/>
        </w:rPr>
        <w:t>,</w:t>
      </w:r>
      <w:r>
        <w:rPr>
          <w:rtl/>
        </w:rPr>
        <w:t xml:space="preserve"> </w:t>
      </w:r>
      <w:r w:rsidR="0018083E">
        <w:rPr>
          <w:rFonts w:hint="cs"/>
          <w:rtl/>
        </w:rPr>
        <w:t xml:space="preserve">ורואים בזה - </w:t>
      </w:r>
      <w:bookmarkStart w:id="263" w:name="_ETM_Q1_787802"/>
      <w:bookmarkEnd w:id="263"/>
      <w:r w:rsidR="0018083E">
        <w:rPr>
          <w:rFonts w:hint="cs"/>
          <w:rtl/>
        </w:rPr>
        <w:t>- -</w:t>
      </w:r>
    </w:p>
    <w:p w14:paraId="621B9F81" w14:textId="77777777" w:rsidR="0018083E" w:rsidRDefault="0018083E" w:rsidP="0018083E">
      <w:pPr>
        <w:rPr>
          <w:rtl/>
        </w:rPr>
      </w:pPr>
      <w:bookmarkStart w:id="264" w:name="_ETM_Q1_788387"/>
      <w:bookmarkStart w:id="265" w:name="_ETM_Q1_788511"/>
      <w:bookmarkEnd w:id="264"/>
      <w:bookmarkEnd w:id="265"/>
    </w:p>
    <w:p w14:paraId="4BE45F5C" w14:textId="70525B89" w:rsidR="0018083E" w:rsidRDefault="0018083E" w:rsidP="0018083E">
      <w:pPr>
        <w:pStyle w:val="a4"/>
        <w:keepNext/>
        <w:rPr>
          <w:rtl/>
        </w:rPr>
      </w:pPr>
      <w:r w:rsidRPr="0018083E">
        <w:rPr>
          <w:rStyle w:val="TagStyle"/>
          <w:rtl/>
        </w:rPr>
        <w:t xml:space="preserve"> &lt;&lt; דובר &gt;&gt; </w:t>
      </w:r>
      <w:r>
        <w:rPr>
          <w:rtl/>
        </w:rPr>
        <w:t>איתי עצמון:</w:t>
      </w:r>
      <w:r w:rsidRPr="0018083E">
        <w:rPr>
          <w:rStyle w:val="TagStyle"/>
          <w:rtl/>
        </w:rPr>
        <w:t xml:space="preserve"> &lt;&lt; דובר &gt;&gt;</w:t>
      </w:r>
      <w:r>
        <w:rPr>
          <w:rtl/>
        </w:rPr>
        <w:t xml:space="preserve">   </w:t>
      </w:r>
    </w:p>
    <w:p w14:paraId="7C1C6AD7" w14:textId="77777777" w:rsidR="0018083E" w:rsidRDefault="0018083E" w:rsidP="0018083E">
      <w:pPr>
        <w:pStyle w:val="KeepWithNext"/>
        <w:rPr>
          <w:rtl/>
        </w:rPr>
      </w:pPr>
    </w:p>
    <w:p w14:paraId="01FCB1CE" w14:textId="0EBA82B5" w:rsidR="00822981" w:rsidRDefault="0018083E" w:rsidP="0018083E">
      <w:pPr>
        <w:rPr>
          <w:rtl/>
        </w:rPr>
      </w:pPr>
      <w:bookmarkStart w:id="266" w:name="_ETM_Q1_790100"/>
      <w:bookmarkStart w:id="267" w:name="_ETM_Q1_790138"/>
      <w:bookmarkEnd w:id="266"/>
      <w:bookmarkEnd w:id="267"/>
      <w:r>
        <w:rPr>
          <w:rFonts w:hint="cs"/>
          <w:rtl/>
        </w:rPr>
        <w:t xml:space="preserve">לא, </w:t>
      </w:r>
      <w:r w:rsidR="00822981">
        <w:rPr>
          <w:rtl/>
        </w:rPr>
        <w:t>אבל זו השאלה</w:t>
      </w:r>
      <w:r>
        <w:rPr>
          <w:rFonts w:hint="cs"/>
          <w:rtl/>
        </w:rPr>
        <w:t>.</w:t>
      </w:r>
    </w:p>
    <w:p w14:paraId="7F6CD852" w14:textId="77777777" w:rsidR="0018083E" w:rsidRDefault="0018083E" w:rsidP="0018083E">
      <w:pPr>
        <w:rPr>
          <w:rtl/>
        </w:rPr>
      </w:pPr>
      <w:bookmarkStart w:id="268" w:name="_ETM_Q1_788995"/>
      <w:bookmarkStart w:id="269" w:name="_ETM_Q1_789066"/>
      <w:bookmarkEnd w:id="268"/>
      <w:bookmarkEnd w:id="269"/>
    </w:p>
    <w:p w14:paraId="44E0D68A" w14:textId="308E2A0C" w:rsidR="0018083E" w:rsidRDefault="0018083E" w:rsidP="0018083E">
      <w:pPr>
        <w:pStyle w:val="af9"/>
        <w:keepNext/>
        <w:rPr>
          <w:rtl/>
        </w:rPr>
      </w:pPr>
      <w:bookmarkStart w:id="270" w:name="ET_guest_813010_491"/>
      <w:r w:rsidRPr="0018083E">
        <w:rPr>
          <w:rStyle w:val="TagStyle"/>
          <w:rtl/>
        </w:rPr>
        <w:t xml:space="preserve"> &lt;&lt; אורח &gt;&gt; </w:t>
      </w:r>
      <w:r>
        <w:rPr>
          <w:rtl/>
        </w:rPr>
        <w:t>רון שלמה סולומון:</w:t>
      </w:r>
      <w:r w:rsidRPr="0018083E">
        <w:rPr>
          <w:rStyle w:val="TagStyle"/>
          <w:rtl/>
        </w:rPr>
        <w:t xml:space="preserve"> &lt;&lt; אורח &gt;&gt;</w:t>
      </w:r>
      <w:r>
        <w:rPr>
          <w:rtl/>
        </w:rPr>
        <w:t xml:space="preserve">   </w:t>
      </w:r>
      <w:bookmarkEnd w:id="270"/>
    </w:p>
    <w:p w14:paraId="2CF8D2BE" w14:textId="77777777" w:rsidR="0018083E" w:rsidRDefault="0018083E" w:rsidP="0018083E">
      <w:pPr>
        <w:pStyle w:val="KeepWithNext"/>
        <w:rPr>
          <w:rtl/>
        </w:rPr>
      </w:pPr>
    </w:p>
    <w:p w14:paraId="69C46CC5" w14:textId="65789ABF" w:rsidR="00822981" w:rsidRDefault="0018083E" w:rsidP="0018083E">
      <w:pPr>
        <w:rPr>
          <w:rtl/>
        </w:rPr>
      </w:pPr>
      <w:bookmarkStart w:id="271" w:name="_ETM_Q1_792194"/>
      <w:bookmarkStart w:id="272" w:name="_ETM_Q1_792234"/>
      <w:bookmarkEnd w:id="271"/>
      <w:bookmarkEnd w:id="272"/>
      <w:r>
        <w:rPr>
          <w:rFonts w:hint="cs"/>
          <w:rtl/>
        </w:rPr>
        <w:t xml:space="preserve">ככה אני מבין את הדברים, אלא אם </w:t>
      </w:r>
      <w:bookmarkStart w:id="273" w:name="_ETM_Q1_791422"/>
      <w:bookmarkEnd w:id="273"/>
      <w:r>
        <w:rPr>
          <w:rFonts w:hint="cs"/>
          <w:rtl/>
        </w:rPr>
        <w:t xml:space="preserve">גד יגיד </w:t>
      </w:r>
      <w:r w:rsidR="00822981">
        <w:rPr>
          <w:rtl/>
        </w:rPr>
        <w:t>אחרת</w:t>
      </w:r>
      <w:r>
        <w:rPr>
          <w:rFonts w:hint="cs"/>
          <w:rtl/>
        </w:rPr>
        <w:t>.</w:t>
      </w:r>
    </w:p>
    <w:p w14:paraId="400C0F2C" w14:textId="77777777" w:rsidR="0018083E" w:rsidRDefault="0018083E" w:rsidP="0018083E">
      <w:pPr>
        <w:rPr>
          <w:rtl/>
        </w:rPr>
      </w:pPr>
      <w:bookmarkStart w:id="274" w:name="_ETM_Q1_793428"/>
      <w:bookmarkStart w:id="275" w:name="_ETM_Q1_793511"/>
      <w:bookmarkEnd w:id="274"/>
      <w:bookmarkEnd w:id="275"/>
    </w:p>
    <w:p w14:paraId="348A8FF7" w14:textId="7F71F6AE" w:rsidR="0018083E" w:rsidRDefault="0018083E" w:rsidP="0018083E">
      <w:pPr>
        <w:pStyle w:val="af9"/>
        <w:keepNext/>
        <w:rPr>
          <w:rtl/>
        </w:rPr>
      </w:pPr>
      <w:r w:rsidRPr="0018083E">
        <w:rPr>
          <w:rStyle w:val="TagStyle"/>
          <w:rtl/>
        </w:rPr>
        <w:t xml:space="preserve"> &lt;&lt; אורח &gt;&gt; </w:t>
      </w:r>
      <w:r>
        <w:rPr>
          <w:rtl/>
        </w:rPr>
        <w:t>גד רגב:</w:t>
      </w:r>
      <w:r w:rsidRPr="0018083E">
        <w:rPr>
          <w:rStyle w:val="TagStyle"/>
          <w:rtl/>
        </w:rPr>
        <w:t xml:space="preserve"> &lt;&lt; אורח &gt;&gt;</w:t>
      </w:r>
      <w:r>
        <w:rPr>
          <w:rtl/>
        </w:rPr>
        <w:t xml:space="preserve">   </w:t>
      </w:r>
    </w:p>
    <w:p w14:paraId="1E71597A" w14:textId="77777777" w:rsidR="0018083E" w:rsidRDefault="0018083E" w:rsidP="0018083E">
      <w:pPr>
        <w:pStyle w:val="KeepWithNext"/>
        <w:rPr>
          <w:rtl/>
        </w:rPr>
      </w:pPr>
    </w:p>
    <w:p w14:paraId="759A9E4C" w14:textId="64164A83" w:rsidR="00822981" w:rsidRDefault="00822981" w:rsidP="0018083E">
      <w:pPr>
        <w:rPr>
          <w:rtl/>
        </w:rPr>
      </w:pPr>
      <w:r>
        <w:rPr>
          <w:rtl/>
        </w:rPr>
        <w:t>אז אני מוכן להגיד</w:t>
      </w:r>
      <w:r w:rsidR="0018083E">
        <w:rPr>
          <w:rFonts w:hint="cs"/>
          <w:rtl/>
        </w:rPr>
        <w:t>:</w:t>
      </w:r>
      <w:r>
        <w:rPr>
          <w:rtl/>
        </w:rPr>
        <w:t xml:space="preserve"> אני רואה את הדברים בדיוק כמו שנאמר פה</w:t>
      </w:r>
      <w:r w:rsidR="0018083E">
        <w:rPr>
          <w:rFonts w:hint="cs"/>
          <w:rtl/>
        </w:rPr>
        <w:t>.</w:t>
      </w:r>
      <w:r>
        <w:rPr>
          <w:rtl/>
        </w:rPr>
        <w:t xml:space="preserve"> ואני רוצה להגיד עוד משהו לגבי </w:t>
      </w:r>
      <w:r w:rsidR="0018083E">
        <w:rPr>
          <w:rFonts w:hint="cs"/>
          <w:rtl/>
        </w:rPr>
        <w:t xml:space="preserve">רשימת </w:t>
      </w:r>
      <w:r>
        <w:rPr>
          <w:rtl/>
        </w:rPr>
        <w:t xml:space="preserve">הסעיפים שהוקראו </w:t>
      </w:r>
      <w:r w:rsidR="0018083E">
        <w:rPr>
          <w:rFonts w:hint="cs"/>
          <w:rtl/>
        </w:rPr>
        <w:t xml:space="preserve">על ידי סיגלית: </w:t>
      </w:r>
      <w:r>
        <w:rPr>
          <w:rtl/>
        </w:rPr>
        <w:t>כל הרעיון זה שזה סעיפים שהחוקר בשטח</w:t>
      </w:r>
      <w:r w:rsidR="0018083E">
        <w:rPr>
          <w:rFonts w:hint="cs"/>
          <w:rtl/>
        </w:rPr>
        <w:t>,</w:t>
      </w:r>
      <w:r>
        <w:rPr>
          <w:rtl/>
        </w:rPr>
        <w:t xml:space="preserve"> החוקר הממונה בשטח</w:t>
      </w:r>
      <w:r w:rsidR="0018083E">
        <w:rPr>
          <w:rFonts w:hint="cs"/>
          <w:rtl/>
        </w:rPr>
        <w:t>,</w:t>
      </w:r>
      <w:r>
        <w:rPr>
          <w:rtl/>
        </w:rPr>
        <w:t xml:space="preserve"> צריך כדי לעשות את עבודתו</w:t>
      </w:r>
      <w:r w:rsidR="0018083E">
        <w:rPr>
          <w:rFonts w:hint="cs"/>
          <w:rtl/>
        </w:rPr>
        <w:t>. כל</w:t>
      </w:r>
      <w:r>
        <w:rPr>
          <w:rtl/>
        </w:rPr>
        <w:t xml:space="preserve"> השאר</w:t>
      </w:r>
      <w:r w:rsidR="0018083E">
        <w:rPr>
          <w:rFonts w:hint="cs"/>
          <w:rtl/>
        </w:rPr>
        <w:t xml:space="preserve"> – </w:t>
      </w:r>
      <w:r>
        <w:rPr>
          <w:rtl/>
        </w:rPr>
        <w:t>עברנו פה הרי על איזה שני דפים של איזה 50 סמכויות שיש לי</w:t>
      </w:r>
      <w:r w:rsidR="0018083E">
        <w:rPr>
          <w:rFonts w:hint="cs"/>
          <w:rtl/>
        </w:rPr>
        <w:t>, שהן לא</w:t>
      </w:r>
      <w:r>
        <w:rPr>
          <w:rtl/>
        </w:rPr>
        <w:t xml:space="preserve"> מיועדות לטובת העבודה השוטפת של </w:t>
      </w:r>
      <w:r w:rsidR="0018083E">
        <w:rPr>
          <w:rFonts w:hint="cs"/>
          <w:rtl/>
        </w:rPr>
        <w:t>ה</w:t>
      </w:r>
      <w:r>
        <w:rPr>
          <w:rtl/>
        </w:rPr>
        <w:t>חוקר הממונה</w:t>
      </w:r>
      <w:r w:rsidR="0018083E">
        <w:rPr>
          <w:rFonts w:hint="cs"/>
          <w:rtl/>
        </w:rPr>
        <w:t>, הן</w:t>
      </w:r>
      <w:r>
        <w:rPr>
          <w:rtl/>
        </w:rPr>
        <w:t xml:space="preserve"> לא לטובת עבודתו בשטח בזירה או מחוץ </w:t>
      </w:r>
      <w:r w:rsidR="0018083E">
        <w:rPr>
          <w:rFonts w:hint="cs"/>
          <w:rtl/>
        </w:rPr>
        <w:t xml:space="preserve">לזירה, והן </w:t>
      </w:r>
      <w:r>
        <w:rPr>
          <w:rtl/>
        </w:rPr>
        <w:t xml:space="preserve">יותר במישור הרחב </w:t>
      </w:r>
      <w:r w:rsidR="0018083E">
        <w:rPr>
          <w:rFonts w:hint="cs"/>
          <w:rtl/>
        </w:rPr>
        <w:t xml:space="preserve">– </w:t>
      </w:r>
      <w:r>
        <w:rPr>
          <w:rtl/>
        </w:rPr>
        <w:t>אמצעי</w:t>
      </w:r>
      <w:r w:rsidR="0018083E">
        <w:rPr>
          <w:rFonts w:hint="cs"/>
          <w:rtl/>
        </w:rPr>
        <w:t xml:space="preserve">ם, </w:t>
      </w:r>
      <w:r>
        <w:rPr>
          <w:rtl/>
        </w:rPr>
        <w:t>משאבים וכו'</w:t>
      </w:r>
      <w:r w:rsidR="0018083E">
        <w:rPr>
          <w:rFonts w:hint="cs"/>
          <w:rtl/>
        </w:rPr>
        <w:t>.</w:t>
      </w:r>
      <w:r>
        <w:rPr>
          <w:rtl/>
        </w:rPr>
        <w:t xml:space="preserve"> ולכן את זה</w:t>
      </w:r>
      <w:r w:rsidR="0018083E">
        <w:rPr>
          <w:rFonts w:hint="cs"/>
          <w:rtl/>
        </w:rPr>
        <w:t xml:space="preserve"> </w:t>
      </w:r>
      <w:bookmarkStart w:id="276" w:name="_ETM_Q1_828554"/>
      <w:bookmarkEnd w:id="276"/>
      <w:r w:rsidR="0018083E">
        <w:rPr>
          <w:rFonts w:hint="cs"/>
          <w:rtl/>
        </w:rPr>
        <w:t>השארנו - - -</w:t>
      </w:r>
      <w:bookmarkStart w:id="277" w:name="_ETM_Q1_834554"/>
      <w:bookmarkEnd w:id="277"/>
    </w:p>
    <w:p w14:paraId="46322897" w14:textId="77777777" w:rsidR="0018083E" w:rsidRDefault="0018083E" w:rsidP="0018083E">
      <w:pPr>
        <w:rPr>
          <w:rtl/>
        </w:rPr>
      </w:pPr>
      <w:bookmarkStart w:id="278" w:name="_ETM_Q1_834710"/>
      <w:bookmarkStart w:id="279" w:name="_ETM_Q1_833623"/>
      <w:bookmarkEnd w:id="278"/>
      <w:bookmarkEnd w:id="279"/>
    </w:p>
    <w:p w14:paraId="38B6F0D6" w14:textId="53A12D37" w:rsidR="0018083E" w:rsidRDefault="0018083E" w:rsidP="0018083E">
      <w:pPr>
        <w:pStyle w:val="af9"/>
        <w:keepNext/>
        <w:rPr>
          <w:rtl/>
        </w:rPr>
      </w:pPr>
      <w:r w:rsidRPr="0018083E">
        <w:rPr>
          <w:rStyle w:val="TagStyle"/>
          <w:rtl/>
        </w:rPr>
        <w:t xml:space="preserve"> &lt;&lt; אורח &gt;&gt; </w:t>
      </w:r>
      <w:r>
        <w:rPr>
          <w:rtl/>
        </w:rPr>
        <w:t>חובב בן דוד:</w:t>
      </w:r>
      <w:r w:rsidRPr="0018083E">
        <w:rPr>
          <w:rStyle w:val="TagStyle"/>
          <w:rtl/>
        </w:rPr>
        <w:t xml:space="preserve"> &lt;&lt; אורח &gt;&gt;</w:t>
      </w:r>
      <w:r>
        <w:rPr>
          <w:rtl/>
        </w:rPr>
        <w:t xml:space="preserve">   </w:t>
      </w:r>
    </w:p>
    <w:p w14:paraId="4AC484D6" w14:textId="77777777" w:rsidR="0018083E" w:rsidRDefault="0018083E" w:rsidP="0018083E">
      <w:pPr>
        <w:pStyle w:val="KeepWithNext"/>
        <w:rPr>
          <w:rtl/>
        </w:rPr>
      </w:pPr>
    </w:p>
    <w:p w14:paraId="666F4FB7" w14:textId="77777777" w:rsidR="0018083E" w:rsidRDefault="0018083E" w:rsidP="0018083E">
      <w:pPr>
        <w:rPr>
          <w:rtl/>
        </w:rPr>
      </w:pPr>
      <w:bookmarkStart w:id="280" w:name="_ETM_Q1_834140"/>
      <w:bookmarkStart w:id="281" w:name="_ETM_Q1_834178"/>
      <w:bookmarkEnd w:id="280"/>
      <w:bookmarkEnd w:id="281"/>
      <w:r>
        <w:rPr>
          <w:rFonts w:hint="cs"/>
          <w:rtl/>
        </w:rPr>
        <w:t>אפשר להתייחס במילה?</w:t>
      </w:r>
    </w:p>
    <w:p w14:paraId="0038208F" w14:textId="77777777" w:rsidR="0018083E" w:rsidRDefault="0018083E" w:rsidP="0018083E">
      <w:pPr>
        <w:rPr>
          <w:rtl/>
        </w:rPr>
      </w:pPr>
      <w:bookmarkStart w:id="282" w:name="_ETM_Q1_835234"/>
      <w:bookmarkStart w:id="283" w:name="_ETM_Q1_835335"/>
      <w:bookmarkEnd w:id="282"/>
      <w:bookmarkEnd w:id="283"/>
    </w:p>
    <w:p w14:paraId="01CFB326" w14:textId="0BFBCDC6" w:rsidR="0018083E" w:rsidRDefault="0018083E" w:rsidP="0018083E">
      <w:pPr>
        <w:pStyle w:val="af6"/>
        <w:keepNext/>
        <w:rPr>
          <w:rtl/>
        </w:rPr>
      </w:pPr>
      <w:bookmarkStart w:id="284" w:name="ET_yor_5998_494"/>
      <w:r w:rsidRPr="0018083E">
        <w:rPr>
          <w:rStyle w:val="TagStyle"/>
          <w:rtl/>
        </w:rPr>
        <w:t xml:space="preserve"> &lt;&lt; יור &gt;&gt; </w:t>
      </w:r>
      <w:r>
        <w:rPr>
          <w:rtl/>
        </w:rPr>
        <w:t>היו"ר אלון שוסטר:</w:t>
      </w:r>
      <w:r w:rsidRPr="0018083E">
        <w:rPr>
          <w:rStyle w:val="TagStyle"/>
          <w:rtl/>
        </w:rPr>
        <w:t xml:space="preserve"> &lt;&lt; יור &gt;&gt;</w:t>
      </w:r>
      <w:r>
        <w:rPr>
          <w:rtl/>
        </w:rPr>
        <w:t xml:space="preserve">   </w:t>
      </w:r>
      <w:bookmarkEnd w:id="284"/>
    </w:p>
    <w:p w14:paraId="7A5D809B" w14:textId="77777777" w:rsidR="0018083E" w:rsidRDefault="0018083E" w:rsidP="0018083E">
      <w:pPr>
        <w:pStyle w:val="KeepWithNext"/>
        <w:rPr>
          <w:rtl/>
        </w:rPr>
      </w:pPr>
    </w:p>
    <w:p w14:paraId="5ED884E8" w14:textId="167ADC17" w:rsidR="0018083E" w:rsidRDefault="0018083E" w:rsidP="0018083E">
      <w:pPr>
        <w:rPr>
          <w:rtl/>
        </w:rPr>
      </w:pPr>
      <w:bookmarkStart w:id="285" w:name="_ETM_Q1_837082"/>
      <w:bookmarkEnd w:id="285"/>
      <w:r>
        <w:rPr>
          <w:rFonts w:hint="cs"/>
          <w:rtl/>
        </w:rPr>
        <w:t xml:space="preserve">כן, </w:t>
      </w:r>
      <w:bookmarkStart w:id="286" w:name="_ETM_Q1_837547"/>
      <w:bookmarkEnd w:id="286"/>
      <w:r>
        <w:rPr>
          <w:rFonts w:hint="cs"/>
          <w:rtl/>
        </w:rPr>
        <w:t>כן.</w:t>
      </w:r>
    </w:p>
    <w:p w14:paraId="569B70D5" w14:textId="77777777" w:rsidR="0018083E" w:rsidRDefault="0018083E" w:rsidP="0018083E">
      <w:pPr>
        <w:rPr>
          <w:rtl/>
        </w:rPr>
      </w:pPr>
      <w:bookmarkStart w:id="287" w:name="_ETM_Q1_832927"/>
      <w:bookmarkStart w:id="288" w:name="_ETM_Q1_833030"/>
      <w:bookmarkEnd w:id="287"/>
      <w:bookmarkEnd w:id="288"/>
    </w:p>
    <w:p w14:paraId="718E2B4D" w14:textId="65F7C753" w:rsidR="0018083E" w:rsidRDefault="0018083E" w:rsidP="0018083E">
      <w:pPr>
        <w:pStyle w:val="-"/>
        <w:keepNext/>
        <w:rPr>
          <w:rtl/>
        </w:rPr>
      </w:pPr>
      <w:bookmarkStart w:id="289" w:name="ET_speakercontinue_925212_495"/>
      <w:r w:rsidRPr="0018083E">
        <w:rPr>
          <w:rStyle w:val="TagStyle"/>
          <w:rtl/>
        </w:rPr>
        <w:t xml:space="preserve"> &lt;&lt; דובר_המשך &gt;&gt; </w:t>
      </w:r>
      <w:r>
        <w:rPr>
          <w:rtl/>
        </w:rPr>
        <w:t>חובב בן דוד:</w:t>
      </w:r>
      <w:r w:rsidRPr="0018083E">
        <w:rPr>
          <w:rStyle w:val="TagStyle"/>
          <w:rtl/>
        </w:rPr>
        <w:t xml:space="preserve"> &lt;&lt; דובר_המשך &gt;&gt;</w:t>
      </w:r>
      <w:r>
        <w:rPr>
          <w:rtl/>
        </w:rPr>
        <w:t xml:space="preserve">   </w:t>
      </w:r>
      <w:bookmarkEnd w:id="289"/>
    </w:p>
    <w:p w14:paraId="47F2D676" w14:textId="77777777" w:rsidR="0018083E" w:rsidRDefault="0018083E" w:rsidP="0018083E">
      <w:pPr>
        <w:pStyle w:val="KeepWithNext"/>
        <w:rPr>
          <w:rtl/>
        </w:rPr>
      </w:pPr>
    </w:p>
    <w:p w14:paraId="3D5CCB75" w14:textId="3479EEAE" w:rsidR="00822981" w:rsidRDefault="0018083E" w:rsidP="0018083E">
      <w:pPr>
        <w:rPr>
          <w:rtl/>
        </w:rPr>
      </w:pPr>
      <w:bookmarkStart w:id="290" w:name="_ETM_Q1_835060"/>
      <w:bookmarkStart w:id="291" w:name="_ETM_Q1_835384"/>
      <w:bookmarkStart w:id="292" w:name="_ETM_Q1_835412"/>
      <w:bookmarkEnd w:id="290"/>
      <w:bookmarkEnd w:id="291"/>
      <w:bookmarkEnd w:id="292"/>
      <w:r>
        <w:rPr>
          <w:rFonts w:hint="cs"/>
          <w:rtl/>
        </w:rPr>
        <w:t xml:space="preserve">אני מאל-על. אנחנו נגד אצילת </w:t>
      </w:r>
      <w:r w:rsidR="00822981">
        <w:rPr>
          <w:rtl/>
        </w:rPr>
        <w:t xml:space="preserve">סמכות של </w:t>
      </w:r>
      <w:r>
        <w:rPr>
          <w:rFonts w:hint="cs"/>
          <w:rtl/>
        </w:rPr>
        <w:t>סעיף 11.</w:t>
      </w:r>
      <w:r w:rsidR="00822981">
        <w:rPr>
          <w:rtl/>
        </w:rPr>
        <w:t xml:space="preserve"> זה </w:t>
      </w:r>
      <w:r>
        <w:rPr>
          <w:rFonts w:hint="cs"/>
          <w:rtl/>
        </w:rPr>
        <w:t>ע</w:t>
      </w:r>
      <w:r w:rsidR="00822981">
        <w:rPr>
          <w:rtl/>
        </w:rPr>
        <w:t>צירת פעילות כלכלית</w:t>
      </w:r>
      <w:r>
        <w:rPr>
          <w:rFonts w:hint="cs"/>
          <w:rtl/>
        </w:rPr>
        <w:t>,</w:t>
      </w:r>
      <w:r w:rsidR="00822981">
        <w:rPr>
          <w:rtl/>
        </w:rPr>
        <w:t xml:space="preserve"> ואני חושב שנכון שזה </w:t>
      </w:r>
      <w:r>
        <w:rPr>
          <w:rFonts w:hint="cs"/>
          <w:rtl/>
        </w:rPr>
        <w:t xml:space="preserve">יבוא למעלה. זו החלטה </w:t>
      </w:r>
      <w:r w:rsidR="00822981">
        <w:rPr>
          <w:rtl/>
        </w:rPr>
        <w:t>כבדה מדי לחוקר בשטח בעיניי</w:t>
      </w:r>
      <w:r>
        <w:rPr>
          <w:rFonts w:hint="cs"/>
          <w:rtl/>
        </w:rPr>
        <w:t>.</w:t>
      </w:r>
    </w:p>
    <w:p w14:paraId="05D36970" w14:textId="77777777" w:rsidR="0018083E" w:rsidRDefault="0018083E" w:rsidP="0018083E">
      <w:pPr>
        <w:rPr>
          <w:rtl/>
        </w:rPr>
      </w:pPr>
      <w:bookmarkStart w:id="293" w:name="_ETM_Q1_850616"/>
      <w:bookmarkStart w:id="294" w:name="_ETM_Q1_850728"/>
      <w:bookmarkEnd w:id="293"/>
      <w:bookmarkEnd w:id="294"/>
    </w:p>
    <w:p w14:paraId="5506CAAB" w14:textId="41F20904" w:rsidR="0018083E" w:rsidRDefault="0018083E" w:rsidP="0018083E">
      <w:pPr>
        <w:pStyle w:val="af6"/>
        <w:keepNext/>
        <w:rPr>
          <w:rtl/>
        </w:rPr>
      </w:pPr>
      <w:bookmarkStart w:id="295" w:name="ET_yor_5998_496"/>
      <w:r w:rsidRPr="0018083E">
        <w:rPr>
          <w:rStyle w:val="TagStyle"/>
          <w:rtl/>
        </w:rPr>
        <w:t xml:space="preserve"> &lt;&lt; יור &gt;&gt; </w:t>
      </w:r>
      <w:r>
        <w:rPr>
          <w:rtl/>
        </w:rPr>
        <w:t>היו"ר אלון שוסטר:</w:t>
      </w:r>
      <w:r w:rsidRPr="0018083E">
        <w:rPr>
          <w:rStyle w:val="TagStyle"/>
          <w:rtl/>
        </w:rPr>
        <w:t xml:space="preserve"> &lt;&lt; יור &gt;&gt;</w:t>
      </w:r>
      <w:r>
        <w:rPr>
          <w:rtl/>
        </w:rPr>
        <w:t xml:space="preserve">   </w:t>
      </w:r>
      <w:bookmarkEnd w:id="295"/>
    </w:p>
    <w:p w14:paraId="2B642959" w14:textId="77777777" w:rsidR="0018083E" w:rsidRDefault="0018083E" w:rsidP="0018083E">
      <w:pPr>
        <w:pStyle w:val="KeepWithNext"/>
        <w:rPr>
          <w:rtl/>
        </w:rPr>
      </w:pPr>
    </w:p>
    <w:p w14:paraId="291C78C1" w14:textId="47ADFABC" w:rsidR="00822981" w:rsidRDefault="00822981" w:rsidP="00822981">
      <w:pPr>
        <w:rPr>
          <w:rtl/>
        </w:rPr>
      </w:pPr>
      <w:bookmarkStart w:id="296" w:name="_ETM_Q1_852087"/>
      <w:bookmarkEnd w:id="296"/>
      <w:r>
        <w:rPr>
          <w:rtl/>
        </w:rPr>
        <w:t xml:space="preserve">אבל </w:t>
      </w:r>
      <w:r w:rsidR="0018083E">
        <w:rPr>
          <w:rFonts w:hint="cs"/>
          <w:rtl/>
        </w:rPr>
        <w:t>אני מבין ש</w:t>
      </w:r>
      <w:r>
        <w:rPr>
          <w:rtl/>
        </w:rPr>
        <w:t>זה דברים שהם נחוצים לצורך</w:t>
      </w:r>
      <w:r w:rsidR="0018083E">
        <w:rPr>
          <w:rFonts w:hint="cs"/>
          <w:rtl/>
        </w:rPr>
        <w:t xml:space="preserve"> החקירה.</w:t>
      </w:r>
      <w:bookmarkStart w:id="297" w:name="_ETM_Q1_852516"/>
      <w:bookmarkEnd w:id="297"/>
    </w:p>
    <w:p w14:paraId="520805DB" w14:textId="77777777" w:rsidR="0018083E" w:rsidRDefault="0018083E" w:rsidP="00822981">
      <w:pPr>
        <w:rPr>
          <w:rtl/>
        </w:rPr>
      </w:pPr>
      <w:bookmarkStart w:id="298" w:name="_ETM_Q1_852629"/>
      <w:bookmarkEnd w:id="298"/>
    </w:p>
    <w:p w14:paraId="52D8524B" w14:textId="07C202F5" w:rsidR="0018083E" w:rsidRDefault="0018083E" w:rsidP="0018083E">
      <w:pPr>
        <w:pStyle w:val="-"/>
        <w:keepNext/>
        <w:rPr>
          <w:rtl/>
        </w:rPr>
      </w:pPr>
      <w:bookmarkStart w:id="299" w:name="ET_speakercontinue_925212_497"/>
      <w:r w:rsidRPr="0018083E">
        <w:rPr>
          <w:rStyle w:val="TagStyle"/>
          <w:rtl/>
        </w:rPr>
        <w:t xml:space="preserve"> &lt;&lt; דובר_המשך &gt;&gt; </w:t>
      </w:r>
      <w:r>
        <w:rPr>
          <w:rtl/>
        </w:rPr>
        <w:t>חובב בן דוד:</w:t>
      </w:r>
      <w:r w:rsidRPr="0018083E">
        <w:rPr>
          <w:rStyle w:val="TagStyle"/>
          <w:rtl/>
        </w:rPr>
        <w:t xml:space="preserve"> &lt;&lt; דובר_המשך &gt;&gt;</w:t>
      </w:r>
      <w:r>
        <w:rPr>
          <w:rtl/>
        </w:rPr>
        <w:t xml:space="preserve">   </w:t>
      </w:r>
      <w:bookmarkEnd w:id="299"/>
    </w:p>
    <w:p w14:paraId="74B3D9A0" w14:textId="77777777" w:rsidR="0018083E" w:rsidRDefault="0018083E" w:rsidP="0018083E">
      <w:pPr>
        <w:pStyle w:val="KeepWithNext"/>
        <w:rPr>
          <w:rtl/>
        </w:rPr>
      </w:pPr>
    </w:p>
    <w:p w14:paraId="16736D50" w14:textId="3DC59106" w:rsidR="00822981" w:rsidRDefault="0018083E" w:rsidP="0018083E">
      <w:pPr>
        <w:rPr>
          <w:rtl/>
        </w:rPr>
      </w:pPr>
      <w:bookmarkStart w:id="300" w:name="_ETM_Q1_854832"/>
      <w:bookmarkEnd w:id="300"/>
      <w:r>
        <w:rPr>
          <w:rFonts w:hint="cs"/>
          <w:rtl/>
        </w:rPr>
        <w:t xml:space="preserve">אבל זו </w:t>
      </w:r>
      <w:r w:rsidR="00822981">
        <w:rPr>
          <w:rtl/>
        </w:rPr>
        <w:t>סגירת נתב"ג</w:t>
      </w:r>
      <w:r>
        <w:rPr>
          <w:rFonts w:hint="cs"/>
          <w:rtl/>
        </w:rPr>
        <w:t>. כתוב</w:t>
      </w:r>
      <w:r w:rsidR="00822981">
        <w:rPr>
          <w:rtl/>
        </w:rPr>
        <w:t xml:space="preserve"> פה שלחוקר </w:t>
      </w:r>
      <w:r w:rsidR="0053345C">
        <w:rPr>
          <w:rFonts w:hint="cs"/>
          <w:rtl/>
        </w:rPr>
        <w:t xml:space="preserve">בשטח מותר </w:t>
      </w:r>
      <w:r w:rsidR="00822981">
        <w:rPr>
          <w:rtl/>
        </w:rPr>
        <w:t xml:space="preserve">לסגור את </w:t>
      </w:r>
      <w:r w:rsidR="0053345C">
        <w:rPr>
          <w:rFonts w:hint="cs"/>
          <w:rtl/>
        </w:rPr>
        <w:t>נתב"ג.</w:t>
      </w:r>
    </w:p>
    <w:p w14:paraId="0276647D" w14:textId="77777777" w:rsidR="0053345C" w:rsidRDefault="0053345C" w:rsidP="0018083E">
      <w:pPr>
        <w:rPr>
          <w:rtl/>
        </w:rPr>
      </w:pPr>
      <w:bookmarkStart w:id="301" w:name="_ETM_Q1_857867"/>
      <w:bookmarkStart w:id="302" w:name="_ETM_Q1_857964"/>
      <w:bookmarkEnd w:id="301"/>
      <w:bookmarkEnd w:id="302"/>
    </w:p>
    <w:p w14:paraId="104C4BF3" w14:textId="14515012" w:rsidR="0053345C" w:rsidRDefault="0053345C" w:rsidP="0053345C">
      <w:pPr>
        <w:pStyle w:val="af6"/>
        <w:keepNext/>
        <w:rPr>
          <w:rtl/>
        </w:rPr>
      </w:pPr>
      <w:bookmarkStart w:id="303" w:name="ET_yor_5998_498"/>
      <w:r w:rsidRPr="0053345C">
        <w:rPr>
          <w:rStyle w:val="TagStyle"/>
          <w:rtl/>
        </w:rPr>
        <w:t xml:space="preserve"> &lt;&lt; יור &gt;&gt; </w:t>
      </w:r>
      <w:r>
        <w:rPr>
          <w:rtl/>
        </w:rPr>
        <w:t>היו"ר אלון שוסטר:</w:t>
      </w:r>
      <w:r w:rsidRPr="0053345C">
        <w:rPr>
          <w:rStyle w:val="TagStyle"/>
          <w:rtl/>
        </w:rPr>
        <w:t xml:space="preserve"> &lt;&lt; יור &gt;&gt;</w:t>
      </w:r>
      <w:r>
        <w:rPr>
          <w:rtl/>
        </w:rPr>
        <w:t xml:space="preserve">   </w:t>
      </w:r>
      <w:bookmarkEnd w:id="303"/>
    </w:p>
    <w:p w14:paraId="58C37EBC" w14:textId="77777777" w:rsidR="0053345C" w:rsidRDefault="0053345C" w:rsidP="0053345C">
      <w:pPr>
        <w:pStyle w:val="KeepWithNext"/>
        <w:rPr>
          <w:rtl/>
        </w:rPr>
      </w:pPr>
    </w:p>
    <w:p w14:paraId="20BD3AF4" w14:textId="23827801" w:rsidR="00822981" w:rsidRDefault="0053345C" w:rsidP="0053345C">
      <w:pPr>
        <w:rPr>
          <w:rtl/>
        </w:rPr>
      </w:pPr>
      <w:bookmarkStart w:id="304" w:name="_ETM_Q1_858688"/>
      <w:bookmarkEnd w:id="304"/>
      <w:r>
        <w:rPr>
          <w:rFonts w:hint="cs"/>
          <w:rtl/>
        </w:rPr>
        <w:t>הוא</w:t>
      </w:r>
      <w:bookmarkStart w:id="305" w:name="_ETM_Q1_859331"/>
      <w:bookmarkEnd w:id="305"/>
      <w:r>
        <w:rPr>
          <w:rFonts w:hint="cs"/>
          <w:rtl/>
        </w:rPr>
        <w:t xml:space="preserve"> לא</w:t>
      </w:r>
      <w:r w:rsidR="00822981">
        <w:rPr>
          <w:rtl/>
        </w:rPr>
        <w:t xml:space="preserve"> יעשה את זה להנאתו</w:t>
      </w:r>
      <w:r>
        <w:rPr>
          <w:rFonts w:hint="cs"/>
          <w:rtl/>
        </w:rPr>
        <w:t xml:space="preserve">, </w:t>
      </w:r>
      <w:r w:rsidR="00822981">
        <w:rPr>
          <w:rtl/>
        </w:rPr>
        <w:t>בכיף שלו</w:t>
      </w:r>
      <w:r>
        <w:rPr>
          <w:rFonts w:hint="cs"/>
          <w:rtl/>
        </w:rPr>
        <w:t>,</w:t>
      </w:r>
      <w:r w:rsidR="00822981">
        <w:rPr>
          <w:rtl/>
        </w:rPr>
        <w:t xml:space="preserve"> אני מניח</w:t>
      </w:r>
      <w:r>
        <w:rPr>
          <w:rFonts w:hint="cs"/>
          <w:rtl/>
        </w:rPr>
        <w:t>.</w:t>
      </w:r>
    </w:p>
    <w:p w14:paraId="175D4582" w14:textId="77777777" w:rsidR="0053345C" w:rsidRDefault="0053345C" w:rsidP="0053345C">
      <w:pPr>
        <w:rPr>
          <w:rtl/>
        </w:rPr>
      </w:pPr>
      <w:bookmarkStart w:id="306" w:name="_ETM_Q1_860613"/>
      <w:bookmarkStart w:id="307" w:name="_ETM_Q1_860705"/>
      <w:bookmarkEnd w:id="306"/>
      <w:bookmarkEnd w:id="307"/>
    </w:p>
    <w:p w14:paraId="6C31CA0D" w14:textId="38C4A115" w:rsidR="0053345C" w:rsidRDefault="0053345C" w:rsidP="0053345C">
      <w:pPr>
        <w:pStyle w:val="-"/>
        <w:keepNext/>
        <w:rPr>
          <w:rtl/>
        </w:rPr>
      </w:pPr>
      <w:bookmarkStart w:id="308" w:name="ET_speakercontinue_925212_499"/>
      <w:r w:rsidRPr="0053345C">
        <w:rPr>
          <w:rStyle w:val="TagStyle"/>
          <w:rtl/>
        </w:rPr>
        <w:t xml:space="preserve"> &lt;&lt; דובר_המשך &gt;&gt; </w:t>
      </w:r>
      <w:r>
        <w:rPr>
          <w:rtl/>
        </w:rPr>
        <w:t>חובב בן דוד:</w:t>
      </w:r>
      <w:r w:rsidRPr="0053345C">
        <w:rPr>
          <w:rStyle w:val="TagStyle"/>
          <w:rtl/>
        </w:rPr>
        <w:t xml:space="preserve"> &lt;&lt; דובר_המשך &gt;&gt;</w:t>
      </w:r>
      <w:r>
        <w:rPr>
          <w:rtl/>
        </w:rPr>
        <w:t xml:space="preserve">   </w:t>
      </w:r>
      <w:bookmarkEnd w:id="308"/>
    </w:p>
    <w:p w14:paraId="10CFB05A" w14:textId="77777777" w:rsidR="0053345C" w:rsidRDefault="0053345C" w:rsidP="0053345C">
      <w:pPr>
        <w:pStyle w:val="KeepWithNext"/>
        <w:rPr>
          <w:rtl/>
        </w:rPr>
      </w:pPr>
    </w:p>
    <w:p w14:paraId="697FB8EB" w14:textId="77777777" w:rsidR="00877D90" w:rsidRDefault="0053345C" w:rsidP="0053345C">
      <w:pPr>
        <w:rPr>
          <w:rtl/>
        </w:rPr>
      </w:pPr>
      <w:bookmarkStart w:id="309" w:name="_ETM_Q1_863469"/>
      <w:bookmarkEnd w:id="309"/>
      <w:r w:rsidRPr="00877D90">
        <w:rPr>
          <w:rFonts w:hint="cs"/>
          <w:rtl/>
        </w:rPr>
        <w:t>אתה מכיר את העסק יותר ממני.</w:t>
      </w:r>
      <w:r w:rsidR="00822981" w:rsidRPr="00877D90">
        <w:rPr>
          <w:rtl/>
        </w:rPr>
        <w:t xml:space="preserve"> אני חייב להגיד את זה</w:t>
      </w:r>
      <w:r w:rsidRPr="00877D90">
        <w:rPr>
          <w:rFonts w:hint="cs"/>
          <w:rtl/>
        </w:rPr>
        <w:t>:</w:t>
      </w:r>
      <w:r w:rsidR="00822981" w:rsidRPr="00877D90">
        <w:rPr>
          <w:rtl/>
        </w:rPr>
        <w:t xml:space="preserve"> אתם נותנים פה לחוקר ז</w:t>
      </w:r>
      <w:r w:rsidR="00877D90">
        <w:rPr>
          <w:rFonts w:hint="cs"/>
          <w:rtl/>
        </w:rPr>
        <w:t>וטר כזה או אחר לעצור את שדה התעופה.</w:t>
      </w:r>
    </w:p>
    <w:p w14:paraId="08EDEEBD" w14:textId="77777777" w:rsidR="00877D90" w:rsidRDefault="00877D90" w:rsidP="0053345C">
      <w:pPr>
        <w:rPr>
          <w:rtl/>
        </w:rPr>
      </w:pPr>
      <w:bookmarkStart w:id="310" w:name="_ETM_Q1_867908"/>
      <w:bookmarkStart w:id="311" w:name="_ETM_Q1_867948"/>
      <w:bookmarkEnd w:id="310"/>
      <w:bookmarkEnd w:id="311"/>
    </w:p>
    <w:p w14:paraId="4C1B6B21" w14:textId="69F50E7D" w:rsidR="00877D90" w:rsidRDefault="00877D90" w:rsidP="00877D90">
      <w:pPr>
        <w:pStyle w:val="af6"/>
        <w:keepNext/>
        <w:rPr>
          <w:rtl/>
        </w:rPr>
      </w:pPr>
      <w:bookmarkStart w:id="312" w:name="ET_yor_5998_479"/>
      <w:r w:rsidRPr="00877D90">
        <w:rPr>
          <w:rStyle w:val="TagStyle"/>
          <w:rtl/>
        </w:rPr>
        <w:t xml:space="preserve"> &lt;&lt; יור &gt;&gt; </w:t>
      </w:r>
      <w:r>
        <w:rPr>
          <w:rtl/>
        </w:rPr>
        <w:t>היו"ר אלון שוסטר:</w:t>
      </w:r>
      <w:r w:rsidRPr="00877D90">
        <w:rPr>
          <w:rStyle w:val="TagStyle"/>
          <w:rtl/>
        </w:rPr>
        <w:t xml:space="preserve"> &lt;&lt; יור &gt;&gt;</w:t>
      </w:r>
      <w:r>
        <w:rPr>
          <w:rtl/>
        </w:rPr>
        <w:t xml:space="preserve">   </w:t>
      </w:r>
      <w:bookmarkEnd w:id="312"/>
    </w:p>
    <w:p w14:paraId="6AA4492B" w14:textId="77777777" w:rsidR="00877D90" w:rsidRDefault="00877D90" w:rsidP="00877D90">
      <w:pPr>
        <w:pStyle w:val="KeepWithNext"/>
        <w:rPr>
          <w:rtl/>
        </w:rPr>
      </w:pPr>
    </w:p>
    <w:p w14:paraId="2FAA4D1E" w14:textId="4781EC3B" w:rsidR="00822981" w:rsidRDefault="00877D90" w:rsidP="00877D90">
      <w:pPr>
        <w:rPr>
          <w:rtl/>
        </w:rPr>
      </w:pPr>
      <w:bookmarkStart w:id="313" w:name="_ETM_Q1_877499"/>
      <w:bookmarkEnd w:id="313"/>
      <w:r>
        <w:rPr>
          <w:rFonts w:hint="cs"/>
          <w:rtl/>
        </w:rPr>
        <w:t>חובב, כל</w:t>
      </w:r>
      <w:r w:rsidR="00822981">
        <w:rPr>
          <w:rtl/>
        </w:rPr>
        <w:t xml:space="preserve"> סמכות לכל בעל סמכות במדינה</w:t>
      </w:r>
      <w:r>
        <w:rPr>
          <w:rFonts w:hint="cs"/>
          <w:rtl/>
        </w:rPr>
        <w:t xml:space="preserve">, הוא </w:t>
      </w:r>
      <w:r w:rsidR="00822981">
        <w:rPr>
          <w:rtl/>
        </w:rPr>
        <w:t xml:space="preserve">חייב </w:t>
      </w:r>
      <w:r>
        <w:rPr>
          <w:rFonts w:hint="cs"/>
          <w:rtl/>
        </w:rPr>
        <w:t>לה</w:t>
      </w:r>
      <w:r w:rsidR="00822981">
        <w:rPr>
          <w:rtl/>
        </w:rPr>
        <w:t>שתמש בזה באופן מידתי</w:t>
      </w:r>
      <w:r>
        <w:rPr>
          <w:rFonts w:hint="cs"/>
          <w:rtl/>
        </w:rPr>
        <w:t>.</w:t>
      </w:r>
    </w:p>
    <w:p w14:paraId="20F829D6" w14:textId="77777777" w:rsidR="00877D90" w:rsidRDefault="00877D90" w:rsidP="00877D90">
      <w:pPr>
        <w:rPr>
          <w:rtl/>
        </w:rPr>
      </w:pPr>
      <w:bookmarkStart w:id="314" w:name="_ETM_Q1_876431"/>
      <w:bookmarkStart w:id="315" w:name="_ETM_Q1_876508"/>
      <w:bookmarkEnd w:id="314"/>
      <w:bookmarkEnd w:id="315"/>
    </w:p>
    <w:p w14:paraId="5379CC90" w14:textId="48D38736" w:rsidR="00877D90" w:rsidRDefault="00877D90" w:rsidP="00877D90">
      <w:pPr>
        <w:pStyle w:val="a4"/>
        <w:keepNext/>
        <w:rPr>
          <w:rtl/>
        </w:rPr>
      </w:pPr>
      <w:bookmarkStart w:id="316" w:name="ET_speaker__סיגלית_ברקאי_480"/>
      <w:r w:rsidRPr="00877D90">
        <w:rPr>
          <w:rStyle w:val="TagStyle"/>
          <w:rtl/>
        </w:rPr>
        <w:t xml:space="preserve"> &lt;&lt; דובר &gt;&gt; </w:t>
      </w:r>
      <w:r>
        <w:rPr>
          <w:rtl/>
        </w:rPr>
        <w:t>סיגלית ברקאי:</w:t>
      </w:r>
      <w:r w:rsidRPr="00877D90">
        <w:rPr>
          <w:rStyle w:val="TagStyle"/>
          <w:rtl/>
        </w:rPr>
        <w:t xml:space="preserve"> &lt;&lt; דובר &gt;&gt;</w:t>
      </w:r>
      <w:r>
        <w:rPr>
          <w:rtl/>
        </w:rPr>
        <w:t xml:space="preserve">   </w:t>
      </w:r>
      <w:bookmarkEnd w:id="316"/>
    </w:p>
    <w:p w14:paraId="3C905291" w14:textId="77777777" w:rsidR="00877D90" w:rsidRDefault="00877D90" w:rsidP="00877D90">
      <w:pPr>
        <w:pStyle w:val="KeepWithNext"/>
        <w:rPr>
          <w:rtl/>
        </w:rPr>
      </w:pPr>
    </w:p>
    <w:p w14:paraId="0FC82C04" w14:textId="30BB558F" w:rsidR="00877D90" w:rsidRDefault="00877D90" w:rsidP="00877D90">
      <w:pPr>
        <w:rPr>
          <w:rtl/>
        </w:rPr>
      </w:pPr>
      <w:r>
        <w:rPr>
          <w:rFonts w:hint="cs"/>
          <w:rtl/>
        </w:rPr>
        <w:t>תקראו את הסעיף, זה לא מדויק.</w:t>
      </w:r>
    </w:p>
    <w:p w14:paraId="15E4DDC3" w14:textId="77777777" w:rsidR="00877D90" w:rsidRDefault="00877D90" w:rsidP="00877D90">
      <w:pPr>
        <w:rPr>
          <w:rtl/>
        </w:rPr>
      </w:pPr>
      <w:bookmarkStart w:id="317" w:name="_ETM_Q1_874166"/>
      <w:bookmarkEnd w:id="317"/>
    </w:p>
    <w:p w14:paraId="3C787EA2" w14:textId="56506A76" w:rsidR="00877D90" w:rsidRDefault="00877D90" w:rsidP="00877D90">
      <w:pPr>
        <w:pStyle w:val="a4"/>
        <w:keepNext/>
        <w:rPr>
          <w:rtl/>
        </w:rPr>
      </w:pPr>
      <w:bookmarkStart w:id="318" w:name="ET_speaker_איתי_עצמון_481"/>
      <w:r w:rsidRPr="00877D90">
        <w:rPr>
          <w:rStyle w:val="TagStyle"/>
          <w:rtl/>
        </w:rPr>
        <w:t xml:space="preserve"> &lt;&lt; דובר &gt;&gt; </w:t>
      </w:r>
      <w:r>
        <w:rPr>
          <w:rtl/>
        </w:rPr>
        <w:t>איתי עצמון:</w:t>
      </w:r>
      <w:r w:rsidRPr="00877D90">
        <w:rPr>
          <w:rStyle w:val="TagStyle"/>
          <w:rtl/>
        </w:rPr>
        <w:t xml:space="preserve"> &lt;&lt; דובר &gt;&gt;</w:t>
      </w:r>
      <w:r>
        <w:rPr>
          <w:rtl/>
        </w:rPr>
        <w:t xml:space="preserve">   </w:t>
      </w:r>
      <w:bookmarkEnd w:id="318"/>
    </w:p>
    <w:p w14:paraId="6C77E0CC" w14:textId="77777777" w:rsidR="00877D90" w:rsidRDefault="00877D90" w:rsidP="00877D90">
      <w:pPr>
        <w:pStyle w:val="KeepWithNext"/>
        <w:rPr>
          <w:rtl/>
        </w:rPr>
      </w:pPr>
    </w:p>
    <w:p w14:paraId="77D32636" w14:textId="6D832CAE" w:rsidR="00822981" w:rsidRDefault="00877D90" w:rsidP="00877D90">
      <w:pPr>
        <w:rPr>
          <w:rtl/>
        </w:rPr>
      </w:pPr>
      <w:bookmarkStart w:id="319" w:name="_ETM_Q1_874686"/>
      <w:bookmarkStart w:id="320" w:name="_ETM_Q1_874732"/>
      <w:bookmarkEnd w:id="319"/>
      <w:bookmarkEnd w:id="320"/>
      <w:r>
        <w:rPr>
          <w:rFonts w:hint="cs"/>
          <w:rtl/>
        </w:rPr>
        <w:t xml:space="preserve">אני רק </w:t>
      </w:r>
      <w:bookmarkStart w:id="321" w:name="_ETM_Q1_876732"/>
      <w:bookmarkEnd w:id="321"/>
      <w:r>
        <w:rPr>
          <w:rFonts w:hint="cs"/>
          <w:rtl/>
        </w:rPr>
        <w:t>אגיד אבל על מה הסעיף.</w:t>
      </w:r>
      <w:r w:rsidR="00822981">
        <w:rPr>
          <w:rtl/>
        </w:rPr>
        <w:t xml:space="preserve"> אני לא בטוח שאתה צודק</w:t>
      </w:r>
      <w:r>
        <w:rPr>
          <w:rFonts w:hint="cs"/>
          <w:rtl/>
        </w:rPr>
        <w:t>,</w:t>
      </w:r>
      <w:r w:rsidR="00822981">
        <w:rPr>
          <w:rtl/>
        </w:rPr>
        <w:t xml:space="preserve"> מכיוון שסעיף 111</w:t>
      </w:r>
      <w:r>
        <w:rPr>
          <w:rFonts w:hint="cs"/>
          <w:rtl/>
        </w:rPr>
        <w:t>(</w:t>
      </w:r>
      <w:r w:rsidR="00822981">
        <w:rPr>
          <w:rtl/>
        </w:rPr>
        <w:t>א</w:t>
      </w:r>
      <w:r>
        <w:rPr>
          <w:rFonts w:hint="cs"/>
          <w:rtl/>
        </w:rPr>
        <w:t>),</w:t>
      </w:r>
      <w:r w:rsidR="00822981">
        <w:rPr>
          <w:rtl/>
        </w:rPr>
        <w:t xml:space="preserve"> שעניינו הגבלת גישה לכלי </w:t>
      </w:r>
      <w:r>
        <w:rPr>
          <w:rFonts w:hint="cs"/>
          <w:rtl/>
        </w:rPr>
        <w:t xml:space="preserve">טיס </w:t>
      </w:r>
      <w:r w:rsidR="00822981">
        <w:rPr>
          <w:rtl/>
        </w:rPr>
        <w:t>לראיות</w:t>
      </w:r>
      <w:r>
        <w:rPr>
          <w:rFonts w:hint="cs"/>
          <w:rtl/>
        </w:rPr>
        <w:t>,</w:t>
      </w:r>
      <w:r w:rsidR="00822981">
        <w:rPr>
          <w:rtl/>
        </w:rPr>
        <w:t xml:space="preserve"> בעצם אוסר על אדם לגשת לאותן ראיות אם אירע אירוע בטיחותי חמור</w:t>
      </w:r>
      <w:r>
        <w:rPr>
          <w:rFonts w:hint="cs"/>
          <w:rtl/>
        </w:rPr>
        <w:t>,</w:t>
      </w:r>
      <w:r w:rsidR="00822981">
        <w:rPr>
          <w:rtl/>
        </w:rPr>
        <w:t xml:space="preserve"> אלא אם כן מנהל הרשות </w:t>
      </w:r>
      <w:r>
        <w:rPr>
          <w:rFonts w:hint="cs"/>
          <w:rtl/>
        </w:rPr>
        <w:t xml:space="preserve">התיר </w:t>
      </w:r>
      <w:r w:rsidR="00822981">
        <w:rPr>
          <w:rtl/>
        </w:rPr>
        <w:t xml:space="preserve">זאת </w:t>
      </w:r>
      <w:r>
        <w:rPr>
          <w:rFonts w:hint="cs"/>
          <w:rtl/>
        </w:rPr>
        <w:t>ו</w:t>
      </w:r>
      <w:r w:rsidR="00822981">
        <w:rPr>
          <w:rtl/>
        </w:rPr>
        <w:t>בהתאם לתנאים שהורה</w:t>
      </w:r>
      <w:r>
        <w:rPr>
          <w:rFonts w:hint="cs"/>
          <w:rtl/>
        </w:rPr>
        <w:t>.</w:t>
      </w:r>
      <w:r w:rsidR="00822981">
        <w:rPr>
          <w:rtl/>
        </w:rPr>
        <w:t xml:space="preserve"> אבל </w:t>
      </w:r>
      <w:r>
        <w:rPr>
          <w:rFonts w:hint="cs"/>
          <w:rtl/>
        </w:rPr>
        <w:t xml:space="preserve">זה </w:t>
      </w:r>
      <w:r w:rsidR="00822981">
        <w:rPr>
          <w:rtl/>
        </w:rPr>
        <w:t xml:space="preserve">כדי להבטיח את </w:t>
      </w:r>
      <w:r>
        <w:rPr>
          <w:rFonts w:hint="cs"/>
          <w:rtl/>
        </w:rPr>
        <w:t>"</w:t>
      </w:r>
      <w:r w:rsidR="00822981">
        <w:rPr>
          <w:rtl/>
        </w:rPr>
        <w:t>הניקיון</w:t>
      </w:r>
      <w:r>
        <w:rPr>
          <w:rFonts w:hint="cs"/>
          <w:rtl/>
        </w:rPr>
        <w:t>"</w:t>
      </w:r>
      <w:r w:rsidR="00822981">
        <w:rPr>
          <w:rtl/>
        </w:rPr>
        <w:t xml:space="preserve"> של הזירה</w:t>
      </w:r>
      <w:r>
        <w:rPr>
          <w:rFonts w:hint="cs"/>
          <w:rtl/>
        </w:rPr>
        <w:t>.</w:t>
      </w:r>
    </w:p>
    <w:p w14:paraId="13E53DB7" w14:textId="77777777" w:rsidR="000F54E7" w:rsidRDefault="000F54E7" w:rsidP="00877D90">
      <w:pPr>
        <w:rPr>
          <w:rtl/>
        </w:rPr>
      </w:pPr>
    </w:p>
    <w:p w14:paraId="57358ED8" w14:textId="77777777" w:rsidR="00877D90" w:rsidRDefault="00877D90" w:rsidP="005F64BB">
      <w:pPr>
        <w:pStyle w:val="af9"/>
        <w:keepNext/>
        <w:rPr>
          <w:rStyle w:val="TagStyle"/>
          <w:rtl/>
        </w:rPr>
      </w:pPr>
      <w:bookmarkStart w:id="322" w:name="_ETM_Q1_1547237"/>
      <w:bookmarkStart w:id="323" w:name="_ETM_Q1_1547315"/>
      <w:bookmarkStart w:id="324" w:name="_ETM_Q1_1565546"/>
      <w:bookmarkStart w:id="325" w:name="ET_guest_925212_50"/>
      <w:bookmarkEnd w:id="322"/>
      <w:bookmarkEnd w:id="323"/>
      <w:bookmarkEnd w:id="324"/>
    </w:p>
    <w:p w14:paraId="1CA7D2AC" w14:textId="1D04AB8A" w:rsidR="005F64BB" w:rsidRDefault="005F64BB" w:rsidP="005F64BB">
      <w:pPr>
        <w:pStyle w:val="af9"/>
        <w:keepNext/>
        <w:rPr>
          <w:rtl/>
        </w:rPr>
      </w:pPr>
      <w:r w:rsidRPr="005F64BB">
        <w:rPr>
          <w:rStyle w:val="TagStyle"/>
          <w:rtl/>
        </w:rPr>
        <w:t xml:space="preserve">&lt;&lt; אורח &gt;&gt; </w:t>
      </w:r>
      <w:r>
        <w:rPr>
          <w:rtl/>
        </w:rPr>
        <w:t>חובב בן דוד:</w:t>
      </w:r>
      <w:r w:rsidRPr="005F64BB">
        <w:rPr>
          <w:rStyle w:val="TagStyle"/>
          <w:rtl/>
        </w:rPr>
        <w:t xml:space="preserve"> &lt;&lt; אורח &gt;&gt;</w:t>
      </w:r>
      <w:r>
        <w:rPr>
          <w:rtl/>
        </w:rPr>
        <w:t xml:space="preserve">   </w:t>
      </w:r>
      <w:bookmarkEnd w:id="325"/>
    </w:p>
    <w:p w14:paraId="6D49C6E1" w14:textId="77777777" w:rsidR="005F64BB" w:rsidRDefault="005F64BB" w:rsidP="005F64BB">
      <w:pPr>
        <w:pStyle w:val="KeepWithNext"/>
        <w:rPr>
          <w:rtl/>
        </w:rPr>
      </w:pPr>
    </w:p>
    <w:p w14:paraId="768C72CA" w14:textId="77777777" w:rsidR="00FD03A6" w:rsidRDefault="005F64BB" w:rsidP="00FD03A6">
      <w:pPr>
        <w:rPr>
          <w:rtl/>
        </w:rPr>
      </w:pPr>
      <w:bookmarkStart w:id="326" w:name="_ETM_Q1_1727790"/>
      <w:bookmarkStart w:id="327" w:name="_ETM_Q1_1727815"/>
      <w:bookmarkEnd w:id="326"/>
      <w:bookmarkEnd w:id="327"/>
      <w:r>
        <w:rPr>
          <w:rFonts w:hint="cs"/>
          <w:rtl/>
        </w:rPr>
        <w:t>אתה צוד</w:t>
      </w:r>
      <w:bookmarkStart w:id="328" w:name="_ETM_Q1_1728830"/>
      <w:bookmarkEnd w:id="328"/>
      <w:r>
        <w:rPr>
          <w:rFonts w:hint="cs"/>
          <w:rtl/>
        </w:rPr>
        <w:t>ק</w:t>
      </w:r>
      <w:r w:rsidR="00FD03A6">
        <w:rPr>
          <w:rFonts w:hint="cs"/>
          <w:rtl/>
        </w:rPr>
        <w:t xml:space="preserve">, רק </w:t>
      </w:r>
      <w:bookmarkStart w:id="329" w:name="_ETM_Q1_899700"/>
      <w:bookmarkEnd w:id="329"/>
      <w:r w:rsidR="00FD03A6">
        <w:rPr>
          <w:rFonts w:hint="cs"/>
          <w:rtl/>
        </w:rPr>
        <w:t>שזה גם אומר, שלא</w:t>
      </w:r>
      <w:r w:rsidR="00FD03A6">
        <w:rPr>
          <w:rtl/>
        </w:rPr>
        <w:t xml:space="preserve"> יכול</w:t>
      </w:r>
      <w:r w:rsidR="00FD03A6">
        <w:rPr>
          <w:rFonts w:hint="cs"/>
          <w:rtl/>
        </w:rPr>
        <w:t>ים</w:t>
      </w:r>
      <w:r w:rsidR="00FD03A6">
        <w:rPr>
          <w:rtl/>
        </w:rPr>
        <w:t xml:space="preserve"> לבוא </w:t>
      </w:r>
      <w:r w:rsidR="00FD03A6">
        <w:rPr>
          <w:rFonts w:hint="cs"/>
          <w:rtl/>
        </w:rPr>
        <w:t>ה</w:t>
      </w:r>
      <w:r w:rsidR="00FD03A6">
        <w:rPr>
          <w:rtl/>
        </w:rPr>
        <w:t xml:space="preserve">טרקטורים שמזיזים את המטוס הצידה בשביל </w:t>
      </w:r>
      <w:r w:rsidR="00FD03A6">
        <w:rPr>
          <w:rFonts w:hint="cs"/>
          <w:rtl/>
        </w:rPr>
        <w:t xml:space="preserve">לפתוח </w:t>
      </w:r>
      <w:r w:rsidR="00FD03A6">
        <w:rPr>
          <w:rtl/>
        </w:rPr>
        <w:t>את השדה</w:t>
      </w:r>
      <w:r w:rsidR="00FD03A6">
        <w:rPr>
          <w:rFonts w:hint="cs"/>
          <w:rtl/>
        </w:rPr>
        <w:t xml:space="preserve">, ואני חושב </w:t>
      </w:r>
      <w:bookmarkStart w:id="330" w:name="_ETM_Q1_902376"/>
      <w:bookmarkEnd w:id="330"/>
      <w:r w:rsidR="00FD03A6">
        <w:rPr>
          <w:rFonts w:hint="cs"/>
          <w:rtl/>
        </w:rPr>
        <w:t xml:space="preserve">שזו החלטה </w:t>
      </w:r>
      <w:r w:rsidR="00FD03A6">
        <w:rPr>
          <w:rtl/>
        </w:rPr>
        <w:t>כבדה</w:t>
      </w:r>
      <w:r w:rsidR="00FD03A6">
        <w:rPr>
          <w:rFonts w:hint="cs"/>
          <w:rtl/>
        </w:rPr>
        <w:t>.</w:t>
      </w:r>
    </w:p>
    <w:p w14:paraId="38B3FD60" w14:textId="77777777" w:rsidR="00FD03A6" w:rsidRDefault="00FD03A6" w:rsidP="00FD03A6">
      <w:pPr>
        <w:rPr>
          <w:rtl/>
        </w:rPr>
      </w:pPr>
      <w:bookmarkStart w:id="331" w:name="_ETM_Q1_907023"/>
      <w:bookmarkStart w:id="332" w:name="_ETM_Q1_907094"/>
      <w:bookmarkEnd w:id="331"/>
      <w:bookmarkEnd w:id="332"/>
    </w:p>
    <w:p w14:paraId="2791605B" w14:textId="0D93AFFE" w:rsidR="00FD03A6" w:rsidRDefault="00FD03A6" w:rsidP="00FD03A6">
      <w:pPr>
        <w:pStyle w:val="af6"/>
        <w:keepNext/>
        <w:rPr>
          <w:rtl/>
        </w:rPr>
      </w:pPr>
      <w:bookmarkStart w:id="333" w:name="ET_yor_5998_482"/>
      <w:r w:rsidRPr="00FD03A6">
        <w:rPr>
          <w:rStyle w:val="TagStyle"/>
          <w:rtl/>
        </w:rPr>
        <w:t xml:space="preserve"> &lt;&lt; יור &gt;&gt; </w:t>
      </w:r>
      <w:r>
        <w:rPr>
          <w:rtl/>
        </w:rPr>
        <w:t>היו"ר אלון שוסטר:</w:t>
      </w:r>
      <w:r w:rsidRPr="00FD03A6">
        <w:rPr>
          <w:rStyle w:val="TagStyle"/>
          <w:rtl/>
        </w:rPr>
        <w:t xml:space="preserve"> &lt;&lt; יור &gt;&gt;</w:t>
      </w:r>
      <w:r>
        <w:rPr>
          <w:rtl/>
        </w:rPr>
        <w:t xml:space="preserve">   </w:t>
      </w:r>
      <w:bookmarkEnd w:id="333"/>
    </w:p>
    <w:p w14:paraId="63132513" w14:textId="77777777" w:rsidR="00FD03A6" w:rsidRDefault="00FD03A6" w:rsidP="00FD03A6">
      <w:pPr>
        <w:pStyle w:val="KeepWithNext"/>
        <w:rPr>
          <w:rtl/>
        </w:rPr>
      </w:pPr>
    </w:p>
    <w:p w14:paraId="586E9BCC" w14:textId="50A79A64" w:rsidR="00FD03A6" w:rsidRDefault="00FD03A6" w:rsidP="00FD03A6">
      <w:pPr>
        <w:rPr>
          <w:rtl/>
        </w:rPr>
      </w:pPr>
      <w:bookmarkStart w:id="334" w:name="_ETM_Q1_909091"/>
      <w:bookmarkStart w:id="335" w:name="_ETM_Q1_907184"/>
      <w:bookmarkStart w:id="336" w:name="_ETM_Q1_907243"/>
      <w:bookmarkEnd w:id="334"/>
      <w:bookmarkEnd w:id="335"/>
      <w:bookmarkEnd w:id="336"/>
      <w:r>
        <w:rPr>
          <w:rFonts w:hint="cs"/>
          <w:rtl/>
        </w:rPr>
        <w:t xml:space="preserve">אם </w:t>
      </w:r>
      <w:r>
        <w:rPr>
          <w:rtl/>
        </w:rPr>
        <w:t>זה נחוץ</w:t>
      </w:r>
      <w:r>
        <w:rPr>
          <w:rFonts w:hint="cs"/>
          <w:rtl/>
        </w:rPr>
        <w:t>,</w:t>
      </w:r>
      <w:r>
        <w:rPr>
          <w:rtl/>
        </w:rPr>
        <w:t xml:space="preserve"> בחוק</w:t>
      </w:r>
      <w:r>
        <w:rPr>
          <w:rFonts w:hint="cs"/>
          <w:rtl/>
        </w:rPr>
        <w:t>.</w:t>
      </w:r>
      <w:bookmarkStart w:id="337" w:name="_ETM_Q1_907123"/>
      <w:bookmarkEnd w:id="337"/>
    </w:p>
    <w:p w14:paraId="5028A5CB" w14:textId="77777777" w:rsidR="00FD03A6" w:rsidRDefault="00FD03A6" w:rsidP="00FD03A6">
      <w:pPr>
        <w:rPr>
          <w:rtl/>
        </w:rPr>
      </w:pPr>
      <w:bookmarkStart w:id="338" w:name="_ETM_Q1_907194"/>
      <w:bookmarkEnd w:id="338"/>
    </w:p>
    <w:p w14:paraId="74DC32C1" w14:textId="36C2180F" w:rsidR="00FD03A6" w:rsidRDefault="00FD03A6" w:rsidP="00FD03A6">
      <w:pPr>
        <w:pStyle w:val="af9"/>
        <w:keepNext/>
        <w:rPr>
          <w:rtl/>
        </w:rPr>
      </w:pPr>
      <w:bookmarkStart w:id="339" w:name="ET_guest_925212_483"/>
      <w:r w:rsidRPr="00FD03A6">
        <w:rPr>
          <w:rStyle w:val="TagStyle"/>
          <w:rtl/>
        </w:rPr>
        <w:t xml:space="preserve"> &lt;&lt; אורח &gt;&gt; </w:t>
      </w:r>
      <w:r>
        <w:rPr>
          <w:rtl/>
        </w:rPr>
        <w:t>חובב בן דוד:</w:t>
      </w:r>
      <w:r w:rsidRPr="00FD03A6">
        <w:rPr>
          <w:rStyle w:val="TagStyle"/>
          <w:rtl/>
        </w:rPr>
        <w:t xml:space="preserve"> &lt;&lt; אורח &gt;&gt;</w:t>
      </w:r>
      <w:r>
        <w:rPr>
          <w:rtl/>
        </w:rPr>
        <w:t xml:space="preserve">   </w:t>
      </w:r>
      <w:bookmarkEnd w:id="339"/>
    </w:p>
    <w:p w14:paraId="4F8B3161" w14:textId="77777777" w:rsidR="00FD03A6" w:rsidRDefault="00FD03A6" w:rsidP="00FD03A6">
      <w:pPr>
        <w:pStyle w:val="KeepWithNext"/>
        <w:rPr>
          <w:rtl/>
        </w:rPr>
      </w:pPr>
    </w:p>
    <w:p w14:paraId="3427CD27" w14:textId="6D933678" w:rsidR="00FD03A6" w:rsidRDefault="00FD03A6" w:rsidP="00FD03A6">
      <w:pPr>
        <w:rPr>
          <w:rtl/>
        </w:rPr>
      </w:pPr>
      <w:bookmarkStart w:id="340" w:name="_ETM_Q1_912289"/>
      <w:bookmarkStart w:id="341" w:name="_ETM_Q1_912328"/>
      <w:bookmarkEnd w:id="340"/>
      <w:bookmarkEnd w:id="341"/>
      <w:r>
        <w:rPr>
          <w:rFonts w:hint="cs"/>
          <w:rtl/>
        </w:rPr>
        <w:t xml:space="preserve">אני מסכים. </w:t>
      </w:r>
      <w:r>
        <w:rPr>
          <w:rtl/>
        </w:rPr>
        <w:t xml:space="preserve">חילוקי </w:t>
      </w:r>
      <w:r>
        <w:rPr>
          <w:rFonts w:hint="cs"/>
          <w:rtl/>
        </w:rPr>
        <w:t>ה</w:t>
      </w:r>
      <w:r>
        <w:rPr>
          <w:rtl/>
        </w:rPr>
        <w:t xml:space="preserve">דעות </w:t>
      </w:r>
      <w:r>
        <w:rPr>
          <w:rFonts w:hint="cs"/>
          <w:rtl/>
        </w:rPr>
        <w:t xml:space="preserve">ביני ובין גדי הם </w:t>
      </w:r>
      <w:bookmarkStart w:id="342" w:name="_ETM_Q1_909650"/>
      <w:bookmarkEnd w:id="342"/>
      <w:r>
        <w:rPr>
          <w:rFonts w:hint="cs"/>
          <w:rtl/>
        </w:rPr>
        <w:t xml:space="preserve">לא </w:t>
      </w:r>
      <w:r>
        <w:rPr>
          <w:rtl/>
        </w:rPr>
        <w:t>גדולים</w:t>
      </w:r>
      <w:r>
        <w:rPr>
          <w:rFonts w:hint="cs"/>
          <w:rtl/>
        </w:rPr>
        <w:t>, הם</w:t>
      </w:r>
      <w:r>
        <w:rPr>
          <w:rtl/>
        </w:rPr>
        <w:t xml:space="preserve"> קטנים</w:t>
      </w:r>
      <w:r>
        <w:rPr>
          <w:rFonts w:hint="cs"/>
          <w:rtl/>
        </w:rPr>
        <w:t>. זו</w:t>
      </w:r>
      <w:r>
        <w:rPr>
          <w:rtl/>
        </w:rPr>
        <w:t xml:space="preserve"> החלטה כבדה</w:t>
      </w:r>
      <w:r>
        <w:rPr>
          <w:rFonts w:hint="cs"/>
          <w:rtl/>
        </w:rPr>
        <w:t>,</w:t>
      </w:r>
      <w:r>
        <w:rPr>
          <w:rtl/>
        </w:rPr>
        <w:t xml:space="preserve"> אני מעדיף שייקח אות</w:t>
      </w:r>
      <w:r>
        <w:rPr>
          <w:rFonts w:hint="cs"/>
          <w:rtl/>
        </w:rPr>
        <w:t>ה</w:t>
      </w:r>
      <w:r>
        <w:rPr>
          <w:rtl/>
        </w:rPr>
        <w:t xml:space="preserve"> מישהו</w:t>
      </w:r>
      <w:r>
        <w:rPr>
          <w:rFonts w:hint="cs"/>
          <w:rtl/>
        </w:rPr>
        <w:t xml:space="preserve"> בכיר, זה הכול.</w:t>
      </w:r>
    </w:p>
    <w:p w14:paraId="5BA17ED4" w14:textId="77777777" w:rsidR="00FD03A6" w:rsidRDefault="00FD03A6" w:rsidP="00FD03A6">
      <w:pPr>
        <w:rPr>
          <w:rtl/>
        </w:rPr>
      </w:pPr>
      <w:bookmarkStart w:id="343" w:name="_ETM_Q1_917625"/>
      <w:bookmarkStart w:id="344" w:name="_ETM_Q1_917764"/>
      <w:bookmarkEnd w:id="343"/>
      <w:bookmarkEnd w:id="344"/>
    </w:p>
    <w:p w14:paraId="49A8A036" w14:textId="3C476CC1" w:rsidR="00FD03A6" w:rsidRDefault="00FD03A6" w:rsidP="00FD03A6">
      <w:pPr>
        <w:pStyle w:val="af9"/>
        <w:keepNext/>
        <w:rPr>
          <w:rtl/>
        </w:rPr>
      </w:pPr>
      <w:bookmarkStart w:id="345" w:name="ET_guest_554935_484"/>
      <w:r w:rsidRPr="00FD03A6">
        <w:rPr>
          <w:rStyle w:val="TagStyle"/>
          <w:rtl/>
        </w:rPr>
        <w:t xml:space="preserve"> &lt;&lt; אורח &gt;&gt; </w:t>
      </w:r>
      <w:r>
        <w:rPr>
          <w:rtl/>
        </w:rPr>
        <w:t>גד רגב:</w:t>
      </w:r>
      <w:r w:rsidRPr="00FD03A6">
        <w:rPr>
          <w:rStyle w:val="TagStyle"/>
          <w:rtl/>
        </w:rPr>
        <w:t xml:space="preserve"> &lt;&lt; אורח &gt;&gt;</w:t>
      </w:r>
      <w:r>
        <w:rPr>
          <w:rtl/>
        </w:rPr>
        <w:t xml:space="preserve">   </w:t>
      </w:r>
      <w:bookmarkEnd w:id="345"/>
    </w:p>
    <w:p w14:paraId="40420FF8" w14:textId="77777777" w:rsidR="00FD03A6" w:rsidRDefault="00FD03A6" w:rsidP="00FD03A6">
      <w:pPr>
        <w:pStyle w:val="KeepWithNext"/>
        <w:rPr>
          <w:rtl/>
        </w:rPr>
      </w:pPr>
    </w:p>
    <w:p w14:paraId="7E6270C5" w14:textId="0CC881EC" w:rsidR="00FD03A6" w:rsidRDefault="00FD03A6" w:rsidP="00FD03A6">
      <w:pPr>
        <w:rPr>
          <w:rtl/>
        </w:rPr>
      </w:pPr>
      <w:r>
        <w:rPr>
          <w:rFonts w:hint="cs"/>
          <w:rtl/>
        </w:rPr>
        <w:t xml:space="preserve">אני </w:t>
      </w:r>
      <w:r>
        <w:rPr>
          <w:rtl/>
        </w:rPr>
        <w:t>טיפה מפריד</w:t>
      </w:r>
      <w:r>
        <w:rPr>
          <w:rFonts w:hint="cs"/>
          <w:rtl/>
        </w:rPr>
        <w:t>.</w:t>
      </w:r>
      <w:r>
        <w:rPr>
          <w:rtl/>
        </w:rPr>
        <w:t xml:space="preserve"> כל הרעיון הוא שאנשים לא יבואו</w:t>
      </w:r>
      <w:r>
        <w:rPr>
          <w:rFonts w:hint="cs"/>
          <w:rtl/>
        </w:rPr>
        <w:t xml:space="preserve"> –</w:t>
      </w:r>
      <w:r>
        <w:rPr>
          <w:rtl/>
        </w:rPr>
        <w:t xml:space="preserve"> אל תתפסו אותי במילה </w:t>
      </w:r>
      <w:r>
        <w:rPr>
          <w:rFonts w:hint="cs"/>
          <w:rtl/>
        </w:rPr>
        <w:t>– ו</w:t>
      </w:r>
      <w:r>
        <w:rPr>
          <w:rtl/>
        </w:rPr>
        <w:t>יזהמו את הזירה</w:t>
      </w:r>
      <w:r>
        <w:rPr>
          <w:rFonts w:hint="cs"/>
          <w:rtl/>
        </w:rPr>
        <w:t>.</w:t>
      </w:r>
      <w:r>
        <w:rPr>
          <w:rtl/>
        </w:rPr>
        <w:t xml:space="preserve"> זה כל הרעיון</w:t>
      </w:r>
      <w:r>
        <w:rPr>
          <w:rFonts w:hint="cs"/>
          <w:rtl/>
        </w:rPr>
        <w:t>.</w:t>
      </w:r>
      <w:r>
        <w:rPr>
          <w:rtl/>
        </w:rPr>
        <w:t xml:space="preserve"> ולכן אנחנו רוצים שהמנהל שלנו</w:t>
      </w:r>
      <w:r>
        <w:rPr>
          <w:rFonts w:hint="cs"/>
          <w:rtl/>
        </w:rPr>
        <w:t>,</w:t>
      </w:r>
      <w:r>
        <w:rPr>
          <w:rtl/>
        </w:rPr>
        <w:t xml:space="preserve"> </w:t>
      </w:r>
      <w:r>
        <w:rPr>
          <w:rFonts w:hint="cs"/>
          <w:rtl/>
        </w:rPr>
        <w:t>ה</w:t>
      </w:r>
      <w:r>
        <w:rPr>
          <w:rtl/>
        </w:rPr>
        <w:t>חוקר הממונה בשטח</w:t>
      </w:r>
      <w:r>
        <w:rPr>
          <w:rFonts w:hint="cs"/>
          <w:rtl/>
        </w:rPr>
        <w:t>,</w:t>
      </w:r>
      <w:r>
        <w:rPr>
          <w:rtl/>
        </w:rPr>
        <w:t xml:space="preserve"> הוא אחראי על הדבר הזה</w:t>
      </w:r>
      <w:r>
        <w:rPr>
          <w:rFonts w:hint="cs"/>
          <w:rtl/>
        </w:rPr>
        <w:t>,</w:t>
      </w:r>
      <w:r>
        <w:rPr>
          <w:rtl/>
        </w:rPr>
        <w:t xml:space="preserve"> והוא צריך למנוע בעצם שיפריעו לו בעבודתו</w:t>
      </w:r>
      <w:r>
        <w:rPr>
          <w:rFonts w:hint="cs"/>
          <w:rtl/>
        </w:rPr>
        <w:t>,</w:t>
      </w:r>
      <w:r>
        <w:rPr>
          <w:rtl/>
        </w:rPr>
        <w:t xml:space="preserve"> וזו הכניסה של אנשים אחרים </w:t>
      </w:r>
      <w:r>
        <w:rPr>
          <w:rFonts w:hint="cs"/>
          <w:rtl/>
        </w:rPr>
        <w:t xml:space="preserve">לזירה </w:t>
      </w:r>
      <w:bookmarkStart w:id="346" w:name="_ETM_Q1_940554"/>
      <w:bookmarkEnd w:id="346"/>
      <w:r>
        <w:rPr>
          <w:rFonts w:hint="cs"/>
          <w:rtl/>
        </w:rPr>
        <w:t xml:space="preserve">עצמה. </w:t>
      </w:r>
      <w:r>
        <w:rPr>
          <w:rtl/>
        </w:rPr>
        <w:t>לגבי גם סגירת שדה תעופה באופן כללי</w:t>
      </w:r>
      <w:r>
        <w:rPr>
          <w:rFonts w:hint="cs"/>
          <w:rtl/>
        </w:rPr>
        <w:t>,</w:t>
      </w:r>
      <w:r>
        <w:rPr>
          <w:rtl/>
        </w:rPr>
        <w:t xml:space="preserve"> גם פתיחה שלו</w:t>
      </w:r>
      <w:r>
        <w:rPr>
          <w:rFonts w:hint="cs"/>
          <w:rtl/>
        </w:rPr>
        <w:t>,</w:t>
      </w:r>
      <w:r>
        <w:rPr>
          <w:rtl/>
        </w:rPr>
        <w:t xml:space="preserve"> זה כמובן הרבה מעבר לדברים </w:t>
      </w:r>
      <w:r>
        <w:rPr>
          <w:rFonts w:hint="cs"/>
          <w:rtl/>
        </w:rPr>
        <w:t xml:space="preserve">שהם </w:t>
      </w:r>
      <w:r>
        <w:rPr>
          <w:rtl/>
        </w:rPr>
        <w:t xml:space="preserve">בידיים של </w:t>
      </w:r>
      <w:r>
        <w:rPr>
          <w:rFonts w:hint="cs"/>
          <w:rtl/>
        </w:rPr>
        <w:t>ה</w:t>
      </w:r>
      <w:r>
        <w:rPr>
          <w:rtl/>
        </w:rPr>
        <w:t>חוקר הממונה</w:t>
      </w:r>
      <w:r>
        <w:rPr>
          <w:rFonts w:hint="cs"/>
          <w:rtl/>
        </w:rPr>
        <w:t>,</w:t>
      </w:r>
      <w:r>
        <w:rPr>
          <w:rtl/>
        </w:rPr>
        <w:t xml:space="preserve"> זה כמובן דברים שנעשים בהתייעצות עם מנהל שדה התעופה</w:t>
      </w:r>
      <w:r>
        <w:rPr>
          <w:rFonts w:hint="cs"/>
          <w:rtl/>
        </w:rPr>
        <w:t>,</w:t>
      </w:r>
      <w:r>
        <w:rPr>
          <w:rtl/>
        </w:rPr>
        <w:t xml:space="preserve"> עם מנהל </w:t>
      </w:r>
      <w:r>
        <w:rPr>
          <w:rFonts w:hint="cs"/>
          <w:rtl/>
        </w:rPr>
        <w:t xml:space="preserve">רת"א. </w:t>
      </w:r>
      <w:r>
        <w:rPr>
          <w:rtl/>
        </w:rPr>
        <w:t xml:space="preserve">אנחנו חושבים שפתיחת שדה </w:t>
      </w:r>
      <w:r>
        <w:rPr>
          <w:rFonts w:hint="cs"/>
          <w:rtl/>
        </w:rPr>
        <w:t xml:space="preserve">או </w:t>
      </w:r>
      <w:r>
        <w:rPr>
          <w:rtl/>
        </w:rPr>
        <w:t xml:space="preserve">סגירת </w:t>
      </w:r>
      <w:r>
        <w:rPr>
          <w:rFonts w:hint="cs"/>
          <w:rtl/>
        </w:rPr>
        <w:t xml:space="preserve">שדה </w:t>
      </w:r>
      <w:r>
        <w:rPr>
          <w:rtl/>
        </w:rPr>
        <w:t xml:space="preserve">צריכה להיעשות בכלל </w:t>
      </w:r>
      <w:r>
        <w:rPr>
          <w:rFonts w:hint="cs"/>
          <w:rtl/>
        </w:rPr>
        <w:t xml:space="preserve">על ידי הצלמ"ת, </w:t>
      </w:r>
      <w:r>
        <w:rPr>
          <w:rtl/>
        </w:rPr>
        <w:t>הצוות לניהול משברים בתעופה</w:t>
      </w:r>
      <w:r>
        <w:rPr>
          <w:rFonts w:hint="cs"/>
          <w:rtl/>
        </w:rPr>
        <w:t>,</w:t>
      </w:r>
      <w:r>
        <w:rPr>
          <w:rtl/>
        </w:rPr>
        <w:t xml:space="preserve"> ולא במישור המיידי</w:t>
      </w:r>
      <w:r>
        <w:rPr>
          <w:rFonts w:hint="cs"/>
          <w:rtl/>
        </w:rPr>
        <w:t xml:space="preserve">, לא </w:t>
      </w:r>
      <w:bookmarkStart w:id="347" w:name="_ETM_Q1_969574"/>
      <w:bookmarkEnd w:id="347"/>
      <w:r>
        <w:rPr>
          <w:rtl/>
        </w:rPr>
        <w:t>על ידינו</w:t>
      </w:r>
      <w:r>
        <w:rPr>
          <w:rFonts w:hint="cs"/>
          <w:rtl/>
        </w:rPr>
        <w:t>.</w:t>
      </w:r>
      <w:r>
        <w:rPr>
          <w:rtl/>
        </w:rPr>
        <w:t xml:space="preserve"> לכן זה קצת לדעתי</w:t>
      </w:r>
      <w:r>
        <w:rPr>
          <w:rFonts w:hint="cs"/>
          <w:rtl/>
        </w:rPr>
        <w:t xml:space="preserve"> - - -</w:t>
      </w:r>
      <w:bookmarkStart w:id="348" w:name="_ETM_Q1_976897"/>
      <w:bookmarkEnd w:id="348"/>
    </w:p>
    <w:p w14:paraId="64D728AA" w14:textId="77777777" w:rsidR="00621183" w:rsidRDefault="00621183" w:rsidP="005F64BB">
      <w:pPr>
        <w:rPr>
          <w:rtl/>
        </w:rPr>
      </w:pPr>
      <w:bookmarkStart w:id="349" w:name="_ETM_Q1_1751847"/>
      <w:bookmarkStart w:id="350" w:name="_ETM_Q1_1751910"/>
      <w:bookmarkStart w:id="351" w:name="_ETM_Q1_1813113"/>
      <w:bookmarkEnd w:id="349"/>
      <w:bookmarkEnd w:id="350"/>
      <w:bookmarkEnd w:id="351"/>
    </w:p>
    <w:p w14:paraId="2D3FDC7F" w14:textId="77777777" w:rsidR="00621183" w:rsidRDefault="00621183" w:rsidP="00621183">
      <w:pPr>
        <w:pStyle w:val="af9"/>
        <w:keepNext/>
        <w:rPr>
          <w:rtl/>
        </w:rPr>
      </w:pPr>
      <w:bookmarkStart w:id="352" w:name="ET_guest_925212_52"/>
      <w:r w:rsidRPr="00621183">
        <w:rPr>
          <w:rStyle w:val="TagStyle"/>
          <w:rtl/>
        </w:rPr>
        <w:t xml:space="preserve"> &lt;&lt; אורח &gt;&gt; </w:t>
      </w:r>
      <w:r>
        <w:rPr>
          <w:rtl/>
        </w:rPr>
        <w:t>חובב בן דוד:</w:t>
      </w:r>
      <w:r w:rsidRPr="00621183">
        <w:rPr>
          <w:rStyle w:val="TagStyle"/>
          <w:rtl/>
        </w:rPr>
        <w:t xml:space="preserve"> &lt;&lt; אורח &gt;&gt;</w:t>
      </w:r>
      <w:r>
        <w:rPr>
          <w:rtl/>
        </w:rPr>
        <w:t xml:space="preserve">   </w:t>
      </w:r>
      <w:bookmarkEnd w:id="352"/>
    </w:p>
    <w:p w14:paraId="05FACCB5" w14:textId="77777777" w:rsidR="00621183" w:rsidRDefault="00621183" w:rsidP="00621183">
      <w:pPr>
        <w:pStyle w:val="KeepWithNext"/>
        <w:rPr>
          <w:rtl/>
        </w:rPr>
      </w:pPr>
    </w:p>
    <w:p w14:paraId="52C51EC4" w14:textId="755803E2" w:rsidR="00FD03A6" w:rsidRDefault="00FD03A6" w:rsidP="00FD03A6">
      <w:pPr>
        <w:rPr>
          <w:rtl/>
        </w:rPr>
      </w:pPr>
      <w:bookmarkStart w:id="353" w:name="_ETM_Q1_1813576"/>
      <w:bookmarkStart w:id="354" w:name="_ETM_Q1_1813612"/>
      <w:bookmarkStart w:id="355" w:name="_ETM_Q1_1814927"/>
      <w:bookmarkStart w:id="356" w:name="_ETM_Q1_1814993"/>
      <w:bookmarkStart w:id="357" w:name="_ETM_Q1_1816580"/>
      <w:bookmarkEnd w:id="353"/>
      <w:bookmarkEnd w:id="354"/>
      <w:bookmarkEnd w:id="355"/>
      <w:bookmarkEnd w:id="356"/>
      <w:bookmarkEnd w:id="357"/>
      <w:r>
        <w:rPr>
          <w:rFonts w:hint="cs"/>
          <w:rtl/>
        </w:rPr>
        <w:t>בסוף, אתה יודע,</w:t>
      </w:r>
      <w:r>
        <w:rPr>
          <w:rtl/>
        </w:rPr>
        <w:t xml:space="preserve"> </w:t>
      </w:r>
      <w:r>
        <w:rPr>
          <w:rFonts w:hint="cs"/>
          <w:rtl/>
        </w:rPr>
        <w:t>כ</w:t>
      </w:r>
      <w:r>
        <w:rPr>
          <w:rtl/>
        </w:rPr>
        <w:t xml:space="preserve">שמתגרשים הולכים למה </w:t>
      </w:r>
      <w:r>
        <w:rPr>
          <w:rFonts w:hint="cs"/>
          <w:rtl/>
        </w:rPr>
        <w:t xml:space="preserve">שכתוב בהסכם. </w:t>
      </w:r>
      <w:bookmarkStart w:id="358" w:name="_ETM_Q1_980800"/>
      <w:bookmarkEnd w:id="358"/>
      <w:r>
        <w:rPr>
          <w:rFonts w:hint="cs"/>
          <w:rtl/>
        </w:rPr>
        <w:t>זו הבעיה.</w:t>
      </w:r>
    </w:p>
    <w:p w14:paraId="4CACB592" w14:textId="77777777" w:rsidR="00FD03A6" w:rsidRDefault="00FD03A6" w:rsidP="00FD03A6">
      <w:pPr>
        <w:rPr>
          <w:rtl/>
        </w:rPr>
      </w:pPr>
      <w:bookmarkStart w:id="359" w:name="_ETM_Q1_982169"/>
      <w:bookmarkStart w:id="360" w:name="_ETM_Q1_982292"/>
      <w:bookmarkEnd w:id="359"/>
      <w:bookmarkEnd w:id="360"/>
    </w:p>
    <w:p w14:paraId="6066841B" w14:textId="0749F6AD" w:rsidR="00FD03A6" w:rsidRDefault="00FD03A6" w:rsidP="00FD03A6">
      <w:pPr>
        <w:pStyle w:val="af9"/>
        <w:keepNext/>
        <w:rPr>
          <w:rtl/>
        </w:rPr>
      </w:pPr>
      <w:bookmarkStart w:id="361" w:name="ET_guest_813010_485"/>
      <w:r w:rsidRPr="00FD03A6">
        <w:rPr>
          <w:rStyle w:val="TagStyle"/>
          <w:rtl/>
        </w:rPr>
        <w:t xml:space="preserve"> &lt;&lt; אורח &gt;&gt; </w:t>
      </w:r>
      <w:r>
        <w:rPr>
          <w:rtl/>
        </w:rPr>
        <w:t>רון שלמה סולומון:</w:t>
      </w:r>
      <w:r w:rsidRPr="00FD03A6">
        <w:rPr>
          <w:rStyle w:val="TagStyle"/>
          <w:rtl/>
        </w:rPr>
        <w:t xml:space="preserve"> &lt;&lt; אורח &gt;&gt;</w:t>
      </w:r>
      <w:r>
        <w:rPr>
          <w:rtl/>
        </w:rPr>
        <w:t xml:space="preserve">   </w:t>
      </w:r>
      <w:bookmarkEnd w:id="361"/>
    </w:p>
    <w:p w14:paraId="4EED9ED4" w14:textId="77777777" w:rsidR="00FD03A6" w:rsidRDefault="00FD03A6" w:rsidP="00FD03A6">
      <w:pPr>
        <w:pStyle w:val="KeepWithNext"/>
        <w:rPr>
          <w:rtl/>
        </w:rPr>
      </w:pPr>
    </w:p>
    <w:p w14:paraId="11A18489" w14:textId="77777777" w:rsidR="00FD03A6" w:rsidRDefault="00FD03A6" w:rsidP="00FD03A6">
      <w:pPr>
        <w:rPr>
          <w:rtl/>
        </w:rPr>
      </w:pPr>
      <w:r>
        <w:rPr>
          <w:rFonts w:hint="cs"/>
          <w:rtl/>
        </w:rPr>
        <w:t>אז</w:t>
      </w:r>
      <w:r>
        <w:rPr>
          <w:rtl/>
        </w:rPr>
        <w:t xml:space="preserve"> אני מאפשר להוסיף על מה</w:t>
      </w:r>
      <w:r>
        <w:rPr>
          <w:rFonts w:hint="cs"/>
          <w:rtl/>
        </w:rPr>
        <w:t xml:space="preserve"> שגד אמר </w:t>
      </w:r>
      <w:r>
        <w:rPr>
          <w:rtl/>
        </w:rPr>
        <w:t xml:space="preserve">כמה מילים מהלשון של סעיף 111 לחוק </w:t>
      </w:r>
      <w:r>
        <w:rPr>
          <w:rFonts w:hint="cs"/>
          <w:rtl/>
        </w:rPr>
        <w:t xml:space="preserve">הטיס. </w:t>
      </w:r>
      <w:r>
        <w:rPr>
          <w:rtl/>
        </w:rPr>
        <w:t>דבר ראשון</w:t>
      </w:r>
      <w:r>
        <w:rPr>
          <w:rFonts w:hint="cs"/>
          <w:rtl/>
        </w:rPr>
        <w:t>,</w:t>
      </w:r>
      <w:r>
        <w:rPr>
          <w:rtl/>
        </w:rPr>
        <w:t xml:space="preserve"> החוק קובע כברירת מחדל את מניעת </w:t>
      </w:r>
      <w:r>
        <w:rPr>
          <w:rFonts w:hint="cs"/>
          <w:rtl/>
        </w:rPr>
        <w:t>ה</w:t>
      </w:r>
      <w:r>
        <w:rPr>
          <w:rtl/>
        </w:rPr>
        <w:t>גישה לכלי טיס</w:t>
      </w:r>
      <w:r>
        <w:rPr>
          <w:rFonts w:hint="cs"/>
          <w:rtl/>
        </w:rPr>
        <w:t>,</w:t>
      </w:r>
      <w:r>
        <w:rPr>
          <w:rtl/>
        </w:rPr>
        <w:t xml:space="preserve"> ובעצם ההסמכה של החוקר הראשי</w:t>
      </w:r>
      <w:r>
        <w:rPr>
          <w:rFonts w:hint="cs"/>
          <w:rtl/>
        </w:rPr>
        <w:t>.</w:t>
      </w:r>
      <w:r>
        <w:rPr>
          <w:rtl/>
        </w:rPr>
        <w:t xml:space="preserve"> </w:t>
      </w:r>
      <w:r>
        <w:rPr>
          <w:rFonts w:hint="cs"/>
          <w:rtl/>
        </w:rPr>
        <w:t>ה</w:t>
      </w:r>
      <w:r>
        <w:rPr>
          <w:rtl/>
        </w:rPr>
        <w:t xml:space="preserve">חוקר </w:t>
      </w:r>
      <w:r>
        <w:rPr>
          <w:rFonts w:hint="cs"/>
          <w:rtl/>
        </w:rPr>
        <w:t>ה</w:t>
      </w:r>
      <w:r>
        <w:rPr>
          <w:rtl/>
        </w:rPr>
        <w:t>ראשי מוסמך</w:t>
      </w:r>
      <w:r>
        <w:rPr>
          <w:rFonts w:hint="cs"/>
          <w:rtl/>
        </w:rPr>
        <w:t xml:space="preserve"> </w:t>
      </w:r>
      <w:r>
        <w:rPr>
          <w:rtl/>
        </w:rPr>
        <w:t>לקבוע אחרת</w:t>
      </w:r>
      <w:r>
        <w:rPr>
          <w:rFonts w:hint="cs"/>
          <w:rtl/>
        </w:rPr>
        <w:t>.</w:t>
      </w:r>
    </w:p>
    <w:p w14:paraId="0BD0F0DB" w14:textId="77777777" w:rsidR="00FD03A6" w:rsidRDefault="00FD03A6" w:rsidP="00FD03A6">
      <w:pPr>
        <w:rPr>
          <w:rtl/>
        </w:rPr>
      </w:pPr>
    </w:p>
    <w:p w14:paraId="52A6620E" w14:textId="54B4336B" w:rsidR="00FD03A6" w:rsidRDefault="00FD03A6" w:rsidP="00FD03A6">
      <w:pPr>
        <w:pStyle w:val="a4"/>
        <w:keepNext/>
        <w:rPr>
          <w:rtl/>
        </w:rPr>
      </w:pPr>
      <w:r w:rsidRPr="00FD03A6">
        <w:rPr>
          <w:rStyle w:val="TagStyle"/>
          <w:rtl/>
        </w:rPr>
        <w:t xml:space="preserve"> &lt;&lt; דובר &gt;&gt; </w:t>
      </w:r>
      <w:r>
        <w:rPr>
          <w:rtl/>
        </w:rPr>
        <w:t>איתי עצמון:</w:t>
      </w:r>
      <w:r w:rsidRPr="00FD03A6">
        <w:rPr>
          <w:rStyle w:val="TagStyle"/>
          <w:rtl/>
        </w:rPr>
        <w:t xml:space="preserve"> &lt;&lt; דובר &gt;&gt;</w:t>
      </w:r>
      <w:r>
        <w:rPr>
          <w:rtl/>
        </w:rPr>
        <w:t xml:space="preserve">   </w:t>
      </w:r>
    </w:p>
    <w:p w14:paraId="02953A1B" w14:textId="77777777" w:rsidR="00FD03A6" w:rsidRDefault="00FD03A6" w:rsidP="00FD03A6">
      <w:pPr>
        <w:pStyle w:val="KeepWithNext"/>
        <w:rPr>
          <w:rtl/>
        </w:rPr>
      </w:pPr>
    </w:p>
    <w:p w14:paraId="18C5F6DA" w14:textId="07308E79" w:rsidR="00FD03A6" w:rsidRDefault="00FD03A6" w:rsidP="00FD03A6">
      <w:pPr>
        <w:rPr>
          <w:rtl/>
        </w:rPr>
      </w:pPr>
      <w:r>
        <w:rPr>
          <w:rFonts w:hint="cs"/>
          <w:rtl/>
        </w:rPr>
        <w:t xml:space="preserve">להתיר </w:t>
      </w:r>
      <w:r>
        <w:rPr>
          <w:rtl/>
        </w:rPr>
        <w:t>את הגישה</w:t>
      </w:r>
      <w:r>
        <w:rPr>
          <w:rFonts w:hint="cs"/>
          <w:rtl/>
        </w:rPr>
        <w:t>.</w:t>
      </w:r>
    </w:p>
    <w:p w14:paraId="0B59982C" w14:textId="77777777" w:rsidR="00FD03A6" w:rsidRDefault="00FD03A6" w:rsidP="00FD03A6">
      <w:pPr>
        <w:rPr>
          <w:rtl/>
        </w:rPr>
      </w:pPr>
      <w:bookmarkStart w:id="362" w:name="_ETM_Q1_1004226"/>
      <w:bookmarkEnd w:id="362"/>
    </w:p>
    <w:p w14:paraId="43888669" w14:textId="16E357B2" w:rsidR="00FD03A6" w:rsidRDefault="00FD03A6" w:rsidP="00FD03A6">
      <w:pPr>
        <w:pStyle w:val="af9"/>
        <w:keepNext/>
        <w:rPr>
          <w:rtl/>
        </w:rPr>
      </w:pPr>
      <w:bookmarkStart w:id="363" w:name="ET_guest_813010_487"/>
      <w:r w:rsidRPr="00FD03A6">
        <w:rPr>
          <w:rStyle w:val="TagStyle"/>
          <w:rtl/>
        </w:rPr>
        <w:t xml:space="preserve"> &lt;&lt; אורח &gt;&gt; </w:t>
      </w:r>
      <w:r>
        <w:rPr>
          <w:rtl/>
        </w:rPr>
        <w:t>רון שלמה סולומון:</w:t>
      </w:r>
      <w:r w:rsidRPr="00FD03A6">
        <w:rPr>
          <w:rStyle w:val="TagStyle"/>
          <w:rtl/>
        </w:rPr>
        <w:t xml:space="preserve"> &lt;&lt; אורח &gt;&gt;</w:t>
      </w:r>
      <w:r>
        <w:rPr>
          <w:rtl/>
        </w:rPr>
        <w:t xml:space="preserve">   </w:t>
      </w:r>
      <w:bookmarkEnd w:id="363"/>
    </w:p>
    <w:p w14:paraId="7FC8F595" w14:textId="77777777" w:rsidR="00FD03A6" w:rsidRDefault="00FD03A6" w:rsidP="00FD03A6">
      <w:pPr>
        <w:pStyle w:val="KeepWithNext"/>
        <w:rPr>
          <w:rtl/>
        </w:rPr>
      </w:pPr>
    </w:p>
    <w:p w14:paraId="67BF0915" w14:textId="6DB7F226" w:rsidR="00FD03A6" w:rsidRDefault="00FD03A6" w:rsidP="00FD03A6">
      <w:pPr>
        <w:rPr>
          <w:rtl/>
        </w:rPr>
      </w:pPr>
      <w:bookmarkStart w:id="364" w:name="_ETM_Q1_1004701"/>
      <w:bookmarkStart w:id="365" w:name="_ETM_Q1_1004768"/>
      <w:bookmarkEnd w:id="364"/>
      <w:bookmarkEnd w:id="365"/>
      <w:r>
        <w:rPr>
          <w:rFonts w:hint="cs"/>
          <w:rtl/>
        </w:rPr>
        <w:t>כלומר,</w:t>
      </w:r>
      <w:r>
        <w:rPr>
          <w:rtl/>
        </w:rPr>
        <w:t xml:space="preserve"> נקודת המוצא</w:t>
      </w:r>
      <w:r>
        <w:rPr>
          <w:rFonts w:hint="cs"/>
          <w:rtl/>
        </w:rPr>
        <w:t>,</w:t>
      </w:r>
      <w:r>
        <w:rPr>
          <w:rtl/>
        </w:rPr>
        <w:t xml:space="preserve"> גם בלי שיקול דעת של החוקר הראשי או של עובדי הרשות</w:t>
      </w:r>
      <w:r>
        <w:rPr>
          <w:rFonts w:hint="cs"/>
          <w:rtl/>
        </w:rPr>
        <w:t>,</w:t>
      </w:r>
      <w:r>
        <w:rPr>
          <w:rtl/>
        </w:rPr>
        <w:t xml:space="preserve"> היא שיש הגבלה של גישה לכלי טיס</w:t>
      </w:r>
      <w:r>
        <w:rPr>
          <w:rFonts w:hint="cs"/>
          <w:rtl/>
        </w:rPr>
        <w:t>. זה אחד. שתיים,</w:t>
      </w:r>
      <w:r>
        <w:rPr>
          <w:rtl/>
        </w:rPr>
        <w:t xml:space="preserve"> סעיף קטן </w:t>
      </w:r>
      <w:r>
        <w:rPr>
          <w:rFonts w:hint="cs"/>
          <w:rtl/>
        </w:rPr>
        <w:t>(ב) ל</w:t>
      </w:r>
      <w:r>
        <w:rPr>
          <w:rtl/>
        </w:rPr>
        <w:t>סעיף 111</w:t>
      </w:r>
      <w:r>
        <w:rPr>
          <w:rFonts w:hint="cs"/>
          <w:rtl/>
        </w:rPr>
        <w:t xml:space="preserve"> - - -</w:t>
      </w:r>
    </w:p>
    <w:p w14:paraId="2AF0A028" w14:textId="77777777" w:rsidR="00FD03A6" w:rsidRDefault="00FD03A6" w:rsidP="00FD03A6">
      <w:pPr>
        <w:rPr>
          <w:rtl/>
        </w:rPr>
      </w:pPr>
      <w:bookmarkStart w:id="366" w:name="_ETM_Q1_1012746"/>
      <w:bookmarkStart w:id="367" w:name="_ETM_Q1_1012849"/>
      <w:bookmarkStart w:id="368" w:name="_ETM_Q1_1016187"/>
      <w:bookmarkEnd w:id="366"/>
      <w:bookmarkEnd w:id="367"/>
      <w:bookmarkEnd w:id="368"/>
    </w:p>
    <w:p w14:paraId="79EBC7DD" w14:textId="4A78352C" w:rsidR="00FD03A6" w:rsidRDefault="00FD03A6" w:rsidP="00FD03A6">
      <w:pPr>
        <w:pStyle w:val="af9"/>
        <w:keepNext/>
        <w:rPr>
          <w:rtl/>
        </w:rPr>
      </w:pPr>
      <w:bookmarkStart w:id="369" w:name="ET_guest_925212_488"/>
      <w:r w:rsidRPr="00FD03A6">
        <w:rPr>
          <w:rStyle w:val="TagStyle"/>
          <w:rtl/>
        </w:rPr>
        <w:t xml:space="preserve"> &lt;&lt; אורח &gt;&gt; </w:t>
      </w:r>
      <w:r>
        <w:rPr>
          <w:rtl/>
        </w:rPr>
        <w:t>חובב בן דוד:</w:t>
      </w:r>
      <w:r w:rsidRPr="00FD03A6">
        <w:rPr>
          <w:rStyle w:val="TagStyle"/>
          <w:rtl/>
        </w:rPr>
        <w:t xml:space="preserve"> &lt;&lt; אורח &gt;&gt;</w:t>
      </w:r>
      <w:r>
        <w:rPr>
          <w:rtl/>
        </w:rPr>
        <w:t xml:space="preserve">   </w:t>
      </w:r>
      <w:bookmarkEnd w:id="369"/>
    </w:p>
    <w:p w14:paraId="14D81AC5" w14:textId="77777777" w:rsidR="00FD03A6" w:rsidRDefault="00FD03A6" w:rsidP="00FD03A6">
      <w:pPr>
        <w:pStyle w:val="KeepWithNext"/>
        <w:rPr>
          <w:rtl/>
        </w:rPr>
      </w:pPr>
    </w:p>
    <w:p w14:paraId="52D677C4" w14:textId="1A94E3D9" w:rsidR="00FD03A6" w:rsidRDefault="00FD03A6" w:rsidP="00FD03A6">
      <w:pPr>
        <w:rPr>
          <w:rtl/>
        </w:rPr>
      </w:pPr>
      <w:bookmarkStart w:id="370" w:name="_ETM_Q1_1016620"/>
      <w:bookmarkStart w:id="371" w:name="_ETM_Q1_1016659"/>
      <w:bookmarkEnd w:id="370"/>
      <w:bookmarkEnd w:id="371"/>
      <w:r>
        <w:rPr>
          <w:rFonts w:hint="cs"/>
          <w:rtl/>
        </w:rPr>
        <w:t xml:space="preserve">בסעיף קטן </w:t>
      </w:r>
      <w:bookmarkStart w:id="372" w:name="_ETM_Q1_1013339"/>
      <w:bookmarkEnd w:id="372"/>
      <w:r>
        <w:rPr>
          <w:rFonts w:hint="cs"/>
          <w:rtl/>
        </w:rPr>
        <w:t>(ב) הוא לא נכלל, הוא לא מואצל.</w:t>
      </w:r>
      <w:bookmarkStart w:id="373" w:name="_ETM_Q1_1017024"/>
      <w:bookmarkEnd w:id="373"/>
      <w:r>
        <w:rPr>
          <w:rFonts w:hint="cs"/>
          <w:rtl/>
        </w:rPr>
        <w:t xml:space="preserve"> אין לי </w:t>
      </w:r>
      <w:bookmarkStart w:id="374" w:name="_ETM_Q1_1015472"/>
      <w:bookmarkEnd w:id="374"/>
      <w:r>
        <w:rPr>
          <w:rFonts w:hint="cs"/>
          <w:rtl/>
        </w:rPr>
        <w:t>בעיה איתו.</w:t>
      </w:r>
      <w:bookmarkStart w:id="375" w:name="_ETM_Q1_1017488"/>
      <w:bookmarkEnd w:id="375"/>
    </w:p>
    <w:p w14:paraId="4F44748F" w14:textId="77777777" w:rsidR="00FD03A6" w:rsidRDefault="00FD03A6" w:rsidP="00FD03A6">
      <w:pPr>
        <w:rPr>
          <w:rtl/>
        </w:rPr>
      </w:pPr>
      <w:bookmarkStart w:id="376" w:name="_ETM_Q1_1017581"/>
      <w:bookmarkEnd w:id="376"/>
    </w:p>
    <w:p w14:paraId="61A29E00" w14:textId="4ECB21CD" w:rsidR="00FD03A6" w:rsidRDefault="00FD03A6" w:rsidP="00FD03A6">
      <w:pPr>
        <w:pStyle w:val="af9"/>
        <w:keepNext/>
        <w:rPr>
          <w:rtl/>
        </w:rPr>
      </w:pPr>
      <w:bookmarkStart w:id="377" w:name="ET_guest_813010_489"/>
      <w:r w:rsidRPr="00FD03A6">
        <w:rPr>
          <w:rStyle w:val="TagStyle"/>
          <w:rtl/>
        </w:rPr>
        <w:t xml:space="preserve"> &lt;&lt; אורח &gt;&gt; </w:t>
      </w:r>
      <w:r>
        <w:rPr>
          <w:rtl/>
        </w:rPr>
        <w:t>רון שלמה סולומון:</w:t>
      </w:r>
      <w:r w:rsidRPr="00FD03A6">
        <w:rPr>
          <w:rStyle w:val="TagStyle"/>
          <w:rtl/>
        </w:rPr>
        <w:t xml:space="preserve"> &lt;&lt; אורח &gt;&gt;</w:t>
      </w:r>
      <w:r>
        <w:rPr>
          <w:rtl/>
        </w:rPr>
        <w:t xml:space="preserve">   </w:t>
      </w:r>
      <w:bookmarkEnd w:id="377"/>
    </w:p>
    <w:p w14:paraId="706D6C42" w14:textId="77777777" w:rsidR="00FD03A6" w:rsidRDefault="00FD03A6" w:rsidP="00FD03A6">
      <w:pPr>
        <w:pStyle w:val="KeepWithNext"/>
        <w:rPr>
          <w:rtl/>
        </w:rPr>
      </w:pPr>
    </w:p>
    <w:p w14:paraId="73899837" w14:textId="77777777" w:rsidR="00F7320E" w:rsidRDefault="00FD03A6" w:rsidP="00FD03A6">
      <w:pPr>
        <w:rPr>
          <w:rtl/>
        </w:rPr>
      </w:pPr>
      <w:bookmarkStart w:id="378" w:name="_ETM_Q1_1019858"/>
      <w:bookmarkStart w:id="379" w:name="_ETM_Q1_1019888"/>
      <w:bookmarkStart w:id="380" w:name="_ETM_Q1_1017068"/>
      <w:bookmarkEnd w:id="378"/>
      <w:bookmarkEnd w:id="379"/>
      <w:bookmarkEnd w:id="380"/>
      <w:r>
        <w:rPr>
          <w:rtl/>
        </w:rPr>
        <w:t>אבל מה שאני אומר</w:t>
      </w:r>
      <w:r>
        <w:rPr>
          <w:rFonts w:hint="cs"/>
          <w:rtl/>
        </w:rPr>
        <w:t>,</w:t>
      </w:r>
      <w:r>
        <w:rPr>
          <w:rtl/>
        </w:rPr>
        <w:t xml:space="preserve"> סעיף קטן </w:t>
      </w:r>
      <w:r>
        <w:rPr>
          <w:rFonts w:hint="cs"/>
          <w:rtl/>
        </w:rPr>
        <w:t>(</w:t>
      </w:r>
      <w:r>
        <w:rPr>
          <w:rtl/>
        </w:rPr>
        <w:t>ב</w:t>
      </w:r>
      <w:r>
        <w:rPr>
          <w:rFonts w:hint="cs"/>
          <w:rtl/>
        </w:rPr>
        <w:t>)</w:t>
      </w:r>
      <w:r>
        <w:rPr>
          <w:rtl/>
        </w:rPr>
        <w:t xml:space="preserve"> קובע שהסמכות לפי סעיף </w:t>
      </w:r>
      <w:r>
        <w:rPr>
          <w:rFonts w:hint="cs"/>
          <w:rtl/>
        </w:rPr>
        <w:t xml:space="preserve"> קטן (א) </w:t>
      </w:r>
      <w:r>
        <w:rPr>
          <w:rtl/>
        </w:rPr>
        <w:t>תופעל</w:t>
      </w:r>
      <w:r>
        <w:rPr>
          <w:rFonts w:hint="cs"/>
          <w:rtl/>
        </w:rPr>
        <w:t>,</w:t>
      </w:r>
      <w:r>
        <w:rPr>
          <w:rtl/>
        </w:rPr>
        <w:t xml:space="preserve"> </w:t>
      </w:r>
      <w:r>
        <w:rPr>
          <w:rFonts w:hint="cs"/>
          <w:rtl/>
        </w:rPr>
        <w:t xml:space="preserve">ואני </w:t>
      </w:r>
      <w:r>
        <w:rPr>
          <w:rtl/>
        </w:rPr>
        <w:t>מצטט</w:t>
      </w:r>
      <w:r>
        <w:rPr>
          <w:rFonts w:hint="cs"/>
          <w:rtl/>
        </w:rPr>
        <w:t>,</w:t>
      </w:r>
      <w:r>
        <w:rPr>
          <w:rtl/>
        </w:rPr>
        <w:t xml:space="preserve"> </w:t>
      </w:r>
      <w:r>
        <w:rPr>
          <w:rFonts w:hint="cs"/>
          <w:rtl/>
        </w:rPr>
        <w:t>"</w:t>
      </w:r>
      <w:r>
        <w:rPr>
          <w:rtl/>
        </w:rPr>
        <w:t>באופן שיצמצם ככל האפשר את מידת הפגיעה בפעילותו התקינה של שדה התעופה או המנח</w:t>
      </w:r>
      <w:r w:rsidR="00F7320E">
        <w:rPr>
          <w:rFonts w:hint="cs"/>
          <w:rtl/>
        </w:rPr>
        <w:t>ת או</w:t>
      </w:r>
      <w:r>
        <w:rPr>
          <w:rtl/>
        </w:rPr>
        <w:t xml:space="preserve"> את מידת הפגיעה בשימוש הסביר במקרקעין אחרים</w:t>
      </w:r>
      <w:r w:rsidR="00F7320E">
        <w:rPr>
          <w:rFonts w:hint="cs"/>
          <w:rtl/>
        </w:rPr>
        <w:t>",</w:t>
      </w:r>
      <w:r>
        <w:rPr>
          <w:rtl/>
        </w:rPr>
        <w:t xml:space="preserve"> שבהם קרה </w:t>
      </w:r>
      <w:r w:rsidR="00F7320E">
        <w:rPr>
          <w:rFonts w:hint="cs"/>
          <w:rtl/>
        </w:rPr>
        <w:t>ה</w:t>
      </w:r>
      <w:r>
        <w:rPr>
          <w:rtl/>
        </w:rPr>
        <w:t xml:space="preserve">אירוע </w:t>
      </w:r>
      <w:r w:rsidR="00F7320E">
        <w:rPr>
          <w:rFonts w:hint="cs"/>
          <w:rtl/>
        </w:rPr>
        <w:t xml:space="preserve">הבטיחותי החמור. </w:t>
      </w:r>
      <w:bookmarkStart w:id="381" w:name="_ETM_Q1_1031544"/>
      <w:bookmarkStart w:id="382" w:name="_ETM_Q1_1041529"/>
      <w:bookmarkEnd w:id="381"/>
      <w:bookmarkEnd w:id="382"/>
    </w:p>
    <w:p w14:paraId="48F88C2B" w14:textId="77777777" w:rsidR="00F7320E" w:rsidRDefault="00F7320E" w:rsidP="00FD03A6">
      <w:pPr>
        <w:rPr>
          <w:rtl/>
        </w:rPr>
      </w:pPr>
      <w:bookmarkStart w:id="383" w:name="_ETM_Q1_1041568"/>
      <w:bookmarkStart w:id="384" w:name="_ETM_Q1_1041681"/>
      <w:bookmarkEnd w:id="383"/>
      <w:bookmarkEnd w:id="384"/>
    </w:p>
    <w:p w14:paraId="2A452C28" w14:textId="70AFF1C3" w:rsidR="00FD03A6" w:rsidRDefault="00F7320E" w:rsidP="00FD03A6">
      <w:pPr>
        <w:rPr>
          <w:rtl/>
        </w:rPr>
      </w:pPr>
      <w:bookmarkStart w:id="385" w:name="_ETM_Q1_1041733"/>
      <w:bookmarkEnd w:id="385"/>
      <w:r>
        <w:rPr>
          <w:rFonts w:hint="cs"/>
          <w:rtl/>
        </w:rPr>
        <w:t>הנקודה היא:</w:t>
      </w:r>
      <w:r>
        <w:t xml:space="preserve"> </w:t>
      </w:r>
      <w:r>
        <w:rPr>
          <w:rFonts w:hint="cs"/>
          <w:rtl/>
        </w:rPr>
        <w:t xml:space="preserve">אתה הבעת </w:t>
      </w:r>
      <w:r w:rsidR="00FD03A6">
        <w:rPr>
          <w:rtl/>
        </w:rPr>
        <w:t>חשש מפני סגירה של נתב"ג</w:t>
      </w:r>
      <w:r>
        <w:rPr>
          <w:rFonts w:hint="cs"/>
          <w:rtl/>
        </w:rPr>
        <w:t>,</w:t>
      </w:r>
      <w:r w:rsidR="00FD03A6">
        <w:rPr>
          <w:rtl/>
        </w:rPr>
        <w:t xml:space="preserve"> ושסמכות </w:t>
      </w:r>
      <w:r>
        <w:rPr>
          <w:rFonts w:hint="cs"/>
          <w:rtl/>
        </w:rPr>
        <w:t xml:space="preserve">כזאת </w:t>
      </w:r>
      <w:r w:rsidR="00FD03A6">
        <w:rPr>
          <w:rtl/>
        </w:rPr>
        <w:t>צריכה להיות מופעלת בזהירות</w:t>
      </w:r>
      <w:r>
        <w:rPr>
          <w:rFonts w:hint="cs"/>
          <w:rtl/>
        </w:rPr>
        <w:t>.</w:t>
      </w:r>
      <w:r w:rsidR="00FD03A6">
        <w:rPr>
          <w:rtl/>
        </w:rPr>
        <w:t xml:space="preserve"> דבר ראשון</w:t>
      </w:r>
      <w:r>
        <w:rPr>
          <w:rFonts w:hint="cs"/>
          <w:rtl/>
        </w:rPr>
        <w:t>,</w:t>
      </w:r>
      <w:r w:rsidR="00FD03A6">
        <w:rPr>
          <w:rtl/>
        </w:rPr>
        <w:t xml:space="preserve"> כמו שהיושב-ראש אמר</w:t>
      </w:r>
      <w:r>
        <w:rPr>
          <w:rFonts w:hint="cs"/>
          <w:rtl/>
        </w:rPr>
        <w:t>,</w:t>
      </w:r>
      <w:r w:rsidR="00FD03A6">
        <w:rPr>
          <w:rtl/>
        </w:rPr>
        <w:t xml:space="preserve"> בעצם מדובר בהפעלה של סמכות מנהלית</w:t>
      </w:r>
      <w:r>
        <w:rPr>
          <w:rFonts w:hint="cs"/>
          <w:rtl/>
        </w:rPr>
        <w:t>,</w:t>
      </w:r>
      <w:r w:rsidR="00FD03A6">
        <w:rPr>
          <w:rtl/>
        </w:rPr>
        <w:t xml:space="preserve"> שכמו כל הפעלה של סמכות צריכה ל</w:t>
      </w:r>
      <w:r>
        <w:rPr>
          <w:rFonts w:hint="cs"/>
          <w:rtl/>
        </w:rPr>
        <w:t>הי</w:t>
      </w:r>
      <w:r w:rsidR="00FD03A6">
        <w:rPr>
          <w:rtl/>
        </w:rPr>
        <w:t>עשות בסבירות</w:t>
      </w:r>
      <w:r>
        <w:rPr>
          <w:rFonts w:hint="cs"/>
          <w:rtl/>
        </w:rPr>
        <w:t>,</w:t>
      </w:r>
      <w:r w:rsidR="00FD03A6">
        <w:rPr>
          <w:rtl/>
        </w:rPr>
        <w:t xml:space="preserve"> במידתיות</w:t>
      </w:r>
      <w:r>
        <w:rPr>
          <w:rFonts w:hint="cs"/>
          <w:rtl/>
        </w:rPr>
        <w:t>,</w:t>
      </w:r>
      <w:r w:rsidR="00FD03A6">
        <w:rPr>
          <w:rtl/>
        </w:rPr>
        <w:t xml:space="preserve"> ו</w:t>
      </w:r>
      <w:r>
        <w:rPr>
          <w:rFonts w:hint="cs"/>
          <w:rtl/>
        </w:rPr>
        <w:t>ב</w:t>
      </w:r>
      <w:r w:rsidR="00FD03A6">
        <w:rPr>
          <w:rtl/>
        </w:rPr>
        <w:t>התבסס על תשתית עובדתית הגיונית</w:t>
      </w:r>
      <w:r>
        <w:rPr>
          <w:rFonts w:hint="cs"/>
          <w:rtl/>
        </w:rPr>
        <w:t xml:space="preserve">. </w:t>
      </w:r>
      <w:r w:rsidR="00FD03A6">
        <w:rPr>
          <w:rtl/>
        </w:rPr>
        <w:t>ולכן יש פה מגבלות</w:t>
      </w:r>
      <w:r>
        <w:rPr>
          <w:rFonts w:hint="cs"/>
          <w:rtl/>
        </w:rPr>
        <w:t>,</w:t>
      </w:r>
      <w:r w:rsidR="00FD03A6">
        <w:rPr>
          <w:rtl/>
        </w:rPr>
        <w:t xml:space="preserve"> גם כלליות</w:t>
      </w:r>
      <w:r>
        <w:rPr>
          <w:rFonts w:hint="cs"/>
          <w:rtl/>
        </w:rPr>
        <w:t>,</w:t>
      </w:r>
      <w:r w:rsidR="00FD03A6">
        <w:rPr>
          <w:rtl/>
        </w:rPr>
        <w:t xml:space="preserve"> </w:t>
      </w:r>
      <w:r>
        <w:rPr>
          <w:rFonts w:hint="cs"/>
          <w:rtl/>
        </w:rPr>
        <w:t>מ</w:t>
      </w:r>
      <w:r w:rsidR="00FD03A6">
        <w:rPr>
          <w:rtl/>
        </w:rPr>
        <w:t>תחום המשפט המינהלי על שיקול הדעת</w:t>
      </w:r>
      <w:r>
        <w:rPr>
          <w:rFonts w:hint="cs"/>
          <w:rtl/>
        </w:rPr>
        <w:t>,</w:t>
      </w:r>
      <w:r w:rsidR="00FD03A6">
        <w:rPr>
          <w:rtl/>
        </w:rPr>
        <w:t xml:space="preserve"> וגם סעיף 111</w:t>
      </w:r>
      <w:r>
        <w:rPr>
          <w:rFonts w:hint="cs"/>
          <w:rtl/>
        </w:rPr>
        <w:t>(ב)</w:t>
      </w:r>
      <w:r w:rsidR="00FD03A6">
        <w:rPr>
          <w:rtl/>
        </w:rPr>
        <w:t xml:space="preserve"> </w:t>
      </w:r>
      <w:r>
        <w:rPr>
          <w:rFonts w:hint="cs"/>
          <w:rtl/>
        </w:rPr>
        <w:t xml:space="preserve">מגביל או </w:t>
      </w:r>
      <w:bookmarkStart w:id="386" w:name="_ETM_Q1_1065334"/>
      <w:bookmarkEnd w:id="386"/>
      <w:r w:rsidR="00FD03A6">
        <w:rPr>
          <w:rtl/>
        </w:rPr>
        <w:t>מבנה במפורש את שיקול הדעת בהפעלת הסמכות</w:t>
      </w:r>
      <w:r>
        <w:rPr>
          <w:rFonts w:hint="cs"/>
          <w:rtl/>
        </w:rPr>
        <w:t>,</w:t>
      </w:r>
      <w:r w:rsidR="00FD03A6">
        <w:rPr>
          <w:rtl/>
        </w:rPr>
        <w:t xml:space="preserve"> כשאני חושב שהמטרה פה היא להבטיח את הפעילות התקינה של שדה התעופה ככל האפשר</w:t>
      </w:r>
      <w:r>
        <w:rPr>
          <w:rFonts w:hint="cs"/>
          <w:rtl/>
        </w:rPr>
        <w:t>.</w:t>
      </w:r>
      <w:r w:rsidR="00FD03A6">
        <w:rPr>
          <w:rtl/>
        </w:rPr>
        <w:t xml:space="preserve"> ואני </w:t>
      </w:r>
      <w:r>
        <w:rPr>
          <w:rFonts w:hint="cs"/>
          <w:rtl/>
        </w:rPr>
        <w:t xml:space="preserve">מאמין ורוצה להיות בטוח </w:t>
      </w:r>
      <w:r w:rsidR="00FD03A6">
        <w:rPr>
          <w:rtl/>
        </w:rPr>
        <w:t>שהסמכות לא תופעל פה בשרירותיות</w:t>
      </w:r>
      <w:r>
        <w:rPr>
          <w:rFonts w:hint="cs"/>
          <w:rtl/>
        </w:rPr>
        <w:t>,</w:t>
      </w:r>
      <w:r w:rsidR="00FD03A6">
        <w:rPr>
          <w:rtl/>
        </w:rPr>
        <w:t xml:space="preserve"> או תוך פגיעה בלתי מידתית בפעילות</w:t>
      </w:r>
      <w:r>
        <w:rPr>
          <w:rFonts w:hint="cs"/>
          <w:rtl/>
        </w:rPr>
        <w:t xml:space="preserve"> של - - -</w:t>
      </w:r>
    </w:p>
    <w:p w14:paraId="404AB174" w14:textId="77777777" w:rsidR="00F7320E" w:rsidRDefault="00F7320E" w:rsidP="00FD03A6">
      <w:pPr>
        <w:rPr>
          <w:rtl/>
        </w:rPr>
      </w:pPr>
      <w:bookmarkStart w:id="387" w:name="_ETM_Q1_1081153"/>
      <w:bookmarkStart w:id="388" w:name="_ETM_Q1_1081335"/>
      <w:bookmarkStart w:id="389" w:name="_ETM_Q1_1084841"/>
      <w:bookmarkStart w:id="390" w:name="_ETM_Q1_1084982"/>
      <w:bookmarkEnd w:id="387"/>
      <w:bookmarkEnd w:id="388"/>
      <w:bookmarkEnd w:id="389"/>
      <w:bookmarkEnd w:id="390"/>
    </w:p>
    <w:p w14:paraId="2016B8CC" w14:textId="7A154609" w:rsidR="00F7320E" w:rsidRDefault="00F7320E" w:rsidP="00F7320E">
      <w:pPr>
        <w:pStyle w:val="a4"/>
        <w:keepNext/>
        <w:rPr>
          <w:rtl/>
        </w:rPr>
      </w:pPr>
      <w:bookmarkStart w:id="391" w:name="ET_speaker_איתי_עצמון_490"/>
      <w:r w:rsidRPr="00F7320E">
        <w:rPr>
          <w:rStyle w:val="TagStyle"/>
          <w:rtl/>
        </w:rPr>
        <w:t xml:space="preserve"> &lt;&lt; דובר &gt;&gt; </w:t>
      </w:r>
      <w:r>
        <w:rPr>
          <w:rtl/>
        </w:rPr>
        <w:t>איתי עצמון:</w:t>
      </w:r>
      <w:r w:rsidRPr="00F7320E">
        <w:rPr>
          <w:rStyle w:val="TagStyle"/>
          <w:rtl/>
        </w:rPr>
        <w:t xml:space="preserve"> &lt;&lt; דובר &gt;&gt;</w:t>
      </w:r>
      <w:r>
        <w:rPr>
          <w:rtl/>
        </w:rPr>
        <w:t xml:space="preserve">   </w:t>
      </w:r>
      <w:bookmarkEnd w:id="391"/>
    </w:p>
    <w:p w14:paraId="293A4D76" w14:textId="77777777" w:rsidR="00F7320E" w:rsidRDefault="00F7320E" w:rsidP="00F7320E">
      <w:pPr>
        <w:pStyle w:val="KeepWithNext"/>
        <w:rPr>
          <w:rtl/>
        </w:rPr>
      </w:pPr>
    </w:p>
    <w:p w14:paraId="7001BDD1" w14:textId="069BC57B" w:rsidR="00FD03A6" w:rsidRDefault="00F7320E" w:rsidP="00AB411F">
      <w:pPr>
        <w:rPr>
          <w:rtl/>
        </w:rPr>
      </w:pPr>
      <w:bookmarkStart w:id="392" w:name="_ETM_Q1_1087100"/>
      <w:bookmarkStart w:id="393" w:name="_ETM_Q1_1087150"/>
      <w:bookmarkEnd w:id="392"/>
      <w:bookmarkEnd w:id="393"/>
      <w:r>
        <w:rPr>
          <w:rFonts w:hint="cs"/>
          <w:rtl/>
        </w:rPr>
        <w:t>לא,</w:t>
      </w:r>
      <w:r w:rsidR="00FD03A6">
        <w:rPr>
          <w:rtl/>
        </w:rPr>
        <w:t xml:space="preserve"> בוודאי</w:t>
      </w:r>
      <w:r>
        <w:rPr>
          <w:rFonts w:hint="cs"/>
          <w:rtl/>
        </w:rPr>
        <w:t>,</w:t>
      </w:r>
      <w:r w:rsidR="00FD03A6">
        <w:rPr>
          <w:rtl/>
        </w:rPr>
        <w:t xml:space="preserve"> זה תמיד נכון</w:t>
      </w:r>
      <w:r>
        <w:rPr>
          <w:rFonts w:hint="cs"/>
          <w:rtl/>
        </w:rPr>
        <w:t>. מ</w:t>
      </w:r>
      <w:r w:rsidR="00FD03A6">
        <w:rPr>
          <w:rtl/>
        </w:rPr>
        <w:t>ה שאני כן יכול להציע</w:t>
      </w:r>
      <w:r>
        <w:rPr>
          <w:rFonts w:hint="cs"/>
          <w:rtl/>
        </w:rPr>
        <w:t>,</w:t>
      </w:r>
      <w:r w:rsidR="00FD03A6">
        <w:rPr>
          <w:rtl/>
        </w:rPr>
        <w:t xml:space="preserve"> בעקבות ההערה הזו</w:t>
      </w:r>
      <w:r>
        <w:rPr>
          <w:rFonts w:hint="cs"/>
          <w:rtl/>
        </w:rPr>
        <w:t>,</w:t>
      </w:r>
      <w:r w:rsidR="00FD03A6">
        <w:rPr>
          <w:rtl/>
        </w:rPr>
        <w:t xml:space="preserve"> שאם אירע אירוע בטיחותי חמור בשדה תעופה</w:t>
      </w:r>
      <w:r>
        <w:rPr>
          <w:rFonts w:hint="cs"/>
          <w:rtl/>
        </w:rPr>
        <w:t xml:space="preserve">, </w:t>
      </w:r>
      <w:r w:rsidR="00FD03A6">
        <w:rPr>
          <w:rtl/>
        </w:rPr>
        <w:t>לפי סעיף 111</w:t>
      </w:r>
      <w:r>
        <w:rPr>
          <w:rFonts w:hint="cs"/>
          <w:rtl/>
        </w:rPr>
        <w:t>(ב),</w:t>
      </w:r>
      <w:r w:rsidR="00FD03A6">
        <w:rPr>
          <w:rtl/>
        </w:rPr>
        <w:t xml:space="preserve"> </w:t>
      </w:r>
      <w:r>
        <w:rPr>
          <w:rFonts w:hint="cs"/>
          <w:rtl/>
        </w:rPr>
        <w:t>נכתב ש</w:t>
      </w:r>
      <w:r w:rsidR="00FD03A6">
        <w:rPr>
          <w:rtl/>
        </w:rPr>
        <w:t xml:space="preserve">מנהל הרשות אמור להפעיל את סמכותו לפי סעיף קטן </w:t>
      </w:r>
      <w:r>
        <w:rPr>
          <w:rFonts w:hint="cs"/>
          <w:rtl/>
        </w:rPr>
        <w:t>(</w:t>
      </w:r>
      <w:r w:rsidR="00FD03A6">
        <w:rPr>
          <w:rtl/>
        </w:rPr>
        <w:t>א</w:t>
      </w:r>
      <w:r>
        <w:rPr>
          <w:rFonts w:hint="cs"/>
          <w:rtl/>
        </w:rPr>
        <w:t>),</w:t>
      </w:r>
      <w:r w:rsidR="00FD03A6">
        <w:rPr>
          <w:rtl/>
        </w:rPr>
        <w:t xml:space="preserve"> אכן באופן שיצמצם ככל האפשר את מידת הפגיעה בפעילות התקינה של שדה התעופה</w:t>
      </w:r>
      <w:r>
        <w:rPr>
          <w:rFonts w:hint="cs"/>
          <w:rtl/>
        </w:rPr>
        <w:t>.</w:t>
      </w:r>
      <w:r w:rsidR="00FD03A6">
        <w:rPr>
          <w:rtl/>
        </w:rPr>
        <w:t xml:space="preserve"> אני מציע לוועדה</w:t>
      </w:r>
      <w:r>
        <w:rPr>
          <w:rFonts w:hint="cs"/>
          <w:rtl/>
        </w:rPr>
        <w:t>,</w:t>
      </w:r>
      <w:r w:rsidR="00FD03A6">
        <w:rPr>
          <w:rtl/>
        </w:rPr>
        <w:t xml:space="preserve"> שבמקרה הזה לא ניתן יהיה לאצול את הסמכות</w:t>
      </w:r>
      <w:r>
        <w:rPr>
          <w:rFonts w:hint="cs"/>
          <w:rtl/>
        </w:rPr>
        <w:t>.</w:t>
      </w:r>
      <w:r w:rsidR="00FD03A6">
        <w:rPr>
          <w:rtl/>
        </w:rPr>
        <w:t xml:space="preserve"> כלומר</w:t>
      </w:r>
      <w:r>
        <w:rPr>
          <w:rFonts w:hint="cs"/>
          <w:rtl/>
        </w:rPr>
        <w:t>,</w:t>
      </w:r>
      <w:r w:rsidR="00FD03A6">
        <w:rPr>
          <w:rtl/>
        </w:rPr>
        <w:t xml:space="preserve"> אם מדובר על אירוע בטיחותי חמור </w:t>
      </w:r>
      <w:r>
        <w:rPr>
          <w:rFonts w:hint="cs"/>
          <w:rtl/>
        </w:rPr>
        <w:t xml:space="preserve">שארע </w:t>
      </w:r>
      <w:r w:rsidR="00FD03A6">
        <w:rPr>
          <w:rtl/>
        </w:rPr>
        <w:t>בשדה תעופה</w:t>
      </w:r>
      <w:r>
        <w:rPr>
          <w:rFonts w:hint="cs"/>
          <w:rtl/>
        </w:rPr>
        <w:t>,</w:t>
      </w:r>
      <w:r w:rsidR="00FD03A6">
        <w:rPr>
          <w:rtl/>
        </w:rPr>
        <w:t xml:space="preserve"> מכיוון שיש כאן מרכיב </w:t>
      </w:r>
      <w:r>
        <w:rPr>
          <w:rFonts w:hint="cs"/>
          <w:rtl/>
        </w:rPr>
        <w:t xml:space="preserve">יותר </w:t>
      </w:r>
      <w:r w:rsidR="00FD03A6">
        <w:rPr>
          <w:rtl/>
        </w:rPr>
        <w:t>משמעותי של שיקול דעת</w:t>
      </w:r>
      <w:r>
        <w:rPr>
          <w:rFonts w:hint="cs"/>
          <w:rtl/>
        </w:rPr>
        <w:t xml:space="preserve"> ופגיעה </w:t>
      </w:r>
      <w:bookmarkStart w:id="394" w:name="_ETM_Q1_1118997"/>
      <w:bookmarkEnd w:id="394"/>
      <w:r>
        <w:rPr>
          <w:rFonts w:hint="cs"/>
          <w:rtl/>
        </w:rPr>
        <w:t>- - -</w:t>
      </w:r>
      <w:bookmarkStart w:id="395" w:name="_ETM_Q1_1125773"/>
      <w:bookmarkEnd w:id="395"/>
    </w:p>
    <w:p w14:paraId="1134CE35" w14:textId="77777777" w:rsidR="00F7320E" w:rsidRDefault="00F7320E" w:rsidP="00F7320E">
      <w:pPr>
        <w:rPr>
          <w:rtl/>
        </w:rPr>
      </w:pPr>
      <w:bookmarkStart w:id="396" w:name="_ETM_Q1_1125943"/>
      <w:bookmarkStart w:id="397" w:name="_ETM_Q1_1118262"/>
      <w:bookmarkEnd w:id="396"/>
      <w:bookmarkEnd w:id="397"/>
    </w:p>
    <w:p w14:paraId="3138F8DE" w14:textId="480A9C1F" w:rsidR="00F7320E" w:rsidRDefault="00F7320E" w:rsidP="00F7320E">
      <w:pPr>
        <w:pStyle w:val="a4"/>
        <w:keepNext/>
        <w:rPr>
          <w:rtl/>
        </w:rPr>
      </w:pPr>
      <w:bookmarkStart w:id="398" w:name="ET_speaker__סיגלית_ברקאי_492"/>
      <w:r w:rsidRPr="00F7320E">
        <w:rPr>
          <w:rStyle w:val="TagStyle"/>
          <w:rtl/>
        </w:rPr>
        <w:t xml:space="preserve"> &lt;&lt; דובר &gt;&gt; </w:t>
      </w:r>
      <w:r>
        <w:rPr>
          <w:rtl/>
        </w:rPr>
        <w:t>סיגלית ברקאי:</w:t>
      </w:r>
      <w:r w:rsidRPr="00F7320E">
        <w:rPr>
          <w:rStyle w:val="TagStyle"/>
          <w:rtl/>
        </w:rPr>
        <w:t xml:space="preserve"> &lt;&lt; דובר &gt;&gt;</w:t>
      </w:r>
      <w:r>
        <w:rPr>
          <w:rtl/>
        </w:rPr>
        <w:t xml:space="preserve">   </w:t>
      </w:r>
      <w:bookmarkEnd w:id="398"/>
    </w:p>
    <w:p w14:paraId="0E38C154" w14:textId="77777777" w:rsidR="00F7320E" w:rsidRDefault="00F7320E" w:rsidP="00F7320E">
      <w:pPr>
        <w:pStyle w:val="KeepWithNext"/>
        <w:rPr>
          <w:rtl/>
        </w:rPr>
      </w:pPr>
    </w:p>
    <w:p w14:paraId="65EEAFFC" w14:textId="6A60CBF4" w:rsidR="00F7320E" w:rsidRDefault="00F7320E" w:rsidP="00F7320E">
      <w:pPr>
        <w:rPr>
          <w:rtl/>
        </w:rPr>
      </w:pPr>
      <w:bookmarkStart w:id="399" w:name="_ETM_Q1_1118661"/>
      <w:bookmarkStart w:id="400" w:name="_ETM_Q1_1118714"/>
      <w:bookmarkEnd w:id="399"/>
      <w:bookmarkEnd w:id="400"/>
      <w:r>
        <w:rPr>
          <w:rFonts w:hint="cs"/>
          <w:rtl/>
        </w:rPr>
        <w:t>בשביל זה - - -</w:t>
      </w:r>
    </w:p>
    <w:p w14:paraId="18A640F0" w14:textId="77777777" w:rsidR="00F7320E" w:rsidRDefault="00F7320E" w:rsidP="00F7320E">
      <w:pPr>
        <w:rPr>
          <w:rtl/>
        </w:rPr>
      </w:pPr>
      <w:bookmarkStart w:id="401" w:name="_ETM_Q1_1123563"/>
      <w:bookmarkStart w:id="402" w:name="_ETM_Q1_1123635"/>
      <w:bookmarkEnd w:id="401"/>
      <w:bookmarkEnd w:id="402"/>
    </w:p>
    <w:p w14:paraId="0FCF2B4A" w14:textId="48A9F517" w:rsidR="00F7320E" w:rsidRDefault="00F7320E" w:rsidP="00F7320E">
      <w:pPr>
        <w:pStyle w:val="af9"/>
        <w:keepNext/>
        <w:rPr>
          <w:rtl/>
        </w:rPr>
      </w:pPr>
      <w:bookmarkStart w:id="403" w:name="ET_guest_554935_493"/>
      <w:r w:rsidRPr="00F7320E">
        <w:rPr>
          <w:rStyle w:val="TagStyle"/>
          <w:rtl/>
        </w:rPr>
        <w:t xml:space="preserve"> &lt;&lt; אורח &gt;&gt; </w:t>
      </w:r>
      <w:r>
        <w:rPr>
          <w:rtl/>
        </w:rPr>
        <w:t>גד רגב:</w:t>
      </w:r>
      <w:r w:rsidRPr="00F7320E">
        <w:rPr>
          <w:rStyle w:val="TagStyle"/>
          <w:rtl/>
        </w:rPr>
        <w:t xml:space="preserve"> &lt;&lt; אורח &gt;&gt;</w:t>
      </w:r>
      <w:r>
        <w:rPr>
          <w:rtl/>
        </w:rPr>
        <w:t xml:space="preserve">   </w:t>
      </w:r>
      <w:bookmarkEnd w:id="403"/>
    </w:p>
    <w:p w14:paraId="6FC05673" w14:textId="77777777" w:rsidR="00F7320E" w:rsidRDefault="00F7320E" w:rsidP="00F7320E">
      <w:pPr>
        <w:pStyle w:val="KeepWithNext"/>
        <w:rPr>
          <w:rtl/>
        </w:rPr>
      </w:pPr>
    </w:p>
    <w:p w14:paraId="502BD8F0" w14:textId="699B53D9" w:rsidR="00F7320E" w:rsidRDefault="00F7320E" w:rsidP="00F7320E">
      <w:pPr>
        <w:rPr>
          <w:rtl/>
        </w:rPr>
      </w:pPr>
      <w:r w:rsidRPr="00AB411F">
        <w:rPr>
          <w:rFonts w:hint="cs"/>
          <w:rtl/>
        </w:rPr>
        <w:t xml:space="preserve">בדיוק. </w:t>
      </w:r>
      <w:bookmarkStart w:id="404" w:name="_ETM_Q1_1817063"/>
      <w:bookmarkStart w:id="405" w:name="_ETM_Q1_1817100"/>
      <w:bookmarkEnd w:id="404"/>
      <w:bookmarkEnd w:id="405"/>
      <w:r w:rsidRPr="00AB411F">
        <w:rPr>
          <w:rFonts w:hint="cs"/>
          <w:rtl/>
        </w:rPr>
        <w:t xml:space="preserve">אני חושב </w:t>
      </w:r>
      <w:bookmarkStart w:id="406" w:name="_ETM_Q1_1123621"/>
      <w:bookmarkEnd w:id="406"/>
      <w:r w:rsidRPr="00AB411F">
        <w:rPr>
          <w:rFonts w:hint="cs"/>
          <w:rtl/>
        </w:rPr>
        <w:t>שיש 111(א) ו-111(ב).</w:t>
      </w:r>
    </w:p>
    <w:p w14:paraId="5715374B" w14:textId="77777777" w:rsidR="00F7320E" w:rsidRDefault="00F7320E" w:rsidP="00F7320E">
      <w:pPr>
        <w:rPr>
          <w:rtl/>
        </w:rPr>
      </w:pPr>
    </w:p>
    <w:p w14:paraId="17A8F13D" w14:textId="0EE3EA29" w:rsidR="00F7320E" w:rsidRDefault="00F7320E" w:rsidP="00F7320E">
      <w:pPr>
        <w:pStyle w:val="a4"/>
        <w:keepNext/>
        <w:rPr>
          <w:rtl/>
        </w:rPr>
      </w:pPr>
      <w:r w:rsidRPr="00F7320E">
        <w:rPr>
          <w:rStyle w:val="TagStyle"/>
          <w:rtl/>
        </w:rPr>
        <w:t xml:space="preserve"> &lt;&lt; דובר &gt;&gt; </w:t>
      </w:r>
      <w:r>
        <w:rPr>
          <w:rtl/>
        </w:rPr>
        <w:t>איתי עצמון:</w:t>
      </w:r>
      <w:r w:rsidRPr="00F7320E">
        <w:rPr>
          <w:rStyle w:val="TagStyle"/>
          <w:rtl/>
        </w:rPr>
        <w:t xml:space="preserve"> &lt;&lt; דובר &gt;&gt;</w:t>
      </w:r>
      <w:r>
        <w:rPr>
          <w:rtl/>
        </w:rPr>
        <w:t xml:space="preserve">   </w:t>
      </w:r>
    </w:p>
    <w:p w14:paraId="4C349706" w14:textId="77777777" w:rsidR="00F7320E" w:rsidRDefault="00F7320E" w:rsidP="00F7320E">
      <w:pPr>
        <w:pStyle w:val="KeepWithNext"/>
        <w:rPr>
          <w:rtl/>
        </w:rPr>
      </w:pPr>
    </w:p>
    <w:p w14:paraId="24B30238" w14:textId="2B5B291A" w:rsidR="00F7320E" w:rsidRDefault="00AB411F" w:rsidP="00AB411F">
      <w:pPr>
        <w:rPr>
          <w:rtl/>
        </w:rPr>
      </w:pPr>
      <w:r>
        <w:rPr>
          <w:rFonts w:hint="cs"/>
          <w:rtl/>
        </w:rPr>
        <w:t xml:space="preserve">לא, אבל זו אותה סמכות, כי 111(ב) אומר: אירע אירוע </w:t>
      </w:r>
      <w:bookmarkStart w:id="407" w:name="_ETM_Q1_1963970"/>
      <w:bookmarkEnd w:id="407"/>
      <w:r>
        <w:rPr>
          <w:rFonts w:hint="cs"/>
          <w:rtl/>
        </w:rPr>
        <w:t xml:space="preserve">בטיחותי חמור </w:t>
      </w:r>
      <w:r w:rsidRPr="00AB411F">
        <w:rPr>
          <w:rtl/>
        </w:rPr>
        <w:t xml:space="preserve">בשדה תעופה, במנחת או במקרקעין אחרים, יפעיל </w:t>
      </w:r>
      <w:r>
        <w:rPr>
          <w:rFonts w:hint="cs"/>
          <w:rtl/>
        </w:rPr>
        <w:t xml:space="preserve">מנהל הרשות לחקירה בטיחותית </w:t>
      </w:r>
      <w:r w:rsidRPr="00AB411F">
        <w:rPr>
          <w:rtl/>
        </w:rPr>
        <w:t xml:space="preserve">את סמכותו לפי סעיף קטן (א) באופן שיצמצם </w:t>
      </w:r>
      <w:r>
        <w:rPr>
          <w:rFonts w:hint="cs"/>
          <w:rtl/>
        </w:rPr>
        <w:t xml:space="preserve">וכו'. כלומר, זה </w:t>
      </w:r>
      <w:bookmarkStart w:id="408" w:name="_ETM_Q1_1967914"/>
      <w:bookmarkEnd w:id="408"/>
      <w:r>
        <w:rPr>
          <w:rFonts w:hint="cs"/>
          <w:rtl/>
        </w:rPr>
        <w:t xml:space="preserve">בעצם אותה סמכות, אלא פשוט רק הבחנה לעניין מקום </w:t>
      </w:r>
      <w:bookmarkStart w:id="409" w:name="_ETM_Q1_1974059"/>
      <w:bookmarkEnd w:id="409"/>
      <w:r>
        <w:rPr>
          <w:rFonts w:hint="cs"/>
          <w:rtl/>
        </w:rPr>
        <w:t>התרחשות האירוע.</w:t>
      </w:r>
    </w:p>
    <w:p w14:paraId="63448929" w14:textId="07C62C17" w:rsidR="00AB411F" w:rsidRDefault="00AB411F" w:rsidP="00AB411F">
      <w:pPr>
        <w:rPr>
          <w:rtl/>
        </w:rPr>
      </w:pPr>
      <w:bookmarkStart w:id="410" w:name="_ETM_Q1_1977762"/>
      <w:bookmarkStart w:id="411" w:name="_ETM_Q1_1977931"/>
      <w:bookmarkEnd w:id="410"/>
      <w:bookmarkEnd w:id="411"/>
    </w:p>
    <w:p w14:paraId="589624D4" w14:textId="45D3B02D" w:rsidR="00AB411F" w:rsidRDefault="00AB411F" w:rsidP="00AB411F">
      <w:pPr>
        <w:pStyle w:val="af6"/>
        <w:keepNext/>
        <w:rPr>
          <w:rtl/>
        </w:rPr>
      </w:pPr>
      <w:r w:rsidRPr="00AB411F">
        <w:rPr>
          <w:rStyle w:val="TagStyle"/>
          <w:rtl/>
        </w:rPr>
        <w:t xml:space="preserve"> &lt;&lt; יור &gt;&gt; </w:t>
      </w:r>
      <w:r>
        <w:rPr>
          <w:rtl/>
        </w:rPr>
        <w:t>היו"ר אלון שוסטר:</w:t>
      </w:r>
      <w:r w:rsidRPr="00AB411F">
        <w:rPr>
          <w:rStyle w:val="TagStyle"/>
          <w:rtl/>
        </w:rPr>
        <w:t xml:space="preserve"> &lt;&lt; יור &gt;&gt;</w:t>
      </w:r>
      <w:r>
        <w:rPr>
          <w:rtl/>
        </w:rPr>
        <w:t xml:space="preserve">   </w:t>
      </w:r>
    </w:p>
    <w:p w14:paraId="225595A7" w14:textId="1FCAAA5A" w:rsidR="00AB411F" w:rsidRDefault="00AB411F" w:rsidP="00AB411F">
      <w:pPr>
        <w:pStyle w:val="KeepWithNext"/>
        <w:rPr>
          <w:rtl/>
        </w:rPr>
      </w:pPr>
    </w:p>
    <w:p w14:paraId="726184E3" w14:textId="07F4A025" w:rsidR="00AB411F" w:rsidRDefault="00AB411F" w:rsidP="00AB411F">
      <w:pPr>
        <w:rPr>
          <w:rtl/>
        </w:rPr>
      </w:pPr>
      <w:bookmarkStart w:id="412" w:name="_ETM_Q1_1991821"/>
      <w:bookmarkEnd w:id="412"/>
      <w:r>
        <w:rPr>
          <w:rFonts w:hint="cs"/>
          <w:rtl/>
        </w:rPr>
        <w:t>מהות ההערה היא</w:t>
      </w:r>
      <w:r>
        <w:rPr>
          <w:rtl/>
        </w:rPr>
        <w:t xml:space="preserve"> </w:t>
      </w:r>
      <w:r>
        <w:rPr>
          <w:rFonts w:hint="cs"/>
          <w:rtl/>
        </w:rPr>
        <w:t>ש</w:t>
      </w:r>
      <w:r>
        <w:rPr>
          <w:rtl/>
        </w:rPr>
        <w:t xml:space="preserve">סגירה של </w:t>
      </w:r>
      <w:r>
        <w:rPr>
          <w:rFonts w:hint="cs"/>
          <w:rtl/>
        </w:rPr>
        <w:t xml:space="preserve">שדה תעופה, של </w:t>
      </w:r>
      <w:r>
        <w:rPr>
          <w:rtl/>
        </w:rPr>
        <w:t xml:space="preserve">מוקד </w:t>
      </w:r>
      <w:r>
        <w:rPr>
          <w:rFonts w:hint="cs"/>
          <w:rtl/>
        </w:rPr>
        <w:t xml:space="preserve">כל כך </w:t>
      </w:r>
      <w:r>
        <w:rPr>
          <w:rtl/>
        </w:rPr>
        <w:t>חשוב</w:t>
      </w:r>
      <w:r>
        <w:rPr>
          <w:rFonts w:hint="cs"/>
          <w:rtl/>
        </w:rPr>
        <w:t>,</w:t>
      </w:r>
      <w:r>
        <w:rPr>
          <w:rtl/>
        </w:rPr>
        <w:t xml:space="preserve"> אני מניח שממילא החוקר </w:t>
      </w:r>
      <w:r>
        <w:rPr>
          <w:rFonts w:hint="cs"/>
          <w:rtl/>
        </w:rPr>
        <w:t>שמואצלת</w:t>
      </w:r>
      <w:r>
        <w:rPr>
          <w:rtl/>
        </w:rPr>
        <w:t xml:space="preserve"> לו סמכות לא יעשה את זה על דעת עצמו</w:t>
      </w:r>
      <w:r>
        <w:rPr>
          <w:rFonts w:hint="cs"/>
          <w:rtl/>
        </w:rPr>
        <w:t>,</w:t>
      </w:r>
      <w:r>
        <w:rPr>
          <w:rtl/>
        </w:rPr>
        <w:t xml:space="preserve"> אבל השאלה אם לא</w:t>
      </w:r>
      <w:r>
        <w:rPr>
          <w:rFonts w:hint="cs"/>
          <w:rtl/>
        </w:rPr>
        <w:t xml:space="preserve"> </w:t>
      </w:r>
      <w:r>
        <w:rPr>
          <w:rtl/>
        </w:rPr>
        <w:t>כדאי להגדיר מראש התייעצות</w:t>
      </w:r>
      <w:r>
        <w:rPr>
          <w:rFonts w:hint="cs"/>
          <w:rtl/>
        </w:rPr>
        <w:t>.</w:t>
      </w:r>
    </w:p>
    <w:p w14:paraId="36B2191C" w14:textId="66EAF580" w:rsidR="005E346B" w:rsidRDefault="005E346B" w:rsidP="00AB411F">
      <w:pPr>
        <w:rPr>
          <w:rtl/>
        </w:rPr>
      </w:pPr>
      <w:bookmarkStart w:id="413" w:name="_ETM_Q1_1995488"/>
      <w:bookmarkStart w:id="414" w:name="_ETM_Q1_1995591"/>
      <w:bookmarkStart w:id="415" w:name="_ETM_Q1_1994860"/>
      <w:bookmarkEnd w:id="413"/>
      <w:bookmarkEnd w:id="414"/>
      <w:bookmarkEnd w:id="415"/>
    </w:p>
    <w:p w14:paraId="5ED90D02" w14:textId="45D43087" w:rsidR="005E346B" w:rsidRDefault="005E346B" w:rsidP="005E346B">
      <w:pPr>
        <w:pStyle w:val="af9"/>
        <w:keepNext/>
        <w:rPr>
          <w:rtl/>
        </w:rPr>
      </w:pPr>
      <w:r w:rsidRPr="005E346B">
        <w:rPr>
          <w:rStyle w:val="TagStyle"/>
          <w:rtl/>
        </w:rPr>
        <w:t xml:space="preserve"> &lt;&lt; אורח &gt;&gt; </w:t>
      </w:r>
      <w:r>
        <w:rPr>
          <w:rtl/>
        </w:rPr>
        <w:t>גד רגב:</w:t>
      </w:r>
      <w:r w:rsidRPr="005E346B">
        <w:rPr>
          <w:rStyle w:val="TagStyle"/>
          <w:rtl/>
        </w:rPr>
        <w:t xml:space="preserve"> &lt;&lt; אורח &gt;&gt;</w:t>
      </w:r>
      <w:r>
        <w:rPr>
          <w:rtl/>
        </w:rPr>
        <w:t xml:space="preserve">   </w:t>
      </w:r>
    </w:p>
    <w:p w14:paraId="0501BDD3" w14:textId="2BA2E0E4" w:rsidR="005E346B" w:rsidRDefault="005E346B" w:rsidP="005E346B">
      <w:pPr>
        <w:pStyle w:val="KeepWithNext"/>
        <w:rPr>
          <w:rtl/>
        </w:rPr>
      </w:pPr>
    </w:p>
    <w:p w14:paraId="19785826" w14:textId="4AE09461" w:rsidR="00AB411F" w:rsidRDefault="00AB411F" w:rsidP="005E346B">
      <w:pPr>
        <w:rPr>
          <w:rtl/>
        </w:rPr>
      </w:pPr>
      <w:bookmarkStart w:id="416" w:name="_ETM_Q1_1995962"/>
      <w:bookmarkStart w:id="417" w:name="_ETM_Q1_1996043"/>
      <w:bookmarkEnd w:id="416"/>
      <w:bookmarkEnd w:id="417"/>
      <w:r>
        <w:rPr>
          <w:rtl/>
        </w:rPr>
        <w:t xml:space="preserve">אני </w:t>
      </w:r>
      <w:r w:rsidR="005E346B">
        <w:rPr>
          <w:rFonts w:hint="cs"/>
          <w:rtl/>
        </w:rPr>
        <w:t xml:space="preserve">אומר </w:t>
      </w:r>
      <w:r>
        <w:rPr>
          <w:rtl/>
        </w:rPr>
        <w:t>את עמדתי</w:t>
      </w:r>
      <w:r w:rsidR="005E346B">
        <w:rPr>
          <w:rFonts w:hint="cs"/>
          <w:rtl/>
        </w:rPr>
        <w:t>:</w:t>
      </w:r>
      <w:r>
        <w:rPr>
          <w:rtl/>
        </w:rPr>
        <w:t xml:space="preserve"> מה שאנחנו זקוקים</w:t>
      </w:r>
      <w:r w:rsidR="005E346B">
        <w:rPr>
          <w:rFonts w:hint="cs"/>
          <w:rtl/>
        </w:rPr>
        <w:t>, ו</w:t>
      </w:r>
      <w:r>
        <w:rPr>
          <w:rtl/>
        </w:rPr>
        <w:t>זו הסמכות שיש לאותו חוקר ממונה בשטח</w:t>
      </w:r>
      <w:r w:rsidR="005E346B">
        <w:rPr>
          <w:rFonts w:hint="cs"/>
          <w:rtl/>
        </w:rPr>
        <w:t>,</w:t>
      </w:r>
      <w:r>
        <w:rPr>
          <w:rtl/>
        </w:rPr>
        <w:t xml:space="preserve"> זה שתהיה </w:t>
      </w:r>
      <w:r w:rsidR="005E346B">
        <w:rPr>
          <w:rFonts w:hint="cs"/>
          <w:rtl/>
        </w:rPr>
        <w:t xml:space="preserve">לו זירה </w:t>
      </w:r>
      <w:r>
        <w:rPr>
          <w:rtl/>
        </w:rPr>
        <w:t>שהוא יוכל לעבוד בה</w:t>
      </w:r>
      <w:r w:rsidR="005E346B">
        <w:rPr>
          <w:rFonts w:hint="cs"/>
          <w:rtl/>
        </w:rPr>
        <w:t>,</w:t>
      </w:r>
      <w:r>
        <w:rPr>
          <w:rtl/>
        </w:rPr>
        <w:t xml:space="preserve"> וכדי למנוע </w:t>
      </w:r>
      <w:r w:rsidR="005E346B">
        <w:rPr>
          <w:rFonts w:hint="cs"/>
          <w:rtl/>
        </w:rPr>
        <w:t xml:space="preserve">הפרעה </w:t>
      </w:r>
      <w:r>
        <w:rPr>
          <w:rtl/>
        </w:rPr>
        <w:t>לעבודה בזירה</w:t>
      </w:r>
      <w:r w:rsidR="005E346B">
        <w:rPr>
          <w:rFonts w:hint="cs"/>
          <w:rtl/>
        </w:rPr>
        <w:t xml:space="preserve">. </w:t>
      </w:r>
      <w:r>
        <w:rPr>
          <w:rtl/>
        </w:rPr>
        <w:t>ככל שיש לזה השלכות יותר רחבות</w:t>
      </w:r>
      <w:r w:rsidR="005E346B">
        <w:rPr>
          <w:rFonts w:hint="cs"/>
          <w:rtl/>
        </w:rPr>
        <w:t>,</w:t>
      </w:r>
      <w:r>
        <w:rPr>
          <w:rtl/>
        </w:rPr>
        <w:t xml:space="preserve"> ממילא מבחינתי קיים סעיף </w:t>
      </w:r>
      <w:r w:rsidR="005E346B">
        <w:rPr>
          <w:rFonts w:hint="cs"/>
          <w:rtl/>
        </w:rPr>
        <w:t>(</w:t>
      </w:r>
      <w:r>
        <w:rPr>
          <w:rtl/>
        </w:rPr>
        <w:t>ב</w:t>
      </w:r>
      <w:r w:rsidR="005E346B">
        <w:rPr>
          <w:rFonts w:hint="cs"/>
          <w:rtl/>
        </w:rPr>
        <w:t xml:space="preserve">), </w:t>
      </w:r>
      <w:r>
        <w:rPr>
          <w:rtl/>
        </w:rPr>
        <w:t xml:space="preserve">שהוא כבר לא </w:t>
      </w:r>
      <w:r w:rsidR="005E346B">
        <w:rPr>
          <w:rFonts w:hint="cs"/>
          <w:rtl/>
        </w:rPr>
        <w:t xml:space="preserve">מואצל - </w:t>
      </w:r>
      <w:bookmarkStart w:id="418" w:name="_ETM_Q1_2014577"/>
      <w:bookmarkEnd w:id="418"/>
      <w:r w:rsidR="005E346B">
        <w:rPr>
          <w:rFonts w:hint="cs"/>
          <w:rtl/>
        </w:rPr>
        <w:t>- -</w:t>
      </w:r>
    </w:p>
    <w:p w14:paraId="21A60CB5" w14:textId="0F30A4DF" w:rsidR="005E346B" w:rsidRDefault="005E346B" w:rsidP="005E346B">
      <w:pPr>
        <w:rPr>
          <w:rtl/>
        </w:rPr>
      </w:pPr>
      <w:bookmarkStart w:id="419" w:name="_ETM_Q1_2018793"/>
      <w:bookmarkStart w:id="420" w:name="_ETM_Q1_2018897"/>
      <w:bookmarkStart w:id="421" w:name="_ETM_Q1_2016380"/>
      <w:bookmarkEnd w:id="419"/>
      <w:bookmarkEnd w:id="420"/>
      <w:bookmarkEnd w:id="421"/>
    </w:p>
    <w:p w14:paraId="5831C54B" w14:textId="131C6BD5" w:rsidR="005E346B" w:rsidRDefault="005E346B" w:rsidP="005E346B">
      <w:pPr>
        <w:pStyle w:val="a4"/>
        <w:keepNext/>
        <w:rPr>
          <w:rtl/>
        </w:rPr>
      </w:pPr>
      <w:bookmarkStart w:id="422" w:name="ET_speaker_איתי_עצמון_473"/>
      <w:r w:rsidRPr="005E346B">
        <w:rPr>
          <w:rStyle w:val="TagStyle"/>
          <w:rtl/>
        </w:rPr>
        <w:t xml:space="preserve"> &lt;&lt; דובר &gt;&gt; </w:t>
      </w:r>
      <w:r>
        <w:rPr>
          <w:rtl/>
        </w:rPr>
        <w:t>איתי עצמון:</w:t>
      </w:r>
      <w:r w:rsidRPr="005E346B">
        <w:rPr>
          <w:rStyle w:val="TagStyle"/>
          <w:rtl/>
        </w:rPr>
        <w:t xml:space="preserve"> &lt;&lt; דובר &gt;&gt;</w:t>
      </w:r>
      <w:r>
        <w:rPr>
          <w:rtl/>
        </w:rPr>
        <w:t xml:space="preserve">   </w:t>
      </w:r>
      <w:bookmarkEnd w:id="422"/>
    </w:p>
    <w:p w14:paraId="28B6C8A2" w14:textId="7C2B6999" w:rsidR="005E346B" w:rsidRDefault="005E346B" w:rsidP="005E346B">
      <w:pPr>
        <w:pStyle w:val="KeepWithNext"/>
        <w:rPr>
          <w:rtl/>
        </w:rPr>
      </w:pPr>
    </w:p>
    <w:p w14:paraId="287F1628" w14:textId="32C84BB2" w:rsidR="005E346B" w:rsidRDefault="005E346B" w:rsidP="005E346B">
      <w:pPr>
        <w:rPr>
          <w:rtl/>
        </w:rPr>
      </w:pPr>
      <w:bookmarkStart w:id="423" w:name="_ETM_Q1_2017456"/>
      <w:bookmarkStart w:id="424" w:name="_ETM_Q1_2017543"/>
      <w:bookmarkEnd w:id="423"/>
      <w:bookmarkEnd w:id="424"/>
      <w:r>
        <w:rPr>
          <w:rFonts w:hint="cs"/>
          <w:rtl/>
        </w:rPr>
        <w:t>לא, אבל סעיף קטן (ב) זו אותה סמכות.</w:t>
      </w:r>
    </w:p>
    <w:p w14:paraId="1DB0E085" w14:textId="7098AD79" w:rsidR="005E346B" w:rsidRDefault="005E346B" w:rsidP="005E346B">
      <w:pPr>
        <w:rPr>
          <w:rtl/>
        </w:rPr>
      </w:pPr>
      <w:bookmarkStart w:id="425" w:name="_ETM_Q1_2023088"/>
      <w:bookmarkStart w:id="426" w:name="_ETM_Q1_2023178"/>
      <w:bookmarkStart w:id="427" w:name="_ETM_Q1_2021044"/>
      <w:bookmarkEnd w:id="425"/>
      <w:bookmarkEnd w:id="426"/>
      <w:bookmarkEnd w:id="427"/>
    </w:p>
    <w:p w14:paraId="2C44014E" w14:textId="4691B950" w:rsidR="005E346B" w:rsidRDefault="005E346B" w:rsidP="005E346B">
      <w:pPr>
        <w:pStyle w:val="a4"/>
        <w:keepNext/>
        <w:rPr>
          <w:rtl/>
        </w:rPr>
      </w:pPr>
      <w:bookmarkStart w:id="428" w:name="ET_speaker__סיגלית_ברקאי_474"/>
      <w:r w:rsidRPr="005E346B">
        <w:rPr>
          <w:rStyle w:val="TagStyle"/>
          <w:rtl/>
        </w:rPr>
        <w:t xml:space="preserve"> &lt;&lt; דובר &gt;&gt; </w:t>
      </w:r>
      <w:r>
        <w:rPr>
          <w:rtl/>
        </w:rPr>
        <w:t>סיגלית ברקאי:</w:t>
      </w:r>
      <w:r w:rsidRPr="005E346B">
        <w:rPr>
          <w:rStyle w:val="TagStyle"/>
          <w:rtl/>
        </w:rPr>
        <w:t xml:space="preserve"> &lt;&lt; דובר &gt;&gt;</w:t>
      </w:r>
      <w:r>
        <w:rPr>
          <w:rtl/>
        </w:rPr>
        <w:t xml:space="preserve">   </w:t>
      </w:r>
      <w:bookmarkEnd w:id="428"/>
    </w:p>
    <w:p w14:paraId="6EFE89CE" w14:textId="78B7A767" w:rsidR="005E346B" w:rsidRDefault="005E346B" w:rsidP="005E346B">
      <w:pPr>
        <w:pStyle w:val="KeepWithNext"/>
        <w:rPr>
          <w:rtl/>
        </w:rPr>
      </w:pPr>
    </w:p>
    <w:p w14:paraId="5D7B93B9" w14:textId="77777777" w:rsidR="005E346B" w:rsidRDefault="005E346B" w:rsidP="005E346B">
      <w:pPr>
        <w:rPr>
          <w:rtl/>
        </w:rPr>
      </w:pPr>
      <w:bookmarkStart w:id="429" w:name="_ETM_Q1_2022124"/>
      <w:bookmarkStart w:id="430" w:name="_ETM_Q1_2022208"/>
      <w:bookmarkEnd w:id="429"/>
      <w:bookmarkEnd w:id="430"/>
      <w:r>
        <w:rPr>
          <w:rFonts w:hint="cs"/>
          <w:rtl/>
        </w:rPr>
        <w:t xml:space="preserve">לא, </w:t>
      </w:r>
      <w:bookmarkStart w:id="431" w:name="_ETM_Q1_2022900"/>
      <w:bookmarkEnd w:id="431"/>
      <w:r>
        <w:rPr>
          <w:rFonts w:hint="cs"/>
          <w:rtl/>
        </w:rPr>
        <w:t>סעיף קטן (ב) בגדול הוא מקרה פרטי של 111.</w:t>
      </w:r>
    </w:p>
    <w:p w14:paraId="56EE90D7" w14:textId="0FFA2CA4" w:rsidR="005E346B" w:rsidRDefault="005E346B" w:rsidP="005E346B">
      <w:pPr>
        <w:rPr>
          <w:rtl/>
        </w:rPr>
      </w:pPr>
      <w:bookmarkStart w:id="432" w:name="_ETM_Q1_2027996"/>
      <w:bookmarkStart w:id="433" w:name="_ETM_Q1_2028082"/>
      <w:bookmarkStart w:id="434" w:name="_ETM_Q1_2030788"/>
      <w:bookmarkEnd w:id="432"/>
      <w:bookmarkEnd w:id="433"/>
      <w:bookmarkEnd w:id="434"/>
    </w:p>
    <w:p w14:paraId="0B8F5BEF" w14:textId="25FAAEE7" w:rsidR="005E346B" w:rsidRDefault="005E346B" w:rsidP="005E346B">
      <w:pPr>
        <w:pStyle w:val="a4"/>
        <w:keepNext/>
        <w:rPr>
          <w:rtl/>
        </w:rPr>
      </w:pPr>
      <w:bookmarkStart w:id="435" w:name="ET_speaker_איתי_עצמון_475"/>
      <w:r w:rsidRPr="005E346B">
        <w:rPr>
          <w:rStyle w:val="TagStyle"/>
          <w:rtl/>
        </w:rPr>
        <w:t xml:space="preserve"> &lt;&lt; דובר &gt;&gt; </w:t>
      </w:r>
      <w:r>
        <w:rPr>
          <w:rtl/>
        </w:rPr>
        <w:t>איתי עצמון:</w:t>
      </w:r>
      <w:r w:rsidRPr="005E346B">
        <w:rPr>
          <w:rStyle w:val="TagStyle"/>
          <w:rtl/>
        </w:rPr>
        <w:t xml:space="preserve"> &lt;&lt; דובר &gt;&gt;</w:t>
      </w:r>
      <w:r>
        <w:rPr>
          <w:rtl/>
        </w:rPr>
        <w:t xml:space="preserve">   </w:t>
      </w:r>
      <w:bookmarkEnd w:id="435"/>
    </w:p>
    <w:p w14:paraId="3B1B3977" w14:textId="7590D5A0" w:rsidR="005E346B" w:rsidRDefault="005E346B" w:rsidP="005E346B">
      <w:pPr>
        <w:pStyle w:val="KeepWithNext"/>
        <w:rPr>
          <w:rtl/>
        </w:rPr>
      </w:pPr>
    </w:p>
    <w:p w14:paraId="50605E8C" w14:textId="7F27C0C0" w:rsidR="005E346B" w:rsidRDefault="005E346B" w:rsidP="005E346B">
      <w:pPr>
        <w:rPr>
          <w:rtl/>
        </w:rPr>
      </w:pPr>
      <w:bookmarkStart w:id="436" w:name="_ETM_Q1_2031966"/>
      <w:bookmarkStart w:id="437" w:name="_ETM_Q1_2032061"/>
      <w:bookmarkEnd w:id="436"/>
      <w:bookmarkEnd w:id="437"/>
      <w:r>
        <w:rPr>
          <w:rFonts w:hint="cs"/>
          <w:rtl/>
        </w:rPr>
        <w:t>נכון.</w:t>
      </w:r>
      <w:bookmarkStart w:id="438" w:name="_ETM_Q1_2027875"/>
      <w:bookmarkEnd w:id="438"/>
    </w:p>
    <w:p w14:paraId="22B1DA88" w14:textId="7118DA1B" w:rsidR="005E346B" w:rsidRDefault="005E346B" w:rsidP="005E346B">
      <w:pPr>
        <w:rPr>
          <w:rtl/>
        </w:rPr>
      </w:pPr>
      <w:bookmarkStart w:id="439" w:name="_ETM_Q1_2028003"/>
      <w:bookmarkStart w:id="440" w:name="_ETM_Q1_2029555"/>
      <w:bookmarkEnd w:id="439"/>
      <w:bookmarkEnd w:id="440"/>
    </w:p>
    <w:p w14:paraId="61742E20" w14:textId="1EF6BD9F" w:rsidR="005E346B" w:rsidRDefault="005E346B" w:rsidP="005E346B">
      <w:pPr>
        <w:pStyle w:val="a4"/>
        <w:keepNext/>
        <w:rPr>
          <w:rtl/>
        </w:rPr>
      </w:pPr>
      <w:r w:rsidRPr="005E346B">
        <w:rPr>
          <w:rStyle w:val="TagStyle"/>
          <w:rtl/>
        </w:rPr>
        <w:t xml:space="preserve"> &lt;&lt; דובר &gt;&gt; </w:t>
      </w:r>
      <w:r>
        <w:rPr>
          <w:rtl/>
        </w:rPr>
        <w:t>סיגלית ברקאי:</w:t>
      </w:r>
      <w:r w:rsidRPr="005E346B">
        <w:rPr>
          <w:rStyle w:val="TagStyle"/>
          <w:rtl/>
        </w:rPr>
        <w:t xml:space="preserve"> &lt;&lt; דובר &gt;&gt;</w:t>
      </w:r>
      <w:r>
        <w:rPr>
          <w:rtl/>
        </w:rPr>
        <w:t xml:space="preserve">   </w:t>
      </w:r>
    </w:p>
    <w:p w14:paraId="3074DC60" w14:textId="3EDB8A4C" w:rsidR="005E346B" w:rsidRDefault="005E346B" w:rsidP="005E346B">
      <w:pPr>
        <w:pStyle w:val="KeepWithNext"/>
        <w:rPr>
          <w:rtl/>
        </w:rPr>
      </w:pPr>
    </w:p>
    <w:p w14:paraId="08952AF8" w14:textId="700EAAD6" w:rsidR="00AB411F" w:rsidRDefault="005E346B" w:rsidP="005E346B">
      <w:pPr>
        <w:rPr>
          <w:rtl/>
        </w:rPr>
      </w:pPr>
      <w:bookmarkStart w:id="441" w:name="_ETM_Q1_2030600"/>
      <w:bookmarkEnd w:id="441"/>
      <w:r>
        <w:rPr>
          <w:rFonts w:hint="cs"/>
          <w:rtl/>
        </w:rPr>
        <w:t>נכון. א</w:t>
      </w:r>
      <w:bookmarkStart w:id="442" w:name="_ETM_Q1_2030699"/>
      <w:bookmarkEnd w:id="442"/>
      <w:r>
        <w:rPr>
          <w:rFonts w:hint="cs"/>
          <w:rtl/>
        </w:rPr>
        <w:t xml:space="preserve">ז </w:t>
      </w:r>
      <w:bookmarkStart w:id="443" w:name="_ETM_Q1_2030962"/>
      <w:bookmarkEnd w:id="443"/>
      <w:r>
        <w:rPr>
          <w:rFonts w:hint="cs"/>
          <w:rtl/>
        </w:rPr>
        <w:t>אנחנו אמרנו:</w:t>
      </w:r>
      <w:r w:rsidR="00AB411F">
        <w:rPr>
          <w:rtl/>
        </w:rPr>
        <w:t xml:space="preserve"> </w:t>
      </w:r>
      <w:r>
        <w:rPr>
          <w:rFonts w:hint="cs"/>
          <w:rtl/>
        </w:rPr>
        <w:t>ב</w:t>
      </w:r>
      <w:r w:rsidR="00AB411F">
        <w:rPr>
          <w:rtl/>
        </w:rPr>
        <w:t xml:space="preserve">מקרה </w:t>
      </w:r>
      <w:r>
        <w:rPr>
          <w:rFonts w:hint="cs"/>
          <w:rtl/>
        </w:rPr>
        <w:t>ה</w:t>
      </w:r>
      <w:r w:rsidR="00AB411F">
        <w:rPr>
          <w:rtl/>
        </w:rPr>
        <w:t>פרטי של 111</w:t>
      </w:r>
      <w:r>
        <w:rPr>
          <w:rFonts w:hint="cs"/>
          <w:rtl/>
        </w:rPr>
        <w:t>(ב) אז זה לא אמור לחול.</w:t>
      </w:r>
    </w:p>
    <w:p w14:paraId="6F2C1A74" w14:textId="335ADF10" w:rsidR="005E346B" w:rsidRDefault="005E346B" w:rsidP="005E346B">
      <w:pPr>
        <w:rPr>
          <w:rtl/>
        </w:rPr>
      </w:pPr>
      <w:bookmarkStart w:id="444" w:name="_ETM_Q1_2036341"/>
      <w:bookmarkStart w:id="445" w:name="_ETM_Q1_2036493"/>
      <w:bookmarkStart w:id="446" w:name="_ETM_Q1_2039533"/>
      <w:bookmarkEnd w:id="444"/>
      <w:bookmarkEnd w:id="445"/>
      <w:bookmarkEnd w:id="446"/>
    </w:p>
    <w:p w14:paraId="402C3637" w14:textId="29FC4F0E" w:rsidR="005E346B" w:rsidRDefault="005E346B" w:rsidP="005E346B">
      <w:pPr>
        <w:pStyle w:val="a4"/>
        <w:keepNext/>
        <w:rPr>
          <w:rtl/>
        </w:rPr>
      </w:pPr>
      <w:r w:rsidRPr="005E346B">
        <w:rPr>
          <w:rStyle w:val="TagStyle"/>
          <w:rtl/>
        </w:rPr>
        <w:t xml:space="preserve"> &lt;&lt; דובר &gt;&gt; </w:t>
      </w:r>
      <w:r>
        <w:rPr>
          <w:rtl/>
        </w:rPr>
        <w:t>איתי עצמון:</w:t>
      </w:r>
      <w:r w:rsidRPr="005E346B">
        <w:rPr>
          <w:rStyle w:val="TagStyle"/>
          <w:rtl/>
        </w:rPr>
        <w:t xml:space="preserve"> &lt;&lt; דובר &gt;&gt;</w:t>
      </w:r>
      <w:r>
        <w:rPr>
          <w:rtl/>
        </w:rPr>
        <w:t xml:space="preserve">   </w:t>
      </w:r>
    </w:p>
    <w:p w14:paraId="4F3BD672" w14:textId="1A5117D6" w:rsidR="005E346B" w:rsidRDefault="005E346B" w:rsidP="005E346B">
      <w:pPr>
        <w:pStyle w:val="KeepWithNext"/>
        <w:rPr>
          <w:rtl/>
        </w:rPr>
      </w:pPr>
    </w:p>
    <w:p w14:paraId="41FE2C58" w14:textId="5ED888E2" w:rsidR="005E346B" w:rsidRDefault="005E346B" w:rsidP="005E346B">
      <w:pPr>
        <w:rPr>
          <w:rtl/>
        </w:rPr>
      </w:pPr>
      <w:bookmarkStart w:id="447" w:name="_ETM_Q1_2040629"/>
      <w:bookmarkStart w:id="448" w:name="_ETM_Q1_2040711"/>
      <w:bookmarkEnd w:id="447"/>
      <w:bookmarkEnd w:id="448"/>
      <w:r>
        <w:rPr>
          <w:rFonts w:hint="cs"/>
          <w:rtl/>
        </w:rPr>
        <w:t xml:space="preserve">אני לא </w:t>
      </w:r>
      <w:bookmarkStart w:id="449" w:name="_ETM_Q1_2036443"/>
      <w:bookmarkEnd w:id="449"/>
      <w:r>
        <w:rPr>
          <w:rFonts w:hint="cs"/>
          <w:rtl/>
        </w:rPr>
        <w:t xml:space="preserve">בטוח. כתוב כאן: </w:t>
      </w:r>
      <w:r w:rsidRPr="005E346B">
        <w:rPr>
          <w:rtl/>
        </w:rPr>
        <w:t xml:space="preserve">אירע אירוע בטיחותי חמור בשדה </w:t>
      </w:r>
      <w:r>
        <w:rPr>
          <w:rtl/>
        </w:rPr>
        <w:t>תעופה, במנחת או במקרקעין אחרים</w:t>
      </w:r>
      <w:r>
        <w:rPr>
          <w:rFonts w:hint="cs"/>
          <w:rtl/>
        </w:rPr>
        <w:t xml:space="preserve">. אז זה רק אם אירע אירוע </w:t>
      </w:r>
      <w:bookmarkStart w:id="450" w:name="_ETM_Q1_2043478"/>
      <w:bookmarkEnd w:id="450"/>
      <w:r>
        <w:rPr>
          <w:rFonts w:hint="cs"/>
          <w:rtl/>
        </w:rPr>
        <w:t>בטיחותי בשמיים? אז אני חושב שלעניין שדה תעופה, להבנתי,</w:t>
      </w:r>
      <w:r>
        <w:rPr>
          <w:rtl/>
        </w:rPr>
        <w:t xml:space="preserve"> אני מבין את ההערה</w:t>
      </w:r>
      <w:r>
        <w:rPr>
          <w:rFonts w:hint="cs"/>
          <w:rtl/>
        </w:rPr>
        <w:t>,</w:t>
      </w:r>
      <w:r>
        <w:rPr>
          <w:rtl/>
        </w:rPr>
        <w:t xml:space="preserve"> שבמקרה הזה אולי כן נכון </w:t>
      </w:r>
      <w:r>
        <w:rPr>
          <w:rFonts w:hint="cs"/>
          <w:rtl/>
        </w:rPr>
        <w:t xml:space="preserve">- </w:t>
      </w:r>
      <w:bookmarkStart w:id="451" w:name="_ETM_Q1_2054457"/>
      <w:bookmarkEnd w:id="451"/>
      <w:r>
        <w:rPr>
          <w:rFonts w:hint="cs"/>
          <w:rtl/>
        </w:rPr>
        <w:t>- -</w:t>
      </w:r>
    </w:p>
    <w:p w14:paraId="340828C8" w14:textId="34225822" w:rsidR="005E346B" w:rsidRDefault="005E346B" w:rsidP="005E346B">
      <w:pPr>
        <w:rPr>
          <w:rtl/>
        </w:rPr>
      </w:pPr>
      <w:bookmarkStart w:id="452" w:name="_ETM_Q1_2050030"/>
      <w:bookmarkStart w:id="453" w:name="_ETM_Q1_2050156"/>
      <w:bookmarkEnd w:id="452"/>
      <w:bookmarkEnd w:id="453"/>
    </w:p>
    <w:p w14:paraId="249BEE8A" w14:textId="64A8D99E" w:rsidR="005E346B" w:rsidRDefault="005E346B" w:rsidP="005E346B">
      <w:pPr>
        <w:pStyle w:val="af6"/>
        <w:keepNext/>
        <w:rPr>
          <w:rtl/>
        </w:rPr>
      </w:pPr>
      <w:bookmarkStart w:id="454" w:name="ET_yor_5998_478"/>
      <w:r w:rsidRPr="005E346B">
        <w:rPr>
          <w:rStyle w:val="TagStyle"/>
          <w:rtl/>
        </w:rPr>
        <w:t xml:space="preserve"> &lt;&lt; יור &gt;&gt; </w:t>
      </w:r>
      <w:r>
        <w:rPr>
          <w:rtl/>
        </w:rPr>
        <w:t>היו"ר אלון שוסטר:</w:t>
      </w:r>
      <w:r w:rsidRPr="005E346B">
        <w:rPr>
          <w:rStyle w:val="TagStyle"/>
          <w:rtl/>
        </w:rPr>
        <w:t xml:space="preserve"> &lt;&lt; יור &gt;&gt;</w:t>
      </w:r>
      <w:r>
        <w:rPr>
          <w:rtl/>
        </w:rPr>
        <w:t xml:space="preserve">   </w:t>
      </w:r>
      <w:bookmarkEnd w:id="454"/>
    </w:p>
    <w:p w14:paraId="5DD8BCFD" w14:textId="2DEA33B5" w:rsidR="005E346B" w:rsidRDefault="005E346B" w:rsidP="005E346B">
      <w:pPr>
        <w:pStyle w:val="KeepWithNext"/>
        <w:rPr>
          <w:rtl/>
        </w:rPr>
      </w:pPr>
    </w:p>
    <w:p w14:paraId="267860D9" w14:textId="587CB8A1" w:rsidR="005E346B" w:rsidRDefault="005E346B" w:rsidP="005E346B">
      <w:pPr>
        <w:rPr>
          <w:rtl/>
        </w:rPr>
      </w:pPr>
      <w:bookmarkStart w:id="455" w:name="_ETM_Q1_2051505"/>
      <w:bookmarkEnd w:id="455"/>
      <w:r>
        <w:rPr>
          <w:rFonts w:hint="cs"/>
          <w:rtl/>
        </w:rPr>
        <w:t xml:space="preserve">אני </w:t>
      </w:r>
      <w:r>
        <w:rPr>
          <w:rtl/>
        </w:rPr>
        <w:t>חושב שזה גם די טריוויאלי</w:t>
      </w:r>
      <w:r>
        <w:rPr>
          <w:rFonts w:hint="cs"/>
          <w:rtl/>
        </w:rPr>
        <w:t>.</w:t>
      </w:r>
      <w:r>
        <w:rPr>
          <w:rtl/>
        </w:rPr>
        <w:t xml:space="preserve"> לא נראה לי </w:t>
      </w:r>
      <w:r>
        <w:rPr>
          <w:rFonts w:hint="cs"/>
          <w:rtl/>
        </w:rPr>
        <w:t>ש</w:t>
      </w:r>
      <w:r>
        <w:rPr>
          <w:rtl/>
        </w:rPr>
        <w:t>חוקר</w:t>
      </w:r>
      <w:r>
        <w:rPr>
          <w:rFonts w:hint="cs"/>
          <w:rtl/>
        </w:rPr>
        <w:t>, איש</w:t>
      </w:r>
      <w:r>
        <w:rPr>
          <w:rtl/>
        </w:rPr>
        <w:t xml:space="preserve"> זוטר יותר</w:t>
      </w:r>
      <w:r>
        <w:rPr>
          <w:rFonts w:hint="cs"/>
          <w:rtl/>
        </w:rPr>
        <w:t>,</w:t>
      </w:r>
      <w:r>
        <w:rPr>
          <w:rtl/>
        </w:rPr>
        <w:t xml:space="preserve"> לא </w:t>
      </w:r>
      <w:r>
        <w:rPr>
          <w:rFonts w:hint="cs"/>
          <w:rtl/>
        </w:rPr>
        <w:t>י</w:t>
      </w:r>
      <w:r>
        <w:rPr>
          <w:rtl/>
        </w:rPr>
        <w:t xml:space="preserve">תייעץ איתך או עם </w:t>
      </w:r>
      <w:r>
        <w:rPr>
          <w:rFonts w:hint="cs"/>
          <w:rtl/>
        </w:rPr>
        <w:t>ה</w:t>
      </w:r>
      <w:r>
        <w:rPr>
          <w:rtl/>
        </w:rPr>
        <w:t>ממלא</w:t>
      </w:r>
      <w:r>
        <w:rPr>
          <w:rFonts w:hint="cs"/>
          <w:rtl/>
        </w:rPr>
        <w:t>-</w:t>
      </w:r>
      <w:r>
        <w:rPr>
          <w:rtl/>
        </w:rPr>
        <w:t>מקום או עם מי שיהיה בתפקיד</w:t>
      </w:r>
      <w:r>
        <w:rPr>
          <w:rFonts w:hint="cs"/>
          <w:rtl/>
        </w:rPr>
        <w:t xml:space="preserve">. </w:t>
      </w:r>
      <w:r>
        <w:rPr>
          <w:rtl/>
        </w:rPr>
        <w:t xml:space="preserve">לכן לא נראה לי </w:t>
      </w:r>
      <w:r>
        <w:rPr>
          <w:rFonts w:hint="cs"/>
          <w:rtl/>
        </w:rPr>
        <w:t>ש</w:t>
      </w:r>
      <w:r>
        <w:rPr>
          <w:rtl/>
        </w:rPr>
        <w:t xml:space="preserve">זה פוגע </w:t>
      </w:r>
      <w:r>
        <w:rPr>
          <w:rFonts w:hint="cs"/>
          <w:rtl/>
        </w:rPr>
        <w:t>- - -</w:t>
      </w:r>
    </w:p>
    <w:p w14:paraId="6CEBF6B3" w14:textId="1289483F" w:rsidR="005E346B" w:rsidRDefault="005E346B" w:rsidP="005E346B">
      <w:pPr>
        <w:rPr>
          <w:rtl/>
        </w:rPr>
      </w:pPr>
      <w:bookmarkStart w:id="456" w:name="_ETM_Q1_2066632"/>
      <w:bookmarkStart w:id="457" w:name="_ETM_Q1_2066732"/>
      <w:bookmarkStart w:id="458" w:name="_ETM_Q1_2068032"/>
      <w:bookmarkEnd w:id="456"/>
      <w:bookmarkEnd w:id="457"/>
      <w:bookmarkEnd w:id="458"/>
    </w:p>
    <w:p w14:paraId="37A561F1" w14:textId="2D9848BD" w:rsidR="005E346B" w:rsidRDefault="005E346B" w:rsidP="005E346B">
      <w:pPr>
        <w:pStyle w:val="af9"/>
        <w:keepNext/>
        <w:rPr>
          <w:rtl/>
        </w:rPr>
      </w:pPr>
      <w:r w:rsidRPr="005E346B">
        <w:rPr>
          <w:rStyle w:val="TagStyle"/>
          <w:rtl/>
        </w:rPr>
        <w:t xml:space="preserve"> &lt;&lt; אורח &gt;&gt; </w:t>
      </w:r>
      <w:r>
        <w:rPr>
          <w:rtl/>
        </w:rPr>
        <w:t>גד רגב:</w:t>
      </w:r>
      <w:r w:rsidRPr="005E346B">
        <w:rPr>
          <w:rStyle w:val="TagStyle"/>
          <w:rtl/>
        </w:rPr>
        <w:t xml:space="preserve"> &lt;&lt; אורח &gt;&gt;</w:t>
      </w:r>
      <w:r>
        <w:rPr>
          <w:rtl/>
        </w:rPr>
        <w:t xml:space="preserve">   </w:t>
      </w:r>
    </w:p>
    <w:p w14:paraId="1AA65892" w14:textId="41C64FB9" w:rsidR="005E346B" w:rsidRDefault="005E346B" w:rsidP="005E346B">
      <w:pPr>
        <w:pStyle w:val="KeepWithNext"/>
        <w:rPr>
          <w:rtl/>
        </w:rPr>
      </w:pPr>
    </w:p>
    <w:p w14:paraId="61629C22" w14:textId="77777777" w:rsidR="005E346B" w:rsidRDefault="005E346B" w:rsidP="005E346B">
      <w:pPr>
        <w:rPr>
          <w:rtl/>
        </w:rPr>
      </w:pPr>
      <w:bookmarkStart w:id="459" w:name="_ETM_Q1_2068803"/>
      <w:bookmarkStart w:id="460" w:name="_ETM_Q1_2068872"/>
      <w:bookmarkEnd w:id="459"/>
      <w:bookmarkEnd w:id="460"/>
      <w:r>
        <w:rPr>
          <w:rFonts w:hint="cs"/>
          <w:rtl/>
        </w:rPr>
        <w:t>בסדר, זה לא שינוי מבחינת שאנחנו יזמנו</w:t>
      </w:r>
      <w:r>
        <w:rPr>
          <w:rtl/>
        </w:rPr>
        <w:t xml:space="preserve"> עכשיו שינו</w:t>
      </w:r>
      <w:r>
        <w:rPr>
          <w:rFonts w:hint="cs"/>
          <w:rtl/>
        </w:rPr>
        <w:t xml:space="preserve">י. המוטו הוא אותו מוטו </w:t>
      </w:r>
      <w:r>
        <w:rPr>
          <w:rtl/>
        </w:rPr>
        <w:t xml:space="preserve">שהיה </w:t>
      </w:r>
      <w:r>
        <w:rPr>
          <w:rFonts w:hint="cs"/>
          <w:rtl/>
        </w:rPr>
        <w:t>ב-</w:t>
      </w:r>
      <w:r>
        <w:rPr>
          <w:rtl/>
        </w:rPr>
        <w:t>12 השנים האחרונות מאז חקיקת חוק הטיס המקורי</w:t>
      </w:r>
      <w:r>
        <w:rPr>
          <w:rFonts w:hint="cs"/>
          <w:rtl/>
        </w:rPr>
        <w:t xml:space="preserve">. </w:t>
      </w:r>
      <w:bookmarkStart w:id="461" w:name="_ETM_Q1_2081097"/>
      <w:bookmarkEnd w:id="461"/>
      <w:r>
        <w:rPr>
          <w:rtl/>
        </w:rPr>
        <w:t>לכן בעצם בזה לא שינינו שום דבר מהותי</w:t>
      </w:r>
      <w:r>
        <w:rPr>
          <w:rFonts w:hint="cs"/>
          <w:rtl/>
        </w:rPr>
        <w:t>.</w:t>
      </w:r>
    </w:p>
    <w:p w14:paraId="6184C66B" w14:textId="1AA84977" w:rsidR="005E346B" w:rsidRDefault="005E346B" w:rsidP="005E346B">
      <w:pPr>
        <w:rPr>
          <w:rtl/>
        </w:rPr>
      </w:pPr>
      <w:bookmarkStart w:id="462" w:name="_ETM_Q1_2087401"/>
      <w:bookmarkStart w:id="463" w:name="_ETM_Q1_2087498"/>
      <w:bookmarkStart w:id="464" w:name="_ETM_Q1_2087520"/>
      <w:bookmarkEnd w:id="462"/>
      <w:bookmarkEnd w:id="463"/>
      <w:bookmarkEnd w:id="464"/>
    </w:p>
    <w:p w14:paraId="45171F3D" w14:textId="79C407E2" w:rsidR="005E346B" w:rsidRDefault="005E346B" w:rsidP="005E346B">
      <w:pPr>
        <w:pStyle w:val="a4"/>
        <w:keepNext/>
        <w:rPr>
          <w:rtl/>
        </w:rPr>
      </w:pPr>
      <w:r w:rsidRPr="005E346B">
        <w:rPr>
          <w:rStyle w:val="TagStyle"/>
          <w:rtl/>
        </w:rPr>
        <w:t xml:space="preserve"> &lt;&lt; דובר &gt;&gt; </w:t>
      </w:r>
      <w:r>
        <w:rPr>
          <w:rtl/>
        </w:rPr>
        <w:t>איתי עצמון:</w:t>
      </w:r>
      <w:r w:rsidRPr="005E346B">
        <w:rPr>
          <w:rStyle w:val="TagStyle"/>
          <w:rtl/>
        </w:rPr>
        <w:t xml:space="preserve"> &lt;&lt; דובר &gt;&gt;</w:t>
      </w:r>
      <w:r>
        <w:rPr>
          <w:rtl/>
        </w:rPr>
        <w:t xml:space="preserve">   </w:t>
      </w:r>
    </w:p>
    <w:p w14:paraId="5DE0AF5E" w14:textId="464C363D" w:rsidR="005E346B" w:rsidRDefault="005E346B" w:rsidP="005E346B">
      <w:pPr>
        <w:pStyle w:val="KeepWithNext"/>
        <w:rPr>
          <w:rtl/>
        </w:rPr>
      </w:pPr>
    </w:p>
    <w:p w14:paraId="59F92F6D" w14:textId="2DA4FC8A" w:rsidR="005E346B" w:rsidRDefault="005E346B" w:rsidP="005E346B">
      <w:pPr>
        <w:rPr>
          <w:rtl/>
        </w:rPr>
      </w:pPr>
      <w:r>
        <w:rPr>
          <w:rtl/>
        </w:rPr>
        <w:t xml:space="preserve">הדבר המהותי ששינינו </w:t>
      </w:r>
      <w:r>
        <w:rPr>
          <w:rFonts w:hint="cs"/>
          <w:rtl/>
        </w:rPr>
        <w:t xml:space="preserve">זה </w:t>
      </w:r>
      <w:r>
        <w:rPr>
          <w:rtl/>
        </w:rPr>
        <w:t xml:space="preserve">שיש עכשיו סעיף </w:t>
      </w:r>
      <w:r>
        <w:rPr>
          <w:rFonts w:hint="cs"/>
          <w:rtl/>
        </w:rPr>
        <w:t>ש</w:t>
      </w:r>
      <w:r>
        <w:rPr>
          <w:rtl/>
        </w:rPr>
        <w:t>מדבר ב</w:t>
      </w:r>
      <w:r>
        <w:rPr>
          <w:rFonts w:hint="cs"/>
          <w:rtl/>
        </w:rPr>
        <w:t xml:space="preserve">אופן </w:t>
      </w:r>
      <w:r>
        <w:rPr>
          <w:rtl/>
        </w:rPr>
        <w:t>מפורש על אצילת סמכויות</w:t>
      </w:r>
      <w:r>
        <w:rPr>
          <w:rFonts w:hint="cs"/>
          <w:rtl/>
        </w:rPr>
        <w:t>.</w:t>
      </w:r>
    </w:p>
    <w:p w14:paraId="53F9C368" w14:textId="665DCCC7" w:rsidR="005E346B" w:rsidRDefault="005E346B" w:rsidP="005E346B">
      <w:pPr>
        <w:rPr>
          <w:rtl/>
        </w:rPr>
      </w:pPr>
      <w:bookmarkStart w:id="465" w:name="_ETM_Q1_2093323"/>
      <w:bookmarkStart w:id="466" w:name="_ETM_Q1_2093452"/>
      <w:bookmarkStart w:id="467" w:name="_ETM_Q1_2095276"/>
      <w:bookmarkEnd w:id="465"/>
      <w:bookmarkEnd w:id="466"/>
      <w:bookmarkEnd w:id="467"/>
    </w:p>
    <w:p w14:paraId="3785CBA8" w14:textId="3456B79D" w:rsidR="005E346B" w:rsidRDefault="005E346B" w:rsidP="005E346B">
      <w:pPr>
        <w:pStyle w:val="af9"/>
        <w:keepNext/>
        <w:rPr>
          <w:rtl/>
        </w:rPr>
      </w:pPr>
      <w:bookmarkStart w:id="468" w:name="ET_guest_554935_481"/>
      <w:r w:rsidRPr="005E346B">
        <w:rPr>
          <w:rStyle w:val="TagStyle"/>
          <w:rtl/>
        </w:rPr>
        <w:t xml:space="preserve"> &lt;&lt; אורח &gt;&gt; </w:t>
      </w:r>
      <w:r>
        <w:rPr>
          <w:rtl/>
        </w:rPr>
        <w:t>גד רגב:</w:t>
      </w:r>
      <w:r w:rsidRPr="005E346B">
        <w:rPr>
          <w:rStyle w:val="TagStyle"/>
          <w:rtl/>
        </w:rPr>
        <w:t xml:space="preserve"> &lt;&lt; אורח &gt;&gt;</w:t>
      </w:r>
      <w:r>
        <w:rPr>
          <w:rtl/>
        </w:rPr>
        <w:t xml:space="preserve">   </w:t>
      </w:r>
      <w:bookmarkEnd w:id="468"/>
    </w:p>
    <w:p w14:paraId="021799B4" w14:textId="14AFBC30" w:rsidR="005E346B" w:rsidRDefault="005E346B" w:rsidP="005E346B">
      <w:pPr>
        <w:pStyle w:val="KeepWithNext"/>
        <w:rPr>
          <w:rtl/>
        </w:rPr>
      </w:pPr>
    </w:p>
    <w:p w14:paraId="0AD51C44" w14:textId="74B0940D" w:rsidR="005E346B" w:rsidRDefault="005E346B" w:rsidP="005E346B">
      <w:pPr>
        <w:rPr>
          <w:rtl/>
        </w:rPr>
      </w:pPr>
      <w:bookmarkStart w:id="469" w:name="_ETM_Q1_2096264"/>
      <w:bookmarkStart w:id="470" w:name="_ETM_Q1_2096328"/>
      <w:bookmarkEnd w:id="469"/>
      <w:bookmarkEnd w:id="470"/>
      <w:r>
        <w:rPr>
          <w:rtl/>
        </w:rPr>
        <w:t>על משהו מאוד ספציפי</w:t>
      </w:r>
      <w:r>
        <w:rPr>
          <w:rFonts w:hint="cs"/>
          <w:rtl/>
        </w:rPr>
        <w:t>. בסדר.</w:t>
      </w:r>
    </w:p>
    <w:p w14:paraId="726DCB01" w14:textId="3848C538" w:rsidR="005E346B" w:rsidRDefault="005E346B" w:rsidP="005E346B">
      <w:pPr>
        <w:rPr>
          <w:rtl/>
        </w:rPr>
      </w:pPr>
      <w:bookmarkStart w:id="471" w:name="_ETM_Q1_2120947"/>
      <w:bookmarkEnd w:id="471"/>
    </w:p>
    <w:p w14:paraId="5AC2D121" w14:textId="2282A28A" w:rsidR="005E346B" w:rsidRDefault="005E346B" w:rsidP="005E346B">
      <w:pPr>
        <w:pStyle w:val="a4"/>
        <w:keepNext/>
        <w:rPr>
          <w:rtl/>
        </w:rPr>
      </w:pPr>
      <w:bookmarkStart w:id="472" w:name="ET_speaker__סיגלית_ברקאי_482"/>
      <w:r w:rsidRPr="005E346B">
        <w:rPr>
          <w:rStyle w:val="TagStyle"/>
          <w:rtl/>
        </w:rPr>
        <w:t xml:space="preserve"> &lt;&lt; דובר &gt;&gt; </w:t>
      </w:r>
      <w:r>
        <w:rPr>
          <w:rtl/>
        </w:rPr>
        <w:t>סיגלית ברקאי:</w:t>
      </w:r>
      <w:r w:rsidRPr="005E346B">
        <w:rPr>
          <w:rStyle w:val="TagStyle"/>
          <w:rtl/>
        </w:rPr>
        <w:t xml:space="preserve"> &lt;&lt; דובר &gt;&gt;</w:t>
      </w:r>
      <w:r>
        <w:rPr>
          <w:rtl/>
        </w:rPr>
        <w:t xml:space="preserve">   </w:t>
      </w:r>
      <w:bookmarkEnd w:id="472"/>
    </w:p>
    <w:p w14:paraId="12FB25F3" w14:textId="77777777" w:rsidR="005E346B" w:rsidRDefault="005E346B" w:rsidP="005E346B">
      <w:pPr>
        <w:rPr>
          <w:rtl/>
        </w:rPr>
      </w:pPr>
    </w:p>
    <w:p w14:paraId="3AAB8681" w14:textId="07423E60" w:rsidR="005E346B" w:rsidRDefault="005E346B" w:rsidP="005E346B">
      <w:pPr>
        <w:rPr>
          <w:rtl/>
        </w:rPr>
      </w:pPr>
      <w:bookmarkStart w:id="473" w:name="_ETM_Q1_2124198"/>
      <w:bookmarkStart w:id="474" w:name="_ETM_Q1_2124387"/>
      <w:bookmarkEnd w:id="473"/>
      <w:bookmarkEnd w:id="474"/>
      <w:r>
        <w:rPr>
          <w:rFonts w:hint="cs"/>
          <w:rtl/>
        </w:rPr>
        <w:t xml:space="preserve">אפשר </w:t>
      </w:r>
      <w:r>
        <w:rPr>
          <w:rtl/>
        </w:rPr>
        <w:t>לרשום</w:t>
      </w:r>
      <w:r>
        <w:rPr>
          <w:rFonts w:hint="cs"/>
          <w:rtl/>
        </w:rPr>
        <w:t>:</w:t>
      </w:r>
      <w:r>
        <w:rPr>
          <w:rtl/>
        </w:rPr>
        <w:t xml:space="preserve"> למעט במקרה שמפורט –</w:t>
      </w:r>
      <w:r>
        <w:rPr>
          <w:rFonts w:hint="cs"/>
          <w:rtl/>
        </w:rPr>
        <w:t xml:space="preserve"> מה אתה רוצה </w:t>
      </w:r>
      <w:bookmarkStart w:id="475" w:name="_ETM_Q1_2125726"/>
      <w:bookmarkEnd w:id="475"/>
      <w:r>
        <w:rPr>
          <w:rFonts w:hint="cs"/>
          <w:rtl/>
        </w:rPr>
        <w:t>להגיד?</w:t>
      </w:r>
    </w:p>
    <w:p w14:paraId="538E60F3" w14:textId="6503D465" w:rsidR="000868DF" w:rsidRDefault="000868DF" w:rsidP="005E346B">
      <w:pPr>
        <w:rPr>
          <w:rtl/>
        </w:rPr>
      </w:pPr>
      <w:bookmarkStart w:id="476" w:name="_ETM_Q1_2128618"/>
      <w:bookmarkStart w:id="477" w:name="_ETM_Q1_2128869"/>
      <w:bookmarkStart w:id="478" w:name="_ETM_Q1_2124659"/>
      <w:bookmarkEnd w:id="476"/>
      <w:bookmarkEnd w:id="477"/>
      <w:bookmarkEnd w:id="478"/>
    </w:p>
    <w:p w14:paraId="5EF81B0E" w14:textId="68A65E99" w:rsidR="000868DF" w:rsidRDefault="000868DF" w:rsidP="000868DF">
      <w:pPr>
        <w:pStyle w:val="a4"/>
        <w:keepNext/>
        <w:rPr>
          <w:rtl/>
        </w:rPr>
      </w:pPr>
      <w:bookmarkStart w:id="479" w:name="ET_speaker_איתי_עצמון_483"/>
      <w:r w:rsidRPr="000868DF">
        <w:rPr>
          <w:rStyle w:val="TagStyle"/>
          <w:rtl/>
        </w:rPr>
        <w:t xml:space="preserve"> &lt;&lt; דובר &gt;&gt; </w:t>
      </w:r>
      <w:r>
        <w:rPr>
          <w:rtl/>
        </w:rPr>
        <w:t>איתי עצמון:</w:t>
      </w:r>
      <w:r w:rsidRPr="000868DF">
        <w:rPr>
          <w:rStyle w:val="TagStyle"/>
          <w:rtl/>
        </w:rPr>
        <w:t xml:space="preserve"> &lt;&lt; דובר &gt;&gt;</w:t>
      </w:r>
      <w:r>
        <w:rPr>
          <w:rtl/>
        </w:rPr>
        <w:t xml:space="preserve">   </w:t>
      </w:r>
      <w:bookmarkEnd w:id="479"/>
    </w:p>
    <w:p w14:paraId="41AD5BB7" w14:textId="62EC8251" w:rsidR="000868DF" w:rsidRDefault="000868DF" w:rsidP="000868DF">
      <w:pPr>
        <w:pStyle w:val="KeepWithNext"/>
        <w:rPr>
          <w:rtl/>
        </w:rPr>
      </w:pPr>
    </w:p>
    <w:p w14:paraId="33516FB5" w14:textId="7CB718CE" w:rsidR="005E346B" w:rsidRDefault="000868DF" w:rsidP="000868DF">
      <w:pPr>
        <w:rPr>
          <w:rtl/>
        </w:rPr>
      </w:pPr>
      <w:bookmarkStart w:id="480" w:name="_ETM_Q1_2125944"/>
      <w:bookmarkStart w:id="481" w:name="_ETM_Q1_2126102"/>
      <w:bookmarkEnd w:id="480"/>
      <w:bookmarkEnd w:id="481"/>
      <w:r>
        <w:rPr>
          <w:rFonts w:hint="cs"/>
          <w:rtl/>
        </w:rPr>
        <w:t>אני אומר:</w:t>
      </w:r>
      <w:r w:rsidR="005E346B">
        <w:rPr>
          <w:rtl/>
        </w:rPr>
        <w:t xml:space="preserve"> למעט במקרה שבו אירע אירוע בטיחותי חמור בשדה תעופה</w:t>
      </w:r>
      <w:r>
        <w:rPr>
          <w:rFonts w:hint="cs"/>
          <w:rtl/>
        </w:rPr>
        <w:t>, לא לגבי מנחת או - - -</w:t>
      </w:r>
    </w:p>
    <w:p w14:paraId="515C5799" w14:textId="390DB195" w:rsidR="000868DF" w:rsidRDefault="000868DF" w:rsidP="000868DF">
      <w:pPr>
        <w:rPr>
          <w:rtl/>
        </w:rPr>
      </w:pPr>
      <w:bookmarkStart w:id="482" w:name="_ETM_Q1_2133894"/>
      <w:bookmarkEnd w:id="482"/>
    </w:p>
    <w:p w14:paraId="5D627951" w14:textId="0C1926AE" w:rsidR="000868DF" w:rsidRDefault="000868DF" w:rsidP="000868DF">
      <w:pPr>
        <w:pStyle w:val="af9"/>
        <w:keepNext/>
        <w:rPr>
          <w:rtl/>
        </w:rPr>
      </w:pPr>
      <w:bookmarkStart w:id="483" w:name="ET_guest_925212_484"/>
      <w:r w:rsidRPr="000868DF">
        <w:rPr>
          <w:rStyle w:val="TagStyle"/>
          <w:rtl/>
        </w:rPr>
        <w:t xml:space="preserve"> &lt;&lt; אורח &gt;&gt; </w:t>
      </w:r>
      <w:r>
        <w:rPr>
          <w:rtl/>
        </w:rPr>
        <w:t>חובב בן דוד:</w:t>
      </w:r>
      <w:r w:rsidRPr="000868DF">
        <w:rPr>
          <w:rStyle w:val="TagStyle"/>
          <w:rtl/>
        </w:rPr>
        <w:t xml:space="preserve"> &lt;&lt; אורח &gt;&gt;</w:t>
      </w:r>
      <w:r>
        <w:rPr>
          <w:rtl/>
        </w:rPr>
        <w:t xml:space="preserve">   </w:t>
      </w:r>
      <w:bookmarkEnd w:id="483"/>
    </w:p>
    <w:p w14:paraId="0B0D4D03" w14:textId="79A6CCD1" w:rsidR="000868DF" w:rsidRDefault="000868DF" w:rsidP="000868DF">
      <w:pPr>
        <w:pStyle w:val="KeepWithNext"/>
        <w:rPr>
          <w:rtl/>
        </w:rPr>
      </w:pPr>
    </w:p>
    <w:p w14:paraId="12CBCA8B" w14:textId="535F049C" w:rsidR="000868DF" w:rsidRDefault="000868DF" w:rsidP="000868DF">
      <w:pPr>
        <w:rPr>
          <w:rtl/>
        </w:rPr>
      </w:pPr>
      <w:bookmarkStart w:id="484" w:name="_ETM_Q1_2135177"/>
      <w:bookmarkStart w:id="485" w:name="_ETM_Q1_2135335"/>
      <w:bookmarkEnd w:id="484"/>
      <w:bookmarkEnd w:id="485"/>
      <w:r>
        <w:rPr>
          <w:rtl/>
        </w:rPr>
        <w:t xml:space="preserve">אם אני זוכר טוב </w:t>
      </w:r>
      <w:r>
        <w:rPr>
          <w:rFonts w:hint="cs"/>
          <w:rtl/>
        </w:rPr>
        <w:t xml:space="preserve">החלפנו </w:t>
      </w:r>
      <w:bookmarkStart w:id="486" w:name="_ETM_Q1_2136297"/>
      <w:bookmarkEnd w:id="486"/>
      <w:r>
        <w:rPr>
          <w:rtl/>
        </w:rPr>
        <w:t xml:space="preserve">את כל המילים </w:t>
      </w:r>
      <w:r>
        <w:rPr>
          <w:rFonts w:hint="cs"/>
          <w:rtl/>
        </w:rPr>
        <w:t>"</w:t>
      </w:r>
      <w:r>
        <w:rPr>
          <w:rtl/>
        </w:rPr>
        <w:t>החוקר הראשי</w:t>
      </w:r>
      <w:r>
        <w:rPr>
          <w:rFonts w:hint="cs"/>
          <w:rtl/>
        </w:rPr>
        <w:t>"</w:t>
      </w:r>
      <w:r>
        <w:rPr>
          <w:rtl/>
        </w:rPr>
        <w:t xml:space="preserve"> ל</w:t>
      </w:r>
      <w:r>
        <w:rPr>
          <w:rFonts w:hint="cs"/>
          <w:rtl/>
        </w:rPr>
        <w:t>"</w:t>
      </w:r>
      <w:r>
        <w:rPr>
          <w:rtl/>
        </w:rPr>
        <w:t>מנהל הרשות</w:t>
      </w:r>
      <w:r>
        <w:rPr>
          <w:rFonts w:hint="cs"/>
          <w:rtl/>
        </w:rPr>
        <w:t>",</w:t>
      </w:r>
      <w:r>
        <w:rPr>
          <w:rtl/>
        </w:rPr>
        <w:t xml:space="preserve"> ואז אולי </w:t>
      </w:r>
      <w:r>
        <w:rPr>
          <w:rFonts w:hint="cs"/>
          <w:rtl/>
        </w:rPr>
        <w:t>זה כן עונה למה שהם אומרים.</w:t>
      </w:r>
      <w:r>
        <w:rPr>
          <w:rtl/>
        </w:rPr>
        <w:t xml:space="preserve"> יש סעיף </w:t>
      </w:r>
      <w:r>
        <w:rPr>
          <w:rFonts w:hint="cs"/>
          <w:rtl/>
        </w:rPr>
        <w:t xml:space="preserve">אחד </w:t>
      </w:r>
      <w:r>
        <w:rPr>
          <w:rtl/>
        </w:rPr>
        <w:t xml:space="preserve">שאומר שכל המילים </w:t>
      </w:r>
      <w:r>
        <w:rPr>
          <w:rFonts w:hint="cs"/>
          <w:rtl/>
        </w:rPr>
        <w:t>ש</w:t>
      </w:r>
      <w:r>
        <w:rPr>
          <w:rtl/>
        </w:rPr>
        <w:t xml:space="preserve">כתוב </w:t>
      </w:r>
      <w:r>
        <w:rPr>
          <w:rFonts w:hint="cs"/>
          <w:rtl/>
        </w:rPr>
        <w:t>"</w:t>
      </w:r>
      <w:r>
        <w:rPr>
          <w:rtl/>
        </w:rPr>
        <w:t>החוקר הראשי</w:t>
      </w:r>
      <w:r>
        <w:rPr>
          <w:rFonts w:hint="cs"/>
          <w:rtl/>
        </w:rPr>
        <w:t xml:space="preserve">" </w:t>
      </w:r>
      <w:r>
        <w:rPr>
          <w:rtl/>
        </w:rPr>
        <w:t>מתחלפות ל</w:t>
      </w:r>
      <w:r>
        <w:rPr>
          <w:rFonts w:hint="cs"/>
          <w:rtl/>
        </w:rPr>
        <w:t>"</w:t>
      </w:r>
      <w:r>
        <w:rPr>
          <w:rtl/>
        </w:rPr>
        <w:t>מנהל הרשות</w:t>
      </w:r>
      <w:r>
        <w:rPr>
          <w:rFonts w:hint="cs"/>
          <w:rtl/>
        </w:rPr>
        <w:t>", ו-111(ב)</w:t>
      </w:r>
      <w:r>
        <w:rPr>
          <w:rtl/>
        </w:rPr>
        <w:t xml:space="preserve"> מדבר על מנהל</w:t>
      </w:r>
      <w:r>
        <w:rPr>
          <w:rFonts w:hint="cs"/>
          <w:rtl/>
        </w:rPr>
        <w:t xml:space="preserve"> הרשות. זה </w:t>
      </w:r>
      <w:bookmarkStart w:id="487" w:name="_ETM_Q1_2152717"/>
      <w:bookmarkEnd w:id="487"/>
      <w:r>
        <w:rPr>
          <w:rFonts w:hint="cs"/>
          <w:rtl/>
        </w:rPr>
        <w:t>לא מספיק?</w:t>
      </w:r>
    </w:p>
    <w:p w14:paraId="688F0F3B" w14:textId="4BE31F41" w:rsidR="000868DF" w:rsidRDefault="000868DF" w:rsidP="000868DF">
      <w:pPr>
        <w:rPr>
          <w:rtl/>
        </w:rPr>
      </w:pPr>
    </w:p>
    <w:p w14:paraId="6332CF23" w14:textId="237A21B7" w:rsidR="000868DF" w:rsidRDefault="000868DF" w:rsidP="000868DF">
      <w:pPr>
        <w:pStyle w:val="a4"/>
        <w:keepNext/>
        <w:rPr>
          <w:rtl/>
        </w:rPr>
      </w:pPr>
      <w:bookmarkStart w:id="488" w:name="ET_speaker_איתי_עצמון_485"/>
      <w:r w:rsidRPr="000868DF">
        <w:rPr>
          <w:rStyle w:val="TagStyle"/>
          <w:rtl/>
        </w:rPr>
        <w:t xml:space="preserve"> &lt;&lt; דובר &gt;&gt; </w:t>
      </w:r>
      <w:r>
        <w:rPr>
          <w:rtl/>
        </w:rPr>
        <w:t>איתי עצמון:</w:t>
      </w:r>
      <w:r w:rsidRPr="000868DF">
        <w:rPr>
          <w:rStyle w:val="TagStyle"/>
          <w:rtl/>
        </w:rPr>
        <w:t xml:space="preserve"> &lt;&lt; דובר &gt;&gt;</w:t>
      </w:r>
      <w:r>
        <w:rPr>
          <w:rtl/>
        </w:rPr>
        <w:t xml:space="preserve">   </w:t>
      </w:r>
      <w:bookmarkEnd w:id="488"/>
    </w:p>
    <w:p w14:paraId="2B13146D" w14:textId="232743E1" w:rsidR="000868DF" w:rsidRDefault="000868DF" w:rsidP="000868DF">
      <w:pPr>
        <w:pStyle w:val="KeepWithNext"/>
        <w:rPr>
          <w:rtl/>
        </w:rPr>
      </w:pPr>
    </w:p>
    <w:p w14:paraId="61975B05" w14:textId="3F28BD09" w:rsidR="000868DF" w:rsidRDefault="000868DF" w:rsidP="000868DF">
      <w:pPr>
        <w:rPr>
          <w:rtl/>
        </w:rPr>
      </w:pPr>
      <w:r>
        <w:rPr>
          <w:rFonts w:hint="cs"/>
          <w:rtl/>
        </w:rPr>
        <w:t xml:space="preserve">לא, זה </w:t>
      </w:r>
      <w:r>
        <w:rPr>
          <w:rtl/>
        </w:rPr>
        <w:t>מה שאמרתי קודם לכן</w:t>
      </w:r>
      <w:r>
        <w:rPr>
          <w:rFonts w:hint="cs"/>
          <w:rtl/>
        </w:rPr>
        <w:t>,</w:t>
      </w:r>
      <w:r>
        <w:rPr>
          <w:rtl/>
        </w:rPr>
        <w:t xml:space="preserve"> שסעיף 111</w:t>
      </w:r>
      <w:r>
        <w:rPr>
          <w:rFonts w:hint="cs"/>
          <w:rtl/>
        </w:rPr>
        <w:t>(ב)</w:t>
      </w:r>
      <w:r>
        <w:rPr>
          <w:rtl/>
        </w:rPr>
        <w:t xml:space="preserve"> מפנה </w:t>
      </w:r>
      <w:r>
        <w:rPr>
          <w:rFonts w:hint="cs"/>
          <w:rtl/>
        </w:rPr>
        <w:t xml:space="preserve">בעצם </w:t>
      </w:r>
      <w:r>
        <w:rPr>
          <w:rtl/>
        </w:rPr>
        <w:t xml:space="preserve">לסמכות לפי סעיף קטן </w:t>
      </w:r>
      <w:r>
        <w:rPr>
          <w:rFonts w:hint="cs"/>
          <w:rtl/>
        </w:rPr>
        <w:t>(</w:t>
      </w:r>
      <w:r>
        <w:rPr>
          <w:rtl/>
        </w:rPr>
        <w:t>א</w:t>
      </w:r>
      <w:r>
        <w:rPr>
          <w:rFonts w:hint="cs"/>
          <w:rtl/>
        </w:rPr>
        <w:t>). כמו שסיגלתי אמרה,</w:t>
      </w:r>
      <w:r>
        <w:rPr>
          <w:rtl/>
        </w:rPr>
        <w:t xml:space="preserve"> זה מקרה פרטי לעניין סעיף קטן </w:t>
      </w:r>
      <w:r>
        <w:rPr>
          <w:rFonts w:hint="cs"/>
          <w:rtl/>
        </w:rPr>
        <w:t>(</w:t>
      </w:r>
      <w:r>
        <w:rPr>
          <w:rtl/>
        </w:rPr>
        <w:t>א</w:t>
      </w:r>
      <w:r>
        <w:rPr>
          <w:rFonts w:hint="cs"/>
          <w:rtl/>
        </w:rPr>
        <w:t>).</w:t>
      </w:r>
      <w:r>
        <w:rPr>
          <w:rtl/>
        </w:rPr>
        <w:t xml:space="preserve"> ולכן אם הוועדה רוצה לצמצם את האצילה</w:t>
      </w:r>
      <w:r>
        <w:rPr>
          <w:rFonts w:hint="cs"/>
          <w:rtl/>
        </w:rPr>
        <w:t>,</w:t>
      </w:r>
      <w:r>
        <w:rPr>
          <w:rtl/>
        </w:rPr>
        <w:t xml:space="preserve"> צריך לכתוב במפורש</w:t>
      </w:r>
      <w:r>
        <w:rPr>
          <w:rFonts w:hint="cs"/>
          <w:rtl/>
        </w:rPr>
        <w:t>,</w:t>
      </w:r>
      <w:r>
        <w:rPr>
          <w:rtl/>
        </w:rPr>
        <w:t xml:space="preserve"> שלעניין אירוע בטיחותי חמור שאירע בשדה תעופה</w:t>
      </w:r>
      <w:r>
        <w:rPr>
          <w:rFonts w:hint="cs"/>
          <w:rtl/>
        </w:rPr>
        <w:t>,</w:t>
      </w:r>
      <w:r>
        <w:rPr>
          <w:rtl/>
        </w:rPr>
        <w:t xml:space="preserve"> מנהל הרשות לא יוכל </w:t>
      </w:r>
      <w:r>
        <w:rPr>
          <w:rFonts w:hint="cs"/>
          <w:rtl/>
        </w:rPr>
        <w:t xml:space="preserve">לאצול </w:t>
      </w:r>
      <w:r>
        <w:rPr>
          <w:rtl/>
        </w:rPr>
        <w:t xml:space="preserve">את הסמכות </w:t>
      </w:r>
      <w:r>
        <w:rPr>
          <w:rFonts w:hint="cs"/>
          <w:rtl/>
        </w:rPr>
        <w:t xml:space="preserve">לפי </w:t>
      </w:r>
      <w:bookmarkStart w:id="489" w:name="_ETM_Q1_2175402"/>
      <w:bookmarkEnd w:id="489"/>
      <w:r>
        <w:rPr>
          <w:rFonts w:hint="cs"/>
          <w:rtl/>
        </w:rPr>
        <w:t>111(א).</w:t>
      </w:r>
    </w:p>
    <w:p w14:paraId="24C15E5C" w14:textId="259F1F2B" w:rsidR="000868DF" w:rsidRDefault="000868DF" w:rsidP="000868DF">
      <w:pPr>
        <w:rPr>
          <w:rtl/>
        </w:rPr>
      </w:pPr>
      <w:bookmarkStart w:id="490" w:name="_ETM_Q1_2174149"/>
      <w:bookmarkStart w:id="491" w:name="_ETM_Q1_2174263"/>
      <w:bookmarkStart w:id="492" w:name="_ETM_Q1_2175276"/>
      <w:bookmarkEnd w:id="490"/>
      <w:bookmarkEnd w:id="491"/>
      <w:bookmarkEnd w:id="492"/>
    </w:p>
    <w:p w14:paraId="647B7D13" w14:textId="10B36A21" w:rsidR="000868DF" w:rsidRDefault="000868DF" w:rsidP="000868DF">
      <w:pPr>
        <w:pStyle w:val="af9"/>
        <w:keepNext/>
        <w:rPr>
          <w:rtl/>
        </w:rPr>
      </w:pPr>
      <w:bookmarkStart w:id="493" w:name="ET_guest_925212_486"/>
      <w:r w:rsidRPr="000868DF">
        <w:rPr>
          <w:rStyle w:val="TagStyle"/>
          <w:rtl/>
        </w:rPr>
        <w:t xml:space="preserve"> &lt;&lt; אורח &gt;&gt; </w:t>
      </w:r>
      <w:r>
        <w:rPr>
          <w:rtl/>
        </w:rPr>
        <w:t>חובב בן דוד:</w:t>
      </w:r>
      <w:r w:rsidRPr="000868DF">
        <w:rPr>
          <w:rStyle w:val="TagStyle"/>
          <w:rtl/>
        </w:rPr>
        <w:t xml:space="preserve"> &lt;&lt; אורח &gt;&gt;</w:t>
      </w:r>
      <w:r>
        <w:rPr>
          <w:rtl/>
        </w:rPr>
        <w:t xml:space="preserve">   </w:t>
      </w:r>
      <w:bookmarkEnd w:id="493"/>
    </w:p>
    <w:p w14:paraId="16C2961B" w14:textId="02843BCB" w:rsidR="000868DF" w:rsidRDefault="000868DF" w:rsidP="000868DF">
      <w:pPr>
        <w:pStyle w:val="KeepWithNext"/>
        <w:rPr>
          <w:rtl/>
        </w:rPr>
      </w:pPr>
    </w:p>
    <w:p w14:paraId="78D3EA95" w14:textId="77777777" w:rsidR="000868DF" w:rsidRDefault="000868DF" w:rsidP="000868DF">
      <w:pPr>
        <w:rPr>
          <w:rtl/>
        </w:rPr>
      </w:pPr>
      <w:bookmarkStart w:id="494" w:name="_ETM_Q1_2176218"/>
      <w:bookmarkStart w:id="495" w:name="_ETM_Q1_2176357"/>
      <w:bookmarkEnd w:id="494"/>
      <w:bookmarkEnd w:id="495"/>
      <w:r>
        <w:rPr>
          <w:rFonts w:hint="cs"/>
          <w:rtl/>
        </w:rPr>
        <w:t xml:space="preserve">אני אגיד מה </w:t>
      </w:r>
      <w:r>
        <w:rPr>
          <w:rtl/>
        </w:rPr>
        <w:t>המהות</w:t>
      </w:r>
      <w:r>
        <w:rPr>
          <w:rFonts w:hint="cs"/>
          <w:rtl/>
        </w:rPr>
        <w:t>.</w:t>
      </w:r>
      <w:r>
        <w:rPr>
          <w:rtl/>
        </w:rPr>
        <w:t xml:space="preserve"> המהות היא שאנחנו רוצים לקדם את </w:t>
      </w:r>
      <w:r>
        <w:rPr>
          <w:rFonts w:hint="cs"/>
          <w:rtl/>
        </w:rPr>
        <w:t>ה</w:t>
      </w:r>
      <w:r>
        <w:rPr>
          <w:rtl/>
        </w:rPr>
        <w:t>חקירה ולא לזהם</w:t>
      </w:r>
      <w:r>
        <w:rPr>
          <w:rFonts w:hint="cs"/>
          <w:rtl/>
        </w:rPr>
        <w:t>,</w:t>
      </w:r>
      <w:r>
        <w:rPr>
          <w:rtl/>
        </w:rPr>
        <w:t xml:space="preserve"> ויש פה שיקולים של מיליוני דולרים</w:t>
      </w:r>
      <w:r>
        <w:rPr>
          <w:rFonts w:hint="cs"/>
          <w:rtl/>
        </w:rPr>
        <w:t>.</w:t>
      </w:r>
    </w:p>
    <w:p w14:paraId="623404DD" w14:textId="2C0E6E39" w:rsidR="000868DF" w:rsidRDefault="000868DF" w:rsidP="000868DF">
      <w:pPr>
        <w:rPr>
          <w:rtl/>
        </w:rPr>
      </w:pPr>
      <w:bookmarkStart w:id="496" w:name="_ETM_Q1_2186317"/>
      <w:bookmarkStart w:id="497" w:name="_ETM_Q1_2182529"/>
      <w:bookmarkEnd w:id="496"/>
      <w:bookmarkEnd w:id="497"/>
    </w:p>
    <w:p w14:paraId="40A7492A" w14:textId="46F482ED" w:rsidR="000868DF" w:rsidRDefault="000868DF" w:rsidP="000868DF">
      <w:pPr>
        <w:pStyle w:val="a4"/>
        <w:keepNext/>
        <w:rPr>
          <w:rtl/>
        </w:rPr>
      </w:pPr>
      <w:bookmarkStart w:id="498" w:name="ET_speaker_איתי_עצמון_487"/>
      <w:r w:rsidRPr="000868DF">
        <w:rPr>
          <w:rStyle w:val="TagStyle"/>
          <w:rtl/>
        </w:rPr>
        <w:t xml:space="preserve"> &lt;&lt; דובר &gt;&gt; </w:t>
      </w:r>
      <w:r>
        <w:rPr>
          <w:rtl/>
        </w:rPr>
        <w:t>איתי עצמון:</w:t>
      </w:r>
      <w:r w:rsidRPr="000868DF">
        <w:rPr>
          <w:rStyle w:val="TagStyle"/>
          <w:rtl/>
        </w:rPr>
        <w:t xml:space="preserve"> &lt;&lt; דובר &gt;&gt;</w:t>
      </w:r>
      <w:r>
        <w:rPr>
          <w:rtl/>
        </w:rPr>
        <w:t xml:space="preserve">   </w:t>
      </w:r>
      <w:bookmarkEnd w:id="498"/>
    </w:p>
    <w:p w14:paraId="0C68E8B9" w14:textId="347D9CF9" w:rsidR="000868DF" w:rsidRDefault="000868DF" w:rsidP="000868DF">
      <w:pPr>
        <w:pStyle w:val="KeepWithNext"/>
        <w:rPr>
          <w:rtl/>
        </w:rPr>
      </w:pPr>
    </w:p>
    <w:p w14:paraId="77193AF0" w14:textId="6559A2DB" w:rsidR="000868DF" w:rsidRDefault="000868DF" w:rsidP="000868DF">
      <w:pPr>
        <w:rPr>
          <w:rtl/>
        </w:rPr>
      </w:pPr>
      <w:bookmarkStart w:id="499" w:name="_ETM_Q1_2183537"/>
      <w:bookmarkStart w:id="500" w:name="_ETM_Q1_2183640"/>
      <w:bookmarkEnd w:id="499"/>
      <w:bookmarkEnd w:id="500"/>
      <w:r>
        <w:rPr>
          <w:rFonts w:hint="cs"/>
          <w:rtl/>
        </w:rPr>
        <w:t xml:space="preserve">לא, </w:t>
      </w:r>
      <w:bookmarkStart w:id="501" w:name="_ETM_Q1_2186514"/>
      <w:bookmarkStart w:id="502" w:name="_ETM_Q1_2186533"/>
      <w:bookmarkStart w:id="503" w:name="_ETM_Q1_2186591"/>
      <w:bookmarkEnd w:id="501"/>
      <w:bookmarkEnd w:id="502"/>
      <w:bookmarkEnd w:id="503"/>
      <w:r>
        <w:rPr>
          <w:rtl/>
        </w:rPr>
        <w:t>הנימוקים</w:t>
      </w:r>
      <w:r>
        <w:rPr>
          <w:rFonts w:hint="cs"/>
          <w:rtl/>
        </w:rPr>
        <w:t xml:space="preserve"> ברורים.</w:t>
      </w:r>
    </w:p>
    <w:p w14:paraId="084685AA" w14:textId="1E370A03" w:rsidR="000868DF" w:rsidRDefault="000868DF" w:rsidP="000868DF">
      <w:pPr>
        <w:rPr>
          <w:rtl/>
        </w:rPr>
      </w:pPr>
    </w:p>
    <w:p w14:paraId="4087E5A3" w14:textId="12902ABA" w:rsidR="000868DF" w:rsidRDefault="000868DF" w:rsidP="000868DF">
      <w:pPr>
        <w:pStyle w:val="af9"/>
        <w:keepNext/>
        <w:rPr>
          <w:rtl/>
        </w:rPr>
      </w:pPr>
      <w:bookmarkStart w:id="504" w:name="ET_guest_927494_488"/>
      <w:r w:rsidRPr="000868DF">
        <w:rPr>
          <w:rStyle w:val="TagStyle"/>
          <w:rtl/>
        </w:rPr>
        <w:t xml:space="preserve"> &lt;&lt; אורח &gt;&gt; </w:t>
      </w:r>
      <w:r>
        <w:rPr>
          <w:rtl/>
        </w:rPr>
        <w:t>שרון קציר:</w:t>
      </w:r>
      <w:r w:rsidRPr="000868DF">
        <w:rPr>
          <w:rStyle w:val="TagStyle"/>
          <w:rtl/>
        </w:rPr>
        <w:t xml:space="preserve"> &lt;&lt; אורח &gt;&gt;</w:t>
      </w:r>
      <w:r>
        <w:rPr>
          <w:rtl/>
        </w:rPr>
        <w:t xml:space="preserve">   </w:t>
      </w:r>
      <w:bookmarkEnd w:id="504"/>
    </w:p>
    <w:p w14:paraId="16D3AA7D" w14:textId="44887B6E" w:rsidR="000868DF" w:rsidRDefault="000868DF" w:rsidP="000868DF">
      <w:pPr>
        <w:pStyle w:val="KeepWithNext"/>
        <w:rPr>
          <w:rtl/>
        </w:rPr>
      </w:pPr>
    </w:p>
    <w:p w14:paraId="72653C82" w14:textId="4D05D18E" w:rsidR="000868DF" w:rsidRDefault="000868DF" w:rsidP="000868DF">
      <w:pPr>
        <w:rPr>
          <w:rtl/>
        </w:rPr>
      </w:pPr>
      <w:r>
        <w:rPr>
          <w:rFonts w:hint="cs"/>
          <w:rtl/>
        </w:rPr>
        <w:t xml:space="preserve">סליחה, אני גם </w:t>
      </w:r>
      <w:bookmarkStart w:id="505" w:name="_ETM_Q1_2189129"/>
      <w:bookmarkEnd w:id="505"/>
      <w:r>
        <w:rPr>
          <w:rFonts w:hint="cs"/>
          <w:rtl/>
        </w:rPr>
        <w:t xml:space="preserve">חוקר תאונות אוויריות די ותיק ומנוסה. </w:t>
      </w:r>
      <w:r>
        <w:rPr>
          <w:rtl/>
        </w:rPr>
        <w:t xml:space="preserve">ההיבט של </w:t>
      </w:r>
      <w:r>
        <w:rPr>
          <w:rFonts w:hint="cs"/>
          <w:rtl/>
        </w:rPr>
        <w:t>אי-</w:t>
      </w:r>
      <w:r>
        <w:rPr>
          <w:rtl/>
        </w:rPr>
        <w:t>זיהום האתר הוא היבט</w:t>
      </w:r>
      <w:r>
        <w:rPr>
          <w:rFonts w:hint="cs"/>
          <w:rtl/>
        </w:rPr>
        <w:t xml:space="preserve"> אחד</w:t>
      </w:r>
      <w:r>
        <w:rPr>
          <w:rtl/>
        </w:rPr>
        <w:t xml:space="preserve"> חשוב ויפה לנו כחוקרים</w:t>
      </w:r>
      <w:r>
        <w:rPr>
          <w:rFonts w:hint="cs"/>
          <w:rtl/>
        </w:rPr>
        <w:t>.</w:t>
      </w:r>
      <w:r>
        <w:rPr>
          <w:rtl/>
        </w:rPr>
        <w:t xml:space="preserve"> אבל בשעה הראשונה אתה לא יודע למה המטוס</w:t>
      </w:r>
      <w:r>
        <w:rPr>
          <w:rFonts w:hint="cs"/>
          <w:rtl/>
        </w:rPr>
        <w:t xml:space="preserve">, חס וחלילה, תתרסק. אם </w:t>
      </w:r>
      <w:r>
        <w:rPr>
          <w:rtl/>
        </w:rPr>
        <w:t>עכשיו אתה תפתח את השדה</w:t>
      </w:r>
      <w:r>
        <w:rPr>
          <w:rFonts w:hint="cs"/>
          <w:rtl/>
        </w:rPr>
        <w:t xml:space="preserve"> אולי יתרסק לך </w:t>
      </w:r>
      <w:bookmarkStart w:id="506" w:name="_ETM_Q1_2200102"/>
      <w:bookmarkEnd w:id="506"/>
      <w:r>
        <w:rPr>
          <w:rFonts w:hint="cs"/>
          <w:rtl/>
        </w:rPr>
        <w:t>עוד אחד?</w:t>
      </w:r>
      <w:bookmarkStart w:id="507" w:name="_ETM_Q1_2204094"/>
      <w:bookmarkEnd w:id="507"/>
    </w:p>
    <w:p w14:paraId="4E0524BB" w14:textId="4D470580" w:rsidR="000868DF" w:rsidRDefault="000868DF" w:rsidP="000868DF">
      <w:pPr>
        <w:rPr>
          <w:rtl/>
        </w:rPr>
      </w:pPr>
      <w:bookmarkStart w:id="508" w:name="_ETM_Q1_2204227"/>
      <w:bookmarkEnd w:id="508"/>
    </w:p>
    <w:p w14:paraId="38AAD7EB" w14:textId="11331A48" w:rsidR="000868DF" w:rsidRDefault="000868DF" w:rsidP="000868DF">
      <w:pPr>
        <w:pStyle w:val="af9"/>
        <w:keepNext/>
        <w:rPr>
          <w:rtl/>
        </w:rPr>
      </w:pPr>
      <w:bookmarkStart w:id="509" w:name="ET_guest_925212_489"/>
      <w:r w:rsidRPr="000868DF">
        <w:rPr>
          <w:rStyle w:val="TagStyle"/>
          <w:rtl/>
        </w:rPr>
        <w:t xml:space="preserve"> &lt;&lt; אורח &gt;&gt; </w:t>
      </w:r>
      <w:r>
        <w:rPr>
          <w:rtl/>
        </w:rPr>
        <w:t>חובב בן דוד:</w:t>
      </w:r>
      <w:r w:rsidRPr="000868DF">
        <w:rPr>
          <w:rStyle w:val="TagStyle"/>
          <w:rtl/>
        </w:rPr>
        <w:t xml:space="preserve"> &lt;&lt; אורח &gt;&gt;</w:t>
      </w:r>
      <w:r>
        <w:rPr>
          <w:rtl/>
        </w:rPr>
        <w:t xml:space="preserve">   </w:t>
      </w:r>
      <w:bookmarkEnd w:id="509"/>
    </w:p>
    <w:p w14:paraId="20C1AECF" w14:textId="7D288491" w:rsidR="000868DF" w:rsidRDefault="000868DF" w:rsidP="000868DF">
      <w:pPr>
        <w:pStyle w:val="KeepWithNext"/>
        <w:rPr>
          <w:rtl/>
        </w:rPr>
      </w:pPr>
    </w:p>
    <w:p w14:paraId="77B522F4" w14:textId="77777777" w:rsidR="000868DF" w:rsidRDefault="000868DF" w:rsidP="000868DF">
      <w:pPr>
        <w:rPr>
          <w:rtl/>
        </w:rPr>
      </w:pPr>
      <w:r>
        <w:rPr>
          <w:rFonts w:hint="cs"/>
          <w:rtl/>
        </w:rPr>
        <w:t>הכול בסדר.</w:t>
      </w:r>
      <w:r>
        <w:rPr>
          <w:rtl/>
        </w:rPr>
        <w:t xml:space="preserve"> רק צריך לעשות את זה עם מישהו </w:t>
      </w:r>
      <w:r>
        <w:rPr>
          <w:rFonts w:hint="cs"/>
          <w:rtl/>
        </w:rPr>
        <w:t>ששוקל לא רק את ה</w:t>
      </w:r>
      <w:r>
        <w:rPr>
          <w:rtl/>
        </w:rPr>
        <w:t>חקירה אלא גם שיקולים כלכליים וטובת הציבור</w:t>
      </w:r>
      <w:r>
        <w:rPr>
          <w:rFonts w:hint="cs"/>
          <w:rtl/>
        </w:rPr>
        <w:t xml:space="preserve">. </w:t>
      </w:r>
      <w:r>
        <w:rPr>
          <w:rtl/>
        </w:rPr>
        <w:t>טובת הציבור זה גם חקירה וזה גם המשך הפעילות של השדה</w:t>
      </w:r>
      <w:r>
        <w:rPr>
          <w:rFonts w:hint="cs"/>
          <w:rtl/>
        </w:rPr>
        <w:t>.</w:t>
      </w:r>
      <w:r>
        <w:rPr>
          <w:rtl/>
        </w:rPr>
        <w:t xml:space="preserve"> טובת הציבור זה לא רק החקירה</w:t>
      </w:r>
      <w:r>
        <w:rPr>
          <w:rFonts w:hint="cs"/>
          <w:rtl/>
        </w:rPr>
        <w:t>.</w:t>
      </w:r>
      <w:r>
        <w:rPr>
          <w:rtl/>
        </w:rPr>
        <w:t xml:space="preserve"> ולכן אני חושב שצריך לבצע </w:t>
      </w:r>
      <w:r>
        <w:rPr>
          <w:rFonts w:hint="cs"/>
          <w:rtl/>
        </w:rPr>
        <w:t xml:space="preserve">על ידי </w:t>
      </w:r>
      <w:bookmarkStart w:id="510" w:name="_ETM_Q1_2218673"/>
      <w:bookmarkEnd w:id="510"/>
      <w:r>
        <w:rPr>
          <w:rtl/>
        </w:rPr>
        <w:t xml:space="preserve">קצין משטרה או מישהו שהוא </w:t>
      </w:r>
      <w:r>
        <w:rPr>
          <w:rFonts w:hint="cs"/>
          <w:rtl/>
        </w:rPr>
        <w:t xml:space="preserve">לא החוקר אוסף עכשיו ראיות. אבל זה לא קריטי, אני </w:t>
      </w:r>
      <w:bookmarkStart w:id="511" w:name="_ETM_Q1_2227421"/>
      <w:bookmarkEnd w:id="511"/>
      <w:r>
        <w:rPr>
          <w:rFonts w:hint="cs"/>
          <w:rtl/>
        </w:rPr>
        <w:t>מסכים.</w:t>
      </w:r>
      <w:bookmarkStart w:id="512" w:name="_ETM_Q1_2224783"/>
      <w:bookmarkEnd w:id="512"/>
    </w:p>
    <w:p w14:paraId="76915E2D" w14:textId="4E503949" w:rsidR="000868DF" w:rsidRDefault="000868DF" w:rsidP="000868DF">
      <w:pPr>
        <w:rPr>
          <w:rtl/>
        </w:rPr>
      </w:pPr>
      <w:bookmarkStart w:id="513" w:name="_ETM_Q1_2224983"/>
      <w:bookmarkStart w:id="514" w:name="_ETM_Q1_2225048"/>
      <w:bookmarkStart w:id="515" w:name="_ETM_Q1_2225103"/>
      <w:bookmarkEnd w:id="513"/>
      <w:bookmarkEnd w:id="514"/>
      <w:bookmarkEnd w:id="515"/>
    </w:p>
    <w:p w14:paraId="76B28580" w14:textId="3FE8E02A" w:rsidR="000868DF" w:rsidRDefault="000868DF" w:rsidP="000868DF">
      <w:pPr>
        <w:pStyle w:val="af9"/>
        <w:keepNext/>
        <w:rPr>
          <w:rtl/>
        </w:rPr>
      </w:pPr>
      <w:r w:rsidRPr="000868DF">
        <w:rPr>
          <w:rStyle w:val="TagStyle"/>
          <w:rtl/>
        </w:rPr>
        <w:t xml:space="preserve"> &lt;&lt; אורח &gt;&gt; </w:t>
      </w:r>
      <w:r>
        <w:rPr>
          <w:rtl/>
        </w:rPr>
        <w:t>גד רגב:</w:t>
      </w:r>
      <w:r w:rsidRPr="000868DF">
        <w:rPr>
          <w:rStyle w:val="TagStyle"/>
          <w:rtl/>
        </w:rPr>
        <w:t xml:space="preserve"> &lt;&lt; אורח &gt;&gt;</w:t>
      </w:r>
      <w:r>
        <w:rPr>
          <w:rtl/>
        </w:rPr>
        <w:t xml:space="preserve">   </w:t>
      </w:r>
    </w:p>
    <w:p w14:paraId="7624F0F8" w14:textId="165665F8" w:rsidR="000868DF" w:rsidRDefault="000868DF" w:rsidP="000868DF">
      <w:pPr>
        <w:pStyle w:val="KeepWithNext"/>
        <w:rPr>
          <w:rtl/>
        </w:rPr>
      </w:pPr>
    </w:p>
    <w:p w14:paraId="221D1AB2" w14:textId="77777777" w:rsidR="000868DF" w:rsidRDefault="000868DF" w:rsidP="000868DF">
      <w:pPr>
        <w:rPr>
          <w:rtl/>
        </w:rPr>
      </w:pPr>
      <w:r>
        <w:rPr>
          <w:rFonts w:hint="cs"/>
          <w:rtl/>
        </w:rPr>
        <w:t xml:space="preserve">זו </w:t>
      </w:r>
      <w:r>
        <w:rPr>
          <w:rtl/>
        </w:rPr>
        <w:t xml:space="preserve">לא סוגיה כזאת </w:t>
      </w:r>
      <w:r>
        <w:rPr>
          <w:rFonts w:hint="cs"/>
          <w:rtl/>
        </w:rPr>
        <w:t>קריטית.</w:t>
      </w:r>
    </w:p>
    <w:p w14:paraId="633B38B1" w14:textId="00F9A3E1" w:rsidR="000868DF" w:rsidRDefault="000868DF" w:rsidP="000868DF">
      <w:pPr>
        <w:rPr>
          <w:rtl/>
        </w:rPr>
      </w:pPr>
      <w:bookmarkStart w:id="516" w:name="_ETM_Q1_2230238"/>
      <w:bookmarkStart w:id="517" w:name="_ETM_Q1_2230351"/>
      <w:bookmarkEnd w:id="516"/>
      <w:bookmarkEnd w:id="517"/>
    </w:p>
    <w:p w14:paraId="0410A032" w14:textId="173FD78B" w:rsidR="000868DF" w:rsidRDefault="000868DF" w:rsidP="000868DF">
      <w:pPr>
        <w:pStyle w:val="af6"/>
        <w:keepNext/>
        <w:rPr>
          <w:rtl/>
        </w:rPr>
      </w:pPr>
      <w:bookmarkStart w:id="518" w:name="ET_yor_5998_491"/>
      <w:r w:rsidRPr="000868DF">
        <w:rPr>
          <w:rStyle w:val="TagStyle"/>
          <w:rtl/>
        </w:rPr>
        <w:t xml:space="preserve"> &lt;&lt; יור &gt;&gt; </w:t>
      </w:r>
      <w:r>
        <w:rPr>
          <w:rtl/>
        </w:rPr>
        <w:t>היו"ר אלון שוסטר:</w:t>
      </w:r>
      <w:r w:rsidRPr="000868DF">
        <w:rPr>
          <w:rStyle w:val="TagStyle"/>
          <w:rtl/>
        </w:rPr>
        <w:t xml:space="preserve"> &lt;&lt; יור &gt;&gt;</w:t>
      </w:r>
      <w:r>
        <w:rPr>
          <w:rtl/>
        </w:rPr>
        <w:t xml:space="preserve">   </w:t>
      </w:r>
      <w:bookmarkEnd w:id="518"/>
    </w:p>
    <w:p w14:paraId="6CE8603C" w14:textId="2AC82797" w:rsidR="000868DF" w:rsidRDefault="000868DF" w:rsidP="000868DF">
      <w:pPr>
        <w:pStyle w:val="KeepWithNext"/>
        <w:rPr>
          <w:rtl/>
        </w:rPr>
      </w:pPr>
    </w:p>
    <w:p w14:paraId="5BA3944F" w14:textId="793E5718" w:rsidR="000868DF" w:rsidRDefault="000868DF" w:rsidP="000868DF">
      <w:pPr>
        <w:rPr>
          <w:rtl/>
        </w:rPr>
      </w:pPr>
      <w:bookmarkStart w:id="519" w:name="_ETM_Q1_2230231"/>
      <w:bookmarkEnd w:id="519"/>
      <w:r>
        <w:rPr>
          <w:rFonts w:hint="cs"/>
          <w:rtl/>
        </w:rPr>
        <w:t>גדי, האם זה ברור מאליו שבאירוע דרמטי כזה ממיל</w:t>
      </w:r>
      <w:bookmarkStart w:id="520" w:name="_ETM_Q1_2229192"/>
      <w:bookmarkEnd w:id="520"/>
      <w:r>
        <w:rPr>
          <w:rFonts w:hint="cs"/>
          <w:rtl/>
        </w:rPr>
        <w:t>א אתה שם?</w:t>
      </w:r>
    </w:p>
    <w:p w14:paraId="3EF221A8" w14:textId="1EA9CF09" w:rsidR="000868DF" w:rsidRDefault="000868DF" w:rsidP="000868DF">
      <w:pPr>
        <w:rPr>
          <w:rtl/>
        </w:rPr>
      </w:pPr>
      <w:bookmarkStart w:id="521" w:name="_ETM_Q1_2231964"/>
      <w:bookmarkEnd w:id="521"/>
    </w:p>
    <w:p w14:paraId="73783D0C" w14:textId="5035E02E" w:rsidR="000868DF" w:rsidRDefault="000868DF" w:rsidP="000868DF">
      <w:pPr>
        <w:pStyle w:val="af9"/>
        <w:keepNext/>
        <w:rPr>
          <w:rtl/>
        </w:rPr>
      </w:pPr>
      <w:bookmarkStart w:id="522" w:name="ET_guest_554935_492"/>
      <w:r w:rsidRPr="000868DF">
        <w:rPr>
          <w:rStyle w:val="TagStyle"/>
          <w:rtl/>
        </w:rPr>
        <w:t xml:space="preserve"> &lt;&lt; אורח &gt;&gt; </w:t>
      </w:r>
      <w:r>
        <w:rPr>
          <w:rtl/>
        </w:rPr>
        <w:t>גד רגב:</w:t>
      </w:r>
      <w:r w:rsidRPr="000868DF">
        <w:rPr>
          <w:rStyle w:val="TagStyle"/>
          <w:rtl/>
        </w:rPr>
        <w:t xml:space="preserve"> &lt;&lt; אורח &gt;&gt;</w:t>
      </w:r>
      <w:r>
        <w:rPr>
          <w:rtl/>
        </w:rPr>
        <w:t xml:space="preserve">   </w:t>
      </w:r>
      <w:bookmarkEnd w:id="522"/>
    </w:p>
    <w:p w14:paraId="5A62574C" w14:textId="14760546" w:rsidR="000868DF" w:rsidRDefault="000868DF" w:rsidP="000868DF">
      <w:pPr>
        <w:pStyle w:val="KeepWithNext"/>
        <w:rPr>
          <w:rtl/>
        </w:rPr>
      </w:pPr>
    </w:p>
    <w:p w14:paraId="0EB5019C" w14:textId="5484CCC3" w:rsidR="000868DF" w:rsidRDefault="000868DF" w:rsidP="000868DF">
      <w:pPr>
        <w:rPr>
          <w:rtl/>
        </w:rPr>
      </w:pPr>
      <w:bookmarkStart w:id="523" w:name="_ETM_Q1_2232916"/>
      <w:bookmarkStart w:id="524" w:name="_ETM_Q1_2233018"/>
      <w:bookmarkEnd w:id="523"/>
      <w:bookmarkEnd w:id="524"/>
      <w:r>
        <w:rPr>
          <w:rFonts w:hint="cs"/>
          <w:rtl/>
        </w:rPr>
        <w:t xml:space="preserve">באירוע של סגירת שדה ממילא ההסתכלות </w:t>
      </w:r>
      <w:bookmarkStart w:id="525" w:name="_ETM_Q1_2234632"/>
      <w:bookmarkEnd w:id="525"/>
      <w:r>
        <w:rPr>
          <w:rFonts w:hint="cs"/>
          <w:rtl/>
        </w:rPr>
        <w:t>היא רחבה.</w:t>
      </w:r>
    </w:p>
    <w:p w14:paraId="6A482376" w14:textId="5F42CEE2" w:rsidR="000868DF" w:rsidRDefault="000868DF" w:rsidP="000868DF">
      <w:pPr>
        <w:rPr>
          <w:rtl/>
        </w:rPr>
      </w:pPr>
      <w:bookmarkStart w:id="526" w:name="_ETM_Q1_2238312"/>
      <w:bookmarkStart w:id="527" w:name="_ETM_Q1_2238435"/>
      <w:bookmarkStart w:id="528" w:name="_ETM_Q1_2235584"/>
      <w:bookmarkEnd w:id="526"/>
      <w:bookmarkEnd w:id="527"/>
      <w:bookmarkEnd w:id="528"/>
    </w:p>
    <w:p w14:paraId="2107A864" w14:textId="262E0BA4" w:rsidR="000868DF" w:rsidRDefault="000868DF" w:rsidP="000868DF">
      <w:pPr>
        <w:pStyle w:val="a4"/>
        <w:keepNext/>
        <w:rPr>
          <w:rtl/>
        </w:rPr>
      </w:pPr>
      <w:bookmarkStart w:id="529" w:name="ET_speaker_איתי_עצמון_493"/>
      <w:r w:rsidRPr="000868DF">
        <w:rPr>
          <w:rStyle w:val="TagStyle"/>
          <w:rtl/>
        </w:rPr>
        <w:t xml:space="preserve"> &lt;&lt; דובר &gt;&gt; </w:t>
      </w:r>
      <w:r>
        <w:rPr>
          <w:rtl/>
        </w:rPr>
        <w:t>איתי עצמון:</w:t>
      </w:r>
      <w:r w:rsidRPr="000868DF">
        <w:rPr>
          <w:rStyle w:val="TagStyle"/>
          <w:rtl/>
        </w:rPr>
        <w:t xml:space="preserve"> &lt;&lt; דובר &gt;&gt;</w:t>
      </w:r>
      <w:r>
        <w:rPr>
          <w:rtl/>
        </w:rPr>
        <w:t xml:space="preserve">   </w:t>
      </w:r>
      <w:bookmarkEnd w:id="529"/>
    </w:p>
    <w:p w14:paraId="61B2BE90" w14:textId="3A06F8AA" w:rsidR="000868DF" w:rsidRDefault="000868DF" w:rsidP="000868DF">
      <w:pPr>
        <w:pStyle w:val="KeepWithNext"/>
        <w:rPr>
          <w:rtl/>
        </w:rPr>
      </w:pPr>
    </w:p>
    <w:p w14:paraId="387E5199" w14:textId="26478FBA" w:rsidR="000868DF" w:rsidRDefault="000868DF" w:rsidP="000868DF">
      <w:pPr>
        <w:rPr>
          <w:rtl/>
        </w:rPr>
      </w:pPr>
      <w:bookmarkStart w:id="530" w:name="_ETM_Q1_2236454"/>
      <w:bookmarkStart w:id="531" w:name="_ETM_Q1_2236532"/>
      <w:bookmarkEnd w:id="530"/>
      <w:bookmarkEnd w:id="531"/>
      <w:r>
        <w:rPr>
          <w:rFonts w:hint="cs"/>
          <w:rtl/>
        </w:rPr>
        <w:t>אז לכן אין בעיה לכתוב את זה בחוק.</w:t>
      </w:r>
    </w:p>
    <w:p w14:paraId="12F325B5" w14:textId="178DA396" w:rsidR="000868DF" w:rsidRDefault="000868DF" w:rsidP="000868DF">
      <w:pPr>
        <w:rPr>
          <w:rtl/>
        </w:rPr>
      </w:pPr>
      <w:bookmarkStart w:id="532" w:name="_ETM_Q1_2235713"/>
      <w:bookmarkStart w:id="533" w:name="_ETM_Q1_2235913"/>
      <w:bookmarkStart w:id="534" w:name="_ETM_Q1_2234245"/>
      <w:bookmarkEnd w:id="532"/>
      <w:bookmarkEnd w:id="533"/>
      <w:bookmarkEnd w:id="534"/>
    </w:p>
    <w:p w14:paraId="2FC9620C" w14:textId="5BC26E68" w:rsidR="000868DF" w:rsidRDefault="000868DF" w:rsidP="000868DF">
      <w:pPr>
        <w:pStyle w:val="af9"/>
        <w:keepNext/>
        <w:rPr>
          <w:rtl/>
        </w:rPr>
      </w:pPr>
      <w:bookmarkStart w:id="535" w:name="ET_guest_554935_494"/>
      <w:r w:rsidRPr="000868DF">
        <w:rPr>
          <w:rStyle w:val="TagStyle"/>
          <w:rtl/>
        </w:rPr>
        <w:t xml:space="preserve"> &lt;&lt; אורח &gt;&gt; </w:t>
      </w:r>
      <w:r>
        <w:rPr>
          <w:rtl/>
        </w:rPr>
        <w:t>גד רגב:</w:t>
      </w:r>
      <w:r w:rsidRPr="000868DF">
        <w:rPr>
          <w:rStyle w:val="TagStyle"/>
          <w:rtl/>
        </w:rPr>
        <w:t xml:space="preserve"> &lt;&lt; אורח &gt;&gt;</w:t>
      </w:r>
      <w:r>
        <w:rPr>
          <w:rtl/>
        </w:rPr>
        <w:t xml:space="preserve">   </w:t>
      </w:r>
      <w:bookmarkEnd w:id="535"/>
    </w:p>
    <w:p w14:paraId="0BB7FED0" w14:textId="3D004F1B" w:rsidR="000868DF" w:rsidRDefault="000868DF" w:rsidP="000868DF">
      <w:pPr>
        <w:pStyle w:val="KeepWithNext"/>
        <w:rPr>
          <w:rtl/>
        </w:rPr>
      </w:pPr>
    </w:p>
    <w:p w14:paraId="4FE7A084" w14:textId="59F066F8" w:rsidR="000868DF" w:rsidRDefault="000868DF" w:rsidP="000868DF">
      <w:pPr>
        <w:rPr>
          <w:rtl/>
        </w:rPr>
      </w:pPr>
      <w:bookmarkStart w:id="536" w:name="_ETM_Q1_2235212"/>
      <w:bookmarkStart w:id="537" w:name="_ETM_Q1_2235339"/>
      <w:bookmarkEnd w:id="536"/>
      <w:bookmarkEnd w:id="537"/>
      <w:r>
        <w:rPr>
          <w:rFonts w:hint="cs"/>
          <w:rtl/>
        </w:rPr>
        <w:t xml:space="preserve">והבנה עם </w:t>
      </w:r>
      <w:bookmarkStart w:id="538" w:name="_ETM_Q1_2237324"/>
      <w:bookmarkEnd w:id="538"/>
      <w:r>
        <w:rPr>
          <w:rFonts w:hint="cs"/>
          <w:rtl/>
        </w:rPr>
        <w:t>רת"א, והבנה עם רש"ת. אותנו מעניינת בעיקר הזירה והבטיחות.</w:t>
      </w:r>
      <w:bookmarkStart w:id="539" w:name="_ETM_Q1_2245240"/>
      <w:bookmarkEnd w:id="539"/>
    </w:p>
    <w:p w14:paraId="2529DA44" w14:textId="2B3903D2" w:rsidR="000868DF" w:rsidRDefault="000868DF" w:rsidP="000868DF">
      <w:pPr>
        <w:rPr>
          <w:rtl/>
        </w:rPr>
      </w:pPr>
      <w:bookmarkStart w:id="540" w:name="_ETM_Q1_2245335"/>
      <w:bookmarkEnd w:id="540"/>
    </w:p>
    <w:p w14:paraId="45544A72" w14:textId="48CAC3E2" w:rsidR="000868DF" w:rsidRDefault="000868DF" w:rsidP="000868DF">
      <w:pPr>
        <w:pStyle w:val="a4"/>
        <w:keepNext/>
        <w:rPr>
          <w:rtl/>
        </w:rPr>
      </w:pPr>
      <w:bookmarkStart w:id="541" w:name="ET_speaker_איתי_עצמון_495"/>
      <w:r w:rsidRPr="000868DF">
        <w:rPr>
          <w:rStyle w:val="TagStyle"/>
          <w:rtl/>
        </w:rPr>
        <w:t xml:space="preserve"> &lt;&lt; דובר &gt;&gt; </w:t>
      </w:r>
      <w:r>
        <w:rPr>
          <w:rtl/>
        </w:rPr>
        <w:t>איתי עצמון:</w:t>
      </w:r>
      <w:r w:rsidRPr="000868DF">
        <w:rPr>
          <w:rStyle w:val="TagStyle"/>
          <w:rtl/>
        </w:rPr>
        <w:t xml:space="preserve"> &lt;&lt; דובר &gt;&gt;</w:t>
      </w:r>
      <w:r>
        <w:rPr>
          <w:rtl/>
        </w:rPr>
        <w:t xml:space="preserve">   </w:t>
      </w:r>
      <w:bookmarkEnd w:id="541"/>
    </w:p>
    <w:p w14:paraId="46304F41" w14:textId="631EC0D7" w:rsidR="000868DF" w:rsidRDefault="000868DF" w:rsidP="000868DF">
      <w:pPr>
        <w:pStyle w:val="KeepWithNext"/>
        <w:rPr>
          <w:rtl/>
        </w:rPr>
      </w:pPr>
    </w:p>
    <w:p w14:paraId="12775A54" w14:textId="0F60565A" w:rsidR="000868DF" w:rsidRDefault="000868DF" w:rsidP="00B72999">
      <w:pPr>
        <w:rPr>
          <w:rtl/>
        </w:rPr>
      </w:pPr>
      <w:r>
        <w:rPr>
          <w:rtl/>
        </w:rPr>
        <w:t>אז אם ככה</w:t>
      </w:r>
      <w:r>
        <w:rPr>
          <w:rFonts w:hint="cs"/>
          <w:rtl/>
        </w:rPr>
        <w:t>,</w:t>
      </w:r>
      <w:r>
        <w:rPr>
          <w:rtl/>
        </w:rPr>
        <w:t xml:space="preserve"> מה שאני מציע</w:t>
      </w:r>
      <w:r>
        <w:rPr>
          <w:rFonts w:hint="cs"/>
          <w:rtl/>
        </w:rPr>
        <w:t xml:space="preserve"> </w:t>
      </w:r>
      <w:bookmarkStart w:id="542" w:name="_ETM_Q1_2245358"/>
      <w:bookmarkEnd w:id="542"/>
      <w:r>
        <w:rPr>
          <w:rFonts w:hint="cs"/>
          <w:rtl/>
        </w:rPr>
        <w:t>הוא</w:t>
      </w:r>
      <w:r>
        <w:rPr>
          <w:rtl/>
        </w:rPr>
        <w:t xml:space="preserve"> שייכתב בנוסח איזשהו סייג בעצם לאפשרות </w:t>
      </w:r>
      <w:r w:rsidR="00B72999">
        <w:rPr>
          <w:rFonts w:hint="cs"/>
          <w:rtl/>
        </w:rPr>
        <w:t xml:space="preserve">לאצול סמכות </w:t>
      </w:r>
      <w:r>
        <w:rPr>
          <w:rtl/>
        </w:rPr>
        <w:t xml:space="preserve">לפי </w:t>
      </w:r>
      <w:r w:rsidR="00B72999">
        <w:rPr>
          <w:rFonts w:hint="cs"/>
          <w:rtl/>
        </w:rPr>
        <w:t xml:space="preserve">111(א), </w:t>
      </w:r>
      <w:r>
        <w:rPr>
          <w:rtl/>
        </w:rPr>
        <w:t xml:space="preserve">כך שיובהר </w:t>
      </w:r>
      <w:r w:rsidR="00B72999">
        <w:rPr>
          <w:rFonts w:hint="cs"/>
          <w:rtl/>
        </w:rPr>
        <w:t>ש</w:t>
      </w:r>
      <w:r>
        <w:rPr>
          <w:rtl/>
        </w:rPr>
        <w:t xml:space="preserve">אם אירע אירוע בטיחותי חמור בשדה תעופה </w:t>
      </w:r>
      <w:r w:rsidR="00B72999">
        <w:rPr>
          <w:rFonts w:hint="cs"/>
          <w:rtl/>
        </w:rPr>
        <w:t>ה</w:t>
      </w:r>
      <w:r>
        <w:rPr>
          <w:rtl/>
        </w:rPr>
        <w:t xml:space="preserve">סמכות של מנהל הרשות החדשה לפי </w:t>
      </w:r>
      <w:r w:rsidR="00B72999">
        <w:rPr>
          <w:rtl/>
        </w:rPr>
        <w:t>111</w:t>
      </w:r>
      <w:r w:rsidR="00B72999">
        <w:rPr>
          <w:rFonts w:hint="cs"/>
          <w:rtl/>
        </w:rPr>
        <w:t>(</w:t>
      </w:r>
      <w:r>
        <w:rPr>
          <w:rtl/>
        </w:rPr>
        <w:t>א</w:t>
      </w:r>
      <w:r w:rsidR="00B72999">
        <w:rPr>
          <w:rFonts w:hint="cs"/>
          <w:rtl/>
        </w:rPr>
        <w:t>)</w:t>
      </w:r>
      <w:r>
        <w:rPr>
          <w:rtl/>
        </w:rPr>
        <w:t xml:space="preserve"> לא תהיה ניתנת ל</w:t>
      </w:r>
      <w:r w:rsidR="00B72999">
        <w:rPr>
          <w:rFonts w:hint="cs"/>
          <w:rtl/>
        </w:rPr>
        <w:t>א</w:t>
      </w:r>
      <w:r w:rsidR="00B72999">
        <w:rPr>
          <w:rtl/>
        </w:rPr>
        <w:t>צילה</w:t>
      </w:r>
      <w:r w:rsidR="00B72999">
        <w:rPr>
          <w:rFonts w:hint="cs"/>
          <w:rtl/>
        </w:rPr>
        <w:t>.</w:t>
      </w:r>
    </w:p>
    <w:p w14:paraId="117E293F" w14:textId="0C29D3CA" w:rsidR="00B72999" w:rsidRDefault="00B72999" w:rsidP="00B72999">
      <w:pPr>
        <w:rPr>
          <w:rtl/>
        </w:rPr>
      </w:pPr>
      <w:bookmarkStart w:id="543" w:name="_ETM_Q1_2262978"/>
      <w:bookmarkStart w:id="544" w:name="_ETM_Q1_2263182"/>
      <w:bookmarkStart w:id="545" w:name="_ETM_Q1_2264808"/>
      <w:bookmarkEnd w:id="543"/>
      <w:bookmarkEnd w:id="544"/>
      <w:bookmarkEnd w:id="545"/>
    </w:p>
    <w:p w14:paraId="3BAEB67D" w14:textId="64D19D05" w:rsidR="00B72999" w:rsidRDefault="00B72999" w:rsidP="00B72999">
      <w:pPr>
        <w:pStyle w:val="af9"/>
        <w:keepNext/>
        <w:rPr>
          <w:rtl/>
        </w:rPr>
      </w:pPr>
      <w:bookmarkStart w:id="546" w:name="ET_guest_813010_496"/>
      <w:r w:rsidRPr="00B72999">
        <w:rPr>
          <w:rStyle w:val="TagStyle"/>
          <w:rtl/>
        </w:rPr>
        <w:t xml:space="preserve"> &lt;&lt; אורח &gt;&gt; </w:t>
      </w:r>
      <w:r>
        <w:rPr>
          <w:rtl/>
        </w:rPr>
        <w:t>רון שלמה סולומון:</w:t>
      </w:r>
      <w:r w:rsidRPr="00B72999">
        <w:rPr>
          <w:rStyle w:val="TagStyle"/>
          <w:rtl/>
        </w:rPr>
        <w:t xml:space="preserve"> &lt;&lt; אורח &gt;&gt;</w:t>
      </w:r>
      <w:r>
        <w:rPr>
          <w:rtl/>
        </w:rPr>
        <w:t xml:space="preserve">   </w:t>
      </w:r>
      <w:bookmarkEnd w:id="546"/>
    </w:p>
    <w:p w14:paraId="62C083B5" w14:textId="49D46593" w:rsidR="00B72999" w:rsidRDefault="00B72999" w:rsidP="00B72999">
      <w:pPr>
        <w:pStyle w:val="KeepWithNext"/>
        <w:rPr>
          <w:rtl/>
        </w:rPr>
      </w:pPr>
    </w:p>
    <w:p w14:paraId="3A13CD21" w14:textId="5FD7C067" w:rsidR="000868DF" w:rsidRDefault="00B72999" w:rsidP="00B72999">
      <w:pPr>
        <w:rPr>
          <w:rtl/>
        </w:rPr>
      </w:pPr>
      <w:bookmarkStart w:id="547" w:name="_ETM_Q1_2265945"/>
      <w:bookmarkStart w:id="548" w:name="_ETM_Q1_2266078"/>
      <w:bookmarkEnd w:id="547"/>
      <w:bookmarkEnd w:id="548"/>
      <w:r>
        <w:rPr>
          <w:rtl/>
        </w:rPr>
        <w:t>אני אשמח להציע נוס</w:t>
      </w:r>
      <w:r>
        <w:rPr>
          <w:rFonts w:hint="cs"/>
          <w:rtl/>
        </w:rPr>
        <w:t>ח</w:t>
      </w:r>
      <w:r w:rsidR="000868DF">
        <w:rPr>
          <w:rtl/>
        </w:rPr>
        <w:t xml:space="preserve"> בהקשר </w:t>
      </w:r>
      <w:r>
        <w:rPr>
          <w:rFonts w:hint="cs"/>
          <w:rtl/>
        </w:rPr>
        <w:t xml:space="preserve">הזה. אני אקריא את </w:t>
      </w:r>
      <w:r w:rsidR="000868DF">
        <w:rPr>
          <w:rtl/>
        </w:rPr>
        <w:t xml:space="preserve">סעיף </w:t>
      </w:r>
      <w:r>
        <w:rPr>
          <w:rFonts w:hint="cs"/>
          <w:rtl/>
        </w:rPr>
        <w:t>8 עם ה</w:t>
      </w:r>
      <w:r w:rsidR="000868DF">
        <w:rPr>
          <w:rtl/>
        </w:rPr>
        <w:t>תוספת שאני מציע</w:t>
      </w:r>
      <w:r>
        <w:rPr>
          <w:rFonts w:hint="cs"/>
          <w:rtl/>
        </w:rPr>
        <w:t xml:space="preserve">: </w:t>
      </w:r>
      <w:bookmarkStart w:id="549" w:name="_ETM_Q1_2269857"/>
      <w:bookmarkEnd w:id="549"/>
      <w:r w:rsidRPr="00B72999">
        <w:rPr>
          <w:rtl/>
        </w:rPr>
        <w:t xml:space="preserve">מנהל הרשות לחקירה בטיחותית רשאי לאצול לחוקר שהוא עובד הרשות מהסמכויות הנתונות לו בעניינים הנוגעים לביצוע תפקידי הרשות כאמור בסעיפים 111(א), </w:t>
      </w:r>
      <w:r>
        <w:rPr>
          <w:rFonts w:hint="cs"/>
          <w:rtl/>
        </w:rPr>
        <w:t xml:space="preserve">למעט במקרה שבו אירע אירוע בטיחותי חמור בשדה </w:t>
      </w:r>
      <w:bookmarkStart w:id="550" w:name="_ETM_Q1_2282151"/>
      <w:bookmarkEnd w:id="550"/>
      <w:r>
        <w:rPr>
          <w:rFonts w:hint="cs"/>
          <w:rtl/>
        </w:rPr>
        <w:t xml:space="preserve">תעופה, וכאמור בסעיפים </w:t>
      </w:r>
      <w:bookmarkStart w:id="551" w:name="_ETM_Q1_2280124"/>
      <w:bookmarkStart w:id="552" w:name="_ETM_Q1_2280208"/>
      <w:bookmarkStart w:id="553" w:name="_ETM_Q1_2280251"/>
      <w:bookmarkStart w:id="554" w:name="_ETM_Q1_2280313"/>
      <w:bookmarkEnd w:id="551"/>
      <w:bookmarkEnd w:id="552"/>
      <w:bookmarkEnd w:id="553"/>
      <w:bookmarkEnd w:id="554"/>
      <w:r w:rsidRPr="00B72999">
        <w:rPr>
          <w:rtl/>
        </w:rPr>
        <w:t>114(א)(2)עד(6) ו-114(ב)(2) עד (3) לחוק הטיס.</w:t>
      </w:r>
    </w:p>
    <w:p w14:paraId="72FD0E20" w14:textId="53058F7C" w:rsidR="00B72999" w:rsidRDefault="00B72999" w:rsidP="00B72999">
      <w:pPr>
        <w:rPr>
          <w:rtl/>
        </w:rPr>
      </w:pPr>
      <w:bookmarkStart w:id="555" w:name="_ETM_Q1_2288716"/>
      <w:bookmarkStart w:id="556" w:name="_ETM_Q1_2288818"/>
      <w:bookmarkEnd w:id="555"/>
      <w:bookmarkEnd w:id="556"/>
    </w:p>
    <w:p w14:paraId="175E59CC" w14:textId="00682664" w:rsidR="00B72999" w:rsidRDefault="00B72999" w:rsidP="00B72999">
      <w:pPr>
        <w:pStyle w:val="af6"/>
        <w:keepNext/>
        <w:rPr>
          <w:rtl/>
        </w:rPr>
      </w:pPr>
      <w:bookmarkStart w:id="557" w:name="ET_yor_5998_497"/>
      <w:r w:rsidRPr="00B72999">
        <w:rPr>
          <w:rStyle w:val="TagStyle"/>
          <w:rtl/>
        </w:rPr>
        <w:t xml:space="preserve"> &lt;&lt; יור &gt;&gt; </w:t>
      </w:r>
      <w:r>
        <w:rPr>
          <w:rtl/>
        </w:rPr>
        <w:t>היו"ר אלון שוסטר:</w:t>
      </w:r>
      <w:r w:rsidRPr="00B72999">
        <w:rPr>
          <w:rStyle w:val="TagStyle"/>
          <w:rtl/>
        </w:rPr>
        <w:t xml:space="preserve"> &lt;&lt; יור &gt;&gt;</w:t>
      </w:r>
      <w:r>
        <w:rPr>
          <w:rtl/>
        </w:rPr>
        <w:t xml:space="preserve">   </w:t>
      </w:r>
      <w:bookmarkEnd w:id="557"/>
    </w:p>
    <w:p w14:paraId="20AA8A5B" w14:textId="6EB05557" w:rsidR="00B72999" w:rsidRDefault="00B72999" w:rsidP="00B72999">
      <w:pPr>
        <w:pStyle w:val="KeepWithNext"/>
        <w:rPr>
          <w:rtl/>
        </w:rPr>
      </w:pPr>
    </w:p>
    <w:p w14:paraId="417724B7" w14:textId="519B9AC4" w:rsidR="00B72999" w:rsidRDefault="00B72999" w:rsidP="00B72999">
      <w:pPr>
        <w:rPr>
          <w:rtl/>
        </w:rPr>
      </w:pPr>
      <w:bookmarkStart w:id="558" w:name="_ETM_Q1_2289963"/>
      <w:bookmarkEnd w:id="558"/>
      <w:r>
        <w:rPr>
          <w:rFonts w:hint="cs"/>
          <w:rtl/>
        </w:rPr>
        <w:t>אני רוצה רק לוודא, הרי ברור שיש אקט של אצילת סמכויות לחוקר</w:t>
      </w:r>
      <w:r>
        <w:rPr>
          <w:rtl/>
        </w:rPr>
        <w:t xml:space="preserve"> בשדה התעופה</w:t>
      </w:r>
      <w:r>
        <w:rPr>
          <w:rFonts w:hint="cs"/>
          <w:rtl/>
        </w:rPr>
        <w:t xml:space="preserve">, וגם יכולה להיות סיטואציה </w:t>
      </w:r>
      <w:bookmarkStart w:id="559" w:name="_ETM_Q1_2313520"/>
      <w:bookmarkEnd w:id="559"/>
      <w:r>
        <w:rPr>
          <w:rFonts w:hint="cs"/>
          <w:rtl/>
        </w:rPr>
        <w:t xml:space="preserve">שבשדה תעופה </w:t>
      </w:r>
      <w:r>
        <w:rPr>
          <w:rtl/>
        </w:rPr>
        <w:t>ישראלי תהיה תאונה חמורה</w:t>
      </w:r>
      <w:r>
        <w:rPr>
          <w:rFonts w:hint="cs"/>
          <w:rtl/>
        </w:rPr>
        <w:t>,</w:t>
      </w:r>
      <w:r>
        <w:rPr>
          <w:rtl/>
        </w:rPr>
        <w:t xml:space="preserve"> אבל </w:t>
      </w:r>
      <w:r>
        <w:rPr>
          <w:rFonts w:hint="cs"/>
          <w:rtl/>
        </w:rPr>
        <w:t>ש</w:t>
      </w:r>
      <w:r>
        <w:rPr>
          <w:rtl/>
        </w:rPr>
        <w:t>לא בהכרח דורשת פעולה רחבה</w:t>
      </w:r>
      <w:r>
        <w:rPr>
          <w:rFonts w:hint="cs"/>
          <w:rtl/>
        </w:rPr>
        <w:t>.</w:t>
      </w:r>
      <w:r>
        <w:rPr>
          <w:rtl/>
        </w:rPr>
        <w:t xml:space="preserve"> זאת אומרת</w:t>
      </w:r>
      <w:r>
        <w:rPr>
          <w:rFonts w:hint="cs"/>
          <w:rtl/>
        </w:rPr>
        <w:t>,</w:t>
      </w:r>
      <w:r>
        <w:rPr>
          <w:rtl/>
        </w:rPr>
        <w:t xml:space="preserve"> אני חושב </w:t>
      </w:r>
      <w:r>
        <w:rPr>
          <w:rFonts w:hint="cs"/>
          <w:rtl/>
        </w:rPr>
        <w:t>ש</w:t>
      </w:r>
      <w:r>
        <w:rPr>
          <w:rtl/>
        </w:rPr>
        <w:t xml:space="preserve">מה שאנחנו צריכים לוודא זה </w:t>
      </w:r>
      <w:r>
        <w:rPr>
          <w:rFonts w:hint="cs"/>
          <w:rtl/>
        </w:rPr>
        <w:t>ש</w:t>
      </w:r>
      <w:r>
        <w:rPr>
          <w:rtl/>
        </w:rPr>
        <w:t xml:space="preserve">סגירה או שפעולה בעלת השלכה רחבה על תפעול של השדה </w:t>
      </w:r>
      <w:r>
        <w:rPr>
          <w:rFonts w:hint="cs"/>
          <w:rtl/>
        </w:rPr>
        <w:t xml:space="preserve">תיעשה </w:t>
      </w:r>
      <w:r>
        <w:rPr>
          <w:rtl/>
        </w:rPr>
        <w:t xml:space="preserve">בשיתוף פעולה </w:t>
      </w:r>
      <w:r>
        <w:rPr>
          <w:rFonts w:hint="cs"/>
          <w:rtl/>
        </w:rPr>
        <w:t xml:space="preserve">או </w:t>
      </w:r>
      <w:r>
        <w:rPr>
          <w:rtl/>
        </w:rPr>
        <w:t>בהנחיה של ראש</w:t>
      </w:r>
      <w:r>
        <w:rPr>
          <w:rFonts w:hint="cs"/>
          <w:rtl/>
        </w:rPr>
        <w:t xml:space="preserve"> הרשות, </w:t>
      </w:r>
      <w:r>
        <w:rPr>
          <w:rtl/>
        </w:rPr>
        <w:t>אבל לא בהכרח כל אירוע</w:t>
      </w:r>
      <w:r>
        <w:rPr>
          <w:rFonts w:hint="cs"/>
          <w:rtl/>
        </w:rPr>
        <w:t xml:space="preserve"> הוא </w:t>
      </w:r>
      <w:r>
        <w:rPr>
          <w:rtl/>
        </w:rPr>
        <w:t>כזה</w:t>
      </w:r>
      <w:r>
        <w:rPr>
          <w:rFonts w:hint="cs"/>
          <w:rtl/>
        </w:rPr>
        <w:t>.</w:t>
      </w:r>
    </w:p>
    <w:p w14:paraId="2C8E4FD2" w14:textId="2F8383C9" w:rsidR="00B72999" w:rsidRDefault="00B72999" w:rsidP="00B72999">
      <w:pPr>
        <w:rPr>
          <w:rtl/>
        </w:rPr>
      </w:pPr>
      <w:bookmarkStart w:id="560" w:name="_ETM_Q1_2342528"/>
      <w:bookmarkStart w:id="561" w:name="_ETM_Q1_2342730"/>
      <w:bookmarkStart w:id="562" w:name="_ETM_Q1_2343095"/>
      <w:bookmarkEnd w:id="560"/>
      <w:bookmarkEnd w:id="561"/>
      <w:bookmarkEnd w:id="562"/>
    </w:p>
    <w:p w14:paraId="6363739C" w14:textId="334423F0" w:rsidR="00B72999" w:rsidRDefault="00B72999" w:rsidP="00B72999">
      <w:pPr>
        <w:pStyle w:val="af9"/>
        <w:keepNext/>
        <w:rPr>
          <w:rtl/>
        </w:rPr>
      </w:pPr>
      <w:r w:rsidRPr="00B72999">
        <w:rPr>
          <w:rStyle w:val="TagStyle"/>
          <w:rtl/>
        </w:rPr>
        <w:t xml:space="preserve"> &lt;&lt; אורח &gt;&gt; </w:t>
      </w:r>
      <w:r>
        <w:rPr>
          <w:rtl/>
        </w:rPr>
        <w:t>גד רגב:</w:t>
      </w:r>
      <w:r w:rsidRPr="00B72999">
        <w:rPr>
          <w:rStyle w:val="TagStyle"/>
          <w:rtl/>
        </w:rPr>
        <w:t xml:space="preserve"> &lt;&lt; אורח &gt;&gt;</w:t>
      </w:r>
      <w:r>
        <w:rPr>
          <w:rtl/>
        </w:rPr>
        <w:t xml:space="preserve">   </w:t>
      </w:r>
    </w:p>
    <w:p w14:paraId="112BDA81" w14:textId="1370DB7D" w:rsidR="00B72999" w:rsidRDefault="00B72999" w:rsidP="00B72999">
      <w:pPr>
        <w:pStyle w:val="KeepWithNext"/>
        <w:rPr>
          <w:rtl/>
        </w:rPr>
      </w:pPr>
    </w:p>
    <w:p w14:paraId="6BA10753" w14:textId="20671216" w:rsidR="00B72999" w:rsidRPr="00B72999" w:rsidRDefault="00B72999" w:rsidP="00B72999">
      <w:pPr>
        <w:rPr>
          <w:rtl/>
        </w:rPr>
      </w:pPr>
      <w:bookmarkStart w:id="563" w:name="_ETM_Q1_2344317"/>
      <w:bookmarkStart w:id="564" w:name="_ETM_Q1_2344424"/>
      <w:bookmarkEnd w:id="563"/>
      <w:bookmarkEnd w:id="564"/>
      <w:r>
        <w:rPr>
          <w:rFonts w:hint="cs"/>
          <w:rtl/>
        </w:rPr>
        <w:t>משהו בתיאום עם רשויות אחרות - - -</w:t>
      </w:r>
    </w:p>
    <w:p w14:paraId="18D1D591" w14:textId="48CFDD25" w:rsidR="00B72999" w:rsidRDefault="00B72999" w:rsidP="00B72999">
      <w:pPr>
        <w:rPr>
          <w:rtl/>
        </w:rPr>
      </w:pPr>
      <w:bookmarkStart w:id="565" w:name="_ETM_Q1_2351872"/>
      <w:bookmarkEnd w:id="565"/>
    </w:p>
    <w:p w14:paraId="6963A49D" w14:textId="2A14A1B9" w:rsidR="00B72999" w:rsidRDefault="00B72999" w:rsidP="00B72999">
      <w:pPr>
        <w:pStyle w:val="a4"/>
        <w:keepNext/>
        <w:rPr>
          <w:rtl/>
        </w:rPr>
      </w:pPr>
      <w:r w:rsidRPr="00B72999">
        <w:rPr>
          <w:rStyle w:val="TagStyle"/>
          <w:rtl/>
        </w:rPr>
        <w:t xml:space="preserve"> &lt;&lt; דובר &gt;&gt; </w:t>
      </w:r>
      <w:r>
        <w:rPr>
          <w:rtl/>
        </w:rPr>
        <w:t>איתי עצמון:</w:t>
      </w:r>
      <w:r w:rsidRPr="00B72999">
        <w:rPr>
          <w:rStyle w:val="TagStyle"/>
          <w:rtl/>
        </w:rPr>
        <w:t xml:space="preserve"> &lt;&lt; דובר &gt;&gt;</w:t>
      </w:r>
      <w:r>
        <w:rPr>
          <w:rtl/>
        </w:rPr>
        <w:t xml:space="preserve">   </w:t>
      </w:r>
    </w:p>
    <w:p w14:paraId="5A1CB95A" w14:textId="0BAA6F42" w:rsidR="00B72999" w:rsidRDefault="00B72999" w:rsidP="00B72999">
      <w:pPr>
        <w:pStyle w:val="KeepWithNext"/>
        <w:rPr>
          <w:rtl/>
        </w:rPr>
      </w:pPr>
    </w:p>
    <w:p w14:paraId="247AEFC6" w14:textId="6E9A8CC7" w:rsidR="00B72999" w:rsidRDefault="00B72999" w:rsidP="00B72999">
      <w:pPr>
        <w:rPr>
          <w:rtl/>
        </w:rPr>
      </w:pPr>
      <w:bookmarkStart w:id="566" w:name="_ETM_Q1_2352849"/>
      <w:bookmarkStart w:id="567" w:name="_ETM_Q1_2352946"/>
      <w:bookmarkEnd w:id="566"/>
      <w:bookmarkEnd w:id="567"/>
      <w:r>
        <w:rPr>
          <w:rFonts w:hint="cs"/>
          <w:rtl/>
        </w:rPr>
        <w:t xml:space="preserve">בסדר? ההחלטה </w:t>
      </w:r>
      <w:bookmarkStart w:id="568" w:name="_ETM_Q1_2350839"/>
      <w:bookmarkEnd w:id="568"/>
      <w:r>
        <w:rPr>
          <w:rFonts w:hint="cs"/>
          <w:rtl/>
        </w:rPr>
        <w:t>ברורה?</w:t>
      </w:r>
      <w:bookmarkStart w:id="569" w:name="_ETM_Q1_2347735"/>
      <w:bookmarkEnd w:id="569"/>
    </w:p>
    <w:p w14:paraId="76EA7A87" w14:textId="6608F045" w:rsidR="00B72999" w:rsidRDefault="00B72999" w:rsidP="00B72999">
      <w:pPr>
        <w:rPr>
          <w:rtl/>
        </w:rPr>
      </w:pPr>
      <w:bookmarkStart w:id="570" w:name="_ETM_Q1_2347847"/>
      <w:bookmarkStart w:id="571" w:name="_ETM_Q1_2357727"/>
      <w:bookmarkEnd w:id="570"/>
      <w:bookmarkEnd w:id="571"/>
    </w:p>
    <w:p w14:paraId="7FF6858B" w14:textId="081E2495" w:rsidR="00B72999" w:rsidRDefault="00B72999" w:rsidP="00B72999">
      <w:pPr>
        <w:pStyle w:val="a4"/>
        <w:keepNext/>
        <w:rPr>
          <w:rtl/>
        </w:rPr>
      </w:pPr>
      <w:bookmarkStart w:id="572" w:name="ET_speaker__סיגלית_ברקאי_500"/>
      <w:r w:rsidRPr="00B72999">
        <w:rPr>
          <w:rStyle w:val="TagStyle"/>
          <w:rtl/>
        </w:rPr>
        <w:t xml:space="preserve"> &lt;&lt; דובר &gt;&gt; </w:t>
      </w:r>
      <w:r>
        <w:rPr>
          <w:rtl/>
        </w:rPr>
        <w:t>סיגלית ברקאי:</w:t>
      </w:r>
      <w:r w:rsidRPr="00B72999">
        <w:rPr>
          <w:rStyle w:val="TagStyle"/>
          <w:rtl/>
        </w:rPr>
        <w:t xml:space="preserve"> &lt;&lt; דובר &gt;&gt;</w:t>
      </w:r>
      <w:r>
        <w:rPr>
          <w:rtl/>
        </w:rPr>
        <w:t xml:space="preserve">   </w:t>
      </w:r>
      <w:bookmarkEnd w:id="572"/>
    </w:p>
    <w:p w14:paraId="336AE1CD" w14:textId="24454765" w:rsidR="00B72999" w:rsidRDefault="00B72999" w:rsidP="00B72999">
      <w:pPr>
        <w:pStyle w:val="KeepWithNext"/>
        <w:rPr>
          <w:rtl/>
        </w:rPr>
      </w:pPr>
    </w:p>
    <w:p w14:paraId="10D0BFE4" w14:textId="615A9E05" w:rsidR="00B72999" w:rsidRDefault="00B72999" w:rsidP="00B72999">
      <w:pPr>
        <w:rPr>
          <w:rtl/>
        </w:rPr>
      </w:pPr>
      <w:bookmarkStart w:id="573" w:name="_ETM_Q1_2358869"/>
      <w:bookmarkStart w:id="574" w:name="_ETM_Q1_2358976"/>
      <w:bookmarkEnd w:id="573"/>
      <w:bookmarkEnd w:id="574"/>
      <w:r>
        <w:rPr>
          <w:rFonts w:hint="cs"/>
          <w:rtl/>
        </w:rPr>
        <w:t>אז להגיד שזה כן יחול רק בתיאום?</w:t>
      </w:r>
    </w:p>
    <w:p w14:paraId="4E200273" w14:textId="1574B2A5" w:rsidR="00B72999" w:rsidRDefault="00B72999" w:rsidP="00B72999">
      <w:pPr>
        <w:rPr>
          <w:rtl/>
        </w:rPr>
      </w:pPr>
      <w:bookmarkStart w:id="575" w:name="_ETM_Q1_2360649"/>
      <w:bookmarkStart w:id="576" w:name="_ETM_Q1_2360814"/>
      <w:bookmarkStart w:id="577" w:name="_ETM_Q1_2362033"/>
      <w:bookmarkEnd w:id="575"/>
      <w:bookmarkEnd w:id="576"/>
      <w:bookmarkEnd w:id="577"/>
    </w:p>
    <w:p w14:paraId="38F6297A" w14:textId="11CE3254" w:rsidR="00B72999" w:rsidRDefault="00B72999" w:rsidP="00B72999">
      <w:pPr>
        <w:pStyle w:val="a4"/>
        <w:keepNext/>
        <w:rPr>
          <w:rtl/>
        </w:rPr>
      </w:pPr>
      <w:r w:rsidRPr="00B72999">
        <w:rPr>
          <w:rStyle w:val="TagStyle"/>
          <w:rtl/>
        </w:rPr>
        <w:t xml:space="preserve"> &lt;&lt; דובר &gt;&gt; </w:t>
      </w:r>
      <w:r>
        <w:rPr>
          <w:rtl/>
        </w:rPr>
        <w:t>איתי עצמון:</w:t>
      </w:r>
      <w:r w:rsidRPr="00B72999">
        <w:rPr>
          <w:rStyle w:val="TagStyle"/>
          <w:rtl/>
        </w:rPr>
        <w:t xml:space="preserve"> &lt;&lt; דובר &gt;&gt;</w:t>
      </w:r>
      <w:r>
        <w:rPr>
          <w:rtl/>
        </w:rPr>
        <w:t xml:space="preserve">   </w:t>
      </w:r>
    </w:p>
    <w:p w14:paraId="7C0226EA" w14:textId="692065D3" w:rsidR="00B72999" w:rsidRDefault="00B72999" w:rsidP="00B72999">
      <w:pPr>
        <w:pStyle w:val="KeepWithNext"/>
        <w:rPr>
          <w:rtl/>
        </w:rPr>
      </w:pPr>
    </w:p>
    <w:p w14:paraId="15E33153" w14:textId="2346ADC8" w:rsidR="00B72999" w:rsidRDefault="00B72999" w:rsidP="009B449C">
      <w:pPr>
        <w:rPr>
          <w:rtl/>
        </w:rPr>
      </w:pPr>
      <w:bookmarkStart w:id="578" w:name="_ETM_Q1_2363059"/>
      <w:bookmarkStart w:id="579" w:name="_ETM_Q1_2363177"/>
      <w:bookmarkEnd w:id="578"/>
      <w:bookmarkEnd w:id="579"/>
      <w:r w:rsidRPr="009B449C">
        <w:rPr>
          <w:rFonts w:hint="cs"/>
          <w:rtl/>
        </w:rPr>
        <w:t xml:space="preserve">לא. אם אני </w:t>
      </w:r>
      <w:bookmarkStart w:id="580" w:name="_ETM_Q1_2359402"/>
      <w:bookmarkEnd w:id="580"/>
      <w:r w:rsidRPr="009B449C">
        <w:rPr>
          <w:rFonts w:hint="cs"/>
          <w:rtl/>
        </w:rPr>
        <w:t>מבין נכון, כפי</w:t>
      </w:r>
      <w:r>
        <w:rPr>
          <w:rFonts w:hint="cs"/>
          <w:rtl/>
        </w:rPr>
        <w:t xml:space="preserve"> </w:t>
      </w:r>
      <w:r w:rsidR="009B449C">
        <w:rPr>
          <w:rFonts w:hint="cs"/>
          <w:rtl/>
        </w:rPr>
        <w:t xml:space="preserve">שהקריא </w:t>
      </w:r>
      <w:r>
        <w:rPr>
          <w:rtl/>
        </w:rPr>
        <w:t>גם נציג משרד המשפטים</w:t>
      </w:r>
      <w:r w:rsidR="009B449C">
        <w:rPr>
          <w:rFonts w:hint="cs"/>
          <w:rtl/>
        </w:rPr>
        <w:t>,</w:t>
      </w:r>
      <w:r>
        <w:rPr>
          <w:rtl/>
        </w:rPr>
        <w:t xml:space="preserve"> הסמכות לפי סעיף 111</w:t>
      </w:r>
      <w:r w:rsidR="009B449C">
        <w:rPr>
          <w:rFonts w:hint="cs"/>
          <w:rtl/>
        </w:rPr>
        <w:t>(</w:t>
      </w:r>
      <w:r>
        <w:rPr>
          <w:rtl/>
        </w:rPr>
        <w:t>א</w:t>
      </w:r>
      <w:r w:rsidR="009B449C">
        <w:rPr>
          <w:rFonts w:hint="cs"/>
          <w:rtl/>
        </w:rPr>
        <w:t>)</w:t>
      </w:r>
      <w:r>
        <w:rPr>
          <w:rtl/>
        </w:rPr>
        <w:t xml:space="preserve"> לעניין אירוע בטיחותי חמור שאירע בשדה תעופה לא תהיה ניתנת </w:t>
      </w:r>
      <w:r w:rsidR="009B449C">
        <w:rPr>
          <w:rFonts w:hint="cs"/>
          <w:rtl/>
        </w:rPr>
        <w:t>- - -</w:t>
      </w:r>
    </w:p>
    <w:p w14:paraId="69858F9F" w14:textId="70E388A1" w:rsidR="009B449C" w:rsidRDefault="009B449C" w:rsidP="009B449C">
      <w:pPr>
        <w:rPr>
          <w:rtl/>
        </w:rPr>
      </w:pPr>
      <w:bookmarkStart w:id="581" w:name="_ETM_Q1_2371048"/>
      <w:bookmarkStart w:id="582" w:name="_ETM_Q1_2371180"/>
      <w:bookmarkEnd w:id="581"/>
      <w:bookmarkEnd w:id="582"/>
    </w:p>
    <w:p w14:paraId="63FD6FF6" w14:textId="4DB85084" w:rsidR="009B449C" w:rsidRDefault="009B449C" w:rsidP="009B449C">
      <w:pPr>
        <w:pStyle w:val="af6"/>
        <w:keepNext/>
        <w:rPr>
          <w:rtl/>
        </w:rPr>
      </w:pPr>
      <w:bookmarkStart w:id="583" w:name="ET_yor_5998_459"/>
      <w:r w:rsidRPr="009B449C">
        <w:rPr>
          <w:rStyle w:val="TagStyle"/>
          <w:rtl/>
        </w:rPr>
        <w:t xml:space="preserve"> &lt;&lt; יור &gt;&gt; </w:t>
      </w:r>
      <w:r>
        <w:rPr>
          <w:rtl/>
        </w:rPr>
        <w:t>היו"ר אלון שוסטר:</w:t>
      </w:r>
      <w:r w:rsidRPr="009B449C">
        <w:rPr>
          <w:rStyle w:val="TagStyle"/>
          <w:rtl/>
        </w:rPr>
        <w:t xml:space="preserve"> &lt;&lt; יור &gt;&gt;</w:t>
      </w:r>
      <w:r>
        <w:rPr>
          <w:rtl/>
        </w:rPr>
        <w:t xml:space="preserve">   </w:t>
      </w:r>
      <w:bookmarkEnd w:id="583"/>
    </w:p>
    <w:p w14:paraId="368720A9" w14:textId="3F964D70" w:rsidR="009B449C" w:rsidRDefault="009B449C" w:rsidP="009B449C">
      <w:pPr>
        <w:pStyle w:val="KeepWithNext"/>
        <w:rPr>
          <w:rtl/>
        </w:rPr>
      </w:pPr>
    </w:p>
    <w:p w14:paraId="5642A070" w14:textId="06C8E35A" w:rsidR="00B72999" w:rsidRDefault="009B449C" w:rsidP="009B449C">
      <w:pPr>
        <w:rPr>
          <w:rtl/>
        </w:rPr>
      </w:pPr>
      <w:bookmarkStart w:id="584" w:name="_ETM_Q1_2384046"/>
      <w:bookmarkEnd w:id="584"/>
      <w:r>
        <w:rPr>
          <w:rFonts w:hint="cs"/>
          <w:rtl/>
        </w:rPr>
        <w:t xml:space="preserve">בלי </w:t>
      </w:r>
      <w:r w:rsidR="00B72999">
        <w:rPr>
          <w:rtl/>
        </w:rPr>
        <w:t xml:space="preserve">קשר לשאלה מה הוא רוצה </w:t>
      </w:r>
      <w:r>
        <w:rPr>
          <w:rFonts w:hint="cs"/>
          <w:rtl/>
        </w:rPr>
        <w:t xml:space="preserve">לגזור </w:t>
      </w:r>
      <w:r w:rsidR="00B72999">
        <w:rPr>
          <w:rtl/>
        </w:rPr>
        <w:t>על השדה</w:t>
      </w:r>
      <w:r>
        <w:rPr>
          <w:rFonts w:hint="cs"/>
          <w:rtl/>
        </w:rPr>
        <w:t>.</w:t>
      </w:r>
      <w:r w:rsidR="00B72999">
        <w:rPr>
          <w:rtl/>
        </w:rPr>
        <w:t xml:space="preserve"> זאת אומרת</w:t>
      </w:r>
      <w:r>
        <w:rPr>
          <w:rFonts w:hint="cs"/>
          <w:rtl/>
        </w:rPr>
        <w:t>, תאר</w:t>
      </w:r>
      <w:r w:rsidR="00B72999">
        <w:rPr>
          <w:rtl/>
        </w:rPr>
        <w:t xml:space="preserve"> לך שקורה בהאנגר משהו</w:t>
      </w:r>
      <w:r>
        <w:rPr>
          <w:rFonts w:hint="cs"/>
          <w:rtl/>
        </w:rPr>
        <w:t xml:space="preserve"> - </w:t>
      </w:r>
      <w:bookmarkStart w:id="585" w:name="_ETM_Q1_2381187"/>
      <w:bookmarkEnd w:id="585"/>
      <w:r>
        <w:rPr>
          <w:rFonts w:hint="cs"/>
          <w:rtl/>
        </w:rPr>
        <w:t>- -</w:t>
      </w:r>
    </w:p>
    <w:p w14:paraId="4A42546D" w14:textId="39B0198B" w:rsidR="009B449C" w:rsidRDefault="009B449C" w:rsidP="009B449C">
      <w:pPr>
        <w:rPr>
          <w:rtl/>
        </w:rPr>
      </w:pPr>
      <w:bookmarkStart w:id="586" w:name="_ETM_Q1_2377643"/>
      <w:bookmarkStart w:id="587" w:name="_ETM_Q1_2377787"/>
      <w:bookmarkStart w:id="588" w:name="_ETM_Q1_2378955"/>
      <w:bookmarkEnd w:id="586"/>
      <w:bookmarkEnd w:id="587"/>
      <w:bookmarkEnd w:id="588"/>
    </w:p>
    <w:p w14:paraId="33D0B7F2" w14:textId="5FC75655" w:rsidR="009B449C" w:rsidRDefault="009B449C" w:rsidP="009B449C">
      <w:pPr>
        <w:pStyle w:val="a4"/>
        <w:keepNext/>
        <w:rPr>
          <w:rtl/>
        </w:rPr>
      </w:pPr>
      <w:bookmarkStart w:id="589" w:name="ET_speaker_איתי_עצמון_460"/>
      <w:r w:rsidRPr="009B449C">
        <w:rPr>
          <w:rStyle w:val="TagStyle"/>
          <w:rtl/>
        </w:rPr>
        <w:t xml:space="preserve"> &lt;&lt; דובר &gt;&gt; </w:t>
      </w:r>
      <w:r>
        <w:rPr>
          <w:rtl/>
        </w:rPr>
        <w:t>איתי עצמון:</w:t>
      </w:r>
      <w:r w:rsidRPr="009B449C">
        <w:rPr>
          <w:rStyle w:val="TagStyle"/>
          <w:rtl/>
        </w:rPr>
        <w:t xml:space="preserve"> &lt;&lt; דובר &gt;&gt;</w:t>
      </w:r>
      <w:r>
        <w:rPr>
          <w:rtl/>
        </w:rPr>
        <w:t xml:space="preserve">   </w:t>
      </w:r>
      <w:bookmarkEnd w:id="589"/>
    </w:p>
    <w:p w14:paraId="5FE2FAF5" w14:textId="7453B35D" w:rsidR="009B449C" w:rsidRDefault="009B449C" w:rsidP="009B449C">
      <w:pPr>
        <w:pStyle w:val="KeepWithNext"/>
        <w:rPr>
          <w:rtl/>
        </w:rPr>
      </w:pPr>
    </w:p>
    <w:p w14:paraId="2F8CD21A" w14:textId="46E9DA0A" w:rsidR="00B72999" w:rsidRDefault="00B72999" w:rsidP="009B449C">
      <w:pPr>
        <w:rPr>
          <w:rtl/>
        </w:rPr>
      </w:pPr>
      <w:bookmarkStart w:id="590" w:name="_ETM_Q1_2380004"/>
      <w:bookmarkStart w:id="591" w:name="_ETM_Q1_2380083"/>
      <w:bookmarkEnd w:id="590"/>
      <w:bookmarkEnd w:id="591"/>
      <w:r>
        <w:rPr>
          <w:rtl/>
        </w:rPr>
        <w:t>מדובר על סמכות לפי 111</w:t>
      </w:r>
      <w:r w:rsidR="009B449C">
        <w:rPr>
          <w:rFonts w:hint="cs"/>
          <w:rtl/>
        </w:rPr>
        <w:t>(א), של</w:t>
      </w:r>
      <w:r>
        <w:rPr>
          <w:rtl/>
        </w:rPr>
        <w:t xml:space="preserve"> הגבלת גישה לכלי טיס וראיות</w:t>
      </w:r>
      <w:r w:rsidR="009B449C">
        <w:rPr>
          <w:rFonts w:hint="cs"/>
          <w:rtl/>
        </w:rPr>
        <w:t>, ובעצם</w:t>
      </w:r>
      <w:r>
        <w:rPr>
          <w:rtl/>
        </w:rPr>
        <w:t xml:space="preserve"> אפשרות כן להתיר או להתיר בתנאים וכו'</w:t>
      </w:r>
      <w:r w:rsidR="009B449C">
        <w:rPr>
          <w:rFonts w:hint="cs"/>
          <w:rtl/>
        </w:rPr>
        <w:t>.</w:t>
      </w:r>
    </w:p>
    <w:p w14:paraId="145E7931" w14:textId="76BA75B2" w:rsidR="009B449C" w:rsidRDefault="009B449C" w:rsidP="009B449C">
      <w:pPr>
        <w:rPr>
          <w:rtl/>
        </w:rPr>
      </w:pPr>
      <w:bookmarkStart w:id="592" w:name="_ETM_Q1_2389976"/>
      <w:bookmarkStart w:id="593" w:name="_ETM_Q1_2390086"/>
      <w:bookmarkEnd w:id="592"/>
      <w:bookmarkEnd w:id="593"/>
    </w:p>
    <w:p w14:paraId="6A42326F" w14:textId="73DCD858" w:rsidR="009B449C" w:rsidRDefault="009B449C" w:rsidP="009B449C">
      <w:pPr>
        <w:pStyle w:val="af6"/>
        <w:keepNext/>
        <w:rPr>
          <w:rtl/>
        </w:rPr>
      </w:pPr>
      <w:bookmarkStart w:id="594" w:name="ET_yor_5998_461"/>
      <w:r w:rsidRPr="009B449C">
        <w:rPr>
          <w:rStyle w:val="TagStyle"/>
          <w:rtl/>
        </w:rPr>
        <w:t xml:space="preserve"> &lt;&lt; יור &gt;&gt; </w:t>
      </w:r>
      <w:r>
        <w:rPr>
          <w:rtl/>
        </w:rPr>
        <w:t>היו"ר אלון שוסטר:</w:t>
      </w:r>
      <w:r w:rsidRPr="009B449C">
        <w:rPr>
          <w:rStyle w:val="TagStyle"/>
          <w:rtl/>
        </w:rPr>
        <w:t xml:space="preserve"> &lt;&lt; יור &gt;&gt;</w:t>
      </w:r>
      <w:r>
        <w:rPr>
          <w:rtl/>
        </w:rPr>
        <w:t xml:space="preserve">   </w:t>
      </w:r>
      <w:bookmarkEnd w:id="594"/>
    </w:p>
    <w:p w14:paraId="414E8614" w14:textId="211E6E43" w:rsidR="009B449C" w:rsidRDefault="009B449C" w:rsidP="009B449C">
      <w:pPr>
        <w:pStyle w:val="KeepWithNext"/>
        <w:rPr>
          <w:rtl/>
        </w:rPr>
      </w:pPr>
    </w:p>
    <w:p w14:paraId="4F81C2EF" w14:textId="3D08709D" w:rsidR="00B72999" w:rsidRDefault="00B72999" w:rsidP="009B449C">
      <w:pPr>
        <w:rPr>
          <w:rtl/>
        </w:rPr>
      </w:pPr>
      <w:bookmarkStart w:id="595" w:name="_ETM_Q1_2391504"/>
      <w:bookmarkEnd w:id="595"/>
      <w:r>
        <w:rPr>
          <w:rtl/>
        </w:rPr>
        <w:t>אני מבין</w:t>
      </w:r>
      <w:r w:rsidR="009B449C">
        <w:rPr>
          <w:rFonts w:hint="cs"/>
          <w:rtl/>
        </w:rPr>
        <w:t>,</w:t>
      </w:r>
      <w:r>
        <w:rPr>
          <w:rtl/>
        </w:rPr>
        <w:t xml:space="preserve"> אני רק רוצה </w:t>
      </w:r>
      <w:r w:rsidR="009B449C">
        <w:rPr>
          <w:rFonts w:hint="cs"/>
          <w:rtl/>
        </w:rPr>
        <w:t xml:space="preserve">לחדד. </w:t>
      </w:r>
      <w:r>
        <w:rPr>
          <w:rtl/>
        </w:rPr>
        <w:t xml:space="preserve">אם בהאנגר בשדה תעופה </w:t>
      </w:r>
      <w:r w:rsidR="009B449C">
        <w:rPr>
          <w:rFonts w:hint="cs"/>
          <w:rtl/>
        </w:rPr>
        <w:t xml:space="preserve">קורית תאונה </w:t>
      </w:r>
      <w:r>
        <w:rPr>
          <w:rtl/>
        </w:rPr>
        <w:t>חמורה</w:t>
      </w:r>
      <w:r w:rsidR="009B449C">
        <w:rPr>
          <w:rFonts w:hint="cs"/>
          <w:rtl/>
        </w:rPr>
        <w:t xml:space="preserve">, </w:t>
      </w:r>
      <w:r>
        <w:rPr>
          <w:rtl/>
        </w:rPr>
        <w:t xml:space="preserve">אני חושב שזה רלוונטי לאפשר </w:t>
      </w:r>
      <w:r w:rsidR="009B449C">
        <w:rPr>
          <w:rFonts w:hint="cs"/>
          <w:rtl/>
        </w:rPr>
        <w:t xml:space="preserve">את </w:t>
      </w:r>
      <w:r>
        <w:rPr>
          <w:rtl/>
        </w:rPr>
        <w:t>סגירת המקום</w:t>
      </w:r>
      <w:r w:rsidR="009B449C">
        <w:rPr>
          <w:rFonts w:hint="cs"/>
          <w:rtl/>
        </w:rPr>
        <w:t>,</w:t>
      </w:r>
      <w:r>
        <w:rPr>
          <w:rtl/>
        </w:rPr>
        <w:t xml:space="preserve"> לא סגירת שדה התעופה</w:t>
      </w:r>
      <w:r w:rsidR="009B449C">
        <w:rPr>
          <w:rFonts w:hint="cs"/>
          <w:rtl/>
        </w:rPr>
        <w:t xml:space="preserve">. </w:t>
      </w:r>
      <w:bookmarkStart w:id="596" w:name="_ETM_Q1_2402272"/>
      <w:bookmarkEnd w:id="596"/>
      <w:r w:rsidR="009B449C">
        <w:rPr>
          <w:rFonts w:hint="cs"/>
          <w:rtl/>
        </w:rPr>
        <w:t>אני חושב</w:t>
      </w:r>
      <w:r>
        <w:rPr>
          <w:rtl/>
        </w:rPr>
        <w:t xml:space="preserve"> שהעניין הוא סגירת שדה התעופה</w:t>
      </w:r>
      <w:r w:rsidR="009B449C">
        <w:rPr>
          <w:rFonts w:hint="cs"/>
          <w:rtl/>
        </w:rPr>
        <w:t>,</w:t>
      </w:r>
      <w:r>
        <w:rPr>
          <w:rtl/>
        </w:rPr>
        <w:t xml:space="preserve"> </w:t>
      </w:r>
      <w:r w:rsidR="009B449C">
        <w:rPr>
          <w:rFonts w:hint="cs"/>
          <w:rtl/>
        </w:rPr>
        <w:t>ו</w:t>
      </w:r>
      <w:r>
        <w:rPr>
          <w:rtl/>
        </w:rPr>
        <w:t>המשמעויות</w:t>
      </w:r>
      <w:r w:rsidR="009B449C">
        <w:rPr>
          <w:rFonts w:hint="cs"/>
          <w:rtl/>
        </w:rPr>
        <w:t xml:space="preserve"> </w:t>
      </w:r>
      <w:r>
        <w:rPr>
          <w:rtl/>
        </w:rPr>
        <w:t>הכלכליות</w:t>
      </w:r>
      <w:r w:rsidR="009B449C">
        <w:rPr>
          <w:rFonts w:hint="cs"/>
          <w:rtl/>
        </w:rPr>
        <w:t>,</w:t>
      </w:r>
      <w:r w:rsidR="009B449C">
        <w:rPr>
          <w:rtl/>
        </w:rPr>
        <w:t xml:space="preserve"> המדיניות</w:t>
      </w:r>
      <w:r w:rsidR="009B449C">
        <w:rPr>
          <w:rFonts w:hint="cs"/>
          <w:rtl/>
        </w:rPr>
        <w:t>, ה</w:t>
      </w:r>
      <w:r>
        <w:rPr>
          <w:rtl/>
        </w:rPr>
        <w:t>צבאיות</w:t>
      </w:r>
      <w:r w:rsidR="009B449C">
        <w:rPr>
          <w:rFonts w:hint="cs"/>
          <w:rtl/>
        </w:rPr>
        <w:t xml:space="preserve">. </w:t>
      </w:r>
      <w:r>
        <w:rPr>
          <w:rtl/>
        </w:rPr>
        <w:t>אז השאלה אם אפשר לנסח משהו שמגביל את ההחלטה ש</w:t>
      </w:r>
      <w:r w:rsidR="009B449C">
        <w:rPr>
          <w:rtl/>
        </w:rPr>
        <w:t>ל החוקר באופן עצמאי רק למה שיהי</w:t>
      </w:r>
      <w:r w:rsidR="009B449C">
        <w:rPr>
          <w:rFonts w:hint="cs"/>
          <w:rtl/>
        </w:rPr>
        <w:t>ו</w:t>
      </w:r>
      <w:r>
        <w:rPr>
          <w:rtl/>
        </w:rPr>
        <w:t xml:space="preserve"> לו השלכות כלכליות או חמורות על תפעול השדה עצמו</w:t>
      </w:r>
      <w:r w:rsidR="009B449C">
        <w:rPr>
          <w:rFonts w:hint="cs"/>
          <w:rtl/>
        </w:rPr>
        <w:t>. מה אתה אומר, גדי?</w:t>
      </w:r>
    </w:p>
    <w:p w14:paraId="42531171" w14:textId="1BEDA106" w:rsidR="009B449C" w:rsidRDefault="009B449C" w:rsidP="00B72999">
      <w:pPr>
        <w:rPr>
          <w:rtl/>
        </w:rPr>
      </w:pPr>
    </w:p>
    <w:p w14:paraId="06472BF0" w14:textId="18A644C9" w:rsidR="009B449C" w:rsidRDefault="009B449C" w:rsidP="009B449C">
      <w:pPr>
        <w:pStyle w:val="af9"/>
        <w:keepNext/>
        <w:rPr>
          <w:rtl/>
        </w:rPr>
      </w:pPr>
      <w:bookmarkStart w:id="597" w:name="ET_guest_554935_462"/>
      <w:r w:rsidRPr="009B449C">
        <w:rPr>
          <w:rStyle w:val="TagStyle"/>
          <w:rtl/>
        </w:rPr>
        <w:t xml:space="preserve"> &lt;&lt; אורח &gt;&gt; </w:t>
      </w:r>
      <w:r>
        <w:rPr>
          <w:rtl/>
        </w:rPr>
        <w:t>גד רגב:</w:t>
      </w:r>
      <w:r w:rsidRPr="009B449C">
        <w:rPr>
          <w:rStyle w:val="TagStyle"/>
          <w:rtl/>
        </w:rPr>
        <w:t xml:space="preserve"> &lt;&lt; אורח &gt;&gt;</w:t>
      </w:r>
      <w:r>
        <w:rPr>
          <w:rtl/>
        </w:rPr>
        <w:t xml:space="preserve">   </w:t>
      </w:r>
      <w:bookmarkEnd w:id="597"/>
    </w:p>
    <w:p w14:paraId="27FE926B" w14:textId="3F1E8983" w:rsidR="009B449C" w:rsidRDefault="009B449C" w:rsidP="009B449C">
      <w:pPr>
        <w:pStyle w:val="KeepWithNext"/>
        <w:rPr>
          <w:rtl/>
        </w:rPr>
      </w:pPr>
    </w:p>
    <w:p w14:paraId="7F10204A" w14:textId="77777777" w:rsidR="009B449C" w:rsidRDefault="009B449C" w:rsidP="009B449C">
      <w:pPr>
        <w:rPr>
          <w:rtl/>
        </w:rPr>
      </w:pPr>
      <w:bookmarkStart w:id="598" w:name="_ETM_Q1_2450576"/>
      <w:bookmarkStart w:id="599" w:name="_ETM_Q1_2450646"/>
      <w:bookmarkEnd w:id="598"/>
      <w:bookmarkEnd w:id="599"/>
      <w:r>
        <w:rPr>
          <w:rFonts w:hint="cs"/>
          <w:rtl/>
        </w:rPr>
        <w:t>צריך שם להיזהר</w:t>
      </w:r>
      <w:r w:rsidR="00B72999">
        <w:rPr>
          <w:rtl/>
        </w:rPr>
        <w:t xml:space="preserve"> קצת </w:t>
      </w:r>
      <w:r>
        <w:rPr>
          <w:rFonts w:hint="cs"/>
          <w:rtl/>
        </w:rPr>
        <w:t>עם ה</w:t>
      </w:r>
      <w:r w:rsidR="00B72999">
        <w:rPr>
          <w:rtl/>
        </w:rPr>
        <w:t>הגדרה</w:t>
      </w:r>
      <w:r>
        <w:rPr>
          <w:rFonts w:hint="cs"/>
          <w:rtl/>
        </w:rPr>
        <w:t>,</w:t>
      </w:r>
      <w:r w:rsidR="00B72999">
        <w:rPr>
          <w:rtl/>
        </w:rPr>
        <w:t xml:space="preserve"> כי הדוגמה ש</w:t>
      </w:r>
      <w:r>
        <w:rPr>
          <w:rFonts w:hint="cs"/>
          <w:rtl/>
        </w:rPr>
        <w:t xml:space="preserve">אתה </w:t>
      </w:r>
      <w:r w:rsidR="00B72999">
        <w:rPr>
          <w:rtl/>
        </w:rPr>
        <w:t>נתת</w:t>
      </w:r>
      <w:r>
        <w:rPr>
          <w:rFonts w:hint="cs"/>
          <w:rtl/>
        </w:rPr>
        <w:t>, בתוך האנגר,</w:t>
      </w:r>
      <w:r w:rsidR="00B72999">
        <w:rPr>
          <w:rtl/>
        </w:rPr>
        <w:t xml:space="preserve"> הוצאנו במסגרת השינוי את העניין שאנחנו עוסקים בחקירה </w:t>
      </w:r>
      <w:r>
        <w:rPr>
          <w:rFonts w:hint="cs"/>
          <w:rtl/>
        </w:rPr>
        <w:t xml:space="preserve">בתחום </w:t>
      </w:r>
      <w:r w:rsidR="00B72999">
        <w:rPr>
          <w:rtl/>
        </w:rPr>
        <w:t>תפעולי בלבד</w:t>
      </w:r>
      <w:r>
        <w:rPr>
          <w:rFonts w:hint="cs"/>
          <w:rtl/>
        </w:rPr>
        <w:t>.</w:t>
      </w:r>
    </w:p>
    <w:p w14:paraId="4219D05F" w14:textId="724954BF" w:rsidR="009B449C" w:rsidRDefault="009B449C" w:rsidP="009B449C">
      <w:pPr>
        <w:rPr>
          <w:rtl/>
        </w:rPr>
      </w:pPr>
      <w:bookmarkStart w:id="600" w:name="_ETM_Q1_2466782"/>
      <w:bookmarkStart w:id="601" w:name="_ETM_Q1_2466881"/>
      <w:bookmarkEnd w:id="600"/>
      <w:bookmarkEnd w:id="601"/>
    </w:p>
    <w:p w14:paraId="02451D60" w14:textId="3A88EB31" w:rsidR="009B449C" w:rsidRDefault="009B449C" w:rsidP="009B449C">
      <w:pPr>
        <w:pStyle w:val="af6"/>
        <w:keepNext/>
        <w:rPr>
          <w:rtl/>
        </w:rPr>
      </w:pPr>
      <w:bookmarkStart w:id="602" w:name="ET_yor_5998_463"/>
      <w:r w:rsidRPr="009B449C">
        <w:rPr>
          <w:rStyle w:val="TagStyle"/>
          <w:rtl/>
        </w:rPr>
        <w:t xml:space="preserve"> &lt;&lt; יור &gt;&gt; </w:t>
      </w:r>
      <w:r>
        <w:rPr>
          <w:rtl/>
        </w:rPr>
        <w:t>היו"ר אלון שוסטר:</w:t>
      </w:r>
      <w:r w:rsidRPr="009B449C">
        <w:rPr>
          <w:rStyle w:val="TagStyle"/>
          <w:rtl/>
        </w:rPr>
        <w:t xml:space="preserve"> &lt;&lt; יור &gt;&gt;</w:t>
      </w:r>
      <w:r>
        <w:rPr>
          <w:rtl/>
        </w:rPr>
        <w:t xml:space="preserve">   </w:t>
      </w:r>
      <w:bookmarkEnd w:id="602"/>
    </w:p>
    <w:p w14:paraId="4C989C86" w14:textId="4E91CA9B" w:rsidR="009B449C" w:rsidRDefault="009B449C" w:rsidP="009B449C">
      <w:pPr>
        <w:pStyle w:val="KeepWithNext"/>
        <w:rPr>
          <w:rtl/>
        </w:rPr>
      </w:pPr>
    </w:p>
    <w:p w14:paraId="4DE7D521" w14:textId="77777777" w:rsidR="009B449C" w:rsidRDefault="00B72999" w:rsidP="009B449C">
      <w:pPr>
        <w:rPr>
          <w:rtl/>
        </w:rPr>
      </w:pPr>
      <w:bookmarkStart w:id="603" w:name="_ETM_Q1_2463344"/>
      <w:bookmarkStart w:id="604" w:name="_ETM_Q1_2466934"/>
      <w:bookmarkStart w:id="605" w:name="_ETM_Q1_2467053"/>
      <w:bookmarkEnd w:id="603"/>
      <w:bookmarkEnd w:id="604"/>
      <w:bookmarkEnd w:id="605"/>
      <w:r>
        <w:rPr>
          <w:rtl/>
        </w:rPr>
        <w:t>נכון</w:t>
      </w:r>
      <w:r w:rsidR="009B449C">
        <w:rPr>
          <w:rFonts w:hint="cs"/>
          <w:rtl/>
        </w:rPr>
        <w:t>.</w:t>
      </w:r>
    </w:p>
    <w:p w14:paraId="49E5B626" w14:textId="11BD086D" w:rsidR="009B449C" w:rsidRDefault="009B449C" w:rsidP="009B449C">
      <w:pPr>
        <w:rPr>
          <w:rtl/>
        </w:rPr>
      </w:pPr>
      <w:bookmarkStart w:id="606" w:name="_ETM_Q1_2466115"/>
      <w:bookmarkStart w:id="607" w:name="_ETM_Q1_2466196"/>
      <w:bookmarkStart w:id="608" w:name="_ETM_Q1_2466220"/>
      <w:bookmarkEnd w:id="606"/>
      <w:bookmarkEnd w:id="607"/>
      <w:bookmarkEnd w:id="608"/>
    </w:p>
    <w:p w14:paraId="1BF8EBC2" w14:textId="70F0A6E8" w:rsidR="009B449C" w:rsidRDefault="009B449C" w:rsidP="009B449C">
      <w:pPr>
        <w:pStyle w:val="-"/>
        <w:keepNext/>
        <w:rPr>
          <w:rtl/>
        </w:rPr>
      </w:pPr>
      <w:bookmarkStart w:id="609" w:name="ET_speakercontinue_554935_464"/>
      <w:r w:rsidRPr="009B449C">
        <w:rPr>
          <w:rStyle w:val="TagStyle"/>
          <w:rtl/>
        </w:rPr>
        <w:t xml:space="preserve"> &lt;&lt; דובר_המשך &gt;&gt; </w:t>
      </w:r>
      <w:r>
        <w:rPr>
          <w:rtl/>
        </w:rPr>
        <w:t>גד רגב:</w:t>
      </w:r>
      <w:r w:rsidRPr="009B449C">
        <w:rPr>
          <w:rStyle w:val="TagStyle"/>
          <w:rtl/>
        </w:rPr>
        <w:t xml:space="preserve"> &lt;&lt; דובר_המשך &gt;&gt;</w:t>
      </w:r>
      <w:r>
        <w:rPr>
          <w:rtl/>
        </w:rPr>
        <w:t xml:space="preserve">   </w:t>
      </w:r>
      <w:bookmarkEnd w:id="609"/>
    </w:p>
    <w:p w14:paraId="69E3EF15" w14:textId="74FD8BB1" w:rsidR="009B449C" w:rsidRDefault="009B449C" w:rsidP="009B449C">
      <w:pPr>
        <w:pStyle w:val="KeepWithNext"/>
        <w:rPr>
          <w:rtl/>
        </w:rPr>
      </w:pPr>
    </w:p>
    <w:p w14:paraId="0E80E803" w14:textId="00A5D83A" w:rsidR="00B72999" w:rsidRDefault="009B449C" w:rsidP="009B449C">
      <w:pPr>
        <w:rPr>
          <w:rtl/>
        </w:rPr>
      </w:pPr>
      <w:bookmarkStart w:id="610" w:name="_ETM_Q1_2469731"/>
      <w:bookmarkEnd w:id="610"/>
      <w:r>
        <w:rPr>
          <w:rFonts w:hint="cs"/>
          <w:rtl/>
        </w:rPr>
        <w:t xml:space="preserve">האנגר </w:t>
      </w:r>
      <w:bookmarkStart w:id="611" w:name="_ETM_Q1_2466303"/>
      <w:bookmarkEnd w:id="611"/>
      <w:r w:rsidR="00B72999">
        <w:rPr>
          <w:rtl/>
        </w:rPr>
        <w:t>זה בתחום התחזוקתי</w:t>
      </w:r>
      <w:r>
        <w:rPr>
          <w:rFonts w:hint="cs"/>
          <w:rtl/>
        </w:rPr>
        <w:t>,</w:t>
      </w:r>
      <w:r w:rsidR="00B72999">
        <w:rPr>
          <w:rtl/>
        </w:rPr>
        <w:t xml:space="preserve"> והוא </w:t>
      </w:r>
      <w:r>
        <w:rPr>
          <w:rFonts w:hint="cs"/>
          <w:rtl/>
        </w:rPr>
        <w:t xml:space="preserve">לא כל כך </w:t>
      </w:r>
      <w:bookmarkStart w:id="612" w:name="_ETM_Q1_2469559"/>
      <w:bookmarkEnd w:id="612"/>
      <w:r>
        <w:rPr>
          <w:rFonts w:hint="cs"/>
          <w:rtl/>
        </w:rPr>
        <w:t xml:space="preserve">בהוראות בעולם </w:t>
      </w:r>
      <w:r>
        <w:rPr>
          <w:rtl/>
        </w:rPr>
        <w:t>–</w:t>
      </w:r>
      <w:r>
        <w:rPr>
          <w:rFonts w:hint="cs"/>
          <w:rtl/>
        </w:rPr>
        <w:t xml:space="preserve"> אבל העיקרון מקובל, והעיקרון ממילא מבוצע, כמו שאתה אמרת.</w:t>
      </w:r>
    </w:p>
    <w:p w14:paraId="0E52EC76" w14:textId="77777777" w:rsidR="00533571" w:rsidRDefault="00533571" w:rsidP="00533571">
      <w:pPr>
        <w:rPr>
          <w:rtl/>
        </w:rPr>
      </w:pPr>
      <w:bookmarkStart w:id="613" w:name="_ETM_Q1_2454541"/>
      <w:bookmarkStart w:id="614" w:name="_ETM_Q1_2454628"/>
      <w:bookmarkEnd w:id="613"/>
      <w:bookmarkEnd w:id="614"/>
    </w:p>
    <w:p w14:paraId="1E461D99" w14:textId="77777777" w:rsidR="00533571" w:rsidRDefault="00533571" w:rsidP="00533571">
      <w:pPr>
        <w:pStyle w:val="af6"/>
        <w:keepNext/>
        <w:rPr>
          <w:rtl/>
        </w:rPr>
      </w:pPr>
      <w:bookmarkStart w:id="615" w:name="ET_yor_5998_95"/>
      <w:r w:rsidRPr="00533571">
        <w:rPr>
          <w:rStyle w:val="TagStyle"/>
          <w:rtl/>
        </w:rPr>
        <w:t xml:space="preserve"> &lt;&lt; יור &gt;&gt; </w:t>
      </w:r>
      <w:r>
        <w:rPr>
          <w:rtl/>
        </w:rPr>
        <w:t>היו"ר אלון שוסטר:</w:t>
      </w:r>
      <w:r w:rsidRPr="00533571">
        <w:rPr>
          <w:rStyle w:val="TagStyle"/>
          <w:rtl/>
        </w:rPr>
        <w:t xml:space="preserve"> &lt;&lt; יור &gt;&gt;</w:t>
      </w:r>
      <w:r>
        <w:rPr>
          <w:rtl/>
        </w:rPr>
        <w:t xml:space="preserve">   </w:t>
      </w:r>
      <w:bookmarkEnd w:id="615"/>
    </w:p>
    <w:p w14:paraId="02EA374E" w14:textId="77777777" w:rsidR="00533571" w:rsidRDefault="00533571" w:rsidP="00533571">
      <w:pPr>
        <w:pStyle w:val="KeepWithNext"/>
        <w:rPr>
          <w:rtl/>
        </w:rPr>
      </w:pPr>
    </w:p>
    <w:p w14:paraId="55E674C0" w14:textId="61848442" w:rsidR="009B449C" w:rsidRDefault="009B449C" w:rsidP="009B449C">
      <w:pPr>
        <w:rPr>
          <w:rtl/>
        </w:rPr>
      </w:pPr>
      <w:bookmarkStart w:id="616" w:name="_ETM_Q1_2477640"/>
      <w:bookmarkEnd w:id="616"/>
      <w:r>
        <w:rPr>
          <w:rFonts w:hint="cs"/>
          <w:rtl/>
        </w:rPr>
        <w:t xml:space="preserve">אבל אני למדתי מהיועץ המשפטי של </w:t>
      </w:r>
      <w:bookmarkStart w:id="617" w:name="_ETM_Q1_2478614"/>
      <w:bookmarkEnd w:id="617"/>
      <w:r>
        <w:rPr>
          <w:rFonts w:hint="cs"/>
          <w:rtl/>
        </w:rPr>
        <w:t xml:space="preserve">הוועדה </w:t>
      </w:r>
      <w:r w:rsidR="00533571">
        <w:rPr>
          <w:rFonts w:hint="cs"/>
          <w:rtl/>
        </w:rPr>
        <w:t>שצריך לעגן את המובן מאליו</w:t>
      </w:r>
      <w:r>
        <w:rPr>
          <w:rFonts w:hint="cs"/>
          <w:rtl/>
        </w:rPr>
        <w:t xml:space="preserve"> בכתובים,</w:t>
      </w:r>
      <w:r>
        <w:rPr>
          <w:rtl/>
        </w:rPr>
        <w:t xml:space="preserve"> אלא אם כן זה</w:t>
      </w:r>
      <w:r>
        <w:rPr>
          <w:rFonts w:hint="cs"/>
          <w:rtl/>
        </w:rPr>
        <w:t xml:space="preserve"> </w:t>
      </w:r>
      <w:r>
        <w:rPr>
          <w:rtl/>
        </w:rPr>
        <w:t>מאוד מובן מאליו</w:t>
      </w:r>
      <w:r>
        <w:rPr>
          <w:rFonts w:hint="cs"/>
          <w:rtl/>
        </w:rPr>
        <w:t>.</w:t>
      </w:r>
    </w:p>
    <w:p w14:paraId="29537DAA" w14:textId="68940F22" w:rsidR="009B449C" w:rsidRDefault="009B449C" w:rsidP="009B449C">
      <w:pPr>
        <w:rPr>
          <w:rtl/>
        </w:rPr>
      </w:pPr>
      <w:bookmarkStart w:id="618" w:name="_ETM_Q1_2485271"/>
      <w:bookmarkStart w:id="619" w:name="_ETM_Q1_2485430"/>
      <w:bookmarkStart w:id="620" w:name="_ETM_Q1_2483793"/>
      <w:bookmarkEnd w:id="618"/>
      <w:bookmarkEnd w:id="619"/>
      <w:bookmarkEnd w:id="620"/>
    </w:p>
    <w:p w14:paraId="131567E4" w14:textId="0428DD95" w:rsidR="009B449C" w:rsidRDefault="009B449C" w:rsidP="009B449C">
      <w:pPr>
        <w:pStyle w:val="a4"/>
        <w:keepNext/>
        <w:rPr>
          <w:rtl/>
        </w:rPr>
      </w:pPr>
      <w:bookmarkStart w:id="621" w:name="ET_speaker_איתי_עצמון_466"/>
      <w:r w:rsidRPr="009B449C">
        <w:rPr>
          <w:rStyle w:val="TagStyle"/>
          <w:rtl/>
        </w:rPr>
        <w:t xml:space="preserve"> &lt;&lt; דובר &gt;&gt; </w:t>
      </w:r>
      <w:r>
        <w:rPr>
          <w:rtl/>
        </w:rPr>
        <w:t>איתי עצמון:</w:t>
      </w:r>
      <w:r w:rsidRPr="009B449C">
        <w:rPr>
          <w:rStyle w:val="TagStyle"/>
          <w:rtl/>
        </w:rPr>
        <w:t xml:space="preserve"> &lt;&lt; דובר &gt;&gt;</w:t>
      </w:r>
      <w:r>
        <w:rPr>
          <w:rtl/>
        </w:rPr>
        <w:t xml:space="preserve">   </w:t>
      </w:r>
      <w:bookmarkEnd w:id="621"/>
    </w:p>
    <w:p w14:paraId="25120694" w14:textId="0EF1DBCA" w:rsidR="009B449C" w:rsidRDefault="009B449C" w:rsidP="009B449C">
      <w:pPr>
        <w:pStyle w:val="KeepWithNext"/>
        <w:rPr>
          <w:rtl/>
        </w:rPr>
      </w:pPr>
    </w:p>
    <w:p w14:paraId="5E8BC47B" w14:textId="5E840BB4" w:rsidR="009B449C" w:rsidRDefault="009B449C" w:rsidP="009B449C">
      <w:pPr>
        <w:rPr>
          <w:rtl/>
        </w:rPr>
      </w:pPr>
      <w:bookmarkStart w:id="622" w:name="_ETM_Q1_2484664"/>
      <w:bookmarkStart w:id="623" w:name="_ETM_Q1_2484749"/>
      <w:bookmarkStart w:id="624" w:name="_ETM_Q1_2486463"/>
      <w:bookmarkEnd w:id="622"/>
      <w:bookmarkEnd w:id="623"/>
      <w:bookmarkEnd w:id="624"/>
      <w:r>
        <w:rPr>
          <w:rtl/>
        </w:rPr>
        <w:t xml:space="preserve">אז אתה בעצם רוצה לסייג </w:t>
      </w:r>
      <w:r>
        <w:rPr>
          <w:rFonts w:hint="cs"/>
          <w:rtl/>
        </w:rPr>
        <w:t xml:space="preserve">עוד </w:t>
      </w:r>
      <w:r>
        <w:rPr>
          <w:rtl/>
        </w:rPr>
        <w:t xml:space="preserve">את </w:t>
      </w:r>
      <w:r>
        <w:rPr>
          <w:rFonts w:hint="cs"/>
          <w:rtl/>
        </w:rPr>
        <w:t>הנוסח שהוקרא?</w:t>
      </w:r>
      <w:bookmarkStart w:id="625" w:name="_ETM_Q1_2491251"/>
      <w:bookmarkEnd w:id="625"/>
    </w:p>
    <w:p w14:paraId="0AC1D1A2" w14:textId="781197C9" w:rsidR="009B449C" w:rsidRDefault="009B449C" w:rsidP="009B449C">
      <w:pPr>
        <w:rPr>
          <w:rtl/>
        </w:rPr>
      </w:pPr>
      <w:bookmarkStart w:id="626" w:name="_ETM_Q1_2491377"/>
      <w:bookmarkEnd w:id="626"/>
    </w:p>
    <w:p w14:paraId="55F9035D" w14:textId="4A46A92C" w:rsidR="009B449C" w:rsidRDefault="009B449C" w:rsidP="009B449C">
      <w:pPr>
        <w:pStyle w:val="af6"/>
        <w:keepNext/>
        <w:rPr>
          <w:rtl/>
        </w:rPr>
      </w:pPr>
      <w:bookmarkStart w:id="627" w:name="ET_yor_5998_467"/>
      <w:r w:rsidRPr="009B449C">
        <w:rPr>
          <w:rStyle w:val="TagStyle"/>
          <w:rtl/>
        </w:rPr>
        <w:t xml:space="preserve"> &lt;&lt; יור &gt;&gt; </w:t>
      </w:r>
      <w:r>
        <w:rPr>
          <w:rtl/>
        </w:rPr>
        <w:t>היו"ר אלון שוסטר:</w:t>
      </w:r>
      <w:r w:rsidRPr="009B449C">
        <w:rPr>
          <w:rStyle w:val="TagStyle"/>
          <w:rtl/>
        </w:rPr>
        <w:t xml:space="preserve"> &lt;&lt; יור &gt;&gt;</w:t>
      </w:r>
      <w:r>
        <w:rPr>
          <w:rtl/>
        </w:rPr>
        <w:t xml:space="preserve">   </w:t>
      </w:r>
      <w:bookmarkEnd w:id="627"/>
    </w:p>
    <w:p w14:paraId="0D34467E" w14:textId="31C5042F" w:rsidR="009B449C" w:rsidRDefault="009B449C" w:rsidP="009B449C">
      <w:pPr>
        <w:pStyle w:val="KeepWithNext"/>
        <w:rPr>
          <w:rtl/>
        </w:rPr>
      </w:pPr>
    </w:p>
    <w:p w14:paraId="6C43FA45" w14:textId="0C9D6BD8" w:rsidR="009B449C" w:rsidRDefault="009B449C" w:rsidP="009B449C">
      <w:pPr>
        <w:rPr>
          <w:rtl/>
        </w:rPr>
      </w:pPr>
      <w:bookmarkStart w:id="628" w:name="_ETM_Q1_2492737"/>
      <w:bookmarkEnd w:id="628"/>
      <w:r>
        <w:rPr>
          <w:rtl/>
        </w:rPr>
        <w:t>אני חושב שצריך לאפשר לחוקר לעבוד</w:t>
      </w:r>
      <w:r>
        <w:rPr>
          <w:rFonts w:hint="cs"/>
          <w:rtl/>
        </w:rPr>
        <w:t>,</w:t>
      </w:r>
      <w:r>
        <w:rPr>
          <w:rtl/>
        </w:rPr>
        <w:t xml:space="preserve"> אלא אם כן </w:t>
      </w:r>
      <w:r>
        <w:rPr>
          <w:rFonts w:hint="cs"/>
          <w:rtl/>
        </w:rPr>
        <w:t>ה</w:t>
      </w:r>
      <w:r>
        <w:rPr>
          <w:rtl/>
        </w:rPr>
        <w:t>החלטה שהוא הולך לקבל</w:t>
      </w:r>
      <w:r>
        <w:rPr>
          <w:rFonts w:hint="cs"/>
          <w:rtl/>
        </w:rPr>
        <w:t>,</w:t>
      </w:r>
      <w:r>
        <w:rPr>
          <w:rtl/>
        </w:rPr>
        <w:t xml:space="preserve"> כדי לאפשר חופש אחרי חקירה ולמנוע זיהום הזירה</w:t>
      </w:r>
      <w:r>
        <w:rPr>
          <w:rFonts w:hint="cs"/>
          <w:rtl/>
        </w:rPr>
        <w:t>,</w:t>
      </w:r>
      <w:r>
        <w:rPr>
          <w:rtl/>
        </w:rPr>
        <w:t xml:space="preserve"> </w:t>
      </w:r>
      <w:r>
        <w:rPr>
          <w:rFonts w:hint="cs"/>
          <w:rtl/>
        </w:rPr>
        <w:t xml:space="preserve">היא תהיה </w:t>
      </w:r>
      <w:r>
        <w:rPr>
          <w:rtl/>
        </w:rPr>
        <w:t>בעל</w:t>
      </w:r>
      <w:r>
        <w:rPr>
          <w:rFonts w:hint="cs"/>
          <w:rtl/>
        </w:rPr>
        <w:t>ת</w:t>
      </w:r>
      <w:r>
        <w:rPr>
          <w:rtl/>
        </w:rPr>
        <w:t xml:space="preserve"> השלכות משמעותיות מאוד על תפעול השדה</w:t>
      </w:r>
      <w:r>
        <w:rPr>
          <w:rFonts w:hint="cs"/>
          <w:rtl/>
        </w:rPr>
        <w:t>.</w:t>
      </w:r>
    </w:p>
    <w:p w14:paraId="656CE569" w14:textId="06DF8618" w:rsidR="009B449C" w:rsidRDefault="009B449C" w:rsidP="009B449C">
      <w:pPr>
        <w:rPr>
          <w:rtl/>
        </w:rPr>
      </w:pPr>
      <w:bookmarkStart w:id="629" w:name="_ETM_Q1_2505183"/>
      <w:bookmarkStart w:id="630" w:name="_ETM_Q1_2505301"/>
      <w:bookmarkStart w:id="631" w:name="_ETM_Q1_2511668"/>
      <w:bookmarkEnd w:id="629"/>
      <w:bookmarkEnd w:id="630"/>
      <w:bookmarkEnd w:id="631"/>
    </w:p>
    <w:p w14:paraId="48280369" w14:textId="58892805" w:rsidR="009B449C" w:rsidRDefault="009B449C" w:rsidP="009B449C">
      <w:pPr>
        <w:pStyle w:val="a4"/>
        <w:keepNext/>
        <w:rPr>
          <w:rtl/>
        </w:rPr>
      </w:pPr>
      <w:bookmarkStart w:id="632" w:name="ET_speaker_איתי_עצמון_468"/>
      <w:r w:rsidRPr="009B449C">
        <w:rPr>
          <w:rStyle w:val="TagStyle"/>
          <w:rtl/>
        </w:rPr>
        <w:t xml:space="preserve"> &lt;&lt; דובר &gt;&gt; </w:t>
      </w:r>
      <w:r>
        <w:rPr>
          <w:rtl/>
        </w:rPr>
        <w:t>איתי עצמון:</w:t>
      </w:r>
      <w:r w:rsidRPr="009B449C">
        <w:rPr>
          <w:rStyle w:val="TagStyle"/>
          <w:rtl/>
        </w:rPr>
        <w:t xml:space="preserve"> &lt;&lt; דובר &gt;&gt;</w:t>
      </w:r>
      <w:r>
        <w:rPr>
          <w:rtl/>
        </w:rPr>
        <w:t xml:space="preserve">   </w:t>
      </w:r>
      <w:bookmarkEnd w:id="632"/>
    </w:p>
    <w:p w14:paraId="1A76A340" w14:textId="0AFA7958" w:rsidR="009B449C" w:rsidRDefault="009B449C" w:rsidP="009B449C">
      <w:pPr>
        <w:pStyle w:val="KeepWithNext"/>
        <w:rPr>
          <w:rtl/>
        </w:rPr>
      </w:pPr>
    </w:p>
    <w:p w14:paraId="3A916AEE" w14:textId="1866C31B" w:rsidR="009B449C" w:rsidRDefault="009B449C" w:rsidP="009B449C">
      <w:pPr>
        <w:rPr>
          <w:rtl/>
        </w:rPr>
      </w:pPr>
      <w:bookmarkStart w:id="633" w:name="_ETM_Q1_2512484"/>
      <w:bookmarkStart w:id="634" w:name="_ETM_Q1_2512574"/>
      <w:bookmarkEnd w:id="633"/>
      <w:bookmarkEnd w:id="634"/>
      <w:r>
        <w:rPr>
          <w:rtl/>
        </w:rPr>
        <w:t>אז איך אתם רוצים לנ</w:t>
      </w:r>
      <w:r>
        <w:rPr>
          <w:rFonts w:hint="cs"/>
          <w:rtl/>
        </w:rPr>
        <w:t>סח?</w:t>
      </w:r>
    </w:p>
    <w:p w14:paraId="574FE550" w14:textId="21E7518C" w:rsidR="009B449C" w:rsidRDefault="009B449C" w:rsidP="009B449C">
      <w:pPr>
        <w:rPr>
          <w:rtl/>
        </w:rPr>
      </w:pPr>
      <w:bookmarkStart w:id="635" w:name="_ETM_Q1_2513332"/>
      <w:bookmarkStart w:id="636" w:name="_ETM_Q1_2513438"/>
      <w:bookmarkStart w:id="637" w:name="_ETM_Q1_2515477"/>
      <w:bookmarkEnd w:id="635"/>
      <w:bookmarkEnd w:id="636"/>
      <w:bookmarkEnd w:id="637"/>
    </w:p>
    <w:p w14:paraId="4230320A" w14:textId="4CAB2BA9" w:rsidR="009B449C" w:rsidRDefault="009B449C" w:rsidP="009B449C">
      <w:pPr>
        <w:pStyle w:val="a4"/>
        <w:keepNext/>
        <w:rPr>
          <w:rtl/>
        </w:rPr>
      </w:pPr>
      <w:bookmarkStart w:id="638" w:name="ET_speaker__סיגלית_ברקאי_469"/>
      <w:r w:rsidRPr="009B449C">
        <w:rPr>
          <w:rStyle w:val="TagStyle"/>
          <w:rtl/>
        </w:rPr>
        <w:t xml:space="preserve"> &lt;&lt; דובר &gt;&gt; </w:t>
      </w:r>
      <w:r>
        <w:rPr>
          <w:rtl/>
        </w:rPr>
        <w:t>סיגלית ברקאי:</w:t>
      </w:r>
      <w:r w:rsidRPr="009B449C">
        <w:rPr>
          <w:rStyle w:val="TagStyle"/>
          <w:rtl/>
        </w:rPr>
        <w:t xml:space="preserve"> &lt;&lt; דובר &gt;&gt;</w:t>
      </w:r>
      <w:r>
        <w:rPr>
          <w:rtl/>
        </w:rPr>
        <w:t xml:space="preserve">   </w:t>
      </w:r>
      <w:bookmarkEnd w:id="638"/>
    </w:p>
    <w:p w14:paraId="5C338A6F" w14:textId="17963202" w:rsidR="009B449C" w:rsidRDefault="009B449C" w:rsidP="009B449C">
      <w:pPr>
        <w:pStyle w:val="KeepWithNext"/>
        <w:rPr>
          <w:rtl/>
        </w:rPr>
      </w:pPr>
    </w:p>
    <w:p w14:paraId="7DDB30BD" w14:textId="204A9F86" w:rsidR="009B449C" w:rsidRDefault="009B449C" w:rsidP="009B449C">
      <w:pPr>
        <w:rPr>
          <w:rtl/>
        </w:rPr>
      </w:pPr>
      <w:bookmarkStart w:id="639" w:name="_ETM_Q1_2516279"/>
      <w:bookmarkStart w:id="640" w:name="_ETM_Q1_2516351"/>
      <w:bookmarkEnd w:id="639"/>
      <w:bookmarkEnd w:id="640"/>
      <w:r>
        <w:rPr>
          <w:rFonts w:hint="cs"/>
          <w:rtl/>
        </w:rPr>
        <w:t>אפשר להגיד:</w:t>
      </w:r>
      <w:bookmarkStart w:id="641" w:name="_ETM_Q1_2516542"/>
      <w:bookmarkEnd w:id="641"/>
      <w:r>
        <w:rPr>
          <w:rFonts w:hint="cs"/>
          <w:rtl/>
        </w:rPr>
        <w:t xml:space="preserve"> </w:t>
      </w:r>
      <w:r>
        <w:rPr>
          <w:rtl/>
        </w:rPr>
        <w:t>במקרה שבו</w:t>
      </w:r>
      <w:r>
        <w:rPr>
          <w:rFonts w:hint="cs"/>
          <w:rtl/>
        </w:rPr>
        <w:t xml:space="preserve"> הפעלת הסמכויות תביא - - -</w:t>
      </w:r>
    </w:p>
    <w:p w14:paraId="4E1C4AAA" w14:textId="4990DCCC" w:rsidR="009B449C" w:rsidRDefault="009B449C" w:rsidP="009B449C">
      <w:pPr>
        <w:rPr>
          <w:rtl/>
        </w:rPr>
      </w:pPr>
      <w:bookmarkStart w:id="642" w:name="_ETM_Q1_2514036"/>
      <w:bookmarkStart w:id="643" w:name="_ETM_Q1_2514180"/>
      <w:bookmarkStart w:id="644" w:name="_ETM_Q1_2516468"/>
      <w:bookmarkEnd w:id="642"/>
      <w:bookmarkEnd w:id="643"/>
      <w:bookmarkEnd w:id="644"/>
    </w:p>
    <w:p w14:paraId="55735B8B" w14:textId="049F8697" w:rsidR="009B449C" w:rsidRDefault="009B449C" w:rsidP="009B449C">
      <w:pPr>
        <w:pStyle w:val="af9"/>
        <w:keepNext/>
        <w:rPr>
          <w:rtl/>
        </w:rPr>
      </w:pPr>
      <w:bookmarkStart w:id="645" w:name="ET_guest_554935_470"/>
      <w:r w:rsidRPr="009B449C">
        <w:rPr>
          <w:rStyle w:val="TagStyle"/>
          <w:rtl/>
        </w:rPr>
        <w:t xml:space="preserve"> &lt;&lt; אורח &gt;&gt; </w:t>
      </w:r>
      <w:r>
        <w:rPr>
          <w:rtl/>
        </w:rPr>
        <w:t>גד רגב:</w:t>
      </w:r>
      <w:r w:rsidRPr="009B449C">
        <w:rPr>
          <w:rStyle w:val="TagStyle"/>
          <w:rtl/>
        </w:rPr>
        <w:t xml:space="preserve"> &lt;&lt; אורח &gt;&gt;</w:t>
      </w:r>
      <w:r>
        <w:rPr>
          <w:rtl/>
        </w:rPr>
        <w:t xml:space="preserve">   </w:t>
      </w:r>
      <w:bookmarkEnd w:id="645"/>
    </w:p>
    <w:p w14:paraId="6227F8EF" w14:textId="5475193C" w:rsidR="009B449C" w:rsidRDefault="009B449C" w:rsidP="009B449C">
      <w:pPr>
        <w:pStyle w:val="KeepWithNext"/>
        <w:rPr>
          <w:rtl/>
        </w:rPr>
      </w:pPr>
    </w:p>
    <w:p w14:paraId="2B55FC99" w14:textId="3E21577B" w:rsidR="009B449C" w:rsidRDefault="009B449C" w:rsidP="009B449C">
      <w:pPr>
        <w:rPr>
          <w:rtl/>
        </w:rPr>
      </w:pPr>
      <w:bookmarkStart w:id="646" w:name="_ETM_Q1_2517452"/>
      <w:bookmarkStart w:id="647" w:name="_ETM_Q1_2517541"/>
      <w:bookmarkEnd w:id="646"/>
      <w:bookmarkEnd w:id="647"/>
      <w:r>
        <w:rPr>
          <w:rFonts w:hint="cs"/>
          <w:rtl/>
        </w:rPr>
        <w:t>שיש לו השלכה על התפעול הכולל של השדה.</w:t>
      </w:r>
    </w:p>
    <w:p w14:paraId="2025CE9F" w14:textId="1FF15EDF" w:rsidR="009B449C" w:rsidRDefault="009B449C" w:rsidP="009B449C">
      <w:pPr>
        <w:rPr>
          <w:rtl/>
        </w:rPr>
      </w:pPr>
      <w:bookmarkStart w:id="648" w:name="_ETM_Q1_2521446"/>
      <w:bookmarkStart w:id="649" w:name="_ETM_Q1_2521586"/>
      <w:bookmarkEnd w:id="648"/>
      <w:bookmarkEnd w:id="649"/>
    </w:p>
    <w:p w14:paraId="09D1671C" w14:textId="145BACD3" w:rsidR="009B449C" w:rsidRDefault="009B449C" w:rsidP="009B449C">
      <w:pPr>
        <w:pStyle w:val="af6"/>
        <w:keepNext/>
        <w:rPr>
          <w:rtl/>
        </w:rPr>
      </w:pPr>
      <w:bookmarkStart w:id="650" w:name="ET_yor_5998_471"/>
      <w:r w:rsidRPr="009B449C">
        <w:rPr>
          <w:rStyle w:val="TagStyle"/>
          <w:rtl/>
        </w:rPr>
        <w:t xml:space="preserve"> &lt;&lt; יור &gt;&gt; </w:t>
      </w:r>
      <w:r>
        <w:rPr>
          <w:rtl/>
        </w:rPr>
        <w:t>היו"ר אלון שוסטר:</w:t>
      </w:r>
      <w:r w:rsidRPr="009B449C">
        <w:rPr>
          <w:rStyle w:val="TagStyle"/>
          <w:rtl/>
        </w:rPr>
        <w:t xml:space="preserve"> &lt;&lt; יור &gt;&gt;</w:t>
      </w:r>
      <w:r>
        <w:rPr>
          <w:rtl/>
        </w:rPr>
        <w:t xml:space="preserve">   </w:t>
      </w:r>
      <w:bookmarkEnd w:id="650"/>
    </w:p>
    <w:p w14:paraId="56D41487" w14:textId="44AF754B" w:rsidR="009B449C" w:rsidRDefault="009B449C" w:rsidP="009B449C">
      <w:pPr>
        <w:pStyle w:val="KeepWithNext"/>
        <w:rPr>
          <w:rtl/>
        </w:rPr>
      </w:pPr>
    </w:p>
    <w:p w14:paraId="1A339D1C" w14:textId="33287B04" w:rsidR="009B449C" w:rsidRPr="009B449C" w:rsidRDefault="009B449C" w:rsidP="009B449C">
      <w:pPr>
        <w:rPr>
          <w:rtl/>
        </w:rPr>
      </w:pPr>
      <w:bookmarkStart w:id="651" w:name="_ETM_Q1_2523125"/>
      <w:bookmarkEnd w:id="651"/>
      <w:r>
        <w:rPr>
          <w:rFonts w:hint="cs"/>
          <w:rtl/>
        </w:rPr>
        <w:t xml:space="preserve">השלכות משמעותיות על תפעול השדה הכולל, </w:t>
      </w:r>
      <w:bookmarkStart w:id="652" w:name="_ETM_Q1_2525519"/>
      <w:bookmarkEnd w:id="652"/>
      <w:r>
        <w:rPr>
          <w:rFonts w:hint="cs"/>
          <w:rtl/>
        </w:rPr>
        <w:t>כן.</w:t>
      </w:r>
    </w:p>
    <w:p w14:paraId="69F53CC4" w14:textId="406EED9F" w:rsidR="009B449C" w:rsidRDefault="009B449C" w:rsidP="009B449C">
      <w:pPr>
        <w:rPr>
          <w:rtl/>
        </w:rPr>
      </w:pPr>
      <w:bookmarkStart w:id="653" w:name="_ETM_Q1_2524089"/>
      <w:bookmarkEnd w:id="653"/>
    </w:p>
    <w:p w14:paraId="7A9ED3EF" w14:textId="2EECF04A" w:rsidR="009B449C" w:rsidRDefault="009B449C" w:rsidP="009B449C">
      <w:pPr>
        <w:pStyle w:val="af9"/>
        <w:keepNext/>
        <w:rPr>
          <w:rtl/>
        </w:rPr>
      </w:pPr>
      <w:bookmarkStart w:id="654" w:name="ET_guest_554935_472"/>
      <w:r w:rsidRPr="009B449C">
        <w:rPr>
          <w:rStyle w:val="TagStyle"/>
          <w:rtl/>
        </w:rPr>
        <w:t xml:space="preserve"> &lt;&lt; אורח &gt;&gt; </w:t>
      </w:r>
      <w:r>
        <w:rPr>
          <w:rtl/>
        </w:rPr>
        <w:t>גד רגב:</w:t>
      </w:r>
      <w:r w:rsidRPr="009B449C">
        <w:rPr>
          <w:rStyle w:val="TagStyle"/>
          <w:rtl/>
        </w:rPr>
        <w:t xml:space="preserve"> &lt;&lt; אורח &gt;&gt;</w:t>
      </w:r>
      <w:r>
        <w:rPr>
          <w:rtl/>
        </w:rPr>
        <w:t xml:space="preserve">   </w:t>
      </w:r>
      <w:bookmarkEnd w:id="654"/>
    </w:p>
    <w:p w14:paraId="71FEBDA0" w14:textId="7A1E0264" w:rsidR="009B449C" w:rsidRDefault="009B449C" w:rsidP="009B449C">
      <w:pPr>
        <w:pStyle w:val="KeepWithNext"/>
        <w:rPr>
          <w:rtl/>
        </w:rPr>
      </w:pPr>
    </w:p>
    <w:p w14:paraId="13BE00AB" w14:textId="2E4D16EC" w:rsidR="009B449C" w:rsidRDefault="009B449C" w:rsidP="009B449C">
      <w:pPr>
        <w:rPr>
          <w:rtl/>
        </w:rPr>
      </w:pPr>
      <w:bookmarkStart w:id="655" w:name="_ETM_Q1_2525001"/>
      <w:bookmarkStart w:id="656" w:name="_ETM_Q1_2525077"/>
      <w:bookmarkEnd w:id="655"/>
      <w:bookmarkEnd w:id="656"/>
      <w:r>
        <w:rPr>
          <w:rFonts w:hint="cs"/>
          <w:rtl/>
        </w:rPr>
        <w:t xml:space="preserve">הכולל חשוב פה, כי אם </w:t>
      </w:r>
      <w:r>
        <w:rPr>
          <w:rtl/>
        </w:rPr>
        <w:t>תאונה קרתה על מסלול</w:t>
      </w:r>
      <w:r>
        <w:rPr>
          <w:rFonts w:hint="cs"/>
          <w:rtl/>
        </w:rPr>
        <w:t>, ו</w:t>
      </w:r>
      <w:r>
        <w:rPr>
          <w:rtl/>
        </w:rPr>
        <w:t>ממילא</w:t>
      </w:r>
      <w:r>
        <w:rPr>
          <w:rFonts w:hint="cs"/>
          <w:rtl/>
        </w:rPr>
        <w:t xml:space="preserve"> המסלול הספציפי</w:t>
      </w:r>
      <w:bookmarkStart w:id="657" w:name="_ETM_Q1_2529620"/>
      <w:bookmarkEnd w:id="657"/>
      <w:r>
        <w:rPr>
          <w:rFonts w:hint="cs"/>
          <w:rtl/>
        </w:rPr>
        <w:t xml:space="preserve"> הזה נסגר זה די טריוויאלי.</w:t>
      </w:r>
    </w:p>
    <w:p w14:paraId="5E752B88" w14:textId="77777777" w:rsidR="00C95240" w:rsidRDefault="00C95240" w:rsidP="009B449C">
      <w:pPr>
        <w:rPr>
          <w:rtl/>
        </w:rPr>
      </w:pPr>
    </w:p>
    <w:p w14:paraId="552AAA4D" w14:textId="77777777" w:rsidR="00C95240" w:rsidRDefault="00C95240" w:rsidP="00C95240">
      <w:pPr>
        <w:pStyle w:val="a4"/>
        <w:keepNext/>
        <w:rPr>
          <w:rtl/>
        </w:rPr>
      </w:pPr>
      <w:bookmarkStart w:id="658" w:name="_ETM_Q1_2532224"/>
      <w:bookmarkStart w:id="659" w:name="_ETM_Q1_2532355"/>
      <w:bookmarkStart w:id="660" w:name="ET_speaker_איתי_עצמון_474"/>
      <w:bookmarkEnd w:id="658"/>
      <w:bookmarkEnd w:id="659"/>
      <w:r w:rsidRPr="00C95240">
        <w:rPr>
          <w:rStyle w:val="TagStyle"/>
          <w:rtl/>
        </w:rPr>
        <w:t xml:space="preserve">&lt;&lt; דובר &gt;&gt; </w:t>
      </w:r>
      <w:r>
        <w:rPr>
          <w:rtl/>
        </w:rPr>
        <w:t>איתי עצמון:</w:t>
      </w:r>
      <w:r w:rsidRPr="00C95240">
        <w:rPr>
          <w:rStyle w:val="TagStyle"/>
          <w:rtl/>
        </w:rPr>
        <w:t xml:space="preserve"> &lt;&lt; דובר &gt;&gt;</w:t>
      </w:r>
      <w:r>
        <w:rPr>
          <w:rtl/>
        </w:rPr>
        <w:t xml:space="preserve">   </w:t>
      </w:r>
      <w:bookmarkEnd w:id="660"/>
    </w:p>
    <w:p w14:paraId="60D43D7D" w14:textId="77777777" w:rsidR="00C95240" w:rsidRDefault="00C95240" w:rsidP="00C95240">
      <w:pPr>
        <w:pStyle w:val="KeepWithNext"/>
        <w:rPr>
          <w:rtl/>
        </w:rPr>
      </w:pPr>
    </w:p>
    <w:p w14:paraId="4947C55E" w14:textId="77777777" w:rsidR="00C95240" w:rsidRPr="00C95240" w:rsidRDefault="00C95240" w:rsidP="00C95240">
      <w:pPr>
        <w:rPr>
          <w:rtl/>
        </w:rPr>
      </w:pPr>
      <w:bookmarkStart w:id="661" w:name="_ETM_Q1_2537555"/>
      <w:bookmarkStart w:id="662" w:name="_ETM_Q1_2537612"/>
      <w:bookmarkEnd w:id="661"/>
      <w:bookmarkEnd w:id="662"/>
      <w:r>
        <w:rPr>
          <w:rFonts w:hint="cs"/>
          <w:rtl/>
        </w:rPr>
        <w:t>בסדר.</w:t>
      </w:r>
    </w:p>
    <w:p w14:paraId="4CFBFB09" w14:textId="0378AC40" w:rsidR="009B449C" w:rsidRDefault="009B449C" w:rsidP="009B449C">
      <w:pPr>
        <w:rPr>
          <w:rtl/>
        </w:rPr>
      </w:pPr>
    </w:p>
    <w:p w14:paraId="4774C9DF" w14:textId="4CCFBDBF" w:rsidR="00C95240" w:rsidRDefault="00C95240" w:rsidP="00C95240">
      <w:pPr>
        <w:pStyle w:val="af6"/>
        <w:keepNext/>
        <w:rPr>
          <w:rtl/>
        </w:rPr>
      </w:pPr>
      <w:bookmarkStart w:id="663" w:name="ET_yor_5998_473"/>
      <w:r w:rsidRPr="00C95240">
        <w:rPr>
          <w:rStyle w:val="TagStyle"/>
          <w:rtl/>
        </w:rPr>
        <w:t xml:space="preserve"> &lt;&lt; יור &gt;&gt; </w:t>
      </w:r>
      <w:r>
        <w:rPr>
          <w:rtl/>
        </w:rPr>
        <w:t>היו"ר אלון שוסטר:</w:t>
      </w:r>
      <w:r w:rsidRPr="00C95240">
        <w:rPr>
          <w:rStyle w:val="TagStyle"/>
          <w:rtl/>
        </w:rPr>
        <w:t xml:space="preserve"> &lt;&lt; יור &gt;&gt;</w:t>
      </w:r>
      <w:r>
        <w:rPr>
          <w:rtl/>
        </w:rPr>
        <w:t xml:space="preserve">   </w:t>
      </w:r>
      <w:bookmarkEnd w:id="663"/>
    </w:p>
    <w:p w14:paraId="2E999242" w14:textId="2284BCA0" w:rsidR="00C95240" w:rsidRDefault="00C95240" w:rsidP="00C95240">
      <w:pPr>
        <w:pStyle w:val="KeepWithNext"/>
        <w:rPr>
          <w:rtl/>
        </w:rPr>
      </w:pPr>
    </w:p>
    <w:p w14:paraId="2932AE78" w14:textId="185C067E" w:rsidR="00C95240" w:rsidRDefault="00C95240" w:rsidP="00C95240">
      <w:pPr>
        <w:rPr>
          <w:rtl/>
        </w:rPr>
      </w:pPr>
      <w:bookmarkStart w:id="664" w:name="_ETM_Q1_2535486"/>
      <w:bookmarkEnd w:id="664"/>
      <w:r>
        <w:rPr>
          <w:rFonts w:hint="cs"/>
          <w:rtl/>
        </w:rPr>
        <w:t>כן.</w:t>
      </w:r>
      <w:bookmarkStart w:id="665" w:name="_ETM_Q1_2536736"/>
      <w:bookmarkStart w:id="666" w:name="_ETM_Q1_2536835"/>
      <w:bookmarkEnd w:id="665"/>
      <w:bookmarkEnd w:id="666"/>
      <w:r>
        <w:rPr>
          <w:rFonts w:hint="cs"/>
          <w:rtl/>
        </w:rPr>
        <w:t xml:space="preserve"> טוב.</w:t>
      </w:r>
      <w:r w:rsidRPr="00C95240">
        <w:rPr>
          <w:rtl/>
        </w:rPr>
        <w:t xml:space="preserve"> </w:t>
      </w:r>
      <w:r>
        <w:rPr>
          <w:rtl/>
        </w:rPr>
        <w:t>מה הנושא הבא</w:t>
      </w:r>
      <w:r>
        <w:rPr>
          <w:rFonts w:hint="cs"/>
          <w:rtl/>
        </w:rPr>
        <w:t>?</w:t>
      </w:r>
    </w:p>
    <w:p w14:paraId="52F0BFE2" w14:textId="71A0D93C" w:rsidR="00C95240" w:rsidRDefault="00C95240" w:rsidP="00533571">
      <w:pPr>
        <w:rPr>
          <w:rtl/>
        </w:rPr>
      </w:pPr>
      <w:bookmarkStart w:id="667" w:name="_ETM_Q1_2535740"/>
      <w:bookmarkStart w:id="668" w:name="_ETM_Q1_2535838"/>
      <w:bookmarkStart w:id="669" w:name="_ETM_Q1_2536660"/>
      <w:bookmarkStart w:id="670" w:name="_ETM_Q1_2555071"/>
      <w:bookmarkEnd w:id="667"/>
      <w:bookmarkEnd w:id="668"/>
      <w:bookmarkEnd w:id="669"/>
      <w:bookmarkEnd w:id="670"/>
    </w:p>
    <w:p w14:paraId="42BAB6AD" w14:textId="4AE396EF" w:rsidR="00C95240" w:rsidRDefault="00C95240" w:rsidP="00C95240">
      <w:pPr>
        <w:pStyle w:val="a4"/>
        <w:keepNext/>
        <w:rPr>
          <w:rtl/>
        </w:rPr>
      </w:pPr>
      <w:bookmarkStart w:id="671" w:name="ET_speaker__סיגלית_ברקאי_476"/>
      <w:r w:rsidRPr="00C95240">
        <w:rPr>
          <w:rStyle w:val="TagStyle"/>
          <w:rtl/>
        </w:rPr>
        <w:t xml:space="preserve"> &lt;&lt; דובר &gt;&gt; </w:t>
      </w:r>
      <w:r>
        <w:rPr>
          <w:rtl/>
        </w:rPr>
        <w:t>סיגלית ברקאי:</w:t>
      </w:r>
      <w:r w:rsidRPr="00C95240">
        <w:rPr>
          <w:rStyle w:val="TagStyle"/>
          <w:rtl/>
        </w:rPr>
        <w:t xml:space="preserve"> &lt;&lt; דובר &gt;&gt;</w:t>
      </w:r>
      <w:r>
        <w:rPr>
          <w:rtl/>
        </w:rPr>
        <w:t xml:space="preserve">   </w:t>
      </w:r>
      <w:bookmarkEnd w:id="671"/>
    </w:p>
    <w:p w14:paraId="12B67AF7" w14:textId="1FDBDF88" w:rsidR="00C95240" w:rsidRDefault="00C95240" w:rsidP="00C95240">
      <w:pPr>
        <w:pStyle w:val="KeepWithNext"/>
        <w:rPr>
          <w:rtl/>
        </w:rPr>
      </w:pPr>
    </w:p>
    <w:p w14:paraId="16943ADB" w14:textId="7CD8E38C" w:rsidR="00C95240" w:rsidRDefault="00C95240" w:rsidP="003F6D73">
      <w:pPr>
        <w:rPr>
          <w:rtl/>
        </w:rPr>
      </w:pPr>
      <w:r>
        <w:rPr>
          <w:rtl/>
        </w:rPr>
        <w:t>משהו כמו</w:t>
      </w:r>
      <w:r w:rsidR="003F6D73">
        <w:rPr>
          <w:rFonts w:hint="cs"/>
          <w:rtl/>
        </w:rPr>
        <w:t>:</w:t>
      </w:r>
      <w:r>
        <w:rPr>
          <w:rtl/>
        </w:rPr>
        <w:t xml:space="preserve"> למעט במקרה </w:t>
      </w:r>
      <w:r w:rsidR="003F6D73">
        <w:rPr>
          <w:rFonts w:hint="cs"/>
          <w:rtl/>
        </w:rPr>
        <w:t>ש</w:t>
      </w:r>
      <w:r>
        <w:rPr>
          <w:rtl/>
        </w:rPr>
        <w:t xml:space="preserve">הפעלת הסמכות תביא </w:t>
      </w:r>
      <w:r w:rsidR="003F6D73">
        <w:rPr>
          <w:rFonts w:hint="cs"/>
          <w:rtl/>
        </w:rPr>
        <w:t>ל</w:t>
      </w:r>
      <w:r>
        <w:rPr>
          <w:rtl/>
        </w:rPr>
        <w:t>השלכות משמעותיות על הפעילות הכוללת בשדה התעופה</w:t>
      </w:r>
      <w:r w:rsidR="003F6D73">
        <w:rPr>
          <w:rFonts w:hint="cs"/>
          <w:rtl/>
        </w:rPr>
        <w:t xml:space="preserve">, </w:t>
      </w:r>
      <w:bookmarkStart w:id="672" w:name="_ETM_Q1_2569895"/>
      <w:bookmarkEnd w:id="672"/>
      <w:r>
        <w:rPr>
          <w:rtl/>
        </w:rPr>
        <w:t>כאמור בסעיפים</w:t>
      </w:r>
      <w:r w:rsidR="003F6D73">
        <w:rPr>
          <w:rFonts w:hint="cs"/>
          <w:rtl/>
        </w:rPr>
        <w:t xml:space="preserve"> 114(א) - - -</w:t>
      </w:r>
    </w:p>
    <w:p w14:paraId="743B1CA0" w14:textId="3ECA7412" w:rsidR="003F6D73" w:rsidRDefault="003F6D73" w:rsidP="003F6D73">
      <w:pPr>
        <w:rPr>
          <w:rtl/>
        </w:rPr>
      </w:pPr>
      <w:bookmarkStart w:id="673" w:name="_ETM_Q1_2570383"/>
      <w:bookmarkEnd w:id="673"/>
    </w:p>
    <w:p w14:paraId="77D39B65" w14:textId="523CEE39" w:rsidR="003F6D73" w:rsidRDefault="003F6D73" w:rsidP="003F6D73">
      <w:pPr>
        <w:pStyle w:val="a4"/>
        <w:keepNext/>
        <w:rPr>
          <w:rtl/>
        </w:rPr>
      </w:pPr>
      <w:bookmarkStart w:id="674" w:name="ET_speaker_איתי_עצמון_477"/>
      <w:r w:rsidRPr="003F6D73">
        <w:rPr>
          <w:rStyle w:val="TagStyle"/>
          <w:rtl/>
        </w:rPr>
        <w:t xml:space="preserve"> &lt;&lt; דובר &gt;&gt; </w:t>
      </w:r>
      <w:r>
        <w:rPr>
          <w:rtl/>
        </w:rPr>
        <w:t>איתי עצמון:</w:t>
      </w:r>
      <w:r w:rsidRPr="003F6D73">
        <w:rPr>
          <w:rStyle w:val="TagStyle"/>
          <w:rtl/>
        </w:rPr>
        <w:t xml:space="preserve"> &lt;&lt; דובר &gt;&gt;</w:t>
      </w:r>
      <w:r>
        <w:rPr>
          <w:rtl/>
        </w:rPr>
        <w:t xml:space="preserve">   </w:t>
      </w:r>
      <w:bookmarkEnd w:id="674"/>
    </w:p>
    <w:p w14:paraId="75E236FE" w14:textId="17CEFADE" w:rsidR="003F6D73" w:rsidRDefault="003F6D73" w:rsidP="003F6D73">
      <w:pPr>
        <w:pStyle w:val="KeepWithNext"/>
        <w:rPr>
          <w:rtl/>
        </w:rPr>
      </w:pPr>
    </w:p>
    <w:p w14:paraId="4F77E693" w14:textId="347BEF64" w:rsidR="00C95240" w:rsidRDefault="003F6D73" w:rsidP="003F6D73">
      <w:pPr>
        <w:rPr>
          <w:rtl/>
        </w:rPr>
      </w:pPr>
      <w:bookmarkStart w:id="675" w:name="_ETM_Q1_2571460"/>
      <w:bookmarkEnd w:id="675"/>
      <w:r>
        <w:rPr>
          <w:rFonts w:hint="cs"/>
          <w:rtl/>
        </w:rPr>
        <w:t>כל</w:t>
      </w:r>
      <w:bookmarkStart w:id="676" w:name="_ETM_Q1_2571584"/>
      <w:bookmarkEnd w:id="676"/>
      <w:r>
        <w:rPr>
          <w:rFonts w:hint="cs"/>
          <w:rtl/>
        </w:rPr>
        <w:t>ומר, שבעצם אז</w:t>
      </w:r>
      <w:r w:rsidR="00C95240">
        <w:rPr>
          <w:rtl/>
        </w:rPr>
        <w:t xml:space="preserve"> לא ניתן יהיה</w:t>
      </w:r>
      <w:r>
        <w:rPr>
          <w:rFonts w:hint="cs"/>
          <w:rtl/>
        </w:rPr>
        <w:t xml:space="preserve"> לאצול.</w:t>
      </w:r>
    </w:p>
    <w:p w14:paraId="41A784B8" w14:textId="1D513F66" w:rsidR="003F6D73" w:rsidRDefault="003F6D73" w:rsidP="003F6D73">
      <w:pPr>
        <w:rPr>
          <w:rtl/>
        </w:rPr>
      </w:pPr>
      <w:bookmarkStart w:id="677" w:name="_ETM_Q1_2573276"/>
      <w:bookmarkStart w:id="678" w:name="_ETM_Q1_2573378"/>
      <w:bookmarkStart w:id="679" w:name="_ETM_Q1_2574668"/>
      <w:bookmarkEnd w:id="677"/>
      <w:bookmarkEnd w:id="678"/>
      <w:bookmarkEnd w:id="679"/>
    </w:p>
    <w:p w14:paraId="50F9F0EA" w14:textId="50B390F5" w:rsidR="003F6D73" w:rsidRDefault="003F6D73" w:rsidP="003F6D73">
      <w:pPr>
        <w:pStyle w:val="a4"/>
        <w:keepNext/>
        <w:rPr>
          <w:rtl/>
        </w:rPr>
      </w:pPr>
      <w:bookmarkStart w:id="680" w:name="ET_speaker__סיגלית_ברקאי_478"/>
      <w:r w:rsidRPr="003F6D73">
        <w:rPr>
          <w:rStyle w:val="TagStyle"/>
          <w:rtl/>
        </w:rPr>
        <w:t xml:space="preserve"> &lt;&lt; דובר &gt;&gt; </w:t>
      </w:r>
      <w:r>
        <w:rPr>
          <w:rtl/>
        </w:rPr>
        <w:t>סיגלית ברקאי:</w:t>
      </w:r>
      <w:r w:rsidRPr="003F6D73">
        <w:rPr>
          <w:rStyle w:val="TagStyle"/>
          <w:rtl/>
        </w:rPr>
        <w:t xml:space="preserve"> &lt;&lt; דובר &gt;&gt;</w:t>
      </w:r>
      <w:r>
        <w:rPr>
          <w:rtl/>
        </w:rPr>
        <w:t xml:space="preserve">   </w:t>
      </w:r>
      <w:bookmarkEnd w:id="680"/>
    </w:p>
    <w:p w14:paraId="3A3F0EDD" w14:textId="236FB8ED" w:rsidR="003F6D73" w:rsidRDefault="003F6D73" w:rsidP="003F6D73">
      <w:pPr>
        <w:pStyle w:val="KeepWithNext"/>
        <w:rPr>
          <w:rtl/>
        </w:rPr>
      </w:pPr>
    </w:p>
    <w:p w14:paraId="10162A40" w14:textId="54DB4673" w:rsidR="003F6D73" w:rsidRDefault="003F6D73" w:rsidP="003F6D73">
      <w:pPr>
        <w:rPr>
          <w:rtl/>
        </w:rPr>
      </w:pPr>
      <w:bookmarkStart w:id="681" w:name="_ETM_Q1_2575543"/>
      <w:bookmarkStart w:id="682" w:name="_ETM_Q1_2575625"/>
      <w:bookmarkEnd w:id="681"/>
      <w:bookmarkEnd w:id="682"/>
      <w:r>
        <w:rPr>
          <w:rFonts w:hint="cs"/>
          <w:rtl/>
        </w:rPr>
        <w:t>כן.</w:t>
      </w:r>
    </w:p>
    <w:p w14:paraId="17EC6734" w14:textId="3390D28B" w:rsidR="003F6D73" w:rsidRDefault="003F6D73" w:rsidP="003F6D73">
      <w:pPr>
        <w:rPr>
          <w:rtl/>
        </w:rPr>
      </w:pPr>
      <w:bookmarkStart w:id="683" w:name="_ETM_Q1_2572469"/>
      <w:bookmarkStart w:id="684" w:name="_ETM_Q1_2572588"/>
      <w:bookmarkStart w:id="685" w:name="_ETM_Q1_2575390"/>
      <w:bookmarkEnd w:id="683"/>
      <w:bookmarkEnd w:id="684"/>
      <w:bookmarkEnd w:id="685"/>
    </w:p>
    <w:p w14:paraId="55E9FBEE" w14:textId="176EA260" w:rsidR="003F6D73" w:rsidRDefault="003F6D73" w:rsidP="003F6D73">
      <w:pPr>
        <w:pStyle w:val="af9"/>
        <w:keepNext/>
        <w:rPr>
          <w:rtl/>
        </w:rPr>
      </w:pPr>
      <w:bookmarkStart w:id="686" w:name="ET_guest_554935_479"/>
      <w:r w:rsidRPr="003F6D73">
        <w:rPr>
          <w:rStyle w:val="TagStyle"/>
          <w:rtl/>
        </w:rPr>
        <w:t xml:space="preserve"> &lt;&lt; אורח &gt;&gt; </w:t>
      </w:r>
      <w:r>
        <w:rPr>
          <w:rtl/>
        </w:rPr>
        <w:t>גד רגב:</w:t>
      </w:r>
      <w:r w:rsidRPr="003F6D73">
        <w:rPr>
          <w:rStyle w:val="TagStyle"/>
          <w:rtl/>
        </w:rPr>
        <w:t xml:space="preserve"> &lt;&lt; אורח &gt;&gt;</w:t>
      </w:r>
      <w:r>
        <w:rPr>
          <w:rtl/>
        </w:rPr>
        <w:t xml:space="preserve">   </w:t>
      </w:r>
      <w:bookmarkEnd w:id="686"/>
    </w:p>
    <w:p w14:paraId="5599D396" w14:textId="4E6115EA" w:rsidR="003F6D73" w:rsidRDefault="003F6D73" w:rsidP="003F6D73">
      <w:pPr>
        <w:pStyle w:val="KeepWithNext"/>
        <w:rPr>
          <w:rtl/>
        </w:rPr>
      </w:pPr>
    </w:p>
    <w:p w14:paraId="360357F9" w14:textId="3700642E" w:rsidR="00C95240" w:rsidRDefault="003F6D73" w:rsidP="003F6D73">
      <w:pPr>
        <w:rPr>
          <w:rtl/>
        </w:rPr>
      </w:pPr>
      <w:bookmarkStart w:id="687" w:name="_ETM_Q1_2576306"/>
      <w:bookmarkStart w:id="688" w:name="_ETM_Q1_2576388"/>
      <w:bookmarkEnd w:id="687"/>
      <w:bookmarkEnd w:id="688"/>
      <w:r>
        <w:rPr>
          <w:rFonts w:hint="cs"/>
          <w:rtl/>
        </w:rPr>
        <w:t>אז</w:t>
      </w:r>
      <w:r w:rsidR="00C95240">
        <w:rPr>
          <w:rtl/>
        </w:rPr>
        <w:t xml:space="preserve"> אין </w:t>
      </w:r>
      <w:r>
        <w:rPr>
          <w:rFonts w:hint="cs"/>
          <w:rtl/>
        </w:rPr>
        <w:t>האצלה.</w:t>
      </w:r>
    </w:p>
    <w:p w14:paraId="4DCD8B84" w14:textId="18429A61" w:rsidR="003F6D73" w:rsidRDefault="003F6D73" w:rsidP="003F6D73">
      <w:pPr>
        <w:rPr>
          <w:rtl/>
        </w:rPr>
      </w:pPr>
      <w:bookmarkStart w:id="689" w:name="_ETM_Q1_2579816"/>
      <w:bookmarkStart w:id="690" w:name="_ETM_Q1_2579903"/>
      <w:bookmarkStart w:id="691" w:name="_ETM_Q1_2575997"/>
      <w:bookmarkEnd w:id="689"/>
      <w:bookmarkEnd w:id="690"/>
      <w:bookmarkEnd w:id="691"/>
    </w:p>
    <w:p w14:paraId="4E293CA6" w14:textId="2996E373" w:rsidR="003F6D73" w:rsidRDefault="003F6D73" w:rsidP="003F6D73">
      <w:pPr>
        <w:pStyle w:val="a4"/>
        <w:keepNext/>
        <w:rPr>
          <w:rtl/>
        </w:rPr>
      </w:pPr>
      <w:bookmarkStart w:id="692" w:name="ET_speaker_איתי_עצמון_480"/>
      <w:r w:rsidRPr="003F6D73">
        <w:rPr>
          <w:rStyle w:val="TagStyle"/>
          <w:rtl/>
        </w:rPr>
        <w:t xml:space="preserve"> &lt;&lt; דובר &gt;&gt; </w:t>
      </w:r>
      <w:r>
        <w:rPr>
          <w:rtl/>
        </w:rPr>
        <w:t>איתי עצמון:</w:t>
      </w:r>
      <w:r w:rsidRPr="003F6D73">
        <w:rPr>
          <w:rStyle w:val="TagStyle"/>
          <w:rtl/>
        </w:rPr>
        <w:t xml:space="preserve"> &lt;&lt; דובר &gt;&gt;</w:t>
      </w:r>
      <w:r>
        <w:rPr>
          <w:rtl/>
        </w:rPr>
        <w:t xml:space="preserve">   </w:t>
      </w:r>
      <w:bookmarkEnd w:id="692"/>
    </w:p>
    <w:p w14:paraId="7EA71C95" w14:textId="45E9BA5C" w:rsidR="003F6D73" w:rsidRDefault="003F6D73" w:rsidP="003F6D73">
      <w:pPr>
        <w:pStyle w:val="KeepWithNext"/>
        <w:rPr>
          <w:rtl/>
        </w:rPr>
      </w:pPr>
    </w:p>
    <w:p w14:paraId="329F2A2C" w14:textId="0404A04A" w:rsidR="003F6D73" w:rsidRDefault="003F6D73" w:rsidP="003F6D73">
      <w:pPr>
        <w:rPr>
          <w:rtl/>
        </w:rPr>
      </w:pPr>
      <w:bookmarkStart w:id="693" w:name="_ETM_Q1_2576978"/>
      <w:bookmarkStart w:id="694" w:name="_ETM_Q1_2577085"/>
      <w:bookmarkEnd w:id="693"/>
      <w:bookmarkEnd w:id="694"/>
      <w:r>
        <w:rPr>
          <w:rFonts w:hint="cs"/>
          <w:rtl/>
        </w:rPr>
        <w:t>בסדר.</w:t>
      </w:r>
      <w:bookmarkStart w:id="695" w:name="_ETM_Q1_2578085"/>
      <w:bookmarkEnd w:id="695"/>
    </w:p>
    <w:p w14:paraId="4085DDD9" w14:textId="7697CD3C" w:rsidR="003F6D73" w:rsidRDefault="003F6D73" w:rsidP="003F6D73">
      <w:pPr>
        <w:rPr>
          <w:rtl/>
        </w:rPr>
      </w:pPr>
      <w:bookmarkStart w:id="696" w:name="_ETM_Q1_2578217"/>
      <w:bookmarkEnd w:id="696"/>
    </w:p>
    <w:p w14:paraId="38A96F5B" w14:textId="35C7BF4E" w:rsidR="003F6D73" w:rsidRDefault="003F6D73" w:rsidP="003F6D73">
      <w:pPr>
        <w:pStyle w:val="af6"/>
        <w:keepNext/>
        <w:rPr>
          <w:rtl/>
        </w:rPr>
      </w:pPr>
      <w:bookmarkStart w:id="697" w:name="ET_yor_5998_481"/>
      <w:r w:rsidRPr="003F6D73">
        <w:rPr>
          <w:rStyle w:val="TagStyle"/>
          <w:rtl/>
        </w:rPr>
        <w:t xml:space="preserve"> &lt;&lt; יור &gt;&gt; </w:t>
      </w:r>
      <w:r>
        <w:rPr>
          <w:rtl/>
        </w:rPr>
        <w:t>היו"ר אלון שוסטר:</w:t>
      </w:r>
      <w:r w:rsidRPr="003F6D73">
        <w:rPr>
          <w:rStyle w:val="TagStyle"/>
          <w:rtl/>
        </w:rPr>
        <w:t xml:space="preserve"> &lt;&lt; יור &gt;&gt;</w:t>
      </w:r>
      <w:r>
        <w:rPr>
          <w:rtl/>
        </w:rPr>
        <w:t xml:space="preserve">   </w:t>
      </w:r>
      <w:bookmarkEnd w:id="697"/>
    </w:p>
    <w:p w14:paraId="0783AC5D" w14:textId="2304140A" w:rsidR="003F6D73" w:rsidRDefault="003F6D73" w:rsidP="003F6D73">
      <w:pPr>
        <w:pStyle w:val="KeepWithNext"/>
        <w:rPr>
          <w:rtl/>
        </w:rPr>
      </w:pPr>
    </w:p>
    <w:p w14:paraId="6E8178C1" w14:textId="52357F3B" w:rsidR="003F6D73" w:rsidRDefault="003F6D73" w:rsidP="003F6D73">
      <w:pPr>
        <w:rPr>
          <w:rtl/>
        </w:rPr>
      </w:pPr>
      <w:bookmarkStart w:id="698" w:name="_ETM_Q1_2579402"/>
      <w:bookmarkEnd w:id="698"/>
      <w:r>
        <w:rPr>
          <w:rFonts w:hint="cs"/>
          <w:rtl/>
        </w:rPr>
        <w:t>אוקיי. תודה.</w:t>
      </w:r>
    </w:p>
    <w:p w14:paraId="5F6507D3" w14:textId="5E67BBBC" w:rsidR="003F6D73" w:rsidRDefault="003F6D73" w:rsidP="003F6D73">
      <w:pPr>
        <w:rPr>
          <w:rtl/>
        </w:rPr>
      </w:pPr>
      <w:bookmarkStart w:id="699" w:name="_ETM_Q1_2580245"/>
      <w:bookmarkStart w:id="700" w:name="_ETM_Q1_2580359"/>
      <w:bookmarkEnd w:id="699"/>
      <w:bookmarkEnd w:id="700"/>
    </w:p>
    <w:p w14:paraId="4C9A114F" w14:textId="0AA7FAD8" w:rsidR="003F6D73" w:rsidRDefault="003F6D73" w:rsidP="003F6D73">
      <w:pPr>
        <w:pStyle w:val="-"/>
        <w:keepNext/>
        <w:rPr>
          <w:rtl/>
        </w:rPr>
      </w:pPr>
      <w:bookmarkStart w:id="701" w:name="ET_speakercontinue_איתי_עצמון_482"/>
      <w:r w:rsidRPr="003F6D73">
        <w:rPr>
          <w:rStyle w:val="TagStyle"/>
          <w:rtl/>
        </w:rPr>
        <w:t xml:space="preserve"> &lt;&lt; דובר_המשך &gt;&gt; </w:t>
      </w:r>
      <w:r>
        <w:rPr>
          <w:rtl/>
        </w:rPr>
        <w:t>איתי עצמון:</w:t>
      </w:r>
      <w:r w:rsidRPr="003F6D73">
        <w:rPr>
          <w:rStyle w:val="TagStyle"/>
          <w:rtl/>
        </w:rPr>
        <w:t xml:space="preserve"> &lt;&lt; דובר_המשך &gt;&gt;</w:t>
      </w:r>
      <w:r>
        <w:rPr>
          <w:rtl/>
        </w:rPr>
        <w:t xml:space="preserve">   </w:t>
      </w:r>
      <w:bookmarkEnd w:id="701"/>
    </w:p>
    <w:p w14:paraId="525427C1" w14:textId="0F337160" w:rsidR="003F6D73" w:rsidRDefault="003F6D73" w:rsidP="003F6D73">
      <w:pPr>
        <w:pStyle w:val="KeepWithNext"/>
        <w:rPr>
          <w:rtl/>
        </w:rPr>
      </w:pPr>
    </w:p>
    <w:p w14:paraId="27243156" w14:textId="33915CAD" w:rsidR="00C95240" w:rsidRDefault="00C95240" w:rsidP="003F6D73">
      <w:pPr>
        <w:rPr>
          <w:rtl/>
        </w:rPr>
      </w:pPr>
      <w:bookmarkStart w:id="702" w:name="_ETM_Q1_2581800"/>
      <w:bookmarkEnd w:id="702"/>
      <w:r>
        <w:rPr>
          <w:rtl/>
        </w:rPr>
        <w:t xml:space="preserve">הסוגיות הבאות לדעתי קשורות </w:t>
      </w:r>
      <w:r w:rsidR="003F6D73">
        <w:rPr>
          <w:rFonts w:hint="cs"/>
          <w:rtl/>
        </w:rPr>
        <w:t>כבר ל</w:t>
      </w:r>
      <w:r>
        <w:rPr>
          <w:rtl/>
        </w:rPr>
        <w:t xml:space="preserve">תיקון </w:t>
      </w:r>
      <w:r w:rsidR="003F6D73">
        <w:rPr>
          <w:rFonts w:hint="cs"/>
          <w:rtl/>
        </w:rPr>
        <w:t>ה</w:t>
      </w:r>
      <w:r>
        <w:rPr>
          <w:rtl/>
        </w:rPr>
        <w:t xml:space="preserve">עקיף לחוק </w:t>
      </w:r>
      <w:r w:rsidR="003F6D73">
        <w:rPr>
          <w:rFonts w:hint="cs"/>
          <w:rtl/>
        </w:rPr>
        <w:t xml:space="preserve">הטיס, </w:t>
      </w:r>
      <w:r>
        <w:rPr>
          <w:rtl/>
        </w:rPr>
        <w:t>נכון</w:t>
      </w:r>
      <w:r w:rsidR="003F6D73">
        <w:rPr>
          <w:rFonts w:hint="cs"/>
          <w:rtl/>
        </w:rPr>
        <w:t>?</w:t>
      </w:r>
      <w:bookmarkStart w:id="703" w:name="_ETM_Q1_2590252"/>
      <w:bookmarkEnd w:id="703"/>
    </w:p>
    <w:p w14:paraId="7D6F0A6C" w14:textId="6310AEC7" w:rsidR="003F6D73" w:rsidRDefault="003F6D73" w:rsidP="003F6D73">
      <w:pPr>
        <w:rPr>
          <w:rtl/>
        </w:rPr>
      </w:pPr>
      <w:bookmarkStart w:id="704" w:name="_ETM_Q1_2590364"/>
      <w:bookmarkStart w:id="705" w:name="_ETM_Q1_2592564"/>
      <w:bookmarkEnd w:id="704"/>
      <w:bookmarkEnd w:id="705"/>
    </w:p>
    <w:p w14:paraId="120E04E7" w14:textId="33BB4A84" w:rsidR="003F6D73" w:rsidRDefault="003F6D73" w:rsidP="003F6D73">
      <w:pPr>
        <w:pStyle w:val="a4"/>
        <w:keepNext/>
        <w:rPr>
          <w:rtl/>
        </w:rPr>
      </w:pPr>
      <w:bookmarkStart w:id="706" w:name="ET_speaker__סיגלית_ברקאי_483"/>
      <w:r w:rsidRPr="003F6D73">
        <w:rPr>
          <w:rStyle w:val="TagStyle"/>
          <w:rtl/>
        </w:rPr>
        <w:t xml:space="preserve"> &lt;&lt; דובר &gt;&gt; </w:t>
      </w:r>
      <w:r>
        <w:rPr>
          <w:rtl/>
        </w:rPr>
        <w:t>סיגלית ברקאי:</w:t>
      </w:r>
      <w:r w:rsidRPr="003F6D73">
        <w:rPr>
          <w:rStyle w:val="TagStyle"/>
          <w:rtl/>
        </w:rPr>
        <w:t xml:space="preserve"> &lt;&lt; דובר &gt;&gt;</w:t>
      </w:r>
      <w:r>
        <w:rPr>
          <w:rtl/>
        </w:rPr>
        <w:t xml:space="preserve">   </w:t>
      </w:r>
      <w:bookmarkEnd w:id="706"/>
    </w:p>
    <w:p w14:paraId="180BDB48" w14:textId="22023624" w:rsidR="003F6D73" w:rsidRDefault="003F6D73" w:rsidP="003F6D73">
      <w:pPr>
        <w:pStyle w:val="KeepWithNext"/>
        <w:rPr>
          <w:rtl/>
        </w:rPr>
      </w:pPr>
    </w:p>
    <w:p w14:paraId="49E3B521" w14:textId="4328D7D0" w:rsidR="003F6D73" w:rsidRDefault="003F6D73" w:rsidP="003F6D73">
      <w:pPr>
        <w:rPr>
          <w:rtl/>
        </w:rPr>
      </w:pPr>
      <w:bookmarkStart w:id="707" w:name="_ETM_Q1_2593441"/>
      <w:bookmarkStart w:id="708" w:name="_ETM_Q1_2593527"/>
      <w:bookmarkEnd w:id="707"/>
      <w:bookmarkEnd w:id="708"/>
      <w:r>
        <w:rPr>
          <w:rFonts w:hint="cs"/>
          <w:rtl/>
        </w:rPr>
        <w:t>אנחנו בסעיף 110.</w:t>
      </w:r>
    </w:p>
    <w:p w14:paraId="091780CE" w14:textId="69B8DA8A" w:rsidR="003F6D73" w:rsidRDefault="003F6D73" w:rsidP="003F6D73">
      <w:pPr>
        <w:rPr>
          <w:rtl/>
        </w:rPr>
      </w:pPr>
      <w:bookmarkStart w:id="709" w:name="_ETM_Q1_2596606"/>
      <w:bookmarkStart w:id="710" w:name="_ETM_Q1_2596772"/>
      <w:bookmarkEnd w:id="709"/>
      <w:bookmarkEnd w:id="710"/>
    </w:p>
    <w:p w14:paraId="73A4CBE0" w14:textId="5A2A10E6" w:rsidR="003F6D73" w:rsidRDefault="003F6D73" w:rsidP="003F6D73">
      <w:pPr>
        <w:pStyle w:val="a4"/>
        <w:keepNext/>
        <w:rPr>
          <w:rtl/>
        </w:rPr>
      </w:pPr>
      <w:bookmarkStart w:id="711" w:name="ET_speaker_איתי_עצמון_484"/>
      <w:r w:rsidRPr="003F6D73">
        <w:rPr>
          <w:rStyle w:val="TagStyle"/>
          <w:rtl/>
        </w:rPr>
        <w:t xml:space="preserve"> &lt;&lt; דובר &gt;&gt; </w:t>
      </w:r>
      <w:r>
        <w:rPr>
          <w:rtl/>
        </w:rPr>
        <w:t>איתי עצמון:</w:t>
      </w:r>
      <w:r w:rsidRPr="003F6D73">
        <w:rPr>
          <w:rStyle w:val="TagStyle"/>
          <w:rtl/>
        </w:rPr>
        <w:t xml:space="preserve"> &lt;&lt; דובר &gt;&gt;</w:t>
      </w:r>
      <w:r>
        <w:rPr>
          <w:rtl/>
        </w:rPr>
        <w:t xml:space="preserve">   </w:t>
      </w:r>
      <w:bookmarkEnd w:id="711"/>
    </w:p>
    <w:p w14:paraId="324EFD6A" w14:textId="47CFE53A" w:rsidR="003F6D73" w:rsidRDefault="003F6D73" w:rsidP="003F6D73">
      <w:pPr>
        <w:pStyle w:val="KeepWithNext"/>
        <w:rPr>
          <w:rtl/>
        </w:rPr>
      </w:pPr>
    </w:p>
    <w:p w14:paraId="178BA285" w14:textId="77777777" w:rsidR="003F6D73" w:rsidRDefault="003F6D73" w:rsidP="003F6D73">
      <w:pPr>
        <w:rPr>
          <w:rtl/>
        </w:rPr>
      </w:pPr>
      <w:bookmarkStart w:id="712" w:name="_ETM_Q1_2599930"/>
      <w:bookmarkStart w:id="713" w:name="_ETM_Q1_2600000"/>
      <w:bookmarkEnd w:id="712"/>
      <w:bookmarkEnd w:id="713"/>
      <w:r>
        <w:rPr>
          <w:rFonts w:hint="cs"/>
          <w:rtl/>
        </w:rPr>
        <w:t>הסעיף בהצעת</w:t>
      </w:r>
      <w:r w:rsidR="00C95240">
        <w:rPr>
          <w:rtl/>
        </w:rPr>
        <w:t xml:space="preserve"> החוק </w:t>
      </w:r>
      <w:r>
        <w:rPr>
          <w:rFonts w:hint="cs"/>
          <w:rtl/>
        </w:rPr>
        <w:t xml:space="preserve">הוא </w:t>
      </w:r>
      <w:r w:rsidR="00C95240">
        <w:rPr>
          <w:rtl/>
        </w:rPr>
        <w:t>סעיף 12</w:t>
      </w:r>
      <w:r>
        <w:rPr>
          <w:rFonts w:hint="cs"/>
          <w:rtl/>
        </w:rPr>
        <w:t>,</w:t>
      </w:r>
      <w:r w:rsidR="00C95240">
        <w:rPr>
          <w:rtl/>
        </w:rPr>
        <w:t xml:space="preserve"> שזה התיקון לחוק הטיס</w:t>
      </w:r>
      <w:r>
        <w:rPr>
          <w:rFonts w:hint="cs"/>
          <w:rtl/>
        </w:rPr>
        <w:t>.</w:t>
      </w:r>
      <w:r w:rsidR="00C95240">
        <w:rPr>
          <w:rtl/>
        </w:rPr>
        <w:t xml:space="preserve"> באיזו </w:t>
      </w:r>
      <w:r>
        <w:rPr>
          <w:rFonts w:hint="cs"/>
          <w:rtl/>
        </w:rPr>
        <w:t>פסקה?</w:t>
      </w:r>
    </w:p>
    <w:p w14:paraId="57478733" w14:textId="05C28A46" w:rsidR="003F6D73" w:rsidRDefault="003F6D73" w:rsidP="003F6D73">
      <w:pPr>
        <w:rPr>
          <w:rtl/>
        </w:rPr>
      </w:pPr>
      <w:bookmarkStart w:id="714" w:name="_ETM_Q1_2611922"/>
      <w:bookmarkStart w:id="715" w:name="_ETM_Q1_2611990"/>
      <w:bookmarkStart w:id="716" w:name="_ETM_Q1_2612011"/>
      <w:bookmarkEnd w:id="714"/>
      <w:bookmarkEnd w:id="715"/>
      <w:bookmarkEnd w:id="716"/>
    </w:p>
    <w:p w14:paraId="133F45CC" w14:textId="2793D96F" w:rsidR="003F6D73" w:rsidRDefault="003F6D73" w:rsidP="003F6D73">
      <w:pPr>
        <w:pStyle w:val="a4"/>
        <w:keepNext/>
        <w:rPr>
          <w:rtl/>
        </w:rPr>
      </w:pPr>
      <w:bookmarkStart w:id="717" w:name="ET_speaker__סיגלית_ברקאי_485"/>
      <w:r w:rsidRPr="003F6D73">
        <w:rPr>
          <w:rStyle w:val="TagStyle"/>
          <w:rtl/>
        </w:rPr>
        <w:t xml:space="preserve"> &lt;&lt; דובר &gt;&gt; </w:t>
      </w:r>
      <w:r>
        <w:rPr>
          <w:rtl/>
        </w:rPr>
        <w:t>סיגלית ברקאי:</w:t>
      </w:r>
      <w:r w:rsidRPr="003F6D73">
        <w:rPr>
          <w:rStyle w:val="TagStyle"/>
          <w:rtl/>
        </w:rPr>
        <w:t xml:space="preserve"> &lt;&lt; דובר &gt;&gt;</w:t>
      </w:r>
      <w:r>
        <w:rPr>
          <w:rtl/>
        </w:rPr>
        <w:t xml:space="preserve">   </w:t>
      </w:r>
      <w:bookmarkEnd w:id="717"/>
    </w:p>
    <w:p w14:paraId="3DF21FB2" w14:textId="05A14317" w:rsidR="003F6D73" w:rsidRDefault="003F6D73" w:rsidP="003F6D73">
      <w:pPr>
        <w:pStyle w:val="KeepWithNext"/>
        <w:rPr>
          <w:rtl/>
        </w:rPr>
      </w:pPr>
    </w:p>
    <w:p w14:paraId="16976F1F" w14:textId="404197CE" w:rsidR="003F6D73" w:rsidRDefault="003F6D73" w:rsidP="003F6D73">
      <w:pPr>
        <w:rPr>
          <w:rtl/>
        </w:rPr>
      </w:pPr>
      <w:bookmarkStart w:id="718" w:name="_ETM_Q1_2612921"/>
      <w:bookmarkStart w:id="719" w:name="_ETM_Q1_2612989"/>
      <w:bookmarkEnd w:id="718"/>
      <w:bookmarkEnd w:id="719"/>
      <w:r>
        <w:rPr>
          <w:rFonts w:hint="cs"/>
          <w:rtl/>
        </w:rPr>
        <w:t>110.</w:t>
      </w:r>
    </w:p>
    <w:p w14:paraId="48FC7F69" w14:textId="7FF0196B" w:rsidR="003F6D73" w:rsidRDefault="003F6D73" w:rsidP="003F6D73">
      <w:pPr>
        <w:rPr>
          <w:rtl/>
        </w:rPr>
      </w:pPr>
      <w:bookmarkStart w:id="720" w:name="_ETM_Q1_2614859"/>
      <w:bookmarkStart w:id="721" w:name="_ETM_Q1_2614960"/>
      <w:bookmarkStart w:id="722" w:name="_ETM_Q1_2611463"/>
      <w:bookmarkEnd w:id="720"/>
      <w:bookmarkEnd w:id="721"/>
      <w:bookmarkEnd w:id="722"/>
    </w:p>
    <w:p w14:paraId="390C11A3" w14:textId="46330991" w:rsidR="003F6D73" w:rsidRDefault="003F6D73" w:rsidP="003F6D73">
      <w:pPr>
        <w:pStyle w:val="a4"/>
        <w:keepNext/>
        <w:rPr>
          <w:rtl/>
        </w:rPr>
      </w:pPr>
      <w:bookmarkStart w:id="723" w:name="ET_speaker_איתי_עצמון_486"/>
      <w:r w:rsidRPr="003F6D73">
        <w:rPr>
          <w:rStyle w:val="TagStyle"/>
          <w:rtl/>
        </w:rPr>
        <w:t xml:space="preserve"> &lt;&lt; דובר &gt;&gt; </w:t>
      </w:r>
      <w:r>
        <w:rPr>
          <w:rtl/>
        </w:rPr>
        <w:t>איתי עצמון:</w:t>
      </w:r>
      <w:r w:rsidRPr="003F6D73">
        <w:rPr>
          <w:rStyle w:val="TagStyle"/>
          <w:rtl/>
        </w:rPr>
        <w:t xml:space="preserve"> &lt;&lt; דובר &gt;&gt;</w:t>
      </w:r>
      <w:r>
        <w:rPr>
          <w:rtl/>
        </w:rPr>
        <w:t xml:space="preserve">   </w:t>
      </w:r>
      <w:bookmarkEnd w:id="723"/>
    </w:p>
    <w:p w14:paraId="180F2B34" w14:textId="30A6825A" w:rsidR="003F6D73" w:rsidRDefault="003F6D73" w:rsidP="003F6D73">
      <w:pPr>
        <w:pStyle w:val="KeepWithNext"/>
        <w:rPr>
          <w:rtl/>
        </w:rPr>
      </w:pPr>
    </w:p>
    <w:p w14:paraId="457CD6EB" w14:textId="5C17C4B8" w:rsidR="00C95240" w:rsidRDefault="003F6D73" w:rsidP="003F6D73">
      <w:pPr>
        <w:rPr>
          <w:rtl/>
        </w:rPr>
      </w:pPr>
      <w:bookmarkStart w:id="724" w:name="_ETM_Q1_2612332"/>
      <w:bookmarkStart w:id="725" w:name="_ETM_Q1_2612422"/>
      <w:bookmarkEnd w:id="724"/>
      <w:bookmarkEnd w:id="725"/>
      <w:r>
        <w:rPr>
          <w:rFonts w:hint="cs"/>
          <w:rtl/>
        </w:rPr>
        <w:t xml:space="preserve">פסקה (10), </w:t>
      </w:r>
      <w:bookmarkStart w:id="726" w:name="_ETM_Q1_2612042"/>
      <w:bookmarkStart w:id="727" w:name="_ETM_Q1_2612139"/>
      <w:bookmarkEnd w:id="726"/>
      <w:bookmarkEnd w:id="727"/>
      <w:r>
        <w:rPr>
          <w:rFonts w:hint="cs"/>
          <w:rtl/>
        </w:rPr>
        <w:t>ה</w:t>
      </w:r>
      <w:r w:rsidR="00C95240">
        <w:rPr>
          <w:rtl/>
        </w:rPr>
        <w:t>תיקון של סעיף 110</w:t>
      </w:r>
      <w:r>
        <w:rPr>
          <w:rFonts w:hint="cs"/>
          <w:rtl/>
        </w:rPr>
        <w:t>.</w:t>
      </w:r>
    </w:p>
    <w:p w14:paraId="5F515B32" w14:textId="6F74C344" w:rsidR="003F6D73" w:rsidRDefault="003F6D73" w:rsidP="003F6D73">
      <w:pPr>
        <w:rPr>
          <w:rtl/>
        </w:rPr>
      </w:pPr>
      <w:bookmarkStart w:id="728" w:name="_ETM_Q1_2624098"/>
      <w:bookmarkStart w:id="729" w:name="_ETM_Q1_2624193"/>
      <w:bookmarkStart w:id="730" w:name="_ETM_Q1_2626066"/>
      <w:bookmarkEnd w:id="728"/>
      <w:bookmarkEnd w:id="729"/>
      <w:bookmarkEnd w:id="730"/>
    </w:p>
    <w:p w14:paraId="6D73EBF4" w14:textId="5476D63D" w:rsidR="003F6D73" w:rsidRDefault="003F6D73" w:rsidP="003F6D73">
      <w:pPr>
        <w:pStyle w:val="a4"/>
        <w:keepNext/>
        <w:rPr>
          <w:rtl/>
        </w:rPr>
      </w:pPr>
      <w:r w:rsidRPr="003F6D73">
        <w:rPr>
          <w:rStyle w:val="TagStyle"/>
          <w:rtl/>
        </w:rPr>
        <w:t xml:space="preserve"> &lt;&lt; דובר &gt;&gt; </w:t>
      </w:r>
      <w:r>
        <w:rPr>
          <w:rtl/>
        </w:rPr>
        <w:t>סיגלית ברקאי:</w:t>
      </w:r>
      <w:r w:rsidRPr="003F6D73">
        <w:rPr>
          <w:rStyle w:val="TagStyle"/>
          <w:rtl/>
        </w:rPr>
        <w:t xml:space="preserve"> &lt;&lt; דובר &gt;&gt;</w:t>
      </w:r>
      <w:r>
        <w:rPr>
          <w:rtl/>
        </w:rPr>
        <w:t xml:space="preserve">   </w:t>
      </w:r>
    </w:p>
    <w:p w14:paraId="4591BBFB" w14:textId="069D8EFF" w:rsidR="003F6D73" w:rsidRDefault="003F6D73" w:rsidP="003F6D73">
      <w:pPr>
        <w:pStyle w:val="KeepWithNext"/>
        <w:rPr>
          <w:rtl/>
        </w:rPr>
      </w:pPr>
    </w:p>
    <w:p w14:paraId="4BEC0EBE" w14:textId="3D3399A5" w:rsidR="00C95240" w:rsidRDefault="00C95240" w:rsidP="003F6D73">
      <w:pPr>
        <w:rPr>
          <w:rtl/>
        </w:rPr>
      </w:pPr>
      <w:bookmarkStart w:id="731" w:name="_ETM_Q1_2626869"/>
      <w:bookmarkStart w:id="732" w:name="_ETM_Q1_2626943"/>
      <w:bookmarkEnd w:id="731"/>
      <w:bookmarkEnd w:id="732"/>
      <w:r>
        <w:rPr>
          <w:rtl/>
        </w:rPr>
        <w:t>בהמשך לדיון הקודם אנחנו הוספנו למעשה סעיף שמתייחס להעברת הודעה</w:t>
      </w:r>
      <w:r w:rsidR="003F6D73">
        <w:rPr>
          <w:rFonts w:hint="cs"/>
          <w:rtl/>
        </w:rPr>
        <w:t xml:space="preserve"> </w:t>
      </w:r>
      <w:r>
        <w:rPr>
          <w:rtl/>
        </w:rPr>
        <w:t xml:space="preserve">על אירוע בטיחותי למדינה </w:t>
      </w:r>
      <w:r w:rsidR="003F6D73">
        <w:rPr>
          <w:rFonts w:hint="cs"/>
          <w:rtl/>
        </w:rPr>
        <w:t>מעורבת</w:t>
      </w:r>
      <w:bookmarkStart w:id="733" w:name="_ETM_Q1_2632683"/>
      <w:bookmarkEnd w:id="733"/>
      <w:r w:rsidR="003F6D73">
        <w:rPr>
          <w:rFonts w:hint="cs"/>
          <w:rtl/>
        </w:rPr>
        <w:t xml:space="preserve">, </w:t>
      </w:r>
      <w:r>
        <w:rPr>
          <w:rtl/>
        </w:rPr>
        <w:t>בהתאם להוראות האמנה</w:t>
      </w:r>
      <w:r w:rsidR="003F6D73">
        <w:rPr>
          <w:rFonts w:hint="cs"/>
          <w:rtl/>
        </w:rPr>
        <w:t>. זו</w:t>
      </w:r>
      <w:r>
        <w:rPr>
          <w:rtl/>
        </w:rPr>
        <w:t xml:space="preserve"> דרישה שקבועה באמנה</w:t>
      </w:r>
      <w:r w:rsidR="003F6D73">
        <w:rPr>
          <w:rFonts w:hint="cs"/>
          <w:rtl/>
        </w:rPr>
        <w:t>,</w:t>
      </w:r>
      <w:r>
        <w:rPr>
          <w:rtl/>
        </w:rPr>
        <w:t xml:space="preserve"> ואנחנו </w:t>
      </w:r>
      <w:r w:rsidR="003F6D73">
        <w:rPr>
          <w:rFonts w:hint="cs"/>
          <w:rtl/>
        </w:rPr>
        <w:t xml:space="preserve">פשוט </w:t>
      </w:r>
      <w:r w:rsidR="003F6D73">
        <w:rPr>
          <w:rtl/>
        </w:rPr>
        <w:t>משלבים או</w:t>
      </w:r>
      <w:r w:rsidR="003F6D73">
        <w:rPr>
          <w:rFonts w:hint="cs"/>
          <w:rtl/>
        </w:rPr>
        <w:t>תה כאן. אני אקריא את הנוסח של הסעיף, בסעיף 110 אנחנו מוסיפים:</w:t>
      </w:r>
    </w:p>
    <w:p w14:paraId="7F9A2A0D" w14:textId="6CF228C1" w:rsidR="003F6D73" w:rsidRDefault="003F6D73" w:rsidP="003F6D73">
      <w:pPr>
        <w:rPr>
          <w:rtl/>
        </w:rPr>
      </w:pPr>
    </w:p>
    <w:tbl>
      <w:tblPr>
        <w:bidiVisual/>
        <w:tblW w:w="9081"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5340"/>
      </w:tblGrid>
      <w:tr w:rsidR="003F6D73" w:rsidRPr="003F6D73" w14:paraId="55D7EBE7" w14:textId="77777777" w:rsidTr="003F6D73">
        <w:trPr>
          <w:cantSplit/>
        </w:trPr>
        <w:tc>
          <w:tcPr>
            <w:tcW w:w="1869" w:type="dxa"/>
            <w:tcMar>
              <w:top w:w="91" w:type="dxa"/>
              <w:left w:w="0" w:type="dxa"/>
              <w:bottom w:w="91" w:type="dxa"/>
              <w:right w:w="0" w:type="dxa"/>
            </w:tcMar>
          </w:tcPr>
          <w:p w14:paraId="12CF6C86" w14:textId="77777777" w:rsidR="003F6D73" w:rsidRPr="003F6D73" w:rsidRDefault="003F6D73" w:rsidP="003F6D73">
            <w:pPr>
              <w:ind w:firstLine="0"/>
            </w:pPr>
          </w:p>
        </w:tc>
        <w:tc>
          <w:tcPr>
            <w:tcW w:w="624" w:type="dxa"/>
            <w:tcMar>
              <w:top w:w="91" w:type="dxa"/>
              <w:left w:w="0" w:type="dxa"/>
              <w:bottom w:w="91" w:type="dxa"/>
              <w:right w:w="0" w:type="dxa"/>
            </w:tcMar>
          </w:tcPr>
          <w:p w14:paraId="3A82FC97" w14:textId="77777777" w:rsidR="003F6D73" w:rsidRPr="003F6D73" w:rsidRDefault="003F6D73" w:rsidP="003F6D73">
            <w:pPr>
              <w:ind w:firstLine="0"/>
              <w:rPr>
                <w:rtl/>
              </w:rPr>
            </w:pPr>
          </w:p>
        </w:tc>
        <w:tc>
          <w:tcPr>
            <w:tcW w:w="624" w:type="dxa"/>
            <w:tcMar>
              <w:top w:w="91" w:type="dxa"/>
              <w:left w:w="0" w:type="dxa"/>
              <w:bottom w:w="91" w:type="dxa"/>
              <w:right w:w="0" w:type="dxa"/>
            </w:tcMar>
          </w:tcPr>
          <w:p w14:paraId="4E20F144" w14:textId="77777777" w:rsidR="003F6D73" w:rsidRPr="003F6D73" w:rsidRDefault="003F6D73" w:rsidP="003F6D73">
            <w:pPr>
              <w:ind w:firstLine="0"/>
              <w:rPr>
                <w:rtl/>
              </w:rPr>
            </w:pPr>
          </w:p>
        </w:tc>
        <w:tc>
          <w:tcPr>
            <w:tcW w:w="5964" w:type="dxa"/>
            <w:gridSpan w:val="2"/>
            <w:tcMar>
              <w:top w:w="91" w:type="dxa"/>
              <w:left w:w="0" w:type="dxa"/>
              <w:bottom w:w="91" w:type="dxa"/>
              <w:right w:w="0" w:type="dxa"/>
            </w:tcMar>
            <w:hideMark/>
          </w:tcPr>
          <w:p w14:paraId="60D49152" w14:textId="51B55A6D" w:rsidR="003F6D73" w:rsidRPr="003F6D73" w:rsidRDefault="003F6D73" w:rsidP="003F6D73">
            <w:pPr>
              <w:tabs>
                <w:tab w:val="left" w:pos="624"/>
              </w:tabs>
              <w:ind w:firstLine="0"/>
              <w:rPr>
                <w:rtl/>
              </w:rPr>
            </w:pPr>
            <w:r>
              <w:rPr>
                <w:rFonts w:hint="cs"/>
                <w:rtl/>
              </w:rPr>
              <w:t xml:space="preserve">(ב) </w:t>
            </w:r>
            <w:r w:rsidRPr="003F6D73">
              <w:rPr>
                <w:rFonts w:hint="cs"/>
                <w:rtl/>
              </w:rPr>
              <w:t>בסופו יבוא:</w:t>
            </w:r>
          </w:p>
        </w:tc>
      </w:tr>
      <w:tr w:rsidR="003F6D73" w:rsidRPr="003F6D73" w14:paraId="188F7058" w14:textId="77777777" w:rsidTr="003F6D73">
        <w:trPr>
          <w:cantSplit/>
          <w:trHeight w:val="60"/>
        </w:trPr>
        <w:tc>
          <w:tcPr>
            <w:tcW w:w="1869" w:type="dxa"/>
          </w:tcPr>
          <w:p w14:paraId="5781D316" w14:textId="77777777" w:rsidR="003F6D73" w:rsidRPr="003F6D73" w:rsidRDefault="003F6D73" w:rsidP="003F6D73">
            <w:pPr>
              <w:ind w:firstLine="0"/>
              <w:rPr>
                <w:rtl/>
              </w:rPr>
            </w:pPr>
          </w:p>
        </w:tc>
        <w:tc>
          <w:tcPr>
            <w:tcW w:w="624" w:type="dxa"/>
          </w:tcPr>
          <w:p w14:paraId="2A8BC87D" w14:textId="77777777" w:rsidR="003F6D73" w:rsidRPr="003F6D73" w:rsidRDefault="003F6D73" w:rsidP="003F6D73">
            <w:pPr>
              <w:ind w:firstLine="0"/>
            </w:pPr>
          </w:p>
        </w:tc>
        <w:tc>
          <w:tcPr>
            <w:tcW w:w="624" w:type="dxa"/>
          </w:tcPr>
          <w:p w14:paraId="4F97208D" w14:textId="77777777" w:rsidR="003F6D73" w:rsidRPr="003F6D73" w:rsidRDefault="003F6D73" w:rsidP="003F6D73">
            <w:pPr>
              <w:ind w:firstLine="0"/>
            </w:pPr>
          </w:p>
        </w:tc>
        <w:tc>
          <w:tcPr>
            <w:tcW w:w="624" w:type="dxa"/>
          </w:tcPr>
          <w:p w14:paraId="73C8A373" w14:textId="77777777" w:rsidR="003F6D73" w:rsidRPr="003F6D73" w:rsidRDefault="003F6D73" w:rsidP="003F6D73">
            <w:pPr>
              <w:ind w:firstLine="0"/>
            </w:pPr>
          </w:p>
        </w:tc>
        <w:tc>
          <w:tcPr>
            <w:tcW w:w="5340" w:type="dxa"/>
            <w:hideMark/>
          </w:tcPr>
          <w:p w14:paraId="733377FF" w14:textId="77777777" w:rsidR="003F6D73" w:rsidRPr="003F6D73" w:rsidRDefault="003F6D73" w:rsidP="003F6D73">
            <w:pPr>
              <w:ind w:firstLine="0"/>
            </w:pPr>
            <w:r w:rsidRPr="003F6D73">
              <w:rPr>
                <w:rFonts w:hint="cs"/>
                <w:rtl/>
              </w:rPr>
              <w:t>"(ד) החליט מנהל הרשות לחקירה בטיחותית בתעופה לפי סעיף זה על פתיחת חקירה בטיחותית לגבי אירוע בטיחותי שהתרחש במדינת ישראל,  יעביר הודעה (</w:t>
            </w:r>
            <w:r w:rsidRPr="003F6D73">
              <w:rPr>
                <w:rFonts w:hint="cs"/>
              </w:rPr>
              <w:t>NOTIFICATION</w:t>
            </w:r>
            <w:r w:rsidRPr="003F6D73">
              <w:rPr>
                <w:rFonts w:hint="cs"/>
                <w:rtl/>
              </w:rPr>
              <w:t>) לגבי האירוע הבטיחותי, למדינה מעורבת; במקרה של אירוע בטיחות של כלי טיס שהמסה המרבית המותרת להמראה שלו עולה על 2,250 ק"ג או</w:t>
            </w:r>
            <w:bookmarkStart w:id="734" w:name="_Hlk166753708"/>
            <w:r w:rsidRPr="003F6D73">
              <w:rPr>
                <w:rFonts w:hint="cs"/>
                <w:rtl/>
              </w:rPr>
              <w:t xml:space="preserve"> כלי טיס שהוא בעל הנעה סילונית </w:t>
            </w:r>
            <w:bookmarkEnd w:id="734"/>
            <w:r w:rsidRPr="003F6D73">
              <w:rPr>
                <w:rFonts w:hint="cs"/>
                <w:rtl/>
              </w:rPr>
              <w:t xml:space="preserve">יעביר הודעה כאמור גם ל- </w:t>
            </w:r>
            <w:r w:rsidRPr="003F6D73">
              <w:rPr>
                <w:rFonts w:hint="cs"/>
              </w:rPr>
              <w:t>ICAO</w:t>
            </w:r>
            <w:r w:rsidRPr="003F6D73">
              <w:rPr>
                <w:rFonts w:hint="cs"/>
                <w:rtl/>
              </w:rPr>
              <w:t>.</w:t>
            </w:r>
          </w:p>
        </w:tc>
      </w:tr>
      <w:tr w:rsidR="003F6D73" w:rsidRPr="003F6D73" w14:paraId="41CE160F" w14:textId="77777777" w:rsidTr="003F6D73">
        <w:trPr>
          <w:cantSplit/>
          <w:trHeight w:val="60"/>
        </w:trPr>
        <w:tc>
          <w:tcPr>
            <w:tcW w:w="1869" w:type="dxa"/>
          </w:tcPr>
          <w:p w14:paraId="51D59970" w14:textId="77777777" w:rsidR="003F6D73" w:rsidRPr="003F6D73" w:rsidRDefault="003F6D73" w:rsidP="003F6D73">
            <w:pPr>
              <w:ind w:firstLine="0"/>
            </w:pPr>
          </w:p>
        </w:tc>
        <w:tc>
          <w:tcPr>
            <w:tcW w:w="624" w:type="dxa"/>
          </w:tcPr>
          <w:p w14:paraId="0A6C43BE" w14:textId="77777777" w:rsidR="003F6D73" w:rsidRPr="003F6D73" w:rsidRDefault="003F6D73" w:rsidP="003F6D73">
            <w:pPr>
              <w:ind w:firstLine="0"/>
            </w:pPr>
          </w:p>
        </w:tc>
        <w:tc>
          <w:tcPr>
            <w:tcW w:w="624" w:type="dxa"/>
          </w:tcPr>
          <w:p w14:paraId="766F92A2" w14:textId="77777777" w:rsidR="003F6D73" w:rsidRPr="003F6D73" w:rsidRDefault="003F6D73" w:rsidP="003F6D73">
            <w:pPr>
              <w:ind w:firstLine="0"/>
            </w:pPr>
          </w:p>
        </w:tc>
        <w:tc>
          <w:tcPr>
            <w:tcW w:w="624" w:type="dxa"/>
          </w:tcPr>
          <w:p w14:paraId="31593D0D" w14:textId="77777777" w:rsidR="003F6D73" w:rsidRPr="003F6D73" w:rsidRDefault="003F6D73" w:rsidP="003F6D73">
            <w:pPr>
              <w:ind w:firstLine="0"/>
            </w:pPr>
          </w:p>
        </w:tc>
        <w:tc>
          <w:tcPr>
            <w:tcW w:w="5340" w:type="dxa"/>
            <w:hideMark/>
          </w:tcPr>
          <w:p w14:paraId="4787DA4A" w14:textId="77777777" w:rsidR="003F6D73" w:rsidRPr="003F6D73" w:rsidRDefault="003F6D73" w:rsidP="003F6D73">
            <w:pPr>
              <w:ind w:firstLine="0"/>
            </w:pPr>
            <w:r w:rsidRPr="003F6D73">
              <w:rPr>
                <w:rFonts w:hint="cs"/>
                <w:rtl/>
              </w:rPr>
              <w:t>(ה) הודעה כאמור בסעיף קטן (ד) תערך לפי הוראות נספח 13 לאמנה ותימסר בלא דיחוי.";</w:t>
            </w:r>
          </w:p>
        </w:tc>
      </w:tr>
    </w:tbl>
    <w:p w14:paraId="211265EE" w14:textId="51C702BA" w:rsidR="003F6D73" w:rsidRDefault="003F6D73" w:rsidP="003F6D73">
      <w:pPr>
        <w:rPr>
          <w:rtl/>
        </w:rPr>
      </w:pPr>
    </w:p>
    <w:p w14:paraId="5AC06BC4" w14:textId="2C62E600" w:rsidR="003F6D73" w:rsidRDefault="003F6D73" w:rsidP="003F6D73">
      <w:pPr>
        <w:rPr>
          <w:rtl/>
        </w:rPr>
      </w:pPr>
      <w:bookmarkStart w:id="735" w:name="_ETM_Q1_2703142"/>
      <w:bookmarkStart w:id="736" w:name="_ETM_Q1_2703266"/>
      <w:bookmarkEnd w:id="735"/>
      <w:bookmarkEnd w:id="736"/>
      <w:r>
        <w:rPr>
          <w:rFonts w:hint="cs"/>
          <w:rtl/>
        </w:rPr>
        <w:t>כמו שאמרתי,</w:t>
      </w:r>
      <w:bookmarkStart w:id="737" w:name="_ETM_Q1_2699553"/>
      <w:bookmarkEnd w:id="737"/>
      <w:r>
        <w:rPr>
          <w:rFonts w:hint="cs"/>
          <w:rtl/>
        </w:rPr>
        <w:t xml:space="preserve"> זה בהתאם לדרישות שקבועות באמנה, וזה פשוט מסדיר את </w:t>
      </w:r>
      <w:bookmarkStart w:id="738" w:name="_ETM_Q1_2703339"/>
      <w:bookmarkEnd w:id="738"/>
      <w:r>
        <w:rPr>
          <w:rFonts w:hint="cs"/>
          <w:rtl/>
        </w:rPr>
        <w:t>העברת מסירת המידע באירוע משמעותי למדינה מעורבת אחרת, ול-</w:t>
      </w:r>
      <w:r>
        <w:rPr>
          <w:rFonts w:hint="cs"/>
        </w:rPr>
        <w:t>ICAO</w:t>
      </w:r>
      <w:r>
        <w:rPr>
          <w:rFonts w:hint="cs"/>
          <w:rtl/>
        </w:rPr>
        <w:t xml:space="preserve"> במקרים </w:t>
      </w:r>
      <w:bookmarkStart w:id="739" w:name="_ETM_Q1_2711858"/>
      <w:bookmarkEnd w:id="739"/>
      <w:r>
        <w:rPr>
          <w:rFonts w:hint="cs"/>
          <w:rtl/>
        </w:rPr>
        <w:t>הרלוונטיים - - -</w:t>
      </w:r>
    </w:p>
    <w:p w14:paraId="691E4A9D" w14:textId="0220B9E7" w:rsidR="00755296" w:rsidRDefault="00755296" w:rsidP="003F6D73">
      <w:pPr>
        <w:rPr>
          <w:rtl/>
        </w:rPr>
      </w:pPr>
    </w:p>
    <w:p w14:paraId="3C889109" w14:textId="1442921A" w:rsidR="00755296" w:rsidRPr="003F6D73" w:rsidRDefault="00755296" w:rsidP="003F6D73">
      <w:pPr>
        <w:rPr>
          <w:rtl/>
        </w:rPr>
      </w:pPr>
      <w:bookmarkStart w:id="740" w:name="_ETM_Q1_2726510"/>
      <w:bookmarkStart w:id="741" w:name="_ETM_Q1_2726639"/>
      <w:bookmarkEnd w:id="740"/>
      <w:bookmarkEnd w:id="741"/>
      <w:r>
        <w:rPr>
          <w:rFonts w:hint="cs"/>
          <w:rtl/>
        </w:rPr>
        <w:t>התיקון הבא היה ב-114.</w:t>
      </w:r>
    </w:p>
    <w:p w14:paraId="41EA1D6E" w14:textId="77777777" w:rsidR="003F6D73" w:rsidRDefault="003F6D73" w:rsidP="003F6D73">
      <w:pPr>
        <w:rPr>
          <w:rtl/>
        </w:rPr>
      </w:pPr>
    </w:p>
    <w:p w14:paraId="279CC5AE" w14:textId="219E2FB1" w:rsidR="00832327" w:rsidRDefault="00832327" w:rsidP="00832327">
      <w:pPr>
        <w:pStyle w:val="a4"/>
        <w:keepNext/>
        <w:rPr>
          <w:rtl/>
        </w:rPr>
      </w:pPr>
      <w:bookmarkStart w:id="742" w:name="ET_speaker_איתי_עצמון_108"/>
      <w:r w:rsidRPr="00832327">
        <w:rPr>
          <w:rStyle w:val="TagStyle"/>
          <w:rtl/>
        </w:rPr>
        <w:t xml:space="preserve">&lt;&lt; דובר &gt;&gt; </w:t>
      </w:r>
      <w:r>
        <w:rPr>
          <w:rtl/>
        </w:rPr>
        <w:t>איתי עצמון:</w:t>
      </w:r>
      <w:r w:rsidRPr="00832327">
        <w:rPr>
          <w:rStyle w:val="TagStyle"/>
          <w:rtl/>
        </w:rPr>
        <w:t xml:space="preserve"> &lt;&lt; דובר &gt;&gt;</w:t>
      </w:r>
      <w:r>
        <w:rPr>
          <w:rtl/>
        </w:rPr>
        <w:t xml:space="preserve">   </w:t>
      </w:r>
      <w:bookmarkEnd w:id="742"/>
    </w:p>
    <w:p w14:paraId="44586480" w14:textId="77777777" w:rsidR="00832327" w:rsidRDefault="00832327" w:rsidP="00832327">
      <w:pPr>
        <w:pStyle w:val="KeepWithNext"/>
        <w:rPr>
          <w:rtl/>
        </w:rPr>
      </w:pPr>
    </w:p>
    <w:p w14:paraId="3D47115D" w14:textId="7BF553B7" w:rsidR="00832327" w:rsidRDefault="00755296" w:rsidP="00755296">
      <w:pPr>
        <w:rPr>
          <w:rtl/>
        </w:rPr>
      </w:pPr>
      <w:bookmarkStart w:id="743" w:name="_ETM_Q1_2750329"/>
      <w:bookmarkStart w:id="744" w:name="_ETM_Q1_2750349"/>
      <w:bookmarkStart w:id="745" w:name="_ETM_Q1_2751732"/>
      <w:bookmarkStart w:id="746" w:name="_ETM_Q1_2751794"/>
      <w:bookmarkStart w:id="747" w:name="_ETM_Q1_2753245"/>
      <w:bookmarkEnd w:id="743"/>
      <w:bookmarkEnd w:id="744"/>
      <w:bookmarkEnd w:id="745"/>
      <w:bookmarkEnd w:id="746"/>
      <w:bookmarkEnd w:id="747"/>
      <w:r>
        <w:rPr>
          <w:rFonts w:hint="cs"/>
          <w:rtl/>
        </w:rPr>
        <w:t xml:space="preserve">כשאת מסבירה, </w:t>
      </w:r>
      <w:bookmarkStart w:id="748" w:name="_ETM_Q1_2736827"/>
      <w:bookmarkEnd w:id="748"/>
      <w:r>
        <w:rPr>
          <w:rFonts w:hint="cs"/>
          <w:rtl/>
        </w:rPr>
        <w:t xml:space="preserve">אם תוכלי רק להגיד מה הסעיף בחוק הטיס שאתם </w:t>
      </w:r>
      <w:bookmarkStart w:id="749" w:name="_ETM_Q1_2739949"/>
      <w:bookmarkEnd w:id="749"/>
      <w:r>
        <w:rPr>
          <w:rFonts w:hint="cs"/>
          <w:rtl/>
        </w:rPr>
        <w:t>מציעים לתקן, ופשוט מה הנושא שלו, כדי שהוועדה תוכל להבין.</w:t>
      </w:r>
    </w:p>
    <w:p w14:paraId="0D998CCB" w14:textId="77777777" w:rsidR="00755296" w:rsidRDefault="00755296" w:rsidP="00755296">
      <w:pPr>
        <w:rPr>
          <w:rtl/>
        </w:rPr>
      </w:pPr>
      <w:bookmarkStart w:id="750" w:name="_ETM_Q1_2741902"/>
      <w:bookmarkStart w:id="751" w:name="_ETM_Q1_2742039"/>
      <w:bookmarkEnd w:id="750"/>
      <w:bookmarkEnd w:id="751"/>
    </w:p>
    <w:p w14:paraId="6A7204B5" w14:textId="77777777" w:rsidR="00832327" w:rsidRDefault="00832327" w:rsidP="00832327">
      <w:pPr>
        <w:pStyle w:val="a4"/>
        <w:keepNext/>
        <w:rPr>
          <w:rtl/>
        </w:rPr>
      </w:pPr>
      <w:bookmarkStart w:id="752" w:name="ET_speaker__סיגלית_ברקאי_109"/>
      <w:r w:rsidRPr="00832327">
        <w:rPr>
          <w:rStyle w:val="TagStyle"/>
          <w:rtl/>
        </w:rPr>
        <w:t xml:space="preserve"> &lt;&lt; דובר &gt;&gt; </w:t>
      </w:r>
      <w:r>
        <w:rPr>
          <w:rtl/>
        </w:rPr>
        <w:t>סיגלית ברקאי:</w:t>
      </w:r>
      <w:r w:rsidRPr="00832327">
        <w:rPr>
          <w:rStyle w:val="TagStyle"/>
          <w:rtl/>
        </w:rPr>
        <w:t xml:space="preserve"> &lt;&lt; דובר &gt;&gt;</w:t>
      </w:r>
      <w:r>
        <w:rPr>
          <w:rtl/>
        </w:rPr>
        <w:t xml:space="preserve">   </w:t>
      </w:r>
      <w:bookmarkEnd w:id="752"/>
    </w:p>
    <w:p w14:paraId="332B917C" w14:textId="77777777" w:rsidR="00832327" w:rsidRDefault="00832327" w:rsidP="00832327">
      <w:pPr>
        <w:pStyle w:val="KeepWithNext"/>
        <w:rPr>
          <w:rtl/>
        </w:rPr>
      </w:pPr>
    </w:p>
    <w:p w14:paraId="297913F2" w14:textId="4DAD1613" w:rsidR="00832327" w:rsidRDefault="00755296" w:rsidP="00755296">
      <w:pPr>
        <w:rPr>
          <w:rtl/>
        </w:rPr>
      </w:pPr>
      <w:bookmarkStart w:id="753" w:name="_ETM_Q1_2753677"/>
      <w:bookmarkStart w:id="754" w:name="_ETM_Q1_2753697"/>
      <w:bookmarkEnd w:id="753"/>
      <w:bookmarkEnd w:id="754"/>
      <w:r>
        <w:rPr>
          <w:rFonts w:hint="cs"/>
          <w:rtl/>
        </w:rPr>
        <w:t xml:space="preserve">סעיף </w:t>
      </w:r>
      <w:bookmarkStart w:id="755" w:name="_ETM_Q1_2749038"/>
      <w:bookmarkEnd w:id="755"/>
      <w:r>
        <w:rPr>
          <w:rFonts w:hint="cs"/>
          <w:rtl/>
        </w:rPr>
        <w:t xml:space="preserve">114 לחוק קובע למעשה את </w:t>
      </w:r>
      <w:r w:rsidR="00832327">
        <w:rPr>
          <w:rFonts w:hint="cs"/>
          <w:rtl/>
        </w:rPr>
        <w:t xml:space="preserve">סמכויות החקירה של החוקר </w:t>
      </w:r>
      <w:bookmarkStart w:id="756" w:name="_ETM_Q1_2756325"/>
      <w:bookmarkEnd w:id="756"/>
      <w:r w:rsidR="00832327">
        <w:rPr>
          <w:rFonts w:hint="cs"/>
          <w:rtl/>
        </w:rPr>
        <w:t>הראשי</w:t>
      </w:r>
      <w:r>
        <w:rPr>
          <w:rFonts w:hint="cs"/>
          <w:rtl/>
        </w:rPr>
        <w:t xml:space="preserve"> ושל החוקרים בהמשך. בהמשך </w:t>
      </w:r>
      <w:bookmarkStart w:id="757" w:name="_ETM_Q1_2763896"/>
      <w:bookmarkEnd w:id="757"/>
      <w:r>
        <w:rPr>
          <w:rFonts w:hint="cs"/>
          <w:rtl/>
        </w:rPr>
        <w:t>להערות הוועדה בדיון הקודם פשוט הוספנו אמירה שתתאפ</w:t>
      </w:r>
      <w:bookmarkStart w:id="758" w:name="_ETM_Q1_2776364"/>
      <w:bookmarkEnd w:id="758"/>
      <w:r>
        <w:rPr>
          <w:rFonts w:hint="cs"/>
          <w:rtl/>
        </w:rPr>
        <w:t xml:space="preserve">שר פנייה למרכז הרפואי הלאומי לרפואה משפטית בנסיבות מיוחדות גם </w:t>
      </w:r>
      <w:bookmarkStart w:id="759" w:name="_ETM_Q1_2786341"/>
      <w:bookmarkEnd w:id="759"/>
      <w:r>
        <w:rPr>
          <w:rFonts w:hint="cs"/>
          <w:rtl/>
        </w:rPr>
        <w:t xml:space="preserve">לגבי נוסע, בנוסף למה שהיה מוצע מקודם לגבי איש צוות, </w:t>
      </w:r>
      <w:bookmarkStart w:id="760" w:name="_ETM_Q1_2790710"/>
      <w:bookmarkEnd w:id="760"/>
      <w:r>
        <w:rPr>
          <w:rFonts w:hint="cs"/>
          <w:rtl/>
        </w:rPr>
        <w:t>שזה כבר אושר בדיונים הקודמים.</w:t>
      </w:r>
    </w:p>
    <w:p w14:paraId="35854DB1" w14:textId="554D4290" w:rsidR="00755296" w:rsidRDefault="00755296" w:rsidP="00755296">
      <w:pPr>
        <w:rPr>
          <w:rtl/>
        </w:rPr>
      </w:pPr>
      <w:bookmarkStart w:id="761" w:name="_ETM_Q1_2796191"/>
      <w:bookmarkStart w:id="762" w:name="_ETM_Q1_2796295"/>
      <w:bookmarkStart w:id="763" w:name="_ETM_Q1_2792849"/>
      <w:bookmarkEnd w:id="761"/>
      <w:bookmarkEnd w:id="762"/>
      <w:bookmarkEnd w:id="763"/>
    </w:p>
    <w:p w14:paraId="0FFF8214" w14:textId="1C541881" w:rsidR="00755296" w:rsidRDefault="00755296" w:rsidP="00755296">
      <w:pPr>
        <w:pStyle w:val="a4"/>
        <w:keepNext/>
        <w:rPr>
          <w:rtl/>
        </w:rPr>
      </w:pPr>
      <w:bookmarkStart w:id="764" w:name="ET_speaker_איתי_עצמון_488"/>
      <w:r w:rsidRPr="00755296">
        <w:rPr>
          <w:rStyle w:val="TagStyle"/>
          <w:rtl/>
        </w:rPr>
        <w:t xml:space="preserve"> &lt;&lt; דובר &gt;&gt; </w:t>
      </w:r>
      <w:r>
        <w:rPr>
          <w:rtl/>
        </w:rPr>
        <w:t>איתי עצמון:</w:t>
      </w:r>
      <w:r w:rsidRPr="00755296">
        <w:rPr>
          <w:rStyle w:val="TagStyle"/>
          <w:rtl/>
        </w:rPr>
        <w:t xml:space="preserve"> &lt;&lt; דובר &gt;&gt;</w:t>
      </w:r>
      <w:r>
        <w:rPr>
          <w:rtl/>
        </w:rPr>
        <w:t xml:space="preserve">   </w:t>
      </w:r>
      <w:bookmarkEnd w:id="764"/>
    </w:p>
    <w:p w14:paraId="0A0E550E" w14:textId="0C2A1098" w:rsidR="00755296" w:rsidRDefault="00755296" w:rsidP="00755296">
      <w:pPr>
        <w:pStyle w:val="KeepWithNext"/>
        <w:rPr>
          <w:rtl/>
        </w:rPr>
      </w:pPr>
    </w:p>
    <w:p w14:paraId="24FEF2D9" w14:textId="044B57F7" w:rsidR="00832327" w:rsidRDefault="00755296" w:rsidP="00755296">
      <w:pPr>
        <w:rPr>
          <w:rtl/>
        </w:rPr>
      </w:pPr>
      <w:bookmarkStart w:id="765" w:name="_ETM_Q1_2793842"/>
      <w:bookmarkStart w:id="766" w:name="_ETM_Q1_2793910"/>
      <w:bookmarkEnd w:id="765"/>
      <w:bookmarkEnd w:id="766"/>
      <w:r>
        <w:rPr>
          <w:rFonts w:hint="cs"/>
          <w:rtl/>
        </w:rPr>
        <w:t xml:space="preserve">אז תוכלי רק להקריא את פסקה </w:t>
      </w:r>
      <w:bookmarkStart w:id="767" w:name="_ETM_Q1_2795566"/>
      <w:bookmarkStart w:id="768" w:name="_ETM_Q1_2757178"/>
      <w:bookmarkStart w:id="769" w:name="_ETM_Q1_2757256"/>
      <w:bookmarkEnd w:id="767"/>
      <w:bookmarkEnd w:id="768"/>
      <w:bookmarkEnd w:id="769"/>
      <w:r w:rsidR="00832327">
        <w:rPr>
          <w:rFonts w:hint="cs"/>
          <w:rtl/>
        </w:rPr>
        <w:t>(8)</w:t>
      </w:r>
      <w:r>
        <w:rPr>
          <w:rFonts w:hint="cs"/>
          <w:rtl/>
        </w:rPr>
        <w:t>?</w:t>
      </w:r>
    </w:p>
    <w:p w14:paraId="7A655605" w14:textId="1F26BBD5" w:rsidR="00755296" w:rsidRDefault="00755296" w:rsidP="00755296">
      <w:pPr>
        <w:rPr>
          <w:rtl/>
        </w:rPr>
      </w:pPr>
    </w:p>
    <w:p w14:paraId="2C008BD5" w14:textId="0B6D28A1" w:rsidR="00755296" w:rsidRDefault="00755296" w:rsidP="00755296">
      <w:pPr>
        <w:pStyle w:val="a4"/>
        <w:keepNext/>
        <w:rPr>
          <w:rtl/>
        </w:rPr>
      </w:pPr>
      <w:bookmarkStart w:id="770" w:name="ET_speaker__סיגלית_ברקאי_489"/>
      <w:r w:rsidRPr="00755296">
        <w:rPr>
          <w:rStyle w:val="TagStyle"/>
          <w:rtl/>
        </w:rPr>
        <w:t xml:space="preserve"> &lt;&lt; דובר &gt;&gt; </w:t>
      </w:r>
      <w:r>
        <w:rPr>
          <w:rtl/>
        </w:rPr>
        <w:t>סיגלית ברקאי:</w:t>
      </w:r>
      <w:r w:rsidRPr="00755296">
        <w:rPr>
          <w:rStyle w:val="TagStyle"/>
          <w:rtl/>
        </w:rPr>
        <w:t xml:space="preserve"> &lt;&lt; דובר &gt;&gt;</w:t>
      </w:r>
      <w:r>
        <w:rPr>
          <w:rtl/>
        </w:rPr>
        <w:t xml:space="preserve">   </w:t>
      </w:r>
      <w:bookmarkEnd w:id="770"/>
    </w:p>
    <w:p w14:paraId="26B98E77" w14:textId="1A2FB062" w:rsidR="00755296" w:rsidRDefault="00755296" w:rsidP="00755296">
      <w:pPr>
        <w:pStyle w:val="KeepWithNext"/>
        <w:rPr>
          <w:rtl/>
        </w:rPr>
      </w:pPr>
    </w:p>
    <w:tbl>
      <w:tblPr>
        <w:bidiVisual/>
        <w:tblW w:w="9081"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5340"/>
      </w:tblGrid>
      <w:tr w:rsidR="00755296" w:rsidRPr="00755296" w14:paraId="70E7045A" w14:textId="77777777" w:rsidTr="00755296">
        <w:trPr>
          <w:cantSplit/>
        </w:trPr>
        <w:tc>
          <w:tcPr>
            <w:tcW w:w="1869" w:type="dxa"/>
            <w:tcMar>
              <w:top w:w="91" w:type="dxa"/>
              <w:left w:w="0" w:type="dxa"/>
              <w:bottom w:w="91" w:type="dxa"/>
              <w:right w:w="0" w:type="dxa"/>
            </w:tcMar>
          </w:tcPr>
          <w:p w14:paraId="4C6D1977" w14:textId="77777777" w:rsidR="00755296" w:rsidRPr="00755296" w:rsidRDefault="00755296" w:rsidP="00755296">
            <w:pPr>
              <w:ind w:firstLine="0"/>
            </w:pPr>
          </w:p>
        </w:tc>
        <w:tc>
          <w:tcPr>
            <w:tcW w:w="624" w:type="dxa"/>
            <w:tcMar>
              <w:top w:w="91" w:type="dxa"/>
              <w:left w:w="0" w:type="dxa"/>
              <w:bottom w:w="91" w:type="dxa"/>
              <w:right w:w="0" w:type="dxa"/>
            </w:tcMar>
          </w:tcPr>
          <w:p w14:paraId="1076B816" w14:textId="77777777" w:rsidR="00755296" w:rsidRPr="00755296" w:rsidRDefault="00755296" w:rsidP="00755296">
            <w:pPr>
              <w:ind w:firstLine="0"/>
              <w:rPr>
                <w:rtl/>
              </w:rPr>
            </w:pPr>
          </w:p>
        </w:tc>
        <w:tc>
          <w:tcPr>
            <w:tcW w:w="624" w:type="dxa"/>
            <w:tcMar>
              <w:top w:w="91" w:type="dxa"/>
              <w:left w:w="0" w:type="dxa"/>
              <w:bottom w:w="91" w:type="dxa"/>
              <w:right w:w="0" w:type="dxa"/>
            </w:tcMar>
          </w:tcPr>
          <w:p w14:paraId="3580CCE7" w14:textId="77777777" w:rsidR="00755296" w:rsidRPr="00755296" w:rsidRDefault="00755296" w:rsidP="00755296">
            <w:pPr>
              <w:ind w:firstLine="0"/>
              <w:rPr>
                <w:rtl/>
              </w:rPr>
            </w:pPr>
          </w:p>
        </w:tc>
        <w:tc>
          <w:tcPr>
            <w:tcW w:w="624" w:type="dxa"/>
            <w:tcMar>
              <w:top w:w="91" w:type="dxa"/>
              <w:left w:w="0" w:type="dxa"/>
              <w:bottom w:w="91" w:type="dxa"/>
              <w:right w:w="0" w:type="dxa"/>
            </w:tcMar>
          </w:tcPr>
          <w:p w14:paraId="29419A81" w14:textId="77777777" w:rsidR="00755296" w:rsidRPr="00755296" w:rsidRDefault="00755296" w:rsidP="00755296">
            <w:pPr>
              <w:ind w:firstLine="0"/>
              <w:rPr>
                <w:rtl/>
              </w:rPr>
            </w:pPr>
          </w:p>
        </w:tc>
        <w:tc>
          <w:tcPr>
            <w:tcW w:w="5340" w:type="dxa"/>
            <w:tcMar>
              <w:top w:w="91" w:type="dxa"/>
              <w:left w:w="0" w:type="dxa"/>
              <w:bottom w:w="91" w:type="dxa"/>
              <w:right w:w="0" w:type="dxa"/>
            </w:tcMar>
            <w:hideMark/>
          </w:tcPr>
          <w:p w14:paraId="54D0FF82" w14:textId="459D04B3" w:rsidR="00755296" w:rsidRPr="00755296" w:rsidRDefault="00755296" w:rsidP="00755296">
            <w:pPr>
              <w:ind w:firstLine="0"/>
              <w:rPr>
                <w:rtl/>
              </w:rPr>
            </w:pPr>
            <w:r w:rsidRPr="00755296">
              <w:rPr>
                <w:rFonts w:hint="cs"/>
                <w:rtl/>
              </w:rPr>
              <w:t>"(8)</w:t>
            </w:r>
            <w:r w:rsidRPr="00755296">
              <w:rPr>
                <w:rFonts w:hint="cs"/>
                <w:rtl/>
              </w:rPr>
              <w:t> </w:t>
            </w:r>
            <w:r w:rsidRPr="00755296">
              <w:rPr>
                <w:rFonts w:hint="cs"/>
                <w:rtl/>
              </w:rPr>
              <w:t>לעניין תאונה בכלי טיס שבה נהרג איש צוות או נוסע – הסמכות לפנות אל המרכז הלאומי לרפואה משפטית במשרד הבריאות, לצורך חקירת</w:t>
            </w:r>
            <w:r>
              <w:rPr>
                <w:rFonts w:hint="cs"/>
                <w:rtl/>
              </w:rPr>
              <w:t xml:space="preserve"> סיבת ונסיבות מותו של איש הצוות</w:t>
            </w:r>
            <w:r w:rsidRPr="00755296">
              <w:rPr>
                <w:rFonts w:hint="cs"/>
                <w:rtl/>
              </w:rPr>
              <w:t xml:space="preserve">, או, בנסיבות מיוחדות, של נוסע בכלי הטיס, ובכלל זה ביצוע פרוצדורות רפואיות, לרבות נתיחה, בהתאם לשיקול דעתו של הגורם הרפואי, וכן הסמכות לקבל </w:t>
            </w:r>
            <w:r>
              <w:rPr>
                <w:rFonts w:hint="cs"/>
                <w:rtl/>
              </w:rPr>
              <w:t>לידי מנהל הרשות לחקירה בטיחותית</w:t>
            </w:r>
            <w:r w:rsidRPr="00755296">
              <w:rPr>
                <w:rFonts w:hint="cs"/>
                <w:rtl/>
              </w:rPr>
              <w:t xml:space="preserve"> את תוצאות הבדיקות או הנתיחה, וזאת מבלי לגרוע מהוראות סעיף 127; אין באמור בפסקה זו כדי לגרוע מהוראות חוק האנטומיה והפתולוגיה, התשי"ג–1953‏, לעניין ביצוע נתיחה.";</w:t>
            </w:r>
          </w:p>
        </w:tc>
      </w:tr>
    </w:tbl>
    <w:p w14:paraId="328E5CD2" w14:textId="77777777" w:rsidR="00755296" w:rsidRPr="00755296" w:rsidRDefault="00755296" w:rsidP="00755296">
      <w:pPr>
        <w:rPr>
          <w:rtl/>
        </w:rPr>
      </w:pPr>
    </w:p>
    <w:p w14:paraId="63B730B1" w14:textId="42BDBC6B" w:rsidR="00832327" w:rsidRDefault="00755296" w:rsidP="00832327">
      <w:pPr>
        <w:rPr>
          <w:rtl/>
        </w:rPr>
      </w:pPr>
      <w:bookmarkStart w:id="771" w:name="_ETM_Q1_2804509"/>
      <w:bookmarkStart w:id="772" w:name="_ETM_Q1_2804574"/>
      <w:bookmarkStart w:id="773" w:name="_ETM_Q1_2840909"/>
      <w:bookmarkEnd w:id="771"/>
      <w:bookmarkEnd w:id="772"/>
      <w:bookmarkEnd w:id="773"/>
      <w:r>
        <w:rPr>
          <w:rFonts w:hint="cs"/>
          <w:rtl/>
        </w:rPr>
        <w:t>זה הנוסח אחרי התיקון.</w:t>
      </w:r>
    </w:p>
    <w:p w14:paraId="03F22BF1" w14:textId="77777777" w:rsidR="00755296" w:rsidRDefault="00755296" w:rsidP="00832327">
      <w:pPr>
        <w:rPr>
          <w:rtl/>
        </w:rPr>
      </w:pPr>
      <w:bookmarkStart w:id="774" w:name="_ETM_Q1_2836595"/>
      <w:bookmarkStart w:id="775" w:name="_ETM_Q1_2836697"/>
      <w:bookmarkEnd w:id="774"/>
      <w:bookmarkEnd w:id="775"/>
    </w:p>
    <w:p w14:paraId="05D3E98B" w14:textId="77777777" w:rsidR="00832327" w:rsidRDefault="00832327" w:rsidP="00832327">
      <w:pPr>
        <w:pStyle w:val="af9"/>
        <w:keepNext/>
        <w:rPr>
          <w:rtl/>
        </w:rPr>
      </w:pPr>
      <w:bookmarkStart w:id="776" w:name="ET_guest_925212_110"/>
      <w:r w:rsidRPr="00832327">
        <w:rPr>
          <w:rStyle w:val="TagStyle"/>
          <w:rtl/>
        </w:rPr>
        <w:t xml:space="preserve"> &lt;&lt; אורח &gt;&gt; </w:t>
      </w:r>
      <w:r>
        <w:rPr>
          <w:rtl/>
        </w:rPr>
        <w:t>חובב בן דוד:</w:t>
      </w:r>
      <w:r w:rsidRPr="00832327">
        <w:rPr>
          <w:rStyle w:val="TagStyle"/>
          <w:rtl/>
        </w:rPr>
        <w:t xml:space="preserve"> &lt;&lt; אורח &gt;&gt;</w:t>
      </w:r>
      <w:r>
        <w:rPr>
          <w:rtl/>
        </w:rPr>
        <w:t xml:space="preserve">   </w:t>
      </w:r>
      <w:bookmarkEnd w:id="776"/>
    </w:p>
    <w:p w14:paraId="2DB33AE9" w14:textId="77777777" w:rsidR="00832327" w:rsidRDefault="00832327" w:rsidP="00832327">
      <w:pPr>
        <w:pStyle w:val="KeepWithNext"/>
        <w:rPr>
          <w:rtl/>
        </w:rPr>
      </w:pPr>
    </w:p>
    <w:p w14:paraId="4FE7C613" w14:textId="4C74AAA4" w:rsidR="00832327" w:rsidRDefault="00755296" w:rsidP="00755296">
      <w:pPr>
        <w:rPr>
          <w:rtl/>
        </w:rPr>
      </w:pPr>
      <w:bookmarkStart w:id="777" w:name="_ETM_Q1_2841331"/>
      <w:bookmarkStart w:id="778" w:name="_ETM_Q1_2841351"/>
      <w:bookmarkEnd w:id="777"/>
      <w:bookmarkEnd w:id="778"/>
      <w:r>
        <w:rPr>
          <w:rFonts w:hint="cs"/>
          <w:rtl/>
        </w:rPr>
        <w:t xml:space="preserve">אני רק רוצה להגיד לפרוטוקול: זה לא עומד באמנה. עכשיו, זה </w:t>
      </w:r>
      <w:bookmarkStart w:id="779" w:name="_ETM_Q1_2850035"/>
      <w:bookmarkEnd w:id="779"/>
      <w:r>
        <w:rPr>
          <w:rFonts w:hint="cs"/>
          <w:rtl/>
        </w:rPr>
        <w:t>בסדר, מותר לא לעמוד - - -</w:t>
      </w:r>
    </w:p>
    <w:p w14:paraId="09A6A10B" w14:textId="77777777" w:rsidR="00832327" w:rsidRDefault="00832327" w:rsidP="00832327">
      <w:pPr>
        <w:rPr>
          <w:rtl/>
        </w:rPr>
      </w:pPr>
      <w:bookmarkStart w:id="780" w:name="_ETM_Q1_2847245"/>
      <w:bookmarkStart w:id="781" w:name="_ETM_Q1_2847331"/>
      <w:bookmarkEnd w:id="780"/>
      <w:bookmarkEnd w:id="781"/>
    </w:p>
    <w:p w14:paraId="587CEA2D" w14:textId="77777777" w:rsidR="00832327" w:rsidRDefault="00832327" w:rsidP="00832327">
      <w:pPr>
        <w:pStyle w:val="af6"/>
        <w:keepNext/>
        <w:rPr>
          <w:rtl/>
        </w:rPr>
      </w:pPr>
      <w:bookmarkStart w:id="782" w:name="ET_yor_5998_111"/>
      <w:r w:rsidRPr="00832327">
        <w:rPr>
          <w:rStyle w:val="TagStyle"/>
          <w:rtl/>
        </w:rPr>
        <w:t xml:space="preserve"> &lt;&lt; יור &gt;&gt; </w:t>
      </w:r>
      <w:r>
        <w:rPr>
          <w:rtl/>
        </w:rPr>
        <w:t>היו"ר אלון שוסטר:</w:t>
      </w:r>
      <w:r w:rsidRPr="00832327">
        <w:rPr>
          <w:rStyle w:val="TagStyle"/>
          <w:rtl/>
        </w:rPr>
        <w:t xml:space="preserve"> &lt;&lt; יור &gt;&gt;</w:t>
      </w:r>
      <w:r>
        <w:rPr>
          <w:rtl/>
        </w:rPr>
        <w:t xml:space="preserve">   </w:t>
      </w:r>
      <w:bookmarkEnd w:id="782"/>
    </w:p>
    <w:p w14:paraId="4B30AF9E" w14:textId="77777777" w:rsidR="00832327" w:rsidRDefault="00832327" w:rsidP="00832327">
      <w:pPr>
        <w:pStyle w:val="KeepWithNext"/>
        <w:rPr>
          <w:rtl/>
        </w:rPr>
      </w:pPr>
    </w:p>
    <w:p w14:paraId="25CE1020" w14:textId="1B4F3EA4" w:rsidR="00832327" w:rsidRDefault="00755296" w:rsidP="00832327">
      <w:pPr>
        <w:rPr>
          <w:rtl/>
        </w:rPr>
      </w:pPr>
      <w:bookmarkStart w:id="783" w:name="_ETM_Q1_2848841"/>
      <w:bookmarkEnd w:id="783"/>
      <w:r>
        <w:rPr>
          <w:rFonts w:hint="cs"/>
          <w:rtl/>
        </w:rPr>
        <w:t xml:space="preserve">לא עומד זה </w:t>
      </w:r>
      <w:bookmarkStart w:id="784" w:name="_ETM_Q1_2848289"/>
      <w:bookmarkEnd w:id="784"/>
      <w:r w:rsidR="00832327">
        <w:rPr>
          <w:rFonts w:hint="cs"/>
          <w:rtl/>
        </w:rPr>
        <w:t>מנוגד</w:t>
      </w:r>
      <w:r>
        <w:rPr>
          <w:rFonts w:hint="cs"/>
          <w:rtl/>
        </w:rPr>
        <w:t xml:space="preserve"> או לא נדרש?</w:t>
      </w:r>
    </w:p>
    <w:p w14:paraId="6D4D594A" w14:textId="77777777" w:rsidR="00832327" w:rsidRDefault="00832327" w:rsidP="00832327">
      <w:pPr>
        <w:rPr>
          <w:rtl/>
        </w:rPr>
      </w:pPr>
      <w:bookmarkStart w:id="785" w:name="_ETM_Q1_2850039"/>
      <w:bookmarkStart w:id="786" w:name="_ETM_Q1_2850096"/>
      <w:bookmarkEnd w:id="785"/>
      <w:bookmarkEnd w:id="786"/>
    </w:p>
    <w:p w14:paraId="4B675887" w14:textId="77777777" w:rsidR="00832327" w:rsidRDefault="00832327" w:rsidP="00832327">
      <w:pPr>
        <w:pStyle w:val="-"/>
        <w:keepNext/>
        <w:rPr>
          <w:rtl/>
        </w:rPr>
      </w:pPr>
      <w:bookmarkStart w:id="787" w:name="ET_speakercontinue_925212_112"/>
      <w:r w:rsidRPr="00832327">
        <w:rPr>
          <w:rStyle w:val="TagStyle"/>
          <w:rtl/>
        </w:rPr>
        <w:t xml:space="preserve"> &lt;&lt; דובר_המשך &gt;&gt; </w:t>
      </w:r>
      <w:r>
        <w:rPr>
          <w:rtl/>
        </w:rPr>
        <w:t>חובב בן דוד:</w:t>
      </w:r>
      <w:r w:rsidRPr="00832327">
        <w:rPr>
          <w:rStyle w:val="TagStyle"/>
          <w:rtl/>
        </w:rPr>
        <w:t xml:space="preserve"> &lt;&lt; דובר_המשך &gt;&gt;</w:t>
      </w:r>
      <w:r>
        <w:rPr>
          <w:rtl/>
        </w:rPr>
        <w:t xml:space="preserve">   </w:t>
      </w:r>
      <w:bookmarkEnd w:id="787"/>
    </w:p>
    <w:p w14:paraId="56BC1B91" w14:textId="77777777" w:rsidR="00832327" w:rsidRDefault="00832327" w:rsidP="00832327">
      <w:pPr>
        <w:pStyle w:val="KeepWithNext"/>
        <w:rPr>
          <w:rtl/>
        </w:rPr>
      </w:pPr>
    </w:p>
    <w:p w14:paraId="075C7AAE" w14:textId="403A5CC8" w:rsidR="00286FD9" w:rsidRDefault="00755296" w:rsidP="00B93C48">
      <w:pPr>
        <w:rPr>
          <w:rtl/>
        </w:rPr>
      </w:pPr>
      <w:bookmarkStart w:id="788" w:name="_ETM_Q1_2851878"/>
      <w:bookmarkStart w:id="789" w:name="_ETM_Q1_2857602"/>
      <w:bookmarkStart w:id="790" w:name="_ETM_Q1_2857668"/>
      <w:bookmarkStart w:id="791" w:name="_ETM_Q1_2871029"/>
      <w:bookmarkEnd w:id="788"/>
      <w:bookmarkEnd w:id="789"/>
      <w:bookmarkEnd w:id="790"/>
      <w:bookmarkEnd w:id="791"/>
      <w:r>
        <w:rPr>
          <w:rFonts w:hint="cs"/>
          <w:rtl/>
        </w:rPr>
        <w:t xml:space="preserve">האמנה </w:t>
      </w:r>
      <w:r>
        <w:rPr>
          <w:rtl/>
        </w:rPr>
        <w:t xml:space="preserve">מחייבת </w:t>
      </w:r>
      <w:r w:rsidRPr="00755296">
        <w:t>Autops</w:t>
      </w:r>
      <w:r w:rsidR="00B93C48">
        <w:t>y</w:t>
      </w:r>
      <w:r>
        <w:rPr>
          <w:rFonts w:hint="cs"/>
          <w:rtl/>
        </w:rPr>
        <w:t xml:space="preserve">. עכשיו, </w:t>
      </w:r>
      <w:r>
        <w:rPr>
          <w:rtl/>
        </w:rPr>
        <w:t xml:space="preserve">אני מבין שזה סותר את חוקי דת </w:t>
      </w:r>
      <w:r>
        <w:rPr>
          <w:rFonts w:hint="cs"/>
          <w:rtl/>
        </w:rPr>
        <w:t xml:space="preserve">ישראל. </w:t>
      </w:r>
      <w:bookmarkStart w:id="792" w:name="_ETM_Q1_2860926"/>
      <w:bookmarkEnd w:id="792"/>
      <w:r>
        <w:rPr>
          <w:rtl/>
        </w:rPr>
        <w:t xml:space="preserve">יש פרק </w:t>
      </w:r>
      <w:r>
        <w:rPr>
          <w:rFonts w:hint="cs"/>
          <w:rtl/>
        </w:rPr>
        <w:t>ב-</w:t>
      </w:r>
      <w:r>
        <w:rPr>
          <w:rFonts w:hint="cs"/>
        </w:rPr>
        <w:t>AIP</w:t>
      </w:r>
      <w:r>
        <w:rPr>
          <w:rFonts w:hint="cs"/>
          <w:rtl/>
        </w:rPr>
        <w:t xml:space="preserve"> של </w:t>
      </w:r>
      <w:r>
        <w:t>differences</w:t>
      </w:r>
      <w:r>
        <w:rPr>
          <w:rFonts w:hint="cs"/>
          <w:rtl/>
        </w:rPr>
        <w:t>. יצטרכו לרשום את זה ב-</w:t>
      </w:r>
      <w:r w:rsidR="00B93C48">
        <w:t>differences</w:t>
      </w:r>
      <w:r w:rsidR="00B93C48">
        <w:rPr>
          <w:rFonts w:hint="cs"/>
          <w:rtl/>
        </w:rPr>
        <w:t>.</w:t>
      </w:r>
    </w:p>
    <w:p w14:paraId="257F26E7" w14:textId="1582A463" w:rsidR="00286FD9" w:rsidRDefault="00286FD9" w:rsidP="00286FD9">
      <w:pPr>
        <w:rPr>
          <w:rtl/>
        </w:rPr>
      </w:pPr>
      <w:bookmarkStart w:id="793" w:name="_ETM_Q1_2868963"/>
      <w:bookmarkEnd w:id="793"/>
    </w:p>
    <w:p w14:paraId="4FE91D11" w14:textId="405D6A72" w:rsidR="00286FD9" w:rsidRDefault="00286FD9" w:rsidP="00286FD9">
      <w:pPr>
        <w:pStyle w:val="af9"/>
        <w:keepNext/>
        <w:rPr>
          <w:rtl/>
        </w:rPr>
      </w:pPr>
      <w:bookmarkStart w:id="794" w:name="ET_guest_554935_490"/>
      <w:r w:rsidRPr="00286FD9">
        <w:rPr>
          <w:rStyle w:val="TagStyle"/>
          <w:rtl/>
        </w:rPr>
        <w:t xml:space="preserve"> &lt;&lt; אורח &gt;&gt; </w:t>
      </w:r>
      <w:r>
        <w:rPr>
          <w:rtl/>
        </w:rPr>
        <w:t>גד רגב:</w:t>
      </w:r>
      <w:r w:rsidRPr="00286FD9">
        <w:rPr>
          <w:rStyle w:val="TagStyle"/>
          <w:rtl/>
        </w:rPr>
        <w:t xml:space="preserve"> &lt;&lt; אורח &gt;&gt;</w:t>
      </w:r>
      <w:r>
        <w:rPr>
          <w:rtl/>
        </w:rPr>
        <w:t xml:space="preserve">   </w:t>
      </w:r>
      <w:bookmarkEnd w:id="794"/>
    </w:p>
    <w:p w14:paraId="531C4800" w14:textId="0903A249" w:rsidR="00286FD9" w:rsidRDefault="00286FD9" w:rsidP="00286FD9">
      <w:pPr>
        <w:pStyle w:val="KeepWithNext"/>
        <w:rPr>
          <w:rtl/>
        </w:rPr>
      </w:pPr>
    </w:p>
    <w:p w14:paraId="6B7590A6" w14:textId="5F2025DE" w:rsidR="00286FD9" w:rsidRDefault="00286FD9" w:rsidP="00286FD9">
      <w:pPr>
        <w:rPr>
          <w:rtl/>
        </w:rPr>
      </w:pPr>
      <w:bookmarkStart w:id="795" w:name="_ETM_Q1_2870190"/>
      <w:bookmarkStart w:id="796" w:name="_ETM_Q1_2870321"/>
      <w:bookmarkEnd w:id="795"/>
      <w:bookmarkEnd w:id="796"/>
      <w:r>
        <w:rPr>
          <w:rFonts w:hint="cs"/>
          <w:rtl/>
        </w:rPr>
        <w:t xml:space="preserve">זה של </w:t>
      </w:r>
      <w:bookmarkStart w:id="797" w:name="_ETM_Q1_2866012"/>
      <w:bookmarkEnd w:id="797"/>
      <w:r>
        <w:rPr>
          <w:rFonts w:hint="cs"/>
          <w:rtl/>
        </w:rPr>
        <w:t xml:space="preserve">רת"א מול </w:t>
      </w:r>
      <w:r>
        <w:rPr>
          <w:rFonts w:hint="cs"/>
        </w:rPr>
        <w:t>ICAO</w:t>
      </w:r>
      <w:r>
        <w:rPr>
          <w:rFonts w:hint="cs"/>
          <w:rtl/>
        </w:rPr>
        <w:t>.</w:t>
      </w:r>
    </w:p>
    <w:p w14:paraId="698FCA86" w14:textId="0702A8F4" w:rsidR="00286FD9" w:rsidRDefault="00286FD9" w:rsidP="00286FD9">
      <w:pPr>
        <w:rPr>
          <w:rtl/>
        </w:rPr>
      </w:pPr>
      <w:bookmarkStart w:id="798" w:name="_ETM_Q1_2867236"/>
      <w:bookmarkStart w:id="799" w:name="_ETM_Q1_2867415"/>
      <w:bookmarkStart w:id="800" w:name="_ETM_Q1_2868512"/>
      <w:bookmarkEnd w:id="798"/>
      <w:bookmarkEnd w:id="799"/>
      <w:bookmarkEnd w:id="800"/>
    </w:p>
    <w:p w14:paraId="0C1846A6" w14:textId="4837B925" w:rsidR="00286FD9" w:rsidRDefault="00286FD9" w:rsidP="00286FD9">
      <w:pPr>
        <w:pStyle w:val="af9"/>
        <w:keepNext/>
        <w:rPr>
          <w:rtl/>
        </w:rPr>
      </w:pPr>
      <w:r w:rsidRPr="00286FD9">
        <w:rPr>
          <w:rStyle w:val="TagStyle"/>
          <w:rtl/>
        </w:rPr>
        <w:t xml:space="preserve"> &lt;&lt; אורח &gt;&gt; </w:t>
      </w:r>
      <w:r>
        <w:rPr>
          <w:rtl/>
        </w:rPr>
        <w:t>חובב בן דוד:</w:t>
      </w:r>
      <w:r w:rsidRPr="00286FD9">
        <w:rPr>
          <w:rStyle w:val="TagStyle"/>
          <w:rtl/>
        </w:rPr>
        <w:t xml:space="preserve"> &lt;&lt; אורח &gt;&gt;</w:t>
      </w:r>
      <w:r>
        <w:rPr>
          <w:rtl/>
        </w:rPr>
        <w:t xml:space="preserve">   </w:t>
      </w:r>
    </w:p>
    <w:p w14:paraId="39CF8E43" w14:textId="405D06E2" w:rsidR="00286FD9" w:rsidRDefault="00286FD9" w:rsidP="00286FD9">
      <w:pPr>
        <w:pStyle w:val="KeepWithNext"/>
        <w:rPr>
          <w:rtl/>
        </w:rPr>
      </w:pPr>
    </w:p>
    <w:p w14:paraId="4BDDEDE2" w14:textId="5A51BE81" w:rsidR="00286FD9" w:rsidRDefault="00286FD9" w:rsidP="00286FD9">
      <w:pPr>
        <w:rPr>
          <w:rtl/>
        </w:rPr>
      </w:pPr>
      <w:bookmarkStart w:id="801" w:name="_ETM_Q1_2869618"/>
      <w:bookmarkStart w:id="802" w:name="_ETM_Q1_2869744"/>
      <w:bookmarkEnd w:id="801"/>
      <w:bookmarkEnd w:id="802"/>
      <w:r>
        <w:rPr>
          <w:rFonts w:hint="cs"/>
          <w:rtl/>
        </w:rPr>
        <w:t xml:space="preserve">של רת"א מול </w:t>
      </w:r>
      <w:r>
        <w:rPr>
          <w:rFonts w:hint="cs"/>
        </w:rPr>
        <w:t>ICAO</w:t>
      </w:r>
      <w:r>
        <w:rPr>
          <w:rFonts w:hint="cs"/>
          <w:rtl/>
        </w:rPr>
        <w:t>.</w:t>
      </w:r>
    </w:p>
    <w:p w14:paraId="506F0325" w14:textId="7BB11D2C" w:rsidR="00286FD9" w:rsidRDefault="00286FD9" w:rsidP="00286FD9">
      <w:pPr>
        <w:rPr>
          <w:rtl/>
        </w:rPr>
      </w:pPr>
      <w:bookmarkStart w:id="803" w:name="_ETM_Q1_2872061"/>
      <w:bookmarkStart w:id="804" w:name="_ETM_Q1_2872269"/>
      <w:bookmarkEnd w:id="803"/>
      <w:bookmarkEnd w:id="804"/>
    </w:p>
    <w:p w14:paraId="54B9156C" w14:textId="30563E33" w:rsidR="00286FD9" w:rsidRDefault="00286FD9" w:rsidP="00286FD9">
      <w:pPr>
        <w:pStyle w:val="a4"/>
        <w:keepNext/>
        <w:rPr>
          <w:rtl/>
        </w:rPr>
      </w:pPr>
      <w:r w:rsidRPr="00286FD9">
        <w:rPr>
          <w:rStyle w:val="TagStyle"/>
          <w:rtl/>
        </w:rPr>
        <w:t xml:space="preserve"> &lt;&lt; דובר &gt;&gt; </w:t>
      </w:r>
      <w:r>
        <w:rPr>
          <w:rtl/>
        </w:rPr>
        <w:t>איתי עצמון:</w:t>
      </w:r>
      <w:r w:rsidRPr="00286FD9">
        <w:rPr>
          <w:rStyle w:val="TagStyle"/>
          <w:rtl/>
        </w:rPr>
        <w:t xml:space="preserve"> &lt;&lt; דובר &gt;&gt;</w:t>
      </w:r>
      <w:r>
        <w:rPr>
          <w:rtl/>
        </w:rPr>
        <w:t xml:space="preserve">   </w:t>
      </w:r>
    </w:p>
    <w:p w14:paraId="12EDD741" w14:textId="5B86972F" w:rsidR="00286FD9" w:rsidRDefault="00286FD9" w:rsidP="00286FD9">
      <w:pPr>
        <w:pStyle w:val="KeepWithNext"/>
        <w:rPr>
          <w:rtl/>
        </w:rPr>
      </w:pPr>
    </w:p>
    <w:p w14:paraId="309048A5" w14:textId="77777777" w:rsidR="00286FD9" w:rsidRDefault="00286FD9" w:rsidP="00286FD9">
      <w:pPr>
        <w:rPr>
          <w:rtl/>
        </w:rPr>
      </w:pPr>
      <w:r>
        <w:rPr>
          <w:rFonts w:hint="cs"/>
          <w:rtl/>
        </w:rPr>
        <w:t xml:space="preserve">אתה מדבר על </w:t>
      </w:r>
      <w:r w:rsidR="00755296">
        <w:rPr>
          <w:rtl/>
        </w:rPr>
        <w:t>תוספת או בכלל על הסעיף הזה</w:t>
      </w:r>
      <w:r>
        <w:rPr>
          <w:rFonts w:hint="cs"/>
          <w:rtl/>
        </w:rPr>
        <w:t>?</w:t>
      </w:r>
    </w:p>
    <w:p w14:paraId="66447EE6" w14:textId="26EDC384" w:rsidR="00286FD9" w:rsidRDefault="00286FD9" w:rsidP="00286FD9">
      <w:pPr>
        <w:rPr>
          <w:rtl/>
        </w:rPr>
      </w:pPr>
      <w:bookmarkStart w:id="805" w:name="_ETM_Q1_2876949"/>
      <w:bookmarkStart w:id="806" w:name="_ETM_Q1_2877048"/>
      <w:bookmarkStart w:id="807" w:name="_ETM_Q1_2877077"/>
      <w:bookmarkStart w:id="808" w:name="_ETM_Q1_2876452"/>
      <w:bookmarkEnd w:id="805"/>
      <w:bookmarkEnd w:id="806"/>
      <w:bookmarkEnd w:id="807"/>
      <w:bookmarkEnd w:id="808"/>
    </w:p>
    <w:p w14:paraId="0A7268D6" w14:textId="5758B29C" w:rsidR="00286FD9" w:rsidRDefault="00286FD9" w:rsidP="00286FD9">
      <w:pPr>
        <w:pStyle w:val="af9"/>
        <w:keepNext/>
        <w:rPr>
          <w:rtl/>
        </w:rPr>
      </w:pPr>
      <w:bookmarkStart w:id="809" w:name="ET_guest_925212_493"/>
      <w:r w:rsidRPr="00286FD9">
        <w:rPr>
          <w:rStyle w:val="TagStyle"/>
          <w:rtl/>
        </w:rPr>
        <w:t xml:space="preserve"> &lt;&lt; אורח &gt;&gt; </w:t>
      </w:r>
      <w:r>
        <w:rPr>
          <w:rtl/>
        </w:rPr>
        <w:t>חובב בן דוד:</w:t>
      </w:r>
      <w:r w:rsidRPr="00286FD9">
        <w:rPr>
          <w:rStyle w:val="TagStyle"/>
          <w:rtl/>
        </w:rPr>
        <w:t xml:space="preserve"> &lt;&lt; אורח &gt;&gt;</w:t>
      </w:r>
      <w:r>
        <w:rPr>
          <w:rtl/>
        </w:rPr>
        <w:t xml:space="preserve">   </w:t>
      </w:r>
      <w:bookmarkEnd w:id="809"/>
    </w:p>
    <w:p w14:paraId="501E64CD" w14:textId="06CA1B78" w:rsidR="00286FD9" w:rsidRDefault="00286FD9" w:rsidP="00286FD9">
      <w:pPr>
        <w:pStyle w:val="KeepWithNext"/>
        <w:rPr>
          <w:rtl/>
        </w:rPr>
      </w:pPr>
    </w:p>
    <w:p w14:paraId="128C7EE6" w14:textId="628B42F7" w:rsidR="00286FD9" w:rsidRDefault="00286FD9" w:rsidP="00286FD9">
      <w:pPr>
        <w:rPr>
          <w:rtl/>
        </w:rPr>
      </w:pPr>
      <w:bookmarkStart w:id="810" w:name="_ETM_Q1_2877426"/>
      <w:bookmarkStart w:id="811" w:name="_ETM_Q1_2877531"/>
      <w:bookmarkEnd w:id="810"/>
      <w:bookmarkEnd w:id="811"/>
      <w:r>
        <w:rPr>
          <w:rFonts w:hint="cs"/>
          <w:rtl/>
        </w:rPr>
        <w:t xml:space="preserve">לא, האמנה </w:t>
      </w:r>
      <w:bookmarkStart w:id="812" w:name="_ETM_Q1_2873616"/>
      <w:bookmarkEnd w:id="812"/>
      <w:r>
        <w:rPr>
          <w:rFonts w:hint="cs"/>
          <w:rtl/>
        </w:rPr>
        <w:t xml:space="preserve">דורשת </w:t>
      </w:r>
      <w:r>
        <w:rPr>
          <w:rtl/>
        </w:rPr>
        <w:t>–</w:t>
      </w:r>
      <w:r>
        <w:rPr>
          <w:rFonts w:hint="cs"/>
          <w:rtl/>
        </w:rPr>
        <w:t xml:space="preserve"> </w:t>
      </w:r>
      <w:r>
        <w:t>shall</w:t>
      </w:r>
      <w:r>
        <w:rPr>
          <w:rFonts w:hint="cs"/>
          <w:rtl/>
        </w:rPr>
        <w:t xml:space="preserve"> זה חייב, חייב נתיחה לאחר המוות. </w:t>
      </w:r>
      <w:bookmarkStart w:id="813" w:name="_ETM_Q1_2880560"/>
      <w:bookmarkEnd w:id="813"/>
      <w:r>
        <w:rPr>
          <w:rFonts w:hint="cs"/>
          <w:rtl/>
        </w:rPr>
        <w:t>פה מסתדרים עם ה-</w:t>
      </w:r>
      <w:r>
        <w:t>environment</w:t>
      </w:r>
      <w:r>
        <w:rPr>
          <w:rFonts w:hint="cs"/>
          <w:rtl/>
        </w:rPr>
        <w:t xml:space="preserve"> הישראלי, זה לגיטימי לחלוטין. רת"א יצטרכו </w:t>
      </w:r>
      <w:bookmarkStart w:id="814" w:name="_ETM_Q1_2887075"/>
      <w:bookmarkEnd w:id="814"/>
      <w:r>
        <w:rPr>
          <w:rFonts w:hint="cs"/>
          <w:rtl/>
        </w:rPr>
        <w:t xml:space="preserve">להכריז על </w:t>
      </w:r>
      <w:r>
        <w:t>differences</w:t>
      </w:r>
      <w:r>
        <w:rPr>
          <w:rFonts w:hint="cs"/>
          <w:rtl/>
        </w:rPr>
        <w:t xml:space="preserve"> מהאמנה.</w:t>
      </w:r>
      <w:bookmarkStart w:id="815" w:name="_ETM_Q1_2890371"/>
      <w:bookmarkEnd w:id="815"/>
    </w:p>
    <w:p w14:paraId="54BB0C53" w14:textId="6DE0284E" w:rsidR="00286FD9" w:rsidRDefault="00286FD9" w:rsidP="00286FD9">
      <w:pPr>
        <w:rPr>
          <w:rtl/>
        </w:rPr>
      </w:pPr>
      <w:bookmarkStart w:id="816" w:name="_ETM_Q1_2890513"/>
      <w:bookmarkStart w:id="817" w:name="_ETM_Q1_2891939"/>
      <w:bookmarkEnd w:id="816"/>
      <w:bookmarkEnd w:id="817"/>
    </w:p>
    <w:p w14:paraId="4B772EF2" w14:textId="71C23D04" w:rsidR="00286FD9" w:rsidRDefault="00286FD9" w:rsidP="00286FD9">
      <w:pPr>
        <w:pStyle w:val="a4"/>
        <w:keepNext/>
        <w:rPr>
          <w:rtl/>
        </w:rPr>
      </w:pPr>
      <w:r w:rsidRPr="00286FD9">
        <w:rPr>
          <w:rStyle w:val="TagStyle"/>
          <w:rtl/>
        </w:rPr>
        <w:t xml:space="preserve"> &lt;&lt; דובר &gt;&gt; </w:t>
      </w:r>
      <w:r>
        <w:rPr>
          <w:rtl/>
        </w:rPr>
        <w:t>איתי עצמון:</w:t>
      </w:r>
      <w:r w:rsidRPr="00286FD9">
        <w:rPr>
          <w:rStyle w:val="TagStyle"/>
          <w:rtl/>
        </w:rPr>
        <w:t xml:space="preserve"> &lt;&lt; דובר &gt;&gt;</w:t>
      </w:r>
      <w:r>
        <w:rPr>
          <w:rtl/>
        </w:rPr>
        <w:t xml:space="preserve">   </w:t>
      </w:r>
    </w:p>
    <w:p w14:paraId="7B0422EF" w14:textId="27C3675B" w:rsidR="00286FD9" w:rsidRDefault="00286FD9" w:rsidP="00286FD9">
      <w:pPr>
        <w:pStyle w:val="KeepWithNext"/>
        <w:rPr>
          <w:rtl/>
        </w:rPr>
      </w:pPr>
    </w:p>
    <w:p w14:paraId="04CDA035" w14:textId="77777777" w:rsidR="00286FD9" w:rsidRDefault="00286FD9" w:rsidP="00286FD9">
      <w:pPr>
        <w:rPr>
          <w:rtl/>
        </w:rPr>
      </w:pPr>
      <w:bookmarkStart w:id="818" w:name="_ETM_Q1_2892918"/>
      <w:bookmarkStart w:id="819" w:name="_ETM_Q1_2893006"/>
      <w:bookmarkEnd w:id="818"/>
      <w:bookmarkEnd w:id="819"/>
      <w:r>
        <w:rPr>
          <w:rFonts w:hint="cs"/>
          <w:rtl/>
        </w:rPr>
        <w:t xml:space="preserve">לא, אבל אתה עכשיו מעיר בכלל </w:t>
      </w:r>
      <w:bookmarkStart w:id="820" w:name="_ETM_Q1_2890428"/>
      <w:bookmarkEnd w:id="820"/>
      <w:r w:rsidR="00755296">
        <w:rPr>
          <w:rtl/>
        </w:rPr>
        <w:t xml:space="preserve">על </w:t>
      </w:r>
      <w:r>
        <w:rPr>
          <w:rFonts w:hint="cs"/>
          <w:rtl/>
        </w:rPr>
        <w:t>פ</w:t>
      </w:r>
      <w:r w:rsidR="00755296">
        <w:rPr>
          <w:rtl/>
        </w:rPr>
        <w:t xml:space="preserve">סקה </w:t>
      </w:r>
      <w:r>
        <w:rPr>
          <w:rFonts w:hint="cs"/>
          <w:rtl/>
        </w:rPr>
        <w:t>(</w:t>
      </w:r>
      <w:r w:rsidR="00755296">
        <w:rPr>
          <w:rtl/>
        </w:rPr>
        <w:t>8</w:t>
      </w:r>
      <w:r>
        <w:rPr>
          <w:rFonts w:hint="cs"/>
          <w:rtl/>
        </w:rPr>
        <w:t>),</w:t>
      </w:r>
      <w:r w:rsidR="00755296">
        <w:rPr>
          <w:rtl/>
        </w:rPr>
        <w:t xml:space="preserve"> אנחנו </w:t>
      </w:r>
      <w:r>
        <w:rPr>
          <w:rFonts w:hint="cs"/>
          <w:rtl/>
        </w:rPr>
        <w:t xml:space="preserve">מדברים רק על </w:t>
      </w:r>
      <w:r w:rsidR="00755296">
        <w:rPr>
          <w:rtl/>
        </w:rPr>
        <w:t>התוספת עכשיו לעניין נוסע</w:t>
      </w:r>
      <w:r>
        <w:rPr>
          <w:rFonts w:hint="cs"/>
          <w:rtl/>
        </w:rPr>
        <w:t>.</w:t>
      </w:r>
    </w:p>
    <w:p w14:paraId="2CD8C347" w14:textId="6F7105F1" w:rsidR="00286FD9" w:rsidRDefault="00286FD9" w:rsidP="00286FD9">
      <w:pPr>
        <w:rPr>
          <w:rtl/>
        </w:rPr>
      </w:pPr>
      <w:bookmarkStart w:id="821" w:name="_ETM_Q1_2896688"/>
      <w:bookmarkStart w:id="822" w:name="_ETM_Q1_2896775"/>
      <w:bookmarkEnd w:id="821"/>
      <w:bookmarkEnd w:id="822"/>
    </w:p>
    <w:p w14:paraId="5DFDE5D6" w14:textId="38774390" w:rsidR="00286FD9" w:rsidRDefault="00286FD9" w:rsidP="00286FD9">
      <w:pPr>
        <w:pStyle w:val="a4"/>
        <w:keepNext/>
        <w:rPr>
          <w:rtl/>
        </w:rPr>
      </w:pPr>
      <w:bookmarkStart w:id="823" w:name="ET_speaker__סיגלית_ברקאי_495"/>
      <w:r w:rsidRPr="00286FD9">
        <w:rPr>
          <w:rStyle w:val="TagStyle"/>
          <w:rtl/>
        </w:rPr>
        <w:t xml:space="preserve"> &lt;&lt; דובר &gt;&gt; </w:t>
      </w:r>
      <w:r>
        <w:rPr>
          <w:rtl/>
        </w:rPr>
        <w:t>סיגלית ברקאי:</w:t>
      </w:r>
      <w:r w:rsidRPr="00286FD9">
        <w:rPr>
          <w:rStyle w:val="TagStyle"/>
          <w:rtl/>
        </w:rPr>
        <w:t xml:space="preserve"> &lt;&lt; דובר &gt;&gt;</w:t>
      </w:r>
      <w:r>
        <w:rPr>
          <w:rtl/>
        </w:rPr>
        <w:t xml:space="preserve">   </w:t>
      </w:r>
      <w:bookmarkEnd w:id="823"/>
    </w:p>
    <w:p w14:paraId="3B9A0AF7" w14:textId="485DF62C" w:rsidR="00286FD9" w:rsidRDefault="00286FD9" w:rsidP="00286FD9">
      <w:pPr>
        <w:pStyle w:val="KeepWithNext"/>
        <w:rPr>
          <w:rtl/>
        </w:rPr>
      </w:pPr>
    </w:p>
    <w:p w14:paraId="1BDF8951" w14:textId="48DAA5EB" w:rsidR="00755296" w:rsidRDefault="00286FD9" w:rsidP="00286FD9">
      <w:pPr>
        <w:rPr>
          <w:rtl/>
        </w:rPr>
      </w:pPr>
      <w:bookmarkStart w:id="824" w:name="_ETM_Q1_2895214"/>
      <w:bookmarkStart w:id="825" w:name="_ETM_Q1_2895260"/>
      <w:bookmarkEnd w:id="824"/>
      <w:bookmarkEnd w:id="825"/>
      <w:r>
        <w:rPr>
          <w:rFonts w:hint="cs"/>
          <w:rtl/>
        </w:rPr>
        <w:t xml:space="preserve">כן, זה </w:t>
      </w:r>
      <w:r w:rsidR="00755296">
        <w:rPr>
          <w:rtl/>
        </w:rPr>
        <w:t>נדון</w:t>
      </w:r>
      <w:r>
        <w:rPr>
          <w:rFonts w:hint="cs"/>
          <w:rtl/>
        </w:rPr>
        <w:t>, אנחנו</w:t>
      </w:r>
      <w:r w:rsidR="00755296">
        <w:rPr>
          <w:rtl/>
        </w:rPr>
        <w:t xml:space="preserve"> לא הסכמנו </w:t>
      </w:r>
      <w:r>
        <w:rPr>
          <w:rFonts w:hint="cs"/>
          <w:rtl/>
        </w:rPr>
        <w:t xml:space="preserve">גם מקודם על </w:t>
      </w:r>
      <w:bookmarkStart w:id="826" w:name="_ETM_Q1_2899966"/>
      <w:bookmarkEnd w:id="826"/>
      <w:r w:rsidR="00755296">
        <w:rPr>
          <w:rtl/>
        </w:rPr>
        <w:t>האמירה הזאת</w:t>
      </w:r>
      <w:r>
        <w:rPr>
          <w:rFonts w:hint="cs"/>
          <w:rtl/>
        </w:rPr>
        <w:t>,</w:t>
      </w:r>
      <w:r w:rsidR="00755296">
        <w:rPr>
          <w:rtl/>
        </w:rPr>
        <w:t xml:space="preserve"> שזה לא עומד </w:t>
      </w:r>
      <w:r>
        <w:rPr>
          <w:rFonts w:hint="cs"/>
          <w:rtl/>
        </w:rPr>
        <w:t xml:space="preserve">בצורה </w:t>
      </w:r>
      <w:r w:rsidR="00755296">
        <w:rPr>
          <w:rtl/>
        </w:rPr>
        <w:t xml:space="preserve">גורפת שתחייב </w:t>
      </w:r>
      <w:r>
        <w:t>differences</w:t>
      </w:r>
      <w:r>
        <w:rPr>
          <w:rFonts w:hint="cs"/>
          <w:rtl/>
        </w:rPr>
        <w:t>.</w:t>
      </w:r>
    </w:p>
    <w:p w14:paraId="46D566F2" w14:textId="4B5521D1" w:rsidR="00286FD9" w:rsidRDefault="00286FD9" w:rsidP="00286FD9">
      <w:pPr>
        <w:rPr>
          <w:rtl/>
        </w:rPr>
      </w:pPr>
      <w:bookmarkStart w:id="827" w:name="_ETM_Q1_2904712"/>
      <w:bookmarkStart w:id="828" w:name="_ETM_Q1_2904865"/>
      <w:bookmarkEnd w:id="827"/>
      <w:bookmarkEnd w:id="828"/>
    </w:p>
    <w:p w14:paraId="1BFF3F05" w14:textId="562A12AA" w:rsidR="00286FD9" w:rsidRDefault="00286FD9" w:rsidP="00286FD9">
      <w:pPr>
        <w:pStyle w:val="af9"/>
        <w:keepNext/>
        <w:rPr>
          <w:rtl/>
        </w:rPr>
      </w:pPr>
      <w:bookmarkStart w:id="829" w:name="ET_guest_554935_496"/>
      <w:r w:rsidRPr="00286FD9">
        <w:rPr>
          <w:rStyle w:val="TagStyle"/>
          <w:rtl/>
        </w:rPr>
        <w:t xml:space="preserve"> &lt;&lt; אורח &gt;&gt; </w:t>
      </w:r>
      <w:r>
        <w:rPr>
          <w:rtl/>
        </w:rPr>
        <w:t>גד רגב:</w:t>
      </w:r>
      <w:r w:rsidRPr="00286FD9">
        <w:rPr>
          <w:rStyle w:val="TagStyle"/>
          <w:rtl/>
        </w:rPr>
        <w:t xml:space="preserve"> &lt;&lt; אורח &gt;&gt;</w:t>
      </w:r>
      <w:r>
        <w:rPr>
          <w:rtl/>
        </w:rPr>
        <w:t xml:space="preserve">   </w:t>
      </w:r>
      <w:bookmarkEnd w:id="829"/>
    </w:p>
    <w:p w14:paraId="148EFFBF" w14:textId="1CE62F83" w:rsidR="00286FD9" w:rsidRDefault="00286FD9" w:rsidP="00286FD9">
      <w:pPr>
        <w:pStyle w:val="KeepWithNext"/>
        <w:rPr>
          <w:rtl/>
        </w:rPr>
      </w:pPr>
    </w:p>
    <w:p w14:paraId="3070A0D0" w14:textId="60ACC6E8" w:rsidR="00755296" w:rsidRDefault="00286FD9" w:rsidP="00286FD9">
      <w:pPr>
        <w:rPr>
          <w:rtl/>
        </w:rPr>
      </w:pPr>
      <w:r>
        <w:rPr>
          <w:rFonts w:hint="cs"/>
          <w:rtl/>
        </w:rPr>
        <w:t>אנחנו רק עוסקים פה</w:t>
      </w:r>
      <w:r w:rsidR="00755296">
        <w:rPr>
          <w:rtl/>
        </w:rPr>
        <w:t xml:space="preserve"> בעניין </w:t>
      </w:r>
      <w:r>
        <w:rPr>
          <w:rFonts w:hint="cs"/>
          <w:rtl/>
        </w:rPr>
        <w:t xml:space="preserve">של התוספת </w:t>
      </w:r>
      <w:bookmarkStart w:id="830" w:name="_ETM_Q1_2905285"/>
      <w:bookmarkEnd w:id="830"/>
      <w:r>
        <w:rPr>
          <w:rFonts w:hint="cs"/>
          <w:rtl/>
        </w:rPr>
        <w:t xml:space="preserve">שהתבקשנו. </w:t>
      </w:r>
    </w:p>
    <w:p w14:paraId="49ECAC97" w14:textId="55925A3E" w:rsidR="00286FD9" w:rsidRDefault="00286FD9" w:rsidP="00755296">
      <w:pPr>
        <w:rPr>
          <w:rtl/>
        </w:rPr>
      </w:pPr>
      <w:bookmarkStart w:id="831" w:name="_ETM_Q1_2908359"/>
      <w:bookmarkEnd w:id="831"/>
    </w:p>
    <w:p w14:paraId="6A9CE75E" w14:textId="30972919" w:rsidR="00286FD9" w:rsidRDefault="00286FD9" w:rsidP="00286FD9">
      <w:pPr>
        <w:pStyle w:val="af9"/>
        <w:keepNext/>
        <w:rPr>
          <w:rtl/>
        </w:rPr>
      </w:pPr>
      <w:bookmarkStart w:id="832" w:name="ET_guest_925212_497"/>
      <w:r w:rsidRPr="00286FD9">
        <w:rPr>
          <w:rStyle w:val="TagStyle"/>
          <w:rtl/>
        </w:rPr>
        <w:t xml:space="preserve"> &lt;&lt; אורח &gt;&gt; </w:t>
      </w:r>
      <w:r>
        <w:rPr>
          <w:rtl/>
        </w:rPr>
        <w:t>חובב בן דוד:</w:t>
      </w:r>
      <w:r w:rsidRPr="00286FD9">
        <w:rPr>
          <w:rStyle w:val="TagStyle"/>
          <w:rtl/>
        </w:rPr>
        <w:t xml:space="preserve"> &lt;&lt; אורח &gt;&gt;</w:t>
      </w:r>
      <w:r>
        <w:rPr>
          <w:rtl/>
        </w:rPr>
        <w:t xml:space="preserve">   </w:t>
      </w:r>
      <w:bookmarkEnd w:id="832"/>
    </w:p>
    <w:p w14:paraId="43961CBE" w14:textId="781F0A41" w:rsidR="00286FD9" w:rsidRDefault="00286FD9" w:rsidP="00286FD9">
      <w:pPr>
        <w:pStyle w:val="KeepWithNext"/>
        <w:rPr>
          <w:rtl/>
        </w:rPr>
      </w:pPr>
    </w:p>
    <w:p w14:paraId="59D96908" w14:textId="5C3449AE" w:rsidR="00286FD9" w:rsidRDefault="00286FD9" w:rsidP="00286FD9">
      <w:pPr>
        <w:rPr>
          <w:rtl/>
        </w:rPr>
      </w:pPr>
      <w:bookmarkStart w:id="833" w:name="_ETM_Q1_2909352"/>
      <w:bookmarkStart w:id="834" w:name="_ETM_Q1_2909422"/>
      <w:bookmarkEnd w:id="833"/>
      <w:bookmarkEnd w:id="834"/>
      <w:r>
        <w:rPr>
          <w:rFonts w:hint="cs"/>
          <w:rtl/>
        </w:rPr>
        <w:t xml:space="preserve">אני יודע. ועדיין. 5.9 באמנה אומר נתיחה, לא משאיר </w:t>
      </w:r>
      <w:bookmarkStart w:id="835" w:name="_ETM_Q1_2916315"/>
      <w:bookmarkEnd w:id="835"/>
      <w:r>
        <w:rPr>
          <w:rFonts w:hint="cs"/>
          <w:rtl/>
        </w:rPr>
        <w:t xml:space="preserve">שיקול דעת לאף אחד. אבל עוד פעם, אני פה </w:t>
      </w:r>
      <w:bookmarkStart w:id="836" w:name="_ETM_Q1_2921461"/>
      <w:bookmarkEnd w:id="836"/>
      <w:r>
        <w:rPr>
          <w:rFonts w:hint="cs"/>
          <w:rtl/>
        </w:rPr>
        <w:t>רק בשביל לעבור את ה-</w:t>
      </w:r>
      <w:r w:rsidR="00C600AF" w:rsidRPr="00C600AF">
        <w:t>USOAP</w:t>
      </w:r>
      <w:r w:rsidR="00286966">
        <w:rPr>
          <w:rFonts w:hint="cs"/>
          <w:rtl/>
        </w:rPr>
        <w:t>.</w:t>
      </w:r>
    </w:p>
    <w:p w14:paraId="6AA5795A" w14:textId="7BB28A23" w:rsidR="00286966" w:rsidRDefault="00286966" w:rsidP="00286FD9">
      <w:pPr>
        <w:rPr>
          <w:rtl/>
        </w:rPr>
      </w:pPr>
      <w:bookmarkStart w:id="837" w:name="_ETM_Q1_2928091"/>
      <w:bookmarkStart w:id="838" w:name="_ETM_Q1_2928217"/>
      <w:bookmarkStart w:id="839" w:name="_ETM_Q1_2924571"/>
      <w:bookmarkEnd w:id="837"/>
      <w:bookmarkEnd w:id="838"/>
      <w:bookmarkEnd w:id="839"/>
    </w:p>
    <w:p w14:paraId="0B6A5635" w14:textId="22FB68E8" w:rsidR="00286966" w:rsidRDefault="00286966" w:rsidP="00286966">
      <w:pPr>
        <w:pStyle w:val="af9"/>
        <w:keepNext/>
        <w:rPr>
          <w:rtl/>
        </w:rPr>
      </w:pPr>
      <w:bookmarkStart w:id="840" w:name="ET_guest_554935_498"/>
      <w:r w:rsidRPr="00286966">
        <w:rPr>
          <w:rStyle w:val="TagStyle"/>
          <w:rtl/>
        </w:rPr>
        <w:t xml:space="preserve"> &lt;&lt; אורח &gt;&gt; </w:t>
      </w:r>
      <w:r>
        <w:rPr>
          <w:rtl/>
        </w:rPr>
        <w:t>גד רגב:</w:t>
      </w:r>
      <w:r w:rsidRPr="00286966">
        <w:rPr>
          <w:rStyle w:val="TagStyle"/>
          <w:rtl/>
        </w:rPr>
        <w:t xml:space="preserve"> &lt;&lt; אורח &gt;&gt;</w:t>
      </w:r>
      <w:r>
        <w:rPr>
          <w:rtl/>
        </w:rPr>
        <w:t xml:space="preserve">   </w:t>
      </w:r>
      <w:bookmarkEnd w:id="840"/>
    </w:p>
    <w:p w14:paraId="287B897E" w14:textId="0C0487CA" w:rsidR="00286966" w:rsidRDefault="00286966" w:rsidP="00286966">
      <w:pPr>
        <w:pStyle w:val="KeepWithNext"/>
        <w:rPr>
          <w:rtl/>
        </w:rPr>
      </w:pPr>
    </w:p>
    <w:p w14:paraId="24D9F8FF" w14:textId="4146F42B" w:rsidR="00286966" w:rsidRDefault="00286966" w:rsidP="00286966">
      <w:pPr>
        <w:rPr>
          <w:rtl/>
        </w:rPr>
      </w:pPr>
      <w:bookmarkStart w:id="841" w:name="_ETM_Q1_2925421"/>
      <w:bookmarkStart w:id="842" w:name="_ETM_Q1_2925506"/>
      <w:bookmarkEnd w:id="841"/>
      <w:bookmarkEnd w:id="842"/>
      <w:r>
        <w:rPr>
          <w:rFonts w:hint="cs"/>
          <w:rtl/>
        </w:rPr>
        <w:t>גם אני, בין השאר.</w:t>
      </w:r>
    </w:p>
    <w:p w14:paraId="6B95CAAE" w14:textId="38446C4F" w:rsidR="00286966" w:rsidRDefault="00286966" w:rsidP="00286966">
      <w:pPr>
        <w:rPr>
          <w:rtl/>
        </w:rPr>
      </w:pPr>
      <w:bookmarkStart w:id="843" w:name="_ETM_Q1_2928083"/>
      <w:bookmarkStart w:id="844" w:name="_ETM_Q1_2928209"/>
      <w:bookmarkEnd w:id="843"/>
      <w:bookmarkEnd w:id="844"/>
    </w:p>
    <w:p w14:paraId="33FBF17C" w14:textId="02B3920D" w:rsidR="00286966" w:rsidRDefault="00286966" w:rsidP="00286966">
      <w:pPr>
        <w:pStyle w:val="af9"/>
        <w:keepNext/>
        <w:rPr>
          <w:rtl/>
        </w:rPr>
      </w:pPr>
      <w:bookmarkStart w:id="845" w:name="ET_guest_925212_499"/>
      <w:r w:rsidRPr="00286966">
        <w:rPr>
          <w:rStyle w:val="TagStyle"/>
          <w:rtl/>
        </w:rPr>
        <w:t xml:space="preserve"> &lt;&lt; אורח &gt;&gt; </w:t>
      </w:r>
      <w:r>
        <w:rPr>
          <w:rtl/>
        </w:rPr>
        <w:t>חובב בן דוד:</w:t>
      </w:r>
      <w:r w:rsidRPr="00286966">
        <w:rPr>
          <w:rStyle w:val="TagStyle"/>
          <w:rtl/>
        </w:rPr>
        <w:t xml:space="preserve"> &lt;&lt; אורח &gt;&gt;</w:t>
      </w:r>
      <w:r>
        <w:rPr>
          <w:rtl/>
        </w:rPr>
        <w:t xml:space="preserve">   </w:t>
      </w:r>
      <w:bookmarkEnd w:id="845"/>
    </w:p>
    <w:p w14:paraId="63EE12CC" w14:textId="4FDB7387" w:rsidR="00286966" w:rsidRDefault="00286966" w:rsidP="00286966">
      <w:pPr>
        <w:pStyle w:val="KeepWithNext"/>
        <w:rPr>
          <w:rtl/>
        </w:rPr>
      </w:pPr>
    </w:p>
    <w:p w14:paraId="30EBEB18" w14:textId="2D013BFB" w:rsidR="00286966" w:rsidRDefault="00286966" w:rsidP="00286966">
      <w:pPr>
        <w:rPr>
          <w:rtl/>
        </w:rPr>
      </w:pPr>
      <w:r>
        <w:rPr>
          <w:rFonts w:hint="cs"/>
          <w:rtl/>
        </w:rPr>
        <w:t xml:space="preserve">זה יעבור, דרך </w:t>
      </w:r>
      <w:bookmarkStart w:id="846" w:name="_ETM_Q1_2930891"/>
      <w:bookmarkEnd w:id="846"/>
      <w:r>
        <w:rPr>
          <w:rFonts w:hint="cs"/>
          <w:rtl/>
        </w:rPr>
        <w:t xml:space="preserve">אגב. אני חושב שנכון להכריז על זה </w:t>
      </w:r>
      <w:r>
        <w:t>differences</w:t>
      </w:r>
      <w:r>
        <w:rPr>
          <w:rFonts w:hint="cs"/>
          <w:rtl/>
        </w:rPr>
        <w:t xml:space="preserve">. </w:t>
      </w:r>
    </w:p>
    <w:p w14:paraId="2BE0CEB7" w14:textId="7A066FCB" w:rsidR="00286966" w:rsidRDefault="00286966" w:rsidP="00286966">
      <w:pPr>
        <w:rPr>
          <w:rtl/>
        </w:rPr>
      </w:pPr>
      <w:bookmarkStart w:id="847" w:name="_ETM_Q1_2936632"/>
      <w:bookmarkStart w:id="848" w:name="_ETM_Q1_2936773"/>
      <w:bookmarkStart w:id="849" w:name="_ETM_Q1_2937664"/>
      <w:bookmarkEnd w:id="847"/>
      <w:bookmarkEnd w:id="848"/>
      <w:bookmarkEnd w:id="849"/>
    </w:p>
    <w:p w14:paraId="63FBA911" w14:textId="7335CD84" w:rsidR="00286966" w:rsidRDefault="00286966" w:rsidP="00286966">
      <w:pPr>
        <w:pStyle w:val="a4"/>
        <w:keepNext/>
        <w:rPr>
          <w:rtl/>
        </w:rPr>
      </w:pPr>
      <w:bookmarkStart w:id="850" w:name="ET_speaker_איתי_עצמון_500"/>
      <w:r w:rsidRPr="00286966">
        <w:rPr>
          <w:rStyle w:val="TagStyle"/>
          <w:rtl/>
        </w:rPr>
        <w:t xml:space="preserve"> &lt;&lt; דובר &gt;&gt; </w:t>
      </w:r>
      <w:r>
        <w:rPr>
          <w:rtl/>
        </w:rPr>
        <w:t>איתי עצמון:</w:t>
      </w:r>
      <w:r w:rsidRPr="00286966">
        <w:rPr>
          <w:rStyle w:val="TagStyle"/>
          <w:rtl/>
        </w:rPr>
        <w:t xml:space="preserve"> &lt;&lt; דובר &gt;&gt;</w:t>
      </w:r>
      <w:r>
        <w:rPr>
          <w:rtl/>
        </w:rPr>
        <w:t xml:space="preserve">   </w:t>
      </w:r>
      <w:bookmarkEnd w:id="850"/>
    </w:p>
    <w:p w14:paraId="19A3A9A4" w14:textId="15094812" w:rsidR="00286966" w:rsidRDefault="00286966" w:rsidP="00286966">
      <w:pPr>
        <w:pStyle w:val="KeepWithNext"/>
        <w:rPr>
          <w:rtl/>
        </w:rPr>
      </w:pPr>
    </w:p>
    <w:p w14:paraId="201E8B2B" w14:textId="264A278A" w:rsidR="00286966" w:rsidRDefault="00286966" w:rsidP="00286966">
      <w:pPr>
        <w:rPr>
          <w:rtl/>
        </w:rPr>
      </w:pPr>
      <w:bookmarkStart w:id="851" w:name="_ETM_Q1_2938677"/>
      <w:bookmarkStart w:id="852" w:name="_ETM_Q1_2938746"/>
      <w:bookmarkEnd w:id="851"/>
      <w:bookmarkEnd w:id="852"/>
      <w:r>
        <w:rPr>
          <w:rFonts w:hint="cs"/>
          <w:rtl/>
        </w:rPr>
        <w:t xml:space="preserve">זה כבר </w:t>
      </w:r>
      <w:bookmarkStart w:id="853" w:name="_ETM_Q1_2934359"/>
      <w:bookmarkEnd w:id="853"/>
      <w:r>
        <w:rPr>
          <w:rFonts w:hint="cs"/>
          <w:rtl/>
        </w:rPr>
        <w:t>בשיקול דעת של משרד התחבורה.</w:t>
      </w:r>
    </w:p>
    <w:p w14:paraId="03DF1D70" w14:textId="1A8BF05F" w:rsidR="00286966" w:rsidRDefault="00286966" w:rsidP="00286966">
      <w:pPr>
        <w:rPr>
          <w:rtl/>
        </w:rPr>
      </w:pPr>
      <w:bookmarkStart w:id="854" w:name="_ETM_Q1_2935153"/>
      <w:bookmarkStart w:id="855" w:name="_ETM_Q1_2935267"/>
      <w:bookmarkStart w:id="856" w:name="_ETM_Q1_2938529"/>
      <w:bookmarkEnd w:id="854"/>
      <w:bookmarkEnd w:id="855"/>
      <w:bookmarkEnd w:id="856"/>
    </w:p>
    <w:p w14:paraId="05913592" w14:textId="3DFD2B89" w:rsidR="00286966" w:rsidRDefault="00286966" w:rsidP="00286966">
      <w:pPr>
        <w:pStyle w:val="af9"/>
        <w:keepNext/>
        <w:rPr>
          <w:rtl/>
        </w:rPr>
      </w:pPr>
      <w:bookmarkStart w:id="857" w:name="ET_guest_925212_501"/>
      <w:r w:rsidRPr="00286966">
        <w:rPr>
          <w:rStyle w:val="TagStyle"/>
          <w:rtl/>
        </w:rPr>
        <w:t xml:space="preserve"> &lt;&lt; אורח &gt;&gt; </w:t>
      </w:r>
      <w:r>
        <w:rPr>
          <w:rtl/>
        </w:rPr>
        <w:t>חובב בן דוד:</w:t>
      </w:r>
      <w:r w:rsidRPr="00286966">
        <w:rPr>
          <w:rStyle w:val="TagStyle"/>
          <w:rtl/>
        </w:rPr>
        <w:t xml:space="preserve"> &lt;&lt; אורח &gt;&gt;</w:t>
      </w:r>
      <w:r>
        <w:rPr>
          <w:rtl/>
        </w:rPr>
        <w:t xml:space="preserve">   </w:t>
      </w:r>
      <w:bookmarkEnd w:id="857"/>
    </w:p>
    <w:p w14:paraId="4FD6067C" w14:textId="22C2879B" w:rsidR="00286966" w:rsidRDefault="00286966" w:rsidP="00286966">
      <w:pPr>
        <w:pStyle w:val="KeepWithNext"/>
        <w:rPr>
          <w:rtl/>
        </w:rPr>
      </w:pPr>
    </w:p>
    <w:p w14:paraId="1BD90021" w14:textId="5C568C8E" w:rsidR="00286966" w:rsidRDefault="00286966" w:rsidP="00286966">
      <w:pPr>
        <w:rPr>
          <w:rtl/>
        </w:rPr>
      </w:pPr>
      <w:bookmarkStart w:id="858" w:name="_ETM_Q1_2939286"/>
      <w:bookmarkStart w:id="859" w:name="_ETM_Q1_2939328"/>
      <w:bookmarkEnd w:id="858"/>
      <w:bookmarkEnd w:id="859"/>
      <w:r>
        <w:rPr>
          <w:rFonts w:hint="cs"/>
          <w:rtl/>
        </w:rPr>
        <w:t>של רת"א.</w:t>
      </w:r>
    </w:p>
    <w:p w14:paraId="7F085DEA" w14:textId="227C1A8F" w:rsidR="00286966" w:rsidRDefault="00286966" w:rsidP="00286966">
      <w:pPr>
        <w:rPr>
          <w:rtl/>
        </w:rPr>
      </w:pPr>
      <w:bookmarkStart w:id="860" w:name="_ETM_Q1_2941369"/>
      <w:bookmarkStart w:id="861" w:name="_ETM_Q1_2941498"/>
      <w:bookmarkStart w:id="862" w:name="_ETM_Q1_2938654"/>
      <w:bookmarkEnd w:id="860"/>
      <w:bookmarkEnd w:id="861"/>
      <w:bookmarkEnd w:id="862"/>
    </w:p>
    <w:p w14:paraId="0E13AA35" w14:textId="113A827E" w:rsidR="00286966" w:rsidRDefault="00286966" w:rsidP="00286966">
      <w:pPr>
        <w:pStyle w:val="a4"/>
        <w:keepNext/>
        <w:rPr>
          <w:rtl/>
        </w:rPr>
      </w:pPr>
      <w:bookmarkStart w:id="863" w:name="ET_speaker_איתי_עצמון_502"/>
      <w:r w:rsidRPr="00286966">
        <w:rPr>
          <w:rStyle w:val="TagStyle"/>
          <w:rtl/>
        </w:rPr>
        <w:t xml:space="preserve"> &lt;&lt; דובר &gt;&gt; </w:t>
      </w:r>
      <w:r>
        <w:rPr>
          <w:rtl/>
        </w:rPr>
        <w:t>איתי עצמון:</w:t>
      </w:r>
      <w:r w:rsidRPr="00286966">
        <w:rPr>
          <w:rStyle w:val="TagStyle"/>
          <w:rtl/>
        </w:rPr>
        <w:t xml:space="preserve"> &lt;&lt; דובר &gt;&gt;</w:t>
      </w:r>
      <w:r>
        <w:rPr>
          <w:rtl/>
        </w:rPr>
        <w:t xml:space="preserve">   </w:t>
      </w:r>
      <w:bookmarkEnd w:id="863"/>
    </w:p>
    <w:p w14:paraId="09BDDC68" w14:textId="0B004C58" w:rsidR="00286966" w:rsidRDefault="00286966" w:rsidP="00286966">
      <w:pPr>
        <w:pStyle w:val="KeepWithNext"/>
        <w:rPr>
          <w:rtl/>
        </w:rPr>
      </w:pPr>
    </w:p>
    <w:p w14:paraId="257D8DAF" w14:textId="620043A3" w:rsidR="00286966" w:rsidRDefault="00286966" w:rsidP="00286966">
      <w:pPr>
        <w:rPr>
          <w:rtl/>
        </w:rPr>
      </w:pPr>
      <w:bookmarkStart w:id="864" w:name="_ETM_Q1_2939527"/>
      <w:bookmarkEnd w:id="864"/>
      <w:r>
        <w:rPr>
          <w:rFonts w:hint="cs"/>
          <w:rtl/>
        </w:rPr>
        <w:t>מ</w:t>
      </w:r>
      <w:bookmarkStart w:id="865" w:name="_ETM_Q1_2939663"/>
      <w:bookmarkEnd w:id="865"/>
      <w:r>
        <w:rPr>
          <w:rFonts w:hint="cs"/>
          <w:rtl/>
        </w:rPr>
        <w:t>נהל רת"א, כן.</w:t>
      </w:r>
    </w:p>
    <w:p w14:paraId="3F2FA745" w14:textId="4D852E5D" w:rsidR="00286966" w:rsidRDefault="00286966" w:rsidP="00286966">
      <w:pPr>
        <w:rPr>
          <w:rtl/>
        </w:rPr>
      </w:pPr>
      <w:bookmarkStart w:id="866" w:name="_ETM_Q1_2942894"/>
      <w:bookmarkStart w:id="867" w:name="_ETM_Q1_2942998"/>
      <w:bookmarkEnd w:id="866"/>
      <w:bookmarkEnd w:id="867"/>
    </w:p>
    <w:p w14:paraId="09508B2B" w14:textId="03E3B55F" w:rsidR="00286966" w:rsidRDefault="00286966" w:rsidP="00286966">
      <w:pPr>
        <w:pStyle w:val="af6"/>
        <w:keepNext/>
        <w:rPr>
          <w:rtl/>
        </w:rPr>
      </w:pPr>
      <w:bookmarkStart w:id="868" w:name="ET_yor_5998_503"/>
      <w:r w:rsidRPr="00286966">
        <w:rPr>
          <w:rStyle w:val="TagStyle"/>
          <w:rtl/>
        </w:rPr>
        <w:t xml:space="preserve"> &lt;&lt; יור &gt;&gt; </w:t>
      </w:r>
      <w:r>
        <w:rPr>
          <w:rtl/>
        </w:rPr>
        <w:t>היו"ר אלון שוסטר:</w:t>
      </w:r>
      <w:r w:rsidRPr="00286966">
        <w:rPr>
          <w:rStyle w:val="TagStyle"/>
          <w:rtl/>
        </w:rPr>
        <w:t xml:space="preserve"> &lt;&lt; יור &gt;&gt;</w:t>
      </w:r>
      <w:r>
        <w:rPr>
          <w:rtl/>
        </w:rPr>
        <w:t xml:space="preserve">   </w:t>
      </w:r>
      <w:bookmarkEnd w:id="868"/>
    </w:p>
    <w:p w14:paraId="63C836BB" w14:textId="008C15A6" w:rsidR="00286966" w:rsidRDefault="00286966" w:rsidP="00286966">
      <w:pPr>
        <w:pStyle w:val="KeepWithNext"/>
        <w:rPr>
          <w:rtl/>
        </w:rPr>
      </w:pPr>
    </w:p>
    <w:p w14:paraId="1927359B" w14:textId="06C70AAA" w:rsidR="00286966" w:rsidRDefault="00286966" w:rsidP="00286966">
      <w:pPr>
        <w:rPr>
          <w:rtl/>
        </w:rPr>
      </w:pPr>
      <w:bookmarkStart w:id="869" w:name="_ETM_Q1_2955181"/>
      <w:bookmarkEnd w:id="869"/>
      <w:r>
        <w:rPr>
          <w:rFonts w:hint="cs"/>
          <w:rtl/>
        </w:rPr>
        <w:t>מה הנושא הבא?</w:t>
      </w:r>
      <w:bookmarkStart w:id="870" w:name="_ETM_Q1_2957558"/>
      <w:bookmarkEnd w:id="870"/>
    </w:p>
    <w:p w14:paraId="332675B2" w14:textId="54E27922" w:rsidR="00286966" w:rsidRDefault="00286966" w:rsidP="00286966">
      <w:pPr>
        <w:rPr>
          <w:rtl/>
        </w:rPr>
      </w:pPr>
      <w:bookmarkStart w:id="871" w:name="_ETM_Q1_2957654"/>
      <w:bookmarkStart w:id="872" w:name="_ETM_Q1_2960398"/>
      <w:bookmarkEnd w:id="871"/>
      <w:bookmarkEnd w:id="872"/>
    </w:p>
    <w:p w14:paraId="0F4DF834" w14:textId="435A7B6A" w:rsidR="00286966" w:rsidRDefault="00286966" w:rsidP="00286966">
      <w:pPr>
        <w:pStyle w:val="a4"/>
        <w:keepNext/>
        <w:rPr>
          <w:rtl/>
        </w:rPr>
      </w:pPr>
      <w:bookmarkStart w:id="873" w:name="ET_speaker__סיגלית_ברקאי_504"/>
      <w:r w:rsidRPr="00286966">
        <w:rPr>
          <w:rStyle w:val="TagStyle"/>
          <w:rtl/>
        </w:rPr>
        <w:t xml:space="preserve"> &lt;&lt; דובר &gt;&gt; </w:t>
      </w:r>
      <w:r>
        <w:rPr>
          <w:rtl/>
        </w:rPr>
        <w:t>סיגלית ברקאי:</w:t>
      </w:r>
      <w:r w:rsidRPr="00286966">
        <w:rPr>
          <w:rStyle w:val="TagStyle"/>
          <w:rtl/>
        </w:rPr>
        <w:t xml:space="preserve"> &lt;&lt; דובר &gt;&gt;</w:t>
      </w:r>
      <w:r>
        <w:rPr>
          <w:rtl/>
        </w:rPr>
        <w:t xml:space="preserve">   </w:t>
      </w:r>
      <w:bookmarkEnd w:id="873"/>
    </w:p>
    <w:p w14:paraId="4FDC36F0" w14:textId="67AD84B4" w:rsidR="00286966" w:rsidRDefault="00286966" w:rsidP="00286966">
      <w:pPr>
        <w:pStyle w:val="KeepWithNext"/>
        <w:rPr>
          <w:rtl/>
        </w:rPr>
      </w:pPr>
    </w:p>
    <w:p w14:paraId="13D10064" w14:textId="1B497BC5" w:rsidR="00755296" w:rsidRDefault="00286966" w:rsidP="00286966">
      <w:pPr>
        <w:rPr>
          <w:rtl/>
        </w:rPr>
      </w:pPr>
      <w:bookmarkStart w:id="874" w:name="_ETM_Q1_2961232"/>
      <w:bookmarkStart w:id="875" w:name="_ETM_Q1_2961367"/>
      <w:bookmarkEnd w:id="874"/>
      <w:bookmarkEnd w:id="875"/>
      <w:r>
        <w:rPr>
          <w:rFonts w:hint="cs"/>
          <w:rtl/>
        </w:rPr>
        <w:t xml:space="preserve">התיקון הבא: 118, בסעיף 12(15), תיקון לסעיף 118. בהמשך </w:t>
      </w:r>
      <w:r w:rsidR="00755296">
        <w:rPr>
          <w:rtl/>
        </w:rPr>
        <w:t>לדיון הקודם אנחנו הוספנו סעיף</w:t>
      </w:r>
      <w:r>
        <w:rPr>
          <w:rFonts w:hint="cs"/>
          <w:rtl/>
        </w:rPr>
        <w:t xml:space="preserve"> 118(6), </w:t>
      </w:r>
      <w:bookmarkStart w:id="876" w:name="_ETM_Q1_2976449"/>
      <w:bookmarkEnd w:id="876"/>
      <w:r w:rsidR="00755296">
        <w:rPr>
          <w:rtl/>
        </w:rPr>
        <w:t>אני אקריא את הנוסח</w:t>
      </w:r>
      <w:r>
        <w:rPr>
          <w:rFonts w:hint="cs"/>
          <w:rtl/>
        </w:rPr>
        <w:t>.</w:t>
      </w:r>
    </w:p>
    <w:p w14:paraId="5FB0EBA8" w14:textId="363E0405" w:rsidR="00286966" w:rsidRDefault="00286966" w:rsidP="00286966">
      <w:pPr>
        <w:rPr>
          <w:rtl/>
        </w:rPr>
      </w:pPr>
      <w:bookmarkStart w:id="877" w:name="_ETM_Q1_2980173"/>
      <w:bookmarkStart w:id="878" w:name="_ETM_Q1_2980286"/>
      <w:bookmarkEnd w:id="877"/>
      <w:bookmarkEnd w:id="878"/>
    </w:p>
    <w:p w14:paraId="042CF768" w14:textId="2A889F6F" w:rsidR="00286966" w:rsidRDefault="00286966" w:rsidP="00286966">
      <w:pPr>
        <w:pStyle w:val="a4"/>
        <w:keepNext/>
        <w:rPr>
          <w:rtl/>
        </w:rPr>
      </w:pPr>
      <w:bookmarkStart w:id="879" w:name="ET_speaker_איתי_עצמון_505"/>
      <w:r w:rsidRPr="00286966">
        <w:rPr>
          <w:rStyle w:val="TagStyle"/>
          <w:rtl/>
        </w:rPr>
        <w:t xml:space="preserve"> &lt;&lt; דובר &gt;&gt; </w:t>
      </w:r>
      <w:r>
        <w:rPr>
          <w:rtl/>
        </w:rPr>
        <w:t>איתי עצמון:</w:t>
      </w:r>
      <w:r w:rsidRPr="00286966">
        <w:rPr>
          <w:rStyle w:val="TagStyle"/>
          <w:rtl/>
        </w:rPr>
        <w:t xml:space="preserve"> &lt;&lt; דובר &gt;&gt;</w:t>
      </w:r>
      <w:r>
        <w:rPr>
          <w:rtl/>
        </w:rPr>
        <w:t xml:space="preserve">   </w:t>
      </w:r>
      <w:bookmarkEnd w:id="879"/>
    </w:p>
    <w:p w14:paraId="2C0DAE71" w14:textId="27B788A4" w:rsidR="00286966" w:rsidRDefault="00286966" w:rsidP="00286966">
      <w:pPr>
        <w:pStyle w:val="KeepWithNext"/>
        <w:rPr>
          <w:rtl/>
        </w:rPr>
      </w:pPr>
    </w:p>
    <w:p w14:paraId="4701B978" w14:textId="6F086937" w:rsidR="00286966" w:rsidRDefault="00286966" w:rsidP="00286966">
      <w:pPr>
        <w:rPr>
          <w:rtl/>
        </w:rPr>
      </w:pPr>
      <w:r>
        <w:rPr>
          <w:rFonts w:hint="cs"/>
          <w:rtl/>
        </w:rPr>
        <w:t>סיגלית, תגידי רק מה הנושא של הסעיף.</w:t>
      </w:r>
    </w:p>
    <w:p w14:paraId="758E6181" w14:textId="77777777" w:rsidR="00832327" w:rsidRDefault="00832327" w:rsidP="00832327">
      <w:pPr>
        <w:rPr>
          <w:rtl/>
        </w:rPr>
      </w:pPr>
      <w:bookmarkStart w:id="880" w:name="_ETM_Q1_2981078"/>
      <w:bookmarkStart w:id="881" w:name="_ETM_Q1_2981176"/>
      <w:bookmarkStart w:id="882" w:name="_ETM_Q1_2871490"/>
      <w:bookmarkStart w:id="883" w:name="_ETM_Q1_2871518"/>
      <w:bookmarkStart w:id="884" w:name="_ETM_Q1_2961110"/>
      <w:bookmarkStart w:id="885" w:name="_ETM_Q1_2961180"/>
      <w:bookmarkStart w:id="886" w:name="_ETM_Q1_2966502"/>
      <w:bookmarkEnd w:id="880"/>
      <w:bookmarkEnd w:id="881"/>
      <w:bookmarkEnd w:id="882"/>
      <w:bookmarkEnd w:id="883"/>
      <w:bookmarkEnd w:id="884"/>
      <w:bookmarkEnd w:id="885"/>
      <w:bookmarkEnd w:id="886"/>
    </w:p>
    <w:p w14:paraId="723F81BA" w14:textId="77777777" w:rsidR="00832327" w:rsidRDefault="00832327" w:rsidP="00832327">
      <w:pPr>
        <w:pStyle w:val="a4"/>
        <w:keepNext/>
        <w:rPr>
          <w:rtl/>
        </w:rPr>
      </w:pPr>
      <w:bookmarkStart w:id="887" w:name="ET_speaker__סיגלית_ברקאי_122"/>
      <w:r w:rsidRPr="00832327">
        <w:rPr>
          <w:rStyle w:val="TagStyle"/>
          <w:rtl/>
        </w:rPr>
        <w:t xml:space="preserve"> &lt;&lt; דובר &gt;&gt; </w:t>
      </w:r>
      <w:r>
        <w:rPr>
          <w:rtl/>
        </w:rPr>
        <w:t>סיגלית ברקאי:</w:t>
      </w:r>
      <w:r w:rsidRPr="00832327">
        <w:rPr>
          <w:rStyle w:val="TagStyle"/>
          <w:rtl/>
        </w:rPr>
        <w:t xml:space="preserve"> &lt;&lt; דובר &gt;&gt;</w:t>
      </w:r>
      <w:r>
        <w:rPr>
          <w:rtl/>
        </w:rPr>
        <w:t xml:space="preserve">   </w:t>
      </w:r>
      <w:bookmarkEnd w:id="887"/>
    </w:p>
    <w:p w14:paraId="0960C41F" w14:textId="77777777" w:rsidR="00832327" w:rsidRDefault="00832327" w:rsidP="00832327">
      <w:pPr>
        <w:pStyle w:val="KeepWithNext"/>
        <w:rPr>
          <w:rtl/>
        </w:rPr>
      </w:pPr>
    </w:p>
    <w:p w14:paraId="26C1CBA2" w14:textId="77777777" w:rsidR="00286966" w:rsidRDefault="00832327" w:rsidP="00286966">
      <w:pPr>
        <w:rPr>
          <w:rtl/>
        </w:rPr>
      </w:pPr>
      <w:bookmarkStart w:id="888" w:name="_ETM_Q1_2966940"/>
      <w:bookmarkStart w:id="889" w:name="_ETM_Q1_2966960"/>
      <w:bookmarkStart w:id="890" w:name="_ETM_Q1_2970421"/>
      <w:bookmarkStart w:id="891" w:name="_ETM_Q1_2970486"/>
      <w:bookmarkEnd w:id="888"/>
      <w:bookmarkEnd w:id="889"/>
      <w:bookmarkEnd w:id="890"/>
      <w:bookmarkEnd w:id="891"/>
      <w:r>
        <w:rPr>
          <w:rFonts w:hint="cs"/>
          <w:rtl/>
        </w:rPr>
        <w:t>בהמשך לדיון הקודם</w:t>
      </w:r>
      <w:r w:rsidR="00286966">
        <w:rPr>
          <w:rFonts w:hint="cs"/>
          <w:rtl/>
        </w:rPr>
        <w:t>,</w:t>
      </w:r>
      <w:r>
        <w:rPr>
          <w:rFonts w:hint="cs"/>
          <w:rtl/>
        </w:rPr>
        <w:t xml:space="preserve"> לפי ההערות </w:t>
      </w:r>
      <w:bookmarkStart w:id="892" w:name="_ETM_Q1_2992188"/>
      <w:bookmarkStart w:id="893" w:name="_ETM_Q1_2992300"/>
      <w:bookmarkEnd w:id="892"/>
      <w:bookmarkEnd w:id="893"/>
      <w:r w:rsidR="00286966">
        <w:rPr>
          <w:rtl/>
        </w:rPr>
        <w:t>שהועלו בדיון בוועדה</w:t>
      </w:r>
      <w:r w:rsidR="00286966">
        <w:rPr>
          <w:rFonts w:hint="cs"/>
          <w:rtl/>
        </w:rPr>
        <w:t>,</w:t>
      </w:r>
      <w:r w:rsidR="00286966">
        <w:rPr>
          <w:rtl/>
        </w:rPr>
        <w:t xml:space="preserve"> הועלה </w:t>
      </w:r>
      <w:r w:rsidR="00286966">
        <w:rPr>
          <w:rFonts w:hint="cs"/>
          <w:rtl/>
        </w:rPr>
        <w:t xml:space="preserve">שיש </w:t>
      </w:r>
      <w:r w:rsidR="00286966">
        <w:rPr>
          <w:rtl/>
        </w:rPr>
        <w:t xml:space="preserve">סעיף באמנה שמתייחס להעברת מידע </w:t>
      </w:r>
      <w:r w:rsidR="00286966">
        <w:rPr>
          <w:rFonts w:hint="cs"/>
          <w:rtl/>
        </w:rPr>
        <w:t>ל</w:t>
      </w:r>
      <w:r w:rsidR="00286966">
        <w:rPr>
          <w:rtl/>
        </w:rPr>
        <w:t>נפגעים באירועי</w:t>
      </w:r>
      <w:r w:rsidR="00286966">
        <w:rPr>
          <w:rFonts w:hint="cs"/>
          <w:rtl/>
        </w:rPr>
        <w:t>ם - - -</w:t>
      </w:r>
    </w:p>
    <w:p w14:paraId="58A75BF4" w14:textId="64D9D5AF" w:rsidR="00286966" w:rsidRDefault="00286966" w:rsidP="00286966">
      <w:pPr>
        <w:rPr>
          <w:rtl/>
        </w:rPr>
      </w:pPr>
      <w:bookmarkStart w:id="894" w:name="_ETM_Q1_2995059"/>
      <w:bookmarkStart w:id="895" w:name="_ETM_Q1_2995190"/>
      <w:bookmarkEnd w:id="894"/>
      <w:bookmarkEnd w:id="895"/>
    </w:p>
    <w:p w14:paraId="13E787D3" w14:textId="6697562F" w:rsidR="00286966" w:rsidRDefault="00286966" w:rsidP="00286966">
      <w:pPr>
        <w:pStyle w:val="a4"/>
        <w:keepNext/>
        <w:rPr>
          <w:rtl/>
        </w:rPr>
      </w:pPr>
      <w:bookmarkStart w:id="896" w:name="ET_speaker_נעמה_דניאל_506"/>
      <w:r w:rsidRPr="00286966">
        <w:rPr>
          <w:rStyle w:val="TagStyle"/>
          <w:rtl/>
        </w:rPr>
        <w:t xml:space="preserve"> &lt;&lt; דובר &gt;&gt; </w:t>
      </w:r>
      <w:r>
        <w:rPr>
          <w:rtl/>
        </w:rPr>
        <w:t>נעמה דניאל:</w:t>
      </w:r>
      <w:r w:rsidRPr="00286966">
        <w:rPr>
          <w:rStyle w:val="TagStyle"/>
          <w:rtl/>
        </w:rPr>
        <w:t xml:space="preserve"> &lt;&lt; דובר &gt;&gt;</w:t>
      </w:r>
      <w:r>
        <w:rPr>
          <w:rtl/>
        </w:rPr>
        <w:t xml:space="preserve">   </w:t>
      </w:r>
      <w:bookmarkEnd w:id="896"/>
    </w:p>
    <w:p w14:paraId="479EFC82" w14:textId="653BDA0C" w:rsidR="00286966" w:rsidRDefault="00286966" w:rsidP="00286966">
      <w:pPr>
        <w:pStyle w:val="KeepWithNext"/>
        <w:rPr>
          <w:rtl/>
        </w:rPr>
      </w:pPr>
    </w:p>
    <w:p w14:paraId="4428D9FF" w14:textId="1E94C12E" w:rsidR="00286966" w:rsidRDefault="00286966" w:rsidP="00286966">
      <w:pPr>
        <w:rPr>
          <w:rtl/>
        </w:rPr>
      </w:pPr>
      <w:r>
        <w:rPr>
          <w:rFonts w:hint="cs"/>
          <w:rtl/>
        </w:rPr>
        <w:t>ב-</w:t>
      </w:r>
      <w:r>
        <w:t>regulations</w:t>
      </w:r>
      <w:r>
        <w:rPr>
          <w:rFonts w:hint="cs"/>
          <w:rtl/>
        </w:rPr>
        <w:t>, בתקנות האירופיות.</w:t>
      </w:r>
    </w:p>
    <w:p w14:paraId="1F24CE98" w14:textId="1366D698" w:rsidR="00286966" w:rsidRDefault="00286966" w:rsidP="00286966">
      <w:pPr>
        <w:rPr>
          <w:rtl/>
        </w:rPr>
      </w:pPr>
      <w:bookmarkStart w:id="897" w:name="_ETM_Q1_2994996"/>
      <w:bookmarkStart w:id="898" w:name="_ETM_Q1_2995094"/>
      <w:bookmarkStart w:id="899" w:name="_ETM_Q1_2997684"/>
      <w:bookmarkEnd w:id="897"/>
      <w:bookmarkEnd w:id="898"/>
      <w:bookmarkEnd w:id="899"/>
    </w:p>
    <w:p w14:paraId="6B433E16" w14:textId="579F0198" w:rsidR="00286966" w:rsidRDefault="00286966" w:rsidP="00286966">
      <w:pPr>
        <w:pStyle w:val="a4"/>
        <w:keepNext/>
        <w:rPr>
          <w:rtl/>
        </w:rPr>
      </w:pPr>
      <w:bookmarkStart w:id="900" w:name="ET_speaker__סיגלית_ברקאי_507"/>
      <w:r w:rsidRPr="00286966">
        <w:rPr>
          <w:rStyle w:val="TagStyle"/>
          <w:rtl/>
        </w:rPr>
        <w:t xml:space="preserve"> &lt;&lt; דובר &gt;&gt; </w:t>
      </w:r>
      <w:r>
        <w:rPr>
          <w:rtl/>
        </w:rPr>
        <w:t>סיגלית ברקאי:</w:t>
      </w:r>
      <w:r w:rsidRPr="00286966">
        <w:rPr>
          <w:rStyle w:val="TagStyle"/>
          <w:rtl/>
        </w:rPr>
        <w:t xml:space="preserve"> &lt;&lt; דובר &gt;&gt;</w:t>
      </w:r>
      <w:r>
        <w:rPr>
          <w:rtl/>
        </w:rPr>
        <w:t xml:space="preserve">   </w:t>
      </w:r>
      <w:bookmarkEnd w:id="900"/>
    </w:p>
    <w:p w14:paraId="75B49E5E" w14:textId="01F6E176" w:rsidR="00286966" w:rsidRDefault="00286966" w:rsidP="00286966">
      <w:pPr>
        <w:pStyle w:val="KeepWithNext"/>
        <w:rPr>
          <w:rtl/>
        </w:rPr>
      </w:pPr>
    </w:p>
    <w:p w14:paraId="711FE610" w14:textId="623C4226" w:rsidR="00286966" w:rsidRDefault="00286966" w:rsidP="00286966">
      <w:pPr>
        <w:rPr>
          <w:rtl/>
        </w:rPr>
      </w:pPr>
      <w:bookmarkStart w:id="901" w:name="_ETM_Q1_2998525"/>
      <w:bookmarkStart w:id="902" w:name="_ETM_Q1_2998612"/>
      <w:bookmarkEnd w:id="901"/>
      <w:bookmarkEnd w:id="902"/>
      <w:r>
        <w:rPr>
          <w:rFonts w:hint="cs"/>
          <w:rtl/>
        </w:rPr>
        <w:t xml:space="preserve">בתקנות האירופיות, סליחה. </w:t>
      </w:r>
      <w:r>
        <w:rPr>
          <w:rtl/>
        </w:rPr>
        <w:t>סעיף שמתייחס להעברת מידע על הנפגעים באירועים ומשפחותיהם</w:t>
      </w:r>
      <w:r>
        <w:rPr>
          <w:rFonts w:hint="cs"/>
          <w:rtl/>
        </w:rPr>
        <w:t>.</w:t>
      </w:r>
      <w:r>
        <w:rPr>
          <w:rtl/>
        </w:rPr>
        <w:t xml:space="preserve"> אז אנחנו הוספנו באמת סעיף שלמעשה מסביר ומפרט את האופן של העברת המידע</w:t>
      </w:r>
      <w:r>
        <w:rPr>
          <w:rFonts w:hint="cs"/>
          <w:rtl/>
        </w:rPr>
        <w:t xml:space="preserve"> </w:t>
      </w:r>
      <w:r>
        <w:rPr>
          <w:rtl/>
        </w:rPr>
        <w:t>לאותן משפחות</w:t>
      </w:r>
      <w:r>
        <w:rPr>
          <w:rFonts w:hint="cs"/>
          <w:rtl/>
        </w:rPr>
        <w:t xml:space="preserve"> באותה </w:t>
      </w:r>
      <w:bookmarkStart w:id="903" w:name="_ETM_Q1_3021673"/>
      <w:bookmarkEnd w:id="903"/>
      <w:r>
        <w:rPr>
          <w:rtl/>
        </w:rPr>
        <w:t>מסגרת</w:t>
      </w:r>
      <w:r>
        <w:rPr>
          <w:rFonts w:hint="cs"/>
          <w:rtl/>
        </w:rPr>
        <w:t>.</w:t>
      </w:r>
      <w:bookmarkStart w:id="904" w:name="_ETM_Q1_3023577"/>
      <w:bookmarkStart w:id="905" w:name="_ETM_Q1_3023683"/>
      <w:bookmarkStart w:id="906" w:name="_ETM_Q1_3023704"/>
      <w:bookmarkStart w:id="907" w:name="_ETM_Q1_3023780"/>
      <w:bookmarkEnd w:id="904"/>
      <w:bookmarkEnd w:id="905"/>
      <w:bookmarkEnd w:id="906"/>
      <w:bookmarkEnd w:id="907"/>
      <w:r>
        <w:rPr>
          <w:rFonts w:hint="cs"/>
          <w:rtl/>
        </w:rPr>
        <w:t xml:space="preserve"> הוספנו את </w:t>
      </w:r>
      <w:r>
        <w:rPr>
          <w:rtl/>
        </w:rPr>
        <w:t>סעיף 6 למעשה</w:t>
      </w:r>
      <w:r>
        <w:rPr>
          <w:rFonts w:hint="cs"/>
          <w:rtl/>
        </w:rPr>
        <w:t xml:space="preserve"> שאומר:</w:t>
      </w:r>
      <w:bookmarkStart w:id="908" w:name="_ETM_Q1_3027031"/>
      <w:bookmarkEnd w:id="908"/>
    </w:p>
    <w:p w14:paraId="71C53DF1" w14:textId="0735E3FC" w:rsidR="00286966" w:rsidRDefault="00286966" w:rsidP="00286966">
      <w:pPr>
        <w:rPr>
          <w:rtl/>
        </w:rPr>
      </w:pPr>
      <w:bookmarkStart w:id="909" w:name="_ETM_Q1_3027162"/>
      <w:bookmarkStart w:id="910" w:name="_ETM_Q1_3027181"/>
      <w:bookmarkEnd w:id="909"/>
      <w:bookmarkEnd w:id="910"/>
    </w:p>
    <w:tbl>
      <w:tblPr>
        <w:bidiVisual/>
        <w:tblW w:w="9081"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4716"/>
      </w:tblGrid>
      <w:tr w:rsidR="00286966" w:rsidRPr="00286966" w14:paraId="54214054" w14:textId="77777777" w:rsidTr="00286966">
        <w:trPr>
          <w:cantSplit/>
        </w:trPr>
        <w:tc>
          <w:tcPr>
            <w:tcW w:w="1869" w:type="dxa"/>
            <w:tcMar>
              <w:top w:w="91" w:type="dxa"/>
              <w:left w:w="0" w:type="dxa"/>
              <w:bottom w:w="91" w:type="dxa"/>
              <w:right w:w="0" w:type="dxa"/>
            </w:tcMar>
          </w:tcPr>
          <w:p w14:paraId="74002B24" w14:textId="77777777" w:rsidR="00286966" w:rsidRPr="00286966" w:rsidRDefault="00286966" w:rsidP="00286966">
            <w:pPr>
              <w:ind w:firstLine="0"/>
            </w:pPr>
            <w:bookmarkStart w:id="911" w:name="_ETM_Q1_3027271"/>
            <w:bookmarkEnd w:id="911"/>
          </w:p>
        </w:tc>
        <w:tc>
          <w:tcPr>
            <w:tcW w:w="624" w:type="dxa"/>
            <w:tcMar>
              <w:top w:w="91" w:type="dxa"/>
              <w:left w:w="0" w:type="dxa"/>
              <w:bottom w:w="91" w:type="dxa"/>
              <w:right w:w="0" w:type="dxa"/>
            </w:tcMar>
          </w:tcPr>
          <w:p w14:paraId="4583FE70" w14:textId="77777777" w:rsidR="00286966" w:rsidRPr="00286966" w:rsidRDefault="00286966" w:rsidP="00286966">
            <w:pPr>
              <w:ind w:firstLine="0"/>
              <w:rPr>
                <w:rtl/>
              </w:rPr>
            </w:pPr>
          </w:p>
        </w:tc>
        <w:tc>
          <w:tcPr>
            <w:tcW w:w="624" w:type="dxa"/>
            <w:tcMar>
              <w:top w:w="91" w:type="dxa"/>
              <w:left w:w="0" w:type="dxa"/>
              <w:bottom w:w="91" w:type="dxa"/>
              <w:right w:w="0" w:type="dxa"/>
            </w:tcMar>
          </w:tcPr>
          <w:p w14:paraId="73C4D9FD" w14:textId="77777777" w:rsidR="00286966" w:rsidRPr="00286966" w:rsidRDefault="00286966" w:rsidP="00286966">
            <w:pPr>
              <w:ind w:firstLine="0"/>
              <w:rPr>
                <w:rtl/>
              </w:rPr>
            </w:pPr>
          </w:p>
        </w:tc>
        <w:tc>
          <w:tcPr>
            <w:tcW w:w="624" w:type="dxa"/>
            <w:tcMar>
              <w:top w:w="91" w:type="dxa"/>
              <w:left w:w="0" w:type="dxa"/>
              <w:bottom w:w="91" w:type="dxa"/>
              <w:right w:w="0" w:type="dxa"/>
            </w:tcMar>
          </w:tcPr>
          <w:p w14:paraId="61EBADCD" w14:textId="77777777" w:rsidR="00286966" w:rsidRPr="00286966" w:rsidRDefault="00286966" w:rsidP="00286966">
            <w:pPr>
              <w:ind w:firstLine="0"/>
              <w:rPr>
                <w:rtl/>
              </w:rPr>
            </w:pPr>
          </w:p>
        </w:tc>
        <w:tc>
          <w:tcPr>
            <w:tcW w:w="624" w:type="dxa"/>
            <w:tcMar>
              <w:top w:w="91" w:type="dxa"/>
              <w:left w:w="0" w:type="dxa"/>
              <w:bottom w:w="91" w:type="dxa"/>
              <w:right w:w="0" w:type="dxa"/>
            </w:tcMar>
          </w:tcPr>
          <w:p w14:paraId="29778B15" w14:textId="77777777" w:rsidR="00286966" w:rsidRPr="00286966" w:rsidRDefault="00286966" w:rsidP="00286966">
            <w:pPr>
              <w:ind w:firstLine="0"/>
              <w:rPr>
                <w:rtl/>
              </w:rPr>
            </w:pPr>
          </w:p>
        </w:tc>
        <w:tc>
          <w:tcPr>
            <w:tcW w:w="4716" w:type="dxa"/>
            <w:tcMar>
              <w:top w:w="91" w:type="dxa"/>
              <w:left w:w="0" w:type="dxa"/>
              <w:bottom w:w="91" w:type="dxa"/>
              <w:right w:w="0" w:type="dxa"/>
            </w:tcMar>
            <w:hideMark/>
          </w:tcPr>
          <w:p w14:paraId="6A1F76E6" w14:textId="77777777" w:rsidR="00286966" w:rsidRPr="00286966" w:rsidRDefault="00286966" w:rsidP="00286966">
            <w:pPr>
              <w:ind w:firstLine="0"/>
              <w:rPr>
                <w:rtl/>
              </w:rPr>
            </w:pPr>
            <w:r w:rsidRPr="00286966">
              <w:rPr>
                <w:rFonts w:hint="cs"/>
                <w:rtl/>
              </w:rPr>
              <w:t xml:space="preserve">(6) מידע בנוגע לחקירת אירוע בטיחותי יועבר לנפגעים באירוע ולמשפחותיהם של הנפגעים או של הרוגים באירוע בטרם פרסומו של הדוח הסופי לכלל הציבור, באמצעות הרשות לחקירה בטיחותית ולגבי נפגעים ומשפחות שהם תושבים של מדינה אחרת – באמצעות נציג הרשות המוסמכת לביצוע חקירות בטיחותיות באותה מדינה.  </w:t>
            </w:r>
          </w:p>
        </w:tc>
      </w:tr>
    </w:tbl>
    <w:p w14:paraId="3977DFA3" w14:textId="77777777" w:rsidR="00286966" w:rsidRPr="00286966" w:rsidRDefault="00286966" w:rsidP="00286966">
      <w:pPr>
        <w:rPr>
          <w:rtl/>
        </w:rPr>
      </w:pPr>
    </w:p>
    <w:p w14:paraId="0D4EB1E2" w14:textId="77777777" w:rsidR="00AC5EA8" w:rsidRDefault="00286966" w:rsidP="00286966">
      <w:pPr>
        <w:rPr>
          <w:rtl/>
        </w:rPr>
      </w:pPr>
      <w:r>
        <w:rPr>
          <w:rtl/>
        </w:rPr>
        <w:t>זה התיקון</w:t>
      </w:r>
      <w:r w:rsidR="00AC5EA8">
        <w:rPr>
          <w:rFonts w:hint="cs"/>
          <w:rtl/>
        </w:rPr>
        <w:t>.</w:t>
      </w:r>
    </w:p>
    <w:p w14:paraId="30327C88" w14:textId="31EABE17" w:rsidR="00AC5EA8" w:rsidRDefault="00AC5EA8" w:rsidP="00286966">
      <w:pPr>
        <w:rPr>
          <w:rtl/>
        </w:rPr>
      </w:pPr>
      <w:bookmarkStart w:id="912" w:name="_ETM_Q1_3052884"/>
      <w:bookmarkStart w:id="913" w:name="_ETM_Q1_3052979"/>
      <w:bookmarkEnd w:id="912"/>
      <w:bookmarkEnd w:id="913"/>
    </w:p>
    <w:p w14:paraId="158B551F" w14:textId="50CCB177" w:rsidR="00AC5EA8" w:rsidRDefault="00AC5EA8" w:rsidP="00AC5EA8">
      <w:pPr>
        <w:pStyle w:val="af6"/>
        <w:keepNext/>
        <w:rPr>
          <w:rtl/>
        </w:rPr>
      </w:pPr>
      <w:bookmarkStart w:id="914" w:name="ET_yor_5998_508"/>
      <w:r w:rsidRPr="00AC5EA8">
        <w:rPr>
          <w:rStyle w:val="TagStyle"/>
          <w:rtl/>
        </w:rPr>
        <w:t xml:space="preserve"> &lt;&lt; יור &gt;&gt; </w:t>
      </w:r>
      <w:r>
        <w:rPr>
          <w:rtl/>
        </w:rPr>
        <w:t>היו"ר אלון שוסטר:</w:t>
      </w:r>
      <w:r w:rsidRPr="00AC5EA8">
        <w:rPr>
          <w:rStyle w:val="TagStyle"/>
          <w:rtl/>
        </w:rPr>
        <w:t xml:space="preserve"> &lt;&lt; יור &gt;&gt;</w:t>
      </w:r>
      <w:r>
        <w:rPr>
          <w:rtl/>
        </w:rPr>
        <w:t xml:space="preserve">   </w:t>
      </w:r>
      <w:bookmarkEnd w:id="914"/>
    </w:p>
    <w:p w14:paraId="6CC241DE" w14:textId="4312BB75" w:rsidR="00AC5EA8" w:rsidRDefault="00AC5EA8" w:rsidP="00AC5EA8">
      <w:pPr>
        <w:pStyle w:val="KeepWithNext"/>
        <w:rPr>
          <w:rtl/>
        </w:rPr>
      </w:pPr>
    </w:p>
    <w:p w14:paraId="40AE4EDF" w14:textId="58A3C511" w:rsidR="00AC5EA8" w:rsidRDefault="00AC5EA8" w:rsidP="00AC5EA8">
      <w:pPr>
        <w:rPr>
          <w:rtl/>
        </w:rPr>
      </w:pPr>
      <w:bookmarkStart w:id="915" w:name="_ETM_Q1_3056178"/>
      <w:bookmarkEnd w:id="915"/>
      <w:r>
        <w:rPr>
          <w:rFonts w:hint="cs"/>
          <w:rtl/>
        </w:rPr>
        <w:t>מקובל? אוקיי.</w:t>
      </w:r>
    </w:p>
    <w:p w14:paraId="762FB231" w14:textId="4758CCF4" w:rsidR="00AC5EA8" w:rsidRDefault="00AC5EA8" w:rsidP="00AC5EA8">
      <w:pPr>
        <w:rPr>
          <w:rtl/>
        </w:rPr>
      </w:pPr>
      <w:bookmarkStart w:id="916" w:name="_ETM_Q1_3054450"/>
      <w:bookmarkStart w:id="917" w:name="_ETM_Q1_3054553"/>
      <w:bookmarkStart w:id="918" w:name="_ETM_Q1_3056114"/>
      <w:bookmarkEnd w:id="916"/>
      <w:bookmarkEnd w:id="917"/>
      <w:bookmarkEnd w:id="918"/>
    </w:p>
    <w:p w14:paraId="34BB9A56" w14:textId="250AB4DF" w:rsidR="00AC5EA8" w:rsidRDefault="00AC5EA8" w:rsidP="00AC5EA8">
      <w:pPr>
        <w:pStyle w:val="a4"/>
        <w:keepNext/>
        <w:rPr>
          <w:rtl/>
        </w:rPr>
      </w:pPr>
      <w:bookmarkStart w:id="919" w:name="ET_speaker__סיגלית_ברקאי_509"/>
      <w:r w:rsidRPr="00AC5EA8">
        <w:rPr>
          <w:rStyle w:val="TagStyle"/>
          <w:rtl/>
        </w:rPr>
        <w:t xml:space="preserve"> &lt;&lt; דובר &gt;&gt; </w:t>
      </w:r>
      <w:r>
        <w:rPr>
          <w:rtl/>
        </w:rPr>
        <w:t>סיגלית ברקאי:</w:t>
      </w:r>
      <w:r w:rsidRPr="00AC5EA8">
        <w:rPr>
          <w:rStyle w:val="TagStyle"/>
          <w:rtl/>
        </w:rPr>
        <w:t xml:space="preserve"> &lt;&lt; דובר &gt;&gt;</w:t>
      </w:r>
      <w:r>
        <w:rPr>
          <w:rtl/>
        </w:rPr>
        <w:t xml:space="preserve">   </w:t>
      </w:r>
      <w:bookmarkEnd w:id="919"/>
    </w:p>
    <w:p w14:paraId="2BF0B529" w14:textId="42B57D5A" w:rsidR="00AC5EA8" w:rsidRDefault="00AC5EA8" w:rsidP="00AC5EA8">
      <w:pPr>
        <w:pStyle w:val="KeepWithNext"/>
        <w:rPr>
          <w:rtl/>
        </w:rPr>
      </w:pPr>
    </w:p>
    <w:p w14:paraId="26895515" w14:textId="6DF72E88" w:rsidR="00286966" w:rsidRDefault="00AC5EA8" w:rsidP="00AC5EA8">
      <w:pPr>
        <w:rPr>
          <w:rtl/>
        </w:rPr>
      </w:pPr>
      <w:bookmarkStart w:id="920" w:name="_ETM_Q1_3056923"/>
      <w:bookmarkStart w:id="921" w:name="_ETM_Q1_3056978"/>
      <w:bookmarkEnd w:id="920"/>
      <w:bookmarkEnd w:id="921"/>
      <w:r>
        <w:rPr>
          <w:rFonts w:hint="cs"/>
          <w:rtl/>
        </w:rPr>
        <w:t xml:space="preserve">זה </w:t>
      </w:r>
      <w:bookmarkStart w:id="922" w:name="_ETM_Q1_3053012"/>
      <w:bookmarkStart w:id="923" w:name="_ETM_Q1_3053090"/>
      <w:bookmarkEnd w:id="922"/>
      <w:bookmarkEnd w:id="923"/>
      <w:r>
        <w:rPr>
          <w:rFonts w:hint="cs"/>
          <w:rtl/>
        </w:rPr>
        <w:t xml:space="preserve">פשוט </w:t>
      </w:r>
      <w:r w:rsidR="00286966">
        <w:rPr>
          <w:rtl/>
        </w:rPr>
        <w:t xml:space="preserve">יאפשר העברת מידע </w:t>
      </w:r>
      <w:r>
        <w:rPr>
          <w:rFonts w:hint="cs"/>
          <w:rtl/>
        </w:rPr>
        <w:t>ל</w:t>
      </w:r>
      <w:r>
        <w:rPr>
          <w:rtl/>
        </w:rPr>
        <w:t>משפחות לפני פרסום הדו</w:t>
      </w:r>
      <w:r w:rsidR="00286966">
        <w:rPr>
          <w:rtl/>
        </w:rPr>
        <w:t>ח</w:t>
      </w:r>
      <w:r>
        <w:rPr>
          <w:rFonts w:hint="cs"/>
          <w:rtl/>
        </w:rPr>
        <w:t>.</w:t>
      </w:r>
    </w:p>
    <w:p w14:paraId="3EC104BA" w14:textId="509619E8" w:rsidR="00AC5EA8" w:rsidRDefault="00AC5EA8" w:rsidP="00AC5EA8">
      <w:pPr>
        <w:rPr>
          <w:rtl/>
        </w:rPr>
      </w:pPr>
      <w:bookmarkStart w:id="924" w:name="_ETM_Q1_3061586"/>
      <w:bookmarkStart w:id="925" w:name="_ETM_Q1_3061675"/>
      <w:bookmarkEnd w:id="924"/>
      <w:bookmarkEnd w:id="925"/>
    </w:p>
    <w:p w14:paraId="296CC5B4" w14:textId="2BE5EFC9" w:rsidR="00AC5EA8" w:rsidRDefault="00AC5EA8" w:rsidP="00AC5EA8">
      <w:pPr>
        <w:pStyle w:val="af6"/>
        <w:keepNext/>
        <w:rPr>
          <w:rtl/>
        </w:rPr>
      </w:pPr>
      <w:r w:rsidRPr="00AC5EA8">
        <w:rPr>
          <w:rStyle w:val="TagStyle"/>
          <w:rtl/>
        </w:rPr>
        <w:t xml:space="preserve"> &lt;&lt; יור &gt;&gt; </w:t>
      </w:r>
      <w:r>
        <w:rPr>
          <w:rtl/>
        </w:rPr>
        <w:t>היו"ר אלון שוסטר:</w:t>
      </w:r>
      <w:r w:rsidRPr="00AC5EA8">
        <w:rPr>
          <w:rStyle w:val="TagStyle"/>
          <w:rtl/>
        </w:rPr>
        <w:t xml:space="preserve"> &lt;&lt; יור &gt;&gt;</w:t>
      </w:r>
      <w:r>
        <w:rPr>
          <w:rtl/>
        </w:rPr>
        <w:t xml:space="preserve">   </w:t>
      </w:r>
    </w:p>
    <w:p w14:paraId="5B854568" w14:textId="5D5068E1" w:rsidR="00AC5EA8" w:rsidRDefault="00AC5EA8" w:rsidP="00AC5EA8">
      <w:pPr>
        <w:pStyle w:val="KeepWithNext"/>
        <w:rPr>
          <w:rtl/>
        </w:rPr>
      </w:pPr>
    </w:p>
    <w:p w14:paraId="70D45887" w14:textId="7791C78F" w:rsidR="00AC5EA8" w:rsidRDefault="00AC5EA8" w:rsidP="00AC5EA8">
      <w:pPr>
        <w:rPr>
          <w:rtl/>
        </w:rPr>
      </w:pPr>
      <w:bookmarkStart w:id="926" w:name="_ETM_Q1_3062435"/>
      <w:bookmarkEnd w:id="926"/>
      <w:r>
        <w:rPr>
          <w:rFonts w:hint="cs"/>
          <w:rtl/>
        </w:rPr>
        <w:t>שלא תזדקקו.</w:t>
      </w:r>
    </w:p>
    <w:p w14:paraId="105AFCFC" w14:textId="52CD5161" w:rsidR="00AC5EA8" w:rsidRDefault="00AC5EA8" w:rsidP="00AC5EA8">
      <w:pPr>
        <w:rPr>
          <w:rtl/>
        </w:rPr>
      </w:pPr>
      <w:bookmarkStart w:id="927" w:name="_ETM_Q1_3064754"/>
      <w:bookmarkStart w:id="928" w:name="_ETM_Q1_3064844"/>
      <w:bookmarkStart w:id="929" w:name="_ETM_Q1_3062759"/>
      <w:bookmarkEnd w:id="927"/>
      <w:bookmarkEnd w:id="928"/>
      <w:bookmarkEnd w:id="929"/>
    </w:p>
    <w:p w14:paraId="29B7CD88" w14:textId="37034B11" w:rsidR="00AC5EA8" w:rsidRDefault="00AC5EA8" w:rsidP="00AC5EA8">
      <w:pPr>
        <w:pStyle w:val="af9"/>
        <w:keepNext/>
        <w:rPr>
          <w:rtl/>
        </w:rPr>
      </w:pPr>
      <w:bookmarkStart w:id="930" w:name="ET_guest_925212_511"/>
      <w:r w:rsidRPr="00AC5EA8">
        <w:rPr>
          <w:rStyle w:val="TagStyle"/>
          <w:rtl/>
        </w:rPr>
        <w:t xml:space="preserve"> &lt;&lt; אורח &gt;&gt; </w:t>
      </w:r>
      <w:r>
        <w:rPr>
          <w:rtl/>
        </w:rPr>
        <w:t>חובב בן דוד:</w:t>
      </w:r>
      <w:r w:rsidRPr="00AC5EA8">
        <w:rPr>
          <w:rStyle w:val="TagStyle"/>
          <w:rtl/>
        </w:rPr>
        <w:t xml:space="preserve"> &lt;&lt; אורח &gt;&gt;</w:t>
      </w:r>
      <w:r>
        <w:rPr>
          <w:rtl/>
        </w:rPr>
        <w:t xml:space="preserve">   </w:t>
      </w:r>
      <w:bookmarkEnd w:id="930"/>
    </w:p>
    <w:p w14:paraId="6C5111BA" w14:textId="2140CBC2" w:rsidR="00AC5EA8" w:rsidRDefault="00AC5EA8" w:rsidP="00AC5EA8">
      <w:pPr>
        <w:pStyle w:val="KeepWithNext"/>
        <w:rPr>
          <w:rtl/>
        </w:rPr>
      </w:pPr>
    </w:p>
    <w:p w14:paraId="4DD58780" w14:textId="0E7207A0" w:rsidR="00AC5EA8" w:rsidRDefault="00AC5EA8" w:rsidP="002E00DA">
      <w:pPr>
        <w:rPr>
          <w:rtl/>
        </w:rPr>
      </w:pPr>
      <w:bookmarkStart w:id="931" w:name="_ETM_Q1_3063651"/>
      <w:bookmarkStart w:id="932" w:name="_ETM_Q1_3063724"/>
      <w:bookmarkEnd w:id="931"/>
      <w:bookmarkEnd w:id="932"/>
      <w:r>
        <w:rPr>
          <w:rFonts w:hint="cs"/>
          <w:rtl/>
        </w:rPr>
        <w:t xml:space="preserve">היושב-ראש, </w:t>
      </w:r>
      <w:bookmarkStart w:id="933" w:name="_ETM_Q1_3067175"/>
      <w:bookmarkEnd w:id="933"/>
      <w:r>
        <w:rPr>
          <w:rFonts w:hint="cs"/>
          <w:rtl/>
        </w:rPr>
        <w:t>זה קצת התקדם לי מהר, רצתם ל-118</w:t>
      </w:r>
      <w:bookmarkStart w:id="934" w:name="_ETM_Q1_3064626"/>
      <w:bookmarkEnd w:id="934"/>
      <w:r>
        <w:rPr>
          <w:rFonts w:hint="cs"/>
          <w:rtl/>
        </w:rPr>
        <w:t xml:space="preserve">, יש לי הערה ל-115. </w:t>
      </w:r>
      <w:r w:rsidR="002E00DA">
        <w:rPr>
          <w:rFonts w:hint="cs"/>
          <w:rtl/>
        </w:rPr>
        <w:t xml:space="preserve">יש פה לדעתי </w:t>
      </w:r>
      <w:r w:rsidR="002E00DA">
        <w:t>typo</w:t>
      </w:r>
      <w:r w:rsidR="002E00DA">
        <w:rPr>
          <w:rFonts w:hint="cs"/>
          <w:rtl/>
        </w:rPr>
        <w:t>, כי כתוב - - -</w:t>
      </w:r>
    </w:p>
    <w:p w14:paraId="2BD36F0B" w14:textId="7F53A864" w:rsidR="002E00DA" w:rsidRDefault="002E00DA" w:rsidP="002E00DA">
      <w:pPr>
        <w:rPr>
          <w:rtl/>
        </w:rPr>
      </w:pPr>
    </w:p>
    <w:p w14:paraId="47701098" w14:textId="70A9241F" w:rsidR="002E00DA" w:rsidRDefault="002E00DA" w:rsidP="002E00DA">
      <w:pPr>
        <w:pStyle w:val="a4"/>
        <w:keepNext/>
        <w:rPr>
          <w:rtl/>
        </w:rPr>
      </w:pPr>
      <w:r w:rsidRPr="002E00DA">
        <w:rPr>
          <w:rStyle w:val="TagStyle"/>
          <w:rtl/>
        </w:rPr>
        <w:t xml:space="preserve"> &lt;&lt; דובר &gt;&gt; </w:t>
      </w:r>
      <w:r>
        <w:rPr>
          <w:rtl/>
        </w:rPr>
        <w:t>איתי עצמון:</w:t>
      </w:r>
      <w:r w:rsidRPr="002E00DA">
        <w:rPr>
          <w:rStyle w:val="TagStyle"/>
          <w:rtl/>
        </w:rPr>
        <w:t xml:space="preserve"> &lt;&lt; דובר &gt;&gt;</w:t>
      </w:r>
      <w:r>
        <w:rPr>
          <w:rtl/>
        </w:rPr>
        <w:t xml:space="preserve">   </w:t>
      </w:r>
    </w:p>
    <w:p w14:paraId="72646F9C" w14:textId="49D6B8EC" w:rsidR="002E00DA" w:rsidRDefault="002E00DA" w:rsidP="002E00DA">
      <w:pPr>
        <w:pStyle w:val="KeepWithNext"/>
        <w:rPr>
          <w:rtl/>
        </w:rPr>
      </w:pPr>
    </w:p>
    <w:p w14:paraId="4D8104C9" w14:textId="52761FC2" w:rsidR="002E00DA" w:rsidRDefault="002E00DA" w:rsidP="002E00DA">
      <w:pPr>
        <w:rPr>
          <w:rtl/>
        </w:rPr>
      </w:pPr>
      <w:r>
        <w:rPr>
          <w:rFonts w:hint="cs"/>
          <w:rtl/>
        </w:rPr>
        <w:t>לא, אבל 115 זה סעיף שכבר נדון.</w:t>
      </w:r>
    </w:p>
    <w:p w14:paraId="2F3EE4E5" w14:textId="574F7FEB" w:rsidR="002E00DA" w:rsidRDefault="002E00DA" w:rsidP="002E00DA">
      <w:pPr>
        <w:rPr>
          <w:rtl/>
        </w:rPr>
      </w:pPr>
      <w:bookmarkStart w:id="935" w:name="_ETM_Q1_3077750"/>
      <w:bookmarkStart w:id="936" w:name="_ETM_Q1_3077905"/>
      <w:bookmarkStart w:id="937" w:name="_ETM_Q1_3075265"/>
      <w:bookmarkEnd w:id="935"/>
      <w:bookmarkEnd w:id="936"/>
      <w:bookmarkEnd w:id="937"/>
    </w:p>
    <w:p w14:paraId="1FEB4406" w14:textId="1815F556" w:rsidR="002E00DA" w:rsidRDefault="002E00DA" w:rsidP="002E00DA">
      <w:pPr>
        <w:pStyle w:val="af9"/>
        <w:keepNext/>
        <w:rPr>
          <w:rtl/>
        </w:rPr>
      </w:pPr>
      <w:bookmarkStart w:id="938" w:name="ET_guest_925212_513"/>
      <w:r w:rsidRPr="002E00DA">
        <w:rPr>
          <w:rStyle w:val="TagStyle"/>
          <w:rtl/>
        </w:rPr>
        <w:t xml:space="preserve"> &lt;&lt; אורח &gt;&gt; </w:t>
      </w:r>
      <w:r>
        <w:rPr>
          <w:rtl/>
        </w:rPr>
        <w:t>חובב בן דוד:</w:t>
      </w:r>
      <w:r w:rsidRPr="002E00DA">
        <w:rPr>
          <w:rStyle w:val="TagStyle"/>
          <w:rtl/>
        </w:rPr>
        <w:t xml:space="preserve"> &lt;&lt; אורח &gt;&gt;</w:t>
      </w:r>
      <w:r>
        <w:rPr>
          <w:rtl/>
        </w:rPr>
        <w:t xml:space="preserve">   </w:t>
      </w:r>
      <w:bookmarkEnd w:id="938"/>
    </w:p>
    <w:p w14:paraId="4E56634F" w14:textId="230D957D" w:rsidR="002E00DA" w:rsidRDefault="002E00DA" w:rsidP="002E00DA">
      <w:pPr>
        <w:pStyle w:val="KeepWithNext"/>
        <w:rPr>
          <w:rtl/>
        </w:rPr>
      </w:pPr>
    </w:p>
    <w:p w14:paraId="699D157D" w14:textId="3B31EEFA" w:rsidR="002E2872" w:rsidRDefault="002E00DA" w:rsidP="003122B1">
      <w:pPr>
        <w:rPr>
          <w:rtl/>
        </w:rPr>
      </w:pPr>
      <w:bookmarkStart w:id="939" w:name="_ETM_Q1_3076198"/>
      <w:bookmarkStart w:id="940" w:name="_ETM_Q1_3076298"/>
      <w:bookmarkEnd w:id="939"/>
      <w:bookmarkEnd w:id="940"/>
      <w:r>
        <w:rPr>
          <w:rFonts w:hint="cs"/>
          <w:rtl/>
        </w:rPr>
        <w:t xml:space="preserve">כן, רק יש פה </w:t>
      </w:r>
      <w:r>
        <w:t>typo</w:t>
      </w:r>
      <w:r>
        <w:rPr>
          <w:rFonts w:hint="cs"/>
          <w:rtl/>
        </w:rPr>
        <w:t xml:space="preserve"> </w:t>
      </w:r>
      <w:bookmarkStart w:id="941" w:name="_ETM_Q1_3078452"/>
      <w:bookmarkEnd w:id="941"/>
      <w:r>
        <w:rPr>
          <w:rFonts w:hint="cs"/>
          <w:rtl/>
        </w:rPr>
        <w:t>לדעתי</w:t>
      </w:r>
      <w:bookmarkStart w:id="942" w:name="_ETM_Q1_3080148"/>
      <w:bookmarkStart w:id="943" w:name="_ETM_Q1_3080453"/>
      <w:bookmarkEnd w:id="942"/>
      <w:bookmarkEnd w:id="943"/>
      <w:r w:rsidR="003122B1">
        <w:rPr>
          <w:rFonts w:hint="cs"/>
          <w:rtl/>
        </w:rPr>
        <w:t>, עם (א) ו-(ב).</w:t>
      </w:r>
    </w:p>
    <w:p w14:paraId="3FE666CC" w14:textId="5EDE3C88" w:rsidR="003122B1" w:rsidRDefault="003122B1" w:rsidP="003122B1">
      <w:pPr>
        <w:rPr>
          <w:rtl/>
        </w:rPr>
      </w:pPr>
      <w:bookmarkStart w:id="944" w:name="_ETM_Q1_3077989"/>
      <w:bookmarkStart w:id="945" w:name="_ETM_Q1_3078107"/>
      <w:bookmarkStart w:id="946" w:name="_ETM_Q1_3080861"/>
      <w:bookmarkEnd w:id="944"/>
      <w:bookmarkEnd w:id="945"/>
      <w:bookmarkEnd w:id="946"/>
    </w:p>
    <w:p w14:paraId="0EC50A3F" w14:textId="1A29532B" w:rsidR="003122B1" w:rsidRDefault="003122B1" w:rsidP="003122B1">
      <w:pPr>
        <w:pStyle w:val="a4"/>
        <w:keepNext/>
        <w:rPr>
          <w:rtl/>
        </w:rPr>
      </w:pPr>
      <w:bookmarkStart w:id="947" w:name="ET_speaker_איתי_עצמון_514"/>
      <w:r w:rsidRPr="003122B1">
        <w:rPr>
          <w:rStyle w:val="TagStyle"/>
          <w:rtl/>
        </w:rPr>
        <w:t xml:space="preserve"> &lt;&lt; דובר &gt;&gt; </w:t>
      </w:r>
      <w:r>
        <w:rPr>
          <w:rtl/>
        </w:rPr>
        <w:t>איתי עצמון:</w:t>
      </w:r>
      <w:r w:rsidRPr="003122B1">
        <w:rPr>
          <w:rStyle w:val="TagStyle"/>
          <w:rtl/>
        </w:rPr>
        <w:t xml:space="preserve"> &lt;&lt; דובר &gt;&gt;</w:t>
      </w:r>
      <w:r>
        <w:rPr>
          <w:rtl/>
        </w:rPr>
        <w:t xml:space="preserve">   </w:t>
      </w:r>
      <w:bookmarkEnd w:id="947"/>
    </w:p>
    <w:p w14:paraId="46C1CD0D" w14:textId="3FADED7E" w:rsidR="003122B1" w:rsidRDefault="003122B1" w:rsidP="003122B1">
      <w:pPr>
        <w:pStyle w:val="KeepWithNext"/>
        <w:rPr>
          <w:rtl/>
        </w:rPr>
      </w:pPr>
    </w:p>
    <w:p w14:paraId="0E7CC6D4" w14:textId="1C796BC1" w:rsidR="003122B1" w:rsidRDefault="003122B1" w:rsidP="003122B1">
      <w:pPr>
        <w:rPr>
          <w:rtl/>
        </w:rPr>
      </w:pPr>
      <w:bookmarkStart w:id="948" w:name="_ETM_Q1_3082051"/>
      <w:bookmarkStart w:id="949" w:name="_ETM_Q1_3082145"/>
      <w:bookmarkEnd w:id="948"/>
      <w:bookmarkEnd w:id="949"/>
      <w:r>
        <w:rPr>
          <w:rFonts w:hint="cs"/>
          <w:rtl/>
        </w:rPr>
        <w:t>נכון, אנחנו יודעים.</w:t>
      </w:r>
    </w:p>
    <w:p w14:paraId="79278E8C" w14:textId="18F34564" w:rsidR="003122B1" w:rsidRDefault="003122B1" w:rsidP="003122B1">
      <w:pPr>
        <w:rPr>
          <w:rtl/>
        </w:rPr>
      </w:pPr>
      <w:bookmarkStart w:id="950" w:name="_ETM_Q1_3085806"/>
      <w:bookmarkStart w:id="951" w:name="_ETM_Q1_3085901"/>
      <w:bookmarkEnd w:id="950"/>
      <w:bookmarkEnd w:id="951"/>
    </w:p>
    <w:p w14:paraId="47B9D389" w14:textId="4DFC355E" w:rsidR="003122B1" w:rsidRDefault="003122B1" w:rsidP="003122B1">
      <w:pPr>
        <w:pStyle w:val="af6"/>
        <w:keepNext/>
        <w:rPr>
          <w:rtl/>
        </w:rPr>
      </w:pPr>
      <w:bookmarkStart w:id="952" w:name="ET_yor_5998_515"/>
      <w:r w:rsidRPr="003122B1">
        <w:rPr>
          <w:rStyle w:val="TagStyle"/>
          <w:rtl/>
        </w:rPr>
        <w:t xml:space="preserve"> &lt;&lt; יור &gt;&gt; </w:t>
      </w:r>
      <w:r>
        <w:rPr>
          <w:rtl/>
        </w:rPr>
        <w:t>היו"ר אלון שוסטר:</w:t>
      </w:r>
      <w:r w:rsidRPr="003122B1">
        <w:rPr>
          <w:rStyle w:val="TagStyle"/>
          <w:rtl/>
        </w:rPr>
        <w:t xml:space="preserve"> &lt;&lt; יור &gt;&gt;</w:t>
      </w:r>
      <w:r>
        <w:rPr>
          <w:rtl/>
        </w:rPr>
        <w:t xml:space="preserve">   </w:t>
      </w:r>
      <w:bookmarkEnd w:id="952"/>
    </w:p>
    <w:p w14:paraId="7696EEBB" w14:textId="1B0EDFE3" w:rsidR="003122B1" w:rsidRDefault="003122B1" w:rsidP="003122B1">
      <w:pPr>
        <w:pStyle w:val="KeepWithNext"/>
        <w:rPr>
          <w:rtl/>
        </w:rPr>
      </w:pPr>
    </w:p>
    <w:p w14:paraId="24AFCA3A" w14:textId="3D61E4B7" w:rsidR="003122B1" w:rsidRDefault="003122B1" w:rsidP="003122B1">
      <w:pPr>
        <w:rPr>
          <w:rtl/>
        </w:rPr>
      </w:pPr>
      <w:bookmarkStart w:id="953" w:name="_ETM_Q1_3086834"/>
      <w:bookmarkEnd w:id="953"/>
      <w:r>
        <w:rPr>
          <w:rFonts w:hint="cs"/>
          <w:rtl/>
        </w:rPr>
        <w:t>אוקיי. תודה.</w:t>
      </w:r>
    </w:p>
    <w:p w14:paraId="6F901094" w14:textId="05EFD70D" w:rsidR="003122B1" w:rsidRDefault="003122B1" w:rsidP="003122B1">
      <w:pPr>
        <w:rPr>
          <w:rtl/>
        </w:rPr>
      </w:pPr>
      <w:bookmarkStart w:id="954" w:name="_ETM_Q1_3088749"/>
      <w:bookmarkStart w:id="955" w:name="_ETM_Q1_3088845"/>
      <w:bookmarkEnd w:id="954"/>
      <w:bookmarkEnd w:id="955"/>
    </w:p>
    <w:p w14:paraId="5D19B2E3" w14:textId="657AA65C" w:rsidR="003122B1" w:rsidRDefault="003122B1" w:rsidP="003122B1">
      <w:pPr>
        <w:pStyle w:val="-"/>
        <w:keepNext/>
        <w:rPr>
          <w:rtl/>
        </w:rPr>
      </w:pPr>
      <w:bookmarkStart w:id="956" w:name="ET_speakercontinue_איתי_עצמון_516"/>
      <w:r w:rsidRPr="003122B1">
        <w:rPr>
          <w:rStyle w:val="TagStyle"/>
          <w:rtl/>
        </w:rPr>
        <w:t xml:space="preserve"> &lt;&lt; דובר_המשך &gt;&gt; </w:t>
      </w:r>
      <w:r>
        <w:rPr>
          <w:rtl/>
        </w:rPr>
        <w:t>איתי עצמון:</w:t>
      </w:r>
      <w:r w:rsidRPr="003122B1">
        <w:rPr>
          <w:rStyle w:val="TagStyle"/>
          <w:rtl/>
        </w:rPr>
        <w:t xml:space="preserve"> &lt;&lt; דובר_המשך &gt;&gt;</w:t>
      </w:r>
      <w:r>
        <w:rPr>
          <w:rtl/>
        </w:rPr>
        <w:t xml:space="preserve">   </w:t>
      </w:r>
      <w:bookmarkEnd w:id="956"/>
    </w:p>
    <w:p w14:paraId="43AF0900" w14:textId="77777777" w:rsidR="003122B1" w:rsidRDefault="003122B1" w:rsidP="00286966">
      <w:pPr>
        <w:rPr>
          <w:rtl/>
        </w:rPr>
      </w:pPr>
    </w:p>
    <w:p w14:paraId="1C4689B4" w14:textId="269A65C7" w:rsidR="00286966" w:rsidRDefault="00286966" w:rsidP="003122B1">
      <w:pPr>
        <w:rPr>
          <w:rtl/>
        </w:rPr>
      </w:pPr>
      <w:r>
        <w:rPr>
          <w:rtl/>
        </w:rPr>
        <w:t>אבל לזה נגיע כשהוועדה תצביע על הסעיפים האלה</w:t>
      </w:r>
      <w:r w:rsidR="003122B1">
        <w:rPr>
          <w:rFonts w:hint="cs"/>
          <w:rtl/>
        </w:rPr>
        <w:t>,</w:t>
      </w:r>
      <w:r>
        <w:rPr>
          <w:rtl/>
        </w:rPr>
        <w:t xml:space="preserve"> מכיוון שהדיון בסעיפים האלה כבר הושלם</w:t>
      </w:r>
      <w:r w:rsidR="003122B1">
        <w:rPr>
          <w:rFonts w:hint="cs"/>
          <w:rtl/>
        </w:rPr>
        <w:t>. אנחנו</w:t>
      </w:r>
      <w:r>
        <w:rPr>
          <w:rtl/>
        </w:rPr>
        <w:t xml:space="preserve"> עכשיו בעצם עוסקים בסעיפים שעוד טרם הושלם הדיון</w:t>
      </w:r>
      <w:r w:rsidR="003122B1">
        <w:rPr>
          <w:rFonts w:hint="cs"/>
          <w:rtl/>
        </w:rPr>
        <w:t xml:space="preserve"> לגביהם.</w:t>
      </w:r>
    </w:p>
    <w:p w14:paraId="0CEBE2D8" w14:textId="13111AD3" w:rsidR="003122B1" w:rsidRDefault="003122B1" w:rsidP="003122B1">
      <w:pPr>
        <w:rPr>
          <w:rtl/>
        </w:rPr>
      </w:pPr>
      <w:bookmarkStart w:id="957" w:name="_ETM_Q1_3095509"/>
      <w:bookmarkStart w:id="958" w:name="_ETM_Q1_3095598"/>
      <w:bookmarkStart w:id="959" w:name="_ETM_Q1_3097398"/>
      <w:bookmarkEnd w:id="957"/>
      <w:bookmarkEnd w:id="958"/>
      <w:bookmarkEnd w:id="959"/>
    </w:p>
    <w:p w14:paraId="123ECE65" w14:textId="09EDE9E7" w:rsidR="003122B1" w:rsidRDefault="003122B1" w:rsidP="003122B1">
      <w:pPr>
        <w:pStyle w:val="af9"/>
        <w:keepNext/>
        <w:rPr>
          <w:rtl/>
        </w:rPr>
      </w:pPr>
      <w:bookmarkStart w:id="960" w:name="ET_guest_925212_517"/>
      <w:r w:rsidRPr="003122B1">
        <w:rPr>
          <w:rStyle w:val="TagStyle"/>
          <w:rtl/>
        </w:rPr>
        <w:t xml:space="preserve"> &lt;&lt; אורח &gt;&gt; </w:t>
      </w:r>
      <w:r>
        <w:rPr>
          <w:rtl/>
        </w:rPr>
        <w:t>חובב בן דוד:</w:t>
      </w:r>
      <w:r w:rsidRPr="003122B1">
        <w:rPr>
          <w:rStyle w:val="TagStyle"/>
          <w:rtl/>
        </w:rPr>
        <w:t xml:space="preserve"> &lt;&lt; אורח &gt;&gt;</w:t>
      </w:r>
      <w:r>
        <w:rPr>
          <w:rtl/>
        </w:rPr>
        <w:t xml:space="preserve">   </w:t>
      </w:r>
      <w:bookmarkEnd w:id="960"/>
    </w:p>
    <w:p w14:paraId="1CAC0E62" w14:textId="1F1876DC" w:rsidR="003122B1" w:rsidRDefault="003122B1" w:rsidP="003122B1">
      <w:pPr>
        <w:pStyle w:val="KeepWithNext"/>
        <w:rPr>
          <w:rtl/>
        </w:rPr>
      </w:pPr>
    </w:p>
    <w:p w14:paraId="08948FEC" w14:textId="120E2A9B" w:rsidR="003122B1" w:rsidRDefault="003122B1" w:rsidP="003122B1">
      <w:pPr>
        <w:rPr>
          <w:rtl/>
        </w:rPr>
      </w:pPr>
      <w:bookmarkStart w:id="961" w:name="_ETM_Q1_3098368"/>
      <w:bookmarkStart w:id="962" w:name="_ETM_Q1_3098471"/>
      <w:bookmarkEnd w:id="961"/>
      <w:bookmarkEnd w:id="962"/>
      <w:r>
        <w:rPr>
          <w:rFonts w:hint="cs"/>
          <w:rtl/>
        </w:rPr>
        <w:t xml:space="preserve">רק לוודא </w:t>
      </w:r>
      <w:bookmarkStart w:id="963" w:name="_ETM_Q1_3094416"/>
      <w:bookmarkEnd w:id="963"/>
      <w:r>
        <w:rPr>
          <w:rFonts w:hint="cs"/>
          <w:rtl/>
        </w:rPr>
        <w:t>שאתם יודעים. הכול בסדר. סליחה.</w:t>
      </w:r>
    </w:p>
    <w:p w14:paraId="1FAED896" w14:textId="09424253" w:rsidR="003122B1" w:rsidRDefault="003122B1" w:rsidP="003122B1">
      <w:pPr>
        <w:rPr>
          <w:rtl/>
        </w:rPr>
      </w:pPr>
      <w:bookmarkStart w:id="964" w:name="_ETM_Q1_3097550"/>
      <w:bookmarkStart w:id="965" w:name="_ETM_Q1_3097691"/>
      <w:bookmarkEnd w:id="964"/>
      <w:bookmarkEnd w:id="965"/>
    </w:p>
    <w:p w14:paraId="4DF71FF3" w14:textId="2F1B20D8" w:rsidR="003122B1" w:rsidRDefault="003122B1" w:rsidP="003122B1">
      <w:pPr>
        <w:pStyle w:val="a4"/>
        <w:keepNext/>
        <w:rPr>
          <w:rtl/>
        </w:rPr>
      </w:pPr>
      <w:r w:rsidRPr="003122B1">
        <w:rPr>
          <w:rStyle w:val="TagStyle"/>
          <w:rtl/>
        </w:rPr>
        <w:t xml:space="preserve"> &lt;&lt; דובר &gt;&gt; </w:t>
      </w:r>
      <w:r>
        <w:rPr>
          <w:rtl/>
        </w:rPr>
        <w:t>איתי עצמון:</w:t>
      </w:r>
      <w:r w:rsidRPr="003122B1">
        <w:rPr>
          <w:rStyle w:val="TagStyle"/>
          <w:rtl/>
        </w:rPr>
        <w:t xml:space="preserve"> &lt;&lt; דובר &gt;&gt;</w:t>
      </w:r>
      <w:r>
        <w:rPr>
          <w:rtl/>
        </w:rPr>
        <w:t xml:space="preserve">   </w:t>
      </w:r>
    </w:p>
    <w:p w14:paraId="47533282" w14:textId="6A14F96D" w:rsidR="003122B1" w:rsidRDefault="003122B1" w:rsidP="003122B1">
      <w:pPr>
        <w:pStyle w:val="KeepWithNext"/>
        <w:rPr>
          <w:rtl/>
        </w:rPr>
      </w:pPr>
    </w:p>
    <w:p w14:paraId="41B1A902" w14:textId="7421FB79" w:rsidR="003122B1" w:rsidRDefault="003122B1" w:rsidP="003122B1">
      <w:pPr>
        <w:rPr>
          <w:rtl/>
        </w:rPr>
      </w:pPr>
      <w:r>
        <w:rPr>
          <w:rFonts w:hint="cs"/>
          <w:rtl/>
        </w:rPr>
        <w:t>סיגלית, יש עוד תיקון בסעיף 118</w:t>
      </w:r>
      <w:bookmarkStart w:id="966" w:name="_ETM_Q1_3103240"/>
      <w:bookmarkEnd w:id="966"/>
      <w:r>
        <w:rPr>
          <w:rFonts w:hint="cs"/>
          <w:rtl/>
        </w:rPr>
        <w:t>. אתם מחקתם את סעיף קטן (ג2).</w:t>
      </w:r>
    </w:p>
    <w:p w14:paraId="6DBE459C" w14:textId="553836DF" w:rsidR="003122B1" w:rsidRDefault="003122B1" w:rsidP="003122B1">
      <w:pPr>
        <w:rPr>
          <w:rtl/>
        </w:rPr>
      </w:pPr>
      <w:bookmarkStart w:id="967" w:name="_ETM_Q1_3105952"/>
      <w:bookmarkStart w:id="968" w:name="_ETM_Q1_3106077"/>
      <w:bookmarkStart w:id="969" w:name="_ETM_Q1_3102795"/>
      <w:bookmarkEnd w:id="967"/>
      <w:bookmarkEnd w:id="968"/>
      <w:bookmarkEnd w:id="969"/>
    </w:p>
    <w:p w14:paraId="689DF1AF" w14:textId="3D3B11DB" w:rsidR="003122B1" w:rsidRDefault="003122B1" w:rsidP="003122B1">
      <w:pPr>
        <w:pStyle w:val="a4"/>
        <w:keepNext/>
        <w:rPr>
          <w:rtl/>
        </w:rPr>
      </w:pPr>
      <w:bookmarkStart w:id="970" w:name="ET_speaker__סיגלית_ברקאי_519"/>
      <w:r w:rsidRPr="003122B1">
        <w:rPr>
          <w:rStyle w:val="TagStyle"/>
          <w:rtl/>
        </w:rPr>
        <w:t xml:space="preserve"> &lt;&lt; דובר &gt;&gt; </w:t>
      </w:r>
      <w:r>
        <w:rPr>
          <w:rtl/>
        </w:rPr>
        <w:t>סיגלית ברקאי:</w:t>
      </w:r>
      <w:r w:rsidRPr="003122B1">
        <w:rPr>
          <w:rStyle w:val="TagStyle"/>
          <w:rtl/>
        </w:rPr>
        <w:t xml:space="preserve"> &lt;&lt; דובר &gt;&gt;</w:t>
      </w:r>
      <w:r>
        <w:rPr>
          <w:rtl/>
        </w:rPr>
        <w:t xml:space="preserve">   </w:t>
      </w:r>
      <w:bookmarkEnd w:id="970"/>
    </w:p>
    <w:p w14:paraId="4E6B3123" w14:textId="6AE76267" w:rsidR="003122B1" w:rsidRDefault="003122B1" w:rsidP="003122B1">
      <w:pPr>
        <w:pStyle w:val="KeepWithNext"/>
        <w:rPr>
          <w:rtl/>
        </w:rPr>
      </w:pPr>
    </w:p>
    <w:p w14:paraId="49B702A7" w14:textId="2070A355" w:rsidR="003122B1" w:rsidRDefault="003122B1" w:rsidP="003122B1">
      <w:pPr>
        <w:rPr>
          <w:rtl/>
        </w:rPr>
      </w:pPr>
      <w:bookmarkStart w:id="971" w:name="_ETM_Q1_3103655"/>
      <w:bookmarkStart w:id="972" w:name="_ETM_Q1_3103812"/>
      <w:bookmarkEnd w:id="971"/>
      <w:bookmarkEnd w:id="972"/>
      <w:r>
        <w:rPr>
          <w:rFonts w:hint="cs"/>
          <w:rtl/>
        </w:rPr>
        <w:t>אה, נכון.</w:t>
      </w:r>
    </w:p>
    <w:p w14:paraId="175EDACD" w14:textId="52027327" w:rsidR="003122B1" w:rsidRDefault="003122B1" w:rsidP="003122B1">
      <w:pPr>
        <w:rPr>
          <w:rtl/>
        </w:rPr>
      </w:pPr>
      <w:bookmarkStart w:id="973" w:name="_ETM_Q1_3108286"/>
      <w:bookmarkStart w:id="974" w:name="_ETM_Q1_3108411"/>
      <w:bookmarkStart w:id="975" w:name="_ETM_Q1_3110230"/>
      <w:bookmarkEnd w:id="973"/>
      <w:bookmarkEnd w:id="974"/>
      <w:bookmarkEnd w:id="975"/>
    </w:p>
    <w:p w14:paraId="430889B7" w14:textId="0D2ECFEB" w:rsidR="003122B1" w:rsidRDefault="003122B1" w:rsidP="003122B1">
      <w:pPr>
        <w:pStyle w:val="a4"/>
        <w:keepNext/>
        <w:rPr>
          <w:rtl/>
        </w:rPr>
      </w:pPr>
      <w:r w:rsidRPr="003122B1">
        <w:rPr>
          <w:rStyle w:val="TagStyle"/>
          <w:rtl/>
        </w:rPr>
        <w:t xml:space="preserve"> &lt;&lt; דובר &gt;&gt; </w:t>
      </w:r>
      <w:r>
        <w:rPr>
          <w:rtl/>
        </w:rPr>
        <w:t>איתי עצמון:</w:t>
      </w:r>
      <w:r w:rsidRPr="003122B1">
        <w:rPr>
          <w:rStyle w:val="TagStyle"/>
          <w:rtl/>
        </w:rPr>
        <w:t xml:space="preserve"> &lt;&lt; דובר &gt;&gt;</w:t>
      </w:r>
      <w:r>
        <w:rPr>
          <w:rtl/>
        </w:rPr>
        <w:t xml:space="preserve">   </w:t>
      </w:r>
    </w:p>
    <w:p w14:paraId="7351F0FA" w14:textId="773AD449" w:rsidR="003122B1" w:rsidRDefault="003122B1" w:rsidP="003122B1">
      <w:pPr>
        <w:pStyle w:val="KeepWithNext"/>
        <w:rPr>
          <w:rtl/>
        </w:rPr>
      </w:pPr>
    </w:p>
    <w:p w14:paraId="26EEDE65" w14:textId="231C68A5" w:rsidR="003122B1" w:rsidRDefault="003122B1" w:rsidP="003122B1">
      <w:pPr>
        <w:rPr>
          <w:rtl/>
        </w:rPr>
      </w:pPr>
      <w:bookmarkStart w:id="976" w:name="_ETM_Q1_3112727"/>
      <w:bookmarkStart w:id="977" w:name="_ETM_Q1_3112798"/>
      <w:bookmarkEnd w:id="976"/>
      <w:bookmarkEnd w:id="977"/>
      <w:r>
        <w:rPr>
          <w:rFonts w:hint="cs"/>
          <w:rtl/>
        </w:rPr>
        <w:t xml:space="preserve">אז צריך </w:t>
      </w:r>
      <w:bookmarkStart w:id="978" w:name="_ETM_Q1_3108541"/>
      <w:bookmarkEnd w:id="978"/>
      <w:r>
        <w:rPr>
          <w:rFonts w:hint="cs"/>
          <w:rtl/>
        </w:rPr>
        <w:t>להסביר.</w:t>
      </w:r>
    </w:p>
    <w:p w14:paraId="16FB68BD" w14:textId="2A5A7D64" w:rsidR="003122B1" w:rsidRDefault="003122B1" w:rsidP="003122B1">
      <w:pPr>
        <w:rPr>
          <w:rtl/>
        </w:rPr>
      </w:pPr>
      <w:bookmarkStart w:id="979" w:name="_ETM_Q1_3109645"/>
      <w:bookmarkStart w:id="980" w:name="_ETM_Q1_3109761"/>
      <w:bookmarkStart w:id="981" w:name="_ETM_Q1_3111221"/>
      <w:bookmarkEnd w:id="979"/>
      <w:bookmarkEnd w:id="980"/>
      <w:bookmarkEnd w:id="981"/>
    </w:p>
    <w:p w14:paraId="6C89411D" w14:textId="6862480D" w:rsidR="003122B1" w:rsidRDefault="003122B1" w:rsidP="003122B1">
      <w:pPr>
        <w:pStyle w:val="a4"/>
        <w:keepNext/>
        <w:rPr>
          <w:rtl/>
        </w:rPr>
      </w:pPr>
      <w:bookmarkStart w:id="982" w:name="ET_speaker__סיגלית_ברקאי_521"/>
      <w:r w:rsidRPr="003122B1">
        <w:rPr>
          <w:rStyle w:val="TagStyle"/>
          <w:rtl/>
        </w:rPr>
        <w:t xml:space="preserve"> &lt;&lt; דובר &gt;&gt; </w:t>
      </w:r>
      <w:r>
        <w:rPr>
          <w:rtl/>
        </w:rPr>
        <w:t>סיגלית ברקאי:</w:t>
      </w:r>
      <w:r w:rsidRPr="003122B1">
        <w:rPr>
          <w:rStyle w:val="TagStyle"/>
          <w:rtl/>
        </w:rPr>
        <w:t xml:space="preserve"> &lt;&lt; דובר &gt;&gt;</w:t>
      </w:r>
      <w:r>
        <w:rPr>
          <w:rtl/>
        </w:rPr>
        <w:t xml:space="preserve">   </w:t>
      </w:r>
      <w:bookmarkEnd w:id="982"/>
    </w:p>
    <w:p w14:paraId="62D99860" w14:textId="6D859427" w:rsidR="003122B1" w:rsidRDefault="003122B1" w:rsidP="003122B1">
      <w:pPr>
        <w:pStyle w:val="KeepWithNext"/>
        <w:rPr>
          <w:rtl/>
        </w:rPr>
      </w:pPr>
    </w:p>
    <w:p w14:paraId="3C0E4841" w14:textId="2C791E3C" w:rsidR="003122B1" w:rsidRDefault="003122B1" w:rsidP="003122B1">
      <w:pPr>
        <w:rPr>
          <w:rtl/>
        </w:rPr>
      </w:pPr>
      <w:bookmarkStart w:id="983" w:name="_ETM_Q1_3112170"/>
      <w:bookmarkStart w:id="984" w:name="_ETM_Q1_3112239"/>
      <w:bookmarkEnd w:id="983"/>
      <w:bookmarkEnd w:id="984"/>
      <w:r>
        <w:rPr>
          <w:rtl/>
        </w:rPr>
        <w:t xml:space="preserve">בהמשך </w:t>
      </w:r>
      <w:r>
        <w:rPr>
          <w:rFonts w:hint="cs"/>
          <w:rtl/>
        </w:rPr>
        <w:t>ל</w:t>
      </w:r>
      <w:r>
        <w:rPr>
          <w:rtl/>
        </w:rPr>
        <w:t>דיון שהיה גם בדיון בוועדה אנחנו עשינו בחינה נוספת לגבי סעיף 118</w:t>
      </w:r>
      <w:r>
        <w:rPr>
          <w:rFonts w:hint="cs"/>
          <w:rtl/>
        </w:rPr>
        <w:t>(ג2),</w:t>
      </w:r>
      <w:r>
        <w:rPr>
          <w:rtl/>
        </w:rPr>
        <w:t xml:space="preserve"> שאנחנו </w:t>
      </w:r>
      <w:r>
        <w:rPr>
          <w:rFonts w:hint="cs"/>
          <w:rtl/>
        </w:rPr>
        <w:t xml:space="preserve">הצענו </w:t>
      </w:r>
      <w:r>
        <w:rPr>
          <w:rtl/>
        </w:rPr>
        <w:t>במקור</w:t>
      </w:r>
      <w:r>
        <w:rPr>
          <w:rFonts w:hint="cs"/>
          <w:rtl/>
        </w:rPr>
        <w:t>,</w:t>
      </w:r>
      <w:r>
        <w:rPr>
          <w:rtl/>
        </w:rPr>
        <w:t xml:space="preserve"> בנוסח המקורי</w:t>
      </w:r>
      <w:r>
        <w:rPr>
          <w:rFonts w:hint="cs"/>
          <w:rtl/>
        </w:rPr>
        <w:t>.</w:t>
      </w:r>
      <w:r>
        <w:rPr>
          <w:rtl/>
        </w:rPr>
        <w:t xml:space="preserve"> הסעיף במקור קבע</w:t>
      </w:r>
      <w:r>
        <w:rPr>
          <w:rFonts w:hint="cs"/>
          <w:rtl/>
        </w:rPr>
        <w:t xml:space="preserve"> </w:t>
      </w:r>
      <w:r>
        <w:rPr>
          <w:rtl/>
        </w:rPr>
        <w:t xml:space="preserve">קביעת סיבות ונסיבות באירוע </w:t>
      </w:r>
      <w:r>
        <w:rPr>
          <w:rFonts w:hint="cs"/>
          <w:rtl/>
        </w:rPr>
        <w:t xml:space="preserve">לו </w:t>
      </w:r>
      <w:r>
        <w:rPr>
          <w:rtl/>
        </w:rPr>
        <w:t>גורמים תורמים</w:t>
      </w:r>
      <w:r>
        <w:rPr>
          <w:rFonts w:hint="cs"/>
          <w:rtl/>
        </w:rPr>
        <w:t>,</w:t>
      </w:r>
      <w:r>
        <w:rPr>
          <w:rtl/>
        </w:rPr>
        <w:t xml:space="preserve"> לא יהוו עילה בהליך</w:t>
      </w:r>
      <w:r>
        <w:rPr>
          <w:rFonts w:hint="cs"/>
          <w:rtl/>
        </w:rPr>
        <w:t xml:space="preserve"> </w:t>
      </w:r>
      <w:r>
        <w:rPr>
          <w:rtl/>
        </w:rPr>
        <w:t>משמעתי</w:t>
      </w:r>
      <w:r>
        <w:rPr>
          <w:rFonts w:hint="cs"/>
          <w:rtl/>
        </w:rPr>
        <w:t>,</w:t>
      </w:r>
      <w:r>
        <w:rPr>
          <w:rtl/>
        </w:rPr>
        <w:t xml:space="preserve"> מנהלי ופלילי</w:t>
      </w:r>
      <w:r>
        <w:rPr>
          <w:rFonts w:hint="cs"/>
          <w:rtl/>
        </w:rPr>
        <w:t>. ל</w:t>
      </w:r>
      <w:r>
        <w:rPr>
          <w:rtl/>
        </w:rPr>
        <w:t>אחר בחינה נוספת של הסעיף</w:t>
      </w:r>
      <w:r>
        <w:rPr>
          <w:rFonts w:hint="cs"/>
          <w:rtl/>
        </w:rPr>
        <w:t>,</w:t>
      </w:r>
      <w:r>
        <w:rPr>
          <w:rtl/>
        </w:rPr>
        <w:t xml:space="preserve"> אנחנו סבורים </w:t>
      </w:r>
      <w:r>
        <w:rPr>
          <w:rFonts w:hint="cs"/>
          <w:rtl/>
        </w:rPr>
        <w:t>ש</w:t>
      </w:r>
      <w:r>
        <w:rPr>
          <w:rtl/>
        </w:rPr>
        <w:t>הסעיף הזה לא נדרש</w:t>
      </w:r>
      <w:r>
        <w:rPr>
          <w:rFonts w:hint="cs"/>
          <w:rtl/>
        </w:rPr>
        <w:t>, וה</w:t>
      </w:r>
      <w:r>
        <w:rPr>
          <w:rtl/>
        </w:rPr>
        <w:t>עקרונות שקבועים בו כלולים היום בסעיף 124</w:t>
      </w:r>
      <w:r>
        <w:rPr>
          <w:rFonts w:hint="cs"/>
          <w:rtl/>
        </w:rPr>
        <w:t>,</w:t>
      </w:r>
      <w:r>
        <w:rPr>
          <w:rtl/>
        </w:rPr>
        <w:t xml:space="preserve"> שכולל את ההסדרים </w:t>
      </w:r>
      <w:r>
        <w:rPr>
          <w:rFonts w:hint="cs"/>
          <w:rtl/>
        </w:rPr>
        <w:t>ש</w:t>
      </w:r>
      <w:r>
        <w:rPr>
          <w:rtl/>
        </w:rPr>
        <w:t>מתייחסים אליהם באמנה</w:t>
      </w:r>
      <w:r>
        <w:rPr>
          <w:rFonts w:hint="cs"/>
          <w:rtl/>
        </w:rPr>
        <w:t>.</w:t>
      </w:r>
    </w:p>
    <w:p w14:paraId="3D89C14F" w14:textId="77777777" w:rsidR="003122B1" w:rsidRDefault="003122B1" w:rsidP="003122B1">
      <w:pPr>
        <w:rPr>
          <w:rtl/>
        </w:rPr>
      </w:pPr>
      <w:bookmarkStart w:id="985" w:name="_ETM_Q1_3164047"/>
      <w:bookmarkStart w:id="986" w:name="_ETM_Q1_3164152"/>
      <w:bookmarkEnd w:id="985"/>
      <w:bookmarkEnd w:id="986"/>
    </w:p>
    <w:p w14:paraId="0DA500B2" w14:textId="1F78AD2C" w:rsidR="003122B1" w:rsidRDefault="003122B1" w:rsidP="003122B1">
      <w:pPr>
        <w:rPr>
          <w:rtl/>
        </w:rPr>
      </w:pPr>
      <w:r>
        <w:rPr>
          <w:rtl/>
        </w:rPr>
        <w:t xml:space="preserve">האמנה למעשה קובעת את ההתייחסות של כל החלקים </w:t>
      </w:r>
      <w:r>
        <w:rPr>
          <w:rFonts w:hint="cs"/>
          <w:rtl/>
        </w:rPr>
        <w:t>ש</w:t>
      </w:r>
      <w:r>
        <w:rPr>
          <w:rtl/>
        </w:rPr>
        <w:t>התייחסנו אליהם בסעיף המקורי</w:t>
      </w:r>
      <w:r>
        <w:rPr>
          <w:rFonts w:hint="cs"/>
          <w:rtl/>
        </w:rPr>
        <w:t>,</w:t>
      </w:r>
      <w:r>
        <w:rPr>
          <w:rtl/>
        </w:rPr>
        <w:t xml:space="preserve"> שדיברו על קביעת נסיבות והמלצות</w:t>
      </w:r>
      <w:r>
        <w:rPr>
          <w:rFonts w:hint="cs"/>
          <w:rtl/>
        </w:rPr>
        <w:t>,</w:t>
      </w:r>
      <w:r>
        <w:rPr>
          <w:rtl/>
        </w:rPr>
        <w:t xml:space="preserve"> </w:t>
      </w:r>
      <w:r>
        <w:rPr>
          <w:rFonts w:hint="cs"/>
          <w:rtl/>
        </w:rPr>
        <w:t>ו</w:t>
      </w:r>
      <w:r>
        <w:rPr>
          <w:rtl/>
        </w:rPr>
        <w:t xml:space="preserve">שזה נכנס </w:t>
      </w:r>
      <w:r>
        <w:rPr>
          <w:rFonts w:hint="cs"/>
          <w:rtl/>
        </w:rPr>
        <w:t>ב</w:t>
      </w:r>
      <w:r>
        <w:rPr>
          <w:rtl/>
        </w:rPr>
        <w:t>תוך המסקנות וההמלצות</w:t>
      </w:r>
      <w:r>
        <w:rPr>
          <w:rFonts w:hint="cs"/>
          <w:rtl/>
        </w:rPr>
        <w:t>, הם נכללים</w:t>
      </w:r>
      <w:r>
        <w:rPr>
          <w:rtl/>
        </w:rPr>
        <w:t xml:space="preserve"> למעשה בדוח הסופי</w:t>
      </w:r>
      <w:r>
        <w:rPr>
          <w:rFonts w:hint="cs"/>
          <w:rtl/>
        </w:rPr>
        <w:t>,</w:t>
      </w:r>
      <w:r>
        <w:rPr>
          <w:rtl/>
        </w:rPr>
        <w:t xml:space="preserve"> </w:t>
      </w:r>
      <w:r>
        <w:rPr>
          <w:rFonts w:hint="cs"/>
          <w:rtl/>
        </w:rPr>
        <w:t>כ</w:t>
      </w:r>
      <w:r>
        <w:rPr>
          <w:rtl/>
        </w:rPr>
        <w:t xml:space="preserve">שהאמנה קובעת בצורה מאוד מאוד ברורה מה </w:t>
      </w:r>
      <w:r>
        <w:rPr>
          <w:rFonts w:hint="cs"/>
          <w:rtl/>
        </w:rPr>
        <w:t>ה</w:t>
      </w:r>
      <w:r>
        <w:rPr>
          <w:rtl/>
        </w:rPr>
        <w:t>היבטים שנוגעים לקבילות שלו</w:t>
      </w:r>
      <w:r>
        <w:rPr>
          <w:rFonts w:hint="cs"/>
          <w:rtl/>
        </w:rPr>
        <w:t>.</w:t>
      </w:r>
      <w:r>
        <w:rPr>
          <w:rtl/>
        </w:rPr>
        <w:t xml:space="preserve"> </w:t>
      </w:r>
      <w:r>
        <w:rPr>
          <w:rFonts w:hint="cs"/>
          <w:rtl/>
        </w:rPr>
        <w:t>ו</w:t>
      </w:r>
      <w:r>
        <w:rPr>
          <w:rtl/>
        </w:rPr>
        <w:t>בשביל זה אנחנו הגענו למסקנה מחודשת שבאמת הסעיף הזה לא נדרש</w:t>
      </w:r>
      <w:r>
        <w:rPr>
          <w:rFonts w:hint="cs"/>
          <w:rtl/>
        </w:rPr>
        <w:t xml:space="preserve">, </w:t>
      </w:r>
      <w:bookmarkStart w:id="987" w:name="_ETM_Q1_3194207"/>
      <w:bookmarkEnd w:id="987"/>
      <w:r>
        <w:rPr>
          <w:rFonts w:hint="cs"/>
          <w:rtl/>
        </w:rPr>
        <w:t>ו</w:t>
      </w:r>
      <w:r>
        <w:rPr>
          <w:rtl/>
        </w:rPr>
        <w:t>הוא אפילו חורג מהוראות האמנה</w:t>
      </w:r>
      <w:r>
        <w:rPr>
          <w:rFonts w:hint="cs"/>
          <w:rtl/>
        </w:rPr>
        <w:t xml:space="preserve">, </w:t>
      </w:r>
      <w:r>
        <w:rPr>
          <w:rtl/>
        </w:rPr>
        <w:t>ולכן אנחנו מציעים</w:t>
      </w:r>
      <w:r>
        <w:rPr>
          <w:rFonts w:hint="cs"/>
          <w:rtl/>
        </w:rPr>
        <w:t xml:space="preserve"> למחוק אותו.</w:t>
      </w:r>
    </w:p>
    <w:p w14:paraId="35112F91" w14:textId="6519C920" w:rsidR="003122B1" w:rsidRDefault="003122B1" w:rsidP="003122B1">
      <w:pPr>
        <w:rPr>
          <w:rtl/>
        </w:rPr>
      </w:pPr>
      <w:bookmarkStart w:id="988" w:name="_ETM_Q1_3197332"/>
      <w:bookmarkStart w:id="989" w:name="_ETM_Q1_3197436"/>
      <w:bookmarkStart w:id="990" w:name="_ETM_Q1_3198764"/>
      <w:bookmarkEnd w:id="988"/>
      <w:bookmarkEnd w:id="989"/>
      <w:bookmarkEnd w:id="990"/>
    </w:p>
    <w:p w14:paraId="2945C331" w14:textId="2680D217" w:rsidR="003122B1" w:rsidRDefault="003122B1" w:rsidP="003122B1">
      <w:pPr>
        <w:pStyle w:val="a4"/>
        <w:keepNext/>
        <w:rPr>
          <w:rtl/>
        </w:rPr>
      </w:pPr>
      <w:r w:rsidRPr="003122B1">
        <w:rPr>
          <w:rStyle w:val="TagStyle"/>
          <w:rtl/>
        </w:rPr>
        <w:t xml:space="preserve"> &lt;&lt; דובר &gt;&gt; </w:t>
      </w:r>
      <w:r>
        <w:rPr>
          <w:rtl/>
        </w:rPr>
        <w:t>איתי עצמון:</w:t>
      </w:r>
      <w:r w:rsidRPr="003122B1">
        <w:rPr>
          <w:rStyle w:val="TagStyle"/>
          <w:rtl/>
        </w:rPr>
        <w:t xml:space="preserve"> &lt;&lt; דובר &gt;&gt;</w:t>
      </w:r>
      <w:r>
        <w:rPr>
          <w:rtl/>
        </w:rPr>
        <w:t xml:space="preserve">   </w:t>
      </w:r>
    </w:p>
    <w:p w14:paraId="6AADE314" w14:textId="04A37BF9" w:rsidR="003122B1" w:rsidRDefault="003122B1" w:rsidP="003122B1">
      <w:pPr>
        <w:pStyle w:val="KeepWithNext"/>
        <w:rPr>
          <w:rtl/>
        </w:rPr>
      </w:pPr>
    </w:p>
    <w:p w14:paraId="2A8799CB" w14:textId="77777777" w:rsidR="003122B1" w:rsidRDefault="003122B1" w:rsidP="003122B1">
      <w:pPr>
        <w:rPr>
          <w:rtl/>
        </w:rPr>
      </w:pPr>
      <w:bookmarkStart w:id="991" w:name="_ETM_Q1_3199648"/>
      <w:bookmarkStart w:id="992" w:name="_ETM_Q1_3199730"/>
      <w:bookmarkEnd w:id="991"/>
      <w:bookmarkEnd w:id="992"/>
      <w:r>
        <w:rPr>
          <w:rFonts w:hint="cs"/>
          <w:rtl/>
        </w:rPr>
        <w:t xml:space="preserve">כי בעצם </w:t>
      </w:r>
      <w:r>
        <w:rPr>
          <w:rtl/>
        </w:rPr>
        <w:t>כבר יש מענה לכך בסעיף אחר</w:t>
      </w:r>
      <w:r>
        <w:rPr>
          <w:rFonts w:hint="cs"/>
          <w:rtl/>
        </w:rPr>
        <w:t>.</w:t>
      </w:r>
      <w:bookmarkStart w:id="993" w:name="_ETM_Q1_3196328"/>
      <w:bookmarkEnd w:id="993"/>
    </w:p>
    <w:p w14:paraId="6B144120" w14:textId="77777777" w:rsidR="003122B1" w:rsidRDefault="003122B1" w:rsidP="003122B1">
      <w:pPr>
        <w:rPr>
          <w:rtl/>
        </w:rPr>
      </w:pPr>
      <w:bookmarkStart w:id="994" w:name="_ETM_Q1_3196418"/>
      <w:bookmarkEnd w:id="994"/>
    </w:p>
    <w:p w14:paraId="5F7083B8" w14:textId="77777777" w:rsidR="003122B1" w:rsidRDefault="003122B1" w:rsidP="003122B1">
      <w:pPr>
        <w:rPr>
          <w:rtl/>
        </w:rPr>
      </w:pPr>
      <w:bookmarkStart w:id="995" w:name="_ETM_Q1_3196452"/>
      <w:bookmarkStart w:id="996" w:name="_ETM_Q1_3196598"/>
      <w:bookmarkStart w:id="997" w:name="_ETM_Q1_3198264"/>
      <w:bookmarkEnd w:id="995"/>
      <w:bookmarkEnd w:id="996"/>
      <w:bookmarkEnd w:id="997"/>
    </w:p>
    <w:p w14:paraId="21DAA5D5" w14:textId="1B5E962C" w:rsidR="003122B1" w:rsidRDefault="003122B1" w:rsidP="003122B1">
      <w:pPr>
        <w:pStyle w:val="a4"/>
        <w:keepNext/>
        <w:rPr>
          <w:rtl/>
        </w:rPr>
      </w:pPr>
      <w:bookmarkStart w:id="998" w:name="ET_speaker__סיגלית_ברקאי_523"/>
      <w:r w:rsidRPr="003122B1">
        <w:rPr>
          <w:rStyle w:val="TagStyle"/>
          <w:rtl/>
        </w:rPr>
        <w:t xml:space="preserve"> &lt;&lt; דובר &gt;&gt; </w:t>
      </w:r>
      <w:r>
        <w:rPr>
          <w:rtl/>
        </w:rPr>
        <w:t>סיגלית ברקאי:</w:t>
      </w:r>
      <w:r w:rsidRPr="003122B1">
        <w:rPr>
          <w:rStyle w:val="TagStyle"/>
          <w:rtl/>
        </w:rPr>
        <w:t xml:space="preserve"> &lt;&lt; דובר &gt;&gt;</w:t>
      </w:r>
      <w:r>
        <w:rPr>
          <w:rtl/>
        </w:rPr>
        <w:t xml:space="preserve">   </w:t>
      </w:r>
      <w:bookmarkEnd w:id="998"/>
    </w:p>
    <w:p w14:paraId="7BD4EE94" w14:textId="77777777" w:rsidR="003122B1" w:rsidRDefault="003122B1" w:rsidP="003122B1">
      <w:pPr>
        <w:pStyle w:val="KeepWithNext"/>
        <w:rPr>
          <w:rtl/>
        </w:rPr>
      </w:pPr>
    </w:p>
    <w:p w14:paraId="3D62E35E" w14:textId="5A90ACA1" w:rsidR="003122B1" w:rsidRDefault="003122B1" w:rsidP="003122B1">
      <w:pPr>
        <w:rPr>
          <w:rtl/>
        </w:rPr>
      </w:pPr>
      <w:bookmarkStart w:id="999" w:name="_ETM_Q1_3199043"/>
      <w:bookmarkStart w:id="1000" w:name="_ETM_Q1_3199154"/>
      <w:bookmarkEnd w:id="999"/>
      <w:bookmarkEnd w:id="1000"/>
      <w:r>
        <w:rPr>
          <w:rFonts w:hint="cs"/>
          <w:rtl/>
        </w:rPr>
        <w:t xml:space="preserve">כן, </w:t>
      </w:r>
      <w:r>
        <w:rPr>
          <w:rtl/>
        </w:rPr>
        <w:t>יש מענה</w:t>
      </w:r>
      <w:r>
        <w:rPr>
          <w:rFonts w:hint="cs"/>
          <w:rtl/>
        </w:rPr>
        <w:t xml:space="preserve"> בסעיף 12</w:t>
      </w:r>
      <w:bookmarkStart w:id="1001" w:name="_ETM_Q1_3204121"/>
      <w:bookmarkEnd w:id="1001"/>
      <w:r>
        <w:rPr>
          <w:rFonts w:hint="cs"/>
          <w:rtl/>
        </w:rPr>
        <w:t>4.</w:t>
      </w:r>
      <w:r>
        <w:rPr>
          <w:rtl/>
        </w:rPr>
        <w:t xml:space="preserve"> והסעיף עצמו שהוצע מוסיף תוספת </w:t>
      </w:r>
      <w:r>
        <w:rPr>
          <w:rFonts w:hint="cs"/>
          <w:rtl/>
        </w:rPr>
        <w:t>ש</w:t>
      </w:r>
      <w:r>
        <w:rPr>
          <w:rtl/>
        </w:rPr>
        <w:t>לא נכללת באמנה</w:t>
      </w:r>
      <w:r>
        <w:rPr>
          <w:rFonts w:hint="cs"/>
          <w:rtl/>
        </w:rPr>
        <w:t>,</w:t>
      </w:r>
      <w:r>
        <w:rPr>
          <w:rtl/>
        </w:rPr>
        <w:t xml:space="preserve"> </w:t>
      </w:r>
      <w:r>
        <w:rPr>
          <w:rFonts w:hint="cs"/>
          <w:rtl/>
        </w:rPr>
        <w:t>ו</w:t>
      </w:r>
      <w:r>
        <w:rPr>
          <w:rtl/>
        </w:rPr>
        <w:t>פשוט לא נכון</w:t>
      </w:r>
      <w:r>
        <w:rPr>
          <w:rFonts w:hint="cs"/>
          <w:rtl/>
        </w:rPr>
        <w:t xml:space="preserve"> - - -</w:t>
      </w:r>
    </w:p>
    <w:p w14:paraId="7B3B725A" w14:textId="799F0371" w:rsidR="003122B1" w:rsidRDefault="003122B1" w:rsidP="003122B1">
      <w:pPr>
        <w:rPr>
          <w:rtl/>
        </w:rPr>
      </w:pPr>
      <w:bookmarkStart w:id="1002" w:name="_ETM_Q1_3208568"/>
      <w:bookmarkStart w:id="1003" w:name="_ETM_Q1_3208671"/>
      <w:bookmarkEnd w:id="1002"/>
      <w:bookmarkEnd w:id="1003"/>
    </w:p>
    <w:p w14:paraId="64540F78" w14:textId="7135F739" w:rsidR="003122B1" w:rsidRDefault="003122B1" w:rsidP="003122B1">
      <w:pPr>
        <w:pStyle w:val="af6"/>
        <w:keepNext/>
        <w:rPr>
          <w:rtl/>
        </w:rPr>
      </w:pPr>
      <w:r w:rsidRPr="003122B1">
        <w:rPr>
          <w:rStyle w:val="TagStyle"/>
          <w:rtl/>
        </w:rPr>
        <w:t xml:space="preserve"> &lt;&lt; יור &gt;&gt; </w:t>
      </w:r>
      <w:r>
        <w:rPr>
          <w:rtl/>
        </w:rPr>
        <w:t>היו"ר אלון שוסטר:</w:t>
      </w:r>
      <w:r w:rsidRPr="003122B1">
        <w:rPr>
          <w:rStyle w:val="TagStyle"/>
          <w:rtl/>
        </w:rPr>
        <w:t xml:space="preserve"> &lt;&lt; יור &gt;&gt;</w:t>
      </w:r>
      <w:r>
        <w:rPr>
          <w:rtl/>
        </w:rPr>
        <w:t xml:space="preserve">   </w:t>
      </w:r>
    </w:p>
    <w:p w14:paraId="2C1C7A36" w14:textId="0D4D768A" w:rsidR="003122B1" w:rsidRDefault="003122B1" w:rsidP="003122B1">
      <w:pPr>
        <w:pStyle w:val="KeepWithNext"/>
        <w:rPr>
          <w:rtl/>
        </w:rPr>
      </w:pPr>
    </w:p>
    <w:p w14:paraId="6FC93843" w14:textId="644CA473" w:rsidR="003122B1" w:rsidRDefault="003122B1" w:rsidP="003122B1">
      <w:pPr>
        <w:rPr>
          <w:rtl/>
        </w:rPr>
      </w:pPr>
      <w:bookmarkStart w:id="1004" w:name="_ETM_Q1_3210315"/>
      <w:bookmarkEnd w:id="1004"/>
      <w:r>
        <w:rPr>
          <w:rFonts w:hint="cs"/>
          <w:rtl/>
        </w:rPr>
        <w:t>אנחנו בעד דיאטה מילולית.</w:t>
      </w:r>
    </w:p>
    <w:p w14:paraId="690E6BF7" w14:textId="7562131F" w:rsidR="003122B1" w:rsidRDefault="003122B1" w:rsidP="003122B1">
      <w:pPr>
        <w:rPr>
          <w:rtl/>
        </w:rPr>
      </w:pPr>
      <w:bookmarkStart w:id="1005" w:name="_ETM_Q1_3217048"/>
      <w:bookmarkStart w:id="1006" w:name="_ETM_Q1_3217176"/>
      <w:bookmarkEnd w:id="1005"/>
      <w:bookmarkEnd w:id="1006"/>
    </w:p>
    <w:p w14:paraId="4E84856C" w14:textId="46FE5676" w:rsidR="003122B1" w:rsidRDefault="003122B1" w:rsidP="003122B1">
      <w:pPr>
        <w:pStyle w:val="a4"/>
        <w:keepNext/>
        <w:rPr>
          <w:rtl/>
        </w:rPr>
      </w:pPr>
      <w:bookmarkStart w:id="1007" w:name="ET_speaker_6519_525"/>
      <w:r w:rsidRPr="003122B1">
        <w:rPr>
          <w:rStyle w:val="TagStyle"/>
          <w:rtl/>
        </w:rPr>
        <w:t xml:space="preserve"> &lt;&lt; דובר &gt;&gt; </w:t>
      </w:r>
      <w:r>
        <w:rPr>
          <w:rtl/>
        </w:rPr>
        <w:t>סימון מושיאשוילי (ש"ס):</w:t>
      </w:r>
      <w:r w:rsidRPr="003122B1">
        <w:rPr>
          <w:rStyle w:val="TagStyle"/>
          <w:rtl/>
        </w:rPr>
        <w:t xml:space="preserve"> &lt;&lt; דובר &gt;&gt;</w:t>
      </w:r>
      <w:r>
        <w:rPr>
          <w:rtl/>
        </w:rPr>
        <w:t xml:space="preserve">   </w:t>
      </w:r>
      <w:bookmarkEnd w:id="1007"/>
    </w:p>
    <w:p w14:paraId="5BC96E04" w14:textId="5FB2AFDB" w:rsidR="003122B1" w:rsidRDefault="003122B1" w:rsidP="003122B1">
      <w:pPr>
        <w:pStyle w:val="KeepWithNext"/>
        <w:rPr>
          <w:rtl/>
        </w:rPr>
      </w:pPr>
    </w:p>
    <w:p w14:paraId="78CDB7A1" w14:textId="373EA58D" w:rsidR="003122B1" w:rsidRDefault="003122B1" w:rsidP="003122B1">
      <w:pPr>
        <w:rPr>
          <w:rtl/>
        </w:rPr>
      </w:pPr>
      <w:r>
        <w:rPr>
          <w:rtl/>
        </w:rPr>
        <w:t xml:space="preserve">תביעה אזרחית </w:t>
      </w:r>
      <w:r>
        <w:rPr>
          <w:rFonts w:hint="cs"/>
          <w:rtl/>
        </w:rPr>
        <w:t xml:space="preserve">- - </w:t>
      </w:r>
      <w:bookmarkStart w:id="1008" w:name="_ETM_Q1_3221971"/>
      <w:bookmarkEnd w:id="1008"/>
      <w:r>
        <w:rPr>
          <w:rFonts w:hint="cs"/>
          <w:rtl/>
        </w:rPr>
        <w:t>- משהו דומה לזה.</w:t>
      </w:r>
    </w:p>
    <w:p w14:paraId="7961F01B" w14:textId="543CD9E6" w:rsidR="003122B1" w:rsidRDefault="003122B1" w:rsidP="003122B1">
      <w:pPr>
        <w:rPr>
          <w:rtl/>
        </w:rPr>
      </w:pPr>
      <w:bookmarkStart w:id="1009" w:name="_ETM_Q1_3224370"/>
      <w:bookmarkStart w:id="1010" w:name="_ETM_Q1_3224470"/>
      <w:bookmarkEnd w:id="1009"/>
      <w:bookmarkEnd w:id="1010"/>
    </w:p>
    <w:p w14:paraId="3D80226C" w14:textId="094F0820" w:rsidR="003122B1" w:rsidRDefault="003122B1" w:rsidP="003122B1">
      <w:pPr>
        <w:pStyle w:val="af6"/>
        <w:keepNext/>
        <w:rPr>
          <w:rtl/>
        </w:rPr>
      </w:pPr>
      <w:r w:rsidRPr="003122B1">
        <w:rPr>
          <w:rStyle w:val="TagStyle"/>
          <w:rtl/>
        </w:rPr>
        <w:t xml:space="preserve"> &lt;&lt; יור &gt;&gt; </w:t>
      </w:r>
      <w:r>
        <w:rPr>
          <w:rtl/>
        </w:rPr>
        <w:t>היו"ר אלון שוסטר:</w:t>
      </w:r>
      <w:r w:rsidRPr="003122B1">
        <w:rPr>
          <w:rStyle w:val="TagStyle"/>
          <w:rtl/>
        </w:rPr>
        <w:t xml:space="preserve"> &lt;&lt; יור &gt;&gt;</w:t>
      </w:r>
      <w:r>
        <w:rPr>
          <w:rtl/>
        </w:rPr>
        <w:t xml:space="preserve">   </w:t>
      </w:r>
    </w:p>
    <w:p w14:paraId="6DF046E1" w14:textId="696E29CF" w:rsidR="003122B1" w:rsidRDefault="003122B1" w:rsidP="003122B1">
      <w:pPr>
        <w:pStyle w:val="KeepWithNext"/>
        <w:rPr>
          <w:rtl/>
        </w:rPr>
      </w:pPr>
    </w:p>
    <w:p w14:paraId="4246D592" w14:textId="2BD0F94B" w:rsidR="003122B1" w:rsidRDefault="003122B1" w:rsidP="003122B1">
      <w:pPr>
        <w:rPr>
          <w:rtl/>
        </w:rPr>
      </w:pPr>
      <w:bookmarkStart w:id="1011" w:name="_ETM_Q1_3226420"/>
      <w:bookmarkEnd w:id="1011"/>
      <w:r>
        <w:rPr>
          <w:rFonts w:hint="cs"/>
          <w:rtl/>
        </w:rPr>
        <w:t>סיבכת אותנו.</w:t>
      </w:r>
    </w:p>
    <w:p w14:paraId="0AF87AC8" w14:textId="4110057E" w:rsidR="003122B1" w:rsidRDefault="003122B1" w:rsidP="003122B1">
      <w:pPr>
        <w:rPr>
          <w:rtl/>
        </w:rPr>
      </w:pPr>
      <w:bookmarkStart w:id="1012" w:name="_ETM_Q1_3224406"/>
      <w:bookmarkStart w:id="1013" w:name="_ETM_Q1_3224533"/>
      <w:bookmarkEnd w:id="1012"/>
      <w:bookmarkEnd w:id="1013"/>
    </w:p>
    <w:p w14:paraId="1EAF7A2F" w14:textId="67821AE8" w:rsidR="003122B1" w:rsidRDefault="003122B1" w:rsidP="003122B1">
      <w:pPr>
        <w:pStyle w:val="-"/>
        <w:keepNext/>
        <w:rPr>
          <w:rtl/>
        </w:rPr>
      </w:pPr>
      <w:bookmarkStart w:id="1014" w:name="ET_speakercontinue_6519_527"/>
      <w:r w:rsidRPr="003122B1">
        <w:rPr>
          <w:rStyle w:val="TagStyle"/>
          <w:rtl/>
        </w:rPr>
        <w:t xml:space="preserve"> &lt;&lt; דובר_המשך &gt;&gt; </w:t>
      </w:r>
      <w:r>
        <w:rPr>
          <w:rtl/>
        </w:rPr>
        <w:t>סימון מושיאשוילי (ש"ס):</w:t>
      </w:r>
      <w:r w:rsidRPr="003122B1">
        <w:rPr>
          <w:rStyle w:val="TagStyle"/>
          <w:rtl/>
        </w:rPr>
        <w:t xml:space="preserve"> &lt;&lt; דובר_המשך &gt;&gt;</w:t>
      </w:r>
      <w:r>
        <w:rPr>
          <w:rtl/>
        </w:rPr>
        <w:t xml:space="preserve">   </w:t>
      </w:r>
      <w:bookmarkEnd w:id="1014"/>
    </w:p>
    <w:p w14:paraId="2B743FC0" w14:textId="781D6D01" w:rsidR="003122B1" w:rsidRDefault="003122B1" w:rsidP="003122B1">
      <w:pPr>
        <w:pStyle w:val="KeepWithNext"/>
        <w:rPr>
          <w:rtl/>
        </w:rPr>
      </w:pPr>
    </w:p>
    <w:p w14:paraId="1BEBB90D" w14:textId="1AE3FCEB" w:rsidR="003122B1" w:rsidRDefault="003122B1" w:rsidP="003122B1">
      <w:pPr>
        <w:rPr>
          <w:rtl/>
        </w:rPr>
      </w:pPr>
      <w:bookmarkStart w:id="1015" w:name="_ETM_Q1_3226250"/>
      <w:bookmarkEnd w:id="1015"/>
      <w:r>
        <w:rPr>
          <w:rFonts w:hint="cs"/>
          <w:rtl/>
        </w:rPr>
        <w:t>הוא מבין מה אני אומר.</w:t>
      </w:r>
    </w:p>
    <w:p w14:paraId="376A860F" w14:textId="3101AA5A" w:rsidR="003122B1" w:rsidRDefault="003122B1" w:rsidP="003122B1">
      <w:pPr>
        <w:rPr>
          <w:rtl/>
        </w:rPr>
      </w:pPr>
      <w:bookmarkStart w:id="1016" w:name="_ETM_Q1_3229206"/>
      <w:bookmarkStart w:id="1017" w:name="_ETM_Q1_3229288"/>
      <w:bookmarkEnd w:id="1016"/>
      <w:bookmarkEnd w:id="1017"/>
    </w:p>
    <w:p w14:paraId="27F11A8F" w14:textId="4AA01404" w:rsidR="003122B1" w:rsidRDefault="003122B1" w:rsidP="003122B1">
      <w:pPr>
        <w:pStyle w:val="af6"/>
        <w:keepNext/>
        <w:rPr>
          <w:rtl/>
        </w:rPr>
      </w:pPr>
      <w:r w:rsidRPr="003122B1">
        <w:rPr>
          <w:rStyle w:val="TagStyle"/>
          <w:rtl/>
        </w:rPr>
        <w:t xml:space="preserve"> &lt;&lt; יור &gt;&gt; </w:t>
      </w:r>
      <w:r>
        <w:rPr>
          <w:rtl/>
        </w:rPr>
        <w:t>היו"ר אלון שוסטר:</w:t>
      </w:r>
      <w:r w:rsidRPr="003122B1">
        <w:rPr>
          <w:rStyle w:val="TagStyle"/>
          <w:rtl/>
        </w:rPr>
        <w:t xml:space="preserve"> &lt;&lt; יור &gt;&gt;</w:t>
      </w:r>
      <w:r>
        <w:rPr>
          <w:rtl/>
        </w:rPr>
        <w:t xml:space="preserve">   </w:t>
      </w:r>
    </w:p>
    <w:p w14:paraId="65E2DE0D" w14:textId="108AA410" w:rsidR="003122B1" w:rsidRDefault="003122B1" w:rsidP="003122B1">
      <w:pPr>
        <w:pStyle w:val="KeepWithNext"/>
        <w:rPr>
          <w:rtl/>
        </w:rPr>
      </w:pPr>
    </w:p>
    <w:p w14:paraId="31C4A160" w14:textId="3DDFE56B" w:rsidR="003122B1" w:rsidRDefault="003122B1" w:rsidP="003122B1">
      <w:pPr>
        <w:rPr>
          <w:rtl/>
        </w:rPr>
      </w:pPr>
      <w:bookmarkStart w:id="1018" w:name="_ETM_Q1_3230448"/>
      <w:bookmarkEnd w:id="1018"/>
      <w:r>
        <w:rPr>
          <w:rFonts w:hint="cs"/>
          <w:rtl/>
        </w:rPr>
        <w:t xml:space="preserve">עבר מעליי. </w:t>
      </w:r>
      <w:bookmarkStart w:id="1019" w:name="_ETM_Q1_3232550"/>
      <w:bookmarkEnd w:id="1019"/>
      <w:r>
        <w:rPr>
          <w:rFonts w:hint="cs"/>
          <w:rtl/>
        </w:rPr>
        <w:t>אוקיי, תודה.</w:t>
      </w:r>
    </w:p>
    <w:p w14:paraId="4CA9C04A" w14:textId="3CE8D578" w:rsidR="003122B1" w:rsidRDefault="003122B1" w:rsidP="003122B1">
      <w:pPr>
        <w:rPr>
          <w:rtl/>
        </w:rPr>
      </w:pPr>
      <w:bookmarkStart w:id="1020" w:name="_ETM_Q1_3232016"/>
      <w:bookmarkStart w:id="1021" w:name="_ETM_Q1_3232129"/>
      <w:bookmarkStart w:id="1022" w:name="_ETM_Q1_3237944"/>
      <w:bookmarkEnd w:id="1020"/>
      <w:bookmarkEnd w:id="1021"/>
      <w:bookmarkEnd w:id="1022"/>
    </w:p>
    <w:p w14:paraId="4B521F81" w14:textId="38B7D25A" w:rsidR="003122B1" w:rsidRDefault="003122B1" w:rsidP="003122B1">
      <w:pPr>
        <w:pStyle w:val="a4"/>
        <w:keepNext/>
        <w:rPr>
          <w:rtl/>
        </w:rPr>
      </w:pPr>
      <w:bookmarkStart w:id="1023" w:name="ET_speaker__סיגלית_ברקאי_529"/>
      <w:r w:rsidRPr="003122B1">
        <w:rPr>
          <w:rStyle w:val="TagStyle"/>
          <w:rtl/>
        </w:rPr>
        <w:t xml:space="preserve"> &lt;&lt; דובר &gt;&gt; </w:t>
      </w:r>
      <w:r>
        <w:rPr>
          <w:rtl/>
        </w:rPr>
        <w:t>סיגלית ברקאי:</w:t>
      </w:r>
      <w:r w:rsidRPr="003122B1">
        <w:rPr>
          <w:rStyle w:val="TagStyle"/>
          <w:rtl/>
        </w:rPr>
        <w:t xml:space="preserve"> &lt;&lt; דובר &gt;&gt;</w:t>
      </w:r>
      <w:r>
        <w:rPr>
          <w:rtl/>
        </w:rPr>
        <w:t xml:space="preserve">   </w:t>
      </w:r>
      <w:bookmarkEnd w:id="1023"/>
    </w:p>
    <w:p w14:paraId="17855925" w14:textId="3E07703C" w:rsidR="003122B1" w:rsidRDefault="003122B1" w:rsidP="003122B1">
      <w:pPr>
        <w:pStyle w:val="KeepWithNext"/>
        <w:rPr>
          <w:rtl/>
        </w:rPr>
      </w:pPr>
    </w:p>
    <w:p w14:paraId="3E698C82" w14:textId="1D514DB3" w:rsidR="003122B1" w:rsidRPr="003122B1" w:rsidRDefault="003122B1" w:rsidP="003122B1">
      <w:pPr>
        <w:rPr>
          <w:rtl/>
        </w:rPr>
      </w:pPr>
      <w:bookmarkStart w:id="1024" w:name="_ETM_Q1_3238723"/>
      <w:bookmarkStart w:id="1025" w:name="_ETM_Q1_3238836"/>
      <w:bookmarkEnd w:id="1024"/>
      <w:bookmarkEnd w:id="1025"/>
      <w:r>
        <w:rPr>
          <w:rFonts w:hint="cs"/>
          <w:rtl/>
        </w:rPr>
        <w:t>אז התיקון הבא זה ב-128א.</w:t>
      </w:r>
    </w:p>
    <w:p w14:paraId="2E1FB4AF" w14:textId="37A0B0AC" w:rsidR="003122B1" w:rsidRDefault="003122B1" w:rsidP="003122B1">
      <w:pPr>
        <w:rPr>
          <w:rtl/>
        </w:rPr>
      </w:pPr>
    </w:p>
    <w:p w14:paraId="2AA68DDA" w14:textId="73FE2101" w:rsidR="003122B1" w:rsidRDefault="003122B1" w:rsidP="003122B1">
      <w:pPr>
        <w:pStyle w:val="a4"/>
        <w:keepNext/>
        <w:rPr>
          <w:rtl/>
        </w:rPr>
      </w:pPr>
      <w:r w:rsidRPr="003122B1">
        <w:rPr>
          <w:rStyle w:val="TagStyle"/>
          <w:rtl/>
        </w:rPr>
        <w:t xml:space="preserve"> &lt;&lt; דובר &gt;&gt; </w:t>
      </w:r>
      <w:r>
        <w:rPr>
          <w:rtl/>
        </w:rPr>
        <w:t>איתי עצמון:</w:t>
      </w:r>
      <w:r w:rsidRPr="003122B1">
        <w:rPr>
          <w:rStyle w:val="TagStyle"/>
          <w:rtl/>
        </w:rPr>
        <w:t xml:space="preserve"> &lt;&lt; דובר &gt;&gt;</w:t>
      </w:r>
      <w:r>
        <w:rPr>
          <w:rtl/>
        </w:rPr>
        <w:t xml:space="preserve">   </w:t>
      </w:r>
    </w:p>
    <w:p w14:paraId="6CCCCB40" w14:textId="2AFA41D7" w:rsidR="003122B1" w:rsidRDefault="003122B1" w:rsidP="003122B1">
      <w:pPr>
        <w:pStyle w:val="KeepWithNext"/>
        <w:rPr>
          <w:rtl/>
        </w:rPr>
      </w:pPr>
    </w:p>
    <w:p w14:paraId="34F691A5" w14:textId="18E3DB4E" w:rsidR="003122B1" w:rsidRDefault="003122B1" w:rsidP="00294FAB">
      <w:pPr>
        <w:rPr>
          <w:rtl/>
        </w:rPr>
      </w:pPr>
      <w:r>
        <w:rPr>
          <w:rFonts w:hint="cs"/>
          <w:rtl/>
        </w:rPr>
        <w:t>רגע, בסעיף</w:t>
      </w:r>
      <w:r>
        <w:rPr>
          <w:rtl/>
        </w:rPr>
        <w:t xml:space="preserve"> </w:t>
      </w:r>
      <w:r w:rsidR="00294FAB">
        <w:rPr>
          <w:rFonts w:hint="cs"/>
          <w:rtl/>
        </w:rPr>
        <w:t xml:space="preserve">120 </w:t>
      </w:r>
      <w:r w:rsidR="00294FAB">
        <w:rPr>
          <w:rtl/>
        </w:rPr>
        <w:t>כתוב לי</w:t>
      </w:r>
      <w:r w:rsidR="00294FAB">
        <w:rPr>
          <w:rFonts w:hint="cs"/>
          <w:rtl/>
        </w:rPr>
        <w:t>.</w:t>
      </w:r>
    </w:p>
    <w:p w14:paraId="55704F0B" w14:textId="1F24FA4C" w:rsidR="00294FAB" w:rsidRDefault="00294FAB" w:rsidP="00294FAB">
      <w:pPr>
        <w:rPr>
          <w:rtl/>
        </w:rPr>
      </w:pPr>
      <w:bookmarkStart w:id="1026" w:name="_ETM_Q1_3242700"/>
      <w:bookmarkStart w:id="1027" w:name="_ETM_Q1_3242823"/>
      <w:bookmarkStart w:id="1028" w:name="_ETM_Q1_3244084"/>
      <w:bookmarkEnd w:id="1026"/>
      <w:bookmarkEnd w:id="1027"/>
      <w:bookmarkEnd w:id="1028"/>
    </w:p>
    <w:p w14:paraId="68A2ECC1" w14:textId="774A7BA1" w:rsidR="00294FAB" w:rsidRDefault="00294FAB" w:rsidP="00294FAB">
      <w:pPr>
        <w:pStyle w:val="a4"/>
        <w:keepNext/>
        <w:rPr>
          <w:rtl/>
        </w:rPr>
      </w:pPr>
      <w:bookmarkStart w:id="1029" w:name="ET_speaker__סיגלית_ברקאי_531"/>
      <w:r w:rsidRPr="00294FAB">
        <w:rPr>
          <w:rStyle w:val="TagStyle"/>
          <w:rtl/>
        </w:rPr>
        <w:t xml:space="preserve"> &lt;&lt; דובר &gt;&gt; </w:t>
      </w:r>
      <w:r>
        <w:rPr>
          <w:rtl/>
        </w:rPr>
        <w:t>סיגלית ברקאי:</w:t>
      </w:r>
      <w:r w:rsidRPr="00294FAB">
        <w:rPr>
          <w:rStyle w:val="TagStyle"/>
          <w:rtl/>
        </w:rPr>
        <w:t xml:space="preserve"> &lt;&lt; דובר &gt;&gt;</w:t>
      </w:r>
      <w:r>
        <w:rPr>
          <w:rtl/>
        </w:rPr>
        <w:t xml:space="preserve">   </w:t>
      </w:r>
      <w:bookmarkEnd w:id="1029"/>
    </w:p>
    <w:p w14:paraId="36CD2D14" w14:textId="3A3FF2A2" w:rsidR="00294FAB" w:rsidRDefault="00294FAB" w:rsidP="00294FAB">
      <w:pPr>
        <w:pStyle w:val="KeepWithNext"/>
        <w:rPr>
          <w:rtl/>
        </w:rPr>
      </w:pPr>
    </w:p>
    <w:p w14:paraId="424C0333" w14:textId="5063036F" w:rsidR="00294FAB" w:rsidRDefault="00294FAB" w:rsidP="00294FAB">
      <w:pPr>
        <w:rPr>
          <w:rtl/>
        </w:rPr>
      </w:pPr>
      <w:bookmarkStart w:id="1030" w:name="_ETM_Q1_3244965"/>
      <w:bookmarkStart w:id="1031" w:name="_ETM_Q1_3245087"/>
      <w:bookmarkEnd w:id="1030"/>
      <w:bookmarkEnd w:id="1031"/>
      <w:r>
        <w:rPr>
          <w:rFonts w:hint="cs"/>
          <w:rtl/>
        </w:rPr>
        <w:t xml:space="preserve">122, </w:t>
      </w:r>
      <w:bookmarkStart w:id="1032" w:name="_ETM_Q1_3246852"/>
      <w:bookmarkEnd w:id="1032"/>
      <w:r>
        <w:rPr>
          <w:rFonts w:hint="cs"/>
          <w:rtl/>
        </w:rPr>
        <w:t>סליחה.</w:t>
      </w:r>
    </w:p>
    <w:p w14:paraId="73866387" w14:textId="578CBE6B" w:rsidR="00294FAB" w:rsidRDefault="00294FAB" w:rsidP="00294FAB">
      <w:pPr>
        <w:rPr>
          <w:rtl/>
        </w:rPr>
      </w:pPr>
      <w:bookmarkStart w:id="1033" w:name="_ETM_Q1_3247940"/>
      <w:bookmarkStart w:id="1034" w:name="_ETM_Q1_3248065"/>
      <w:bookmarkStart w:id="1035" w:name="_ETM_Q1_3244598"/>
      <w:bookmarkEnd w:id="1033"/>
      <w:bookmarkEnd w:id="1034"/>
      <w:bookmarkEnd w:id="1035"/>
    </w:p>
    <w:p w14:paraId="4D71EB42" w14:textId="7B15CC74" w:rsidR="00294FAB" w:rsidRDefault="00294FAB" w:rsidP="00294FAB">
      <w:pPr>
        <w:pStyle w:val="a4"/>
        <w:keepNext/>
        <w:rPr>
          <w:rtl/>
        </w:rPr>
      </w:pPr>
      <w:bookmarkStart w:id="1036" w:name="ET_speaker_איתי_עצמון_532"/>
      <w:r w:rsidRPr="00294FAB">
        <w:rPr>
          <w:rStyle w:val="TagStyle"/>
          <w:rtl/>
        </w:rPr>
        <w:t xml:space="preserve"> &lt;&lt; דובר &gt;&gt; </w:t>
      </w:r>
      <w:r>
        <w:rPr>
          <w:rtl/>
        </w:rPr>
        <w:t>איתי עצמון:</w:t>
      </w:r>
      <w:r w:rsidRPr="00294FAB">
        <w:rPr>
          <w:rStyle w:val="TagStyle"/>
          <w:rtl/>
        </w:rPr>
        <w:t xml:space="preserve"> &lt;&lt; דובר &gt;&gt;</w:t>
      </w:r>
      <w:r>
        <w:rPr>
          <w:rtl/>
        </w:rPr>
        <w:t xml:space="preserve">   </w:t>
      </w:r>
      <w:bookmarkEnd w:id="1036"/>
    </w:p>
    <w:p w14:paraId="49571C91" w14:textId="48FF3678" w:rsidR="00294FAB" w:rsidRDefault="00294FAB" w:rsidP="00294FAB">
      <w:pPr>
        <w:pStyle w:val="KeepWithNext"/>
        <w:rPr>
          <w:rtl/>
        </w:rPr>
      </w:pPr>
    </w:p>
    <w:p w14:paraId="01D9765C" w14:textId="7DB5932E" w:rsidR="00294FAB" w:rsidRDefault="00294FAB" w:rsidP="00294FAB">
      <w:pPr>
        <w:rPr>
          <w:rtl/>
        </w:rPr>
      </w:pPr>
      <w:bookmarkStart w:id="1037" w:name="_ETM_Q1_3245516"/>
      <w:bookmarkStart w:id="1038" w:name="_ETM_Q1_3245623"/>
      <w:bookmarkEnd w:id="1037"/>
      <w:bookmarkEnd w:id="1038"/>
      <w:r>
        <w:rPr>
          <w:rFonts w:hint="cs"/>
          <w:rtl/>
        </w:rPr>
        <w:t>120 לפני זה.</w:t>
      </w:r>
    </w:p>
    <w:p w14:paraId="579A26A4" w14:textId="59E1C6F7" w:rsidR="00294FAB" w:rsidRDefault="00294FAB" w:rsidP="00294FAB">
      <w:pPr>
        <w:rPr>
          <w:rtl/>
        </w:rPr>
      </w:pPr>
      <w:bookmarkStart w:id="1039" w:name="_ETM_Q1_3248182"/>
      <w:bookmarkStart w:id="1040" w:name="_ETM_Q1_3248325"/>
      <w:bookmarkEnd w:id="1039"/>
      <w:bookmarkEnd w:id="1040"/>
    </w:p>
    <w:p w14:paraId="459AD3F6" w14:textId="49898B1B" w:rsidR="00294FAB" w:rsidRDefault="00294FAB" w:rsidP="00294FAB">
      <w:pPr>
        <w:pStyle w:val="a4"/>
        <w:keepNext/>
        <w:rPr>
          <w:rtl/>
        </w:rPr>
      </w:pPr>
      <w:bookmarkStart w:id="1041" w:name="ET_speaker__סיגלית_ברקאי_533"/>
      <w:r w:rsidRPr="00294FAB">
        <w:rPr>
          <w:rStyle w:val="TagStyle"/>
          <w:rtl/>
        </w:rPr>
        <w:t xml:space="preserve"> &lt;&lt; דובר &gt;&gt; </w:t>
      </w:r>
      <w:r>
        <w:rPr>
          <w:rtl/>
        </w:rPr>
        <w:t>סיגלית ברקאי:</w:t>
      </w:r>
      <w:r w:rsidRPr="00294FAB">
        <w:rPr>
          <w:rStyle w:val="TagStyle"/>
          <w:rtl/>
        </w:rPr>
        <w:t xml:space="preserve"> &lt;&lt; דובר &gt;&gt;</w:t>
      </w:r>
      <w:r>
        <w:rPr>
          <w:rtl/>
        </w:rPr>
        <w:t xml:space="preserve">   </w:t>
      </w:r>
      <w:bookmarkEnd w:id="1041"/>
    </w:p>
    <w:p w14:paraId="1DE5C9CB" w14:textId="79AD5BD7" w:rsidR="00294FAB" w:rsidRDefault="00294FAB" w:rsidP="00294FAB">
      <w:pPr>
        <w:pStyle w:val="KeepWithNext"/>
        <w:rPr>
          <w:rtl/>
        </w:rPr>
      </w:pPr>
    </w:p>
    <w:p w14:paraId="286372ED" w14:textId="77777777" w:rsidR="00294FAB" w:rsidRDefault="00294FAB" w:rsidP="00294FAB">
      <w:pPr>
        <w:rPr>
          <w:rtl/>
        </w:rPr>
      </w:pPr>
      <w:bookmarkStart w:id="1042" w:name="_ETM_Q1_3246239"/>
      <w:bookmarkStart w:id="1043" w:name="_ETM_Q1_3246308"/>
      <w:bookmarkEnd w:id="1042"/>
      <w:bookmarkEnd w:id="1043"/>
      <w:r>
        <w:rPr>
          <w:rFonts w:hint="cs"/>
          <w:rtl/>
        </w:rPr>
        <w:t>120, סליחה, נכון.</w:t>
      </w:r>
      <w:bookmarkStart w:id="1044" w:name="_ETM_Q1_3249484"/>
      <w:bookmarkEnd w:id="1044"/>
      <w:r>
        <w:rPr>
          <w:rFonts w:hint="cs"/>
          <w:rtl/>
        </w:rPr>
        <w:t xml:space="preserve"> </w:t>
      </w:r>
      <w:r>
        <w:rPr>
          <w:rtl/>
        </w:rPr>
        <w:t>הסעיף מתייחס</w:t>
      </w:r>
      <w:r>
        <w:rPr>
          <w:rFonts w:hint="cs"/>
          <w:rtl/>
        </w:rPr>
        <w:t xml:space="preserve"> ל</w:t>
      </w:r>
      <w:r>
        <w:rPr>
          <w:rtl/>
        </w:rPr>
        <w:t>סמכות לקבוע תקנות לעניין דוחות בחקירה בטיחותית</w:t>
      </w:r>
      <w:r>
        <w:rPr>
          <w:rFonts w:hint="cs"/>
          <w:rtl/>
        </w:rPr>
        <w:t>,</w:t>
      </w:r>
      <w:r>
        <w:rPr>
          <w:rtl/>
        </w:rPr>
        <w:t xml:space="preserve"> שסמכות השר לקבוע הוראות לעניין כל מיני דוחות שמפורסמים</w:t>
      </w:r>
      <w:r>
        <w:rPr>
          <w:rFonts w:hint="cs"/>
          <w:rtl/>
        </w:rPr>
        <w:t xml:space="preserve"> </w:t>
      </w:r>
      <w:r>
        <w:rPr>
          <w:rtl/>
        </w:rPr>
        <w:t>במסגרת החוק</w:t>
      </w:r>
      <w:r>
        <w:rPr>
          <w:rFonts w:hint="cs"/>
          <w:rtl/>
        </w:rPr>
        <w:t xml:space="preserve">. </w:t>
      </w:r>
      <w:r>
        <w:rPr>
          <w:rtl/>
        </w:rPr>
        <w:t>אנחנו הוספנו אמירה שמבהירה</w:t>
      </w:r>
      <w:r>
        <w:rPr>
          <w:rFonts w:hint="cs"/>
          <w:rtl/>
        </w:rPr>
        <w:t xml:space="preserve">, שגם </w:t>
      </w:r>
      <w:bookmarkStart w:id="1045" w:name="_ETM_Q1_3284294"/>
      <w:bookmarkEnd w:id="1045"/>
      <w:r>
        <w:rPr>
          <w:rtl/>
        </w:rPr>
        <w:t xml:space="preserve">הסמכות </w:t>
      </w:r>
      <w:r>
        <w:rPr>
          <w:rFonts w:hint="cs"/>
          <w:rtl/>
        </w:rPr>
        <w:t>ל</w:t>
      </w:r>
      <w:r>
        <w:rPr>
          <w:rtl/>
        </w:rPr>
        <w:t>תקנות הזאת</w:t>
      </w:r>
      <w:r>
        <w:rPr>
          <w:rFonts w:hint="cs"/>
          <w:rtl/>
        </w:rPr>
        <w:t>,</w:t>
      </w:r>
      <w:r>
        <w:rPr>
          <w:rtl/>
        </w:rPr>
        <w:t xml:space="preserve"> בדומה לשאר הסעיפים בחוק</w:t>
      </w:r>
      <w:r>
        <w:rPr>
          <w:rFonts w:hint="cs"/>
          <w:rtl/>
        </w:rPr>
        <w:t>,</w:t>
      </w:r>
      <w:r>
        <w:rPr>
          <w:rtl/>
        </w:rPr>
        <w:t xml:space="preserve"> תיעשה </w:t>
      </w:r>
      <w:r>
        <w:rPr>
          <w:rFonts w:hint="cs"/>
          <w:rtl/>
        </w:rPr>
        <w:t>באמצעות</w:t>
      </w:r>
      <w:r>
        <w:rPr>
          <w:rtl/>
        </w:rPr>
        <w:t xml:space="preserve"> הרשות לחקירה בטיחותית או בהתייעצות עימה</w:t>
      </w:r>
      <w:r>
        <w:rPr>
          <w:rFonts w:hint="cs"/>
          <w:rtl/>
        </w:rPr>
        <w:t>.</w:t>
      </w:r>
      <w:r>
        <w:rPr>
          <w:rtl/>
        </w:rPr>
        <w:t xml:space="preserve"> אז אני אקריא רק את הנוסח של 18</w:t>
      </w:r>
      <w:r>
        <w:rPr>
          <w:rFonts w:hint="cs"/>
          <w:rtl/>
        </w:rPr>
        <w:t>.</w:t>
      </w:r>
    </w:p>
    <w:p w14:paraId="49A38068" w14:textId="77777777" w:rsidR="00294FAB" w:rsidRDefault="00294FAB" w:rsidP="00294FAB">
      <w:pPr>
        <w:rPr>
          <w:rtl/>
        </w:rPr>
      </w:pPr>
      <w:bookmarkStart w:id="1046" w:name="_ETM_Q1_3304036"/>
      <w:bookmarkStart w:id="1047" w:name="_ETM_Q1_3304148"/>
      <w:bookmarkEnd w:id="1046"/>
      <w:bookmarkEnd w:id="1047"/>
    </w:p>
    <w:tbl>
      <w:tblPr>
        <w:bidiVisual/>
        <w:tblW w:w="9081"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588"/>
      </w:tblGrid>
      <w:tr w:rsidR="00294FAB" w:rsidRPr="00294FAB" w14:paraId="3D94323D" w14:textId="77777777" w:rsidTr="00294FAB">
        <w:trPr>
          <w:cantSplit/>
        </w:trPr>
        <w:tc>
          <w:tcPr>
            <w:tcW w:w="1869" w:type="dxa"/>
            <w:tcMar>
              <w:top w:w="91" w:type="dxa"/>
              <w:left w:w="0" w:type="dxa"/>
              <w:bottom w:w="91" w:type="dxa"/>
              <w:right w:w="0" w:type="dxa"/>
            </w:tcMar>
          </w:tcPr>
          <w:p w14:paraId="0353C688" w14:textId="77777777" w:rsidR="00294FAB" w:rsidRPr="00294FAB" w:rsidRDefault="00294FAB" w:rsidP="00294FAB">
            <w:pPr>
              <w:ind w:firstLine="0"/>
            </w:pPr>
            <w:bookmarkStart w:id="1048" w:name="_ETM_Q1_3304197"/>
            <w:bookmarkStart w:id="1049" w:name="_ETM_Q1_3304260"/>
            <w:bookmarkEnd w:id="1048"/>
            <w:bookmarkEnd w:id="1049"/>
          </w:p>
        </w:tc>
        <w:tc>
          <w:tcPr>
            <w:tcW w:w="624" w:type="dxa"/>
            <w:tcMar>
              <w:top w:w="91" w:type="dxa"/>
              <w:left w:w="0" w:type="dxa"/>
              <w:bottom w:w="91" w:type="dxa"/>
              <w:right w:w="0" w:type="dxa"/>
            </w:tcMar>
          </w:tcPr>
          <w:p w14:paraId="3FF3F5EB" w14:textId="77777777" w:rsidR="00294FAB" w:rsidRPr="00294FAB" w:rsidRDefault="00294FAB" w:rsidP="00294FAB">
            <w:pPr>
              <w:ind w:firstLine="0"/>
              <w:rPr>
                <w:rtl/>
              </w:rPr>
            </w:pPr>
          </w:p>
        </w:tc>
        <w:tc>
          <w:tcPr>
            <w:tcW w:w="6588" w:type="dxa"/>
            <w:tcMar>
              <w:top w:w="91" w:type="dxa"/>
              <w:left w:w="0" w:type="dxa"/>
              <w:bottom w:w="91" w:type="dxa"/>
              <w:right w:w="0" w:type="dxa"/>
            </w:tcMar>
            <w:hideMark/>
          </w:tcPr>
          <w:p w14:paraId="0D2E2027" w14:textId="77777777" w:rsidR="00294FAB" w:rsidRPr="00294FAB" w:rsidRDefault="00294FAB" w:rsidP="00294FAB">
            <w:pPr>
              <w:ind w:firstLine="0"/>
              <w:rPr>
                <w:rtl/>
              </w:rPr>
            </w:pPr>
            <w:r w:rsidRPr="00294FAB">
              <w:rPr>
                <w:rFonts w:hint="cs"/>
                <w:rtl/>
              </w:rPr>
              <w:t>(18)</w:t>
            </w:r>
            <w:r w:rsidRPr="00294FAB">
              <w:rPr>
                <w:rFonts w:hint="cs"/>
                <w:rtl/>
              </w:rPr>
              <w:tab/>
              <w:t>בסעיף 120, אחרי "לקבוע" יבוא "לפי הצעת הרשות לחקירה בטיחותית או בהתייעצות עמה", אחרי "הדוח הראשוני" יבוא "הצהרת ביניים לפי סעיף 117א, דוח נתונים לפי סעיף 119א, טיוטת הדוח הסופי", אחרי "118(ב)" יבוא "או (ב1)" ובמקום "הדוחות כאמור" יבוא "המסמכים והדוחות כאמור";</w:t>
            </w:r>
          </w:p>
        </w:tc>
      </w:tr>
    </w:tbl>
    <w:p w14:paraId="5F727F2B" w14:textId="2F6ADB39" w:rsidR="00294FAB" w:rsidRDefault="00294FAB" w:rsidP="00294FAB">
      <w:pPr>
        <w:rPr>
          <w:rtl/>
        </w:rPr>
      </w:pPr>
      <w:bookmarkStart w:id="1050" w:name="_ETM_Q1_3327410"/>
      <w:bookmarkEnd w:id="1050"/>
    </w:p>
    <w:p w14:paraId="3168D4D4" w14:textId="337AEA1F" w:rsidR="00294FAB" w:rsidRDefault="00294FAB" w:rsidP="00294FAB">
      <w:pPr>
        <w:pStyle w:val="a4"/>
        <w:keepNext/>
        <w:rPr>
          <w:rtl/>
        </w:rPr>
      </w:pPr>
      <w:r w:rsidRPr="00294FAB">
        <w:rPr>
          <w:rStyle w:val="TagStyle"/>
          <w:rtl/>
        </w:rPr>
        <w:t xml:space="preserve"> &lt;&lt; דובר &gt;&gt; </w:t>
      </w:r>
      <w:r>
        <w:rPr>
          <w:rtl/>
        </w:rPr>
        <w:t>איתי עצמון:</w:t>
      </w:r>
      <w:r w:rsidRPr="00294FAB">
        <w:rPr>
          <w:rStyle w:val="TagStyle"/>
          <w:rtl/>
        </w:rPr>
        <w:t xml:space="preserve"> &lt;&lt; דובר &gt;&gt;</w:t>
      </w:r>
      <w:r>
        <w:rPr>
          <w:rtl/>
        </w:rPr>
        <w:t xml:space="preserve">   </w:t>
      </w:r>
    </w:p>
    <w:p w14:paraId="7B84DC57" w14:textId="2DD96F3D" w:rsidR="00294FAB" w:rsidRDefault="00294FAB" w:rsidP="00294FAB">
      <w:pPr>
        <w:pStyle w:val="KeepWithNext"/>
        <w:rPr>
          <w:rtl/>
        </w:rPr>
      </w:pPr>
    </w:p>
    <w:p w14:paraId="0B92DAFD" w14:textId="2730A311" w:rsidR="00294FAB" w:rsidRDefault="00294FAB" w:rsidP="00294FAB">
      <w:pPr>
        <w:rPr>
          <w:rtl/>
        </w:rPr>
      </w:pPr>
      <w:bookmarkStart w:id="1051" w:name="_ETM_Q1_3328429"/>
      <w:bookmarkStart w:id="1052" w:name="_ETM_Q1_3328511"/>
      <w:bookmarkEnd w:id="1051"/>
      <w:bookmarkEnd w:id="1052"/>
      <w:r>
        <w:rPr>
          <w:rFonts w:hint="cs"/>
          <w:rtl/>
        </w:rPr>
        <w:t xml:space="preserve">אז </w:t>
      </w:r>
      <w:r>
        <w:rPr>
          <w:rtl/>
        </w:rPr>
        <w:t>יכול להיות שבכלל יהיה מקום להוסיף הוראה כללית לעניין כל התקנות לפי פרק ז'</w:t>
      </w:r>
      <w:r>
        <w:rPr>
          <w:rFonts w:hint="cs"/>
          <w:rtl/>
        </w:rPr>
        <w:t>,</w:t>
      </w:r>
      <w:r>
        <w:rPr>
          <w:rtl/>
        </w:rPr>
        <w:t xml:space="preserve"> בדומה למה שהצעתם בסעיף התקנות הכללי בחוק הטיס</w:t>
      </w:r>
      <w:r>
        <w:rPr>
          <w:rFonts w:hint="cs"/>
          <w:rtl/>
        </w:rPr>
        <w:t>.</w:t>
      </w:r>
      <w:r>
        <w:rPr>
          <w:rtl/>
        </w:rPr>
        <w:t xml:space="preserve"> כלומר</w:t>
      </w:r>
      <w:r>
        <w:rPr>
          <w:rFonts w:hint="cs"/>
          <w:rtl/>
        </w:rPr>
        <w:t>,</w:t>
      </w:r>
      <w:r>
        <w:rPr>
          <w:rtl/>
        </w:rPr>
        <w:t xml:space="preserve"> ככל שמדובר על תקנות לפי הפרק הזה</w:t>
      </w:r>
      <w:r>
        <w:rPr>
          <w:rFonts w:hint="cs"/>
          <w:rtl/>
        </w:rPr>
        <w:t>, אז</w:t>
      </w:r>
      <w:r>
        <w:rPr>
          <w:rtl/>
        </w:rPr>
        <w:t xml:space="preserve"> כל התקנות </w:t>
      </w:r>
      <w:r>
        <w:rPr>
          <w:rFonts w:hint="cs"/>
          <w:rtl/>
        </w:rPr>
        <w:t>י</w:t>
      </w:r>
      <w:r>
        <w:rPr>
          <w:rtl/>
        </w:rPr>
        <w:t>ותקנו לפי הצעת הרשות החדשה או בהתייעצות איתה</w:t>
      </w:r>
      <w:r>
        <w:rPr>
          <w:rFonts w:hint="cs"/>
          <w:rtl/>
        </w:rPr>
        <w:t>.</w:t>
      </w:r>
    </w:p>
    <w:p w14:paraId="51F4EFD8" w14:textId="40E78E80" w:rsidR="00E67610" w:rsidRDefault="00E67610" w:rsidP="00294FAB">
      <w:pPr>
        <w:rPr>
          <w:rtl/>
        </w:rPr>
      </w:pPr>
      <w:bookmarkStart w:id="1053" w:name="_ETM_Q1_3342233"/>
      <w:bookmarkStart w:id="1054" w:name="_ETM_Q1_3342401"/>
      <w:bookmarkStart w:id="1055" w:name="_ETM_Q1_3344159"/>
      <w:bookmarkEnd w:id="1053"/>
      <w:bookmarkEnd w:id="1054"/>
      <w:bookmarkEnd w:id="1055"/>
    </w:p>
    <w:p w14:paraId="0E52A96F" w14:textId="3945B66C" w:rsidR="00E67610" w:rsidRDefault="00E67610" w:rsidP="00E67610">
      <w:pPr>
        <w:pStyle w:val="a4"/>
        <w:keepNext/>
        <w:rPr>
          <w:rtl/>
        </w:rPr>
      </w:pPr>
      <w:bookmarkStart w:id="1056" w:name="ET_speaker__סיגלית_ברקאי_535"/>
      <w:r w:rsidRPr="00E67610">
        <w:rPr>
          <w:rStyle w:val="TagStyle"/>
          <w:rtl/>
        </w:rPr>
        <w:t xml:space="preserve"> &lt;&lt; דובר &gt;&gt; </w:t>
      </w:r>
      <w:r>
        <w:rPr>
          <w:rtl/>
        </w:rPr>
        <w:t>סיגלית ברקאי:</w:t>
      </w:r>
      <w:r w:rsidRPr="00E67610">
        <w:rPr>
          <w:rStyle w:val="TagStyle"/>
          <w:rtl/>
        </w:rPr>
        <w:t xml:space="preserve"> &lt;&lt; דובר &gt;&gt;</w:t>
      </w:r>
      <w:r>
        <w:rPr>
          <w:rtl/>
        </w:rPr>
        <w:t xml:space="preserve">   </w:t>
      </w:r>
      <w:bookmarkEnd w:id="1056"/>
    </w:p>
    <w:p w14:paraId="0271039D" w14:textId="099451B5" w:rsidR="00E67610" w:rsidRDefault="00E67610" w:rsidP="00E67610">
      <w:pPr>
        <w:pStyle w:val="KeepWithNext"/>
        <w:rPr>
          <w:rtl/>
        </w:rPr>
      </w:pPr>
    </w:p>
    <w:p w14:paraId="1A0F39A3" w14:textId="295BBF99" w:rsidR="00E67610" w:rsidRDefault="00E67610" w:rsidP="00E67610">
      <w:pPr>
        <w:rPr>
          <w:rtl/>
        </w:rPr>
      </w:pPr>
      <w:bookmarkStart w:id="1057" w:name="_ETM_Q1_3345076"/>
      <w:bookmarkStart w:id="1058" w:name="_ETM_Q1_3345173"/>
      <w:bookmarkEnd w:id="1057"/>
      <w:bookmarkEnd w:id="1058"/>
      <w:r>
        <w:rPr>
          <w:rFonts w:hint="cs"/>
          <w:rtl/>
        </w:rPr>
        <w:t>אפשר להוסיף פשוט סעיף נוסף.</w:t>
      </w:r>
    </w:p>
    <w:p w14:paraId="4AF41ECB" w14:textId="278648C8" w:rsidR="00E67610" w:rsidRDefault="00E67610" w:rsidP="00E67610">
      <w:pPr>
        <w:rPr>
          <w:rtl/>
        </w:rPr>
      </w:pPr>
      <w:bookmarkStart w:id="1059" w:name="_ETM_Q1_3359905"/>
      <w:bookmarkStart w:id="1060" w:name="_ETM_Q1_3360044"/>
      <w:bookmarkStart w:id="1061" w:name="_ETM_Q1_3361033"/>
      <w:bookmarkEnd w:id="1059"/>
      <w:bookmarkEnd w:id="1060"/>
      <w:bookmarkEnd w:id="1061"/>
    </w:p>
    <w:p w14:paraId="65A2F4A6" w14:textId="169037C6" w:rsidR="00E67610" w:rsidRDefault="00E67610" w:rsidP="00E67610">
      <w:pPr>
        <w:pStyle w:val="a4"/>
        <w:keepNext/>
        <w:rPr>
          <w:rtl/>
        </w:rPr>
      </w:pPr>
      <w:bookmarkStart w:id="1062" w:name="ET_speaker_איתי_עצמון_536"/>
      <w:r w:rsidRPr="00E67610">
        <w:rPr>
          <w:rStyle w:val="TagStyle"/>
          <w:rtl/>
        </w:rPr>
        <w:t xml:space="preserve"> &lt;&lt; דובר &gt;&gt; </w:t>
      </w:r>
      <w:r>
        <w:rPr>
          <w:rtl/>
        </w:rPr>
        <w:t>איתי עצמון:</w:t>
      </w:r>
      <w:r w:rsidRPr="00E67610">
        <w:rPr>
          <w:rStyle w:val="TagStyle"/>
          <w:rtl/>
        </w:rPr>
        <w:t xml:space="preserve"> &lt;&lt; דובר &gt;&gt;</w:t>
      </w:r>
      <w:r>
        <w:rPr>
          <w:rtl/>
        </w:rPr>
        <w:t xml:space="preserve">   </w:t>
      </w:r>
      <w:bookmarkEnd w:id="1062"/>
    </w:p>
    <w:p w14:paraId="28AC68E7" w14:textId="762A8C24" w:rsidR="00E67610" w:rsidRDefault="00E67610" w:rsidP="00E67610">
      <w:pPr>
        <w:pStyle w:val="KeepWithNext"/>
        <w:rPr>
          <w:rtl/>
        </w:rPr>
      </w:pPr>
    </w:p>
    <w:p w14:paraId="0AA93268" w14:textId="42AAE980" w:rsidR="00294FAB" w:rsidRDefault="00E67610" w:rsidP="00E67610">
      <w:pPr>
        <w:rPr>
          <w:rtl/>
        </w:rPr>
      </w:pPr>
      <w:bookmarkStart w:id="1063" w:name="_ETM_Q1_3362097"/>
      <w:bookmarkStart w:id="1064" w:name="_ETM_Q1_3362203"/>
      <w:bookmarkEnd w:id="1063"/>
      <w:bookmarkEnd w:id="1064"/>
      <w:r>
        <w:rPr>
          <w:rFonts w:hint="cs"/>
          <w:rtl/>
        </w:rPr>
        <w:t>התיקון הבא זה בפס</w:t>
      </w:r>
      <w:bookmarkStart w:id="1065" w:name="_ETM_Q1_3359951"/>
      <w:bookmarkEnd w:id="1065"/>
      <w:r>
        <w:rPr>
          <w:rFonts w:hint="cs"/>
          <w:rtl/>
        </w:rPr>
        <w:t xml:space="preserve">קה (19), זה התיקון של סעיף 122 </w:t>
      </w:r>
      <w:bookmarkStart w:id="1066" w:name="_ETM_Q1_3363603"/>
      <w:bookmarkEnd w:id="1066"/>
      <w:r>
        <w:rPr>
          <w:rFonts w:hint="cs"/>
          <w:rtl/>
        </w:rPr>
        <w:t>לחוק הטיס.</w:t>
      </w:r>
    </w:p>
    <w:p w14:paraId="73AC6BA3" w14:textId="53E536BC" w:rsidR="00E67610" w:rsidRDefault="00E67610" w:rsidP="00E67610">
      <w:pPr>
        <w:rPr>
          <w:rtl/>
        </w:rPr>
      </w:pPr>
      <w:bookmarkStart w:id="1067" w:name="_ETM_Q1_3367075"/>
      <w:bookmarkStart w:id="1068" w:name="_ETM_Q1_3367220"/>
      <w:bookmarkStart w:id="1069" w:name="_ETM_Q1_3382811"/>
      <w:bookmarkEnd w:id="1067"/>
      <w:bookmarkEnd w:id="1068"/>
      <w:bookmarkEnd w:id="1069"/>
    </w:p>
    <w:p w14:paraId="1B71A543" w14:textId="65C80C21" w:rsidR="00E67610" w:rsidRDefault="00E67610" w:rsidP="00E67610">
      <w:pPr>
        <w:pStyle w:val="a4"/>
        <w:keepNext/>
        <w:rPr>
          <w:rtl/>
        </w:rPr>
      </w:pPr>
      <w:bookmarkStart w:id="1070" w:name="ET_speaker__סיגלית_ברקאי_537"/>
      <w:r w:rsidRPr="00E67610">
        <w:rPr>
          <w:rStyle w:val="TagStyle"/>
          <w:rtl/>
        </w:rPr>
        <w:t xml:space="preserve"> &lt;&lt; דובר &gt;&gt; </w:t>
      </w:r>
      <w:r>
        <w:rPr>
          <w:rtl/>
        </w:rPr>
        <w:t>סיגלית ברקאי:</w:t>
      </w:r>
      <w:r w:rsidRPr="00E67610">
        <w:rPr>
          <w:rStyle w:val="TagStyle"/>
          <w:rtl/>
        </w:rPr>
        <w:t xml:space="preserve"> &lt;&lt; דובר &gt;&gt;</w:t>
      </w:r>
      <w:r>
        <w:rPr>
          <w:rtl/>
        </w:rPr>
        <w:t xml:space="preserve">   </w:t>
      </w:r>
      <w:bookmarkEnd w:id="1070"/>
    </w:p>
    <w:p w14:paraId="2FCC5022" w14:textId="6249BAF7" w:rsidR="00E67610" w:rsidRDefault="00E67610" w:rsidP="00E67610">
      <w:pPr>
        <w:pStyle w:val="KeepWithNext"/>
        <w:rPr>
          <w:rtl/>
        </w:rPr>
      </w:pPr>
    </w:p>
    <w:p w14:paraId="15A1D677" w14:textId="077A37F7" w:rsidR="00E67610" w:rsidRDefault="00E67610" w:rsidP="00E67610">
      <w:pPr>
        <w:rPr>
          <w:rtl/>
        </w:rPr>
      </w:pPr>
      <w:bookmarkStart w:id="1071" w:name="_ETM_Q1_3383627"/>
      <w:bookmarkStart w:id="1072" w:name="_ETM_Q1_3383702"/>
      <w:bookmarkEnd w:id="1071"/>
      <w:bookmarkEnd w:id="1072"/>
      <w:r>
        <w:rPr>
          <w:rtl/>
        </w:rPr>
        <w:t>בהמשך למה שנאמר לגבי 118</w:t>
      </w:r>
      <w:r>
        <w:rPr>
          <w:rFonts w:hint="cs"/>
          <w:rtl/>
        </w:rPr>
        <w:t>(</w:t>
      </w:r>
      <w:r>
        <w:rPr>
          <w:rtl/>
        </w:rPr>
        <w:t>ג2</w:t>
      </w:r>
      <w:r>
        <w:rPr>
          <w:rFonts w:hint="cs"/>
          <w:rtl/>
        </w:rPr>
        <w:t>),</w:t>
      </w:r>
      <w:r>
        <w:rPr>
          <w:rtl/>
        </w:rPr>
        <w:t xml:space="preserve"> אז נעשתה בחינה מקבילה</w:t>
      </w:r>
      <w:r>
        <w:rPr>
          <w:rFonts w:hint="cs"/>
          <w:rtl/>
        </w:rPr>
        <w:t xml:space="preserve"> בהוראה </w:t>
      </w:r>
      <w:r>
        <w:rPr>
          <w:rtl/>
        </w:rPr>
        <w:t>שהייתה דומה גם ב-</w:t>
      </w:r>
      <w:r>
        <w:rPr>
          <w:rFonts w:hint="cs"/>
          <w:rtl/>
        </w:rPr>
        <w:t xml:space="preserve">122(ג). </w:t>
      </w:r>
      <w:r>
        <w:rPr>
          <w:rtl/>
        </w:rPr>
        <w:t>זה סעיף חדש</w:t>
      </w:r>
      <w:r>
        <w:rPr>
          <w:rFonts w:hint="cs"/>
          <w:rtl/>
        </w:rPr>
        <w:t xml:space="preserve"> </w:t>
      </w:r>
      <w:r>
        <w:rPr>
          <w:rtl/>
        </w:rPr>
        <w:t>בנוסח המוצע</w:t>
      </w:r>
      <w:r>
        <w:rPr>
          <w:rFonts w:hint="cs"/>
          <w:rtl/>
        </w:rPr>
        <w:t>, ו</w:t>
      </w:r>
      <w:r>
        <w:rPr>
          <w:rtl/>
        </w:rPr>
        <w:t>הוא מתייחס להמלצות שה</w:t>
      </w:r>
      <w:r>
        <w:rPr>
          <w:rFonts w:hint="cs"/>
          <w:rtl/>
        </w:rPr>
        <w:t>ן</w:t>
      </w:r>
      <w:r>
        <w:rPr>
          <w:rtl/>
        </w:rPr>
        <w:t xml:space="preserve"> לא במסגרת דוח חקירה</w:t>
      </w:r>
      <w:r>
        <w:rPr>
          <w:rFonts w:hint="cs"/>
          <w:rtl/>
        </w:rPr>
        <w:t xml:space="preserve"> </w:t>
      </w:r>
      <w:r>
        <w:rPr>
          <w:rtl/>
        </w:rPr>
        <w:t>בטיחותית</w:t>
      </w:r>
      <w:r>
        <w:rPr>
          <w:rFonts w:hint="cs"/>
          <w:rtl/>
        </w:rPr>
        <w:t xml:space="preserve">. </w:t>
      </w:r>
      <w:r>
        <w:rPr>
          <w:rtl/>
        </w:rPr>
        <w:t xml:space="preserve">לעניין הזה </w:t>
      </w:r>
      <w:r>
        <w:rPr>
          <w:rFonts w:hint="cs"/>
          <w:rtl/>
        </w:rPr>
        <w:t>ל</w:t>
      </w:r>
      <w:r>
        <w:rPr>
          <w:rtl/>
        </w:rPr>
        <w:t>הצעת הוועדה נעשתה בחינה נוספת</w:t>
      </w:r>
      <w:r>
        <w:rPr>
          <w:rFonts w:hint="cs"/>
          <w:rtl/>
        </w:rPr>
        <w:t>,</w:t>
      </w:r>
      <w:r>
        <w:rPr>
          <w:rtl/>
        </w:rPr>
        <w:t xml:space="preserve"> וכן נמצא שדווקא לגבי ההמלצות האלה</w:t>
      </w:r>
      <w:r>
        <w:rPr>
          <w:rFonts w:hint="cs"/>
          <w:rtl/>
        </w:rPr>
        <w:t>,</w:t>
      </w:r>
      <w:r>
        <w:rPr>
          <w:rtl/>
        </w:rPr>
        <w:t xml:space="preserve"> נכון באמת להרחיב את השימוש בה</w:t>
      </w:r>
      <w:r>
        <w:rPr>
          <w:rFonts w:hint="cs"/>
          <w:rtl/>
        </w:rPr>
        <w:t>ן</w:t>
      </w:r>
      <w:r>
        <w:rPr>
          <w:rtl/>
        </w:rPr>
        <w:t xml:space="preserve"> גם להליכים </w:t>
      </w:r>
      <w:r>
        <w:rPr>
          <w:rFonts w:hint="cs"/>
          <w:rtl/>
        </w:rPr>
        <w:t xml:space="preserve">מנהליים, </w:t>
      </w:r>
      <w:bookmarkStart w:id="1073" w:name="_ETM_Q1_3424277"/>
      <w:bookmarkEnd w:id="1073"/>
      <w:r>
        <w:rPr>
          <w:rtl/>
        </w:rPr>
        <w:t xml:space="preserve">ולעשות התאמה בנתונים אחרים </w:t>
      </w:r>
      <w:r>
        <w:rPr>
          <w:rFonts w:hint="cs"/>
          <w:rtl/>
        </w:rPr>
        <w:t xml:space="preserve">שנעשים, נניח </w:t>
      </w:r>
      <w:r>
        <w:rPr>
          <w:rtl/>
        </w:rPr>
        <w:t>לגבי חומר חקירה</w:t>
      </w:r>
      <w:r>
        <w:rPr>
          <w:rFonts w:hint="cs"/>
          <w:rtl/>
        </w:rPr>
        <w:t>,</w:t>
      </w:r>
      <w:r>
        <w:rPr>
          <w:rtl/>
        </w:rPr>
        <w:t xml:space="preserve"> ועוד נתונים אחרים שחל</w:t>
      </w:r>
      <w:r>
        <w:rPr>
          <w:rFonts w:hint="cs"/>
          <w:rtl/>
        </w:rPr>
        <w:t>ה</w:t>
      </w:r>
      <w:r>
        <w:rPr>
          <w:rtl/>
        </w:rPr>
        <w:t xml:space="preserve"> עליהם חובת סודיות בתוך החוק</w:t>
      </w:r>
      <w:r>
        <w:rPr>
          <w:rFonts w:hint="cs"/>
          <w:rtl/>
        </w:rPr>
        <w:t>.</w:t>
      </w:r>
    </w:p>
    <w:p w14:paraId="2C7CFDB5" w14:textId="08B99A79" w:rsidR="00D83CC8" w:rsidRDefault="00D83CC8" w:rsidP="00E67610">
      <w:pPr>
        <w:rPr>
          <w:rtl/>
        </w:rPr>
      </w:pPr>
      <w:bookmarkStart w:id="1074" w:name="_ETM_Q1_3434763"/>
      <w:bookmarkStart w:id="1075" w:name="_ETM_Q1_3434905"/>
      <w:bookmarkStart w:id="1076" w:name="_ETM_Q1_3436481"/>
      <w:bookmarkEnd w:id="1074"/>
      <w:bookmarkEnd w:id="1075"/>
      <w:bookmarkEnd w:id="1076"/>
    </w:p>
    <w:p w14:paraId="5367BA9F" w14:textId="34CC9C35" w:rsidR="00D83CC8" w:rsidRDefault="00D83CC8" w:rsidP="00D83CC8">
      <w:pPr>
        <w:pStyle w:val="a4"/>
        <w:keepNext/>
        <w:rPr>
          <w:rtl/>
        </w:rPr>
      </w:pPr>
      <w:bookmarkStart w:id="1077" w:name="ET_speaker_איתי_עצמון_538"/>
      <w:r w:rsidRPr="00D83CC8">
        <w:rPr>
          <w:rStyle w:val="TagStyle"/>
          <w:rtl/>
        </w:rPr>
        <w:t xml:space="preserve"> &lt;&lt; דובר &gt;&gt; </w:t>
      </w:r>
      <w:r>
        <w:rPr>
          <w:rtl/>
        </w:rPr>
        <w:t>איתי עצמון:</w:t>
      </w:r>
      <w:r w:rsidRPr="00D83CC8">
        <w:rPr>
          <w:rStyle w:val="TagStyle"/>
          <w:rtl/>
        </w:rPr>
        <w:t xml:space="preserve"> &lt;&lt; דובר &gt;&gt;</w:t>
      </w:r>
      <w:r>
        <w:rPr>
          <w:rtl/>
        </w:rPr>
        <w:t xml:space="preserve">   </w:t>
      </w:r>
      <w:bookmarkEnd w:id="1077"/>
    </w:p>
    <w:p w14:paraId="7988F4E1" w14:textId="107CF142" w:rsidR="00D83CC8" w:rsidRDefault="00D83CC8" w:rsidP="00D83CC8">
      <w:pPr>
        <w:pStyle w:val="KeepWithNext"/>
        <w:rPr>
          <w:rtl/>
        </w:rPr>
      </w:pPr>
    </w:p>
    <w:p w14:paraId="24402248" w14:textId="0488EB0A" w:rsidR="00D83CC8" w:rsidRDefault="00D83CC8" w:rsidP="00D83CC8">
      <w:pPr>
        <w:rPr>
          <w:rtl/>
        </w:rPr>
      </w:pPr>
      <w:bookmarkStart w:id="1078" w:name="_ETM_Q1_3437596"/>
      <w:bookmarkStart w:id="1079" w:name="_ETM_Q1_3437664"/>
      <w:bookmarkEnd w:id="1078"/>
      <w:bookmarkEnd w:id="1079"/>
      <w:r>
        <w:rPr>
          <w:rFonts w:hint="cs"/>
          <w:rtl/>
        </w:rPr>
        <w:t xml:space="preserve">זה בעצם להרחיב את ההגנות, זה לא </w:t>
      </w:r>
      <w:bookmarkStart w:id="1080" w:name="_ETM_Q1_3437177"/>
      <w:bookmarkEnd w:id="1080"/>
      <w:r>
        <w:rPr>
          <w:rFonts w:hint="cs"/>
          <w:rtl/>
        </w:rPr>
        <w:t>רק סודיות.</w:t>
      </w:r>
    </w:p>
    <w:p w14:paraId="7CD316BE" w14:textId="5568BC7C" w:rsidR="00D83CC8" w:rsidRDefault="00D83CC8" w:rsidP="00D83CC8">
      <w:pPr>
        <w:rPr>
          <w:rtl/>
        </w:rPr>
      </w:pPr>
      <w:bookmarkStart w:id="1081" w:name="_ETM_Q1_3439529"/>
      <w:bookmarkStart w:id="1082" w:name="_ETM_Q1_3439626"/>
      <w:bookmarkStart w:id="1083" w:name="_ETM_Q1_3441025"/>
      <w:bookmarkEnd w:id="1081"/>
      <w:bookmarkEnd w:id="1082"/>
      <w:bookmarkEnd w:id="1083"/>
    </w:p>
    <w:p w14:paraId="2E13D44A" w14:textId="277DE5DF" w:rsidR="00D83CC8" w:rsidRDefault="00D83CC8" w:rsidP="00D83CC8">
      <w:pPr>
        <w:pStyle w:val="a4"/>
        <w:keepNext/>
        <w:rPr>
          <w:rtl/>
        </w:rPr>
      </w:pPr>
      <w:bookmarkStart w:id="1084" w:name="ET_speaker__סיגלית_ברקאי_539"/>
      <w:r w:rsidRPr="00D83CC8">
        <w:rPr>
          <w:rStyle w:val="TagStyle"/>
          <w:rtl/>
        </w:rPr>
        <w:t xml:space="preserve"> &lt;&lt; דובר &gt;&gt; </w:t>
      </w:r>
      <w:r>
        <w:rPr>
          <w:rtl/>
        </w:rPr>
        <w:t>סיגלית ברקאי:</w:t>
      </w:r>
      <w:r w:rsidRPr="00D83CC8">
        <w:rPr>
          <w:rStyle w:val="TagStyle"/>
          <w:rtl/>
        </w:rPr>
        <w:t xml:space="preserve"> &lt;&lt; דובר &gt;&gt;</w:t>
      </w:r>
      <w:r>
        <w:rPr>
          <w:rtl/>
        </w:rPr>
        <w:t xml:space="preserve">   </w:t>
      </w:r>
      <w:bookmarkEnd w:id="1084"/>
    </w:p>
    <w:p w14:paraId="41A01705" w14:textId="7BF740F6" w:rsidR="00D83CC8" w:rsidRDefault="00D83CC8" w:rsidP="00D83CC8">
      <w:pPr>
        <w:pStyle w:val="KeepWithNext"/>
        <w:rPr>
          <w:rtl/>
        </w:rPr>
      </w:pPr>
    </w:p>
    <w:p w14:paraId="57840A63" w14:textId="5BC12F83" w:rsidR="00D83CC8" w:rsidRDefault="00D83CC8" w:rsidP="005D355E">
      <w:pPr>
        <w:rPr>
          <w:rtl/>
        </w:rPr>
      </w:pPr>
      <w:bookmarkStart w:id="1085" w:name="_ETM_Q1_3441745"/>
      <w:bookmarkStart w:id="1086" w:name="_ETM_Q1_3441830"/>
      <w:bookmarkEnd w:id="1085"/>
      <w:bookmarkEnd w:id="1086"/>
      <w:r>
        <w:rPr>
          <w:rFonts w:hint="cs"/>
          <w:rtl/>
        </w:rPr>
        <w:t xml:space="preserve">ולהרחיב את ההגנות שחלות. זה לא רק סודיות, נכון. </w:t>
      </w:r>
      <w:bookmarkStart w:id="1087" w:name="_ETM_Q1_3443867"/>
      <w:bookmarkEnd w:id="1087"/>
      <w:r>
        <w:rPr>
          <w:rFonts w:hint="cs"/>
          <w:rtl/>
        </w:rPr>
        <w:t>זה ממש עני</w:t>
      </w:r>
      <w:r w:rsidR="00B778F1">
        <w:rPr>
          <w:rFonts w:hint="cs"/>
          <w:rtl/>
        </w:rPr>
        <w:t xml:space="preserve">ין של קבילות, זה להפוך את זה </w:t>
      </w:r>
      <w:bookmarkStart w:id="1088" w:name="_ETM_Q1_3444779"/>
      <w:bookmarkEnd w:id="1088"/>
      <w:r w:rsidR="00B778F1">
        <w:rPr>
          <w:rFonts w:hint="cs"/>
          <w:rtl/>
        </w:rPr>
        <w:t xml:space="preserve">לעניין של קבילות ראיה. ואז </w:t>
      </w:r>
      <w:r w:rsidR="005D355E">
        <w:rPr>
          <w:rFonts w:hint="cs"/>
          <w:rtl/>
        </w:rPr>
        <w:t>הנוסח יהיה ב-122(ג)</w:t>
      </w:r>
      <w:r w:rsidR="00B778F1">
        <w:rPr>
          <w:rFonts w:hint="cs"/>
          <w:rtl/>
        </w:rPr>
        <w:t>:</w:t>
      </w:r>
    </w:p>
    <w:p w14:paraId="363E0DFD" w14:textId="11BF04C5" w:rsidR="00B778F1" w:rsidRDefault="00B778F1" w:rsidP="00D83CC8">
      <w:pPr>
        <w:rPr>
          <w:rtl/>
        </w:rPr>
      </w:pPr>
    </w:p>
    <w:tbl>
      <w:tblPr>
        <w:bidiVisual/>
        <w:tblW w:w="9081"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624"/>
        <w:gridCol w:w="4092"/>
      </w:tblGrid>
      <w:tr w:rsidR="00B778F1" w:rsidRPr="00B778F1" w14:paraId="38E16AFF" w14:textId="77777777" w:rsidTr="005D355E">
        <w:trPr>
          <w:cantSplit/>
        </w:trPr>
        <w:tc>
          <w:tcPr>
            <w:tcW w:w="1869" w:type="dxa"/>
            <w:tcMar>
              <w:top w:w="91" w:type="dxa"/>
              <w:left w:w="0" w:type="dxa"/>
              <w:bottom w:w="91" w:type="dxa"/>
              <w:right w:w="0" w:type="dxa"/>
            </w:tcMar>
          </w:tcPr>
          <w:p w14:paraId="6D88A53A" w14:textId="77777777" w:rsidR="00B778F1" w:rsidRPr="00B778F1" w:rsidRDefault="00B778F1" w:rsidP="00B778F1">
            <w:pPr>
              <w:ind w:firstLine="0"/>
            </w:pPr>
          </w:p>
        </w:tc>
        <w:tc>
          <w:tcPr>
            <w:tcW w:w="624" w:type="dxa"/>
            <w:tcMar>
              <w:top w:w="91" w:type="dxa"/>
              <w:left w:w="0" w:type="dxa"/>
              <w:bottom w:w="91" w:type="dxa"/>
              <w:right w:w="0" w:type="dxa"/>
            </w:tcMar>
          </w:tcPr>
          <w:p w14:paraId="2E37978F" w14:textId="77777777" w:rsidR="00B778F1" w:rsidRPr="00B778F1" w:rsidRDefault="00B778F1" w:rsidP="00B778F1">
            <w:pPr>
              <w:ind w:firstLine="0"/>
              <w:rPr>
                <w:rtl/>
              </w:rPr>
            </w:pPr>
          </w:p>
        </w:tc>
        <w:tc>
          <w:tcPr>
            <w:tcW w:w="624" w:type="dxa"/>
            <w:tcMar>
              <w:top w:w="91" w:type="dxa"/>
              <w:left w:w="0" w:type="dxa"/>
              <w:bottom w:w="91" w:type="dxa"/>
              <w:right w:w="0" w:type="dxa"/>
            </w:tcMar>
          </w:tcPr>
          <w:p w14:paraId="25BE1B99" w14:textId="77777777" w:rsidR="00B778F1" w:rsidRPr="00B778F1" w:rsidRDefault="00B778F1" w:rsidP="00B778F1">
            <w:pPr>
              <w:ind w:firstLine="0"/>
              <w:rPr>
                <w:rtl/>
              </w:rPr>
            </w:pPr>
          </w:p>
        </w:tc>
        <w:tc>
          <w:tcPr>
            <w:tcW w:w="624" w:type="dxa"/>
            <w:tcMar>
              <w:top w:w="91" w:type="dxa"/>
              <w:left w:w="0" w:type="dxa"/>
              <w:bottom w:w="91" w:type="dxa"/>
              <w:right w:w="0" w:type="dxa"/>
            </w:tcMar>
          </w:tcPr>
          <w:p w14:paraId="09357D79" w14:textId="77777777" w:rsidR="00B778F1" w:rsidRPr="00B778F1" w:rsidRDefault="00B778F1" w:rsidP="00B778F1">
            <w:pPr>
              <w:ind w:firstLine="0"/>
              <w:rPr>
                <w:rtl/>
              </w:rPr>
            </w:pPr>
          </w:p>
        </w:tc>
        <w:tc>
          <w:tcPr>
            <w:tcW w:w="624" w:type="dxa"/>
            <w:tcMar>
              <w:top w:w="91" w:type="dxa"/>
              <w:left w:w="0" w:type="dxa"/>
              <w:bottom w:w="91" w:type="dxa"/>
              <w:right w:w="0" w:type="dxa"/>
            </w:tcMar>
          </w:tcPr>
          <w:p w14:paraId="641B49F8" w14:textId="77777777" w:rsidR="00B778F1" w:rsidRPr="00B778F1" w:rsidRDefault="00B778F1" w:rsidP="00B778F1">
            <w:pPr>
              <w:ind w:firstLine="0"/>
              <w:rPr>
                <w:rtl/>
              </w:rPr>
            </w:pPr>
          </w:p>
        </w:tc>
        <w:tc>
          <w:tcPr>
            <w:tcW w:w="624" w:type="dxa"/>
            <w:tcMar>
              <w:top w:w="91" w:type="dxa"/>
              <w:left w:w="0" w:type="dxa"/>
              <w:bottom w:w="91" w:type="dxa"/>
              <w:right w:w="0" w:type="dxa"/>
            </w:tcMar>
          </w:tcPr>
          <w:p w14:paraId="05F1A615" w14:textId="77777777" w:rsidR="00B778F1" w:rsidRPr="00B778F1" w:rsidRDefault="00B778F1" w:rsidP="00B778F1">
            <w:pPr>
              <w:ind w:firstLine="0"/>
              <w:rPr>
                <w:rtl/>
              </w:rPr>
            </w:pPr>
          </w:p>
        </w:tc>
        <w:tc>
          <w:tcPr>
            <w:tcW w:w="4092" w:type="dxa"/>
            <w:tcMar>
              <w:top w:w="91" w:type="dxa"/>
              <w:left w:w="0" w:type="dxa"/>
              <w:bottom w:w="91" w:type="dxa"/>
              <w:right w:w="0" w:type="dxa"/>
            </w:tcMar>
            <w:hideMark/>
          </w:tcPr>
          <w:p w14:paraId="227D3831" w14:textId="77777777" w:rsidR="00B778F1" w:rsidRPr="00B778F1" w:rsidRDefault="00B778F1" w:rsidP="00B778F1">
            <w:pPr>
              <w:ind w:firstLine="0"/>
              <w:rPr>
                <w:rtl/>
              </w:rPr>
            </w:pPr>
            <w:r w:rsidRPr="00B778F1">
              <w:rPr>
                <w:rFonts w:hint="cs"/>
                <w:rtl/>
              </w:rPr>
              <w:t>(ג)</w:t>
            </w:r>
            <w:r w:rsidRPr="00B778F1">
              <w:rPr>
                <w:rFonts w:hint="cs"/>
                <w:rtl/>
              </w:rPr>
              <w:tab/>
              <w:t>המלצות שנקבעו לפי סעיף זה, לא ישמשו ראיה במשפט ולא ישמשו בהליך מנהלי כהגדרתו בסעיף 123(א) או בהליך שנוקט מעסיק כלפי עובדו, בכפוף לאמור בסעיף 126.</w:t>
            </w:r>
          </w:p>
        </w:tc>
      </w:tr>
    </w:tbl>
    <w:p w14:paraId="6826BE6C" w14:textId="77777777" w:rsidR="00B778F1" w:rsidRPr="00B778F1" w:rsidRDefault="00B778F1" w:rsidP="00D83CC8">
      <w:pPr>
        <w:rPr>
          <w:rtl/>
        </w:rPr>
      </w:pPr>
    </w:p>
    <w:p w14:paraId="41967EDB" w14:textId="1A5D92D5" w:rsidR="00E67610" w:rsidRDefault="005D355E" w:rsidP="00E67610">
      <w:pPr>
        <w:rPr>
          <w:rtl/>
        </w:rPr>
      </w:pPr>
      <w:r>
        <w:rPr>
          <w:rFonts w:hint="cs"/>
          <w:rtl/>
        </w:rPr>
        <w:t>ואז למעשה</w:t>
      </w:r>
      <w:bookmarkStart w:id="1089" w:name="_ETM_Q1_3470809"/>
      <w:bookmarkEnd w:id="1089"/>
      <w:r>
        <w:rPr>
          <w:rFonts w:hint="cs"/>
          <w:rtl/>
        </w:rPr>
        <w:t xml:space="preserve"> אנחנו מוסיפים את אי-שימוש בהמלצות כראיה גם בהליכים </w:t>
      </w:r>
      <w:bookmarkStart w:id="1090" w:name="_ETM_Q1_3473514"/>
      <w:bookmarkEnd w:id="1090"/>
      <w:r>
        <w:rPr>
          <w:rFonts w:hint="cs"/>
          <w:rtl/>
        </w:rPr>
        <w:t xml:space="preserve">מנהליים. גם במובן הרחב, מה שרשום 123(א), וגם בכל </w:t>
      </w:r>
      <w:bookmarkStart w:id="1091" w:name="_ETM_Q1_3481034"/>
      <w:bookmarkEnd w:id="1091"/>
      <w:r>
        <w:rPr>
          <w:rFonts w:hint="cs"/>
          <w:rtl/>
        </w:rPr>
        <w:t>הסעיפים שיש שם, וגם בהליכים של מעסיקים מול העובדים שלהם.</w:t>
      </w:r>
    </w:p>
    <w:p w14:paraId="3D186A66" w14:textId="6009910C" w:rsidR="005D355E" w:rsidRDefault="005D355E" w:rsidP="00E67610">
      <w:pPr>
        <w:rPr>
          <w:rtl/>
        </w:rPr>
      </w:pPr>
      <w:bookmarkStart w:id="1092" w:name="_ETM_Q1_3484663"/>
      <w:bookmarkStart w:id="1093" w:name="_ETM_Q1_3484790"/>
      <w:bookmarkEnd w:id="1092"/>
      <w:bookmarkEnd w:id="1093"/>
    </w:p>
    <w:p w14:paraId="6A0E7118" w14:textId="3628098C" w:rsidR="005D355E" w:rsidRDefault="005D355E" w:rsidP="005D355E">
      <w:pPr>
        <w:pStyle w:val="a4"/>
        <w:keepNext/>
        <w:rPr>
          <w:rtl/>
        </w:rPr>
      </w:pPr>
      <w:bookmarkStart w:id="1094" w:name="ET_speaker_איתי_עצמון_540"/>
      <w:r w:rsidRPr="005D355E">
        <w:rPr>
          <w:rStyle w:val="TagStyle"/>
          <w:rtl/>
        </w:rPr>
        <w:t xml:space="preserve"> &lt;&lt; דובר &gt;&gt; </w:t>
      </w:r>
      <w:r>
        <w:rPr>
          <w:rtl/>
        </w:rPr>
        <w:t>איתי עצמון:</w:t>
      </w:r>
      <w:r w:rsidRPr="005D355E">
        <w:rPr>
          <w:rStyle w:val="TagStyle"/>
          <w:rtl/>
        </w:rPr>
        <w:t xml:space="preserve"> &lt;&lt; דובר &gt;&gt;</w:t>
      </w:r>
      <w:r>
        <w:rPr>
          <w:rtl/>
        </w:rPr>
        <w:t xml:space="preserve">   </w:t>
      </w:r>
      <w:bookmarkEnd w:id="1094"/>
    </w:p>
    <w:p w14:paraId="070F5A8B" w14:textId="56CF4E74" w:rsidR="005D355E" w:rsidRDefault="005D355E" w:rsidP="005D355E">
      <w:pPr>
        <w:pStyle w:val="KeepWithNext"/>
        <w:rPr>
          <w:rtl/>
        </w:rPr>
      </w:pPr>
    </w:p>
    <w:p w14:paraId="44236179" w14:textId="28D8B094" w:rsidR="005D355E" w:rsidRDefault="005D355E" w:rsidP="005D355E">
      <w:pPr>
        <w:rPr>
          <w:rtl/>
        </w:rPr>
      </w:pPr>
      <w:r>
        <w:rPr>
          <w:rtl/>
        </w:rPr>
        <w:t xml:space="preserve">בהזדמנות זו אנחנו גם נתקן את המונח </w:t>
      </w:r>
      <w:r>
        <w:rPr>
          <w:rFonts w:hint="cs"/>
          <w:rtl/>
        </w:rPr>
        <w:t>"</w:t>
      </w:r>
      <w:r>
        <w:rPr>
          <w:rtl/>
        </w:rPr>
        <w:t>מעביד</w:t>
      </w:r>
      <w:r>
        <w:rPr>
          <w:rFonts w:hint="cs"/>
          <w:rtl/>
        </w:rPr>
        <w:t>"</w:t>
      </w:r>
      <w:r>
        <w:rPr>
          <w:rtl/>
        </w:rPr>
        <w:t xml:space="preserve"> שקיים </w:t>
      </w:r>
      <w:r>
        <w:rPr>
          <w:rFonts w:hint="cs"/>
          <w:rtl/>
        </w:rPr>
        <w:t>ב</w:t>
      </w:r>
      <w:r>
        <w:rPr>
          <w:rtl/>
        </w:rPr>
        <w:t xml:space="preserve">סעיף </w:t>
      </w:r>
      <w:r>
        <w:rPr>
          <w:rFonts w:hint="cs"/>
          <w:rtl/>
        </w:rPr>
        <w:t>1</w:t>
      </w:r>
      <w:r>
        <w:rPr>
          <w:rtl/>
        </w:rPr>
        <w:t xml:space="preserve">23 </w:t>
      </w:r>
      <w:r>
        <w:rPr>
          <w:rFonts w:hint="cs"/>
          <w:rtl/>
        </w:rPr>
        <w:t>ו</w:t>
      </w:r>
      <w:r>
        <w:rPr>
          <w:rtl/>
        </w:rPr>
        <w:t xml:space="preserve">בסעיף </w:t>
      </w:r>
      <w:r>
        <w:rPr>
          <w:rFonts w:hint="cs"/>
          <w:rtl/>
        </w:rPr>
        <w:t>1</w:t>
      </w:r>
      <w:r>
        <w:rPr>
          <w:rtl/>
        </w:rPr>
        <w:t>24</w:t>
      </w:r>
      <w:r>
        <w:rPr>
          <w:rFonts w:hint="cs"/>
          <w:rtl/>
        </w:rPr>
        <w:t>,</w:t>
      </w:r>
      <w:r>
        <w:rPr>
          <w:rtl/>
        </w:rPr>
        <w:t xml:space="preserve"> מכיוון שהמונח החקיקתי היום הוא </w:t>
      </w:r>
      <w:r>
        <w:rPr>
          <w:rFonts w:hint="cs"/>
          <w:rtl/>
        </w:rPr>
        <w:t>"</w:t>
      </w:r>
      <w:r>
        <w:rPr>
          <w:rtl/>
        </w:rPr>
        <w:t>מעסיק</w:t>
      </w:r>
      <w:r>
        <w:rPr>
          <w:rFonts w:hint="cs"/>
          <w:rtl/>
        </w:rPr>
        <w:t>".</w:t>
      </w:r>
    </w:p>
    <w:p w14:paraId="074F9F62" w14:textId="56890E09" w:rsidR="005D355E" w:rsidRDefault="005D355E" w:rsidP="005D355E">
      <w:pPr>
        <w:rPr>
          <w:rtl/>
        </w:rPr>
      </w:pPr>
      <w:bookmarkStart w:id="1095" w:name="_ETM_Q1_3493301"/>
      <w:bookmarkStart w:id="1096" w:name="_ETM_Q1_3493407"/>
      <w:bookmarkStart w:id="1097" w:name="_ETM_Q1_3496276"/>
      <w:bookmarkEnd w:id="1095"/>
      <w:bookmarkEnd w:id="1096"/>
      <w:bookmarkEnd w:id="1097"/>
    </w:p>
    <w:p w14:paraId="62EC43DD" w14:textId="5AE2AD77" w:rsidR="005D355E" w:rsidRDefault="005D355E" w:rsidP="005D355E">
      <w:pPr>
        <w:pStyle w:val="a4"/>
        <w:keepNext/>
        <w:rPr>
          <w:rtl/>
        </w:rPr>
      </w:pPr>
      <w:bookmarkStart w:id="1098" w:name="ET_speaker__סיגלית_ברקאי_541"/>
      <w:r w:rsidRPr="005D355E">
        <w:rPr>
          <w:rStyle w:val="TagStyle"/>
          <w:rtl/>
        </w:rPr>
        <w:t xml:space="preserve"> &lt;&lt; דובר &gt;&gt; </w:t>
      </w:r>
      <w:r>
        <w:rPr>
          <w:rtl/>
        </w:rPr>
        <w:t>סיגלית ברקאי:</w:t>
      </w:r>
      <w:r w:rsidRPr="005D355E">
        <w:rPr>
          <w:rStyle w:val="TagStyle"/>
          <w:rtl/>
        </w:rPr>
        <w:t xml:space="preserve"> &lt;&lt; דובר &gt;&gt;</w:t>
      </w:r>
      <w:r>
        <w:rPr>
          <w:rtl/>
        </w:rPr>
        <w:t xml:space="preserve">   </w:t>
      </w:r>
      <w:bookmarkEnd w:id="1098"/>
    </w:p>
    <w:p w14:paraId="3165D58C" w14:textId="28412477" w:rsidR="005D355E" w:rsidRDefault="005D355E" w:rsidP="005D355E">
      <w:pPr>
        <w:pStyle w:val="KeepWithNext"/>
        <w:rPr>
          <w:rtl/>
        </w:rPr>
      </w:pPr>
    </w:p>
    <w:p w14:paraId="6620B37B" w14:textId="0247D677" w:rsidR="005D355E" w:rsidRDefault="005D355E" w:rsidP="005D355E">
      <w:pPr>
        <w:rPr>
          <w:rtl/>
        </w:rPr>
      </w:pPr>
      <w:bookmarkStart w:id="1099" w:name="_ETM_Q1_3497087"/>
      <w:bookmarkStart w:id="1100" w:name="_ETM_Q1_3497146"/>
      <w:bookmarkEnd w:id="1099"/>
      <w:bookmarkEnd w:id="1100"/>
      <w:r>
        <w:rPr>
          <w:rFonts w:hint="cs"/>
          <w:rtl/>
        </w:rPr>
        <w:t xml:space="preserve">ואתה </w:t>
      </w:r>
      <w:bookmarkStart w:id="1101" w:name="_ETM_Q1_3480447"/>
      <w:bookmarkEnd w:id="1101"/>
      <w:r>
        <w:rPr>
          <w:rFonts w:hint="cs"/>
          <w:rtl/>
        </w:rPr>
        <w:t>רוצה שנוסיף תיקון ל-123?</w:t>
      </w:r>
    </w:p>
    <w:p w14:paraId="5B1AAF78" w14:textId="56987AC1" w:rsidR="005D355E" w:rsidRDefault="005D355E" w:rsidP="005D355E">
      <w:pPr>
        <w:rPr>
          <w:rtl/>
        </w:rPr>
      </w:pPr>
      <w:bookmarkStart w:id="1102" w:name="_ETM_Q1_3498251"/>
      <w:bookmarkStart w:id="1103" w:name="_ETM_Q1_3498413"/>
      <w:bookmarkStart w:id="1104" w:name="_ETM_Q1_3500411"/>
      <w:bookmarkEnd w:id="1102"/>
      <w:bookmarkEnd w:id="1103"/>
      <w:bookmarkEnd w:id="1104"/>
    </w:p>
    <w:p w14:paraId="32AA16C1" w14:textId="21FF227B" w:rsidR="005D355E" w:rsidRDefault="005D355E" w:rsidP="005D355E">
      <w:pPr>
        <w:pStyle w:val="a4"/>
        <w:keepNext/>
        <w:rPr>
          <w:rtl/>
        </w:rPr>
      </w:pPr>
      <w:r w:rsidRPr="005D355E">
        <w:rPr>
          <w:rStyle w:val="TagStyle"/>
          <w:rtl/>
        </w:rPr>
        <w:t xml:space="preserve"> &lt;&lt; דובר &gt;&gt; </w:t>
      </w:r>
      <w:r>
        <w:rPr>
          <w:rtl/>
        </w:rPr>
        <w:t>איתי עצמון:</w:t>
      </w:r>
      <w:r w:rsidRPr="005D355E">
        <w:rPr>
          <w:rStyle w:val="TagStyle"/>
          <w:rtl/>
        </w:rPr>
        <w:t xml:space="preserve"> &lt;&lt; דובר &gt;&gt;</w:t>
      </w:r>
      <w:r>
        <w:rPr>
          <w:rtl/>
        </w:rPr>
        <w:t xml:space="preserve">   </w:t>
      </w:r>
    </w:p>
    <w:p w14:paraId="2738F7F7" w14:textId="14A8A3CA" w:rsidR="005D355E" w:rsidRDefault="005D355E" w:rsidP="005D355E">
      <w:pPr>
        <w:pStyle w:val="KeepWithNext"/>
        <w:rPr>
          <w:rtl/>
        </w:rPr>
      </w:pPr>
    </w:p>
    <w:p w14:paraId="0261F48D" w14:textId="51AC0799" w:rsidR="005D355E" w:rsidRDefault="005D355E" w:rsidP="005D355E">
      <w:pPr>
        <w:rPr>
          <w:rtl/>
        </w:rPr>
      </w:pPr>
      <w:bookmarkStart w:id="1105" w:name="_ETM_Q1_3501297"/>
      <w:bookmarkStart w:id="1106" w:name="_ETM_Q1_3501385"/>
      <w:bookmarkEnd w:id="1105"/>
      <w:bookmarkEnd w:id="1106"/>
      <w:r>
        <w:rPr>
          <w:rFonts w:hint="cs"/>
          <w:rtl/>
        </w:rPr>
        <w:t xml:space="preserve">כן, </w:t>
      </w:r>
      <w:r>
        <w:rPr>
          <w:rtl/>
        </w:rPr>
        <w:t>אנחנו נוסיף את התיקונים האלה גם</w:t>
      </w:r>
      <w:r>
        <w:rPr>
          <w:rFonts w:hint="cs"/>
          <w:rtl/>
        </w:rPr>
        <w:t>.</w:t>
      </w:r>
    </w:p>
    <w:p w14:paraId="4F1A8CF4" w14:textId="7E943078" w:rsidR="005D355E" w:rsidRDefault="005D355E" w:rsidP="005D355E">
      <w:pPr>
        <w:rPr>
          <w:rtl/>
        </w:rPr>
      </w:pPr>
      <w:bookmarkStart w:id="1107" w:name="_ETM_Q1_3504471"/>
      <w:bookmarkStart w:id="1108" w:name="_ETM_Q1_3504613"/>
      <w:bookmarkStart w:id="1109" w:name="_ETM_Q1_3519070"/>
      <w:bookmarkEnd w:id="1107"/>
      <w:bookmarkEnd w:id="1108"/>
      <w:bookmarkEnd w:id="1109"/>
    </w:p>
    <w:p w14:paraId="161476D0" w14:textId="0049A103" w:rsidR="005D355E" w:rsidRDefault="005D355E" w:rsidP="005D355E">
      <w:pPr>
        <w:pStyle w:val="a4"/>
        <w:keepNext/>
        <w:rPr>
          <w:rtl/>
        </w:rPr>
      </w:pPr>
      <w:bookmarkStart w:id="1110" w:name="ET_speaker__סיגלית_ברקאי_543"/>
      <w:r w:rsidRPr="005D355E">
        <w:rPr>
          <w:rStyle w:val="TagStyle"/>
          <w:rtl/>
        </w:rPr>
        <w:t xml:space="preserve"> &lt;&lt; דובר &gt;&gt; </w:t>
      </w:r>
      <w:r>
        <w:rPr>
          <w:rtl/>
        </w:rPr>
        <w:t>סיגלית ברקאי:</w:t>
      </w:r>
      <w:r w:rsidRPr="005D355E">
        <w:rPr>
          <w:rStyle w:val="TagStyle"/>
          <w:rtl/>
        </w:rPr>
        <w:t xml:space="preserve"> &lt;&lt; דובר &gt;&gt;</w:t>
      </w:r>
      <w:r>
        <w:rPr>
          <w:rtl/>
        </w:rPr>
        <w:t xml:space="preserve">   </w:t>
      </w:r>
      <w:bookmarkEnd w:id="1110"/>
    </w:p>
    <w:p w14:paraId="7A30B908" w14:textId="0D9A0AEA" w:rsidR="005D355E" w:rsidRDefault="005D355E" w:rsidP="005D355E">
      <w:pPr>
        <w:pStyle w:val="KeepWithNext"/>
        <w:rPr>
          <w:rtl/>
        </w:rPr>
      </w:pPr>
    </w:p>
    <w:p w14:paraId="69A17BD6" w14:textId="00F973C7" w:rsidR="005D355E" w:rsidRDefault="005D355E" w:rsidP="005D355E">
      <w:pPr>
        <w:rPr>
          <w:rtl/>
        </w:rPr>
      </w:pPr>
      <w:bookmarkStart w:id="1111" w:name="_ETM_Q1_3519881"/>
      <w:bookmarkStart w:id="1112" w:name="_ETM_Q1_3519960"/>
      <w:bookmarkEnd w:id="1111"/>
      <w:bookmarkEnd w:id="1112"/>
      <w:r>
        <w:rPr>
          <w:rFonts w:hint="cs"/>
          <w:rtl/>
        </w:rPr>
        <w:t>עכשיו 128א?</w:t>
      </w:r>
    </w:p>
    <w:p w14:paraId="5B0D05F0" w14:textId="2398304B" w:rsidR="005D355E" w:rsidRDefault="005D355E" w:rsidP="005D355E">
      <w:pPr>
        <w:rPr>
          <w:rtl/>
        </w:rPr>
      </w:pPr>
      <w:bookmarkStart w:id="1113" w:name="_ETM_Q1_3524692"/>
      <w:bookmarkStart w:id="1114" w:name="_ETM_Q1_3524811"/>
      <w:bookmarkStart w:id="1115" w:name="_ETM_Q1_3526508"/>
      <w:bookmarkEnd w:id="1113"/>
      <w:bookmarkEnd w:id="1114"/>
      <w:bookmarkEnd w:id="1115"/>
    </w:p>
    <w:p w14:paraId="20816A77" w14:textId="04C9F6B7" w:rsidR="005D355E" w:rsidRDefault="005D355E" w:rsidP="005D355E">
      <w:pPr>
        <w:pStyle w:val="a4"/>
        <w:keepNext/>
        <w:rPr>
          <w:rtl/>
        </w:rPr>
      </w:pPr>
      <w:bookmarkStart w:id="1116" w:name="ET_speaker_איתי_עצמון_544"/>
      <w:r w:rsidRPr="005D355E">
        <w:rPr>
          <w:rStyle w:val="TagStyle"/>
          <w:rtl/>
        </w:rPr>
        <w:t xml:space="preserve"> &lt;&lt; דובר &gt;&gt; </w:t>
      </w:r>
      <w:r>
        <w:rPr>
          <w:rtl/>
        </w:rPr>
        <w:t>איתי עצמון:</w:t>
      </w:r>
      <w:r w:rsidRPr="005D355E">
        <w:rPr>
          <w:rStyle w:val="TagStyle"/>
          <w:rtl/>
        </w:rPr>
        <w:t xml:space="preserve"> &lt;&lt; דובר &gt;&gt;</w:t>
      </w:r>
      <w:r>
        <w:rPr>
          <w:rtl/>
        </w:rPr>
        <w:t xml:space="preserve">   </w:t>
      </w:r>
      <w:bookmarkEnd w:id="1116"/>
    </w:p>
    <w:p w14:paraId="319BB10C" w14:textId="265E409A" w:rsidR="005D355E" w:rsidRDefault="005D355E" w:rsidP="005D355E">
      <w:pPr>
        <w:pStyle w:val="KeepWithNext"/>
        <w:rPr>
          <w:rtl/>
        </w:rPr>
      </w:pPr>
    </w:p>
    <w:p w14:paraId="14300BEF" w14:textId="2371A17B" w:rsidR="005D355E" w:rsidRDefault="005D355E" w:rsidP="005D355E">
      <w:pPr>
        <w:rPr>
          <w:rtl/>
        </w:rPr>
      </w:pPr>
      <w:bookmarkStart w:id="1117" w:name="_ETM_Q1_3527380"/>
      <w:bookmarkStart w:id="1118" w:name="_ETM_Q1_3527468"/>
      <w:bookmarkEnd w:id="1117"/>
      <w:bookmarkEnd w:id="1118"/>
      <w:r>
        <w:rPr>
          <w:rFonts w:hint="cs"/>
          <w:rtl/>
        </w:rPr>
        <w:t xml:space="preserve">אני רואה </w:t>
      </w:r>
      <w:r>
        <w:rPr>
          <w:rtl/>
        </w:rPr>
        <w:t xml:space="preserve">שיש גם הוראה חדשה בסעיף </w:t>
      </w:r>
      <w:r>
        <w:rPr>
          <w:rFonts w:hint="cs"/>
          <w:rtl/>
        </w:rPr>
        <w:t>1</w:t>
      </w:r>
      <w:r>
        <w:rPr>
          <w:rtl/>
        </w:rPr>
        <w:t>22א</w:t>
      </w:r>
      <w:r>
        <w:rPr>
          <w:rFonts w:hint="cs"/>
          <w:rtl/>
        </w:rPr>
        <w:t>.</w:t>
      </w:r>
      <w:bookmarkStart w:id="1119" w:name="_ETM_Q1_3527582"/>
      <w:bookmarkStart w:id="1120" w:name="_ETM_Q1_3527693"/>
      <w:bookmarkEnd w:id="1119"/>
      <w:bookmarkEnd w:id="1120"/>
      <w:r>
        <w:rPr>
          <w:rFonts w:hint="cs"/>
          <w:rtl/>
        </w:rPr>
        <w:t xml:space="preserve"> </w:t>
      </w:r>
      <w:r>
        <w:rPr>
          <w:rtl/>
        </w:rPr>
        <w:t xml:space="preserve">הוספת סעיף קטן </w:t>
      </w:r>
      <w:r>
        <w:rPr>
          <w:rFonts w:hint="cs"/>
          <w:rtl/>
        </w:rPr>
        <w:t>(</w:t>
      </w:r>
      <w:r>
        <w:rPr>
          <w:rtl/>
        </w:rPr>
        <w:t>ה</w:t>
      </w:r>
      <w:r>
        <w:rPr>
          <w:rFonts w:hint="cs"/>
          <w:rtl/>
        </w:rPr>
        <w:t>)</w:t>
      </w:r>
      <w:r>
        <w:rPr>
          <w:rtl/>
        </w:rPr>
        <w:t xml:space="preserve"> בסעיף </w:t>
      </w:r>
      <w:r>
        <w:rPr>
          <w:rFonts w:hint="cs"/>
          <w:rtl/>
        </w:rPr>
        <w:t>1</w:t>
      </w:r>
      <w:r>
        <w:rPr>
          <w:rtl/>
        </w:rPr>
        <w:t>22</w:t>
      </w:r>
      <w:r>
        <w:rPr>
          <w:rFonts w:hint="cs"/>
          <w:rtl/>
        </w:rPr>
        <w:t>א.</w:t>
      </w:r>
    </w:p>
    <w:p w14:paraId="36EC567C" w14:textId="4659BD93" w:rsidR="005D355E" w:rsidRDefault="005D355E" w:rsidP="005D355E">
      <w:pPr>
        <w:rPr>
          <w:rtl/>
        </w:rPr>
      </w:pPr>
      <w:bookmarkStart w:id="1121" w:name="_ETM_Q1_3543178"/>
      <w:bookmarkStart w:id="1122" w:name="_ETM_Q1_3543287"/>
      <w:bookmarkStart w:id="1123" w:name="_ETM_Q1_3549314"/>
      <w:bookmarkEnd w:id="1121"/>
      <w:bookmarkEnd w:id="1122"/>
      <w:bookmarkEnd w:id="1123"/>
    </w:p>
    <w:p w14:paraId="7BCA8A9D" w14:textId="5C85DDAA" w:rsidR="005D355E" w:rsidRDefault="005D355E" w:rsidP="005D355E">
      <w:pPr>
        <w:pStyle w:val="a4"/>
        <w:keepNext/>
        <w:rPr>
          <w:rtl/>
        </w:rPr>
      </w:pPr>
      <w:bookmarkStart w:id="1124" w:name="ET_speaker__סיגלית_ברקאי_545"/>
      <w:r w:rsidRPr="005D355E">
        <w:rPr>
          <w:rStyle w:val="TagStyle"/>
          <w:rtl/>
        </w:rPr>
        <w:t xml:space="preserve"> &lt;&lt; דובר &gt;&gt; </w:t>
      </w:r>
      <w:r>
        <w:rPr>
          <w:rtl/>
        </w:rPr>
        <w:t>סיגלית ברקאי:</w:t>
      </w:r>
      <w:r w:rsidRPr="005D355E">
        <w:rPr>
          <w:rStyle w:val="TagStyle"/>
          <w:rtl/>
        </w:rPr>
        <w:t xml:space="preserve"> &lt;&lt; דובר &gt;&gt;</w:t>
      </w:r>
      <w:r>
        <w:rPr>
          <w:rtl/>
        </w:rPr>
        <w:t xml:space="preserve">   </w:t>
      </w:r>
      <w:bookmarkEnd w:id="1124"/>
    </w:p>
    <w:p w14:paraId="03A94EE1" w14:textId="64DAF1C0" w:rsidR="005D355E" w:rsidRDefault="005D355E" w:rsidP="005D355E">
      <w:pPr>
        <w:pStyle w:val="KeepWithNext"/>
        <w:rPr>
          <w:rtl/>
        </w:rPr>
      </w:pPr>
    </w:p>
    <w:p w14:paraId="0D39BC63" w14:textId="3364C02B" w:rsidR="005D355E" w:rsidRDefault="005D355E" w:rsidP="005D355E">
      <w:pPr>
        <w:rPr>
          <w:rtl/>
        </w:rPr>
      </w:pPr>
      <w:bookmarkStart w:id="1125" w:name="_ETM_Q1_3550177"/>
      <w:bookmarkStart w:id="1126" w:name="_ETM_Q1_3550262"/>
      <w:bookmarkEnd w:id="1125"/>
      <w:bookmarkEnd w:id="1126"/>
      <w:r>
        <w:rPr>
          <w:rFonts w:hint="cs"/>
          <w:rtl/>
        </w:rPr>
        <w:t xml:space="preserve">סעיף </w:t>
      </w:r>
      <w:bookmarkStart w:id="1127" w:name="_ETM_Q1_3550637"/>
      <w:bookmarkEnd w:id="1127"/>
      <w:r>
        <w:rPr>
          <w:rFonts w:hint="cs"/>
          <w:rtl/>
        </w:rPr>
        <w:t xml:space="preserve">122א מדבר על </w:t>
      </w:r>
      <w:r>
        <w:rPr>
          <w:rtl/>
        </w:rPr>
        <w:t xml:space="preserve">יישום המלצות </w:t>
      </w:r>
      <w:r>
        <w:rPr>
          <w:rFonts w:hint="cs"/>
          <w:rtl/>
        </w:rPr>
        <w:t xml:space="preserve">נוכחות, </w:t>
      </w:r>
      <w:r>
        <w:rPr>
          <w:rtl/>
        </w:rPr>
        <w:t>הוא קובע את המנגנונים של מעקב אחרי היישום של</w:t>
      </w:r>
      <w:r>
        <w:rPr>
          <w:rFonts w:hint="cs"/>
          <w:rtl/>
        </w:rPr>
        <w:t xml:space="preserve"> ה</w:t>
      </w:r>
      <w:r>
        <w:rPr>
          <w:rtl/>
        </w:rPr>
        <w:t>המלצות</w:t>
      </w:r>
      <w:r>
        <w:rPr>
          <w:rFonts w:hint="cs"/>
          <w:rtl/>
        </w:rPr>
        <w:t xml:space="preserve">, וקבלת </w:t>
      </w:r>
      <w:r>
        <w:rPr>
          <w:rtl/>
        </w:rPr>
        <w:t>ההמלצות למדינות חברות</w:t>
      </w:r>
      <w:r>
        <w:rPr>
          <w:rFonts w:hint="cs"/>
          <w:rtl/>
        </w:rPr>
        <w:t xml:space="preserve">. </w:t>
      </w:r>
      <w:r>
        <w:rPr>
          <w:rtl/>
        </w:rPr>
        <w:t xml:space="preserve">כל ההסדרה הכללית של המעקב קבועה </w:t>
      </w:r>
      <w:r>
        <w:rPr>
          <w:rFonts w:hint="cs"/>
          <w:rtl/>
        </w:rPr>
        <w:t>ל</w:t>
      </w:r>
      <w:r>
        <w:rPr>
          <w:rtl/>
        </w:rPr>
        <w:t>מעשה כבר בתיקון של הסעיף המוצע</w:t>
      </w:r>
      <w:r>
        <w:rPr>
          <w:rFonts w:hint="cs"/>
          <w:rtl/>
        </w:rPr>
        <w:t xml:space="preserve">, </w:t>
      </w:r>
      <w:r>
        <w:rPr>
          <w:rtl/>
        </w:rPr>
        <w:t>אבל אנחנו כן הוספנו אפשרות</w:t>
      </w:r>
      <w:r>
        <w:rPr>
          <w:rFonts w:hint="cs"/>
          <w:rtl/>
        </w:rPr>
        <w:t xml:space="preserve"> </w:t>
      </w:r>
      <w:bookmarkStart w:id="1128" w:name="_ETM_Q1_3576797"/>
      <w:bookmarkEnd w:id="1128"/>
      <w:r>
        <w:rPr>
          <w:rtl/>
        </w:rPr>
        <w:t>לשר לקבוע תקנות לעניין הליך המעקב</w:t>
      </w:r>
      <w:r>
        <w:rPr>
          <w:rFonts w:hint="cs"/>
          <w:rtl/>
        </w:rPr>
        <w:t xml:space="preserve">, </w:t>
      </w:r>
      <w:r>
        <w:rPr>
          <w:rtl/>
        </w:rPr>
        <w:t>בשביל שנוכל להסדיר למעשה את כל ההיבטים הפרוצדורליים</w:t>
      </w:r>
      <w:r>
        <w:rPr>
          <w:rFonts w:hint="cs"/>
          <w:rtl/>
        </w:rPr>
        <w:t>,</w:t>
      </w:r>
      <w:r>
        <w:rPr>
          <w:rtl/>
        </w:rPr>
        <w:t xml:space="preserve"> וכל ההיבטים הנוספים שנדרשים במסגרת</w:t>
      </w:r>
      <w:r>
        <w:rPr>
          <w:rFonts w:hint="cs"/>
          <w:rtl/>
        </w:rPr>
        <w:t xml:space="preserve"> </w:t>
      </w:r>
      <w:r>
        <w:rPr>
          <w:rtl/>
        </w:rPr>
        <w:t>הליכי מעקב למיניהם</w:t>
      </w:r>
      <w:r>
        <w:rPr>
          <w:rFonts w:hint="cs"/>
          <w:rtl/>
        </w:rPr>
        <w:t>.</w:t>
      </w:r>
      <w:bookmarkStart w:id="1129" w:name="_ETM_Q1_3597761"/>
      <w:bookmarkEnd w:id="1129"/>
    </w:p>
    <w:p w14:paraId="77472C02" w14:textId="7F30566F" w:rsidR="005D355E" w:rsidRDefault="005D355E" w:rsidP="005D355E">
      <w:pPr>
        <w:rPr>
          <w:rtl/>
        </w:rPr>
      </w:pPr>
      <w:bookmarkStart w:id="1130" w:name="_ETM_Q1_3597868"/>
      <w:bookmarkStart w:id="1131" w:name="_ETM_Q1_3598529"/>
      <w:bookmarkEnd w:id="1130"/>
      <w:bookmarkEnd w:id="1131"/>
    </w:p>
    <w:p w14:paraId="7C70EC83" w14:textId="2C388CB2" w:rsidR="005D355E" w:rsidRDefault="005D355E" w:rsidP="005D355E">
      <w:pPr>
        <w:pStyle w:val="a4"/>
        <w:keepNext/>
        <w:rPr>
          <w:rtl/>
        </w:rPr>
      </w:pPr>
      <w:bookmarkStart w:id="1132" w:name="ET_speaker_נעמה_דניאל_546"/>
      <w:r w:rsidRPr="005D355E">
        <w:rPr>
          <w:rStyle w:val="TagStyle"/>
          <w:rtl/>
        </w:rPr>
        <w:t xml:space="preserve"> &lt;&lt; דובר &gt;&gt; </w:t>
      </w:r>
      <w:r>
        <w:rPr>
          <w:rtl/>
        </w:rPr>
        <w:t>נעמה דניאל:</w:t>
      </w:r>
      <w:r w:rsidRPr="005D355E">
        <w:rPr>
          <w:rStyle w:val="TagStyle"/>
          <w:rtl/>
        </w:rPr>
        <w:t xml:space="preserve"> &lt;&lt; דובר &gt;&gt;</w:t>
      </w:r>
      <w:r>
        <w:rPr>
          <w:rtl/>
        </w:rPr>
        <w:t xml:space="preserve">   </w:t>
      </w:r>
      <w:bookmarkEnd w:id="1132"/>
    </w:p>
    <w:p w14:paraId="40A434F6" w14:textId="057F6DF2" w:rsidR="005D355E" w:rsidRDefault="005D355E" w:rsidP="005D355E">
      <w:pPr>
        <w:pStyle w:val="KeepWithNext"/>
        <w:rPr>
          <w:rtl/>
        </w:rPr>
      </w:pPr>
    </w:p>
    <w:p w14:paraId="155CF316" w14:textId="77777777" w:rsidR="005D355E" w:rsidRDefault="005D355E" w:rsidP="005D355E">
      <w:pPr>
        <w:rPr>
          <w:rtl/>
        </w:rPr>
      </w:pPr>
      <w:bookmarkStart w:id="1133" w:name="_ETM_Q1_3599621"/>
      <w:bookmarkStart w:id="1134" w:name="_ETM_Q1_3599684"/>
      <w:bookmarkEnd w:id="1133"/>
      <w:bookmarkEnd w:id="1134"/>
      <w:r>
        <w:rPr>
          <w:rFonts w:hint="cs"/>
          <w:rtl/>
        </w:rPr>
        <w:t xml:space="preserve">שוב, </w:t>
      </w:r>
      <w:r>
        <w:rPr>
          <w:rtl/>
        </w:rPr>
        <w:t>היו גם הוראות בתקנות האירופיות</w:t>
      </w:r>
      <w:r>
        <w:rPr>
          <w:rFonts w:hint="cs"/>
          <w:rtl/>
        </w:rPr>
        <w:t xml:space="preserve">, שחשבתם שיותר </w:t>
      </w:r>
      <w:r>
        <w:rPr>
          <w:rtl/>
        </w:rPr>
        <w:t xml:space="preserve">מתאימות </w:t>
      </w:r>
      <w:r>
        <w:rPr>
          <w:rFonts w:hint="cs"/>
          <w:rtl/>
        </w:rPr>
        <w:t>לתקנות.</w:t>
      </w:r>
    </w:p>
    <w:p w14:paraId="7177AC42" w14:textId="5C8C9476" w:rsidR="005D355E" w:rsidRDefault="005D355E" w:rsidP="005D355E">
      <w:pPr>
        <w:rPr>
          <w:rtl/>
        </w:rPr>
      </w:pPr>
      <w:bookmarkStart w:id="1135" w:name="_ETM_Q1_3599523"/>
      <w:bookmarkStart w:id="1136" w:name="_ETM_Q1_3599597"/>
      <w:bookmarkEnd w:id="1135"/>
      <w:bookmarkEnd w:id="1136"/>
    </w:p>
    <w:p w14:paraId="18285028" w14:textId="023EE178" w:rsidR="005D355E" w:rsidRDefault="005D355E" w:rsidP="005D355E">
      <w:pPr>
        <w:pStyle w:val="a4"/>
        <w:keepNext/>
        <w:rPr>
          <w:rtl/>
        </w:rPr>
      </w:pPr>
      <w:bookmarkStart w:id="1137" w:name="ET_speaker__סיגלית_ברקאי_547"/>
      <w:r w:rsidRPr="005D355E">
        <w:rPr>
          <w:rStyle w:val="TagStyle"/>
          <w:rtl/>
        </w:rPr>
        <w:t xml:space="preserve"> &lt;&lt; דובר &gt;&gt; </w:t>
      </w:r>
      <w:r>
        <w:rPr>
          <w:rtl/>
        </w:rPr>
        <w:t>סיגלית ברקאי:</w:t>
      </w:r>
      <w:r w:rsidRPr="005D355E">
        <w:rPr>
          <w:rStyle w:val="TagStyle"/>
          <w:rtl/>
        </w:rPr>
        <w:t xml:space="preserve"> &lt;&lt; דובר &gt;&gt;</w:t>
      </w:r>
      <w:r>
        <w:rPr>
          <w:rtl/>
        </w:rPr>
        <w:t xml:space="preserve">   </w:t>
      </w:r>
      <w:bookmarkEnd w:id="1137"/>
    </w:p>
    <w:p w14:paraId="0DEEC2EA" w14:textId="17340AF1" w:rsidR="005D355E" w:rsidRDefault="005D355E" w:rsidP="005D355E">
      <w:pPr>
        <w:pStyle w:val="KeepWithNext"/>
        <w:rPr>
          <w:rtl/>
        </w:rPr>
      </w:pPr>
    </w:p>
    <w:p w14:paraId="378F4ADD" w14:textId="408FB523" w:rsidR="005D355E" w:rsidRDefault="005D355E" w:rsidP="005D355E">
      <w:pPr>
        <w:rPr>
          <w:rtl/>
        </w:rPr>
      </w:pPr>
      <w:bookmarkStart w:id="1138" w:name="_ETM_Q1_3603595"/>
      <w:bookmarkStart w:id="1139" w:name="_ETM_Q1_3603685"/>
      <w:bookmarkStart w:id="1140" w:name="_ETM_Q1_3599638"/>
      <w:bookmarkStart w:id="1141" w:name="_ETM_Q1_3599699"/>
      <w:bookmarkEnd w:id="1138"/>
      <w:bookmarkEnd w:id="1139"/>
      <w:bookmarkEnd w:id="1140"/>
      <w:bookmarkEnd w:id="1141"/>
      <w:r>
        <w:rPr>
          <w:rtl/>
        </w:rPr>
        <w:t>נכון</w:t>
      </w:r>
      <w:r>
        <w:rPr>
          <w:rFonts w:hint="cs"/>
          <w:rtl/>
        </w:rPr>
        <w:t>.</w:t>
      </w:r>
      <w:r>
        <w:rPr>
          <w:rtl/>
        </w:rPr>
        <w:t xml:space="preserve"> וזה </w:t>
      </w:r>
      <w:r>
        <w:rPr>
          <w:rFonts w:hint="cs"/>
          <w:rtl/>
        </w:rPr>
        <w:t xml:space="preserve">גם </w:t>
      </w:r>
      <w:r>
        <w:rPr>
          <w:rtl/>
        </w:rPr>
        <w:t xml:space="preserve">בשביל לאפשר יישום </w:t>
      </w:r>
      <w:r>
        <w:rPr>
          <w:rFonts w:hint="cs"/>
          <w:rtl/>
        </w:rPr>
        <w:t>ו</w:t>
      </w:r>
      <w:r>
        <w:rPr>
          <w:rtl/>
        </w:rPr>
        <w:t xml:space="preserve">הטמעה של הוראות </w:t>
      </w:r>
      <w:r>
        <w:rPr>
          <w:rFonts w:hint="cs"/>
          <w:rtl/>
        </w:rPr>
        <w:t>ב</w:t>
      </w:r>
      <w:r>
        <w:rPr>
          <w:rtl/>
        </w:rPr>
        <w:t xml:space="preserve">תקנות </w:t>
      </w:r>
      <w:r>
        <w:rPr>
          <w:rFonts w:hint="cs"/>
          <w:rtl/>
        </w:rPr>
        <w:t xml:space="preserve">האירופיות, </w:t>
      </w:r>
      <w:bookmarkStart w:id="1142" w:name="_ETM_Q1_3607103"/>
      <w:bookmarkEnd w:id="1142"/>
      <w:r>
        <w:rPr>
          <w:rtl/>
        </w:rPr>
        <w:t xml:space="preserve">ואם אחר כך יהיו </w:t>
      </w:r>
      <w:r>
        <w:rPr>
          <w:rFonts w:hint="cs"/>
          <w:rtl/>
        </w:rPr>
        <w:t xml:space="preserve">עוד </w:t>
      </w:r>
      <w:r>
        <w:rPr>
          <w:rtl/>
        </w:rPr>
        <w:t>הוראות באמנה</w:t>
      </w:r>
      <w:r>
        <w:rPr>
          <w:rFonts w:hint="cs"/>
          <w:rtl/>
        </w:rPr>
        <w:t>,</w:t>
      </w:r>
      <w:r>
        <w:rPr>
          <w:rtl/>
        </w:rPr>
        <w:t xml:space="preserve"> בצורה יותר</w:t>
      </w:r>
      <w:r>
        <w:rPr>
          <w:rFonts w:hint="cs"/>
          <w:rtl/>
        </w:rPr>
        <w:t xml:space="preserve"> </w:t>
      </w:r>
      <w:r>
        <w:rPr>
          <w:rtl/>
        </w:rPr>
        <w:t>מתאימה להסדרה חקיקתית</w:t>
      </w:r>
      <w:r>
        <w:rPr>
          <w:rFonts w:hint="cs"/>
          <w:rtl/>
        </w:rPr>
        <w:t xml:space="preserve"> </w:t>
      </w:r>
      <w:r>
        <w:rPr>
          <w:rtl/>
        </w:rPr>
        <w:t xml:space="preserve">ולשינויים שאפשריים </w:t>
      </w:r>
      <w:r>
        <w:rPr>
          <w:rFonts w:hint="cs"/>
          <w:rtl/>
        </w:rPr>
        <w:t>ו</w:t>
      </w:r>
      <w:r>
        <w:rPr>
          <w:rtl/>
        </w:rPr>
        <w:t>יכולים להיות שם</w:t>
      </w:r>
      <w:r>
        <w:rPr>
          <w:rFonts w:hint="cs"/>
          <w:rtl/>
        </w:rPr>
        <w:t>.</w:t>
      </w:r>
      <w:r>
        <w:rPr>
          <w:rtl/>
        </w:rPr>
        <w:t xml:space="preserve"> אז הנוסח </w:t>
      </w:r>
      <w:r>
        <w:rPr>
          <w:rFonts w:hint="cs"/>
          <w:rtl/>
        </w:rPr>
        <w:t>ב</w:t>
      </w:r>
      <w:r>
        <w:rPr>
          <w:rtl/>
        </w:rPr>
        <w:t>סעיף</w:t>
      </w:r>
      <w:r>
        <w:rPr>
          <w:rFonts w:hint="cs"/>
          <w:rtl/>
        </w:rPr>
        <w:t xml:space="preserve"> 122א, יתווסף למעשה ב-(ה):</w:t>
      </w:r>
    </w:p>
    <w:p w14:paraId="6424CCAA" w14:textId="5D4D6A6D" w:rsidR="005D355E" w:rsidRDefault="005D355E" w:rsidP="005D355E">
      <w:pPr>
        <w:rPr>
          <w:rtl/>
        </w:rPr>
      </w:pPr>
    </w:p>
    <w:tbl>
      <w:tblPr>
        <w:bidiVisual/>
        <w:tblW w:w="9081"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624"/>
        <w:gridCol w:w="4092"/>
      </w:tblGrid>
      <w:tr w:rsidR="005D355E" w:rsidRPr="005D355E" w14:paraId="7FAAFDCE" w14:textId="77777777" w:rsidTr="005D355E">
        <w:trPr>
          <w:cantSplit/>
        </w:trPr>
        <w:tc>
          <w:tcPr>
            <w:tcW w:w="1869" w:type="dxa"/>
            <w:tcMar>
              <w:top w:w="91" w:type="dxa"/>
              <w:left w:w="0" w:type="dxa"/>
              <w:bottom w:w="91" w:type="dxa"/>
              <w:right w:w="0" w:type="dxa"/>
            </w:tcMar>
          </w:tcPr>
          <w:p w14:paraId="5ACF716C" w14:textId="77777777" w:rsidR="005D355E" w:rsidRPr="005D355E" w:rsidRDefault="005D355E" w:rsidP="005D355E">
            <w:pPr>
              <w:ind w:firstLine="0"/>
            </w:pPr>
          </w:p>
        </w:tc>
        <w:tc>
          <w:tcPr>
            <w:tcW w:w="624" w:type="dxa"/>
            <w:tcMar>
              <w:top w:w="91" w:type="dxa"/>
              <w:left w:w="0" w:type="dxa"/>
              <w:bottom w:w="91" w:type="dxa"/>
              <w:right w:w="0" w:type="dxa"/>
            </w:tcMar>
          </w:tcPr>
          <w:p w14:paraId="633F1506" w14:textId="77777777" w:rsidR="005D355E" w:rsidRPr="005D355E" w:rsidRDefault="005D355E" w:rsidP="005D355E">
            <w:pPr>
              <w:ind w:firstLine="0"/>
              <w:rPr>
                <w:rtl/>
              </w:rPr>
            </w:pPr>
          </w:p>
        </w:tc>
        <w:tc>
          <w:tcPr>
            <w:tcW w:w="624" w:type="dxa"/>
            <w:tcMar>
              <w:top w:w="91" w:type="dxa"/>
              <w:left w:w="0" w:type="dxa"/>
              <w:bottom w:w="91" w:type="dxa"/>
              <w:right w:w="0" w:type="dxa"/>
            </w:tcMar>
          </w:tcPr>
          <w:p w14:paraId="06166A63" w14:textId="77777777" w:rsidR="005D355E" w:rsidRPr="005D355E" w:rsidRDefault="005D355E" w:rsidP="005D355E">
            <w:pPr>
              <w:ind w:firstLine="0"/>
              <w:rPr>
                <w:rtl/>
              </w:rPr>
            </w:pPr>
          </w:p>
        </w:tc>
        <w:tc>
          <w:tcPr>
            <w:tcW w:w="624" w:type="dxa"/>
            <w:tcMar>
              <w:top w:w="91" w:type="dxa"/>
              <w:left w:w="0" w:type="dxa"/>
              <w:bottom w:w="91" w:type="dxa"/>
              <w:right w:w="0" w:type="dxa"/>
            </w:tcMar>
          </w:tcPr>
          <w:p w14:paraId="24FC1E53" w14:textId="77777777" w:rsidR="005D355E" w:rsidRPr="005D355E" w:rsidRDefault="005D355E" w:rsidP="005D355E">
            <w:pPr>
              <w:ind w:firstLine="0"/>
              <w:rPr>
                <w:rtl/>
              </w:rPr>
            </w:pPr>
          </w:p>
        </w:tc>
        <w:tc>
          <w:tcPr>
            <w:tcW w:w="624" w:type="dxa"/>
            <w:tcMar>
              <w:top w:w="91" w:type="dxa"/>
              <w:left w:w="0" w:type="dxa"/>
              <w:bottom w:w="91" w:type="dxa"/>
              <w:right w:w="0" w:type="dxa"/>
            </w:tcMar>
          </w:tcPr>
          <w:p w14:paraId="77241F21" w14:textId="77777777" w:rsidR="005D355E" w:rsidRPr="005D355E" w:rsidRDefault="005D355E" w:rsidP="005D355E">
            <w:pPr>
              <w:ind w:firstLine="0"/>
              <w:rPr>
                <w:rtl/>
              </w:rPr>
            </w:pPr>
          </w:p>
        </w:tc>
        <w:tc>
          <w:tcPr>
            <w:tcW w:w="624" w:type="dxa"/>
            <w:tcMar>
              <w:top w:w="91" w:type="dxa"/>
              <w:left w:w="0" w:type="dxa"/>
              <w:bottom w:w="91" w:type="dxa"/>
              <w:right w:w="0" w:type="dxa"/>
            </w:tcMar>
          </w:tcPr>
          <w:p w14:paraId="3FCB320B" w14:textId="77777777" w:rsidR="005D355E" w:rsidRPr="005D355E" w:rsidRDefault="005D355E" w:rsidP="005D355E">
            <w:pPr>
              <w:ind w:firstLine="0"/>
              <w:rPr>
                <w:rtl/>
              </w:rPr>
            </w:pPr>
          </w:p>
        </w:tc>
        <w:tc>
          <w:tcPr>
            <w:tcW w:w="4092" w:type="dxa"/>
            <w:tcMar>
              <w:top w:w="91" w:type="dxa"/>
              <w:left w:w="0" w:type="dxa"/>
              <w:bottom w:w="91" w:type="dxa"/>
              <w:right w:w="0" w:type="dxa"/>
            </w:tcMar>
            <w:hideMark/>
          </w:tcPr>
          <w:p w14:paraId="714BAFFA" w14:textId="2627415C" w:rsidR="005D355E" w:rsidRPr="005D355E" w:rsidRDefault="005D355E" w:rsidP="00A83BFC">
            <w:pPr>
              <w:ind w:firstLine="0"/>
              <w:rPr>
                <w:rtl/>
              </w:rPr>
            </w:pPr>
            <w:r w:rsidRPr="005D355E">
              <w:rPr>
                <w:rFonts w:hint="cs"/>
                <w:rtl/>
              </w:rPr>
              <w:t>(ה)  השר רשאי, לפי הצעת הרשות לחקירה בטיחותית או בהתייעצות עמה, לקבוע תקנות לעניין תהליך המעקב אחר הטיפול בהמלצות שלפי סעיף זה.";</w:t>
            </w:r>
          </w:p>
        </w:tc>
      </w:tr>
    </w:tbl>
    <w:p w14:paraId="07084CC1" w14:textId="77777777" w:rsidR="00A83BFC" w:rsidRDefault="00A83BFC" w:rsidP="005D355E">
      <w:pPr>
        <w:rPr>
          <w:rtl/>
        </w:rPr>
      </w:pPr>
    </w:p>
    <w:p w14:paraId="6A452B7D" w14:textId="1E90ED1F" w:rsidR="005D355E" w:rsidRDefault="00A83BFC" w:rsidP="00A83BFC">
      <w:pPr>
        <w:rPr>
          <w:rtl/>
        </w:rPr>
      </w:pPr>
      <w:bookmarkStart w:id="1143" w:name="_ETM_Q1_3642526"/>
      <w:bookmarkStart w:id="1144" w:name="_ETM_Q1_3642744"/>
      <w:bookmarkEnd w:id="1143"/>
      <w:bookmarkEnd w:id="1144"/>
      <w:r>
        <w:rPr>
          <w:rFonts w:hint="cs"/>
          <w:rtl/>
        </w:rPr>
        <w:t xml:space="preserve">זה </w:t>
      </w:r>
      <w:r w:rsidR="005D355E">
        <w:rPr>
          <w:rtl/>
        </w:rPr>
        <w:t>התיקון</w:t>
      </w:r>
      <w:r>
        <w:rPr>
          <w:rFonts w:hint="cs"/>
          <w:rtl/>
        </w:rPr>
        <w:t xml:space="preserve">. </w:t>
      </w:r>
      <w:bookmarkStart w:id="1145" w:name="_ETM_Q1_3640347"/>
      <w:bookmarkStart w:id="1146" w:name="_ETM_Q1_3654227"/>
      <w:bookmarkStart w:id="1147" w:name="_ETM_Q1_3654338"/>
      <w:bookmarkStart w:id="1148" w:name="_ETM_Q1_3654415"/>
      <w:bookmarkStart w:id="1149" w:name="_ETM_Q1_3654454"/>
      <w:bookmarkEnd w:id="1145"/>
      <w:bookmarkEnd w:id="1146"/>
      <w:bookmarkEnd w:id="1147"/>
      <w:bookmarkEnd w:id="1148"/>
      <w:bookmarkEnd w:id="1149"/>
      <w:r>
        <w:rPr>
          <w:rFonts w:hint="cs"/>
          <w:rtl/>
        </w:rPr>
        <w:t xml:space="preserve">הסעיף הבא זה 128. </w:t>
      </w:r>
    </w:p>
    <w:p w14:paraId="0189B32D" w14:textId="78E8A370" w:rsidR="00A83BFC" w:rsidRDefault="00A83BFC" w:rsidP="00A83BFC">
      <w:pPr>
        <w:rPr>
          <w:rtl/>
        </w:rPr>
      </w:pPr>
      <w:bookmarkStart w:id="1150" w:name="_ETM_Q1_3663350"/>
      <w:bookmarkStart w:id="1151" w:name="_ETM_Q1_3663472"/>
      <w:bookmarkEnd w:id="1150"/>
      <w:bookmarkEnd w:id="1151"/>
    </w:p>
    <w:p w14:paraId="0FD2F3E8" w14:textId="2ACD854B" w:rsidR="00A83BFC" w:rsidRDefault="00A83BFC" w:rsidP="00A83BFC">
      <w:pPr>
        <w:pStyle w:val="a4"/>
        <w:keepNext/>
        <w:rPr>
          <w:rtl/>
        </w:rPr>
      </w:pPr>
      <w:bookmarkStart w:id="1152" w:name="ET_speaker_איתי_עצמון_548"/>
      <w:r w:rsidRPr="00A83BFC">
        <w:rPr>
          <w:rStyle w:val="TagStyle"/>
          <w:rtl/>
        </w:rPr>
        <w:t xml:space="preserve"> &lt;&lt; דובר &gt;&gt; </w:t>
      </w:r>
      <w:r>
        <w:rPr>
          <w:rtl/>
        </w:rPr>
        <w:t>איתי עצמון:</w:t>
      </w:r>
      <w:r w:rsidRPr="00A83BFC">
        <w:rPr>
          <w:rStyle w:val="TagStyle"/>
          <w:rtl/>
        </w:rPr>
        <w:t xml:space="preserve"> &lt;&lt; דובר &gt;&gt;</w:t>
      </w:r>
      <w:r>
        <w:rPr>
          <w:rtl/>
        </w:rPr>
        <w:t xml:space="preserve">   </w:t>
      </w:r>
      <w:bookmarkEnd w:id="1152"/>
    </w:p>
    <w:p w14:paraId="2DE650EF" w14:textId="7213E800" w:rsidR="00A83BFC" w:rsidRDefault="00A83BFC" w:rsidP="00A83BFC">
      <w:pPr>
        <w:pStyle w:val="KeepWithNext"/>
        <w:rPr>
          <w:rtl/>
        </w:rPr>
      </w:pPr>
    </w:p>
    <w:p w14:paraId="00B84044" w14:textId="00DB21FB" w:rsidR="00A83BFC" w:rsidRDefault="00A83BFC" w:rsidP="00A83BFC">
      <w:pPr>
        <w:rPr>
          <w:rtl/>
        </w:rPr>
      </w:pPr>
      <w:bookmarkStart w:id="1153" w:name="_ETM_Q1_3669173"/>
      <w:bookmarkStart w:id="1154" w:name="_ETM_Q1_3669245"/>
      <w:bookmarkEnd w:id="1153"/>
      <w:bookmarkEnd w:id="1154"/>
      <w:r>
        <w:rPr>
          <w:rFonts w:hint="cs"/>
          <w:rtl/>
        </w:rPr>
        <w:t xml:space="preserve">בעצם תיקון לסעיף 128 </w:t>
      </w:r>
      <w:bookmarkStart w:id="1155" w:name="_ETM_Q1_3668445"/>
      <w:bookmarkEnd w:id="1155"/>
      <w:r>
        <w:rPr>
          <w:rFonts w:hint="cs"/>
          <w:rtl/>
        </w:rPr>
        <w:t>לחוק הטיס, שעניינו העברת מידע למדינה אחרת.</w:t>
      </w:r>
    </w:p>
    <w:p w14:paraId="47E57702" w14:textId="5B8018DA" w:rsidR="00A83BFC" w:rsidRDefault="00A83BFC" w:rsidP="00A83BFC">
      <w:pPr>
        <w:rPr>
          <w:rtl/>
        </w:rPr>
      </w:pPr>
      <w:bookmarkStart w:id="1156" w:name="_ETM_Q1_3671131"/>
      <w:bookmarkStart w:id="1157" w:name="_ETM_Q1_3671227"/>
      <w:bookmarkStart w:id="1158" w:name="_ETM_Q1_3672555"/>
      <w:bookmarkEnd w:id="1156"/>
      <w:bookmarkEnd w:id="1157"/>
      <w:bookmarkEnd w:id="1158"/>
    </w:p>
    <w:p w14:paraId="5C463A56" w14:textId="7DCB2FEB" w:rsidR="00A83BFC" w:rsidRDefault="00A83BFC" w:rsidP="00A83BFC">
      <w:pPr>
        <w:pStyle w:val="a4"/>
        <w:keepNext/>
        <w:rPr>
          <w:rtl/>
        </w:rPr>
      </w:pPr>
      <w:bookmarkStart w:id="1159" w:name="ET_speaker__סיגלית_ברקאי_549"/>
      <w:r w:rsidRPr="00A83BFC">
        <w:rPr>
          <w:rStyle w:val="TagStyle"/>
          <w:rtl/>
        </w:rPr>
        <w:t xml:space="preserve"> &lt;&lt; דובר &gt;&gt; </w:t>
      </w:r>
      <w:r>
        <w:rPr>
          <w:rtl/>
        </w:rPr>
        <w:t>סיגלית ברקאי:</w:t>
      </w:r>
      <w:r w:rsidRPr="00A83BFC">
        <w:rPr>
          <w:rStyle w:val="TagStyle"/>
          <w:rtl/>
        </w:rPr>
        <w:t xml:space="preserve"> &lt;&lt; דובר &gt;&gt;</w:t>
      </w:r>
      <w:r>
        <w:rPr>
          <w:rtl/>
        </w:rPr>
        <w:t xml:space="preserve">   </w:t>
      </w:r>
      <w:bookmarkEnd w:id="1159"/>
    </w:p>
    <w:p w14:paraId="51564661" w14:textId="798BDB15" w:rsidR="00A83BFC" w:rsidRDefault="00A83BFC" w:rsidP="00A83BFC">
      <w:pPr>
        <w:pStyle w:val="KeepWithNext"/>
        <w:rPr>
          <w:rtl/>
        </w:rPr>
      </w:pPr>
    </w:p>
    <w:p w14:paraId="1F64B421" w14:textId="74C4F887" w:rsidR="00A83BFC" w:rsidRDefault="00A83BFC" w:rsidP="00787D1C">
      <w:pPr>
        <w:rPr>
          <w:rtl/>
        </w:rPr>
      </w:pPr>
      <w:bookmarkStart w:id="1160" w:name="_ETM_Q1_3673441"/>
      <w:bookmarkStart w:id="1161" w:name="_ETM_Q1_3673529"/>
      <w:bookmarkEnd w:id="1160"/>
      <w:bookmarkEnd w:id="1161"/>
      <w:r>
        <w:rPr>
          <w:rFonts w:hint="cs"/>
          <w:rtl/>
        </w:rPr>
        <w:t>נכון.</w:t>
      </w:r>
      <w:bookmarkStart w:id="1162" w:name="_ETM_Q1_3680335"/>
      <w:bookmarkEnd w:id="1162"/>
      <w:r w:rsidR="00787D1C">
        <w:rPr>
          <w:rFonts w:hint="cs"/>
          <w:rtl/>
        </w:rPr>
        <w:t xml:space="preserve"> </w:t>
      </w:r>
      <w:r w:rsidR="00787D1C">
        <w:rPr>
          <w:rtl/>
        </w:rPr>
        <w:t xml:space="preserve">הסעיף היום אומר שברגע </w:t>
      </w:r>
      <w:r w:rsidR="00787D1C">
        <w:rPr>
          <w:rFonts w:hint="cs"/>
          <w:rtl/>
        </w:rPr>
        <w:t>ש</w:t>
      </w:r>
      <w:r w:rsidR="00787D1C">
        <w:rPr>
          <w:rtl/>
        </w:rPr>
        <w:t xml:space="preserve">מתקבלת בקשה לקבלת מידע </w:t>
      </w:r>
      <w:r w:rsidR="00787D1C">
        <w:rPr>
          <w:rFonts w:hint="cs"/>
          <w:rtl/>
        </w:rPr>
        <w:t>מ</w:t>
      </w:r>
      <w:r w:rsidR="00787D1C">
        <w:rPr>
          <w:rtl/>
        </w:rPr>
        <w:t>מדינה אחרת החוק</w:t>
      </w:r>
      <w:r w:rsidR="00787D1C">
        <w:rPr>
          <w:rFonts w:hint="cs"/>
          <w:rtl/>
        </w:rPr>
        <w:t>ר</w:t>
      </w:r>
      <w:r w:rsidR="00787D1C">
        <w:rPr>
          <w:rtl/>
        </w:rPr>
        <w:t xml:space="preserve"> הראשי רשאי למסור את המידע למדינה שפנתה וביקשה את המידע</w:t>
      </w:r>
      <w:r w:rsidR="00787D1C">
        <w:rPr>
          <w:rFonts w:hint="cs"/>
          <w:rtl/>
        </w:rPr>
        <w:t>.</w:t>
      </w:r>
      <w:r w:rsidR="00787D1C">
        <w:rPr>
          <w:rtl/>
        </w:rPr>
        <w:t xml:space="preserve"> במהלך הדיון הקודם עלתה אמירה שלמעשה האמנה מחייב</w:t>
      </w:r>
      <w:r w:rsidR="00787D1C">
        <w:rPr>
          <w:rFonts w:hint="cs"/>
          <w:rtl/>
        </w:rPr>
        <w:t>ת</w:t>
      </w:r>
      <w:r w:rsidR="00787D1C">
        <w:rPr>
          <w:rtl/>
        </w:rPr>
        <w:t xml:space="preserve"> את מסירת המידע ברגע שמתקבלת פניה שכזאת</w:t>
      </w:r>
      <w:r w:rsidR="00787D1C">
        <w:rPr>
          <w:rFonts w:hint="cs"/>
          <w:rtl/>
        </w:rPr>
        <w:t xml:space="preserve">, </w:t>
      </w:r>
      <w:r w:rsidR="00787D1C">
        <w:rPr>
          <w:rtl/>
        </w:rPr>
        <w:t>ובהתאם לכך עשינו תיקון לסעיף</w:t>
      </w:r>
      <w:r w:rsidR="00787D1C">
        <w:rPr>
          <w:rFonts w:hint="cs"/>
          <w:rtl/>
        </w:rPr>
        <w:t>, ש</w:t>
      </w:r>
      <w:r w:rsidR="00787D1C">
        <w:rPr>
          <w:rtl/>
        </w:rPr>
        <w:t>מס</w:t>
      </w:r>
      <w:r w:rsidR="00787D1C">
        <w:rPr>
          <w:rFonts w:hint="cs"/>
          <w:rtl/>
        </w:rPr>
        <w:t>ד</w:t>
      </w:r>
      <w:r w:rsidR="00787D1C">
        <w:rPr>
          <w:rtl/>
        </w:rPr>
        <w:t>יר שבאמת יש חובה למסור</w:t>
      </w:r>
      <w:r w:rsidR="00787D1C">
        <w:rPr>
          <w:rFonts w:hint="cs"/>
          <w:rtl/>
        </w:rPr>
        <w:t>.</w:t>
      </w:r>
      <w:r w:rsidR="00787D1C">
        <w:rPr>
          <w:rtl/>
        </w:rPr>
        <w:t xml:space="preserve"> כן נוסיף שהאמנה קובעת </w:t>
      </w:r>
      <w:r w:rsidR="00787D1C">
        <w:rPr>
          <w:rFonts w:hint="cs"/>
          <w:rtl/>
        </w:rPr>
        <w:t>ש</w:t>
      </w:r>
      <w:r w:rsidR="00787D1C">
        <w:rPr>
          <w:rtl/>
        </w:rPr>
        <w:t>הליך המסירה ו</w:t>
      </w:r>
      <w:r w:rsidR="00787D1C">
        <w:rPr>
          <w:rFonts w:hint="cs"/>
          <w:rtl/>
        </w:rPr>
        <w:t>ה</w:t>
      </w:r>
      <w:r w:rsidR="00787D1C">
        <w:rPr>
          <w:rtl/>
        </w:rPr>
        <w:t>שימוש במידע</w:t>
      </w:r>
      <w:r w:rsidR="00787D1C">
        <w:rPr>
          <w:rFonts w:hint="cs"/>
          <w:rtl/>
        </w:rPr>
        <w:t xml:space="preserve"> </w:t>
      </w:r>
      <w:r w:rsidR="00787D1C">
        <w:rPr>
          <w:rtl/>
        </w:rPr>
        <w:t>ייעשה בהסכמה בין</w:t>
      </w:r>
      <w:r w:rsidR="00787D1C">
        <w:rPr>
          <w:rFonts w:hint="cs"/>
          <w:rtl/>
        </w:rPr>
        <w:t xml:space="preserve"> </w:t>
      </w:r>
      <w:r w:rsidR="00787D1C">
        <w:rPr>
          <w:rtl/>
        </w:rPr>
        <w:t>המדינות שמקבלות את המידע</w:t>
      </w:r>
      <w:r w:rsidR="00787D1C">
        <w:rPr>
          <w:rFonts w:hint="cs"/>
          <w:rtl/>
        </w:rPr>
        <w:t>,</w:t>
      </w:r>
      <w:r w:rsidR="00787D1C">
        <w:rPr>
          <w:rtl/>
        </w:rPr>
        <w:t xml:space="preserve"> ולכן הוספנו </w:t>
      </w:r>
      <w:r w:rsidR="00787D1C">
        <w:rPr>
          <w:rFonts w:hint="cs"/>
          <w:rtl/>
        </w:rPr>
        <w:t xml:space="preserve">גם </w:t>
      </w:r>
      <w:r w:rsidR="00787D1C">
        <w:rPr>
          <w:rtl/>
        </w:rPr>
        <w:t>אמירה</w:t>
      </w:r>
      <w:r w:rsidR="00787D1C">
        <w:rPr>
          <w:rFonts w:hint="cs"/>
          <w:rtl/>
        </w:rPr>
        <w:t>,</w:t>
      </w:r>
      <w:r w:rsidR="00787D1C">
        <w:rPr>
          <w:rtl/>
        </w:rPr>
        <w:t xml:space="preserve"> מעבר למה שהיה כתוב </w:t>
      </w:r>
      <w:r w:rsidR="00787D1C">
        <w:rPr>
          <w:rFonts w:hint="cs"/>
          <w:rtl/>
        </w:rPr>
        <w:t xml:space="preserve">כבר </w:t>
      </w:r>
      <w:r w:rsidR="00787D1C">
        <w:rPr>
          <w:rtl/>
        </w:rPr>
        <w:t>עכשיו</w:t>
      </w:r>
      <w:r w:rsidR="00787D1C">
        <w:rPr>
          <w:rFonts w:hint="cs"/>
          <w:rtl/>
        </w:rPr>
        <w:t>,</w:t>
      </w:r>
      <w:r w:rsidR="00787D1C">
        <w:rPr>
          <w:rtl/>
        </w:rPr>
        <w:t xml:space="preserve"> שהמדינה תתחייב לעשות שימוש רק לצורך </w:t>
      </w:r>
      <w:r w:rsidR="00787D1C">
        <w:rPr>
          <w:rFonts w:hint="cs"/>
          <w:rtl/>
        </w:rPr>
        <w:t>ה</w:t>
      </w:r>
      <w:r w:rsidR="00787D1C">
        <w:rPr>
          <w:rtl/>
        </w:rPr>
        <w:t>חקירה</w:t>
      </w:r>
      <w:r w:rsidR="00787D1C">
        <w:rPr>
          <w:rFonts w:hint="cs"/>
          <w:rtl/>
        </w:rPr>
        <w:t>,</w:t>
      </w:r>
      <w:r w:rsidR="00787D1C">
        <w:rPr>
          <w:rtl/>
        </w:rPr>
        <w:t xml:space="preserve"> ורשמנו</w:t>
      </w:r>
      <w:r w:rsidR="00787D1C">
        <w:rPr>
          <w:rFonts w:hint="cs"/>
          <w:rtl/>
        </w:rPr>
        <w:t>:</w:t>
      </w:r>
      <w:r w:rsidR="00787D1C">
        <w:rPr>
          <w:rtl/>
        </w:rPr>
        <w:t xml:space="preserve"> בהתאם להוראות האמנה</w:t>
      </w:r>
      <w:r w:rsidR="00787D1C">
        <w:rPr>
          <w:rFonts w:hint="cs"/>
          <w:rtl/>
        </w:rPr>
        <w:t xml:space="preserve">, </w:t>
      </w:r>
      <w:r w:rsidR="00787D1C">
        <w:rPr>
          <w:rtl/>
        </w:rPr>
        <w:t>תוספת שמבהירה שזה בהתאם להוראות האמנה</w:t>
      </w:r>
      <w:r w:rsidR="00787D1C">
        <w:rPr>
          <w:rFonts w:hint="cs"/>
          <w:rtl/>
        </w:rPr>
        <w:t>.</w:t>
      </w:r>
    </w:p>
    <w:p w14:paraId="6D0426E1" w14:textId="61D00868" w:rsidR="00787D1C" w:rsidRDefault="00787D1C" w:rsidP="00A83BFC">
      <w:pPr>
        <w:rPr>
          <w:rtl/>
        </w:rPr>
      </w:pPr>
      <w:bookmarkStart w:id="1163" w:name="_ETM_Q1_3750856"/>
      <w:bookmarkEnd w:id="1163"/>
    </w:p>
    <w:p w14:paraId="04DF6E8D" w14:textId="3C23F503" w:rsidR="00787D1C" w:rsidRDefault="00787D1C" w:rsidP="00787D1C">
      <w:pPr>
        <w:pStyle w:val="a4"/>
        <w:keepNext/>
        <w:rPr>
          <w:rtl/>
        </w:rPr>
      </w:pPr>
      <w:bookmarkStart w:id="1164" w:name="ET_speaker_איתי_עצמון_550"/>
      <w:r w:rsidRPr="00787D1C">
        <w:rPr>
          <w:rStyle w:val="TagStyle"/>
          <w:rtl/>
        </w:rPr>
        <w:t xml:space="preserve"> &lt;&lt; דובר &gt;&gt; </w:t>
      </w:r>
      <w:r>
        <w:rPr>
          <w:rtl/>
        </w:rPr>
        <w:t>איתי עצמון:</w:t>
      </w:r>
      <w:r w:rsidRPr="00787D1C">
        <w:rPr>
          <w:rStyle w:val="TagStyle"/>
          <w:rtl/>
        </w:rPr>
        <w:t xml:space="preserve"> &lt;&lt; דובר &gt;&gt;</w:t>
      </w:r>
      <w:r>
        <w:rPr>
          <w:rtl/>
        </w:rPr>
        <w:t xml:space="preserve">   </w:t>
      </w:r>
      <w:bookmarkEnd w:id="1164"/>
    </w:p>
    <w:p w14:paraId="168B3FCA" w14:textId="36D372BD" w:rsidR="00787D1C" w:rsidRDefault="00787D1C" w:rsidP="00787D1C">
      <w:pPr>
        <w:pStyle w:val="KeepWithNext"/>
        <w:rPr>
          <w:rtl/>
        </w:rPr>
      </w:pPr>
    </w:p>
    <w:p w14:paraId="68E59DEA" w14:textId="35ECE520" w:rsidR="00787D1C" w:rsidRDefault="00787D1C" w:rsidP="00787D1C">
      <w:pPr>
        <w:rPr>
          <w:rtl/>
        </w:rPr>
      </w:pPr>
      <w:bookmarkStart w:id="1165" w:name="_ETM_Q1_3751861"/>
      <w:bookmarkStart w:id="1166" w:name="_ETM_Q1_3751920"/>
      <w:bookmarkEnd w:id="1165"/>
      <w:bookmarkEnd w:id="1166"/>
      <w:r>
        <w:rPr>
          <w:rFonts w:hint="cs"/>
          <w:rtl/>
        </w:rPr>
        <w:t xml:space="preserve">את </w:t>
      </w:r>
      <w:bookmarkStart w:id="1167" w:name="_ETM_Q1_3753184"/>
      <w:bookmarkEnd w:id="1167"/>
      <w:r>
        <w:rPr>
          <w:rFonts w:hint="cs"/>
          <w:rtl/>
        </w:rPr>
        <w:t>רוצה להקריא?</w:t>
      </w:r>
    </w:p>
    <w:p w14:paraId="2979C1DA" w14:textId="235DBF65" w:rsidR="00787D1C" w:rsidRDefault="00787D1C" w:rsidP="00787D1C">
      <w:pPr>
        <w:rPr>
          <w:rtl/>
        </w:rPr>
      </w:pPr>
      <w:bookmarkStart w:id="1168" w:name="_ETM_Q1_3750144"/>
      <w:bookmarkStart w:id="1169" w:name="_ETM_Q1_3750240"/>
      <w:bookmarkStart w:id="1170" w:name="_ETM_Q1_3752096"/>
      <w:bookmarkEnd w:id="1168"/>
      <w:bookmarkEnd w:id="1169"/>
      <w:bookmarkEnd w:id="1170"/>
    </w:p>
    <w:p w14:paraId="5E843F76" w14:textId="51722C0E" w:rsidR="00787D1C" w:rsidRDefault="00787D1C" w:rsidP="00787D1C">
      <w:pPr>
        <w:pStyle w:val="a4"/>
        <w:keepNext/>
        <w:rPr>
          <w:rtl/>
        </w:rPr>
      </w:pPr>
      <w:bookmarkStart w:id="1171" w:name="ET_speaker__סיגלית_ברקאי_551"/>
      <w:r w:rsidRPr="00787D1C">
        <w:rPr>
          <w:rStyle w:val="TagStyle"/>
          <w:rtl/>
        </w:rPr>
        <w:t xml:space="preserve"> &lt;&lt; דובר &gt;&gt; </w:t>
      </w:r>
      <w:r>
        <w:rPr>
          <w:rtl/>
        </w:rPr>
        <w:t>סיגלית ברקאי:</w:t>
      </w:r>
      <w:r w:rsidRPr="00787D1C">
        <w:rPr>
          <w:rStyle w:val="TagStyle"/>
          <w:rtl/>
        </w:rPr>
        <w:t xml:space="preserve"> &lt;&lt; דובר &gt;&gt;</w:t>
      </w:r>
      <w:r>
        <w:rPr>
          <w:rtl/>
        </w:rPr>
        <w:t xml:space="preserve">   </w:t>
      </w:r>
      <w:bookmarkEnd w:id="1171"/>
    </w:p>
    <w:p w14:paraId="019FE645" w14:textId="11219D1B" w:rsidR="00787D1C" w:rsidRDefault="00787D1C" w:rsidP="00787D1C">
      <w:pPr>
        <w:pStyle w:val="KeepWithNext"/>
        <w:rPr>
          <w:rtl/>
        </w:rPr>
      </w:pPr>
    </w:p>
    <w:p w14:paraId="5194C6DC" w14:textId="6BE53DE9" w:rsidR="00787D1C" w:rsidRDefault="00787D1C" w:rsidP="00787D1C">
      <w:pPr>
        <w:rPr>
          <w:rtl/>
        </w:rPr>
      </w:pPr>
      <w:bookmarkStart w:id="1172" w:name="_ETM_Q1_3752909"/>
      <w:bookmarkStart w:id="1173" w:name="_ETM_Q1_3752973"/>
      <w:bookmarkEnd w:id="1172"/>
      <w:bookmarkEnd w:id="1173"/>
      <w:r>
        <w:rPr>
          <w:rFonts w:hint="cs"/>
          <w:rtl/>
        </w:rPr>
        <w:t>אני אקריא את הסעיף בנוסחו המוצע.</w:t>
      </w:r>
    </w:p>
    <w:p w14:paraId="5484FA38" w14:textId="4CD1FFD4" w:rsidR="00787D1C" w:rsidRDefault="00787D1C" w:rsidP="00787D1C">
      <w:pPr>
        <w:rPr>
          <w:rtl/>
        </w:rPr>
      </w:pPr>
      <w:bookmarkStart w:id="1174" w:name="_ETM_Q1_3759872"/>
      <w:bookmarkStart w:id="1175" w:name="_ETM_Q1_3759980"/>
      <w:bookmarkEnd w:id="1174"/>
      <w:bookmarkEnd w:id="1175"/>
    </w:p>
    <w:tbl>
      <w:tblPr>
        <w:bidiVisual/>
        <w:tblW w:w="9081"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5964"/>
      </w:tblGrid>
      <w:tr w:rsidR="00571812" w:rsidRPr="00571812" w14:paraId="4FAB98F0" w14:textId="77777777" w:rsidTr="00571812">
        <w:trPr>
          <w:cantSplit/>
        </w:trPr>
        <w:tc>
          <w:tcPr>
            <w:tcW w:w="1869" w:type="dxa"/>
            <w:tcMar>
              <w:top w:w="91" w:type="dxa"/>
              <w:left w:w="0" w:type="dxa"/>
              <w:bottom w:w="91" w:type="dxa"/>
              <w:right w:w="0" w:type="dxa"/>
            </w:tcMar>
          </w:tcPr>
          <w:p w14:paraId="68E400C9" w14:textId="77777777" w:rsidR="00571812" w:rsidRPr="00571812" w:rsidRDefault="00571812" w:rsidP="00571812">
            <w:pPr>
              <w:ind w:firstLine="0"/>
            </w:pPr>
            <w:bookmarkStart w:id="1176" w:name="_ETM_Q1_3497976"/>
            <w:bookmarkStart w:id="1177" w:name="_ETM_Q1_3498057"/>
            <w:bookmarkStart w:id="1178" w:name="_ETM_Q1_3499087"/>
            <w:bookmarkStart w:id="1179" w:name="_ETM_Q1_3771793"/>
            <w:bookmarkStart w:id="1180" w:name="_ETM_Q1_3771871"/>
            <w:bookmarkStart w:id="1181" w:name="_ETM_Q1_3788210"/>
            <w:bookmarkEnd w:id="1176"/>
            <w:bookmarkEnd w:id="1177"/>
            <w:bookmarkEnd w:id="1178"/>
            <w:bookmarkEnd w:id="1179"/>
            <w:bookmarkEnd w:id="1180"/>
            <w:bookmarkEnd w:id="1181"/>
          </w:p>
        </w:tc>
        <w:tc>
          <w:tcPr>
            <w:tcW w:w="624" w:type="dxa"/>
            <w:tcMar>
              <w:top w:w="91" w:type="dxa"/>
              <w:left w:w="0" w:type="dxa"/>
              <w:bottom w:w="91" w:type="dxa"/>
              <w:right w:w="0" w:type="dxa"/>
            </w:tcMar>
          </w:tcPr>
          <w:p w14:paraId="0DFEFD6F" w14:textId="77777777" w:rsidR="00571812" w:rsidRPr="00571812" w:rsidRDefault="00571812" w:rsidP="00571812">
            <w:pPr>
              <w:ind w:firstLine="0"/>
              <w:rPr>
                <w:rtl/>
              </w:rPr>
            </w:pPr>
          </w:p>
        </w:tc>
        <w:tc>
          <w:tcPr>
            <w:tcW w:w="6588" w:type="dxa"/>
            <w:gridSpan w:val="2"/>
            <w:tcMar>
              <w:top w:w="91" w:type="dxa"/>
              <w:left w:w="0" w:type="dxa"/>
              <w:bottom w:w="91" w:type="dxa"/>
              <w:right w:w="0" w:type="dxa"/>
            </w:tcMar>
            <w:hideMark/>
          </w:tcPr>
          <w:p w14:paraId="0A4D39B5" w14:textId="77777777" w:rsidR="00571812" w:rsidRPr="00571812" w:rsidRDefault="00571812" w:rsidP="00571812">
            <w:pPr>
              <w:ind w:firstLine="0"/>
              <w:rPr>
                <w:rtl/>
              </w:rPr>
            </w:pPr>
            <w:r w:rsidRPr="00571812">
              <w:rPr>
                <w:rFonts w:hint="cs"/>
                <w:rtl/>
              </w:rPr>
              <w:t>(22)</w:t>
            </w:r>
            <w:r w:rsidRPr="00571812">
              <w:rPr>
                <w:rFonts w:hint="cs"/>
                <w:rtl/>
              </w:rPr>
              <w:tab/>
              <w:t>בסעיף 128 –</w:t>
            </w:r>
          </w:p>
        </w:tc>
      </w:tr>
      <w:tr w:rsidR="00571812" w:rsidRPr="00571812" w14:paraId="3B62AFC3" w14:textId="77777777" w:rsidTr="00571812">
        <w:trPr>
          <w:cantSplit/>
        </w:trPr>
        <w:tc>
          <w:tcPr>
            <w:tcW w:w="1869" w:type="dxa"/>
            <w:tcMar>
              <w:top w:w="91" w:type="dxa"/>
              <w:left w:w="0" w:type="dxa"/>
              <w:bottom w:w="91" w:type="dxa"/>
              <w:right w:w="0" w:type="dxa"/>
            </w:tcMar>
          </w:tcPr>
          <w:p w14:paraId="05171445" w14:textId="77777777" w:rsidR="00571812" w:rsidRPr="00571812" w:rsidRDefault="00571812" w:rsidP="00571812">
            <w:pPr>
              <w:ind w:firstLine="0"/>
              <w:rPr>
                <w:rtl/>
              </w:rPr>
            </w:pPr>
          </w:p>
        </w:tc>
        <w:tc>
          <w:tcPr>
            <w:tcW w:w="624" w:type="dxa"/>
            <w:tcMar>
              <w:top w:w="91" w:type="dxa"/>
              <w:left w:w="0" w:type="dxa"/>
              <w:bottom w:w="91" w:type="dxa"/>
              <w:right w:w="0" w:type="dxa"/>
            </w:tcMar>
          </w:tcPr>
          <w:p w14:paraId="61714FD0" w14:textId="77777777" w:rsidR="00571812" w:rsidRPr="00571812" w:rsidRDefault="00571812" w:rsidP="00571812">
            <w:pPr>
              <w:ind w:firstLine="0"/>
              <w:rPr>
                <w:rtl/>
              </w:rPr>
            </w:pPr>
          </w:p>
        </w:tc>
        <w:tc>
          <w:tcPr>
            <w:tcW w:w="624" w:type="dxa"/>
            <w:tcMar>
              <w:top w:w="91" w:type="dxa"/>
              <w:left w:w="0" w:type="dxa"/>
              <w:bottom w:w="91" w:type="dxa"/>
              <w:right w:w="0" w:type="dxa"/>
            </w:tcMar>
          </w:tcPr>
          <w:p w14:paraId="530FD9F8" w14:textId="77777777" w:rsidR="00571812" w:rsidRPr="00571812" w:rsidRDefault="00571812" w:rsidP="00571812">
            <w:pPr>
              <w:ind w:firstLine="0"/>
              <w:rPr>
                <w:rtl/>
              </w:rPr>
            </w:pPr>
          </w:p>
        </w:tc>
        <w:tc>
          <w:tcPr>
            <w:tcW w:w="5964" w:type="dxa"/>
            <w:tcMar>
              <w:top w:w="91" w:type="dxa"/>
              <w:left w:w="0" w:type="dxa"/>
              <w:bottom w:w="91" w:type="dxa"/>
              <w:right w:w="0" w:type="dxa"/>
            </w:tcMar>
            <w:hideMark/>
          </w:tcPr>
          <w:p w14:paraId="2229DF27" w14:textId="7A7DE5F1" w:rsidR="00571812" w:rsidRPr="00571812" w:rsidRDefault="00571812" w:rsidP="00571812">
            <w:pPr>
              <w:ind w:firstLine="0"/>
              <w:rPr>
                <w:rtl/>
              </w:rPr>
            </w:pPr>
            <w:r>
              <w:rPr>
                <w:rFonts w:hint="cs"/>
                <w:rtl/>
              </w:rPr>
              <w:t>(א)</w:t>
            </w:r>
            <w:r>
              <w:rPr>
                <w:rFonts w:hint="cs"/>
                <w:rtl/>
              </w:rPr>
              <w:tab/>
              <w:t>בסעיף קטן (א)</w:t>
            </w:r>
            <w:r w:rsidRPr="00571812">
              <w:rPr>
                <w:rFonts w:hint="cs"/>
                <w:rtl/>
              </w:rPr>
              <w:t>, המילים "לכלי טיס ישראלי או לכלי טיס שמדינת ישראל היא מדינת התכן או מדינת הייצור שלו" – יימחקו, במקום "רשאי החוקר הראשי לספק" יבוא "מנהל הרשות לחקירה בטיחותית יספק", ואחרי "הפעלת כלי הטיס" יבוא "ובלבד שאותה מדינה התחייבה שלא ייעשה במידע שימוש אלא לצורך החקירה בלבד בהתאם להוראות האמנה ";</w:t>
            </w:r>
          </w:p>
        </w:tc>
      </w:tr>
    </w:tbl>
    <w:p w14:paraId="67ED7177" w14:textId="5C902FDB" w:rsidR="009A75AF" w:rsidRDefault="009A75AF" w:rsidP="009A75AF">
      <w:pPr>
        <w:rPr>
          <w:rtl/>
        </w:rPr>
      </w:pPr>
    </w:p>
    <w:p w14:paraId="1B26C643" w14:textId="77777777" w:rsidR="009A75AF" w:rsidRDefault="009A75AF" w:rsidP="009A75AF">
      <w:pPr>
        <w:pStyle w:val="a4"/>
        <w:keepNext/>
        <w:rPr>
          <w:rtl/>
        </w:rPr>
      </w:pPr>
      <w:bookmarkStart w:id="1182" w:name="_ETM_Q1_3785675"/>
      <w:bookmarkStart w:id="1183" w:name="_ETM_Q1_3785844"/>
      <w:bookmarkStart w:id="1184" w:name="ET_speaker_איתי_עצמון_149"/>
      <w:bookmarkEnd w:id="1182"/>
      <w:bookmarkEnd w:id="1183"/>
      <w:r w:rsidRPr="009A75AF">
        <w:rPr>
          <w:rStyle w:val="TagStyle"/>
          <w:rtl/>
        </w:rPr>
        <w:t xml:space="preserve"> &lt;&lt; דובר &gt;&gt; </w:t>
      </w:r>
      <w:r>
        <w:rPr>
          <w:rtl/>
        </w:rPr>
        <w:t>איתי עצמון:</w:t>
      </w:r>
      <w:r w:rsidRPr="009A75AF">
        <w:rPr>
          <w:rStyle w:val="TagStyle"/>
          <w:rtl/>
        </w:rPr>
        <w:t xml:space="preserve"> &lt;&lt; דובר &gt;&gt;</w:t>
      </w:r>
      <w:r>
        <w:rPr>
          <w:rtl/>
        </w:rPr>
        <w:t xml:space="preserve">   </w:t>
      </w:r>
      <w:bookmarkEnd w:id="1184"/>
    </w:p>
    <w:p w14:paraId="3990BEA0" w14:textId="77777777" w:rsidR="009A75AF" w:rsidRDefault="009A75AF" w:rsidP="009A75AF">
      <w:pPr>
        <w:pStyle w:val="KeepWithNext"/>
        <w:rPr>
          <w:rtl/>
        </w:rPr>
      </w:pPr>
    </w:p>
    <w:p w14:paraId="00EDC224" w14:textId="4FE7B64D" w:rsidR="009A75AF" w:rsidRDefault="009A75AF" w:rsidP="009A75AF">
      <w:pPr>
        <w:rPr>
          <w:rtl/>
        </w:rPr>
      </w:pPr>
      <w:bookmarkStart w:id="1185" w:name="_ETM_Q1_3788819"/>
      <w:bookmarkEnd w:id="1185"/>
      <w:r>
        <w:rPr>
          <w:rFonts w:hint="cs"/>
          <w:rtl/>
        </w:rPr>
        <w:t>ה</w:t>
      </w:r>
      <w:bookmarkStart w:id="1186" w:name="_ETM_Q1_3788897"/>
      <w:bookmarkEnd w:id="1186"/>
      <w:r>
        <w:rPr>
          <w:rFonts w:hint="cs"/>
          <w:rtl/>
        </w:rPr>
        <w:t>תיקון הבא</w:t>
      </w:r>
      <w:r w:rsidR="00571812">
        <w:rPr>
          <w:rFonts w:hint="cs"/>
          <w:rtl/>
        </w:rPr>
        <w:t>,</w:t>
      </w:r>
      <w:r>
        <w:rPr>
          <w:rFonts w:hint="cs"/>
          <w:rtl/>
        </w:rPr>
        <w:t xml:space="preserve"> לפי הרישום שלי</w:t>
      </w:r>
      <w:r w:rsidR="00571812">
        <w:rPr>
          <w:rFonts w:hint="cs"/>
          <w:rtl/>
        </w:rPr>
        <w:t>, הוא ב-128ג.</w:t>
      </w:r>
    </w:p>
    <w:p w14:paraId="3C3D9387" w14:textId="77777777" w:rsidR="009A75AF" w:rsidRDefault="009A75AF" w:rsidP="009A75AF">
      <w:pPr>
        <w:rPr>
          <w:rtl/>
        </w:rPr>
      </w:pPr>
      <w:bookmarkStart w:id="1187" w:name="_ETM_Q1_3792749"/>
      <w:bookmarkStart w:id="1188" w:name="_ETM_Q1_3792829"/>
      <w:bookmarkStart w:id="1189" w:name="_ETM_Q1_3796473"/>
      <w:bookmarkEnd w:id="1187"/>
      <w:bookmarkEnd w:id="1188"/>
      <w:bookmarkEnd w:id="1189"/>
    </w:p>
    <w:p w14:paraId="21518194" w14:textId="77777777" w:rsidR="009A75AF" w:rsidRDefault="009A75AF" w:rsidP="009A75AF">
      <w:pPr>
        <w:pStyle w:val="a4"/>
        <w:keepNext/>
        <w:rPr>
          <w:rtl/>
        </w:rPr>
      </w:pPr>
      <w:bookmarkStart w:id="1190" w:name="ET_speaker__סיגלית_ברקאי_150"/>
      <w:r w:rsidRPr="009A75AF">
        <w:rPr>
          <w:rStyle w:val="TagStyle"/>
          <w:rtl/>
        </w:rPr>
        <w:t xml:space="preserve"> &lt;&lt; דובר &gt;&gt; </w:t>
      </w:r>
      <w:r>
        <w:rPr>
          <w:rtl/>
        </w:rPr>
        <w:t>סיגלית ברקאי:</w:t>
      </w:r>
      <w:r w:rsidRPr="009A75AF">
        <w:rPr>
          <w:rStyle w:val="TagStyle"/>
          <w:rtl/>
        </w:rPr>
        <w:t xml:space="preserve"> &lt;&lt; דובר &gt;&gt;</w:t>
      </w:r>
      <w:r>
        <w:rPr>
          <w:rtl/>
        </w:rPr>
        <w:t xml:space="preserve">   </w:t>
      </w:r>
      <w:bookmarkEnd w:id="1190"/>
    </w:p>
    <w:p w14:paraId="4EE4E068" w14:textId="77777777" w:rsidR="009A75AF" w:rsidRDefault="009A75AF" w:rsidP="009A75AF">
      <w:pPr>
        <w:pStyle w:val="KeepWithNext"/>
        <w:rPr>
          <w:rtl/>
        </w:rPr>
      </w:pPr>
    </w:p>
    <w:p w14:paraId="3D81E739" w14:textId="15A23E8E" w:rsidR="009A75AF" w:rsidRDefault="00571812" w:rsidP="009A75AF">
      <w:pPr>
        <w:rPr>
          <w:rtl/>
        </w:rPr>
      </w:pPr>
      <w:bookmarkStart w:id="1191" w:name="_ETM_Q1_3797048"/>
      <w:bookmarkStart w:id="1192" w:name="_ETM_Q1_3797105"/>
      <w:bookmarkEnd w:id="1191"/>
      <w:bookmarkEnd w:id="1192"/>
      <w:r>
        <w:rPr>
          <w:rFonts w:hint="cs"/>
          <w:rtl/>
        </w:rPr>
        <w:t xml:space="preserve">לא, היה </w:t>
      </w:r>
      <w:bookmarkStart w:id="1193" w:name="_ETM_Q1_3795792"/>
      <w:bookmarkEnd w:id="1193"/>
      <w:r>
        <w:rPr>
          <w:rFonts w:hint="cs"/>
          <w:rtl/>
        </w:rPr>
        <w:t>לנו גם ב-</w:t>
      </w:r>
      <w:r w:rsidR="009A75AF">
        <w:rPr>
          <w:rFonts w:hint="cs"/>
          <w:rtl/>
        </w:rPr>
        <w:t>128א</w:t>
      </w:r>
      <w:r>
        <w:rPr>
          <w:rFonts w:hint="cs"/>
          <w:rtl/>
        </w:rPr>
        <w:t xml:space="preserve">, הוספנו "מטעמים מיוחדים". זה היה בדיון הקודם, </w:t>
      </w:r>
      <w:bookmarkStart w:id="1194" w:name="_ETM_Q1_3807714"/>
      <w:bookmarkEnd w:id="1194"/>
      <w:r>
        <w:rPr>
          <w:rFonts w:hint="cs"/>
          <w:rtl/>
        </w:rPr>
        <w:t>התבקש להוסיף "מטעמים מיוחדים" והוספנו.</w:t>
      </w:r>
    </w:p>
    <w:p w14:paraId="49685C21" w14:textId="76D7AEBB" w:rsidR="00571812" w:rsidRDefault="00571812" w:rsidP="009A75AF">
      <w:pPr>
        <w:rPr>
          <w:rtl/>
        </w:rPr>
      </w:pPr>
      <w:bookmarkStart w:id="1195" w:name="_ETM_Q1_3811966"/>
      <w:bookmarkStart w:id="1196" w:name="_ETM_Q1_3812078"/>
      <w:bookmarkStart w:id="1197" w:name="_ETM_Q1_3809292"/>
      <w:bookmarkEnd w:id="1195"/>
      <w:bookmarkEnd w:id="1196"/>
      <w:bookmarkEnd w:id="1197"/>
    </w:p>
    <w:p w14:paraId="4B573A1D" w14:textId="581F6CF9" w:rsidR="00571812" w:rsidRDefault="00571812" w:rsidP="00571812">
      <w:pPr>
        <w:pStyle w:val="a4"/>
        <w:keepNext/>
        <w:rPr>
          <w:rtl/>
        </w:rPr>
      </w:pPr>
      <w:r w:rsidRPr="00571812">
        <w:rPr>
          <w:rStyle w:val="TagStyle"/>
          <w:rtl/>
        </w:rPr>
        <w:t xml:space="preserve"> &lt;&lt; דובר &gt;&gt; </w:t>
      </w:r>
      <w:r>
        <w:rPr>
          <w:rtl/>
        </w:rPr>
        <w:t>איתי עצמון:</w:t>
      </w:r>
      <w:r w:rsidRPr="00571812">
        <w:rPr>
          <w:rStyle w:val="TagStyle"/>
          <w:rtl/>
        </w:rPr>
        <w:t xml:space="preserve"> &lt;&lt; דובר &gt;&gt;</w:t>
      </w:r>
      <w:r>
        <w:rPr>
          <w:rtl/>
        </w:rPr>
        <w:t xml:space="preserve">   </w:t>
      </w:r>
    </w:p>
    <w:p w14:paraId="1B218222" w14:textId="416B6F37" w:rsidR="00571812" w:rsidRDefault="00571812" w:rsidP="00571812">
      <w:pPr>
        <w:pStyle w:val="KeepWithNext"/>
        <w:rPr>
          <w:rtl/>
        </w:rPr>
      </w:pPr>
    </w:p>
    <w:p w14:paraId="51965610" w14:textId="2B1F4D8A" w:rsidR="00571812" w:rsidRPr="00571812" w:rsidRDefault="00571812" w:rsidP="00571812">
      <w:pPr>
        <w:rPr>
          <w:rtl/>
        </w:rPr>
      </w:pPr>
      <w:bookmarkStart w:id="1198" w:name="_ETM_Q1_3810336"/>
      <w:bookmarkStart w:id="1199" w:name="_ETM_Q1_3810428"/>
      <w:bookmarkEnd w:id="1198"/>
      <w:bookmarkEnd w:id="1199"/>
      <w:r>
        <w:rPr>
          <w:rFonts w:hint="cs"/>
          <w:rtl/>
        </w:rPr>
        <w:t>לגבי העברת ביצוע החקירה למדינה אחרת?</w:t>
      </w:r>
    </w:p>
    <w:p w14:paraId="3B904FB2" w14:textId="77777777" w:rsidR="009A75AF" w:rsidRDefault="009A75AF" w:rsidP="009A75AF">
      <w:pPr>
        <w:rPr>
          <w:rtl/>
        </w:rPr>
      </w:pPr>
      <w:bookmarkStart w:id="1200" w:name="_ETM_Q1_3802281"/>
      <w:bookmarkStart w:id="1201" w:name="_ETM_Q1_3802373"/>
      <w:bookmarkStart w:id="1202" w:name="_ETM_Q1_3803873"/>
      <w:bookmarkEnd w:id="1200"/>
      <w:bookmarkEnd w:id="1201"/>
      <w:bookmarkEnd w:id="1202"/>
    </w:p>
    <w:p w14:paraId="2A4E3F46" w14:textId="77777777" w:rsidR="009A75AF" w:rsidRDefault="009A75AF" w:rsidP="009A75AF">
      <w:pPr>
        <w:pStyle w:val="a4"/>
        <w:keepNext/>
        <w:rPr>
          <w:rtl/>
        </w:rPr>
      </w:pPr>
      <w:bookmarkStart w:id="1203" w:name="ET_speaker__סיגלית_ברקאי_151"/>
      <w:r w:rsidRPr="009A75AF">
        <w:rPr>
          <w:rStyle w:val="TagStyle"/>
          <w:rtl/>
        </w:rPr>
        <w:t xml:space="preserve"> &lt;&lt; דובר &gt;&gt; </w:t>
      </w:r>
      <w:r>
        <w:rPr>
          <w:rtl/>
        </w:rPr>
        <w:t>סיגלית ברקאי:</w:t>
      </w:r>
      <w:r w:rsidRPr="009A75AF">
        <w:rPr>
          <w:rStyle w:val="TagStyle"/>
          <w:rtl/>
        </w:rPr>
        <w:t xml:space="preserve"> &lt;&lt; דובר &gt;&gt;</w:t>
      </w:r>
      <w:r>
        <w:rPr>
          <w:rtl/>
        </w:rPr>
        <w:t xml:space="preserve">   </w:t>
      </w:r>
      <w:bookmarkEnd w:id="1203"/>
    </w:p>
    <w:p w14:paraId="16DE3194" w14:textId="77777777" w:rsidR="009A75AF" w:rsidRDefault="009A75AF" w:rsidP="009A75AF">
      <w:pPr>
        <w:pStyle w:val="KeepWithNext"/>
        <w:rPr>
          <w:rtl/>
        </w:rPr>
      </w:pPr>
    </w:p>
    <w:p w14:paraId="6520C9BD" w14:textId="58ABBBDC" w:rsidR="009A75AF" w:rsidRDefault="00571812" w:rsidP="009A75AF">
      <w:pPr>
        <w:rPr>
          <w:rtl/>
        </w:rPr>
      </w:pPr>
      <w:bookmarkStart w:id="1204" w:name="_ETM_Q1_3804452"/>
      <w:bookmarkStart w:id="1205" w:name="_ETM_Q1_3804513"/>
      <w:bookmarkEnd w:id="1204"/>
      <w:bookmarkEnd w:id="1205"/>
      <w:r>
        <w:rPr>
          <w:rFonts w:hint="cs"/>
          <w:rtl/>
        </w:rPr>
        <w:t xml:space="preserve">כן. </w:t>
      </w:r>
      <w:bookmarkStart w:id="1206" w:name="_ETM_Q1_3812721"/>
      <w:bookmarkEnd w:id="1206"/>
      <w:r>
        <w:rPr>
          <w:rFonts w:hint="cs"/>
          <w:rtl/>
        </w:rPr>
        <w:t>בדיון הקודם התבקש להוסיף שזה ייעשה מטעמים מיוחדים.</w:t>
      </w:r>
    </w:p>
    <w:p w14:paraId="35E842BC" w14:textId="77777777" w:rsidR="009A75AF" w:rsidRDefault="009A75AF" w:rsidP="009A75AF">
      <w:pPr>
        <w:rPr>
          <w:rtl/>
        </w:rPr>
      </w:pPr>
      <w:bookmarkStart w:id="1207" w:name="_ETM_Q1_3807593"/>
      <w:bookmarkStart w:id="1208" w:name="_ETM_Q1_3807661"/>
      <w:bookmarkStart w:id="1209" w:name="_ETM_Q1_3811054"/>
      <w:bookmarkEnd w:id="1207"/>
      <w:bookmarkEnd w:id="1208"/>
      <w:bookmarkEnd w:id="1209"/>
    </w:p>
    <w:p w14:paraId="2A54EF6E" w14:textId="77777777" w:rsidR="009A75AF" w:rsidRDefault="009A75AF" w:rsidP="009A75AF">
      <w:pPr>
        <w:pStyle w:val="a4"/>
        <w:keepNext/>
        <w:rPr>
          <w:rtl/>
        </w:rPr>
      </w:pPr>
      <w:bookmarkStart w:id="1210" w:name="ET_speaker_איתי_עצמון_152"/>
      <w:r w:rsidRPr="009A75AF">
        <w:rPr>
          <w:rStyle w:val="TagStyle"/>
          <w:rtl/>
        </w:rPr>
        <w:t xml:space="preserve"> &lt;&lt; דובר &gt;&gt; </w:t>
      </w:r>
      <w:r>
        <w:rPr>
          <w:rtl/>
        </w:rPr>
        <w:t>איתי עצמון:</w:t>
      </w:r>
      <w:r w:rsidRPr="009A75AF">
        <w:rPr>
          <w:rStyle w:val="TagStyle"/>
          <w:rtl/>
        </w:rPr>
        <w:t xml:space="preserve"> &lt;&lt; דובר &gt;&gt;</w:t>
      </w:r>
      <w:r>
        <w:rPr>
          <w:rtl/>
        </w:rPr>
        <w:t xml:space="preserve">   </w:t>
      </w:r>
      <w:bookmarkEnd w:id="1210"/>
    </w:p>
    <w:p w14:paraId="17720D3B" w14:textId="77777777" w:rsidR="009A75AF" w:rsidRDefault="009A75AF" w:rsidP="009A75AF">
      <w:pPr>
        <w:pStyle w:val="KeepWithNext"/>
        <w:rPr>
          <w:rtl/>
        </w:rPr>
      </w:pPr>
    </w:p>
    <w:p w14:paraId="0D7241BD" w14:textId="0865167E" w:rsidR="009A75AF" w:rsidRDefault="00571812" w:rsidP="009A75AF">
      <w:pPr>
        <w:rPr>
          <w:rtl/>
        </w:rPr>
      </w:pPr>
      <w:bookmarkStart w:id="1211" w:name="_ETM_Q1_3811651"/>
      <w:bookmarkStart w:id="1212" w:name="_ETM_Q1_3811686"/>
      <w:bookmarkStart w:id="1213" w:name="_ETM_Q1_3813739"/>
      <w:bookmarkEnd w:id="1211"/>
      <w:bookmarkEnd w:id="1212"/>
      <w:bookmarkEnd w:id="1213"/>
      <w:r>
        <w:rPr>
          <w:rFonts w:hint="cs"/>
          <w:rtl/>
        </w:rPr>
        <w:t xml:space="preserve">כן, אבל </w:t>
      </w:r>
      <w:bookmarkStart w:id="1214" w:name="_ETM_Q1_3818651"/>
      <w:bookmarkEnd w:id="1214"/>
      <w:r>
        <w:rPr>
          <w:rFonts w:hint="cs"/>
          <w:rtl/>
        </w:rPr>
        <w:t>זה הוחלט כבר לדעתי.</w:t>
      </w:r>
    </w:p>
    <w:p w14:paraId="291C9A25" w14:textId="77777777" w:rsidR="00571812" w:rsidRDefault="00571812" w:rsidP="009A75AF">
      <w:pPr>
        <w:rPr>
          <w:rtl/>
        </w:rPr>
      </w:pPr>
      <w:bookmarkStart w:id="1215" w:name="_ETM_Q1_3822787"/>
      <w:bookmarkStart w:id="1216" w:name="_ETM_Q1_3822889"/>
      <w:bookmarkEnd w:id="1215"/>
      <w:bookmarkEnd w:id="1216"/>
    </w:p>
    <w:p w14:paraId="7350B710" w14:textId="77777777" w:rsidR="009A75AF" w:rsidRDefault="009A75AF" w:rsidP="009A75AF">
      <w:pPr>
        <w:pStyle w:val="a4"/>
        <w:keepNext/>
        <w:rPr>
          <w:rtl/>
        </w:rPr>
      </w:pPr>
      <w:bookmarkStart w:id="1217" w:name="ET_speaker__סיגלית_ברקאי_153"/>
      <w:r w:rsidRPr="009A75AF">
        <w:rPr>
          <w:rStyle w:val="TagStyle"/>
          <w:rtl/>
        </w:rPr>
        <w:t xml:space="preserve"> &lt;&lt; דובר &gt;&gt; </w:t>
      </w:r>
      <w:r>
        <w:rPr>
          <w:rtl/>
        </w:rPr>
        <w:t>סיגלית ברקאי:</w:t>
      </w:r>
      <w:r w:rsidRPr="009A75AF">
        <w:rPr>
          <w:rStyle w:val="TagStyle"/>
          <w:rtl/>
        </w:rPr>
        <w:t xml:space="preserve"> &lt;&lt; דובר &gt;&gt;</w:t>
      </w:r>
      <w:r>
        <w:rPr>
          <w:rtl/>
        </w:rPr>
        <w:t xml:space="preserve">   </w:t>
      </w:r>
      <w:bookmarkEnd w:id="1217"/>
    </w:p>
    <w:p w14:paraId="7A8BE4FC" w14:textId="77777777" w:rsidR="009A75AF" w:rsidRDefault="009A75AF" w:rsidP="009A75AF">
      <w:pPr>
        <w:pStyle w:val="KeepWithNext"/>
        <w:rPr>
          <w:rtl/>
        </w:rPr>
      </w:pPr>
    </w:p>
    <w:p w14:paraId="63DC8145" w14:textId="4EB63B6F" w:rsidR="009A75AF" w:rsidRDefault="00571812" w:rsidP="009A75AF">
      <w:pPr>
        <w:rPr>
          <w:rtl/>
        </w:rPr>
      </w:pPr>
      <w:bookmarkStart w:id="1218" w:name="_ETM_Q1_3814286"/>
      <w:bookmarkStart w:id="1219" w:name="_ETM_Q1_3814327"/>
      <w:bookmarkEnd w:id="1218"/>
      <w:bookmarkEnd w:id="1219"/>
      <w:r>
        <w:rPr>
          <w:rFonts w:hint="cs"/>
          <w:rtl/>
        </w:rPr>
        <w:t>אז לא צריך להקריא עוד פעם?</w:t>
      </w:r>
    </w:p>
    <w:p w14:paraId="1D58194C" w14:textId="77777777" w:rsidR="009A75AF" w:rsidRDefault="009A75AF" w:rsidP="009A75AF">
      <w:pPr>
        <w:rPr>
          <w:rtl/>
        </w:rPr>
      </w:pPr>
      <w:bookmarkStart w:id="1220" w:name="_ETM_Q1_3817665"/>
      <w:bookmarkStart w:id="1221" w:name="_ETM_Q1_3817747"/>
      <w:bookmarkStart w:id="1222" w:name="_ETM_Q1_3819011"/>
      <w:bookmarkEnd w:id="1220"/>
      <w:bookmarkEnd w:id="1221"/>
      <w:bookmarkEnd w:id="1222"/>
    </w:p>
    <w:p w14:paraId="57CF3B4B" w14:textId="77777777" w:rsidR="009A75AF" w:rsidRDefault="009A75AF" w:rsidP="009A75AF">
      <w:pPr>
        <w:pStyle w:val="a4"/>
        <w:keepNext/>
        <w:rPr>
          <w:rtl/>
        </w:rPr>
      </w:pPr>
      <w:bookmarkStart w:id="1223" w:name="ET_speaker_איתי_עצמון_154"/>
      <w:r w:rsidRPr="009A75AF">
        <w:rPr>
          <w:rStyle w:val="TagStyle"/>
          <w:rtl/>
        </w:rPr>
        <w:t xml:space="preserve"> &lt;&lt; דובר &gt;&gt; </w:t>
      </w:r>
      <w:r>
        <w:rPr>
          <w:rtl/>
        </w:rPr>
        <w:t>איתי עצמון:</w:t>
      </w:r>
      <w:r w:rsidRPr="009A75AF">
        <w:rPr>
          <w:rStyle w:val="TagStyle"/>
          <w:rtl/>
        </w:rPr>
        <w:t xml:space="preserve"> &lt;&lt; דובר &gt;&gt;</w:t>
      </w:r>
      <w:r>
        <w:rPr>
          <w:rtl/>
        </w:rPr>
        <w:t xml:space="preserve">   </w:t>
      </w:r>
      <w:bookmarkEnd w:id="1223"/>
    </w:p>
    <w:p w14:paraId="44229F69" w14:textId="77777777" w:rsidR="009A75AF" w:rsidRDefault="009A75AF" w:rsidP="009A75AF">
      <w:pPr>
        <w:pStyle w:val="KeepWithNext"/>
        <w:rPr>
          <w:rtl/>
        </w:rPr>
      </w:pPr>
    </w:p>
    <w:p w14:paraId="7F4A5FF3" w14:textId="6AC1111A" w:rsidR="009A75AF" w:rsidRDefault="00571812" w:rsidP="009A75AF">
      <w:pPr>
        <w:rPr>
          <w:rtl/>
        </w:rPr>
      </w:pPr>
      <w:r>
        <w:rPr>
          <w:rFonts w:hint="cs"/>
          <w:rtl/>
        </w:rPr>
        <w:t xml:space="preserve">אם </w:t>
      </w:r>
      <w:bookmarkStart w:id="1224" w:name="_ETM_Q1_3822424"/>
      <w:bookmarkEnd w:id="1224"/>
      <w:r>
        <w:rPr>
          <w:rFonts w:hint="cs"/>
          <w:rtl/>
        </w:rPr>
        <w:t>יש תוספות לעומת מה ש</w:t>
      </w:r>
      <w:r w:rsidR="009A75AF">
        <w:rPr>
          <w:rFonts w:hint="cs"/>
          <w:rtl/>
        </w:rPr>
        <w:t>ה</w:t>
      </w:r>
      <w:bookmarkStart w:id="1225" w:name="_ETM_Q1_3819648"/>
      <w:bookmarkStart w:id="1226" w:name="_ETM_Q1_3819694"/>
      <w:bookmarkEnd w:id="1225"/>
      <w:bookmarkEnd w:id="1226"/>
      <w:r w:rsidR="009A75AF">
        <w:rPr>
          <w:rFonts w:hint="cs"/>
          <w:rtl/>
        </w:rPr>
        <w:t>וחלט</w:t>
      </w:r>
      <w:r>
        <w:rPr>
          <w:rFonts w:hint="cs"/>
          <w:rtl/>
        </w:rPr>
        <w:t xml:space="preserve"> בישיבה הקודמת.</w:t>
      </w:r>
    </w:p>
    <w:p w14:paraId="0A7EEEA5" w14:textId="77777777" w:rsidR="009A75AF" w:rsidRDefault="009A75AF" w:rsidP="009A75AF">
      <w:pPr>
        <w:rPr>
          <w:rtl/>
        </w:rPr>
      </w:pPr>
      <w:bookmarkStart w:id="1227" w:name="_ETM_Q1_3824225"/>
      <w:bookmarkStart w:id="1228" w:name="_ETM_Q1_3824350"/>
      <w:bookmarkStart w:id="1229" w:name="_ETM_Q1_3820393"/>
      <w:bookmarkStart w:id="1230" w:name="_ETM_Q1_3820518"/>
      <w:bookmarkStart w:id="1231" w:name="_ETM_Q1_3821183"/>
      <w:bookmarkStart w:id="1232" w:name="_ETM_Q1_3822489"/>
      <w:bookmarkStart w:id="1233" w:name="_ETM_Q1_3822560"/>
      <w:bookmarkStart w:id="1234" w:name="_ETM_Q1_3823865"/>
      <w:bookmarkEnd w:id="1227"/>
      <w:bookmarkEnd w:id="1228"/>
      <w:bookmarkEnd w:id="1229"/>
      <w:bookmarkEnd w:id="1230"/>
      <w:bookmarkEnd w:id="1231"/>
      <w:bookmarkEnd w:id="1232"/>
      <w:bookmarkEnd w:id="1233"/>
      <w:bookmarkEnd w:id="1234"/>
    </w:p>
    <w:p w14:paraId="4295DB40" w14:textId="77777777" w:rsidR="009A75AF" w:rsidRDefault="009A75AF" w:rsidP="009A75AF">
      <w:pPr>
        <w:pStyle w:val="a4"/>
        <w:keepNext/>
        <w:rPr>
          <w:rtl/>
        </w:rPr>
      </w:pPr>
      <w:bookmarkStart w:id="1235" w:name="ET_speaker__סיגלית_ברקאי_155"/>
      <w:r w:rsidRPr="009A75AF">
        <w:rPr>
          <w:rStyle w:val="TagStyle"/>
          <w:rtl/>
        </w:rPr>
        <w:t xml:space="preserve"> &lt;&lt; דובר &gt;&gt; </w:t>
      </w:r>
      <w:r>
        <w:rPr>
          <w:rtl/>
        </w:rPr>
        <w:t>סיגלית ברקאי:</w:t>
      </w:r>
      <w:r w:rsidRPr="009A75AF">
        <w:rPr>
          <w:rStyle w:val="TagStyle"/>
          <w:rtl/>
        </w:rPr>
        <w:t xml:space="preserve"> &lt;&lt; דובר &gt;&gt;</w:t>
      </w:r>
      <w:r>
        <w:rPr>
          <w:rtl/>
        </w:rPr>
        <w:t xml:space="preserve">   </w:t>
      </w:r>
      <w:bookmarkEnd w:id="1235"/>
    </w:p>
    <w:p w14:paraId="0A08FFA5" w14:textId="77777777" w:rsidR="009A75AF" w:rsidRDefault="009A75AF" w:rsidP="009A75AF">
      <w:pPr>
        <w:pStyle w:val="KeepWithNext"/>
        <w:rPr>
          <w:rtl/>
        </w:rPr>
      </w:pPr>
    </w:p>
    <w:p w14:paraId="6904693D" w14:textId="183CD87E" w:rsidR="00571812" w:rsidRDefault="00571812" w:rsidP="00571812">
      <w:pPr>
        <w:rPr>
          <w:rtl/>
        </w:rPr>
      </w:pPr>
      <w:bookmarkStart w:id="1236" w:name="_ETM_Q1_3824414"/>
      <w:bookmarkStart w:id="1237" w:name="_ETM_Q1_3824469"/>
      <w:bookmarkStart w:id="1238" w:name="_ETM_Q1_3830653"/>
      <w:bookmarkStart w:id="1239" w:name="_ETM_Q1_3830745"/>
      <w:bookmarkStart w:id="1240" w:name="_ETM_Q1_3843561"/>
      <w:bookmarkEnd w:id="1236"/>
      <w:bookmarkEnd w:id="1237"/>
      <w:bookmarkEnd w:id="1238"/>
      <w:bookmarkEnd w:id="1239"/>
      <w:bookmarkEnd w:id="1240"/>
      <w:r>
        <w:rPr>
          <w:rtl/>
        </w:rPr>
        <w:t>אולי כן צריך להקריא</w:t>
      </w:r>
      <w:r>
        <w:rPr>
          <w:rFonts w:hint="cs"/>
          <w:rtl/>
        </w:rPr>
        <w:t>,</w:t>
      </w:r>
      <w:r>
        <w:rPr>
          <w:rtl/>
        </w:rPr>
        <w:t xml:space="preserve"> כי היה רשום </w:t>
      </w:r>
      <w:r>
        <w:rPr>
          <w:rFonts w:hint="cs"/>
          <w:rtl/>
        </w:rPr>
        <w:t>שמה "</w:t>
      </w:r>
      <w:r>
        <w:rPr>
          <w:rtl/>
        </w:rPr>
        <w:t>ובהסכמת המדינה</w:t>
      </w:r>
      <w:r>
        <w:rPr>
          <w:rFonts w:hint="cs"/>
          <w:rtl/>
        </w:rPr>
        <w:t>",</w:t>
      </w:r>
      <w:r>
        <w:rPr>
          <w:rtl/>
        </w:rPr>
        <w:t xml:space="preserve"> </w:t>
      </w:r>
      <w:r>
        <w:rPr>
          <w:rFonts w:hint="cs"/>
          <w:rtl/>
        </w:rPr>
        <w:t xml:space="preserve">ואת זה כן </w:t>
      </w:r>
      <w:bookmarkStart w:id="1241" w:name="_ETM_Q1_3832641"/>
      <w:bookmarkEnd w:id="1241"/>
      <w:r>
        <w:rPr>
          <w:rFonts w:hint="cs"/>
          <w:rtl/>
        </w:rPr>
        <w:t xml:space="preserve">הסרנו, כי </w:t>
      </w:r>
      <w:r>
        <w:rPr>
          <w:rtl/>
        </w:rPr>
        <w:t>לפי האמנה זה לא נדרש</w:t>
      </w:r>
      <w:r w:rsidR="00705184">
        <w:rPr>
          <w:rFonts w:hint="cs"/>
          <w:rtl/>
        </w:rPr>
        <w:t>.</w:t>
      </w:r>
    </w:p>
    <w:p w14:paraId="65434EC7" w14:textId="469C4063" w:rsidR="00705184" w:rsidRDefault="00705184" w:rsidP="00571812">
      <w:pPr>
        <w:rPr>
          <w:rtl/>
        </w:rPr>
      </w:pPr>
      <w:bookmarkStart w:id="1242" w:name="_ETM_Q1_3841233"/>
      <w:bookmarkStart w:id="1243" w:name="_ETM_Q1_3841350"/>
      <w:bookmarkStart w:id="1244" w:name="_ETM_Q1_3838161"/>
      <w:bookmarkEnd w:id="1242"/>
      <w:bookmarkEnd w:id="1243"/>
      <w:bookmarkEnd w:id="1244"/>
    </w:p>
    <w:p w14:paraId="735EFE56" w14:textId="2C38A6A5" w:rsidR="00705184" w:rsidRDefault="00705184" w:rsidP="00705184">
      <w:pPr>
        <w:pStyle w:val="a4"/>
        <w:keepNext/>
        <w:rPr>
          <w:rtl/>
        </w:rPr>
      </w:pPr>
      <w:r w:rsidRPr="00705184">
        <w:rPr>
          <w:rStyle w:val="TagStyle"/>
          <w:rtl/>
        </w:rPr>
        <w:t xml:space="preserve"> &lt;&lt; דובר &gt;&gt; </w:t>
      </w:r>
      <w:r>
        <w:rPr>
          <w:rtl/>
        </w:rPr>
        <w:t>איתי עצמון:</w:t>
      </w:r>
      <w:r w:rsidRPr="00705184">
        <w:rPr>
          <w:rStyle w:val="TagStyle"/>
          <w:rtl/>
        </w:rPr>
        <w:t xml:space="preserve"> &lt;&lt; דובר &gt;&gt;</w:t>
      </w:r>
      <w:r>
        <w:rPr>
          <w:rtl/>
        </w:rPr>
        <w:t xml:space="preserve">   </w:t>
      </w:r>
    </w:p>
    <w:p w14:paraId="16AF7155" w14:textId="75C6971E" w:rsidR="00705184" w:rsidRDefault="00705184" w:rsidP="00705184">
      <w:pPr>
        <w:pStyle w:val="KeepWithNext"/>
        <w:rPr>
          <w:rtl/>
        </w:rPr>
      </w:pPr>
    </w:p>
    <w:p w14:paraId="622C67E6" w14:textId="7AD0F4E2" w:rsidR="00571812" w:rsidRDefault="00571812" w:rsidP="00705184">
      <w:pPr>
        <w:rPr>
          <w:rtl/>
        </w:rPr>
      </w:pPr>
      <w:bookmarkStart w:id="1245" w:name="_ETM_Q1_3839098"/>
      <w:bookmarkStart w:id="1246" w:name="_ETM_Q1_3839200"/>
      <w:bookmarkEnd w:id="1245"/>
      <w:bookmarkEnd w:id="1246"/>
      <w:r>
        <w:rPr>
          <w:rtl/>
        </w:rPr>
        <w:t>אז תקריא</w:t>
      </w:r>
      <w:r w:rsidR="00705184">
        <w:rPr>
          <w:rFonts w:hint="cs"/>
          <w:rtl/>
        </w:rPr>
        <w:t>י</w:t>
      </w:r>
      <w:r>
        <w:rPr>
          <w:rtl/>
        </w:rPr>
        <w:t xml:space="preserve"> את </w:t>
      </w:r>
      <w:r w:rsidR="00705184">
        <w:rPr>
          <w:rFonts w:hint="cs"/>
          <w:rtl/>
        </w:rPr>
        <w:t>הת</w:t>
      </w:r>
      <w:r>
        <w:rPr>
          <w:rtl/>
        </w:rPr>
        <w:t>וספת</w:t>
      </w:r>
      <w:r w:rsidR="00705184">
        <w:rPr>
          <w:rFonts w:hint="cs"/>
          <w:rtl/>
        </w:rPr>
        <w:t>.</w:t>
      </w:r>
    </w:p>
    <w:p w14:paraId="2CADDAD4" w14:textId="4FC0EC4C" w:rsidR="00705184" w:rsidRDefault="00705184" w:rsidP="00705184">
      <w:pPr>
        <w:rPr>
          <w:rtl/>
        </w:rPr>
      </w:pPr>
      <w:bookmarkStart w:id="1247" w:name="_ETM_Q1_3842519"/>
      <w:bookmarkStart w:id="1248" w:name="_ETM_Q1_3842616"/>
      <w:bookmarkStart w:id="1249" w:name="_ETM_Q1_3839182"/>
      <w:bookmarkEnd w:id="1247"/>
      <w:bookmarkEnd w:id="1248"/>
      <w:bookmarkEnd w:id="1249"/>
    </w:p>
    <w:p w14:paraId="3735EC90" w14:textId="1E42DB3C" w:rsidR="00705184" w:rsidRDefault="00705184" w:rsidP="00705184">
      <w:pPr>
        <w:pStyle w:val="a4"/>
        <w:keepNext/>
        <w:rPr>
          <w:rtl/>
        </w:rPr>
      </w:pPr>
      <w:bookmarkStart w:id="1250" w:name="ET_speaker_נעמה_דניאל_554"/>
      <w:r w:rsidRPr="00705184">
        <w:rPr>
          <w:rStyle w:val="TagStyle"/>
          <w:rtl/>
        </w:rPr>
        <w:t xml:space="preserve"> &lt;&lt; דובר &gt;&gt; </w:t>
      </w:r>
      <w:r>
        <w:rPr>
          <w:rtl/>
        </w:rPr>
        <w:t>נעמה דניאל:</w:t>
      </w:r>
      <w:r w:rsidRPr="00705184">
        <w:rPr>
          <w:rStyle w:val="TagStyle"/>
          <w:rtl/>
        </w:rPr>
        <w:t xml:space="preserve"> &lt;&lt; דובר &gt;&gt;</w:t>
      </w:r>
      <w:r>
        <w:rPr>
          <w:rtl/>
        </w:rPr>
        <w:t xml:space="preserve">   </w:t>
      </w:r>
      <w:bookmarkEnd w:id="1250"/>
    </w:p>
    <w:p w14:paraId="7593B9E8" w14:textId="0B1E9CA5" w:rsidR="00705184" w:rsidRDefault="00705184" w:rsidP="00705184">
      <w:pPr>
        <w:pStyle w:val="KeepWithNext"/>
        <w:rPr>
          <w:rtl/>
        </w:rPr>
      </w:pPr>
    </w:p>
    <w:p w14:paraId="4A3D0A81" w14:textId="77777777" w:rsidR="00705184" w:rsidRDefault="00705184" w:rsidP="00705184">
      <w:pPr>
        <w:rPr>
          <w:rtl/>
        </w:rPr>
      </w:pPr>
      <w:bookmarkStart w:id="1251" w:name="_ETM_Q1_3839825"/>
      <w:bookmarkStart w:id="1252" w:name="_ETM_Q1_3839904"/>
      <w:bookmarkEnd w:id="1251"/>
      <w:bookmarkEnd w:id="1252"/>
      <w:r>
        <w:rPr>
          <w:rFonts w:hint="cs"/>
          <w:rtl/>
        </w:rPr>
        <w:t>ו</w:t>
      </w:r>
      <w:r w:rsidR="00571812">
        <w:rPr>
          <w:rtl/>
        </w:rPr>
        <w:t>תסביר</w:t>
      </w:r>
      <w:r>
        <w:rPr>
          <w:rFonts w:hint="cs"/>
          <w:rtl/>
        </w:rPr>
        <w:t>י</w:t>
      </w:r>
      <w:r w:rsidR="00571812">
        <w:rPr>
          <w:rtl/>
        </w:rPr>
        <w:t xml:space="preserve"> למה זה קשור</w:t>
      </w:r>
      <w:r>
        <w:rPr>
          <w:rFonts w:hint="cs"/>
          <w:rtl/>
        </w:rPr>
        <w:t>.</w:t>
      </w:r>
    </w:p>
    <w:p w14:paraId="0A50BA82" w14:textId="12990C53" w:rsidR="00705184" w:rsidRDefault="00705184" w:rsidP="00705184">
      <w:pPr>
        <w:rPr>
          <w:rtl/>
        </w:rPr>
      </w:pPr>
      <w:bookmarkStart w:id="1253" w:name="_ETM_Q1_3845190"/>
      <w:bookmarkStart w:id="1254" w:name="_ETM_Q1_3845290"/>
      <w:bookmarkStart w:id="1255" w:name="_ETM_Q1_3846746"/>
      <w:bookmarkEnd w:id="1253"/>
      <w:bookmarkEnd w:id="1254"/>
      <w:bookmarkEnd w:id="1255"/>
    </w:p>
    <w:p w14:paraId="147A9476" w14:textId="3DD554B8" w:rsidR="00705184" w:rsidRDefault="00705184" w:rsidP="00705184">
      <w:pPr>
        <w:pStyle w:val="a4"/>
        <w:keepNext/>
        <w:rPr>
          <w:rtl/>
        </w:rPr>
      </w:pPr>
      <w:bookmarkStart w:id="1256" w:name="ET_speaker__סיגלית_ברקאי_555"/>
      <w:r w:rsidRPr="00705184">
        <w:rPr>
          <w:rStyle w:val="TagStyle"/>
          <w:rtl/>
        </w:rPr>
        <w:t xml:space="preserve"> &lt;&lt; דובר &gt;&gt; </w:t>
      </w:r>
      <w:r>
        <w:rPr>
          <w:rtl/>
        </w:rPr>
        <w:t>סיגלית ברקאי:</w:t>
      </w:r>
      <w:r w:rsidRPr="00705184">
        <w:rPr>
          <w:rStyle w:val="TagStyle"/>
          <w:rtl/>
        </w:rPr>
        <w:t xml:space="preserve"> &lt;&lt; דובר &gt;&gt;</w:t>
      </w:r>
      <w:r>
        <w:rPr>
          <w:rtl/>
        </w:rPr>
        <w:t xml:space="preserve">   </w:t>
      </w:r>
      <w:bookmarkEnd w:id="1256"/>
    </w:p>
    <w:p w14:paraId="0AE11B37" w14:textId="2CE97A53" w:rsidR="00705184" w:rsidRDefault="00705184" w:rsidP="00705184">
      <w:pPr>
        <w:pStyle w:val="KeepWithNext"/>
        <w:rPr>
          <w:rtl/>
        </w:rPr>
      </w:pPr>
    </w:p>
    <w:p w14:paraId="0F568F09" w14:textId="0D916A92" w:rsidR="00571812" w:rsidRDefault="00705184" w:rsidP="00F97F36">
      <w:pPr>
        <w:rPr>
          <w:rtl/>
        </w:rPr>
      </w:pPr>
      <w:bookmarkStart w:id="1257" w:name="_ETM_Q1_3847487"/>
      <w:bookmarkStart w:id="1258" w:name="_ETM_Q1_3847555"/>
      <w:bookmarkEnd w:id="1257"/>
      <w:bookmarkEnd w:id="1258"/>
      <w:r>
        <w:rPr>
          <w:rFonts w:hint="cs"/>
          <w:rtl/>
        </w:rPr>
        <w:t xml:space="preserve">אוקיי. סעיף 128א </w:t>
      </w:r>
      <w:bookmarkStart w:id="1259" w:name="_ETM_Q1_3846778"/>
      <w:bookmarkStart w:id="1260" w:name="_ETM_Q1_3846895"/>
      <w:bookmarkStart w:id="1261" w:name="_ETM_Q1_3845327"/>
      <w:bookmarkStart w:id="1262" w:name="_ETM_Q1_3845575"/>
      <w:bookmarkEnd w:id="1259"/>
      <w:bookmarkEnd w:id="1260"/>
      <w:bookmarkEnd w:id="1261"/>
      <w:bookmarkEnd w:id="1262"/>
      <w:r w:rsidR="00571812">
        <w:rPr>
          <w:rtl/>
        </w:rPr>
        <w:t xml:space="preserve">הוא סעיף שמתייחס </w:t>
      </w:r>
      <w:r w:rsidR="00F97F36">
        <w:rPr>
          <w:rFonts w:hint="cs"/>
          <w:rtl/>
        </w:rPr>
        <w:t>למתן</w:t>
      </w:r>
      <w:r w:rsidR="00571812">
        <w:rPr>
          <w:rtl/>
        </w:rPr>
        <w:t xml:space="preserve"> סמכות להעביר</w:t>
      </w:r>
      <w:r w:rsidR="00F97F36">
        <w:rPr>
          <w:rFonts w:hint="cs"/>
          <w:rtl/>
        </w:rPr>
        <w:t xml:space="preserve"> </w:t>
      </w:r>
      <w:r w:rsidR="00571812">
        <w:rPr>
          <w:rtl/>
        </w:rPr>
        <w:t>חקירה של אירוע בטיחותי למדינה אחרת שנמצא שהיא מתאימה יותר</w:t>
      </w:r>
      <w:r w:rsidR="00F97F36">
        <w:rPr>
          <w:rFonts w:hint="cs"/>
          <w:rtl/>
        </w:rPr>
        <w:t xml:space="preserve">, </w:t>
      </w:r>
      <w:r w:rsidR="00571812">
        <w:rPr>
          <w:rtl/>
        </w:rPr>
        <w:t>להעביר את כל החקירה או חלקה</w:t>
      </w:r>
      <w:r w:rsidR="00F97F36">
        <w:rPr>
          <w:rFonts w:hint="cs"/>
          <w:rtl/>
        </w:rPr>
        <w:t>. ל</w:t>
      </w:r>
      <w:r w:rsidR="00571812">
        <w:rPr>
          <w:rtl/>
        </w:rPr>
        <w:t>צורך השקיפות תבוצע ההחלטה של העברת</w:t>
      </w:r>
      <w:r w:rsidR="00F97F36">
        <w:rPr>
          <w:rFonts w:hint="cs"/>
          <w:rtl/>
        </w:rPr>
        <w:t xml:space="preserve"> </w:t>
      </w:r>
      <w:r w:rsidR="00571812">
        <w:rPr>
          <w:rtl/>
        </w:rPr>
        <w:t>החקירה ופרוט הנימוקים</w:t>
      </w:r>
      <w:r w:rsidR="00F97F36">
        <w:rPr>
          <w:rFonts w:hint="cs"/>
          <w:rtl/>
        </w:rPr>
        <w:t xml:space="preserve"> </w:t>
      </w:r>
      <w:bookmarkStart w:id="1263" w:name="_ETM_Q1_3882463"/>
      <w:bookmarkEnd w:id="1263"/>
      <w:r w:rsidR="00F97F36">
        <w:rPr>
          <w:rFonts w:hint="cs"/>
          <w:rtl/>
        </w:rPr>
        <w:t xml:space="preserve">שמטעם זה הועבר. הנוסח המתוקן המוצע זה </w:t>
      </w:r>
      <w:bookmarkStart w:id="1264" w:name="_ETM_Q1_3883564"/>
      <w:bookmarkEnd w:id="1264"/>
      <w:r w:rsidR="00F97F36">
        <w:rPr>
          <w:rFonts w:hint="cs"/>
          <w:rtl/>
        </w:rPr>
        <w:t>סעיף 128א:</w:t>
      </w:r>
    </w:p>
    <w:p w14:paraId="1EB216AB" w14:textId="4F9E1C28" w:rsidR="00F97F36" w:rsidRDefault="00F97F36" w:rsidP="00F97F36">
      <w:pPr>
        <w:rPr>
          <w:rtl/>
        </w:rPr>
      </w:pPr>
    </w:p>
    <w:tbl>
      <w:tblPr>
        <w:bidiVisual/>
        <w:tblW w:w="9081" w:type="dxa"/>
        <w:tblLayout w:type="fixed"/>
        <w:tblCellMar>
          <w:top w:w="57" w:type="dxa"/>
          <w:left w:w="0" w:type="dxa"/>
          <w:bottom w:w="57" w:type="dxa"/>
          <w:right w:w="0" w:type="dxa"/>
        </w:tblCellMar>
        <w:tblLook w:val="04A0" w:firstRow="1" w:lastRow="0" w:firstColumn="1" w:lastColumn="0" w:noHBand="0" w:noVBand="1"/>
      </w:tblPr>
      <w:tblGrid>
        <w:gridCol w:w="1284"/>
        <w:gridCol w:w="709"/>
        <w:gridCol w:w="2693"/>
        <w:gridCol w:w="993"/>
        <w:gridCol w:w="3402"/>
      </w:tblGrid>
      <w:tr w:rsidR="00F97F36" w:rsidRPr="00F97F36" w14:paraId="07B4C42E" w14:textId="77777777" w:rsidTr="005E1C54">
        <w:trPr>
          <w:cantSplit/>
        </w:trPr>
        <w:tc>
          <w:tcPr>
            <w:tcW w:w="1284" w:type="dxa"/>
            <w:tcMar>
              <w:top w:w="91" w:type="dxa"/>
              <w:left w:w="0" w:type="dxa"/>
              <w:bottom w:w="91" w:type="dxa"/>
              <w:right w:w="0" w:type="dxa"/>
            </w:tcMar>
          </w:tcPr>
          <w:p w14:paraId="3DCC52CB" w14:textId="77777777" w:rsidR="00F97F36" w:rsidRPr="00F97F36" w:rsidRDefault="00F97F36" w:rsidP="00F97F36">
            <w:pPr>
              <w:ind w:firstLine="0"/>
            </w:pPr>
          </w:p>
        </w:tc>
        <w:tc>
          <w:tcPr>
            <w:tcW w:w="709" w:type="dxa"/>
            <w:tcMar>
              <w:top w:w="91" w:type="dxa"/>
              <w:left w:w="0" w:type="dxa"/>
              <w:bottom w:w="91" w:type="dxa"/>
              <w:right w:w="0" w:type="dxa"/>
            </w:tcMar>
          </w:tcPr>
          <w:p w14:paraId="62910A90" w14:textId="77777777" w:rsidR="00F97F36" w:rsidRPr="00F97F36" w:rsidRDefault="00F97F36" w:rsidP="00F97F36">
            <w:pPr>
              <w:ind w:firstLine="0"/>
              <w:rPr>
                <w:rtl/>
              </w:rPr>
            </w:pPr>
          </w:p>
        </w:tc>
        <w:tc>
          <w:tcPr>
            <w:tcW w:w="2693" w:type="dxa"/>
            <w:tcMar>
              <w:top w:w="91" w:type="dxa"/>
              <w:left w:w="0" w:type="dxa"/>
              <w:bottom w:w="91" w:type="dxa"/>
              <w:right w:w="0" w:type="dxa"/>
            </w:tcMar>
            <w:hideMark/>
          </w:tcPr>
          <w:p w14:paraId="714F27D4" w14:textId="77777777" w:rsidR="00F97F36" w:rsidRPr="00F97F36" w:rsidRDefault="00F97F36" w:rsidP="00F97F36">
            <w:pPr>
              <w:ind w:firstLine="0"/>
              <w:rPr>
                <w:rtl/>
              </w:rPr>
            </w:pPr>
            <w:r w:rsidRPr="00F97F36">
              <w:rPr>
                <w:rFonts w:hint="cs"/>
                <w:rtl/>
              </w:rPr>
              <w:t xml:space="preserve">"העברת ביצוע חקירה של אירוע בטיחותי חמור  </w:t>
            </w:r>
          </w:p>
        </w:tc>
        <w:tc>
          <w:tcPr>
            <w:tcW w:w="993" w:type="dxa"/>
            <w:tcMar>
              <w:top w:w="91" w:type="dxa"/>
              <w:left w:w="0" w:type="dxa"/>
              <w:bottom w:w="91" w:type="dxa"/>
              <w:right w:w="0" w:type="dxa"/>
            </w:tcMar>
            <w:hideMark/>
          </w:tcPr>
          <w:p w14:paraId="04B7D0FA" w14:textId="1A855723" w:rsidR="00F97F36" w:rsidRPr="00F97F36" w:rsidRDefault="00CC4A20" w:rsidP="00F97F36">
            <w:pPr>
              <w:ind w:firstLine="0"/>
              <w:rPr>
                <w:rtl/>
              </w:rPr>
            </w:pPr>
            <w:r>
              <w:rPr>
                <w:rFonts w:hint="cs"/>
                <w:rtl/>
              </w:rPr>
              <w:t xml:space="preserve">  </w:t>
            </w:r>
            <w:r w:rsidR="00F97F36">
              <w:rPr>
                <w:rFonts w:hint="cs"/>
                <w:rtl/>
              </w:rPr>
              <w:t xml:space="preserve"> </w:t>
            </w:r>
            <w:r w:rsidR="00F97F36" w:rsidRPr="00F97F36">
              <w:rPr>
                <w:rFonts w:hint="cs"/>
                <w:rtl/>
              </w:rPr>
              <w:t>128א.</w:t>
            </w:r>
          </w:p>
        </w:tc>
        <w:tc>
          <w:tcPr>
            <w:tcW w:w="3402" w:type="dxa"/>
            <w:tcMar>
              <w:top w:w="91" w:type="dxa"/>
              <w:left w:w="0" w:type="dxa"/>
              <w:bottom w:w="91" w:type="dxa"/>
              <w:right w:w="0" w:type="dxa"/>
            </w:tcMar>
            <w:hideMark/>
          </w:tcPr>
          <w:p w14:paraId="1AD8BC19" w14:textId="77777777" w:rsidR="00F97F36" w:rsidRPr="00F97F36" w:rsidRDefault="00F97F36" w:rsidP="00F97F36">
            <w:pPr>
              <w:ind w:firstLine="0"/>
              <w:rPr>
                <w:rtl/>
              </w:rPr>
            </w:pPr>
            <w:r w:rsidRPr="00F97F36">
              <w:rPr>
                <w:rFonts w:hint="cs"/>
                <w:rtl/>
              </w:rPr>
              <w:t>(א)</w:t>
            </w:r>
            <w:r w:rsidRPr="00F97F36">
              <w:rPr>
                <w:rFonts w:hint="cs"/>
                <w:rtl/>
              </w:rPr>
              <w:tab/>
              <w:t>אירע אירוע בטיחותי חמור בישראל, רשאי מנהל הרשות לחקירה בטיחותית, מטעמים מיוחדים, להעביר את ביצוע החקירה, כולה או חלקה, לידי רשות המוסמכת לביצוע חקירה בטיחותית במדינה חברה או לארגון אזורי לחקירת תאונות טיס ותקריות טיס (</w:t>
            </w:r>
            <w:r w:rsidRPr="00F97F36">
              <w:rPr>
                <w:rFonts w:hint="cs"/>
              </w:rPr>
              <w:t>RAIO</w:t>
            </w:r>
            <w:r w:rsidRPr="00F97F36">
              <w:rPr>
                <w:rFonts w:hint="cs"/>
                <w:rtl/>
              </w:rPr>
              <w:t>) (בסעיף זה – רשות חקירה אחרת), כפי שיסוכם בין הצדדים ובכפוף להוראות סעיף קטן (ב); הודעה על החלטה על העברת חקירה כאמור והטעמים המיוחדים להעברתה יפורסמו באתר האינטרנט של הרשות לחקירה בטיחותית</w:t>
            </w:r>
          </w:p>
        </w:tc>
      </w:tr>
    </w:tbl>
    <w:p w14:paraId="5C549DC8" w14:textId="6D676EC8" w:rsidR="00CC4A20" w:rsidRDefault="00CC4A20" w:rsidP="00F97F36">
      <w:pPr>
        <w:rPr>
          <w:rtl/>
        </w:rPr>
      </w:pPr>
      <w:bookmarkStart w:id="1265" w:name="_ETM_Q1_3931119"/>
      <w:bookmarkEnd w:id="1265"/>
    </w:p>
    <w:p w14:paraId="3411E45F" w14:textId="14F494FD" w:rsidR="00CC4A20" w:rsidRDefault="00CC4A20" w:rsidP="00CC4A20">
      <w:pPr>
        <w:pStyle w:val="a4"/>
        <w:keepNext/>
        <w:rPr>
          <w:rtl/>
        </w:rPr>
      </w:pPr>
      <w:bookmarkStart w:id="1266" w:name="ET_speaker_נעמה_דניאל_556"/>
      <w:r w:rsidRPr="00CC4A20">
        <w:rPr>
          <w:rStyle w:val="TagStyle"/>
          <w:rtl/>
        </w:rPr>
        <w:t xml:space="preserve"> &lt;&lt; דובר &gt;&gt; </w:t>
      </w:r>
      <w:r>
        <w:rPr>
          <w:rtl/>
        </w:rPr>
        <w:t>נעמה דניאל:</w:t>
      </w:r>
      <w:r w:rsidRPr="00CC4A20">
        <w:rPr>
          <w:rStyle w:val="TagStyle"/>
          <w:rtl/>
        </w:rPr>
        <w:t xml:space="preserve"> &lt;&lt; דובר &gt;&gt;</w:t>
      </w:r>
      <w:r>
        <w:rPr>
          <w:rtl/>
        </w:rPr>
        <w:t xml:space="preserve">   </w:t>
      </w:r>
      <w:bookmarkEnd w:id="1266"/>
    </w:p>
    <w:p w14:paraId="4F76ABD5" w14:textId="14309C55" w:rsidR="00CC4A20" w:rsidRDefault="00CC4A20" w:rsidP="00CC4A20">
      <w:pPr>
        <w:pStyle w:val="KeepWithNext"/>
        <w:rPr>
          <w:rtl/>
        </w:rPr>
      </w:pPr>
    </w:p>
    <w:p w14:paraId="4E30D2ED" w14:textId="77777777" w:rsidR="001A3DE0" w:rsidRDefault="00571812" w:rsidP="00571812">
      <w:pPr>
        <w:rPr>
          <w:rtl/>
        </w:rPr>
      </w:pPr>
      <w:bookmarkStart w:id="1267" w:name="_ETM_Q1_3932173"/>
      <w:bookmarkStart w:id="1268" w:name="_ETM_Q1_3932272"/>
      <w:bookmarkStart w:id="1269" w:name="_ETM_Q1_3924877"/>
      <w:bookmarkStart w:id="1270" w:name="_ETM_Q1_3924985"/>
      <w:bookmarkStart w:id="1271" w:name="_ETM_Q1_3889564"/>
      <w:bookmarkStart w:id="1272" w:name="_ETM_Q1_3889696"/>
      <w:bookmarkStart w:id="1273" w:name="_ETM_Q1_3889740"/>
      <w:bookmarkStart w:id="1274" w:name="_ETM_Q1_3889798"/>
      <w:bookmarkEnd w:id="1267"/>
      <w:bookmarkEnd w:id="1268"/>
      <w:bookmarkEnd w:id="1269"/>
      <w:bookmarkEnd w:id="1270"/>
      <w:bookmarkEnd w:id="1271"/>
      <w:bookmarkEnd w:id="1272"/>
      <w:bookmarkEnd w:id="1273"/>
      <w:bookmarkEnd w:id="1274"/>
      <w:r>
        <w:rPr>
          <w:rtl/>
        </w:rPr>
        <w:t>אני חושבת ש</w:t>
      </w:r>
      <w:r w:rsidR="001A3DE0">
        <w:rPr>
          <w:rFonts w:hint="cs"/>
          <w:rtl/>
        </w:rPr>
        <w:t xml:space="preserve">מה שכדאי שתקריאי זה את </w:t>
      </w:r>
      <w:bookmarkStart w:id="1275" w:name="_ETM_Q1_3936092"/>
      <w:bookmarkEnd w:id="1275"/>
      <w:r w:rsidR="001A3DE0">
        <w:rPr>
          <w:rFonts w:hint="cs"/>
          <w:rtl/>
        </w:rPr>
        <w:t>(ב)(3).</w:t>
      </w:r>
    </w:p>
    <w:p w14:paraId="0220469A" w14:textId="68EDF4DC" w:rsidR="001A3DE0" w:rsidRDefault="001A3DE0" w:rsidP="00571812">
      <w:pPr>
        <w:rPr>
          <w:rtl/>
        </w:rPr>
      </w:pPr>
    </w:p>
    <w:p w14:paraId="0BD78846" w14:textId="172E3B0A" w:rsidR="001A3DE0" w:rsidRDefault="001A3DE0" w:rsidP="001A3DE0">
      <w:pPr>
        <w:pStyle w:val="a4"/>
        <w:keepNext/>
        <w:rPr>
          <w:rtl/>
        </w:rPr>
      </w:pPr>
      <w:bookmarkStart w:id="1276" w:name="ET_speaker__סיגלית_ברקאי_557"/>
      <w:r w:rsidRPr="001A3DE0">
        <w:rPr>
          <w:rStyle w:val="TagStyle"/>
          <w:rtl/>
        </w:rPr>
        <w:t xml:space="preserve"> &lt;&lt; דובר &gt;&gt; </w:t>
      </w:r>
      <w:r>
        <w:rPr>
          <w:rtl/>
        </w:rPr>
        <w:t>סיגלית ברקאי:</w:t>
      </w:r>
      <w:r w:rsidRPr="001A3DE0">
        <w:rPr>
          <w:rStyle w:val="TagStyle"/>
          <w:rtl/>
        </w:rPr>
        <w:t xml:space="preserve"> &lt;&lt; דובר &gt;&gt;</w:t>
      </w:r>
      <w:r>
        <w:rPr>
          <w:rtl/>
        </w:rPr>
        <w:t xml:space="preserve">   </w:t>
      </w:r>
      <w:bookmarkEnd w:id="1276"/>
    </w:p>
    <w:p w14:paraId="7EDF8219" w14:textId="3385848A" w:rsidR="001A3DE0" w:rsidRDefault="001A3DE0" w:rsidP="001A3DE0">
      <w:pPr>
        <w:pStyle w:val="KeepWithNext"/>
        <w:rPr>
          <w:rtl/>
        </w:rPr>
      </w:pPr>
    </w:p>
    <w:p w14:paraId="243A6CB0" w14:textId="22F0DDB1" w:rsidR="001A3DE0" w:rsidRDefault="001A3DE0" w:rsidP="001A3DE0">
      <w:pPr>
        <w:rPr>
          <w:rtl/>
        </w:rPr>
      </w:pPr>
      <w:r>
        <w:rPr>
          <w:rFonts w:hint="cs"/>
          <w:rtl/>
        </w:rPr>
        <w:t>כן,</w:t>
      </w:r>
      <w:r w:rsidR="005E1C54">
        <w:rPr>
          <w:rFonts w:hint="cs"/>
          <w:rtl/>
        </w:rPr>
        <w:t xml:space="preserve"> בדיוק, זה סעיף (ב)(3). זה (א), שהוספנו בו </w:t>
      </w:r>
      <w:bookmarkStart w:id="1277" w:name="_ETM_Q1_3942672"/>
      <w:bookmarkEnd w:id="1277"/>
      <w:r w:rsidR="005E1C54">
        <w:rPr>
          <w:rFonts w:hint="cs"/>
          <w:rtl/>
        </w:rPr>
        <w:t>את "טעמים מיוחדים". ו-(3) הנוסח יהיה:</w:t>
      </w:r>
    </w:p>
    <w:p w14:paraId="0D75A70C" w14:textId="754CF135" w:rsidR="005E1C54" w:rsidRDefault="005E1C54" w:rsidP="001A3DE0">
      <w:pPr>
        <w:rPr>
          <w:rtl/>
        </w:rPr>
      </w:pPr>
      <w:bookmarkStart w:id="1278" w:name="_ETM_Q1_3949131"/>
      <w:bookmarkEnd w:id="1278"/>
    </w:p>
    <w:tbl>
      <w:tblPr>
        <w:bidiVisual/>
        <w:tblW w:w="9081"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624"/>
        <w:gridCol w:w="624"/>
        <w:gridCol w:w="3468"/>
      </w:tblGrid>
      <w:tr w:rsidR="005E1C54" w:rsidRPr="005E1C54" w14:paraId="51BB9124" w14:textId="77777777" w:rsidTr="005E1C54">
        <w:trPr>
          <w:cantSplit/>
        </w:trPr>
        <w:tc>
          <w:tcPr>
            <w:tcW w:w="1869" w:type="dxa"/>
            <w:tcMar>
              <w:top w:w="91" w:type="dxa"/>
              <w:left w:w="0" w:type="dxa"/>
              <w:bottom w:w="91" w:type="dxa"/>
              <w:right w:w="0" w:type="dxa"/>
            </w:tcMar>
          </w:tcPr>
          <w:p w14:paraId="3CED9BD2" w14:textId="77777777" w:rsidR="005E1C54" w:rsidRPr="005E1C54" w:rsidRDefault="005E1C54" w:rsidP="005E1C54">
            <w:pPr>
              <w:ind w:firstLine="0"/>
            </w:pPr>
            <w:bookmarkStart w:id="1279" w:name="_ETM_Q1_3949278"/>
            <w:bookmarkStart w:id="1280" w:name="_ETM_Q1_3949339"/>
            <w:bookmarkStart w:id="1281" w:name="_ETM_Q1_3949405"/>
            <w:bookmarkEnd w:id="1279"/>
            <w:bookmarkEnd w:id="1280"/>
            <w:bookmarkEnd w:id="1281"/>
          </w:p>
        </w:tc>
        <w:tc>
          <w:tcPr>
            <w:tcW w:w="624" w:type="dxa"/>
            <w:tcMar>
              <w:top w:w="91" w:type="dxa"/>
              <w:left w:w="0" w:type="dxa"/>
              <w:bottom w:w="91" w:type="dxa"/>
              <w:right w:w="0" w:type="dxa"/>
            </w:tcMar>
          </w:tcPr>
          <w:p w14:paraId="027F8961" w14:textId="77777777" w:rsidR="005E1C54" w:rsidRPr="005E1C54" w:rsidRDefault="005E1C54" w:rsidP="005E1C54">
            <w:pPr>
              <w:ind w:firstLine="0"/>
              <w:rPr>
                <w:rtl/>
              </w:rPr>
            </w:pPr>
          </w:p>
        </w:tc>
        <w:tc>
          <w:tcPr>
            <w:tcW w:w="624" w:type="dxa"/>
            <w:tcMar>
              <w:top w:w="91" w:type="dxa"/>
              <w:left w:w="0" w:type="dxa"/>
              <w:bottom w:w="91" w:type="dxa"/>
              <w:right w:w="0" w:type="dxa"/>
            </w:tcMar>
          </w:tcPr>
          <w:p w14:paraId="71C609A7" w14:textId="77777777" w:rsidR="005E1C54" w:rsidRPr="005E1C54" w:rsidRDefault="005E1C54" w:rsidP="005E1C54">
            <w:pPr>
              <w:ind w:firstLine="0"/>
              <w:rPr>
                <w:rtl/>
              </w:rPr>
            </w:pPr>
          </w:p>
        </w:tc>
        <w:tc>
          <w:tcPr>
            <w:tcW w:w="624" w:type="dxa"/>
            <w:tcMar>
              <w:top w:w="91" w:type="dxa"/>
              <w:left w:w="0" w:type="dxa"/>
              <w:bottom w:w="91" w:type="dxa"/>
              <w:right w:w="0" w:type="dxa"/>
            </w:tcMar>
          </w:tcPr>
          <w:p w14:paraId="556D4D72" w14:textId="77777777" w:rsidR="005E1C54" w:rsidRPr="005E1C54" w:rsidRDefault="005E1C54" w:rsidP="005E1C54">
            <w:pPr>
              <w:ind w:firstLine="0"/>
              <w:rPr>
                <w:rtl/>
              </w:rPr>
            </w:pPr>
          </w:p>
        </w:tc>
        <w:tc>
          <w:tcPr>
            <w:tcW w:w="624" w:type="dxa"/>
            <w:tcMar>
              <w:top w:w="91" w:type="dxa"/>
              <w:left w:w="0" w:type="dxa"/>
              <w:bottom w:w="91" w:type="dxa"/>
              <w:right w:w="0" w:type="dxa"/>
            </w:tcMar>
          </w:tcPr>
          <w:p w14:paraId="5D40F00B" w14:textId="77777777" w:rsidR="005E1C54" w:rsidRPr="005E1C54" w:rsidRDefault="005E1C54" w:rsidP="005E1C54">
            <w:pPr>
              <w:ind w:firstLine="0"/>
              <w:rPr>
                <w:rtl/>
              </w:rPr>
            </w:pPr>
          </w:p>
        </w:tc>
        <w:tc>
          <w:tcPr>
            <w:tcW w:w="624" w:type="dxa"/>
            <w:tcMar>
              <w:top w:w="91" w:type="dxa"/>
              <w:left w:w="0" w:type="dxa"/>
              <w:bottom w:w="91" w:type="dxa"/>
              <w:right w:w="0" w:type="dxa"/>
            </w:tcMar>
          </w:tcPr>
          <w:p w14:paraId="1F45C9D6" w14:textId="77777777" w:rsidR="005E1C54" w:rsidRPr="005E1C54" w:rsidRDefault="005E1C54" w:rsidP="005E1C54">
            <w:pPr>
              <w:ind w:firstLine="0"/>
              <w:rPr>
                <w:rtl/>
              </w:rPr>
            </w:pPr>
          </w:p>
        </w:tc>
        <w:tc>
          <w:tcPr>
            <w:tcW w:w="624" w:type="dxa"/>
            <w:tcMar>
              <w:top w:w="91" w:type="dxa"/>
              <w:left w:w="0" w:type="dxa"/>
              <w:bottom w:w="91" w:type="dxa"/>
              <w:right w:w="0" w:type="dxa"/>
            </w:tcMar>
          </w:tcPr>
          <w:p w14:paraId="535CE989" w14:textId="77777777" w:rsidR="005E1C54" w:rsidRPr="005E1C54" w:rsidRDefault="005E1C54" w:rsidP="005E1C54">
            <w:pPr>
              <w:ind w:firstLine="0"/>
              <w:rPr>
                <w:rtl/>
              </w:rPr>
            </w:pPr>
          </w:p>
        </w:tc>
        <w:tc>
          <w:tcPr>
            <w:tcW w:w="3468" w:type="dxa"/>
            <w:tcMar>
              <w:top w:w="91" w:type="dxa"/>
              <w:left w:w="0" w:type="dxa"/>
              <w:bottom w:w="91" w:type="dxa"/>
              <w:right w:w="0" w:type="dxa"/>
            </w:tcMar>
            <w:hideMark/>
          </w:tcPr>
          <w:p w14:paraId="2E7821F5" w14:textId="77777777" w:rsidR="005E1C54" w:rsidRPr="005E1C54" w:rsidRDefault="005E1C54" w:rsidP="005E1C54">
            <w:pPr>
              <w:ind w:firstLine="0"/>
              <w:rPr>
                <w:rtl/>
              </w:rPr>
            </w:pPr>
            <w:r w:rsidRPr="005E1C54">
              <w:rPr>
                <w:rFonts w:hint="cs"/>
                <w:rtl/>
              </w:rPr>
              <w:t>(3)</w:t>
            </w:r>
            <w:r w:rsidRPr="005E1C54">
              <w:rPr>
                <w:rFonts w:hint="cs"/>
                <w:rtl/>
              </w:rPr>
              <w:tab/>
              <w:t xml:space="preserve">הועבר  ביצוע החקירה במלואה לרשות החקירה האחרת, תפרסם רשות החקירה האחרת את דוח החקירה הסופי של האירוע הבטיחותי החמור, והרשות לחקירה בטיחותית לא תהיה אחראית לפרסומו; הודעה על פרסום הדוח הסופי על ידי הרשות החוקרת האחרת תפורסם באתר הרשות לחקירה בטיחותית, וכן תצוין הפניה בדרך של קישור לאתר הפרסום. </w:t>
            </w:r>
          </w:p>
        </w:tc>
      </w:tr>
    </w:tbl>
    <w:p w14:paraId="23CE6E46" w14:textId="77777777" w:rsidR="005E1C54" w:rsidRPr="005E1C54" w:rsidRDefault="005E1C54" w:rsidP="001A3DE0">
      <w:pPr>
        <w:rPr>
          <w:rtl/>
        </w:rPr>
      </w:pPr>
    </w:p>
    <w:p w14:paraId="40B5A15F" w14:textId="325BF74A" w:rsidR="00571812" w:rsidRDefault="00571812" w:rsidP="005E1C54">
      <w:pPr>
        <w:rPr>
          <w:rtl/>
        </w:rPr>
      </w:pPr>
      <w:r>
        <w:rPr>
          <w:rtl/>
        </w:rPr>
        <w:t xml:space="preserve">אז פה פשוט נמחקה </w:t>
      </w:r>
      <w:r w:rsidR="005E1C54">
        <w:rPr>
          <w:rFonts w:hint="cs"/>
          <w:rtl/>
        </w:rPr>
        <w:t xml:space="preserve">ההתייחסות של ההסכמה של המדינה </w:t>
      </w:r>
      <w:bookmarkStart w:id="1282" w:name="_ETM_Q1_3976074"/>
      <w:bookmarkEnd w:id="1282"/>
      <w:r w:rsidR="005E1C54">
        <w:rPr>
          <w:rFonts w:hint="cs"/>
          <w:rtl/>
        </w:rPr>
        <w:t xml:space="preserve">השנייה </w:t>
      </w:r>
      <w:r>
        <w:rPr>
          <w:rtl/>
        </w:rPr>
        <w:t>לצורך פרסום הדוח הסופי</w:t>
      </w:r>
      <w:r w:rsidR="005E1C54">
        <w:rPr>
          <w:rFonts w:hint="cs"/>
          <w:rtl/>
        </w:rPr>
        <w:t>, שלא נדרש.</w:t>
      </w:r>
    </w:p>
    <w:p w14:paraId="0D2AA55B" w14:textId="6069483F" w:rsidR="005E1C54" w:rsidRDefault="005E1C54" w:rsidP="005E1C54">
      <w:pPr>
        <w:rPr>
          <w:rtl/>
        </w:rPr>
      </w:pPr>
      <w:bookmarkStart w:id="1283" w:name="_ETM_Q1_3994823"/>
      <w:bookmarkStart w:id="1284" w:name="_ETM_Q1_3994911"/>
      <w:bookmarkEnd w:id="1283"/>
      <w:bookmarkEnd w:id="1284"/>
    </w:p>
    <w:p w14:paraId="4205926C" w14:textId="5C1E8D89" w:rsidR="005E1C54" w:rsidRDefault="005E1C54" w:rsidP="005E1C54">
      <w:pPr>
        <w:rPr>
          <w:rtl/>
        </w:rPr>
      </w:pPr>
      <w:bookmarkStart w:id="1285" w:name="_ETM_Q1_3994951"/>
      <w:bookmarkStart w:id="1286" w:name="_ETM_Q1_3995020"/>
      <w:bookmarkEnd w:id="1285"/>
      <w:bookmarkEnd w:id="1286"/>
      <w:r>
        <w:rPr>
          <w:rFonts w:hint="cs"/>
          <w:rtl/>
        </w:rPr>
        <w:t>128ג?</w:t>
      </w:r>
      <w:bookmarkStart w:id="1287" w:name="_ETM_Q1_3992783"/>
      <w:bookmarkEnd w:id="1287"/>
    </w:p>
    <w:p w14:paraId="5BA4F884" w14:textId="65E418D8" w:rsidR="005E1C54" w:rsidRDefault="005E1C54" w:rsidP="005E1C54">
      <w:pPr>
        <w:rPr>
          <w:rtl/>
        </w:rPr>
      </w:pPr>
      <w:bookmarkStart w:id="1288" w:name="_ETM_Q1_3992886"/>
      <w:bookmarkStart w:id="1289" w:name="_ETM_Q1_3995615"/>
      <w:bookmarkEnd w:id="1288"/>
      <w:bookmarkEnd w:id="1289"/>
    </w:p>
    <w:p w14:paraId="7A99F3E7" w14:textId="405D7378" w:rsidR="005E1C54" w:rsidRDefault="005E1C54" w:rsidP="005E1C54">
      <w:pPr>
        <w:pStyle w:val="a4"/>
        <w:keepNext/>
        <w:rPr>
          <w:rtl/>
        </w:rPr>
      </w:pPr>
      <w:r w:rsidRPr="005E1C54">
        <w:rPr>
          <w:rStyle w:val="TagStyle"/>
          <w:rtl/>
        </w:rPr>
        <w:t xml:space="preserve"> &lt;&lt; דובר &gt;&gt; </w:t>
      </w:r>
      <w:r>
        <w:rPr>
          <w:rtl/>
        </w:rPr>
        <w:t>איתי עצמון:</w:t>
      </w:r>
      <w:r w:rsidRPr="005E1C54">
        <w:rPr>
          <w:rStyle w:val="TagStyle"/>
          <w:rtl/>
        </w:rPr>
        <w:t xml:space="preserve"> &lt;&lt; דובר &gt;&gt;</w:t>
      </w:r>
      <w:r>
        <w:rPr>
          <w:rtl/>
        </w:rPr>
        <w:t xml:space="preserve">   </w:t>
      </w:r>
    </w:p>
    <w:p w14:paraId="29373736" w14:textId="26B03546" w:rsidR="005E1C54" w:rsidRDefault="005E1C54" w:rsidP="005E1C54">
      <w:pPr>
        <w:pStyle w:val="KeepWithNext"/>
        <w:rPr>
          <w:rtl/>
        </w:rPr>
      </w:pPr>
    </w:p>
    <w:p w14:paraId="50F8756D" w14:textId="436F95E8" w:rsidR="005E1C54" w:rsidRDefault="005E1C54" w:rsidP="005E1C54">
      <w:pPr>
        <w:rPr>
          <w:rtl/>
        </w:rPr>
      </w:pPr>
      <w:bookmarkStart w:id="1290" w:name="_ETM_Q1_3996610"/>
      <w:bookmarkStart w:id="1291" w:name="_ETM_Q1_3996692"/>
      <w:bookmarkEnd w:id="1290"/>
      <w:bookmarkEnd w:id="1291"/>
      <w:r>
        <w:rPr>
          <w:rFonts w:hint="cs"/>
          <w:rtl/>
        </w:rPr>
        <w:t>128ג רבה.</w:t>
      </w:r>
    </w:p>
    <w:p w14:paraId="44C8DFD1" w14:textId="4D4E3BA9" w:rsidR="005E1C54" w:rsidRDefault="005E1C54" w:rsidP="005E1C54">
      <w:pPr>
        <w:rPr>
          <w:rtl/>
        </w:rPr>
      </w:pPr>
      <w:bookmarkStart w:id="1292" w:name="_ETM_Q1_4002433"/>
      <w:bookmarkEnd w:id="1292"/>
    </w:p>
    <w:p w14:paraId="4D53A12E" w14:textId="7FA1D45B" w:rsidR="005E1C54" w:rsidRDefault="005E1C54" w:rsidP="005E1C54">
      <w:pPr>
        <w:pStyle w:val="a4"/>
        <w:keepNext/>
        <w:rPr>
          <w:rtl/>
        </w:rPr>
      </w:pPr>
      <w:bookmarkStart w:id="1293" w:name="ET_speaker__סיגלית_ברקאי_559"/>
      <w:r w:rsidRPr="005E1C54">
        <w:rPr>
          <w:rStyle w:val="TagStyle"/>
          <w:rtl/>
        </w:rPr>
        <w:t xml:space="preserve"> &lt;&lt; דובר &gt;&gt; </w:t>
      </w:r>
      <w:r>
        <w:rPr>
          <w:rtl/>
        </w:rPr>
        <w:t>סיגלית ברקאי:</w:t>
      </w:r>
      <w:r w:rsidRPr="005E1C54">
        <w:rPr>
          <w:rStyle w:val="TagStyle"/>
          <w:rtl/>
        </w:rPr>
        <w:t xml:space="preserve"> &lt;&lt; דובר &gt;&gt;</w:t>
      </w:r>
      <w:r>
        <w:rPr>
          <w:rtl/>
        </w:rPr>
        <w:t xml:space="preserve">   </w:t>
      </w:r>
      <w:bookmarkEnd w:id="1293"/>
    </w:p>
    <w:p w14:paraId="7E3BB866" w14:textId="11430747" w:rsidR="005E1C54" w:rsidRDefault="005E1C54" w:rsidP="005E1C54">
      <w:pPr>
        <w:pStyle w:val="KeepWithNext"/>
        <w:rPr>
          <w:rtl/>
        </w:rPr>
      </w:pPr>
    </w:p>
    <w:p w14:paraId="62C27421" w14:textId="77777777" w:rsidR="00D95C81" w:rsidRDefault="005E1C54" w:rsidP="00D95C81">
      <w:pPr>
        <w:rPr>
          <w:rtl/>
        </w:rPr>
      </w:pPr>
      <w:bookmarkStart w:id="1294" w:name="_ETM_Q1_4003188"/>
      <w:bookmarkStart w:id="1295" w:name="_ETM_Q1_4003262"/>
      <w:bookmarkEnd w:id="1294"/>
      <w:bookmarkEnd w:id="1295"/>
      <w:r>
        <w:rPr>
          <w:rFonts w:hint="cs"/>
          <w:rtl/>
        </w:rPr>
        <w:t xml:space="preserve">128ג </w:t>
      </w:r>
      <w:r w:rsidR="00571812">
        <w:rPr>
          <w:rtl/>
        </w:rPr>
        <w:t>מתייחס למעשה לנסיבות של ביצוע חקירה</w:t>
      </w:r>
      <w:r>
        <w:rPr>
          <w:rFonts w:hint="cs"/>
          <w:rtl/>
        </w:rPr>
        <w:t xml:space="preserve"> </w:t>
      </w:r>
      <w:r w:rsidR="00571812">
        <w:rPr>
          <w:rtl/>
        </w:rPr>
        <w:t>באירוע בטיחותי</w:t>
      </w:r>
      <w:r>
        <w:rPr>
          <w:rFonts w:hint="cs"/>
          <w:rtl/>
        </w:rPr>
        <w:t xml:space="preserve"> </w:t>
      </w:r>
      <w:r w:rsidR="00571812">
        <w:rPr>
          <w:rtl/>
        </w:rPr>
        <w:t>חמור</w:t>
      </w:r>
      <w:r>
        <w:rPr>
          <w:rFonts w:hint="cs"/>
          <w:rtl/>
        </w:rPr>
        <w:t xml:space="preserve"> </w:t>
      </w:r>
      <w:bookmarkStart w:id="1296" w:name="_ETM_Q1_4016966"/>
      <w:bookmarkEnd w:id="1296"/>
      <w:r w:rsidR="00571812">
        <w:rPr>
          <w:rtl/>
        </w:rPr>
        <w:t xml:space="preserve">בשטח </w:t>
      </w:r>
      <w:r>
        <w:rPr>
          <w:rFonts w:hint="cs"/>
          <w:rtl/>
        </w:rPr>
        <w:t>ש</w:t>
      </w:r>
      <w:r w:rsidR="00571812">
        <w:rPr>
          <w:rtl/>
        </w:rPr>
        <w:t>לא שייך למדינה מסוימת</w:t>
      </w:r>
      <w:r w:rsidR="00D95C81">
        <w:rPr>
          <w:rFonts w:hint="cs"/>
          <w:rtl/>
        </w:rPr>
        <w:t xml:space="preserve">. </w:t>
      </w:r>
    </w:p>
    <w:p w14:paraId="68B0CA80" w14:textId="2279EBC7" w:rsidR="00D95C81" w:rsidRDefault="00D95C81" w:rsidP="00D95C81">
      <w:pPr>
        <w:rPr>
          <w:rtl/>
        </w:rPr>
      </w:pPr>
      <w:bookmarkStart w:id="1297" w:name="_ETM_Q1_4016789"/>
      <w:bookmarkEnd w:id="1297"/>
    </w:p>
    <w:p w14:paraId="3A56E67E" w14:textId="0AE8930A" w:rsidR="00D95C81" w:rsidRDefault="00D95C81" w:rsidP="00D95C81">
      <w:pPr>
        <w:pStyle w:val="af9"/>
        <w:keepNext/>
        <w:rPr>
          <w:rtl/>
        </w:rPr>
      </w:pPr>
      <w:bookmarkStart w:id="1298" w:name="ET_guest_554935_560"/>
      <w:r w:rsidRPr="00D95C81">
        <w:rPr>
          <w:rStyle w:val="TagStyle"/>
          <w:rtl/>
        </w:rPr>
        <w:t xml:space="preserve"> &lt;&lt; אורח &gt;&gt; </w:t>
      </w:r>
      <w:r>
        <w:rPr>
          <w:rtl/>
        </w:rPr>
        <w:t>גד רגב:</w:t>
      </w:r>
      <w:r w:rsidRPr="00D95C81">
        <w:rPr>
          <w:rStyle w:val="TagStyle"/>
          <w:rtl/>
        </w:rPr>
        <w:t xml:space="preserve"> &lt;&lt; אורח &gt;&gt;</w:t>
      </w:r>
      <w:r>
        <w:rPr>
          <w:rtl/>
        </w:rPr>
        <w:t xml:space="preserve">   </w:t>
      </w:r>
      <w:bookmarkEnd w:id="1298"/>
    </w:p>
    <w:p w14:paraId="31798EF6" w14:textId="514F4CB3" w:rsidR="00D95C81" w:rsidRDefault="00D95C81" w:rsidP="00D95C81">
      <w:pPr>
        <w:pStyle w:val="KeepWithNext"/>
        <w:rPr>
          <w:rtl/>
        </w:rPr>
      </w:pPr>
    </w:p>
    <w:p w14:paraId="6A3E5826" w14:textId="27D80BD6" w:rsidR="00D95C81" w:rsidRDefault="00D95C81" w:rsidP="00D95C81">
      <w:pPr>
        <w:rPr>
          <w:rtl/>
        </w:rPr>
      </w:pPr>
      <w:bookmarkStart w:id="1299" w:name="_ETM_Q1_4017612"/>
      <w:bookmarkStart w:id="1300" w:name="_ETM_Q1_4017662"/>
      <w:bookmarkEnd w:id="1299"/>
      <w:bookmarkEnd w:id="1300"/>
      <w:r>
        <w:rPr>
          <w:rFonts w:hint="cs"/>
          <w:rtl/>
        </w:rPr>
        <w:t>- - -</w:t>
      </w:r>
    </w:p>
    <w:p w14:paraId="270D2967" w14:textId="44EA6496" w:rsidR="00D95C81" w:rsidRDefault="00D95C81" w:rsidP="00D95C81">
      <w:pPr>
        <w:rPr>
          <w:rtl/>
        </w:rPr>
      </w:pPr>
      <w:bookmarkStart w:id="1301" w:name="_ETM_Q1_4019525"/>
      <w:bookmarkStart w:id="1302" w:name="_ETM_Q1_4019600"/>
      <w:bookmarkStart w:id="1303" w:name="_ETM_Q1_4021318"/>
      <w:bookmarkEnd w:id="1301"/>
      <w:bookmarkEnd w:id="1302"/>
      <w:bookmarkEnd w:id="1303"/>
    </w:p>
    <w:p w14:paraId="6F21B60A" w14:textId="2ED6FE81" w:rsidR="00D95C81" w:rsidRDefault="00D95C81" w:rsidP="00D95C81">
      <w:pPr>
        <w:pStyle w:val="a4"/>
        <w:keepNext/>
        <w:rPr>
          <w:rtl/>
        </w:rPr>
      </w:pPr>
      <w:r w:rsidRPr="00D95C81">
        <w:rPr>
          <w:rStyle w:val="TagStyle"/>
          <w:rtl/>
        </w:rPr>
        <w:t xml:space="preserve"> &lt;&lt; דובר &gt;&gt; </w:t>
      </w:r>
      <w:r>
        <w:rPr>
          <w:rtl/>
        </w:rPr>
        <w:t>סיגלית ברקאי:</w:t>
      </w:r>
      <w:r w:rsidRPr="00D95C81">
        <w:rPr>
          <w:rStyle w:val="TagStyle"/>
          <w:rtl/>
        </w:rPr>
        <w:t xml:space="preserve"> &lt;&lt; דובר &gt;&gt;</w:t>
      </w:r>
      <w:r>
        <w:rPr>
          <w:rtl/>
        </w:rPr>
        <w:t xml:space="preserve">   </w:t>
      </w:r>
    </w:p>
    <w:p w14:paraId="481D0DCD" w14:textId="308A38A8" w:rsidR="00D95C81" w:rsidRDefault="00D95C81" w:rsidP="00D95C81">
      <w:pPr>
        <w:pStyle w:val="KeepWithNext"/>
        <w:rPr>
          <w:rtl/>
        </w:rPr>
      </w:pPr>
    </w:p>
    <w:p w14:paraId="0E1BB30D" w14:textId="50DC47F5" w:rsidR="00571812" w:rsidRDefault="00D95C81" w:rsidP="00D95C81">
      <w:pPr>
        <w:rPr>
          <w:rtl/>
        </w:rPr>
      </w:pPr>
      <w:bookmarkStart w:id="1304" w:name="_ETM_Q1_4022106"/>
      <w:bookmarkStart w:id="1305" w:name="_ETM_Q1_4022171"/>
      <w:bookmarkEnd w:id="1304"/>
      <w:bookmarkEnd w:id="1305"/>
      <w:r>
        <w:rPr>
          <w:rFonts w:hint="cs"/>
          <w:rtl/>
        </w:rPr>
        <w:t xml:space="preserve">כרגע </w:t>
      </w:r>
      <w:bookmarkStart w:id="1306" w:name="_ETM_Q1_4023746"/>
      <w:bookmarkStart w:id="1307" w:name="_ETM_Q1_4023846"/>
      <w:bookmarkEnd w:id="1306"/>
      <w:bookmarkEnd w:id="1307"/>
      <w:r w:rsidR="00571812">
        <w:rPr>
          <w:rtl/>
        </w:rPr>
        <w:t xml:space="preserve">הנוסח הנוכחי </w:t>
      </w:r>
      <w:r>
        <w:rPr>
          <w:rFonts w:hint="cs"/>
          <w:rtl/>
        </w:rPr>
        <w:t>ה</w:t>
      </w:r>
      <w:r w:rsidR="00571812">
        <w:rPr>
          <w:rtl/>
        </w:rPr>
        <w:t xml:space="preserve">תייחס רק למקרה </w:t>
      </w:r>
      <w:r>
        <w:rPr>
          <w:rFonts w:hint="cs"/>
          <w:rtl/>
        </w:rPr>
        <w:t>שה</w:t>
      </w:r>
      <w:r w:rsidR="00571812">
        <w:rPr>
          <w:rtl/>
        </w:rPr>
        <w:t xml:space="preserve">אירוע </w:t>
      </w:r>
      <w:r>
        <w:rPr>
          <w:rFonts w:hint="cs"/>
          <w:rtl/>
        </w:rPr>
        <w:t xml:space="preserve">אירע בשטח </w:t>
      </w:r>
      <w:r w:rsidR="00571812">
        <w:rPr>
          <w:rtl/>
        </w:rPr>
        <w:t>שהוא לא שייך למדינה מסוימת</w:t>
      </w:r>
      <w:r>
        <w:rPr>
          <w:rFonts w:hint="cs"/>
          <w:rtl/>
        </w:rPr>
        <w:t>,</w:t>
      </w:r>
      <w:r w:rsidR="00571812">
        <w:rPr>
          <w:rtl/>
        </w:rPr>
        <w:t xml:space="preserve"> ויש הסדרה של </w:t>
      </w:r>
      <w:r>
        <w:rPr>
          <w:rFonts w:hint="cs"/>
          <w:rtl/>
        </w:rPr>
        <w:t xml:space="preserve">איך </w:t>
      </w:r>
      <w:bookmarkStart w:id="1308" w:name="_ETM_Q1_4028610"/>
      <w:bookmarkEnd w:id="1308"/>
      <w:r>
        <w:rPr>
          <w:rFonts w:hint="cs"/>
          <w:rtl/>
        </w:rPr>
        <w:t xml:space="preserve">יהיה הליך </w:t>
      </w:r>
      <w:r w:rsidR="00571812">
        <w:rPr>
          <w:rtl/>
        </w:rPr>
        <w:t>החקירה</w:t>
      </w:r>
      <w:r>
        <w:rPr>
          <w:rFonts w:hint="cs"/>
          <w:rtl/>
        </w:rPr>
        <w:t>, איזו</w:t>
      </w:r>
      <w:r w:rsidR="00571812">
        <w:rPr>
          <w:rtl/>
        </w:rPr>
        <w:t xml:space="preserve"> מדינה תבצע את החקירה</w:t>
      </w:r>
      <w:r>
        <w:rPr>
          <w:rFonts w:hint="cs"/>
          <w:rtl/>
        </w:rPr>
        <w:t>.</w:t>
      </w:r>
      <w:r w:rsidR="00571812">
        <w:rPr>
          <w:rtl/>
        </w:rPr>
        <w:t xml:space="preserve"> בהמשך להערת הוועדה בדיון הקודם הוספנו</w:t>
      </w:r>
      <w:r>
        <w:rPr>
          <w:rFonts w:hint="cs"/>
          <w:rtl/>
        </w:rPr>
        <w:t xml:space="preserve"> </w:t>
      </w:r>
      <w:r w:rsidR="00571812">
        <w:rPr>
          <w:rtl/>
        </w:rPr>
        <w:t>למסגרת הסעיף הזה</w:t>
      </w:r>
      <w:r>
        <w:rPr>
          <w:rFonts w:hint="cs"/>
          <w:rtl/>
        </w:rPr>
        <w:t xml:space="preserve"> </w:t>
      </w:r>
      <w:r w:rsidR="00571812">
        <w:rPr>
          <w:rtl/>
        </w:rPr>
        <w:t>גם התייחסות לגבי אירוע בטיחותי שאירע בשטח של מדינה לא חברה</w:t>
      </w:r>
      <w:r>
        <w:rPr>
          <w:rFonts w:hint="cs"/>
          <w:rtl/>
        </w:rPr>
        <w:t>.</w:t>
      </w:r>
      <w:r w:rsidR="00571812">
        <w:rPr>
          <w:rtl/>
        </w:rPr>
        <w:t xml:space="preserve"> ההסדרה </w:t>
      </w:r>
      <w:r>
        <w:rPr>
          <w:rFonts w:hint="cs"/>
          <w:rtl/>
        </w:rPr>
        <w:t xml:space="preserve">היא </w:t>
      </w:r>
      <w:r w:rsidR="00571812">
        <w:rPr>
          <w:rtl/>
        </w:rPr>
        <w:t>אותה הסדרה בהתאם לאמנה</w:t>
      </w:r>
      <w:r>
        <w:rPr>
          <w:rFonts w:hint="cs"/>
          <w:rtl/>
        </w:rPr>
        <w:t>,</w:t>
      </w:r>
      <w:r w:rsidR="00571812">
        <w:rPr>
          <w:rtl/>
        </w:rPr>
        <w:t xml:space="preserve"> כלומר הליך ביצוע </w:t>
      </w:r>
      <w:r>
        <w:rPr>
          <w:rFonts w:hint="cs"/>
          <w:rtl/>
        </w:rPr>
        <w:t>ה</w:t>
      </w:r>
      <w:r w:rsidR="00571812">
        <w:rPr>
          <w:rtl/>
        </w:rPr>
        <w:t xml:space="preserve">חקירה ואיזו מדינה תבצע את החקירה הוא תואם גם לאותו מקרה כמו אם זה לא הוכרע באיזה שטח של מדינה </w:t>
      </w:r>
      <w:r>
        <w:rPr>
          <w:rFonts w:hint="cs"/>
          <w:rtl/>
        </w:rPr>
        <w:t xml:space="preserve">זה, </w:t>
      </w:r>
      <w:r>
        <w:rPr>
          <w:rtl/>
        </w:rPr>
        <w:t>ולכן זה שול</w:t>
      </w:r>
      <w:r>
        <w:rPr>
          <w:rFonts w:hint="cs"/>
          <w:rtl/>
        </w:rPr>
        <w:t xml:space="preserve">ב </w:t>
      </w:r>
      <w:r w:rsidR="00571812">
        <w:rPr>
          <w:rtl/>
        </w:rPr>
        <w:t>בתוך הסעיף הזה</w:t>
      </w:r>
      <w:r>
        <w:rPr>
          <w:rFonts w:hint="cs"/>
          <w:rtl/>
        </w:rPr>
        <w:t xml:space="preserve">. </w:t>
      </w:r>
      <w:bookmarkStart w:id="1309" w:name="_ETM_Q1_4061644"/>
      <w:bookmarkEnd w:id="1309"/>
      <w:r>
        <w:rPr>
          <w:rFonts w:hint="cs"/>
          <w:rtl/>
        </w:rPr>
        <w:t xml:space="preserve">להקריא את כל הסעיף </w:t>
      </w:r>
      <w:r w:rsidR="00571812">
        <w:rPr>
          <w:rtl/>
        </w:rPr>
        <w:t>עכשיו</w:t>
      </w:r>
      <w:r>
        <w:rPr>
          <w:rFonts w:hint="cs"/>
          <w:rtl/>
        </w:rPr>
        <w:t>?</w:t>
      </w:r>
      <w:bookmarkStart w:id="1310" w:name="_ETM_Q1_4068212"/>
      <w:bookmarkEnd w:id="1310"/>
    </w:p>
    <w:p w14:paraId="5832F8DA" w14:textId="48018BC3" w:rsidR="00D95C81" w:rsidRDefault="00D95C81" w:rsidP="00D95C81">
      <w:pPr>
        <w:rPr>
          <w:rtl/>
        </w:rPr>
      </w:pPr>
      <w:bookmarkStart w:id="1311" w:name="_ETM_Q1_4068354"/>
      <w:bookmarkEnd w:id="1311"/>
    </w:p>
    <w:p w14:paraId="7E5B8DDB" w14:textId="20BD16C4" w:rsidR="00D95C81" w:rsidRDefault="00D95C81" w:rsidP="00D95C81">
      <w:pPr>
        <w:pStyle w:val="a4"/>
        <w:keepNext/>
        <w:rPr>
          <w:rtl/>
        </w:rPr>
      </w:pPr>
      <w:bookmarkStart w:id="1312" w:name="ET_speaker_נעמה_דניאל_562"/>
      <w:r w:rsidRPr="00D95C81">
        <w:rPr>
          <w:rStyle w:val="TagStyle"/>
          <w:rtl/>
        </w:rPr>
        <w:t xml:space="preserve"> &lt;&lt; דובר &gt;&gt; </w:t>
      </w:r>
      <w:r>
        <w:rPr>
          <w:rtl/>
        </w:rPr>
        <w:t>נעמה דניאל:</w:t>
      </w:r>
      <w:r w:rsidRPr="00D95C81">
        <w:rPr>
          <w:rStyle w:val="TagStyle"/>
          <w:rtl/>
        </w:rPr>
        <w:t xml:space="preserve"> &lt;&lt; דובר &gt;&gt;</w:t>
      </w:r>
      <w:r>
        <w:rPr>
          <w:rtl/>
        </w:rPr>
        <w:t xml:space="preserve">   </w:t>
      </w:r>
      <w:bookmarkEnd w:id="1312"/>
    </w:p>
    <w:p w14:paraId="607E08C4" w14:textId="5BD90F95" w:rsidR="00D95C81" w:rsidRDefault="00D95C81" w:rsidP="00D95C81">
      <w:pPr>
        <w:pStyle w:val="KeepWithNext"/>
        <w:rPr>
          <w:rtl/>
        </w:rPr>
      </w:pPr>
    </w:p>
    <w:p w14:paraId="3A91876D" w14:textId="77777777" w:rsidR="00D95C81" w:rsidRDefault="00571812" w:rsidP="00D95C81">
      <w:pPr>
        <w:rPr>
          <w:rtl/>
        </w:rPr>
      </w:pPr>
      <w:r>
        <w:rPr>
          <w:rtl/>
        </w:rPr>
        <w:t>כן</w:t>
      </w:r>
      <w:r w:rsidR="00D95C81">
        <w:rPr>
          <w:rFonts w:hint="cs"/>
          <w:rtl/>
        </w:rPr>
        <w:t>,</w:t>
      </w:r>
      <w:r>
        <w:rPr>
          <w:rtl/>
        </w:rPr>
        <w:t xml:space="preserve"> נראה לי </w:t>
      </w:r>
      <w:r w:rsidR="00D95C81">
        <w:rPr>
          <w:rFonts w:hint="cs"/>
          <w:rtl/>
        </w:rPr>
        <w:t>שתקריאי אותו.</w:t>
      </w:r>
      <w:bookmarkStart w:id="1313" w:name="_ETM_Q1_4070910"/>
      <w:bookmarkStart w:id="1314" w:name="_ETM_Q1_4071001"/>
      <w:bookmarkEnd w:id="1313"/>
      <w:bookmarkEnd w:id="1314"/>
    </w:p>
    <w:p w14:paraId="097F6B4C" w14:textId="77777777" w:rsidR="00D95C81" w:rsidRDefault="00D95C81" w:rsidP="00D95C81">
      <w:pPr>
        <w:rPr>
          <w:rtl/>
        </w:rPr>
      </w:pPr>
      <w:bookmarkStart w:id="1315" w:name="_ETM_Q1_4070110"/>
      <w:bookmarkStart w:id="1316" w:name="_ETM_Q1_4070199"/>
      <w:bookmarkStart w:id="1317" w:name="_ETM_Q1_4066612"/>
      <w:bookmarkEnd w:id="1315"/>
      <w:bookmarkEnd w:id="1316"/>
      <w:bookmarkEnd w:id="1317"/>
    </w:p>
    <w:p w14:paraId="4FCEC924" w14:textId="5F2DB4A9" w:rsidR="00D95C81" w:rsidRDefault="00D95C81" w:rsidP="00D95C81">
      <w:pPr>
        <w:pStyle w:val="a4"/>
        <w:keepNext/>
        <w:rPr>
          <w:rtl/>
        </w:rPr>
      </w:pPr>
      <w:bookmarkStart w:id="1318" w:name="ET_speaker__סיגלית_ברקאי_563"/>
      <w:r w:rsidRPr="00D95C81">
        <w:rPr>
          <w:rStyle w:val="TagStyle"/>
          <w:rtl/>
        </w:rPr>
        <w:t xml:space="preserve"> &lt;&lt; דובר &gt;&gt; </w:t>
      </w:r>
      <w:r>
        <w:rPr>
          <w:rtl/>
        </w:rPr>
        <w:t>סיגלית ברקאי:</w:t>
      </w:r>
      <w:r w:rsidRPr="00D95C81">
        <w:rPr>
          <w:rStyle w:val="TagStyle"/>
          <w:rtl/>
        </w:rPr>
        <w:t xml:space="preserve"> &lt;&lt; דובר &gt;&gt;</w:t>
      </w:r>
      <w:r>
        <w:rPr>
          <w:rtl/>
        </w:rPr>
        <w:t xml:space="preserve">   </w:t>
      </w:r>
      <w:bookmarkEnd w:id="1318"/>
    </w:p>
    <w:p w14:paraId="59838CF7" w14:textId="77777777" w:rsidR="00D95C81" w:rsidRDefault="00D95C81" w:rsidP="00D95C81">
      <w:pPr>
        <w:pStyle w:val="KeepWithNext"/>
        <w:rPr>
          <w:rtl/>
        </w:rPr>
      </w:pPr>
    </w:p>
    <w:p w14:paraId="1021ACBC" w14:textId="77777777" w:rsidR="00D95C81" w:rsidRDefault="00D95C81" w:rsidP="00D95C81">
      <w:pPr>
        <w:rPr>
          <w:rtl/>
        </w:rPr>
      </w:pPr>
      <w:bookmarkStart w:id="1319" w:name="_ETM_Q1_4067384"/>
      <w:bookmarkStart w:id="1320" w:name="_ETM_Q1_4067461"/>
      <w:bookmarkEnd w:id="1319"/>
      <w:bookmarkEnd w:id="1320"/>
      <w:r>
        <w:rPr>
          <w:rFonts w:hint="cs"/>
          <w:rtl/>
        </w:rPr>
        <w:t xml:space="preserve">להקריא את </w:t>
      </w:r>
      <w:bookmarkStart w:id="1321" w:name="_ETM_Q1_4070172"/>
      <w:bookmarkEnd w:id="1321"/>
      <w:r>
        <w:rPr>
          <w:rFonts w:hint="cs"/>
          <w:rtl/>
        </w:rPr>
        <w:t>הכול?</w:t>
      </w:r>
    </w:p>
    <w:p w14:paraId="7F73CDD6" w14:textId="77777777" w:rsidR="00D95C81" w:rsidRDefault="00D95C81" w:rsidP="00D95C81">
      <w:pPr>
        <w:rPr>
          <w:rtl/>
        </w:rPr>
      </w:pPr>
      <w:bookmarkStart w:id="1322" w:name="_ETM_Q1_4071460"/>
      <w:bookmarkStart w:id="1323" w:name="_ETM_Q1_4071555"/>
      <w:bookmarkStart w:id="1324" w:name="_ETM_Q1_4073140"/>
      <w:bookmarkEnd w:id="1322"/>
      <w:bookmarkEnd w:id="1323"/>
      <w:bookmarkEnd w:id="1324"/>
    </w:p>
    <w:p w14:paraId="5461DD6C" w14:textId="5248B098" w:rsidR="00D95C81" w:rsidRDefault="00D95C81" w:rsidP="00D95C81">
      <w:pPr>
        <w:pStyle w:val="a4"/>
        <w:keepNext/>
        <w:rPr>
          <w:rtl/>
        </w:rPr>
      </w:pPr>
      <w:bookmarkStart w:id="1325" w:name="ET_speaker_נעמה_דניאל_564"/>
      <w:r w:rsidRPr="00D95C81">
        <w:rPr>
          <w:rStyle w:val="TagStyle"/>
          <w:rtl/>
        </w:rPr>
        <w:t xml:space="preserve"> &lt;&lt; דובר &gt;&gt; </w:t>
      </w:r>
      <w:r>
        <w:rPr>
          <w:rtl/>
        </w:rPr>
        <w:t>נעמה דניאל:</w:t>
      </w:r>
      <w:r w:rsidRPr="00D95C81">
        <w:rPr>
          <w:rStyle w:val="TagStyle"/>
          <w:rtl/>
        </w:rPr>
        <w:t xml:space="preserve"> &lt;&lt; דובר &gt;&gt;</w:t>
      </w:r>
      <w:r>
        <w:rPr>
          <w:rtl/>
        </w:rPr>
        <w:t xml:space="preserve">   </w:t>
      </w:r>
      <w:bookmarkEnd w:id="1325"/>
    </w:p>
    <w:p w14:paraId="186CA31B" w14:textId="77777777" w:rsidR="00D95C81" w:rsidRDefault="00D95C81" w:rsidP="00D95C81">
      <w:pPr>
        <w:pStyle w:val="KeepWithNext"/>
        <w:rPr>
          <w:rtl/>
        </w:rPr>
      </w:pPr>
    </w:p>
    <w:p w14:paraId="4DF57106" w14:textId="77777777" w:rsidR="00D95C81" w:rsidRDefault="00D95C81" w:rsidP="00D95C81">
      <w:pPr>
        <w:rPr>
          <w:rtl/>
        </w:rPr>
      </w:pPr>
      <w:bookmarkStart w:id="1326" w:name="_ETM_Q1_4073948"/>
      <w:bookmarkStart w:id="1327" w:name="_ETM_Q1_4074005"/>
      <w:bookmarkEnd w:id="1326"/>
      <w:bookmarkEnd w:id="1327"/>
      <w:r>
        <w:rPr>
          <w:rFonts w:hint="cs"/>
          <w:rtl/>
        </w:rPr>
        <w:t>גם את הכותרת, שהשתנתה.</w:t>
      </w:r>
    </w:p>
    <w:p w14:paraId="584687C3" w14:textId="77777777" w:rsidR="00D95C81" w:rsidRDefault="00D95C81" w:rsidP="00D95C81">
      <w:pPr>
        <w:rPr>
          <w:rtl/>
        </w:rPr>
      </w:pPr>
      <w:bookmarkStart w:id="1328" w:name="_ETM_Q1_4075215"/>
      <w:bookmarkStart w:id="1329" w:name="_ETM_Q1_4075318"/>
      <w:bookmarkEnd w:id="1328"/>
      <w:bookmarkEnd w:id="1329"/>
    </w:p>
    <w:p w14:paraId="57CC954E" w14:textId="2B750D96" w:rsidR="00D95C81" w:rsidRDefault="00D95C81" w:rsidP="00D95C81">
      <w:pPr>
        <w:pStyle w:val="a4"/>
        <w:keepNext/>
        <w:rPr>
          <w:rtl/>
        </w:rPr>
      </w:pPr>
      <w:bookmarkStart w:id="1330" w:name="ET_speaker__סיגלית_ברקאי_565"/>
      <w:r w:rsidRPr="00D95C81">
        <w:rPr>
          <w:rStyle w:val="TagStyle"/>
          <w:rtl/>
        </w:rPr>
        <w:t xml:space="preserve"> &lt;&lt; דובר &gt;&gt; </w:t>
      </w:r>
      <w:r>
        <w:rPr>
          <w:rtl/>
        </w:rPr>
        <w:t>סיגלית ברקאי:</w:t>
      </w:r>
      <w:r w:rsidRPr="00D95C81">
        <w:rPr>
          <w:rStyle w:val="TagStyle"/>
          <w:rtl/>
        </w:rPr>
        <w:t xml:space="preserve"> &lt;&lt; דובר &gt;&gt;</w:t>
      </w:r>
      <w:r>
        <w:rPr>
          <w:rtl/>
        </w:rPr>
        <w:t xml:space="preserve">   </w:t>
      </w:r>
      <w:bookmarkEnd w:id="1330"/>
    </w:p>
    <w:p w14:paraId="43F27DA2" w14:textId="77777777" w:rsidR="00D95C81" w:rsidRDefault="00D95C81" w:rsidP="00D95C81">
      <w:pPr>
        <w:pStyle w:val="KeepWithNext"/>
        <w:rPr>
          <w:rtl/>
        </w:rPr>
      </w:pPr>
    </w:p>
    <w:p w14:paraId="7188DE83" w14:textId="77777777" w:rsidR="00D95C81" w:rsidRDefault="00D95C81" w:rsidP="00D95C81">
      <w:pPr>
        <w:rPr>
          <w:rtl/>
        </w:rPr>
      </w:pPr>
      <w:r>
        <w:rPr>
          <w:rFonts w:hint="cs"/>
          <w:rtl/>
        </w:rPr>
        <w:t>נוסח של 128ג(א):</w:t>
      </w:r>
    </w:p>
    <w:p w14:paraId="30593505" w14:textId="77777777" w:rsidR="00D95C81" w:rsidRDefault="00D95C81" w:rsidP="00D95C81">
      <w:pPr>
        <w:rPr>
          <w:rtl/>
        </w:rPr>
      </w:pPr>
    </w:p>
    <w:p w14:paraId="64DEB9B7" w14:textId="77777777" w:rsidR="007076CE" w:rsidRDefault="00D95C81" w:rsidP="00D95C81">
      <w:pPr>
        <w:rPr>
          <w:rtl/>
        </w:rPr>
      </w:pPr>
      <w:r>
        <w:rPr>
          <w:rtl/>
        </w:rPr>
        <w:t xml:space="preserve"> </w:t>
      </w:r>
    </w:p>
    <w:tbl>
      <w:tblPr>
        <w:bidiVisual/>
        <w:tblW w:w="9081"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1872"/>
        <w:gridCol w:w="624"/>
        <w:gridCol w:w="4092"/>
      </w:tblGrid>
      <w:tr w:rsidR="007076CE" w:rsidRPr="007076CE" w14:paraId="01DFF6E7" w14:textId="77777777" w:rsidTr="00577171">
        <w:trPr>
          <w:cantSplit/>
        </w:trPr>
        <w:tc>
          <w:tcPr>
            <w:tcW w:w="1869" w:type="dxa"/>
            <w:tcMar>
              <w:top w:w="91" w:type="dxa"/>
              <w:left w:w="0" w:type="dxa"/>
              <w:bottom w:w="91" w:type="dxa"/>
              <w:right w:w="0" w:type="dxa"/>
            </w:tcMar>
          </w:tcPr>
          <w:p w14:paraId="4F87982B" w14:textId="77777777" w:rsidR="007076CE" w:rsidRPr="007076CE" w:rsidRDefault="007076CE" w:rsidP="007076CE">
            <w:pPr>
              <w:ind w:firstLine="0"/>
            </w:pPr>
          </w:p>
        </w:tc>
        <w:tc>
          <w:tcPr>
            <w:tcW w:w="624" w:type="dxa"/>
            <w:tcMar>
              <w:top w:w="91" w:type="dxa"/>
              <w:left w:w="0" w:type="dxa"/>
              <w:bottom w:w="91" w:type="dxa"/>
              <w:right w:w="0" w:type="dxa"/>
            </w:tcMar>
          </w:tcPr>
          <w:p w14:paraId="1FE578AC" w14:textId="77777777" w:rsidR="007076CE" w:rsidRPr="007076CE" w:rsidRDefault="007076CE" w:rsidP="007076CE">
            <w:pPr>
              <w:ind w:firstLine="0"/>
              <w:rPr>
                <w:rtl/>
              </w:rPr>
            </w:pPr>
          </w:p>
        </w:tc>
        <w:tc>
          <w:tcPr>
            <w:tcW w:w="1872" w:type="dxa"/>
            <w:tcMar>
              <w:top w:w="91" w:type="dxa"/>
              <w:left w:w="0" w:type="dxa"/>
              <w:bottom w:w="91" w:type="dxa"/>
              <w:right w:w="0" w:type="dxa"/>
            </w:tcMar>
          </w:tcPr>
          <w:p w14:paraId="41532A2A" w14:textId="6EEFB1DC" w:rsidR="007076CE" w:rsidRPr="007076CE" w:rsidRDefault="007076CE" w:rsidP="007076CE">
            <w:pPr>
              <w:ind w:firstLine="0"/>
              <w:rPr>
                <w:rtl/>
              </w:rPr>
            </w:pPr>
          </w:p>
        </w:tc>
        <w:tc>
          <w:tcPr>
            <w:tcW w:w="624" w:type="dxa"/>
            <w:tcMar>
              <w:top w:w="91" w:type="dxa"/>
              <w:left w:w="0" w:type="dxa"/>
              <w:bottom w:w="91" w:type="dxa"/>
              <w:right w:w="0" w:type="dxa"/>
            </w:tcMar>
            <w:hideMark/>
          </w:tcPr>
          <w:p w14:paraId="2E855245" w14:textId="5D36D835" w:rsidR="007076CE" w:rsidRPr="007076CE" w:rsidRDefault="007076CE" w:rsidP="007076CE">
            <w:pPr>
              <w:ind w:firstLine="0"/>
              <w:rPr>
                <w:rtl/>
              </w:rPr>
            </w:pPr>
            <w:r>
              <w:rPr>
                <w:rFonts w:hint="cs"/>
                <w:rtl/>
              </w:rPr>
              <w:t xml:space="preserve"> </w:t>
            </w:r>
            <w:r w:rsidRPr="007076CE">
              <w:rPr>
                <w:rFonts w:hint="cs"/>
                <w:rtl/>
              </w:rPr>
              <w:t>128ג.</w:t>
            </w:r>
          </w:p>
        </w:tc>
        <w:tc>
          <w:tcPr>
            <w:tcW w:w="4092" w:type="dxa"/>
            <w:tcMar>
              <w:top w:w="91" w:type="dxa"/>
              <w:left w:w="0" w:type="dxa"/>
              <w:bottom w:w="91" w:type="dxa"/>
              <w:right w:w="0" w:type="dxa"/>
            </w:tcMar>
            <w:hideMark/>
          </w:tcPr>
          <w:p w14:paraId="4BB1DFB5" w14:textId="77777777" w:rsidR="007076CE" w:rsidRPr="007076CE" w:rsidRDefault="007076CE" w:rsidP="007076CE">
            <w:pPr>
              <w:ind w:firstLine="0"/>
              <w:rPr>
                <w:rtl/>
              </w:rPr>
            </w:pPr>
            <w:r w:rsidRPr="007076CE">
              <w:rPr>
                <w:rFonts w:hint="cs"/>
                <w:rtl/>
              </w:rPr>
              <w:t>(א)</w:t>
            </w:r>
            <w:r w:rsidRPr="007076CE">
              <w:rPr>
                <w:rFonts w:hint="cs"/>
                <w:rtl/>
              </w:rPr>
              <w:tab/>
              <w:t>אירע אירוע בטיחותי חמור בשטח שלא ניתן לקבוע בוודאות כי הוא שייך למדינה מסוימת או שאירע בשטח של מדינה שאינה חברה, והייתה מדינת ישראל  מדינת הרישום של כלי טיס המעורב באירוע הבטיחותי החמור, תבצע הרשות לחקירה בטיחותית חקירה בטיחותית של האירוע בהתאם להוראות פרק זה; ואולם מנהל הרשות לחקירה בטיחותית רשאי להעביר את ביצוע החקירה, כולה או חלקה, למדינה חברה אחרת, אם מצא שהדבר נדרש לצורך ביצוע החקירה, כפי שיוסכם בין הצדדים.</w:t>
            </w:r>
          </w:p>
        </w:tc>
      </w:tr>
    </w:tbl>
    <w:p w14:paraId="7EE9C0BF" w14:textId="0CD9F2B3" w:rsidR="00577171" w:rsidRDefault="00577171" w:rsidP="00D95C81">
      <w:pPr>
        <w:rPr>
          <w:rtl/>
        </w:rPr>
      </w:pPr>
    </w:p>
    <w:p w14:paraId="204069E9" w14:textId="5440EF04" w:rsidR="00577171" w:rsidRDefault="00577171" w:rsidP="00577171">
      <w:pPr>
        <w:pStyle w:val="a4"/>
        <w:keepNext/>
        <w:rPr>
          <w:rtl/>
        </w:rPr>
      </w:pPr>
      <w:r w:rsidRPr="00577171">
        <w:rPr>
          <w:rStyle w:val="TagStyle"/>
          <w:rtl/>
        </w:rPr>
        <w:t xml:space="preserve"> &lt;&lt; דובר &gt;&gt; </w:t>
      </w:r>
      <w:r>
        <w:rPr>
          <w:rtl/>
        </w:rPr>
        <w:t>נעמה דניאל:</w:t>
      </w:r>
      <w:r w:rsidRPr="00577171">
        <w:rPr>
          <w:rStyle w:val="TagStyle"/>
          <w:rtl/>
        </w:rPr>
        <w:t xml:space="preserve"> &lt;&lt; דובר &gt;&gt;</w:t>
      </w:r>
      <w:r>
        <w:rPr>
          <w:rtl/>
        </w:rPr>
        <w:t xml:space="preserve">   </w:t>
      </w:r>
    </w:p>
    <w:p w14:paraId="25FE7B38" w14:textId="1544D111" w:rsidR="00577171" w:rsidRDefault="00577171" w:rsidP="00577171">
      <w:pPr>
        <w:pStyle w:val="KeepWithNext"/>
        <w:rPr>
          <w:rtl/>
        </w:rPr>
      </w:pPr>
    </w:p>
    <w:p w14:paraId="6927B576" w14:textId="277EFDE2" w:rsidR="00571812" w:rsidRDefault="00571812" w:rsidP="00577171">
      <w:pPr>
        <w:rPr>
          <w:rtl/>
        </w:rPr>
      </w:pPr>
      <w:r>
        <w:rPr>
          <w:rtl/>
        </w:rPr>
        <w:t xml:space="preserve">ובהמשך לזה גם </w:t>
      </w:r>
      <w:r w:rsidR="00577171">
        <w:rPr>
          <w:rFonts w:hint="cs"/>
          <w:rtl/>
        </w:rPr>
        <w:t>ה</w:t>
      </w:r>
      <w:r>
        <w:rPr>
          <w:rtl/>
        </w:rPr>
        <w:t>תווסף לכותרת השוליים של הסעיף בהתאם</w:t>
      </w:r>
      <w:bookmarkStart w:id="1331" w:name="_ETM_Q1_4105633"/>
      <w:bookmarkEnd w:id="1331"/>
      <w:r w:rsidR="00577171">
        <w:rPr>
          <w:rFonts w:hint="cs"/>
          <w:rtl/>
        </w:rPr>
        <w:t>. תקריאי אותה.</w:t>
      </w:r>
    </w:p>
    <w:p w14:paraId="226846FD" w14:textId="50600F99" w:rsidR="00577171" w:rsidRDefault="00577171" w:rsidP="00577171">
      <w:pPr>
        <w:rPr>
          <w:rtl/>
        </w:rPr>
      </w:pPr>
      <w:bookmarkStart w:id="1332" w:name="_ETM_Q1_4107026"/>
      <w:bookmarkStart w:id="1333" w:name="_ETM_Q1_4107131"/>
      <w:bookmarkEnd w:id="1332"/>
      <w:bookmarkEnd w:id="1333"/>
    </w:p>
    <w:p w14:paraId="10433421" w14:textId="43102616" w:rsidR="00577171" w:rsidRDefault="00577171" w:rsidP="00577171">
      <w:pPr>
        <w:pStyle w:val="a4"/>
        <w:keepNext/>
        <w:rPr>
          <w:rtl/>
        </w:rPr>
      </w:pPr>
      <w:bookmarkStart w:id="1334" w:name="ET_speaker__סיגלית_ברקאי_567"/>
      <w:r w:rsidRPr="00577171">
        <w:rPr>
          <w:rStyle w:val="TagStyle"/>
          <w:rtl/>
        </w:rPr>
        <w:t xml:space="preserve"> &lt;&lt; דובר &gt;&gt; </w:t>
      </w:r>
      <w:r>
        <w:rPr>
          <w:rtl/>
        </w:rPr>
        <w:t>סיגלית ברקאי:</w:t>
      </w:r>
      <w:r w:rsidRPr="00577171">
        <w:rPr>
          <w:rStyle w:val="TagStyle"/>
          <w:rtl/>
        </w:rPr>
        <w:t xml:space="preserve"> &lt;&lt; דובר &gt;&gt;</w:t>
      </w:r>
      <w:r>
        <w:rPr>
          <w:rtl/>
        </w:rPr>
        <w:t xml:space="preserve">   </w:t>
      </w:r>
      <w:bookmarkEnd w:id="1334"/>
    </w:p>
    <w:p w14:paraId="1F272173" w14:textId="412D3549" w:rsidR="00577171" w:rsidRDefault="00577171" w:rsidP="00577171">
      <w:pPr>
        <w:pStyle w:val="KeepWithNext"/>
        <w:rPr>
          <w:rtl/>
        </w:rPr>
      </w:pPr>
    </w:p>
    <w:p w14:paraId="7E61F9E6" w14:textId="55FB124F" w:rsidR="00577171" w:rsidRDefault="00577171" w:rsidP="00577171">
      <w:pPr>
        <w:rPr>
          <w:rtl/>
        </w:rPr>
      </w:pPr>
      <w:r w:rsidRPr="00577171">
        <w:rPr>
          <w:rtl/>
        </w:rPr>
        <w:t>ביצוע חקירה בטיחותית של אירוע בטיחותי חמור שאירע בשטח שלא ניתן לקבוע בוודאות כי הוא שייך למדינה אחרת או שאירע בשטח של מדינה שאינה חברה</w:t>
      </w:r>
      <w:r>
        <w:rPr>
          <w:rFonts w:hint="cs"/>
          <w:rtl/>
        </w:rPr>
        <w:t xml:space="preserve"> </w:t>
      </w:r>
      <w:r>
        <w:rPr>
          <w:rtl/>
        </w:rPr>
        <w:t>–</w:t>
      </w:r>
      <w:r>
        <w:rPr>
          <w:rFonts w:hint="cs"/>
          <w:rtl/>
        </w:rPr>
        <w:t xml:space="preserve"> זו הכותרת.</w:t>
      </w:r>
    </w:p>
    <w:p w14:paraId="1BFA4A47" w14:textId="008700F1" w:rsidR="00577171" w:rsidRDefault="00577171" w:rsidP="00577171">
      <w:pPr>
        <w:rPr>
          <w:rtl/>
        </w:rPr>
      </w:pPr>
      <w:bookmarkStart w:id="1335" w:name="_ETM_Q1_4117092"/>
      <w:bookmarkStart w:id="1336" w:name="_ETM_Q1_4117187"/>
      <w:bookmarkStart w:id="1337" w:name="_ETM_Q1_4117579"/>
      <w:bookmarkEnd w:id="1335"/>
      <w:bookmarkEnd w:id="1336"/>
      <w:bookmarkEnd w:id="1337"/>
    </w:p>
    <w:tbl>
      <w:tblPr>
        <w:bidiVisual/>
        <w:tblW w:w="9081"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624"/>
        <w:gridCol w:w="4092"/>
      </w:tblGrid>
      <w:tr w:rsidR="00577171" w:rsidRPr="00577171" w14:paraId="65617F1E" w14:textId="77777777" w:rsidTr="00577171">
        <w:trPr>
          <w:cantSplit/>
        </w:trPr>
        <w:tc>
          <w:tcPr>
            <w:tcW w:w="1869" w:type="dxa"/>
            <w:tcMar>
              <w:top w:w="91" w:type="dxa"/>
              <w:left w:w="0" w:type="dxa"/>
              <w:bottom w:w="91" w:type="dxa"/>
              <w:right w:w="0" w:type="dxa"/>
            </w:tcMar>
          </w:tcPr>
          <w:p w14:paraId="5221DB79" w14:textId="77777777" w:rsidR="00577171" w:rsidRPr="00577171" w:rsidRDefault="00577171" w:rsidP="00577171">
            <w:pPr>
              <w:ind w:firstLine="0"/>
            </w:pPr>
            <w:bookmarkStart w:id="1338" w:name="_ETM_Q1_4117660"/>
            <w:bookmarkEnd w:id="1338"/>
          </w:p>
        </w:tc>
        <w:tc>
          <w:tcPr>
            <w:tcW w:w="624" w:type="dxa"/>
            <w:tcMar>
              <w:top w:w="91" w:type="dxa"/>
              <w:left w:w="0" w:type="dxa"/>
              <w:bottom w:w="91" w:type="dxa"/>
              <w:right w:w="0" w:type="dxa"/>
            </w:tcMar>
          </w:tcPr>
          <w:p w14:paraId="77ED9F2C" w14:textId="77777777" w:rsidR="00577171" w:rsidRPr="00577171" w:rsidRDefault="00577171" w:rsidP="00577171">
            <w:pPr>
              <w:ind w:firstLine="0"/>
              <w:rPr>
                <w:rtl/>
              </w:rPr>
            </w:pPr>
          </w:p>
        </w:tc>
        <w:tc>
          <w:tcPr>
            <w:tcW w:w="624" w:type="dxa"/>
            <w:tcMar>
              <w:top w:w="91" w:type="dxa"/>
              <w:left w:w="0" w:type="dxa"/>
              <w:bottom w:w="91" w:type="dxa"/>
              <w:right w:w="0" w:type="dxa"/>
            </w:tcMar>
          </w:tcPr>
          <w:p w14:paraId="7200629A" w14:textId="77777777" w:rsidR="00577171" w:rsidRPr="00577171" w:rsidRDefault="00577171" w:rsidP="00577171">
            <w:pPr>
              <w:ind w:firstLine="0"/>
              <w:rPr>
                <w:rtl/>
              </w:rPr>
            </w:pPr>
          </w:p>
        </w:tc>
        <w:tc>
          <w:tcPr>
            <w:tcW w:w="624" w:type="dxa"/>
            <w:tcMar>
              <w:top w:w="91" w:type="dxa"/>
              <w:left w:w="0" w:type="dxa"/>
              <w:bottom w:w="91" w:type="dxa"/>
              <w:right w:w="0" w:type="dxa"/>
            </w:tcMar>
          </w:tcPr>
          <w:p w14:paraId="13D3A575" w14:textId="77777777" w:rsidR="00577171" w:rsidRPr="00577171" w:rsidRDefault="00577171" w:rsidP="00577171">
            <w:pPr>
              <w:ind w:firstLine="0"/>
              <w:rPr>
                <w:rtl/>
              </w:rPr>
            </w:pPr>
          </w:p>
        </w:tc>
        <w:tc>
          <w:tcPr>
            <w:tcW w:w="624" w:type="dxa"/>
            <w:tcMar>
              <w:top w:w="91" w:type="dxa"/>
              <w:left w:w="0" w:type="dxa"/>
              <w:bottom w:w="91" w:type="dxa"/>
              <w:right w:w="0" w:type="dxa"/>
            </w:tcMar>
          </w:tcPr>
          <w:p w14:paraId="397F488E" w14:textId="77777777" w:rsidR="00577171" w:rsidRPr="00577171" w:rsidRDefault="00577171" w:rsidP="00577171">
            <w:pPr>
              <w:ind w:firstLine="0"/>
              <w:rPr>
                <w:rtl/>
              </w:rPr>
            </w:pPr>
          </w:p>
        </w:tc>
        <w:tc>
          <w:tcPr>
            <w:tcW w:w="624" w:type="dxa"/>
            <w:tcMar>
              <w:top w:w="91" w:type="dxa"/>
              <w:left w:w="0" w:type="dxa"/>
              <w:bottom w:w="91" w:type="dxa"/>
              <w:right w:w="0" w:type="dxa"/>
            </w:tcMar>
          </w:tcPr>
          <w:p w14:paraId="630F3B43" w14:textId="77777777" w:rsidR="00577171" w:rsidRPr="00577171" w:rsidRDefault="00577171" w:rsidP="00577171">
            <w:pPr>
              <w:ind w:firstLine="0"/>
              <w:rPr>
                <w:rtl/>
              </w:rPr>
            </w:pPr>
          </w:p>
        </w:tc>
        <w:tc>
          <w:tcPr>
            <w:tcW w:w="4092" w:type="dxa"/>
            <w:tcMar>
              <w:top w:w="91" w:type="dxa"/>
              <w:left w:w="0" w:type="dxa"/>
              <w:bottom w:w="91" w:type="dxa"/>
              <w:right w:w="0" w:type="dxa"/>
            </w:tcMar>
            <w:hideMark/>
          </w:tcPr>
          <w:p w14:paraId="5A6164B6" w14:textId="51C3E38D" w:rsidR="00577171" w:rsidRPr="00577171" w:rsidRDefault="00577171" w:rsidP="00577171">
            <w:pPr>
              <w:ind w:firstLine="0"/>
              <w:rPr>
                <w:rtl/>
              </w:rPr>
            </w:pPr>
            <w:r w:rsidRPr="00577171">
              <w:rPr>
                <w:rFonts w:hint="cs"/>
                <w:rtl/>
              </w:rPr>
              <w:t>(ב)</w:t>
            </w:r>
            <w:r w:rsidRPr="00577171">
              <w:rPr>
                <w:rFonts w:hint="cs"/>
                <w:rtl/>
              </w:rPr>
              <w:tab/>
              <w:t xml:space="preserve">בלי לגרוע מהוראות סעיף </w:t>
            </w:r>
            <w:r>
              <w:rPr>
                <w:rFonts w:hint="cs"/>
                <w:rtl/>
              </w:rPr>
              <w:t xml:space="preserve">קטן </w:t>
            </w:r>
            <w:r w:rsidRPr="00577171">
              <w:rPr>
                <w:rFonts w:hint="cs"/>
                <w:rtl/>
              </w:rPr>
              <w:t>(א), אירע אירוע בטיחותי חמור בשטח שלא ניתן לקבוע בוודאות כשטח השייך למדינה מסוימת או שאירע בשטח של מדינה שאינה חברה, ומדינת הרישום של כלי הטיס המעורב באירוע אינה מבצעת חקירה בטיחותית או שלא העבירה את ביצוע החקירה, כולה או חלקה, למדינה אחרת, רשאי מנהל הרשות לחקירה בטיחותית, אם מדינת ישראל היא מדינה מעורבת, לפנות אל מדינת הרישום של כלי הטיס כאמור, בכתב, בהתאם להוראות נספח 13, בבקשה לבצע בעצמו את החקירה הבטיחותית, כולה או חלקה; הסכימה מדינת הרישום לבקשה כאמור או לא השיבה לבקשה בתוך 30 ימים, תבצע הרשות לחקירה בטיחותית את החקירה בהתאם להוראות פרק זה.</w:t>
            </w:r>
          </w:p>
        </w:tc>
      </w:tr>
    </w:tbl>
    <w:p w14:paraId="1CD5D13D" w14:textId="4F2E0949" w:rsidR="00577171" w:rsidRDefault="00577171" w:rsidP="00571812">
      <w:pPr>
        <w:rPr>
          <w:rtl/>
        </w:rPr>
      </w:pPr>
    </w:p>
    <w:p w14:paraId="34270EC3" w14:textId="3B087DE1" w:rsidR="00577171" w:rsidRDefault="00577171" w:rsidP="00577171">
      <w:pPr>
        <w:pStyle w:val="a4"/>
        <w:keepNext/>
        <w:rPr>
          <w:rtl/>
        </w:rPr>
      </w:pPr>
      <w:r w:rsidRPr="00577171">
        <w:rPr>
          <w:rStyle w:val="TagStyle"/>
          <w:rtl/>
        </w:rPr>
        <w:t xml:space="preserve"> &lt;&lt; דובר &gt;&gt; </w:t>
      </w:r>
      <w:r>
        <w:rPr>
          <w:rtl/>
        </w:rPr>
        <w:t>נעמה דניאל:</w:t>
      </w:r>
      <w:r w:rsidRPr="00577171">
        <w:rPr>
          <w:rStyle w:val="TagStyle"/>
          <w:rtl/>
        </w:rPr>
        <w:t xml:space="preserve"> &lt;&lt; דובר &gt;&gt;</w:t>
      </w:r>
      <w:r>
        <w:rPr>
          <w:rtl/>
        </w:rPr>
        <w:t xml:space="preserve">   </w:t>
      </w:r>
    </w:p>
    <w:p w14:paraId="38C213CF" w14:textId="59BFE308" w:rsidR="00577171" w:rsidRDefault="00577171" w:rsidP="00577171">
      <w:pPr>
        <w:pStyle w:val="KeepWithNext"/>
        <w:rPr>
          <w:rtl/>
        </w:rPr>
      </w:pPr>
    </w:p>
    <w:p w14:paraId="3BC4B941" w14:textId="77777777" w:rsidR="00577171" w:rsidRDefault="00577171" w:rsidP="00577171">
      <w:pPr>
        <w:rPr>
          <w:rtl/>
        </w:rPr>
      </w:pPr>
      <w:r>
        <w:rPr>
          <w:rFonts w:hint="cs"/>
          <w:rtl/>
        </w:rPr>
        <w:t xml:space="preserve">שם </w:t>
      </w:r>
      <w:r w:rsidR="00571812">
        <w:rPr>
          <w:rtl/>
        </w:rPr>
        <w:t xml:space="preserve">אני חושבת </w:t>
      </w:r>
      <w:r>
        <w:rPr>
          <w:rFonts w:hint="cs"/>
          <w:rtl/>
        </w:rPr>
        <w:t>ש</w:t>
      </w:r>
      <w:r w:rsidR="00571812">
        <w:rPr>
          <w:rtl/>
        </w:rPr>
        <w:t>היה לנו איזשהו תיקון נוסח שנשמט מכאן</w:t>
      </w:r>
      <w:r>
        <w:rPr>
          <w:rFonts w:hint="cs"/>
          <w:rtl/>
        </w:rPr>
        <w:t>,</w:t>
      </w:r>
      <w:r w:rsidR="00571812">
        <w:rPr>
          <w:rtl/>
        </w:rPr>
        <w:t xml:space="preserve"> שזה בעצם צריך להי</w:t>
      </w:r>
      <w:r>
        <w:rPr>
          <w:rtl/>
        </w:rPr>
        <w:t>ות</w:t>
      </w:r>
      <w:r>
        <w:rPr>
          <w:rFonts w:hint="cs"/>
          <w:rtl/>
        </w:rPr>
        <w:t>:</w:t>
      </w:r>
      <w:r w:rsidR="00571812">
        <w:rPr>
          <w:rtl/>
        </w:rPr>
        <w:t xml:space="preserve"> רשאי מנהל הרשות </w:t>
      </w:r>
      <w:r>
        <w:rPr>
          <w:rFonts w:hint="cs"/>
          <w:rtl/>
        </w:rPr>
        <w:t>ל</w:t>
      </w:r>
      <w:r>
        <w:rPr>
          <w:rtl/>
        </w:rPr>
        <w:t>חקירה בטיחותית</w:t>
      </w:r>
      <w:r>
        <w:rPr>
          <w:rFonts w:hint="cs"/>
          <w:rtl/>
        </w:rPr>
        <w:t xml:space="preserve">, </w:t>
      </w:r>
      <w:r w:rsidR="00571812">
        <w:rPr>
          <w:rtl/>
        </w:rPr>
        <w:t xml:space="preserve">אם מדינת ישראל </w:t>
      </w:r>
      <w:r>
        <w:rPr>
          <w:rFonts w:hint="cs"/>
          <w:rtl/>
        </w:rPr>
        <w:t xml:space="preserve">היא </w:t>
      </w:r>
      <w:r w:rsidR="00571812">
        <w:rPr>
          <w:rtl/>
        </w:rPr>
        <w:t>מדינה מעורבת</w:t>
      </w:r>
      <w:r>
        <w:rPr>
          <w:rFonts w:hint="cs"/>
          <w:rtl/>
        </w:rPr>
        <w:t xml:space="preserve">, לפנות אל </w:t>
      </w:r>
      <w:r w:rsidR="00571812">
        <w:rPr>
          <w:rtl/>
        </w:rPr>
        <w:t>מדינת הרישום של כלי הטיס כאמור</w:t>
      </w:r>
      <w:r>
        <w:rPr>
          <w:rFonts w:hint="cs"/>
          <w:rtl/>
        </w:rPr>
        <w:t>,</w:t>
      </w:r>
      <w:r w:rsidR="00571812">
        <w:rPr>
          <w:rtl/>
        </w:rPr>
        <w:t xml:space="preserve"> בכתב</w:t>
      </w:r>
      <w:r>
        <w:rPr>
          <w:rFonts w:hint="cs"/>
          <w:rtl/>
        </w:rPr>
        <w:t>,</w:t>
      </w:r>
      <w:r w:rsidR="00571812">
        <w:rPr>
          <w:rtl/>
        </w:rPr>
        <w:t xml:space="preserve"> בהתאם להוראות נספח 13</w:t>
      </w:r>
      <w:r>
        <w:rPr>
          <w:rFonts w:hint="cs"/>
          <w:rtl/>
        </w:rPr>
        <w:t>,</w:t>
      </w:r>
      <w:r w:rsidR="00571812">
        <w:rPr>
          <w:rtl/>
        </w:rPr>
        <w:t xml:space="preserve"> בבקשה כי הרשות לחקירה בטיחותית תבצע את החקירה הבטיחותית</w:t>
      </w:r>
      <w:r>
        <w:rPr>
          <w:rFonts w:hint="cs"/>
          <w:rtl/>
        </w:rPr>
        <w:t>,</w:t>
      </w:r>
      <w:r w:rsidR="00571812">
        <w:rPr>
          <w:rtl/>
        </w:rPr>
        <w:t xml:space="preserve"> כולה או חלקה</w:t>
      </w:r>
      <w:r>
        <w:rPr>
          <w:rFonts w:hint="cs"/>
          <w:rtl/>
        </w:rPr>
        <w:t xml:space="preserve">. פשוט זה נאמר בדיונים </w:t>
      </w:r>
      <w:bookmarkStart w:id="1339" w:name="_ETM_Q1_4175324"/>
      <w:bookmarkEnd w:id="1339"/>
      <w:r>
        <w:rPr>
          <w:rFonts w:hint="cs"/>
          <w:rtl/>
        </w:rPr>
        <w:t>קודמים.</w:t>
      </w:r>
    </w:p>
    <w:p w14:paraId="5E1BC83E" w14:textId="77777777" w:rsidR="00423E41" w:rsidRDefault="00423E41" w:rsidP="00423E41">
      <w:pPr>
        <w:rPr>
          <w:rtl/>
        </w:rPr>
      </w:pPr>
      <w:bookmarkStart w:id="1340" w:name="_ETM_Q1_4175608"/>
      <w:bookmarkStart w:id="1341" w:name="_ETM_Q1_4158881"/>
      <w:bookmarkStart w:id="1342" w:name="_ETM_Q1_4159016"/>
      <w:bookmarkStart w:id="1343" w:name="_ETM_Q1_4179777"/>
      <w:bookmarkEnd w:id="1340"/>
      <w:bookmarkEnd w:id="1341"/>
      <w:bookmarkEnd w:id="1342"/>
      <w:bookmarkEnd w:id="1343"/>
    </w:p>
    <w:p w14:paraId="6ADDE17D" w14:textId="77777777" w:rsidR="00423E41" w:rsidRDefault="00423E41" w:rsidP="00423E41">
      <w:pPr>
        <w:pStyle w:val="a4"/>
        <w:keepNext/>
        <w:rPr>
          <w:rtl/>
        </w:rPr>
      </w:pPr>
      <w:bookmarkStart w:id="1344" w:name="ET_speaker__סיגלית_ברקאי_168"/>
      <w:r w:rsidRPr="00423E41">
        <w:rPr>
          <w:rStyle w:val="TagStyle"/>
          <w:rtl/>
        </w:rPr>
        <w:t xml:space="preserve"> &lt;&lt; דובר &gt;&gt; </w:t>
      </w:r>
      <w:r>
        <w:rPr>
          <w:rtl/>
        </w:rPr>
        <w:t>סיגלית ברקאי:</w:t>
      </w:r>
      <w:r w:rsidRPr="00423E41">
        <w:rPr>
          <w:rStyle w:val="TagStyle"/>
          <w:rtl/>
        </w:rPr>
        <w:t xml:space="preserve"> &lt;&lt; דובר &gt;&gt;</w:t>
      </w:r>
      <w:r>
        <w:rPr>
          <w:rtl/>
        </w:rPr>
        <w:t xml:space="preserve">   </w:t>
      </w:r>
      <w:bookmarkEnd w:id="1344"/>
    </w:p>
    <w:p w14:paraId="5D2078FC" w14:textId="77777777" w:rsidR="00423E41" w:rsidRDefault="00423E41" w:rsidP="00423E41">
      <w:pPr>
        <w:pStyle w:val="KeepWithNext"/>
        <w:rPr>
          <w:rtl/>
        </w:rPr>
      </w:pPr>
    </w:p>
    <w:p w14:paraId="41CE5010" w14:textId="1ABF76ED" w:rsidR="00423E41" w:rsidRDefault="00577171" w:rsidP="00423E41">
      <w:pPr>
        <w:rPr>
          <w:rtl/>
        </w:rPr>
      </w:pPr>
      <w:bookmarkStart w:id="1345" w:name="_ETM_Q1_4180362"/>
      <w:bookmarkStart w:id="1346" w:name="_ETM_Q1_4180412"/>
      <w:bookmarkEnd w:id="1345"/>
      <w:bookmarkEnd w:id="1346"/>
      <w:r>
        <w:rPr>
          <w:rFonts w:hint="cs"/>
          <w:rtl/>
        </w:rPr>
        <w:t xml:space="preserve">אז </w:t>
      </w:r>
      <w:r w:rsidR="00423E41">
        <w:rPr>
          <w:rFonts w:hint="cs"/>
          <w:rtl/>
        </w:rPr>
        <w:t xml:space="preserve">במקום </w:t>
      </w:r>
      <w:r>
        <w:rPr>
          <w:rFonts w:hint="cs"/>
          <w:rtl/>
        </w:rPr>
        <w:t>"</w:t>
      </w:r>
      <w:r w:rsidR="00423E41">
        <w:rPr>
          <w:rFonts w:hint="cs"/>
          <w:rtl/>
        </w:rPr>
        <w:t>לבצע בעצמו</w:t>
      </w:r>
      <w:r>
        <w:rPr>
          <w:rFonts w:hint="cs"/>
          <w:rtl/>
        </w:rPr>
        <w:t>"?</w:t>
      </w:r>
    </w:p>
    <w:p w14:paraId="22E23A99" w14:textId="77777777" w:rsidR="00423E41" w:rsidRDefault="00423E41" w:rsidP="00423E41">
      <w:pPr>
        <w:rPr>
          <w:rtl/>
        </w:rPr>
      </w:pPr>
      <w:bookmarkStart w:id="1347" w:name="_ETM_Q1_4182482"/>
      <w:bookmarkStart w:id="1348" w:name="_ETM_Q1_4182557"/>
      <w:bookmarkStart w:id="1349" w:name="_ETM_Q1_4187048"/>
      <w:bookmarkEnd w:id="1347"/>
      <w:bookmarkEnd w:id="1348"/>
      <w:bookmarkEnd w:id="1349"/>
    </w:p>
    <w:p w14:paraId="5BEECFAE" w14:textId="77777777" w:rsidR="00423E41" w:rsidRDefault="00423E41" w:rsidP="00423E41">
      <w:pPr>
        <w:pStyle w:val="a4"/>
        <w:keepNext/>
        <w:rPr>
          <w:rtl/>
        </w:rPr>
      </w:pPr>
      <w:bookmarkStart w:id="1350" w:name="ET_speaker_נעמה_דניאל_169"/>
      <w:r w:rsidRPr="00423E41">
        <w:rPr>
          <w:rStyle w:val="TagStyle"/>
          <w:rtl/>
        </w:rPr>
        <w:t xml:space="preserve"> &lt;&lt; דובר &gt;&gt; </w:t>
      </w:r>
      <w:r>
        <w:rPr>
          <w:rtl/>
        </w:rPr>
        <w:t>נעמה דניאל:</w:t>
      </w:r>
      <w:r w:rsidRPr="00423E41">
        <w:rPr>
          <w:rStyle w:val="TagStyle"/>
          <w:rtl/>
        </w:rPr>
        <w:t xml:space="preserve"> &lt;&lt; דובר &gt;&gt;</w:t>
      </w:r>
      <w:r>
        <w:rPr>
          <w:rtl/>
        </w:rPr>
        <w:t xml:space="preserve">   </w:t>
      </w:r>
      <w:bookmarkEnd w:id="1350"/>
    </w:p>
    <w:p w14:paraId="73A226B7" w14:textId="77777777" w:rsidR="00423E41" w:rsidRDefault="00423E41" w:rsidP="00423E41">
      <w:pPr>
        <w:pStyle w:val="KeepWithNext"/>
        <w:rPr>
          <w:rtl/>
        </w:rPr>
      </w:pPr>
    </w:p>
    <w:p w14:paraId="2EB438E3" w14:textId="79842879" w:rsidR="00423E41" w:rsidRDefault="00423E41" w:rsidP="00423E41">
      <w:pPr>
        <w:rPr>
          <w:rtl/>
        </w:rPr>
      </w:pPr>
      <w:bookmarkStart w:id="1351" w:name="_ETM_Q1_4187613"/>
      <w:bookmarkStart w:id="1352" w:name="_ETM_Q1_4187668"/>
      <w:bookmarkEnd w:id="1351"/>
      <w:bookmarkEnd w:id="1352"/>
      <w:r w:rsidRPr="005C4365">
        <w:rPr>
          <w:rFonts w:hint="cs"/>
          <w:rtl/>
        </w:rPr>
        <w:t>כן</w:t>
      </w:r>
      <w:r w:rsidR="00577171" w:rsidRPr="005C4365">
        <w:rPr>
          <w:rFonts w:hint="cs"/>
          <w:rtl/>
        </w:rPr>
        <w:t>,</w:t>
      </w:r>
      <w:r w:rsidRPr="005C4365">
        <w:rPr>
          <w:rFonts w:hint="cs"/>
          <w:rtl/>
        </w:rPr>
        <w:t xml:space="preserve"> במקום</w:t>
      </w:r>
      <w:r w:rsidR="00577171" w:rsidRPr="005C4365">
        <w:rPr>
          <w:rFonts w:hint="cs"/>
          <w:rtl/>
        </w:rPr>
        <w:t xml:space="preserve"> "לבצע בעצמו" </w:t>
      </w:r>
      <w:r w:rsidR="00577171" w:rsidRPr="005C4365">
        <w:rPr>
          <w:rtl/>
        </w:rPr>
        <w:t>–</w:t>
      </w:r>
      <w:r w:rsidR="00577171" w:rsidRPr="005C4365">
        <w:rPr>
          <w:rFonts w:hint="cs"/>
          <w:rtl/>
        </w:rPr>
        <w:t xml:space="preserve"> "כי </w:t>
      </w:r>
      <w:r w:rsidR="00577171" w:rsidRPr="005C4365">
        <w:rPr>
          <w:rtl/>
        </w:rPr>
        <w:t>הרשות לחקירה בטיחותית תבצע</w:t>
      </w:r>
      <w:r w:rsidR="00577171" w:rsidRPr="005C4365">
        <w:rPr>
          <w:rFonts w:hint="cs"/>
          <w:rtl/>
        </w:rPr>
        <w:t>".</w:t>
      </w:r>
    </w:p>
    <w:p w14:paraId="22FB52B6" w14:textId="75F0B9E4" w:rsidR="005C4365" w:rsidRDefault="005C4365" w:rsidP="00423E41">
      <w:pPr>
        <w:rPr>
          <w:rtl/>
        </w:rPr>
      </w:pPr>
      <w:bookmarkStart w:id="1353" w:name="_ETM_Q1_4207723"/>
      <w:bookmarkStart w:id="1354" w:name="_ETM_Q1_4207947"/>
      <w:bookmarkEnd w:id="1353"/>
      <w:bookmarkEnd w:id="1354"/>
    </w:p>
    <w:p w14:paraId="2F1867AD" w14:textId="5714D990" w:rsidR="005C4365" w:rsidRDefault="005C4365" w:rsidP="005C4365">
      <w:pPr>
        <w:pStyle w:val="a4"/>
        <w:keepNext/>
        <w:rPr>
          <w:rtl/>
        </w:rPr>
      </w:pPr>
      <w:bookmarkStart w:id="1355" w:name="ET_speaker__סיגלית_ברקאי_487"/>
      <w:r w:rsidRPr="005C4365">
        <w:rPr>
          <w:rStyle w:val="TagStyle"/>
          <w:rtl/>
        </w:rPr>
        <w:t xml:space="preserve"> &lt;&lt; דובר &gt;&gt; </w:t>
      </w:r>
      <w:r>
        <w:rPr>
          <w:rtl/>
        </w:rPr>
        <w:t>סיגלית ברקאי:</w:t>
      </w:r>
      <w:r w:rsidRPr="005C4365">
        <w:rPr>
          <w:rStyle w:val="TagStyle"/>
          <w:rtl/>
        </w:rPr>
        <w:t xml:space="preserve"> &lt;&lt; דובר &gt;&gt;</w:t>
      </w:r>
      <w:r>
        <w:rPr>
          <w:rtl/>
        </w:rPr>
        <w:t xml:space="preserve">   </w:t>
      </w:r>
      <w:bookmarkEnd w:id="1355"/>
    </w:p>
    <w:p w14:paraId="2A0DBBB1" w14:textId="321128A5" w:rsidR="005C4365" w:rsidRDefault="005C4365" w:rsidP="005C4365">
      <w:pPr>
        <w:pStyle w:val="KeepWithNext"/>
        <w:rPr>
          <w:rtl/>
        </w:rPr>
      </w:pPr>
    </w:p>
    <w:p w14:paraId="57511496" w14:textId="2A80B18D" w:rsidR="005C4365" w:rsidRPr="005C4365" w:rsidRDefault="005C4365" w:rsidP="005C4365">
      <w:pPr>
        <w:rPr>
          <w:rtl/>
        </w:rPr>
      </w:pPr>
      <w:r>
        <w:rPr>
          <w:rFonts w:hint="cs"/>
          <w:rtl/>
        </w:rPr>
        <w:t>בסדר.</w:t>
      </w:r>
    </w:p>
    <w:p w14:paraId="52F7206D" w14:textId="77777777" w:rsidR="00423E41" w:rsidRDefault="00423E41" w:rsidP="00423E41">
      <w:pPr>
        <w:rPr>
          <w:rtl/>
        </w:rPr>
      </w:pPr>
      <w:bookmarkStart w:id="1356" w:name="_ETM_Q1_4188582"/>
      <w:bookmarkStart w:id="1357" w:name="_ETM_Q1_4188662"/>
      <w:bookmarkStart w:id="1358" w:name="_ETM_Q1_4210529"/>
      <w:bookmarkEnd w:id="1356"/>
      <w:bookmarkEnd w:id="1357"/>
      <w:bookmarkEnd w:id="1358"/>
    </w:p>
    <w:p w14:paraId="6DA3C5C5" w14:textId="77777777" w:rsidR="00423E41" w:rsidRDefault="00423E41" w:rsidP="00423E41">
      <w:pPr>
        <w:pStyle w:val="a4"/>
        <w:keepNext/>
        <w:rPr>
          <w:rtl/>
        </w:rPr>
      </w:pPr>
      <w:bookmarkStart w:id="1359" w:name="ET_speaker_איתי_עצמון_170"/>
      <w:r w:rsidRPr="00423E41">
        <w:rPr>
          <w:rStyle w:val="TagStyle"/>
          <w:rtl/>
        </w:rPr>
        <w:t xml:space="preserve"> &lt;&lt; דובר &gt;&gt; </w:t>
      </w:r>
      <w:r>
        <w:rPr>
          <w:rtl/>
        </w:rPr>
        <w:t>איתי עצמון:</w:t>
      </w:r>
      <w:r w:rsidRPr="00423E41">
        <w:rPr>
          <w:rStyle w:val="TagStyle"/>
          <w:rtl/>
        </w:rPr>
        <w:t xml:space="preserve"> &lt;&lt; דובר &gt;&gt;</w:t>
      </w:r>
      <w:r>
        <w:rPr>
          <w:rtl/>
        </w:rPr>
        <w:t xml:space="preserve">   </w:t>
      </w:r>
      <w:bookmarkEnd w:id="1359"/>
    </w:p>
    <w:p w14:paraId="3EE6FE0B" w14:textId="77777777" w:rsidR="00423E41" w:rsidRDefault="00423E41" w:rsidP="00423E41">
      <w:pPr>
        <w:pStyle w:val="KeepWithNext"/>
        <w:rPr>
          <w:rtl/>
        </w:rPr>
      </w:pPr>
    </w:p>
    <w:p w14:paraId="3EACBFFE" w14:textId="261B1AF9" w:rsidR="00423E41" w:rsidRDefault="00423E41" w:rsidP="00423E41">
      <w:pPr>
        <w:rPr>
          <w:rtl/>
        </w:rPr>
      </w:pPr>
      <w:bookmarkStart w:id="1360" w:name="_ETM_Q1_4211154"/>
      <w:bookmarkStart w:id="1361" w:name="_ETM_Q1_4211189"/>
      <w:bookmarkEnd w:id="1360"/>
      <w:bookmarkEnd w:id="1361"/>
      <w:r>
        <w:rPr>
          <w:rFonts w:hint="cs"/>
          <w:rtl/>
        </w:rPr>
        <w:t xml:space="preserve">הנושא הבא זה </w:t>
      </w:r>
      <w:r w:rsidR="005C4365">
        <w:rPr>
          <w:rFonts w:hint="cs"/>
          <w:rtl/>
        </w:rPr>
        <w:t>תיקון של סעיף 129 לחוק הטיס, פסקה (24).</w:t>
      </w:r>
    </w:p>
    <w:p w14:paraId="78E68AFC" w14:textId="77777777" w:rsidR="005C4365" w:rsidRDefault="005C4365" w:rsidP="00423E41">
      <w:pPr>
        <w:rPr>
          <w:rtl/>
        </w:rPr>
      </w:pPr>
      <w:bookmarkStart w:id="1362" w:name="_ETM_Q1_4218438"/>
      <w:bookmarkStart w:id="1363" w:name="_ETM_Q1_4218559"/>
      <w:bookmarkEnd w:id="1362"/>
      <w:bookmarkEnd w:id="1363"/>
    </w:p>
    <w:p w14:paraId="48C09C6D" w14:textId="74503530" w:rsidR="00423E41" w:rsidRDefault="00423E41" w:rsidP="00423E41">
      <w:pPr>
        <w:pStyle w:val="a4"/>
        <w:keepNext/>
        <w:rPr>
          <w:rtl/>
        </w:rPr>
      </w:pPr>
      <w:bookmarkStart w:id="1364" w:name="_ETM_Q1_4216576"/>
      <w:bookmarkStart w:id="1365" w:name="_ETM_Q1_4216712"/>
      <w:bookmarkStart w:id="1366" w:name="ET_speaker__סיגלית_ברקאי_171"/>
      <w:bookmarkEnd w:id="1364"/>
      <w:bookmarkEnd w:id="1365"/>
      <w:r w:rsidRPr="00423E41">
        <w:rPr>
          <w:rStyle w:val="TagStyle"/>
          <w:rtl/>
        </w:rPr>
        <w:t xml:space="preserve">&lt;&lt; דובר &gt;&gt; </w:t>
      </w:r>
      <w:r>
        <w:rPr>
          <w:rtl/>
        </w:rPr>
        <w:t>סיגלית ברקאי:</w:t>
      </w:r>
      <w:r w:rsidRPr="00423E41">
        <w:rPr>
          <w:rStyle w:val="TagStyle"/>
          <w:rtl/>
        </w:rPr>
        <w:t xml:space="preserve"> &lt;&lt; דובר &gt;&gt;</w:t>
      </w:r>
      <w:r>
        <w:rPr>
          <w:rtl/>
        </w:rPr>
        <w:t xml:space="preserve">   </w:t>
      </w:r>
      <w:bookmarkEnd w:id="1366"/>
    </w:p>
    <w:p w14:paraId="203DD8F7" w14:textId="77777777" w:rsidR="00423E41" w:rsidRDefault="00423E41" w:rsidP="00423E41">
      <w:pPr>
        <w:pStyle w:val="KeepWithNext"/>
        <w:rPr>
          <w:rtl/>
        </w:rPr>
      </w:pPr>
    </w:p>
    <w:p w14:paraId="5CFF2D61" w14:textId="3758F382" w:rsidR="005C4365" w:rsidRDefault="00423E41" w:rsidP="005C4365">
      <w:pPr>
        <w:rPr>
          <w:rtl/>
        </w:rPr>
      </w:pPr>
      <w:bookmarkStart w:id="1367" w:name="_ETM_Q1_4217246"/>
      <w:bookmarkStart w:id="1368" w:name="_ETM_Q1_4217301"/>
      <w:bookmarkEnd w:id="1367"/>
      <w:bookmarkEnd w:id="1368"/>
      <w:r>
        <w:rPr>
          <w:rFonts w:hint="cs"/>
          <w:rtl/>
        </w:rPr>
        <w:t xml:space="preserve">סעיף </w:t>
      </w:r>
      <w:bookmarkStart w:id="1369" w:name="_ETM_Q1_4217753"/>
      <w:bookmarkEnd w:id="1369"/>
      <w:r>
        <w:rPr>
          <w:rFonts w:hint="cs"/>
          <w:rtl/>
        </w:rPr>
        <w:t>129 היום</w:t>
      </w:r>
      <w:bookmarkStart w:id="1370" w:name="_ETM_Q1_4224907"/>
      <w:bookmarkEnd w:id="1370"/>
      <w:r w:rsidR="005C4365">
        <w:rPr>
          <w:rFonts w:hint="cs"/>
          <w:rtl/>
        </w:rPr>
        <w:t xml:space="preserve"> הוא סעיף</w:t>
      </w:r>
      <w:r w:rsidR="005C4365">
        <w:rPr>
          <w:rtl/>
        </w:rPr>
        <w:t xml:space="preserve"> הסמכות שמסמיך את השר לקבוע תקנות לעניינים שונים שקבועים בחוק בפרק הזה</w:t>
      </w:r>
      <w:r w:rsidR="005C4365">
        <w:rPr>
          <w:rFonts w:hint="cs"/>
          <w:rtl/>
        </w:rPr>
        <w:t xml:space="preserve">. </w:t>
      </w:r>
      <w:r w:rsidR="005C4365">
        <w:rPr>
          <w:rtl/>
        </w:rPr>
        <w:t>על מנת לאפשר גם הוספת הסדרים פרטניים לעניין העברה של חקירות</w:t>
      </w:r>
      <w:r w:rsidR="005C4365">
        <w:rPr>
          <w:rFonts w:hint="cs"/>
          <w:rtl/>
        </w:rPr>
        <w:t xml:space="preserve">, </w:t>
      </w:r>
      <w:r w:rsidR="005C4365">
        <w:rPr>
          <w:rtl/>
        </w:rPr>
        <w:t xml:space="preserve">כמו </w:t>
      </w:r>
      <w:r w:rsidR="005C4365">
        <w:rPr>
          <w:rFonts w:hint="cs"/>
          <w:rtl/>
        </w:rPr>
        <w:t>ש</w:t>
      </w:r>
      <w:r w:rsidR="005C4365">
        <w:rPr>
          <w:rtl/>
        </w:rPr>
        <w:t>קבוע ב-</w:t>
      </w:r>
      <w:r w:rsidR="005C4365">
        <w:rPr>
          <w:rFonts w:hint="cs"/>
          <w:rtl/>
        </w:rPr>
        <w:t>128,</w:t>
      </w:r>
      <w:r w:rsidR="005C4365">
        <w:rPr>
          <w:rtl/>
        </w:rPr>
        <w:t xml:space="preserve"> אז הוספנו סעיף שפשוט מאפשר קביעת תקנות גם לעניין העברת חקירה למדינה אחרת</w:t>
      </w:r>
      <w:r w:rsidR="005C4365">
        <w:rPr>
          <w:rFonts w:hint="cs"/>
          <w:rtl/>
        </w:rPr>
        <w:t>,</w:t>
      </w:r>
      <w:r w:rsidR="005C4365">
        <w:rPr>
          <w:rtl/>
        </w:rPr>
        <w:t xml:space="preserve"> או לביצוע חקירה בשטח שלא </w:t>
      </w:r>
      <w:r w:rsidR="005C4365">
        <w:rPr>
          <w:rFonts w:hint="cs"/>
          <w:rtl/>
        </w:rPr>
        <w:t xml:space="preserve">אירע </w:t>
      </w:r>
      <w:r w:rsidR="005C4365">
        <w:rPr>
          <w:rtl/>
        </w:rPr>
        <w:t>במדינת ישראל</w:t>
      </w:r>
      <w:r w:rsidR="005C4365">
        <w:rPr>
          <w:rFonts w:hint="cs"/>
          <w:rtl/>
        </w:rPr>
        <w:t xml:space="preserve">. </w:t>
      </w:r>
      <w:r w:rsidR="005C4365">
        <w:rPr>
          <w:rtl/>
        </w:rPr>
        <w:t xml:space="preserve">ואני </w:t>
      </w:r>
      <w:r w:rsidR="005C4365">
        <w:rPr>
          <w:rFonts w:hint="cs"/>
          <w:rtl/>
        </w:rPr>
        <w:t xml:space="preserve">אקריא </w:t>
      </w:r>
      <w:r w:rsidR="005C4365">
        <w:rPr>
          <w:rtl/>
        </w:rPr>
        <w:t>פשוט את הנוסח</w:t>
      </w:r>
      <w:r w:rsidR="005C4365">
        <w:rPr>
          <w:rFonts w:hint="cs"/>
          <w:rtl/>
        </w:rPr>
        <w:t xml:space="preserve">. </w:t>
      </w:r>
      <w:r w:rsidR="005C4365">
        <w:rPr>
          <w:rtl/>
        </w:rPr>
        <w:t>ויש עוד תיקון</w:t>
      </w:r>
      <w:r w:rsidR="005C4365">
        <w:rPr>
          <w:rFonts w:hint="cs"/>
          <w:rtl/>
        </w:rPr>
        <w:t xml:space="preserve">, אני אפצל </w:t>
      </w:r>
      <w:bookmarkStart w:id="1371" w:name="_ETM_Q1_4270514"/>
      <w:bookmarkEnd w:id="1371"/>
      <w:r w:rsidR="005C4365">
        <w:rPr>
          <w:rFonts w:hint="cs"/>
          <w:rtl/>
        </w:rPr>
        <w:t>את</w:t>
      </w:r>
      <w:r w:rsidR="005C4365">
        <w:rPr>
          <w:rtl/>
        </w:rPr>
        <w:t xml:space="preserve"> זה</w:t>
      </w:r>
      <w:r w:rsidR="005C4365">
        <w:rPr>
          <w:rFonts w:hint="cs"/>
          <w:rtl/>
        </w:rPr>
        <w:t>,</w:t>
      </w:r>
      <w:r w:rsidR="005C4365">
        <w:rPr>
          <w:rtl/>
        </w:rPr>
        <w:t xml:space="preserve"> </w:t>
      </w:r>
      <w:r w:rsidR="005C4365">
        <w:rPr>
          <w:rFonts w:hint="cs"/>
          <w:rtl/>
        </w:rPr>
        <w:t xml:space="preserve">אני אסביר </w:t>
      </w:r>
      <w:r w:rsidR="005C4365">
        <w:rPr>
          <w:rtl/>
        </w:rPr>
        <w:t xml:space="preserve">אחר כך בהמשך </w:t>
      </w:r>
      <w:r w:rsidR="005C4365">
        <w:rPr>
          <w:rFonts w:hint="cs"/>
          <w:rtl/>
        </w:rPr>
        <w:t>את ה</w:t>
      </w:r>
      <w:r w:rsidR="005C4365">
        <w:rPr>
          <w:rtl/>
        </w:rPr>
        <w:t>שני</w:t>
      </w:r>
      <w:r w:rsidR="005C4365">
        <w:rPr>
          <w:rFonts w:hint="cs"/>
          <w:rtl/>
        </w:rPr>
        <w:t>.</w:t>
      </w:r>
      <w:r w:rsidR="005C4365">
        <w:rPr>
          <w:rtl/>
        </w:rPr>
        <w:t xml:space="preserve"> לגבי החלק הראשון</w:t>
      </w:r>
      <w:r w:rsidR="005C4365">
        <w:rPr>
          <w:rFonts w:hint="cs"/>
          <w:rtl/>
        </w:rPr>
        <w:t>, אז ב-129(א) הוסף (ב)</w:t>
      </w:r>
      <w:bookmarkStart w:id="1372" w:name="_ETM_Q1_4284456"/>
      <w:bookmarkEnd w:id="1372"/>
      <w:r w:rsidR="005C4365">
        <w:rPr>
          <w:rFonts w:hint="cs"/>
          <w:rtl/>
        </w:rPr>
        <w:t xml:space="preserve"> </w:t>
      </w:r>
      <w:r w:rsidR="005C4365">
        <w:rPr>
          <w:rtl/>
        </w:rPr>
        <w:t>–</w:t>
      </w:r>
      <w:r w:rsidR="005C4365">
        <w:rPr>
          <w:rFonts w:hint="cs"/>
          <w:rtl/>
        </w:rPr>
        <w:t xml:space="preserve"> אני אקריא את הכול:</w:t>
      </w:r>
      <w:bookmarkStart w:id="1373" w:name="_ETM_Q1_4284028"/>
      <w:bookmarkEnd w:id="1373"/>
    </w:p>
    <w:p w14:paraId="6A828F8D" w14:textId="63E49115" w:rsidR="005C4365" w:rsidRDefault="005C4365" w:rsidP="005C4365">
      <w:pPr>
        <w:rPr>
          <w:rtl/>
        </w:rPr>
      </w:pPr>
      <w:bookmarkStart w:id="1374" w:name="_ETM_Q1_4284134"/>
      <w:bookmarkEnd w:id="1374"/>
    </w:p>
    <w:tbl>
      <w:tblPr>
        <w:bidiVisual/>
        <w:tblW w:w="9081"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5964"/>
      </w:tblGrid>
      <w:tr w:rsidR="005C4365" w:rsidRPr="005C4365" w14:paraId="1DCF70B3" w14:textId="77777777" w:rsidTr="005C4365">
        <w:trPr>
          <w:cantSplit/>
        </w:trPr>
        <w:tc>
          <w:tcPr>
            <w:tcW w:w="1869" w:type="dxa"/>
            <w:tcMar>
              <w:top w:w="91" w:type="dxa"/>
              <w:left w:w="0" w:type="dxa"/>
              <w:bottom w:w="91" w:type="dxa"/>
              <w:right w:w="0" w:type="dxa"/>
            </w:tcMar>
          </w:tcPr>
          <w:p w14:paraId="5550780C" w14:textId="77777777" w:rsidR="005C4365" w:rsidRPr="005C4365" w:rsidRDefault="005C4365" w:rsidP="005C4365">
            <w:pPr>
              <w:ind w:firstLine="0"/>
            </w:pPr>
            <w:bookmarkStart w:id="1375" w:name="_ETM_Q1_4284167"/>
            <w:bookmarkStart w:id="1376" w:name="_ETM_Q1_4284237"/>
            <w:bookmarkEnd w:id="1375"/>
            <w:bookmarkEnd w:id="1376"/>
          </w:p>
        </w:tc>
        <w:tc>
          <w:tcPr>
            <w:tcW w:w="624" w:type="dxa"/>
            <w:tcMar>
              <w:top w:w="91" w:type="dxa"/>
              <w:left w:w="0" w:type="dxa"/>
              <w:bottom w:w="91" w:type="dxa"/>
              <w:right w:w="0" w:type="dxa"/>
            </w:tcMar>
          </w:tcPr>
          <w:p w14:paraId="0B1A465E" w14:textId="77777777" w:rsidR="005C4365" w:rsidRPr="005C4365" w:rsidRDefault="005C4365" w:rsidP="005C4365">
            <w:pPr>
              <w:ind w:firstLine="0"/>
              <w:rPr>
                <w:rtl/>
              </w:rPr>
            </w:pPr>
          </w:p>
        </w:tc>
        <w:tc>
          <w:tcPr>
            <w:tcW w:w="624" w:type="dxa"/>
            <w:tcMar>
              <w:top w:w="91" w:type="dxa"/>
              <w:left w:w="0" w:type="dxa"/>
              <w:bottom w:w="91" w:type="dxa"/>
              <w:right w:w="0" w:type="dxa"/>
            </w:tcMar>
          </w:tcPr>
          <w:p w14:paraId="0A0A4E1B" w14:textId="77777777" w:rsidR="005C4365" w:rsidRPr="005C4365" w:rsidRDefault="005C4365" w:rsidP="005C4365">
            <w:pPr>
              <w:ind w:firstLine="0"/>
              <w:rPr>
                <w:rtl/>
              </w:rPr>
            </w:pPr>
          </w:p>
        </w:tc>
        <w:tc>
          <w:tcPr>
            <w:tcW w:w="5964" w:type="dxa"/>
            <w:tcMar>
              <w:top w:w="91" w:type="dxa"/>
              <w:left w:w="0" w:type="dxa"/>
              <w:bottom w:w="91" w:type="dxa"/>
              <w:right w:w="0" w:type="dxa"/>
            </w:tcMar>
            <w:hideMark/>
          </w:tcPr>
          <w:p w14:paraId="48632000" w14:textId="77777777" w:rsidR="005C4365" w:rsidRPr="005C4365" w:rsidRDefault="005C4365" w:rsidP="005C4365">
            <w:pPr>
              <w:ind w:firstLine="0"/>
              <w:rPr>
                <w:rtl/>
              </w:rPr>
            </w:pPr>
            <w:r w:rsidRPr="005C4365">
              <w:rPr>
                <w:rFonts w:hint="cs"/>
                <w:rtl/>
              </w:rPr>
              <w:t>(א)</w:t>
            </w:r>
            <w:r w:rsidRPr="005C4365">
              <w:rPr>
                <w:rFonts w:hint="cs"/>
                <w:rtl/>
              </w:rPr>
              <w:tab/>
              <w:t xml:space="preserve">האמור בו יסומן "(א)"; </w:t>
            </w:r>
          </w:p>
        </w:tc>
      </w:tr>
      <w:tr w:rsidR="005C4365" w:rsidRPr="005C4365" w14:paraId="3A558247" w14:textId="77777777" w:rsidTr="005C4365">
        <w:trPr>
          <w:cantSplit/>
        </w:trPr>
        <w:tc>
          <w:tcPr>
            <w:tcW w:w="1869" w:type="dxa"/>
            <w:tcMar>
              <w:top w:w="91" w:type="dxa"/>
              <w:left w:w="0" w:type="dxa"/>
              <w:bottom w:w="91" w:type="dxa"/>
              <w:right w:w="0" w:type="dxa"/>
            </w:tcMar>
          </w:tcPr>
          <w:p w14:paraId="3A234E8E" w14:textId="77777777" w:rsidR="005C4365" w:rsidRPr="005C4365" w:rsidRDefault="005C4365" w:rsidP="005C4365">
            <w:pPr>
              <w:ind w:firstLine="0"/>
              <w:rPr>
                <w:rtl/>
              </w:rPr>
            </w:pPr>
          </w:p>
        </w:tc>
        <w:tc>
          <w:tcPr>
            <w:tcW w:w="624" w:type="dxa"/>
            <w:tcMar>
              <w:top w:w="91" w:type="dxa"/>
              <w:left w:w="0" w:type="dxa"/>
              <w:bottom w:w="91" w:type="dxa"/>
              <w:right w:w="0" w:type="dxa"/>
            </w:tcMar>
          </w:tcPr>
          <w:p w14:paraId="77897B05" w14:textId="77777777" w:rsidR="005C4365" w:rsidRPr="005C4365" w:rsidRDefault="005C4365" w:rsidP="005C4365">
            <w:pPr>
              <w:ind w:firstLine="0"/>
              <w:rPr>
                <w:rtl/>
              </w:rPr>
            </w:pPr>
          </w:p>
        </w:tc>
        <w:tc>
          <w:tcPr>
            <w:tcW w:w="624" w:type="dxa"/>
            <w:tcMar>
              <w:top w:w="91" w:type="dxa"/>
              <w:left w:w="0" w:type="dxa"/>
              <w:bottom w:w="91" w:type="dxa"/>
              <w:right w:w="0" w:type="dxa"/>
            </w:tcMar>
          </w:tcPr>
          <w:p w14:paraId="70415C0F" w14:textId="77777777" w:rsidR="005C4365" w:rsidRPr="005C4365" w:rsidRDefault="005C4365" w:rsidP="005C4365">
            <w:pPr>
              <w:ind w:firstLine="0"/>
              <w:rPr>
                <w:rtl/>
              </w:rPr>
            </w:pPr>
          </w:p>
        </w:tc>
        <w:tc>
          <w:tcPr>
            <w:tcW w:w="5964" w:type="dxa"/>
            <w:tcMar>
              <w:top w:w="91" w:type="dxa"/>
              <w:left w:w="0" w:type="dxa"/>
              <w:bottom w:w="91" w:type="dxa"/>
              <w:right w:w="0" w:type="dxa"/>
            </w:tcMar>
            <w:hideMark/>
          </w:tcPr>
          <w:p w14:paraId="1675A55C" w14:textId="3D1A5459" w:rsidR="005C4365" w:rsidRPr="005C4365" w:rsidRDefault="005C4365" w:rsidP="005C4365">
            <w:pPr>
              <w:ind w:firstLine="0"/>
              <w:rPr>
                <w:rtl/>
              </w:rPr>
            </w:pPr>
            <w:r w:rsidRPr="005C4365">
              <w:rPr>
                <w:rFonts w:hint="cs"/>
                <w:rtl/>
              </w:rPr>
              <w:t xml:space="preserve">(ב)  </w:t>
            </w:r>
            <w:r>
              <w:rPr>
                <w:rFonts w:hint="cs"/>
                <w:rtl/>
              </w:rPr>
              <w:t>בפסקה</w:t>
            </w:r>
            <w:r w:rsidRPr="005C4365">
              <w:rPr>
                <w:rFonts w:hint="cs"/>
                <w:rtl/>
              </w:rPr>
              <w:t xml:space="preserve"> (2), בתחילתו יבוא "העברת חקירה למדינה אחרת מטעמים מיוחדים, ביצוע חקירה בנוגע לאירוע בטיחות שארע שלא בשטח מדינת ישראל לפי פרק זה,";</w:t>
            </w:r>
          </w:p>
        </w:tc>
      </w:tr>
    </w:tbl>
    <w:p w14:paraId="529EAD37" w14:textId="77777777" w:rsidR="005C4365" w:rsidRPr="005C4365" w:rsidRDefault="005C4365" w:rsidP="005C4365">
      <w:pPr>
        <w:rPr>
          <w:rtl/>
        </w:rPr>
      </w:pPr>
    </w:p>
    <w:p w14:paraId="664CEAFC" w14:textId="24F15973" w:rsidR="005C4365" w:rsidRDefault="005C4365" w:rsidP="005C4365">
      <w:pPr>
        <w:rPr>
          <w:rtl/>
        </w:rPr>
      </w:pPr>
      <w:bookmarkStart w:id="1377" w:name="_ETM_Q1_4276920"/>
      <w:bookmarkStart w:id="1378" w:name="_ETM_Q1_4277021"/>
      <w:bookmarkEnd w:id="1377"/>
      <w:bookmarkEnd w:id="1378"/>
      <w:r>
        <w:rPr>
          <w:rFonts w:hint="cs"/>
          <w:rtl/>
        </w:rPr>
        <w:t xml:space="preserve">זה מתווסף </w:t>
      </w:r>
      <w:r>
        <w:rPr>
          <w:rtl/>
        </w:rPr>
        <w:t>למעשה לסמכות הכללית שקיימת באותה פסקה</w:t>
      </w:r>
      <w:r>
        <w:rPr>
          <w:rFonts w:hint="cs"/>
          <w:rtl/>
        </w:rPr>
        <w:t>,</w:t>
      </w:r>
      <w:r>
        <w:rPr>
          <w:rtl/>
        </w:rPr>
        <w:t xml:space="preserve"> שמדבר על</w:t>
      </w:r>
      <w:r>
        <w:rPr>
          <w:rFonts w:hint="cs"/>
          <w:rtl/>
        </w:rPr>
        <w:t xml:space="preserve"> </w:t>
      </w:r>
      <w:bookmarkStart w:id="1379" w:name="_ETM_Q1_4317303"/>
      <w:bookmarkEnd w:id="1379"/>
      <w:r>
        <w:rPr>
          <w:rtl/>
        </w:rPr>
        <w:t>השתתפות של נציגים בחקירות</w:t>
      </w:r>
      <w:r>
        <w:rPr>
          <w:rFonts w:hint="cs"/>
          <w:rtl/>
        </w:rPr>
        <w:t xml:space="preserve"> </w:t>
      </w:r>
      <w:r>
        <w:rPr>
          <w:rtl/>
        </w:rPr>
        <w:t>בארץ ובחו"ל</w:t>
      </w:r>
      <w:r>
        <w:rPr>
          <w:rFonts w:hint="cs"/>
          <w:rtl/>
        </w:rPr>
        <w:t xml:space="preserve">. </w:t>
      </w:r>
    </w:p>
    <w:p w14:paraId="5001279D" w14:textId="77777777" w:rsidR="005C4365" w:rsidRDefault="005C4365" w:rsidP="005C4365">
      <w:pPr>
        <w:rPr>
          <w:rtl/>
        </w:rPr>
      </w:pPr>
      <w:bookmarkStart w:id="1380" w:name="_ETM_Q1_4327691"/>
      <w:bookmarkStart w:id="1381" w:name="_ETM_Q1_4327772"/>
      <w:bookmarkEnd w:id="1380"/>
      <w:bookmarkEnd w:id="1381"/>
    </w:p>
    <w:p w14:paraId="03456B9D" w14:textId="139E7274" w:rsidR="005C4365" w:rsidRDefault="005C4365" w:rsidP="005C4365">
      <w:pPr>
        <w:rPr>
          <w:rtl/>
        </w:rPr>
      </w:pPr>
      <w:bookmarkStart w:id="1382" w:name="_ETM_Q1_4327811"/>
      <w:bookmarkStart w:id="1383" w:name="_ETM_Q1_4327892"/>
      <w:bookmarkEnd w:id="1382"/>
      <w:bookmarkEnd w:id="1383"/>
      <w:r>
        <w:rPr>
          <w:rtl/>
        </w:rPr>
        <w:t>בנוסף</w:t>
      </w:r>
      <w:r>
        <w:rPr>
          <w:rFonts w:hint="cs"/>
          <w:rtl/>
        </w:rPr>
        <w:t>,</w:t>
      </w:r>
      <w:r>
        <w:rPr>
          <w:rtl/>
        </w:rPr>
        <w:t xml:space="preserve"> גם</w:t>
      </w:r>
      <w:r>
        <w:rPr>
          <w:rFonts w:hint="cs"/>
          <w:rtl/>
        </w:rPr>
        <w:t xml:space="preserve"> </w:t>
      </w:r>
      <w:r>
        <w:rPr>
          <w:rtl/>
        </w:rPr>
        <w:t xml:space="preserve">הוספה סמכות </w:t>
      </w:r>
      <w:r>
        <w:rPr>
          <w:rFonts w:hint="cs"/>
          <w:rtl/>
        </w:rPr>
        <w:t>במסגרת פסקה (</w:t>
      </w:r>
      <w:r>
        <w:rPr>
          <w:rtl/>
        </w:rPr>
        <w:t>5</w:t>
      </w:r>
      <w:r>
        <w:rPr>
          <w:rFonts w:hint="cs"/>
          <w:rtl/>
        </w:rPr>
        <w:t>)</w:t>
      </w:r>
      <w:r>
        <w:rPr>
          <w:rtl/>
        </w:rPr>
        <w:t xml:space="preserve"> המוצעת</w:t>
      </w:r>
      <w:r>
        <w:rPr>
          <w:rFonts w:hint="cs"/>
          <w:rtl/>
        </w:rPr>
        <w:t xml:space="preserve">, </w:t>
      </w:r>
      <w:r>
        <w:rPr>
          <w:rtl/>
        </w:rPr>
        <w:t xml:space="preserve">לקבוע תקנות גם לעניין הודעות נוספות שמנהל הרשות </w:t>
      </w:r>
      <w:r>
        <w:rPr>
          <w:rFonts w:hint="cs"/>
          <w:rtl/>
        </w:rPr>
        <w:t xml:space="preserve">רשאי </w:t>
      </w:r>
      <w:r>
        <w:rPr>
          <w:rtl/>
        </w:rPr>
        <w:t>למסור</w:t>
      </w:r>
      <w:r>
        <w:rPr>
          <w:rFonts w:hint="cs"/>
          <w:rtl/>
        </w:rPr>
        <w:t xml:space="preserve"> </w:t>
      </w:r>
      <w:r>
        <w:rPr>
          <w:rtl/>
        </w:rPr>
        <w:t>בהתאם לנספח 13</w:t>
      </w:r>
      <w:r>
        <w:rPr>
          <w:rFonts w:hint="cs"/>
          <w:rtl/>
        </w:rPr>
        <w:t xml:space="preserve">, </w:t>
      </w:r>
      <w:r>
        <w:rPr>
          <w:rtl/>
        </w:rPr>
        <w:t>בשביל</w:t>
      </w:r>
      <w:r>
        <w:rPr>
          <w:rFonts w:hint="cs"/>
          <w:rtl/>
        </w:rPr>
        <w:t xml:space="preserve"> </w:t>
      </w:r>
      <w:bookmarkStart w:id="1384" w:name="_ETM_Q1_4344038"/>
      <w:bookmarkEnd w:id="1384"/>
      <w:r>
        <w:rPr>
          <w:rtl/>
        </w:rPr>
        <w:t>להוסיף עוד פרטים שונים ש</w:t>
      </w:r>
      <w:r>
        <w:rPr>
          <w:rFonts w:hint="cs"/>
          <w:rtl/>
        </w:rPr>
        <w:t>כ</w:t>
      </w:r>
      <w:r>
        <w:rPr>
          <w:rtl/>
        </w:rPr>
        <w:t>לולים בהודעות</w:t>
      </w:r>
      <w:r>
        <w:rPr>
          <w:rFonts w:hint="cs"/>
          <w:rtl/>
        </w:rPr>
        <w:t xml:space="preserve"> שקבועות</w:t>
      </w:r>
      <w:r>
        <w:rPr>
          <w:rtl/>
        </w:rPr>
        <w:t xml:space="preserve"> בנספח</w:t>
      </w:r>
      <w:r>
        <w:rPr>
          <w:rFonts w:hint="cs"/>
          <w:rtl/>
        </w:rPr>
        <w:t xml:space="preserve">. </w:t>
      </w:r>
      <w:r>
        <w:rPr>
          <w:rtl/>
        </w:rPr>
        <w:t xml:space="preserve">כך </w:t>
      </w:r>
      <w:r>
        <w:rPr>
          <w:rFonts w:hint="cs"/>
          <w:rtl/>
        </w:rPr>
        <w:t>ש</w:t>
      </w:r>
      <w:r>
        <w:rPr>
          <w:rtl/>
        </w:rPr>
        <w:t xml:space="preserve">פסקה </w:t>
      </w:r>
      <w:r>
        <w:rPr>
          <w:rFonts w:hint="cs"/>
          <w:rtl/>
        </w:rPr>
        <w:t>(</w:t>
      </w:r>
      <w:r>
        <w:rPr>
          <w:rtl/>
        </w:rPr>
        <w:t>5</w:t>
      </w:r>
      <w:r>
        <w:rPr>
          <w:rFonts w:hint="cs"/>
          <w:rtl/>
        </w:rPr>
        <w:t>)</w:t>
      </w:r>
      <w:r>
        <w:rPr>
          <w:rtl/>
        </w:rPr>
        <w:t xml:space="preserve"> למעשה</w:t>
      </w:r>
      <w:r>
        <w:rPr>
          <w:rFonts w:hint="cs"/>
          <w:rtl/>
        </w:rPr>
        <w:t>,</w:t>
      </w:r>
      <w:r>
        <w:rPr>
          <w:rtl/>
        </w:rPr>
        <w:t xml:space="preserve"> ב</w:t>
      </w:r>
      <w:r>
        <w:rPr>
          <w:rFonts w:hint="cs"/>
          <w:rtl/>
        </w:rPr>
        <w:t>-(</w:t>
      </w:r>
      <w:r>
        <w:rPr>
          <w:rtl/>
        </w:rPr>
        <w:t>ג</w:t>
      </w:r>
      <w:r>
        <w:rPr>
          <w:rFonts w:hint="cs"/>
          <w:rtl/>
        </w:rPr>
        <w:t>)</w:t>
      </w:r>
      <w:r>
        <w:rPr>
          <w:rtl/>
        </w:rPr>
        <w:t xml:space="preserve"> יהיה רשום</w:t>
      </w:r>
      <w:r>
        <w:rPr>
          <w:rFonts w:hint="cs"/>
          <w:rtl/>
        </w:rPr>
        <w:t>:</w:t>
      </w:r>
    </w:p>
    <w:p w14:paraId="136FDF0B" w14:textId="4BCAE216" w:rsidR="005C4365" w:rsidRDefault="005C4365" w:rsidP="005C4365">
      <w:pPr>
        <w:rPr>
          <w:rtl/>
        </w:rPr>
      </w:pPr>
      <w:bookmarkStart w:id="1385" w:name="_ETM_Q1_4357698"/>
      <w:bookmarkStart w:id="1386" w:name="_ETM_Q1_4357794"/>
      <w:bookmarkEnd w:id="1385"/>
      <w:bookmarkEnd w:id="1386"/>
    </w:p>
    <w:tbl>
      <w:tblPr>
        <w:bidiVisual/>
        <w:tblW w:w="9081"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5340"/>
      </w:tblGrid>
      <w:tr w:rsidR="005C4365" w:rsidRPr="005C4365" w14:paraId="7D9CB1AA" w14:textId="77777777" w:rsidTr="005C4365">
        <w:trPr>
          <w:cantSplit/>
        </w:trPr>
        <w:tc>
          <w:tcPr>
            <w:tcW w:w="1869" w:type="dxa"/>
            <w:tcMar>
              <w:top w:w="91" w:type="dxa"/>
              <w:left w:w="0" w:type="dxa"/>
              <w:bottom w:w="91" w:type="dxa"/>
              <w:right w:w="0" w:type="dxa"/>
            </w:tcMar>
          </w:tcPr>
          <w:p w14:paraId="0A52DDDC" w14:textId="77777777" w:rsidR="005C4365" w:rsidRPr="005C4365" w:rsidRDefault="005C4365" w:rsidP="005C4365">
            <w:pPr>
              <w:ind w:firstLine="0"/>
            </w:pPr>
            <w:bookmarkStart w:id="1387" w:name="_ETM_Q1_4359185"/>
            <w:bookmarkStart w:id="1388" w:name="_ETM_Q1_4359266"/>
            <w:bookmarkEnd w:id="1387"/>
            <w:bookmarkEnd w:id="1388"/>
          </w:p>
        </w:tc>
        <w:tc>
          <w:tcPr>
            <w:tcW w:w="624" w:type="dxa"/>
            <w:tcMar>
              <w:top w:w="91" w:type="dxa"/>
              <w:left w:w="0" w:type="dxa"/>
              <w:bottom w:w="91" w:type="dxa"/>
              <w:right w:w="0" w:type="dxa"/>
            </w:tcMar>
          </w:tcPr>
          <w:p w14:paraId="2815F466" w14:textId="77777777" w:rsidR="005C4365" w:rsidRPr="005C4365" w:rsidRDefault="005C4365" w:rsidP="005C4365">
            <w:pPr>
              <w:ind w:firstLine="0"/>
              <w:rPr>
                <w:rtl/>
              </w:rPr>
            </w:pPr>
          </w:p>
        </w:tc>
        <w:tc>
          <w:tcPr>
            <w:tcW w:w="624" w:type="dxa"/>
            <w:tcMar>
              <w:top w:w="91" w:type="dxa"/>
              <w:left w:w="0" w:type="dxa"/>
              <w:bottom w:w="91" w:type="dxa"/>
              <w:right w:w="0" w:type="dxa"/>
            </w:tcMar>
          </w:tcPr>
          <w:p w14:paraId="6D4DBEB9" w14:textId="77777777" w:rsidR="005C4365" w:rsidRPr="005C4365" w:rsidRDefault="005C4365" w:rsidP="005C4365">
            <w:pPr>
              <w:ind w:firstLine="0"/>
              <w:rPr>
                <w:rtl/>
              </w:rPr>
            </w:pPr>
          </w:p>
        </w:tc>
        <w:tc>
          <w:tcPr>
            <w:tcW w:w="5964" w:type="dxa"/>
            <w:gridSpan w:val="2"/>
            <w:tcMar>
              <w:top w:w="91" w:type="dxa"/>
              <w:left w:w="0" w:type="dxa"/>
              <w:bottom w:w="91" w:type="dxa"/>
              <w:right w:w="0" w:type="dxa"/>
            </w:tcMar>
            <w:hideMark/>
          </w:tcPr>
          <w:p w14:paraId="5A9ABEF5" w14:textId="20ECC034" w:rsidR="005C4365" w:rsidRPr="005C4365" w:rsidRDefault="005C4365" w:rsidP="005C4365">
            <w:pPr>
              <w:ind w:firstLine="0"/>
              <w:rPr>
                <w:rtl/>
              </w:rPr>
            </w:pPr>
            <w:r w:rsidRPr="005C4365">
              <w:rPr>
                <w:rFonts w:hint="cs"/>
                <w:rtl/>
              </w:rPr>
              <w:t xml:space="preserve">(ג) אחרי </w:t>
            </w:r>
            <w:r>
              <w:rPr>
                <w:rFonts w:hint="cs"/>
                <w:rtl/>
              </w:rPr>
              <w:t>פסקה</w:t>
            </w:r>
            <w:r w:rsidRPr="005C4365">
              <w:rPr>
                <w:rFonts w:hint="cs"/>
                <w:rtl/>
              </w:rPr>
              <w:t xml:space="preserve"> (4)</w:t>
            </w:r>
            <w:r w:rsidRPr="005C4365">
              <w:rPr>
                <w:rFonts w:hint="cs"/>
              </w:rPr>
              <w:t xml:space="preserve"> </w:t>
            </w:r>
            <w:r w:rsidRPr="005C4365">
              <w:rPr>
                <w:rFonts w:hint="cs"/>
                <w:rtl/>
              </w:rPr>
              <w:t>יבוא:</w:t>
            </w:r>
          </w:p>
        </w:tc>
      </w:tr>
      <w:tr w:rsidR="005C4365" w:rsidRPr="005C4365" w14:paraId="4B364AEA" w14:textId="77777777" w:rsidTr="005C4365">
        <w:trPr>
          <w:cantSplit/>
        </w:trPr>
        <w:tc>
          <w:tcPr>
            <w:tcW w:w="1869" w:type="dxa"/>
            <w:tcMar>
              <w:top w:w="91" w:type="dxa"/>
              <w:left w:w="0" w:type="dxa"/>
              <w:bottom w:w="91" w:type="dxa"/>
              <w:right w:w="0" w:type="dxa"/>
            </w:tcMar>
          </w:tcPr>
          <w:p w14:paraId="7F58BFD7" w14:textId="77777777" w:rsidR="005C4365" w:rsidRPr="005C4365" w:rsidRDefault="005C4365" w:rsidP="005C4365">
            <w:pPr>
              <w:ind w:firstLine="0"/>
              <w:rPr>
                <w:rtl/>
              </w:rPr>
            </w:pPr>
          </w:p>
        </w:tc>
        <w:tc>
          <w:tcPr>
            <w:tcW w:w="624" w:type="dxa"/>
            <w:tcMar>
              <w:top w:w="91" w:type="dxa"/>
              <w:left w:w="0" w:type="dxa"/>
              <w:bottom w:w="91" w:type="dxa"/>
              <w:right w:w="0" w:type="dxa"/>
            </w:tcMar>
          </w:tcPr>
          <w:p w14:paraId="0AC48954" w14:textId="77777777" w:rsidR="005C4365" w:rsidRPr="005C4365" w:rsidRDefault="005C4365" w:rsidP="005C4365">
            <w:pPr>
              <w:ind w:firstLine="0"/>
              <w:rPr>
                <w:rtl/>
              </w:rPr>
            </w:pPr>
          </w:p>
        </w:tc>
        <w:tc>
          <w:tcPr>
            <w:tcW w:w="624" w:type="dxa"/>
            <w:tcMar>
              <w:top w:w="91" w:type="dxa"/>
              <w:left w:w="0" w:type="dxa"/>
              <w:bottom w:w="91" w:type="dxa"/>
              <w:right w:w="0" w:type="dxa"/>
            </w:tcMar>
          </w:tcPr>
          <w:p w14:paraId="30D5167C" w14:textId="77777777" w:rsidR="005C4365" w:rsidRPr="005C4365" w:rsidRDefault="005C4365" w:rsidP="005C4365">
            <w:pPr>
              <w:ind w:firstLine="0"/>
              <w:rPr>
                <w:rtl/>
              </w:rPr>
            </w:pPr>
          </w:p>
        </w:tc>
        <w:tc>
          <w:tcPr>
            <w:tcW w:w="624" w:type="dxa"/>
            <w:tcMar>
              <w:top w:w="91" w:type="dxa"/>
              <w:left w:w="0" w:type="dxa"/>
              <w:bottom w:w="91" w:type="dxa"/>
              <w:right w:w="0" w:type="dxa"/>
            </w:tcMar>
          </w:tcPr>
          <w:p w14:paraId="79CC6B02" w14:textId="77777777" w:rsidR="005C4365" w:rsidRPr="005C4365" w:rsidRDefault="005C4365" w:rsidP="005C4365">
            <w:pPr>
              <w:ind w:firstLine="0"/>
              <w:rPr>
                <w:rtl/>
              </w:rPr>
            </w:pPr>
          </w:p>
        </w:tc>
        <w:tc>
          <w:tcPr>
            <w:tcW w:w="5340" w:type="dxa"/>
            <w:tcMar>
              <w:top w:w="91" w:type="dxa"/>
              <w:left w:w="0" w:type="dxa"/>
              <w:bottom w:w="91" w:type="dxa"/>
              <w:right w:w="0" w:type="dxa"/>
            </w:tcMar>
            <w:hideMark/>
          </w:tcPr>
          <w:p w14:paraId="3232355F" w14:textId="77777777" w:rsidR="005C4365" w:rsidRPr="005C4365" w:rsidRDefault="005C4365" w:rsidP="005C4365">
            <w:pPr>
              <w:ind w:firstLine="0"/>
              <w:rPr>
                <w:rtl/>
              </w:rPr>
            </w:pPr>
            <w:r w:rsidRPr="005C4365">
              <w:rPr>
                <w:rFonts w:hint="cs"/>
                <w:rtl/>
              </w:rPr>
              <w:t>"(5)</w:t>
            </w:r>
            <w:r w:rsidRPr="005C4365">
              <w:rPr>
                <w:rFonts w:hint="cs"/>
                <w:rtl/>
              </w:rPr>
              <w:tab/>
              <w:t>הודעות שיש למסור למנהל הרשות לחקירה בטיחותית לפי פרק זה והודעות נוספות שעל מנהל הרשות לחקירה בטיחותית למסור בהתאם לנספח 13 לאמנה, ובכלל זה הדרכים למסירתן והפרטים שייכללו בהן.";</w:t>
            </w:r>
          </w:p>
        </w:tc>
      </w:tr>
    </w:tbl>
    <w:p w14:paraId="3A900D93" w14:textId="2BFFDB72" w:rsidR="005C4365" w:rsidRDefault="005C4365" w:rsidP="005C4365">
      <w:pPr>
        <w:rPr>
          <w:rtl/>
        </w:rPr>
      </w:pPr>
      <w:bookmarkStart w:id="1389" w:name="_ETM_Q1_4357842"/>
      <w:bookmarkStart w:id="1390" w:name="_ETM_Q1_4357913"/>
      <w:bookmarkEnd w:id="1389"/>
      <w:bookmarkEnd w:id="1390"/>
    </w:p>
    <w:p w14:paraId="11927950" w14:textId="52BDF86D" w:rsidR="005C4365" w:rsidRDefault="005C4365" w:rsidP="005C4365">
      <w:pPr>
        <w:pStyle w:val="a4"/>
        <w:keepNext/>
        <w:rPr>
          <w:rtl/>
        </w:rPr>
      </w:pPr>
      <w:bookmarkStart w:id="1391" w:name="ET_speaker_נעמה_דניאל_488"/>
      <w:r w:rsidRPr="005C4365">
        <w:rPr>
          <w:rStyle w:val="TagStyle"/>
          <w:rtl/>
        </w:rPr>
        <w:t xml:space="preserve"> &lt;&lt; דובר &gt;&gt; </w:t>
      </w:r>
      <w:r>
        <w:rPr>
          <w:rtl/>
        </w:rPr>
        <w:t>נעמה דניאל:</w:t>
      </w:r>
      <w:r w:rsidRPr="005C4365">
        <w:rPr>
          <w:rStyle w:val="TagStyle"/>
          <w:rtl/>
        </w:rPr>
        <w:t xml:space="preserve"> &lt;&lt; דובר &gt;&gt;</w:t>
      </w:r>
      <w:r>
        <w:rPr>
          <w:rtl/>
        </w:rPr>
        <w:t xml:space="preserve">   </w:t>
      </w:r>
      <w:bookmarkEnd w:id="1391"/>
    </w:p>
    <w:p w14:paraId="77ED232C" w14:textId="15EC5BA0" w:rsidR="005C4365" w:rsidRDefault="005C4365" w:rsidP="005C4365">
      <w:pPr>
        <w:pStyle w:val="KeepWithNext"/>
        <w:rPr>
          <w:rtl/>
        </w:rPr>
      </w:pPr>
    </w:p>
    <w:p w14:paraId="68987633" w14:textId="57105526" w:rsidR="005C4365" w:rsidRDefault="005C4365" w:rsidP="005C4365">
      <w:pPr>
        <w:rPr>
          <w:rtl/>
        </w:rPr>
      </w:pPr>
      <w:r w:rsidRPr="007B2CAD">
        <w:rPr>
          <w:rtl/>
        </w:rPr>
        <w:t>אני מציע</w:t>
      </w:r>
      <w:r w:rsidRPr="007B2CAD">
        <w:rPr>
          <w:rFonts w:hint="cs"/>
          <w:rtl/>
        </w:rPr>
        <w:t>ה</w:t>
      </w:r>
      <w:r w:rsidRPr="007B2CAD">
        <w:rPr>
          <w:rtl/>
        </w:rPr>
        <w:t xml:space="preserve"> להוסיף</w:t>
      </w:r>
      <w:r w:rsidRPr="007B2CAD">
        <w:rPr>
          <w:rFonts w:hint="cs"/>
          <w:rtl/>
        </w:rPr>
        <w:t xml:space="preserve"> </w:t>
      </w:r>
      <w:r w:rsidRPr="007B2CAD">
        <w:rPr>
          <w:rtl/>
        </w:rPr>
        <w:t xml:space="preserve">כאן </w:t>
      </w:r>
      <w:r w:rsidRPr="007B2CAD">
        <w:rPr>
          <w:rFonts w:hint="cs"/>
          <w:rtl/>
        </w:rPr>
        <w:t>ל</w:t>
      </w:r>
      <w:r w:rsidRPr="007B2CAD">
        <w:rPr>
          <w:rtl/>
        </w:rPr>
        <w:t>נוסח גם הסמכה למסור מידע נוסף שנדרש לפי האמנה</w:t>
      </w:r>
      <w:r w:rsidRPr="007B2CAD">
        <w:rPr>
          <w:rFonts w:hint="cs"/>
          <w:rtl/>
        </w:rPr>
        <w:t>.</w:t>
      </w:r>
      <w:r w:rsidRPr="007B2CAD">
        <w:rPr>
          <w:rtl/>
        </w:rPr>
        <w:t xml:space="preserve"> כלומר</w:t>
      </w:r>
      <w:r w:rsidRPr="007B2CAD">
        <w:rPr>
          <w:rFonts w:hint="cs"/>
          <w:rtl/>
        </w:rPr>
        <w:t>,</w:t>
      </w:r>
      <w:r w:rsidRPr="007B2CAD">
        <w:rPr>
          <w:rtl/>
        </w:rPr>
        <w:t xml:space="preserve"> שהנוסח יהיה </w:t>
      </w:r>
      <w:r w:rsidRPr="007B2CAD">
        <w:rPr>
          <w:rFonts w:hint="cs"/>
          <w:rtl/>
        </w:rPr>
        <w:t>"</w:t>
      </w:r>
      <w:r w:rsidRPr="007B2CAD">
        <w:rPr>
          <w:rtl/>
        </w:rPr>
        <w:t>והודעות ומידע נוספים שעל מנהל הרשות לחקירה בטיחותית למסור בהתאם לנספח 13 לאמנה</w:t>
      </w:r>
      <w:r w:rsidRPr="007B2CAD">
        <w:rPr>
          <w:rFonts w:hint="cs"/>
          <w:rtl/>
        </w:rPr>
        <w:t>",</w:t>
      </w:r>
      <w:r w:rsidRPr="007B2CAD">
        <w:rPr>
          <w:rtl/>
        </w:rPr>
        <w:t xml:space="preserve"> וזה כדי לסגור את כל הפינות</w:t>
      </w:r>
      <w:r w:rsidRPr="007B2CAD">
        <w:rPr>
          <w:rFonts w:hint="cs"/>
          <w:rtl/>
        </w:rPr>
        <w:t>,</w:t>
      </w:r>
      <w:r w:rsidRPr="007B2CAD">
        <w:rPr>
          <w:rtl/>
        </w:rPr>
        <w:t xml:space="preserve"> אם תמצאו שהאמנה מחייבת מסירה של מידע שלא מוסדרת לפי החוק</w:t>
      </w:r>
      <w:r w:rsidRPr="007B2CAD">
        <w:rPr>
          <w:rFonts w:hint="cs"/>
          <w:rtl/>
        </w:rPr>
        <w:t>.</w:t>
      </w:r>
    </w:p>
    <w:p w14:paraId="08456C1E" w14:textId="77777777" w:rsidR="007B2CAD" w:rsidRDefault="007B2CAD" w:rsidP="005C4365">
      <w:pPr>
        <w:rPr>
          <w:rtl/>
        </w:rPr>
      </w:pPr>
      <w:bookmarkStart w:id="1392" w:name="_ETM_Q1_3565146"/>
      <w:bookmarkStart w:id="1393" w:name="_ETM_Q1_3565244"/>
      <w:bookmarkEnd w:id="1392"/>
      <w:bookmarkEnd w:id="1393"/>
    </w:p>
    <w:p w14:paraId="5331D175" w14:textId="57067F01" w:rsidR="007B2CAD" w:rsidRDefault="007B2CAD" w:rsidP="007B2CAD">
      <w:pPr>
        <w:pStyle w:val="a4"/>
        <w:keepNext/>
        <w:rPr>
          <w:rtl/>
        </w:rPr>
      </w:pPr>
      <w:bookmarkStart w:id="1394" w:name="ET_speaker__סיגלית_ברקאי_488"/>
      <w:r w:rsidRPr="007B2CAD">
        <w:rPr>
          <w:rStyle w:val="TagStyle"/>
          <w:rtl/>
        </w:rPr>
        <w:t xml:space="preserve"> &lt;&lt; דובר &gt;&gt; </w:t>
      </w:r>
      <w:r>
        <w:rPr>
          <w:rtl/>
        </w:rPr>
        <w:t>סיגלית ברקאי:</w:t>
      </w:r>
      <w:r w:rsidRPr="007B2CAD">
        <w:rPr>
          <w:rStyle w:val="TagStyle"/>
          <w:rtl/>
        </w:rPr>
        <w:t xml:space="preserve"> &lt;&lt; דובר &gt;&gt;</w:t>
      </w:r>
      <w:r>
        <w:rPr>
          <w:rtl/>
        </w:rPr>
        <w:t xml:space="preserve">   </w:t>
      </w:r>
      <w:bookmarkEnd w:id="1394"/>
    </w:p>
    <w:p w14:paraId="00F42AD1" w14:textId="77777777" w:rsidR="007B2CAD" w:rsidRDefault="007B2CAD" w:rsidP="007B2CAD">
      <w:pPr>
        <w:pStyle w:val="KeepWithNext"/>
        <w:rPr>
          <w:rtl/>
        </w:rPr>
      </w:pPr>
    </w:p>
    <w:p w14:paraId="1B307F8B" w14:textId="20FCAAFA" w:rsidR="005C4365" w:rsidRDefault="007B2CAD" w:rsidP="007B2CAD">
      <w:pPr>
        <w:rPr>
          <w:rtl/>
        </w:rPr>
      </w:pPr>
      <w:bookmarkStart w:id="1395" w:name="_ETM_Q1_3572899"/>
      <w:bookmarkStart w:id="1396" w:name="_ETM_Q1_3572928"/>
      <w:bookmarkEnd w:id="1395"/>
      <w:bookmarkEnd w:id="1396"/>
      <w:r>
        <w:rPr>
          <w:rFonts w:hint="cs"/>
          <w:rtl/>
        </w:rPr>
        <w:t xml:space="preserve">בסדר גמור. מקובל. </w:t>
      </w:r>
    </w:p>
    <w:p w14:paraId="14FCB6A1" w14:textId="77777777" w:rsidR="007B2CAD" w:rsidRDefault="007B2CAD" w:rsidP="007B2CAD">
      <w:pPr>
        <w:rPr>
          <w:rtl/>
        </w:rPr>
      </w:pPr>
      <w:bookmarkStart w:id="1397" w:name="_ETM_Q1_3594203"/>
      <w:bookmarkStart w:id="1398" w:name="_ETM_Q1_3594282"/>
      <w:bookmarkEnd w:id="1397"/>
      <w:bookmarkEnd w:id="1398"/>
    </w:p>
    <w:p w14:paraId="47C12A7A" w14:textId="3E5D5048" w:rsidR="007B2CAD" w:rsidRDefault="007B2CAD" w:rsidP="007B2CAD">
      <w:pPr>
        <w:pStyle w:val="a4"/>
        <w:keepNext/>
        <w:rPr>
          <w:rtl/>
        </w:rPr>
      </w:pPr>
      <w:bookmarkStart w:id="1399" w:name="ET_speaker_איתי_עצמון_489"/>
      <w:r w:rsidRPr="007B2CAD">
        <w:rPr>
          <w:rStyle w:val="TagStyle"/>
          <w:rtl/>
        </w:rPr>
        <w:t xml:space="preserve"> &lt;&lt; דובר &gt;&gt; </w:t>
      </w:r>
      <w:r>
        <w:rPr>
          <w:rtl/>
        </w:rPr>
        <w:t>איתי עצמון:</w:t>
      </w:r>
      <w:r w:rsidRPr="007B2CAD">
        <w:rPr>
          <w:rStyle w:val="TagStyle"/>
          <w:rtl/>
        </w:rPr>
        <w:t xml:space="preserve"> &lt;&lt; דובר &gt;&gt;</w:t>
      </w:r>
      <w:r>
        <w:rPr>
          <w:rtl/>
        </w:rPr>
        <w:t xml:space="preserve">   </w:t>
      </w:r>
      <w:bookmarkEnd w:id="1399"/>
    </w:p>
    <w:p w14:paraId="5DC3E2EF" w14:textId="77777777" w:rsidR="007B2CAD" w:rsidRDefault="007B2CAD" w:rsidP="007B2CAD">
      <w:pPr>
        <w:pStyle w:val="KeepWithNext"/>
        <w:rPr>
          <w:rtl/>
        </w:rPr>
      </w:pPr>
    </w:p>
    <w:p w14:paraId="39113C00" w14:textId="65379B7F" w:rsidR="007B2CAD" w:rsidRDefault="007B2CAD" w:rsidP="007B2CAD">
      <w:pPr>
        <w:rPr>
          <w:rtl/>
        </w:rPr>
      </w:pPr>
      <w:bookmarkStart w:id="1400" w:name="_ETM_Q1_3596088"/>
      <w:bookmarkStart w:id="1401" w:name="_ETM_Q1_3596136"/>
      <w:bookmarkEnd w:id="1400"/>
      <w:bookmarkEnd w:id="1401"/>
      <w:r>
        <w:rPr>
          <w:rFonts w:hint="cs"/>
          <w:rtl/>
        </w:rPr>
        <w:t xml:space="preserve">התיקון הבא, לפחות </w:t>
      </w:r>
      <w:bookmarkStart w:id="1402" w:name="_ETM_Q1_3593037"/>
      <w:bookmarkEnd w:id="1402"/>
      <w:r>
        <w:rPr>
          <w:rFonts w:hint="cs"/>
          <w:rtl/>
        </w:rPr>
        <w:t>לפי הרישום שלי, זה תיקון בסעיף 138.</w:t>
      </w:r>
      <w:bookmarkStart w:id="1403" w:name="_ETM_Q1_3601308"/>
      <w:bookmarkStart w:id="1404" w:name="_ETM_Q1_3601374"/>
      <w:bookmarkStart w:id="1405" w:name="_ETM_Q1_3603636"/>
      <w:bookmarkEnd w:id="1403"/>
      <w:bookmarkEnd w:id="1404"/>
      <w:bookmarkEnd w:id="1405"/>
    </w:p>
    <w:p w14:paraId="18A2988B" w14:textId="77777777" w:rsidR="007B2CAD" w:rsidRDefault="007B2CAD" w:rsidP="007B2CAD">
      <w:pPr>
        <w:rPr>
          <w:rtl/>
        </w:rPr>
      </w:pPr>
      <w:bookmarkStart w:id="1406" w:name="_ETM_Q1_3603717"/>
      <w:bookmarkEnd w:id="1406"/>
    </w:p>
    <w:p w14:paraId="39DB6A2C" w14:textId="3AC2D3BA" w:rsidR="007B2CAD" w:rsidRDefault="007B2CAD" w:rsidP="007B2CAD">
      <w:pPr>
        <w:pStyle w:val="a4"/>
        <w:keepNext/>
        <w:rPr>
          <w:rtl/>
        </w:rPr>
      </w:pPr>
      <w:bookmarkStart w:id="1407" w:name="ET_speaker__סיגלית_ברקאי_490"/>
      <w:r w:rsidRPr="007B2CAD">
        <w:rPr>
          <w:rStyle w:val="TagStyle"/>
          <w:rtl/>
        </w:rPr>
        <w:t xml:space="preserve"> &lt;&lt; דובר &gt;&gt; </w:t>
      </w:r>
      <w:r>
        <w:rPr>
          <w:rtl/>
        </w:rPr>
        <w:t>סיגלית ברקאי:</w:t>
      </w:r>
      <w:r w:rsidRPr="007B2CAD">
        <w:rPr>
          <w:rStyle w:val="TagStyle"/>
          <w:rtl/>
        </w:rPr>
        <w:t xml:space="preserve"> &lt;&lt; דובר &gt;&gt;</w:t>
      </w:r>
      <w:r>
        <w:rPr>
          <w:rtl/>
        </w:rPr>
        <w:t xml:space="preserve">   </w:t>
      </w:r>
      <w:bookmarkEnd w:id="1407"/>
    </w:p>
    <w:p w14:paraId="55904B8E" w14:textId="77777777" w:rsidR="007B2CAD" w:rsidRDefault="007B2CAD" w:rsidP="007B2CAD">
      <w:pPr>
        <w:pStyle w:val="KeepWithNext"/>
        <w:rPr>
          <w:rtl/>
        </w:rPr>
      </w:pPr>
    </w:p>
    <w:p w14:paraId="7360701E" w14:textId="5EF72336" w:rsidR="007B2CAD" w:rsidRDefault="007B2CAD" w:rsidP="00280007">
      <w:pPr>
        <w:rPr>
          <w:rtl/>
        </w:rPr>
      </w:pPr>
      <w:bookmarkStart w:id="1408" w:name="_ETM_Q1_3608609"/>
      <w:bookmarkStart w:id="1409" w:name="_ETM_Q1_3608663"/>
      <w:bookmarkEnd w:id="1408"/>
      <w:bookmarkEnd w:id="1409"/>
      <w:r>
        <w:rPr>
          <w:rtl/>
        </w:rPr>
        <w:t>בהמשך להערות שהיו בדיון הקודם</w:t>
      </w:r>
      <w:r>
        <w:rPr>
          <w:rFonts w:hint="cs"/>
          <w:rtl/>
        </w:rPr>
        <w:t>,</w:t>
      </w:r>
      <w:r>
        <w:rPr>
          <w:rtl/>
        </w:rPr>
        <w:t xml:space="preserve"> נעש</w:t>
      </w:r>
      <w:r>
        <w:rPr>
          <w:rFonts w:hint="cs"/>
          <w:rtl/>
        </w:rPr>
        <w:t>ת</w:t>
      </w:r>
      <w:r>
        <w:rPr>
          <w:rtl/>
        </w:rPr>
        <w:t xml:space="preserve">ה בחינה נוספת של </w:t>
      </w:r>
      <w:r>
        <w:rPr>
          <w:rFonts w:hint="cs"/>
          <w:rtl/>
        </w:rPr>
        <w:t>ה</w:t>
      </w:r>
      <w:r>
        <w:rPr>
          <w:rtl/>
        </w:rPr>
        <w:t>נוסח שמוצע</w:t>
      </w:r>
      <w:r>
        <w:rPr>
          <w:rFonts w:hint="cs"/>
          <w:rtl/>
        </w:rPr>
        <w:t>.</w:t>
      </w:r>
      <w:r>
        <w:rPr>
          <w:rtl/>
        </w:rPr>
        <w:t xml:space="preserve"> אני אפר</w:t>
      </w:r>
      <w:r>
        <w:rPr>
          <w:rFonts w:hint="cs"/>
          <w:rtl/>
        </w:rPr>
        <w:t>ט</w:t>
      </w:r>
      <w:r>
        <w:rPr>
          <w:rtl/>
        </w:rPr>
        <w:t xml:space="preserve"> </w:t>
      </w:r>
      <w:r>
        <w:rPr>
          <w:rFonts w:hint="cs"/>
          <w:rtl/>
        </w:rPr>
        <w:t>ש</w:t>
      </w:r>
      <w:r>
        <w:rPr>
          <w:rtl/>
        </w:rPr>
        <w:t>-138 מתייחס למעשה ל</w:t>
      </w:r>
      <w:r>
        <w:rPr>
          <w:rFonts w:hint="cs"/>
          <w:rtl/>
        </w:rPr>
        <w:t>הבהרת</w:t>
      </w:r>
      <w:r>
        <w:rPr>
          <w:rtl/>
        </w:rPr>
        <w:t xml:space="preserve"> החובה עליי למסור מידע</w:t>
      </w:r>
      <w:r>
        <w:rPr>
          <w:rFonts w:hint="cs"/>
          <w:rtl/>
        </w:rPr>
        <w:t xml:space="preserve"> </w:t>
      </w:r>
      <w:bookmarkStart w:id="1410" w:name="_ETM_Q1_3642897"/>
      <w:bookmarkEnd w:id="1410"/>
      <w:r>
        <w:rPr>
          <w:rtl/>
        </w:rPr>
        <w:t xml:space="preserve">גם למנהל וגם למנהל </w:t>
      </w:r>
      <w:r>
        <w:rPr>
          <w:rFonts w:hint="cs"/>
          <w:rtl/>
        </w:rPr>
        <w:t>ה</w:t>
      </w:r>
      <w:r>
        <w:rPr>
          <w:rtl/>
        </w:rPr>
        <w:t xml:space="preserve">רשות </w:t>
      </w:r>
      <w:r>
        <w:rPr>
          <w:rFonts w:hint="cs"/>
          <w:rtl/>
        </w:rPr>
        <w:t>ל</w:t>
      </w:r>
      <w:r>
        <w:rPr>
          <w:rtl/>
        </w:rPr>
        <w:t>חקירה בטיחותית</w:t>
      </w:r>
      <w:r>
        <w:rPr>
          <w:rFonts w:hint="cs"/>
          <w:rtl/>
        </w:rPr>
        <w:t xml:space="preserve">. זה </w:t>
      </w:r>
      <w:r>
        <w:rPr>
          <w:rtl/>
        </w:rPr>
        <w:t>נעשה למערכת המדינתית למעשה</w:t>
      </w:r>
      <w:r>
        <w:rPr>
          <w:rFonts w:hint="cs"/>
          <w:rtl/>
        </w:rPr>
        <w:t xml:space="preserve">. </w:t>
      </w:r>
      <w:r>
        <w:rPr>
          <w:rtl/>
        </w:rPr>
        <w:t xml:space="preserve">זה כבר בתוך פרק ח' ולא פרק </w:t>
      </w:r>
      <w:r>
        <w:rPr>
          <w:rFonts w:hint="cs"/>
          <w:rtl/>
        </w:rPr>
        <w:t xml:space="preserve">ד', אם </w:t>
      </w:r>
      <w:r>
        <w:rPr>
          <w:rtl/>
        </w:rPr>
        <w:t xml:space="preserve">זה ברמה המדינתית </w:t>
      </w:r>
      <w:r>
        <w:rPr>
          <w:rFonts w:hint="cs"/>
          <w:rtl/>
        </w:rPr>
        <w:t xml:space="preserve">זה </w:t>
      </w:r>
      <w:r>
        <w:rPr>
          <w:rtl/>
        </w:rPr>
        <w:t xml:space="preserve">מידע שנמסר גם </w:t>
      </w:r>
      <w:r>
        <w:rPr>
          <w:rFonts w:hint="cs"/>
          <w:rtl/>
        </w:rPr>
        <w:t xml:space="preserve">לרת"א והוא מועבר </w:t>
      </w:r>
      <w:r>
        <w:rPr>
          <w:rtl/>
        </w:rPr>
        <w:t>גם לחוקר הראשי</w:t>
      </w:r>
      <w:r>
        <w:rPr>
          <w:rFonts w:hint="cs"/>
          <w:rtl/>
        </w:rPr>
        <w:t>.</w:t>
      </w:r>
      <w:r>
        <w:rPr>
          <w:rtl/>
        </w:rPr>
        <w:t xml:space="preserve"> הנוסח המוצע עכשיו כן ביקש להסדיר חובת מסירת מידע</w:t>
      </w:r>
      <w:r w:rsidR="00280007">
        <w:rPr>
          <w:rFonts w:hint="cs"/>
          <w:rtl/>
        </w:rPr>
        <w:t>,</w:t>
      </w:r>
      <w:r>
        <w:rPr>
          <w:rtl/>
        </w:rPr>
        <w:t xml:space="preserve"> שהיא שונה קצת ממה שקבוע היום ב-138</w:t>
      </w:r>
      <w:r w:rsidR="00280007">
        <w:rPr>
          <w:rFonts w:hint="cs"/>
          <w:rtl/>
        </w:rPr>
        <w:t>,</w:t>
      </w:r>
      <w:r>
        <w:rPr>
          <w:rtl/>
        </w:rPr>
        <w:t xml:space="preserve"> שמתייחס למסירת מידע תוך 72 שעות </w:t>
      </w:r>
      <w:r w:rsidR="00280007">
        <w:rPr>
          <w:rFonts w:hint="cs"/>
          <w:rtl/>
        </w:rPr>
        <w:t xml:space="preserve">מקרות </w:t>
      </w:r>
      <w:bookmarkStart w:id="1411" w:name="_ETM_Q1_3677029"/>
      <w:bookmarkEnd w:id="1411"/>
      <w:r>
        <w:rPr>
          <w:rtl/>
        </w:rPr>
        <w:t>האירוע</w:t>
      </w:r>
      <w:r w:rsidR="00280007">
        <w:rPr>
          <w:rFonts w:hint="cs"/>
          <w:rtl/>
        </w:rPr>
        <w:t>.</w:t>
      </w:r>
      <w:r>
        <w:rPr>
          <w:rtl/>
        </w:rPr>
        <w:t xml:space="preserve"> כמו </w:t>
      </w:r>
      <w:r w:rsidR="00280007">
        <w:rPr>
          <w:rFonts w:hint="cs"/>
          <w:rtl/>
        </w:rPr>
        <w:t xml:space="preserve">שצוין גם בדיון הקודם, </w:t>
      </w:r>
      <w:r>
        <w:rPr>
          <w:rtl/>
        </w:rPr>
        <w:t xml:space="preserve">היום במקביל </w:t>
      </w:r>
      <w:r w:rsidR="00280007">
        <w:rPr>
          <w:rFonts w:hint="cs"/>
          <w:rtl/>
        </w:rPr>
        <w:t xml:space="preserve">רת"א </w:t>
      </w:r>
      <w:r>
        <w:rPr>
          <w:rtl/>
        </w:rPr>
        <w:t>מקדמים תיקון לכל פרק ח'</w:t>
      </w:r>
      <w:r w:rsidR="00280007">
        <w:rPr>
          <w:rFonts w:hint="cs"/>
          <w:rtl/>
        </w:rPr>
        <w:t>,</w:t>
      </w:r>
      <w:r>
        <w:rPr>
          <w:rtl/>
        </w:rPr>
        <w:t xml:space="preserve"> שאמור לאמץ</w:t>
      </w:r>
      <w:r w:rsidR="00280007">
        <w:rPr>
          <w:rFonts w:hint="cs"/>
          <w:rtl/>
        </w:rPr>
        <w:t xml:space="preserve"> </w:t>
      </w:r>
      <w:r>
        <w:rPr>
          <w:rtl/>
        </w:rPr>
        <w:t>דירקטיב</w:t>
      </w:r>
      <w:r w:rsidR="00280007">
        <w:rPr>
          <w:rFonts w:hint="cs"/>
          <w:rtl/>
        </w:rPr>
        <w:t>ו</w:t>
      </w:r>
      <w:r>
        <w:rPr>
          <w:rtl/>
        </w:rPr>
        <w:t>ת אירופיות</w:t>
      </w:r>
      <w:r w:rsidR="00280007">
        <w:rPr>
          <w:rFonts w:hint="cs"/>
          <w:rtl/>
        </w:rPr>
        <w:t xml:space="preserve"> </w:t>
      </w:r>
      <w:r>
        <w:rPr>
          <w:rtl/>
        </w:rPr>
        <w:t>שיסדירו את כל מכלול הדיווחים</w:t>
      </w:r>
      <w:r w:rsidR="00280007">
        <w:rPr>
          <w:rFonts w:hint="cs"/>
          <w:rtl/>
        </w:rPr>
        <w:t xml:space="preserve"> </w:t>
      </w:r>
      <w:r>
        <w:rPr>
          <w:rtl/>
        </w:rPr>
        <w:t>למערכת המדינתית</w:t>
      </w:r>
      <w:r w:rsidR="00280007">
        <w:rPr>
          <w:rFonts w:hint="cs"/>
          <w:rtl/>
        </w:rPr>
        <w:t xml:space="preserve">. </w:t>
      </w:r>
      <w:bookmarkStart w:id="1412" w:name="_ETM_Q1_3694185"/>
      <w:bookmarkEnd w:id="1412"/>
    </w:p>
    <w:p w14:paraId="033D07A4" w14:textId="77777777" w:rsidR="00002ED0" w:rsidRDefault="00002ED0" w:rsidP="00280007">
      <w:pPr>
        <w:rPr>
          <w:rtl/>
        </w:rPr>
      </w:pPr>
      <w:bookmarkStart w:id="1413" w:name="_ETM_Q1_3694814"/>
      <w:bookmarkStart w:id="1414" w:name="_ETM_Q1_3695000"/>
      <w:bookmarkEnd w:id="1413"/>
      <w:bookmarkEnd w:id="1414"/>
    </w:p>
    <w:p w14:paraId="566145EA" w14:textId="3B9937E1" w:rsidR="007B2CAD" w:rsidRDefault="007B2CAD" w:rsidP="00002ED0">
      <w:pPr>
        <w:rPr>
          <w:rtl/>
        </w:rPr>
      </w:pPr>
      <w:r>
        <w:rPr>
          <w:rtl/>
        </w:rPr>
        <w:t>ולאור כל זה</w:t>
      </w:r>
      <w:r w:rsidR="00002ED0">
        <w:rPr>
          <w:rFonts w:hint="cs"/>
          <w:rtl/>
        </w:rPr>
        <w:t>,</w:t>
      </w:r>
      <w:r>
        <w:rPr>
          <w:rtl/>
        </w:rPr>
        <w:t xml:space="preserve"> ובהמשך </w:t>
      </w:r>
      <w:r w:rsidR="00002ED0">
        <w:rPr>
          <w:rFonts w:hint="cs"/>
          <w:rtl/>
        </w:rPr>
        <w:t>ל</w:t>
      </w:r>
      <w:r>
        <w:rPr>
          <w:rtl/>
        </w:rPr>
        <w:t>הערות שהיו</w:t>
      </w:r>
      <w:r w:rsidR="00002ED0">
        <w:rPr>
          <w:rFonts w:hint="cs"/>
          <w:rtl/>
        </w:rPr>
        <w:t>,</w:t>
      </w:r>
      <w:r>
        <w:rPr>
          <w:rtl/>
        </w:rPr>
        <w:t xml:space="preserve"> הוצ</w:t>
      </w:r>
      <w:r w:rsidR="00002ED0">
        <w:rPr>
          <w:rFonts w:hint="cs"/>
          <w:rtl/>
        </w:rPr>
        <w:t>ע</w:t>
      </w:r>
      <w:r>
        <w:rPr>
          <w:rtl/>
        </w:rPr>
        <w:t xml:space="preserve"> למעשה לשמר את המדיניות והמשטר שקיים היום לגבי מסירת המידע בהקשר הזה</w:t>
      </w:r>
      <w:r w:rsidR="00002ED0">
        <w:rPr>
          <w:rFonts w:hint="cs"/>
          <w:rtl/>
        </w:rPr>
        <w:t>, ו</w:t>
      </w:r>
      <w:r>
        <w:rPr>
          <w:rtl/>
        </w:rPr>
        <w:t>לה</w:t>
      </w:r>
      <w:r w:rsidR="00002ED0">
        <w:rPr>
          <w:rFonts w:hint="cs"/>
          <w:rtl/>
        </w:rPr>
        <w:t>בהי</w:t>
      </w:r>
      <w:r>
        <w:rPr>
          <w:rtl/>
        </w:rPr>
        <w:t xml:space="preserve">ר </w:t>
      </w:r>
      <w:r w:rsidR="00002ED0">
        <w:rPr>
          <w:rFonts w:hint="cs"/>
          <w:rtl/>
        </w:rPr>
        <w:t>שה</w:t>
      </w:r>
      <w:r>
        <w:rPr>
          <w:rtl/>
        </w:rPr>
        <w:t xml:space="preserve">מידע שמועבר </w:t>
      </w:r>
      <w:r w:rsidR="00002ED0">
        <w:rPr>
          <w:rFonts w:hint="cs"/>
          <w:rtl/>
        </w:rPr>
        <w:t xml:space="preserve">הוא מידע שיועבר </w:t>
      </w:r>
      <w:r>
        <w:rPr>
          <w:rtl/>
        </w:rPr>
        <w:t xml:space="preserve">עדיין רק לגבי תאונת </w:t>
      </w:r>
      <w:r w:rsidR="00002ED0">
        <w:rPr>
          <w:rFonts w:hint="cs"/>
          <w:rtl/>
        </w:rPr>
        <w:t xml:space="preserve">טיס, ושהוא יימסר בכתב </w:t>
      </w:r>
      <w:bookmarkStart w:id="1415" w:name="_ETM_Q1_3715624"/>
      <w:bookmarkEnd w:id="1415"/>
      <w:r>
        <w:rPr>
          <w:rtl/>
        </w:rPr>
        <w:t xml:space="preserve">למנהל </w:t>
      </w:r>
      <w:r w:rsidR="00002ED0">
        <w:rPr>
          <w:rFonts w:hint="cs"/>
          <w:rtl/>
        </w:rPr>
        <w:t>ול</w:t>
      </w:r>
      <w:r>
        <w:rPr>
          <w:rtl/>
        </w:rPr>
        <w:t xml:space="preserve">רשות החקירה </w:t>
      </w:r>
      <w:r w:rsidR="00002ED0">
        <w:rPr>
          <w:rFonts w:hint="cs"/>
          <w:rtl/>
        </w:rPr>
        <w:t>ה</w:t>
      </w:r>
      <w:r>
        <w:rPr>
          <w:rtl/>
        </w:rPr>
        <w:t>בטיחותית</w:t>
      </w:r>
      <w:r w:rsidR="00002ED0">
        <w:rPr>
          <w:rFonts w:hint="cs"/>
          <w:rtl/>
        </w:rPr>
        <w:t>.</w:t>
      </w:r>
      <w:r>
        <w:rPr>
          <w:rtl/>
        </w:rPr>
        <w:t xml:space="preserve"> אז הנוסח</w:t>
      </w:r>
      <w:r w:rsidR="00002ED0">
        <w:rPr>
          <w:rFonts w:hint="cs"/>
          <w:rtl/>
        </w:rPr>
        <w:t>,</w:t>
      </w:r>
      <w:r>
        <w:rPr>
          <w:rtl/>
        </w:rPr>
        <w:t xml:space="preserve"> אני </w:t>
      </w:r>
      <w:r w:rsidR="00002ED0">
        <w:rPr>
          <w:rFonts w:hint="cs"/>
          <w:rtl/>
        </w:rPr>
        <w:t xml:space="preserve">אקריא אותו כמו </w:t>
      </w:r>
      <w:r>
        <w:rPr>
          <w:rtl/>
        </w:rPr>
        <w:t>שהוא</w:t>
      </w:r>
      <w:r w:rsidR="00002ED0">
        <w:rPr>
          <w:rFonts w:hint="cs"/>
          <w:rtl/>
        </w:rPr>
        <w:t xml:space="preserve"> מתוקן.</w:t>
      </w:r>
    </w:p>
    <w:p w14:paraId="412AD4CE" w14:textId="77777777" w:rsidR="00002ED0" w:rsidRDefault="00002ED0" w:rsidP="00002ED0">
      <w:pPr>
        <w:rPr>
          <w:rtl/>
        </w:rPr>
      </w:pPr>
    </w:p>
    <w:p w14:paraId="6FABE213" w14:textId="7143908C" w:rsidR="00A34374" w:rsidRDefault="00A34374" w:rsidP="00A34374">
      <w:pPr>
        <w:pStyle w:val="a4"/>
        <w:keepNext/>
        <w:rPr>
          <w:rtl/>
        </w:rPr>
      </w:pPr>
      <w:bookmarkStart w:id="1416" w:name="_ETM_Q1_3722040"/>
      <w:bookmarkStart w:id="1417" w:name="_ETM_Q1_3722175"/>
      <w:bookmarkStart w:id="1418" w:name="ET_speaker_איתי_עצמון_176"/>
      <w:bookmarkEnd w:id="1416"/>
      <w:bookmarkEnd w:id="1417"/>
      <w:r w:rsidRPr="00A34374">
        <w:rPr>
          <w:rStyle w:val="TagStyle"/>
          <w:rtl/>
        </w:rPr>
        <w:t xml:space="preserve">&lt;&lt; דובר &gt;&gt; </w:t>
      </w:r>
      <w:r>
        <w:rPr>
          <w:rtl/>
        </w:rPr>
        <w:t>איתי עצמון:</w:t>
      </w:r>
      <w:r w:rsidRPr="00A34374">
        <w:rPr>
          <w:rStyle w:val="TagStyle"/>
          <w:rtl/>
        </w:rPr>
        <w:t xml:space="preserve"> &lt;&lt; דובר &gt;&gt;</w:t>
      </w:r>
      <w:r>
        <w:rPr>
          <w:rtl/>
        </w:rPr>
        <w:t xml:space="preserve">   </w:t>
      </w:r>
      <w:bookmarkEnd w:id="1418"/>
    </w:p>
    <w:p w14:paraId="300CD62F" w14:textId="77777777" w:rsidR="00A34374" w:rsidRDefault="00A34374" w:rsidP="00A34374">
      <w:pPr>
        <w:pStyle w:val="KeepWithNext"/>
        <w:rPr>
          <w:rtl/>
        </w:rPr>
      </w:pPr>
    </w:p>
    <w:p w14:paraId="2A51031B" w14:textId="77777777" w:rsidR="00002ED0" w:rsidRDefault="00002ED0" w:rsidP="00002ED0">
      <w:pPr>
        <w:rPr>
          <w:rtl/>
        </w:rPr>
      </w:pPr>
      <w:bookmarkStart w:id="1419" w:name="_ETM_Q1_4552536"/>
      <w:bookmarkStart w:id="1420" w:name="_ETM_Q1_4552590"/>
      <w:bookmarkEnd w:id="1419"/>
      <w:bookmarkEnd w:id="1420"/>
      <w:r>
        <w:rPr>
          <w:rtl/>
        </w:rPr>
        <w:t>ברשותך</w:t>
      </w:r>
      <w:r>
        <w:rPr>
          <w:rFonts w:hint="cs"/>
          <w:rtl/>
        </w:rPr>
        <w:t>,</w:t>
      </w:r>
      <w:r>
        <w:rPr>
          <w:rtl/>
        </w:rPr>
        <w:t xml:space="preserve"> אני רוצה להזכיר את ההערות שאנחנו העלינו בדיון הקודם לגבי הסעיף הזה</w:t>
      </w:r>
      <w:r>
        <w:rPr>
          <w:rFonts w:hint="cs"/>
          <w:rtl/>
        </w:rPr>
        <w:t xml:space="preserve">, </w:t>
      </w:r>
      <w:r>
        <w:rPr>
          <w:rtl/>
        </w:rPr>
        <w:t xml:space="preserve">שנגעו בעצם </w:t>
      </w:r>
      <w:r>
        <w:rPr>
          <w:rFonts w:hint="cs"/>
          <w:rtl/>
        </w:rPr>
        <w:t>ל</w:t>
      </w:r>
      <w:r>
        <w:rPr>
          <w:rtl/>
        </w:rPr>
        <w:t>מצב של כפל דיווחים</w:t>
      </w:r>
      <w:r>
        <w:rPr>
          <w:rFonts w:hint="cs"/>
          <w:rtl/>
        </w:rPr>
        <w:t>,</w:t>
      </w:r>
      <w:r>
        <w:rPr>
          <w:rtl/>
        </w:rPr>
        <w:t xml:space="preserve"> </w:t>
      </w:r>
      <w:r>
        <w:rPr>
          <w:rFonts w:hint="cs"/>
          <w:rtl/>
        </w:rPr>
        <w:t>ש</w:t>
      </w:r>
      <w:r>
        <w:rPr>
          <w:rtl/>
        </w:rPr>
        <w:t>חשבנו שנכון להימנע ממנו</w:t>
      </w:r>
      <w:r>
        <w:rPr>
          <w:rFonts w:hint="cs"/>
          <w:rtl/>
        </w:rPr>
        <w:t>,</w:t>
      </w:r>
      <w:r>
        <w:rPr>
          <w:rtl/>
        </w:rPr>
        <w:t xml:space="preserve"> מכיוון שיש כבר חובת הודעה למנהל הרשות על אירוע בטיחותי לפי סעיף 106</w:t>
      </w:r>
      <w:r>
        <w:rPr>
          <w:rFonts w:hint="cs"/>
          <w:rtl/>
        </w:rPr>
        <w:t>, ו</w:t>
      </w:r>
      <w:r>
        <w:rPr>
          <w:rtl/>
        </w:rPr>
        <w:t>הוועדה עסקה בתיקון של הסעיף הזה בדיונים קודמים</w:t>
      </w:r>
      <w:r>
        <w:rPr>
          <w:rFonts w:hint="cs"/>
          <w:rtl/>
        </w:rPr>
        <w:t>.</w:t>
      </w:r>
      <w:r>
        <w:rPr>
          <w:rtl/>
        </w:rPr>
        <w:t xml:space="preserve"> ועכשיו בעצם אנחנו נוגעים בסעיף 138</w:t>
      </w:r>
      <w:r>
        <w:rPr>
          <w:rFonts w:hint="cs"/>
          <w:rtl/>
        </w:rPr>
        <w:t>,</w:t>
      </w:r>
      <w:r>
        <w:rPr>
          <w:rtl/>
        </w:rPr>
        <w:t xml:space="preserve"> שמחייב מסירה בעצם של עוד הודעה</w:t>
      </w:r>
      <w:r>
        <w:rPr>
          <w:rFonts w:hint="cs"/>
          <w:rtl/>
        </w:rPr>
        <w:t>.</w:t>
      </w:r>
      <w:r>
        <w:rPr>
          <w:rtl/>
        </w:rPr>
        <w:t xml:space="preserve"> </w:t>
      </w:r>
    </w:p>
    <w:p w14:paraId="34B52509" w14:textId="77777777" w:rsidR="00002ED0" w:rsidRDefault="00002ED0" w:rsidP="00002ED0">
      <w:pPr>
        <w:rPr>
          <w:rtl/>
        </w:rPr>
      </w:pPr>
    </w:p>
    <w:p w14:paraId="21E7C050" w14:textId="77777777" w:rsidR="00002ED0" w:rsidRDefault="00002ED0" w:rsidP="00002ED0">
      <w:pPr>
        <w:rPr>
          <w:rtl/>
        </w:rPr>
      </w:pPr>
      <w:r>
        <w:rPr>
          <w:rtl/>
        </w:rPr>
        <w:t>הסעיף</w:t>
      </w:r>
      <w:r>
        <w:rPr>
          <w:rFonts w:hint="cs"/>
          <w:rtl/>
        </w:rPr>
        <w:t>,</w:t>
      </w:r>
      <w:r>
        <w:rPr>
          <w:rtl/>
        </w:rPr>
        <w:t xml:space="preserve"> כפי שהוא מנוסח היום</w:t>
      </w:r>
      <w:r>
        <w:rPr>
          <w:rFonts w:hint="cs"/>
          <w:rtl/>
        </w:rPr>
        <w:t>,</w:t>
      </w:r>
      <w:r>
        <w:rPr>
          <w:rtl/>
        </w:rPr>
        <w:t xml:space="preserve"> קובע שבלי לגרו</w:t>
      </w:r>
      <w:r>
        <w:rPr>
          <w:rFonts w:hint="cs"/>
          <w:rtl/>
        </w:rPr>
        <w:t>ע מהו</w:t>
      </w:r>
      <w:r>
        <w:rPr>
          <w:rtl/>
        </w:rPr>
        <w:t>ראות סעיף 106</w:t>
      </w:r>
      <w:r>
        <w:rPr>
          <w:rFonts w:hint="cs"/>
          <w:rtl/>
        </w:rPr>
        <w:t xml:space="preserve">, </w:t>
      </w:r>
      <w:bookmarkStart w:id="1421" w:name="_ETM_Q1_3761321"/>
      <w:bookmarkEnd w:id="1421"/>
      <w:r>
        <w:rPr>
          <w:rFonts w:hint="cs"/>
          <w:rtl/>
        </w:rPr>
        <w:t>שזה</w:t>
      </w:r>
      <w:r>
        <w:rPr>
          <w:rtl/>
        </w:rPr>
        <w:t xml:space="preserve"> הסעיף שמחייב הודעות היום לחוקר הראשי על אירוע בטיחותי</w:t>
      </w:r>
      <w:r>
        <w:rPr>
          <w:rFonts w:hint="cs"/>
          <w:rtl/>
        </w:rPr>
        <w:t>,</w:t>
      </w:r>
      <w:r>
        <w:rPr>
          <w:rtl/>
        </w:rPr>
        <w:t xml:space="preserve"> היה </w:t>
      </w:r>
      <w:r w:rsidRPr="00002ED0">
        <w:rPr>
          <w:rtl/>
        </w:rPr>
        <w:t xml:space="preserve">אדם מעורב באירוע בטיחותי שאינו תאונת טיס, ימסור הודעה </w:t>
      </w:r>
      <w:r>
        <w:rPr>
          <w:rFonts w:hint="cs"/>
          <w:rtl/>
        </w:rPr>
        <w:t xml:space="preserve">כאמור באותו סעיף </w:t>
      </w:r>
      <w:r>
        <w:rPr>
          <w:rtl/>
        </w:rPr>
        <w:t>גם למנהל</w:t>
      </w:r>
      <w:r>
        <w:rPr>
          <w:rFonts w:hint="cs"/>
          <w:rtl/>
        </w:rPr>
        <w:t>,</w:t>
      </w:r>
      <w:r>
        <w:rPr>
          <w:rtl/>
        </w:rPr>
        <w:t xml:space="preserve"> כלומר גם למנהל </w:t>
      </w:r>
      <w:r>
        <w:rPr>
          <w:rFonts w:hint="cs"/>
          <w:rtl/>
        </w:rPr>
        <w:t>רת"א. ו</w:t>
      </w:r>
      <w:r>
        <w:rPr>
          <w:rtl/>
        </w:rPr>
        <w:t>על הודעה כאמור חלות הוראות סעיף 106</w:t>
      </w:r>
      <w:r>
        <w:rPr>
          <w:rFonts w:hint="cs"/>
          <w:rtl/>
        </w:rPr>
        <w:t>(</w:t>
      </w:r>
      <w:r>
        <w:rPr>
          <w:rtl/>
        </w:rPr>
        <w:t>א</w:t>
      </w:r>
      <w:r>
        <w:rPr>
          <w:rFonts w:hint="cs"/>
          <w:rtl/>
        </w:rPr>
        <w:t>) ו-(</w:t>
      </w:r>
      <w:r>
        <w:rPr>
          <w:rtl/>
        </w:rPr>
        <w:t>ד</w:t>
      </w:r>
      <w:r>
        <w:rPr>
          <w:rFonts w:hint="cs"/>
          <w:rtl/>
        </w:rPr>
        <w:t>)</w:t>
      </w:r>
      <w:r>
        <w:rPr>
          <w:rtl/>
        </w:rPr>
        <w:t xml:space="preserve"> בשינויים המחויבים</w:t>
      </w:r>
      <w:r>
        <w:rPr>
          <w:rFonts w:hint="cs"/>
          <w:rtl/>
        </w:rPr>
        <w:t>.</w:t>
      </w:r>
    </w:p>
    <w:p w14:paraId="1A307348" w14:textId="77777777" w:rsidR="00002ED0" w:rsidRDefault="00002ED0" w:rsidP="00002ED0">
      <w:pPr>
        <w:rPr>
          <w:rtl/>
        </w:rPr>
      </w:pPr>
      <w:bookmarkStart w:id="1422" w:name="_ETM_Q1_3775113"/>
      <w:bookmarkStart w:id="1423" w:name="_ETM_Q1_3775190"/>
      <w:bookmarkEnd w:id="1422"/>
      <w:bookmarkEnd w:id="1423"/>
    </w:p>
    <w:p w14:paraId="51F88943" w14:textId="77777777" w:rsidR="00002ED0" w:rsidRDefault="00002ED0" w:rsidP="00002ED0">
      <w:pPr>
        <w:rPr>
          <w:rtl/>
        </w:rPr>
      </w:pPr>
      <w:bookmarkStart w:id="1424" w:name="_ETM_Q1_3775232"/>
      <w:bookmarkStart w:id="1425" w:name="_ETM_Q1_3775315"/>
      <w:bookmarkEnd w:id="1424"/>
      <w:bookmarkEnd w:id="1425"/>
      <w:r>
        <w:rPr>
          <w:rtl/>
        </w:rPr>
        <w:t>אנחנו חשבנו</w:t>
      </w:r>
      <w:r>
        <w:rPr>
          <w:rFonts w:hint="cs"/>
          <w:rtl/>
        </w:rPr>
        <w:t>,</w:t>
      </w:r>
      <w:r>
        <w:rPr>
          <w:rtl/>
        </w:rPr>
        <w:t xml:space="preserve"> גם בהתחשב בכך שרשות התעופה האזרחית מקדמת</w:t>
      </w:r>
      <w:r>
        <w:rPr>
          <w:rFonts w:hint="cs"/>
          <w:rtl/>
        </w:rPr>
        <w:t>,</w:t>
      </w:r>
      <w:r>
        <w:rPr>
          <w:rtl/>
        </w:rPr>
        <w:t xml:space="preserve"> כמו שאמר</w:t>
      </w:r>
      <w:r>
        <w:rPr>
          <w:rFonts w:hint="cs"/>
          <w:rtl/>
        </w:rPr>
        <w:t>ת,</w:t>
      </w:r>
      <w:r>
        <w:rPr>
          <w:rtl/>
        </w:rPr>
        <w:t xml:space="preserve"> תיקון חקיקה מקיף בנושא של מידע בטיחותי</w:t>
      </w:r>
      <w:r>
        <w:rPr>
          <w:rFonts w:hint="cs"/>
          <w:rtl/>
        </w:rPr>
        <w:t>,</w:t>
      </w:r>
      <w:r>
        <w:rPr>
          <w:rtl/>
        </w:rPr>
        <w:t xml:space="preserve"> שזה אגב פרק שהוא בסמכות </w:t>
      </w:r>
      <w:r>
        <w:rPr>
          <w:rFonts w:hint="cs"/>
          <w:rtl/>
        </w:rPr>
        <w:t>רת"א.</w:t>
      </w:r>
    </w:p>
    <w:p w14:paraId="0A694602" w14:textId="77777777" w:rsidR="00002ED0" w:rsidRDefault="00002ED0" w:rsidP="00002ED0">
      <w:pPr>
        <w:rPr>
          <w:rtl/>
        </w:rPr>
      </w:pPr>
      <w:bookmarkStart w:id="1426" w:name="_ETM_Q1_3788918"/>
      <w:bookmarkEnd w:id="1426"/>
    </w:p>
    <w:p w14:paraId="7E067CD5" w14:textId="5B452EAC" w:rsidR="00002ED0" w:rsidRDefault="00002ED0" w:rsidP="00002ED0">
      <w:pPr>
        <w:pStyle w:val="af9"/>
        <w:keepNext/>
        <w:rPr>
          <w:rtl/>
        </w:rPr>
      </w:pPr>
      <w:bookmarkStart w:id="1427" w:name="ET_guest_925212_491"/>
      <w:r w:rsidRPr="00002ED0">
        <w:rPr>
          <w:rStyle w:val="TagStyle"/>
          <w:rtl/>
        </w:rPr>
        <w:t xml:space="preserve"> &lt;&lt; אורח &gt;&gt; </w:t>
      </w:r>
      <w:r>
        <w:rPr>
          <w:rtl/>
        </w:rPr>
        <w:t>חובב בן דוד:</w:t>
      </w:r>
      <w:r w:rsidRPr="00002ED0">
        <w:rPr>
          <w:rStyle w:val="TagStyle"/>
          <w:rtl/>
        </w:rPr>
        <w:t xml:space="preserve"> &lt;&lt; אורח &gt;&gt;</w:t>
      </w:r>
      <w:r>
        <w:rPr>
          <w:rtl/>
        </w:rPr>
        <w:t xml:space="preserve">   </w:t>
      </w:r>
      <w:bookmarkEnd w:id="1427"/>
    </w:p>
    <w:p w14:paraId="65A3A4C1" w14:textId="77777777" w:rsidR="00002ED0" w:rsidRDefault="00002ED0" w:rsidP="00002ED0">
      <w:pPr>
        <w:pStyle w:val="KeepWithNext"/>
        <w:rPr>
          <w:rtl/>
        </w:rPr>
      </w:pPr>
    </w:p>
    <w:p w14:paraId="429F2831" w14:textId="28DC6A1A" w:rsidR="00002ED0" w:rsidRDefault="00002ED0" w:rsidP="00002ED0">
      <w:pPr>
        <w:rPr>
          <w:rtl/>
        </w:rPr>
      </w:pPr>
      <w:r>
        <w:rPr>
          <w:rFonts w:hint="cs"/>
          <w:rtl/>
        </w:rPr>
        <w:t>של דיווח.</w:t>
      </w:r>
    </w:p>
    <w:p w14:paraId="24292A76" w14:textId="77777777" w:rsidR="00002ED0" w:rsidRDefault="00002ED0" w:rsidP="00002ED0">
      <w:pPr>
        <w:rPr>
          <w:rtl/>
        </w:rPr>
      </w:pPr>
      <w:bookmarkStart w:id="1428" w:name="_ETM_Q1_3789837"/>
      <w:bookmarkStart w:id="1429" w:name="_ETM_Q1_3789943"/>
      <w:bookmarkStart w:id="1430" w:name="_ETM_Q1_3785920"/>
      <w:bookmarkEnd w:id="1428"/>
      <w:bookmarkEnd w:id="1429"/>
      <w:bookmarkEnd w:id="1430"/>
    </w:p>
    <w:p w14:paraId="1AE8DD42" w14:textId="7AED2DB9" w:rsidR="00002ED0" w:rsidRDefault="00002ED0" w:rsidP="00002ED0">
      <w:pPr>
        <w:pStyle w:val="a4"/>
        <w:keepNext/>
        <w:rPr>
          <w:rtl/>
        </w:rPr>
      </w:pPr>
      <w:bookmarkStart w:id="1431" w:name="ET_speaker_איתי_עצמון_492"/>
      <w:r w:rsidRPr="00002ED0">
        <w:rPr>
          <w:rStyle w:val="TagStyle"/>
          <w:rtl/>
        </w:rPr>
        <w:t xml:space="preserve"> &lt;&lt; דובר &gt;&gt; </w:t>
      </w:r>
      <w:r>
        <w:rPr>
          <w:rtl/>
        </w:rPr>
        <w:t>איתי עצמון:</w:t>
      </w:r>
      <w:r w:rsidRPr="00002ED0">
        <w:rPr>
          <w:rStyle w:val="TagStyle"/>
          <w:rtl/>
        </w:rPr>
        <w:t xml:space="preserve"> &lt;&lt; דובר &gt;&gt;</w:t>
      </w:r>
      <w:r>
        <w:rPr>
          <w:rtl/>
        </w:rPr>
        <w:t xml:space="preserve">   </w:t>
      </w:r>
      <w:bookmarkEnd w:id="1431"/>
    </w:p>
    <w:p w14:paraId="3C9BC9BA" w14:textId="77777777" w:rsidR="00002ED0" w:rsidRDefault="00002ED0" w:rsidP="00002ED0">
      <w:pPr>
        <w:pStyle w:val="KeepWithNext"/>
        <w:rPr>
          <w:rtl/>
        </w:rPr>
      </w:pPr>
    </w:p>
    <w:p w14:paraId="7C6CDA42" w14:textId="0F84FDE8" w:rsidR="00002ED0" w:rsidRDefault="00002ED0" w:rsidP="00002ED0">
      <w:pPr>
        <w:rPr>
          <w:rtl/>
        </w:rPr>
      </w:pPr>
      <w:bookmarkStart w:id="1432" w:name="_ETM_Q1_3786734"/>
      <w:bookmarkStart w:id="1433" w:name="_ETM_Q1_3786811"/>
      <w:bookmarkEnd w:id="1432"/>
      <w:bookmarkEnd w:id="1433"/>
      <w:r>
        <w:rPr>
          <w:rFonts w:hint="cs"/>
          <w:rtl/>
        </w:rPr>
        <w:t xml:space="preserve">זה הדיווח, </w:t>
      </w:r>
      <w:bookmarkStart w:id="1434" w:name="_ETM_Q1_3789896"/>
      <w:bookmarkStart w:id="1435" w:name="_ETM_Q1_3789100"/>
      <w:bookmarkStart w:id="1436" w:name="_ETM_Q1_3789159"/>
      <w:bookmarkStart w:id="1437" w:name="_ETM_Q1_3789220"/>
      <w:bookmarkEnd w:id="1434"/>
      <w:bookmarkEnd w:id="1435"/>
      <w:bookmarkEnd w:id="1436"/>
      <w:bookmarkEnd w:id="1437"/>
      <w:r>
        <w:rPr>
          <w:rtl/>
        </w:rPr>
        <w:t>נכון</w:t>
      </w:r>
      <w:r>
        <w:rPr>
          <w:rFonts w:hint="cs"/>
          <w:rtl/>
        </w:rPr>
        <w:t>. ו</w:t>
      </w:r>
      <w:r>
        <w:rPr>
          <w:rtl/>
        </w:rPr>
        <w:t>נציג</w:t>
      </w:r>
      <w:r>
        <w:rPr>
          <w:rFonts w:hint="cs"/>
          <w:rtl/>
        </w:rPr>
        <w:t xml:space="preserve"> רת"א,</w:t>
      </w:r>
      <w:r>
        <w:rPr>
          <w:rtl/>
        </w:rPr>
        <w:t xml:space="preserve"> אם ירצה</w:t>
      </w:r>
      <w:r>
        <w:rPr>
          <w:rFonts w:hint="cs"/>
          <w:rtl/>
        </w:rPr>
        <w:t>,</w:t>
      </w:r>
      <w:r>
        <w:rPr>
          <w:rtl/>
        </w:rPr>
        <w:t xml:space="preserve"> יוכל להרחיב כמובן</w:t>
      </w:r>
      <w:r>
        <w:rPr>
          <w:rFonts w:hint="cs"/>
          <w:rtl/>
        </w:rPr>
        <w:t>.</w:t>
      </w:r>
      <w:r>
        <w:rPr>
          <w:rtl/>
        </w:rPr>
        <w:t xml:space="preserve"> חשבנו שנכון כרגע לא לשנות סדרי עולם בעניין הדיווחים</w:t>
      </w:r>
      <w:r>
        <w:rPr>
          <w:rFonts w:hint="cs"/>
          <w:rtl/>
        </w:rPr>
        <w:t>,</w:t>
      </w:r>
      <w:r>
        <w:rPr>
          <w:rtl/>
        </w:rPr>
        <w:t xml:space="preserve"> ובאמת לערוך רק את השינויים ממש המתחייבים מהתיקון שמוצע כאן בסעיף 106</w:t>
      </w:r>
      <w:r>
        <w:rPr>
          <w:rFonts w:hint="cs"/>
          <w:rtl/>
        </w:rPr>
        <w:t>.</w:t>
      </w:r>
      <w:r>
        <w:rPr>
          <w:rtl/>
        </w:rPr>
        <w:t xml:space="preserve"> בעצם להתאים את הנוסח</w:t>
      </w:r>
      <w:r>
        <w:rPr>
          <w:rFonts w:hint="cs"/>
          <w:rtl/>
        </w:rPr>
        <w:t>,</w:t>
      </w:r>
      <w:r>
        <w:rPr>
          <w:rtl/>
        </w:rPr>
        <w:t xml:space="preserve"> אבל לשמר את המהות</w:t>
      </w:r>
      <w:r>
        <w:rPr>
          <w:rFonts w:hint="cs"/>
          <w:rtl/>
        </w:rPr>
        <w:t>,</w:t>
      </w:r>
      <w:r>
        <w:rPr>
          <w:rtl/>
        </w:rPr>
        <w:t xml:space="preserve"> שהיא מסירת</w:t>
      </w:r>
      <w:r>
        <w:rPr>
          <w:rFonts w:hint="cs"/>
          <w:rtl/>
        </w:rPr>
        <w:t xml:space="preserve"> </w:t>
      </w:r>
      <w:r>
        <w:rPr>
          <w:rtl/>
        </w:rPr>
        <w:t>הודעה נוספת לגבי אירוע בטיחותי שאינו תאונ</w:t>
      </w:r>
      <w:r>
        <w:rPr>
          <w:rFonts w:hint="cs"/>
          <w:rtl/>
        </w:rPr>
        <w:t>ת</w:t>
      </w:r>
      <w:r>
        <w:rPr>
          <w:rtl/>
        </w:rPr>
        <w:t xml:space="preserve"> טיס</w:t>
      </w:r>
      <w:r>
        <w:rPr>
          <w:rFonts w:hint="cs"/>
          <w:rtl/>
        </w:rPr>
        <w:t>.</w:t>
      </w:r>
    </w:p>
    <w:p w14:paraId="0E654845" w14:textId="77777777" w:rsidR="00002ED0" w:rsidRDefault="00002ED0" w:rsidP="00002ED0">
      <w:pPr>
        <w:rPr>
          <w:rtl/>
        </w:rPr>
      </w:pPr>
      <w:bookmarkStart w:id="1438" w:name="_ETM_Q1_3818291"/>
      <w:bookmarkEnd w:id="1438"/>
    </w:p>
    <w:p w14:paraId="2811A289" w14:textId="6A2D6BC1" w:rsidR="00002ED0" w:rsidRDefault="00002ED0" w:rsidP="00002ED0">
      <w:pPr>
        <w:pStyle w:val="af9"/>
        <w:keepNext/>
        <w:rPr>
          <w:rtl/>
        </w:rPr>
      </w:pPr>
      <w:bookmarkStart w:id="1439" w:name="ET_guest_924884_493"/>
      <w:r w:rsidRPr="00002ED0">
        <w:rPr>
          <w:rStyle w:val="TagStyle"/>
          <w:rtl/>
        </w:rPr>
        <w:t xml:space="preserve"> &lt;&lt; אורח &gt;&gt; </w:t>
      </w:r>
      <w:r>
        <w:rPr>
          <w:rtl/>
        </w:rPr>
        <w:t>עופר וקנין:</w:t>
      </w:r>
      <w:r w:rsidRPr="00002ED0">
        <w:rPr>
          <w:rStyle w:val="TagStyle"/>
          <w:rtl/>
        </w:rPr>
        <w:t xml:space="preserve"> &lt;&lt; אורח &gt;&gt;</w:t>
      </w:r>
      <w:r>
        <w:rPr>
          <w:rtl/>
        </w:rPr>
        <w:t xml:space="preserve">   </w:t>
      </w:r>
      <w:bookmarkEnd w:id="1439"/>
    </w:p>
    <w:p w14:paraId="3EC15386" w14:textId="77777777" w:rsidR="00002ED0" w:rsidRDefault="00002ED0" w:rsidP="00002ED0">
      <w:pPr>
        <w:pStyle w:val="KeepWithNext"/>
        <w:rPr>
          <w:rtl/>
        </w:rPr>
      </w:pPr>
    </w:p>
    <w:p w14:paraId="47773F1A" w14:textId="386AF4FF" w:rsidR="00DD3921" w:rsidRDefault="00002ED0" w:rsidP="00DD3921">
      <w:pPr>
        <w:rPr>
          <w:rtl/>
        </w:rPr>
      </w:pPr>
      <w:bookmarkStart w:id="1440" w:name="_ETM_Q1_3818670"/>
      <w:bookmarkStart w:id="1441" w:name="_ETM_Q1_3818726"/>
      <w:bookmarkEnd w:id="1440"/>
      <w:bookmarkEnd w:id="1441"/>
      <w:r>
        <w:rPr>
          <w:rFonts w:hint="cs"/>
          <w:rtl/>
        </w:rPr>
        <w:t>אני אשמח להתייחס. אני מרשות</w:t>
      </w:r>
      <w:r>
        <w:rPr>
          <w:rtl/>
        </w:rPr>
        <w:t xml:space="preserve"> התעופה האזרחית</w:t>
      </w:r>
      <w:r>
        <w:rPr>
          <w:rFonts w:hint="cs"/>
          <w:rtl/>
        </w:rPr>
        <w:t>,</w:t>
      </w:r>
      <w:r>
        <w:rPr>
          <w:rtl/>
        </w:rPr>
        <w:t xml:space="preserve"> מנהל הבטיחות המדינתי</w:t>
      </w:r>
      <w:r>
        <w:rPr>
          <w:rFonts w:hint="cs"/>
          <w:rtl/>
        </w:rPr>
        <w:t xml:space="preserve">. </w:t>
      </w:r>
      <w:r>
        <w:rPr>
          <w:rtl/>
        </w:rPr>
        <w:t>עצם שני התיקונים</w:t>
      </w:r>
      <w:r>
        <w:rPr>
          <w:rFonts w:hint="cs"/>
          <w:rtl/>
        </w:rPr>
        <w:t xml:space="preserve"> </w:t>
      </w:r>
      <w:bookmarkStart w:id="1442" w:name="_ETM_Q1_3822567"/>
      <w:bookmarkEnd w:id="1442"/>
      <w:r>
        <w:rPr>
          <w:rtl/>
        </w:rPr>
        <w:t xml:space="preserve">לחוקים </w:t>
      </w:r>
      <w:r>
        <w:rPr>
          <w:rFonts w:hint="cs"/>
          <w:rtl/>
        </w:rPr>
        <w:t>–</w:t>
      </w:r>
      <w:r w:rsidR="00DD3921">
        <w:rPr>
          <w:rFonts w:hint="cs"/>
          <w:rtl/>
        </w:rPr>
        <w:t xml:space="preserve"> </w:t>
      </w:r>
      <w:r>
        <w:rPr>
          <w:rtl/>
        </w:rPr>
        <w:t xml:space="preserve">הקמת </w:t>
      </w:r>
      <w:r>
        <w:rPr>
          <w:rFonts w:hint="cs"/>
          <w:rtl/>
        </w:rPr>
        <w:t>ה</w:t>
      </w:r>
      <w:r>
        <w:rPr>
          <w:rtl/>
        </w:rPr>
        <w:t xml:space="preserve">רשות </w:t>
      </w:r>
      <w:r>
        <w:rPr>
          <w:rFonts w:hint="cs"/>
          <w:rtl/>
        </w:rPr>
        <w:t>לחקירה בטיחותית</w:t>
      </w:r>
      <w:r w:rsidR="00DD3921">
        <w:rPr>
          <w:rFonts w:hint="cs"/>
          <w:rtl/>
        </w:rPr>
        <w:t xml:space="preserve"> </w:t>
      </w:r>
      <w:r>
        <w:rPr>
          <w:rtl/>
        </w:rPr>
        <w:t xml:space="preserve">ותקנות </w:t>
      </w:r>
      <w:r w:rsidR="00DD3921">
        <w:rPr>
          <w:rFonts w:hint="cs"/>
          <w:rtl/>
        </w:rPr>
        <w:t>ה</w:t>
      </w:r>
      <w:r>
        <w:rPr>
          <w:rtl/>
        </w:rPr>
        <w:t>דיווחים שאנחנו מובילים</w:t>
      </w:r>
      <w:r w:rsidR="00DD3921">
        <w:rPr>
          <w:rFonts w:hint="cs"/>
          <w:rtl/>
        </w:rPr>
        <w:t xml:space="preserve"> –</w:t>
      </w:r>
      <w:r>
        <w:rPr>
          <w:rtl/>
        </w:rPr>
        <w:t xml:space="preserve"> מפשטים </w:t>
      </w:r>
      <w:r w:rsidR="00DD3921">
        <w:rPr>
          <w:rFonts w:hint="cs"/>
          <w:rtl/>
        </w:rPr>
        <w:t xml:space="preserve">את </w:t>
      </w:r>
      <w:r>
        <w:rPr>
          <w:rtl/>
        </w:rPr>
        <w:t>תהליך הדיווח</w:t>
      </w:r>
      <w:r w:rsidR="00DD3921">
        <w:rPr>
          <w:rFonts w:hint="cs"/>
          <w:rtl/>
        </w:rPr>
        <w:t>,</w:t>
      </w:r>
      <w:r>
        <w:rPr>
          <w:rtl/>
        </w:rPr>
        <w:t xml:space="preserve"> ומורידים נטל דיווח מהאדם בקצה</w:t>
      </w:r>
      <w:r w:rsidR="00DD3921">
        <w:rPr>
          <w:rFonts w:hint="cs"/>
          <w:rtl/>
        </w:rPr>
        <w:t>.</w:t>
      </w:r>
      <w:r>
        <w:rPr>
          <w:rtl/>
        </w:rPr>
        <w:t xml:space="preserve"> יתרה מכך</w:t>
      </w:r>
      <w:r w:rsidR="00DD3921">
        <w:rPr>
          <w:rFonts w:hint="cs"/>
          <w:rtl/>
        </w:rPr>
        <w:t>,</w:t>
      </w:r>
      <w:r>
        <w:rPr>
          <w:rtl/>
        </w:rPr>
        <w:t xml:space="preserve"> יש הרבה מקרים</w:t>
      </w:r>
      <w:r w:rsidR="00DD3921">
        <w:rPr>
          <w:rFonts w:hint="cs"/>
          <w:rtl/>
        </w:rPr>
        <w:t>,</w:t>
      </w:r>
      <w:r>
        <w:rPr>
          <w:rtl/>
        </w:rPr>
        <w:t xml:space="preserve"> והדיווחים </w:t>
      </w:r>
      <w:r w:rsidR="00DD3921">
        <w:rPr>
          <w:rFonts w:hint="cs"/>
          <w:rtl/>
        </w:rPr>
        <w:t xml:space="preserve">הם </w:t>
      </w:r>
      <w:r>
        <w:rPr>
          <w:rtl/>
        </w:rPr>
        <w:t>שונים</w:t>
      </w:r>
      <w:r w:rsidR="00DD3921">
        <w:rPr>
          <w:rFonts w:hint="cs"/>
          <w:rtl/>
        </w:rPr>
        <w:t>.</w:t>
      </w:r>
      <w:r>
        <w:rPr>
          <w:rtl/>
        </w:rPr>
        <w:t xml:space="preserve"> דיווח לצורכי פתיחת חקירה </w:t>
      </w:r>
      <w:r w:rsidR="00DD3921">
        <w:rPr>
          <w:rFonts w:hint="cs"/>
          <w:rtl/>
        </w:rPr>
        <w:t xml:space="preserve">הוא </w:t>
      </w:r>
      <w:r>
        <w:rPr>
          <w:rtl/>
        </w:rPr>
        <w:t>דיווח שונה</w:t>
      </w:r>
      <w:r w:rsidR="00DD3921">
        <w:rPr>
          <w:rFonts w:hint="cs"/>
          <w:rtl/>
        </w:rPr>
        <w:t>.</w:t>
      </w:r>
      <w:r>
        <w:rPr>
          <w:rtl/>
        </w:rPr>
        <w:t xml:space="preserve"> דוח בטיחות</w:t>
      </w:r>
      <w:r w:rsidR="00DD3921">
        <w:rPr>
          <w:rFonts w:hint="cs"/>
          <w:rtl/>
        </w:rPr>
        <w:t xml:space="preserve"> </w:t>
      </w:r>
      <w:r w:rsidR="00DD3921">
        <w:rPr>
          <w:rtl/>
        </w:rPr>
        <w:t>הוא דוח</w:t>
      </w:r>
      <w:r w:rsidR="00DD3921">
        <w:rPr>
          <w:rFonts w:hint="cs"/>
          <w:rtl/>
        </w:rPr>
        <w:t xml:space="preserve"> </w:t>
      </w:r>
      <w:r w:rsidR="00F62A67">
        <w:rPr>
          <w:rFonts w:hint="cs"/>
          <w:rtl/>
        </w:rPr>
        <w:t xml:space="preserve">שנכנס </w:t>
      </w:r>
      <w:r w:rsidR="00DD3921">
        <w:rPr>
          <w:rFonts w:hint="cs"/>
          <w:rtl/>
        </w:rPr>
        <w:t>ל-</w:t>
      </w:r>
      <w:r w:rsidR="00DD3921">
        <w:t>database</w:t>
      </w:r>
      <w:r w:rsidR="00DD3921">
        <w:rPr>
          <w:rFonts w:hint="cs"/>
          <w:rtl/>
        </w:rPr>
        <w:t xml:space="preserve"> </w:t>
      </w:r>
      <w:r w:rsidR="00DD3921">
        <w:rPr>
          <w:rtl/>
        </w:rPr>
        <w:t>המדינתי</w:t>
      </w:r>
      <w:r w:rsidR="00DD3921">
        <w:rPr>
          <w:rFonts w:hint="cs"/>
          <w:rtl/>
        </w:rPr>
        <w:t>,</w:t>
      </w:r>
      <w:r w:rsidR="00DD3921">
        <w:rPr>
          <w:rtl/>
        </w:rPr>
        <w:t xml:space="preserve"> ותפקידו </w:t>
      </w:r>
      <w:r w:rsidR="00DD3921" w:rsidRPr="00F62A67">
        <w:rPr>
          <w:rFonts w:hint="cs"/>
          <w:rtl/>
        </w:rPr>
        <w:t>לטייב</w:t>
      </w:r>
      <w:r w:rsidR="00DD3921">
        <w:rPr>
          <w:rFonts w:hint="cs"/>
          <w:rtl/>
        </w:rPr>
        <w:t xml:space="preserve">. </w:t>
      </w:r>
      <w:r w:rsidR="00DD3921">
        <w:rPr>
          <w:rtl/>
        </w:rPr>
        <w:t>יש חלק מהחקירות שגדי פותח וסוגר אחרי 24 שעות</w:t>
      </w:r>
      <w:r w:rsidR="00DD3921">
        <w:rPr>
          <w:rFonts w:hint="cs"/>
          <w:rtl/>
        </w:rPr>
        <w:t>,</w:t>
      </w:r>
      <w:r w:rsidR="00DD3921">
        <w:rPr>
          <w:rtl/>
        </w:rPr>
        <w:t xml:space="preserve"> כי הוא לא מוצא מקום לחקירה</w:t>
      </w:r>
      <w:r w:rsidR="00DD3921">
        <w:rPr>
          <w:rFonts w:hint="cs"/>
          <w:rtl/>
        </w:rPr>
        <w:t>,</w:t>
      </w:r>
      <w:r w:rsidR="00DD3921">
        <w:rPr>
          <w:rtl/>
        </w:rPr>
        <w:t xml:space="preserve"> ואז נוצר ואקום</w:t>
      </w:r>
      <w:r w:rsidR="00DD3921">
        <w:rPr>
          <w:rFonts w:hint="cs"/>
          <w:rtl/>
        </w:rPr>
        <w:t>.</w:t>
      </w:r>
      <w:r w:rsidR="00DD3921">
        <w:rPr>
          <w:rtl/>
        </w:rPr>
        <w:t xml:space="preserve"> </w:t>
      </w:r>
      <w:r w:rsidR="00DD3921">
        <w:rPr>
          <w:rFonts w:hint="cs"/>
          <w:rtl/>
        </w:rPr>
        <w:t>ו</w:t>
      </w:r>
      <w:r w:rsidR="00DD3921">
        <w:rPr>
          <w:rtl/>
        </w:rPr>
        <w:t xml:space="preserve">יש עדיין מאחורי הקלעים </w:t>
      </w:r>
      <w:r w:rsidR="00DD3921">
        <w:rPr>
          <w:rFonts w:hint="cs"/>
          <w:rtl/>
        </w:rPr>
        <w:t xml:space="preserve">שני דברים </w:t>
      </w:r>
      <w:r w:rsidR="00DD3921">
        <w:rPr>
          <w:rtl/>
        </w:rPr>
        <w:t>שמסנכר</w:t>
      </w:r>
      <w:r w:rsidR="00DD3921">
        <w:rPr>
          <w:rFonts w:hint="cs"/>
          <w:rtl/>
        </w:rPr>
        <w:t>נים: אחד,</w:t>
      </w:r>
      <w:r w:rsidR="00DD3921">
        <w:rPr>
          <w:rtl/>
        </w:rPr>
        <w:t xml:space="preserve"> מערכת מדינתית משותפת ממוחשבת</w:t>
      </w:r>
      <w:r w:rsidR="00DD3921">
        <w:rPr>
          <w:rFonts w:hint="cs"/>
          <w:rtl/>
        </w:rPr>
        <w:t>,</w:t>
      </w:r>
      <w:r w:rsidR="00DD3921">
        <w:rPr>
          <w:rtl/>
        </w:rPr>
        <w:t xml:space="preserve"> שבעצם הפעולה נשלחת לשני הגורמים</w:t>
      </w:r>
      <w:r w:rsidR="00DD3921">
        <w:rPr>
          <w:rFonts w:hint="cs"/>
          <w:rtl/>
        </w:rPr>
        <w:t>,</w:t>
      </w:r>
      <w:r w:rsidR="00DD3921">
        <w:rPr>
          <w:rtl/>
        </w:rPr>
        <w:t xml:space="preserve"> גם </w:t>
      </w:r>
      <w:r w:rsidR="00DD3921">
        <w:rPr>
          <w:rFonts w:hint="cs"/>
          <w:rtl/>
        </w:rPr>
        <w:t xml:space="preserve">לרת"א </w:t>
      </w:r>
      <w:r w:rsidR="00DD3921">
        <w:rPr>
          <w:rtl/>
        </w:rPr>
        <w:t>וגם לחוקר</w:t>
      </w:r>
      <w:r w:rsidR="00DD3921">
        <w:rPr>
          <w:rFonts w:hint="cs"/>
          <w:rtl/>
        </w:rPr>
        <w:t>.</w:t>
      </w:r>
    </w:p>
    <w:p w14:paraId="4DE81AEF" w14:textId="77777777" w:rsidR="00DD3921" w:rsidRDefault="00DD3921" w:rsidP="00DD3921">
      <w:pPr>
        <w:rPr>
          <w:rtl/>
        </w:rPr>
      </w:pPr>
      <w:bookmarkStart w:id="1443" w:name="_ETM_Q1_3868478"/>
      <w:bookmarkStart w:id="1444" w:name="_ETM_Q1_3868530"/>
      <w:bookmarkEnd w:id="1443"/>
      <w:bookmarkEnd w:id="1444"/>
    </w:p>
    <w:p w14:paraId="240DD9F2" w14:textId="4454C346" w:rsidR="00DD3921" w:rsidRDefault="00DD3921" w:rsidP="00DD3921">
      <w:pPr>
        <w:pStyle w:val="a4"/>
        <w:keepNext/>
        <w:rPr>
          <w:rtl/>
        </w:rPr>
      </w:pPr>
      <w:bookmarkStart w:id="1445" w:name="ET_speaker_איתי_עצמון_494"/>
      <w:r w:rsidRPr="00DD3921">
        <w:rPr>
          <w:rStyle w:val="TagStyle"/>
          <w:rtl/>
        </w:rPr>
        <w:t xml:space="preserve"> &lt;&lt; דובר &gt;&gt; </w:t>
      </w:r>
      <w:r>
        <w:rPr>
          <w:rtl/>
        </w:rPr>
        <w:t>איתי עצמון:</w:t>
      </w:r>
      <w:r w:rsidRPr="00DD3921">
        <w:rPr>
          <w:rStyle w:val="TagStyle"/>
          <w:rtl/>
        </w:rPr>
        <w:t xml:space="preserve"> &lt;&lt; דובר &gt;&gt;</w:t>
      </w:r>
      <w:r>
        <w:rPr>
          <w:rtl/>
        </w:rPr>
        <w:t xml:space="preserve">   </w:t>
      </w:r>
      <w:bookmarkEnd w:id="1445"/>
    </w:p>
    <w:p w14:paraId="327E0927" w14:textId="77777777" w:rsidR="00DD3921" w:rsidRDefault="00DD3921" w:rsidP="00DD3921">
      <w:pPr>
        <w:pStyle w:val="KeepWithNext"/>
        <w:rPr>
          <w:rtl/>
        </w:rPr>
      </w:pPr>
    </w:p>
    <w:p w14:paraId="21038E11" w14:textId="19332C14" w:rsidR="00DD3921" w:rsidRDefault="00DD3921" w:rsidP="00DD3921">
      <w:pPr>
        <w:rPr>
          <w:rtl/>
        </w:rPr>
      </w:pPr>
      <w:r>
        <w:rPr>
          <w:rtl/>
        </w:rPr>
        <w:t>שזה מה שקורה היום</w:t>
      </w:r>
      <w:r>
        <w:rPr>
          <w:rFonts w:hint="cs"/>
          <w:rtl/>
        </w:rPr>
        <w:t>?</w:t>
      </w:r>
      <w:bookmarkStart w:id="1446" w:name="_ETM_Q1_4473959"/>
      <w:bookmarkEnd w:id="1446"/>
    </w:p>
    <w:p w14:paraId="662410AF" w14:textId="77777777" w:rsidR="00DD3921" w:rsidRDefault="00DD3921" w:rsidP="00DD3921">
      <w:pPr>
        <w:rPr>
          <w:rtl/>
        </w:rPr>
      </w:pPr>
    </w:p>
    <w:p w14:paraId="079A472D" w14:textId="04DC5648" w:rsidR="00DD3921" w:rsidRDefault="00DD3921" w:rsidP="00DD3921">
      <w:pPr>
        <w:pStyle w:val="af9"/>
        <w:keepNext/>
        <w:rPr>
          <w:rtl/>
        </w:rPr>
      </w:pPr>
      <w:bookmarkStart w:id="1447" w:name="ET_guest_924884_495"/>
      <w:r w:rsidRPr="00DD3921">
        <w:rPr>
          <w:rStyle w:val="TagStyle"/>
          <w:rtl/>
        </w:rPr>
        <w:t xml:space="preserve"> &lt;&lt; אורח &gt;&gt; </w:t>
      </w:r>
      <w:r>
        <w:rPr>
          <w:rtl/>
        </w:rPr>
        <w:t>עופר וקנין:</w:t>
      </w:r>
      <w:r w:rsidRPr="00DD3921">
        <w:rPr>
          <w:rStyle w:val="TagStyle"/>
          <w:rtl/>
        </w:rPr>
        <w:t xml:space="preserve"> &lt;&lt; אורח &gt;&gt;</w:t>
      </w:r>
      <w:r>
        <w:rPr>
          <w:rtl/>
        </w:rPr>
        <w:t xml:space="preserve">   </w:t>
      </w:r>
      <w:bookmarkEnd w:id="1447"/>
    </w:p>
    <w:p w14:paraId="299832F5" w14:textId="77777777" w:rsidR="00DD3921" w:rsidRDefault="00DD3921" w:rsidP="00DD3921">
      <w:pPr>
        <w:pStyle w:val="KeepWithNext"/>
        <w:rPr>
          <w:rtl/>
        </w:rPr>
      </w:pPr>
    </w:p>
    <w:p w14:paraId="49613023" w14:textId="7BBD3DF5" w:rsidR="00DD3921" w:rsidRDefault="00DD3921" w:rsidP="00DD3921">
      <w:pPr>
        <w:rPr>
          <w:rtl/>
        </w:rPr>
      </w:pPr>
      <w:r>
        <w:rPr>
          <w:rtl/>
        </w:rPr>
        <w:t>היום זה קורה חלקית</w:t>
      </w:r>
      <w:r>
        <w:rPr>
          <w:rFonts w:hint="cs"/>
          <w:rtl/>
        </w:rPr>
        <w:t xml:space="preserve">. </w:t>
      </w:r>
      <w:bookmarkStart w:id="1448" w:name="_ETM_Q1_3870638"/>
      <w:bookmarkEnd w:id="1448"/>
      <w:r>
        <w:rPr>
          <w:rtl/>
        </w:rPr>
        <w:t>היום בחוק את</w:t>
      </w:r>
      <w:r>
        <w:rPr>
          <w:rFonts w:hint="cs"/>
          <w:rtl/>
        </w:rPr>
        <w:t>ה חייב לדווח</w:t>
      </w:r>
      <w:r>
        <w:rPr>
          <w:rtl/>
        </w:rPr>
        <w:t xml:space="preserve"> כפול</w:t>
      </w:r>
      <w:r>
        <w:rPr>
          <w:rFonts w:hint="cs"/>
          <w:rtl/>
        </w:rPr>
        <w:t>,</w:t>
      </w:r>
      <w:r>
        <w:rPr>
          <w:rtl/>
        </w:rPr>
        <w:t xml:space="preserve"> נקודה</w:t>
      </w:r>
      <w:r>
        <w:rPr>
          <w:rFonts w:hint="cs"/>
          <w:rtl/>
        </w:rPr>
        <w:t>.</w:t>
      </w:r>
    </w:p>
    <w:p w14:paraId="3249B15E" w14:textId="77777777" w:rsidR="00DD3921" w:rsidRDefault="00DD3921" w:rsidP="00DD3921">
      <w:pPr>
        <w:rPr>
          <w:rtl/>
        </w:rPr>
      </w:pPr>
      <w:bookmarkStart w:id="1449" w:name="_ETM_Q1_3870328"/>
      <w:bookmarkStart w:id="1450" w:name="_ETM_Q1_3870428"/>
      <w:bookmarkStart w:id="1451" w:name="_ETM_Q1_3871193"/>
      <w:bookmarkEnd w:id="1449"/>
      <w:bookmarkEnd w:id="1450"/>
      <w:bookmarkEnd w:id="1451"/>
    </w:p>
    <w:p w14:paraId="658E6CA0" w14:textId="38251F2E" w:rsidR="00DD3921" w:rsidRDefault="00DD3921" w:rsidP="00DD3921">
      <w:pPr>
        <w:pStyle w:val="a4"/>
        <w:keepNext/>
        <w:rPr>
          <w:rtl/>
        </w:rPr>
      </w:pPr>
      <w:bookmarkStart w:id="1452" w:name="ET_speaker_איתי_עצמון_496"/>
      <w:r w:rsidRPr="00DD3921">
        <w:rPr>
          <w:rStyle w:val="TagStyle"/>
          <w:rtl/>
        </w:rPr>
        <w:t xml:space="preserve"> &lt;&lt; דובר &gt;&gt; </w:t>
      </w:r>
      <w:r>
        <w:rPr>
          <w:rtl/>
        </w:rPr>
        <w:t>איתי עצמון:</w:t>
      </w:r>
      <w:r w:rsidRPr="00DD3921">
        <w:rPr>
          <w:rStyle w:val="TagStyle"/>
          <w:rtl/>
        </w:rPr>
        <w:t xml:space="preserve"> &lt;&lt; דובר &gt;&gt;</w:t>
      </w:r>
      <w:r>
        <w:rPr>
          <w:rtl/>
        </w:rPr>
        <w:t xml:space="preserve">   </w:t>
      </w:r>
      <w:bookmarkEnd w:id="1452"/>
    </w:p>
    <w:p w14:paraId="6678DCA2" w14:textId="77777777" w:rsidR="00DD3921" w:rsidRDefault="00DD3921" w:rsidP="00DD3921">
      <w:pPr>
        <w:pStyle w:val="KeepWithNext"/>
        <w:rPr>
          <w:rtl/>
        </w:rPr>
      </w:pPr>
    </w:p>
    <w:p w14:paraId="10998685" w14:textId="2D69A637" w:rsidR="00DD3921" w:rsidRDefault="00DD3921" w:rsidP="00DD3921">
      <w:pPr>
        <w:rPr>
          <w:rtl/>
        </w:rPr>
      </w:pPr>
      <w:bookmarkStart w:id="1453" w:name="_ETM_Q1_3871588"/>
      <w:bookmarkStart w:id="1454" w:name="_ETM_Q1_3871626"/>
      <w:bookmarkEnd w:id="1453"/>
      <w:bookmarkEnd w:id="1454"/>
      <w:r>
        <w:rPr>
          <w:rtl/>
        </w:rPr>
        <w:t>נכון</w:t>
      </w:r>
      <w:r>
        <w:rPr>
          <w:rFonts w:hint="cs"/>
          <w:rtl/>
        </w:rPr>
        <w:t>,</w:t>
      </w:r>
      <w:r>
        <w:rPr>
          <w:rtl/>
        </w:rPr>
        <w:t xml:space="preserve"> אבל איך הם </w:t>
      </w:r>
      <w:r>
        <w:rPr>
          <w:rFonts w:hint="cs"/>
          <w:rtl/>
        </w:rPr>
        <w:t>זה מיושם?</w:t>
      </w:r>
    </w:p>
    <w:p w14:paraId="489CD5AA" w14:textId="77777777" w:rsidR="00DD3921" w:rsidRDefault="00DD3921" w:rsidP="00DD3921">
      <w:pPr>
        <w:rPr>
          <w:rtl/>
        </w:rPr>
      </w:pPr>
      <w:bookmarkStart w:id="1455" w:name="_ETM_Q1_3876260"/>
      <w:bookmarkStart w:id="1456" w:name="_ETM_Q1_3876332"/>
      <w:bookmarkEnd w:id="1455"/>
      <w:bookmarkEnd w:id="1456"/>
    </w:p>
    <w:p w14:paraId="6166F080" w14:textId="0C65A2E4" w:rsidR="00DD3921" w:rsidRDefault="00DD3921" w:rsidP="00DD3921">
      <w:pPr>
        <w:pStyle w:val="af9"/>
        <w:keepNext/>
        <w:rPr>
          <w:rtl/>
        </w:rPr>
      </w:pPr>
      <w:bookmarkStart w:id="1457" w:name="ET_guest_924884_497"/>
      <w:r w:rsidRPr="00DD3921">
        <w:rPr>
          <w:rStyle w:val="TagStyle"/>
          <w:rtl/>
        </w:rPr>
        <w:t xml:space="preserve"> &lt;&lt; אורח &gt;&gt; </w:t>
      </w:r>
      <w:r>
        <w:rPr>
          <w:rtl/>
        </w:rPr>
        <w:t>עופר וקנין:</w:t>
      </w:r>
      <w:r w:rsidRPr="00DD3921">
        <w:rPr>
          <w:rStyle w:val="TagStyle"/>
          <w:rtl/>
        </w:rPr>
        <w:t xml:space="preserve"> &lt;&lt; אורח &gt;&gt;</w:t>
      </w:r>
      <w:r>
        <w:rPr>
          <w:rtl/>
        </w:rPr>
        <w:t xml:space="preserve">   </w:t>
      </w:r>
      <w:bookmarkEnd w:id="1457"/>
    </w:p>
    <w:p w14:paraId="424DB7FD" w14:textId="77777777" w:rsidR="00DD3921" w:rsidRDefault="00DD3921" w:rsidP="00DD3921">
      <w:pPr>
        <w:pStyle w:val="KeepWithNext"/>
        <w:rPr>
          <w:rtl/>
        </w:rPr>
      </w:pPr>
    </w:p>
    <w:p w14:paraId="3C3401ED" w14:textId="77EA7DF9" w:rsidR="00DD3921" w:rsidRDefault="00DD3921" w:rsidP="00DD3921">
      <w:pPr>
        <w:rPr>
          <w:rtl/>
        </w:rPr>
      </w:pPr>
      <w:bookmarkStart w:id="1458" w:name="_ETM_Q1_3873755"/>
      <w:bookmarkStart w:id="1459" w:name="_ETM_Q1_3873792"/>
      <w:bookmarkEnd w:id="1458"/>
      <w:bookmarkEnd w:id="1459"/>
      <w:r>
        <w:rPr>
          <w:rtl/>
        </w:rPr>
        <w:t xml:space="preserve">היום זה קורה בצורה טכנית פחות </w:t>
      </w:r>
      <w:r>
        <w:rPr>
          <w:rFonts w:hint="cs"/>
          <w:rtl/>
        </w:rPr>
        <w:t xml:space="preserve">טובה. </w:t>
      </w:r>
      <w:r>
        <w:rPr>
          <w:rtl/>
        </w:rPr>
        <w:t>אנחנו מאמצים מערכת בשנה הקרובה שתעשה את זה הרבה יותר פשוט</w:t>
      </w:r>
      <w:r>
        <w:rPr>
          <w:rFonts w:hint="cs"/>
          <w:rtl/>
        </w:rPr>
        <w:t>.</w:t>
      </w:r>
      <w:r>
        <w:rPr>
          <w:rtl/>
        </w:rPr>
        <w:t xml:space="preserve"> </w:t>
      </w:r>
      <w:r>
        <w:rPr>
          <w:rFonts w:hint="cs"/>
          <w:rtl/>
        </w:rPr>
        <w:t xml:space="preserve">ויתרה </w:t>
      </w:r>
      <w:r>
        <w:rPr>
          <w:rtl/>
        </w:rPr>
        <w:t>מכך</w:t>
      </w:r>
      <w:r>
        <w:rPr>
          <w:rFonts w:hint="cs"/>
          <w:rtl/>
        </w:rPr>
        <w:t>,</w:t>
      </w:r>
      <w:r>
        <w:rPr>
          <w:rtl/>
        </w:rPr>
        <w:t xml:space="preserve"> יש תיאום מאחורי הקלעים בין הנתונים היבשים </w:t>
      </w:r>
      <w:r>
        <w:rPr>
          <w:rFonts w:hint="cs"/>
          <w:rtl/>
        </w:rPr>
        <w:t xml:space="preserve">בין </w:t>
      </w:r>
      <w:r>
        <w:rPr>
          <w:rtl/>
        </w:rPr>
        <w:t xml:space="preserve">משרד החוקר </w:t>
      </w:r>
      <w:r>
        <w:rPr>
          <w:rFonts w:hint="cs"/>
          <w:rtl/>
        </w:rPr>
        <w:t xml:space="preserve">לרת"א, </w:t>
      </w:r>
      <w:r>
        <w:rPr>
          <w:rtl/>
        </w:rPr>
        <w:t>כדי לוודא שלא נפל מידע בין הכ</w:t>
      </w:r>
      <w:r>
        <w:rPr>
          <w:rFonts w:hint="cs"/>
          <w:rtl/>
        </w:rPr>
        <w:t>י</w:t>
      </w:r>
      <w:r>
        <w:rPr>
          <w:rtl/>
        </w:rPr>
        <w:t>סאות</w:t>
      </w:r>
      <w:r>
        <w:rPr>
          <w:rFonts w:hint="cs"/>
          <w:rtl/>
        </w:rPr>
        <w:t>.</w:t>
      </w:r>
      <w:r>
        <w:rPr>
          <w:rtl/>
        </w:rPr>
        <w:t xml:space="preserve"> והדבר החשוב ביותר הוא שמטרת המידע בעצם ניהול בטיחות</w:t>
      </w:r>
      <w:r>
        <w:rPr>
          <w:rFonts w:hint="cs"/>
          <w:rtl/>
        </w:rPr>
        <w:t>,</w:t>
      </w:r>
      <w:r>
        <w:rPr>
          <w:rtl/>
        </w:rPr>
        <w:t xml:space="preserve"> ולא כדי להפעיל מנגנוני פעולה </w:t>
      </w:r>
      <w:r>
        <w:rPr>
          <w:rFonts w:hint="cs"/>
          <w:rtl/>
        </w:rPr>
        <w:t xml:space="preserve">ברת"א. </w:t>
      </w:r>
      <w:r>
        <w:rPr>
          <w:rtl/>
        </w:rPr>
        <w:t>ולכן גדי מקבל נתונים שהם רלוונטיים לתהליך ביצוע חקירה</w:t>
      </w:r>
      <w:r>
        <w:rPr>
          <w:rFonts w:hint="cs"/>
          <w:rtl/>
        </w:rPr>
        <w:t>,</w:t>
      </w:r>
      <w:r>
        <w:rPr>
          <w:rtl/>
        </w:rPr>
        <w:t xml:space="preserve"> ולאו דווקא בניהול בטיחות המדינתי</w:t>
      </w:r>
      <w:r>
        <w:rPr>
          <w:rFonts w:hint="cs"/>
          <w:rtl/>
        </w:rPr>
        <w:t>,</w:t>
      </w:r>
      <w:r>
        <w:rPr>
          <w:rtl/>
        </w:rPr>
        <w:t xml:space="preserve"> שזה אספקט שרת</w:t>
      </w:r>
      <w:r>
        <w:rPr>
          <w:rFonts w:hint="cs"/>
          <w:rtl/>
        </w:rPr>
        <w:t>"א</w:t>
      </w:r>
      <w:r>
        <w:rPr>
          <w:rtl/>
        </w:rPr>
        <w:t xml:space="preserve"> אחראית</w:t>
      </w:r>
      <w:r>
        <w:rPr>
          <w:rFonts w:hint="cs"/>
          <w:rtl/>
        </w:rPr>
        <w:t xml:space="preserve"> </w:t>
      </w:r>
      <w:bookmarkStart w:id="1460" w:name="_ETM_Q1_3907561"/>
      <w:bookmarkEnd w:id="1460"/>
      <w:r>
        <w:rPr>
          <w:rFonts w:hint="cs"/>
          <w:rtl/>
        </w:rPr>
        <w:t>עליו.</w:t>
      </w:r>
    </w:p>
    <w:p w14:paraId="37FB7A33" w14:textId="77777777" w:rsidR="00A34374" w:rsidRDefault="00A34374" w:rsidP="00A34374">
      <w:pPr>
        <w:rPr>
          <w:rtl/>
        </w:rPr>
      </w:pPr>
      <w:bookmarkStart w:id="1461" w:name="_ETM_Q1_4707861"/>
      <w:bookmarkStart w:id="1462" w:name="_ETM_Q1_4707926"/>
      <w:bookmarkStart w:id="1463" w:name="_ETM_Q1_4747676"/>
      <w:bookmarkEnd w:id="1461"/>
      <w:bookmarkEnd w:id="1462"/>
      <w:bookmarkEnd w:id="1463"/>
    </w:p>
    <w:p w14:paraId="458BD95C" w14:textId="77777777" w:rsidR="00A34374" w:rsidRDefault="00A34374" w:rsidP="00A34374">
      <w:pPr>
        <w:pStyle w:val="a4"/>
        <w:keepNext/>
        <w:rPr>
          <w:rtl/>
        </w:rPr>
      </w:pPr>
      <w:bookmarkStart w:id="1464" w:name="ET_speaker_איתי_עצמון_180"/>
      <w:r w:rsidRPr="00A34374">
        <w:rPr>
          <w:rStyle w:val="TagStyle"/>
          <w:rtl/>
        </w:rPr>
        <w:t xml:space="preserve"> &lt;&lt; דובר &gt;&gt; </w:t>
      </w:r>
      <w:r>
        <w:rPr>
          <w:rtl/>
        </w:rPr>
        <w:t>איתי עצמון:</w:t>
      </w:r>
      <w:r w:rsidRPr="00A34374">
        <w:rPr>
          <w:rStyle w:val="TagStyle"/>
          <w:rtl/>
        </w:rPr>
        <w:t xml:space="preserve"> &lt;&lt; דובר &gt;&gt;</w:t>
      </w:r>
      <w:r>
        <w:rPr>
          <w:rtl/>
        </w:rPr>
        <w:t xml:space="preserve">   </w:t>
      </w:r>
      <w:bookmarkEnd w:id="1464"/>
    </w:p>
    <w:p w14:paraId="211E684E" w14:textId="77777777" w:rsidR="00A34374" w:rsidRDefault="00A34374" w:rsidP="00A34374">
      <w:pPr>
        <w:pStyle w:val="KeepWithNext"/>
        <w:rPr>
          <w:rtl/>
        </w:rPr>
      </w:pPr>
    </w:p>
    <w:p w14:paraId="3A5FA883" w14:textId="6A776796" w:rsidR="00DD3921" w:rsidRDefault="00DD3921" w:rsidP="00DD3921">
      <w:pPr>
        <w:rPr>
          <w:rtl/>
        </w:rPr>
      </w:pPr>
      <w:bookmarkStart w:id="1465" w:name="_ETM_Q1_4748308"/>
      <w:bookmarkStart w:id="1466" w:name="_ETM_Q1_4748343"/>
      <w:bookmarkStart w:id="1467" w:name="_ETM_Q1_4749304"/>
      <w:bookmarkStart w:id="1468" w:name="_ETM_Q1_4749389"/>
      <w:bookmarkStart w:id="1469" w:name="_ETM_Q1_4752991"/>
      <w:bookmarkEnd w:id="1465"/>
      <w:bookmarkEnd w:id="1466"/>
      <w:bookmarkEnd w:id="1467"/>
      <w:bookmarkEnd w:id="1468"/>
      <w:bookmarkEnd w:id="1469"/>
      <w:r>
        <w:rPr>
          <w:rtl/>
        </w:rPr>
        <w:t>אם תוכל להזכיר לוועדה</w:t>
      </w:r>
      <w:r>
        <w:rPr>
          <w:rFonts w:hint="cs"/>
          <w:rtl/>
        </w:rPr>
        <w:t>,</w:t>
      </w:r>
      <w:r>
        <w:rPr>
          <w:rtl/>
        </w:rPr>
        <w:t xml:space="preserve"> מה המטרה של </w:t>
      </w:r>
      <w:r>
        <w:rPr>
          <w:rFonts w:hint="cs"/>
          <w:rtl/>
        </w:rPr>
        <w:t>מסירת המידע?</w:t>
      </w:r>
    </w:p>
    <w:p w14:paraId="44DF81EB" w14:textId="77777777" w:rsidR="00DD3921" w:rsidRDefault="00DD3921" w:rsidP="00DD3921">
      <w:pPr>
        <w:rPr>
          <w:rtl/>
        </w:rPr>
      </w:pPr>
      <w:bookmarkStart w:id="1470" w:name="_ETM_Q1_3913471"/>
      <w:bookmarkStart w:id="1471" w:name="_ETM_Q1_3913559"/>
      <w:bookmarkEnd w:id="1470"/>
      <w:bookmarkEnd w:id="1471"/>
    </w:p>
    <w:p w14:paraId="7487EB3E" w14:textId="11F758FF" w:rsidR="00DD3921" w:rsidRDefault="00DD3921" w:rsidP="00DD3921">
      <w:pPr>
        <w:pStyle w:val="af9"/>
        <w:keepNext/>
        <w:rPr>
          <w:rtl/>
        </w:rPr>
      </w:pPr>
      <w:bookmarkStart w:id="1472" w:name="ET_guest_924884_498"/>
      <w:r w:rsidRPr="00DD3921">
        <w:rPr>
          <w:rStyle w:val="TagStyle"/>
          <w:rtl/>
        </w:rPr>
        <w:t xml:space="preserve"> &lt;&lt; אורח &gt;&gt; </w:t>
      </w:r>
      <w:r>
        <w:rPr>
          <w:rtl/>
        </w:rPr>
        <w:t>עופר וקנין:</w:t>
      </w:r>
      <w:r w:rsidRPr="00DD3921">
        <w:rPr>
          <w:rStyle w:val="TagStyle"/>
          <w:rtl/>
        </w:rPr>
        <w:t xml:space="preserve"> &lt;&lt; אורח &gt;&gt;</w:t>
      </w:r>
      <w:r>
        <w:rPr>
          <w:rtl/>
        </w:rPr>
        <w:t xml:space="preserve">   </w:t>
      </w:r>
      <w:bookmarkEnd w:id="1472"/>
    </w:p>
    <w:p w14:paraId="69A5A215" w14:textId="77777777" w:rsidR="00DD3921" w:rsidRDefault="00DD3921" w:rsidP="00DD3921">
      <w:pPr>
        <w:pStyle w:val="KeepWithNext"/>
        <w:rPr>
          <w:rtl/>
        </w:rPr>
      </w:pPr>
    </w:p>
    <w:p w14:paraId="060D382E" w14:textId="70A0086A" w:rsidR="00DD3921" w:rsidRDefault="00DD3921" w:rsidP="00DD3921">
      <w:pPr>
        <w:rPr>
          <w:rtl/>
        </w:rPr>
      </w:pPr>
      <w:r>
        <w:rPr>
          <w:rFonts w:hint="cs"/>
          <w:rtl/>
        </w:rPr>
        <w:t xml:space="preserve">המטרה היא לייצר </w:t>
      </w:r>
      <w:r>
        <w:t>database</w:t>
      </w:r>
      <w:r>
        <w:rPr>
          <w:rFonts w:hint="cs"/>
          <w:rtl/>
        </w:rPr>
        <w:t xml:space="preserve"> </w:t>
      </w:r>
      <w:r>
        <w:rPr>
          <w:rtl/>
        </w:rPr>
        <w:t>על נתוני בטיחות</w:t>
      </w:r>
      <w:r>
        <w:rPr>
          <w:rFonts w:hint="cs"/>
          <w:rtl/>
        </w:rPr>
        <w:t>,</w:t>
      </w:r>
      <w:r>
        <w:rPr>
          <w:rtl/>
        </w:rPr>
        <w:t xml:space="preserve"> שיהווה בסיס לתהליכי קבלת החלטות</w:t>
      </w:r>
      <w:r>
        <w:rPr>
          <w:rFonts w:hint="cs"/>
          <w:rtl/>
        </w:rPr>
        <w:t xml:space="preserve"> – </w:t>
      </w:r>
      <w:r>
        <w:rPr>
          <w:rtl/>
        </w:rPr>
        <w:t>ניתוחים סטטיסטיים</w:t>
      </w:r>
      <w:r>
        <w:rPr>
          <w:rFonts w:hint="cs"/>
          <w:rtl/>
        </w:rPr>
        <w:t>,</w:t>
      </w:r>
      <w:r>
        <w:rPr>
          <w:rtl/>
        </w:rPr>
        <w:t xml:space="preserve"> עיבודים</w:t>
      </w:r>
      <w:r>
        <w:rPr>
          <w:rFonts w:hint="cs"/>
          <w:rtl/>
        </w:rPr>
        <w:t xml:space="preserve"> ו</w:t>
      </w:r>
      <w:r>
        <w:rPr>
          <w:rtl/>
        </w:rPr>
        <w:t>תהליכי קבלת החלטות</w:t>
      </w:r>
      <w:r>
        <w:rPr>
          <w:rFonts w:hint="cs"/>
          <w:rtl/>
        </w:rPr>
        <w:t>.</w:t>
      </w:r>
      <w:r>
        <w:rPr>
          <w:rtl/>
        </w:rPr>
        <w:t xml:space="preserve"> בכתיבת חוק או תקנה או כל ביצוע פעולה והקצאת משאבים אתה רוצה להבין מהי תמונת הבטיחות</w:t>
      </w:r>
      <w:r>
        <w:rPr>
          <w:rFonts w:hint="cs"/>
          <w:rtl/>
        </w:rPr>
        <w:t>.</w:t>
      </w:r>
      <w:r>
        <w:rPr>
          <w:rtl/>
        </w:rPr>
        <w:t xml:space="preserve"> לאו דווקא להבין מה קרה באירוע </w:t>
      </w:r>
      <w:r>
        <w:rPr>
          <w:rFonts w:hint="cs"/>
          <w:rtl/>
        </w:rPr>
        <w:t>ה</w:t>
      </w:r>
      <w:r>
        <w:rPr>
          <w:rtl/>
        </w:rPr>
        <w:t>בדיד כמו בחקירה אלא לייצר תמונה</w:t>
      </w:r>
      <w:r>
        <w:rPr>
          <w:rFonts w:hint="cs"/>
          <w:rtl/>
        </w:rPr>
        <w:t>.</w:t>
      </w:r>
      <w:r>
        <w:rPr>
          <w:rtl/>
        </w:rPr>
        <w:t xml:space="preserve"> וככל </w:t>
      </w:r>
      <w:r>
        <w:rPr>
          <w:rFonts w:hint="cs"/>
          <w:rtl/>
        </w:rPr>
        <w:t xml:space="preserve">שיהיו </w:t>
      </w:r>
      <w:r>
        <w:rPr>
          <w:rtl/>
        </w:rPr>
        <w:t xml:space="preserve">יותר דיווחים </w:t>
      </w:r>
      <w:r>
        <w:rPr>
          <w:rFonts w:hint="cs"/>
          <w:rtl/>
        </w:rPr>
        <w:t>ו</w:t>
      </w:r>
      <w:r>
        <w:rPr>
          <w:rtl/>
        </w:rPr>
        <w:t>יותר מידע</w:t>
      </w:r>
      <w:r>
        <w:rPr>
          <w:rFonts w:hint="cs"/>
          <w:rtl/>
        </w:rPr>
        <w:t>,</w:t>
      </w:r>
      <w:r>
        <w:rPr>
          <w:rtl/>
        </w:rPr>
        <w:t xml:space="preserve"> אנחנו נקבל תמונה יותר אמיתית ויותר רחבה</w:t>
      </w:r>
      <w:r>
        <w:rPr>
          <w:rFonts w:hint="cs"/>
          <w:rtl/>
        </w:rPr>
        <w:t>.</w:t>
      </w:r>
    </w:p>
    <w:p w14:paraId="671F410B" w14:textId="77777777" w:rsidR="00DD3921" w:rsidRDefault="00DD3921" w:rsidP="00DD3921">
      <w:pPr>
        <w:rPr>
          <w:rtl/>
        </w:rPr>
      </w:pPr>
      <w:bookmarkStart w:id="1473" w:name="_ETM_Q1_3943486"/>
      <w:bookmarkStart w:id="1474" w:name="_ETM_Q1_3943593"/>
      <w:bookmarkEnd w:id="1473"/>
      <w:bookmarkEnd w:id="1474"/>
    </w:p>
    <w:p w14:paraId="24303D1C" w14:textId="347AA557" w:rsidR="00DD3921" w:rsidRDefault="00DD3921" w:rsidP="00DD3921">
      <w:pPr>
        <w:pStyle w:val="a4"/>
        <w:keepNext/>
        <w:rPr>
          <w:rtl/>
        </w:rPr>
      </w:pPr>
      <w:bookmarkStart w:id="1475" w:name="ET_speaker_איתי_עצמון_499"/>
      <w:r w:rsidRPr="00DD3921">
        <w:rPr>
          <w:rStyle w:val="TagStyle"/>
          <w:rtl/>
        </w:rPr>
        <w:t xml:space="preserve"> &lt;&lt; דובר &gt;&gt; </w:t>
      </w:r>
      <w:r>
        <w:rPr>
          <w:rtl/>
        </w:rPr>
        <w:t>איתי עצמון:</w:t>
      </w:r>
      <w:r w:rsidRPr="00DD3921">
        <w:rPr>
          <w:rStyle w:val="TagStyle"/>
          <w:rtl/>
        </w:rPr>
        <w:t xml:space="preserve"> &lt;&lt; דובר &gt;&gt;</w:t>
      </w:r>
      <w:r>
        <w:rPr>
          <w:rtl/>
        </w:rPr>
        <w:t xml:space="preserve">   </w:t>
      </w:r>
      <w:bookmarkEnd w:id="1475"/>
    </w:p>
    <w:p w14:paraId="7D57DAA7" w14:textId="77777777" w:rsidR="00DD3921" w:rsidRDefault="00DD3921" w:rsidP="00DD3921">
      <w:pPr>
        <w:pStyle w:val="KeepWithNext"/>
        <w:rPr>
          <w:rtl/>
        </w:rPr>
      </w:pPr>
    </w:p>
    <w:p w14:paraId="5528502B" w14:textId="7E18009A" w:rsidR="00DD3921" w:rsidRDefault="00DD3921" w:rsidP="00DD3921">
      <w:pPr>
        <w:rPr>
          <w:rtl/>
        </w:rPr>
      </w:pPr>
      <w:bookmarkStart w:id="1476" w:name="_ETM_Q1_3945531"/>
      <w:bookmarkStart w:id="1477" w:name="_ETM_Q1_3945597"/>
      <w:bookmarkEnd w:id="1476"/>
      <w:bookmarkEnd w:id="1477"/>
      <w:r>
        <w:rPr>
          <w:rtl/>
        </w:rPr>
        <w:t>אבל אין היום</w:t>
      </w:r>
      <w:r>
        <w:rPr>
          <w:rFonts w:hint="cs"/>
          <w:rtl/>
        </w:rPr>
        <w:t xml:space="preserve"> </w:t>
      </w:r>
      <w:bookmarkStart w:id="1478" w:name="_ETM_Q1_3943231"/>
      <w:bookmarkEnd w:id="1478"/>
      <w:r>
        <w:rPr>
          <w:rtl/>
        </w:rPr>
        <w:t xml:space="preserve">תקנות לעניין מידע </w:t>
      </w:r>
      <w:r>
        <w:rPr>
          <w:rFonts w:hint="cs"/>
          <w:rtl/>
        </w:rPr>
        <w:t>בטיחותי?</w:t>
      </w:r>
    </w:p>
    <w:p w14:paraId="3DFF3504" w14:textId="77777777" w:rsidR="00DD3921" w:rsidRDefault="00DD3921" w:rsidP="00DD3921">
      <w:pPr>
        <w:rPr>
          <w:rtl/>
        </w:rPr>
      </w:pPr>
      <w:bookmarkStart w:id="1479" w:name="_ETM_Q1_3944377"/>
      <w:bookmarkStart w:id="1480" w:name="_ETM_Q1_3944470"/>
      <w:bookmarkEnd w:id="1479"/>
      <w:bookmarkEnd w:id="1480"/>
    </w:p>
    <w:p w14:paraId="0E834A75" w14:textId="5CFFD667" w:rsidR="00DD3921" w:rsidRDefault="00DD3921" w:rsidP="00DD3921">
      <w:pPr>
        <w:pStyle w:val="af9"/>
        <w:keepNext/>
        <w:rPr>
          <w:rtl/>
        </w:rPr>
      </w:pPr>
      <w:bookmarkStart w:id="1481" w:name="ET_guest_924884_500"/>
      <w:r w:rsidRPr="00DD3921">
        <w:rPr>
          <w:rStyle w:val="TagStyle"/>
          <w:rtl/>
        </w:rPr>
        <w:t xml:space="preserve"> &lt;&lt; אורח &gt;&gt; </w:t>
      </w:r>
      <w:r>
        <w:rPr>
          <w:rtl/>
        </w:rPr>
        <w:t>עופר וקנין:</w:t>
      </w:r>
      <w:r w:rsidRPr="00DD3921">
        <w:rPr>
          <w:rStyle w:val="TagStyle"/>
          <w:rtl/>
        </w:rPr>
        <w:t xml:space="preserve"> &lt;&lt; אורח &gt;&gt;</w:t>
      </w:r>
      <w:r>
        <w:rPr>
          <w:rtl/>
        </w:rPr>
        <w:t xml:space="preserve">   </w:t>
      </w:r>
      <w:bookmarkEnd w:id="1481"/>
    </w:p>
    <w:p w14:paraId="7DC06B29" w14:textId="77777777" w:rsidR="00DD3921" w:rsidRDefault="00DD3921" w:rsidP="00DD3921">
      <w:pPr>
        <w:pStyle w:val="KeepWithNext"/>
        <w:rPr>
          <w:rtl/>
        </w:rPr>
      </w:pPr>
    </w:p>
    <w:p w14:paraId="17390DA6" w14:textId="024862E1" w:rsidR="00DD3921" w:rsidRDefault="00DD3921" w:rsidP="00DD3921">
      <w:pPr>
        <w:rPr>
          <w:rtl/>
        </w:rPr>
      </w:pPr>
      <w:bookmarkStart w:id="1482" w:name="_ETM_Q1_3947447"/>
      <w:bookmarkStart w:id="1483" w:name="_ETM_Q1_3947524"/>
      <w:bookmarkEnd w:id="1482"/>
      <w:bookmarkEnd w:id="1483"/>
      <w:r>
        <w:rPr>
          <w:rFonts w:hint="cs"/>
          <w:rtl/>
        </w:rPr>
        <w:t>אין תקנות, יש חוק, בדיוק.</w:t>
      </w:r>
    </w:p>
    <w:p w14:paraId="79E91DE2" w14:textId="77777777" w:rsidR="00DD3921" w:rsidRDefault="00DD3921" w:rsidP="00DD3921">
      <w:pPr>
        <w:rPr>
          <w:rtl/>
        </w:rPr>
      </w:pPr>
      <w:bookmarkStart w:id="1484" w:name="_ETM_Q1_3949443"/>
      <w:bookmarkStart w:id="1485" w:name="_ETM_Q1_3949547"/>
      <w:bookmarkStart w:id="1486" w:name="_ETM_Q1_3945173"/>
      <w:bookmarkEnd w:id="1484"/>
      <w:bookmarkEnd w:id="1485"/>
      <w:bookmarkEnd w:id="1486"/>
    </w:p>
    <w:p w14:paraId="649277F2" w14:textId="301C0838" w:rsidR="00DD3921" w:rsidRDefault="00DD3921" w:rsidP="00DD3921">
      <w:pPr>
        <w:pStyle w:val="a4"/>
        <w:keepNext/>
        <w:rPr>
          <w:rtl/>
        </w:rPr>
      </w:pPr>
      <w:bookmarkStart w:id="1487" w:name="ET_speaker_איתי_עצמון_501"/>
      <w:r w:rsidRPr="00DD3921">
        <w:rPr>
          <w:rStyle w:val="TagStyle"/>
          <w:rtl/>
        </w:rPr>
        <w:t xml:space="preserve"> &lt;&lt; דובר &gt;&gt; </w:t>
      </w:r>
      <w:r>
        <w:rPr>
          <w:rtl/>
        </w:rPr>
        <w:t>איתי עצמון:</w:t>
      </w:r>
      <w:r w:rsidRPr="00DD3921">
        <w:rPr>
          <w:rStyle w:val="TagStyle"/>
          <w:rtl/>
        </w:rPr>
        <w:t xml:space="preserve"> &lt;&lt; דובר &gt;&gt;</w:t>
      </w:r>
      <w:r>
        <w:rPr>
          <w:rtl/>
        </w:rPr>
        <w:t xml:space="preserve">   </w:t>
      </w:r>
      <w:bookmarkEnd w:id="1487"/>
    </w:p>
    <w:p w14:paraId="294928DB" w14:textId="77777777" w:rsidR="00DD3921" w:rsidRDefault="00DD3921" w:rsidP="00DD3921">
      <w:pPr>
        <w:pStyle w:val="KeepWithNext"/>
        <w:rPr>
          <w:rtl/>
        </w:rPr>
      </w:pPr>
    </w:p>
    <w:p w14:paraId="2F540FAE" w14:textId="0E51EC56" w:rsidR="00DD3921" w:rsidRDefault="00DD3921" w:rsidP="00DD3921">
      <w:pPr>
        <w:rPr>
          <w:rtl/>
        </w:rPr>
      </w:pPr>
      <w:bookmarkStart w:id="1488" w:name="_ETM_Q1_3945956"/>
      <w:bookmarkEnd w:id="1488"/>
      <w:r>
        <w:rPr>
          <w:rFonts w:hint="cs"/>
          <w:rtl/>
        </w:rPr>
        <w:t>י</w:t>
      </w:r>
      <w:bookmarkStart w:id="1489" w:name="_ETM_Q1_3946028"/>
      <w:bookmarkEnd w:id="1489"/>
      <w:r>
        <w:rPr>
          <w:rFonts w:hint="cs"/>
          <w:rtl/>
        </w:rPr>
        <w:t xml:space="preserve">ש חוק מסמיך, </w:t>
      </w:r>
      <w:bookmarkStart w:id="1490" w:name="_ETM_Q1_3948605"/>
      <w:bookmarkEnd w:id="1490"/>
      <w:r>
        <w:rPr>
          <w:rFonts w:hint="cs"/>
          <w:rtl/>
        </w:rPr>
        <w:t>אבל אין תקנות מכוחו</w:t>
      </w:r>
      <w:bookmarkStart w:id="1491" w:name="_ETM_Q1_3947377"/>
      <w:bookmarkStart w:id="1492" w:name="_ETM_Q1_3947478"/>
      <w:bookmarkEnd w:id="1491"/>
      <w:bookmarkEnd w:id="1492"/>
      <w:r>
        <w:rPr>
          <w:rFonts w:hint="cs"/>
          <w:rtl/>
        </w:rPr>
        <w:t>?</w:t>
      </w:r>
    </w:p>
    <w:p w14:paraId="0FC2096A" w14:textId="77777777" w:rsidR="00DD3921" w:rsidRDefault="00DD3921" w:rsidP="00DD3921">
      <w:pPr>
        <w:rPr>
          <w:rtl/>
        </w:rPr>
      </w:pPr>
      <w:bookmarkStart w:id="1493" w:name="_ETM_Q1_3946597"/>
      <w:bookmarkStart w:id="1494" w:name="_ETM_Q1_3946701"/>
      <w:bookmarkEnd w:id="1493"/>
      <w:bookmarkEnd w:id="1494"/>
    </w:p>
    <w:p w14:paraId="08241912" w14:textId="57DF869B" w:rsidR="00DD3921" w:rsidRDefault="00DD3921" w:rsidP="00DD3921">
      <w:pPr>
        <w:pStyle w:val="af9"/>
        <w:keepNext/>
        <w:rPr>
          <w:rtl/>
        </w:rPr>
      </w:pPr>
      <w:bookmarkStart w:id="1495" w:name="ET_guest_924884_502"/>
      <w:r w:rsidRPr="00DD3921">
        <w:rPr>
          <w:rStyle w:val="TagStyle"/>
          <w:rtl/>
        </w:rPr>
        <w:t xml:space="preserve"> &lt;&lt; אורח &gt;&gt; </w:t>
      </w:r>
      <w:r>
        <w:rPr>
          <w:rtl/>
        </w:rPr>
        <w:t>עופר וקנין:</w:t>
      </w:r>
      <w:r w:rsidRPr="00DD3921">
        <w:rPr>
          <w:rStyle w:val="TagStyle"/>
          <w:rtl/>
        </w:rPr>
        <w:t xml:space="preserve"> &lt;&lt; אורח &gt;&gt;</w:t>
      </w:r>
      <w:r>
        <w:rPr>
          <w:rtl/>
        </w:rPr>
        <w:t xml:space="preserve">   </w:t>
      </w:r>
      <w:bookmarkEnd w:id="1495"/>
    </w:p>
    <w:p w14:paraId="6982268A" w14:textId="77777777" w:rsidR="00DD3921" w:rsidRDefault="00DD3921" w:rsidP="00DD3921">
      <w:pPr>
        <w:pStyle w:val="KeepWithNext"/>
        <w:rPr>
          <w:rtl/>
        </w:rPr>
      </w:pPr>
    </w:p>
    <w:p w14:paraId="61D0C89A" w14:textId="5F81A7EC" w:rsidR="00DD3921" w:rsidRDefault="00DD3921" w:rsidP="006D6A4C">
      <w:pPr>
        <w:rPr>
          <w:rtl/>
        </w:rPr>
      </w:pPr>
      <w:bookmarkStart w:id="1496" w:name="_ETM_Q1_3950529"/>
      <w:bookmarkEnd w:id="1496"/>
      <w:r>
        <w:rPr>
          <w:rFonts w:hint="cs"/>
          <w:rtl/>
        </w:rPr>
        <w:t>נ</w:t>
      </w:r>
      <w:bookmarkStart w:id="1497" w:name="_ETM_Q1_3950625"/>
      <w:bookmarkEnd w:id="1497"/>
      <w:r>
        <w:rPr>
          <w:rFonts w:hint="cs"/>
          <w:rtl/>
        </w:rPr>
        <w:t>כון.</w:t>
      </w:r>
      <w:r w:rsidR="006D6A4C">
        <w:rPr>
          <w:rFonts w:hint="cs"/>
          <w:rtl/>
        </w:rPr>
        <w:t xml:space="preserve"> </w:t>
      </w:r>
      <w:r>
        <w:rPr>
          <w:rtl/>
        </w:rPr>
        <w:t xml:space="preserve">זה </w:t>
      </w:r>
      <w:r w:rsidR="006D6A4C">
        <w:rPr>
          <w:rFonts w:hint="cs"/>
          <w:rtl/>
        </w:rPr>
        <w:t xml:space="preserve">השינוי שאנחנו עושים, אנחנו </w:t>
      </w:r>
      <w:bookmarkStart w:id="1498" w:name="_ETM_Q1_3952899"/>
      <w:bookmarkEnd w:id="1498"/>
      <w:r>
        <w:rPr>
          <w:rtl/>
        </w:rPr>
        <w:t xml:space="preserve">מאמצים את תקנה </w:t>
      </w:r>
      <w:r w:rsidR="006D6A4C">
        <w:rPr>
          <w:rFonts w:hint="cs"/>
          <w:rtl/>
        </w:rPr>
        <w:t xml:space="preserve">376 האירופית של </w:t>
      </w:r>
      <w:r w:rsidR="006D6A4C">
        <w:t>EASA</w:t>
      </w:r>
      <w:r w:rsidR="006D6A4C">
        <w:rPr>
          <w:rFonts w:hint="cs"/>
          <w:rtl/>
        </w:rPr>
        <w:t xml:space="preserve">, </w:t>
      </w:r>
      <w:r>
        <w:rPr>
          <w:rtl/>
        </w:rPr>
        <w:t xml:space="preserve">המקבילה לצורך העניין </w:t>
      </w:r>
      <w:r w:rsidR="006D6A4C">
        <w:rPr>
          <w:rFonts w:hint="cs"/>
          <w:rtl/>
        </w:rPr>
        <w:t xml:space="preserve">ל-996, ומיישמים </w:t>
      </w:r>
      <w:r>
        <w:rPr>
          <w:rtl/>
        </w:rPr>
        <w:t xml:space="preserve">תקנות </w:t>
      </w:r>
      <w:r w:rsidR="006D6A4C">
        <w:rPr>
          <w:rFonts w:hint="cs"/>
          <w:rtl/>
        </w:rPr>
        <w:t xml:space="preserve">מפורטות, </w:t>
      </w:r>
      <w:r>
        <w:rPr>
          <w:rtl/>
        </w:rPr>
        <w:t>בפעם הראשונה</w:t>
      </w:r>
      <w:r w:rsidR="006D6A4C">
        <w:rPr>
          <w:rFonts w:hint="cs"/>
          <w:rtl/>
        </w:rPr>
        <w:t>,</w:t>
      </w:r>
      <w:r>
        <w:rPr>
          <w:rtl/>
        </w:rPr>
        <w:t xml:space="preserve"> עם תהליכי חיסיון ומידע מאוד גבוהים</w:t>
      </w:r>
      <w:r w:rsidR="006D6A4C">
        <w:rPr>
          <w:rFonts w:hint="cs"/>
          <w:rtl/>
        </w:rPr>
        <w:t>,</w:t>
      </w:r>
      <w:r>
        <w:rPr>
          <w:rtl/>
        </w:rPr>
        <w:t xml:space="preserve"> כדי להגן </w:t>
      </w:r>
      <w:r w:rsidR="006D6A4C">
        <w:rPr>
          <w:rFonts w:hint="cs"/>
          <w:rtl/>
        </w:rPr>
        <w:t xml:space="preserve">על </w:t>
      </w:r>
      <w:bookmarkStart w:id="1499" w:name="_ETM_Q1_3968274"/>
      <w:bookmarkEnd w:id="1499"/>
      <w:r w:rsidR="006D6A4C">
        <w:rPr>
          <w:rFonts w:hint="cs"/>
          <w:rtl/>
        </w:rPr>
        <w:t>ה</w:t>
      </w:r>
      <w:r>
        <w:rPr>
          <w:rtl/>
        </w:rPr>
        <w:t>מדווח</w:t>
      </w:r>
      <w:r w:rsidR="006D6A4C">
        <w:rPr>
          <w:rFonts w:hint="cs"/>
          <w:rtl/>
        </w:rPr>
        <w:t xml:space="preserve">, </w:t>
      </w:r>
      <w:r>
        <w:rPr>
          <w:rtl/>
        </w:rPr>
        <w:t>ולייצר תמונת בטיחות רחבה ומלאה</w:t>
      </w:r>
      <w:r w:rsidR="006D6A4C">
        <w:rPr>
          <w:rFonts w:hint="cs"/>
          <w:rtl/>
        </w:rPr>
        <w:t>.</w:t>
      </w:r>
    </w:p>
    <w:p w14:paraId="6F69C304" w14:textId="77777777" w:rsidR="006D6A4C" w:rsidRDefault="006D6A4C" w:rsidP="006D6A4C">
      <w:pPr>
        <w:rPr>
          <w:rtl/>
        </w:rPr>
      </w:pPr>
    </w:p>
    <w:p w14:paraId="6101D747" w14:textId="73D09D16" w:rsidR="00A34374" w:rsidRDefault="00A34374" w:rsidP="00A34374">
      <w:pPr>
        <w:pStyle w:val="a4"/>
        <w:keepNext/>
        <w:rPr>
          <w:rtl/>
        </w:rPr>
      </w:pPr>
      <w:bookmarkStart w:id="1500" w:name="ET_speaker_איתי_עצמון_182"/>
      <w:r w:rsidRPr="00A34374">
        <w:rPr>
          <w:rStyle w:val="TagStyle"/>
          <w:rtl/>
        </w:rPr>
        <w:t xml:space="preserve">&lt;&lt; דובר &gt;&gt; </w:t>
      </w:r>
      <w:r>
        <w:rPr>
          <w:rtl/>
        </w:rPr>
        <w:t>איתי עצמון:</w:t>
      </w:r>
      <w:r w:rsidRPr="00A34374">
        <w:rPr>
          <w:rStyle w:val="TagStyle"/>
          <w:rtl/>
        </w:rPr>
        <w:t xml:space="preserve"> &lt;&lt; דובר &gt;&gt;</w:t>
      </w:r>
      <w:r>
        <w:rPr>
          <w:rtl/>
        </w:rPr>
        <w:t xml:space="preserve">   </w:t>
      </w:r>
      <w:bookmarkEnd w:id="1500"/>
    </w:p>
    <w:p w14:paraId="1EACBBA0" w14:textId="77777777" w:rsidR="00A34374" w:rsidRDefault="00A34374" w:rsidP="00A34374">
      <w:pPr>
        <w:pStyle w:val="KeepWithNext"/>
        <w:rPr>
          <w:rtl/>
        </w:rPr>
      </w:pPr>
    </w:p>
    <w:p w14:paraId="41CBBA81" w14:textId="533CBC36" w:rsidR="006D6A4C" w:rsidRDefault="006D6A4C" w:rsidP="006D6A4C">
      <w:pPr>
        <w:rPr>
          <w:rtl/>
        </w:rPr>
      </w:pPr>
      <w:bookmarkStart w:id="1501" w:name="_ETM_Q1_4773571"/>
      <w:bookmarkStart w:id="1502" w:name="_ETM_Q1_4773644"/>
      <w:bookmarkStart w:id="1503" w:name="_ETM_Q1_4775281"/>
      <w:bookmarkStart w:id="1504" w:name="_ETM_Q1_4775341"/>
      <w:bookmarkStart w:id="1505" w:name="_ETM_Q1_4777575"/>
      <w:bookmarkEnd w:id="1501"/>
      <w:bookmarkEnd w:id="1502"/>
      <w:bookmarkEnd w:id="1503"/>
      <w:bookmarkEnd w:id="1504"/>
      <w:bookmarkEnd w:id="1505"/>
      <w:r>
        <w:rPr>
          <w:rtl/>
        </w:rPr>
        <w:t xml:space="preserve">ומה לוח הזמנים </w:t>
      </w:r>
      <w:r>
        <w:rPr>
          <w:rFonts w:hint="cs"/>
          <w:rtl/>
        </w:rPr>
        <w:t>או מה הצפי לקידום החקיקה?</w:t>
      </w:r>
    </w:p>
    <w:p w14:paraId="15A2108C" w14:textId="77777777" w:rsidR="006D6A4C" w:rsidRDefault="006D6A4C" w:rsidP="006D6A4C">
      <w:pPr>
        <w:rPr>
          <w:rtl/>
        </w:rPr>
      </w:pPr>
      <w:bookmarkStart w:id="1506" w:name="_ETM_Q1_3977578"/>
      <w:bookmarkStart w:id="1507" w:name="_ETM_Q1_3977636"/>
      <w:bookmarkEnd w:id="1506"/>
      <w:bookmarkEnd w:id="1507"/>
    </w:p>
    <w:p w14:paraId="09F8E6BE" w14:textId="7CE5FB11" w:rsidR="006D6A4C" w:rsidRDefault="006D6A4C" w:rsidP="006D6A4C">
      <w:pPr>
        <w:pStyle w:val="af9"/>
        <w:keepNext/>
        <w:rPr>
          <w:rtl/>
        </w:rPr>
      </w:pPr>
      <w:bookmarkStart w:id="1508" w:name="ET_guest_924884_503"/>
      <w:r w:rsidRPr="006D6A4C">
        <w:rPr>
          <w:rStyle w:val="TagStyle"/>
          <w:rtl/>
        </w:rPr>
        <w:t xml:space="preserve"> &lt;&lt; אורח &gt;&gt; </w:t>
      </w:r>
      <w:r>
        <w:rPr>
          <w:rtl/>
        </w:rPr>
        <w:t>עופר וקנין:</w:t>
      </w:r>
      <w:r w:rsidRPr="006D6A4C">
        <w:rPr>
          <w:rStyle w:val="TagStyle"/>
          <w:rtl/>
        </w:rPr>
        <w:t xml:space="preserve"> &lt;&lt; אורח &gt;&gt;</w:t>
      </w:r>
      <w:r>
        <w:rPr>
          <w:rtl/>
        </w:rPr>
        <w:t xml:space="preserve">   </w:t>
      </w:r>
      <w:bookmarkEnd w:id="1508"/>
    </w:p>
    <w:p w14:paraId="472AC2E9" w14:textId="77777777" w:rsidR="006D6A4C" w:rsidRDefault="006D6A4C" w:rsidP="006D6A4C">
      <w:pPr>
        <w:pStyle w:val="KeepWithNext"/>
        <w:rPr>
          <w:rtl/>
        </w:rPr>
      </w:pPr>
    </w:p>
    <w:p w14:paraId="739C478A" w14:textId="4567FA6F" w:rsidR="006D6A4C" w:rsidRDefault="006D6A4C" w:rsidP="006D6A4C">
      <w:pPr>
        <w:rPr>
          <w:rtl/>
        </w:rPr>
      </w:pPr>
      <w:bookmarkStart w:id="1509" w:name="_ETM_Q1_3973981"/>
      <w:bookmarkStart w:id="1510" w:name="_ETM_Q1_3974029"/>
      <w:bookmarkEnd w:id="1509"/>
      <w:bookmarkEnd w:id="1510"/>
      <w:r>
        <w:rPr>
          <w:rFonts w:hint="cs"/>
          <w:rtl/>
        </w:rPr>
        <w:t>אנחנו כבר בסוף</w:t>
      </w:r>
      <w:r>
        <w:rPr>
          <w:rtl/>
        </w:rPr>
        <w:t xml:space="preserve"> התייחסות הציבור</w:t>
      </w:r>
      <w:r>
        <w:rPr>
          <w:rFonts w:hint="cs"/>
          <w:rtl/>
        </w:rPr>
        <w:t>.</w:t>
      </w:r>
      <w:r>
        <w:rPr>
          <w:rtl/>
        </w:rPr>
        <w:t xml:space="preserve"> אנחנו ממש בפאתי </w:t>
      </w:r>
      <w:r>
        <w:rPr>
          <w:rFonts w:hint="cs"/>
          <w:rtl/>
        </w:rPr>
        <w:t>הוועדה.</w:t>
      </w:r>
    </w:p>
    <w:p w14:paraId="7AD3F1D1" w14:textId="77777777" w:rsidR="006D6A4C" w:rsidRDefault="006D6A4C" w:rsidP="006D6A4C">
      <w:pPr>
        <w:rPr>
          <w:rtl/>
        </w:rPr>
      </w:pPr>
      <w:bookmarkStart w:id="1511" w:name="_ETM_Q1_3984206"/>
      <w:bookmarkStart w:id="1512" w:name="_ETM_Q1_3984266"/>
      <w:bookmarkEnd w:id="1511"/>
      <w:bookmarkEnd w:id="1512"/>
    </w:p>
    <w:p w14:paraId="4639CBE8" w14:textId="14774FB7" w:rsidR="006D6A4C" w:rsidRDefault="006D6A4C" w:rsidP="006D6A4C">
      <w:pPr>
        <w:pStyle w:val="a4"/>
        <w:keepNext/>
        <w:rPr>
          <w:rtl/>
        </w:rPr>
      </w:pPr>
      <w:bookmarkStart w:id="1513" w:name="ET_speaker_איתי_עצמון_504"/>
      <w:r w:rsidRPr="006D6A4C">
        <w:rPr>
          <w:rStyle w:val="TagStyle"/>
          <w:rtl/>
        </w:rPr>
        <w:t xml:space="preserve"> &lt;&lt; דובר &gt;&gt; </w:t>
      </w:r>
      <w:r>
        <w:rPr>
          <w:rtl/>
        </w:rPr>
        <w:t>איתי עצמון:</w:t>
      </w:r>
      <w:r w:rsidRPr="006D6A4C">
        <w:rPr>
          <w:rStyle w:val="TagStyle"/>
          <w:rtl/>
        </w:rPr>
        <w:t xml:space="preserve"> &lt;&lt; דובר &gt;&gt;</w:t>
      </w:r>
      <w:r>
        <w:rPr>
          <w:rtl/>
        </w:rPr>
        <w:t xml:space="preserve">   </w:t>
      </w:r>
      <w:bookmarkEnd w:id="1513"/>
    </w:p>
    <w:p w14:paraId="52C04106" w14:textId="77777777" w:rsidR="006D6A4C" w:rsidRDefault="006D6A4C" w:rsidP="006D6A4C">
      <w:pPr>
        <w:pStyle w:val="KeepWithNext"/>
        <w:rPr>
          <w:rtl/>
        </w:rPr>
      </w:pPr>
    </w:p>
    <w:p w14:paraId="241A68CE" w14:textId="0B7D1D03" w:rsidR="006D6A4C" w:rsidRDefault="006D6A4C" w:rsidP="006D6A4C">
      <w:pPr>
        <w:rPr>
          <w:rtl/>
        </w:rPr>
      </w:pPr>
      <w:bookmarkStart w:id="1514" w:name="_ETM_Q1_3981320"/>
      <w:bookmarkStart w:id="1515" w:name="_ETM_Q1_3981360"/>
      <w:bookmarkEnd w:id="1514"/>
      <w:bookmarkEnd w:id="1515"/>
      <w:r>
        <w:rPr>
          <w:rtl/>
        </w:rPr>
        <w:t>לא</w:t>
      </w:r>
      <w:r>
        <w:rPr>
          <w:rFonts w:hint="cs"/>
          <w:rtl/>
        </w:rPr>
        <w:t>,</w:t>
      </w:r>
      <w:r>
        <w:rPr>
          <w:rtl/>
        </w:rPr>
        <w:t xml:space="preserve"> אתם </w:t>
      </w:r>
      <w:r>
        <w:rPr>
          <w:rFonts w:hint="cs"/>
          <w:rtl/>
        </w:rPr>
        <w:t xml:space="preserve">אמורים </w:t>
      </w:r>
      <w:bookmarkStart w:id="1516" w:name="_ETM_Q1_3978832"/>
      <w:bookmarkEnd w:id="1516"/>
      <w:r>
        <w:rPr>
          <w:rFonts w:hint="cs"/>
          <w:rtl/>
        </w:rPr>
        <w:t xml:space="preserve">עוד לעבור, אני </w:t>
      </w:r>
      <w:r>
        <w:rPr>
          <w:rtl/>
        </w:rPr>
        <w:t>מניח</w:t>
      </w:r>
      <w:r>
        <w:rPr>
          <w:rFonts w:hint="cs"/>
          <w:rtl/>
        </w:rPr>
        <w:t>,</w:t>
      </w:r>
      <w:r>
        <w:rPr>
          <w:rtl/>
        </w:rPr>
        <w:t xml:space="preserve"> במשרד המשפטים </w:t>
      </w:r>
      <w:r>
        <w:rPr>
          <w:rFonts w:hint="cs"/>
          <w:rtl/>
        </w:rPr>
        <w:t>וועדת שרים.</w:t>
      </w:r>
      <w:bookmarkStart w:id="1517" w:name="_ETM_Q1_3987625"/>
      <w:bookmarkEnd w:id="1517"/>
    </w:p>
    <w:p w14:paraId="328D2225" w14:textId="77777777" w:rsidR="006D6A4C" w:rsidRDefault="006D6A4C" w:rsidP="006D6A4C">
      <w:pPr>
        <w:rPr>
          <w:rtl/>
        </w:rPr>
      </w:pPr>
      <w:bookmarkStart w:id="1518" w:name="_ETM_Q1_3987709"/>
      <w:bookmarkEnd w:id="1518"/>
    </w:p>
    <w:p w14:paraId="6D4657F9" w14:textId="1135612E" w:rsidR="006D6A4C" w:rsidRDefault="006D6A4C" w:rsidP="006D6A4C">
      <w:pPr>
        <w:pStyle w:val="af9"/>
        <w:keepNext/>
        <w:rPr>
          <w:rtl/>
        </w:rPr>
      </w:pPr>
      <w:bookmarkStart w:id="1519" w:name="ET_guest_924884_505"/>
      <w:r w:rsidRPr="006D6A4C">
        <w:rPr>
          <w:rStyle w:val="TagStyle"/>
          <w:rtl/>
        </w:rPr>
        <w:t xml:space="preserve"> &lt;&lt; אורח &gt;&gt; </w:t>
      </w:r>
      <w:r>
        <w:rPr>
          <w:rtl/>
        </w:rPr>
        <w:t>עופר וקנין:</w:t>
      </w:r>
      <w:r w:rsidRPr="006D6A4C">
        <w:rPr>
          <w:rStyle w:val="TagStyle"/>
          <w:rtl/>
        </w:rPr>
        <w:t xml:space="preserve"> &lt;&lt; אורח &gt;&gt;</w:t>
      </w:r>
      <w:r>
        <w:rPr>
          <w:rtl/>
        </w:rPr>
        <w:t xml:space="preserve">   </w:t>
      </w:r>
      <w:bookmarkEnd w:id="1519"/>
    </w:p>
    <w:p w14:paraId="13B7B2B4" w14:textId="77777777" w:rsidR="006D6A4C" w:rsidRDefault="006D6A4C" w:rsidP="006D6A4C">
      <w:pPr>
        <w:pStyle w:val="KeepWithNext"/>
        <w:rPr>
          <w:rtl/>
        </w:rPr>
      </w:pPr>
    </w:p>
    <w:p w14:paraId="0B15D1ED" w14:textId="4DFA169D" w:rsidR="006D6A4C" w:rsidRPr="006D6A4C" w:rsidRDefault="006D6A4C" w:rsidP="006D6A4C">
      <w:pPr>
        <w:rPr>
          <w:rtl/>
        </w:rPr>
      </w:pPr>
      <w:bookmarkStart w:id="1520" w:name="_ETM_Q1_3986296"/>
      <w:bookmarkStart w:id="1521" w:name="_ETM_Q1_3986338"/>
      <w:bookmarkEnd w:id="1520"/>
      <w:bookmarkEnd w:id="1521"/>
      <w:r>
        <w:rPr>
          <w:rFonts w:hint="cs"/>
          <w:rtl/>
        </w:rPr>
        <w:t xml:space="preserve">נכון. מבחינת </w:t>
      </w:r>
      <w:r w:rsidRPr="00F62A67">
        <w:rPr>
          <w:rFonts w:hint="cs"/>
          <w:rtl/>
        </w:rPr>
        <w:t>הכתיבה</w:t>
      </w:r>
      <w:r>
        <w:rPr>
          <w:rFonts w:hint="cs"/>
          <w:rtl/>
        </w:rPr>
        <w:t xml:space="preserve"> סך </w:t>
      </w:r>
      <w:bookmarkStart w:id="1522" w:name="_ETM_Q1_3990647"/>
      <w:bookmarkEnd w:id="1522"/>
      <w:r>
        <w:rPr>
          <w:rFonts w:hint="cs"/>
          <w:rtl/>
        </w:rPr>
        <w:t>הכול שבע שנים לקח, אבל בסדר.</w:t>
      </w:r>
    </w:p>
    <w:p w14:paraId="34174E7B" w14:textId="77777777" w:rsidR="006D6A4C" w:rsidRDefault="006D6A4C" w:rsidP="006D6A4C">
      <w:pPr>
        <w:rPr>
          <w:rtl/>
        </w:rPr>
      </w:pPr>
      <w:bookmarkStart w:id="1523" w:name="_ETM_Q1_3995207"/>
      <w:bookmarkEnd w:id="1523"/>
    </w:p>
    <w:p w14:paraId="6322399D" w14:textId="3F5C0793" w:rsidR="006D6A4C" w:rsidRDefault="006D6A4C" w:rsidP="006D6A4C">
      <w:pPr>
        <w:pStyle w:val="a4"/>
        <w:keepNext/>
        <w:rPr>
          <w:rtl/>
        </w:rPr>
      </w:pPr>
      <w:bookmarkStart w:id="1524" w:name="ET_speaker_איתי_עצמון_506"/>
      <w:r w:rsidRPr="006D6A4C">
        <w:rPr>
          <w:rStyle w:val="TagStyle"/>
          <w:rtl/>
        </w:rPr>
        <w:t xml:space="preserve"> &lt;&lt; דובר &gt;&gt; </w:t>
      </w:r>
      <w:r>
        <w:rPr>
          <w:rtl/>
        </w:rPr>
        <w:t>איתי עצמון:</w:t>
      </w:r>
      <w:r w:rsidRPr="006D6A4C">
        <w:rPr>
          <w:rStyle w:val="TagStyle"/>
          <w:rtl/>
        </w:rPr>
        <w:t xml:space="preserve"> &lt;&lt; דובר &gt;&gt;</w:t>
      </w:r>
      <w:r>
        <w:rPr>
          <w:rtl/>
        </w:rPr>
        <w:t xml:space="preserve">   </w:t>
      </w:r>
      <w:bookmarkEnd w:id="1524"/>
    </w:p>
    <w:p w14:paraId="01F75D41" w14:textId="77777777" w:rsidR="006D6A4C" w:rsidRDefault="006D6A4C" w:rsidP="006D6A4C">
      <w:pPr>
        <w:pStyle w:val="KeepWithNext"/>
        <w:rPr>
          <w:rtl/>
        </w:rPr>
      </w:pPr>
    </w:p>
    <w:p w14:paraId="7C473AED" w14:textId="2AE3CFA8" w:rsidR="006D6A4C" w:rsidRDefault="006D6A4C" w:rsidP="006D6A4C">
      <w:pPr>
        <w:rPr>
          <w:rtl/>
        </w:rPr>
      </w:pPr>
      <w:bookmarkStart w:id="1525" w:name="_ETM_Q1_3995624"/>
      <w:bookmarkStart w:id="1526" w:name="_ETM_Q1_3995663"/>
      <w:bookmarkEnd w:id="1525"/>
      <w:bookmarkEnd w:id="1526"/>
      <w:r>
        <w:rPr>
          <w:rFonts w:hint="cs"/>
          <w:rtl/>
        </w:rPr>
        <w:t>אני מקווה</w:t>
      </w:r>
      <w:r>
        <w:rPr>
          <w:rtl/>
        </w:rPr>
        <w:t xml:space="preserve"> שלא יידרשו עוד </w:t>
      </w:r>
      <w:r>
        <w:rPr>
          <w:rFonts w:hint="cs"/>
          <w:rtl/>
        </w:rPr>
        <w:t xml:space="preserve">שבע </w:t>
      </w:r>
      <w:r>
        <w:rPr>
          <w:rtl/>
        </w:rPr>
        <w:t>שנים כדי להגיע לוועדה</w:t>
      </w:r>
      <w:r>
        <w:rPr>
          <w:rFonts w:hint="cs"/>
          <w:rtl/>
        </w:rPr>
        <w:t>.</w:t>
      </w:r>
    </w:p>
    <w:p w14:paraId="45643ABA" w14:textId="77777777" w:rsidR="006D6A4C" w:rsidRDefault="006D6A4C" w:rsidP="006D6A4C">
      <w:pPr>
        <w:rPr>
          <w:rtl/>
        </w:rPr>
      </w:pPr>
      <w:bookmarkStart w:id="1527" w:name="_ETM_Q1_3997329"/>
      <w:bookmarkStart w:id="1528" w:name="_ETM_Q1_3997411"/>
      <w:bookmarkEnd w:id="1527"/>
      <w:bookmarkEnd w:id="1528"/>
    </w:p>
    <w:p w14:paraId="44575306" w14:textId="660915FF" w:rsidR="006D6A4C" w:rsidRDefault="006D6A4C" w:rsidP="006D6A4C">
      <w:pPr>
        <w:pStyle w:val="af9"/>
        <w:keepNext/>
        <w:rPr>
          <w:rtl/>
        </w:rPr>
      </w:pPr>
      <w:bookmarkStart w:id="1529" w:name="ET_guest_924884_507"/>
      <w:r w:rsidRPr="006D6A4C">
        <w:rPr>
          <w:rStyle w:val="TagStyle"/>
          <w:rtl/>
        </w:rPr>
        <w:t xml:space="preserve"> &lt;&lt; אורח &gt;&gt; </w:t>
      </w:r>
      <w:r>
        <w:rPr>
          <w:rtl/>
        </w:rPr>
        <w:t>עופר וקנין:</w:t>
      </w:r>
      <w:r w:rsidRPr="006D6A4C">
        <w:rPr>
          <w:rStyle w:val="TagStyle"/>
          <w:rtl/>
        </w:rPr>
        <w:t xml:space="preserve"> &lt;&lt; אורח &gt;&gt;</w:t>
      </w:r>
      <w:r>
        <w:rPr>
          <w:rtl/>
        </w:rPr>
        <w:t xml:space="preserve">   </w:t>
      </w:r>
      <w:bookmarkEnd w:id="1529"/>
    </w:p>
    <w:p w14:paraId="083832EC" w14:textId="77777777" w:rsidR="006D6A4C" w:rsidRDefault="006D6A4C" w:rsidP="006D6A4C">
      <w:pPr>
        <w:pStyle w:val="KeepWithNext"/>
        <w:rPr>
          <w:rtl/>
        </w:rPr>
      </w:pPr>
    </w:p>
    <w:p w14:paraId="159E29ED" w14:textId="4E4CF479" w:rsidR="006D6A4C" w:rsidRDefault="006D6A4C" w:rsidP="006D6A4C">
      <w:pPr>
        <w:rPr>
          <w:rtl/>
        </w:rPr>
      </w:pPr>
      <w:bookmarkStart w:id="1530" w:name="_ETM_Q1_4000050"/>
      <w:bookmarkStart w:id="1531" w:name="_ETM_Q1_4000100"/>
      <w:bookmarkEnd w:id="1530"/>
      <w:bookmarkEnd w:id="1531"/>
      <w:r>
        <w:rPr>
          <w:rtl/>
        </w:rPr>
        <w:t>אנחנו בטובות עכשיו</w:t>
      </w:r>
      <w:r>
        <w:rPr>
          <w:rFonts w:hint="cs"/>
          <w:rtl/>
        </w:rPr>
        <w:t>.</w:t>
      </w:r>
    </w:p>
    <w:p w14:paraId="7599D1B9" w14:textId="77777777" w:rsidR="006D6A4C" w:rsidRDefault="006D6A4C" w:rsidP="006D6A4C">
      <w:pPr>
        <w:rPr>
          <w:rtl/>
        </w:rPr>
      </w:pPr>
      <w:bookmarkStart w:id="1532" w:name="_ETM_Q1_4001361"/>
      <w:bookmarkStart w:id="1533" w:name="_ETM_Q1_4001408"/>
      <w:bookmarkEnd w:id="1532"/>
      <w:bookmarkEnd w:id="1533"/>
    </w:p>
    <w:p w14:paraId="56D7AE41" w14:textId="0FDB4F86" w:rsidR="006D6A4C" w:rsidRDefault="006D6A4C" w:rsidP="006D6A4C">
      <w:pPr>
        <w:pStyle w:val="af9"/>
        <w:keepNext/>
        <w:rPr>
          <w:rtl/>
        </w:rPr>
      </w:pPr>
      <w:bookmarkStart w:id="1534" w:name="ET_guest_554935_508"/>
      <w:r w:rsidRPr="006D6A4C">
        <w:rPr>
          <w:rStyle w:val="TagStyle"/>
          <w:rtl/>
        </w:rPr>
        <w:t xml:space="preserve"> &lt;&lt; אורח &gt;&gt; </w:t>
      </w:r>
      <w:r>
        <w:rPr>
          <w:rtl/>
        </w:rPr>
        <w:t>גד רגב:</w:t>
      </w:r>
      <w:r w:rsidRPr="006D6A4C">
        <w:rPr>
          <w:rStyle w:val="TagStyle"/>
          <w:rtl/>
        </w:rPr>
        <w:t xml:space="preserve"> &lt;&lt; אורח &gt;&gt;</w:t>
      </w:r>
      <w:r>
        <w:rPr>
          <w:rtl/>
        </w:rPr>
        <w:t xml:space="preserve">   </w:t>
      </w:r>
      <w:bookmarkEnd w:id="1534"/>
    </w:p>
    <w:p w14:paraId="0BFA70C1" w14:textId="77777777" w:rsidR="006D6A4C" w:rsidRDefault="006D6A4C" w:rsidP="006D6A4C">
      <w:pPr>
        <w:pStyle w:val="KeepWithNext"/>
        <w:rPr>
          <w:rtl/>
        </w:rPr>
      </w:pPr>
    </w:p>
    <w:p w14:paraId="72365B36" w14:textId="6BD958CD" w:rsidR="006D6A4C" w:rsidRDefault="006D6A4C" w:rsidP="006D6A4C">
      <w:pPr>
        <w:rPr>
          <w:rtl/>
        </w:rPr>
      </w:pPr>
      <w:bookmarkStart w:id="1535" w:name="_ETM_Q1_4003550"/>
      <w:bookmarkStart w:id="1536" w:name="_ETM_Q1_4003597"/>
      <w:bookmarkEnd w:id="1535"/>
      <w:bookmarkEnd w:id="1536"/>
      <w:r>
        <w:rPr>
          <w:rtl/>
        </w:rPr>
        <w:t>אני רק רוצה להגיד שהתהליך הזה מתואם</w:t>
      </w:r>
      <w:r>
        <w:rPr>
          <w:rFonts w:hint="cs"/>
          <w:rtl/>
        </w:rPr>
        <w:t>,</w:t>
      </w:r>
      <w:r>
        <w:rPr>
          <w:rtl/>
        </w:rPr>
        <w:t xml:space="preserve"> ברמת העקרונות כלומר</w:t>
      </w:r>
      <w:r>
        <w:rPr>
          <w:rFonts w:hint="cs"/>
          <w:rtl/>
        </w:rPr>
        <w:t xml:space="preserve">, כי </w:t>
      </w:r>
      <w:bookmarkStart w:id="1537" w:name="_ETM_Q1_4006545"/>
      <w:bookmarkEnd w:id="1537"/>
      <w:r>
        <w:rPr>
          <w:rtl/>
        </w:rPr>
        <w:t>גם אנחנו הולכים לפי</w:t>
      </w:r>
      <w:r>
        <w:rPr>
          <w:rFonts w:hint="cs"/>
          <w:rtl/>
        </w:rPr>
        <w:t xml:space="preserve"> </w:t>
      </w:r>
      <w:r>
        <w:rPr>
          <w:rtl/>
        </w:rPr>
        <w:t>התקנה האירופית 996</w:t>
      </w:r>
      <w:r>
        <w:rPr>
          <w:rFonts w:hint="cs"/>
          <w:rtl/>
        </w:rPr>
        <w:t xml:space="preserve">. היא </w:t>
      </w:r>
      <w:r>
        <w:rPr>
          <w:rtl/>
        </w:rPr>
        <w:t>מתואמת עם התקנה שרת</w:t>
      </w:r>
      <w:r>
        <w:rPr>
          <w:rFonts w:hint="cs"/>
          <w:rtl/>
        </w:rPr>
        <w:t>"א</w:t>
      </w:r>
      <w:r>
        <w:rPr>
          <w:rtl/>
        </w:rPr>
        <w:t xml:space="preserve"> עובדת</w:t>
      </w:r>
      <w:r>
        <w:rPr>
          <w:rFonts w:hint="cs"/>
          <w:rtl/>
        </w:rPr>
        <w:t>,</w:t>
      </w:r>
      <w:r>
        <w:rPr>
          <w:rtl/>
        </w:rPr>
        <w:t xml:space="preserve"> ולכן אותו </w:t>
      </w:r>
      <w:r>
        <w:rPr>
          <w:rFonts w:hint="cs"/>
          <w:rtl/>
        </w:rPr>
        <w:t xml:space="preserve">תיאום גם קיים </w:t>
      </w:r>
      <w:r>
        <w:rPr>
          <w:rtl/>
        </w:rPr>
        <w:t>בפרקטיקה</w:t>
      </w:r>
      <w:r>
        <w:rPr>
          <w:rFonts w:hint="cs"/>
          <w:rtl/>
        </w:rPr>
        <w:t>.</w:t>
      </w:r>
      <w:r>
        <w:rPr>
          <w:rtl/>
        </w:rPr>
        <w:t xml:space="preserve"> ושנית</w:t>
      </w:r>
      <w:r>
        <w:rPr>
          <w:rFonts w:hint="cs"/>
          <w:rtl/>
        </w:rPr>
        <w:t>,</w:t>
      </w:r>
      <w:r>
        <w:rPr>
          <w:rtl/>
        </w:rPr>
        <w:t xml:space="preserve"> מכיוון שהפ</w:t>
      </w:r>
      <w:r>
        <w:rPr>
          <w:rFonts w:hint="cs"/>
          <w:rtl/>
        </w:rPr>
        <w:t>ע</w:t>
      </w:r>
      <w:r>
        <w:rPr>
          <w:rtl/>
        </w:rPr>
        <w:t xml:space="preserve">ר </w:t>
      </w:r>
      <w:r>
        <w:rPr>
          <w:rFonts w:hint="cs"/>
          <w:rtl/>
        </w:rPr>
        <w:t xml:space="preserve">הוא בתאונות </w:t>
      </w:r>
      <w:r>
        <w:rPr>
          <w:rtl/>
        </w:rPr>
        <w:t>ותקריות חמורות</w:t>
      </w:r>
      <w:r>
        <w:rPr>
          <w:rFonts w:hint="cs"/>
          <w:rtl/>
        </w:rPr>
        <w:t>,</w:t>
      </w:r>
      <w:r>
        <w:rPr>
          <w:rtl/>
        </w:rPr>
        <w:t xml:space="preserve"> בכל מקרה שאנחנו מדווחים </w:t>
      </w:r>
      <w:r>
        <w:rPr>
          <w:rFonts w:hint="cs"/>
          <w:rtl/>
        </w:rPr>
        <w:t xml:space="preserve">על ידי </w:t>
      </w:r>
      <w:bookmarkStart w:id="1538" w:name="_ETM_Q1_4021109"/>
      <w:bookmarkEnd w:id="1538"/>
      <w:r>
        <w:rPr>
          <w:rtl/>
        </w:rPr>
        <w:t>מעורב</w:t>
      </w:r>
      <w:r>
        <w:rPr>
          <w:rFonts w:hint="cs"/>
          <w:rtl/>
        </w:rPr>
        <w:t>,</w:t>
      </w:r>
      <w:r>
        <w:rPr>
          <w:rtl/>
        </w:rPr>
        <w:t xml:space="preserve"> אז אנחנו מזכירים לו שהוא צריך להוציא גם את הדיווח למערכת המדינתית</w:t>
      </w:r>
      <w:r>
        <w:rPr>
          <w:rFonts w:hint="cs"/>
          <w:rtl/>
        </w:rPr>
        <w:t>.</w:t>
      </w:r>
      <w:bookmarkStart w:id="1539" w:name="_ETM_Q1_4032829"/>
      <w:bookmarkEnd w:id="1539"/>
    </w:p>
    <w:p w14:paraId="7B22F4B4" w14:textId="77777777" w:rsidR="006D6A4C" w:rsidRDefault="006D6A4C" w:rsidP="006D6A4C">
      <w:pPr>
        <w:rPr>
          <w:rtl/>
        </w:rPr>
      </w:pPr>
      <w:bookmarkStart w:id="1540" w:name="_ETM_Q1_4032958"/>
      <w:bookmarkEnd w:id="1540"/>
    </w:p>
    <w:p w14:paraId="6CF5E76A" w14:textId="45FCAE47" w:rsidR="006D6A4C" w:rsidRDefault="006D6A4C" w:rsidP="006D6A4C">
      <w:pPr>
        <w:pStyle w:val="a4"/>
        <w:keepNext/>
        <w:rPr>
          <w:rtl/>
        </w:rPr>
      </w:pPr>
      <w:r w:rsidRPr="006D6A4C">
        <w:rPr>
          <w:rStyle w:val="TagStyle"/>
          <w:rtl/>
        </w:rPr>
        <w:t xml:space="preserve"> &lt;&lt; דובר &gt;&gt; </w:t>
      </w:r>
      <w:r>
        <w:rPr>
          <w:rtl/>
        </w:rPr>
        <w:t>איתי עצמון:</w:t>
      </w:r>
      <w:r w:rsidRPr="006D6A4C">
        <w:rPr>
          <w:rStyle w:val="TagStyle"/>
          <w:rtl/>
        </w:rPr>
        <w:t xml:space="preserve"> &lt;&lt; דובר &gt;&gt;</w:t>
      </w:r>
      <w:r>
        <w:rPr>
          <w:rtl/>
        </w:rPr>
        <w:t xml:space="preserve">   </w:t>
      </w:r>
    </w:p>
    <w:p w14:paraId="2C5758E7" w14:textId="77777777" w:rsidR="006D6A4C" w:rsidRDefault="006D6A4C" w:rsidP="006D6A4C">
      <w:pPr>
        <w:pStyle w:val="KeepWithNext"/>
        <w:rPr>
          <w:rtl/>
        </w:rPr>
      </w:pPr>
    </w:p>
    <w:p w14:paraId="52764BAC" w14:textId="4A1C4CE8" w:rsidR="006D6A4C" w:rsidRDefault="006D6A4C" w:rsidP="006D6A4C">
      <w:pPr>
        <w:rPr>
          <w:rtl/>
        </w:rPr>
      </w:pPr>
      <w:bookmarkStart w:id="1541" w:name="_ETM_Q1_4030675"/>
      <w:bookmarkStart w:id="1542" w:name="_ETM_Q1_4030723"/>
      <w:bookmarkEnd w:id="1541"/>
      <w:bookmarkEnd w:id="1542"/>
      <w:r>
        <w:rPr>
          <w:rFonts w:hint="cs"/>
          <w:rtl/>
        </w:rPr>
        <w:t>סיגלית, תוכלי</w:t>
      </w:r>
      <w:r>
        <w:rPr>
          <w:rtl/>
        </w:rPr>
        <w:t xml:space="preserve"> להקריא בבקשה את הנוסח המתוקן</w:t>
      </w:r>
      <w:r>
        <w:rPr>
          <w:rFonts w:hint="cs"/>
          <w:rtl/>
        </w:rPr>
        <w:t>?</w:t>
      </w:r>
    </w:p>
    <w:p w14:paraId="72C607DD" w14:textId="77777777" w:rsidR="006D6A4C" w:rsidRDefault="006D6A4C" w:rsidP="006D6A4C">
      <w:pPr>
        <w:rPr>
          <w:rtl/>
        </w:rPr>
      </w:pPr>
      <w:bookmarkStart w:id="1543" w:name="_ETM_Q1_4039493"/>
      <w:bookmarkStart w:id="1544" w:name="_ETM_Q1_4039545"/>
      <w:bookmarkEnd w:id="1543"/>
      <w:bookmarkEnd w:id="1544"/>
    </w:p>
    <w:p w14:paraId="5D56EE04" w14:textId="2F703D04" w:rsidR="006D6A4C" w:rsidRDefault="006D6A4C" w:rsidP="006D6A4C">
      <w:pPr>
        <w:pStyle w:val="a4"/>
        <w:keepNext/>
        <w:rPr>
          <w:rtl/>
        </w:rPr>
      </w:pPr>
      <w:bookmarkStart w:id="1545" w:name="ET_speaker__סיגלית_ברקאי_510"/>
      <w:r w:rsidRPr="006D6A4C">
        <w:rPr>
          <w:rStyle w:val="TagStyle"/>
          <w:rtl/>
        </w:rPr>
        <w:t xml:space="preserve"> &lt;&lt; דובר &gt;&gt; </w:t>
      </w:r>
      <w:r>
        <w:rPr>
          <w:rtl/>
        </w:rPr>
        <w:t>סיגלית ברקאי:</w:t>
      </w:r>
      <w:r w:rsidRPr="006D6A4C">
        <w:rPr>
          <w:rStyle w:val="TagStyle"/>
          <w:rtl/>
        </w:rPr>
        <w:t xml:space="preserve"> &lt;&lt; דובר &gt;&gt;</w:t>
      </w:r>
      <w:r>
        <w:rPr>
          <w:rtl/>
        </w:rPr>
        <w:t xml:space="preserve">   </w:t>
      </w:r>
      <w:bookmarkEnd w:id="1545"/>
    </w:p>
    <w:p w14:paraId="7B39A36B" w14:textId="77777777" w:rsidR="006D6A4C" w:rsidRDefault="006D6A4C" w:rsidP="006D6A4C">
      <w:pPr>
        <w:pStyle w:val="KeepWithNext"/>
        <w:rPr>
          <w:rtl/>
        </w:rPr>
      </w:pPr>
    </w:p>
    <w:tbl>
      <w:tblPr>
        <w:bidiVisual/>
        <w:tblW w:w="9087"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24"/>
        <w:gridCol w:w="624"/>
        <w:gridCol w:w="5343"/>
      </w:tblGrid>
      <w:tr w:rsidR="006D6A4C" w:rsidRPr="006D6A4C" w14:paraId="24F21762" w14:textId="77777777" w:rsidTr="000D594B">
        <w:trPr>
          <w:cantSplit/>
        </w:trPr>
        <w:tc>
          <w:tcPr>
            <w:tcW w:w="1871" w:type="dxa"/>
            <w:tcMar>
              <w:top w:w="91" w:type="dxa"/>
              <w:left w:w="0" w:type="dxa"/>
              <w:bottom w:w="91" w:type="dxa"/>
              <w:right w:w="0" w:type="dxa"/>
            </w:tcMar>
          </w:tcPr>
          <w:p w14:paraId="6CDE1338" w14:textId="77777777" w:rsidR="006D6A4C" w:rsidRPr="006D6A4C" w:rsidRDefault="006D6A4C" w:rsidP="000D594B">
            <w:pPr>
              <w:ind w:firstLine="0"/>
            </w:pPr>
            <w:bookmarkStart w:id="1546" w:name="_ETM_Q1_4042821"/>
            <w:bookmarkStart w:id="1547" w:name="_ETM_Q1_4042870"/>
            <w:bookmarkEnd w:id="1546"/>
            <w:bookmarkEnd w:id="1547"/>
          </w:p>
        </w:tc>
        <w:tc>
          <w:tcPr>
            <w:tcW w:w="625" w:type="dxa"/>
            <w:tcMar>
              <w:top w:w="91" w:type="dxa"/>
              <w:left w:w="0" w:type="dxa"/>
              <w:bottom w:w="91" w:type="dxa"/>
              <w:right w:w="0" w:type="dxa"/>
            </w:tcMar>
          </w:tcPr>
          <w:p w14:paraId="1E943F69" w14:textId="77777777" w:rsidR="006D6A4C" w:rsidRPr="006D6A4C" w:rsidRDefault="006D6A4C" w:rsidP="000D594B">
            <w:pPr>
              <w:ind w:firstLine="0"/>
              <w:rPr>
                <w:rtl/>
              </w:rPr>
            </w:pPr>
          </w:p>
        </w:tc>
        <w:tc>
          <w:tcPr>
            <w:tcW w:w="6591" w:type="dxa"/>
            <w:gridSpan w:val="3"/>
            <w:tcMar>
              <w:top w:w="91" w:type="dxa"/>
              <w:left w:w="0" w:type="dxa"/>
              <w:bottom w:w="91" w:type="dxa"/>
              <w:right w:w="0" w:type="dxa"/>
            </w:tcMar>
            <w:hideMark/>
          </w:tcPr>
          <w:p w14:paraId="3851608F" w14:textId="77777777" w:rsidR="006D6A4C" w:rsidRPr="006D6A4C" w:rsidRDefault="006D6A4C" w:rsidP="000D594B">
            <w:pPr>
              <w:ind w:firstLine="0"/>
              <w:rPr>
                <w:rtl/>
              </w:rPr>
            </w:pPr>
            <w:r w:rsidRPr="006D6A4C">
              <w:rPr>
                <w:rtl/>
              </w:rPr>
              <w:t>(28)</w:t>
            </w:r>
            <w:r w:rsidRPr="006D6A4C">
              <w:rPr>
                <w:rtl/>
              </w:rPr>
              <w:tab/>
              <w:t>בסעיף 138 –</w:t>
            </w:r>
          </w:p>
        </w:tc>
      </w:tr>
      <w:tr w:rsidR="000D594B" w:rsidRPr="000D594B" w14:paraId="08F45088" w14:textId="77777777" w:rsidTr="000D594B">
        <w:trPr>
          <w:cantSplit/>
        </w:trPr>
        <w:tc>
          <w:tcPr>
            <w:tcW w:w="1871" w:type="dxa"/>
            <w:tcMar>
              <w:top w:w="91" w:type="dxa"/>
              <w:left w:w="0" w:type="dxa"/>
              <w:bottom w:w="91" w:type="dxa"/>
              <w:right w:w="0" w:type="dxa"/>
            </w:tcMar>
          </w:tcPr>
          <w:p w14:paraId="7B3B7E28" w14:textId="77777777" w:rsidR="000D594B" w:rsidRPr="000D594B" w:rsidRDefault="000D594B" w:rsidP="000D594B">
            <w:pPr>
              <w:ind w:firstLine="0"/>
            </w:pPr>
          </w:p>
        </w:tc>
        <w:tc>
          <w:tcPr>
            <w:tcW w:w="625" w:type="dxa"/>
            <w:tcMar>
              <w:top w:w="91" w:type="dxa"/>
              <w:left w:w="0" w:type="dxa"/>
              <w:bottom w:w="91" w:type="dxa"/>
              <w:right w:w="0" w:type="dxa"/>
            </w:tcMar>
          </w:tcPr>
          <w:p w14:paraId="3463B1ED" w14:textId="77777777" w:rsidR="000D594B" w:rsidRPr="000D594B" w:rsidRDefault="000D594B" w:rsidP="000D594B">
            <w:pPr>
              <w:ind w:firstLine="0"/>
              <w:rPr>
                <w:rtl/>
              </w:rPr>
            </w:pPr>
          </w:p>
        </w:tc>
        <w:tc>
          <w:tcPr>
            <w:tcW w:w="624" w:type="dxa"/>
            <w:tcMar>
              <w:top w:w="91" w:type="dxa"/>
              <w:left w:w="0" w:type="dxa"/>
              <w:bottom w:w="91" w:type="dxa"/>
              <w:right w:w="0" w:type="dxa"/>
            </w:tcMar>
          </w:tcPr>
          <w:p w14:paraId="6FADB26D" w14:textId="77777777" w:rsidR="000D594B" w:rsidRPr="000D594B" w:rsidRDefault="000D594B" w:rsidP="000D594B">
            <w:pPr>
              <w:ind w:firstLine="0"/>
              <w:rPr>
                <w:rtl/>
              </w:rPr>
            </w:pPr>
          </w:p>
        </w:tc>
        <w:tc>
          <w:tcPr>
            <w:tcW w:w="5967" w:type="dxa"/>
            <w:gridSpan w:val="2"/>
            <w:tcMar>
              <w:top w:w="91" w:type="dxa"/>
              <w:left w:w="0" w:type="dxa"/>
              <w:bottom w:w="91" w:type="dxa"/>
              <w:right w:w="0" w:type="dxa"/>
            </w:tcMar>
            <w:hideMark/>
          </w:tcPr>
          <w:p w14:paraId="75A2FDEC" w14:textId="77777777" w:rsidR="000D594B" w:rsidRPr="000D594B" w:rsidRDefault="000D594B" w:rsidP="000D594B">
            <w:pPr>
              <w:ind w:firstLine="0"/>
              <w:rPr>
                <w:rtl/>
              </w:rPr>
            </w:pPr>
            <w:r w:rsidRPr="000D594B">
              <w:rPr>
                <w:rtl/>
              </w:rPr>
              <w:t>(ב)</w:t>
            </w:r>
            <w:r w:rsidRPr="000D594B">
              <w:rPr>
                <w:rtl/>
              </w:rPr>
              <w:tab/>
              <w:t>במקום סעיף קטן (א) יבוא:</w:t>
            </w:r>
          </w:p>
        </w:tc>
      </w:tr>
      <w:tr w:rsidR="000D594B" w:rsidRPr="000D594B" w14:paraId="610DB640" w14:textId="77777777" w:rsidTr="000D594B">
        <w:trPr>
          <w:cantSplit/>
        </w:trPr>
        <w:tc>
          <w:tcPr>
            <w:tcW w:w="1871" w:type="dxa"/>
            <w:tcMar>
              <w:top w:w="91" w:type="dxa"/>
              <w:left w:w="0" w:type="dxa"/>
              <w:bottom w:w="91" w:type="dxa"/>
              <w:right w:w="0" w:type="dxa"/>
            </w:tcMar>
          </w:tcPr>
          <w:p w14:paraId="1FC22662" w14:textId="77777777" w:rsidR="000D594B" w:rsidRPr="000D594B" w:rsidRDefault="000D594B" w:rsidP="000D594B">
            <w:pPr>
              <w:ind w:firstLine="0"/>
              <w:rPr>
                <w:rtl/>
              </w:rPr>
            </w:pPr>
          </w:p>
        </w:tc>
        <w:tc>
          <w:tcPr>
            <w:tcW w:w="625" w:type="dxa"/>
            <w:tcMar>
              <w:top w:w="91" w:type="dxa"/>
              <w:left w:w="0" w:type="dxa"/>
              <w:bottom w:w="91" w:type="dxa"/>
              <w:right w:w="0" w:type="dxa"/>
            </w:tcMar>
          </w:tcPr>
          <w:p w14:paraId="7647412F" w14:textId="77777777" w:rsidR="000D594B" w:rsidRPr="000D594B" w:rsidRDefault="000D594B" w:rsidP="000D594B">
            <w:pPr>
              <w:ind w:firstLine="0"/>
              <w:rPr>
                <w:rtl/>
              </w:rPr>
            </w:pPr>
          </w:p>
        </w:tc>
        <w:tc>
          <w:tcPr>
            <w:tcW w:w="624" w:type="dxa"/>
            <w:tcMar>
              <w:top w:w="91" w:type="dxa"/>
              <w:left w:w="0" w:type="dxa"/>
              <w:bottom w:w="91" w:type="dxa"/>
              <w:right w:w="0" w:type="dxa"/>
            </w:tcMar>
          </w:tcPr>
          <w:p w14:paraId="269CA222" w14:textId="77777777" w:rsidR="000D594B" w:rsidRPr="000D594B" w:rsidRDefault="000D594B" w:rsidP="000D594B">
            <w:pPr>
              <w:ind w:firstLine="0"/>
              <w:rPr>
                <w:rtl/>
              </w:rPr>
            </w:pPr>
          </w:p>
        </w:tc>
        <w:tc>
          <w:tcPr>
            <w:tcW w:w="624" w:type="dxa"/>
            <w:tcMar>
              <w:top w:w="91" w:type="dxa"/>
              <w:left w:w="0" w:type="dxa"/>
              <w:bottom w:w="91" w:type="dxa"/>
              <w:right w:w="0" w:type="dxa"/>
            </w:tcMar>
          </w:tcPr>
          <w:p w14:paraId="6204C825" w14:textId="77777777" w:rsidR="000D594B" w:rsidRPr="000D594B" w:rsidRDefault="000D594B" w:rsidP="000D594B">
            <w:pPr>
              <w:ind w:firstLine="0"/>
              <w:rPr>
                <w:rtl/>
              </w:rPr>
            </w:pPr>
          </w:p>
        </w:tc>
        <w:tc>
          <w:tcPr>
            <w:tcW w:w="5343" w:type="dxa"/>
            <w:tcMar>
              <w:top w:w="91" w:type="dxa"/>
              <w:left w:w="0" w:type="dxa"/>
              <w:bottom w:w="91" w:type="dxa"/>
              <w:right w:w="0" w:type="dxa"/>
            </w:tcMar>
            <w:hideMark/>
          </w:tcPr>
          <w:p w14:paraId="6C7F0C74" w14:textId="77777777" w:rsidR="000D594B" w:rsidRPr="000D594B" w:rsidRDefault="000D594B" w:rsidP="000D594B">
            <w:pPr>
              <w:ind w:firstLine="0"/>
              <w:rPr>
                <w:rtl/>
              </w:rPr>
            </w:pPr>
            <w:r w:rsidRPr="000D594B">
              <w:rPr>
                <w:rtl/>
              </w:rPr>
              <w:t>"(א)</w:t>
            </w:r>
            <w:r w:rsidRPr="000D594B">
              <w:rPr>
                <w:rtl/>
              </w:rPr>
              <w:tab/>
              <w:t xml:space="preserve">בלי לגרוע מהוראות סעיף 106, </w:t>
            </w:r>
            <w:bookmarkStart w:id="1548" w:name="_Hlk167912363"/>
            <w:r w:rsidRPr="000D594B">
              <w:rPr>
                <w:rtl/>
              </w:rPr>
              <w:t>היה אדם מעורב באירוע בטיחותי שאינו תאונת טיס, ימסור על כך הודעה בכתב למנהל ולמנהל הרשות לחקירה בטיחותית בתוך 72 שעות מקרות האירוע הבטיחותי או מנחיתת כלי הטיס שהיה מעורב באירוע, לפי העניין ולפי המאוחר; בהודעה כאמור יציין, בין השאר, את הפרטים שנקבעו בתקנות לפי סעיף 129(5), ואולם רשאי השר לקבוע בתקנות הוראות מיוחדות בנוגע לדיווח לפי סעיף זה</w:t>
            </w:r>
            <w:bookmarkEnd w:id="1548"/>
            <w:r w:rsidRPr="000D594B">
              <w:rPr>
                <w:rtl/>
              </w:rPr>
              <w:t>.";</w:t>
            </w:r>
          </w:p>
        </w:tc>
      </w:tr>
    </w:tbl>
    <w:p w14:paraId="7D275249" w14:textId="77777777" w:rsidR="006D6A4C" w:rsidRPr="000D594B" w:rsidRDefault="006D6A4C" w:rsidP="006D6A4C">
      <w:pPr>
        <w:rPr>
          <w:rtl/>
        </w:rPr>
      </w:pPr>
    </w:p>
    <w:p w14:paraId="77959DED" w14:textId="7039C860" w:rsidR="00115CC7" w:rsidRDefault="006D6A4C" w:rsidP="00115CC7">
      <w:pPr>
        <w:rPr>
          <w:rtl/>
        </w:rPr>
      </w:pPr>
      <w:r>
        <w:rPr>
          <w:rtl/>
        </w:rPr>
        <w:t>והתיקון</w:t>
      </w:r>
      <w:r w:rsidR="000D594B">
        <w:rPr>
          <w:rFonts w:hint="cs"/>
          <w:rtl/>
        </w:rPr>
        <w:t xml:space="preserve"> ה</w:t>
      </w:r>
      <w:r>
        <w:rPr>
          <w:rtl/>
        </w:rPr>
        <w:t>אחרון ש</w:t>
      </w:r>
      <w:r w:rsidR="000D594B">
        <w:rPr>
          <w:rFonts w:hint="cs"/>
          <w:rtl/>
        </w:rPr>
        <w:t xml:space="preserve">עוד </w:t>
      </w:r>
      <w:r>
        <w:rPr>
          <w:rtl/>
        </w:rPr>
        <w:t>הוספנו הוא סעיף 14</w:t>
      </w:r>
      <w:r w:rsidR="000D594B">
        <w:rPr>
          <w:rFonts w:hint="cs"/>
          <w:rtl/>
        </w:rPr>
        <w:t>,</w:t>
      </w:r>
      <w:r>
        <w:rPr>
          <w:rtl/>
        </w:rPr>
        <w:t xml:space="preserve"> הוראת המעבר</w:t>
      </w:r>
      <w:r w:rsidR="000D594B">
        <w:rPr>
          <w:rFonts w:hint="cs"/>
          <w:rtl/>
        </w:rPr>
        <w:t xml:space="preserve">. </w:t>
      </w:r>
      <w:bookmarkStart w:id="1549" w:name="_ETM_Q1_4091054"/>
      <w:bookmarkStart w:id="1550" w:name="_ETM_Q1_4091142"/>
      <w:bookmarkStart w:id="1551" w:name="_ETM_Q1_4091206"/>
      <w:bookmarkStart w:id="1552" w:name="_ETM_Q1_4091249"/>
      <w:bookmarkEnd w:id="1549"/>
      <w:bookmarkEnd w:id="1550"/>
      <w:bookmarkEnd w:id="1551"/>
      <w:bookmarkEnd w:id="1552"/>
      <w:r>
        <w:rPr>
          <w:rtl/>
        </w:rPr>
        <w:t>על מנת ליצור הסדרה במעבר לגבי חקירות שכבר מתבצעות וכבר החלו</w:t>
      </w:r>
      <w:r w:rsidR="000D594B">
        <w:rPr>
          <w:rFonts w:hint="cs"/>
          <w:rtl/>
        </w:rPr>
        <w:t>,</w:t>
      </w:r>
      <w:r>
        <w:rPr>
          <w:rtl/>
        </w:rPr>
        <w:t xml:space="preserve"> אז הוספנו הוראת מעבר שמבהירה </w:t>
      </w:r>
      <w:r w:rsidR="000D594B">
        <w:rPr>
          <w:rFonts w:hint="cs"/>
          <w:rtl/>
        </w:rPr>
        <w:t>ש</w:t>
      </w:r>
      <w:r>
        <w:rPr>
          <w:rtl/>
        </w:rPr>
        <w:t>הוראות החוק הזה יחולו גם לגבי חקירות בטיחותיות שכבר החלו</w:t>
      </w:r>
      <w:r w:rsidR="000D594B">
        <w:rPr>
          <w:rFonts w:hint="cs"/>
          <w:rtl/>
        </w:rPr>
        <w:t>,</w:t>
      </w:r>
      <w:r>
        <w:rPr>
          <w:rtl/>
        </w:rPr>
        <w:t xml:space="preserve"> שבכל מה שנוגע לדיווחים </w:t>
      </w:r>
      <w:r w:rsidR="000D594B">
        <w:rPr>
          <w:rFonts w:hint="cs"/>
          <w:rtl/>
        </w:rPr>
        <w:t>ו</w:t>
      </w:r>
      <w:r>
        <w:rPr>
          <w:rtl/>
        </w:rPr>
        <w:t xml:space="preserve">הודעות </w:t>
      </w:r>
      <w:r w:rsidR="000D594B">
        <w:rPr>
          <w:rFonts w:hint="cs"/>
          <w:rtl/>
        </w:rPr>
        <w:t>ש</w:t>
      </w:r>
      <w:r>
        <w:rPr>
          <w:rtl/>
        </w:rPr>
        <w:t>נדרש למסור לפי החוק</w:t>
      </w:r>
      <w:r w:rsidR="000D594B">
        <w:rPr>
          <w:rFonts w:hint="cs"/>
          <w:rtl/>
        </w:rPr>
        <w:t xml:space="preserve">, אז הן </w:t>
      </w:r>
      <w:r>
        <w:rPr>
          <w:rtl/>
        </w:rPr>
        <w:t>יחולו בהתאם לשלב שבו נמצאת החקירה</w:t>
      </w:r>
      <w:r w:rsidR="000D594B">
        <w:rPr>
          <w:rFonts w:hint="cs"/>
          <w:rtl/>
        </w:rPr>
        <w:t>,</w:t>
      </w:r>
      <w:r>
        <w:rPr>
          <w:rtl/>
        </w:rPr>
        <w:t xml:space="preserve"> על מנת של</w:t>
      </w:r>
      <w:r w:rsidR="000D594B">
        <w:rPr>
          <w:rFonts w:hint="cs"/>
          <w:rtl/>
        </w:rPr>
        <w:t xml:space="preserve">א נצטרך </w:t>
      </w:r>
      <w:bookmarkStart w:id="1553" w:name="_ETM_Q1_4123904"/>
      <w:bookmarkEnd w:id="1553"/>
      <w:r w:rsidR="000D594B">
        <w:rPr>
          <w:rFonts w:hint="cs"/>
          <w:rtl/>
        </w:rPr>
        <w:t>להתחיל אחורה,</w:t>
      </w:r>
      <w:r>
        <w:rPr>
          <w:rtl/>
        </w:rPr>
        <w:t xml:space="preserve"> כי אז אנחנו נהיה בפערים ל</w:t>
      </w:r>
      <w:r w:rsidR="000D594B">
        <w:rPr>
          <w:rFonts w:hint="cs"/>
          <w:rtl/>
        </w:rPr>
        <w:t xml:space="preserve">גבי </w:t>
      </w:r>
      <w:r>
        <w:rPr>
          <w:rtl/>
        </w:rPr>
        <w:t>חקירות שמתבצעות</w:t>
      </w:r>
      <w:r w:rsidR="000D594B">
        <w:rPr>
          <w:rFonts w:hint="cs"/>
          <w:rtl/>
        </w:rPr>
        <w:t xml:space="preserve">. </w:t>
      </w:r>
      <w:r>
        <w:rPr>
          <w:rtl/>
        </w:rPr>
        <w:t>אז זה בעיקרון התיקון</w:t>
      </w:r>
      <w:r w:rsidR="000D594B">
        <w:rPr>
          <w:rFonts w:hint="cs"/>
          <w:rtl/>
        </w:rPr>
        <w:t>.</w:t>
      </w:r>
      <w:bookmarkStart w:id="1554" w:name="_ETM_Q1_4140559"/>
      <w:bookmarkStart w:id="1555" w:name="_ETM_Q1_4140711"/>
      <w:bookmarkEnd w:id="1554"/>
      <w:bookmarkEnd w:id="1555"/>
      <w:r w:rsidR="00115CC7">
        <w:rPr>
          <w:rFonts w:hint="cs"/>
          <w:rtl/>
        </w:rPr>
        <w:t xml:space="preserve"> </w:t>
      </w:r>
      <w:r>
        <w:rPr>
          <w:rtl/>
        </w:rPr>
        <w:t>הנוסח של הסעיף שמוצע</w:t>
      </w:r>
      <w:r w:rsidR="00115CC7">
        <w:rPr>
          <w:rFonts w:hint="cs"/>
          <w:rtl/>
        </w:rPr>
        <w:t xml:space="preserve"> זה בהוראת מעבר 14:</w:t>
      </w:r>
    </w:p>
    <w:p w14:paraId="29CAEA0C" w14:textId="77777777" w:rsidR="00115CC7" w:rsidRDefault="00115CC7" w:rsidP="00115CC7">
      <w:pPr>
        <w:rPr>
          <w:rtl/>
        </w:rPr>
      </w:pPr>
    </w:p>
    <w:tbl>
      <w:tblPr>
        <w:bidiVisual/>
        <w:tblW w:w="9087"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592"/>
      </w:tblGrid>
      <w:tr w:rsidR="00115CC7" w:rsidRPr="00115CC7" w14:paraId="1E301F71" w14:textId="77777777" w:rsidTr="00115CC7">
        <w:trPr>
          <w:cantSplit/>
        </w:trPr>
        <w:tc>
          <w:tcPr>
            <w:tcW w:w="1871" w:type="dxa"/>
          </w:tcPr>
          <w:p w14:paraId="76AEC101" w14:textId="77777777" w:rsidR="00115CC7" w:rsidRPr="00115CC7" w:rsidRDefault="00115CC7" w:rsidP="00115CC7">
            <w:pPr>
              <w:ind w:firstLine="0"/>
              <w:rPr>
                <w:rtl/>
              </w:rPr>
            </w:pPr>
          </w:p>
        </w:tc>
        <w:tc>
          <w:tcPr>
            <w:tcW w:w="624" w:type="dxa"/>
          </w:tcPr>
          <w:p w14:paraId="292F3345" w14:textId="77777777" w:rsidR="00115CC7" w:rsidRPr="00115CC7" w:rsidRDefault="00115CC7" w:rsidP="00115CC7">
            <w:pPr>
              <w:ind w:firstLine="0"/>
            </w:pPr>
          </w:p>
        </w:tc>
        <w:tc>
          <w:tcPr>
            <w:tcW w:w="6592" w:type="dxa"/>
            <w:hideMark/>
          </w:tcPr>
          <w:p w14:paraId="12CEAF84" w14:textId="77777777" w:rsidR="00115CC7" w:rsidRPr="00115CC7" w:rsidRDefault="00115CC7" w:rsidP="00115CC7">
            <w:pPr>
              <w:ind w:firstLine="0"/>
            </w:pPr>
            <w:r w:rsidRPr="00115CC7">
              <w:rPr>
                <w:rtl/>
              </w:rPr>
              <w:t xml:space="preserve">(ב)  חקירה בטיחותית שהחלה ערב יום תחילתו של חוק זה וטרם פורסם לגביה דוח סופי, יחולו לגביה הוראות חוק זה והוראות חוק הטיס כנוסחו בחוק זה, והחובות בדבר מתן הודעות ודיווחים במסגרת ההוראות האמורות יחולו בהתאם לשלב בו נמצאת החקירה ערב יום התחילה. </w:t>
            </w:r>
          </w:p>
        </w:tc>
      </w:tr>
    </w:tbl>
    <w:p w14:paraId="0D0F9DB8" w14:textId="77777777" w:rsidR="009433CE" w:rsidRDefault="009433CE" w:rsidP="009433CE">
      <w:pPr>
        <w:rPr>
          <w:rtl/>
        </w:rPr>
      </w:pPr>
      <w:bookmarkStart w:id="1556" w:name="_ETM_Q1_4975964"/>
      <w:bookmarkStart w:id="1557" w:name="_ETM_Q1_4976052"/>
      <w:bookmarkStart w:id="1558" w:name="_ETM_Q1_4989141"/>
      <w:bookmarkEnd w:id="1556"/>
      <w:bookmarkEnd w:id="1557"/>
      <w:bookmarkEnd w:id="1558"/>
    </w:p>
    <w:p w14:paraId="2B2255C4" w14:textId="77777777" w:rsidR="009433CE" w:rsidRDefault="009433CE" w:rsidP="009433CE">
      <w:pPr>
        <w:pStyle w:val="a4"/>
        <w:keepNext/>
        <w:rPr>
          <w:rtl/>
        </w:rPr>
      </w:pPr>
      <w:bookmarkStart w:id="1559" w:name="ET_speaker_איתי_עצמון_187"/>
      <w:r w:rsidRPr="009433CE">
        <w:rPr>
          <w:rStyle w:val="TagStyle"/>
          <w:rtl/>
        </w:rPr>
        <w:t xml:space="preserve"> &lt;&lt; דובר &gt;&gt; </w:t>
      </w:r>
      <w:r>
        <w:rPr>
          <w:rtl/>
        </w:rPr>
        <w:t>איתי עצמון:</w:t>
      </w:r>
      <w:r w:rsidRPr="009433CE">
        <w:rPr>
          <w:rStyle w:val="TagStyle"/>
          <w:rtl/>
        </w:rPr>
        <w:t xml:space="preserve"> &lt;&lt; דובר &gt;&gt;</w:t>
      </w:r>
      <w:r>
        <w:rPr>
          <w:rtl/>
        </w:rPr>
        <w:t xml:space="preserve">   </w:t>
      </w:r>
      <w:bookmarkEnd w:id="1559"/>
    </w:p>
    <w:p w14:paraId="5F410356" w14:textId="77777777" w:rsidR="009433CE" w:rsidRDefault="009433CE" w:rsidP="009433CE">
      <w:pPr>
        <w:pStyle w:val="KeepWithNext"/>
        <w:rPr>
          <w:rtl/>
        </w:rPr>
      </w:pPr>
    </w:p>
    <w:p w14:paraId="72BF8307" w14:textId="2FED52AF" w:rsidR="00837C81" w:rsidRDefault="00837C81" w:rsidP="00837C81">
      <w:pPr>
        <w:rPr>
          <w:rtl/>
        </w:rPr>
      </w:pPr>
      <w:bookmarkStart w:id="1560" w:name="_ETM_Q1_4989715"/>
      <w:bookmarkStart w:id="1561" w:name="_ETM_Q1_4989761"/>
      <w:bookmarkStart w:id="1562" w:name="_ETM_Q1_4993885"/>
      <w:bookmarkStart w:id="1563" w:name="_ETM_Q1_4993962"/>
      <w:bookmarkStart w:id="1564" w:name="_ETM_Q1_5024238"/>
      <w:bookmarkEnd w:id="1560"/>
      <w:bookmarkEnd w:id="1561"/>
      <w:bookmarkEnd w:id="1562"/>
      <w:bookmarkEnd w:id="1563"/>
      <w:bookmarkEnd w:id="1564"/>
      <w:r>
        <w:rPr>
          <w:rtl/>
        </w:rPr>
        <w:t>עכשיו</w:t>
      </w:r>
      <w:r>
        <w:rPr>
          <w:rFonts w:hint="cs"/>
          <w:rtl/>
        </w:rPr>
        <w:t>,</w:t>
      </w:r>
      <w:r>
        <w:rPr>
          <w:rtl/>
        </w:rPr>
        <w:t xml:space="preserve"> לעניין שתי השאלות הנוספות שהעלינו בדיון הקודם ביחס להוראות המעבר</w:t>
      </w:r>
      <w:r>
        <w:rPr>
          <w:rFonts w:hint="cs"/>
          <w:rtl/>
        </w:rPr>
        <w:t>,</w:t>
      </w:r>
      <w:r>
        <w:rPr>
          <w:rtl/>
        </w:rPr>
        <w:t xml:space="preserve"> אני אשמח אם תוכלי רק לפרט בפני הוועדה את המסקנות שלכם לעניין קודם כ</w:t>
      </w:r>
      <w:r>
        <w:rPr>
          <w:rFonts w:hint="cs"/>
          <w:rtl/>
        </w:rPr>
        <w:t>ו</w:t>
      </w:r>
      <w:r>
        <w:rPr>
          <w:rtl/>
        </w:rPr>
        <w:t>ל הכניסה לתוקף</w:t>
      </w:r>
      <w:r>
        <w:rPr>
          <w:rFonts w:hint="cs"/>
          <w:rtl/>
        </w:rPr>
        <w:t>,</w:t>
      </w:r>
      <w:r>
        <w:rPr>
          <w:rtl/>
        </w:rPr>
        <w:t xml:space="preserve"> האם החוק החדש יכול להיכנס לתוקף בעצם עם הפרסום שלו</w:t>
      </w:r>
      <w:r>
        <w:rPr>
          <w:rFonts w:hint="cs"/>
          <w:rtl/>
        </w:rPr>
        <w:t>?</w:t>
      </w:r>
      <w:r>
        <w:rPr>
          <w:rtl/>
        </w:rPr>
        <w:t xml:space="preserve"> והאם יש צורך בהוראה מיוחדת לעניין המעבר של העובדים ממשרד החוקר הראשי לרשות החדשה</w:t>
      </w:r>
      <w:r>
        <w:rPr>
          <w:rFonts w:hint="cs"/>
          <w:rtl/>
        </w:rPr>
        <w:t>? בעצם</w:t>
      </w:r>
      <w:r>
        <w:rPr>
          <w:rtl/>
        </w:rPr>
        <w:t xml:space="preserve"> לא אמור להיות שינוי במעמד של העובדים</w:t>
      </w:r>
      <w:r>
        <w:rPr>
          <w:rFonts w:hint="cs"/>
          <w:rtl/>
        </w:rPr>
        <w:t xml:space="preserve">, </w:t>
      </w:r>
      <w:bookmarkStart w:id="1565" w:name="_ETM_Q1_4185310"/>
      <w:bookmarkEnd w:id="1565"/>
      <w:r>
        <w:rPr>
          <w:rFonts w:hint="cs"/>
          <w:rtl/>
        </w:rPr>
        <w:t>הם</w:t>
      </w:r>
      <w:r>
        <w:rPr>
          <w:rtl/>
        </w:rPr>
        <w:t xml:space="preserve"> נשארים עובדי משרד התחבורה</w:t>
      </w:r>
      <w:r>
        <w:rPr>
          <w:rFonts w:hint="cs"/>
          <w:rtl/>
        </w:rPr>
        <w:t>.</w:t>
      </w:r>
      <w:bookmarkStart w:id="1566" w:name="_ETM_Q1_4188726"/>
      <w:bookmarkEnd w:id="1566"/>
    </w:p>
    <w:p w14:paraId="25BCFBE0" w14:textId="77777777" w:rsidR="00837C81" w:rsidRDefault="00837C81" w:rsidP="00837C81">
      <w:pPr>
        <w:rPr>
          <w:rtl/>
        </w:rPr>
      </w:pPr>
      <w:bookmarkStart w:id="1567" w:name="_ETM_Q1_4188825"/>
      <w:bookmarkStart w:id="1568" w:name="_ETM_Q1_4190175"/>
      <w:bookmarkEnd w:id="1567"/>
      <w:bookmarkEnd w:id="1568"/>
    </w:p>
    <w:p w14:paraId="4656B1C3" w14:textId="2797EBB3" w:rsidR="00837C81" w:rsidRDefault="00837C81" w:rsidP="00837C81">
      <w:pPr>
        <w:pStyle w:val="a4"/>
        <w:keepNext/>
        <w:rPr>
          <w:rtl/>
        </w:rPr>
      </w:pPr>
      <w:bookmarkStart w:id="1569" w:name="ET_speaker__סיגלית_ברקאי_511"/>
      <w:r w:rsidRPr="00837C81">
        <w:rPr>
          <w:rStyle w:val="TagStyle"/>
          <w:rtl/>
        </w:rPr>
        <w:t xml:space="preserve"> &lt;&lt; דובר &gt;&gt; </w:t>
      </w:r>
      <w:r>
        <w:rPr>
          <w:rtl/>
        </w:rPr>
        <w:t>סיגלית ברקאי:</w:t>
      </w:r>
      <w:r w:rsidRPr="00837C81">
        <w:rPr>
          <w:rStyle w:val="TagStyle"/>
          <w:rtl/>
        </w:rPr>
        <w:t xml:space="preserve"> &lt;&lt; דובר &gt;&gt;</w:t>
      </w:r>
      <w:r>
        <w:rPr>
          <w:rtl/>
        </w:rPr>
        <w:t xml:space="preserve">   </w:t>
      </w:r>
      <w:bookmarkEnd w:id="1569"/>
    </w:p>
    <w:p w14:paraId="018EAB40" w14:textId="77777777" w:rsidR="00837C81" w:rsidRDefault="00837C81" w:rsidP="00837C81">
      <w:pPr>
        <w:pStyle w:val="KeepWithNext"/>
        <w:rPr>
          <w:rtl/>
        </w:rPr>
      </w:pPr>
    </w:p>
    <w:p w14:paraId="6AA2F85E" w14:textId="77777777" w:rsidR="00837C81" w:rsidRDefault="00837C81" w:rsidP="00837C81">
      <w:pPr>
        <w:rPr>
          <w:rtl/>
        </w:rPr>
      </w:pPr>
      <w:bookmarkStart w:id="1570" w:name="_ETM_Q1_4190609"/>
      <w:bookmarkStart w:id="1571" w:name="_ETM_Q1_4190664"/>
      <w:bookmarkEnd w:id="1570"/>
      <w:bookmarkEnd w:id="1571"/>
      <w:r>
        <w:rPr>
          <w:rtl/>
        </w:rPr>
        <w:t>אנחנו עשינו בדיקה לעניין הזה מבחינת תחולת החוק</w:t>
      </w:r>
      <w:r>
        <w:rPr>
          <w:rFonts w:hint="cs"/>
          <w:rtl/>
        </w:rPr>
        <w:t>.</w:t>
      </w:r>
      <w:r>
        <w:rPr>
          <w:rtl/>
        </w:rPr>
        <w:t xml:space="preserve"> כמו שאמרנו</w:t>
      </w:r>
      <w:r>
        <w:rPr>
          <w:rFonts w:hint="cs"/>
          <w:rtl/>
        </w:rPr>
        <w:t>,</w:t>
      </w:r>
      <w:r>
        <w:rPr>
          <w:rtl/>
        </w:rPr>
        <w:t xml:space="preserve"> הרשות הזאת למעשה בא</w:t>
      </w:r>
      <w:r>
        <w:rPr>
          <w:rFonts w:hint="cs"/>
          <w:rtl/>
        </w:rPr>
        <w:t>ה</w:t>
      </w:r>
      <w:r>
        <w:rPr>
          <w:rtl/>
        </w:rPr>
        <w:t xml:space="preserve"> בנעליה של אגף שנמצא </w:t>
      </w:r>
      <w:r>
        <w:rPr>
          <w:rFonts w:hint="cs"/>
          <w:rtl/>
        </w:rPr>
        <w:t xml:space="preserve">היום </w:t>
      </w:r>
      <w:r>
        <w:rPr>
          <w:rtl/>
        </w:rPr>
        <w:t>במשרד</w:t>
      </w:r>
      <w:r>
        <w:rPr>
          <w:rFonts w:hint="cs"/>
          <w:rtl/>
        </w:rPr>
        <w:t>,</w:t>
      </w:r>
      <w:r>
        <w:rPr>
          <w:rtl/>
        </w:rPr>
        <w:t xml:space="preserve"> ולכן</w:t>
      </w:r>
      <w:r>
        <w:rPr>
          <w:rFonts w:hint="cs"/>
          <w:rtl/>
        </w:rPr>
        <w:t xml:space="preserve"> </w:t>
      </w:r>
      <w:r>
        <w:rPr>
          <w:rtl/>
        </w:rPr>
        <w:t>אין ממש שינוי מהותי שנדרש בשביל להסדיר את זה</w:t>
      </w:r>
      <w:r>
        <w:rPr>
          <w:rFonts w:hint="cs"/>
          <w:rtl/>
        </w:rPr>
        <w:t>,</w:t>
      </w:r>
      <w:r>
        <w:rPr>
          <w:rtl/>
        </w:rPr>
        <w:t xml:space="preserve"> מעבר למספר </w:t>
      </w:r>
      <w:r w:rsidRPr="00AB6C12">
        <w:rPr>
          <w:rFonts w:hint="cs"/>
          <w:rtl/>
        </w:rPr>
        <w:t>כמה רישומים</w:t>
      </w:r>
      <w:r>
        <w:rPr>
          <w:rFonts w:hint="cs"/>
          <w:rtl/>
        </w:rPr>
        <w:t xml:space="preserve"> </w:t>
      </w:r>
      <w:r>
        <w:rPr>
          <w:rtl/>
        </w:rPr>
        <w:t>במשרד</w:t>
      </w:r>
      <w:r>
        <w:rPr>
          <w:rFonts w:hint="cs"/>
          <w:rtl/>
        </w:rPr>
        <w:t>.</w:t>
      </w:r>
      <w:r>
        <w:rPr>
          <w:rtl/>
        </w:rPr>
        <w:t xml:space="preserve"> לא נדרש לעשות איזשהו שינוי מהותי מבחינת העברת העובדים</w:t>
      </w:r>
      <w:r>
        <w:rPr>
          <w:rFonts w:hint="cs"/>
          <w:rtl/>
        </w:rPr>
        <w:t xml:space="preserve">, הם נשארים עובדים של המשרד, </w:t>
      </w:r>
      <w:bookmarkStart w:id="1572" w:name="_ETM_Q1_4219537"/>
      <w:bookmarkEnd w:id="1572"/>
      <w:r>
        <w:rPr>
          <w:rFonts w:hint="cs"/>
          <w:rtl/>
        </w:rPr>
        <w:t>רק משנים את הכותרת, פחות או יותר.</w:t>
      </w:r>
      <w:r>
        <w:rPr>
          <w:rtl/>
        </w:rPr>
        <w:t xml:space="preserve"> </w:t>
      </w:r>
    </w:p>
    <w:p w14:paraId="13AEB20D" w14:textId="77777777" w:rsidR="00837C81" w:rsidRDefault="00837C81" w:rsidP="00837C81">
      <w:pPr>
        <w:rPr>
          <w:rtl/>
        </w:rPr>
      </w:pPr>
      <w:bookmarkStart w:id="1573" w:name="_ETM_Q1_4225327"/>
      <w:bookmarkStart w:id="1574" w:name="_ETM_Q1_4225403"/>
      <w:bookmarkEnd w:id="1573"/>
      <w:bookmarkEnd w:id="1574"/>
    </w:p>
    <w:p w14:paraId="57484A14" w14:textId="144D7AC7" w:rsidR="00837C81" w:rsidRDefault="00837C81" w:rsidP="00837C81">
      <w:pPr>
        <w:pStyle w:val="a4"/>
        <w:keepNext/>
        <w:rPr>
          <w:rtl/>
        </w:rPr>
      </w:pPr>
      <w:bookmarkStart w:id="1575" w:name="ET_speaker_איתי_עצמון_512"/>
      <w:r w:rsidRPr="00837C81">
        <w:rPr>
          <w:rStyle w:val="TagStyle"/>
          <w:rtl/>
        </w:rPr>
        <w:t xml:space="preserve"> &lt;&lt; דובר &gt;&gt; </w:t>
      </w:r>
      <w:r>
        <w:rPr>
          <w:rtl/>
        </w:rPr>
        <w:t>איתי עצמון:</w:t>
      </w:r>
      <w:r w:rsidRPr="00837C81">
        <w:rPr>
          <w:rStyle w:val="TagStyle"/>
          <w:rtl/>
        </w:rPr>
        <w:t xml:space="preserve"> &lt;&lt; דובר &gt;&gt;</w:t>
      </w:r>
      <w:r>
        <w:rPr>
          <w:rtl/>
        </w:rPr>
        <w:t xml:space="preserve">   </w:t>
      </w:r>
      <w:bookmarkEnd w:id="1575"/>
    </w:p>
    <w:p w14:paraId="67A33E83" w14:textId="77777777" w:rsidR="00837C81" w:rsidRDefault="00837C81" w:rsidP="00837C81">
      <w:pPr>
        <w:pStyle w:val="KeepWithNext"/>
        <w:rPr>
          <w:rtl/>
        </w:rPr>
      </w:pPr>
    </w:p>
    <w:p w14:paraId="670C4FFD" w14:textId="77777777" w:rsidR="00837C81" w:rsidRDefault="00837C81" w:rsidP="00837C81">
      <w:pPr>
        <w:rPr>
          <w:rtl/>
        </w:rPr>
      </w:pPr>
      <w:r>
        <w:rPr>
          <w:rFonts w:hint="cs"/>
          <w:rtl/>
        </w:rPr>
        <w:t>את</w:t>
      </w:r>
      <w:r>
        <w:rPr>
          <w:rtl/>
        </w:rPr>
        <w:t xml:space="preserve"> הכותרת כבר שיניתם</w:t>
      </w:r>
      <w:r>
        <w:rPr>
          <w:rFonts w:hint="cs"/>
          <w:rtl/>
        </w:rPr>
        <w:t>.</w:t>
      </w:r>
    </w:p>
    <w:p w14:paraId="3195632B" w14:textId="77777777" w:rsidR="00837C81" w:rsidRDefault="00837C81" w:rsidP="00837C81">
      <w:pPr>
        <w:rPr>
          <w:rtl/>
        </w:rPr>
      </w:pPr>
      <w:bookmarkStart w:id="1576" w:name="_ETM_Q1_4227811"/>
      <w:bookmarkStart w:id="1577" w:name="_ETM_Q1_4227871"/>
      <w:bookmarkStart w:id="1578" w:name="_ETM_Q1_4227931"/>
      <w:bookmarkEnd w:id="1576"/>
      <w:bookmarkEnd w:id="1577"/>
      <w:bookmarkEnd w:id="1578"/>
    </w:p>
    <w:p w14:paraId="616E3404" w14:textId="33EB232F" w:rsidR="00837C81" w:rsidRDefault="00837C81" w:rsidP="00837C81">
      <w:pPr>
        <w:pStyle w:val="a4"/>
        <w:keepNext/>
        <w:rPr>
          <w:rtl/>
        </w:rPr>
      </w:pPr>
      <w:bookmarkStart w:id="1579" w:name="ET_speaker__סיגלית_ברקאי_513"/>
      <w:r w:rsidRPr="00837C81">
        <w:rPr>
          <w:rStyle w:val="TagStyle"/>
          <w:rtl/>
        </w:rPr>
        <w:t xml:space="preserve"> &lt;&lt; דובר &gt;&gt; </w:t>
      </w:r>
      <w:r>
        <w:rPr>
          <w:rtl/>
        </w:rPr>
        <w:t>סיגלית ברקאי:</w:t>
      </w:r>
      <w:r w:rsidRPr="00837C81">
        <w:rPr>
          <w:rStyle w:val="TagStyle"/>
          <w:rtl/>
        </w:rPr>
        <w:t xml:space="preserve"> &lt;&lt; דובר &gt;&gt;</w:t>
      </w:r>
      <w:r>
        <w:rPr>
          <w:rtl/>
        </w:rPr>
        <w:t xml:space="preserve">   </w:t>
      </w:r>
      <w:bookmarkEnd w:id="1579"/>
    </w:p>
    <w:p w14:paraId="16D4FFF6" w14:textId="77777777" w:rsidR="00837C81" w:rsidRDefault="00837C81" w:rsidP="00837C81">
      <w:pPr>
        <w:pStyle w:val="KeepWithNext"/>
        <w:rPr>
          <w:rtl/>
        </w:rPr>
      </w:pPr>
    </w:p>
    <w:p w14:paraId="497DAFF1" w14:textId="4EEDFC1C" w:rsidR="00837C81" w:rsidRDefault="00837C81" w:rsidP="00837C81">
      <w:pPr>
        <w:rPr>
          <w:rtl/>
        </w:rPr>
      </w:pPr>
      <w:bookmarkStart w:id="1580" w:name="_ETM_Q1_4223194"/>
      <w:bookmarkStart w:id="1581" w:name="_ETM_Q1_4223245"/>
      <w:bookmarkEnd w:id="1580"/>
      <w:bookmarkEnd w:id="1581"/>
      <w:r>
        <w:rPr>
          <w:rFonts w:hint="cs"/>
          <w:rtl/>
        </w:rPr>
        <w:t xml:space="preserve">שינינו. </w:t>
      </w:r>
      <w:r>
        <w:rPr>
          <w:rtl/>
        </w:rPr>
        <w:t xml:space="preserve">אבל </w:t>
      </w:r>
      <w:r>
        <w:rPr>
          <w:rFonts w:hint="cs"/>
          <w:rtl/>
        </w:rPr>
        <w:t xml:space="preserve">גם </w:t>
      </w:r>
      <w:r>
        <w:rPr>
          <w:rtl/>
        </w:rPr>
        <w:t>המערכות התומכות</w:t>
      </w:r>
      <w:r>
        <w:rPr>
          <w:rFonts w:hint="cs"/>
          <w:rtl/>
        </w:rPr>
        <w:t>,</w:t>
      </w:r>
      <w:r>
        <w:rPr>
          <w:rtl/>
        </w:rPr>
        <w:t xml:space="preserve"> כל המסגרת מסביב</w:t>
      </w:r>
      <w:r>
        <w:rPr>
          <w:rFonts w:hint="cs"/>
          <w:rtl/>
        </w:rPr>
        <w:t>,</w:t>
      </w:r>
      <w:r>
        <w:rPr>
          <w:rtl/>
        </w:rPr>
        <w:t xml:space="preserve"> זה דברים שנעשו כבר</w:t>
      </w:r>
      <w:r>
        <w:rPr>
          <w:rFonts w:hint="cs"/>
          <w:rtl/>
        </w:rPr>
        <w:t>,</w:t>
      </w:r>
      <w:r>
        <w:rPr>
          <w:rtl/>
        </w:rPr>
        <w:t xml:space="preserve"> לאור הרעיון שזו תהיה רשות עצמאית</w:t>
      </w:r>
      <w:r>
        <w:rPr>
          <w:rFonts w:hint="cs"/>
          <w:rtl/>
        </w:rPr>
        <w:t>.</w:t>
      </w:r>
      <w:r>
        <w:rPr>
          <w:rtl/>
        </w:rPr>
        <w:t xml:space="preserve"> </w:t>
      </w:r>
      <w:r>
        <w:rPr>
          <w:rFonts w:hint="cs"/>
          <w:rtl/>
        </w:rPr>
        <w:t xml:space="preserve">אלה </w:t>
      </w:r>
      <w:r>
        <w:rPr>
          <w:rtl/>
        </w:rPr>
        <w:t>הליכים שכבר מתבצעים והתבצעו</w:t>
      </w:r>
      <w:r>
        <w:rPr>
          <w:rFonts w:hint="cs"/>
          <w:rtl/>
        </w:rPr>
        <w:t>,</w:t>
      </w:r>
      <w:r>
        <w:rPr>
          <w:rtl/>
        </w:rPr>
        <w:t xml:space="preserve"> </w:t>
      </w:r>
      <w:r>
        <w:rPr>
          <w:rFonts w:hint="cs"/>
          <w:rtl/>
        </w:rPr>
        <w:t>ו</w:t>
      </w:r>
      <w:r>
        <w:rPr>
          <w:rtl/>
        </w:rPr>
        <w:t>לא נדרשת היערכות מיוחדת שמחייבת הוראת מעבר מיוחדת</w:t>
      </w:r>
      <w:r>
        <w:rPr>
          <w:rFonts w:hint="cs"/>
          <w:rtl/>
        </w:rPr>
        <w:t xml:space="preserve"> לעניין.</w:t>
      </w:r>
    </w:p>
    <w:p w14:paraId="4868CBB6" w14:textId="77777777" w:rsidR="00886D62" w:rsidRDefault="00886D62" w:rsidP="009433CE">
      <w:pPr>
        <w:rPr>
          <w:rtl/>
        </w:rPr>
      </w:pPr>
      <w:bookmarkStart w:id="1582" w:name="_ETM_Q1_5058671"/>
      <w:bookmarkStart w:id="1583" w:name="_ETM_Q1_5058701"/>
      <w:bookmarkStart w:id="1584" w:name="_ETM_Q1_5062279"/>
      <w:bookmarkStart w:id="1585" w:name="_ETM_Q1_5067734"/>
      <w:bookmarkStart w:id="1586" w:name="_ETM_Q1_5067818"/>
      <w:bookmarkStart w:id="1587" w:name="_ETM_Q1_5074211"/>
      <w:bookmarkEnd w:id="1582"/>
      <w:bookmarkEnd w:id="1583"/>
      <w:bookmarkEnd w:id="1584"/>
      <w:bookmarkEnd w:id="1585"/>
      <w:bookmarkEnd w:id="1586"/>
      <w:bookmarkEnd w:id="1587"/>
    </w:p>
    <w:p w14:paraId="775BD86F" w14:textId="77777777" w:rsidR="00886D62" w:rsidRDefault="00886D62" w:rsidP="00886D62">
      <w:pPr>
        <w:pStyle w:val="a4"/>
        <w:keepNext/>
        <w:rPr>
          <w:rtl/>
        </w:rPr>
      </w:pPr>
      <w:bookmarkStart w:id="1588" w:name="ET_speaker_5792_191"/>
      <w:r w:rsidRPr="00886D62">
        <w:rPr>
          <w:rStyle w:val="TagStyle"/>
          <w:rtl/>
        </w:rPr>
        <w:t xml:space="preserve"> &lt;&lt; דובר &gt;&gt; </w:t>
      </w:r>
      <w:r>
        <w:rPr>
          <w:rtl/>
        </w:rPr>
        <w:t>יבגני סובה (ישראל ביתנו):</w:t>
      </w:r>
      <w:r w:rsidRPr="00886D62">
        <w:rPr>
          <w:rStyle w:val="TagStyle"/>
          <w:rtl/>
        </w:rPr>
        <w:t xml:space="preserve"> &lt;&lt; דובר &gt;&gt;</w:t>
      </w:r>
      <w:r>
        <w:rPr>
          <w:rtl/>
        </w:rPr>
        <w:t xml:space="preserve">   </w:t>
      </w:r>
      <w:bookmarkEnd w:id="1588"/>
    </w:p>
    <w:p w14:paraId="198B19EE" w14:textId="77777777" w:rsidR="00886D62" w:rsidRDefault="00886D62" w:rsidP="00886D62">
      <w:pPr>
        <w:pStyle w:val="KeepWithNext"/>
        <w:rPr>
          <w:rtl/>
        </w:rPr>
      </w:pPr>
    </w:p>
    <w:p w14:paraId="086E7FD4" w14:textId="2E3597D3" w:rsidR="00886D62" w:rsidRDefault="00837C81" w:rsidP="00886D62">
      <w:pPr>
        <w:rPr>
          <w:rtl/>
        </w:rPr>
      </w:pPr>
      <w:bookmarkStart w:id="1589" w:name="_ETM_Q1_5075096"/>
      <w:bookmarkStart w:id="1590" w:name="_ETM_Q1_5075147"/>
      <w:bookmarkEnd w:id="1589"/>
      <w:bookmarkEnd w:id="1590"/>
      <w:r>
        <w:rPr>
          <w:rFonts w:hint="cs"/>
          <w:rtl/>
        </w:rPr>
        <w:t xml:space="preserve">זה היועץ המשפטי מדבר </w:t>
      </w:r>
      <w:r w:rsidR="00886D62">
        <w:rPr>
          <w:rFonts w:hint="cs"/>
          <w:rtl/>
        </w:rPr>
        <w:t>בשם ההסתדרות</w:t>
      </w:r>
      <w:r>
        <w:rPr>
          <w:rFonts w:hint="cs"/>
          <w:rtl/>
        </w:rPr>
        <w:t xml:space="preserve">. יש </w:t>
      </w:r>
      <w:bookmarkStart w:id="1591" w:name="_ETM_Q1_4253555"/>
      <w:bookmarkEnd w:id="1591"/>
      <w:r>
        <w:rPr>
          <w:rFonts w:hint="cs"/>
          <w:rtl/>
        </w:rPr>
        <w:t xml:space="preserve">פה נציג הסתדרות? בדיון הקודם היה פה. כי היה ויכוח </w:t>
      </w:r>
      <w:bookmarkStart w:id="1592" w:name="_ETM_Q1_4258732"/>
      <w:bookmarkEnd w:id="1592"/>
      <w:r>
        <w:rPr>
          <w:rFonts w:hint="cs"/>
          <w:rtl/>
        </w:rPr>
        <w:t xml:space="preserve">לגבי הדיווחים, לגבי האחריות. אנחנו כבר הגענו לרמה של </w:t>
      </w:r>
      <w:bookmarkStart w:id="1593" w:name="_ETM_Q1_4259526"/>
      <w:bookmarkEnd w:id="1593"/>
      <w:r>
        <w:rPr>
          <w:rFonts w:hint="cs"/>
          <w:rtl/>
        </w:rPr>
        <w:t>העסקה.</w:t>
      </w:r>
    </w:p>
    <w:p w14:paraId="122A9C9E" w14:textId="77777777" w:rsidR="00886D62" w:rsidRDefault="00886D62" w:rsidP="00886D62">
      <w:pPr>
        <w:rPr>
          <w:rtl/>
        </w:rPr>
      </w:pPr>
      <w:bookmarkStart w:id="1594" w:name="_ETM_Q1_5078150"/>
      <w:bookmarkStart w:id="1595" w:name="_ETM_Q1_5078212"/>
      <w:bookmarkEnd w:id="1594"/>
      <w:bookmarkEnd w:id="1595"/>
    </w:p>
    <w:p w14:paraId="07C72082" w14:textId="77777777" w:rsidR="00271058" w:rsidRDefault="00271058" w:rsidP="00271058">
      <w:pPr>
        <w:pStyle w:val="af6"/>
        <w:keepNext/>
        <w:rPr>
          <w:rtl/>
        </w:rPr>
      </w:pPr>
      <w:bookmarkStart w:id="1596" w:name="ET_yor_5998_192"/>
      <w:r w:rsidRPr="00271058">
        <w:rPr>
          <w:rStyle w:val="TagStyle"/>
          <w:rtl/>
        </w:rPr>
        <w:t xml:space="preserve"> &lt;&lt; יור &gt;&gt; </w:t>
      </w:r>
      <w:r>
        <w:rPr>
          <w:rtl/>
        </w:rPr>
        <w:t>היו"ר אלון שוסטר:</w:t>
      </w:r>
      <w:r w:rsidRPr="00271058">
        <w:rPr>
          <w:rStyle w:val="TagStyle"/>
          <w:rtl/>
        </w:rPr>
        <w:t xml:space="preserve"> &lt;&lt; יור &gt;&gt;</w:t>
      </w:r>
      <w:r>
        <w:rPr>
          <w:rtl/>
        </w:rPr>
        <w:t xml:space="preserve">   </w:t>
      </w:r>
      <w:bookmarkEnd w:id="1596"/>
    </w:p>
    <w:p w14:paraId="7D36DD29" w14:textId="77777777" w:rsidR="00271058" w:rsidRDefault="00271058" w:rsidP="00271058">
      <w:pPr>
        <w:pStyle w:val="KeepWithNext"/>
        <w:rPr>
          <w:rtl/>
        </w:rPr>
      </w:pPr>
    </w:p>
    <w:p w14:paraId="3CCF681A" w14:textId="1F386977" w:rsidR="00271058" w:rsidRDefault="00837C81" w:rsidP="00271058">
      <w:pPr>
        <w:rPr>
          <w:rtl/>
        </w:rPr>
      </w:pPr>
      <w:bookmarkStart w:id="1597" w:name="_ETM_Q1_5096469"/>
      <w:bookmarkEnd w:id="1597"/>
      <w:r>
        <w:rPr>
          <w:rFonts w:hint="cs"/>
          <w:rtl/>
        </w:rPr>
        <w:t>סיגלית, לגבי ה</w:t>
      </w:r>
      <w:r w:rsidR="00271058">
        <w:rPr>
          <w:rFonts w:hint="cs"/>
          <w:rtl/>
        </w:rPr>
        <w:t>כניסה לתוקף</w:t>
      </w:r>
      <w:r>
        <w:rPr>
          <w:rFonts w:hint="cs"/>
          <w:rtl/>
        </w:rPr>
        <w:t xml:space="preserve"> </w:t>
      </w:r>
      <w:bookmarkStart w:id="1598" w:name="_ETM_Q1_4262519"/>
      <w:bookmarkEnd w:id="1598"/>
      <w:r>
        <w:rPr>
          <w:rFonts w:hint="cs"/>
          <w:rtl/>
        </w:rPr>
        <w:t>- - -</w:t>
      </w:r>
    </w:p>
    <w:p w14:paraId="5C9D3EE5" w14:textId="77777777" w:rsidR="00837C81" w:rsidRDefault="00837C81" w:rsidP="00271058">
      <w:pPr>
        <w:rPr>
          <w:rtl/>
        </w:rPr>
      </w:pPr>
      <w:bookmarkStart w:id="1599" w:name="_ETM_Q1_4266271"/>
      <w:bookmarkStart w:id="1600" w:name="_ETM_Q1_4266334"/>
      <w:bookmarkEnd w:id="1599"/>
      <w:bookmarkEnd w:id="1600"/>
    </w:p>
    <w:p w14:paraId="1051DD98" w14:textId="16DFFCBB" w:rsidR="00837C81" w:rsidRDefault="00837C81" w:rsidP="00837C81">
      <w:pPr>
        <w:pStyle w:val="a4"/>
        <w:keepNext/>
        <w:rPr>
          <w:rtl/>
        </w:rPr>
      </w:pPr>
      <w:bookmarkStart w:id="1601" w:name="ET_speaker__סיגלית_ברקאי_514"/>
      <w:r w:rsidRPr="00837C81">
        <w:rPr>
          <w:rStyle w:val="TagStyle"/>
          <w:rtl/>
        </w:rPr>
        <w:t xml:space="preserve"> &lt;&lt; דובר &gt;&gt; </w:t>
      </w:r>
      <w:r>
        <w:rPr>
          <w:rtl/>
        </w:rPr>
        <w:t>סיגלית ברקאי:</w:t>
      </w:r>
      <w:r w:rsidRPr="00837C81">
        <w:rPr>
          <w:rStyle w:val="TagStyle"/>
          <w:rtl/>
        </w:rPr>
        <w:t xml:space="preserve"> &lt;&lt; דובר &gt;&gt;</w:t>
      </w:r>
      <w:r>
        <w:rPr>
          <w:rtl/>
        </w:rPr>
        <w:t xml:space="preserve">   </w:t>
      </w:r>
      <w:bookmarkEnd w:id="1601"/>
    </w:p>
    <w:p w14:paraId="5D76E244" w14:textId="77777777" w:rsidR="00837C81" w:rsidRDefault="00837C81" w:rsidP="00837C81">
      <w:pPr>
        <w:pStyle w:val="KeepWithNext"/>
        <w:rPr>
          <w:rtl/>
        </w:rPr>
      </w:pPr>
    </w:p>
    <w:p w14:paraId="51B948E7" w14:textId="2F8AF90B" w:rsidR="00837C81" w:rsidRDefault="00837C81" w:rsidP="00837C81">
      <w:pPr>
        <w:rPr>
          <w:rtl/>
        </w:rPr>
      </w:pPr>
      <w:bookmarkStart w:id="1602" w:name="_ETM_Q1_4263557"/>
      <w:bookmarkStart w:id="1603" w:name="_ETM_Q1_4263627"/>
      <w:bookmarkEnd w:id="1602"/>
      <w:bookmarkEnd w:id="1603"/>
      <w:r>
        <w:rPr>
          <w:rFonts w:hint="cs"/>
          <w:rtl/>
        </w:rPr>
        <w:t xml:space="preserve">הכניסה לתוקף </w:t>
      </w:r>
      <w:r w:rsidRPr="00AB6C12">
        <w:rPr>
          <w:rFonts w:hint="cs"/>
          <w:rtl/>
        </w:rPr>
        <w:t>- - -</w:t>
      </w:r>
      <w:r>
        <w:rPr>
          <w:rFonts w:hint="cs"/>
          <w:rtl/>
        </w:rPr>
        <w:t xml:space="preserve"> הסעיף התקציבי.</w:t>
      </w:r>
    </w:p>
    <w:p w14:paraId="2D3673D2" w14:textId="77777777" w:rsidR="00837C81" w:rsidRDefault="00837C81" w:rsidP="00837C81">
      <w:pPr>
        <w:rPr>
          <w:rtl/>
        </w:rPr>
      </w:pPr>
      <w:bookmarkStart w:id="1604" w:name="_ETM_Q1_4267976"/>
      <w:bookmarkStart w:id="1605" w:name="_ETM_Q1_4268092"/>
      <w:bookmarkStart w:id="1606" w:name="_ETM_Q1_4269319"/>
      <w:bookmarkEnd w:id="1604"/>
      <w:bookmarkEnd w:id="1605"/>
      <w:bookmarkEnd w:id="1606"/>
    </w:p>
    <w:p w14:paraId="0E0A5825" w14:textId="0109404E" w:rsidR="00837C81" w:rsidRDefault="00837C81" w:rsidP="00837C81">
      <w:pPr>
        <w:pStyle w:val="a4"/>
        <w:keepNext/>
        <w:rPr>
          <w:rtl/>
        </w:rPr>
      </w:pPr>
      <w:r w:rsidRPr="00837C81">
        <w:rPr>
          <w:rStyle w:val="TagStyle"/>
          <w:rtl/>
        </w:rPr>
        <w:t xml:space="preserve"> &lt;&lt; דובר &gt;&gt; </w:t>
      </w:r>
      <w:r>
        <w:rPr>
          <w:rtl/>
        </w:rPr>
        <w:t>איתי עצמון:</w:t>
      </w:r>
      <w:r w:rsidRPr="00837C81">
        <w:rPr>
          <w:rStyle w:val="TagStyle"/>
          <w:rtl/>
        </w:rPr>
        <w:t xml:space="preserve"> &lt;&lt; דובר &gt;&gt;</w:t>
      </w:r>
      <w:r>
        <w:rPr>
          <w:rtl/>
        </w:rPr>
        <w:t xml:space="preserve">   </w:t>
      </w:r>
    </w:p>
    <w:p w14:paraId="7A51C20D" w14:textId="77777777" w:rsidR="00837C81" w:rsidRDefault="00837C81" w:rsidP="00837C81">
      <w:pPr>
        <w:pStyle w:val="KeepWithNext"/>
        <w:rPr>
          <w:rtl/>
        </w:rPr>
      </w:pPr>
    </w:p>
    <w:p w14:paraId="0BBB3C1C" w14:textId="0105779B" w:rsidR="00837C81" w:rsidRPr="00837C81" w:rsidRDefault="00837C81" w:rsidP="00837C81">
      <w:pPr>
        <w:rPr>
          <w:rtl/>
        </w:rPr>
      </w:pPr>
      <w:bookmarkStart w:id="1607" w:name="_ETM_Q1_4270077"/>
      <w:bookmarkEnd w:id="1607"/>
      <w:r>
        <w:rPr>
          <w:rFonts w:hint="cs"/>
          <w:rtl/>
        </w:rPr>
        <w:t>ל</w:t>
      </w:r>
      <w:bookmarkStart w:id="1608" w:name="_ETM_Q1_4270162"/>
      <w:bookmarkEnd w:id="1608"/>
      <w:r>
        <w:rPr>
          <w:rFonts w:hint="cs"/>
          <w:rtl/>
        </w:rPr>
        <w:t>א, בכלל, באופן כללי.</w:t>
      </w:r>
    </w:p>
    <w:p w14:paraId="7BD9912C" w14:textId="77777777" w:rsidR="00271058" w:rsidRDefault="00271058" w:rsidP="00271058">
      <w:pPr>
        <w:rPr>
          <w:rtl/>
        </w:rPr>
      </w:pPr>
      <w:bookmarkStart w:id="1609" w:name="_ETM_Q1_5098447"/>
      <w:bookmarkStart w:id="1610" w:name="_ETM_Q1_5098564"/>
      <w:bookmarkStart w:id="1611" w:name="_ETM_Q1_5100824"/>
      <w:bookmarkEnd w:id="1609"/>
      <w:bookmarkEnd w:id="1610"/>
      <w:bookmarkEnd w:id="1611"/>
    </w:p>
    <w:p w14:paraId="64A33C1E" w14:textId="77777777" w:rsidR="00271058" w:rsidRDefault="00271058" w:rsidP="00271058">
      <w:pPr>
        <w:pStyle w:val="a4"/>
        <w:keepNext/>
        <w:rPr>
          <w:rtl/>
        </w:rPr>
      </w:pPr>
      <w:bookmarkStart w:id="1612" w:name="ET_speaker__סיגלית_ברקאי_193"/>
      <w:r w:rsidRPr="00271058">
        <w:rPr>
          <w:rStyle w:val="TagStyle"/>
          <w:rtl/>
        </w:rPr>
        <w:t xml:space="preserve"> &lt;&lt; דובר &gt;&gt; </w:t>
      </w:r>
      <w:r>
        <w:rPr>
          <w:rtl/>
        </w:rPr>
        <w:t>סיגלית ברקאי:</w:t>
      </w:r>
      <w:r w:rsidRPr="00271058">
        <w:rPr>
          <w:rStyle w:val="TagStyle"/>
          <w:rtl/>
        </w:rPr>
        <w:t xml:space="preserve"> &lt;&lt; דובר &gt;&gt;</w:t>
      </w:r>
      <w:r>
        <w:rPr>
          <w:rtl/>
        </w:rPr>
        <w:t xml:space="preserve">   </w:t>
      </w:r>
      <w:bookmarkEnd w:id="1612"/>
    </w:p>
    <w:p w14:paraId="654643E8" w14:textId="77777777" w:rsidR="00271058" w:rsidRDefault="00271058" w:rsidP="00271058">
      <w:pPr>
        <w:pStyle w:val="KeepWithNext"/>
        <w:rPr>
          <w:rtl/>
        </w:rPr>
      </w:pPr>
    </w:p>
    <w:p w14:paraId="06539BBF" w14:textId="77777777" w:rsidR="00837C81" w:rsidRDefault="00837C81" w:rsidP="00837C81">
      <w:pPr>
        <w:rPr>
          <w:rtl/>
        </w:rPr>
      </w:pPr>
      <w:bookmarkStart w:id="1613" w:name="_ETM_Q1_5101350"/>
      <w:bookmarkStart w:id="1614" w:name="_ETM_Q1_5101391"/>
      <w:bookmarkEnd w:id="1613"/>
      <w:bookmarkEnd w:id="1614"/>
      <w:r>
        <w:rPr>
          <w:rFonts w:hint="cs"/>
          <w:rtl/>
        </w:rPr>
        <w:t xml:space="preserve">אמרנו, מבחינת כניסה לתוקף, אנחנו </w:t>
      </w:r>
      <w:bookmarkStart w:id="1615" w:name="_ETM_Q1_4271607"/>
      <w:bookmarkEnd w:id="1615"/>
      <w:r>
        <w:rPr>
          <w:rFonts w:hint="cs"/>
          <w:rtl/>
        </w:rPr>
        <w:t xml:space="preserve">חושבים זה יכול </w:t>
      </w:r>
      <w:r w:rsidR="00271058">
        <w:rPr>
          <w:rFonts w:hint="cs"/>
          <w:rtl/>
        </w:rPr>
        <w:t>להיכנס לתוקף</w:t>
      </w:r>
      <w:r>
        <w:rPr>
          <w:rFonts w:hint="cs"/>
          <w:rtl/>
        </w:rPr>
        <w:t xml:space="preserve"> </w:t>
      </w:r>
      <w:bookmarkStart w:id="1616" w:name="_ETM_Q1_5104641"/>
      <w:bookmarkStart w:id="1617" w:name="_ETM_Q1_5104720"/>
      <w:bookmarkEnd w:id="1616"/>
      <w:bookmarkEnd w:id="1617"/>
      <w:r>
        <w:rPr>
          <w:rFonts w:hint="cs"/>
          <w:rtl/>
        </w:rPr>
        <w:t>באופן - - -</w:t>
      </w:r>
    </w:p>
    <w:p w14:paraId="78266476" w14:textId="77777777" w:rsidR="00837C81" w:rsidRDefault="00837C81" w:rsidP="00837C81">
      <w:pPr>
        <w:rPr>
          <w:rtl/>
        </w:rPr>
      </w:pPr>
      <w:bookmarkStart w:id="1618" w:name="_ETM_Q1_4273220"/>
      <w:bookmarkStart w:id="1619" w:name="_ETM_Q1_4273331"/>
      <w:bookmarkEnd w:id="1618"/>
      <w:bookmarkEnd w:id="1619"/>
    </w:p>
    <w:p w14:paraId="4BEE4975" w14:textId="6AB7DCB1" w:rsidR="00837C81" w:rsidRDefault="00837C81" w:rsidP="00837C81">
      <w:pPr>
        <w:pStyle w:val="a4"/>
        <w:keepNext/>
        <w:rPr>
          <w:rtl/>
        </w:rPr>
      </w:pPr>
      <w:bookmarkStart w:id="1620" w:name="ET_speaker_איתי_עצמון_516"/>
      <w:r w:rsidRPr="00837C81">
        <w:rPr>
          <w:rStyle w:val="TagStyle"/>
          <w:rtl/>
        </w:rPr>
        <w:t xml:space="preserve"> &lt;&lt; דובר &gt;&gt; </w:t>
      </w:r>
      <w:r>
        <w:rPr>
          <w:rtl/>
        </w:rPr>
        <w:t>איתי עצמון:</w:t>
      </w:r>
      <w:r w:rsidRPr="00837C81">
        <w:rPr>
          <w:rStyle w:val="TagStyle"/>
          <w:rtl/>
        </w:rPr>
        <w:t xml:space="preserve"> &lt;&lt; דובר &gt;&gt;</w:t>
      </w:r>
      <w:r>
        <w:rPr>
          <w:rtl/>
        </w:rPr>
        <w:t xml:space="preserve">   </w:t>
      </w:r>
      <w:bookmarkEnd w:id="1620"/>
    </w:p>
    <w:p w14:paraId="7907E880" w14:textId="77777777" w:rsidR="00837C81" w:rsidRDefault="00837C81" w:rsidP="00837C81">
      <w:pPr>
        <w:pStyle w:val="KeepWithNext"/>
        <w:rPr>
          <w:rtl/>
        </w:rPr>
      </w:pPr>
    </w:p>
    <w:p w14:paraId="5AA7CEFF" w14:textId="5F0CE47D" w:rsidR="00837C81" w:rsidRDefault="00837C81" w:rsidP="00837C81">
      <w:pPr>
        <w:rPr>
          <w:rtl/>
        </w:rPr>
      </w:pPr>
      <w:bookmarkStart w:id="1621" w:name="_ETM_Q1_4276625"/>
      <w:bookmarkStart w:id="1622" w:name="_ETM_Q1_4276705"/>
      <w:bookmarkEnd w:id="1621"/>
      <w:bookmarkEnd w:id="1622"/>
      <w:r>
        <w:rPr>
          <w:rFonts w:hint="cs"/>
          <w:rtl/>
        </w:rPr>
        <w:t xml:space="preserve">כמעט </w:t>
      </w:r>
      <w:bookmarkStart w:id="1623" w:name="_ETM_Q1_4267949"/>
      <w:bookmarkEnd w:id="1623"/>
      <w:r>
        <w:rPr>
          <w:rFonts w:hint="cs"/>
          <w:rtl/>
        </w:rPr>
        <w:t>מיידי, עם הפרסום.</w:t>
      </w:r>
    </w:p>
    <w:p w14:paraId="2DBE7C0C" w14:textId="77777777" w:rsidR="00837C81" w:rsidRDefault="00837C81" w:rsidP="00837C81">
      <w:pPr>
        <w:rPr>
          <w:rtl/>
        </w:rPr>
      </w:pPr>
      <w:bookmarkStart w:id="1624" w:name="_ETM_Q1_4270949"/>
      <w:bookmarkStart w:id="1625" w:name="_ETM_Q1_4271049"/>
      <w:bookmarkEnd w:id="1624"/>
      <w:bookmarkEnd w:id="1625"/>
    </w:p>
    <w:p w14:paraId="29B09C86" w14:textId="05918DF7" w:rsidR="00837C81" w:rsidRDefault="00837C81" w:rsidP="00837C81">
      <w:pPr>
        <w:pStyle w:val="a4"/>
        <w:keepNext/>
        <w:rPr>
          <w:rtl/>
        </w:rPr>
      </w:pPr>
      <w:bookmarkStart w:id="1626" w:name="ET_speaker__סיגלית_ברקאי_517"/>
      <w:r w:rsidRPr="00837C81">
        <w:rPr>
          <w:rStyle w:val="TagStyle"/>
          <w:rtl/>
        </w:rPr>
        <w:t xml:space="preserve"> &lt;&lt; דובר &gt;&gt; </w:t>
      </w:r>
      <w:r>
        <w:rPr>
          <w:rtl/>
        </w:rPr>
        <w:t>סיגלית ברקאי:</w:t>
      </w:r>
      <w:r w:rsidRPr="00837C81">
        <w:rPr>
          <w:rStyle w:val="TagStyle"/>
          <w:rtl/>
        </w:rPr>
        <w:t xml:space="preserve"> &lt;&lt; דובר &gt;&gt;</w:t>
      </w:r>
      <w:r>
        <w:rPr>
          <w:rtl/>
        </w:rPr>
        <w:t xml:space="preserve">   </w:t>
      </w:r>
      <w:bookmarkEnd w:id="1626"/>
    </w:p>
    <w:p w14:paraId="5978D20F" w14:textId="77777777" w:rsidR="00837C81" w:rsidRDefault="00837C81" w:rsidP="00837C81">
      <w:pPr>
        <w:pStyle w:val="KeepWithNext"/>
        <w:rPr>
          <w:rtl/>
        </w:rPr>
      </w:pPr>
    </w:p>
    <w:p w14:paraId="6F7600C8" w14:textId="38C92760" w:rsidR="00271058" w:rsidRDefault="00271058" w:rsidP="00837C81">
      <w:pPr>
        <w:rPr>
          <w:rtl/>
        </w:rPr>
      </w:pPr>
      <w:bookmarkStart w:id="1627" w:name="_ETM_Q1_4274028"/>
      <w:bookmarkStart w:id="1628" w:name="_ETM_Q1_4274097"/>
      <w:bookmarkStart w:id="1629" w:name="_ETM_Q1_4273412"/>
      <w:bookmarkStart w:id="1630" w:name="_ETM_Q1_4273462"/>
      <w:bookmarkEnd w:id="1627"/>
      <w:bookmarkEnd w:id="1628"/>
      <w:bookmarkEnd w:id="1629"/>
      <w:bookmarkEnd w:id="1630"/>
      <w:r>
        <w:rPr>
          <w:rFonts w:hint="cs"/>
          <w:rtl/>
        </w:rPr>
        <w:t>עם הפרסום</w:t>
      </w:r>
      <w:r w:rsidR="00837C81">
        <w:rPr>
          <w:rFonts w:hint="cs"/>
          <w:rtl/>
        </w:rPr>
        <w:t>. אמרנו שלא נדרשים שינויים או הליכים משמעותיים</w:t>
      </w:r>
      <w:bookmarkStart w:id="1631" w:name="_ETM_Q1_4280696"/>
      <w:bookmarkEnd w:id="1631"/>
      <w:r w:rsidR="00837C81">
        <w:rPr>
          <w:rFonts w:hint="cs"/>
          <w:rtl/>
        </w:rPr>
        <w:t xml:space="preserve">. הסעיף התקציבי כבר שמענו </w:t>
      </w:r>
      <w:r w:rsidR="00837C81">
        <w:rPr>
          <w:rtl/>
        </w:rPr>
        <w:t>–</w:t>
      </w:r>
      <w:r w:rsidR="00837C81">
        <w:rPr>
          <w:rFonts w:hint="cs"/>
          <w:rtl/>
        </w:rPr>
        <w:t xml:space="preserve"> זה היה </w:t>
      </w:r>
      <w:bookmarkStart w:id="1632" w:name="_ETM_Q1_4282133"/>
      <w:bookmarkEnd w:id="1632"/>
      <w:r w:rsidR="00837C81">
        <w:rPr>
          <w:rFonts w:hint="cs"/>
          <w:rtl/>
        </w:rPr>
        <w:t>הסייג היחיד שהיינו צריכים לבדוק, שהאוצר כבר הבהירו</w:t>
      </w:r>
      <w:bookmarkStart w:id="1633" w:name="_ETM_Q1_4285912"/>
      <w:bookmarkEnd w:id="1633"/>
      <w:r w:rsidR="00837C81">
        <w:rPr>
          <w:rFonts w:hint="cs"/>
          <w:rtl/>
        </w:rPr>
        <w:t xml:space="preserve"> שאפשר להחיל את זה כבר - - -</w:t>
      </w:r>
    </w:p>
    <w:p w14:paraId="1D08EFA5" w14:textId="77777777" w:rsidR="00271058" w:rsidRDefault="00271058" w:rsidP="00271058">
      <w:pPr>
        <w:rPr>
          <w:rtl/>
        </w:rPr>
      </w:pPr>
      <w:bookmarkStart w:id="1634" w:name="_ETM_Q1_5106185"/>
      <w:bookmarkStart w:id="1635" w:name="_ETM_Q1_5106256"/>
      <w:bookmarkStart w:id="1636" w:name="_ETM_Q1_5121582"/>
      <w:bookmarkEnd w:id="1634"/>
      <w:bookmarkEnd w:id="1635"/>
      <w:bookmarkEnd w:id="1636"/>
    </w:p>
    <w:p w14:paraId="7ADE517F" w14:textId="77777777" w:rsidR="00271058" w:rsidRDefault="00271058" w:rsidP="00271058">
      <w:pPr>
        <w:pStyle w:val="a4"/>
        <w:keepNext/>
        <w:rPr>
          <w:rtl/>
        </w:rPr>
      </w:pPr>
      <w:bookmarkStart w:id="1637" w:name="ET_speaker_איתי_עצמון_194"/>
      <w:r w:rsidRPr="00271058">
        <w:rPr>
          <w:rStyle w:val="TagStyle"/>
          <w:rtl/>
        </w:rPr>
        <w:t xml:space="preserve"> &lt;&lt; דובר &gt;&gt; </w:t>
      </w:r>
      <w:r>
        <w:rPr>
          <w:rtl/>
        </w:rPr>
        <w:t>איתי עצמון:</w:t>
      </w:r>
      <w:r w:rsidRPr="00271058">
        <w:rPr>
          <w:rStyle w:val="TagStyle"/>
          <w:rtl/>
        </w:rPr>
        <w:t xml:space="preserve"> &lt;&lt; דובר &gt;&gt;</w:t>
      </w:r>
      <w:r>
        <w:rPr>
          <w:rtl/>
        </w:rPr>
        <w:t xml:space="preserve">   </w:t>
      </w:r>
      <w:bookmarkEnd w:id="1637"/>
    </w:p>
    <w:p w14:paraId="3DE97D0F" w14:textId="77777777" w:rsidR="00271058" w:rsidRDefault="00271058" w:rsidP="00271058">
      <w:pPr>
        <w:pStyle w:val="KeepWithNext"/>
        <w:rPr>
          <w:rtl/>
        </w:rPr>
      </w:pPr>
    </w:p>
    <w:p w14:paraId="416F6F1B" w14:textId="10428C75" w:rsidR="00271058" w:rsidRDefault="00837C81" w:rsidP="00271058">
      <w:pPr>
        <w:rPr>
          <w:rtl/>
        </w:rPr>
      </w:pPr>
      <w:bookmarkStart w:id="1638" w:name="_ETM_Q1_5122161"/>
      <w:bookmarkStart w:id="1639" w:name="_ETM_Q1_5122210"/>
      <w:bookmarkEnd w:id="1638"/>
      <w:bookmarkEnd w:id="1639"/>
      <w:r>
        <w:rPr>
          <w:rFonts w:hint="cs"/>
          <w:rtl/>
        </w:rPr>
        <w:t xml:space="preserve">אבל ככלל </w:t>
      </w:r>
      <w:r w:rsidR="00271058">
        <w:rPr>
          <w:rFonts w:hint="cs"/>
          <w:rtl/>
        </w:rPr>
        <w:t>אתם ערוכים</w:t>
      </w:r>
      <w:r>
        <w:rPr>
          <w:rFonts w:hint="cs"/>
          <w:rtl/>
        </w:rPr>
        <w:t xml:space="preserve"> </w:t>
      </w:r>
      <w:bookmarkStart w:id="1640" w:name="_ETM_Q1_4294675"/>
      <w:bookmarkEnd w:id="1640"/>
      <w:r>
        <w:rPr>
          <w:rFonts w:hint="cs"/>
          <w:rtl/>
        </w:rPr>
        <w:t>ליישום כל ההוראות החדשות האלה ברגע שהחוק מתפרסם ברשומות?</w:t>
      </w:r>
    </w:p>
    <w:p w14:paraId="6B0643A9" w14:textId="77777777" w:rsidR="00271058" w:rsidRDefault="00271058" w:rsidP="00271058">
      <w:pPr>
        <w:rPr>
          <w:rtl/>
        </w:rPr>
      </w:pPr>
      <w:bookmarkStart w:id="1641" w:name="_ETM_Q1_5124941"/>
      <w:bookmarkStart w:id="1642" w:name="_ETM_Q1_5125012"/>
      <w:bookmarkStart w:id="1643" w:name="_ETM_Q1_5126552"/>
      <w:bookmarkEnd w:id="1641"/>
      <w:bookmarkEnd w:id="1642"/>
      <w:bookmarkEnd w:id="1643"/>
    </w:p>
    <w:p w14:paraId="6A5E96F7" w14:textId="77777777" w:rsidR="00271058" w:rsidRDefault="00271058" w:rsidP="00271058">
      <w:pPr>
        <w:pStyle w:val="a4"/>
        <w:keepNext/>
        <w:rPr>
          <w:rtl/>
        </w:rPr>
      </w:pPr>
      <w:bookmarkStart w:id="1644" w:name="ET_speaker__סיגלית_ברקאי_195"/>
      <w:r w:rsidRPr="00271058">
        <w:rPr>
          <w:rStyle w:val="TagStyle"/>
          <w:rtl/>
        </w:rPr>
        <w:t xml:space="preserve"> &lt;&lt; דובר &gt;&gt; </w:t>
      </w:r>
      <w:r>
        <w:rPr>
          <w:rtl/>
        </w:rPr>
        <w:t>סיגלית ברקאי:</w:t>
      </w:r>
      <w:r w:rsidRPr="00271058">
        <w:rPr>
          <w:rStyle w:val="TagStyle"/>
          <w:rtl/>
        </w:rPr>
        <w:t xml:space="preserve"> &lt;&lt; דובר &gt;&gt;</w:t>
      </w:r>
      <w:r>
        <w:rPr>
          <w:rtl/>
        </w:rPr>
        <w:t xml:space="preserve">   </w:t>
      </w:r>
      <w:bookmarkEnd w:id="1644"/>
    </w:p>
    <w:p w14:paraId="49D26336" w14:textId="77777777" w:rsidR="00271058" w:rsidRDefault="00271058" w:rsidP="00271058">
      <w:pPr>
        <w:pStyle w:val="KeepWithNext"/>
        <w:rPr>
          <w:rtl/>
        </w:rPr>
      </w:pPr>
    </w:p>
    <w:p w14:paraId="2734F486" w14:textId="36DDB986" w:rsidR="00271058" w:rsidRDefault="00837C81" w:rsidP="00271058">
      <w:pPr>
        <w:rPr>
          <w:rtl/>
        </w:rPr>
      </w:pPr>
      <w:bookmarkStart w:id="1645" w:name="_ETM_Q1_5127141"/>
      <w:bookmarkStart w:id="1646" w:name="_ETM_Q1_5127209"/>
      <w:bookmarkEnd w:id="1645"/>
      <w:bookmarkEnd w:id="1646"/>
      <w:r>
        <w:rPr>
          <w:rFonts w:hint="cs"/>
          <w:rtl/>
        </w:rPr>
        <w:t xml:space="preserve">כן, מבחינת </w:t>
      </w:r>
      <w:bookmarkStart w:id="1647" w:name="_ETM_Q1_4298532"/>
      <w:bookmarkEnd w:id="1647"/>
      <w:r>
        <w:rPr>
          <w:rFonts w:hint="cs"/>
          <w:rtl/>
        </w:rPr>
        <w:t xml:space="preserve">כל החובות, גם מבחינת החובות שחלות </w:t>
      </w:r>
      <w:r w:rsidR="00271058">
        <w:rPr>
          <w:rFonts w:hint="cs"/>
          <w:rtl/>
        </w:rPr>
        <w:t>מבחינת חוק הטיס</w:t>
      </w:r>
      <w:r>
        <w:rPr>
          <w:rFonts w:hint="cs"/>
          <w:rtl/>
        </w:rPr>
        <w:t xml:space="preserve">, גם מבחינת הקמת </w:t>
      </w:r>
      <w:bookmarkStart w:id="1648" w:name="_ETM_Q1_4301462"/>
      <w:bookmarkEnd w:id="1648"/>
      <w:r>
        <w:rPr>
          <w:rFonts w:hint="cs"/>
          <w:rtl/>
        </w:rPr>
        <w:t>הרשות עצמה.</w:t>
      </w:r>
    </w:p>
    <w:p w14:paraId="35956D5B" w14:textId="77777777" w:rsidR="00271058" w:rsidRDefault="00271058" w:rsidP="00271058">
      <w:pPr>
        <w:rPr>
          <w:rtl/>
        </w:rPr>
      </w:pPr>
      <w:bookmarkStart w:id="1649" w:name="_ETM_Q1_5129127"/>
      <w:bookmarkStart w:id="1650" w:name="_ETM_Q1_5129170"/>
      <w:bookmarkStart w:id="1651" w:name="_ETM_Q1_5131028"/>
      <w:bookmarkEnd w:id="1649"/>
      <w:bookmarkEnd w:id="1650"/>
      <w:bookmarkEnd w:id="1651"/>
    </w:p>
    <w:p w14:paraId="40910A22" w14:textId="77777777" w:rsidR="00271058" w:rsidRDefault="00271058" w:rsidP="00271058">
      <w:pPr>
        <w:pStyle w:val="a4"/>
        <w:keepNext/>
        <w:rPr>
          <w:rtl/>
        </w:rPr>
      </w:pPr>
      <w:bookmarkStart w:id="1652" w:name="ET_speaker_איתי_עצמון_196"/>
      <w:r w:rsidRPr="00271058">
        <w:rPr>
          <w:rStyle w:val="TagStyle"/>
          <w:rtl/>
        </w:rPr>
        <w:t xml:space="preserve"> &lt;&lt; דובר &gt;&gt; </w:t>
      </w:r>
      <w:r>
        <w:rPr>
          <w:rtl/>
        </w:rPr>
        <w:t>איתי עצמון:</w:t>
      </w:r>
      <w:r w:rsidRPr="00271058">
        <w:rPr>
          <w:rStyle w:val="TagStyle"/>
          <w:rtl/>
        </w:rPr>
        <w:t xml:space="preserve"> &lt;&lt; דובר &gt;&gt;</w:t>
      </w:r>
      <w:r>
        <w:rPr>
          <w:rtl/>
        </w:rPr>
        <w:t xml:space="preserve">   </w:t>
      </w:r>
      <w:bookmarkEnd w:id="1652"/>
    </w:p>
    <w:p w14:paraId="173E9E89" w14:textId="77777777" w:rsidR="00271058" w:rsidRDefault="00271058" w:rsidP="00271058">
      <w:pPr>
        <w:pStyle w:val="KeepWithNext"/>
        <w:rPr>
          <w:rtl/>
        </w:rPr>
      </w:pPr>
    </w:p>
    <w:p w14:paraId="58549BA0" w14:textId="5708A4B7" w:rsidR="00271058" w:rsidRDefault="00837C81" w:rsidP="00271058">
      <w:pPr>
        <w:rPr>
          <w:rtl/>
        </w:rPr>
      </w:pPr>
      <w:bookmarkStart w:id="1653" w:name="_ETM_Q1_5131635"/>
      <w:bookmarkStart w:id="1654" w:name="_ETM_Q1_5131728"/>
      <w:bookmarkEnd w:id="1653"/>
      <w:bookmarkEnd w:id="1654"/>
      <w:r>
        <w:rPr>
          <w:rFonts w:hint="cs"/>
          <w:rtl/>
        </w:rPr>
        <w:t>ו</w:t>
      </w:r>
      <w:r w:rsidR="00271058">
        <w:rPr>
          <w:rFonts w:hint="cs"/>
          <w:rtl/>
        </w:rPr>
        <w:t xml:space="preserve">מה לגבי </w:t>
      </w:r>
      <w:bookmarkStart w:id="1655" w:name="_ETM_Q1_5132674"/>
      <w:bookmarkEnd w:id="1655"/>
      <w:r w:rsidR="00271058">
        <w:rPr>
          <w:rFonts w:hint="cs"/>
          <w:rtl/>
        </w:rPr>
        <w:t>תקנות</w:t>
      </w:r>
      <w:r>
        <w:rPr>
          <w:rFonts w:hint="cs"/>
          <w:rtl/>
        </w:rPr>
        <w:t xml:space="preserve"> שאתם נדרשים להתקין, זאת אומרת שהשרה נדרשת להתקין? </w:t>
      </w:r>
      <w:bookmarkStart w:id="1656" w:name="_ETM_Q1_4306003"/>
      <w:bookmarkEnd w:id="1656"/>
    </w:p>
    <w:p w14:paraId="40E32942" w14:textId="77777777" w:rsidR="00271058" w:rsidRDefault="00271058" w:rsidP="00271058">
      <w:pPr>
        <w:rPr>
          <w:rtl/>
        </w:rPr>
      </w:pPr>
      <w:bookmarkStart w:id="1657" w:name="_ETM_Q1_5133506"/>
      <w:bookmarkStart w:id="1658" w:name="_ETM_Q1_5133567"/>
      <w:bookmarkStart w:id="1659" w:name="_ETM_Q1_5138482"/>
      <w:bookmarkEnd w:id="1657"/>
      <w:bookmarkEnd w:id="1658"/>
      <w:bookmarkEnd w:id="1659"/>
    </w:p>
    <w:p w14:paraId="65B2A489" w14:textId="77777777" w:rsidR="00271058" w:rsidRDefault="00271058" w:rsidP="00271058">
      <w:pPr>
        <w:pStyle w:val="a4"/>
        <w:keepNext/>
        <w:rPr>
          <w:rtl/>
        </w:rPr>
      </w:pPr>
      <w:bookmarkStart w:id="1660" w:name="ET_speaker__סיגלית_ברקאי_197"/>
      <w:r w:rsidRPr="00271058">
        <w:rPr>
          <w:rStyle w:val="TagStyle"/>
          <w:rtl/>
        </w:rPr>
        <w:t xml:space="preserve"> &lt;&lt; דובר &gt;&gt; </w:t>
      </w:r>
      <w:r>
        <w:rPr>
          <w:rtl/>
        </w:rPr>
        <w:t>סיגלית ברקאי:</w:t>
      </w:r>
      <w:r w:rsidRPr="00271058">
        <w:rPr>
          <w:rStyle w:val="TagStyle"/>
          <w:rtl/>
        </w:rPr>
        <w:t xml:space="preserve"> &lt;&lt; דובר &gt;&gt;</w:t>
      </w:r>
      <w:r>
        <w:rPr>
          <w:rtl/>
        </w:rPr>
        <w:t xml:space="preserve">   </w:t>
      </w:r>
      <w:bookmarkEnd w:id="1660"/>
    </w:p>
    <w:p w14:paraId="115F1AA0" w14:textId="77777777" w:rsidR="00271058" w:rsidRDefault="00271058" w:rsidP="00271058">
      <w:pPr>
        <w:pStyle w:val="KeepWithNext"/>
        <w:rPr>
          <w:rtl/>
        </w:rPr>
      </w:pPr>
    </w:p>
    <w:p w14:paraId="088D3376" w14:textId="1AF0A108" w:rsidR="00271058" w:rsidRDefault="00837C81" w:rsidP="00271058">
      <w:pPr>
        <w:rPr>
          <w:rtl/>
        </w:rPr>
      </w:pPr>
      <w:bookmarkStart w:id="1661" w:name="_ETM_Q1_5138950"/>
      <w:bookmarkStart w:id="1662" w:name="_ETM_Q1_5139013"/>
      <w:bookmarkEnd w:id="1661"/>
      <w:bookmarkEnd w:id="1662"/>
      <w:r>
        <w:rPr>
          <w:rFonts w:hint="cs"/>
          <w:rtl/>
        </w:rPr>
        <w:t xml:space="preserve">קודם כול בעיקרון </w:t>
      </w:r>
      <w:r w:rsidR="00271058">
        <w:rPr>
          <w:rFonts w:hint="cs"/>
          <w:rtl/>
        </w:rPr>
        <w:t xml:space="preserve">אנחנו כבר </w:t>
      </w:r>
      <w:r>
        <w:rPr>
          <w:rFonts w:hint="cs"/>
          <w:rtl/>
        </w:rPr>
        <w:t xml:space="preserve">יושבים ועורכים את התקנות, כבר </w:t>
      </w:r>
      <w:bookmarkStart w:id="1663" w:name="_ETM_Q1_4313876"/>
      <w:bookmarkEnd w:id="1663"/>
      <w:r w:rsidR="00271058">
        <w:rPr>
          <w:rFonts w:hint="cs"/>
          <w:rtl/>
        </w:rPr>
        <w:t>מגבשים אותן</w:t>
      </w:r>
      <w:r>
        <w:rPr>
          <w:rFonts w:hint="cs"/>
          <w:rtl/>
        </w:rPr>
        <w:t>, בשביל שאפשר יהיה להעביר אותן כמה שיותר מהר לאישור.</w:t>
      </w:r>
    </w:p>
    <w:p w14:paraId="2BFBE659" w14:textId="77777777" w:rsidR="00271058" w:rsidRDefault="00271058" w:rsidP="00271058">
      <w:pPr>
        <w:rPr>
          <w:rtl/>
        </w:rPr>
      </w:pPr>
      <w:bookmarkStart w:id="1664" w:name="_ETM_Q1_5146475"/>
      <w:bookmarkStart w:id="1665" w:name="_ETM_Q1_5146544"/>
      <w:bookmarkStart w:id="1666" w:name="_ETM_Q1_5149358"/>
      <w:bookmarkEnd w:id="1664"/>
      <w:bookmarkEnd w:id="1665"/>
      <w:bookmarkEnd w:id="1666"/>
    </w:p>
    <w:p w14:paraId="79C0ABCF" w14:textId="77777777" w:rsidR="00271058" w:rsidRDefault="00271058" w:rsidP="00271058">
      <w:pPr>
        <w:pStyle w:val="a4"/>
        <w:keepNext/>
        <w:rPr>
          <w:rtl/>
        </w:rPr>
      </w:pPr>
      <w:bookmarkStart w:id="1667" w:name="ET_speaker_איתי_עצמון_198"/>
      <w:r w:rsidRPr="00271058">
        <w:rPr>
          <w:rStyle w:val="TagStyle"/>
          <w:rtl/>
        </w:rPr>
        <w:t xml:space="preserve"> &lt;&lt; דובר &gt;&gt; </w:t>
      </w:r>
      <w:r>
        <w:rPr>
          <w:rtl/>
        </w:rPr>
        <w:t>איתי עצמון:</w:t>
      </w:r>
      <w:r w:rsidRPr="00271058">
        <w:rPr>
          <w:rStyle w:val="TagStyle"/>
          <w:rtl/>
        </w:rPr>
        <w:t xml:space="preserve"> &lt;&lt; דובר &gt;&gt;</w:t>
      </w:r>
      <w:r>
        <w:rPr>
          <w:rtl/>
        </w:rPr>
        <w:t xml:space="preserve">   </w:t>
      </w:r>
      <w:bookmarkEnd w:id="1667"/>
    </w:p>
    <w:p w14:paraId="6F8C2F57" w14:textId="77777777" w:rsidR="00271058" w:rsidRDefault="00271058" w:rsidP="00271058">
      <w:pPr>
        <w:pStyle w:val="KeepWithNext"/>
        <w:rPr>
          <w:rtl/>
        </w:rPr>
      </w:pPr>
    </w:p>
    <w:p w14:paraId="70010248" w14:textId="2BA9121A" w:rsidR="00271058" w:rsidRDefault="00837C81" w:rsidP="00271058">
      <w:pPr>
        <w:rPr>
          <w:rtl/>
        </w:rPr>
      </w:pPr>
      <w:bookmarkStart w:id="1668" w:name="_ETM_Q1_5149878"/>
      <w:bookmarkStart w:id="1669" w:name="_ETM_Q1_5149924"/>
      <w:bookmarkEnd w:id="1668"/>
      <w:bookmarkEnd w:id="1669"/>
      <w:r>
        <w:rPr>
          <w:rFonts w:hint="cs"/>
          <w:rtl/>
        </w:rPr>
        <w:t xml:space="preserve">חלקן </w:t>
      </w:r>
      <w:bookmarkStart w:id="1670" w:name="_ETM_Q1_4314419"/>
      <w:bookmarkEnd w:id="1670"/>
      <w:r>
        <w:rPr>
          <w:rFonts w:hint="cs"/>
          <w:rtl/>
        </w:rPr>
        <w:t xml:space="preserve">גם טעונות </w:t>
      </w:r>
      <w:r w:rsidR="00271058">
        <w:rPr>
          <w:rFonts w:hint="cs"/>
          <w:rtl/>
        </w:rPr>
        <w:t>אישור ועדה</w:t>
      </w:r>
      <w:r>
        <w:rPr>
          <w:rFonts w:hint="cs"/>
          <w:rtl/>
        </w:rPr>
        <w:t>, נכון?</w:t>
      </w:r>
    </w:p>
    <w:p w14:paraId="71C170BA" w14:textId="77777777" w:rsidR="00271058" w:rsidRDefault="00271058" w:rsidP="00271058">
      <w:pPr>
        <w:rPr>
          <w:rtl/>
        </w:rPr>
      </w:pPr>
      <w:bookmarkStart w:id="1671" w:name="_ETM_Q1_5151265"/>
      <w:bookmarkStart w:id="1672" w:name="_ETM_Q1_5151325"/>
      <w:bookmarkStart w:id="1673" w:name="_ETM_Q1_5152368"/>
      <w:bookmarkEnd w:id="1671"/>
      <w:bookmarkEnd w:id="1672"/>
      <w:bookmarkEnd w:id="1673"/>
    </w:p>
    <w:p w14:paraId="250E710E" w14:textId="77777777" w:rsidR="00271058" w:rsidRDefault="00271058" w:rsidP="00271058">
      <w:pPr>
        <w:pStyle w:val="a4"/>
        <w:keepNext/>
        <w:rPr>
          <w:rtl/>
        </w:rPr>
      </w:pPr>
      <w:bookmarkStart w:id="1674" w:name="ET_speaker__סיגלית_ברקאי_199"/>
      <w:r w:rsidRPr="00271058">
        <w:rPr>
          <w:rStyle w:val="TagStyle"/>
          <w:rtl/>
        </w:rPr>
        <w:t xml:space="preserve"> &lt;&lt; דובר &gt;&gt; </w:t>
      </w:r>
      <w:r>
        <w:rPr>
          <w:rtl/>
        </w:rPr>
        <w:t>סיגלית ברקאי:</w:t>
      </w:r>
      <w:r w:rsidRPr="00271058">
        <w:rPr>
          <w:rStyle w:val="TagStyle"/>
          <w:rtl/>
        </w:rPr>
        <w:t xml:space="preserve"> &lt;&lt; דובר &gt;&gt;</w:t>
      </w:r>
      <w:r>
        <w:rPr>
          <w:rtl/>
        </w:rPr>
        <w:t xml:space="preserve">   </w:t>
      </w:r>
      <w:bookmarkEnd w:id="1674"/>
    </w:p>
    <w:p w14:paraId="3613E5B3" w14:textId="77777777" w:rsidR="00271058" w:rsidRDefault="00271058" w:rsidP="00271058">
      <w:pPr>
        <w:pStyle w:val="KeepWithNext"/>
        <w:rPr>
          <w:rtl/>
        </w:rPr>
      </w:pPr>
    </w:p>
    <w:p w14:paraId="345FE609" w14:textId="2CB449D3" w:rsidR="00271058" w:rsidRDefault="00837C81" w:rsidP="00271058">
      <w:pPr>
        <w:rPr>
          <w:rtl/>
        </w:rPr>
      </w:pPr>
      <w:bookmarkStart w:id="1675" w:name="_ETM_Q1_5152867"/>
      <w:bookmarkStart w:id="1676" w:name="_ETM_Q1_5152929"/>
      <w:bookmarkEnd w:id="1675"/>
      <w:bookmarkEnd w:id="1676"/>
      <w:r>
        <w:rPr>
          <w:rFonts w:hint="cs"/>
          <w:rtl/>
        </w:rPr>
        <w:t xml:space="preserve">כן, זה </w:t>
      </w:r>
      <w:r w:rsidR="00271058">
        <w:rPr>
          <w:rFonts w:hint="cs"/>
          <w:rtl/>
        </w:rPr>
        <w:t>יגיע לאישור הוועדה</w:t>
      </w:r>
      <w:r>
        <w:rPr>
          <w:rFonts w:hint="cs"/>
          <w:rtl/>
        </w:rPr>
        <w:t>.</w:t>
      </w:r>
      <w:r w:rsidR="00272955">
        <w:rPr>
          <w:rFonts w:hint="cs"/>
          <w:rtl/>
        </w:rPr>
        <w:t xml:space="preserve"> אבל בעיקרון </w:t>
      </w:r>
      <w:bookmarkStart w:id="1677" w:name="_ETM_Q1_4326083"/>
      <w:bookmarkEnd w:id="1677"/>
      <w:r w:rsidR="00272955">
        <w:rPr>
          <w:rFonts w:hint="cs"/>
          <w:rtl/>
        </w:rPr>
        <w:t xml:space="preserve">כל ההסדרים שקיימים היום אפשר ליישם אותם. יש עדיין תקנות </w:t>
      </w:r>
      <w:bookmarkStart w:id="1678" w:name="_ETM_Q1_4335587"/>
      <w:bookmarkEnd w:id="1678"/>
      <w:r w:rsidR="00272955">
        <w:rPr>
          <w:rFonts w:hint="cs"/>
          <w:rtl/>
        </w:rPr>
        <w:t>ישנות, הן כן קובעות איזושהי מסגרת - - -</w:t>
      </w:r>
    </w:p>
    <w:p w14:paraId="5E08B139" w14:textId="77777777" w:rsidR="00271058" w:rsidRDefault="00271058" w:rsidP="00271058">
      <w:pPr>
        <w:rPr>
          <w:rtl/>
        </w:rPr>
      </w:pPr>
      <w:bookmarkStart w:id="1679" w:name="_ETM_Q1_5155280"/>
      <w:bookmarkStart w:id="1680" w:name="_ETM_Q1_5155380"/>
      <w:bookmarkStart w:id="1681" w:name="_ETM_Q1_5166571"/>
      <w:bookmarkEnd w:id="1679"/>
      <w:bookmarkEnd w:id="1680"/>
      <w:bookmarkEnd w:id="1681"/>
    </w:p>
    <w:p w14:paraId="0E83BC44" w14:textId="77777777" w:rsidR="00271058" w:rsidRDefault="00271058" w:rsidP="00271058">
      <w:pPr>
        <w:pStyle w:val="a4"/>
        <w:keepNext/>
        <w:rPr>
          <w:rtl/>
        </w:rPr>
      </w:pPr>
      <w:bookmarkStart w:id="1682" w:name="ET_speaker_איתי_עצמון_200"/>
      <w:r w:rsidRPr="00271058">
        <w:rPr>
          <w:rStyle w:val="TagStyle"/>
          <w:rtl/>
        </w:rPr>
        <w:t xml:space="preserve"> &lt;&lt; דובר &gt;&gt; </w:t>
      </w:r>
      <w:r>
        <w:rPr>
          <w:rtl/>
        </w:rPr>
        <w:t>איתי עצמון:</w:t>
      </w:r>
      <w:r w:rsidRPr="00271058">
        <w:rPr>
          <w:rStyle w:val="TagStyle"/>
          <w:rtl/>
        </w:rPr>
        <w:t xml:space="preserve"> &lt;&lt; דובר &gt;&gt;</w:t>
      </w:r>
      <w:r>
        <w:rPr>
          <w:rtl/>
        </w:rPr>
        <w:t xml:space="preserve">   </w:t>
      </w:r>
      <w:bookmarkEnd w:id="1682"/>
    </w:p>
    <w:p w14:paraId="6EDA2709" w14:textId="77777777" w:rsidR="00271058" w:rsidRDefault="00271058" w:rsidP="00271058">
      <w:pPr>
        <w:pStyle w:val="KeepWithNext"/>
        <w:rPr>
          <w:rtl/>
        </w:rPr>
      </w:pPr>
    </w:p>
    <w:p w14:paraId="42187629" w14:textId="1124737E" w:rsidR="00271058" w:rsidRDefault="00272955" w:rsidP="00271058">
      <w:pPr>
        <w:rPr>
          <w:rtl/>
        </w:rPr>
      </w:pPr>
      <w:bookmarkStart w:id="1683" w:name="_ETM_Q1_5167126"/>
      <w:bookmarkStart w:id="1684" w:name="_ETM_Q1_5167191"/>
      <w:bookmarkEnd w:id="1683"/>
      <w:bookmarkEnd w:id="1684"/>
      <w:r>
        <w:rPr>
          <w:rFonts w:hint="cs"/>
          <w:rtl/>
        </w:rPr>
        <w:t xml:space="preserve">אלה תקנות </w:t>
      </w:r>
      <w:bookmarkStart w:id="1685" w:name="_ETM_Q1_4333987"/>
      <w:bookmarkEnd w:id="1685"/>
      <w:r>
        <w:rPr>
          <w:rFonts w:hint="cs"/>
          <w:rtl/>
        </w:rPr>
        <w:t>מ-1984, אם אינני טועה, לא?</w:t>
      </w:r>
    </w:p>
    <w:p w14:paraId="3F79E055" w14:textId="77777777" w:rsidR="00271058" w:rsidRDefault="00271058" w:rsidP="00271058">
      <w:pPr>
        <w:rPr>
          <w:rtl/>
        </w:rPr>
      </w:pPr>
      <w:bookmarkStart w:id="1686" w:name="_ETM_Q1_5170602"/>
      <w:bookmarkStart w:id="1687" w:name="_ETM_Q1_5170661"/>
      <w:bookmarkStart w:id="1688" w:name="_ETM_Q1_5171969"/>
      <w:bookmarkEnd w:id="1686"/>
      <w:bookmarkEnd w:id="1687"/>
      <w:bookmarkEnd w:id="1688"/>
    </w:p>
    <w:p w14:paraId="419FE3C3" w14:textId="77777777" w:rsidR="00271058" w:rsidRDefault="00271058" w:rsidP="00271058">
      <w:pPr>
        <w:pStyle w:val="a4"/>
        <w:keepNext/>
        <w:rPr>
          <w:rtl/>
        </w:rPr>
      </w:pPr>
      <w:bookmarkStart w:id="1689" w:name="ET_speaker__סיגלית_ברקאי_201"/>
      <w:r w:rsidRPr="00271058">
        <w:rPr>
          <w:rStyle w:val="TagStyle"/>
          <w:rtl/>
        </w:rPr>
        <w:t xml:space="preserve"> &lt;&lt; דובר &gt;&gt; </w:t>
      </w:r>
      <w:r>
        <w:rPr>
          <w:rtl/>
        </w:rPr>
        <w:t>סיגלית ברקאי:</w:t>
      </w:r>
      <w:r w:rsidRPr="00271058">
        <w:rPr>
          <w:rStyle w:val="TagStyle"/>
          <w:rtl/>
        </w:rPr>
        <w:t xml:space="preserve"> &lt;&lt; דובר &gt;&gt;</w:t>
      </w:r>
      <w:r>
        <w:rPr>
          <w:rtl/>
        </w:rPr>
        <w:t xml:space="preserve">   </w:t>
      </w:r>
      <w:bookmarkEnd w:id="1689"/>
    </w:p>
    <w:p w14:paraId="2DF1833D" w14:textId="77777777" w:rsidR="00271058" w:rsidRDefault="00271058" w:rsidP="00271058">
      <w:pPr>
        <w:pStyle w:val="KeepWithNext"/>
        <w:rPr>
          <w:rtl/>
        </w:rPr>
      </w:pPr>
    </w:p>
    <w:p w14:paraId="679E1F1D" w14:textId="6F01B542" w:rsidR="00272955" w:rsidRDefault="00271058" w:rsidP="00272955">
      <w:pPr>
        <w:rPr>
          <w:rtl/>
        </w:rPr>
      </w:pPr>
      <w:bookmarkStart w:id="1690" w:name="_ETM_Q1_5172539"/>
      <w:bookmarkStart w:id="1691" w:name="_ETM_Q1_5172599"/>
      <w:bookmarkEnd w:id="1690"/>
      <w:bookmarkEnd w:id="1691"/>
      <w:r>
        <w:rPr>
          <w:rFonts w:hint="cs"/>
          <w:rtl/>
        </w:rPr>
        <w:t>משהו כזה</w:t>
      </w:r>
      <w:r w:rsidR="00272955">
        <w:rPr>
          <w:rFonts w:hint="cs"/>
          <w:rtl/>
        </w:rPr>
        <w:t>. הן לא ממש טובות</w:t>
      </w:r>
      <w:bookmarkStart w:id="1692" w:name="_ETM_Q1_4343088"/>
      <w:bookmarkEnd w:id="1692"/>
      <w:r w:rsidR="00272955">
        <w:rPr>
          <w:rFonts w:hint="cs"/>
          <w:rtl/>
        </w:rPr>
        <w:t xml:space="preserve"> ומתאימות לחוק הקיים. הן לא </w:t>
      </w:r>
      <w:bookmarkStart w:id="1693" w:name="_ETM_Q1_5173652"/>
      <w:bookmarkStart w:id="1694" w:name="_ETM_Q1_5173737"/>
      <w:bookmarkEnd w:id="1693"/>
      <w:bookmarkEnd w:id="1694"/>
      <w:r>
        <w:rPr>
          <w:rFonts w:hint="cs"/>
          <w:rtl/>
        </w:rPr>
        <w:t>מקיימו</w:t>
      </w:r>
      <w:bookmarkStart w:id="1695" w:name="_ETM_Q1_5175303"/>
      <w:bookmarkEnd w:id="1695"/>
      <w:r>
        <w:rPr>
          <w:rFonts w:hint="cs"/>
          <w:rtl/>
        </w:rPr>
        <w:t>ת את הכול</w:t>
      </w:r>
      <w:r w:rsidR="00272955">
        <w:rPr>
          <w:rFonts w:hint="cs"/>
          <w:rtl/>
        </w:rPr>
        <w:t xml:space="preserve">, </w:t>
      </w:r>
      <w:bookmarkStart w:id="1696" w:name="_ETM_Q1_4346966"/>
      <w:bookmarkEnd w:id="1696"/>
      <w:r w:rsidR="00272955">
        <w:rPr>
          <w:rFonts w:hint="cs"/>
          <w:rtl/>
        </w:rPr>
        <w:t xml:space="preserve">אבל הן כן נותנות את התשתית העיקרית למה שנדרש. </w:t>
      </w:r>
      <w:bookmarkStart w:id="1697" w:name="_ETM_Q1_4347561"/>
      <w:bookmarkEnd w:id="1697"/>
      <w:r w:rsidR="00272955">
        <w:rPr>
          <w:rFonts w:hint="cs"/>
          <w:rtl/>
        </w:rPr>
        <w:t xml:space="preserve">אם צריך משהו בתקנות, אז זה כבר קיים. </w:t>
      </w:r>
      <w:r w:rsidR="00272955">
        <w:rPr>
          <w:rtl/>
        </w:rPr>
        <w:t>אנחנו כן עושים את התיקון בשביל לעשות התאמה מלאה</w:t>
      </w:r>
      <w:r w:rsidR="00272955">
        <w:rPr>
          <w:rFonts w:hint="cs"/>
          <w:rtl/>
        </w:rPr>
        <w:t>,</w:t>
      </w:r>
      <w:r w:rsidR="00272955">
        <w:rPr>
          <w:rtl/>
        </w:rPr>
        <w:t xml:space="preserve"> להוסיף עוד את כל ההסדרים שעוד נדרשים</w:t>
      </w:r>
      <w:r w:rsidR="00272955">
        <w:rPr>
          <w:rFonts w:hint="cs"/>
          <w:rtl/>
        </w:rPr>
        <w:t>,</w:t>
      </w:r>
      <w:r w:rsidR="00272955">
        <w:rPr>
          <w:rtl/>
        </w:rPr>
        <w:t xml:space="preserve"> אבל גם ההסדרים בחוק מספיק מאפשרים את היישום גם מבלי תיקון התקנות</w:t>
      </w:r>
      <w:r w:rsidR="00272955">
        <w:rPr>
          <w:rFonts w:hint="cs"/>
          <w:rtl/>
        </w:rPr>
        <w:t>,</w:t>
      </w:r>
      <w:r w:rsidR="00272955">
        <w:rPr>
          <w:rtl/>
        </w:rPr>
        <w:t xml:space="preserve"> </w:t>
      </w:r>
      <w:r w:rsidR="00272955">
        <w:rPr>
          <w:rFonts w:hint="cs"/>
          <w:rtl/>
        </w:rPr>
        <w:t>ו</w:t>
      </w:r>
      <w:r w:rsidR="00272955">
        <w:rPr>
          <w:rtl/>
        </w:rPr>
        <w:t>התקנות הקיימות</w:t>
      </w:r>
      <w:r w:rsidR="00272955">
        <w:rPr>
          <w:rFonts w:hint="cs"/>
          <w:rtl/>
        </w:rPr>
        <w:t xml:space="preserve"> גם את זה הן מאפשרות. אז </w:t>
      </w:r>
      <w:r w:rsidR="00272955">
        <w:rPr>
          <w:rtl/>
        </w:rPr>
        <w:t xml:space="preserve">אנחנו לא חושבים שצריך </w:t>
      </w:r>
      <w:r w:rsidR="00272955">
        <w:rPr>
          <w:rFonts w:hint="cs"/>
          <w:rtl/>
        </w:rPr>
        <w:t>עוד הוראה נוספת.</w:t>
      </w:r>
    </w:p>
    <w:p w14:paraId="27BA3886" w14:textId="77777777" w:rsidR="00272955" w:rsidRDefault="00272955" w:rsidP="00272955">
      <w:pPr>
        <w:rPr>
          <w:rtl/>
        </w:rPr>
      </w:pPr>
    </w:p>
    <w:p w14:paraId="49532387" w14:textId="2B527047" w:rsidR="00272955" w:rsidRDefault="00272955" w:rsidP="00272955">
      <w:pPr>
        <w:pStyle w:val="a4"/>
        <w:keepNext/>
        <w:rPr>
          <w:rtl/>
        </w:rPr>
      </w:pPr>
      <w:r w:rsidRPr="00272955">
        <w:rPr>
          <w:rStyle w:val="TagStyle"/>
          <w:rtl/>
        </w:rPr>
        <w:t xml:space="preserve"> &lt;&lt; דובר &gt;&gt; </w:t>
      </w:r>
      <w:r>
        <w:rPr>
          <w:rtl/>
        </w:rPr>
        <w:t>יבגני סובה (ישראל ביתנו):</w:t>
      </w:r>
      <w:r w:rsidRPr="00272955">
        <w:rPr>
          <w:rStyle w:val="TagStyle"/>
          <w:rtl/>
        </w:rPr>
        <w:t xml:space="preserve"> &lt;&lt; דובר &gt;&gt;</w:t>
      </w:r>
      <w:r>
        <w:rPr>
          <w:rtl/>
        </w:rPr>
        <w:t xml:space="preserve">   </w:t>
      </w:r>
    </w:p>
    <w:p w14:paraId="71EED040" w14:textId="77777777" w:rsidR="00272955" w:rsidRDefault="00272955" w:rsidP="00272955">
      <w:pPr>
        <w:pStyle w:val="KeepWithNext"/>
        <w:rPr>
          <w:rtl/>
        </w:rPr>
      </w:pPr>
    </w:p>
    <w:p w14:paraId="47EA0E2B" w14:textId="02816802" w:rsidR="00272955" w:rsidRDefault="00272955" w:rsidP="00272955">
      <w:pPr>
        <w:rPr>
          <w:rtl/>
        </w:rPr>
      </w:pPr>
      <w:bookmarkStart w:id="1698" w:name="_ETM_Q1_4371400"/>
      <w:bookmarkStart w:id="1699" w:name="_ETM_Q1_4371469"/>
      <w:bookmarkEnd w:id="1698"/>
      <w:bookmarkEnd w:id="1699"/>
      <w:r>
        <w:rPr>
          <w:rFonts w:hint="cs"/>
          <w:rtl/>
        </w:rPr>
        <w:t xml:space="preserve">שאלה </w:t>
      </w:r>
      <w:bookmarkStart w:id="1700" w:name="_ETM_Q1_4372053"/>
      <w:bookmarkEnd w:id="1700"/>
      <w:r>
        <w:rPr>
          <w:rFonts w:hint="cs"/>
          <w:rtl/>
        </w:rPr>
        <w:t>בכל זאת לגבי הביקורת. באיזה שנה אמרת שהביקורת?</w:t>
      </w:r>
    </w:p>
    <w:p w14:paraId="06E2B3A9" w14:textId="77777777" w:rsidR="00272955" w:rsidRDefault="00272955" w:rsidP="00272955">
      <w:pPr>
        <w:rPr>
          <w:rtl/>
        </w:rPr>
      </w:pPr>
      <w:bookmarkStart w:id="1701" w:name="_ETM_Q1_4375608"/>
      <w:bookmarkStart w:id="1702" w:name="_ETM_Q1_4375649"/>
      <w:bookmarkStart w:id="1703" w:name="_ETM_Q1_4379072"/>
      <w:bookmarkEnd w:id="1701"/>
      <w:bookmarkEnd w:id="1702"/>
      <w:bookmarkEnd w:id="1703"/>
    </w:p>
    <w:p w14:paraId="729D17F0" w14:textId="2525D82C" w:rsidR="00272955" w:rsidRDefault="00272955" w:rsidP="00272955">
      <w:pPr>
        <w:pStyle w:val="af9"/>
        <w:keepNext/>
        <w:rPr>
          <w:rtl/>
        </w:rPr>
      </w:pPr>
      <w:bookmarkStart w:id="1704" w:name="ET_guest_554935_519"/>
      <w:r w:rsidRPr="00272955">
        <w:rPr>
          <w:rStyle w:val="TagStyle"/>
          <w:rtl/>
        </w:rPr>
        <w:t xml:space="preserve"> &lt;&lt; אורח &gt;&gt; </w:t>
      </w:r>
      <w:r>
        <w:rPr>
          <w:rtl/>
        </w:rPr>
        <w:t>גד רגב:</w:t>
      </w:r>
      <w:r w:rsidRPr="00272955">
        <w:rPr>
          <w:rStyle w:val="TagStyle"/>
          <w:rtl/>
        </w:rPr>
        <w:t xml:space="preserve"> &lt;&lt; אורח &gt;&gt;</w:t>
      </w:r>
      <w:r>
        <w:rPr>
          <w:rtl/>
        </w:rPr>
        <w:t xml:space="preserve">   </w:t>
      </w:r>
      <w:bookmarkEnd w:id="1704"/>
    </w:p>
    <w:p w14:paraId="5CBFC7AA" w14:textId="77777777" w:rsidR="00272955" w:rsidRDefault="00272955" w:rsidP="00272955">
      <w:pPr>
        <w:pStyle w:val="KeepWithNext"/>
        <w:rPr>
          <w:rtl/>
        </w:rPr>
      </w:pPr>
    </w:p>
    <w:p w14:paraId="615B1615" w14:textId="3C149BC3" w:rsidR="00272955" w:rsidRDefault="00272955" w:rsidP="00272955">
      <w:pPr>
        <w:rPr>
          <w:rtl/>
        </w:rPr>
      </w:pPr>
      <w:bookmarkStart w:id="1705" w:name="_ETM_Q1_4379522"/>
      <w:bookmarkStart w:id="1706" w:name="_ETM_Q1_4379571"/>
      <w:bookmarkEnd w:id="1705"/>
      <w:bookmarkEnd w:id="1706"/>
      <w:r>
        <w:rPr>
          <w:rFonts w:hint="cs"/>
          <w:rtl/>
        </w:rPr>
        <w:t>ה</w:t>
      </w:r>
      <w:r>
        <w:rPr>
          <w:rtl/>
        </w:rPr>
        <w:t>ביקורת כרגע מתוכננת ל-2025</w:t>
      </w:r>
      <w:r>
        <w:rPr>
          <w:rFonts w:hint="cs"/>
          <w:rtl/>
        </w:rPr>
        <w:t>.</w:t>
      </w:r>
      <w:r>
        <w:rPr>
          <w:rtl/>
        </w:rPr>
        <w:t xml:space="preserve"> מדינת ישראל צריכה לקבל הודעה האם זה יהיה ב-</w:t>
      </w:r>
      <w:r>
        <w:rPr>
          <w:rFonts w:hint="cs"/>
          <w:rtl/>
        </w:rPr>
        <w:t>20</w:t>
      </w:r>
      <w:r>
        <w:rPr>
          <w:rtl/>
        </w:rPr>
        <w:t>25</w:t>
      </w:r>
      <w:r>
        <w:rPr>
          <w:rFonts w:hint="cs"/>
          <w:rtl/>
        </w:rPr>
        <w:t>.</w:t>
      </w:r>
      <w:r>
        <w:rPr>
          <w:rtl/>
        </w:rPr>
        <w:t xml:space="preserve"> ההודעה צריכה להגיע</w:t>
      </w:r>
      <w:r>
        <w:rPr>
          <w:rFonts w:hint="cs"/>
          <w:rtl/>
        </w:rPr>
        <w:t>,</w:t>
      </w:r>
      <w:r>
        <w:rPr>
          <w:rtl/>
        </w:rPr>
        <w:t xml:space="preserve"> למיטב ידיעתי</w:t>
      </w:r>
      <w:r>
        <w:rPr>
          <w:rFonts w:hint="cs"/>
          <w:rtl/>
        </w:rPr>
        <w:t>,</w:t>
      </w:r>
      <w:r>
        <w:rPr>
          <w:rtl/>
        </w:rPr>
        <w:t xml:space="preserve"> באזור יולי</w:t>
      </w:r>
      <w:r>
        <w:rPr>
          <w:rFonts w:hint="cs"/>
          <w:rtl/>
        </w:rPr>
        <w:t>-</w:t>
      </w:r>
      <w:r>
        <w:rPr>
          <w:rtl/>
        </w:rPr>
        <w:t>אוגוסט</w:t>
      </w:r>
      <w:r>
        <w:rPr>
          <w:rFonts w:hint="cs"/>
          <w:rtl/>
        </w:rPr>
        <w:t>,</w:t>
      </w:r>
      <w:r>
        <w:rPr>
          <w:rtl/>
        </w:rPr>
        <w:t xml:space="preserve"> שבה יוצאת התוכנית</w:t>
      </w:r>
      <w:r>
        <w:rPr>
          <w:rFonts w:hint="cs"/>
          <w:rtl/>
        </w:rPr>
        <w:t xml:space="preserve"> של </w:t>
      </w:r>
      <w:bookmarkStart w:id="1707" w:name="_ETM_Q1_4396496"/>
      <w:bookmarkEnd w:id="1707"/>
      <w:r>
        <w:rPr>
          <w:rFonts w:hint="cs"/>
          <w:rtl/>
        </w:rPr>
        <w:t>ה-</w:t>
      </w:r>
      <w:r>
        <w:t>ICAO</w:t>
      </w:r>
      <w:r>
        <w:rPr>
          <w:rFonts w:hint="cs"/>
          <w:rtl/>
        </w:rPr>
        <w:t xml:space="preserve"> לביקורות. ובהחלט </w:t>
      </w:r>
      <w:r>
        <w:rPr>
          <w:rtl/>
        </w:rPr>
        <w:t xml:space="preserve">יכול להיות </w:t>
      </w:r>
      <w:r>
        <w:rPr>
          <w:rFonts w:hint="cs"/>
          <w:rtl/>
        </w:rPr>
        <w:t>ש</w:t>
      </w:r>
      <w:r>
        <w:rPr>
          <w:rtl/>
        </w:rPr>
        <w:t xml:space="preserve">מסיבות כאלה ואחרות </w:t>
      </w:r>
      <w:r>
        <w:rPr>
          <w:rFonts w:hint="cs"/>
          <w:rtl/>
        </w:rPr>
        <w:t>זה י</w:t>
      </w:r>
      <w:r>
        <w:rPr>
          <w:rtl/>
        </w:rPr>
        <w:t>ידחה</w:t>
      </w:r>
      <w:r>
        <w:rPr>
          <w:rFonts w:hint="cs"/>
          <w:rtl/>
        </w:rPr>
        <w:t>, אבל כרגע - - -</w:t>
      </w:r>
    </w:p>
    <w:p w14:paraId="1808F55A" w14:textId="77777777" w:rsidR="00A74C61" w:rsidRDefault="00A74C61" w:rsidP="00A74C61">
      <w:pPr>
        <w:rPr>
          <w:rtl/>
        </w:rPr>
      </w:pPr>
      <w:bookmarkStart w:id="1708" w:name="_ETM_Q1_5178522"/>
      <w:bookmarkStart w:id="1709" w:name="_ETM_Q1_5178613"/>
      <w:bookmarkStart w:id="1710" w:name="_ETM_Q1_5202515"/>
      <w:bookmarkStart w:id="1711" w:name="_ETM_Q1_5219875"/>
      <w:bookmarkStart w:id="1712" w:name="_ETM_Q1_5219985"/>
      <w:bookmarkStart w:id="1713" w:name="_ETM_Q1_5242680"/>
      <w:bookmarkEnd w:id="1708"/>
      <w:bookmarkEnd w:id="1709"/>
      <w:bookmarkEnd w:id="1710"/>
      <w:bookmarkEnd w:id="1711"/>
      <w:bookmarkEnd w:id="1712"/>
      <w:bookmarkEnd w:id="1713"/>
    </w:p>
    <w:p w14:paraId="2AB946D4" w14:textId="77777777" w:rsidR="00A74C61" w:rsidRDefault="00A74C61" w:rsidP="00A74C61">
      <w:pPr>
        <w:pStyle w:val="a4"/>
        <w:keepNext/>
        <w:rPr>
          <w:rtl/>
        </w:rPr>
      </w:pPr>
      <w:bookmarkStart w:id="1714" w:name="ET_speaker_5792_204"/>
      <w:r w:rsidRPr="00A74C61">
        <w:rPr>
          <w:rStyle w:val="TagStyle"/>
          <w:rtl/>
        </w:rPr>
        <w:t xml:space="preserve"> &lt;&lt; דובר &gt;&gt; </w:t>
      </w:r>
      <w:r>
        <w:rPr>
          <w:rtl/>
        </w:rPr>
        <w:t>יבגני סובה (ישראל ביתנו):</w:t>
      </w:r>
      <w:r w:rsidRPr="00A74C61">
        <w:rPr>
          <w:rStyle w:val="TagStyle"/>
          <w:rtl/>
        </w:rPr>
        <w:t xml:space="preserve"> &lt;&lt; דובר &gt;&gt;</w:t>
      </w:r>
      <w:r>
        <w:rPr>
          <w:rtl/>
        </w:rPr>
        <w:t xml:space="preserve">   </w:t>
      </w:r>
      <w:bookmarkEnd w:id="1714"/>
    </w:p>
    <w:p w14:paraId="20DEF149" w14:textId="77777777" w:rsidR="00A74C61" w:rsidRDefault="00A74C61" w:rsidP="00A74C61">
      <w:pPr>
        <w:pStyle w:val="KeepWithNext"/>
        <w:rPr>
          <w:rtl/>
        </w:rPr>
      </w:pPr>
    </w:p>
    <w:p w14:paraId="2C633D62" w14:textId="2AA1AA7D" w:rsidR="00272955" w:rsidRDefault="00272955" w:rsidP="00272955">
      <w:pPr>
        <w:rPr>
          <w:rtl/>
        </w:rPr>
      </w:pPr>
      <w:bookmarkStart w:id="1715" w:name="_ETM_Q1_5243300"/>
      <w:bookmarkEnd w:id="1715"/>
      <w:r>
        <w:rPr>
          <w:rFonts w:hint="cs"/>
          <w:rtl/>
        </w:rPr>
        <w:t xml:space="preserve">אני </w:t>
      </w:r>
      <w:bookmarkStart w:id="1716" w:name="_ETM_Q1_4405128"/>
      <w:bookmarkEnd w:id="1716"/>
      <w:r>
        <w:rPr>
          <w:rFonts w:hint="cs"/>
          <w:rtl/>
        </w:rPr>
        <w:t xml:space="preserve">הבנתי שכן הייתה בקשה </w:t>
      </w:r>
      <w:r w:rsidR="00A74C61">
        <w:rPr>
          <w:rFonts w:hint="cs"/>
          <w:rtl/>
        </w:rPr>
        <w:t>ל</w:t>
      </w:r>
      <w:bookmarkStart w:id="1717" w:name="_ETM_Q1_5243366"/>
      <w:bookmarkEnd w:id="1717"/>
      <w:r w:rsidR="00A74C61">
        <w:rPr>
          <w:rFonts w:hint="cs"/>
          <w:rtl/>
        </w:rPr>
        <w:t>דחות</w:t>
      </w:r>
      <w:r>
        <w:rPr>
          <w:rFonts w:hint="cs"/>
          <w:rtl/>
        </w:rPr>
        <w:t xml:space="preserve">, נכון? ככה אני מבין. אתה </w:t>
      </w:r>
      <w:bookmarkStart w:id="1718" w:name="_ETM_Q1_4407755"/>
      <w:bookmarkEnd w:id="1718"/>
      <w:r>
        <w:rPr>
          <w:rFonts w:hint="cs"/>
          <w:rtl/>
        </w:rPr>
        <w:t xml:space="preserve">נציג רת"א? מנכ"ל רת"א ביקש לדחות </w:t>
      </w:r>
      <w:r w:rsidR="00A74C61">
        <w:rPr>
          <w:rFonts w:hint="cs"/>
          <w:rtl/>
        </w:rPr>
        <w:t>ל-</w:t>
      </w:r>
      <w:r>
        <w:rPr>
          <w:rFonts w:hint="cs"/>
          <w:rtl/>
        </w:rPr>
        <w:t>20</w:t>
      </w:r>
      <w:r w:rsidR="00A74C61">
        <w:rPr>
          <w:rFonts w:hint="cs"/>
          <w:rtl/>
        </w:rPr>
        <w:t>26</w:t>
      </w:r>
      <w:r>
        <w:rPr>
          <w:rFonts w:hint="cs"/>
          <w:rtl/>
        </w:rPr>
        <w:t xml:space="preserve">. מתי </w:t>
      </w:r>
      <w:bookmarkStart w:id="1719" w:name="_ETM_Q1_4413769"/>
      <w:bookmarkEnd w:id="1719"/>
      <w:r>
        <w:rPr>
          <w:rFonts w:hint="cs"/>
          <w:rtl/>
        </w:rPr>
        <w:t>תקבלו תשובה?</w:t>
      </w:r>
      <w:bookmarkStart w:id="1720" w:name="_ETM_Q1_4418327"/>
      <w:bookmarkStart w:id="1721" w:name="_ETM_Q1_4418417"/>
      <w:bookmarkEnd w:id="1720"/>
      <w:bookmarkEnd w:id="1721"/>
      <w:r>
        <w:rPr>
          <w:rFonts w:hint="cs"/>
          <w:rtl/>
        </w:rPr>
        <w:t xml:space="preserve"> ביולי-אוגוסט תקבלו תשובה שיכול להיות שזה יידחה </w:t>
      </w:r>
      <w:bookmarkStart w:id="1722" w:name="_ETM_Q1_4421442"/>
      <w:bookmarkEnd w:id="1722"/>
      <w:r>
        <w:rPr>
          <w:rFonts w:hint="cs"/>
          <w:rtl/>
        </w:rPr>
        <w:t>ל-2026?</w:t>
      </w:r>
    </w:p>
    <w:p w14:paraId="2AA01C10" w14:textId="77777777" w:rsidR="00A74C61" w:rsidRDefault="00A74C61" w:rsidP="00A74C61">
      <w:pPr>
        <w:rPr>
          <w:rtl/>
        </w:rPr>
      </w:pPr>
      <w:bookmarkStart w:id="1723" w:name="_ETM_Q1_5247174"/>
      <w:bookmarkStart w:id="1724" w:name="_ETM_Q1_5247231"/>
      <w:bookmarkStart w:id="1725" w:name="_ETM_Q1_5250468"/>
      <w:bookmarkEnd w:id="1723"/>
      <w:bookmarkEnd w:id="1724"/>
      <w:bookmarkEnd w:id="1725"/>
    </w:p>
    <w:p w14:paraId="5B614942" w14:textId="77777777" w:rsidR="00A74C61" w:rsidRDefault="00A74C61" w:rsidP="00A74C61">
      <w:pPr>
        <w:pStyle w:val="af9"/>
        <w:keepNext/>
        <w:rPr>
          <w:rtl/>
        </w:rPr>
      </w:pPr>
      <w:bookmarkStart w:id="1726" w:name="ET_guest_924884_205"/>
      <w:r w:rsidRPr="00A74C61">
        <w:rPr>
          <w:rStyle w:val="TagStyle"/>
          <w:rtl/>
        </w:rPr>
        <w:t xml:space="preserve"> &lt;&lt; אורח &gt;&gt; </w:t>
      </w:r>
      <w:r>
        <w:rPr>
          <w:rtl/>
        </w:rPr>
        <w:t>עופר וקנין:</w:t>
      </w:r>
      <w:r w:rsidRPr="00A74C61">
        <w:rPr>
          <w:rStyle w:val="TagStyle"/>
          <w:rtl/>
        </w:rPr>
        <w:t xml:space="preserve"> &lt;&lt; אורח &gt;&gt;</w:t>
      </w:r>
      <w:r>
        <w:rPr>
          <w:rtl/>
        </w:rPr>
        <w:t xml:space="preserve">   </w:t>
      </w:r>
      <w:bookmarkEnd w:id="1726"/>
    </w:p>
    <w:p w14:paraId="3E4452B3" w14:textId="77777777" w:rsidR="00A74C61" w:rsidRDefault="00A74C61" w:rsidP="00A74C61">
      <w:pPr>
        <w:pStyle w:val="KeepWithNext"/>
        <w:rPr>
          <w:rtl/>
        </w:rPr>
      </w:pPr>
    </w:p>
    <w:p w14:paraId="43F22757" w14:textId="24DD41DA" w:rsidR="00272955" w:rsidRDefault="00272955" w:rsidP="00ED5BA9">
      <w:pPr>
        <w:rPr>
          <w:rtl/>
        </w:rPr>
      </w:pPr>
      <w:bookmarkStart w:id="1727" w:name="_ETM_Q1_5251043"/>
      <w:bookmarkStart w:id="1728" w:name="_ETM_Q1_5251088"/>
      <w:bookmarkEnd w:id="1727"/>
      <w:bookmarkEnd w:id="1728"/>
      <w:r>
        <w:rPr>
          <w:rFonts w:hint="cs"/>
          <w:rtl/>
        </w:rPr>
        <w:t>לא שזה יידחה. יש כל שנה דיון לאי</w:t>
      </w:r>
      <w:r w:rsidR="00ED5BA9">
        <w:rPr>
          <w:rFonts w:hint="cs"/>
          <w:rtl/>
        </w:rPr>
        <w:t>ז</w:t>
      </w:r>
      <w:r>
        <w:rPr>
          <w:rFonts w:hint="cs"/>
          <w:rtl/>
        </w:rPr>
        <w:t xml:space="preserve">ה מדינות מגיעים </w:t>
      </w:r>
      <w:bookmarkStart w:id="1729" w:name="_ETM_Q1_4428462"/>
      <w:bookmarkEnd w:id="1729"/>
      <w:r>
        <w:rPr>
          <w:rFonts w:hint="cs"/>
          <w:rtl/>
        </w:rPr>
        <w:t>לבצע ביקורת.</w:t>
      </w:r>
      <w:bookmarkStart w:id="1730" w:name="_ETM_Q1_5251722"/>
      <w:bookmarkEnd w:id="1730"/>
    </w:p>
    <w:p w14:paraId="600000CA" w14:textId="77777777" w:rsidR="00A74C61" w:rsidRDefault="00A74C61" w:rsidP="00A74C61">
      <w:pPr>
        <w:rPr>
          <w:rtl/>
        </w:rPr>
      </w:pPr>
      <w:bookmarkStart w:id="1731" w:name="_ETM_Q1_5256252"/>
      <w:bookmarkStart w:id="1732" w:name="_ETM_Q1_5256339"/>
      <w:bookmarkStart w:id="1733" w:name="_ETM_Q1_5257804"/>
      <w:bookmarkEnd w:id="1731"/>
      <w:bookmarkEnd w:id="1732"/>
      <w:bookmarkEnd w:id="1733"/>
    </w:p>
    <w:p w14:paraId="7B2B3CAA" w14:textId="77777777" w:rsidR="00A74C61" w:rsidRDefault="00A74C61" w:rsidP="00A74C61">
      <w:pPr>
        <w:pStyle w:val="a4"/>
        <w:keepNext/>
        <w:rPr>
          <w:rtl/>
        </w:rPr>
      </w:pPr>
      <w:bookmarkStart w:id="1734" w:name="ET_speaker_5792_206"/>
      <w:r w:rsidRPr="00A74C61">
        <w:rPr>
          <w:rStyle w:val="TagStyle"/>
          <w:rtl/>
        </w:rPr>
        <w:t xml:space="preserve"> &lt;&lt; דובר &gt;&gt; </w:t>
      </w:r>
      <w:r>
        <w:rPr>
          <w:rtl/>
        </w:rPr>
        <w:t>יבגני סובה (ישראל ביתנו):</w:t>
      </w:r>
      <w:r w:rsidRPr="00A74C61">
        <w:rPr>
          <w:rStyle w:val="TagStyle"/>
          <w:rtl/>
        </w:rPr>
        <w:t xml:space="preserve"> &lt;&lt; דובר &gt;&gt;</w:t>
      </w:r>
      <w:r>
        <w:rPr>
          <w:rtl/>
        </w:rPr>
        <w:t xml:space="preserve">   </w:t>
      </w:r>
      <w:bookmarkEnd w:id="1734"/>
    </w:p>
    <w:p w14:paraId="44C34C8E" w14:textId="77777777" w:rsidR="00A74C61" w:rsidRDefault="00A74C61" w:rsidP="00A74C61">
      <w:pPr>
        <w:pStyle w:val="KeepWithNext"/>
        <w:rPr>
          <w:rtl/>
        </w:rPr>
      </w:pPr>
    </w:p>
    <w:p w14:paraId="135CB4BD" w14:textId="051CBEEE" w:rsidR="00A74C61" w:rsidRDefault="00ED5BA9" w:rsidP="00A74C61">
      <w:pPr>
        <w:rPr>
          <w:rtl/>
        </w:rPr>
      </w:pPr>
      <w:bookmarkStart w:id="1735" w:name="_ETM_Q1_5258325"/>
      <w:bookmarkEnd w:id="1735"/>
      <w:r>
        <w:rPr>
          <w:rFonts w:hint="cs"/>
          <w:rtl/>
        </w:rPr>
        <w:t xml:space="preserve">ובהנחה שאין דחייה אז </w:t>
      </w:r>
      <w:r w:rsidR="00A74C61">
        <w:rPr>
          <w:rFonts w:hint="cs"/>
          <w:rtl/>
        </w:rPr>
        <w:t>מ</w:t>
      </w:r>
      <w:bookmarkStart w:id="1736" w:name="_ETM_Q1_5258396"/>
      <w:bookmarkEnd w:id="1736"/>
      <w:r w:rsidR="00A74C61">
        <w:rPr>
          <w:rFonts w:hint="cs"/>
          <w:rtl/>
        </w:rPr>
        <w:t>תי תתקיים</w:t>
      </w:r>
      <w:r>
        <w:rPr>
          <w:rFonts w:hint="cs"/>
          <w:rtl/>
        </w:rPr>
        <w:t xml:space="preserve"> הבדיקה?</w:t>
      </w:r>
    </w:p>
    <w:p w14:paraId="668E5F45" w14:textId="77777777" w:rsidR="00A74C61" w:rsidRDefault="00A74C61" w:rsidP="00A74C61">
      <w:pPr>
        <w:rPr>
          <w:rtl/>
        </w:rPr>
      </w:pPr>
      <w:bookmarkStart w:id="1737" w:name="_ETM_Q1_5260528"/>
      <w:bookmarkStart w:id="1738" w:name="_ETM_Q1_5260593"/>
      <w:bookmarkStart w:id="1739" w:name="_ETM_Q1_5264054"/>
      <w:bookmarkEnd w:id="1737"/>
      <w:bookmarkEnd w:id="1738"/>
      <w:bookmarkEnd w:id="1739"/>
    </w:p>
    <w:p w14:paraId="7EE9C523" w14:textId="77777777" w:rsidR="00A74C61" w:rsidRDefault="00A74C61" w:rsidP="00A74C61">
      <w:pPr>
        <w:pStyle w:val="af9"/>
        <w:keepNext/>
        <w:rPr>
          <w:rtl/>
        </w:rPr>
      </w:pPr>
      <w:bookmarkStart w:id="1740" w:name="ET_guest_924884_207"/>
      <w:r w:rsidRPr="00A74C61">
        <w:rPr>
          <w:rStyle w:val="TagStyle"/>
          <w:rtl/>
        </w:rPr>
        <w:t xml:space="preserve"> &lt;&lt; אורח &gt;&gt; </w:t>
      </w:r>
      <w:r>
        <w:rPr>
          <w:rtl/>
        </w:rPr>
        <w:t>עופר וקנין:</w:t>
      </w:r>
      <w:r w:rsidRPr="00A74C61">
        <w:rPr>
          <w:rStyle w:val="TagStyle"/>
          <w:rtl/>
        </w:rPr>
        <w:t xml:space="preserve"> &lt;&lt; אורח &gt;&gt;</w:t>
      </w:r>
      <w:r>
        <w:rPr>
          <w:rtl/>
        </w:rPr>
        <w:t xml:space="preserve">   </w:t>
      </w:r>
      <w:bookmarkEnd w:id="1740"/>
    </w:p>
    <w:p w14:paraId="693CBF35" w14:textId="77777777" w:rsidR="00A74C61" w:rsidRDefault="00A74C61" w:rsidP="00A74C61">
      <w:pPr>
        <w:pStyle w:val="KeepWithNext"/>
        <w:rPr>
          <w:rtl/>
        </w:rPr>
      </w:pPr>
    </w:p>
    <w:p w14:paraId="5A8038E2" w14:textId="2A637BAE" w:rsidR="00A74C61" w:rsidRDefault="00ED5BA9" w:rsidP="00A74C61">
      <w:pPr>
        <w:rPr>
          <w:rtl/>
        </w:rPr>
      </w:pPr>
      <w:bookmarkStart w:id="1741" w:name="_ETM_Q1_5264651"/>
      <w:bookmarkStart w:id="1742" w:name="_ETM_Q1_5264686"/>
      <w:bookmarkEnd w:id="1741"/>
      <w:bookmarkEnd w:id="1742"/>
      <w:r>
        <w:rPr>
          <w:rFonts w:hint="cs"/>
          <w:rtl/>
        </w:rPr>
        <w:t xml:space="preserve">אנחנו </w:t>
      </w:r>
      <w:r w:rsidR="00A74C61">
        <w:rPr>
          <w:rFonts w:hint="cs"/>
          <w:rtl/>
        </w:rPr>
        <w:t>לא יודעים</w:t>
      </w:r>
      <w:r>
        <w:rPr>
          <w:rFonts w:hint="cs"/>
          <w:rtl/>
        </w:rPr>
        <w:t>.</w:t>
      </w:r>
    </w:p>
    <w:p w14:paraId="04130DC6" w14:textId="77777777" w:rsidR="00A74C61" w:rsidRDefault="00A74C61" w:rsidP="00A74C61">
      <w:pPr>
        <w:rPr>
          <w:rtl/>
        </w:rPr>
      </w:pPr>
      <w:bookmarkStart w:id="1743" w:name="_ETM_Q1_5265645"/>
      <w:bookmarkStart w:id="1744" w:name="_ETM_Q1_5265746"/>
      <w:bookmarkStart w:id="1745" w:name="_ETM_Q1_5267779"/>
      <w:bookmarkEnd w:id="1743"/>
      <w:bookmarkEnd w:id="1744"/>
      <w:bookmarkEnd w:id="1745"/>
    </w:p>
    <w:p w14:paraId="6A0405F9" w14:textId="77777777" w:rsidR="00A74C61" w:rsidRDefault="00A74C61" w:rsidP="00A74C61">
      <w:pPr>
        <w:pStyle w:val="af9"/>
        <w:keepNext/>
        <w:rPr>
          <w:rtl/>
        </w:rPr>
      </w:pPr>
      <w:bookmarkStart w:id="1746" w:name="ET_guest_554935_208"/>
      <w:r w:rsidRPr="00A74C61">
        <w:rPr>
          <w:rStyle w:val="TagStyle"/>
          <w:rtl/>
        </w:rPr>
        <w:t xml:space="preserve"> &lt;&lt; אורח &gt;&gt; </w:t>
      </w:r>
      <w:r>
        <w:rPr>
          <w:rtl/>
        </w:rPr>
        <w:t>גד רגב:</w:t>
      </w:r>
      <w:r w:rsidRPr="00A74C61">
        <w:rPr>
          <w:rStyle w:val="TagStyle"/>
          <w:rtl/>
        </w:rPr>
        <w:t xml:space="preserve"> &lt;&lt; אורח &gt;&gt;</w:t>
      </w:r>
      <w:r>
        <w:rPr>
          <w:rtl/>
        </w:rPr>
        <w:t xml:space="preserve">   </w:t>
      </w:r>
      <w:bookmarkEnd w:id="1746"/>
    </w:p>
    <w:p w14:paraId="3765FF45" w14:textId="77777777" w:rsidR="00A74C61" w:rsidRDefault="00A74C61" w:rsidP="00A74C61">
      <w:pPr>
        <w:pStyle w:val="KeepWithNext"/>
        <w:rPr>
          <w:rtl/>
        </w:rPr>
      </w:pPr>
    </w:p>
    <w:p w14:paraId="5EFEBD6D" w14:textId="12C852EA" w:rsidR="00A74C61" w:rsidRDefault="00ED5BA9" w:rsidP="00A74C61">
      <w:pPr>
        <w:rPr>
          <w:rtl/>
        </w:rPr>
      </w:pPr>
      <w:bookmarkStart w:id="1747" w:name="_ETM_Q1_5268329"/>
      <w:bookmarkStart w:id="1748" w:name="_ETM_Q1_5268380"/>
      <w:bookmarkEnd w:id="1747"/>
      <w:bookmarkEnd w:id="1748"/>
      <w:r>
        <w:rPr>
          <w:rFonts w:hint="cs"/>
          <w:rtl/>
        </w:rPr>
        <w:t xml:space="preserve">תיאורטית זה </w:t>
      </w:r>
      <w:bookmarkStart w:id="1749" w:name="_ETM_Q1_4434192"/>
      <w:bookmarkEnd w:id="1749"/>
      <w:r>
        <w:rPr>
          <w:rFonts w:hint="cs"/>
          <w:rtl/>
        </w:rPr>
        <w:t xml:space="preserve">יכול להיות ב-1 בינואר. וזה יכול להיות לא ב-31, </w:t>
      </w:r>
      <w:bookmarkStart w:id="1750" w:name="_ETM_Q1_4439736"/>
      <w:bookmarkEnd w:id="1750"/>
      <w:r>
        <w:rPr>
          <w:rFonts w:hint="cs"/>
          <w:rtl/>
        </w:rPr>
        <w:t>כי הגויים לא עובדים, אבל גם ב</w:t>
      </w:r>
      <w:r w:rsidR="00A74C61">
        <w:rPr>
          <w:rFonts w:hint="cs"/>
          <w:rtl/>
        </w:rPr>
        <w:t>תחילת</w:t>
      </w:r>
      <w:r>
        <w:rPr>
          <w:rFonts w:hint="cs"/>
          <w:rtl/>
        </w:rPr>
        <w:t xml:space="preserve"> - - -</w:t>
      </w:r>
    </w:p>
    <w:p w14:paraId="6DB5E3C0" w14:textId="77777777" w:rsidR="00A74C61" w:rsidRDefault="00A74C61" w:rsidP="00A74C61">
      <w:pPr>
        <w:rPr>
          <w:rtl/>
        </w:rPr>
      </w:pPr>
      <w:bookmarkStart w:id="1751" w:name="_ETM_Q1_5271986"/>
      <w:bookmarkStart w:id="1752" w:name="_ETM_Q1_5272065"/>
      <w:bookmarkStart w:id="1753" w:name="_ETM_Q1_5276149"/>
      <w:bookmarkEnd w:id="1751"/>
      <w:bookmarkEnd w:id="1752"/>
      <w:bookmarkEnd w:id="1753"/>
    </w:p>
    <w:p w14:paraId="75EF1ED4" w14:textId="77777777" w:rsidR="00A74C61" w:rsidRDefault="00A74C61" w:rsidP="00A74C61">
      <w:pPr>
        <w:pStyle w:val="a4"/>
        <w:keepNext/>
        <w:rPr>
          <w:rtl/>
        </w:rPr>
      </w:pPr>
      <w:bookmarkStart w:id="1754" w:name="ET_speaker_5792_209"/>
      <w:r w:rsidRPr="00A74C61">
        <w:rPr>
          <w:rStyle w:val="TagStyle"/>
          <w:rtl/>
        </w:rPr>
        <w:t xml:space="preserve"> &lt;&lt; דובר &gt;&gt; </w:t>
      </w:r>
      <w:r>
        <w:rPr>
          <w:rtl/>
        </w:rPr>
        <w:t>יבגני סובה (ישראל ביתנו):</w:t>
      </w:r>
      <w:r w:rsidRPr="00A74C61">
        <w:rPr>
          <w:rStyle w:val="TagStyle"/>
          <w:rtl/>
        </w:rPr>
        <w:t xml:space="preserve"> &lt;&lt; דובר &gt;&gt;</w:t>
      </w:r>
      <w:r>
        <w:rPr>
          <w:rtl/>
        </w:rPr>
        <w:t xml:space="preserve">   </w:t>
      </w:r>
      <w:bookmarkEnd w:id="1754"/>
    </w:p>
    <w:p w14:paraId="717EA260" w14:textId="77777777" w:rsidR="00A74C61" w:rsidRDefault="00A74C61" w:rsidP="00A74C61">
      <w:pPr>
        <w:pStyle w:val="KeepWithNext"/>
        <w:rPr>
          <w:rtl/>
        </w:rPr>
      </w:pPr>
    </w:p>
    <w:p w14:paraId="2228245A" w14:textId="7F3C9913" w:rsidR="00A74C61" w:rsidRDefault="00EF0440" w:rsidP="00ED5BA9">
      <w:pPr>
        <w:rPr>
          <w:rtl/>
        </w:rPr>
      </w:pPr>
      <w:bookmarkStart w:id="1755" w:name="_ETM_Q1_4442475"/>
      <w:bookmarkStart w:id="1756" w:name="_ETM_Q1_4442542"/>
      <w:bookmarkEnd w:id="1755"/>
      <w:bookmarkEnd w:id="1756"/>
      <w:r>
        <w:rPr>
          <w:rFonts w:hint="cs"/>
          <w:rtl/>
        </w:rPr>
        <w:t xml:space="preserve">אוקיי, אז זה יכול להיות ינואר 2025 </w:t>
      </w:r>
      <w:bookmarkStart w:id="1757" w:name="_ETM_Q1_4463474"/>
      <w:bookmarkEnd w:id="1757"/>
      <w:r>
        <w:rPr>
          <w:rFonts w:hint="cs"/>
          <w:rtl/>
        </w:rPr>
        <w:t>אם הבקשה לדחייה לא תתקבל?</w:t>
      </w:r>
    </w:p>
    <w:p w14:paraId="661113F7" w14:textId="77777777" w:rsidR="00A74C61" w:rsidRDefault="00A74C61" w:rsidP="00A74C61">
      <w:pPr>
        <w:rPr>
          <w:rtl/>
        </w:rPr>
      </w:pPr>
      <w:bookmarkStart w:id="1758" w:name="_ETM_Q1_5279732"/>
      <w:bookmarkStart w:id="1759" w:name="_ETM_Q1_5279819"/>
      <w:bookmarkStart w:id="1760" w:name="_ETM_Q1_5290100"/>
      <w:bookmarkStart w:id="1761" w:name="_ETM_Q1_5290178"/>
      <w:bookmarkStart w:id="1762" w:name="_ETM_Q1_5296332"/>
      <w:bookmarkEnd w:id="1758"/>
      <w:bookmarkEnd w:id="1759"/>
      <w:bookmarkEnd w:id="1760"/>
      <w:bookmarkEnd w:id="1761"/>
      <w:bookmarkEnd w:id="1762"/>
    </w:p>
    <w:p w14:paraId="3837E876" w14:textId="77777777" w:rsidR="00A74C61" w:rsidRDefault="00A74C61" w:rsidP="00A74C61">
      <w:pPr>
        <w:pStyle w:val="af9"/>
        <w:keepNext/>
        <w:rPr>
          <w:rtl/>
        </w:rPr>
      </w:pPr>
      <w:bookmarkStart w:id="1763" w:name="ET_guest_554935_210"/>
      <w:r w:rsidRPr="00A74C61">
        <w:rPr>
          <w:rStyle w:val="TagStyle"/>
          <w:rtl/>
        </w:rPr>
        <w:t xml:space="preserve"> &lt;&lt; אורח &gt;&gt; </w:t>
      </w:r>
      <w:r>
        <w:rPr>
          <w:rtl/>
        </w:rPr>
        <w:t>גד רגב:</w:t>
      </w:r>
      <w:r w:rsidRPr="00A74C61">
        <w:rPr>
          <w:rStyle w:val="TagStyle"/>
          <w:rtl/>
        </w:rPr>
        <w:t xml:space="preserve"> &lt;&lt; אורח &gt;&gt;</w:t>
      </w:r>
      <w:r>
        <w:rPr>
          <w:rtl/>
        </w:rPr>
        <w:t xml:space="preserve">   </w:t>
      </w:r>
      <w:bookmarkEnd w:id="1763"/>
    </w:p>
    <w:p w14:paraId="53DDC8C3" w14:textId="77777777" w:rsidR="00A74C61" w:rsidRDefault="00A74C61" w:rsidP="00A74C61">
      <w:pPr>
        <w:pStyle w:val="KeepWithNext"/>
        <w:rPr>
          <w:rtl/>
        </w:rPr>
      </w:pPr>
    </w:p>
    <w:p w14:paraId="7E6BCF21" w14:textId="52C968C9" w:rsidR="00A74C61" w:rsidRDefault="00A74C61" w:rsidP="00A74C61">
      <w:pPr>
        <w:rPr>
          <w:rtl/>
        </w:rPr>
      </w:pPr>
      <w:bookmarkStart w:id="1764" w:name="_ETM_Q1_5296891"/>
      <w:bookmarkStart w:id="1765" w:name="_ETM_Q1_5296930"/>
      <w:bookmarkEnd w:id="1764"/>
      <w:bookmarkEnd w:id="1765"/>
      <w:r>
        <w:rPr>
          <w:rFonts w:hint="cs"/>
          <w:rtl/>
        </w:rPr>
        <w:t>כן</w:t>
      </w:r>
      <w:r w:rsidR="00EF0440">
        <w:rPr>
          <w:rFonts w:hint="cs"/>
          <w:rtl/>
        </w:rPr>
        <w:t>.</w:t>
      </w:r>
    </w:p>
    <w:p w14:paraId="3E3F0FC3" w14:textId="77777777" w:rsidR="00EF0440" w:rsidRDefault="00EF0440" w:rsidP="00A74C61">
      <w:pPr>
        <w:rPr>
          <w:rtl/>
        </w:rPr>
      </w:pPr>
      <w:bookmarkStart w:id="1766" w:name="_ETM_Q1_4463848"/>
      <w:bookmarkStart w:id="1767" w:name="_ETM_Q1_4463897"/>
      <w:bookmarkEnd w:id="1766"/>
      <w:bookmarkEnd w:id="1767"/>
    </w:p>
    <w:p w14:paraId="54B74CA5" w14:textId="7093594A" w:rsidR="00EF0440" w:rsidRDefault="00EF0440" w:rsidP="00EF0440">
      <w:pPr>
        <w:pStyle w:val="a4"/>
        <w:keepNext/>
        <w:rPr>
          <w:rtl/>
        </w:rPr>
      </w:pPr>
      <w:bookmarkStart w:id="1768" w:name="ET_speaker_5792_520"/>
      <w:r w:rsidRPr="00EF0440">
        <w:rPr>
          <w:rStyle w:val="TagStyle"/>
          <w:rtl/>
        </w:rPr>
        <w:t xml:space="preserve"> &lt;&lt; דובר &gt;&gt; </w:t>
      </w:r>
      <w:r>
        <w:rPr>
          <w:rtl/>
        </w:rPr>
        <w:t>יבגני סובה (ישראל ביתנו):</w:t>
      </w:r>
      <w:r w:rsidRPr="00EF0440">
        <w:rPr>
          <w:rStyle w:val="TagStyle"/>
          <w:rtl/>
        </w:rPr>
        <w:t xml:space="preserve"> &lt;&lt; דובר &gt;&gt;</w:t>
      </w:r>
      <w:r>
        <w:rPr>
          <w:rtl/>
        </w:rPr>
        <w:t xml:space="preserve">   </w:t>
      </w:r>
      <w:bookmarkEnd w:id="1768"/>
    </w:p>
    <w:p w14:paraId="160EA451" w14:textId="77777777" w:rsidR="00EF0440" w:rsidRDefault="00EF0440" w:rsidP="00EF0440">
      <w:pPr>
        <w:pStyle w:val="KeepWithNext"/>
        <w:rPr>
          <w:rtl/>
        </w:rPr>
      </w:pPr>
    </w:p>
    <w:p w14:paraId="0EEBF24E" w14:textId="77B65890" w:rsidR="00EF0440" w:rsidRDefault="00EF0440" w:rsidP="00EF0440">
      <w:pPr>
        <w:rPr>
          <w:rtl/>
        </w:rPr>
      </w:pPr>
      <w:bookmarkStart w:id="1769" w:name="_ETM_Q1_4467076"/>
      <w:bookmarkStart w:id="1770" w:name="_ETM_Q1_4467134"/>
      <w:bookmarkEnd w:id="1769"/>
      <w:bookmarkEnd w:id="1770"/>
      <w:r>
        <w:rPr>
          <w:rFonts w:hint="cs"/>
          <w:rtl/>
        </w:rPr>
        <w:t xml:space="preserve">אבל לאור המלחמה יש סיכוי גדול </w:t>
      </w:r>
      <w:bookmarkStart w:id="1771" w:name="_ETM_Q1_4466343"/>
      <w:bookmarkEnd w:id="1771"/>
      <w:r>
        <w:rPr>
          <w:rFonts w:hint="cs"/>
          <w:rtl/>
        </w:rPr>
        <w:t>שזה יתקבל?</w:t>
      </w:r>
      <w:bookmarkStart w:id="1772" w:name="_ETM_Q1_4464131"/>
      <w:bookmarkEnd w:id="1772"/>
    </w:p>
    <w:p w14:paraId="1E1CF4B8" w14:textId="77777777" w:rsidR="00EF0440" w:rsidRDefault="00EF0440" w:rsidP="00EF0440">
      <w:pPr>
        <w:rPr>
          <w:rtl/>
        </w:rPr>
      </w:pPr>
      <w:bookmarkStart w:id="1773" w:name="_ETM_Q1_4464175"/>
      <w:bookmarkStart w:id="1774" w:name="_ETM_Q1_4465563"/>
      <w:bookmarkEnd w:id="1773"/>
      <w:bookmarkEnd w:id="1774"/>
    </w:p>
    <w:p w14:paraId="06AA3EAF" w14:textId="6AEE1D4F" w:rsidR="00EF0440" w:rsidRDefault="00EF0440" w:rsidP="00EF0440">
      <w:pPr>
        <w:pStyle w:val="af9"/>
        <w:keepNext/>
        <w:rPr>
          <w:rtl/>
        </w:rPr>
      </w:pPr>
      <w:bookmarkStart w:id="1775" w:name="ET_guest_554935_521"/>
      <w:r w:rsidRPr="00EF0440">
        <w:rPr>
          <w:rStyle w:val="TagStyle"/>
          <w:rtl/>
        </w:rPr>
        <w:t xml:space="preserve"> &lt;&lt; אורח &gt;&gt; </w:t>
      </w:r>
      <w:r>
        <w:rPr>
          <w:rtl/>
        </w:rPr>
        <w:t>גד רגב:</w:t>
      </w:r>
      <w:r w:rsidRPr="00EF0440">
        <w:rPr>
          <w:rStyle w:val="TagStyle"/>
          <w:rtl/>
        </w:rPr>
        <w:t xml:space="preserve"> &lt;&lt; אורח &gt;&gt;</w:t>
      </w:r>
      <w:r>
        <w:rPr>
          <w:rtl/>
        </w:rPr>
        <w:t xml:space="preserve">   </w:t>
      </w:r>
      <w:bookmarkEnd w:id="1775"/>
    </w:p>
    <w:p w14:paraId="6F3E6F75" w14:textId="77777777" w:rsidR="00EF0440" w:rsidRDefault="00EF0440" w:rsidP="00EF0440">
      <w:pPr>
        <w:pStyle w:val="KeepWithNext"/>
        <w:rPr>
          <w:rtl/>
        </w:rPr>
      </w:pPr>
    </w:p>
    <w:p w14:paraId="16D7872B" w14:textId="3C24DF0B" w:rsidR="00EF0440" w:rsidRDefault="00EF0440" w:rsidP="00EF0440">
      <w:pPr>
        <w:rPr>
          <w:rtl/>
        </w:rPr>
      </w:pPr>
      <w:bookmarkStart w:id="1776" w:name="_ETM_Q1_4466000"/>
      <w:bookmarkStart w:id="1777" w:name="_ETM_Q1_4466048"/>
      <w:bookmarkEnd w:id="1776"/>
      <w:bookmarkEnd w:id="1777"/>
      <w:r>
        <w:rPr>
          <w:rFonts w:hint="cs"/>
          <w:rtl/>
        </w:rPr>
        <w:t>כן.</w:t>
      </w:r>
    </w:p>
    <w:p w14:paraId="1CF3A398" w14:textId="77777777" w:rsidR="00EF0440" w:rsidRDefault="00EF0440" w:rsidP="00EF0440">
      <w:pPr>
        <w:rPr>
          <w:rtl/>
        </w:rPr>
      </w:pPr>
      <w:bookmarkStart w:id="1778" w:name="_ETM_Q1_4466635"/>
      <w:bookmarkStart w:id="1779" w:name="_ETM_Q1_4466674"/>
      <w:bookmarkStart w:id="1780" w:name="_ETM_Q1_4466524"/>
      <w:bookmarkEnd w:id="1778"/>
      <w:bookmarkEnd w:id="1779"/>
      <w:bookmarkEnd w:id="1780"/>
    </w:p>
    <w:p w14:paraId="74A03620" w14:textId="00D0B31D" w:rsidR="00EF0440" w:rsidRDefault="00EF0440" w:rsidP="00EF0440">
      <w:pPr>
        <w:pStyle w:val="a4"/>
        <w:keepNext/>
        <w:rPr>
          <w:rtl/>
        </w:rPr>
      </w:pPr>
      <w:bookmarkStart w:id="1781" w:name="ET_speaker_5792_522"/>
      <w:r w:rsidRPr="00EF0440">
        <w:rPr>
          <w:rStyle w:val="TagStyle"/>
          <w:rtl/>
        </w:rPr>
        <w:t xml:space="preserve"> &lt;&lt; דובר &gt;&gt; </w:t>
      </w:r>
      <w:r>
        <w:rPr>
          <w:rtl/>
        </w:rPr>
        <w:t>יבגני סובה (ישראל ביתנו):</w:t>
      </w:r>
      <w:r w:rsidRPr="00EF0440">
        <w:rPr>
          <w:rStyle w:val="TagStyle"/>
          <w:rtl/>
        </w:rPr>
        <w:t xml:space="preserve"> &lt;&lt; דובר &gt;&gt;</w:t>
      </w:r>
      <w:r>
        <w:rPr>
          <w:rtl/>
        </w:rPr>
        <w:t xml:space="preserve">   </w:t>
      </w:r>
      <w:bookmarkEnd w:id="1781"/>
    </w:p>
    <w:p w14:paraId="34D02568" w14:textId="77777777" w:rsidR="00EF0440" w:rsidRDefault="00EF0440" w:rsidP="00EF0440">
      <w:pPr>
        <w:pStyle w:val="KeepWithNext"/>
        <w:rPr>
          <w:rtl/>
        </w:rPr>
      </w:pPr>
    </w:p>
    <w:p w14:paraId="169F1198" w14:textId="6CAC87CB" w:rsidR="00EF0440" w:rsidRDefault="00EF0440" w:rsidP="00EF0440">
      <w:pPr>
        <w:rPr>
          <w:rtl/>
        </w:rPr>
      </w:pPr>
      <w:bookmarkStart w:id="1782" w:name="_ETM_Q1_4466967"/>
      <w:bookmarkStart w:id="1783" w:name="_ETM_Q1_4467008"/>
      <w:bookmarkEnd w:id="1782"/>
      <w:bookmarkEnd w:id="1783"/>
      <w:r>
        <w:rPr>
          <w:rFonts w:hint="cs"/>
          <w:rtl/>
        </w:rPr>
        <w:t>ואז הבדיקה תהיה ב-2026.</w:t>
      </w:r>
    </w:p>
    <w:p w14:paraId="682581B7" w14:textId="77777777" w:rsidR="00A74C61" w:rsidRDefault="00A74C61" w:rsidP="00A74C61">
      <w:pPr>
        <w:rPr>
          <w:rtl/>
        </w:rPr>
      </w:pPr>
      <w:bookmarkStart w:id="1784" w:name="_ETM_Q1_4467618"/>
      <w:bookmarkStart w:id="1785" w:name="_ETM_Q1_4467660"/>
      <w:bookmarkStart w:id="1786" w:name="_ETM_Q1_5297477"/>
      <w:bookmarkStart w:id="1787" w:name="_ETM_Q1_5297563"/>
      <w:bookmarkStart w:id="1788" w:name="_ETM_Q1_5298863"/>
      <w:bookmarkStart w:id="1789" w:name="_ETM_Q1_5298949"/>
      <w:bookmarkStart w:id="1790" w:name="_ETM_Q1_5300311"/>
      <w:bookmarkEnd w:id="1784"/>
      <w:bookmarkEnd w:id="1785"/>
      <w:bookmarkEnd w:id="1786"/>
      <w:bookmarkEnd w:id="1787"/>
      <w:bookmarkEnd w:id="1788"/>
      <w:bookmarkEnd w:id="1789"/>
      <w:bookmarkEnd w:id="1790"/>
    </w:p>
    <w:p w14:paraId="01EE383B" w14:textId="77777777" w:rsidR="00A74C61" w:rsidRDefault="00A74C61" w:rsidP="00A74C61">
      <w:pPr>
        <w:pStyle w:val="af9"/>
        <w:keepNext/>
        <w:rPr>
          <w:rtl/>
        </w:rPr>
      </w:pPr>
      <w:bookmarkStart w:id="1791" w:name="ET_guest_924884_211"/>
      <w:r w:rsidRPr="00A74C61">
        <w:rPr>
          <w:rStyle w:val="TagStyle"/>
          <w:rtl/>
        </w:rPr>
        <w:t xml:space="preserve"> &lt;&lt; אורח &gt;&gt; </w:t>
      </w:r>
      <w:r>
        <w:rPr>
          <w:rtl/>
        </w:rPr>
        <w:t>עופר וקנין:</w:t>
      </w:r>
      <w:r w:rsidRPr="00A74C61">
        <w:rPr>
          <w:rStyle w:val="TagStyle"/>
          <w:rtl/>
        </w:rPr>
        <w:t xml:space="preserve"> &lt;&lt; אורח &gt;&gt;</w:t>
      </w:r>
      <w:r>
        <w:rPr>
          <w:rtl/>
        </w:rPr>
        <w:t xml:space="preserve">   </w:t>
      </w:r>
      <w:bookmarkEnd w:id="1791"/>
    </w:p>
    <w:p w14:paraId="2AEFCE61" w14:textId="77777777" w:rsidR="00A74C61" w:rsidRDefault="00A74C61" w:rsidP="00A74C61">
      <w:pPr>
        <w:pStyle w:val="KeepWithNext"/>
        <w:rPr>
          <w:rtl/>
        </w:rPr>
      </w:pPr>
    </w:p>
    <w:p w14:paraId="4CCD39C1" w14:textId="1CEFD5E6" w:rsidR="00A74C61" w:rsidRDefault="00EF0440" w:rsidP="00A74C61">
      <w:pPr>
        <w:rPr>
          <w:rtl/>
        </w:rPr>
      </w:pPr>
      <w:bookmarkStart w:id="1792" w:name="_ETM_Q1_5300835"/>
      <w:bookmarkStart w:id="1793" w:name="_ETM_Q1_5300860"/>
      <w:bookmarkEnd w:id="1792"/>
      <w:bookmarkEnd w:id="1793"/>
      <w:r>
        <w:rPr>
          <w:rFonts w:hint="cs"/>
          <w:rtl/>
        </w:rPr>
        <w:t>זה לא</w:t>
      </w:r>
      <w:bookmarkStart w:id="1794" w:name="_ETM_Q1_4470794"/>
      <w:bookmarkEnd w:id="1794"/>
      <w:r>
        <w:rPr>
          <w:rFonts w:hint="cs"/>
          <w:rtl/>
        </w:rPr>
        <w:t xml:space="preserve"> שיש תאריך לביקורת. </w:t>
      </w:r>
      <w:r w:rsidR="00A74C61">
        <w:rPr>
          <w:rFonts w:hint="cs"/>
          <w:rtl/>
        </w:rPr>
        <w:t>זו הערכה שאנחנו קרובים</w:t>
      </w:r>
      <w:r>
        <w:rPr>
          <w:rFonts w:hint="cs"/>
          <w:rtl/>
        </w:rPr>
        <w:t xml:space="preserve"> והבאים בתור בגלל הסתכלות רב-שנתית.</w:t>
      </w:r>
      <w:bookmarkStart w:id="1795" w:name="_ETM_Q1_4476389"/>
      <w:bookmarkEnd w:id="1795"/>
      <w:r>
        <w:rPr>
          <w:rFonts w:hint="cs"/>
          <w:rtl/>
        </w:rPr>
        <w:t xml:space="preserve"> זה לא שיש תאריך ועכשיו אנחנו מבקשים דחייה.</w:t>
      </w:r>
    </w:p>
    <w:p w14:paraId="782D7BC6" w14:textId="77777777" w:rsidR="00A74C61" w:rsidRDefault="00A74C61" w:rsidP="00A74C61">
      <w:pPr>
        <w:rPr>
          <w:rtl/>
        </w:rPr>
      </w:pPr>
      <w:bookmarkStart w:id="1796" w:name="_ETM_Q1_5305798"/>
      <w:bookmarkStart w:id="1797" w:name="_ETM_Q1_5305863"/>
      <w:bookmarkStart w:id="1798" w:name="_ETM_Q1_5310741"/>
      <w:bookmarkEnd w:id="1796"/>
      <w:bookmarkEnd w:id="1797"/>
      <w:bookmarkEnd w:id="1798"/>
    </w:p>
    <w:p w14:paraId="03F252E5" w14:textId="77777777" w:rsidR="00A74C61" w:rsidRDefault="00A74C61" w:rsidP="00A74C61">
      <w:pPr>
        <w:pStyle w:val="a4"/>
        <w:keepNext/>
        <w:rPr>
          <w:rtl/>
        </w:rPr>
      </w:pPr>
      <w:bookmarkStart w:id="1799" w:name="ET_speaker_5792_212"/>
      <w:r w:rsidRPr="00A74C61">
        <w:rPr>
          <w:rStyle w:val="TagStyle"/>
          <w:rtl/>
        </w:rPr>
        <w:t xml:space="preserve"> &lt;&lt; דובר &gt;&gt; </w:t>
      </w:r>
      <w:r>
        <w:rPr>
          <w:rtl/>
        </w:rPr>
        <w:t>יבגני סובה (ישראל ביתנו):</w:t>
      </w:r>
      <w:r w:rsidRPr="00A74C61">
        <w:rPr>
          <w:rStyle w:val="TagStyle"/>
          <w:rtl/>
        </w:rPr>
        <w:t xml:space="preserve"> &lt;&lt; דובר &gt;&gt;</w:t>
      </w:r>
      <w:r>
        <w:rPr>
          <w:rtl/>
        </w:rPr>
        <w:t xml:space="preserve">   </w:t>
      </w:r>
      <w:bookmarkEnd w:id="1799"/>
    </w:p>
    <w:p w14:paraId="0262C754" w14:textId="77777777" w:rsidR="00A74C61" w:rsidRDefault="00A74C61" w:rsidP="00A74C61">
      <w:pPr>
        <w:pStyle w:val="KeepWithNext"/>
        <w:rPr>
          <w:rtl/>
        </w:rPr>
      </w:pPr>
    </w:p>
    <w:p w14:paraId="6CF0293C" w14:textId="39533B8E" w:rsidR="00EF0440" w:rsidRDefault="00EF0440" w:rsidP="00EF0440">
      <w:pPr>
        <w:rPr>
          <w:rtl/>
        </w:rPr>
      </w:pPr>
      <w:bookmarkStart w:id="1800" w:name="_ETM_Q1_5311290"/>
      <w:bookmarkStart w:id="1801" w:name="_ETM_Q1_5311349"/>
      <w:bookmarkEnd w:id="1800"/>
      <w:bookmarkEnd w:id="1801"/>
      <w:r>
        <w:rPr>
          <w:rFonts w:hint="cs"/>
          <w:rtl/>
        </w:rPr>
        <w:t xml:space="preserve">אבל </w:t>
      </w:r>
      <w:r w:rsidR="00A74C61">
        <w:rPr>
          <w:rFonts w:hint="cs"/>
          <w:rtl/>
        </w:rPr>
        <w:t>מלבד חקיקת</w:t>
      </w:r>
      <w:r>
        <w:rPr>
          <w:rFonts w:hint="cs"/>
          <w:rtl/>
        </w:rPr>
        <w:t xml:space="preserve"> החוק </w:t>
      </w:r>
      <w:bookmarkStart w:id="1802" w:name="_ETM_Q1_4484777"/>
      <w:bookmarkEnd w:id="1802"/>
      <w:r>
        <w:rPr>
          <w:rFonts w:hint="cs"/>
          <w:rtl/>
        </w:rPr>
        <w:t>הזה אתם מוכנים לביקורת הזאת?</w:t>
      </w:r>
      <w:bookmarkStart w:id="1803" w:name="_ETM_Q1_4485080"/>
      <w:bookmarkStart w:id="1804" w:name="_ETM_Q1_4485214"/>
      <w:bookmarkEnd w:id="1803"/>
      <w:bookmarkEnd w:id="1804"/>
      <w:r>
        <w:rPr>
          <w:rFonts w:hint="cs"/>
          <w:rtl/>
        </w:rPr>
        <w:t xml:space="preserve"> חקיקת החוק זה דבר שולי.</w:t>
      </w:r>
    </w:p>
    <w:p w14:paraId="799D86DA" w14:textId="77777777" w:rsidR="00A74C61" w:rsidRDefault="00A74C61" w:rsidP="00A74C61">
      <w:pPr>
        <w:rPr>
          <w:rtl/>
        </w:rPr>
      </w:pPr>
      <w:bookmarkStart w:id="1805" w:name="_ETM_Q1_5313308"/>
      <w:bookmarkStart w:id="1806" w:name="_ETM_Q1_5313382"/>
      <w:bookmarkStart w:id="1807" w:name="_ETM_Q1_5318117"/>
      <w:bookmarkEnd w:id="1805"/>
      <w:bookmarkEnd w:id="1806"/>
      <w:bookmarkEnd w:id="1807"/>
    </w:p>
    <w:p w14:paraId="2B4B4013" w14:textId="77777777" w:rsidR="00A74C61" w:rsidRDefault="00A74C61" w:rsidP="00A74C61">
      <w:pPr>
        <w:pStyle w:val="a4"/>
        <w:keepNext/>
        <w:rPr>
          <w:rtl/>
        </w:rPr>
      </w:pPr>
      <w:bookmarkStart w:id="1808" w:name="ET_speaker_איתי_עצמון_213"/>
      <w:r w:rsidRPr="00A74C61">
        <w:rPr>
          <w:rStyle w:val="TagStyle"/>
          <w:rtl/>
        </w:rPr>
        <w:t xml:space="preserve"> &lt;&lt; דובר &gt;&gt; </w:t>
      </w:r>
      <w:r>
        <w:rPr>
          <w:rtl/>
        </w:rPr>
        <w:t>איתי עצמון:</w:t>
      </w:r>
      <w:r w:rsidRPr="00A74C61">
        <w:rPr>
          <w:rStyle w:val="TagStyle"/>
          <w:rtl/>
        </w:rPr>
        <w:t xml:space="preserve"> &lt;&lt; דובר &gt;&gt;</w:t>
      </w:r>
      <w:r>
        <w:rPr>
          <w:rtl/>
        </w:rPr>
        <w:t xml:space="preserve">   </w:t>
      </w:r>
      <w:bookmarkEnd w:id="1808"/>
    </w:p>
    <w:p w14:paraId="00E5DB85" w14:textId="77777777" w:rsidR="00A74C61" w:rsidRDefault="00A74C61" w:rsidP="00A74C61">
      <w:pPr>
        <w:pStyle w:val="KeepWithNext"/>
        <w:rPr>
          <w:rtl/>
        </w:rPr>
      </w:pPr>
    </w:p>
    <w:p w14:paraId="0D231CCA" w14:textId="49207813" w:rsidR="00A74C61" w:rsidRDefault="00A74C61" w:rsidP="00A74C61">
      <w:pPr>
        <w:rPr>
          <w:rtl/>
        </w:rPr>
      </w:pPr>
      <w:bookmarkStart w:id="1809" w:name="_ETM_Q1_5318681"/>
      <w:bookmarkStart w:id="1810" w:name="_ETM_Q1_5318735"/>
      <w:bookmarkEnd w:id="1809"/>
      <w:bookmarkEnd w:id="1810"/>
      <w:r>
        <w:rPr>
          <w:rFonts w:hint="cs"/>
          <w:rtl/>
        </w:rPr>
        <w:t>יש עוד חקיקה</w:t>
      </w:r>
      <w:r w:rsidR="00EF0440">
        <w:rPr>
          <w:rFonts w:hint="cs"/>
          <w:rtl/>
        </w:rPr>
        <w:t>.</w:t>
      </w:r>
    </w:p>
    <w:p w14:paraId="4E9D3E92" w14:textId="77777777" w:rsidR="00EF0440" w:rsidRDefault="00EF0440" w:rsidP="00A74C61">
      <w:pPr>
        <w:rPr>
          <w:rtl/>
        </w:rPr>
      </w:pPr>
      <w:bookmarkStart w:id="1811" w:name="_ETM_Q1_4488913"/>
      <w:bookmarkStart w:id="1812" w:name="_ETM_Q1_4489040"/>
      <w:bookmarkEnd w:id="1811"/>
      <w:bookmarkEnd w:id="1812"/>
    </w:p>
    <w:p w14:paraId="323ED6EB" w14:textId="181A995D" w:rsidR="00EF0440" w:rsidRDefault="00EF0440" w:rsidP="00EF0440">
      <w:pPr>
        <w:pStyle w:val="af9"/>
        <w:keepNext/>
        <w:rPr>
          <w:rtl/>
        </w:rPr>
      </w:pPr>
      <w:bookmarkStart w:id="1813" w:name="ET_guest_925212_523"/>
      <w:r w:rsidRPr="00EF0440">
        <w:rPr>
          <w:rStyle w:val="TagStyle"/>
          <w:rtl/>
        </w:rPr>
        <w:t xml:space="preserve"> &lt;&lt; אורח &gt;&gt; </w:t>
      </w:r>
      <w:r>
        <w:rPr>
          <w:rtl/>
        </w:rPr>
        <w:t>חובב בן דוד:</w:t>
      </w:r>
      <w:r w:rsidRPr="00EF0440">
        <w:rPr>
          <w:rStyle w:val="TagStyle"/>
          <w:rtl/>
        </w:rPr>
        <w:t xml:space="preserve"> &lt;&lt; אורח &gt;&gt;</w:t>
      </w:r>
      <w:r>
        <w:rPr>
          <w:rtl/>
        </w:rPr>
        <w:t xml:space="preserve">   </w:t>
      </w:r>
      <w:bookmarkEnd w:id="1813"/>
    </w:p>
    <w:p w14:paraId="1D40207F" w14:textId="77777777" w:rsidR="00EF0440" w:rsidRDefault="00EF0440" w:rsidP="00EF0440">
      <w:pPr>
        <w:pStyle w:val="KeepWithNext"/>
        <w:rPr>
          <w:rtl/>
        </w:rPr>
      </w:pPr>
    </w:p>
    <w:p w14:paraId="2FF2E53F" w14:textId="059D9382" w:rsidR="00EF0440" w:rsidRPr="00EF0440" w:rsidRDefault="00EF0440" w:rsidP="00EF0440">
      <w:pPr>
        <w:rPr>
          <w:rtl/>
        </w:rPr>
      </w:pPr>
      <w:r>
        <w:rPr>
          <w:rFonts w:hint="cs"/>
          <w:rtl/>
        </w:rPr>
        <w:t>יש עוד הרבה חקיקה.</w:t>
      </w:r>
    </w:p>
    <w:p w14:paraId="17142FF4" w14:textId="77777777" w:rsidR="00A74C61" w:rsidRDefault="00A74C61" w:rsidP="00A74C61">
      <w:pPr>
        <w:rPr>
          <w:rtl/>
        </w:rPr>
      </w:pPr>
      <w:bookmarkStart w:id="1814" w:name="_ETM_Q1_5320653"/>
      <w:bookmarkStart w:id="1815" w:name="_ETM_Q1_5320735"/>
      <w:bookmarkStart w:id="1816" w:name="_ETM_Q1_5322235"/>
      <w:bookmarkEnd w:id="1814"/>
      <w:bookmarkEnd w:id="1815"/>
      <w:bookmarkEnd w:id="1816"/>
    </w:p>
    <w:p w14:paraId="7C8055F4" w14:textId="77777777" w:rsidR="00A74C61" w:rsidRDefault="00A74C61" w:rsidP="00A74C61">
      <w:pPr>
        <w:pStyle w:val="af9"/>
        <w:keepNext/>
        <w:rPr>
          <w:rtl/>
        </w:rPr>
      </w:pPr>
      <w:bookmarkStart w:id="1817" w:name="ET_guest_924884_214"/>
      <w:r w:rsidRPr="00A74C61">
        <w:rPr>
          <w:rStyle w:val="TagStyle"/>
          <w:rtl/>
        </w:rPr>
        <w:t xml:space="preserve"> &lt;&lt; אורח &gt;&gt; </w:t>
      </w:r>
      <w:r>
        <w:rPr>
          <w:rtl/>
        </w:rPr>
        <w:t>עופר וקנין:</w:t>
      </w:r>
      <w:r w:rsidRPr="00A74C61">
        <w:rPr>
          <w:rStyle w:val="TagStyle"/>
          <w:rtl/>
        </w:rPr>
        <w:t xml:space="preserve"> &lt;&lt; אורח &gt;&gt;</w:t>
      </w:r>
      <w:r>
        <w:rPr>
          <w:rtl/>
        </w:rPr>
        <w:t xml:space="preserve">   </w:t>
      </w:r>
      <w:bookmarkEnd w:id="1817"/>
    </w:p>
    <w:p w14:paraId="626E5D93" w14:textId="77777777" w:rsidR="00A74C61" w:rsidRDefault="00A74C61" w:rsidP="00A74C61">
      <w:pPr>
        <w:pStyle w:val="KeepWithNext"/>
        <w:rPr>
          <w:rtl/>
        </w:rPr>
      </w:pPr>
    </w:p>
    <w:p w14:paraId="23FC96EF" w14:textId="0826ED9F" w:rsidR="00EF0440" w:rsidRDefault="00EF0440" w:rsidP="00EF0440">
      <w:pPr>
        <w:rPr>
          <w:rtl/>
        </w:rPr>
      </w:pPr>
      <w:bookmarkStart w:id="1818" w:name="_ETM_Q1_5322822"/>
      <w:bookmarkStart w:id="1819" w:name="_ETM_Q1_5322872"/>
      <w:bookmarkStart w:id="1820" w:name="_ETM_Q1_5330790"/>
      <w:bookmarkStart w:id="1821" w:name="_ETM_Q1_5330885"/>
      <w:bookmarkStart w:id="1822" w:name="_ETM_Q1_5378407"/>
      <w:bookmarkEnd w:id="1818"/>
      <w:bookmarkEnd w:id="1819"/>
      <w:bookmarkEnd w:id="1820"/>
      <w:bookmarkEnd w:id="1821"/>
      <w:bookmarkEnd w:id="1822"/>
      <w:r>
        <w:rPr>
          <w:rFonts w:hint="cs"/>
          <w:rtl/>
        </w:rPr>
        <w:t xml:space="preserve">אני אנצל את הבמה, כי משתמשים פה </w:t>
      </w:r>
      <w:bookmarkStart w:id="1823" w:name="_ETM_Q1_4493994"/>
      <w:bookmarkEnd w:id="1823"/>
      <w:r>
        <w:rPr>
          <w:rFonts w:hint="cs"/>
          <w:rtl/>
        </w:rPr>
        <w:t xml:space="preserve">הרבה במילה הזאת </w:t>
      </w:r>
      <w:r w:rsidR="00C600AF">
        <w:rPr>
          <w:rFonts w:hint="cs"/>
          <w:rtl/>
        </w:rPr>
        <w:t xml:space="preserve"> </w:t>
      </w:r>
      <w:r w:rsidR="00C600AF">
        <w:t>USOAP</w:t>
      </w:r>
      <w:r w:rsidR="00C600AF">
        <w:rPr>
          <w:rFonts w:hint="cs"/>
          <w:rtl/>
        </w:rPr>
        <w:t xml:space="preserve"> אולי </w:t>
      </w:r>
      <w:bookmarkStart w:id="1824" w:name="_ETM_Q1_4498271"/>
      <w:bookmarkEnd w:id="1824"/>
      <w:r w:rsidR="00C600AF">
        <w:rPr>
          <w:rFonts w:hint="cs"/>
          <w:rtl/>
        </w:rPr>
        <w:t xml:space="preserve">טיפה כדי להלחיץ. ביקורת </w:t>
      </w:r>
      <w:r w:rsidR="00C600AF">
        <w:t>USOAP</w:t>
      </w:r>
      <w:r w:rsidR="00C600AF">
        <w:rPr>
          <w:rFonts w:hint="cs"/>
          <w:rtl/>
        </w:rPr>
        <w:t xml:space="preserve"> מורכבת מקרוב ל-800 שאלות, </w:t>
      </w:r>
      <w:bookmarkStart w:id="1825" w:name="_ETM_Q1_4500946"/>
      <w:bookmarkEnd w:id="1825"/>
      <w:r w:rsidR="00C600AF">
        <w:rPr>
          <w:rFonts w:hint="cs"/>
          <w:rtl/>
        </w:rPr>
        <w:t xml:space="preserve">שחלקן הן על הרשות לחקירה בטיחותית, וחלקן גם על סעיפים </w:t>
      </w:r>
      <w:bookmarkStart w:id="1826" w:name="_ETM_Q1_4509224"/>
      <w:bookmarkEnd w:id="1826"/>
      <w:r w:rsidR="00C600AF">
        <w:rPr>
          <w:rFonts w:hint="cs"/>
          <w:rtl/>
        </w:rPr>
        <w:t xml:space="preserve">קטנים בתוכם, וניסוח כזה או אחר לא מפיל ביקורת. יש פה תהליכים ארוכי שנים של הכנה של רת"א ושל </w:t>
      </w:r>
      <w:bookmarkStart w:id="1827" w:name="_ETM_Q1_4510810"/>
      <w:bookmarkEnd w:id="1827"/>
      <w:r w:rsidR="00C600AF">
        <w:rPr>
          <w:rFonts w:hint="cs"/>
          <w:rtl/>
        </w:rPr>
        <w:t xml:space="preserve">המדינה והרבה אלמנטים. </w:t>
      </w:r>
    </w:p>
    <w:p w14:paraId="17B66242" w14:textId="77777777" w:rsidR="00C600AF" w:rsidRDefault="00C600AF" w:rsidP="00EF0440">
      <w:pPr>
        <w:rPr>
          <w:rtl/>
        </w:rPr>
      </w:pPr>
      <w:bookmarkStart w:id="1828" w:name="_ETM_Q1_4516261"/>
      <w:bookmarkStart w:id="1829" w:name="_ETM_Q1_4516363"/>
      <w:bookmarkEnd w:id="1828"/>
      <w:bookmarkEnd w:id="1829"/>
    </w:p>
    <w:p w14:paraId="4B78E0BC" w14:textId="5A3CB16C" w:rsidR="00C600AF" w:rsidRDefault="00C600AF" w:rsidP="00C600AF">
      <w:pPr>
        <w:rPr>
          <w:rtl/>
        </w:rPr>
      </w:pPr>
      <w:bookmarkStart w:id="1830" w:name="_ETM_Q1_4516381"/>
      <w:bookmarkStart w:id="1831" w:name="_ETM_Q1_4516422"/>
      <w:bookmarkEnd w:id="1830"/>
      <w:bookmarkEnd w:id="1831"/>
      <w:r w:rsidRPr="00B72160">
        <w:rPr>
          <w:rtl/>
        </w:rPr>
        <w:t>ולכן יש תהליך שאנחנו עושים</w:t>
      </w:r>
      <w:r w:rsidR="00DD757A" w:rsidRPr="00B72160">
        <w:rPr>
          <w:rFonts w:hint="cs"/>
          <w:rtl/>
        </w:rPr>
        <w:t xml:space="preserve">, </w:t>
      </w:r>
      <w:r w:rsidR="00B93C48" w:rsidRPr="00B72160">
        <w:t>self-assessment</w:t>
      </w:r>
      <w:r w:rsidRPr="00B72160">
        <w:rPr>
          <w:rFonts w:hint="cs"/>
          <w:rtl/>
        </w:rPr>
        <w:t xml:space="preserve"> </w:t>
      </w:r>
      <w:r w:rsidRPr="00B72160">
        <w:rPr>
          <w:rtl/>
        </w:rPr>
        <w:t>שעשינו</w:t>
      </w:r>
      <w:r w:rsidR="00DD757A" w:rsidRPr="00B72160">
        <w:rPr>
          <w:rFonts w:hint="cs"/>
          <w:rtl/>
        </w:rPr>
        <w:t xml:space="preserve"> </w:t>
      </w:r>
      <w:bookmarkStart w:id="1832" w:name="_ETM_Q1_4521427"/>
      <w:bookmarkEnd w:id="1832"/>
      <w:r w:rsidR="00DD757A" w:rsidRPr="00B72160">
        <w:rPr>
          <w:rFonts w:hint="cs"/>
          <w:rtl/>
        </w:rPr>
        <w:t xml:space="preserve">כדי להעריך את המקום שלנו, ותהליך </w:t>
      </w:r>
      <w:r w:rsidRPr="00B72160">
        <w:rPr>
          <w:rtl/>
        </w:rPr>
        <w:t>סגירת פערים</w:t>
      </w:r>
      <w:r w:rsidR="00DD757A" w:rsidRPr="00B72160">
        <w:rPr>
          <w:rFonts w:hint="cs"/>
          <w:rtl/>
        </w:rPr>
        <w:t xml:space="preserve">, </w:t>
      </w:r>
      <w:bookmarkStart w:id="1833" w:name="_ETM_Q1_4521937"/>
      <w:bookmarkEnd w:id="1833"/>
      <w:r w:rsidR="00DD757A" w:rsidRPr="00B72160">
        <w:t>gap analysis</w:t>
      </w:r>
      <w:r w:rsidR="00DD757A" w:rsidRPr="00B72160">
        <w:rPr>
          <w:rFonts w:hint="cs"/>
          <w:rtl/>
        </w:rPr>
        <w:t xml:space="preserve">, אל </w:t>
      </w:r>
      <w:r w:rsidRPr="00B72160">
        <w:rPr>
          <w:rtl/>
        </w:rPr>
        <w:t xml:space="preserve">מול הדרישות של </w:t>
      </w:r>
      <w:r w:rsidR="00DD757A" w:rsidRPr="00B72160">
        <w:t>ICAO</w:t>
      </w:r>
      <w:r w:rsidR="00DD757A" w:rsidRPr="00B72160">
        <w:rPr>
          <w:rFonts w:hint="cs"/>
          <w:rtl/>
        </w:rPr>
        <w:t xml:space="preserve">. זה תהליך ארוך. </w:t>
      </w:r>
      <w:r w:rsidRPr="00B72160">
        <w:rPr>
          <w:rtl/>
        </w:rPr>
        <w:t>להגיד שאנחנו מוכנים</w:t>
      </w:r>
      <w:r w:rsidR="00DD757A" w:rsidRPr="00B72160">
        <w:rPr>
          <w:rFonts w:hint="cs"/>
          <w:rtl/>
        </w:rPr>
        <w:t>?</w:t>
      </w:r>
      <w:r w:rsidRPr="00B72160">
        <w:rPr>
          <w:rtl/>
        </w:rPr>
        <w:t xml:space="preserve"> כנראה שלא</w:t>
      </w:r>
      <w:r w:rsidR="00DD757A" w:rsidRPr="00B72160">
        <w:rPr>
          <w:rFonts w:hint="cs"/>
          <w:rtl/>
        </w:rPr>
        <w:t>. אנחנו</w:t>
      </w:r>
      <w:r w:rsidRPr="00B72160">
        <w:rPr>
          <w:rtl/>
        </w:rPr>
        <w:t xml:space="preserve"> עובדים על זה</w:t>
      </w:r>
      <w:r w:rsidR="00DD757A" w:rsidRPr="00B72160">
        <w:rPr>
          <w:rFonts w:hint="cs"/>
          <w:rtl/>
        </w:rPr>
        <w:t>.</w:t>
      </w:r>
    </w:p>
    <w:p w14:paraId="37CF4D26" w14:textId="77777777" w:rsidR="00B72160" w:rsidRDefault="00B72160" w:rsidP="00C600AF">
      <w:pPr>
        <w:rPr>
          <w:rtl/>
        </w:rPr>
      </w:pPr>
      <w:bookmarkStart w:id="1834" w:name="_ETM_Q1_4527245"/>
      <w:bookmarkEnd w:id="1834"/>
    </w:p>
    <w:p w14:paraId="7F8B5D5B" w14:textId="50C1255E" w:rsidR="00B72160" w:rsidRDefault="00B72160" w:rsidP="00B72160">
      <w:pPr>
        <w:pStyle w:val="a4"/>
        <w:keepNext/>
        <w:rPr>
          <w:rtl/>
        </w:rPr>
      </w:pPr>
      <w:bookmarkStart w:id="1835" w:name="ET_speaker_5792_501"/>
      <w:r w:rsidRPr="00B72160">
        <w:rPr>
          <w:rStyle w:val="TagStyle"/>
          <w:rtl/>
        </w:rPr>
        <w:t xml:space="preserve"> &lt;&lt; דובר &gt;&gt; </w:t>
      </w:r>
      <w:r>
        <w:rPr>
          <w:rtl/>
        </w:rPr>
        <w:t>יבגני סובה (ישראל ביתנו):</w:t>
      </w:r>
      <w:r w:rsidRPr="00B72160">
        <w:rPr>
          <w:rStyle w:val="TagStyle"/>
          <w:rtl/>
        </w:rPr>
        <w:t xml:space="preserve"> &lt;&lt; דובר &gt;&gt;</w:t>
      </w:r>
      <w:r>
        <w:rPr>
          <w:rtl/>
        </w:rPr>
        <w:t xml:space="preserve">   </w:t>
      </w:r>
      <w:bookmarkEnd w:id="1835"/>
    </w:p>
    <w:p w14:paraId="514AAC43" w14:textId="77777777" w:rsidR="00B72160" w:rsidRDefault="00B72160" w:rsidP="00B72160">
      <w:pPr>
        <w:pStyle w:val="KeepWithNext"/>
        <w:rPr>
          <w:rtl/>
        </w:rPr>
      </w:pPr>
    </w:p>
    <w:p w14:paraId="749F3923" w14:textId="6234F581" w:rsidR="00B72160" w:rsidRDefault="00B72160" w:rsidP="00B72160">
      <w:pPr>
        <w:rPr>
          <w:rtl/>
        </w:rPr>
      </w:pPr>
      <w:bookmarkStart w:id="1836" w:name="_ETM_Q1_4532371"/>
      <w:bookmarkStart w:id="1837" w:name="_ETM_Q1_4532411"/>
      <w:bookmarkEnd w:id="1836"/>
      <w:bookmarkEnd w:id="1837"/>
      <w:r>
        <w:rPr>
          <w:rFonts w:hint="cs"/>
          <w:rtl/>
        </w:rPr>
        <w:t>שנייה, שאלה.</w:t>
      </w:r>
    </w:p>
    <w:p w14:paraId="3F9A161A" w14:textId="154EB56B" w:rsidR="00B72160" w:rsidRDefault="00B72160" w:rsidP="00B72160">
      <w:pPr>
        <w:rPr>
          <w:rtl/>
        </w:rPr>
      </w:pPr>
      <w:bookmarkStart w:id="1838" w:name="_ETM_Q1_4529148"/>
      <w:bookmarkStart w:id="1839" w:name="_ETM_Q1_4529191"/>
      <w:bookmarkEnd w:id="1838"/>
      <w:bookmarkEnd w:id="1839"/>
      <w:r>
        <w:rPr>
          <w:rFonts w:hint="cs"/>
          <w:rtl/>
        </w:rPr>
        <w:t xml:space="preserve"> </w:t>
      </w:r>
    </w:p>
    <w:p w14:paraId="1DFBA1AC" w14:textId="78852350" w:rsidR="00B72160" w:rsidRDefault="00B72160" w:rsidP="00B72160">
      <w:pPr>
        <w:pStyle w:val="af6"/>
        <w:keepNext/>
        <w:rPr>
          <w:rtl/>
        </w:rPr>
      </w:pPr>
      <w:bookmarkStart w:id="1840" w:name="ET_yor_5998_502"/>
      <w:r w:rsidRPr="00B72160">
        <w:rPr>
          <w:rStyle w:val="TagStyle"/>
          <w:rtl/>
        </w:rPr>
        <w:t xml:space="preserve"> &lt;&lt; יור &gt;&gt; </w:t>
      </w:r>
      <w:r>
        <w:rPr>
          <w:rtl/>
        </w:rPr>
        <w:t>היו"ר אלון שוסטר:</w:t>
      </w:r>
      <w:r w:rsidRPr="00B72160">
        <w:rPr>
          <w:rStyle w:val="TagStyle"/>
          <w:rtl/>
        </w:rPr>
        <w:t xml:space="preserve"> &lt;&lt; יור &gt;&gt;</w:t>
      </w:r>
      <w:r>
        <w:rPr>
          <w:rtl/>
        </w:rPr>
        <w:t xml:space="preserve">   </w:t>
      </w:r>
      <w:bookmarkEnd w:id="1840"/>
    </w:p>
    <w:p w14:paraId="216CE08E" w14:textId="77777777" w:rsidR="00B72160" w:rsidRDefault="00B72160" w:rsidP="00B72160">
      <w:pPr>
        <w:pStyle w:val="KeepWithNext"/>
        <w:rPr>
          <w:rtl/>
        </w:rPr>
      </w:pPr>
    </w:p>
    <w:p w14:paraId="69827403" w14:textId="37D3DBE7" w:rsidR="00B72160" w:rsidRDefault="00B72160" w:rsidP="00AB6C12">
      <w:pPr>
        <w:rPr>
          <w:rtl/>
        </w:rPr>
      </w:pPr>
      <w:bookmarkStart w:id="1841" w:name="_ETM_Q1_4530555"/>
      <w:bookmarkEnd w:id="1841"/>
      <w:r>
        <w:rPr>
          <w:rFonts w:hint="cs"/>
          <w:rtl/>
        </w:rPr>
        <w:t xml:space="preserve">אבל אתה שואל את זה רק </w:t>
      </w:r>
      <w:r w:rsidR="00AB6C12">
        <w:rPr>
          <w:rFonts w:hint="cs"/>
          <w:rtl/>
        </w:rPr>
        <w:t>- - -</w:t>
      </w:r>
    </w:p>
    <w:p w14:paraId="4FCEC7E3" w14:textId="77777777" w:rsidR="00B72160" w:rsidRDefault="00B72160" w:rsidP="00B72160">
      <w:pPr>
        <w:rPr>
          <w:rtl/>
        </w:rPr>
      </w:pPr>
    </w:p>
    <w:p w14:paraId="3A3EB3AF" w14:textId="54FD2D72" w:rsidR="00B72160" w:rsidRDefault="00B72160" w:rsidP="00B72160">
      <w:pPr>
        <w:pStyle w:val="-"/>
        <w:keepNext/>
        <w:rPr>
          <w:rtl/>
        </w:rPr>
      </w:pPr>
      <w:bookmarkStart w:id="1842" w:name="ET_speakercontinue_5792_503"/>
      <w:r w:rsidRPr="00B72160">
        <w:rPr>
          <w:rStyle w:val="TagStyle"/>
          <w:rtl/>
        </w:rPr>
        <w:t xml:space="preserve"> &lt;&lt; דובר_המשך &gt;&gt; </w:t>
      </w:r>
      <w:r>
        <w:rPr>
          <w:rtl/>
        </w:rPr>
        <w:t>יבגני סובה (ישראל ביתנו):</w:t>
      </w:r>
      <w:r w:rsidRPr="00B72160">
        <w:rPr>
          <w:rStyle w:val="TagStyle"/>
          <w:rtl/>
        </w:rPr>
        <w:t xml:space="preserve"> &lt;&lt; דובר_המשך &gt;&gt;</w:t>
      </w:r>
      <w:r>
        <w:rPr>
          <w:rtl/>
        </w:rPr>
        <w:t xml:space="preserve">   </w:t>
      </w:r>
      <w:bookmarkEnd w:id="1842"/>
    </w:p>
    <w:p w14:paraId="54B94640" w14:textId="77777777" w:rsidR="00B72160" w:rsidRDefault="00B72160" w:rsidP="00B72160">
      <w:pPr>
        <w:pStyle w:val="KeepWithNext"/>
        <w:rPr>
          <w:rtl/>
        </w:rPr>
      </w:pPr>
    </w:p>
    <w:p w14:paraId="0CAF2C47" w14:textId="323B48B4" w:rsidR="00C600AF" w:rsidRDefault="00B72160" w:rsidP="00B72160">
      <w:pPr>
        <w:rPr>
          <w:rtl/>
        </w:rPr>
      </w:pPr>
      <w:r>
        <w:rPr>
          <w:rFonts w:hint="cs"/>
          <w:rtl/>
        </w:rPr>
        <w:t xml:space="preserve">לא, אני שואל את זה בהקשר לדיון, כי יש </w:t>
      </w:r>
      <w:bookmarkStart w:id="1843" w:name="_ETM_Q1_4535778"/>
      <w:bookmarkEnd w:id="1843"/>
      <w:r>
        <w:rPr>
          <w:rFonts w:hint="cs"/>
          <w:rtl/>
        </w:rPr>
        <w:t>פה שאלות גם בהקשר של הדיון.</w:t>
      </w:r>
      <w:r w:rsidR="00C600AF">
        <w:rPr>
          <w:rtl/>
        </w:rPr>
        <w:t xml:space="preserve"> אני הבנתי שמבחינת הסימולציות יש בעיות</w:t>
      </w:r>
      <w:r>
        <w:rPr>
          <w:rFonts w:hint="cs"/>
          <w:rtl/>
        </w:rPr>
        <w:t>,</w:t>
      </w:r>
      <w:r w:rsidR="00C600AF">
        <w:rPr>
          <w:rtl/>
        </w:rPr>
        <w:t xml:space="preserve"> נכון</w:t>
      </w:r>
      <w:r>
        <w:rPr>
          <w:rFonts w:hint="cs"/>
          <w:rtl/>
        </w:rPr>
        <w:t xml:space="preserve">? </w:t>
      </w:r>
      <w:r w:rsidR="00C600AF">
        <w:rPr>
          <w:rtl/>
        </w:rPr>
        <w:t>אנחנו גם מקבלים כל מיני</w:t>
      </w:r>
      <w:r>
        <w:rPr>
          <w:rFonts w:hint="cs"/>
          <w:rtl/>
        </w:rPr>
        <w:t>,</w:t>
      </w:r>
      <w:r w:rsidR="00C600AF">
        <w:rPr>
          <w:rtl/>
        </w:rPr>
        <w:t xml:space="preserve"> אתה יודע</w:t>
      </w:r>
      <w:r>
        <w:rPr>
          <w:rFonts w:hint="cs"/>
          <w:rtl/>
        </w:rPr>
        <w:t>, פניות.</w:t>
      </w:r>
    </w:p>
    <w:p w14:paraId="22100B2A" w14:textId="77777777" w:rsidR="00B72160" w:rsidRDefault="00B72160" w:rsidP="00B72160">
      <w:pPr>
        <w:rPr>
          <w:rtl/>
        </w:rPr>
      </w:pPr>
      <w:bookmarkStart w:id="1844" w:name="_ETM_Q1_4546516"/>
      <w:bookmarkStart w:id="1845" w:name="_ETM_Q1_4546596"/>
      <w:bookmarkEnd w:id="1844"/>
      <w:bookmarkEnd w:id="1845"/>
    </w:p>
    <w:p w14:paraId="110D295B" w14:textId="7CDC46B8" w:rsidR="00B72160" w:rsidRDefault="00B72160" w:rsidP="00B72160">
      <w:pPr>
        <w:pStyle w:val="af9"/>
        <w:keepNext/>
        <w:rPr>
          <w:rtl/>
        </w:rPr>
      </w:pPr>
      <w:bookmarkStart w:id="1846" w:name="ET_guest_924884_504"/>
      <w:r w:rsidRPr="00B72160">
        <w:rPr>
          <w:rStyle w:val="TagStyle"/>
          <w:rtl/>
        </w:rPr>
        <w:t xml:space="preserve"> &lt;&lt; אורח &gt;&gt; </w:t>
      </w:r>
      <w:r>
        <w:rPr>
          <w:rtl/>
        </w:rPr>
        <w:t>עופר וקנין:</w:t>
      </w:r>
      <w:r w:rsidRPr="00B72160">
        <w:rPr>
          <w:rStyle w:val="TagStyle"/>
          <w:rtl/>
        </w:rPr>
        <w:t xml:space="preserve"> &lt;&lt; אורח &gt;&gt;</w:t>
      </w:r>
      <w:r>
        <w:rPr>
          <w:rtl/>
        </w:rPr>
        <w:t xml:space="preserve">   </w:t>
      </w:r>
      <w:bookmarkEnd w:id="1846"/>
    </w:p>
    <w:p w14:paraId="104CCEB5" w14:textId="77777777" w:rsidR="00B72160" w:rsidRDefault="00B72160" w:rsidP="00B72160">
      <w:pPr>
        <w:pStyle w:val="KeepWithNext"/>
        <w:rPr>
          <w:rtl/>
        </w:rPr>
      </w:pPr>
    </w:p>
    <w:p w14:paraId="7AE8D94F" w14:textId="77777777" w:rsidR="00B72160" w:rsidRDefault="00B72160" w:rsidP="00B72160">
      <w:pPr>
        <w:rPr>
          <w:rtl/>
        </w:rPr>
      </w:pPr>
      <w:bookmarkStart w:id="1847" w:name="_ETM_Q1_4548687"/>
      <w:bookmarkStart w:id="1848" w:name="_ETM_Q1_4548731"/>
      <w:bookmarkEnd w:id="1847"/>
      <w:bookmarkEnd w:id="1848"/>
      <w:r>
        <w:rPr>
          <w:rFonts w:hint="cs"/>
          <w:rtl/>
        </w:rPr>
        <w:t xml:space="preserve">אין לי </w:t>
      </w:r>
      <w:bookmarkStart w:id="1849" w:name="_ETM_Q1_4545010"/>
      <w:bookmarkEnd w:id="1849"/>
      <w:r>
        <w:rPr>
          <w:rFonts w:hint="cs"/>
          <w:rtl/>
        </w:rPr>
        <w:t>דעה.</w:t>
      </w:r>
      <w:r w:rsidR="00C600AF">
        <w:rPr>
          <w:rtl/>
        </w:rPr>
        <w:t xml:space="preserve"> אין לי את כל המידע</w:t>
      </w:r>
      <w:r>
        <w:rPr>
          <w:rFonts w:hint="cs"/>
          <w:rtl/>
        </w:rPr>
        <w:t>.</w:t>
      </w:r>
      <w:r w:rsidR="00C600AF">
        <w:rPr>
          <w:rtl/>
        </w:rPr>
        <w:t xml:space="preserve"> אנחנו לא במקום שאנחנו צריכים להיות</w:t>
      </w:r>
      <w:r>
        <w:rPr>
          <w:rFonts w:hint="cs"/>
          <w:rtl/>
        </w:rPr>
        <w:t>, אני</w:t>
      </w:r>
      <w:r w:rsidR="00C600AF">
        <w:rPr>
          <w:rtl/>
        </w:rPr>
        <w:t xml:space="preserve"> </w:t>
      </w:r>
      <w:r>
        <w:rPr>
          <w:rFonts w:hint="cs"/>
          <w:rtl/>
        </w:rPr>
        <w:t>א</w:t>
      </w:r>
      <w:r w:rsidR="00C600AF">
        <w:rPr>
          <w:rtl/>
        </w:rPr>
        <w:t>נסח את זה ככה</w:t>
      </w:r>
      <w:r>
        <w:rPr>
          <w:rFonts w:hint="cs"/>
          <w:rtl/>
        </w:rPr>
        <w:t>.</w:t>
      </w:r>
    </w:p>
    <w:p w14:paraId="67EDE42B" w14:textId="77777777" w:rsidR="00B72160" w:rsidRDefault="00B72160" w:rsidP="00B72160">
      <w:pPr>
        <w:rPr>
          <w:rtl/>
        </w:rPr>
      </w:pPr>
      <w:bookmarkStart w:id="1850" w:name="_ETM_Q1_4553145"/>
      <w:bookmarkStart w:id="1851" w:name="_ETM_Q1_4553193"/>
      <w:bookmarkEnd w:id="1850"/>
      <w:bookmarkEnd w:id="1851"/>
    </w:p>
    <w:p w14:paraId="28BA3CDF" w14:textId="7E8B92F6" w:rsidR="00B72160" w:rsidRDefault="00B72160" w:rsidP="00B72160">
      <w:pPr>
        <w:pStyle w:val="a4"/>
        <w:keepNext/>
        <w:rPr>
          <w:rtl/>
        </w:rPr>
      </w:pPr>
      <w:bookmarkStart w:id="1852" w:name="ET_speaker_5792_505"/>
      <w:r w:rsidRPr="00B72160">
        <w:rPr>
          <w:rStyle w:val="TagStyle"/>
          <w:rtl/>
        </w:rPr>
        <w:t xml:space="preserve"> &lt;&lt; דובר &gt;&gt; </w:t>
      </w:r>
      <w:r>
        <w:rPr>
          <w:rtl/>
        </w:rPr>
        <w:t>יבגני סובה (ישראל ביתנו):</w:t>
      </w:r>
      <w:r w:rsidRPr="00B72160">
        <w:rPr>
          <w:rStyle w:val="TagStyle"/>
          <w:rtl/>
        </w:rPr>
        <w:t xml:space="preserve"> &lt;&lt; דובר &gt;&gt;</w:t>
      </w:r>
      <w:r>
        <w:rPr>
          <w:rtl/>
        </w:rPr>
        <w:t xml:space="preserve">   </w:t>
      </w:r>
      <w:bookmarkEnd w:id="1852"/>
    </w:p>
    <w:p w14:paraId="14D8B589" w14:textId="77777777" w:rsidR="00B72160" w:rsidRDefault="00B72160" w:rsidP="00B72160">
      <w:pPr>
        <w:pStyle w:val="KeepWithNext"/>
        <w:rPr>
          <w:rtl/>
        </w:rPr>
      </w:pPr>
    </w:p>
    <w:p w14:paraId="664180DE" w14:textId="662F61AE" w:rsidR="00B72160" w:rsidRDefault="00B72160" w:rsidP="00B72160">
      <w:pPr>
        <w:rPr>
          <w:rtl/>
        </w:rPr>
      </w:pPr>
      <w:bookmarkStart w:id="1853" w:name="_ETM_Q1_4552627"/>
      <w:bookmarkStart w:id="1854" w:name="_ETM_Q1_4552658"/>
      <w:bookmarkEnd w:id="1853"/>
      <w:bookmarkEnd w:id="1854"/>
      <w:r>
        <w:rPr>
          <w:rFonts w:hint="cs"/>
          <w:rtl/>
        </w:rPr>
        <w:t>אוקיי.</w:t>
      </w:r>
    </w:p>
    <w:p w14:paraId="6380CD68" w14:textId="77777777" w:rsidR="00B72160" w:rsidRDefault="00B72160" w:rsidP="00B72160">
      <w:pPr>
        <w:rPr>
          <w:rtl/>
        </w:rPr>
      </w:pPr>
      <w:bookmarkStart w:id="1855" w:name="_ETM_Q1_4551832"/>
      <w:bookmarkEnd w:id="1855"/>
    </w:p>
    <w:p w14:paraId="5824E528" w14:textId="41875C81" w:rsidR="00B72160" w:rsidRDefault="00B72160" w:rsidP="00B72160">
      <w:pPr>
        <w:pStyle w:val="af9"/>
        <w:keepNext/>
        <w:rPr>
          <w:rtl/>
        </w:rPr>
      </w:pPr>
      <w:bookmarkStart w:id="1856" w:name="ET_guest_924884_506"/>
      <w:r w:rsidRPr="00B72160">
        <w:rPr>
          <w:rStyle w:val="TagStyle"/>
          <w:rtl/>
        </w:rPr>
        <w:t xml:space="preserve"> &lt;&lt; אורח &gt;&gt; </w:t>
      </w:r>
      <w:r>
        <w:rPr>
          <w:rtl/>
        </w:rPr>
        <w:t>עופר וקנין:</w:t>
      </w:r>
      <w:r w:rsidRPr="00B72160">
        <w:rPr>
          <w:rStyle w:val="TagStyle"/>
          <w:rtl/>
        </w:rPr>
        <w:t xml:space="preserve"> &lt;&lt; אורח &gt;&gt;</w:t>
      </w:r>
      <w:r>
        <w:rPr>
          <w:rtl/>
        </w:rPr>
        <w:t xml:space="preserve">   </w:t>
      </w:r>
      <w:bookmarkEnd w:id="1856"/>
    </w:p>
    <w:p w14:paraId="0AB30BB0" w14:textId="77777777" w:rsidR="00B72160" w:rsidRDefault="00B72160" w:rsidP="00B72160">
      <w:pPr>
        <w:pStyle w:val="KeepWithNext"/>
        <w:rPr>
          <w:rtl/>
        </w:rPr>
      </w:pPr>
    </w:p>
    <w:p w14:paraId="034A9F89" w14:textId="77777777" w:rsidR="00B72160" w:rsidRDefault="00C600AF" w:rsidP="00B72160">
      <w:pPr>
        <w:rPr>
          <w:rtl/>
        </w:rPr>
      </w:pPr>
      <w:bookmarkStart w:id="1857" w:name="_ETM_Q1_4552277"/>
      <w:bookmarkStart w:id="1858" w:name="_ETM_Q1_4552310"/>
      <w:bookmarkEnd w:id="1857"/>
      <w:bookmarkEnd w:id="1858"/>
      <w:r>
        <w:rPr>
          <w:rtl/>
        </w:rPr>
        <w:t>ואנחנו פועלים כדי לסגור את הפערים האלה</w:t>
      </w:r>
      <w:r w:rsidR="00B72160">
        <w:rPr>
          <w:rFonts w:hint="cs"/>
          <w:rtl/>
        </w:rPr>
        <w:t>.</w:t>
      </w:r>
    </w:p>
    <w:p w14:paraId="74304C02" w14:textId="77777777" w:rsidR="00B72160" w:rsidRDefault="00B72160" w:rsidP="00B72160">
      <w:pPr>
        <w:rPr>
          <w:rtl/>
        </w:rPr>
      </w:pPr>
      <w:bookmarkStart w:id="1859" w:name="_ETM_Q1_4553057"/>
      <w:bookmarkStart w:id="1860" w:name="_ETM_Q1_4553142"/>
      <w:bookmarkEnd w:id="1859"/>
      <w:bookmarkEnd w:id="1860"/>
    </w:p>
    <w:p w14:paraId="7B5B068D" w14:textId="24FCFDB0" w:rsidR="00B72160" w:rsidRDefault="00B72160" w:rsidP="00B72160">
      <w:pPr>
        <w:pStyle w:val="a4"/>
        <w:keepNext/>
        <w:rPr>
          <w:rtl/>
        </w:rPr>
      </w:pPr>
      <w:bookmarkStart w:id="1861" w:name="ET_speaker_5792_507"/>
      <w:r w:rsidRPr="00B72160">
        <w:rPr>
          <w:rStyle w:val="TagStyle"/>
          <w:rtl/>
        </w:rPr>
        <w:t xml:space="preserve"> &lt;&lt; דובר &gt;&gt; </w:t>
      </w:r>
      <w:r>
        <w:rPr>
          <w:rtl/>
        </w:rPr>
        <w:t>יבגני סובה (ישראל ביתנו):</w:t>
      </w:r>
      <w:r w:rsidRPr="00B72160">
        <w:rPr>
          <w:rStyle w:val="TagStyle"/>
          <w:rtl/>
        </w:rPr>
        <w:t xml:space="preserve"> &lt;&lt; דובר &gt;&gt;</w:t>
      </w:r>
      <w:r>
        <w:rPr>
          <w:rtl/>
        </w:rPr>
        <w:t xml:space="preserve">   </w:t>
      </w:r>
      <w:bookmarkEnd w:id="1861"/>
    </w:p>
    <w:p w14:paraId="0E46663F" w14:textId="77777777" w:rsidR="00B72160" w:rsidRDefault="00B72160" w:rsidP="00B72160">
      <w:pPr>
        <w:pStyle w:val="KeepWithNext"/>
        <w:rPr>
          <w:rtl/>
        </w:rPr>
      </w:pPr>
    </w:p>
    <w:p w14:paraId="14089B40" w14:textId="353F0E05" w:rsidR="00B72160" w:rsidRDefault="00B72160" w:rsidP="00B72160">
      <w:pPr>
        <w:rPr>
          <w:rtl/>
        </w:rPr>
      </w:pPr>
      <w:bookmarkStart w:id="1862" w:name="_ETM_Q1_4556210"/>
      <w:bookmarkStart w:id="1863" w:name="_ETM_Q1_4556257"/>
      <w:bookmarkEnd w:id="1862"/>
      <w:bookmarkEnd w:id="1863"/>
      <w:r>
        <w:rPr>
          <w:rFonts w:hint="cs"/>
          <w:rtl/>
        </w:rPr>
        <w:t xml:space="preserve">לא, </w:t>
      </w:r>
      <w:r w:rsidR="008A2D7A">
        <w:rPr>
          <w:rFonts w:hint="cs"/>
          <w:rtl/>
        </w:rPr>
        <w:t xml:space="preserve">על זה כבר </w:t>
      </w:r>
      <w:r>
        <w:rPr>
          <w:rFonts w:hint="cs"/>
          <w:rtl/>
        </w:rPr>
        <w:t>הרחבתי</w:t>
      </w:r>
      <w:r w:rsidR="008A2D7A">
        <w:rPr>
          <w:rFonts w:hint="cs"/>
          <w:rtl/>
        </w:rPr>
        <w:t>.</w:t>
      </w:r>
    </w:p>
    <w:p w14:paraId="4FD5E0A4" w14:textId="77777777" w:rsidR="008A2D7A" w:rsidRDefault="008A2D7A" w:rsidP="00B72160">
      <w:pPr>
        <w:rPr>
          <w:rtl/>
        </w:rPr>
      </w:pPr>
      <w:bookmarkStart w:id="1864" w:name="_ETM_Q1_4559557"/>
      <w:bookmarkStart w:id="1865" w:name="_ETM_Q1_4559642"/>
      <w:bookmarkStart w:id="1866" w:name="_ETM_Q1_4555411"/>
      <w:bookmarkEnd w:id="1864"/>
      <w:bookmarkEnd w:id="1865"/>
      <w:bookmarkEnd w:id="1866"/>
    </w:p>
    <w:p w14:paraId="3E9FF76F" w14:textId="467A7B39" w:rsidR="008A2D7A" w:rsidRDefault="008A2D7A" w:rsidP="008A2D7A">
      <w:pPr>
        <w:pStyle w:val="af9"/>
        <w:keepNext/>
        <w:rPr>
          <w:rtl/>
        </w:rPr>
      </w:pPr>
      <w:bookmarkStart w:id="1867" w:name="ET_guest_924884_508"/>
      <w:r w:rsidRPr="008A2D7A">
        <w:rPr>
          <w:rStyle w:val="TagStyle"/>
          <w:rtl/>
        </w:rPr>
        <w:t xml:space="preserve"> &lt;&lt; אורח &gt;&gt; </w:t>
      </w:r>
      <w:r>
        <w:rPr>
          <w:rtl/>
        </w:rPr>
        <w:t>עופר וקנין:</w:t>
      </w:r>
      <w:r w:rsidRPr="008A2D7A">
        <w:rPr>
          <w:rStyle w:val="TagStyle"/>
          <w:rtl/>
        </w:rPr>
        <w:t xml:space="preserve"> &lt;&lt; אורח &gt;&gt;</w:t>
      </w:r>
      <w:r>
        <w:rPr>
          <w:rtl/>
        </w:rPr>
        <w:t xml:space="preserve">   </w:t>
      </w:r>
      <w:bookmarkEnd w:id="1867"/>
    </w:p>
    <w:p w14:paraId="629DFE02" w14:textId="77777777" w:rsidR="008A2D7A" w:rsidRDefault="008A2D7A" w:rsidP="008A2D7A">
      <w:pPr>
        <w:pStyle w:val="KeepWithNext"/>
        <w:rPr>
          <w:rtl/>
        </w:rPr>
      </w:pPr>
    </w:p>
    <w:p w14:paraId="2AAAB026" w14:textId="63AF3F33" w:rsidR="008A2D7A" w:rsidRDefault="008A2D7A" w:rsidP="008A2D7A">
      <w:pPr>
        <w:rPr>
          <w:rtl/>
        </w:rPr>
      </w:pPr>
      <w:bookmarkStart w:id="1868" w:name="_ETM_Q1_4555935"/>
      <w:bookmarkStart w:id="1869" w:name="_ETM_Q1_4555995"/>
      <w:bookmarkEnd w:id="1868"/>
      <w:bookmarkEnd w:id="1869"/>
      <w:r>
        <w:rPr>
          <w:rFonts w:hint="cs"/>
          <w:rtl/>
        </w:rPr>
        <w:t xml:space="preserve">חלק מהפערים הם פערים </w:t>
      </w:r>
      <w:bookmarkStart w:id="1870" w:name="_ETM_Q1_4556511"/>
      <w:bookmarkEnd w:id="1870"/>
      <w:r>
        <w:rPr>
          <w:rFonts w:hint="cs"/>
          <w:rtl/>
        </w:rPr>
        <w:t>מדינתיים.</w:t>
      </w:r>
      <w:bookmarkStart w:id="1871" w:name="_ETM_Q1_4558591"/>
      <w:bookmarkEnd w:id="1871"/>
    </w:p>
    <w:p w14:paraId="2084A697" w14:textId="77777777" w:rsidR="008A2D7A" w:rsidRDefault="008A2D7A" w:rsidP="008A2D7A">
      <w:pPr>
        <w:rPr>
          <w:rtl/>
        </w:rPr>
      </w:pPr>
      <w:bookmarkStart w:id="1872" w:name="_ETM_Q1_4558677"/>
      <w:bookmarkStart w:id="1873" w:name="_ETM_Q1_4558082"/>
      <w:bookmarkEnd w:id="1872"/>
      <w:bookmarkEnd w:id="1873"/>
    </w:p>
    <w:p w14:paraId="07437B3C" w14:textId="0D7935DE" w:rsidR="008A2D7A" w:rsidRDefault="008A2D7A" w:rsidP="008A2D7A">
      <w:pPr>
        <w:pStyle w:val="af9"/>
        <w:keepNext/>
        <w:rPr>
          <w:rtl/>
        </w:rPr>
      </w:pPr>
      <w:bookmarkStart w:id="1874" w:name="ET_guest_925212_509"/>
      <w:r w:rsidRPr="008A2D7A">
        <w:rPr>
          <w:rStyle w:val="TagStyle"/>
          <w:rtl/>
        </w:rPr>
        <w:t xml:space="preserve"> &lt;&lt; אורח &gt;&gt; </w:t>
      </w:r>
      <w:r>
        <w:rPr>
          <w:rtl/>
        </w:rPr>
        <w:t>חובב בן דוד:</w:t>
      </w:r>
      <w:r w:rsidRPr="008A2D7A">
        <w:rPr>
          <w:rStyle w:val="TagStyle"/>
          <w:rtl/>
        </w:rPr>
        <w:t xml:space="preserve"> &lt;&lt; אורח &gt;&gt;</w:t>
      </w:r>
      <w:r>
        <w:rPr>
          <w:rtl/>
        </w:rPr>
        <w:t xml:space="preserve">   </w:t>
      </w:r>
      <w:bookmarkEnd w:id="1874"/>
    </w:p>
    <w:p w14:paraId="74991424" w14:textId="77777777" w:rsidR="008A2D7A" w:rsidRDefault="008A2D7A" w:rsidP="008A2D7A">
      <w:pPr>
        <w:pStyle w:val="KeepWithNext"/>
        <w:rPr>
          <w:rtl/>
        </w:rPr>
      </w:pPr>
    </w:p>
    <w:p w14:paraId="14FBF6AE" w14:textId="60A6EF72" w:rsidR="008A2D7A" w:rsidRDefault="008A2D7A" w:rsidP="008A2D7A">
      <w:pPr>
        <w:rPr>
          <w:rtl/>
        </w:rPr>
      </w:pPr>
      <w:bookmarkStart w:id="1875" w:name="_ETM_Q1_4558751"/>
      <w:bookmarkStart w:id="1876" w:name="_ETM_Q1_4558813"/>
      <w:bookmarkEnd w:id="1875"/>
      <w:bookmarkEnd w:id="1876"/>
      <w:r w:rsidRPr="00AB6C12">
        <w:rPr>
          <w:rFonts w:hint="cs"/>
          <w:rtl/>
        </w:rPr>
        <w:t xml:space="preserve">הפער הגדול זה </w:t>
      </w:r>
      <w:r w:rsidR="00AB6C12">
        <w:rPr>
          <w:rFonts w:hint="cs"/>
          <w:rtl/>
        </w:rPr>
        <w:t>ב</w:t>
      </w:r>
      <w:r w:rsidRPr="00AB6C12">
        <w:rPr>
          <w:rFonts w:hint="cs"/>
          <w:rtl/>
        </w:rPr>
        <w:t>תקנות</w:t>
      </w:r>
      <w:r>
        <w:rPr>
          <w:rFonts w:hint="cs"/>
          <w:rtl/>
        </w:rPr>
        <w:t xml:space="preserve"> הרישוי - - -</w:t>
      </w:r>
    </w:p>
    <w:p w14:paraId="3747DFAD" w14:textId="77777777" w:rsidR="008A2D7A" w:rsidRDefault="008A2D7A" w:rsidP="008A2D7A">
      <w:pPr>
        <w:rPr>
          <w:rtl/>
        </w:rPr>
      </w:pPr>
      <w:bookmarkStart w:id="1877" w:name="_ETM_Q1_4566907"/>
      <w:bookmarkStart w:id="1878" w:name="_ETM_Q1_4566995"/>
      <w:bookmarkEnd w:id="1877"/>
      <w:bookmarkEnd w:id="1878"/>
    </w:p>
    <w:p w14:paraId="0DF501AE" w14:textId="30D980FB" w:rsidR="008A2D7A" w:rsidRDefault="008A2D7A" w:rsidP="008A2D7A">
      <w:pPr>
        <w:pStyle w:val="a4"/>
        <w:keepNext/>
        <w:rPr>
          <w:rtl/>
        </w:rPr>
      </w:pPr>
      <w:bookmarkStart w:id="1879" w:name="ET_speaker_5792_510"/>
      <w:r w:rsidRPr="008A2D7A">
        <w:rPr>
          <w:rStyle w:val="TagStyle"/>
          <w:rtl/>
        </w:rPr>
        <w:t xml:space="preserve"> &lt;&lt; דובר &gt;&gt; </w:t>
      </w:r>
      <w:r>
        <w:rPr>
          <w:rtl/>
        </w:rPr>
        <w:t>יבגני סובה (ישראל ביתנו):</w:t>
      </w:r>
      <w:r w:rsidRPr="008A2D7A">
        <w:rPr>
          <w:rStyle w:val="TagStyle"/>
          <w:rtl/>
        </w:rPr>
        <w:t xml:space="preserve"> &lt;&lt; דובר &gt;&gt;</w:t>
      </w:r>
      <w:r>
        <w:rPr>
          <w:rtl/>
        </w:rPr>
        <w:t xml:space="preserve">   </w:t>
      </w:r>
      <w:bookmarkEnd w:id="1879"/>
    </w:p>
    <w:p w14:paraId="4E5A5884" w14:textId="77777777" w:rsidR="008A2D7A" w:rsidRDefault="008A2D7A" w:rsidP="008A2D7A">
      <w:pPr>
        <w:pStyle w:val="KeepWithNext"/>
        <w:rPr>
          <w:rtl/>
        </w:rPr>
      </w:pPr>
    </w:p>
    <w:p w14:paraId="5BFD1B7D" w14:textId="0F150D4B" w:rsidR="008A2D7A" w:rsidRDefault="008A2D7A" w:rsidP="008A2D7A">
      <w:pPr>
        <w:rPr>
          <w:rtl/>
        </w:rPr>
      </w:pPr>
      <w:bookmarkStart w:id="1880" w:name="_ETM_Q1_4571079"/>
      <w:bookmarkStart w:id="1881" w:name="_ETM_Q1_4571138"/>
      <w:bookmarkEnd w:id="1880"/>
      <w:bookmarkEnd w:id="1881"/>
      <w:r>
        <w:rPr>
          <w:rFonts w:hint="cs"/>
          <w:rtl/>
        </w:rPr>
        <w:t xml:space="preserve">בסוף זה יחזור </w:t>
      </w:r>
      <w:bookmarkStart w:id="1882" w:name="_ETM_Q1_4569673"/>
      <w:bookmarkEnd w:id="1882"/>
      <w:r>
        <w:rPr>
          <w:rFonts w:hint="cs"/>
          <w:rtl/>
        </w:rPr>
        <w:t>לוועדת הכלכלה. זה חלק מהפיקוח.</w:t>
      </w:r>
      <w:bookmarkStart w:id="1883" w:name="_ETM_Q1_4570213"/>
      <w:bookmarkStart w:id="1884" w:name="_ETM_Q1_4570300"/>
      <w:bookmarkEnd w:id="1883"/>
      <w:bookmarkEnd w:id="1884"/>
      <w:r>
        <w:rPr>
          <w:rFonts w:hint="cs"/>
          <w:rtl/>
        </w:rPr>
        <w:t xml:space="preserve"> גם אם עכשיו נחוקק את </w:t>
      </w:r>
      <w:bookmarkStart w:id="1885" w:name="_ETM_Q1_4572115"/>
      <w:bookmarkEnd w:id="1885"/>
      <w:r>
        <w:rPr>
          <w:rFonts w:hint="cs"/>
          <w:rtl/>
        </w:rPr>
        <w:t xml:space="preserve">הדבר הזה, בסוף זה יחזור. אני חושב שהשאלות האלה בכל </w:t>
      </w:r>
      <w:bookmarkStart w:id="1886" w:name="_ETM_Q1_4579642"/>
      <w:bookmarkEnd w:id="1886"/>
      <w:r>
        <w:rPr>
          <w:rFonts w:hint="cs"/>
          <w:rtl/>
        </w:rPr>
        <w:t xml:space="preserve">מקרה באות לפה באופן - </w:t>
      </w:r>
      <w:bookmarkStart w:id="1887" w:name="_ETM_Q1_4580762"/>
      <w:bookmarkEnd w:id="1887"/>
      <w:r>
        <w:rPr>
          <w:rFonts w:hint="cs"/>
          <w:rtl/>
        </w:rPr>
        <w:t>- -</w:t>
      </w:r>
      <w:bookmarkStart w:id="1888" w:name="_ETM_Q1_4582730"/>
      <w:bookmarkEnd w:id="1888"/>
    </w:p>
    <w:p w14:paraId="14C35995" w14:textId="77777777" w:rsidR="008A2D7A" w:rsidRDefault="008A2D7A" w:rsidP="008A2D7A">
      <w:pPr>
        <w:rPr>
          <w:rtl/>
        </w:rPr>
      </w:pPr>
      <w:bookmarkStart w:id="1889" w:name="_ETM_Q1_4582826"/>
      <w:bookmarkEnd w:id="1889"/>
    </w:p>
    <w:p w14:paraId="173F9502" w14:textId="12246D68" w:rsidR="008A2D7A" w:rsidRDefault="008A2D7A" w:rsidP="008A2D7A">
      <w:pPr>
        <w:pStyle w:val="af6"/>
        <w:keepNext/>
        <w:rPr>
          <w:rtl/>
        </w:rPr>
      </w:pPr>
      <w:bookmarkStart w:id="1890" w:name="ET_yor_5998_511"/>
      <w:r w:rsidRPr="008A2D7A">
        <w:rPr>
          <w:rStyle w:val="TagStyle"/>
          <w:rtl/>
        </w:rPr>
        <w:t xml:space="preserve"> &lt;&lt; יור &gt;&gt; </w:t>
      </w:r>
      <w:r>
        <w:rPr>
          <w:rtl/>
        </w:rPr>
        <w:t>היו"ר אלון שוסטר:</w:t>
      </w:r>
      <w:r w:rsidRPr="008A2D7A">
        <w:rPr>
          <w:rStyle w:val="TagStyle"/>
          <w:rtl/>
        </w:rPr>
        <w:t xml:space="preserve"> &lt;&lt; יור &gt;&gt;</w:t>
      </w:r>
      <w:r>
        <w:rPr>
          <w:rtl/>
        </w:rPr>
        <w:t xml:space="preserve">   </w:t>
      </w:r>
      <w:bookmarkEnd w:id="1890"/>
    </w:p>
    <w:p w14:paraId="3CB4574B" w14:textId="77777777" w:rsidR="008A2D7A" w:rsidRDefault="008A2D7A" w:rsidP="008A2D7A">
      <w:pPr>
        <w:pStyle w:val="KeepWithNext"/>
        <w:rPr>
          <w:rtl/>
        </w:rPr>
      </w:pPr>
    </w:p>
    <w:p w14:paraId="020FA05F" w14:textId="33C7DECD" w:rsidR="008A2D7A" w:rsidRDefault="008A2D7A" w:rsidP="008A2D7A">
      <w:pPr>
        <w:rPr>
          <w:rtl/>
        </w:rPr>
      </w:pPr>
      <w:bookmarkStart w:id="1891" w:name="_ETM_Q1_4584211"/>
      <w:bookmarkEnd w:id="1891"/>
      <w:r>
        <w:rPr>
          <w:rFonts w:hint="cs"/>
          <w:rtl/>
        </w:rPr>
        <w:t xml:space="preserve">לא, אבל השאלה שלי האם זה רלוונטי לחקיקה עצמה </w:t>
      </w:r>
      <w:bookmarkStart w:id="1892" w:name="_ETM_Q1_4580842"/>
      <w:bookmarkEnd w:id="1892"/>
      <w:r>
        <w:rPr>
          <w:rFonts w:hint="cs"/>
          <w:rtl/>
        </w:rPr>
        <w:t>או לשאלה חשובה אחרת?</w:t>
      </w:r>
    </w:p>
    <w:p w14:paraId="3EC40787" w14:textId="77777777" w:rsidR="008A2D7A" w:rsidRDefault="008A2D7A" w:rsidP="008A2D7A">
      <w:pPr>
        <w:rPr>
          <w:rtl/>
        </w:rPr>
      </w:pPr>
      <w:bookmarkStart w:id="1893" w:name="_ETM_Q1_4584089"/>
      <w:bookmarkStart w:id="1894" w:name="_ETM_Q1_4584183"/>
      <w:bookmarkEnd w:id="1893"/>
      <w:bookmarkEnd w:id="1894"/>
    </w:p>
    <w:p w14:paraId="1AAF6239" w14:textId="27B8E7B3" w:rsidR="008A2D7A" w:rsidRDefault="008A2D7A" w:rsidP="008A2D7A">
      <w:pPr>
        <w:pStyle w:val="a4"/>
        <w:keepNext/>
        <w:rPr>
          <w:rtl/>
        </w:rPr>
      </w:pPr>
      <w:r w:rsidRPr="008A2D7A">
        <w:rPr>
          <w:rStyle w:val="TagStyle"/>
          <w:rtl/>
        </w:rPr>
        <w:t xml:space="preserve">&lt;&lt; דובר &gt;&gt; </w:t>
      </w:r>
      <w:r>
        <w:rPr>
          <w:rtl/>
        </w:rPr>
        <w:t>יבגני סובה (ישראל ביתנו):</w:t>
      </w:r>
      <w:r w:rsidRPr="008A2D7A">
        <w:rPr>
          <w:rStyle w:val="TagStyle"/>
          <w:rtl/>
        </w:rPr>
        <w:t xml:space="preserve"> &lt;&lt; דובר &gt;&gt;</w:t>
      </w:r>
      <w:r>
        <w:rPr>
          <w:rtl/>
        </w:rPr>
        <w:t xml:space="preserve">   </w:t>
      </w:r>
    </w:p>
    <w:p w14:paraId="276C1079" w14:textId="77777777" w:rsidR="008A2D7A" w:rsidRDefault="008A2D7A" w:rsidP="008A2D7A">
      <w:pPr>
        <w:pStyle w:val="KeepWithNext"/>
        <w:rPr>
          <w:rtl/>
        </w:rPr>
      </w:pPr>
    </w:p>
    <w:p w14:paraId="11070B64" w14:textId="77777777" w:rsidR="008A2D7A" w:rsidRDefault="008A2D7A" w:rsidP="008A2D7A">
      <w:pPr>
        <w:rPr>
          <w:rtl/>
        </w:rPr>
      </w:pPr>
      <w:bookmarkStart w:id="1895" w:name="_ETM_Q1_4588006"/>
      <w:bookmarkStart w:id="1896" w:name="_ETM_Q1_4588064"/>
      <w:bookmarkEnd w:id="1895"/>
      <w:bookmarkEnd w:id="1896"/>
      <w:r>
        <w:rPr>
          <w:rFonts w:hint="cs"/>
          <w:rtl/>
        </w:rPr>
        <w:t xml:space="preserve">לא, החקיקה מקדמת </w:t>
      </w:r>
      <w:bookmarkStart w:id="1897" w:name="_ETM_Q1_4582964"/>
      <w:bookmarkEnd w:id="1897"/>
      <w:r>
        <w:rPr>
          <w:rFonts w:hint="cs"/>
          <w:rtl/>
        </w:rPr>
        <w:t>את הביקורת,</w:t>
      </w:r>
      <w:r>
        <w:rPr>
          <w:rtl/>
        </w:rPr>
        <w:t xml:space="preserve"> כי אם תהיה חקיקה אז פחות או יותר זה חלק </w:t>
      </w:r>
      <w:r>
        <w:rPr>
          <w:rFonts w:hint="cs"/>
          <w:rtl/>
        </w:rPr>
        <w:t>מהביקורת.</w:t>
      </w:r>
    </w:p>
    <w:p w14:paraId="4591A794" w14:textId="77777777" w:rsidR="008A2D7A" w:rsidRDefault="008A2D7A" w:rsidP="008A2D7A">
      <w:pPr>
        <w:rPr>
          <w:rtl/>
        </w:rPr>
      </w:pPr>
      <w:bookmarkStart w:id="1898" w:name="_ETM_Q1_4586675"/>
      <w:bookmarkStart w:id="1899" w:name="_ETM_Q1_4586708"/>
      <w:bookmarkEnd w:id="1898"/>
      <w:bookmarkEnd w:id="1899"/>
    </w:p>
    <w:p w14:paraId="68E828FD" w14:textId="7E00CE67" w:rsidR="008A2D7A" w:rsidRDefault="008A2D7A" w:rsidP="008A2D7A">
      <w:pPr>
        <w:pStyle w:val="a4"/>
        <w:keepNext/>
        <w:rPr>
          <w:rtl/>
        </w:rPr>
      </w:pPr>
      <w:r w:rsidRPr="008A2D7A">
        <w:rPr>
          <w:rStyle w:val="TagStyle"/>
          <w:rtl/>
        </w:rPr>
        <w:t xml:space="preserve"> &lt;&lt; דובר &gt;&gt; </w:t>
      </w:r>
      <w:r>
        <w:rPr>
          <w:rtl/>
        </w:rPr>
        <w:t>איתי עצמון:</w:t>
      </w:r>
      <w:r w:rsidRPr="008A2D7A">
        <w:rPr>
          <w:rStyle w:val="TagStyle"/>
          <w:rtl/>
        </w:rPr>
        <w:t xml:space="preserve"> &lt;&lt; דובר &gt;&gt;</w:t>
      </w:r>
      <w:r>
        <w:rPr>
          <w:rtl/>
        </w:rPr>
        <w:t xml:space="preserve">   </w:t>
      </w:r>
    </w:p>
    <w:p w14:paraId="25D9A2B2" w14:textId="77777777" w:rsidR="008A2D7A" w:rsidRDefault="008A2D7A" w:rsidP="008A2D7A">
      <w:pPr>
        <w:pStyle w:val="KeepWithNext"/>
        <w:rPr>
          <w:rtl/>
        </w:rPr>
      </w:pPr>
    </w:p>
    <w:p w14:paraId="1FB4EEAD" w14:textId="7B45A1CD" w:rsidR="008A2D7A" w:rsidRDefault="008A2D7A" w:rsidP="008A2D7A">
      <w:pPr>
        <w:rPr>
          <w:rtl/>
        </w:rPr>
      </w:pPr>
      <w:bookmarkStart w:id="1900" w:name="_ETM_Q1_4586836"/>
      <w:bookmarkStart w:id="1901" w:name="_ETM_Q1_4586870"/>
      <w:bookmarkEnd w:id="1900"/>
      <w:bookmarkEnd w:id="1901"/>
      <w:r>
        <w:rPr>
          <w:rFonts w:hint="cs"/>
          <w:rtl/>
        </w:rPr>
        <w:t>לא, אבל יש עוד חקיקה.</w:t>
      </w:r>
    </w:p>
    <w:p w14:paraId="144C9D22" w14:textId="77777777" w:rsidR="008A2D7A" w:rsidRDefault="008A2D7A" w:rsidP="008A2D7A">
      <w:pPr>
        <w:rPr>
          <w:rtl/>
        </w:rPr>
      </w:pPr>
      <w:bookmarkStart w:id="1902" w:name="_ETM_Q1_4587447"/>
      <w:bookmarkStart w:id="1903" w:name="_ETM_Q1_4587506"/>
      <w:bookmarkEnd w:id="1902"/>
      <w:bookmarkEnd w:id="1903"/>
    </w:p>
    <w:p w14:paraId="3770FF37" w14:textId="102EA694" w:rsidR="008A2D7A" w:rsidRDefault="008A2D7A" w:rsidP="008A2D7A">
      <w:pPr>
        <w:pStyle w:val="a4"/>
        <w:keepNext/>
        <w:rPr>
          <w:rtl/>
        </w:rPr>
      </w:pPr>
      <w:r w:rsidRPr="008A2D7A">
        <w:rPr>
          <w:rStyle w:val="TagStyle"/>
          <w:rtl/>
        </w:rPr>
        <w:t xml:space="preserve"> &lt;&lt; דובר &gt;&gt; </w:t>
      </w:r>
      <w:r>
        <w:rPr>
          <w:rtl/>
        </w:rPr>
        <w:t>יבגני סובה (ישראל ביתנו):</w:t>
      </w:r>
      <w:r w:rsidRPr="008A2D7A">
        <w:rPr>
          <w:rStyle w:val="TagStyle"/>
          <w:rtl/>
        </w:rPr>
        <w:t xml:space="preserve"> &lt;&lt; דובר &gt;&gt;</w:t>
      </w:r>
      <w:r>
        <w:rPr>
          <w:rtl/>
        </w:rPr>
        <w:t xml:space="preserve">   </w:t>
      </w:r>
    </w:p>
    <w:p w14:paraId="46C80CA5" w14:textId="77777777" w:rsidR="008A2D7A" w:rsidRDefault="008A2D7A" w:rsidP="008A2D7A">
      <w:pPr>
        <w:pStyle w:val="KeepWithNext"/>
        <w:rPr>
          <w:rtl/>
        </w:rPr>
      </w:pPr>
    </w:p>
    <w:p w14:paraId="300BDF93" w14:textId="390DC7DD" w:rsidR="008A2D7A" w:rsidRDefault="008A2D7A" w:rsidP="008A2D7A">
      <w:pPr>
        <w:rPr>
          <w:rtl/>
        </w:rPr>
      </w:pPr>
      <w:bookmarkStart w:id="1904" w:name="_ETM_Q1_4588928"/>
      <w:bookmarkStart w:id="1905" w:name="_ETM_Q1_4588971"/>
      <w:bookmarkStart w:id="1906" w:name="_ETM_Q1_4586795"/>
      <w:bookmarkStart w:id="1907" w:name="_ETM_Q1_4586826"/>
      <w:bookmarkEnd w:id="1904"/>
      <w:bookmarkEnd w:id="1905"/>
      <w:bookmarkEnd w:id="1906"/>
      <w:bookmarkEnd w:id="1907"/>
      <w:r>
        <w:rPr>
          <w:rFonts w:hint="cs"/>
          <w:rtl/>
        </w:rPr>
        <w:t xml:space="preserve">אבל </w:t>
      </w:r>
      <w:r>
        <w:rPr>
          <w:rtl/>
        </w:rPr>
        <w:t>יש עוד חקיקה</w:t>
      </w:r>
      <w:r>
        <w:rPr>
          <w:rFonts w:hint="cs"/>
          <w:rtl/>
        </w:rPr>
        <w:t>,</w:t>
      </w:r>
      <w:r>
        <w:rPr>
          <w:rtl/>
        </w:rPr>
        <w:t xml:space="preserve"> ויש עוד הרבה שאלות שהן פתוחות</w:t>
      </w:r>
      <w:r>
        <w:rPr>
          <w:rFonts w:hint="cs"/>
          <w:rtl/>
        </w:rPr>
        <w:t xml:space="preserve">. </w:t>
      </w:r>
      <w:r>
        <w:rPr>
          <w:rtl/>
        </w:rPr>
        <w:t>שלא נמצא את עצמנו</w:t>
      </w:r>
      <w:r>
        <w:rPr>
          <w:rFonts w:hint="cs"/>
          <w:rtl/>
        </w:rPr>
        <w:t>,</w:t>
      </w:r>
      <w:r>
        <w:rPr>
          <w:rtl/>
        </w:rPr>
        <w:t xml:space="preserve"> חלילה</w:t>
      </w:r>
      <w:r>
        <w:rPr>
          <w:rFonts w:hint="cs"/>
          <w:rtl/>
        </w:rPr>
        <w:t>, בעוד</w:t>
      </w:r>
      <w:r>
        <w:rPr>
          <w:rtl/>
        </w:rPr>
        <w:t xml:space="preserve"> כמה חודשים</w:t>
      </w:r>
      <w:r>
        <w:rPr>
          <w:rFonts w:hint="cs"/>
          <w:rtl/>
        </w:rPr>
        <w:t>,</w:t>
      </w:r>
      <w:r>
        <w:rPr>
          <w:rtl/>
        </w:rPr>
        <w:t xml:space="preserve"> שאנחנו לא </w:t>
      </w:r>
      <w:r>
        <w:rPr>
          <w:rFonts w:hint="cs"/>
          <w:rtl/>
        </w:rPr>
        <w:t xml:space="preserve">עוברים </w:t>
      </w:r>
      <w:bookmarkStart w:id="1908" w:name="_ETM_Q1_4593771"/>
      <w:bookmarkEnd w:id="1908"/>
      <w:r>
        <w:rPr>
          <w:rFonts w:hint="cs"/>
          <w:rtl/>
        </w:rPr>
        <w:t xml:space="preserve">את </w:t>
      </w:r>
      <w:r>
        <w:rPr>
          <w:rtl/>
        </w:rPr>
        <w:t>הבדיקה</w:t>
      </w:r>
      <w:r>
        <w:rPr>
          <w:rFonts w:hint="cs"/>
          <w:rtl/>
        </w:rPr>
        <w:t>,</w:t>
      </w:r>
      <w:r>
        <w:rPr>
          <w:rtl/>
        </w:rPr>
        <w:t xml:space="preserve"> ואז בסוף ועדת </w:t>
      </w:r>
      <w:r>
        <w:rPr>
          <w:rFonts w:hint="cs"/>
          <w:rtl/>
        </w:rPr>
        <w:t>ה</w:t>
      </w:r>
      <w:r>
        <w:rPr>
          <w:rtl/>
        </w:rPr>
        <w:t xml:space="preserve">כלכלה אחראית על </w:t>
      </w:r>
      <w:r>
        <w:rPr>
          <w:rFonts w:hint="cs"/>
          <w:rtl/>
        </w:rPr>
        <w:t>- - -</w:t>
      </w:r>
      <w:bookmarkStart w:id="1909" w:name="_ETM_Q1_4601090"/>
      <w:bookmarkEnd w:id="1909"/>
    </w:p>
    <w:p w14:paraId="4B09BF70" w14:textId="77777777" w:rsidR="008A2D7A" w:rsidRDefault="008A2D7A" w:rsidP="008A2D7A">
      <w:pPr>
        <w:rPr>
          <w:rtl/>
        </w:rPr>
      </w:pPr>
      <w:bookmarkStart w:id="1910" w:name="_ETM_Q1_4601170"/>
      <w:bookmarkEnd w:id="1910"/>
    </w:p>
    <w:p w14:paraId="77EE6579" w14:textId="481E1A9B" w:rsidR="008A2D7A" w:rsidRDefault="008A2D7A" w:rsidP="008A2D7A">
      <w:pPr>
        <w:pStyle w:val="af9"/>
        <w:keepNext/>
        <w:rPr>
          <w:rtl/>
        </w:rPr>
      </w:pPr>
      <w:bookmarkStart w:id="1911" w:name="ET_guest_925212_515"/>
      <w:r w:rsidRPr="008A2D7A">
        <w:rPr>
          <w:rStyle w:val="TagStyle"/>
          <w:rtl/>
        </w:rPr>
        <w:t xml:space="preserve"> &lt;&lt; אורח &gt;&gt; </w:t>
      </w:r>
      <w:r>
        <w:rPr>
          <w:rtl/>
        </w:rPr>
        <w:t>חובב בן דוד:</w:t>
      </w:r>
      <w:r w:rsidRPr="008A2D7A">
        <w:rPr>
          <w:rStyle w:val="TagStyle"/>
          <w:rtl/>
        </w:rPr>
        <w:t xml:space="preserve"> &lt;&lt; אורח &gt;&gt;</w:t>
      </w:r>
      <w:r>
        <w:rPr>
          <w:rtl/>
        </w:rPr>
        <w:t xml:space="preserve">   </w:t>
      </w:r>
      <w:bookmarkEnd w:id="1911"/>
    </w:p>
    <w:p w14:paraId="16EB0326" w14:textId="77777777" w:rsidR="008A2D7A" w:rsidRDefault="008A2D7A" w:rsidP="008A2D7A">
      <w:pPr>
        <w:pStyle w:val="KeepWithNext"/>
        <w:rPr>
          <w:rtl/>
        </w:rPr>
      </w:pPr>
    </w:p>
    <w:p w14:paraId="0840CFC4" w14:textId="43181883" w:rsidR="008A2D7A" w:rsidRDefault="008A2D7A" w:rsidP="008A2D7A">
      <w:pPr>
        <w:rPr>
          <w:rtl/>
        </w:rPr>
      </w:pPr>
      <w:r>
        <w:rPr>
          <w:rFonts w:hint="cs"/>
          <w:rtl/>
        </w:rPr>
        <w:t xml:space="preserve">אבל </w:t>
      </w:r>
      <w:r>
        <w:rPr>
          <w:rtl/>
        </w:rPr>
        <w:t>זה לא רלוונטי לחוק הזה</w:t>
      </w:r>
      <w:r>
        <w:rPr>
          <w:rFonts w:hint="cs"/>
          <w:rtl/>
        </w:rPr>
        <w:t>, אני חושב.</w:t>
      </w:r>
    </w:p>
    <w:p w14:paraId="6BD4BE33" w14:textId="77777777" w:rsidR="008A2D7A" w:rsidRDefault="008A2D7A" w:rsidP="008A2D7A">
      <w:pPr>
        <w:rPr>
          <w:rtl/>
        </w:rPr>
      </w:pPr>
      <w:bookmarkStart w:id="1912" w:name="_ETM_Q1_4599869"/>
      <w:bookmarkStart w:id="1913" w:name="_ETM_Q1_4599948"/>
      <w:bookmarkEnd w:id="1912"/>
      <w:bookmarkEnd w:id="1913"/>
    </w:p>
    <w:p w14:paraId="7DABC120" w14:textId="5FE7B3B9" w:rsidR="008A2D7A" w:rsidRDefault="008A2D7A" w:rsidP="008A2D7A">
      <w:pPr>
        <w:pStyle w:val="a4"/>
        <w:keepNext/>
        <w:rPr>
          <w:rtl/>
        </w:rPr>
      </w:pPr>
      <w:r w:rsidRPr="008A2D7A">
        <w:rPr>
          <w:rStyle w:val="TagStyle"/>
          <w:rtl/>
        </w:rPr>
        <w:t xml:space="preserve"> &lt;&lt; דובר &gt;&gt; </w:t>
      </w:r>
      <w:r>
        <w:rPr>
          <w:rtl/>
        </w:rPr>
        <w:t>יבגני סובה (ישראל ביתנו):</w:t>
      </w:r>
      <w:r w:rsidRPr="008A2D7A">
        <w:rPr>
          <w:rStyle w:val="TagStyle"/>
          <w:rtl/>
        </w:rPr>
        <w:t xml:space="preserve"> &lt;&lt; דובר &gt;&gt;</w:t>
      </w:r>
      <w:r>
        <w:rPr>
          <w:rtl/>
        </w:rPr>
        <w:t xml:space="preserve">   </w:t>
      </w:r>
    </w:p>
    <w:p w14:paraId="0A17A1A1" w14:textId="77777777" w:rsidR="008A2D7A" w:rsidRDefault="008A2D7A" w:rsidP="008A2D7A">
      <w:pPr>
        <w:pStyle w:val="KeepWithNext"/>
        <w:rPr>
          <w:rtl/>
        </w:rPr>
      </w:pPr>
    </w:p>
    <w:p w14:paraId="18C3C66F" w14:textId="1F758850" w:rsidR="008A2D7A" w:rsidRDefault="008A2D7A" w:rsidP="008A2D7A">
      <w:pPr>
        <w:rPr>
          <w:rtl/>
        </w:rPr>
      </w:pPr>
      <w:bookmarkStart w:id="1914" w:name="_ETM_Q1_4601701"/>
      <w:bookmarkStart w:id="1915" w:name="_ETM_Q1_4601737"/>
      <w:bookmarkEnd w:id="1914"/>
      <w:bookmarkEnd w:id="1915"/>
      <w:r>
        <w:rPr>
          <w:rtl/>
        </w:rPr>
        <w:t xml:space="preserve">אני יודע שזה לא </w:t>
      </w:r>
      <w:r>
        <w:rPr>
          <w:rFonts w:hint="cs"/>
          <w:rtl/>
        </w:rPr>
        <w:t xml:space="preserve"> רלוונטי. </w:t>
      </w:r>
      <w:bookmarkStart w:id="1916" w:name="_ETM_Q1_4603827"/>
      <w:bookmarkEnd w:id="1916"/>
      <w:r>
        <w:rPr>
          <w:rtl/>
        </w:rPr>
        <w:t xml:space="preserve">המהירות שבה </w:t>
      </w:r>
      <w:r>
        <w:rPr>
          <w:rFonts w:hint="cs"/>
          <w:rtl/>
        </w:rPr>
        <w:t xml:space="preserve">חוקקו </w:t>
      </w:r>
      <w:r>
        <w:rPr>
          <w:rtl/>
        </w:rPr>
        <w:t>את החוק</w:t>
      </w:r>
      <w:r>
        <w:rPr>
          <w:rFonts w:hint="cs"/>
          <w:rtl/>
        </w:rPr>
        <w:t>,</w:t>
      </w:r>
      <w:r>
        <w:rPr>
          <w:rtl/>
        </w:rPr>
        <w:t xml:space="preserve"> ניסו לקשר את זה </w:t>
      </w:r>
      <w:r>
        <w:rPr>
          <w:rFonts w:hint="cs"/>
          <w:rtl/>
        </w:rPr>
        <w:t xml:space="preserve">לצורך </w:t>
      </w:r>
      <w:r>
        <w:rPr>
          <w:rtl/>
        </w:rPr>
        <w:t>של הבדיקה</w:t>
      </w:r>
      <w:r>
        <w:rPr>
          <w:rFonts w:hint="cs"/>
          <w:rtl/>
        </w:rPr>
        <w:t>.</w:t>
      </w:r>
      <w:r>
        <w:rPr>
          <w:rtl/>
        </w:rPr>
        <w:t xml:space="preserve"> כך אני הבנתי</w:t>
      </w:r>
      <w:r>
        <w:rPr>
          <w:rFonts w:hint="cs"/>
          <w:rtl/>
        </w:rPr>
        <w:t>.</w:t>
      </w:r>
      <w:r>
        <w:rPr>
          <w:rtl/>
        </w:rPr>
        <w:t xml:space="preserve"> כן</w:t>
      </w:r>
      <w:r>
        <w:rPr>
          <w:rFonts w:hint="cs"/>
          <w:rtl/>
        </w:rPr>
        <w:t>,</w:t>
      </w:r>
      <w:r>
        <w:rPr>
          <w:rtl/>
        </w:rPr>
        <w:t xml:space="preserve"> בבקשה</w:t>
      </w:r>
      <w:r>
        <w:rPr>
          <w:rFonts w:hint="cs"/>
          <w:rtl/>
        </w:rPr>
        <w:t>.</w:t>
      </w:r>
    </w:p>
    <w:p w14:paraId="49725CB6" w14:textId="77777777" w:rsidR="008A2D7A" w:rsidRDefault="008A2D7A" w:rsidP="008A2D7A">
      <w:pPr>
        <w:rPr>
          <w:rtl/>
        </w:rPr>
      </w:pPr>
      <w:bookmarkStart w:id="1917" w:name="_ETM_Q1_4610665"/>
      <w:bookmarkStart w:id="1918" w:name="_ETM_Q1_4610750"/>
      <w:bookmarkEnd w:id="1917"/>
      <w:bookmarkEnd w:id="1918"/>
    </w:p>
    <w:p w14:paraId="27ED2082" w14:textId="498C7F29" w:rsidR="008A2D7A" w:rsidRDefault="008A2D7A" w:rsidP="008A2D7A">
      <w:pPr>
        <w:pStyle w:val="af9"/>
        <w:keepNext/>
        <w:rPr>
          <w:rtl/>
        </w:rPr>
      </w:pPr>
      <w:r w:rsidRPr="008A2D7A">
        <w:rPr>
          <w:rStyle w:val="TagStyle"/>
          <w:rtl/>
        </w:rPr>
        <w:t xml:space="preserve"> &lt;&lt; אורח &gt;&gt; </w:t>
      </w:r>
      <w:r>
        <w:rPr>
          <w:rtl/>
        </w:rPr>
        <w:t>גד רגב:</w:t>
      </w:r>
      <w:r w:rsidRPr="008A2D7A">
        <w:rPr>
          <w:rStyle w:val="TagStyle"/>
          <w:rtl/>
        </w:rPr>
        <w:t xml:space="preserve"> &lt;&lt; אורח &gt;&gt;</w:t>
      </w:r>
      <w:r>
        <w:rPr>
          <w:rtl/>
        </w:rPr>
        <w:t xml:space="preserve">   </w:t>
      </w:r>
    </w:p>
    <w:p w14:paraId="0A013875" w14:textId="77777777" w:rsidR="008A2D7A" w:rsidRDefault="008A2D7A" w:rsidP="008A2D7A">
      <w:pPr>
        <w:pStyle w:val="KeepWithNext"/>
        <w:rPr>
          <w:rtl/>
        </w:rPr>
      </w:pPr>
    </w:p>
    <w:p w14:paraId="45173F29" w14:textId="27167542" w:rsidR="008A2D7A" w:rsidRDefault="008A2D7A" w:rsidP="00EC3138">
      <w:pPr>
        <w:rPr>
          <w:rtl/>
        </w:rPr>
      </w:pPr>
      <w:bookmarkStart w:id="1919" w:name="_ETM_Q1_4612724"/>
      <w:bookmarkStart w:id="1920" w:name="_ETM_Q1_4612768"/>
      <w:bookmarkEnd w:id="1919"/>
      <w:bookmarkEnd w:id="1920"/>
      <w:r>
        <w:rPr>
          <w:rtl/>
        </w:rPr>
        <w:t>אני אגיד שני דברים</w:t>
      </w:r>
      <w:r>
        <w:rPr>
          <w:rFonts w:hint="cs"/>
          <w:rtl/>
        </w:rPr>
        <w:t>.</w:t>
      </w:r>
      <w:r>
        <w:rPr>
          <w:rtl/>
        </w:rPr>
        <w:t xml:space="preserve"> פעם התעסקתי במישור של </w:t>
      </w:r>
      <w:r>
        <w:rPr>
          <w:rFonts w:hint="cs"/>
          <w:rtl/>
        </w:rPr>
        <w:t xml:space="preserve">רת"א. </w:t>
      </w:r>
      <w:r>
        <w:rPr>
          <w:rtl/>
        </w:rPr>
        <w:t xml:space="preserve">אני לא במישור של </w:t>
      </w:r>
      <w:r>
        <w:rPr>
          <w:rFonts w:hint="cs"/>
          <w:rtl/>
        </w:rPr>
        <w:t xml:space="preserve">רת"א, </w:t>
      </w:r>
      <w:r>
        <w:rPr>
          <w:rtl/>
        </w:rPr>
        <w:t xml:space="preserve">אני במישור של </w:t>
      </w:r>
      <w:r>
        <w:rPr>
          <w:rFonts w:hint="cs"/>
          <w:rtl/>
        </w:rPr>
        <w:t xml:space="preserve">הרלב"ת </w:t>
      </w:r>
      <w:r>
        <w:rPr>
          <w:rtl/>
        </w:rPr>
        <w:t>והחוק הזה</w:t>
      </w:r>
      <w:r>
        <w:rPr>
          <w:rFonts w:hint="cs"/>
          <w:rtl/>
        </w:rPr>
        <w:t>.</w:t>
      </w:r>
      <w:r>
        <w:rPr>
          <w:rtl/>
        </w:rPr>
        <w:t xml:space="preserve"> אני צריך לעמוד בחלק שלי בתוך הביקורת הכוללת המדינתית</w:t>
      </w:r>
      <w:r>
        <w:rPr>
          <w:rFonts w:hint="cs"/>
          <w:rtl/>
        </w:rPr>
        <w:t>. אני</w:t>
      </w:r>
      <w:r>
        <w:rPr>
          <w:rtl/>
        </w:rPr>
        <w:t xml:space="preserve"> לא יודע להגיד</w:t>
      </w:r>
      <w:r>
        <w:rPr>
          <w:rFonts w:hint="cs"/>
          <w:rtl/>
        </w:rPr>
        <w:t>,</w:t>
      </w:r>
      <w:r>
        <w:rPr>
          <w:rtl/>
        </w:rPr>
        <w:t xml:space="preserve"> </w:t>
      </w:r>
      <w:r>
        <w:rPr>
          <w:rFonts w:hint="cs"/>
          <w:rtl/>
        </w:rPr>
        <w:t xml:space="preserve">10%, </w:t>
      </w:r>
      <w:bookmarkStart w:id="1921" w:name="_ETM_Q1_4624878"/>
      <w:bookmarkEnd w:id="1921"/>
      <w:r>
        <w:rPr>
          <w:rFonts w:hint="cs"/>
          <w:rtl/>
        </w:rPr>
        <w:t xml:space="preserve">12%, 13% </w:t>
      </w:r>
      <w:r>
        <w:rPr>
          <w:rtl/>
        </w:rPr>
        <w:t>מתוך הביקורת זה עלינו</w:t>
      </w:r>
      <w:r>
        <w:rPr>
          <w:rFonts w:hint="cs"/>
          <w:rtl/>
        </w:rPr>
        <w:t>.</w:t>
      </w:r>
      <w:r>
        <w:rPr>
          <w:rtl/>
        </w:rPr>
        <w:t xml:space="preserve"> בתוך החלק שלנו לחוק יש משמעות מאוד גדולה</w:t>
      </w:r>
      <w:r>
        <w:rPr>
          <w:rFonts w:hint="cs"/>
          <w:rtl/>
        </w:rPr>
        <w:t>.</w:t>
      </w:r>
      <w:r>
        <w:rPr>
          <w:rtl/>
        </w:rPr>
        <w:t xml:space="preserve"> עשינו איזה בדיקה</w:t>
      </w:r>
      <w:r>
        <w:rPr>
          <w:rFonts w:hint="cs"/>
          <w:rtl/>
        </w:rPr>
        <w:t>,</w:t>
      </w:r>
      <w:r>
        <w:rPr>
          <w:rtl/>
        </w:rPr>
        <w:t xml:space="preserve"> סדר גודל של בערך 25% מהמענה שלנו לדרישות של </w:t>
      </w:r>
      <w:r>
        <w:t>ICAO</w:t>
      </w:r>
      <w:r>
        <w:rPr>
          <w:rFonts w:hint="cs"/>
          <w:rtl/>
        </w:rPr>
        <w:t xml:space="preserve">. </w:t>
      </w:r>
      <w:r>
        <w:rPr>
          <w:rtl/>
        </w:rPr>
        <w:t xml:space="preserve">כשיעבור </w:t>
      </w:r>
      <w:r>
        <w:rPr>
          <w:rFonts w:hint="cs"/>
          <w:rtl/>
        </w:rPr>
        <w:t xml:space="preserve">החוק הוא </w:t>
      </w:r>
      <w:r>
        <w:rPr>
          <w:rtl/>
        </w:rPr>
        <w:t>נותן לנו מענה</w:t>
      </w:r>
      <w:r>
        <w:rPr>
          <w:rFonts w:hint="cs"/>
          <w:rtl/>
        </w:rPr>
        <w:t>,</w:t>
      </w:r>
      <w:r>
        <w:rPr>
          <w:rtl/>
        </w:rPr>
        <w:t xml:space="preserve"> קפיצה מהמקום </w:t>
      </w:r>
      <w:r>
        <w:rPr>
          <w:rFonts w:hint="cs"/>
          <w:rtl/>
        </w:rPr>
        <w:t xml:space="preserve">הלא-טוב </w:t>
      </w:r>
      <w:r>
        <w:rPr>
          <w:rtl/>
        </w:rPr>
        <w:t>שהיינו ב-</w:t>
      </w:r>
      <w:r w:rsidRPr="00EC3138">
        <w:rPr>
          <w:rtl/>
        </w:rPr>
        <w:t>201</w:t>
      </w:r>
      <w:r w:rsidRPr="00EC3138">
        <w:rPr>
          <w:rFonts w:hint="cs"/>
          <w:rtl/>
        </w:rPr>
        <w:t>6</w:t>
      </w:r>
      <w:r>
        <w:rPr>
          <w:rtl/>
        </w:rPr>
        <w:t xml:space="preserve"> למקום שאנחנו צריכים להגיע אליו</w:t>
      </w:r>
      <w:r w:rsidR="00C361F5">
        <w:rPr>
          <w:rFonts w:hint="cs"/>
          <w:rtl/>
        </w:rPr>
        <w:t>.</w:t>
      </w:r>
      <w:r>
        <w:rPr>
          <w:rtl/>
        </w:rPr>
        <w:t xml:space="preserve"> החוק</w:t>
      </w:r>
      <w:r w:rsidR="00C361F5">
        <w:rPr>
          <w:rFonts w:hint="cs"/>
          <w:rtl/>
        </w:rPr>
        <w:t>,</w:t>
      </w:r>
      <w:r>
        <w:rPr>
          <w:rtl/>
        </w:rPr>
        <w:t xml:space="preserve"> שבעקבותיו יבואו התקנות והשלמת נהלים </w:t>
      </w:r>
      <w:r w:rsidR="00C361F5">
        <w:rPr>
          <w:rFonts w:hint="cs"/>
          <w:rtl/>
        </w:rPr>
        <w:t xml:space="preserve">ודברים, </w:t>
      </w:r>
      <w:r>
        <w:rPr>
          <w:rtl/>
        </w:rPr>
        <w:t>נותן לנו מענה גדול מאוד וחזק מאוד לתחום הזה</w:t>
      </w:r>
      <w:r w:rsidR="00C361F5">
        <w:rPr>
          <w:rFonts w:hint="cs"/>
          <w:rtl/>
        </w:rPr>
        <w:t>.</w:t>
      </w:r>
      <w:bookmarkStart w:id="1922" w:name="_ETM_Q1_4664210"/>
      <w:bookmarkStart w:id="1923" w:name="_ETM_Q1_4662989"/>
      <w:bookmarkEnd w:id="1922"/>
      <w:bookmarkEnd w:id="1923"/>
    </w:p>
    <w:p w14:paraId="42379D3A" w14:textId="77777777" w:rsidR="00C361F5" w:rsidRDefault="00C361F5" w:rsidP="008A2D7A">
      <w:pPr>
        <w:rPr>
          <w:rtl/>
        </w:rPr>
      </w:pPr>
      <w:bookmarkStart w:id="1924" w:name="_ETM_Q1_4663101"/>
      <w:bookmarkEnd w:id="1924"/>
    </w:p>
    <w:p w14:paraId="53FB245A" w14:textId="7A81A47B" w:rsidR="00C361F5" w:rsidRDefault="00C361F5" w:rsidP="00C361F5">
      <w:pPr>
        <w:pStyle w:val="af6"/>
        <w:keepNext/>
        <w:rPr>
          <w:rtl/>
        </w:rPr>
      </w:pPr>
      <w:r w:rsidRPr="00C361F5">
        <w:rPr>
          <w:rStyle w:val="TagStyle"/>
          <w:rtl/>
        </w:rPr>
        <w:t xml:space="preserve"> &lt;&lt; יור &gt;&gt; </w:t>
      </w:r>
      <w:r>
        <w:rPr>
          <w:rtl/>
        </w:rPr>
        <w:t>היו"ר אלון שוסטר:</w:t>
      </w:r>
      <w:r w:rsidRPr="00C361F5">
        <w:rPr>
          <w:rStyle w:val="TagStyle"/>
          <w:rtl/>
        </w:rPr>
        <w:t xml:space="preserve"> &lt;&lt; יור &gt;&gt;</w:t>
      </w:r>
      <w:r>
        <w:rPr>
          <w:rtl/>
        </w:rPr>
        <w:t xml:space="preserve">   </w:t>
      </w:r>
    </w:p>
    <w:p w14:paraId="1159A588" w14:textId="77777777" w:rsidR="00C361F5" w:rsidRDefault="00C361F5" w:rsidP="00C361F5">
      <w:pPr>
        <w:pStyle w:val="KeepWithNext"/>
        <w:rPr>
          <w:rtl/>
        </w:rPr>
      </w:pPr>
    </w:p>
    <w:p w14:paraId="595A0E7C" w14:textId="26CED02C" w:rsidR="008A2D7A" w:rsidRDefault="00C361F5" w:rsidP="00C361F5">
      <w:pPr>
        <w:rPr>
          <w:rtl/>
        </w:rPr>
      </w:pPr>
      <w:bookmarkStart w:id="1925" w:name="_ETM_Q1_4664662"/>
      <w:bookmarkEnd w:id="1925"/>
      <w:r>
        <w:rPr>
          <w:rFonts w:hint="cs"/>
          <w:rtl/>
        </w:rPr>
        <w:t>תודה, גדי.</w:t>
      </w:r>
      <w:r w:rsidR="008A2D7A">
        <w:rPr>
          <w:rtl/>
        </w:rPr>
        <w:t xml:space="preserve"> אני הייתי רוצה ברשותך שנמשיך</w:t>
      </w:r>
      <w:r>
        <w:rPr>
          <w:rFonts w:hint="cs"/>
          <w:rtl/>
        </w:rPr>
        <w:t>, כדי</w:t>
      </w:r>
      <w:r w:rsidR="008A2D7A">
        <w:rPr>
          <w:rtl/>
        </w:rPr>
        <w:t xml:space="preserve"> כשנסיים את הנושא האחרון שנמצא על סדר</w:t>
      </w:r>
      <w:r>
        <w:rPr>
          <w:rFonts w:hint="cs"/>
          <w:rtl/>
        </w:rPr>
        <w:t>-</w:t>
      </w:r>
      <w:r w:rsidR="008A2D7A">
        <w:rPr>
          <w:rtl/>
        </w:rPr>
        <w:t>היום</w:t>
      </w:r>
      <w:r>
        <w:rPr>
          <w:rFonts w:hint="cs"/>
          <w:rtl/>
        </w:rPr>
        <w:t xml:space="preserve">: </w:t>
      </w:r>
      <w:r w:rsidR="008A2D7A">
        <w:rPr>
          <w:rtl/>
        </w:rPr>
        <w:t>מנהל הרשות</w:t>
      </w:r>
      <w:r>
        <w:rPr>
          <w:rFonts w:hint="cs"/>
          <w:rtl/>
        </w:rPr>
        <w:t xml:space="preserve"> –</w:t>
      </w:r>
      <w:r w:rsidR="008A2D7A">
        <w:rPr>
          <w:rtl/>
        </w:rPr>
        <w:t xml:space="preserve"> סעיף 6</w:t>
      </w:r>
      <w:r>
        <w:rPr>
          <w:rFonts w:hint="cs"/>
          <w:rtl/>
        </w:rPr>
        <w:t>,</w:t>
      </w:r>
      <w:r w:rsidR="008A2D7A">
        <w:rPr>
          <w:rtl/>
        </w:rPr>
        <w:t xml:space="preserve"> עמוד 3</w:t>
      </w:r>
      <w:r>
        <w:rPr>
          <w:rFonts w:hint="cs"/>
          <w:rtl/>
        </w:rPr>
        <w:t>.</w:t>
      </w:r>
    </w:p>
    <w:p w14:paraId="7B9F15A2" w14:textId="77777777" w:rsidR="00C361F5" w:rsidRDefault="00C361F5" w:rsidP="00C361F5">
      <w:pPr>
        <w:rPr>
          <w:rtl/>
        </w:rPr>
      </w:pPr>
      <w:bookmarkStart w:id="1926" w:name="_ETM_Q1_4678276"/>
      <w:bookmarkStart w:id="1927" w:name="_ETM_Q1_4678383"/>
      <w:bookmarkEnd w:id="1926"/>
      <w:bookmarkEnd w:id="1927"/>
    </w:p>
    <w:p w14:paraId="2A2DD9A2" w14:textId="797E1C16" w:rsidR="00C361F5" w:rsidRDefault="00C361F5" w:rsidP="00C361F5">
      <w:pPr>
        <w:pStyle w:val="a4"/>
        <w:keepNext/>
        <w:rPr>
          <w:rtl/>
        </w:rPr>
      </w:pPr>
      <w:r w:rsidRPr="00C361F5">
        <w:rPr>
          <w:rStyle w:val="TagStyle"/>
          <w:rtl/>
        </w:rPr>
        <w:t xml:space="preserve"> &lt;&lt; דובר &gt;&gt; </w:t>
      </w:r>
      <w:r>
        <w:rPr>
          <w:rtl/>
        </w:rPr>
        <w:t>איתי עצמון:</w:t>
      </w:r>
      <w:r w:rsidRPr="00C361F5">
        <w:rPr>
          <w:rStyle w:val="TagStyle"/>
          <w:rtl/>
        </w:rPr>
        <w:t xml:space="preserve"> &lt;&lt; דובר &gt;&gt;</w:t>
      </w:r>
      <w:r>
        <w:rPr>
          <w:rtl/>
        </w:rPr>
        <w:t xml:space="preserve">   </w:t>
      </w:r>
    </w:p>
    <w:p w14:paraId="552020EF" w14:textId="77777777" w:rsidR="00C361F5" w:rsidRDefault="00C361F5" w:rsidP="00C361F5">
      <w:pPr>
        <w:pStyle w:val="KeepWithNext"/>
        <w:rPr>
          <w:rtl/>
        </w:rPr>
      </w:pPr>
    </w:p>
    <w:p w14:paraId="02575363" w14:textId="77777777" w:rsidR="00C361F5" w:rsidRDefault="008A2D7A" w:rsidP="00C361F5">
      <w:pPr>
        <w:rPr>
          <w:rtl/>
        </w:rPr>
      </w:pPr>
      <w:bookmarkStart w:id="1928" w:name="_ETM_Q1_4674655"/>
      <w:bookmarkStart w:id="1929" w:name="_ETM_Q1_4674700"/>
      <w:bookmarkEnd w:id="1928"/>
      <w:bookmarkEnd w:id="1929"/>
      <w:r>
        <w:rPr>
          <w:rtl/>
        </w:rPr>
        <w:t xml:space="preserve">אני רק </w:t>
      </w:r>
      <w:r w:rsidR="00C361F5">
        <w:rPr>
          <w:rFonts w:hint="cs"/>
          <w:rtl/>
        </w:rPr>
        <w:t>א</w:t>
      </w:r>
      <w:r>
        <w:rPr>
          <w:rtl/>
        </w:rPr>
        <w:t>זכיר לוועדה</w:t>
      </w:r>
      <w:r w:rsidR="00C361F5">
        <w:rPr>
          <w:rFonts w:hint="cs"/>
          <w:rtl/>
        </w:rPr>
        <w:t xml:space="preserve"> </w:t>
      </w:r>
      <w:r>
        <w:rPr>
          <w:rtl/>
        </w:rPr>
        <w:t>את הנושא</w:t>
      </w:r>
      <w:r w:rsidR="00C361F5">
        <w:rPr>
          <w:rFonts w:hint="cs"/>
          <w:rtl/>
        </w:rPr>
        <w:t>.</w:t>
      </w:r>
      <w:r>
        <w:rPr>
          <w:rtl/>
        </w:rPr>
        <w:t xml:space="preserve"> הנושא הזה נדון יחסית באופן ממושך בדיונים הקודמים</w:t>
      </w:r>
      <w:r w:rsidR="00C361F5">
        <w:rPr>
          <w:rFonts w:hint="cs"/>
          <w:rtl/>
        </w:rPr>
        <w:t>,</w:t>
      </w:r>
      <w:r>
        <w:rPr>
          <w:rtl/>
        </w:rPr>
        <w:t xml:space="preserve"> גם לעניין מנגנון המינוי</w:t>
      </w:r>
      <w:r w:rsidR="00C361F5">
        <w:rPr>
          <w:rFonts w:hint="cs"/>
          <w:rtl/>
        </w:rPr>
        <w:t>,</w:t>
      </w:r>
      <w:r>
        <w:rPr>
          <w:rtl/>
        </w:rPr>
        <w:t xml:space="preserve"> גם לעניין תנאי הכשירות וגם לעניין מינוי ממלא מקום</w:t>
      </w:r>
      <w:r w:rsidR="00C361F5">
        <w:rPr>
          <w:rFonts w:hint="cs"/>
          <w:rtl/>
        </w:rPr>
        <w:t>,</w:t>
      </w:r>
      <w:r>
        <w:rPr>
          <w:rtl/>
        </w:rPr>
        <w:t xml:space="preserve"> והוועדה החליטה על שורה של תיקונים</w:t>
      </w:r>
      <w:r w:rsidR="00C361F5">
        <w:rPr>
          <w:rFonts w:hint="cs"/>
          <w:rtl/>
        </w:rPr>
        <w:t xml:space="preserve"> </w:t>
      </w:r>
      <w:r>
        <w:rPr>
          <w:rtl/>
        </w:rPr>
        <w:t>בנושא הזה</w:t>
      </w:r>
      <w:r w:rsidR="00C361F5">
        <w:rPr>
          <w:rFonts w:hint="cs"/>
          <w:rtl/>
        </w:rPr>
        <w:t xml:space="preserve">. </w:t>
      </w:r>
      <w:r>
        <w:rPr>
          <w:rtl/>
        </w:rPr>
        <w:t xml:space="preserve">הנושא שנותר פתוח הוא תנאי </w:t>
      </w:r>
      <w:r w:rsidR="00C361F5">
        <w:rPr>
          <w:rFonts w:hint="cs"/>
          <w:rtl/>
        </w:rPr>
        <w:t>ה</w:t>
      </w:r>
      <w:r>
        <w:rPr>
          <w:rtl/>
        </w:rPr>
        <w:t>כשירות שנוגע להכשרה</w:t>
      </w:r>
      <w:r w:rsidR="00C361F5">
        <w:rPr>
          <w:rFonts w:hint="cs"/>
          <w:rtl/>
        </w:rPr>
        <w:t>.</w:t>
      </w:r>
      <w:r>
        <w:rPr>
          <w:rtl/>
        </w:rPr>
        <w:t xml:space="preserve"> ואני אגיד כרגע מה העמדה שלנו בייעוץ המשפטי</w:t>
      </w:r>
      <w:r w:rsidR="00C361F5">
        <w:rPr>
          <w:rFonts w:hint="cs"/>
          <w:rtl/>
        </w:rPr>
        <w:t>,</w:t>
      </w:r>
      <w:r>
        <w:rPr>
          <w:rtl/>
        </w:rPr>
        <w:t xml:space="preserve"> כי בדקנו את הנושא הזה שוב</w:t>
      </w:r>
      <w:r w:rsidR="00C361F5">
        <w:rPr>
          <w:rFonts w:hint="cs"/>
          <w:rtl/>
        </w:rPr>
        <w:t>,</w:t>
      </w:r>
      <w:r>
        <w:rPr>
          <w:rtl/>
        </w:rPr>
        <w:t xml:space="preserve"> גם בעקבות הערות חברי הכנסת</w:t>
      </w:r>
      <w:r w:rsidR="00C361F5">
        <w:rPr>
          <w:rFonts w:hint="cs"/>
          <w:rtl/>
        </w:rPr>
        <w:t>,</w:t>
      </w:r>
      <w:r>
        <w:rPr>
          <w:rtl/>
        </w:rPr>
        <w:t xml:space="preserve"> שחשבנו שהן מוצדקות</w:t>
      </w:r>
      <w:r w:rsidR="00C361F5">
        <w:rPr>
          <w:rFonts w:hint="cs"/>
          <w:rtl/>
        </w:rPr>
        <w:t>,</w:t>
      </w:r>
      <w:r>
        <w:rPr>
          <w:rtl/>
        </w:rPr>
        <w:t xml:space="preserve"> בעניין </w:t>
      </w:r>
      <w:r w:rsidR="00C361F5">
        <w:rPr>
          <w:rFonts w:hint="cs"/>
          <w:rtl/>
        </w:rPr>
        <w:t xml:space="preserve">ההכשרה. </w:t>
      </w:r>
      <w:r>
        <w:rPr>
          <w:rtl/>
        </w:rPr>
        <w:t>אני חייב להגיד</w:t>
      </w:r>
      <w:r w:rsidR="00C361F5">
        <w:rPr>
          <w:rFonts w:hint="cs"/>
          <w:rtl/>
        </w:rPr>
        <w:t>,</w:t>
      </w:r>
      <w:r>
        <w:rPr>
          <w:rtl/>
        </w:rPr>
        <w:t xml:space="preserve"> שלא מצאנו </w:t>
      </w:r>
      <w:bookmarkStart w:id="1930" w:name="_ETM_Q1_4719955"/>
      <w:bookmarkEnd w:id="1930"/>
      <w:r>
        <w:rPr>
          <w:rtl/>
        </w:rPr>
        <w:t>הוראות בחקיקה שמח</w:t>
      </w:r>
      <w:r w:rsidR="00C361F5">
        <w:rPr>
          <w:rFonts w:hint="cs"/>
          <w:rtl/>
        </w:rPr>
        <w:t>י</w:t>
      </w:r>
      <w:r>
        <w:rPr>
          <w:rtl/>
        </w:rPr>
        <w:t>יבות</w:t>
      </w:r>
      <w:r w:rsidR="00C361F5">
        <w:rPr>
          <w:rFonts w:hint="cs"/>
          <w:rtl/>
        </w:rPr>
        <w:t>,</w:t>
      </w:r>
      <w:r>
        <w:rPr>
          <w:rtl/>
        </w:rPr>
        <w:t xml:space="preserve"> כתנאי למינוי רגולטור </w:t>
      </w:r>
      <w:r w:rsidR="00C361F5">
        <w:rPr>
          <w:rFonts w:hint="cs"/>
          <w:rtl/>
        </w:rPr>
        <w:t xml:space="preserve">או </w:t>
      </w:r>
      <w:r>
        <w:rPr>
          <w:rtl/>
        </w:rPr>
        <w:t>מנהל רשות</w:t>
      </w:r>
      <w:r w:rsidR="00C361F5">
        <w:rPr>
          <w:rFonts w:hint="cs"/>
          <w:rtl/>
        </w:rPr>
        <w:t>,</w:t>
      </w:r>
      <w:r>
        <w:rPr>
          <w:rtl/>
        </w:rPr>
        <w:t xml:space="preserve"> שהוא יעבור הכשרה</w:t>
      </w:r>
      <w:r w:rsidR="00C361F5">
        <w:rPr>
          <w:rFonts w:hint="cs"/>
          <w:rtl/>
        </w:rPr>
        <w:t>.</w:t>
      </w:r>
      <w:r>
        <w:rPr>
          <w:rtl/>
        </w:rPr>
        <w:t xml:space="preserve"> יש הרבה רגולטורים במשק עם סמכויות</w:t>
      </w:r>
      <w:r w:rsidR="00C361F5">
        <w:rPr>
          <w:rFonts w:hint="cs"/>
          <w:rtl/>
        </w:rPr>
        <w:t>,</w:t>
      </w:r>
      <w:r>
        <w:rPr>
          <w:rtl/>
        </w:rPr>
        <w:t xml:space="preserve"> אגב</w:t>
      </w:r>
      <w:r w:rsidR="00C361F5">
        <w:rPr>
          <w:rFonts w:hint="cs"/>
          <w:rtl/>
        </w:rPr>
        <w:t>,</w:t>
      </w:r>
      <w:r>
        <w:rPr>
          <w:rtl/>
        </w:rPr>
        <w:t xml:space="preserve"> יותר נכבדות מאשר החוקר הראשי </w:t>
      </w:r>
      <w:r w:rsidR="00C361F5">
        <w:rPr>
          <w:rFonts w:hint="cs"/>
          <w:rtl/>
        </w:rPr>
        <w:t xml:space="preserve">או </w:t>
      </w:r>
      <w:r>
        <w:rPr>
          <w:rtl/>
        </w:rPr>
        <w:t>מנהל הרשות לחקירה בטיחותית בתעופה</w:t>
      </w:r>
      <w:r w:rsidR="00C361F5">
        <w:rPr>
          <w:rFonts w:hint="cs"/>
          <w:rtl/>
        </w:rPr>
        <w:t>,</w:t>
      </w:r>
      <w:r>
        <w:rPr>
          <w:rtl/>
        </w:rPr>
        <w:t xml:space="preserve"> ולא קבוע </w:t>
      </w:r>
      <w:r w:rsidR="00C361F5">
        <w:rPr>
          <w:rFonts w:hint="cs"/>
          <w:rtl/>
        </w:rPr>
        <w:t xml:space="preserve">בחוק </w:t>
      </w:r>
      <w:r>
        <w:rPr>
          <w:rtl/>
        </w:rPr>
        <w:t xml:space="preserve">תנאי </w:t>
      </w:r>
      <w:r w:rsidR="00C361F5">
        <w:rPr>
          <w:rFonts w:hint="cs"/>
          <w:rtl/>
        </w:rPr>
        <w:t xml:space="preserve">למינוי </w:t>
      </w:r>
      <w:r>
        <w:rPr>
          <w:rtl/>
        </w:rPr>
        <w:t>שמחייב הכשרה</w:t>
      </w:r>
      <w:r w:rsidR="00C361F5">
        <w:rPr>
          <w:rFonts w:hint="cs"/>
          <w:rtl/>
        </w:rPr>
        <w:t>.</w:t>
      </w:r>
      <w:r>
        <w:rPr>
          <w:rtl/>
        </w:rPr>
        <w:t xml:space="preserve"> יש תנאי שנוגע להכשרה</w:t>
      </w:r>
      <w:r w:rsidR="00C361F5">
        <w:rPr>
          <w:rFonts w:hint="cs"/>
          <w:rtl/>
        </w:rPr>
        <w:t>,</w:t>
      </w:r>
      <w:r>
        <w:rPr>
          <w:rtl/>
        </w:rPr>
        <w:t xml:space="preserve"> אבל הוא נוגע להפעלת סמכויות</w:t>
      </w:r>
      <w:r w:rsidR="00C361F5">
        <w:rPr>
          <w:rFonts w:hint="cs"/>
          <w:rtl/>
        </w:rPr>
        <w:t>.</w:t>
      </w:r>
      <w:r>
        <w:rPr>
          <w:rtl/>
        </w:rPr>
        <w:t xml:space="preserve"> כלומר</w:t>
      </w:r>
      <w:r w:rsidR="00C361F5">
        <w:rPr>
          <w:rFonts w:hint="cs"/>
          <w:rtl/>
        </w:rPr>
        <w:t>,</w:t>
      </w:r>
      <w:r>
        <w:rPr>
          <w:rtl/>
        </w:rPr>
        <w:t xml:space="preserve"> אותו אדם ממונה כמנהל</w:t>
      </w:r>
      <w:r w:rsidR="00C361F5">
        <w:rPr>
          <w:rFonts w:hint="cs"/>
          <w:rtl/>
        </w:rPr>
        <w:t>,</w:t>
      </w:r>
      <w:r>
        <w:rPr>
          <w:rtl/>
        </w:rPr>
        <w:t xml:space="preserve"> ממונה</w:t>
      </w:r>
      <w:r w:rsidR="00C361F5">
        <w:rPr>
          <w:rFonts w:hint="cs"/>
          <w:rtl/>
        </w:rPr>
        <w:t>,</w:t>
      </w:r>
      <w:r>
        <w:rPr>
          <w:rtl/>
        </w:rPr>
        <w:t xml:space="preserve"> לא חשוב כרגע התואר</w:t>
      </w:r>
      <w:r w:rsidR="00C361F5">
        <w:rPr>
          <w:rFonts w:hint="cs"/>
          <w:rtl/>
        </w:rPr>
        <w:t>,</w:t>
      </w:r>
      <w:r>
        <w:rPr>
          <w:rtl/>
        </w:rPr>
        <w:t xml:space="preserve"> וכדי להפעיל סמכויות מסוימות הוא נדרש לעבור הכשרה</w:t>
      </w:r>
      <w:r w:rsidR="00C361F5">
        <w:rPr>
          <w:rFonts w:hint="cs"/>
          <w:rtl/>
        </w:rPr>
        <w:t>.</w:t>
      </w:r>
    </w:p>
    <w:p w14:paraId="459C589D" w14:textId="77777777" w:rsidR="00C361F5" w:rsidRDefault="00C361F5" w:rsidP="00C361F5">
      <w:pPr>
        <w:rPr>
          <w:rtl/>
        </w:rPr>
      </w:pPr>
      <w:bookmarkStart w:id="1931" w:name="_ETM_Q1_4756822"/>
      <w:bookmarkEnd w:id="1931"/>
    </w:p>
    <w:p w14:paraId="21CDB2DD" w14:textId="77777777" w:rsidR="00BA4D29" w:rsidRDefault="008A2D7A" w:rsidP="00C361F5">
      <w:pPr>
        <w:rPr>
          <w:rtl/>
        </w:rPr>
      </w:pPr>
      <w:bookmarkStart w:id="1932" w:name="_ETM_Q1_4756987"/>
      <w:bookmarkStart w:id="1933" w:name="_ETM_Q1_4757031"/>
      <w:bookmarkStart w:id="1934" w:name="_ETM_Q1_4757079"/>
      <w:bookmarkEnd w:id="1932"/>
      <w:bookmarkEnd w:id="1933"/>
      <w:bookmarkEnd w:id="1934"/>
      <w:r>
        <w:rPr>
          <w:rtl/>
        </w:rPr>
        <w:t>ולכן חשבתי</w:t>
      </w:r>
      <w:r w:rsidR="00C361F5">
        <w:rPr>
          <w:rFonts w:hint="cs"/>
          <w:rtl/>
        </w:rPr>
        <w:t xml:space="preserve">, שוב אני </w:t>
      </w:r>
      <w:bookmarkStart w:id="1935" w:name="_ETM_Q1_4761828"/>
      <w:bookmarkEnd w:id="1935"/>
      <w:r w:rsidR="00C361F5">
        <w:rPr>
          <w:rFonts w:hint="cs"/>
          <w:rtl/>
        </w:rPr>
        <w:t xml:space="preserve">אומר, לאחר </w:t>
      </w:r>
      <w:r>
        <w:rPr>
          <w:rtl/>
        </w:rPr>
        <w:t>ששקלנו שוב את ההערות שנשמעו כאן בדיון לגבי ההוראה שמדברת על חובת מנהל הרשות לעבור הכשרה בששת החודשים הראשונים שלאחר מינויו</w:t>
      </w:r>
      <w:r w:rsidR="00BA4D29">
        <w:rPr>
          <w:rFonts w:hint="cs"/>
          <w:rtl/>
        </w:rPr>
        <w:t>, וזו אכן</w:t>
      </w:r>
      <w:r>
        <w:rPr>
          <w:rtl/>
        </w:rPr>
        <w:t xml:space="preserve"> הוראה חריגה</w:t>
      </w:r>
      <w:r w:rsidR="00BA4D29">
        <w:rPr>
          <w:rFonts w:hint="cs"/>
          <w:rtl/>
        </w:rPr>
        <w:t>.</w:t>
      </w:r>
      <w:r>
        <w:rPr>
          <w:rtl/>
        </w:rPr>
        <w:t xml:space="preserve"> אני גם אמרתי את זה בדיון הראשון</w:t>
      </w:r>
      <w:r w:rsidR="00BA4D29">
        <w:rPr>
          <w:rFonts w:hint="cs"/>
          <w:rtl/>
        </w:rPr>
        <w:t>,</w:t>
      </w:r>
      <w:r>
        <w:rPr>
          <w:rtl/>
        </w:rPr>
        <w:t xml:space="preserve"> הוראה חריגה לעניין תנאי כשירות</w:t>
      </w:r>
      <w:r w:rsidR="00BA4D29">
        <w:rPr>
          <w:rFonts w:hint="cs"/>
          <w:rtl/>
        </w:rPr>
        <w:t>.</w:t>
      </w:r>
      <w:r>
        <w:rPr>
          <w:rtl/>
        </w:rPr>
        <w:t xml:space="preserve"> חשבנו שההוראה הזאת מיותרת</w:t>
      </w:r>
      <w:r w:rsidR="00BA4D29">
        <w:rPr>
          <w:rFonts w:hint="cs"/>
          <w:rtl/>
        </w:rPr>
        <w:t>,</w:t>
      </w:r>
      <w:r>
        <w:rPr>
          <w:rtl/>
        </w:rPr>
        <w:t xml:space="preserve"> </w:t>
      </w:r>
      <w:r w:rsidR="00BA4D29">
        <w:rPr>
          <w:rFonts w:hint="cs"/>
          <w:rtl/>
        </w:rPr>
        <w:t>וש</w:t>
      </w:r>
      <w:r>
        <w:rPr>
          <w:rtl/>
        </w:rPr>
        <w:t>נכון לוותר עליה</w:t>
      </w:r>
      <w:r w:rsidR="00BA4D29">
        <w:rPr>
          <w:rFonts w:hint="cs"/>
          <w:rtl/>
        </w:rPr>
        <w:t>.</w:t>
      </w:r>
      <w:r>
        <w:rPr>
          <w:rtl/>
        </w:rPr>
        <w:t xml:space="preserve"> וכחלופה חשבנו שנכון לקבוע</w:t>
      </w:r>
      <w:r w:rsidR="00BA4D29">
        <w:rPr>
          <w:rFonts w:hint="cs"/>
          <w:rtl/>
        </w:rPr>
        <w:t>,</w:t>
      </w:r>
      <w:r>
        <w:rPr>
          <w:rtl/>
        </w:rPr>
        <w:t xml:space="preserve"> שמנהל הרשות החדשה לא יוכל להפעיל סמכויות מסוימות</w:t>
      </w:r>
      <w:r w:rsidR="00BA4D29">
        <w:rPr>
          <w:rFonts w:hint="cs"/>
          <w:rtl/>
        </w:rPr>
        <w:t>,</w:t>
      </w:r>
      <w:r>
        <w:rPr>
          <w:rtl/>
        </w:rPr>
        <w:t xml:space="preserve"> כלומר סמכויות חקירה שנדרשת לגביה</w:t>
      </w:r>
      <w:r w:rsidR="00BA4D29">
        <w:rPr>
          <w:rFonts w:hint="cs"/>
          <w:rtl/>
        </w:rPr>
        <w:t>ן</w:t>
      </w:r>
      <w:r>
        <w:rPr>
          <w:rtl/>
        </w:rPr>
        <w:t xml:space="preserve"> הכשרה</w:t>
      </w:r>
      <w:r w:rsidR="00BA4D29">
        <w:rPr>
          <w:rFonts w:hint="cs"/>
          <w:rtl/>
        </w:rPr>
        <w:t>,</w:t>
      </w:r>
      <w:r>
        <w:rPr>
          <w:rtl/>
        </w:rPr>
        <w:t xml:space="preserve"> אלא אם כן עבר הכשרה מתאימה</w:t>
      </w:r>
      <w:r w:rsidR="00BA4D29">
        <w:rPr>
          <w:rFonts w:hint="cs"/>
          <w:rtl/>
        </w:rPr>
        <w:t>.</w:t>
      </w:r>
      <w:r>
        <w:rPr>
          <w:rtl/>
        </w:rPr>
        <w:t xml:space="preserve"> וזה בעצם התיקונים שניתן לראות </w:t>
      </w:r>
      <w:r w:rsidR="00BA4D29">
        <w:rPr>
          <w:rFonts w:hint="cs"/>
          <w:rtl/>
        </w:rPr>
        <w:t xml:space="preserve">בעמ' 3 </w:t>
      </w:r>
      <w:r>
        <w:rPr>
          <w:rtl/>
        </w:rPr>
        <w:t>ו-4</w:t>
      </w:r>
      <w:r w:rsidR="00BA4D29">
        <w:rPr>
          <w:rFonts w:hint="cs"/>
          <w:rtl/>
        </w:rPr>
        <w:t xml:space="preserve">, </w:t>
      </w:r>
      <w:r>
        <w:rPr>
          <w:rtl/>
        </w:rPr>
        <w:t>סעיף 6 להצעת החוק</w:t>
      </w:r>
      <w:r w:rsidR="00BA4D29">
        <w:rPr>
          <w:rFonts w:hint="cs"/>
          <w:rtl/>
        </w:rPr>
        <w:t>.</w:t>
      </w:r>
      <w:r>
        <w:rPr>
          <w:rtl/>
        </w:rPr>
        <w:t xml:space="preserve"> </w:t>
      </w:r>
    </w:p>
    <w:p w14:paraId="7DB6EE63" w14:textId="77777777" w:rsidR="00BA4D29" w:rsidRDefault="00BA4D29" w:rsidP="00C361F5">
      <w:pPr>
        <w:rPr>
          <w:rtl/>
        </w:rPr>
      </w:pPr>
      <w:bookmarkStart w:id="1936" w:name="_ETM_Q1_4814387"/>
      <w:bookmarkStart w:id="1937" w:name="_ETM_Q1_4814447"/>
      <w:bookmarkEnd w:id="1936"/>
      <w:bookmarkEnd w:id="1937"/>
    </w:p>
    <w:p w14:paraId="53C55D41" w14:textId="77777777" w:rsidR="00D66708" w:rsidRDefault="008A2D7A" w:rsidP="00C361F5">
      <w:pPr>
        <w:rPr>
          <w:rtl/>
        </w:rPr>
      </w:pPr>
      <w:bookmarkStart w:id="1938" w:name="_ETM_Q1_4814507"/>
      <w:bookmarkStart w:id="1939" w:name="_ETM_Q1_4814572"/>
      <w:bookmarkEnd w:id="1938"/>
      <w:bookmarkEnd w:id="1939"/>
      <w:r>
        <w:rPr>
          <w:rtl/>
        </w:rPr>
        <w:t>אז יש בעצם שני תנאי כשירות למינוי</w:t>
      </w:r>
      <w:r w:rsidR="00BA4D29">
        <w:rPr>
          <w:rFonts w:hint="cs"/>
          <w:rtl/>
        </w:rPr>
        <w:t>.</w:t>
      </w:r>
      <w:r>
        <w:rPr>
          <w:rtl/>
        </w:rPr>
        <w:t xml:space="preserve"> המינוי כמובן </w:t>
      </w:r>
      <w:r w:rsidR="00BA4D29">
        <w:rPr>
          <w:rFonts w:hint="cs"/>
          <w:rtl/>
        </w:rPr>
        <w:t xml:space="preserve">הוא </w:t>
      </w:r>
      <w:r>
        <w:rPr>
          <w:rtl/>
        </w:rPr>
        <w:t>באישור הממשלה</w:t>
      </w:r>
      <w:r w:rsidR="00BA4D29">
        <w:rPr>
          <w:rFonts w:hint="cs"/>
          <w:rtl/>
        </w:rPr>
        <w:t xml:space="preserve">, זה </w:t>
      </w:r>
      <w:bookmarkStart w:id="1940" w:name="_ETM_Q1_4818871"/>
      <w:bookmarkEnd w:id="1940"/>
      <w:r w:rsidR="00BA4D29">
        <w:rPr>
          <w:rFonts w:hint="cs"/>
          <w:rtl/>
        </w:rPr>
        <w:t>תיקון</w:t>
      </w:r>
      <w:r>
        <w:rPr>
          <w:rtl/>
        </w:rPr>
        <w:t xml:space="preserve"> חשוב שהוועדה החליטה עליו</w:t>
      </w:r>
      <w:r w:rsidR="00BA4D29">
        <w:rPr>
          <w:rFonts w:hint="cs"/>
          <w:rtl/>
        </w:rPr>
        <w:t>.</w:t>
      </w:r>
      <w:r>
        <w:rPr>
          <w:rtl/>
        </w:rPr>
        <w:t xml:space="preserve"> אז מנהל הרשות אמור להיות בעל ידע וניסיון בתחום הבטיחות בתעופה</w:t>
      </w:r>
      <w:r w:rsidR="00BA4D29">
        <w:rPr>
          <w:rFonts w:hint="cs"/>
          <w:rtl/>
        </w:rPr>
        <w:t>.</w:t>
      </w:r>
      <w:r>
        <w:rPr>
          <w:rtl/>
        </w:rPr>
        <w:t xml:space="preserve"> למיטב הבנתנו ההוראה הזאת עולה בקנה </w:t>
      </w:r>
      <w:r w:rsidR="00BA4D29">
        <w:rPr>
          <w:rFonts w:hint="cs"/>
          <w:rtl/>
        </w:rPr>
        <w:t xml:space="preserve">אחד </w:t>
      </w:r>
      <w:r>
        <w:rPr>
          <w:rtl/>
        </w:rPr>
        <w:t>עם הוראות האמנה</w:t>
      </w:r>
      <w:r w:rsidR="00BA4D29">
        <w:rPr>
          <w:rFonts w:hint="cs"/>
          <w:rtl/>
        </w:rPr>
        <w:t>.</w:t>
      </w:r>
      <w:r>
        <w:rPr>
          <w:rtl/>
        </w:rPr>
        <w:t xml:space="preserve"> יש </w:t>
      </w:r>
      <w:r w:rsidR="00BA4D29">
        <w:rPr>
          <w:rFonts w:hint="cs"/>
          <w:rtl/>
        </w:rPr>
        <w:t xml:space="preserve">תנאי </w:t>
      </w:r>
      <w:r>
        <w:rPr>
          <w:rtl/>
        </w:rPr>
        <w:t>נוסף</w:t>
      </w:r>
      <w:r w:rsidR="00BA4D29">
        <w:rPr>
          <w:rFonts w:hint="cs"/>
          <w:rtl/>
        </w:rPr>
        <w:t>:</w:t>
      </w:r>
      <w:r>
        <w:rPr>
          <w:rtl/>
        </w:rPr>
        <w:t xml:space="preserve"> </w:t>
      </w:r>
      <w:r w:rsidR="00D66708" w:rsidRPr="00D66708">
        <w:rPr>
          <w:rtl/>
        </w:rPr>
        <w:t>מתקיים בו האמור בסעיף 94(ג)(1) לחוק הטיס</w:t>
      </w:r>
      <w:r w:rsidR="00D66708">
        <w:rPr>
          <w:rFonts w:hint="cs"/>
          <w:rtl/>
        </w:rPr>
        <w:t>, שזה תנאי שנוגע ל</w:t>
      </w:r>
      <w:r>
        <w:rPr>
          <w:rtl/>
        </w:rPr>
        <w:t>ה</w:t>
      </w:r>
      <w:r w:rsidR="00D66708">
        <w:rPr>
          <w:rFonts w:hint="cs"/>
          <w:rtl/>
        </w:rPr>
        <w:t>י</w:t>
      </w:r>
      <w:r>
        <w:rPr>
          <w:rtl/>
        </w:rPr>
        <w:t>עדר עבר פלילי</w:t>
      </w:r>
      <w:r w:rsidR="00D66708">
        <w:rPr>
          <w:rFonts w:hint="cs"/>
          <w:rtl/>
        </w:rPr>
        <w:t>.</w:t>
      </w:r>
      <w:r>
        <w:rPr>
          <w:rtl/>
        </w:rPr>
        <w:t xml:space="preserve"> ולעניין ההכשרה</w:t>
      </w:r>
      <w:r w:rsidR="00D66708">
        <w:rPr>
          <w:rFonts w:hint="cs"/>
          <w:rtl/>
        </w:rPr>
        <w:t>,</w:t>
      </w:r>
      <w:r>
        <w:rPr>
          <w:rtl/>
        </w:rPr>
        <w:t xml:space="preserve"> אנחנו חושבים שנכון למחוק את סעיף קטן </w:t>
      </w:r>
      <w:r w:rsidR="00D66708">
        <w:rPr>
          <w:rFonts w:hint="cs"/>
          <w:rtl/>
        </w:rPr>
        <w:t>(</w:t>
      </w:r>
      <w:r>
        <w:rPr>
          <w:rtl/>
        </w:rPr>
        <w:t>ג</w:t>
      </w:r>
      <w:r w:rsidR="00D66708">
        <w:rPr>
          <w:rFonts w:hint="cs"/>
          <w:rtl/>
        </w:rPr>
        <w:t>),</w:t>
      </w:r>
      <w:r>
        <w:rPr>
          <w:rtl/>
        </w:rPr>
        <w:t xml:space="preserve"> שדיבר על חובה לעבור הכשרה בששת החודשים הראשונים לאחר מועד המינוי</w:t>
      </w:r>
      <w:r w:rsidR="00D66708">
        <w:rPr>
          <w:rFonts w:hint="cs"/>
          <w:rtl/>
        </w:rPr>
        <w:t>.</w:t>
      </w:r>
      <w:r>
        <w:rPr>
          <w:rtl/>
        </w:rPr>
        <w:t xml:space="preserve"> וכחלופה לתקן את סעיף קטן </w:t>
      </w:r>
      <w:r w:rsidR="00D66708">
        <w:rPr>
          <w:rFonts w:hint="cs"/>
          <w:rtl/>
        </w:rPr>
        <w:t>(</w:t>
      </w:r>
      <w:r>
        <w:rPr>
          <w:rtl/>
        </w:rPr>
        <w:t>ה</w:t>
      </w:r>
      <w:r w:rsidR="00D66708">
        <w:rPr>
          <w:rFonts w:hint="cs"/>
          <w:rtl/>
        </w:rPr>
        <w:t>),</w:t>
      </w:r>
      <w:r>
        <w:rPr>
          <w:rtl/>
        </w:rPr>
        <w:t xml:space="preserve"> ולקבוע שסמכויות חקירה לא יופעלו אלא אם כן מנהל הרשות עבר הכשרה מתאימה</w:t>
      </w:r>
      <w:r w:rsidR="00D66708">
        <w:rPr>
          <w:rFonts w:hint="cs"/>
          <w:rtl/>
        </w:rPr>
        <w:t>.</w:t>
      </w:r>
      <w:r>
        <w:rPr>
          <w:rtl/>
        </w:rPr>
        <w:t xml:space="preserve"> כמובן שכל עובדי הרשות</w:t>
      </w:r>
      <w:r w:rsidR="00D66708">
        <w:rPr>
          <w:rFonts w:hint="cs"/>
          <w:rtl/>
        </w:rPr>
        <w:t>,</w:t>
      </w:r>
      <w:r>
        <w:rPr>
          <w:rtl/>
        </w:rPr>
        <w:t xml:space="preserve"> ממלא המקום</w:t>
      </w:r>
      <w:r w:rsidR="00D66708">
        <w:rPr>
          <w:rFonts w:hint="cs"/>
          <w:rtl/>
        </w:rPr>
        <w:t>,</w:t>
      </w:r>
      <w:r>
        <w:rPr>
          <w:rtl/>
        </w:rPr>
        <w:t xml:space="preserve"> ככל שעברו הכשרה</w:t>
      </w:r>
      <w:r w:rsidR="00D66708">
        <w:rPr>
          <w:rFonts w:hint="cs"/>
          <w:rtl/>
        </w:rPr>
        <w:t>,</w:t>
      </w:r>
      <w:r>
        <w:rPr>
          <w:rtl/>
        </w:rPr>
        <w:t xml:space="preserve"> יוכלו גם הם להפעיל את הסמכות</w:t>
      </w:r>
      <w:r w:rsidR="00D66708">
        <w:rPr>
          <w:rFonts w:hint="cs"/>
          <w:rtl/>
        </w:rPr>
        <w:t>.</w:t>
      </w:r>
    </w:p>
    <w:p w14:paraId="2D0B406A" w14:textId="23CFBC48" w:rsidR="00D66708" w:rsidRDefault="00D66708" w:rsidP="00C361F5">
      <w:pPr>
        <w:rPr>
          <w:rtl/>
        </w:rPr>
      </w:pPr>
      <w:bookmarkStart w:id="1941" w:name="_ETM_Q1_4864042"/>
      <w:bookmarkStart w:id="1942" w:name="_ETM_Q1_4864120"/>
      <w:bookmarkEnd w:id="1941"/>
      <w:bookmarkEnd w:id="1942"/>
    </w:p>
    <w:p w14:paraId="3418A45D" w14:textId="0D8509BA" w:rsidR="00D66708" w:rsidRDefault="00D66708" w:rsidP="00D66708">
      <w:pPr>
        <w:pStyle w:val="af6"/>
        <w:keepNext/>
        <w:rPr>
          <w:rtl/>
        </w:rPr>
      </w:pPr>
      <w:r w:rsidRPr="00D66708">
        <w:rPr>
          <w:rStyle w:val="TagStyle"/>
          <w:rtl/>
        </w:rPr>
        <w:t xml:space="preserve"> &lt;&lt; יור &gt;&gt; </w:t>
      </w:r>
      <w:r>
        <w:rPr>
          <w:rtl/>
        </w:rPr>
        <w:t>היו"ר אלון שוסטר:</w:t>
      </w:r>
      <w:r w:rsidRPr="00D66708">
        <w:rPr>
          <w:rStyle w:val="TagStyle"/>
          <w:rtl/>
        </w:rPr>
        <w:t xml:space="preserve"> &lt;&lt; יור &gt;&gt;</w:t>
      </w:r>
      <w:r>
        <w:rPr>
          <w:rtl/>
        </w:rPr>
        <w:t xml:space="preserve">   </w:t>
      </w:r>
    </w:p>
    <w:p w14:paraId="5F4E3563" w14:textId="77777777" w:rsidR="00D66708" w:rsidRDefault="00D66708" w:rsidP="00D66708">
      <w:pPr>
        <w:pStyle w:val="KeepWithNext"/>
        <w:rPr>
          <w:rtl/>
        </w:rPr>
      </w:pPr>
    </w:p>
    <w:p w14:paraId="3A3C34D4" w14:textId="3411B5ED" w:rsidR="00D66708" w:rsidRDefault="00D66708" w:rsidP="00D66708">
      <w:pPr>
        <w:rPr>
          <w:rtl/>
        </w:rPr>
      </w:pPr>
      <w:bookmarkStart w:id="1943" w:name="_ETM_Q1_4863256"/>
      <w:bookmarkEnd w:id="1943"/>
      <w:r>
        <w:rPr>
          <w:rFonts w:hint="cs"/>
          <w:rtl/>
        </w:rPr>
        <w:t>לא אלמן הרשות.</w:t>
      </w:r>
    </w:p>
    <w:p w14:paraId="26C2C9C3" w14:textId="77777777" w:rsidR="00D66708" w:rsidRDefault="00D66708" w:rsidP="00D66708">
      <w:pPr>
        <w:rPr>
          <w:rtl/>
        </w:rPr>
      </w:pPr>
      <w:bookmarkStart w:id="1944" w:name="_ETM_Q1_4859192"/>
      <w:bookmarkStart w:id="1945" w:name="_ETM_Q1_4859247"/>
      <w:bookmarkEnd w:id="1944"/>
      <w:bookmarkEnd w:id="1945"/>
    </w:p>
    <w:p w14:paraId="68992C1C" w14:textId="28AA2A3F" w:rsidR="00D66708" w:rsidRDefault="00D66708" w:rsidP="00D66708">
      <w:pPr>
        <w:pStyle w:val="-"/>
        <w:keepNext/>
        <w:rPr>
          <w:rtl/>
        </w:rPr>
      </w:pPr>
      <w:bookmarkStart w:id="1946" w:name="ET_speakercontinue_איתי_עצמון_521"/>
      <w:r w:rsidRPr="00D66708">
        <w:rPr>
          <w:rStyle w:val="TagStyle"/>
          <w:rtl/>
        </w:rPr>
        <w:t xml:space="preserve"> &lt;&lt; דובר_המשך &gt;&gt; </w:t>
      </w:r>
      <w:r>
        <w:rPr>
          <w:rtl/>
        </w:rPr>
        <w:t>איתי עצמון:</w:t>
      </w:r>
      <w:r w:rsidRPr="00D66708">
        <w:rPr>
          <w:rStyle w:val="TagStyle"/>
          <w:rtl/>
        </w:rPr>
        <w:t xml:space="preserve"> &lt;&lt; דובר_המשך &gt;&gt;</w:t>
      </w:r>
      <w:r>
        <w:rPr>
          <w:rtl/>
        </w:rPr>
        <w:t xml:space="preserve">   </w:t>
      </w:r>
      <w:bookmarkEnd w:id="1946"/>
    </w:p>
    <w:p w14:paraId="05F37CA8" w14:textId="77777777" w:rsidR="00D66708" w:rsidRDefault="00D66708" w:rsidP="00D66708">
      <w:pPr>
        <w:pStyle w:val="KeepWithNext"/>
        <w:rPr>
          <w:rtl/>
        </w:rPr>
      </w:pPr>
    </w:p>
    <w:p w14:paraId="20815E2C" w14:textId="77777777" w:rsidR="00246FB0" w:rsidRDefault="00D66708" w:rsidP="00D66708">
      <w:pPr>
        <w:rPr>
          <w:rtl/>
        </w:rPr>
      </w:pPr>
      <w:bookmarkStart w:id="1947" w:name="_ETM_Q1_4861092"/>
      <w:bookmarkEnd w:id="1947"/>
      <w:r>
        <w:rPr>
          <w:rFonts w:hint="cs"/>
          <w:rtl/>
        </w:rPr>
        <w:t xml:space="preserve">נכון. </w:t>
      </w:r>
      <w:r w:rsidR="008A2D7A">
        <w:rPr>
          <w:rtl/>
        </w:rPr>
        <w:t>אני אתן רק דוגמה</w:t>
      </w:r>
      <w:r>
        <w:rPr>
          <w:rFonts w:hint="cs"/>
          <w:rtl/>
        </w:rPr>
        <w:t>,</w:t>
      </w:r>
      <w:r w:rsidR="008A2D7A">
        <w:rPr>
          <w:rtl/>
        </w:rPr>
        <w:t xml:space="preserve"> מכיוון שזה תחום דומה</w:t>
      </w:r>
      <w:r>
        <w:rPr>
          <w:rFonts w:hint="cs"/>
          <w:rtl/>
        </w:rPr>
        <w:t>,</w:t>
      </w:r>
      <w:r w:rsidR="008A2D7A">
        <w:rPr>
          <w:rtl/>
        </w:rPr>
        <w:t xml:space="preserve"> </w:t>
      </w:r>
      <w:r>
        <w:rPr>
          <w:rFonts w:hint="cs"/>
          <w:rtl/>
        </w:rPr>
        <w:t xml:space="preserve">זה </w:t>
      </w:r>
      <w:r w:rsidR="008A2D7A">
        <w:rPr>
          <w:rtl/>
        </w:rPr>
        <w:t>גם תחום תחבורתי</w:t>
      </w:r>
      <w:r>
        <w:rPr>
          <w:rFonts w:hint="cs"/>
          <w:rtl/>
        </w:rPr>
        <w:t>,</w:t>
      </w:r>
      <w:r w:rsidR="008A2D7A">
        <w:rPr>
          <w:rtl/>
        </w:rPr>
        <w:t xml:space="preserve"> וגם בו יש הוראות לעניין תחקיר בטיחותי או חקירת אירוע בטיחותי</w:t>
      </w:r>
      <w:r>
        <w:rPr>
          <w:rFonts w:hint="cs"/>
          <w:rtl/>
        </w:rPr>
        <w:t xml:space="preserve">: בפקודת </w:t>
      </w:r>
      <w:r w:rsidR="008A2D7A">
        <w:rPr>
          <w:rtl/>
        </w:rPr>
        <w:t>מסילות הברזל ישנן הוראות שנחקקו כאן בוועדה</w:t>
      </w:r>
      <w:r>
        <w:rPr>
          <w:rFonts w:hint="cs"/>
          <w:rtl/>
        </w:rPr>
        <w:t>,</w:t>
      </w:r>
      <w:r w:rsidR="008A2D7A">
        <w:rPr>
          <w:rtl/>
        </w:rPr>
        <w:t xml:space="preserve"> שנוגעות קודם כ</w:t>
      </w:r>
      <w:r>
        <w:rPr>
          <w:rFonts w:hint="cs"/>
          <w:rtl/>
        </w:rPr>
        <w:t>ו</w:t>
      </w:r>
      <w:r w:rsidR="008A2D7A">
        <w:rPr>
          <w:rtl/>
        </w:rPr>
        <w:t>ל למינוי הרגולטור ולסמכויות לערוך תחקיר</w:t>
      </w:r>
      <w:r>
        <w:rPr>
          <w:rFonts w:hint="cs"/>
          <w:rtl/>
        </w:rPr>
        <w:t>.</w:t>
      </w:r>
      <w:r w:rsidR="008A2D7A">
        <w:rPr>
          <w:rtl/>
        </w:rPr>
        <w:t xml:space="preserve"> אז אני רק אקריא כדי לס</w:t>
      </w:r>
      <w:r>
        <w:rPr>
          <w:rFonts w:hint="cs"/>
          <w:rtl/>
        </w:rPr>
        <w:t>ב</w:t>
      </w:r>
      <w:r w:rsidR="008A2D7A">
        <w:rPr>
          <w:rtl/>
        </w:rPr>
        <w:t>ר את האוזן</w:t>
      </w:r>
      <w:r>
        <w:rPr>
          <w:rFonts w:hint="cs"/>
          <w:rtl/>
        </w:rPr>
        <w:t>:</w:t>
      </w:r>
      <w:r w:rsidR="008A2D7A">
        <w:rPr>
          <w:rtl/>
        </w:rPr>
        <w:t xml:space="preserve"> בסעיף 2א לפקודה נקבע שהשר ימנה עובד המדינה שהוא בעל ניסיון בתפעול ובניהול של מערכות תחבורה יבשתית</w:t>
      </w:r>
      <w:r>
        <w:rPr>
          <w:rFonts w:hint="cs"/>
          <w:rtl/>
        </w:rPr>
        <w:t>,</w:t>
      </w:r>
      <w:r w:rsidR="008A2D7A">
        <w:rPr>
          <w:rtl/>
        </w:rPr>
        <w:t xml:space="preserve"> ובכלל זה מערכות תחבורה מסילתית</w:t>
      </w:r>
      <w:r w:rsidR="00CB241D">
        <w:rPr>
          <w:rFonts w:hint="cs"/>
          <w:rtl/>
        </w:rPr>
        <w:t>,</w:t>
      </w:r>
      <w:r w:rsidR="008A2D7A">
        <w:rPr>
          <w:rtl/>
        </w:rPr>
        <w:t xml:space="preserve"> כמנהל לעניין מסילות ברזל וכו'</w:t>
      </w:r>
      <w:r w:rsidR="00CB241D">
        <w:rPr>
          <w:rFonts w:hint="cs"/>
          <w:rtl/>
        </w:rPr>
        <w:t>.</w:t>
      </w:r>
      <w:r w:rsidR="008A2D7A">
        <w:rPr>
          <w:rtl/>
        </w:rPr>
        <w:t xml:space="preserve"> הודעה על מינוי תפורסם ברשומות</w:t>
      </w:r>
      <w:r w:rsidR="00CB241D">
        <w:rPr>
          <w:rFonts w:hint="cs"/>
          <w:rtl/>
        </w:rPr>
        <w:t>.</w:t>
      </w:r>
      <w:r w:rsidR="008A2D7A">
        <w:rPr>
          <w:rtl/>
        </w:rPr>
        <w:t xml:space="preserve"> ולאחר מכן הפקודה מפרטת את הסמכויות לעניין עריכת תחקיר</w:t>
      </w:r>
      <w:r w:rsidR="00CB241D">
        <w:rPr>
          <w:rFonts w:hint="cs"/>
          <w:rtl/>
        </w:rPr>
        <w:t>.</w:t>
      </w:r>
      <w:r w:rsidR="008A2D7A">
        <w:rPr>
          <w:rtl/>
        </w:rPr>
        <w:t xml:space="preserve"> בסעיף 46לב נקבע</w:t>
      </w:r>
      <w:r w:rsidR="00CB241D">
        <w:rPr>
          <w:rFonts w:hint="cs"/>
          <w:rtl/>
        </w:rPr>
        <w:t>,</w:t>
      </w:r>
      <w:r w:rsidR="008A2D7A">
        <w:rPr>
          <w:rtl/>
        </w:rPr>
        <w:t xml:space="preserve"> שלשם עריכת תחקיר יהיו נתונות למנהל הסמכויות המנויות בסעיף 46</w:t>
      </w:r>
      <w:r w:rsidR="00CB241D">
        <w:rPr>
          <w:rFonts w:hint="cs"/>
          <w:rtl/>
        </w:rPr>
        <w:t>מב,</w:t>
      </w:r>
      <w:r w:rsidR="008A2D7A">
        <w:rPr>
          <w:rtl/>
        </w:rPr>
        <w:t xml:space="preserve"> ובלבד שעמד בתנאי כשירות למינוי מפקח הקבועים בסעיף 46מא</w:t>
      </w:r>
      <w:r w:rsidR="00246FB0">
        <w:rPr>
          <w:rFonts w:hint="cs"/>
          <w:rtl/>
        </w:rPr>
        <w:t>,</w:t>
      </w:r>
      <w:r w:rsidR="008A2D7A">
        <w:rPr>
          <w:rtl/>
        </w:rPr>
        <w:t xml:space="preserve"> בשינויים המחויבים</w:t>
      </w:r>
      <w:r w:rsidR="00246FB0">
        <w:rPr>
          <w:rFonts w:hint="cs"/>
          <w:rtl/>
        </w:rPr>
        <w:t>,</w:t>
      </w:r>
      <w:r w:rsidR="008A2D7A">
        <w:rPr>
          <w:rtl/>
        </w:rPr>
        <w:t xml:space="preserve"> והזדהה לפני הפעלתן של אותן סמכויות</w:t>
      </w:r>
      <w:r w:rsidR="00246FB0">
        <w:rPr>
          <w:rFonts w:hint="cs"/>
          <w:rtl/>
        </w:rPr>
        <w:t>.</w:t>
      </w:r>
      <w:r w:rsidR="008A2D7A">
        <w:rPr>
          <w:rtl/>
        </w:rPr>
        <w:t xml:space="preserve"> כלומר</w:t>
      </w:r>
      <w:r w:rsidR="00246FB0">
        <w:rPr>
          <w:rFonts w:hint="cs"/>
          <w:rtl/>
        </w:rPr>
        <w:t>,</w:t>
      </w:r>
      <w:r w:rsidR="008A2D7A">
        <w:rPr>
          <w:rtl/>
        </w:rPr>
        <w:t xml:space="preserve"> כמו שניתן לראות כאן</w:t>
      </w:r>
      <w:r w:rsidR="00246FB0">
        <w:rPr>
          <w:rFonts w:hint="cs"/>
          <w:rtl/>
        </w:rPr>
        <w:t>,</w:t>
      </w:r>
      <w:r w:rsidR="008A2D7A">
        <w:rPr>
          <w:rtl/>
        </w:rPr>
        <w:t xml:space="preserve"> </w:t>
      </w:r>
      <w:r w:rsidR="00246FB0">
        <w:rPr>
          <w:rFonts w:hint="cs"/>
          <w:rtl/>
        </w:rPr>
        <w:t>ה</w:t>
      </w:r>
      <w:r w:rsidR="008A2D7A">
        <w:rPr>
          <w:rtl/>
        </w:rPr>
        <w:t>הכשרה איננה תנאי למינוי</w:t>
      </w:r>
      <w:r w:rsidR="00246FB0">
        <w:rPr>
          <w:rFonts w:hint="cs"/>
          <w:rtl/>
        </w:rPr>
        <w:t xml:space="preserve">, היא </w:t>
      </w:r>
      <w:r w:rsidR="008A2D7A">
        <w:rPr>
          <w:rtl/>
        </w:rPr>
        <w:t>תנאי להפעלת הסמכות</w:t>
      </w:r>
      <w:r w:rsidR="00246FB0">
        <w:rPr>
          <w:rFonts w:hint="cs"/>
          <w:rtl/>
        </w:rPr>
        <w:t xml:space="preserve">. וזה </w:t>
      </w:r>
      <w:r w:rsidR="008A2D7A">
        <w:rPr>
          <w:rtl/>
        </w:rPr>
        <w:t>בעיניי המודל הנכון לאמץ גם כ</w:t>
      </w:r>
      <w:r w:rsidR="00246FB0">
        <w:rPr>
          <w:rFonts w:hint="cs"/>
          <w:rtl/>
        </w:rPr>
        <w:t>אן.</w:t>
      </w:r>
    </w:p>
    <w:p w14:paraId="7D6E71A8" w14:textId="77777777" w:rsidR="00246FB0" w:rsidRDefault="00246FB0" w:rsidP="00D66708">
      <w:pPr>
        <w:rPr>
          <w:rtl/>
        </w:rPr>
      </w:pPr>
    </w:p>
    <w:p w14:paraId="11432377" w14:textId="31E2EDE1" w:rsidR="006E082C" w:rsidRDefault="006E082C" w:rsidP="006E082C">
      <w:pPr>
        <w:pStyle w:val="af9"/>
        <w:keepNext/>
        <w:rPr>
          <w:rtl/>
        </w:rPr>
      </w:pPr>
      <w:bookmarkStart w:id="1948" w:name="ET_guest_924883_232"/>
      <w:r w:rsidRPr="006E082C">
        <w:rPr>
          <w:rStyle w:val="TagStyle"/>
          <w:rtl/>
        </w:rPr>
        <w:t xml:space="preserve">&lt;&lt; אורח &gt;&gt; </w:t>
      </w:r>
      <w:r>
        <w:rPr>
          <w:rtl/>
        </w:rPr>
        <w:t>אור קופפרברג:</w:t>
      </w:r>
      <w:r w:rsidRPr="006E082C">
        <w:rPr>
          <w:rStyle w:val="TagStyle"/>
          <w:rtl/>
        </w:rPr>
        <w:t xml:space="preserve"> &lt;&lt; אורח &gt;&gt;</w:t>
      </w:r>
      <w:r>
        <w:rPr>
          <w:rtl/>
        </w:rPr>
        <w:t xml:space="preserve">   </w:t>
      </w:r>
      <w:bookmarkEnd w:id="1948"/>
    </w:p>
    <w:p w14:paraId="57B44819" w14:textId="77777777" w:rsidR="006E082C" w:rsidRDefault="006E082C" w:rsidP="006E082C">
      <w:pPr>
        <w:pStyle w:val="KeepWithNext"/>
        <w:rPr>
          <w:rtl/>
        </w:rPr>
      </w:pPr>
    </w:p>
    <w:p w14:paraId="4259746A" w14:textId="77777777" w:rsidR="00246FB0" w:rsidRDefault="006E082C" w:rsidP="006E082C">
      <w:pPr>
        <w:rPr>
          <w:rtl/>
        </w:rPr>
      </w:pPr>
      <w:bookmarkStart w:id="1949" w:name="_ETM_Q1_5766967"/>
      <w:bookmarkStart w:id="1950" w:name="_ETM_Q1_5767015"/>
      <w:bookmarkEnd w:id="1949"/>
      <w:bookmarkEnd w:id="1950"/>
      <w:r>
        <w:rPr>
          <w:rFonts w:hint="cs"/>
          <w:rtl/>
        </w:rPr>
        <w:t>אני אשמח להתייחס</w:t>
      </w:r>
      <w:r w:rsidR="00246FB0">
        <w:rPr>
          <w:rFonts w:hint="cs"/>
          <w:rtl/>
        </w:rPr>
        <w:t>. בוקר טוב, אני ראש ענף חקירת תאונות. ה</w:t>
      </w:r>
      <w:r w:rsidR="00246FB0" w:rsidRPr="00246FB0">
        <w:rPr>
          <w:rtl/>
        </w:rPr>
        <w:t>מצב שאתה מציע</w:t>
      </w:r>
      <w:r w:rsidR="00246FB0">
        <w:rPr>
          <w:rFonts w:hint="cs"/>
          <w:rtl/>
        </w:rPr>
        <w:t>,</w:t>
      </w:r>
      <w:r w:rsidR="00246FB0" w:rsidRPr="00246FB0">
        <w:rPr>
          <w:rtl/>
        </w:rPr>
        <w:t xml:space="preserve"> שבו הסמכויות </w:t>
      </w:r>
      <w:r w:rsidR="00246FB0">
        <w:rPr>
          <w:rFonts w:hint="cs"/>
          <w:rtl/>
        </w:rPr>
        <w:t xml:space="preserve">מותלות </w:t>
      </w:r>
      <w:r w:rsidR="00246FB0" w:rsidRPr="00246FB0">
        <w:rPr>
          <w:rtl/>
        </w:rPr>
        <w:t xml:space="preserve">בהכשרה </w:t>
      </w:r>
      <w:r w:rsidR="00246FB0">
        <w:rPr>
          <w:rFonts w:hint="cs"/>
          <w:rtl/>
        </w:rPr>
        <w:t xml:space="preserve">הוא </w:t>
      </w:r>
      <w:r w:rsidR="00246FB0" w:rsidRPr="00246FB0">
        <w:rPr>
          <w:rtl/>
        </w:rPr>
        <w:t>בעייתי</w:t>
      </w:r>
      <w:r w:rsidR="00246FB0">
        <w:rPr>
          <w:rFonts w:hint="cs"/>
          <w:rtl/>
        </w:rPr>
        <w:t>,</w:t>
      </w:r>
      <w:r w:rsidR="00246FB0" w:rsidRPr="00246FB0">
        <w:rPr>
          <w:rtl/>
        </w:rPr>
        <w:t xml:space="preserve"> מכיוון שאם </w:t>
      </w:r>
      <w:r w:rsidR="00246FB0">
        <w:rPr>
          <w:rFonts w:hint="cs"/>
          <w:rtl/>
        </w:rPr>
        <w:t xml:space="preserve">מינינו </w:t>
      </w:r>
      <w:bookmarkStart w:id="1951" w:name="_ETM_Q1_4944225"/>
      <w:bookmarkEnd w:id="1951"/>
      <w:r w:rsidR="00246FB0" w:rsidRPr="00246FB0">
        <w:rPr>
          <w:rtl/>
        </w:rPr>
        <w:t>ראש רשות</w:t>
      </w:r>
      <w:r w:rsidR="00246FB0">
        <w:rPr>
          <w:rFonts w:hint="cs"/>
          <w:rtl/>
        </w:rPr>
        <w:t>, והייתה</w:t>
      </w:r>
      <w:r w:rsidR="00246FB0" w:rsidRPr="00246FB0">
        <w:rPr>
          <w:rtl/>
        </w:rPr>
        <w:t xml:space="preserve"> תאונה יום לאחר מינויו</w:t>
      </w:r>
      <w:r w:rsidR="00246FB0">
        <w:rPr>
          <w:rFonts w:hint="cs"/>
          <w:rtl/>
        </w:rPr>
        <w:t>,</w:t>
      </w:r>
      <w:r w:rsidR="00246FB0" w:rsidRPr="00246FB0">
        <w:rPr>
          <w:rtl/>
        </w:rPr>
        <w:t xml:space="preserve"> אין ביכולתו להפעיל סמכויות</w:t>
      </w:r>
      <w:r w:rsidR="00246FB0">
        <w:rPr>
          <w:rFonts w:hint="cs"/>
          <w:rtl/>
        </w:rPr>
        <w:t>.</w:t>
      </w:r>
    </w:p>
    <w:p w14:paraId="2FC8F452" w14:textId="77777777" w:rsidR="00246FB0" w:rsidRDefault="00246FB0" w:rsidP="006E082C">
      <w:pPr>
        <w:rPr>
          <w:rtl/>
        </w:rPr>
      </w:pPr>
      <w:bookmarkStart w:id="1952" w:name="_ETM_Q1_4945844"/>
      <w:bookmarkStart w:id="1953" w:name="_ETM_Q1_4945912"/>
      <w:bookmarkStart w:id="1954" w:name="_ETM_Q1_4945995"/>
      <w:bookmarkEnd w:id="1952"/>
      <w:bookmarkEnd w:id="1953"/>
      <w:bookmarkEnd w:id="1954"/>
    </w:p>
    <w:p w14:paraId="1A840740" w14:textId="5F1770B0" w:rsidR="00246FB0" w:rsidRDefault="00246FB0" w:rsidP="00246FB0">
      <w:pPr>
        <w:pStyle w:val="a4"/>
        <w:keepNext/>
        <w:rPr>
          <w:rtl/>
        </w:rPr>
      </w:pPr>
      <w:bookmarkStart w:id="1955" w:name="ET_speaker_איתי_עצמון_522"/>
      <w:r w:rsidRPr="00246FB0">
        <w:rPr>
          <w:rStyle w:val="TagStyle"/>
          <w:rtl/>
        </w:rPr>
        <w:t xml:space="preserve"> &lt;&lt; דובר &gt;&gt; </w:t>
      </w:r>
      <w:r>
        <w:rPr>
          <w:rtl/>
        </w:rPr>
        <w:t>איתי עצמון:</w:t>
      </w:r>
      <w:r w:rsidRPr="00246FB0">
        <w:rPr>
          <w:rStyle w:val="TagStyle"/>
          <w:rtl/>
        </w:rPr>
        <w:t xml:space="preserve"> &lt;&lt; דובר &gt;&gt;</w:t>
      </w:r>
      <w:r>
        <w:rPr>
          <w:rtl/>
        </w:rPr>
        <w:t xml:space="preserve">   </w:t>
      </w:r>
      <w:bookmarkEnd w:id="1955"/>
    </w:p>
    <w:p w14:paraId="472E79EE" w14:textId="77777777" w:rsidR="00246FB0" w:rsidRDefault="00246FB0" w:rsidP="00246FB0">
      <w:pPr>
        <w:pStyle w:val="KeepWithNext"/>
        <w:rPr>
          <w:rtl/>
        </w:rPr>
      </w:pPr>
    </w:p>
    <w:p w14:paraId="3A3EC5F1" w14:textId="6EC6BBEB" w:rsidR="006E082C" w:rsidRDefault="00246FB0" w:rsidP="006E082C">
      <w:pPr>
        <w:rPr>
          <w:rtl/>
        </w:rPr>
      </w:pPr>
      <w:bookmarkStart w:id="1956" w:name="_ETM_Q1_4948456"/>
      <w:bookmarkStart w:id="1957" w:name="_ETM_Q1_4948510"/>
      <w:bookmarkStart w:id="1958" w:name="_ETM_Q1_4946047"/>
      <w:bookmarkEnd w:id="1956"/>
      <w:bookmarkEnd w:id="1957"/>
      <w:bookmarkEnd w:id="1958"/>
      <w:r w:rsidRPr="00246FB0">
        <w:rPr>
          <w:rtl/>
        </w:rPr>
        <w:t>יש לו ממלא</w:t>
      </w:r>
      <w:r>
        <w:rPr>
          <w:rFonts w:hint="cs"/>
          <w:rtl/>
        </w:rPr>
        <w:t xml:space="preserve"> מקום.</w:t>
      </w:r>
    </w:p>
    <w:p w14:paraId="5736F1C5" w14:textId="77777777" w:rsidR="00246FB0" w:rsidRDefault="00246FB0" w:rsidP="006E082C">
      <w:pPr>
        <w:rPr>
          <w:rtl/>
        </w:rPr>
      </w:pPr>
      <w:bookmarkStart w:id="1959" w:name="_ETM_Q1_4946674"/>
      <w:bookmarkStart w:id="1960" w:name="_ETM_Q1_4946821"/>
      <w:bookmarkEnd w:id="1959"/>
      <w:bookmarkEnd w:id="1960"/>
    </w:p>
    <w:p w14:paraId="20A7958B" w14:textId="113C25C4" w:rsidR="00246FB0" w:rsidRDefault="00246FB0" w:rsidP="00246FB0">
      <w:pPr>
        <w:pStyle w:val="af6"/>
        <w:keepNext/>
        <w:rPr>
          <w:rtl/>
        </w:rPr>
      </w:pPr>
      <w:r w:rsidRPr="00246FB0">
        <w:rPr>
          <w:rStyle w:val="TagStyle"/>
          <w:rtl/>
        </w:rPr>
        <w:t xml:space="preserve"> &lt;&lt; יור &gt;&gt; </w:t>
      </w:r>
      <w:r>
        <w:rPr>
          <w:rtl/>
        </w:rPr>
        <w:t>היו"ר אלון שוסטר:</w:t>
      </w:r>
      <w:r w:rsidRPr="00246FB0">
        <w:rPr>
          <w:rStyle w:val="TagStyle"/>
          <w:rtl/>
        </w:rPr>
        <w:t xml:space="preserve"> &lt;&lt; יור &gt;&gt;</w:t>
      </w:r>
      <w:r>
        <w:rPr>
          <w:rtl/>
        </w:rPr>
        <w:t xml:space="preserve">   </w:t>
      </w:r>
    </w:p>
    <w:p w14:paraId="7CEA317B" w14:textId="77777777" w:rsidR="00246FB0" w:rsidRDefault="00246FB0" w:rsidP="00246FB0">
      <w:pPr>
        <w:pStyle w:val="KeepWithNext"/>
        <w:rPr>
          <w:rtl/>
        </w:rPr>
      </w:pPr>
    </w:p>
    <w:p w14:paraId="006243DC" w14:textId="72BAF647" w:rsidR="00246FB0" w:rsidRDefault="00246FB0" w:rsidP="00246FB0">
      <w:pPr>
        <w:rPr>
          <w:rtl/>
        </w:rPr>
      </w:pPr>
      <w:bookmarkStart w:id="1961" w:name="_ETM_Q1_4948102"/>
      <w:bookmarkEnd w:id="1961"/>
      <w:r>
        <w:rPr>
          <w:rFonts w:hint="cs"/>
          <w:rtl/>
        </w:rPr>
        <w:t>לא, יש לו סמכות למנות מישהו.</w:t>
      </w:r>
      <w:bookmarkStart w:id="1962" w:name="_ETM_Q1_4947899"/>
      <w:bookmarkEnd w:id="1962"/>
    </w:p>
    <w:p w14:paraId="465D00F6" w14:textId="77777777" w:rsidR="00246FB0" w:rsidRDefault="00246FB0" w:rsidP="00246FB0">
      <w:pPr>
        <w:rPr>
          <w:rtl/>
        </w:rPr>
      </w:pPr>
      <w:bookmarkStart w:id="1963" w:name="_ETM_Q1_4948032"/>
      <w:bookmarkEnd w:id="1963"/>
    </w:p>
    <w:p w14:paraId="45F436AF" w14:textId="675A6D5E" w:rsidR="00246FB0" w:rsidRDefault="00246FB0" w:rsidP="00246FB0">
      <w:pPr>
        <w:pStyle w:val="a4"/>
        <w:keepNext/>
        <w:rPr>
          <w:rtl/>
        </w:rPr>
      </w:pPr>
      <w:bookmarkStart w:id="1964" w:name="ET_speaker_איתי_עצמון_524"/>
      <w:r w:rsidRPr="00246FB0">
        <w:rPr>
          <w:rStyle w:val="TagStyle"/>
          <w:rtl/>
        </w:rPr>
        <w:t xml:space="preserve"> &lt;&lt; דובר &gt;&gt; </w:t>
      </w:r>
      <w:r>
        <w:rPr>
          <w:rtl/>
        </w:rPr>
        <w:t>איתי עצמון:</w:t>
      </w:r>
      <w:r w:rsidRPr="00246FB0">
        <w:rPr>
          <w:rStyle w:val="TagStyle"/>
          <w:rtl/>
        </w:rPr>
        <w:t xml:space="preserve"> &lt;&lt; דובר &gt;&gt;</w:t>
      </w:r>
      <w:r>
        <w:rPr>
          <w:rtl/>
        </w:rPr>
        <w:t xml:space="preserve">   </w:t>
      </w:r>
      <w:bookmarkEnd w:id="1964"/>
    </w:p>
    <w:p w14:paraId="479A82BB" w14:textId="77777777" w:rsidR="00246FB0" w:rsidRDefault="00246FB0" w:rsidP="00246FB0">
      <w:pPr>
        <w:pStyle w:val="KeepWithNext"/>
        <w:rPr>
          <w:rtl/>
        </w:rPr>
      </w:pPr>
    </w:p>
    <w:p w14:paraId="68A173B6" w14:textId="3B5E56BF" w:rsidR="00246FB0" w:rsidRDefault="00246FB0" w:rsidP="00246FB0">
      <w:pPr>
        <w:rPr>
          <w:rtl/>
        </w:rPr>
      </w:pPr>
      <w:bookmarkStart w:id="1965" w:name="_ETM_Q1_4949856"/>
      <w:bookmarkStart w:id="1966" w:name="_ETM_Q1_4949914"/>
      <w:bookmarkEnd w:id="1965"/>
      <w:bookmarkEnd w:id="1966"/>
      <w:r>
        <w:rPr>
          <w:rFonts w:hint="cs"/>
          <w:rtl/>
        </w:rPr>
        <w:t xml:space="preserve">יש לו ממלא </w:t>
      </w:r>
      <w:bookmarkStart w:id="1967" w:name="_ETM_Q1_4951315"/>
      <w:bookmarkEnd w:id="1967"/>
      <w:r>
        <w:rPr>
          <w:rFonts w:hint="cs"/>
          <w:rtl/>
        </w:rPr>
        <w:t>מקום, יש עובדי רשות.</w:t>
      </w:r>
    </w:p>
    <w:p w14:paraId="0A36A594" w14:textId="77777777" w:rsidR="00246FB0" w:rsidRDefault="00246FB0" w:rsidP="00246FB0">
      <w:pPr>
        <w:rPr>
          <w:rtl/>
        </w:rPr>
      </w:pPr>
      <w:bookmarkStart w:id="1968" w:name="_ETM_Q1_4954091"/>
      <w:bookmarkStart w:id="1969" w:name="_ETM_Q1_4954164"/>
      <w:bookmarkEnd w:id="1968"/>
      <w:bookmarkEnd w:id="1969"/>
    </w:p>
    <w:p w14:paraId="1C4DA149" w14:textId="6B120B17" w:rsidR="00246FB0" w:rsidRDefault="00246FB0" w:rsidP="00246FB0">
      <w:pPr>
        <w:pStyle w:val="af6"/>
        <w:keepNext/>
        <w:rPr>
          <w:rtl/>
        </w:rPr>
      </w:pPr>
      <w:bookmarkStart w:id="1970" w:name="ET_yor_5998_525"/>
      <w:r w:rsidRPr="00246FB0">
        <w:rPr>
          <w:rStyle w:val="TagStyle"/>
          <w:rtl/>
        </w:rPr>
        <w:t xml:space="preserve"> &lt;&lt; יור &gt;&gt; </w:t>
      </w:r>
      <w:r>
        <w:rPr>
          <w:rtl/>
        </w:rPr>
        <w:t>היו"ר אלון שוסטר:</w:t>
      </w:r>
      <w:r w:rsidRPr="00246FB0">
        <w:rPr>
          <w:rStyle w:val="TagStyle"/>
          <w:rtl/>
        </w:rPr>
        <w:t xml:space="preserve"> &lt;&lt; יור &gt;&gt;</w:t>
      </w:r>
      <w:r>
        <w:rPr>
          <w:rtl/>
        </w:rPr>
        <w:t xml:space="preserve">   </w:t>
      </w:r>
      <w:bookmarkEnd w:id="1970"/>
    </w:p>
    <w:p w14:paraId="1C41AE85" w14:textId="77777777" w:rsidR="00246FB0" w:rsidRDefault="00246FB0" w:rsidP="00246FB0">
      <w:pPr>
        <w:pStyle w:val="KeepWithNext"/>
        <w:rPr>
          <w:rtl/>
        </w:rPr>
      </w:pPr>
    </w:p>
    <w:p w14:paraId="46FFFBC6" w14:textId="31658B8D" w:rsidR="00246FB0" w:rsidRDefault="00246FB0" w:rsidP="00246FB0">
      <w:pPr>
        <w:rPr>
          <w:rtl/>
        </w:rPr>
      </w:pPr>
      <w:bookmarkStart w:id="1971" w:name="_ETM_Q1_4955721"/>
      <w:bookmarkEnd w:id="1971"/>
      <w:r>
        <w:rPr>
          <w:rFonts w:hint="cs"/>
          <w:rtl/>
        </w:rPr>
        <w:t>יש לו ממלא מקום כמובן.</w:t>
      </w:r>
      <w:bookmarkStart w:id="1972" w:name="_ETM_Q1_4956782"/>
      <w:bookmarkEnd w:id="1972"/>
    </w:p>
    <w:p w14:paraId="5ECE16A5" w14:textId="77777777" w:rsidR="00246FB0" w:rsidRDefault="00246FB0" w:rsidP="00246FB0">
      <w:pPr>
        <w:rPr>
          <w:rtl/>
        </w:rPr>
      </w:pPr>
      <w:bookmarkStart w:id="1973" w:name="_ETM_Q1_4956885"/>
      <w:bookmarkStart w:id="1974" w:name="_ETM_Q1_4950204"/>
      <w:bookmarkEnd w:id="1973"/>
      <w:bookmarkEnd w:id="1974"/>
    </w:p>
    <w:p w14:paraId="0FF4C630" w14:textId="42DD669E" w:rsidR="00246FB0" w:rsidRDefault="00246FB0" w:rsidP="00246FB0">
      <w:pPr>
        <w:pStyle w:val="af9"/>
        <w:keepNext/>
        <w:rPr>
          <w:rtl/>
        </w:rPr>
      </w:pPr>
      <w:bookmarkStart w:id="1975" w:name="ET_guest_924883_526"/>
      <w:r w:rsidRPr="00246FB0">
        <w:rPr>
          <w:rStyle w:val="TagStyle"/>
          <w:rtl/>
        </w:rPr>
        <w:t xml:space="preserve"> &lt;&lt; אורח &gt;&gt; </w:t>
      </w:r>
      <w:r>
        <w:rPr>
          <w:rtl/>
        </w:rPr>
        <w:t>אור קופפרברג:</w:t>
      </w:r>
      <w:r w:rsidRPr="00246FB0">
        <w:rPr>
          <w:rStyle w:val="TagStyle"/>
          <w:rtl/>
        </w:rPr>
        <w:t xml:space="preserve"> &lt;&lt; אורח &gt;&gt;</w:t>
      </w:r>
      <w:r>
        <w:rPr>
          <w:rtl/>
        </w:rPr>
        <w:t xml:space="preserve">   </w:t>
      </w:r>
      <w:bookmarkEnd w:id="1975"/>
    </w:p>
    <w:p w14:paraId="5D96618E" w14:textId="77777777" w:rsidR="00246FB0" w:rsidRDefault="00246FB0" w:rsidP="00246FB0">
      <w:pPr>
        <w:pStyle w:val="KeepWithNext"/>
        <w:rPr>
          <w:rtl/>
        </w:rPr>
      </w:pPr>
    </w:p>
    <w:p w14:paraId="70FC9DCC" w14:textId="45A27AB3" w:rsidR="00246FB0" w:rsidRPr="00246FB0" w:rsidRDefault="00246FB0" w:rsidP="00246FB0">
      <w:pPr>
        <w:rPr>
          <w:rtl/>
        </w:rPr>
      </w:pPr>
      <w:bookmarkStart w:id="1976" w:name="_ETM_Q1_4951246"/>
      <w:bookmarkStart w:id="1977" w:name="_ETM_Q1_4951321"/>
      <w:bookmarkEnd w:id="1976"/>
      <w:bookmarkEnd w:id="1977"/>
      <w:r w:rsidRPr="00D9103A">
        <w:rPr>
          <w:rFonts w:hint="cs"/>
          <w:rtl/>
        </w:rPr>
        <w:t xml:space="preserve">נשמע </w:t>
      </w:r>
      <w:bookmarkStart w:id="1978" w:name="_ETM_Q1_4952580"/>
      <w:bookmarkEnd w:id="1978"/>
      <w:r w:rsidRPr="00D9103A">
        <w:rPr>
          <w:rFonts w:hint="cs"/>
          <w:rtl/>
        </w:rPr>
        <w:t>מאוד עקום. מינינו מישהו - - -</w:t>
      </w:r>
    </w:p>
    <w:p w14:paraId="64DD40DB" w14:textId="77777777" w:rsidR="006E082C" w:rsidRDefault="006E082C" w:rsidP="006E082C">
      <w:pPr>
        <w:rPr>
          <w:rtl/>
        </w:rPr>
      </w:pPr>
      <w:bookmarkStart w:id="1979" w:name="_ETM_Q1_5769502"/>
      <w:bookmarkStart w:id="1980" w:name="_ETM_Q1_5769583"/>
      <w:bookmarkStart w:id="1981" w:name="_ETM_Q1_5785936"/>
      <w:bookmarkStart w:id="1982" w:name="_ETM_Q1_5786019"/>
      <w:bookmarkEnd w:id="1979"/>
      <w:bookmarkEnd w:id="1980"/>
      <w:bookmarkEnd w:id="1981"/>
      <w:bookmarkEnd w:id="1982"/>
    </w:p>
    <w:p w14:paraId="170E0207" w14:textId="77777777" w:rsidR="006E082C" w:rsidRDefault="006E082C" w:rsidP="006E082C">
      <w:pPr>
        <w:pStyle w:val="-"/>
        <w:keepNext/>
        <w:rPr>
          <w:rtl/>
        </w:rPr>
      </w:pPr>
      <w:bookmarkStart w:id="1983" w:name="ET_speakercontinue_איתי_עצמון_235"/>
      <w:r w:rsidRPr="006E082C">
        <w:rPr>
          <w:rStyle w:val="TagStyle"/>
          <w:rtl/>
        </w:rPr>
        <w:t xml:space="preserve"> &lt;&lt; דובר_המשך &gt;&gt; </w:t>
      </w:r>
      <w:r>
        <w:rPr>
          <w:rtl/>
        </w:rPr>
        <w:t>איתי עצמון:</w:t>
      </w:r>
      <w:r w:rsidRPr="006E082C">
        <w:rPr>
          <w:rStyle w:val="TagStyle"/>
          <w:rtl/>
        </w:rPr>
        <w:t xml:space="preserve"> &lt;&lt; דובר_המשך &gt;&gt;</w:t>
      </w:r>
      <w:r>
        <w:rPr>
          <w:rtl/>
        </w:rPr>
        <w:t xml:space="preserve">   </w:t>
      </w:r>
      <w:bookmarkEnd w:id="1983"/>
    </w:p>
    <w:p w14:paraId="0F7092AC" w14:textId="77777777" w:rsidR="006E082C" w:rsidRDefault="006E082C" w:rsidP="006E082C">
      <w:pPr>
        <w:pStyle w:val="KeepWithNext"/>
        <w:rPr>
          <w:rtl/>
        </w:rPr>
      </w:pPr>
    </w:p>
    <w:p w14:paraId="32B1E73F" w14:textId="77777777" w:rsidR="00D9103A" w:rsidRDefault="006E082C" w:rsidP="00D9103A">
      <w:pPr>
        <w:rPr>
          <w:rtl/>
        </w:rPr>
      </w:pPr>
      <w:bookmarkStart w:id="1984" w:name="_ETM_Q1_5788941"/>
      <w:bookmarkEnd w:id="1984"/>
      <w:r>
        <w:rPr>
          <w:rFonts w:hint="cs"/>
          <w:rtl/>
        </w:rPr>
        <w:t>ככה בנויה החקיקה</w:t>
      </w:r>
      <w:r w:rsidR="00D9103A">
        <w:rPr>
          <w:rFonts w:hint="cs"/>
          <w:rtl/>
        </w:rPr>
        <w:t xml:space="preserve"> במדינת ישראל. </w:t>
      </w:r>
      <w:bookmarkStart w:id="1985" w:name="_ETM_Q1_4959013"/>
      <w:bookmarkEnd w:id="1985"/>
      <w:r w:rsidR="00D9103A">
        <w:rPr>
          <w:rFonts w:hint="cs"/>
          <w:rtl/>
        </w:rPr>
        <w:t>אם</w:t>
      </w:r>
      <w:r w:rsidR="00D9103A">
        <w:rPr>
          <w:rtl/>
        </w:rPr>
        <w:t xml:space="preserve"> יש לך דוגמאות אחרות אני אשמח </w:t>
      </w:r>
      <w:r w:rsidR="00D9103A">
        <w:rPr>
          <w:rFonts w:hint="cs"/>
          <w:rtl/>
        </w:rPr>
        <w:t>אם תגיד.</w:t>
      </w:r>
      <w:bookmarkStart w:id="1986" w:name="_ETM_Q1_4960397"/>
      <w:bookmarkEnd w:id="1986"/>
    </w:p>
    <w:p w14:paraId="61B78E1B" w14:textId="77777777" w:rsidR="00D9103A" w:rsidRDefault="00D9103A" w:rsidP="00D9103A">
      <w:pPr>
        <w:rPr>
          <w:rtl/>
        </w:rPr>
      </w:pPr>
      <w:bookmarkStart w:id="1987" w:name="_ETM_Q1_4960465"/>
      <w:bookmarkEnd w:id="1987"/>
    </w:p>
    <w:p w14:paraId="223B3578" w14:textId="0618DA15" w:rsidR="00D9103A" w:rsidRDefault="00D9103A" w:rsidP="00D9103A">
      <w:pPr>
        <w:pStyle w:val="af9"/>
        <w:keepNext/>
        <w:rPr>
          <w:rtl/>
        </w:rPr>
      </w:pPr>
      <w:bookmarkStart w:id="1988" w:name="ET_guest_925212_527"/>
      <w:r w:rsidRPr="00D9103A">
        <w:rPr>
          <w:rStyle w:val="TagStyle"/>
          <w:rtl/>
        </w:rPr>
        <w:t xml:space="preserve"> &lt;&lt; אורח &gt;&gt; </w:t>
      </w:r>
      <w:r>
        <w:rPr>
          <w:rtl/>
        </w:rPr>
        <w:t>חובב בן דוד:</w:t>
      </w:r>
      <w:r w:rsidRPr="00D9103A">
        <w:rPr>
          <w:rStyle w:val="TagStyle"/>
          <w:rtl/>
        </w:rPr>
        <w:t xml:space="preserve"> &lt;&lt; אורח &gt;&gt;</w:t>
      </w:r>
      <w:r>
        <w:rPr>
          <w:rtl/>
        </w:rPr>
        <w:t xml:space="preserve">   </w:t>
      </w:r>
      <w:bookmarkEnd w:id="1988"/>
    </w:p>
    <w:p w14:paraId="274237E4" w14:textId="77777777" w:rsidR="00D9103A" w:rsidRDefault="00D9103A" w:rsidP="00D9103A">
      <w:pPr>
        <w:pStyle w:val="KeepWithNext"/>
        <w:rPr>
          <w:rtl/>
        </w:rPr>
      </w:pPr>
    </w:p>
    <w:p w14:paraId="665A967D" w14:textId="55425ECB" w:rsidR="00D9103A" w:rsidRDefault="00D9103A" w:rsidP="00D9103A">
      <w:pPr>
        <w:rPr>
          <w:rtl/>
        </w:rPr>
      </w:pPr>
      <w:bookmarkStart w:id="1989" w:name="_ETM_Q1_4963076"/>
      <w:bookmarkStart w:id="1990" w:name="_ETM_Q1_4963112"/>
      <w:bookmarkEnd w:id="1989"/>
      <w:bookmarkEnd w:id="1990"/>
      <w:r>
        <w:rPr>
          <w:rFonts w:hint="cs"/>
          <w:rtl/>
        </w:rPr>
        <w:t>אני חושב שזה</w:t>
      </w:r>
      <w:r>
        <w:rPr>
          <w:rtl/>
        </w:rPr>
        <w:t xml:space="preserve"> פתרון מצוין</w:t>
      </w:r>
      <w:r>
        <w:rPr>
          <w:rFonts w:hint="cs"/>
          <w:rtl/>
        </w:rPr>
        <w:t>.</w:t>
      </w:r>
      <w:r>
        <w:rPr>
          <w:rtl/>
        </w:rPr>
        <w:t xml:space="preserve"> כמו ש</w:t>
      </w:r>
      <w:r>
        <w:rPr>
          <w:rFonts w:hint="cs"/>
          <w:rtl/>
        </w:rPr>
        <w:t>ל</w:t>
      </w:r>
      <w:r>
        <w:rPr>
          <w:rtl/>
        </w:rPr>
        <w:t>מנכ"ל אל</w:t>
      </w:r>
      <w:r>
        <w:rPr>
          <w:rFonts w:hint="cs"/>
          <w:rtl/>
        </w:rPr>
        <w:t>-</w:t>
      </w:r>
      <w:r>
        <w:rPr>
          <w:rtl/>
        </w:rPr>
        <w:t>על אין לו סמכות להטיס</w:t>
      </w:r>
      <w:r>
        <w:rPr>
          <w:rFonts w:hint="cs"/>
          <w:rtl/>
        </w:rPr>
        <w:t>.</w:t>
      </w:r>
    </w:p>
    <w:p w14:paraId="75903434" w14:textId="77777777" w:rsidR="00D9103A" w:rsidRDefault="00D9103A" w:rsidP="00D9103A">
      <w:pPr>
        <w:rPr>
          <w:rtl/>
        </w:rPr>
      </w:pPr>
      <w:bookmarkStart w:id="1991" w:name="_ETM_Q1_4968565"/>
      <w:bookmarkStart w:id="1992" w:name="_ETM_Q1_4968666"/>
      <w:bookmarkEnd w:id="1991"/>
      <w:bookmarkEnd w:id="1992"/>
    </w:p>
    <w:p w14:paraId="142CCDC8" w14:textId="682F452F" w:rsidR="00D9103A" w:rsidRDefault="00D9103A" w:rsidP="00D9103A">
      <w:pPr>
        <w:pStyle w:val="af9"/>
        <w:keepNext/>
        <w:rPr>
          <w:rtl/>
        </w:rPr>
      </w:pPr>
      <w:bookmarkStart w:id="1993" w:name="ET_guest_860401_528"/>
      <w:r w:rsidRPr="00D9103A">
        <w:rPr>
          <w:rStyle w:val="TagStyle"/>
          <w:rtl/>
        </w:rPr>
        <w:t xml:space="preserve"> &lt;&lt; אורח &gt;&gt; </w:t>
      </w:r>
      <w:r>
        <w:rPr>
          <w:rtl/>
        </w:rPr>
        <w:t>מידן בר:</w:t>
      </w:r>
      <w:r w:rsidRPr="00D9103A">
        <w:rPr>
          <w:rStyle w:val="TagStyle"/>
          <w:rtl/>
        </w:rPr>
        <w:t xml:space="preserve"> &lt;&lt; אורח &gt;&gt;</w:t>
      </w:r>
      <w:r>
        <w:rPr>
          <w:rtl/>
        </w:rPr>
        <w:t xml:space="preserve">   </w:t>
      </w:r>
      <w:bookmarkEnd w:id="1993"/>
    </w:p>
    <w:p w14:paraId="2F0A5F38" w14:textId="77777777" w:rsidR="00D9103A" w:rsidRDefault="00D9103A" w:rsidP="00D9103A">
      <w:pPr>
        <w:pStyle w:val="KeepWithNext"/>
        <w:rPr>
          <w:rtl/>
        </w:rPr>
      </w:pPr>
    </w:p>
    <w:p w14:paraId="7195C67B" w14:textId="3CEEFB4C" w:rsidR="00D9103A" w:rsidRDefault="00D9103A" w:rsidP="00D9103A">
      <w:pPr>
        <w:rPr>
          <w:rtl/>
        </w:rPr>
      </w:pPr>
      <w:bookmarkStart w:id="1994" w:name="_ETM_Q1_4970734"/>
      <w:bookmarkStart w:id="1995" w:name="_ETM_Q1_4970771"/>
      <w:bookmarkEnd w:id="1994"/>
      <w:bookmarkEnd w:id="1995"/>
      <w:r>
        <w:rPr>
          <w:rFonts w:hint="cs"/>
          <w:rtl/>
        </w:rPr>
        <w:t xml:space="preserve">זו חברה ישראלית, זו לא רשות. </w:t>
      </w:r>
      <w:bookmarkStart w:id="1996" w:name="_ETM_Q1_4974942"/>
      <w:bookmarkEnd w:id="1996"/>
      <w:r>
        <w:rPr>
          <w:rFonts w:hint="cs"/>
          <w:rtl/>
        </w:rPr>
        <w:t>זה הבדל גדול.</w:t>
      </w:r>
    </w:p>
    <w:p w14:paraId="0BED2904" w14:textId="77777777" w:rsidR="00D9103A" w:rsidRDefault="00D9103A" w:rsidP="00D9103A">
      <w:pPr>
        <w:rPr>
          <w:rtl/>
        </w:rPr>
      </w:pPr>
      <w:bookmarkStart w:id="1997" w:name="_ETM_Q1_4972042"/>
      <w:bookmarkStart w:id="1998" w:name="_ETM_Q1_4972097"/>
      <w:bookmarkEnd w:id="1997"/>
      <w:bookmarkEnd w:id="1998"/>
    </w:p>
    <w:p w14:paraId="759BD40D" w14:textId="57F8FB8E" w:rsidR="00D9103A" w:rsidRDefault="00D9103A" w:rsidP="00D9103A">
      <w:pPr>
        <w:pStyle w:val="af9"/>
        <w:keepNext/>
        <w:rPr>
          <w:rtl/>
        </w:rPr>
      </w:pPr>
      <w:bookmarkStart w:id="1999" w:name="ET_guest_925212_529"/>
      <w:r w:rsidRPr="00D9103A">
        <w:rPr>
          <w:rStyle w:val="TagStyle"/>
          <w:rtl/>
        </w:rPr>
        <w:t xml:space="preserve"> &lt;&lt; אורח &gt;&gt; </w:t>
      </w:r>
      <w:r>
        <w:rPr>
          <w:rtl/>
        </w:rPr>
        <w:t>חובב בן דוד:</w:t>
      </w:r>
      <w:r w:rsidRPr="00D9103A">
        <w:rPr>
          <w:rStyle w:val="TagStyle"/>
          <w:rtl/>
        </w:rPr>
        <w:t xml:space="preserve"> &lt;&lt; אורח &gt;&gt;</w:t>
      </w:r>
      <w:r>
        <w:rPr>
          <w:rtl/>
        </w:rPr>
        <w:t xml:space="preserve">   </w:t>
      </w:r>
      <w:bookmarkEnd w:id="1999"/>
    </w:p>
    <w:p w14:paraId="3368364D" w14:textId="77777777" w:rsidR="00D9103A" w:rsidRDefault="00D9103A" w:rsidP="00D9103A">
      <w:pPr>
        <w:pStyle w:val="KeepWithNext"/>
        <w:rPr>
          <w:rtl/>
        </w:rPr>
      </w:pPr>
    </w:p>
    <w:p w14:paraId="44EA1E73" w14:textId="01CD3F22" w:rsidR="00D9103A" w:rsidRDefault="00D9103A" w:rsidP="00D9103A">
      <w:pPr>
        <w:rPr>
          <w:rtl/>
        </w:rPr>
      </w:pPr>
      <w:bookmarkStart w:id="2000" w:name="_ETM_Q1_4974534"/>
      <w:bookmarkStart w:id="2001" w:name="_ETM_Q1_4974571"/>
      <w:bookmarkEnd w:id="2000"/>
      <w:bookmarkEnd w:id="2001"/>
      <w:r>
        <w:rPr>
          <w:rFonts w:hint="cs"/>
          <w:rtl/>
        </w:rPr>
        <w:t xml:space="preserve">אגב - - - אין סמכות </w:t>
      </w:r>
      <w:bookmarkStart w:id="2002" w:name="_ETM_Q1_4977246"/>
      <w:bookmarkEnd w:id="2002"/>
      <w:r>
        <w:rPr>
          <w:rFonts w:hint="cs"/>
          <w:rtl/>
        </w:rPr>
        <w:t>לחקור. יש לה חוקרים, היא לא חוקרת.</w:t>
      </w:r>
    </w:p>
    <w:p w14:paraId="1E99333C" w14:textId="77777777" w:rsidR="00D9103A" w:rsidRDefault="00D9103A" w:rsidP="00D9103A">
      <w:pPr>
        <w:rPr>
          <w:rtl/>
        </w:rPr>
      </w:pPr>
      <w:bookmarkStart w:id="2003" w:name="_ETM_Q1_4977407"/>
      <w:bookmarkEnd w:id="2003"/>
    </w:p>
    <w:p w14:paraId="59F1F2CC" w14:textId="0EB92319" w:rsidR="00D9103A" w:rsidRDefault="00D9103A" w:rsidP="00D9103A">
      <w:pPr>
        <w:pStyle w:val="a4"/>
        <w:keepNext/>
        <w:rPr>
          <w:rtl/>
        </w:rPr>
      </w:pPr>
      <w:r w:rsidRPr="00D9103A">
        <w:rPr>
          <w:rStyle w:val="TagStyle"/>
          <w:rtl/>
        </w:rPr>
        <w:t xml:space="preserve"> &lt;&lt; דובר &gt;&gt; </w:t>
      </w:r>
      <w:r>
        <w:rPr>
          <w:rtl/>
        </w:rPr>
        <w:t>איתי עצמון:</w:t>
      </w:r>
      <w:r w:rsidRPr="00D9103A">
        <w:rPr>
          <w:rStyle w:val="TagStyle"/>
          <w:rtl/>
        </w:rPr>
        <w:t xml:space="preserve"> &lt;&lt; דובר &gt;&gt;</w:t>
      </w:r>
      <w:r>
        <w:rPr>
          <w:rtl/>
        </w:rPr>
        <w:t xml:space="preserve">   </w:t>
      </w:r>
    </w:p>
    <w:p w14:paraId="393214AC" w14:textId="77777777" w:rsidR="00D9103A" w:rsidRDefault="00D9103A" w:rsidP="00D9103A">
      <w:pPr>
        <w:pStyle w:val="KeepWithNext"/>
        <w:rPr>
          <w:rtl/>
        </w:rPr>
      </w:pPr>
    </w:p>
    <w:p w14:paraId="19DD48B3" w14:textId="77777777" w:rsidR="00D9103A" w:rsidRDefault="00D9103A" w:rsidP="00D9103A">
      <w:pPr>
        <w:rPr>
          <w:rtl/>
        </w:rPr>
      </w:pPr>
      <w:bookmarkStart w:id="2004" w:name="_ETM_Q1_4977829"/>
      <w:bookmarkStart w:id="2005" w:name="_ETM_Q1_4977875"/>
      <w:bookmarkEnd w:id="2004"/>
      <w:bookmarkEnd w:id="2005"/>
      <w:r>
        <w:rPr>
          <w:rtl/>
        </w:rPr>
        <w:t>אם יש אם יש לך דוגמאות אחרות מחקיקה אני אשמח שתגיד</w:t>
      </w:r>
      <w:r>
        <w:rPr>
          <w:rFonts w:hint="cs"/>
          <w:rtl/>
        </w:rPr>
        <w:t>.</w:t>
      </w:r>
      <w:r>
        <w:rPr>
          <w:rtl/>
        </w:rPr>
        <w:t xml:space="preserve"> אנחנו ערכנו את הבדיקה</w:t>
      </w:r>
      <w:r>
        <w:rPr>
          <w:rFonts w:hint="cs"/>
          <w:rtl/>
        </w:rPr>
        <w:t>.</w:t>
      </w:r>
      <w:r>
        <w:rPr>
          <w:rtl/>
        </w:rPr>
        <w:t xml:space="preserve"> הדברים שלך מבוססים על איזושהי בדיקה</w:t>
      </w:r>
      <w:r>
        <w:rPr>
          <w:rFonts w:hint="cs"/>
          <w:rtl/>
        </w:rPr>
        <w:t>?</w:t>
      </w:r>
    </w:p>
    <w:p w14:paraId="6FDE8330" w14:textId="77777777" w:rsidR="00D9103A" w:rsidRDefault="00D9103A" w:rsidP="00D9103A">
      <w:pPr>
        <w:rPr>
          <w:rtl/>
        </w:rPr>
      </w:pPr>
      <w:bookmarkStart w:id="2006" w:name="_ETM_Q1_4987006"/>
      <w:bookmarkStart w:id="2007" w:name="_ETM_Q1_4987087"/>
      <w:bookmarkStart w:id="2008" w:name="_ETM_Q1_4987278"/>
      <w:bookmarkEnd w:id="2006"/>
      <w:bookmarkEnd w:id="2007"/>
      <w:bookmarkEnd w:id="2008"/>
    </w:p>
    <w:p w14:paraId="4A74EA04" w14:textId="4999E204" w:rsidR="00D9103A" w:rsidRDefault="00D9103A" w:rsidP="00D9103A">
      <w:pPr>
        <w:pStyle w:val="af9"/>
        <w:keepNext/>
        <w:rPr>
          <w:rtl/>
        </w:rPr>
      </w:pPr>
      <w:bookmarkStart w:id="2009" w:name="ET_guest_924883_531"/>
      <w:r w:rsidRPr="00D9103A">
        <w:rPr>
          <w:rStyle w:val="TagStyle"/>
          <w:rtl/>
        </w:rPr>
        <w:t xml:space="preserve"> &lt;&lt; אורח &gt;&gt; </w:t>
      </w:r>
      <w:r>
        <w:rPr>
          <w:rtl/>
        </w:rPr>
        <w:t>אור קופפרברג:</w:t>
      </w:r>
      <w:r w:rsidRPr="00D9103A">
        <w:rPr>
          <w:rStyle w:val="TagStyle"/>
          <w:rtl/>
        </w:rPr>
        <w:t xml:space="preserve"> &lt;&lt; אורח &gt;&gt;</w:t>
      </w:r>
      <w:r>
        <w:rPr>
          <w:rtl/>
        </w:rPr>
        <w:t xml:space="preserve">   </w:t>
      </w:r>
      <w:bookmarkEnd w:id="2009"/>
    </w:p>
    <w:p w14:paraId="4C581BDF" w14:textId="77777777" w:rsidR="00D9103A" w:rsidRDefault="00D9103A" w:rsidP="00D9103A">
      <w:pPr>
        <w:pStyle w:val="KeepWithNext"/>
        <w:rPr>
          <w:rtl/>
        </w:rPr>
      </w:pPr>
    </w:p>
    <w:p w14:paraId="10A10183" w14:textId="1AEFD7C0" w:rsidR="00D9103A" w:rsidRDefault="00D9103A" w:rsidP="00D9103A">
      <w:pPr>
        <w:rPr>
          <w:rtl/>
        </w:rPr>
      </w:pPr>
      <w:bookmarkStart w:id="2010" w:name="_ETM_Q1_4984296"/>
      <w:bookmarkStart w:id="2011" w:name="_ETM_Q1_4984332"/>
      <w:bookmarkEnd w:id="2010"/>
      <w:bookmarkEnd w:id="2011"/>
      <w:r>
        <w:rPr>
          <w:rFonts w:hint="cs"/>
          <w:rtl/>
        </w:rPr>
        <w:t xml:space="preserve">לא, </w:t>
      </w:r>
      <w:bookmarkStart w:id="2012" w:name="_ETM_Q1_4987333"/>
      <w:bookmarkEnd w:id="2012"/>
      <w:r>
        <w:rPr>
          <w:rtl/>
        </w:rPr>
        <w:t>אני רק אומר</w:t>
      </w:r>
      <w:r>
        <w:rPr>
          <w:rFonts w:hint="cs"/>
          <w:rtl/>
        </w:rPr>
        <w:t>,</w:t>
      </w:r>
      <w:r>
        <w:rPr>
          <w:rtl/>
        </w:rPr>
        <w:t xml:space="preserve"> </w:t>
      </w:r>
      <w:r>
        <w:rPr>
          <w:rFonts w:hint="cs"/>
          <w:rtl/>
        </w:rPr>
        <w:t>שב</w:t>
      </w:r>
      <w:r>
        <w:rPr>
          <w:rtl/>
        </w:rPr>
        <w:t>היגיון שלי האישי</w:t>
      </w:r>
      <w:r>
        <w:rPr>
          <w:rFonts w:hint="cs"/>
          <w:rtl/>
        </w:rPr>
        <w:t>,</w:t>
      </w:r>
      <w:r>
        <w:rPr>
          <w:rtl/>
        </w:rPr>
        <w:t xml:space="preserve"> מניסיוני</w:t>
      </w:r>
      <w:r>
        <w:rPr>
          <w:rFonts w:hint="cs"/>
          <w:rtl/>
        </w:rPr>
        <w:t>,</w:t>
      </w:r>
      <w:r>
        <w:rPr>
          <w:rtl/>
        </w:rPr>
        <w:t xml:space="preserve"> </w:t>
      </w:r>
      <w:r>
        <w:rPr>
          <w:rFonts w:hint="cs"/>
          <w:rtl/>
        </w:rPr>
        <w:t xml:space="preserve">אם מינינו </w:t>
      </w:r>
      <w:bookmarkStart w:id="2013" w:name="_ETM_Q1_4992368"/>
      <w:bookmarkEnd w:id="2013"/>
      <w:r>
        <w:rPr>
          <w:rtl/>
        </w:rPr>
        <w:t>ומינויו בתוקף</w:t>
      </w:r>
      <w:r>
        <w:rPr>
          <w:rFonts w:hint="cs"/>
          <w:rtl/>
        </w:rPr>
        <w:t>,</w:t>
      </w:r>
      <w:r>
        <w:rPr>
          <w:rtl/>
        </w:rPr>
        <w:t xml:space="preserve"> היכולות שנדרש להיות בזמן מילוי תפקידו צריכות להיות קודמות</w:t>
      </w:r>
      <w:r>
        <w:rPr>
          <w:rFonts w:hint="cs"/>
          <w:rtl/>
        </w:rPr>
        <w:t>.</w:t>
      </w:r>
      <w:r>
        <w:rPr>
          <w:rtl/>
        </w:rPr>
        <w:t xml:space="preserve"> זאת אומרת</w:t>
      </w:r>
      <w:r>
        <w:rPr>
          <w:rFonts w:hint="cs"/>
          <w:rtl/>
        </w:rPr>
        <w:t>,</w:t>
      </w:r>
      <w:r>
        <w:rPr>
          <w:rtl/>
        </w:rPr>
        <w:t xml:space="preserve"> אם אנחנו רוצים להתנות הכשרה</w:t>
      </w:r>
      <w:r>
        <w:rPr>
          <w:rFonts w:hint="cs"/>
          <w:rtl/>
        </w:rPr>
        <w:t>,</w:t>
      </w:r>
      <w:r>
        <w:rPr>
          <w:rtl/>
        </w:rPr>
        <w:t xml:space="preserve"> היא צריכה להיות לפני </w:t>
      </w:r>
      <w:r>
        <w:rPr>
          <w:rFonts w:hint="cs"/>
          <w:rtl/>
        </w:rPr>
        <w:t xml:space="preserve">מינויו, </w:t>
      </w:r>
      <w:r>
        <w:rPr>
          <w:rtl/>
        </w:rPr>
        <w:t xml:space="preserve">ולא אחרי שהוא כבר נדרש לעשות את </w:t>
      </w:r>
      <w:r>
        <w:rPr>
          <w:rFonts w:hint="cs"/>
          <w:rtl/>
        </w:rPr>
        <w:t>- - -</w:t>
      </w:r>
    </w:p>
    <w:p w14:paraId="000C20ED" w14:textId="77777777" w:rsidR="00D9103A" w:rsidRDefault="00D9103A" w:rsidP="00D9103A">
      <w:pPr>
        <w:rPr>
          <w:rtl/>
        </w:rPr>
      </w:pPr>
      <w:bookmarkStart w:id="2014" w:name="_ETM_Q1_5001292"/>
      <w:bookmarkStart w:id="2015" w:name="_ETM_Q1_5001381"/>
      <w:bookmarkEnd w:id="2014"/>
      <w:bookmarkEnd w:id="2015"/>
    </w:p>
    <w:p w14:paraId="0151EFF1" w14:textId="6A4D787F" w:rsidR="00D9103A" w:rsidRDefault="00D9103A" w:rsidP="00D9103A">
      <w:pPr>
        <w:pStyle w:val="a4"/>
        <w:keepNext/>
        <w:rPr>
          <w:rtl/>
        </w:rPr>
      </w:pPr>
      <w:bookmarkStart w:id="2016" w:name="ET_speaker_5792_532"/>
      <w:r w:rsidRPr="00D9103A">
        <w:rPr>
          <w:rStyle w:val="TagStyle"/>
          <w:rtl/>
        </w:rPr>
        <w:t xml:space="preserve"> &lt;&lt; דובר &gt;&gt; </w:t>
      </w:r>
      <w:r>
        <w:rPr>
          <w:rtl/>
        </w:rPr>
        <w:t>יבגני סובה (ישראל ביתנו):</w:t>
      </w:r>
      <w:r w:rsidRPr="00D9103A">
        <w:rPr>
          <w:rStyle w:val="TagStyle"/>
          <w:rtl/>
        </w:rPr>
        <w:t xml:space="preserve"> &lt;&lt; דובר &gt;&gt;</w:t>
      </w:r>
      <w:r>
        <w:rPr>
          <w:rtl/>
        </w:rPr>
        <w:t xml:space="preserve">   </w:t>
      </w:r>
      <w:bookmarkEnd w:id="2016"/>
    </w:p>
    <w:p w14:paraId="1213382B" w14:textId="77777777" w:rsidR="00D9103A" w:rsidRDefault="00D9103A" w:rsidP="00D9103A">
      <w:pPr>
        <w:pStyle w:val="KeepWithNext"/>
        <w:rPr>
          <w:rtl/>
        </w:rPr>
      </w:pPr>
    </w:p>
    <w:p w14:paraId="77A174D8" w14:textId="4077E138" w:rsidR="00D9103A" w:rsidRDefault="00D9103A" w:rsidP="00D9103A">
      <w:pPr>
        <w:rPr>
          <w:rtl/>
        </w:rPr>
      </w:pPr>
      <w:bookmarkStart w:id="2017" w:name="_ETM_Q1_5003400"/>
      <w:bookmarkStart w:id="2018" w:name="_ETM_Q1_5003454"/>
      <w:bookmarkEnd w:id="2017"/>
      <w:bookmarkEnd w:id="2018"/>
      <w:r>
        <w:rPr>
          <w:rFonts w:hint="cs"/>
          <w:rtl/>
        </w:rPr>
        <w:t xml:space="preserve">כן, אבל זה לא </w:t>
      </w:r>
      <w:r>
        <w:rPr>
          <w:rtl/>
        </w:rPr>
        <w:t>אמור להיות רשום בחקיקה</w:t>
      </w:r>
      <w:r>
        <w:rPr>
          <w:rFonts w:hint="cs"/>
          <w:rtl/>
        </w:rPr>
        <w:t>,</w:t>
      </w:r>
      <w:r>
        <w:rPr>
          <w:rtl/>
        </w:rPr>
        <w:t xml:space="preserve"> כי </w:t>
      </w:r>
      <w:r>
        <w:rPr>
          <w:rFonts w:hint="cs"/>
          <w:rtl/>
        </w:rPr>
        <w:t xml:space="preserve">אין </w:t>
      </w:r>
      <w:bookmarkStart w:id="2019" w:name="_ETM_Q1_5007216"/>
      <w:bookmarkEnd w:id="2019"/>
      <w:r>
        <w:rPr>
          <w:rtl/>
        </w:rPr>
        <w:t>חקיקה שאומרת</w:t>
      </w:r>
      <w:r>
        <w:rPr>
          <w:rFonts w:hint="cs"/>
          <w:rtl/>
        </w:rPr>
        <w:t>:</w:t>
      </w:r>
      <w:r>
        <w:rPr>
          <w:rtl/>
        </w:rPr>
        <w:t xml:space="preserve"> אנחנו ניתן תנאי על</w:t>
      </w:r>
      <w:r>
        <w:rPr>
          <w:rFonts w:hint="cs"/>
          <w:rtl/>
        </w:rPr>
        <w:t xml:space="preserve"> </w:t>
      </w:r>
      <w:r>
        <w:rPr>
          <w:rtl/>
        </w:rPr>
        <w:t>כך שבדיעבד בן</w:t>
      </w:r>
      <w:r>
        <w:rPr>
          <w:rFonts w:hint="cs"/>
          <w:rtl/>
        </w:rPr>
        <w:t xml:space="preserve"> </w:t>
      </w:r>
      <w:r>
        <w:rPr>
          <w:rtl/>
        </w:rPr>
        <w:t xml:space="preserve">אדם </w:t>
      </w:r>
      <w:r>
        <w:rPr>
          <w:rFonts w:hint="cs"/>
          <w:rtl/>
        </w:rPr>
        <w:t xml:space="preserve">יעבור הכשרה. להפך, </w:t>
      </w:r>
      <w:r>
        <w:rPr>
          <w:rtl/>
        </w:rPr>
        <w:t xml:space="preserve">אנחנו </w:t>
      </w:r>
      <w:r>
        <w:rPr>
          <w:rFonts w:hint="cs"/>
          <w:rtl/>
        </w:rPr>
        <w:t xml:space="preserve">מתלים את זה, אנחנו </w:t>
      </w:r>
      <w:r>
        <w:rPr>
          <w:rtl/>
        </w:rPr>
        <w:t>אומרים שאם בן</w:t>
      </w:r>
      <w:r>
        <w:rPr>
          <w:rFonts w:hint="cs"/>
          <w:rtl/>
        </w:rPr>
        <w:t xml:space="preserve"> </w:t>
      </w:r>
      <w:bookmarkStart w:id="2020" w:name="_ETM_Q1_5014613"/>
      <w:bookmarkEnd w:id="2020"/>
      <w:r>
        <w:rPr>
          <w:rtl/>
        </w:rPr>
        <w:t xml:space="preserve">אדם ירצה </w:t>
      </w:r>
      <w:r>
        <w:rPr>
          <w:rFonts w:hint="cs"/>
          <w:rtl/>
        </w:rPr>
        <w:t xml:space="preserve">לעבור את ההכשרה </w:t>
      </w:r>
      <w:r>
        <w:rPr>
          <w:rtl/>
        </w:rPr>
        <w:t xml:space="preserve">הוא בהחלט </w:t>
      </w:r>
      <w:r>
        <w:rPr>
          <w:rFonts w:hint="cs"/>
          <w:rtl/>
        </w:rPr>
        <w:t xml:space="preserve">ירצה </w:t>
      </w:r>
      <w:r>
        <w:rPr>
          <w:rtl/>
        </w:rPr>
        <w:t xml:space="preserve">לעבור את </w:t>
      </w:r>
      <w:r>
        <w:rPr>
          <w:rFonts w:hint="cs"/>
          <w:rtl/>
        </w:rPr>
        <w:t>ההכשרה.</w:t>
      </w:r>
    </w:p>
    <w:p w14:paraId="1E326989" w14:textId="77777777" w:rsidR="00D9103A" w:rsidRDefault="00D9103A" w:rsidP="00D9103A">
      <w:pPr>
        <w:rPr>
          <w:rtl/>
        </w:rPr>
      </w:pPr>
      <w:bookmarkStart w:id="2021" w:name="_ETM_Q1_5013246"/>
      <w:bookmarkEnd w:id="2021"/>
    </w:p>
    <w:p w14:paraId="2C03A008" w14:textId="30DF9607" w:rsidR="00D9103A" w:rsidRDefault="00D9103A" w:rsidP="00D9103A">
      <w:pPr>
        <w:pStyle w:val="a4"/>
        <w:keepNext/>
        <w:rPr>
          <w:rtl/>
        </w:rPr>
      </w:pPr>
      <w:bookmarkStart w:id="2022" w:name="ET_speaker_איתי_עצמון_533"/>
      <w:r w:rsidRPr="00D9103A">
        <w:rPr>
          <w:rStyle w:val="TagStyle"/>
          <w:rtl/>
        </w:rPr>
        <w:t xml:space="preserve"> &lt;&lt; דובר &gt;&gt; </w:t>
      </w:r>
      <w:r>
        <w:rPr>
          <w:rtl/>
        </w:rPr>
        <w:t>איתי עצמון:</w:t>
      </w:r>
      <w:r w:rsidRPr="00D9103A">
        <w:rPr>
          <w:rStyle w:val="TagStyle"/>
          <w:rtl/>
        </w:rPr>
        <w:t xml:space="preserve"> &lt;&lt; דובר &gt;&gt;</w:t>
      </w:r>
      <w:r>
        <w:rPr>
          <w:rtl/>
        </w:rPr>
        <w:t xml:space="preserve">   </w:t>
      </w:r>
      <w:bookmarkEnd w:id="2022"/>
    </w:p>
    <w:p w14:paraId="1D07FAF9" w14:textId="77777777" w:rsidR="00D9103A" w:rsidRDefault="00D9103A" w:rsidP="00D9103A">
      <w:pPr>
        <w:pStyle w:val="KeepWithNext"/>
        <w:rPr>
          <w:rtl/>
        </w:rPr>
      </w:pPr>
    </w:p>
    <w:p w14:paraId="3AD1344C" w14:textId="4AFA0B30" w:rsidR="00D9103A" w:rsidRDefault="00D9103A" w:rsidP="00D9103A">
      <w:pPr>
        <w:rPr>
          <w:rtl/>
        </w:rPr>
      </w:pPr>
      <w:bookmarkStart w:id="2023" w:name="_ETM_Q1_5013660"/>
      <w:bookmarkStart w:id="2024" w:name="_ETM_Q1_5013699"/>
      <w:bookmarkEnd w:id="2023"/>
      <w:bookmarkEnd w:id="2024"/>
      <w:r>
        <w:rPr>
          <w:rFonts w:hint="cs"/>
          <w:rtl/>
        </w:rPr>
        <w:t>להפעיל סמכויות. נכון</w:t>
      </w:r>
      <w:bookmarkStart w:id="2025" w:name="_ETM_Q1_5012491"/>
      <w:bookmarkEnd w:id="2025"/>
      <w:r>
        <w:rPr>
          <w:rFonts w:hint="cs"/>
          <w:rtl/>
        </w:rPr>
        <w:t>, אם הוא יצטרך להפעיל סמכויות הוא יצטרך לעבור את ההכשרה.</w:t>
      </w:r>
    </w:p>
    <w:p w14:paraId="2584E087" w14:textId="77777777" w:rsidR="00D9103A" w:rsidRDefault="00D9103A" w:rsidP="00D9103A">
      <w:pPr>
        <w:rPr>
          <w:rtl/>
        </w:rPr>
      </w:pPr>
      <w:bookmarkStart w:id="2026" w:name="_ETM_Q1_5014192"/>
      <w:bookmarkStart w:id="2027" w:name="_ETM_Q1_5014262"/>
      <w:bookmarkStart w:id="2028" w:name="_ETM_Q1_5015005"/>
      <w:bookmarkEnd w:id="2026"/>
      <w:bookmarkEnd w:id="2027"/>
      <w:bookmarkEnd w:id="2028"/>
    </w:p>
    <w:p w14:paraId="0D99D6E1" w14:textId="07741952" w:rsidR="00D9103A" w:rsidRDefault="00D9103A" w:rsidP="00D9103A">
      <w:pPr>
        <w:pStyle w:val="a4"/>
        <w:keepNext/>
        <w:rPr>
          <w:rtl/>
        </w:rPr>
      </w:pPr>
      <w:bookmarkStart w:id="2029" w:name="ET_speaker_5792_534"/>
      <w:r w:rsidRPr="00D9103A">
        <w:rPr>
          <w:rStyle w:val="TagStyle"/>
          <w:rtl/>
        </w:rPr>
        <w:t xml:space="preserve"> &lt;&lt; דובר &gt;&gt; </w:t>
      </w:r>
      <w:r>
        <w:rPr>
          <w:rtl/>
        </w:rPr>
        <w:t>יבגני סובה (ישראל ביתנו):</w:t>
      </w:r>
      <w:r w:rsidRPr="00D9103A">
        <w:rPr>
          <w:rStyle w:val="TagStyle"/>
          <w:rtl/>
        </w:rPr>
        <w:t xml:space="preserve"> &lt;&lt; דובר &gt;&gt;</w:t>
      </w:r>
      <w:r>
        <w:rPr>
          <w:rtl/>
        </w:rPr>
        <w:t xml:space="preserve">   </w:t>
      </w:r>
      <w:bookmarkEnd w:id="2029"/>
    </w:p>
    <w:p w14:paraId="4CE24EE4" w14:textId="77777777" w:rsidR="00D9103A" w:rsidRDefault="00D9103A" w:rsidP="00D9103A">
      <w:pPr>
        <w:pStyle w:val="KeepWithNext"/>
        <w:rPr>
          <w:rtl/>
        </w:rPr>
      </w:pPr>
    </w:p>
    <w:p w14:paraId="6B6F3CB7" w14:textId="0FF8C5E4" w:rsidR="0042621E" w:rsidRDefault="0042621E" w:rsidP="0042621E">
      <w:pPr>
        <w:rPr>
          <w:rtl/>
        </w:rPr>
      </w:pPr>
      <w:bookmarkStart w:id="2030" w:name="_ETM_Q1_5015449"/>
      <w:bookmarkStart w:id="2031" w:name="_ETM_Q1_5015491"/>
      <w:bookmarkEnd w:id="2030"/>
      <w:bookmarkEnd w:id="2031"/>
      <w:r>
        <w:rPr>
          <w:rFonts w:hint="cs"/>
          <w:rtl/>
        </w:rPr>
        <w:t xml:space="preserve">אבל זה לא צריך להיות תנאי למכרז. </w:t>
      </w:r>
      <w:bookmarkStart w:id="2032" w:name="_ETM_Q1_5019947"/>
      <w:bookmarkEnd w:id="2032"/>
      <w:r w:rsidR="00D9103A">
        <w:rPr>
          <w:rtl/>
        </w:rPr>
        <w:t>בעצם זה לא צריך להיות</w:t>
      </w:r>
      <w:r>
        <w:rPr>
          <w:rFonts w:hint="cs"/>
          <w:rtl/>
        </w:rPr>
        <w:t xml:space="preserve"> תנאי,</w:t>
      </w:r>
      <w:r w:rsidR="00D9103A">
        <w:rPr>
          <w:rtl/>
        </w:rPr>
        <w:t xml:space="preserve"> שאתה ממנה מישהו שאין לו ידע נכון לרגע </w:t>
      </w:r>
      <w:r>
        <w:rPr>
          <w:rFonts w:hint="cs"/>
          <w:rtl/>
        </w:rPr>
        <w:t>ה</w:t>
      </w:r>
      <w:r w:rsidR="00D9103A">
        <w:rPr>
          <w:rtl/>
        </w:rPr>
        <w:t>מינוי</w:t>
      </w:r>
      <w:r>
        <w:rPr>
          <w:rFonts w:hint="cs"/>
          <w:rtl/>
        </w:rPr>
        <w:t>,</w:t>
      </w:r>
      <w:r w:rsidR="00D9103A">
        <w:rPr>
          <w:rtl/>
        </w:rPr>
        <w:t xml:space="preserve"> ואז אתה אומר</w:t>
      </w:r>
      <w:r>
        <w:rPr>
          <w:rFonts w:hint="cs"/>
          <w:rtl/>
        </w:rPr>
        <w:t>:</w:t>
      </w:r>
      <w:r w:rsidR="00D9103A">
        <w:rPr>
          <w:rtl/>
        </w:rPr>
        <w:t xml:space="preserve"> </w:t>
      </w:r>
      <w:r>
        <w:rPr>
          <w:rFonts w:hint="cs"/>
          <w:rtl/>
        </w:rPr>
        <w:t xml:space="preserve">תוך שלושה </w:t>
      </w:r>
      <w:r w:rsidR="00D9103A">
        <w:rPr>
          <w:rtl/>
        </w:rPr>
        <w:t>חודשים אתה כאילו מכשיר אותו בדיעבד</w:t>
      </w:r>
      <w:r>
        <w:rPr>
          <w:rFonts w:hint="cs"/>
          <w:rtl/>
        </w:rPr>
        <w:t>.</w:t>
      </w:r>
      <w:r w:rsidR="00D9103A">
        <w:rPr>
          <w:rtl/>
        </w:rPr>
        <w:t xml:space="preserve"> לכן בחקיקה זה לא נראה טוב</w:t>
      </w:r>
      <w:r>
        <w:rPr>
          <w:rFonts w:hint="cs"/>
          <w:rtl/>
        </w:rPr>
        <w:t>.</w:t>
      </w:r>
      <w:r w:rsidR="00D9103A">
        <w:rPr>
          <w:rtl/>
        </w:rPr>
        <w:t xml:space="preserve"> אז לכן מצאו פה איזושהי נוסחה</w:t>
      </w:r>
      <w:r>
        <w:rPr>
          <w:rFonts w:hint="cs"/>
          <w:rtl/>
        </w:rPr>
        <w:t>,</w:t>
      </w:r>
      <w:r w:rsidR="00D9103A">
        <w:rPr>
          <w:rtl/>
        </w:rPr>
        <w:t xml:space="preserve"> שמצד אחד הוא יכול להתמנות </w:t>
      </w:r>
      <w:r>
        <w:rPr>
          <w:rFonts w:hint="cs"/>
          <w:rtl/>
        </w:rPr>
        <w:t>ל</w:t>
      </w:r>
      <w:r w:rsidR="00D9103A">
        <w:rPr>
          <w:rtl/>
        </w:rPr>
        <w:t>מנהל הרשות</w:t>
      </w:r>
      <w:r>
        <w:rPr>
          <w:rFonts w:hint="cs"/>
          <w:rtl/>
        </w:rPr>
        <w:t>,</w:t>
      </w:r>
      <w:r w:rsidR="00D9103A">
        <w:rPr>
          <w:rtl/>
        </w:rPr>
        <w:t xml:space="preserve"> אבל כמו </w:t>
      </w:r>
      <w:r>
        <w:rPr>
          <w:rFonts w:hint="cs"/>
          <w:rtl/>
        </w:rPr>
        <w:t>ש</w:t>
      </w:r>
      <w:r w:rsidR="00D9103A">
        <w:rPr>
          <w:rtl/>
        </w:rPr>
        <w:t>אמרת</w:t>
      </w:r>
      <w:r>
        <w:rPr>
          <w:rFonts w:hint="cs"/>
          <w:rtl/>
        </w:rPr>
        <w:t>,</w:t>
      </w:r>
      <w:r w:rsidR="00D9103A">
        <w:rPr>
          <w:rtl/>
        </w:rPr>
        <w:t xml:space="preserve"> אם חלילה </w:t>
      </w:r>
      <w:r>
        <w:rPr>
          <w:rFonts w:hint="cs"/>
          <w:rtl/>
        </w:rPr>
        <w:t xml:space="preserve">למוחרת </w:t>
      </w:r>
      <w:r w:rsidR="00D9103A">
        <w:rPr>
          <w:rtl/>
        </w:rPr>
        <w:t>קורה משהו</w:t>
      </w:r>
      <w:r>
        <w:rPr>
          <w:rFonts w:hint="cs"/>
          <w:rtl/>
        </w:rPr>
        <w:t>,</w:t>
      </w:r>
      <w:r w:rsidR="00D9103A">
        <w:rPr>
          <w:rtl/>
        </w:rPr>
        <w:t xml:space="preserve"> הוא זה שצריך למצוא את הבן-אדם </w:t>
      </w:r>
      <w:r>
        <w:rPr>
          <w:rFonts w:hint="cs"/>
          <w:rtl/>
        </w:rPr>
        <w:t>ש</w:t>
      </w:r>
      <w:r w:rsidR="00D9103A">
        <w:rPr>
          <w:rtl/>
        </w:rPr>
        <w:t>ימלא את מקומו</w:t>
      </w:r>
      <w:r>
        <w:rPr>
          <w:rFonts w:hint="cs"/>
          <w:rtl/>
        </w:rPr>
        <w:t>,</w:t>
      </w:r>
      <w:r w:rsidR="00D9103A">
        <w:rPr>
          <w:rtl/>
        </w:rPr>
        <w:t xml:space="preserve"> שיש לו ידע בחקירה</w:t>
      </w:r>
      <w:r>
        <w:rPr>
          <w:rFonts w:hint="cs"/>
          <w:rtl/>
        </w:rPr>
        <w:t>.</w:t>
      </w:r>
      <w:r w:rsidR="00D9103A">
        <w:rPr>
          <w:rtl/>
        </w:rPr>
        <w:t xml:space="preserve"> זה העניין</w:t>
      </w:r>
      <w:r>
        <w:rPr>
          <w:rFonts w:hint="cs"/>
          <w:rtl/>
        </w:rPr>
        <w:t>.</w:t>
      </w:r>
      <w:r w:rsidR="00D9103A">
        <w:rPr>
          <w:rtl/>
        </w:rPr>
        <w:t xml:space="preserve"> ולכן יש פה היגיון</w:t>
      </w:r>
      <w:r>
        <w:rPr>
          <w:rFonts w:hint="cs"/>
          <w:rtl/>
        </w:rPr>
        <w:t>. אני חושב שפה</w:t>
      </w:r>
      <w:r w:rsidR="00D9103A">
        <w:rPr>
          <w:rtl/>
        </w:rPr>
        <w:t xml:space="preserve"> לא מעכבים את הרשות</w:t>
      </w:r>
      <w:r>
        <w:rPr>
          <w:rFonts w:hint="cs"/>
          <w:rtl/>
        </w:rPr>
        <w:t xml:space="preserve">. </w:t>
      </w:r>
      <w:r w:rsidR="00D9103A">
        <w:rPr>
          <w:rtl/>
        </w:rPr>
        <w:t>מצד שני</w:t>
      </w:r>
      <w:r>
        <w:rPr>
          <w:rFonts w:hint="cs"/>
          <w:rtl/>
        </w:rPr>
        <w:t>,</w:t>
      </w:r>
      <w:r w:rsidR="00D9103A">
        <w:rPr>
          <w:rtl/>
        </w:rPr>
        <w:t xml:space="preserve"> גם רוצים </w:t>
      </w:r>
      <w:r>
        <w:rPr>
          <w:rFonts w:hint="cs"/>
          <w:rtl/>
        </w:rPr>
        <w:t>ש</w:t>
      </w:r>
      <w:r w:rsidR="00D9103A">
        <w:rPr>
          <w:rtl/>
        </w:rPr>
        <w:t>מנהל הרשות</w:t>
      </w:r>
      <w:r>
        <w:rPr>
          <w:rFonts w:hint="cs"/>
          <w:rtl/>
        </w:rPr>
        <w:t xml:space="preserve"> לא </w:t>
      </w:r>
      <w:bookmarkStart w:id="2033" w:name="_ETM_Q1_5056391"/>
      <w:bookmarkEnd w:id="2033"/>
      <w:r>
        <w:rPr>
          <w:rFonts w:hint="cs"/>
          <w:rtl/>
        </w:rPr>
        <w:t xml:space="preserve">יפעל לא במסגרת הסמכות שהוא מומחה לחקירה. זה העניין. </w:t>
      </w:r>
      <w:bookmarkStart w:id="2034" w:name="_ETM_Q1_5057072"/>
      <w:bookmarkEnd w:id="2034"/>
      <w:r>
        <w:rPr>
          <w:rtl/>
        </w:rPr>
        <w:t>כי היו פה ויכוחים</w:t>
      </w:r>
      <w:r>
        <w:rPr>
          <w:rFonts w:hint="cs"/>
          <w:rtl/>
        </w:rPr>
        <w:t>,</w:t>
      </w:r>
      <w:r>
        <w:rPr>
          <w:rtl/>
        </w:rPr>
        <w:t xml:space="preserve"> האם אנחנו צריכים ללכת למודל של מנהל</w:t>
      </w:r>
      <w:r>
        <w:rPr>
          <w:rFonts w:hint="cs"/>
          <w:rtl/>
        </w:rPr>
        <w:t>,</w:t>
      </w:r>
      <w:r>
        <w:rPr>
          <w:rtl/>
        </w:rPr>
        <w:t xml:space="preserve"> ומתחתיו </w:t>
      </w:r>
      <w:r>
        <w:rPr>
          <w:rFonts w:hint="cs"/>
          <w:rtl/>
        </w:rPr>
        <w:t xml:space="preserve">איזשהו </w:t>
      </w:r>
      <w:r>
        <w:rPr>
          <w:rtl/>
        </w:rPr>
        <w:t>חוקר ראשי</w:t>
      </w:r>
      <w:r>
        <w:rPr>
          <w:rFonts w:hint="cs"/>
          <w:rtl/>
        </w:rPr>
        <w:t>,</w:t>
      </w:r>
      <w:r>
        <w:rPr>
          <w:rtl/>
        </w:rPr>
        <w:t xml:space="preserve"> שהוא בעצם מנהל את כל החקירות ואז גם חותם</w:t>
      </w:r>
      <w:r>
        <w:rPr>
          <w:rFonts w:hint="cs"/>
          <w:rtl/>
        </w:rPr>
        <w:t>,</w:t>
      </w:r>
      <w:r>
        <w:rPr>
          <w:rtl/>
        </w:rPr>
        <w:t xml:space="preserve"> או שהולכים לכיוון של </w:t>
      </w:r>
      <w:r>
        <w:rPr>
          <w:rFonts w:hint="cs"/>
          <w:rtl/>
        </w:rPr>
        <w:t>ה-</w:t>
      </w:r>
      <w:r>
        <w:t>board</w:t>
      </w:r>
      <w:r>
        <w:rPr>
          <w:rFonts w:hint="cs"/>
          <w:rtl/>
        </w:rPr>
        <w:t xml:space="preserve">, שיש </w:t>
      </w:r>
      <w:r>
        <w:rPr>
          <w:rtl/>
        </w:rPr>
        <w:t xml:space="preserve">מדינות שיש גם </w:t>
      </w:r>
      <w:r>
        <w:t>board</w:t>
      </w:r>
      <w:r>
        <w:rPr>
          <w:rFonts w:hint="cs"/>
          <w:rtl/>
        </w:rPr>
        <w:t xml:space="preserve"> </w:t>
      </w:r>
      <w:r>
        <w:rPr>
          <w:rtl/>
        </w:rPr>
        <w:t>שקובע</w:t>
      </w:r>
      <w:r>
        <w:rPr>
          <w:rFonts w:hint="cs"/>
          <w:rtl/>
        </w:rPr>
        <w:t>.</w:t>
      </w:r>
      <w:r>
        <w:rPr>
          <w:rtl/>
        </w:rPr>
        <w:t xml:space="preserve"> אז מצאו פה נוסחה </w:t>
      </w:r>
      <w:r>
        <w:rPr>
          <w:rFonts w:hint="cs"/>
          <w:rtl/>
        </w:rPr>
        <w:t>ש</w:t>
      </w:r>
      <w:r>
        <w:rPr>
          <w:rtl/>
        </w:rPr>
        <w:t>צריכה להתאים למצב שבו נקלענו עם החקיקה הזאת</w:t>
      </w:r>
      <w:r>
        <w:rPr>
          <w:rFonts w:hint="cs"/>
          <w:rtl/>
        </w:rPr>
        <w:t>.</w:t>
      </w:r>
      <w:r>
        <w:rPr>
          <w:rtl/>
        </w:rPr>
        <w:t xml:space="preserve"> זה העניין</w:t>
      </w:r>
      <w:r>
        <w:rPr>
          <w:rFonts w:hint="cs"/>
          <w:rtl/>
        </w:rPr>
        <w:t>.</w:t>
      </w:r>
    </w:p>
    <w:p w14:paraId="1E07ECB0" w14:textId="77777777" w:rsidR="0042621E" w:rsidRDefault="0042621E" w:rsidP="0042621E">
      <w:pPr>
        <w:rPr>
          <w:rtl/>
        </w:rPr>
      </w:pPr>
      <w:bookmarkStart w:id="2035" w:name="_ETM_Q1_5076923"/>
      <w:bookmarkStart w:id="2036" w:name="_ETM_Q1_5077056"/>
      <w:bookmarkEnd w:id="2035"/>
      <w:bookmarkEnd w:id="2036"/>
    </w:p>
    <w:p w14:paraId="4B325207" w14:textId="1B7C8ABE" w:rsidR="0042621E" w:rsidRDefault="0042621E" w:rsidP="0042621E">
      <w:pPr>
        <w:pStyle w:val="af6"/>
        <w:keepNext/>
        <w:rPr>
          <w:rtl/>
        </w:rPr>
      </w:pPr>
      <w:r w:rsidRPr="0042621E">
        <w:rPr>
          <w:rStyle w:val="TagStyle"/>
          <w:rtl/>
        </w:rPr>
        <w:t xml:space="preserve"> &lt;&lt; יור &gt;&gt; </w:t>
      </w:r>
      <w:r>
        <w:rPr>
          <w:rtl/>
        </w:rPr>
        <w:t>היו"ר אלון שוסטר:</w:t>
      </w:r>
      <w:r w:rsidRPr="0042621E">
        <w:rPr>
          <w:rStyle w:val="TagStyle"/>
          <w:rtl/>
        </w:rPr>
        <w:t xml:space="preserve"> &lt;&lt; יור &gt;&gt;</w:t>
      </w:r>
      <w:r>
        <w:rPr>
          <w:rtl/>
        </w:rPr>
        <w:t xml:space="preserve">   </w:t>
      </w:r>
    </w:p>
    <w:p w14:paraId="5D69DC02" w14:textId="77777777" w:rsidR="0042621E" w:rsidRDefault="0042621E" w:rsidP="0042621E">
      <w:pPr>
        <w:pStyle w:val="KeepWithNext"/>
        <w:rPr>
          <w:rtl/>
        </w:rPr>
      </w:pPr>
    </w:p>
    <w:p w14:paraId="4D090E86" w14:textId="144CD17D" w:rsidR="0042621E" w:rsidRDefault="0042621E" w:rsidP="0042621E">
      <w:pPr>
        <w:rPr>
          <w:rtl/>
        </w:rPr>
      </w:pPr>
      <w:bookmarkStart w:id="2037" w:name="_ETM_Q1_5078666"/>
      <w:bookmarkEnd w:id="2037"/>
      <w:r>
        <w:rPr>
          <w:rFonts w:hint="cs"/>
          <w:rtl/>
        </w:rPr>
        <w:t xml:space="preserve">אגב, </w:t>
      </w:r>
      <w:r>
        <w:rPr>
          <w:rtl/>
        </w:rPr>
        <w:t>זה מאפשר גם וגם</w:t>
      </w:r>
      <w:r>
        <w:rPr>
          <w:rFonts w:hint="cs"/>
          <w:rtl/>
        </w:rPr>
        <w:t>.</w:t>
      </w:r>
    </w:p>
    <w:p w14:paraId="3B766EA5" w14:textId="77777777" w:rsidR="0042621E" w:rsidRDefault="0042621E" w:rsidP="0042621E">
      <w:pPr>
        <w:rPr>
          <w:rtl/>
        </w:rPr>
      </w:pPr>
      <w:bookmarkStart w:id="2038" w:name="_ETM_Q1_5081059"/>
      <w:bookmarkStart w:id="2039" w:name="_ETM_Q1_5081167"/>
      <w:bookmarkEnd w:id="2038"/>
      <w:bookmarkEnd w:id="2039"/>
    </w:p>
    <w:p w14:paraId="3B06C426" w14:textId="79A6602D" w:rsidR="0042621E" w:rsidRDefault="0042621E" w:rsidP="0042621E">
      <w:pPr>
        <w:pStyle w:val="a4"/>
        <w:keepNext/>
        <w:rPr>
          <w:rtl/>
        </w:rPr>
      </w:pPr>
      <w:bookmarkStart w:id="2040" w:name="ET_speaker_5792_536"/>
      <w:r w:rsidRPr="0042621E">
        <w:rPr>
          <w:rStyle w:val="TagStyle"/>
          <w:rtl/>
        </w:rPr>
        <w:t xml:space="preserve"> &lt;&lt; דובר &gt;&gt; </w:t>
      </w:r>
      <w:r>
        <w:rPr>
          <w:rtl/>
        </w:rPr>
        <w:t>יבגני סובה (ישראל ביתנו):</w:t>
      </w:r>
      <w:r w:rsidRPr="0042621E">
        <w:rPr>
          <w:rStyle w:val="TagStyle"/>
          <w:rtl/>
        </w:rPr>
        <w:t xml:space="preserve"> &lt;&lt; דובר &gt;&gt;</w:t>
      </w:r>
      <w:r>
        <w:rPr>
          <w:rtl/>
        </w:rPr>
        <w:t xml:space="preserve">   </w:t>
      </w:r>
      <w:bookmarkEnd w:id="2040"/>
    </w:p>
    <w:p w14:paraId="4628BBDC" w14:textId="77777777" w:rsidR="0042621E" w:rsidRDefault="0042621E" w:rsidP="0042621E">
      <w:pPr>
        <w:pStyle w:val="KeepWithNext"/>
        <w:rPr>
          <w:rtl/>
        </w:rPr>
      </w:pPr>
    </w:p>
    <w:p w14:paraId="60C477EF" w14:textId="77777777" w:rsidR="0042621E" w:rsidRDefault="0042621E" w:rsidP="0042621E">
      <w:pPr>
        <w:rPr>
          <w:rtl/>
        </w:rPr>
      </w:pPr>
      <w:bookmarkStart w:id="2041" w:name="_ETM_Q1_5084487"/>
      <w:bookmarkStart w:id="2042" w:name="_ETM_Q1_5084526"/>
      <w:bookmarkEnd w:id="2041"/>
      <w:bookmarkEnd w:id="2042"/>
      <w:r>
        <w:rPr>
          <w:rtl/>
        </w:rPr>
        <w:t xml:space="preserve">אם מנהל הרשות ירצה </w:t>
      </w:r>
      <w:r>
        <w:rPr>
          <w:rFonts w:hint="cs"/>
          <w:rtl/>
        </w:rPr>
        <w:t xml:space="preserve">עכשיו </w:t>
      </w:r>
      <w:r>
        <w:rPr>
          <w:rtl/>
        </w:rPr>
        <w:t xml:space="preserve">מיוזמתו להשקיע את זמנו </w:t>
      </w:r>
      <w:r>
        <w:rPr>
          <w:rFonts w:hint="cs"/>
          <w:rtl/>
        </w:rPr>
        <w:t xml:space="preserve">ולעבור את </w:t>
      </w:r>
      <w:bookmarkStart w:id="2043" w:name="_ETM_Q1_5084581"/>
      <w:bookmarkEnd w:id="2043"/>
      <w:r>
        <w:rPr>
          <w:rFonts w:hint="cs"/>
          <w:rtl/>
        </w:rPr>
        <w:t xml:space="preserve">ההכשרות </w:t>
      </w:r>
      <w:r>
        <w:rPr>
          <w:rtl/>
        </w:rPr>
        <w:t xml:space="preserve">זה רק </w:t>
      </w:r>
      <w:r>
        <w:rPr>
          <w:rFonts w:hint="cs"/>
          <w:rtl/>
        </w:rPr>
        <w:t xml:space="preserve">יבורך. </w:t>
      </w:r>
      <w:r>
        <w:rPr>
          <w:rtl/>
        </w:rPr>
        <w:t>השאלה אם יהיה לו זמן לזה</w:t>
      </w:r>
      <w:r>
        <w:rPr>
          <w:rFonts w:hint="cs"/>
          <w:rtl/>
        </w:rPr>
        <w:t>, כי</w:t>
      </w:r>
      <w:r>
        <w:rPr>
          <w:rtl/>
        </w:rPr>
        <w:t xml:space="preserve"> הוא צריך לנהל את הרשות</w:t>
      </w:r>
      <w:r>
        <w:rPr>
          <w:rFonts w:hint="cs"/>
          <w:rtl/>
        </w:rPr>
        <w:t xml:space="preserve">. את זה נשאיר כבר </w:t>
      </w:r>
      <w:r>
        <w:rPr>
          <w:rtl/>
        </w:rPr>
        <w:t xml:space="preserve">לפיקוח </w:t>
      </w:r>
      <w:r>
        <w:rPr>
          <w:rFonts w:hint="cs"/>
          <w:rtl/>
        </w:rPr>
        <w:t>ה</w:t>
      </w:r>
      <w:r>
        <w:rPr>
          <w:rtl/>
        </w:rPr>
        <w:t>עתידי</w:t>
      </w:r>
      <w:r>
        <w:rPr>
          <w:rFonts w:hint="cs"/>
          <w:rtl/>
        </w:rPr>
        <w:t>.</w:t>
      </w:r>
      <w:r>
        <w:rPr>
          <w:rtl/>
        </w:rPr>
        <w:t xml:space="preserve"> אבל לא נעשה את זה</w:t>
      </w:r>
      <w:r>
        <w:rPr>
          <w:rFonts w:hint="cs"/>
          <w:rtl/>
        </w:rPr>
        <w:t>,</w:t>
      </w:r>
      <w:r>
        <w:rPr>
          <w:rtl/>
        </w:rPr>
        <w:t xml:space="preserve"> כי אם בעוד </w:t>
      </w:r>
      <w:r>
        <w:rPr>
          <w:rFonts w:hint="cs"/>
          <w:rtl/>
        </w:rPr>
        <w:t xml:space="preserve">שישה </w:t>
      </w:r>
      <w:bookmarkStart w:id="2044" w:name="_ETM_Q1_5095931"/>
      <w:bookmarkEnd w:id="2044"/>
      <w:r>
        <w:rPr>
          <w:rtl/>
        </w:rPr>
        <w:t xml:space="preserve">חודשים הוא לא עבר </w:t>
      </w:r>
      <w:r>
        <w:rPr>
          <w:rFonts w:hint="cs"/>
          <w:rtl/>
        </w:rPr>
        <w:t xml:space="preserve">את ההכשרה, אנחנו </w:t>
      </w:r>
      <w:r>
        <w:rPr>
          <w:rtl/>
        </w:rPr>
        <w:t xml:space="preserve">נחזור לוועדת כלכלה ונבטל את </w:t>
      </w:r>
      <w:r>
        <w:rPr>
          <w:rFonts w:hint="cs"/>
          <w:rtl/>
        </w:rPr>
        <w:t xml:space="preserve">החוק ונבטל את </w:t>
      </w:r>
      <w:r>
        <w:rPr>
          <w:rtl/>
        </w:rPr>
        <w:t>המינוי</w:t>
      </w:r>
      <w:r>
        <w:rPr>
          <w:rFonts w:hint="cs"/>
          <w:rtl/>
        </w:rPr>
        <w:t xml:space="preserve">? </w:t>
      </w:r>
      <w:bookmarkStart w:id="2045" w:name="_ETM_Q1_5101641"/>
      <w:bookmarkEnd w:id="2045"/>
      <w:r>
        <w:rPr>
          <w:rtl/>
        </w:rPr>
        <w:t>זה גם לא נשמע הגיוני</w:t>
      </w:r>
      <w:r>
        <w:rPr>
          <w:rFonts w:hint="cs"/>
          <w:rtl/>
        </w:rPr>
        <w:t>.</w:t>
      </w:r>
    </w:p>
    <w:p w14:paraId="3D181B3E" w14:textId="77777777" w:rsidR="0042621E" w:rsidRDefault="0042621E" w:rsidP="0042621E">
      <w:pPr>
        <w:rPr>
          <w:rtl/>
        </w:rPr>
      </w:pPr>
      <w:bookmarkStart w:id="2046" w:name="_ETM_Q1_5108025"/>
      <w:bookmarkStart w:id="2047" w:name="_ETM_Q1_5108093"/>
      <w:bookmarkEnd w:id="2046"/>
      <w:bookmarkEnd w:id="2047"/>
    </w:p>
    <w:p w14:paraId="22FB583D" w14:textId="769878EB" w:rsidR="0042621E" w:rsidRDefault="0042621E" w:rsidP="0042621E">
      <w:pPr>
        <w:pStyle w:val="a4"/>
        <w:keepNext/>
        <w:rPr>
          <w:rtl/>
        </w:rPr>
      </w:pPr>
      <w:bookmarkStart w:id="2048" w:name="ET_speaker_איתי_עצמון_537"/>
      <w:r w:rsidRPr="0042621E">
        <w:rPr>
          <w:rStyle w:val="TagStyle"/>
          <w:rtl/>
        </w:rPr>
        <w:t xml:space="preserve"> &lt;&lt; דובר &gt;&gt; </w:t>
      </w:r>
      <w:r>
        <w:rPr>
          <w:rtl/>
        </w:rPr>
        <w:t>איתי עצמון:</w:t>
      </w:r>
      <w:r w:rsidRPr="0042621E">
        <w:rPr>
          <w:rStyle w:val="TagStyle"/>
          <w:rtl/>
        </w:rPr>
        <w:t xml:space="preserve"> &lt;&lt; דובר &gt;&gt;</w:t>
      </w:r>
      <w:r>
        <w:rPr>
          <w:rtl/>
        </w:rPr>
        <w:t xml:space="preserve">   </w:t>
      </w:r>
      <w:bookmarkEnd w:id="2048"/>
    </w:p>
    <w:p w14:paraId="5FD86BAD" w14:textId="77777777" w:rsidR="0042621E" w:rsidRDefault="0042621E" w:rsidP="0042621E">
      <w:pPr>
        <w:pStyle w:val="KeepWithNext"/>
        <w:rPr>
          <w:rtl/>
        </w:rPr>
      </w:pPr>
    </w:p>
    <w:p w14:paraId="5F150DC7" w14:textId="3E85823B" w:rsidR="0042621E" w:rsidRDefault="0042621E" w:rsidP="0042621E">
      <w:pPr>
        <w:rPr>
          <w:rtl/>
        </w:rPr>
      </w:pPr>
      <w:bookmarkStart w:id="2049" w:name="_ETM_Q1_5105323"/>
      <w:bookmarkStart w:id="2050" w:name="_ETM_Q1_5105365"/>
      <w:bookmarkEnd w:id="2049"/>
      <w:bookmarkEnd w:id="2050"/>
      <w:r>
        <w:rPr>
          <w:rFonts w:hint="cs"/>
          <w:rtl/>
        </w:rPr>
        <w:t>נכון.</w:t>
      </w:r>
    </w:p>
    <w:p w14:paraId="3561F13E" w14:textId="77777777" w:rsidR="0042621E" w:rsidRDefault="0042621E" w:rsidP="0042621E">
      <w:pPr>
        <w:rPr>
          <w:rtl/>
        </w:rPr>
      </w:pPr>
      <w:bookmarkStart w:id="2051" w:name="_ETM_Q1_5106189"/>
      <w:bookmarkStart w:id="2052" w:name="_ETM_Q1_5106241"/>
      <w:bookmarkEnd w:id="2051"/>
      <w:bookmarkEnd w:id="2052"/>
    </w:p>
    <w:p w14:paraId="41658492" w14:textId="57AD556A" w:rsidR="0042621E" w:rsidRDefault="0042621E" w:rsidP="0042621E">
      <w:pPr>
        <w:pStyle w:val="a4"/>
        <w:keepNext/>
        <w:rPr>
          <w:rtl/>
        </w:rPr>
      </w:pPr>
      <w:bookmarkStart w:id="2053" w:name="ET_speaker_5792_538"/>
      <w:r w:rsidRPr="0042621E">
        <w:rPr>
          <w:rStyle w:val="TagStyle"/>
          <w:rtl/>
        </w:rPr>
        <w:t xml:space="preserve"> &lt;&lt; דובר &gt;&gt; </w:t>
      </w:r>
      <w:r>
        <w:rPr>
          <w:rtl/>
        </w:rPr>
        <w:t>יבגני סובה (ישראל ביתנו):</w:t>
      </w:r>
      <w:r w:rsidRPr="0042621E">
        <w:rPr>
          <w:rStyle w:val="TagStyle"/>
          <w:rtl/>
        </w:rPr>
        <w:t xml:space="preserve"> &lt;&lt; דובר &gt;&gt;</w:t>
      </w:r>
      <w:r>
        <w:rPr>
          <w:rtl/>
        </w:rPr>
        <w:t xml:space="preserve">   </w:t>
      </w:r>
      <w:bookmarkEnd w:id="2053"/>
    </w:p>
    <w:p w14:paraId="679EC7BE" w14:textId="77777777" w:rsidR="0042621E" w:rsidRDefault="0042621E" w:rsidP="0042621E">
      <w:pPr>
        <w:pStyle w:val="KeepWithNext"/>
        <w:rPr>
          <w:rtl/>
        </w:rPr>
      </w:pPr>
    </w:p>
    <w:p w14:paraId="7254074D" w14:textId="4F674C61" w:rsidR="00D9103A" w:rsidRDefault="0042621E" w:rsidP="00E806A2">
      <w:pPr>
        <w:rPr>
          <w:rtl/>
        </w:rPr>
      </w:pPr>
      <w:bookmarkStart w:id="2054" w:name="_ETM_Q1_5109079"/>
      <w:bookmarkStart w:id="2055" w:name="_ETM_Q1_5109115"/>
      <w:bookmarkEnd w:id="2054"/>
      <w:bookmarkEnd w:id="2055"/>
      <w:r>
        <w:rPr>
          <w:rFonts w:hint="cs"/>
          <w:rtl/>
        </w:rPr>
        <w:t xml:space="preserve">אם, </w:t>
      </w:r>
      <w:r>
        <w:rPr>
          <w:rtl/>
        </w:rPr>
        <w:t>חלילה</w:t>
      </w:r>
      <w:r>
        <w:rPr>
          <w:rFonts w:hint="cs"/>
          <w:rtl/>
        </w:rPr>
        <w:t>,</w:t>
      </w:r>
      <w:r>
        <w:rPr>
          <w:rtl/>
        </w:rPr>
        <w:t xml:space="preserve"> מנהל הרשות </w:t>
      </w:r>
      <w:r>
        <w:rPr>
          <w:rFonts w:hint="cs"/>
          <w:rtl/>
        </w:rPr>
        <w:t>י</w:t>
      </w:r>
      <w:r>
        <w:rPr>
          <w:rtl/>
        </w:rPr>
        <w:t xml:space="preserve">יכנס לחופשת מחלה </w:t>
      </w:r>
      <w:r>
        <w:rPr>
          <w:rFonts w:hint="cs"/>
          <w:rtl/>
        </w:rPr>
        <w:t xml:space="preserve">לשלושה </w:t>
      </w:r>
      <w:r>
        <w:rPr>
          <w:rtl/>
        </w:rPr>
        <w:t>חודשים</w:t>
      </w:r>
      <w:r>
        <w:rPr>
          <w:rFonts w:hint="cs"/>
          <w:rtl/>
        </w:rPr>
        <w:t>,</w:t>
      </w:r>
      <w:r>
        <w:rPr>
          <w:rtl/>
        </w:rPr>
        <w:t xml:space="preserve"> אז הוא לא </w:t>
      </w:r>
      <w:r>
        <w:rPr>
          <w:rFonts w:hint="cs"/>
          <w:rtl/>
        </w:rPr>
        <w:t>י</w:t>
      </w:r>
      <w:r>
        <w:rPr>
          <w:rtl/>
        </w:rPr>
        <w:t xml:space="preserve">צליח לעבור את ההכשרה </w:t>
      </w:r>
      <w:r>
        <w:rPr>
          <w:rFonts w:hint="cs"/>
          <w:rtl/>
        </w:rPr>
        <w:t xml:space="preserve">בשישה </w:t>
      </w:r>
      <w:r>
        <w:rPr>
          <w:rtl/>
        </w:rPr>
        <w:t>חודשים</w:t>
      </w:r>
      <w:r>
        <w:rPr>
          <w:rFonts w:hint="cs"/>
          <w:rtl/>
        </w:rPr>
        <w:t xml:space="preserve">. </w:t>
      </w:r>
      <w:r>
        <w:rPr>
          <w:rtl/>
        </w:rPr>
        <w:t>אז מה</w:t>
      </w:r>
      <w:r>
        <w:rPr>
          <w:rFonts w:hint="cs"/>
          <w:rtl/>
        </w:rPr>
        <w:t>? נ</w:t>
      </w:r>
      <w:r>
        <w:rPr>
          <w:rtl/>
        </w:rPr>
        <w:t>צטרך לעשות תיקון חקיקה בדיעבד</w:t>
      </w:r>
      <w:r>
        <w:rPr>
          <w:rFonts w:hint="cs"/>
          <w:rtl/>
        </w:rPr>
        <w:t>?</w:t>
      </w:r>
      <w:r>
        <w:rPr>
          <w:rtl/>
        </w:rPr>
        <w:t xml:space="preserve"> זה גם לא נכון</w:t>
      </w:r>
      <w:r>
        <w:rPr>
          <w:rFonts w:hint="cs"/>
          <w:rtl/>
        </w:rPr>
        <w:t>.</w:t>
      </w:r>
      <w:r>
        <w:rPr>
          <w:rtl/>
        </w:rPr>
        <w:t xml:space="preserve"> וזה גם לא נראה טוב</w:t>
      </w:r>
      <w:r>
        <w:rPr>
          <w:rFonts w:hint="cs"/>
          <w:rtl/>
        </w:rPr>
        <w:t>.</w:t>
      </w:r>
      <w:r>
        <w:rPr>
          <w:rtl/>
        </w:rPr>
        <w:t xml:space="preserve"> זה נראה כאילו מנסים פה </w:t>
      </w:r>
      <w:r>
        <w:rPr>
          <w:rFonts w:hint="cs"/>
          <w:rtl/>
        </w:rPr>
        <w:t xml:space="preserve">לתפור </w:t>
      </w:r>
      <w:r>
        <w:rPr>
          <w:rtl/>
        </w:rPr>
        <w:t>משהו לבן</w:t>
      </w:r>
      <w:r>
        <w:rPr>
          <w:rFonts w:hint="cs"/>
          <w:rtl/>
        </w:rPr>
        <w:t xml:space="preserve"> </w:t>
      </w:r>
      <w:r>
        <w:rPr>
          <w:rtl/>
        </w:rPr>
        <w:t xml:space="preserve">אדם שאין לו הכשרה </w:t>
      </w:r>
      <w:r>
        <w:rPr>
          <w:rFonts w:hint="cs"/>
          <w:rtl/>
        </w:rPr>
        <w:t>כ</w:t>
      </w:r>
      <w:r>
        <w:rPr>
          <w:rtl/>
        </w:rPr>
        <w:t>חוקר ראשי</w:t>
      </w:r>
      <w:r>
        <w:rPr>
          <w:rFonts w:hint="cs"/>
          <w:rtl/>
        </w:rPr>
        <w:t xml:space="preserve">. אני בעד </w:t>
      </w:r>
      <w:bookmarkStart w:id="2056" w:name="_ETM_Q1_5121243"/>
      <w:bookmarkEnd w:id="2056"/>
      <w:r>
        <w:rPr>
          <w:rFonts w:hint="cs"/>
          <w:rtl/>
        </w:rPr>
        <w:t>לגמרי,</w:t>
      </w:r>
      <w:r>
        <w:rPr>
          <w:rtl/>
        </w:rPr>
        <w:t xml:space="preserve"> אני תומך </w:t>
      </w:r>
      <w:r>
        <w:rPr>
          <w:rFonts w:hint="cs"/>
          <w:rtl/>
        </w:rPr>
        <w:t>ב</w:t>
      </w:r>
      <w:r>
        <w:rPr>
          <w:rtl/>
        </w:rPr>
        <w:t>מה שאמר היועץ המשפטי</w:t>
      </w:r>
      <w:r>
        <w:rPr>
          <w:rFonts w:hint="cs"/>
          <w:rtl/>
        </w:rPr>
        <w:t>,</w:t>
      </w:r>
      <w:r>
        <w:rPr>
          <w:rtl/>
        </w:rPr>
        <w:t xml:space="preserve"> צריך לבטל את הסעיף הזה</w:t>
      </w:r>
      <w:r>
        <w:rPr>
          <w:rFonts w:hint="cs"/>
          <w:rtl/>
        </w:rPr>
        <w:t>,</w:t>
      </w:r>
      <w:r>
        <w:rPr>
          <w:rtl/>
        </w:rPr>
        <w:t xml:space="preserve"> ולחשוב בהיגיון</w:t>
      </w:r>
      <w:r>
        <w:rPr>
          <w:rFonts w:hint="cs"/>
          <w:rtl/>
        </w:rPr>
        <w:t>,</w:t>
      </w:r>
      <w:r>
        <w:rPr>
          <w:rtl/>
        </w:rPr>
        <w:t xml:space="preserve"> להיות חכם</w:t>
      </w:r>
      <w:r>
        <w:rPr>
          <w:rFonts w:hint="cs"/>
          <w:rtl/>
        </w:rPr>
        <w:t xml:space="preserve">, פחות צודק, </w:t>
      </w:r>
      <w:r>
        <w:rPr>
          <w:rtl/>
        </w:rPr>
        <w:t xml:space="preserve">למרות שגם צודק זה </w:t>
      </w:r>
      <w:r w:rsidR="00E806A2">
        <w:rPr>
          <w:rFonts w:hint="cs"/>
          <w:rtl/>
        </w:rPr>
        <w:t>- - -</w:t>
      </w:r>
    </w:p>
    <w:p w14:paraId="35DA540D" w14:textId="77777777" w:rsidR="00E806A2" w:rsidRDefault="00E806A2" w:rsidP="00E806A2">
      <w:pPr>
        <w:rPr>
          <w:rtl/>
        </w:rPr>
      </w:pPr>
    </w:p>
    <w:p w14:paraId="344D6175" w14:textId="48EA09B8" w:rsidR="00D36819" w:rsidRDefault="00D36819" w:rsidP="00D36819">
      <w:pPr>
        <w:pStyle w:val="af9"/>
        <w:keepNext/>
        <w:rPr>
          <w:rtl/>
        </w:rPr>
      </w:pPr>
      <w:bookmarkStart w:id="2057" w:name="_ETM_Q1_5791840"/>
      <w:bookmarkStart w:id="2058" w:name="_ETM_Q1_5791922"/>
      <w:bookmarkStart w:id="2059" w:name="_ETM_Q1_5794525"/>
      <w:bookmarkStart w:id="2060" w:name="ET_guest_927494_245"/>
      <w:bookmarkEnd w:id="2057"/>
      <w:bookmarkEnd w:id="2058"/>
      <w:bookmarkEnd w:id="2059"/>
      <w:r w:rsidRPr="00D36819">
        <w:rPr>
          <w:rStyle w:val="TagStyle"/>
          <w:rtl/>
        </w:rPr>
        <w:t xml:space="preserve">&lt;&lt; אורח &gt;&gt; </w:t>
      </w:r>
      <w:r>
        <w:rPr>
          <w:rtl/>
        </w:rPr>
        <w:t>שרון קציר:</w:t>
      </w:r>
      <w:r w:rsidRPr="00D36819">
        <w:rPr>
          <w:rStyle w:val="TagStyle"/>
          <w:rtl/>
        </w:rPr>
        <w:t xml:space="preserve"> &lt;&lt; אורח &gt;&gt;</w:t>
      </w:r>
      <w:r>
        <w:rPr>
          <w:rtl/>
        </w:rPr>
        <w:t xml:space="preserve">   </w:t>
      </w:r>
      <w:bookmarkEnd w:id="2060"/>
    </w:p>
    <w:p w14:paraId="17A08D5D" w14:textId="77777777" w:rsidR="00D36819" w:rsidRDefault="00D36819" w:rsidP="00D36819">
      <w:pPr>
        <w:pStyle w:val="KeepWithNext"/>
        <w:rPr>
          <w:rtl/>
        </w:rPr>
      </w:pPr>
    </w:p>
    <w:p w14:paraId="346198B5" w14:textId="49066E3C" w:rsidR="00E806A2" w:rsidRDefault="00E806A2" w:rsidP="00E806A2">
      <w:pPr>
        <w:rPr>
          <w:rtl/>
        </w:rPr>
      </w:pPr>
      <w:bookmarkStart w:id="2061" w:name="_ETM_Q1_5965503"/>
      <w:bookmarkStart w:id="2062" w:name="_ETM_Q1_5965563"/>
      <w:bookmarkEnd w:id="2061"/>
      <w:bookmarkEnd w:id="2062"/>
      <w:r>
        <w:rPr>
          <w:rFonts w:hint="cs"/>
          <w:rtl/>
        </w:rPr>
        <w:t xml:space="preserve">העניין הוא שאנחנו </w:t>
      </w:r>
      <w:bookmarkStart w:id="2063" w:name="_ETM_Q1_5132484"/>
      <w:bookmarkEnd w:id="2063"/>
      <w:r w:rsidR="00D36819">
        <w:rPr>
          <w:rFonts w:hint="cs"/>
          <w:rtl/>
        </w:rPr>
        <w:t xml:space="preserve">מכשירים </w:t>
      </w:r>
      <w:r>
        <w:rPr>
          <w:rFonts w:hint="cs"/>
          <w:rtl/>
        </w:rPr>
        <w:t xml:space="preserve">פה </w:t>
      </w:r>
      <w:r w:rsidR="00D36819">
        <w:rPr>
          <w:rFonts w:hint="cs"/>
          <w:rtl/>
        </w:rPr>
        <w:t>איזשהו שרץ</w:t>
      </w:r>
      <w:r>
        <w:rPr>
          <w:rFonts w:hint="cs"/>
          <w:rtl/>
        </w:rPr>
        <w:t xml:space="preserve">. זה </w:t>
      </w:r>
      <w:r>
        <w:rPr>
          <w:rtl/>
        </w:rPr>
        <w:t>שביטלנו את סעיף</w:t>
      </w:r>
      <w:r>
        <w:rPr>
          <w:rFonts w:hint="cs"/>
          <w:rtl/>
        </w:rPr>
        <w:t xml:space="preserve"> </w:t>
      </w:r>
      <w:r>
        <w:rPr>
          <w:rtl/>
        </w:rPr>
        <w:t>107 הקודם</w:t>
      </w:r>
      <w:r>
        <w:rPr>
          <w:rFonts w:hint="cs"/>
          <w:rtl/>
        </w:rPr>
        <w:t>, שאומר</w:t>
      </w:r>
      <w:r>
        <w:rPr>
          <w:rtl/>
        </w:rPr>
        <w:t xml:space="preserve"> סף תנאי רציני למנהל רשות כזאת מקצועית </w:t>
      </w:r>
      <w:r>
        <w:rPr>
          <w:rFonts w:hint="cs"/>
          <w:rtl/>
        </w:rPr>
        <w:t xml:space="preserve">וכזאת נישתית, </w:t>
      </w:r>
      <w:r>
        <w:rPr>
          <w:rtl/>
        </w:rPr>
        <w:t xml:space="preserve">אז עכשיו אנחנו מנסים </w:t>
      </w:r>
      <w:r>
        <w:rPr>
          <w:rFonts w:hint="cs"/>
          <w:rtl/>
        </w:rPr>
        <w:t xml:space="preserve">לכבס </w:t>
      </w:r>
      <w:r>
        <w:rPr>
          <w:rtl/>
        </w:rPr>
        <w:t>את הטעות</w:t>
      </w:r>
      <w:r>
        <w:rPr>
          <w:rFonts w:hint="cs"/>
          <w:rtl/>
        </w:rPr>
        <w:t xml:space="preserve"> הזאת בכל מיני הכשרות </w:t>
      </w:r>
      <w:r>
        <w:rPr>
          <w:rtl/>
        </w:rPr>
        <w:t>–</w:t>
      </w:r>
      <w:r>
        <w:rPr>
          <w:rFonts w:hint="cs"/>
          <w:rtl/>
        </w:rPr>
        <w:t xml:space="preserve"> כן הכשרות, לא </w:t>
      </w:r>
      <w:bookmarkStart w:id="2064" w:name="_ETM_Q1_5152172"/>
      <w:bookmarkEnd w:id="2064"/>
      <w:r>
        <w:rPr>
          <w:rFonts w:hint="cs"/>
          <w:rtl/>
        </w:rPr>
        <w:t>הכשרות.</w:t>
      </w:r>
      <w:bookmarkStart w:id="2065" w:name="_ETM_Q1_5153620"/>
      <w:bookmarkStart w:id="2066" w:name="_ETM_Q1_5153721"/>
      <w:bookmarkStart w:id="2067" w:name="_ETM_Q1_5154876"/>
      <w:bookmarkStart w:id="2068" w:name="_ETM_Q1_5154966"/>
      <w:bookmarkEnd w:id="2065"/>
      <w:bookmarkEnd w:id="2066"/>
      <w:bookmarkEnd w:id="2067"/>
      <w:bookmarkEnd w:id="2068"/>
    </w:p>
    <w:p w14:paraId="2A046515" w14:textId="77777777" w:rsidR="00E806A2" w:rsidRDefault="00E806A2" w:rsidP="00E806A2">
      <w:pPr>
        <w:rPr>
          <w:rtl/>
        </w:rPr>
      </w:pPr>
      <w:bookmarkStart w:id="2069" w:name="_ETM_Q1_5155455"/>
      <w:bookmarkStart w:id="2070" w:name="_ETM_Q1_5155573"/>
      <w:bookmarkEnd w:id="2069"/>
      <w:bookmarkEnd w:id="2070"/>
    </w:p>
    <w:p w14:paraId="666541EB" w14:textId="074DF9E8" w:rsidR="00E806A2" w:rsidRDefault="00E806A2" w:rsidP="00E806A2">
      <w:pPr>
        <w:pStyle w:val="a4"/>
        <w:keepNext/>
        <w:rPr>
          <w:rtl/>
        </w:rPr>
      </w:pPr>
      <w:bookmarkStart w:id="2071" w:name="ET_speaker_5792_539"/>
      <w:r w:rsidRPr="00E806A2">
        <w:rPr>
          <w:rStyle w:val="TagStyle"/>
          <w:rtl/>
        </w:rPr>
        <w:t xml:space="preserve"> &lt;&lt; דובר &gt;&gt; </w:t>
      </w:r>
      <w:r>
        <w:rPr>
          <w:rtl/>
        </w:rPr>
        <w:t>יבגני סובה (ישראל ביתנו):</w:t>
      </w:r>
      <w:r w:rsidRPr="00E806A2">
        <w:rPr>
          <w:rStyle w:val="TagStyle"/>
          <w:rtl/>
        </w:rPr>
        <w:t xml:space="preserve"> &lt;&lt; דובר &gt;&gt;</w:t>
      </w:r>
      <w:r>
        <w:rPr>
          <w:rtl/>
        </w:rPr>
        <w:t xml:space="preserve">   </w:t>
      </w:r>
      <w:bookmarkEnd w:id="2071"/>
    </w:p>
    <w:p w14:paraId="487926A5" w14:textId="77777777" w:rsidR="00E806A2" w:rsidRDefault="00E806A2" w:rsidP="00E806A2">
      <w:pPr>
        <w:pStyle w:val="KeepWithNext"/>
        <w:rPr>
          <w:rtl/>
        </w:rPr>
      </w:pPr>
    </w:p>
    <w:p w14:paraId="60F05923" w14:textId="493A70B7" w:rsidR="00E806A2" w:rsidRDefault="00E806A2" w:rsidP="00E806A2">
      <w:pPr>
        <w:rPr>
          <w:rtl/>
        </w:rPr>
      </w:pPr>
      <w:r>
        <w:rPr>
          <w:rFonts w:hint="cs"/>
          <w:rtl/>
        </w:rPr>
        <w:t xml:space="preserve">אני מבין אותך. ועדת הכלכלה לא מקדמת את </w:t>
      </w:r>
      <w:bookmarkStart w:id="2072" w:name="_ETM_Q1_5157036"/>
      <w:bookmarkEnd w:id="2072"/>
      <w:r>
        <w:rPr>
          <w:rFonts w:hint="cs"/>
          <w:rtl/>
        </w:rPr>
        <w:t>החקיקה - - -</w:t>
      </w:r>
    </w:p>
    <w:p w14:paraId="4C804336" w14:textId="77777777" w:rsidR="00E806A2" w:rsidRDefault="00E806A2" w:rsidP="00E806A2">
      <w:pPr>
        <w:rPr>
          <w:rtl/>
        </w:rPr>
      </w:pPr>
      <w:bookmarkStart w:id="2073" w:name="_ETM_Q1_5159516"/>
      <w:bookmarkStart w:id="2074" w:name="_ETM_Q1_5159583"/>
      <w:bookmarkEnd w:id="2073"/>
      <w:bookmarkEnd w:id="2074"/>
    </w:p>
    <w:p w14:paraId="4E496F8D" w14:textId="1C392243" w:rsidR="00E806A2" w:rsidRDefault="00E806A2" w:rsidP="00E806A2">
      <w:pPr>
        <w:pStyle w:val="af9"/>
        <w:keepNext/>
        <w:rPr>
          <w:rtl/>
        </w:rPr>
      </w:pPr>
      <w:bookmarkStart w:id="2075" w:name="ET_guest_927494_540"/>
      <w:r w:rsidRPr="00E806A2">
        <w:rPr>
          <w:rStyle w:val="TagStyle"/>
          <w:rtl/>
        </w:rPr>
        <w:t xml:space="preserve"> &lt;&lt; אורח &gt;&gt; </w:t>
      </w:r>
      <w:r>
        <w:rPr>
          <w:rtl/>
        </w:rPr>
        <w:t>שרון קציר:</w:t>
      </w:r>
      <w:r w:rsidRPr="00E806A2">
        <w:rPr>
          <w:rStyle w:val="TagStyle"/>
          <w:rtl/>
        </w:rPr>
        <w:t xml:space="preserve"> &lt;&lt; אורח &gt;&gt;</w:t>
      </w:r>
      <w:r>
        <w:rPr>
          <w:rtl/>
        </w:rPr>
        <w:t xml:space="preserve">   </w:t>
      </w:r>
      <w:bookmarkEnd w:id="2075"/>
    </w:p>
    <w:p w14:paraId="0446EAD4" w14:textId="77777777" w:rsidR="00E806A2" w:rsidRDefault="00E806A2" w:rsidP="00E806A2">
      <w:pPr>
        <w:pStyle w:val="KeepWithNext"/>
        <w:rPr>
          <w:rtl/>
        </w:rPr>
      </w:pPr>
    </w:p>
    <w:p w14:paraId="08926DCE" w14:textId="51B6C1D5" w:rsidR="00E806A2" w:rsidRDefault="00E806A2" w:rsidP="00E806A2">
      <w:pPr>
        <w:rPr>
          <w:rtl/>
        </w:rPr>
      </w:pPr>
      <w:bookmarkStart w:id="2076" w:name="_ETM_Q1_5157456"/>
      <w:bookmarkStart w:id="2077" w:name="_ETM_Q1_5157512"/>
      <w:bookmarkEnd w:id="2076"/>
      <w:bookmarkEnd w:id="2077"/>
      <w:r>
        <w:rPr>
          <w:rFonts w:hint="cs"/>
          <w:rtl/>
        </w:rPr>
        <w:t xml:space="preserve">אז אני חושב שצריך לחזור </w:t>
      </w:r>
      <w:bookmarkStart w:id="2078" w:name="_ETM_Q1_5154140"/>
      <w:bookmarkEnd w:id="2078"/>
      <w:r>
        <w:rPr>
          <w:rFonts w:hint="cs"/>
          <w:rtl/>
        </w:rPr>
        <w:t>צעד אחד אחורה,</w:t>
      </w:r>
      <w:r>
        <w:rPr>
          <w:rtl/>
        </w:rPr>
        <w:t xml:space="preserve"> ולהחזיר את התנאים </w:t>
      </w:r>
      <w:r>
        <w:rPr>
          <w:rFonts w:hint="cs"/>
          <w:rtl/>
        </w:rPr>
        <w:t xml:space="preserve">לאותו </w:t>
      </w:r>
      <w:r>
        <w:rPr>
          <w:rtl/>
        </w:rPr>
        <w:t>מנהל רשות</w:t>
      </w:r>
      <w:r>
        <w:rPr>
          <w:rFonts w:hint="cs"/>
          <w:rtl/>
        </w:rPr>
        <w:t xml:space="preserve">, </w:t>
      </w:r>
      <w:r>
        <w:rPr>
          <w:rtl/>
        </w:rPr>
        <w:t>שכן יהיה מומחה בחקירה בטיחותית</w:t>
      </w:r>
      <w:bookmarkStart w:id="2079" w:name="_ETM_Q1_5163008"/>
      <w:bookmarkStart w:id="2080" w:name="_ETM_Q1_5163081"/>
      <w:bookmarkEnd w:id="2079"/>
      <w:bookmarkEnd w:id="2080"/>
      <w:r>
        <w:rPr>
          <w:rFonts w:hint="cs"/>
          <w:rtl/>
        </w:rPr>
        <w:t xml:space="preserve">, </w:t>
      </w:r>
      <w:r>
        <w:rPr>
          <w:rtl/>
        </w:rPr>
        <w:t xml:space="preserve">ולא בעל ידע וניסיון </w:t>
      </w:r>
      <w:r>
        <w:rPr>
          <w:rFonts w:hint="cs"/>
          <w:rtl/>
        </w:rPr>
        <w:t>בבטיחות,</w:t>
      </w:r>
      <w:bookmarkStart w:id="2081" w:name="_ETM_Q1_5166977"/>
      <w:bookmarkEnd w:id="2081"/>
      <w:r>
        <w:rPr>
          <w:rFonts w:hint="cs"/>
          <w:rtl/>
        </w:rPr>
        <w:t xml:space="preserve"> </w:t>
      </w:r>
      <w:r>
        <w:rPr>
          <w:rtl/>
        </w:rPr>
        <w:t xml:space="preserve">שזה כל אחד </w:t>
      </w:r>
      <w:r>
        <w:rPr>
          <w:rFonts w:hint="cs"/>
          <w:rtl/>
        </w:rPr>
        <w:t xml:space="preserve">שטס </w:t>
      </w:r>
      <w:r>
        <w:rPr>
          <w:rtl/>
        </w:rPr>
        <w:t xml:space="preserve">אי פעם באל-על וקרא את </w:t>
      </w:r>
      <w:r>
        <w:rPr>
          <w:rFonts w:hint="cs"/>
          <w:rtl/>
        </w:rPr>
        <w:t>ה-</w:t>
      </w:r>
      <w:r w:rsidRPr="00E806A2">
        <w:t>brochure</w:t>
      </w:r>
      <w:r>
        <w:rPr>
          <w:rFonts w:hint="cs"/>
          <w:rtl/>
        </w:rPr>
        <w:t xml:space="preserve"> של הבטיחות, </w:t>
      </w:r>
      <w:r>
        <w:rPr>
          <w:rtl/>
        </w:rPr>
        <w:t>הוא עכשיו בעל</w:t>
      </w:r>
      <w:r>
        <w:rPr>
          <w:rFonts w:hint="cs"/>
          <w:rtl/>
        </w:rPr>
        <w:t xml:space="preserve"> </w:t>
      </w:r>
      <w:r>
        <w:rPr>
          <w:rtl/>
        </w:rPr>
        <w:t>ידע וניסיון בבטיחו</w:t>
      </w:r>
      <w:r>
        <w:rPr>
          <w:rFonts w:hint="cs"/>
          <w:rtl/>
        </w:rPr>
        <w:t xml:space="preserve">ת, </w:t>
      </w:r>
      <w:bookmarkStart w:id="2082" w:name="_ETM_Q1_5175290"/>
      <w:bookmarkEnd w:id="2082"/>
      <w:r>
        <w:rPr>
          <w:rFonts w:hint="cs"/>
          <w:rtl/>
        </w:rPr>
        <w:t>ו</w:t>
      </w:r>
      <w:r>
        <w:rPr>
          <w:rtl/>
        </w:rPr>
        <w:t xml:space="preserve">כל אחד עכשיו יכול להיות ממונה </w:t>
      </w:r>
      <w:r>
        <w:rPr>
          <w:rFonts w:hint="cs"/>
          <w:rtl/>
        </w:rPr>
        <w:t>ל</w:t>
      </w:r>
      <w:r>
        <w:rPr>
          <w:rtl/>
        </w:rPr>
        <w:t>תפקיד הזה</w:t>
      </w:r>
      <w:r>
        <w:rPr>
          <w:rFonts w:hint="cs"/>
          <w:rtl/>
        </w:rPr>
        <w:t xml:space="preserve">. זו תהיה בכייה לדורות, לדעתי, וזו הלבנה של מה </w:t>
      </w:r>
      <w:bookmarkStart w:id="2083" w:name="_ETM_Q1_5175676"/>
      <w:bookmarkEnd w:id="2083"/>
      <w:r>
        <w:rPr>
          <w:rFonts w:hint="cs"/>
          <w:rtl/>
        </w:rPr>
        <w:t>שקרה פה בעבר.</w:t>
      </w:r>
    </w:p>
    <w:p w14:paraId="64908AC4" w14:textId="77777777" w:rsidR="00E806A2" w:rsidRDefault="00E806A2" w:rsidP="00E806A2">
      <w:pPr>
        <w:rPr>
          <w:rtl/>
        </w:rPr>
      </w:pPr>
      <w:bookmarkStart w:id="2084" w:name="_ETM_Q1_5183929"/>
      <w:bookmarkStart w:id="2085" w:name="_ETM_Q1_5184061"/>
      <w:bookmarkEnd w:id="2084"/>
      <w:bookmarkEnd w:id="2085"/>
    </w:p>
    <w:p w14:paraId="0E78493F" w14:textId="77777777" w:rsidR="00E806A2" w:rsidRDefault="00E806A2" w:rsidP="00E806A2">
      <w:pPr>
        <w:pStyle w:val="af9"/>
        <w:keepNext/>
        <w:rPr>
          <w:rtl/>
        </w:rPr>
      </w:pPr>
      <w:bookmarkStart w:id="2086" w:name="_ETM_Q1_5180068"/>
      <w:bookmarkStart w:id="2087" w:name="_ETM_Q1_5180157"/>
      <w:bookmarkStart w:id="2088" w:name="ET_guest_554935_542"/>
      <w:bookmarkEnd w:id="2086"/>
      <w:bookmarkEnd w:id="2087"/>
      <w:r w:rsidRPr="00E806A2">
        <w:rPr>
          <w:rStyle w:val="TagStyle"/>
          <w:rtl/>
        </w:rPr>
        <w:t xml:space="preserve">&lt;&lt; אורח &gt;&gt; </w:t>
      </w:r>
      <w:r>
        <w:rPr>
          <w:rtl/>
        </w:rPr>
        <w:t>גד רגב:</w:t>
      </w:r>
      <w:r w:rsidRPr="00E806A2">
        <w:rPr>
          <w:rStyle w:val="TagStyle"/>
          <w:rtl/>
        </w:rPr>
        <w:t xml:space="preserve"> &lt;&lt; אורח &gt;&gt;</w:t>
      </w:r>
      <w:r>
        <w:rPr>
          <w:rtl/>
        </w:rPr>
        <w:t xml:space="preserve">   </w:t>
      </w:r>
      <w:bookmarkEnd w:id="2088"/>
    </w:p>
    <w:p w14:paraId="379EB846" w14:textId="77777777" w:rsidR="00E806A2" w:rsidRDefault="00E806A2" w:rsidP="00E806A2">
      <w:pPr>
        <w:pStyle w:val="KeepWithNext"/>
        <w:rPr>
          <w:rtl/>
        </w:rPr>
      </w:pPr>
    </w:p>
    <w:p w14:paraId="5F102CB8" w14:textId="77777777" w:rsidR="00E806A2" w:rsidRPr="00E806A2" w:rsidRDefault="00E806A2" w:rsidP="00E806A2">
      <w:pPr>
        <w:rPr>
          <w:rtl/>
        </w:rPr>
      </w:pPr>
      <w:bookmarkStart w:id="2089" w:name="_ETM_Q1_5182153"/>
      <w:bookmarkStart w:id="2090" w:name="_ETM_Q1_5182206"/>
      <w:bookmarkEnd w:id="2089"/>
      <w:bookmarkEnd w:id="2090"/>
      <w:r w:rsidRPr="00EC3138">
        <w:rPr>
          <w:rFonts w:hint="cs"/>
          <w:rtl/>
        </w:rPr>
        <w:t>- - -</w:t>
      </w:r>
    </w:p>
    <w:p w14:paraId="35FE3415" w14:textId="77777777" w:rsidR="00E806A2" w:rsidRDefault="00E806A2" w:rsidP="00E806A2">
      <w:pPr>
        <w:rPr>
          <w:rtl/>
        </w:rPr>
      </w:pPr>
    </w:p>
    <w:p w14:paraId="2B8CD23C" w14:textId="04B6C663" w:rsidR="00E806A2" w:rsidRDefault="00E806A2" w:rsidP="00E806A2">
      <w:pPr>
        <w:pStyle w:val="af6"/>
        <w:keepNext/>
        <w:rPr>
          <w:rtl/>
        </w:rPr>
      </w:pPr>
      <w:bookmarkStart w:id="2091" w:name="ET_yor_5998_541"/>
      <w:r w:rsidRPr="00E806A2">
        <w:rPr>
          <w:rStyle w:val="TagStyle"/>
          <w:rtl/>
        </w:rPr>
        <w:t xml:space="preserve"> &lt;&lt; יור &gt;&gt; </w:t>
      </w:r>
      <w:r>
        <w:rPr>
          <w:rtl/>
        </w:rPr>
        <w:t>היו"ר אלון שוסטר:</w:t>
      </w:r>
      <w:r w:rsidRPr="00E806A2">
        <w:rPr>
          <w:rStyle w:val="TagStyle"/>
          <w:rtl/>
        </w:rPr>
        <w:t xml:space="preserve"> &lt;&lt; יור &gt;&gt;</w:t>
      </w:r>
      <w:r>
        <w:rPr>
          <w:rtl/>
        </w:rPr>
        <w:t xml:space="preserve">   </w:t>
      </w:r>
      <w:bookmarkEnd w:id="2091"/>
    </w:p>
    <w:p w14:paraId="044356CA" w14:textId="77777777" w:rsidR="00E806A2" w:rsidRDefault="00E806A2" w:rsidP="00E806A2">
      <w:pPr>
        <w:pStyle w:val="KeepWithNext"/>
        <w:rPr>
          <w:rtl/>
        </w:rPr>
      </w:pPr>
    </w:p>
    <w:p w14:paraId="5907FC91" w14:textId="77777777" w:rsidR="00E806A2" w:rsidRDefault="00E806A2" w:rsidP="00E806A2">
      <w:pPr>
        <w:rPr>
          <w:rtl/>
        </w:rPr>
      </w:pPr>
      <w:bookmarkStart w:id="2092" w:name="_ETM_Q1_5181333"/>
      <w:bookmarkEnd w:id="2092"/>
      <w:r>
        <w:rPr>
          <w:rFonts w:hint="cs"/>
          <w:rtl/>
        </w:rPr>
        <w:t>אנחנו לא נחזור חזרה למהלך הזה.</w:t>
      </w:r>
      <w:bookmarkStart w:id="2093" w:name="_ETM_Q1_5181874"/>
      <w:bookmarkStart w:id="2094" w:name="_ETM_Q1_5181919"/>
      <w:bookmarkStart w:id="2095" w:name="_ETM_Q1_5181457"/>
      <w:bookmarkEnd w:id="2093"/>
      <w:bookmarkEnd w:id="2094"/>
      <w:bookmarkEnd w:id="2095"/>
      <w:r>
        <w:rPr>
          <w:rtl/>
        </w:rPr>
        <w:t xml:space="preserve"> חברים</w:t>
      </w:r>
      <w:r>
        <w:rPr>
          <w:rFonts w:hint="cs"/>
          <w:rtl/>
        </w:rPr>
        <w:t>,</w:t>
      </w:r>
      <w:r>
        <w:rPr>
          <w:rtl/>
        </w:rPr>
        <w:t xml:space="preserve"> אנחנו עשינו כמה צעדים קדימה</w:t>
      </w:r>
      <w:r>
        <w:rPr>
          <w:rFonts w:hint="cs"/>
          <w:rtl/>
        </w:rPr>
        <w:t>:</w:t>
      </w:r>
      <w:r>
        <w:rPr>
          <w:rtl/>
        </w:rPr>
        <w:t xml:space="preserve"> אנחנו ממנים באחריות הממשלה</w:t>
      </w:r>
      <w:r>
        <w:rPr>
          <w:rFonts w:hint="cs"/>
          <w:rtl/>
        </w:rPr>
        <w:t>,</w:t>
      </w:r>
      <w:r>
        <w:rPr>
          <w:rtl/>
        </w:rPr>
        <w:t xml:space="preserve"> הכול גלוי</w:t>
      </w:r>
      <w:r>
        <w:rPr>
          <w:rFonts w:hint="cs"/>
          <w:rtl/>
        </w:rPr>
        <w:t>,</w:t>
      </w:r>
      <w:r>
        <w:rPr>
          <w:rtl/>
        </w:rPr>
        <w:t xml:space="preserve"> ידוע</w:t>
      </w:r>
      <w:r>
        <w:rPr>
          <w:rFonts w:hint="cs"/>
          <w:rtl/>
        </w:rPr>
        <w:t>.</w:t>
      </w:r>
      <w:r>
        <w:rPr>
          <w:rtl/>
        </w:rPr>
        <w:t xml:space="preserve"> אני מקווה שאנחנו מחש</w:t>
      </w:r>
      <w:r>
        <w:rPr>
          <w:rFonts w:hint="cs"/>
          <w:rtl/>
        </w:rPr>
        <w:t>י</w:t>
      </w:r>
      <w:r>
        <w:rPr>
          <w:rtl/>
        </w:rPr>
        <w:t xml:space="preserve">בים את עצמנו </w:t>
      </w:r>
      <w:r>
        <w:rPr>
          <w:rFonts w:hint="cs"/>
          <w:rtl/>
        </w:rPr>
        <w:t>כ</w:t>
      </w:r>
      <w:r>
        <w:rPr>
          <w:rtl/>
        </w:rPr>
        <w:t>רציניים</w:t>
      </w:r>
      <w:r>
        <w:rPr>
          <w:rFonts w:hint="cs"/>
          <w:rtl/>
        </w:rPr>
        <w:t>,</w:t>
      </w:r>
      <w:r>
        <w:rPr>
          <w:rtl/>
        </w:rPr>
        <w:t xml:space="preserve"> למרות כל מיני תקלות שהיו בחודשים האחרונים</w:t>
      </w:r>
      <w:r>
        <w:rPr>
          <w:rFonts w:hint="cs"/>
          <w:rtl/>
        </w:rPr>
        <w:t>.</w:t>
      </w:r>
      <w:r>
        <w:rPr>
          <w:rtl/>
        </w:rPr>
        <w:t xml:space="preserve"> אבל אלו החיים</w:t>
      </w:r>
      <w:r>
        <w:rPr>
          <w:rFonts w:hint="cs"/>
          <w:rtl/>
        </w:rPr>
        <w:t>.</w:t>
      </w:r>
      <w:r>
        <w:rPr>
          <w:rtl/>
        </w:rPr>
        <w:t xml:space="preserve"> חבר'ה</w:t>
      </w:r>
      <w:r>
        <w:rPr>
          <w:rFonts w:hint="cs"/>
          <w:rtl/>
        </w:rPr>
        <w:t>,</w:t>
      </w:r>
      <w:r>
        <w:rPr>
          <w:rtl/>
        </w:rPr>
        <w:t xml:space="preserve"> אני מציע קודם כ</w:t>
      </w:r>
      <w:r>
        <w:rPr>
          <w:rFonts w:hint="cs"/>
          <w:rtl/>
        </w:rPr>
        <w:t>ו</w:t>
      </w:r>
      <w:r>
        <w:rPr>
          <w:rtl/>
        </w:rPr>
        <w:t>ל שנתקדם</w:t>
      </w:r>
      <w:r>
        <w:rPr>
          <w:rFonts w:hint="cs"/>
          <w:rtl/>
        </w:rPr>
        <w:t>.</w:t>
      </w:r>
      <w:r>
        <w:rPr>
          <w:rtl/>
        </w:rPr>
        <w:t xml:space="preserve"> אנחנו צריכים להתקדם</w:t>
      </w:r>
      <w:r>
        <w:rPr>
          <w:rFonts w:hint="cs"/>
          <w:rtl/>
        </w:rPr>
        <w:t>.</w:t>
      </w:r>
    </w:p>
    <w:p w14:paraId="38555928" w14:textId="77777777" w:rsidR="00E806A2" w:rsidRDefault="00E806A2" w:rsidP="00E806A2">
      <w:pPr>
        <w:rPr>
          <w:rtl/>
        </w:rPr>
      </w:pPr>
      <w:bookmarkStart w:id="2096" w:name="_ETM_Q1_5208600"/>
      <w:bookmarkStart w:id="2097" w:name="_ETM_Q1_5208649"/>
      <w:bookmarkEnd w:id="2096"/>
      <w:bookmarkEnd w:id="2097"/>
    </w:p>
    <w:p w14:paraId="606276B3" w14:textId="5857A980" w:rsidR="00E806A2" w:rsidRDefault="00E806A2" w:rsidP="00E806A2">
      <w:pPr>
        <w:pStyle w:val="af9"/>
        <w:keepNext/>
        <w:rPr>
          <w:rtl/>
        </w:rPr>
      </w:pPr>
      <w:bookmarkStart w:id="2098" w:name="ET_guest_813010_543"/>
      <w:r w:rsidRPr="00E806A2">
        <w:rPr>
          <w:rStyle w:val="TagStyle"/>
          <w:rtl/>
        </w:rPr>
        <w:t xml:space="preserve"> &lt;&lt; אורח &gt;&gt; </w:t>
      </w:r>
      <w:r>
        <w:rPr>
          <w:rtl/>
        </w:rPr>
        <w:t>רון שלמה סולומון:</w:t>
      </w:r>
      <w:r w:rsidRPr="00E806A2">
        <w:rPr>
          <w:rStyle w:val="TagStyle"/>
          <w:rtl/>
        </w:rPr>
        <w:t xml:space="preserve"> &lt;&lt; אורח &gt;&gt;</w:t>
      </w:r>
      <w:r>
        <w:rPr>
          <w:rtl/>
        </w:rPr>
        <w:t xml:space="preserve">   </w:t>
      </w:r>
      <w:bookmarkEnd w:id="2098"/>
    </w:p>
    <w:p w14:paraId="4999BE20" w14:textId="77777777" w:rsidR="00E806A2" w:rsidRDefault="00E806A2" w:rsidP="00E806A2">
      <w:pPr>
        <w:pStyle w:val="KeepWithNext"/>
        <w:rPr>
          <w:rtl/>
        </w:rPr>
      </w:pPr>
    </w:p>
    <w:p w14:paraId="432D70F8" w14:textId="7F22EC07" w:rsidR="00E806A2" w:rsidRDefault="00E806A2" w:rsidP="00E806A2">
      <w:pPr>
        <w:rPr>
          <w:rtl/>
        </w:rPr>
      </w:pPr>
      <w:bookmarkStart w:id="2099" w:name="_ETM_Q1_5206784"/>
      <w:bookmarkStart w:id="2100" w:name="_ETM_Q1_5206829"/>
      <w:bookmarkEnd w:id="2099"/>
      <w:bookmarkEnd w:id="2100"/>
      <w:r>
        <w:rPr>
          <w:rtl/>
        </w:rPr>
        <w:t xml:space="preserve">כמה מילים בנוגע לחשש </w:t>
      </w:r>
      <w:r>
        <w:rPr>
          <w:rFonts w:hint="cs"/>
          <w:rtl/>
        </w:rPr>
        <w:t xml:space="preserve">שהביע </w:t>
      </w:r>
      <w:r>
        <w:rPr>
          <w:rtl/>
        </w:rPr>
        <w:t>נציג חיל האוויר</w:t>
      </w:r>
      <w:r>
        <w:rPr>
          <w:rFonts w:hint="cs"/>
          <w:rtl/>
        </w:rPr>
        <w:t>.</w:t>
      </w:r>
    </w:p>
    <w:p w14:paraId="5407BE83" w14:textId="77777777" w:rsidR="00E806A2" w:rsidRDefault="00E806A2" w:rsidP="00E806A2">
      <w:pPr>
        <w:rPr>
          <w:rtl/>
        </w:rPr>
      </w:pPr>
      <w:bookmarkStart w:id="2101" w:name="_ETM_Q1_5217027"/>
      <w:bookmarkStart w:id="2102" w:name="_ETM_Q1_5217076"/>
      <w:bookmarkStart w:id="2103" w:name="_ETM_Q1_5213324"/>
      <w:bookmarkEnd w:id="2101"/>
      <w:bookmarkEnd w:id="2102"/>
      <w:bookmarkEnd w:id="2103"/>
    </w:p>
    <w:p w14:paraId="3F79FD1C" w14:textId="1C5F5179" w:rsidR="00E806A2" w:rsidRDefault="00E806A2" w:rsidP="00E806A2">
      <w:pPr>
        <w:pStyle w:val="af9"/>
        <w:keepNext/>
        <w:rPr>
          <w:rtl/>
        </w:rPr>
      </w:pPr>
      <w:bookmarkStart w:id="2104" w:name="ET_guest_924883_544"/>
      <w:r w:rsidRPr="00E806A2">
        <w:rPr>
          <w:rStyle w:val="TagStyle"/>
          <w:rtl/>
        </w:rPr>
        <w:t xml:space="preserve"> &lt;&lt; אורח &gt;&gt; </w:t>
      </w:r>
      <w:r>
        <w:rPr>
          <w:rtl/>
        </w:rPr>
        <w:t>אור קופפרברג:</w:t>
      </w:r>
      <w:r w:rsidRPr="00E806A2">
        <w:rPr>
          <w:rStyle w:val="TagStyle"/>
          <w:rtl/>
        </w:rPr>
        <w:t xml:space="preserve"> &lt;&lt; אורח &gt;&gt;</w:t>
      </w:r>
      <w:r>
        <w:rPr>
          <w:rtl/>
        </w:rPr>
        <w:t xml:space="preserve">   </w:t>
      </w:r>
      <w:bookmarkEnd w:id="2104"/>
    </w:p>
    <w:p w14:paraId="2299FA20" w14:textId="77777777" w:rsidR="00E806A2" w:rsidRDefault="00E806A2" w:rsidP="00E806A2">
      <w:pPr>
        <w:pStyle w:val="KeepWithNext"/>
        <w:rPr>
          <w:rtl/>
        </w:rPr>
      </w:pPr>
    </w:p>
    <w:p w14:paraId="33A6865C" w14:textId="12992D1A" w:rsidR="00E806A2" w:rsidRDefault="00E806A2" w:rsidP="00E806A2">
      <w:pPr>
        <w:rPr>
          <w:rtl/>
        </w:rPr>
      </w:pPr>
      <w:r>
        <w:rPr>
          <w:rtl/>
        </w:rPr>
        <w:t>אני</w:t>
      </w:r>
      <w:r>
        <w:rPr>
          <w:rFonts w:hint="cs"/>
          <w:rtl/>
        </w:rPr>
        <w:t xml:space="preserve"> </w:t>
      </w:r>
      <w:r>
        <w:rPr>
          <w:rtl/>
        </w:rPr>
        <w:t>רק</w:t>
      </w:r>
      <w:r>
        <w:rPr>
          <w:rFonts w:hint="cs"/>
          <w:rtl/>
        </w:rPr>
        <w:t xml:space="preserve"> חייב לדייק: לא</w:t>
      </w:r>
      <w:r>
        <w:rPr>
          <w:rtl/>
        </w:rPr>
        <w:t xml:space="preserve"> חשש</w:t>
      </w:r>
      <w:r>
        <w:rPr>
          <w:rFonts w:hint="cs"/>
          <w:rtl/>
        </w:rPr>
        <w:t>.</w:t>
      </w:r>
      <w:r>
        <w:rPr>
          <w:rtl/>
        </w:rPr>
        <w:t xml:space="preserve"> אני אומר </w:t>
      </w:r>
      <w:r>
        <w:rPr>
          <w:rFonts w:hint="cs"/>
          <w:rtl/>
        </w:rPr>
        <w:t>ש</w:t>
      </w:r>
      <w:r>
        <w:rPr>
          <w:rtl/>
        </w:rPr>
        <w:t>בהיגיון שלי</w:t>
      </w:r>
      <w:r>
        <w:rPr>
          <w:rFonts w:hint="cs"/>
          <w:rtl/>
        </w:rPr>
        <w:t>,</w:t>
      </w:r>
      <w:r>
        <w:rPr>
          <w:rtl/>
        </w:rPr>
        <w:t xml:space="preserve"> </w:t>
      </w:r>
      <w:r>
        <w:rPr>
          <w:rFonts w:hint="cs"/>
          <w:rtl/>
        </w:rPr>
        <w:t>כ</w:t>
      </w:r>
      <w:r>
        <w:rPr>
          <w:rtl/>
        </w:rPr>
        <w:t>שאני ממונה לתפקיד</w:t>
      </w:r>
      <w:r>
        <w:rPr>
          <w:rFonts w:hint="cs"/>
          <w:rtl/>
        </w:rPr>
        <w:t>,</w:t>
      </w:r>
      <w:r>
        <w:rPr>
          <w:rtl/>
        </w:rPr>
        <w:t xml:space="preserve"> אז </w:t>
      </w:r>
      <w:r>
        <w:rPr>
          <w:rFonts w:hint="cs"/>
          <w:rtl/>
        </w:rPr>
        <w:t xml:space="preserve">בעת </w:t>
      </w:r>
      <w:r>
        <w:rPr>
          <w:rtl/>
        </w:rPr>
        <w:t>המינוי אני מקבל את הסמכות</w:t>
      </w:r>
      <w:r>
        <w:rPr>
          <w:rFonts w:hint="cs"/>
          <w:rtl/>
        </w:rPr>
        <w:t>,</w:t>
      </w:r>
      <w:r>
        <w:rPr>
          <w:rtl/>
        </w:rPr>
        <w:t xml:space="preserve"> </w:t>
      </w:r>
      <w:r>
        <w:rPr>
          <w:rFonts w:hint="cs"/>
          <w:rtl/>
        </w:rPr>
        <w:t>ו</w:t>
      </w:r>
      <w:r>
        <w:rPr>
          <w:rtl/>
        </w:rPr>
        <w:t>תהליך הבחירה בי לצורך העניין כולל את זה שמוודאים</w:t>
      </w:r>
      <w:r>
        <w:rPr>
          <w:rFonts w:hint="cs"/>
          <w:rtl/>
        </w:rPr>
        <w:t xml:space="preserve"> שמ-</w:t>
      </w:r>
      <w:r>
        <w:t>day one</w:t>
      </w:r>
      <w:r>
        <w:rPr>
          <w:rFonts w:hint="cs"/>
          <w:rtl/>
        </w:rPr>
        <w:t xml:space="preserve"> אני</w:t>
      </w:r>
      <w:r>
        <w:rPr>
          <w:rtl/>
        </w:rPr>
        <w:t xml:space="preserve"> מכיר גם את התחום המקצועי</w:t>
      </w:r>
      <w:r>
        <w:rPr>
          <w:rFonts w:hint="cs"/>
          <w:rtl/>
        </w:rPr>
        <w:t>.</w:t>
      </w:r>
      <w:bookmarkStart w:id="2105" w:name="_ETM_Q1_5233437"/>
      <w:bookmarkEnd w:id="2105"/>
    </w:p>
    <w:p w14:paraId="04B52A67" w14:textId="77777777" w:rsidR="002353CF" w:rsidRDefault="002353CF" w:rsidP="002353CF">
      <w:pPr>
        <w:rPr>
          <w:rtl/>
        </w:rPr>
      </w:pPr>
      <w:bookmarkStart w:id="2106" w:name="_ETM_Q1_5233577"/>
      <w:bookmarkStart w:id="2107" w:name="_ETM_Q1_5234712"/>
      <w:bookmarkStart w:id="2108" w:name="_ETM_Q1_5234968"/>
      <w:bookmarkEnd w:id="2106"/>
      <w:bookmarkEnd w:id="2107"/>
      <w:bookmarkEnd w:id="2108"/>
    </w:p>
    <w:p w14:paraId="67C22D3C" w14:textId="0A66F607" w:rsidR="002353CF" w:rsidRDefault="002353CF" w:rsidP="002353CF">
      <w:pPr>
        <w:pStyle w:val="a4"/>
        <w:keepNext/>
        <w:rPr>
          <w:rtl/>
        </w:rPr>
      </w:pPr>
      <w:bookmarkStart w:id="2109" w:name="ET_speaker_5792_545"/>
      <w:r w:rsidRPr="002353CF">
        <w:rPr>
          <w:rStyle w:val="TagStyle"/>
          <w:rtl/>
        </w:rPr>
        <w:t xml:space="preserve"> &lt;&lt; דובר &gt;&gt; </w:t>
      </w:r>
      <w:r>
        <w:rPr>
          <w:rtl/>
        </w:rPr>
        <w:t>יבגני סובה (ישראל ביתנו):</w:t>
      </w:r>
      <w:r w:rsidRPr="002353CF">
        <w:rPr>
          <w:rStyle w:val="TagStyle"/>
          <w:rtl/>
        </w:rPr>
        <w:t xml:space="preserve"> &lt;&lt; דובר &gt;&gt;</w:t>
      </w:r>
      <w:r>
        <w:rPr>
          <w:rtl/>
        </w:rPr>
        <w:t xml:space="preserve">   </w:t>
      </w:r>
      <w:bookmarkEnd w:id="2109"/>
    </w:p>
    <w:p w14:paraId="18F6E8FF" w14:textId="77777777" w:rsidR="002353CF" w:rsidRDefault="002353CF" w:rsidP="002353CF">
      <w:pPr>
        <w:pStyle w:val="KeepWithNext"/>
        <w:rPr>
          <w:rtl/>
        </w:rPr>
      </w:pPr>
    </w:p>
    <w:p w14:paraId="3AD5D88F" w14:textId="2EE3DDBE" w:rsidR="00E806A2" w:rsidRDefault="002353CF" w:rsidP="002353CF">
      <w:pPr>
        <w:rPr>
          <w:rtl/>
        </w:rPr>
      </w:pPr>
      <w:r>
        <w:rPr>
          <w:rFonts w:hint="cs"/>
          <w:rtl/>
        </w:rPr>
        <w:t>ל</w:t>
      </w:r>
      <w:bookmarkStart w:id="2110" w:name="_ETM_Q1_5234363"/>
      <w:bookmarkStart w:id="2111" w:name="_ETM_Q1_5234425"/>
      <w:bookmarkEnd w:id="2110"/>
      <w:bookmarkEnd w:id="2111"/>
      <w:r>
        <w:rPr>
          <w:rFonts w:hint="cs"/>
          <w:rtl/>
        </w:rPr>
        <w:t>כן</w:t>
      </w:r>
      <w:r w:rsidR="00E806A2">
        <w:rPr>
          <w:rtl/>
        </w:rPr>
        <w:t xml:space="preserve"> תהליכי</w:t>
      </w:r>
      <w:r>
        <w:rPr>
          <w:rFonts w:hint="cs"/>
          <w:rtl/>
        </w:rPr>
        <w:t>ם בצבא שונים</w:t>
      </w:r>
      <w:r w:rsidR="00E806A2">
        <w:rPr>
          <w:rtl/>
        </w:rPr>
        <w:t xml:space="preserve"> מתהליכים </w:t>
      </w:r>
      <w:r>
        <w:rPr>
          <w:rFonts w:hint="cs"/>
          <w:rtl/>
        </w:rPr>
        <w:t>- - -</w:t>
      </w:r>
    </w:p>
    <w:p w14:paraId="6A544AFE" w14:textId="77777777" w:rsidR="002353CF" w:rsidRDefault="002353CF" w:rsidP="002353CF">
      <w:pPr>
        <w:rPr>
          <w:rtl/>
        </w:rPr>
      </w:pPr>
      <w:bookmarkStart w:id="2112" w:name="_ETM_Q1_5237212"/>
      <w:bookmarkStart w:id="2113" w:name="_ETM_Q1_5237343"/>
      <w:bookmarkEnd w:id="2112"/>
      <w:bookmarkEnd w:id="2113"/>
    </w:p>
    <w:p w14:paraId="79BA3395" w14:textId="2214234F" w:rsidR="002353CF" w:rsidRDefault="002353CF" w:rsidP="002353CF">
      <w:pPr>
        <w:pStyle w:val="af9"/>
        <w:keepNext/>
        <w:rPr>
          <w:rtl/>
        </w:rPr>
      </w:pPr>
      <w:bookmarkStart w:id="2114" w:name="ET_guest_924883_546"/>
      <w:r w:rsidRPr="002353CF">
        <w:rPr>
          <w:rStyle w:val="TagStyle"/>
          <w:rtl/>
        </w:rPr>
        <w:t xml:space="preserve"> &lt;&lt; אורח &gt;&gt; </w:t>
      </w:r>
      <w:r>
        <w:rPr>
          <w:rtl/>
        </w:rPr>
        <w:t>אור קופפרברג:</w:t>
      </w:r>
      <w:r w:rsidRPr="002353CF">
        <w:rPr>
          <w:rStyle w:val="TagStyle"/>
          <w:rtl/>
        </w:rPr>
        <w:t xml:space="preserve"> &lt;&lt; אורח &gt;&gt;</w:t>
      </w:r>
      <w:r>
        <w:rPr>
          <w:rtl/>
        </w:rPr>
        <w:t xml:space="preserve">   </w:t>
      </w:r>
      <w:bookmarkEnd w:id="2114"/>
    </w:p>
    <w:p w14:paraId="4A7CFD71" w14:textId="77777777" w:rsidR="002353CF" w:rsidRDefault="002353CF" w:rsidP="002353CF">
      <w:pPr>
        <w:pStyle w:val="KeepWithNext"/>
        <w:rPr>
          <w:rtl/>
        </w:rPr>
      </w:pPr>
    </w:p>
    <w:p w14:paraId="08346AE6" w14:textId="1913F32F" w:rsidR="00E806A2" w:rsidRDefault="002353CF" w:rsidP="002353CF">
      <w:pPr>
        <w:rPr>
          <w:rtl/>
        </w:rPr>
      </w:pPr>
      <w:bookmarkStart w:id="2115" w:name="_ETM_Q1_5234210"/>
      <w:bookmarkEnd w:id="2115"/>
      <w:r>
        <w:rPr>
          <w:rFonts w:hint="cs"/>
          <w:rtl/>
        </w:rPr>
        <w:t>ב</w:t>
      </w:r>
      <w:bookmarkStart w:id="2116" w:name="_ETM_Q1_5234315"/>
      <w:bookmarkEnd w:id="2116"/>
      <w:r>
        <w:rPr>
          <w:rFonts w:hint="cs"/>
          <w:rtl/>
        </w:rPr>
        <w:t xml:space="preserve">סדר </w:t>
      </w:r>
      <w:r w:rsidR="00E806A2">
        <w:rPr>
          <w:rtl/>
        </w:rPr>
        <w:t>גמור</w:t>
      </w:r>
      <w:r>
        <w:rPr>
          <w:rFonts w:hint="cs"/>
          <w:rtl/>
        </w:rPr>
        <w:t xml:space="preserve">. אני </w:t>
      </w:r>
      <w:bookmarkStart w:id="2117" w:name="_ETM_Q1_5235124"/>
      <w:bookmarkEnd w:id="2117"/>
      <w:r>
        <w:rPr>
          <w:rFonts w:hint="cs"/>
          <w:rtl/>
        </w:rPr>
        <w:t>רק</w:t>
      </w:r>
      <w:r w:rsidR="00E806A2">
        <w:rPr>
          <w:rtl/>
        </w:rPr>
        <w:t xml:space="preserve"> הערתי</w:t>
      </w:r>
      <w:r>
        <w:rPr>
          <w:rFonts w:hint="cs"/>
          <w:rtl/>
        </w:rPr>
        <w:t xml:space="preserve"> הערה. הכול בסדר.</w:t>
      </w:r>
      <w:bookmarkStart w:id="2118" w:name="_ETM_Q1_5239875"/>
      <w:bookmarkEnd w:id="2118"/>
    </w:p>
    <w:p w14:paraId="1F3F6450" w14:textId="77777777" w:rsidR="002353CF" w:rsidRDefault="002353CF" w:rsidP="002353CF">
      <w:pPr>
        <w:rPr>
          <w:rtl/>
        </w:rPr>
      </w:pPr>
      <w:bookmarkStart w:id="2119" w:name="_ETM_Q1_5240022"/>
      <w:bookmarkStart w:id="2120" w:name="_ETM_Q1_5238273"/>
      <w:bookmarkEnd w:id="2119"/>
      <w:bookmarkEnd w:id="2120"/>
    </w:p>
    <w:p w14:paraId="11B5B292" w14:textId="0C3D0853" w:rsidR="002353CF" w:rsidRDefault="002353CF" w:rsidP="002353CF">
      <w:pPr>
        <w:pStyle w:val="a4"/>
        <w:keepNext/>
        <w:rPr>
          <w:rtl/>
        </w:rPr>
      </w:pPr>
      <w:r w:rsidRPr="002353CF">
        <w:rPr>
          <w:rStyle w:val="TagStyle"/>
          <w:rtl/>
        </w:rPr>
        <w:t xml:space="preserve"> &lt;&lt; דובר &gt;&gt; </w:t>
      </w:r>
      <w:r>
        <w:rPr>
          <w:rtl/>
        </w:rPr>
        <w:t>איתי עצמון:</w:t>
      </w:r>
      <w:r w:rsidRPr="002353CF">
        <w:rPr>
          <w:rStyle w:val="TagStyle"/>
          <w:rtl/>
        </w:rPr>
        <w:t xml:space="preserve"> &lt;&lt; דובר &gt;&gt;</w:t>
      </w:r>
      <w:r>
        <w:rPr>
          <w:rtl/>
        </w:rPr>
        <w:t xml:space="preserve">   </w:t>
      </w:r>
    </w:p>
    <w:p w14:paraId="74EBA667" w14:textId="77777777" w:rsidR="002353CF" w:rsidRDefault="002353CF" w:rsidP="002353CF">
      <w:pPr>
        <w:pStyle w:val="KeepWithNext"/>
        <w:rPr>
          <w:rtl/>
        </w:rPr>
      </w:pPr>
    </w:p>
    <w:p w14:paraId="2DBCBB38" w14:textId="02136797" w:rsidR="00E806A2" w:rsidRDefault="002353CF" w:rsidP="00E806A2">
      <w:pPr>
        <w:rPr>
          <w:rtl/>
        </w:rPr>
      </w:pPr>
      <w:bookmarkStart w:id="2121" w:name="_ETM_Q1_5239062"/>
      <w:bookmarkStart w:id="2122" w:name="_ETM_Q1_5239129"/>
      <w:bookmarkEnd w:id="2121"/>
      <w:bookmarkEnd w:id="2122"/>
      <w:r>
        <w:rPr>
          <w:rFonts w:hint="cs"/>
          <w:rtl/>
        </w:rPr>
        <w:t xml:space="preserve">השאלה </w:t>
      </w:r>
      <w:r w:rsidR="00E806A2">
        <w:rPr>
          <w:rtl/>
        </w:rPr>
        <w:t>גם מה מעגנים בחקיקה ראשית</w:t>
      </w:r>
      <w:r>
        <w:rPr>
          <w:rFonts w:hint="cs"/>
          <w:rtl/>
        </w:rPr>
        <w:t>. יכול להיות</w:t>
      </w:r>
      <w:r w:rsidR="00E806A2">
        <w:rPr>
          <w:rtl/>
        </w:rPr>
        <w:t xml:space="preserve"> שהדברים שלך נכונים </w:t>
      </w:r>
      <w:r>
        <w:rPr>
          <w:rFonts w:hint="cs"/>
          <w:rtl/>
        </w:rPr>
        <w:t>ו</w:t>
      </w:r>
      <w:r w:rsidR="00E806A2">
        <w:rPr>
          <w:rtl/>
        </w:rPr>
        <w:t>הגיוניים</w:t>
      </w:r>
      <w:r>
        <w:rPr>
          <w:rFonts w:hint="cs"/>
          <w:rtl/>
        </w:rPr>
        <w:t>,</w:t>
      </w:r>
      <w:r w:rsidR="00E806A2">
        <w:rPr>
          <w:rtl/>
        </w:rPr>
        <w:t xml:space="preserve"> אבל יש לנו עוד רגולטורים במשק עם סמכויות</w:t>
      </w:r>
      <w:r>
        <w:rPr>
          <w:rFonts w:hint="cs"/>
          <w:rtl/>
        </w:rPr>
        <w:t>,</w:t>
      </w:r>
      <w:r w:rsidR="00E806A2">
        <w:rPr>
          <w:rtl/>
        </w:rPr>
        <w:t xml:space="preserve"> כמו שאמרתי</w:t>
      </w:r>
      <w:r>
        <w:rPr>
          <w:rFonts w:hint="cs"/>
          <w:rtl/>
        </w:rPr>
        <w:t>,</w:t>
      </w:r>
      <w:r w:rsidR="00E806A2">
        <w:rPr>
          <w:rtl/>
        </w:rPr>
        <w:t xml:space="preserve"> מאוד מאוד משמעותיות</w:t>
      </w:r>
      <w:r>
        <w:rPr>
          <w:rFonts w:hint="cs"/>
          <w:rtl/>
        </w:rPr>
        <w:t>,</w:t>
      </w:r>
      <w:r w:rsidR="00E806A2">
        <w:rPr>
          <w:rtl/>
        </w:rPr>
        <w:t xml:space="preserve"> ואני לא ראיתי שכתוב שהם צריכים לעבור הכשרה כתנאי למינוי</w:t>
      </w:r>
      <w:r>
        <w:rPr>
          <w:rFonts w:hint="cs"/>
          <w:rtl/>
        </w:rPr>
        <w:t>.</w:t>
      </w:r>
    </w:p>
    <w:p w14:paraId="7AE66A59" w14:textId="77777777" w:rsidR="002353CF" w:rsidRDefault="002353CF" w:rsidP="00E806A2">
      <w:pPr>
        <w:rPr>
          <w:rtl/>
        </w:rPr>
      </w:pPr>
      <w:bookmarkStart w:id="2123" w:name="_ETM_Q1_5252890"/>
      <w:bookmarkStart w:id="2124" w:name="_ETM_Q1_5252968"/>
      <w:bookmarkEnd w:id="2123"/>
      <w:bookmarkEnd w:id="2124"/>
    </w:p>
    <w:p w14:paraId="0EBE64CB" w14:textId="7E681062" w:rsidR="002353CF" w:rsidRDefault="002353CF" w:rsidP="002353CF">
      <w:pPr>
        <w:pStyle w:val="af9"/>
        <w:keepNext/>
        <w:rPr>
          <w:rtl/>
        </w:rPr>
      </w:pPr>
      <w:bookmarkStart w:id="2125" w:name="ET_guest_813010_548"/>
      <w:r w:rsidRPr="002353CF">
        <w:rPr>
          <w:rStyle w:val="TagStyle"/>
          <w:rtl/>
        </w:rPr>
        <w:t xml:space="preserve"> &lt;&lt; אורח &gt;&gt; </w:t>
      </w:r>
      <w:r>
        <w:rPr>
          <w:rtl/>
        </w:rPr>
        <w:t>רון שלמה סולומון:</w:t>
      </w:r>
      <w:r w:rsidRPr="002353CF">
        <w:rPr>
          <w:rStyle w:val="TagStyle"/>
          <w:rtl/>
        </w:rPr>
        <w:t xml:space="preserve"> &lt;&lt; אורח &gt;&gt;</w:t>
      </w:r>
      <w:r>
        <w:rPr>
          <w:rtl/>
        </w:rPr>
        <w:t xml:space="preserve">   </w:t>
      </w:r>
      <w:bookmarkEnd w:id="2125"/>
    </w:p>
    <w:p w14:paraId="1E0C3601" w14:textId="77777777" w:rsidR="002353CF" w:rsidRDefault="002353CF" w:rsidP="002353CF">
      <w:pPr>
        <w:pStyle w:val="KeepWithNext"/>
        <w:rPr>
          <w:rtl/>
        </w:rPr>
      </w:pPr>
    </w:p>
    <w:p w14:paraId="1F24E7C4" w14:textId="332DA0CD" w:rsidR="00E806A2" w:rsidRDefault="00E806A2" w:rsidP="00E806A2">
      <w:pPr>
        <w:rPr>
          <w:rtl/>
        </w:rPr>
      </w:pPr>
      <w:bookmarkStart w:id="2126" w:name="_ETM_Q1_5254819"/>
      <w:bookmarkStart w:id="2127" w:name="_ETM_Q1_5254848"/>
      <w:bookmarkEnd w:id="2126"/>
      <w:bookmarkEnd w:id="2127"/>
      <w:r>
        <w:rPr>
          <w:rtl/>
        </w:rPr>
        <w:t>אני רק אגיד בהקשר הזה</w:t>
      </w:r>
      <w:r w:rsidR="002353CF">
        <w:rPr>
          <w:rFonts w:hint="cs"/>
          <w:rtl/>
        </w:rPr>
        <w:t>:</w:t>
      </w:r>
      <w:r>
        <w:rPr>
          <w:rtl/>
        </w:rPr>
        <w:t xml:space="preserve"> הרי ביום שעובר החוק החוקי הראשי היום </w:t>
      </w:r>
      <w:r w:rsidR="002353CF">
        <w:rPr>
          <w:rFonts w:hint="cs"/>
          <w:rtl/>
        </w:rPr>
        <w:t>ב</w:t>
      </w:r>
      <w:r>
        <w:rPr>
          <w:rtl/>
        </w:rPr>
        <w:t>משרד ה</w:t>
      </w:r>
      <w:r w:rsidR="002353CF">
        <w:rPr>
          <w:rFonts w:hint="cs"/>
          <w:rtl/>
        </w:rPr>
        <w:t>ו</w:t>
      </w:r>
      <w:r>
        <w:rPr>
          <w:rtl/>
        </w:rPr>
        <w:t>פך להיות מנהל הרשות</w:t>
      </w:r>
      <w:r w:rsidR="002353CF">
        <w:rPr>
          <w:rFonts w:hint="cs"/>
          <w:rtl/>
        </w:rPr>
        <w:t>,</w:t>
      </w:r>
      <w:r>
        <w:rPr>
          <w:rtl/>
        </w:rPr>
        <w:t xml:space="preserve"> והוא</w:t>
      </w:r>
      <w:r w:rsidR="002353CF">
        <w:rPr>
          <w:rFonts w:hint="cs"/>
          <w:rtl/>
        </w:rPr>
        <w:t>,</w:t>
      </w:r>
      <w:r>
        <w:rPr>
          <w:rtl/>
        </w:rPr>
        <w:t xml:space="preserve"> עד כמה שאני יודע</w:t>
      </w:r>
      <w:r w:rsidR="002353CF">
        <w:rPr>
          <w:rFonts w:hint="cs"/>
          <w:rtl/>
        </w:rPr>
        <w:t>,</w:t>
      </w:r>
      <w:r>
        <w:rPr>
          <w:rtl/>
        </w:rPr>
        <w:t xml:space="preserve"> </w:t>
      </w:r>
      <w:r w:rsidR="002353CF">
        <w:rPr>
          <w:rFonts w:hint="cs"/>
          <w:rtl/>
        </w:rPr>
        <w:t xml:space="preserve">עבר </w:t>
      </w:r>
      <w:r>
        <w:rPr>
          <w:rtl/>
        </w:rPr>
        <w:t>את ההכשרה הנדרשת</w:t>
      </w:r>
      <w:r w:rsidR="002353CF">
        <w:rPr>
          <w:rFonts w:hint="cs"/>
          <w:rtl/>
        </w:rPr>
        <w:t>,</w:t>
      </w:r>
      <w:r>
        <w:rPr>
          <w:rtl/>
        </w:rPr>
        <w:t xml:space="preserve"> וגם אמור להיות ממונה </w:t>
      </w:r>
      <w:r w:rsidR="002353CF">
        <w:rPr>
          <w:rFonts w:hint="cs"/>
          <w:rtl/>
        </w:rPr>
        <w:t xml:space="preserve">לו </w:t>
      </w:r>
      <w:r>
        <w:rPr>
          <w:rtl/>
        </w:rPr>
        <w:t>ממלא מקום</w:t>
      </w:r>
      <w:r w:rsidR="002353CF">
        <w:rPr>
          <w:rFonts w:hint="cs"/>
          <w:rtl/>
        </w:rPr>
        <w:t>.</w:t>
      </w:r>
      <w:r>
        <w:rPr>
          <w:rtl/>
        </w:rPr>
        <w:t xml:space="preserve"> ועוד </w:t>
      </w:r>
      <w:r w:rsidR="002353CF">
        <w:rPr>
          <w:rFonts w:hint="cs"/>
          <w:rtl/>
        </w:rPr>
        <w:t xml:space="preserve">מילה </w:t>
      </w:r>
      <w:r>
        <w:rPr>
          <w:rtl/>
        </w:rPr>
        <w:t>בנוגע ל</w:t>
      </w:r>
      <w:r w:rsidR="002353CF">
        <w:rPr>
          <w:rFonts w:hint="cs"/>
          <w:rtl/>
        </w:rPr>
        <w:t>מ</w:t>
      </w:r>
      <w:r>
        <w:rPr>
          <w:rtl/>
        </w:rPr>
        <w:t>מלא המקום</w:t>
      </w:r>
      <w:r w:rsidR="002353CF">
        <w:rPr>
          <w:rFonts w:hint="cs"/>
          <w:rtl/>
        </w:rPr>
        <w:t>:</w:t>
      </w:r>
      <w:r>
        <w:rPr>
          <w:rtl/>
        </w:rPr>
        <w:t xml:space="preserve"> הכהונה שלו איננה </w:t>
      </w:r>
      <w:r w:rsidR="002353CF">
        <w:rPr>
          <w:rFonts w:hint="cs"/>
          <w:rtl/>
        </w:rPr>
        <w:t xml:space="preserve">קצובה. </w:t>
      </w:r>
      <w:bookmarkStart w:id="2128" w:name="_ETM_Q1_5274317"/>
      <w:bookmarkEnd w:id="2128"/>
      <w:r>
        <w:rPr>
          <w:rtl/>
        </w:rPr>
        <w:t>כלומר</w:t>
      </w:r>
      <w:r w:rsidR="002353CF">
        <w:rPr>
          <w:rFonts w:hint="cs"/>
          <w:rtl/>
        </w:rPr>
        <w:t>,</w:t>
      </w:r>
      <w:r>
        <w:rPr>
          <w:rtl/>
        </w:rPr>
        <w:t xml:space="preserve"> גם אם מתי</w:t>
      </w:r>
      <w:r w:rsidR="002353CF">
        <w:rPr>
          <w:rFonts w:hint="cs"/>
          <w:rtl/>
        </w:rPr>
        <w:t>שהו גד</w:t>
      </w:r>
      <w:r>
        <w:rPr>
          <w:rtl/>
        </w:rPr>
        <w:t xml:space="preserve"> יסיים את הכהונה שלו</w:t>
      </w:r>
      <w:r w:rsidR="002353CF">
        <w:rPr>
          <w:rFonts w:hint="cs"/>
          <w:rtl/>
        </w:rPr>
        <w:t>,</w:t>
      </w:r>
      <w:r>
        <w:rPr>
          <w:rtl/>
        </w:rPr>
        <w:t xml:space="preserve"> ויתמנה מנהל </w:t>
      </w:r>
      <w:r w:rsidR="002353CF">
        <w:rPr>
          <w:rFonts w:hint="cs"/>
          <w:rtl/>
        </w:rPr>
        <w:t>ל</w:t>
      </w:r>
      <w:r>
        <w:rPr>
          <w:rtl/>
        </w:rPr>
        <w:t>רשות שעוד לא עבר את ההכשרה</w:t>
      </w:r>
      <w:r w:rsidR="002353CF">
        <w:rPr>
          <w:rFonts w:hint="cs"/>
          <w:rtl/>
        </w:rPr>
        <w:t>,</w:t>
      </w:r>
      <w:r>
        <w:rPr>
          <w:rtl/>
        </w:rPr>
        <w:t xml:space="preserve"> עדיין יהיה ברשות מי שיהיה מוסמך להפעיל את הסמכויות הרלוונטיות לפי החוק ושיעבור את ההכשרה</w:t>
      </w:r>
      <w:r w:rsidR="002353CF">
        <w:rPr>
          <w:rFonts w:hint="cs"/>
          <w:rtl/>
        </w:rPr>
        <w:t>.</w:t>
      </w:r>
      <w:r>
        <w:rPr>
          <w:rtl/>
        </w:rPr>
        <w:t xml:space="preserve"> כך שלא אמור להיות פה איזשהו פער בהפעלת </w:t>
      </w:r>
      <w:r w:rsidR="002353CF">
        <w:rPr>
          <w:rFonts w:hint="cs"/>
          <w:rtl/>
        </w:rPr>
        <w:t>ה</w:t>
      </w:r>
      <w:r>
        <w:rPr>
          <w:rtl/>
        </w:rPr>
        <w:t xml:space="preserve">סמכויות </w:t>
      </w:r>
      <w:r w:rsidR="002353CF" w:rsidRPr="00EC3138">
        <w:rPr>
          <w:rFonts w:hint="cs"/>
          <w:rtl/>
        </w:rPr>
        <w:t>- - -</w:t>
      </w:r>
    </w:p>
    <w:p w14:paraId="0BAC18DE" w14:textId="77777777" w:rsidR="002353CF" w:rsidRDefault="002353CF" w:rsidP="00D36819">
      <w:pPr>
        <w:rPr>
          <w:rtl/>
        </w:rPr>
      </w:pPr>
      <w:bookmarkStart w:id="2129" w:name="_ETM_Q1_5294644"/>
      <w:bookmarkStart w:id="2130" w:name="_ETM_Q1_5294763"/>
      <w:bookmarkStart w:id="2131" w:name="_ETM_Q1_6088013"/>
      <w:bookmarkStart w:id="2132" w:name="_ETM_Q1_6088083"/>
      <w:bookmarkStart w:id="2133" w:name="_ETM_Q1_5292651"/>
      <w:bookmarkEnd w:id="2129"/>
      <w:bookmarkEnd w:id="2130"/>
      <w:bookmarkEnd w:id="2131"/>
      <w:bookmarkEnd w:id="2132"/>
      <w:bookmarkEnd w:id="2133"/>
    </w:p>
    <w:p w14:paraId="6FAA736E" w14:textId="488733DA" w:rsidR="002353CF" w:rsidRDefault="002353CF" w:rsidP="002353CF">
      <w:pPr>
        <w:pStyle w:val="af9"/>
        <w:keepNext/>
        <w:rPr>
          <w:rtl/>
        </w:rPr>
      </w:pPr>
      <w:bookmarkStart w:id="2134" w:name="ET_guest_925212_549"/>
      <w:r w:rsidRPr="002353CF">
        <w:rPr>
          <w:rStyle w:val="TagStyle"/>
          <w:rtl/>
        </w:rPr>
        <w:t xml:space="preserve"> &lt;&lt; אורח &gt;&gt; </w:t>
      </w:r>
      <w:r>
        <w:rPr>
          <w:rtl/>
        </w:rPr>
        <w:t>חובב בן דוד:</w:t>
      </w:r>
      <w:r w:rsidRPr="002353CF">
        <w:rPr>
          <w:rStyle w:val="TagStyle"/>
          <w:rtl/>
        </w:rPr>
        <w:t xml:space="preserve"> &lt;&lt; אורח &gt;&gt;</w:t>
      </w:r>
      <w:r>
        <w:rPr>
          <w:rtl/>
        </w:rPr>
        <w:t xml:space="preserve">   </w:t>
      </w:r>
      <w:bookmarkEnd w:id="2134"/>
    </w:p>
    <w:p w14:paraId="231254DB" w14:textId="77777777" w:rsidR="002353CF" w:rsidRDefault="002353CF" w:rsidP="002353CF">
      <w:pPr>
        <w:pStyle w:val="KeepWithNext"/>
        <w:rPr>
          <w:rtl/>
        </w:rPr>
      </w:pPr>
    </w:p>
    <w:p w14:paraId="234502F4" w14:textId="2A722935" w:rsidR="002353CF" w:rsidRDefault="002353CF" w:rsidP="002353CF">
      <w:pPr>
        <w:rPr>
          <w:rtl/>
        </w:rPr>
      </w:pPr>
      <w:bookmarkStart w:id="2135" w:name="_ETM_Q1_5293141"/>
      <w:bookmarkStart w:id="2136" w:name="_ETM_Q1_5293184"/>
      <w:bookmarkEnd w:id="2135"/>
      <w:bookmarkEnd w:id="2136"/>
      <w:r>
        <w:rPr>
          <w:rFonts w:hint="cs"/>
          <w:rtl/>
        </w:rPr>
        <w:t xml:space="preserve">מנכ"ל הרכבת הוא לא נהג קטר. זה </w:t>
      </w:r>
      <w:bookmarkStart w:id="2137" w:name="_ETM_Q1_5294101"/>
      <w:bookmarkEnd w:id="2137"/>
      <w:r>
        <w:rPr>
          <w:rFonts w:hint="cs"/>
          <w:rtl/>
        </w:rPr>
        <w:t>נראה לי אל"ף בי"ת של סוסים.</w:t>
      </w:r>
      <w:bookmarkStart w:id="2138" w:name="_ETM_Q1_5293607"/>
      <w:bookmarkEnd w:id="2138"/>
    </w:p>
    <w:p w14:paraId="0D0DBE69" w14:textId="77777777" w:rsidR="002353CF" w:rsidRDefault="002353CF" w:rsidP="002353CF">
      <w:pPr>
        <w:rPr>
          <w:rtl/>
        </w:rPr>
      </w:pPr>
      <w:bookmarkStart w:id="2139" w:name="_ETM_Q1_5293672"/>
      <w:bookmarkEnd w:id="2139"/>
    </w:p>
    <w:p w14:paraId="1A938FF7" w14:textId="7F88F9F6" w:rsidR="002353CF" w:rsidRDefault="002353CF" w:rsidP="002353CF">
      <w:pPr>
        <w:pStyle w:val="af9"/>
        <w:keepNext/>
        <w:rPr>
          <w:rtl/>
        </w:rPr>
      </w:pPr>
      <w:bookmarkStart w:id="2140" w:name="ET_guest_813010_550"/>
      <w:r w:rsidRPr="002353CF">
        <w:rPr>
          <w:rStyle w:val="TagStyle"/>
          <w:rtl/>
        </w:rPr>
        <w:t xml:space="preserve"> &lt;&lt; אורח &gt;&gt; </w:t>
      </w:r>
      <w:r>
        <w:rPr>
          <w:rtl/>
        </w:rPr>
        <w:t>רון שלמה סולומון:</w:t>
      </w:r>
      <w:r w:rsidRPr="002353CF">
        <w:rPr>
          <w:rStyle w:val="TagStyle"/>
          <w:rtl/>
        </w:rPr>
        <w:t xml:space="preserve"> &lt;&lt; אורח &gt;&gt;</w:t>
      </w:r>
      <w:r>
        <w:rPr>
          <w:rtl/>
        </w:rPr>
        <w:t xml:space="preserve">   </w:t>
      </w:r>
      <w:bookmarkEnd w:id="2140"/>
    </w:p>
    <w:p w14:paraId="5E37F3DA" w14:textId="77777777" w:rsidR="002353CF" w:rsidRDefault="002353CF" w:rsidP="002353CF">
      <w:pPr>
        <w:pStyle w:val="KeepWithNext"/>
        <w:rPr>
          <w:rtl/>
        </w:rPr>
      </w:pPr>
    </w:p>
    <w:p w14:paraId="5B7656CC" w14:textId="7FE2D3E9" w:rsidR="002353CF" w:rsidRDefault="002353CF" w:rsidP="002353CF">
      <w:pPr>
        <w:rPr>
          <w:rtl/>
        </w:rPr>
      </w:pPr>
      <w:bookmarkStart w:id="2141" w:name="_ETM_Q1_5290646"/>
      <w:bookmarkStart w:id="2142" w:name="_ETM_Q1_5290678"/>
      <w:bookmarkEnd w:id="2141"/>
      <w:bookmarkEnd w:id="2142"/>
      <w:r>
        <w:rPr>
          <w:rFonts w:hint="cs"/>
          <w:rtl/>
        </w:rPr>
        <w:t xml:space="preserve">ולכן אני חושב שהחשש הזה </w:t>
      </w:r>
      <w:bookmarkStart w:id="2143" w:name="_ETM_Q1_5294155"/>
      <w:bookmarkEnd w:id="2143"/>
      <w:r>
        <w:rPr>
          <w:rFonts w:hint="cs"/>
          <w:rtl/>
        </w:rPr>
        <w:t xml:space="preserve">הוא </w:t>
      </w:r>
      <w:r>
        <w:rPr>
          <w:rtl/>
        </w:rPr>
        <w:t>–</w:t>
      </w:r>
      <w:r>
        <w:rPr>
          <w:rFonts w:hint="cs"/>
          <w:rtl/>
        </w:rPr>
        <w:t xml:space="preserve"> מנגנונים גם שקבועים בחוק וגם בפועל </w:t>
      </w:r>
      <w:r w:rsidRPr="00EC3138">
        <w:rPr>
          <w:rFonts w:hint="cs"/>
          <w:rtl/>
        </w:rPr>
        <w:t xml:space="preserve">- - </w:t>
      </w:r>
      <w:bookmarkStart w:id="2144" w:name="_ETM_Q1_5295287"/>
      <w:bookmarkEnd w:id="2144"/>
      <w:r w:rsidRPr="00EC3138">
        <w:rPr>
          <w:rFonts w:hint="cs"/>
          <w:rtl/>
        </w:rPr>
        <w:t>-</w:t>
      </w:r>
      <w:bookmarkStart w:id="2145" w:name="_ETM_Q1_5298521"/>
      <w:bookmarkEnd w:id="2145"/>
    </w:p>
    <w:p w14:paraId="646F40BB" w14:textId="77777777" w:rsidR="002353CF" w:rsidRPr="002353CF" w:rsidRDefault="002353CF" w:rsidP="002353CF">
      <w:pPr>
        <w:rPr>
          <w:rtl/>
        </w:rPr>
      </w:pPr>
      <w:bookmarkStart w:id="2146" w:name="_ETM_Q1_5298584"/>
      <w:bookmarkEnd w:id="2146"/>
    </w:p>
    <w:p w14:paraId="694DE691" w14:textId="77777777" w:rsidR="00D36819" w:rsidRDefault="00D36819" w:rsidP="00D36819">
      <w:pPr>
        <w:pStyle w:val="af6"/>
        <w:keepNext/>
        <w:rPr>
          <w:rtl/>
        </w:rPr>
      </w:pPr>
      <w:bookmarkStart w:id="2147" w:name="ET_yor_5998_256"/>
      <w:r w:rsidRPr="00D36819">
        <w:rPr>
          <w:rStyle w:val="TagStyle"/>
          <w:rtl/>
        </w:rPr>
        <w:t xml:space="preserve"> &lt;&lt; יור &gt;&gt; </w:t>
      </w:r>
      <w:r>
        <w:rPr>
          <w:rtl/>
        </w:rPr>
        <w:t>היו"ר אלון שוסטר:</w:t>
      </w:r>
      <w:r w:rsidRPr="00D36819">
        <w:rPr>
          <w:rStyle w:val="TagStyle"/>
          <w:rtl/>
        </w:rPr>
        <w:t xml:space="preserve"> &lt;&lt; יור &gt;&gt;</w:t>
      </w:r>
      <w:r>
        <w:rPr>
          <w:rtl/>
        </w:rPr>
        <w:t xml:space="preserve">   </w:t>
      </w:r>
      <w:bookmarkEnd w:id="2147"/>
    </w:p>
    <w:p w14:paraId="6C93340C" w14:textId="77777777" w:rsidR="00D36819" w:rsidRDefault="00D36819" w:rsidP="00D36819">
      <w:pPr>
        <w:pStyle w:val="KeepWithNext"/>
        <w:rPr>
          <w:rtl/>
        </w:rPr>
      </w:pPr>
    </w:p>
    <w:p w14:paraId="6640955C" w14:textId="1195BA0B" w:rsidR="00D36819" w:rsidRDefault="002353CF" w:rsidP="00D36819">
      <w:pPr>
        <w:rPr>
          <w:rtl/>
        </w:rPr>
      </w:pPr>
      <w:bookmarkStart w:id="2148" w:name="_ETM_Q1_6131432"/>
      <w:bookmarkEnd w:id="2148"/>
      <w:r>
        <w:rPr>
          <w:rFonts w:hint="cs"/>
          <w:rtl/>
        </w:rPr>
        <w:t xml:space="preserve">טוב, חברים, </w:t>
      </w:r>
      <w:r w:rsidR="00D36819">
        <w:rPr>
          <w:rFonts w:hint="cs"/>
          <w:rtl/>
        </w:rPr>
        <w:t>ליבנו</w:t>
      </w:r>
      <w:r>
        <w:rPr>
          <w:rFonts w:hint="cs"/>
          <w:rtl/>
        </w:rPr>
        <w:t>,</w:t>
      </w:r>
      <w:r w:rsidR="00D36819">
        <w:rPr>
          <w:rFonts w:hint="cs"/>
          <w:rtl/>
        </w:rPr>
        <w:t xml:space="preserve"> הבנו</w:t>
      </w:r>
      <w:r>
        <w:rPr>
          <w:rFonts w:hint="cs"/>
          <w:rtl/>
        </w:rPr>
        <w:t>, נתקדם.</w:t>
      </w:r>
      <w:bookmarkStart w:id="2149" w:name="_ETM_Q1_5300934"/>
      <w:bookmarkEnd w:id="2149"/>
    </w:p>
    <w:p w14:paraId="0497D3A4" w14:textId="77777777" w:rsidR="002353CF" w:rsidRDefault="002353CF" w:rsidP="00D36819">
      <w:pPr>
        <w:rPr>
          <w:rtl/>
        </w:rPr>
      </w:pPr>
      <w:bookmarkStart w:id="2150" w:name="_ETM_Q1_5300994"/>
      <w:bookmarkStart w:id="2151" w:name="_ETM_Q1_5302054"/>
      <w:bookmarkEnd w:id="2150"/>
      <w:bookmarkEnd w:id="2151"/>
    </w:p>
    <w:p w14:paraId="1E7B8822" w14:textId="02661351" w:rsidR="002353CF" w:rsidRDefault="002353CF" w:rsidP="002353CF">
      <w:pPr>
        <w:pStyle w:val="a4"/>
        <w:keepNext/>
        <w:rPr>
          <w:rtl/>
        </w:rPr>
      </w:pPr>
      <w:bookmarkStart w:id="2152" w:name="ET_speaker_איתי_עצמון_551"/>
      <w:r w:rsidRPr="002353CF">
        <w:rPr>
          <w:rStyle w:val="TagStyle"/>
          <w:rtl/>
        </w:rPr>
        <w:t xml:space="preserve"> &lt;&lt; דובר &gt;&gt; </w:t>
      </w:r>
      <w:r>
        <w:rPr>
          <w:rtl/>
        </w:rPr>
        <w:t>איתי עצמון:</w:t>
      </w:r>
      <w:r w:rsidRPr="002353CF">
        <w:rPr>
          <w:rStyle w:val="TagStyle"/>
          <w:rtl/>
        </w:rPr>
        <w:t xml:space="preserve"> &lt;&lt; דובר &gt;&gt;</w:t>
      </w:r>
      <w:r>
        <w:rPr>
          <w:rtl/>
        </w:rPr>
        <w:t xml:space="preserve">   </w:t>
      </w:r>
      <w:bookmarkEnd w:id="2152"/>
    </w:p>
    <w:p w14:paraId="2FCEF651" w14:textId="77777777" w:rsidR="002353CF" w:rsidRDefault="002353CF" w:rsidP="002353CF">
      <w:pPr>
        <w:pStyle w:val="KeepWithNext"/>
        <w:rPr>
          <w:rtl/>
        </w:rPr>
      </w:pPr>
    </w:p>
    <w:p w14:paraId="161D0151" w14:textId="1B2F6867" w:rsidR="00D36819" w:rsidRDefault="002353CF" w:rsidP="002353CF">
      <w:pPr>
        <w:rPr>
          <w:rtl/>
        </w:rPr>
      </w:pPr>
      <w:bookmarkStart w:id="2153" w:name="_ETM_Q1_5302433"/>
      <w:bookmarkStart w:id="2154" w:name="_ETM_Q1_5302480"/>
      <w:bookmarkEnd w:id="2153"/>
      <w:bookmarkEnd w:id="2154"/>
      <w:r>
        <w:rPr>
          <w:rFonts w:hint="cs"/>
          <w:rtl/>
        </w:rPr>
        <w:t xml:space="preserve">סיגלית, את רוצה לקרוא את הנוסח </w:t>
      </w:r>
      <w:bookmarkStart w:id="2155" w:name="_ETM_Q1_5303409"/>
      <w:bookmarkEnd w:id="2155"/>
      <w:r>
        <w:rPr>
          <w:rFonts w:hint="cs"/>
          <w:rtl/>
        </w:rPr>
        <w:t>המתוקן?</w:t>
      </w:r>
      <w:bookmarkStart w:id="2156" w:name="_ETM_Q1_6133056"/>
      <w:bookmarkStart w:id="2157" w:name="_ETM_Q1_6133136"/>
      <w:bookmarkStart w:id="2158" w:name="_ETM_Q1_6134327"/>
      <w:bookmarkStart w:id="2159" w:name="_ETM_Q1_6134877"/>
      <w:bookmarkStart w:id="2160" w:name="_ETM_Q1_6134933"/>
      <w:bookmarkEnd w:id="2156"/>
      <w:bookmarkEnd w:id="2157"/>
      <w:bookmarkEnd w:id="2158"/>
      <w:bookmarkEnd w:id="2159"/>
      <w:bookmarkEnd w:id="2160"/>
      <w:r>
        <w:rPr>
          <w:rFonts w:hint="cs"/>
          <w:rtl/>
        </w:rPr>
        <w:t xml:space="preserve"> אני מציע שתקראי </w:t>
      </w:r>
      <w:r w:rsidR="00D36819">
        <w:rPr>
          <w:rFonts w:hint="cs"/>
          <w:rtl/>
        </w:rPr>
        <w:t xml:space="preserve">את </w:t>
      </w:r>
      <w:bookmarkStart w:id="2161" w:name="_ETM_Q1_6135304"/>
      <w:bookmarkEnd w:id="2161"/>
      <w:r w:rsidR="00D36819">
        <w:rPr>
          <w:rFonts w:hint="cs"/>
          <w:rtl/>
        </w:rPr>
        <w:t>כל סעיף 6</w:t>
      </w:r>
      <w:r>
        <w:rPr>
          <w:rFonts w:hint="cs"/>
          <w:rtl/>
        </w:rPr>
        <w:t xml:space="preserve">, כי יש בו באמת הרבה </w:t>
      </w:r>
      <w:bookmarkStart w:id="2162" w:name="_ETM_Q1_5311667"/>
      <w:bookmarkEnd w:id="2162"/>
      <w:r>
        <w:rPr>
          <w:rFonts w:hint="cs"/>
          <w:rtl/>
        </w:rPr>
        <w:t>תיקונים.</w:t>
      </w:r>
    </w:p>
    <w:p w14:paraId="71C84B47" w14:textId="77777777" w:rsidR="00D36819" w:rsidRDefault="00D36819" w:rsidP="00D36819">
      <w:pPr>
        <w:rPr>
          <w:rtl/>
        </w:rPr>
      </w:pPr>
      <w:bookmarkStart w:id="2163" w:name="_ETM_Q1_6137383"/>
      <w:bookmarkStart w:id="2164" w:name="_ETM_Q1_6137463"/>
      <w:bookmarkStart w:id="2165" w:name="_ETM_Q1_6165281"/>
      <w:bookmarkEnd w:id="2163"/>
      <w:bookmarkEnd w:id="2164"/>
      <w:bookmarkEnd w:id="2165"/>
    </w:p>
    <w:p w14:paraId="2BFCCE3E" w14:textId="77777777" w:rsidR="00D36819" w:rsidRDefault="00D36819" w:rsidP="00D36819">
      <w:pPr>
        <w:pStyle w:val="a4"/>
        <w:keepNext/>
        <w:rPr>
          <w:rtl/>
        </w:rPr>
      </w:pPr>
      <w:bookmarkStart w:id="2166" w:name="ET_speaker__סיגלית_ברקאי_258"/>
      <w:r w:rsidRPr="00D36819">
        <w:rPr>
          <w:rStyle w:val="TagStyle"/>
          <w:rtl/>
        </w:rPr>
        <w:t xml:space="preserve"> &lt;&lt; דובר &gt;&gt; </w:t>
      </w:r>
      <w:r>
        <w:rPr>
          <w:rtl/>
        </w:rPr>
        <w:t>סיגלית ברקאי:</w:t>
      </w:r>
      <w:r w:rsidRPr="00D36819">
        <w:rPr>
          <w:rStyle w:val="TagStyle"/>
          <w:rtl/>
        </w:rPr>
        <w:t xml:space="preserve"> &lt;&lt; דובר &gt;&gt;</w:t>
      </w:r>
      <w:r>
        <w:rPr>
          <w:rtl/>
        </w:rPr>
        <w:t xml:space="preserve">   </w:t>
      </w:r>
      <w:bookmarkEnd w:id="2166"/>
    </w:p>
    <w:p w14:paraId="1C80E649" w14:textId="77777777" w:rsidR="00D36819" w:rsidRDefault="00D36819" w:rsidP="00D36819">
      <w:pPr>
        <w:pStyle w:val="KeepWithNext"/>
        <w:rPr>
          <w:rtl/>
        </w:rPr>
      </w:pPr>
    </w:p>
    <w:tbl>
      <w:tblPr>
        <w:bidiVisual/>
        <w:tblW w:w="9087"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5970"/>
      </w:tblGrid>
      <w:tr w:rsidR="001F5CA5" w:rsidRPr="001F5CA5" w14:paraId="22515918" w14:textId="77777777" w:rsidTr="001F5CA5">
        <w:trPr>
          <w:cantSplit/>
        </w:trPr>
        <w:tc>
          <w:tcPr>
            <w:tcW w:w="1869" w:type="dxa"/>
            <w:tcMar>
              <w:top w:w="91" w:type="dxa"/>
              <w:left w:w="0" w:type="dxa"/>
              <w:bottom w:w="91" w:type="dxa"/>
              <w:right w:w="0" w:type="dxa"/>
            </w:tcMar>
          </w:tcPr>
          <w:p w14:paraId="67E019B0" w14:textId="77777777" w:rsidR="001F5CA5" w:rsidRPr="001F5CA5" w:rsidRDefault="001F5CA5" w:rsidP="001F5CA5">
            <w:pPr>
              <w:ind w:firstLine="0"/>
              <w:rPr>
                <w:rtl/>
              </w:rPr>
            </w:pPr>
            <w:bookmarkStart w:id="2167" w:name="_ETM_Q1_6165745"/>
            <w:bookmarkStart w:id="2168" w:name="_ETM_Q1_6165794"/>
            <w:bookmarkEnd w:id="2167"/>
            <w:bookmarkEnd w:id="2168"/>
            <w:r w:rsidRPr="001F5CA5">
              <w:rPr>
                <w:rtl/>
              </w:rPr>
              <w:t>מנהל הרשות</w:t>
            </w:r>
          </w:p>
        </w:tc>
        <w:tc>
          <w:tcPr>
            <w:tcW w:w="624" w:type="dxa"/>
            <w:tcMar>
              <w:top w:w="91" w:type="dxa"/>
              <w:left w:w="0" w:type="dxa"/>
              <w:bottom w:w="91" w:type="dxa"/>
              <w:right w:w="0" w:type="dxa"/>
            </w:tcMar>
          </w:tcPr>
          <w:p w14:paraId="1B46523A" w14:textId="77777777" w:rsidR="001F5CA5" w:rsidRPr="001F5CA5" w:rsidRDefault="001F5CA5" w:rsidP="001F5CA5">
            <w:pPr>
              <w:ind w:firstLine="0"/>
              <w:rPr>
                <w:rtl/>
              </w:rPr>
            </w:pPr>
            <w:r w:rsidRPr="001F5CA5">
              <w:rPr>
                <w:rtl/>
              </w:rPr>
              <w:t>6.</w:t>
            </w:r>
          </w:p>
        </w:tc>
        <w:tc>
          <w:tcPr>
            <w:tcW w:w="6594" w:type="dxa"/>
            <w:gridSpan w:val="2"/>
            <w:tcMar>
              <w:top w:w="91" w:type="dxa"/>
              <w:left w:w="0" w:type="dxa"/>
              <w:bottom w:w="91" w:type="dxa"/>
              <w:right w:w="0" w:type="dxa"/>
            </w:tcMar>
          </w:tcPr>
          <w:p w14:paraId="73CD3403" w14:textId="77777777" w:rsidR="001F5CA5" w:rsidRPr="001F5CA5" w:rsidRDefault="001F5CA5" w:rsidP="001F5CA5">
            <w:pPr>
              <w:ind w:firstLine="0"/>
              <w:rPr>
                <w:rtl/>
              </w:rPr>
            </w:pPr>
            <w:r w:rsidRPr="001F5CA5">
              <w:rPr>
                <w:rtl/>
              </w:rPr>
              <w:t>(א)</w:t>
            </w:r>
            <w:r w:rsidRPr="001F5CA5">
              <w:rPr>
                <w:rtl/>
              </w:rPr>
              <w:tab/>
              <w:t xml:space="preserve">השר ימנה, </w:t>
            </w:r>
            <w:r w:rsidRPr="001F5CA5">
              <w:rPr>
                <w:rFonts w:hint="eastAsia"/>
                <w:rtl/>
              </w:rPr>
              <w:t>באישור</w:t>
            </w:r>
            <w:r w:rsidRPr="001F5CA5">
              <w:rPr>
                <w:rtl/>
              </w:rPr>
              <w:t xml:space="preserve"> </w:t>
            </w:r>
            <w:r w:rsidRPr="001F5CA5">
              <w:rPr>
                <w:rFonts w:hint="eastAsia"/>
                <w:rtl/>
              </w:rPr>
              <w:t>הממשלה</w:t>
            </w:r>
            <w:r w:rsidRPr="001F5CA5">
              <w:rPr>
                <w:rtl/>
              </w:rPr>
              <w:t>, מנהל לרשות לחקירה בטיחותית, שמתקיימים לגביו כל אלה:</w:t>
            </w:r>
          </w:p>
        </w:tc>
      </w:tr>
      <w:tr w:rsidR="001F5CA5" w:rsidRPr="001F5CA5" w14:paraId="0EF5F691" w14:textId="77777777" w:rsidTr="001F5CA5">
        <w:trPr>
          <w:cantSplit/>
        </w:trPr>
        <w:tc>
          <w:tcPr>
            <w:tcW w:w="1869" w:type="dxa"/>
            <w:tcMar>
              <w:top w:w="91" w:type="dxa"/>
              <w:left w:w="0" w:type="dxa"/>
              <w:bottom w:w="91" w:type="dxa"/>
              <w:right w:w="0" w:type="dxa"/>
            </w:tcMar>
          </w:tcPr>
          <w:p w14:paraId="25D3A6E4" w14:textId="77777777" w:rsidR="001F5CA5" w:rsidRPr="001F5CA5" w:rsidRDefault="001F5CA5" w:rsidP="001F5CA5">
            <w:pPr>
              <w:ind w:firstLine="0"/>
              <w:rPr>
                <w:rtl/>
              </w:rPr>
            </w:pPr>
          </w:p>
        </w:tc>
        <w:tc>
          <w:tcPr>
            <w:tcW w:w="624" w:type="dxa"/>
            <w:tcMar>
              <w:top w:w="91" w:type="dxa"/>
              <w:left w:w="0" w:type="dxa"/>
              <w:bottom w:w="91" w:type="dxa"/>
              <w:right w:w="0" w:type="dxa"/>
            </w:tcMar>
          </w:tcPr>
          <w:p w14:paraId="43B64302" w14:textId="77777777" w:rsidR="001F5CA5" w:rsidRPr="001F5CA5" w:rsidRDefault="001F5CA5" w:rsidP="001F5CA5">
            <w:pPr>
              <w:ind w:firstLine="0"/>
              <w:rPr>
                <w:rtl/>
              </w:rPr>
            </w:pPr>
          </w:p>
        </w:tc>
        <w:tc>
          <w:tcPr>
            <w:tcW w:w="624" w:type="dxa"/>
            <w:tcMar>
              <w:top w:w="91" w:type="dxa"/>
              <w:left w:w="0" w:type="dxa"/>
              <w:bottom w:w="91" w:type="dxa"/>
              <w:right w:w="0" w:type="dxa"/>
            </w:tcMar>
          </w:tcPr>
          <w:p w14:paraId="423576D2" w14:textId="77777777" w:rsidR="001F5CA5" w:rsidRPr="001F5CA5" w:rsidRDefault="001F5CA5" w:rsidP="001F5CA5">
            <w:pPr>
              <w:ind w:firstLine="0"/>
              <w:rPr>
                <w:rtl/>
              </w:rPr>
            </w:pPr>
          </w:p>
        </w:tc>
        <w:tc>
          <w:tcPr>
            <w:tcW w:w="5970" w:type="dxa"/>
            <w:tcMar>
              <w:top w:w="91" w:type="dxa"/>
              <w:left w:w="0" w:type="dxa"/>
              <w:bottom w:w="91" w:type="dxa"/>
              <w:right w:w="0" w:type="dxa"/>
            </w:tcMar>
          </w:tcPr>
          <w:p w14:paraId="181C40FD" w14:textId="77777777" w:rsidR="001F5CA5" w:rsidRPr="001F5CA5" w:rsidRDefault="001F5CA5" w:rsidP="001F5CA5">
            <w:pPr>
              <w:ind w:firstLine="0"/>
              <w:rPr>
                <w:rtl/>
              </w:rPr>
            </w:pPr>
            <w:r w:rsidRPr="001F5CA5">
              <w:rPr>
                <w:rtl/>
              </w:rPr>
              <w:t>(1)</w:t>
            </w:r>
            <w:r w:rsidRPr="001F5CA5">
              <w:rPr>
                <w:rtl/>
              </w:rPr>
              <w:tab/>
              <w:t xml:space="preserve">הוא בעל </w:t>
            </w:r>
            <w:r w:rsidRPr="001F5CA5">
              <w:rPr>
                <w:rFonts w:hint="eastAsia"/>
                <w:rtl/>
              </w:rPr>
              <w:t>ידע</w:t>
            </w:r>
            <w:r w:rsidRPr="001F5CA5">
              <w:rPr>
                <w:rtl/>
              </w:rPr>
              <w:t xml:space="preserve"> </w:t>
            </w:r>
            <w:r w:rsidRPr="001F5CA5">
              <w:rPr>
                <w:rFonts w:hint="eastAsia"/>
                <w:rtl/>
              </w:rPr>
              <w:t>ו</w:t>
            </w:r>
            <w:r w:rsidRPr="001F5CA5">
              <w:rPr>
                <w:rtl/>
              </w:rPr>
              <w:t>ניסיון בתחום הבטיחות בתעופה;</w:t>
            </w:r>
          </w:p>
        </w:tc>
      </w:tr>
      <w:tr w:rsidR="001F5CA5" w:rsidRPr="001F5CA5" w14:paraId="68106E38" w14:textId="77777777" w:rsidTr="001F5CA5">
        <w:trPr>
          <w:cantSplit/>
        </w:trPr>
        <w:tc>
          <w:tcPr>
            <w:tcW w:w="1869" w:type="dxa"/>
            <w:tcMar>
              <w:top w:w="91" w:type="dxa"/>
              <w:left w:w="0" w:type="dxa"/>
              <w:bottom w:w="91" w:type="dxa"/>
              <w:right w:w="0" w:type="dxa"/>
            </w:tcMar>
          </w:tcPr>
          <w:p w14:paraId="0D00C530" w14:textId="77777777" w:rsidR="001F5CA5" w:rsidRPr="001F5CA5" w:rsidRDefault="001F5CA5" w:rsidP="001F5CA5">
            <w:pPr>
              <w:ind w:firstLine="0"/>
              <w:rPr>
                <w:rtl/>
              </w:rPr>
            </w:pPr>
          </w:p>
        </w:tc>
        <w:tc>
          <w:tcPr>
            <w:tcW w:w="624" w:type="dxa"/>
            <w:tcMar>
              <w:top w:w="91" w:type="dxa"/>
              <w:left w:w="0" w:type="dxa"/>
              <w:bottom w:w="91" w:type="dxa"/>
              <w:right w:w="0" w:type="dxa"/>
            </w:tcMar>
          </w:tcPr>
          <w:p w14:paraId="719971DD" w14:textId="77777777" w:rsidR="001F5CA5" w:rsidRPr="001F5CA5" w:rsidRDefault="001F5CA5" w:rsidP="001F5CA5">
            <w:pPr>
              <w:ind w:firstLine="0"/>
              <w:rPr>
                <w:rtl/>
              </w:rPr>
            </w:pPr>
          </w:p>
        </w:tc>
        <w:tc>
          <w:tcPr>
            <w:tcW w:w="624" w:type="dxa"/>
            <w:tcMar>
              <w:top w:w="91" w:type="dxa"/>
              <w:left w:w="0" w:type="dxa"/>
              <w:bottom w:w="91" w:type="dxa"/>
              <w:right w:w="0" w:type="dxa"/>
            </w:tcMar>
          </w:tcPr>
          <w:p w14:paraId="26B22AAA" w14:textId="77777777" w:rsidR="001F5CA5" w:rsidRPr="001F5CA5" w:rsidRDefault="001F5CA5" w:rsidP="001F5CA5">
            <w:pPr>
              <w:ind w:firstLine="0"/>
              <w:rPr>
                <w:rtl/>
              </w:rPr>
            </w:pPr>
          </w:p>
        </w:tc>
        <w:tc>
          <w:tcPr>
            <w:tcW w:w="5970" w:type="dxa"/>
            <w:tcMar>
              <w:top w:w="91" w:type="dxa"/>
              <w:left w:w="0" w:type="dxa"/>
              <w:bottom w:w="91" w:type="dxa"/>
              <w:right w:w="0" w:type="dxa"/>
            </w:tcMar>
          </w:tcPr>
          <w:p w14:paraId="1C1B8D82" w14:textId="77777777" w:rsidR="001F5CA5" w:rsidRPr="001F5CA5" w:rsidRDefault="001F5CA5" w:rsidP="001F5CA5">
            <w:pPr>
              <w:ind w:firstLine="0"/>
              <w:rPr>
                <w:rtl/>
              </w:rPr>
            </w:pPr>
            <w:r w:rsidRPr="001F5CA5">
              <w:rPr>
                <w:rtl/>
              </w:rPr>
              <w:t>(2)</w:t>
            </w:r>
            <w:r w:rsidRPr="001F5CA5">
              <w:rPr>
                <w:rtl/>
              </w:rPr>
              <w:tab/>
              <w:t>מתקיים בו האמור בסעיף 94(ג)(1) לחוק הטיס.</w:t>
            </w:r>
          </w:p>
        </w:tc>
      </w:tr>
      <w:tr w:rsidR="001F5CA5" w:rsidRPr="001F5CA5" w14:paraId="209B95C1" w14:textId="77777777" w:rsidTr="001F5CA5">
        <w:trPr>
          <w:cantSplit/>
        </w:trPr>
        <w:tc>
          <w:tcPr>
            <w:tcW w:w="1869" w:type="dxa"/>
            <w:tcMar>
              <w:top w:w="91" w:type="dxa"/>
              <w:left w:w="0" w:type="dxa"/>
              <w:bottom w:w="91" w:type="dxa"/>
              <w:right w:w="0" w:type="dxa"/>
            </w:tcMar>
          </w:tcPr>
          <w:p w14:paraId="59614ACF" w14:textId="77777777" w:rsidR="001F5CA5" w:rsidRPr="001F5CA5" w:rsidRDefault="001F5CA5" w:rsidP="001F5CA5">
            <w:pPr>
              <w:ind w:firstLine="0"/>
              <w:rPr>
                <w:rtl/>
              </w:rPr>
            </w:pPr>
          </w:p>
        </w:tc>
        <w:tc>
          <w:tcPr>
            <w:tcW w:w="624" w:type="dxa"/>
            <w:tcMar>
              <w:top w:w="91" w:type="dxa"/>
              <w:left w:w="0" w:type="dxa"/>
              <w:bottom w:w="91" w:type="dxa"/>
              <w:right w:w="0" w:type="dxa"/>
            </w:tcMar>
          </w:tcPr>
          <w:p w14:paraId="047FD9B2" w14:textId="77777777" w:rsidR="001F5CA5" w:rsidRPr="001F5CA5" w:rsidRDefault="001F5CA5" w:rsidP="001F5CA5">
            <w:pPr>
              <w:ind w:firstLine="0"/>
              <w:rPr>
                <w:rtl/>
              </w:rPr>
            </w:pPr>
          </w:p>
        </w:tc>
        <w:tc>
          <w:tcPr>
            <w:tcW w:w="6594" w:type="dxa"/>
            <w:gridSpan w:val="2"/>
            <w:tcMar>
              <w:top w:w="91" w:type="dxa"/>
              <w:left w:w="0" w:type="dxa"/>
              <w:bottom w:w="91" w:type="dxa"/>
              <w:right w:w="0" w:type="dxa"/>
            </w:tcMar>
          </w:tcPr>
          <w:p w14:paraId="37CF23C2" w14:textId="77777777" w:rsidR="001F5CA5" w:rsidRPr="001F5CA5" w:rsidRDefault="001F5CA5" w:rsidP="001F5CA5">
            <w:pPr>
              <w:ind w:firstLine="0"/>
              <w:rPr>
                <w:rtl/>
              </w:rPr>
            </w:pPr>
            <w:r w:rsidRPr="001F5CA5">
              <w:rPr>
                <w:rtl/>
              </w:rPr>
              <w:t xml:space="preserve">(ב)    </w:t>
            </w:r>
            <w:r w:rsidRPr="001F5CA5">
              <w:rPr>
                <w:rFonts w:hint="eastAsia"/>
                <w:rtl/>
              </w:rPr>
              <w:t>מנהל</w:t>
            </w:r>
            <w:r w:rsidRPr="001F5CA5">
              <w:rPr>
                <w:rtl/>
              </w:rPr>
              <w:t xml:space="preserve"> הרשות ימונה לתקופה של ארבע שנים; השר, באישור הממשלה, רשאי להאריך את מינויו לתקופה של ארבע שנים נוספות. </w:t>
            </w:r>
          </w:p>
        </w:tc>
      </w:tr>
    </w:tbl>
    <w:p w14:paraId="20CBE562" w14:textId="77777777" w:rsidR="001F5CA5" w:rsidRDefault="001F5CA5" w:rsidP="001F5CA5">
      <w:pPr>
        <w:rPr>
          <w:rtl/>
        </w:rPr>
      </w:pPr>
    </w:p>
    <w:p w14:paraId="2ADEF248" w14:textId="39CC9D2E" w:rsidR="001F5CA5" w:rsidRDefault="001F5CA5" w:rsidP="001F5CA5">
      <w:pPr>
        <w:pStyle w:val="a4"/>
        <w:keepNext/>
        <w:rPr>
          <w:rtl/>
        </w:rPr>
      </w:pPr>
      <w:bookmarkStart w:id="2169" w:name="ET_speaker_איתי_עצמון_552"/>
      <w:r w:rsidRPr="001F5CA5">
        <w:rPr>
          <w:rStyle w:val="TagStyle"/>
          <w:rtl/>
        </w:rPr>
        <w:t xml:space="preserve"> &lt;&lt; דובר &gt;&gt; </w:t>
      </w:r>
      <w:r>
        <w:rPr>
          <w:rtl/>
        </w:rPr>
        <w:t>איתי עצמון:</w:t>
      </w:r>
      <w:r w:rsidRPr="001F5CA5">
        <w:rPr>
          <w:rStyle w:val="TagStyle"/>
          <w:rtl/>
        </w:rPr>
        <w:t xml:space="preserve"> &lt;&lt; דובר &gt;&gt;</w:t>
      </w:r>
      <w:r>
        <w:rPr>
          <w:rtl/>
        </w:rPr>
        <w:t xml:space="preserve">   </w:t>
      </w:r>
      <w:bookmarkEnd w:id="2169"/>
    </w:p>
    <w:p w14:paraId="4016B655" w14:textId="77777777" w:rsidR="001F5CA5" w:rsidRDefault="001F5CA5" w:rsidP="001F5CA5">
      <w:pPr>
        <w:pStyle w:val="KeepWithNext"/>
        <w:rPr>
          <w:rtl/>
        </w:rPr>
      </w:pPr>
    </w:p>
    <w:p w14:paraId="2785EC4F" w14:textId="76F20094" w:rsidR="001F5CA5" w:rsidRPr="001F5CA5" w:rsidRDefault="001F5CA5" w:rsidP="001F5CA5">
      <w:pPr>
        <w:rPr>
          <w:rtl/>
        </w:rPr>
      </w:pPr>
      <w:r>
        <w:rPr>
          <w:rFonts w:hint="cs"/>
          <w:rtl/>
        </w:rPr>
        <w:t>כלומר, מקסימום שתי קדנציות.</w:t>
      </w:r>
    </w:p>
    <w:p w14:paraId="0C1AA8BC" w14:textId="77777777" w:rsidR="00D36819" w:rsidRDefault="00D36819" w:rsidP="00D36819">
      <w:pPr>
        <w:rPr>
          <w:rtl/>
        </w:rPr>
      </w:pPr>
      <w:bookmarkStart w:id="2170" w:name="_ETM_Q1_6176339"/>
      <w:bookmarkStart w:id="2171" w:name="_ETM_Q1_6176412"/>
      <w:bookmarkStart w:id="2172" w:name="_ETM_Q1_6178509"/>
      <w:bookmarkEnd w:id="2170"/>
      <w:bookmarkEnd w:id="2171"/>
      <w:bookmarkEnd w:id="2172"/>
    </w:p>
    <w:p w14:paraId="75C7FE40" w14:textId="77777777" w:rsidR="00D36819" w:rsidRDefault="00D36819" w:rsidP="00D36819">
      <w:pPr>
        <w:pStyle w:val="af9"/>
        <w:keepNext/>
        <w:rPr>
          <w:rtl/>
        </w:rPr>
      </w:pPr>
      <w:bookmarkStart w:id="2173" w:name="ET_guest_927494_259"/>
      <w:r w:rsidRPr="00D36819">
        <w:rPr>
          <w:rStyle w:val="TagStyle"/>
          <w:rtl/>
        </w:rPr>
        <w:t xml:space="preserve"> &lt;&lt; אורח &gt;&gt; </w:t>
      </w:r>
      <w:r>
        <w:rPr>
          <w:rtl/>
        </w:rPr>
        <w:t>שרון קציר:</w:t>
      </w:r>
      <w:r w:rsidRPr="00D36819">
        <w:rPr>
          <w:rStyle w:val="TagStyle"/>
          <w:rtl/>
        </w:rPr>
        <w:t xml:space="preserve"> &lt;&lt; אורח &gt;&gt;</w:t>
      </w:r>
      <w:r>
        <w:rPr>
          <w:rtl/>
        </w:rPr>
        <w:t xml:space="preserve">   </w:t>
      </w:r>
      <w:bookmarkEnd w:id="2173"/>
    </w:p>
    <w:p w14:paraId="1471C1CF" w14:textId="77777777" w:rsidR="00D36819" w:rsidRDefault="00D36819" w:rsidP="00D36819">
      <w:pPr>
        <w:pStyle w:val="KeepWithNext"/>
        <w:rPr>
          <w:rtl/>
        </w:rPr>
      </w:pPr>
    </w:p>
    <w:p w14:paraId="6B24CCAE" w14:textId="7678AD83" w:rsidR="00D36819" w:rsidRDefault="001F5CA5" w:rsidP="00D36819">
      <w:pPr>
        <w:rPr>
          <w:rtl/>
        </w:rPr>
      </w:pPr>
      <w:bookmarkStart w:id="2174" w:name="_ETM_Q1_6179002"/>
      <w:bookmarkStart w:id="2175" w:name="_ETM_Q1_6179052"/>
      <w:bookmarkEnd w:id="2174"/>
      <w:bookmarkEnd w:id="2175"/>
      <w:r>
        <w:rPr>
          <w:rFonts w:hint="cs"/>
          <w:rtl/>
        </w:rPr>
        <w:t xml:space="preserve">זה לא מנוסח שזה המקסימום, דרך אגב. </w:t>
      </w:r>
      <w:bookmarkStart w:id="2176" w:name="_ETM_Q1_5340409"/>
      <w:bookmarkEnd w:id="2176"/>
      <w:r>
        <w:rPr>
          <w:rFonts w:hint="cs"/>
          <w:rtl/>
        </w:rPr>
        <w:t xml:space="preserve">אני זוכר שאתה רוצה לדייק פה בניסוחים, בניסוח הזה </w:t>
      </w:r>
      <w:r w:rsidR="00D36819">
        <w:rPr>
          <w:rFonts w:hint="cs"/>
          <w:rtl/>
        </w:rPr>
        <w:t xml:space="preserve">הוא יכול עוד </w:t>
      </w:r>
      <w:r>
        <w:rPr>
          <w:rFonts w:hint="cs"/>
          <w:rtl/>
        </w:rPr>
        <w:t>ארבע</w:t>
      </w:r>
      <w:bookmarkStart w:id="2177" w:name="_ETM_Q1_5349564"/>
      <w:bookmarkEnd w:id="2177"/>
      <w:r>
        <w:rPr>
          <w:rFonts w:hint="cs"/>
          <w:rtl/>
        </w:rPr>
        <w:t xml:space="preserve"> ועוד ארבע ועוד ארבע.</w:t>
      </w:r>
    </w:p>
    <w:p w14:paraId="7DCD2F09" w14:textId="77777777" w:rsidR="00D36819" w:rsidRDefault="00D36819" w:rsidP="00D36819">
      <w:pPr>
        <w:rPr>
          <w:rtl/>
        </w:rPr>
      </w:pPr>
      <w:bookmarkStart w:id="2178" w:name="_ETM_Q1_6181185"/>
      <w:bookmarkStart w:id="2179" w:name="_ETM_Q1_6181245"/>
      <w:bookmarkStart w:id="2180" w:name="_ETM_Q1_6183488"/>
      <w:bookmarkEnd w:id="2178"/>
      <w:bookmarkEnd w:id="2179"/>
      <w:bookmarkEnd w:id="2180"/>
    </w:p>
    <w:p w14:paraId="439267FA" w14:textId="77777777" w:rsidR="00D36819" w:rsidRDefault="00D36819" w:rsidP="00D36819">
      <w:pPr>
        <w:pStyle w:val="a4"/>
        <w:keepNext/>
        <w:rPr>
          <w:rtl/>
        </w:rPr>
      </w:pPr>
      <w:bookmarkStart w:id="2181" w:name="ET_speaker_איתי_עצמון_260"/>
      <w:r w:rsidRPr="00D36819">
        <w:rPr>
          <w:rStyle w:val="TagStyle"/>
          <w:rtl/>
        </w:rPr>
        <w:t xml:space="preserve"> &lt;&lt; דובר &gt;&gt; </w:t>
      </w:r>
      <w:r>
        <w:rPr>
          <w:rtl/>
        </w:rPr>
        <w:t>איתי עצמון:</w:t>
      </w:r>
      <w:r w:rsidRPr="00D36819">
        <w:rPr>
          <w:rStyle w:val="TagStyle"/>
          <w:rtl/>
        </w:rPr>
        <w:t xml:space="preserve"> &lt;&lt; דובר &gt;&gt;</w:t>
      </w:r>
      <w:r>
        <w:rPr>
          <w:rtl/>
        </w:rPr>
        <w:t xml:space="preserve">   </w:t>
      </w:r>
      <w:bookmarkEnd w:id="2181"/>
    </w:p>
    <w:p w14:paraId="62ABB776" w14:textId="77777777" w:rsidR="00D36819" w:rsidRDefault="00D36819" w:rsidP="00D36819">
      <w:pPr>
        <w:pStyle w:val="KeepWithNext"/>
        <w:rPr>
          <w:rtl/>
        </w:rPr>
      </w:pPr>
    </w:p>
    <w:p w14:paraId="70AA1B4E" w14:textId="3E9F9A2C" w:rsidR="00D36819" w:rsidRDefault="001F5CA5" w:rsidP="00D36819">
      <w:pPr>
        <w:rPr>
          <w:rtl/>
        </w:rPr>
      </w:pPr>
      <w:bookmarkStart w:id="2182" w:name="_ETM_Q1_6183982"/>
      <w:bookmarkStart w:id="2183" w:name="_ETM_Q1_6184028"/>
      <w:bookmarkEnd w:id="2182"/>
      <w:bookmarkEnd w:id="2183"/>
      <w:r>
        <w:rPr>
          <w:rFonts w:hint="cs"/>
          <w:rtl/>
        </w:rPr>
        <w:t>ל</w:t>
      </w:r>
      <w:r w:rsidR="00D36819">
        <w:rPr>
          <w:rFonts w:hint="cs"/>
          <w:rtl/>
        </w:rPr>
        <w:t>תקופה אחת</w:t>
      </w:r>
      <w:r>
        <w:rPr>
          <w:rFonts w:hint="cs"/>
          <w:rtl/>
        </w:rPr>
        <w:t xml:space="preserve"> של ארבע שנים.</w:t>
      </w:r>
    </w:p>
    <w:p w14:paraId="48E67FB0" w14:textId="77777777" w:rsidR="00D36819" w:rsidRDefault="00D36819" w:rsidP="00D36819">
      <w:pPr>
        <w:rPr>
          <w:rtl/>
        </w:rPr>
      </w:pPr>
      <w:bookmarkStart w:id="2184" w:name="_ETM_Q1_6185312"/>
      <w:bookmarkStart w:id="2185" w:name="_ETM_Q1_6185383"/>
      <w:bookmarkStart w:id="2186" w:name="_ETM_Q1_6187073"/>
      <w:bookmarkEnd w:id="2184"/>
      <w:bookmarkEnd w:id="2185"/>
      <w:bookmarkEnd w:id="2186"/>
    </w:p>
    <w:p w14:paraId="4DBD629F" w14:textId="77777777" w:rsidR="00D36819" w:rsidRDefault="00D36819" w:rsidP="00D36819">
      <w:pPr>
        <w:pStyle w:val="af9"/>
        <w:keepNext/>
        <w:rPr>
          <w:rtl/>
        </w:rPr>
      </w:pPr>
      <w:bookmarkStart w:id="2187" w:name="ET_guest_813010_261"/>
      <w:r w:rsidRPr="00D36819">
        <w:rPr>
          <w:rStyle w:val="TagStyle"/>
          <w:rtl/>
        </w:rPr>
        <w:t xml:space="preserve"> &lt;&lt; אורח &gt;&gt; </w:t>
      </w:r>
      <w:r>
        <w:rPr>
          <w:rtl/>
        </w:rPr>
        <w:t>רון שלמה סולומון:</w:t>
      </w:r>
      <w:r w:rsidRPr="00D36819">
        <w:rPr>
          <w:rStyle w:val="TagStyle"/>
          <w:rtl/>
        </w:rPr>
        <w:t xml:space="preserve"> &lt;&lt; אורח &gt;&gt;</w:t>
      </w:r>
      <w:r>
        <w:rPr>
          <w:rtl/>
        </w:rPr>
        <w:t xml:space="preserve">   </w:t>
      </w:r>
      <w:bookmarkEnd w:id="2187"/>
    </w:p>
    <w:p w14:paraId="757D45E0" w14:textId="77777777" w:rsidR="00D36819" w:rsidRDefault="00D36819" w:rsidP="00D36819">
      <w:pPr>
        <w:pStyle w:val="KeepWithNext"/>
        <w:rPr>
          <w:rtl/>
        </w:rPr>
      </w:pPr>
    </w:p>
    <w:p w14:paraId="61EE9397" w14:textId="6AAA4053" w:rsidR="00D36819" w:rsidRDefault="001F5CA5" w:rsidP="00D36819">
      <w:pPr>
        <w:rPr>
          <w:rtl/>
        </w:rPr>
      </w:pPr>
      <w:bookmarkStart w:id="2188" w:name="_ETM_Q1_6187673"/>
      <w:bookmarkStart w:id="2189" w:name="_ETM_Q1_6187703"/>
      <w:bookmarkEnd w:id="2188"/>
      <w:bookmarkEnd w:id="2189"/>
      <w:r>
        <w:rPr>
          <w:rFonts w:hint="cs"/>
          <w:rtl/>
        </w:rPr>
        <w:t xml:space="preserve">לא, כתוב "תקופה". </w:t>
      </w:r>
      <w:bookmarkStart w:id="2190" w:name="_ETM_Q1_5356580"/>
      <w:bookmarkEnd w:id="2190"/>
      <w:r>
        <w:rPr>
          <w:rFonts w:hint="cs"/>
          <w:rtl/>
        </w:rPr>
        <w:t xml:space="preserve">אם הכוונה הייתה להאריך בתקופות </w:t>
      </w:r>
      <w:r w:rsidR="00D36819">
        <w:rPr>
          <w:rFonts w:hint="cs"/>
          <w:rtl/>
        </w:rPr>
        <w:t>נוספות</w:t>
      </w:r>
      <w:r>
        <w:rPr>
          <w:rFonts w:hint="cs"/>
          <w:rtl/>
        </w:rPr>
        <w:t xml:space="preserve"> עד בלי די, הנוסח </w:t>
      </w:r>
      <w:bookmarkStart w:id="2191" w:name="_ETM_Q1_5362236"/>
      <w:bookmarkEnd w:id="2191"/>
      <w:r>
        <w:rPr>
          <w:rFonts w:hint="cs"/>
          <w:rtl/>
        </w:rPr>
        <w:t xml:space="preserve">המקובל בהקשרים האלה זה רשאי להאריך את מינויו לתקופות </w:t>
      </w:r>
      <w:bookmarkStart w:id="2192" w:name="_ETM_Q1_5366638"/>
      <w:bookmarkEnd w:id="2192"/>
      <w:r>
        <w:rPr>
          <w:rFonts w:hint="cs"/>
          <w:rtl/>
        </w:rPr>
        <w:t xml:space="preserve">נוספות, שכל אחת מהן לא תעלה על ארבע </w:t>
      </w:r>
      <w:bookmarkStart w:id="2193" w:name="_ETM_Q1_5365498"/>
      <w:bookmarkEnd w:id="2193"/>
      <w:r>
        <w:rPr>
          <w:rFonts w:hint="cs"/>
          <w:rtl/>
        </w:rPr>
        <w:t>שנים או משהו בסגנון.</w:t>
      </w:r>
    </w:p>
    <w:p w14:paraId="18A0F361" w14:textId="77777777" w:rsidR="00D36819" w:rsidRDefault="00D36819" w:rsidP="00D36819">
      <w:pPr>
        <w:rPr>
          <w:rtl/>
        </w:rPr>
      </w:pPr>
      <w:bookmarkStart w:id="2194" w:name="_ETM_Q1_6189810"/>
      <w:bookmarkStart w:id="2195" w:name="_ETM_Q1_6189887"/>
      <w:bookmarkStart w:id="2196" w:name="_ETM_Q1_6196152"/>
      <w:bookmarkEnd w:id="2194"/>
      <w:bookmarkEnd w:id="2195"/>
      <w:bookmarkEnd w:id="2196"/>
    </w:p>
    <w:p w14:paraId="71A59CD0" w14:textId="77777777" w:rsidR="00D36819" w:rsidRDefault="00D36819" w:rsidP="00D36819">
      <w:pPr>
        <w:pStyle w:val="a4"/>
        <w:keepNext/>
        <w:rPr>
          <w:rtl/>
        </w:rPr>
      </w:pPr>
      <w:bookmarkStart w:id="2197" w:name="ET_speaker_איתי_עצמון_262"/>
      <w:r w:rsidRPr="00D36819">
        <w:rPr>
          <w:rStyle w:val="TagStyle"/>
          <w:rtl/>
        </w:rPr>
        <w:t xml:space="preserve"> &lt;&lt; דובר &gt;&gt; </w:t>
      </w:r>
      <w:r>
        <w:rPr>
          <w:rtl/>
        </w:rPr>
        <w:t>איתי עצמון:</w:t>
      </w:r>
      <w:r w:rsidRPr="00D36819">
        <w:rPr>
          <w:rStyle w:val="TagStyle"/>
          <w:rtl/>
        </w:rPr>
        <w:t xml:space="preserve"> &lt;&lt; דובר &gt;&gt;</w:t>
      </w:r>
      <w:r>
        <w:rPr>
          <w:rtl/>
        </w:rPr>
        <w:t xml:space="preserve">   </w:t>
      </w:r>
      <w:bookmarkEnd w:id="2197"/>
    </w:p>
    <w:p w14:paraId="797DC9D3" w14:textId="77777777" w:rsidR="00D36819" w:rsidRDefault="00D36819" w:rsidP="00D36819">
      <w:pPr>
        <w:pStyle w:val="KeepWithNext"/>
        <w:rPr>
          <w:rtl/>
        </w:rPr>
      </w:pPr>
    </w:p>
    <w:p w14:paraId="52049A0C" w14:textId="65220639" w:rsidR="00D36819" w:rsidRDefault="001F5CA5" w:rsidP="001F5CA5">
      <w:pPr>
        <w:rPr>
          <w:rtl/>
        </w:rPr>
      </w:pPr>
      <w:bookmarkStart w:id="2198" w:name="_ETM_Q1_6196656"/>
      <w:bookmarkStart w:id="2199" w:name="_ETM_Q1_6196694"/>
      <w:bookmarkEnd w:id="2198"/>
      <w:bookmarkEnd w:id="2199"/>
      <w:r>
        <w:rPr>
          <w:rFonts w:hint="cs"/>
          <w:rtl/>
        </w:rPr>
        <w:t xml:space="preserve">נכון. אבל </w:t>
      </w:r>
      <w:r w:rsidR="00D36819">
        <w:rPr>
          <w:rFonts w:hint="cs"/>
          <w:rtl/>
        </w:rPr>
        <w:t>אפשר לחדד</w:t>
      </w:r>
      <w:r>
        <w:rPr>
          <w:rFonts w:hint="cs"/>
          <w:rtl/>
        </w:rPr>
        <w:t xml:space="preserve">, אנחנו נבדוק את זה. </w:t>
      </w:r>
      <w:bookmarkStart w:id="2200" w:name="_ETM_Q1_5371711"/>
      <w:bookmarkStart w:id="2201" w:name="_ETM_Q1_6198187"/>
      <w:bookmarkStart w:id="2202" w:name="_ETM_Q1_6198265"/>
      <w:bookmarkEnd w:id="2200"/>
      <w:bookmarkEnd w:id="2201"/>
      <w:bookmarkEnd w:id="2202"/>
      <w:r w:rsidR="00D36819">
        <w:rPr>
          <w:rFonts w:hint="cs"/>
          <w:rtl/>
        </w:rPr>
        <w:t>זה הנוסח</w:t>
      </w:r>
      <w:r>
        <w:rPr>
          <w:rFonts w:hint="cs"/>
          <w:rtl/>
        </w:rPr>
        <w:t xml:space="preserve"> שאני מכיר, אבל אנחנו נבדוק.</w:t>
      </w:r>
    </w:p>
    <w:p w14:paraId="1596967A" w14:textId="77777777" w:rsidR="00D36819" w:rsidRDefault="00D36819" w:rsidP="00D36819">
      <w:pPr>
        <w:rPr>
          <w:rtl/>
        </w:rPr>
      </w:pPr>
      <w:bookmarkStart w:id="2203" w:name="_ETM_Q1_6199696"/>
      <w:bookmarkStart w:id="2204" w:name="_ETM_Q1_6199788"/>
      <w:bookmarkStart w:id="2205" w:name="_ETM_Q1_6201653"/>
      <w:bookmarkEnd w:id="2203"/>
      <w:bookmarkEnd w:id="2204"/>
      <w:bookmarkEnd w:id="2205"/>
    </w:p>
    <w:p w14:paraId="4D17912C" w14:textId="77777777" w:rsidR="00D36819" w:rsidRDefault="00D36819" w:rsidP="00D36819">
      <w:pPr>
        <w:pStyle w:val="a4"/>
        <w:keepNext/>
        <w:rPr>
          <w:rtl/>
        </w:rPr>
      </w:pPr>
      <w:bookmarkStart w:id="2206" w:name="ET_speaker__סיגלית_ברקאי_263"/>
      <w:r w:rsidRPr="00D36819">
        <w:rPr>
          <w:rStyle w:val="TagStyle"/>
          <w:rtl/>
        </w:rPr>
        <w:t xml:space="preserve"> &lt;&lt; דובר &gt;&gt; </w:t>
      </w:r>
      <w:r>
        <w:rPr>
          <w:rtl/>
        </w:rPr>
        <w:t>סיגלית ברקאי:</w:t>
      </w:r>
      <w:r w:rsidRPr="00D36819">
        <w:rPr>
          <w:rStyle w:val="TagStyle"/>
          <w:rtl/>
        </w:rPr>
        <w:t xml:space="preserve"> &lt;&lt; דובר &gt;&gt;</w:t>
      </w:r>
      <w:r>
        <w:rPr>
          <w:rtl/>
        </w:rPr>
        <w:t xml:space="preserve">   </w:t>
      </w:r>
      <w:bookmarkEnd w:id="2206"/>
    </w:p>
    <w:p w14:paraId="1C29306F" w14:textId="77777777" w:rsidR="00D36819" w:rsidRDefault="00D36819" w:rsidP="00D36819">
      <w:pPr>
        <w:pStyle w:val="KeepWithNext"/>
        <w:rPr>
          <w:rtl/>
        </w:rPr>
      </w:pPr>
    </w:p>
    <w:p w14:paraId="7333D7EE" w14:textId="59783D0B" w:rsidR="00D36819" w:rsidRDefault="001F5CA5" w:rsidP="00D36819">
      <w:pPr>
        <w:rPr>
          <w:rtl/>
        </w:rPr>
      </w:pPr>
      <w:r>
        <w:rPr>
          <w:rFonts w:hint="cs"/>
          <w:rtl/>
        </w:rPr>
        <w:t xml:space="preserve">זה הנוסח </w:t>
      </w:r>
      <w:r w:rsidR="00D36819">
        <w:rPr>
          <w:rFonts w:hint="cs"/>
          <w:rtl/>
        </w:rPr>
        <w:t>ש</w:t>
      </w:r>
      <w:bookmarkStart w:id="2207" w:name="_ETM_Q1_6202128"/>
      <w:bookmarkStart w:id="2208" w:name="_ETM_Q1_6202159"/>
      <w:bookmarkEnd w:id="2207"/>
      <w:bookmarkEnd w:id="2208"/>
      <w:r w:rsidR="00D36819">
        <w:rPr>
          <w:rFonts w:hint="cs"/>
          <w:rtl/>
        </w:rPr>
        <w:t xml:space="preserve">אני </w:t>
      </w:r>
      <w:bookmarkStart w:id="2209" w:name="_ETM_Q1_6202664"/>
      <w:bookmarkEnd w:id="2209"/>
      <w:r w:rsidR="00D36819">
        <w:rPr>
          <w:rFonts w:hint="cs"/>
          <w:rtl/>
        </w:rPr>
        <w:t>מכירה</w:t>
      </w:r>
      <w:r>
        <w:rPr>
          <w:rFonts w:hint="cs"/>
          <w:rtl/>
        </w:rPr>
        <w:t xml:space="preserve"> </w:t>
      </w:r>
      <w:bookmarkStart w:id="2210" w:name="_ETM_Q1_5377355"/>
      <w:bookmarkEnd w:id="2210"/>
      <w:r>
        <w:rPr>
          <w:rFonts w:hint="cs"/>
          <w:rtl/>
        </w:rPr>
        <w:t>בדרך כלל.</w:t>
      </w:r>
    </w:p>
    <w:p w14:paraId="26EFBBD9" w14:textId="77777777" w:rsidR="00D36819" w:rsidRDefault="00D36819" w:rsidP="00D36819">
      <w:pPr>
        <w:rPr>
          <w:rtl/>
        </w:rPr>
      </w:pPr>
      <w:bookmarkStart w:id="2211" w:name="_ETM_Q1_6203327"/>
      <w:bookmarkStart w:id="2212" w:name="_ETM_Q1_6203402"/>
      <w:bookmarkStart w:id="2213" w:name="_ETM_Q1_6204304"/>
      <w:bookmarkEnd w:id="2211"/>
      <w:bookmarkEnd w:id="2212"/>
      <w:bookmarkEnd w:id="2213"/>
    </w:p>
    <w:p w14:paraId="56064D5F" w14:textId="77777777" w:rsidR="00D36819" w:rsidRDefault="00D36819" w:rsidP="00D36819">
      <w:pPr>
        <w:pStyle w:val="a4"/>
        <w:keepNext/>
        <w:rPr>
          <w:rtl/>
        </w:rPr>
      </w:pPr>
      <w:bookmarkStart w:id="2214" w:name="ET_speaker_5792_264"/>
      <w:r w:rsidRPr="00D36819">
        <w:rPr>
          <w:rStyle w:val="TagStyle"/>
          <w:rtl/>
        </w:rPr>
        <w:t xml:space="preserve"> &lt;&lt; דובר &gt;&gt; </w:t>
      </w:r>
      <w:r>
        <w:rPr>
          <w:rtl/>
        </w:rPr>
        <w:t>יבגני סובה (ישראל ביתנו):</w:t>
      </w:r>
      <w:r w:rsidRPr="00D36819">
        <w:rPr>
          <w:rStyle w:val="TagStyle"/>
          <w:rtl/>
        </w:rPr>
        <w:t xml:space="preserve"> &lt;&lt; דובר &gt;&gt;</w:t>
      </w:r>
      <w:r>
        <w:rPr>
          <w:rtl/>
        </w:rPr>
        <w:t xml:space="preserve">   </w:t>
      </w:r>
      <w:bookmarkEnd w:id="2214"/>
    </w:p>
    <w:p w14:paraId="4AD311AC" w14:textId="77777777" w:rsidR="00D36819" w:rsidRDefault="00D36819" w:rsidP="00D36819">
      <w:pPr>
        <w:pStyle w:val="KeepWithNext"/>
        <w:rPr>
          <w:rtl/>
        </w:rPr>
      </w:pPr>
    </w:p>
    <w:p w14:paraId="1E59DD5C" w14:textId="7BCA5765" w:rsidR="00D36819" w:rsidRDefault="001F5CA5" w:rsidP="00D36819">
      <w:pPr>
        <w:rPr>
          <w:rtl/>
        </w:rPr>
      </w:pPr>
      <w:bookmarkStart w:id="2215" w:name="_ETM_Q1_6204855"/>
      <w:bookmarkStart w:id="2216" w:name="_ETM_Q1_6204890"/>
      <w:bookmarkEnd w:id="2215"/>
      <w:bookmarkEnd w:id="2216"/>
      <w:r>
        <w:rPr>
          <w:rFonts w:hint="cs"/>
          <w:rtl/>
        </w:rPr>
        <w:t xml:space="preserve">אפשר להוסיף את זה </w:t>
      </w:r>
      <w:r w:rsidR="00D36819">
        <w:rPr>
          <w:rFonts w:hint="cs"/>
          <w:rtl/>
        </w:rPr>
        <w:t xml:space="preserve">בסעיף </w:t>
      </w:r>
      <w:r>
        <w:rPr>
          <w:rFonts w:hint="cs"/>
          <w:rtl/>
        </w:rPr>
        <w:t>(</w:t>
      </w:r>
      <w:r w:rsidR="00D36819">
        <w:rPr>
          <w:rFonts w:hint="cs"/>
          <w:rtl/>
        </w:rPr>
        <w:t>ב</w:t>
      </w:r>
      <w:r>
        <w:rPr>
          <w:rFonts w:hint="cs"/>
          <w:rtl/>
        </w:rPr>
        <w:t>). מה הבעיה?</w:t>
      </w:r>
    </w:p>
    <w:p w14:paraId="788DDF25" w14:textId="77777777" w:rsidR="00D36819" w:rsidRDefault="00D36819" w:rsidP="00D36819">
      <w:pPr>
        <w:rPr>
          <w:rtl/>
        </w:rPr>
      </w:pPr>
      <w:bookmarkStart w:id="2217" w:name="_ETM_Q1_6205968"/>
      <w:bookmarkStart w:id="2218" w:name="_ETM_Q1_6206040"/>
      <w:bookmarkStart w:id="2219" w:name="_ETM_Q1_6208176"/>
      <w:bookmarkEnd w:id="2217"/>
      <w:bookmarkEnd w:id="2218"/>
      <w:bookmarkEnd w:id="2219"/>
    </w:p>
    <w:p w14:paraId="75B68EA4" w14:textId="77777777" w:rsidR="00D36819" w:rsidRDefault="00D36819" w:rsidP="00D36819">
      <w:pPr>
        <w:pStyle w:val="a4"/>
        <w:keepNext/>
        <w:rPr>
          <w:rtl/>
        </w:rPr>
      </w:pPr>
      <w:bookmarkStart w:id="2220" w:name="ET_speaker_איתי_עצמון_265"/>
      <w:r w:rsidRPr="00D36819">
        <w:rPr>
          <w:rStyle w:val="TagStyle"/>
          <w:rtl/>
        </w:rPr>
        <w:t xml:space="preserve"> &lt;&lt; דובר &gt;&gt; </w:t>
      </w:r>
      <w:r>
        <w:rPr>
          <w:rtl/>
        </w:rPr>
        <w:t>איתי עצמון:</w:t>
      </w:r>
      <w:r w:rsidRPr="00D36819">
        <w:rPr>
          <w:rStyle w:val="TagStyle"/>
          <w:rtl/>
        </w:rPr>
        <w:t xml:space="preserve"> &lt;&lt; דובר &gt;&gt;</w:t>
      </w:r>
      <w:r>
        <w:rPr>
          <w:rtl/>
        </w:rPr>
        <w:t xml:space="preserve">   </w:t>
      </w:r>
      <w:bookmarkEnd w:id="2220"/>
    </w:p>
    <w:p w14:paraId="778B21AF" w14:textId="77777777" w:rsidR="00D36819" w:rsidRDefault="00D36819" w:rsidP="00D36819">
      <w:pPr>
        <w:pStyle w:val="KeepWithNext"/>
        <w:rPr>
          <w:rtl/>
        </w:rPr>
      </w:pPr>
    </w:p>
    <w:p w14:paraId="2F983D5F" w14:textId="7EE98FF1" w:rsidR="00D36819" w:rsidRDefault="001F5CA5" w:rsidP="00D36819">
      <w:pPr>
        <w:rPr>
          <w:rtl/>
        </w:rPr>
      </w:pPr>
      <w:bookmarkStart w:id="2221" w:name="_ETM_Q1_6208748"/>
      <w:bookmarkStart w:id="2222" w:name="_ETM_Q1_6208789"/>
      <w:bookmarkEnd w:id="2221"/>
      <w:bookmarkEnd w:id="2222"/>
      <w:r>
        <w:rPr>
          <w:rFonts w:hint="cs"/>
          <w:rtl/>
        </w:rPr>
        <w:t xml:space="preserve">כן, אנחנו נוסיף: </w:t>
      </w:r>
      <w:bookmarkStart w:id="2223" w:name="_ETM_Q1_5376659"/>
      <w:bookmarkEnd w:id="2223"/>
      <w:r w:rsidR="00D36819">
        <w:rPr>
          <w:rFonts w:hint="cs"/>
          <w:rtl/>
        </w:rPr>
        <w:t>תקופה אחת</w:t>
      </w:r>
      <w:r>
        <w:rPr>
          <w:rFonts w:hint="cs"/>
          <w:rtl/>
        </w:rPr>
        <w:t>.</w:t>
      </w:r>
    </w:p>
    <w:p w14:paraId="7E7736A8" w14:textId="77777777" w:rsidR="00D36819" w:rsidRDefault="00D36819" w:rsidP="00D36819">
      <w:pPr>
        <w:rPr>
          <w:rtl/>
        </w:rPr>
      </w:pPr>
      <w:bookmarkStart w:id="2224" w:name="_ETM_Q1_6209839"/>
      <w:bookmarkStart w:id="2225" w:name="_ETM_Q1_6209912"/>
      <w:bookmarkStart w:id="2226" w:name="_ETM_Q1_6212520"/>
      <w:bookmarkEnd w:id="2224"/>
      <w:bookmarkEnd w:id="2225"/>
      <w:bookmarkEnd w:id="2226"/>
    </w:p>
    <w:p w14:paraId="3E78C05F" w14:textId="77777777" w:rsidR="00D36819" w:rsidRDefault="00D36819" w:rsidP="00D36819">
      <w:pPr>
        <w:pStyle w:val="a4"/>
        <w:keepNext/>
        <w:rPr>
          <w:rtl/>
        </w:rPr>
      </w:pPr>
      <w:bookmarkStart w:id="2227" w:name="ET_speaker__סיגלית_ברקאי_266"/>
      <w:r w:rsidRPr="00D36819">
        <w:rPr>
          <w:rStyle w:val="TagStyle"/>
          <w:rtl/>
        </w:rPr>
        <w:t xml:space="preserve"> &lt;&lt; דובר &gt;&gt; </w:t>
      </w:r>
      <w:r>
        <w:rPr>
          <w:rtl/>
        </w:rPr>
        <w:t>סיגלית ברקאי:</w:t>
      </w:r>
      <w:r w:rsidRPr="00D36819">
        <w:rPr>
          <w:rStyle w:val="TagStyle"/>
          <w:rtl/>
        </w:rPr>
        <w:t xml:space="preserve"> &lt;&lt; דובר &gt;&gt;</w:t>
      </w:r>
      <w:r>
        <w:rPr>
          <w:rtl/>
        </w:rPr>
        <w:t xml:space="preserve">   </w:t>
      </w:r>
      <w:bookmarkEnd w:id="2227"/>
    </w:p>
    <w:p w14:paraId="3978C15F" w14:textId="77777777" w:rsidR="00D36819" w:rsidRDefault="00D36819" w:rsidP="00D36819">
      <w:pPr>
        <w:pStyle w:val="KeepWithNext"/>
        <w:rPr>
          <w:rtl/>
        </w:rPr>
      </w:pPr>
    </w:p>
    <w:tbl>
      <w:tblPr>
        <w:bidiVisual/>
        <w:tblW w:w="8945" w:type="dxa"/>
        <w:tblLayout w:type="fixed"/>
        <w:tblCellMar>
          <w:top w:w="57" w:type="dxa"/>
          <w:left w:w="0" w:type="dxa"/>
          <w:bottom w:w="57" w:type="dxa"/>
          <w:right w:w="0" w:type="dxa"/>
        </w:tblCellMar>
        <w:tblLook w:val="0000" w:firstRow="0" w:lastRow="0" w:firstColumn="0" w:lastColumn="0" w:noHBand="0" w:noVBand="0"/>
      </w:tblPr>
      <w:tblGrid>
        <w:gridCol w:w="1869"/>
        <w:gridCol w:w="414"/>
        <w:gridCol w:w="6662"/>
      </w:tblGrid>
      <w:tr w:rsidR="001F5CA5" w:rsidRPr="001F5CA5" w14:paraId="6193DEF2" w14:textId="77777777" w:rsidTr="001F5CA5">
        <w:trPr>
          <w:cantSplit/>
        </w:trPr>
        <w:tc>
          <w:tcPr>
            <w:tcW w:w="1869" w:type="dxa"/>
            <w:tcMar>
              <w:top w:w="91" w:type="dxa"/>
              <w:left w:w="0" w:type="dxa"/>
              <w:bottom w:w="91" w:type="dxa"/>
              <w:right w:w="0" w:type="dxa"/>
            </w:tcMar>
          </w:tcPr>
          <w:p w14:paraId="13AB8F39" w14:textId="77777777" w:rsidR="001F5CA5" w:rsidRPr="001F5CA5" w:rsidRDefault="001F5CA5" w:rsidP="001F5CA5">
            <w:pPr>
              <w:ind w:firstLine="0"/>
              <w:rPr>
                <w:rtl/>
              </w:rPr>
            </w:pPr>
            <w:bookmarkStart w:id="2228" w:name="_ETM_Q1_6213039"/>
            <w:bookmarkStart w:id="2229" w:name="_ETM_Q1_6213064"/>
            <w:bookmarkStart w:id="2230" w:name="_ETM_Q1_6216512"/>
            <w:bookmarkStart w:id="2231" w:name="_ETM_Q1_6216582"/>
            <w:bookmarkStart w:id="2232" w:name="_ETM_Q1_6232601"/>
            <w:bookmarkEnd w:id="2228"/>
            <w:bookmarkEnd w:id="2229"/>
            <w:bookmarkEnd w:id="2230"/>
            <w:bookmarkEnd w:id="2231"/>
            <w:bookmarkEnd w:id="2232"/>
          </w:p>
        </w:tc>
        <w:tc>
          <w:tcPr>
            <w:tcW w:w="414" w:type="dxa"/>
            <w:tcMar>
              <w:top w:w="91" w:type="dxa"/>
              <w:left w:w="0" w:type="dxa"/>
              <w:bottom w:w="91" w:type="dxa"/>
              <w:right w:w="0" w:type="dxa"/>
            </w:tcMar>
          </w:tcPr>
          <w:p w14:paraId="37A22F03" w14:textId="77777777" w:rsidR="001F5CA5" w:rsidRPr="001F5CA5" w:rsidRDefault="001F5CA5" w:rsidP="001F5CA5">
            <w:pPr>
              <w:ind w:firstLine="0"/>
              <w:rPr>
                <w:rtl/>
              </w:rPr>
            </w:pPr>
          </w:p>
        </w:tc>
        <w:tc>
          <w:tcPr>
            <w:tcW w:w="6662" w:type="dxa"/>
            <w:tcMar>
              <w:top w:w="91" w:type="dxa"/>
              <w:left w:w="0" w:type="dxa"/>
              <w:bottom w:w="91" w:type="dxa"/>
              <w:right w:w="0" w:type="dxa"/>
            </w:tcMar>
          </w:tcPr>
          <w:p w14:paraId="63F24D7F" w14:textId="2BC9132C" w:rsidR="001F5CA5" w:rsidRPr="001F5CA5" w:rsidRDefault="001F5CA5" w:rsidP="001F5CA5">
            <w:pPr>
              <w:pStyle w:val="aff1"/>
              <w:numPr>
                <w:ilvl w:val="0"/>
                <w:numId w:val="5"/>
              </w:numPr>
              <w:ind w:firstLine="0"/>
              <w:rPr>
                <w:rtl/>
              </w:rPr>
            </w:pPr>
            <w:r w:rsidRPr="001F5CA5">
              <w:rPr>
                <w:rFonts w:hint="eastAsia"/>
                <w:rtl/>
              </w:rPr>
              <w:t>השר</w:t>
            </w:r>
            <w:r w:rsidRPr="001F5CA5">
              <w:rPr>
                <w:rtl/>
              </w:rPr>
              <w:t xml:space="preserve"> ימנה ממלא מקום </w:t>
            </w:r>
            <w:r w:rsidRPr="001F5CA5">
              <w:rPr>
                <w:rFonts w:hint="eastAsia"/>
                <w:rtl/>
              </w:rPr>
              <w:t>למנהל</w:t>
            </w:r>
            <w:r w:rsidRPr="001F5CA5">
              <w:rPr>
                <w:rtl/>
              </w:rPr>
              <w:t xml:space="preserve"> </w:t>
            </w:r>
            <w:r w:rsidRPr="001F5CA5">
              <w:rPr>
                <w:rFonts w:hint="eastAsia"/>
                <w:rtl/>
              </w:rPr>
              <w:t>הרשות</w:t>
            </w:r>
            <w:r w:rsidRPr="001F5CA5">
              <w:rPr>
                <w:rtl/>
              </w:rPr>
              <w:t xml:space="preserve"> </w:t>
            </w:r>
            <w:r w:rsidRPr="001F5CA5">
              <w:rPr>
                <w:rFonts w:hint="eastAsia"/>
                <w:rtl/>
              </w:rPr>
              <w:t>לחקירה</w:t>
            </w:r>
            <w:r w:rsidRPr="001F5CA5">
              <w:rPr>
                <w:rtl/>
              </w:rPr>
              <w:t xml:space="preserve"> </w:t>
            </w:r>
            <w:r w:rsidRPr="001F5CA5">
              <w:rPr>
                <w:rFonts w:hint="eastAsia"/>
                <w:rtl/>
              </w:rPr>
              <w:t>בטיחותית</w:t>
            </w:r>
            <w:r w:rsidRPr="001F5CA5">
              <w:rPr>
                <w:rtl/>
              </w:rPr>
              <w:t xml:space="preserve">, שימלא את תפקידו כאשר נבצר ממנו לעשות כן, ובלבד שמתקיימים בו תנאי הכשירות הנדרשים למינוי </w:t>
            </w:r>
            <w:r w:rsidRPr="001F5CA5">
              <w:rPr>
                <w:rFonts w:hint="eastAsia"/>
                <w:rtl/>
              </w:rPr>
              <w:t>מנהל</w:t>
            </w:r>
            <w:r w:rsidRPr="001F5CA5">
              <w:rPr>
                <w:rtl/>
              </w:rPr>
              <w:t xml:space="preserve"> </w:t>
            </w:r>
            <w:r w:rsidRPr="001F5CA5">
              <w:rPr>
                <w:rFonts w:hint="eastAsia"/>
                <w:rtl/>
              </w:rPr>
              <w:t>הרשות</w:t>
            </w:r>
            <w:r w:rsidRPr="001F5CA5">
              <w:rPr>
                <w:rtl/>
              </w:rPr>
              <w:t xml:space="preserve"> </w:t>
            </w:r>
            <w:r w:rsidRPr="001F5CA5">
              <w:rPr>
                <w:rFonts w:hint="eastAsia"/>
                <w:rtl/>
              </w:rPr>
              <w:t>לחקירה</w:t>
            </w:r>
            <w:r w:rsidRPr="001F5CA5">
              <w:rPr>
                <w:rtl/>
              </w:rPr>
              <w:t xml:space="preserve"> </w:t>
            </w:r>
            <w:r w:rsidRPr="001F5CA5">
              <w:rPr>
                <w:rFonts w:hint="eastAsia"/>
                <w:rtl/>
              </w:rPr>
              <w:t>בטיחותית</w:t>
            </w:r>
            <w:r w:rsidRPr="001F5CA5">
              <w:rPr>
                <w:rtl/>
              </w:rPr>
              <w:t xml:space="preserve"> כאמור בסעיף קטן (א). </w:t>
            </w:r>
          </w:p>
        </w:tc>
      </w:tr>
    </w:tbl>
    <w:p w14:paraId="3E177A27" w14:textId="77777777" w:rsidR="00D36819" w:rsidRDefault="00D36819" w:rsidP="00D36819">
      <w:pPr>
        <w:rPr>
          <w:rtl/>
        </w:rPr>
      </w:pPr>
    </w:p>
    <w:p w14:paraId="25B60296" w14:textId="77777777" w:rsidR="00D36819" w:rsidRDefault="00D36819" w:rsidP="00D36819">
      <w:pPr>
        <w:pStyle w:val="af9"/>
        <w:keepNext/>
        <w:rPr>
          <w:rtl/>
        </w:rPr>
      </w:pPr>
      <w:bookmarkStart w:id="2233" w:name="ET_guest_925212_267"/>
      <w:r w:rsidRPr="00D36819">
        <w:rPr>
          <w:rStyle w:val="TagStyle"/>
          <w:rtl/>
        </w:rPr>
        <w:t xml:space="preserve"> &lt;&lt; אורח &gt;&gt; </w:t>
      </w:r>
      <w:r>
        <w:rPr>
          <w:rtl/>
        </w:rPr>
        <w:t>חובב בן דוד:</w:t>
      </w:r>
      <w:r w:rsidRPr="00D36819">
        <w:rPr>
          <w:rStyle w:val="TagStyle"/>
          <w:rtl/>
        </w:rPr>
        <w:t xml:space="preserve"> &lt;&lt; אורח &gt;&gt;</w:t>
      </w:r>
      <w:r>
        <w:rPr>
          <w:rtl/>
        </w:rPr>
        <w:t xml:space="preserve">   </w:t>
      </w:r>
      <w:bookmarkEnd w:id="2233"/>
    </w:p>
    <w:p w14:paraId="528DF4DB" w14:textId="77777777" w:rsidR="00D36819" w:rsidRDefault="00D36819" w:rsidP="00D36819">
      <w:pPr>
        <w:pStyle w:val="KeepWithNext"/>
        <w:rPr>
          <w:rtl/>
        </w:rPr>
      </w:pPr>
    </w:p>
    <w:p w14:paraId="2AF75086" w14:textId="2EEA4ED0" w:rsidR="00D36819" w:rsidRDefault="00D36819" w:rsidP="00D36819">
      <w:pPr>
        <w:rPr>
          <w:rtl/>
        </w:rPr>
      </w:pPr>
      <w:bookmarkStart w:id="2234" w:name="_ETM_Q1_6233117"/>
      <w:bookmarkStart w:id="2235" w:name="_ETM_Q1_6233165"/>
      <w:bookmarkEnd w:id="2234"/>
      <w:bookmarkEnd w:id="2235"/>
      <w:r>
        <w:rPr>
          <w:rFonts w:hint="cs"/>
          <w:rtl/>
        </w:rPr>
        <w:t>למה השר</w:t>
      </w:r>
      <w:r w:rsidR="001F5CA5">
        <w:rPr>
          <w:rFonts w:hint="cs"/>
          <w:rtl/>
        </w:rPr>
        <w:t xml:space="preserve"> ולא המנהל?</w:t>
      </w:r>
    </w:p>
    <w:p w14:paraId="76955987" w14:textId="77777777" w:rsidR="001F5CA5" w:rsidRDefault="001F5CA5" w:rsidP="00D36819">
      <w:pPr>
        <w:rPr>
          <w:rtl/>
        </w:rPr>
      </w:pPr>
      <w:bookmarkStart w:id="2236" w:name="_ETM_Q1_5396369"/>
      <w:bookmarkStart w:id="2237" w:name="_ETM_Q1_5396430"/>
      <w:bookmarkEnd w:id="2236"/>
      <w:bookmarkEnd w:id="2237"/>
    </w:p>
    <w:p w14:paraId="2AF68638" w14:textId="13AC0BCF" w:rsidR="001F5CA5" w:rsidRDefault="001F5CA5" w:rsidP="001F5CA5">
      <w:pPr>
        <w:pStyle w:val="a4"/>
        <w:keepNext/>
        <w:rPr>
          <w:rtl/>
        </w:rPr>
      </w:pPr>
      <w:bookmarkStart w:id="2238" w:name="ET_speaker_איתי_עצמון_553"/>
      <w:r w:rsidRPr="001F5CA5">
        <w:rPr>
          <w:rStyle w:val="TagStyle"/>
          <w:rtl/>
        </w:rPr>
        <w:t xml:space="preserve"> &lt;&lt; דובר &gt;&gt; </w:t>
      </w:r>
      <w:r>
        <w:rPr>
          <w:rtl/>
        </w:rPr>
        <w:t>איתי עצמון:</w:t>
      </w:r>
      <w:r w:rsidRPr="001F5CA5">
        <w:rPr>
          <w:rStyle w:val="TagStyle"/>
          <w:rtl/>
        </w:rPr>
        <w:t xml:space="preserve"> &lt;&lt; דובר &gt;&gt;</w:t>
      </w:r>
      <w:r>
        <w:rPr>
          <w:rtl/>
        </w:rPr>
        <w:t xml:space="preserve">   </w:t>
      </w:r>
      <w:bookmarkEnd w:id="2238"/>
    </w:p>
    <w:p w14:paraId="4EAAC230" w14:textId="77777777" w:rsidR="001F5CA5" w:rsidRDefault="001F5CA5" w:rsidP="001F5CA5">
      <w:pPr>
        <w:pStyle w:val="KeepWithNext"/>
        <w:rPr>
          <w:rtl/>
        </w:rPr>
      </w:pPr>
    </w:p>
    <w:p w14:paraId="01CC78A7" w14:textId="68210C24" w:rsidR="001F5CA5" w:rsidRPr="001F5CA5" w:rsidRDefault="001F5CA5" w:rsidP="001F5CA5">
      <w:pPr>
        <w:rPr>
          <w:rtl/>
        </w:rPr>
      </w:pPr>
      <w:bookmarkStart w:id="2239" w:name="_ETM_Q1_5398074"/>
      <w:bookmarkStart w:id="2240" w:name="_ETM_Q1_5398124"/>
      <w:bookmarkEnd w:id="2239"/>
      <w:bookmarkEnd w:id="2240"/>
      <w:r>
        <w:rPr>
          <w:rFonts w:hint="cs"/>
          <w:rtl/>
        </w:rPr>
        <w:t>זה מה שקבוע היום גם.</w:t>
      </w:r>
    </w:p>
    <w:p w14:paraId="6CD8EBC9" w14:textId="77777777" w:rsidR="00D36819" w:rsidRDefault="00D36819" w:rsidP="00D36819">
      <w:pPr>
        <w:rPr>
          <w:rtl/>
        </w:rPr>
      </w:pPr>
      <w:bookmarkStart w:id="2241" w:name="_ETM_Q1_6234174"/>
      <w:bookmarkStart w:id="2242" w:name="_ETM_Q1_6234246"/>
      <w:bookmarkStart w:id="2243" w:name="_ETM_Q1_6236377"/>
      <w:bookmarkEnd w:id="2241"/>
      <w:bookmarkEnd w:id="2242"/>
      <w:bookmarkEnd w:id="2243"/>
    </w:p>
    <w:p w14:paraId="58DA6652" w14:textId="77777777" w:rsidR="00D36819" w:rsidRDefault="00D36819" w:rsidP="00D36819">
      <w:pPr>
        <w:pStyle w:val="a4"/>
        <w:keepNext/>
        <w:rPr>
          <w:rtl/>
        </w:rPr>
      </w:pPr>
      <w:bookmarkStart w:id="2244" w:name="ET_speaker__סיגלית_ברקאי_268"/>
      <w:r w:rsidRPr="00D36819">
        <w:rPr>
          <w:rStyle w:val="TagStyle"/>
          <w:rtl/>
        </w:rPr>
        <w:t xml:space="preserve"> &lt;&lt; דובר &gt;&gt; </w:t>
      </w:r>
      <w:r>
        <w:rPr>
          <w:rtl/>
        </w:rPr>
        <w:t>סיגלית ברקאי:</w:t>
      </w:r>
      <w:r w:rsidRPr="00D36819">
        <w:rPr>
          <w:rStyle w:val="TagStyle"/>
          <w:rtl/>
        </w:rPr>
        <w:t xml:space="preserve"> &lt;&lt; דובר &gt;&gt;</w:t>
      </w:r>
      <w:r>
        <w:rPr>
          <w:rtl/>
        </w:rPr>
        <w:t xml:space="preserve">   </w:t>
      </w:r>
      <w:bookmarkEnd w:id="2244"/>
    </w:p>
    <w:p w14:paraId="4D942BA2" w14:textId="77777777" w:rsidR="00D36819" w:rsidRDefault="00D36819" w:rsidP="00D36819">
      <w:pPr>
        <w:pStyle w:val="KeepWithNext"/>
        <w:rPr>
          <w:rtl/>
        </w:rPr>
      </w:pPr>
    </w:p>
    <w:tbl>
      <w:tblPr>
        <w:bidiVisual/>
        <w:tblW w:w="8945"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452"/>
      </w:tblGrid>
      <w:tr w:rsidR="001F5CA5" w:rsidRPr="001F5CA5" w14:paraId="48145C28" w14:textId="77777777" w:rsidTr="001F5CA5">
        <w:trPr>
          <w:cantSplit/>
        </w:trPr>
        <w:tc>
          <w:tcPr>
            <w:tcW w:w="1869" w:type="dxa"/>
            <w:tcMar>
              <w:top w:w="91" w:type="dxa"/>
              <w:left w:w="0" w:type="dxa"/>
              <w:bottom w:w="91" w:type="dxa"/>
              <w:right w:w="0" w:type="dxa"/>
            </w:tcMar>
          </w:tcPr>
          <w:p w14:paraId="5D3D38D1" w14:textId="77777777" w:rsidR="001F5CA5" w:rsidRPr="001F5CA5" w:rsidRDefault="001F5CA5" w:rsidP="001F5CA5">
            <w:pPr>
              <w:ind w:firstLine="0"/>
              <w:rPr>
                <w:rtl/>
              </w:rPr>
            </w:pPr>
            <w:bookmarkStart w:id="2245" w:name="_ETM_Q1_6236854"/>
            <w:bookmarkStart w:id="2246" w:name="_ETM_Q1_6236886"/>
            <w:bookmarkStart w:id="2247" w:name="_ETM_Q1_6239242"/>
            <w:bookmarkStart w:id="2248" w:name="_ETM_Q1_6239318"/>
            <w:bookmarkStart w:id="2249" w:name="_ETM_Q1_6248841"/>
            <w:bookmarkEnd w:id="2245"/>
            <w:bookmarkEnd w:id="2246"/>
            <w:bookmarkEnd w:id="2247"/>
            <w:bookmarkEnd w:id="2248"/>
            <w:bookmarkEnd w:id="2249"/>
          </w:p>
        </w:tc>
        <w:tc>
          <w:tcPr>
            <w:tcW w:w="624" w:type="dxa"/>
            <w:tcMar>
              <w:top w:w="91" w:type="dxa"/>
              <w:left w:w="0" w:type="dxa"/>
              <w:bottom w:w="91" w:type="dxa"/>
              <w:right w:w="0" w:type="dxa"/>
            </w:tcMar>
          </w:tcPr>
          <w:p w14:paraId="10B9863E" w14:textId="77777777" w:rsidR="001F5CA5" w:rsidRPr="001F5CA5" w:rsidRDefault="001F5CA5" w:rsidP="001F5CA5">
            <w:pPr>
              <w:ind w:firstLine="0"/>
              <w:rPr>
                <w:rtl/>
              </w:rPr>
            </w:pPr>
          </w:p>
        </w:tc>
        <w:tc>
          <w:tcPr>
            <w:tcW w:w="6452" w:type="dxa"/>
            <w:tcMar>
              <w:top w:w="91" w:type="dxa"/>
              <w:left w:w="0" w:type="dxa"/>
              <w:bottom w:w="91" w:type="dxa"/>
              <w:right w:w="0" w:type="dxa"/>
            </w:tcMar>
          </w:tcPr>
          <w:p w14:paraId="385FA39C" w14:textId="4D5356D7" w:rsidR="001F5CA5" w:rsidRPr="001F5CA5" w:rsidRDefault="001F5CA5" w:rsidP="001F5CA5">
            <w:pPr>
              <w:ind w:firstLine="0"/>
              <w:rPr>
                <w:rtl/>
              </w:rPr>
            </w:pPr>
            <w:r w:rsidRPr="001F5CA5">
              <w:rPr>
                <w:rtl/>
              </w:rPr>
              <w:t>(</w:t>
            </w:r>
            <w:r w:rsidRPr="001F5CA5">
              <w:rPr>
                <w:rFonts w:hint="eastAsia"/>
                <w:rtl/>
              </w:rPr>
              <w:t>ד</w:t>
            </w:r>
            <w:r w:rsidRPr="001F5CA5">
              <w:rPr>
                <w:rtl/>
              </w:rPr>
              <w:t>)</w:t>
            </w:r>
            <w:r w:rsidRPr="001F5CA5">
              <w:rPr>
                <w:rtl/>
              </w:rPr>
              <w:tab/>
              <w:t xml:space="preserve">מנהל הרשות לחקירה בטיחותית </w:t>
            </w:r>
            <w:r w:rsidRPr="001F5CA5">
              <w:rPr>
                <w:rFonts w:hint="eastAsia"/>
                <w:rtl/>
              </w:rPr>
              <w:t>וממלא</w:t>
            </w:r>
            <w:r w:rsidRPr="001F5CA5">
              <w:rPr>
                <w:rtl/>
              </w:rPr>
              <w:t xml:space="preserve"> מקומו יהי</w:t>
            </w:r>
            <w:r w:rsidRPr="001F5CA5">
              <w:rPr>
                <w:rFonts w:hint="eastAsia"/>
                <w:rtl/>
              </w:rPr>
              <w:t>ו</w:t>
            </w:r>
            <w:r w:rsidRPr="001F5CA5">
              <w:rPr>
                <w:rtl/>
              </w:rPr>
              <w:t xml:space="preserve"> עובד</w:t>
            </w:r>
            <w:r w:rsidRPr="001F5CA5">
              <w:rPr>
                <w:rFonts w:hint="eastAsia"/>
                <w:rtl/>
              </w:rPr>
              <w:t>י</w:t>
            </w:r>
            <w:r w:rsidRPr="001F5CA5">
              <w:rPr>
                <w:rtl/>
              </w:rPr>
              <w:t xml:space="preserve"> מדינה ויחולו</w:t>
            </w:r>
            <w:r>
              <w:rPr>
                <w:rFonts w:hint="cs"/>
                <w:rtl/>
              </w:rPr>
              <w:t xml:space="preserve"> </w:t>
            </w:r>
            <w:r w:rsidRPr="001F5CA5">
              <w:rPr>
                <w:rtl/>
              </w:rPr>
              <w:t>על מינוי</w:t>
            </w:r>
            <w:r w:rsidRPr="001F5CA5">
              <w:rPr>
                <w:rFonts w:hint="eastAsia"/>
                <w:rtl/>
              </w:rPr>
              <w:t>ם</w:t>
            </w:r>
            <w:r w:rsidRPr="001F5CA5">
              <w:rPr>
                <w:rtl/>
              </w:rPr>
              <w:t xml:space="preserve"> הוראות חוק שירות המדינה (מינויים). הודעה על </w:t>
            </w:r>
            <w:r w:rsidRPr="001F5CA5">
              <w:rPr>
                <w:rFonts w:hint="eastAsia"/>
                <w:rtl/>
              </w:rPr>
              <w:t>המינויים</w:t>
            </w:r>
            <w:r w:rsidRPr="001F5CA5">
              <w:rPr>
                <w:rtl/>
              </w:rPr>
              <w:t xml:space="preserve"> כאמור תפורסם ברשומות.</w:t>
            </w:r>
          </w:p>
        </w:tc>
      </w:tr>
    </w:tbl>
    <w:p w14:paraId="5DF14A08" w14:textId="77777777" w:rsidR="00D36819" w:rsidRDefault="00D36819" w:rsidP="00D36819">
      <w:pPr>
        <w:rPr>
          <w:rtl/>
        </w:rPr>
      </w:pPr>
    </w:p>
    <w:p w14:paraId="6040FDBA" w14:textId="172E604E" w:rsidR="001F5CA5" w:rsidRDefault="001F5CA5" w:rsidP="00D36819">
      <w:pPr>
        <w:rPr>
          <w:rtl/>
        </w:rPr>
      </w:pPr>
      <w:r>
        <w:rPr>
          <w:rFonts w:hint="cs"/>
          <w:rtl/>
        </w:rPr>
        <w:t>(ג) שהוצע במקור נמחק.</w:t>
      </w:r>
    </w:p>
    <w:p w14:paraId="2630A421" w14:textId="77777777" w:rsidR="001F5CA5" w:rsidRDefault="001F5CA5" w:rsidP="00D36819">
      <w:pPr>
        <w:rPr>
          <w:rtl/>
        </w:rPr>
      </w:pPr>
      <w:bookmarkStart w:id="2250" w:name="_ETM_Q1_5414005"/>
      <w:bookmarkStart w:id="2251" w:name="_ETM_Q1_5414107"/>
      <w:bookmarkEnd w:id="2250"/>
      <w:bookmarkEnd w:id="2251"/>
    </w:p>
    <w:p w14:paraId="0CB1EB87" w14:textId="77777777" w:rsidR="00D36819" w:rsidRDefault="00D36819" w:rsidP="00D36819">
      <w:pPr>
        <w:pStyle w:val="a4"/>
        <w:keepNext/>
        <w:rPr>
          <w:rtl/>
        </w:rPr>
      </w:pPr>
      <w:bookmarkStart w:id="2252" w:name="ET_speaker_איתי_עצמון_269"/>
      <w:r w:rsidRPr="00D36819">
        <w:rPr>
          <w:rStyle w:val="TagStyle"/>
          <w:rtl/>
        </w:rPr>
        <w:t xml:space="preserve"> &lt;&lt; דובר &gt;&gt; </w:t>
      </w:r>
      <w:r>
        <w:rPr>
          <w:rtl/>
        </w:rPr>
        <w:t>איתי עצמון:</w:t>
      </w:r>
      <w:r w:rsidRPr="00D36819">
        <w:rPr>
          <w:rStyle w:val="TagStyle"/>
          <w:rtl/>
        </w:rPr>
        <w:t xml:space="preserve"> &lt;&lt; דובר &gt;&gt;</w:t>
      </w:r>
      <w:r>
        <w:rPr>
          <w:rtl/>
        </w:rPr>
        <w:t xml:space="preserve">   </w:t>
      </w:r>
      <w:bookmarkEnd w:id="2252"/>
    </w:p>
    <w:p w14:paraId="20A54C9F" w14:textId="77777777" w:rsidR="00D36819" w:rsidRDefault="00D36819" w:rsidP="00D36819">
      <w:pPr>
        <w:pStyle w:val="KeepWithNext"/>
        <w:rPr>
          <w:rtl/>
        </w:rPr>
      </w:pPr>
    </w:p>
    <w:p w14:paraId="00793A8B" w14:textId="48D08656" w:rsidR="00D36819" w:rsidRDefault="001F5CA5" w:rsidP="00D36819">
      <w:pPr>
        <w:rPr>
          <w:rtl/>
        </w:rPr>
      </w:pPr>
      <w:bookmarkStart w:id="2253" w:name="_ETM_Q1_6249394"/>
      <w:bookmarkStart w:id="2254" w:name="_ETM_Q1_6249452"/>
      <w:bookmarkEnd w:id="2253"/>
      <w:bookmarkEnd w:id="2254"/>
      <w:r>
        <w:rPr>
          <w:rFonts w:hint="cs"/>
          <w:rtl/>
        </w:rPr>
        <w:t>(</w:t>
      </w:r>
      <w:r w:rsidR="00D36819">
        <w:rPr>
          <w:rFonts w:hint="cs"/>
          <w:rtl/>
        </w:rPr>
        <w:t>ג</w:t>
      </w:r>
      <w:r>
        <w:rPr>
          <w:rFonts w:hint="cs"/>
          <w:rtl/>
        </w:rPr>
        <w:t>)</w:t>
      </w:r>
      <w:r w:rsidR="00D36819">
        <w:rPr>
          <w:rFonts w:hint="cs"/>
          <w:rtl/>
        </w:rPr>
        <w:t xml:space="preserve"> נמחק</w:t>
      </w:r>
      <w:r>
        <w:rPr>
          <w:rFonts w:hint="cs"/>
          <w:rtl/>
        </w:rPr>
        <w:t>.</w:t>
      </w:r>
    </w:p>
    <w:p w14:paraId="45C7A49D" w14:textId="77777777" w:rsidR="00D36819" w:rsidRDefault="00D36819" w:rsidP="00D36819">
      <w:pPr>
        <w:rPr>
          <w:rtl/>
        </w:rPr>
      </w:pPr>
      <w:bookmarkStart w:id="2255" w:name="_ETM_Q1_6251257"/>
      <w:bookmarkStart w:id="2256" w:name="_ETM_Q1_6251340"/>
      <w:bookmarkStart w:id="2257" w:name="_ETM_Q1_6253210"/>
      <w:bookmarkEnd w:id="2255"/>
      <w:bookmarkEnd w:id="2256"/>
      <w:bookmarkEnd w:id="2257"/>
    </w:p>
    <w:p w14:paraId="1702E4C5" w14:textId="77777777" w:rsidR="00D36819" w:rsidRDefault="00D36819" w:rsidP="00D36819">
      <w:pPr>
        <w:pStyle w:val="a4"/>
        <w:keepNext/>
        <w:rPr>
          <w:rtl/>
        </w:rPr>
      </w:pPr>
      <w:bookmarkStart w:id="2258" w:name="ET_speaker__סיגלית_ברקאי_270"/>
      <w:r w:rsidRPr="00D36819">
        <w:rPr>
          <w:rStyle w:val="TagStyle"/>
          <w:rtl/>
        </w:rPr>
        <w:t xml:space="preserve"> &lt;&lt; דובר &gt;&gt; </w:t>
      </w:r>
      <w:r>
        <w:rPr>
          <w:rtl/>
        </w:rPr>
        <w:t>סיגלית ברקאי:</w:t>
      </w:r>
      <w:r w:rsidRPr="00D36819">
        <w:rPr>
          <w:rStyle w:val="TagStyle"/>
          <w:rtl/>
        </w:rPr>
        <w:t xml:space="preserve"> &lt;&lt; דובר &gt;&gt;</w:t>
      </w:r>
      <w:r>
        <w:rPr>
          <w:rtl/>
        </w:rPr>
        <w:t xml:space="preserve">   </w:t>
      </w:r>
      <w:bookmarkEnd w:id="2258"/>
    </w:p>
    <w:p w14:paraId="650F0E50" w14:textId="77777777" w:rsidR="00D36819" w:rsidRDefault="00D36819" w:rsidP="00D36819">
      <w:pPr>
        <w:pStyle w:val="KeepWithNext"/>
        <w:rPr>
          <w:rtl/>
        </w:rPr>
      </w:pPr>
    </w:p>
    <w:tbl>
      <w:tblPr>
        <w:bidiVisual/>
        <w:tblW w:w="8803"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310"/>
      </w:tblGrid>
      <w:tr w:rsidR="001F5CA5" w:rsidRPr="001F5CA5" w14:paraId="1237DC34" w14:textId="77777777" w:rsidTr="001F5CA5">
        <w:trPr>
          <w:cantSplit/>
        </w:trPr>
        <w:tc>
          <w:tcPr>
            <w:tcW w:w="1869" w:type="dxa"/>
            <w:tcMar>
              <w:top w:w="91" w:type="dxa"/>
              <w:left w:w="0" w:type="dxa"/>
              <w:bottom w:w="91" w:type="dxa"/>
              <w:right w:w="0" w:type="dxa"/>
            </w:tcMar>
          </w:tcPr>
          <w:p w14:paraId="77F0B643" w14:textId="77777777" w:rsidR="001F5CA5" w:rsidRPr="001F5CA5" w:rsidRDefault="001F5CA5" w:rsidP="001F5CA5">
            <w:pPr>
              <w:ind w:firstLine="0"/>
              <w:rPr>
                <w:rtl/>
              </w:rPr>
            </w:pPr>
            <w:bookmarkStart w:id="2259" w:name="_ETM_Q1_6253779"/>
            <w:bookmarkStart w:id="2260" w:name="_ETM_Q1_6253833"/>
            <w:bookmarkStart w:id="2261" w:name="_ETM_Q1_6270026"/>
            <w:bookmarkStart w:id="2262" w:name="_ETM_Q1_6270097"/>
            <w:bookmarkStart w:id="2263" w:name="_ETM_Q1_6275129"/>
            <w:bookmarkEnd w:id="2259"/>
            <w:bookmarkEnd w:id="2260"/>
            <w:bookmarkEnd w:id="2261"/>
            <w:bookmarkEnd w:id="2262"/>
            <w:bookmarkEnd w:id="2263"/>
          </w:p>
        </w:tc>
        <w:tc>
          <w:tcPr>
            <w:tcW w:w="624" w:type="dxa"/>
            <w:tcMar>
              <w:top w:w="91" w:type="dxa"/>
              <w:left w:w="0" w:type="dxa"/>
              <w:bottom w:w="91" w:type="dxa"/>
              <w:right w:w="0" w:type="dxa"/>
            </w:tcMar>
          </w:tcPr>
          <w:p w14:paraId="688D313B" w14:textId="77777777" w:rsidR="001F5CA5" w:rsidRPr="001F5CA5" w:rsidRDefault="001F5CA5" w:rsidP="001F5CA5">
            <w:pPr>
              <w:ind w:firstLine="0"/>
              <w:rPr>
                <w:rtl/>
              </w:rPr>
            </w:pPr>
          </w:p>
        </w:tc>
        <w:tc>
          <w:tcPr>
            <w:tcW w:w="6310" w:type="dxa"/>
            <w:tcMar>
              <w:top w:w="91" w:type="dxa"/>
              <w:left w:w="0" w:type="dxa"/>
              <w:bottom w:w="91" w:type="dxa"/>
              <w:right w:w="0" w:type="dxa"/>
            </w:tcMar>
          </w:tcPr>
          <w:p w14:paraId="0BA69F3F" w14:textId="77777777" w:rsidR="001F5CA5" w:rsidRPr="001F5CA5" w:rsidRDefault="001F5CA5" w:rsidP="001F5CA5">
            <w:pPr>
              <w:ind w:firstLine="0"/>
              <w:rPr>
                <w:rtl/>
              </w:rPr>
            </w:pPr>
            <w:r w:rsidRPr="001F5CA5">
              <w:rPr>
                <w:rtl/>
              </w:rPr>
              <w:t>(</w:t>
            </w:r>
            <w:r w:rsidRPr="001F5CA5">
              <w:rPr>
                <w:rFonts w:hint="eastAsia"/>
                <w:rtl/>
              </w:rPr>
              <w:t>ה</w:t>
            </w:r>
            <w:r w:rsidRPr="001F5CA5">
              <w:rPr>
                <w:rtl/>
              </w:rPr>
              <w:t>)</w:t>
            </w:r>
            <w:r w:rsidRPr="001F5CA5">
              <w:rPr>
                <w:rtl/>
              </w:rPr>
              <w:tab/>
              <w:t xml:space="preserve">מנהל הרשות לחקירה בטיחותית יהיה אחראי על ניהול הרשות ועל ביצוע תפקידיה כאמור בחוק זה, ויהיו נתונות לו לשם ביצוע תפקידיו כאמור הסמכויות הנתונות לו </w:t>
            </w:r>
            <w:r w:rsidRPr="001F5CA5">
              <w:rPr>
                <w:rFonts w:hint="eastAsia"/>
                <w:rtl/>
              </w:rPr>
              <w:t>לפי</w:t>
            </w:r>
            <w:r w:rsidRPr="001F5CA5">
              <w:rPr>
                <w:rtl/>
              </w:rPr>
              <w:t xml:space="preserve"> </w:t>
            </w:r>
            <w:r w:rsidRPr="001F5CA5">
              <w:rPr>
                <w:rFonts w:hint="eastAsia"/>
                <w:rtl/>
              </w:rPr>
              <w:t>חוק</w:t>
            </w:r>
            <w:r w:rsidRPr="001F5CA5">
              <w:rPr>
                <w:rtl/>
              </w:rPr>
              <w:t xml:space="preserve"> </w:t>
            </w:r>
            <w:r w:rsidRPr="001F5CA5">
              <w:rPr>
                <w:rFonts w:hint="eastAsia"/>
                <w:rtl/>
              </w:rPr>
              <w:t>זה</w:t>
            </w:r>
            <w:r w:rsidRPr="001F5CA5">
              <w:rPr>
                <w:rtl/>
              </w:rPr>
              <w:t xml:space="preserve"> </w:t>
            </w:r>
            <w:r w:rsidRPr="001F5CA5">
              <w:rPr>
                <w:rFonts w:hint="eastAsia"/>
                <w:rtl/>
              </w:rPr>
              <w:t>ו</w:t>
            </w:r>
            <w:r w:rsidRPr="001F5CA5">
              <w:rPr>
                <w:rtl/>
              </w:rPr>
              <w:t xml:space="preserve">לפי חוק הטיס, </w:t>
            </w:r>
            <w:r w:rsidRPr="001F5CA5">
              <w:rPr>
                <w:rFonts w:hint="eastAsia"/>
                <w:rtl/>
              </w:rPr>
              <w:t>ובלבד</w:t>
            </w:r>
            <w:r w:rsidRPr="001F5CA5">
              <w:rPr>
                <w:rtl/>
              </w:rPr>
              <w:t xml:space="preserve"> </w:t>
            </w:r>
            <w:r w:rsidRPr="001F5CA5">
              <w:rPr>
                <w:rFonts w:hint="eastAsia"/>
                <w:rtl/>
              </w:rPr>
              <w:t>שלא</w:t>
            </w:r>
            <w:r w:rsidRPr="001F5CA5">
              <w:rPr>
                <w:rtl/>
              </w:rPr>
              <w:t xml:space="preserve"> </w:t>
            </w:r>
            <w:r w:rsidRPr="001F5CA5">
              <w:rPr>
                <w:rFonts w:hint="eastAsia"/>
                <w:rtl/>
              </w:rPr>
              <w:t>יפעיל</w:t>
            </w:r>
            <w:r w:rsidRPr="001F5CA5">
              <w:rPr>
                <w:rtl/>
              </w:rPr>
              <w:t xml:space="preserve"> </w:t>
            </w:r>
            <w:r w:rsidRPr="001F5CA5">
              <w:rPr>
                <w:rFonts w:hint="eastAsia"/>
                <w:rtl/>
              </w:rPr>
              <w:t>סמכויות</w:t>
            </w:r>
            <w:r w:rsidRPr="001F5CA5">
              <w:rPr>
                <w:rtl/>
              </w:rPr>
              <w:t xml:space="preserve"> </w:t>
            </w:r>
            <w:r w:rsidRPr="001F5CA5">
              <w:rPr>
                <w:rFonts w:hint="cs"/>
                <w:rtl/>
              </w:rPr>
              <w:t>חקירה לפי סעיף 114(א) לחוק הטיס,</w:t>
            </w:r>
            <w:r w:rsidRPr="001F5CA5">
              <w:rPr>
                <w:rtl/>
              </w:rPr>
              <w:t xml:space="preserve"> </w:t>
            </w:r>
            <w:r w:rsidRPr="001F5CA5">
              <w:rPr>
                <w:rFonts w:hint="cs"/>
                <w:rtl/>
              </w:rPr>
              <w:t>למעט סעיף קטן (א)(8)</w:t>
            </w:r>
            <w:r w:rsidRPr="001F5CA5">
              <w:rPr>
                <w:rFonts w:hint="cs"/>
              </w:rPr>
              <w:t xml:space="preserve"> </w:t>
            </w:r>
            <w:r w:rsidRPr="001F5CA5">
              <w:rPr>
                <w:rFonts w:hint="cs"/>
                <w:rtl/>
              </w:rPr>
              <w:t xml:space="preserve">שבו, </w:t>
            </w:r>
            <w:r w:rsidRPr="001F5CA5">
              <w:rPr>
                <w:rtl/>
              </w:rPr>
              <w:t xml:space="preserve">אלא אם </w:t>
            </w:r>
            <w:r w:rsidRPr="001F5CA5">
              <w:rPr>
                <w:rFonts w:hint="cs"/>
                <w:rtl/>
              </w:rPr>
              <w:t xml:space="preserve">כן </w:t>
            </w:r>
            <w:r w:rsidRPr="001F5CA5">
              <w:rPr>
                <w:rFonts w:hint="eastAsia"/>
                <w:rtl/>
              </w:rPr>
              <w:t>עבר</w:t>
            </w:r>
            <w:r w:rsidRPr="001F5CA5">
              <w:rPr>
                <w:rtl/>
              </w:rPr>
              <w:t xml:space="preserve"> </w:t>
            </w:r>
            <w:r w:rsidRPr="001F5CA5">
              <w:rPr>
                <w:rFonts w:hint="eastAsia"/>
                <w:rtl/>
              </w:rPr>
              <w:t>הכשרה</w:t>
            </w:r>
            <w:r w:rsidRPr="001F5CA5">
              <w:rPr>
                <w:rtl/>
              </w:rPr>
              <w:t xml:space="preserve"> </w:t>
            </w:r>
            <w:r w:rsidRPr="001F5CA5">
              <w:rPr>
                <w:rFonts w:hint="eastAsia"/>
                <w:rtl/>
              </w:rPr>
              <w:t>כאמור</w:t>
            </w:r>
            <w:r w:rsidRPr="001F5CA5">
              <w:rPr>
                <w:rtl/>
              </w:rPr>
              <w:t xml:space="preserve"> </w:t>
            </w:r>
            <w:r w:rsidRPr="001F5CA5">
              <w:rPr>
                <w:rFonts w:hint="eastAsia"/>
                <w:rtl/>
              </w:rPr>
              <w:t>בסעיף</w:t>
            </w:r>
            <w:r w:rsidRPr="001F5CA5">
              <w:rPr>
                <w:rtl/>
              </w:rPr>
              <w:t xml:space="preserve"> 115(ב)(3) לחוק </w:t>
            </w:r>
            <w:r w:rsidRPr="001F5CA5">
              <w:rPr>
                <w:rFonts w:hint="eastAsia"/>
                <w:rtl/>
              </w:rPr>
              <w:t>הטיס</w:t>
            </w:r>
            <w:r w:rsidRPr="001F5CA5">
              <w:rPr>
                <w:rtl/>
              </w:rPr>
              <w:t>.</w:t>
            </w:r>
          </w:p>
        </w:tc>
      </w:tr>
    </w:tbl>
    <w:p w14:paraId="1028F1A8" w14:textId="77777777" w:rsidR="00D36819" w:rsidRDefault="00D36819" w:rsidP="00D36819">
      <w:pPr>
        <w:rPr>
          <w:rtl/>
        </w:rPr>
      </w:pPr>
    </w:p>
    <w:p w14:paraId="0DCB6844" w14:textId="77777777" w:rsidR="00D36819" w:rsidRDefault="00D36819" w:rsidP="00D36819">
      <w:pPr>
        <w:pStyle w:val="a4"/>
        <w:keepNext/>
        <w:rPr>
          <w:rtl/>
        </w:rPr>
      </w:pPr>
      <w:bookmarkStart w:id="2264" w:name="ET_speaker_איתי_עצמון_271"/>
      <w:r w:rsidRPr="00D36819">
        <w:rPr>
          <w:rStyle w:val="TagStyle"/>
          <w:rtl/>
        </w:rPr>
        <w:t xml:space="preserve"> &lt;&lt; דובר &gt;&gt; </w:t>
      </w:r>
      <w:r>
        <w:rPr>
          <w:rtl/>
        </w:rPr>
        <w:t>איתי עצמון:</w:t>
      </w:r>
      <w:r w:rsidRPr="00D36819">
        <w:rPr>
          <w:rStyle w:val="TagStyle"/>
          <w:rtl/>
        </w:rPr>
        <w:t xml:space="preserve"> &lt;&lt; דובר &gt;&gt;</w:t>
      </w:r>
      <w:r>
        <w:rPr>
          <w:rtl/>
        </w:rPr>
        <w:t xml:space="preserve">   </w:t>
      </w:r>
      <w:bookmarkEnd w:id="2264"/>
    </w:p>
    <w:p w14:paraId="4F6BAEF3" w14:textId="77777777" w:rsidR="00D36819" w:rsidRDefault="00D36819" w:rsidP="00D36819">
      <w:pPr>
        <w:pStyle w:val="KeepWithNext"/>
        <w:rPr>
          <w:rtl/>
        </w:rPr>
      </w:pPr>
    </w:p>
    <w:p w14:paraId="71238D98" w14:textId="3F27DE88" w:rsidR="00D36819" w:rsidRDefault="00D36819" w:rsidP="00D36819">
      <w:pPr>
        <w:rPr>
          <w:rtl/>
        </w:rPr>
      </w:pPr>
      <w:bookmarkStart w:id="2265" w:name="_ETM_Q1_6275691"/>
      <w:bookmarkStart w:id="2266" w:name="_ETM_Q1_6275751"/>
      <w:bookmarkEnd w:id="2265"/>
      <w:bookmarkEnd w:id="2266"/>
      <w:r>
        <w:rPr>
          <w:rFonts w:hint="cs"/>
          <w:rtl/>
        </w:rPr>
        <w:t>תזכירי לוועדה</w:t>
      </w:r>
      <w:r w:rsidR="001F5CA5">
        <w:rPr>
          <w:rFonts w:hint="cs"/>
          <w:rtl/>
        </w:rPr>
        <w:t xml:space="preserve"> מהי אותה הכשרה.</w:t>
      </w:r>
    </w:p>
    <w:p w14:paraId="7BFC00F1" w14:textId="77777777" w:rsidR="00D36819" w:rsidRDefault="00D36819" w:rsidP="00D36819">
      <w:pPr>
        <w:rPr>
          <w:rtl/>
        </w:rPr>
      </w:pPr>
      <w:bookmarkStart w:id="2267" w:name="_ETM_Q1_6278415"/>
      <w:bookmarkStart w:id="2268" w:name="_ETM_Q1_6278475"/>
      <w:bookmarkStart w:id="2269" w:name="_ETM_Q1_6280233"/>
      <w:bookmarkEnd w:id="2267"/>
      <w:bookmarkEnd w:id="2268"/>
      <w:bookmarkEnd w:id="2269"/>
    </w:p>
    <w:p w14:paraId="0DBD2027" w14:textId="77777777" w:rsidR="00D36819" w:rsidRDefault="00D36819" w:rsidP="00D36819">
      <w:pPr>
        <w:pStyle w:val="a4"/>
        <w:keepNext/>
        <w:rPr>
          <w:rtl/>
        </w:rPr>
      </w:pPr>
      <w:bookmarkStart w:id="2270" w:name="ET_speaker__סיגלית_ברקאי_272"/>
      <w:r w:rsidRPr="00D36819">
        <w:rPr>
          <w:rStyle w:val="TagStyle"/>
          <w:rtl/>
        </w:rPr>
        <w:t xml:space="preserve"> &lt;&lt; דובר &gt;&gt; </w:t>
      </w:r>
      <w:r>
        <w:rPr>
          <w:rtl/>
        </w:rPr>
        <w:t>סיגלית ברקאי:</w:t>
      </w:r>
      <w:r w:rsidRPr="00D36819">
        <w:rPr>
          <w:rStyle w:val="TagStyle"/>
          <w:rtl/>
        </w:rPr>
        <w:t xml:space="preserve"> &lt;&lt; דובר &gt;&gt;</w:t>
      </w:r>
      <w:r>
        <w:rPr>
          <w:rtl/>
        </w:rPr>
        <w:t xml:space="preserve">   </w:t>
      </w:r>
      <w:bookmarkEnd w:id="2270"/>
    </w:p>
    <w:p w14:paraId="2B8742B9" w14:textId="77777777" w:rsidR="00D36819" w:rsidRDefault="00D36819" w:rsidP="00D36819">
      <w:pPr>
        <w:pStyle w:val="KeepWithNext"/>
        <w:rPr>
          <w:rtl/>
        </w:rPr>
      </w:pPr>
    </w:p>
    <w:p w14:paraId="7F1782C7" w14:textId="33B96496" w:rsidR="00D36819" w:rsidRDefault="00D36819" w:rsidP="00D36819">
      <w:pPr>
        <w:rPr>
          <w:rtl/>
        </w:rPr>
      </w:pPr>
      <w:bookmarkStart w:id="2271" w:name="_ETM_Q1_5450178"/>
      <w:bookmarkStart w:id="2272" w:name="_ETM_Q1_5450264"/>
      <w:bookmarkStart w:id="2273" w:name="_ETM_Q1_6280806"/>
      <w:bookmarkStart w:id="2274" w:name="_ETM_Q1_6280847"/>
      <w:bookmarkEnd w:id="2271"/>
      <w:bookmarkEnd w:id="2272"/>
      <w:bookmarkEnd w:id="2273"/>
      <w:bookmarkEnd w:id="2274"/>
      <w:r>
        <w:rPr>
          <w:rFonts w:hint="cs"/>
          <w:rtl/>
        </w:rPr>
        <w:t>115</w:t>
      </w:r>
      <w:r w:rsidR="001F5CA5">
        <w:rPr>
          <w:rFonts w:hint="cs"/>
          <w:rtl/>
        </w:rPr>
        <w:t>(ב)(</w:t>
      </w:r>
      <w:r>
        <w:rPr>
          <w:rFonts w:hint="cs"/>
          <w:rtl/>
        </w:rPr>
        <w:t>3</w:t>
      </w:r>
      <w:r w:rsidR="001F5CA5">
        <w:rPr>
          <w:rFonts w:hint="cs"/>
          <w:rtl/>
        </w:rPr>
        <w:t xml:space="preserve">) פשוט מדבר על </w:t>
      </w:r>
      <w:bookmarkStart w:id="2275" w:name="_ETM_Q1_5458991"/>
      <w:bookmarkEnd w:id="2275"/>
      <w:r w:rsidR="001F5CA5">
        <w:rPr>
          <w:rFonts w:hint="cs"/>
          <w:rtl/>
        </w:rPr>
        <w:t xml:space="preserve">הכשרה מתאימה בתחום הסמכויות שנתונות לפי פרק זה, </w:t>
      </w:r>
      <w:r w:rsidR="001F5CA5" w:rsidRPr="001F5CA5">
        <w:rPr>
          <w:rtl/>
        </w:rPr>
        <w:t>כפי ש</w:t>
      </w:r>
      <w:r w:rsidR="001F5CA5">
        <w:rPr>
          <w:rFonts w:hint="cs"/>
          <w:rtl/>
        </w:rPr>
        <w:t>י</w:t>
      </w:r>
      <w:r w:rsidR="001F5CA5" w:rsidRPr="001F5CA5">
        <w:rPr>
          <w:rtl/>
        </w:rPr>
        <w:t>ורה השר בהסכמת השר לביטחון הפנים</w:t>
      </w:r>
      <w:r w:rsidR="001F5CA5">
        <w:rPr>
          <w:rFonts w:hint="cs"/>
          <w:rtl/>
        </w:rPr>
        <w:t>.</w:t>
      </w:r>
    </w:p>
    <w:p w14:paraId="440108C0" w14:textId="77777777" w:rsidR="00D36819" w:rsidRDefault="00D36819" w:rsidP="00D36819">
      <w:pPr>
        <w:rPr>
          <w:rtl/>
        </w:rPr>
      </w:pPr>
      <w:bookmarkStart w:id="2276" w:name="_ETM_Q1_6286290"/>
      <w:bookmarkStart w:id="2277" w:name="_ETM_Q1_6286368"/>
      <w:bookmarkStart w:id="2278" w:name="_ETM_Q1_6296528"/>
      <w:bookmarkEnd w:id="2276"/>
      <w:bookmarkEnd w:id="2277"/>
      <w:bookmarkEnd w:id="2278"/>
    </w:p>
    <w:p w14:paraId="76B97C59" w14:textId="77777777" w:rsidR="00D36819" w:rsidRDefault="00D36819" w:rsidP="00D36819">
      <w:pPr>
        <w:pStyle w:val="a4"/>
        <w:keepNext/>
        <w:rPr>
          <w:rtl/>
        </w:rPr>
      </w:pPr>
      <w:bookmarkStart w:id="2279" w:name="ET_speaker_איתי_עצמון_273"/>
      <w:r w:rsidRPr="00D36819">
        <w:rPr>
          <w:rStyle w:val="TagStyle"/>
          <w:rtl/>
        </w:rPr>
        <w:t xml:space="preserve"> &lt;&lt; דובר &gt;&gt; </w:t>
      </w:r>
      <w:r>
        <w:rPr>
          <w:rtl/>
        </w:rPr>
        <w:t>איתי עצמון:</w:t>
      </w:r>
      <w:r w:rsidRPr="00D36819">
        <w:rPr>
          <w:rStyle w:val="TagStyle"/>
          <w:rtl/>
        </w:rPr>
        <w:t xml:space="preserve"> &lt;&lt; דובר &gt;&gt;</w:t>
      </w:r>
      <w:r>
        <w:rPr>
          <w:rtl/>
        </w:rPr>
        <w:t xml:space="preserve">   </w:t>
      </w:r>
      <w:bookmarkEnd w:id="2279"/>
    </w:p>
    <w:p w14:paraId="44E450ED" w14:textId="77777777" w:rsidR="00D36819" w:rsidRDefault="00D36819" w:rsidP="00D36819">
      <w:pPr>
        <w:pStyle w:val="KeepWithNext"/>
        <w:rPr>
          <w:rtl/>
        </w:rPr>
      </w:pPr>
    </w:p>
    <w:p w14:paraId="060171D6" w14:textId="5C773A4F" w:rsidR="00D36819" w:rsidRDefault="00D36819" w:rsidP="00D36819">
      <w:pPr>
        <w:rPr>
          <w:rtl/>
        </w:rPr>
      </w:pPr>
      <w:bookmarkStart w:id="2280" w:name="_ETM_Q1_6297133"/>
      <w:bookmarkStart w:id="2281" w:name="_ETM_Q1_6297184"/>
      <w:bookmarkEnd w:id="2280"/>
      <w:bookmarkEnd w:id="2281"/>
      <w:r>
        <w:rPr>
          <w:rFonts w:hint="cs"/>
          <w:rtl/>
        </w:rPr>
        <w:t>יש היום הוראות</w:t>
      </w:r>
      <w:r w:rsidR="001F5CA5">
        <w:rPr>
          <w:rFonts w:hint="cs"/>
          <w:rtl/>
        </w:rPr>
        <w:t xml:space="preserve"> כאלה?</w:t>
      </w:r>
    </w:p>
    <w:p w14:paraId="0078DB23" w14:textId="77777777" w:rsidR="00D36819" w:rsidRDefault="00D36819" w:rsidP="00D36819">
      <w:pPr>
        <w:rPr>
          <w:rtl/>
        </w:rPr>
      </w:pPr>
      <w:bookmarkStart w:id="2282" w:name="_ETM_Q1_6298714"/>
      <w:bookmarkStart w:id="2283" w:name="_ETM_Q1_6298798"/>
      <w:bookmarkStart w:id="2284" w:name="_ETM_Q1_6300154"/>
      <w:bookmarkEnd w:id="2282"/>
      <w:bookmarkEnd w:id="2283"/>
      <w:bookmarkEnd w:id="2284"/>
    </w:p>
    <w:p w14:paraId="377B90A0" w14:textId="77777777" w:rsidR="00D36819" w:rsidRDefault="00D36819" w:rsidP="00D36819">
      <w:pPr>
        <w:pStyle w:val="a4"/>
        <w:keepNext/>
        <w:rPr>
          <w:rtl/>
        </w:rPr>
      </w:pPr>
      <w:bookmarkStart w:id="2285" w:name="ET_speaker__סיגלית_ברקאי_274"/>
      <w:r w:rsidRPr="00D36819">
        <w:rPr>
          <w:rStyle w:val="TagStyle"/>
          <w:rtl/>
        </w:rPr>
        <w:t xml:space="preserve"> &lt;&lt; דובר &gt;&gt; </w:t>
      </w:r>
      <w:r>
        <w:rPr>
          <w:rtl/>
        </w:rPr>
        <w:t>סיגלית ברקאי:</w:t>
      </w:r>
      <w:r w:rsidRPr="00D36819">
        <w:rPr>
          <w:rStyle w:val="TagStyle"/>
          <w:rtl/>
        </w:rPr>
        <w:t xml:space="preserve"> &lt;&lt; דובר &gt;&gt;</w:t>
      </w:r>
      <w:r>
        <w:rPr>
          <w:rtl/>
        </w:rPr>
        <w:t xml:space="preserve">   </w:t>
      </w:r>
      <w:bookmarkEnd w:id="2285"/>
    </w:p>
    <w:p w14:paraId="1A682BD6" w14:textId="77777777" w:rsidR="00D36819" w:rsidRDefault="00D36819" w:rsidP="00D36819">
      <w:pPr>
        <w:pStyle w:val="KeepWithNext"/>
        <w:rPr>
          <w:rtl/>
        </w:rPr>
      </w:pPr>
    </w:p>
    <w:p w14:paraId="29666A4A" w14:textId="70FC8F6C" w:rsidR="00D36819" w:rsidRDefault="001F5CA5" w:rsidP="00D36819">
      <w:pPr>
        <w:rPr>
          <w:rtl/>
        </w:rPr>
      </w:pPr>
      <w:bookmarkStart w:id="2286" w:name="_ETM_Q1_6300769"/>
      <w:bookmarkEnd w:id="2286"/>
      <w:r>
        <w:rPr>
          <w:rFonts w:hint="cs"/>
          <w:rtl/>
        </w:rPr>
        <w:t xml:space="preserve">יש </w:t>
      </w:r>
      <w:bookmarkStart w:id="2287" w:name="_ETM_Q1_5468410"/>
      <w:bookmarkEnd w:id="2287"/>
      <w:r>
        <w:rPr>
          <w:rFonts w:hint="cs"/>
          <w:rtl/>
        </w:rPr>
        <w:t xml:space="preserve">לפי (2), </w:t>
      </w:r>
      <w:r w:rsidR="00D36819">
        <w:rPr>
          <w:rFonts w:hint="cs"/>
          <w:rtl/>
        </w:rPr>
        <w:t>אי</w:t>
      </w:r>
      <w:bookmarkStart w:id="2288" w:name="_ETM_Q1_6300841"/>
      <w:bookmarkEnd w:id="2288"/>
      <w:r w:rsidR="00D36819">
        <w:rPr>
          <w:rFonts w:hint="cs"/>
          <w:rtl/>
        </w:rPr>
        <w:t xml:space="preserve">ן </w:t>
      </w:r>
      <w:bookmarkStart w:id="2289" w:name="_ETM_Q1_6300994"/>
      <w:bookmarkEnd w:id="2289"/>
      <w:r w:rsidR="00D36819">
        <w:rPr>
          <w:rFonts w:hint="cs"/>
          <w:rtl/>
        </w:rPr>
        <w:t xml:space="preserve">לפי </w:t>
      </w:r>
      <w:r>
        <w:rPr>
          <w:rFonts w:hint="cs"/>
          <w:rtl/>
        </w:rPr>
        <w:t>(</w:t>
      </w:r>
      <w:r w:rsidR="00D36819">
        <w:rPr>
          <w:rFonts w:hint="cs"/>
          <w:rtl/>
        </w:rPr>
        <w:t>3</w:t>
      </w:r>
      <w:r>
        <w:rPr>
          <w:rFonts w:hint="cs"/>
          <w:rtl/>
        </w:rPr>
        <w:t>), אבל אנחנו נשלים את - - -</w:t>
      </w:r>
    </w:p>
    <w:p w14:paraId="59085F8A" w14:textId="77777777" w:rsidR="00D36819" w:rsidRDefault="00D36819" w:rsidP="00D36819">
      <w:pPr>
        <w:rPr>
          <w:rtl/>
        </w:rPr>
      </w:pPr>
      <w:bookmarkStart w:id="2290" w:name="_ETM_Q1_6303144"/>
      <w:bookmarkStart w:id="2291" w:name="_ETM_Q1_6303221"/>
      <w:bookmarkStart w:id="2292" w:name="_ETM_Q1_6305049"/>
      <w:bookmarkEnd w:id="2290"/>
      <w:bookmarkEnd w:id="2291"/>
      <w:bookmarkEnd w:id="2292"/>
    </w:p>
    <w:p w14:paraId="314615FD" w14:textId="77777777" w:rsidR="00D36819" w:rsidRDefault="00D36819" w:rsidP="00D36819">
      <w:pPr>
        <w:pStyle w:val="af9"/>
        <w:keepNext/>
        <w:rPr>
          <w:rtl/>
        </w:rPr>
      </w:pPr>
      <w:bookmarkStart w:id="2293" w:name="ET_guest_925212_275"/>
      <w:r w:rsidRPr="00D36819">
        <w:rPr>
          <w:rStyle w:val="TagStyle"/>
          <w:rtl/>
        </w:rPr>
        <w:t xml:space="preserve"> &lt;&lt; אורח &gt;&gt; </w:t>
      </w:r>
      <w:r>
        <w:rPr>
          <w:rtl/>
        </w:rPr>
        <w:t>חובב בן דוד:</w:t>
      </w:r>
      <w:r w:rsidRPr="00D36819">
        <w:rPr>
          <w:rStyle w:val="TagStyle"/>
          <w:rtl/>
        </w:rPr>
        <w:t xml:space="preserve"> &lt;&lt; אורח &gt;&gt;</w:t>
      </w:r>
      <w:r>
        <w:rPr>
          <w:rtl/>
        </w:rPr>
        <w:t xml:space="preserve">   </w:t>
      </w:r>
      <w:bookmarkEnd w:id="2293"/>
    </w:p>
    <w:p w14:paraId="68C6511E" w14:textId="77777777" w:rsidR="00D36819" w:rsidRDefault="00D36819" w:rsidP="00D36819">
      <w:pPr>
        <w:pStyle w:val="KeepWithNext"/>
        <w:rPr>
          <w:rtl/>
        </w:rPr>
      </w:pPr>
    </w:p>
    <w:p w14:paraId="7AACF67D" w14:textId="2FBE1E6B" w:rsidR="001F5CA5" w:rsidRDefault="001F5CA5" w:rsidP="001F5CA5">
      <w:pPr>
        <w:rPr>
          <w:rtl/>
        </w:rPr>
      </w:pPr>
      <w:bookmarkStart w:id="2294" w:name="_ETM_Q1_6305548"/>
      <w:bookmarkStart w:id="2295" w:name="_ETM_Q1_6305627"/>
      <w:bookmarkEnd w:id="2294"/>
      <w:bookmarkEnd w:id="2295"/>
      <w:r>
        <w:rPr>
          <w:rFonts w:hint="cs"/>
          <w:rtl/>
        </w:rPr>
        <w:t xml:space="preserve">יש. </w:t>
      </w:r>
      <w:bookmarkStart w:id="2296" w:name="_ETM_Q1_5470340"/>
      <w:bookmarkEnd w:id="2296"/>
      <w:r>
        <w:rPr>
          <w:rFonts w:hint="cs"/>
          <w:rtl/>
        </w:rPr>
        <w:t xml:space="preserve">ההערה העיקרית שלי, דרך אגב, לכל החוק זה </w:t>
      </w:r>
      <w:r>
        <w:rPr>
          <w:rtl/>
        </w:rPr>
        <w:t>זה</w:t>
      </w:r>
      <w:r>
        <w:rPr>
          <w:rFonts w:hint="cs"/>
          <w:rtl/>
        </w:rPr>
        <w:t>. זה מפנה להוראות</w:t>
      </w:r>
      <w:bookmarkStart w:id="2297" w:name="_ETM_Q1_5480293"/>
      <w:bookmarkEnd w:id="2297"/>
      <w:r>
        <w:rPr>
          <w:rFonts w:hint="cs"/>
          <w:rtl/>
        </w:rPr>
        <w:t xml:space="preserve">, דיברנו </w:t>
      </w:r>
      <w:bookmarkStart w:id="2298" w:name="_ETM_Q1_5479333"/>
      <w:bookmarkEnd w:id="2298"/>
      <w:r>
        <w:rPr>
          <w:rFonts w:hint="cs"/>
          <w:rtl/>
        </w:rPr>
        <w:t>על זה פעם שעברה.</w:t>
      </w:r>
      <w:bookmarkStart w:id="2299" w:name="_ETM_Q1_5479707"/>
      <w:bookmarkStart w:id="2300" w:name="_ETM_Q1_5477913"/>
      <w:bookmarkEnd w:id="2299"/>
      <w:bookmarkEnd w:id="2300"/>
    </w:p>
    <w:p w14:paraId="2D0FBBDC" w14:textId="77777777" w:rsidR="001F5CA5" w:rsidRDefault="001F5CA5" w:rsidP="001F5CA5">
      <w:pPr>
        <w:rPr>
          <w:rtl/>
        </w:rPr>
      </w:pPr>
      <w:bookmarkStart w:id="2301" w:name="_ETM_Q1_5477983"/>
      <w:bookmarkEnd w:id="2301"/>
    </w:p>
    <w:p w14:paraId="48A5C863" w14:textId="01FB67DC" w:rsidR="001F5CA5" w:rsidRDefault="001F5CA5" w:rsidP="001F5CA5">
      <w:pPr>
        <w:pStyle w:val="a4"/>
        <w:keepNext/>
        <w:rPr>
          <w:rtl/>
        </w:rPr>
      </w:pPr>
      <w:r w:rsidRPr="001F5CA5">
        <w:rPr>
          <w:rStyle w:val="TagStyle"/>
          <w:rtl/>
        </w:rPr>
        <w:t xml:space="preserve"> &lt;&lt; דובר &gt;&gt; </w:t>
      </w:r>
      <w:r>
        <w:rPr>
          <w:rtl/>
        </w:rPr>
        <w:t>איתי עצמון:</w:t>
      </w:r>
      <w:r w:rsidRPr="001F5CA5">
        <w:rPr>
          <w:rStyle w:val="TagStyle"/>
          <w:rtl/>
        </w:rPr>
        <w:t xml:space="preserve"> &lt;&lt; דובר &gt;&gt;</w:t>
      </w:r>
      <w:r>
        <w:rPr>
          <w:rtl/>
        </w:rPr>
        <w:t xml:space="preserve">   </w:t>
      </w:r>
    </w:p>
    <w:p w14:paraId="35E3F892" w14:textId="77777777" w:rsidR="001F5CA5" w:rsidRDefault="001F5CA5" w:rsidP="001F5CA5">
      <w:pPr>
        <w:pStyle w:val="KeepWithNext"/>
        <w:rPr>
          <w:rtl/>
        </w:rPr>
      </w:pPr>
    </w:p>
    <w:p w14:paraId="62651D24" w14:textId="74BB9D39" w:rsidR="001F5CA5" w:rsidRDefault="001F5CA5" w:rsidP="001F5CA5">
      <w:pPr>
        <w:rPr>
          <w:rtl/>
        </w:rPr>
      </w:pPr>
      <w:bookmarkStart w:id="2302" w:name="_ETM_Q1_5481647"/>
      <w:bookmarkStart w:id="2303" w:name="_ETM_Q1_5481684"/>
      <w:bookmarkEnd w:id="2302"/>
      <w:bookmarkEnd w:id="2303"/>
      <w:r>
        <w:rPr>
          <w:rFonts w:hint="cs"/>
          <w:rtl/>
        </w:rPr>
        <w:t>נכון. שלא קיימות בעצם?</w:t>
      </w:r>
    </w:p>
    <w:p w14:paraId="0E24CBB1" w14:textId="77777777" w:rsidR="001F5CA5" w:rsidRDefault="001F5CA5" w:rsidP="001F5CA5">
      <w:pPr>
        <w:rPr>
          <w:rtl/>
        </w:rPr>
      </w:pPr>
      <w:bookmarkStart w:id="2304" w:name="_ETM_Q1_5481335"/>
      <w:bookmarkStart w:id="2305" w:name="_ETM_Q1_5481388"/>
      <w:bookmarkEnd w:id="2304"/>
      <w:bookmarkEnd w:id="2305"/>
    </w:p>
    <w:p w14:paraId="08125465" w14:textId="23E6796C" w:rsidR="001F5CA5" w:rsidRDefault="001F5CA5" w:rsidP="001F5CA5">
      <w:pPr>
        <w:pStyle w:val="af9"/>
        <w:keepNext/>
        <w:rPr>
          <w:rtl/>
        </w:rPr>
      </w:pPr>
      <w:bookmarkStart w:id="2306" w:name="ET_guest_925212_555"/>
      <w:r w:rsidRPr="001F5CA5">
        <w:rPr>
          <w:rStyle w:val="TagStyle"/>
          <w:rtl/>
        </w:rPr>
        <w:t xml:space="preserve"> &lt;&lt; אורח &gt;&gt; </w:t>
      </w:r>
      <w:r>
        <w:rPr>
          <w:rtl/>
        </w:rPr>
        <w:t>חובב בן דוד:</w:t>
      </w:r>
      <w:r w:rsidRPr="001F5CA5">
        <w:rPr>
          <w:rStyle w:val="TagStyle"/>
          <w:rtl/>
        </w:rPr>
        <w:t xml:space="preserve"> &lt;&lt; אורח &gt;&gt;</w:t>
      </w:r>
      <w:r>
        <w:rPr>
          <w:rtl/>
        </w:rPr>
        <w:t xml:space="preserve">   </w:t>
      </w:r>
      <w:bookmarkEnd w:id="2306"/>
    </w:p>
    <w:p w14:paraId="21086D89" w14:textId="77777777" w:rsidR="001F5CA5" w:rsidRDefault="001F5CA5" w:rsidP="001F5CA5">
      <w:pPr>
        <w:pStyle w:val="KeepWithNext"/>
        <w:rPr>
          <w:rtl/>
        </w:rPr>
      </w:pPr>
    </w:p>
    <w:p w14:paraId="0B0EE327" w14:textId="77777777" w:rsidR="001F5CA5" w:rsidRDefault="001F5CA5" w:rsidP="001F5CA5">
      <w:pPr>
        <w:rPr>
          <w:rtl/>
        </w:rPr>
      </w:pPr>
      <w:bookmarkStart w:id="2307" w:name="_ETM_Q1_5483325"/>
      <w:bookmarkStart w:id="2308" w:name="_ETM_Q1_5483372"/>
      <w:bookmarkEnd w:id="2307"/>
      <w:bookmarkEnd w:id="2308"/>
      <w:r>
        <w:rPr>
          <w:rFonts w:hint="cs"/>
          <w:rtl/>
        </w:rPr>
        <w:t xml:space="preserve">פרק שנקרא הוראות ולא תקנות. </w:t>
      </w:r>
      <w:bookmarkStart w:id="2309" w:name="_ETM_Q1_5479752"/>
      <w:bookmarkEnd w:id="2309"/>
      <w:r>
        <w:rPr>
          <w:rtl/>
        </w:rPr>
        <w:t>ועכשיו</w:t>
      </w:r>
      <w:r>
        <w:rPr>
          <w:rFonts w:hint="cs"/>
          <w:rtl/>
        </w:rPr>
        <w:t>,</w:t>
      </w:r>
      <w:r>
        <w:rPr>
          <w:rtl/>
        </w:rPr>
        <w:t xml:space="preserve"> עם התיקון לסעיף 115</w:t>
      </w:r>
      <w:r>
        <w:rPr>
          <w:rFonts w:hint="cs"/>
          <w:rtl/>
        </w:rPr>
        <w:t>,</w:t>
      </w:r>
      <w:r>
        <w:rPr>
          <w:rtl/>
        </w:rPr>
        <w:t xml:space="preserve"> </w:t>
      </w:r>
      <w:r>
        <w:rPr>
          <w:rFonts w:hint="cs"/>
          <w:rtl/>
        </w:rPr>
        <w:t xml:space="preserve">ההוראות </w:t>
      </w:r>
      <w:bookmarkStart w:id="2310" w:name="_ETM_Q1_5488649"/>
      <w:bookmarkEnd w:id="2310"/>
      <w:r>
        <w:rPr>
          <w:rFonts w:hint="cs"/>
          <w:rtl/>
        </w:rPr>
        <w:t xml:space="preserve">לא עומדות </w:t>
      </w:r>
      <w:r>
        <w:rPr>
          <w:rtl/>
        </w:rPr>
        <w:t>בסעיף הגדול</w:t>
      </w:r>
      <w:r>
        <w:rPr>
          <w:rFonts w:hint="cs"/>
          <w:rtl/>
        </w:rPr>
        <w:t>,</w:t>
      </w:r>
      <w:r>
        <w:rPr>
          <w:rtl/>
        </w:rPr>
        <w:t xml:space="preserve"> כי יש שמה איזה פטור</w:t>
      </w:r>
      <w:r>
        <w:rPr>
          <w:rFonts w:hint="cs"/>
          <w:rtl/>
        </w:rPr>
        <w:t xml:space="preserve"> - - -</w:t>
      </w:r>
    </w:p>
    <w:p w14:paraId="69878FFF" w14:textId="77777777" w:rsidR="001F5CA5" w:rsidRDefault="001F5CA5" w:rsidP="001F5CA5">
      <w:pPr>
        <w:rPr>
          <w:rtl/>
        </w:rPr>
      </w:pPr>
      <w:bookmarkStart w:id="2311" w:name="_ETM_Q1_5490620"/>
      <w:bookmarkStart w:id="2312" w:name="_ETM_Q1_5490703"/>
      <w:bookmarkEnd w:id="2311"/>
      <w:bookmarkEnd w:id="2312"/>
    </w:p>
    <w:p w14:paraId="3749B4BA" w14:textId="1C658ABD" w:rsidR="001F5CA5" w:rsidRDefault="001F5CA5" w:rsidP="001F5CA5">
      <w:pPr>
        <w:pStyle w:val="a4"/>
        <w:keepNext/>
        <w:rPr>
          <w:rtl/>
        </w:rPr>
      </w:pPr>
      <w:bookmarkStart w:id="2313" w:name="ET_speaker_איתי_עצמון_557"/>
      <w:r w:rsidRPr="001F5CA5">
        <w:rPr>
          <w:rStyle w:val="TagStyle"/>
          <w:rtl/>
        </w:rPr>
        <w:t xml:space="preserve"> &lt;&lt; דובר &gt;&gt; </w:t>
      </w:r>
      <w:r>
        <w:rPr>
          <w:rtl/>
        </w:rPr>
        <w:t>איתי עצמון:</w:t>
      </w:r>
      <w:r w:rsidRPr="001F5CA5">
        <w:rPr>
          <w:rStyle w:val="TagStyle"/>
          <w:rtl/>
        </w:rPr>
        <w:t xml:space="preserve"> &lt;&lt; דובר &gt;&gt;</w:t>
      </w:r>
      <w:r>
        <w:rPr>
          <w:rtl/>
        </w:rPr>
        <w:t xml:space="preserve">   </w:t>
      </w:r>
      <w:bookmarkEnd w:id="2313"/>
    </w:p>
    <w:p w14:paraId="22B89B79" w14:textId="77777777" w:rsidR="001F5CA5" w:rsidRDefault="001F5CA5" w:rsidP="001F5CA5">
      <w:pPr>
        <w:pStyle w:val="KeepWithNext"/>
        <w:rPr>
          <w:rtl/>
        </w:rPr>
      </w:pPr>
    </w:p>
    <w:p w14:paraId="1118FE52" w14:textId="1F0C2454" w:rsidR="001F5CA5" w:rsidRPr="001F5CA5" w:rsidRDefault="001F5CA5" w:rsidP="001F5CA5">
      <w:pPr>
        <w:rPr>
          <w:rtl/>
        </w:rPr>
      </w:pPr>
      <w:bookmarkStart w:id="2314" w:name="_ETM_Q1_5492862"/>
      <w:bookmarkStart w:id="2315" w:name="_ETM_Q1_5492903"/>
      <w:bookmarkEnd w:id="2314"/>
      <w:bookmarkEnd w:id="2315"/>
      <w:r>
        <w:rPr>
          <w:rFonts w:hint="cs"/>
          <w:rtl/>
        </w:rPr>
        <w:t>איזה סעיף גדול?</w:t>
      </w:r>
    </w:p>
    <w:p w14:paraId="2B9F2307" w14:textId="77777777" w:rsidR="001F5CA5" w:rsidRDefault="001F5CA5" w:rsidP="001F5CA5">
      <w:pPr>
        <w:rPr>
          <w:rtl/>
        </w:rPr>
      </w:pPr>
      <w:bookmarkStart w:id="2316" w:name="_ETM_Q1_5492919"/>
      <w:bookmarkStart w:id="2317" w:name="_ETM_Q1_5493020"/>
      <w:bookmarkEnd w:id="2316"/>
      <w:bookmarkEnd w:id="2317"/>
    </w:p>
    <w:p w14:paraId="56AE65F3" w14:textId="3A865ED9" w:rsidR="001F5CA5" w:rsidRDefault="001F5CA5" w:rsidP="001F5CA5">
      <w:pPr>
        <w:pStyle w:val="af9"/>
        <w:keepNext/>
        <w:rPr>
          <w:rtl/>
        </w:rPr>
      </w:pPr>
      <w:bookmarkStart w:id="2318" w:name="ET_guest_925212_556"/>
      <w:r w:rsidRPr="001F5CA5">
        <w:rPr>
          <w:rStyle w:val="TagStyle"/>
          <w:rtl/>
        </w:rPr>
        <w:t xml:space="preserve"> &lt;&lt; אורח &gt;&gt; </w:t>
      </w:r>
      <w:r>
        <w:rPr>
          <w:rtl/>
        </w:rPr>
        <w:t>חובב בן דוד:</w:t>
      </w:r>
      <w:r w:rsidRPr="001F5CA5">
        <w:rPr>
          <w:rStyle w:val="TagStyle"/>
          <w:rtl/>
        </w:rPr>
        <w:t xml:space="preserve"> &lt;&lt; אורח &gt;&gt;</w:t>
      </w:r>
      <w:r>
        <w:rPr>
          <w:rtl/>
        </w:rPr>
        <w:t xml:space="preserve">   </w:t>
      </w:r>
      <w:bookmarkEnd w:id="2318"/>
    </w:p>
    <w:p w14:paraId="766AD31F" w14:textId="77777777" w:rsidR="001F5CA5" w:rsidRDefault="001F5CA5" w:rsidP="001F5CA5">
      <w:pPr>
        <w:pStyle w:val="KeepWithNext"/>
        <w:rPr>
          <w:rtl/>
        </w:rPr>
      </w:pPr>
    </w:p>
    <w:p w14:paraId="587903A8" w14:textId="3668CFCA" w:rsidR="001F5CA5" w:rsidRDefault="001F5CA5" w:rsidP="001F5CA5">
      <w:pPr>
        <w:rPr>
          <w:rtl/>
        </w:rPr>
      </w:pPr>
      <w:bookmarkStart w:id="2319" w:name="_ETM_Q1_5491055"/>
      <w:bookmarkStart w:id="2320" w:name="_ETM_Q1_5491088"/>
      <w:bookmarkEnd w:id="2319"/>
      <w:bookmarkEnd w:id="2320"/>
      <w:r>
        <w:rPr>
          <w:rFonts w:hint="cs"/>
          <w:rtl/>
        </w:rPr>
        <w:t xml:space="preserve">סעיף 115(ב)(3) </w:t>
      </w:r>
      <w:r>
        <w:rPr>
          <w:rtl/>
        </w:rPr>
        <w:t>מפנה להורא</w:t>
      </w:r>
      <w:r>
        <w:rPr>
          <w:rFonts w:hint="cs"/>
          <w:rtl/>
        </w:rPr>
        <w:t xml:space="preserve">ות </w:t>
      </w:r>
      <w:bookmarkStart w:id="2321" w:name="_ETM_Q1_5498563"/>
      <w:bookmarkEnd w:id="2321"/>
      <w:r>
        <w:rPr>
          <w:rFonts w:hint="cs"/>
          <w:rtl/>
        </w:rPr>
        <w:t>- - -</w:t>
      </w:r>
    </w:p>
    <w:p w14:paraId="76D29594" w14:textId="77777777" w:rsidR="001F5CA5" w:rsidRDefault="001F5CA5" w:rsidP="001F5CA5">
      <w:pPr>
        <w:rPr>
          <w:rtl/>
        </w:rPr>
      </w:pPr>
      <w:bookmarkStart w:id="2322" w:name="_ETM_Q1_5499196"/>
      <w:bookmarkStart w:id="2323" w:name="_ETM_Q1_5499273"/>
      <w:bookmarkEnd w:id="2322"/>
      <w:bookmarkEnd w:id="2323"/>
    </w:p>
    <w:p w14:paraId="1EE5477F" w14:textId="5AA8EAEA" w:rsidR="001F5CA5" w:rsidRDefault="001F5CA5" w:rsidP="001F5CA5">
      <w:pPr>
        <w:pStyle w:val="a4"/>
        <w:keepNext/>
        <w:rPr>
          <w:rtl/>
        </w:rPr>
      </w:pPr>
      <w:bookmarkStart w:id="2324" w:name="ET_speaker_איתי_עצמון_558"/>
      <w:r w:rsidRPr="001F5CA5">
        <w:rPr>
          <w:rStyle w:val="TagStyle"/>
          <w:rtl/>
        </w:rPr>
        <w:t xml:space="preserve"> &lt;&lt; דובר &gt;&gt; </w:t>
      </w:r>
      <w:r>
        <w:rPr>
          <w:rtl/>
        </w:rPr>
        <w:t>איתי עצמון:</w:t>
      </w:r>
      <w:r w:rsidRPr="001F5CA5">
        <w:rPr>
          <w:rStyle w:val="TagStyle"/>
          <w:rtl/>
        </w:rPr>
        <w:t xml:space="preserve"> &lt;&lt; דובר &gt;&gt;</w:t>
      </w:r>
      <w:r>
        <w:rPr>
          <w:rtl/>
        </w:rPr>
        <w:t xml:space="preserve">   </w:t>
      </w:r>
      <w:bookmarkEnd w:id="2324"/>
    </w:p>
    <w:p w14:paraId="2F2D008F" w14:textId="77777777" w:rsidR="001F5CA5" w:rsidRDefault="001F5CA5" w:rsidP="001F5CA5">
      <w:pPr>
        <w:pStyle w:val="KeepWithNext"/>
        <w:rPr>
          <w:rtl/>
        </w:rPr>
      </w:pPr>
    </w:p>
    <w:p w14:paraId="5C74D487" w14:textId="2A887D28" w:rsidR="001F5CA5" w:rsidRDefault="001F5CA5" w:rsidP="001F5CA5">
      <w:pPr>
        <w:rPr>
          <w:rtl/>
        </w:rPr>
      </w:pPr>
      <w:r>
        <w:rPr>
          <w:rFonts w:hint="cs"/>
          <w:rtl/>
        </w:rPr>
        <w:t xml:space="preserve">לא, אנחנו אמרנו שההוראות האלה ייקבעו בהתאם </w:t>
      </w:r>
      <w:bookmarkStart w:id="2325" w:name="_ETM_Q1_5500400"/>
      <w:bookmarkEnd w:id="2325"/>
      <w:r>
        <w:rPr>
          <w:rFonts w:hint="cs"/>
          <w:rtl/>
        </w:rPr>
        <w:t>להוראות האמנה.</w:t>
      </w:r>
      <w:bookmarkStart w:id="2326" w:name="_ETM_Q1_5498027"/>
      <w:bookmarkEnd w:id="2326"/>
    </w:p>
    <w:p w14:paraId="24580E44" w14:textId="77777777" w:rsidR="001F5CA5" w:rsidRDefault="001F5CA5" w:rsidP="001F5CA5">
      <w:pPr>
        <w:rPr>
          <w:rtl/>
        </w:rPr>
      </w:pPr>
      <w:bookmarkStart w:id="2327" w:name="_ETM_Q1_5498110"/>
      <w:bookmarkStart w:id="2328" w:name="_ETM_Q1_5498819"/>
      <w:bookmarkEnd w:id="2327"/>
      <w:bookmarkEnd w:id="2328"/>
    </w:p>
    <w:p w14:paraId="58140D18" w14:textId="2C66062E" w:rsidR="001F5CA5" w:rsidRDefault="001F5CA5" w:rsidP="001F5CA5">
      <w:pPr>
        <w:pStyle w:val="af9"/>
        <w:keepNext/>
        <w:rPr>
          <w:rtl/>
        </w:rPr>
      </w:pPr>
      <w:bookmarkStart w:id="2329" w:name="ET_guest_925212_559"/>
      <w:r w:rsidRPr="001F5CA5">
        <w:rPr>
          <w:rStyle w:val="TagStyle"/>
          <w:rtl/>
        </w:rPr>
        <w:t xml:space="preserve"> &lt;&lt; אורח &gt;&gt; </w:t>
      </w:r>
      <w:r>
        <w:rPr>
          <w:rtl/>
        </w:rPr>
        <w:t>חובב בן דוד:</w:t>
      </w:r>
      <w:r w:rsidRPr="001F5CA5">
        <w:rPr>
          <w:rStyle w:val="TagStyle"/>
          <w:rtl/>
        </w:rPr>
        <w:t xml:space="preserve"> &lt;&lt; אורח &gt;&gt;</w:t>
      </w:r>
      <w:r>
        <w:rPr>
          <w:rtl/>
        </w:rPr>
        <w:t xml:space="preserve">   </w:t>
      </w:r>
      <w:bookmarkEnd w:id="2329"/>
    </w:p>
    <w:p w14:paraId="0B392949" w14:textId="77777777" w:rsidR="001F5CA5" w:rsidRDefault="001F5CA5" w:rsidP="001F5CA5">
      <w:pPr>
        <w:pStyle w:val="KeepWithNext"/>
        <w:rPr>
          <w:rtl/>
        </w:rPr>
      </w:pPr>
    </w:p>
    <w:p w14:paraId="7C28FE26" w14:textId="77777777" w:rsidR="001F5CA5" w:rsidRDefault="001F5CA5" w:rsidP="001F5CA5">
      <w:pPr>
        <w:rPr>
          <w:rtl/>
        </w:rPr>
      </w:pPr>
      <w:bookmarkStart w:id="2330" w:name="_ETM_Q1_5499652"/>
      <w:bookmarkStart w:id="2331" w:name="_ETM_Q1_5499721"/>
      <w:bookmarkEnd w:id="2330"/>
      <w:bookmarkEnd w:id="2331"/>
      <w:r>
        <w:rPr>
          <w:rtl/>
        </w:rPr>
        <w:t xml:space="preserve">היום </w:t>
      </w:r>
      <w:r>
        <w:rPr>
          <w:rFonts w:hint="cs"/>
          <w:rtl/>
        </w:rPr>
        <w:t xml:space="preserve">הן </w:t>
      </w:r>
      <w:r>
        <w:rPr>
          <w:rtl/>
        </w:rPr>
        <w:t>לא בהתאם להור</w:t>
      </w:r>
      <w:r>
        <w:rPr>
          <w:rFonts w:hint="cs"/>
          <w:rtl/>
        </w:rPr>
        <w:t>או</w:t>
      </w:r>
      <w:r>
        <w:rPr>
          <w:rtl/>
        </w:rPr>
        <w:t xml:space="preserve">ת </w:t>
      </w:r>
      <w:r>
        <w:rPr>
          <w:rFonts w:hint="cs"/>
          <w:rtl/>
        </w:rPr>
        <w:t>האמנה.</w:t>
      </w:r>
    </w:p>
    <w:p w14:paraId="634C230B" w14:textId="77777777" w:rsidR="001F5CA5" w:rsidRDefault="001F5CA5" w:rsidP="001F5CA5">
      <w:pPr>
        <w:rPr>
          <w:rtl/>
        </w:rPr>
      </w:pPr>
      <w:bookmarkStart w:id="2332" w:name="_ETM_Q1_5498431"/>
      <w:bookmarkStart w:id="2333" w:name="_ETM_Q1_5498518"/>
      <w:bookmarkEnd w:id="2332"/>
      <w:bookmarkEnd w:id="2333"/>
    </w:p>
    <w:p w14:paraId="60793AF2" w14:textId="61DE4007" w:rsidR="001F5CA5" w:rsidRDefault="001F5CA5" w:rsidP="001F5CA5">
      <w:pPr>
        <w:pStyle w:val="a4"/>
        <w:keepNext/>
        <w:rPr>
          <w:rtl/>
        </w:rPr>
      </w:pPr>
      <w:bookmarkStart w:id="2334" w:name="ET_speaker_איתי_עצמון_560"/>
      <w:r w:rsidRPr="001F5CA5">
        <w:rPr>
          <w:rStyle w:val="TagStyle"/>
          <w:rtl/>
        </w:rPr>
        <w:t xml:space="preserve"> &lt;&lt; דובר &gt;&gt; </w:t>
      </w:r>
      <w:r>
        <w:rPr>
          <w:rtl/>
        </w:rPr>
        <w:t>איתי עצמון:</w:t>
      </w:r>
      <w:r w:rsidRPr="001F5CA5">
        <w:rPr>
          <w:rStyle w:val="TagStyle"/>
          <w:rtl/>
        </w:rPr>
        <w:t xml:space="preserve"> &lt;&lt; דובר &gt;&gt;</w:t>
      </w:r>
      <w:r>
        <w:rPr>
          <w:rtl/>
        </w:rPr>
        <w:t xml:space="preserve">   </w:t>
      </w:r>
      <w:bookmarkEnd w:id="2334"/>
    </w:p>
    <w:p w14:paraId="4EDC27EB" w14:textId="77777777" w:rsidR="001F5CA5" w:rsidRDefault="001F5CA5" w:rsidP="001F5CA5">
      <w:pPr>
        <w:pStyle w:val="KeepWithNext"/>
        <w:rPr>
          <w:rtl/>
        </w:rPr>
      </w:pPr>
    </w:p>
    <w:p w14:paraId="544222CD" w14:textId="2E9C67BD" w:rsidR="001F5CA5" w:rsidRDefault="001F5CA5" w:rsidP="001F5CA5">
      <w:pPr>
        <w:rPr>
          <w:rtl/>
        </w:rPr>
      </w:pPr>
      <w:bookmarkStart w:id="2335" w:name="_ETM_Q1_5501688"/>
      <w:bookmarkStart w:id="2336" w:name="_ETM_Q1_5501784"/>
      <w:bookmarkEnd w:id="2335"/>
      <w:bookmarkEnd w:id="2336"/>
      <w:r>
        <w:rPr>
          <w:rFonts w:hint="cs"/>
          <w:rtl/>
        </w:rPr>
        <w:t>נכון.</w:t>
      </w:r>
    </w:p>
    <w:p w14:paraId="0EB472E9" w14:textId="77777777" w:rsidR="001F5CA5" w:rsidRDefault="001F5CA5" w:rsidP="001F5CA5">
      <w:pPr>
        <w:rPr>
          <w:rtl/>
        </w:rPr>
      </w:pPr>
      <w:bookmarkStart w:id="2337" w:name="_ETM_Q1_5503206"/>
      <w:bookmarkStart w:id="2338" w:name="_ETM_Q1_5503289"/>
      <w:bookmarkEnd w:id="2337"/>
      <w:bookmarkEnd w:id="2338"/>
    </w:p>
    <w:p w14:paraId="5F8C74B7" w14:textId="3F1BA81C" w:rsidR="001F5CA5" w:rsidRDefault="001F5CA5" w:rsidP="001F5CA5">
      <w:pPr>
        <w:pStyle w:val="a4"/>
        <w:keepNext/>
        <w:rPr>
          <w:rtl/>
        </w:rPr>
      </w:pPr>
      <w:bookmarkStart w:id="2339" w:name="ET_speaker__סיגלית_ברקאי_561"/>
      <w:r w:rsidRPr="001F5CA5">
        <w:rPr>
          <w:rStyle w:val="TagStyle"/>
          <w:rtl/>
        </w:rPr>
        <w:t xml:space="preserve"> &lt;&lt; דובר &gt;&gt; </w:t>
      </w:r>
      <w:r>
        <w:rPr>
          <w:rtl/>
        </w:rPr>
        <w:t>סיגלית ברקאי:</w:t>
      </w:r>
      <w:r w:rsidRPr="001F5CA5">
        <w:rPr>
          <w:rStyle w:val="TagStyle"/>
          <w:rtl/>
        </w:rPr>
        <w:t xml:space="preserve"> &lt;&lt; דובר &gt;&gt;</w:t>
      </w:r>
      <w:r>
        <w:rPr>
          <w:rtl/>
        </w:rPr>
        <w:t xml:space="preserve">   </w:t>
      </w:r>
      <w:bookmarkEnd w:id="2339"/>
    </w:p>
    <w:p w14:paraId="38EC5C3A" w14:textId="77777777" w:rsidR="001F5CA5" w:rsidRDefault="001F5CA5" w:rsidP="001F5CA5">
      <w:pPr>
        <w:pStyle w:val="KeepWithNext"/>
        <w:rPr>
          <w:rtl/>
        </w:rPr>
      </w:pPr>
    </w:p>
    <w:p w14:paraId="331CD2A3" w14:textId="350F7533" w:rsidR="001F5CA5" w:rsidRDefault="001F5CA5" w:rsidP="001F5CA5">
      <w:pPr>
        <w:rPr>
          <w:rtl/>
        </w:rPr>
      </w:pPr>
      <w:bookmarkStart w:id="2340" w:name="_ETM_Q1_5502557"/>
      <w:bookmarkStart w:id="2341" w:name="_ETM_Q1_5502646"/>
      <w:bookmarkEnd w:id="2340"/>
      <w:bookmarkEnd w:id="2341"/>
      <w:r>
        <w:rPr>
          <w:rFonts w:hint="cs"/>
          <w:rtl/>
        </w:rPr>
        <w:t>ההוראות האלה</w:t>
      </w:r>
      <w:r>
        <w:rPr>
          <w:rtl/>
        </w:rPr>
        <w:t xml:space="preserve"> צריכות תיקון</w:t>
      </w:r>
      <w:r>
        <w:rPr>
          <w:rFonts w:hint="cs"/>
          <w:rtl/>
        </w:rPr>
        <w:t>.</w:t>
      </w:r>
      <w:r>
        <w:rPr>
          <w:rtl/>
        </w:rPr>
        <w:t xml:space="preserve"> אנחנו מודעים לזה</w:t>
      </w:r>
      <w:r>
        <w:rPr>
          <w:rFonts w:hint="cs"/>
          <w:rtl/>
        </w:rPr>
        <w:t>.</w:t>
      </w:r>
      <w:r>
        <w:rPr>
          <w:rtl/>
        </w:rPr>
        <w:t xml:space="preserve"> אנחנו </w:t>
      </w:r>
      <w:r>
        <w:rPr>
          <w:rFonts w:hint="cs"/>
          <w:rtl/>
        </w:rPr>
        <w:t>עובדים על זה כבר עכשיו.</w:t>
      </w:r>
    </w:p>
    <w:p w14:paraId="1D6C166D" w14:textId="77777777" w:rsidR="001F5CA5" w:rsidRDefault="001F5CA5" w:rsidP="001F5CA5">
      <w:pPr>
        <w:rPr>
          <w:rtl/>
        </w:rPr>
      </w:pPr>
      <w:bookmarkStart w:id="2342" w:name="_ETM_Q1_5504233"/>
      <w:bookmarkStart w:id="2343" w:name="_ETM_Q1_5504330"/>
      <w:bookmarkStart w:id="2344" w:name="_ETM_Q1_5505113"/>
      <w:bookmarkEnd w:id="2342"/>
      <w:bookmarkEnd w:id="2343"/>
      <w:bookmarkEnd w:id="2344"/>
    </w:p>
    <w:p w14:paraId="162F5D01" w14:textId="3470A7B6" w:rsidR="001F5CA5" w:rsidRDefault="001F5CA5" w:rsidP="001F5CA5">
      <w:pPr>
        <w:pStyle w:val="af9"/>
        <w:keepNext/>
        <w:rPr>
          <w:rtl/>
        </w:rPr>
      </w:pPr>
      <w:bookmarkStart w:id="2345" w:name="ET_guest_925212_562"/>
      <w:r w:rsidRPr="001F5CA5">
        <w:rPr>
          <w:rStyle w:val="TagStyle"/>
          <w:rtl/>
        </w:rPr>
        <w:t xml:space="preserve"> &lt;&lt; אורח &gt;&gt; </w:t>
      </w:r>
      <w:r>
        <w:rPr>
          <w:rtl/>
        </w:rPr>
        <w:t>חובב בן דוד:</w:t>
      </w:r>
      <w:r w:rsidRPr="001F5CA5">
        <w:rPr>
          <w:rStyle w:val="TagStyle"/>
          <w:rtl/>
        </w:rPr>
        <w:t xml:space="preserve"> &lt;&lt; אורח &gt;&gt;</w:t>
      </w:r>
      <w:r>
        <w:rPr>
          <w:rtl/>
        </w:rPr>
        <w:t xml:space="preserve">   </w:t>
      </w:r>
      <w:bookmarkEnd w:id="2345"/>
    </w:p>
    <w:p w14:paraId="2039BD80" w14:textId="77777777" w:rsidR="001F5CA5" w:rsidRDefault="001F5CA5" w:rsidP="001F5CA5">
      <w:pPr>
        <w:pStyle w:val="KeepWithNext"/>
        <w:rPr>
          <w:rtl/>
        </w:rPr>
      </w:pPr>
    </w:p>
    <w:p w14:paraId="04939CB8" w14:textId="0374236F" w:rsidR="001F5CA5" w:rsidRDefault="001F5CA5" w:rsidP="001F5CA5">
      <w:pPr>
        <w:rPr>
          <w:rtl/>
        </w:rPr>
      </w:pPr>
      <w:bookmarkStart w:id="2346" w:name="_ETM_Q1_5506092"/>
      <w:bookmarkStart w:id="2347" w:name="_ETM_Q1_5506181"/>
      <w:bookmarkEnd w:id="2346"/>
      <w:bookmarkEnd w:id="2347"/>
      <w:r>
        <w:rPr>
          <w:rFonts w:hint="cs"/>
          <w:rtl/>
        </w:rPr>
        <w:t xml:space="preserve">זו </w:t>
      </w:r>
      <w:bookmarkStart w:id="2348" w:name="_ETM_Q1_5506657"/>
      <w:bookmarkEnd w:id="2348"/>
      <w:r>
        <w:rPr>
          <w:rFonts w:hint="cs"/>
          <w:rtl/>
        </w:rPr>
        <w:t>ההערה הכי גדולה שלי.</w:t>
      </w:r>
      <w:bookmarkStart w:id="2349" w:name="_ETM_Q1_5508591"/>
      <w:bookmarkEnd w:id="2349"/>
    </w:p>
    <w:p w14:paraId="2E679400" w14:textId="77777777" w:rsidR="001F5CA5" w:rsidRDefault="001F5CA5" w:rsidP="001F5CA5">
      <w:pPr>
        <w:rPr>
          <w:rtl/>
        </w:rPr>
      </w:pPr>
      <w:bookmarkStart w:id="2350" w:name="_ETM_Q1_5508657"/>
      <w:bookmarkStart w:id="2351" w:name="_ETM_Q1_5504774"/>
      <w:bookmarkEnd w:id="2350"/>
      <w:bookmarkEnd w:id="2351"/>
    </w:p>
    <w:p w14:paraId="27499973" w14:textId="3B13282F" w:rsidR="001F5CA5" w:rsidRDefault="001F5CA5" w:rsidP="001F5CA5">
      <w:pPr>
        <w:pStyle w:val="a4"/>
        <w:keepNext/>
        <w:rPr>
          <w:rtl/>
        </w:rPr>
      </w:pPr>
      <w:bookmarkStart w:id="2352" w:name="ET_speaker_איתי_עצמון_563"/>
      <w:r w:rsidRPr="001F5CA5">
        <w:rPr>
          <w:rStyle w:val="TagStyle"/>
          <w:rtl/>
        </w:rPr>
        <w:t xml:space="preserve"> &lt;&lt; דובר &gt;&gt; </w:t>
      </w:r>
      <w:r>
        <w:rPr>
          <w:rtl/>
        </w:rPr>
        <w:t>איתי עצמון:</w:t>
      </w:r>
      <w:r w:rsidRPr="001F5CA5">
        <w:rPr>
          <w:rStyle w:val="TagStyle"/>
          <w:rtl/>
        </w:rPr>
        <w:t xml:space="preserve"> &lt;&lt; דובר &gt;&gt;</w:t>
      </w:r>
      <w:r>
        <w:rPr>
          <w:rtl/>
        </w:rPr>
        <w:t xml:space="preserve">   </w:t>
      </w:r>
      <w:bookmarkEnd w:id="2352"/>
    </w:p>
    <w:p w14:paraId="3CCC9C2C" w14:textId="77777777" w:rsidR="001F5CA5" w:rsidRDefault="001F5CA5" w:rsidP="001F5CA5">
      <w:pPr>
        <w:pStyle w:val="KeepWithNext"/>
        <w:rPr>
          <w:rtl/>
        </w:rPr>
      </w:pPr>
    </w:p>
    <w:p w14:paraId="36CC036C" w14:textId="18B9D008" w:rsidR="001F5CA5" w:rsidRDefault="001F5CA5" w:rsidP="001F5CA5">
      <w:pPr>
        <w:rPr>
          <w:rtl/>
        </w:rPr>
      </w:pPr>
      <w:bookmarkStart w:id="2353" w:name="_ETM_Q1_5505150"/>
      <w:bookmarkStart w:id="2354" w:name="_ETM_Q1_5505186"/>
      <w:bookmarkEnd w:id="2353"/>
      <w:bookmarkEnd w:id="2354"/>
      <w:r>
        <w:rPr>
          <w:rFonts w:hint="cs"/>
          <w:rtl/>
        </w:rPr>
        <w:t>לא, אבל ההערה שלך התקבלה.</w:t>
      </w:r>
      <w:bookmarkStart w:id="2355" w:name="_ETM_Q1_5510041"/>
      <w:bookmarkEnd w:id="2355"/>
    </w:p>
    <w:p w14:paraId="4E983D7F" w14:textId="77777777" w:rsidR="001F5CA5" w:rsidRDefault="001F5CA5" w:rsidP="001F5CA5">
      <w:pPr>
        <w:rPr>
          <w:rtl/>
        </w:rPr>
      </w:pPr>
      <w:bookmarkStart w:id="2356" w:name="_ETM_Q1_5510107"/>
      <w:bookmarkEnd w:id="2356"/>
    </w:p>
    <w:p w14:paraId="4DEC13EF" w14:textId="7ECF783A" w:rsidR="001F5CA5" w:rsidRDefault="001F5CA5" w:rsidP="001F5CA5">
      <w:pPr>
        <w:pStyle w:val="af9"/>
        <w:keepNext/>
        <w:rPr>
          <w:rtl/>
        </w:rPr>
      </w:pPr>
      <w:bookmarkStart w:id="2357" w:name="ET_guest_925212_565"/>
      <w:r w:rsidRPr="001F5CA5">
        <w:rPr>
          <w:rStyle w:val="TagStyle"/>
          <w:rtl/>
        </w:rPr>
        <w:t xml:space="preserve"> &lt;&lt; אורח &gt;&gt; </w:t>
      </w:r>
      <w:r>
        <w:rPr>
          <w:rtl/>
        </w:rPr>
        <w:t>חובב בן דוד:</w:t>
      </w:r>
      <w:r w:rsidRPr="001F5CA5">
        <w:rPr>
          <w:rStyle w:val="TagStyle"/>
          <w:rtl/>
        </w:rPr>
        <w:t xml:space="preserve"> &lt;&lt; אורח &gt;&gt;</w:t>
      </w:r>
      <w:r>
        <w:rPr>
          <w:rtl/>
        </w:rPr>
        <w:t xml:space="preserve">   </w:t>
      </w:r>
      <w:bookmarkEnd w:id="2357"/>
    </w:p>
    <w:p w14:paraId="5977E3AE" w14:textId="77777777" w:rsidR="001F5CA5" w:rsidRDefault="001F5CA5" w:rsidP="001F5CA5">
      <w:pPr>
        <w:pStyle w:val="KeepWithNext"/>
        <w:rPr>
          <w:rtl/>
        </w:rPr>
      </w:pPr>
    </w:p>
    <w:p w14:paraId="428F52FD" w14:textId="07AAE41B" w:rsidR="001F5CA5" w:rsidRPr="001F5CA5" w:rsidRDefault="001F5CA5" w:rsidP="001F5CA5">
      <w:pPr>
        <w:rPr>
          <w:rtl/>
        </w:rPr>
      </w:pPr>
      <w:bookmarkStart w:id="2358" w:name="_ETM_Q1_5507147"/>
      <w:bookmarkStart w:id="2359" w:name="_ETM_Q1_5507177"/>
      <w:bookmarkEnd w:id="2358"/>
      <w:bookmarkEnd w:id="2359"/>
      <w:r>
        <w:rPr>
          <w:rFonts w:hint="cs"/>
          <w:rtl/>
        </w:rPr>
        <w:t>בסדר גמור.</w:t>
      </w:r>
    </w:p>
    <w:p w14:paraId="6C137BC8" w14:textId="77777777" w:rsidR="001F5CA5" w:rsidRDefault="001F5CA5" w:rsidP="001F5CA5">
      <w:pPr>
        <w:rPr>
          <w:rtl/>
        </w:rPr>
      </w:pPr>
      <w:bookmarkStart w:id="2360" w:name="_ETM_Q1_5509863"/>
      <w:bookmarkStart w:id="2361" w:name="_ETM_Q1_5509913"/>
      <w:bookmarkStart w:id="2362" w:name="_ETM_Q1_5505806"/>
      <w:bookmarkEnd w:id="2360"/>
      <w:bookmarkEnd w:id="2361"/>
      <w:bookmarkEnd w:id="2362"/>
    </w:p>
    <w:p w14:paraId="5D3E6E76" w14:textId="38C79C6A" w:rsidR="001F5CA5" w:rsidRDefault="001F5CA5" w:rsidP="001F5CA5">
      <w:pPr>
        <w:pStyle w:val="a4"/>
        <w:keepNext/>
        <w:rPr>
          <w:rtl/>
        </w:rPr>
      </w:pPr>
      <w:bookmarkStart w:id="2363" w:name="ET_speaker__סיגלית_ברקאי_564"/>
      <w:r w:rsidRPr="001F5CA5">
        <w:rPr>
          <w:rStyle w:val="TagStyle"/>
          <w:rtl/>
        </w:rPr>
        <w:t xml:space="preserve"> &lt;&lt; דובר &gt;&gt; </w:t>
      </w:r>
      <w:r>
        <w:rPr>
          <w:rtl/>
        </w:rPr>
        <w:t>סיגלית ברקאי:</w:t>
      </w:r>
      <w:r w:rsidRPr="001F5CA5">
        <w:rPr>
          <w:rStyle w:val="TagStyle"/>
          <w:rtl/>
        </w:rPr>
        <w:t xml:space="preserve"> &lt;&lt; דובר &gt;&gt;</w:t>
      </w:r>
      <w:r>
        <w:rPr>
          <w:rtl/>
        </w:rPr>
        <w:t xml:space="preserve">   </w:t>
      </w:r>
      <w:bookmarkEnd w:id="2363"/>
    </w:p>
    <w:p w14:paraId="5CBDD685" w14:textId="77777777" w:rsidR="001F5CA5" w:rsidRDefault="001F5CA5" w:rsidP="001F5CA5">
      <w:pPr>
        <w:pStyle w:val="KeepWithNext"/>
        <w:rPr>
          <w:rtl/>
        </w:rPr>
      </w:pPr>
    </w:p>
    <w:p w14:paraId="77C20223" w14:textId="4A6DA20E" w:rsidR="001F5CA5" w:rsidRDefault="001F5CA5" w:rsidP="001F5CA5">
      <w:pPr>
        <w:rPr>
          <w:rtl/>
        </w:rPr>
      </w:pPr>
      <w:bookmarkStart w:id="2364" w:name="_ETM_Q1_5506156"/>
      <w:bookmarkStart w:id="2365" w:name="_ETM_Q1_5506191"/>
      <w:bookmarkEnd w:id="2364"/>
      <w:bookmarkEnd w:id="2365"/>
      <w:r>
        <w:rPr>
          <w:rFonts w:hint="cs"/>
          <w:rtl/>
        </w:rPr>
        <w:t xml:space="preserve">ההערה התקבלה, </w:t>
      </w:r>
      <w:bookmarkStart w:id="2366" w:name="_ETM_Q1_5511986"/>
      <w:bookmarkEnd w:id="2366"/>
      <w:r>
        <w:rPr>
          <w:rFonts w:hint="cs"/>
          <w:rtl/>
        </w:rPr>
        <w:t xml:space="preserve">אנחנו </w:t>
      </w:r>
      <w:r>
        <w:rPr>
          <w:rtl/>
        </w:rPr>
        <w:t>עובדים על זה כבר</w:t>
      </w:r>
      <w:r>
        <w:rPr>
          <w:rFonts w:hint="cs"/>
          <w:rtl/>
        </w:rPr>
        <w:t xml:space="preserve"> עכשיו </w:t>
      </w:r>
      <w:r>
        <w:rPr>
          <w:rtl/>
        </w:rPr>
        <w:t xml:space="preserve">עד למינוי </w:t>
      </w:r>
      <w:r>
        <w:rPr>
          <w:rFonts w:hint="cs"/>
          <w:rtl/>
        </w:rPr>
        <w:t>של המנהל הבא.</w:t>
      </w:r>
    </w:p>
    <w:p w14:paraId="45FC2DE4" w14:textId="77777777" w:rsidR="001F5CA5" w:rsidRDefault="001F5CA5" w:rsidP="001F5CA5">
      <w:pPr>
        <w:rPr>
          <w:rtl/>
        </w:rPr>
      </w:pPr>
      <w:bookmarkStart w:id="2367" w:name="_ETM_Q1_5517066"/>
      <w:bookmarkStart w:id="2368" w:name="_ETM_Q1_5517172"/>
      <w:bookmarkStart w:id="2369" w:name="_ETM_Q1_5519803"/>
      <w:bookmarkEnd w:id="2367"/>
      <w:bookmarkEnd w:id="2368"/>
      <w:bookmarkEnd w:id="2369"/>
    </w:p>
    <w:p w14:paraId="27A3EAF6" w14:textId="07B475F3" w:rsidR="001F5CA5" w:rsidRDefault="001F5CA5" w:rsidP="001F5CA5">
      <w:pPr>
        <w:pStyle w:val="a4"/>
        <w:keepNext/>
        <w:rPr>
          <w:rtl/>
        </w:rPr>
      </w:pPr>
      <w:bookmarkStart w:id="2370" w:name="ET_speaker_נעמה_דניאל_566"/>
      <w:r w:rsidRPr="001F5CA5">
        <w:rPr>
          <w:rStyle w:val="TagStyle"/>
          <w:rtl/>
        </w:rPr>
        <w:t xml:space="preserve"> &lt;&lt; דובר &gt;&gt; </w:t>
      </w:r>
      <w:r>
        <w:rPr>
          <w:rtl/>
        </w:rPr>
        <w:t>נעמה דניאל:</w:t>
      </w:r>
      <w:r w:rsidRPr="001F5CA5">
        <w:rPr>
          <w:rStyle w:val="TagStyle"/>
          <w:rtl/>
        </w:rPr>
        <w:t xml:space="preserve"> &lt;&lt; דובר &gt;&gt;</w:t>
      </w:r>
      <w:r>
        <w:rPr>
          <w:rtl/>
        </w:rPr>
        <w:t xml:space="preserve">   </w:t>
      </w:r>
      <w:bookmarkEnd w:id="2370"/>
    </w:p>
    <w:p w14:paraId="136A5E78" w14:textId="77777777" w:rsidR="001F5CA5" w:rsidRDefault="001F5CA5" w:rsidP="001F5CA5">
      <w:pPr>
        <w:pStyle w:val="KeepWithNext"/>
        <w:rPr>
          <w:rtl/>
        </w:rPr>
      </w:pPr>
    </w:p>
    <w:p w14:paraId="51D88D28" w14:textId="11AB29E8" w:rsidR="001F5CA5" w:rsidRDefault="001F5CA5" w:rsidP="001F5CA5">
      <w:pPr>
        <w:rPr>
          <w:rtl/>
        </w:rPr>
      </w:pPr>
      <w:bookmarkStart w:id="2371" w:name="_ETM_Q1_5520177"/>
      <w:bookmarkStart w:id="2372" w:name="_ETM_Q1_5520213"/>
      <w:bookmarkStart w:id="2373" w:name="_ETM_Q1_5511233"/>
      <w:bookmarkStart w:id="2374" w:name="_ETM_Q1_5511297"/>
      <w:bookmarkEnd w:id="2371"/>
      <w:bookmarkEnd w:id="2372"/>
      <w:bookmarkEnd w:id="2373"/>
      <w:bookmarkEnd w:id="2374"/>
      <w:r>
        <w:rPr>
          <w:rtl/>
        </w:rPr>
        <w:t>יש לי גם שאלה</w:t>
      </w:r>
      <w:r>
        <w:rPr>
          <w:rFonts w:hint="cs"/>
          <w:rtl/>
        </w:rPr>
        <w:t>:</w:t>
      </w:r>
      <w:r>
        <w:rPr>
          <w:rtl/>
        </w:rPr>
        <w:t xml:space="preserve"> </w:t>
      </w:r>
      <w:r>
        <w:rPr>
          <w:rFonts w:hint="cs"/>
          <w:rtl/>
        </w:rPr>
        <w:t>ה</w:t>
      </w:r>
      <w:r>
        <w:rPr>
          <w:rtl/>
        </w:rPr>
        <w:t>אם יש מקום או צריך להחיל את ההוראה הזאת</w:t>
      </w:r>
      <w:r>
        <w:rPr>
          <w:rFonts w:hint="cs"/>
          <w:rtl/>
        </w:rPr>
        <w:t xml:space="preserve"> "</w:t>
      </w:r>
      <w:r>
        <w:rPr>
          <w:rtl/>
        </w:rPr>
        <w:t>ובלבד שלא יפעיל סמכויות חקירה</w:t>
      </w:r>
      <w:r>
        <w:rPr>
          <w:rFonts w:hint="cs"/>
          <w:rtl/>
        </w:rPr>
        <w:t xml:space="preserve"> </w:t>
      </w:r>
      <w:r>
        <w:rPr>
          <w:rtl/>
        </w:rPr>
        <w:t>אלא אם כן עבר הכשרה</w:t>
      </w:r>
      <w:r>
        <w:rPr>
          <w:rFonts w:hint="cs"/>
          <w:rtl/>
        </w:rPr>
        <w:t>"</w:t>
      </w:r>
      <w:r>
        <w:rPr>
          <w:rtl/>
        </w:rPr>
        <w:t xml:space="preserve"> גם על ממלא המקום</w:t>
      </w:r>
      <w:r>
        <w:rPr>
          <w:rFonts w:hint="cs"/>
          <w:rtl/>
        </w:rPr>
        <w:t xml:space="preserve"> </w:t>
      </w:r>
      <w:r>
        <w:rPr>
          <w:rtl/>
        </w:rPr>
        <w:t>של מנהל הרשות</w:t>
      </w:r>
      <w:r>
        <w:rPr>
          <w:rFonts w:hint="cs"/>
          <w:rtl/>
        </w:rPr>
        <w:t>?</w:t>
      </w:r>
    </w:p>
    <w:p w14:paraId="288EA3A2" w14:textId="77777777" w:rsidR="001F5CA5" w:rsidRDefault="001F5CA5" w:rsidP="001F5CA5">
      <w:pPr>
        <w:rPr>
          <w:rtl/>
        </w:rPr>
      </w:pPr>
      <w:bookmarkStart w:id="2375" w:name="_ETM_Q1_5532845"/>
      <w:bookmarkStart w:id="2376" w:name="_ETM_Q1_5532959"/>
      <w:bookmarkEnd w:id="2375"/>
      <w:bookmarkEnd w:id="2376"/>
    </w:p>
    <w:p w14:paraId="38E4EA95" w14:textId="66B1C5DB" w:rsidR="001F5CA5" w:rsidRDefault="001F5CA5" w:rsidP="001F5CA5">
      <w:pPr>
        <w:pStyle w:val="af9"/>
        <w:keepNext/>
        <w:rPr>
          <w:rtl/>
        </w:rPr>
      </w:pPr>
      <w:bookmarkStart w:id="2377" w:name="ET_guest_554935_567"/>
      <w:r w:rsidRPr="001F5CA5">
        <w:rPr>
          <w:rStyle w:val="TagStyle"/>
          <w:rtl/>
        </w:rPr>
        <w:t xml:space="preserve"> &lt;&lt; אורח &gt;&gt; </w:t>
      </w:r>
      <w:r>
        <w:rPr>
          <w:rtl/>
        </w:rPr>
        <w:t>גד רגב:</w:t>
      </w:r>
      <w:r w:rsidRPr="001F5CA5">
        <w:rPr>
          <w:rStyle w:val="TagStyle"/>
          <w:rtl/>
        </w:rPr>
        <w:t xml:space="preserve"> &lt;&lt; אורח &gt;&gt;</w:t>
      </w:r>
      <w:r>
        <w:rPr>
          <w:rtl/>
        </w:rPr>
        <w:t xml:space="preserve">   </w:t>
      </w:r>
      <w:bookmarkEnd w:id="2377"/>
    </w:p>
    <w:p w14:paraId="732D99DE" w14:textId="77777777" w:rsidR="001F5CA5" w:rsidRDefault="001F5CA5" w:rsidP="001F5CA5">
      <w:pPr>
        <w:pStyle w:val="KeepWithNext"/>
        <w:rPr>
          <w:rtl/>
        </w:rPr>
      </w:pPr>
    </w:p>
    <w:p w14:paraId="11044552" w14:textId="3F9448E1" w:rsidR="001F5CA5" w:rsidRDefault="001F5CA5" w:rsidP="001F5CA5">
      <w:pPr>
        <w:rPr>
          <w:rtl/>
        </w:rPr>
      </w:pPr>
      <w:bookmarkStart w:id="2378" w:name="_ETM_Q1_5530439"/>
      <w:bookmarkStart w:id="2379" w:name="_ETM_Q1_5530471"/>
      <w:bookmarkEnd w:id="2378"/>
      <w:bookmarkEnd w:id="2379"/>
      <w:r>
        <w:rPr>
          <w:rFonts w:hint="cs"/>
          <w:rtl/>
        </w:rPr>
        <w:t xml:space="preserve">ממלא </w:t>
      </w:r>
      <w:bookmarkStart w:id="2380" w:name="_ETM_Q1_5531243"/>
      <w:bookmarkEnd w:id="2380"/>
      <w:r>
        <w:rPr>
          <w:rFonts w:hint="cs"/>
          <w:rtl/>
        </w:rPr>
        <w:t>המקום בעיקרון הוא חוקר ממונה.</w:t>
      </w:r>
      <w:bookmarkStart w:id="2381" w:name="_ETM_Q1_5535627"/>
      <w:bookmarkEnd w:id="2381"/>
    </w:p>
    <w:p w14:paraId="1A99EC24" w14:textId="77777777" w:rsidR="001F5CA5" w:rsidRDefault="001F5CA5" w:rsidP="001F5CA5">
      <w:pPr>
        <w:rPr>
          <w:rtl/>
        </w:rPr>
      </w:pPr>
      <w:bookmarkStart w:id="2382" w:name="_ETM_Q1_5535704"/>
      <w:bookmarkEnd w:id="2382"/>
    </w:p>
    <w:p w14:paraId="3A891B30" w14:textId="504A07E5" w:rsidR="001F5CA5" w:rsidRDefault="001F5CA5" w:rsidP="001F5CA5">
      <w:pPr>
        <w:pStyle w:val="a4"/>
        <w:keepNext/>
        <w:rPr>
          <w:rtl/>
        </w:rPr>
      </w:pPr>
      <w:bookmarkStart w:id="2383" w:name="ET_speaker_נעמה_דניאל_568"/>
      <w:r w:rsidRPr="001F5CA5">
        <w:rPr>
          <w:rStyle w:val="TagStyle"/>
          <w:rtl/>
        </w:rPr>
        <w:t xml:space="preserve"> &lt;&lt; דובר &gt;&gt; </w:t>
      </w:r>
      <w:r>
        <w:rPr>
          <w:rtl/>
        </w:rPr>
        <w:t>נעמה דניאל:</w:t>
      </w:r>
      <w:r w:rsidRPr="001F5CA5">
        <w:rPr>
          <w:rStyle w:val="TagStyle"/>
          <w:rtl/>
        </w:rPr>
        <w:t xml:space="preserve"> &lt;&lt; דובר &gt;&gt;</w:t>
      </w:r>
      <w:r>
        <w:rPr>
          <w:rtl/>
        </w:rPr>
        <w:t xml:space="preserve">   </w:t>
      </w:r>
      <w:bookmarkEnd w:id="2383"/>
    </w:p>
    <w:p w14:paraId="4023559E" w14:textId="77777777" w:rsidR="001F5CA5" w:rsidRDefault="001F5CA5" w:rsidP="001F5CA5">
      <w:pPr>
        <w:pStyle w:val="KeepWithNext"/>
        <w:rPr>
          <w:rtl/>
        </w:rPr>
      </w:pPr>
    </w:p>
    <w:p w14:paraId="4DB8FE5E" w14:textId="39DF9D28" w:rsidR="001F5CA5" w:rsidRDefault="001F5CA5" w:rsidP="001F5CA5">
      <w:pPr>
        <w:rPr>
          <w:rtl/>
        </w:rPr>
      </w:pPr>
      <w:bookmarkStart w:id="2384" w:name="_ETM_Q1_5537691"/>
      <w:bookmarkStart w:id="2385" w:name="_ETM_Q1_5537735"/>
      <w:bookmarkEnd w:id="2384"/>
      <w:bookmarkEnd w:id="2385"/>
      <w:r>
        <w:rPr>
          <w:rFonts w:hint="cs"/>
          <w:rtl/>
        </w:rPr>
        <w:t>אין תנאי כזה כרגע בחקיקה.</w:t>
      </w:r>
      <w:bookmarkStart w:id="2386" w:name="_ETM_Q1_5538395"/>
      <w:bookmarkEnd w:id="2386"/>
    </w:p>
    <w:p w14:paraId="40BB55A8" w14:textId="77777777" w:rsidR="001F5CA5" w:rsidRDefault="001F5CA5" w:rsidP="001F5CA5">
      <w:pPr>
        <w:rPr>
          <w:rtl/>
        </w:rPr>
      </w:pPr>
      <w:bookmarkStart w:id="2387" w:name="_ETM_Q1_5538459"/>
      <w:bookmarkEnd w:id="2387"/>
    </w:p>
    <w:p w14:paraId="28EFC53A" w14:textId="4AAA41F4" w:rsidR="001F5CA5" w:rsidRDefault="001F5CA5" w:rsidP="001F5CA5">
      <w:pPr>
        <w:pStyle w:val="a4"/>
        <w:keepNext/>
        <w:rPr>
          <w:rtl/>
        </w:rPr>
      </w:pPr>
      <w:bookmarkStart w:id="2388" w:name="ET_speaker__סיגלית_ברקאי_569"/>
      <w:r w:rsidRPr="001F5CA5">
        <w:rPr>
          <w:rStyle w:val="TagStyle"/>
          <w:rtl/>
        </w:rPr>
        <w:t xml:space="preserve"> &lt;&lt; דובר &gt;&gt; </w:t>
      </w:r>
      <w:r>
        <w:rPr>
          <w:rtl/>
        </w:rPr>
        <w:t>סיגלית ברקאי:</w:t>
      </w:r>
      <w:r w:rsidRPr="001F5CA5">
        <w:rPr>
          <w:rStyle w:val="TagStyle"/>
          <w:rtl/>
        </w:rPr>
        <w:t xml:space="preserve"> &lt;&lt; דובר &gt;&gt;</w:t>
      </w:r>
      <w:r>
        <w:rPr>
          <w:rtl/>
        </w:rPr>
        <w:t xml:space="preserve">   </w:t>
      </w:r>
      <w:bookmarkEnd w:id="2388"/>
    </w:p>
    <w:p w14:paraId="47E6CEAE" w14:textId="77777777" w:rsidR="001F5CA5" w:rsidRDefault="001F5CA5" w:rsidP="001F5CA5">
      <w:pPr>
        <w:pStyle w:val="KeepWithNext"/>
        <w:rPr>
          <w:rtl/>
        </w:rPr>
      </w:pPr>
    </w:p>
    <w:p w14:paraId="02E442F7" w14:textId="4A706A2F" w:rsidR="001F5CA5" w:rsidRDefault="001F5CA5" w:rsidP="001F5CA5">
      <w:pPr>
        <w:rPr>
          <w:rtl/>
        </w:rPr>
      </w:pPr>
      <w:r>
        <w:rPr>
          <w:rFonts w:hint="cs"/>
          <w:rtl/>
        </w:rPr>
        <w:t>לא, אבל ממלא המקום יכול להיות עובד מעובדי הרשות.</w:t>
      </w:r>
    </w:p>
    <w:p w14:paraId="2F922EEC" w14:textId="77777777" w:rsidR="00AC7641" w:rsidRDefault="00AC7641" w:rsidP="00AC7641">
      <w:pPr>
        <w:rPr>
          <w:rtl/>
        </w:rPr>
      </w:pPr>
      <w:bookmarkStart w:id="2389" w:name="_ETM_Q1_5552742"/>
      <w:bookmarkStart w:id="2390" w:name="_ETM_Q1_5552785"/>
      <w:bookmarkStart w:id="2391" w:name="_ETM_Q1_6531224"/>
      <w:bookmarkStart w:id="2392" w:name="_ETM_Q1_6531297"/>
      <w:bookmarkStart w:id="2393" w:name="_ETM_Q1_6532447"/>
      <w:bookmarkEnd w:id="2389"/>
      <w:bookmarkEnd w:id="2390"/>
      <w:bookmarkEnd w:id="2391"/>
      <w:bookmarkEnd w:id="2392"/>
      <w:bookmarkEnd w:id="2393"/>
    </w:p>
    <w:p w14:paraId="161EDA65" w14:textId="77777777" w:rsidR="00AC7641" w:rsidRDefault="00AC7641" w:rsidP="00AC7641">
      <w:pPr>
        <w:pStyle w:val="af9"/>
        <w:keepNext/>
        <w:rPr>
          <w:rtl/>
        </w:rPr>
      </w:pPr>
      <w:bookmarkStart w:id="2394" w:name="ET_guest_927304_296"/>
      <w:r w:rsidRPr="00AC7641">
        <w:rPr>
          <w:rStyle w:val="TagStyle"/>
          <w:rtl/>
        </w:rPr>
        <w:t xml:space="preserve"> &lt;&lt; אורח &gt;&gt; </w:t>
      </w:r>
      <w:r>
        <w:rPr>
          <w:rtl/>
        </w:rPr>
        <w:t>רון גנט:</w:t>
      </w:r>
      <w:r w:rsidRPr="00AC7641">
        <w:rPr>
          <w:rStyle w:val="TagStyle"/>
          <w:rtl/>
        </w:rPr>
        <w:t xml:space="preserve"> &lt;&lt; אורח &gt;&gt;</w:t>
      </w:r>
      <w:r>
        <w:rPr>
          <w:rtl/>
        </w:rPr>
        <w:t xml:space="preserve">   </w:t>
      </w:r>
      <w:bookmarkEnd w:id="2394"/>
    </w:p>
    <w:p w14:paraId="38AD132F" w14:textId="77777777" w:rsidR="00AC7641" w:rsidRDefault="00AC7641" w:rsidP="00AC7641">
      <w:pPr>
        <w:pStyle w:val="KeepWithNext"/>
        <w:rPr>
          <w:rtl/>
        </w:rPr>
      </w:pPr>
    </w:p>
    <w:p w14:paraId="62C5B848" w14:textId="4B03603C" w:rsidR="00AC7641" w:rsidRDefault="00AC7641" w:rsidP="00AC7641">
      <w:pPr>
        <w:rPr>
          <w:rtl/>
        </w:rPr>
      </w:pPr>
      <w:bookmarkStart w:id="2395" w:name="_ETM_Q1_6533075"/>
      <w:bookmarkStart w:id="2396" w:name="_ETM_Q1_6533125"/>
      <w:bookmarkStart w:id="2397" w:name="_ETM_Q1_6377012"/>
      <w:bookmarkStart w:id="2398" w:name="_ETM_Q1_6377098"/>
      <w:bookmarkEnd w:id="2395"/>
      <w:bookmarkEnd w:id="2396"/>
      <w:bookmarkEnd w:id="2397"/>
      <w:bookmarkEnd w:id="2398"/>
      <w:r>
        <w:rPr>
          <w:rFonts w:hint="cs"/>
          <w:rtl/>
        </w:rPr>
        <w:t>השר ממנה אותו</w:t>
      </w:r>
      <w:r w:rsidR="001F5CA5">
        <w:rPr>
          <w:rFonts w:hint="cs"/>
          <w:rtl/>
        </w:rPr>
        <w:t xml:space="preserve"> לפי סעיף </w:t>
      </w:r>
      <w:bookmarkStart w:id="2399" w:name="_ETM_Q1_5552296"/>
      <w:bookmarkEnd w:id="2399"/>
      <w:r w:rsidR="001F5CA5">
        <w:rPr>
          <w:rFonts w:hint="cs"/>
          <w:rtl/>
        </w:rPr>
        <w:t>קטן (א). בסעיף קטן (א) אין לך - - -</w:t>
      </w:r>
    </w:p>
    <w:p w14:paraId="563B8390" w14:textId="77777777" w:rsidR="00AC7641" w:rsidRDefault="00AC7641" w:rsidP="00AC7641">
      <w:pPr>
        <w:rPr>
          <w:rtl/>
        </w:rPr>
      </w:pPr>
      <w:bookmarkStart w:id="2400" w:name="_ETM_Q1_6389372"/>
      <w:bookmarkStart w:id="2401" w:name="_ETM_Q1_6389458"/>
      <w:bookmarkStart w:id="2402" w:name="_ETM_Q1_6398900"/>
      <w:bookmarkEnd w:id="2400"/>
      <w:bookmarkEnd w:id="2401"/>
      <w:bookmarkEnd w:id="2402"/>
    </w:p>
    <w:p w14:paraId="44330A3F" w14:textId="77777777" w:rsidR="00AC7641" w:rsidRDefault="00AC7641" w:rsidP="00AC7641">
      <w:pPr>
        <w:pStyle w:val="a4"/>
        <w:keepNext/>
        <w:rPr>
          <w:rtl/>
        </w:rPr>
      </w:pPr>
      <w:bookmarkStart w:id="2403" w:name="ET_speaker_איתי_עצמון_284"/>
      <w:r w:rsidRPr="00AC7641">
        <w:rPr>
          <w:rStyle w:val="TagStyle"/>
          <w:rtl/>
        </w:rPr>
        <w:t xml:space="preserve"> &lt;&lt; דובר &gt;&gt; </w:t>
      </w:r>
      <w:r>
        <w:rPr>
          <w:rtl/>
        </w:rPr>
        <w:t>איתי עצמון:</w:t>
      </w:r>
      <w:r w:rsidRPr="00AC7641">
        <w:rPr>
          <w:rStyle w:val="TagStyle"/>
          <w:rtl/>
        </w:rPr>
        <w:t xml:space="preserve"> &lt;&lt; דובר &gt;&gt;</w:t>
      </w:r>
      <w:r>
        <w:rPr>
          <w:rtl/>
        </w:rPr>
        <w:t xml:space="preserve">   </w:t>
      </w:r>
      <w:bookmarkEnd w:id="2403"/>
    </w:p>
    <w:p w14:paraId="751CF20B" w14:textId="77777777" w:rsidR="00AC7641" w:rsidRDefault="00AC7641" w:rsidP="00AC7641">
      <w:pPr>
        <w:pStyle w:val="KeepWithNext"/>
        <w:rPr>
          <w:rtl/>
        </w:rPr>
      </w:pPr>
    </w:p>
    <w:p w14:paraId="727E840F" w14:textId="4FADF7A1" w:rsidR="00AC7641" w:rsidRDefault="00AC7641" w:rsidP="00AC7641">
      <w:pPr>
        <w:rPr>
          <w:rtl/>
        </w:rPr>
      </w:pPr>
      <w:bookmarkStart w:id="2404" w:name="_ETM_Q1_6399446"/>
      <w:bookmarkStart w:id="2405" w:name="_ETM_Q1_6399508"/>
      <w:bookmarkEnd w:id="2404"/>
      <w:bookmarkEnd w:id="2405"/>
      <w:r>
        <w:rPr>
          <w:rFonts w:hint="cs"/>
          <w:rtl/>
        </w:rPr>
        <w:t>ממלא המקום חייב להיות חוקר</w:t>
      </w:r>
      <w:r w:rsidR="009D74DB">
        <w:rPr>
          <w:rFonts w:hint="cs"/>
          <w:rtl/>
        </w:rPr>
        <w:t xml:space="preserve">? </w:t>
      </w:r>
      <w:bookmarkStart w:id="2406" w:name="_ETM_Q1_5571796"/>
      <w:bookmarkEnd w:id="2406"/>
      <w:r w:rsidR="009D74DB">
        <w:rPr>
          <w:rFonts w:hint="cs"/>
          <w:rtl/>
        </w:rPr>
        <w:t>כן.</w:t>
      </w:r>
    </w:p>
    <w:p w14:paraId="7A9D1B39" w14:textId="77777777" w:rsidR="00AC7641" w:rsidRDefault="00AC7641" w:rsidP="00AC7641">
      <w:pPr>
        <w:rPr>
          <w:rtl/>
        </w:rPr>
      </w:pPr>
      <w:bookmarkStart w:id="2407" w:name="_ETM_Q1_6402916"/>
      <w:bookmarkStart w:id="2408" w:name="_ETM_Q1_6403008"/>
      <w:bookmarkStart w:id="2409" w:name="_ETM_Q1_6405734"/>
      <w:bookmarkEnd w:id="2407"/>
      <w:bookmarkEnd w:id="2408"/>
      <w:bookmarkEnd w:id="2409"/>
    </w:p>
    <w:p w14:paraId="782A4992" w14:textId="77777777" w:rsidR="00AC7641" w:rsidRDefault="00AC7641" w:rsidP="00AC7641">
      <w:pPr>
        <w:pStyle w:val="a4"/>
        <w:keepNext/>
        <w:rPr>
          <w:rtl/>
        </w:rPr>
      </w:pPr>
      <w:bookmarkStart w:id="2410" w:name="ET_speaker_נעמה_דניאל_285"/>
      <w:r w:rsidRPr="00AC7641">
        <w:rPr>
          <w:rStyle w:val="TagStyle"/>
          <w:rtl/>
        </w:rPr>
        <w:t xml:space="preserve"> &lt;&lt; דובר &gt;&gt; </w:t>
      </w:r>
      <w:r>
        <w:rPr>
          <w:rtl/>
        </w:rPr>
        <w:t>נעמה דניאל:</w:t>
      </w:r>
      <w:r w:rsidRPr="00AC7641">
        <w:rPr>
          <w:rStyle w:val="TagStyle"/>
          <w:rtl/>
        </w:rPr>
        <w:t xml:space="preserve"> &lt;&lt; דובר &gt;&gt;</w:t>
      </w:r>
      <w:r>
        <w:rPr>
          <w:rtl/>
        </w:rPr>
        <w:t xml:space="preserve">   </w:t>
      </w:r>
      <w:bookmarkEnd w:id="2410"/>
    </w:p>
    <w:p w14:paraId="09556D97" w14:textId="77777777" w:rsidR="00AC7641" w:rsidRDefault="00AC7641" w:rsidP="00AC7641">
      <w:pPr>
        <w:pStyle w:val="KeepWithNext"/>
        <w:rPr>
          <w:rtl/>
        </w:rPr>
      </w:pPr>
    </w:p>
    <w:p w14:paraId="2D59DD99" w14:textId="2C19880F" w:rsidR="00AC7641" w:rsidRDefault="009D74DB" w:rsidP="00AC7641">
      <w:pPr>
        <w:rPr>
          <w:rtl/>
        </w:rPr>
      </w:pPr>
      <w:bookmarkStart w:id="2411" w:name="_ETM_Q1_6406276"/>
      <w:bookmarkStart w:id="2412" w:name="_ETM_Q1_6406326"/>
      <w:bookmarkEnd w:id="2411"/>
      <w:bookmarkEnd w:id="2412"/>
      <w:r>
        <w:rPr>
          <w:rFonts w:hint="cs"/>
          <w:rtl/>
        </w:rPr>
        <w:t xml:space="preserve">אבל </w:t>
      </w:r>
      <w:r w:rsidR="00AC7641">
        <w:rPr>
          <w:rFonts w:hint="cs"/>
          <w:rtl/>
        </w:rPr>
        <w:t xml:space="preserve">לפי </w:t>
      </w:r>
      <w:bookmarkStart w:id="2413" w:name="_ETM_Q1_6406796"/>
      <w:bookmarkEnd w:id="2413"/>
      <w:r w:rsidR="00AC7641">
        <w:rPr>
          <w:rFonts w:hint="cs"/>
          <w:rtl/>
        </w:rPr>
        <w:t xml:space="preserve">מה </w:t>
      </w:r>
      <w:r>
        <w:rPr>
          <w:rFonts w:hint="cs"/>
          <w:rtl/>
        </w:rPr>
        <w:t>בחקיקה?</w:t>
      </w:r>
    </w:p>
    <w:p w14:paraId="6B9702B5" w14:textId="77777777" w:rsidR="00AC7641" w:rsidRDefault="00AC7641" w:rsidP="00AC7641">
      <w:pPr>
        <w:rPr>
          <w:rtl/>
        </w:rPr>
      </w:pPr>
      <w:bookmarkStart w:id="2414" w:name="_ETM_Q1_6407484"/>
      <w:bookmarkStart w:id="2415" w:name="_ETM_Q1_6407574"/>
      <w:bookmarkStart w:id="2416" w:name="_ETM_Q1_6408980"/>
      <w:bookmarkEnd w:id="2414"/>
      <w:bookmarkEnd w:id="2415"/>
      <w:bookmarkEnd w:id="2416"/>
    </w:p>
    <w:p w14:paraId="1B4FC893" w14:textId="77777777" w:rsidR="00AC7641" w:rsidRDefault="00AC7641" w:rsidP="00AC7641">
      <w:pPr>
        <w:pStyle w:val="af9"/>
        <w:keepNext/>
        <w:rPr>
          <w:rtl/>
        </w:rPr>
      </w:pPr>
      <w:bookmarkStart w:id="2417" w:name="ET_guest_554935_286"/>
      <w:r w:rsidRPr="00AC7641">
        <w:rPr>
          <w:rStyle w:val="TagStyle"/>
          <w:rtl/>
        </w:rPr>
        <w:t xml:space="preserve"> &lt;&lt; אורח &gt;&gt; </w:t>
      </w:r>
      <w:r>
        <w:rPr>
          <w:rtl/>
        </w:rPr>
        <w:t>גד רגב:</w:t>
      </w:r>
      <w:r w:rsidRPr="00AC7641">
        <w:rPr>
          <w:rStyle w:val="TagStyle"/>
          <w:rtl/>
        </w:rPr>
        <w:t xml:space="preserve"> &lt;&lt; אורח &gt;&gt;</w:t>
      </w:r>
      <w:r>
        <w:rPr>
          <w:rtl/>
        </w:rPr>
        <w:t xml:space="preserve">   </w:t>
      </w:r>
      <w:bookmarkEnd w:id="2417"/>
    </w:p>
    <w:p w14:paraId="5ECE7BC1" w14:textId="77777777" w:rsidR="00AC7641" w:rsidRDefault="00AC7641" w:rsidP="00AC7641">
      <w:pPr>
        <w:pStyle w:val="KeepWithNext"/>
        <w:rPr>
          <w:rtl/>
        </w:rPr>
      </w:pPr>
    </w:p>
    <w:p w14:paraId="326E787A" w14:textId="4096CB5E" w:rsidR="00AC7641" w:rsidRDefault="009D74DB" w:rsidP="00AC7641">
      <w:pPr>
        <w:rPr>
          <w:rtl/>
        </w:rPr>
      </w:pPr>
      <w:bookmarkStart w:id="2418" w:name="_ETM_Q1_6409528"/>
      <w:bookmarkStart w:id="2419" w:name="_ETM_Q1_6409578"/>
      <w:bookmarkEnd w:id="2418"/>
      <w:bookmarkEnd w:id="2419"/>
      <w:r>
        <w:rPr>
          <w:rFonts w:hint="cs"/>
          <w:rtl/>
        </w:rPr>
        <w:t xml:space="preserve">צריך לראות אם זה </w:t>
      </w:r>
      <w:bookmarkStart w:id="2420" w:name="_ETM_Q1_5578407"/>
      <w:bookmarkEnd w:id="2420"/>
      <w:r>
        <w:rPr>
          <w:rFonts w:hint="cs"/>
          <w:rtl/>
        </w:rPr>
        <w:t xml:space="preserve">כתוב, אבל בעיקרון כן, מבחינתי ממלא המקום צריך להיות </w:t>
      </w:r>
      <w:r w:rsidR="00AC7641">
        <w:rPr>
          <w:rFonts w:hint="cs"/>
          <w:rtl/>
        </w:rPr>
        <w:t>לא סתם חוקר אל</w:t>
      </w:r>
      <w:r>
        <w:rPr>
          <w:rFonts w:hint="cs"/>
          <w:rtl/>
        </w:rPr>
        <w:t>א חוקר</w:t>
      </w:r>
      <w:r w:rsidR="00AC7641">
        <w:rPr>
          <w:rFonts w:hint="cs"/>
          <w:rtl/>
        </w:rPr>
        <w:t xml:space="preserve"> ממונה</w:t>
      </w:r>
      <w:r>
        <w:rPr>
          <w:rFonts w:hint="cs"/>
          <w:rtl/>
        </w:rPr>
        <w:t>.</w:t>
      </w:r>
    </w:p>
    <w:p w14:paraId="5310A03C" w14:textId="77777777" w:rsidR="00AC7641" w:rsidRDefault="00AC7641" w:rsidP="00AC7641">
      <w:pPr>
        <w:rPr>
          <w:rtl/>
        </w:rPr>
      </w:pPr>
      <w:bookmarkStart w:id="2421" w:name="_ETM_Q1_6413724"/>
      <w:bookmarkStart w:id="2422" w:name="_ETM_Q1_6413814"/>
      <w:bookmarkStart w:id="2423" w:name="_ETM_Q1_6416476"/>
      <w:bookmarkEnd w:id="2421"/>
      <w:bookmarkEnd w:id="2422"/>
      <w:bookmarkEnd w:id="2423"/>
    </w:p>
    <w:p w14:paraId="3FDFF550" w14:textId="77777777" w:rsidR="00AC7641" w:rsidRDefault="00AC7641" w:rsidP="00AC7641">
      <w:pPr>
        <w:pStyle w:val="a4"/>
        <w:keepNext/>
        <w:rPr>
          <w:rtl/>
        </w:rPr>
      </w:pPr>
      <w:bookmarkStart w:id="2424" w:name="ET_speaker__סיגלית_ברקאי_287"/>
      <w:r w:rsidRPr="00AC7641">
        <w:rPr>
          <w:rStyle w:val="TagStyle"/>
          <w:rtl/>
        </w:rPr>
        <w:t xml:space="preserve"> &lt;&lt; דובר &gt;&gt; </w:t>
      </w:r>
      <w:r>
        <w:rPr>
          <w:rtl/>
        </w:rPr>
        <w:t>סיגלית ברקאי:</w:t>
      </w:r>
      <w:r w:rsidRPr="00AC7641">
        <w:rPr>
          <w:rStyle w:val="TagStyle"/>
          <w:rtl/>
        </w:rPr>
        <w:t xml:space="preserve"> &lt;&lt; דובר &gt;&gt;</w:t>
      </w:r>
      <w:r>
        <w:rPr>
          <w:rtl/>
        </w:rPr>
        <w:t xml:space="preserve">   </w:t>
      </w:r>
      <w:bookmarkEnd w:id="2424"/>
    </w:p>
    <w:p w14:paraId="0DD2DDE6" w14:textId="77777777" w:rsidR="00AC7641" w:rsidRDefault="00AC7641" w:rsidP="00AC7641">
      <w:pPr>
        <w:pStyle w:val="KeepWithNext"/>
        <w:rPr>
          <w:rtl/>
        </w:rPr>
      </w:pPr>
    </w:p>
    <w:p w14:paraId="6D97803E" w14:textId="02A0CBA3" w:rsidR="00AC7641" w:rsidRDefault="009D74DB" w:rsidP="00AC7641">
      <w:pPr>
        <w:rPr>
          <w:rtl/>
        </w:rPr>
      </w:pPr>
      <w:bookmarkStart w:id="2425" w:name="_ETM_Q1_6417042"/>
      <w:bookmarkStart w:id="2426" w:name="_ETM_Q1_6417102"/>
      <w:bookmarkEnd w:id="2425"/>
      <w:bookmarkEnd w:id="2426"/>
      <w:r>
        <w:rPr>
          <w:rFonts w:hint="cs"/>
          <w:rtl/>
        </w:rPr>
        <w:t xml:space="preserve">זה לא כתוב, את צודקת. </w:t>
      </w:r>
      <w:r w:rsidR="00AC7641">
        <w:rPr>
          <w:rFonts w:hint="cs"/>
          <w:rtl/>
        </w:rPr>
        <w:t>אפשר אולי לדייק</w:t>
      </w:r>
      <w:r>
        <w:rPr>
          <w:rFonts w:hint="cs"/>
          <w:rtl/>
        </w:rPr>
        <w:t xml:space="preserve"> לא רק שיחול לגביו 115(א) </w:t>
      </w:r>
      <w:bookmarkStart w:id="2427" w:name="_ETM_Q1_5591410"/>
      <w:bookmarkEnd w:id="2427"/>
      <w:r>
        <w:rPr>
          <w:rFonts w:hint="cs"/>
          <w:rtl/>
        </w:rPr>
        <w:t>אלא אפשר גם להגיד שיחולו לגביו 115.</w:t>
      </w:r>
    </w:p>
    <w:p w14:paraId="681FB37F" w14:textId="77777777" w:rsidR="00AC7641" w:rsidRDefault="00AC7641" w:rsidP="00AC7641">
      <w:pPr>
        <w:rPr>
          <w:rtl/>
        </w:rPr>
      </w:pPr>
      <w:bookmarkStart w:id="2428" w:name="_ETM_Q1_6419335"/>
      <w:bookmarkStart w:id="2429" w:name="_ETM_Q1_6419425"/>
      <w:bookmarkStart w:id="2430" w:name="_ETM_Q1_6423445"/>
      <w:bookmarkEnd w:id="2428"/>
      <w:bookmarkEnd w:id="2429"/>
      <w:bookmarkEnd w:id="2430"/>
    </w:p>
    <w:p w14:paraId="2335FB69" w14:textId="77777777" w:rsidR="00AC7641" w:rsidRDefault="00AC7641" w:rsidP="00AC7641">
      <w:pPr>
        <w:pStyle w:val="a4"/>
        <w:keepNext/>
        <w:rPr>
          <w:rtl/>
        </w:rPr>
      </w:pPr>
      <w:bookmarkStart w:id="2431" w:name="ET_speaker_איתי_עצמון_288"/>
      <w:r w:rsidRPr="00AC7641">
        <w:rPr>
          <w:rStyle w:val="TagStyle"/>
          <w:rtl/>
        </w:rPr>
        <w:t xml:space="preserve"> &lt;&lt; דובר &gt;&gt; </w:t>
      </w:r>
      <w:r>
        <w:rPr>
          <w:rtl/>
        </w:rPr>
        <w:t>איתי עצמון:</w:t>
      </w:r>
      <w:r w:rsidRPr="00AC7641">
        <w:rPr>
          <w:rStyle w:val="TagStyle"/>
          <w:rtl/>
        </w:rPr>
        <w:t xml:space="preserve"> &lt;&lt; דובר &gt;&gt;</w:t>
      </w:r>
      <w:r>
        <w:rPr>
          <w:rtl/>
        </w:rPr>
        <w:t xml:space="preserve">   </w:t>
      </w:r>
      <w:bookmarkEnd w:id="2431"/>
    </w:p>
    <w:p w14:paraId="68FAB0AD" w14:textId="77777777" w:rsidR="00AC7641" w:rsidRDefault="00AC7641" w:rsidP="00AC7641">
      <w:pPr>
        <w:pStyle w:val="KeepWithNext"/>
        <w:rPr>
          <w:rtl/>
        </w:rPr>
      </w:pPr>
    </w:p>
    <w:p w14:paraId="7458CC43" w14:textId="006131D0" w:rsidR="00AC7641" w:rsidRDefault="00AC7641" w:rsidP="00AC7641">
      <w:pPr>
        <w:rPr>
          <w:rtl/>
        </w:rPr>
      </w:pPr>
      <w:bookmarkStart w:id="2432" w:name="_ETM_Q1_6423995"/>
      <w:bookmarkStart w:id="2433" w:name="_ETM_Q1_6424050"/>
      <w:bookmarkEnd w:id="2432"/>
      <w:bookmarkEnd w:id="2433"/>
      <w:r>
        <w:rPr>
          <w:rFonts w:hint="cs"/>
          <w:rtl/>
        </w:rPr>
        <w:t>או לכתוב</w:t>
      </w:r>
      <w:r w:rsidR="009D74DB">
        <w:rPr>
          <w:rFonts w:hint="cs"/>
          <w:rtl/>
        </w:rPr>
        <w:t>,</w:t>
      </w:r>
      <w:r>
        <w:rPr>
          <w:rFonts w:hint="cs"/>
          <w:rtl/>
        </w:rPr>
        <w:t xml:space="preserve"> כמו </w:t>
      </w:r>
      <w:bookmarkStart w:id="2434" w:name="_ETM_Q1_6425909"/>
      <w:bookmarkEnd w:id="2434"/>
      <w:r>
        <w:rPr>
          <w:rFonts w:hint="cs"/>
          <w:rtl/>
        </w:rPr>
        <w:t>שמציעה</w:t>
      </w:r>
      <w:r w:rsidR="009D74DB">
        <w:rPr>
          <w:rFonts w:hint="cs"/>
          <w:rtl/>
        </w:rPr>
        <w:t xml:space="preserve"> נעמה, שהשר ימנה </w:t>
      </w:r>
      <w:bookmarkStart w:id="2435" w:name="_ETM_Q1_5599161"/>
      <w:bookmarkEnd w:id="2435"/>
      <w:r w:rsidR="009D74DB">
        <w:rPr>
          <w:rFonts w:hint="cs"/>
          <w:rtl/>
        </w:rPr>
        <w:t>מבין החוקרים</w:t>
      </w:r>
      <w:r w:rsidR="009D74DB" w:rsidRPr="009D74DB">
        <w:rPr>
          <w:rFonts w:hint="cs"/>
          <w:rtl/>
        </w:rPr>
        <w:t xml:space="preserve"> </w:t>
      </w:r>
      <w:r w:rsidR="009D74DB">
        <w:rPr>
          <w:rFonts w:hint="cs"/>
          <w:rtl/>
        </w:rPr>
        <w:t xml:space="preserve">ממלא מקום למנהל הרשות. ואז בעצם תנאי </w:t>
      </w:r>
      <w:bookmarkStart w:id="2436" w:name="_ETM_Q1_5606743"/>
      <w:bookmarkEnd w:id="2436"/>
      <w:r w:rsidR="009D74DB">
        <w:rPr>
          <w:rFonts w:hint="cs"/>
          <w:rtl/>
        </w:rPr>
        <w:t>הכשירות של החוקרים יחולו גם כאן.</w:t>
      </w:r>
    </w:p>
    <w:p w14:paraId="0DA12A5E" w14:textId="77777777" w:rsidR="00AC7641" w:rsidRDefault="00AC7641" w:rsidP="00AC7641">
      <w:pPr>
        <w:rPr>
          <w:rtl/>
        </w:rPr>
      </w:pPr>
      <w:bookmarkStart w:id="2437" w:name="_ETM_Q1_6428407"/>
      <w:bookmarkStart w:id="2438" w:name="_ETM_Q1_6428497"/>
      <w:bookmarkStart w:id="2439" w:name="_ETM_Q1_6438707"/>
      <w:bookmarkEnd w:id="2437"/>
      <w:bookmarkEnd w:id="2438"/>
      <w:bookmarkEnd w:id="2439"/>
    </w:p>
    <w:p w14:paraId="7AE30DB8" w14:textId="77777777" w:rsidR="00AC7641" w:rsidRDefault="00AC7641" w:rsidP="00AC7641">
      <w:pPr>
        <w:pStyle w:val="a4"/>
        <w:keepNext/>
        <w:rPr>
          <w:rtl/>
        </w:rPr>
      </w:pPr>
      <w:bookmarkStart w:id="2440" w:name="ET_speaker__סיגלית_ברקאי_289"/>
      <w:r w:rsidRPr="00AC7641">
        <w:rPr>
          <w:rStyle w:val="TagStyle"/>
          <w:rtl/>
        </w:rPr>
        <w:t xml:space="preserve"> &lt;&lt; דובר &gt;&gt; </w:t>
      </w:r>
      <w:r>
        <w:rPr>
          <w:rtl/>
        </w:rPr>
        <w:t>סיגלית ברקאי:</w:t>
      </w:r>
      <w:r w:rsidRPr="00AC7641">
        <w:rPr>
          <w:rStyle w:val="TagStyle"/>
          <w:rtl/>
        </w:rPr>
        <w:t xml:space="preserve"> &lt;&lt; דובר &gt;&gt;</w:t>
      </w:r>
      <w:r>
        <w:rPr>
          <w:rtl/>
        </w:rPr>
        <w:t xml:space="preserve">   </w:t>
      </w:r>
      <w:bookmarkEnd w:id="2440"/>
    </w:p>
    <w:p w14:paraId="7392472C" w14:textId="77777777" w:rsidR="00AC7641" w:rsidRDefault="00AC7641" w:rsidP="00AC7641">
      <w:pPr>
        <w:pStyle w:val="KeepWithNext"/>
        <w:rPr>
          <w:rtl/>
        </w:rPr>
      </w:pPr>
    </w:p>
    <w:p w14:paraId="4DC16296" w14:textId="3B091AE4" w:rsidR="00AC7641" w:rsidRDefault="00AC7641" w:rsidP="00AC7641">
      <w:pPr>
        <w:rPr>
          <w:rtl/>
        </w:rPr>
      </w:pPr>
      <w:bookmarkStart w:id="2441" w:name="_ETM_Q1_6439315"/>
      <w:bookmarkStart w:id="2442" w:name="_ETM_Q1_6439370"/>
      <w:bookmarkEnd w:id="2441"/>
      <w:bookmarkEnd w:id="2442"/>
      <w:r>
        <w:rPr>
          <w:rFonts w:hint="cs"/>
          <w:rtl/>
        </w:rPr>
        <w:t>זה מה שהצעתי</w:t>
      </w:r>
      <w:r w:rsidR="009D74DB">
        <w:rPr>
          <w:rFonts w:hint="cs"/>
          <w:rtl/>
        </w:rPr>
        <w:t xml:space="preserve"> מבחינת תנאי הסמכות. למה </w:t>
      </w:r>
      <w:bookmarkStart w:id="2443" w:name="_ETM_Q1_5612602"/>
      <w:bookmarkEnd w:id="2443"/>
      <w:r w:rsidR="009D74DB">
        <w:rPr>
          <w:rFonts w:hint="cs"/>
          <w:rtl/>
        </w:rPr>
        <w:t xml:space="preserve">לא להגיד שהוא הוסמך כחוקר? כלומר, להפנות ל-115(א). האמת היא </w:t>
      </w:r>
      <w:bookmarkStart w:id="2444" w:name="_ETM_Q1_5622223"/>
      <w:bookmarkEnd w:id="2444"/>
      <w:r w:rsidR="009D74DB">
        <w:rPr>
          <w:rFonts w:hint="cs"/>
          <w:rtl/>
        </w:rPr>
        <w:t>זה אותו דבר, אבל - - -</w:t>
      </w:r>
    </w:p>
    <w:p w14:paraId="0EEFFB39" w14:textId="77777777" w:rsidR="00AC7641" w:rsidRDefault="00AC7641" w:rsidP="00AC7641">
      <w:pPr>
        <w:rPr>
          <w:rtl/>
        </w:rPr>
      </w:pPr>
      <w:bookmarkStart w:id="2445" w:name="_ETM_Q1_6441861"/>
      <w:bookmarkStart w:id="2446" w:name="_ETM_Q1_6441934"/>
      <w:bookmarkStart w:id="2447" w:name="_ETM_Q1_6456622"/>
      <w:bookmarkEnd w:id="2445"/>
      <w:bookmarkEnd w:id="2446"/>
      <w:bookmarkEnd w:id="2447"/>
    </w:p>
    <w:p w14:paraId="27856E4F" w14:textId="77777777" w:rsidR="00AC7641" w:rsidRDefault="00AC7641" w:rsidP="00AC7641">
      <w:pPr>
        <w:pStyle w:val="a4"/>
        <w:keepNext/>
        <w:rPr>
          <w:rtl/>
        </w:rPr>
      </w:pPr>
      <w:bookmarkStart w:id="2448" w:name="ET_speaker_איתי_עצמון_290"/>
      <w:r w:rsidRPr="00AC7641">
        <w:rPr>
          <w:rStyle w:val="TagStyle"/>
          <w:rtl/>
        </w:rPr>
        <w:t xml:space="preserve"> &lt;&lt; דובר &gt;&gt; </w:t>
      </w:r>
      <w:r>
        <w:rPr>
          <w:rtl/>
        </w:rPr>
        <w:t>איתי עצמון:</w:t>
      </w:r>
      <w:r w:rsidRPr="00AC7641">
        <w:rPr>
          <w:rStyle w:val="TagStyle"/>
          <w:rtl/>
        </w:rPr>
        <w:t xml:space="preserve"> &lt;&lt; דובר &gt;&gt;</w:t>
      </w:r>
      <w:r>
        <w:rPr>
          <w:rtl/>
        </w:rPr>
        <w:t xml:space="preserve">   </w:t>
      </w:r>
      <w:bookmarkEnd w:id="2448"/>
    </w:p>
    <w:p w14:paraId="44E593CE" w14:textId="77777777" w:rsidR="00AC7641" w:rsidRDefault="00AC7641" w:rsidP="00AC7641">
      <w:pPr>
        <w:pStyle w:val="KeepWithNext"/>
        <w:rPr>
          <w:rtl/>
        </w:rPr>
      </w:pPr>
    </w:p>
    <w:p w14:paraId="36642E23" w14:textId="4DA44CA4" w:rsidR="00AC7641" w:rsidRDefault="009D74DB" w:rsidP="00AC7641">
      <w:pPr>
        <w:rPr>
          <w:rtl/>
        </w:rPr>
      </w:pPr>
      <w:bookmarkStart w:id="2449" w:name="_ETM_Q1_6457145"/>
      <w:bookmarkStart w:id="2450" w:name="_ETM_Q1_6457220"/>
      <w:bookmarkEnd w:id="2449"/>
      <w:bookmarkEnd w:id="2450"/>
      <w:r>
        <w:rPr>
          <w:rFonts w:hint="cs"/>
          <w:rtl/>
        </w:rPr>
        <w:t>אני חושב ש</w:t>
      </w:r>
      <w:r w:rsidR="00AC7641">
        <w:rPr>
          <w:rFonts w:hint="cs"/>
          <w:rtl/>
        </w:rPr>
        <w:t>אם בכל מקרה זה ברור</w:t>
      </w:r>
      <w:r>
        <w:rPr>
          <w:rFonts w:hint="cs"/>
          <w:rtl/>
        </w:rPr>
        <w:t xml:space="preserve"> שממלא </w:t>
      </w:r>
      <w:bookmarkStart w:id="2451" w:name="_ETM_Q1_5629822"/>
      <w:bookmarkEnd w:id="2451"/>
      <w:r>
        <w:rPr>
          <w:rFonts w:hint="cs"/>
          <w:rtl/>
        </w:rPr>
        <w:t>המקום אמור להיות, אז צריך לכתוב את זה.</w:t>
      </w:r>
    </w:p>
    <w:p w14:paraId="3C4AC88F" w14:textId="77777777" w:rsidR="00AC7641" w:rsidRDefault="00AC7641" w:rsidP="00AC7641">
      <w:pPr>
        <w:rPr>
          <w:rtl/>
        </w:rPr>
      </w:pPr>
      <w:bookmarkStart w:id="2452" w:name="_ETM_Q1_6460231"/>
      <w:bookmarkStart w:id="2453" w:name="_ETM_Q1_6460303"/>
      <w:bookmarkStart w:id="2454" w:name="_ETM_Q1_6480125"/>
      <w:bookmarkEnd w:id="2452"/>
      <w:bookmarkEnd w:id="2453"/>
      <w:bookmarkEnd w:id="2454"/>
    </w:p>
    <w:p w14:paraId="1BFCF99B" w14:textId="77777777" w:rsidR="00AC7641" w:rsidRDefault="00AC7641" w:rsidP="00AC7641">
      <w:pPr>
        <w:pStyle w:val="af9"/>
        <w:keepNext/>
        <w:rPr>
          <w:rtl/>
        </w:rPr>
      </w:pPr>
      <w:bookmarkStart w:id="2455" w:name="ET_guest_927304_291"/>
      <w:r w:rsidRPr="00AC7641">
        <w:rPr>
          <w:rStyle w:val="TagStyle"/>
          <w:rtl/>
        </w:rPr>
        <w:t xml:space="preserve"> &lt;&lt; אורח &gt;&gt; </w:t>
      </w:r>
      <w:r>
        <w:rPr>
          <w:rtl/>
        </w:rPr>
        <w:t>רון גנט:</w:t>
      </w:r>
      <w:r w:rsidRPr="00AC7641">
        <w:rPr>
          <w:rStyle w:val="TagStyle"/>
          <w:rtl/>
        </w:rPr>
        <w:t xml:space="preserve"> &lt;&lt; אורח &gt;&gt;</w:t>
      </w:r>
      <w:r>
        <w:rPr>
          <w:rtl/>
        </w:rPr>
        <w:t xml:space="preserve">   </w:t>
      </w:r>
      <w:bookmarkEnd w:id="2455"/>
    </w:p>
    <w:p w14:paraId="5300791D" w14:textId="77777777" w:rsidR="00AC7641" w:rsidRDefault="00AC7641" w:rsidP="00AC7641">
      <w:pPr>
        <w:pStyle w:val="KeepWithNext"/>
        <w:rPr>
          <w:rtl/>
        </w:rPr>
      </w:pPr>
    </w:p>
    <w:p w14:paraId="54332427" w14:textId="2E79A6AE" w:rsidR="00AC7641" w:rsidRDefault="009D74DB" w:rsidP="00AC7641">
      <w:pPr>
        <w:rPr>
          <w:rtl/>
        </w:rPr>
      </w:pPr>
      <w:bookmarkStart w:id="2456" w:name="_ETM_Q1_6480694"/>
      <w:bookmarkStart w:id="2457" w:name="_ETM_Q1_6480740"/>
      <w:bookmarkEnd w:id="2456"/>
      <w:bookmarkEnd w:id="2457"/>
      <w:r>
        <w:rPr>
          <w:rFonts w:hint="cs"/>
          <w:rtl/>
        </w:rPr>
        <w:t xml:space="preserve">אבל יש </w:t>
      </w:r>
      <w:bookmarkStart w:id="2458" w:name="_ETM_Q1_5635047"/>
      <w:bookmarkEnd w:id="2458"/>
      <w:r>
        <w:rPr>
          <w:rFonts w:hint="cs"/>
          <w:rtl/>
        </w:rPr>
        <w:t>הבדל בין חוקר לבין שהוא בעל הכשרה להיות חוקר. יכול</w:t>
      </w:r>
      <w:bookmarkStart w:id="2459" w:name="_ETM_Q1_5637138"/>
      <w:bookmarkEnd w:id="2459"/>
      <w:r>
        <w:rPr>
          <w:rFonts w:hint="cs"/>
          <w:rtl/>
        </w:rPr>
        <w:t xml:space="preserve"> להיות שהוא היה חוקר והוא פרש ועכשיו הוא חוזר. </w:t>
      </w:r>
      <w:bookmarkStart w:id="2460" w:name="_ETM_Q1_6485966"/>
      <w:bookmarkEnd w:id="2460"/>
      <w:r>
        <w:rPr>
          <w:rFonts w:hint="cs"/>
          <w:rtl/>
        </w:rPr>
        <w:t xml:space="preserve">אני </w:t>
      </w:r>
      <w:bookmarkStart w:id="2461" w:name="_ETM_Q1_5649065"/>
      <w:bookmarkEnd w:id="2461"/>
      <w:r>
        <w:rPr>
          <w:rFonts w:hint="cs"/>
          <w:rtl/>
        </w:rPr>
        <w:t xml:space="preserve">יועץ משפטי לאיגוד הטייסים. אני אומר שלדעתי הוא צריך להיות </w:t>
      </w:r>
      <w:bookmarkStart w:id="2462" w:name="_ETM_Q1_5653263"/>
      <w:bookmarkEnd w:id="2462"/>
      <w:r>
        <w:rPr>
          <w:rFonts w:hint="cs"/>
          <w:rtl/>
        </w:rPr>
        <w:t xml:space="preserve">בעל הכשרה ולא מבין החוקרים, כי </w:t>
      </w:r>
      <w:bookmarkStart w:id="2463" w:name="_ETM_Q1_5658419"/>
      <w:bookmarkEnd w:id="2463"/>
      <w:r>
        <w:rPr>
          <w:rFonts w:hint="cs"/>
          <w:rtl/>
        </w:rPr>
        <w:t xml:space="preserve">יכול להיות שהשר יחליט שהוא כן רוצה להחזיר אנשים </w:t>
      </w:r>
      <w:bookmarkStart w:id="2464" w:name="_ETM_Q1_5662037"/>
      <w:bookmarkEnd w:id="2464"/>
      <w:r>
        <w:rPr>
          <w:rFonts w:hint="cs"/>
          <w:rtl/>
        </w:rPr>
        <w:t xml:space="preserve">לשירות. </w:t>
      </w:r>
    </w:p>
    <w:p w14:paraId="48FEC51C" w14:textId="77777777" w:rsidR="00AC7641" w:rsidRDefault="00AC7641" w:rsidP="00AC7641">
      <w:pPr>
        <w:rPr>
          <w:rtl/>
        </w:rPr>
      </w:pPr>
      <w:bookmarkStart w:id="2465" w:name="_ETM_Q1_6488609"/>
      <w:bookmarkStart w:id="2466" w:name="_ETM_Q1_6488682"/>
      <w:bookmarkStart w:id="2467" w:name="_ETM_Q1_6490479"/>
      <w:bookmarkEnd w:id="2465"/>
      <w:bookmarkEnd w:id="2466"/>
      <w:bookmarkEnd w:id="2467"/>
    </w:p>
    <w:p w14:paraId="70DC8DF3" w14:textId="77777777" w:rsidR="00AC7641" w:rsidRDefault="00AC7641" w:rsidP="00AC7641">
      <w:pPr>
        <w:pStyle w:val="af9"/>
        <w:keepNext/>
        <w:rPr>
          <w:rtl/>
        </w:rPr>
      </w:pPr>
      <w:bookmarkStart w:id="2468" w:name="ET_guest_554935_292"/>
      <w:r w:rsidRPr="00AC7641">
        <w:rPr>
          <w:rStyle w:val="TagStyle"/>
          <w:rtl/>
        </w:rPr>
        <w:t xml:space="preserve"> &lt;&lt; אורח &gt;&gt; </w:t>
      </w:r>
      <w:r>
        <w:rPr>
          <w:rtl/>
        </w:rPr>
        <w:t>גד רגב:</w:t>
      </w:r>
      <w:r w:rsidRPr="00AC7641">
        <w:rPr>
          <w:rStyle w:val="TagStyle"/>
          <w:rtl/>
        </w:rPr>
        <w:t xml:space="preserve"> &lt;&lt; אורח &gt;&gt;</w:t>
      </w:r>
      <w:r>
        <w:rPr>
          <w:rtl/>
        </w:rPr>
        <w:t xml:space="preserve">   </w:t>
      </w:r>
      <w:bookmarkEnd w:id="2468"/>
    </w:p>
    <w:p w14:paraId="583E87C1" w14:textId="77777777" w:rsidR="00AC7641" w:rsidRDefault="00AC7641" w:rsidP="00AC7641">
      <w:pPr>
        <w:pStyle w:val="KeepWithNext"/>
        <w:rPr>
          <w:rtl/>
        </w:rPr>
      </w:pPr>
    </w:p>
    <w:p w14:paraId="71EAE747" w14:textId="0CFDC804" w:rsidR="00AC7641" w:rsidRDefault="009D74DB" w:rsidP="00AC7641">
      <w:pPr>
        <w:rPr>
          <w:rtl/>
        </w:rPr>
      </w:pPr>
      <w:bookmarkStart w:id="2469" w:name="_ETM_Q1_6491084"/>
      <w:bookmarkEnd w:id="2469"/>
      <w:r w:rsidRPr="00533D7C">
        <w:rPr>
          <w:rFonts w:hint="cs"/>
          <w:rtl/>
        </w:rPr>
        <w:t xml:space="preserve">לא, אי-אפשר. </w:t>
      </w:r>
      <w:r w:rsidR="00AC7641" w:rsidRPr="00533D7C">
        <w:rPr>
          <w:rFonts w:hint="cs"/>
          <w:rtl/>
        </w:rPr>
        <w:t>א</w:t>
      </w:r>
      <w:bookmarkStart w:id="2470" w:name="_ETM_Q1_6491159"/>
      <w:bookmarkEnd w:id="2470"/>
      <w:r w:rsidR="00AC7641" w:rsidRPr="00533D7C">
        <w:rPr>
          <w:rFonts w:hint="cs"/>
          <w:rtl/>
        </w:rPr>
        <w:t>ני מבקש שלא</w:t>
      </w:r>
      <w:r w:rsidRPr="00533D7C">
        <w:rPr>
          <w:rFonts w:hint="cs"/>
          <w:rtl/>
        </w:rPr>
        <w:t>.</w:t>
      </w:r>
      <w:r>
        <w:rPr>
          <w:rFonts w:hint="cs"/>
          <w:rtl/>
        </w:rPr>
        <w:t xml:space="preserve"> </w:t>
      </w:r>
      <w:r w:rsidR="00533D7C">
        <w:rPr>
          <w:rFonts w:hint="cs"/>
          <w:rtl/>
        </w:rPr>
        <w:t xml:space="preserve">הוא מוכרח להיות חוקר ממונה מתוך הרשות. אי-אפשר שיהיה </w:t>
      </w:r>
      <w:bookmarkStart w:id="2471" w:name="_ETM_Q1_5669602"/>
      <w:bookmarkEnd w:id="2471"/>
      <w:r w:rsidR="00533D7C">
        <w:rPr>
          <w:rFonts w:hint="cs"/>
          <w:rtl/>
        </w:rPr>
        <w:t xml:space="preserve">ממלא מקום שהוא חיצוני. הוא לא מכיר את הניואנסים, </w:t>
      </w:r>
      <w:bookmarkStart w:id="2472" w:name="_ETM_Q1_5672977"/>
      <w:bookmarkEnd w:id="2472"/>
      <w:r w:rsidR="00533D7C">
        <w:rPr>
          <w:rFonts w:hint="cs"/>
          <w:rtl/>
        </w:rPr>
        <w:t xml:space="preserve">הוא לא מכיר את דרך העבודה, הוא לא מכיר </w:t>
      </w:r>
      <w:bookmarkStart w:id="2473" w:name="_ETM_Q1_5677793"/>
      <w:bookmarkEnd w:id="2473"/>
      <w:r w:rsidR="00533D7C">
        <w:rPr>
          <w:rFonts w:hint="cs"/>
          <w:rtl/>
        </w:rPr>
        <w:t xml:space="preserve">את הקשרים מחו"ל. לא, אני מאוד מבקש לא לקבל את </w:t>
      </w:r>
      <w:bookmarkStart w:id="2474" w:name="_ETM_Q1_5678843"/>
      <w:bookmarkEnd w:id="2474"/>
      <w:r w:rsidR="00533D7C">
        <w:rPr>
          <w:rFonts w:hint="cs"/>
          <w:rtl/>
        </w:rPr>
        <w:t>ההצעה הזאת.</w:t>
      </w:r>
    </w:p>
    <w:p w14:paraId="5BB78BC6" w14:textId="77777777" w:rsidR="00AC7641" w:rsidRDefault="00AC7641" w:rsidP="00AC7641">
      <w:pPr>
        <w:rPr>
          <w:rtl/>
        </w:rPr>
      </w:pPr>
      <w:bookmarkStart w:id="2475" w:name="_ETM_Q1_6492533"/>
      <w:bookmarkStart w:id="2476" w:name="_ETM_Q1_6492610"/>
      <w:bookmarkStart w:id="2477" w:name="_ETM_Q1_6511542"/>
      <w:bookmarkEnd w:id="2475"/>
      <w:bookmarkEnd w:id="2476"/>
      <w:bookmarkEnd w:id="2477"/>
    </w:p>
    <w:p w14:paraId="2B7A03DF" w14:textId="77777777" w:rsidR="00AC7641" w:rsidRDefault="00AC7641" w:rsidP="00AC7641">
      <w:pPr>
        <w:pStyle w:val="af9"/>
        <w:keepNext/>
        <w:rPr>
          <w:rtl/>
        </w:rPr>
      </w:pPr>
      <w:bookmarkStart w:id="2478" w:name="ET_guest_927304_293"/>
      <w:r w:rsidRPr="00AC7641">
        <w:rPr>
          <w:rStyle w:val="TagStyle"/>
          <w:rtl/>
        </w:rPr>
        <w:t xml:space="preserve"> &lt;&lt; אורח &gt;&gt; </w:t>
      </w:r>
      <w:r>
        <w:rPr>
          <w:rtl/>
        </w:rPr>
        <w:t>רון גנט:</w:t>
      </w:r>
      <w:r w:rsidRPr="00AC7641">
        <w:rPr>
          <w:rStyle w:val="TagStyle"/>
          <w:rtl/>
        </w:rPr>
        <w:t xml:space="preserve"> &lt;&lt; אורח &gt;&gt;</w:t>
      </w:r>
      <w:r>
        <w:rPr>
          <w:rtl/>
        </w:rPr>
        <w:t xml:space="preserve">   </w:t>
      </w:r>
      <w:bookmarkEnd w:id="2478"/>
    </w:p>
    <w:p w14:paraId="02F34CCB" w14:textId="77777777" w:rsidR="00AC7641" w:rsidRDefault="00AC7641" w:rsidP="00AC7641">
      <w:pPr>
        <w:pStyle w:val="KeepWithNext"/>
        <w:rPr>
          <w:rtl/>
        </w:rPr>
      </w:pPr>
    </w:p>
    <w:p w14:paraId="4AD5C5DC" w14:textId="483D0B86" w:rsidR="00AC7641" w:rsidRDefault="00533D7C" w:rsidP="00AC7641">
      <w:pPr>
        <w:rPr>
          <w:rtl/>
        </w:rPr>
      </w:pPr>
      <w:bookmarkStart w:id="2479" w:name="_ETM_Q1_6512121"/>
      <w:bookmarkStart w:id="2480" w:name="_ETM_Q1_6512160"/>
      <w:bookmarkEnd w:id="2479"/>
      <w:bookmarkEnd w:id="2480"/>
      <w:r>
        <w:rPr>
          <w:rFonts w:hint="cs"/>
          <w:rtl/>
        </w:rPr>
        <w:t>רגע, זה נשמע הגיוני, אבל זה חוזר לשאלה:</w:t>
      </w:r>
      <w:r>
        <w:t xml:space="preserve"> </w:t>
      </w:r>
      <w:bookmarkStart w:id="2481" w:name="_ETM_Q1_5685940"/>
      <w:bookmarkEnd w:id="2481"/>
      <w:r w:rsidR="00AC7641">
        <w:rPr>
          <w:rFonts w:hint="cs"/>
          <w:rtl/>
        </w:rPr>
        <w:t>אז מי ממנה אותו</w:t>
      </w:r>
      <w:r>
        <w:rPr>
          <w:rFonts w:hint="cs"/>
          <w:rtl/>
        </w:rPr>
        <w:t>, המנהל או השר?</w:t>
      </w:r>
    </w:p>
    <w:p w14:paraId="06147905" w14:textId="77777777" w:rsidR="00AC7641" w:rsidRDefault="00AC7641" w:rsidP="00AC7641">
      <w:pPr>
        <w:rPr>
          <w:rtl/>
        </w:rPr>
      </w:pPr>
      <w:bookmarkStart w:id="2482" w:name="_ETM_Q1_6514351"/>
      <w:bookmarkStart w:id="2483" w:name="_ETM_Q1_6514457"/>
      <w:bookmarkStart w:id="2484" w:name="_ETM_Q1_6518374"/>
      <w:bookmarkEnd w:id="2482"/>
      <w:bookmarkEnd w:id="2483"/>
      <w:bookmarkEnd w:id="2484"/>
    </w:p>
    <w:p w14:paraId="5A73751B" w14:textId="77777777" w:rsidR="00AC7641" w:rsidRDefault="00AC7641" w:rsidP="00AC7641">
      <w:pPr>
        <w:pStyle w:val="a4"/>
        <w:keepNext/>
        <w:rPr>
          <w:rtl/>
        </w:rPr>
      </w:pPr>
      <w:bookmarkStart w:id="2485" w:name="ET_speaker_5792_294"/>
      <w:r w:rsidRPr="00AC7641">
        <w:rPr>
          <w:rStyle w:val="TagStyle"/>
          <w:rtl/>
        </w:rPr>
        <w:t xml:space="preserve"> &lt;&lt; דובר &gt;&gt; </w:t>
      </w:r>
      <w:r>
        <w:rPr>
          <w:rtl/>
        </w:rPr>
        <w:t>יבגני סובה (ישראל ביתנו):</w:t>
      </w:r>
      <w:r w:rsidRPr="00AC7641">
        <w:rPr>
          <w:rStyle w:val="TagStyle"/>
          <w:rtl/>
        </w:rPr>
        <w:t xml:space="preserve"> &lt;&lt; דובר &gt;&gt;</w:t>
      </w:r>
      <w:r>
        <w:rPr>
          <w:rtl/>
        </w:rPr>
        <w:t xml:space="preserve">   </w:t>
      </w:r>
      <w:bookmarkEnd w:id="2485"/>
    </w:p>
    <w:p w14:paraId="1A6060CE" w14:textId="77777777" w:rsidR="00AC7641" w:rsidRDefault="00AC7641" w:rsidP="00AC7641">
      <w:pPr>
        <w:pStyle w:val="KeepWithNext"/>
        <w:rPr>
          <w:rtl/>
        </w:rPr>
      </w:pPr>
    </w:p>
    <w:p w14:paraId="7E6E8A0F" w14:textId="42252C6F" w:rsidR="00AC7641" w:rsidRDefault="00AC7641" w:rsidP="00AC7641">
      <w:pPr>
        <w:rPr>
          <w:rtl/>
        </w:rPr>
      </w:pPr>
      <w:bookmarkStart w:id="2486" w:name="_ETM_Q1_6518951"/>
      <w:bookmarkStart w:id="2487" w:name="_ETM_Q1_6518999"/>
      <w:bookmarkEnd w:id="2486"/>
      <w:bookmarkEnd w:id="2487"/>
      <w:r>
        <w:rPr>
          <w:rFonts w:hint="cs"/>
          <w:rtl/>
        </w:rPr>
        <w:t>השר</w:t>
      </w:r>
      <w:r w:rsidR="00533D7C">
        <w:rPr>
          <w:rFonts w:hint="cs"/>
          <w:rtl/>
        </w:rPr>
        <w:t>. קבענו שהשר ממנה.</w:t>
      </w:r>
    </w:p>
    <w:p w14:paraId="659B0502" w14:textId="77777777" w:rsidR="00533D7C" w:rsidRDefault="00533D7C" w:rsidP="00AC7641">
      <w:pPr>
        <w:rPr>
          <w:rtl/>
        </w:rPr>
      </w:pPr>
      <w:bookmarkStart w:id="2488" w:name="_ETM_Q1_5685949"/>
      <w:bookmarkStart w:id="2489" w:name="_ETM_Q1_5686018"/>
      <w:bookmarkEnd w:id="2488"/>
      <w:bookmarkEnd w:id="2489"/>
    </w:p>
    <w:p w14:paraId="58C6F265" w14:textId="3A2E4C53" w:rsidR="00533D7C" w:rsidRDefault="00533D7C" w:rsidP="00533D7C">
      <w:pPr>
        <w:pStyle w:val="a4"/>
        <w:keepNext/>
        <w:rPr>
          <w:rtl/>
        </w:rPr>
      </w:pPr>
      <w:r w:rsidRPr="00533D7C">
        <w:rPr>
          <w:rStyle w:val="TagStyle"/>
          <w:rtl/>
        </w:rPr>
        <w:t xml:space="preserve"> &lt;&lt; דובר &gt;&gt; </w:t>
      </w:r>
      <w:r>
        <w:rPr>
          <w:rtl/>
        </w:rPr>
        <w:t>איתי עצמון:</w:t>
      </w:r>
      <w:r w:rsidRPr="00533D7C">
        <w:rPr>
          <w:rStyle w:val="TagStyle"/>
          <w:rtl/>
        </w:rPr>
        <w:t xml:space="preserve"> &lt;&lt; דובר &gt;&gt;</w:t>
      </w:r>
      <w:r>
        <w:rPr>
          <w:rtl/>
        </w:rPr>
        <w:t xml:space="preserve">   </w:t>
      </w:r>
    </w:p>
    <w:p w14:paraId="41F01A48" w14:textId="77777777" w:rsidR="00533D7C" w:rsidRDefault="00533D7C" w:rsidP="00533D7C">
      <w:pPr>
        <w:pStyle w:val="KeepWithNext"/>
        <w:rPr>
          <w:rtl/>
        </w:rPr>
      </w:pPr>
    </w:p>
    <w:p w14:paraId="5DF1CBBE" w14:textId="4A12B8C2" w:rsidR="00AC7641" w:rsidRDefault="00533D7C" w:rsidP="00533D7C">
      <w:pPr>
        <w:rPr>
          <w:rtl/>
        </w:rPr>
      </w:pPr>
      <w:bookmarkStart w:id="2490" w:name="_ETM_Q1_5693209"/>
      <w:bookmarkStart w:id="2491" w:name="_ETM_Q1_5693240"/>
      <w:bookmarkEnd w:id="2490"/>
      <w:bookmarkEnd w:id="2491"/>
      <w:r>
        <w:rPr>
          <w:rFonts w:hint="cs"/>
          <w:rtl/>
        </w:rPr>
        <w:t>השר. כ</w:t>
      </w:r>
      <w:r w:rsidR="00AC7641">
        <w:rPr>
          <w:rFonts w:hint="cs"/>
          <w:rtl/>
        </w:rPr>
        <w:t>מ</w:t>
      </w:r>
      <w:bookmarkStart w:id="2492" w:name="_ETM_Q1_6523124"/>
      <w:bookmarkStart w:id="2493" w:name="_ETM_Q1_6523204"/>
      <w:bookmarkEnd w:id="2492"/>
      <w:bookmarkEnd w:id="2493"/>
      <w:r w:rsidR="00AC7641">
        <w:rPr>
          <w:rFonts w:hint="cs"/>
          <w:rtl/>
        </w:rPr>
        <w:t xml:space="preserve">ו </w:t>
      </w:r>
      <w:bookmarkStart w:id="2494" w:name="_ETM_Q1_6523373"/>
      <w:bookmarkEnd w:id="2494"/>
      <w:r w:rsidR="00AC7641">
        <w:rPr>
          <w:rFonts w:hint="cs"/>
          <w:rtl/>
        </w:rPr>
        <w:t>מינויים אחרים</w:t>
      </w:r>
      <w:r>
        <w:rPr>
          <w:rFonts w:hint="cs"/>
          <w:rtl/>
        </w:rPr>
        <w:t xml:space="preserve"> </w:t>
      </w:r>
      <w:bookmarkStart w:id="2495" w:name="_ETM_Q1_5692139"/>
      <w:bookmarkEnd w:id="2495"/>
      <w:r>
        <w:rPr>
          <w:rFonts w:hint="cs"/>
          <w:rtl/>
        </w:rPr>
        <w:t>שמתבצעים.</w:t>
      </w:r>
      <w:bookmarkStart w:id="2496" w:name="_ETM_Q1_5696122"/>
      <w:bookmarkEnd w:id="2496"/>
    </w:p>
    <w:p w14:paraId="15B937AB" w14:textId="77777777" w:rsidR="00533D7C" w:rsidRDefault="00533D7C" w:rsidP="00533D7C">
      <w:pPr>
        <w:rPr>
          <w:rtl/>
        </w:rPr>
      </w:pPr>
      <w:bookmarkStart w:id="2497" w:name="_ETM_Q1_5696176"/>
      <w:bookmarkEnd w:id="2497"/>
    </w:p>
    <w:p w14:paraId="0117EAD7" w14:textId="4BA2D13C" w:rsidR="00533D7C" w:rsidRDefault="00533D7C" w:rsidP="00533D7C">
      <w:pPr>
        <w:pStyle w:val="a4"/>
        <w:keepNext/>
        <w:rPr>
          <w:rtl/>
        </w:rPr>
      </w:pPr>
      <w:bookmarkStart w:id="2498" w:name="ET_speaker_5792_516"/>
      <w:r w:rsidRPr="00533D7C">
        <w:rPr>
          <w:rStyle w:val="TagStyle"/>
          <w:rtl/>
        </w:rPr>
        <w:t xml:space="preserve"> &lt;&lt; דובר &gt;&gt; </w:t>
      </w:r>
      <w:r>
        <w:rPr>
          <w:rtl/>
        </w:rPr>
        <w:t>יבגני סובה (ישראל ביתנו):</w:t>
      </w:r>
      <w:r w:rsidRPr="00533D7C">
        <w:rPr>
          <w:rStyle w:val="TagStyle"/>
          <w:rtl/>
        </w:rPr>
        <w:t xml:space="preserve"> &lt;&lt; דובר &gt;&gt;</w:t>
      </w:r>
      <w:r>
        <w:rPr>
          <w:rtl/>
        </w:rPr>
        <w:t xml:space="preserve">   </w:t>
      </w:r>
      <w:bookmarkEnd w:id="2498"/>
    </w:p>
    <w:p w14:paraId="3D7ACED7" w14:textId="77777777" w:rsidR="00533D7C" w:rsidRDefault="00533D7C" w:rsidP="00533D7C">
      <w:pPr>
        <w:pStyle w:val="KeepWithNext"/>
        <w:rPr>
          <w:rtl/>
        </w:rPr>
      </w:pPr>
    </w:p>
    <w:p w14:paraId="3501FFD2" w14:textId="192FFD2F" w:rsidR="00533D7C" w:rsidRPr="00533D7C" w:rsidRDefault="00533D7C" w:rsidP="00533D7C">
      <w:pPr>
        <w:rPr>
          <w:rtl/>
        </w:rPr>
      </w:pPr>
      <w:bookmarkStart w:id="2499" w:name="_ETM_Q1_5693359"/>
      <w:bookmarkStart w:id="2500" w:name="_ETM_Q1_5693385"/>
      <w:bookmarkEnd w:id="2499"/>
      <w:bookmarkEnd w:id="2500"/>
      <w:r>
        <w:rPr>
          <w:rFonts w:hint="cs"/>
          <w:rtl/>
        </w:rPr>
        <w:t>כן, השר ממנה, אבל הבן-אדם צריך להיות בעל הכשרה מתאימה</w:t>
      </w:r>
      <w:bookmarkStart w:id="2501" w:name="_ETM_Q1_5695581"/>
      <w:bookmarkEnd w:id="2501"/>
      <w:r>
        <w:rPr>
          <w:rFonts w:hint="cs"/>
          <w:rtl/>
        </w:rPr>
        <w:t xml:space="preserve">, כשהוויכוח הוא האם בעל הכשרה או חוקר? זו השאלה. </w:t>
      </w:r>
      <w:bookmarkStart w:id="2502" w:name="_ETM_Q1_5700149"/>
      <w:bookmarkEnd w:id="2502"/>
      <w:r>
        <w:rPr>
          <w:rFonts w:hint="cs"/>
          <w:rtl/>
        </w:rPr>
        <w:t xml:space="preserve">אם הוא עובד רשות והוא חוקר, אז בסדר, </w:t>
      </w:r>
      <w:bookmarkStart w:id="2503" w:name="_ETM_Q1_5701273"/>
      <w:bookmarkEnd w:id="2503"/>
      <w:r>
        <w:rPr>
          <w:rFonts w:hint="cs"/>
          <w:rtl/>
        </w:rPr>
        <w:t xml:space="preserve">זה חוקר. אתה חושש שבן אדם פרש איבד את הכישורים לחקירה, ואז השר יצניח אותו חזרה? זה החשש שלך? </w:t>
      </w:r>
      <w:bookmarkStart w:id="2504" w:name="_ETM_Q1_5716510"/>
      <w:bookmarkEnd w:id="2504"/>
      <w:r>
        <w:rPr>
          <w:rFonts w:hint="cs"/>
          <w:rtl/>
        </w:rPr>
        <w:t>אני מנסה להבין נכון.</w:t>
      </w:r>
    </w:p>
    <w:p w14:paraId="20221C81" w14:textId="77777777" w:rsidR="00AC7641" w:rsidRDefault="00AC7641" w:rsidP="00AC7641">
      <w:pPr>
        <w:rPr>
          <w:rtl/>
        </w:rPr>
      </w:pPr>
      <w:bookmarkStart w:id="2505" w:name="_ETM_Q1_6525752"/>
      <w:bookmarkStart w:id="2506" w:name="_ETM_Q1_6525832"/>
      <w:bookmarkStart w:id="2507" w:name="_ETM_Q1_6542927"/>
      <w:bookmarkEnd w:id="2505"/>
      <w:bookmarkEnd w:id="2506"/>
      <w:bookmarkEnd w:id="2507"/>
    </w:p>
    <w:p w14:paraId="57AC4A97" w14:textId="77777777" w:rsidR="00AC7641" w:rsidRDefault="00AC7641" w:rsidP="00AC7641">
      <w:pPr>
        <w:pStyle w:val="af9"/>
        <w:keepNext/>
        <w:rPr>
          <w:rtl/>
        </w:rPr>
      </w:pPr>
      <w:bookmarkStart w:id="2508" w:name="ET_guest_927304_297"/>
      <w:r w:rsidRPr="00AC7641">
        <w:rPr>
          <w:rStyle w:val="TagStyle"/>
          <w:rtl/>
        </w:rPr>
        <w:t xml:space="preserve"> &lt;&lt; אורח &gt;&gt; </w:t>
      </w:r>
      <w:r>
        <w:rPr>
          <w:rtl/>
        </w:rPr>
        <w:t>רון גנט:</w:t>
      </w:r>
      <w:r w:rsidRPr="00AC7641">
        <w:rPr>
          <w:rStyle w:val="TagStyle"/>
          <w:rtl/>
        </w:rPr>
        <w:t xml:space="preserve"> &lt;&lt; אורח &gt;&gt;</w:t>
      </w:r>
      <w:r>
        <w:rPr>
          <w:rtl/>
        </w:rPr>
        <w:t xml:space="preserve">   </w:t>
      </w:r>
      <w:bookmarkEnd w:id="2508"/>
    </w:p>
    <w:p w14:paraId="07B678DF" w14:textId="77777777" w:rsidR="00AC7641" w:rsidRDefault="00AC7641" w:rsidP="00AC7641">
      <w:pPr>
        <w:pStyle w:val="KeepWithNext"/>
        <w:rPr>
          <w:rtl/>
        </w:rPr>
      </w:pPr>
    </w:p>
    <w:p w14:paraId="7E47B9B5" w14:textId="664E91E3" w:rsidR="00AC7641" w:rsidRDefault="00533D7C" w:rsidP="00AC7641">
      <w:pPr>
        <w:rPr>
          <w:rtl/>
        </w:rPr>
      </w:pPr>
      <w:bookmarkStart w:id="2509" w:name="_ETM_Q1_6543442"/>
      <w:bookmarkStart w:id="2510" w:name="_ETM_Q1_6543494"/>
      <w:bookmarkEnd w:id="2509"/>
      <w:bookmarkEnd w:id="2510"/>
      <w:r>
        <w:rPr>
          <w:rFonts w:hint="cs"/>
          <w:rtl/>
        </w:rPr>
        <w:t xml:space="preserve">לא, </w:t>
      </w:r>
      <w:r w:rsidR="00AC7641">
        <w:rPr>
          <w:rFonts w:hint="cs"/>
          <w:rtl/>
        </w:rPr>
        <w:t>אני אומר משהו אחר</w:t>
      </w:r>
      <w:r>
        <w:rPr>
          <w:rFonts w:hint="cs"/>
          <w:rtl/>
        </w:rPr>
        <w:t xml:space="preserve">. אני אומר שיכול להיות שאדם </w:t>
      </w:r>
      <w:bookmarkStart w:id="2511" w:name="_ETM_Q1_5717119"/>
      <w:bookmarkEnd w:id="2511"/>
      <w:r>
        <w:rPr>
          <w:rFonts w:hint="cs"/>
          <w:rtl/>
        </w:rPr>
        <w:t xml:space="preserve">פרש, וכרגע הוא מעוניין לחזור או השר מעוניין שהוא יחזור, </w:t>
      </w:r>
      <w:bookmarkStart w:id="2512" w:name="_ETM_Q1_5720724"/>
      <w:bookmarkEnd w:id="2512"/>
      <w:r>
        <w:rPr>
          <w:rFonts w:hint="cs"/>
          <w:rtl/>
        </w:rPr>
        <w:t xml:space="preserve">וברגע שאתה מצמצם את הרשימה אתה מונע מאנשים לחזור חזרה </w:t>
      </w:r>
      <w:bookmarkStart w:id="2513" w:name="_ETM_Q1_5727102"/>
      <w:bookmarkEnd w:id="2513"/>
      <w:r>
        <w:rPr>
          <w:rFonts w:hint="cs"/>
          <w:rtl/>
        </w:rPr>
        <w:t>למערכת, כשהם נפלטו, לא בהכרח - - -</w:t>
      </w:r>
    </w:p>
    <w:p w14:paraId="0FF54514" w14:textId="77777777" w:rsidR="00533D7C" w:rsidRDefault="00533D7C" w:rsidP="00AC7641">
      <w:pPr>
        <w:rPr>
          <w:rtl/>
        </w:rPr>
      </w:pPr>
      <w:bookmarkStart w:id="2514" w:name="_ETM_Q1_5727637"/>
      <w:bookmarkStart w:id="2515" w:name="_ETM_Q1_5727741"/>
      <w:bookmarkEnd w:id="2514"/>
      <w:bookmarkEnd w:id="2515"/>
    </w:p>
    <w:p w14:paraId="5D0927F5" w14:textId="011656A2" w:rsidR="00533D7C" w:rsidRDefault="00533D7C" w:rsidP="00533D7C">
      <w:pPr>
        <w:pStyle w:val="a4"/>
        <w:keepNext/>
        <w:rPr>
          <w:rtl/>
        </w:rPr>
      </w:pPr>
      <w:bookmarkStart w:id="2516" w:name="ET_speaker_5792_517"/>
      <w:r w:rsidRPr="00533D7C">
        <w:rPr>
          <w:rStyle w:val="TagStyle"/>
          <w:rtl/>
        </w:rPr>
        <w:t xml:space="preserve"> &lt;&lt; דובר &gt;&gt; </w:t>
      </w:r>
      <w:r>
        <w:rPr>
          <w:rtl/>
        </w:rPr>
        <w:t>יבגני סובה (ישראל ביתנו):</w:t>
      </w:r>
      <w:r w:rsidRPr="00533D7C">
        <w:rPr>
          <w:rStyle w:val="TagStyle"/>
          <w:rtl/>
        </w:rPr>
        <w:t xml:space="preserve"> &lt;&lt; דובר &gt;&gt;</w:t>
      </w:r>
      <w:r>
        <w:rPr>
          <w:rtl/>
        </w:rPr>
        <w:t xml:space="preserve">   </w:t>
      </w:r>
      <w:bookmarkEnd w:id="2516"/>
    </w:p>
    <w:p w14:paraId="420CD6A9" w14:textId="77777777" w:rsidR="00533D7C" w:rsidRDefault="00533D7C" w:rsidP="00533D7C">
      <w:pPr>
        <w:pStyle w:val="KeepWithNext"/>
        <w:rPr>
          <w:rtl/>
        </w:rPr>
      </w:pPr>
    </w:p>
    <w:p w14:paraId="64B72C81" w14:textId="611FFADE" w:rsidR="00AC7641" w:rsidRDefault="00533D7C" w:rsidP="00533D7C">
      <w:pPr>
        <w:rPr>
          <w:rtl/>
        </w:rPr>
      </w:pPr>
      <w:bookmarkStart w:id="2517" w:name="_ETM_Q1_5729463"/>
      <w:bookmarkStart w:id="2518" w:name="_ETM_Q1_5729520"/>
      <w:bookmarkEnd w:id="2517"/>
      <w:bookmarkEnd w:id="2518"/>
      <w:r>
        <w:rPr>
          <w:rFonts w:hint="cs"/>
          <w:rtl/>
        </w:rPr>
        <w:t xml:space="preserve">זה בדיוק מה </w:t>
      </w:r>
      <w:bookmarkStart w:id="2519" w:name="_ETM_Q1_5727762"/>
      <w:bookmarkEnd w:id="2519"/>
      <w:r>
        <w:rPr>
          <w:rFonts w:hint="cs"/>
          <w:rtl/>
        </w:rPr>
        <w:t xml:space="preserve">ששאלתי אותך. אז אתה אומר </w:t>
      </w:r>
      <w:bookmarkStart w:id="2520" w:name="_ETM_Q1_5732759"/>
      <w:bookmarkEnd w:id="2520"/>
      <w:r>
        <w:rPr>
          <w:rFonts w:hint="cs"/>
          <w:rtl/>
        </w:rPr>
        <w:t>ש</w:t>
      </w:r>
      <w:r w:rsidR="00AC7641">
        <w:rPr>
          <w:rFonts w:hint="cs"/>
          <w:rtl/>
        </w:rPr>
        <w:t>השר לא יכול למנות</w:t>
      </w:r>
      <w:r>
        <w:rPr>
          <w:rFonts w:hint="cs"/>
          <w:rtl/>
        </w:rPr>
        <w:t xml:space="preserve"> ממלא מקום שהוא לא מעובדי הרשות.</w:t>
      </w:r>
    </w:p>
    <w:p w14:paraId="62333FE8" w14:textId="77777777" w:rsidR="00AC7641" w:rsidRDefault="00AC7641" w:rsidP="00AC7641">
      <w:pPr>
        <w:rPr>
          <w:rtl/>
        </w:rPr>
      </w:pPr>
      <w:bookmarkStart w:id="2521" w:name="_ETM_Q1_6562062"/>
      <w:bookmarkStart w:id="2522" w:name="_ETM_Q1_6562144"/>
      <w:bookmarkStart w:id="2523" w:name="_ETM_Q1_6563198"/>
      <w:bookmarkEnd w:id="2521"/>
      <w:bookmarkEnd w:id="2522"/>
      <w:bookmarkEnd w:id="2523"/>
    </w:p>
    <w:p w14:paraId="63278876" w14:textId="77777777" w:rsidR="00AC7641" w:rsidRDefault="00AC7641" w:rsidP="00AC7641">
      <w:pPr>
        <w:pStyle w:val="a4"/>
        <w:keepNext/>
        <w:rPr>
          <w:rtl/>
        </w:rPr>
      </w:pPr>
      <w:bookmarkStart w:id="2524" w:name="ET_speaker_איתי_עצמון_299"/>
      <w:r w:rsidRPr="00AC7641">
        <w:rPr>
          <w:rStyle w:val="TagStyle"/>
          <w:rtl/>
        </w:rPr>
        <w:t xml:space="preserve"> &lt;&lt; דובר &gt;&gt; </w:t>
      </w:r>
      <w:r>
        <w:rPr>
          <w:rtl/>
        </w:rPr>
        <w:t>איתי עצמון:</w:t>
      </w:r>
      <w:r w:rsidRPr="00AC7641">
        <w:rPr>
          <w:rStyle w:val="TagStyle"/>
          <w:rtl/>
        </w:rPr>
        <w:t xml:space="preserve"> &lt;&lt; דובר &gt;&gt;</w:t>
      </w:r>
      <w:r>
        <w:rPr>
          <w:rtl/>
        </w:rPr>
        <w:t xml:space="preserve">   </w:t>
      </w:r>
      <w:bookmarkEnd w:id="2524"/>
    </w:p>
    <w:p w14:paraId="7EAB0742" w14:textId="77777777" w:rsidR="00AC7641" w:rsidRDefault="00AC7641" w:rsidP="00AC7641">
      <w:pPr>
        <w:pStyle w:val="KeepWithNext"/>
        <w:rPr>
          <w:rtl/>
        </w:rPr>
      </w:pPr>
    </w:p>
    <w:p w14:paraId="02425A81" w14:textId="22E8010C" w:rsidR="00AC7641" w:rsidRDefault="00AC7641" w:rsidP="00AC7641">
      <w:pPr>
        <w:rPr>
          <w:rtl/>
        </w:rPr>
      </w:pPr>
      <w:bookmarkStart w:id="2525" w:name="_ETM_Q1_6563750"/>
      <w:bookmarkStart w:id="2526" w:name="_ETM_Q1_6563807"/>
      <w:bookmarkEnd w:id="2525"/>
      <w:bookmarkEnd w:id="2526"/>
      <w:r>
        <w:rPr>
          <w:rFonts w:hint="cs"/>
          <w:rtl/>
        </w:rPr>
        <w:t>שהוא לא חוקר</w:t>
      </w:r>
      <w:r w:rsidR="00533D7C">
        <w:rPr>
          <w:rFonts w:hint="cs"/>
          <w:rtl/>
        </w:rPr>
        <w:t>.</w:t>
      </w:r>
    </w:p>
    <w:p w14:paraId="5B79DC5B" w14:textId="77777777" w:rsidR="00533D7C" w:rsidRDefault="00533D7C" w:rsidP="00AC7641">
      <w:pPr>
        <w:rPr>
          <w:rtl/>
        </w:rPr>
      </w:pPr>
      <w:bookmarkStart w:id="2527" w:name="_ETM_Q1_5735584"/>
      <w:bookmarkStart w:id="2528" w:name="_ETM_Q1_5735654"/>
      <w:bookmarkStart w:id="2529" w:name="_ETM_Q1_5736937"/>
      <w:bookmarkEnd w:id="2527"/>
      <w:bookmarkEnd w:id="2528"/>
      <w:bookmarkEnd w:id="2529"/>
    </w:p>
    <w:p w14:paraId="53976B76" w14:textId="1623AC96" w:rsidR="00533D7C" w:rsidRDefault="00533D7C" w:rsidP="00533D7C">
      <w:pPr>
        <w:pStyle w:val="a4"/>
        <w:keepNext/>
        <w:rPr>
          <w:rtl/>
        </w:rPr>
      </w:pPr>
      <w:bookmarkStart w:id="2530" w:name="ET_speaker_5792_518"/>
      <w:r w:rsidRPr="00533D7C">
        <w:rPr>
          <w:rStyle w:val="TagStyle"/>
          <w:rtl/>
        </w:rPr>
        <w:t xml:space="preserve"> &lt;&lt; דובר &gt;&gt; </w:t>
      </w:r>
      <w:r>
        <w:rPr>
          <w:rtl/>
        </w:rPr>
        <w:t>יבגני סובה (ישראל ביתנו):</w:t>
      </w:r>
      <w:r w:rsidRPr="00533D7C">
        <w:rPr>
          <w:rStyle w:val="TagStyle"/>
          <w:rtl/>
        </w:rPr>
        <w:t xml:space="preserve"> &lt;&lt; דובר &gt;&gt;</w:t>
      </w:r>
      <w:r>
        <w:rPr>
          <w:rtl/>
        </w:rPr>
        <w:t xml:space="preserve">   </w:t>
      </w:r>
      <w:bookmarkEnd w:id="2530"/>
    </w:p>
    <w:p w14:paraId="41E9330B" w14:textId="77777777" w:rsidR="00533D7C" w:rsidRDefault="00533D7C" w:rsidP="00533D7C">
      <w:pPr>
        <w:pStyle w:val="KeepWithNext"/>
        <w:rPr>
          <w:rtl/>
        </w:rPr>
      </w:pPr>
    </w:p>
    <w:p w14:paraId="26092A3A" w14:textId="4C39491B" w:rsidR="00533D7C" w:rsidRPr="00533D7C" w:rsidRDefault="00533D7C" w:rsidP="00533D7C">
      <w:pPr>
        <w:rPr>
          <w:rtl/>
        </w:rPr>
      </w:pPr>
      <w:bookmarkStart w:id="2531" w:name="_ETM_Q1_5737367"/>
      <w:bookmarkStart w:id="2532" w:name="_ETM_Q1_5737402"/>
      <w:bookmarkEnd w:id="2531"/>
      <w:bookmarkEnd w:id="2532"/>
      <w:r>
        <w:rPr>
          <w:rFonts w:hint="cs"/>
          <w:rtl/>
        </w:rPr>
        <w:t xml:space="preserve">לא, הוא אמר גם שהוא </w:t>
      </w:r>
      <w:bookmarkStart w:id="2533" w:name="_ETM_Q1_5734449"/>
      <w:bookmarkEnd w:id="2533"/>
      <w:r>
        <w:rPr>
          <w:rFonts w:hint="cs"/>
          <w:rtl/>
        </w:rPr>
        <w:t>לא מעובדי הרשות.</w:t>
      </w:r>
    </w:p>
    <w:p w14:paraId="4696AD27" w14:textId="77777777" w:rsidR="00AC7641" w:rsidRDefault="00AC7641" w:rsidP="00AC7641">
      <w:pPr>
        <w:rPr>
          <w:rtl/>
        </w:rPr>
      </w:pPr>
      <w:bookmarkStart w:id="2534" w:name="_ETM_Q1_6565159"/>
      <w:bookmarkStart w:id="2535" w:name="_ETM_Q1_6565254"/>
      <w:bookmarkStart w:id="2536" w:name="_ETM_Q1_6566975"/>
      <w:bookmarkEnd w:id="2534"/>
      <w:bookmarkEnd w:id="2535"/>
      <w:bookmarkEnd w:id="2536"/>
    </w:p>
    <w:p w14:paraId="1D7D840B" w14:textId="77777777" w:rsidR="00AC7641" w:rsidRDefault="00AC7641" w:rsidP="00AC7641">
      <w:pPr>
        <w:pStyle w:val="af9"/>
        <w:keepNext/>
        <w:rPr>
          <w:rtl/>
        </w:rPr>
      </w:pPr>
      <w:bookmarkStart w:id="2537" w:name="ET_guest_554935_300"/>
      <w:r w:rsidRPr="00AC7641">
        <w:rPr>
          <w:rStyle w:val="TagStyle"/>
          <w:rtl/>
        </w:rPr>
        <w:t xml:space="preserve"> &lt;&lt; אורח &gt;&gt; </w:t>
      </w:r>
      <w:r>
        <w:rPr>
          <w:rtl/>
        </w:rPr>
        <w:t>גד רגב:</w:t>
      </w:r>
      <w:r w:rsidRPr="00AC7641">
        <w:rPr>
          <w:rStyle w:val="TagStyle"/>
          <w:rtl/>
        </w:rPr>
        <w:t xml:space="preserve"> &lt;&lt; אורח &gt;&gt;</w:t>
      </w:r>
      <w:r>
        <w:rPr>
          <w:rtl/>
        </w:rPr>
        <w:t xml:space="preserve">   </w:t>
      </w:r>
      <w:bookmarkEnd w:id="2537"/>
    </w:p>
    <w:p w14:paraId="733F606D" w14:textId="77777777" w:rsidR="00AC7641" w:rsidRDefault="00AC7641" w:rsidP="00AC7641">
      <w:pPr>
        <w:pStyle w:val="KeepWithNext"/>
        <w:rPr>
          <w:rtl/>
        </w:rPr>
      </w:pPr>
    </w:p>
    <w:p w14:paraId="61632BE8" w14:textId="7266462E" w:rsidR="00AC7641" w:rsidRDefault="00533D7C" w:rsidP="00AC7641">
      <w:pPr>
        <w:rPr>
          <w:rtl/>
        </w:rPr>
      </w:pPr>
      <w:bookmarkStart w:id="2538" w:name="_ETM_Q1_6567522"/>
      <w:bookmarkStart w:id="2539" w:name="_ETM_Q1_6567578"/>
      <w:bookmarkEnd w:id="2538"/>
      <w:bookmarkEnd w:id="2539"/>
      <w:r>
        <w:rPr>
          <w:rFonts w:hint="cs"/>
          <w:rtl/>
        </w:rPr>
        <w:t xml:space="preserve">לא, </w:t>
      </w:r>
      <w:r w:rsidR="00AC7641">
        <w:rPr>
          <w:rFonts w:hint="cs"/>
          <w:rtl/>
        </w:rPr>
        <w:t xml:space="preserve">מבחינתי </w:t>
      </w:r>
      <w:bookmarkStart w:id="2540" w:name="_ETM_Q1_6568435"/>
      <w:bookmarkEnd w:id="2540"/>
      <w:r>
        <w:rPr>
          <w:rFonts w:hint="cs"/>
          <w:rtl/>
        </w:rPr>
        <w:t xml:space="preserve">צריך להיות </w:t>
      </w:r>
      <w:r w:rsidR="00AC7641">
        <w:rPr>
          <w:rFonts w:hint="cs"/>
          <w:rtl/>
        </w:rPr>
        <w:t>חוקר מעובדי</w:t>
      </w:r>
      <w:r>
        <w:rPr>
          <w:rFonts w:hint="cs"/>
          <w:rtl/>
        </w:rPr>
        <w:t xml:space="preserve"> הרשות.</w:t>
      </w:r>
    </w:p>
    <w:p w14:paraId="34985C4B" w14:textId="77777777" w:rsidR="00AC7641" w:rsidRDefault="00AC7641" w:rsidP="00AC7641">
      <w:pPr>
        <w:rPr>
          <w:rtl/>
        </w:rPr>
      </w:pPr>
      <w:bookmarkStart w:id="2541" w:name="_ETM_Q1_6570712"/>
      <w:bookmarkStart w:id="2542" w:name="_ETM_Q1_6570793"/>
      <w:bookmarkStart w:id="2543" w:name="_ETM_Q1_6571935"/>
      <w:bookmarkEnd w:id="2541"/>
      <w:bookmarkEnd w:id="2542"/>
      <w:bookmarkEnd w:id="2543"/>
    </w:p>
    <w:p w14:paraId="54196A22" w14:textId="77777777" w:rsidR="00AC7641" w:rsidRDefault="00AC7641" w:rsidP="00AC7641">
      <w:pPr>
        <w:pStyle w:val="a4"/>
        <w:keepNext/>
        <w:rPr>
          <w:rtl/>
        </w:rPr>
      </w:pPr>
      <w:bookmarkStart w:id="2544" w:name="ET_speaker_5792_301"/>
      <w:r w:rsidRPr="00AC7641">
        <w:rPr>
          <w:rStyle w:val="TagStyle"/>
          <w:rtl/>
        </w:rPr>
        <w:t xml:space="preserve"> &lt;&lt; דובר &gt;&gt; </w:t>
      </w:r>
      <w:r>
        <w:rPr>
          <w:rtl/>
        </w:rPr>
        <w:t>יבגני סובה (ישראל ביתנו):</w:t>
      </w:r>
      <w:r w:rsidRPr="00AC7641">
        <w:rPr>
          <w:rStyle w:val="TagStyle"/>
          <w:rtl/>
        </w:rPr>
        <w:t xml:space="preserve"> &lt;&lt; דובר &gt;&gt;</w:t>
      </w:r>
      <w:r>
        <w:rPr>
          <w:rtl/>
        </w:rPr>
        <w:t xml:space="preserve">   </w:t>
      </w:r>
      <w:bookmarkEnd w:id="2544"/>
    </w:p>
    <w:p w14:paraId="6E097FBA" w14:textId="77777777" w:rsidR="00AC7641" w:rsidRDefault="00AC7641" w:rsidP="00AC7641">
      <w:pPr>
        <w:pStyle w:val="KeepWithNext"/>
        <w:rPr>
          <w:rtl/>
        </w:rPr>
      </w:pPr>
    </w:p>
    <w:p w14:paraId="7D75F98E" w14:textId="44BE1B19" w:rsidR="00AC7641" w:rsidRDefault="00533D7C" w:rsidP="00AC7641">
      <w:pPr>
        <w:rPr>
          <w:rtl/>
        </w:rPr>
      </w:pPr>
      <w:bookmarkStart w:id="2545" w:name="_ETM_Q1_6572491"/>
      <w:bookmarkStart w:id="2546" w:name="_ETM_Q1_6572545"/>
      <w:bookmarkEnd w:id="2545"/>
      <w:bookmarkEnd w:id="2546"/>
      <w:r>
        <w:rPr>
          <w:rFonts w:hint="cs"/>
          <w:rtl/>
        </w:rPr>
        <w:t xml:space="preserve">אז </w:t>
      </w:r>
      <w:r w:rsidR="00AC7641">
        <w:rPr>
          <w:rFonts w:hint="cs"/>
          <w:rtl/>
        </w:rPr>
        <w:t xml:space="preserve">מה </w:t>
      </w:r>
      <w:r>
        <w:rPr>
          <w:rFonts w:hint="cs"/>
          <w:rtl/>
        </w:rPr>
        <w:t>ה</w:t>
      </w:r>
      <w:r w:rsidR="00AC7641">
        <w:rPr>
          <w:rFonts w:hint="cs"/>
          <w:rtl/>
        </w:rPr>
        <w:t xml:space="preserve">הבדל </w:t>
      </w:r>
      <w:r>
        <w:rPr>
          <w:rFonts w:hint="cs"/>
          <w:rtl/>
        </w:rPr>
        <w:t>ה</w:t>
      </w:r>
      <w:r w:rsidR="00AC7641">
        <w:rPr>
          <w:rFonts w:hint="cs"/>
          <w:rtl/>
        </w:rPr>
        <w:t>מהותי</w:t>
      </w:r>
      <w:r>
        <w:rPr>
          <w:rFonts w:hint="cs"/>
          <w:rtl/>
        </w:rPr>
        <w:t xml:space="preserve"> לבעל הכשרה?</w:t>
      </w:r>
    </w:p>
    <w:p w14:paraId="31F3A783" w14:textId="77777777" w:rsidR="00AC7641" w:rsidRDefault="00AC7641" w:rsidP="00AC7641">
      <w:pPr>
        <w:rPr>
          <w:rtl/>
        </w:rPr>
      </w:pPr>
      <w:bookmarkStart w:id="2547" w:name="_ETM_Q1_6574775"/>
      <w:bookmarkStart w:id="2548" w:name="_ETM_Q1_6574862"/>
      <w:bookmarkStart w:id="2549" w:name="_ETM_Q1_6575680"/>
      <w:bookmarkEnd w:id="2547"/>
      <w:bookmarkEnd w:id="2548"/>
      <w:bookmarkEnd w:id="2549"/>
    </w:p>
    <w:p w14:paraId="6B6E07DB" w14:textId="77777777" w:rsidR="00AC7641" w:rsidRDefault="00AC7641" w:rsidP="00AC7641">
      <w:pPr>
        <w:pStyle w:val="a4"/>
        <w:keepNext/>
        <w:rPr>
          <w:rtl/>
        </w:rPr>
      </w:pPr>
      <w:bookmarkStart w:id="2550" w:name="ET_speaker_איתי_עצמון_302"/>
      <w:r w:rsidRPr="00AC7641">
        <w:rPr>
          <w:rStyle w:val="TagStyle"/>
          <w:rtl/>
        </w:rPr>
        <w:t xml:space="preserve"> &lt;&lt; דובר &gt;&gt; </w:t>
      </w:r>
      <w:r>
        <w:rPr>
          <w:rtl/>
        </w:rPr>
        <w:t>איתי עצמון:</w:t>
      </w:r>
      <w:r w:rsidRPr="00AC7641">
        <w:rPr>
          <w:rStyle w:val="TagStyle"/>
          <w:rtl/>
        </w:rPr>
        <w:t xml:space="preserve"> &lt;&lt; דובר &gt;&gt;</w:t>
      </w:r>
      <w:r>
        <w:rPr>
          <w:rtl/>
        </w:rPr>
        <w:t xml:space="preserve">   </w:t>
      </w:r>
      <w:bookmarkEnd w:id="2550"/>
    </w:p>
    <w:p w14:paraId="77305065" w14:textId="77777777" w:rsidR="00AC7641" w:rsidRDefault="00AC7641" w:rsidP="00AC7641">
      <w:pPr>
        <w:pStyle w:val="KeepWithNext"/>
        <w:rPr>
          <w:rtl/>
        </w:rPr>
      </w:pPr>
    </w:p>
    <w:p w14:paraId="13892C01" w14:textId="27C44C0D" w:rsidR="00AC7641" w:rsidRDefault="00533D7C" w:rsidP="00AC7641">
      <w:pPr>
        <w:rPr>
          <w:rtl/>
        </w:rPr>
      </w:pPr>
      <w:bookmarkStart w:id="2551" w:name="_ETM_Q1_6576240"/>
      <w:bookmarkStart w:id="2552" w:name="_ETM_Q1_6576300"/>
      <w:bookmarkEnd w:id="2551"/>
      <w:bookmarkEnd w:id="2552"/>
      <w:r>
        <w:rPr>
          <w:rFonts w:hint="cs"/>
          <w:rtl/>
        </w:rPr>
        <w:t xml:space="preserve">זה </w:t>
      </w:r>
      <w:bookmarkStart w:id="2553" w:name="_ETM_Q1_5746359"/>
      <w:bookmarkEnd w:id="2553"/>
      <w:r>
        <w:rPr>
          <w:rFonts w:hint="cs"/>
          <w:rtl/>
        </w:rPr>
        <w:t xml:space="preserve">מישהו שכבר </w:t>
      </w:r>
      <w:r w:rsidR="00AC7641">
        <w:rPr>
          <w:rFonts w:hint="cs"/>
          <w:rtl/>
        </w:rPr>
        <w:t>עבר הכשרה</w:t>
      </w:r>
      <w:r>
        <w:rPr>
          <w:rFonts w:hint="cs"/>
          <w:rtl/>
        </w:rPr>
        <w:t>.</w:t>
      </w:r>
    </w:p>
    <w:p w14:paraId="1069D8D7" w14:textId="77777777" w:rsidR="00AC7641" w:rsidRDefault="00AC7641" w:rsidP="00AC7641">
      <w:pPr>
        <w:rPr>
          <w:rtl/>
        </w:rPr>
      </w:pPr>
      <w:bookmarkStart w:id="2554" w:name="_ETM_Q1_6578140"/>
      <w:bookmarkStart w:id="2555" w:name="_ETM_Q1_6578210"/>
      <w:bookmarkStart w:id="2556" w:name="_ETM_Q1_6579290"/>
      <w:bookmarkEnd w:id="2554"/>
      <w:bookmarkEnd w:id="2555"/>
      <w:bookmarkEnd w:id="2556"/>
    </w:p>
    <w:p w14:paraId="47B0659B" w14:textId="7B2E6C2C" w:rsidR="00AC7641" w:rsidRDefault="00AC7641" w:rsidP="00AC7641">
      <w:pPr>
        <w:pStyle w:val="af9"/>
        <w:keepNext/>
        <w:rPr>
          <w:rtl/>
        </w:rPr>
      </w:pPr>
      <w:bookmarkStart w:id="2557" w:name="ET_guest_927304_303"/>
      <w:r w:rsidRPr="00AC7641">
        <w:rPr>
          <w:rStyle w:val="TagStyle"/>
          <w:rtl/>
        </w:rPr>
        <w:t xml:space="preserve">&lt;&lt; אורח &gt;&gt; </w:t>
      </w:r>
      <w:r>
        <w:rPr>
          <w:rtl/>
        </w:rPr>
        <w:t>רון גנט:</w:t>
      </w:r>
      <w:r w:rsidRPr="00AC7641">
        <w:rPr>
          <w:rStyle w:val="TagStyle"/>
          <w:rtl/>
        </w:rPr>
        <w:t xml:space="preserve"> &lt;&lt; אורח &gt;&gt;</w:t>
      </w:r>
      <w:r>
        <w:rPr>
          <w:rtl/>
        </w:rPr>
        <w:t xml:space="preserve">   </w:t>
      </w:r>
      <w:bookmarkEnd w:id="2557"/>
    </w:p>
    <w:p w14:paraId="5536B94F" w14:textId="77777777" w:rsidR="00AC7641" w:rsidRDefault="00AC7641" w:rsidP="00AC7641">
      <w:pPr>
        <w:pStyle w:val="KeepWithNext"/>
        <w:rPr>
          <w:rtl/>
        </w:rPr>
      </w:pPr>
    </w:p>
    <w:p w14:paraId="2F6FE8E9" w14:textId="365D6006" w:rsidR="00AC7641" w:rsidRDefault="00533D7C" w:rsidP="00AC7641">
      <w:pPr>
        <w:rPr>
          <w:rtl/>
        </w:rPr>
      </w:pPr>
      <w:bookmarkStart w:id="2558" w:name="_ETM_Q1_6579924"/>
      <w:bookmarkStart w:id="2559" w:name="_ETM_Q1_6579994"/>
      <w:bookmarkEnd w:id="2558"/>
      <w:bookmarkEnd w:id="2559"/>
      <w:r>
        <w:rPr>
          <w:rFonts w:hint="cs"/>
          <w:rtl/>
        </w:rPr>
        <w:t>העניין הוא האם הוא ב</w:t>
      </w:r>
      <w:r w:rsidR="00AC7641">
        <w:rPr>
          <w:rFonts w:hint="cs"/>
          <w:rtl/>
        </w:rPr>
        <w:t>על הכשרה רלוונטית</w:t>
      </w:r>
      <w:r>
        <w:rPr>
          <w:rFonts w:hint="cs"/>
          <w:rtl/>
        </w:rPr>
        <w:t xml:space="preserve"> או שהוא עובד </w:t>
      </w:r>
      <w:bookmarkStart w:id="2560" w:name="_ETM_Q1_5755359"/>
      <w:bookmarkEnd w:id="2560"/>
      <w:r>
        <w:rPr>
          <w:rFonts w:hint="cs"/>
          <w:rtl/>
        </w:rPr>
        <w:t>הרשות. זו השאלה העיקרית.</w:t>
      </w:r>
    </w:p>
    <w:p w14:paraId="73470AFB" w14:textId="77777777" w:rsidR="00AC7641" w:rsidRDefault="00AC7641" w:rsidP="00AC7641">
      <w:pPr>
        <w:rPr>
          <w:rtl/>
        </w:rPr>
      </w:pPr>
      <w:bookmarkStart w:id="2561" w:name="_ETM_Q1_6585881"/>
      <w:bookmarkStart w:id="2562" w:name="_ETM_Q1_6585938"/>
      <w:bookmarkStart w:id="2563" w:name="_ETM_Q1_6588266"/>
      <w:bookmarkEnd w:id="2561"/>
      <w:bookmarkEnd w:id="2562"/>
      <w:bookmarkEnd w:id="2563"/>
    </w:p>
    <w:p w14:paraId="077D454F" w14:textId="77777777" w:rsidR="00AC7641" w:rsidRDefault="00AC7641" w:rsidP="00AC7641">
      <w:pPr>
        <w:pStyle w:val="af9"/>
        <w:keepNext/>
        <w:rPr>
          <w:rtl/>
        </w:rPr>
      </w:pPr>
      <w:bookmarkStart w:id="2564" w:name="ET_guest_554935_304"/>
      <w:r w:rsidRPr="00AC7641">
        <w:rPr>
          <w:rStyle w:val="TagStyle"/>
          <w:rtl/>
        </w:rPr>
        <w:t xml:space="preserve"> &lt;&lt; אורח &gt;&gt; </w:t>
      </w:r>
      <w:r>
        <w:rPr>
          <w:rtl/>
        </w:rPr>
        <w:t>גד רגב:</w:t>
      </w:r>
      <w:r w:rsidRPr="00AC7641">
        <w:rPr>
          <w:rStyle w:val="TagStyle"/>
          <w:rtl/>
        </w:rPr>
        <w:t xml:space="preserve"> &lt;&lt; אורח &gt;&gt;</w:t>
      </w:r>
      <w:r>
        <w:rPr>
          <w:rtl/>
        </w:rPr>
        <w:t xml:space="preserve">   </w:t>
      </w:r>
      <w:bookmarkEnd w:id="2564"/>
    </w:p>
    <w:p w14:paraId="6BD8A091" w14:textId="77777777" w:rsidR="00AC7641" w:rsidRDefault="00AC7641" w:rsidP="00AC7641">
      <w:pPr>
        <w:pStyle w:val="KeepWithNext"/>
        <w:rPr>
          <w:rtl/>
        </w:rPr>
      </w:pPr>
    </w:p>
    <w:p w14:paraId="7094D5B5" w14:textId="60FED553" w:rsidR="00AC7641" w:rsidRDefault="00533D7C" w:rsidP="00AC7641">
      <w:pPr>
        <w:rPr>
          <w:rtl/>
        </w:rPr>
      </w:pPr>
      <w:bookmarkStart w:id="2565" w:name="_ETM_Q1_6588779"/>
      <w:bookmarkStart w:id="2566" w:name="_ETM_Q1_6588820"/>
      <w:bookmarkEnd w:id="2565"/>
      <w:bookmarkEnd w:id="2566"/>
      <w:r>
        <w:rPr>
          <w:rFonts w:hint="cs"/>
          <w:rtl/>
        </w:rPr>
        <w:t xml:space="preserve">לטעמי, </w:t>
      </w:r>
      <w:r w:rsidR="00AC7641">
        <w:rPr>
          <w:rFonts w:hint="cs"/>
          <w:rtl/>
        </w:rPr>
        <w:t>חוקר עובד הרשות</w:t>
      </w:r>
      <w:r>
        <w:rPr>
          <w:rFonts w:hint="cs"/>
          <w:rtl/>
        </w:rPr>
        <w:t xml:space="preserve"> הוא זה </w:t>
      </w:r>
      <w:bookmarkStart w:id="2567" w:name="_ETM_Q1_5758887"/>
      <w:bookmarkEnd w:id="2567"/>
      <w:r>
        <w:rPr>
          <w:rFonts w:hint="cs"/>
          <w:rtl/>
        </w:rPr>
        <w:t xml:space="preserve">שיכול להיות ממלא מקום, לא מישהו שיבוא מבחוץ ולא </w:t>
      </w:r>
      <w:bookmarkStart w:id="2568" w:name="_ETM_Q1_5766631"/>
      <w:bookmarkEnd w:id="2568"/>
      <w:r>
        <w:rPr>
          <w:rFonts w:hint="cs"/>
          <w:rtl/>
        </w:rPr>
        <w:t>מישהו שמישהו ימליץ עליו.</w:t>
      </w:r>
    </w:p>
    <w:p w14:paraId="18D7647C" w14:textId="77777777" w:rsidR="00AC7641" w:rsidRDefault="00AC7641" w:rsidP="00AC7641">
      <w:pPr>
        <w:rPr>
          <w:rtl/>
        </w:rPr>
      </w:pPr>
      <w:bookmarkStart w:id="2569" w:name="_ETM_Q1_6590962"/>
      <w:bookmarkStart w:id="2570" w:name="_ETM_Q1_6591043"/>
      <w:bookmarkEnd w:id="2569"/>
      <w:bookmarkEnd w:id="2570"/>
    </w:p>
    <w:p w14:paraId="1A36B9E6" w14:textId="77777777" w:rsidR="00AC7641" w:rsidRDefault="00AC7641" w:rsidP="00AC7641">
      <w:pPr>
        <w:pStyle w:val="af6"/>
        <w:keepNext/>
        <w:rPr>
          <w:rtl/>
        </w:rPr>
      </w:pPr>
      <w:bookmarkStart w:id="2571" w:name="ET_yor_5998_305"/>
      <w:r w:rsidRPr="00AC7641">
        <w:rPr>
          <w:rStyle w:val="TagStyle"/>
          <w:rtl/>
        </w:rPr>
        <w:t xml:space="preserve"> &lt;&lt; יור &gt;&gt; </w:t>
      </w:r>
      <w:r>
        <w:rPr>
          <w:rtl/>
        </w:rPr>
        <w:t>היו"ר אלון שוסטר:</w:t>
      </w:r>
      <w:r w:rsidRPr="00AC7641">
        <w:rPr>
          <w:rStyle w:val="TagStyle"/>
          <w:rtl/>
        </w:rPr>
        <w:t xml:space="preserve"> &lt;&lt; יור &gt;&gt;</w:t>
      </w:r>
      <w:r>
        <w:rPr>
          <w:rtl/>
        </w:rPr>
        <w:t xml:space="preserve">   </w:t>
      </w:r>
      <w:bookmarkEnd w:id="2571"/>
    </w:p>
    <w:p w14:paraId="40865FA8" w14:textId="77777777" w:rsidR="00AC7641" w:rsidRDefault="00AC7641" w:rsidP="00AC7641">
      <w:pPr>
        <w:pStyle w:val="KeepWithNext"/>
        <w:rPr>
          <w:rtl/>
        </w:rPr>
      </w:pPr>
    </w:p>
    <w:p w14:paraId="7E108539" w14:textId="2C53DD96" w:rsidR="00AC7641" w:rsidRDefault="00AC7641" w:rsidP="00AC7641">
      <w:pPr>
        <w:rPr>
          <w:rtl/>
        </w:rPr>
      </w:pPr>
      <w:bookmarkStart w:id="2572" w:name="_ETM_Q1_6596888"/>
      <w:bookmarkEnd w:id="2572"/>
      <w:r>
        <w:rPr>
          <w:rFonts w:hint="cs"/>
          <w:rtl/>
        </w:rPr>
        <w:t>הסיבה העיקרית</w:t>
      </w:r>
      <w:r w:rsidR="00533D7C">
        <w:rPr>
          <w:rFonts w:hint="cs"/>
          <w:rtl/>
        </w:rPr>
        <w:t xml:space="preserve"> אולי היא </w:t>
      </w:r>
      <w:bookmarkStart w:id="2573" w:name="_ETM_Q1_5769035"/>
      <w:bookmarkEnd w:id="2573"/>
      <w:r w:rsidR="00533D7C">
        <w:rPr>
          <w:rFonts w:hint="cs"/>
          <w:rtl/>
        </w:rPr>
        <w:t xml:space="preserve">הקוטן או הגודל הקטן של הרשות הזאת. להביא </w:t>
      </w:r>
      <w:bookmarkStart w:id="2574" w:name="_ETM_Q1_5772204"/>
      <w:bookmarkEnd w:id="2574"/>
      <w:r w:rsidR="00533D7C">
        <w:rPr>
          <w:rFonts w:hint="cs"/>
          <w:rtl/>
        </w:rPr>
        <w:t>מישהו מבחוץ נשמע פחות אורגני.</w:t>
      </w:r>
    </w:p>
    <w:p w14:paraId="5AD3C9B3" w14:textId="77777777" w:rsidR="00AC7641" w:rsidRDefault="00AC7641" w:rsidP="00AC7641">
      <w:pPr>
        <w:rPr>
          <w:rtl/>
        </w:rPr>
      </w:pPr>
      <w:bookmarkStart w:id="2575" w:name="_ETM_Q1_6599534"/>
      <w:bookmarkStart w:id="2576" w:name="_ETM_Q1_6599629"/>
      <w:bookmarkStart w:id="2577" w:name="_ETM_Q1_6606093"/>
      <w:bookmarkEnd w:id="2575"/>
      <w:bookmarkEnd w:id="2576"/>
      <w:bookmarkEnd w:id="2577"/>
    </w:p>
    <w:p w14:paraId="09EDCABF" w14:textId="77777777" w:rsidR="00AC7641" w:rsidRDefault="00AC7641" w:rsidP="00AC7641">
      <w:pPr>
        <w:pStyle w:val="af9"/>
        <w:keepNext/>
        <w:rPr>
          <w:rtl/>
        </w:rPr>
      </w:pPr>
      <w:bookmarkStart w:id="2578" w:name="ET_guest_927304_306"/>
      <w:r w:rsidRPr="00AC7641">
        <w:rPr>
          <w:rStyle w:val="TagStyle"/>
          <w:rtl/>
        </w:rPr>
        <w:t xml:space="preserve"> &lt;&lt; אורח &gt;&gt; </w:t>
      </w:r>
      <w:r>
        <w:rPr>
          <w:rtl/>
        </w:rPr>
        <w:t>רון גנט:</w:t>
      </w:r>
      <w:r w:rsidRPr="00AC7641">
        <w:rPr>
          <w:rStyle w:val="TagStyle"/>
          <w:rtl/>
        </w:rPr>
        <w:t xml:space="preserve"> &lt;&lt; אורח &gt;&gt;</w:t>
      </w:r>
      <w:r>
        <w:rPr>
          <w:rtl/>
        </w:rPr>
        <w:t xml:space="preserve">   </w:t>
      </w:r>
      <w:bookmarkEnd w:id="2578"/>
    </w:p>
    <w:p w14:paraId="0287B863" w14:textId="77777777" w:rsidR="00AC7641" w:rsidRDefault="00AC7641" w:rsidP="00AC7641">
      <w:pPr>
        <w:pStyle w:val="KeepWithNext"/>
        <w:rPr>
          <w:rtl/>
        </w:rPr>
      </w:pPr>
    </w:p>
    <w:p w14:paraId="2BB96DE1" w14:textId="207A745D" w:rsidR="00AC7641" w:rsidRDefault="00AC7641" w:rsidP="00AC7641">
      <w:pPr>
        <w:rPr>
          <w:rtl/>
        </w:rPr>
      </w:pPr>
      <w:r>
        <w:rPr>
          <w:rFonts w:hint="cs"/>
          <w:rtl/>
        </w:rPr>
        <w:t>ג</w:t>
      </w:r>
      <w:bookmarkStart w:id="2579" w:name="_ETM_Q1_6606708"/>
      <w:bookmarkStart w:id="2580" w:name="_ETM_Q1_6606773"/>
      <w:bookmarkEnd w:id="2579"/>
      <w:bookmarkEnd w:id="2580"/>
      <w:r>
        <w:rPr>
          <w:rFonts w:hint="cs"/>
          <w:rtl/>
        </w:rPr>
        <w:t xml:space="preserve">ם </w:t>
      </w:r>
      <w:bookmarkStart w:id="2581" w:name="_ETM_Q1_6606878"/>
      <w:bookmarkEnd w:id="2581"/>
      <w:r>
        <w:rPr>
          <w:rFonts w:hint="cs"/>
          <w:rtl/>
        </w:rPr>
        <w:t>המנהל</w:t>
      </w:r>
      <w:r w:rsidR="00533D7C">
        <w:rPr>
          <w:rFonts w:hint="cs"/>
          <w:rtl/>
        </w:rPr>
        <w:t xml:space="preserve"> מגיע מבחוץ.</w:t>
      </w:r>
    </w:p>
    <w:p w14:paraId="03B92843" w14:textId="77777777" w:rsidR="00AC7641" w:rsidRDefault="00AC7641" w:rsidP="00AC7641">
      <w:pPr>
        <w:rPr>
          <w:rtl/>
        </w:rPr>
      </w:pPr>
      <w:bookmarkStart w:id="2582" w:name="_ETM_Q1_6607676"/>
      <w:bookmarkStart w:id="2583" w:name="_ETM_Q1_6607751"/>
      <w:bookmarkEnd w:id="2582"/>
      <w:bookmarkEnd w:id="2583"/>
    </w:p>
    <w:p w14:paraId="714A3C72" w14:textId="77777777" w:rsidR="00AC7641" w:rsidRDefault="00AC7641" w:rsidP="00AC7641">
      <w:pPr>
        <w:pStyle w:val="af6"/>
        <w:keepNext/>
        <w:rPr>
          <w:rtl/>
        </w:rPr>
      </w:pPr>
      <w:bookmarkStart w:id="2584" w:name="ET_yor_5998_307"/>
      <w:r w:rsidRPr="00AC7641">
        <w:rPr>
          <w:rStyle w:val="TagStyle"/>
          <w:rtl/>
        </w:rPr>
        <w:t xml:space="preserve"> &lt;&lt; יור &gt;&gt; </w:t>
      </w:r>
      <w:r>
        <w:rPr>
          <w:rtl/>
        </w:rPr>
        <w:t>היו"ר אלון שוסטר:</w:t>
      </w:r>
      <w:r w:rsidRPr="00AC7641">
        <w:rPr>
          <w:rStyle w:val="TagStyle"/>
          <w:rtl/>
        </w:rPr>
        <w:t xml:space="preserve"> &lt;&lt; יור &gt;&gt;</w:t>
      </w:r>
      <w:r>
        <w:rPr>
          <w:rtl/>
        </w:rPr>
        <w:t xml:space="preserve">   </w:t>
      </w:r>
      <w:bookmarkEnd w:id="2584"/>
    </w:p>
    <w:p w14:paraId="47FDE4C3" w14:textId="77777777" w:rsidR="00AC7641" w:rsidRDefault="00AC7641" w:rsidP="00AC7641">
      <w:pPr>
        <w:pStyle w:val="KeepWithNext"/>
        <w:rPr>
          <w:rtl/>
        </w:rPr>
      </w:pPr>
    </w:p>
    <w:p w14:paraId="723DF6B6" w14:textId="2D290E8F" w:rsidR="00AC7641" w:rsidRDefault="00533D7C" w:rsidP="00AC7641">
      <w:pPr>
        <w:rPr>
          <w:rtl/>
        </w:rPr>
      </w:pPr>
      <w:bookmarkStart w:id="2585" w:name="_ETM_Q1_6609011"/>
      <w:bookmarkEnd w:id="2585"/>
      <w:r>
        <w:rPr>
          <w:rFonts w:hint="cs"/>
          <w:rtl/>
        </w:rPr>
        <w:t xml:space="preserve">אז </w:t>
      </w:r>
      <w:bookmarkStart w:id="2586" w:name="_ETM_Q1_5777607"/>
      <w:bookmarkEnd w:id="2586"/>
      <w:r>
        <w:rPr>
          <w:rFonts w:hint="cs"/>
          <w:rtl/>
        </w:rPr>
        <w:t xml:space="preserve">לא צריך </w:t>
      </w:r>
      <w:r w:rsidR="00AC7641">
        <w:rPr>
          <w:rFonts w:hint="cs"/>
          <w:rtl/>
        </w:rPr>
        <w:t>עוד אחד</w:t>
      </w:r>
      <w:r>
        <w:rPr>
          <w:rFonts w:hint="cs"/>
          <w:rtl/>
        </w:rPr>
        <w:t>.</w:t>
      </w:r>
    </w:p>
    <w:p w14:paraId="4E2E9735" w14:textId="77777777" w:rsidR="00AC7641" w:rsidRDefault="00AC7641" w:rsidP="00AC7641">
      <w:pPr>
        <w:rPr>
          <w:rtl/>
        </w:rPr>
      </w:pPr>
      <w:bookmarkStart w:id="2587" w:name="_ETM_Q1_6609830"/>
      <w:bookmarkStart w:id="2588" w:name="_ETM_Q1_6609929"/>
      <w:bookmarkEnd w:id="2587"/>
      <w:bookmarkEnd w:id="2588"/>
    </w:p>
    <w:p w14:paraId="6C6BA617" w14:textId="77777777" w:rsidR="00AC7641" w:rsidRDefault="00AC7641" w:rsidP="00AC7641">
      <w:pPr>
        <w:pStyle w:val="-"/>
        <w:keepNext/>
        <w:rPr>
          <w:rtl/>
        </w:rPr>
      </w:pPr>
      <w:bookmarkStart w:id="2589" w:name="ET_speakercontinue_927304_308"/>
      <w:r w:rsidRPr="00AC7641">
        <w:rPr>
          <w:rStyle w:val="TagStyle"/>
          <w:rtl/>
        </w:rPr>
        <w:t xml:space="preserve"> &lt;&lt; דובר_המשך &gt;&gt; </w:t>
      </w:r>
      <w:r>
        <w:rPr>
          <w:rtl/>
        </w:rPr>
        <w:t>רון גנט:</w:t>
      </w:r>
      <w:r w:rsidRPr="00AC7641">
        <w:rPr>
          <w:rStyle w:val="TagStyle"/>
          <w:rtl/>
        </w:rPr>
        <w:t xml:space="preserve"> &lt;&lt; דובר_המשך &gt;&gt;</w:t>
      </w:r>
      <w:r>
        <w:rPr>
          <w:rtl/>
        </w:rPr>
        <w:t xml:space="preserve">   </w:t>
      </w:r>
      <w:bookmarkEnd w:id="2589"/>
    </w:p>
    <w:p w14:paraId="78CFB863" w14:textId="77777777" w:rsidR="00AC7641" w:rsidRDefault="00AC7641" w:rsidP="00AC7641">
      <w:pPr>
        <w:pStyle w:val="KeepWithNext"/>
        <w:rPr>
          <w:rtl/>
        </w:rPr>
      </w:pPr>
    </w:p>
    <w:p w14:paraId="53E1ADDE" w14:textId="279B1A06" w:rsidR="00AC7641" w:rsidRDefault="00533D7C" w:rsidP="00AC7641">
      <w:pPr>
        <w:rPr>
          <w:rtl/>
        </w:rPr>
      </w:pPr>
      <w:bookmarkStart w:id="2590" w:name="_ETM_Q1_6611863"/>
      <w:bookmarkEnd w:id="2590"/>
      <w:r>
        <w:rPr>
          <w:rFonts w:hint="cs"/>
          <w:rtl/>
        </w:rPr>
        <w:t xml:space="preserve">אבל כשבוחרים מנהל בוחרים אותו </w:t>
      </w:r>
      <w:r w:rsidR="00AC7641">
        <w:rPr>
          <w:rFonts w:hint="cs"/>
          <w:rtl/>
        </w:rPr>
        <w:t>על סמך כישורים</w:t>
      </w:r>
      <w:r>
        <w:rPr>
          <w:rFonts w:hint="cs"/>
          <w:rtl/>
        </w:rPr>
        <w:t xml:space="preserve"> מסוימים. וככל </w:t>
      </w:r>
      <w:bookmarkStart w:id="2591" w:name="_ETM_Q1_5786061"/>
      <w:bookmarkEnd w:id="2591"/>
      <w:r>
        <w:rPr>
          <w:rFonts w:hint="cs"/>
          <w:rtl/>
        </w:rPr>
        <w:t xml:space="preserve">שנבצר ממנו למלא את תפקידו, בעצם ממלא המקום </w:t>
      </w:r>
      <w:bookmarkStart w:id="2592" w:name="_ETM_Q1_5789561"/>
      <w:bookmarkEnd w:id="2592"/>
      <w:r>
        <w:rPr>
          <w:rFonts w:hint="cs"/>
          <w:rtl/>
        </w:rPr>
        <w:t xml:space="preserve">נכנס לנעליו. ואז אנחנו שואלים: האם ממלא המקום צריך להיות </w:t>
      </w:r>
      <w:bookmarkStart w:id="2593" w:name="_ETM_Q1_5792575"/>
      <w:bookmarkEnd w:id="2593"/>
      <w:r>
        <w:rPr>
          <w:rFonts w:hint="cs"/>
          <w:rtl/>
        </w:rPr>
        <w:t xml:space="preserve">בעל הכישורים המתאימים להיות מנהל הרשות או שהוא צריך להיות </w:t>
      </w:r>
      <w:bookmarkStart w:id="2594" w:name="_ETM_Q1_5795232"/>
      <w:bookmarkEnd w:id="2594"/>
      <w:r>
        <w:rPr>
          <w:rFonts w:hint="cs"/>
          <w:rtl/>
        </w:rPr>
        <w:t xml:space="preserve">אחד מהחוקרים, ומה לעשות, אולי אין לו את הכישורים להיות </w:t>
      </w:r>
      <w:bookmarkStart w:id="2595" w:name="_ETM_Q1_5782738"/>
      <w:bookmarkEnd w:id="2595"/>
      <w:r>
        <w:rPr>
          <w:rFonts w:hint="cs"/>
          <w:rtl/>
        </w:rPr>
        <w:t xml:space="preserve">מנהל הרשות </w:t>
      </w:r>
      <w:r w:rsidR="00037EC2">
        <w:rPr>
          <w:rFonts w:hint="cs"/>
          <w:rtl/>
        </w:rPr>
        <w:t xml:space="preserve">אבל הוא מבין הרשימה. אדם שהיה </w:t>
      </w:r>
      <w:bookmarkStart w:id="2596" w:name="_ETM_Q1_5801966"/>
      <w:bookmarkEnd w:id="2596"/>
      <w:r w:rsidR="00037EC2">
        <w:rPr>
          <w:rFonts w:hint="cs"/>
          <w:rtl/>
        </w:rPr>
        <w:t xml:space="preserve">חוקר היה חוקר, זאת אומרת אנחנו לא מצניחים </w:t>
      </w:r>
      <w:bookmarkStart w:id="2597" w:name="_ETM_Q1_5808266"/>
      <w:bookmarkEnd w:id="2597"/>
      <w:r w:rsidR="00037EC2">
        <w:rPr>
          <w:rFonts w:hint="cs"/>
          <w:rtl/>
        </w:rPr>
        <w:t xml:space="preserve">מישהו מבחוץ מפיקוד העורף. אדם שהיה חוקר </w:t>
      </w:r>
      <w:bookmarkStart w:id="2598" w:name="_ETM_Q1_5811440"/>
      <w:bookmarkEnd w:id="2598"/>
      <w:r w:rsidR="00037EC2">
        <w:rPr>
          <w:rFonts w:hint="cs"/>
          <w:rtl/>
        </w:rPr>
        <w:t>חוזר למערכת, יש לו את הכישורים המתאימים.</w:t>
      </w:r>
    </w:p>
    <w:p w14:paraId="13D7F9E3" w14:textId="77777777" w:rsidR="00AC7641" w:rsidRDefault="00AC7641" w:rsidP="00AC7641">
      <w:pPr>
        <w:rPr>
          <w:rtl/>
        </w:rPr>
      </w:pPr>
      <w:bookmarkStart w:id="2599" w:name="_ETM_Q1_6614016"/>
      <w:bookmarkStart w:id="2600" w:name="_ETM_Q1_6614096"/>
      <w:bookmarkStart w:id="2601" w:name="_ETM_Q1_6640306"/>
      <w:bookmarkEnd w:id="2599"/>
      <w:bookmarkEnd w:id="2600"/>
      <w:bookmarkEnd w:id="2601"/>
    </w:p>
    <w:p w14:paraId="5F9A43F1" w14:textId="77777777" w:rsidR="00AC7641" w:rsidRDefault="00AC7641" w:rsidP="00AC7641">
      <w:pPr>
        <w:pStyle w:val="a4"/>
        <w:keepNext/>
        <w:rPr>
          <w:rtl/>
        </w:rPr>
      </w:pPr>
      <w:bookmarkStart w:id="2602" w:name="ET_speaker_איתי_עצמון_309"/>
      <w:r w:rsidRPr="00AC7641">
        <w:rPr>
          <w:rStyle w:val="TagStyle"/>
          <w:rtl/>
        </w:rPr>
        <w:t xml:space="preserve"> &lt;&lt; דובר &gt;&gt; </w:t>
      </w:r>
      <w:r>
        <w:rPr>
          <w:rtl/>
        </w:rPr>
        <w:t>איתי עצמון:</w:t>
      </w:r>
      <w:r w:rsidRPr="00AC7641">
        <w:rPr>
          <w:rStyle w:val="TagStyle"/>
          <w:rtl/>
        </w:rPr>
        <w:t xml:space="preserve"> &lt;&lt; דובר &gt;&gt;</w:t>
      </w:r>
      <w:r>
        <w:rPr>
          <w:rtl/>
        </w:rPr>
        <w:t xml:space="preserve">   </w:t>
      </w:r>
      <w:bookmarkEnd w:id="2602"/>
    </w:p>
    <w:p w14:paraId="3C2D6385" w14:textId="77777777" w:rsidR="00AC7641" w:rsidRDefault="00AC7641" w:rsidP="00AC7641">
      <w:pPr>
        <w:pStyle w:val="KeepWithNext"/>
        <w:rPr>
          <w:rtl/>
        </w:rPr>
      </w:pPr>
    </w:p>
    <w:p w14:paraId="344FBF88" w14:textId="6BE7DAF3" w:rsidR="00AC7641" w:rsidRDefault="00AC7641" w:rsidP="00AC7641">
      <w:pPr>
        <w:rPr>
          <w:rtl/>
        </w:rPr>
      </w:pPr>
      <w:bookmarkStart w:id="2603" w:name="_ETM_Q1_6640879"/>
      <w:bookmarkStart w:id="2604" w:name="_ETM_Q1_6640955"/>
      <w:bookmarkEnd w:id="2603"/>
      <w:bookmarkEnd w:id="2604"/>
      <w:r>
        <w:rPr>
          <w:rFonts w:hint="cs"/>
          <w:rtl/>
        </w:rPr>
        <w:t xml:space="preserve">אבל אם הוא חוקר </w:t>
      </w:r>
      <w:r w:rsidR="00037EC2">
        <w:rPr>
          <w:rFonts w:hint="cs"/>
          <w:rtl/>
        </w:rPr>
        <w:t xml:space="preserve">אז </w:t>
      </w:r>
      <w:r>
        <w:rPr>
          <w:rFonts w:hint="cs"/>
          <w:rtl/>
        </w:rPr>
        <w:t>אין בעיה</w:t>
      </w:r>
      <w:r w:rsidR="00037EC2">
        <w:rPr>
          <w:rFonts w:hint="cs"/>
          <w:rtl/>
        </w:rPr>
        <w:t xml:space="preserve">. אם הוא </w:t>
      </w:r>
      <w:bookmarkStart w:id="2605" w:name="_ETM_Q1_5815144"/>
      <w:bookmarkEnd w:id="2605"/>
      <w:r w:rsidR="00037EC2">
        <w:rPr>
          <w:rFonts w:hint="cs"/>
          <w:rtl/>
        </w:rPr>
        <w:t>חוקר זה חזר למערכת.</w:t>
      </w:r>
    </w:p>
    <w:p w14:paraId="7273928E" w14:textId="77777777" w:rsidR="00AC7641" w:rsidRDefault="00AC7641" w:rsidP="00AC7641">
      <w:pPr>
        <w:rPr>
          <w:rtl/>
        </w:rPr>
      </w:pPr>
      <w:bookmarkStart w:id="2606" w:name="_ETM_Q1_6643941"/>
      <w:bookmarkStart w:id="2607" w:name="_ETM_Q1_6644042"/>
      <w:bookmarkStart w:id="2608" w:name="_ETM_Q1_6646274"/>
      <w:bookmarkEnd w:id="2606"/>
      <w:bookmarkEnd w:id="2607"/>
      <w:bookmarkEnd w:id="2608"/>
    </w:p>
    <w:p w14:paraId="56CA3CBB" w14:textId="77777777" w:rsidR="00AC7641" w:rsidRDefault="00AC7641" w:rsidP="00AC7641">
      <w:pPr>
        <w:pStyle w:val="af9"/>
        <w:keepNext/>
        <w:rPr>
          <w:rtl/>
        </w:rPr>
      </w:pPr>
      <w:bookmarkStart w:id="2609" w:name="ET_guest_927304_310"/>
      <w:r w:rsidRPr="00AC7641">
        <w:rPr>
          <w:rStyle w:val="TagStyle"/>
          <w:rtl/>
        </w:rPr>
        <w:t xml:space="preserve"> &lt;&lt; אורח &gt;&gt; </w:t>
      </w:r>
      <w:r>
        <w:rPr>
          <w:rtl/>
        </w:rPr>
        <w:t>רון גנט:</w:t>
      </w:r>
      <w:r w:rsidRPr="00AC7641">
        <w:rPr>
          <w:rStyle w:val="TagStyle"/>
          <w:rtl/>
        </w:rPr>
        <w:t xml:space="preserve"> &lt;&lt; אורח &gt;&gt;</w:t>
      </w:r>
      <w:r>
        <w:rPr>
          <w:rtl/>
        </w:rPr>
        <w:t xml:space="preserve">   </w:t>
      </w:r>
      <w:bookmarkEnd w:id="2609"/>
    </w:p>
    <w:p w14:paraId="2788C88C" w14:textId="77777777" w:rsidR="00AC7641" w:rsidRDefault="00AC7641" w:rsidP="00AC7641">
      <w:pPr>
        <w:pStyle w:val="KeepWithNext"/>
        <w:rPr>
          <w:rtl/>
        </w:rPr>
      </w:pPr>
    </w:p>
    <w:p w14:paraId="45826AF1" w14:textId="7060FDE8" w:rsidR="00AC7641" w:rsidRDefault="00037EC2" w:rsidP="00AC7641">
      <w:pPr>
        <w:rPr>
          <w:rtl/>
        </w:rPr>
      </w:pPr>
      <w:r>
        <w:rPr>
          <w:rFonts w:hint="cs"/>
          <w:rtl/>
        </w:rPr>
        <w:t xml:space="preserve">השאלה היא האם הוא מחויב להיות </w:t>
      </w:r>
      <w:r w:rsidR="00AC7641">
        <w:rPr>
          <w:rFonts w:hint="cs"/>
          <w:rtl/>
        </w:rPr>
        <w:t>ע</w:t>
      </w:r>
      <w:bookmarkStart w:id="2610" w:name="_ETM_Q1_6646813"/>
      <w:bookmarkStart w:id="2611" w:name="_ETM_Q1_6646875"/>
      <w:bookmarkEnd w:id="2610"/>
      <w:bookmarkEnd w:id="2611"/>
      <w:r w:rsidR="00AC7641">
        <w:rPr>
          <w:rFonts w:hint="cs"/>
          <w:rtl/>
        </w:rPr>
        <w:t xml:space="preserve">ובד </w:t>
      </w:r>
      <w:bookmarkStart w:id="2612" w:name="_ETM_Q1_6647279"/>
      <w:bookmarkEnd w:id="2612"/>
      <w:r w:rsidR="00AC7641">
        <w:rPr>
          <w:rFonts w:hint="cs"/>
          <w:rtl/>
        </w:rPr>
        <w:t>רשות או לא</w:t>
      </w:r>
      <w:r>
        <w:rPr>
          <w:rFonts w:hint="cs"/>
          <w:rtl/>
        </w:rPr>
        <w:t>?</w:t>
      </w:r>
    </w:p>
    <w:p w14:paraId="374D6F5A" w14:textId="77777777" w:rsidR="00AC7641" w:rsidRDefault="00AC7641" w:rsidP="00AC7641">
      <w:pPr>
        <w:rPr>
          <w:rtl/>
        </w:rPr>
      </w:pPr>
      <w:bookmarkStart w:id="2613" w:name="_ETM_Q1_6648729"/>
      <w:bookmarkStart w:id="2614" w:name="_ETM_Q1_6648799"/>
      <w:bookmarkStart w:id="2615" w:name="_ETM_Q1_6652145"/>
      <w:bookmarkEnd w:id="2613"/>
      <w:bookmarkEnd w:id="2614"/>
      <w:bookmarkEnd w:id="2615"/>
    </w:p>
    <w:p w14:paraId="30B59455" w14:textId="77777777" w:rsidR="00AC7641" w:rsidRDefault="00AC7641" w:rsidP="00AC7641">
      <w:pPr>
        <w:pStyle w:val="af9"/>
        <w:keepNext/>
        <w:rPr>
          <w:rtl/>
        </w:rPr>
      </w:pPr>
      <w:bookmarkStart w:id="2616" w:name="ET_guest_554935_311"/>
      <w:r w:rsidRPr="00AC7641">
        <w:rPr>
          <w:rStyle w:val="TagStyle"/>
          <w:rtl/>
        </w:rPr>
        <w:t xml:space="preserve"> &lt;&lt; אורח &gt;&gt; </w:t>
      </w:r>
      <w:r>
        <w:rPr>
          <w:rtl/>
        </w:rPr>
        <w:t>גד רגב:</w:t>
      </w:r>
      <w:r w:rsidRPr="00AC7641">
        <w:rPr>
          <w:rStyle w:val="TagStyle"/>
          <w:rtl/>
        </w:rPr>
        <w:t xml:space="preserve"> &lt;&lt; אורח &gt;&gt;</w:t>
      </w:r>
      <w:r>
        <w:rPr>
          <w:rtl/>
        </w:rPr>
        <w:t xml:space="preserve">   </w:t>
      </w:r>
      <w:bookmarkEnd w:id="2616"/>
    </w:p>
    <w:p w14:paraId="4108430A" w14:textId="77777777" w:rsidR="00AC7641" w:rsidRDefault="00AC7641" w:rsidP="00AC7641">
      <w:pPr>
        <w:pStyle w:val="KeepWithNext"/>
        <w:rPr>
          <w:rtl/>
        </w:rPr>
      </w:pPr>
    </w:p>
    <w:p w14:paraId="7500BF61" w14:textId="2BE8E6B9" w:rsidR="00AC7641" w:rsidRDefault="00AC7641" w:rsidP="00AC7641">
      <w:pPr>
        <w:rPr>
          <w:rtl/>
        </w:rPr>
      </w:pPr>
      <w:bookmarkStart w:id="2617" w:name="_ETM_Q1_6652643"/>
      <w:bookmarkStart w:id="2618" w:name="_ETM_Q1_6652692"/>
      <w:bookmarkEnd w:id="2617"/>
      <w:bookmarkEnd w:id="2618"/>
      <w:r>
        <w:rPr>
          <w:rFonts w:hint="cs"/>
          <w:rtl/>
        </w:rPr>
        <w:t>כן</w:t>
      </w:r>
      <w:r w:rsidR="00037EC2">
        <w:rPr>
          <w:rFonts w:hint="cs"/>
          <w:rtl/>
        </w:rPr>
        <w:t>.</w:t>
      </w:r>
      <w:r>
        <w:rPr>
          <w:rFonts w:hint="cs"/>
          <w:rtl/>
        </w:rPr>
        <w:t xml:space="preserve"> אני אסביר גם למה</w:t>
      </w:r>
      <w:r w:rsidR="00037EC2">
        <w:rPr>
          <w:rFonts w:hint="cs"/>
          <w:rtl/>
        </w:rPr>
        <w:t>.</w:t>
      </w:r>
    </w:p>
    <w:p w14:paraId="3C22F467" w14:textId="77777777" w:rsidR="00037EC2" w:rsidRDefault="00037EC2" w:rsidP="00AC7641">
      <w:pPr>
        <w:rPr>
          <w:rtl/>
        </w:rPr>
      </w:pPr>
      <w:bookmarkStart w:id="2619" w:name="_ETM_Q1_5821755"/>
      <w:bookmarkStart w:id="2620" w:name="_ETM_Q1_5821868"/>
      <w:bookmarkEnd w:id="2619"/>
      <w:bookmarkEnd w:id="2620"/>
    </w:p>
    <w:p w14:paraId="399AA535" w14:textId="6CC3E0CB" w:rsidR="00037EC2" w:rsidRDefault="00037EC2" w:rsidP="00037EC2">
      <w:pPr>
        <w:pStyle w:val="af9"/>
        <w:keepNext/>
        <w:rPr>
          <w:rtl/>
        </w:rPr>
      </w:pPr>
      <w:r w:rsidRPr="00037EC2">
        <w:rPr>
          <w:rStyle w:val="TagStyle"/>
          <w:rtl/>
        </w:rPr>
        <w:t xml:space="preserve">&lt;&lt; אורח &gt;&gt; </w:t>
      </w:r>
      <w:r>
        <w:rPr>
          <w:rtl/>
        </w:rPr>
        <w:t>רון גנט:</w:t>
      </w:r>
      <w:r w:rsidRPr="00037EC2">
        <w:rPr>
          <w:rStyle w:val="TagStyle"/>
          <w:rtl/>
        </w:rPr>
        <w:t xml:space="preserve"> &lt;&lt; אורח &gt;&gt;</w:t>
      </w:r>
      <w:r>
        <w:rPr>
          <w:rtl/>
        </w:rPr>
        <w:t xml:space="preserve">   </w:t>
      </w:r>
    </w:p>
    <w:p w14:paraId="09D44CB2" w14:textId="77777777" w:rsidR="00037EC2" w:rsidRDefault="00037EC2" w:rsidP="00037EC2">
      <w:pPr>
        <w:pStyle w:val="KeepWithNext"/>
        <w:rPr>
          <w:rtl/>
        </w:rPr>
      </w:pPr>
    </w:p>
    <w:p w14:paraId="36B5CFD5" w14:textId="7D16505E" w:rsidR="00037EC2" w:rsidRDefault="00037EC2" w:rsidP="00037EC2">
      <w:pPr>
        <w:rPr>
          <w:rtl/>
        </w:rPr>
      </w:pPr>
      <w:bookmarkStart w:id="2621" w:name="_ETM_Q1_5824526"/>
      <w:bookmarkStart w:id="2622" w:name="_ETM_Q1_5824589"/>
      <w:bookmarkEnd w:id="2621"/>
      <w:bookmarkEnd w:id="2622"/>
      <w:r>
        <w:rPr>
          <w:rFonts w:hint="cs"/>
          <w:rtl/>
        </w:rPr>
        <w:t>צריך ל</w:t>
      </w:r>
      <w:bookmarkStart w:id="2623" w:name="_ETM_Q1_5820274"/>
      <w:bookmarkEnd w:id="2623"/>
      <w:r>
        <w:rPr>
          <w:rFonts w:hint="cs"/>
          <w:rtl/>
        </w:rPr>
        <w:t xml:space="preserve">היות בעל כישורים זהים </w:t>
      </w:r>
      <w:bookmarkStart w:id="2624" w:name="_ETM_Q1_5823614"/>
      <w:bookmarkEnd w:id="2624"/>
      <w:r>
        <w:rPr>
          <w:rFonts w:hint="cs"/>
          <w:rtl/>
        </w:rPr>
        <w:t>או דומים ככל הניתן למנהל הרשות.</w:t>
      </w:r>
    </w:p>
    <w:p w14:paraId="33A3E660" w14:textId="77777777" w:rsidR="00037EC2" w:rsidRDefault="00037EC2" w:rsidP="00037EC2">
      <w:pPr>
        <w:rPr>
          <w:rtl/>
        </w:rPr>
      </w:pPr>
    </w:p>
    <w:p w14:paraId="23113B92" w14:textId="0E20BE09" w:rsidR="00037EC2" w:rsidRDefault="00037EC2" w:rsidP="00037EC2">
      <w:pPr>
        <w:pStyle w:val="af9"/>
        <w:keepNext/>
        <w:rPr>
          <w:rtl/>
        </w:rPr>
      </w:pPr>
      <w:r w:rsidRPr="00037EC2">
        <w:rPr>
          <w:rStyle w:val="TagStyle"/>
          <w:rtl/>
        </w:rPr>
        <w:t xml:space="preserve"> &lt;&lt; אורח &gt;&gt; </w:t>
      </w:r>
      <w:r>
        <w:rPr>
          <w:rtl/>
        </w:rPr>
        <w:t>גד רגב:</w:t>
      </w:r>
      <w:r w:rsidRPr="00037EC2">
        <w:rPr>
          <w:rStyle w:val="TagStyle"/>
          <w:rtl/>
        </w:rPr>
        <w:t xml:space="preserve"> &lt;&lt; אורח &gt;&gt;</w:t>
      </w:r>
      <w:r>
        <w:rPr>
          <w:rtl/>
        </w:rPr>
        <w:t xml:space="preserve">   </w:t>
      </w:r>
    </w:p>
    <w:p w14:paraId="631FBE30" w14:textId="77777777" w:rsidR="00037EC2" w:rsidRDefault="00037EC2" w:rsidP="00037EC2">
      <w:pPr>
        <w:pStyle w:val="KeepWithNext"/>
        <w:rPr>
          <w:rtl/>
        </w:rPr>
      </w:pPr>
    </w:p>
    <w:p w14:paraId="32B87293" w14:textId="77777777" w:rsidR="000036BF" w:rsidRDefault="00037EC2" w:rsidP="000036BF">
      <w:pPr>
        <w:rPr>
          <w:rtl/>
        </w:rPr>
      </w:pPr>
      <w:r w:rsidRPr="00B47EB2">
        <w:rPr>
          <w:rFonts w:hint="cs"/>
          <w:rtl/>
        </w:rPr>
        <w:t xml:space="preserve">אי-אפשר שאדם מבחוץ ייכנס לנעליים של </w:t>
      </w:r>
      <w:bookmarkStart w:id="2625" w:name="_ETM_Q1_5822017"/>
      <w:bookmarkEnd w:id="2625"/>
      <w:r w:rsidRPr="00B47EB2">
        <w:rPr>
          <w:rFonts w:hint="cs"/>
          <w:rtl/>
        </w:rPr>
        <w:t>מנהל הרשות. זה לא סביר. הוא לא מכיר את הנושאים</w:t>
      </w:r>
      <w:bookmarkStart w:id="2626" w:name="_ETM_Q1_5834505"/>
      <w:bookmarkEnd w:id="2626"/>
      <w:r w:rsidRPr="00B47EB2">
        <w:rPr>
          <w:rFonts w:hint="cs"/>
          <w:rtl/>
        </w:rPr>
        <w:t xml:space="preserve"> השוטפים.</w:t>
      </w:r>
      <w:r w:rsidR="000036BF" w:rsidRPr="00B47EB2">
        <w:rPr>
          <w:rFonts w:hint="cs"/>
          <w:rtl/>
        </w:rPr>
        <w:t xml:space="preserve"> </w:t>
      </w:r>
      <w:r w:rsidR="000036BF" w:rsidRPr="00B47EB2">
        <w:rPr>
          <w:rtl/>
        </w:rPr>
        <w:t>הוא לא מכיר את מערכת הכללים באותו רגע או היחסים שמתנהלים מול רשויות בי</w:t>
      </w:r>
      <w:r w:rsidR="000036BF" w:rsidRPr="00B47EB2">
        <w:rPr>
          <w:rFonts w:hint="cs"/>
          <w:rtl/>
        </w:rPr>
        <w:t>ן-</w:t>
      </w:r>
      <w:r w:rsidR="000036BF" w:rsidRPr="00B47EB2">
        <w:rPr>
          <w:rtl/>
        </w:rPr>
        <w:t>לאומיות אחרות</w:t>
      </w:r>
      <w:r w:rsidR="000036BF" w:rsidRPr="00B47EB2">
        <w:rPr>
          <w:rFonts w:hint="cs"/>
          <w:rtl/>
        </w:rPr>
        <w:t>,</w:t>
      </w:r>
      <w:r w:rsidR="000036BF" w:rsidRPr="00B47EB2">
        <w:rPr>
          <w:rtl/>
        </w:rPr>
        <w:t xml:space="preserve"> מול הממשלה</w:t>
      </w:r>
      <w:r w:rsidR="000036BF" w:rsidRPr="00B47EB2">
        <w:rPr>
          <w:rFonts w:hint="cs"/>
          <w:rtl/>
        </w:rPr>
        <w:t>.</w:t>
      </w:r>
      <w:r w:rsidR="000036BF" w:rsidRPr="00B47EB2">
        <w:rPr>
          <w:rtl/>
        </w:rPr>
        <w:t xml:space="preserve"> הוא בסך הכ</w:t>
      </w:r>
      <w:r w:rsidR="000036BF" w:rsidRPr="00B47EB2">
        <w:rPr>
          <w:rFonts w:hint="cs"/>
          <w:rtl/>
        </w:rPr>
        <w:t>ו</w:t>
      </w:r>
      <w:r w:rsidR="000036BF" w:rsidRPr="00B47EB2">
        <w:rPr>
          <w:rtl/>
        </w:rPr>
        <w:t>ל ממלא מקום</w:t>
      </w:r>
      <w:r w:rsidR="000036BF" w:rsidRPr="00B47EB2">
        <w:rPr>
          <w:rFonts w:hint="cs"/>
          <w:rtl/>
        </w:rPr>
        <w:t>.</w:t>
      </w:r>
      <w:r w:rsidR="000036BF" w:rsidRPr="00B47EB2">
        <w:rPr>
          <w:rtl/>
        </w:rPr>
        <w:t xml:space="preserve"> מנהל הרשות שמגיע נכנס לנעליים בצורה כזאת או אחרת</w:t>
      </w:r>
      <w:r w:rsidR="000036BF" w:rsidRPr="00B47EB2">
        <w:rPr>
          <w:rFonts w:hint="cs"/>
          <w:rtl/>
        </w:rPr>
        <w:t>,</w:t>
      </w:r>
      <w:r w:rsidR="000036BF" w:rsidRPr="00B47EB2">
        <w:rPr>
          <w:rtl/>
        </w:rPr>
        <w:t xml:space="preserve"> הדרגתית</w:t>
      </w:r>
      <w:r w:rsidR="000036BF" w:rsidRPr="00B47EB2">
        <w:rPr>
          <w:rFonts w:hint="cs"/>
          <w:rtl/>
        </w:rPr>
        <w:t>,</w:t>
      </w:r>
      <w:r w:rsidR="000036BF" w:rsidRPr="00B47EB2">
        <w:rPr>
          <w:rtl/>
        </w:rPr>
        <w:t xml:space="preserve"> וקיבל את כל הכשירויות</w:t>
      </w:r>
      <w:r w:rsidR="000036BF" w:rsidRPr="00B47EB2">
        <w:rPr>
          <w:rFonts w:hint="cs"/>
          <w:rtl/>
        </w:rPr>
        <w:t>,</w:t>
      </w:r>
      <w:r w:rsidR="000036BF" w:rsidRPr="00B47EB2">
        <w:rPr>
          <w:rtl/>
        </w:rPr>
        <w:t xml:space="preserve"> הוא נכנס לזה בין </w:t>
      </w:r>
      <w:r w:rsidR="000036BF" w:rsidRPr="00B47EB2">
        <w:rPr>
          <w:rFonts w:hint="cs"/>
          <w:rtl/>
        </w:rPr>
        <w:t>ארבע לשמונה</w:t>
      </w:r>
      <w:r w:rsidR="000036BF" w:rsidRPr="00B47EB2">
        <w:rPr>
          <w:rtl/>
        </w:rPr>
        <w:t xml:space="preserve"> שנים</w:t>
      </w:r>
      <w:r w:rsidR="000036BF" w:rsidRPr="00B47EB2">
        <w:rPr>
          <w:rFonts w:hint="cs"/>
          <w:rtl/>
        </w:rPr>
        <w:t>.</w:t>
      </w:r>
      <w:r w:rsidR="000036BF" w:rsidRPr="00B47EB2">
        <w:rPr>
          <w:rtl/>
        </w:rPr>
        <w:t xml:space="preserve"> הממלא</w:t>
      </w:r>
      <w:r w:rsidR="000036BF" w:rsidRPr="00B47EB2">
        <w:rPr>
          <w:rFonts w:hint="cs"/>
          <w:rtl/>
        </w:rPr>
        <w:t>-</w:t>
      </w:r>
      <w:r w:rsidR="000036BF" w:rsidRPr="00B47EB2">
        <w:rPr>
          <w:rtl/>
        </w:rPr>
        <w:t>מקום</w:t>
      </w:r>
      <w:r w:rsidR="000036BF" w:rsidRPr="00B47EB2">
        <w:rPr>
          <w:rFonts w:hint="cs"/>
          <w:rtl/>
        </w:rPr>
        <w:t xml:space="preserve"> </w:t>
      </w:r>
      <w:r w:rsidR="000036BF" w:rsidRPr="00B47EB2">
        <w:rPr>
          <w:rtl/>
        </w:rPr>
        <w:t>מוכרח להיות מתוך הרשות</w:t>
      </w:r>
      <w:r w:rsidR="000036BF" w:rsidRPr="00B47EB2">
        <w:rPr>
          <w:rFonts w:hint="cs"/>
          <w:rtl/>
        </w:rPr>
        <w:t>.</w:t>
      </w:r>
      <w:r w:rsidR="000036BF" w:rsidRPr="00B47EB2">
        <w:rPr>
          <w:rtl/>
        </w:rPr>
        <w:t xml:space="preserve"> הוא לא</w:t>
      </w:r>
      <w:r w:rsidR="000036BF" w:rsidRPr="00B47EB2">
        <w:rPr>
          <w:rFonts w:hint="cs"/>
          <w:rtl/>
        </w:rPr>
        <w:t xml:space="preserve"> </w:t>
      </w:r>
      <w:r w:rsidR="000036BF" w:rsidRPr="00B47EB2">
        <w:rPr>
          <w:rtl/>
        </w:rPr>
        <w:t>יכול להיות מישהו שתלוש מבחוץ</w:t>
      </w:r>
      <w:r w:rsidR="000036BF" w:rsidRPr="00B47EB2">
        <w:rPr>
          <w:rFonts w:hint="cs"/>
          <w:rtl/>
        </w:rPr>
        <w:t>,</w:t>
      </w:r>
      <w:r w:rsidR="000036BF" w:rsidRPr="00B47EB2">
        <w:rPr>
          <w:rtl/>
        </w:rPr>
        <w:t xml:space="preserve"> בכלל לא יודע </w:t>
      </w:r>
      <w:r w:rsidR="000036BF" w:rsidRPr="00B47EB2">
        <w:rPr>
          <w:rFonts w:hint="cs"/>
          <w:rtl/>
        </w:rPr>
        <w:t>מה, מי</w:t>
      </w:r>
      <w:bookmarkStart w:id="2627" w:name="_ETM_Q1_5863290"/>
      <w:bookmarkStart w:id="2628" w:name="_ETM_Q1_5863339"/>
      <w:bookmarkEnd w:id="2627"/>
      <w:bookmarkEnd w:id="2628"/>
      <w:r w:rsidR="000036BF" w:rsidRPr="00B47EB2">
        <w:rPr>
          <w:rFonts w:hint="cs"/>
          <w:rtl/>
        </w:rPr>
        <w:t>,</w:t>
      </w:r>
      <w:bookmarkStart w:id="2629" w:name="_ETM_Q1_5859537"/>
      <w:bookmarkEnd w:id="2629"/>
      <w:r w:rsidR="000036BF" w:rsidRPr="00B47EB2">
        <w:rPr>
          <w:rFonts w:hint="cs"/>
          <w:rtl/>
        </w:rPr>
        <w:t xml:space="preserve"> מו. </w:t>
      </w:r>
      <w:r w:rsidR="000036BF" w:rsidRPr="00B47EB2">
        <w:rPr>
          <w:rtl/>
        </w:rPr>
        <w:t>והוא כמובן מוכרח להיות חוקר</w:t>
      </w:r>
      <w:r w:rsidR="000036BF" w:rsidRPr="00B47EB2">
        <w:rPr>
          <w:rFonts w:hint="cs"/>
          <w:rtl/>
        </w:rPr>
        <w:t>,</w:t>
      </w:r>
      <w:r w:rsidR="000036BF" w:rsidRPr="00B47EB2">
        <w:rPr>
          <w:rtl/>
        </w:rPr>
        <w:t xml:space="preserve"> כי הוא</w:t>
      </w:r>
      <w:r w:rsidR="000036BF" w:rsidRPr="00B47EB2">
        <w:rPr>
          <w:rFonts w:hint="cs"/>
          <w:rtl/>
        </w:rPr>
        <w:t>,</w:t>
      </w:r>
      <w:r w:rsidR="000036BF" w:rsidRPr="00B47EB2">
        <w:rPr>
          <w:rtl/>
        </w:rPr>
        <w:t xml:space="preserve"> בין השאר</w:t>
      </w:r>
      <w:r w:rsidR="000036BF" w:rsidRPr="00B47EB2">
        <w:rPr>
          <w:rFonts w:hint="cs"/>
          <w:rtl/>
        </w:rPr>
        <w:t>,</w:t>
      </w:r>
      <w:r w:rsidR="000036BF" w:rsidRPr="00B47EB2">
        <w:rPr>
          <w:rtl/>
        </w:rPr>
        <w:t xml:space="preserve"> </w:t>
      </w:r>
      <w:r w:rsidR="000036BF" w:rsidRPr="00B47EB2">
        <w:rPr>
          <w:rFonts w:hint="cs"/>
          <w:rtl/>
        </w:rPr>
        <w:t xml:space="preserve">צריך </w:t>
      </w:r>
      <w:r w:rsidR="000036BF" w:rsidRPr="00B47EB2">
        <w:rPr>
          <w:rtl/>
        </w:rPr>
        <w:t xml:space="preserve">לתת </w:t>
      </w:r>
      <w:r w:rsidR="000036BF" w:rsidRPr="00B47EB2">
        <w:rPr>
          <w:rFonts w:hint="cs"/>
          <w:rtl/>
        </w:rPr>
        <w:t xml:space="preserve">את </w:t>
      </w:r>
      <w:r w:rsidR="000036BF" w:rsidRPr="00B47EB2">
        <w:rPr>
          <w:rtl/>
        </w:rPr>
        <w:t>ההנחיות המקצועיות</w:t>
      </w:r>
      <w:r w:rsidR="000036BF" w:rsidRPr="00B47EB2">
        <w:rPr>
          <w:rFonts w:hint="cs"/>
          <w:rtl/>
        </w:rPr>
        <w:t>.</w:t>
      </w:r>
      <w:r w:rsidR="000036BF" w:rsidRPr="00B47EB2">
        <w:rPr>
          <w:rtl/>
        </w:rPr>
        <w:t xml:space="preserve"> אבל הוא גם מוכרח להיות חי את הדברים השוטפים </w:t>
      </w:r>
      <w:r w:rsidR="000036BF" w:rsidRPr="00B47EB2">
        <w:rPr>
          <w:rFonts w:hint="cs"/>
          <w:rtl/>
        </w:rPr>
        <w:t xml:space="preserve">הקורים </w:t>
      </w:r>
      <w:r w:rsidR="000036BF" w:rsidRPr="00B47EB2">
        <w:rPr>
          <w:rtl/>
        </w:rPr>
        <w:t>ברשות</w:t>
      </w:r>
      <w:r w:rsidR="000036BF" w:rsidRPr="00B47EB2">
        <w:rPr>
          <w:rFonts w:hint="cs"/>
          <w:rtl/>
        </w:rPr>
        <w:t>,</w:t>
      </w:r>
      <w:r w:rsidR="000036BF" w:rsidRPr="00B47EB2">
        <w:rPr>
          <w:rtl/>
        </w:rPr>
        <w:t xml:space="preserve"> ואי</w:t>
      </w:r>
      <w:r w:rsidR="000036BF" w:rsidRPr="00B47EB2">
        <w:rPr>
          <w:rFonts w:hint="cs"/>
          <w:rtl/>
        </w:rPr>
        <w:t>-</w:t>
      </w:r>
      <w:r w:rsidR="000036BF" w:rsidRPr="00B47EB2">
        <w:rPr>
          <w:rtl/>
        </w:rPr>
        <w:t>אפשר להביא מישהו מבחוץ</w:t>
      </w:r>
      <w:r w:rsidR="000036BF" w:rsidRPr="00B47EB2">
        <w:rPr>
          <w:rFonts w:hint="cs"/>
          <w:rtl/>
        </w:rPr>
        <w:t xml:space="preserve"> לטובת הדבר הזה.</w:t>
      </w:r>
    </w:p>
    <w:p w14:paraId="2D354876" w14:textId="77777777" w:rsidR="000036BF" w:rsidRDefault="000036BF" w:rsidP="000036BF">
      <w:pPr>
        <w:rPr>
          <w:rtl/>
        </w:rPr>
      </w:pPr>
      <w:bookmarkStart w:id="2630" w:name="_ETM_Q1_5879415"/>
      <w:bookmarkStart w:id="2631" w:name="_ETM_Q1_5879475"/>
      <w:bookmarkEnd w:id="2630"/>
      <w:bookmarkEnd w:id="2631"/>
    </w:p>
    <w:p w14:paraId="40F0DF06" w14:textId="2601745E" w:rsidR="000036BF" w:rsidRDefault="000036BF" w:rsidP="000036BF">
      <w:pPr>
        <w:pStyle w:val="af6"/>
        <w:keepNext/>
        <w:rPr>
          <w:rtl/>
        </w:rPr>
      </w:pPr>
      <w:r w:rsidRPr="000036BF">
        <w:rPr>
          <w:rStyle w:val="TagStyle"/>
          <w:rtl/>
        </w:rPr>
        <w:t xml:space="preserve"> &lt;&lt; יור &gt;&gt; </w:t>
      </w:r>
      <w:r>
        <w:rPr>
          <w:rtl/>
        </w:rPr>
        <w:t>היו"ר אלון שוסטר:</w:t>
      </w:r>
      <w:r w:rsidRPr="000036BF">
        <w:rPr>
          <w:rStyle w:val="TagStyle"/>
          <w:rtl/>
        </w:rPr>
        <w:t xml:space="preserve"> &lt;&lt; יור &gt;&gt;</w:t>
      </w:r>
      <w:r>
        <w:rPr>
          <w:rtl/>
        </w:rPr>
        <w:t xml:space="preserve">   </w:t>
      </w:r>
    </w:p>
    <w:p w14:paraId="2996C7C9" w14:textId="77777777" w:rsidR="000036BF" w:rsidRDefault="000036BF" w:rsidP="000036BF">
      <w:pPr>
        <w:pStyle w:val="KeepWithNext"/>
        <w:rPr>
          <w:rtl/>
        </w:rPr>
      </w:pPr>
    </w:p>
    <w:p w14:paraId="52270AA7" w14:textId="01465319" w:rsidR="000036BF" w:rsidRDefault="000036BF" w:rsidP="000036BF">
      <w:pPr>
        <w:rPr>
          <w:rtl/>
        </w:rPr>
      </w:pPr>
      <w:bookmarkStart w:id="2632" w:name="_ETM_Q1_5885439"/>
      <w:bookmarkEnd w:id="2632"/>
      <w:r>
        <w:rPr>
          <w:rFonts w:hint="cs"/>
          <w:rtl/>
        </w:rPr>
        <w:t>ה</w:t>
      </w:r>
      <w:bookmarkStart w:id="2633" w:name="_ETM_Q1_5879552"/>
      <w:bookmarkStart w:id="2634" w:name="_ETM_Q1_5879621"/>
      <w:bookmarkEnd w:id="2633"/>
      <w:bookmarkEnd w:id="2634"/>
      <w:r>
        <w:rPr>
          <w:rtl/>
        </w:rPr>
        <w:t>ממלא</w:t>
      </w:r>
      <w:r>
        <w:rPr>
          <w:rFonts w:hint="cs"/>
          <w:rtl/>
        </w:rPr>
        <w:t>-</w:t>
      </w:r>
      <w:r>
        <w:rPr>
          <w:rtl/>
        </w:rPr>
        <w:t>מקום לא יהיה בתפקיד</w:t>
      </w:r>
      <w:r>
        <w:rPr>
          <w:rFonts w:hint="cs"/>
          <w:rtl/>
        </w:rPr>
        <w:t xml:space="preserve"> של </w:t>
      </w:r>
      <w:r>
        <w:rPr>
          <w:rtl/>
        </w:rPr>
        <w:t>ממלא מקום בלבד</w:t>
      </w:r>
      <w:r>
        <w:rPr>
          <w:rFonts w:hint="cs"/>
          <w:rtl/>
        </w:rPr>
        <w:t>.</w:t>
      </w:r>
      <w:r>
        <w:rPr>
          <w:rtl/>
        </w:rPr>
        <w:t xml:space="preserve"> כלומר</w:t>
      </w:r>
      <w:r>
        <w:rPr>
          <w:rFonts w:hint="cs"/>
          <w:rtl/>
        </w:rPr>
        <w:t>,</w:t>
      </w:r>
      <w:r>
        <w:rPr>
          <w:rtl/>
        </w:rPr>
        <w:t xml:space="preserve"> הוא </w:t>
      </w:r>
      <w:r>
        <w:rPr>
          <w:rFonts w:hint="cs"/>
          <w:rtl/>
        </w:rPr>
        <w:t>י</w:t>
      </w:r>
      <w:r>
        <w:rPr>
          <w:rtl/>
        </w:rPr>
        <w:t>היה חוקר</w:t>
      </w:r>
      <w:r>
        <w:rPr>
          <w:rFonts w:hint="cs"/>
          <w:rtl/>
        </w:rPr>
        <w:t>,</w:t>
      </w:r>
      <w:r>
        <w:rPr>
          <w:rtl/>
        </w:rPr>
        <w:t xml:space="preserve"> הוא </w:t>
      </w:r>
      <w:r>
        <w:rPr>
          <w:rFonts w:hint="cs"/>
          <w:rtl/>
        </w:rPr>
        <w:t>י</w:t>
      </w:r>
      <w:r>
        <w:rPr>
          <w:rtl/>
        </w:rPr>
        <w:t>עשה את העבודות</w:t>
      </w:r>
      <w:r w:rsidR="0041313E">
        <w:rPr>
          <w:rFonts w:hint="cs"/>
          <w:rtl/>
        </w:rPr>
        <w:t>.</w:t>
      </w:r>
      <w:r>
        <w:rPr>
          <w:rtl/>
        </w:rPr>
        <w:t xml:space="preserve"> נוסף על תפקיד</w:t>
      </w:r>
      <w:r w:rsidR="0041313E">
        <w:rPr>
          <w:rFonts w:hint="cs"/>
          <w:rtl/>
        </w:rPr>
        <w:t xml:space="preserve">ו </w:t>
      </w:r>
      <w:bookmarkStart w:id="2635" w:name="_ETM_Q1_5887866"/>
      <w:bookmarkEnd w:id="2635"/>
      <w:r w:rsidR="0041313E">
        <w:rPr>
          <w:rFonts w:hint="cs"/>
          <w:rtl/>
        </w:rPr>
        <w:t>הוא</w:t>
      </w:r>
      <w:r>
        <w:rPr>
          <w:rtl/>
        </w:rPr>
        <w:t xml:space="preserve"> ממלא </w:t>
      </w:r>
      <w:r w:rsidR="0041313E">
        <w:rPr>
          <w:rFonts w:hint="cs"/>
          <w:rtl/>
        </w:rPr>
        <w:t>מקום.</w:t>
      </w:r>
    </w:p>
    <w:p w14:paraId="1DA74523" w14:textId="77777777" w:rsidR="0041313E" w:rsidRDefault="0041313E" w:rsidP="000036BF">
      <w:pPr>
        <w:rPr>
          <w:rtl/>
        </w:rPr>
      </w:pPr>
      <w:bookmarkStart w:id="2636" w:name="_ETM_Q1_5884952"/>
      <w:bookmarkStart w:id="2637" w:name="_ETM_Q1_5885028"/>
      <w:bookmarkEnd w:id="2636"/>
      <w:bookmarkEnd w:id="2637"/>
    </w:p>
    <w:p w14:paraId="5B864393" w14:textId="4A36FE2D" w:rsidR="0041313E" w:rsidRDefault="0041313E" w:rsidP="0041313E">
      <w:pPr>
        <w:pStyle w:val="af9"/>
        <w:keepNext/>
        <w:rPr>
          <w:rtl/>
        </w:rPr>
      </w:pPr>
      <w:bookmarkStart w:id="2638" w:name="ET_guest_554935_517"/>
      <w:r w:rsidRPr="0041313E">
        <w:rPr>
          <w:rStyle w:val="TagStyle"/>
          <w:rtl/>
        </w:rPr>
        <w:t xml:space="preserve"> &lt;&lt; אורח &gt;&gt; </w:t>
      </w:r>
      <w:r>
        <w:rPr>
          <w:rtl/>
        </w:rPr>
        <w:t>גד רגב:</w:t>
      </w:r>
      <w:r w:rsidRPr="0041313E">
        <w:rPr>
          <w:rStyle w:val="TagStyle"/>
          <w:rtl/>
        </w:rPr>
        <w:t xml:space="preserve"> &lt;&lt; אורח &gt;&gt;</w:t>
      </w:r>
      <w:r>
        <w:rPr>
          <w:rtl/>
        </w:rPr>
        <w:t xml:space="preserve">   </w:t>
      </w:r>
      <w:bookmarkEnd w:id="2638"/>
    </w:p>
    <w:p w14:paraId="204B0EB1" w14:textId="77777777" w:rsidR="0041313E" w:rsidRDefault="0041313E" w:rsidP="0041313E">
      <w:pPr>
        <w:pStyle w:val="KeepWithNext"/>
        <w:rPr>
          <w:rtl/>
        </w:rPr>
      </w:pPr>
    </w:p>
    <w:p w14:paraId="6ADF2C47" w14:textId="3CC34B8F" w:rsidR="000036BF" w:rsidRDefault="0041313E" w:rsidP="0041313E">
      <w:pPr>
        <w:rPr>
          <w:rtl/>
        </w:rPr>
      </w:pPr>
      <w:bookmarkStart w:id="2639" w:name="_ETM_Q1_5887138"/>
      <w:bookmarkStart w:id="2640" w:name="_ETM_Q1_5887177"/>
      <w:bookmarkEnd w:id="2639"/>
      <w:bookmarkEnd w:id="2640"/>
      <w:r>
        <w:rPr>
          <w:rFonts w:hint="cs"/>
          <w:rtl/>
        </w:rPr>
        <w:t xml:space="preserve">כן. עד שימונה, </w:t>
      </w:r>
      <w:r w:rsidR="000036BF">
        <w:rPr>
          <w:rtl/>
        </w:rPr>
        <w:t>עד שיגיע</w:t>
      </w:r>
      <w:r>
        <w:rPr>
          <w:rFonts w:hint="cs"/>
          <w:rtl/>
        </w:rPr>
        <w:t xml:space="preserve"> - - -</w:t>
      </w:r>
    </w:p>
    <w:p w14:paraId="64C411BA" w14:textId="77777777" w:rsidR="0041313E" w:rsidRDefault="0041313E" w:rsidP="0041313E">
      <w:pPr>
        <w:rPr>
          <w:rtl/>
        </w:rPr>
      </w:pPr>
      <w:bookmarkStart w:id="2641" w:name="_ETM_Q1_5891544"/>
      <w:bookmarkStart w:id="2642" w:name="_ETM_Q1_5891654"/>
      <w:bookmarkEnd w:id="2641"/>
      <w:bookmarkEnd w:id="2642"/>
    </w:p>
    <w:p w14:paraId="14D2F9AD" w14:textId="42C2D37D" w:rsidR="0041313E" w:rsidRDefault="0041313E" w:rsidP="0041313E">
      <w:pPr>
        <w:pStyle w:val="af6"/>
        <w:keepNext/>
        <w:rPr>
          <w:rtl/>
        </w:rPr>
      </w:pPr>
      <w:r w:rsidRPr="0041313E">
        <w:rPr>
          <w:rStyle w:val="TagStyle"/>
          <w:rtl/>
        </w:rPr>
        <w:t xml:space="preserve"> &lt;&lt; יור &gt;&gt; </w:t>
      </w:r>
      <w:r>
        <w:rPr>
          <w:rtl/>
        </w:rPr>
        <w:t>היו"ר אלון שוסטר:</w:t>
      </w:r>
      <w:r w:rsidRPr="0041313E">
        <w:rPr>
          <w:rStyle w:val="TagStyle"/>
          <w:rtl/>
        </w:rPr>
        <w:t xml:space="preserve"> &lt;&lt; יור &gt;&gt;</w:t>
      </w:r>
      <w:r>
        <w:rPr>
          <w:rtl/>
        </w:rPr>
        <w:t xml:space="preserve">   </w:t>
      </w:r>
    </w:p>
    <w:p w14:paraId="19F9792F" w14:textId="77777777" w:rsidR="0041313E" w:rsidRDefault="0041313E" w:rsidP="0041313E">
      <w:pPr>
        <w:pStyle w:val="KeepWithNext"/>
        <w:rPr>
          <w:rtl/>
        </w:rPr>
      </w:pPr>
    </w:p>
    <w:p w14:paraId="2BFD0ACD" w14:textId="5C200DB7" w:rsidR="0041313E" w:rsidRDefault="0041313E" w:rsidP="0041313E">
      <w:pPr>
        <w:rPr>
          <w:rtl/>
        </w:rPr>
      </w:pPr>
      <w:bookmarkStart w:id="2643" w:name="_ETM_Q1_5887188"/>
      <w:bookmarkEnd w:id="2643"/>
      <w:r>
        <w:rPr>
          <w:rFonts w:hint="cs"/>
          <w:rtl/>
        </w:rPr>
        <w:t>ה</w:t>
      </w:r>
      <w:r w:rsidR="000036BF">
        <w:rPr>
          <w:rtl/>
        </w:rPr>
        <w:t>רעיון שיש מישהו נוסף שיכול להיות חוקר</w:t>
      </w:r>
      <w:r>
        <w:rPr>
          <w:rFonts w:hint="cs"/>
          <w:rtl/>
        </w:rPr>
        <w:t>,</w:t>
      </w:r>
      <w:r w:rsidR="000036BF">
        <w:rPr>
          <w:rtl/>
        </w:rPr>
        <w:t xml:space="preserve"> כי הוא היה</w:t>
      </w:r>
      <w:r>
        <w:rPr>
          <w:rFonts w:hint="cs"/>
          <w:rtl/>
        </w:rPr>
        <w:t xml:space="preserve">, </w:t>
      </w:r>
      <w:r w:rsidR="000036BF">
        <w:rPr>
          <w:rtl/>
        </w:rPr>
        <w:t>פרש</w:t>
      </w:r>
      <w:r>
        <w:rPr>
          <w:rFonts w:hint="cs"/>
          <w:rtl/>
        </w:rPr>
        <w:t>,</w:t>
      </w:r>
      <w:r w:rsidR="000036BF">
        <w:rPr>
          <w:rtl/>
        </w:rPr>
        <w:t xml:space="preserve"> הוא לגיטימי</w:t>
      </w:r>
      <w:r>
        <w:rPr>
          <w:rFonts w:hint="cs"/>
          <w:rtl/>
        </w:rPr>
        <w:t>,</w:t>
      </w:r>
      <w:r w:rsidR="000036BF">
        <w:rPr>
          <w:rtl/>
        </w:rPr>
        <w:t xml:space="preserve"> אבל </w:t>
      </w:r>
      <w:r>
        <w:rPr>
          <w:rFonts w:hint="cs"/>
          <w:rtl/>
        </w:rPr>
        <w:t xml:space="preserve">אז </w:t>
      </w:r>
      <w:r w:rsidR="000036BF">
        <w:rPr>
          <w:rtl/>
        </w:rPr>
        <w:t>זה במסגרת היכולת להגדיל את מספר העובדים או משהו בסגנון הזה</w:t>
      </w:r>
      <w:r>
        <w:rPr>
          <w:rFonts w:hint="cs"/>
          <w:rtl/>
        </w:rPr>
        <w:t>.</w:t>
      </w:r>
      <w:r w:rsidR="000036BF">
        <w:rPr>
          <w:rtl/>
        </w:rPr>
        <w:t xml:space="preserve"> זה בסדר</w:t>
      </w:r>
      <w:r>
        <w:rPr>
          <w:rFonts w:hint="cs"/>
          <w:rtl/>
        </w:rPr>
        <w:t>,</w:t>
      </w:r>
      <w:r w:rsidR="000036BF">
        <w:rPr>
          <w:rtl/>
        </w:rPr>
        <w:t xml:space="preserve"> זה בוודאי לא במסגרת החוק</w:t>
      </w:r>
      <w:r>
        <w:rPr>
          <w:rFonts w:hint="cs"/>
          <w:rtl/>
        </w:rPr>
        <w:t>.</w:t>
      </w:r>
      <w:r w:rsidR="000036BF">
        <w:rPr>
          <w:rtl/>
        </w:rPr>
        <w:t xml:space="preserve"> </w:t>
      </w:r>
      <w:bookmarkStart w:id="2644" w:name="_ETM_Q1_5909872"/>
      <w:bookmarkStart w:id="2645" w:name="_ETM_Q1_5909918"/>
      <w:bookmarkEnd w:id="2644"/>
      <w:bookmarkEnd w:id="2645"/>
    </w:p>
    <w:p w14:paraId="0DE7E585" w14:textId="77777777" w:rsidR="0041313E" w:rsidRDefault="0041313E" w:rsidP="0041313E">
      <w:pPr>
        <w:rPr>
          <w:rtl/>
        </w:rPr>
      </w:pPr>
    </w:p>
    <w:p w14:paraId="50C8524E" w14:textId="77777777" w:rsidR="0041313E" w:rsidRDefault="0041313E" w:rsidP="0041313E">
      <w:pPr>
        <w:pStyle w:val="af9"/>
        <w:keepNext/>
        <w:rPr>
          <w:rtl/>
        </w:rPr>
      </w:pPr>
      <w:bookmarkStart w:id="2646" w:name="ET_guest_927304_315"/>
      <w:r w:rsidRPr="00AC7641">
        <w:rPr>
          <w:rStyle w:val="TagStyle"/>
          <w:rtl/>
        </w:rPr>
        <w:t xml:space="preserve">&lt;&lt; אורח &gt;&gt; </w:t>
      </w:r>
      <w:r>
        <w:rPr>
          <w:rtl/>
        </w:rPr>
        <w:t>רון גנט:</w:t>
      </w:r>
      <w:r w:rsidRPr="00AC7641">
        <w:rPr>
          <w:rStyle w:val="TagStyle"/>
          <w:rtl/>
        </w:rPr>
        <w:t xml:space="preserve"> &lt;&lt; אורח &gt;&gt;</w:t>
      </w:r>
      <w:r>
        <w:rPr>
          <w:rtl/>
        </w:rPr>
        <w:t xml:space="preserve">   </w:t>
      </w:r>
      <w:bookmarkEnd w:id="2646"/>
    </w:p>
    <w:p w14:paraId="300A51EE" w14:textId="77777777" w:rsidR="0041313E" w:rsidRDefault="0041313E" w:rsidP="0041313E">
      <w:pPr>
        <w:pStyle w:val="KeepWithNext"/>
        <w:rPr>
          <w:rtl/>
        </w:rPr>
      </w:pPr>
    </w:p>
    <w:p w14:paraId="16F5D7E7" w14:textId="47DFBDBB" w:rsidR="0041313E" w:rsidRDefault="0041313E" w:rsidP="0041313E">
      <w:pPr>
        <w:rPr>
          <w:rtl/>
        </w:rPr>
      </w:pPr>
      <w:bookmarkStart w:id="2647" w:name="_ETM_Q1_6734452"/>
      <w:bookmarkStart w:id="2648" w:name="_ETM_Q1_6734488"/>
      <w:bookmarkEnd w:id="2647"/>
      <w:bookmarkEnd w:id="2648"/>
      <w:r>
        <w:rPr>
          <w:rFonts w:hint="cs"/>
          <w:rtl/>
        </w:rPr>
        <w:t xml:space="preserve">אני </w:t>
      </w:r>
      <w:bookmarkStart w:id="2649" w:name="_ETM_Q1_6735003"/>
      <w:bookmarkEnd w:id="2649"/>
      <w:r>
        <w:rPr>
          <w:rFonts w:hint="cs"/>
          <w:rtl/>
        </w:rPr>
        <w:t>מסכים.</w:t>
      </w:r>
    </w:p>
    <w:p w14:paraId="2B09DD54" w14:textId="77777777" w:rsidR="0041313E" w:rsidRDefault="0041313E" w:rsidP="0041313E">
      <w:pPr>
        <w:rPr>
          <w:rtl/>
        </w:rPr>
      </w:pPr>
      <w:bookmarkStart w:id="2650" w:name="_ETM_Q1_5903176"/>
      <w:bookmarkStart w:id="2651" w:name="_ETM_Q1_5903278"/>
      <w:bookmarkEnd w:id="2650"/>
      <w:bookmarkEnd w:id="2651"/>
    </w:p>
    <w:p w14:paraId="559EFC34" w14:textId="6A4EDC73" w:rsidR="0041313E" w:rsidRDefault="0041313E" w:rsidP="0041313E">
      <w:pPr>
        <w:pStyle w:val="af6"/>
        <w:keepNext/>
        <w:rPr>
          <w:rtl/>
        </w:rPr>
      </w:pPr>
      <w:bookmarkStart w:id="2652" w:name="ET_yor_5998_520"/>
      <w:r w:rsidRPr="0041313E">
        <w:rPr>
          <w:rStyle w:val="TagStyle"/>
          <w:rtl/>
        </w:rPr>
        <w:t xml:space="preserve"> &lt;&lt; יור &gt;&gt; </w:t>
      </w:r>
      <w:r>
        <w:rPr>
          <w:rtl/>
        </w:rPr>
        <w:t>היו"ר אלון שוסטר:</w:t>
      </w:r>
      <w:r w:rsidRPr="0041313E">
        <w:rPr>
          <w:rStyle w:val="TagStyle"/>
          <w:rtl/>
        </w:rPr>
        <w:t xml:space="preserve"> &lt;&lt; יור &gt;&gt;</w:t>
      </w:r>
      <w:r>
        <w:rPr>
          <w:rtl/>
        </w:rPr>
        <w:t xml:space="preserve">   </w:t>
      </w:r>
      <w:bookmarkEnd w:id="2652"/>
    </w:p>
    <w:p w14:paraId="223ECC52" w14:textId="77777777" w:rsidR="0041313E" w:rsidRDefault="0041313E" w:rsidP="0041313E">
      <w:pPr>
        <w:pStyle w:val="KeepWithNext"/>
        <w:rPr>
          <w:rtl/>
        </w:rPr>
      </w:pPr>
    </w:p>
    <w:p w14:paraId="7068747C" w14:textId="365E6B68" w:rsidR="0041313E" w:rsidRDefault="0041313E" w:rsidP="0041313E">
      <w:pPr>
        <w:rPr>
          <w:rtl/>
        </w:rPr>
      </w:pPr>
      <w:bookmarkStart w:id="2653" w:name="_ETM_Q1_5904107"/>
      <w:bookmarkEnd w:id="2653"/>
      <w:r>
        <w:rPr>
          <w:rtl/>
        </w:rPr>
        <w:t xml:space="preserve">אני חושב </w:t>
      </w:r>
      <w:r>
        <w:rPr>
          <w:rFonts w:hint="cs"/>
          <w:rtl/>
        </w:rPr>
        <w:t xml:space="preserve">שהדגש </w:t>
      </w:r>
      <w:bookmarkStart w:id="2654" w:name="_ETM_Q1_5906106"/>
      <w:bookmarkEnd w:id="2654"/>
      <w:r>
        <w:rPr>
          <w:rtl/>
        </w:rPr>
        <w:t xml:space="preserve">הוא שהוא יהיה עובד </w:t>
      </w:r>
      <w:r>
        <w:rPr>
          <w:rFonts w:hint="cs"/>
          <w:rtl/>
        </w:rPr>
        <w:t>ה</w:t>
      </w:r>
      <w:r>
        <w:rPr>
          <w:rtl/>
        </w:rPr>
        <w:t>מקום</w:t>
      </w:r>
      <w:r>
        <w:rPr>
          <w:rFonts w:hint="cs"/>
          <w:rtl/>
        </w:rPr>
        <w:t>,</w:t>
      </w:r>
      <w:r>
        <w:rPr>
          <w:rtl/>
        </w:rPr>
        <w:t xml:space="preserve"> עובד הרשות</w:t>
      </w:r>
      <w:r>
        <w:rPr>
          <w:rFonts w:hint="cs"/>
          <w:rtl/>
        </w:rPr>
        <w:t xml:space="preserve">, </w:t>
      </w:r>
      <w:r>
        <w:rPr>
          <w:rtl/>
        </w:rPr>
        <w:t>והוא ממלא מקום</w:t>
      </w:r>
      <w:r>
        <w:rPr>
          <w:rFonts w:hint="cs"/>
          <w:rtl/>
        </w:rPr>
        <w:t xml:space="preserve">, עם </w:t>
      </w:r>
      <w:r>
        <w:rPr>
          <w:rtl/>
        </w:rPr>
        <w:t xml:space="preserve">הכישורים </w:t>
      </w:r>
      <w:r>
        <w:rPr>
          <w:rFonts w:hint="cs"/>
          <w:rtl/>
        </w:rPr>
        <w:t>של החקירה.</w:t>
      </w:r>
      <w:bookmarkStart w:id="2655" w:name="_ETM_Q1_6735675"/>
      <w:bookmarkStart w:id="2656" w:name="_ETM_Q1_6735745"/>
      <w:bookmarkEnd w:id="2655"/>
      <w:bookmarkEnd w:id="2656"/>
      <w:r>
        <w:rPr>
          <w:rFonts w:hint="cs"/>
          <w:rtl/>
        </w:rPr>
        <w:t xml:space="preserve"> </w:t>
      </w:r>
    </w:p>
    <w:p w14:paraId="2928ED31" w14:textId="77777777" w:rsidR="0041313E" w:rsidRDefault="0041313E" w:rsidP="0041313E">
      <w:pPr>
        <w:rPr>
          <w:rtl/>
        </w:rPr>
      </w:pPr>
    </w:p>
    <w:p w14:paraId="41A1F2FE" w14:textId="5B577DF2" w:rsidR="0041313E" w:rsidRDefault="0041313E" w:rsidP="0041313E">
      <w:pPr>
        <w:pStyle w:val="a4"/>
        <w:keepNext/>
        <w:rPr>
          <w:rtl/>
        </w:rPr>
      </w:pPr>
      <w:bookmarkStart w:id="2657" w:name="ET_speaker_איתי_עצמון_519"/>
      <w:r w:rsidRPr="0041313E">
        <w:rPr>
          <w:rStyle w:val="TagStyle"/>
          <w:rtl/>
        </w:rPr>
        <w:t xml:space="preserve"> &lt;&lt; דובר &gt;&gt; </w:t>
      </w:r>
      <w:r>
        <w:rPr>
          <w:rtl/>
        </w:rPr>
        <w:t>איתי עצמון:</w:t>
      </w:r>
      <w:r w:rsidRPr="0041313E">
        <w:rPr>
          <w:rStyle w:val="TagStyle"/>
          <w:rtl/>
        </w:rPr>
        <w:t xml:space="preserve"> &lt;&lt; דובר &gt;&gt;</w:t>
      </w:r>
      <w:r>
        <w:rPr>
          <w:rtl/>
        </w:rPr>
        <w:t xml:space="preserve">   </w:t>
      </w:r>
      <w:bookmarkEnd w:id="2657"/>
    </w:p>
    <w:p w14:paraId="324820C2" w14:textId="77777777" w:rsidR="0041313E" w:rsidRDefault="0041313E" w:rsidP="0041313E">
      <w:pPr>
        <w:pStyle w:val="KeepWithNext"/>
        <w:rPr>
          <w:rtl/>
        </w:rPr>
      </w:pPr>
    </w:p>
    <w:p w14:paraId="2BF68F47" w14:textId="2856D0E7" w:rsidR="0041313E" w:rsidRDefault="0041313E" w:rsidP="0041313E">
      <w:pPr>
        <w:rPr>
          <w:rtl/>
        </w:rPr>
      </w:pPr>
      <w:bookmarkStart w:id="2658" w:name="_ETM_Q1_5908110"/>
      <w:bookmarkStart w:id="2659" w:name="_ETM_Q1_5908158"/>
      <w:bookmarkEnd w:id="2658"/>
      <w:bookmarkEnd w:id="2659"/>
      <w:r>
        <w:rPr>
          <w:rFonts w:hint="cs"/>
          <w:rtl/>
        </w:rPr>
        <w:t>אז אפשר להחזיר.</w:t>
      </w:r>
    </w:p>
    <w:p w14:paraId="42CE7B62" w14:textId="77777777" w:rsidR="0041313E" w:rsidRPr="0041313E" w:rsidRDefault="0041313E" w:rsidP="0041313E">
      <w:pPr>
        <w:rPr>
          <w:rtl/>
        </w:rPr>
      </w:pPr>
      <w:bookmarkStart w:id="2660" w:name="_ETM_Q1_5893720"/>
      <w:bookmarkStart w:id="2661" w:name="_ETM_Q1_5893779"/>
      <w:bookmarkEnd w:id="2660"/>
      <w:bookmarkEnd w:id="2661"/>
    </w:p>
    <w:p w14:paraId="598D9D7C" w14:textId="2598EA2A" w:rsidR="00AC7641" w:rsidRDefault="00AC7641" w:rsidP="00AC7641">
      <w:pPr>
        <w:pStyle w:val="af6"/>
        <w:keepNext/>
        <w:rPr>
          <w:rtl/>
        </w:rPr>
      </w:pPr>
      <w:bookmarkStart w:id="2662" w:name="_ETM_Q1_5910000"/>
      <w:bookmarkStart w:id="2663" w:name="_ETM_Q1_5910060"/>
      <w:bookmarkStart w:id="2664" w:name="_ETM_Q1_6656980"/>
      <w:bookmarkStart w:id="2665" w:name="_ETM_Q1_6657065"/>
      <w:bookmarkStart w:id="2666" w:name="ET_yor_5998_314"/>
      <w:bookmarkEnd w:id="2662"/>
      <w:bookmarkEnd w:id="2663"/>
      <w:bookmarkEnd w:id="2664"/>
      <w:bookmarkEnd w:id="2665"/>
      <w:r w:rsidRPr="00AC7641">
        <w:rPr>
          <w:rStyle w:val="TagStyle"/>
          <w:rtl/>
        </w:rPr>
        <w:t xml:space="preserve">&lt;&lt; יור &gt;&gt; </w:t>
      </w:r>
      <w:r>
        <w:rPr>
          <w:rtl/>
        </w:rPr>
        <w:t>היו"ר אלון שוסטר:</w:t>
      </w:r>
      <w:r w:rsidRPr="00AC7641">
        <w:rPr>
          <w:rStyle w:val="TagStyle"/>
          <w:rtl/>
        </w:rPr>
        <w:t xml:space="preserve"> &lt;&lt; יור &gt;&gt;</w:t>
      </w:r>
      <w:r>
        <w:rPr>
          <w:rtl/>
        </w:rPr>
        <w:t xml:space="preserve">   </w:t>
      </w:r>
      <w:bookmarkEnd w:id="2666"/>
    </w:p>
    <w:p w14:paraId="28DF8274" w14:textId="77777777" w:rsidR="00AC7641" w:rsidRDefault="00AC7641" w:rsidP="00AC7641">
      <w:pPr>
        <w:pStyle w:val="KeepWithNext"/>
        <w:rPr>
          <w:rtl/>
        </w:rPr>
      </w:pPr>
    </w:p>
    <w:p w14:paraId="219C5EE7" w14:textId="47B503F4" w:rsidR="00AC7641" w:rsidRDefault="0041313E" w:rsidP="00AC7641">
      <w:pPr>
        <w:rPr>
          <w:rtl/>
        </w:rPr>
      </w:pPr>
      <w:bookmarkStart w:id="2667" w:name="_ETM_Q1_6721172"/>
      <w:bookmarkEnd w:id="2667"/>
      <w:r>
        <w:rPr>
          <w:rFonts w:hint="cs"/>
          <w:rtl/>
        </w:rPr>
        <w:t>להחזיר בטח שאפשר.</w:t>
      </w:r>
    </w:p>
    <w:p w14:paraId="6FFB2665" w14:textId="77777777" w:rsidR="0041313E" w:rsidRDefault="0041313E" w:rsidP="00AC7641">
      <w:pPr>
        <w:rPr>
          <w:rtl/>
        </w:rPr>
      </w:pPr>
    </w:p>
    <w:p w14:paraId="51C0DDCD" w14:textId="389605FA" w:rsidR="0041313E" w:rsidRDefault="0041313E" w:rsidP="0041313E">
      <w:pPr>
        <w:pStyle w:val="a4"/>
        <w:keepNext/>
        <w:rPr>
          <w:rtl/>
        </w:rPr>
      </w:pPr>
      <w:bookmarkStart w:id="2668" w:name="ET_speaker_איתי_עצמון_521"/>
      <w:r w:rsidRPr="0041313E">
        <w:rPr>
          <w:rStyle w:val="TagStyle"/>
          <w:rtl/>
        </w:rPr>
        <w:t xml:space="preserve"> &lt;&lt; דובר &gt;&gt; </w:t>
      </w:r>
      <w:r>
        <w:rPr>
          <w:rtl/>
        </w:rPr>
        <w:t>איתי עצמון:</w:t>
      </w:r>
      <w:r w:rsidRPr="0041313E">
        <w:rPr>
          <w:rStyle w:val="TagStyle"/>
          <w:rtl/>
        </w:rPr>
        <w:t xml:space="preserve"> &lt;&lt; דובר &gt;&gt;</w:t>
      </w:r>
      <w:r>
        <w:rPr>
          <w:rtl/>
        </w:rPr>
        <w:t xml:space="preserve">   </w:t>
      </w:r>
      <w:bookmarkEnd w:id="2668"/>
    </w:p>
    <w:p w14:paraId="694BF0EE" w14:textId="77777777" w:rsidR="0041313E" w:rsidRDefault="0041313E" w:rsidP="0041313E">
      <w:pPr>
        <w:pStyle w:val="KeepWithNext"/>
        <w:rPr>
          <w:rtl/>
        </w:rPr>
      </w:pPr>
    </w:p>
    <w:p w14:paraId="3ED7B9A5" w14:textId="1EB60291" w:rsidR="0041313E" w:rsidRDefault="0041313E" w:rsidP="0041313E">
      <w:pPr>
        <w:rPr>
          <w:rtl/>
        </w:rPr>
      </w:pPr>
      <w:r>
        <w:rPr>
          <w:rtl/>
        </w:rPr>
        <w:t>הסיטואציה שתיארת</w:t>
      </w:r>
      <w:r>
        <w:rPr>
          <w:rFonts w:hint="cs"/>
          <w:rtl/>
        </w:rPr>
        <w:t>,</w:t>
      </w:r>
      <w:r>
        <w:rPr>
          <w:rtl/>
        </w:rPr>
        <w:t xml:space="preserve"> שבעצם ממנים אדם שהיה </w:t>
      </w:r>
      <w:r>
        <w:rPr>
          <w:rFonts w:hint="cs"/>
          <w:rtl/>
        </w:rPr>
        <w:t xml:space="preserve">כבר </w:t>
      </w:r>
      <w:r>
        <w:rPr>
          <w:rtl/>
        </w:rPr>
        <w:t>חוקר עוד פעם לחוקר</w:t>
      </w:r>
      <w:r>
        <w:rPr>
          <w:rFonts w:hint="cs"/>
          <w:rtl/>
        </w:rPr>
        <w:t xml:space="preserve">, </w:t>
      </w:r>
      <w:bookmarkStart w:id="2669" w:name="_ETM_Q1_5917152"/>
      <w:bookmarkEnd w:id="2669"/>
      <w:r>
        <w:rPr>
          <w:rFonts w:hint="cs"/>
          <w:rtl/>
        </w:rPr>
        <w:t>ו</w:t>
      </w:r>
      <w:r>
        <w:rPr>
          <w:rtl/>
        </w:rPr>
        <w:t>אז אין בעיה למנות אותו</w:t>
      </w:r>
      <w:r>
        <w:rPr>
          <w:rFonts w:hint="cs"/>
          <w:rtl/>
        </w:rPr>
        <w:t xml:space="preserve"> גם לממלא מקום.</w:t>
      </w:r>
    </w:p>
    <w:p w14:paraId="59414A44" w14:textId="77777777" w:rsidR="0041313E" w:rsidRDefault="0041313E" w:rsidP="0041313E">
      <w:pPr>
        <w:rPr>
          <w:rtl/>
        </w:rPr>
      </w:pPr>
      <w:bookmarkStart w:id="2670" w:name="_ETM_Q1_5922115"/>
      <w:bookmarkStart w:id="2671" w:name="_ETM_Q1_5922172"/>
      <w:bookmarkEnd w:id="2670"/>
      <w:bookmarkEnd w:id="2671"/>
    </w:p>
    <w:p w14:paraId="5C825AED" w14:textId="2FB21378" w:rsidR="0041313E" w:rsidRDefault="0041313E" w:rsidP="0041313E">
      <w:pPr>
        <w:pStyle w:val="af9"/>
        <w:keepNext/>
        <w:rPr>
          <w:rtl/>
        </w:rPr>
      </w:pPr>
      <w:bookmarkStart w:id="2672" w:name="ET_guest_927304_522"/>
      <w:r w:rsidRPr="0041313E">
        <w:rPr>
          <w:rStyle w:val="TagStyle"/>
          <w:rtl/>
        </w:rPr>
        <w:t xml:space="preserve"> &lt;&lt; אורח &gt;&gt; </w:t>
      </w:r>
      <w:r>
        <w:rPr>
          <w:rtl/>
        </w:rPr>
        <w:t>רון גנט:</w:t>
      </w:r>
      <w:r w:rsidRPr="0041313E">
        <w:rPr>
          <w:rStyle w:val="TagStyle"/>
          <w:rtl/>
        </w:rPr>
        <w:t xml:space="preserve"> &lt;&lt; אורח &gt;&gt;</w:t>
      </w:r>
      <w:r>
        <w:rPr>
          <w:rtl/>
        </w:rPr>
        <w:t xml:space="preserve">   </w:t>
      </w:r>
      <w:bookmarkEnd w:id="2672"/>
    </w:p>
    <w:p w14:paraId="2E32FDAC" w14:textId="77777777" w:rsidR="0041313E" w:rsidRDefault="0041313E" w:rsidP="0041313E">
      <w:pPr>
        <w:pStyle w:val="KeepWithNext"/>
        <w:rPr>
          <w:rtl/>
        </w:rPr>
      </w:pPr>
    </w:p>
    <w:p w14:paraId="5415CEA5" w14:textId="77777777" w:rsidR="0041313E" w:rsidRDefault="0041313E" w:rsidP="0041313E">
      <w:pPr>
        <w:rPr>
          <w:rtl/>
        </w:rPr>
      </w:pPr>
      <w:bookmarkStart w:id="2673" w:name="_ETM_Q1_5918926"/>
      <w:bookmarkStart w:id="2674" w:name="_ETM_Q1_5918963"/>
      <w:bookmarkEnd w:id="2673"/>
      <w:bookmarkEnd w:id="2674"/>
      <w:r>
        <w:rPr>
          <w:rtl/>
        </w:rPr>
        <w:t>אני מסכים</w:t>
      </w:r>
      <w:r>
        <w:rPr>
          <w:rFonts w:hint="cs"/>
          <w:rtl/>
        </w:rPr>
        <w:t>,</w:t>
      </w:r>
      <w:r>
        <w:rPr>
          <w:rtl/>
        </w:rPr>
        <w:t xml:space="preserve"> אין בעיה עם זה</w:t>
      </w:r>
      <w:r>
        <w:rPr>
          <w:rFonts w:hint="cs"/>
          <w:rtl/>
        </w:rPr>
        <w:t>.</w:t>
      </w:r>
    </w:p>
    <w:p w14:paraId="5F4787C1" w14:textId="77777777" w:rsidR="0041313E" w:rsidRDefault="0041313E" w:rsidP="0041313E">
      <w:pPr>
        <w:rPr>
          <w:rtl/>
        </w:rPr>
      </w:pPr>
      <w:bookmarkStart w:id="2675" w:name="_ETM_Q1_5922345"/>
      <w:bookmarkStart w:id="2676" w:name="_ETM_Q1_5922404"/>
      <w:bookmarkEnd w:id="2675"/>
      <w:bookmarkEnd w:id="2676"/>
    </w:p>
    <w:p w14:paraId="041C6A8F" w14:textId="328820C1" w:rsidR="0041313E" w:rsidRDefault="0041313E" w:rsidP="0041313E">
      <w:pPr>
        <w:pStyle w:val="af6"/>
        <w:keepNext/>
        <w:rPr>
          <w:rtl/>
        </w:rPr>
      </w:pPr>
      <w:bookmarkStart w:id="2677" w:name="ET_yor_5998_523"/>
      <w:r w:rsidRPr="0041313E">
        <w:rPr>
          <w:rStyle w:val="TagStyle"/>
          <w:rtl/>
        </w:rPr>
        <w:t xml:space="preserve"> &lt;&lt; יור &gt;&gt; </w:t>
      </w:r>
      <w:r>
        <w:rPr>
          <w:rtl/>
        </w:rPr>
        <w:t>היו"ר אלון שוסטר:</w:t>
      </w:r>
      <w:r w:rsidRPr="0041313E">
        <w:rPr>
          <w:rStyle w:val="TagStyle"/>
          <w:rtl/>
        </w:rPr>
        <w:t xml:space="preserve"> &lt;&lt; יור &gt;&gt;</w:t>
      </w:r>
      <w:r>
        <w:rPr>
          <w:rtl/>
        </w:rPr>
        <w:t xml:space="preserve">   </w:t>
      </w:r>
      <w:bookmarkEnd w:id="2677"/>
    </w:p>
    <w:p w14:paraId="4F59BC88" w14:textId="77777777" w:rsidR="0041313E" w:rsidRDefault="0041313E" w:rsidP="0041313E">
      <w:pPr>
        <w:pStyle w:val="KeepWithNext"/>
        <w:rPr>
          <w:rtl/>
        </w:rPr>
      </w:pPr>
    </w:p>
    <w:p w14:paraId="43A40A2E" w14:textId="4C7970F2" w:rsidR="0041313E" w:rsidRDefault="0041313E" w:rsidP="0041313E">
      <w:pPr>
        <w:rPr>
          <w:rtl/>
        </w:rPr>
      </w:pPr>
      <w:bookmarkStart w:id="2678" w:name="_ETM_Q1_5919624"/>
      <w:bookmarkEnd w:id="2678"/>
      <w:r>
        <w:rPr>
          <w:rFonts w:hint="cs"/>
          <w:rtl/>
        </w:rPr>
        <w:t>ולכן לא צריך להידרש לזה.</w:t>
      </w:r>
    </w:p>
    <w:p w14:paraId="68F3D5EF" w14:textId="77777777" w:rsidR="0041313E" w:rsidRDefault="0041313E" w:rsidP="0041313E">
      <w:pPr>
        <w:rPr>
          <w:rtl/>
        </w:rPr>
      </w:pPr>
      <w:bookmarkStart w:id="2679" w:name="_ETM_Q1_5919614"/>
      <w:bookmarkStart w:id="2680" w:name="_ETM_Q1_5919649"/>
      <w:bookmarkEnd w:id="2679"/>
      <w:bookmarkEnd w:id="2680"/>
    </w:p>
    <w:p w14:paraId="0D92159D" w14:textId="5EA497C0" w:rsidR="0041313E" w:rsidRDefault="0041313E" w:rsidP="0041313E">
      <w:pPr>
        <w:pStyle w:val="af9"/>
        <w:keepNext/>
        <w:rPr>
          <w:rtl/>
        </w:rPr>
      </w:pPr>
      <w:bookmarkStart w:id="2681" w:name="ET_guest_927304_524"/>
      <w:r w:rsidRPr="0041313E">
        <w:rPr>
          <w:rStyle w:val="TagStyle"/>
          <w:rtl/>
        </w:rPr>
        <w:t xml:space="preserve"> &lt;&lt; אורח &gt;&gt; </w:t>
      </w:r>
      <w:r>
        <w:rPr>
          <w:rtl/>
        </w:rPr>
        <w:t>רון גנט:</w:t>
      </w:r>
      <w:r w:rsidRPr="0041313E">
        <w:rPr>
          <w:rStyle w:val="TagStyle"/>
          <w:rtl/>
        </w:rPr>
        <w:t xml:space="preserve"> &lt;&lt; אורח &gt;&gt;</w:t>
      </w:r>
      <w:r>
        <w:rPr>
          <w:rtl/>
        </w:rPr>
        <w:t xml:space="preserve">   </w:t>
      </w:r>
      <w:bookmarkEnd w:id="2681"/>
    </w:p>
    <w:p w14:paraId="02589671" w14:textId="77777777" w:rsidR="0041313E" w:rsidRDefault="0041313E" w:rsidP="0041313E">
      <w:pPr>
        <w:pStyle w:val="KeepWithNext"/>
        <w:rPr>
          <w:rtl/>
        </w:rPr>
      </w:pPr>
    </w:p>
    <w:p w14:paraId="7F4F60FF" w14:textId="46677424" w:rsidR="0041313E" w:rsidRDefault="0041313E" w:rsidP="0041313E">
      <w:pPr>
        <w:rPr>
          <w:rtl/>
        </w:rPr>
      </w:pPr>
      <w:bookmarkStart w:id="2682" w:name="_ETM_Q1_5922351"/>
      <w:bookmarkStart w:id="2683" w:name="_ETM_Q1_5922376"/>
      <w:bookmarkEnd w:id="2682"/>
      <w:bookmarkEnd w:id="2683"/>
      <w:r w:rsidRPr="00B47EB2">
        <w:rPr>
          <w:rFonts w:hint="cs"/>
          <w:rtl/>
        </w:rPr>
        <w:t>קו</w:t>
      </w:r>
      <w:bookmarkStart w:id="2684" w:name="_ETM_Q1_5920723"/>
      <w:bookmarkEnd w:id="2684"/>
      <w:r w:rsidRPr="00B47EB2">
        <w:rPr>
          <w:rFonts w:hint="cs"/>
          <w:rtl/>
        </w:rPr>
        <w:t xml:space="preserve">דם כול </w:t>
      </w:r>
      <w:bookmarkStart w:id="2685" w:name="_ETM_Q1_5922449"/>
      <w:bookmarkStart w:id="2686" w:name="_ETM_Q1_5922517"/>
      <w:bookmarkEnd w:id="2685"/>
      <w:bookmarkEnd w:id="2686"/>
      <w:r w:rsidRPr="00B47EB2">
        <w:rPr>
          <w:rtl/>
        </w:rPr>
        <w:t xml:space="preserve">הוא לא </w:t>
      </w:r>
      <w:r w:rsidRPr="00B47EB2">
        <w:rPr>
          <w:rFonts w:hint="cs"/>
          <w:rtl/>
        </w:rPr>
        <w:t xml:space="preserve">בסך הכול </w:t>
      </w:r>
      <w:r w:rsidRPr="00B47EB2">
        <w:rPr>
          <w:rtl/>
        </w:rPr>
        <w:t>ממלא מקום</w:t>
      </w:r>
      <w:r w:rsidRPr="00B47EB2">
        <w:rPr>
          <w:rFonts w:hint="cs"/>
          <w:rtl/>
        </w:rPr>
        <w:t>,</w:t>
      </w:r>
      <w:r w:rsidRPr="00B47EB2">
        <w:rPr>
          <w:rtl/>
        </w:rPr>
        <w:t xml:space="preserve"> הוא ממלא מקום</w:t>
      </w:r>
      <w:r w:rsidRPr="00B47EB2">
        <w:rPr>
          <w:rFonts w:hint="cs"/>
          <w:rtl/>
        </w:rPr>
        <w:t>. זאת אומרת,</w:t>
      </w:r>
      <w:r w:rsidRPr="00B47EB2">
        <w:rPr>
          <w:rtl/>
        </w:rPr>
        <w:t xml:space="preserve"> תפקידו של ראש הרשות כבודו </w:t>
      </w:r>
      <w:r w:rsidRPr="00B47EB2">
        <w:rPr>
          <w:rFonts w:hint="cs"/>
          <w:rtl/>
        </w:rPr>
        <w:t xml:space="preserve">במקומו מונח, ולכן גם </w:t>
      </w:r>
      <w:r w:rsidRPr="00B47EB2">
        <w:rPr>
          <w:rtl/>
        </w:rPr>
        <w:t xml:space="preserve">ממלא </w:t>
      </w:r>
      <w:r w:rsidR="00B47EB2">
        <w:rPr>
          <w:rFonts w:hint="cs"/>
          <w:rtl/>
        </w:rPr>
        <w:t>ה</w:t>
      </w:r>
      <w:r w:rsidRPr="00B47EB2">
        <w:rPr>
          <w:rtl/>
        </w:rPr>
        <w:t>מקום של</w:t>
      </w:r>
      <w:r w:rsidR="00B47EB2">
        <w:rPr>
          <w:rFonts w:hint="cs"/>
          <w:rtl/>
        </w:rPr>
        <w:t>ו</w:t>
      </w:r>
      <w:r w:rsidRPr="00B47EB2">
        <w:rPr>
          <w:rtl/>
        </w:rPr>
        <w:t xml:space="preserve"> כבודו במקומו </w:t>
      </w:r>
      <w:r w:rsidR="00B47EB2">
        <w:rPr>
          <w:rFonts w:hint="cs"/>
          <w:rtl/>
        </w:rPr>
        <w:t xml:space="preserve">יונח. </w:t>
      </w:r>
    </w:p>
    <w:p w14:paraId="5B4CD2BF" w14:textId="77777777" w:rsidR="00B47EB2" w:rsidRDefault="00B47EB2" w:rsidP="0041313E">
      <w:pPr>
        <w:rPr>
          <w:rtl/>
        </w:rPr>
      </w:pPr>
      <w:bookmarkStart w:id="2687" w:name="_ETM_Q1_5931911"/>
      <w:bookmarkStart w:id="2688" w:name="_ETM_Q1_5931950"/>
      <w:bookmarkEnd w:id="2687"/>
      <w:bookmarkEnd w:id="2688"/>
    </w:p>
    <w:p w14:paraId="38123BBD" w14:textId="56DFBAF1" w:rsidR="00B47EB2" w:rsidRDefault="00B47EB2" w:rsidP="00B47EB2">
      <w:pPr>
        <w:pStyle w:val="af6"/>
        <w:keepNext/>
        <w:rPr>
          <w:rtl/>
        </w:rPr>
      </w:pPr>
      <w:bookmarkStart w:id="2689" w:name="ET_yor_5998_518"/>
      <w:r w:rsidRPr="00B47EB2">
        <w:rPr>
          <w:rStyle w:val="TagStyle"/>
          <w:rtl/>
        </w:rPr>
        <w:t xml:space="preserve"> &lt;&lt; יור &gt;&gt; </w:t>
      </w:r>
      <w:r>
        <w:rPr>
          <w:rtl/>
        </w:rPr>
        <w:t>היו"ר אלון שוסטר:</w:t>
      </w:r>
      <w:r w:rsidRPr="00B47EB2">
        <w:rPr>
          <w:rStyle w:val="TagStyle"/>
          <w:rtl/>
        </w:rPr>
        <w:t xml:space="preserve"> &lt;&lt; יור &gt;&gt;</w:t>
      </w:r>
      <w:r>
        <w:rPr>
          <w:rtl/>
        </w:rPr>
        <w:t xml:space="preserve">   </w:t>
      </w:r>
      <w:bookmarkEnd w:id="2689"/>
    </w:p>
    <w:p w14:paraId="16DE0AC7" w14:textId="77777777" w:rsidR="00B47EB2" w:rsidRDefault="00B47EB2" w:rsidP="00B47EB2">
      <w:pPr>
        <w:pStyle w:val="KeepWithNext"/>
        <w:rPr>
          <w:rtl/>
        </w:rPr>
      </w:pPr>
    </w:p>
    <w:p w14:paraId="7C3D996F" w14:textId="09D9C151" w:rsidR="0041313E" w:rsidRPr="0041313E" w:rsidRDefault="00B47EB2" w:rsidP="00B47EB2">
      <w:pPr>
        <w:rPr>
          <w:rtl/>
        </w:rPr>
      </w:pPr>
      <w:bookmarkStart w:id="2690" w:name="_ETM_Q1_5940190"/>
      <w:bookmarkEnd w:id="2690"/>
      <w:r>
        <w:rPr>
          <w:rFonts w:hint="cs"/>
          <w:rtl/>
        </w:rPr>
        <w:t xml:space="preserve">רון, </w:t>
      </w:r>
      <w:r w:rsidR="0041313E">
        <w:rPr>
          <w:rtl/>
        </w:rPr>
        <w:t>מה שאני זה שאין צורך בחוק הראשי להתייחס לזה</w:t>
      </w:r>
      <w:r>
        <w:rPr>
          <w:rFonts w:hint="cs"/>
          <w:rtl/>
        </w:rPr>
        <w:t>.</w:t>
      </w:r>
      <w:r w:rsidR="0041313E">
        <w:rPr>
          <w:rtl/>
        </w:rPr>
        <w:t xml:space="preserve"> זאת אומרת</w:t>
      </w:r>
      <w:r>
        <w:rPr>
          <w:rFonts w:hint="cs"/>
          <w:rtl/>
        </w:rPr>
        <w:t>,</w:t>
      </w:r>
      <w:r w:rsidR="0041313E">
        <w:rPr>
          <w:rtl/>
        </w:rPr>
        <w:t xml:space="preserve"> אנחנו אומרים</w:t>
      </w:r>
      <w:r>
        <w:rPr>
          <w:rFonts w:hint="cs"/>
          <w:rtl/>
        </w:rPr>
        <w:t>:</w:t>
      </w:r>
      <w:r w:rsidR="0041313E">
        <w:rPr>
          <w:rtl/>
        </w:rPr>
        <w:t xml:space="preserve"> זה ממלא מקום</w:t>
      </w:r>
      <w:r>
        <w:rPr>
          <w:rFonts w:hint="cs"/>
          <w:rtl/>
        </w:rPr>
        <w:t>,</w:t>
      </w:r>
      <w:r w:rsidR="0041313E">
        <w:rPr>
          <w:rtl/>
        </w:rPr>
        <w:t xml:space="preserve"> </w:t>
      </w:r>
      <w:r>
        <w:rPr>
          <w:rFonts w:hint="cs"/>
          <w:rtl/>
        </w:rPr>
        <w:t>ו</w:t>
      </w:r>
      <w:r w:rsidR="0041313E">
        <w:rPr>
          <w:rtl/>
        </w:rPr>
        <w:t xml:space="preserve">אפילו </w:t>
      </w:r>
      <w:r>
        <w:rPr>
          <w:rFonts w:hint="cs"/>
          <w:rtl/>
        </w:rPr>
        <w:t xml:space="preserve">כתוב אם הוא חוקר - - </w:t>
      </w:r>
      <w:bookmarkStart w:id="2691" w:name="_ETM_Q1_5941323"/>
      <w:bookmarkEnd w:id="2691"/>
      <w:r>
        <w:rPr>
          <w:rFonts w:hint="cs"/>
          <w:rtl/>
        </w:rPr>
        <w:t>-</w:t>
      </w:r>
    </w:p>
    <w:p w14:paraId="7885CD02" w14:textId="77777777" w:rsidR="00AC7641" w:rsidRDefault="00AC7641" w:rsidP="00AC7641">
      <w:pPr>
        <w:rPr>
          <w:rtl/>
        </w:rPr>
      </w:pPr>
      <w:bookmarkStart w:id="2692" w:name="_ETM_Q1_6723538"/>
      <w:bookmarkStart w:id="2693" w:name="_ETM_Q1_6723653"/>
      <w:bookmarkStart w:id="2694" w:name="_ETM_Q1_6733976"/>
      <w:bookmarkStart w:id="2695" w:name="_ETM_Q1_6763304"/>
      <w:bookmarkStart w:id="2696" w:name="_ETM_Q1_6768371"/>
      <w:bookmarkStart w:id="2697" w:name="_ETM_Q1_6768448"/>
      <w:bookmarkEnd w:id="2692"/>
      <w:bookmarkEnd w:id="2693"/>
      <w:bookmarkEnd w:id="2694"/>
      <w:bookmarkEnd w:id="2695"/>
      <w:bookmarkEnd w:id="2696"/>
      <w:bookmarkEnd w:id="2697"/>
    </w:p>
    <w:p w14:paraId="4016D0CB" w14:textId="77777777" w:rsidR="00AC7641" w:rsidRDefault="00AC7641" w:rsidP="00AC7641">
      <w:pPr>
        <w:pStyle w:val="-"/>
        <w:keepNext/>
        <w:rPr>
          <w:rtl/>
        </w:rPr>
      </w:pPr>
      <w:bookmarkStart w:id="2698" w:name="ET_speakercontinue_927304_320"/>
      <w:r w:rsidRPr="00AC7641">
        <w:rPr>
          <w:rStyle w:val="TagStyle"/>
          <w:rtl/>
        </w:rPr>
        <w:t xml:space="preserve"> &lt;&lt; דובר_המשך &gt;&gt; </w:t>
      </w:r>
      <w:r>
        <w:rPr>
          <w:rtl/>
        </w:rPr>
        <w:t>רון גנט:</w:t>
      </w:r>
      <w:r w:rsidRPr="00AC7641">
        <w:rPr>
          <w:rStyle w:val="TagStyle"/>
          <w:rtl/>
        </w:rPr>
        <w:t xml:space="preserve"> &lt;&lt; דובר_המשך &gt;&gt;</w:t>
      </w:r>
      <w:r>
        <w:rPr>
          <w:rtl/>
        </w:rPr>
        <w:t xml:space="preserve">   </w:t>
      </w:r>
      <w:bookmarkEnd w:id="2698"/>
    </w:p>
    <w:p w14:paraId="4654DA61" w14:textId="77777777" w:rsidR="00AC7641" w:rsidRDefault="00AC7641" w:rsidP="00AC7641">
      <w:pPr>
        <w:pStyle w:val="KeepWithNext"/>
        <w:rPr>
          <w:rtl/>
        </w:rPr>
      </w:pPr>
    </w:p>
    <w:p w14:paraId="0AA476A7" w14:textId="34D33522" w:rsidR="00AC7641" w:rsidRDefault="00B47EB2" w:rsidP="00B47EB2">
      <w:pPr>
        <w:rPr>
          <w:rtl/>
        </w:rPr>
      </w:pPr>
      <w:bookmarkStart w:id="2699" w:name="_ETM_Q1_6771157"/>
      <w:bookmarkEnd w:id="2699"/>
      <w:r>
        <w:rPr>
          <w:rFonts w:hint="cs"/>
          <w:rtl/>
        </w:rPr>
        <w:t xml:space="preserve">בעל הכשרה בלבד, </w:t>
      </w:r>
      <w:r w:rsidR="00AC7641">
        <w:rPr>
          <w:rFonts w:hint="cs"/>
          <w:rtl/>
        </w:rPr>
        <w:t>אני מסכים אתכם</w:t>
      </w:r>
      <w:r>
        <w:rPr>
          <w:rFonts w:hint="cs"/>
          <w:rtl/>
        </w:rPr>
        <w:t xml:space="preserve">. </w:t>
      </w:r>
      <w:bookmarkStart w:id="2700" w:name="_ETM_Q1_6772971"/>
      <w:bookmarkStart w:id="2701" w:name="_ETM_Q1_6773067"/>
      <w:bookmarkEnd w:id="2700"/>
      <w:bookmarkEnd w:id="2701"/>
      <w:r w:rsidR="00AC7641">
        <w:rPr>
          <w:rFonts w:hint="cs"/>
          <w:rtl/>
        </w:rPr>
        <w:t>בעל הכשרה</w:t>
      </w:r>
      <w:r>
        <w:rPr>
          <w:rFonts w:hint="cs"/>
          <w:rtl/>
        </w:rPr>
        <w:t>, ולא מתוך אותה רשות.</w:t>
      </w:r>
    </w:p>
    <w:p w14:paraId="6268A481" w14:textId="77777777" w:rsidR="00AC7641" w:rsidRDefault="00AC7641" w:rsidP="00AC7641">
      <w:pPr>
        <w:rPr>
          <w:rtl/>
        </w:rPr>
      </w:pPr>
      <w:bookmarkStart w:id="2702" w:name="_ETM_Q1_6775146"/>
      <w:bookmarkStart w:id="2703" w:name="_ETM_Q1_6775225"/>
      <w:bookmarkEnd w:id="2702"/>
      <w:bookmarkEnd w:id="2703"/>
    </w:p>
    <w:p w14:paraId="637BDFC6" w14:textId="77777777" w:rsidR="00AC7641" w:rsidRDefault="00AC7641" w:rsidP="00AC7641">
      <w:pPr>
        <w:pStyle w:val="af6"/>
        <w:keepNext/>
        <w:rPr>
          <w:rtl/>
        </w:rPr>
      </w:pPr>
      <w:bookmarkStart w:id="2704" w:name="ET_yor_5998_321"/>
      <w:r w:rsidRPr="00AC7641">
        <w:rPr>
          <w:rStyle w:val="TagStyle"/>
          <w:rtl/>
        </w:rPr>
        <w:t xml:space="preserve"> &lt;&lt; יור &gt;&gt; </w:t>
      </w:r>
      <w:r>
        <w:rPr>
          <w:rtl/>
        </w:rPr>
        <w:t>היו"ר אלון שוסטר:</w:t>
      </w:r>
      <w:r w:rsidRPr="00AC7641">
        <w:rPr>
          <w:rStyle w:val="TagStyle"/>
          <w:rtl/>
        </w:rPr>
        <w:t xml:space="preserve"> &lt;&lt; יור &gt;&gt;</w:t>
      </w:r>
      <w:r>
        <w:rPr>
          <w:rtl/>
        </w:rPr>
        <w:t xml:space="preserve">   </w:t>
      </w:r>
      <w:bookmarkEnd w:id="2704"/>
    </w:p>
    <w:p w14:paraId="224492E3" w14:textId="77777777" w:rsidR="00AC7641" w:rsidRDefault="00AC7641" w:rsidP="00AC7641">
      <w:pPr>
        <w:pStyle w:val="KeepWithNext"/>
        <w:rPr>
          <w:rtl/>
        </w:rPr>
      </w:pPr>
    </w:p>
    <w:p w14:paraId="402872B2" w14:textId="02CCCD18" w:rsidR="00B47EB2" w:rsidRDefault="00B47EB2" w:rsidP="00B47EB2">
      <w:pPr>
        <w:rPr>
          <w:rtl/>
        </w:rPr>
      </w:pPr>
      <w:bookmarkStart w:id="2705" w:name="_ETM_Q1_6777949"/>
      <w:bookmarkEnd w:id="2705"/>
      <w:r>
        <w:rPr>
          <w:rFonts w:hint="cs"/>
          <w:rtl/>
        </w:rPr>
        <w:t xml:space="preserve">מה שאנחנו </w:t>
      </w:r>
      <w:bookmarkStart w:id="2706" w:name="_ETM_Q1_5950598"/>
      <w:bookmarkEnd w:id="2706"/>
      <w:r>
        <w:rPr>
          <w:rFonts w:hint="cs"/>
          <w:rtl/>
        </w:rPr>
        <w:t xml:space="preserve">מתכוונים זה שהוא </w:t>
      </w:r>
      <w:r w:rsidR="00AC7641">
        <w:rPr>
          <w:rFonts w:hint="cs"/>
          <w:rtl/>
        </w:rPr>
        <w:t>יהיה עובד הרשות</w:t>
      </w:r>
      <w:r>
        <w:rPr>
          <w:rFonts w:hint="cs"/>
          <w:rtl/>
        </w:rPr>
        <w:t xml:space="preserve">. </w:t>
      </w:r>
      <w:r>
        <w:rPr>
          <w:rtl/>
        </w:rPr>
        <w:t xml:space="preserve">ואם </w:t>
      </w:r>
      <w:r>
        <w:rPr>
          <w:rFonts w:hint="cs"/>
          <w:rtl/>
        </w:rPr>
        <w:t xml:space="preserve">הוא </w:t>
      </w:r>
      <w:r>
        <w:rPr>
          <w:rtl/>
        </w:rPr>
        <w:t>התקבל חודשיים קודם או י</w:t>
      </w:r>
      <w:r>
        <w:rPr>
          <w:rFonts w:hint="cs"/>
          <w:rtl/>
        </w:rPr>
        <w:t>ת</w:t>
      </w:r>
      <w:r>
        <w:rPr>
          <w:rtl/>
        </w:rPr>
        <w:t xml:space="preserve">קבל </w:t>
      </w:r>
      <w:r>
        <w:rPr>
          <w:rFonts w:hint="cs"/>
          <w:rtl/>
        </w:rPr>
        <w:t xml:space="preserve">שלושה </w:t>
      </w:r>
      <w:r>
        <w:rPr>
          <w:rtl/>
        </w:rPr>
        <w:t>חודשים אחר כך</w:t>
      </w:r>
      <w:r>
        <w:rPr>
          <w:rFonts w:hint="cs"/>
          <w:rtl/>
        </w:rPr>
        <w:t>,</w:t>
      </w:r>
      <w:r>
        <w:rPr>
          <w:rtl/>
        </w:rPr>
        <w:t xml:space="preserve"> זה חלק מהחיים</w:t>
      </w:r>
      <w:r>
        <w:rPr>
          <w:rFonts w:hint="cs"/>
          <w:rtl/>
        </w:rPr>
        <w:t xml:space="preserve">, </w:t>
      </w:r>
      <w:r>
        <w:rPr>
          <w:rtl/>
        </w:rPr>
        <w:t>זה יכול לקרות</w:t>
      </w:r>
      <w:r>
        <w:rPr>
          <w:rFonts w:hint="cs"/>
          <w:rtl/>
        </w:rPr>
        <w:t xml:space="preserve">. </w:t>
      </w:r>
      <w:r>
        <w:rPr>
          <w:rtl/>
        </w:rPr>
        <w:t>אני מציע לא יתייחס לזה יותר מדי</w:t>
      </w:r>
      <w:r>
        <w:rPr>
          <w:rFonts w:hint="cs"/>
          <w:rtl/>
        </w:rPr>
        <w:t>.</w:t>
      </w:r>
    </w:p>
    <w:p w14:paraId="501BCD99" w14:textId="77777777" w:rsidR="00B47EB2" w:rsidRDefault="00B47EB2" w:rsidP="00B47EB2">
      <w:pPr>
        <w:rPr>
          <w:rtl/>
        </w:rPr>
      </w:pPr>
      <w:bookmarkStart w:id="2707" w:name="_ETM_Q1_5962727"/>
      <w:bookmarkStart w:id="2708" w:name="_ETM_Q1_5962835"/>
      <w:bookmarkEnd w:id="2707"/>
      <w:bookmarkEnd w:id="2708"/>
    </w:p>
    <w:p w14:paraId="245AB1DA" w14:textId="54BAB59C" w:rsidR="00B47EB2" w:rsidRDefault="00B47EB2" w:rsidP="00B47EB2">
      <w:pPr>
        <w:pStyle w:val="af9"/>
        <w:keepNext/>
        <w:rPr>
          <w:rtl/>
        </w:rPr>
      </w:pPr>
      <w:bookmarkStart w:id="2709" w:name="ET_guest_927304_519"/>
      <w:r w:rsidRPr="00B47EB2">
        <w:rPr>
          <w:rStyle w:val="TagStyle"/>
          <w:rtl/>
        </w:rPr>
        <w:t xml:space="preserve"> &lt;&lt; אורח &gt;&gt; </w:t>
      </w:r>
      <w:r>
        <w:rPr>
          <w:rtl/>
        </w:rPr>
        <w:t>רון גנט:</w:t>
      </w:r>
      <w:r w:rsidRPr="00B47EB2">
        <w:rPr>
          <w:rStyle w:val="TagStyle"/>
          <w:rtl/>
        </w:rPr>
        <w:t xml:space="preserve"> &lt;&lt; אורח &gt;&gt;</w:t>
      </w:r>
      <w:r>
        <w:rPr>
          <w:rtl/>
        </w:rPr>
        <w:t xml:space="preserve">   </w:t>
      </w:r>
      <w:bookmarkEnd w:id="2709"/>
    </w:p>
    <w:p w14:paraId="45D0D326" w14:textId="77777777" w:rsidR="00B47EB2" w:rsidRDefault="00B47EB2" w:rsidP="00B47EB2">
      <w:pPr>
        <w:pStyle w:val="KeepWithNext"/>
        <w:rPr>
          <w:rtl/>
        </w:rPr>
      </w:pPr>
    </w:p>
    <w:p w14:paraId="76064D72" w14:textId="77777777" w:rsidR="00B47EB2" w:rsidRDefault="00B47EB2" w:rsidP="00B47EB2">
      <w:pPr>
        <w:rPr>
          <w:rtl/>
        </w:rPr>
      </w:pPr>
      <w:bookmarkStart w:id="2710" w:name="_ETM_Q1_5964679"/>
      <w:bookmarkStart w:id="2711" w:name="_ETM_Q1_5964717"/>
      <w:bookmarkEnd w:id="2710"/>
      <w:bookmarkEnd w:id="2711"/>
      <w:r>
        <w:rPr>
          <w:rFonts w:hint="cs"/>
          <w:rtl/>
        </w:rPr>
        <w:t xml:space="preserve">זה ניואנס </w:t>
      </w:r>
      <w:bookmarkStart w:id="2712" w:name="_ETM_Q1_5962023"/>
      <w:bookmarkEnd w:id="2712"/>
      <w:r>
        <w:rPr>
          <w:rFonts w:hint="cs"/>
          <w:rtl/>
        </w:rPr>
        <w:t>משפטי.</w:t>
      </w:r>
      <w:r>
        <w:rPr>
          <w:rtl/>
        </w:rPr>
        <w:t xml:space="preserve"> רשום </w:t>
      </w:r>
      <w:r>
        <w:rPr>
          <w:rFonts w:hint="cs"/>
          <w:rtl/>
        </w:rPr>
        <w:t>ש</w:t>
      </w:r>
      <w:r>
        <w:rPr>
          <w:rtl/>
        </w:rPr>
        <w:t>ממלא המקום יהיה עובד הרשות</w:t>
      </w:r>
      <w:r>
        <w:rPr>
          <w:rFonts w:hint="cs"/>
          <w:rtl/>
        </w:rPr>
        <w:t>.</w:t>
      </w:r>
      <w:r>
        <w:rPr>
          <w:rtl/>
        </w:rPr>
        <w:t xml:space="preserve"> זה ברור</w:t>
      </w:r>
      <w:r>
        <w:rPr>
          <w:rFonts w:hint="cs"/>
          <w:rtl/>
        </w:rPr>
        <w:t xml:space="preserve">. </w:t>
      </w:r>
      <w:r>
        <w:rPr>
          <w:rtl/>
        </w:rPr>
        <w:t xml:space="preserve">השאלה האם אתה ממנה מישהו </w:t>
      </w:r>
      <w:r>
        <w:rPr>
          <w:rFonts w:hint="cs"/>
          <w:rtl/>
        </w:rPr>
        <w:t>- - -</w:t>
      </w:r>
    </w:p>
    <w:p w14:paraId="172C31C9" w14:textId="77777777" w:rsidR="00B47EB2" w:rsidRDefault="00B47EB2" w:rsidP="00B47EB2">
      <w:pPr>
        <w:rPr>
          <w:rtl/>
        </w:rPr>
      </w:pPr>
      <w:bookmarkStart w:id="2713" w:name="_ETM_Q1_5970364"/>
      <w:bookmarkStart w:id="2714" w:name="_ETM_Q1_5970450"/>
      <w:bookmarkEnd w:id="2713"/>
      <w:bookmarkEnd w:id="2714"/>
    </w:p>
    <w:p w14:paraId="367D1404" w14:textId="26BF6B83" w:rsidR="00B47EB2" w:rsidRDefault="00B47EB2" w:rsidP="00B47EB2">
      <w:pPr>
        <w:pStyle w:val="a4"/>
        <w:keepNext/>
        <w:rPr>
          <w:rtl/>
        </w:rPr>
      </w:pPr>
      <w:bookmarkStart w:id="2715" w:name="ET_speaker_איתי_עצמון_520"/>
      <w:r w:rsidRPr="00B47EB2">
        <w:rPr>
          <w:rStyle w:val="TagStyle"/>
          <w:rtl/>
        </w:rPr>
        <w:t xml:space="preserve"> &lt;&lt; דובר &gt;&gt; </w:t>
      </w:r>
      <w:r>
        <w:rPr>
          <w:rtl/>
        </w:rPr>
        <w:t>איתי עצמון:</w:t>
      </w:r>
      <w:r w:rsidRPr="00B47EB2">
        <w:rPr>
          <w:rStyle w:val="TagStyle"/>
          <w:rtl/>
        </w:rPr>
        <w:t xml:space="preserve"> &lt;&lt; דובר &gt;&gt;</w:t>
      </w:r>
      <w:r>
        <w:rPr>
          <w:rtl/>
        </w:rPr>
        <w:t xml:space="preserve">   </w:t>
      </w:r>
      <w:bookmarkEnd w:id="2715"/>
    </w:p>
    <w:p w14:paraId="7833DEDE" w14:textId="77777777" w:rsidR="00B47EB2" w:rsidRDefault="00B47EB2" w:rsidP="00B47EB2">
      <w:pPr>
        <w:pStyle w:val="KeepWithNext"/>
        <w:rPr>
          <w:rtl/>
        </w:rPr>
      </w:pPr>
    </w:p>
    <w:p w14:paraId="1D451745" w14:textId="77777777" w:rsidR="00B47EB2" w:rsidRDefault="00B47EB2" w:rsidP="00B47EB2">
      <w:pPr>
        <w:rPr>
          <w:rtl/>
        </w:rPr>
      </w:pPr>
      <w:bookmarkStart w:id="2716" w:name="_ETM_Q1_5969214"/>
      <w:bookmarkStart w:id="2717" w:name="_ETM_Q1_5969255"/>
      <w:bookmarkStart w:id="2718" w:name="_ETM_Q1_5970516"/>
      <w:bookmarkStart w:id="2719" w:name="_ETM_Q1_5970591"/>
      <w:bookmarkEnd w:id="2716"/>
      <w:bookmarkEnd w:id="2717"/>
      <w:bookmarkEnd w:id="2718"/>
      <w:bookmarkEnd w:id="2719"/>
      <w:r>
        <w:rPr>
          <w:rtl/>
        </w:rPr>
        <w:t>שהוא לא חוקר בכלל</w:t>
      </w:r>
      <w:r>
        <w:rPr>
          <w:rFonts w:hint="cs"/>
          <w:rtl/>
        </w:rPr>
        <w:t>?</w:t>
      </w:r>
    </w:p>
    <w:p w14:paraId="659FB946" w14:textId="77777777" w:rsidR="00B47EB2" w:rsidRDefault="00B47EB2" w:rsidP="00B47EB2">
      <w:pPr>
        <w:rPr>
          <w:rtl/>
        </w:rPr>
      </w:pPr>
      <w:bookmarkStart w:id="2720" w:name="_ETM_Q1_5972644"/>
      <w:bookmarkStart w:id="2721" w:name="_ETM_Q1_5972727"/>
      <w:bookmarkStart w:id="2722" w:name="_ETM_Q1_5972764"/>
      <w:bookmarkEnd w:id="2720"/>
      <w:bookmarkEnd w:id="2721"/>
      <w:bookmarkEnd w:id="2722"/>
    </w:p>
    <w:p w14:paraId="26CF40DC" w14:textId="328E5352" w:rsidR="00B47EB2" w:rsidRDefault="00B47EB2" w:rsidP="00B47EB2">
      <w:pPr>
        <w:pStyle w:val="af9"/>
        <w:keepNext/>
        <w:rPr>
          <w:rtl/>
        </w:rPr>
      </w:pPr>
      <w:bookmarkStart w:id="2723" w:name="ET_guest_927304_521"/>
      <w:r w:rsidRPr="00B47EB2">
        <w:rPr>
          <w:rStyle w:val="TagStyle"/>
          <w:rtl/>
        </w:rPr>
        <w:t xml:space="preserve"> &lt;&lt; אורח &gt;&gt; </w:t>
      </w:r>
      <w:r>
        <w:rPr>
          <w:rtl/>
        </w:rPr>
        <w:t>רון גנט:</w:t>
      </w:r>
      <w:r w:rsidRPr="00B47EB2">
        <w:rPr>
          <w:rStyle w:val="TagStyle"/>
          <w:rtl/>
        </w:rPr>
        <w:t xml:space="preserve"> &lt;&lt; אורח &gt;&gt;</w:t>
      </w:r>
      <w:r>
        <w:rPr>
          <w:rtl/>
        </w:rPr>
        <w:t xml:space="preserve">   </w:t>
      </w:r>
      <w:bookmarkEnd w:id="2723"/>
    </w:p>
    <w:p w14:paraId="01754709" w14:textId="77777777" w:rsidR="00B47EB2" w:rsidRDefault="00B47EB2" w:rsidP="00B47EB2">
      <w:pPr>
        <w:pStyle w:val="KeepWithNext"/>
        <w:rPr>
          <w:rtl/>
        </w:rPr>
      </w:pPr>
    </w:p>
    <w:p w14:paraId="0B3111EB" w14:textId="66577D49" w:rsidR="00B47EB2" w:rsidRDefault="00B47EB2" w:rsidP="00B47EB2">
      <w:pPr>
        <w:rPr>
          <w:rtl/>
        </w:rPr>
      </w:pPr>
      <w:bookmarkStart w:id="2724" w:name="_ETM_Q1_5970572"/>
      <w:bookmarkStart w:id="2725" w:name="_ETM_Q1_5970610"/>
      <w:bookmarkEnd w:id="2724"/>
      <w:bookmarkEnd w:id="2725"/>
      <w:r>
        <w:rPr>
          <w:rFonts w:hint="cs"/>
          <w:rtl/>
        </w:rPr>
        <w:t xml:space="preserve">הוא </w:t>
      </w:r>
      <w:r>
        <w:rPr>
          <w:rtl/>
        </w:rPr>
        <w:t>חייב להיות חוקר</w:t>
      </w:r>
      <w:r>
        <w:rPr>
          <w:rFonts w:hint="cs"/>
          <w:rtl/>
        </w:rPr>
        <w:t xml:space="preserve">. הוא חייב להיות בעל </w:t>
      </w:r>
      <w:bookmarkStart w:id="2726" w:name="_ETM_Q1_5974236"/>
      <w:bookmarkEnd w:id="2726"/>
      <w:r>
        <w:rPr>
          <w:rtl/>
        </w:rPr>
        <w:t>הכשרה</w:t>
      </w:r>
      <w:r>
        <w:rPr>
          <w:rFonts w:hint="cs"/>
          <w:rtl/>
        </w:rPr>
        <w:t>.</w:t>
      </w:r>
      <w:r>
        <w:rPr>
          <w:rtl/>
        </w:rPr>
        <w:t xml:space="preserve"> גם החוקר הראשי</w:t>
      </w:r>
      <w:r>
        <w:rPr>
          <w:rFonts w:hint="cs"/>
          <w:rtl/>
        </w:rPr>
        <w:t>,</w:t>
      </w:r>
      <w:r>
        <w:rPr>
          <w:rtl/>
        </w:rPr>
        <w:t xml:space="preserve"> גם מנהל הרשות</w:t>
      </w:r>
      <w:r>
        <w:rPr>
          <w:rFonts w:hint="cs"/>
          <w:rtl/>
        </w:rPr>
        <w:t xml:space="preserve">, </w:t>
      </w:r>
      <w:r>
        <w:rPr>
          <w:rtl/>
        </w:rPr>
        <w:t>יחד איתו מגיע ממלא מקום</w:t>
      </w:r>
      <w:r>
        <w:rPr>
          <w:rFonts w:hint="cs"/>
          <w:rtl/>
        </w:rPr>
        <w:t>,</w:t>
      </w:r>
      <w:r>
        <w:rPr>
          <w:rtl/>
        </w:rPr>
        <w:t xml:space="preserve"> שני</w:t>
      </w:r>
      <w:r>
        <w:rPr>
          <w:rFonts w:hint="cs"/>
          <w:rtl/>
        </w:rPr>
        <w:t xml:space="preserve">הם </w:t>
      </w:r>
      <w:r>
        <w:rPr>
          <w:rtl/>
        </w:rPr>
        <w:t>נכנסים להיות עובדי הרשות</w:t>
      </w:r>
      <w:r>
        <w:rPr>
          <w:rFonts w:hint="cs"/>
          <w:rtl/>
        </w:rPr>
        <w:t>,</w:t>
      </w:r>
      <w:r>
        <w:rPr>
          <w:rtl/>
        </w:rPr>
        <w:t xml:space="preserve"> שניהם עובדי המדינה</w:t>
      </w:r>
      <w:r>
        <w:rPr>
          <w:rFonts w:hint="cs"/>
          <w:rtl/>
        </w:rPr>
        <w:t>,</w:t>
      </w:r>
      <w:r>
        <w:rPr>
          <w:rtl/>
        </w:rPr>
        <w:t xml:space="preserve"> ויש לך חוקר וממלא מקום</w:t>
      </w:r>
      <w:r>
        <w:rPr>
          <w:rFonts w:hint="cs"/>
          <w:rtl/>
        </w:rPr>
        <w:t>.</w:t>
      </w:r>
      <w:r>
        <w:rPr>
          <w:rtl/>
        </w:rPr>
        <w:t xml:space="preserve"> </w:t>
      </w:r>
    </w:p>
    <w:p w14:paraId="30533AFB" w14:textId="77777777" w:rsidR="00D82197" w:rsidRDefault="00D82197" w:rsidP="00B47EB2">
      <w:pPr>
        <w:rPr>
          <w:rtl/>
        </w:rPr>
      </w:pPr>
      <w:bookmarkStart w:id="2727" w:name="_ETM_Q1_5986189"/>
      <w:bookmarkStart w:id="2728" w:name="_ETM_Q1_5986292"/>
      <w:bookmarkEnd w:id="2727"/>
      <w:bookmarkEnd w:id="2728"/>
    </w:p>
    <w:p w14:paraId="23AD578D" w14:textId="59E3B2E2" w:rsidR="00D82197" w:rsidRDefault="00D82197" w:rsidP="00D82197">
      <w:pPr>
        <w:pStyle w:val="af6"/>
        <w:keepNext/>
        <w:rPr>
          <w:rtl/>
        </w:rPr>
      </w:pPr>
      <w:bookmarkStart w:id="2729" w:name="ET_yor_5998_522"/>
      <w:r w:rsidRPr="00D82197">
        <w:rPr>
          <w:rStyle w:val="TagStyle"/>
          <w:rtl/>
        </w:rPr>
        <w:t xml:space="preserve"> &lt;&lt; יור &gt;&gt; </w:t>
      </w:r>
      <w:r>
        <w:rPr>
          <w:rtl/>
        </w:rPr>
        <w:t>היו"ר אלון שוסטר:</w:t>
      </w:r>
      <w:r w:rsidRPr="00D82197">
        <w:rPr>
          <w:rStyle w:val="TagStyle"/>
          <w:rtl/>
        </w:rPr>
        <w:t xml:space="preserve"> &lt;&lt; יור &gt;&gt;</w:t>
      </w:r>
      <w:r>
        <w:rPr>
          <w:rtl/>
        </w:rPr>
        <w:t xml:space="preserve">   </w:t>
      </w:r>
      <w:bookmarkEnd w:id="2729"/>
    </w:p>
    <w:p w14:paraId="64997107" w14:textId="77777777" w:rsidR="00D82197" w:rsidRDefault="00D82197" w:rsidP="00D82197">
      <w:pPr>
        <w:pStyle w:val="KeepWithNext"/>
        <w:rPr>
          <w:rtl/>
        </w:rPr>
      </w:pPr>
    </w:p>
    <w:p w14:paraId="627C6418" w14:textId="10887B4E" w:rsidR="00B47EB2" w:rsidRDefault="00D82197" w:rsidP="00D82197">
      <w:pPr>
        <w:rPr>
          <w:rtl/>
        </w:rPr>
      </w:pPr>
      <w:bookmarkStart w:id="2730" w:name="_ETM_Q1_5987447"/>
      <w:bookmarkEnd w:id="2730"/>
      <w:r>
        <w:rPr>
          <w:rFonts w:hint="cs"/>
          <w:rtl/>
        </w:rPr>
        <w:t>תיאורטית זה יכול להיות.</w:t>
      </w:r>
      <w:r w:rsidR="00B47EB2">
        <w:rPr>
          <w:rtl/>
        </w:rPr>
        <w:t xml:space="preserve"> אני לא מציע שהחוק לא יאפשר מהלך כזה</w:t>
      </w:r>
      <w:r>
        <w:rPr>
          <w:rFonts w:hint="cs"/>
          <w:rtl/>
        </w:rPr>
        <w:t>.</w:t>
      </w:r>
      <w:r w:rsidR="00B47EB2">
        <w:rPr>
          <w:rtl/>
        </w:rPr>
        <w:t xml:space="preserve"> יכול</w:t>
      </w:r>
      <w:r>
        <w:rPr>
          <w:rFonts w:hint="cs"/>
          <w:rtl/>
        </w:rPr>
        <w:t xml:space="preserve"> להיות שזה </w:t>
      </w:r>
      <w:bookmarkStart w:id="2731" w:name="_ETM_Q1_5991913"/>
      <w:bookmarkEnd w:id="2731"/>
      <w:r>
        <w:rPr>
          <w:rFonts w:hint="cs"/>
          <w:rtl/>
        </w:rPr>
        <w:t>יקרה.</w:t>
      </w:r>
    </w:p>
    <w:p w14:paraId="12F9BB06" w14:textId="77777777" w:rsidR="00D82197" w:rsidRDefault="00D82197" w:rsidP="00D82197">
      <w:pPr>
        <w:rPr>
          <w:rtl/>
        </w:rPr>
      </w:pPr>
      <w:bookmarkStart w:id="2732" w:name="_ETM_Q1_5988925"/>
      <w:bookmarkEnd w:id="2732"/>
    </w:p>
    <w:p w14:paraId="405F2AA4" w14:textId="1DA14214" w:rsidR="00D82197" w:rsidRDefault="00D82197" w:rsidP="00D82197">
      <w:pPr>
        <w:pStyle w:val="-"/>
        <w:keepNext/>
        <w:rPr>
          <w:rtl/>
        </w:rPr>
      </w:pPr>
      <w:bookmarkStart w:id="2733" w:name="ET_speakercontinue_927304_523"/>
      <w:r w:rsidRPr="00D82197">
        <w:rPr>
          <w:rStyle w:val="TagStyle"/>
          <w:rtl/>
        </w:rPr>
        <w:t xml:space="preserve"> &lt;&lt; דובר_המשך &gt;&gt; </w:t>
      </w:r>
      <w:r>
        <w:rPr>
          <w:rtl/>
        </w:rPr>
        <w:t>רון גנט:</w:t>
      </w:r>
      <w:r w:rsidRPr="00D82197">
        <w:rPr>
          <w:rStyle w:val="TagStyle"/>
          <w:rtl/>
        </w:rPr>
        <w:t xml:space="preserve"> &lt;&lt; דובר_המשך &gt;&gt;</w:t>
      </w:r>
      <w:r>
        <w:rPr>
          <w:rtl/>
        </w:rPr>
        <w:t xml:space="preserve">   </w:t>
      </w:r>
      <w:bookmarkEnd w:id="2733"/>
    </w:p>
    <w:p w14:paraId="26C322E2" w14:textId="77777777" w:rsidR="00D82197" w:rsidRDefault="00D82197" w:rsidP="00D82197">
      <w:pPr>
        <w:pStyle w:val="KeepWithNext"/>
        <w:rPr>
          <w:rtl/>
        </w:rPr>
      </w:pPr>
    </w:p>
    <w:p w14:paraId="14F1094F" w14:textId="77777777" w:rsidR="00D82197" w:rsidRDefault="00D82197" w:rsidP="00D82197">
      <w:pPr>
        <w:rPr>
          <w:rtl/>
        </w:rPr>
      </w:pPr>
      <w:bookmarkStart w:id="2734" w:name="_ETM_Q1_5991944"/>
      <w:bookmarkEnd w:id="2734"/>
      <w:r>
        <w:rPr>
          <w:rFonts w:hint="cs"/>
          <w:rtl/>
        </w:rPr>
        <w:t>אם</w:t>
      </w:r>
      <w:r w:rsidR="00B47EB2">
        <w:rPr>
          <w:rtl/>
        </w:rPr>
        <w:t xml:space="preserve"> אתם מצמצמים אותו הוא לא </w:t>
      </w:r>
      <w:r>
        <w:rPr>
          <w:rFonts w:hint="cs"/>
          <w:rtl/>
        </w:rPr>
        <w:t>- - -</w:t>
      </w:r>
    </w:p>
    <w:p w14:paraId="35670B9D" w14:textId="77777777" w:rsidR="00D82197" w:rsidRDefault="00D82197" w:rsidP="00D82197">
      <w:pPr>
        <w:rPr>
          <w:rtl/>
        </w:rPr>
      </w:pPr>
      <w:bookmarkStart w:id="2735" w:name="_ETM_Q1_5991407"/>
      <w:bookmarkStart w:id="2736" w:name="_ETM_Q1_5991521"/>
      <w:bookmarkEnd w:id="2735"/>
      <w:bookmarkEnd w:id="2736"/>
    </w:p>
    <w:p w14:paraId="1111040E" w14:textId="10931633" w:rsidR="00D82197" w:rsidRDefault="00D82197" w:rsidP="00D82197">
      <w:pPr>
        <w:pStyle w:val="af6"/>
        <w:keepNext/>
        <w:rPr>
          <w:rtl/>
        </w:rPr>
      </w:pPr>
      <w:bookmarkStart w:id="2737" w:name="ET_yor_5998_524"/>
      <w:r w:rsidRPr="00D82197">
        <w:rPr>
          <w:rStyle w:val="TagStyle"/>
          <w:rtl/>
        </w:rPr>
        <w:t xml:space="preserve"> &lt;&lt; יור &gt;&gt; </w:t>
      </w:r>
      <w:r>
        <w:rPr>
          <w:rtl/>
        </w:rPr>
        <w:t>היו"ר אלון שוסטר:</w:t>
      </w:r>
      <w:r w:rsidRPr="00D82197">
        <w:rPr>
          <w:rStyle w:val="TagStyle"/>
          <w:rtl/>
        </w:rPr>
        <w:t xml:space="preserve"> &lt;&lt; יור &gt;&gt;</w:t>
      </w:r>
      <w:r>
        <w:rPr>
          <w:rtl/>
        </w:rPr>
        <w:t xml:space="preserve">   </w:t>
      </w:r>
      <w:bookmarkEnd w:id="2737"/>
    </w:p>
    <w:p w14:paraId="13966BF0" w14:textId="77777777" w:rsidR="00D82197" w:rsidRDefault="00D82197" w:rsidP="00D82197">
      <w:pPr>
        <w:pStyle w:val="KeepWithNext"/>
        <w:rPr>
          <w:rtl/>
        </w:rPr>
      </w:pPr>
    </w:p>
    <w:p w14:paraId="5002F092" w14:textId="77777777" w:rsidR="00D82197" w:rsidRDefault="00D82197" w:rsidP="00D82197">
      <w:pPr>
        <w:rPr>
          <w:rtl/>
        </w:rPr>
      </w:pPr>
      <w:bookmarkStart w:id="2738" w:name="_ETM_Q1_5990764"/>
      <w:bookmarkEnd w:id="2738"/>
      <w:r>
        <w:rPr>
          <w:rFonts w:hint="cs"/>
          <w:rtl/>
        </w:rPr>
        <w:t xml:space="preserve">למה </w:t>
      </w:r>
      <w:bookmarkStart w:id="2739" w:name="_ETM_Q1_5992239"/>
      <w:bookmarkStart w:id="2740" w:name="_ETM_Q1_5992351"/>
      <w:bookmarkEnd w:id="2739"/>
      <w:bookmarkEnd w:id="2740"/>
      <w:r w:rsidR="00B47EB2">
        <w:rPr>
          <w:rtl/>
        </w:rPr>
        <w:t>מצמצמים</w:t>
      </w:r>
      <w:r>
        <w:rPr>
          <w:rFonts w:hint="cs"/>
          <w:rtl/>
        </w:rPr>
        <w:t>? איפה?</w:t>
      </w:r>
    </w:p>
    <w:p w14:paraId="2F5343F8" w14:textId="77777777" w:rsidR="00D82197" w:rsidRDefault="00D82197" w:rsidP="00D82197">
      <w:pPr>
        <w:rPr>
          <w:rtl/>
        </w:rPr>
      </w:pPr>
    </w:p>
    <w:p w14:paraId="022F27D8" w14:textId="662A2C0B" w:rsidR="00D82197" w:rsidRDefault="00D82197" w:rsidP="00D82197">
      <w:pPr>
        <w:pStyle w:val="-"/>
        <w:keepNext/>
        <w:rPr>
          <w:rtl/>
        </w:rPr>
      </w:pPr>
      <w:bookmarkStart w:id="2741" w:name="ET_speakercontinue_927304_525"/>
      <w:r w:rsidRPr="00D82197">
        <w:rPr>
          <w:rStyle w:val="TagStyle"/>
          <w:rtl/>
        </w:rPr>
        <w:t xml:space="preserve"> &lt;&lt; דובר_המשך &gt;&gt; </w:t>
      </w:r>
      <w:r>
        <w:rPr>
          <w:rtl/>
        </w:rPr>
        <w:t>רון גנט:</w:t>
      </w:r>
      <w:r w:rsidRPr="00D82197">
        <w:rPr>
          <w:rStyle w:val="TagStyle"/>
          <w:rtl/>
        </w:rPr>
        <w:t xml:space="preserve"> &lt;&lt; דובר_המשך &gt;&gt;</w:t>
      </w:r>
      <w:r>
        <w:rPr>
          <w:rtl/>
        </w:rPr>
        <w:t xml:space="preserve">   </w:t>
      </w:r>
      <w:bookmarkEnd w:id="2741"/>
    </w:p>
    <w:p w14:paraId="48CD59C6" w14:textId="77777777" w:rsidR="00D82197" w:rsidRDefault="00D82197" w:rsidP="00D82197">
      <w:pPr>
        <w:pStyle w:val="KeepWithNext"/>
        <w:rPr>
          <w:rtl/>
        </w:rPr>
      </w:pPr>
    </w:p>
    <w:p w14:paraId="5ACD9C35" w14:textId="0D20192A" w:rsidR="00B47EB2" w:rsidRDefault="00B47EB2" w:rsidP="00D82197">
      <w:pPr>
        <w:rPr>
          <w:rtl/>
        </w:rPr>
      </w:pPr>
      <w:bookmarkStart w:id="2742" w:name="_ETM_Q1_5996199"/>
      <w:bookmarkEnd w:id="2742"/>
      <w:r>
        <w:rPr>
          <w:rtl/>
        </w:rPr>
        <w:t>כי אם אתה אומר שממלא המקום ייבחר מבין החוקרים</w:t>
      </w:r>
      <w:r w:rsidR="00D82197">
        <w:rPr>
          <w:rFonts w:hint="cs"/>
          <w:rtl/>
        </w:rPr>
        <w:t xml:space="preserve">, </w:t>
      </w:r>
      <w:r>
        <w:rPr>
          <w:rtl/>
        </w:rPr>
        <w:t>הוא חייב להיות חוקר</w:t>
      </w:r>
      <w:r w:rsidR="00D82197">
        <w:rPr>
          <w:rFonts w:hint="cs"/>
          <w:rtl/>
        </w:rPr>
        <w:t xml:space="preserve"> ברשות.</w:t>
      </w:r>
    </w:p>
    <w:p w14:paraId="6843FDCC" w14:textId="77777777" w:rsidR="00D82197" w:rsidRDefault="00D82197" w:rsidP="00D82197">
      <w:pPr>
        <w:rPr>
          <w:rtl/>
        </w:rPr>
      </w:pPr>
      <w:bookmarkStart w:id="2743" w:name="_ETM_Q1_6002421"/>
      <w:bookmarkStart w:id="2744" w:name="_ETM_Q1_6002526"/>
      <w:bookmarkEnd w:id="2743"/>
      <w:bookmarkEnd w:id="2744"/>
    </w:p>
    <w:p w14:paraId="418A5757" w14:textId="577603B3" w:rsidR="00D82197" w:rsidRDefault="00D82197" w:rsidP="00D82197">
      <w:pPr>
        <w:pStyle w:val="af6"/>
        <w:keepNext/>
        <w:rPr>
          <w:rtl/>
        </w:rPr>
      </w:pPr>
      <w:bookmarkStart w:id="2745" w:name="ET_yor_5998_526"/>
      <w:r w:rsidRPr="00D82197">
        <w:rPr>
          <w:rStyle w:val="TagStyle"/>
          <w:rtl/>
        </w:rPr>
        <w:t xml:space="preserve"> &lt;&lt; יור &gt;&gt; </w:t>
      </w:r>
      <w:r>
        <w:rPr>
          <w:rtl/>
        </w:rPr>
        <w:t>היו"ר אלון שוסטר:</w:t>
      </w:r>
      <w:r w:rsidRPr="00D82197">
        <w:rPr>
          <w:rStyle w:val="TagStyle"/>
          <w:rtl/>
        </w:rPr>
        <w:t xml:space="preserve"> &lt;&lt; יור &gt;&gt;</w:t>
      </w:r>
      <w:r>
        <w:rPr>
          <w:rtl/>
        </w:rPr>
        <w:t xml:space="preserve">   </w:t>
      </w:r>
      <w:bookmarkEnd w:id="2745"/>
    </w:p>
    <w:p w14:paraId="4D8C1C04" w14:textId="77777777" w:rsidR="00D82197" w:rsidRDefault="00D82197" w:rsidP="00D82197">
      <w:pPr>
        <w:pStyle w:val="KeepWithNext"/>
        <w:rPr>
          <w:rtl/>
        </w:rPr>
      </w:pPr>
    </w:p>
    <w:p w14:paraId="11CA5A62" w14:textId="4FB08376" w:rsidR="00B47EB2" w:rsidRDefault="00B47EB2" w:rsidP="00B47EB2">
      <w:pPr>
        <w:rPr>
          <w:rtl/>
        </w:rPr>
      </w:pPr>
      <w:bookmarkStart w:id="2746" w:name="_ETM_Q1_5999007"/>
      <w:bookmarkEnd w:id="2746"/>
      <w:r>
        <w:rPr>
          <w:rtl/>
        </w:rPr>
        <w:t>כנראה ש</w:t>
      </w:r>
      <w:r w:rsidR="00D82197">
        <w:rPr>
          <w:rFonts w:hint="cs"/>
          <w:rtl/>
        </w:rPr>
        <w:t xml:space="preserve">אם </w:t>
      </w:r>
      <w:r>
        <w:rPr>
          <w:rtl/>
        </w:rPr>
        <w:t xml:space="preserve">מישהו </w:t>
      </w:r>
      <w:r w:rsidR="00D82197">
        <w:rPr>
          <w:rFonts w:hint="cs"/>
          <w:rtl/>
        </w:rPr>
        <w:t>ירצה</w:t>
      </w:r>
      <w:bookmarkStart w:id="2747" w:name="_ETM_Q1_6001991"/>
      <w:bookmarkEnd w:id="2747"/>
      <w:r w:rsidR="00D82197">
        <w:rPr>
          <w:rFonts w:hint="cs"/>
          <w:rtl/>
        </w:rPr>
        <w:t xml:space="preserve"> </w:t>
      </w:r>
      <w:r>
        <w:rPr>
          <w:rtl/>
        </w:rPr>
        <w:t>להוביל מהלך כזה</w:t>
      </w:r>
      <w:r w:rsidR="00D82197">
        <w:rPr>
          <w:rFonts w:hint="cs"/>
          <w:rtl/>
        </w:rPr>
        <w:t>,</w:t>
      </w:r>
      <w:r>
        <w:rPr>
          <w:rtl/>
        </w:rPr>
        <w:t xml:space="preserve"> אז הוא יקבל אותו כחוקר</w:t>
      </w:r>
      <w:r w:rsidR="00D82197">
        <w:rPr>
          <w:rFonts w:hint="cs"/>
          <w:rtl/>
        </w:rPr>
        <w:t>,</w:t>
      </w:r>
      <w:r>
        <w:rPr>
          <w:rtl/>
        </w:rPr>
        <w:t xml:space="preserve"> ואז </w:t>
      </w:r>
      <w:r w:rsidR="00D82197">
        <w:rPr>
          <w:rFonts w:hint="cs"/>
          <w:rtl/>
        </w:rPr>
        <w:t>ימנה אותו כממלא מקום.</w:t>
      </w:r>
    </w:p>
    <w:p w14:paraId="1D80ABA2" w14:textId="77777777" w:rsidR="00D82197" w:rsidRDefault="00D82197" w:rsidP="00B47EB2">
      <w:pPr>
        <w:rPr>
          <w:rtl/>
        </w:rPr>
      </w:pPr>
      <w:bookmarkStart w:id="2748" w:name="_ETM_Q1_6005324"/>
      <w:bookmarkStart w:id="2749" w:name="_ETM_Q1_6005432"/>
      <w:bookmarkEnd w:id="2748"/>
      <w:bookmarkEnd w:id="2749"/>
    </w:p>
    <w:p w14:paraId="35D78FED" w14:textId="27B6117D" w:rsidR="00D82197" w:rsidRDefault="00D82197" w:rsidP="00D82197">
      <w:pPr>
        <w:pStyle w:val="-"/>
        <w:keepNext/>
        <w:rPr>
          <w:rtl/>
        </w:rPr>
      </w:pPr>
      <w:bookmarkStart w:id="2750" w:name="ET_speakercontinue_927304_527"/>
      <w:r w:rsidRPr="00D82197">
        <w:rPr>
          <w:rStyle w:val="TagStyle"/>
          <w:rtl/>
        </w:rPr>
        <w:t xml:space="preserve"> &lt;&lt; דובר_המשך &gt;&gt; </w:t>
      </w:r>
      <w:r>
        <w:rPr>
          <w:rtl/>
        </w:rPr>
        <w:t>רון גנט:</w:t>
      </w:r>
      <w:r w:rsidRPr="00D82197">
        <w:rPr>
          <w:rStyle w:val="TagStyle"/>
          <w:rtl/>
        </w:rPr>
        <w:t xml:space="preserve"> &lt;&lt; דובר_המשך &gt;&gt;</w:t>
      </w:r>
      <w:r>
        <w:rPr>
          <w:rtl/>
        </w:rPr>
        <w:t xml:space="preserve">   </w:t>
      </w:r>
      <w:bookmarkEnd w:id="2750"/>
    </w:p>
    <w:p w14:paraId="41E20136" w14:textId="77777777" w:rsidR="00D82197" w:rsidRDefault="00D82197" w:rsidP="00D82197">
      <w:pPr>
        <w:pStyle w:val="KeepWithNext"/>
        <w:rPr>
          <w:rtl/>
        </w:rPr>
      </w:pPr>
    </w:p>
    <w:p w14:paraId="6320028F" w14:textId="0250400F" w:rsidR="00B47EB2" w:rsidRDefault="00B47EB2" w:rsidP="00B47EB2">
      <w:pPr>
        <w:rPr>
          <w:rtl/>
        </w:rPr>
      </w:pPr>
      <w:bookmarkStart w:id="2751" w:name="_ETM_Q1_6007443"/>
      <w:bookmarkEnd w:id="2751"/>
      <w:r>
        <w:rPr>
          <w:rtl/>
        </w:rPr>
        <w:t>למה לצמצם מלכתחילה</w:t>
      </w:r>
      <w:r w:rsidR="00D82197">
        <w:rPr>
          <w:rFonts w:hint="cs"/>
          <w:rtl/>
        </w:rPr>
        <w:t>?</w:t>
      </w:r>
      <w:bookmarkStart w:id="2752" w:name="_ETM_Q1_6009810"/>
      <w:bookmarkEnd w:id="2752"/>
    </w:p>
    <w:p w14:paraId="78173C68" w14:textId="77777777" w:rsidR="00D82197" w:rsidRDefault="00D82197" w:rsidP="00B47EB2">
      <w:pPr>
        <w:rPr>
          <w:rtl/>
        </w:rPr>
      </w:pPr>
      <w:bookmarkStart w:id="2753" w:name="_ETM_Q1_6009871"/>
      <w:bookmarkEnd w:id="2753"/>
    </w:p>
    <w:p w14:paraId="670EFFF2" w14:textId="4F9FE663" w:rsidR="00D82197" w:rsidRDefault="00D82197" w:rsidP="00D82197">
      <w:pPr>
        <w:pStyle w:val="af6"/>
        <w:keepNext/>
        <w:rPr>
          <w:rtl/>
        </w:rPr>
      </w:pPr>
      <w:bookmarkStart w:id="2754" w:name="ET_yor_5998_528"/>
      <w:r w:rsidRPr="00D82197">
        <w:rPr>
          <w:rStyle w:val="TagStyle"/>
          <w:rtl/>
        </w:rPr>
        <w:t xml:space="preserve"> &lt;&lt; יור &gt;&gt; </w:t>
      </w:r>
      <w:r>
        <w:rPr>
          <w:rtl/>
        </w:rPr>
        <w:t>היו"ר אלון שוסטר:</w:t>
      </w:r>
      <w:r w:rsidRPr="00D82197">
        <w:rPr>
          <w:rStyle w:val="TagStyle"/>
          <w:rtl/>
        </w:rPr>
        <w:t xml:space="preserve"> &lt;&lt; יור &gt;&gt;</w:t>
      </w:r>
      <w:r>
        <w:rPr>
          <w:rtl/>
        </w:rPr>
        <w:t xml:space="preserve">   </w:t>
      </w:r>
      <w:bookmarkEnd w:id="2754"/>
    </w:p>
    <w:p w14:paraId="07F8F404" w14:textId="77777777" w:rsidR="00D82197" w:rsidRDefault="00D82197" w:rsidP="00D82197">
      <w:pPr>
        <w:pStyle w:val="KeepWithNext"/>
        <w:rPr>
          <w:rtl/>
        </w:rPr>
      </w:pPr>
    </w:p>
    <w:p w14:paraId="4F0D36D0" w14:textId="41A027F3" w:rsidR="00D82197" w:rsidRDefault="00D82197" w:rsidP="00D82197">
      <w:pPr>
        <w:rPr>
          <w:rtl/>
        </w:rPr>
      </w:pPr>
      <w:bookmarkStart w:id="2755" w:name="_ETM_Q1_6011631"/>
      <w:bookmarkEnd w:id="2755"/>
      <w:r>
        <w:rPr>
          <w:rFonts w:hint="cs"/>
          <w:rtl/>
        </w:rPr>
        <w:t xml:space="preserve">להפך, אין צורך בכלל להתייחס לזה, זה </w:t>
      </w:r>
      <w:bookmarkStart w:id="2756" w:name="_ETM_Q1_6012806"/>
      <w:bookmarkEnd w:id="2756"/>
      <w:r>
        <w:rPr>
          <w:rFonts w:hint="cs"/>
          <w:rtl/>
        </w:rPr>
        <w:t>ברור.</w:t>
      </w:r>
      <w:bookmarkStart w:id="2757" w:name="_ETM_Q1_6014423"/>
      <w:bookmarkEnd w:id="2757"/>
    </w:p>
    <w:p w14:paraId="2808EA0A" w14:textId="77777777" w:rsidR="00D82197" w:rsidRDefault="00D82197" w:rsidP="00D82197">
      <w:pPr>
        <w:rPr>
          <w:rtl/>
        </w:rPr>
      </w:pPr>
      <w:bookmarkStart w:id="2758" w:name="_ETM_Q1_6014474"/>
      <w:bookmarkEnd w:id="2758"/>
    </w:p>
    <w:p w14:paraId="269E2D0D" w14:textId="458FBC53" w:rsidR="00D82197" w:rsidRDefault="00D82197" w:rsidP="00D82197">
      <w:pPr>
        <w:pStyle w:val="-"/>
        <w:keepNext/>
        <w:rPr>
          <w:rtl/>
        </w:rPr>
      </w:pPr>
      <w:bookmarkStart w:id="2759" w:name="ET_speakercontinue_927304_529"/>
      <w:r w:rsidRPr="00D82197">
        <w:rPr>
          <w:rStyle w:val="TagStyle"/>
          <w:rtl/>
        </w:rPr>
        <w:t xml:space="preserve"> &lt;&lt; דובר_המשך &gt;&gt; </w:t>
      </w:r>
      <w:r>
        <w:rPr>
          <w:rtl/>
        </w:rPr>
        <w:t>רון גנט:</w:t>
      </w:r>
      <w:r w:rsidRPr="00D82197">
        <w:rPr>
          <w:rStyle w:val="TagStyle"/>
          <w:rtl/>
        </w:rPr>
        <w:t xml:space="preserve"> &lt;&lt; דובר_המשך &gt;&gt;</w:t>
      </w:r>
      <w:r>
        <w:rPr>
          <w:rtl/>
        </w:rPr>
        <w:t xml:space="preserve">   </w:t>
      </w:r>
      <w:bookmarkEnd w:id="2759"/>
    </w:p>
    <w:p w14:paraId="49C28A32" w14:textId="77777777" w:rsidR="00D82197" w:rsidRDefault="00D82197" w:rsidP="00D82197">
      <w:pPr>
        <w:pStyle w:val="KeepWithNext"/>
        <w:rPr>
          <w:rtl/>
        </w:rPr>
      </w:pPr>
    </w:p>
    <w:p w14:paraId="5BBA91B9" w14:textId="2582EEFA" w:rsidR="00B47EB2" w:rsidRDefault="00B47EB2" w:rsidP="00B47EB2">
      <w:pPr>
        <w:rPr>
          <w:rtl/>
        </w:rPr>
      </w:pPr>
      <w:bookmarkStart w:id="2760" w:name="_ETM_Q1_6017341"/>
      <w:bookmarkEnd w:id="2760"/>
      <w:r>
        <w:rPr>
          <w:rtl/>
        </w:rPr>
        <w:t>דרך המלך היא אדם בעל הכשרה</w:t>
      </w:r>
      <w:r w:rsidR="00D82197">
        <w:rPr>
          <w:rFonts w:hint="cs"/>
          <w:rtl/>
        </w:rPr>
        <w:t>,</w:t>
      </w:r>
      <w:r>
        <w:rPr>
          <w:rtl/>
        </w:rPr>
        <w:t xml:space="preserve"> לא </w:t>
      </w:r>
      <w:r w:rsidR="00D82197">
        <w:rPr>
          <w:rFonts w:hint="cs"/>
          <w:rtl/>
        </w:rPr>
        <w:t xml:space="preserve">- - - </w:t>
      </w:r>
    </w:p>
    <w:p w14:paraId="4C8804EE" w14:textId="77777777" w:rsidR="00D82197" w:rsidRDefault="00D82197" w:rsidP="00B47EB2">
      <w:pPr>
        <w:rPr>
          <w:rtl/>
        </w:rPr>
      </w:pPr>
      <w:bookmarkStart w:id="2761" w:name="_ETM_Q1_6020733"/>
      <w:bookmarkStart w:id="2762" w:name="_ETM_Q1_6020816"/>
      <w:bookmarkEnd w:id="2761"/>
      <w:bookmarkEnd w:id="2762"/>
    </w:p>
    <w:p w14:paraId="2E3A6632" w14:textId="70F4C27D" w:rsidR="00D82197" w:rsidRDefault="00D82197" w:rsidP="00D82197">
      <w:pPr>
        <w:pStyle w:val="a4"/>
        <w:keepNext/>
        <w:rPr>
          <w:rtl/>
        </w:rPr>
      </w:pPr>
      <w:bookmarkStart w:id="2763" w:name="ET_speaker_איתי_עצמון_530"/>
      <w:r w:rsidRPr="00D82197">
        <w:rPr>
          <w:rStyle w:val="TagStyle"/>
          <w:rtl/>
        </w:rPr>
        <w:t xml:space="preserve"> &lt;&lt; דובר &gt;&gt; </w:t>
      </w:r>
      <w:r>
        <w:rPr>
          <w:rtl/>
        </w:rPr>
        <w:t>איתי עצמון:</w:t>
      </w:r>
      <w:r w:rsidRPr="00D82197">
        <w:rPr>
          <w:rStyle w:val="TagStyle"/>
          <w:rtl/>
        </w:rPr>
        <w:t xml:space="preserve"> &lt;&lt; דובר &gt;&gt;</w:t>
      </w:r>
      <w:r>
        <w:rPr>
          <w:rtl/>
        </w:rPr>
        <w:t xml:space="preserve">   </w:t>
      </w:r>
      <w:bookmarkEnd w:id="2763"/>
    </w:p>
    <w:p w14:paraId="789AD230" w14:textId="77777777" w:rsidR="00D82197" w:rsidRDefault="00D82197" w:rsidP="00D82197">
      <w:pPr>
        <w:pStyle w:val="KeepWithNext"/>
        <w:rPr>
          <w:rtl/>
        </w:rPr>
      </w:pPr>
    </w:p>
    <w:p w14:paraId="30AF3EDD" w14:textId="69E80EE0" w:rsidR="00FA187F" w:rsidRDefault="00B47EB2" w:rsidP="00FA187F">
      <w:pPr>
        <w:rPr>
          <w:rtl/>
        </w:rPr>
      </w:pPr>
      <w:r>
        <w:rPr>
          <w:rtl/>
        </w:rPr>
        <w:t>אבל בהקשר למה שאמרנו קודם לכן לעניין תנאי הכשירות</w:t>
      </w:r>
      <w:r w:rsidR="00D82197">
        <w:rPr>
          <w:rFonts w:hint="cs"/>
          <w:rtl/>
        </w:rPr>
        <w:t>, אז אמרנו שם שתנאי ל</w:t>
      </w:r>
      <w:r>
        <w:rPr>
          <w:rtl/>
        </w:rPr>
        <w:t>כשירות למינוי מנהל הרשות לא יהיה חובת הכשרה</w:t>
      </w:r>
      <w:r w:rsidR="00D82197">
        <w:rPr>
          <w:rFonts w:hint="cs"/>
          <w:rtl/>
        </w:rPr>
        <w:t>,</w:t>
      </w:r>
      <w:r>
        <w:rPr>
          <w:rtl/>
        </w:rPr>
        <w:t xml:space="preserve"> נכון</w:t>
      </w:r>
      <w:r w:rsidR="00D82197">
        <w:rPr>
          <w:rFonts w:hint="cs"/>
          <w:rtl/>
        </w:rPr>
        <w:t>?</w:t>
      </w:r>
      <w:r>
        <w:rPr>
          <w:rtl/>
        </w:rPr>
        <w:t xml:space="preserve"> אז בעצם אמרנו שבמצב הזה יש גם ממלא מקום</w:t>
      </w:r>
      <w:r w:rsidR="00D82197">
        <w:rPr>
          <w:rFonts w:hint="cs"/>
          <w:rtl/>
        </w:rPr>
        <w:t>,</w:t>
      </w:r>
      <w:r>
        <w:rPr>
          <w:rtl/>
        </w:rPr>
        <w:t xml:space="preserve"> והוועדה עמדה על</w:t>
      </w:r>
      <w:r w:rsidR="00D82197">
        <w:rPr>
          <w:rFonts w:hint="cs"/>
          <w:rtl/>
        </w:rPr>
        <w:t xml:space="preserve"> </w:t>
      </w:r>
      <w:r>
        <w:rPr>
          <w:rtl/>
        </w:rPr>
        <w:t>כך שייווסף סעיף שעניינו חובת מינוי ממלא מקום</w:t>
      </w:r>
      <w:r w:rsidR="00D82197">
        <w:rPr>
          <w:rFonts w:hint="cs"/>
          <w:rtl/>
        </w:rPr>
        <w:t>.</w:t>
      </w:r>
      <w:r>
        <w:rPr>
          <w:rtl/>
        </w:rPr>
        <w:t xml:space="preserve"> אותו ממלא מקום</w:t>
      </w:r>
      <w:r w:rsidR="00D82197">
        <w:rPr>
          <w:rFonts w:hint="cs"/>
          <w:rtl/>
        </w:rPr>
        <w:t>,</w:t>
      </w:r>
      <w:r>
        <w:rPr>
          <w:rtl/>
        </w:rPr>
        <w:t xml:space="preserve"> להבנתי</w:t>
      </w:r>
      <w:r w:rsidR="00D82197">
        <w:rPr>
          <w:rFonts w:hint="cs"/>
          <w:rtl/>
        </w:rPr>
        <w:t>,</w:t>
      </w:r>
      <w:bookmarkStart w:id="2764" w:name="_ETM_Q1_6039781"/>
      <w:bookmarkStart w:id="2765" w:name="ET_speakercontinue_927304_322"/>
      <w:bookmarkEnd w:id="2764"/>
      <w:r w:rsidR="00D82197">
        <w:rPr>
          <w:rFonts w:hint="cs"/>
          <w:rtl/>
        </w:rPr>
        <w:t xml:space="preserve"> </w:t>
      </w:r>
      <w:r w:rsidR="00FA187F">
        <w:rPr>
          <w:rFonts w:hint="cs"/>
          <w:rtl/>
        </w:rPr>
        <w:t>כן צ</w:t>
      </w:r>
      <w:r w:rsidR="00FA187F">
        <w:rPr>
          <w:rtl/>
        </w:rPr>
        <w:t>ריך להיות כבר חוקר</w:t>
      </w:r>
      <w:r w:rsidR="00FA187F">
        <w:rPr>
          <w:rFonts w:hint="cs"/>
          <w:rtl/>
        </w:rPr>
        <w:t>,</w:t>
      </w:r>
      <w:r w:rsidR="00FA187F">
        <w:rPr>
          <w:rtl/>
        </w:rPr>
        <w:t xml:space="preserve"> כלומר אדם שעבר</w:t>
      </w:r>
      <w:r w:rsidR="00FA187F">
        <w:rPr>
          <w:rFonts w:hint="cs"/>
          <w:rtl/>
        </w:rPr>
        <w:t>ה את ה</w:t>
      </w:r>
      <w:r w:rsidR="00FA187F">
        <w:rPr>
          <w:rtl/>
        </w:rPr>
        <w:t>הכשרה</w:t>
      </w:r>
      <w:r w:rsidR="00FA187F">
        <w:rPr>
          <w:rFonts w:hint="cs"/>
          <w:rtl/>
        </w:rPr>
        <w:t>,</w:t>
      </w:r>
      <w:r w:rsidR="00FA187F">
        <w:rPr>
          <w:rtl/>
        </w:rPr>
        <w:t xml:space="preserve"> שיוכל להיכנס בנעלי מנהל רשות אם הוא עוד לא עבר הכשרה</w:t>
      </w:r>
      <w:r w:rsidR="00FA187F">
        <w:rPr>
          <w:rFonts w:hint="cs"/>
          <w:rtl/>
        </w:rPr>
        <w:t>.</w:t>
      </w:r>
      <w:r w:rsidR="00FA187F">
        <w:rPr>
          <w:rtl/>
        </w:rPr>
        <w:t xml:space="preserve"> אבל אני חושב שזה לא נכון להגיד שהוא לא </w:t>
      </w:r>
      <w:r w:rsidR="00FA187F">
        <w:rPr>
          <w:rFonts w:hint="cs"/>
          <w:rtl/>
        </w:rPr>
        <w:t>י</w:t>
      </w:r>
      <w:r w:rsidR="00FA187F">
        <w:rPr>
          <w:rtl/>
        </w:rPr>
        <w:t>היה</w:t>
      </w:r>
      <w:r w:rsidR="00FA187F">
        <w:rPr>
          <w:rFonts w:hint="cs"/>
          <w:rtl/>
        </w:rPr>
        <w:t xml:space="preserve"> חוקר.</w:t>
      </w:r>
    </w:p>
    <w:p w14:paraId="71F57B8F" w14:textId="77777777" w:rsidR="00FA187F" w:rsidRDefault="00FA187F" w:rsidP="00FA187F">
      <w:pPr>
        <w:rPr>
          <w:rtl/>
        </w:rPr>
      </w:pPr>
      <w:bookmarkStart w:id="2766" w:name="_ETM_Q1_6048287"/>
      <w:bookmarkStart w:id="2767" w:name="_ETM_Q1_6048358"/>
      <w:bookmarkStart w:id="2768" w:name="_ETM_Q1_6049775"/>
      <w:bookmarkEnd w:id="2766"/>
      <w:bookmarkEnd w:id="2767"/>
      <w:bookmarkEnd w:id="2768"/>
    </w:p>
    <w:p w14:paraId="0CB1BBB6" w14:textId="07665533" w:rsidR="00FA187F" w:rsidRDefault="00FA187F" w:rsidP="00FA187F">
      <w:pPr>
        <w:pStyle w:val="af9"/>
        <w:keepNext/>
        <w:rPr>
          <w:rtl/>
        </w:rPr>
      </w:pPr>
      <w:bookmarkStart w:id="2769" w:name="ET_guest_927304_531"/>
      <w:r w:rsidRPr="00FA187F">
        <w:rPr>
          <w:rStyle w:val="TagStyle"/>
          <w:rtl/>
        </w:rPr>
        <w:t xml:space="preserve"> &lt;&lt; אורח &gt;&gt; </w:t>
      </w:r>
      <w:r>
        <w:rPr>
          <w:rtl/>
        </w:rPr>
        <w:t>רון גנט:</w:t>
      </w:r>
      <w:r w:rsidRPr="00FA187F">
        <w:rPr>
          <w:rStyle w:val="TagStyle"/>
          <w:rtl/>
        </w:rPr>
        <w:t xml:space="preserve"> &lt;&lt; אורח &gt;&gt;</w:t>
      </w:r>
      <w:r>
        <w:rPr>
          <w:rtl/>
        </w:rPr>
        <w:t xml:space="preserve">   </w:t>
      </w:r>
      <w:bookmarkEnd w:id="2769"/>
    </w:p>
    <w:p w14:paraId="1DF74156" w14:textId="77777777" w:rsidR="00FA187F" w:rsidRDefault="00FA187F" w:rsidP="00FA187F">
      <w:pPr>
        <w:pStyle w:val="KeepWithNext"/>
        <w:rPr>
          <w:rtl/>
        </w:rPr>
      </w:pPr>
    </w:p>
    <w:p w14:paraId="2A9B8932" w14:textId="77777777" w:rsidR="00FA187F" w:rsidRDefault="00FA187F" w:rsidP="00FA187F">
      <w:pPr>
        <w:rPr>
          <w:rtl/>
        </w:rPr>
      </w:pPr>
      <w:bookmarkStart w:id="2770" w:name="_ETM_Q1_6050341"/>
      <w:bookmarkStart w:id="2771" w:name="_ETM_Q1_6050375"/>
      <w:bookmarkEnd w:id="2770"/>
      <w:bookmarkEnd w:id="2771"/>
      <w:r>
        <w:rPr>
          <w:rtl/>
        </w:rPr>
        <w:t>לא</w:t>
      </w:r>
      <w:r>
        <w:rPr>
          <w:rFonts w:hint="cs"/>
          <w:rtl/>
        </w:rPr>
        <w:t>,</w:t>
      </w:r>
      <w:r>
        <w:rPr>
          <w:rtl/>
        </w:rPr>
        <w:t xml:space="preserve"> אני מסכים</w:t>
      </w:r>
      <w:r>
        <w:rPr>
          <w:rFonts w:hint="cs"/>
          <w:rtl/>
        </w:rPr>
        <w:t>,</w:t>
      </w:r>
      <w:r>
        <w:rPr>
          <w:rtl/>
        </w:rPr>
        <w:t xml:space="preserve"> הוא חייב להיות בעל הכשרה</w:t>
      </w:r>
      <w:r>
        <w:rPr>
          <w:rFonts w:hint="cs"/>
          <w:rtl/>
        </w:rPr>
        <w:t>.</w:t>
      </w:r>
      <w:r>
        <w:rPr>
          <w:rtl/>
        </w:rPr>
        <w:t xml:space="preserve"> רק אני אומר</w:t>
      </w:r>
      <w:r>
        <w:rPr>
          <w:rFonts w:hint="cs"/>
          <w:rtl/>
        </w:rPr>
        <w:t>:</w:t>
      </w:r>
      <w:r>
        <w:rPr>
          <w:rtl/>
        </w:rPr>
        <w:t xml:space="preserve"> הוא לא צריך להיבחר מבין החוקרים הפעילים</w:t>
      </w:r>
      <w:r>
        <w:rPr>
          <w:rFonts w:hint="cs"/>
          <w:rtl/>
        </w:rPr>
        <w:t xml:space="preserve">. </w:t>
      </w:r>
    </w:p>
    <w:p w14:paraId="70FBF820" w14:textId="77777777" w:rsidR="00FA187F" w:rsidRDefault="00FA187F" w:rsidP="00FA187F">
      <w:pPr>
        <w:rPr>
          <w:rtl/>
        </w:rPr>
      </w:pPr>
    </w:p>
    <w:p w14:paraId="57431E51" w14:textId="0559D58E" w:rsidR="00FA187F" w:rsidRDefault="00FA187F" w:rsidP="00FA187F">
      <w:pPr>
        <w:pStyle w:val="af6"/>
        <w:keepNext/>
        <w:rPr>
          <w:rtl/>
        </w:rPr>
      </w:pPr>
      <w:bookmarkStart w:id="2772" w:name="ET_yor_5998_532"/>
      <w:r w:rsidRPr="00FA187F">
        <w:rPr>
          <w:rStyle w:val="TagStyle"/>
          <w:rtl/>
        </w:rPr>
        <w:t xml:space="preserve"> &lt;&lt; יור &gt;&gt; </w:t>
      </w:r>
      <w:r>
        <w:rPr>
          <w:rtl/>
        </w:rPr>
        <w:t>היו"ר אלון שוסטר:</w:t>
      </w:r>
      <w:r w:rsidRPr="00FA187F">
        <w:rPr>
          <w:rStyle w:val="TagStyle"/>
          <w:rtl/>
        </w:rPr>
        <w:t xml:space="preserve"> &lt;&lt; יור &gt;&gt;</w:t>
      </w:r>
      <w:r>
        <w:rPr>
          <w:rtl/>
        </w:rPr>
        <w:t xml:space="preserve">   </w:t>
      </w:r>
      <w:bookmarkEnd w:id="2772"/>
    </w:p>
    <w:p w14:paraId="1B1B9EAE" w14:textId="77777777" w:rsidR="00FA187F" w:rsidRDefault="00FA187F" w:rsidP="00FA187F">
      <w:pPr>
        <w:pStyle w:val="KeepWithNext"/>
        <w:rPr>
          <w:rtl/>
        </w:rPr>
      </w:pPr>
    </w:p>
    <w:p w14:paraId="3E6A3C11" w14:textId="77777777" w:rsidR="00FA187F" w:rsidRDefault="00FA187F" w:rsidP="00FA187F">
      <w:pPr>
        <w:rPr>
          <w:rtl/>
        </w:rPr>
      </w:pPr>
      <w:bookmarkStart w:id="2773" w:name="_ETM_Q1_6058158"/>
      <w:bookmarkEnd w:id="2773"/>
      <w:r>
        <w:rPr>
          <w:rFonts w:hint="cs"/>
          <w:rtl/>
        </w:rPr>
        <w:t>כ</w:t>
      </w:r>
      <w:r>
        <w:rPr>
          <w:rtl/>
        </w:rPr>
        <w:t>שהוא ייבחר הוא צריך להיות חוקר</w:t>
      </w:r>
      <w:r>
        <w:rPr>
          <w:rFonts w:hint="cs"/>
          <w:rtl/>
        </w:rPr>
        <w:t>.</w:t>
      </w:r>
      <w:r>
        <w:rPr>
          <w:rtl/>
        </w:rPr>
        <w:t xml:space="preserve"> מה </w:t>
      </w:r>
      <w:r>
        <w:rPr>
          <w:rFonts w:hint="cs"/>
          <w:rtl/>
        </w:rPr>
        <w:t>הבעיה?</w:t>
      </w:r>
    </w:p>
    <w:p w14:paraId="6D72EA21" w14:textId="77777777" w:rsidR="00FA187F" w:rsidRDefault="00FA187F" w:rsidP="00FA187F">
      <w:pPr>
        <w:rPr>
          <w:rtl/>
        </w:rPr>
      </w:pPr>
    </w:p>
    <w:p w14:paraId="75AEF70F" w14:textId="0CD5FB37" w:rsidR="00FA187F" w:rsidRDefault="00FA187F" w:rsidP="00FA187F">
      <w:pPr>
        <w:pStyle w:val="-"/>
        <w:keepNext/>
        <w:rPr>
          <w:rtl/>
        </w:rPr>
      </w:pPr>
      <w:bookmarkStart w:id="2774" w:name="ET_speakercontinue_927304_533"/>
      <w:r w:rsidRPr="00FA187F">
        <w:rPr>
          <w:rStyle w:val="TagStyle"/>
          <w:rtl/>
        </w:rPr>
        <w:t xml:space="preserve"> &lt;&lt; דובר_המשך &gt;&gt; </w:t>
      </w:r>
      <w:r>
        <w:rPr>
          <w:rtl/>
        </w:rPr>
        <w:t>רון גנט:</w:t>
      </w:r>
      <w:r w:rsidRPr="00FA187F">
        <w:rPr>
          <w:rStyle w:val="TagStyle"/>
          <w:rtl/>
        </w:rPr>
        <w:t xml:space="preserve"> &lt;&lt; דובר_המשך &gt;&gt;</w:t>
      </w:r>
      <w:r>
        <w:rPr>
          <w:rtl/>
        </w:rPr>
        <w:t xml:space="preserve">   </w:t>
      </w:r>
      <w:bookmarkEnd w:id="2774"/>
    </w:p>
    <w:p w14:paraId="0FE41D7C" w14:textId="77777777" w:rsidR="00FA187F" w:rsidRDefault="00FA187F" w:rsidP="00FA187F">
      <w:pPr>
        <w:pStyle w:val="KeepWithNext"/>
        <w:rPr>
          <w:rtl/>
        </w:rPr>
      </w:pPr>
    </w:p>
    <w:p w14:paraId="5F37C997" w14:textId="4D28F125" w:rsidR="00FA187F" w:rsidRDefault="00FA187F" w:rsidP="00FA187F">
      <w:pPr>
        <w:rPr>
          <w:rtl/>
        </w:rPr>
      </w:pPr>
      <w:bookmarkStart w:id="2775" w:name="_ETM_Q1_6060220"/>
      <w:bookmarkEnd w:id="2775"/>
      <w:r>
        <w:rPr>
          <w:rFonts w:hint="cs"/>
          <w:rtl/>
        </w:rPr>
        <w:t xml:space="preserve">כשהוא ייבחר הוא </w:t>
      </w:r>
      <w:bookmarkStart w:id="2776" w:name="_ETM_Q1_6059334"/>
      <w:bookmarkEnd w:id="2776"/>
      <w:r>
        <w:rPr>
          <w:rFonts w:hint="cs"/>
          <w:rtl/>
        </w:rPr>
        <w:t>יהפוך להיות חוקר.</w:t>
      </w:r>
      <w:bookmarkStart w:id="2777" w:name="_ETM_Q1_6064270"/>
      <w:bookmarkEnd w:id="2777"/>
    </w:p>
    <w:p w14:paraId="63E5EC16" w14:textId="77777777" w:rsidR="00FA187F" w:rsidRDefault="00FA187F" w:rsidP="00FA187F">
      <w:pPr>
        <w:rPr>
          <w:rtl/>
        </w:rPr>
      </w:pPr>
      <w:bookmarkStart w:id="2778" w:name="_ETM_Q1_6064357"/>
      <w:bookmarkEnd w:id="2778"/>
    </w:p>
    <w:p w14:paraId="1BB172DE" w14:textId="45EB7400" w:rsidR="00FA187F" w:rsidRDefault="00FA187F" w:rsidP="00FA187F">
      <w:pPr>
        <w:pStyle w:val="a4"/>
        <w:keepNext/>
        <w:rPr>
          <w:rtl/>
        </w:rPr>
      </w:pPr>
      <w:bookmarkStart w:id="2779" w:name="ET_speaker_איתי_עצמון_534"/>
      <w:r w:rsidRPr="00FA187F">
        <w:rPr>
          <w:rStyle w:val="TagStyle"/>
          <w:rtl/>
        </w:rPr>
        <w:t xml:space="preserve"> &lt;&lt; דובר &gt;&gt; </w:t>
      </w:r>
      <w:r>
        <w:rPr>
          <w:rtl/>
        </w:rPr>
        <w:t>איתי עצמון:</w:t>
      </w:r>
      <w:r w:rsidRPr="00FA187F">
        <w:rPr>
          <w:rStyle w:val="TagStyle"/>
          <w:rtl/>
        </w:rPr>
        <w:t xml:space="preserve"> &lt;&lt; דובר &gt;&gt;</w:t>
      </w:r>
      <w:r>
        <w:rPr>
          <w:rtl/>
        </w:rPr>
        <w:t xml:space="preserve">   </w:t>
      </w:r>
      <w:bookmarkEnd w:id="2779"/>
    </w:p>
    <w:p w14:paraId="1D97FA33" w14:textId="77777777" w:rsidR="00FA187F" w:rsidRDefault="00FA187F" w:rsidP="00FA187F">
      <w:pPr>
        <w:pStyle w:val="KeepWithNext"/>
        <w:rPr>
          <w:rtl/>
        </w:rPr>
      </w:pPr>
    </w:p>
    <w:p w14:paraId="7AEBE4F7" w14:textId="744860D3" w:rsidR="00FA187F" w:rsidRDefault="00FA187F" w:rsidP="00FA187F">
      <w:pPr>
        <w:rPr>
          <w:rtl/>
        </w:rPr>
      </w:pPr>
      <w:bookmarkStart w:id="2780" w:name="_ETM_Q1_6062319"/>
      <w:bookmarkStart w:id="2781" w:name="_ETM_Q1_6062364"/>
      <w:bookmarkEnd w:id="2780"/>
      <w:bookmarkEnd w:id="2781"/>
      <w:r>
        <w:rPr>
          <w:rFonts w:hint="cs"/>
          <w:rtl/>
        </w:rPr>
        <w:t xml:space="preserve">הוא לא יכול להיות חוקר בלי - - </w:t>
      </w:r>
      <w:bookmarkStart w:id="2782" w:name="_ETM_Q1_6065308"/>
      <w:bookmarkEnd w:id="2782"/>
      <w:r>
        <w:rPr>
          <w:rFonts w:hint="cs"/>
          <w:rtl/>
        </w:rPr>
        <w:t>-</w:t>
      </w:r>
      <w:bookmarkStart w:id="2783" w:name="_ETM_Q1_6066212"/>
      <w:bookmarkEnd w:id="2783"/>
    </w:p>
    <w:p w14:paraId="7387E060" w14:textId="77777777" w:rsidR="00FA187F" w:rsidRDefault="00FA187F" w:rsidP="00FA187F">
      <w:pPr>
        <w:rPr>
          <w:rtl/>
        </w:rPr>
      </w:pPr>
      <w:bookmarkStart w:id="2784" w:name="_ETM_Q1_6066285"/>
      <w:bookmarkEnd w:id="2784"/>
    </w:p>
    <w:p w14:paraId="2C02B9BC" w14:textId="663731AA" w:rsidR="00FA187F" w:rsidRDefault="00FA187F" w:rsidP="00FA187F">
      <w:pPr>
        <w:pStyle w:val="af6"/>
        <w:keepNext/>
        <w:rPr>
          <w:rtl/>
        </w:rPr>
      </w:pPr>
      <w:bookmarkStart w:id="2785" w:name="ET_yor_5998_535"/>
      <w:r w:rsidRPr="00FA187F">
        <w:rPr>
          <w:rStyle w:val="TagStyle"/>
          <w:rtl/>
        </w:rPr>
        <w:t xml:space="preserve"> &lt;&lt; יור &gt;&gt; </w:t>
      </w:r>
      <w:r>
        <w:rPr>
          <w:rtl/>
        </w:rPr>
        <w:t>היו"ר אלון שוסטר:</w:t>
      </w:r>
      <w:r w:rsidRPr="00FA187F">
        <w:rPr>
          <w:rStyle w:val="TagStyle"/>
          <w:rtl/>
        </w:rPr>
        <w:t xml:space="preserve"> &lt;&lt; יור &gt;&gt;</w:t>
      </w:r>
      <w:r>
        <w:rPr>
          <w:rtl/>
        </w:rPr>
        <w:t xml:space="preserve">   </w:t>
      </w:r>
      <w:bookmarkEnd w:id="2785"/>
    </w:p>
    <w:p w14:paraId="244B4548" w14:textId="77777777" w:rsidR="00FA187F" w:rsidRDefault="00FA187F" w:rsidP="00FA187F">
      <w:pPr>
        <w:pStyle w:val="KeepWithNext"/>
        <w:rPr>
          <w:rtl/>
        </w:rPr>
      </w:pPr>
    </w:p>
    <w:p w14:paraId="361D4A9A" w14:textId="54415EC4" w:rsidR="00FA187F" w:rsidRDefault="00FA187F" w:rsidP="00FA187F">
      <w:pPr>
        <w:rPr>
          <w:rtl/>
        </w:rPr>
      </w:pPr>
      <w:bookmarkStart w:id="2786" w:name="_ETM_Q1_6067683"/>
      <w:bookmarkEnd w:id="2786"/>
      <w:r>
        <w:rPr>
          <w:rFonts w:hint="cs"/>
          <w:rtl/>
        </w:rPr>
        <w:t>למה</w:t>
      </w:r>
      <w:r>
        <w:rPr>
          <w:rtl/>
        </w:rPr>
        <w:t xml:space="preserve"> זה חשוב בחקיקה ראשית לעסוק בשאלה מי מקדים למי</w:t>
      </w:r>
      <w:r>
        <w:rPr>
          <w:rFonts w:hint="cs"/>
          <w:rtl/>
        </w:rPr>
        <w:t>?</w:t>
      </w:r>
      <w:r>
        <w:rPr>
          <w:rtl/>
        </w:rPr>
        <w:t xml:space="preserve"> אתה יודע</w:t>
      </w:r>
      <w:bookmarkStart w:id="2787" w:name="_ETM_Q1_6071768"/>
      <w:bookmarkStart w:id="2788" w:name="_ETM_Q1_6071842"/>
      <w:bookmarkEnd w:id="2787"/>
      <w:bookmarkEnd w:id="2788"/>
      <w:r>
        <w:rPr>
          <w:rFonts w:hint="cs"/>
          <w:rtl/>
        </w:rPr>
        <w:t>,</w:t>
      </w:r>
      <w:r>
        <w:rPr>
          <w:rtl/>
        </w:rPr>
        <w:t xml:space="preserve"> הגב</w:t>
      </w:r>
      <w:r>
        <w:rPr>
          <w:rFonts w:hint="cs"/>
          <w:rtl/>
        </w:rPr>
        <w:t>' זליבנסקי.</w:t>
      </w:r>
    </w:p>
    <w:p w14:paraId="1C7EF867" w14:textId="77777777" w:rsidR="00FA187F" w:rsidRDefault="00FA187F" w:rsidP="00FA187F">
      <w:pPr>
        <w:rPr>
          <w:rtl/>
        </w:rPr>
      </w:pPr>
      <w:bookmarkStart w:id="2789" w:name="_ETM_Q1_6067967"/>
      <w:bookmarkStart w:id="2790" w:name="_ETM_Q1_6068081"/>
      <w:bookmarkEnd w:id="2789"/>
      <w:bookmarkEnd w:id="2790"/>
    </w:p>
    <w:p w14:paraId="4A1348A2" w14:textId="14B2392E" w:rsidR="00FA187F" w:rsidRDefault="00FA187F" w:rsidP="00FA187F">
      <w:pPr>
        <w:pStyle w:val="af9"/>
        <w:keepNext/>
        <w:rPr>
          <w:rtl/>
        </w:rPr>
      </w:pPr>
      <w:bookmarkStart w:id="2791" w:name="ET_guest_927304_537"/>
      <w:r w:rsidRPr="00FA187F">
        <w:rPr>
          <w:rStyle w:val="TagStyle"/>
          <w:rtl/>
        </w:rPr>
        <w:t xml:space="preserve"> &lt;&lt; אורח &gt;&gt; </w:t>
      </w:r>
      <w:r>
        <w:rPr>
          <w:rtl/>
        </w:rPr>
        <w:t>רון גנט:</w:t>
      </w:r>
      <w:r w:rsidRPr="00FA187F">
        <w:rPr>
          <w:rStyle w:val="TagStyle"/>
          <w:rtl/>
        </w:rPr>
        <w:t xml:space="preserve"> &lt;&lt; אורח &gt;&gt;</w:t>
      </w:r>
      <w:r>
        <w:rPr>
          <w:rtl/>
        </w:rPr>
        <w:t xml:space="preserve">   </w:t>
      </w:r>
      <w:bookmarkEnd w:id="2791"/>
    </w:p>
    <w:p w14:paraId="191F6F6C" w14:textId="77777777" w:rsidR="00FA187F" w:rsidRDefault="00FA187F" w:rsidP="00FA187F">
      <w:pPr>
        <w:pStyle w:val="KeepWithNext"/>
        <w:rPr>
          <w:rtl/>
        </w:rPr>
      </w:pPr>
    </w:p>
    <w:p w14:paraId="0D523F66" w14:textId="28388F6E" w:rsidR="00FA187F" w:rsidRDefault="00FA187F" w:rsidP="00FA187F">
      <w:pPr>
        <w:rPr>
          <w:rtl/>
        </w:rPr>
      </w:pPr>
      <w:bookmarkStart w:id="2792" w:name="_ETM_Q1_6071962"/>
      <w:bookmarkStart w:id="2793" w:name="_ETM_Q1_6072029"/>
      <w:bookmarkEnd w:id="2792"/>
      <w:bookmarkEnd w:id="2793"/>
      <w:r>
        <w:rPr>
          <w:rFonts w:hint="cs"/>
          <w:rtl/>
        </w:rPr>
        <w:t>השאלה היא</w:t>
      </w:r>
      <w:r>
        <w:rPr>
          <w:rtl/>
        </w:rPr>
        <w:t xml:space="preserve"> מתוך איזה מאגר אתה בוחר אותו</w:t>
      </w:r>
      <w:r>
        <w:rPr>
          <w:rFonts w:hint="cs"/>
          <w:rtl/>
        </w:rPr>
        <w:t>.</w:t>
      </w:r>
      <w:r>
        <w:rPr>
          <w:rtl/>
        </w:rPr>
        <w:t xml:space="preserve"> זו השאלה</w:t>
      </w:r>
      <w:r>
        <w:rPr>
          <w:rFonts w:hint="cs"/>
          <w:rtl/>
        </w:rPr>
        <w:t>.</w:t>
      </w:r>
    </w:p>
    <w:p w14:paraId="51ACC8D9" w14:textId="77777777" w:rsidR="00FA187F" w:rsidRDefault="00FA187F" w:rsidP="00FA187F">
      <w:pPr>
        <w:rPr>
          <w:rtl/>
        </w:rPr>
      </w:pPr>
      <w:bookmarkStart w:id="2794" w:name="_ETM_Q1_6076189"/>
      <w:bookmarkStart w:id="2795" w:name="_ETM_Q1_6076309"/>
      <w:bookmarkEnd w:id="2794"/>
      <w:bookmarkEnd w:id="2795"/>
    </w:p>
    <w:p w14:paraId="215C49D6" w14:textId="5F4D1AC2" w:rsidR="00FA187F" w:rsidRDefault="00FA187F" w:rsidP="00FA187F">
      <w:pPr>
        <w:pStyle w:val="af6"/>
        <w:keepNext/>
        <w:rPr>
          <w:rtl/>
        </w:rPr>
      </w:pPr>
      <w:bookmarkStart w:id="2796" w:name="ET_yor_5998_538"/>
      <w:r w:rsidRPr="00FA187F">
        <w:rPr>
          <w:rStyle w:val="TagStyle"/>
          <w:rtl/>
        </w:rPr>
        <w:t xml:space="preserve"> &lt;&lt; יור &gt;&gt; </w:t>
      </w:r>
      <w:r>
        <w:rPr>
          <w:rtl/>
        </w:rPr>
        <w:t>היו"ר אלון שוסטר:</w:t>
      </w:r>
      <w:r w:rsidRPr="00FA187F">
        <w:rPr>
          <w:rStyle w:val="TagStyle"/>
          <w:rtl/>
        </w:rPr>
        <w:t xml:space="preserve"> &lt;&lt; יור &gt;&gt;</w:t>
      </w:r>
      <w:r>
        <w:rPr>
          <w:rtl/>
        </w:rPr>
        <w:t xml:space="preserve">   </w:t>
      </w:r>
      <w:bookmarkEnd w:id="2796"/>
    </w:p>
    <w:p w14:paraId="6C9D393C" w14:textId="77777777" w:rsidR="00FA187F" w:rsidRDefault="00FA187F" w:rsidP="00FA187F">
      <w:pPr>
        <w:pStyle w:val="KeepWithNext"/>
        <w:rPr>
          <w:rtl/>
        </w:rPr>
      </w:pPr>
    </w:p>
    <w:p w14:paraId="22285A2A" w14:textId="77777777" w:rsidR="00FA187F" w:rsidRDefault="00FA187F" w:rsidP="00FA187F">
      <w:pPr>
        <w:rPr>
          <w:rtl/>
        </w:rPr>
      </w:pPr>
      <w:bookmarkStart w:id="2797" w:name="_ETM_Q1_6077534"/>
      <w:bookmarkEnd w:id="2797"/>
      <w:r>
        <w:rPr>
          <w:rtl/>
        </w:rPr>
        <w:t>אני רואה בעיני רוחי שמישהו יושב באיזשהו מקום</w:t>
      </w:r>
      <w:r>
        <w:rPr>
          <w:rFonts w:hint="cs"/>
          <w:rtl/>
        </w:rPr>
        <w:t>,</w:t>
      </w:r>
      <w:r>
        <w:rPr>
          <w:rtl/>
        </w:rPr>
        <w:t xml:space="preserve"> היה חוקר</w:t>
      </w:r>
      <w:r>
        <w:rPr>
          <w:rFonts w:hint="cs"/>
          <w:rtl/>
        </w:rPr>
        <w:t>,</w:t>
      </w:r>
      <w:r>
        <w:rPr>
          <w:rtl/>
        </w:rPr>
        <w:t xml:space="preserve"> היה בריב עם המנהל הקודם</w:t>
      </w:r>
      <w:r>
        <w:rPr>
          <w:rFonts w:hint="cs"/>
          <w:rtl/>
        </w:rPr>
        <w:t>,</w:t>
      </w:r>
      <w:r>
        <w:rPr>
          <w:rtl/>
        </w:rPr>
        <w:t xml:space="preserve"> ועכשיו רוצים להחזיר אותו</w:t>
      </w:r>
      <w:r>
        <w:rPr>
          <w:rFonts w:hint="cs"/>
          <w:rtl/>
        </w:rPr>
        <w:t>.</w:t>
      </w:r>
      <w:r>
        <w:rPr>
          <w:rtl/>
        </w:rPr>
        <w:t xml:space="preserve"> אז יחזירו אותו</w:t>
      </w:r>
      <w:r>
        <w:rPr>
          <w:rFonts w:hint="cs"/>
          <w:rtl/>
        </w:rPr>
        <w:t>,</w:t>
      </w:r>
      <w:r>
        <w:rPr>
          <w:rtl/>
        </w:rPr>
        <w:t xml:space="preserve"> ואז יבחרו ממלא מקום</w:t>
      </w:r>
      <w:r>
        <w:rPr>
          <w:rFonts w:hint="cs"/>
          <w:rtl/>
        </w:rPr>
        <w:t xml:space="preserve"> ראוי.</w:t>
      </w:r>
    </w:p>
    <w:p w14:paraId="76206DEC" w14:textId="77777777" w:rsidR="00FA187F" w:rsidRDefault="00FA187F" w:rsidP="00FA187F">
      <w:pPr>
        <w:rPr>
          <w:rtl/>
        </w:rPr>
      </w:pPr>
      <w:bookmarkStart w:id="2798" w:name="_ETM_Q1_6087214"/>
      <w:bookmarkStart w:id="2799" w:name="_ETM_Q1_6089167"/>
      <w:bookmarkEnd w:id="2798"/>
      <w:bookmarkEnd w:id="2799"/>
    </w:p>
    <w:p w14:paraId="2BEC8D75" w14:textId="53FE78CB" w:rsidR="00FA187F" w:rsidRDefault="00FA187F" w:rsidP="00FA187F">
      <w:pPr>
        <w:pStyle w:val="a4"/>
        <w:keepNext/>
        <w:rPr>
          <w:rtl/>
        </w:rPr>
      </w:pPr>
      <w:bookmarkStart w:id="2800" w:name="ET_speaker_איתי_עצמון_539"/>
      <w:r w:rsidRPr="00FA187F">
        <w:rPr>
          <w:rStyle w:val="TagStyle"/>
          <w:rtl/>
        </w:rPr>
        <w:t xml:space="preserve"> &lt;&lt; דובר &gt;&gt; </w:t>
      </w:r>
      <w:r>
        <w:rPr>
          <w:rtl/>
        </w:rPr>
        <w:t>איתי עצמון:</w:t>
      </w:r>
      <w:r w:rsidRPr="00FA187F">
        <w:rPr>
          <w:rStyle w:val="TagStyle"/>
          <w:rtl/>
        </w:rPr>
        <w:t xml:space="preserve"> &lt;&lt; דובר &gt;&gt;</w:t>
      </w:r>
      <w:r>
        <w:rPr>
          <w:rtl/>
        </w:rPr>
        <w:t xml:space="preserve">   </w:t>
      </w:r>
      <w:bookmarkEnd w:id="2800"/>
    </w:p>
    <w:p w14:paraId="487293F2" w14:textId="77777777" w:rsidR="00FA187F" w:rsidRDefault="00FA187F" w:rsidP="00FA187F">
      <w:pPr>
        <w:pStyle w:val="KeepWithNext"/>
        <w:rPr>
          <w:rtl/>
        </w:rPr>
      </w:pPr>
    </w:p>
    <w:p w14:paraId="73571105" w14:textId="31A63C0D" w:rsidR="00FA187F" w:rsidRDefault="00FA187F" w:rsidP="00FA187F">
      <w:pPr>
        <w:rPr>
          <w:rtl/>
        </w:rPr>
      </w:pPr>
      <w:bookmarkStart w:id="2801" w:name="_ETM_Q1_6089890"/>
      <w:bookmarkStart w:id="2802" w:name="_ETM_Q1_6089962"/>
      <w:bookmarkEnd w:id="2801"/>
      <w:bookmarkEnd w:id="2802"/>
      <w:r>
        <w:rPr>
          <w:rFonts w:hint="cs"/>
          <w:rtl/>
        </w:rPr>
        <w:t>יסמיכו אותו.</w:t>
      </w:r>
    </w:p>
    <w:p w14:paraId="1C22B7E9" w14:textId="77777777" w:rsidR="00FA187F" w:rsidRDefault="00FA187F" w:rsidP="00FA187F">
      <w:pPr>
        <w:rPr>
          <w:rtl/>
        </w:rPr>
      </w:pPr>
      <w:bookmarkStart w:id="2803" w:name="_ETM_Q1_6087864"/>
      <w:bookmarkStart w:id="2804" w:name="_ETM_Q1_6088054"/>
      <w:bookmarkEnd w:id="2803"/>
      <w:bookmarkEnd w:id="2804"/>
    </w:p>
    <w:p w14:paraId="4DD56FF1" w14:textId="6FE13937" w:rsidR="00FA187F" w:rsidRDefault="00FA187F" w:rsidP="00FA187F">
      <w:pPr>
        <w:pStyle w:val="af6"/>
        <w:keepNext/>
        <w:rPr>
          <w:rtl/>
        </w:rPr>
      </w:pPr>
      <w:bookmarkStart w:id="2805" w:name="ET_yor_5998_540"/>
      <w:r w:rsidRPr="00FA187F">
        <w:rPr>
          <w:rStyle w:val="TagStyle"/>
          <w:rtl/>
        </w:rPr>
        <w:t xml:space="preserve"> &lt;&lt; יור &gt;&gt; </w:t>
      </w:r>
      <w:r>
        <w:rPr>
          <w:rtl/>
        </w:rPr>
        <w:t>היו"ר אלון שוסטר:</w:t>
      </w:r>
      <w:r w:rsidRPr="00FA187F">
        <w:rPr>
          <w:rStyle w:val="TagStyle"/>
          <w:rtl/>
        </w:rPr>
        <w:t xml:space="preserve"> &lt;&lt; יור &gt;&gt;</w:t>
      </w:r>
      <w:r>
        <w:rPr>
          <w:rtl/>
        </w:rPr>
        <w:t xml:space="preserve">   </w:t>
      </w:r>
      <w:bookmarkEnd w:id="2805"/>
    </w:p>
    <w:p w14:paraId="42EE1ACA" w14:textId="77777777" w:rsidR="00FA187F" w:rsidRDefault="00FA187F" w:rsidP="00FA187F">
      <w:pPr>
        <w:pStyle w:val="KeepWithNext"/>
        <w:rPr>
          <w:rtl/>
        </w:rPr>
      </w:pPr>
    </w:p>
    <w:p w14:paraId="56D2BB58" w14:textId="76780155" w:rsidR="00D82197" w:rsidRDefault="00FA187F" w:rsidP="00FA187F">
      <w:pPr>
        <w:rPr>
          <w:rtl/>
        </w:rPr>
      </w:pPr>
      <w:bookmarkStart w:id="2806" w:name="_ETM_Q1_6091855"/>
      <w:bookmarkEnd w:id="2806"/>
      <w:r>
        <w:rPr>
          <w:rFonts w:hint="cs"/>
          <w:rtl/>
        </w:rPr>
        <w:t xml:space="preserve">יסמיכו </w:t>
      </w:r>
      <w:bookmarkStart w:id="2807" w:name="_ETM_Q1_6087342"/>
      <w:bookmarkStart w:id="2808" w:name="_ETM_Q1_6087424"/>
      <w:bookmarkStart w:id="2809" w:name="_ETM_Q1_6087501"/>
      <w:bookmarkEnd w:id="2807"/>
      <w:bookmarkEnd w:id="2808"/>
      <w:bookmarkEnd w:id="2809"/>
      <w:r>
        <w:rPr>
          <w:rFonts w:hint="cs"/>
          <w:rtl/>
        </w:rPr>
        <w:t>אותו ל</w:t>
      </w:r>
      <w:r>
        <w:rPr>
          <w:rtl/>
        </w:rPr>
        <w:t>חוקר</w:t>
      </w:r>
      <w:r>
        <w:rPr>
          <w:rFonts w:hint="cs"/>
          <w:rtl/>
        </w:rPr>
        <w:t>,</w:t>
      </w:r>
      <w:r>
        <w:rPr>
          <w:rtl/>
        </w:rPr>
        <w:t xml:space="preserve"> או יקבלו אותו לעבודה </w:t>
      </w:r>
      <w:r>
        <w:rPr>
          <w:rFonts w:hint="cs"/>
          <w:rtl/>
        </w:rPr>
        <w:t xml:space="preserve">ויסמיכו </w:t>
      </w:r>
      <w:bookmarkStart w:id="2810" w:name="_ETM_Q1_6093363"/>
      <w:bookmarkEnd w:id="2810"/>
      <w:r>
        <w:rPr>
          <w:rFonts w:hint="cs"/>
          <w:rtl/>
        </w:rPr>
        <w:t xml:space="preserve">אותו לחוקר, </w:t>
      </w:r>
      <w:r>
        <w:rPr>
          <w:rtl/>
        </w:rPr>
        <w:t xml:space="preserve">ואז אם ירצו </w:t>
      </w:r>
      <w:r>
        <w:rPr>
          <w:rFonts w:hint="cs"/>
          <w:rtl/>
        </w:rPr>
        <w:t xml:space="preserve">ימנו אותו כממלא מקום. </w:t>
      </w:r>
      <w:r>
        <w:rPr>
          <w:rtl/>
        </w:rPr>
        <w:t>קורים דברים כאל</w:t>
      </w:r>
      <w:r>
        <w:rPr>
          <w:rFonts w:hint="cs"/>
          <w:rtl/>
        </w:rPr>
        <w:t>ו.</w:t>
      </w:r>
      <w:r>
        <w:rPr>
          <w:rtl/>
        </w:rPr>
        <w:t xml:space="preserve"> זה בסדר</w:t>
      </w:r>
      <w:r>
        <w:rPr>
          <w:rFonts w:hint="cs"/>
          <w:rtl/>
        </w:rPr>
        <w:t>.</w:t>
      </w:r>
      <w:bookmarkStart w:id="2811" w:name="_ETM_Q1_6101191"/>
      <w:bookmarkEnd w:id="2811"/>
    </w:p>
    <w:p w14:paraId="0230439E" w14:textId="77777777" w:rsidR="00FA187F" w:rsidRDefault="00FA187F" w:rsidP="00FA187F">
      <w:pPr>
        <w:rPr>
          <w:rtl/>
        </w:rPr>
      </w:pPr>
      <w:bookmarkStart w:id="2812" w:name="_ETM_Q1_6101293"/>
      <w:bookmarkEnd w:id="2812"/>
    </w:p>
    <w:p w14:paraId="3587CC76" w14:textId="40B16903" w:rsidR="00FA187F" w:rsidRDefault="00FA187F" w:rsidP="00FA187F">
      <w:pPr>
        <w:pStyle w:val="af9"/>
        <w:keepNext/>
        <w:rPr>
          <w:rtl/>
        </w:rPr>
      </w:pPr>
      <w:bookmarkStart w:id="2813" w:name="ET_guest_927304_541"/>
      <w:r w:rsidRPr="00FA187F">
        <w:rPr>
          <w:rStyle w:val="TagStyle"/>
          <w:rtl/>
        </w:rPr>
        <w:t xml:space="preserve"> &lt;&lt; אורח &gt;&gt; </w:t>
      </w:r>
      <w:r>
        <w:rPr>
          <w:rtl/>
        </w:rPr>
        <w:t>רון גנט:</w:t>
      </w:r>
      <w:r w:rsidRPr="00FA187F">
        <w:rPr>
          <w:rStyle w:val="TagStyle"/>
          <w:rtl/>
        </w:rPr>
        <w:t xml:space="preserve"> &lt;&lt; אורח &gt;&gt;</w:t>
      </w:r>
      <w:r>
        <w:rPr>
          <w:rtl/>
        </w:rPr>
        <w:t xml:space="preserve">   </w:t>
      </w:r>
      <w:bookmarkEnd w:id="2813"/>
    </w:p>
    <w:p w14:paraId="7A8AE6D8" w14:textId="77777777" w:rsidR="00FA187F" w:rsidRDefault="00FA187F" w:rsidP="00FA187F">
      <w:pPr>
        <w:pStyle w:val="KeepWithNext"/>
        <w:rPr>
          <w:rtl/>
        </w:rPr>
      </w:pPr>
    </w:p>
    <w:p w14:paraId="1B3E9869" w14:textId="4E155F83" w:rsidR="00FA187F" w:rsidRDefault="00FA187F" w:rsidP="00FA187F">
      <w:pPr>
        <w:rPr>
          <w:rtl/>
        </w:rPr>
      </w:pPr>
      <w:r>
        <w:rPr>
          <w:rFonts w:hint="cs"/>
          <w:rtl/>
        </w:rPr>
        <w:t xml:space="preserve">לדעתי </w:t>
      </w:r>
      <w:r>
        <w:rPr>
          <w:rtl/>
        </w:rPr>
        <w:t>זה מצמצם</w:t>
      </w:r>
      <w:r>
        <w:rPr>
          <w:rFonts w:hint="cs"/>
          <w:rtl/>
        </w:rPr>
        <w:t>,</w:t>
      </w:r>
      <w:r>
        <w:rPr>
          <w:rtl/>
        </w:rPr>
        <w:t xml:space="preserve"> אבל אם </w:t>
      </w:r>
      <w:r>
        <w:rPr>
          <w:rFonts w:hint="cs"/>
          <w:rtl/>
        </w:rPr>
        <w:t xml:space="preserve">אתה </w:t>
      </w:r>
      <w:bookmarkStart w:id="2814" w:name="_ETM_Q1_6104566"/>
      <w:bookmarkEnd w:id="2814"/>
      <w:r>
        <w:rPr>
          <w:rFonts w:hint="cs"/>
          <w:rtl/>
        </w:rPr>
        <w:t xml:space="preserve">חושב שזו </w:t>
      </w:r>
      <w:r>
        <w:rPr>
          <w:rtl/>
        </w:rPr>
        <w:t>הדרך הנכונה</w:t>
      </w:r>
      <w:r>
        <w:rPr>
          <w:rFonts w:hint="cs"/>
          <w:rtl/>
        </w:rPr>
        <w:t>,</w:t>
      </w:r>
      <w:r>
        <w:rPr>
          <w:rtl/>
        </w:rPr>
        <w:t xml:space="preserve"> נ</w:t>
      </w:r>
      <w:r>
        <w:rPr>
          <w:rFonts w:hint="cs"/>
          <w:rtl/>
        </w:rPr>
        <w:t>י</w:t>
      </w:r>
      <w:r>
        <w:rPr>
          <w:rtl/>
        </w:rPr>
        <w:t>שאר כ</w:t>
      </w:r>
      <w:r>
        <w:rPr>
          <w:rFonts w:hint="cs"/>
          <w:rtl/>
        </w:rPr>
        <w:t>כה.</w:t>
      </w:r>
      <w:bookmarkStart w:id="2815" w:name="_ETM_Q1_6104899"/>
      <w:bookmarkEnd w:id="2815"/>
    </w:p>
    <w:p w14:paraId="5F9D9046" w14:textId="77777777" w:rsidR="00FA187F" w:rsidRDefault="00FA187F" w:rsidP="00FA187F">
      <w:pPr>
        <w:rPr>
          <w:rtl/>
        </w:rPr>
      </w:pPr>
      <w:bookmarkStart w:id="2816" w:name="_ETM_Q1_6104971"/>
      <w:bookmarkStart w:id="2817" w:name="_ETM_Q1_6105955"/>
      <w:bookmarkEnd w:id="2816"/>
      <w:bookmarkEnd w:id="2817"/>
    </w:p>
    <w:p w14:paraId="41FD1728" w14:textId="20511CA2" w:rsidR="00FA187F" w:rsidRDefault="00FA187F" w:rsidP="00FA187F">
      <w:pPr>
        <w:pStyle w:val="a4"/>
        <w:keepNext/>
        <w:rPr>
          <w:rtl/>
        </w:rPr>
      </w:pPr>
      <w:bookmarkStart w:id="2818" w:name="ET_speaker_איתי_עצמון_542"/>
      <w:r w:rsidRPr="00FA187F">
        <w:rPr>
          <w:rStyle w:val="TagStyle"/>
          <w:rtl/>
        </w:rPr>
        <w:t xml:space="preserve"> &lt;&lt; דובר &gt;&gt; </w:t>
      </w:r>
      <w:r>
        <w:rPr>
          <w:rtl/>
        </w:rPr>
        <w:t>איתי עצמון:</w:t>
      </w:r>
      <w:r w:rsidRPr="00FA187F">
        <w:rPr>
          <w:rStyle w:val="TagStyle"/>
          <w:rtl/>
        </w:rPr>
        <w:t xml:space="preserve"> &lt;&lt; דובר &gt;&gt;</w:t>
      </w:r>
      <w:r>
        <w:rPr>
          <w:rtl/>
        </w:rPr>
        <w:t xml:space="preserve">   </w:t>
      </w:r>
      <w:bookmarkEnd w:id="2818"/>
    </w:p>
    <w:p w14:paraId="1122A4C3" w14:textId="77777777" w:rsidR="00FA187F" w:rsidRDefault="00FA187F" w:rsidP="00FA187F">
      <w:pPr>
        <w:pStyle w:val="KeepWithNext"/>
        <w:rPr>
          <w:rtl/>
        </w:rPr>
      </w:pPr>
    </w:p>
    <w:p w14:paraId="1D58F0EC" w14:textId="1896D39F" w:rsidR="00FA187F" w:rsidRDefault="00FA187F" w:rsidP="00FA187F">
      <w:pPr>
        <w:rPr>
          <w:rtl/>
        </w:rPr>
      </w:pPr>
      <w:bookmarkStart w:id="2819" w:name="_ETM_Q1_6106404"/>
      <w:bookmarkStart w:id="2820" w:name="_ETM_Q1_6106432"/>
      <w:bookmarkEnd w:id="2819"/>
      <w:bookmarkEnd w:id="2820"/>
      <w:r>
        <w:rPr>
          <w:rtl/>
        </w:rPr>
        <w:t xml:space="preserve">אני חושב שנכון לכתוב שהמינוי </w:t>
      </w:r>
      <w:r>
        <w:rPr>
          <w:rFonts w:hint="cs"/>
          <w:rtl/>
        </w:rPr>
        <w:t xml:space="preserve">יהיה </w:t>
      </w:r>
      <w:r>
        <w:rPr>
          <w:rtl/>
        </w:rPr>
        <w:t>מקרב החוקרים</w:t>
      </w:r>
      <w:r>
        <w:rPr>
          <w:rFonts w:hint="cs"/>
          <w:rtl/>
        </w:rPr>
        <w:t>,</w:t>
      </w:r>
      <w:r>
        <w:rPr>
          <w:rtl/>
        </w:rPr>
        <w:t xml:space="preserve"> כפי שמציעים נציגי משרד התחבורה</w:t>
      </w:r>
      <w:r>
        <w:rPr>
          <w:rFonts w:hint="cs"/>
          <w:rtl/>
        </w:rPr>
        <w:t>.</w:t>
      </w:r>
      <w:bookmarkStart w:id="2821" w:name="_ETM_Q1_6114130"/>
      <w:bookmarkEnd w:id="2821"/>
    </w:p>
    <w:p w14:paraId="79722200" w14:textId="77777777" w:rsidR="00FA187F" w:rsidRDefault="00FA187F" w:rsidP="00FA187F">
      <w:pPr>
        <w:rPr>
          <w:rtl/>
        </w:rPr>
      </w:pPr>
      <w:bookmarkStart w:id="2822" w:name="_ETM_Q1_6114211"/>
      <w:bookmarkEnd w:id="2822"/>
    </w:p>
    <w:p w14:paraId="57875A04" w14:textId="07F59A78" w:rsidR="00FA187F" w:rsidRDefault="00FA187F" w:rsidP="00FA187F">
      <w:pPr>
        <w:pStyle w:val="af6"/>
        <w:keepNext/>
        <w:rPr>
          <w:rtl/>
        </w:rPr>
      </w:pPr>
      <w:bookmarkStart w:id="2823" w:name="ET_yor_5998_543"/>
      <w:r w:rsidRPr="00FA187F">
        <w:rPr>
          <w:rStyle w:val="TagStyle"/>
          <w:rtl/>
        </w:rPr>
        <w:t xml:space="preserve"> &lt;&lt; יור &gt;&gt; </w:t>
      </w:r>
      <w:r>
        <w:rPr>
          <w:rtl/>
        </w:rPr>
        <w:t>היו"ר אלון שוסטר:</w:t>
      </w:r>
      <w:r w:rsidRPr="00FA187F">
        <w:rPr>
          <w:rStyle w:val="TagStyle"/>
          <w:rtl/>
        </w:rPr>
        <w:t xml:space="preserve"> &lt;&lt; יור &gt;&gt;</w:t>
      </w:r>
      <w:r>
        <w:rPr>
          <w:rtl/>
        </w:rPr>
        <w:t xml:space="preserve">   </w:t>
      </w:r>
      <w:bookmarkEnd w:id="2823"/>
    </w:p>
    <w:p w14:paraId="3E5976AA" w14:textId="77777777" w:rsidR="00FA187F" w:rsidRDefault="00FA187F" w:rsidP="00FA187F">
      <w:pPr>
        <w:pStyle w:val="KeepWithNext"/>
        <w:rPr>
          <w:rtl/>
        </w:rPr>
      </w:pPr>
    </w:p>
    <w:p w14:paraId="38FF0674" w14:textId="01DF8CAC" w:rsidR="00FA187F" w:rsidRDefault="00FA187F" w:rsidP="00FA187F">
      <w:pPr>
        <w:rPr>
          <w:rtl/>
        </w:rPr>
      </w:pPr>
      <w:bookmarkStart w:id="2824" w:name="_ETM_Q1_6117531"/>
      <w:bookmarkEnd w:id="2824"/>
      <w:r>
        <w:rPr>
          <w:rFonts w:hint="cs"/>
          <w:rtl/>
        </w:rPr>
        <w:t>כן.</w:t>
      </w:r>
      <w:r>
        <w:rPr>
          <w:rtl/>
        </w:rPr>
        <w:t xml:space="preserve"> ואנחנו אומרים לפרוטוקול</w:t>
      </w:r>
      <w:r>
        <w:rPr>
          <w:rFonts w:hint="cs"/>
          <w:rtl/>
        </w:rPr>
        <w:t>, שקרוב</w:t>
      </w:r>
      <w:r>
        <w:rPr>
          <w:rtl/>
        </w:rPr>
        <w:t xml:space="preserve"> לוודאי שיכולים להיות מצבים שבהם ייכנסו חוקרים חדשים</w:t>
      </w:r>
      <w:r>
        <w:rPr>
          <w:rFonts w:hint="cs"/>
          <w:rtl/>
        </w:rPr>
        <w:t>,</w:t>
      </w:r>
      <w:r>
        <w:rPr>
          <w:rtl/>
        </w:rPr>
        <w:t xml:space="preserve"> מישהו אחר</w:t>
      </w:r>
      <w:r>
        <w:rPr>
          <w:rFonts w:hint="cs"/>
          <w:rtl/>
        </w:rPr>
        <w:t>,</w:t>
      </w:r>
      <w:r>
        <w:rPr>
          <w:rtl/>
        </w:rPr>
        <w:t xml:space="preserve"> והוא</w:t>
      </w:r>
      <w:r>
        <w:rPr>
          <w:rFonts w:hint="cs"/>
          <w:rtl/>
        </w:rPr>
        <w:t xml:space="preserve"> ימונה.</w:t>
      </w:r>
    </w:p>
    <w:p w14:paraId="2309E52C" w14:textId="77777777" w:rsidR="00FA187F" w:rsidRDefault="00FA187F" w:rsidP="00FA187F">
      <w:pPr>
        <w:rPr>
          <w:rtl/>
        </w:rPr>
      </w:pPr>
      <w:bookmarkStart w:id="2825" w:name="_ETM_Q1_6129840"/>
      <w:bookmarkStart w:id="2826" w:name="_ETM_Q1_6129910"/>
      <w:bookmarkEnd w:id="2825"/>
      <w:bookmarkEnd w:id="2826"/>
    </w:p>
    <w:p w14:paraId="7D2C291A" w14:textId="12E56D38" w:rsidR="00FA187F" w:rsidRDefault="00FA187F" w:rsidP="00FA187F">
      <w:pPr>
        <w:pStyle w:val="af9"/>
        <w:keepNext/>
        <w:rPr>
          <w:rtl/>
        </w:rPr>
      </w:pPr>
      <w:bookmarkStart w:id="2827" w:name="ET_guest_927304_544"/>
      <w:r w:rsidRPr="00FA187F">
        <w:rPr>
          <w:rStyle w:val="TagStyle"/>
          <w:rtl/>
        </w:rPr>
        <w:t xml:space="preserve"> &lt;&lt; אורח &gt;&gt; </w:t>
      </w:r>
      <w:r>
        <w:rPr>
          <w:rtl/>
        </w:rPr>
        <w:t>רון גנט:</w:t>
      </w:r>
      <w:r w:rsidRPr="00FA187F">
        <w:rPr>
          <w:rStyle w:val="TagStyle"/>
          <w:rtl/>
        </w:rPr>
        <w:t xml:space="preserve"> &lt;&lt; אורח &gt;&gt;</w:t>
      </w:r>
      <w:r>
        <w:rPr>
          <w:rtl/>
        </w:rPr>
        <w:t xml:space="preserve">   </w:t>
      </w:r>
      <w:bookmarkEnd w:id="2827"/>
    </w:p>
    <w:p w14:paraId="68A8B189" w14:textId="77777777" w:rsidR="00FA187F" w:rsidRDefault="00FA187F" w:rsidP="00FA187F">
      <w:pPr>
        <w:pStyle w:val="KeepWithNext"/>
        <w:rPr>
          <w:rtl/>
        </w:rPr>
      </w:pPr>
    </w:p>
    <w:p w14:paraId="2AA75DD8" w14:textId="2288E192" w:rsidR="00FA187F" w:rsidRDefault="00FA187F" w:rsidP="00FA187F">
      <w:pPr>
        <w:rPr>
          <w:rtl/>
        </w:rPr>
      </w:pPr>
      <w:bookmarkStart w:id="2828" w:name="_ETM_Q1_6127364"/>
      <w:bookmarkStart w:id="2829" w:name="_ETM_Q1_6127390"/>
      <w:bookmarkEnd w:id="2828"/>
      <w:bookmarkEnd w:id="2829"/>
      <w:r>
        <w:rPr>
          <w:rFonts w:hint="cs"/>
          <w:rtl/>
        </w:rPr>
        <w:t xml:space="preserve">אני </w:t>
      </w:r>
      <w:r>
        <w:rPr>
          <w:rtl/>
        </w:rPr>
        <w:t>מסכים איתך</w:t>
      </w:r>
      <w:r>
        <w:rPr>
          <w:rFonts w:hint="cs"/>
          <w:rtl/>
        </w:rPr>
        <w:t xml:space="preserve">, רק </w:t>
      </w:r>
      <w:bookmarkStart w:id="2830" w:name="_ETM_Q1_6127888"/>
      <w:bookmarkEnd w:id="2830"/>
      <w:r>
        <w:rPr>
          <w:rFonts w:hint="cs"/>
          <w:rtl/>
        </w:rPr>
        <w:t>שיהיה בפרוטוקול, ש</w:t>
      </w:r>
      <w:r>
        <w:rPr>
          <w:rtl/>
        </w:rPr>
        <w:t xml:space="preserve">אנשים טובים </w:t>
      </w:r>
      <w:r>
        <w:rPr>
          <w:rFonts w:hint="cs"/>
          <w:rtl/>
        </w:rPr>
        <w:t xml:space="preserve">אכן </w:t>
      </w:r>
      <w:r>
        <w:rPr>
          <w:rtl/>
        </w:rPr>
        <w:t>יוכלו לחזור למערכת</w:t>
      </w:r>
      <w:r>
        <w:rPr>
          <w:rFonts w:hint="cs"/>
          <w:rtl/>
        </w:rPr>
        <w:t>.</w:t>
      </w:r>
      <w:r>
        <w:rPr>
          <w:rtl/>
        </w:rPr>
        <w:t xml:space="preserve"> זה מה שחשוב</w:t>
      </w:r>
      <w:r>
        <w:rPr>
          <w:rFonts w:hint="cs"/>
          <w:rtl/>
        </w:rPr>
        <w:t>.</w:t>
      </w:r>
    </w:p>
    <w:p w14:paraId="23E1DF41" w14:textId="77777777" w:rsidR="00FA187F" w:rsidRDefault="00FA187F" w:rsidP="00FA187F">
      <w:pPr>
        <w:rPr>
          <w:rtl/>
        </w:rPr>
      </w:pPr>
      <w:bookmarkStart w:id="2831" w:name="_ETM_Q1_6132686"/>
      <w:bookmarkStart w:id="2832" w:name="_ETM_Q1_6132751"/>
      <w:bookmarkEnd w:id="2831"/>
      <w:bookmarkEnd w:id="2832"/>
    </w:p>
    <w:p w14:paraId="1AF4AE9C" w14:textId="2CC3C6CA" w:rsidR="00FA187F" w:rsidRDefault="00FA187F" w:rsidP="00FA187F">
      <w:pPr>
        <w:pStyle w:val="af6"/>
        <w:keepNext/>
        <w:rPr>
          <w:rtl/>
        </w:rPr>
      </w:pPr>
      <w:bookmarkStart w:id="2833" w:name="ET_yor_5998_545"/>
      <w:r w:rsidRPr="00FA187F">
        <w:rPr>
          <w:rStyle w:val="TagStyle"/>
          <w:rtl/>
        </w:rPr>
        <w:t xml:space="preserve"> &lt;&lt; יור &gt;&gt; </w:t>
      </w:r>
      <w:r>
        <w:rPr>
          <w:rtl/>
        </w:rPr>
        <w:t>היו"ר אלון שוסטר:</w:t>
      </w:r>
      <w:r w:rsidRPr="00FA187F">
        <w:rPr>
          <w:rStyle w:val="TagStyle"/>
          <w:rtl/>
        </w:rPr>
        <w:t xml:space="preserve"> &lt;&lt; יור &gt;&gt;</w:t>
      </w:r>
      <w:r>
        <w:rPr>
          <w:rtl/>
        </w:rPr>
        <w:t xml:space="preserve">   </w:t>
      </w:r>
      <w:bookmarkEnd w:id="2833"/>
    </w:p>
    <w:p w14:paraId="74679213" w14:textId="77777777" w:rsidR="00FA187F" w:rsidRDefault="00FA187F" w:rsidP="00FA187F">
      <w:pPr>
        <w:pStyle w:val="KeepWithNext"/>
        <w:rPr>
          <w:rtl/>
        </w:rPr>
      </w:pPr>
    </w:p>
    <w:p w14:paraId="27511628" w14:textId="199AEDD2" w:rsidR="00FA187F" w:rsidRDefault="00FA187F" w:rsidP="00FA187F">
      <w:pPr>
        <w:rPr>
          <w:rtl/>
        </w:rPr>
      </w:pPr>
      <w:bookmarkStart w:id="2834" w:name="_ETM_Q1_6133890"/>
      <w:bookmarkEnd w:id="2834"/>
      <w:r>
        <w:rPr>
          <w:rFonts w:hint="cs"/>
          <w:rtl/>
        </w:rPr>
        <w:t>הטובים לחקירת הטיס. אנחנו אמרנו</w:t>
      </w:r>
      <w:bookmarkStart w:id="2835" w:name="_ETM_Q1_6155206"/>
      <w:bookmarkEnd w:id="2835"/>
      <w:r>
        <w:rPr>
          <w:rFonts w:hint="cs"/>
          <w:rtl/>
        </w:rPr>
        <w:t xml:space="preserve"> שנוכל להתחיל להצביע.</w:t>
      </w:r>
    </w:p>
    <w:p w14:paraId="7292DB1A" w14:textId="77777777" w:rsidR="00FA187F" w:rsidRDefault="00FA187F" w:rsidP="00FA187F">
      <w:pPr>
        <w:rPr>
          <w:rtl/>
        </w:rPr>
      </w:pPr>
      <w:bookmarkStart w:id="2836" w:name="_ETM_Q1_6158431"/>
      <w:bookmarkStart w:id="2837" w:name="_ETM_Q1_6158495"/>
      <w:bookmarkStart w:id="2838" w:name="_ETM_Q1_6159846"/>
      <w:bookmarkEnd w:id="2836"/>
      <w:bookmarkEnd w:id="2837"/>
      <w:bookmarkEnd w:id="2838"/>
    </w:p>
    <w:p w14:paraId="34A07FF4" w14:textId="0E4C09CF" w:rsidR="00FA187F" w:rsidRDefault="00FA187F" w:rsidP="00FA187F">
      <w:pPr>
        <w:pStyle w:val="af9"/>
        <w:keepNext/>
        <w:rPr>
          <w:rtl/>
        </w:rPr>
      </w:pPr>
      <w:bookmarkStart w:id="2839" w:name="ET_guest_925212_546"/>
      <w:r w:rsidRPr="00FA187F">
        <w:rPr>
          <w:rStyle w:val="TagStyle"/>
          <w:rtl/>
        </w:rPr>
        <w:t xml:space="preserve"> &lt;&lt; אורח &gt;&gt; </w:t>
      </w:r>
      <w:r>
        <w:rPr>
          <w:rtl/>
        </w:rPr>
        <w:t>חובב בן דוד:</w:t>
      </w:r>
      <w:r w:rsidRPr="00FA187F">
        <w:rPr>
          <w:rStyle w:val="TagStyle"/>
          <w:rtl/>
        </w:rPr>
        <w:t xml:space="preserve"> &lt;&lt; אורח &gt;&gt;</w:t>
      </w:r>
      <w:r>
        <w:rPr>
          <w:rtl/>
        </w:rPr>
        <w:t xml:space="preserve">   </w:t>
      </w:r>
      <w:bookmarkEnd w:id="2839"/>
    </w:p>
    <w:p w14:paraId="62701B09" w14:textId="77777777" w:rsidR="00FA187F" w:rsidRDefault="00FA187F" w:rsidP="00FA187F">
      <w:pPr>
        <w:pStyle w:val="KeepWithNext"/>
        <w:rPr>
          <w:rtl/>
        </w:rPr>
      </w:pPr>
    </w:p>
    <w:p w14:paraId="69C84FF1" w14:textId="16EB4E69" w:rsidR="00FA187F" w:rsidRDefault="00FA187F" w:rsidP="00FA187F">
      <w:pPr>
        <w:rPr>
          <w:rtl/>
        </w:rPr>
      </w:pPr>
      <w:bookmarkStart w:id="2840" w:name="_ETM_Q1_6160223"/>
      <w:bookmarkStart w:id="2841" w:name="_ETM_Q1_6160254"/>
      <w:bookmarkEnd w:id="2840"/>
      <w:bookmarkEnd w:id="2841"/>
      <w:r>
        <w:rPr>
          <w:rFonts w:hint="cs"/>
          <w:rtl/>
        </w:rPr>
        <w:t>היושב-ראש, אפשר מילה אחת קטנה לייעוץ?</w:t>
      </w:r>
      <w:r>
        <w:rPr>
          <w:rtl/>
        </w:rPr>
        <w:t xml:space="preserve"> בבקשה תעשו </w:t>
      </w:r>
      <w:r>
        <w:rPr>
          <w:rFonts w:hint="cs"/>
          <w:rtl/>
        </w:rPr>
        <w:t xml:space="preserve">הגהה. אני </w:t>
      </w:r>
      <w:r>
        <w:rPr>
          <w:rtl/>
        </w:rPr>
        <w:t xml:space="preserve">המשתמש הכי כבד של </w:t>
      </w:r>
      <w:r>
        <w:rPr>
          <w:rFonts w:hint="cs"/>
          <w:rtl/>
        </w:rPr>
        <w:t xml:space="preserve">דיני הטיס בארץ, הכתיב </w:t>
      </w:r>
      <w:r>
        <w:rPr>
          <w:rtl/>
        </w:rPr>
        <w:t>השונה בין מילים הוא בלתי סביר</w:t>
      </w:r>
      <w:r>
        <w:rPr>
          <w:rFonts w:hint="cs"/>
          <w:rtl/>
        </w:rPr>
        <w:t>.</w:t>
      </w:r>
    </w:p>
    <w:p w14:paraId="27604644" w14:textId="77777777" w:rsidR="00FA187F" w:rsidRDefault="00FA187F" w:rsidP="00FA187F">
      <w:pPr>
        <w:rPr>
          <w:rtl/>
        </w:rPr>
      </w:pPr>
      <w:bookmarkStart w:id="2842" w:name="_ETM_Q1_6169975"/>
      <w:bookmarkStart w:id="2843" w:name="_ETM_Q1_6170072"/>
      <w:bookmarkEnd w:id="2842"/>
      <w:bookmarkEnd w:id="2843"/>
    </w:p>
    <w:p w14:paraId="12FFA3AD" w14:textId="70BA7D3F" w:rsidR="00FA187F" w:rsidRDefault="00FA187F" w:rsidP="00FA187F">
      <w:pPr>
        <w:pStyle w:val="a4"/>
        <w:keepNext/>
        <w:rPr>
          <w:rtl/>
        </w:rPr>
      </w:pPr>
      <w:bookmarkStart w:id="2844" w:name="ET_speaker_איתי_עצמון_547"/>
      <w:r w:rsidRPr="00FA187F">
        <w:rPr>
          <w:rStyle w:val="TagStyle"/>
          <w:rtl/>
        </w:rPr>
        <w:t xml:space="preserve"> &lt;&lt; דובר &gt;&gt; </w:t>
      </w:r>
      <w:r>
        <w:rPr>
          <w:rtl/>
        </w:rPr>
        <w:t>איתי עצמון:</w:t>
      </w:r>
      <w:r w:rsidRPr="00FA187F">
        <w:rPr>
          <w:rStyle w:val="TagStyle"/>
          <w:rtl/>
        </w:rPr>
        <w:t xml:space="preserve"> &lt;&lt; דובר &gt;&gt;</w:t>
      </w:r>
      <w:r>
        <w:rPr>
          <w:rtl/>
        </w:rPr>
        <w:t xml:space="preserve">   </w:t>
      </w:r>
      <w:bookmarkEnd w:id="2844"/>
    </w:p>
    <w:p w14:paraId="77BE5382" w14:textId="77777777" w:rsidR="00FA187F" w:rsidRDefault="00FA187F" w:rsidP="00FA187F">
      <w:pPr>
        <w:pStyle w:val="KeepWithNext"/>
        <w:rPr>
          <w:rtl/>
        </w:rPr>
      </w:pPr>
    </w:p>
    <w:p w14:paraId="6577C2F4" w14:textId="11E60B69" w:rsidR="00FA187F" w:rsidRDefault="00FA187F" w:rsidP="00FA187F">
      <w:pPr>
        <w:rPr>
          <w:rtl/>
        </w:rPr>
      </w:pPr>
      <w:bookmarkStart w:id="2845" w:name="_ETM_Q1_6169357"/>
      <w:bookmarkStart w:id="2846" w:name="_ETM_Q1_6169395"/>
      <w:bookmarkEnd w:id="2845"/>
      <w:bookmarkEnd w:id="2846"/>
      <w:r>
        <w:rPr>
          <w:rFonts w:hint="cs"/>
          <w:rtl/>
        </w:rPr>
        <w:t>ה</w:t>
      </w:r>
      <w:r>
        <w:rPr>
          <w:rtl/>
        </w:rPr>
        <w:t xml:space="preserve">נוסח שהתקבל </w:t>
      </w:r>
      <w:r>
        <w:rPr>
          <w:rFonts w:hint="cs"/>
          <w:rtl/>
        </w:rPr>
        <w:t xml:space="preserve">הוא </w:t>
      </w:r>
      <w:r>
        <w:rPr>
          <w:rtl/>
        </w:rPr>
        <w:t xml:space="preserve">נוסח שהתקבל </w:t>
      </w:r>
      <w:r>
        <w:rPr>
          <w:rFonts w:hint="cs"/>
          <w:rtl/>
        </w:rPr>
        <w:t>מ</w:t>
      </w:r>
      <w:r>
        <w:rPr>
          <w:rtl/>
        </w:rPr>
        <w:t>משרד התחבורה</w:t>
      </w:r>
      <w:r>
        <w:rPr>
          <w:rFonts w:hint="cs"/>
          <w:rtl/>
        </w:rPr>
        <w:t>.</w:t>
      </w:r>
      <w:r>
        <w:rPr>
          <w:rtl/>
        </w:rPr>
        <w:t xml:space="preserve"> כמובן</w:t>
      </w:r>
      <w:r>
        <w:rPr>
          <w:rFonts w:hint="cs"/>
          <w:rtl/>
        </w:rPr>
        <w:t xml:space="preserve"> ש</w:t>
      </w:r>
      <w:r>
        <w:rPr>
          <w:rtl/>
        </w:rPr>
        <w:t xml:space="preserve">כל נוסח של חקיקה עובר </w:t>
      </w:r>
      <w:r>
        <w:rPr>
          <w:rFonts w:hint="cs"/>
          <w:rtl/>
        </w:rPr>
        <w:t xml:space="preserve">עיבוד </w:t>
      </w:r>
      <w:r>
        <w:rPr>
          <w:rtl/>
        </w:rPr>
        <w:t>שלנו בלשכה המשפטית</w:t>
      </w:r>
      <w:r>
        <w:rPr>
          <w:rFonts w:hint="cs"/>
          <w:rtl/>
        </w:rPr>
        <w:t>,</w:t>
      </w:r>
      <w:r>
        <w:rPr>
          <w:rtl/>
        </w:rPr>
        <w:t xml:space="preserve"> יש לנו ממונה על נוסח</w:t>
      </w:r>
      <w:r>
        <w:rPr>
          <w:rFonts w:hint="cs"/>
          <w:rtl/>
        </w:rPr>
        <w:t xml:space="preserve">. </w:t>
      </w:r>
      <w:bookmarkStart w:id="2847" w:name="_ETM_Q1_6180587"/>
      <w:bookmarkEnd w:id="2847"/>
      <w:r>
        <w:rPr>
          <w:rFonts w:hint="cs"/>
          <w:rtl/>
        </w:rPr>
        <w:t>אז הסדר דאגה מעל ליבך, כל מילה - - -</w:t>
      </w:r>
    </w:p>
    <w:p w14:paraId="7CA1D56A" w14:textId="77777777" w:rsidR="00FA187F" w:rsidRDefault="00FA187F" w:rsidP="00FA187F">
      <w:pPr>
        <w:rPr>
          <w:rtl/>
        </w:rPr>
      </w:pPr>
      <w:bookmarkStart w:id="2848" w:name="_ETM_Q1_6180593"/>
      <w:bookmarkStart w:id="2849" w:name="_ETM_Q1_6180650"/>
      <w:bookmarkEnd w:id="2848"/>
      <w:bookmarkEnd w:id="2849"/>
    </w:p>
    <w:p w14:paraId="7B3934D4" w14:textId="19E4EA4D" w:rsidR="00FA187F" w:rsidRDefault="00FA187F" w:rsidP="00FA187F">
      <w:pPr>
        <w:pStyle w:val="af9"/>
        <w:keepNext/>
        <w:rPr>
          <w:rtl/>
        </w:rPr>
      </w:pPr>
      <w:bookmarkStart w:id="2850" w:name="ET_guest_925212_548"/>
      <w:r w:rsidRPr="00FA187F">
        <w:rPr>
          <w:rStyle w:val="TagStyle"/>
          <w:rtl/>
        </w:rPr>
        <w:t xml:space="preserve"> &lt;&lt; אורח &gt;&gt; </w:t>
      </w:r>
      <w:r>
        <w:rPr>
          <w:rtl/>
        </w:rPr>
        <w:t>חובב בן דוד:</w:t>
      </w:r>
      <w:r w:rsidRPr="00FA187F">
        <w:rPr>
          <w:rStyle w:val="TagStyle"/>
          <w:rtl/>
        </w:rPr>
        <w:t xml:space="preserve"> &lt;&lt; אורח &gt;&gt;</w:t>
      </w:r>
      <w:r>
        <w:rPr>
          <w:rtl/>
        </w:rPr>
        <w:t xml:space="preserve">   </w:t>
      </w:r>
      <w:bookmarkEnd w:id="2850"/>
    </w:p>
    <w:p w14:paraId="65E4C6AC" w14:textId="77777777" w:rsidR="00FA187F" w:rsidRDefault="00FA187F" w:rsidP="00FA187F">
      <w:pPr>
        <w:pStyle w:val="KeepWithNext"/>
        <w:rPr>
          <w:rtl/>
        </w:rPr>
      </w:pPr>
    </w:p>
    <w:p w14:paraId="7DD0A33B" w14:textId="24860A47" w:rsidR="00FA187F" w:rsidRDefault="00FA187F" w:rsidP="00FA187F">
      <w:pPr>
        <w:rPr>
          <w:rtl/>
        </w:rPr>
      </w:pPr>
      <w:bookmarkStart w:id="2851" w:name="_ETM_Q1_6179369"/>
      <w:bookmarkStart w:id="2852" w:name="_ETM_Q1_6179402"/>
      <w:bookmarkEnd w:id="2851"/>
      <w:bookmarkEnd w:id="2852"/>
      <w:r>
        <w:rPr>
          <w:rFonts w:hint="cs"/>
          <w:rtl/>
        </w:rPr>
        <w:t xml:space="preserve">לא, </w:t>
      </w:r>
      <w:bookmarkStart w:id="2853" w:name="_ETM_Q1_6180381"/>
      <w:bookmarkEnd w:id="2853"/>
      <w:r>
        <w:rPr>
          <w:rFonts w:hint="cs"/>
          <w:rtl/>
        </w:rPr>
        <w:t>אני דואג מאוד. אני אגיד</w:t>
      </w:r>
      <w:r>
        <w:rPr>
          <w:rtl/>
        </w:rPr>
        <w:t xml:space="preserve"> לך למה אני דואג מאוד</w:t>
      </w:r>
      <w:r>
        <w:rPr>
          <w:rFonts w:hint="cs"/>
          <w:rtl/>
        </w:rPr>
        <w:t>.</w:t>
      </w:r>
      <w:r>
        <w:rPr>
          <w:rtl/>
        </w:rPr>
        <w:t xml:space="preserve"> באמת אני </w:t>
      </w:r>
      <w:r>
        <w:rPr>
          <w:rFonts w:hint="cs"/>
          <w:rtl/>
        </w:rPr>
        <w:t>ה</w:t>
      </w:r>
      <w:r>
        <w:rPr>
          <w:rtl/>
        </w:rPr>
        <w:t xml:space="preserve">משתמש הכי </w:t>
      </w:r>
      <w:r>
        <w:rPr>
          <w:rFonts w:hint="cs"/>
          <w:rtl/>
        </w:rPr>
        <w:t xml:space="preserve">כבד בארץ של הדבר הזה, </w:t>
      </w:r>
      <w:bookmarkStart w:id="2854" w:name="_ETM_Q1_6185224"/>
      <w:bookmarkEnd w:id="2854"/>
      <w:r>
        <w:rPr>
          <w:rFonts w:hint="cs"/>
          <w:rtl/>
        </w:rPr>
        <w:t>וכ</w:t>
      </w:r>
      <w:r>
        <w:rPr>
          <w:rtl/>
        </w:rPr>
        <w:t xml:space="preserve">דוגמה המילה </w:t>
      </w:r>
      <w:r>
        <w:rPr>
          <w:rFonts w:hint="cs"/>
          <w:rtl/>
        </w:rPr>
        <w:t>"</w:t>
      </w:r>
      <w:r>
        <w:rPr>
          <w:rtl/>
        </w:rPr>
        <w:t>חירום</w:t>
      </w:r>
      <w:r>
        <w:rPr>
          <w:rFonts w:hint="cs"/>
          <w:rtl/>
        </w:rPr>
        <w:t>"</w:t>
      </w:r>
      <w:r>
        <w:rPr>
          <w:rtl/>
        </w:rPr>
        <w:t xml:space="preserve"> </w:t>
      </w:r>
      <w:r>
        <w:rPr>
          <w:rFonts w:hint="cs"/>
          <w:rtl/>
        </w:rPr>
        <w:t xml:space="preserve">מופיעה בתקנות הטיס </w:t>
      </w:r>
      <w:r>
        <w:rPr>
          <w:rtl/>
        </w:rPr>
        <w:t xml:space="preserve">144 פעמים </w:t>
      </w:r>
      <w:r>
        <w:rPr>
          <w:rFonts w:hint="cs"/>
          <w:rtl/>
        </w:rPr>
        <w:t>עם יו"ד, ו</w:t>
      </w:r>
      <w:r>
        <w:rPr>
          <w:rtl/>
        </w:rPr>
        <w:t xml:space="preserve">-12 פעמים בלי </w:t>
      </w:r>
      <w:r>
        <w:rPr>
          <w:rFonts w:hint="cs"/>
          <w:rtl/>
        </w:rPr>
        <w:t>יו"ד.</w:t>
      </w:r>
    </w:p>
    <w:p w14:paraId="44C35D0F" w14:textId="77777777" w:rsidR="000B6FA5" w:rsidRDefault="000B6FA5" w:rsidP="00FA187F">
      <w:pPr>
        <w:rPr>
          <w:rtl/>
        </w:rPr>
      </w:pPr>
      <w:bookmarkStart w:id="2855" w:name="_ETM_Q1_6194074"/>
      <w:bookmarkEnd w:id="2855"/>
    </w:p>
    <w:p w14:paraId="4AEC5052" w14:textId="4CF42B16" w:rsidR="000B6FA5" w:rsidRDefault="000B6FA5" w:rsidP="000B6FA5">
      <w:pPr>
        <w:pStyle w:val="a4"/>
        <w:keepNext/>
        <w:rPr>
          <w:rtl/>
        </w:rPr>
      </w:pPr>
      <w:bookmarkStart w:id="2856" w:name="ET_speaker_איתי_עצמון_549"/>
      <w:r w:rsidRPr="000B6FA5">
        <w:rPr>
          <w:rStyle w:val="TagStyle"/>
          <w:rtl/>
        </w:rPr>
        <w:t xml:space="preserve"> &lt;&lt; דובר &gt;&gt; </w:t>
      </w:r>
      <w:r>
        <w:rPr>
          <w:rtl/>
        </w:rPr>
        <w:t>איתי עצמון:</w:t>
      </w:r>
      <w:r w:rsidRPr="000B6FA5">
        <w:rPr>
          <w:rStyle w:val="TagStyle"/>
          <w:rtl/>
        </w:rPr>
        <w:t xml:space="preserve"> &lt;&lt; דובר &gt;&gt;</w:t>
      </w:r>
      <w:r>
        <w:rPr>
          <w:rtl/>
        </w:rPr>
        <w:t xml:space="preserve">   </w:t>
      </w:r>
      <w:bookmarkEnd w:id="2856"/>
    </w:p>
    <w:p w14:paraId="282AA3A3" w14:textId="77777777" w:rsidR="000B6FA5" w:rsidRDefault="000B6FA5" w:rsidP="000B6FA5">
      <w:pPr>
        <w:pStyle w:val="KeepWithNext"/>
        <w:rPr>
          <w:rtl/>
        </w:rPr>
      </w:pPr>
    </w:p>
    <w:p w14:paraId="0AD0FCB7" w14:textId="34620450" w:rsidR="000B6FA5" w:rsidRDefault="00FA187F" w:rsidP="00EC3138">
      <w:pPr>
        <w:rPr>
          <w:rtl/>
        </w:rPr>
      </w:pPr>
      <w:bookmarkStart w:id="2857" w:name="_ETM_Q1_6194598"/>
      <w:bookmarkStart w:id="2858" w:name="_ETM_Q1_6194629"/>
      <w:bookmarkEnd w:id="2857"/>
      <w:bookmarkEnd w:id="2858"/>
      <w:r>
        <w:rPr>
          <w:rtl/>
        </w:rPr>
        <w:t xml:space="preserve">כי חקיקה </w:t>
      </w:r>
      <w:r w:rsidR="000B6FA5">
        <w:rPr>
          <w:rFonts w:hint="cs"/>
          <w:rtl/>
        </w:rPr>
        <w:t xml:space="preserve">נשענת על </w:t>
      </w:r>
      <w:r w:rsidR="00EC3138">
        <w:rPr>
          <w:rFonts w:hint="cs"/>
          <w:rtl/>
        </w:rPr>
        <w:t>רבדים.</w:t>
      </w:r>
      <w:r w:rsidR="000B6FA5">
        <w:rPr>
          <w:rFonts w:hint="cs"/>
          <w:rtl/>
        </w:rPr>
        <w:t xml:space="preserve"> </w:t>
      </w:r>
      <w:bookmarkStart w:id="2859" w:name="_ETM_Q1_6194575"/>
      <w:bookmarkEnd w:id="2859"/>
      <w:r>
        <w:rPr>
          <w:rtl/>
        </w:rPr>
        <w:t>הייתה מדיניות של כתיב חסר וכתיב מלא</w:t>
      </w:r>
      <w:r w:rsidR="000B6FA5">
        <w:rPr>
          <w:rFonts w:hint="cs"/>
          <w:rtl/>
        </w:rPr>
        <w:t>,</w:t>
      </w:r>
      <w:r>
        <w:rPr>
          <w:rtl/>
        </w:rPr>
        <w:t xml:space="preserve"> והדבר הזה השתנה לאורך השנים</w:t>
      </w:r>
      <w:r w:rsidR="000B6FA5">
        <w:rPr>
          <w:rFonts w:hint="cs"/>
          <w:rtl/>
        </w:rPr>
        <w:t>.</w:t>
      </w:r>
      <w:r>
        <w:rPr>
          <w:rtl/>
        </w:rPr>
        <w:t xml:space="preserve"> אני גם לא חושב שכדאי להטריד את הוועדה</w:t>
      </w:r>
      <w:r w:rsidR="000B6FA5">
        <w:rPr>
          <w:rFonts w:hint="cs"/>
          <w:rtl/>
        </w:rPr>
        <w:t xml:space="preserve"> בספירה הזאת</w:t>
      </w:r>
      <w:bookmarkStart w:id="2860" w:name="_ETM_Q1_6202826"/>
      <w:bookmarkStart w:id="2861" w:name="_ETM_Q1_6202921"/>
      <w:bookmarkEnd w:id="2860"/>
      <w:bookmarkEnd w:id="2861"/>
      <w:r w:rsidR="000B6FA5">
        <w:rPr>
          <w:rFonts w:hint="cs"/>
          <w:rtl/>
        </w:rPr>
        <w:t>, חבל על זמנה של הוועדה.</w:t>
      </w:r>
      <w:bookmarkStart w:id="2862" w:name="_ETM_Q1_6205033"/>
      <w:bookmarkEnd w:id="2862"/>
    </w:p>
    <w:p w14:paraId="636CD449" w14:textId="77777777" w:rsidR="000B6FA5" w:rsidRDefault="000B6FA5" w:rsidP="000B6FA5">
      <w:pPr>
        <w:rPr>
          <w:rtl/>
        </w:rPr>
      </w:pPr>
      <w:bookmarkStart w:id="2863" w:name="_ETM_Q1_6205118"/>
      <w:bookmarkEnd w:id="2863"/>
    </w:p>
    <w:p w14:paraId="1188DBE3" w14:textId="61096186" w:rsidR="000B6FA5" w:rsidRDefault="000B6FA5" w:rsidP="000B6FA5">
      <w:pPr>
        <w:pStyle w:val="af9"/>
        <w:keepNext/>
        <w:rPr>
          <w:rtl/>
        </w:rPr>
      </w:pPr>
      <w:bookmarkStart w:id="2864" w:name="ET_guest_925212_550"/>
      <w:r w:rsidRPr="000B6FA5">
        <w:rPr>
          <w:rStyle w:val="TagStyle"/>
          <w:rtl/>
        </w:rPr>
        <w:t xml:space="preserve"> &lt;&lt; אורח &gt;&gt; </w:t>
      </w:r>
      <w:r>
        <w:rPr>
          <w:rtl/>
        </w:rPr>
        <w:t>חובב בן דוד:</w:t>
      </w:r>
      <w:r w:rsidRPr="000B6FA5">
        <w:rPr>
          <w:rStyle w:val="TagStyle"/>
          <w:rtl/>
        </w:rPr>
        <w:t xml:space="preserve"> &lt;&lt; אורח &gt;&gt;</w:t>
      </w:r>
      <w:r>
        <w:rPr>
          <w:rtl/>
        </w:rPr>
        <w:t xml:space="preserve">   </w:t>
      </w:r>
      <w:bookmarkEnd w:id="2864"/>
    </w:p>
    <w:p w14:paraId="1F9884A7" w14:textId="77777777" w:rsidR="000B6FA5" w:rsidRDefault="000B6FA5" w:rsidP="000B6FA5">
      <w:pPr>
        <w:pStyle w:val="KeepWithNext"/>
        <w:rPr>
          <w:rtl/>
        </w:rPr>
      </w:pPr>
    </w:p>
    <w:p w14:paraId="2B69CDBD" w14:textId="38406026" w:rsidR="000B6FA5" w:rsidRDefault="00FA187F" w:rsidP="000B6FA5">
      <w:pPr>
        <w:rPr>
          <w:rtl/>
        </w:rPr>
      </w:pPr>
      <w:bookmarkStart w:id="2865" w:name="_ETM_Q1_6202671"/>
      <w:bookmarkStart w:id="2866" w:name="_ETM_Q1_6202730"/>
      <w:bookmarkEnd w:id="2865"/>
      <w:bookmarkEnd w:id="2866"/>
      <w:r>
        <w:rPr>
          <w:rtl/>
        </w:rPr>
        <w:t>אני מסכים</w:t>
      </w:r>
      <w:bookmarkStart w:id="2867" w:name="_ETM_Q1_6206921"/>
      <w:bookmarkStart w:id="2868" w:name="_ETM_Q1_6207024"/>
      <w:bookmarkEnd w:id="2867"/>
      <w:bookmarkEnd w:id="2868"/>
      <w:r w:rsidR="000B6FA5">
        <w:rPr>
          <w:rFonts w:hint="cs"/>
          <w:rtl/>
        </w:rPr>
        <w:t xml:space="preserve">, אבל תדאגו </w:t>
      </w:r>
      <w:bookmarkStart w:id="2869" w:name="_ETM_Q1_6204599"/>
      <w:bookmarkEnd w:id="2869"/>
      <w:r w:rsidR="000B6FA5">
        <w:rPr>
          <w:rFonts w:hint="cs"/>
          <w:rtl/>
        </w:rPr>
        <w:t>לזה. תודה.</w:t>
      </w:r>
      <w:bookmarkStart w:id="2870" w:name="_ETM_Q1_6206495"/>
      <w:bookmarkEnd w:id="2870"/>
    </w:p>
    <w:p w14:paraId="026850B2" w14:textId="77777777" w:rsidR="000B6FA5" w:rsidRDefault="000B6FA5" w:rsidP="000B6FA5">
      <w:pPr>
        <w:rPr>
          <w:rtl/>
        </w:rPr>
      </w:pPr>
      <w:bookmarkStart w:id="2871" w:name="_ETM_Q1_6206597"/>
      <w:bookmarkEnd w:id="2871"/>
    </w:p>
    <w:p w14:paraId="67CD844B" w14:textId="6CBEB990" w:rsidR="000B6FA5" w:rsidRDefault="000B6FA5" w:rsidP="000B6FA5">
      <w:pPr>
        <w:pStyle w:val="af6"/>
        <w:keepNext/>
        <w:rPr>
          <w:rtl/>
        </w:rPr>
      </w:pPr>
      <w:bookmarkStart w:id="2872" w:name="ET_yor_5998_551"/>
      <w:r w:rsidRPr="000B6FA5">
        <w:rPr>
          <w:rStyle w:val="TagStyle"/>
          <w:rtl/>
        </w:rPr>
        <w:t xml:space="preserve"> &lt;&lt; יור &gt;&gt; </w:t>
      </w:r>
      <w:r>
        <w:rPr>
          <w:rtl/>
        </w:rPr>
        <w:t>היו"ר אלון שוסטר:</w:t>
      </w:r>
      <w:r w:rsidRPr="000B6FA5">
        <w:rPr>
          <w:rStyle w:val="TagStyle"/>
          <w:rtl/>
        </w:rPr>
        <w:t xml:space="preserve"> &lt;&lt; יור &gt;&gt;</w:t>
      </w:r>
      <w:r>
        <w:rPr>
          <w:rtl/>
        </w:rPr>
        <w:t xml:space="preserve">   </w:t>
      </w:r>
      <w:bookmarkEnd w:id="2872"/>
    </w:p>
    <w:p w14:paraId="402FF874" w14:textId="77777777" w:rsidR="000B6FA5" w:rsidRDefault="000B6FA5" w:rsidP="000B6FA5">
      <w:pPr>
        <w:pStyle w:val="KeepWithNext"/>
        <w:rPr>
          <w:rtl/>
        </w:rPr>
      </w:pPr>
    </w:p>
    <w:p w14:paraId="1D0D9D7D" w14:textId="53D627F0" w:rsidR="000B6FA5" w:rsidRDefault="000B6FA5" w:rsidP="000B6FA5">
      <w:pPr>
        <w:rPr>
          <w:rtl/>
        </w:rPr>
      </w:pPr>
      <w:bookmarkStart w:id="2873" w:name="_ETM_Q1_6207410"/>
      <w:bookmarkEnd w:id="2873"/>
      <w:r>
        <w:rPr>
          <w:rFonts w:hint="cs"/>
          <w:rtl/>
        </w:rPr>
        <w:t>אוקיי. אבל יפה שאתה מקפיד על קוצו של יו"ד.</w:t>
      </w:r>
    </w:p>
    <w:p w14:paraId="409FF726" w14:textId="77777777" w:rsidR="000B6FA5" w:rsidRDefault="000B6FA5" w:rsidP="000B6FA5">
      <w:pPr>
        <w:rPr>
          <w:rtl/>
        </w:rPr>
      </w:pPr>
      <w:bookmarkStart w:id="2874" w:name="_ETM_Q1_6212509"/>
      <w:bookmarkStart w:id="2875" w:name="_ETM_Q1_6212614"/>
      <w:bookmarkEnd w:id="2874"/>
      <w:bookmarkEnd w:id="2875"/>
    </w:p>
    <w:p w14:paraId="4FEB4B76" w14:textId="77C5FD53" w:rsidR="000B6FA5" w:rsidRDefault="000B6FA5" w:rsidP="000B6FA5">
      <w:pPr>
        <w:pStyle w:val="-"/>
        <w:keepNext/>
        <w:rPr>
          <w:rtl/>
        </w:rPr>
      </w:pPr>
      <w:bookmarkStart w:id="2876" w:name="ET_speakercontinue_925212_552"/>
      <w:r w:rsidRPr="000B6FA5">
        <w:rPr>
          <w:rStyle w:val="TagStyle"/>
          <w:rtl/>
        </w:rPr>
        <w:t xml:space="preserve"> &lt;&lt; דובר_המשך &gt;&gt; </w:t>
      </w:r>
      <w:r>
        <w:rPr>
          <w:rtl/>
        </w:rPr>
        <w:t>חובב בן דוד:</w:t>
      </w:r>
      <w:r w:rsidRPr="000B6FA5">
        <w:rPr>
          <w:rStyle w:val="TagStyle"/>
          <w:rtl/>
        </w:rPr>
        <w:t xml:space="preserve"> &lt;&lt; דובר_המשך &gt;&gt;</w:t>
      </w:r>
      <w:r>
        <w:rPr>
          <w:rtl/>
        </w:rPr>
        <w:t xml:space="preserve">   </w:t>
      </w:r>
      <w:bookmarkEnd w:id="2876"/>
    </w:p>
    <w:p w14:paraId="677848D7" w14:textId="77777777" w:rsidR="000B6FA5" w:rsidRDefault="000B6FA5" w:rsidP="000B6FA5">
      <w:pPr>
        <w:pStyle w:val="KeepWithNext"/>
        <w:rPr>
          <w:rtl/>
        </w:rPr>
      </w:pPr>
    </w:p>
    <w:p w14:paraId="501C92D4" w14:textId="55564E24" w:rsidR="000B6FA5" w:rsidRPr="000B6FA5" w:rsidRDefault="000B6FA5" w:rsidP="000B6FA5">
      <w:pPr>
        <w:rPr>
          <w:rtl/>
        </w:rPr>
      </w:pPr>
      <w:bookmarkStart w:id="2877" w:name="_ETM_Q1_6214171"/>
      <w:bookmarkEnd w:id="2877"/>
      <w:r>
        <w:rPr>
          <w:rFonts w:hint="cs"/>
          <w:rtl/>
        </w:rPr>
        <w:t>לא, זה נורא, אני מחפש ולא מוצא דברים בחקיקה.</w:t>
      </w:r>
    </w:p>
    <w:p w14:paraId="1F7927F0" w14:textId="77777777" w:rsidR="00FA187F" w:rsidRDefault="00FA187F" w:rsidP="00FA187F">
      <w:pPr>
        <w:rPr>
          <w:rtl/>
        </w:rPr>
      </w:pPr>
    </w:p>
    <w:p w14:paraId="14827D53" w14:textId="641A5F59" w:rsidR="000B6FA5" w:rsidRDefault="000B6FA5" w:rsidP="000B6FA5">
      <w:pPr>
        <w:pStyle w:val="af6"/>
        <w:keepNext/>
        <w:rPr>
          <w:rtl/>
        </w:rPr>
      </w:pPr>
      <w:bookmarkStart w:id="2878" w:name="ET_yor_5998_553"/>
      <w:r w:rsidRPr="000B6FA5">
        <w:rPr>
          <w:rStyle w:val="TagStyle"/>
          <w:rtl/>
        </w:rPr>
        <w:t xml:space="preserve"> &lt;&lt; יור &gt;&gt; </w:t>
      </w:r>
      <w:r>
        <w:rPr>
          <w:rtl/>
        </w:rPr>
        <w:t>היו"ר אלון שוסטר:</w:t>
      </w:r>
      <w:r w:rsidRPr="000B6FA5">
        <w:rPr>
          <w:rStyle w:val="TagStyle"/>
          <w:rtl/>
        </w:rPr>
        <w:t xml:space="preserve"> &lt;&lt; יור &gt;&gt;</w:t>
      </w:r>
      <w:r>
        <w:rPr>
          <w:rtl/>
        </w:rPr>
        <w:t xml:space="preserve">   </w:t>
      </w:r>
      <w:bookmarkEnd w:id="2878"/>
    </w:p>
    <w:p w14:paraId="643B36E1" w14:textId="77777777" w:rsidR="000B6FA5" w:rsidRDefault="000B6FA5" w:rsidP="000B6FA5">
      <w:pPr>
        <w:pStyle w:val="KeepWithNext"/>
        <w:rPr>
          <w:rtl/>
        </w:rPr>
      </w:pPr>
    </w:p>
    <w:p w14:paraId="23AC2119" w14:textId="5475913A" w:rsidR="000B6FA5" w:rsidRDefault="000B6FA5" w:rsidP="000B6FA5">
      <w:pPr>
        <w:rPr>
          <w:rtl/>
        </w:rPr>
      </w:pPr>
      <w:bookmarkStart w:id="2879" w:name="_ETM_Q1_6221270"/>
      <w:bookmarkEnd w:id="2879"/>
      <w:r>
        <w:rPr>
          <w:rFonts w:hint="cs"/>
          <w:rtl/>
        </w:rPr>
        <w:t xml:space="preserve">אוקיי, אז </w:t>
      </w:r>
      <w:bookmarkStart w:id="2880" w:name="_ETM_Q1_6220234"/>
      <w:bookmarkEnd w:id="2880"/>
      <w:r w:rsidRPr="00EC3138">
        <w:rPr>
          <w:rFonts w:hint="cs"/>
          <w:rtl/>
        </w:rPr>
        <w:t>סעיף 1</w:t>
      </w:r>
      <w:r>
        <w:rPr>
          <w:rFonts w:hint="cs"/>
          <w:rtl/>
        </w:rPr>
        <w:t>.</w:t>
      </w:r>
    </w:p>
    <w:p w14:paraId="13D07616" w14:textId="77777777" w:rsidR="000B6FA5" w:rsidRDefault="000B6FA5" w:rsidP="000B6FA5">
      <w:pPr>
        <w:rPr>
          <w:rtl/>
        </w:rPr>
      </w:pPr>
      <w:bookmarkStart w:id="2881" w:name="_ETM_Q1_6222003"/>
      <w:bookmarkStart w:id="2882" w:name="_ETM_Q1_6222055"/>
      <w:bookmarkStart w:id="2883" w:name="_ETM_Q1_6223434"/>
      <w:bookmarkEnd w:id="2881"/>
      <w:bookmarkEnd w:id="2882"/>
      <w:bookmarkEnd w:id="2883"/>
    </w:p>
    <w:p w14:paraId="4F4E195E" w14:textId="7797B82A" w:rsidR="000B6FA5" w:rsidRDefault="000B6FA5" w:rsidP="000B6FA5">
      <w:pPr>
        <w:pStyle w:val="a4"/>
        <w:keepNext/>
        <w:rPr>
          <w:rtl/>
        </w:rPr>
      </w:pPr>
      <w:bookmarkStart w:id="2884" w:name="ET_speaker_איתי_עצמון_554"/>
      <w:r w:rsidRPr="000B6FA5">
        <w:rPr>
          <w:rStyle w:val="TagStyle"/>
          <w:rtl/>
        </w:rPr>
        <w:t xml:space="preserve"> &lt;&lt; דובר &gt;&gt; </w:t>
      </w:r>
      <w:r>
        <w:rPr>
          <w:rtl/>
        </w:rPr>
        <w:t>איתי עצמון:</w:t>
      </w:r>
      <w:r w:rsidRPr="000B6FA5">
        <w:rPr>
          <w:rStyle w:val="TagStyle"/>
          <w:rtl/>
        </w:rPr>
        <w:t xml:space="preserve"> &lt;&lt; דובר &gt;&gt;</w:t>
      </w:r>
      <w:r>
        <w:rPr>
          <w:rtl/>
        </w:rPr>
        <w:t xml:space="preserve">   </w:t>
      </w:r>
      <w:bookmarkEnd w:id="2884"/>
    </w:p>
    <w:p w14:paraId="0A7DCA15" w14:textId="77777777" w:rsidR="000B6FA5" w:rsidRDefault="000B6FA5" w:rsidP="000B6FA5">
      <w:pPr>
        <w:pStyle w:val="KeepWithNext"/>
        <w:rPr>
          <w:rtl/>
        </w:rPr>
      </w:pPr>
    </w:p>
    <w:p w14:paraId="3E812E84" w14:textId="5677CA33" w:rsidR="000B6FA5" w:rsidRDefault="000B6FA5" w:rsidP="000B6FA5">
      <w:pPr>
        <w:rPr>
          <w:rtl/>
        </w:rPr>
      </w:pPr>
      <w:bookmarkStart w:id="2885" w:name="_ETM_Q1_6223840"/>
      <w:bookmarkStart w:id="2886" w:name="_ETM_Q1_6223881"/>
      <w:bookmarkEnd w:id="2885"/>
      <w:bookmarkEnd w:id="2886"/>
      <w:r w:rsidRPr="00EC3138">
        <w:rPr>
          <w:rFonts w:hint="cs"/>
          <w:b/>
          <w:bCs/>
          <w:u w:val="single"/>
          <w:rtl/>
        </w:rPr>
        <w:t>סעיף 1 זה סעיף מטרת החוק</w:t>
      </w:r>
      <w:r>
        <w:rPr>
          <w:rFonts w:hint="cs"/>
          <w:rtl/>
        </w:rPr>
        <w:t xml:space="preserve">. </w:t>
      </w:r>
    </w:p>
    <w:p w14:paraId="0872D0AD" w14:textId="77777777" w:rsidR="000B6FA5" w:rsidRDefault="000B6FA5" w:rsidP="000B6FA5">
      <w:pPr>
        <w:rPr>
          <w:rtl/>
        </w:rPr>
      </w:pPr>
      <w:bookmarkStart w:id="2887" w:name="_ETM_Q1_6225764"/>
      <w:bookmarkStart w:id="2888" w:name="_ETM_Q1_6225813"/>
      <w:bookmarkEnd w:id="2887"/>
      <w:bookmarkEnd w:id="2888"/>
    </w:p>
    <w:p w14:paraId="483521BB" w14:textId="54A649F4" w:rsidR="000B6FA5" w:rsidRDefault="000B6FA5" w:rsidP="000B6FA5">
      <w:pPr>
        <w:pStyle w:val="af6"/>
        <w:keepNext/>
        <w:rPr>
          <w:rtl/>
        </w:rPr>
      </w:pPr>
      <w:bookmarkStart w:id="2889" w:name="ET_yor_5998_555"/>
      <w:r w:rsidRPr="000B6FA5">
        <w:rPr>
          <w:rStyle w:val="TagStyle"/>
          <w:rtl/>
        </w:rPr>
        <w:t xml:space="preserve"> &lt;&lt; יור &gt;&gt; </w:t>
      </w:r>
      <w:r>
        <w:rPr>
          <w:rtl/>
        </w:rPr>
        <w:t>היו"ר אלון שוסטר:</w:t>
      </w:r>
      <w:r w:rsidRPr="000B6FA5">
        <w:rPr>
          <w:rStyle w:val="TagStyle"/>
          <w:rtl/>
        </w:rPr>
        <w:t xml:space="preserve"> &lt;&lt; יור &gt;&gt;</w:t>
      </w:r>
      <w:r>
        <w:rPr>
          <w:rtl/>
        </w:rPr>
        <w:t xml:space="preserve">   </w:t>
      </w:r>
      <w:bookmarkEnd w:id="2889"/>
    </w:p>
    <w:p w14:paraId="15597C49" w14:textId="77777777" w:rsidR="000B6FA5" w:rsidRDefault="000B6FA5" w:rsidP="000B6FA5">
      <w:pPr>
        <w:pStyle w:val="KeepWithNext"/>
        <w:rPr>
          <w:rtl/>
        </w:rPr>
      </w:pPr>
    </w:p>
    <w:p w14:paraId="11AC2187" w14:textId="2791F9E9" w:rsidR="000B6FA5" w:rsidRDefault="000B6FA5" w:rsidP="000B6FA5">
      <w:pPr>
        <w:rPr>
          <w:rtl/>
        </w:rPr>
      </w:pPr>
      <w:bookmarkStart w:id="2890" w:name="_ETM_Q1_6227331"/>
      <w:bookmarkEnd w:id="2890"/>
      <w:r>
        <w:rPr>
          <w:rFonts w:hint="cs"/>
          <w:rtl/>
        </w:rPr>
        <w:t xml:space="preserve">מי בעד? </w:t>
      </w:r>
      <w:bookmarkStart w:id="2891" w:name="_ETM_Q1_6225801"/>
      <w:bookmarkEnd w:id="2891"/>
    </w:p>
    <w:p w14:paraId="6AE02B08" w14:textId="77777777" w:rsidR="000B6FA5" w:rsidRDefault="000B6FA5" w:rsidP="000B6FA5">
      <w:pPr>
        <w:rPr>
          <w:rtl/>
        </w:rPr>
      </w:pPr>
      <w:bookmarkStart w:id="2892" w:name="_ETM_Q1_6225846"/>
      <w:bookmarkEnd w:id="2892"/>
    </w:p>
    <w:p w14:paraId="083EDCED" w14:textId="6EC4337E" w:rsidR="000B6FA5" w:rsidRDefault="000B6FA5" w:rsidP="000B6FA5">
      <w:pPr>
        <w:pStyle w:val="a4"/>
        <w:keepNext/>
        <w:rPr>
          <w:rtl/>
        </w:rPr>
      </w:pPr>
      <w:bookmarkStart w:id="2893" w:name="ET_speaker_5792_556"/>
      <w:r w:rsidRPr="000B6FA5">
        <w:rPr>
          <w:rStyle w:val="TagStyle"/>
          <w:rtl/>
        </w:rPr>
        <w:t xml:space="preserve"> &lt;&lt; דובר &gt;&gt; </w:t>
      </w:r>
      <w:r>
        <w:rPr>
          <w:rtl/>
        </w:rPr>
        <w:t>יבגני סובה (ישראל ביתנו):</w:t>
      </w:r>
      <w:r w:rsidRPr="000B6FA5">
        <w:rPr>
          <w:rStyle w:val="TagStyle"/>
          <w:rtl/>
        </w:rPr>
        <w:t xml:space="preserve"> &lt;&lt; דובר &gt;&gt;</w:t>
      </w:r>
      <w:r>
        <w:rPr>
          <w:rtl/>
        </w:rPr>
        <w:t xml:space="preserve">   </w:t>
      </w:r>
      <w:bookmarkEnd w:id="2893"/>
    </w:p>
    <w:p w14:paraId="27784885" w14:textId="77777777" w:rsidR="000B6FA5" w:rsidRDefault="000B6FA5" w:rsidP="000B6FA5">
      <w:pPr>
        <w:pStyle w:val="KeepWithNext"/>
        <w:rPr>
          <w:rtl/>
        </w:rPr>
      </w:pPr>
    </w:p>
    <w:p w14:paraId="1DE572AD" w14:textId="441E1B41" w:rsidR="000B6FA5" w:rsidRDefault="000B6FA5" w:rsidP="000B6FA5">
      <w:pPr>
        <w:rPr>
          <w:rtl/>
        </w:rPr>
      </w:pPr>
      <w:bookmarkStart w:id="2894" w:name="_ETM_Q1_6228784"/>
      <w:bookmarkStart w:id="2895" w:name="_ETM_Q1_6228834"/>
      <w:bookmarkEnd w:id="2894"/>
      <w:bookmarkEnd w:id="2895"/>
      <w:r>
        <w:rPr>
          <w:rFonts w:hint="cs"/>
          <w:rtl/>
        </w:rPr>
        <w:t xml:space="preserve">אתה יכול להצביע. אני לא מתנגד. </w:t>
      </w:r>
    </w:p>
    <w:p w14:paraId="3BBFC6A3" w14:textId="77777777" w:rsidR="00F773DA" w:rsidRDefault="00F773DA" w:rsidP="000B6FA5">
      <w:pPr>
        <w:rPr>
          <w:rtl/>
        </w:rPr>
      </w:pPr>
      <w:bookmarkStart w:id="2896" w:name="_ETM_Q1_6229755"/>
      <w:bookmarkStart w:id="2897" w:name="_ETM_Q1_6229834"/>
      <w:bookmarkEnd w:id="2896"/>
      <w:bookmarkEnd w:id="2897"/>
    </w:p>
    <w:p w14:paraId="3765DCF5" w14:textId="440C19C3" w:rsidR="00F773DA" w:rsidRDefault="00F773DA" w:rsidP="00F773DA">
      <w:pPr>
        <w:pStyle w:val="af6"/>
        <w:keepNext/>
        <w:rPr>
          <w:rtl/>
        </w:rPr>
      </w:pPr>
      <w:bookmarkStart w:id="2898" w:name="ET_yor_5998_557"/>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bookmarkEnd w:id="2898"/>
    </w:p>
    <w:p w14:paraId="2F8989E8" w14:textId="77777777" w:rsidR="00F773DA" w:rsidRDefault="00F773DA" w:rsidP="00F773DA">
      <w:pPr>
        <w:pStyle w:val="KeepWithNext"/>
        <w:rPr>
          <w:rtl/>
        </w:rPr>
      </w:pPr>
    </w:p>
    <w:p w14:paraId="6EB24ABB" w14:textId="52F8538B" w:rsidR="00F773DA" w:rsidRDefault="00F773DA" w:rsidP="00F773DA">
      <w:pPr>
        <w:rPr>
          <w:rtl/>
        </w:rPr>
      </w:pPr>
      <w:bookmarkStart w:id="2899" w:name="_ETM_Q1_6231171"/>
      <w:bookmarkEnd w:id="2899"/>
      <w:r>
        <w:rPr>
          <w:rFonts w:hint="cs"/>
          <w:rtl/>
        </w:rPr>
        <w:t xml:space="preserve">אוקיי. אין </w:t>
      </w:r>
      <w:bookmarkStart w:id="2900" w:name="_ETM_Q1_6232675"/>
      <w:bookmarkEnd w:id="2900"/>
      <w:r>
        <w:rPr>
          <w:rFonts w:hint="cs"/>
          <w:rtl/>
        </w:rPr>
        <w:t>מתנגדים וכנראה שאין נמנעים.</w:t>
      </w:r>
      <w:bookmarkStart w:id="2901" w:name="_ETM_Q1_6232340"/>
      <w:bookmarkEnd w:id="2901"/>
    </w:p>
    <w:p w14:paraId="5DCEB163" w14:textId="77777777" w:rsidR="00F773DA" w:rsidRDefault="00F773DA" w:rsidP="00F773DA">
      <w:pPr>
        <w:rPr>
          <w:rtl/>
        </w:rPr>
      </w:pPr>
      <w:bookmarkStart w:id="2902" w:name="_ETM_Q1_6232405"/>
      <w:bookmarkEnd w:id="2902"/>
    </w:p>
    <w:p w14:paraId="607A8D60" w14:textId="6556FC8E" w:rsidR="00F773DA" w:rsidRDefault="00F773DA" w:rsidP="00F773DA">
      <w:pPr>
        <w:pStyle w:val="af1"/>
        <w:keepNext/>
        <w:rPr>
          <w:rtl/>
        </w:rPr>
      </w:pPr>
      <w:r>
        <w:rPr>
          <w:rtl/>
        </w:rPr>
        <w:t>הצבעה</w:t>
      </w:r>
    </w:p>
    <w:p w14:paraId="565EEDA5" w14:textId="77777777" w:rsidR="00F773DA" w:rsidRDefault="00F773DA" w:rsidP="00F773DA">
      <w:pPr>
        <w:pStyle w:val="--"/>
        <w:keepNext/>
        <w:rPr>
          <w:rtl/>
        </w:rPr>
      </w:pPr>
    </w:p>
    <w:p w14:paraId="7EADF9AA" w14:textId="03540A2B" w:rsidR="00F773DA" w:rsidRDefault="00F773DA" w:rsidP="00F773DA">
      <w:pPr>
        <w:pStyle w:val="--"/>
        <w:keepNext/>
        <w:rPr>
          <w:rtl/>
        </w:rPr>
      </w:pPr>
      <w:r>
        <w:rPr>
          <w:rFonts w:hint="cs"/>
          <w:rtl/>
        </w:rPr>
        <w:t>אושר.</w:t>
      </w:r>
    </w:p>
    <w:p w14:paraId="63D01F0F" w14:textId="58D69807" w:rsidR="00F773DA" w:rsidRDefault="00F773DA" w:rsidP="00F773DA">
      <w:pPr>
        <w:rPr>
          <w:rtl/>
        </w:rPr>
      </w:pPr>
      <w:bookmarkStart w:id="2903" w:name="_ETM_Q1_6230853"/>
      <w:bookmarkStart w:id="2904" w:name="_ETM_Q1_6230946"/>
      <w:bookmarkEnd w:id="2903"/>
      <w:bookmarkEnd w:id="2904"/>
    </w:p>
    <w:p w14:paraId="1A1D77F1" w14:textId="05FB641B" w:rsidR="00F773DA" w:rsidRDefault="00F773DA" w:rsidP="00F773DA">
      <w:pPr>
        <w:pStyle w:val="af6"/>
        <w:keepNext/>
        <w:rPr>
          <w:rtl/>
        </w:rPr>
      </w:pPr>
      <w:bookmarkStart w:id="2905" w:name="ET_yor_5998_558"/>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bookmarkEnd w:id="2905"/>
    </w:p>
    <w:p w14:paraId="49AA0DBA" w14:textId="77777777" w:rsidR="00F773DA" w:rsidRDefault="00F773DA" w:rsidP="00F773DA">
      <w:pPr>
        <w:pStyle w:val="KeepWithNext"/>
        <w:rPr>
          <w:rtl/>
        </w:rPr>
      </w:pPr>
    </w:p>
    <w:p w14:paraId="4EB9C391" w14:textId="751A3D25" w:rsidR="00F773DA" w:rsidRDefault="00F773DA" w:rsidP="00F773DA">
      <w:pPr>
        <w:rPr>
          <w:rtl/>
        </w:rPr>
      </w:pPr>
      <w:bookmarkStart w:id="2906" w:name="_ETM_Q1_6238192"/>
      <w:bookmarkEnd w:id="2906"/>
      <w:r>
        <w:rPr>
          <w:rFonts w:hint="cs"/>
          <w:rtl/>
        </w:rPr>
        <w:t>סעיף 1 אושר.</w:t>
      </w:r>
    </w:p>
    <w:p w14:paraId="03F35D75" w14:textId="77777777" w:rsidR="00F773DA" w:rsidRDefault="00F773DA" w:rsidP="00F773DA">
      <w:pPr>
        <w:rPr>
          <w:rtl/>
        </w:rPr>
      </w:pPr>
      <w:bookmarkStart w:id="2907" w:name="_ETM_Q1_6236380"/>
      <w:bookmarkStart w:id="2908" w:name="_ETM_Q1_6236442"/>
      <w:bookmarkEnd w:id="2907"/>
      <w:bookmarkEnd w:id="2908"/>
    </w:p>
    <w:p w14:paraId="17B32521" w14:textId="0EBCB7D6" w:rsidR="00F773DA" w:rsidRPr="00F773DA" w:rsidRDefault="00F773DA" w:rsidP="00F773DA">
      <w:pPr>
        <w:rPr>
          <w:b/>
          <w:bCs/>
          <w:u w:val="single"/>
          <w:rtl/>
        </w:rPr>
      </w:pPr>
      <w:bookmarkStart w:id="2909" w:name="_ETM_Q1_6237779"/>
      <w:bookmarkStart w:id="2910" w:name="_ETM_Q1_6237835"/>
      <w:bookmarkEnd w:id="2909"/>
      <w:bookmarkEnd w:id="2910"/>
      <w:r w:rsidRPr="00F773DA">
        <w:rPr>
          <w:rFonts w:hint="cs"/>
          <w:b/>
          <w:bCs/>
          <w:u w:val="single"/>
          <w:rtl/>
        </w:rPr>
        <w:t xml:space="preserve">סעיף 2, מי </w:t>
      </w:r>
      <w:bookmarkStart w:id="2911" w:name="_ETM_Q1_6237467"/>
      <w:bookmarkEnd w:id="2911"/>
      <w:r w:rsidRPr="00F773DA">
        <w:rPr>
          <w:rFonts w:hint="cs"/>
          <w:b/>
          <w:bCs/>
          <w:u w:val="single"/>
          <w:rtl/>
        </w:rPr>
        <w:t>בעד?</w:t>
      </w:r>
      <w:bookmarkStart w:id="2912" w:name="_ETM_Q1_6238699"/>
      <w:bookmarkEnd w:id="2912"/>
    </w:p>
    <w:p w14:paraId="326B2F00" w14:textId="77777777" w:rsidR="00F773DA" w:rsidRDefault="00F773DA" w:rsidP="00F773DA">
      <w:pPr>
        <w:rPr>
          <w:rtl/>
        </w:rPr>
      </w:pPr>
      <w:bookmarkStart w:id="2913" w:name="_ETM_Q1_6238758"/>
      <w:bookmarkStart w:id="2914" w:name="_ETM_Q1_6240067"/>
      <w:bookmarkEnd w:id="2913"/>
      <w:bookmarkEnd w:id="2914"/>
    </w:p>
    <w:p w14:paraId="1CE66870" w14:textId="53EFB295" w:rsidR="00F773DA" w:rsidRDefault="00F773DA" w:rsidP="00F773DA">
      <w:pPr>
        <w:pStyle w:val="a4"/>
        <w:keepNext/>
        <w:rPr>
          <w:rtl/>
        </w:rPr>
      </w:pPr>
      <w:bookmarkStart w:id="2915" w:name="ET_speaker_איתי_עצמון_559"/>
      <w:r w:rsidRPr="00F773DA">
        <w:rPr>
          <w:rStyle w:val="TagStyle"/>
          <w:rtl/>
        </w:rPr>
        <w:t xml:space="preserve"> &lt;&lt; דובר &gt;&gt; </w:t>
      </w:r>
      <w:r>
        <w:rPr>
          <w:rtl/>
        </w:rPr>
        <w:t>איתי עצמון:</w:t>
      </w:r>
      <w:r w:rsidRPr="00F773DA">
        <w:rPr>
          <w:rStyle w:val="TagStyle"/>
          <w:rtl/>
        </w:rPr>
        <w:t xml:space="preserve"> &lt;&lt; דובר &gt;&gt;</w:t>
      </w:r>
      <w:r>
        <w:rPr>
          <w:rtl/>
        </w:rPr>
        <w:t xml:space="preserve">   </w:t>
      </w:r>
      <w:bookmarkEnd w:id="2915"/>
    </w:p>
    <w:p w14:paraId="3D58DD75" w14:textId="77777777" w:rsidR="00F773DA" w:rsidRDefault="00F773DA" w:rsidP="00F773DA">
      <w:pPr>
        <w:pStyle w:val="KeepWithNext"/>
        <w:rPr>
          <w:rtl/>
        </w:rPr>
      </w:pPr>
    </w:p>
    <w:p w14:paraId="0339DDB9" w14:textId="026AE5F5" w:rsidR="00F773DA" w:rsidRDefault="00F773DA" w:rsidP="00F773DA">
      <w:pPr>
        <w:rPr>
          <w:rtl/>
        </w:rPr>
      </w:pPr>
      <w:bookmarkStart w:id="2916" w:name="_ETM_Q1_6240482"/>
      <w:bookmarkStart w:id="2917" w:name="_ETM_Q1_6240513"/>
      <w:bookmarkEnd w:id="2916"/>
      <w:bookmarkEnd w:id="2917"/>
      <w:r>
        <w:rPr>
          <w:rFonts w:hint="cs"/>
          <w:rtl/>
        </w:rPr>
        <w:t>סעיף ההגדרות.</w:t>
      </w:r>
    </w:p>
    <w:p w14:paraId="7C5AC00A" w14:textId="77777777" w:rsidR="00F773DA" w:rsidRDefault="00F773DA" w:rsidP="00F773DA">
      <w:pPr>
        <w:rPr>
          <w:rtl/>
        </w:rPr>
      </w:pPr>
      <w:bookmarkStart w:id="2918" w:name="_ETM_Q1_6242763"/>
      <w:bookmarkStart w:id="2919" w:name="_ETM_Q1_6242819"/>
      <w:bookmarkEnd w:id="2918"/>
      <w:bookmarkEnd w:id="2919"/>
    </w:p>
    <w:p w14:paraId="761B6B37" w14:textId="384946A0" w:rsidR="00F773DA" w:rsidRDefault="00F773DA" w:rsidP="00F773DA">
      <w:pPr>
        <w:pStyle w:val="af6"/>
        <w:keepNext/>
        <w:rPr>
          <w:rtl/>
        </w:rPr>
      </w:pPr>
      <w:bookmarkStart w:id="2920" w:name="ET_yor_5998_560"/>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bookmarkEnd w:id="2920"/>
    </w:p>
    <w:p w14:paraId="65AB1B3C" w14:textId="77777777" w:rsidR="00F773DA" w:rsidRDefault="00F773DA" w:rsidP="00F773DA">
      <w:pPr>
        <w:pStyle w:val="KeepWithNext"/>
        <w:rPr>
          <w:rtl/>
        </w:rPr>
      </w:pPr>
    </w:p>
    <w:p w14:paraId="2D65A0ED" w14:textId="1D02C966" w:rsidR="00F773DA" w:rsidRDefault="00F773DA" w:rsidP="00F773DA">
      <w:pPr>
        <w:rPr>
          <w:rtl/>
        </w:rPr>
      </w:pPr>
      <w:bookmarkStart w:id="2921" w:name="_ETM_Q1_6239566"/>
      <w:bookmarkEnd w:id="2921"/>
      <w:r>
        <w:rPr>
          <w:rFonts w:hint="cs"/>
          <w:rtl/>
        </w:rPr>
        <w:t>נגד? נמנעים? אין.</w:t>
      </w:r>
      <w:bookmarkStart w:id="2922" w:name="_ETM_Q1_6239943"/>
      <w:bookmarkEnd w:id="2922"/>
    </w:p>
    <w:p w14:paraId="00AE1500" w14:textId="77777777" w:rsidR="00F773DA" w:rsidRDefault="00F773DA" w:rsidP="00F773DA">
      <w:pPr>
        <w:rPr>
          <w:rtl/>
        </w:rPr>
      </w:pPr>
      <w:bookmarkStart w:id="2923" w:name="_ETM_Q1_6240005"/>
      <w:bookmarkEnd w:id="2923"/>
    </w:p>
    <w:p w14:paraId="316845DE" w14:textId="77777777" w:rsidR="00F773DA" w:rsidRDefault="00F773DA" w:rsidP="00F773DA">
      <w:pPr>
        <w:pStyle w:val="af1"/>
        <w:keepNext/>
        <w:rPr>
          <w:rtl/>
        </w:rPr>
      </w:pPr>
      <w:r>
        <w:rPr>
          <w:rtl/>
        </w:rPr>
        <w:t>הצבעה</w:t>
      </w:r>
    </w:p>
    <w:p w14:paraId="084D1737" w14:textId="77777777" w:rsidR="00F773DA" w:rsidRDefault="00F773DA" w:rsidP="00F773DA">
      <w:pPr>
        <w:pStyle w:val="--"/>
        <w:keepNext/>
        <w:rPr>
          <w:rtl/>
        </w:rPr>
      </w:pPr>
    </w:p>
    <w:p w14:paraId="1080557D" w14:textId="77777777" w:rsidR="00F773DA" w:rsidRDefault="00F773DA" w:rsidP="00F773DA">
      <w:pPr>
        <w:pStyle w:val="--"/>
        <w:keepNext/>
        <w:rPr>
          <w:rtl/>
        </w:rPr>
      </w:pPr>
      <w:r>
        <w:rPr>
          <w:rFonts w:hint="cs"/>
          <w:rtl/>
        </w:rPr>
        <w:t>אושר.</w:t>
      </w:r>
    </w:p>
    <w:p w14:paraId="69D25E5C" w14:textId="77777777" w:rsidR="00F773DA" w:rsidRDefault="00F773DA" w:rsidP="00F773DA">
      <w:pPr>
        <w:rPr>
          <w:rtl/>
        </w:rPr>
      </w:pPr>
    </w:p>
    <w:p w14:paraId="3F72CD90" w14:textId="0D9AF2A4" w:rsidR="00F773DA" w:rsidRDefault="00F773DA" w:rsidP="00F773DA">
      <w:pPr>
        <w:pStyle w:val="af6"/>
        <w:keepNext/>
        <w:rPr>
          <w:rtl/>
        </w:rPr>
      </w:pPr>
      <w:bookmarkStart w:id="2924" w:name="ET_yor_5998_561"/>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bookmarkEnd w:id="2924"/>
    </w:p>
    <w:p w14:paraId="17AB2D39" w14:textId="77777777" w:rsidR="00F773DA" w:rsidRDefault="00F773DA" w:rsidP="00F773DA">
      <w:pPr>
        <w:pStyle w:val="KeepWithNext"/>
        <w:rPr>
          <w:rtl/>
        </w:rPr>
      </w:pPr>
    </w:p>
    <w:p w14:paraId="0415880B" w14:textId="05A19721" w:rsidR="00F773DA" w:rsidRDefault="00F773DA" w:rsidP="00F773DA">
      <w:pPr>
        <w:rPr>
          <w:rtl/>
        </w:rPr>
      </w:pPr>
      <w:bookmarkStart w:id="2925" w:name="_ETM_Q1_6245214"/>
      <w:bookmarkEnd w:id="2925"/>
      <w:r>
        <w:rPr>
          <w:rFonts w:hint="cs"/>
          <w:rtl/>
        </w:rPr>
        <w:t>סעיף 2 אושר.</w:t>
      </w:r>
      <w:bookmarkStart w:id="2926" w:name="_ETM_Q1_6248306"/>
      <w:bookmarkStart w:id="2927" w:name="_ETM_Q1_6248391"/>
      <w:bookmarkEnd w:id="2926"/>
      <w:bookmarkEnd w:id="2927"/>
      <w:r>
        <w:rPr>
          <w:rFonts w:hint="cs"/>
          <w:rtl/>
        </w:rPr>
        <w:t xml:space="preserve"> פרשנות.</w:t>
      </w:r>
    </w:p>
    <w:p w14:paraId="72F554A7" w14:textId="77777777" w:rsidR="00F773DA" w:rsidRDefault="00F773DA" w:rsidP="00F773DA">
      <w:pPr>
        <w:rPr>
          <w:rtl/>
        </w:rPr>
      </w:pPr>
      <w:bookmarkStart w:id="2928" w:name="_ETM_Q1_6245537"/>
      <w:bookmarkStart w:id="2929" w:name="_ETM_Q1_6245620"/>
      <w:bookmarkEnd w:id="2928"/>
      <w:bookmarkEnd w:id="2929"/>
    </w:p>
    <w:p w14:paraId="2770524C" w14:textId="0083BAB4" w:rsidR="00F773DA" w:rsidRDefault="00F773DA" w:rsidP="00F773DA">
      <w:pPr>
        <w:pStyle w:val="-"/>
        <w:keepNext/>
        <w:rPr>
          <w:rtl/>
        </w:rPr>
      </w:pPr>
      <w:bookmarkStart w:id="2930" w:name="ET_speakercontinue_איתי_עצמון_562"/>
      <w:r w:rsidRPr="00F773DA">
        <w:rPr>
          <w:rStyle w:val="TagStyle"/>
          <w:rtl/>
        </w:rPr>
        <w:t xml:space="preserve"> &lt;&lt; דובר_המשך &gt;&gt; </w:t>
      </w:r>
      <w:r>
        <w:rPr>
          <w:rtl/>
        </w:rPr>
        <w:t>איתי עצמון:</w:t>
      </w:r>
      <w:r w:rsidRPr="00F773DA">
        <w:rPr>
          <w:rStyle w:val="TagStyle"/>
          <w:rtl/>
        </w:rPr>
        <w:t xml:space="preserve"> &lt;&lt; דובר_המשך &gt;&gt;</w:t>
      </w:r>
      <w:r>
        <w:rPr>
          <w:rtl/>
        </w:rPr>
        <w:t xml:space="preserve">   </w:t>
      </w:r>
      <w:bookmarkEnd w:id="2930"/>
    </w:p>
    <w:p w14:paraId="1C41C922" w14:textId="77777777" w:rsidR="00F773DA" w:rsidRDefault="00F773DA" w:rsidP="00F773DA">
      <w:pPr>
        <w:pStyle w:val="KeepWithNext"/>
        <w:rPr>
          <w:rtl/>
        </w:rPr>
      </w:pPr>
    </w:p>
    <w:p w14:paraId="4F83E3B9" w14:textId="3FE050BA" w:rsidR="00F773DA" w:rsidRDefault="00F773DA" w:rsidP="00F773DA">
      <w:pPr>
        <w:rPr>
          <w:rtl/>
        </w:rPr>
      </w:pPr>
      <w:bookmarkStart w:id="2931" w:name="_ETM_Q1_6247975"/>
      <w:bookmarkEnd w:id="2931"/>
      <w:r w:rsidRPr="00F773DA">
        <w:rPr>
          <w:rFonts w:hint="cs"/>
          <w:b/>
          <w:bCs/>
          <w:u w:val="single"/>
          <w:rtl/>
        </w:rPr>
        <w:t xml:space="preserve">סעיף 3, הקמת הרשות </w:t>
      </w:r>
      <w:bookmarkStart w:id="2932" w:name="_ETM_Q1_6248011"/>
      <w:bookmarkEnd w:id="2932"/>
      <w:r w:rsidRPr="00F773DA">
        <w:rPr>
          <w:rFonts w:hint="cs"/>
          <w:b/>
          <w:bCs/>
          <w:u w:val="single"/>
          <w:rtl/>
        </w:rPr>
        <w:t>לחקירה בטיחותית</w:t>
      </w:r>
      <w:r>
        <w:rPr>
          <w:rFonts w:hint="cs"/>
          <w:rtl/>
        </w:rPr>
        <w:t>.</w:t>
      </w:r>
    </w:p>
    <w:p w14:paraId="7713ACBC" w14:textId="77777777" w:rsidR="00F773DA" w:rsidRDefault="00F773DA" w:rsidP="00F773DA">
      <w:pPr>
        <w:rPr>
          <w:rtl/>
        </w:rPr>
      </w:pPr>
    </w:p>
    <w:p w14:paraId="00B60B06" w14:textId="30CB218C" w:rsidR="00F773DA" w:rsidRDefault="00F773DA" w:rsidP="00F773DA">
      <w:pPr>
        <w:pStyle w:val="af6"/>
        <w:keepNext/>
        <w:rPr>
          <w:rtl/>
        </w:rPr>
      </w:pPr>
      <w:bookmarkStart w:id="2933" w:name="ET_yor_5998_563"/>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bookmarkEnd w:id="2933"/>
    </w:p>
    <w:p w14:paraId="1ECE8BB7" w14:textId="77777777" w:rsidR="00F773DA" w:rsidRDefault="00F773DA" w:rsidP="00F773DA">
      <w:pPr>
        <w:pStyle w:val="KeepWithNext"/>
        <w:rPr>
          <w:rtl/>
        </w:rPr>
      </w:pPr>
    </w:p>
    <w:p w14:paraId="624EAB74" w14:textId="2952739B" w:rsidR="00FA187F" w:rsidRDefault="00FA187F" w:rsidP="00FA187F">
      <w:pPr>
        <w:rPr>
          <w:rtl/>
        </w:rPr>
      </w:pPr>
      <w:bookmarkStart w:id="2934" w:name="_ETM_Q1_6248417"/>
      <w:bookmarkStart w:id="2935" w:name="_ETM_Q1_6240831"/>
      <w:bookmarkStart w:id="2936" w:name="_ETM_Q1_6240898"/>
      <w:bookmarkEnd w:id="2934"/>
      <w:bookmarkEnd w:id="2935"/>
      <w:bookmarkEnd w:id="2936"/>
      <w:r>
        <w:rPr>
          <w:rtl/>
        </w:rPr>
        <w:t>מי בעד</w:t>
      </w:r>
      <w:r w:rsidR="00F773DA">
        <w:rPr>
          <w:rFonts w:hint="cs"/>
          <w:rtl/>
        </w:rPr>
        <w:t>? נגד? נמנעים?</w:t>
      </w:r>
    </w:p>
    <w:p w14:paraId="77107E54" w14:textId="77777777" w:rsidR="00F773DA" w:rsidRDefault="00F773DA" w:rsidP="00F773DA">
      <w:pPr>
        <w:rPr>
          <w:rtl/>
        </w:rPr>
      </w:pPr>
    </w:p>
    <w:p w14:paraId="4ECB438B" w14:textId="77777777" w:rsidR="00F773DA" w:rsidRDefault="00F773DA" w:rsidP="00F773DA">
      <w:pPr>
        <w:pStyle w:val="af1"/>
        <w:keepNext/>
        <w:rPr>
          <w:rtl/>
        </w:rPr>
      </w:pPr>
      <w:r>
        <w:rPr>
          <w:rtl/>
        </w:rPr>
        <w:t>הצבעה</w:t>
      </w:r>
    </w:p>
    <w:p w14:paraId="66EAFC0B" w14:textId="77777777" w:rsidR="00F773DA" w:rsidRDefault="00F773DA" w:rsidP="00F773DA">
      <w:pPr>
        <w:pStyle w:val="--"/>
        <w:keepNext/>
        <w:rPr>
          <w:rtl/>
        </w:rPr>
      </w:pPr>
    </w:p>
    <w:p w14:paraId="5FD415F3" w14:textId="77777777" w:rsidR="00F773DA" w:rsidRDefault="00F773DA" w:rsidP="00F773DA">
      <w:pPr>
        <w:pStyle w:val="--"/>
        <w:keepNext/>
        <w:rPr>
          <w:rtl/>
        </w:rPr>
      </w:pPr>
      <w:r>
        <w:rPr>
          <w:rFonts w:hint="cs"/>
          <w:rtl/>
        </w:rPr>
        <w:t>אושר.</w:t>
      </w:r>
    </w:p>
    <w:p w14:paraId="6D971BC2" w14:textId="77777777" w:rsidR="00F773DA" w:rsidRDefault="00F773DA" w:rsidP="00FA187F">
      <w:pPr>
        <w:rPr>
          <w:rtl/>
        </w:rPr>
      </w:pPr>
    </w:p>
    <w:p w14:paraId="49DAAD23" w14:textId="111E948D" w:rsidR="00F773DA" w:rsidRDefault="00F773DA" w:rsidP="00F773DA">
      <w:pPr>
        <w:pStyle w:val="af6"/>
        <w:keepNext/>
        <w:rPr>
          <w:rtl/>
        </w:rPr>
      </w:pPr>
      <w:bookmarkStart w:id="2937" w:name="ET_yor_5998_564"/>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bookmarkEnd w:id="2937"/>
    </w:p>
    <w:p w14:paraId="21C6A53A" w14:textId="77777777" w:rsidR="00F773DA" w:rsidRDefault="00F773DA" w:rsidP="00F773DA">
      <w:pPr>
        <w:pStyle w:val="KeepWithNext"/>
        <w:rPr>
          <w:rtl/>
        </w:rPr>
      </w:pPr>
    </w:p>
    <w:p w14:paraId="4451C3FD" w14:textId="07751D61" w:rsidR="00F773DA" w:rsidRDefault="00F773DA" w:rsidP="00F773DA">
      <w:pPr>
        <w:rPr>
          <w:rtl/>
        </w:rPr>
      </w:pPr>
      <w:bookmarkStart w:id="2938" w:name="_ETM_Q1_6255959"/>
      <w:bookmarkEnd w:id="2938"/>
      <w:r>
        <w:rPr>
          <w:rFonts w:hint="cs"/>
          <w:rtl/>
        </w:rPr>
        <w:t>אושר.</w:t>
      </w:r>
      <w:bookmarkStart w:id="2939" w:name="_ETM_Q1_6257517"/>
      <w:bookmarkEnd w:id="2939"/>
    </w:p>
    <w:p w14:paraId="3F8632EF" w14:textId="77777777" w:rsidR="00F773DA" w:rsidRDefault="00F773DA" w:rsidP="00F773DA">
      <w:pPr>
        <w:rPr>
          <w:rtl/>
        </w:rPr>
      </w:pPr>
      <w:bookmarkStart w:id="2940" w:name="_ETM_Q1_6257603"/>
      <w:bookmarkEnd w:id="2940"/>
    </w:p>
    <w:p w14:paraId="758858BD" w14:textId="5A688B7A" w:rsidR="00F773DA" w:rsidRDefault="00F773DA" w:rsidP="00F773DA">
      <w:pPr>
        <w:pStyle w:val="a4"/>
        <w:keepNext/>
        <w:rPr>
          <w:rtl/>
        </w:rPr>
      </w:pPr>
      <w:bookmarkStart w:id="2941" w:name="ET_speaker_איתי_עצמון_565"/>
      <w:r w:rsidRPr="00F773DA">
        <w:rPr>
          <w:rStyle w:val="TagStyle"/>
          <w:rtl/>
        </w:rPr>
        <w:t xml:space="preserve"> &lt;&lt; דובר &gt;&gt; </w:t>
      </w:r>
      <w:r>
        <w:rPr>
          <w:rtl/>
        </w:rPr>
        <w:t>איתי עצמון:</w:t>
      </w:r>
      <w:r w:rsidRPr="00F773DA">
        <w:rPr>
          <w:rStyle w:val="TagStyle"/>
          <w:rtl/>
        </w:rPr>
        <w:t xml:space="preserve"> &lt;&lt; דובר &gt;&gt;</w:t>
      </w:r>
      <w:r>
        <w:rPr>
          <w:rtl/>
        </w:rPr>
        <w:t xml:space="preserve">   </w:t>
      </w:r>
      <w:bookmarkEnd w:id="2941"/>
    </w:p>
    <w:p w14:paraId="32C9A466" w14:textId="77777777" w:rsidR="00F773DA" w:rsidRDefault="00F773DA" w:rsidP="00F773DA">
      <w:pPr>
        <w:pStyle w:val="KeepWithNext"/>
        <w:rPr>
          <w:rtl/>
        </w:rPr>
      </w:pPr>
    </w:p>
    <w:p w14:paraId="4A3E496E" w14:textId="781146B4" w:rsidR="00F773DA" w:rsidRPr="00F773DA" w:rsidRDefault="00F773DA" w:rsidP="00F773DA">
      <w:pPr>
        <w:rPr>
          <w:b/>
          <w:bCs/>
          <w:u w:val="single"/>
          <w:rtl/>
        </w:rPr>
      </w:pPr>
      <w:bookmarkStart w:id="2942" w:name="_ETM_Q1_6260490"/>
      <w:bookmarkStart w:id="2943" w:name="_ETM_Q1_6260524"/>
      <w:bookmarkEnd w:id="2942"/>
      <w:bookmarkEnd w:id="2943"/>
      <w:r w:rsidRPr="00F773DA">
        <w:rPr>
          <w:rFonts w:hint="cs"/>
          <w:b/>
          <w:bCs/>
          <w:u w:val="single"/>
          <w:rtl/>
        </w:rPr>
        <w:t>סעיף 4, עצמאות הרשות.</w:t>
      </w:r>
    </w:p>
    <w:p w14:paraId="09FF445E" w14:textId="77777777" w:rsidR="00F773DA" w:rsidRDefault="00F773DA" w:rsidP="00F773DA">
      <w:pPr>
        <w:rPr>
          <w:rtl/>
        </w:rPr>
      </w:pPr>
    </w:p>
    <w:p w14:paraId="20EE8079" w14:textId="77777777" w:rsidR="00F773DA" w:rsidRDefault="00F773DA" w:rsidP="00F773DA">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78C36FE1" w14:textId="77777777" w:rsidR="00F773DA" w:rsidRDefault="00F773DA" w:rsidP="00F773DA">
      <w:pPr>
        <w:pStyle w:val="KeepWithNext"/>
        <w:rPr>
          <w:rtl/>
        </w:rPr>
      </w:pPr>
    </w:p>
    <w:p w14:paraId="7CA80757" w14:textId="784D0A59" w:rsidR="00F773DA" w:rsidRDefault="00F773DA" w:rsidP="00F773DA">
      <w:pPr>
        <w:rPr>
          <w:rtl/>
        </w:rPr>
      </w:pPr>
      <w:r>
        <w:rPr>
          <w:rtl/>
        </w:rPr>
        <w:t>מי בעד</w:t>
      </w:r>
      <w:r>
        <w:rPr>
          <w:rFonts w:hint="cs"/>
          <w:rtl/>
        </w:rPr>
        <w:t xml:space="preserve">? </w:t>
      </w:r>
      <w:r w:rsidR="00E05CDF">
        <w:rPr>
          <w:rFonts w:hint="cs"/>
          <w:rtl/>
        </w:rPr>
        <w:t xml:space="preserve">מי </w:t>
      </w:r>
      <w:r>
        <w:rPr>
          <w:rFonts w:hint="cs"/>
          <w:rtl/>
        </w:rPr>
        <w:t>נגד? נמנעים?</w:t>
      </w:r>
    </w:p>
    <w:p w14:paraId="552E9781" w14:textId="77777777" w:rsidR="00F773DA" w:rsidRDefault="00F773DA" w:rsidP="00F773DA">
      <w:pPr>
        <w:rPr>
          <w:rtl/>
        </w:rPr>
      </w:pPr>
    </w:p>
    <w:p w14:paraId="7777164A" w14:textId="77777777" w:rsidR="00F773DA" w:rsidRDefault="00F773DA" w:rsidP="00F773DA">
      <w:pPr>
        <w:pStyle w:val="af1"/>
        <w:keepNext/>
        <w:rPr>
          <w:rtl/>
        </w:rPr>
      </w:pPr>
      <w:r>
        <w:rPr>
          <w:rtl/>
        </w:rPr>
        <w:t>הצבעה</w:t>
      </w:r>
    </w:p>
    <w:p w14:paraId="2E9EFA56" w14:textId="77777777" w:rsidR="00F773DA" w:rsidRDefault="00F773DA" w:rsidP="00F773DA">
      <w:pPr>
        <w:pStyle w:val="--"/>
        <w:keepNext/>
        <w:rPr>
          <w:rtl/>
        </w:rPr>
      </w:pPr>
    </w:p>
    <w:p w14:paraId="23F68CFC" w14:textId="77777777" w:rsidR="00F773DA" w:rsidRDefault="00F773DA" w:rsidP="00F773DA">
      <w:pPr>
        <w:pStyle w:val="--"/>
        <w:keepNext/>
        <w:rPr>
          <w:rtl/>
        </w:rPr>
      </w:pPr>
      <w:r>
        <w:rPr>
          <w:rFonts w:hint="cs"/>
          <w:rtl/>
        </w:rPr>
        <w:t>אושר.</w:t>
      </w:r>
    </w:p>
    <w:p w14:paraId="448B6DEC" w14:textId="77777777" w:rsidR="00F773DA" w:rsidRDefault="00F773DA" w:rsidP="00F773DA">
      <w:pPr>
        <w:rPr>
          <w:rtl/>
        </w:rPr>
      </w:pPr>
    </w:p>
    <w:p w14:paraId="3404D06D" w14:textId="77777777" w:rsidR="00F773DA" w:rsidRDefault="00F773DA" w:rsidP="00F773DA">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37BCA955" w14:textId="77777777" w:rsidR="00F773DA" w:rsidRDefault="00F773DA" w:rsidP="00F773DA">
      <w:pPr>
        <w:pStyle w:val="KeepWithNext"/>
        <w:rPr>
          <w:rtl/>
        </w:rPr>
      </w:pPr>
    </w:p>
    <w:p w14:paraId="5BB90382" w14:textId="77777777" w:rsidR="00F773DA" w:rsidRDefault="00F773DA" w:rsidP="00F773DA">
      <w:pPr>
        <w:rPr>
          <w:rtl/>
        </w:rPr>
      </w:pPr>
      <w:r>
        <w:rPr>
          <w:rFonts w:hint="cs"/>
          <w:rtl/>
        </w:rPr>
        <w:t>אושר.</w:t>
      </w:r>
    </w:p>
    <w:p w14:paraId="36E26E18" w14:textId="77777777" w:rsidR="00E05CDF" w:rsidRDefault="00E05CDF" w:rsidP="00F773DA">
      <w:pPr>
        <w:rPr>
          <w:rtl/>
        </w:rPr>
      </w:pPr>
    </w:p>
    <w:p w14:paraId="24DEB664" w14:textId="43FA4513" w:rsidR="00E05CDF" w:rsidRDefault="00E05CDF" w:rsidP="00E05CDF">
      <w:pPr>
        <w:pStyle w:val="a4"/>
        <w:keepNext/>
        <w:rPr>
          <w:rtl/>
        </w:rPr>
      </w:pPr>
      <w:bookmarkStart w:id="2944" w:name="ET_speaker_איתי_עצמון_567"/>
      <w:r w:rsidRPr="00E05CDF">
        <w:rPr>
          <w:rStyle w:val="TagStyle"/>
          <w:rtl/>
        </w:rPr>
        <w:t xml:space="preserve"> &lt;&lt; דובר &gt;&gt; </w:t>
      </w:r>
      <w:r>
        <w:rPr>
          <w:rtl/>
        </w:rPr>
        <w:t>איתי עצמון:</w:t>
      </w:r>
      <w:r w:rsidRPr="00E05CDF">
        <w:rPr>
          <w:rStyle w:val="TagStyle"/>
          <w:rtl/>
        </w:rPr>
        <w:t xml:space="preserve"> &lt;&lt; דובר &gt;&gt;</w:t>
      </w:r>
      <w:r>
        <w:rPr>
          <w:rtl/>
        </w:rPr>
        <w:t xml:space="preserve">   </w:t>
      </w:r>
      <w:bookmarkEnd w:id="2944"/>
    </w:p>
    <w:p w14:paraId="29ACA549" w14:textId="77777777" w:rsidR="00E05CDF" w:rsidRDefault="00E05CDF" w:rsidP="00E05CDF">
      <w:pPr>
        <w:pStyle w:val="KeepWithNext"/>
        <w:rPr>
          <w:rtl/>
        </w:rPr>
      </w:pPr>
    </w:p>
    <w:p w14:paraId="6AE9F61E" w14:textId="05196894" w:rsidR="00E05CDF" w:rsidRDefault="00E05CDF" w:rsidP="00E05CDF">
      <w:pPr>
        <w:rPr>
          <w:b/>
          <w:bCs/>
          <w:u w:val="single"/>
          <w:rtl/>
        </w:rPr>
      </w:pPr>
      <w:r w:rsidRPr="00E05CDF">
        <w:rPr>
          <w:rFonts w:hint="cs"/>
          <w:b/>
          <w:bCs/>
          <w:u w:val="single"/>
          <w:rtl/>
        </w:rPr>
        <w:t>סעיף 5, תפקידי הרשות.</w:t>
      </w:r>
    </w:p>
    <w:p w14:paraId="57112EB7" w14:textId="77777777" w:rsidR="00E05CDF" w:rsidRDefault="00E05CDF" w:rsidP="00E05CDF">
      <w:pPr>
        <w:rPr>
          <w:rtl/>
        </w:rPr>
      </w:pPr>
    </w:p>
    <w:p w14:paraId="493A17AC" w14:textId="77777777" w:rsidR="00E05CDF" w:rsidRDefault="00E05CDF" w:rsidP="00E05CDF">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54AAEF42" w14:textId="77777777" w:rsidR="00E05CDF" w:rsidRDefault="00E05CDF" w:rsidP="00E05CDF">
      <w:pPr>
        <w:pStyle w:val="KeepWithNext"/>
        <w:rPr>
          <w:rtl/>
        </w:rPr>
      </w:pPr>
    </w:p>
    <w:p w14:paraId="3CA9A5A5" w14:textId="0DC2F407" w:rsidR="00E05CDF" w:rsidRDefault="00E05CDF" w:rsidP="00E05CDF">
      <w:pPr>
        <w:rPr>
          <w:rtl/>
        </w:rPr>
      </w:pPr>
      <w:r>
        <w:rPr>
          <w:rtl/>
        </w:rPr>
        <w:t>מי בעד</w:t>
      </w:r>
      <w:r>
        <w:rPr>
          <w:rFonts w:hint="cs"/>
          <w:rtl/>
        </w:rPr>
        <w:t>? מי נגד? מי נמנע?</w:t>
      </w:r>
    </w:p>
    <w:p w14:paraId="53448FA5" w14:textId="77777777" w:rsidR="00E05CDF" w:rsidRDefault="00E05CDF" w:rsidP="00E05CDF">
      <w:pPr>
        <w:rPr>
          <w:rtl/>
        </w:rPr>
      </w:pPr>
    </w:p>
    <w:p w14:paraId="08478B94" w14:textId="77777777" w:rsidR="00E05CDF" w:rsidRDefault="00E05CDF" w:rsidP="00E05CDF">
      <w:pPr>
        <w:pStyle w:val="af1"/>
        <w:keepNext/>
        <w:rPr>
          <w:rtl/>
        </w:rPr>
      </w:pPr>
      <w:r>
        <w:rPr>
          <w:rtl/>
        </w:rPr>
        <w:t>הצבעה</w:t>
      </w:r>
    </w:p>
    <w:p w14:paraId="3BC2700D" w14:textId="77777777" w:rsidR="00E05CDF" w:rsidRDefault="00E05CDF" w:rsidP="00E05CDF">
      <w:pPr>
        <w:pStyle w:val="--"/>
        <w:keepNext/>
        <w:rPr>
          <w:rtl/>
        </w:rPr>
      </w:pPr>
    </w:p>
    <w:p w14:paraId="2D5180E9" w14:textId="77777777" w:rsidR="00E05CDF" w:rsidRDefault="00E05CDF" w:rsidP="00E05CDF">
      <w:pPr>
        <w:pStyle w:val="--"/>
        <w:keepNext/>
        <w:rPr>
          <w:rtl/>
        </w:rPr>
      </w:pPr>
      <w:r>
        <w:rPr>
          <w:rFonts w:hint="cs"/>
          <w:rtl/>
        </w:rPr>
        <w:t>אושר.</w:t>
      </w:r>
    </w:p>
    <w:p w14:paraId="2ACB2A7C" w14:textId="77777777" w:rsidR="00E05CDF" w:rsidRDefault="00E05CDF" w:rsidP="00E05CDF">
      <w:pPr>
        <w:rPr>
          <w:rtl/>
        </w:rPr>
      </w:pPr>
    </w:p>
    <w:p w14:paraId="4F29A798" w14:textId="77777777" w:rsidR="00E05CDF" w:rsidRDefault="00E05CDF" w:rsidP="00E05CDF">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0C0F562D" w14:textId="77777777" w:rsidR="00E05CDF" w:rsidRDefault="00E05CDF" w:rsidP="00E05CDF">
      <w:pPr>
        <w:pStyle w:val="KeepWithNext"/>
        <w:rPr>
          <w:rtl/>
        </w:rPr>
      </w:pPr>
    </w:p>
    <w:p w14:paraId="4369BBAA" w14:textId="77777777" w:rsidR="00E05CDF" w:rsidRDefault="00E05CDF" w:rsidP="00E05CDF">
      <w:pPr>
        <w:rPr>
          <w:rtl/>
        </w:rPr>
      </w:pPr>
      <w:r>
        <w:rPr>
          <w:rFonts w:hint="cs"/>
          <w:rtl/>
        </w:rPr>
        <w:t>אושר.</w:t>
      </w:r>
    </w:p>
    <w:p w14:paraId="40325777" w14:textId="77777777" w:rsidR="00E05CDF" w:rsidRDefault="00E05CDF" w:rsidP="00E05CDF">
      <w:pPr>
        <w:rPr>
          <w:rtl/>
        </w:rPr>
      </w:pPr>
      <w:bookmarkStart w:id="2945" w:name="_ETM_Q1_6272878"/>
      <w:bookmarkStart w:id="2946" w:name="_ETM_Q1_6272940"/>
      <w:bookmarkEnd w:id="2945"/>
      <w:bookmarkEnd w:id="2946"/>
    </w:p>
    <w:p w14:paraId="7D7A8B83" w14:textId="12F606C9" w:rsidR="00E05CDF" w:rsidRDefault="00E05CDF" w:rsidP="00E05CDF">
      <w:pPr>
        <w:pStyle w:val="-"/>
        <w:keepNext/>
        <w:rPr>
          <w:rtl/>
        </w:rPr>
      </w:pPr>
      <w:bookmarkStart w:id="2947" w:name="ET_speakercontinue_איתי_עצמון_568"/>
      <w:r w:rsidRPr="00E05CDF">
        <w:rPr>
          <w:rStyle w:val="TagStyle"/>
          <w:rtl/>
        </w:rPr>
        <w:t xml:space="preserve"> &lt;&lt; דובר_המשך &gt;&gt; </w:t>
      </w:r>
      <w:r>
        <w:rPr>
          <w:rtl/>
        </w:rPr>
        <w:t>איתי עצמון:</w:t>
      </w:r>
      <w:r w:rsidRPr="00E05CDF">
        <w:rPr>
          <w:rStyle w:val="TagStyle"/>
          <w:rtl/>
        </w:rPr>
        <w:t xml:space="preserve"> &lt;&lt; דובר_המשך &gt;&gt;</w:t>
      </w:r>
      <w:r>
        <w:rPr>
          <w:rtl/>
        </w:rPr>
        <w:t xml:space="preserve">   </w:t>
      </w:r>
      <w:bookmarkEnd w:id="2947"/>
    </w:p>
    <w:p w14:paraId="7D43E5A3" w14:textId="77777777" w:rsidR="00E05CDF" w:rsidRDefault="00E05CDF" w:rsidP="00E05CDF">
      <w:pPr>
        <w:pStyle w:val="KeepWithNext"/>
        <w:rPr>
          <w:rtl/>
        </w:rPr>
      </w:pPr>
    </w:p>
    <w:p w14:paraId="6ED7358E" w14:textId="4E44CB60" w:rsidR="00E05CDF" w:rsidRPr="00E05CDF" w:rsidRDefault="00E05CDF" w:rsidP="00E05CDF">
      <w:pPr>
        <w:rPr>
          <w:b/>
          <w:bCs/>
          <w:u w:val="single"/>
          <w:rtl/>
        </w:rPr>
      </w:pPr>
      <w:bookmarkStart w:id="2948" w:name="_ETM_Q1_6273868"/>
      <w:bookmarkEnd w:id="2948"/>
      <w:r w:rsidRPr="00E60C78">
        <w:rPr>
          <w:rFonts w:hint="cs"/>
          <w:b/>
          <w:bCs/>
          <w:u w:val="single"/>
          <w:rtl/>
        </w:rPr>
        <w:t>סעיף 6, כפי שהוקרא במלואו היום.</w:t>
      </w:r>
    </w:p>
    <w:p w14:paraId="403AEE74" w14:textId="77777777" w:rsidR="00E05CDF" w:rsidRDefault="00E05CDF" w:rsidP="00E05CDF">
      <w:pPr>
        <w:rPr>
          <w:rtl/>
        </w:rPr>
      </w:pPr>
    </w:p>
    <w:p w14:paraId="2FDAA40B" w14:textId="77777777" w:rsidR="00E05CDF" w:rsidRDefault="00E05CDF" w:rsidP="00E05CDF">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71D413E8" w14:textId="77777777" w:rsidR="00E05CDF" w:rsidRDefault="00E05CDF" w:rsidP="00E05CDF">
      <w:pPr>
        <w:pStyle w:val="KeepWithNext"/>
        <w:rPr>
          <w:rtl/>
        </w:rPr>
      </w:pPr>
    </w:p>
    <w:p w14:paraId="700CAA48" w14:textId="08D2311E" w:rsidR="00E05CDF" w:rsidRDefault="00E05CDF" w:rsidP="00E05CDF">
      <w:pPr>
        <w:rPr>
          <w:rtl/>
        </w:rPr>
      </w:pPr>
      <w:r>
        <w:rPr>
          <w:rtl/>
        </w:rPr>
        <w:t>מי בעד</w:t>
      </w:r>
      <w:r>
        <w:rPr>
          <w:rFonts w:hint="cs"/>
          <w:rtl/>
        </w:rPr>
        <w:t>? נגד? נמנע?</w:t>
      </w:r>
    </w:p>
    <w:p w14:paraId="30ED87DD" w14:textId="77777777" w:rsidR="00E05CDF" w:rsidRDefault="00E05CDF" w:rsidP="00E05CDF">
      <w:pPr>
        <w:rPr>
          <w:rtl/>
        </w:rPr>
      </w:pPr>
    </w:p>
    <w:p w14:paraId="2381FEEE" w14:textId="77777777" w:rsidR="00E05CDF" w:rsidRDefault="00E05CDF" w:rsidP="00E05CDF">
      <w:pPr>
        <w:pStyle w:val="af1"/>
        <w:keepNext/>
        <w:rPr>
          <w:rtl/>
        </w:rPr>
      </w:pPr>
      <w:r>
        <w:rPr>
          <w:rtl/>
        </w:rPr>
        <w:t>הצבעה</w:t>
      </w:r>
    </w:p>
    <w:p w14:paraId="4D1DBB8A" w14:textId="77777777" w:rsidR="00E05CDF" w:rsidRDefault="00E05CDF" w:rsidP="00E05CDF">
      <w:pPr>
        <w:pStyle w:val="--"/>
        <w:keepNext/>
        <w:rPr>
          <w:rtl/>
        </w:rPr>
      </w:pPr>
    </w:p>
    <w:p w14:paraId="08B07720" w14:textId="77777777" w:rsidR="00E05CDF" w:rsidRDefault="00E05CDF" w:rsidP="00E05CDF">
      <w:pPr>
        <w:pStyle w:val="--"/>
        <w:keepNext/>
        <w:rPr>
          <w:rtl/>
        </w:rPr>
      </w:pPr>
      <w:r>
        <w:rPr>
          <w:rFonts w:hint="cs"/>
          <w:rtl/>
        </w:rPr>
        <w:t>אושר.</w:t>
      </w:r>
    </w:p>
    <w:p w14:paraId="74D6BFDE" w14:textId="77777777" w:rsidR="00E05CDF" w:rsidRDefault="00E05CDF" w:rsidP="00E05CDF">
      <w:pPr>
        <w:rPr>
          <w:rtl/>
        </w:rPr>
      </w:pPr>
    </w:p>
    <w:p w14:paraId="6D8B9F28" w14:textId="77777777" w:rsidR="00E05CDF" w:rsidRDefault="00E05CDF" w:rsidP="00E05CDF">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2065B6F2" w14:textId="77777777" w:rsidR="00E05CDF" w:rsidRDefault="00E05CDF" w:rsidP="00E05CDF">
      <w:pPr>
        <w:pStyle w:val="KeepWithNext"/>
        <w:rPr>
          <w:rtl/>
        </w:rPr>
      </w:pPr>
    </w:p>
    <w:p w14:paraId="79282DAA" w14:textId="77777777" w:rsidR="00E05CDF" w:rsidRDefault="00E05CDF" w:rsidP="00E05CDF">
      <w:pPr>
        <w:rPr>
          <w:rtl/>
        </w:rPr>
      </w:pPr>
      <w:r>
        <w:rPr>
          <w:rFonts w:hint="cs"/>
          <w:rtl/>
        </w:rPr>
        <w:t>אושר.</w:t>
      </w:r>
    </w:p>
    <w:p w14:paraId="397E0E48" w14:textId="77777777" w:rsidR="00E60C78" w:rsidRDefault="00E60C78" w:rsidP="00E60C78">
      <w:pPr>
        <w:rPr>
          <w:rtl/>
        </w:rPr>
      </w:pPr>
    </w:p>
    <w:p w14:paraId="33F6B354" w14:textId="77777777" w:rsidR="00E60C78" w:rsidRDefault="00E60C78" w:rsidP="00E60C78">
      <w:pPr>
        <w:pStyle w:val="-"/>
        <w:keepNext/>
        <w:rPr>
          <w:rtl/>
        </w:rPr>
      </w:pPr>
      <w:r w:rsidRPr="00E05CDF">
        <w:rPr>
          <w:rStyle w:val="TagStyle"/>
          <w:rtl/>
        </w:rPr>
        <w:t xml:space="preserve"> &lt;&lt; דובר_המשך &gt;&gt; </w:t>
      </w:r>
      <w:r>
        <w:rPr>
          <w:rtl/>
        </w:rPr>
        <w:t>איתי עצמון:</w:t>
      </w:r>
      <w:r w:rsidRPr="00E05CDF">
        <w:rPr>
          <w:rStyle w:val="TagStyle"/>
          <w:rtl/>
        </w:rPr>
        <w:t xml:space="preserve"> &lt;&lt; דובר_המשך &gt;&gt;</w:t>
      </w:r>
      <w:r>
        <w:rPr>
          <w:rtl/>
        </w:rPr>
        <w:t xml:space="preserve">   </w:t>
      </w:r>
    </w:p>
    <w:p w14:paraId="1A4A68D2" w14:textId="77777777" w:rsidR="00E60C78" w:rsidRDefault="00E60C78" w:rsidP="00E60C78">
      <w:pPr>
        <w:pStyle w:val="KeepWithNext"/>
        <w:rPr>
          <w:rtl/>
        </w:rPr>
      </w:pPr>
    </w:p>
    <w:p w14:paraId="33A408D2" w14:textId="326DCF27" w:rsidR="00E60C78" w:rsidRPr="00E05CDF" w:rsidRDefault="00E60C78" w:rsidP="00E60C78">
      <w:pPr>
        <w:rPr>
          <w:b/>
          <w:bCs/>
          <w:u w:val="single"/>
          <w:rtl/>
        </w:rPr>
      </w:pPr>
      <w:r w:rsidRPr="00E60C78">
        <w:rPr>
          <w:rFonts w:hint="cs"/>
          <w:b/>
          <w:bCs/>
          <w:u w:val="single"/>
          <w:rtl/>
        </w:rPr>
        <w:t xml:space="preserve">סעיף </w:t>
      </w:r>
      <w:r>
        <w:rPr>
          <w:b/>
          <w:bCs/>
          <w:u w:val="single"/>
        </w:rPr>
        <w:t>7</w:t>
      </w:r>
      <w:r w:rsidRPr="00E60C78">
        <w:rPr>
          <w:rFonts w:hint="cs"/>
          <w:b/>
          <w:bCs/>
          <w:u w:val="single"/>
          <w:rtl/>
        </w:rPr>
        <w:t xml:space="preserve">, </w:t>
      </w:r>
      <w:r>
        <w:rPr>
          <w:rFonts w:hint="cs"/>
          <w:b/>
          <w:bCs/>
          <w:u w:val="single"/>
          <w:rtl/>
        </w:rPr>
        <w:t>זה צריך להיות "עובדי הרשות"</w:t>
      </w:r>
      <w:r w:rsidRPr="00E60C78">
        <w:rPr>
          <w:rFonts w:hint="cs"/>
          <w:rtl/>
        </w:rPr>
        <w:t xml:space="preserve">, שימו לב שסעיף </w:t>
      </w:r>
      <w:bookmarkStart w:id="2949" w:name="_ETM_Q1_6293113"/>
      <w:bookmarkEnd w:id="2949"/>
      <w:r w:rsidRPr="00E60C78">
        <w:rPr>
          <w:rFonts w:hint="cs"/>
          <w:rtl/>
        </w:rPr>
        <w:t>קטן (ג) נמחק.</w:t>
      </w:r>
    </w:p>
    <w:p w14:paraId="36F33389" w14:textId="77777777" w:rsidR="00E60C78" w:rsidRDefault="00E60C78" w:rsidP="00E60C78">
      <w:pPr>
        <w:rPr>
          <w:rtl/>
        </w:rPr>
      </w:pPr>
    </w:p>
    <w:p w14:paraId="2B0CE10B" w14:textId="77777777" w:rsidR="00E60C78" w:rsidRDefault="00E60C78" w:rsidP="00E60C78">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28222768" w14:textId="77777777" w:rsidR="00E60C78" w:rsidRDefault="00E60C78" w:rsidP="00E60C78">
      <w:pPr>
        <w:pStyle w:val="KeepWithNext"/>
        <w:rPr>
          <w:rtl/>
        </w:rPr>
      </w:pPr>
    </w:p>
    <w:p w14:paraId="414E9467" w14:textId="77777777" w:rsidR="00E60C78" w:rsidRDefault="00E60C78" w:rsidP="00E60C78">
      <w:pPr>
        <w:rPr>
          <w:rtl/>
        </w:rPr>
      </w:pPr>
      <w:r>
        <w:rPr>
          <w:rtl/>
        </w:rPr>
        <w:t>מי בעד</w:t>
      </w:r>
      <w:r>
        <w:rPr>
          <w:rFonts w:hint="cs"/>
          <w:rtl/>
        </w:rPr>
        <w:t>? נגד? נמנע?</w:t>
      </w:r>
    </w:p>
    <w:p w14:paraId="7EA0022A" w14:textId="77777777" w:rsidR="00E60C78" w:rsidRDefault="00E60C78" w:rsidP="00E60C78">
      <w:pPr>
        <w:rPr>
          <w:rtl/>
        </w:rPr>
      </w:pPr>
    </w:p>
    <w:p w14:paraId="5B8001CA" w14:textId="77777777" w:rsidR="00E60C78" w:rsidRDefault="00E60C78" w:rsidP="00E60C78">
      <w:pPr>
        <w:pStyle w:val="af1"/>
        <w:keepNext/>
        <w:rPr>
          <w:rtl/>
        </w:rPr>
      </w:pPr>
      <w:r>
        <w:rPr>
          <w:rtl/>
        </w:rPr>
        <w:t>הצבעה</w:t>
      </w:r>
    </w:p>
    <w:p w14:paraId="58D17806" w14:textId="77777777" w:rsidR="00E60C78" w:rsidRDefault="00E60C78" w:rsidP="00E60C78">
      <w:pPr>
        <w:pStyle w:val="--"/>
        <w:keepNext/>
        <w:rPr>
          <w:rtl/>
        </w:rPr>
      </w:pPr>
    </w:p>
    <w:p w14:paraId="76F66F9E" w14:textId="77777777" w:rsidR="00E60C78" w:rsidRDefault="00E60C78" w:rsidP="00E60C78">
      <w:pPr>
        <w:pStyle w:val="--"/>
        <w:keepNext/>
        <w:rPr>
          <w:rtl/>
        </w:rPr>
      </w:pPr>
      <w:r>
        <w:rPr>
          <w:rFonts w:hint="cs"/>
          <w:rtl/>
        </w:rPr>
        <w:t>אושר.</w:t>
      </w:r>
    </w:p>
    <w:p w14:paraId="672500C0" w14:textId="77777777" w:rsidR="00E60C78" w:rsidRDefault="00E60C78" w:rsidP="00E60C78">
      <w:pPr>
        <w:rPr>
          <w:rtl/>
        </w:rPr>
      </w:pPr>
    </w:p>
    <w:p w14:paraId="119AA570" w14:textId="77777777" w:rsidR="00E60C78" w:rsidRDefault="00E60C78" w:rsidP="00E60C78">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74C96B70" w14:textId="77777777" w:rsidR="00E60C78" w:rsidRDefault="00E60C78" w:rsidP="00E60C78">
      <w:pPr>
        <w:pStyle w:val="KeepWithNext"/>
        <w:rPr>
          <w:rtl/>
        </w:rPr>
      </w:pPr>
    </w:p>
    <w:p w14:paraId="6E2B98E7" w14:textId="77777777" w:rsidR="00E60C78" w:rsidRDefault="00E60C78" w:rsidP="00E60C78">
      <w:pPr>
        <w:rPr>
          <w:rtl/>
        </w:rPr>
      </w:pPr>
      <w:r>
        <w:rPr>
          <w:rFonts w:hint="cs"/>
          <w:rtl/>
        </w:rPr>
        <w:t>אושר.</w:t>
      </w:r>
    </w:p>
    <w:p w14:paraId="24F9F72E" w14:textId="77777777" w:rsidR="00E60C78" w:rsidRDefault="00E60C78" w:rsidP="00E60C78">
      <w:pPr>
        <w:rPr>
          <w:rtl/>
        </w:rPr>
      </w:pPr>
    </w:p>
    <w:p w14:paraId="248C6C37" w14:textId="77777777" w:rsidR="00E60C78" w:rsidRDefault="00E60C78" w:rsidP="00E60C78">
      <w:pPr>
        <w:pStyle w:val="-"/>
        <w:keepNext/>
        <w:rPr>
          <w:rtl/>
        </w:rPr>
      </w:pPr>
      <w:r w:rsidRPr="00E05CDF">
        <w:rPr>
          <w:rStyle w:val="TagStyle"/>
          <w:rtl/>
        </w:rPr>
        <w:t xml:space="preserve"> &lt;&lt; דובר_המשך &gt;&gt; </w:t>
      </w:r>
      <w:r>
        <w:rPr>
          <w:rtl/>
        </w:rPr>
        <w:t>איתי עצמון:</w:t>
      </w:r>
      <w:r w:rsidRPr="00E05CDF">
        <w:rPr>
          <w:rStyle w:val="TagStyle"/>
          <w:rtl/>
        </w:rPr>
        <w:t xml:space="preserve"> &lt;&lt; דובר_המשך &gt;&gt;</w:t>
      </w:r>
      <w:r>
        <w:rPr>
          <w:rtl/>
        </w:rPr>
        <w:t xml:space="preserve">   </w:t>
      </w:r>
    </w:p>
    <w:p w14:paraId="3A203EEA" w14:textId="77777777" w:rsidR="00E60C78" w:rsidRDefault="00E60C78" w:rsidP="00E60C78">
      <w:pPr>
        <w:pStyle w:val="KeepWithNext"/>
        <w:rPr>
          <w:rtl/>
        </w:rPr>
      </w:pPr>
    </w:p>
    <w:p w14:paraId="021A750C" w14:textId="7D611749" w:rsidR="00E60C78" w:rsidRPr="00E05CDF" w:rsidRDefault="00E60C78" w:rsidP="00E60C78">
      <w:pPr>
        <w:rPr>
          <w:b/>
          <w:bCs/>
          <w:u w:val="single"/>
          <w:rtl/>
        </w:rPr>
      </w:pPr>
      <w:r w:rsidRPr="00E60C78">
        <w:rPr>
          <w:rFonts w:hint="cs"/>
          <w:b/>
          <w:bCs/>
          <w:u w:val="single"/>
          <w:rtl/>
        </w:rPr>
        <w:t>סעיף</w:t>
      </w:r>
      <w:r>
        <w:rPr>
          <w:rFonts w:hint="cs"/>
          <w:b/>
          <w:bCs/>
          <w:u w:val="single"/>
          <w:rtl/>
        </w:rPr>
        <w:t xml:space="preserve"> 8</w:t>
      </w:r>
      <w:r w:rsidRPr="00E60C78">
        <w:rPr>
          <w:rFonts w:hint="cs"/>
          <w:b/>
          <w:bCs/>
          <w:u w:val="single"/>
          <w:rtl/>
        </w:rPr>
        <w:t xml:space="preserve">, </w:t>
      </w:r>
      <w:r>
        <w:rPr>
          <w:rFonts w:hint="cs"/>
          <w:b/>
          <w:bCs/>
          <w:u w:val="single"/>
          <w:rtl/>
        </w:rPr>
        <w:t xml:space="preserve">אצילת סמכויות לחוקר שהוא עובד הרשות, </w:t>
      </w:r>
      <w:bookmarkStart w:id="2950" w:name="_ETM_Q1_6301916"/>
      <w:bookmarkEnd w:id="2950"/>
      <w:r w:rsidRPr="00E60C78">
        <w:rPr>
          <w:rFonts w:hint="cs"/>
          <w:b/>
          <w:bCs/>
          <w:u w:val="single"/>
          <w:rtl/>
        </w:rPr>
        <w:t>כפי שהוקרא היום</w:t>
      </w:r>
      <w:r>
        <w:rPr>
          <w:rFonts w:hint="cs"/>
          <w:b/>
          <w:bCs/>
          <w:u w:val="single"/>
          <w:rtl/>
        </w:rPr>
        <w:t xml:space="preserve"> בדיון</w:t>
      </w:r>
      <w:r w:rsidRPr="00E60C78">
        <w:rPr>
          <w:rFonts w:hint="cs"/>
          <w:b/>
          <w:bCs/>
          <w:u w:val="single"/>
          <w:rtl/>
        </w:rPr>
        <w:t>.</w:t>
      </w:r>
    </w:p>
    <w:p w14:paraId="4C08FF43" w14:textId="77777777" w:rsidR="00E60C78" w:rsidRDefault="00E60C78" w:rsidP="00E60C78">
      <w:pPr>
        <w:rPr>
          <w:rtl/>
        </w:rPr>
      </w:pPr>
    </w:p>
    <w:p w14:paraId="10358623" w14:textId="77777777" w:rsidR="00E60C78" w:rsidRDefault="00E60C78" w:rsidP="00E60C78">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70679A32" w14:textId="77777777" w:rsidR="00E60C78" w:rsidRDefault="00E60C78" w:rsidP="00E60C78">
      <w:pPr>
        <w:pStyle w:val="KeepWithNext"/>
        <w:rPr>
          <w:rtl/>
        </w:rPr>
      </w:pPr>
    </w:p>
    <w:p w14:paraId="519353D1" w14:textId="77777777" w:rsidR="00E60C78" w:rsidRDefault="00E60C78" w:rsidP="00E60C78">
      <w:pPr>
        <w:rPr>
          <w:rtl/>
        </w:rPr>
      </w:pPr>
      <w:r>
        <w:rPr>
          <w:rtl/>
        </w:rPr>
        <w:t>מי בעד</w:t>
      </w:r>
      <w:r>
        <w:rPr>
          <w:rFonts w:hint="cs"/>
          <w:rtl/>
        </w:rPr>
        <w:t>? נגד? נמנע?</w:t>
      </w:r>
    </w:p>
    <w:p w14:paraId="1C03693F" w14:textId="77777777" w:rsidR="00E60C78" w:rsidRDefault="00E60C78" w:rsidP="00E60C78">
      <w:pPr>
        <w:rPr>
          <w:rtl/>
        </w:rPr>
      </w:pPr>
    </w:p>
    <w:p w14:paraId="49E95414" w14:textId="77777777" w:rsidR="00E60C78" w:rsidRDefault="00E60C78" w:rsidP="00E60C78">
      <w:pPr>
        <w:pStyle w:val="af1"/>
        <w:keepNext/>
        <w:rPr>
          <w:rtl/>
        </w:rPr>
      </w:pPr>
      <w:r>
        <w:rPr>
          <w:rtl/>
        </w:rPr>
        <w:t>הצבעה</w:t>
      </w:r>
    </w:p>
    <w:p w14:paraId="174B53F7" w14:textId="77777777" w:rsidR="00E60C78" w:rsidRDefault="00E60C78" w:rsidP="00E60C78">
      <w:pPr>
        <w:pStyle w:val="--"/>
        <w:keepNext/>
        <w:rPr>
          <w:rtl/>
        </w:rPr>
      </w:pPr>
    </w:p>
    <w:p w14:paraId="3FE0F642" w14:textId="77777777" w:rsidR="00E60C78" w:rsidRDefault="00E60C78" w:rsidP="00E60C78">
      <w:pPr>
        <w:pStyle w:val="--"/>
        <w:keepNext/>
        <w:rPr>
          <w:rtl/>
        </w:rPr>
      </w:pPr>
      <w:r>
        <w:rPr>
          <w:rFonts w:hint="cs"/>
          <w:rtl/>
        </w:rPr>
        <w:t>אושר.</w:t>
      </w:r>
    </w:p>
    <w:p w14:paraId="34541F6A" w14:textId="77777777" w:rsidR="00E60C78" w:rsidRDefault="00E60C78" w:rsidP="00E60C78">
      <w:pPr>
        <w:rPr>
          <w:rtl/>
        </w:rPr>
      </w:pPr>
    </w:p>
    <w:p w14:paraId="1A45EC65" w14:textId="77777777" w:rsidR="00E60C78" w:rsidRDefault="00E60C78" w:rsidP="00E60C78">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078A8BBA" w14:textId="77777777" w:rsidR="00E60C78" w:rsidRDefault="00E60C78" w:rsidP="00E60C78">
      <w:pPr>
        <w:pStyle w:val="KeepWithNext"/>
        <w:rPr>
          <w:rtl/>
        </w:rPr>
      </w:pPr>
    </w:p>
    <w:p w14:paraId="691F186A" w14:textId="77777777" w:rsidR="00E60C78" w:rsidRDefault="00E60C78" w:rsidP="00E60C78">
      <w:pPr>
        <w:rPr>
          <w:rtl/>
        </w:rPr>
      </w:pPr>
      <w:r>
        <w:rPr>
          <w:rFonts w:hint="cs"/>
          <w:rtl/>
        </w:rPr>
        <w:t>אושר.</w:t>
      </w:r>
    </w:p>
    <w:p w14:paraId="10C74F3F" w14:textId="77777777" w:rsidR="00E60C78" w:rsidRDefault="00E60C78" w:rsidP="00E60C78">
      <w:pPr>
        <w:rPr>
          <w:rtl/>
        </w:rPr>
      </w:pPr>
    </w:p>
    <w:p w14:paraId="4937E3F3" w14:textId="77777777" w:rsidR="00E60C78" w:rsidRDefault="00E60C78" w:rsidP="00E60C78">
      <w:pPr>
        <w:pStyle w:val="-"/>
        <w:keepNext/>
        <w:rPr>
          <w:rtl/>
        </w:rPr>
      </w:pPr>
      <w:r w:rsidRPr="00E05CDF">
        <w:rPr>
          <w:rStyle w:val="TagStyle"/>
          <w:rtl/>
        </w:rPr>
        <w:t xml:space="preserve"> &lt;&lt; דובר_המשך &gt;&gt; </w:t>
      </w:r>
      <w:r>
        <w:rPr>
          <w:rtl/>
        </w:rPr>
        <w:t>איתי עצמון:</w:t>
      </w:r>
      <w:r w:rsidRPr="00E05CDF">
        <w:rPr>
          <w:rStyle w:val="TagStyle"/>
          <w:rtl/>
        </w:rPr>
        <w:t xml:space="preserve"> &lt;&lt; דובר_המשך &gt;&gt;</w:t>
      </w:r>
      <w:r>
        <w:rPr>
          <w:rtl/>
        </w:rPr>
        <w:t xml:space="preserve">   </w:t>
      </w:r>
    </w:p>
    <w:p w14:paraId="0030C6BC" w14:textId="77777777" w:rsidR="00E60C78" w:rsidRDefault="00E60C78" w:rsidP="00E60C78">
      <w:pPr>
        <w:pStyle w:val="KeepWithNext"/>
        <w:rPr>
          <w:rtl/>
        </w:rPr>
      </w:pPr>
    </w:p>
    <w:p w14:paraId="6A44CB86" w14:textId="29EB2F15" w:rsidR="00E60C78" w:rsidRPr="00E05CDF" w:rsidRDefault="00E60C78" w:rsidP="00E60C78">
      <w:pPr>
        <w:rPr>
          <w:b/>
          <w:bCs/>
          <w:u w:val="single"/>
          <w:rtl/>
        </w:rPr>
      </w:pPr>
      <w:r w:rsidRPr="00E60C78">
        <w:rPr>
          <w:rFonts w:hint="cs"/>
          <w:b/>
          <w:bCs/>
          <w:u w:val="single"/>
          <w:rtl/>
        </w:rPr>
        <w:t xml:space="preserve">סעיף </w:t>
      </w:r>
      <w:r>
        <w:rPr>
          <w:rFonts w:hint="cs"/>
          <w:b/>
          <w:bCs/>
          <w:u w:val="single"/>
          <w:rtl/>
        </w:rPr>
        <w:t>9</w:t>
      </w:r>
      <w:r w:rsidRPr="00E60C78">
        <w:rPr>
          <w:rFonts w:hint="cs"/>
          <w:b/>
          <w:bCs/>
          <w:u w:val="single"/>
          <w:rtl/>
        </w:rPr>
        <w:t xml:space="preserve">, </w:t>
      </w:r>
      <w:r>
        <w:rPr>
          <w:rFonts w:hint="cs"/>
          <w:b/>
          <w:bCs/>
          <w:u w:val="single"/>
          <w:rtl/>
        </w:rPr>
        <w:t xml:space="preserve">תקציב הרשות לחקירה בטיחותית, </w:t>
      </w:r>
      <w:r w:rsidRPr="00E60C78">
        <w:rPr>
          <w:rFonts w:hint="cs"/>
          <w:b/>
          <w:bCs/>
          <w:u w:val="single"/>
          <w:rtl/>
        </w:rPr>
        <w:t>כפי שהוקרא היום.</w:t>
      </w:r>
    </w:p>
    <w:p w14:paraId="6C40BA7B" w14:textId="77777777" w:rsidR="00E60C78" w:rsidRDefault="00E60C78" w:rsidP="00E60C78">
      <w:pPr>
        <w:rPr>
          <w:rtl/>
        </w:rPr>
      </w:pPr>
    </w:p>
    <w:p w14:paraId="0A3EF101" w14:textId="77777777" w:rsidR="00E60C78" w:rsidRDefault="00E60C78" w:rsidP="00E60C78">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2BB071A1" w14:textId="77777777" w:rsidR="00E60C78" w:rsidRDefault="00E60C78" w:rsidP="00E60C78">
      <w:pPr>
        <w:pStyle w:val="KeepWithNext"/>
        <w:rPr>
          <w:rtl/>
        </w:rPr>
      </w:pPr>
    </w:p>
    <w:p w14:paraId="2B040528" w14:textId="77777777" w:rsidR="00E60C78" w:rsidRDefault="00E60C78" w:rsidP="00E60C78">
      <w:pPr>
        <w:rPr>
          <w:rtl/>
        </w:rPr>
      </w:pPr>
      <w:r>
        <w:rPr>
          <w:rtl/>
        </w:rPr>
        <w:t>מי בעד</w:t>
      </w:r>
      <w:r>
        <w:rPr>
          <w:rFonts w:hint="cs"/>
          <w:rtl/>
        </w:rPr>
        <w:t>? נגד? נמנע?</w:t>
      </w:r>
    </w:p>
    <w:p w14:paraId="544696F0" w14:textId="77777777" w:rsidR="00E60C78" w:rsidRDefault="00E60C78" w:rsidP="00E60C78">
      <w:pPr>
        <w:rPr>
          <w:rtl/>
        </w:rPr>
      </w:pPr>
    </w:p>
    <w:p w14:paraId="33195300" w14:textId="77777777" w:rsidR="00E60C78" w:rsidRDefault="00E60C78" w:rsidP="00E60C78">
      <w:pPr>
        <w:pStyle w:val="af1"/>
        <w:keepNext/>
        <w:rPr>
          <w:rtl/>
        </w:rPr>
      </w:pPr>
      <w:r>
        <w:rPr>
          <w:rtl/>
        </w:rPr>
        <w:t>הצבעה</w:t>
      </w:r>
    </w:p>
    <w:p w14:paraId="6D91EA5C" w14:textId="77777777" w:rsidR="00E60C78" w:rsidRDefault="00E60C78" w:rsidP="00E60C78">
      <w:pPr>
        <w:pStyle w:val="--"/>
        <w:keepNext/>
        <w:rPr>
          <w:rtl/>
        </w:rPr>
      </w:pPr>
    </w:p>
    <w:p w14:paraId="11D8B094" w14:textId="77777777" w:rsidR="00E60C78" w:rsidRDefault="00E60C78" w:rsidP="00E60C78">
      <w:pPr>
        <w:pStyle w:val="--"/>
        <w:keepNext/>
        <w:rPr>
          <w:rtl/>
        </w:rPr>
      </w:pPr>
      <w:r>
        <w:rPr>
          <w:rFonts w:hint="cs"/>
          <w:rtl/>
        </w:rPr>
        <w:t>אושר.</w:t>
      </w:r>
    </w:p>
    <w:p w14:paraId="40FAD9A2" w14:textId="77777777" w:rsidR="00E60C78" w:rsidRDefault="00E60C78" w:rsidP="00E60C78">
      <w:pPr>
        <w:rPr>
          <w:rtl/>
        </w:rPr>
      </w:pPr>
    </w:p>
    <w:p w14:paraId="727BFAB5" w14:textId="77777777" w:rsidR="00E60C78" w:rsidRDefault="00E60C78" w:rsidP="00E60C78">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194DF04F" w14:textId="77777777" w:rsidR="00E60C78" w:rsidRDefault="00E60C78" w:rsidP="00E60C78">
      <w:pPr>
        <w:pStyle w:val="KeepWithNext"/>
        <w:rPr>
          <w:rtl/>
        </w:rPr>
      </w:pPr>
    </w:p>
    <w:p w14:paraId="5E08D898" w14:textId="77777777" w:rsidR="00E60C78" w:rsidRDefault="00E60C78" w:rsidP="00E60C78">
      <w:pPr>
        <w:rPr>
          <w:rtl/>
        </w:rPr>
      </w:pPr>
      <w:r>
        <w:rPr>
          <w:rFonts w:hint="cs"/>
          <w:rtl/>
        </w:rPr>
        <w:t>אושר.</w:t>
      </w:r>
    </w:p>
    <w:p w14:paraId="3E7A14B7" w14:textId="77777777" w:rsidR="00E60C78" w:rsidRDefault="00E60C78" w:rsidP="00E60C78">
      <w:pPr>
        <w:rPr>
          <w:rtl/>
        </w:rPr>
      </w:pPr>
    </w:p>
    <w:p w14:paraId="6C799362" w14:textId="77777777" w:rsidR="00E60C78" w:rsidRDefault="00E60C78" w:rsidP="00E60C78">
      <w:pPr>
        <w:pStyle w:val="-"/>
        <w:keepNext/>
        <w:rPr>
          <w:rtl/>
        </w:rPr>
      </w:pPr>
      <w:r w:rsidRPr="00E05CDF">
        <w:rPr>
          <w:rStyle w:val="TagStyle"/>
          <w:rtl/>
        </w:rPr>
        <w:t xml:space="preserve"> &lt;&lt; דובר_המשך &gt;&gt; </w:t>
      </w:r>
      <w:r>
        <w:rPr>
          <w:rtl/>
        </w:rPr>
        <w:t>איתי עצמון:</w:t>
      </w:r>
      <w:r w:rsidRPr="00E05CDF">
        <w:rPr>
          <w:rStyle w:val="TagStyle"/>
          <w:rtl/>
        </w:rPr>
        <w:t xml:space="preserve"> &lt;&lt; דובר_המשך &gt;&gt;</w:t>
      </w:r>
      <w:r>
        <w:rPr>
          <w:rtl/>
        </w:rPr>
        <w:t xml:space="preserve">   </w:t>
      </w:r>
    </w:p>
    <w:p w14:paraId="0F180DD1" w14:textId="77777777" w:rsidR="00E60C78" w:rsidRDefault="00E60C78" w:rsidP="00E60C78">
      <w:pPr>
        <w:pStyle w:val="KeepWithNext"/>
        <w:rPr>
          <w:rtl/>
        </w:rPr>
      </w:pPr>
    </w:p>
    <w:p w14:paraId="28D6BE1B" w14:textId="1DDD8E5F" w:rsidR="00E60C78" w:rsidRPr="00E05CDF" w:rsidRDefault="00E60C78" w:rsidP="00E60C78">
      <w:pPr>
        <w:rPr>
          <w:b/>
          <w:bCs/>
          <w:u w:val="single"/>
          <w:rtl/>
        </w:rPr>
      </w:pPr>
      <w:r w:rsidRPr="00E60C78">
        <w:rPr>
          <w:rFonts w:hint="cs"/>
          <w:b/>
          <w:bCs/>
          <w:u w:val="single"/>
          <w:rtl/>
        </w:rPr>
        <w:t xml:space="preserve">סעיף </w:t>
      </w:r>
      <w:r>
        <w:rPr>
          <w:rFonts w:hint="cs"/>
          <w:b/>
          <w:bCs/>
          <w:u w:val="single"/>
          <w:rtl/>
        </w:rPr>
        <w:t>10</w:t>
      </w:r>
      <w:r w:rsidRPr="00E60C78">
        <w:rPr>
          <w:rFonts w:hint="cs"/>
          <w:b/>
          <w:bCs/>
          <w:u w:val="single"/>
          <w:rtl/>
        </w:rPr>
        <w:t>,</w:t>
      </w:r>
      <w:r>
        <w:rPr>
          <w:rFonts w:hint="cs"/>
          <w:b/>
          <w:bCs/>
          <w:u w:val="single"/>
          <w:rtl/>
        </w:rPr>
        <w:t xml:space="preserve"> התקשרות בעסקאות</w:t>
      </w:r>
      <w:r w:rsidRPr="00E60C78">
        <w:rPr>
          <w:rFonts w:hint="cs"/>
          <w:rtl/>
        </w:rPr>
        <w:t xml:space="preserve">. כאן לא </w:t>
      </w:r>
      <w:bookmarkStart w:id="2951" w:name="_ETM_Q1_6320424"/>
      <w:bookmarkEnd w:id="2951"/>
      <w:r w:rsidRPr="00E60C78">
        <w:rPr>
          <w:rFonts w:hint="cs"/>
          <w:rtl/>
        </w:rPr>
        <w:t>היו שינויים.</w:t>
      </w:r>
    </w:p>
    <w:p w14:paraId="5147C79B" w14:textId="77777777" w:rsidR="00E60C78" w:rsidRDefault="00E60C78" w:rsidP="00E60C78">
      <w:pPr>
        <w:rPr>
          <w:rtl/>
        </w:rPr>
      </w:pPr>
    </w:p>
    <w:p w14:paraId="49C16F2F" w14:textId="77777777" w:rsidR="00E60C78" w:rsidRDefault="00E60C78" w:rsidP="00E60C78">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1CD32ACE" w14:textId="77777777" w:rsidR="00E60C78" w:rsidRDefault="00E60C78" w:rsidP="00E60C78">
      <w:pPr>
        <w:pStyle w:val="KeepWithNext"/>
        <w:rPr>
          <w:rtl/>
        </w:rPr>
      </w:pPr>
    </w:p>
    <w:p w14:paraId="6C1DD44F" w14:textId="77777777" w:rsidR="00E60C78" w:rsidRDefault="00E60C78" w:rsidP="00E60C78">
      <w:pPr>
        <w:rPr>
          <w:rtl/>
        </w:rPr>
      </w:pPr>
      <w:r>
        <w:rPr>
          <w:rtl/>
        </w:rPr>
        <w:t>מי בעד</w:t>
      </w:r>
      <w:r>
        <w:rPr>
          <w:rFonts w:hint="cs"/>
          <w:rtl/>
        </w:rPr>
        <w:t>? נגד? נמנע?</w:t>
      </w:r>
    </w:p>
    <w:p w14:paraId="4F66D2BC" w14:textId="77777777" w:rsidR="00E60C78" w:rsidRDefault="00E60C78" w:rsidP="00E60C78">
      <w:pPr>
        <w:rPr>
          <w:rtl/>
        </w:rPr>
      </w:pPr>
    </w:p>
    <w:p w14:paraId="36AF4FD6" w14:textId="77777777" w:rsidR="00E60C78" w:rsidRDefault="00E60C78" w:rsidP="00E60C78">
      <w:pPr>
        <w:pStyle w:val="af1"/>
        <w:keepNext/>
        <w:rPr>
          <w:rtl/>
        </w:rPr>
      </w:pPr>
      <w:r>
        <w:rPr>
          <w:rtl/>
        </w:rPr>
        <w:t>הצבעה</w:t>
      </w:r>
    </w:p>
    <w:p w14:paraId="7E96A0E7" w14:textId="77777777" w:rsidR="00E60C78" w:rsidRDefault="00E60C78" w:rsidP="00E60C78">
      <w:pPr>
        <w:pStyle w:val="--"/>
        <w:keepNext/>
        <w:rPr>
          <w:rtl/>
        </w:rPr>
      </w:pPr>
    </w:p>
    <w:p w14:paraId="73A7A7CA" w14:textId="77777777" w:rsidR="00E60C78" w:rsidRDefault="00E60C78" w:rsidP="00E60C78">
      <w:pPr>
        <w:pStyle w:val="--"/>
        <w:keepNext/>
        <w:rPr>
          <w:rtl/>
        </w:rPr>
      </w:pPr>
      <w:r>
        <w:rPr>
          <w:rFonts w:hint="cs"/>
          <w:rtl/>
        </w:rPr>
        <w:t>אושר.</w:t>
      </w:r>
    </w:p>
    <w:p w14:paraId="01DCE38D" w14:textId="77777777" w:rsidR="00E60C78" w:rsidRDefault="00E60C78" w:rsidP="00E60C78">
      <w:pPr>
        <w:rPr>
          <w:rtl/>
        </w:rPr>
      </w:pPr>
    </w:p>
    <w:p w14:paraId="121252BF" w14:textId="77777777" w:rsidR="00E60C78" w:rsidRDefault="00E60C78" w:rsidP="00E60C78">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63FD178B" w14:textId="77777777" w:rsidR="00E60C78" w:rsidRDefault="00E60C78" w:rsidP="00E60C78">
      <w:pPr>
        <w:pStyle w:val="KeepWithNext"/>
        <w:rPr>
          <w:rtl/>
        </w:rPr>
      </w:pPr>
    </w:p>
    <w:p w14:paraId="7F7D1C23" w14:textId="77777777" w:rsidR="00E60C78" w:rsidRDefault="00E60C78" w:rsidP="00E60C78">
      <w:pPr>
        <w:rPr>
          <w:rtl/>
        </w:rPr>
      </w:pPr>
      <w:r>
        <w:rPr>
          <w:rFonts w:hint="cs"/>
          <w:rtl/>
        </w:rPr>
        <w:t>אושר.</w:t>
      </w:r>
    </w:p>
    <w:p w14:paraId="725EA592" w14:textId="77777777" w:rsidR="00E60C78" w:rsidRDefault="00E60C78" w:rsidP="00E60C78">
      <w:pPr>
        <w:rPr>
          <w:rtl/>
        </w:rPr>
      </w:pPr>
    </w:p>
    <w:p w14:paraId="3402C4E8" w14:textId="77777777" w:rsidR="00E60C78" w:rsidRDefault="00E60C78" w:rsidP="00E60C78">
      <w:pPr>
        <w:pStyle w:val="-"/>
        <w:keepNext/>
        <w:rPr>
          <w:rtl/>
        </w:rPr>
      </w:pPr>
      <w:r w:rsidRPr="00E05CDF">
        <w:rPr>
          <w:rStyle w:val="TagStyle"/>
          <w:rtl/>
        </w:rPr>
        <w:t xml:space="preserve"> &lt;&lt; דובר_המשך &gt;&gt; </w:t>
      </w:r>
      <w:r>
        <w:rPr>
          <w:rtl/>
        </w:rPr>
        <w:t>איתי עצמון:</w:t>
      </w:r>
      <w:r w:rsidRPr="00E05CDF">
        <w:rPr>
          <w:rStyle w:val="TagStyle"/>
          <w:rtl/>
        </w:rPr>
        <w:t xml:space="preserve"> &lt;&lt; דובר_המשך &gt;&gt;</w:t>
      </w:r>
      <w:r>
        <w:rPr>
          <w:rtl/>
        </w:rPr>
        <w:t xml:space="preserve">   </w:t>
      </w:r>
    </w:p>
    <w:p w14:paraId="6948BD4A" w14:textId="77777777" w:rsidR="00E60C78" w:rsidRDefault="00E60C78" w:rsidP="00E60C78">
      <w:pPr>
        <w:pStyle w:val="KeepWithNext"/>
        <w:rPr>
          <w:rtl/>
        </w:rPr>
      </w:pPr>
    </w:p>
    <w:p w14:paraId="2692A4E3" w14:textId="404270AB" w:rsidR="00E60C78" w:rsidRPr="00E05CDF" w:rsidRDefault="00E60C78" w:rsidP="00E60C78">
      <w:pPr>
        <w:rPr>
          <w:b/>
          <w:bCs/>
          <w:u w:val="single"/>
          <w:rtl/>
        </w:rPr>
      </w:pPr>
      <w:r w:rsidRPr="00E60C78">
        <w:rPr>
          <w:rFonts w:hint="cs"/>
          <w:b/>
          <w:bCs/>
          <w:u w:val="single"/>
          <w:rtl/>
        </w:rPr>
        <w:t>סעיף</w:t>
      </w:r>
      <w:r>
        <w:rPr>
          <w:rFonts w:hint="cs"/>
          <w:b/>
          <w:bCs/>
          <w:u w:val="single"/>
          <w:rtl/>
        </w:rPr>
        <w:t xml:space="preserve"> 11</w:t>
      </w:r>
      <w:r w:rsidRPr="00E60C78">
        <w:rPr>
          <w:rFonts w:hint="cs"/>
          <w:b/>
          <w:bCs/>
          <w:u w:val="single"/>
          <w:rtl/>
        </w:rPr>
        <w:t xml:space="preserve">, </w:t>
      </w:r>
      <w:r>
        <w:rPr>
          <w:rFonts w:hint="cs"/>
          <w:b/>
          <w:bCs/>
          <w:u w:val="single"/>
          <w:rtl/>
        </w:rPr>
        <w:t>ציוד ואמצעים הנדרשים לחקירות בטיחותיות</w:t>
      </w:r>
      <w:r w:rsidRPr="00E60C78">
        <w:rPr>
          <w:rFonts w:hint="cs"/>
          <w:b/>
          <w:bCs/>
          <w:u w:val="single"/>
          <w:rtl/>
        </w:rPr>
        <w:t>.</w:t>
      </w:r>
    </w:p>
    <w:p w14:paraId="62CC6C9C" w14:textId="77777777" w:rsidR="00E60C78" w:rsidRDefault="00E60C78" w:rsidP="00E60C78">
      <w:pPr>
        <w:rPr>
          <w:rtl/>
        </w:rPr>
      </w:pPr>
    </w:p>
    <w:p w14:paraId="576F75D6" w14:textId="77777777" w:rsidR="00E60C78" w:rsidRDefault="00E60C78" w:rsidP="00E60C78">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6A08726C" w14:textId="77777777" w:rsidR="00E60C78" w:rsidRDefault="00E60C78" w:rsidP="00E60C78">
      <w:pPr>
        <w:pStyle w:val="KeepWithNext"/>
        <w:rPr>
          <w:rtl/>
        </w:rPr>
      </w:pPr>
    </w:p>
    <w:p w14:paraId="611A97B6" w14:textId="77777777" w:rsidR="00E60C78" w:rsidRDefault="00E60C78" w:rsidP="00E60C78">
      <w:pPr>
        <w:rPr>
          <w:rtl/>
        </w:rPr>
      </w:pPr>
      <w:r>
        <w:rPr>
          <w:rtl/>
        </w:rPr>
        <w:t>מי בעד</w:t>
      </w:r>
      <w:r>
        <w:rPr>
          <w:rFonts w:hint="cs"/>
          <w:rtl/>
        </w:rPr>
        <w:t>? נגד? נמנע?</w:t>
      </w:r>
    </w:p>
    <w:p w14:paraId="543B1255" w14:textId="77777777" w:rsidR="00E60C78" w:rsidRDefault="00E60C78" w:rsidP="00E60C78">
      <w:pPr>
        <w:rPr>
          <w:rtl/>
        </w:rPr>
      </w:pPr>
    </w:p>
    <w:p w14:paraId="793B3253" w14:textId="77777777" w:rsidR="00E60C78" w:rsidRDefault="00E60C78" w:rsidP="00E60C78">
      <w:pPr>
        <w:pStyle w:val="af1"/>
        <w:keepNext/>
        <w:rPr>
          <w:rtl/>
        </w:rPr>
      </w:pPr>
      <w:r>
        <w:rPr>
          <w:rtl/>
        </w:rPr>
        <w:t>הצבעה</w:t>
      </w:r>
    </w:p>
    <w:p w14:paraId="6F06861F" w14:textId="77777777" w:rsidR="00E60C78" w:rsidRDefault="00E60C78" w:rsidP="00E60C78">
      <w:pPr>
        <w:pStyle w:val="--"/>
        <w:keepNext/>
        <w:rPr>
          <w:rtl/>
        </w:rPr>
      </w:pPr>
    </w:p>
    <w:p w14:paraId="685449B9" w14:textId="77777777" w:rsidR="00E60C78" w:rsidRDefault="00E60C78" w:rsidP="00E60C78">
      <w:pPr>
        <w:pStyle w:val="--"/>
        <w:keepNext/>
        <w:rPr>
          <w:rtl/>
        </w:rPr>
      </w:pPr>
      <w:r>
        <w:rPr>
          <w:rFonts w:hint="cs"/>
          <w:rtl/>
        </w:rPr>
        <w:t>אושר.</w:t>
      </w:r>
    </w:p>
    <w:p w14:paraId="049D1ECB" w14:textId="77777777" w:rsidR="00E60C78" w:rsidRDefault="00E60C78" w:rsidP="00E60C78">
      <w:pPr>
        <w:rPr>
          <w:rtl/>
        </w:rPr>
      </w:pPr>
    </w:p>
    <w:p w14:paraId="1AB30A65" w14:textId="77777777" w:rsidR="00E60C78" w:rsidRDefault="00E60C78" w:rsidP="00E60C78">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61A28474" w14:textId="77777777" w:rsidR="00E60C78" w:rsidRDefault="00E60C78" w:rsidP="00E60C78">
      <w:pPr>
        <w:pStyle w:val="KeepWithNext"/>
        <w:rPr>
          <w:rtl/>
        </w:rPr>
      </w:pPr>
    </w:p>
    <w:p w14:paraId="32C04616" w14:textId="77777777" w:rsidR="00E60C78" w:rsidRDefault="00E60C78" w:rsidP="00E60C78">
      <w:pPr>
        <w:rPr>
          <w:rtl/>
        </w:rPr>
      </w:pPr>
      <w:r>
        <w:rPr>
          <w:rFonts w:hint="cs"/>
          <w:rtl/>
        </w:rPr>
        <w:t>אושר.</w:t>
      </w:r>
    </w:p>
    <w:p w14:paraId="4252E73E" w14:textId="77777777" w:rsidR="00E60C78" w:rsidRDefault="00E60C78" w:rsidP="00E05CDF">
      <w:pPr>
        <w:rPr>
          <w:rtl/>
        </w:rPr>
      </w:pPr>
    </w:p>
    <w:p w14:paraId="167E2605" w14:textId="6D61AAB8" w:rsidR="00E60C78" w:rsidRDefault="00E60C78" w:rsidP="00E60C78">
      <w:pPr>
        <w:pStyle w:val="a4"/>
        <w:keepNext/>
        <w:rPr>
          <w:rtl/>
        </w:rPr>
      </w:pPr>
      <w:bookmarkStart w:id="2952" w:name="ET_speaker_איתי_עצמון_509"/>
      <w:r w:rsidRPr="00E60C78">
        <w:rPr>
          <w:rStyle w:val="TagStyle"/>
          <w:rtl/>
        </w:rPr>
        <w:t xml:space="preserve"> &lt;&lt; דובר &gt;&gt; </w:t>
      </w:r>
      <w:r>
        <w:rPr>
          <w:rtl/>
        </w:rPr>
        <w:t>איתי עצמון:</w:t>
      </w:r>
      <w:r w:rsidRPr="00E60C78">
        <w:rPr>
          <w:rStyle w:val="TagStyle"/>
          <w:rtl/>
        </w:rPr>
        <w:t xml:space="preserve"> &lt;&lt; דובר &gt;&gt;</w:t>
      </w:r>
      <w:r>
        <w:rPr>
          <w:rtl/>
        </w:rPr>
        <w:t xml:space="preserve">   </w:t>
      </w:r>
      <w:bookmarkEnd w:id="2952"/>
    </w:p>
    <w:p w14:paraId="3A2F49FB" w14:textId="77777777" w:rsidR="00BC5D3C" w:rsidRDefault="00BC5D3C" w:rsidP="00BC5D3C">
      <w:pPr>
        <w:rPr>
          <w:rtl/>
        </w:rPr>
      </w:pPr>
      <w:bookmarkStart w:id="2953" w:name="_ETM_Q1_7161127"/>
      <w:bookmarkStart w:id="2954" w:name="_ETM_Q1_7161795"/>
      <w:bookmarkStart w:id="2955" w:name="_ETM_Q1_7161861"/>
      <w:bookmarkStart w:id="2956" w:name="_ETM_Q1_7163651"/>
      <w:bookmarkEnd w:id="2765"/>
      <w:bookmarkEnd w:id="2953"/>
      <w:bookmarkEnd w:id="2954"/>
      <w:bookmarkEnd w:id="2955"/>
      <w:bookmarkEnd w:id="2956"/>
    </w:p>
    <w:p w14:paraId="28918D2D" w14:textId="4C6BEA11" w:rsidR="00BC5D3C" w:rsidRDefault="00E60C78" w:rsidP="00E60C78">
      <w:pPr>
        <w:rPr>
          <w:rtl/>
        </w:rPr>
      </w:pPr>
      <w:bookmarkStart w:id="2957" w:name="_ETM_Q1_6337483"/>
      <w:bookmarkStart w:id="2958" w:name="_ETM_Q1_6337545"/>
      <w:bookmarkEnd w:id="2957"/>
      <w:bookmarkEnd w:id="2958"/>
      <w:r>
        <w:rPr>
          <w:rFonts w:hint="cs"/>
          <w:rtl/>
        </w:rPr>
        <w:t xml:space="preserve">סעיף </w:t>
      </w:r>
      <w:r w:rsidR="00BC5D3C">
        <w:rPr>
          <w:rFonts w:hint="cs"/>
          <w:rtl/>
        </w:rPr>
        <w:t xml:space="preserve">12 </w:t>
      </w:r>
      <w:r>
        <w:rPr>
          <w:rFonts w:hint="cs"/>
          <w:rtl/>
        </w:rPr>
        <w:t xml:space="preserve">הוא </w:t>
      </w:r>
      <w:r w:rsidR="00BC5D3C">
        <w:rPr>
          <w:rFonts w:hint="cs"/>
          <w:rtl/>
        </w:rPr>
        <w:t>תיקון מאוד גדול</w:t>
      </w:r>
      <w:bookmarkStart w:id="2959" w:name="_ETM_Q1_6339719"/>
      <w:bookmarkEnd w:id="2959"/>
      <w:r>
        <w:rPr>
          <w:rFonts w:hint="cs"/>
          <w:rtl/>
        </w:rPr>
        <w:t xml:space="preserve"> לחוק הטיס. אני כן מציע שהוועדה תצביע פסקה פסקה, כי </w:t>
      </w:r>
      <w:bookmarkStart w:id="2960" w:name="_ETM_Q1_6339549"/>
      <w:bookmarkEnd w:id="2960"/>
      <w:r>
        <w:rPr>
          <w:rFonts w:hint="cs"/>
          <w:rtl/>
        </w:rPr>
        <w:t xml:space="preserve">כל פסקה זה בעצם סעיף נפרד. </w:t>
      </w:r>
      <w:bookmarkStart w:id="2961" w:name="_ETM_Q1_7169018"/>
      <w:bookmarkStart w:id="2962" w:name="_ETM_Q1_7169203"/>
      <w:bookmarkEnd w:id="2961"/>
      <w:bookmarkEnd w:id="2962"/>
      <w:r>
        <w:rPr>
          <w:rFonts w:hint="cs"/>
          <w:rtl/>
        </w:rPr>
        <w:t xml:space="preserve">אז </w:t>
      </w:r>
      <w:r w:rsidR="00BC5D3C" w:rsidRPr="00E60C78">
        <w:rPr>
          <w:rFonts w:hint="cs"/>
          <w:b/>
          <w:bCs/>
          <w:u w:val="single"/>
          <w:rtl/>
        </w:rPr>
        <w:t xml:space="preserve">פסקה </w:t>
      </w:r>
      <w:bookmarkStart w:id="2963" w:name="_ETM_Q1_7173226"/>
      <w:bookmarkEnd w:id="2963"/>
      <w:r w:rsidRPr="00E60C78">
        <w:rPr>
          <w:rFonts w:hint="cs"/>
          <w:b/>
          <w:bCs/>
          <w:u w:val="single"/>
          <w:rtl/>
        </w:rPr>
        <w:t>(</w:t>
      </w:r>
      <w:r w:rsidR="00BC5D3C" w:rsidRPr="00E60C78">
        <w:rPr>
          <w:rFonts w:hint="cs"/>
          <w:b/>
          <w:bCs/>
          <w:u w:val="single"/>
          <w:rtl/>
        </w:rPr>
        <w:t>1</w:t>
      </w:r>
      <w:r w:rsidRPr="00E60C78">
        <w:rPr>
          <w:rFonts w:hint="cs"/>
          <w:b/>
          <w:bCs/>
          <w:u w:val="single"/>
          <w:rtl/>
        </w:rPr>
        <w:t xml:space="preserve">) היא החלפת </w:t>
      </w:r>
      <w:bookmarkStart w:id="2964" w:name="_ETM_Q1_6345794"/>
      <w:bookmarkEnd w:id="2964"/>
      <w:r w:rsidRPr="00E60C78">
        <w:rPr>
          <w:rFonts w:hint="cs"/>
          <w:b/>
          <w:bCs/>
          <w:u w:val="single"/>
          <w:rtl/>
        </w:rPr>
        <w:t>המונחים</w:t>
      </w:r>
      <w:r>
        <w:rPr>
          <w:rFonts w:hint="cs"/>
          <w:rtl/>
        </w:rPr>
        <w:t>.</w:t>
      </w:r>
    </w:p>
    <w:p w14:paraId="74C927A3" w14:textId="77777777" w:rsidR="00E60C78" w:rsidRDefault="00E60C78" w:rsidP="00E60C78">
      <w:pPr>
        <w:rPr>
          <w:rtl/>
        </w:rPr>
      </w:pPr>
      <w:bookmarkStart w:id="2965" w:name="_ETM_Q1_6350716"/>
      <w:bookmarkStart w:id="2966" w:name="_ETM_Q1_6350762"/>
      <w:bookmarkEnd w:id="2965"/>
      <w:bookmarkEnd w:id="2966"/>
    </w:p>
    <w:p w14:paraId="51D91416" w14:textId="3F794A87" w:rsidR="00E60C78" w:rsidRDefault="00E60C78" w:rsidP="00E60C78">
      <w:pPr>
        <w:pStyle w:val="af6"/>
        <w:keepNext/>
        <w:rPr>
          <w:rtl/>
        </w:rPr>
      </w:pPr>
      <w:bookmarkStart w:id="2967" w:name="_ETM_Q1_7174563"/>
      <w:bookmarkStart w:id="2968" w:name="_ETM_Q1_7174645"/>
      <w:bookmarkEnd w:id="2967"/>
      <w:bookmarkEnd w:id="2968"/>
      <w:r w:rsidRPr="00F773DA">
        <w:rPr>
          <w:rStyle w:val="TagStyle"/>
          <w:rtl/>
        </w:rPr>
        <w:t xml:space="preserve">&lt;&lt; יור &gt;&gt; </w:t>
      </w:r>
      <w:r>
        <w:rPr>
          <w:rtl/>
        </w:rPr>
        <w:t>היו"ר אלון שוסטר:</w:t>
      </w:r>
      <w:r w:rsidRPr="00F773DA">
        <w:rPr>
          <w:rStyle w:val="TagStyle"/>
          <w:rtl/>
        </w:rPr>
        <w:t xml:space="preserve"> &lt;&lt; יור &gt;&gt;</w:t>
      </w:r>
      <w:r>
        <w:rPr>
          <w:rtl/>
        </w:rPr>
        <w:t xml:space="preserve">   </w:t>
      </w:r>
    </w:p>
    <w:p w14:paraId="0FE4694F" w14:textId="77777777" w:rsidR="00E60C78" w:rsidRDefault="00E60C78" w:rsidP="00E60C78">
      <w:pPr>
        <w:pStyle w:val="KeepWithNext"/>
        <w:rPr>
          <w:rtl/>
        </w:rPr>
      </w:pPr>
    </w:p>
    <w:p w14:paraId="48A8C2F5" w14:textId="77777777" w:rsidR="00E60C78" w:rsidRDefault="00E60C78" w:rsidP="00E60C78">
      <w:pPr>
        <w:rPr>
          <w:rtl/>
        </w:rPr>
      </w:pPr>
      <w:r>
        <w:rPr>
          <w:rtl/>
        </w:rPr>
        <w:t>מי בעד</w:t>
      </w:r>
      <w:r>
        <w:rPr>
          <w:rFonts w:hint="cs"/>
          <w:rtl/>
        </w:rPr>
        <w:t>? נגד? נמנע?</w:t>
      </w:r>
    </w:p>
    <w:p w14:paraId="0D4C00E2" w14:textId="77777777" w:rsidR="00E60C78" w:rsidRDefault="00E60C78" w:rsidP="00E60C78">
      <w:pPr>
        <w:rPr>
          <w:rtl/>
        </w:rPr>
      </w:pPr>
    </w:p>
    <w:p w14:paraId="37CA8357" w14:textId="77777777" w:rsidR="00E60C78" w:rsidRDefault="00E60C78" w:rsidP="00E60C78">
      <w:pPr>
        <w:pStyle w:val="af1"/>
        <w:keepNext/>
        <w:rPr>
          <w:rtl/>
        </w:rPr>
      </w:pPr>
      <w:r>
        <w:rPr>
          <w:rtl/>
        </w:rPr>
        <w:t>הצבעה</w:t>
      </w:r>
    </w:p>
    <w:p w14:paraId="6F1D8502" w14:textId="77777777" w:rsidR="00E60C78" w:rsidRDefault="00E60C78" w:rsidP="00E60C78">
      <w:pPr>
        <w:pStyle w:val="--"/>
        <w:keepNext/>
        <w:rPr>
          <w:rtl/>
        </w:rPr>
      </w:pPr>
    </w:p>
    <w:p w14:paraId="5A8486DA" w14:textId="77777777" w:rsidR="00E60C78" w:rsidRDefault="00E60C78" w:rsidP="00E60C78">
      <w:pPr>
        <w:pStyle w:val="--"/>
        <w:keepNext/>
        <w:rPr>
          <w:rtl/>
        </w:rPr>
      </w:pPr>
      <w:r>
        <w:rPr>
          <w:rFonts w:hint="cs"/>
          <w:rtl/>
        </w:rPr>
        <w:t>אושר.</w:t>
      </w:r>
    </w:p>
    <w:p w14:paraId="29362D0B" w14:textId="77777777" w:rsidR="00E60C78" w:rsidRDefault="00E60C78" w:rsidP="00E60C78">
      <w:pPr>
        <w:rPr>
          <w:rtl/>
        </w:rPr>
      </w:pPr>
    </w:p>
    <w:p w14:paraId="1E6ABC4A" w14:textId="77777777" w:rsidR="00E60C78" w:rsidRDefault="00E60C78" w:rsidP="00E60C78">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7FC62CAF" w14:textId="77777777" w:rsidR="00E60C78" w:rsidRDefault="00E60C78" w:rsidP="00E60C78">
      <w:pPr>
        <w:pStyle w:val="KeepWithNext"/>
        <w:rPr>
          <w:rtl/>
        </w:rPr>
      </w:pPr>
    </w:p>
    <w:p w14:paraId="70AD328D" w14:textId="77777777" w:rsidR="00E60C78" w:rsidRDefault="00E60C78" w:rsidP="00E60C78">
      <w:pPr>
        <w:rPr>
          <w:rtl/>
        </w:rPr>
      </w:pPr>
      <w:r>
        <w:rPr>
          <w:rFonts w:hint="cs"/>
          <w:rtl/>
        </w:rPr>
        <w:t>אושר.</w:t>
      </w:r>
    </w:p>
    <w:p w14:paraId="6402842F" w14:textId="77777777" w:rsidR="00E60C78" w:rsidRDefault="00E60C78" w:rsidP="00E60C78">
      <w:pPr>
        <w:rPr>
          <w:rtl/>
        </w:rPr>
      </w:pPr>
    </w:p>
    <w:p w14:paraId="4F95F589" w14:textId="77777777" w:rsidR="00E60C78" w:rsidRDefault="00E60C78" w:rsidP="00E60C78">
      <w:pPr>
        <w:pStyle w:val="-"/>
        <w:keepNext/>
        <w:rPr>
          <w:rtl/>
        </w:rPr>
      </w:pPr>
      <w:r w:rsidRPr="00E05CDF">
        <w:rPr>
          <w:rStyle w:val="TagStyle"/>
          <w:rtl/>
        </w:rPr>
        <w:t xml:space="preserve"> &lt;&lt; דובר_המשך &gt;&gt; </w:t>
      </w:r>
      <w:r>
        <w:rPr>
          <w:rtl/>
        </w:rPr>
        <w:t>איתי עצמון:</w:t>
      </w:r>
      <w:r w:rsidRPr="00E05CDF">
        <w:rPr>
          <w:rStyle w:val="TagStyle"/>
          <w:rtl/>
        </w:rPr>
        <w:t xml:space="preserve"> &lt;&lt; דובר_המשך &gt;&gt;</w:t>
      </w:r>
      <w:r>
        <w:rPr>
          <w:rtl/>
        </w:rPr>
        <w:t xml:space="preserve">   </w:t>
      </w:r>
    </w:p>
    <w:p w14:paraId="46F96947" w14:textId="77777777" w:rsidR="00E60C78" w:rsidRDefault="00E60C78" w:rsidP="00E60C78">
      <w:pPr>
        <w:pStyle w:val="KeepWithNext"/>
        <w:rPr>
          <w:rtl/>
        </w:rPr>
      </w:pPr>
    </w:p>
    <w:p w14:paraId="6948A0D5" w14:textId="04EA1CD1" w:rsidR="00E60C78" w:rsidRPr="00E05CDF" w:rsidRDefault="00E60C78" w:rsidP="00E60C78">
      <w:pPr>
        <w:rPr>
          <w:b/>
          <w:bCs/>
          <w:u w:val="single"/>
          <w:rtl/>
        </w:rPr>
      </w:pPr>
      <w:r>
        <w:rPr>
          <w:rFonts w:hint="cs"/>
          <w:b/>
          <w:bCs/>
          <w:u w:val="single"/>
          <w:rtl/>
        </w:rPr>
        <w:t>גם פסקה (2) היא החלפת מונח.</w:t>
      </w:r>
    </w:p>
    <w:p w14:paraId="224EF5A1" w14:textId="77777777" w:rsidR="00E60C78" w:rsidRDefault="00E60C78" w:rsidP="00E60C78">
      <w:pPr>
        <w:rPr>
          <w:rtl/>
        </w:rPr>
      </w:pPr>
    </w:p>
    <w:p w14:paraId="4A31EAB1" w14:textId="77777777" w:rsidR="00E60C78" w:rsidRDefault="00E60C78" w:rsidP="00E60C78">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780573E5" w14:textId="77777777" w:rsidR="00E60C78" w:rsidRDefault="00E60C78" w:rsidP="00E60C78">
      <w:pPr>
        <w:pStyle w:val="KeepWithNext"/>
        <w:rPr>
          <w:rtl/>
        </w:rPr>
      </w:pPr>
    </w:p>
    <w:p w14:paraId="043C121B" w14:textId="77777777" w:rsidR="00E60C78" w:rsidRDefault="00E60C78" w:rsidP="00E60C78">
      <w:pPr>
        <w:rPr>
          <w:rtl/>
        </w:rPr>
      </w:pPr>
      <w:r>
        <w:rPr>
          <w:rtl/>
        </w:rPr>
        <w:t>מי בעד</w:t>
      </w:r>
      <w:r>
        <w:rPr>
          <w:rFonts w:hint="cs"/>
          <w:rtl/>
        </w:rPr>
        <w:t>? נגד? נמנע?</w:t>
      </w:r>
    </w:p>
    <w:p w14:paraId="0F8F374E" w14:textId="77777777" w:rsidR="00E60C78" w:rsidRDefault="00E60C78" w:rsidP="00E60C78">
      <w:pPr>
        <w:rPr>
          <w:rtl/>
        </w:rPr>
      </w:pPr>
    </w:p>
    <w:p w14:paraId="0449663C" w14:textId="77777777" w:rsidR="00E60C78" w:rsidRDefault="00E60C78" w:rsidP="00E60C78">
      <w:pPr>
        <w:pStyle w:val="af1"/>
        <w:keepNext/>
        <w:rPr>
          <w:rtl/>
        </w:rPr>
      </w:pPr>
      <w:r>
        <w:rPr>
          <w:rtl/>
        </w:rPr>
        <w:t>הצבעה</w:t>
      </w:r>
    </w:p>
    <w:p w14:paraId="0EE3B66F" w14:textId="77777777" w:rsidR="00E60C78" w:rsidRDefault="00E60C78" w:rsidP="00E60C78">
      <w:pPr>
        <w:pStyle w:val="--"/>
        <w:keepNext/>
        <w:rPr>
          <w:rtl/>
        </w:rPr>
      </w:pPr>
    </w:p>
    <w:p w14:paraId="50DA815C" w14:textId="77777777" w:rsidR="00E60C78" w:rsidRDefault="00E60C78" w:rsidP="00E60C78">
      <w:pPr>
        <w:pStyle w:val="--"/>
        <w:keepNext/>
        <w:rPr>
          <w:rtl/>
        </w:rPr>
      </w:pPr>
      <w:r>
        <w:rPr>
          <w:rFonts w:hint="cs"/>
          <w:rtl/>
        </w:rPr>
        <w:t>אושר.</w:t>
      </w:r>
    </w:p>
    <w:p w14:paraId="69A199BC" w14:textId="77777777" w:rsidR="00E60C78" w:rsidRDefault="00E60C78" w:rsidP="00E60C78">
      <w:pPr>
        <w:rPr>
          <w:rtl/>
        </w:rPr>
      </w:pPr>
    </w:p>
    <w:p w14:paraId="7793B00A" w14:textId="77777777" w:rsidR="00E60C78" w:rsidRDefault="00E60C78" w:rsidP="00E60C78">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77D55B4D" w14:textId="77777777" w:rsidR="00E60C78" w:rsidRDefault="00E60C78" w:rsidP="00E60C78">
      <w:pPr>
        <w:pStyle w:val="KeepWithNext"/>
        <w:rPr>
          <w:rtl/>
        </w:rPr>
      </w:pPr>
    </w:p>
    <w:p w14:paraId="4F1C99EC" w14:textId="77777777" w:rsidR="00E60C78" w:rsidRDefault="00E60C78" w:rsidP="00E60C78">
      <w:pPr>
        <w:rPr>
          <w:rtl/>
        </w:rPr>
      </w:pPr>
      <w:r>
        <w:rPr>
          <w:rFonts w:hint="cs"/>
          <w:rtl/>
        </w:rPr>
        <w:t>אושר.</w:t>
      </w:r>
      <w:bookmarkStart w:id="2969" w:name="_ETM_Q1_6361072"/>
      <w:bookmarkEnd w:id="2969"/>
    </w:p>
    <w:p w14:paraId="46A76093" w14:textId="77777777" w:rsidR="00E60C78" w:rsidRDefault="00E60C78" w:rsidP="00E60C78">
      <w:pPr>
        <w:rPr>
          <w:rtl/>
        </w:rPr>
      </w:pPr>
      <w:bookmarkStart w:id="2970" w:name="_ETM_Q1_6361127"/>
      <w:bookmarkEnd w:id="2970"/>
    </w:p>
    <w:p w14:paraId="1E30C07F" w14:textId="77777777" w:rsidR="00E60C78" w:rsidRDefault="00E60C78" w:rsidP="00E60C78">
      <w:pPr>
        <w:pStyle w:val="-"/>
        <w:keepNext/>
        <w:rPr>
          <w:rtl/>
        </w:rPr>
      </w:pPr>
      <w:r w:rsidRPr="00E05CDF">
        <w:rPr>
          <w:rStyle w:val="TagStyle"/>
          <w:rtl/>
        </w:rPr>
        <w:t xml:space="preserve"> &lt;&lt; דובר_המשך &gt;&gt; </w:t>
      </w:r>
      <w:r>
        <w:rPr>
          <w:rtl/>
        </w:rPr>
        <w:t>איתי עצמון:</w:t>
      </w:r>
      <w:r w:rsidRPr="00E05CDF">
        <w:rPr>
          <w:rStyle w:val="TagStyle"/>
          <w:rtl/>
        </w:rPr>
        <w:t xml:space="preserve"> &lt;&lt; דובר_המשך &gt;&gt;</w:t>
      </w:r>
      <w:r>
        <w:rPr>
          <w:rtl/>
        </w:rPr>
        <w:t xml:space="preserve">   </w:t>
      </w:r>
    </w:p>
    <w:p w14:paraId="4F557A7D" w14:textId="77777777" w:rsidR="00E60C78" w:rsidRDefault="00E60C78" w:rsidP="00E60C78">
      <w:pPr>
        <w:pStyle w:val="KeepWithNext"/>
        <w:rPr>
          <w:rtl/>
        </w:rPr>
      </w:pPr>
    </w:p>
    <w:p w14:paraId="1D48E9A6" w14:textId="7AFB5DFA" w:rsidR="00E60C78" w:rsidRPr="00E05CDF" w:rsidRDefault="00E60C78" w:rsidP="00E60C78">
      <w:pPr>
        <w:rPr>
          <w:b/>
          <w:bCs/>
          <w:u w:val="single"/>
          <w:rtl/>
        </w:rPr>
      </w:pPr>
      <w:r>
        <w:rPr>
          <w:rFonts w:hint="cs"/>
          <w:b/>
          <w:bCs/>
          <w:u w:val="single"/>
          <w:rtl/>
        </w:rPr>
        <w:t xml:space="preserve">פסקה (3) עניינה תיקון </w:t>
      </w:r>
      <w:bookmarkStart w:id="2971" w:name="_ETM_Q1_6362155"/>
      <w:bookmarkEnd w:id="2971"/>
      <w:r>
        <w:rPr>
          <w:rFonts w:hint="cs"/>
          <w:b/>
          <w:bCs/>
          <w:u w:val="single"/>
          <w:rtl/>
        </w:rPr>
        <w:t xml:space="preserve">סעיף 1 לחוק הטיס </w:t>
      </w:r>
      <w:r>
        <w:rPr>
          <w:b/>
          <w:bCs/>
          <w:u w:val="single"/>
          <w:rtl/>
        </w:rPr>
        <w:t>–</w:t>
      </w:r>
      <w:r>
        <w:rPr>
          <w:rFonts w:hint="cs"/>
          <w:b/>
          <w:bCs/>
          <w:u w:val="single"/>
          <w:rtl/>
        </w:rPr>
        <w:t xml:space="preserve"> הגדרות </w:t>
      </w:r>
      <w:r>
        <w:rPr>
          <w:b/>
          <w:bCs/>
          <w:u w:val="single"/>
          <w:rtl/>
        </w:rPr>
        <w:t>–</w:t>
      </w:r>
      <w:r>
        <w:rPr>
          <w:rFonts w:hint="cs"/>
          <w:b/>
          <w:bCs/>
          <w:u w:val="single"/>
          <w:rtl/>
        </w:rPr>
        <w:t xml:space="preserve"> הוספת הגדרות חדשות.</w:t>
      </w:r>
    </w:p>
    <w:p w14:paraId="11384FC9" w14:textId="77777777" w:rsidR="00E60C78" w:rsidRDefault="00E60C78" w:rsidP="00E60C78">
      <w:pPr>
        <w:rPr>
          <w:rtl/>
        </w:rPr>
      </w:pPr>
    </w:p>
    <w:p w14:paraId="38599AA0" w14:textId="77777777" w:rsidR="00E60C78" w:rsidRDefault="00E60C78" w:rsidP="00E60C78">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608DC656" w14:textId="77777777" w:rsidR="00E60C78" w:rsidRDefault="00E60C78" w:rsidP="00E60C78">
      <w:pPr>
        <w:pStyle w:val="KeepWithNext"/>
        <w:rPr>
          <w:rtl/>
        </w:rPr>
      </w:pPr>
    </w:p>
    <w:p w14:paraId="39FEC5C2" w14:textId="77777777" w:rsidR="00E60C78" w:rsidRDefault="00E60C78" w:rsidP="00E60C78">
      <w:pPr>
        <w:rPr>
          <w:rtl/>
        </w:rPr>
      </w:pPr>
      <w:r>
        <w:rPr>
          <w:rtl/>
        </w:rPr>
        <w:t>מי בעד</w:t>
      </w:r>
      <w:r>
        <w:rPr>
          <w:rFonts w:hint="cs"/>
          <w:rtl/>
        </w:rPr>
        <w:t>? נגד? נמנע?</w:t>
      </w:r>
    </w:p>
    <w:p w14:paraId="7DF56842" w14:textId="77777777" w:rsidR="00E60C78" w:rsidRDefault="00E60C78" w:rsidP="00E60C78">
      <w:pPr>
        <w:rPr>
          <w:rtl/>
        </w:rPr>
      </w:pPr>
    </w:p>
    <w:p w14:paraId="4AADA270" w14:textId="77777777" w:rsidR="00E60C78" w:rsidRDefault="00E60C78" w:rsidP="00E60C78">
      <w:pPr>
        <w:pStyle w:val="af1"/>
        <w:keepNext/>
        <w:rPr>
          <w:rtl/>
        </w:rPr>
      </w:pPr>
      <w:r>
        <w:rPr>
          <w:rtl/>
        </w:rPr>
        <w:t>הצבעה</w:t>
      </w:r>
    </w:p>
    <w:p w14:paraId="023D8346" w14:textId="77777777" w:rsidR="00E60C78" w:rsidRDefault="00E60C78" w:rsidP="00E60C78">
      <w:pPr>
        <w:pStyle w:val="--"/>
        <w:keepNext/>
        <w:rPr>
          <w:rtl/>
        </w:rPr>
      </w:pPr>
    </w:p>
    <w:p w14:paraId="0CE1CD14" w14:textId="77777777" w:rsidR="00E60C78" w:rsidRDefault="00E60C78" w:rsidP="00E60C78">
      <w:pPr>
        <w:pStyle w:val="--"/>
        <w:keepNext/>
        <w:rPr>
          <w:rtl/>
        </w:rPr>
      </w:pPr>
      <w:r>
        <w:rPr>
          <w:rFonts w:hint="cs"/>
          <w:rtl/>
        </w:rPr>
        <w:t>אושר.</w:t>
      </w:r>
    </w:p>
    <w:p w14:paraId="4D853808" w14:textId="77777777" w:rsidR="00E60C78" w:rsidRDefault="00E60C78" w:rsidP="00E60C78">
      <w:pPr>
        <w:rPr>
          <w:rtl/>
        </w:rPr>
      </w:pPr>
    </w:p>
    <w:p w14:paraId="0AC36B7C" w14:textId="77777777" w:rsidR="00E60C78" w:rsidRDefault="00E60C78" w:rsidP="00E60C78">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05FF1D69" w14:textId="77777777" w:rsidR="00E60C78" w:rsidRDefault="00E60C78" w:rsidP="00E60C78">
      <w:pPr>
        <w:pStyle w:val="KeepWithNext"/>
        <w:rPr>
          <w:rtl/>
        </w:rPr>
      </w:pPr>
    </w:p>
    <w:p w14:paraId="271802D0" w14:textId="77777777" w:rsidR="00E60C78" w:rsidRDefault="00E60C78" w:rsidP="00E60C78">
      <w:pPr>
        <w:rPr>
          <w:rtl/>
        </w:rPr>
      </w:pPr>
      <w:r>
        <w:rPr>
          <w:rFonts w:hint="cs"/>
          <w:rtl/>
        </w:rPr>
        <w:t>אושר.</w:t>
      </w:r>
    </w:p>
    <w:p w14:paraId="18514C63" w14:textId="77777777" w:rsidR="00E60C78" w:rsidRDefault="00E60C78" w:rsidP="00E60C78">
      <w:pPr>
        <w:rPr>
          <w:rtl/>
        </w:rPr>
      </w:pPr>
    </w:p>
    <w:p w14:paraId="01EC4284" w14:textId="77777777" w:rsidR="00E60C78" w:rsidRDefault="00E60C78" w:rsidP="00E60C78">
      <w:pPr>
        <w:pStyle w:val="-"/>
        <w:keepNext/>
        <w:rPr>
          <w:rtl/>
        </w:rPr>
      </w:pPr>
      <w:r w:rsidRPr="00E05CDF">
        <w:rPr>
          <w:rStyle w:val="TagStyle"/>
          <w:rtl/>
        </w:rPr>
        <w:t xml:space="preserve"> &lt;&lt; דובר_המשך &gt;&gt; </w:t>
      </w:r>
      <w:r>
        <w:rPr>
          <w:rtl/>
        </w:rPr>
        <w:t>איתי עצמון:</w:t>
      </w:r>
      <w:r w:rsidRPr="00E05CDF">
        <w:rPr>
          <w:rStyle w:val="TagStyle"/>
          <w:rtl/>
        </w:rPr>
        <w:t xml:space="preserve"> &lt;&lt; דובר_המשך &gt;&gt;</w:t>
      </w:r>
      <w:r>
        <w:rPr>
          <w:rtl/>
        </w:rPr>
        <w:t xml:space="preserve">   </w:t>
      </w:r>
    </w:p>
    <w:p w14:paraId="5FC07F8B" w14:textId="77777777" w:rsidR="00E60C78" w:rsidRDefault="00E60C78" w:rsidP="00E60C78">
      <w:pPr>
        <w:pStyle w:val="KeepWithNext"/>
        <w:rPr>
          <w:rtl/>
        </w:rPr>
      </w:pPr>
    </w:p>
    <w:p w14:paraId="76E9DD2C" w14:textId="5FB8044F" w:rsidR="00E60C78" w:rsidRPr="00E05CDF" w:rsidRDefault="00E60C78" w:rsidP="00E60C78">
      <w:pPr>
        <w:rPr>
          <w:b/>
          <w:bCs/>
          <w:u w:val="single"/>
          <w:rtl/>
        </w:rPr>
      </w:pPr>
      <w:r>
        <w:rPr>
          <w:rFonts w:hint="cs"/>
          <w:b/>
          <w:bCs/>
          <w:u w:val="single"/>
          <w:rtl/>
        </w:rPr>
        <w:t xml:space="preserve">פסקה </w:t>
      </w:r>
      <w:bookmarkStart w:id="2972" w:name="_ETM_Q1_6372274"/>
      <w:bookmarkEnd w:id="2972"/>
      <w:r>
        <w:rPr>
          <w:rFonts w:hint="cs"/>
          <w:b/>
          <w:bCs/>
          <w:u w:val="single"/>
          <w:rtl/>
        </w:rPr>
        <w:t>(4) עניינה תיקון סעיף 103.</w:t>
      </w:r>
    </w:p>
    <w:p w14:paraId="04D6E47D" w14:textId="77777777" w:rsidR="00E60C78" w:rsidRDefault="00E60C78" w:rsidP="00E60C78">
      <w:pPr>
        <w:rPr>
          <w:rtl/>
        </w:rPr>
      </w:pPr>
    </w:p>
    <w:p w14:paraId="43083A7E" w14:textId="77777777" w:rsidR="00E60C78" w:rsidRDefault="00E60C78" w:rsidP="00E60C78">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2DB8DE9F" w14:textId="77777777" w:rsidR="00E60C78" w:rsidRDefault="00E60C78" w:rsidP="00E60C78">
      <w:pPr>
        <w:pStyle w:val="KeepWithNext"/>
        <w:rPr>
          <w:rtl/>
        </w:rPr>
      </w:pPr>
    </w:p>
    <w:p w14:paraId="2841545A" w14:textId="77777777" w:rsidR="00E60C78" w:rsidRDefault="00E60C78" w:rsidP="00E60C78">
      <w:pPr>
        <w:rPr>
          <w:rtl/>
        </w:rPr>
      </w:pPr>
      <w:r>
        <w:rPr>
          <w:rtl/>
        </w:rPr>
        <w:t>מי בעד</w:t>
      </w:r>
      <w:r>
        <w:rPr>
          <w:rFonts w:hint="cs"/>
          <w:rtl/>
        </w:rPr>
        <w:t>? נגד? נמנע?</w:t>
      </w:r>
    </w:p>
    <w:p w14:paraId="6D4DCB52" w14:textId="77777777" w:rsidR="00E60C78" w:rsidRDefault="00E60C78" w:rsidP="00E60C78">
      <w:pPr>
        <w:rPr>
          <w:rtl/>
        </w:rPr>
      </w:pPr>
    </w:p>
    <w:p w14:paraId="5C7E05B1" w14:textId="77777777" w:rsidR="00E60C78" w:rsidRDefault="00E60C78" w:rsidP="00E60C78">
      <w:pPr>
        <w:pStyle w:val="af1"/>
        <w:keepNext/>
        <w:rPr>
          <w:rtl/>
        </w:rPr>
      </w:pPr>
      <w:r>
        <w:rPr>
          <w:rtl/>
        </w:rPr>
        <w:t>הצבעה</w:t>
      </w:r>
    </w:p>
    <w:p w14:paraId="69AD4FB5" w14:textId="77777777" w:rsidR="00E60C78" w:rsidRDefault="00E60C78" w:rsidP="00E60C78">
      <w:pPr>
        <w:pStyle w:val="--"/>
        <w:keepNext/>
        <w:rPr>
          <w:rtl/>
        </w:rPr>
      </w:pPr>
    </w:p>
    <w:p w14:paraId="38D7CEFC" w14:textId="77777777" w:rsidR="00E60C78" w:rsidRDefault="00E60C78" w:rsidP="00E60C78">
      <w:pPr>
        <w:pStyle w:val="--"/>
        <w:keepNext/>
        <w:rPr>
          <w:rtl/>
        </w:rPr>
      </w:pPr>
      <w:r>
        <w:rPr>
          <w:rFonts w:hint="cs"/>
          <w:rtl/>
        </w:rPr>
        <w:t>אושר.</w:t>
      </w:r>
    </w:p>
    <w:p w14:paraId="4A2C7988" w14:textId="77777777" w:rsidR="00E60C78" w:rsidRDefault="00E60C78" w:rsidP="00E60C78">
      <w:pPr>
        <w:rPr>
          <w:rtl/>
        </w:rPr>
      </w:pPr>
    </w:p>
    <w:p w14:paraId="273F2409" w14:textId="77777777" w:rsidR="00E60C78" w:rsidRDefault="00E60C78" w:rsidP="00E60C78">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3C5627A4" w14:textId="77777777" w:rsidR="00E60C78" w:rsidRDefault="00E60C78" w:rsidP="00E60C78">
      <w:pPr>
        <w:pStyle w:val="KeepWithNext"/>
        <w:rPr>
          <w:rtl/>
        </w:rPr>
      </w:pPr>
    </w:p>
    <w:p w14:paraId="503B8529" w14:textId="77777777" w:rsidR="00E60C78" w:rsidRDefault="00E60C78" w:rsidP="00E60C78">
      <w:pPr>
        <w:rPr>
          <w:rtl/>
        </w:rPr>
      </w:pPr>
      <w:r>
        <w:rPr>
          <w:rFonts w:hint="cs"/>
          <w:rtl/>
        </w:rPr>
        <w:t>אושר.</w:t>
      </w:r>
    </w:p>
    <w:p w14:paraId="35DE4DB7" w14:textId="77777777" w:rsidR="00E60C78" w:rsidRDefault="00E60C78" w:rsidP="00E60C78">
      <w:pPr>
        <w:rPr>
          <w:rtl/>
        </w:rPr>
      </w:pPr>
    </w:p>
    <w:p w14:paraId="2C583B5A" w14:textId="77777777" w:rsidR="00E60C78" w:rsidRDefault="00E60C78" w:rsidP="00E60C78">
      <w:pPr>
        <w:pStyle w:val="-"/>
        <w:keepNext/>
        <w:rPr>
          <w:rtl/>
        </w:rPr>
      </w:pPr>
      <w:r w:rsidRPr="00E05CDF">
        <w:rPr>
          <w:rStyle w:val="TagStyle"/>
          <w:rtl/>
        </w:rPr>
        <w:t xml:space="preserve"> &lt;&lt; דובר_המשך &gt;&gt; </w:t>
      </w:r>
      <w:r>
        <w:rPr>
          <w:rtl/>
        </w:rPr>
        <w:t>איתי עצמון:</w:t>
      </w:r>
      <w:r w:rsidRPr="00E05CDF">
        <w:rPr>
          <w:rStyle w:val="TagStyle"/>
          <w:rtl/>
        </w:rPr>
        <w:t xml:space="preserve"> &lt;&lt; דובר_המשך &gt;&gt;</w:t>
      </w:r>
      <w:r>
        <w:rPr>
          <w:rtl/>
        </w:rPr>
        <w:t xml:space="preserve">   </w:t>
      </w:r>
    </w:p>
    <w:p w14:paraId="4FE9A551" w14:textId="77777777" w:rsidR="00E60C78" w:rsidRDefault="00E60C78" w:rsidP="00E60C78">
      <w:pPr>
        <w:pStyle w:val="KeepWithNext"/>
        <w:rPr>
          <w:rtl/>
        </w:rPr>
      </w:pPr>
    </w:p>
    <w:p w14:paraId="5177E20D" w14:textId="76AC6741" w:rsidR="00E60C78" w:rsidRPr="00E05CDF" w:rsidRDefault="00E60C78" w:rsidP="00E60C78">
      <w:pPr>
        <w:rPr>
          <w:b/>
          <w:bCs/>
          <w:u w:val="single"/>
          <w:rtl/>
        </w:rPr>
      </w:pPr>
      <w:r>
        <w:rPr>
          <w:rFonts w:hint="cs"/>
          <w:b/>
          <w:bCs/>
          <w:u w:val="single"/>
          <w:rtl/>
        </w:rPr>
        <w:t xml:space="preserve">פסקה (5) עניינה תיקון סעיף 104 </w:t>
      </w:r>
      <w:bookmarkStart w:id="2973" w:name="_ETM_Q1_6381853"/>
      <w:bookmarkEnd w:id="2973"/>
      <w:r>
        <w:rPr>
          <w:rFonts w:hint="cs"/>
          <w:b/>
          <w:bCs/>
          <w:u w:val="single"/>
          <w:rtl/>
        </w:rPr>
        <w:t>לחוק.</w:t>
      </w:r>
    </w:p>
    <w:p w14:paraId="7F27ED74" w14:textId="77777777" w:rsidR="00E60C78" w:rsidRDefault="00E60C78" w:rsidP="00E60C78">
      <w:pPr>
        <w:rPr>
          <w:rtl/>
        </w:rPr>
      </w:pPr>
    </w:p>
    <w:p w14:paraId="39CD6816" w14:textId="77777777" w:rsidR="00E60C78" w:rsidRDefault="00E60C78" w:rsidP="00E60C78">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181EF208" w14:textId="77777777" w:rsidR="00E60C78" w:rsidRDefault="00E60C78" w:rsidP="00E60C78">
      <w:pPr>
        <w:pStyle w:val="KeepWithNext"/>
        <w:rPr>
          <w:rtl/>
        </w:rPr>
      </w:pPr>
    </w:p>
    <w:p w14:paraId="7637CECE" w14:textId="237C14E5" w:rsidR="00E60C78" w:rsidRDefault="00E60C78" w:rsidP="00E60C78">
      <w:pPr>
        <w:rPr>
          <w:rtl/>
        </w:rPr>
      </w:pPr>
      <w:r>
        <w:rPr>
          <w:rtl/>
        </w:rPr>
        <w:t>מי בעד</w:t>
      </w:r>
      <w:r>
        <w:rPr>
          <w:rFonts w:hint="cs"/>
          <w:rtl/>
        </w:rPr>
        <w:t>? מי נגד? נמנע?</w:t>
      </w:r>
    </w:p>
    <w:p w14:paraId="5605B3FD" w14:textId="77777777" w:rsidR="00E60C78" w:rsidRDefault="00E60C78" w:rsidP="00E60C78">
      <w:pPr>
        <w:rPr>
          <w:rtl/>
        </w:rPr>
      </w:pPr>
    </w:p>
    <w:p w14:paraId="33D6D431" w14:textId="77777777" w:rsidR="00E60C78" w:rsidRDefault="00E60C78" w:rsidP="00E60C78">
      <w:pPr>
        <w:pStyle w:val="af1"/>
        <w:keepNext/>
        <w:rPr>
          <w:rtl/>
        </w:rPr>
      </w:pPr>
      <w:r>
        <w:rPr>
          <w:rtl/>
        </w:rPr>
        <w:t>הצבעה</w:t>
      </w:r>
    </w:p>
    <w:p w14:paraId="53972920" w14:textId="77777777" w:rsidR="00E60C78" w:rsidRDefault="00E60C78" w:rsidP="00E60C78">
      <w:pPr>
        <w:pStyle w:val="--"/>
        <w:keepNext/>
        <w:rPr>
          <w:rtl/>
        </w:rPr>
      </w:pPr>
    </w:p>
    <w:p w14:paraId="69119BD8" w14:textId="77777777" w:rsidR="00E60C78" w:rsidRDefault="00E60C78" w:rsidP="00E60C78">
      <w:pPr>
        <w:pStyle w:val="--"/>
        <w:keepNext/>
        <w:rPr>
          <w:rtl/>
        </w:rPr>
      </w:pPr>
      <w:r>
        <w:rPr>
          <w:rFonts w:hint="cs"/>
          <w:rtl/>
        </w:rPr>
        <w:t>אושר.</w:t>
      </w:r>
    </w:p>
    <w:p w14:paraId="6394AAE6" w14:textId="77777777" w:rsidR="00E60C78" w:rsidRDefault="00E60C78" w:rsidP="00E60C78">
      <w:pPr>
        <w:rPr>
          <w:rtl/>
        </w:rPr>
      </w:pPr>
    </w:p>
    <w:p w14:paraId="596D15F1" w14:textId="77777777" w:rsidR="00E60C78" w:rsidRDefault="00E60C78" w:rsidP="00E60C78">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48EF96F7" w14:textId="77777777" w:rsidR="00E60C78" w:rsidRDefault="00E60C78" w:rsidP="00E60C78">
      <w:pPr>
        <w:pStyle w:val="KeepWithNext"/>
        <w:rPr>
          <w:rtl/>
        </w:rPr>
      </w:pPr>
    </w:p>
    <w:p w14:paraId="2A7F6875" w14:textId="77777777" w:rsidR="00E60C78" w:rsidRDefault="00E60C78" w:rsidP="00E60C78">
      <w:pPr>
        <w:rPr>
          <w:rtl/>
        </w:rPr>
      </w:pPr>
      <w:r>
        <w:rPr>
          <w:rFonts w:hint="cs"/>
          <w:rtl/>
        </w:rPr>
        <w:t>אושר.</w:t>
      </w:r>
    </w:p>
    <w:p w14:paraId="2405D40A" w14:textId="77777777" w:rsidR="00E60C78" w:rsidRDefault="00E60C78" w:rsidP="00E60C78">
      <w:pPr>
        <w:rPr>
          <w:rtl/>
        </w:rPr>
      </w:pPr>
    </w:p>
    <w:p w14:paraId="0EA454B5" w14:textId="77777777" w:rsidR="00E60C78" w:rsidRDefault="00E60C78" w:rsidP="00E60C78">
      <w:pPr>
        <w:pStyle w:val="-"/>
        <w:keepNext/>
        <w:rPr>
          <w:rtl/>
        </w:rPr>
      </w:pPr>
      <w:r w:rsidRPr="00E05CDF">
        <w:rPr>
          <w:rStyle w:val="TagStyle"/>
          <w:rtl/>
        </w:rPr>
        <w:t xml:space="preserve"> &lt;&lt; דובר_המשך &gt;&gt; </w:t>
      </w:r>
      <w:r>
        <w:rPr>
          <w:rtl/>
        </w:rPr>
        <w:t>איתי עצמון:</w:t>
      </w:r>
      <w:r w:rsidRPr="00E05CDF">
        <w:rPr>
          <w:rStyle w:val="TagStyle"/>
          <w:rtl/>
        </w:rPr>
        <w:t xml:space="preserve"> &lt;&lt; דובר_המשך &gt;&gt;</w:t>
      </w:r>
      <w:r>
        <w:rPr>
          <w:rtl/>
        </w:rPr>
        <w:t xml:space="preserve">   </w:t>
      </w:r>
    </w:p>
    <w:p w14:paraId="51526BC2" w14:textId="77777777" w:rsidR="00E60C78" w:rsidRDefault="00E60C78" w:rsidP="00E60C78">
      <w:pPr>
        <w:pStyle w:val="KeepWithNext"/>
        <w:rPr>
          <w:rtl/>
        </w:rPr>
      </w:pPr>
    </w:p>
    <w:p w14:paraId="61FCE0AB" w14:textId="5083DFAD" w:rsidR="00E60C78" w:rsidRPr="00E05CDF" w:rsidRDefault="00E60C78" w:rsidP="00E60C78">
      <w:pPr>
        <w:rPr>
          <w:b/>
          <w:bCs/>
          <w:u w:val="single"/>
          <w:rtl/>
        </w:rPr>
      </w:pPr>
      <w:r>
        <w:rPr>
          <w:rFonts w:hint="cs"/>
          <w:b/>
          <w:bCs/>
          <w:u w:val="single"/>
          <w:rtl/>
        </w:rPr>
        <w:t>פסקה</w:t>
      </w:r>
      <w:r w:rsidRPr="00E60C78">
        <w:rPr>
          <w:rFonts w:hint="cs"/>
          <w:b/>
          <w:bCs/>
          <w:u w:val="single"/>
          <w:rtl/>
        </w:rPr>
        <w:t xml:space="preserve"> </w:t>
      </w:r>
      <w:r>
        <w:rPr>
          <w:rFonts w:hint="cs"/>
          <w:b/>
          <w:bCs/>
          <w:u w:val="single"/>
          <w:rtl/>
        </w:rPr>
        <w:t>(</w:t>
      </w:r>
      <w:r w:rsidRPr="00E60C78">
        <w:rPr>
          <w:rFonts w:hint="cs"/>
          <w:b/>
          <w:bCs/>
          <w:u w:val="single"/>
          <w:rtl/>
        </w:rPr>
        <w:t>6</w:t>
      </w:r>
      <w:r>
        <w:rPr>
          <w:rFonts w:hint="cs"/>
          <w:b/>
          <w:bCs/>
          <w:u w:val="single"/>
          <w:rtl/>
        </w:rPr>
        <w:t xml:space="preserve">) זה תיקון של כותרת בסימן ג' בפרק ז' לחוק </w:t>
      </w:r>
      <w:bookmarkStart w:id="2974" w:name="_ETM_Q1_6391461"/>
      <w:bookmarkEnd w:id="2974"/>
      <w:r>
        <w:rPr>
          <w:rFonts w:hint="cs"/>
          <w:b/>
          <w:bCs/>
          <w:u w:val="single"/>
          <w:rtl/>
        </w:rPr>
        <w:t>הטיס</w:t>
      </w:r>
      <w:r w:rsidRPr="00E60C78">
        <w:rPr>
          <w:rFonts w:hint="cs"/>
          <w:b/>
          <w:bCs/>
          <w:u w:val="single"/>
          <w:rtl/>
        </w:rPr>
        <w:t>.</w:t>
      </w:r>
    </w:p>
    <w:p w14:paraId="3D43EF3E" w14:textId="77777777" w:rsidR="00E60C78" w:rsidRDefault="00E60C78" w:rsidP="00E60C78">
      <w:pPr>
        <w:rPr>
          <w:rtl/>
        </w:rPr>
      </w:pPr>
    </w:p>
    <w:p w14:paraId="723DDF4F" w14:textId="77777777" w:rsidR="00E60C78" w:rsidRDefault="00E60C78" w:rsidP="00E60C78">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4AACC5F8" w14:textId="77777777" w:rsidR="00E60C78" w:rsidRDefault="00E60C78" w:rsidP="00E60C78">
      <w:pPr>
        <w:pStyle w:val="KeepWithNext"/>
        <w:rPr>
          <w:rtl/>
        </w:rPr>
      </w:pPr>
    </w:p>
    <w:p w14:paraId="6133A710" w14:textId="0FA308DC" w:rsidR="00E60C78" w:rsidRDefault="00E60C78" w:rsidP="00E60C78">
      <w:pPr>
        <w:rPr>
          <w:rtl/>
        </w:rPr>
      </w:pPr>
      <w:r>
        <w:rPr>
          <w:rtl/>
        </w:rPr>
        <w:t>מי בעד</w:t>
      </w:r>
      <w:r>
        <w:rPr>
          <w:rFonts w:hint="cs"/>
          <w:rtl/>
        </w:rPr>
        <w:t>? מי נגד? נמנע?</w:t>
      </w:r>
    </w:p>
    <w:p w14:paraId="159D0734" w14:textId="77777777" w:rsidR="00E60C78" w:rsidRDefault="00E60C78" w:rsidP="00E60C78">
      <w:pPr>
        <w:rPr>
          <w:rtl/>
        </w:rPr>
      </w:pPr>
    </w:p>
    <w:p w14:paraId="442A0911" w14:textId="77777777" w:rsidR="00E60C78" w:rsidRDefault="00E60C78" w:rsidP="00E60C78">
      <w:pPr>
        <w:pStyle w:val="af1"/>
        <w:keepNext/>
        <w:rPr>
          <w:rtl/>
        </w:rPr>
      </w:pPr>
      <w:r>
        <w:rPr>
          <w:rtl/>
        </w:rPr>
        <w:t>הצבעה</w:t>
      </w:r>
    </w:p>
    <w:p w14:paraId="1BAAAD57" w14:textId="77777777" w:rsidR="00E60C78" w:rsidRDefault="00E60C78" w:rsidP="00E60C78">
      <w:pPr>
        <w:pStyle w:val="--"/>
        <w:keepNext/>
        <w:rPr>
          <w:rtl/>
        </w:rPr>
      </w:pPr>
    </w:p>
    <w:p w14:paraId="7DC8A61D" w14:textId="77777777" w:rsidR="00E60C78" w:rsidRDefault="00E60C78" w:rsidP="00E60C78">
      <w:pPr>
        <w:pStyle w:val="--"/>
        <w:keepNext/>
        <w:rPr>
          <w:rtl/>
        </w:rPr>
      </w:pPr>
      <w:r>
        <w:rPr>
          <w:rFonts w:hint="cs"/>
          <w:rtl/>
        </w:rPr>
        <w:t>אושר.</w:t>
      </w:r>
    </w:p>
    <w:p w14:paraId="159999A1" w14:textId="77777777" w:rsidR="00E60C78" w:rsidRDefault="00E60C78" w:rsidP="00E60C78">
      <w:pPr>
        <w:rPr>
          <w:rtl/>
        </w:rPr>
      </w:pPr>
    </w:p>
    <w:p w14:paraId="40A768F7" w14:textId="77777777" w:rsidR="00E60C78" w:rsidRDefault="00E60C78" w:rsidP="00E60C78">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71729D66" w14:textId="77777777" w:rsidR="00E60C78" w:rsidRDefault="00E60C78" w:rsidP="00E60C78">
      <w:pPr>
        <w:pStyle w:val="KeepWithNext"/>
        <w:rPr>
          <w:rtl/>
        </w:rPr>
      </w:pPr>
    </w:p>
    <w:p w14:paraId="550D51CE" w14:textId="77777777" w:rsidR="00E60C78" w:rsidRDefault="00E60C78" w:rsidP="00E60C78">
      <w:pPr>
        <w:rPr>
          <w:rtl/>
        </w:rPr>
      </w:pPr>
      <w:r>
        <w:rPr>
          <w:rFonts w:hint="cs"/>
          <w:rtl/>
        </w:rPr>
        <w:t>אושר.</w:t>
      </w:r>
    </w:p>
    <w:p w14:paraId="6A3A4C09" w14:textId="77777777" w:rsidR="00E60C78" w:rsidRDefault="00E60C78" w:rsidP="00E60C78">
      <w:pPr>
        <w:rPr>
          <w:rtl/>
        </w:rPr>
      </w:pPr>
    </w:p>
    <w:p w14:paraId="5983F3F9" w14:textId="77777777" w:rsidR="00E60C78" w:rsidRDefault="00E60C78" w:rsidP="00E60C78">
      <w:pPr>
        <w:pStyle w:val="-"/>
        <w:keepNext/>
        <w:rPr>
          <w:rtl/>
        </w:rPr>
      </w:pPr>
      <w:r w:rsidRPr="00E05CDF">
        <w:rPr>
          <w:rStyle w:val="TagStyle"/>
          <w:rtl/>
        </w:rPr>
        <w:t xml:space="preserve"> &lt;&lt; דובר_המשך &gt;&gt; </w:t>
      </w:r>
      <w:r>
        <w:rPr>
          <w:rtl/>
        </w:rPr>
        <w:t>איתי עצמון:</w:t>
      </w:r>
      <w:r w:rsidRPr="00E05CDF">
        <w:rPr>
          <w:rStyle w:val="TagStyle"/>
          <w:rtl/>
        </w:rPr>
        <w:t xml:space="preserve"> &lt;&lt; דובר_המשך &gt;&gt;</w:t>
      </w:r>
      <w:r>
        <w:rPr>
          <w:rtl/>
        </w:rPr>
        <w:t xml:space="preserve">   </w:t>
      </w:r>
    </w:p>
    <w:p w14:paraId="36337737" w14:textId="77777777" w:rsidR="00E60C78" w:rsidRDefault="00E60C78" w:rsidP="00E60C78">
      <w:pPr>
        <w:pStyle w:val="KeepWithNext"/>
        <w:rPr>
          <w:rtl/>
        </w:rPr>
      </w:pPr>
    </w:p>
    <w:p w14:paraId="6F715810" w14:textId="0D01AFEA" w:rsidR="00E60C78" w:rsidRPr="00E05CDF" w:rsidRDefault="00E60C78" w:rsidP="00E60C78">
      <w:pPr>
        <w:rPr>
          <w:b/>
          <w:bCs/>
          <w:u w:val="single"/>
          <w:rtl/>
        </w:rPr>
      </w:pPr>
      <w:r>
        <w:rPr>
          <w:rFonts w:hint="cs"/>
          <w:b/>
          <w:bCs/>
          <w:u w:val="single"/>
          <w:rtl/>
        </w:rPr>
        <w:t xml:space="preserve">פסקה (7) עניינה החלפת סעיף 106, הודעה </w:t>
      </w:r>
      <w:bookmarkStart w:id="2975" w:name="_ETM_Q1_6405545"/>
      <w:bookmarkEnd w:id="2975"/>
      <w:r>
        <w:rPr>
          <w:rFonts w:hint="cs"/>
          <w:b/>
          <w:bCs/>
          <w:u w:val="single"/>
          <w:rtl/>
        </w:rPr>
        <w:t>על אירוע בטיחותי חמור.</w:t>
      </w:r>
    </w:p>
    <w:p w14:paraId="6A4C4AE8" w14:textId="77777777" w:rsidR="00E60C78" w:rsidRDefault="00E60C78" w:rsidP="00E60C78">
      <w:pPr>
        <w:rPr>
          <w:rtl/>
        </w:rPr>
      </w:pPr>
    </w:p>
    <w:p w14:paraId="0BE2921B" w14:textId="77777777" w:rsidR="00E60C78" w:rsidRDefault="00E60C78" w:rsidP="00E60C78">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0E0BD7E6" w14:textId="77777777" w:rsidR="00E60C78" w:rsidRDefault="00E60C78" w:rsidP="00E60C78">
      <w:pPr>
        <w:pStyle w:val="KeepWithNext"/>
        <w:rPr>
          <w:rtl/>
        </w:rPr>
      </w:pPr>
    </w:p>
    <w:p w14:paraId="77664DF8" w14:textId="4132A068" w:rsidR="00E60C78" w:rsidRDefault="00E60C78" w:rsidP="00E60C78">
      <w:pPr>
        <w:rPr>
          <w:rtl/>
        </w:rPr>
      </w:pPr>
      <w:r>
        <w:rPr>
          <w:rtl/>
        </w:rPr>
        <w:t>מי בעד</w:t>
      </w:r>
      <w:r>
        <w:rPr>
          <w:rFonts w:hint="cs"/>
          <w:rtl/>
        </w:rPr>
        <w:t>? מי נגד? מי נמנע?</w:t>
      </w:r>
    </w:p>
    <w:p w14:paraId="2ACA24DF" w14:textId="77777777" w:rsidR="00E60C78" w:rsidRDefault="00E60C78" w:rsidP="00E60C78">
      <w:pPr>
        <w:rPr>
          <w:rtl/>
        </w:rPr>
      </w:pPr>
    </w:p>
    <w:p w14:paraId="27F54991" w14:textId="77777777" w:rsidR="00E60C78" w:rsidRDefault="00E60C78" w:rsidP="00E60C78">
      <w:pPr>
        <w:pStyle w:val="af1"/>
        <w:keepNext/>
        <w:rPr>
          <w:rtl/>
        </w:rPr>
      </w:pPr>
      <w:r>
        <w:rPr>
          <w:rtl/>
        </w:rPr>
        <w:t>הצבעה</w:t>
      </w:r>
    </w:p>
    <w:p w14:paraId="08140F41" w14:textId="77777777" w:rsidR="00E60C78" w:rsidRDefault="00E60C78" w:rsidP="00E60C78">
      <w:pPr>
        <w:pStyle w:val="--"/>
        <w:keepNext/>
        <w:rPr>
          <w:rtl/>
        </w:rPr>
      </w:pPr>
    </w:p>
    <w:p w14:paraId="0499E059" w14:textId="77777777" w:rsidR="00E60C78" w:rsidRDefault="00E60C78" w:rsidP="00E60C78">
      <w:pPr>
        <w:pStyle w:val="--"/>
        <w:keepNext/>
        <w:rPr>
          <w:rtl/>
        </w:rPr>
      </w:pPr>
      <w:r>
        <w:rPr>
          <w:rFonts w:hint="cs"/>
          <w:rtl/>
        </w:rPr>
        <w:t>אושר.</w:t>
      </w:r>
    </w:p>
    <w:p w14:paraId="1E405E7F" w14:textId="77777777" w:rsidR="00E60C78" w:rsidRDefault="00E60C78" w:rsidP="00E60C78">
      <w:pPr>
        <w:rPr>
          <w:rtl/>
        </w:rPr>
      </w:pPr>
    </w:p>
    <w:p w14:paraId="2675EF67" w14:textId="77777777" w:rsidR="00E60C78" w:rsidRDefault="00E60C78" w:rsidP="00E60C78">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156DFDEA" w14:textId="77777777" w:rsidR="00E60C78" w:rsidRDefault="00E60C78" w:rsidP="00E60C78">
      <w:pPr>
        <w:pStyle w:val="KeepWithNext"/>
        <w:rPr>
          <w:rtl/>
        </w:rPr>
      </w:pPr>
    </w:p>
    <w:p w14:paraId="37B2B607" w14:textId="77777777" w:rsidR="00E60C78" w:rsidRDefault="00E60C78" w:rsidP="00E60C78">
      <w:pPr>
        <w:rPr>
          <w:rtl/>
        </w:rPr>
      </w:pPr>
      <w:r>
        <w:rPr>
          <w:rFonts w:hint="cs"/>
          <w:rtl/>
        </w:rPr>
        <w:t>אושר.</w:t>
      </w:r>
    </w:p>
    <w:p w14:paraId="19A76A58" w14:textId="77777777" w:rsidR="00E60C78" w:rsidRDefault="00E60C78" w:rsidP="00E60C78">
      <w:pPr>
        <w:rPr>
          <w:rtl/>
        </w:rPr>
      </w:pPr>
    </w:p>
    <w:p w14:paraId="7DC3B72B" w14:textId="77777777" w:rsidR="00E60C78" w:rsidRDefault="00E60C78" w:rsidP="00E60C78">
      <w:pPr>
        <w:rPr>
          <w:rtl/>
        </w:rPr>
      </w:pPr>
      <w:bookmarkStart w:id="2976" w:name="_ETM_Q1_6409125"/>
      <w:bookmarkStart w:id="2977" w:name="_ETM_Q1_6409223"/>
      <w:bookmarkEnd w:id="2976"/>
      <w:bookmarkEnd w:id="2977"/>
    </w:p>
    <w:p w14:paraId="5856ECAC" w14:textId="77777777" w:rsidR="00E60C78" w:rsidRDefault="00E60C78" w:rsidP="00E60C78">
      <w:pPr>
        <w:pStyle w:val="-"/>
        <w:keepNext/>
        <w:rPr>
          <w:rtl/>
        </w:rPr>
      </w:pPr>
      <w:r w:rsidRPr="00E05CDF">
        <w:rPr>
          <w:rStyle w:val="TagStyle"/>
          <w:rtl/>
        </w:rPr>
        <w:t xml:space="preserve"> &lt;&lt; דובר_המשך &gt;&gt; </w:t>
      </w:r>
      <w:r>
        <w:rPr>
          <w:rtl/>
        </w:rPr>
        <w:t>איתי עצמון:</w:t>
      </w:r>
      <w:r w:rsidRPr="00E05CDF">
        <w:rPr>
          <w:rStyle w:val="TagStyle"/>
          <w:rtl/>
        </w:rPr>
        <w:t xml:space="preserve"> &lt;&lt; דובר_המשך &gt;&gt;</w:t>
      </w:r>
      <w:r>
        <w:rPr>
          <w:rtl/>
        </w:rPr>
        <w:t xml:space="preserve">   </w:t>
      </w:r>
    </w:p>
    <w:p w14:paraId="19C26CA9" w14:textId="77777777" w:rsidR="00E60C78" w:rsidRDefault="00E60C78" w:rsidP="00E60C78">
      <w:pPr>
        <w:pStyle w:val="KeepWithNext"/>
        <w:rPr>
          <w:rtl/>
        </w:rPr>
      </w:pPr>
    </w:p>
    <w:p w14:paraId="52CF51A1" w14:textId="0A217C1E" w:rsidR="00E60C78" w:rsidRPr="00E05CDF" w:rsidRDefault="00E60C78" w:rsidP="00E60C78">
      <w:pPr>
        <w:rPr>
          <w:b/>
          <w:bCs/>
          <w:u w:val="single"/>
          <w:rtl/>
        </w:rPr>
      </w:pPr>
      <w:r>
        <w:rPr>
          <w:rFonts w:hint="cs"/>
          <w:b/>
          <w:bCs/>
          <w:u w:val="single"/>
          <w:rtl/>
        </w:rPr>
        <w:t xml:space="preserve">פסקה (8) </w:t>
      </w:r>
      <w:r>
        <w:rPr>
          <w:b/>
          <w:bCs/>
          <w:u w:val="single"/>
          <w:rtl/>
        </w:rPr>
        <w:t>–</w:t>
      </w:r>
      <w:r>
        <w:rPr>
          <w:rFonts w:hint="cs"/>
          <w:b/>
          <w:bCs/>
          <w:u w:val="single"/>
          <w:rtl/>
        </w:rPr>
        <w:t xml:space="preserve"> ביטול סעיף </w:t>
      </w:r>
      <w:bookmarkStart w:id="2978" w:name="_ETM_Q1_6414179"/>
      <w:bookmarkEnd w:id="2978"/>
      <w:r>
        <w:rPr>
          <w:rFonts w:hint="cs"/>
          <w:b/>
          <w:bCs/>
          <w:u w:val="single"/>
          <w:rtl/>
        </w:rPr>
        <w:t>107.</w:t>
      </w:r>
    </w:p>
    <w:p w14:paraId="767B7D34" w14:textId="77777777" w:rsidR="00E60C78" w:rsidRDefault="00E60C78" w:rsidP="00E60C78">
      <w:pPr>
        <w:rPr>
          <w:rtl/>
        </w:rPr>
      </w:pPr>
    </w:p>
    <w:p w14:paraId="7A7F2D6C" w14:textId="77777777" w:rsidR="00E60C78" w:rsidRDefault="00E60C78" w:rsidP="00E60C78">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7BFE7A0C" w14:textId="77777777" w:rsidR="00E60C78" w:rsidRDefault="00E60C78" w:rsidP="00E60C78">
      <w:pPr>
        <w:pStyle w:val="KeepWithNext"/>
        <w:rPr>
          <w:rtl/>
        </w:rPr>
      </w:pPr>
    </w:p>
    <w:p w14:paraId="6C9D1B43" w14:textId="77777777" w:rsidR="00E60C78" w:rsidRDefault="00E60C78" w:rsidP="00E60C78">
      <w:pPr>
        <w:rPr>
          <w:rtl/>
        </w:rPr>
      </w:pPr>
      <w:r>
        <w:rPr>
          <w:rtl/>
        </w:rPr>
        <w:t>מי בעד</w:t>
      </w:r>
      <w:r>
        <w:rPr>
          <w:rFonts w:hint="cs"/>
          <w:rtl/>
        </w:rPr>
        <w:t>? נגד? נמנע?</w:t>
      </w:r>
    </w:p>
    <w:p w14:paraId="622BD1BF" w14:textId="77777777" w:rsidR="00E60C78" w:rsidRDefault="00E60C78" w:rsidP="00E60C78">
      <w:pPr>
        <w:rPr>
          <w:rtl/>
        </w:rPr>
      </w:pPr>
    </w:p>
    <w:p w14:paraId="461A88B1" w14:textId="77777777" w:rsidR="00E60C78" w:rsidRDefault="00E60C78" w:rsidP="00E60C78">
      <w:pPr>
        <w:pStyle w:val="af1"/>
        <w:keepNext/>
        <w:rPr>
          <w:rtl/>
        </w:rPr>
      </w:pPr>
      <w:r>
        <w:rPr>
          <w:rtl/>
        </w:rPr>
        <w:t>הצבעה</w:t>
      </w:r>
    </w:p>
    <w:p w14:paraId="02FAD542" w14:textId="77777777" w:rsidR="00E60C78" w:rsidRDefault="00E60C78" w:rsidP="00E60C78">
      <w:pPr>
        <w:pStyle w:val="--"/>
        <w:keepNext/>
        <w:rPr>
          <w:rtl/>
        </w:rPr>
      </w:pPr>
    </w:p>
    <w:p w14:paraId="6BD3E81E" w14:textId="77777777" w:rsidR="00E60C78" w:rsidRDefault="00E60C78" w:rsidP="00E60C78">
      <w:pPr>
        <w:pStyle w:val="--"/>
        <w:keepNext/>
        <w:rPr>
          <w:rtl/>
        </w:rPr>
      </w:pPr>
      <w:r>
        <w:rPr>
          <w:rFonts w:hint="cs"/>
          <w:rtl/>
        </w:rPr>
        <w:t>אושר.</w:t>
      </w:r>
    </w:p>
    <w:p w14:paraId="3B7CA802" w14:textId="77777777" w:rsidR="00E60C78" w:rsidRDefault="00E60C78" w:rsidP="00E60C78">
      <w:pPr>
        <w:rPr>
          <w:rtl/>
        </w:rPr>
      </w:pPr>
    </w:p>
    <w:p w14:paraId="38462EDE" w14:textId="77777777" w:rsidR="00E60C78" w:rsidRDefault="00E60C78" w:rsidP="00E60C78">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7780C1D4" w14:textId="77777777" w:rsidR="00E60C78" w:rsidRDefault="00E60C78" w:rsidP="00E60C78">
      <w:pPr>
        <w:pStyle w:val="KeepWithNext"/>
        <w:rPr>
          <w:rtl/>
        </w:rPr>
      </w:pPr>
    </w:p>
    <w:p w14:paraId="2198D149" w14:textId="77777777" w:rsidR="00E60C78" w:rsidRDefault="00E60C78" w:rsidP="00E60C78">
      <w:pPr>
        <w:rPr>
          <w:rtl/>
        </w:rPr>
      </w:pPr>
      <w:r>
        <w:rPr>
          <w:rFonts w:hint="cs"/>
          <w:rtl/>
        </w:rPr>
        <w:t>אושר.</w:t>
      </w:r>
    </w:p>
    <w:p w14:paraId="25B48539" w14:textId="77777777" w:rsidR="00FB08FF" w:rsidRDefault="00FB08FF" w:rsidP="00FB08FF">
      <w:pPr>
        <w:rPr>
          <w:rtl/>
        </w:rPr>
      </w:pPr>
    </w:p>
    <w:p w14:paraId="1967AF68" w14:textId="77777777" w:rsidR="00FB08FF" w:rsidRDefault="00FB08FF" w:rsidP="00FB08FF">
      <w:pPr>
        <w:pStyle w:val="-"/>
        <w:keepNext/>
        <w:rPr>
          <w:rtl/>
        </w:rPr>
      </w:pPr>
      <w:r w:rsidRPr="00E05CDF">
        <w:rPr>
          <w:rStyle w:val="TagStyle"/>
          <w:rtl/>
        </w:rPr>
        <w:t xml:space="preserve"> &lt;&lt; דובר_המשך &gt;&gt; </w:t>
      </w:r>
      <w:r>
        <w:rPr>
          <w:rtl/>
        </w:rPr>
        <w:t>איתי עצמון:</w:t>
      </w:r>
      <w:r w:rsidRPr="00E05CDF">
        <w:rPr>
          <w:rStyle w:val="TagStyle"/>
          <w:rtl/>
        </w:rPr>
        <w:t xml:space="preserve"> &lt;&lt; דובר_המשך &gt;&gt;</w:t>
      </w:r>
      <w:r>
        <w:rPr>
          <w:rtl/>
        </w:rPr>
        <w:t xml:space="preserve">   </w:t>
      </w:r>
    </w:p>
    <w:p w14:paraId="39C0D823" w14:textId="77777777" w:rsidR="00FB08FF" w:rsidRDefault="00FB08FF" w:rsidP="00FB08FF">
      <w:pPr>
        <w:pStyle w:val="KeepWithNext"/>
        <w:rPr>
          <w:rtl/>
        </w:rPr>
      </w:pPr>
    </w:p>
    <w:p w14:paraId="2D420687" w14:textId="77777777" w:rsidR="00FB08FF" w:rsidRDefault="00FB08FF" w:rsidP="00FB08FF">
      <w:pPr>
        <w:rPr>
          <w:rtl/>
        </w:rPr>
      </w:pPr>
      <w:r w:rsidRPr="00FB08FF">
        <w:rPr>
          <w:rFonts w:hint="cs"/>
          <w:rtl/>
        </w:rPr>
        <w:t xml:space="preserve">פסקה (9) נמחקה, מכיוון שנושא מינוי ממלא המקום בכל זאת </w:t>
      </w:r>
      <w:bookmarkStart w:id="2979" w:name="_ETM_Q1_6421344"/>
      <w:bookmarkEnd w:id="2979"/>
      <w:r w:rsidRPr="00FB08FF">
        <w:rPr>
          <w:rFonts w:hint="cs"/>
          <w:rtl/>
        </w:rPr>
        <w:t xml:space="preserve">הוסדר, לא נבחן. </w:t>
      </w:r>
    </w:p>
    <w:p w14:paraId="1F19992A" w14:textId="77777777" w:rsidR="00FB08FF" w:rsidRDefault="00FB08FF" w:rsidP="00FB08FF">
      <w:pPr>
        <w:rPr>
          <w:rtl/>
        </w:rPr>
      </w:pPr>
      <w:bookmarkStart w:id="2980" w:name="_ETM_Q1_6426662"/>
      <w:bookmarkStart w:id="2981" w:name="_ETM_Q1_6426700"/>
      <w:bookmarkStart w:id="2982" w:name="_ETM_Q1_6426790"/>
      <w:bookmarkEnd w:id="2980"/>
      <w:bookmarkEnd w:id="2981"/>
      <w:bookmarkEnd w:id="2982"/>
    </w:p>
    <w:p w14:paraId="3F40D1E3" w14:textId="70BC2900" w:rsidR="00FB08FF" w:rsidRDefault="00FB08FF" w:rsidP="00FB08FF">
      <w:pPr>
        <w:pStyle w:val="af6"/>
        <w:keepNext/>
        <w:rPr>
          <w:rtl/>
        </w:rPr>
      </w:pPr>
      <w:bookmarkStart w:id="2983" w:name="ET_yor_5998_510"/>
      <w:r w:rsidRPr="00FB08FF">
        <w:rPr>
          <w:rStyle w:val="TagStyle"/>
          <w:rtl/>
        </w:rPr>
        <w:t xml:space="preserve"> &lt;&lt; יור &gt;&gt; </w:t>
      </w:r>
      <w:r>
        <w:rPr>
          <w:rtl/>
        </w:rPr>
        <w:t>היו"ר אלון שוסטר:</w:t>
      </w:r>
      <w:r w:rsidRPr="00FB08FF">
        <w:rPr>
          <w:rStyle w:val="TagStyle"/>
          <w:rtl/>
        </w:rPr>
        <w:t xml:space="preserve"> &lt;&lt; יור &gt;&gt;</w:t>
      </w:r>
      <w:r>
        <w:rPr>
          <w:rtl/>
        </w:rPr>
        <w:t xml:space="preserve">   </w:t>
      </w:r>
      <w:bookmarkEnd w:id="2983"/>
    </w:p>
    <w:p w14:paraId="60B7BE5D" w14:textId="77777777" w:rsidR="00FB08FF" w:rsidRDefault="00FB08FF" w:rsidP="00FB08FF">
      <w:pPr>
        <w:pStyle w:val="KeepWithNext"/>
        <w:rPr>
          <w:rtl/>
        </w:rPr>
      </w:pPr>
    </w:p>
    <w:p w14:paraId="2629B36E" w14:textId="19F35E5F" w:rsidR="00FB08FF" w:rsidRDefault="00FB08FF" w:rsidP="00FB08FF">
      <w:pPr>
        <w:rPr>
          <w:rtl/>
        </w:rPr>
      </w:pPr>
      <w:bookmarkStart w:id="2984" w:name="_ETM_Q1_6424120"/>
      <w:bookmarkEnd w:id="2984"/>
      <w:r>
        <w:rPr>
          <w:rFonts w:hint="cs"/>
          <w:rtl/>
        </w:rPr>
        <w:t>צריך להצביע על זה?</w:t>
      </w:r>
    </w:p>
    <w:p w14:paraId="2668691D" w14:textId="77777777" w:rsidR="00FB08FF" w:rsidRDefault="00FB08FF" w:rsidP="00FB08FF">
      <w:pPr>
        <w:rPr>
          <w:rtl/>
        </w:rPr>
      </w:pPr>
      <w:bookmarkStart w:id="2985" w:name="_ETM_Q1_6422624"/>
      <w:bookmarkStart w:id="2986" w:name="_ETM_Q1_6422685"/>
      <w:bookmarkEnd w:id="2985"/>
      <w:bookmarkEnd w:id="2986"/>
    </w:p>
    <w:p w14:paraId="0DDF023F" w14:textId="46F93824" w:rsidR="00FB08FF" w:rsidRDefault="00FB08FF" w:rsidP="00FB08FF">
      <w:pPr>
        <w:pStyle w:val="-"/>
        <w:keepNext/>
        <w:rPr>
          <w:rtl/>
        </w:rPr>
      </w:pPr>
      <w:bookmarkStart w:id="2987" w:name="ET_speakercontinue_איתי_עצמון_511"/>
      <w:r w:rsidRPr="00FB08FF">
        <w:rPr>
          <w:rStyle w:val="TagStyle"/>
          <w:rtl/>
        </w:rPr>
        <w:t xml:space="preserve"> &lt;&lt; דובר_המשך &gt;&gt; </w:t>
      </w:r>
      <w:r>
        <w:rPr>
          <w:rtl/>
        </w:rPr>
        <w:t>איתי עצמון:</w:t>
      </w:r>
      <w:r w:rsidRPr="00FB08FF">
        <w:rPr>
          <w:rStyle w:val="TagStyle"/>
          <w:rtl/>
        </w:rPr>
        <w:t xml:space="preserve"> &lt;&lt; דובר_המשך &gt;&gt;</w:t>
      </w:r>
      <w:r>
        <w:rPr>
          <w:rtl/>
        </w:rPr>
        <w:t xml:space="preserve">   </w:t>
      </w:r>
      <w:bookmarkEnd w:id="2987"/>
    </w:p>
    <w:p w14:paraId="42A020FE" w14:textId="77777777" w:rsidR="00FB08FF" w:rsidRDefault="00FB08FF" w:rsidP="00FB08FF">
      <w:pPr>
        <w:pStyle w:val="KeepWithNext"/>
        <w:rPr>
          <w:rtl/>
        </w:rPr>
      </w:pPr>
    </w:p>
    <w:p w14:paraId="363088C3" w14:textId="7F4E777D" w:rsidR="00FB08FF" w:rsidRDefault="00FB08FF" w:rsidP="00FB08FF">
      <w:pPr>
        <w:rPr>
          <w:rtl/>
        </w:rPr>
      </w:pPr>
      <w:bookmarkStart w:id="2988" w:name="_ETM_Q1_6423972"/>
      <w:bookmarkEnd w:id="2988"/>
      <w:r>
        <w:rPr>
          <w:rFonts w:hint="cs"/>
          <w:rtl/>
        </w:rPr>
        <w:t xml:space="preserve">לא, </w:t>
      </w:r>
      <w:bookmarkStart w:id="2989" w:name="_ETM_Q1_6426855"/>
      <w:bookmarkEnd w:id="2989"/>
      <w:r w:rsidRPr="00FB08FF">
        <w:rPr>
          <w:rFonts w:hint="cs"/>
          <w:rtl/>
        </w:rPr>
        <w:t xml:space="preserve">פשוט הוועדה לא מאשרת </w:t>
      </w:r>
      <w:r>
        <w:rPr>
          <w:rFonts w:hint="cs"/>
          <w:rtl/>
        </w:rPr>
        <w:t xml:space="preserve">את זה. אני רק מזכיר שזה נמחק ולמה </w:t>
      </w:r>
      <w:bookmarkStart w:id="2990" w:name="_ETM_Q1_6427201"/>
      <w:bookmarkEnd w:id="2990"/>
      <w:r>
        <w:rPr>
          <w:rFonts w:hint="cs"/>
          <w:rtl/>
        </w:rPr>
        <w:t>זה נמחק.</w:t>
      </w:r>
      <w:bookmarkStart w:id="2991" w:name="_ETM_Q1_6431250"/>
      <w:bookmarkEnd w:id="2991"/>
    </w:p>
    <w:p w14:paraId="611C5D64" w14:textId="77777777" w:rsidR="00FB08FF" w:rsidRDefault="00FB08FF" w:rsidP="00FB08FF">
      <w:pPr>
        <w:rPr>
          <w:rtl/>
        </w:rPr>
      </w:pPr>
      <w:bookmarkStart w:id="2992" w:name="_ETM_Q1_6431306"/>
      <w:bookmarkEnd w:id="2992"/>
    </w:p>
    <w:p w14:paraId="1837BECA" w14:textId="77777777" w:rsidR="00FB08FF" w:rsidRDefault="00FB08FF" w:rsidP="00FB08FF">
      <w:pPr>
        <w:pStyle w:val="-"/>
        <w:keepNext/>
        <w:rPr>
          <w:rtl/>
        </w:rPr>
      </w:pPr>
      <w:r w:rsidRPr="00E05CDF">
        <w:rPr>
          <w:rStyle w:val="TagStyle"/>
          <w:rtl/>
        </w:rPr>
        <w:t xml:space="preserve"> &lt;&lt; דובר_המשך &gt;&gt; </w:t>
      </w:r>
      <w:r>
        <w:rPr>
          <w:rtl/>
        </w:rPr>
        <w:t>איתי עצמון:</w:t>
      </w:r>
      <w:r w:rsidRPr="00E05CDF">
        <w:rPr>
          <w:rStyle w:val="TagStyle"/>
          <w:rtl/>
        </w:rPr>
        <w:t xml:space="preserve"> &lt;&lt; דובר_המשך &gt;&gt;</w:t>
      </w:r>
      <w:r>
        <w:rPr>
          <w:rtl/>
        </w:rPr>
        <w:t xml:space="preserve">   </w:t>
      </w:r>
    </w:p>
    <w:p w14:paraId="2D9F0FB8" w14:textId="77777777" w:rsidR="00FB08FF" w:rsidRDefault="00FB08FF" w:rsidP="00FB08FF">
      <w:pPr>
        <w:pStyle w:val="KeepWithNext"/>
        <w:rPr>
          <w:rtl/>
        </w:rPr>
      </w:pPr>
    </w:p>
    <w:p w14:paraId="4A2AD27F" w14:textId="45366749" w:rsidR="00FB08FF" w:rsidRPr="00E05CDF" w:rsidRDefault="00FB08FF" w:rsidP="00B93C48">
      <w:pPr>
        <w:rPr>
          <w:b/>
          <w:bCs/>
          <w:u w:val="single"/>
          <w:rtl/>
        </w:rPr>
      </w:pPr>
      <w:r w:rsidRPr="00B93C48">
        <w:rPr>
          <w:rFonts w:hint="cs"/>
          <w:b/>
          <w:bCs/>
          <w:u w:val="single"/>
          <w:rtl/>
        </w:rPr>
        <w:t>פסקה (</w:t>
      </w:r>
      <w:r w:rsidR="00B93C48" w:rsidRPr="00B93C48">
        <w:rPr>
          <w:rFonts w:hint="cs"/>
          <w:b/>
          <w:bCs/>
          <w:u w:val="single"/>
          <w:rtl/>
        </w:rPr>
        <w:t>9</w:t>
      </w:r>
      <w:r w:rsidRPr="00B93C48">
        <w:rPr>
          <w:rFonts w:hint="cs"/>
          <w:b/>
          <w:bCs/>
          <w:u w:val="single"/>
          <w:rtl/>
        </w:rPr>
        <w:t xml:space="preserve">) עניינה תיקון סעיף 110 </w:t>
      </w:r>
      <w:bookmarkStart w:id="2993" w:name="_ETM_Q1_6435277"/>
      <w:bookmarkEnd w:id="2993"/>
      <w:r w:rsidRPr="00B93C48">
        <w:rPr>
          <w:rFonts w:hint="cs"/>
          <w:b/>
          <w:bCs/>
          <w:u w:val="single"/>
          <w:rtl/>
        </w:rPr>
        <w:t>לחוק הטיס, עם התיקון שהוקרא היום.</w:t>
      </w:r>
    </w:p>
    <w:p w14:paraId="67DA2501" w14:textId="77777777" w:rsidR="00FB08FF" w:rsidRDefault="00FB08FF" w:rsidP="00FB08FF">
      <w:pPr>
        <w:rPr>
          <w:rtl/>
        </w:rPr>
      </w:pPr>
    </w:p>
    <w:p w14:paraId="36CA9385" w14:textId="77777777" w:rsidR="00FB08FF" w:rsidRDefault="00FB08FF" w:rsidP="00FB08FF">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148A2E56" w14:textId="77777777" w:rsidR="00FB08FF" w:rsidRDefault="00FB08FF" w:rsidP="00FB08FF">
      <w:pPr>
        <w:pStyle w:val="KeepWithNext"/>
        <w:rPr>
          <w:rtl/>
        </w:rPr>
      </w:pPr>
    </w:p>
    <w:p w14:paraId="142044A1" w14:textId="77777777" w:rsidR="00FB08FF" w:rsidRDefault="00FB08FF" w:rsidP="00FB08FF">
      <w:pPr>
        <w:rPr>
          <w:rtl/>
        </w:rPr>
      </w:pPr>
      <w:r>
        <w:rPr>
          <w:rtl/>
        </w:rPr>
        <w:t>מי בעד</w:t>
      </w:r>
      <w:r>
        <w:rPr>
          <w:rFonts w:hint="cs"/>
          <w:rtl/>
        </w:rPr>
        <w:t>? נגד? נמנע?</w:t>
      </w:r>
    </w:p>
    <w:p w14:paraId="34F58E7C" w14:textId="77777777" w:rsidR="00FB08FF" w:rsidRDefault="00FB08FF" w:rsidP="00FB08FF">
      <w:pPr>
        <w:rPr>
          <w:rtl/>
        </w:rPr>
      </w:pPr>
    </w:p>
    <w:p w14:paraId="4B67F527" w14:textId="77777777" w:rsidR="00FB08FF" w:rsidRDefault="00FB08FF" w:rsidP="00FB08FF">
      <w:pPr>
        <w:pStyle w:val="af1"/>
        <w:keepNext/>
        <w:rPr>
          <w:rtl/>
        </w:rPr>
      </w:pPr>
      <w:r>
        <w:rPr>
          <w:rtl/>
        </w:rPr>
        <w:t>הצבעה</w:t>
      </w:r>
    </w:p>
    <w:p w14:paraId="6E34A54B" w14:textId="77777777" w:rsidR="00FB08FF" w:rsidRDefault="00FB08FF" w:rsidP="00FB08FF">
      <w:pPr>
        <w:pStyle w:val="--"/>
        <w:keepNext/>
        <w:rPr>
          <w:rtl/>
        </w:rPr>
      </w:pPr>
    </w:p>
    <w:p w14:paraId="74B61D10" w14:textId="77777777" w:rsidR="00FB08FF" w:rsidRDefault="00FB08FF" w:rsidP="00FB08FF">
      <w:pPr>
        <w:pStyle w:val="--"/>
        <w:keepNext/>
        <w:rPr>
          <w:rtl/>
        </w:rPr>
      </w:pPr>
      <w:r>
        <w:rPr>
          <w:rFonts w:hint="cs"/>
          <w:rtl/>
        </w:rPr>
        <w:t>אושר.</w:t>
      </w:r>
    </w:p>
    <w:p w14:paraId="0985E188" w14:textId="77777777" w:rsidR="00FB08FF" w:rsidRDefault="00FB08FF" w:rsidP="00FB08FF">
      <w:pPr>
        <w:rPr>
          <w:rtl/>
        </w:rPr>
      </w:pPr>
    </w:p>
    <w:p w14:paraId="7029D57A" w14:textId="77777777" w:rsidR="00FB08FF" w:rsidRDefault="00FB08FF" w:rsidP="00FB08FF">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0FEF9692" w14:textId="77777777" w:rsidR="00FB08FF" w:rsidRDefault="00FB08FF" w:rsidP="00FB08FF">
      <w:pPr>
        <w:pStyle w:val="KeepWithNext"/>
        <w:rPr>
          <w:rtl/>
        </w:rPr>
      </w:pPr>
    </w:p>
    <w:p w14:paraId="75700C38" w14:textId="77777777" w:rsidR="00FB08FF" w:rsidRDefault="00FB08FF" w:rsidP="00FB08FF">
      <w:pPr>
        <w:rPr>
          <w:rtl/>
        </w:rPr>
      </w:pPr>
      <w:r>
        <w:rPr>
          <w:rFonts w:hint="cs"/>
          <w:rtl/>
        </w:rPr>
        <w:t>אושר.</w:t>
      </w:r>
    </w:p>
    <w:p w14:paraId="08A35743" w14:textId="77777777" w:rsidR="00FB08FF" w:rsidRDefault="00FB08FF" w:rsidP="00FB08FF">
      <w:pPr>
        <w:rPr>
          <w:rtl/>
        </w:rPr>
      </w:pPr>
    </w:p>
    <w:p w14:paraId="7D576374" w14:textId="77777777" w:rsidR="00FB08FF" w:rsidRDefault="00FB08FF" w:rsidP="00FB08FF">
      <w:pPr>
        <w:pStyle w:val="-"/>
        <w:keepNext/>
        <w:rPr>
          <w:rtl/>
        </w:rPr>
      </w:pPr>
      <w:r w:rsidRPr="00E05CDF">
        <w:rPr>
          <w:rStyle w:val="TagStyle"/>
          <w:rtl/>
        </w:rPr>
        <w:t xml:space="preserve"> &lt;&lt; דובר_המשך &gt;&gt; </w:t>
      </w:r>
      <w:r>
        <w:rPr>
          <w:rtl/>
        </w:rPr>
        <w:t>איתי עצמון:</w:t>
      </w:r>
      <w:r w:rsidRPr="00E05CDF">
        <w:rPr>
          <w:rStyle w:val="TagStyle"/>
          <w:rtl/>
        </w:rPr>
        <w:t xml:space="preserve"> &lt;&lt; דובר_המשך &gt;&gt;</w:t>
      </w:r>
      <w:r>
        <w:rPr>
          <w:rtl/>
        </w:rPr>
        <w:t xml:space="preserve">   </w:t>
      </w:r>
    </w:p>
    <w:p w14:paraId="1C8F493C" w14:textId="77777777" w:rsidR="00FB08FF" w:rsidRDefault="00FB08FF" w:rsidP="00FB08FF">
      <w:pPr>
        <w:pStyle w:val="KeepWithNext"/>
        <w:rPr>
          <w:rtl/>
        </w:rPr>
      </w:pPr>
    </w:p>
    <w:p w14:paraId="3FF95272" w14:textId="5A34F087" w:rsidR="00FB08FF" w:rsidRPr="00E05CDF" w:rsidRDefault="00FB08FF" w:rsidP="00B93C48">
      <w:pPr>
        <w:rPr>
          <w:b/>
          <w:bCs/>
          <w:u w:val="single"/>
          <w:rtl/>
        </w:rPr>
      </w:pPr>
      <w:r w:rsidRPr="00B93C48">
        <w:rPr>
          <w:rFonts w:hint="cs"/>
          <w:b/>
          <w:bCs/>
          <w:u w:val="single"/>
          <w:rtl/>
        </w:rPr>
        <w:t>פסקה (</w:t>
      </w:r>
      <w:r w:rsidR="00B93C48" w:rsidRPr="00B93C48">
        <w:rPr>
          <w:rFonts w:hint="cs"/>
          <w:b/>
          <w:bCs/>
          <w:u w:val="single"/>
          <w:rtl/>
        </w:rPr>
        <w:t>10</w:t>
      </w:r>
      <w:r w:rsidRPr="00B93C48">
        <w:rPr>
          <w:rFonts w:hint="cs"/>
          <w:b/>
          <w:bCs/>
          <w:u w:val="single"/>
          <w:rtl/>
        </w:rPr>
        <w:t>) עניינה תיקון סעיף 112 לחוק הטיס.</w:t>
      </w:r>
    </w:p>
    <w:p w14:paraId="5ADCBC79" w14:textId="77777777" w:rsidR="00FB08FF" w:rsidRDefault="00FB08FF" w:rsidP="00FB08FF">
      <w:pPr>
        <w:rPr>
          <w:rtl/>
        </w:rPr>
      </w:pPr>
    </w:p>
    <w:p w14:paraId="61375EB9" w14:textId="77777777" w:rsidR="00FB08FF" w:rsidRDefault="00FB08FF" w:rsidP="00FB08FF">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2439C736" w14:textId="77777777" w:rsidR="00FB08FF" w:rsidRDefault="00FB08FF" w:rsidP="00FB08FF">
      <w:pPr>
        <w:pStyle w:val="KeepWithNext"/>
        <w:rPr>
          <w:rtl/>
        </w:rPr>
      </w:pPr>
    </w:p>
    <w:p w14:paraId="579C1A96" w14:textId="7D3B8B24" w:rsidR="00FB08FF" w:rsidRDefault="00FB08FF" w:rsidP="00FB08FF">
      <w:pPr>
        <w:rPr>
          <w:rtl/>
        </w:rPr>
      </w:pPr>
      <w:r>
        <w:rPr>
          <w:rtl/>
        </w:rPr>
        <w:t>מי בעד</w:t>
      </w:r>
      <w:r>
        <w:rPr>
          <w:rFonts w:hint="cs"/>
          <w:rtl/>
        </w:rPr>
        <w:t>? מי נגד? נמנע?</w:t>
      </w:r>
    </w:p>
    <w:p w14:paraId="1AB4E0A2" w14:textId="77777777" w:rsidR="00FB08FF" w:rsidRDefault="00FB08FF" w:rsidP="00FB08FF">
      <w:pPr>
        <w:rPr>
          <w:rtl/>
        </w:rPr>
      </w:pPr>
    </w:p>
    <w:p w14:paraId="281A6F29" w14:textId="77777777" w:rsidR="00FB08FF" w:rsidRDefault="00FB08FF" w:rsidP="00FB08FF">
      <w:pPr>
        <w:pStyle w:val="af1"/>
        <w:keepNext/>
        <w:rPr>
          <w:rtl/>
        </w:rPr>
      </w:pPr>
      <w:r>
        <w:rPr>
          <w:rtl/>
        </w:rPr>
        <w:t>הצבעה</w:t>
      </w:r>
    </w:p>
    <w:p w14:paraId="1927363D" w14:textId="77777777" w:rsidR="00FB08FF" w:rsidRDefault="00FB08FF" w:rsidP="00FB08FF">
      <w:pPr>
        <w:pStyle w:val="--"/>
        <w:keepNext/>
        <w:rPr>
          <w:rtl/>
        </w:rPr>
      </w:pPr>
    </w:p>
    <w:p w14:paraId="10587A6F" w14:textId="77777777" w:rsidR="00FB08FF" w:rsidRDefault="00FB08FF" w:rsidP="00FB08FF">
      <w:pPr>
        <w:pStyle w:val="--"/>
        <w:keepNext/>
        <w:rPr>
          <w:rtl/>
        </w:rPr>
      </w:pPr>
      <w:r>
        <w:rPr>
          <w:rFonts w:hint="cs"/>
          <w:rtl/>
        </w:rPr>
        <w:t>אושר.</w:t>
      </w:r>
    </w:p>
    <w:p w14:paraId="2D5DB79C" w14:textId="77777777" w:rsidR="00FB08FF" w:rsidRDefault="00FB08FF" w:rsidP="00FB08FF">
      <w:pPr>
        <w:rPr>
          <w:rtl/>
        </w:rPr>
      </w:pPr>
    </w:p>
    <w:p w14:paraId="7F59B9DA" w14:textId="77777777" w:rsidR="00FB08FF" w:rsidRDefault="00FB08FF" w:rsidP="00FB08FF">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303BECC3" w14:textId="77777777" w:rsidR="00FB08FF" w:rsidRDefault="00FB08FF" w:rsidP="00FB08FF">
      <w:pPr>
        <w:pStyle w:val="KeepWithNext"/>
        <w:rPr>
          <w:rtl/>
        </w:rPr>
      </w:pPr>
    </w:p>
    <w:p w14:paraId="05F6C564" w14:textId="77777777" w:rsidR="00FB08FF" w:rsidRDefault="00FB08FF" w:rsidP="00FB08FF">
      <w:pPr>
        <w:rPr>
          <w:rtl/>
        </w:rPr>
      </w:pPr>
      <w:r>
        <w:rPr>
          <w:rFonts w:hint="cs"/>
          <w:rtl/>
        </w:rPr>
        <w:t>אושר.</w:t>
      </w:r>
    </w:p>
    <w:p w14:paraId="59104201" w14:textId="77777777" w:rsidR="00FB08FF" w:rsidRDefault="00FB08FF" w:rsidP="00FB08FF">
      <w:pPr>
        <w:rPr>
          <w:rtl/>
        </w:rPr>
      </w:pPr>
    </w:p>
    <w:p w14:paraId="5FC10CB5" w14:textId="77777777" w:rsidR="00FB08FF" w:rsidRDefault="00FB08FF" w:rsidP="00FB08FF">
      <w:pPr>
        <w:pStyle w:val="-"/>
        <w:keepNext/>
        <w:rPr>
          <w:rtl/>
        </w:rPr>
      </w:pPr>
      <w:r w:rsidRPr="00E05CDF">
        <w:rPr>
          <w:rStyle w:val="TagStyle"/>
          <w:rtl/>
        </w:rPr>
        <w:t xml:space="preserve"> &lt;&lt; דובר_המשך &gt;&gt; </w:t>
      </w:r>
      <w:r>
        <w:rPr>
          <w:rtl/>
        </w:rPr>
        <w:t>איתי עצמון:</w:t>
      </w:r>
      <w:r w:rsidRPr="00E05CDF">
        <w:rPr>
          <w:rStyle w:val="TagStyle"/>
          <w:rtl/>
        </w:rPr>
        <w:t xml:space="preserve"> &lt;&lt; דובר_המשך &gt;&gt;</w:t>
      </w:r>
      <w:r>
        <w:rPr>
          <w:rtl/>
        </w:rPr>
        <w:t xml:space="preserve">   </w:t>
      </w:r>
    </w:p>
    <w:p w14:paraId="0C116E9F" w14:textId="77777777" w:rsidR="00FB08FF" w:rsidRDefault="00FB08FF" w:rsidP="00FB08FF">
      <w:pPr>
        <w:pStyle w:val="KeepWithNext"/>
        <w:rPr>
          <w:rtl/>
        </w:rPr>
      </w:pPr>
    </w:p>
    <w:p w14:paraId="13CD8EB3" w14:textId="7AB9FE89" w:rsidR="00FB08FF" w:rsidRPr="00FB08FF" w:rsidRDefault="00FB08FF" w:rsidP="00FB08FF">
      <w:pPr>
        <w:rPr>
          <w:rtl/>
        </w:rPr>
      </w:pPr>
      <w:r w:rsidRPr="00B93C48">
        <w:rPr>
          <w:rFonts w:hint="cs"/>
          <w:b/>
          <w:bCs/>
          <w:u w:val="single"/>
          <w:rtl/>
        </w:rPr>
        <w:t xml:space="preserve">פסקה (11) עניינה תיקון סעיף 114 לחוק </w:t>
      </w:r>
      <w:bookmarkStart w:id="2994" w:name="_ETM_Q1_6455936"/>
      <w:bookmarkEnd w:id="2994"/>
      <w:r w:rsidRPr="00B93C48">
        <w:rPr>
          <w:rFonts w:hint="cs"/>
          <w:b/>
          <w:bCs/>
          <w:u w:val="single"/>
          <w:rtl/>
        </w:rPr>
        <w:t xml:space="preserve">הטיס. </w:t>
      </w:r>
      <w:r w:rsidRPr="00B93C48">
        <w:rPr>
          <w:rFonts w:hint="cs"/>
          <w:rtl/>
        </w:rPr>
        <w:t>גם זה הוקרא היום בתיקון.</w:t>
      </w:r>
    </w:p>
    <w:p w14:paraId="4FE820B3" w14:textId="77777777" w:rsidR="00FB08FF" w:rsidRDefault="00FB08FF" w:rsidP="00FB08FF">
      <w:pPr>
        <w:rPr>
          <w:rtl/>
        </w:rPr>
      </w:pPr>
    </w:p>
    <w:p w14:paraId="173B4B4C" w14:textId="77777777" w:rsidR="00FB08FF" w:rsidRDefault="00FB08FF" w:rsidP="00FB08FF">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58C45509" w14:textId="77777777" w:rsidR="00FB08FF" w:rsidRDefault="00FB08FF" w:rsidP="00FB08FF">
      <w:pPr>
        <w:pStyle w:val="KeepWithNext"/>
        <w:rPr>
          <w:rtl/>
        </w:rPr>
      </w:pPr>
    </w:p>
    <w:p w14:paraId="7EFF1D79" w14:textId="0A27A262" w:rsidR="00FB08FF" w:rsidRDefault="00FB08FF" w:rsidP="00FB08FF">
      <w:pPr>
        <w:rPr>
          <w:rtl/>
        </w:rPr>
      </w:pPr>
      <w:r>
        <w:rPr>
          <w:rtl/>
        </w:rPr>
        <w:t>מי בעד</w:t>
      </w:r>
      <w:r>
        <w:rPr>
          <w:rFonts w:hint="cs"/>
          <w:rtl/>
        </w:rPr>
        <w:t>? מי נגד? נמנע?</w:t>
      </w:r>
    </w:p>
    <w:p w14:paraId="1C1A97AE" w14:textId="77777777" w:rsidR="00FB08FF" w:rsidRDefault="00FB08FF" w:rsidP="00FB08FF">
      <w:pPr>
        <w:rPr>
          <w:rtl/>
        </w:rPr>
      </w:pPr>
    </w:p>
    <w:p w14:paraId="4339B744" w14:textId="77777777" w:rsidR="00FB08FF" w:rsidRDefault="00FB08FF" w:rsidP="00FB08FF">
      <w:pPr>
        <w:pStyle w:val="af1"/>
        <w:keepNext/>
        <w:rPr>
          <w:rtl/>
        </w:rPr>
      </w:pPr>
      <w:r>
        <w:rPr>
          <w:rtl/>
        </w:rPr>
        <w:t>הצבעה</w:t>
      </w:r>
    </w:p>
    <w:p w14:paraId="1838895E" w14:textId="77777777" w:rsidR="00FB08FF" w:rsidRDefault="00FB08FF" w:rsidP="00FB08FF">
      <w:pPr>
        <w:pStyle w:val="--"/>
        <w:keepNext/>
        <w:rPr>
          <w:rtl/>
        </w:rPr>
      </w:pPr>
    </w:p>
    <w:p w14:paraId="4BFA9092" w14:textId="77777777" w:rsidR="00FB08FF" w:rsidRDefault="00FB08FF" w:rsidP="00FB08FF">
      <w:pPr>
        <w:pStyle w:val="--"/>
        <w:keepNext/>
        <w:rPr>
          <w:rtl/>
        </w:rPr>
      </w:pPr>
      <w:r>
        <w:rPr>
          <w:rFonts w:hint="cs"/>
          <w:rtl/>
        </w:rPr>
        <w:t>אושר.</w:t>
      </w:r>
    </w:p>
    <w:p w14:paraId="66891E6F" w14:textId="77777777" w:rsidR="00FB08FF" w:rsidRDefault="00FB08FF" w:rsidP="00FB08FF">
      <w:pPr>
        <w:rPr>
          <w:rtl/>
        </w:rPr>
      </w:pPr>
    </w:p>
    <w:p w14:paraId="356169A8" w14:textId="77777777" w:rsidR="00FB08FF" w:rsidRDefault="00FB08FF" w:rsidP="00FB08FF">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751F29FF" w14:textId="77777777" w:rsidR="00FB08FF" w:rsidRDefault="00FB08FF" w:rsidP="00FB08FF">
      <w:pPr>
        <w:pStyle w:val="KeepWithNext"/>
        <w:rPr>
          <w:rtl/>
        </w:rPr>
      </w:pPr>
    </w:p>
    <w:p w14:paraId="479AFEEB" w14:textId="77777777" w:rsidR="00FB08FF" w:rsidRDefault="00FB08FF" w:rsidP="00FB08FF">
      <w:pPr>
        <w:rPr>
          <w:rtl/>
        </w:rPr>
      </w:pPr>
      <w:r>
        <w:rPr>
          <w:rFonts w:hint="cs"/>
          <w:rtl/>
        </w:rPr>
        <w:t>אושר.</w:t>
      </w:r>
    </w:p>
    <w:p w14:paraId="4C66CB6D" w14:textId="77777777" w:rsidR="00FB08FF" w:rsidRDefault="00FB08FF" w:rsidP="00FB08FF">
      <w:pPr>
        <w:rPr>
          <w:rtl/>
        </w:rPr>
      </w:pPr>
    </w:p>
    <w:p w14:paraId="1E96DF9A" w14:textId="77777777" w:rsidR="00FB08FF" w:rsidRDefault="00FB08FF" w:rsidP="00FB08FF">
      <w:pPr>
        <w:pStyle w:val="-"/>
        <w:keepNext/>
        <w:rPr>
          <w:rtl/>
        </w:rPr>
      </w:pPr>
      <w:r w:rsidRPr="00E05CDF">
        <w:rPr>
          <w:rStyle w:val="TagStyle"/>
          <w:rtl/>
        </w:rPr>
        <w:t xml:space="preserve"> &lt;&lt; דובר_המשך &gt;&gt; </w:t>
      </w:r>
      <w:r>
        <w:rPr>
          <w:rtl/>
        </w:rPr>
        <w:t>איתי עצמון:</w:t>
      </w:r>
      <w:r w:rsidRPr="00E05CDF">
        <w:rPr>
          <w:rStyle w:val="TagStyle"/>
          <w:rtl/>
        </w:rPr>
        <w:t xml:space="preserve"> &lt;&lt; דובר_המשך &gt;&gt;</w:t>
      </w:r>
      <w:r>
        <w:rPr>
          <w:rtl/>
        </w:rPr>
        <w:t xml:space="preserve">   </w:t>
      </w:r>
    </w:p>
    <w:p w14:paraId="1D0CE9F8" w14:textId="77777777" w:rsidR="00FB08FF" w:rsidRDefault="00FB08FF" w:rsidP="00FB08FF">
      <w:pPr>
        <w:pStyle w:val="KeepWithNext"/>
        <w:rPr>
          <w:rtl/>
        </w:rPr>
      </w:pPr>
    </w:p>
    <w:p w14:paraId="13788C77" w14:textId="74BBF3AB" w:rsidR="00FB08FF" w:rsidRPr="00FB08FF" w:rsidRDefault="00FB08FF" w:rsidP="00FB08FF">
      <w:pPr>
        <w:rPr>
          <w:rtl/>
        </w:rPr>
      </w:pPr>
      <w:r>
        <w:rPr>
          <w:rFonts w:hint="cs"/>
          <w:b/>
          <w:bCs/>
          <w:u w:val="single"/>
          <w:rtl/>
        </w:rPr>
        <w:t xml:space="preserve">הפסקה הבאה, פסקה </w:t>
      </w:r>
      <w:bookmarkStart w:id="2995" w:name="_ETM_Q1_6467920"/>
      <w:bookmarkEnd w:id="2995"/>
      <w:r>
        <w:rPr>
          <w:rFonts w:hint="cs"/>
          <w:b/>
          <w:bCs/>
          <w:u w:val="single"/>
          <w:rtl/>
        </w:rPr>
        <w:t xml:space="preserve">(12), תיקון סעיף 115. </w:t>
      </w:r>
      <w:r>
        <w:rPr>
          <w:rFonts w:hint="cs"/>
          <w:rtl/>
        </w:rPr>
        <w:t xml:space="preserve">את רוצה להזכיר </w:t>
      </w:r>
      <w:bookmarkStart w:id="2996" w:name="_ETM_Q1_6470995"/>
      <w:bookmarkEnd w:id="2996"/>
      <w:r>
        <w:rPr>
          <w:rFonts w:hint="cs"/>
          <w:rtl/>
        </w:rPr>
        <w:t>את התיקונים שיש לנו?</w:t>
      </w:r>
    </w:p>
    <w:p w14:paraId="4E997522" w14:textId="77777777" w:rsidR="00BC5D3C" w:rsidRDefault="00BC5D3C" w:rsidP="00BC5D3C">
      <w:pPr>
        <w:rPr>
          <w:rtl/>
        </w:rPr>
      </w:pPr>
      <w:bookmarkStart w:id="2997" w:name="_ETM_Q1_7303522"/>
      <w:bookmarkStart w:id="2998" w:name="_ETM_Q1_7306274"/>
      <w:bookmarkStart w:id="2999" w:name="_ETM_Q1_7306378"/>
      <w:bookmarkStart w:id="3000" w:name="_ETM_Q1_7309300"/>
      <w:bookmarkEnd w:id="2997"/>
      <w:bookmarkEnd w:id="2998"/>
      <w:bookmarkEnd w:id="2999"/>
      <w:bookmarkEnd w:id="3000"/>
    </w:p>
    <w:p w14:paraId="702F7330" w14:textId="77777777" w:rsidR="00BC5D3C" w:rsidRDefault="00BC5D3C" w:rsidP="00BC5D3C">
      <w:pPr>
        <w:pStyle w:val="a4"/>
        <w:keepNext/>
        <w:rPr>
          <w:rtl/>
        </w:rPr>
      </w:pPr>
      <w:bookmarkStart w:id="3001" w:name="ET_speaker_נעמה_דניאל_399"/>
      <w:r w:rsidRPr="00BC5D3C">
        <w:rPr>
          <w:rStyle w:val="TagStyle"/>
          <w:rtl/>
        </w:rPr>
        <w:t xml:space="preserve"> &lt;&lt; דובר &gt;&gt; </w:t>
      </w:r>
      <w:r>
        <w:rPr>
          <w:rtl/>
        </w:rPr>
        <w:t>נעמה דניאל:</w:t>
      </w:r>
      <w:r w:rsidRPr="00BC5D3C">
        <w:rPr>
          <w:rStyle w:val="TagStyle"/>
          <w:rtl/>
        </w:rPr>
        <w:t xml:space="preserve"> &lt;&lt; דובר &gt;&gt;</w:t>
      </w:r>
      <w:r>
        <w:rPr>
          <w:rtl/>
        </w:rPr>
        <w:t xml:space="preserve">   </w:t>
      </w:r>
      <w:bookmarkEnd w:id="3001"/>
    </w:p>
    <w:p w14:paraId="6762F078" w14:textId="77777777" w:rsidR="00BC5D3C" w:rsidRDefault="00BC5D3C" w:rsidP="00BC5D3C">
      <w:pPr>
        <w:pStyle w:val="KeepWithNext"/>
        <w:rPr>
          <w:rtl/>
        </w:rPr>
      </w:pPr>
    </w:p>
    <w:p w14:paraId="59B02B7F" w14:textId="33297866" w:rsidR="00BC5D3C" w:rsidRDefault="00FB08FF" w:rsidP="00FF63E9">
      <w:pPr>
        <w:jc w:val="left"/>
        <w:rPr>
          <w:rtl/>
        </w:rPr>
      </w:pPr>
      <w:bookmarkStart w:id="3002" w:name="_ETM_Q1_7309895"/>
      <w:bookmarkStart w:id="3003" w:name="_ETM_Q1_7309943"/>
      <w:bookmarkEnd w:id="3002"/>
      <w:bookmarkEnd w:id="3003"/>
      <w:r>
        <w:rPr>
          <w:rFonts w:hint="cs"/>
          <w:rtl/>
        </w:rPr>
        <w:t xml:space="preserve">כן, יש לנו תיקוני נוסח. </w:t>
      </w:r>
      <w:bookmarkStart w:id="3004" w:name="_ETM_Q1_7311531"/>
      <w:bookmarkEnd w:id="3004"/>
      <w:r w:rsidRPr="00FB08FF">
        <w:rPr>
          <w:rtl/>
        </w:rPr>
        <w:t>מה שהוועדה החליטה</w:t>
      </w:r>
      <w:r>
        <w:rPr>
          <w:rFonts w:hint="cs"/>
          <w:rtl/>
        </w:rPr>
        <w:t>,</w:t>
      </w:r>
      <w:r w:rsidRPr="00FB08FF">
        <w:rPr>
          <w:rtl/>
        </w:rPr>
        <w:t xml:space="preserve"> בסעיף קטן </w:t>
      </w:r>
      <w:r>
        <w:rPr>
          <w:rFonts w:hint="cs"/>
          <w:rtl/>
        </w:rPr>
        <w:t>(</w:t>
      </w:r>
      <w:r w:rsidRPr="00FB08FF">
        <w:rPr>
          <w:rtl/>
        </w:rPr>
        <w:t>א</w:t>
      </w:r>
      <w:r>
        <w:rPr>
          <w:rFonts w:hint="cs"/>
          <w:rtl/>
        </w:rPr>
        <w:t>),</w:t>
      </w:r>
      <w:r w:rsidRPr="00FB08FF">
        <w:rPr>
          <w:rtl/>
        </w:rPr>
        <w:t xml:space="preserve"> ש</w:t>
      </w:r>
      <w:bookmarkStart w:id="3005" w:name="_ETM_Q1_6477765"/>
      <w:bookmarkEnd w:id="3005"/>
      <w:r>
        <w:rPr>
          <w:rFonts w:hint="cs"/>
          <w:rtl/>
        </w:rPr>
        <w:t xml:space="preserve">זה </w:t>
      </w:r>
      <w:r w:rsidRPr="00FB08FF">
        <w:rPr>
          <w:rtl/>
        </w:rPr>
        <w:t xml:space="preserve">צריך להיות בסעיף קטן </w:t>
      </w:r>
      <w:r w:rsidR="00FF63E9">
        <w:rPr>
          <w:rFonts w:hint="cs"/>
          <w:rtl/>
        </w:rPr>
        <w:t>(</w:t>
      </w:r>
      <w:r w:rsidRPr="00FB08FF">
        <w:rPr>
          <w:rtl/>
        </w:rPr>
        <w:t>ב</w:t>
      </w:r>
      <w:r w:rsidR="00FF63E9">
        <w:rPr>
          <w:rFonts w:hint="cs"/>
          <w:rtl/>
        </w:rPr>
        <w:t>)(</w:t>
      </w:r>
      <w:r w:rsidRPr="00FB08FF">
        <w:rPr>
          <w:rtl/>
        </w:rPr>
        <w:t>3</w:t>
      </w:r>
      <w:r w:rsidR="00FF63E9">
        <w:rPr>
          <w:rFonts w:hint="cs"/>
          <w:rtl/>
        </w:rPr>
        <w:t>) ו-(ב)(</w:t>
      </w:r>
      <w:r w:rsidRPr="00FB08FF">
        <w:rPr>
          <w:rtl/>
        </w:rPr>
        <w:t>4</w:t>
      </w:r>
      <w:r w:rsidR="00FF63E9">
        <w:rPr>
          <w:rFonts w:hint="cs"/>
          <w:rtl/>
        </w:rPr>
        <w:t>),</w:t>
      </w:r>
      <w:r w:rsidRPr="00FB08FF">
        <w:rPr>
          <w:rtl/>
        </w:rPr>
        <w:t xml:space="preserve"> בסוף כל אחד מהם יבוא </w:t>
      </w:r>
      <w:r w:rsidR="00FF63E9">
        <w:rPr>
          <w:rFonts w:hint="cs"/>
          <w:rtl/>
        </w:rPr>
        <w:t>"</w:t>
      </w:r>
      <w:r w:rsidRPr="00FB08FF">
        <w:rPr>
          <w:rtl/>
        </w:rPr>
        <w:t>בהתאם להוראות האמנה</w:t>
      </w:r>
      <w:r w:rsidR="00FF63E9">
        <w:rPr>
          <w:rFonts w:hint="cs"/>
          <w:rtl/>
        </w:rPr>
        <w:t>".</w:t>
      </w:r>
    </w:p>
    <w:p w14:paraId="5681834C" w14:textId="77777777" w:rsidR="00BC5D3C" w:rsidRDefault="00BC5D3C" w:rsidP="00BC5D3C">
      <w:pPr>
        <w:rPr>
          <w:rtl/>
        </w:rPr>
      </w:pPr>
      <w:bookmarkStart w:id="3006" w:name="_ETM_Q1_7312508"/>
      <w:bookmarkStart w:id="3007" w:name="_ETM_Q1_7312600"/>
      <w:bookmarkStart w:id="3008" w:name="_ETM_Q1_7314412"/>
      <w:bookmarkEnd w:id="3006"/>
      <w:bookmarkEnd w:id="3007"/>
      <w:bookmarkEnd w:id="3008"/>
    </w:p>
    <w:p w14:paraId="4196E47C" w14:textId="77777777" w:rsidR="00BC5D3C" w:rsidRDefault="00BC5D3C" w:rsidP="00BC5D3C">
      <w:pPr>
        <w:pStyle w:val="a4"/>
        <w:keepNext/>
        <w:rPr>
          <w:rtl/>
        </w:rPr>
      </w:pPr>
      <w:bookmarkStart w:id="3009" w:name="ET_speaker_איתי_עצמון_400"/>
      <w:r w:rsidRPr="00BC5D3C">
        <w:rPr>
          <w:rStyle w:val="TagStyle"/>
          <w:rtl/>
        </w:rPr>
        <w:t xml:space="preserve"> &lt;&lt; דובר &gt;&gt; </w:t>
      </w:r>
      <w:r>
        <w:rPr>
          <w:rtl/>
        </w:rPr>
        <w:t>איתי עצמון:</w:t>
      </w:r>
      <w:r w:rsidRPr="00BC5D3C">
        <w:rPr>
          <w:rStyle w:val="TagStyle"/>
          <w:rtl/>
        </w:rPr>
        <w:t xml:space="preserve"> &lt;&lt; דובר &gt;&gt;</w:t>
      </w:r>
      <w:r>
        <w:rPr>
          <w:rtl/>
        </w:rPr>
        <w:t xml:space="preserve">   </w:t>
      </w:r>
      <w:bookmarkEnd w:id="3009"/>
    </w:p>
    <w:p w14:paraId="54C835C6" w14:textId="77777777" w:rsidR="00BC5D3C" w:rsidRDefault="00BC5D3C" w:rsidP="00BC5D3C">
      <w:pPr>
        <w:pStyle w:val="KeepWithNext"/>
        <w:rPr>
          <w:rtl/>
        </w:rPr>
      </w:pPr>
    </w:p>
    <w:p w14:paraId="1FC3C6C5" w14:textId="62258C18" w:rsidR="00BC5D3C" w:rsidRDefault="00FF63E9" w:rsidP="00BC5D3C">
      <w:pPr>
        <w:rPr>
          <w:rtl/>
        </w:rPr>
      </w:pPr>
      <w:r>
        <w:rPr>
          <w:rFonts w:hint="cs"/>
          <w:rtl/>
        </w:rPr>
        <w:t>ו</w:t>
      </w:r>
      <w:r w:rsidR="00BC5D3C">
        <w:rPr>
          <w:rFonts w:hint="cs"/>
          <w:rtl/>
        </w:rPr>
        <w:t>ה</w:t>
      </w:r>
      <w:bookmarkStart w:id="3010" w:name="_ETM_Q1_7315016"/>
      <w:bookmarkStart w:id="3011" w:name="_ETM_Q1_7315064"/>
      <w:bookmarkEnd w:id="3010"/>
      <w:bookmarkEnd w:id="3011"/>
      <w:r w:rsidR="00BC5D3C">
        <w:rPr>
          <w:rFonts w:hint="cs"/>
          <w:rtl/>
        </w:rPr>
        <w:t>הערות שלך</w:t>
      </w:r>
      <w:r>
        <w:rPr>
          <w:rFonts w:hint="cs"/>
          <w:rtl/>
        </w:rPr>
        <w:t xml:space="preserve"> שהערת.</w:t>
      </w:r>
    </w:p>
    <w:p w14:paraId="4D387E79" w14:textId="77777777" w:rsidR="00FF63E9" w:rsidRDefault="00FF63E9" w:rsidP="00FF63E9">
      <w:pPr>
        <w:rPr>
          <w:rtl/>
        </w:rPr>
      </w:pPr>
    </w:p>
    <w:p w14:paraId="0B58D43B" w14:textId="77777777" w:rsidR="00FF63E9" w:rsidRDefault="00FF63E9" w:rsidP="00FF63E9">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69D2A0F7" w14:textId="77777777" w:rsidR="00FF63E9" w:rsidRDefault="00FF63E9" w:rsidP="00FF63E9">
      <w:pPr>
        <w:pStyle w:val="KeepWithNext"/>
        <w:rPr>
          <w:rtl/>
        </w:rPr>
      </w:pPr>
    </w:p>
    <w:p w14:paraId="50761326" w14:textId="658F14DD" w:rsidR="00FF63E9" w:rsidRDefault="00FF63E9" w:rsidP="00FF63E9">
      <w:pPr>
        <w:rPr>
          <w:rtl/>
        </w:rPr>
      </w:pPr>
      <w:r>
        <w:rPr>
          <w:rtl/>
        </w:rPr>
        <w:t>מי בעד</w:t>
      </w:r>
      <w:r>
        <w:rPr>
          <w:rFonts w:hint="cs"/>
          <w:rtl/>
        </w:rPr>
        <w:t>? מי נגד? נמנע?</w:t>
      </w:r>
    </w:p>
    <w:p w14:paraId="5CC97677" w14:textId="77777777" w:rsidR="00FF63E9" w:rsidRDefault="00FF63E9" w:rsidP="00FF63E9">
      <w:pPr>
        <w:rPr>
          <w:rtl/>
        </w:rPr>
      </w:pPr>
    </w:p>
    <w:p w14:paraId="37D28F05" w14:textId="77777777" w:rsidR="00FF63E9" w:rsidRDefault="00FF63E9" w:rsidP="00FF63E9">
      <w:pPr>
        <w:pStyle w:val="af1"/>
        <w:keepNext/>
        <w:rPr>
          <w:rtl/>
        </w:rPr>
      </w:pPr>
      <w:r>
        <w:rPr>
          <w:rtl/>
        </w:rPr>
        <w:t>הצבעה</w:t>
      </w:r>
    </w:p>
    <w:p w14:paraId="23C579DA" w14:textId="77777777" w:rsidR="00FF63E9" w:rsidRDefault="00FF63E9" w:rsidP="00FF63E9">
      <w:pPr>
        <w:pStyle w:val="--"/>
        <w:keepNext/>
        <w:rPr>
          <w:rtl/>
        </w:rPr>
      </w:pPr>
    </w:p>
    <w:p w14:paraId="69E05B29" w14:textId="77777777" w:rsidR="00FF63E9" w:rsidRDefault="00FF63E9" w:rsidP="00FF63E9">
      <w:pPr>
        <w:pStyle w:val="--"/>
        <w:keepNext/>
        <w:rPr>
          <w:rtl/>
        </w:rPr>
      </w:pPr>
      <w:r>
        <w:rPr>
          <w:rFonts w:hint="cs"/>
          <w:rtl/>
        </w:rPr>
        <w:t>אושר.</w:t>
      </w:r>
    </w:p>
    <w:p w14:paraId="5F163239" w14:textId="77777777" w:rsidR="00FF63E9" w:rsidRDefault="00FF63E9" w:rsidP="00FF63E9">
      <w:pPr>
        <w:rPr>
          <w:rtl/>
        </w:rPr>
      </w:pPr>
    </w:p>
    <w:p w14:paraId="719197FC" w14:textId="77777777" w:rsidR="00FF63E9" w:rsidRDefault="00FF63E9" w:rsidP="00FF63E9">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7980923C" w14:textId="77777777" w:rsidR="00FF63E9" w:rsidRDefault="00FF63E9" w:rsidP="00FF63E9">
      <w:pPr>
        <w:pStyle w:val="KeepWithNext"/>
        <w:rPr>
          <w:rtl/>
        </w:rPr>
      </w:pPr>
    </w:p>
    <w:p w14:paraId="5476F305" w14:textId="77777777" w:rsidR="00FF63E9" w:rsidRDefault="00FF63E9" w:rsidP="00FF63E9">
      <w:pPr>
        <w:rPr>
          <w:rtl/>
        </w:rPr>
      </w:pPr>
      <w:r>
        <w:rPr>
          <w:rFonts w:hint="cs"/>
          <w:rtl/>
        </w:rPr>
        <w:t>אושר.</w:t>
      </w:r>
    </w:p>
    <w:p w14:paraId="3D205753" w14:textId="77777777" w:rsidR="00FF63E9" w:rsidRDefault="00FF63E9" w:rsidP="00FF63E9">
      <w:pPr>
        <w:rPr>
          <w:rtl/>
        </w:rPr>
      </w:pPr>
    </w:p>
    <w:p w14:paraId="1CC2DA5B" w14:textId="77777777" w:rsidR="00FF63E9" w:rsidRDefault="00FF63E9" w:rsidP="00FF63E9">
      <w:pPr>
        <w:pStyle w:val="-"/>
        <w:keepNext/>
        <w:rPr>
          <w:rtl/>
        </w:rPr>
      </w:pPr>
      <w:r w:rsidRPr="00E05CDF">
        <w:rPr>
          <w:rStyle w:val="TagStyle"/>
          <w:rtl/>
        </w:rPr>
        <w:t xml:space="preserve"> &lt;&lt; דובר_המשך &gt;&gt; </w:t>
      </w:r>
      <w:r>
        <w:rPr>
          <w:rtl/>
        </w:rPr>
        <w:t>איתי עצמון:</w:t>
      </w:r>
      <w:r w:rsidRPr="00E05CDF">
        <w:rPr>
          <w:rStyle w:val="TagStyle"/>
          <w:rtl/>
        </w:rPr>
        <w:t xml:space="preserve"> &lt;&lt; דובר_המשך &gt;&gt;</w:t>
      </w:r>
      <w:r>
        <w:rPr>
          <w:rtl/>
        </w:rPr>
        <w:t xml:space="preserve">   </w:t>
      </w:r>
    </w:p>
    <w:p w14:paraId="7A3F884E" w14:textId="77777777" w:rsidR="00FF63E9" w:rsidRDefault="00FF63E9" w:rsidP="00FF63E9">
      <w:pPr>
        <w:pStyle w:val="KeepWithNext"/>
        <w:rPr>
          <w:rtl/>
        </w:rPr>
      </w:pPr>
    </w:p>
    <w:p w14:paraId="725D21D4" w14:textId="340130EB" w:rsidR="00FF63E9" w:rsidRPr="00E05CDF" w:rsidRDefault="00FF63E9" w:rsidP="00FF63E9">
      <w:pPr>
        <w:rPr>
          <w:b/>
          <w:bCs/>
          <w:u w:val="single"/>
          <w:rtl/>
        </w:rPr>
      </w:pPr>
      <w:r>
        <w:rPr>
          <w:rFonts w:hint="cs"/>
          <w:b/>
          <w:bCs/>
          <w:u w:val="single"/>
          <w:rtl/>
        </w:rPr>
        <w:t>הפסקה הבאה, פסקה (13) תיקון סעיף 117.</w:t>
      </w:r>
    </w:p>
    <w:p w14:paraId="79E7A7D7" w14:textId="77777777" w:rsidR="00FF63E9" w:rsidRDefault="00FF63E9" w:rsidP="00FF63E9">
      <w:pPr>
        <w:rPr>
          <w:rtl/>
        </w:rPr>
      </w:pPr>
    </w:p>
    <w:p w14:paraId="471EDD9D" w14:textId="77777777" w:rsidR="00FF63E9" w:rsidRDefault="00FF63E9" w:rsidP="00FF63E9">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0628A947" w14:textId="77777777" w:rsidR="00FF63E9" w:rsidRDefault="00FF63E9" w:rsidP="00FF63E9">
      <w:pPr>
        <w:pStyle w:val="KeepWithNext"/>
        <w:rPr>
          <w:rtl/>
        </w:rPr>
      </w:pPr>
    </w:p>
    <w:p w14:paraId="60F2C914" w14:textId="77777777" w:rsidR="00FF63E9" w:rsidRDefault="00FF63E9" w:rsidP="00FF63E9">
      <w:pPr>
        <w:rPr>
          <w:rtl/>
        </w:rPr>
      </w:pPr>
      <w:r>
        <w:rPr>
          <w:rtl/>
        </w:rPr>
        <w:t>מי בעד</w:t>
      </w:r>
      <w:r>
        <w:rPr>
          <w:rFonts w:hint="cs"/>
          <w:rtl/>
        </w:rPr>
        <w:t>? נגד? נמנע?</w:t>
      </w:r>
    </w:p>
    <w:p w14:paraId="5D18FE9F" w14:textId="77777777" w:rsidR="00FF63E9" w:rsidRDefault="00FF63E9" w:rsidP="00FF63E9">
      <w:pPr>
        <w:rPr>
          <w:rtl/>
        </w:rPr>
      </w:pPr>
    </w:p>
    <w:p w14:paraId="22ED0B5B" w14:textId="77777777" w:rsidR="00FF63E9" w:rsidRDefault="00FF63E9" w:rsidP="00FF63E9">
      <w:pPr>
        <w:pStyle w:val="af1"/>
        <w:keepNext/>
        <w:rPr>
          <w:rtl/>
        </w:rPr>
      </w:pPr>
      <w:r>
        <w:rPr>
          <w:rtl/>
        </w:rPr>
        <w:t>הצבעה</w:t>
      </w:r>
    </w:p>
    <w:p w14:paraId="7AD9639E" w14:textId="77777777" w:rsidR="00FF63E9" w:rsidRDefault="00FF63E9" w:rsidP="00FF63E9">
      <w:pPr>
        <w:pStyle w:val="--"/>
        <w:keepNext/>
        <w:rPr>
          <w:rtl/>
        </w:rPr>
      </w:pPr>
    </w:p>
    <w:p w14:paraId="00CFA222" w14:textId="77777777" w:rsidR="00FF63E9" w:rsidRDefault="00FF63E9" w:rsidP="00FF63E9">
      <w:pPr>
        <w:pStyle w:val="--"/>
        <w:keepNext/>
        <w:rPr>
          <w:rtl/>
        </w:rPr>
      </w:pPr>
      <w:r>
        <w:rPr>
          <w:rFonts w:hint="cs"/>
          <w:rtl/>
        </w:rPr>
        <w:t>אושר.</w:t>
      </w:r>
    </w:p>
    <w:p w14:paraId="388B9E09" w14:textId="77777777" w:rsidR="00FF63E9" w:rsidRDefault="00FF63E9" w:rsidP="00FF63E9">
      <w:pPr>
        <w:rPr>
          <w:rtl/>
        </w:rPr>
      </w:pPr>
    </w:p>
    <w:p w14:paraId="5F3A9523" w14:textId="77777777" w:rsidR="00FF63E9" w:rsidRDefault="00FF63E9" w:rsidP="00FF63E9">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65784B29" w14:textId="77777777" w:rsidR="00FF63E9" w:rsidRDefault="00FF63E9" w:rsidP="00FF63E9">
      <w:pPr>
        <w:pStyle w:val="KeepWithNext"/>
        <w:rPr>
          <w:rtl/>
        </w:rPr>
      </w:pPr>
    </w:p>
    <w:p w14:paraId="52E84FDE" w14:textId="77777777" w:rsidR="00FF63E9" w:rsidRDefault="00FF63E9" w:rsidP="00FF63E9">
      <w:pPr>
        <w:rPr>
          <w:rtl/>
        </w:rPr>
      </w:pPr>
      <w:r>
        <w:rPr>
          <w:rFonts w:hint="cs"/>
          <w:rtl/>
        </w:rPr>
        <w:t>אושר.</w:t>
      </w:r>
    </w:p>
    <w:p w14:paraId="2CBE66E9" w14:textId="77777777" w:rsidR="00FF63E9" w:rsidRDefault="00FF63E9" w:rsidP="00FF63E9">
      <w:pPr>
        <w:rPr>
          <w:rtl/>
        </w:rPr>
      </w:pPr>
    </w:p>
    <w:p w14:paraId="1F7ED3AF" w14:textId="77777777" w:rsidR="00FF63E9" w:rsidRDefault="00FF63E9" w:rsidP="00FF63E9">
      <w:pPr>
        <w:pStyle w:val="-"/>
        <w:keepNext/>
        <w:rPr>
          <w:rtl/>
        </w:rPr>
      </w:pPr>
      <w:r w:rsidRPr="00E05CDF">
        <w:rPr>
          <w:rStyle w:val="TagStyle"/>
          <w:rtl/>
        </w:rPr>
        <w:t xml:space="preserve"> &lt;&lt; דובר_המשך &gt;&gt; </w:t>
      </w:r>
      <w:r>
        <w:rPr>
          <w:rtl/>
        </w:rPr>
        <w:t>איתי עצמון:</w:t>
      </w:r>
      <w:r w:rsidRPr="00E05CDF">
        <w:rPr>
          <w:rStyle w:val="TagStyle"/>
          <w:rtl/>
        </w:rPr>
        <w:t xml:space="preserve"> &lt;&lt; דובר_המשך &gt;&gt;</w:t>
      </w:r>
      <w:r>
        <w:rPr>
          <w:rtl/>
        </w:rPr>
        <w:t xml:space="preserve">   </w:t>
      </w:r>
    </w:p>
    <w:p w14:paraId="5F8BAEA6" w14:textId="77777777" w:rsidR="00FF63E9" w:rsidRDefault="00FF63E9" w:rsidP="00FF63E9">
      <w:pPr>
        <w:pStyle w:val="KeepWithNext"/>
        <w:rPr>
          <w:rtl/>
        </w:rPr>
      </w:pPr>
    </w:p>
    <w:p w14:paraId="0CB7FA7D" w14:textId="45AF598F" w:rsidR="00FF63E9" w:rsidRPr="00E05CDF" w:rsidRDefault="00FF63E9" w:rsidP="00FF63E9">
      <w:pPr>
        <w:rPr>
          <w:b/>
          <w:bCs/>
          <w:u w:val="single"/>
          <w:rtl/>
        </w:rPr>
      </w:pPr>
      <w:r>
        <w:rPr>
          <w:rFonts w:hint="cs"/>
          <w:b/>
          <w:bCs/>
          <w:u w:val="single"/>
          <w:rtl/>
        </w:rPr>
        <w:t xml:space="preserve">הפסקה הבאה, פסקה (14), זה </w:t>
      </w:r>
      <w:bookmarkStart w:id="3012" w:name="_ETM_Q1_6508031"/>
      <w:bookmarkEnd w:id="3012"/>
      <w:r>
        <w:rPr>
          <w:rFonts w:hint="cs"/>
          <w:b/>
          <w:bCs/>
          <w:u w:val="single"/>
          <w:rtl/>
        </w:rPr>
        <w:t>בעצם הוספת סעיף 117א, הצהרות ביניים בחקירת אירוע בטיחותי.</w:t>
      </w:r>
    </w:p>
    <w:p w14:paraId="09113B45" w14:textId="77777777" w:rsidR="00FF63E9" w:rsidRDefault="00FF63E9" w:rsidP="00FF63E9">
      <w:pPr>
        <w:rPr>
          <w:rtl/>
        </w:rPr>
      </w:pPr>
    </w:p>
    <w:p w14:paraId="751B7FD5" w14:textId="77777777" w:rsidR="00FF63E9" w:rsidRDefault="00FF63E9" w:rsidP="00FF63E9">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3B04104E" w14:textId="77777777" w:rsidR="00FF63E9" w:rsidRDefault="00FF63E9" w:rsidP="00FF63E9">
      <w:pPr>
        <w:pStyle w:val="KeepWithNext"/>
        <w:rPr>
          <w:rtl/>
        </w:rPr>
      </w:pPr>
    </w:p>
    <w:p w14:paraId="25F258FA" w14:textId="43286A5C" w:rsidR="00FF63E9" w:rsidRDefault="00FF63E9" w:rsidP="00FF63E9">
      <w:pPr>
        <w:rPr>
          <w:rtl/>
        </w:rPr>
      </w:pPr>
      <w:r>
        <w:rPr>
          <w:rtl/>
        </w:rPr>
        <w:t>מי בעד</w:t>
      </w:r>
      <w:r>
        <w:rPr>
          <w:rFonts w:hint="cs"/>
          <w:rtl/>
        </w:rPr>
        <w:t xml:space="preserve">? מי </w:t>
      </w:r>
      <w:bookmarkStart w:id="3013" w:name="_ETM_Q1_6515458"/>
      <w:bookmarkEnd w:id="3013"/>
      <w:r>
        <w:rPr>
          <w:rFonts w:hint="cs"/>
          <w:rtl/>
        </w:rPr>
        <w:t>נגד? נמנע?</w:t>
      </w:r>
    </w:p>
    <w:p w14:paraId="5D4C4416" w14:textId="77777777" w:rsidR="00FF63E9" w:rsidRDefault="00FF63E9" w:rsidP="00FF63E9">
      <w:pPr>
        <w:rPr>
          <w:rtl/>
        </w:rPr>
      </w:pPr>
    </w:p>
    <w:p w14:paraId="51DCF4F4" w14:textId="77777777" w:rsidR="00FF63E9" w:rsidRDefault="00FF63E9" w:rsidP="00FF63E9">
      <w:pPr>
        <w:pStyle w:val="af1"/>
        <w:keepNext/>
        <w:rPr>
          <w:rtl/>
        </w:rPr>
      </w:pPr>
      <w:r>
        <w:rPr>
          <w:rtl/>
        </w:rPr>
        <w:t>הצבעה</w:t>
      </w:r>
    </w:p>
    <w:p w14:paraId="24AE233D" w14:textId="77777777" w:rsidR="00FF63E9" w:rsidRDefault="00FF63E9" w:rsidP="00FF63E9">
      <w:pPr>
        <w:pStyle w:val="--"/>
        <w:keepNext/>
        <w:rPr>
          <w:rtl/>
        </w:rPr>
      </w:pPr>
    </w:p>
    <w:p w14:paraId="478A9288" w14:textId="77777777" w:rsidR="00FF63E9" w:rsidRDefault="00FF63E9" w:rsidP="00FF63E9">
      <w:pPr>
        <w:pStyle w:val="--"/>
        <w:keepNext/>
        <w:rPr>
          <w:rtl/>
        </w:rPr>
      </w:pPr>
      <w:r>
        <w:rPr>
          <w:rFonts w:hint="cs"/>
          <w:rtl/>
        </w:rPr>
        <w:t>אושר.</w:t>
      </w:r>
    </w:p>
    <w:p w14:paraId="2A244E2A" w14:textId="77777777" w:rsidR="00FF63E9" w:rsidRDefault="00FF63E9" w:rsidP="00FF63E9">
      <w:pPr>
        <w:rPr>
          <w:rtl/>
        </w:rPr>
      </w:pPr>
    </w:p>
    <w:p w14:paraId="4DD7642B" w14:textId="77777777" w:rsidR="00FF63E9" w:rsidRDefault="00FF63E9" w:rsidP="00FF63E9">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5B2AA754" w14:textId="77777777" w:rsidR="00FF63E9" w:rsidRDefault="00FF63E9" w:rsidP="00FF63E9">
      <w:pPr>
        <w:pStyle w:val="KeepWithNext"/>
        <w:rPr>
          <w:rtl/>
        </w:rPr>
      </w:pPr>
    </w:p>
    <w:p w14:paraId="0E6215F7" w14:textId="77777777" w:rsidR="00FF63E9" w:rsidRDefault="00FF63E9" w:rsidP="00FF63E9">
      <w:pPr>
        <w:rPr>
          <w:rtl/>
        </w:rPr>
      </w:pPr>
      <w:r>
        <w:rPr>
          <w:rFonts w:hint="cs"/>
          <w:rtl/>
        </w:rPr>
        <w:t>אושר.</w:t>
      </w:r>
    </w:p>
    <w:p w14:paraId="008511C9" w14:textId="77777777" w:rsidR="00FF63E9" w:rsidRDefault="00FF63E9" w:rsidP="00FF63E9">
      <w:pPr>
        <w:rPr>
          <w:rtl/>
        </w:rPr>
      </w:pPr>
    </w:p>
    <w:p w14:paraId="0C07EEA4" w14:textId="77777777" w:rsidR="00FF63E9" w:rsidRDefault="00FF63E9" w:rsidP="00FF63E9">
      <w:pPr>
        <w:pStyle w:val="-"/>
        <w:keepNext/>
        <w:rPr>
          <w:rtl/>
        </w:rPr>
      </w:pPr>
      <w:r w:rsidRPr="00E05CDF">
        <w:rPr>
          <w:rStyle w:val="TagStyle"/>
          <w:rtl/>
        </w:rPr>
        <w:t xml:space="preserve"> &lt;&lt; דובר_המשך &gt;&gt; </w:t>
      </w:r>
      <w:r>
        <w:rPr>
          <w:rtl/>
        </w:rPr>
        <w:t>איתי עצמון:</w:t>
      </w:r>
      <w:r w:rsidRPr="00E05CDF">
        <w:rPr>
          <w:rStyle w:val="TagStyle"/>
          <w:rtl/>
        </w:rPr>
        <w:t xml:space="preserve"> &lt;&lt; דובר_המשך &gt;&gt;</w:t>
      </w:r>
      <w:r>
        <w:rPr>
          <w:rtl/>
        </w:rPr>
        <w:t xml:space="preserve">   </w:t>
      </w:r>
    </w:p>
    <w:p w14:paraId="275AB9E9" w14:textId="77777777" w:rsidR="00FF63E9" w:rsidRDefault="00FF63E9" w:rsidP="00FF63E9">
      <w:pPr>
        <w:pStyle w:val="KeepWithNext"/>
        <w:rPr>
          <w:rtl/>
        </w:rPr>
      </w:pPr>
    </w:p>
    <w:p w14:paraId="5E9AE4B0" w14:textId="71D48F9E" w:rsidR="00FF63E9" w:rsidRPr="00E05CDF" w:rsidRDefault="00FF63E9" w:rsidP="00FF63E9">
      <w:pPr>
        <w:rPr>
          <w:b/>
          <w:bCs/>
          <w:u w:val="single"/>
          <w:rtl/>
        </w:rPr>
      </w:pPr>
      <w:r>
        <w:rPr>
          <w:rFonts w:hint="cs"/>
          <w:b/>
          <w:bCs/>
          <w:u w:val="single"/>
          <w:rtl/>
        </w:rPr>
        <w:t xml:space="preserve">פסקה (15), תיקון סעיף 118 לחוק, כולל התיקונים שהוקראו היום. זה נוגע לדוח הסופי </w:t>
      </w:r>
      <w:bookmarkStart w:id="3014" w:name="_ETM_Q1_6523057"/>
      <w:bookmarkEnd w:id="3014"/>
      <w:r>
        <w:rPr>
          <w:rFonts w:hint="cs"/>
          <w:b/>
          <w:bCs/>
          <w:u w:val="single"/>
          <w:rtl/>
        </w:rPr>
        <w:t>בחקירה בטיחותית.</w:t>
      </w:r>
    </w:p>
    <w:p w14:paraId="77442F9B" w14:textId="77777777" w:rsidR="00FF63E9" w:rsidRDefault="00FF63E9" w:rsidP="00FF63E9">
      <w:pPr>
        <w:rPr>
          <w:rtl/>
        </w:rPr>
      </w:pPr>
    </w:p>
    <w:p w14:paraId="0DE3329D" w14:textId="77777777" w:rsidR="00FF63E9" w:rsidRDefault="00FF63E9" w:rsidP="00FF63E9">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60197AB0" w14:textId="77777777" w:rsidR="00FF63E9" w:rsidRDefault="00FF63E9" w:rsidP="00FF63E9">
      <w:pPr>
        <w:pStyle w:val="KeepWithNext"/>
        <w:rPr>
          <w:rtl/>
        </w:rPr>
      </w:pPr>
    </w:p>
    <w:p w14:paraId="4C84A0FB" w14:textId="77777777" w:rsidR="00FF63E9" w:rsidRDefault="00FF63E9" w:rsidP="00FF63E9">
      <w:pPr>
        <w:rPr>
          <w:rtl/>
        </w:rPr>
      </w:pPr>
      <w:r>
        <w:rPr>
          <w:rtl/>
        </w:rPr>
        <w:t>מי בעד</w:t>
      </w:r>
      <w:r>
        <w:rPr>
          <w:rFonts w:hint="cs"/>
          <w:rtl/>
        </w:rPr>
        <w:t>? נגד? נמנע?</w:t>
      </w:r>
    </w:p>
    <w:p w14:paraId="17209E5E" w14:textId="77777777" w:rsidR="00FF63E9" w:rsidRDefault="00FF63E9" w:rsidP="00FF63E9">
      <w:pPr>
        <w:rPr>
          <w:rtl/>
        </w:rPr>
      </w:pPr>
    </w:p>
    <w:p w14:paraId="5968462D" w14:textId="77777777" w:rsidR="00FF63E9" w:rsidRDefault="00FF63E9" w:rsidP="00FF63E9">
      <w:pPr>
        <w:pStyle w:val="af1"/>
        <w:keepNext/>
        <w:rPr>
          <w:rtl/>
        </w:rPr>
      </w:pPr>
      <w:r>
        <w:rPr>
          <w:rtl/>
        </w:rPr>
        <w:t>הצבעה</w:t>
      </w:r>
    </w:p>
    <w:p w14:paraId="105917DF" w14:textId="77777777" w:rsidR="00FF63E9" w:rsidRDefault="00FF63E9" w:rsidP="00FF63E9">
      <w:pPr>
        <w:pStyle w:val="--"/>
        <w:keepNext/>
        <w:rPr>
          <w:rtl/>
        </w:rPr>
      </w:pPr>
    </w:p>
    <w:p w14:paraId="44F59297" w14:textId="77777777" w:rsidR="00FF63E9" w:rsidRDefault="00FF63E9" w:rsidP="00FF63E9">
      <w:pPr>
        <w:pStyle w:val="--"/>
        <w:keepNext/>
        <w:rPr>
          <w:rtl/>
        </w:rPr>
      </w:pPr>
      <w:r>
        <w:rPr>
          <w:rFonts w:hint="cs"/>
          <w:rtl/>
        </w:rPr>
        <w:t>אושר.</w:t>
      </w:r>
    </w:p>
    <w:p w14:paraId="1C0576C3" w14:textId="77777777" w:rsidR="00FF63E9" w:rsidRDefault="00FF63E9" w:rsidP="00FF63E9">
      <w:pPr>
        <w:rPr>
          <w:rtl/>
        </w:rPr>
      </w:pPr>
    </w:p>
    <w:p w14:paraId="18A9CA65" w14:textId="77777777" w:rsidR="00FF63E9" w:rsidRDefault="00FF63E9" w:rsidP="00FF63E9">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44C636F8" w14:textId="77777777" w:rsidR="00FF63E9" w:rsidRDefault="00FF63E9" w:rsidP="00FF63E9">
      <w:pPr>
        <w:pStyle w:val="KeepWithNext"/>
        <w:rPr>
          <w:rtl/>
        </w:rPr>
      </w:pPr>
    </w:p>
    <w:p w14:paraId="03379D5E" w14:textId="77777777" w:rsidR="00FF63E9" w:rsidRDefault="00FF63E9" w:rsidP="00FF63E9">
      <w:pPr>
        <w:rPr>
          <w:rtl/>
        </w:rPr>
      </w:pPr>
      <w:r>
        <w:rPr>
          <w:rFonts w:hint="cs"/>
          <w:rtl/>
        </w:rPr>
        <w:t>אושר.</w:t>
      </w:r>
    </w:p>
    <w:p w14:paraId="0296A207" w14:textId="77777777" w:rsidR="00FF63E9" w:rsidRDefault="00FF63E9" w:rsidP="00FF63E9">
      <w:pPr>
        <w:rPr>
          <w:rtl/>
        </w:rPr>
      </w:pPr>
    </w:p>
    <w:p w14:paraId="67D2A34F" w14:textId="77777777" w:rsidR="00FF63E9" w:rsidRDefault="00FF63E9" w:rsidP="00FF63E9">
      <w:pPr>
        <w:pStyle w:val="-"/>
        <w:keepNext/>
        <w:rPr>
          <w:rtl/>
        </w:rPr>
      </w:pPr>
      <w:r w:rsidRPr="00E05CDF">
        <w:rPr>
          <w:rStyle w:val="TagStyle"/>
          <w:rtl/>
        </w:rPr>
        <w:t xml:space="preserve"> &lt;&lt; דובר_המשך &gt;&gt; </w:t>
      </w:r>
      <w:r>
        <w:rPr>
          <w:rtl/>
        </w:rPr>
        <w:t>איתי עצמון:</w:t>
      </w:r>
      <w:r w:rsidRPr="00E05CDF">
        <w:rPr>
          <w:rStyle w:val="TagStyle"/>
          <w:rtl/>
        </w:rPr>
        <w:t xml:space="preserve"> &lt;&lt; דובר_המשך &gt;&gt;</w:t>
      </w:r>
      <w:r>
        <w:rPr>
          <w:rtl/>
        </w:rPr>
        <w:t xml:space="preserve">   </w:t>
      </w:r>
    </w:p>
    <w:p w14:paraId="16CFF375" w14:textId="77777777" w:rsidR="00FF63E9" w:rsidRDefault="00FF63E9" w:rsidP="00FF63E9">
      <w:pPr>
        <w:pStyle w:val="KeepWithNext"/>
        <w:rPr>
          <w:rtl/>
        </w:rPr>
      </w:pPr>
    </w:p>
    <w:p w14:paraId="42BB8D3F" w14:textId="4DDB028C" w:rsidR="00FF63E9" w:rsidRPr="00E05CDF" w:rsidRDefault="00FF63E9" w:rsidP="00FF63E9">
      <w:pPr>
        <w:rPr>
          <w:b/>
          <w:bCs/>
          <w:u w:val="single"/>
          <w:rtl/>
        </w:rPr>
      </w:pPr>
      <w:r>
        <w:rPr>
          <w:rFonts w:hint="cs"/>
          <w:b/>
          <w:bCs/>
          <w:u w:val="single"/>
          <w:rtl/>
        </w:rPr>
        <w:t>פסקה (16), תיקון סעיף 119 לחוק. גם כאן זה תיקון טכני, תיקון מונחים.</w:t>
      </w:r>
    </w:p>
    <w:p w14:paraId="30267724" w14:textId="77777777" w:rsidR="00FF63E9" w:rsidRDefault="00FF63E9" w:rsidP="00FF63E9">
      <w:pPr>
        <w:rPr>
          <w:rtl/>
        </w:rPr>
      </w:pPr>
    </w:p>
    <w:p w14:paraId="4EB55DF8" w14:textId="77777777" w:rsidR="00FF63E9" w:rsidRDefault="00FF63E9" w:rsidP="00FF63E9">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1EE2CE49" w14:textId="77777777" w:rsidR="00FF63E9" w:rsidRDefault="00FF63E9" w:rsidP="00FF63E9">
      <w:pPr>
        <w:pStyle w:val="KeepWithNext"/>
        <w:rPr>
          <w:rtl/>
        </w:rPr>
      </w:pPr>
    </w:p>
    <w:p w14:paraId="7E107C2A" w14:textId="77777777" w:rsidR="00FF63E9" w:rsidRDefault="00FF63E9" w:rsidP="00FF63E9">
      <w:pPr>
        <w:rPr>
          <w:rtl/>
        </w:rPr>
      </w:pPr>
      <w:r>
        <w:rPr>
          <w:rtl/>
        </w:rPr>
        <w:t>מי בעד</w:t>
      </w:r>
      <w:r>
        <w:rPr>
          <w:rFonts w:hint="cs"/>
          <w:rtl/>
        </w:rPr>
        <w:t>? נגד? נמנע?</w:t>
      </w:r>
    </w:p>
    <w:p w14:paraId="5978598F" w14:textId="77777777" w:rsidR="00FF63E9" w:rsidRDefault="00FF63E9" w:rsidP="00FF63E9">
      <w:pPr>
        <w:rPr>
          <w:rtl/>
        </w:rPr>
      </w:pPr>
    </w:p>
    <w:p w14:paraId="791097FD" w14:textId="77777777" w:rsidR="00FF63E9" w:rsidRDefault="00FF63E9" w:rsidP="00FF63E9">
      <w:pPr>
        <w:pStyle w:val="af1"/>
        <w:keepNext/>
        <w:rPr>
          <w:rtl/>
        </w:rPr>
      </w:pPr>
      <w:r>
        <w:rPr>
          <w:rtl/>
        </w:rPr>
        <w:t>הצבעה</w:t>
      </w:r>
    </w:p>
    <w:p w14:paraId="0CA3CB56" w14:textId="77777777" w:rsidR="00FF63E9" w:rsidRDefault="00FF63E9" w:rsidP="00FF63E9">
      <w:pPr>
        <w:pStyle w:val="--"/>
        <w:keepNext/>
        <w:rPr>
          <w:rtl/>
        </w:rPr>
      </w:pPr>
    </w:p>
    <w:p w14:paraId="02BC50A0" w14:textId="77777777" w:rsidR="00FF63E9" w:rsidRDefault="00FF63E9" w:rsidP="00FF63E9">
      <w:pPr>
        <w:pStyle w:val="--"/>
        <w:keepNext/>
        <w:rPr>
          <w:rtl/>
        </w:rPr>
      </w:pPr>
      <w:r>
        <w:rPr>
          <w:rFonts w:hint="cs"/>
          <w:rtl/>
        </w:rPr>
        <w:t>אושר.</w:t>
      </w:r>
    </w:p>
    <w:p w14:paraId="0D6DCE50" w14:textId="77777777" w:rsidR="00FF63E9" w:rsidRDefault="00FF63E9" w:rsidP="00FF63E9">
      <w:pPr>
        <w:rPr>
          <w:rtl/>
        </w:rPr>
      </w:pPr>
    </w:p>
    <w:p w14:paraId="489091C8" w14:textId="77777777" w:rsidR="00FF63E9" w:rsidRDefault="00FF63E9" w:rsidP="00FF63E9">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6D357168" w14:textId="77777777" w:rsidR="00FF63E9" w:rsidRDefault="00FF63E9" w:rsidP="00FF63E9">
      <w:pPr>
        <w:pStyle w:val="KeepWithNext"/>
        <w:rPr>
          <w:rtl/>
        </w:rPr>
      </w:pPr>
    </w:p>
    <w:p w14:paraId="364C951F" w14:textId="77777777" w:rsidR="00FF63E9" w:rsidRDefault="00FF63E9" w:rsidP="00FF63E9">
      <w:pPr>
        <w:rPr>
          <w:rtl/>
        </w:rPr>
      </w:pPr>
      <w:r>
        <w:rPr>
          <w:rFonts w:hint="cs"/>
          <w:rtl/>
        </w:rPr>
        <w:t>אושר.</w:t>
      </w:r>
    </w:p>
    <w:p w14:paraId="65FD89D3" w14:textId="77777777" w:rsidR="00FF63E9" w:rsidRDefault="00FF63E9" w:rsidP="00FF63E9">
      <w:pPr>
        <w:rPr>
          <w:rtl/>
        </w:rPr>
      </w:pPr>
    </w:p>
    <w:p w14:paraId="4A9D631B" w14:textId="77777777" w:rsidR="00FF63E9" w:rsidRDefault="00FF63E9" w:rsidP="00FF63E9">
      <w:pPr>
        <w:pStyle w:val="-"/>
        <w:keepNext/>
        <w:rPr>
          <w:rtl/>
        </w:rPr>
      </w:pPr>
      <w:r w:rsidRPr="00E05CDF">
        <w:rPr>
          <w:rStyle w:val="TagStyle"/>
          <w:rtl/>
        </w:rPr>
        <w:t xml:space="preserve"> &lt;&lt; דובר_המשך &gt;&gt; </w:t>
      </w:r>
      <w:r>
        <w:rPr>
          <w:rtl/>
        </w:rPr>
        <w:t>איתי עצמון:</w:t>
      </w:r>
      <w:r w:rsidRPr="00E05CDF">
        <w:rPr>
          <w:rStyle w:val="TagStyle"/>
          <w:rtl/>
        </w:rPr>
        <w:t xml:space="preserve"> &lt;&lt; דובר_המשך &gt;&gt;</w:t>
      </w:r>
      <w:r>
        <w:rPr>
          <w:rtl/>
        </w:rPr>
        <w:t xml:space="preserve">   </w:t>
      </w:r>
    </w:p>
    <w:p w14:paraId="12EFDB87" w14:textId="77777777" w:rsidR="00FF63E9" w:rsidRDefault="00FF63E9" w:rsidP="00FF63E9">
      <w:pPr>
        <w:pStyle w:val="KeepWithNext"/>
        <w:rPr>
          <w:rtl/>
        </w:rPr>
      </w:pPr>
    </w:p>
    <w:p w14:paraId="16C57FEB" w14:textId="2ADA6F0A" w:rsidR="00FF63E9" w:rsidRPr="00E05CDF" w:rsidRDefault="00FF63E9" w:rsidP="00FF63E9">
      <w:pPr>
        <w:rPr>
          <w:b/>
          <w:bCs/>
          <w:u w:val="single"/>
          <w:rtl/>
        </w:rPr>
      </w:pPr>
      <w:r>
        <w:rPr>
          <w:rFonts w:hint="cs"/>
          <w:b/>
          <w:bCs/>
          <w:u w:val="single"/>
          <w:rtl/>
        </w:rPr>
        <w:t xml:space="preserve">פסקה (17), </w:t>
      </w:r>
      <w:bookmarkStart w:id="3015" w:name="_ETM_Q1_6544773"/>
      <w:bookmarkEnd w:id="3015"/>
      <w:r>
        <w:rPr>
          <w:rFonts w:hint="cs"/>
          <w:b/>
          <w:bCs/>
          <w:u w:val="single"/>
          <w:rtl/>
        </w:rPr>
        <w:t>הוספת סעיף 119א, שעניינו העברת דוח נתונים לארגון התעופה הבין-לאומי.</w:t>
      </w:r>
    </w:p>
    <w:p w14:paraId="31C924DA" w14:textId="77777777" w:rsidR="00FF63E9" w:rsidRDefault="00FF63E9" w:rsidP="00FF63E9">
      <w:pPr>
        <w:rPr>
          <w:rtl/>
        </w:rPr>
      </w:pPr>
    </w:p>
    <w:p w14:paraId="0C9787CE" w14:textId="77777777" w:rsidR="00FF63E9" w:rsidRDefault="00FF63E9" w:rsidP="00FF63E9">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2C419DB0" w14:textId="77777777" w:rsidR="00FF63E9" w:rsidRDefault="00FF63E9" w:rsidP="00FF63E9">
      <w:pPr>
        <w:pStyle w:val="KeepWithNext"/>
        <w:rPr>
          <w:rtl/>
        </w:rPr>
      </w:pPr>
    </w:p>
    <w:p w14:paraId="6C4B3716" w14:textId="77777777" w:rsidR="00FF63E9" w:rsidRDefault="00FF63E9" w:rsidP="00FF63E9">
      <w:pPr>
        <w:rPr>
          <w:rtl/>
        </w:rPr>
      </w:pPr>
      <w:r>
        <w:rPr>
          <w:rtl/>
        </w:rPr>
        <w:t>מי בעד</w:t>
      </w:r>
      <w:r>
        <w:rPr>
          <w:rFonts w:hint="cs"/>
          <w:rtl/>
        </w:rPr>
        <w:t>? נגד? נמנע?</w:t>
      </w:r>
    </w:p>
    <w:p w14:paraId="1C8D3224" w14:textId="77777777" w:rsidR="00FF63E9" w:rsidRDefault="00FF63E9" w:rsidP="00FF63E9">
      <w:pPr>
        <w:rPr>
          <w:rtl/>
        </w:rPr>
      </w:pPr>
    </w:p>
    <w:p w14:paraId="6FC95F53" w14:textId="77777777" w:rsidR="00FF63E9" w:rsidRDefault="00FF63E9" w:rsidP="00FF63E9">
      <w:pPr>
        <w:pStyle w:val="af1"/>
        <w:keepNext/>
        <w:rPr>
          <w:rtl/>
        </w:rPr>
      </w:pPr>
      <w:r>
        <w:rPr>
          <w:rtl/>
        </w:rPr>
        <w:t>הצבעה</w:t>
      </w:r>
    </w:p>
    <w:p w14:paraId="1B5AE199" w14:textId="77777777" w:rsidR="00FF63E9" w:rsidRDefault="00FF63E9" w:rsidP="00FF63E9">
      <w:pPr>
        <w:pStyle w:val="--"/>
        <w:keepNext/>
        <w:rPr>
          <w:rtl/>
        </w:rPr>
      </w:pPr>
    </w:p>
    <w:p w14:paraId="088D7A89" w14:textId="77777777" w:rsidR="00FF63E9" w:rsidRDefault="00FF63E9" w:rsidP="00FF63E9">
      <w:pPr>
        <w:pStyle w:val="--"/>
        <w:keepNext/>
        <w:rPr>
          <w:rtl/>
        </w:rPr>
      </w:pPr>
      <w:r>
        <w:rPr>
          <w:rFonts w:hint="cs"/>
          <w:rtl/>
        </w:rPr>
        <w:t>אושר.</w:t>
      </w:r>
    </w:p>
    <w:p w14:paraId="36A285FA" w14:textId="77777777" w:rsidR="00FF63E9" w:rsidRDefault="00FF63E9" w:rsidP="00FF63E9">
      <w:pPr>
        <w:rPr>
          <w:rtl/>
        </w:rPr>
      </w:pPr>
    </w:p>
    <w:p w14:paraId="13FAA81B" w14:textId="77777777" w:rsidR="00FF63E9" w:rsidRDefault="00FF63E9" w:rsidP="00FF63E9">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120FD6F3" w14:textId="77777777" w:rsidR="00FF63E9" w:rsidRDefault="00FF63E9" w:rsidP="00FF63E9">
      <w:pPr>
        <w:pStyle w:val="KeepWithNext"/>
        <w:rPr>
          <w:rtl/>
        </w:rPr>
      </w:pPr>
    </w:p>
    <w:p w14:paraId="04B5D22B" w14:textId="77777777" w:rsidR="00FF63E9" w:rsidRDefault="00FF63E9" w:rsidP="00FF63E9">
      <w:pPr>
        <w:rPr>
          <w:rtl/>
        </w:rPr>
      </w:pPr>
      <w:r>
        <w:rPr>
          <w:rFonts w:hint="cs"/>
          <w:rtl/>
        </w:rPr>
        <w:t>אושר.</w:t>
      </w:r>
    </w:p>
    <w:p w14:paraId="4761F046" w14:textId="77777777" w:rsidR="00FF63E9" w:rsidRDefault="00FF63E9" w:rsidP="00FF63E9">
      <w:pPr>
        <w:rPr>
          <w:rtl/>
        </w:rPr>
      </w:pPr>
      <w:bookmarkStart w:id="3016" w:name="_ETM_Q1_7376646"/>
      <w:bookmarkStart w:id="3017" w:name="_ETM_Q1_7378487"/>
      <w:bookmarkStart w:id="3018" w:name="_ETM_Q1_7378577"/>
      <w:bookmarkEnd w:id="3016"/>
      <w:bookmarkEnd w:id="3017"/>
      <w:bookmarkEnd w:id="3018"/>
    </w:p>
    <w:p w14:paraId="134B9462" w14:textId="77777777" w:rsidR="00FF63E9" w:rsidRDefault="00FF63E9" w:rsidP="00FF63E9">
      <w:pPr>
        <w:pStyle w:val="-"/>
        <w:keepNext/>
        <w:rPr>
          <w:rtl/>
        </w:rPr>
      </w:pPr>
      <w:r w:rsidRPr="00E05CDF">
        <w:rPr>
          <w:rStyle w:val="TagStyle"/>
          <w:rtl/>
        </w:rPr>
        <w:t xml:space="preserve"> &lt;&lt; דובר_המשך &gt;&gt; </w:t>
      </w:r>
      <w:r>
        <w:rPr>
          <w:rtl/>
        </w:rPr>
        <w:t>איתי עצמון:</w:t>
      </w:r>
      <w:r w:rsidRPr="00E05CDF">
        <w:rPr>
          <w:rStyle w:val="TagStyle"/>
          <w:rtl/>
        </w:rPr>
        <w:t xml:space="preserve"> &lt;&lt; דובר_המשך &gt;&gt;</w:t>
      </w:r>
      <w:r>
        <w:rPr>
          <w:rtl/>
        </w:rPr>
        <w:t xml:space="preserve">   </w:t>
      </w:r>
    </w:p>
    <w:p w14:paraId="55883D1B" w14:textId="77777777" w:rsidR="00FF63E9" w:rsidRDefault="00FF63E9" w:rsidP="00FF63E9">
      <w:pPr>
        <w:pStyle w:val="KeepWithNext"/>
        <w:rPr>
          <w:rtl/>
        </w:rPr>
      </w:pPr>
    </w:p>
    <w:p w14:paraId="669D15EA" w14:textId="66DB8BDA" w:rsidR="00FF63E9" w:rsidRPr="00E05CDF" w:rsidRDefault="00FF63E9" w:rsidP="00FF63E9">
      <w:pPr>
        <w:rPr>
          <w:b/>
          <w:bCs/>
          <w:u w:val="single"/>
          <w:rtl/>
        </w:rPr>
      </w:pPr>
      <w:r>
        <w:rPr>
          <w:rFonts w:hint="cs"/>
          <w:b/>
          <w:bCs/>
          <w:u w:val="single"/>
          <w:rtl/>
        </w:rPr>
        <w:t xml:space="preserve">פסקה (18), תיקון סעיף 120 </w:t>
      </w:r>
      <w:bookmarkStart w:id="3019" w:name="_ETM_Q1_6555067"/>
      <w:bookmarkEnd w:id="3019"/>
      <w:r>
        <w:rPr>
          <w:rFonts w:hint="cs"/>
          <w:b/>
          <w:bCs/>
          <w:u w:val="single"/>
          <w:rtl/>
        </w:rPr>
        <w:t>לחוק.</w:t>
      </w:r>
    </w:p>
    <w:p w14:paraId="335E9B6F" w14:textId="77777777" w:rsidR="00FF63E9" w:rsidRDefault="00FF63E9" w:rsidP="00FF63E9">
      <w:pPr>
        <w:rPr>
          <w:rtl/>
        </w:rPr>
      </w:pPr>
    </w:p>
    <w:p w14:paraId="4F7DBA9A" w14:textId="77777777" w:rsidR="00FF63E9" w:rsidRDefault="00FF63E9" w:rsidP="00FF63E9">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256C9883" w14:textId="77777777" w:rsidR="00FF63E9" w:rsidRDefault="00FF63E9" w:rsidP="00FF63E9">
      <w:pPr>
        <w:pStyle w:val="KeepWithNext"/>
        <w:rPr>
          <w:rtl/>
        </w:rPr>
      </w:pPr>
    </w:p>
    <w:p w14:paraId="5223A903" w14:textId="77777777" w:rsidR="00FF63E9" w:rsidRDefault="00FF63E9" w:rsidP="00FF63E9">
      <w:pPr>
        <w:rPr>
          <w:rtl/>
        </w:rPr>
      </w:pPr>
      <w:r>
        <w:rPr>
          <w:rtl/>
        </w:rPr>
        <w:t>מי בעד</w:t>
      </w:r>
      <w:r>
        <w:rPr>
          <w:rFonts w:hint="cs"/>
          <w:rtl/>
        </w:rPr>
        <w:t>? נגד? נמנע?</w:t>
      </w:r>
    </w:p>
    <w:p w14:paraId="3D17C69C" w14:textId="77777777" w:rsidR="00FF63E9" w:rsidRDefault="00FF63E9" w:rsidP="00FF63E9">
      <w:pPr>
        <w:rPr>
          <w:rtl/>
        </w:rPr>
      </w:pPr>
    </w:p>
    <w:p w14:paraId="542B2570" w14:textId="77777777" w:rsidR="00FF63E9" w:rsidRDefault="00FF63E9" w:rsidP="00FF63E9">
      <w:pPr>
        <w:pStyle w:val="af1"/>
        <w:keepNext/>
        <w:rPr>
          <w:rtl/>
        </w:rPr>
      </w:pPr>
      <w:r>
        <w:rPr>
          <w:rtl/>
        </w:rPr>
        <w:t>הצבעה</w:t>
      </w:r>
    </w:p>
    <w:p w14:paraId="16482091" w14:textId="77777777" w:rsidR="00FF63E9" w:rsidRDefault="00FF63E9" w:rsidP="00FF63E9">
      <w:pPr>
        <w:pStyle w:val="--"/>
        <w:keepNext/>
        <w:rPr>
          <w:rtl/>
        </w:rPr>
      </w:pPr>
    </w:p>
    <w:p w14:paraId="68161D36" w14:textId="77777777" w:rsidR="00FF63E9" w:rsidRDefault="00FF63E9" w:rsidP="00FF63E9">
      <w:pPr>
        <w:pStyle w:val="--"/>
        <w:keepNext/>
        <w:rPr>
          <w:rtl/>
        </w:rPr>
      </w:pPr>
      <w:r>
        <w:rPr>
          <w:rFonts w:hint="cs"/>
          <w:rtl/>
        </w:rPr>
        <w:t>אושר.</w:t>
      </w:r>
    </w:p>
    <w:p w14:paraId="336B85D9" w14:textId="77777777" w:rsidR="00FF63E9" w:rsidRDefault="00FF63E9" w:rsidP="00FF63E9">
      <w:pPr>
        <w:rPr>
          <w:rtl/>
        </w:rPr>
      </w:pPr>
    </w:p>
    <w:p w14:paraId="3EFA9885" w14:textId="77777777" w:rsidR="00FF63E9" w:rsidRDefault="00FF63E9" w:rsidP="00FF63E9">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2EB9F31F" w14:textId="77777777" w:rsidR="00FF63E9" w:rsidRDefault="00FF63E9" w:rsidP="00FF63E9">
      <w:pPr>
        <w:pStyle w:val="KeepWithNext"/>
        <w:rPr>
          <w:rtl/>
        </w:rPr>
      </w:pPr>
    </w:p>
    <w:p w14:paraId="2EB0A6B5" w14:textId="77777777" w:rsidR="00FF63E9" w:rsidRDefault="00FF63E9" w:rsidP="00FF63E9">
      <w:pPr>
        <w:rPr>
          <w:rtl/>
        </w:rPr>
      </w:pPr>
      <w:r>
        <w:rPr>
          <w:rFonts w:hint="cs"/>
          <w:rtl/>
        </w:rPr>
        <w:t>אושר.</w:t>
      </w:r>
    </w:p>
    <w:p w14:paraId="53BB1792" w14:textId="77777777" w:rsidR="003B15FA" w:rsidRDefault="003B15FA" w:rsidP="003B15FA">
      <w:pPr>
        <w:rPr>
          <w:rtl/>
        </w:rPr>
      </w:pPr>
    </w:p>
    <w:p w14:paraId="4B8421A4" w14:textId="77777777" w:rsidR="003B15FA" w:rsidRDefault="003B15FA" w:rsidP="003B15FA">
      <w:pPr>
        <w:pStyle w:val="-"/>
        <w:keepNext/>
        <w:rPr>
          <w:rtl/>
        </w:rPr>
      </w:pPr>
      <w:r w:rsidRPr="00E05CDF">
        <w:rPr>
          <w:rStyle w:val="TagStyle"/>
          <w:rtl/>
        </w:rPr>
        <w:t xml:space="preserve"> &lt;&lt; דובר_המשך &gt;&gt; </w:t>
      </w:r>
      <w:r>
        <w:rPr>
          <w:rtl/>
        </w:rPr>
        <w:t>איתי עצמון:</w:t>
      </w:r>
      <w:r w:rsidRPr="00E05CDF">
        <w:rPr>
          <w:rStyle w:val="TagStyle"/>
          <w:rtl/>
        </w:rPr>
        <w:t xml:space="preserve"> &lt;&lt; דובר_המשך &gt;&gt;</w:t>
      </w:r>
      <w:r>
        <w:rPr>
          <w:rtl/>
        </w:rPr>
        <w:t xml:space="preserve">   </w:t>
      </w:r>
    </w:p>
    <w:p w14:paraId="270B761C" w14:textId="77777777" w:rsidR="003B15FA" w:rsidRDefault="003B15FA" w:rsidP="003B15FA">
      <w:pPr>
        <w:pStyle w:val="KeepWithNext"/>
        <w:rPr>
          <w:rtl/>
        </w:rPr>
      </w:pPr>
    </w:p>
    <w:p w14:paraId="7DBEC85D" w14:textId="26B08758" w:rsidR="003B15FA" w:rsidRPr="003B15FA" w:rsidRDefault="003B15FA" w:rsidP="003B15FA">
      <w:pPr>
        <w:rPr>
          <w:rtl/>
        </w:rPr>
      </w:pPr>
      <w:r>
        <w:rPr>
          <w:rFonts w:hint="cs"/>
          <w:b/>
          <w:bCs/>
          <w:u w:val="single"/>
          <w:rtl/>
        </w:rPr>
        <w:t>פסקה (19) עניינה הוספת סעיפים 122 ו-122א, לגבי המלצות בטיחות</w:t>
      </w:r>
      <w:r w:rsidRPr="003B15FA">
        <w:rPr>
          <w:rFonts w:hint="cs"/>
          <w:rtl/>
        </w:rPr>
        <w:t xml:space="preserve">, סעיפים שעסקנו בהם </w:t>
      </w:r>
      <w:bookmarkStart w:id="3020" w:name="_ETM_Q1_6568927"/>
      <w:bookmarkEnd w:id="3020"/>
      <w:r w:rsidRPr="003B15FA">
        <w:rPr>
          <w:rFonts w:hint="cs"/>
          <w:rtl/>
        </w:rPr>
        <w:t>היום.</w:t>
      </w:r>
    </w:p>
    <w:p w14:paraId="1B19A0D5" w14:textId="77777777" w:rsidR="003B15FA" w:rsidRDefault="003B15FA" w:rsidP="003B15FA">
      <w:pPr>
        <w:rPr>
          <w:rtl/>
        </w:rPr>
      </w:pPr>
    </w:p>
    <w:p w14:paraId="413BC766" w14:textId="77777777" w:rsidR="003B15FA" w:rsidRDefault="003B15FA" w:rsidP="003B15FA">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2D5D5A7D" w14:textId="77777777" w:rsidR="003B15FA" w:rsidRDefault="003B15FA" w:rsidP="003B15FA">
      <w:pPr>
        <w:pStyle w:val="KeepWithNext"/>
        <w:rPr>
          <w:rtl/>
        </w:rPr>
      </w:pPr>
    </w:p>
    <w:p w14:paraId="71653D5B" w14:textId="77777777" w:rsidR="003B15FA" w:rsidRDefault="003B15FA" w:rsidP="003B15FA">
      <w:pPr>
        <w:rPr>
          <w:rtl/>
        </w:rPr>
      </w:pPr>
      <w:r>
        <w:rPr>
          <w:rtl/>
        </w:rPr>
        <w:t>מי בעד</w:t>
      </w:r>
      <w:r>
        <w:rPr>
          <w:rFonts w:hint="cs"/>
          <w:rtl/>
        </w:rPr>
        <w:t>? נגד? נמנע?</w:t>
      </w:r>
    </w:p>
    <w:p w14:paraId="53EFC4FE" w14:textId="77777777" w:rsidR="003B15FA" w:rsidRDefault="003B15FA" w:rsidP="003B15FA">
      <w:pPr>
        <w:rPr>
          <w:rtl/>
        </w:rPr>
      </w:pPr>
    </w:p>
    <w:p w14:paraId="306524B5" w14:textId="77777777" w:rsidR="003B15FA" w:rsidRDefault="003B15FA" w:rsidP="003B15FA">
      <w:pPr>
        <w:pStyle w:val="af1"/>
        <w:keepNext/>
        <w:rPr>
          <w:rtl/>
        </w:rPr>
      </w:pPr>
      <w:r>
        <w:rPr>
          <w:rtl/>
        </w:rPr>
        <w:t>הצבעה</w:t>
      </w:r>
    </w:p>
    <w:p w14:paraId="333E04D4" w14:textId="77777777" w:rsidR="003B15FA" w:rsidRDefault="003B15FA" w:rsidP="003B15FA">
      <w:pPr>
        <w:pStyle w:val="--"/>
        <w:keepNext/>
        <w:rPr>
          <w:rtl/>
        </w:rPr>
      </w:pPr>
    </w:p>
    <w:p w14:paraId="6D4C0105" w14:textId="77777777" w:rsidR="003B15FA" w:rsidRDefault="003B15FA" w:rsidP="003B15FA">
      <w:pPr>
        <w:pStyle w:val="--"/>
        <w:keepNext/>
        <w:rPr>
          <w:rtl/>
        </w:rPr>
      </w:pPr>
      <w:r>
        <w:rPr>
          <w:rFonts w:hint="cs"/>
          <w:rtl/>
        </w:rPr>
        <w:t>אושר.</w:t>
      </w:r>
    </w:p>
    <w:p w14:paraId="17D00C03" w14:textId="77777777" w:rsidR="003B15FA" w:rsidRDefault="003B15FA" w:rsidP="003B15FA">
      <w:pPr>
        <w:rPr>
          <w:rtl/>
        </w:rPr>
      </w:pPr>
    </w:p>
    <w:p w14:paraId="236997D9" w14:textId="77777777" w:rsidR="003B15FA" w:rsidRDefault="003B15FA" w:rsidP="003B15FA">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24F3219F" w14:textId="77777777" w:rsidR="003B15FA" w:rsidRDefault="003B15FA" w:rsidP="003B15FA">
      <w:pPr>
        <w:pStyle w:val="KeepWithNext"/>
        <w:rPr>
          <w:rtl/>
        </w:rPr>
      </w:pPr>
    </w:p>
    <w:p w14:paraId="1E5D96AC" w14:textId="77777777" w:rsidR="003B15FA" w:rsidRDefault="003B15FA" w:rsidP="003B15FA">
      <w:pPr>
        <w:rPr>
          <w:rtl/>
        </w:rPr>
      </w:pPr>
      <w:r>
        <w:rPr>
          <w:rFonts w:hint="cs"/>
          <w:rtl/>
        </w:rPr>
        <w:t>אושר.</w:t>
      </w:r>
    </w:p>
    <w:p w14:paraId="5D4512B5" w14:textId="77777777" w:rsidR="003B15FA" w:rsidRDefault="003B15FA" w:rsidP="003B15FA">
      <w:pPr>
        <w:rPr>
          <w:rtl/>
        </w:rPr>
      </w:pPr>
    </w:p>
    <w:p w14:paraId="3DEB9E7E" w14:textId="77777777" w:rsidR="003B15FA" w:rsidRDefault="003B15FA" w:rsidP="003B15FA">
      <w:pPr>
        <w:pStyle w:val="-"/>
        <w:keepNext/>
        <w:rPr>
          <w:rtl/>
        </w:rPr>
      </w:pPr>
      <w:r w:rsidRPr="00E05CDF">
        <w:rPr>
          <w:rStyle w:val="TagStyle"/>
          <w:rtl/>
        </w:rPr>
        <w:t xml:space="preserve"> &lt;&lt; דובר_המשך &gt;&gt; </w:t>
      </w:r>
      <w:r>
        <w:rPr>
          <w:rtl/>
        </w:rPr>
        <w:t>איתי עצמון:</w:t>
      </w:r>
      <w:r w:rsidRPr="00E05CDF">
        <w:rPr>
          <w:rStyle w:val="TagStyle"/>
          <w:rtl/>
        </w:rPr>
        <w:t xml:space="preserve"> &lt;&lt; דובר_המשך &gt;&gt;</w:t>
      </w:r>
      <w:r>
        <w:rPr>
          <w:rtl/>
        </w:rPr>
        <w:t xml:space="preserve">   </w:t>
      </w:r>
    </w:p>
    <w:p w14:paraId="132C2177" w14:textId="77777777" w:rsidR="003B15FA" w:rsidRDefault="003B15FA" w:rsidP="003B15FA">
      <w:pPr>
        <w:pStyle w:val="KeepWithNext"/>
        <w:rPr>
          <w:rtl/>
        </w:rPr>
      </w:pPr>
    </w:p>
    <w:p w14:paraId="1F0C95F8" w14:textId="63F7593A" w:rsidR="003B15FA" w:rsidRPr="00E05CDF" w:rsidRDefault="003B15FA" w:rsidP="003B15FA">
      <w:pPr>
        <w:rPr>
          <w:b/>
          <w:bCs/>
          <w:u w:val="single"/>
          <w:rtl/>
        </w:rPr>
      </w:pPr>
      <w:r>
        <w:rPr>
          <w:rFonts w:hint="cs"/>
          <w:b/>
          <w:bCs/>
          <w:u w:val="single"/>
          <w:rtl/>
        </w:rPr>
        <w:t>פסקה (20), תיקון סעיף 123 לחוק.</w:t>
      </w:r>
    </w:p>
    <w:p w14:paraId="40E2065D" w14:textId="77777777" w:rsidR="003B15FA" w:rsidRDefault="003B15FA" w:rsidP="003B15FA">
      <w:pPr>
        <w:rPr>
          <w:rtl/>
        </w:rPr>
      </w:pPr>
    </w:p>
    <w:p w14:paraId="3A1AEB43" w14:textId="77777777" w:rsidR="003B15FA" w:rsidRDefault="003B15FA" w:rsidP="003B15FA">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35C03C23" w14:textId="77777777" w:rsidR="003B15FA" w:rsidRDefault="003B15FA" w:rsidP="003B15FA">
      <w:pPr>
        <w:pStyle w:val="KeepWithNext"/>
        <w:rPr>
          <w:rtl/>
        </w:rPr>
      </w:pPr>
    </w:p>
    <w:p w14:paraId="2ACFD98B" w14:textId="1C79AABA" w:rsidR="003B15FA" w:rsidRDefault="003B15FA" w:rsidP="003B15FA">
      <w:pPr>
        <w:rPr>
          <w:rtl/>
        </w:rPr>
      </w:pPr>
      <w:r>
        <w:rPr>
          <w:rFonts w:hint="cs"/>
          <w:rtl/>
        </w:rPr>
        <w:t>ב</w:t>
      </w:r>
      <w:r>
        <w:rPr>
          <w:rtl/>
        </w:rPr>
        <w:t>עד</w:t>
      </w:r>
      <w:r>
        <w:rPr>
          <w:rFonts w:hint="cs"/>
          <w:rtl/>
        </w:rPr>
        <w:t>? נגד? נמנע?</w:t>
      </w:r>
    </w:p>
    <w:p w14:paraId="02D96046" w14:textId="77777777" w:rsidR="003B15FA" w:rsidRDefault="003B15FA" w:rsidP="003B15FA">
      <w:pPr>
        <w:rPr>
          <w:rtl/>
        </w:rPr>
      </w:pPr>
    </w:p>
    <w:p w14:paraId="684F0870" w14:textId="77777777" w:rsidR="003B15FA" w:rsidRDefault="003B15FA" w:rsidP="003B15FA">
      <w:pPr>
        <w:pStyle w:val="af1"/>
        <w:keepNext/>
        <w:rPr>
          <w:rtl/>
        </w:rPr>
      </w:pPr>
      <w:r>
        <w:rPr>
          <w:rtl/>
        </w:rPr>
        <w:t>הצבעה</w:t>
      </w:r>
    </w:p>
    <w:p w14:paraId="3B039492" w14:textId="77777777" w:rsidR="003B15FA" w:rsidRDefault="003B15FA" w:rsidP="003B15FA">
      <w:pPr>
        <w:pStyle w:val="--"/>
        <w:keepNext/>
        <w:rPr>
          <w:rtl/>
        </w:rPr>
      </w:pPr>
    </w:p>
    <w:p w14:paraId="13677464" w14:textId="77777777" w:rsidR="003B15FA" w:rsidRDefault="003B15FA" w:rsidP="003B15FA">
      <w:pPr>
        <w:pStyle w:val="--"/>
        <w:keepNext/>
        <w:rPr>
          <w:rtl/>
        </w:rPr>
      </w:pPr>
      <w:r>
        <w:rPr>
          <w:rFonts w:hint="cs"/>
          <w:rtl/>
        </w:rPr>
        <w:t>אושר.</w:t>
      </w:r>
    </w:p>
    <w:p w14:paraId="02E8E185" w14:textId="77777777" w:rsidR="003B15FA" w:rsidRDefault="003B15FA" w:rsidP="003B15FA">
      <w:pPr>
        <w:rPr>
          <w:rtl/>
        </w:rPr>
      </w:pPr>
    </w:p>
    <w:p w14:paraId="3B205FD7" w14:textId="77777777" w:rsidR="003B15FA" w:rsidRDefault="003B15FA" w:rsidP="003B15FA">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6409A19C" w14:textId="77777777" w:rsidR="003B15FA" w:rsidRDefault="003B15FA" w:rsidP="003B15FA">
      <w:pPr>
        <w:pStyle w:val="KeepWithNext"/>
        <w:rPr>
          <w:rtl/>
        </w:rPr>
      </w:pPr>
    </w:p>
    <w:p w14:paraId="6089BABB" w14:textId="77777777" w:rsidR="003B15FA" w:rsidRDefault="003B15FA" w:rsidP="003B15FA">
      <w:pPr>
        <w:rPr>
          <w:rtl/>
        </w:rPr>
      </w:pPr>
      <w:r>
        <w:rPr>
          <w:rFonts w:hint="cs"/>
          <w:rtl/>
        </w:rPr>
        <w:t>אושר.</w:t>
      </w:r>
    </w:p>
    <w:p w14:paraId="02FB85B6" w14:textId="77777777" w:rsidR="00BC5D3C" w:rsidRDefault="00BC5D3C" w:rsidP="00BC5D3C">
      <w:pPr>
        <w:rPr>
          <w:rtl/>
        </w:rPr>
      </w:pPr>
    </w:p>
    <w:p w14:paraId="06453CCF" w14:textId="77777777" w:rsidR="00BC5D3C" w:rsidRDefault="00BC5D3C" w:rsidP="00BC5D3C">
      <w:pPr>
        <w:pStyle w:val="-"/>
        <w:keepNext/>
        <w:rPr>
          <w:rtl/>
        </w:rPr>
      </w:pPr>
      <w:bookmarkStart w:id="3021" w:name="ET_speakercontinue_איתי_עצמון_412"/>
      <w:r w:rsidRPr="00BC5D3C">
        <w:rPr>
          <w:rStyle w:val="TagStyle"/>
          <w:rtl/>
        </w:rPr>
        <w:t xml:space="preserve"> &lt;&lt; דובר_המשך &gt;&gt; </w:t>
      </w:r>
      <w:r>
        <w:rPr>
          <w:rtl/>
        </w:rPr>
        <w:t>איתי עצמון:</w:t>
      </w:r>
      <w:r w:rsidRPr="00BC5D3C">
        <w:rPr>
          <w:rStyle w:val="TagStyle"/>
          <w:rtl/>
        </w:rPr>
        <w:t xml:space="preserve"> &lt;&lt; דובר_המשך &gt;&gt;</w:t>
      </w:r>
      <w:r>
        <w:rPr>
          <w:rtl/>
        </w:rPr>
        <w:t xml:space="preserve">   </w:t>
      </w:r>
      <w:bookmarkEnd w:id="3021"/>
    </w:p>
    <w:p w14:paraId="293A92B1" w14:textId="77777777" w:rsidR="00BC5D3C" w:rsidRDefault="00BC5D3C" w:rsidP="00BC5D3C">
      <w:pPr>
        <w:pStyle w:val="KeepWithNext"/>
        <w:rPr>
          <w:rtl/>
        </w:rPr>
      </w:pPr>
    </w:p>
    <w:p w14:paraId="471A5154" w14:textId="293103F5" w:rsidR="00BC5D3C" w:rsidRDefault="003B15FA" w:rsidP="00BC5D3C">
      <w:pPr>
        <w:rPr>
          <w:rtl/>
        </w:rPr>
      </w:pPr>
      <w:bookmarkStart w:id="3022" w:name="_ETM_Q1_7386132"/>
      <w:bookmarkEnd w:id="3022"/>
      <w:r>
        <w:rPr>
          <w:rFonts w:hint="cs"/>
          <w:rtl/>
        </w:rPr>
        <w:t xml:space="preserve">אני מזכיר שיש לנו גם </w:t>
      </w:r>
      <w:r w:rsidRPr="003B15FA">
        <w:rPr>
          <w:rFonts w:hint="cs"/>
          <w:b/>
          <w:bCs/>
          <w:u w:val="single"/>
          <w:rtl/>
        </w:rPr>
        <w:t xml:space="preserve">תיקון לסעיף </w:t>
      </w:r>
      <w:bookmarkStart w:id="3023" w:name="_ETM_Q1_6589129"/>
      <w:bookmarkEnd w:id="3023"/>
      <w:r w:rsidRPr="003B15FA">
        <w:rPr>
          <w:rFonts w:hint="cs"/>
          <w:b/>
          <w:bCs/>
          <w:u w:val="single"/>
          <w:rtl/>
        </w:rPr>
        <w:t>124, לעניין המונח של מעביד ומעסיק</w:t>
      </w:r>
      <w:r>
        <w:rPr>
          <w:rFonts w:hint="cs"/>
          <w:rtl/>
        </w:rPr>
        <w:t xml:space="preserve">. גם את זה </w:t>
      </w:r>
      <w:bookmarkStart w:id="3024" w:name="_ETM_Q1_6595212"/>
      <w:bookmarkEnd w:id="3024"/>
      <w:r>
        <w:rPr>
          <w:rFonts w:hint="cs"/>
          <w:rtl/>
        </w:rPr>
        <w:t>צריך לאשר.</w:t>
      </w:r>
    </w:p>
    <w:p w14:paraId="4E07A5B2" w14:textId="77777777" w:rsidR="003B15FA" w:rsidRDefault="003B15FA" w:rsidP="003B15FA">
      <w:pPr>
        <w:rPr>
          <w:rtl/>
        </w:rPr>
      </w:pPr>
    </w:p>
    <w:p w14:paraId="166C8E95" w14:textId="77777777" w:rsidR="003B15FA" w:rsidRDefault="003B15FA" w:rsidP="003B15FA">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5DA6B9B4" w14:textId="77777777" w:rsidR="003B15FA" w:rsidRDefault="003B15FA" w:rsidP="003B15FA">
      <w:pPr>
        <w:pStyle w:val="KeepWithNext"/>
        <w:rPr>
          <w:rtl/>
        </w:rPr>
      </w:pPr>
    </w:p>
    <w:p w14:paraId="602F047B" w14:textId="79445CB0" w:rsidR="003B15FA" w:rsidRDefault="003B15FA" w:rsidP="003B15FA">
      <w:pPr>
        <w:rPr>
          <w:rtl/>
        </w:rPr>
      </w:pPr>
      <w:r>
        <w:rPr>
          <w:rtl/>
        </w:rPr>
        <w:t>מי בעד</w:t>
      </w:r>
      <w:r>
        <w:rPr>
          <w:rFonts w:hint="cs"/>
          <w:rtl/>
        </w:rPr>
        <w:t xml:space="preserve">? נגד? </w:t>
      </w:r>
    </w:p>
    <w:p w14:paraId="06CBD793" w14:textId="77777777" w:rsidR="003B15FA" w:rsidRDefault="003B15FA" w:rsidP="003B15FA">
      <w:pPr>
        <w:rPr>
          <w:rtl/>
        </w:rPr>
      </w:pPr>
    </w:p>
    <w:p w14:paraId="5519E3AA" w14:textId="77777777" w:rsidR="003B15FA" w:rsidRDefault="003B15FA" w:rsidP="003B15FA">
      <w:pPr>
        <w:pStyle w:val="af1"/>
        <w:keepNext/>
        <w:rPr>
          <w:rtl/>
        </w:rPr>
      </w:pPr>
      <w:r>
        <w:rPr>
          <w:rtl/>
        </w:rPr>
        <w:t>הצבעה</w:t>
      </w:r>
    </w:p>
    <w:p w14:paraId="5D3FD29D" w14:textId="77777777" w:rsidR="003B15FA" w:rsidRDefault="003B15FA" w:rsidP="003B15FA">
      <w:pPr>
        <w:pStyle w:val="--"/>
        <w:keepNext/>
        <w:rPr>
          <w:rtl/>
        </w:rPr>
      </w:pPr>
    </w:p>
    <w:p w14:paraId="747FB36A" w14:textId="77777777" w:rsidR="003B15FA" w:rsidRDefault="003B15FA" w:rsidP="003B15FA">
      <w:pPr>
        <w:pStyle w:val="--"/>
        <w:keepNext/>
        <w:rPr>
          <w:rtl/>
        </w:rPr>
      </w:pPr>
      <w:r>
        <w:rPr>
          <w:rFonts w:hint="cs"/>
          <w:rtl/>
        </w:rPr>
        <w:t>אושר.</w:t>
      </w:r>
    </w:p>
    <w:p w14:paraId="6212D64D" w14:textId="77777777" w:rsidR="003B15FA" w:rsidRDefault="003B15FA" w:rsidP="003B15FA">
      <w:pPr>
        <w:rPr>
          <w:rtl/>
        </w:rPr>
      </w:pPr>
    </w:p>
    <w:p w14:paraId="07B43E4A" w14:textId="77777777" w:rsidR="003B15FA" w:rsidRDefault="003B15FA" w:rsidP="003B15FA">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28C64918" w14:textId="77777777" w:rsidR="003B15FA" w:rsidRDefault="003B15FA" w:rsidP="003B15FA">
      <w:pPr>
        <w:pStyle w:val="KeepWithNext"/>
        <w:rPr>
          <w:rtl/>
        </w:rPr>
      </w:pPr>
    </w:p>
    <w:p w14:paraId="59EED7A3" w14:textId="77777777" w:rsidR="003B15FA" w:rsidRDefault="003B15FA" w:rsidP="003B15FA">
      <w:pPr>
        <w:rPr>
          <w:rtl/>
        </w:rPr>
      </w:pPr>
      <w:r>
        <w:rPr>
          <w:rFonts w:hint="cs"/>
          <w:rtl/>
        </w:rPr>
        <w:t>אושר.</w:t>
      </w:r>
    </w:p>
    <w:p w14:paraId="61C52846" w14:textId="77777777" w:rsidR="003B15FA" w:rsidRDefault="003B15FA" w:rsidP="003B15FA">
      <w:pPr>
        <w:rPr>
          <w:rtl/>
        </w:rPr>
      </w:pPr>
      <w:bookmarkStart w:id="3025" w:name="_ETM_Q1_6594767"/>
      <w:bookmarkStart w:id="3026" w:name="_ETM_Q1_6594840"/>
      <w:bookmarkEnd w:id="3025"/>
      <w:bookmarkEnd w:id="3026"/>
    </w:p>
    <w:p w14:paraId="4614C8A7" w14:textId="238E8EF2" w:rsidR="00BC5D3C" w:rsidRDefault="00BC5D3C" w:rsidP="00BC5D3C">
      <w:pPr>
        <w:pStyle w:val="a4"/>
        <w:keepNext/>
        <w:rPr>
          <w:rtl/>
        </w:rPr>
      </w:pPr>
      <w:bookmarkStart w:id="3027" w:name="ET_speaker__סיגלית_ברקאי_420"/>
      <w:r w:rsidRPr="00BC5D3C">
        <w:rPr>
          <w:rStyle w:val="TagStyle"/>
          <w:rtl/>
        </w:rPr>
        <w:t xml:space="preserve">&lt;&lt; דובר &gt;&gt; </w:t>
      </w:r>
      <w:r>
        <w:rPr>
          <w:rtl/>
        </w:rPr>
        <w:t>סיגלית ברקאי:</w:t>
      </w:r>
      <w:r w:rsidRPr="00BC5D3C">
        <w:rPr>
          <w:rStyle w:val="TagStyle"/>
          <w:rtl/>
        </w:rPr>
        <w:t xml:space="preserve"> &lt;&lt; דובר &gt;&gt;</w:t>
      </w:r>
      <w:r>
        <w:rPr>
          <w:rtl/>
        </w:rPr>
        <w:t xml:space="preserve">   </w:t>
      </w:r>
      <w:bookmarkEnd w:id="3027"/>
    </w:p>
    <w:p w14:paraId="26627BD9" w14:textId="77777777" w:rsidR="00BC5D3C" w:rsidRDefault="00BC5D3C" w:rsidP="00BC5D3C">
      <w:pPr>
        <w:pStyle w:val="KeepWithNext"/>
        <w:rPr>
          <w:rtl/>
        </w:rPr>
      </w:pPr>
    </w:p>
    <w:p w14:paraId="2B35EAC2" w14:textId="090DD3CF" w:rsidR="00BC5D3C" w:rsidRDefault="003B15FA" w:rsidP="00BC5D3C">
      <w:pPr>
        <w:rPr>
          <w:rtl/>
        </w:rPr>
      </w:pPr>
      <w:bookmarkStart w:id="3028" w:name="_ETM_Q1_7429038"/>
      <w:bookmarkStart w:id="3029" w:name="_ETM_Q1_7429106"/>
      <w:bookmarkEnd w:id="3028"/>
      <w:bookmarkEnd w:id="3029"/>
      <w:r>
        <w:rPr>
          <w:rFonts w:hint="cs"/>
          <w:rtl/>
        </w:rPr>
        <w:t>גם ב-</w:t>
      </w:r>
      <w:r w:rsidR="00BC5D3C">
        <w:rPr>
          <w:rFonts w:hint="cs"/>
          <w:rtl/>
        </w:rPr>
        <w:t>123</w:t>
      </w:r>
      <w:r>
        <w:rPr>
          <w:rFonts w:hint="cs"/>
          <w:rtl/>
        </w:rPr>
        <w:t>.</w:t>
      </w:r>
    </w:p>
    <w:p w14:paraId="4E7BCD6C" w14:textId="77777777" w:rsidR="00BC5D3C" w:rsidRDefault="00BC5D3C" w:rsidP="00BC5D3C">
      <w:pPr>
        <w:rPr>
          <w:rtl/>
        </w:rPr>
      </w:pPr>
      <w:bookmarkStart w:id="3030" w:name="_ETM_Q1_7430080"/>
      <w:bookmarkStart w:id="3031" w:name="_ETM_Q1_7430165"/>
      <w:bookmarkStart w:id="3032" w:name="_ETM_Q1_7432191"/>
      <w:bookmarkEnd w:id="3030"/>
      <w:bookmarkEnd w:id="3031"/>
      <w:bookmarkEnd w:id="3032"/>
    </w:p>
    <w:p w14:paraId="7E8483DE" w14:textId="77777777" w:rsidR="00BC5D3C" w:rsidRDefault="00BC5D3C" w:rsidP="00BC5D3C">
      <w:pPr>
        <w:pStyle w:val="a4"/>
        <w:keepNext/>
        <w:rPr>
          <w:rtl/>
        </w:rPr>
      </w:pPr>
      <w:bookmarkStart w:id="3033" w:name="ET_speaker_איתי_עצמון_421"/>
      <w:r w:rsidRPr="00BC5D3C">
        <w:rPr>
          <w:rStyle w:val="TagStyle"/>
          <w:rtl/>
        </w:rPr>
        <w:t xml:space="preserve"> &lt;&lt; דובר &gt;&gt; </w:t>
      </w:r>
      <w:r>
        <w:rPr>
          <w:rtl/>
        </w:rPr>
        <w:t>איתי עצמון:</w:t>
      </w:r>
      <w:r w:rsidRPr="00BC5D3C">
        <w:rPr>
          <w:rStyle w:val="TagStyle"/>
          <w:rtl/>
        </w:rPr>
        <w:t xml:space="preserve"> &lt;&lt; דובר &gt;&gt;</w:t>
      </w:r>
      <w:r>
        <w:rPr>
          <w:rtl/>
        </w:rPr>
        <w:t xml:space="preserve">   </w:t>
      </w:r>
      <w:bookmarkEnd w:id="3033"/>
    </w:p>
    <w:p w14:paraId="3CC3E179" w14:textId="77777777" w:rsidR="00BC5D3C" w:rsidRDefault="00BC5D3C" w:rsidP="00BC5D3C">
      <w:pPr>
        <w:pStyle w:val="KeepWithNext"/>
        <w:rPr>
          <w:rtl/>
        </w:rPr>
      </w:pPr>
    </w:p>
    <w:p w14:paraId="41ADA251" w14:textId="2ED16F64" w:rsidR="00BC5D3C" w:rsidRDefault="003B15FA" w:rsidP="00BC5D3C">
      <w:pPr>
        <w:rPr>
          <w:rtl/>
        </w:rPr>
      </w:pPr>
      <w:r>
        <w:rPr>
          <w:rFonts w:hint="cs"/>
          <w:rtl/>
        </w:rPr>
        <w:t xml:space="preserve">כן, </w:t>
      </w:r>
      <w:r w:rsidR="00BC5D3C">
        <w:rPr>
          <w:rFonts w:hint="cs"/>
          <w:rtl/>
        </w:rPr>
        <w:t>ג</w:t>
      </w:r>
      <w:bookmarkStart w:id="3034" w:name="_ETM_Q1_7432821"/>
      <w:bookmarkStart w:id="3035" w:name="_ETM_Q1_7432879"/>
      <w:bookmarkEnd w:id="3034"/>
      <w:bookmarkEnd w:id="3035"/>
      <w:r w:rsidR="00BC5D3C">
        <w:rPr>
          <w:rFonts w:hint="cs"/>
          <w:rtl/>
        </w:rPr>
        <w:t>ם ב-123</w:t>
      </w:r>
      <w:r>
        <w:rPr>
          <w:rFonts w:hint="cs"/>
          <w:rtl/>
        </w:rPr>
        <w:t xml:space="preserve"> וגם ב-124.</w:t>
      </w:r>
      <w:bookmarkStart w:id="3036" w:name="_ETM_Q1_6606738"/>
      <w:bookmarkEnd w:id="3036"/>
    </w:p>
    <w:p w14:paraId="0CD23B0E" w14:textId="77777777" w:rsidR="003B15FA" w:rsidRDefault="003B15FA" w:rsidP="003B15FA">
      <w:pPr>
        <w:pStyle w:val="KeepWithNext"/>
        <w:rPr>
          <w:rtl/>
        </w:rPr>
      </w:pPr>
      <w:bookmarkStart w:id="3037" w:name="_ETM_Q1_6606795"/>
      <w:bookmarkEnd w:id="3037"/>
    </w:p>
    <w:p w14:paraId="78304945" w14:textId="403505D2" w:rsidR="003B15FA" w:rsidRPr="00E05CDF" w:rsidRDefault="003B15FA" w:rsidP="003B15FA">
      <w:pPr>
        <w:rPr>
          <w:b/>
          <w:bCs/>
          <w:u w:val="single"/>
          <w:rtl/>
        </w:rPr>
      </w:pPr>
      <w:r>
        <w:rPr>
          <w:rFonts w:hint="cs"/>
          <w:b/>
          <w:bCs/>
          <w:u w:val="single"/>
          <w:rtl/>
        </w:rPr>
        <w:t>פסקה (21), תיקון סעיף 127 לחוק.</w:t>
      </w:r>
    </w:p>
    <w:p w14:paraId="6F77DD51" w14:textId="77777777" w:rsidR="003B15FA" w:rsidRDefault="003B15FA" w:rsidP="003B15FA">
      <w:pPr>
        <w:rPr>
          <w:rtl/>
        </w:rPr>
      </w:pPr>
    </w:p>
    <w:p w14:paraId="64725300" w14:textId="77777777" w:rsidR="003B15FA" w:rsidRDefault="003B15FA" w:rsidP="003B15FA">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10E71A78" w14:textId="77777777" w:rsidR="003B15FA" w:rsidRDefault="003B15FA" w:rsidP="003B15FA">
      <w:pPr>
        <w:pStyle w:val="KeepWithNext"/>
        <w:rPr>
          <w:rtl/>
        </w:rPr>
      </w:pPr>
    </w:p>
    <w:p w14:paraId="0CEF1D8D" w14:textId="77777777" w:rsidR="003B15FA" w:rsidRDefault="003B15FA" w:rsidP="003B15FA">
      <w:pPr>
        <w:rPr>
          <w:rtl/>
        </w:rPr>
      </w:pPr>
      <w:r>
        <w:rPr>
          <w:rtl/>
        </w:rPr>
        <w:t>מי בעד</w:t>
      </w:r>
      <w:r>
        <w:rPr>
          <w:rFonts w:hint="cs"/>
          <w:rtl/>
        </w:rPr>
        <w:t>? נגד? נמנע?</w:t>
      </w:r>
    </w:p>
    <w:p w14:paraId="4C4D674A" w14:textId="77777777" w:rsidR="003B15FA" w:rsidRDefault="003B15FA" w:rsidP="003B15FA">
      <w:pPr>
        <w:rPr>
          <w:rtl/>
        </w:rPr>
      </w:pPr>
    </w:p>
    <w:p w14:paraId="50805D25" w14:textId="77777777" w:rsidR="003B15FA" w:rsidRDefault="003B15FA" w:rsidP="003B15FA">
      <w:pPr>
        <w:pStyle w:val="af1"/>
        <w:keepNext/>
        <w:rPr>
          <w:rtl/>
        </w:rPr>
      </w:pPr>
      <w:r>
        <w:rPr>
          <w:rtl/>
        </w:rPr>
        <w:t>הצבעה</w:t>
      </w:r>
    </w:p>
    <w:p w14:paraId="6782376B" w14:textId="77777777" w:rsidR="003B15FA" w:rsidRDefault="003B15FA" w:rsidP="003B15FA">
      <w:pPr>
        <w:pStyle w:val="--"/>
        <w:keepNext/>
        <w:rPr>
          <w:rtl/>
        </w:rPr>
      </w:pPr>
    </w:p>
    <w:p w14:paraId="0995020E" w14:textId="77777777" w:rsidR="003B15FA" w:rsidRDefault="003B15FA" w:rsidP="003B15FA">
      <w:pPr>
        <w:pStyle w:val="--"/>
        <w:keepNext/>
        <w:rPr>
          <w:rtl/>
        </w:rPr>
      </w:pPr>
      <w:r>
        <w:rPr>
          <w:rFonts w:hint="cs"/>
          <w:rtl/>
        </w:rPr>
        <w:t>אושר.</w:t>
      </w:r>
    </w:p>
    <w:p w14:paraId="347C8211" w14:textId="77777777" w:rsidR="003B15FA" w:rsidRDefault="003B15FA" w:rsidP="003B15FA">
      <w:pPr>
        <w:rPr>
          <w:rtl/>
        </w:rPr>
      </w:pPr>
    </w:p>
    <w:p w14:paraId="27969BBF" w14:textId="77777777" w:rsidR="003B15FA" w:rsidRDefault="003B15FA" w:rsidP="003B15FA">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57E1B27F" w14:textId="77777777" w:rsidR="003B15FA" w:rsidRDefault="003B15FA" w:rsidP="003B15FA">
      <w:pPr>
        <w:pStyle w:val="KeepWithNext"/>
        <w:rPr>
          <w:rtl/>
        </w:rPr>
      </w:pPr>
    </w:p>
    <w:p w14:paraId="08899040" w14:textId="77777777" w:rsidR="003B15FA" w:rsidRDefault="003B15FA" w:rsidP="003B15FA">
      <w:pPr>
        <w:rPr>
          <w:rtl/>
        </w:rPr>
      </w:pPr>
      <w:r>
        <w:rPr>
          <w:rFonts w:hint="cs"/>
          <w:rtl/>
        </w:rPr>
        <w:t>אושר.</w:t>
      </w:r>
    </w:p>
    <w:p w14:paraId="4D2D1A96" w14:textId="77777777" w:rsidR="003B15FA" w:rsidRDefault="003B15FA" w:rsidP="003B15FA">
      <w:pPr>
        <w:rPr>
          <w:rtl/>
        </w:rPr>
      </w:pPr>
    </w:p>
    <w:p w14:paraId="5661C967" w14:textId="77777777" w:rsidR="003B15FA" w:rsidRDefault="003B15FA" w:rsidP="003B15FA">
      <w:pPr>
        <w:pStyle w:val="-"/>
        <w:keepNext/>
        <w:rPr>
          <w:rtl/>
        </w:rPr>
      </w:pPr>
      <w:r w:rsidRPr="00E05CDF">
        <w:rPr>
          <w:rStyle w:val="TagStyle"/>
          <w:rtl/>
        </w:rPr>
        <w:t xml:space="preserve"> &lt;&lt; דובר_המשך &gt;&gt; </w:t>
      </w:r>
      <w:r>
        <w:rPr>
          <w:rtl/>
        </w:rPr>
        <w:t>איתי עצמון:</w:t>
      </w:r>
      <w:r w:rsidRPr="00E05CDF">
        <w:rPr>
          <w:rStyle w:val="TagStyle"/>
          <w:rtl/>
        </w:rPr>
        <w:t xml:space="preserve"> &lt;&lt; דובר_המשך &gt;&gt;</w:t>
      </w:r>
      <w:r>
        <w:rPr>
          <w:rtl/>
        </w:rPr>
        <w:t xml:space="preserve">   </w:t>
      </w:r>
    </w:p>
    <w:p w14:paraId="00785741" w14:textId="77777777" w:rsidR="003B15FA" w:rsidRDefault="003B15FA" w:rsidP="003B15FA">
      <w:pPr>
        <w:pStyle w:val="KeepWithNext"/>
        <w:rPr>
          <w:rtl/>
        </w:rPr>
      </w:pPr>
    </w:p>
    <w:p w14:paraId="23B7FC22" w14:textId="429F2018" w:rsidR="003B15FA" w:rsidRPr="00E05CDF" w:rsidRDefault="003B15FA" w:rsidP="003B15FA">
      <w:pPr>
        <w:rPr>
          <w:b/>
          <w:bCs/>
          <w:u w:val="single"/>
          <w:rtl/>
        </w:rPr>
      </w:pPr>
      <w:r>
        <w:rPr>
          <w:rFonts w:hint="cs"/>
          <w:b/>
          <w:bCs/>
          <w:u w:val="single"/>
          <w:rtl/>
        </w:rPr>
        <w:t xml:space="preserve">פסקה (22), זה תיקונים </w:t>
      </w:r>
      <w:bookmarkStart w:id="3038" w:name="_ETM_Q1_6611288"/>
      <w:bookmarkEnd w:id="3038"/>
      <w:r>
        <w:rPr>
          <w:rFonts w:hint="cs"/>
          <w:b/>
          <w:bCs/>
          <w:u w:val="single"/>
          <w:rtl/>
        </w:rPr>
        <w:t>בסעיף 128</w:t>
      </w:r>
      <w:r w:rsidRPr="003B15FA">
        <w:rPr>
          <w:rFonts w:hint="cs"/>
          <w:rtl/>
        </w:rPr>
        <w:t>. גם בו עסקנו היום.</w:t>
      </w:r>
    </w:p>
    <w:p w14:paraId="64505B93" w14:textId="77777777" w:rsidR="003B15FA" w:rsidRDefault="003B15FA" w:rsidP="003B15FA">
      <w:pPr>
        <w:rPr>
          <w:rtl/>
        </w:rPr>
      </w:pPr>
    </w:p>
    <w:p w14:paraId="79D5F6B8" w14:textId="77777777" w:rsidR="003B15FA" w:rsidRDefault="003B15FA" w:rsidP="003B15FA">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2066F0F9" w14:textId="77777777" w:rsidR="003B15FA" w:rsidRDefault="003B15FA" w:rsidP="003B15FA">
      <w:pPr>
        <w:pStyle w:val="KeepWithNext"/>
        <w:rPr>
          <w:rtl/>
        </w:rPr>
      </w:pPr>
    </w:p>
    <w:p w14:paraId="28374B50" w14:textId="77777777" w:rsidR="003B15FA" w:rsidRDefault="003B15FA" w:rsidP="003B15FA">
      <w:pPr>
        <w:rPr>
          <w:rtl/>
        </w:rPr>
      </w:pPr>
      <w:r>
        <w:rPr>
          <w:rtl/>
        </w:rPr>
        <w:t>מי בעד</w:t>
      </w:r>
      <w:r>
        <w:rPr>
          <w:rFonts w:hint="cs"/>
          <w:rtl/>
        </w:rPr>
        <w:t>? נגד? נמנע?</w:t>
      </w:r>
    </w:p>
    <w:p w14:paraId="6C510125" w14:textId="77777777" w:rsidR="003B15FA" w:rsidRDefault="003B15FA" w:rsidP="003B15FA">
      <w:pPr>
        <w:rPr>
          <w:rtl/>
        </w:rPr>
      </w:pPr>
    </w:p>
    <w:p w14:paraId="7AA5D469" w14:textId="77777777" w:rsidR="003B15FA" w:rsidRDefault="003B15FA" w:rsidP="003B15FA">
      <w:pPr>
        <w:pStyle w:val="af1"/>
        <w:keepNext/>
        <w:rPr>
          <w:rtl/>
        </w:rPr>
      </w:pPr>
      <w:r>
        <w:rPr>
          <w:rtl/>
        </w:rPr>
        <w:t>הצבעה</w:t>
      </w:r>
    </w:p>
    <w:p w14:paraId="46D2B69B" w14:textId="77777777" w:rsidR="003B15FA" w:rsidRDefault="003B15FA" w:rsidP="003B15FA">
      <w:pPr>
        <w:pStyle w:val="--"/>
        <w:keepNext/>
        <w:rPr>
          <w:rtl/>
        </w:rPr>
      </w:pPr>
    </w:p>
    <w:p w14:paraId="1CB438E5" w14:textId="77777777" w:rsidR="003B15FA" w:rsidRDefault="003B15FA" w:rsidP="003B15FA">
      <w:pPr>
        <w:pStyle w:val="--"/>
        <w:keepNext/>
        <w:rPr>
          <w:rtl/>
        </w:rPr>
      </w:pPr>
      <w:r>
        <w:rPr>
          <w:rFonts w:hint="cs"/>
          <w:rtl/>
        </w:rPr>
        <w:t>אושר.</w:t>
      </w:r>
    </w:p>
    <w:p w14:paraId="48F761D6" w14:textId="77777777" w:rsidR="003B15FA" w:rsidRDefault="003B15FA" w:rsidP="003B15FA">
      <w:pPr>
        <w:rPr>
          <w:rtl/>
        </w:rPr>
      </w:pPr>
    </w:p>
    <w:p w14:paraId="557134DE" w14:textId="77777777" w:rsidR="003B15FA" w:rsidRDefault="003B15FA" w:rsidP="003B15FA">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73061897" w14:textId="77777777" w:rsidR="003B15FA" w:rsidRDefault="003B15FA" w:rsidP="003B15FA">
      <w:pPr>
        <w:pStyle w:val="KeepWithNext"/>
        <w:rPr>
          <w:rtl/>
        </w:rPr>
      </w:pPr>
    </w:p>
    <w:p w14:paraId="4BEA40EE" w14:textId="77777777" w:rsidR="003B15FA" w:rsidRDefault="003B15FA" w:rsidP="003B15FA">
      <w:pPr>
        <w:rPr>
          <w:rtl/>
        </w:rPr>
      </w:pPr>
      <w:r>
        <w:rPr>
          <w:rFonts w:hint="cs"/>
          <w:rtl/>
        </w:rPr>
        <w:t>אושר.</w:t>
      </w:r>
    </w:p>
    <w:p w14:paraId="58DC7BEE" w14:textId="77777777" w:rsidR="003B15FA" w:rsidRDefault="003B15FA" w:rsidP="003B15FA">
      <w:pPr>
        <w:rPr>
          <w:rtl/>
        </w:rPr>
      </w:pPr>
    </w:p>
    <w:p w14:paraId="1D8B398F" w14:textId="77777777" w:rsidR="003B15FA" w:rsidRDefault="003B15FA" w:rsidP="003B15FA">
      <w:pPr>
        <w:pStyle w:val="-"/>
        <w:keepNext/>
        <w:rPr>
          <w:rtl/>
        </w:rPr>
      </w:pPr>
      <w:r w:rsidRPr="00E05CDF">
        <w:rPr>
          <w:rStyle w:val="TagStyle"/>
          <w:rtl/>
        </w:rPr>
        <w:t xml:space="preserve"> &lt;&lt; דובר_המשך &gt;&gt; </w:t>
      </w:r>
      <w:r>
        <w:rPr>
          <w:rtl/>
        </w:rPr>
        <w:t>איתי עצמון:</w:t>
      </w:r>
      <w:r w:rsidRPr="00E05CDF">
        <w:rPr>
          <w:rStyle w:val="TagStyle"/>
          <w:rtl/>
        </w:rPr>
        <w:t xml:space="preserve"> &lt;&lt; דובר_המשך &gt;&gt;</w:t>
      </w:r>
      <w:r>
        <w:rPr>
          <w:rtl/>
        </w:rPr>
        <w:t xml:space="preserve">   </w:t>
      </w:r>
    </w:p>
    <w:p w14:paraId="012BE7E3" w14:textId="77777777" w:rsidR="003B15FA" w:rsidRDefault="003B15FA" w:rsidP="003B15FA">
      <w:pPr>
        <w:pStyle w:val="KeepWithNext"/>
        <w:rPr>
          <w:rtl/>
        </w:rPr>
      </w:pPr>
    </w:p>
    <w:p w14:paraId="0C6BA724" w14:textId="42419FD2" w:rsidR="003B15FA" w:rsidRPr="00E05CDF" w:rsidRDefault="003B15FA" w:rsidP="003B15FA">
      <w:pPr>
        <w:rPr>
          <w:b/>
          <w:bCs/>
          <w:u w:val="single"/>
          <w:rtl/>
        </w:rPr>
      </w:pPr>
      <w:r>
        <w:rPr>
          <w:rFonts w:hint="cs"/>
          <w:b/>
          <w:bCs/>
          <w:u w:val="single"/>
          <w:rtl/>
        </w:rPr>
        <w:t xml:space="preserve">פסקה (23), שעניינה הוספת כמה וכמה </w:t>
      </w:r>
      <w:bookmarkStart w:id="3039" w:name="_ETM_Q1_6624312"/>
      <w:bookmarkEnd w:id="3039"/>
      <w:r>
        <w:rPr>
          <w:rFonts w:hint="cs"/>
          <w:b/>
          <w:bCs/>
          <w:u w:val="single"/>
          <w:rtl/>
        </w:rPr>
        <w:t>סעיפים. זה סעיפים 128א רבה, ב' רבה, ג' רבה ו-ד' רבה.</w:t>
      </w:r>
      <w:r w:rsidRPr="003B15FA">
        <w:rPr>
          <w:rFonts w:hint="cs"/>
          <w:rtl/>
        </w:rPr>
        <w:t xml:space="preserve"> בחלקם עסקנו היום.</w:t>
      </w:r>
    </w:p>
    <w:p w14:paraId="18F7C1FC" w14:textId="77777777" w:rsidR="003B15FA" w:rsidRDefault="003B15FA" w:rsidP="003B15FA">
      <w:pPr>
        <w:rPr>
          <w:rtl/>
        </w:rPr>
      </w:pPr>
    </w:p>
    <w:p w14:paraId="73D99E79" w14:textId="77777777" w:rsidR="003B15FA" w:rsidRDefault="003B15FA" w:rsidP="003B15FA">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7EA179CF" w14:textId="77777777" w:rsidR="003B15FA" w:rsidRDefault="003B15FA" w:rsidP="003B15FA">
      <w:pPr>
        <w:pStyle w:val="KeepWithNext"/>
        <w:rPr>
          <w:rtl/>
        </w:rPr>
      </w:pPr>
    </w:p>
    <w:p w14:paraId="13CAE75F" w14:textId="77777777" w:rsidR="003B15FA" w:rsidRDefault="003B15FA" w:rsidP="003B15FA">
      <w:pPr>
        <w:rPr>
          <w:rtl/>
        </w:rPr>
      </w:pPr>
      <w:r>
        <w:rPr>
          <w:rtl/>
        </w:rPr>
        <w:t>מי בעד</w:t>
      </w:r>
      <w:r>
        <w:rPr>
          <w:rFonts w:hint="cs"/>
          <w:rtl/>
        </w:rPr>
        <w:t>? נגד? נמנע?</w:t>
      </w:r>
    </w:p>
    <w:p w14:paraId="6A1AF403" w14:textId="77777777" w:rsidR="003B15FA" w:rsidRDefault="003B15FA" w:rsidP="003B15FA">
      <w:pPr>
        <w:rPr>
          <w:rtl/>
        </w:rPr>
      </w:pPr>
    </w:p>
    <w:p w14:paraId="27100264" w14:textId="77777777" w:rsidR="003B15FA" w:rsidRDefault="003B15FA" w:rsidP="003B15FA">
      <w:pPr>
        <w:pStyle w:val="af1"/>
        <w:keepNext/>
        <w:rPr>
          <w:rtl/>
        </w:rPr>
      </w:pPr>
      <w:r>
        <w:rPr>
          <w:rtl/>
        </w:rPr>
        <w:t>הצבעה</w:t>
      </w:r>
    </w:p>
    <w:p w14:paraId="2C386E00" w14:textId="77777777" w:rsidR="003B15FA" w:rsidRDefault="003B15FA" w:rsidP="003B15FA">
      <w:pPr>
        <w:pStyle w:val="--"/>
        <w:keepNext/>
        <w:rPr>
          <w:rtl/>
        </w:rPr>
      </w:pPr>
    </w:p>
    <w:p w14:paraId="0BE0CE45" w14:textId="77777777" w:rsidR="003B15FA" w:rsidRDefault="003B15FA" w:rsidP="003B15FA">
      <w:pPr>
        <w:pStyle w:val="--"/>
        <w:keepNext/>
        <w:rPr>
          <w:rtl/>
        </w:rPr>
      </w:pPr>
      <w:r>
        <w:rPr>
          <w:rFonts w:hint="cs"/>
          <w:rtl/>
        </w:rPr>
        <w:t>אושר.</w:t>
      </w:r>
    </w:p>
    <w:p w14:paraId="4A55DF7E" w14:textId="77777777" w:rsidR="003B15FA" w:rsidRDefault="003B15FA" w:rsidP="003B15FA">
      <w:pPr>
        <w:rPr>
          <w:rtl/>
        </w:rPr>
      </w:pPr>
    </w:p>
    <w:p w14:paraId="5B6BC7FA" w14:textId="77777777" w:rsidR="003B15FA" w:rsidRDefault="003B15FA" w:rsidP="003B15FA">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50E3AE8A" w14:textId="77777777" w:rsidR="003B15FA" w:rsidRDefault="003B15FA" w:rsidP="003B15FA">
      <w:pPr>
        <w:pStyle w:val="KeepWithNext"/>
        <w:rPr>
          <w:rtl/>
        </w:rPr>
      </w:pPr>
    </w:p>
    <w:p w14:paraId="49ABD37A" w14:textId="77777777" w:rsidR="003B15FA" w:rsidRDefault="003B15FA" w:rsidP="003B15FA">
      <w:pPr>
        <w:rPr>
          <w:rtl/>
        </w:rPr>
      </w:pPr>
      <w:r>
        <w:rPr>
          <w:rFonts w:hint="cs"/>
          <w:rtl/>
        </w:rPr>
        <w:t>אושר.</w:t>
      </w:r>
    </w:p>
    <w:p w14:paraId="2B148682" w14:textId="77777777" w:rsidR="003B15FA" w:rsidRDefault="003B15FA" w:rsidP="003B15FA">
      <w:pPr>
        <w:rPr>
          <w:rtl/>
        </w:rPr>
      </w:pPr>
      <w:bookmarkStart w:id="3040" w:name="_ETM_Q1_7442542"/>
      <w:bookmarkStart w:id="3041" w:name="_ETM_Q1_7442644"/>
      <w:bookmarkStart w:id="3042" w:name="_ETM_Q1_7461534"/>
      <w:bookmarkStart w:id="3043" w:name="_ETM_Q1_7461646"/>
      <w:bookmarkEnd w:id="3040"/>
      <w:bookmarkEnd w:id="3041"/>
      <w:bookmarkEnd w:id="3042"/>
      <w:bookmarkEnd w:id="3043"/>
    </w:p>
    <w:p w14:paraId="4D78EAA3" w14:textId="77777777" w:rsidR="003B15FA" w:rsidRDefault="003B15FA" w:rsidP="003B15FA">
      <w:pPr>
        <w:pStyle w:val="-"/>
        <w:keepNext/>
        <w:rPr>
          <w:rtl/>
        </w:rPr>
      </w:pPr>
      <w:r w:rsidRPr="00E05CDF">
        <w:rPr>
          <w:rStyle w:val="TagStyle"/>
          <w:rtl/>
        </w:rPr>
        <w:t xml:space="preserve"> &lt;&lt; דובר_המשך &gt;&gt; </w:t>
      </w:r>
      <w:r>
        <w:rPr>
          <w:rtl/>
        </w:rPr>
        <w:t>איתי עצמון:</w:t>
      </w:r>
      <w:r w:rsidRPr="00E05CDF">
        <w:rPr>
          <w:rStyle w:val="TagStyle"/>
          <w:rtl/>
        </w:rPr>
        <w:t xml:space="preserve"> &lt;&lt; דובר_המשך &gt;&gt;</w:t>
      </w:r>
      <w:r>
        <w:rPr>
          <w:rtl/>
        </w:rPr>
        <w:t xml:space="preserve">   </w:t>
      </w:r>
    </w:p>
    <w:p w14:paraId="32CE5F02" w14:textId="77777777" w:rsidR="003B15FA" w:rsidRDefault="003B15FA" w:rsidP="003B15FA">
      <w:pPr>
        <w:pStyle w:val="KeepWithNext"/>
        <w:rPr>
          <w:rtl/>
        </w:rPr>
      </w:pPr>
    </w:p>
    <w:p w14:paraId="321FA9DE" w14:textId="0991D042" w:rsidR="003B15FA" w:rsidRPr="00E05CDF" w:rsidRDefault="003B15FA" w:rsidP="003B15FA">
      <w:pPr>
        <w:rPr>
          <w:b/>
          <w:bCs/>
          <w:u w:val="single"/>
          <w:rtl/>
        </w:rPr>
      </w:pPr>
      <w:r>
        <w:rPr>
          <w:rFonts w:hint="cs"/>
          <w:b/>
          <w:bCs/>
          <w:u w:val="single"/>
          <w:rtl/>
        </w:rPr>
        <w:t>פסקה (24), תיקון סעיף 129.</w:t>
      </w:r>
    </w:p>
    <w:p w14:paraId="03C470D6" w14:textId="77777777" w:rsidR="003B15FA" w:rsidRDefault="003B15FA" w:rsidP="003B15FA">
      <w:pPr>
        <w:rPr>
          <w:rtl/>
        </w:rPr>
      </w:pPr>
    </w:p>
    <w:p w14:paraId="22296449" w14:textId="77777777" w:rsidR="003B15FA" w:rsidRDefault="003B15FA" w:rsidP="003B15FA">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28F9143F" w14:textId="77777777" w:rsidR="003B15FA" w:rsidRDefault="003B15FA" w:rsidP="003B15FA">
      <w:pPr>
        <w:pStyle w:val="KeepWithNext"/>
        <w:rPr>
          <w:rtl/>
        </w:rPr>
      </w:pPr>
    </w:p>
    <w:p w14:paraId="768A728D" w14:textId="27844CA3" w:rsidR="003B15FA" w:rsidRDefault="003B15FA" w:rsidP="003B15FA">
      <w:pPr>
        <w:rPr>
          <w:rtl/>
        </w:rPr>
      </w:pPr>
      <w:r>
        <w:rPr>
          <w:rtl/>
        </w:rPr>
        <w:t>מי בעד</w:t>
      </w:r>
      <w:r>
        <w:rPr>
          <w:rFonts w:hint="cs"/>
          <w:rtl/>
        </w:rPr>
        <w:t>? מי נגד? נמנע?</w:t>
      </w:r>
    </w:p>
    <w:p w14:paraId="385977DF" w14:textId="77777777" w:rsidR="003B15FA" w:rsidRDefault="003B15FA" w:rsidP="003B15FA">
      <w:pPr>
        <w:rPr>
          <w:rtl/>
        </w:rPr>
      </w:pPr>
    </w:p>
    <w:p w14:paraId="5B58682C" w14:textId="77777777" w:rsidR="003B15FA" w:rsidRDefault="003B15FA" w:rsidP="003B15FA">
      <w:pPr>
        <w:pStyle w:val="af1"/>
        <w:keepNext/>
        <w:rPr>
          <w:rtl/>
        </w:rPr>
      </w:pPr>
      <w:r>
        <w:rPr>
          <w:rtl/>
        </w:rPr>
        <w:t>הצבעה</w:t>
      </w:r>
    </w:p>
    <w:p w14:paraId="69A148BB" w14:textId="77777777" w:rsidR="003B15FA" w:rsidRDefault="003B15FA" w:rsidP="003B15FA">
      <w:pPr>
        <w:pStyle w:val="--"/>
        <w:keepNext/>
        <w:rPr>
          <w:rtl/>
        </w:rPr>
      </w:pPr>
    </w:p>
    <w:p w14:paraId="6B702B96" w14:textId="77777777" w:rsidR="003B15FA" w:rsidRDefault="003B15FA" w:rsidP="003B15FA">
      <w:pPr>
        <w:pStyle w:val="--"/>
        <w:keepNext/>
        <w:rPr>
          <w:rtl/>
        </w:rPr>
      </w:pPr>
      <w:r>
        <w:rPr>
          <w:rFonts w:hint="cs"/>
          <w:rtl/>
        </w:rPr>
        <w:t>אושר.</w:t>
      </w:r>
    </w:p>
    <w:p w14:paraId="49450AC9" w14:textId="77777777" w:rsidR="003B15FA" w:rsidRDefault="003B15FA" w:rsidP="003B15FA">
      <w:pPr>
        <w:rPr>
          <w:rtl/>
        </w:rPr>
      </w:pPr>
    </w:p>
    <w:p w14:paraId="78BB8D12" w14:textId="77777777" w:rsidR="003B15FA" w:rsidRDefault="003B15FA" w:rsidP="003B15FA">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4E1FD364" w14:textId="77777777" w:rsidR="003B15FA" w:rsidRDefault="003B15FA" w:rsidP="003B15FA">
      <w:pPr>
        <w:pStyle w:val="KeepWithNext"/>
        <w:rPr>
          <w:rtl/>
        </w:rPr>
      </w:pPr>
    </w:p>
    <w:p w14:paraId="35FD73E1" w14:textId="77777777" w:rsidR="003B15FA" w:rsidRDefault="003B15FA" w:rsidP="003B15FA">
      <w:pPr>
        <w:rPr>
          <w:rtl/>
        </w:rPr>
      </w:pPr>
      <w:r>
        <w:rPr>
          <w:rFonts w:hint="cs"/>
          <w:rtl/>
        </w:rPr>
        <w:t>אושר.</w:t>
      </w:r>
    </w:p>
    <w:p w14:paraId="197CC563" w14:textId="77777777" w:rsidR="003B15FA" w:rsidRDefault="003B15FA" w:rsidP="003B15FA">
      <w:pPr>
        <w:rPr>
          <w:rtl/>
        </w:rPr>
      </w:pPr>
    </w:p>
    <w:p w14:paraId="62AD14F8" w14:textId="77777777" w:rsidR="003B15FA" w:rsidRDefault="003B15FA" w:rsidP="003B15FA">
      <w:pPr>
        <w:pStyle w:val="-"/>
        <w:keepNext/>
        <w:rPr>
          <w:rtl/>
        </w:rPr>
      </w:pPr>
      <w:r w:rsidRPr="00E05CDF">
        <w:rPr>
          <w:rStyle w:val="TagStyle"/>
          <w:rtl/>
        </w:rPr>
        <w:t xml:space="preserve"> &lt;&lt; דובר_המשך &gt;&gt; </w:t>
      </w:r>
      <w:r>
        <w:rPr>
          <w:rtl/>
        </w:rPr>
        <w:t>איתי עצמון:</w:t>
      </w:r>
      <w:r w:rsidRPr="00E05CDF">
        <w:rPr>
          <w:rStyle w:val="TagStyle"/>
          <w:rtl/>
        </w:rPr>
        <w:t xml:space="preserve"> &lt;&lt; דובר_המשך &gt;&gt;</w:t>
      </w:r>
      <w:r>
        <w:rPr>
          <w:rtl/>
        </w:rPr>
        <w:t xml:space="preserve">   </w:t>
      </w:r>
    </w:p>
    <w:p w14:paraId="250A5C2A" w14:textId="77777777" w:rsidR="003B15FA" w:rsidRDefault="003B15FA" w:rsidP="003B15FA">
      <w:pPr>
        <w:pStyle w:val="KeepWithNext"/>
        <w:rPr>
          <w:rtl/>
        </w:rPr>
      </w:pPr>
    </w:p>
    <w:p w14:paraId="197E8A95" w14:textId="4ABF004F" w:rsidR="003B15FA" w:rsidRPr="00E05CDF" w:rsidRDefault="003B15FA" w:rsidP="003B15FA">
      <w:pPr>
        <w:rPr>
          <w:b/>
          <w:bCs/>
          <w:u w:val="single"/>
          <w:rtl/>
        </w:rPr>
      </w:pPr>
      <w:r>
        <w:rPr>
          <w:rFonts w:hint="cs"/>
          <w:b/>
          <w:bCs/>
          <w:u w:val="single"/>
          <w:rtl/>
        </w:rPr>
        <w:t>פסקה (25), תיקון סעיף 130.</w:t>
      </w:r>
    </w:p>
    <w:p w14:paraId="26972902" w14:textId="77777777" w:rsidR="003B15FA" w:rsidRDefault="003B15FA" w:rsidP="003B15FA">
      <w:pPr>
        <w:rPr>
          <w:rtl/>
        </w:rPr>
      </w:pPr>
    </w:p>
    <w:p w14:paraId="100CF205" w14:textId="77777777" w:rsidR="003B15FA" w:rsidRDefault="003B15FA" w:rsidP="003B15FA">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5BAD5772" w14:textId="77777777" w:rsidR="003B15FA" w:rsidRDefault="003B15FA" w:rsidP="003B15FA">
      <w:pPr>
        <w:pStyle w:val="KeepWithNext"/>
        <w:rPr>
          <w:rtl/>
        </w:rPr>
      </w:pPr>
    </w:p>
    <w:p w14:paraId="2400A202" w14:textId="0C9B3895" w:rsidR="003B15FA" w:rsidRDefault="003B15FA" w:rsidP="003B15FA">
      <w:pPr>
        <w:rPr>
          <w:rtl/>
        </w:rPr>
      </w:pPr>
      <w:r>
        <w:rPr>
          <w:rtl/>
        </w:rPr>
        <w:t>מי בעד</w:t>
      </w:r>
      <w:r>
        <w:rPr>
          <w:rFonts w:hint="cs"/>
          <w:rtl/>
        </w:rPr>
        <w:t>? מי נגד? מי נמנע?</w:t>
      </w:r>
    </w:p>
    <w:p w14:paraId="4753E84A" w14:textId="77777777" w:rsidR="003B15FA" w:rsidRDefault="003B15FA" w:rsidP="003B15FA">
      <w:pPr>
        <w:rPr>
          <w:rtl/>
        </w:rPr>
      </w:pPr>
    </w:p>
    <w:p w14:paraId="7903363F" w14:textId="77777777" w:rsidR="003B15FA" w:rsidRDefault="003B15FA" w:rsidP="003B15FA">
      <w:pPr>
        <w:pStyle w:val="af1"/>
        <w:keepNext/>
        <w:rPr>
          <w:rtl/>
        </w:rPr>
      </w:pPr>
      <w:r>
        <w:rPr>
          <w:rtl/>
        </w:rPr>
        <w:t>הצבעה</w:t>
      </w:r>
    </w:p>
    <w:p w14:paraId="0B450726" w14:textId="77777777" w:rsidR="003B15FA" w:rsidRDefault="003B15FA" w:rsidP="003B15FA">
      <w:pPr>
        <w:pStyle w:val="--"/>
        <w:keepNext/>
        <w:rPr>
          <w:rtl/>
        </w:rPr>
      </w:pPr>
    </w:p>
    <w:p w14:paraId="723004CF" w14:textId="77777777" w:rsidR="003B15FA" w:rsidRDefault="003B15FA" w:rsidP="003B15FA">
      <w:pPr>
        <w:pStyle w:val="--"/>
        <w:keepNext/>
        <w:rPr>
          <w:rtl/>
        </w:rPr>
      </w:pPr>
      <w:r>
        <w:rPr>
          <w:rFonts w:hint="cs"/>
          <w:rtl/>
        </w:rPr>
        <w:t>אושר.</w:t>
      </w:r>
    </w:p>
    <w:p w14:paraId="37356865" w14:textId="77777777" w:rsidR="003B15FA" w:rsidRDefault="003B15FA" w:rsidP="003B15FA">
      <w:pPr>
        <w:rPr>
          <w:rtl/>
        </w:rPr>
      </w:pPr>
    </w:p>
    <w:p w14:paraId="16F2B373" w14:textId="77777777" w:rsidR="003B15FA" w:rsidRDefault="003B15FA" w:rsidP="003B15FA">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77DB0490" w14:textId="77777777" w:rsidR="003B15FA" w:rsidRDefault="003B15FA" w:rsidP="003B15FA">
      <w:pPr>
        <w:pStyle w:val="KeepWithNext"/>
        <w:rPr>
          <w:rtl/>
        </w:rPr>
      </w:pPr>
    </w:p>
    <w:p w14:paraId="284AF496" w14:textId="77777777" w:rsidR="003B15FA" w:rsidRDefault="003B15FA" w:rsidP="003B15FA">
      <w:pPr>
        <w:rPr>
          <w:rtl/>
        </w:rPr>
      </w:pPr>
      <w:r>
        <w:rPr>
          <w:rFonts w:hint="cs"/>
          <w:rtl/>
        </w:rPr>
        <w:t>אושר.</w:t>
      </w:r>
    </w:p>
    <w:p w14:paraId="39D66A3F" w14:textId="77777777" w:rsidR="003B15FA" w:rsidRDefault="003B15FA" w:rsidP="003B15FA">
      <w:pPr>
        <w:rPr>
          <w:rtl/>
        </w:rPr>
      </w:pPr>
    </w:p>
    <w:p w14:paraId="71B6BC9D" w14:textId="77777777" w:rsidR="003B15FA" w:rsidRDefault="003B15FA" w:rsidP="003B15FA">
      <w:pPr>
        <w:pStyle w:val="-"/>
        <w:keepNext/>
        <w:rPr>
          <w:rtl/>
        </w:rPr>
      </w:pPr>
      <w:r w:rsidRPr="00E05CDF">
        <w:rPr>
          <w:rStyle w:val="TagStyle"/>
          <w:rtl/>
        </w:rPr>
        <w:t xml:space="preserve"> &lt;&lt; דובר_המשך &gt;&gt; </w:t>
      </w:r>
      <w:r>
        <w:rPr>
          <w:rtl/>
        </w:rPr>
        <w:t>איתי עצמון:</w:t>
      </w:r>
      <w:r w:rsidRPr="00E05CDF">
        <w:rPr>
          <w:rStyle w:val="TagStyle"/>
          <w:rtl/>
        </w:rPr>
        <w:t xml:space="preserve"> &lt;&lt; דובר_המשך &gt;&gt;</w:t>
      </w:r>
      <w:r>
        <w:rPr>
          <w:rtl/>
        </w:rPr>
        <w:t xml:space="preserve">   </w:t>
      </w:r>
    </w:p>
    <w:p w14:paraId="0A6EC90D" w14:textId="77777777" w:rsidR="003B15FA" w:rsidRDefault="003B15FA" w:rsidP="003B15FA">
      <w:pPr>
        <w:pStyle w:val="KeepWithNext"/>
        <w:rPr>
          <w:rtl/>
        </w:rPr>
      </w:pPr>
    </w:p>
    <w:p w14:paraId="5723AE7F" w14:textId="2605F8ED" w:rsidR="003B15FA" w:rsidRPr="00E05CDF" w:rsidRDefault="003B15FA" w:rsidP="003B15FA">
      <w:pPr>
        <w:rPr>
          <w:b/>
          <w:bCs/>
          <w:u w:val="single"/>
          <w:rtl/>
        </w:rPr>
      </w:pPr>
      <w:r>
        <w:rPr>
          <w:rFonts w:hint="cs"/>
          <w:b/>
          <w:bCs/>
          <w:u w:val="single"/>
          <w:rtl/>
        </w:rPr>
        <w:t xml:space="preserve">פסקה (26), יש </w:t>
      </w:r>
      <w:bookmarkStart w:id="3044" w:name="_ETM_Q1_6657084"/>
      <w:bookmarkEnd w:id="3044"/>
      <w:r>
        <w:rPr>
          <w:rFonts w:hint="cs"/>
          <w:b/>
          <w:bCs/>
          <w:u w:val="single"/>
          <w:rtl/>
        </w:rPr>
        <w:t xml:space="preserve">כאן את ההוראות לעניין המשטרה, לעניין אירוע שמעורב גם כלי </w:t>
      </w:r>
      <w:bookmarkStart w:id="3045" w:name="_ETM_Q1_6668004"/>
      <w:bookmarkEnd w:id="3045"/>
      <w:r>
        <w:rPr>
          <w:rFonts w:hint="cs"/>
          <w:b/>
          <w:bCs/>
          <w:u w:val="single"/>
          <w:rtl/>
        </w:rPr>
        <w:t xml:space="preserve">טיס משטרתי. </w:t>
      </w:r>
      <w:r w:rsidRPr="003B15FA">
        <w:rPr>
          <w:rFonts w:hint="cs"/>
          <w:rtl/>
        </w:rPr>
        <w:t>הוא הוקרא בדיון הקודם.</w:t>
      </w:r>
    </w:p>
    <w:p w14:paraId="0EEA0F83" w14:textId="77777777" w:rsidR="003B15FA" w:rsidRDefault="003B15FA" w:rsidP="003B15FA">
      <w:pPr>
        <w:rPr>
          <w:rtl/>
        </w:rPr>
      </w:pPr>
    </w:p>
    <w:p w14:paraId="4461D21B" w14:textId="77777777" w:rsidR="003B15FA" w:rsidRDefault="003B15FA" w:rsidP="003B15FA">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77C63484" w14:textId="77777777" w:rsidR="003B15FA" w:rsidRDefault="003B15FA" w:rsidP="003B15FA">
      <w:pPr>
        <w:pStyle w:val="KeepWithNext"/>
        <w:rPr>
          <w:rtl/>
        </w:rPr>
      </w:pPr>
    </w:p>
    <w:p w14:paraId="09D99C93" w14:textId="59F59A71" w:rsidR="003B15FA" w:rsidRDefault="003B15FA" w:rsidP="003B15FA">
      <w:pPr>
        <w:rPr>
          <w:rtl/>
        </w:rPr>
      </w:pPr>
      <w:r>
        <w:rPr>
          <w:rFonts w:hint="cs"/>
          <w:rtl/>
        </w:rPr>
        <w:t xml:space="preserve">כן. </w:t>
      </w:r>
      <w:r>
        <w:rPr>
          <w:rtl/>
        </w:rPr>
        <w:t>מי בעד</w:t>
      </w:r>
      <w:r>
        <w:rPr>
          <w:rFonts w:hint="cs"/>
          <w:rtl/>
        </w:rPr>
        <w:t>? מי נגד? מי נמנע?</w:t>
      </w:r>
    </w:p>
    <w:p w14:paraId="7C58672D" w14:textId="77777777" w:rsidR="003B15FA" w:rsidRDefault="003B15FA" w:rsidP="003B15FA">
      <w:pPr>
        <w:rPr>
          <w:rtl/>
        </w:rPr>
      </w:pPr>
    </w:p>
    <w:p w14:paraId="667B16E4" w14:textId="77777777" w:rsidR="003B15FA" w:rsidRDefault="003B15FA" w:rsidP="003B15FA">
      <w:pPr>
        <w:pStyle w:val="af1"/>
        <w:keepNext/>
        <w:rPr>
          <w:rtl/>
        </w:rPr>
      </w:pPr>
      <w:r>
        <w:rPr>
          <w:rtl/>
        </w:rPr>
        <w:t>הצבעה</w:t>
      </w:r>
    </w:p>
    <w:p w14:paraId="1B2A1840" w14:textId="77777777" w:rsidR="003B15FA" w:rsidRDefault="003B15FA" w:rsidP="003B15FA">
      <w:pPr>
        <w:pStyle w:val="--"/>
        <w:keepNext/>
        <w:rPr>
          <w:rtl/>
        </w:rPr>
      </w:pPr>
    </w:p>
    <w:p w14:paraId="38F1068C" w14:textId="77777777" w:rsidR="003B15FA" w:rsidRDefault="003B15FA" w:rsidP="003B15FA">
      <w:pPr>
        <w:pStyle w:val="--"/>
        <w:keepNext/>
        <w:rPr>
          <w:rtl/>
        </w:rPr>
      </w:pPr>
      <w:r>
        <w:rPr>
          <w:rFonts w:hint="cs"/>
          <w:rtl/>
        </w:rPr>
        <w:t>אושר.</w:t>
      </w:r>
    </w:p>
    <w:p w14:paraId="119504A6" w14:textId="77777777" w:rsidR="003B15FA" w:rsidRDefault="003B15FA" w:rsidP="003B15FA">
      <w:pPr>
        <w:rPr>
          <w:rtl/>
        </w:rPr>
      </w:pPr>
    </w:p>
    <w:p w14:paraId="1CE01B57" w14:textId="77777777" w:rsidR="003B15FA" w:rsidRDefault="003B15FA" w:rsidP="003B15FA">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5C859393" w14:textId="77777777" w:rsidR="003B15FA" w:rsidRDefault="003B15FA" w:rsidP="003B15FA">
      <w:pPr>
        <w:pStyle w:val="KeepWithNext"/>
        <w:rPr>
          <w:rtl/>
        </w:rPr>
      </w:pPr>
    </w:p>
    <w:p w14:paraId="0B7B465F" w14:textId="77777777" w:rsidR="003B15FA" w:rsidRDefault="003B15FA" w:rsidP="003B15FA">
      <w:pPr>
        <w:rPr>
          <w:rtl/>
        </w:rPr>
      </w:pPr>
      <w:r>
        <w:rPr>
          <w:rFonts w:hint="cs"/>
          <w:rtl/>
        </w:rPr>
        <w:t>אושר.</w:t>
      </w:r>
    </w:p>
    <w:p w14:paraId="3E32D5CA" w14:textId="77777777" w:rsidR="003B15FA" w:rsidRDefault="003B15FA" w:rsidP="003B15FA">
      <w:pPr>
        <w:rPr>
          <w:rtl/>
        </w:rPr>
      </w:pPr>
    </w:p>
    <w:p w14:paraId="3F408013" w14:textId="77777777" w:rsidR="003B15FA" w:rsidRDefault="003B15FA" w:rsidP="003B15FA">
      <w:pPr>
        <w:pStyle w:val="-"/>
        <w:keepNext/>
        <w:rPr>
          <w:rtl/>
        </w:rPr>
      </w:pPr>
      <w:r w:rsidRPr="00E05CDF">
        <w:rPr>
          <w:rStyle w:val="TagStyle"/>
          <w:rtl/>
        </w:rPr>
        <w:t xml:space="preserve"> &lt;&lt; דובר_המשך &gt;&gt; </w:t>
      </w:r>
      <w:r>
        <w:rPr>
          <w:rtl/>
        </w:rPr>
        <w:t>איתי עצמון:</w:t>
      </w:r>
      <w:r w:rsidRPr="00E05CDF">
        <w:rPr>
          <w:rStyle w:val="TagStyle"/>
          <w:rtl/>
        </w:rPr>
        <w:t xml:space="preserve"> &lt;&lt; דובר_המשך &gt;&gt;</w:t>
      </w:r>
      <w:r>
        <w:rPr>
          <w:rtl/>
        </w:rPr>
        <w:t xml:space="preserve">   </w:t>
      </w:r>
    </w:p>
    <w:p w14:paraId="287E1CA4" w14:textId="77777777" w:rsidR="003B15FA" w:rsidRDefault="003B15FA" w:rsidP="003B15FA">
      <w:pPr>
        <w:pStyle w:val="KeepWithNext"/>
        <w:rPr>
          <w:rtl/>
        </w:rPr>
      </w:pPr>
    </w:p>
    <w:p w14:paraId="091D7ADA" w14:textId="32ABEC45" w:rsidR="003B15FA" w:rsidRPr="00E05CDF" w:rsidRDefault="003B15FA" w:rsidP="003B15FA">
      <w:pPr>
        <w:rPr>
          <w:b/>
          <w:bCs/>
          <w:u w:val="single"/>
          <w:rtl/>
        </w:rPr>
      </w:pPr>
      <w:r>
        <w:rPr>
          <w:rFonts w:hint="cs"/>
          <w:b/>
          <w:bCs/>
          <w:u w:val="single"/>
          <w:rtl/>
        </w:rPr>
        <w:t>פסקה (27), תיקון סעיף 137.</w:t>
      </w:r>
      <w:r w:rsidRPr="003B15FA">
        <w:rPr>
          <w:rFonts w:hint="cs"/>
          <w:rtl/>
        </w:rPr>
        <w:t xml:space="preserve"> זה </w:t>
      </w:r>
      <w:bookmarkStart w:id="3046" w:name="_ETM_Q1_6677458"/>
      <w:bookmarkEnd w:id="3046"/>
      <w:r w:rsidRPr="003B15FA">
        <w:rPr>
          <w:rFonts w:hint="cs"/>
          <w:rtl/>
        </w:rPr>
        <w:t>גם עניין של החלפת מונחים, אם אני לא טועה.</w:t>
      </w:r>
    </w:p>
    <w:p w14:paraId="4AFEA44F" w14:textId="77777777" w:rsidR="003B15FA" w:rsidRDefault="003B15FA" w:rsidP="003B15FA">
      <w:pPr>
        <w:rPr>
          <w:rtl/>
        </w:rPr>
      </w:pPr>
    </w:p>
    <w:p w14:paraId="25F23D7F" w14:textId="77777777" w:rsidR="003B15FA" w:rsidRDefault="003B15FA" w:rsidP="003B15FA">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592DFFF6" w14:textId="77777777" w:rsidR="003B15FA" w:rsidRDefault="003B15FA" w:rsidP="003B15FA">
      <w:pPr>
        <w:pStyle w:val="KeepWithNext"/>
        <w:rPr>
          <w:rtl/>
        </w:rPr>
      </w:pPr>
    </w:p>
    <w:p w14:paraId="54C15D81" w14:textId="5F7FA98F" w:rsidR="003B15FA" w:rsidRDefault="003B15FA" w:rsidP="003B15FA">
      <w:pPr>
        <w:rPr>
          <w:rtl/>
        </w:rPr>
      </w:pPr>
      <w:r>
        <w:rPr>
          <w:rtl/>
        </w:rPr>
        <w:t>מי בעד</w:t>
      </w:r>
      <w:r>
        <w:rPr>
          <w:rFonts w:hint="cs"/>
          <w:rtl/>
        </w:rPr>
        <w:t>? מי נגד? נמנע?</w:t>
      </w:r>
    </w:p>
    <w:p w14:paraId="192CEF3D" w14:textId="77777777" w:rsidR="003B15FA" w:rsidRDefault="003B15FA" w:rsidP="003B15FA">
      <w:pPr>
        <w:rPr>
          <w:rtl/>
        </w:rPr>
      </w:pPr>
    </w:p>
    <w:p w14:paraId="6BE2B4AD" w14:textId="77777777" w:rsidR="003B15FA" w:rsidRDefault="003B15FA" w:rsidP="003B15FA">
      <w:pPr>
        <w:pStyle w:val="af1"/>
        <w:keepNext/>
        <w:rPr>
          <w:rtl/>
        </w:rPr>
      </w:pPr>
      <w:r>
        <w:rPr>
          <w:rtl/>
        </w:rPr>
        <w:t>הצבעה</w:t>
      </w:r>
    </w:p>
    <w:p w14:paraId="733A2F8E" w14:textId="77777777" w:rsidR="003B15FA" w:rsidRDefault="003B15FA" w:rsidP="003B15FA">
      <w:pPr>
        <w:pStyle w:val="--"/>
        <w:keepNext/>
        <w:rPr>
          <w:rtl/>
        </w:rPr>
      </w:pPr>
    </w:p>
    <w:p w14:paraId="1A3F4B35" w14:textId="77777777" w:rsidR="003B15FA" w:rsidRDefault="003B15FA" w:rsidP="003B15FA">
      <w:pPr>
        <w:pStyle w:val="--"/>
        <w:keepNext/>
        <w:rPr>
          <w:rtl/>
        </w:rPr>
      </w:pPr>
      <w:r>
        <w:rPr>
          <w:rFonts w:hint="cs"/>
          <w:rtl/>
        </w:rPr>
        <w:t>אושר.</w:t>
      </w:r>
    </w:p>
    <w:p w14:paraId="0934E408" w14:textId="77777777" w:rsidR="003B15FA" w:rsidRDefault="003B15FA" w:rsidP="003B15FA">
      <w:pPr>
        <w:rPr>
          <w:rtl/>
        </w:rPr>
      </w:pPr>
    </w:p>
    <w:p w14:paraId="4D1CCE16" w14:textId="77777777" w:rsidR="003B15FA" w:rsidRDefault="003B15FA" w:rsidP="003B15FA">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651B1142" w14:textId="77777777" w:rsidR="003B15FA" w:rsidRDefault="003B15FA" w:rsidP="003B15FA">
      <w:pPr>
        <w:pStyle w:val="KeepWithNext"/>
        <w:rPr>
          <w:rtl/>
        </w:rPr>
      </w:pPr>
    </w:p>
    <w:p w14:paraId="5A720710" w14:textId="77777777" w:rsidR="003B15FA" w:rsidRDefault="003B15FA" w:rsidP="003B15FA">
      <w:pPr>
        <w:rPr>
          <w:rtl/>
        </w:rPr>
      </w:pPr>
      <w:r>
        <w:rPr>
          <w:rFonts w:hint="cs"/>
          <w:rtl/>
        </w:rPr>
        <w:t>אושר.</w:t>
      </w:r>
    </w:p>
    <w:p w14:paraId="3F98B841" w14:textId="77777777" w:rsidR="003B15FA" w:rsidRDefault="003B15FA" w:rsidP="003B15FA">
      <w:pPr>
        <w:rPr>
          <w:rtl/>
        </w:rPr>
      </w:pPr>
    </w:p>
    <w:p w14:paraId="60E15F44" w14:textId="77777777" w:rsidR="003B15FA" w:rsidRDefault="003B15FA" w:rsidP="003B15FA">
      <w:pPr>
        <w:pStyle w:val="-"/>
        <w:keepNext/>
        <w:rPr>
          <w:rtl/>
        </w:rPr>
      </w:pPr>
      <w:r w:rsidRPr="00E05CDF">
        <w:rPr>
          <w:rStyle w:val="TagStyle"/>
          <w:rtl/>
        </w:rPr>
        <w:t xml:space="preserve"> &lt;&lt; דובר_המשך &gt;&gt; </w:t>
      </w:r>
      <w:r>
        <w:rPr>
          <w:rtl/>
        </w:rPr>
        <w:t>איתי עצמון:</w:t>
      </w:r>
      <w:r w:rsidRPr="00E05CDF">
        <w:rPr>
          <w:rStyle w:val="TagStyle"/>
          <w:rtl/>
        </w:rPr>
        <w:t xml:space="preserve"> &lt;&lt; דובר_המשך &gt;&gt;</w:t>
      </w:r>
      <w:r>
        <w:rPr>
          <w:rtl/>
        </w:rPr>
        <w:t xml:space="preserve">   </w:t>
      </w:r>
    </w:p>
    <w:p w14:paraId="4110A2BF" w14:textId="77777777" w:rsidR="003B15FA" w:rsidRDefault="003B15FA" w:rsidP="003B15FA">
      <w:pPr>
        <w:pStyle w:val="KeepWithNext"/>
        <w:rPr>
          <w:rtl/>
        </w:rPr>
      </w:pPr>
    </w:p>
    <w:p w14:paraId="36405A92" w14:textId="74A77D12" w:rsidR="003B15FA" w:rsidRPr="00E05CDF" w:rsidRDefault="003B15FA" w:rsidP="003B15FA">
      <w:pPr>
        <w:rPr>
          <w:b/>
          <w:bCs/>
          <w:u w:val="single"/>
          <w:rtl/>
        </w:rPr>
      </w:pPr>
      <w:r>
        <w:rPr>
          <w:rFonts w:hint="cs"/>
          <w:b/>
          <w:bCs/>
          <w:u w:val="single"/>
          <w:rtl/>
        </w:rPr>
        <w:t xml:space="preserve">פסקה (28), </w:t>
      </w:r>
      <w:bookmarkStart w:id="3047" w:name="_ETM_Q1_6683108"/>
      <w:bookmarkEnd w:id="3047"/>
      <w:r>
        <w:rPr>
          <w:rFonts w:hint="cs"/>
          <w:b/>
          <w:bCs/>
          <w:u w:val="single"/>
          <w:rtl/>
        </w:rPr>
        <w:t xml:space="preserve">זה התיקון של סעיף 138, שעסקנו בו היום, לגבי מידע </w:t>
      </w:r>
      <w:bookmarkStart w:id="3048" w:name="_ETM_Q1_6689352"/>
      <w:bookmarkEnd w:id="3048"/>
      <w:r>
        <w:rPr>
          <w:rFonts w:hint="cs"/>
          <w:b/>
          <w:bCs/>
          <w:u w:val="single"/>
          <w:rtl/>
        </w:rPr>
        <w:t>בטיחותי.</w:t>
      </w:r>
    </w:p>
    <w:p w14:paraId="5DDF5D11" w14:textId="77777777" w:rsidR="003B15FA" w:rsidRDefault="003B15FA" w:rsidP="003B15FA">
      <w:pPr>
        <w:rPr>
          <w:rtl/>
        </w:rPr>
      </w:pPr>
    </w:p>
    <w:p w14:paraId="5D0240B2" w14:textId="77777777" w:rsidR="003B15FA" w:rsidRDefault="003B15FA" w:rsidP="003B15FA">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3A78DF9B" w14:textId="77777777" w:rsidR="003B15FA" w:rsidRDefault="003B15FA" w:rsidP="003B15FA">
      <w:pPr>
        <w:pStyle w:val="KeepWithNext"/>
        <w:rPr>
          <w:rtl/>
        </w:rPr>
      </w:pPr>
    </w:p>
    <w:p w14:paraId="4A270936" w14:textId="77777777" w:rsidR="003B15FA" w:rsidRDefault="003B15FA" w:rsidP="003B15FA">
      <w:pPr>
        <w:rPr>
          <w:rtl/>
        </w:rPr>
      </w:pPr>
      <w:r>
        <w:rPr>
          <w:rtl/>
        </w:rPr>
        <w:t>מי בעד</w:t>
      </w:r>
      <w:r>
        <w:rPr>
          <w:rFonts w:hint="cs"/>
          <w:rtl/>
        </w:rPr>
        <w:t>? נגד? נמנע?</w:t>
      </w:r>
    </w:p>
    <w:p w14:paraId="56993688" w14:textId="77777777" w:rsidR="003B15FA" w:rsidRDefault="003B15FA" w:rsidP="003B15FA">
      <w:pPr>
        <w:rPr>
          <w:rtl/>
        </w:rPr>
      </w:pPr>
    </w:p>
    <w:p w14:paraId="4ECDD80C" w14:textId="77777777" w:rsidR="003B15FA" w:rsidRDefault="003B15FA" w:rsidP="003B15FA">
      <w:pPr>
        <w:pStyle w:val="af1"/>
        <w:keepNext/>
        <w:rPr>
          <w:rtl/>
        </w:rPr>
      </w:pPr>
      <w:r>
        <w:rPr>
          <w:rtl/>
        </w:rPr>
        <w:t>הצבעה</w:t>
      </w:r>
    </w:p>
    <w:p w14:paraId="49E619A1" w14:textId="77777777" w:rsidR="003B15FA" w:rsidRDefault="003B15FA" w:rsidP="003B15FA">
      <w:pPr>
        <w:pStyle w:val="--"/>
        <w:keepNext/>
        <w:rPr>
          <w:rtl/>
        </w:rPr>
      </w:pPr>
    </w:p>
    <w:p w14:paraId="1B720417" w14:textId="77777777" w:rsidR="003B15FA" w:rsidRDefault="003B15FA" w:rsidP="003B15FA">
      <w:pPr>
        <w:pStyle w:val="--"/>
        <w:keepNext/>
        <w:rPr>
          <w:rtl/>
        </w:rPr>
      </w:pPr>
      <w:r>
        <w:rPr>
          <w:rFonts w:hint="cs"/>
          <w:rtl/>
        </w:rPr>
        <w:t>אושר.</w:t>
      </w:r>
    </w:p>
    <w:p w14:paraId="0013AE97" w14:textId="77777777" w:rsidR="003B15FA" w:rsidRDefault="003B15FA" w:rsidP="003B15FA">
      <w:pPr>
        <w:rPr>
          <w:rtl/>
        </w:rPr>
      </w:pPr>
    </w:p>
    <w:p w14:paraId="0E1D8E3B" w14:textId="77777777" w:rsidR="003B15FA" w:rsidRDefault="003B15FA" w:rsidP="003B15FA">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1EE629D4" w14:textId="77777777" w:rsidR="003B15FA" w:rsidRDefault="003B15FA" w:rsidP="003B15FA">
      <w:pPr>
        <w:pStyle w:val="KeepWithNext"/>
        <w:rPr>
          <w:rtl/>
        </w:rPr>
      </w:pPr>
    </w:p>
    <w:p w14:paraId="7EDF7A94" w14:textId="77777777" w:rsidR="003B15FA" w:rsidRDefault="003B15FA" w:rsidP="003B15FA">
      <w:pPr>
        <w:rPr>
          <w:rtl/>
        </w:rPr>
      </w:pPr>
      <w:r>
        <w:rPr>
          <w:rFonts w:hint="cs"/>
          <w:rtl/>
        </w:rPr>
        <w:t>אושר.</w:t>
      </w:r>
    </w:p>
    <w:p w14:paraId="00154A3A" w14:textId="77777777" w:rsidR="00652285" w:rsidRDefault="00652285" w:rsidP="00652285">
      <w:pPr>
        <w:rPr>
          <w:rtl/>
        </w:rPr>
      </w:pPr>
    </w:p>
    <w:p w14:paraId="4BCD322A" w14:textId="77777777" w:rsidR="00652285" w:rsidRDefault="00652285" w:rsidP="00652285">
      <w:pPr>
        <w:pStyle w:val="-"/>
        <w:keepNext/>
        <w:rPr>
          <w:rtl/>
        </w:rPr>
      </w:pPr>
      <w:r w:rsidRPr="00E05CDF">
        <w:rPr>
          <w:rStyle w:val="TagStyle"/>
          <w:rtl/>
        </w:rPr>
        <w:t xml:space="preserve"> &lt;&lt; דובר_המשך &gt;&gt; </w:t>
      </w:r>
      <w:r>
        <w:rPr>
          <w:rtl/>
        </w:rPr>
        <w:t>איתי עצמון:</w:t>
      </w:r>
      <w:r w:rsidRPr="00E05CDF">
        <w:rPr>
          <w:rStyle w:val="TagStyle"/>
          <w:rtl/>
        </w:rPr>
        <w:t xml:space="preserve"> &lt;&lt; דובר_המשך &gt;&gt;</w:t>
      </w:r>
      <w:r>
        <w:rPr>
          <w:rtl/>
        </w:rPr>
        <w:t xml:space="preserve">   </w:t>
      </w:r>
    </w:p>
    <w:p w14:paraId="1A0A5DB6" w14:textId="77777777" w:rsidR="00652285" w:rsidRDefault="00652285" w:rsidP="00652285">
      <w:pPr>
        <w:pStyle w:val="KeepWithNext"/>
        <w:rPr>
          <w:rtl/>
        </w:rPr>
      </w:pPr>
    </w:p>
    <w:p w14:paraId="1AB9D82D" w14:textId="1D8976AF" w:rsidR="00652285" w:rsidRPr="00E05CDF" w:rsidRDefault="00652285" w:rsidP="00652285">
      <w:pPr>
        <w:rPr>
          <w:b/>
          <w:bCs/>
          <w:u w:val="single"/>
          <w:rtl/>
        </w:rPr>
      </w:pPr>
      <w:r>
        <w:rPr>
          <w:rFonts w:hint="cs"/>
          <w:b/>
          <w:bCs/>
          <w:u w:val="single"/>
          <w:rtl/>
        </w:rPr>
        <w:t>פסקה (29), תיקון סעיף 141(א) לחוק הטיס. גם זה סעיף במסגרת פרק מידע בטיחותי.</w:t>
      </w:r>
    </w:p>
    <w:p w14:paraId="66A6EDA5" w14:textId="77777777" w:rsidR="00652285" w:rsidRDefault="00652285" w:rsidP="00652285">
      <w:pPr>
        <w:rPr>
          <w:rtl/>
        </w:rPr>
      </w:pPr>
    </w:p>
    <w:p w14:paraId="2CF7AEBB" w14:textId="77777777" w:rsidR="00652285" w:rsidRDefault="00652285" w:rsidP="00652285">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34F702F7" w14:textId="77777777" w:rsidR="00652285" w:rsidRDefault="00652285" w:rsidP="00652285">
      <w:pPr>
        <w:pStyle w:val="KeepWithNext"/>
        <w:rPr>
          <w:rtl/>
        </w:rPr>
      </w:pPr>
    </w:p>
    <w:p w14:paraId="03399F11" w14:textId="3D9AE679" w:rsidR="00652285" w:rsidRDefault="00652285" w:rsidP="00652285">
      <w:pPr>
        <w:rPr>
          <w:rtl/>
        </w:rPr>
      </w:pPr>
      <w:r>
        <w:rPr>
          <w:rtl/>
        </w:rPr>
        <w:t>בעד</w:t>
      </w:r>
      <w:r>
        <w:rPr>
          <w:rFonts w:hint="cs"/>
          <w:rtl/>
        </w:rPr>
        <w:t>? נגד? נמנע?</w:t>
      </w:r>
    </w:p>
    <w:p w14:paraId="549800C7" w14:textId="77777777" w:rsidR="00652285" w:rsidRDefault="00652285" w:rsidP="00652285">
      <w:pPr>
        <w:rPr>
          <w:rtl/>
        </w:rPr>
      </w:pPr>
    </w:p>
    <w:p w14:paraId="6662B593" w14:textId="77777777" w:rsidR="00652285" w:rsidRDefault="00652285" w:rsidP="00652285">
      <w:pPr>
        <w:pStyle w:val="af1"/>
        <w:keepNext/>
        <w:rPr>
          <w:rtl/>
        </w:rPr>
      </w:pPr>
      <w:r>
        <w:rPr>
          <w:rtl/>
        </w:rPr>
        <w:t>הצבעה</w:t>
      </w:r>
    </w:p>
    <w:p w14:paraId="73DCACBA" w14:textId="77777777" w:rsidR="00652285" w:rsidRDefault="00652285" w:rsidP="00652285">
      <w:pPr>
        <w:pStyle w:val="--"/>
        <w:keepNext/>
        <w:rPr>
          <w:rtl/>
        </w:rPr>
      </w:pPr>
    </w:p>
    <w:p w14:paraId="73DB6416" w14:textId="77777777" w:rsidR="00652285" w:rsidRDefault="00652285" w:rsidP="00652285">
      <w:pPr>
        <w:pStyle w:val="--"/>
        <w:keepNext/>
        <w:rPr>
          <w:rtl/>
        </w:rPr>
      </w:pPr>
      <w:r>
        <w:rPr>
          <w:rFonts w:hint="cs"/>
          <w:rtl/>
        </w:rPr>
        <w:t>אושר.</w:t>
      </w:r>
    </w:p>
    <w:p w14:paraId="429B9E65" w14:textId="77777777" w:rsidR="00652285" w:rsidRDefault="00652285" w:rsidP="00652285">
      <w:pPr>
        <w:rPr>
          <w:rtl/>
        </w:rPr>
      </w:pPr>
    </w:p>
    <w:p w14:paraId="67187303" w14:textId="77777777" w:rsidR="00652285" w:rsidRDefault="00652285" w:rsidP="00652285">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300130A1" w14:textId="77777777" w:rsidR="00652285" w:rsidRDefault="00652285" w:rsidP="00652285">
      <w:pPr>
        <w:pStyle w:val="KeepWithNext"/>
        <w:rPr>
          <w:rtl/>
        </w:rPr>
      </w:pPr>
    </w:p>
    <w:p w14:paraId="38B3519A" w14:textId="77777777" w:rsidR="00652285" w:rsidRDefault="00652285" w:rsidP="00652285">
      <w:pPr>
        <w:rPr>
          <w:rtl/>
        </w:rPr>
      </w:pPr>
      <w:r>
        <w:rPr>
          <w:rFonts w:hint="cs"/>
          <w:rtl/>
        </w:rPr>
        <w:t>אושר.</w:t>
      </w:r>
    </w:p>
    <w:p w14:paraId="7A88940F" w14:textId="77777777" w:rsidR="00652285" w:rsidRDefault="00652285" w:rsidP="00652285">
      <w:pPr>
        <w:rPr>
          <w:rtl/>
        </w:rPr>
      </w:pPr>
    </w:p>
    <w:p w14:paraId="64A4F710" w14:textId="77777777" w:rsidR="00652285" w:rsidRDefault="00652285" w:rsidP="00652285">
      <w:pPr>
        <w:pStyle w:val="-"/>
        <w:keepNext/>
        <w:rPr>
          <w:rtl/>
        </w:rPr>
      </w:pPr>
      <w:r w:rsidRPr="00E05CDF">
        <w:rPr>
          <w:rStyle w:val="TagStyle"/>
          <w:rtl/>
        </w:rPr>
        <w:t xml:space="preserve"> &lt;&lt; דובר_המשך &gt;&gt; </w:t>
      </w:r>
      <w:r>
        <w:rPr>
          <w:rtl/>
        </w:rPr>
        <w:t>איתי עצמון:</w:t>
      </w:r>
      <w:r w:rsidRPr="00E05CDF">
        <w:rPr>
          <w:rStyle w:val="TagStyle"/>
          <w:rtl/>
        </w:rPr>
        <w:t xml:space="preserve"> &lt;&lt; דובר_המשך &gt;&gt;</w:t>
      </w:r>
      <w:r>
        <w:rPr>
          <w:rtl/>
        </w:rPr>
        <w:t xml:space="preserve">   </w:t>
      </w:r>
    </w:p>
    <w:p w14:paraId="27A70525" w14:textId="77777777" w:rsidR="00652285" w:rsidRDefault="00652285" w:rsidP="00652285">
      <w:pPr>
        <w:pStyle w:val="KeepWithNext"/>
        <w:rPr>
          <w:rtl/>
        </w:rPr>
      </w:pPr>
    </w:p>
    <w:p w14:paraId="4D7D183C" w14:textId="16230304" w:rsidR="00652285" w:rsidRPr="00E05CDF" w:rsidRDefault="00652285" w:rsidP="00652285">
      <w:pPr>
        <w:rPr>
          <w:b/>
          <w:bCs/>
          <w:u w:val="single"/>
          <w:rtl/>
        </w:rPr>
      </w:pPr>
      <w:r>
        <w:rPr>
          <w:rFonts w:hint="cs"/>
          <w:b/>
          <w:bCs/>
          <w:u w:val="single"/>
          <w:rtl/>
        </w:rPr>
        <w:t xml:space="preserve">פסקה (30), תיקון סעיף 168 </w:t>
      </w:r>
      <w:bookmarkStart w:id="3049" w:name="_ETM_Q1_6708520"/>
      <w:bookmarkEnd w:id="3049"/>
      <w:r>
        <w:rPr>
          <w:rFonts w:hint="cs"/>
          <w:b/>
          <w:bCs/>
          <w:u w:val="single"/>
          <w:rtl/>
        </w:rPr>
        <w:t>לחוק הטיס, שזה הסעיף הכללי שמסמיך את השרה להתקין תקנות.</w:t>
      </w:r>
    </w:p>
    <w:p w14:paraId="53178DB0" w14:textId="77777777" w:rsidR="00652285" w:rsidRDefault="00652285" w:rsidP="00652285">
      <w:pPr>
        <w:rPr>
          <w:rtl/>
        </w:rPr>
      </w:pPr>
    </w:p>
    <w:p w14:paraId="49A37540" w14:textId="77777777" w:rsidR="00652285" w:rsidRDefault="00652285" w:rsidP="00652285">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1ED5E9B3" w14:textId="77777777" w:rsidR="00652285" w:rsidRDefault="00652285" w:rsidP="00652285">
      <w:pPr>
        <w:pStyle w:val="KeepWithNext"/>
        <w:rPr>
          <w:rtl/>
        </w:rPr>
      </w:pPr>
    </w:p>
    <w:p w14:paraId="0F733C84" w14:textId="77777777" w:rsidR="00652285" w:rsidRDefault="00652285" w:rsidP="00652285">
      <w:pPr>
        <w:rPr>
          <w:rtl/>
        </w:rPr>
      </w:pPr>
      <w:r>
        <w:rPr>
          <w:rtl/>
        </w:rPr>
        <w:t>מי בעד</w:t>
      </w:r>
      <w:r>
        <w:rPr>
          <w:rFonts w:hint="cs"/>
          <w:rtl/>
        </w:rPr>
        <w:t>? נגד? נמנע?</w:t>
      </w:r>
    </w:p>
    <w:p w14:paraId="52E5482D" w14:textId="77777777" w:rsidR="00652285" w:rsidRDefault="00652285" w:rsidP="00652285">
      <w:pPr>
        <w:rPr>
          <w:rtl/>
        </w:rPr>
      </w:pPr>
    </w:p>
    <w:p w14:paraId="410ED757" w14:textId="77777777" w:rsidR="00652285" w:rsidRDefault="00652285" w:rsidP="00652285">
      <w:pPr>
        <w:pStyle w:val="af1"/>
        <w:keepNext/>
        <w:rPr>
          <w:rtl/>
        </w:rPr>
      </w:pPr>
      <w:r>
        <w:rPr>
          <w:rtl/>
        </w:rPr>
        <w:t>הצבעה</w:t>
      </w:r>
    </w:p>
    <w:p w14:paraId="7167FB25" w14:textId="77777777" w:rsidR="00652285" w:rsidRDefault="00652285" w:rsidP="00652285">
      <w:pPr>
        <w:pStyle w:val="--"/>
        <w:keepNext/>
        <w:rPr>
          <w:rtl/>
        </w:rPr>
      </w:pPr>
    </w:p>
    <w:p w14:paraId="3D1AB2C7" w14:textId="77777777" w:rsidR="00652285" w:rsidRDefault="00652285" w:rsidP="00652285">
      <w:pPr>
        <w:pStyle w:val="--"/>
        <w:keepNext/>
        <w:rPr>
          <w:rtl/>
        </w:rPr>
      </w:pPr>
      <w:r>
        <w:rPr>
          <w:rFonts w:hint="cs"/>
          <w:rtl/>
        </w:rPr>
        <w:t>אושר.</w:t>
      </w:r>
    </w:p>
    <w:p w14:paraId="44494B58" w14:textId="77777777" w:rsidR="00652285" w:rsidRDefault="00652285" w:rsidP="00652285">
      <w:pPr>
        <w:rPr>
          <w:rtl/>
        </w:rPr>
      </w:pPr>
    </w:p>
    <w:p w14:paraId="4ADC3AA5" w14:textId="77777777" w:rsidR="00652285" w:rsidRDefault="00652285" w:rsidP="00652285">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7DC2B74F" w14:textId="77777777" w:rsidR="00652285" w:rsidRDefault="00652285" w:rsidP="00652285">
      <w:pPr>
        <w:pStyle w:val="KeepWithNext"/>
        <w:rPr>
          <w:rtl/>
        </w:rPr>
      </w:pPr>
    </w:p>
    <w:p w14:paraId="31FF5D11" w14:textId="77777777" w:rsidR="00652285" w:rsidRDefault="00652285" w:rsidP="00652285">
      <w:pPr>
        <w:rPr>
          <w:rtl/>
        </w:rPr>
      </w:pPr>
      <w:r>
        <w:rPr>
          <w:rFonts w:hint="cs"/>
          <w:rtl/>
        </w:rPr>
        <w:t>אושר.</w:t>
      </w:r>
    </w:p>
    <w:p w14:paraId="58377815" w14:textId="77777777" w:rsidR="00652285" w:rsidRDefault="00652285" w:rsidP="00652285">
      <w:pPr>
        <w:rPr>
          <w:rtl/>
        </w:rPr>
      </w:pPr>
    </w:p>
    <w:p w14:paraId="6306B058" w14:textId="77777777" w:rsidR="00652285" w:rsidRDefault="00652285" w:rsidP="00652285">
      <w:pPr>
        <w:pStyle w:val="-"/>
        <w:keepNext/>
        <w:rPr>
          <w:rtl/>
        </w:rPr>
      </w:pPr>
      <w:r w:rsidRPr="00E05CDF">
        <w:rPr>
          <w:rStyle w:val="TagStyle"/>
          <w:rtl/>
        </w:rPr>
        <w:t xml:space="preserve"> &lt;&lt; דובר_המשך &gt;&gt; </w:t>
      </w:r>
      <w:r>
        <w:rPr>
          <w:rtl/>
        </w:rPr>
        <w:t>איתי עצמון:</w:t>
      </w:r>
      <w:r w:rsidRPr="00E05CDF">
        <w:rPr>
          <w:rStyle w:val="TagStyle"/>
          <w:rtl/>
        </w:rPr>
        <w:t xml:space="preserve"> &lt;&lt; דובר_המשך &gt;&gt;</w:t>
      </w:r>
      <w:r>
        <w:rPr>
          <w:rtl/>
        </w:rPr>
        <w:t xml:space="preserve">   </w:t>
      </w:r>
    </w:p>
    <w:p w14:paraId="12A7FD55" w14:textId="77777777" w:rsidR="00652285" w:rsidRDefault="00652285" w:rsidP="00652285">
      <w:pPr>
        <w:pStyle w:val="KeepWithNext"/>
        <w:rPr>
          <w:rtl/>
        </w:rPr>
      </w:pPr>
    </w:p>
    <w:p w14:paraId="51AE65CB" w14:textId="65E24E78" w:rsidR="00652285" w:rsidRPr="00E05CDF" w:rsidRDefault="00652285" w:rsidP="00652285">
      <w:pPr>
        <w:rPr>
          <w:b/>
          <w:bCs/>
          <w:u w:val="single"/>
          <w:rtl/>
        </w:rPr>
      </w:pPr>
      <w:r>
        <w:rPr>
          <w:rFonts w:hint="cs"/>
          <w:b/>
          <w:bCs/>
          <w:u w:val="single"/>
          <w:rtl/>
        </w:rPr>
        <w:t xml:space="preserve">והפסקה </w:t>
      </w:r>
      <w:bookmarkStart w:id="3050" w:name="_ETM_Q1_6716144"/>
      <w:bookmarkEnd w:id="3050"/>
      <w:r>
        <w:rPr>
          <w:rFonts w:hint="cs"/>
          <w:b/>
          <w:bCs/>
          <w:u w:val="single"/>
          <w:rtl/>
        </w:rPr>
        <w:t>האחרונה בתיקון העקיף לחוק הטיס, פסקה (31), תיקון של סעיף 172(4)(ב) לחוק הטיס.</w:t>
      </w:r>
    </w:p>
    <w:p w14:paraId="2A83F444" w14:textId="77777777" w:rsidR="00652285" w:rsidRDefault="00652285" w:rsidP="00652285">
      <w:pPr>
        <w:rPr>
          <w:rtl/>
        </w:rPr>
      </w:pPr>
    </w:p>
    <w:p w14:paraId="233E8E2D" w14:textId="77777777" w:rsidR="00652285" w:rsidRDefault="00652285" w:rsidP="00652285">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31E1140A" w14:textId="77777777" w:rsidR="00652285" w:rsidRDefault="00652285" w:rsidP="00652285">
      <w:pPr>
        <w:pStyle w:val="KeepWithNext"/>
        <w:rPr>
          <w:rtl/>
        </w:rPr>
      </w:pPr>
    </w:p>
    <w:p w14:paraId="22CA863F" w14:textId="77777777" w:rsidR="00652285" w:rsidRDefault="00652285" w:rsidP="00652285">
      <w:pPr>
        <w:rPr>
          <w:rtl/>
        </w:rPr>
      </w:pPr>
      <w:r>
        <w:rPr>
          <w:rtl/>
        </w:rPr>
        <w:t>מי בעד</w:t>
      </w:r>
      <w:r>
        <w:rPr>
          <w:rFonts w:hint="cs"/>
          <w:rtl/>
        </w:rPr>
        <w:t>? נגד? נמנע?</w:t>
      </w:r>
    </w:p>
    <w:p w14:paraId="4E8CE4B8" w14:textId="77777777" w:rsidR="00652285" w:rsidRDefault="00652285" w:rsidP="00652285">
      <w:pPr>
        <w:rPr>
          <w:rtl/>
        </w:rPr>
      </w:pPr>
    </w:p>
    <w:p w14:paraId="0E2F4BC7" w14:textId="77777777" w:rsidR="00652285" w:rsidRDefault="00652285" w:rsidP="00652285">
      <w:pPr>
        <w:pStyle w:val="af1"/>
        <w:keepNext/>
        <w:rPr>
          <w:rtl/>
        </w:rPr>
      </w:pPr>
      <w:r>
        <w:rPr>
          <w:rtl/>
        </w:rPr>
        <w:t>הצבעה</w:t>
      </w:r>
    </w:p>
    <w:p w14:paraId="477AB81B" w14:textId="77777777" w:rsidR="00652285" w:rsidRDefault="00652285" w:rsidP="00652285">
      <w:pPr>
        <w:pStyle w:val="--"/>
        <w:keepNext/>
        <w:rPr>
          <w:rtl/>
        </w:rPr>
      </w:pPr>
    </w:p>
    <w:p w14:paraId="49F5C118" w14:textId="77777777" w:rsidR="00652285" w:rsidRDefault="00652285" w:rsidP="00652285">
      <w:pPr>
        <w:pStyle w:val="--"/>
        <w:keepNext/>
        <w:rPr>
          <w:rtl/>
        </w:rPr>
      </w:pPr>
      <w:r>
        <w:rPr>
          <w:rFonts w:hint="cs"/>
          <w:rtl/>
        </w:rPr>
        <w:t>אושר.</w:t>
      </w:r>
    </w:p>
    <w:p w14:paraId="73FD9506" w14:textId="77777777" w:rsidR="00652285" w:rsidRDefault="00652285" w:rsidP="00652285">
      <w:pPr>
        <w:rPr>
          <w:rtl/>
        </w:rPr>
      </w:pPr>
    </w:p>
    <w:p w14:paraId="624B092E" w14:textId="77777777" w:rsidR="00652285" w:rsidRDefault="00652285" w:rsidP="00652285">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73AC093E" w14:textId="77777777" w:rsidR="00652285" w:rsidRDefault="00652285" w:rsidP="00652285">
      <w:pPr>
        <w:pStyle w:val="KeepWithNext"/>
        <w:rPr>
          <w:rtl/>
        </w:rPr>
      </w:pPr>
    </w:p>
    <w:p w14:paraId="29EB8011" w14:textId="77777777" w:rsidR="00652285" w:rsidRDefault="00652285" w:rsidP="00652285">
      <w:pPr>
        <w:rPr>
          <w:rtl/>
        </w:rPr>
      </w:pPr>
      <w:r>
        <w:rPr>
          <w:rFonts w:hint="cs"/>
          <w:rtl/>
        </w:rPr>
        <w:t>אושר.</w:t>
      </w:r>
    </w:p>
    <w:p w14:paraId="35E94EA6" w14:textId="77777777" w:rsidR="00652285" w:rsidRDefault="00652285" w:rsidP="00652285">
      <w:pPr>
        <w:rPr>
          <w:rtl/>
        </w:rPr>
      </w:pPr>
    </w:p>
    <w:p w14:paraId="527B1636" w14:textId="77777777" w:rsidR="00652285" w:rsidRDefault="00652285" w:rsidP="00652285">
      <w:pPr>
        <w:pStyle w:val="-"/>
        <w:keepNext/>
        <w:rPr>
          <w:rtl/>
        </w:rPr>
      </w:pPr>
      <w:r w:rsidRPr="00E05CDF">
        <w:rPr>
          <w:rStyle w:val="TagStyle"/>
          <w:rtl/>
        </w:rPr>
        <w:t xml:space="preserve"> &lt;&lt; דובר_המשך &gt;&gt; </w:t>
      </w:r>
      <w:r>
        <w:rPr>
          <w:rtl/>
        </w:rPr>
        <w:t>איתי עצמון:</w:t>
      </w:r>
      <w:r w:rsidRPr="00E05CDF">
        <w:rPr>
          <w:rStyle w:val="TagStyle"/>
          <w:rtl/>
        </w:rPr>
        <w:t xml:space="preserve"> &lt;&lt; דובר_המשך &gt;&gt;</w:t>
      </w:r>
      <w:r>
        <w:rPr>
          <w:rtl/>
        </w:rPr>
        <w:t xml:space="preserve">   </w:t>
      </w:r>
    </w:p>
    <w:p w14:paraId="571002A3" w14:textId="77777777" w:rsidR="00652285" w:rsidRDefault="00652285" w:rsidP="00652285">
      <w:pPr>
        <w:pStyle w:val="KeepWithNext"/>
        <w:rPr>
          <w:rtl/>
        </w:rPr>
      </w:pPr>
    </w:p>
    <w:p w14:paraId="1C420C12" w14:textId="602CC8F2" w:rsidR="00652285" w:rsidRPr="00E05CDF" w:rsidRDefault="00652285" w:rsidP="00652285">
      <w:pPr>
        <w:rPr>
          <w:b/>
          <w:bCs/>
          <w:u w:val="single"/>
          <w:rtl/>
        </w:rPr>
      </w:pPr>
      <w:r w:rsidRPr="00652285">
        <w:rPr>
          <w:rFonts w:hint="cs"/>
          <w:rtl/>
        </w:rPr>
        <w:t xml:space="preserve">הפרק הבא, פרק </w:t>
      </w:r>
      <w:bookmarkStart w:id="3051" w:name="_ETM_Q1_6729796"/>
      <w:bookmarkEnd w:id="3051"/>
      <w:r w:rsidRPr="00652285">
        <w:rPr>
          <w:rFonts w:hint="cs"/>
          <w:rtl/>
        </w:rPr>
        <w:t>ד': הוראות שונות. אז</w:t>
      </w:r>
      <w:r>
        <w:rPr>
          <w:rFonts w:hint="cs"/>
          <w:b/>
          <w:bCs/>
          <w:u w:val="single"/>
          <w:rtl/>
        </w:rPr>
        <w:t xml:space="preserve"> סעיף 13, שזה הסעיף שמשתלב בחוק </w:t>
      </w:r>
      <w:bookmarkStart w:id="3052" w:name="_ETM_Q1_6732100"/>
      <w:bookmarkEnd w:id="3052"/>
      <w:r>
        <w:rPr>
          <w:rFonts w:hint="cs"/>
          <w:b/>
          <w:bCs/>
          <w:u w:val="single"/>
          <w:rtl/>
        </w:rPr>
        <w:t>החדש, ביצוע ותקנות.</w:t>
      </w:r>
    </w:p>
    <w:p w14:paraId="2CD5D4C0" w14:textId="77777777" w:rsidR="00652285" w:rsidRDefault="00652285" w:rsidP="00652285">
      <w:pPr>
        <w:rPr>
          <w:rtl/>
        </w:rPr>
      </w:pPr>
    </w:p>
    <w:p w14:paraId="224F84CC" w14:textId="77777777" w:rsidR="00652285" w:rsidRDefault="00652285" w:rsidP="00652285">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5FA63EAE" w14:textId="77777777" w:rsidR="00652285" w:rsidRDefault="00652285" w:rsidP="00652285">
      <w:pPr>
        <w:pStyle w:val="KeepWithNext"/>
        <w:rPr>
          <w:rtl/>
        </w:rPr>
      </w:pPr>
    </w:p>
    <w:p w14:paraId="07BF7860" w14:textId="77777777" w:rsidR="00652285" w:rsidRDefault="00652285" w:rsidP="00652285">
      <w:pPr>
        <w:rPr>
          <w:rtl/>
        </w:rPr>
      </w:pPr>
      <w:r>
        <w:rPr>
          <w:rtl/>
        </w:rPr>
        <w:t>מי בעד</w:t>
      </w:r>
      <w:r>
        <w:rPr>
          <w:rFonts w:hint="cs"/>
          <w:rtl/>
        </w:rPr>
        <w:t>? נגד? נמנע?</w:t>
      </w:r>
    </w:p>
    <w:p w14:paraId="5779A236" w14:textId="77777777" w:rsidR="00652285" w:rsidRDefault="00652285" w:rsidP="00652285">
      <w:pPr>
        <w:rPr>
          <w:rtl/>
        </w:rPr>
      </w:pPr>
    </w:p>
    <w:p w14:paraId="7050D951" w14:textId="77777777" w:rsidR="00652285" w:rsidRDefault="00652285" w:rsidP="00652285">
      <w:pPr>
        <w:pStyle w:val="af1"/>
        <w:keepNext/>
        <w:rPr>
          <w:rtl/>
        </w:rPr>
      </w:pPr>
      <w:r>
        <w:rPr>
          <w:rtl/>
        </w:rPr>
        <w:t>הצבעה</w:t>
      </w:r>
    </w:p>
    <w:p w14:paraId="68ADE140" w14:textId="77777777" w:rsidR="00652285" w:rsidRDefault="00652285" w:rsidP="00652285">
      <w:pPr>
        <w:pStyle w:val="--"/>
        <w:keepNext/>
        <w:rPr>
          <w:rtl/>
        </w:rPr>
      </w:pPr>
    </w:p>
    <w:p w14:paraId="71A73295" w14:textId="77777777" w:rsidR="00652285" w:rsidRDefault="00652285" w:rsidP="00652285">
      <w:pPr>
        <w:pStyle w:val="--"/>
        <w:keepNext/>
        <w:rPr>
          <w:rtl/>
        </w:rPr>
      </w:pPr>
      <w:r>
        <w:rPr>
          <w:rFonts w:hint="cs"/>
          <w:rtl/>
        </w:rPr>
        <w:t>אושר.</w:t>
      </w:r>
    </w:p>
    <w:p w14:paraId="364C7245" w14:textId="77777777" w:rsidR="00652285" w:rsidRDefault="00652285" w:rsidP="00652285">
      <w:pPr>
        <w:rPr>
          <w:rtl/>
        </w:rPr>
      </w:pPr>
    </w:p>
    <w:p w14:paraId="2DC88986" w14:textId="77777777" w:rsidR="00652285" w:rsidRDefault="00652285" w:rsidP="00652285">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0150A5F6" w14:textId="77777777" w:rsidR="00652285" w:rsidRDefault="00652285" w:rsidP="00652285">
      <w:pPr>
        <w:pStyle w:val="KeepWithNext"/>
        <w:rPr>
          <w:rtl/>
        </w:rPr>
      </w:pPr>
    </w:p>
    <w:p w14:paraId="0DFB7E66" w14:textId="77777777" w:rsidR="00652285" w:rsidRDefault="00652285" w:rsidP="00652285">
      <w:pPr>
        <w:rPr>
          <w:rtl/>
        </w:rPr>
      </w:pPr>
      <w:r>
        <w:rPr>
          <w:rFonts w:hint="cs"/>
          <w:rtl/>
        </w:rPr>
        <w:t>אושר.</w:t>
      </w:r>
    </w:p>
    <w:p w14:paraId="524714A2" w14:textId="77777777" w:rsidR="00652285" w:rsidRDefault="00652285" w:rsidP="00652285">
      <w:pPr>
        <w:rPr>
          <w:rtl/>
        </w:rPr>
      </w:pPr>
    </w:p>
    <w:p w14:paraId="0BEF6525" w14:textId="77777777" w:rsidR="00652285" w:rsidRDefault="00652285" w:rsidP="00652285">
      <w:pPr>
        <w:pStyle w:val="-"/>
        <w:keepNext/>
        <w:rPr>
          <w:rtl/>
        </w:rPr>
      </w:pPr>
      <w:r w:rsidRPr="00E05CDF">
        <w:rPr>
          <w:rStyle w:val="TagStyle"/>
          <w:rtl/>
        </w:rPr>
        <w:t xml:space="preserve"> &lt;&lt; דובר_המשך &gt;&gt; </w:t>
      </w:r>
      <w:r>
        <w:rPr>
          <w:rtl/>
        </w:rPr>
        <w:t>איתי עצמון:</w:t>
      </w:r>
      <w:r w:rsidRPr="00E05CDF">
        <w:rPr>
          <w:rStyle w:val="TagStyle"/>
          <w:rtl/>
        </w:rPr>
        <w:t xml:space="preserve"> &lt;&lt; דובר_המשך &gt;&gt;</w:t>
      </w:r>
      <w:r>
        <w:rPr>
          <w:rtl/>
        </w:rPr>
        <w:t xml:space="preserve">   </w:t>
      </w:r>
    </w:p>
    <w:p w14:paraId="7A07EB32" w14:textId="77777777" w:rsidR="00652285" w:rsidRDefault="00652285" w:rsidP="00652285">
      <w:pPr>
        <w:pStyle w:val="KeepWithNext"/>
        <w:rPr>
          <w:rtl/>
        </w:rPr>
      </w:pPr>
    </w:p>
    <w:p w14:paraId="1CD6C431" w14:textId="59BAFF8E" w:rsidR="00652285" w:rsidRPr="00E05CDF" w:rsidRDefault="00652285" w:rsidP="00652285">
      <w:pPr>
        <w:rPr>
          <w:b/>
          <w:bCs/>
          <w:u w:val="single"/>
          <w:rtl/>
        </w:rPr>
      </w:pPr>
      <w:r>
        <w:rPr>
          <w:rFonts w:hint="cs"/>
          <w:b/>
          <w:bCs/>
          <w:u w:val="single"/>
          <w:rtl/>
        </w:rPr>
        <w:t>והסעיף האחרון, סעיף 14, הוראות מעבר</w:t>
      </w:r>
      <w:r w:rsidRPr="00652285">
        <w:rPr>
          <w:rFonts w:hint="cs"/>
          <w:rtl/>
        </w:rPr>
        <w:t xml:space="preserve">, גם לעניין </w:t>
      </w:r>
      <w:bookmarkStart w:id="3053" w:name="_ETM_Q1_6744566"/>
      <w:bookmarkEnd w:id="3053"/>
      <w:r w:rsidRPr="00652285">
        <w:rPr>
          <w:rFonts w:hint="cs"/>
          <w:rtl/>
        </w:rPr>
        <w:t xml:space="preserve">המשך כהונתו של מי שמשמש היום כחוקר הראשי, וגם </w:t>
      </w:r>
      <w:bookmarkStart w:id="3054" w:name="_ETM_Q1_6748503"/>
      <w:bookmarkEnd w:id="3054"/>
      <w:r w:rsidRPr="00652285">
        <w:rPr>
          <w:rFonts w:hint="cs"/>
          <w:rtl/>
        </w:rPr>
        <w:t>ההוראה שנוגעת לחקירות בטיחותיות תלויות ועומדות, כפי שהוקרא קודם לכן.</w:t>
      </w:r>
    </w:p>
    <w:p w14:paraId="76315C59" w14:textId="77777777" w:rsidR="00652285" w:rsidRDefault="00652285" w:rsidP="00652285">
      <w:pPr>
        <w:rPr>
          <w:rtl/>
        </w:rPr>
      </w:pPr>
    </w:p>
    <w:p w14:paraId="5EB0A649" w14:textId="77777777" w:rsidR="00652285" w:rsidRDefault="00652285" w:rsidP="00652285">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39E82459" w14:textId="77777777" w:rsidR="00652285" w:rsidRDefault="00652285" w:rsidP="00652285">
      <w:pPr>
        <w:pStyle w:val="KeepWithNext"/>
        <w:rPr>
          <w:rtl/>
        </w:rPr>
      </w:pPr>
    </w:p>
    <w:p w14:paraId="19C73E67" w14:textId="77777777" w:rsidR="00652285" w:rsidRDefault="00652285" w:rsidP="00652285">
      <w:pPr>
        <w:rPr>
          <w:rtl/>
        </w:rPr>
      </w:pPr>
      <w:r>
        <w:rPr>
          <w:rtl/>
        </w:rPr>
        <w:t>מי בעד</w:t>
      </w:r>
      <w:r>
        <w:rPr>
          <w:rFonts w:hint="cs"/>
          <w:rtl/>
        </w:rPr>
        <w:t>? נגד? נמנע?</w:t>
      </w:r>
    </w:p>
    <w:p w14:paraId="0BB1C79E" w14:textId="77777777" w:rsidR="00652285" w:rsidRDefault="00652285" w:rsidP="00652285">
      <w:pPr>
        <w:rPr>
          <w:rtl/>
        </w:rPr>
      </w:pPr>
    </w:p>
    <w:p w14:paraId="3E43B5D7" w14:textId="77777777" w:rsidR="00652285" w:rsidRDefault="00652285" w:rsidP="00652285">
      <w:pPr>
        <w:pStyle w:val="af1"/>
        <w:keepNext/>
        <w:rPr>
          <w:rtl/>
        </w:rPr>
      </w:pPr>
      <w:r>
        <w:rPr>
          <w:rtl/>
        </w:rPr>
        <w:t>הצבעה</w:t>
      </w:r>
    </w:p>
    <w:p w14:paraId="46A3D0D9" w14:textId="77777777" w:rsidR="00652285" w:rsidRDefault="00652285" w:rsidP="00652285">
      <w:pPr>
        <w:pStyle w:val="--"/>
        <w:keepNext/>
        <w:rPr>
          <w:rtl/>
        </w:rPr>
      </w:pPr>
    </w:p>
    <w:p w14:paraId="158FE336" w14:textId="77777777" w:rsidR="00652285" w:rsidRDefault="00652285" w:rsidP="00652285">
      <w:pPr>
        <w:pStyle w:val="--"/>
        <w:keepNext/>
        <w:rPr>
          <w:rtl/>
        </w:rPr>
      </w:pPr>
      <w:r>
        <w:rPr>
          <w:rFonts w:hint="cs"/>
          <w:rtl/>
        </w:rPr>
        <w:t>אושר.</w:t>
      </w:r>
    </w:p>
    <w:p w14:paraId="4C0C41F1" w14:textId="77777777" w:rsidR="00652285" w:rsidRDefault="00652285" w:rsidP="00652285">
      <w:pPr>
        <w:rPr>
          <w:rtl/>
        </w:rPr>
      </w:pPr>
    </w:p>
    <w:p w14:paraId="0D4AA4A7" w14:textId="77777777" w:rsidR="00652285" w:rsidRDefault="00652285" w:rsidP="00652285">
      <w:pPr>
        <w:pStyle w:val="af6"/>
        <w:keepNext/>
        <w:rPr>
          <w:rtl/>
        </w:rPr>
      </w:pPr>
      <w:r w:rsidRPr="00F773DA">
        <w:rPr>
          <w:rStyle w:val="TagStyle"/>
          <w:rtl/>
        </w:rPr>
        <w:t xml:space="preserve"> &lt;&lt; יור &gt;&gt; </w:t>
      </w:r>
      <w:r>
        <w:rPr>
          <w:rtl/>
        </w:rPr>
        <w:t>היו"ר אלון שוסטר:</w:t>
      </w:r>
      <w:r w:rsidRPr="00F773DA">
        <w:rPr>
          <w:rStyle w:val="TagStyle"/>
          <w:rtl/>
        </w:rPr>
        <w:t xml:space="preserve"> &lt;&lt; יור &gt;&gt;</w:t>
      </w:r>
      <w:r>
        <w:rPr>
          <w:rtl/>
        </w:rPr>
        <w:t xml:space="preserve">   </w:t>
      </w:r>
    </w:p>
    <w:p w14:paraId="039B55F1" w14:textId="77777777" w:rsidR="00652285" w:rsidRDefault="00652285" w:rsidP="00652285">
      <w:pPr>
        <w:pStyle w:val="KeepWithNext"/>
        <w:rPr>
          <w:rtl/>
        </w:rPr>
      </w:pPr>
    </w:p>
    <w:p w14:paraId="793CA5A9" w14:textId="77777777" w:rsidR="00652285" w:rsidRDefault="00652285" w:rsidP="00652285">
      <w:pPr>
        <w:rPr>
          <w:rtl/>
        </w:rPr>
      </w:pPr>
      <w:r>
        <w:rPr>
          <w:rFonts w:hint="cs"/>
          <w:rtl/>
        </w:rPr>
        <w:t>אושר.</w:t>
      </w:r>
    </w:p>
    <w:p w14:paraId="50C30013" w14:textId="77777777" w:rsidR="00BC5D3C" w:rsidRDefault="00BC5D3C" w:rsidP="00BC5D3C">
      <w:pPr>
        <w:rPr>
          <w:rtl/>
        </w:rPr>
      </w:pPr>
    </w:p>
    <w:p w14:paraId="63E6C506" w14:textId="77777777" w:rsidR="00BC5D3C" w:rsidRDefault="00BC5D3C" w:rsidP="00BC5D3C">
      <w:pPr>
        <w:pStyle w:val="-"/>
        <w:keepNext/>
        <w:rPr>
          <w:rtl/>
        </w:rPr>
      </w:pPr>
      <w:bookmarkStart w:id="3055" w:name="ET_speakercontinue_איתי_עצמון_427"/>
      <w:r w:rsidRPr="00BC5D3C">
        <w:rPr>
          <w:rStyle w:val="TagStyle"/>
          <w:rtl/>
        </w:rPr>
        <w:t xml:space="preserve"> &lt;&lt; דובר_המשך &gt;&gt; </w:t>
      </w:r>
      <w:r>
        <w:rPr>
          <w:rtl/>
        </w:rPr>
        <w:t>איתי עצמון:</w:t>
      </w:r>
      <w:r w:rsidRPr="00BC5D3C">
        <w:rPr>
          <w:rStyle w:val="TagStyle"/>
          <w:rtl/>
        </w:rPr>
        <w:t xml:space="preserve"> &lt;&lt; דובר_המשך &gt;&gt;</w:t>
      </w:r>
      <w:r>
        <w:rPr>
          <w:rtl/>
        </w:rPr>
        <w:t xml:space="preserve">   </w:t>
      </w:r>
      <w:bookmarkEnd w:id="3055"/>
    </w:p>
    <w:p w14:paraId="27215524" w14:textId="77777777" w:rsidR="00BC5D3C" w:rsidRDefault="00BC5D3C" w:rsidP="00BC5D3C">
      <w:pPr>
        <w:pStyle w:val="KeepWithNext"/>
        <w:rPr>
          <w:rtl/>
        </w:rPr>
      </w:pPr>
    </w:p>
    <w:p w14:paraId="604C153C" w14:textId="525D791D" w:rsidR="00BC5D3C" w:rsidRDefault="00652285" w:rsidP="00BC5D3C">
      <w:pPr>
        <w:rPr>
          <w:rtl/>
        </w:rPr>
      </w:pPr>
      <w:bookmarkStart w:id="3056" w:name="_ETM_Q1_7463954"/>
      <w:bookmarkEnd w:id="3056"/>
      <w:r>
        <w:rPr>
          <w:rFonts w:hint="cs"/>
          <w:rtl/>
        </w:rPr>
        <w:t>למעשה הוועדה השלימה את אישור סעיפי - - -</w:t>
      </w:r>
    </w:p>
    <w:p w14:paraId="008CAA3A" w14:textId="77777777" w:rsidR="00652285" w:rsidRDefault="00652285" w:rsidP="00BC5D3C">
      <w:pPr>
        <w:rPr>
          <w:rtl/>
        </w:rPr>
      </w:pPr>
      <w:bookmarkStart w:id="3057" w:name="_ETM_Q1_6761271"/>
      <w:bookmarkStart w:id="3058" w:name="_ETM_Q1_6761329"/>
      <w:bookmarkEnd w:id="3057"/>
      <w:bookmarkEnd w:id="3058"/>
    </w:p>
    <w:p w14:paraId="3962A0AF" w14:textId="064D60F5" w:rsidR="00652285" w:rsidRDefault="00652285" w:rsidP="00652285">
      <w:pPr>
        <w:pStyle w:val="a4"/>
        <w:keepNext/>
        <w:rPr>
          <w:rtl/>
        </w:rPr>
      </w:pPr>
      <w:bookmarkStart w:id="3059" w:name="ET_speaker_5792_512"/>
      <w:r w:rsidRPr="00652285">
        <w:rPr>
          <w:rStyle w:val="TagStyle"/>
          <w:rtl/>
        </w:rPr>
        <w:t xml:space="preserve"> &lt;&lt; דובר &gt;&gt; </w:t>
      </w:r>
      <w:r>
        <w:rPr>
          <w:rtl/>
        </w:rPr>
        <w:t>יבגני סובה (ישראל ביתנו):</w:t>
      </w:r>
      <w:r w:rsidRPr="00652285">
        <w:rPr>
          <w:rStyle w:val="TagStyle"/>
          <w:rtl/>
        </w:rPr>
        <w:t xml:space="preserve"> &lt;&lt; דובר &gt;&gt;</w:t>
      </w:r>
      <w:r>
        <w:rPr>
          <w:rtl/>
        </w:rPr>
        <w:t xml:space="preserve">   </w:t>
      </w:r>
      <w:bookmarkEnd w:id="3059"/>
    </w:p>
    <w:p w14:paraId="038F2CA2" w14:textId="77777777" w:rsidR="00652285" w:rsidRDefault="00652285" w:rsidP="00652285">
      <w:pPr>
        <w:pStyle w:val="KeepWithNext"/>
        <w:rPr>
          <w:rtl/>
        </w:rPr>
      </w:pPr>
    </w:p>
    <w:p w14:paraId="7C5B28E9" w14:textId="63F271BA" w:rsidR="00652285" w:rsidRDefault="00652285" w:rsidP="00652285">
      <w:pPr>
        <w:rPr>
          <w:rtl/>
        </w:rPr>
      </w:pPr>
      <w:r>
        <w:rPr>
          <w:rFonts w:hint="cs"/>
          <w:rtl/>
        </w:rPr>
        <w:t xml:space="preserve">רק תוסיף </w:t>
      </w:r>
      <w:bookmarkStart w:id="3060" w:name="_ETM_Q1_6757180"/>
      <w:bookmarkEnd w:id="3060"/>
      <w:r>
        <w:rPr>
          <w:rFonts w:hint="cs"/>
          <w:rtl/>
        </w:rPr>
        <w:t>לי רשות דיבור, אני אביא לך את הטופס. במליאה תהיה לי רשות דיבור סיעתית, בסדר?</w:t>
      </w:r>
    </w:p>
    <w:p w14:paraId="62FAC741" w14:textId="77777777" w:rsidR="00652285" w:rsidRDefault="00652285" w:rsidP="00652285">
      <w:pPr>
        <w:rPr>
          <w:rtl/>
        </w:rPr>
      </w:pPr>
      <w:bookmarkStart w:id="3061" w:name="_ETM_Q1_6761836"/>
      <w:bookmarkStart w:id="3062" w:name="_ETM_Q1_6761887"/>
      <w:bookmarkEnd w:id="3061"/>
      <w:bookmarkEnd w:id="3062"/>
    </w:p>
    <w:p w14:paraId="22F87D85" w14:textId="73CA5A18" w:rsidR="00652285" w:rsidRDefault="00652285" w:rsidP="00652285">
      <w:pPr>
        <w:pStyle w:val="a4"/>
        <w:keepNext/>
        <w:rPr>
          <w:rtl/>
        </w:rPr>
      </w:pPr>
      <w:bookmarkStart w:id="3063" w:name="ET_speaker_איתי_עצמון_513"/>
      <w:r w:rsidRPr="00652285">
        <w:rPr>
          <w:rStyle w:val="TagStyle"/>
          <w:rtl/>
        </w:rPr>
        <w:t xml:space="preserve"> &lt;&lt; דובר &gt;&gt; </w:t>
      </w:r>
      <w:r>
        <w:rPr>
          <w:rtl/>
        </w:rPr>
        <w:t>איתי עצמון:</w:t>
      </w:r>
      <w:r w:rsidRPr="00652285">
        <w:rPr>
          <w:rStyle w:val="TagStyle"/>
          <w:rtl/>
        </w:rPr>
        <w:t xml:space="preserve"> &lt;&lt; דובר &gt;&gt;</w:t>
      </w:r>
      <w:r>
        <w:rPr>
          <w:rtl/>
        </w:rPr>
        <w:t xml:space="preserve">   </w:t>
      </w:r>
      <w:bookmarkEnd w:id="3063"/>
    </w:p>
    <w:p w14:paraId="7CE9C169" w14:textId="77777777" w:rsidR="00652285" w:rsidRDefault="00652285" w:rsidP="00652285">
      <w:pPr>
        <w:pStyle w:val="KeepWithNext"/>
        <w:rPr>
          <w:rtl/>
        </w:rPr>
      </w:pPr>
    </w:p>
    <w:p w14:paraId="1BF07B1E" w14:textId="4F36D995" w:rsidR="00652285" w:rsidRDefault="00652285" w:rsidP="00652285">
      <w:pPr>
        <w:rPr>
          <w:rtl/>
        </w:rPr>
      </w:pPr>
      <w:bookmarkStart w:id="3064" w:name="_ETM_Q1_6764175"/>
      <w:bookmarkStart w:id="3065" w:name="_ETM_Q1_6764221"/>
      <w:bookmarkEnd w:id="3064"/>
      <w:bookmarkEnd w:id="3065"/>
      <w:r>
        <w:rPr>
          <w:rFonts w:hint="cs"/>
          <w:rtl/>
        </w:rPr>
        <w:t>סיעתית, לכל הסיעה?</w:t>
      </w:r>
    </w:p>
    <w:p w14:paraId="6174B45E" w14:textId="77777777" w:rsidR="00652285" w:rsidRDefault="00652285" w:rsidP="00652285">
      <w:pPr>
        <w:rPr>
          <w:rtl/>
        </w:rPr>
      </w:pPr>
      <w:bookmarkStart w:id="3066" w:name="_ETM_Q1_6761502"/>
      <w:bookmarkStart w:id="3067" w:name="_ETM_Q1_6761548"/>
      <w:bookmarkStart w:id="3068" w:name="_ETM_Q1_6762574"/>
      <w:bookmarkEnd w:id="3066"/>
      <w:bookmarkEnd w:id="3067"/>
      <w:bookmarkEnd w:id="3068"/>
    </w:p>
    <w:p w14:paraId="6FF4A04F" w14:textId="0BE77B01" w:rsidR="00652285" w:rsidRDefault="00652285" w:rsidP="00652285">
      <w:pPr>
        <w:pStyle w:val="a4"/>
        <w:keepNext/>
        <w:rPr>
          <w:rtl/>
        </w:rPr>
      </w:pPr>
      <w:bookmarkStart w:id="3069" w:name="ET_speaker_5792_514"/>
      <w:r w:rsidRPr="00652285">
        <w:rPr>
          <w:rStyle w:val="TagStyle"/>
          <w:rtl/>
        </w:rPr>
        <w:t xml:space="preserve"> &lt;&lt; דובר &gt;&gt; </w:t>
      </w:r>
      <w:r>
        <w:rPr>
          <w:rtl/>
        </w:rPr>
        <w:t>יבגני סובה (ישראל ביתנו):</w:t>
      </w:r>
      <w:r w:rsidRPr="00652285">
        <w:rPr>
          <w:rStyle w:val="TagStyle"/>
          <w:rtl/>
        </w:rPr>
        <w:t xml:space="preserve"> &lt;&lt; דובר &gt;&gt;</w:t>
      </w:r>
      <w:r>
        <w:rPr>
          <w:rtl/>
        </w:rPr>
        <w:t xml:space="preserve">   </w:t>
      </w:r>
      <w:bookmarkEnd w:id="3069"/>
    </w:p>
    <w:p w14:paraId="016A8D6E" w14:textId="77777777" w:rsidR="00652285" w:rsidRDefault="00652285" w:rsidP="00652285">
      <w:pPr>
        <w:pStyle w:val="KeepWithNext"/>
        <w:rPr>
          <w:rtl/>
        </w:rPr>
      </w:pPr>
    </w:p>
    <w:p w14:paraId="1C4857CE" w14:textId="30C72068" w:rsidR="00652285" w:rsidRDefault="00652285" w:rsidP="00652285">
      <w:pPr>
        <w:rPr>
          <w:rtl/>
        </w:rPr>
      </w:pPr>
      <w:bookmarkStart w:id="3070" w:name="_ETM_Q1_6762923"/>
      <w:bookmarkStart w:id="3071" w:name="_ETM_Q1_6762952"/>
      <w:bookmarkEnd w:id="3070"/>
      <w:bookmarkEnd w:id="3071"/>
      <w:r>
        <w:rPr>
          <w:rFonts w:hint="cs"/>
          <w:rtl/>
        </w:rPr>
        <w:t>כן.</w:t>
      </w:r>
    </w:p>
    <w:p w14:paraId="709BAB5C" w14:textId="77777777" w:rsidR="00652285" w:rsidRDefault="00652285" w:rsidP="00652285">
      <w:pPr>
        <w:rPr>
          <w:rtl/>
        </w:rPr>
      </w:pPr>
      <w:bookmarkStart w:id="3072" w:name="_ETM_Q1_6764598"/>
      <w:bookmarkStart w:id="3073" w:name="_ETM_Q1_6764645"/>
      <w:bookmarkEnd w:id="3072"/>
      <w:bookmarkEnd w:id="3073"/>
    </w:p>
    <w:p w14:paraId="5A39935A" w14:textId="3A41851E" w:rsidR="00652285" w:rsidRDefault="00652285" w:rsidP="00652285">
      <w:pPr>
        <w:pStyle w:val="a4"/>
        <w:keepNext/>
        <w:rPr>
          <w:rtl/>
        </w:rPr>
      </w:pPr>
      <w:bookmarkStart w:id="3074" w:name="ET_speaker_איתי_עצמון_515"/>
      <w:r w:rsidRPr="00652285">
        <w:rPr>
          <w:rStyle w:val="TagStyle"/>
          <w:rtl/>
        </w:rPr>
        <w:t xml:space="preserve"> &lt;&lt; דובר &gt;&gt; </w:t>
      </w:r>
      <w:r>
        <w:rPr>
          <w:rtl/>
        </w:rPr>
        <w:t>איתי עצמון:</w:t>
      </w:r>
      <w:r w:rsidRPr="00652285">
        <w:rPr>
          <w:rStyle w:val="TagStyle"/>
          <w:rtl/>
        </w:rPr>
        <w:t xml:space="preserve"> &lt;&lt; דובר &gt;&gt;</w:t>
      </w:r>
      <w:r>
        <w:rPr>
          <w:rtl/>
        </w:rPr>
        <w:t xml:space="preserve">   </w:t>
      </w:r>
      <w:bookmarkEnd w:id="3074"/>
    </w:p>
    <w:p w14:paraId="6673716D" w14:textId="77777777" w:rsidR="00652285" w:rsidRDefault="00652285" w:rsidP="00652285">
      <w:pPr>
        <w:pStyle w:val="KeepWithNext"/>
        <w:rPr>
          <w:rtl/>
        </w:rPr>
      </w:pPr>
    </w:p>
    <w:p w14:paraId="6DC95286" w14:textId="2D7E9437" w:rsidR="00652285" w:rsidRDefault="00652285" w:rsidP="00652285">
      <w:pPr>
        <w:rPr>
          <w:rtl/>
        </w:rPr>
      </w:pPr>
      <w:bookmarkStart w:id="3075" w:name="_ETM_Q1_6762823"/>
      <w:bookmarkStart w:id="3076" w:name="_ETM_Q1_6762856"/>
      <w:bookmarkEnd w:id="3075"/>
      <w:bookmarkEnd w:id="3076"/>
      <w:r>
        <w:rPr>
          <w:rFonts w:hint="cs"/>
          <w:rtl/>
        </w:rPr>
        <w:t xml:space="preserve">בסדר </w:t>
      </w:r>
      <w:bookmarkStart w:id="3077" w:name="_ETM_Q1_6764548"/>
      <w:bookmarkEnd w:id="3077"/>
      <w:r>
        <w:rPr>
          <w:rFonts w:hint="cs"/>
          <w:rtl/>
        </w:rPr>
        <w:t>גמור.</w:t>
      </w:r>
    </w:p>
    <w:p w14:paraId="7A0EA98E" w14:textId="77777777" w:rsidR="00652285" w:rsidRDefault="00652285" w:rsidP="00652285">
      <w:pPr>
        <w:rPr>
          <w:rtl/>
        </w:rPr>
      </w:pPr>
      <w:bookmarkStart w:id="3078" w:name="_ETM_Q1_6766965"/>
      <w:bookmarkStart w:id="3079" w:name="_ETM_Q1_6767015"/>
      <w:bookmarkEnd w:id="3078"/>
      <w:bookmarkEnd w:id="3079"/>
    </w:p>
    <w:p w14:paraId="2A3960B9" w14:textId="0FAF41DA" w:rsidR="00652285" w:rsidRDefault="00652285" w:rsidP="00652285">
      <w:pPr>
        <w:pStyle w:val="af6"/>
        <w:keepNext/>
        <w:rPr>
          <w:rtl/>
        </w:rPr>
      </w:pPr>
      <w:bookmarkStart w:id="3080" w:name="ET_yor_5998_516"/>
      <w:r w:rsidRPr="00652285">
        <w:rPr>
          <w:rStyle w:val="TagStyle"/>
          <w:rtl/>
        </w:rPr>
        <w:t xml:space="preserve"> &lt;&lt; יור &gt;&gt; </w:t>
      </w:r>
      <w:r>
        <w:rPr>
          <w:rtl/>
        </w:rPr>
        <w:t>היו"ר אלון שוסטר:</w:t>
      </w:r>
      <w:r w:rsidRPr="00652285">
        <w:rPr>
          <w:rStyle w:val="TagStyle"/>
          <w:rtl/>
        </w:rPr>
        <w:t xml:space="preserve"> &lt;&lt; יור &gt;&gt;</w:t>
      </w:r>
      <w:r>
        <w:rPr>
          <w:rtl/>
        </w:rPr>
        <w:t xml:space="preserve">   </w:t>
      </w:r>
      <w:bookmarkEnd w:id="3080"/>
    </w:p>
    <w:p w14:paraId="1E4E8A48" w14:textId="77777777" w:rsidR="00652285" w:rsidRDefault="00652285" w:rsidP="00652285">
      <w:pPr>
        <w:pStyle w:val="KeepWithNext"/>
        <w:rPr>
          <w:rtl/>
        </w:rPr>
      </w:pPr>
    </w:p>
    <w:p w14:paraId="2A82F646" w14:textId="6BA49C01" w:rsidR="00652285" w:rsidRPr="00652285" w:rsidRDefault="00652285" w:rsidP="00652285">
      <w:pPr>
        <w:rPr>
          <w:rtl/>
        </w:rPr>
      </w:pPr>
      <w:bookmarkStart w:id="3081" w:name="_ETM_Q1_6765724"/>
      <w:bookmarkEnd w:id="3081"/>
      <w:r>
        <w:rPr>
          <w:rFonts w:hint="cs"/>
          <w:rtl/>
        </w:rPr>
        <w:t>צריך להצביע לאשר את הכול?</w:t>
      </w:r>
    </w:p>
    <w:p w14:paraId="23D16144" w14:textId="77777777" w:rsidR="00BC5D3C" w:rsidRDefault="00BC5D3C" w:rsidP="00BC5D3C">
      <w:pPr>
        <w:rPr>
          <w:rtl/>
        </w:rPr>
      </w:pPr>
      <w:bookmarkStart w:id="3082" w:name="_ETM_Q1_7487943"/>
      <w:bookmarkStart w:id="3083" w:name="_ETM_Q1_7488033"/>
      <w:bookmarkStart w:id="3084" w:name="_ETM_Q1_7499471"/>
      <w:bookmarkStart w:id="3085" w:name="_ETM_Q1_7499580"/>
      <w:bookmarkEnd w:id="3082"/>
      <w:bookmarkEnd w:id="3083"/>
      <w:bookmarkEnd w:id="3084"/>
      <w:bookmarkEnd w:id="3085"/>
    </w:p>
    <w:p w14:paraId="328D461F" w14:textId="77777777" w:rsidR="00BC5D3C" w:rsidRDefault="00BC5D3C" w:rsidP="00BC5D3C">
      <w:pPr>
        <w:pStyle w:val="-"/>
        <w:keepNext/>
        <w:rPr>
          <w:rtl/>
        </w:rPr>
      </w:pPr>
      <w:bookmarkStart w:id="3086" w:name="ET_speakercontinue_איתי_עצמון_433"/>
      <w:r w:rsidRPr="00BC5D3C">
        <w:rPr>
          <w:rStyle w:val="TagStyle"/>
          <w:rtl/>
        </w:rPr>
        <w:t xml:space="preserve"> &lt;&lt; דובר_המשך &gt;&gt; </w:t>
      </w:r>
      <w:r>
        <w:rPr>
          <w:rtl/>
        </w:rPr>
        <w:t>איתי עצמון:</w:t>
      </w:r>
      <w:r w:rsidRPr="00BC5D3C">
        <w:rPr>
          <w:rStyle w:val="TagStyle"/>
          <w:rtl/>
        </w:rPr>
        <w:t xml:space="preserve"> &lt;&lt; דובר_המשך &gt;&gt;</w:t>
      </w:r>
      <w:r>
        <w:rPr>
          <w:rtl/>
        </w:rPr>
        <w:t xml:space="preserve">   </w:t>
      </w:r>
      <w:bookmarkEnd w:id="3086"/>
    </w:p>
    <w:p w14:paraId="70C7D39F" w14:textId="77777777" w:rsidR="00BC5D3C" w:rsidRDefault="00BC5D3C" w:rsidP="00BC5D3C">
      <w:pPr>
        <w:pStyle w:val="KeepWithNext"/>
        <w:rPr>
          <w:rtl/>
        </w:rPr>
      </w:pPr>
    </w:p>
    <w:p w14:paraId="3D0E7C17" w14:textId="602FAA8A" w:rsidR="00BC5D3C" w:rsidRDefault="00652285" w:rsidP="00BC5D3C">
      <w:pPr>
        <w:rPr>
          <w:rtl/>
        </w:rPr>
      </w:pPr>
      <w:bookmarkStart w:id="3087" w:name="_ETM_Q1_7501327"/>
      <w:bookmarkEnd w:id="3087"/>
      <w:r>
        <w:rPr>
          <w:rFonts w:hint="cs"/>
          <w:rtl/>
        </w:rPr>
        <w:t xml:space="preserve">לא, בעצם הוועדה השלימה </w:t>
      </w:r>
      <w:bookmarkStart w:id="3088" w:name="_ETM_Q1_6773049"/>
      <w:bookmarkEnd w:id="3088"/>
      <w:r>
        <w:rPr>
          <w:rFonts w:hint="cs"/>
          <w:rtl/>
        </w:rPr>
        <w:t>את - - -</w:t>
      </w:r>
      <w:bookmarkStart w:id="3089" w:name="_ETM_Q1_6772495"/>
      <w:bookmarkEnd w:id="3089"/>
    </w:p>
    <w:p w14:paraId="0012FC32" w14:textId="099238C9" w:rsidR="00652285" w:rsidRDefault="00652285" w:rsidP="00BC5D3C">
      <w:pPr>
        <w:rPr>
          <w:rtl/>
        </w:rPr>
      </w:pPr>
      <w:bookmarkStart w:id="3090" w:name="_ETM_Q1_6772545"/>
      <w:bookmarkEnd w:id="3090"/>
    </w:p>
    <w:p w14:paraId="16F6F9AB" w14:textId="32C2B358" w:rsidR="00652285" w:rsidRDefault="00652285" w:rsidP="00652285">
      <w:pPr>
        <w:pStyle w:val="af6"/>
        <w:keepNext/>
        <w:rPr>
          <w:rtl/>
        </w:rPr>
      </w:pPr>
      <w:bookmarkStart w:id="3091" w:name="ET_yor_5998_517"/>
      <w:r w:rsidRPr="00652285">
        <w:rPr>
          <w:rStyle w:val="TagStyle"/>
          <w:rtl/>
        </w:rPr>
        <w:t xml:space="preserve"> &lt;&lt; יור &gt;&gt; </w:t>
      </w:r>
      <w:r>
        <w:rPr>
          <w:rtl/>
        </w:rPr>
        <w:t>היו"ר אלון שוסטר:</w:t>
      </w:r>
      <w:r w:rsidRPr="00652285">
        <w:rPr>
          <w:rStyle w:val="TagStyle"/>
          <w:rtl/>
        </w:rPr>
        <w:t xml:space="preserve"> &lt;&lt; יור &gt;&gt;</w:t>
      </w:r>
      <w:r>
        <w:rPr>
          <w:rtl/>
        </w:rPr>
        <w:t xml:space="preserve">   </w:t>
      </w:r>
      <w:bookmarkEnd w:id="3091"/>
    </w:p>
    <w:p w14:paraId="50BDFD9C" w14:textId="77777777" w:rsidR="00652285" w:rsidRDefault="00652285" w:rsidP="00652285">
      <w:pPr>
        <w:pStyle w:val="KeepWithNext"/>
        <w:rPr>
          <w:rtl/>
        </w:rPr>
      </w:pPr>
    </w:p>
    <w:p w14:paraId="6BBCDC77" w14:textId="18C58CB6" w:rsidR="00652285" w:rsidRDefault="00652285" w:rsidP="00652285">
      <w:pPr>
        <w:rPr>
          <w:rtl/>
        </w:rPr>
      </w:pPr>
      <w:bookmarkStart w:id="3092" w:name="_ETM_Q1_6770216"/>
      <w:bookmarkEnd w:id="3092"/>
      <w:r>
        <w:rPr>
          <w:rFonts w:hint="cs"/>
          <w:rtl/>
        </w:rPr>
        <w:t>לקראת שנייה ושלישית?</w:t>
      </w:r>
    </w:p>
    <w:p w14:paraId="6BBCDFA0" w14:textId="77777777" w:rsidR="00652285" w:rsidRDefault="00652285" w:rsidP="00652285">
      <w:pPr>
        <w:rPr>
          <w:rtl/>
        </w:rPr>
      </w:pPr>
      <w:bookmarkStart w:id="3093" w:name="_ETM_Q1_6773431"/>
      <w:bookmarkStart w:id="3094" w:name="_ETM_Q1_6773486"/>
      <w:bookmarkEnd w:id="3093"/>
      <w:bookmarkEnd w:id="3094"/>
    </w:p>
    <w:p w14:paraId="5992FF4D" w14:textId="38BDB4BC" w:rsidR="00652285" w:rsidRDefault="00652285" w:rsidP="00652285">
      <w:pPr>
        <w:pStyle w:val="a4"/>
        <w:keepNext/>
        <w:rPr>
          <w:rtl/>
        </w:rPr>
      </w:pPr>
      <w:bookmarkStart w:id="3095" w:name="ET_speaker_איתי_עצמון_518"/>
      <w:r w:rsidRPr="00652285">
        <w:rPr>
          <w:rStyle w:val="TagStyle"/>
          <w:rtl/>
        </w:rPr>
        <w:t xml:space="preserve"> &lt;&lt; דובר &gt;&gt; </w:t>
      </w:r>
      <w:r>
        <w:rPr>
          <w:rtl/>
        </w:rPr>
        <w:t>איתי עצמון:</w:t>
      </w:r>
      <w:r w:rsidRPr="00652285">
        <w:rPr>
          <w:rStyle w:val="TagStyle"/>
          <w:rtl/>
        </w:rPr>
        <w:t xml:space="preserve"> &lt;&lt; דובר &gt;&gt;</w:t>
      </w:r>
      <w:r>
        <w:rPr>
          <w:rtl/>
        </w:rPr>
        <w:t xml:space="preserve">   </w:t>
      </w:r>
      <w:bookmarkEnd w:id="3095"/>
    </w:p>
    <w:p w14:paraId="2FC5AFF3" w14:textId="77777777" w:rsidR="00652285" w:rsidRDefault="00652285" w:rsidP="00652285">
      <w:pPr>
        <w:pStyle w:val="KeepWithNext"/>
        <w:rPr>
          <w:rtl/>
        </w:rPr>
      </w:pPr>
    </w:p>
    <w:p w14:paraId="16BFD19E" w14:textId="161D0056" w:rsidR="00652285" w:rsidRDefault="00652285" w:rsidP="00652285">
      <w:pPr>
        <w:rPr>
          <w:rtl/>
        </w:rPr>
      </w:pPr>
      <w:r>
        <w:rPr>
          <w:rFonts w:hint="cs"/>
          <w:rtl/>
        </w:rPr>
        <w:t>שנייה ושלישית.</w:t>
      </w:r>
    </w:p>
    <w:p w14:paraId="285A5949" w14:textId="77777777" w:rsidR="00652285" w:rsidRDefault="00652285" w:rsidP="00652285">
      <w:pPr>
        <w:rPr>
          <w:rtl/>
        </w:rPr>
      </w:pPr>
      <w:bookmarkStart w:id="3096" w:name="_ETM_Q1_6774006"/>
      <w:bookmarkStart w:id="3097" w:name="_ETM_Q1_6774061"/>
      <w:bookmarkStart w:id="3098" w:name="_ETM_Q1_6775221"/>
      <w:bookmarkStart w:id="3099" w:name="_ETM_Q1_6774456"/>
      <w:bookmarkStart w:id="3100" w:name="_ETM_Q1_6774507"/>
      <w:bookmarkEnd w:id="3096"/>
      <w:bookmarkEnd w:id="3097"/>
      <w:bookmarkEnd w:id="3098"/>
      <w:bookmarkEnd w:id="3099"/>
      <w:bookmarkEnd w:id="3100"/>
    </w:p>
    <w:p w14:paraId="3F15FB02" w14:textId="265C910D" w:rsidR="00652285" w:rsidRDefault="00652285" w:rsidP="00652285">
      <w:pPr>
        <w:pStyle w:val="af9"/>
        <w:keepNext/>
        <w:rPr>
          <w:rtl/>
        </w:rPr>
      </w:pPr>
      <w:bookmarkStart w:id="3101" w:name="ET_guest_554935_520"/>
      <w:r w:rsidRPr="00652285">
        <w:rPr>
          <w:rStyle w:val="TagStyle"/>
          <w:rtl/>
        </w:rPr>
        <w:t xml:space="preserve"> &lt;&lt; אורח &gt;&gt; </w:t>
      </w:r>
      <w:r>
        <w:rPr>
          <w:rtl/>
        </w:rPr>
        <w:t>גד רגב:</w:t>
      </w:r>
      <w:r w:rsidRPr="00652285">
        <w:rPr>
          <w:rStyle w:val="TagStyle"/>
          <w:rtl/>
        </w:rPr>
        <w:t xml:space="preserve"> &lt;&lt; אורח &gt;&gt;</w:t>
      </w:r>
      <w:r>
        <w:rPr>
          <w:rtl/>
        </w:rPr>
        <w:t xml:space="preserve">   </w:t>
      </w:r>
      <w:bookmarkEnd w:id="3101"/>
    </w:p>
    <w:p w14:paraId="67BA28E4" w14:textId="77777777" w:rsidR="00652285" w:rsidRDefault="00652285" w:rsidP="00652285">
      <w:pPr>
        <w:pStyle w:val="KeepWithNext"/>
        <w:rPr>
          <w:rtl/>
        </w:rPr>
      </w:pPr>
    </w:p>
    <w:p w14:paraId="1360A192" w14:textId="77777777" w:rsidR="00652285" w:rsidRDefault="00652285" w:rsidP="00652285">
      <w:pPr>
        <w:rPr>
          <w:rtl/>
        </w:rPr>
      </w:pPr>
      <w:bookmarkStart w:id="3102" w:name="_ETM_Q1_6777982"/>
      <w:bookmarkStart w:id="3103" w:name="_ETM_Q1_6778022"/>
      <w:bookmarkEnd w:id="3102"/>
      <w:bookmarkEnd w:id="3103"/>
      <w:r>
        <w:rPr>
          <w:rFonts w:hint="cs"/>
          <w:rtl/>
        </w:rPr>
        <w:t xml:space="preserve">רציתי להגיד </w:t>
      </w:r>
      <w:r>
        <w:rPr>
          <w:rtl/>
        </w:rPr>
        <w:t>משהו לפני ההצבעות</w:t>
      </w:r>
      <w:r>
        <w:rPr>
          <w:rFonts w:hint="cs"/>
          <w:rtl/>
        </w:rPr>
        <w:t>, וזה</w:t>
      </w:r>
      <w:r>
        <w:rPr>
          <w:rtl/>
        </w:rPr>
        <w:t xml:space="preserve"> כנראה מיותר כבר</w:t>
      </w:r>
      <w:r>
        <w:rPr>
          <w:rFonts w:hint="cs"/>
          <w:rtl/>
        </w:rPr>
        <w:t>,</w:t>
      </w:r>
      <w:r>
        <w:rPr>
          <w:rtl/>
        </w:rPr>
        <w:t xml:space="preserve"> אבל אני כן רוצה </w:t>
      </w:r>
      <w:r>
        <w:rPr>
          <w:rFonts w:hint="cs"/>
          <w:rtl/>
        </w:rPr>
        <w:t>להגיד משהו.</w:t>
      </w:r>
    </w:p>
    <w:p w14:paraId="47FEA89F" w14:textId="77777777" w:rsidR="00652285" w:rsidRDefault="00652285" w:rsidP="00652285">
      <w:pPr>
        <w:rPr>
          <w:rtl/>
        </w:rPr>
      </w:pPr>
      <w:bookmarkStart w:id="3104" w:name="_ETM_Q1_6782411"/>
      <w:bookmarkStart w:id="3105" w:name="_ETM_Q1_6782477"/>
      <w:bookmarkEnd w:id="3104"/>
      <w:bookmarkEnd w:id="3105"/>
    </w:p>
    <w:p w14:paraId="4A8621F6" w14:textId="51811B6E" w:rsidR="00652285" w:rsidRDefault="00652285" w:rsidP="00652285">
      <w:pPr>
        <w:pStyle w:val="af6"/>
        <w:keepNext/>
        <w:rPr>
          <w:rtl/>
        </w:rPr>
      </w:pPr>
      <w:bookmarkStart w:id="3106" w:name="ET_yor_5998_521"/>
      <w:r w:rsidRPr="00652285">
        <w:rPr>
          <w:rStyle w:val="TagStyle"/>
          <w:rtl/>
        </w:rPr>
        <w:t xml:space="preserve"> &lt;&lt; יור &gt;&gt; </w:t>
      </w:r>
      <w:r>
        <w:rPr>
          <w:rtl/>
        </w:rPr>
        <w:t>היו"ר אלון שוסטר:</w:t>
      </w:r>
      <w:r w:rsidRPr="00652285">
        <w:rPr>
          <w:rStyle w:val="TagStyle"/>
          <w:rtl/>
        </w:rPr>
        <w:t xml:space="preserve"> &lt;&lt; יור &gt;&gt;</w:t>
      </w:r>
      <w:r>
        <w:rPr>
          <w:rtl/>
        </w:rPr>
        <w:t xml:space="preserve">   </w:t>
      </w:r>
      <w:bookmarkEnd w:id="3106"/>
    </w:p>
    <w:p w14:paraId="06AD5EE9" w14:textId="77777777" w:rsidR="00652285" w:rsidRDefault="00652285" w:rsidP="00652285">
      <w:pPr>
        <w:pStyle w:val="KeepWithNext"/>
        <w:rPr>
          <w:rtl/>
        </w:rPr>
      </w:pPr>
    </w:p>
    <w:p w14:paraId="435421DE" w14:textId="6E89C0FE" w:rsidR="00652285" w:rsidRDefault="00652285" w:rsidP="00652285">
      <w:pPr>
        <w:rPr>
          <w:rtl/>
        </w:rPr>
      </w:pPr>
      <w:bookmarkStart w:id="3107" w:name="_ETM_Q1_6780341"/>
      <w:bookmarkEnd w:id="3107"/>
      <w:r>
        <w:rPr>
          <w:rFonts w:hint="cs"/>
          <w:rtl/>
        </w:rPr>
        <w:t>אז קצר.</w:t>
      </w:r>
    </w:p>
    <w:p w14:paraId="49507F8E" w14:textId="77777777" w:rsidR="00652285" w:rsidRDefault="00652285" w:rsidP="00652285">
      <w:pPr>
        <w:rPr>
          <w:rtl/>
        </w:rPr>
      </w:pPr>
      <w:bookmarkStart w:id="3108" w:name="_ETM_Q1_6781791"/>
      <w:bookmarkStart w:id="3109" w:name="_ETM_Q1_6781853"/>
      <w:bookmarkEnd w:id="3108"/>
      <w:bookmarkEnd w:id="3109"/>
    </w:p>
    <w:p w14:paraId="44BF0E06" w14:textId="78310254" w:rsidR="00652285" w:rsidRDefault="00652285" w:rsidP="00652285">
      <w:pPr>
        <w:pStyle w:val="-"/>
        <w:keepNext/>
        <w:rPr>
          <w:rtl/>
        </w:rPr>
      </w:pPr>
      <w:bookmarkStart w:id="3110" w:name="ET_speakercontinue_554935_522"/>
      <w:r w:rsidRPr="00652285">
        <w:rPr>
          <w:rStyle w:val="TagStyle"/>
          <w:rtl/>
        </w:rPr>
        <w:t xml:space="preserve"> &lt;&lt; דובר_המשך &gt;&gt; </w:t>
      </w:r>
      <w:r>
        <w:rPr>
          <w:rtl/>
        </w:rPr>
        <w:t>גד רגב:</w:t>
      </w:r>
      <w:r w:rsidRPr="00652285">
        <w:rPr>
          <w:rStyle w:val="TagStyle"/>
          <w:rtl/>
        </w:rPr>
        <w:t xml:space="preserve"> &lt;&lt; דובר_המשך &gt;&gt;</w:t>
      </w:r>
      <w:r>
        <w:rPr>
          <w:rtl/>
        </w:rPr>
        <w:t xml:space="preserve">   </w:t>
      </w:r>
      <w:bookmarkEnd w:id="3110"/>
    </w:p>
    <w:p w14:paraId="70634C53" w14:textId="77777777" w:rsidR="00652285" w:rsidRDefault="00652285" w:rsidP="00652285">
      <w:pPr>
        <w:pStyle w:val="KeepWithNext"/>
        <w:rPr>
          <w:rtl/>
        </w:rPr>
      </w:pPr>
    </w:p>
    <w:p w14:paraId="35A52ADC" w14:textId="72A3E672" w:rsidR="00652285" w:rsidRPr="00652285" w:rsidRDefault="00652285" w:rsidP="00652285">
      <w:pPr>
        <w:rPr>
          <w:rtl/>
        </w:rPr>
      </w:pPr>
      <w:bookmarkStart w:id="3111" w:name="_ETM_Q1_6783484"/>
      <w:bookmarkEnd w:id="3111"/>
      <w:r>
        <w:rPr>
          <w:rFonts w:hint="cs"/>
          <w:rtl/>
        </w:rPr>
        <w:t xml:space="preserve">בתור </w:t>
      </w:r>
      <w:bookmarkStart w:id="3112" w:name="_ETM_Q1_6782539"/>
      <w:bookmarkStart w:id="3113" w:name="_ETM_Q1_6782568"/>
      <w:bookmarkEnd w:id="3112"/>
      <w:bookmarkEnd w:id="3113"/>
      <w:r>
        <w:rPr>
          <w:rFonts w:hint="cs"/>
          <w:rtl/>
        </w:rPr>
        <w:t xml:space="preserve">אחד </w:t>
      </w:r>
      <w:r>
        <w:rPr>
          <w:rtl/>
        </w:rPr>
        <w:t>משנינו</w:t>
      </w:r>
      <w:r>
        <w:rPr>
          <w:rFonts w:hint="cs"/>
          <w:rtl/>
        </w:rPr>
        <w:t>,</w:t>
      </w:r>
      <w:r>
        <w:rPr>
          <w:rtl/>
        </w:rPr>
        <w:t xml:space="preserve"> שבעיקר הובלנו את החוק הזה אחרי </w:t>
      </w:r>
      <w:r>
        <w:rPr>
          <w:rFonts w:hint="cs"/>
          <w:rtl/>
        </w:rPr>
        <w:t xml:space="preserve">ארבע </w:t>
      </w:r>
      <w:r>
        <w:rPr>
          <w:rtl/>
        </w:rPr>
        <w:t>שנים</w:t>
      </w:r>
      <w:r>
        <w:rPr>
          <w:rFonts w:hint="cs"/>
          <w:rtl/>
        </w:rPr>
        <w:t>,</w:t>
      </w:r>
      <w:bookmarkStart w:id="3114" w:name="_ETM_Q1_6790859"/>
      <w:bookmarkEnd w:id="3114"/>
      <w:r>
        <w:rPr>
          <w:rFonts w:hint="cs"/>
          <w:rtl/>
        </w:rPr>
        <w:t xml:space="preserve"> אז</w:t>
      </w:r>
      <w:r>
        <w:rPr>
          <w:rtl/>
        </w:rPr>
        <w:t xml:space="preserve"> אני רוצה רק להגיד שזה</w:t>
      </w:r>
      <w:r>
        <w:rPr>
          <w:rFonts w:hint="cs"/>
          <w:rtl/>
        </w:rPr>
        <w:t>ו</w:t>
      </w:r>
      <w:r>
        <w:rPr>
          <w:rtl/>
        </w:rPr>
        <w:t xml:space="preserve"> שלב ראשון ומכריע בתהליך</w:t>
      </w:r>
      <w:r>
        <w:rPr>
          <w:rFonts w:hint="cs"/>
          <w:rtl/>
        </w:rPr>
        <w:t>, ש</w:t>
      </w:r>
      <w:r>
        <w:rPr>
          <w:rtl/>
        </w:rPr>
        <w:t>גורר אחריו עוד הרבה מאוד פעולות</w:t>
      </w:r>
      <w:r>
        <w:rPr>
          <w:rFonts w:hint="cs"/>
          <w:rtl/>
        </w:rPr>
        <w:t>,</w:t>
      </w:r>
      <w:r>
        <w:rPr>
          <w:rtl/>
        </w:rPr>
        <w:t xml:space="preserve"> כדי שנגיע ונהיה מוכנים לאותה ביקורת</w:t>
      </w:r>
      <w:r>
        <w:rPr>
          <w:rFonts w:hint="cs"/>
          <w:rtl/>
        </w:rPr>
        <w:t>,</w:t>
      </w:r>
      <w:r>
        <w:rPr>
          <w:rtl/>
        </w:rPr>
        <w:t xml:space="preserve"> ולמצב שהמדינה עומדת </w:t>
      </w:r>
      <w:r>
        <w:rPr>
          <w:rFonts w:hint="cs"/>
          <w:rtl/>
        </w:rPr>
        <w:t xml:space="preserve">עם </w:t>
      </w:r>
      <w:r>
        <w:rPr>
          <w:rtl/>
        </w:rPr>
        <w:t>מערכת חקירה איכותית ונכונה</w:t>
      </w:r>
      <w:r>
        <w:rPr>
          <w:rFonts w:hint="cs"/>
          <w:rtl/>
        </w:rPr>
        <w:t>.</w:t>
      </w:r>
      <w:r>
        <w:rPr>
          <w:rtl/>
        </w:rPr>
        <w:t xml:space="preserve"> אני מבקש להודות ליושב-ראש הוועדה</w:t>
      </w:r>
      <w:r>
        <w:rPr>
          <w:rFonts w:hint="cs"/>
          <w:rtl/>
        </w:rPr>
        <w:t>,</w:t>
      </w:r>
      <w:r>
        <w:rPr>
          <w:rtl/>
        </w:rPr>
        <w:t xml:space="preserve"> חבר הכנסת שוסטר</w:t>
      </w:r>
      <w:r>
        <w:rPr>
          <w:rFonts w:hint="cs"/>
          <w:rtl/>
        </w:rPr>
        <w:t>,</w:t>
      </w:r>
      <w:r>
        <w:rPr>
          <w:rtl/>
        </w:rPr>
        <w:t xml:space="preserve"> לחברי כנסת אחרים </w:t>
      </w:r>
      <w:r>
        <w:rPr>
          <w:rFonts w:hint="cs"/>
          <w:rtl/>
        </w:rPr>
        <w:t>ש</w:t>
      </w:r>
      <w:r>
        <w:rPr>
          <w:rtl/>
        </w:rPr>
        <w:t>בילו</w:t>
      </w:r>
      <w:r>
        <w:rPr>
          <w:rFonts w:hint="cs"/>
          <w:rtl/>
        </w:rPr>
        <w:t xml:space="preserve"> איתנו</w:t>
      </w:r>
      <w:r>
        <w:rPr>
          <w:rtl/>
        </w:rPr>
        <w:t xml:space="preserve"> את הזמן</w:t>
      </w:r>
      <w:r>
        <w:rPr>
          <w:rFonts w:hint="cs"/>
          <w:rtl/>
        </w:rPr>
        <w:t>,</w:t>
      </w:r>
      <w:r>
        <w:rPr>
          <w:rtl/>
        </w:rPr>
        <w:t xml:space="preserve"> על ההשקעה בלימוד הנושא הייחודי הזה</w:t>
      </w:r>
      <w:r>
        <w:rPr>
          <w:rFonts w:hint="cs"/>
          <w:rtl/>
        </w:rPr>
        <w:t>,</w:t>
      </w:r>
      <w:r>
        <w:rPr>
          <w:rtl/>
        </w:rPr>
        <w:t xml:space="preserve"> למרות הימים הלא</w:t>
      </w:r>
      <w:r>
        <w:rPr>
          <w:rFonts w:hint="cs"/>
          <w:rtl/>
        </w:rPr>
        <w:t>-</w:t>
      </w:r>
      <w:r>
        <w:rPr>
          <w:rtl/>
        </w:rPr>
        <w:t>פשוטים שעוברים על כולנו</w:t>
      </w:r>
      <w:r>
        <w:rPr>
          <w:rFonts w:hint="cs"/>
          <w:rtl/>
        </w:rPr>
        <w:t>.</w:t>
      </w:r>
      <w:r>
        <w:rPr>
          <w:rtl/>
        </w:rPr>
        <w:t xml:space="preserve"> אבקש להודות למנהלת הוועדה</w:t>
      </w:r>
      <w:r>
        <w:rPr>
          <w:rFonts w:hint="cs"/>
          <w:rtl/>
        </w:rPr>
        <w:t>, הגב'</w:t>
      </w:r>
      <w:r>
        <w:rPr>
          <w:rtl/>
        </w:rPr>
        <w:t xml:space="preserve"> עידית חנוכה</w:t>
      </w:r>
      <w:r>
        <w:rPr>
          <w:rFonts w:hint="cs"/>
          <w:rtl/>
        </w:rPr>
        <w:t>,</w:t>
      </w:r>
      <w:r>
        <w:rPr>
          <w:rtl/>
        </w:rPr>
        <w:t xml:space="preserve"> לצוות שלכם</w:t>
      </w:r>
      <w:r>
        <w:rPr>
          <w:rFonts w:hint="cs"/>
          <w:rtl/>
        </w:rPr>
        <w:t>,</w:t>
      </w:r>
      <w:r>
        <w:rPr>
          <w:rtl/>
        </w:rPr>
        <w:t xml:space="preserve"> </w:t>
      </w:r>
      <w:r>
        <w:rPr>
          <w:rFonts w:hint="cs"/>
          <w:rtl/>
        </w:rPr>
        <w:t>ו</w:t>
      </w:r>
      <w:r>
        <w:rPr>
          <w:rtl/>
        </w:rPr>
        <w:t>במיוחד ליועצים המשפטיים של הוועדה</w:t>
      </w:r>
      <w:r>
        <w:rPr>
          <w:rFonts w:hint="cs"/>
          <w:rtl/>
        </w:rPr>
        <w:t>,</w:t>
      </w:r>
      <w:r>
        <w:rPr>
          <w:rtl/>
        </w:rPr>
        <w:t xml:space="preserve"> שליוו אותנו</w:t>
      </w:r>
      <w:r>
        <w:rPr>
          <w:rFonts w:hint="cs"/>
          <w:rtl/>
        </w:rPr>
        <w:t>,</w:t>
      </w:r>
      <w:r>
        <w:rPr>
          <w:rtl/>
        </w:rPr>
        <w:t xml:space="preserve"> באמת השקיעו מכל הלב</w:t>
      </w:r>
      <w:r>
        <w:rPr>
          <w:rFonts w:hint="cs"/>
          <w:rtl/>
        </w:rPr>
        <w:t>,</w:t>
      </w:r>
      <w:r>
        <w:rPr>
          <w:rtl/>
        </w:rPr>
        <w:t xml:space="preserve"> עו"ד איתי עצמון ועו"ד נעמה דניאל</w:t>
      </w:r>
      <w:r>
        <w:rPr>
          <w:rFonts w:hint="cs"/>
          <w:rtl/>
        </w:rPr>
        <w:t>.</w:t>
      </w:r>
      <w:r>
        <w:rPr>
          <w:rtl/>
        </w:rPr>
        <w:t xml:space="preserve"> אז המון תודה</w:t>
      </w:r>
      <w:r>
        <w:rPr>
          <w:rFonts w:hint="cs"/>
          <w:rtl/>
        </w:rPr>
        <w:t>. אני חושב</w:t>
      </w:r>
      <w:r>
        <w:rPr>
          <w:rtl/>
        </w:rPr>
        <w:t xml:space="preserve"> </w:t>
      </w:r>
      <w:r>
        <w:rPr>
          <w:rFonts w:hint="cs"/>
          <w:rtl/>
        </w:rPr>
        <w:t>ש</w:t>
      </w:r>
      <w:r>
        <w:rPr>
          <w:rtl/>
        </w:rPr>
        <w:t xml:space="preserve">עשינו צעד גדול </w:t>
      </w:r>
      <w:r>
        <w:rPr>
          <w:rFonts w:hint="cs"/>
          <w:rtl/>
        </w:rPr>
        <w:t xml:space="preserve">בנושא </w:t>
      </w:r>
      <w:r>
        <w:rPr>
          <w:rtl/>
        </w:rPr>
        <w:t>קטן</w:t>
      </w:r>
      <w:r>
        <w:rPr>
          <w:rFonts w:hint="cs"/>
          <w:rtl/>
        </w:rPr>
        <w:t>,</w:t>
      </w:r>
      <w:r>
        <w:rPr>
          <w:rtl/>
        </w:rPr>
        <w:t xml:space="preserve"> אבל עשינו צעד גדול</w:t>
      </w:r>
      <w:r>
        <w:rPr>
          <w:rFonts w:hint="cs"/>
          <w:rtl/>
        </w:rPr>
        <w:t>,</w:t>
      </w:r>
      <w:r>
        <w:rPr>
          <w:rtl/>
        </w:rPr>
        <w:t xml:space="preserve"> ואני מאוד מודה </w:t>
      </w:r>
      <w:r>
        <w:rPr>
          <w:rFonts w:hint="cs"/>
          <w:rtl/>
        </w:rPr>
        <w:t xml:space="preserve">על ההשקעה </w:t>
      </w:r>
      <w:bookmarkStart w:id="3115" w:name="_ETM_Q1_6847094"/>
      <w:bookmarkEnd w:id="3115"/>
      <w:r>
        <w:rPr>
          <w:rFonts w:hint="cs"/>
          <w:rtl/>
        </w:rPr>
        <w:t>של כולם.</w:t>
      </w:r>
    </w:p>
    <w:p w14:paraId="168ED136" w14:textId="77777777" w:rsidR="00C12FA3" w:rsidRDefault="00C12FA3" w:rsidP="00C12FA3">
      <w:pPr>
        <w:rPr>
          <w:rtl/>
        </w:rPr>
      </w:pPr>
      <w:bookmarkStart w:id="3116" w:name="_ETM_Q1_7511128"/>
      <w:bookmarkStart w:id="3117" w:name="_ETM_Q1_7511221"/>
      <w:bookmarkStart w:id="3118" w:name="_ETM_Q1_7621255"/>
      <w:bookmarkStart w:id="3119" w:name="_ETM_Q1_7621346"/>
      <w:bookmarkEnd w:id="3116"/>
      <w:bookmarkEnd w:id="3117"/>
      <w:bookmarkEnd w:id="3118"/>
      <w:bookmarkEnd w:id="3119"/>
    </w:p>
    <w:p w14:paraId="7FFCBE02" w14:textId="77777777" w:rsidR="00C12FA3" w:rsidRDefault="00C12FA3" w:rsidP="00C12FA3">
      <w:pPr>
        <w:pStyle w:val="af6"/>
        <w:keepNext/>
        <w:rPr>
          <w:rtl/>
        </w:rPr>
      </w:pPr>
      <w:bookmarkStart w:id="3120" w:name="ET_yor_5998_451"/>
      <w:r w:rsidRPr="00C12FA3">
        <w:rPr>
          <w:rStyle w:val="TagStyle"/>
          <w:rtl/>
        </w:rPr>
        <w:t xml:space="preserve"> &lt;&lt; יור &gt;&gt; </w:t>
      </w:r>
      <w:r>
        <w:rPr>
          <w:rtl/>
        </w:rPr>
        <w:t>היו"ר אלון שוסטר:</w:t>
      </w:r>
      <w:r w:rsidRPr="00C12FA3">
        <w:rPr>
          <w:rStyle w:val="TagStyle"/>
          <w:rtl/>
        </w:rPr>
        <w:t xml:space="preserve"> &lt;&lt; יור &gt;&gt;</w:t>
      </w:r>
      <w:r>
        <w:rPr>
          <w:rtl/>
        </w:rPr>
        <w:t xml:space="preserve">   </w:t>
      </w:r>
      <w:bookmarkEnd w:id="3120"/>
    </w:p>
    <w:p w14:paraId="1E12582D" w14:textId="77777777" w:rsidR="00C12FA3" w:rsidRDefault="00C12FA3" w:rsidP="00C12FA3">
      <w:pPr>
        <w:pStyle w:val="KeepWithNext"/>
        <w:rPr>
          <w:rtl/>
        </w:rPr>
      </w:pPr>
    </w:p>
    <w:p w14:paraId="264733F6" w14:textId="1DABAFC7" w:rsidR="00C12FA3" w:rsidRDefault="00C12FA3" w:rsidP="00652285">
      <w:pPr>
        <w:rPr>
          <w:rtl/>
        </w:rPr>
      </w:pPr>
      <w:bookmarkStart w:id="3121" w:name="_ETM_Q1_7673926"/>
      <w:bookmarkEnd w:id="3121"/>
      <w:r>
        <w:rPr>
          <w:rFonts w:hint="cs"/>
          <w:rtl/>
        </w:rPr>
        <w:t>תודה רבה</w:t>
      </w:r>
      <w:r w:rsidR="00652285">
        <w:rPr>
          <w:rFonts w:hint="cs"/>
          <w:rtl/>
        </w:rPr>
        <w:t xml:space="preserve">, </w:t>
      </w:r>
      <w:bookmarkStart w:id="3122" w:name="_ETM_Q1_7675851"/>
      <w:bookmarkStart w:id="3123" w:name="_ETM_Q1_7675917"/>
      <w:bookmarkEnd w:id="3122"/>
      <w:bookmarkEnd w:id="3123"/>
      <w:r>
        <w:rPr>
          <w:rFonts w:hint="cs"/>
          <w:rtl/>
        </w:rPr>
        <w:t>חברים</w:t>
      </w:r>
      <w:r w:rsidR="00652285">
        <w:rPr>
          <w:rFonts w:hint="cs"/>
          <w:rtl/>
        </w:rPr>
        <w:t>.</w:t>
      </w:r>
      <w:r>
        <w:rPr>
          <w:rFonts w:hint="cs"/>
          <w:rtl/>
        </w:rPr>
        <w:t xml:space="preserve"> תודה לכולם</w:t>
      </w:r>
      <w:r w:rsidR="00652285">
        <w:rPr>
          <w:rFonts w:hint="cs"/>
          <w:rtl/>
        </w:rPr>
        <w:t>.</w:t>
      </w:r>
    </w:p>
    <w:p w14:paraId="14A12256" w14:textId="77777777" w:rsidR="00C12FA3" w:rsidRDefault="00C12FA3" w:rsidP="00C12FA3">
      <w:pPr>
        <w:rPr>
          <w:rtl/>
        </w:rPr>
      </w:pPr>
      <w:bookmarkStart w:id="3124" w:name="_ETM_Q1_7677883"/>
      <w:bookmarkStart w:id="3125" w:name="_ETM_Q1_7677948"/>
      <w:bookmarkEnd w:id="3124"/>
      <w:bookmarkEnd w:id="3125"/>
    </w:p>
    <w:p w14:paraId="5C7D5A43" w14:textId="77777777" w:rsidR="000F54E7" w:rsidRDefault="000F54E7" w:rsidP="00C12FA3">
      <w:pPr>
        <w:rPr>
          <w:rtl/>
        </w:rPr>
      </w:pPr>
    </w:p>
    <w:p w14:paraId="657EF1F6" w14:textId="72BCED18" w:rsidR="007872B4" w:rsidRPr="00FE4DBC" w:rsidRDefault="00C12FA3" w:rsidP="00C84854">
      <w:pPr>
        <w:pStyle w:val="afc"/>
        <w:keepNext/>
        <w:rPr>
          <w:color w:val="606060"/>
          <w:rtl/>
        </w:rPr>
      </w:pPr>
      <w:bookmarkStart w:id="3126" w:name="ET_meetingend_452"/>
      <w:r w:rsidRPr="00C12FA3">
        <w:rPr>
          <w:rStyle w:val="TagStyle"/>
          <w:rtl/>
        </w:rPr>
        <w:t xml:space="preserve"> &lt;&lt; סיום &gt;&gt; </w:t>
      </w:r>
      <w:r>
        <w:rPr>
          <w:rtl/>
        </w:rPr>
        <w:t>הישיבה ננעלה בשעה 11:00.</w:t>
      </w:r>
      <w:r w:rsidRPr="00C12FA3">
        <w:rPr>
          <w:rStyle w:val="TagStyle"/>
          <w:rtl/>
        </w:rPr>
        <w:t xml:space="preserve"> &lt;&lt; סיום &gt;&gt;</w:t>
      </w:r>
      <w:r>
        <w:rPr>
          <w:rtl/>
        </w:rPr>
        <w:t xml:space="preserve"> </w:t>
      </w:r>
      <w:bookmarkStart w:id="3127" w:name="_ETM_Q1_7685015"/>
      <w:bookmarkStart w:id="3128" w:name="_ETM_Q1_3502913"/>
      <w:bookmarkStart w:id="3129" w:name="_ETM_Q1_3502986"/>
      <w:bookmarkStart w:id="3130" w:name="_ETM_Q1_1195235"/>
      <w:bookmarkStart w:id="3131" w:name="_ETM_Q1_1195322"/>
      <w:bookmarkStart w:id="3132" w:name="_ETM_Q1_884870"/>
      <w:bookmarkStart w:id="3133" w:name="_ETM_Q1_884899"/>
      <w:bookmarkEnd w:id="3126"/>
      <w:bookmarkEnd w:id="3127"/>
      <w:bookmarkEnd w:id="3128"/>
      <w:bookmarkEnd w:id="3129"/>
      <w:bookmarkEnd w:id="3130"/>
      <w:bookmarkEnd w:id="3131"/>
      <w:bookmarkEnd w:id="3132"/>
      <w:bookmarkEnd w:id="3133"/>
    </w:p>
    <w:sectPr w:rsidR="007872B4" w:rsidRPr="00FE4DBC" w:rsidSect="000F54E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97C82A" w14:textId="77777777" w:rsidR="00F62A67" w:rsidRDefault="00F62A67">
      <w:r>
        <w:separator/>
      </w:r>
    </w:p>
  </w:endnote>
  <w:endnote w:type="continuationSeparator" w:id="0">
    <w:p w14:paraId="5726D9FE" w14:textId="77777777" w:rsidR="00F62A67" w:rsidRDefault="00F62A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5EAEF8" w14:textId="77777777" w:rsidR="00F62A67" w:rsidRDefault="00F62A67">
      <w:r>
        <w:separator/>
      </w:r>
    </w:p>
  </w:footnote>
  <w:footnote w:type="continuationSeparator" w:id="0">
    <w:p w14:paraId="3CACC74A" w14:textId="77777777" w:rsidR="00F62A67" w:rsidRDefault="00F62A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54E976" w14:textId="77777777" w:rsidR="00F62A67" w:rsidRDefault="00F62A6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A8D0278" w14:textId="77777777" w:rsidR="00F62A67" w:rsidRDefault="00F62A6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C26613" w14:textId="45219B3F" w:rsidR="00F62A67" w:rsidRDefault="00F62A6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F54E7">
      <w:rPr>
        <w:rStyle w:val="af7"/>
        <w:noProof/>
        <w:rtl/>
      </w:rPr>
      <w:t>2</w:t>
    </w:r>
    <w:r>
      <w:rPr>
        <w:rStyle w:val="af7"/>
      </w:rPr>
      <w:fldChar w:fldCharType="end"/>
    </w:r>
  </w:p>
  <w:p w14:paraId="6FD2C323" w14:textId="77777777" w:rsidR="00F62A67" w:rsidRPr="00CC5815" w:rsidRDefault="00F62A67" w:rsidP="008E5E3F">
    <w:pPr>
      <w:pStyle w:val="a3"/>
      <w:ind w:firstLine="0"/>
    </w:pPr>
    <w:r>
      <w:rPr>
        <w:rtl/>
      </w:rPr>
      <w:t>ועדת הכלכלה</w:t>
    </w:r>
  </w:p>
  <w:p w14:paraId="03950690" w14:textId="77777777" w:rsidR="00F62A67" w:rsidRPr="00CC5815" w:rsidRDefault="00F62A67" w:rsidP="008E5E3F">
    <w:pPr>
      <w:pStyle w:val="a3"/>
      <w:ind w:firstLine="0"/>
      <w:rPr>
        <w:rtl/>
      </w:rPr>
    </w:pPr>
    <w:r>
      <w:rPr>
        <w:rtl/>
      </w:rPr>
      <w:t>21/05/2024</w:t>
    </w:r>
  </w:p>
  <w:p w14:paraId="072964B5" w14:textId="77777777" w:rsidR="00F62A67" w:rsidRPr="00CC5815" w:rsidRDefault="00F62A6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0D65A1" w14:textId="77777777" w:rsidR="00F62A67" w:rsidRDefault="00F62A67" w:rsidP="000A17C6">
    <w:pPr>
      <w:keepNext/>
      <w:spacing w:line="240" w:lineRule="atLeast"/>
      <w:ind w:firstLine="0"/>
      <w:jc w:val="center"/>
      <w:outlineLvl w:val="0"/>
      <w:rPr>
        <w:rtl/>
      </w:rPr>
    </w:pPr>
    <w:r>
      <w:rPr>
        <w:noProof/>
      </w:rPr>
      <w:drawing>
        <wp:inline distT="0" distB="0" distL="0" distR="0" wp14:anchorId="01EE5430" wp14:editId="2F2074E7">
          <wp:extent cx="510540" cy="624840"/>
          <wp:effectExtent l="0" t="0" r="3810" b="3810"/>
          <wp:docPr id="3" name="תמונה 3"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F009467" w14:textId="77777777" w:rsidR="00F62A67" w:rsidRDefault="00F62A6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449EEC3" w14:textId="77777777" w:rsidR="00F62A67" w:rsidRDefault="00F62A6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0721C8B"/>
    <w:multiLevelType w:val="hybridMultilevel"/>
    <w:tmpl w:val="375E5E7A"/>
    <w:lvl w:ilvl="0" w:tplc="7E2266D4">
      <w:start w:val="3"/>
      <w:numFmt w:val="hebrew1"/>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6A53C97"/>
    <w:multiLevelType w:val="hybridMultilevel"/>
    <w:tmpl w:val="45B8F8B4"/>
    <w:lvl w:ilvl="0" w:tplc="E57A112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B3106F4"/>
    <w:multiLevelType w:val="hybridMultilevel"/>
    <w:tmpl w:val="FB3A67FE"/>
    <w:lvl w:ilvl="0" w:tplc="BEA8BF8C">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2"/>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ED0"/>
    <w:rsid w:val="000036BF"/>
    <w:rsid w:val="0002047E"/>
    <w:rsid w:val="00037279"/>
    <w:rsid w:val="00037EC2"/>
    <w:rsid w:val="00067F42"/>
    <w:rsid w:val="000868DF"/>
    <w:rsid w:val="00092B80"/>
    <w:rsid w:val="000A17C6"/>
    <w:rsid w:val="000B060C"/>
    <w:rsid w:val="000B2EE6"/>
    <w:rsid w:val="000B6FA5"/>
    <w:rsid w:val="000C47F5"/>
    <w:rsid w:val="000D594B"/>
    <w:rsid w:val="000E3314"/>
    <w:rsid w:val="000E693E"/>
    <w:rsid w:val="000E7A04"/>
    <w:rsid w:val="000F2459"/>
    <w:rsid w:val="000F2CE2"/>
    <w:rsid w:val="000F54E7"/>
    <w:rsid w:val="00105396"/>
    <w:rsid w:val="00115CC7"/>
    <w:rsid w:val="001300ED"/>
    <w:rsid w:val="00150436"/>
    <w:rsid w:val="00167294"/>
    <w:rsid w:val="001673D4"/>
    <w:rsid w:val="00171E7F"/>
    <w:rsid w:val="001758C1"/>
    <w:rsid w:val="0017779F"/>
    <w:rsid w:val="0018083E"/>
    <w:rsid w:val="001818D5"/>
    <w:rsid w:val="001A3DE0"/>
    <w:rsid w:val="001A74E9"/>
    <w:rsid w:val="001A7A1B"/>
    <w:rsid w:val="001C44DA"/>
    <w:rsid w:val="001C4FDA"/>
    <w:rsid w:val="001D440C"/>
    <w:rsid w:val="001F5CA5"/>
    <w:rsid w:val="00201025"/>
    <w:rsid w:val="002016FF"/>
    <w:rsid w:val="00227FEF"/>
    <w:rsid w:val="002353CF"/>
    <w:rsid w:val="00242FF6"/>
    <w:rsid w:val="00246FB0"/>
    <w:rsid w:val="00261554"/>
    <w:rsid w:val="00271058"/>
    <w:rsid w:val="00272955"/>
    <w:rsid w:val="00275C03"/>
    <w:rsid w:val="00280007"/>
    <w:rsid w:val="00280D58"/>
    <w:rsid w:val="00284170"/>
    <w:rsid w:val="00286966"/>
    <w:rsid w:val="00286FD9"/>
    <w:rsid w:val="00294FAB"/>
    <w:rsid w:val="002C1E54"/>
    <w:rsid w:val="002D4BDB"/>
    <w:rsid w:val="002E00DA"/>
    <w:rsid w:val="002E2872"/>
    <w:rsid w:val="002E5E31"/>
    <w:rsid w:val="00303B4C"/>
    <w:rsid w:val="0031042B"/>
    <w:rsid w:val="003122B1"/>
    <w:rsid w:val="00321E62"/>
    <w:rsid w:val="00327BF8"/>
    <w:rsid w:val="00340AFA"/>
    <w:rsid w:val="003423A1"/>
    <w:rsid w:val="003658CB"/>
    <w:rsid w:val="00366CFB"/>
    <w:rsid w:val="0036794C"/>
    <w:rsid w:val="00373508"/>
    <w:rsid w:val="00396023"/>
    <w:rsid w:val="003B15FA"/>
    <w:rsid w:val="003C279D"/>
    <w:rsid w:val="003F0A5F"/>
    <w:rsid w:val="003F6D73"/>
    <w:rsid w:val="0041313E"/>
    <w:rsid w:val="00420E41"/>
    <w:rsid w:val="00423E41"/>
    <w:rsid w:val="00424C94"/>
    <w:rsid w:val="0042621E"/>
    <w:rsid w:val="00447608"/>
    <w:rsid w:val="00451746"/>
    <w:rsid w:val="00470EAC"/>
    <w:rsid w:val="0048227B"/>
    <w:rsid w:val="00483F68"/>
    <w:rsid w:val="0049458B"/>
    <w:rsid w:val="00495FD8"/>
    <w:rsid w:val="004A249A"/>
    <w:rsid w:val="004B0A65"/>
    <w:rsid w:val="004B1BE9"/>
    <w:rsid w:val="00500C0C"/>
    <w:rsid w:val="0053345C"/>
    <w:rsid w:val="00533571"/>
    <w:rsid w:val="00533D7C"/>
    <w:rsid w:val="00546678"/>
    <w:rsid w:val="005506B9"/>
    <w:rsid w:val="00562360"/>
    <w:rsid w:val="00571812"/>
    <w:rsid w:val="00577171"/>
    <w:rsid w:val="005817EC"/>
    <w:rsid w:val="00590B77"/>
    <w:rsid w:val="005A342D"/>
    <w:rsid w:val="005C363E"/>
    <w:rsid w:val="005C4365"/>
    <w:rsid w:val="005D355E"/>
    <w:rsid w:val="005D61F3"/>
    <w:rsid w:val="005E1C54"/>
    <w:rsid w:val="005E1C6B"/>
    <w:rsid w:val="005E346B"/>
    <w:rsid w:val="005F64BB"/>
    <w:rsid w:val="005F76B0"/>
    <w:rsid w:val="00621183"/>
    <w:rsid w:val="00634F61"/>
    <w:rsid w:val="00652285"/>
    <w:rsid w:val="006854EE"/>
    <w:rsid w:val="00695A47"/>
    <w:rsid w:val="006A0CB7"/>
    <w:rsid w:val="006A29AB"/>
    <w:rsid w:val="006D6A4C"/>
    <w:rsid w:val="006E082C"/>
    <w:rsid w:val="006F0259"/>
    <w:rsid w:val="00700433"/>
    <w:rsid w:val="00702755"/>
    <w:rsid w:val="0070472C"/>
    <w:rsid w:val="00705184"/>
    <w:rsid w:val="007076CE"/>
    <w:rsid w:val="007509A6"/>
    <w:rsid w:val="00755296"/>
    <w:rsid w:val="00771A99"/>
    <w:rsid w:val="007872B4"/>
    <w:rsid w:val="00787D1C"/>
    <w:rsid w:val="00791CBE"/>
    <w:rsid w:val="007B2CAD"/>
    <w:rsid w:val="007C693F"/>
    <w:rsid w:val="007C6ADD"/>
    <w:rsid w:val="0082136D"/>
    <w:rsid w:val="00822981"/>
    <w:rsid w:val="008320F6"/>
    <w:rsid w:val="00832327"/>
    <w:rsid w:val="00837C81"/>
    <w:rsid w:val="00841223"/>
    <w:rsid w:val="00846BE9"/>
    <w:rsid w:val="00853207"/>
    <w:rsid w:val="008622B8"/>
    <w:rsid w:val="008713A4"/>
    <w:rsid w:val="00875F10"/>
    <w:rsid w:val="00877D90"/>
    <w:rsid w:val="00886D62"/>
    <w:rsid w:val="008A2D7A"/>
    <w:rsid w:val="008C6035"/>
    <w:rsid w:val="008C7015"/>
    <w:rsid w:val="008D1DFB"/>
    <w:rsid w:val="008D4C1A"/>
    <w:rsid w:val="008E03B4"/>
    <w:rsid w:val="008E5E3F"/>
    <w:rsid w:val="0090279B"/>
    <w:rsid w:val="00907A28"/>
    <w:rsid w:val="00914904"/>
    <w:rsid w:val="009258CE"/>
    <w:rsid w:val="009433CE"/>
    <w:rsid w:val="009515F0"/>
    <w:rsid w:val="009830CB"/>
    <w:rsid w:val="009A75AF"/>
    <w:rsid w:val="009B449C"/>
    <w:rsid w:val="009D478A"/>
    <w:rsid w:val="009D74DB"/>
    <w:rsid w:val="009E6E93"/>
    <w:rsid w:val="009F1518"/>
    <w:rsid w:val="009F5773"/>
    <w:rsid w:val="00A15971"/>
    <w:rsid w:val="00A22C90"/>
    <w:rsid w:val="00A34374"/>
    <w:rsid w:val="00A42723"/>
    <w:rsid w:val="00A51C62"/>
    <w:rsid w:val="00A60699"/>
    <w:rsid w:val="00A64A6D"/>
    <w:rsid w:val="00A66020"/>
    <w:rsid w:val="00A74C61"/>
    <w:rsid w:val="00A83BFC"/>
    <w:rsid w:val="00AB02EE"/>
    <w:rsid w:val="00AB3F3A"/>
    <w:rsid w:val="00AB411F"/>
    <w:rsid w:val="00AB6C12"/>
    <w:rsid w:val="00AC5EA8"/>
    <w:rsid w:val="00AC7641"/>
    <w:rsid w:val="00AD26B6"/>
    <w:rsid w:val="00AD4EC9"/>
    <w:rsid w:val="00AD6FFC"/>
    <w:rsid w:val="00AF31E6"/>
    <w:rsid w:val="00AF4150"/>
    <w:rsid w:val="00B018AF"/>
    <w:rsid w:val="00B0509A"/>
    <w:rsid w:val="00B120B2"/>
    <w:rsid w:val="00B47EB2"/>
    <w:rsid w:val="00B50340"/>
    <w:rsid w:val="00B65508"/>
    <w:rsid w:val="00B72160"/>
    <w:rsid w:val="00B72999"/>
    <w:rsid w:val="00B778F1"/>
    <w:rsid w:val="00B8517A"/>
    <w:rsid w:val="00B93C48"/>
    <w:rsid w:val="00BA4D29"/>
    <w:rsid w:val="00BA6446"/>
    <w:rsid w:val="00BC5D3C"/>
    <w:rsid w:val="00BD47B7"/>
    <w:rsid w:val="00C12FA3"/>
    <w:rsid w:val="00C135D5"/>
    <w:rsid w:val="00C22DCB"/>
    <w:rsid w:val="00C3598A"/>
    <w:rsid w:val="00C360BC"/>
    <w:rsid w:val="00C361F5"/>
    <w:rsid w:val="00C44800"/>
    <w:rsid w:val="00C52EC2"/>
    <w:rsid w:val="00C600AF"/>
    <w:rsid w:val="00C61DC1"/>
    <w:rsid w:val="00C64AFF"/>
    <w:rsid w:val="00C661EE"/>
    <w:rsid w:val="00C72438"/>
    <w:rsid w:val="00C763E4"/>
    <w:rsid w:val="00C773A6"/>
    <w:rsid w:val="00C83D33"/>
    <w:rsid w:val="00C84854"/>
    <w:rsid w:val="00C8624A"/>
    <w:rsid w:val="00C95240"/>
    <w:rsid w:val="00CA367E"/>
    <w:rsid w:val="00CA5363"/>
    <w:rsid w:val="00CB1CFC"/>
    <w:rsid w:val="00CB241D"/>
    <w:rsid w:val="00CB6D60"/>
    <w:rsid w:val="00CC4A20"/>
    <w:rsid w:val="00CC5815"/>
    <w:rsid w:val="00CE24B8"/>
    <w:rsid w:val="00CE5849"/>
    <w:rsid w:val="00D278F7"/>
    <w:rsid w:val="00D36819"/>
    <w:rsid w:val="00D37550"/>
    <w:rsid w:val="00D40A29"/>
    <w:rsid w:val="00D45D27"/>
    <w:rsid w:val="00D66708"/>
    <w:rsid w:val="00D82197"/>
    <w:rsid w:val="00D83CC8"/>
    <w:rsid w:val="00D86E57"/>
    <w:rsid w:val="00D9103A"/>
    <w:rsid w:val="00D95C81"/>
    <w:rsid w:val="00D96B24"/>
    <w:rsid w:val="00DD19BF"/>
    <w:rsid w:val="00DD3921"/>
    <w:rsid w:val="00DD757A"/>
    <w:rsid w:val="00DE5B80"/>
    <w:rsid w:val="00E05CDF"/>
    <w:rsid w:val="00E33AE3"/>
    <w:rsid w:val="00E60C78"/>
    <w:rsid w:val="00E61903"/>
    <w:rsid w:val="00E64116"/>
    <w:rsid w:val="00E67610"/>
    <w:rsid w:val="00E67C76"/>
    <w:rsid w:val="00E806A2"/>
    <w:rsid w:val="00E972E5"/>
    <w:rsid w:val="00EA0F1A"/>
    <w:rsid w:val="00EA624B"/>
    <w:rsid w:val="00EB057D"/>
    <w:rsid w:val="00EB18E4"/>
    <w:rsid w:val="00EB5C85"/>
    <w:rsid w:val="00EC0AC2"/>
    <w:rsid w:val="00EC1FB3"/>
    <w:rsid w:val="00EC2CD4"/>
    <w:rsid w:val="00EC3138"/>
    <w:rsid w:val="00ED5BA9"/>
    <w:rsid w:val="00EE09AD"/>
    <w:rsid w:val="00EF0440"/>
    <w:rsid w:val="00F053E5"/>
    <w:rsid w:val="00F07D04"/>
    <w:rsid w:val="00F10D2D"/>
    <w:rsid w:val="00F16831"/>
    <w:rsid w:val="00F3623F"/>
    <w:rsid w:val="00F41C33"/>
    <w:rsid w:val="00F423F1"/>
    <w:rsid w:val="00F4792E"/>
    <w:rsid w:val="00F53584"/>
    <w:rsid w:val="00F549E5"/>
    <w:rsid w:val="00F62A67"/>
    <w:rsid w:val="00F62BCA"/>
    <w:rsid w:val="00F63F05"/>
    <w:rsid w:val="00F72368"/>
    <w:rsid w:val="00F7320E"/>
    <w:rsid w:val="00F773DA"/>
    <w:rsid w:val="00F821F6"/>
    <w:rsid w:val="00F84D49"/>
    <w:rsid w:val="00F97F36"/>
    <w:rsid w:val="00FA187F"/>
    <w:rsid w:val="00FB0768"/>
    <w:rsid w:val="00FB08FF"/>
    <w:rsid w:val="00FD03A6"/>
    <w:rsid w:val="00FE3474"/>
    <w:rsid w:val="00FE4DBC"/>
    <w:rsid w:val="00FF63E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0853F41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E4DBC"/>
    <w:rPr>
      <w:rFonts w:cs="Arial"/>
      <w:b/>
      <w:bCs w:val="0"/>
      <w:vanish/>
      <w:color w:val="010000"/>
      <w:bdr w:val="single" w:sz="4" w:space="0" w:color="FF66FF"/>
    </w:rPr>
  </w:style>
  <w:style w:type="table" w:styleId="afd">
    <w:name w:val="Table Grid"/>
    <w:basedOn w:val="a1"/>
    <w:rsid w:val="00A51C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semiHidden/>
    <w:unhideWhenUsed/>
    <w:rsid w:val="00771A99"/>
    <w:pPr>
      <w:spacing w:line="240" w:lineRule="auto"/>
    </w:pPr>
    <w:rPr>
      <w:sz w:val="20"/>
      <w:szCs w:val="20"/>
    </w:rPr>
  </w:style>
  <w:style w:type="character" w:customStyle="1" w:styleId="aff">
    <w:name w:val="טקסט הערת שוליים תו"/>
    <w:basedOn w:val="a0"/>
    <w:link w:val="afe"/>
    <w:semiHidden/>
    <w:rsid w:val="00771A99"/>
    <w:rPr>
      <w:rFonts w:cs="David"/>
    </w:rPr>
  </w:style>
  <w:style w:type="character" w:styleId="aff0">
    <w:name w:val="footnote reference"/>
    <w:basedOn w:val="a0"/>
    <w:semiHidden/>
    <w:rsid w:val="00771A99"/>
    <w:rPr>
      <w:vertAlign w:val="superscript"/>
    </w:rPr>
  </w:style>
  <w:style w:type="paragraph" w:styleId="aff1">
    <w:name w:val="List Paragraph"/>
    <w:basedOn w:val="a"/>
    <w:uiPriority w:val="34"/>
    <w:qFormat/>
    <w:rsid w:val="001F5C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079239">
      <w:bodyDiv w:val="1"/>
      <w:marLeft w:val="0"/>
      <w:marRight w:val="0"/>
      <w:marTop w:val="0"/>
      <w:marBottom w:val="0"/>
      <w:divBdr>
        <w:top w:val="none" w:sz="0" w:space="0" w:color="auto"/>
        <w:left w:val="none" w:sz="0" w:space="0" w:color="auto"/>
        <w:bottom w:val="none" w:sz="0" w:space="0" w:color="auto"/>
        <w:right w:val="none" w:sz="0" w:space="0" w:color="auto"/>
      </w:divBdr>
    </w:div>
    <w:div w:id="76825031">
      <w:bodyDiv w:val="1"/>
      <w:marLeft w:val="0"/>
      <w:marRight w:val="0"/>
      <w:marTop w:val="0"/>
      <w:marBottom w:val="0"/>
      <w:divBdr>
        <w:top w:val="none" w:sz="0" w:space="0" w:color="auto"/>
        <w:left w:val="none" w:sz="0" w:space="0" w:color="auto"/>
        <w:bottom w:val="none" w:sz="0" w:space="0" w:color="auto"/>
        <w:right w:val="none" w:sz="0" w:space="0" w:color="auto"/>
      </w:divBdr>
    </w:div>
    <w:div w:id="86779371">
      <w:bodyDiv w:val="1"/>
      <w:marLeft w:val="0"/>
      <w:marRight w:val="0"/>
      <w:marTop w:val="0"/>
      <w:marBottom w:val="0"/>
      <w:divBdr>
        <w:top w:val="none" w:sz="0" w:space="0" w:color="auto"/>
        <w:left w:val="none" w:sz="0" w:space="0" w:color="auto"/>
        <w:bottom w:val="none" w:sz="0" w:space="0" w:color="auto"/>
        <w:right w:val="none" w:sz="0" w:space="0" w:color="auto"/>
      </w:divBdr>
    </w:div>
    <w:div w:id="181674514">
      <w:bodyDiv w:val="1"/>
      <w:marLeft w:val="0"/>
      <w:marRight w:val="0"/>
      <w:marTop w:val="0"/>
      <w:marBottom w:val="0"/>
      <w:divBdr>
        <w:top w:val="none" w:sz="0" w:space="0" w:color="auto"/>
        <w:left w:val="none" w:sz="0" w:space="0" w:color="auto"/>
        <w:bottom w:val="none" w:sz="0" w:space="0" w:color="auto"/>
        <w:right w:val="none" w:sz="0" w:space="0" w:color="auto"/>
      </w:divBdr>
    </w:div>
    <w:div w:id="296229755">
      <w:bodyDiv w:val="1"/>
      <w:marLeft w:val="0"/>
      <w:marRight w:val="0"/>
      <w:marTop w:val="0"/>
      <w:marBottom w:val="0"/>
      <w:divBdr>
        <w:top w:val="none" w:sz="0" w:space="0" w:color="auto"/>
        <w:left w:val="none" w:sz="0" w:space="0" w:color="auto"/>
        <w:bottom w:val="none" w:sz="0" w:space="0" w:color="auto"/>
        <w:right w:val="none" w:sz="0" w:space="0" w:color="auto"/>
      </w:divBdr>
    </w:div>
    <w:div w:id="33318911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08189394">
      <w:bodyDiv w:val="1"/>
      <w:marLeft w:val="0"/>
      <w:marRight w:val="0"/>
      <w:marTop w:val="0"/>
      <w:marBottom w:val="0"/>
      <w:divBdr>
        <w:top w:val="none" w:sz="0" w:space="0" w:color="auto"/>
        <w:left w:val="none" w:sz="0" w:space="0" w:color="auto"/>
        <w:bottom w:val="none" w:sz="0" w:space="0" w:color="auto"/>
        <w:right w:val="none" w:sz="0" w:space="0" w:color="auto"/>
      </w:divBdr>
    </w:div>
    <w:div w:id="592082605">
      <w:bodyDiv w:val="1"/>
      <w:marLeft w:val="0"/>
      <w:marRight w:val="0"/>
      <w:marTop w:val="0"/>
      <w:marBottom w:val="0"/>
      <w:divBdr>
        <w:top w:val="none" w:sz="0" w:space="0" w:color="auto"/>
        <w:left w:val="none" w:sz="0" w:space="0" w:color="auto"/>
        <w:bottom w:val="none" w:sz="0" w:space="0" w:color="auto"/>
        <w:right w:val="none" w:sz="0" w:space="0" w:color="auto"/>
      </w:divBdr>
    </w:div>
    <w:div w:id="607665619">
      <w:bodyDiv w:val="1"/>
      <w:marLeft w:val="0"/>
      <w:marRight w:val="0"/>
      <w:marTop w:val="0"/>
      <w:marBottom w:val="0"/>
      <w:divBdr>
        <w:top w:val="none" w:sz="0" w:space="0" w:color="auto"/>
        <w:left w:val="none" w:sz="0" w:space="0" w:color="auto"/>
        <w:bottom w:val="none" w:sz="0" w:space="0" w:color="auto"/>
        <w:right w:val="none" w:sz="0" w:space="0" w:color="auto"/>
      </w:divBdr>
    </w:div>
    <w:div w:id="705177490">
      <w:bodyDiv w:val="1"/>
      <w:marLeft w:val="0"/>
      <w:marRight w:val="0"/>
      <w:marTop w:val="0"/>
      <w:marBottom w:val="0"/>
      <w:divBdr>
        <w:top w:val="none" w:sz="0" w:space="0" w:color="auto"/>
        <w:left w:val="none" w:sz="0" w:space="0" w:color="auto"/>
        <w:bottom w:val="none" w:sz="0" w:space="0" w:color="auto"/>
        <w:right w:val="none" w:sz="0" w:space="0" w:color="auto"/>
      </w:divBdr>
    </w:div>
    <w:div w:id="789127021">
      <w:bodyDiv w:val="1"/>
      <w:marLeft w:val="0"/>
      <w:marRight w:val="0"/>
      <w:marTop w:val="0"/>
      <w:marBottom w:val="0"/>
      <w:divBdr>
        <w:top w:val="none" w:sz="0" w:space="0" w:color="auto"/>
        <w:left w:val="none" w:sz="0" w:space="0" w:color="auto"/>
        <w:bottom w:val="none" w:sz="0" w:space="0" w:color="auto"/>
        <w:right w:val="none" w:sz="0" w:space="0" w:color="auto"/>
      </w:divBdr>
    </w:div>
    <w:div w:id="998385816">
      <w:bodyDiv w:val="1"/>
      <w:marLeft w:val="0"/>
      <w:marRight w:val="0"/>
      <w:marTop w:val="0"/>
      <w:marBottom w:val="0"/>
      <w:divBdr>
        <w:top w:val="none" w:sz="0" w:space="0" w:color="auto"/>
        <w:left w:val="none" w:sz="0" w:space="0" w:color="auto"/>
        <w:bottom w:val="none" w:sz="0" w:space="0" w:color="auto"/>
        <w:right w:val="none" w:sz="0" w:space="0" w:color="auto"/>
      </w:divBdr>
    </w:div>
    <w:div w:id="1528447978">
      <w:bodyDiv w:val="1"/>
      <w:marLeft w:val="0"/>
      <w:marRight w:val="0"/>
      <w:marTop w:val="0"/>
      <w:marBottom w:val="0"/>
      <w:divBdr>
        <w:top w:val="none" w:sz="0" w:space="0" w:color="auto"/>
        <w:left w:val="none" w:sz="0" w:space="0" w:color="auto"/>
        <w:bottom w:val="none" w:sz="0" w:space="0" w:color="auto"/>
        <w:right w:val="none" w:sz="0" w:space="0" w:color="auto"/>
      </w:divBdr>
    </w:div>
    <w:div w:id="1677687692">
      <w:bodyDiv w:val="1"/>
      <w:marLeft w:val="0"/>
      <w:marRight w:val="0"/>
      <w:marTop w:val="0"/>
      <w:marBottom w:val="0"/>
      <w:divBdr>
        <w:top w:val="none" w:sz="0" w:space="0" w:color="auto"/>
        <w:left w:val="none" w:sz="0" w:space="0" w:color="auto"/>
        <w:bottom w:val="none" w:sz="0" w:space="0" w:color="auto"/>
        <w:right w:val="none" w:sz="0" w:space="0" w:color="auto"/>
      </w:divBdr>
    </w:div>
    <w:div w:id="1769082117">
      <w:bodyDiv w:val="1"/>
      <w:marLeft w:val="0"/>
      <w:marRight w:val="0"/>
      <w:marTop w:val="0"/>
      <w:marBottom w:val="0"/>
      <w:divBdr>
        <w:top w:val="none" w:sz="0" w:space="0" w:color="auto"/>
        <w:left w:val="none" w:sz="0" w:space="0" w:color="auto"/>
        <w:bottom w:val="none" w:sz="0" w:space="0" w:color="auto"/>
        <w:right w:val="none" w:sz="0" w:space="0" w:color="auto"/>
      </w:divBdr>
    </w:div>
    <w:div w:id="1867139384">
      <w:bodyDiv w:val="1"/>
      <w:marLeft w:val="0"/>
      <w:marRight w:val="0"/>
      <w:marTop w:val="0"/>
      <w:marBottom w:val="0"/>
      <w:divBdr>
        <w:top w:val="none" w:sz="0" w:space="0" w:color="auto"/>
        <w:left w:val="none" w:sz="0" w:space="0" w:color="auto"/>
        <w:bottom w:val="none" w:sz="0" w:space="0" w:color="auto"/>
        <w:right w:val="none" w:sz="0" w:space="0" w:color="auto"/>
      </w:divBdr>
    </w:div>
    <w:div w:id="1878548051">
      <w:bodyDiv w:val="1"/>
      <w:marLeft w:val="0"/>
      <w:marRight w:val="0"/>
      <w:marTop w:val="0"/>
      <w:marBottom w:val="0"/>
      <w:divBdr>
        <w:top w:val="none" w:sz="0" w:space="0" w:color="auto"/>
        <w:left w:val="none" w:sz="0" w:space="0" w:color="auto"/>
        <w:bottom w:val="none" w:sz="0" w:space="0" w:color="auto"/>
        <w:right w:val="none" w:sz="0" w:space="0" w:color="auto"/>
      </w:divBdr>
    </w:div>
    <w:div w:id="2026057196">
      <w:bodyDiv w:val="1"/>
      <w:marLeft w:val="0"/>
      <w:marRight w:val="0"/>
      <w:marTop w:val="0"/>
      <w:marBottom w:val="0"/>
      <w:divBdr>
        <w:top w:val="none" w:sz="0" w:space="0" w:color="auto"/>
        <w:left w:val="none" w:sz="0" w:space="0" w:color="auto"/>
        <w:bottom w:val="none" w:sz="0" w:space="0" w:color="auto"/>
        <w:right w:val="none" w:sz="0" w:space="0" w:color="auto"/>
      </w:divBdr>
    </w:div>
    <w:div w:id="2138522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7C4B46-D35A-41EE-ACD8-ED788E9A7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1324</TotalTime>
  <Pages>5</Pages>
  <Words>14132</Words>
  <Characters>80555</Characters>
  <Application>Microsoft Office Word</Application>
  <DocSecurity>0</DocSecurity>
  <Lines>671</Lines>
  <Paragraphs>188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94499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50</cp:revision>
  <cp:lastPrinted>2015-07-20T08:20:00Z</cp:lastPrinted>
  <dcterms:created xsi:type="dcterms:W3CDTF">2018-05-03T11:21:00Z</dcterms:created>
  <dcterms:modified xsi:type="dcterms:W3CDTF">2024-06-15T09:00:00Z</dcterms:modified>
</cp:coreProperties>
</file>