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7688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622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7688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7688D" w:rsidP="0077688D">
      <w:pPr>
        <w:ind w:firstLine="0"/>
        <w:jc w:val="center"/>
        <w:outlineLvl w:val="0"/>
        <w:rPr>
          <w:b/>
          <w:bCs/>
          <w:rtl/>
        </w:rPr>
      </w:pPr>
      <w:r>
        <w:rPr>
          <w:b/>
          <w:bCs/>
          <w:rtl/>
        </w:rPr>
        <w:t xml:space="preserve">פרוטוקול מס' </w:t>
      </w:r>
      <w:r>
        <w:rPr>
          <w:rFonts w:hint="cs"/>
          <w:b/>
          <w:bCs/>
          <w:rtl/>
        </w:rPr>
        <w:t>124</w:t>
      </w:r>
    </w:p>
    <w:p w:rsidR="00E64116" w:rsidRPr="008713A4" w:rsidRDefault="0077688D" w:rsidP="008320F6">
      <w:pPr>
        <w:ind w:firstLine="0"/>
        <w:jc w:val="center"/>
        <w:outlineLvl w:val="0"/>
        <w:rPr>
          <w:b/>
          <w:bCs/>
          <w:rtl/>
        </w:rPr>
      </w:pPr>
      <w:r>
        <w:rPr>
          <w:b/>
          <w:bCs/>
          <w:rtl/>
        </w:rPr>
        <w:t>מישיבת הוועדה לענייני ביקורת המדינה</w:t>
      </w:r>
    </w:p>
    <w:p w:rsidR="00E64116" w:rsidRPr="008713A4" w:rsidRDefault="0077688D" w:rsidP="0077688D">
      <w:pPr>
        <w:ind w:firstLine="0"/>
        <w:jc w:val="center"/>
        <w:outlineLvl w:val="0"/>
        <w:rPr>
          <w:b/>
          <w:bCs/>
          <w:u w:val="single"/>
          <w:rtl/>
        </w:rPr>
      </w:pPr>
      <w:r>
        <w:rPr>
          <w:b/>
          <w:bCs/>
          <w:u w:val="single"/>
          <w:rtl/>
        </w:rPr>
        <w:t>יום שני, כ"ו באייר התשפ"ד (</w:t>
      </w:r>
      <w:r>
        <w:rPr>
          <w:rFonts w:hint="cs"/>
          <w:b/>
          <w:bCs/>
          <w:u w:val="single"/>
          <w:rtl/>
        </w:rPr>
        <w:t>3</w:t>
      </w:r>
      <w:r>
        <w:rPr>
          <w:b/>
          <w:bCs/>
          <w:u w:val="single"/>
          <w:rtl/>
        </w:rPr>
        <w:t xml:space="preserve"> ביוני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7688D" w:rsidP="0077688D">
      <w:pPr>
        <w:spacing w:before="60"/>
        <w:ind w:firstLine="0"/>
        <w:rPr>
          <w:rtl/>
        </w:rPr>
      </w:pPr>
      <w:bookmarkStart w:id="0" w:name="ET_subject_642991_1"/>
      <w:r w:rsidRPr="0077688D">
        <w:rPr>
          <w:rStyle w:val="TagStyle"/>
          <w:rtl/>
        </w:rPr>
        <w:t xml:space="preserve"> &lt;&lt; נושא &gt;&gt; </w:t>
      </w:r>
      <w:r w:rsidRPr="0077688D">
        <w:rPr>
          <w:rtl/>
        </w:rPr>
        <w:t>פינוי פסולת ברשויות המקומיות והטמנתה - דוח על הביקורת בשלטון המקומי (2022)</w:t>
      </w:r>
      <w:r>
        <w:rPr>
          <w:rFonts w:hint="cs"/>
          <w:rtl/>
        </w:rPr>
        <w:t>.</w:t>
      </w:r>
      <w:r w:rsidRPr="0077688D">
        <w:rPr>
          <w:rStyle w:val="TagStyle"/>
          <w:rtl/>
        </w:rPr>
        <w:t xml:space="preserve"> &lt;&lt; נושא &gt;&gt;</w:t>
      </w:r>
      <w:r w:rsidRPr="0077688D">
        <w:rPr>
          <w:rtl/>
        </w:rPr>
        <w:t xml:space="preserve">   </w:t>
      </w:r>
      <w:bookmarkEnd w:id="0"/>
    </w:p>
    <w:p w:rsidR="00E64116" w:rsidRDefault="00E64116" w:rsidP="007C693F">
      <w:pPr>
        <w:spacing w:before="60"/>
        <w:ind w:firstLine="0"/>
        <w:rPr>
          <w:rtl/>
        </w:rPr>
      </w:pPr>
    </w:p>
    <w:p w:rsidR="0077688D" w:rsidRPr="008713A4" w:rsidRDefault="0077688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7688D" w:rsidRDefault="0077688D" w:rsidP="00EC1FB3">
      <w:pPr>
        <w:ind w:firstLine="0"/>
        <w:rPr>
          <w:rtl/>
        </w:rPr>
      </w:pPr>
      <w:r w:rsidRPr="0077688D">
        <w:rPr>
          <w:rtl/>
        </w:rPr>
        <w:t>מיקי לוי – היו"ר</w:t>
      </w:r>
    </w:p>
    <w:p w:rsidR="0077688D" w:rsidRPr="008713A4" w:rsidRDefault="0077688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7688D" w:rsidP="00DE5B80">
      <w:pPr>
        <w:ind w:firstLine="0"/>
        <w:rPr>
          <w:rtl/>
        </w:rPr>
      </w:pPr>
      <w:r>
        <w:rPr>
          <w:rFonts w:hint="cs"/>
          <w:rtl/>
        </w:rPr>
        <w:t>מטי צרפתי הרכבי</w:t>
      </w:r>
    </w:p>
    <w:p w:rsidR="002E5E31" w:rsidRDefault="002E5E31" w:rsidP="00DE5B80">
      <w:pPr>
        <w:ind w:firstLine="0"/>
        <w:rPr>
          <w:b/>
          <w:bCs/>
          <w:u w:val="single"/>
          <w:rtl/>
        </w:rPr>
      </w:pPr>
    </w:p>
    <w:p w:rsidR="00E62290" w:rsidRPr="000C47F5" w:rsidRDefault="00E62290"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336"/>
        <w:gridCol w:w="7052"/>
      </w:tblGrid>
      <w:tr w:rsidR="0077688D" w:rsidTr="00E62290">
        <w:tc>
          <w:tcPr>
            <w:tcW w:w="0" w:type="auto"/>
            <w:shd w:val="clear" w:color="auto" w:fill="auto"/>
          </w:tcPr>
          <w:p w:rsidR="0077688D" w:rsidRPr="00BC350A" w:rsidRDefault="0077688D" w:rsidP="00DE5B80">
            <w:pPr>
              <w:ind w:firstLine="0"/>
              <w:rPr>
                <w:rtl/>
              </w:rPr>
            </w:pPr>
            <w:r w:rsidRPr="00BC350A">
              <w:rPr>
                <w:rtl/>
              </w:rPr>
              <w:t>נידאל בלעום</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מנהל אגף בחטיבת הביקורת על השלטון המקומי, משרד מבקר המדינה</w:t>
            </w:r>
          </w:p>
        </w:tc>
      </w:tr>
      <w:tr w:rsidR="0077688D" w:rsidTr="00E62290">
        <w:tc>
          <w:tcPr>
            <w:tcW w:w="0" w:type="auto"/>
            <w:shd w:val="clear" w:color="auto" w:fill="auto"/>
          </w:tcPr>
          <w:p w:rsidR="0077688D" w:rsidRPr="00BC350A" w:rsidRDefault="0077688D" w:rsidP="00DE5B80">
            <w:pPr>
              <w:ind w:firstLine="0"/>
              <w:rPr>
                <w:rtl/>
              </w:rPr>
            </w:pPr>
            <w:r w:rsidRPr="00BC350A">
              <w:rPr>
                <w:rtl/>
              </w:rPr>
              <w:t>אתי רוזנברג פרנקו</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סגנית מנהל אגף, משרד מבקר המדינה</w:t>
            </w:r>
          </w:p>
        </w:tc>
      </w:tr>
      <w:tr w:rsidR="0077688D" w:rsidTr="00E62290">
        <w:tc>
          <w:tcPr>
            <w:tcW w:w="0" w:type="auto"/>
            <w:shd w:val="clear" w:color="auto" w:fill="auto"/>
          </w:tcPr>
          <w:p w:rsidR="0077688D" w:rsidRPr="00BC350A" w:rsidRDefault="0077688D" w:rsidP="00DE5B80">
            <w:pPr>
              <w:ind w:firstLine="0"/>
              <w:rPr>
                <w:rtl/>
              </w:rPr>
            </w:pPr>
            <w:r w:rsidRPr="00BC350A">
              <w:rPr>
                <w:rtl/>
              </w:rPr>
              <w:t>מירב יונתן-דולב</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מנהלת ביקורת בכירה, משרד מבקר המדינה</w:t>
            </w:r>
          </w:p>
        </w:tc>
      </w:tr>
      <w:tr w:rsidR="0077688D" w:rsidTr="00E62290">
        <w:tc>
          <w:tcPr>
            <w:tcW w:w="0" w:type="auto"/>
            <w:shd w:val="clear" w:color="auto" w:fill="auto"/>
          </w:tcPr>
          <w:p w:rsidR="0077688D" w:rsidRPr="00BC350A" w:rsidRDefault="0077688D" w:rsidP="00DE5B80">
            <w:pPr>
              <w:ind w:firstLine="0"/>
              <w:rPr>
                <w:rtl/>
              </w:rPr>
            </w:pPr>
            <w:r w:rsidRPr="00BC350A">
              <w:rPr>
                <w:rtl/>
              </w:rPr>
              <w:t>סיון מיטס מלר</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מנהלת ביקורת, משרד מבקר המדינה</w:t>
            </w:r>
          </w:p>
        </w:tc>
      </w:tr>
      <w:tr w:rsidR="0077688D" w:rsidTr="00E62290">
        <w:tc>
          <w:tcPr>
            <w:tcW w:w="0" w:type="auto"/>
            <w:shd w:val="clear" w:color="auto" w:fill="auto"/>
          </w:tcPr>
          <w:p w:rsidR="0077688D" w:rsidRPr="00BC350A" w:rsidRDefault="0077688D" w:rsidP="00DE5B80">
            <w:pPr>
              <w:ind w:firstLine="0"/>
              <w:rPr>
                <w:rtl/>
              </w:rPr>
            </w:pPr>
            <w:r w:rsidRPr="00BC350A">
              <w:rPr>
                <w:rtl/>
              </w:rPr>
              <w:t>נטע אלול</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ראש אגף פסולת, המשרד להגנת הסביבה</w:t>
            </w:r>
          </w:p>
        </w:tc>
      </w:tr>
      <w:tr w:rsidR="0077688D" w:rsidTr="00E62290">
        <w:tc>
          <w:tcPr>
            <w:tcW w:w="0" w:type="auto"/>
            <w:shd w:val="clear" w:color="auto" w:fill="auto"/>
          </w:tcPr>
          <w:p w:rsidR="0077688D" w:rsidRPr="00BC350A" w:rsidRDefault="0077688D" w:rsidP="00DE5B80">
            <w:pPr>
              <w:ind w:firstLine="0"/>
              <w:rPr>
                <w:rtl/>
              </w:rPr>
            </w:pPr>
            <w:r w:rsidRPr="00BC350A">
              <w:rPr>
                <w:rtl/>
              </w:rPr>
              <w:t>ניר ונגר</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ראש מועצה אזורית תמר, המועצה האזורית תמר</w:t>
            </w:r>
          </w:p>
        </w:tc>
      </w:tr>
      <w:tr w:rsidR="0077688D" w:rsidTr="00E62290">
        <w:tc>
          <w:tcPr>
            <w:tcW w:w="0" w:type="auto"/>
            <w:shd w:val="clear" w:color="auto" w:fill="auto"/>
          </w:tcPr>
          <w:p w:rsidR="0077688D" w:rsidRPr="00BC350A" w:rsidRDefault="0077688D" w:rsidP="00DE5B80">
            <w:pPr>
              <w:ind w:firstLine="0"/>
              <w:rPr>
                <w:rtl/>
              </w:rPr>
            </w:pPr>
            <w:r w:rsidRPr="00BC350A">
              <w:rPr>
                <w:rtl/>
              </w:rPr>
              <w:t>מיכל ספיר</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יועמשי"ת פורום מטמנות התאחדות התעשיינים, התאחדות התעשיינים בישראל</w:t>
            </w:r>
          </w:p>
        </w:tc>
      </w:tr>
      <w:tr w:rsidR="0077688D" w:rsidTr="00E62290">
        <w:tc>
          <w:tcPr>
            <w:tcW w:w="0" w:type="auto"/>
            <w:shd w:val="clear" w:color="auto" w:fill="auto"/>
          </w:tcPr>
          <w:p w:rsidR="0077688D" w:rsidRPr="00BC350A" w:rsidRDefault="0077688D" w:rsidP="00DE5B80">
            <w:pPr>
              <w:ind w:firstLine="0"/>
              <w:rPr>
                <w:rtl/>
              </w:rPr>
            </w:pPr>
            <w:r w:rsidRPr="00BC350A">
              <w:rPr>
                <w:rtl/>
              </w:rPr>
              <w:t>ניר קנטור</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מנהל איגוד הכימיה וסביבה, התאחדות התעשיינים בישראל</w:t>
            </w:r>
          </w:p>
        </w:tc>
      </w:tr>
      <w:tr w:rsidR="0077688D" w:rsidTr="00E62290">
        <w:tc>
          <w:tcPr>
            <w:tcW w:w="0" w:type="auto"/>
            <w:shd w:val="clear" w:color="auto" w:fill="auto"/>
          </w:tcPr>
          <w:p w:rsidR="0077688D" w:rsidRPr="00BC350A" w:rsidRDefault="0077688D" w:rsidP="00DE5B80">
            <w:pPr>
              <w:ind w:firstLine="0"/>
              <w:rPr>
                <w:rtl/>
              </w:rPr>
            </w:pPr>
            <w:r w:rsidRPr="00BC350A">
              <w:rPr>
                <w:rtl/>
              </w:rPr>
              <w:t>הילה זהבי</w:t>
            </w:r>
            <w:r w:rsidR="00E12BC5" w:rsidRPr="00BC350A">
              <w:rPr>
                <w:rFonts w:hint="cs"/>
                <w:rtl/>
              </w:rPr>
              <w:t xml:space="preserve"> הדר</w:t>
            </w:r>
          </w:p>
        </w:tc>
        <w:tc>
          <w:tcPr>
            <w:tcW w:w="0" w:type="auto"/>
            <w:shd w:val="clear" w:color="auto" w:fill="auto"/>
          </w:tcPr>
          <w:p w:rsidR="0077688D" w:rsidRDefault="0077688D" w:rsidP="00DE5B80">
            <w:pPr>
              <w:ind w:firstLine="0"/>
              <w:rPr>
                <w:rtl/>
              </w:rPr>
            </w:pPr>
            <w:r>
              <w:rPr>
                <w:rtl/>
              </w:rPr>
              <w:t>–</w:t>
            </w:r>
          </w:p>
        </w:tc>
        <w:tc>
          <w:tcPr>
            <w:tcW w:w="0" w:type="auto"/>
            <w:shd w:val="clear" w:color="auto" w:fill="auto"/>
          </w:tcPr>
          <w:p w:rsidR="0077688D" w:rsidRDefault="0077688D" w:rsidP="00DE5B80">
            <w:pPr>
              <w:ind w:firstLine="0"/>
              <w:rPr>
                <w:rtl/>
              </w:rPr>
            </w:pPr>
            <w:r>
              <w:rPr>
                <w:rtl/>
              </w:rPr>
              <w:t>כלכלנית, מרכז השלטון המקומי</w:t>
            </w:r>
          </w:p>
        </w:tc>
      </w:tr>
      <w:tr w:rsidR="00E12BC5" w:rsidTr="00E62290">
        <w:tc>
          <w:tcPr>
            <w:tcW w:w="0" w:type="auto"/>
            <w:shd w:val="clear" w:color="auto" w:fill="auto"/>
          </w:tcPr>
          <w:p w:rsidR="00E12BC5" w:rsidRPr="00BC350A" w:rsidRDefault="00E12BC5" w:rsidP="00DE5B80">
            <w:pPr>
              <w:ind w:firstLine="0"/>
              <w:rPr>
                <w:rtl/>
              </w:rPr>
            </w:pPr>
            <w:r w:rsidRPr="00BC350A">
              <w:rPr>
                <w:rFonts w:hint="cs"/>
                <w:rtl/>
              </w:rPr>
              <w:t>בועז ספיר</w:t>
            </w:r>
          </w:p>
        </w:tc>
        <w:tc>
          <w:tcPr>
            <w:tcW w:w="0" w:type="auto"/>
            <w:shd w:val="clear" w:color="auto" w:fill="auto"/>
          </w:tcPr>
          <w:p w:rsidR="00E12BC5" w:rsidRDefault="00E12BC5" w:rsidP="00DE5B80">
            <w:pPr>
              <w:ind w:firstLine="0"/>
              <w:rPr>
                <w:rtl/>
              </w:rPr>
            </w:pPr>
            <w:r>
              <w:rPr>
                <w:rFonts w:hint="cs"/>
                <w:rtl/>
              </w:rPr>
              <w:t>–</w:t>
            </w:r>
          </w:p>
        </w:tc>
        <w:tc>
          <w:tcPr>
            <w:tcW w:w="0" w:type="auto"/>
            <w:shd w:val="clear" w:color="auto" w:fill="auto"/>
          </w:tcPr>
          <w:p w:rsidR="00E12BC5" w:rsidRDefault="00E12BC5" w:rsidP="00DE5B80">
            <w:pPr>
              <w:ind w:firstLine="0"/>
              <w:rPr>
                <w:rtl/>
              </w:rPr>
            </w:pPr>
            <w:r>
              <w:rPr>
                <w:rFonts w:hint="cs"/>
                <w:rtl/>
              </w:rPr>
              <w:t>מטה משפחות החטופים</w:t>
            </w:r>
          </w:p>
        </w:tc>
      </w:tr>
      <w:tr w:rsidR="00E12BC5" w:rsidTr="00E62290">
        <w:tc>
          <w:tcPr>
            <w:tcW w:w="0" w:type="auto"/>
            <w:shd w:val="clear" w:color="auto" w:fill="auto"/>
          </w:tcPr>
          <w:p w:rsidR="00E12BC5" w:rsidRPr="00BC350A" w:rsidRDefault="00E12BC5" w:rsidP="00DE5B80">
            <w:pPr>
              <w:ind w:firstLine="0"/>
              <w:rPr>
                <w:rtl/>
              </w:rPr>
            </w:pPr>
            <w:r w:rsidRPr="00BC350A">
              <w:rPr>
                <w:rFonts w:hint="cs"/>
                <w:rtl/>
              </w:rPr>
              <w:t>ציפי בריזה</w:t>
            </w:r>
          </w:p>
        </w:tc>
        <w:tc>
          <w:tcPr>
            <w:tcW w:w="0" w:type="auto"/>
            <w:shd w:val="clear" w:color="auto" w:fill="auto"/>
          </w:tcPr>
          <w:p w:rsidR="00E12BC5" w:rsidRDefault="00E12BC5" w:rsidP="00DE5B80">
            <w:pPr>
              <w:ind w:firstLine="0"/>
              <w:rPr>
                <w:rtl/>
              </w:rPr>
            </w:pPr>
            <w:r>
              <w:rPr>
                <w:rFonts w:hint="cs"/>
                <w:rtl/>
              </w:rPr>
              <w:t>–</w:t>
            </w:r>
          </w:p>
        </w:tc>
        <w:tc>
          <w:tcPr>
            <w:tcW w:w="0" w:type="auto"/>
            <w:shd w:val="clear" w:color="auto" w:fill="auto"/>
          </w:tcPr>
          <w:p w:rsidR="00E12BC5" w:rsidRDefault="00E12BC5" w:rsidP="00DE5B80">
            <w:pPr>
              <w:ind w:firstLine="0"/>
              <w:rPr>
                <w:rtl/>
              </w:rPr>
            </w:pPr>
            <w:r>
              <w:rPr>
                <w:rFonts w:hint="cs"/>
                <w:rtl/>
              </w:rPr>
              <w:t>מטה משפחות החטופים</w:t>
            </w:r>
          </w:p>
        </w:tc>
      </w:tr>
    </w:tbl>
    <w:p w:rsidR="00E64116" w:rsidRDefault="00E64116" w:rsidP="00DE5B80">
      <w:pPr>
        <w:ind w:firstLine="0"/>
        <w:rPr>
          <w:rtl/>
        </w:rPr>
      </w:pPr>
    </w:p>
    <w:p w:rsidR="00E62290" w:rsidRPr="008713A4" w:rsidRDefault="00E62290" w:rsidP="00DE5B80">
      <w:pPr>
        <w:ind w:firstLine="0"/>
        <w:rPr>
          <w:rtl/>
        </w:rPr>
      </w:pPr>
    </w:p>
    <w:p w:rsidR="00E64116" w:rsidRPr="00E12BC5" w:rsidRDefault="00E12BC5" w:rsidP="00DE5B80">
      <w:pPr>
        <w:ind w:firstLine="0"/>
        <w:rPr>
          <w:rtl/>
        </w:rPr>
      </w:pPr>
      <w:r>
        <w:rPr>
          <w:rFonts w:hint="cs"/>
          <w:b/>
          <w:bCs/>
          <w:u w:val="single"/>
          <w:rtl/>
        </w:rPr>
        <w:t>משתתפת באמצעים מקוונים:</w:t>
      </w:r>
    </w:p>
    <w:tbl>
      <w:tblPr>
        <w:tblStyle w:val="afd"/>
        <w:bidiVisual/>
        <w:tblW w:w="0" w:type="auto"/>
        <w:tblInd w:w="-1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8"/>
        <w:gridCol w:w="336"/>
        <w:gridCol w:w="4193"/>
      </w:tblGrid>
      <w:tr w:rsidR="00E12BC5" w:rsidTr="00E62290">
        <w:tc>
          <w:tcPr>
            <w:tcW w:w="0" w:type="auto"/>
            <w:shd w:val="clear" w:color="auto" w:fill="auto"/>
          </w:tcPr>
          <w:p w:rsidR="00E12BC5" w:rsidRDefault="00E12BC5" w:rsidP="00150C9A">
            <w:pPr>
              <w:ind w:firstLine="0"/>
              <w:rPr>
                <w:rtl/>
              </w:rPr>
            </w:pPr>
            <w:r w:rsidRPr="00BC350A">
              <w:rPr>
                <w:rtl/>
              </w:rPr>
              <w:t>שיר רבינוביץ</w:t>
            </w:r>
          </w:p>
        </w:tc>
        <w:tc>
          <w:tcPr>
            <w:tcW w:w="0" w:type="auto"/>
            <w:shd w:val="clear" w:color="auto" w:fill="auto"/>
          </w:tcPr>
          <w:p w:rsidR="00E12BC5" w:rsidRDefault="00E12BC5" w:rsidP="00150C9A">
            <w:pPr>
              <w:ind w:firstLine="0"/>
              <w:rPr>
                <w:rtl/>
              </w:rPr>
            </w:pPr>
            <w:r>
              <w:rPr>
                <w:rtl/>
              </w:rPr>
              <w:t>–</w:t>
            </w:r>
          </w:p>
        </w:tc>
        <w:tc>
          <w:tcPr>
            <w:tcW w:w="0" w:type="auto"/>
            <w:shd w:val="clear" w:color="auto" w:fill="auto"/>
          </w:tcPr>
          <w:p w:rsidR="00E12BC5" w:rsidRDefault="00E12BC5" w:rsidP="00150C9A">
            <w:pPr>
              <w:ind w:firstLine="0"/>
              <w:rPr>
                <w:rtl/>
              </w:rPr>
            </w:pPr>
            <w:r>
              <w:rPr>
                <w:rtl/>
              </w:rPr>
              <w:t>מנהלת אגף בכיר פיתוח אזוריות, משרד הפנים</w:t>
            </w:r>
          </w:p>
        </w:tc>
      </w:tr>
    </w:tbl>
    <w:p w:rsidR="00E64116" w:rsidRDefault="00E64116" w:rsidP="00DE5B80">
      <w:pPr>
        <w:ind w:firstLine="0"/>
        <w:rPr>
          <w:rtl/>
        </w:rPr>
      </w:pPr>
    </w:p>
    <w:p w:rsidR="00E62290" w:rsidRPr="00E12BC5" w:rsidRDefault="00E62290" w:rsidP="00DE5B80">
      <w:pPr>
        <w:ind w:firstLine="0"/>
        <w:rPr>
          <w:rtl/>
        </w:rPr>
      </w:pPr>
    </w:p>
    <w:p w:rsidR="00E64116" w:rsidRPr="008713A4" w:rsidRDefault="00E64116" w:rsidP="00BC350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7688D"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7688D" w:rsidP="008320F6">
      <w:pPr>
        <w:ind w:firstLine="0"/>
        <w:rPr>
          <w:rtl/>
        </w:rPr>
      </w:pPr>
      <w:r>
        <w:rPr>
          <w:rtl/>
        </w:rPr>
        <w:t>חנה כהן</w:t>
      </w:r>
    </w:p>
    <w:p w:rsidR="0077688D" w:rsidRDefault="0077688D" w:rsidP="008320F6">
      <w:pPr>
        <w:ind w:firstLine="0"/>
        <w:rPr>
          <w:rtl/>
        </w:rPr>
      </w:pPr>
    </w:p>
    <w:p w:rsidR="00E62290" w:rsidRPr="008713A4" w:rsidRDefault="00E62290" w:rsidP="008320F6">
      <w:pPr>
        <w:ind w:firstLine="0"/>
        <w:rPr>
          <w:rtl/>
        </w:rPr>
      </w:pPr>
    </w:p>
    <w:p w:rsidR="0077688D" w:rsidRDefault="0077688D" w:rsidP="0077688D">
      <w:pPr>
        <w:ind w:firstLine="0"/>
        <w:rPr>
          <w:color w:val="606060"/>
          <w:rtl/>
        </w:rPr>
      </w:pPr>
      <w:r w:rsidRPr="0077688D">
        <w:rPr>
          <w:color w:val="606060"/>
          <w:rtl/>
        </w:rPr>
        <w:t>רשימת הנוכחים על תואריהם מבוססת על המידע שהוזן במערכת המוזמנים הממוחשבת. ייתכנו אי-דיוקים והשמטות.</w:t>
      </w:r>
    </w:p>
    <w:p w:rsidR="0077688D" w:rsidRDefault="0077688D" w:rsidP="0077688D">
      <w:pPr>
        <w:ind w:firstLine="0"/>
        <w:rPr>
          <w:color w:val="606060"/>
          <w:rtl/>
        </w:rPr>
      </w:pPr>
    </w:p>
    <w:p w:rsidR="0077688D" w:rsidRDefault="0077688D">
      <w:pPr>
        <w:bidi w:val="0"/>
        <w:spacing w:line="240" w:lineRule="auto"/>
        <w:ind w:firstLine="0"/>
        <w:jc w:val="left"/>
        <w:rPr>
          <w:color w:val="606060"/>
          <w:rtl/>
        </w:rPr>
      </w:pPr>
      <w:r>
        <w:rPr>
          <w:color w:val="606060"/>
          <w:rtl/>
        </w:rPr>
        <w:br w:type="page"/>
      </w:r>
    </w:p>
    <w:p w:rsidR="0077688D" w:rsidRDefault="0077688D" w:rsidP="0077688D">
      <w:pPr>
        <w:pStyle w:val="a6"/>
        <w:keepNext/>
        <w:rPr>
          <w:rtl/>
        </w:rPr>
      </w:pPr>
      <w:bookmarkStart w:id="2" w:name="ET_subject_642991_2"/>
      <w:r w:rsidRPr="0077688D">
        <w:rPr>
          <w:rStyle w:val="TagStyle"/>
          <w:rtl/>
        </w:rPr>
        <w:lastRenderedPageBreak/>
        <w:t xml:space="preserve"> &lt;&lt; נושא &gt;&gt; </w:t>
      </w:r>
      <w:r>
        <w:rPr>
          <w:rtl/>
        </w:rPr>
        <w:t>פינוי פסולת ברשויות המקומיות והטמנתה - דוח על הביקורת בשלטון המקומי (2022)</w:t>
      </w:r>
      <w:r w:rsidRPr="0077688D">
        <w:rPr>
          <w:rStyle w:val="TagStyle"/>
          <w:rtl/>
        </w:rPr>
        <w:t xml:space="preserve"> &lt;&lt; נושא &gt;&gt;</w:t>
      </w:r>
      <w:r>
        <w:rPr>
          <w:rtl/>
        </w:rPr>
        <w:t xml:space="preserve">   </w:t>
      </w:r>
      <w:bookmarkEnd w:id="2"/>
    </w:p>
    <w:p w:rsidR="0077688D" w:rsidRDefault="0077688D" w:rsidP="0077688D">
      <w:pPr>
        <w:pStyle w:val="KeepWithNext"/>
        <w:rPr>
          <w:rtl/>
        </w:rPr>
      </w:pPr>
    </w:p>
    <w:p w:rsidR="0077688D" w:rsidRDefault="0077688D" w:rsidP="0077688D">
      <w:pPr>
        <w:rPr>
          <w:rtl/>
        </w:rPr>
      </w:pPr>
    </w:p>
    <w:p w:rsidR="0077688D" w:rsidRDefault="0077688D" w:rsidP="0077688D">
      <w:pPr>
        <w:pStyle w:val="af6"/>
        <w:keepNext/>
        <w:rPr>
          <w:rtl/>
        </w:rPr>
      </w:pPr>
      <w:bookmarkStart w:id="3" w:name="ET_yor_5084_3"/>
      <w:r w:rsidRPr="0077688D">
        <w:rPr>
          <w:rStyle w:val="TagStyle"/>
          <w:rtl/>
        </w:rPr>
        <w:t xml:space="preserve"> &lt;&lt; יור &gt;&gt; </w:t>
      </w:r>
      <w:r>
        <w:rPr>
          <w:rtl/>
        </w:rPr>
        <w:t>היו"ר מיקי לוי:</w:t>
      </w:r>
      <w:r w:rsidRPr="0077688D">
        <w:rPr>
          <w:rStyle w:val="TagStyle"/>
          <w:rtl/>
        </w:rPr>
        <w:t xml:space="preserve"> &lt;&lt; יור &gt;&gt;</w:t>
      </w:r>
      <w:r>
        <w:rPr>
          <w:rtl/>
        </w:rPr>
        <w:t xml:space="preserve">   </w:t>
      </w:r>
      <w:bookmarkEnd w:id="3"/>
    </w:p>
    <w:p w:rsidR="0077688D" w:rsidRDefault="0077688D" w:rsidP="0077688D">
      <w:pPr>
        <w:pStyle w:val="KeepWithNext"/>
        <w:rPr>
          <w:rtl/>
        </w:rPr>
      </w:pPr>
    </w:p>
    <w:p w:rsidR="0077688D" w:rsidRDefault="00BF7E5C" w:rsidP="0077688D">
      <w:pPr>
        <w:rPr>
          <w:rtl/>
        </w:rPr>
      </w:pPr>
      <w:r>
        <w:rPr>
          <w:rFonts w:hint="cs"/>
          <w:rtl/>
        </w:rPr>
        <w:t>בוקר טוב לכולם, תודה רבה שבאתם. היום יום שני, כ"</w:t>
      </w:r>
      <w:bookmarkStart w:id="4" w:name="_ETM_Q1_436000"/>
      <w:bookmarkEnd w:id="4"/>
      <w:r>
        <w:rPr>
          <w:rFonts w:hint="cs"/>
          <w:rtl/>
        </w:rPr>
        <w:t>ו באייר תשפ</w:t>
      </w:r>
      <w:bookmarkStart w:id="5" w:name="_ETM_Q1_438000"/>
      <w:bookmarkEnd w:id="5"/>
      <w:r>
        <w:rPr>
          <w:rFonts w:hint="cs"/>
          <w:rtl/>
        </w:rPr>
        <w:t xml:space="preserve">"ד, היום ה-241 למלחמה, 124 איש ואישה </w:t>
      </w:r>
      <w:bookmarkStart w:id="6" w:name="_ETM_Q1_446000"/>
      <w:bookmarkEnd w:id="6"/>
      <w:r>
        <w:rPr>
          <w:rFonts w:hint="cs"/>
          <w:rtl/>
        </w:rPr>
        <w:t xml:space="preserve">מבני אחינו, אזרחי מדינת ישראל, עדיין בשבי מפלצות החמאס בעזה. רק לפני זמן קצר דווחנו על מציאת גופתו של דולב </w:t>
      </w:r>
      <w:bookmarkStart w:id="7" w:name="_ETM_Q1_456000"/>
      <w:bookmarkEnd w:id="7"/>
      <w:r>
        <w:rPr>
          <w:rFonts w:hint="cs"/>
          <w:rtl/>
        </w:rPr>
        <w:t xml:space="preserve">יהוד, זכרו לברכה. </w:t>
      </w:r>
    </w:p>
    <w:p w:rsidR="00BF7E5C" w:rsidRDefault="00BF7E5C" w:rsidP="0077688D">
      <w:pPr>
        <w:rPr>
          <w:rtl/>
        </w:rPr>
      </w:pPr>
    </w:p>
    <w:p w:rsidR="00BF7E5C" w:rsidRDefault="00BF7E5C" w:rsidP="0077688D">
      <w:pPr>
        <w:rPr>
          <w:rtl/>
        </w:rPr>
      </w:pPr>
      <w:bookmarkStart w:id="8" w:name="_ETM_Q1_462000"/>
      <w:bookmarkEnd w:id="8"/>
      <w:r>
        <w:rPr>
          <w:rFonts w:hint="cs"/>
          <w:rtl/>
        </w:rPr>
        <w:t xml:space="preserve">לפני שאני פותח את הדיון, </w:t>
      </w:r>
      <w:bookmarkStart w:id="9" w:name="_ETM_Q1_464000"/>
      <w:bookmarkEnd w:id="9"/>
      <w:r>
        <w:rPr>
          <w:rFonts w:hint="cs"/>
          <w:rtl/>
        </w:rPr>
        <w:t xml:space="preserve">כפי שאני עושה תמיד, אני רוצה לתת לנציגים או </w:t>
      </w:r>
      <w:bookmarkStart w:id="10" w:name="_ETM_Q1_468000"/>
      <w:bookmarkEnd w:id="10"/>
      <w:r>
        <w:rPr>
          <w:rFonts w:hint="cs"/>
          <w:rtl/>
        </w:rPr>
        <w:t xml:space="preserve">למשפחות החטופים זכות דיבור. </w:t>
      </w:r>
    </w:p>
    <w:p w:rsidR="00BF7E5C" w:rsidRDefault="00BF7E5C" w:rsidP="0077688D">
      <w:pPr>
        <w:rPr>
          <w:rtl/>
        </w:rPr>
      </w:pPr>
      <w:bookmarkStart w:id="11" w:name="_ETM_Q1_471000"/>
      <w:bookmarkEnd w:id="11"/>
    </w:p>
    <w:p w:rsidR="00BF7E5C" w:rsidRDefault="00BF7E5C" w:rsidP="00BF7E5C">
      <w:pPr>
        <w:pStyle w:val="a4"/>
        <w:keepNext/>
        <w:rPr>
          <w:rtl/>
        </w:rPr>
      </w:pPr>
      <w:bookmarkStart w:id="12" w:name="_ETM_Q1_472000"/>
      <w:bookmarkStart w:id="13" w:name="ET_speaker_בועז_ספיר_4"/>
      <w:bookmarkEnd w:id="12"/>
      <w:r w:rsidRPr="00BF7E5C">
        <w:rPr>
          <w:rStyle w:val="TagStyle"/>
          <w:rtl/>
        </w:rPr>
        <w:t xml:space="preserve"> &lt;&lt; דובר &gt;&gt; </w:t>
      </w:r>
      <w:r>
        <w:rPr>
          <w:rtl/>
        </w:rPr>
        <w:t>בועז ספיר:</w:t>
      </w:r>
      <w:r w:rsidRPr="00BF7E5C">
        <w:rPr>
          <w:rStyle w:val="TagStyle"/>
          <w:rtl/>
        </w:rPr>
        <w:t xml:space="preserve"> &lt;&lt; דובר &gt;&gt;</w:t>
      </w:r>
      <w:r>
        <w:rPr>
          <w:rtl/>
        </w:rPr>
        <w:t xml:space="preserve">   </w:t>
      </w:r>
      <w:bookmarkEnd w:id="13"/>
    </w:p>
    <w:p w:rsidR="00BF7E5C" w:rsidRDefault="00BF7E5C" w:rsidP="00BF7E5C">
      <w:pPr>
        <w:pStyle w:val="KeepWithNext"/>
        <w:rPr>
          <w:rtl/>
        </w:rPr>
      </w:pPr>
    </w:p>
    <w:p w:rsidR="00BF7E5C" w:rsidRDefault="00BF7E5C" w:rsidP="00BF7E5C">
      <w:pPr>
        <w:rPr>
          <w:rtl/>
        </w:rPr>
      </w:pPr>
      <w:bookmarkStart w:id="14" w:name="_ETM_Q1_488000"/>
      <w:bookmarkEnd w:id="14"/>
      <w:r>
        <w:rPr>
          <w:rFonts w:hint="cs"/>
          <w:rtl/>
        </w:rPr>
        <w:t xml:space="preserve">תודה על הזכות. אני פה כדי </w:t>
      </w:r>
      <w:bookmarkStart w:id="15" w:name="_ETM_Q1_491000"/>
      <w:bookmarkEnd w:id="15"/>
      <w:r>
        <w:rPr>
          <w:rFonts w:hint="cs"/>
          <w:rtl/>
        </w:rPr>
        <w:t xml:space="preserve">לתמוך במשפחות החטופים. למזלי ולשמחתי הרבה הבת שלי, החתן </w:t>
      </w:r>
      <w:bookmarkStart w:id="16" w:name="_ETM_Q1_500000"/>
      <w:bookmarkEnd w:id="16"/>
      <w:r>
        <w:rPr>
          <w:rFonts w:hint="cs"/>
          <w:rtl/>
        </w:rPr>
        <w:t>וכל המשפחה יצאו מכפר עזה אחרי 30 שעות של סיוט,</w:t>
      </w:r>
      <w:bookmarkStart w:id="17" w:name="_ETM_Q1_508000"/>
      <w:bookmarkEnd w:id="17"/>
      <w:r>
        <w:rPr>
          <w:rFonts w:hint="cs"/>
          <w:rtl/>
        </w:rPr>
        <w:t xml:space="preserve"> יצאו ללא שריטה. מאז אני </w:t>
      </w:r>
      <w:bookmarkStart w:id="18" w:name="_ETM_Q1_518000"/>
      <w:bookmarkEnd w:id="18"/>
      <w:r>
        <w:rPr>
          <w:rFonts w:hint="cs"/>
          <w:rtl/>
        </w:rPr>
        <w:t xml:space="preserve">מגויס  כל כולי להחזרה של כל החטופים. </w:t>
      </w:r>
      <w:bookmarkStart w:id="19" w:name="_ETM_Q1_525000"/>
      <w:bookmarkEnd w:id="19"/>
    </w:p>
    <w:p w:rsidR="00BF7E5C" w:rsidRDefault="00BF7E5C" w:rsidP="00BF7E5C">
      <w:pPr>
        <w:rPr>
          <w:rtl/>
        </w:rPr>
      </w:pPr>
    </w:p>
    <w:p w:rsidR="00BF7E5C" w:rsidRDefault="00BF7E5C" w:rsidP="00BF7E5C">
      <w:pPr>
        <w:rPr>
          <w:rtl/>
        </w:rPr>
      </w:pPr>
      <w:bookmarkStart w:id="20" w:name="_ETM_Q1_527000"/>
      <w:bookmarkEnd w:id="20"/>
      <w:r>
        <w:rPr>
          <w:rFonts w:hint="cs"/>
          <w:rtl/>
        </w:rPr>
        <w:t xml:space="preserve">אני חייב להעיד על עצמי שבשמונת החודשים האחרונים אני שם את כל הפוליטיקה בצד. לא מעניין אותי כן ביבי, </w:t>
      </w:r>
      <w:bookmarkStart w:id="21" w:name="_ETM_Q1_535000"/>
      <w:bookmarkEnd w:id="21"/>
      <w:r>
        <w:rPr>
          <w:rFonts w:hint="cs"/>
          <w:rtl/>
        </w:rPr>
        <w:t>לא ביבי, מעניין אותי רק דבר אחד: החזרת כל החטופים.</w:t>
      </w:r>
      <w:bookmarkStart w:id="22" w:name="_ETM_Q1_545000"/>
      <w:bookmarkEnd w:id="22"/>
      <w:r>
        <w:rPr>
          <w:rFonts w:hint="cs"/>
          <w:rtl/>
        </w:rPr>
        <w:t xml:space="preserve"> בעוונותיי, אני דור 73', שהיום נראה </w:t>
      </w:r>
      <w:r>
        <w:rPr>
          <w:rtl/>
        </w:rPr>
        <w:t>–</w:t>
      </w:r>
      <w:r>
        <w:rPr>
          <w:rFonts w:hint="cs"/>
          <w:rtl/>
        </w:rPr>
        <w:t xml:space="preserve"> לא רוצה להשתמש במילים גסות </w:t>
      </w:r>
      <w:r>
        <w:rPr>
          <w:rtl/>
        </w:rPr>
        <w:t>–</w:t>
      </w:r>
      <w:r>
        <w:rPr>
          <w:rFonts w:hint="cs"/>
          <w:rtl/>
        </w:rPr>
        <w:t xml:space="preserve"> כמו איזה פרומו עלוב לעומת מה </w:t>
      </w:r>
      <w:bookmarkStart w:id="23" w:name="_ETM_Q1_561000"/>
      <w:bookmarkEnd w:id="23"/>
      <w:r>
        <w:rPr>
          <w:rFonts w:hint="cs"/>
          <w:rtl/>
        </w:rPr>
        <w:t xml:space="preserve">שקרה לנו בשואת אוקטובר, ב-7 באוקטובר 2023. </w:t>
      </w:r>
      <w:r w:rsidR="009424AD">
        <w:rPr>
          <w:rFonts w:hint="cs"/>
          <w:rtl/>
        </w:rPr>
        <w:t xml:space="preserve">אני גם </w:t>
      </w:r>
      <w:bookmarkStart w:id="24" w:name="_ETM_Q1_575000"/>
      <w:bookmarkEnd w:id="24"/>
      <w:r w:rsidR="009424AD">
        <w:rPr>
          <w:rFonts w:hint="cs"/>
          <w:rtl/>
        </w:rPr>
        <w:t xml:space="preserve">מאמין שאין ניצחון ללא החזרת כל החטופים כולם, </w:t>
      </w:r>
      <w:bookmarkStart w:id="25" w:name="_ETM_Q1_583000"/>
      <w:bookmarkEnd w:id="25"/>
      <w:r w:rsidR="009424AD">
        <w:rPr>
          <w:rFonts w:hint="cs"/>
          <w:rtl/>
        </w:rPr>
        <w:t xml:space="preserve">עד האחרון, ולכן לא מעניין אותי לא הפגנות בעד ולא </w:t>
      </w:r>
      <w:bookmarkStart w:id="26" w:name="_ETM_Q1_591000"/>
      <w:bookmarkEnd w:id="26"/>
      <w:r w:rsidR="009424AD">
        <w:rPr>
          <w:rFonts w:hint="cs"/>
          <w:rtl/>
        </w:rPr>
        <w:t xml:space="preserve">הפגנות נגד. אני אומר שוב, בתור מי שחווה את 73' ואת המלחמות לאחר מכן, ניצחון אך ורק כשאחרון החטופים והחטופות יחזרו </w:t>
      </w:r>
      <w:r w:rsidR="009424AD">
        <w:rPr>
          <w:rtl/>
        </w:rPr>
        <w:t>–</w:t>
      </w:r>
      <w:r w:rsidR="009424AD">
        <w:rPr>
          <w:rFonts w:hint="cs"/>
          <w:rtl/>
        </w:rPr>
        <w:t xml:space="preserve"> החיים לשיקום, וזה לא סיסמה. אני מתאר לעצמי שכולם מבינים איזה סוג של שיקום הם יצטרכו, והנרצחים והנהרגים וכל החיילים לקבורה באדמת ישראל. תודה על </w:t>
      </w:r>
      <w:bookmarkStart w:id="27" w:name="_ETM_Q1_625000"/>
      <w:bookmarkEnd w:id="27"/>
      <w:r w:rsidR="009424AD">
        <w:rPr>
          <w:rFonts w:hint="cs"/>
          <w:rtl/>
        </w:rPr>
        <w:t xml:space="preserve">הזכות. </w:t>
      </w:r>
    </w:p>
    <w:p w:rsidR="009424AD" w:rsidRDefault="009424AD" w:rsidP="00BF7E5C">
      <w:pPr>
        <w:rPr>
          <w:rtl/>
        </w:rPr>
      </w:pPr>
    </w:p>
    <w:p w:rsidR="009424AD" w:rsidRDefault="009424AD" w:rsidP="009424AD">
      <w:pPr>
        <w:pStyle w:val="af6"/>
        <w:keepNext/>
        <w:rPr>
          <w:rtl/>
        </w:rPr>
      </w:pPr>
      <w:bookmarkStart w:id="28" w:name="ET_yor_5084_5"/>
      <w:r w:rsidRPr="009424AD">
        <w:rPr>
          <w:rStyle w:val="TagStyle"/>
          <w:rtl/>
        </w:rPr>
        <w:t xml:space="preserve"> &lt;&lt; יור &gt;&gt; </w:t>
      </w:r>
      <w:r>
        <w:rPr>
          <w:rtl/>
        </w:rPr>
        <w:t>היו"ר מיקי לוי:</w:t>
      </w:r>
      <w:r w:rsidRPr="009424AD">
        <w:rPr>
          <w:rStyle w:val="TagStyle"/>
          <w:rtl/>
        </w:rPr>
        <w:t xml:space="preserve"> &lt;&lt; יור &gt;&gt;</w:t>
      </w:r>
      <w:r>
        <w:rPr>
          <w:rtl/>
        </w:rPr>
        <w:t xml:space="preserve">   </w:t>
      </w:r>
      <w:bookmarkEnd w:id="28"/>
    </w:p>
    <w:p w:rsidR="009424AD" w:rsidRDefault="009424AD" w:rsidP="009424AD">
      <w:pPr>
        <w:pStyle w:val="KeepWithNext"/>
        <w:rPr>
          <w:rtl/>
        </w:rPr>
      </w:pPr>
    </w:p>
    <w:p w:rsidR="009424AD" w:rsidRDefault="009424AD" w:rsidP="009424AD">
      <w:pPr>
        <w:rPr>
          <w:rtl/>
        </w:rPr>
      </w:pPr>
      <w:r>
        <w:rPr>
          <w:rFonts w:hint="cs"/>
          <w:rtl/>
        </w:rPr>
        <w:t xml:space="preserve">תודה רבה. גברתי, בבקשה. </w:t>
      </w:r>
    </w:p>
    <w:p w:rsidR="009424AD" w:rsidRDefault="009424AD" w:rsidP="009424AD">
      <w:pPr>
        <w:rPr>
          <w:rtl/>
        </w:rPr>
      </w:pPr>
      <w:bookmarkStart w:id="29" w:name="_ETM_Q1_633000"/>
      <w:bookmarkEnd w:id="29"/>
    </w:p>
    <w:p w:rsidR="009424AD" w:rsidRDefault="009424AD" w:rsidP="009424AD">
      <w:pPr>
        <w:pStyle w:val="a4"/>
        <w:keepNext/>
        <w:rPr>
          <w:rtl/>
        </w:rPr>
      </w:pPr>
      <w:bookmarkStart w:id="30" w:name="ET_speaker_ציפי_ברוזה_6"/>
      <w:r w:rsidRPr="009424AD">
        <w:rPr>
          <w:rStyle w:val="TagStyle"/>
          <w:rtl/>
        </w:rPr>
        <w:t xml:space="preserve"> &lt;&lt; דובר &gt;&gt; </w:t>
      </w:r>
      <w:r>
        <w:rPr>
          <w:rtl/>
        </w:rPr>
        <w:t>ציפי ברוזה:</w:t>
      </w:r>
      <w:r w:rsidRPr="009424AD">
        <w:rPr>
          <w:rStyle w:val="TagStyle"/>
          <w:rtl/>
        </w:rPr>
        <w:t xml:space="preserve"> &lt;&lt; דובר &gt;&gt;</w:t>
      </w:r>
      <w:r>
        <w:rPr>
          <w:rtl/>
        </w:rPr>
        <w:t xml:space="preserve">   </w:t>
      </w:r>
      <w:bookmarkEnd w:id="30"/>
    </w:p>
    <w:p w:rsidR="009424AD" w:rsidRDefault="009424AD" w:rsidP="009424AD">
      <w:pPr>
        <w:pStyle w:val="KeepWithNext"/>
        <w:rPr>
          <w:rtl/>
        </w:rPr>
      </w:pPr>
    </w:p>
    <w:p w:rsidR="009424AD" w:rsidRDefault="009424AD" w:rsidP="009424AD">
      <w:pPr>
        <w:rPr>
          <w:rtl/>
        </w:rPr>
      </w:pPr>
      <w:r>
        <w:rPr>
          <w:rFonts w:hint="cs"/>
          <w:rtl/>
        </w:rPr>
        <w:t>אני תושבת מושב שדה ניצן</w:t>
      </w:r>
      <w:bookmarkStart w:id="31" w:name="_ETM_Q1_637000"/>
      <w:bookmarkEnd w:id="31"/>
      <w:r>
        <w:rPr>
          <w:rFonts w:hint="cs"/>
          <w:rtl/>
        </w:rPr>
        <w:t xml:space="preserve"> בעוטף עזה. אין לי משפחה חטופה, יש לי שני ילדים שמשרתים בצה"ל, אחד בקבע ואחד בסדיר. יש לי חברים, </w:t>
      </w:r>
      <w:bookmarkStart w:id="32" w:name="_ETM_Q1_662000"/>
      <w:bookmarkEnd w:id="32"/>
      <w:r>
        <w:rPr>
          <w:rFonts w:hint="cs"/>
          <w:rtl/>
        </w:rPr>
        <w:t>שכנים, תלמידים לשעבר שנפגעו באופן ישיר ב-7 באוקטובר, בין אם חטופים או בוגרים שלי שנרצחו.</w:t>
      </w:r>
    </w:p>
    <w:p w:rsidR="009424AD" w:rsidRDefault="009424AD" w:rsidP="009424AD">
      <w:pPr>
        <w:rPr>
          <w:rtl/>
        </w:rPr>
      </w:pPr>
    </w:p>
    <w:p w:rsidR="009424AD" w:rsidRDefault="009424AD" w:rsidP="009424AD">
      <w:pPr>
        <w:rPr>
          <w:rtl/>
        </w:rPr>
      </w:pPr>
      <w:r>
        <w:rPr>
          <w:rFonts w:hint="cs"/>
          <w:rtl/>
        </w:rPr>
        <w:t xml:space="preserve">אני חושבת שהתפקיד המרכזי של </w:t>
      </w:r>
      <w:bookmarkStart w:id="33" w:name="_ETM_Q1_679000"/>
      <w:bookmarkEnd w:id="33"/>
      <w:r>
        <w:rPr>
          <w:rFonts w:hint="cs"/>
          <w:rtl/>
        </w:rPr>
        <w:t xml:space="preserve">מדינת ישראל הוא לספק הגנה לכל היהודים. בשביל זה קמה המדינה, בשביל זה היא הוקמה. החטופים שלנו, שכרגע עדיין </w:t>
      </w:r>
      <w:bookmarkStart w:id="34" w:name="_ETM_Q1_697000"/>
      <w:bookmarkEnd w:id="34"/>
      <w:r>
        <w:rPr>
          <w:rFonts w:hint="cs"/>
          <w:rtl/>
        </w:rPr>
        <w:t xml:space="preserve">נמקים, למעשה לא זוכים להגנה הזאת של מדינת ישראל. היא מפקירה אותם. חלק מהערבות ההדדית שלנו, כמדינה, היא קודם </w:t>
      </w:r>
      <w:bookmarkStart w:id="35" w:name="_ETM_Q1_706000"/>
      <w:bookmarkEnd w:id="35"/>
      <w:r>
        <w:rPr>
          <w:rFonts w:hint="cs"/>
          <w:rtl/>
        </w:rPr>
        <w:t xml:space="preserve">כול להשיב אותם למשפחותיהם במהירות האפשרית, כי יש חטופים שבחיים וצריך להשיב אותם בחיים, ומי שנהרג או נרצח צריך לתת לו את הכבוד הבסיסי של להיקבר בקבר ישראל. תודה. </w:t>
      </w:r>
    </w:p>
    <w:p w:rsidR="009424AD" w:rsidRDefault="009424AD" w:rsidP="009424AD">
      <w:pPr>
        <w:rPr>
          <w:rtl/>
        </w:rPr>
      </w:pPr>
    </w:p>
    <w:p w:rsidR="009424AD" w:rsidRDefault="009424AD" w:rsidP="009424AD">
      <w:pPr>
        <w:pStyle w:val="af6"/>
        <w:keepNext/>
        <w:rPr>
          <w:rtl/>
        </w:rPr>
      </w:pPr>
      <w:bookmarkStart w:id="36" w:name="ET_yor_5084_7"/>
      <w:r w:rsidRPr="009424AD">
        <w:rPr>
          <w:rStyle w:val="TagStyle"/>
          <w:rtl/>
        </w:rPr>
        <w:t xml:space="preserve"> &lt;&lt; יור &gt;&gt; </w:t>
      </w:r>
      <w:r>
        <w:rPr>
          <w:rtl/>
        </w:rPr>
        <w:t>היו"ר מיקי לוי:</w:t>
      </w:r>
      <w:r w:rsidRPr="009424AD">
        <w:rPr>
          <w:rStyle w:val="TagStyle"/>
          <w:rtl/>
        </w:rPr>
        <w:t xml:space="preserve"> &lt;&lt; יור &gt;&gt;</w:t>
      </w:r>
      <w:r>
        <w:rPr>
          <w:rtl/>
        </w:rPr>
        <w:t xml:space="preserve">   </w:t>
      </w:r>
      <w:bookmarkEnd w:id="36"/>
    </w:p>
    <w:p w:rsidR="009424AD" w:rsidRDefault="009424AD" w:rsidP="009424AD">
      <w:pPr>
        <w:pStyle w:val="KeepWithNext"/>
        <w:rPr>
          <w:rtl/>
        </w:rPr>
      </w:pPr>
    </w:p>
    <w:p w:rsidR="009424AD" w:rsidRDefault="009424AD" w:rsidP="009424AD">
      <w:pPr>
        <w:rPr>
          <w:rtl/>
        </w:rPr>
      </w:pPr>
      <w:r>
        <w:rPr>
          <w:rFonts w:hint="cs"/>
          <w:rtl/>
        </w:rPr>
        <w:t xml:space="preserve">תודה רבה. עמדתי ידועה זה מכבר. ב-9 בינואר התייצבתי מול </w:t>
      </w:r>
      <w:bookmarkStart w:id="37" w:name="_ETM_Q1_736000"/>
      <w:bookmarkEnd w:id="37"/>
      <w:r>
        <w:rPr>
          <w:rFonts w:hint="cs"/>
          <w:rtl/>
        </w:rPr>
        <w:t xml:space="preserve">המצלמות ואמרתי לעצור הכול, להחזיר את כולם הביתה בתמורה לכל </w:t>
      </w:r>
      <w:bookmarkStart w:id="38" w:name="_ETM_Q1_741000"/>
      <w:bookmarkEnd w:id="38"/>
      <w:r>
        <w:rPr>
          <w:rFonts w:hint="cs"/>
          <w:rtl/>
        </w:rPr>
        <w:t xml:space="preserve">אלפי המחבלים שנמצאים במדינת ישראל. חטפתי על העניין הזה, אבל </w:t>
      </w:r>
      <w:bookmarkStart w:id="39" w:name="_ETM_Q1_748000"/>
      <w:bookmarkEnd w:id="39"/>
      <w:r>
        <w:rPr>
          <w:rFonts w:hint="cs"/>
          <w:rtl/>
        </w:rPr>
        <w:t xml:space="preserve">כל פעם שחטפתי </w:t>
      </w:r>
      <w:r>
        <w:rPr>
          <w:rtl/>
        </w:rPr>
        <w:t>–</w:t>
      </w:r>
      <w:r>
        <w:rPr>
          <w:rFonts w:hint="cs"/>
          <w:rtl/>
        </w:rPr>
        <w:t xml:space="preserve"> נהייתי יותר חזק. אין לי בעיה עם זה, עמדתי אולי לא פופולרית. כן, אני </w:t>
      </w:r>
      <w:bookmarkStart w:id="40" w:name="_ETM_Q1_758000"/>
      <w:bookmarkEnd w:id="40"/>
      <w:r>
        <w:rPr>
          <w:rFonts w:hint="cs"/>
          <w:rtl/>
        </w:rPr>
        <w:t xml:space="preserve">גם מעורב עד מעל לראש </w:t>
      </w:r>
      <w:r>
        <w:rPr>
          <w:rtl/>
        </w:rPr>
        <w:t>–</w:t>
      </w:r>
      <w:r>
        <w:rPr>
          <w:rFonts w:hint="cs"/>
          <w:rtl/>
        </w:rPr>
        <w:t xml:space="preserve"> אביבה סיגל הייתה </w:t>
      </w:r>
      <w:bookmarkStart w:id="41" w:name="_ETM_Q1_760000"/>
      <w:bookmarkEnd w:id="41"/>
      <w:r>
        <w:rPr>
          <w:rFonts w:hint="cs"/>
          <w:rtl/>
        </w:rPr>
        <w:t>הגננת של הנכד שלי. בעלה קית' עדיין שם. גם</w:t>
      </w:r>
      <w:bookmarkStart w:id="42" w:name="_ETM_Q1_780000"/>
      <w:bookmarkEnd w:id="42"/>
      <w:r>
        <w:rPr>
          <w:rFonts w:hint="cs"/>
          <w:rtl/>
        </w:rPr>
        <w:t xml:space="preserve"> הבן שלנו כבר 200 יום בעזה, אין מה לעשות, מישהו </w:t>
      </w:r>
      <w:bookmarkStart w:id="43" w:name="_ETM_Q1_784000"/>
      <w:bookmarkEnd w:id="43"/>
      <w:r>
        <w:rPr>
          <w:rFonts w:hint="cs"/>
          <w:rtl/>
        </w:rPr>
        <w:t xml:space="preserve">צריך לעשות את העבודה. תודה רבה שבאתם. אנחנו נעשה </w:t>
      </w:r>
      <w:bookmarkStart w:id="44" w:name="_ETM_Q1_792000"/>
      <w:bookmarkEnd w:id="44"/>
      <w:r>
        <w:rPr>
          <w:rFonts w:hint="cs"/>
          <w:rtl/>
        </w:rPr>
        <w:t xml:space="preserve">את כל מה שביכולתנו, את כל מה שצריך, כדי להשיב </w:t>
      </w:r>
      <w:bookmarkStart w:id="45" w:name="_ETM_Q1_795000"/>
      <w:bookmarkEnd w:id="45"/>
      <w:r>
        <w:rPr>
          <w:rFonts w:hint="cs"/>
          <w:rtl/>
        </w:rPr>
        <w:t xml:space="preserve">אותם הביתה. מדינת ישראל לא יכולה לבגוד בהם פעם שנייה. </w:t>
      </w:r>
      <w:bookmarkStart w:id="46" w:name="_ETM_Q1_804000"/>
      <w:bookmarkEnd w:id="46"/>
    </w:p>
    <w:p w:rsidR="009424AD" w:rsidRDefault="009424AD" w:rsidP="009424AD">
      <w:pPr>
        <w:rPr>
          <w:rtl/>
        </w:rPr>
      </w:pPr>
    </w:p>
    <w:p w:rsidR="009424AD" w:rsidRDefault="009424AD" w:rsidP="009424AD">
      <w:pPr>
        <w:rPr>
          <w:rtl/>
        </w:rPr>
      </w:pPr>
      <w:bookmarkStart w:id="47" w:name="_ETM_Q1_805000"/>
      <w:bookmarkEnd w:id="47"/>
      <w:r>
        <w:rPr>
          <w:rFonts w:hint="cs"/>
          <w:rtl/>
        </w:rPr>
        <w:t xml:space="preserve">שוב, היום יום שני, כ"ו באייר תשפ"ד, היום ה-241 למלחמה, 124 איש ואישה מבני עמנו, אזרחי מדינת ישראל, בשבי </w:t>
      </w:r>
      <w:bookmarkStart w:id="48" w:name="_ETM_Q1_820000"/>
      <w:bookmarkEnd w:id="48"/>
      <w:r>
        <w:rPr>
          <w:rFonts w:hint="cs"/>
          <w:rtl/>
        </w:rPr>
        <w:t xml:space="preserve">האויב, מפלצות האדם, בעזה. רק לפני זמן קצר דווחנו </w:t>
      </w:r>
      <w:bookmarkStart w:id="49" w:name="_ETM_Q1_825000"/>
      <w:bookmarkEnd w:id="49"/>
      <w:r>
        <w:rPr>
          <w:rFonts w:hint="cs"/>
          <w:rtl/>
        </w:rPr>
        <w:t xml:space="preserve">על מציאת גופתו של דולב יהוד ז"ל. </w:t>
      </w:r>
    </w:p>
    <w:p w:rsidR="009424AD" w:rsidRDefault="009424AD" w:rsidP="009424AD">
      <w:pPr>
        <w:rPr>
          <w:rtl/>
        </w:rPr>
      </w:pPr>
      <w:bookmarkStart w:id="50" w:name="_ETM_Q1_830000"/>
      <w:bookmarkEnd w:id="50"/>
    </w:p>
    <w:p w:rsidR="00C9661D" w:rsidRDefault="009424AD" w:rsidP="00C9661D">
      <w:pPr>
        <w:rPr>
          <w:rtl/>
        </w:rPr>
      </w:pPr>
      <w:r>
        <w:rPr>
          <w:rFonts w:hint="cs"/>
          <w:rtl/>
        </w:rPr>
        <w:t>אני מבקש לפתוח</w:t>
      </w:r>
      <w:bookmarkStart w:id="51" w:name="_ETM_Q1_829000"/>
      <w:bookmarkEnd w:id="51"/>
      <w:r>
        <w:rPr>
          <w:rFonts w:hint="cs"/>
          <w:rtl/>
        </w:rPr>
        <w:t xml:space="preserve"> את ישיבתה הראשונה של הוועדה לענייני ביקורת המדינה בנושא פינוי </w:t>
      </w:r>
      <w:bookmarkStart w:id="52" w:name="_ETM_Q1_833000"/>
      <w:bookmarkEnd w:id="52"/>
      <w:r>
        <w:rPr>
          <w:rFonts w:hint="cs"/>
          <w:rtl/>
        </w:rPr>
        <w:t>פסולת ברשויות המקומיות והטמנתה</w:t>
      </w:r>
      <w:r w:rsidR="00C9661D">
        <w:rPr>
          <w:rFonts w:hint="cs"/>
          <w:rtl/>
        </w:rPr>
        <w:t xml:space="preserve"> </w:t>
      </w:r>
      <w:r w:rsidR="00C9661D">
        <w:rPr>
          <w:rtl/>
        </w:rPr>
        <w:t>–</w:t>
      </w:r>
      <w:r w:rsidR="00C9661D">
        <w:rPr>
          <w:rFonts w:hint="cs"/>
          <w:rtl/>
        </w:rPr>
        <w:t xml:space="preserve"> דוח על הביקורת בשלטון המקומי. </w:t>
      </w:r>
      <w:bookmarkStart w:id="53" w:name="_ETM_Q1_841000"/>
      <w:bookmarkEnd w:id="53"/>
      <w:r w:rsidR="00C9661D">
        <w:rPr>
          <w:rFonts w:hint="cs"/>
          <w:rtl/>
        </w:rPr>
        <w:t xml:space="preserve"> פינוי פסולת הינו אחד השירותים </w:t>
      </w:r>
      <w:r w:rsidR="00C9661D">
        <w:rPr>
          <w:rFonts w:hint="cs"/>
          <w:rtl/>
        </w:rPr>
        <w:lastRenderedPageBreak/>
        <w:t xml:space="preserve">החיוניים והבסיסיים אשר רשות מקומית חייבת לספק לאזרח. ידוע כי הפסולת מפונה במשאיות ייעודיות </w:t>
      </w:r>
      <w:bookmarkStart w:id="54" w:name="_ETM_Q1_851000"/>
      <w:bookmarkEnd w:id="54"/>
      <w:r w:rsidR="00C9661D">
        <w:rPr>
          <w:rFonts w:hint="cs"/>
          <w:rtl/>
        </w:rPr>
        <w:t xml:space="preserve">לתחנות מעבר בהן נעשה מיון והקטנת נפח. כמות הפסולת בישראל הולכת וגדלה במידה ניכרת והרשויות המקומיות מתמודדות עם הגידול בכמויות </w:t>
      </w:r>
      <w:bookmarkStart w:id="55" w:name="_ETM_Q1_865000"/>
      <w:bookmarkEnd w:id="55"/>
      <w:r w:rsidR="00C9661D">
        <w:rPr>
          <w:rFonts w:hint="cs"/>
          <w:rtl/>
        </w:rPr>
        <w:t xml:space="preserve">וגם נאלצות לשאת בעלויות ההולכות וגדלות לפינוי האשפה. </w:t>
      </w:r>
    </w:p>
    <w:p w:rsidR="00C9661D" w:rsidRDefault="00C9661D" w:rsidP="00C9661D">
      <w:pPr>
        <w:rPr>
          <w:rtl/>
        </w:rPr>
      </w:pPr>
    </w:p>
    <w:p w:rsidR="00C9661D" w:rsidRDefault="00C9661D" w:rsidP="00C9661D">
      <w:pPr>
        <w:rPr>
          <w:rtl/>
        </w:rPr>
      </w:pPr>
      <w:r>
        <w:rPr>
          <w:rFonts w:hint="cs"/>
          <w:rtl/>
        </w:rPr>
        <w:t xml:space="preserve">בדוח המונח לפנינו מבקר בדק </w:t>
      </w:r>
      <w:bookmarkStart w:id="56" w:name="_ETM_Q1_871000"/>
      <w:bookmarkEnd w:id="56"/>
      <w:r>
        <w:rPr>
          <w:rFonts w:hint="cs"/>
          <w:rtl/>
        </w:rPr>
        <w:t xml:space="preserve">את נושא הפינוי במספר רשויות מקומיות והצביע על </w:t>
      </w:r>
      <w:bookmarkStart w:id="57" w:name="_ETM_Q1_878000"/>
      <w:bookmarkEnd w:id="57"/>
      <w:r>
        <w:rPr>
          <w:rFonts w:hint="cs"/>
          <w:rtl/>
        </w:rPr>
        <w:t>מספר ליקויים בתהליכים. הדוח שאנחנו דנים בו נכתב ב-2022 וכמובן שהמצב החמיר מאז. לאחרונה, שוב ושוב, עולות התר</w:t>
      </w:r>
      <w:bookmarkStart w:id="58" w:name="_ETM_Q1_890000"/>
      <w:bookmarkEnd w:id="58"/>
      <w:r>
        <w:rPr>
          <w:rFonts w:hint="cs"/>
          <w:rtl/>
        </w:rPr>
        <w:t xml:space="preserve">אות על כך שאתרי ההטמנה לקראת סיום הקיבולת שלהם </w:t>
      </w:r>
      <w:bookmarkStart w:id="59" w:name="_ETM_Q1_895000"/>
      <w:bookmarkEnd w:id="59"/>
      <w:r>
        <w:rPr>
          <w:rFonts w:hint="cs"/>
          <w:rtl/>
        </w:rPr>
        <w:t xml:space="preserve">וכי השטחים המיועדים לכך אוזלים. בנוסף, תעריפי ההטמנה שמשלמות </w:t>
      </w:r>
      <w:bookmarkStart w:id="60" w:name="_ETM_Q1_900000"/>
      <w:bookmarkEnd w:id="60"/>
      <w:r>
        <w:rPr>
          <w:rFonts w:hint="cs"/>
          <w:rtl/>
        </w:rPr>
        <w:t xml:space="preserve">העיריות מתייקרים. לדוגמה, אתר הטמנה גדול בצפון </w:t>
      </w:r>
      <w:r w:rsidR="0094785F">
        <w:rPr>
          <w:rFonts w:hint="eastAsia"/>
          <w:rtl/>
        </w:rPr>
        <w:t>–</w:t>
      </w:r>
      <w:r w:rsidR="0094785F">
        <w:rPr>
          <w:rFonts w:hint="cs"/>
          <w:rtl/>
        </w:rPr>
        <w:t xml:space="preserve"> בית חגי ליד בית שאן </w:t>
      </w:r>
      <w:r w:rsidR="0094785F">
        <w:rPr>
          <w:rFonts w:hint="eastAsia"/>
          <w:rtl/>
        </w:rPr>
        <w:t>–</w:t>
      </w:r>
      <w:r w:rsidR="0094785F">
        <w:rPr>
          <w:rFonts w:hint="cs"/>
          <w:rtl/>
        </w:rPr>
        <w:t xml:space="preserve"> </w:t>
      </w:r>
      <w:r>
        <w:rPr>
          <w:rFonts w:hint="cs"/>
          <w:rtl/>
        </w:rPr>
        <w:t xml:space="preserve">מצמצם </w:t>
      </w:r>
      <w:r w:rsidR="0094785F">
        <w:rPr>
          <w:rFonts w:hint="cs"/>
          <w:rtl/>
        </w:rPr>
        <w:t xml:space="preserve">פעילות והוא קרוב למיצוי הקיבולת שלו. זה אומר שהרשויות אשר משתמשות בו תצטרכנה לפנות </w:t>
      </w:r>
      <w:bookmarkStart w:id="61" w:name="_ETM_Q1_917000"/>
      <w:bookmarkEnd w:id="61"/>
      <w:r w:rsidR="0094785F">
        <w:rPr>
          <w:rFonts w:hint="cs"/>
          <w:rtl/>
        </w:rPr>
        <w:t xml:space="preserve">פסולת לאתר הטמנה בדרום בעלות גבוהה ביותר. מנהלי אתרי ההטמנה </w:t>
      </w:r>
      <w:bookmarkStart w:id="62" w:name="_ETM_Q1_925000"/>
      <w:bookmarkEnd w:id="62"/>
      <w:r w:rsidR="0094785F">
        <w:rPr>
          <w:rFonts w:hint="cs"/>
          <w:rtl/>
        </w:rPr>
        <w:t>מביעים חשש שכבר בטווח הזמן הקרוב הזבל ייערם ברחובות.</w:t>
      </w:r>
    </w:p>
    <w:p w:rsidR="0094785F" w:rsidRDefault="0094785F" w:rsidP="00C9661D">
      <w:pPr>
        <w:rPr>
          <w:rtl/>
        </w:rPr>
      </w:pPr>
    </w:p>
    <w:p w:rsidR="0094785F" w:rsidRDefault="0094785F" w:rsidP="0094785F">
      <w:pPr>
        <w:rPr>
          <w:rtl/>
        </w:rPr>
      </w:pPr>
      <w:r>
        <w:rPr>
          <w:rFonts w:hint="cs"/>
          <w:rtl/>
        </w:rPr>
        <w:t xml:space="preserve">הוועדה מבקשת </w:t>
      </w:r>
      <w:bookmarkStart w:id="63" w:name="_ETM_Q1_932000"/>
      <w:bookmarkEnd w:id="63"/>
      <w:r>
        <w:rPr>
          <w:rFonts w:hint="cs"/>
          <w:rtl/>
        </w:rPr>
        <w:t xml:space="preserve">לשמוע מהיושבים כאן, במיוחד מהמשרד להגנת הסביבה, מה הפתרונות ואם יש תוכניות ארוכות טווח, אם הנושא הזה מטופל, אם יש תקצוב. הנושא הזה בנפשנו, אם לא יפונה הזבל </w:t>
      </w:r>
      <w:bookmarkStart w:id="64" w:name="_ETM_Q1_948000"/>
      <w:bookmarkEnd w:id="64"/>
      <w:r>
        <w:rPr>
          <w:rFonts w:hint="cs"/>
          <w:rtl/>
        </w:rPr>
        <w:t xml:space="preserve">וייטמן, זה עלול להגיע עד לפגיעה בבריאות אזרחי מדינת </w:t>
      </w:r>
      <w:bookmarkStart w:id="65" w:name="_ETM_Q1_955000"/>
      <w:bookmarkEnd w:id="65"/>
      <w:r>
        <w:rPr>
          <w:rFonts w:hint="cs"/>
          <w:rtl/>
        </w:rPr>
        <w:t xml:space="preserve">ישראל. </w:t>
      </w:r>
    </w:p>
    <w:p w:rsidR="0094785F" w:rsidRDefault="0094785F" w:rsidP="0094785F">
      <w:pPr>
        <w:rPr>
          <w:rtl/>
        </w:rPr>
      </w:pPr>
    </w:p>
    <w:p w:rsidR="0094785F" w:rsidRDefault="0094785F" w:rsidP="0094785F">
      <w:pPr>
        <w:rPr>
          <w:rtl/>
        </w:rPr>
      </w:pPr>
      <w:r>
        <w:rPr>
          <w:rFonts w:hint="cs"/>
          <w:rtl/>
        </w:rPr>
        <w:t xml:space="preserve">אני מבקש מאנשי מבקר המדינה לעבור על הנקודות המרכזיות </w:t>
      </w:r>
      <w:bookmarkStart w:id="66" w:name="_ETM_Q1_959000"/>
      <w:bookmarkEnd w:id="66"/>
      <w:r>
        <w:rPr>
          <w:rFonts w:hint="cs"/>
          <w:rtl/>
        </w:rPr>
        <w:t>בדוח ולאחר מכן נעבור לדיון.</w:t>
      </w:r>
    </w:p>
    <w:p w:rsidR="0094785F" w:rsidRDefault="0094785F" w:rsidP="0094785F">
      <w:pPr>
        <w:rPr>
          <w:rtl/>
        </w:rPr>
      </w:pPr>
    </w:p>
    <w:p w:rsidR="0094785F" w:rsidRDefault="0094785F" w:rsidP="0094785F">
      <w:pPr>
        <w:pStyle w:val="af9"/>
        <w:keepNext/>
        <w:rPr>
          <w:rtl/>
        </w:rPr>
      </w:pPr>
      <w:bookmarkStart w:id="67" w:name="_ETM_Q1_962000"/>
      <w:bookmarkStart w:id="68" w:name="ET_guest_690421_8"/>
      <w:bookmarkEnd w:id="67"/>
      <w:r w:rsidRPr="0094785F">
        <w:rPr>
          <w:rStyle w:val="TagStyle"/>
          <w:rtl/>
        </w:rPr>
        <w:t xml:space="preserve"> &lt;&lt; אורח &gt;&gt; </w:t>
      </w:r>
      <w:r>
        <w:rPr>
          <w:rtl/>
        </w:rPr>
        <w:t>מירב יונתן-דולב:</w:t>
      </w:r>
      <w:r w:rsidRPr="0094785F">
        <w:rPr>
          <w:rStyle w:val="TagStyle"/>
          <w:rtl/>
        </w:rPr>
        <w:t xml:space="preserve"> &lt;&lt; אורח &gt;&gt;</w:t>
      </w:r>
      <w:r>
        <w:rPr>
          <w:rtl/>
        </w:rPr>
        <w:t xml:space="preserve">  </w:t>
      </w:r>
      <w:bookmarkEnd w:id="68"/>
    </w:p>
    <w:p w:rsidR="0094785F" w:rsidRDefault="0094785F" w:rsidP="00FF45E2">
      <w:pPr>
        <w:pStyle w:val="KeepWithNext"/>
      </w:pPr>
    </w:p>
    <w:p w:rsidR="00FF45E2" w:rsidRDefault="00FF45E2" w:rsidP="00FF45E2">
      <w:pPr>
        <w:ind w:firstLine="0"/>
        <w:rPr>
          <w:rtl/>
        </w:rPr>
      </w:pPr>
      <w:r>
        <w:tab/>
      </w:r>
      <w:r>
        <w:rPr>
          <w:rFonts w:hint="cs"/>
          <w:rtl/>
        </w:rPr>
        <w:t xml:space="preserve">אני אסקור בקצרה את הדוח שכתבנו ב-2022. מטרת הביקורת הייתה לבחון את הטיפול של הרשויות </w:t>
      </w:r>
      <w:bookmarkStart w:id="69" w:name="_ETM_Q1_988000"/>
      <w:bookmarkEnd w:id="69"/>
      <w:r>
        <w:rPr>
          <w:rFonts w:hint="cs"/>
          <w:rtl/>
        </w:rPr>
        <w:t xml:space="preserve">המקומיות בתחום פינוי הפסולת, את השירות שהן מספקות לאזרחים ואת </w:t>
      </w:r>
      <w:bookmarkStart w:id="70" w:name="_ETM_Q1_990000"/>
      <w:bookmarkEnd w:id="70"/>
      <w:r>
        <w:rPr>
          <w:rFonts w:hint="cs"/>
          <w:rtl/>
        </w:rPr>
        <w:t xml:space="preserve">נושא הטמנת הפסולת. </w:t>
      </w:r>
    </w:p>
    <w:p w:rsidR="00FF45E2" w:rsidRDefault="00FF45E2" w:rsidP="00FF45E2">
      <w:pPr>
        <w:ind w:firstLine="0"/>
        <w:rPr>
          <w:rtl/>
        </w:rPr>
      </w:pPr>
    </w:p>
    <w:p w:rsidR="00FF45E2" w:rsidRDefault="00FF45E2" w:rsidP="00FF45E2">
      <w:pPr>
        <w:ind w:firstLine="0"/>
        <w:rPr>
          <w:rtl/>
        </w:rPr>
      </w:pPr>
      <w:r>
        <w:rPr>
          <w:rtl/>
        </w:rPr>
        <w:tab/>
      </w:r>
      <w:r>
        <w:rPr>
          <w:rFonts w:hint="cs"/>
          <w:rtl/>
        </w:rPr>
        <w:t xml:space="preserve">הגופים המבוקרים שנבדקו הם שני </w:t>
      </w:r>
      <w:bookmarkStart w:id="71" w:name="_ETM_Q1_997000"/>
      <w:bookmarkEnd w:id="71"/>
      <w:r>
        <w:rPr>
          <w:rFonts w:hint="cs"/>
          <w:rtl/>
        </w:rPr>
        <w:t xml:space="preserve">משרדים ממשלתיים עיקריים </w:t>
      </w:r>
      <w:r>
        <w:rPr>
          <w:rtl/>
        </w:rPr>
        <w:t>–</w:t>
      </w:r>
      <w:r>
        <w:rPr>
          <w:rFonts w:hint="cs"/>
          <w:rtl/>
        </w:rPr>
        <w:t xml:space="preserve"> המשרד להגנת הסביבה ומשרד הפנים </w:t>
      </w:r>
      <w:r>
        <w:rPr>
          <w:rtl/>
        </w:rPr>
        <w:t>–</w:t>
      </w:r>
      <w:r>
        <w:rPr>
          <w:rFonts w:hint="cs"/>
          <w:rtl/>
        </w:rPr>
        <w:t xml:space="preserve"> וחמש רשויות מקומיות: עיריית בית שמש, עיריית הוד השרון, </w:t>
      </w:r>
      <w:bookmarkStart w:id="72" w:name="_ETM_Q1_1003000"/>
      <w:bookmarkEnd w:id="72"/>
      <w:r>
        <w:rPr>
          <w:rFonts w:hint="cs"/>
          <w:rtl/>
        </w:rPr>
        <w:t xml:space="preserve">עיריית  יבנה, עיריית רהט והמועצה המקומית זמר. תקופת הביקורת הייתה יוני עד דצמבר 2021. </w:t>
      </w:r>
    </w:p>
    <w:p w:rsidR="00FF45E2" w:rsidRDefault="00FF45E2" w:rsidP="00FF45E2">
      <w:pPr>
        <w:ind w:firstLine="0"/>
        <w:rPr>
          <w:rtl/>
        </w:rPr>
      </w:pPr>
    </w:p>
    <w:p w:rsidR="00FF45E2" w:rsidRDefault="00FF45E2" w:rsidP="00FF45E2">
      <w:pPr>
        <w:ind w:firstLine="0"/>
        <w:rPr>
          <w:rtl/>
        </w:rPr>
      </w:pPr>
      <w:bookmarkStart w:id="73" w:name="_ETM_Q1_1013000"/>
      <w:bookmarkEnd w:id="73"/>
      <w:r>
        <w:rPr>
          <w:rFonts w:hint="cs"/>
          <w:rtl/>
        </w:rPr>
        <w:tab/>
        <w:t>הנושאים העיקריים שנבדקו: בתחום הטמנת</w:t>
      </w:r>
      <w:bookmarkStart w:id="74" w:name="_ETM_Q1_1018000"/>
      <w:bookmarkEnd w:id="74"/>
      <w:r>
        <w:rPr>
          <w:rFonts w:hint="cs"/>
          <w:rtl/>
        </w:rPr>
        <w:t xml:space="preserve"> הפסולת </w:t>
      </w:r>
      <w:r>
        <w:rPr>
          <w:rtl/>
        </w:rPr>
        <w:t>–</w:t>
      </w:r>
      <w:r>
        <w:rPr>
          <w:rFonts w:hint="cs"/>
          <w:rtl/>
        </w:rPr>
        <w:t xml:space="preserve"> בדקנו את מספר המטמנות, את יתרת שטחי ההטמנה, </w:t>
      </w:r>
      <w:bookmarkStart w:id="75" w:name="_ETM_Q1_1023000"/>
      <w:bookmarkEnd w:id="75"/>
      <w:r>
        <w:rPr>
          <w:rFonts w:hint="cs"/>
          <w:rtl/>
        </w:rPr>
        <w:t xml:space="preserve">את הפעולות שעושה המשרד להגנת הסביבה להקטנת כמויות הפסולת המוטמנת. בדקנו גם את דמי הכניסה לאתרי ההטמנה </w:t>
      </w:r>
      <w:r>
        <w:rPr>
          <w:rtl/>
        </w:rPr>
        <w:t>–</w:t>
      </w:r>
      <w:r>
        <w:rPr>
          <w:rFonts w:hint="cs"/>
          <w:rtl/>
        </w:rPr>
        <w:t xml:space="preserve"> את המחירים </w:t>
      </w:r>
      <w:bookmarkStart w:id="76" w:name="_ETM_Q1_1029000"/>
      <w:bookmarkEnd w:id="76"/>
      <w:r>
        <w:rPr>
          <w:rFonts w:hint="cs"/>
          <w:rtl/>
        </w:rPr>
        <w:t xml:space="preserve">שגובה כל מטמנה ביחס למטמנות אחרות וביחס ללקוחותיה השונים וגם </w:t>
      </w:r>
      <w:bookmarkStart w:id="77" w:name="_ETM_Q1_1034000"/>
      <w:bookmarkEnd w:id="77"/>
      <w:r>
        <w:rPr>
          <w:rFonts w:hint="cs"/>
          <w:rtl/>
        </w:rPr>
        <w:t>את הפיקוח על המחירים של המשרד להגנת הסביבה;</w:t>
      </w:r>
    </w:p>
    <w:p w:rsidR="00FF45E2" w:rsidRDefault="00FF45E2" w:rsidP="00FF45E2">
      <w:pPr>
        <w:ind w:firstLine="0"/>
        <w:rPr>
          <w:rtl/>
        </w:rPr>
      </w:pPr>
    </w:p>
    <w:p w:rsidR="00FF45E2" w:rsidRDefault="00FF45E2" w:rsidP="00FF45E2">
      <w:pPr>
        <w:ind w:firstLine="0"/>
        <w:rPr>
          <w:rtl/>
        </w:rPr>
      </w:pPr>
      <w:r>
        <w:rPr>
          <w:rtl/>
        </w:rPr>
        <w:tab/>
      </w:r>
      <w:r>
        <w:rPr>
          <w:rFonts w:hint="cs"/>
          <w:rtl/>
        </w:rPr>
        <w:t xml:space="preserve">בדקנו את התקשרויות הרשויות עם קבלני הפינוי, את משכי ההתקשרויות, את שיעורי ההתייקרויות </w:t>
      </w:r>
      <w:bookmarkStart w:id="78" w:name="_ETM_Q1_1044000"/>
      <w:bookmarkEnd w:id="78"/>
      <w:r>
        <w:rPr>
          <w:rFonts w:hint="cs"/>
          <w:rtl/>
        </w:rPr>
        <w:t>אחרי כל התקשרות ואם קיימת בכלל תחרות בתחום בין הקבלנים;</w:t>
      </w:r>
    </w:p>
    <w:p w:rsidR="00FF45E2" w:rsidRDefault="00FF45E2" w:rsidP="00FF45E2">
      <w:pPr>
        <w:ind w:firstLine="0"/>
        <w:rPr>
          <w:rtl/>
        </w:rPr>
      </w:pPr>
    </w:p>
    <w:p w:rsidR="00FF45E2" w:rsidRDefault="00FF45E2" w:rsidP="00FF45E2">
      <w:pPr>
        <w:ind w:firstLine="0"/>
        <w:rPr>
          <w:rtl/>
        </w:rPr>
      </w:pPr>
      <w:bookmarkStart w:id="79" w:name="_ETM_Q1_1050000"/>
      <w:bookmarkEnd w:id="79"/>
      <w:r>
        <w:rPr>
          <w:rFonts w:hint="cs"/>
          <w:rtl/>
        </w:rPr>
        <w:tab/>
        <w:t xml:space="preserve">בדקנו </w:t>
      </w:r>
      <w:bookmarkStart w:id="80" w:name="_ETM_Q1_1051000"/>
      <w:bookmarkEnd w:id="80"/>
      <w:r>
        <w:rPr>
          <w:rFonts w:hint="cs"/>
          <w:rtl/>
        </w:rPr>
        <w:t xml:space="preserve">את עלויות פינוי הפסולת שמוטלות על הרשויות, את הגורמים לגידול </w:t>
      </w:r>
      <w:bookmarkStart w:id="81" w:name="_ETM_Q1_1054000"/>
      <w:bookmarkEnd w:id="81"/>
      <w:r>
        <w:rPr>
          <w:rFonts w:hint="cs"/>
          <w:rtl/>
        </w:rPr>
        <w:t xml:space="preserve">השנתי בעלויות ביחס לכמויות הפסולת, שינוע הפסולת, התקשרויות, אפשרויות בחירה </w:t>
      </w:r>
      <w:bookmarkStart w:id="82" w:name="_ETM_Q1_1063000"/>
      <w:bookmarkEnd w:id="82"/>
      <w:r>
        <w:rPr>
          <w:rFonts w:hint="cs"/>
          <w:rtl/>
        </w:rPr>
        <w:t>ועוד.</w:t>
      </w:r>
    </w:p>
    <w:p w:rsidR="00FF45E2" w:rsidRDefault="00FF45E2" w:rsidP="00FF45E2">
      <w:pPr>
        <w:ind w:firstLine="0"/>
        <w:rPr>
          <w:rtl/>
        </w:rPr>
      </w:pPr>
    </w:p>
    <w:p w:rsidR="00FF45E2" w:rsidRDefault="00FF45E2" w:rsidP="00FF45E2">
      <w:pPr>
        <w:ind w:firstLine="0"/>
        <w:rPr>
          <w:rtl/>
        </w:rPr>
      </w:pPr>
      <w:bookmarkStart w:id="83" w:name="_ETM_Q1_1064000"/>
      <w:bookmarkEnd w:id="83"/>
      <w:r>
        <w:rPr>
          <w:rFonts w:hint="cs"/>
          <w:rtl/>
        </w:rPr>
        <w:tab/>
        <w:t xml:space="preserve">אני אתן כמה נתונים מספריים: בשנת 2019 ייצרו בישראל 5.8 מיליון טונות של פסולת מעורבת. הגידול השנתי הממוצע של הפסולת </w:t>
      </w:r>
      <w:bookmarkStart w:id="84" w:name="_ETM_Q1_1074000"/>
      <w:bookmarkEnd w:id="84"/>
      <w:r>
        <w:rPr>
          <w:rFonts w:hint="cs"/>
          <w:rtl/>
        </w:rPr>
        <w:t>היה של כ-2.6%. הגידול נובע מהגידול באוכלוסייה וגם מהרגלי</w:t>
      </w:r>
      <w:bookmarkStart w:id="85" w:name="_ETM_Q1_1082000"/>
      <w:bookmarkEnd w:id="85"/>
      <w:r>
        <w:rPr>
          <w:rFonts w:hint="cs"/>
          <w:rtl/>
        </w:rPr>
        <w:t xml:space="preserve"> הצריכה;</w:t>
      </w:r>
    </w:p>
    <w:p w:rsidR="00FF45E2" w:rsidRDefault="00FF45E2" w:rsidP="00FF45E2">
      <w:pPr>
        <w:ind w:firstLine="0"/>
        <w:rPr>
          <w:rtl/>
        </w:rPr>
      </w:pPr>
    </w:p>
    <w:p w:rsidR="00FF45E2" w:rsidRDefault="00FF45E2" w:rsidP="00FF45E2">
      <w:pPr>
        <w:ind w:firstLine="0"/>
        <w:rPr>
          <w:rtl/>
        </w:rPr>
      </w:pPr>
      <w:r>
        <w:rPr>
          <w:rtl/>
        </w:rPr>
        <w:tab/>
      </w:r>
      <w:r>
        <w:rPr>
          <w:rFonts w:hint="cs"/>
          <w:rtl/>
        </w:rPr>
        <w:t xml:space="preserve">כל אדם בישראל מייצר בממוצע 680 ק"ג </w:t>
      </w:r>
      <w:bookmarkStart w:id="86" w:name="_ETM_Q1_1087000"/>
      <w:bookmarkEnd w:id="86"/>
      <w:r>
        <w:rPr>
          <w:rFonts w:hint="cs"/>
          <w:rtl/>
        </w:rPr>
        <w:t xml:space="preserve">של פסולת. זה נתון שנכון ל-2019 והוא נתון גבוה מאוד </w:t>
      </w:r>
      <w:bookmarkStart w:id="87" w:name="_ETM_Q1_1090000"/>
      <w:bookmarkEnd w:id="87"/>
      <w:r>
        <w:rPr>
          <w:rFonts w:hint="cs"/>
          <w:rtl/>
        </w:rPr>
        <w:t>ביחס לעולם, כי אנחנו רואים שבמדינות ה-</w:t>
      </w:r>
      <w:r>
        <w:rPr>
          <w:rFonts w:hint="cs"/>
        </w:rPr>
        <w:t>OECD</w:t>
      </w:r>
      <w:r>
        <w:rPr>
          <w:rFonts w:hint="cs"/>
          <w:rtl/>
        </w:rPr>
        <w:t xml:space="preserve"> מייצר אדם </w:t>
      </w:r>
      <w:bookmarkStart w:id="88" w:name="_ETM_Q1_1094000"/>
      <w:bookmarkEnd w:id="88"/>
      <w:r>
        <w:rPr>
          <w:rFonts w:hint="cs"/>
          <w:rtl/>
        </w:rPr>
        <w:t>530 ק"ג של פסולת</w:t>
      </w:r>
      <w:bookmarkStart w:id="89" w:name="_ETM_Q1_1098000"/>
      <w:bookmarkEnd w:id="89"/>
      <w:r>
        <w:rPr>
          <w:rFonts w:hint="cs"/>
          <w:rtl/>
        </w:rPr>
        <w:t>.</w:t>
      </w:r>
    </w:p>
    <w:p w:rsidR="00FF45E2" w:rsidRDefault="00FF45E2" w:rsidP="00FF45E2">
      <w:pPr>
        <w:ind w:firstLine="0"/>
        <w:rPr>
          <w:rtl/>
        </w:rPr>
      </w:pPr>
    </w:p>
    <w:p w:rsidR="00FF45E2" w:rsidRDefault="00FF45E2" w:rsidP="00FF45E2">
      <w:pPr>
        <w:ind w:firstLine="0"/>
        <w:rPr>
          <w:rtl/>
        </w:rPr>
      </w:pPr>
      <w:r>
        <w:rPr>
          <w:rFonts w:hint="cs"/>
          <w:rtl/>
        </w:rPr>
        <w:tab/>
        <w:t xml:space="preserve">יש מספר שיטות טיפול בפסולת: </w:t>
      </w:r>
      <w:bookmarkStart w:id="90" w:name="_ETM_Q1_1102000"/>
      <w:bookmarkEnd w:id="90"/>
      <w:r>
        <w:rPr>
          <w:rFonts w:hint="cs"/>
          <w:rtl/>
        </w:rPr>
        <w:t xml:space="preserve">בישראל </w:t>
      </w:r>
      <w:r>
        <w:rPr>
          <w:rtl/>
        </w:rPr>
        <w:t>–</w:t>
      </w:r>
      <w:r>
        <w:rPr>
          <w:rFonts w:hint="cs"/>
          <w:rtl/>
        </w:rPr>
        <w:t xml:space="preserve"> 83% מהפסולת מוטמנת. למעשה מכל השיטות </w:t>
      </w:r>
      <w:r>
        <w:rPr>
          <w:rtl/>
        </w:rPr>
        <w:t>–</w:t>
      </w:r>
      <w:r>
        <w:rPr>
          <w:rFonts w:hint="cs"/>
          <w:rtl/>
        </w:rPr>
        <w:t xml:space="preserve"> מחזור,</w:t>
      </w:r>
      <w:bookmarkStart w:id="91" w:name="_ETM_Q1_1108000"/>
      <w:bookmarkEnd w:id="91"/>
      <w:r>
        <w:rPr>
          <w:rFonts w:hint="cs"/>
          <w:rtl/>
        </w:rPr>
        <w:t xml:space="preserve"> השבה, שימוש חוזר, הפחתה </w:t>
      </w:r>
      <w:r>
        <w:rPr>
          <w:rtl/>
        </w:rPr>
        <w:t>–</w:t>
      </w:r>
      <w:r>
        <w:rPr>
          <w:rFonts w:hint="cs"/>
          <w:rtl/>
        </w:rPr>
        <w:t xml:space="preserve"> מכולן בחרנו לנצל 83% להטמנה </w:t>
      </w:r>
      <w:bookmarkStart w:id="92" w:name="_ETM_Q1_1116000"/>
      <w:bookmarkEnd w:id="92"/>
      <w:r>
        <w:rPr>
          <w:rFonts w:hint="cs"/>
          <w:rtl/>
        </w:rPr>
        <w:t>כשכמעט 70% מתוך הפסולת המוטמנת מוטמנת בדרום הארץ.</w:t>
      </w:r>
    </w:p>
    <w:p w:rsidR="00FF45E2" w:rsidRDefault="00FF45E2" w:rsidP="00FF45E2">
      <w:pPr>
        <w:ind w:firstLine="0"/>
        <w:rPr>
          <w:rtl/>
        </w:rPr>
      </w:pPr>
    </w:p>
    <w:p w:rsidR="009424AD" w:rsidRDefault="00314EC9" w:rsidP="00314EC9">
      <w:pPr>
        <w:ind w:firstLine="0"/>
        <w:rPr>
          <w:rtl/>
        </w:rPr>
      </w:pPr>
      <w:bookmarkStart w:id="93" w:name="_ETM_Q1_1123000"/>
      <w:bookmarkEnd w:id="93"/>
      <w:r>
        <w:rPr>
          <w:rFonts w:hint="cs"/>
          <w:rtl/>
        </w:rPr>
        <w:tab/>
        <w:t xml:space="preserve">ב-2020 </w:t>
      </w:r>
      <w:r w:rsidR="00FF45E2">
        <w:rPr>
          <w:rFonts w:hint="cs"/>
          <w:rtl/>
        </w:rPr>
        <w:t>יתרת שטחי הקרקע הזמינים</w:t>
      </w:r>
      <w:r>
        <w:rPr>
          <w:rFonts w:hint="cs"/>
          <w:rtl/>
        </w:rPr>
        <w:t xml:space="preserve"> הייתה 14.4 מיליון </w:t>
      </w:r>
      <w:bookmarkStart w:id="94" w:name="_ETM_Q1_1125000"/>
      <w:bookmarkEnd w:id="94"/>
      <w:r>
        <w:rPr>
          <w:rFonts w:hint="cs"/>
          <w:rtl/>
        </w:rPr>
        <w:t>קוב</w:t>
      </w:r>
      <w:bookmarkStart w:id="95" w:name="_ETM_Q1_1133000"/>
      <w:bookmarkEnd w:id="95"/>
      <w:r>
        <w:rPr>
          <w:rFonts w:hint="cs"/>
          <w:rtl/>
        </w:rPr>
        <w:t xml:space="preserve">. רק כדי לסבר את האוזן, בשנה </w:t>
      </w:r>
      <w:bookmarkStart w:id="96" w:name="_ETM_Q1_1139000"/>
      <w:bookmarkEnd w:id="96"/>
      <w:r>
        <w:rPr>
          <w:rFonts w:hint="cs"/>
          <w:rtl/>
        </w:rPr>
        <w:t xml:space="preserve">זו הוטמנו כ-4.7 מיליון טון של פסולת, כך שבחישוב מהיר </w:t>
      </w:r>
      <w:bookmarkStart w:id="97" w:name="_ETM_Q1_1143000"/>
      <w:bookmarkEnd w:id="97"/>
      <w:r>
        <w:rPr>
          <w:rFonts w:hint="cs"/>
          <w:rtl/>
        </w:rPr>
        <w:t xml:space="preserve">אפשר להסיק שתוך מספר שנים מ-2020 לא תישאר קרקע להטמנה. מן הסתם השנים האלה כבר עברו. זה נכון לנתונים שהצגנו בדוח. </w:t>
      </w:r>
    </w:p>
    <w:p w:rsidR="00314EC9" w:rsidRDefault="00314EC9" w:rsidP="00314EC9">
      <w:pPr>
        <w:ind w:firstLine="0"/>
        <w:rPr>
          <w:rtl/>
        </w:rPr>
      </w:pPr>
    </w:p>
    <w:p w:rsidR="00314EC9" w:rsidRDefault="00314EC9" w:rsidP="00314EC9">
      <w:pPr>
        <w:ind w:firstLine="0"/>
        <w:rPr>
          <w:rtl/>
        </w:rPr>
      </w:pPr>
      <w:bookmarkStart w:id="98" w:name="_ETM_Q1_1155000"/>
      <w:bookmarkEnd w:id="98"/>
      <w:r>
        <w:rPr>
          <w:rtl/>
        </w:rPr>
        <w:tab/>
      </w:r>
      <w:r>
        <w:rPr>
          <w:rFonts w:hint="cs"/>
          <w:rtl/>
        </w:rPr>
        <w:t xml:space="preserve">התייקרויות השירות ברשויות המקומיות </w:t>
      </w:r>
      <w:r>
        <w:rPr>
          <w:rtl/>
        </w:rPr>
        <w:t>–</w:t>
      </w:r>
      <w:r>
        <w:rPr>
          <w:rFonts w:hint="cs"/>
          <w:rtl/>
        </w:rPr>
        <w:t xml:space="preserve"> אחרי כל התקשרות השירות מתייקר בשיעור של 12 עד 30 </w:t>
      </w:r>
      <w:bookmarkStart w:id="99" w:name="_ETM_Q1_1164000"/>
      <w:bookmarkEnd w:id="99"/>
      <w:r>
        <w:rPr>
          <w:rFonts w:hint="cs"/>
          <w:rtl/>
        </w:rPr>
        <w:t xml:space="preserve">אחוזים. </w:t>
      </w:r>
    </w:p>
    <w:p w:rsidR="00314EC9" w:rsidRDefault="00314EC9" w:rsidP="00314EC9">
      <w:pPr>
        <w:ind w:firstLine="0"/>
        <w:rPr>
          <w:rtl/>
        </w:rPr>
      </w:pPr>
    </w:p>
    <w:p w:rsidR="00314EC9" w:rsidRDefault="00314EC9" w:rsidP="00314EC9">
      <w:pPr>
        <w:rPr>
          <w:rtl/>
        </w:rPr>
      </w:pPr>
      <w:r>
        <w:rPr>
          <w:rFonts w:hint="cs"/>
          <w:rtl/>
        </w:rPr>
        <w:t xml:space="preserve">בעשור האחרון היו שלוש החלטות ממשלה שהתעסקו בהסדרת </w:t>
      </w:r>
      <w:bookmarkStart w:id="100" w:name="_ETM_Q1_1169000"/>
      <w:bookmarkEnd w:id="100"/>
      <w:r>
        <w:rPr>
          <w:rFonts w:hint="cs"/>
          <w:rtl/>
        </w:rPr>
        <w:t>משק הפסולת ברשויות הלא-יהודיות והוקצו להן כ-886 מיליון שקלים.</w:t>
      </w:r>
    </w:p>
    <w:p w:rsidR="00314EC9" w:rsidRDefault="00314EC9" w:rsidP="00314EC9">
      <w:pPr>
        <w:rPr>
          <w:rtl/>
        </w:rPr>
      </w:pPr>
    </w:p>
    <w:p w:rsidR="00314EC9" w:rsidRDefault="00314EC9" w:rsidP="00314EC9">
      <w:pPr>
        <w:rPr>
          <w:rtl/>
        </w:rPr>
      </w:pPr>
      <w:bookmarkStart w:id="101" w:name="_ETM_Q1_1176000"/>
      <w:bookmarkEnd w:id="101"/>
      <w:r>
        <w:rPr>
          <w:rFonts w:hint="cs"/>
          <w:rtl/>
        </w:rPr>
        <w:lastRenderedPageBreak/>
        <w:t xml:space="preserve">אני אציג בקצרה מספר ליקויים והמלצות שמצאנו בדוח. כפי שאמר יושב-ראש הוועדה, שיעור הטמנת הפסולת הוא מאוד-מאוד גבוה והוא יוצר איזושהי מגבלה בארץ. אצלנו זה 83%, שיעור </w:t>
      </w:r>
      <w:bookmarkStart w:id="102" w:name="_ETM_Q1_1194000"/>
      <w:bookmarkEnd w:id="102"/>
      <w:r>
        <w:rPr>
          <w:rFonts w:hint="cs"/>
          <w:rtl/>
        </w:rPr>
        <w:t>גבוה ביחס למדינות ה-</w:t>
      </w:r>
      <w:r>
        <w:rPr>
          <w:rFonts w:hint="cs"/>
        </w:rPr>
        <w:t>OECD</w:t>
      </w:r>
      <w:r>
        <w:rPr>
          <w:rFonts w:hint="cs"/>
          <w:rtl/>
        </w:rPr>
        <w:t>, ארצות הברית ואירופה, כאשר הטמנת הפסולת נחשבת לשיטה המזיקה ביותר. יש לה השפעות סביבתיות</w:t>
      </w:r>
      <w:bookmarkStart w:id="103" w:name="_ETM_Q1_1204000"/>
      <w:bookmarkEnd w:id="103"/>
      <w:r>
        <w:rPr>
          <w:rFonts w:hint="cs"/>
          <w:rtl/>
        </w:rPr>
        <w:t xml:space="preserve">, כמו מפגעי ריח, תפיסת קרקע, זיהום אוויר, פליטת גזי </w:t>
      </w:r>
      <w:bookmarkStart w:id="104" w:name="_ETM_Q1_1208000"/>
      <w:bookmarkEnd w:id="104"/>
      <w:r>
        <w:rPr>
          <w:rFonts w:hint="cs"/>
          <w:rtl/>
        </w:rPr>
        <w:t>חממה. כשאנחנו חושבים על כל הדברים האלה כשהפסולת מוטמנת</w:t>
      </w:r>
      <w:bookmarkStart w:id="105" w:name="_ETM_Q1_1214000"/>
      <w:bookmarkEnd w:id="105"/>
      <w:r>
        <w:rPr>
          <w:rFonts w:hint="cs"/>
          <w:rtl/>
        </w:rPr>
        <w:t xml:space="preserve"> בדרום, כמובן שכל ההשפעות האלה מגיעות לדרום הארץ. </w:t>
      </w:r>
    </w:p>
    <w:p w:rsidR="00314EC9" w:rsidRDefault="00314EC9" w:rsidP="00314EC9">
      <w:pPr>
        <w:rPr>
          <w:rtl/>
        </w:rPr>
      </w:pPr>
    </w:p>
    <w:p w:rsidR="00314EC9" w:rsidRDefault="00314EC9" w:rsidP="00314EC9">
      <w:pPr>
        <w:rPr>
          <w:rtl/>
        </w:rPr>
      </w:pPr>
      <w:bookmarkStart w:id="106" w:name="_ETM_Q1_1220000"/>
      <w:bookmarkEnd w:id="106"/>
      <w:r>
        <w:rPr>
          <w:rFonts w:hint="cs"/>
          <w:rtl/>
        </w:rPr>
        <w:t xml:space="preserve">הממצא המדאיג ביותר שהעלינו הוא שב-2022 היו מתוכננות להיסגר חמש מטמנות מתוך </w:t>
      </w:r>
      <w:bookmarkStart w:id="107" w:name="_ETM_Q1_1227000"/>
      <w:bookmarkEnd w:id="107"/>
      <w:r>
        <w:rPr>
          <w:rFonts w:hint="cs"/>
          <w:rtl/>
        </w:rPr>
        <w:t>11 שפעלו, כשישה מהן בדרום. הצפי היה שתוך ארבע</w:t>
      </w:r>
      <w:bookmarkStart w:id="108" w:name="_ETM_Q1_1232000"/>
      <w:bookmarkEnd w:id="108"/>
      <w:r>
        <w:rPr>
          <w:rFonts w:hint="cs"/>
          <w:rtl/>
        </w:rPr>
        <w:t xml:space="preserve"> שנים, כשאנחנו ממש על סף השנים האלה, לא יהיו </w:t>
      </w:r>
      <w:bookmarkStart w:id="109" w:name="_ETM_Q1_1236000"/>
      <w:bookmarkEnd w:id="109"/>
      <w:r>
        <w:rPr>
          <w:rFonts w:hint="cs"/>
          <w:rtl/>
        </w:rPr>
        <w:t>שטחים מאושרים להטמנת פסולת. כשמבקר המדינה התראיין על הדוח שכתבנו</w:t>
      </w:r>
      <w:bookmarkStart w:id="110" w:name="_ETM_Q1_1240000"/>
      <w:bookmarkEnd w:id="110"/>
      <w:r>
        <w:rPr>
          <w:rFonts w:hint="cs"/>
          <w:rtl/>
        </w:rPr>
        <w:t xml:space="preserve"> אמר שאנחנו נמצאים בפתחו של משבר לאומי ממשי. בקרוב נפתח בביקורת מעקב ונרצה לראות ולשמוע מה נעשה בנושא </w:t>
      </w:r>
      <w:bookmarkStart w:id="111" w:name="_ETM_Q1_1254000"/>
      <w:bookmarkEnd w:id="111"/>
      <w:r>
        <w:rPr>
          <w:rFonts w:hint="cs"/>
          <w:rtl/>
        </w:rPr>
        <w:t xml:space="preserve">הזה. </w:t>
      </w:r>
    </w:p>
    <w:p w:rsidR="00314EC9" w:rsidRDefault="00314EC9" w:rsidP="00314EC9">
      <w:pPr>
        <w:rPr>
          <w:rtl/>
        </w:rPr>
      </w:pPr>
    </w:p>
    <w:p w:rsidR="00314EC9" w:rsidRDefault="00314EC9" w:rsidP="00314EC9">
      <w:pPr>
        <w:rPr>
          <w:rtl/>
        </w:rPr>
      </w:pPr>
      <w:r>
        <w:rPr>
          <w:rFonts w:hint="cs"/>
          <w:rtl/>
        </w:rPr>
        <w:t>ההמלצה שלנו באותו דוח למשרד הגנת הסביבה בשיתוף</w:t>
      </w:r>
      <w:bookmarkStart w:id="112" w:name="_ETM_Q1_1258000"/>
      <w:bookmarkEnd w:id="112"/>
      <w:r>
        <w:rPr>
          <w:rFonts w:hint="cs"/>
          <w:rtl/>
        </w:rPr>
        <w:t xml:space="preserve"> רמ"י ומינהל התכנון היה לפעול להגדלת שטחי ההטמנה בטווח </w:t>
      </w:r>
      <w:bookmarkStart w:id="113" w:name="_ETM_Q1_1262000"/>
      <w:bookmarkEnd w:id="113"/>
      <w:r>
        <w:rPr>
          <w:rFonts w:hint="cs"/>
          <w:rtl/>
        </w:rPr>
        <w:t xml:space="preserve">הקרוב, כדי שיהיה איפה לטמון את הזבל, ולטווח הרחוק יש ליישם את התוכנית האסטרטגית של המשרד, שנכתבה ב-2020, </w:t>
      </w:r>
      <w:bookmarkStart w:id="114" w:name="_ETM_Q1_1271000"/>
      <w:bookmarkEnd w:id="114"/>
      <w:r>
        <w:rPr>
          <w:rFonts w:hint="cs"/>
          <w:rtl/>
        </w:rPr>
        <w:t xml:space="preserve">לצמצום כמויות הפסולת המוטמנת. </w:t>
      </w:r>
    </w:p>
    <w:p w:rsidR="00314EC9" w:rsidRDefault="00314EC9" w:rsidP="00314EC9">
      <w:pPr>
        <w:rPr>
          <w:rtl/>
        </w:rPr>
      </w:pPr>
    </w:p>
    <w:p w:rsidR="00314EC9" w:rsidRDefault="00314EC9" w:rsidP="00314EC9">
      <w:pPr>
        <w:rPr>
          <w:rtl/>
        </w:rPr>
      </w:pPr>
      <w:bookmarkStart w:id="115" w:name="_ETM_Q1_1280000"/>
      <w:bookmarkEnd w:id="115"/>
      <w:r>
        <w:rPr>
          <w:rFonts w:hint="cs"/>
          <w:rtl/>
        </w:rPr>
        <w:t xml:space="preserve">ליקוי נוסף שמצאנו </w:t>
      </w:r>
      <w:r>
        <w:rPr>
          <w:rtl/>
        </w:rPr>
        <w:t>–</w:t>
      </w:r>
      <w:r>
        <w:rPr>
          <w:rFonts w:hint="cs"/>
          <w:rtl/>
        </w:rPr>
        <w:t xml:space="preserve"> יש </w:t>
      </w:r>
      <w:bookmarkStart w:id="116" w:name="_ETM_Q1_1279000"/>
      <w:bookmarkEnd w:id="116"/>
      <w:r>
        <w:rPr>
          <w:rFonts w:hint="cs"/>
          <w:rtl/>
        </w:rPr>
        <w:t xml:space="preserve">פערים של כ-300% בדמי הכניסה בין כל מטמנה ופערים של 100% בדמי הכניסה בין לקוחות של אותה מטמנה. כלומר, </w:t>
      </w:r>
      <w:bookmarkStart w:id="117" w:name="_ETM_Q1_1288000"/>
      <w:bookmarkEnd w:id="117"/>
      <w:r>
        <w:rPr>
          <w:rFonts w:hint="cs"/>
          <w:rtl/>
        </w:rPr>
        <w:t xml:space="preserve">רשות מקומית אחת יכולה לשלם מחיר שהוא גבוה ב-100% </w:t>
      </w:r>
      <w:bookmarkStart w:id="118" w:name="_ETM_Q1_1295000"/>
      <w:bookmarkEnd w:id="118"/>
      <w:r>
        <w:rPr>
          <w:rFonts w:hint="cs"/>
          <w:rtl/>
        </w:rPr>
        <w:t xml:space="preserve">מרשות אחרת באותה מטמנה. </w:t>
      </w:r>
    </w:p>
    <w:p w:rsidR="00314EC9" w:rsidRDefault="00314EC9" w:rsidP="00314EC9">
      <w:pPr>
        <w:rPr>
          <w:rtl/>
        </w:rPr>
      </w:pPr>
    </w:p>
    <w:p w:rsidR="00735B09" w:rsidRDefault="00314EC9" w:rsidP="00314EC9">
      <w:pPr>
        <w:rPr>
          <w:rtl/>
        </w:rPr>
      </w:pPr>
      <w:bookmarkStart w:id="119" w:name="_ETM_Q1_1300000"/>
      <w:bookmarkEnd w:id="119"/>
      <w:r>
        <w:rPr>
          <w:rFonts w:hint="cs"/>
          <w:rtl/>
        </w:rPr>
        <w:t xml:space="preserve">דבר נוסף שראינו, משך ההתקשרות </w:t>
      </w:r>
      <w:r w:rsidR="00735B09">
        <w:rPr>
          <w:rFonts w:hint="cs"/>
          <w:rtl/>
        </w:rPr>
        <w:t xml:space="preserve">בין </w:t>
      </w:r>
      <w:bookmarkStart w:id="120" w:name="_ETM_Q1_1301000"/>
      <w:bookmarkEnd w:id="120"/>
      <w:r w:rsidR="00735B09">
        <w:rPr>
          <w:rFonts w:hint="cs"/>
          <w:rtl/>
        </w:rPr>
        <w:t>הרשות המקומית לקבלן יכול לנוע בין שמונה שנים ל-15 שנה</w:t>
      </w:r>
      <w:bookmarkStart w:id="121" w:name="_ETM_Q1_1308000"/>
      <w:bookmarkEnd w:id="121"/>
      <w:r w:rsidR="00735B09">
        <w:rPr>
          <w:rFonts w:hint="cs"/>
          <w:rtl/>
        </w:rPr>
        <w:t xml:space="preserve"> ואחרי כל מכרז מתייקר השירות בין 12 ל-30 </w:t>
      </w:r>
      <w:bookmarkStart w:id="122" w:name="_ETM_Q1_1311000"/>
      <w:bookmarkEnd w:id="122"/>
      <w:r w:rsidR="00735B09">
        <w:rPr>
          <w:rFonts w:hint="cs"/>
          <w:rtl/>
        </w:rPr>
        <w:t>אחוזים. מצאנו שאין תחרות מספקת בין קבלני הפינוי וכן שיש בעלויות של קבלנים על מטמנות ותחנות מעבר, מה שיוצר</w:t>
      </w:r>
      <w:bookmarkStart w:id="123" w:name="_ETM_Q1_1320000"/>
      <w:bookmarkEnd w:id="123"/>
      <w:r w:rsidR="00735B09">
        <w:rPr>
          <w:rFonts w:hint="cs"/>
          <w:rtl/>
        </w:rPr>
        <w:t xml:space="preserve">  מצב שבו הרשויות הן לקוחות שבויים של הקבלנים. מכיוון שגם יש מיעוט של תחנות מעבר ומטמנות, הרשויות מטמינות לפעמים במטמנה סמוכה, שלא תמיד דמי הכניסה שלה נמוכים. למעשה לרשויות אין יכולת  מיקוח לשלם את המחיר למטמנה או </w:t>
      </w:r>
      <w:bookmarkStart w:id="124" w:name="_ETM_Q1_1341000"/>
      <w:bookmarkEnd w:id="124"/>
      <w:r w:rsidR="00735B09">
        <w:rPr>
          <w:rFonts w:hint="cs"/>
          <w:rtl/>
        </w:rPr>
        <w:t xml:space="preserve">לתחנת מעבר. </w:t>
      </w:r>
    </w:p>
    <w:p w:rsidR="00735B09" w:rsidRDefault="00735B09" w:rsidP="00314EC9">
      <w:pPr>
        <w:rPr>
          <w:rtl/>
        </w:rPr>
      </w:pPr>
    </w:p>
    <w:p w:rsidR="00314EC9" w:rsidRDefault="00735B09" w:rsidP="00314EC9">
      <w:pPr>
        <w:rPr>
          <w:rtl/>
        </w:rPr>
      </w:pPr>
      <w:bookmarkStart w:id="125" w:name="_ETM_Q1_1344000"/>
      <w:bookmarkEnd w:id="125"/>
      <w:r>
        <w:rPr>
          <w:rFonts w:hint="cs"/>
          <w:rtl/>
        </w:rPr>
        <w:t xml:space="preserve">המלצנו למשרד להגנת הסביבה ולרשות לתחרות לבחון </w:t>
      </w:r>
      <w:bookmarkStart w:id="126" w:name="_ETM_Q1_1349000"/>
      <w:bookmarkEnd w:id="126"/>
      <w:r>
        <w:rPr>
          <w:rFonts w:hint="cs"/>
          <w:rtl/>
        </w:rPr>
        <w:t xml:space="preserve">את מנף התחרות בענף, גם בעניין של הקבלנים; את התעריפים שגובות המטמנות; המכרזים. כל זה כדי לסייע לרשויות להפחית את העלויות שהן משלמות על השירות היקר הזה. </w:t>
      </w:r>
      <w:bookmarkStart w:id="127" w:name="_ETM_Q1_1366000"/>
      <w:bookmarkEnd w:id="127"/>
    </w:p>
    <w:p w:rsidR="00735B09" w:rsidRDefault="00735B09" w:rsidP="00314EC9">
      <w:pPr>
        <w:rPr>
          <w:rtl/>
        </w:rPr>
      </w:pPr>
    </w:p>
    <w:p w:rsidR="00735B09" w:rsidRDefault="00735B09" w:rsidP="00735B09">
      <w:pPr>
        <w:rPr>
          <w:rtl/>
        </w:rPr>
      </w:pPr>
      <w:bookmarkStart w:id="128" w:name="_ETM_Q1_1367000"/>
      <w:bookmarkEnd w:id="128"/>
      <w:r>
        <w:rPr>
          <w:rFonts w:hint="cs"/>
          <w:rtl/>
        </w:rPr>
        <w:t xml:space="preserve">בחנו את רמת פינוי הפסולת ברשויות הלא-יהודיות ומצאנו שרמת השירות נמוכה מאוד ביחס לרמת שירותים ברשויות היהודיות. זה </w:t>
      </w:r>
      <w:bookmarkStart w:id="129" w:name="_ETM_Q1_1382000"/>
      <w:bookmarkEnd w:id="129"/>
      <w:r>
        <w:rPr>
          <w:rFonts w:hint="cs"/>
          <w:rtl/>
        </w:rPr>
        <w:t>נוגע למספר כלי עצירה, פחות אכיפה של שריפת זבל ודוגמאות</w:t>
      </w:r>
      <w:bookmarkStart w:id="130" w:name="_ETM_Q1_1387000"/>
      <w:bookmarkEnd w:id="130"/>
      <w:r>
        <w:rPr>
          <w:rFonts w:hint="cs"/>
          <w:rtl/>
        </w:rPr>
        <w:t xml:space="preserve"> נוספות. מצאנו ששלוש החלטות הממשלה שהתקבלו לא יושמו במלואן והרשויות המקומיות הלא-יהודיות ניצלו פחות ממחצית מהסכומים שהוקצבו לכך. ההמלצה בהקשר זה הייתה למשרד להגנת הסביבה ולמשרד הפנים לסייע </w:t>
      </w:r>
      <w:bookmarkStart w:id="131" w:name="_ETM_Q1_1403000"/>
      <w:bookmarkEnd w:id="131"/>
      <w:r>
        <w:rPr>
          <w:rFonts w:hint="cs"/>
          <w:rtl/>
        </w:rPr>
        <w:t xml:space="preserve">לרשויות הלא-יהודיות, להסיר חסמים ולשפר את הניצול של הכספים שהוקצו לכך, בעיקר כדי לצמצם את הפערים בתחום בין רשויות יהודיות לרשויות לא יהודיות. </w:t>
      </w:r>
    </w:p>
    <w:p w:rsidR="00735B09" w:rsidRDefault="00735B09" w:rsidP="00735B09">
      <w:pPr>
        <w:rPr>
          <w:rtl/>
        </w:rPr>
      </w:pPr>
    </w:p>
    <w:p w:rsidR="00735B09" w:rsidRDefault="00735B09" w:rsidP="00735B09">
      <w:pPr>
        <w:rPr>
          <w:rtl/>
        </w:rPr>
      </w:pPr>
      <w:bookmarkStart w:id="132" w:name="_ETM_Q1_1420000"/>
      <w:bookmarkEnd w:id="132"/>
      <w:r>
        <w:rPr>
          <w:rFonts w:hint="cs"/>
          <w:rtl/>
        </w:rPr>
        <w:t xml:space="preserve">אני רוצה לתת דוגמה של </w:t>
      </w:r>
      <w:bookmarkStart w:id="133" w:name="_ETM_Q1_1421000"/>
      <w:bookmarkEnd w:id="133"/>
      <w:r>
        <w:rPr>
          <w:rFonts w:hint="cs"/>
          <w:rtl/>
        </w:rPr>
        <w:t xml:space="preserve">פינוי פסולת, שינוע של פסולת ממועצה מקומית </w:t>
      </w:r>
      <w:bookmarkStart w:id="134" w:name="_ETM_Q1_1424000"/>
      <w:bookmarkEnd w:id="134"/>
      <w:r>
        <w:rPr>
          <w:rFonts w:hint="cs"/>
          <w:rtl/>
        </w:rPr>
        <w:t xml:space="preserve">זמר שסמוכה לנתניה. הפסולת שלה נוסעת צפונה </w:t>
      </w:r>
      <w:bookmarkStart w:id="135" w:name="_ETM_Q1_1435000"/>
      <w:bookmarkEnd w:id="135"/>
      <w:r>
        <w:rPr>
          <w:rFonts w:hint="cs"/>
          <w:rtl/>
        </w:rPr>
        <w:t xml:space="preserve">לתחנת מעבר עפולה </w:t>
      </w:r>
      <w:r>
        <w:rPr>
          <w:rtl/>
        </w:rPr>
        <w:t>–</w:t>
      </w:r>
      <w:r>
        <w:rPr>
          <w:rFonts w:hint="cs"/>
          <w:rtl/>
        </w:rPr>
        <w:t xml:space="preserve"> היא נוסעת 45 ק"מ עד לתחנת המעבר </w:t>
      </w:r>
      <w:r>
        <w:rPr>
          <w:rtl/>
        </w:rPr>
        <w:t>–</w:t>
      </w:r>
      <w:r>
        <w:rPr>
          <w:rFonts w:hint="cs"/>
          <w:rtl/>
        </w:rPr>
        <w:t xml:space="preserve"> ואז כדי להטמין את הפסולת היא נוסעת </w:t>
      </w:r>
      <w:bookmarkStart w:id="136" w:name="_ETM_Q1_1443000"/>
      <w:bookmarkEnd w:id="136"/>
      <w:r>
        <w:rPr>
          <w:rFonts w:hint="cs"/>
          <w:rtl/>
        </w:rPr>
        <w:t xml:space="preserve">לנקודה הבאה, למטמנת גני הדס בדרום. למעשה היא משנעת את </w:t>
      </w:r>
      <w:bookmarkStart w:id="137" w:name="_ETM_Q1_1448000"/>
      <w:bookmarkEnd w:id="137"/>
      <w:r>
        <w:rPr>
          <w:rFonts w:hint="cs"/>
          <w:rtl/>
        </w:rPr>
        <w:t xml:space="preserve">הפסולת 90 ק"מ מיותרים, צפונה לעפולה ואז שוב </w:t>
      </w:r>
      <w:bookmarkStart w:id="138" w:name="_ETM_Q1_1457000"/>
      <w:bookmarkEnd w:id="138"/>
      <w:r>
        <w:rPr>
          <w:rFonts w:hint="cs"/>
          <w:rtl/>
        </w:rPr>
        <w:t>דרומה. למעשה לזמר לא הייתה כל כך אפשרות לבחור לאיזה תחנת מעבר ולאיזה מטמנה הפסולת תשונע, כי זה באחריות הקבלן</w:t>
      </w:r>
      <w:bookmarkStart w:id="139" w:name="_ETM_Q1_1466000"/>
      <w:bookmarkEnd w:id="139"/>
      <w:r w:rsidR="00D31618">
        <w:rPr>
          <w:rFonts w:hint="cs"/>
          <w:rtl/>
        </w:rPr>
        <w:t xml:space="preserve"> ומשיקולים כאלה ואחרים זו הדרך שעושה הפסולת </w:t>
      </w:r>
      <w:bookmarkStart w:id="140" w:name="_ETM_Q1_1469000"/>
      <w:bookmarkEnd w:id="140"/>
      <w:r w:rsidR="00D31618">
        <w:rPr>
          <w:rFonts w:hint="cs"/>
          <w:rtl/>
        </w:rPr>
        <w:t>שלה. כמו שאמרנו, כמעט 70% מהפסולת במדינה משונעת ל</w:t>
      </w:r>
      <w:bookmarkStart w:id="141" w:name="_ETM_Q1_1473000"/>
      <w:bookmarkEnd w:id="141"/>
      <w:r w:rsidR="00D31618">
        <w:rPr>
          <w:rFonts w:hint="cs"/>
          <w:rtl/>
        </w:rPr>
        <w:t xml:space="preserve">דרום ויש לזה הרבה השלכות כלכליות וסביבתיות שכולנו משלמים את המחיר עליהן, אם זה עומס בדרכים בדמות פקקים שכולנו עומדים בהם, עלויות שינוע גבוהות שכמובן מוטלות על </w:t>
      </w:r>
      <w:bookmarkStart w:id="142" w:name="_ETM_Q1_1491000"/>
      <w:bookmarkEnd w:id="142"/>
      <w:r w:rsidR="00D31618">
        <w:rPr>
          <w:rFonts w:hint="cs"/>
          <w:rtl/>
        </w:rPr>
        <w:t xml:space="preserve">הרשויות ומשולמות מכספי הארנונה שלנו וזיהום אוויר שמשפיע </w:t>
      </w:r>
      <w:bookmarkStart w:id="143" w:name="_ETM_Q1_1495000"/>
      <w:bookmarkEnd w:id="143"/>
      <w:r w:rsidR="00D31618">
        <w:rPr>
          <w:rFonts w:hint="cs"/>
          <w:rtl/>
        </w:rPr>
        <w:t xml:space="preserve">על הבריאות של כולנו. </w:t>
      </w:r>
    </w:p>
    <w:p w:rsidR="00314EC9" w:rsidRDefault="00314EC9" w:rsidP="00314EC9">
      <w:pPr>
        <w:rPr>
          <w:rtl/>
        </w:rPr>
      </w:pPr>
      <w:bookmarkStart w:id="144" w:name="_ETM_Q1_1259000"/>
      <w:bookmarkEnd w:id="144"/>
    </w:p>
    <w:p w:rsidR="00D31618" w:rsidRDefault="00D31618" w:rsidP="00314EC9">
      <w:pPr>
        <w:rPr>
          <w:rtl/>
        </w:rPr>
      </w:pPr>
      <w:bookmarkStart w:id="145" w:name="_ETM_Q1_1506000"/>
      <w:bookmarkEnd w:id="145"/>
      <w:r>
        <w:rPr>
          <w:rFonts w:hint="cs"/>
          <w:rtl/>
        </w:rPr>
        <w:t xml:space="preserve">אנחנו  בפתחו של דוח </w:t>
      </w:r>
      <w:bookmarkStart w:id="146" w:name="_ETM_Q1_1508000"/>
      <w:bookmarkEnd w:id="146"/>
      <w:r>
        <w:rPr>
          <w:rFonts w:hint="cs"/>
          <w:rtl/>
        </w:rPr>
        <w:t xml:space="preserve">חדש. אנחנו נעשה דוח ביקורת מעקב ברשויות המקומיות ובמשרדי הממשלה ונראה איך יישמו את ההמלצות שלנו ותיקנו את </w:t>
      </w:r>
      <w:bookmarkStart w:id="147" w:name="_ETM_Q1_1517000"/>
      <w:bookmarkEnd w:id="147"/>
      <w:r>
        <w:rPr>
          <w:rFonts w:hint="cs"/>
          <w:rtl/>
        </w:rPr>
        <w:t xml:space="preserve">הליקויים. </w:t>
      </w:r>
    </w:p>
    <w:p w:rsidR="00D31618" w:rsidRDefault="00D31618" w:rsidP="00314EC9">
      <w:pPr>
        <w:rPr>
          <w:rtl/>
        </w:rPr>
      </w:pPr>
    </w:p>
    <w:p w:rsidR="00D31618" w:rsidRDefault="00D31618" w:rsidP="00314EC9">
      <w:pPr>
        <w:rPr>
          <w:rtl/>
        </w:rPr>
      </w:pPr>
      <w:bookmarkStart w:id="148" w:name="_ETM_Q1_1519000"/>
      <w:bookmarkEnd w:id="148"/>
      <w:r>
        <w:rPr>
          <w:rFonts w:hint="cs"/>
          <w:rtl/>
        </w:rPr>
        <w:t xml:space="preserve">בסיכום הדוח הראינו שלאור גידול בקצב ייצור הפסולת, הרשויות </w:t>
      </w:r>
      <w:bookmarkStart w:id="149" w:name="_ETM_Q1_1523000"/>
      <w:bookmarkEnd w:id="149"/>
      <w:r>
        <w:rPr>
          <w:rFonts w:hint="cs"/>
          <w:rtl/>
        </w:rPr>
        <w:t xml:space="preserve">המקומיות מחויבות לתכנן את מערך הפסולת שלהן, להיעזר בכלים טכנולוגיים </w:t>
      </w:r>
      <w:bookmarkStart w:id="150" w:name="_ETM_Q1_1529000"/>
      <w:bookmarkEnd w:id="150"/>
      <w:r>
        <w:rPr>
          <w:rFonts w:hint="cs"/>
          <w:rtl/>
        </w:rPr>
        <w:t xml:space="preserve">חדשניים ולספק לתושבים שירות יעיל ואיכותי. בדוח הבאנו דוגמאות של </w:t>
      </w:r>
      <w:bookmarkStart w:id="151" w:name="_ETM_Q1_1533000"/>
      <w:bookmarkEnd w:id="151"/>
      <w:r>
        <w:rPr>
          <w:rFonts w:hint="cs"/>
          <w:rtl/>
        </w:rPr>
        <w:t xml:space="preserve">מספר טכנולוגיות חדשניות שיש במספר רשויות, אם זה מצלמות על משאיות, שקילת משאיות, התקנות חיישנים על פחים מוטמנים, מערכות ניווט לנהג, מערכת פניאומטית כמו שמצאנו ביבנה וכן'. </w:t>
      </w:r>
    </w:p>
    <w:p w:rsidR="00D31618" w:rsidRDefault="00D31618" w:rsidP="00314EC9">
      <w:pPr>
        <w:rPr>
          <w:rtl/>
        </w:rPr>
      </w:pPr>
    </w:p>
    <w:p w:rsidR="00D31618" w:rsidRDefault="00D31618" w:rsidP="00314EC9">
      <w:pPr>
        <w:rPr>
          <w:rtl/>
        </w:rPr>
      </w:pPr>
      <w:r>
        <w:rPr>
          <w:rFonts w:hint="cs"/>
          <w:rtl/>
        </w:rPr>
        <w:t>המלצה נוספת: הרשויות המקומיות צריכות לפעול להפחתה של כמויות ייצור הפסולת ו</w:t>
      </w:r>
      <w:bookmarkStart w:id="152" w:name="_ETM_Q1_1556000"/>
      <w:bookmarkEnd w:id="152"/>
      <w:r>
        <w:rPr>
          <w:rFonts w:hint="cs"/>
          <w:rtl/>
        </w:rPr>
        <w:t xml:space="preserve">של כמות הפסולת המועברת להטמנה. הן צריכות לעודד מחזור באמצעות </w:t>
      </w:r>
      <w:bookmarkStart w:id="153" w:name="_ETM_Q1_1563000"/>
      <w:bookmarkEnd w:id="153"/>
      <w:r>
        <w:rPr>
          <w:rFonts w:hint="cs"/>
          <w:rtl/>
        </w:rPr>
        <w:t xml:space="preserve">פעילות חינוך, פעילות הסברה וניצול של שיטות טיפול אחרות לטיפול </w:t>
      </w:r>
      <w:bookmarkStart w:id="154" w:name="_ETM_Q1_1568000"/>
      <w:bookmarkEnd w:id="154"/>
      <w:r>
        <w:rPr>
          <w:rFonts w:hint="cs"/>
          <w:rtl/>
        </w:rPr>
        <w:t xml:space="preserve">בפסולת. </w:t>
      </w:r>
    </w:p>
    <w:p w:rsidR="00D31618" w:rsidRDefault="00D31618" w:rsidP="00314EC9">
      <w:pPr>
        <w:rPr>
          <w:rtl/>
        </w:rPr>
      </w:pPr>
      <w:bookmarkStart w:id="155" w:name="_ETM_Q1_1571000"/>
      <w:bookmarkEnd w:id="155"/>
    </w:p>
    <w:p w:rsidR="00D31618" w:rsidRDefault="00D31618" w:rsidP="00D31618">
      <w:pPr>
        <w:rPr>
          <w:rtl/>
        </w:rPr>
      </w:pPr>
      <w:r>
        <w:rPr>
          <w:rFonts w:hint="cs"/>
          <w:rtl/>
        </w:rPr>
        <w:t>שטחי ההטמנה בישראל הולכים ומצטמצמים למרות שכמויות הפסולת הולכות</w:t>
      </w:r>
      <w:bookmarkStart w:id="156" w:name="_ETM_Q1_1575000"/>
      <w:bookmarkEnd w:id="156"/>
      <w:r>
        <w:rPr>
          <w:rFonts w:hint="cs"/>
          <w:rtl/>
        </w:rPr>
        <w:t xml:space="preserve"> וגדלות. המחסור בשטחי הטמנה מוביל לגידול בהוצאות פינוי הפסולת של הרשויות המקומיות ועלול להביא להשלכת פסולת בשטחים לא מוסדרים. </w:t>
      </w:r>
      <w:bookmarkStart w:id="157" w:name="_ETM_Q1_1585000"/>
      <w:bookmarkEnd w:id="157"/>
    </w:p>
    <w:p w:rsidR="00D31618" w:rsidRDefault="00D31618" w:rsidP="00D31618">
      <w:pPr>
        <w:rPr>
          <w:rtl/>
        </w:rPr>
      </w:pPr>
    </w:p>
    <w:p w:rsidR="00D31618" w:rsidRDefault="00D31618" w:rsidP="00D31618">
      <w:pPr>
        <w:rPr>
          <w:rtl/>
        </w:rPr>
      </w:pPr>
      <w:bookmarkStart w:id="158" w:name="_ETM_Q1_1586000"/>
      <w:bookmarkEnd w:id="158"/>
      <w:r>
        <w:rPr>
          <w:rFonts w:hint="cs"/>
          <w:rtl/>
        </w:rPr>
        <w:t xml:space="preserve">דבר נוסף, המשבר שנוצר בשל המחסור בשטחי הטמנה מחייב את כל הגורמים הרלוונטיים שהוזכרו, בהובלת המשרד להגנת הסביבה, לפעול במשותף למציאת פתרונות למשבר וליישם אותם. </w:t>
      </w:r>
    </w:p>
    <w:p w:rsidR="00D31618" w:rsidRDefault="00D31618" w:rsidP="00D31618">
      <w:pPr>
        <w:rPr>
          <w:rtl/>
        </w:rPr>
      </w:pPr>
    </w:p>
    <w:p w:rsidR="00D31618" w:rsidRDefault="00D31618" w:rsidP="00D31618">
      <w:pPr>
        <w:pStyle w:val="af6"/>
        <w:keepNext/>
        <w:rPr>
          <w:rtl/>
        </w:rPr>
      </w:pPr>
      <w:bookmarkStart w:id="159" w:name="ET_yor_5084_9"/>
      <w:r w:rsidRPr="00D31618">
        <w:rPr>
          <w:rStyle w:val="TagStyle"/>
          <w:rtl/>
        </w:rPr>
        <w:t xml:space="preserve"> &lt;&lt; יור &gt;&gt; </w:t>
      </w:r>
      <w:r>
        <w:rPr>
          <w:rtl/>
        </w:rPr>
        <w:t>היו"ר מיקי לוי:</w:t>
      </w:r>
      <w:r w:rsidRPr="00D31618">
        <w:rPr>
          <w:rStyle w:val="TagStyle"/>
          <w:rtl/>
        </w:rPr>
        <w:t xml:space="preserve"> &lt;&lt; יור &gt;&gt;</w:t>
      </w:r>
      <w:r>
        <w:rPr>
          <w:rtl/>
        </w:rPr>
        <w:t xml:space="preserve">   </w:t>
      </w:r>
      <w:bookmarkEnd w:id="159"/>
    </w:p>
    <w:p w:rsidR="00D31618" w:rsidRDefault="00D31618" w:rsidP="00D31618">
      <w:pPr>
        <w:pStyle w:val="KeepWithNext"/>
        <w:rPr>
          <w:rtl/>
        </w:rPr>
      </w:pPr>
    </w:p>
    <w:p w:rsidR="00D31618" w:rsidRDefault="00D31618" w:rsidP="00D31618">
      <w:pPr>
        <w:rPr>
          <w:rtl/>
        </w:rPr>
      </w:pPr>
      <w:bookmarkStart w:id="160" w:name="_ETM_Q1_1603000"/>
      <w:bookmarkEnd w:id="160"/>
      <w:r>
        <w:rPr>
          <w:rFonts w:hint="cs"/>
          <w:rtl/>
        </w:rPr>
        <w:t xml:space="preserve">תודה רבה. המשרד להגנת הסביבה, בבקשה. </w:t>
      </w:r>
    </w:p>
    <w:p w:rsidR="00D31618" w:rsidRDefault="00D31618" w:rsidP="00D31618">
      <w:pPr>
        <w:rPr>
          <w:rtl/>
        </w:rPr>
      </w:pPr>
      <w:bookmarkStart w:id="161" w:name="_ETM_Q1_1613000"/>
      <w:bookmarkEnd w:id="161"/>
    </w:p>
    <w:p w:rsidR="00D31618" w:rsidRDefault="00D31618" w:rsidP="00D31618">
      <w:pPr>
        <w:pStyle w:val="af9"/>
        <w:keepNext/>
        <w:rPr>
          <w:rtl/>
        </w:rPr>
      </w:pPr>
      <w:bookmarkStart w:id="162" w:name="ET_guest_829427_10"/>
      <w:r w:rsidRPr="00D31618">
        <w:rPr>
          <w:rStyle w:val="TagStyle"/>
          <w:rtl/>
        </w:rPr>
        <w:t xml:space="preserve"> &lt;&lt; אורח &gt;&gt; </w:t>
      </w:r>
      <w:r>
        <w:rPr>
          <w:rtl/>
        </w:rPr>
        <w:t>נטע אלול:</w:t>
      </w:r>
      <w:r w:rsidRPr="00D31618">
        <w:rPr>
          <w:rStyle w:val="TagStyle"/>
          <w:rtl/>
        </w:rPr>
        <w:t xml:space="preserve"> &lt;&lt; אורח &gt;&gt;</w:t>
      </w:r>
      <w:r>
        <w:rPr>
          <w:rtl/>
        </w:rPr>
        <w:t xml:space="preserve">   </w:t>
      </w:r>
      <w:bookmarkEnd w:id="162"/>
    </w:p>
    <w:p w:rsidR="00D31618" w:rsidRDefault="00D31618" w:rsidP="00D31618">
      <w:pPr>
        <w:pStyle w:val="KeepWithNext"/>
        <w:rPr>
          <w:rtl/>
        </w:rPr>
      </w:pPr>
    </w:p>
    <w:p w:rsidR="00D31618" w:rsidRDefault="00D31618" w:rsidP="00D31618">
      <w:pPr>
        <w:rPr>
          <w:rtl/>
        </w:rPr>
      </w:pPr>
      <w:r>
        <w:rPr>
          <w:rFonts w:hint="cs"/>
          <w:rtl/>
        </w:rPr>
        <w:t xml:space="preserve">אני מנהלת האגף לטיפול בפסולת במשרד. אני </w:t>
      </w:r>
      <w:bookmarkStart w:id="163" w:name="_ETM_Q1_1621000"/>
      <w:bookmarkEnd w:id="163"/>
      <w:r>
        <w:rPr>
          <w:rFonts w:hint="cs"/>
          <w:rtl/>
        </w:rPr>
        <w:t>אתייחס לכמה דברים: 1. מבחינת האסטרטגיה של המשרד והחזון, כמובן שאנחנו פועלים כדי לקדם אמצעים אלטרנטיביים להטמנה. זו הראייה העתידית, שם מושקע המשרד במלוא הכוח שלו</w:t>
      </w:r>
      <w:r w:rsidR="009D6058">
        <w:rPr>
          <w:rFonts w:hint="cs"/>
          <w:rtl/>
        </w:rPr>
        <w:t xml:space="preserve">. יותר מ-4 </w:t>
      </w:r>
      <w:bookmarkStart w:id="164" w:name="_ETM_Q1_1639000"/>
      <w:bookmarkEnd w:id="164"/>
      <w:r w:rsidR="009D6058">
        <w:rPr>
          <w:rFonts w:hint="cs"/>
          <w:rtl/>
        </w:rPr>
        <w:t xml:space="preserve">מיליארד שקל הוקצו ומוקצים להקמת מתקנים אלטרנטיביים למטמנות. </w:t>
      </w:r>
    </w:p>
    <w:p w:rsidR="009D6058" w:rsidRDefault="009D6058" w:rsidP="00D31618">
      <w:pPr>
        <w:rPr>
          <w:rtl/>
        </w:rPr>
      </w:pPr>
      <w:bookmarkStart w:id="165" w:name="_ETM_Q1_1650000"/>
      <w:bookmarkEnd w:id="165"/>
    </w:p>
    <w:p w:rsidR="009D6058" w:rsidRDefault="009D6058" w:rsidP="009D6058">
      <w:pPr>
        <w:pStyle w:val="af6"/>
        <w:keepNext/>
        <w:rPr>
          <w:rtl/>
        </w:rPr>
      </w:pPr>
      <w:bookmarkStart w:id="166" w:name="ET_yor_5084_11"/>
      <w:r w:rsidRPr="009D6058">
        <w:rPr>
          <w:rStyle w:val="TagStyle"/>
          <w:rtl/>
        </w:rPr>
        <w:t xml:space="preserve"> &lt;&lt; יור &gt;&gt; </w:t>
      </w:r>
      <w:r>
        <w:rPr>
          <w:rtl/>
        </w:rPr>
        <w:t>היו"ר מיקי לוי:</w:t>
      </w:r>
      <w:r w:rsidRPr="009D6058">
        <w:rPr>
          <w:rStyle w:val="TagStyle"/>
          <w:rtl/>
        </w:rPr>
        <w:t xml:space="preserve"> &lt;&lt; יור &gt;&gt;</w:t>
      </w:r>
      <w:r>
        <w:rPr>
          <w:rtl/>
        </w:rPr>
        <w:t xml:space="preserve">   </w:t>
      </w:r>
      <w:bookmarkEnd w:id="166"/>
    </w:p>
    <w:p w:rsidR="009D6058" w:rsidRDefault="009D6058" w:rsidP="009D6058">
      <w:pPr>
        <w:pStyle w:val="KeepWithNext"/>
        <w:rPr>
          <w:rtl/>
        </w:rPr>
      </w:pPr>
    </w:p>
    <w:p w:rsidR="009D6058" w:rsidRDefault="009D6058" w:rsidP="009D6058">
      <w:pPr>
        <w:rPr>
          <w:rtl/>
        </w:rPr>
      </w:pPr>
      <w:r>
        <w:rPr>
          <w:rFonts w:hint="cs"/>
          <w:rtl/>
        </w:rPr>
        <w:t xml:space="preserve">אני רוצה תכלס, לא דברים ערטילאיים. </w:t>
      </w:r>
    </w:p>
    <w:p w:rsidR="009D6058" w:rsidRDefault="009D6058" w:rsidP="009D6058">
      <w:pPr>
        <w:rPr>
          <w:rtl/>
        </w:rPr>
      </w:pPr>
      <w:bookmarkStart w:id="167" w:name="_ETM_Q1_1652000"/>
      <w:bookmarkEnd w:id="167"/>
    </w:p>
    <w:p w:rsidR="009D6058" w:rsidRDefault="009D6058" w:rsidP="009D6058">
      <w:pPr>
        <w:pStyle w:val="af9"/>
        <w:keepNext/>
        <w:rPr>
          <w:rtl/>
        </w:rPr>
      </w:pPr>
      <w:bookmarkStart w:id="168" w:name="ET_guest_829427_12"/>
      <w:r w:rsidRPr="009D6058">
        <w:rPr>
          <w:rStyle w:val="TagStyle"/>
          <w:rtl/>
        </w:rPr>
        <w:t xml:space="preserve"> &lt;&lt; אורח &gt;&gt; </w:t>
      </w:r>
      <w:r>
        <w:rPr>
          <w:rtl/>
        </w:rPr>
        <w:t>נטע אלול:</w:t>
      </w:r>
      <w:r w:rsidRPr="009D6058">
        <w:rPr>
          <w:rStyle w:val="TagStyle"/>
          <w:rtl/>
        </w:rPr>
        <w:t xml:space="preserve"> &lt;&lt; אורח &gt;&gt;</w:t>
      </w:r>
      <w:r>
        <w:rPr>
          <w:rtl/>
        </w:rPr>
        <w:t xml:space="preserve">   </w:t>
      </w:r>
      <w:bookmarkEnd w:id="168"/>
    </w:p>
    <w:p w:rsidR="009D6058" w:rsidRDefault="009D6058" w:rsidP="009D6058">
      <w:pPr>
        <w:pStyle w:val="KeepWithNext"/>
        <w:rPr>
          <w:rtl/>
        </w:rPr>
      </w:pPr>
    </w:p>
    <w:p w:rsidR="009D6058" w:rsidRDefault="009D6058" w:rsidP="009D6058">
      <w:pPr>
        <w:rPr>
          <w:rtl/>
        </w:rPr>
      </w:pPr>
      <w:bookmarkStart w:id="169" w:name="_ETM_Q1_1656000"/>
      <w:bookmarkEnd w:id="169"/>
      <w:r>
        <w:rPr>
          <w:rFonts w:hint="cs"/>
          <w:rtl/>
        </w:rPr>
        <w:t xml:space="preserve">מאוד תכלס ואני גם אסביר למה. ראשית, הציגו כאן גם נציגי המבקר, שהמצב </w:t>
      </w:r>
      <w:bookmarkStart w:id="170" w:name="_ETM_Q1_1661000"/>
      <w:bookmarkEnd w:id="170"/>
      <w:r>
        <w:rPr>
          <w:rFonts w:hint="cs"/>
          <w:rtl/>
        </w:rPr>
        <w:t xml:space="preserve">בישראל לא טוב וזה ידוע לנו. אנחנו מטמינים את רוב הפסולת שלנו, זאת בניגוד למדינות אירופה שהן מטפלות ברוב הפסולת שלהן, ממחזרות ועושות דברים אחרים מלבד הטמנה. ברור </w:t>
      </w:r>
      <w:bookmarkStart w:id="171" w:name="_ETM_Q1_1675000"/>
      <w:bookmarkEnd w:id="171"/>
      <w:r>
        <w:rPr>
          <w:rFonts w:hint="cs"/>
          <w:rtl/>
        </w:rPr>
        <w:t xml:space="preserve">שלשם אנחנו רוצים ללכת. מבחינת הכיוון </w:t>
      </w:r>
      <w:r>
        <w:rPr>
          <w:rtl/>
        </w:rPr>
        <w:t>–</w:t>
      </w:r>
      <w:r>
        <w:rPr>
          <w:rFonts w:hint="cs"/>
          <w:rtl/>
        </w:rPr>
        <w:t xml:space="preserve"> וזה נוגע</w:t>
      </w:r>
      <w:bookmarkStart w:id="172" w:name="_ETM_Q1_1680000"/>
      <w:bookmarkEnd w:id="172"/>
      <w:r>
        <w:rPr>
          <w:rFonts w:hint="cs"/>
          <w:rtl/>
        </w:rPr>
        <w:t xml:space="preserve"> להיבטי השינוע </w:t>
      </w:r>
      <w:r>
        <w:rPr>
          <w:rtl/>
        </w:rPr>
        <w:t>–</w:t>
      </w:r>
      <w:r>
        <w:rPr>
          <w:rFonts w:hint="cs"/>
          <w:rtl/>
        </w:rPr>
        <w:t xml:space="preserve"> הכוונה היא להקים את אותם מתקנים אלטרנטיביים</w:t>
      </w:r>
      <w:bookmarkStart w:id="173" w:name="_ETM_Q1_1681000"/>
      <w:bookmarkEnd w:id="173"/>
      <w:r>
        <w:rPr>
          <w:rFonts w:hint="cs"/>
          <w:rtl/>
        </w:rPr>
        <w:t xml:space="preserve"> ולהקים אותם בכל הארץ. ברור שלתקופה הקרובה ולתקופת הביניים  צריך גם הטמנה. אני אגיד בכנות, הטמנה לא תהיה במרכז </w:t>
      </w:r>
      <w:bookmarkStart w:id="174" w:name="_ETM_Q1_1695000"/>
      <w:bookmarkEnd w:id="174"/>
      <w:r>
        <w:rPr>
          <w:rFonts w:hint="cs"/>
          <w:rtl/>
        </w:rPr>
        <w:t xml:space="preserve">הארץ. מדובר בשטחים אדירים, מאות דונמים של קרקע, ואנחנו יודעים את לחצי הפיתוח והבנייה שקיימים במרכז הארץ, בצפונה ובדרומה. ברור לנו שיהיה קשה מאוד-מאוד, גם מבחינה ציבורית, למצוא שטחי </w:t>
      </w:r>
      <w:bookmarkStart w:id="175" w:name="_ETM_Q1_1712000"/>
      <w:bookmarkEnd w:id="175"/>
      <w:r>
        <w:rPr>
          <w:rFonts w:hint="cs"/>
          <w:rtl/>
        </w:rPr>
        <w:t xml:space="preserve">הטמנה, וזה לא הכיוון. עם זאת, אני אסכים עם הנציגים ממחוז דרום שגם הפתרון לפיו כל המטמנות יושבות </w:t>
      </w:r>
      <w:bookmarkStart w:id="176" w:name="_ETM_Q1_1725000"/>
      <w:bookmarkEnd w:id="176"/>
      <w:r>
        <w:rPr>
          <w:rFonts w:hint="cs"/>
          <w:rtl/>
        </w:rPr>
        <w:t xml:space="preserve">במחוז דרום, זה לא פתרון שאפשר לחיות איתו לאורך זמן. זה לא הגיוני, זה גם לא מקובל על הרשויות בדרום. מהיכרותנו את השטח, מבחינתנו הפתרון שכל הפסולת תעבור דרומה </w:t>
      </w:r>
      <w:bookmarkStart w:id="177" w:name="_ETM_Q1_1746000"/>
      <w:bookmarkEnd w:id="177"/>
      <w:r>
        <w:rPr>
          <w:rFonts w:hint="cs"/>
          <w:rtl/>
        </w:rPr>
        <w:t xml:space="preserve">הוא לא פתרון בר-קיימא. אנחנו רוצים שהמתקנים העתידיים יהיו ליד </w:t>
      </w:r>
      <w:bookmarkStart w:id="178" w:name="_ETM_Q1_1753000"/>
      <w:bookmarkEnd w:id="178"/>
      <w:r>
        <w:rPr>
          <w:rFonts w:hint="cs"/>
          <w:rtl/>
        </w:rPr>
        <w:t xml:space="preserve">ריכוזי האוכלוסייה, היכן שהפסולת נוצרת. </w:t>
      </w:r>
    </w:p>
    <w:p w:rsidR="009D6058" w:rsidRDefault="009D6058" w:rsidP="009D6058">
      <w:pPr>
        <w:rPr>
          <w:rtl/>
        </w:rPr>
      </w:pPr>
    </w:p>
    <w:p w:rsidR="00D31618" w:rsidRDefault="009D6058" w:rsidP="0016174C">
      <w:pPr>
        <w:rPr>
          <w:rtl/>
        </w:rPr>
      </w:pPr>
      <w:bookmarkStart w:id="179" w:name="_ETM_Q1_1758000"/>
      <w:bookmarkEnd w:id="179"/>
      <w:r>
        <w:rPr>
          <w:rFonts w:hint="cs"/>
          <w:rtl/>
        </w:rPr>
        <w:t xml:space="preserve">עם זאת, בתקופה הקרובה </w:t>
      </w:r>
      <w:r>
        <w:rPr>
          <w:rtl/>
        </w:rPr>
        <w:t>–</w:t>
      </w:r>
      <w:r>
        <w:rPr>
          <w:rFonts w:hint="cs"/>
          <w:rtl/>
        </w:rPr>
        <w:t xml:space="preserve"> </w:t>
      </w:r>
      <w:bookmarkStart w:id="180" w:name="_ETM_Q1_1761000"/>
      <w:bookmarkEnd w:id="180"/>
      <w:r>
        <w:rPr>
          <w:rFonts w:hint="cs"/>
          <w:rtl/>
        </w:rPr>
        <w:t xml:space="preserve">והצגנו את הניתוח הזה גם במועצה הארצית </w:t>
      </w:r>
      <w:r>
        <w:rPr>
          <w:rtl/>
        </w:rPr>
        <w:t>–</w:t>
      </w:r>
      <w:r>
        <w:rPr>
          <w:rFonts w:hint="cs"/>
          <w:rtl/>
        </w:rPr>
        <w:t xml:space="preserve"> מבחינת בור </w:t>
      </w:r>
      <w:bookmarkStart w:id="181" w:name="_ETM_Q1_1762000"/>
      <w:bookmarkEnd w:id="181"/>
      <w:r>
        <w:rPr>
          <w:rFonts w:hint="cs"/>
          <w:rtl/>
        </w:rPr>
        <w:t xml:space="preserve">ההטמנה הארצי יש מספיק נפח הטמנה לעשור הקרוב. מניתוח של כל בורות ההטמנה הקיימים עולה שאומנם צריך לשנע </w:t>
      </w:r>
      <w:bookmarkStart w:id="182" w:name="_ETM_Q1_1776000"/>
      <w:bookmarkEnd w:id="182"/>
      <w:r>
        <w:rPr>
          <w:rFonts w:hint="cs"/>
          <w:rtl/>
        </w:rPr>
        <w:t xml:space="preserve">, השינוע קיים, הרשויות נוסעות מרחקים ארוכים כי אין מטמנות </w:t>
      </w:r>
      <w:bookmarkStart w:id="183" w:name="_ETM_Q1_1778000"/>
      <w:bookmarkEnd w:id="183"/>
      <w:r>
        <w:rPr>
          <w:rFonts w:hint="cs"/>
          <w:rtl/>
        </w:rPr>
        <w:t>בנמצא ליד שטחי המגורים , וזה הגיוני ונכון. בעשור שמעבר לעשור הנוכחי, רשות מקרקעי ישראל</w:t>
      </w:r>
      <w:bookmarkStart w:id="184" w:name="_ETM_Q1_1797000"/>
      <w:bookmarkEnd w:id="184"/>
      <w:r>
        <w:rPr>
          <w:rFonts w:hint="cs"/>
          <w:rtl/>
        </w:rPr>
        <w:t xml:space="preserve"> </w:t>
      </w:r>
      <w:bookmarkStart w:id="185" w:name="_ETM_Q1_1801000"/>
      <w:bookmarkEnd w:id="185"/>
      <w:r>
        <w:rPr>
          <w:rFonts w:hint="cs"/>
          <w:rtl/>
        </w:rPr>
        <w:t xml:space="preserve">הקצתה לאחרונה שטחים נרחבים נוספים שמיועדים להטמנה במישור רותם למועצה האזורית תמר יחד עם רשויות נוספות מהנגב ומהעוטף וזו </w:t>
      </w:r>
      <w:bookmarkStart w:id="186" w:name="_ETM_Q1_1812000"/>
      <w:bookmarkEnd w:id="186"/>
      <w:r>
        <w:rPr>
          <w:rFonts w:hint="cs"/>
          <w:rtl/>
        </w:rPr>
        <w:t>אמורה להיות עתודה מרכזית</w:t>
      </w:r>
      <w:r w:rsidR="0016174C">
        <w:rPr>
          <w:rFonts w:hint="cs"/>
          <w:rtl/>
        </w:rPr>
        <w:t xml:space="preserve">. </w:t>
      </w:r>
      <w:bookmarkStart w:id="187" w:name="_ETM_Q1_1598000"/>
      <w:bookmarkEnd w:id="187"/>
      <w:r w:rsidR="0016174C">
        <w:rPr>
          <w:rFonts w:hint="cs"/>
          <w:rtl/>
        </w:rPr>
        <w:t xml:space="preserve">אני </w:t>
      </w:r>
      <w:bookmarkStart w:id="188" w:name="_ETM_Q1_1815000"/>
      <w:bookmarkEnd w:id="188"/>
      <w:r w:rsidR="0016174C">
        <w:rPr>
          <w:rFonts w:hint="cs"/>
          <w:rtl/>
        </w:rPr>
        <w:t xml:space="preserve">גם אומר שבגלל התפיסה שלנו, שאנחנו לא רוצים לראות </w:t>
      </w:r>
      <w:bookmarkStart w:id="189" w:name="_ETM_Q1_1816000"/>
      <w:bookmarkEnd w:id="189"/>
      <w:r w:rsidR="0016174C">
        <w:rPr>
          <w:rFonts w:hint="cs"/>
          <w:rtl/>
        </w:rPr>
        <w:t xml:space="preserve">את כל הפסולת הולכת דרומה, נעשה סקר ונבחן אזורים אחרים </w:t>
      </w:r>
      <w:bookmarkStart w:id="190" w:name="_ETM_Q1_1821000"/>
      <w:bookmarkEnd w:id="190"/>
      <w:r w:rsidR="0016174C">
        <w:rPr>
          <w:rFonts w:hint="cs"/>
          <w:rtl/>
        </w:rPr>
        <w:t xml:space="preserve">נוספים ברחבי הארץ, אבל המגמה היא לצמצום אתרי </w:t>
      </w:r>
      <w:bookmarkStart w:id="191" w:name="_ETM_Q1_1827000"/>
      <w:bookmarkEnd w:id="191"/>
      <w:r w:rsidR="0016174C">
        <w:rPr>
          <w:rFonts w:hint="cs"/>
          <w:rtl/>
        </w:rPr>
        <w:t xml:space="preserve">ההטמנה, כי אין מקום. כרגע אנחנו רואים את עיקר העתודות </w:t>
      </w:r>
      <w:bookmarkStart w:id="192" w:name="_ETM_Q1_1832000"/>
      <w:bookmarkEnd w:id="192"/>
      <w:r w:rsidR="0016174C">
        <w:rPr>
          <w:rFonts w:hint="cs"/>
          <w:rtl/>
        </w:rPr>
        <w:t xml:space="preserve">בדרום. אנחנו רואים עתודות הטמנה מספקות גם לעשור הקרוב וגם אחר כך באותם שטחים שהקצתה רמ"י למועצה. אנחנו </w:t>
      </w:r>
      <w:bookmarkStart w:id="193" w:name="_ETM_Q1_1844000"/>
      <w:bookmarkEnd w:id="193"/>
      <w:r w:rsidR="0016174C">
        <w:rPr>
          <w:rFonts w:hint="cs"/>
          <w:rtl/>
        </w:rPr>
        <w:t xml:space="preserve">רואים שם עתודות משמעותיות מאוד-מאוד  שישרתו את מדינת </w:t>
      </w:r>
      <w:bookmarkStart w:id="194" w:name="_ETM_Q1_1847000"/>
      <w:bookmarkEnd w:id="194"/>
      <w:r w:rsidR="0016174C">
        <w:rPr>
          <w:rFonts w:hint="cs"/>
          <w:rtl/>
        </w:rPr>
        <w:t xml:space="preserve">ישראל. </w:t>
      </w:r>
    </w:p>
    <w:p w:rsidR="0016174C" w:rsidRDefault="0016174C" w:rsidP="0016174C">
      <w:pPr>
        <w:rPr>
          <w:rtl/>
        </w:rPr>
      </w:pPr>
    </w:p>
    <w:p w:rsidR="0016174C" w:rsidRPr="009424AD" w:rsidRDefault="0016174C" w:rsidP="00C50234">
      <w:pPr>
        <w:rPr>
          <w:rtl/>
        </w:rPr>
      </w:pPr>
      <w:bookmarkStart w:id="195" w:name="_ETM_Q1_1849000"/>
      <w:bookmarkEnd w:id="195"/>
      <w:r>
        <w:rPr>
          <w:rFonts w:hint="cs"/>
          <w:rtl/>
        </w:rPr>
        <w:t xml:space="preserve">עם זאת, אנחנו מסתכלים קדימה ורואים את קצב הקמת המתקנים </w:t>
      </w:r>
      <w:bookmarkStart w:id="196" w:name="_ETM_Q1_1853000"/>
      <w:bookmarkEnd w:id="196"/>
      <w:r>
        <w:rPr>
          <w:rFonts w:hint="cs"/>
          <w:rtl/>
        </w:rPr>
        <w:t xml:space="preserve">החלופיים. אנחנו כן חוזים, לפחות לפי היוזמות שמתקדמות. מעבר </w:t>
      </w:r>
      <w:bookmarkStart w:id="197" w:name="_ETM_Q1_1861000"/>
      <w:bookmarkEnd w:id="197"/>
      <w:r>
        <w:rPr>
          <w:rFonts w:hint="cs"/>
          <w:rtl/>
        </w:rPr>
        <w:t xml:space="preserve">ל-11 מתקנים חדשים שקיימים, יש היום 28 יוזמות, ממתקנים להשבת </w:t>
      </w:r>
      <w:bookmarkStart w:id="198" w:name="_ETM_Q1_1869000"/>
      <w:bookmarkEnd w:id="198"/>
      <w:r>
        <w:rPr>
          <w:rFonts w:hint="cs"/>
          <w:rtl/>
        </w:rPr>
        <w:t>אנרגיה, דרך מתקני מיון, דרך מתקני טיפול בחומר אורגני. יש 28 יוזמות שמשרדי ממשלה עובדים עליהן</w:t>
      </w:r>
      <w:r w:rsidR="00C50234">
        <w:rPr>
          <w:rFonts w:hint="cs"/>
          <w:rtl/>
        </w:rPr>
        <w:t>, כמו המשרד להגנת הסביבה, רשות מקרקעי ישראל, החשב הכללי באוצר, ומקדמים אותן יחד עם רשויות מקומיות. בחלק מהיוזמו</w:t>
      </w:r>
      <w:bookmarkStart w:id="199" w:name="_ETM_Q1_1889000"/>
      <w:bookmarkEnd w:id="199"/>
      <w:r w:rsidR="00C50234">
        <w:rPr>
          <w:rFonts w:hint="cs"/>
          <w:rtl/>
        </w:rPr>
        <w:t xml:space="preserve">ת </w:t>
      </w:r>
      <w:r w:rsidR="00C50234">
        <w:rPr>
          <w:rtl/>
        </w:rPr>
        <w:t>–</w:t>
      </w:r>
      <w:r w:rsidR="00C50234">
        <w:rPr>
          <w:rFonts w:hint="cs"/>
          <w:rtl/>
        </w:rPr>
        <w:t xml:space="preserve"> וזה הדבר שאנחנו רואים שהוא הנכון ומה</w:t>
      </w:r>
      <w:bookmarkStart w:id="200" w:name="_ETM_Q1_1891000"/>
      <w:bookmarkEnd w:id="200"/>
      <w:r w:rsidR="00C50234">
        <w:rPr>
          <w:rFonts w:hint="cs"/>
          <w:rtl/>
        </w:rPr>
        <w:t xml:space="preserve"> שצריך להיות </w:t>
      </w:r>
      <w:r w:rsidR="00C50234">
        <w:rPr>
          <w:rtl/>
        </w:rPr>
        <w:t>–</w:t>
      </w:r>
      <w:r w:rsidR="00C50234">
        <w:rPr>
          <w:rFonts w:hint="cs"/>
          <w:rtl/>
        </w:rPr>
        <w:t xml:space="preserve"> יש שותפות בין השלטון המקומי, שהפסולת היא שלו והוא משלם עליה, לבין המדינה במאמץ להקים את </w:t>
      </w:r>
      <w:bookmarkStart w:id="201" w:name="_ETM_Q1_1900000"/>
      <w:bookmarkEnd w:id="201"/>
      <w:r w:rsidR="00C50234">
        <w:rPr>
          <w:rFonts w:hint="cs"/>
          <w:rtl/>
        </w:rPr>
        <w:t xml:space="preserve">אותם אתרים. אני גם אגיד שאלה אתרים שהם נמב"י </w:t>
      </w:r>
      <w:r w:rsidR="00C50234">
        <w:rPr>
          <w:rtl/>
        </w:rPr>
        <w:t>–</w:t>
      </w:r>
      <w:r w:rsidR="00C50234">
        <w:rPr>
          <w:rFonts w:hint="cs"/>
          <w:rtl/>
        </w:rPr>
        <w:t xml:space="preserve"> </w:t>
      </w:r>
      <w:bookmarkStart w:id="202" w:name="_ETM_Q1_1905000"/>
      <w:bookmarkEnd w:id="202"/>
      <w:r w:rsidR="00C50234">
        <w:rPr>
          <w:rFonts w:hint="cs"/>
          <w:rtl/>
        </w:rPr>
        <w:t xml:space="preserve">כלומר, כל עוד השלטון המקומי מוכן ושם את </w:t>
      </w:r>
      <w:bookmarkStart w:id="203" w:name="_ETM_Q1_1907000"/>
      <w:bookmarkEnd w:id="203"/>
      <w:r w:rsidR="00C50234">
        <w:rPr>
          <w:rFonts w:hint="cs"/>
          <w:rtl/>
        </w:rPr>
        <w:t xml:space="preserve">הקרקע, מבחינתנו זה המפתח להצלחה בהקמת המתקנים. </w:t>
      </w:r>
    </w:p>
    <w:p w:rsidR="009424AD" w:rsidRDefault="009424AD" w:rsidP="00BF7E5C">
      <w:pPr>
        <w:rPr>
          <w:rtl/>
        </w:rPr>
      </w:pPr>
      <w:bookmarkStart w:id="204" w:name="_ETM_Q1_626000"/>
      <w:bookmarkEnd w:id="204"/>
    </w:p>
    <w:p w:rsidR="00C50234" w:rsidRDefault="00C50234" w:rsidP="00C50234">
      <w:pPr>
        <w:rPr>
          <w:rtl/>
        </w:rPr>
      </w:pPr>
      <w:r>
        <w:rPr>
          <w:rFonts w:hint="cs"/>
          <w:rtl/>
        </w:rPr>
        <w:lastRenderedPageBreak/>
        <w:t>אני אתייחס למחירים.</w:t>
      </w:r>
      <w:bookmarkStart w:id="205" w:name="_ETM_Q1_1918000"/>
      <w:bookmarkEnd w:id="205"/>
      <w:r>
        <w:rPr>
          <w:rFonts w:hint="cs"/>
          <w:rtl/>
        </w:rPr>
        <w:t xml:space="preserve"> מחירי הטמנה הם מחירים נמוכים ביחס למחירי הטיפול העתידיים. כלומר, מחיר הטיפול בפסולת לא הולך לרדת. ככול שאנחנו נטפל יותר טוב בפסולת שלנו, נמחזר יותר ונביא אותה לרמת טיפול </w:t>
      </w:r>
      <w:bookmarkStart w:id="206" w:name="_ETM_Q1_1934000"/>
      <w:bookmarkEnd w:id="206"/>
      <w:r>
        <w:rPr>
          <w:rFonts w:hint="cs"/>
          <w:rtl/>
        </w:rPr>
        <w:t xml:space="preserve">גבוהה יותר, המחירים ילכו ויעלו. לטפל בפסולת עולה יותר </w:t>
      </w:r>
      <w:bookmarkStart w:id="207" w:name="_ETM_Q1_1939000"/>
      <w:bookmarkEnd w:id="207"/>
      <w:r>
        <w:rPr>
          <w:rFonts w:hint="cs"/>
          <w:rtl/>
        </w:rPr>
        <w:t>מאשר להטמין אותה בבור. זה חד-משמעי. יש לזה את היתרונות</w:t>
      </w:r>
      <w:bookmarkStart w:id="208" w:name="_ETM_Q1_1943000"/>
      <w:bookmarkEnd w:id="208"/>
      <w:r>
        <w:rPr>
          <w:rFonts w:hint="cs"/>
          <w:rtl/>
        </w:rPr>
        <w:t xml:space="preserve"> הסביבתיים, החברתיים ואחרים, אבל מחירי הפסולת הולכים לעלות. </w:t>
      </w:r>
    </w:p>
    <w:p w:rsidR="00C50234" w:rsidRDefault="00C50234" w:rsidP="00C50234">
      <w:pPr>
        <w:rPr>
          <w:rtl/>
        </w:rPr>
      </w:pPr>
    </w:p>
    <w:p w:rsidR="00C50234" w:rsidRDefault="00C50234" w:rsidP="00825B2D">
      <w:pPr>
        <w:rPr>
          <w:rtl/>
        </w:rPr>
      </w:pPr>
      <w:bookmarkStart w:id="209" w:name="_ETM_Q1_1950000"/>
      <w:bookmarkEnd w:id="209"/>
      <w:r>
        <w:rPr>
          <w:rFonts w:hint="cs"/>
          <w:rtl/>
        </w:rPr>
        <w:t>בהקשר של עליות המחירים גם במטמנות עצמן ובפינוי הפסולת, כפי שהציגו נציגי המבקר</w:t>
      </w:r>
      <w:bookmarkStart w:id="210" w:name="_ETM_Q1_1957000"/>
      <w:bookmarkEnd w:id="210"/>
      <w:r>
        <w:rPr>
          <w:rFonts w:hint="cs"/>
          <w:rtl/>
        </w:rPr>
        <w:t xml:space="preserve"> </w:t>
      </w:r>
      <w:r>
        <w:rPr>
          <w:rtl/>
        </w:rPr>
        <w:softHyphen/>
      </w:r>
      <w:r>
        <w:rPr>
          <w:rFonts w:hint="cs"/>
          <w:rtl/>
        </w:rPr>
        <w:t xml:space="preserve"> - חלק מהעליות נובעים משינויים </w:t>
      </w:r>
      <w:bookmarkStart w:id="211" w:name="_ETM_Q1_1962000"/>
      <w:bookmarkEnd w:id="211"/>
      <w:r>
        <w:rPr>
          <w:rFonts w:hint="cs"/>
          <w:rtl/>
        </w:rPr>
        <w:t xml:space="preserve">בשוק. אנחנו יודעים את ההתייקרויות השונות שהיו, גם בדלק וגם </w:t>
      </w:r>
      <w:bookmarkStart w:id="212" w:name="_ETM_Q1_1966000"/>
      <w:bookmarkEnd w:id="212"/>
      <w:r>
        <w:rPr>
          <w:rFonts w:hint="cs"/>
          <w:rtl/>
        </w:rPr>
        <w:t xml:space="preserve">בכוח אדם, גם בציוד כבד. יש דברים שהם אובייקטיביים וחלו </w:t>
      </w:r>
      <w:bookmarkStart w:id="213" w:name="_ETM_Q1_1974000"/>
      <w:bookmarkEnd w:id="213"/>
      <w:r>
        <w:rPr>
          <w:rFonts w:hint="cs"/>
          <w:rtl/>
        </w:rPr>
        <w:t xml:space="preserve">עליות בשוק. יש דברים שאנחנו בוחנים אם יש הצדקה לאותן </w:t>
      </w:r>
      <w:bookmarkStart w:id="214" w:name="_ETM_Q1_1980000"/>
      <w:bookmarkEnd w:id="214"/>
      <w:r>
        <w:rPr>
          <w:rFonts w:hint="cs"/>
          <w:rtl/>
        </w:rPr>
        <w:t xml:space="preserve">עליות והם לא נובעים מכוח מונופוליסטי של אותם גופים. כחלק מהבחינה שאנחנו עושים עכשיו עם משרד האוצר גם המלצנו </w:t>
      </w:r>
      <w:bookmarkStart w:id="215" w:name="_ETM_Q1_1987000"/>
      <w:bookmarkEnd w:id="215"/>
      <w:r>
        <w:rPr>
          <w:rFonts w:hint="cs"/>
          <w:rtl/>
        </w:rPr>
        <w:t xml:space="preserve">להטיל פיקוח על המחירים על מקטע המטמנות. זו הייתה המלצה שלנו ועל זה עובדת ועדת המחירים. אנחנו כן חושבים שאם יש כאן רווח עודף לאותם גופים בגלל כוח </w:t>
      </w:r>
      <w:bookmarkStart w:id="216" w:name="_ETM_Q1_2001000"/>
      <w:bookmarkEnd w:id="216"/>
      <w:r>
        <w:rPr>
          <w:rFonts w:hint="cs"/>
          <w:rtl/>
        </w:rPr>
        <w:t xml:space="preserve">מונופוליסטי ומדובר פה במוצר ציבורי מובהק, צריך לתת </w:t>
      </w:r>
      <w:bookmarkStart w:id="217" w:name="_ETM_Q1_2012000"/>
      <w:bookmarkEnd w:id="217"/>
      <w:r>
        <w:rPr>
          <w:rFonts w:hint="cs"/>
          <w:rtl/>
        </w:rPr>
        <w:t xml:space="preserve">לו את המחיר </w:t>
      </w:r>
      <w:r w:rsidR="00825B2D">
        <w:rPr>
          <w:rFonts w:hint="cs"/>
          <w:rtl/>
        </w:rPr>
        <w:t xml:space="preserve">הנכון. זה מה שהמלצנו ועל זה </w:t>
      </w:r>
      <w:bookmarkStart w:id="218" w:name="_ETM_Q1_2014000"/>
      <w:bookmarkEnd w:id="218"/>
      <w:r w:rsidR="00825B2D">
        <w:rPr>
          <w:rFonts w:hint="cs"/>
          <w:rtl/>
        </w:rPr>
        <w:t xml:space="preserve">שוקדת ועדת המחירים. ביתר המקטעים לא המלצנו להטיל פיקוח </w:t>
      </w:r>
      <w:bookmarkStart w:id="219" w:name="_ETM_Q1_2025000"/>
      <w:bookmarkEnd w:id="219"/>
      <w:r w:rsidR="00825B2D">
        <w:rPr>
          <w:rFonts w:hint="cs"/>
          <w:rtl/>
        </w:rPr>
        <w:t xml:space="preserve">כי אחרי בחינה לא מצאנו את העדויות  שאכן יש כאן ניצול כוח מונופוליסטי. אני גם אגיד מעבר לזה, </w:t>
      </w:r>
      <w:bookmarkStart w:id="220" w:name="_ETM_Q1_2034000"/>
      <w:bookmarkEnd w:id="220"/>
      <w:r w:rsidR="00825B2D">
        <w:rPr>
          <w:rFonts w:hint="cs"/>
          <w:rtl/>
        </w:rPr>
        <w:t xml:space="preserve">במקטע תחנות המעבר או התחנות הממיינות, בעיניי יש לרשויות יכולת להשפיע עליו במאה אחוז, ויש רשויות </w:t>
      </w:r>
      <w:bookmarkStart w:id="221" w:name="_ETM_Q1_2045000"/>
      <w:bookmarkEnd w:id="221"/>
      <w:r w:rsidR="00825B2D">
        <w:rPr>
          <w:rFonts w:hint="cs"/>
          <w:rtl/>
        </w:rPr>
        <w:t xml:space="preserve">שהתחנות הן שלהן. הן פרסמו את המכרז, הן קבעו את </w:t>
      </w:r>
      <w:bookmarkStart w:id="222" w:name="_ETM_Q1_2049000"/>
      <w:bookmarkEnd w:id="222"/>
      <w:r w:rsidR="00825B2D">
        <w:rPr>
          <w:rFonts w:hint="cs"/>
          <w:rtl/>
        </w:rPr>
        <w:t>המחיר, הן בחרו את אותו קבלן במחיר תחרותי והן מתפעלות.</w:t>
      </w:r>
      <w:bookmarkStart w:id="223" w:name="_ETM_Q1_2054000"/>
      <w:bookmarkEnd w:id="223"/>
      <w:r w:rsidR="00825B2D">
        <w:rPr>
          <w:rFonts w:hint="cs"/>
          <w:rtl/>
        </w:rPr>
        <w:t xml:space="preserve"> זו התחנה שלהן. אני חושבת שהרבה מאוד מהרשויות הולכות לזה,</w:t>
      </w:r>
      <w:bookmarkStart w:id="224" w:name="_ETM_Q1_2058000"/>
      <w:bookmarkEnd w:id="224"/>
      <w:r w:rsidR="00825B2D">
        <w:rPr>
          <w:rFonts w:hint="cs"/>
          <w:rtl/>
        </w:rPr>
        <w:t xml:space="preserve"> גם דרך מערכים אזוריים </w:t>
      </w:r>
      <w:r w:rsidR="00825B2D">
        <w:rPr>
          <w:rtl/>
        </w:rPr>
        <w:t>–</w:t>
      </w:r>
      <w:r w:rsidR="00825B2D">
        <w:rPr>
          <w:rFonts w:hint="cs"/>
          <w:rtl/>
        </w:rPr>
        <w:t xml:space="preserve"> אשכולות ואיגודי ערים </w:t>
      </w:r>
      <w:r w:rsidR="00825B2D">
        <w:rPr>
          <w:rtl/>
        </w:rPr>
        <w:t>–</w:t>
      </w:r>
      <w:r w:rsidR="00825B2D">
        <w:rPr>
          <w:rFonts w:hint="cs"/>
          <w:rtl/>
        </w:rPr>
        <w:t xml:space="preserve"> שהם </w:t>
      </w:r>
      <w:bookmarkStart w:id="225" w:name="_ETM_Q1_2062000"/>
      <w:bookmarkEnd w:id="225"/>
      <w:r w:rsidR="00825B2D">
        <w:rPr>
          <w:rFonts w:hint="cs"/>
          <w:rtl/>
        </w:rPr>
        <w:t xml:space="preserve">אלה שמקבצים את הרשויות, נותנים להם  יתרון לגודל ונותנים </w:t>
      </w:r>
      <w:bookmarkStart w:id="226" w:name="_ETM_Q1_2068000"/>
      <w:bookmarkEnd w:id="226"/>
      <w:r w:rsidR="00825B2D">
        <w:rPr>
          <w:rFonts w:hint="cs"/>
          <w:rtl/>
        </w:rPr>
        <w:t xml:space="preserve">להם מענה בהיבט של התשתיות. אנחנו רואים את האשכולות עושים </w:t>
      </w:r>
      <w:bookmarkStart w:id="227" w:name="_ETM_Q1_2071000"/>
      <w:bookmarkEnd w:id="227"/>
      <w:r w:rsidR="00825B2D">
        <w:rPr>
          <w:rFonts w:hint="cs"/>
          <w:rtl/>
        </w:rPr>
        <w:t xml:space="preserve">את זה ונכנסים לכיוון הזה. אנחנו חושבים שזו הדרך. דרך אגב, זה גם מה שאנחנו רואים בחו"ל, שם הרשויות </w:t>
      </w:r>
      <w:bookmarkStart w:id="228" w:name="_ETM_Q1_2079000"/>
      <w:bookmarkEnd w:id="228"/>
      <w:r w:rsidR="00825B2D">
        <w:rPr>
          <w:rFonts w:hint="cs"/>
          <w:rtl/>
        </w:rPr>
        <w:t xml:space="preserve">המקומיות הן אלה שמחזיקות במתקני הטיפול. האחריות שלהן היא לא רק על הטיפול כמו בישראל, אלא גם אחריות על עמידה </w:t>
      </w:r>
      <w:bookmarkStart w:id="229" w:name="_ETM_Q1_2086000"/>
      <w:bookmarkEnd w:id="229"/>
      <w:r w:rsidR="00825B2D">
        <w:rPr>
          <w:rFonts w:hint="cs"/>
          <w:rtl/>
        </w:rPr>
        <w:t xml:space="preserve">ביעדים, כמו יעדי מחזור, יעדי איסוף נפרד. כלומר, יש להן אחריות כבדה מאוד לטיפול בפסולת והן אלה שמוציאות את </w:t>
      </w:r>
      <w:bookmarkStart w:id="230" w:name="_ETM_Q1_2095000"/>
      <w:bookmarkEnd w:id="230"/>
      <w:r w:rsidR="00825B2D">
        <w:rPr>
          <w:rFonts w:hint="cs"/>
          <w:rtl/>
        </w:rPr>
        <w:t xml:space="preserve">כל המכרזים ונושאות בעלויות. אני חושבת זה קונספט שצריך </w:t>
      </w:r>
      <w:bookmarkStart w:id="231" w:name="_ETM_Q1_2100000"/>
      <w:bookmarkEnd w:id="231"/>
      <w:r w:rsidR="00825B2D">
        <w:rPr>
          <w:rFonts w:hint="cs"/>
          <w:rtl/>
        </w:rPr>
        <w:t xml:space="preserve">לאמץ פה ונכון שיאמצו פה, כמובן בתמיכה ממשלתית. אין ספק שיש חסמים מרמת התכנון, דרך רמת הקצאת הקרקע, דרך </w:t>
      </w:r>
      <w:bookmarkStart w:id="232" w:name="_ETM_Q1_2108000"/>
      <w:bookmarkEnd w:id="232"/>
      <w:r w:rsidR="00825B2D">
        <w:rPr>
          <w:rFonts w:hint="cs"/>
          <w:rtl/>
        </w:rPr>
        <w:t xml:space="preserve">כל שלב בתהליך שצריך לפתור ולעזור. אנחנו שם גם עם </w:t>
      </w:r>
      <w:bookmarkStart w:id="233" w:name="_ETM_Q1_2113000"/>
      <w:bookmarkEnd w:id="233"/>
      <w:r w:rsidR="00825B2D">
        <w:rPr>
          <w:rFonts w:hint="cs"/>
          <w:rtl/>
        </w:rPr>
        <w:t>מינהל התכנון.</w:t>
      </w:r>
    </w:p>
    <w:p w:rsidR="00825B2D" w:rsidRDefault="00825B2D" w:rsidP="00825B2D">
      <w:pPr>
        <w:rPr>
          <w:rtl/>
        </w:rPr>
      </w:pPr>
    </w:p>
    <w:p w:rsidR="00825B2D" w:rsidRDefault="00825B2D" w:rsidP="00825B2D">
      <w:pPr>
        <w:pStyle w:val="af6"/>
        <w:keepNext/>
        <w:rPr>
          <w:rtl/>
        </w:rPr>
      </w:pPr>
      <w:bookmarkStart w:id="234" w:name="ET_yor_5084_13"/>
      <w:r w:rsidRPr="00825B2D">
        <w:rPr>
          <w:rStyle w:val="TagStyle"/>
          <w:rtl/>
        </w:rPr>
        <w:t xml:space="preserve"> &lt;&lt; יור &gt;&gt; </w:t>
      </w:r>
      <w:r>
        <w:rPr>
          <w:rtl/>
        </w:rPr>
        <w:t>היו"ר מיקי לוי:</w:t>
      </w:r>
      <w:r w:rsidRPr="00825B2D">
        <w:rPr>
          <w:rStyle w:val="TagStyle"/>
          <w:rtl/>
        </w:rPr>
        <w:t xml:space="preserve"> &lt;&lt; יור &gt;&gt;</w:t>
      </w:r>
      <w:r>
        <w:rPr>
          <w:rtl/>
        </w:rPr>
        <w:t xml:space="preserve">   </w:t>
      </w:r>
      <w:bookmarkEnd w:id="234"/>
    </w:p>
    <w:p w:rsidR="00825B2D" w:rsidRDefault="00825B2D" w:rsidP="00825B2D">
      <w:pPr>
        <w:pStyle w:val="KeepWithNext"/>
        <w:rPr>
          <w:rtl/>
        </w:rPr>
      </w:pPr>
    </w:p>
    <w:p w:rsidR="00825B2D" w:rsidRDefault="00825B2D" w:rsidP="00825B2D">
      <w:pPr>
        <w:rPr>
          <w:rtl/>
        </w:rPr>
      </w:pPr>
      <w:r>
        <w:rPr>
          <w:rFonts w:hint="cs"/>
          <w:rtl/>
        </w:rPr>
        <w:t>נציגת השלטון המקומי, אחר תנסי להתייחס למה שהיא אמרה</w:t>
      </w:r>
      <w:bookmarkStart w:id="235" w:name="_ETM_Q1_2121000"/>
      <w:bookmarkEnd w:id="235"/>
      <w:r>
        <w:rPr>
          <w:rFonts w:hint="cs"/>
          <w:rtl/>
        </w:rPr>
        <w:t xml:space="preserve"> לגבי העברת האחריות, עם כסף ממשלתי ואם זה בא בחשבון. </w:t>
      </w:r>
    </w:p>
    <w:p w:rsidR="00825B2D" w:rsidRDefault="00825B2D" w:rsidP="00825B2D">
      <w:pPr>
        <w:rPr>
          <w:rtl/>
        </w:rPr>
      </w:pPr>
    </w:p>
    <w:p w:rsidR="00825B2D" w:rsidRDefault="00825B2D" w:rsidP="00825B2D">
      <w:pPr>
        <w:pStyle w:val="af9"/>
        <w:keepNext/>
        <w:rPr>
          <w:rtl/>
        </w:rPr>
      </w:pPr>
      <w:bookmarkStart w:id="236" w:name="ET_guest_829427_14"/>
      <w:r w:rsidRPr="00825B2D">
        <w:rPr>
          <w:rStyle w:val="TagStyle"/>
          <w:rtl/>
        </w:rPr>
        <w:t xml:space="preserve"> &lt;&lt; אורח &gt;&gt; </w:t>
      </w:r>
      <w:r>
        <w:rPr>
          <w:rtl/>
        </w:rPr>
        <w:t>נטע אלול:</w:t>
      </w:r>
      <w:r w:rsidRPr="00825B2D">
        <w:rPr>
          <w:rStyle w:val="TagStyle"/>
          <w:rtl/>
        </w:rPr>
        <w:t xml:space="preserve"> &lt;&lt; אורח &gt;&gt;</w:t>
      </w:r>
      <w:r>
        <w:rPr>
          <w:rtl/>
        </w:rPr>
        <w:t xml:space="preserve">   </w:t>
      </w:r>
      <w:bookmarkEnd w:id="236"/>
    </w:p>
    <w:p w:rsidR="00825B2D" w:rsidRDefault="00825B2D" w:rsidP="00825B2D">
      <w:pPr>
        <w:pStyle w:val="KeepWithNext"/>
        <w:rPr>
          <w:rtl/>
        </w:rPr>
      </w:pPr>
    </w:p>
    <w:p w:rsidR="00825B2D" w:rsidRDefault="00825B2D" w:rsidP="00825B2D">
      <w:pPr>
        <w:rPr>
          <w:rtl/>
        </w:rPr>
      </w:pPr>
      <w:r>
        <w:rPr>
          <w:rFonts w:hint="cs"/>
          <w:rtl/>
        </w:rPr>
        <w:t xml:space="preserve">זו לא העברה. למעשה האחריות כרגע היא שלהם, </w:t>
      </w:r>
      <w:bookmarkStart w:id="237" w:name="_ETM_Q1_2130000"/>
      <w:bookmarkEnd w:id="237"/>
      <w:r>
        <w:rPr>
          <w:rFonts w:hint="cs"/>
          <w:rtl/>
        </w:rPr>
        <w:t xml:space="preserve">אבל אני חושבת שזה שנתנו לקבלנים פרטיים לקחת </w:t>
      </w:r>
      <w:bookmarkStart w:id="238" w:name="_ETM_Q1_2134000"/>
      <w:bookmarkEnd w:id="238"/>
      <w:r>
        <w:rPr>
          <w:rFonts w:hint="cs"/>
          <w:rtl/>
        </w:rPr>
        <w:t xml:space="preserve">את היוזמה בלי שהרשות או צבר רשויות יהיו הבעלים ויוציאו את המכרז וינהלו אותו </w:t>
      </w:r>
      <w:r>
        <w:rPr>
          <w:rtl/>
        </w:rPr>
        <w:t>–</w:t>
      </w:r>
      <w:r>
        <w:rPr>
          <w:rFonts w:hint="cs"/>
          <w:rtl/>
        </w:rPr>
        <w:t xml:space="preserve"> זה נתן כוח יתר גם </w:t>
      </w:r>
      <w:bookmarkStart w:id="239" w:name="_ETM_Q1_2146000"/>
      <w:bookmarkEnd w:id="239"/>
      <w:r>
        <w:rPr>
          <w:rFonts w:hint="cs"/>
          <w:rtl/>
        </w:rPr>
        <w:t xml:space="preserve">לקבלנים. זו נקודה שאנחנו רואים את השלטון המקומי כן הולך </w:t>
      </w:r>
      <w:bookmarkStart w:id="240" w:name="_ETM_Q1_2148000"/>
      <w:bookmarkEnd w:id="240"/>
      <w:r>
        <w:rPr>
          <w:rFonts w:hint="cs"/>
          <w:rtl/>
        </w:rPr>
        <w:t>יותר ויותר לכיוון הזה.</w:t>
      </w:r>
    </w:p>
    <w:p w:rsidR="00825B2D" w:rsidRDefault="00825B2D" w:rsidP="00825B2D">
      <w:pPr>
        <w:rPr>
          <w:rtl/>
        </w:rPr>
      </w:pPr>
    </w:p>
    <w:p w:rsidR="00825B2D" w:rsidRDefault="00825B2D" w:rsidP="00825B2D">
      <w:pPr>
        <w:pStyle w:val="af6"/>
        <w:keepNext/>
        <w:rPr>
          <w:rtl/>
        </w:rPr>
      </w:pPr>
      <w:bookmarkStart w:id="241" w:name="ET_yor_5084_15"/>
      <w:r w:rsidRPr="00825B2D">
        <w:rPr>
          <w:rStyle w:val="TagStyle"/>
          <w:rtl/>
        </w:rPr>
        <w:t xml:space="preserve"> &lt;&lt; יור &gt;&gt; </w:t>
      </w:r>
      <w:r>
        <w:rPr>
          <w:rtl/>
        </w:rPr>
        <w:t>היו"ר מיקי לוי:</w:t>
      </w:r>
      <w:r w:rsidRPr="00825B2D">
        <w:rPr>
          <w:rStyle w:val="TagStyle"/>
          <w:rtl/>
        </w:rPr>
        <w:t xml:space="preserve"> &lt;&lt; יור &gt;&gt;</w:t>
      </w:r>
      <w:r>
        <w:rPr>
          <w:rtl/>
        </w:rPr>
        <w:t xml:space="preserve">   </w:t>
      </w:r>
      <w:bookmarkEnd w:id="241"/>
    </w:p>
    <w:p w:rsidR="00825B2D" w:rsidRDefault="00825B2D" w:rsidP="00825B2D">
      <w:pPr>
        <w:pStyle w:val="KeepWithNext"/>
        <w:rPr>
          <w:rtl/>
        </w:rPr>
      </w:pPr>
    </w:p>
    <w:p w:rsidR="00825B2D" w:rsidRDefault="00825B2D" w:rsidP="002F3E0B">
      <w:pPr>
        <w:rPr>
          <w:rtl/>
        </w:rPr>
      </w:pPr>
      <w:bookmarkStart w:id="242" w:name="_ETM_Q1_2160000"/>
      <w:bookmarkEnd w:id="242"/>
      <w:r>
        <w:rPr>
          <w:rFonts w:hint="cs"/>
          <w:rtl/>
        </w:rPr>
        <w:t>אני מבקש לשכור את השירותים שלך</w:t>
      </w:r>
      <w:bookmarkStart w:id="243" w:name="_ETM_Q1_2163000"/>
      <w:bookmarkEnd w:id="243"/>
      <w:r>
        <w:rPr>
          <w:rFonts w:hint="cs"/>
          <w:rtl/>
        </w:rPr>
        <w:t>, ייעוץ. אין לי לשלם לך, אבל אני מבקש בחינם.</w:t>
      </w:r>
      <w:bookmarkStart w:id="244" w:name="_ETM_Q1_2165000"/>
      <w:bookmarkEnd w:id="244"/>
      <w:r>
        <w:rPr>
          <w:rFonts w:hint="cs"/>
          <w:rtl/>
        </w:rPr>
        <w:t xml:space="preserve"> דיברת על 28 יוזמות שנמצאות כרגע בקנה. זה בסדר, זה נחמד, אבל מתי התכלס? מתי הוועדה יכולה לקבל על כך </w:t>
      </w:r>
      <w:bookmarkStart w:id="245" w:name="_ETM_Q1_2184000"/>
      <w:bookmarkEnd w:id="245"/>
      <w:r>
        <w:rPr>
          <w:rFonts w:hint="eastAsia"/>
          <w:rtl/>
        </w:rPr>
        <w:t>–</w:t>
      </w:r>
      <w:r>
        <w:rPr>
          <w:rFonts w:hint="cs"/>
          <w:rtl/>
        </w:rPr>
        <w:t xml:space="preserve"> חצי שנה, שנה </w:t>
      </w:r>
      <w:r>
        <w:rPr>
          <w:rtl/>
        </w:rPr>
        <w:t>–</w:t>
      </w:r>
      <w:r>
        <w:rPr>
          <w:rFonts w:hint="cs"/>
          <w:rtl/>
        </w:rPr>
        <w:t xml:space="preserve"> מתי אני צריך לקרוא לך, עם כל הפורום האחר? כי מה שאנחנו שומעים בעקבות דוח מבקר המדינה זה "הצילו". פשוט הצילו. זה נחמד שיש יוזמות, אבל לצערי המצב הפוליטי במדינת ישראל הוא לא </w:t>
      </w:r>
      <w:r w:rsidR="002F3E0B">
        <w:rPr>
          <w:rFonts w:hint="cs"/>
          <w:rtl/>
        </w:rPr>
        <w:t xml:space="preserve">חזק וכל פעם מגיע שר או שרה אחרים והכול משתנה. אני שם את יהבי על בעלי המקצוע הרבה יותר מאשר על פוליטיקאים. לא חשוב מי ישב בכיסא שלי </w:t>
      </w:r>
      <w:r w:rsidR="002F3E0B">
        <w:rPr>
          <w:rtl/>
        </w:rPr>
        <w:t>–</w:t>
      </w:r>
      <w:r w:rsidR="002F3E0B">
        <w:rPr>
          <w:rFonts w:hint="cs"/>
          <w:rtl/>
        </w:rPr>
        <w:t xml:space="preserve"> ואני מהעתיקים, </w:t>
      </w:r>
      <w:bookmarkStart w:id="246" w:name="_ETM_Q1_2228000"/>
      <w:bookmarkEnd w:id="246"/>
      <w:r w:rsidR="002F3E0B">
        <w:rPr>
          <w:rFonts w:hint="cs"/>
          <w:rtl/>
        </w:rPr>
        <w:t xml:space="preserve">אני עובד ת"ת, תיק תזכורת </w:t>
      </w:r>
      <w:r w:rsidR="002F3E0B">
        <w:rPr>
          <w:rtl/>
        </w:rPr>
        <w:t>–</w:t>
      </w:r>
      <w:r w:rsidR="002F3E0B">
        <w:rPr>
          <w:rFonts w:hint="cs"/>
          <w:rtl/>
        </w:rPr>
        <w:t xml:space="preserve"> מתי אני מזמן את </w:t>
      </w:r>
      <w:bookmarkStart w:id="247" w:name="_ETM_Q1_2233000"/>
      <w:bookmarkEnd w:id="247"/>
      <w:r w:rsidR="002F3E0B">
        <w:rPr>
          <w:rFonts w:hint="cs"/>
          <w:rtl/>
        </w:rPr>
        <w:t xml:space="preserve">כולם כדי לומר: עשינו. 28 יוזמות זה נחמד, אבל תכלס. דוח מבקר המדינה מצביע על מקום ממשי לדאגה. אז אני לא מתווכח איתך, קטונתי, ואני לא נכנס לפרטים </w:t>
      </w:r>
      <w:bookmarkStart w:id="248" w:name="_ETM_Q1_2255000"/>
      <w:bookmarkEnd w:id="248"/>
      <w:r w:rsidR="002F3E0B">
        <w:rPr>
          <w:rFonts w:hint="cs"/>
          <w:rtl/>
        </w:rPr>
        <w:t xml:space="preserve">הטכניים אם הטמנה או מחזור. אני אישית הייתי באחד </w:t>
      </w:r>
      <w:bookmarkStart w:id="249" w:name="_ETM_Q1_2266000"/>
      <w:bookmarkEnd w:id="249"/>
      <w:r w:rsidR="002F3E0B">
        <w:rPr>
          <w:rFonts w:hint="cs"/>
          <w:rtl/>
        </w:rPr>
        <w:t xml:space="preserve">ממוקדי המחזור וראיתי מערכת לתפארת </w:t>
      </w:r>
      <w:r w:rsidR="002F3E0B">
        <w:rPr>
          <w:rtl/>
        </w:rPr>
        <w:t>–</w:t>
      </w:r>
      <w:r w:rsidR="002F3E0B">
        <w:rPr>
          <w:rFonts w:hint="cs"/>
          <w:rtl/>
        </w:rPr>
        <w:t xml:space="preserve"> כל המתכות שוקעות למטה בתעלת המים, כל הפלסטיק צף, עובר אחר כך מגנט ואוסף </w:t>
      </w:r>
      <w:bookmarkStart w:id="250" w:name="_ETM_Q1_2277000"/>
      <w:bookmarkEnd w:id="250"/>
      <w:r w:rsidR="002F3E0B">
        <w:rPr>
          <w:rFonts w:hint="cs"/>
          <w:rtl/>
        </w:rPr>
        <w:t xml:space="preserve">אותם, שולח אותם למחזור. המשרד </w:t>
      </w:r>
      <w:r w:rsidR="002F3E0B">
        <w:rPr>
          <w:rtl/>
        </w:rPr>
        <w:t>–</w:t>
      </w:r>
      <w:r w:rsidR="002F3E0B">
        <w:rPr>
          <w:rFonts w:hint="cs"/>
          <w:rtl/>
        </w:rPr>
        <w:t xml:space="preserve"> לא את ברמה האישית </w:t>
      </w:r>
      <w:r w:rsidR="002F3E0B">
        <w:rPr>
          <w:rtl/>
        </w:rPr>
        <w:t>–</w:t>
      </w:r>
      <w:r w:rsidR="002F3E0B">
        <w:rPr>
          <w:rFonts w:hint="cs"/>
          <w:rtl/>
        </w:rPr>
        <w:t xml:space="preserve"> שייעץ לוועדה לביקורת המדינה מתי אנחנו יכולים לזמן </w:t>
      </w:r>
      <w:bookmarkStart w:id="251" w:name="_ETM_Q1_2289000"/>
      <w:bookmarkEnd w:id="251"/>
      <w:r w:rsidR="002F3E0B">
        <w:rPr>
          <w:rFonts w:hint="cs"/>
          <w:rtl/>
        </w:rPr>
        <w:t xml:space="preserve">אתכם, ואני שם את יהבי על בעלי המקצוע, לא </w:t>
      </w:r>
      <w:bookmarkStart w:id="252" w:name="_ETM_Q1_2293000"/>
      <w:bookmarkEnd w:id="252"/>
      <w:r w:rsidR="002F3E0B">
        <w:rPr>
          <w:rFonts w:hint="cs"/>
          <w:rtl/>
        </w:rPr>
        <w:t xml:space="preserve">על פוליטיקאים. מתי </w:t>
      </w:r>
      <w:r w:rsidR="002F3E0B">
        <w:rPr>
          <w:rtl/>
        </w:rPr>
        <w:t>–</w:t>
      </w:r>
      <w:r w:rsidR="002F3E0B">
        <w:rPr>
          <w:rFonts w:hint="cs"/>
          <w:rtl/>
        </w:rPr>
        <w:t xml:space="preserve"> חצי שנה, שנה </w:t>
      </w:r>
      <w:r w:rsidR="002F3E0B">
        <w:rPr>
          <w:rtl/>
        </w:rPr>
        <w:t>–</w:t>
      </w:r>
      <w:r w:rsidR="002F3E0B">
        <w:rPr>
          <w:rFonts w:hint="cs"/>
          <w:rtl/>
        </w:rPr>
        <w:t xml:space="preserve"> תבואו ותגידו למשל שמתוך 28 היוזמות, 20 צלחו. אני </w:t>
      </w:r>
      <w:bookmarkStart w:id="253" w:name="_ETM_Q1_2307000"/>
      <w:bookmarkEnd w:id="253"/>
      <w:r w:rsidR="002F3E0B">
        <w:rPr>
          <w:rFonts w:hint="cs"/>
          <w:rtl/>
        </w:rPr>
        <w:t xml:space="preserve">לא מתכוון לתת לזה לרדת מהשולחן. </w:t>
      </w:r>
    </w:p>
    <w:p w:rsidR="002F3E0B" w:rsidRDefault="002F3E0B" w:rsidP="002F3E0B">
      <w:pPr>
        <w:rPr>
          <w:rtl/>
        </w:rPr>
      </w:pPr>
    </w:p>
    <w:p w:rsidR="002F3E0B" w:rsidRDefault="002F3E0B" w:rsidP="002F3E0B">
      <w:pPr>
        <w:rPr>
          <w:rtl/>
        </w:rPr>
      </w:pPr>
    </w:p>
    <w:p w:rsidR="002F3E0B" w:rsidRDefault="002F3E0B" w:rsidP="002F3E0B">
      <w:pPr>
        <w:pStyle w:val="af9"/>
        <w:keepNext/>
        <w:rPr>
          <w:rtl/>
        </w:rPr>
      </w:pPr>
      <w:bookmarkStart w:id="254" w:name="ET_guest_829427_16"/>
      <w:r w:rsidRPr="002F3E0B">
        <w:rPr>
          <w:rStyle w:val="TagStyle"/>
          <w:rtl/>
        </w:rPr>
        <w:t xml:space="preserve"> &lt;&lt; אורח &gt;&gt; </w:t>
      </w:r>
      <w:r>
        <w:rPr>
          <w:rtl/>
        </w:rPr>
        <w:t>נטע אלול:</w:t>
      </w:r>
      <w:r w:rsidRPr="002F3E0B">
        <w:rPr>
          <w:rStyle w:val="TagStyle"/>
          <w:rtl/>
        </w:rPr>
        <w:t xml:space="preserve"> &lt;&lt; אורח &gt;&gt;</w:t>
      </w:r>
      <w:r>
        <w:rPr>
          <w:rtl/>
        </w:rPr>
        <w:t xml:space="preserve">   </w:t>
      </w:r>
      <w:bookmarkEnd w:id="254"/>
    </w:p>
    <w:p w:rsidR="002F3E0B" w:rsidRDefault="002F3E0B" w:rsidP="002F3E0B">
      <w:pPr>
        <w:pStyle w:val="KeepWithNext"/>
        <w:rPr>
          <w:rtl/>
        </w:rPr>
      </w:pPr>
    </w:p>
    <w:p w:rsidR="002F3E0B" w:rsidRDefault="002F3E0B" w:rsidP="00CC6428">
      <w:pPr>
        <w:rPr>
          <w:rtl/>
        </w:rPr>
      </w:pPr>
      <w:r>
        <w:rPr>
          <w:rFonts w:hint="cs"/>
          <w:rtl/>
        </w:rPr>
        <w:t xml:space="preserve">גם יוזמות שהן בעבודה, </w:t>
      </w:r>
      <w:bookmarkStart w:id="255" w:name="_ETM_Q1_2315000"/>
      <w:bookmarkEnd w:id="255"/>
      <w:r>
        <w:rPr>
          <w:rFonts w:hint="cs"/>
          <w:rtl/>
        </w:rPr>
        <w:t>כמו מתקן הטיפול</w:t>
      </w:r>
      <w:r w:rsidR="00CC6428">
        <w:rPr>
          <w:rFonts w:hint="cs"/>
          <w:rtl/>
        </w:rPr>
        <w:t xml:space="preserve"> שיושב ליד ה</w:t>
      </w:r>
      <w:r>
        <w:rPr>
          <w:rFonts w:hint="cs"/>
          <w:rtl/>
        </w:rPr>
        <w:t>שפד"ן או מתקן הטיפול בדיה, שהתחילו מרמת התכנון, דרך היתר הבנייה, דרך הפרויקט היזמי</w:t>
      </w:r>
      <w:r w:rsidR="00CC6428">
        <w:rPr>
          <w:rFonts w:hint="cs"/>
          <w:rtl/>
        </w:rPr>
        <w:t>. פרויקטים כאלה הם מתקנים משמעותיים מאוד, להקים אותם לוקח זמן.</w:t>
      </w:r>
    </w:p>
    <w:p w:rsidR="00CC6428" w:rsidRDefault="00CC6428" w:rsidP="00CC6428">
      <w:pPr>
        <w:rPr>
          <w:rtl/>
        </w:rPr>
      </w:pPr>
      <w:bookmarkStart w:id="256" w:name="_ETM_Q1_2344000"/>
      <w:bookmarkEnd w:id="256"/>
    </w:p>
    <w:p w:rsidR="00CC6428" w:rsidRDefault="00CC6428" w:rsidP="00CC6428">
      <w:pPr>
        <w:pStyle w:val="af6"/>
        <w:keepNext/>
        <w:rPr>
          <w:rtl/>
        </w:rPr>
      </w:pPr>
      <w:bookmarkStart w:id="257" w:name="ET_yor_5084_18"/>
      <w:r w:rsidRPr="00CC6428">
        <w:rPr>
          <w:rStyle w:val="TagStyle"/>
          <w:rtl/>
        </w:rPr>
        <w:t xml:space="preserve"> &lt;&lt; יור &gt;&gt; </w:t>
      </w:r>
      <w:r>
        <w:rPr>
          <w:rtl/>
        </w:rPr>
        <w:t>היו"ר מיקי לוי:</w:t>
      </w:r>
      <w:r w:rsidRPr="00CC6428">
        <w:rPr>
          <w:rStyle w:val="TagStyle"/>
          <w:rtl/>
        </w:rPr>
        <w:t xml:space="preserve"> &lt;&lt; יור &gt;&gt;</w:t>
      </w:r>
      <w:r>
        <w:rPr>
          <w:rtl/>
        </w:rPr>
        <w:t xml:space="preserve">   </w:t>
      </w:r>
      <w:bookmarkEnd w:id="257"/>
    </w:p>
    <w:p w:rsidR="00CC6428" w:rsidRDefault="00CC6428" w:rsidP="00CC6428">
      <w:pPr>
        <w:pStyle w:val="KeepWithNext"/>
        <w:rPr>
          <w:rtl/>
        </w:rPr>
      </w:pPr>
    </w:p>
    <w:p w:rsidR="00CC6428" w:rsidRDefault="00CC6428" w:rsidP="00CC6428">
      <w:pPr>
        <w:rPr>
          <w:rtl/>
        </w:rPr>
      </w:pPr>
      <w:r>
        <w:rPr>
          <w:rFonts w:hint="cs"/>
          <w:rtl/>
        </w:rPr>
        <w:t xml:space="preserve">אני מסכים איתך. אבל אם הוועדה לביקורת </w:t>
      </w:r>
      <w:bookmarkStart w:id="258" w:name="_ETM_Q1_2346000"/>
      <w:bookmarkEnd w:id="258"/>
      <w:r>
        <w:rPr>
          <w:rFonts w:hint="cs"/>
          <w:rtl/>
        </w:rPr>
        <w:t xml:space="preserve">המדינה </w:t>
      </w:r>
      <w:r>
        <w:rPr>
          <w:rtl/>
        </w:rPr>
        <w:t>–</w:t>
      </w:r>
      <w:r>
        <w:rPr>
          <w:rFonts w:hint="cs"/>
          <w:rtl/>
        </w:rPr>
        <w:t xml:space="preserve"> אני לא נוהג להגיד: אוקיי, דנתי. </w:t>
      </w:r>
      <w:bookmarkStart w:id="259" w:name="_ETM_Q1_2349000"/>
      <w:bookmarkEnd w:id="259"/>
      <w:r>
        <w:rPr>
          <w:rFonts w:hint="cs"/>
          <w:rtl/>
        </w:rPr>
        <w:t>אני עושה "וי", תודה רבה, שלום על ישראל. עשיתי "וי",</w:t>
      </w:r>
      <w:bookmarkStart w:id="260" w:name="_ETM_Q1_2353000"/>
      <w:bookmarkEnd w:id="260"/>
      <w:r>
        <w:rPr>
          <w:rFonts w:hint="cs"/>
          <w:rtl/>
        </w:rPr>
        <w:t xml:space="preserve"> כשיעשו לי ביקורת יראו שדנתי. הוועדה רוצה תשובות. </w:t>
      </w:r>
    </w:p>
    <w:p w:rsidR="00CC6428" w:rsidRDefault="00CC6428" w:rsidP="00CC6428">
      <w:pPr>
        <w:rPr>
          <w:rtl/>
        </w:rPr>
      </w:pPr>
      <w:bookmarkStart w:id="261" w:name="_ETM_Q1_2361000"/>
      <w:bookmarkEnd w:id="261"/>
    </w:p>
    <w:p w:rsidR="00CC6428" w:rsidRDefault="00CC6428" w:rsidP="00CC6428">
      <w:pPr>
        <w:pStyle w:val="af9"/>
        <w:keepNext/>
        <w:rPr>
          <w:rtl/>
        </w:rPr>
      </w:pPr>
      <w:bookmarkStart w:id="262" w:name="ET_guest_829427_19"/>
      <w:r w:rsidRPr="00CC6428">
        <w:rPr>
          <w:rStyle w:val="TagStyle"/>
          <w:rtl/>
        </w:rPr>
        <w:t xml:space="preserve"> &lt;&lt; אורח &gt;&gt; </w:t>
      </w:r>
      <w:r>
        <w:rPr>
          <w:rtl/>
        </w:rPr>
        <w:t>נטע אלול:</w:t>
      </w:r>
      <w:r w:rsidRPr="00CC6428">
        <w:rPr>
          <w:rStyle w:val="TagStyle"/>
          <w:rtl/>
        </w:rPr>
        <w:t xml:space="preserve"> &lt;&lt; אורח &gt;&gt;</w:t>
      </w:r>
      <w:r>
        <w:rPr>
          <w:rtl/>
        </w:rPr>
        <w:t xml:space="preserve">   </w:t>
      </w:r>
      <w:bookmarkEnd w:id="262"/>
    </w:p>
    <w:p w:rsidR="00CC6428" w:rsidRDefault="00CC6428" w:rsidP="00CC6428">
      <w:pPr>
        <w:pStyle w:val="KeepWithNext"/>
        <w:rPr>
          <w:rtl/>
        </w:rPr>
      </w:pPr>
    </w:p>
    <w:p w:rsidR="00CC6428" w:rsidRDefault="00CC6428" w:rsidP="00CC6428">
      <w:pPr>
        <w:rPr>
          <w:rtl/>
        </w:rPr>
      </w:pPr>
      <w:r>
        <w:rPr>
          <w:rFonts w:hint="cs"/>
          <w:rtl/>
        </w:rPr>
        <w:t xml:space="preserve">ברמת </w:t>
      </w:r>
      <w:bookmarkStart w:id="263" w:name="_ETM_Q1_2360000"/>
      <w:bookmarkEnd w:id="263"/>
      <w:r>
        <w:rPr>
          <w:rFonts w:hint="cs"/>
          <w:rtl/>
        </w:rPr>
        <w:t xml:space="preserve">השטח, בפועל כמות ההטמנה מתחילה לרדת. </w:t>
      </w:r>
      <w:bookmarkStart w:id="264" w:name="_ETM_Q1_2366000"/>
      <w:bookmarkEnd w:id="264"/>
      <w:r>
        <w:rPr>
          <w:rFonts w:hint="cs"/>
          <w:rtl/>
        </w:rPr>
        <w:t xml:space="preserve">לפי התחזית שעשינו </w:t>
      </w:r>
      <w:r>
        <w:rPr>
          <w:rtl/>
        </w:rPr>
        <w:t>–</w:t>
      </w:r>
      <w:r>
        <w:rPr>
          <w:rFonts w:hint="cs"/>
          <w:rtl/>
        </w:rPr>
        <w:t xml:space="preserve"> אם הייתי יכולה, הייתי מציגה אותה </w:t>
      </w:r>
      <w:r>
        <w:rPr>
          <w:rtl/>
        </w:rPr>
        <w:t>–</w:t>
      </w:r>
      <w:bookmarkStart w:id="265" w:name="_ETM_Q1_2369000"/>
      <w:bookmarkEnd w:id="265"/>
      <w:r>
        <w:rPr>
          <w:rFonts w:hint="cs"/>
          <w:rtl/>
        </w:rPr>
        <w:t xml:space="preserve"> עד 2029, אנחנו לא צפויים לראות שינוי. </w:t>
      </w:r>
    </w:p>
    <w:p w:rsidR="00CC6428" w:rsidRDefault="00CC6428" w:rsidP="00CC6428">
      <w:pPr>
        <w:rPr>
          <w:rtl/>
        </w:rPr>
      </w:pPr>
    </w:p>
    <w:p w:rsidR="00CC6428" w:rsidRDefault="00CC6428" w:rsidP="00CC6428">
      <w:pPr>
        <w:pStyle w:val="af6"/>
        <w:keepNext/>
        <w:rPr>
          <w:rtl/>
        </w:rPr>
      </w:pPr>
      <w:bookmarkStart w:id="266" w:name="ET_yor_5084_20"/>
      <w:r w:rsidRPr="00CC6428">
        <w:rPr>
          <w:rStyle w:val="TagStyle"/>
          <w:rtl/>
        </w:rPr>
        <w:t xml:space="preserve"> &lt;&lt; יור &gt;&gt; </w:t>
      </w:r>
      <w:r>
        <w:rPr>
          <w:rtl/>
        </w:rPr>
        <w:t>היו"ר מיקי לוי:</w:t>
      </w:r>
      <w:r w:rsidRPr="00CC6428">
        <w:rPr>
          <w:rStyle w:val="TagStyle"/>
          <w:rtl/>
        </w:rPr>
        <w:t xml:space="preserve"> &lt;&lt; יור &gt;&gt;</w:t>
      </w:r>
      <w:r>
        <w:rPr>
          <w:rtl/>
        </w:rPr>
        <w:t xml:space="preserve">   </w:t>
      </w:r>
      <w:bookmarkEnd w:id="266"/>
    </w:p>
    <w:p w:rsidR="00CC6428" w:rsidRDefault="00CC6428" w:rsidP="00CC6428">
      <w:pPr>
        <w:pStyle w:val="KeepWithNext"/>
        <w:rPr>
          <w:rtl/>
        </w:rPr>
      </w:pPr>
    </w:p>
    <w:p w:rsidR="00CC6428" w:rsidRDefault="00CC6428" w:rsidP="00CC6428">
      <w:pPr>
        <w:rPr>
          <w:rtl/>
        </w:rPr>
      </w:pPr>
      <w:r>
        <w:rPr>
          <w:rFonts w:hint="cs"/>
          <w:rtl/>
        </w:rPr>
        <w:t xml:space="preserve">השם ישמור, מה </w:t>
      </w:r>
      <w:bookmarkStart w:id="267" w:name="_ETM_Q1_2377000"/>
      <w:bookmarkEnd w:id="267"/>
      <w:r>
        <w:rPr>
          <w:rFonts w:hint="cs"/>
          <w:rtl/>
        </w:rPr>
        <w:t xml:space="preserve">שנקרא. </w:t>
      </w:r>
    </w:p>
    <w:p w:rsidR="00CC6428" w:rsidRDefault="00CC6428" w:rsidP="00CC6428">
      <w:pPr>
        <w:rPr>
          <w:rtl/>
        </w:rPr>
      </w:pPr>
      <w:bookmarkStart w:id="268" w:name="_ETM_Q1_2378000"/>
      <w:bookmarkEnd w:id="268"/>
    </w:p>
    <w:p w:rsidR="00CC6428" w:rsidRDefault="00CC6428" w:rsidP="00CC6428">
      <w:pPr>
        <w:pStyle w:val="af9"/>
        <w:keepNext/>
        <w:rPr>
          <w:rtl/>
        </w:rPr>
      </w:pPr>
      <w:bookmarkStart w:id="269" w:name="ET_guest_829427_21"/>
      <w:r w:rsidRPr="00CC6428">
        <w:rPr>
          <w:rStyle w:val="TagStyle"/>
          <w:rtl/>
        </w:rPr>
        <w:t xml:space="preserve"> &lt;&lt; אורח &gt;&gt; </w:t>
      </w:r>
      <w:r>
        <w:rPr>
          <w:rtl/>
        </w:rPr>
        <w:t>נטע אלול:</w:t>
      </w:r>
      <w:r w:rsidRPr="00CC6428">
        <w:rPr>
          <w:rStyle w:val="TagStyle"/>
          <w:rtl/>
        </w:rPr>
        <w:t xml:space="preserve"> &lt;&lt; אורח &gt;&gt;</w:t>
      </w:r>
      <w:r>
        <w:rPr>
          <w:rtl/>
        </w:rPr>
        <w:t xml:space="preserve">   </w:t>
      </w:r>
      <w:bookmarkEnd w:id="269"/>
    </w:p>
    <w:p w:rsidR="00CC6428" w:rsidRDefault="00CC6428" w:rsidP="00CC6428">
      <w:pPr>
        <w:pStyle w:val="KeepWithNext"/>
        <w:rPr>
          <w:rtl/>
        </w:rPr>
      </w:pPr>
    </w:p>
    <w:p w:rsidR="00CC6428" w:rsidRDefault="00CC6428" w:rsidP="00CC6428">
      <w:pPr>
        <w:rPr>
          <w:rtl/>
        </w:rPr>
      </w:pPr>
      <w:r>
        <w:rPr>
          <w:rFonts w:hint="cs"/>
          <w:rtl/>
        </w:rPr>
        <w:t xml:space="preserve">נכון. כמות המתקנים המסיבית מתחילה לקום במהלך אותם שנים. </w:t>
      </w:r>
      <w:bookmarkStart w:id="270" w:name="_ETM_Q1_2385000"/>
      <w:bookmarkEnd w:id="270"/>
      <w:r>
        <w:rPr>
          <w:rFonts w:hint="cs"/>
          <w:rtl/>
        </w:rPr>
        <w:t xml:space="preserve">עם הקמת אותם מתקנים </w:t>
      </w:r>
      <w:r>
        <w:rPr>
          <w:rtl/>
        </w:rPr>
        <w:t>–</w:t>
      </w:r>
      <w:r>
        <w:rPr>
          <w:rFonts w:hint="cs"/>
          <w:rtl/>
        </w:rPr>
        <w:t xml:space="preserve"> ואנחנו מדברים החל מ-2030 </w:t>
      </w:r>
      <w:r>
        <w:rPr>
          <w:rtl/>
        </w:rPr>
        <w:t>–</w:t>
      </w:r>
      <w:r>
        <w:rPr>
          <w:rFonts w:hint="cs"/>
          <w:rtl/>
        </w:rPr>
        <w:t xml:space="preserve"> אנחנו כן רואים בפעם הראשונה ניתוק, זה לפי התחזיות ובהנחה שאות</w:t>
      </w:r>
      <w:bookmarkStart w:id="271" w:name="_ETM_Q1_2392000"/>
      <w:bookmarkEnd w:id="271"/>
      <w:r>
        <w:rPr>
          <w:rFonts w:hint="cs"/>
          <w:rtl/>
        </w:rPr>
        <w:t xml:space="preserve">ם מתקנים יקומו. צריך לעשות מעקב, </w:t>
      </w:r>
      <w:bookmarkStart w:id="272" w:name="_ETM_Q1_2398000"/>
      <w:bookmarkEnd w:id="272"/>
      <w:r>
        <w:rPr>
          <w:rFonts w:hint="cs"/>
          <w:rtl/>
        </w:rPr>
        <w:t xml:space="preserve">אפילו ברמה חצי-שנתית, על מה קורה עם כל היוזמות האלה, איפה הן עומדות, מה החסמים. כל יוזמה זה עולם ומלואו שעובדים עליה הרבה מאוד אנשים. ברמה הזאת של לראות איך </w:t>
      </w:r>
      <w:bookmarkStart w:id="273" w:name="_ETM_Q1_2408000"/>
      <w:bookmarkEnd w:id="273"/>
      <w:r>
        <w:rPr>
          <w:rFonts w:hint="cs"/>
          <w:rtl/>
        </w:rPr>
        <w:t xml:space="preserve">הפרויקטים מתקדמים, נכון לחלוטין לעשות את אותו מעקב. אנחנו עושים אותו, אבל נכון שגם הוועדה תתערב. </w:t>
      </w:r>
    </w:p>
    <w:p w:rsidR="00CC6428" w:rsidRDefault="00CC6428" w:rsidP="00D76E85">
      <w:pPr>
        <w:ind w:firstLine="0"/>
        <w:rPr>
          <w:rtl/>
        </w:rPr>
      </w:pPr>
      <w:bookmarkStart w:id="274" w:name="_ETM_Q1_2416000"/>
      <w:bookmarkEnd w:id="274"/>
    </w:p>
    <w:p w:rsidR="00D76E85" w:rsidRDefault="00D76E85" w:rsidP="00D76E85">
      <w:pPr>
        <w:pStyle w:val="af6"/>
        <w:keepNext/>
        <w:rPr>
          <w:rtl/>
        </w:rPr>
      </w:pPr>
      <w:bookmarkStart w:id="275" w:name="ET_yor_5084_22"/>
      <w:r w:rsidRPr="00D76E85">
        <w:rPr>
          <w:rStyle w:val="TagStyle"/>
          <w:rtl/>
        </w:rPr>
        <w:t xml:space="preserve"> &lt;&lt; יור &gt;&gt; </w:t>
      </w:r>
      <w:r>
        <w:rPr>
          <w:rtl/>
        </w:rPr>
        <w:t>היו"ר מיקי לוי:</w:t>
      </w:r>
      <w:r w:rsidRPr="00D76E85">
        <w:rPr>
          <w:rStyle w:val="TagStyle"/>
          <w:rtl/>
        </w:rPr>
        <w:t xml:space="preserve"> &lt;&lt; יור &gt;&gt;</w:t>
      </w:r>
      <w:r>
        <w:rPr>
          <w:rtl/>
        </w:rPr>
        <w:t xml:space="preserve">   </w:t>
      </w:r>
      <w:bookmarkEnd w:id="275"/>
    </w:p>
    <w:p w:rsidR="00D76E85" w:rsidRDefault="00D76E85" w:rsidP="00D76E85">
      <w:pPr>
        <w:pStyle w:val="KeepWithNext"/>
        <w:rPr>
          <w:rtl/>
        </w:rPr>
      </w:pPr>
    </w:p>
    <w:p w:rsidR="00D76E85" w:rsidRDefault="00D76E85" w:rsidP="00D76E85">
      <w:pPr>
        <w:rPr>
          <w:rtl/>
        </w:rPr>
      </w:pPr>
      <w:bookmarkStart w:id="276" w:name="_ETM_Q1_2414000"/>
      <w:bookmarkEnd w:id="276"/>
      <w:r>
        <w:rPr>
          <w:rFonts w:hint="cs"/>
          <w:rtl/>
        </w:rPr>
        <w:t xml:space="preserve">סעיף ביקורת 2027, </w:t>
      </w:r>
      <w:bookmarkStart w:id="277" w:name="_ETM_Q1_2417000"/>
      <w:bookmarkEnd w:id="277"/>
      <w:r>
        <w:rPr>
          <w:rFonts w:hint="cs"/>
          <w:rtl/>
        </w:rPr>
        <w:t xml:space="preserve">לראות מה עשיתם. אם אני מקבל את כל מה שאמרת </w:t>
      </w:r>
      <w:bookmarkStart w:id="278" w:name="_ETM_Q1_2424000"/>
      <w:bookmarkEnd w:id="278"/>
      <w:r>
        <w:rPr>
          <w:rtl/>
        </w:rPr>
        <w:t>–</w:t>
      </w:r>
      <w:r>
        <w:rPr>
          <w:rFonts w:hint="cs"/>
          <w:rtl/>
        </w:rPr>
        <w:t xml:space="preserve"> ואני מקווה שלא תתחלפי, כי כל פעם לעבוד עם מישהו אחר מתחיל סיפור </w:t>
      </w:r>
      <w:r>
        <w:rPr>
          <w:rtl/>
        </w:rPr>
        <w:t>–</w:t>
      </w:r>
      <w:r>
        <w:rPr>
          <w:rFonts w:hint="cs"/>
          <w:rtl/>
        </w:rPr>
        <w:t xml:space="preserve"> 2027 זה שלוש שנים לפני </w:t>
      </w:r>
      <w:bookmarkStart w:id="279" w:name="_ETM_Q1_2434000"/>
      <w:bookmarkEnd w:id="279"/>
      <w:r>
        <w:rPr>
          <w:rFonts w:hint="cs"/>
          <w:rtl/>
        </w:rPr>
        <w:t xml:space="preserve">2030 ואז כבר אפשר לראות אם עשיתם משהו. אני מסתמך על מה שהם אומרים ועל מה שאת אומרת </w:t>
      </w:r>
      <w:r>
        <w:rPr>
          <w:rtl/>
        </w:rPr>
        <w:t>–</w:t>
      </w:r>
      <w:r>
        <w:rPr>
          <w:rFonts w:hint="cs"/>
          <w:rtl/>
        </w:rPr>
        <w:t xml:space="preserve"> לא הכול הטמנה, יש גם מחזור ואפשר לראות את זה </w:t>
      </w:r>
      <w:bookmarkStart w:id="280" w:name="_ETM_Q1_2449000"/>
      <w:bookmarkEnd w:id="280"/>
      <w:r>
        <w:rPr>
          <w:rFonts w:hint="cs"/>
          <w:rtl/>
        </w:rPr>
        <w:t xml:space="preserve">מתוכלל גם בהטמנה וגם במחזור </w:t>
      </w:r>
      <w:r>
        <w:rPr>
          <w:rtl/>
        </w:rPr>
        <w:t>–</w:t>
      </w:r>
      <w:r>
        <w:rPr>
          <w:rFonts w:hint="cs"/>
          <w:rtl/>
        </w:rPr>
        <w:t xml:space="preserve"> ואנחנו מודאגים מאוד. </w:t>
      </w:r>
    </w:p>
    <w:p w:rsidR="00D76E85" w:rsidRDefault="00D76E85" w:rsidP="00D76E85">
      <w:pPr>
        <w:rPr>
          <w:rtl/>
        </w:rPr>
      </w:pPr>
    </w:p>
    <w:p w:rsidR="00D76E85" w:rsidRDefault="00D76E85" w:rsidP="00D76E85">
      <w:pPr>
        <w:pStyle w:val="af9"/>
        <w:keepNext/>
        <w:rPr>
          <w:rtl/>
        </w:rPr>
      </w:pPr>
      <w:bookmarkStart w:id="281" w:name="ET_guest_829427_23"/>
      <w:r w:rsidRPr="00D76E85">
        <w:rPr>
          <w:rStyle w:val="TagStyle"/>
          <w:rtl/>
        </w:rPr>
        <w:t xml:space="preserve"> &lt;&lt; אורח &gt;&gt; </w:t>
      </w:r>
      <w:r>
        <w:rPr>
          <w:rtl/>
        </w:rPr>
        <w:t>נטע אלול:</w:t>
      </w:r>
      <w:r w:rsidRPr="00D76E85">
        <w:rPr>
          <w:rStyle w:val="TagStyle"/>
          <w:rtl/>
        </w:rPr>
        <w:t xml:space="preserve"> &lt;&lt; אורח &gt;&gt;</w:t>
      </w:r>
      <w:r>
        <w:rPr>
          <w:rtl/>
        </w:rPr>
        <w:t xml:space="preserve">   </w:t>
      </w:r>
      <w:bookmarkEnd w:id="281"/>
    </w:p>
    <w:p w:rsidR="00D76E85" w:rsidRDefault="00D76E85" w:rsidP="00D76E85">
      <w:pPr>
        <w:pStyle w:val="KeepWithNext"/>
        <w:rPr>
          <w:rtl/>
        </w:rPr>
      </w:pPr>
    </w:p>
    <w:p w:rsidR="00D76E85" w:rsidRDefault="00D76E85" w:rsidP="00D76E85">
      <w:pPr>
        <w:rPr>
          <w:rtl/>
        </w:rPr>
      </w:pPr>
      <w:r>
        <w:rPr>
          <w:rFonts w:hint="cs"/>
          <w:rtl/>
        </w:rPr>
        <w:t xml:space="preserve">אני </w:t>
      </w:r>
      <w:bookmarkStart w:id="282" w:name="_ETM_Q1_2455000"/>
      <w:bookmarkEnd w:id="282"/>
      <w:r>
        <w:rPr>
          <w:rFonts w:hint="cs"/>
          <w:rtl/>
        </w:rPr>
        <w:t xml:space="preserve">חושבת שגם בעתודות ההטמנה עצמן, אני חושבת שזה שהקצו עכשיו </w:t>
      </w:r>
      <w:bookmarkStart w:id="283" w:name="_ETM_Q1_2457000"/>
      <w:bookmarkEnd w:id="283"/>
      <w:r>
        <w:rPr>
          <w:rFonts w:hint="cs"/>
          <w:rtl/>
        </w:rPr>
        <w:t>שטחים נרחבים מאוד של מאות, אם לא אלפי דונמים</w:t>
      </w:r>
      <w:bookmarkStart w:id="284" w:name="_ETM_Q1_2464000"/>
      <w:bookmarkEnd w:id="284"/>
      <w:r>
        <w:rPr>
          <w:rFonts w:hint="cs"/>
          <w:rtl/>
        </w:rPr>
        <w:t xml:space="preserve"> - - - </w:t>
      </w:r>
    </w:p>
    <w:p w:rsidR="00D76E85" w:rsidRDefault="00D76E85" w:rsidP="00D76E85">
      <w:pPr>
        <w:rPr>
          <w:rtl/>
        </w:rPr>
      </w:pPr>
    </w:p>
    <w:p w:rsidR="00D76E85" w:rsidRDefault="00D76E85" w:rsidP="00D76E85">
      <w:pPr>
        <w:pStyle w:val="af6"/>
        <w:keepNext/>
        <w:rPr>
          <w:rtl/>
        </w:rPr>
      </w:pPr>
      <w:bookmarkStart w:id="285" w:name="ET_yor_5084_24"/>
      <w:r w:rsidRPr="00D76E85">
        <w:rPr>
          <w:rStyle w:val="TagStyle"/>
          <w:rtl/>
        </w:rPr>
        <w:t xml:space="preserve"> &lt;&lt; יור &gt;&gt; </w:t>
      </w:r>
      <w:r>
        <w:rPr>
          <w:rtl/>
        </w:rPr>
        <w:t>היו"ר מיקי לוי:</w:t>
      </w:r>
      <w:r w:rsidRPr="00D76E85">
        <w:rPr>
          <w:rStyle w:val="TagStyle"/>
          <w:rtl/>
        </w:rPr>
        <w:t xml:space="preserve"> &lt;&lt; יור &gt;&gt;</w:t>
      </w:r>
      <w:r>
        <w:rPr>
          <w:rtl/>
        </w:rPr>
        <w:t xml:space="preserve">   </w:t>
      </w:r>
      <w:bookmarkEnd w:id="285"/>
    </w:p>
    <w:p w:rsidR="00D76E85" w:rsidRDefault="00D76E85" w:rsidP="00D76E85">
      <w:pPr>
        <w:pStyle w:val="KeepWithNext"/>
        <w:rPr>
          <w:rtl/>
        </w:rPr>
      </w:pPr>
    </w:p>
    <w:p w:rsidR="00D76E85" w:rsidRDefault="00D76E85" w:rsidP="00D76E85">
      <w:pPr>
        <w:rPr>
          <w:rtl/>
        </w:rPr>
      </w:pPr>
      <w:r>
        <w:rPr>
          <w:rFonts w:hint="cs"/>
          <w:rtl/>
        </w:rPr>
        <w:t xml:space="preserve">אני מבקש לשמוע אנשי מקצוע, כי אני מודה שאינני מבין בזה מלבד זה שיש לנו בעיות </w:t>
      </w:r>
      <w:bookmarkStart w:id="286" w:name="_ETM_Q1_2473000"/>
      <w:bookmarkEnd w:id="286"/>
      <w:r>
        <w:rPr>
          <w:rFonts w:hint="cs"/>
          <w:rtl/>
        </w:rPr>
        <w:t xml:space="preserve">וצרות. </w:t>
      </w:r>
    </w:p>
    <w:p w:rsidR="00D76E85" w:rsidRDefault="00D76E85" w:rsidP="00D76E85">
      <w:pPr>
        <w:rPr>
          <w:rtl/>
        </w:rPr>
      </w:pPr>
    </w:p>
    <w:p w:rsidR="00D76E85" w:rsidRDefault="00D76E85" w:rsidP="00D76E85">
      <w:pPr>
        <w:pStyle w:val="af9"/>
        <w:keepNext/>
        <w:rPr>
          <w:rtl/>
        </w:rPr>
      </w:pPr>
      <w:bookmarkStart w:id="287" w:name="ET_guest_387153_25"/>
      <w:r w:rsidRPr="00D76E85">
        <w:rPr>
          <w:rStyle w:val="TagStyle"/>
          <w:rtl/>
        </w:rPr>
        <w:t xml:space="preserve"> &lt;&lt; אורח &gt;&gt; </w:t>
      </w:r>
      <w:r>
        <w:rPr>
          <w:rtl/>
        </w:rPr>
        <w:t>ניר קנטור:</w:t>
      </w:r>
      <w:r w:rsidRPr="00D76E85">
        <w:rPr>
          <w:rStyle w:val="TagStyle"/>
          <w:rtl/>
        </w:rPr>
        <w:t xml:space="preserve"> &lt;&lt; אורח &gt;&gt;</w:t>
      </w:r>
      <w:r>
        <w:rPr>
          <w:rtl/>
        </w:rPr>
        <w:t xml:space="preserve">   </w:t>
      </w:r>
      <w:bookmarkEnd w:id="287"/>
    </w:p>
    <w:p w:rsidR="00D76E85" w:rsidRDefault="00D76E85" w:rsidP="00D76E85">
      <w:pPr>
        <w:pStyle w:val="KeepWithNext"/>
        <w:rPr>
          <w:rtl/>
        </w:rPr>
      </w:pPr>
    </w:p>
    <w:p w:rsidR="00D76E85" w:rsidRDefault="00D76E85" w:rsidP="00D76E85">
      <w:pPr>
        <w:rPr>
          <w:rtl/>
        </w:rPr>
      </w:pPr>
      <w:r>
        <w:rPr>
          <w:rFonts w:hint="cs"/>
          <w:rtl/>
        </w:rPr>
        <w:t>אני אתחיל מאמירה על שנת 2010. בשנת 2010 אמרנו למשרד להגנת הסביבה: תתחילו להקים מתקני טיפול בפסולת בשריפה. לצערנו הם עבדו לפי אידיאל ואמרו: אנחנו בעד הפרטה במקור, אנחנו</w:t>
      </w:r>
      <w:bookmarkStart w:id="288" w:name="_ETM_Q1_2497000"/>
      <w:bookmarkEnd w:id="288"/>
      <w:r>
        <w:rPr>
          <w:rFonts w:hint="cs"/>
          <w:rtl/>
        </w:rPr>
        <w:t xml:space="preserve"> לא מוכנים לדבר על שריפה. אילו היו מתקני שריפה </w:t>
      </w:r>
      <w:bookmarkStart w:id="289" w:name="_ETM_Q1_2499000"/>
      <w:bookmarkEnd w:id="289"/>
      <w:r>
        <w:rPr>
          <w:rFonts w:hint="cs"/>
          <w:rtl/>
        </w:rPr>
        <w:t xml:space="preserve">שהיו מתוכננים אז, יכול להיות שהיום הם כבר היו עומדים ויכול להיות שהיום עדיין לא היינו באותו שיעור הטמנה שיש לנו מהעבר. אני מקיש מזה גם לעתיד </w:t>
      </w:r>
      <w:r>
        <w:rPr>
          <w:rtl/>
        </w:rPr>
        <w:t>–</w:t>
      </w:r>
      <w:r>
        <w:rPr>
          <w:rFonts w:hint="cs"/>
          <w:rtl/>
        </w:rPr>
        <w:t xml:space="preserve"> יופי שיש תוכניות, ואני שמח מאוד על התוכניות, אנחנו מאוד בעד הפחתת הפסולת בצורה משמעותית בכל ההיבטים. זה יכול להיות </w:t>
      </w:r>
      <w:bookmarkStart w:id="290" w:name="_ETM_Q1_2520000"/>
      <w:bookmarkEnd w:id="290"/>
      <w:r>
        <w:rPr>
          <w:rFonts w:hint="cs"/>
          <w:rtl/>
        </w:rPr>
        <w:t xml:space="preserve">במחזור, זה יכול להיות בהפחתה במקור, בכל הדרכים, אבל אנחנו במשבר כאן ועכשיו. במשבר כאן ועכשיו  - גם נטע אמרה כרגע את הנתון, שבעיניי הוא די מדאיג </w:t>
      </w:r>
      <w:r>
        <w:rPr>
          <w:rtl/>
        </w:rPr>
        <w:t>–</w:t>
      </w:r>
      <w:r>
        <w:rPr>
          <w:rFonts w:hint="cs"/>
          <w:rtl/>
        </w:rPr>
        <w:t xml:space="preserve"> רק ב-2029 נראה ירידה בנפח ההטמנה, אבל כבר היום אנחנו </w:t>
      </w:r>
      <w:bookmarkStart w:id="291" w:name="_ETM_Q1_2535000"/>
      <w:bookmarkEnd w:id="291"/>
      <w:r>
        <w:rPr>
          <w:rFonts w:hint="cs"/>
          <w:rtl/>
        </w:rPr>
        <w:t xml:space="preserve">בלי נפח הטמנה. היום אנחנו נמצאים אחרי חג </w:t>
      </w:r>
      <w:bookmarkStart w:id="292" w:name="_ETM_Q1_2536000"/>
      <w:bookmarkEnd w:id="292"/>
      <w:r>
        <w:rPr>
          <w:rFonts w:hint="cs"/>
          <w:rtl/>
        </w:rPr>
        <w:t>הפסח, כשבחג הפסח לקחו פסולות ושמו בכל מיני אתרים פרוביזוריים</w:t>
      </w:r>
      <w:bookmarkStart w:id="293" w:name="_ETM_Q1_2541000"/>
      <w:bookmarkEnd w:id="293"/>
      <w:r>
        <w:rPr>
          <w:rFonts w:hint="cs"/>
          <w:rtl/>
        </w:rPr>
        <w:t xml:space="preserve">, וזו עוד הדרך הכשרה, המקומות המסודרים, שלא היה מקום ולכן שמו פרוביזורי. לך תדע איזה משאית נשפכה באיזה ואדי בצורה לא מסודרת, כי אין שטחי הטמנה. </w:t>
      </w:r>
    </w:p>
    <w:p w:rsidR="00D76E85" w:rsidRDefault="00D76E85" w:rsidP="00D76E85">
      <w:pPr>
        <w:rPr>
          <w:rtl/>
        </w:rPr>
      </w:pPr>
    </w:p>
    <w:p w:rsidR="00D76E85" w:rsidRDefault="00D76E85" w:rsidP="00D76E85">
      <w:pPr>
        <w:rPr>
          <w:rtl/>
        </w:rPr>
      </w:pPr>
      <w:r>
        <w:rPr>
          <w:rFonts w:hint="cs"/>
          <w:rtl/>
        </w:rPr>
        <w:t>לצערנו דוח מבקר המדינה מדבר על נתונים</w:t>
      </w:r>
      <w:bookmarkStart w:id="294" w:name="_ETM_Q1_2560000"/>
      <w:bookmarkEnd w:id="294"/>
      <w:r>
        <w:rPr>
          <w:rFonts w:hint="cs"/>
          <w:rtl/>
        </w:rPr>
        <w:t xml:space="preserve"> משנת 2020 ומבחינת הצפי שום דבר לא השתנה במגמה. הגענו ל-2024 והיום אין שטחי הטמנ.  גם בצפון וגם </w:t>
      </w:r>
      <w:bookmarkStart w:id="295" w:name="_ETM_Q1_2570000"/>
      <w:bookmarkEnd w:id="295"/>
      <w:r>
        <w:rPr>
          <w:rFonts w:hint="cs"/>
          <w:rtl/>
        </w:rPr>
        <w:t xml:space="preserve">בדרום אין שטחי הטמנה. נכון שיש תוכניות לפיתוח, </w:t>
      </w:r>
      <w:bookmarkStart w:id="296" w:name="_ETM_Q1_2574000"/>
      <w:bookmarkEnd w:id="296"/>
      <w:r>
        <w:rPr>
          <w:rFonts w:hint="cs"/>
          <w:rtl/>
        </w:rPr>
        <w:t xml:space="preserve">אבל כפי שתואר פה זה לא יספיק לכל הצרכים, בטח לא </w:t>
      </w:r>
      <w:r w:rsidR="001C1289">
        <w:rPr>
          <w:rFonts w:hint="cs"/>
          <w:rtl/>
        </w:rPr>
        <w:t xml:space="preserve">עד 2029. דבר שני, זה לא נכון לשנע את </w:t>
      </w:r>
      <w:bookmarkStart w:id="297" w:name="_ETM_Q1_2583000"/>
      <w:bookmarkEnd w:id="297"/>
      <w:r w:rsidR="001C1289">
        <w:rPr>
          <w:rFonts w:hint="cs"/>
          <w:rtl/>
        </w:rPr>
        <w:t>כל הפסולות לאתרים שנמצאים באזור דרום הארץ. אין שום סיבה</w:t>
      </w:r>
      <w:bookmarkStart w:id="298" w:name="_ETM_Q1_2587000"/>
      <w:bookmarkEnd w:id="298"/>
      <w:r w:rsidR="001C1289">
        <w:rPr>
          <w:rFonts w:hint="cs"/>
          <w:rtl/>
        </w:rPr>
        <w:t xml:space="preserve"> שלא לקחת את האתרים הנוכחיים, הקיימים, וקודם </w:t>
      </w:r>
      <w:r w:rsidR="001C1289">
        <w:rPr>
          <w:rFonts w:hint="cs"/>
          <w:rtl/>
        </w:rPr>
        <w:lastRenderedPageBreak/>
        <w:t xml:space="preserve">כול כבר לדאוג להרחבה שלהם. כאן יש ויכוחים קשים מאוד, וזה לא </w:t>
      </w:r>
      <w:bookmarkStart w:id="299" w:name="_ETM_Q1_2596000"/>
      <w:bookmarkEnd w:id="299"/>
      <w:r w:rsidR="001C1289">
        <w:rPr>
          <w:rFonts w:hint="cs"/>
          <w:rtl/>
        </w:rPr>
        <w:t xml:space="preserve">המשרד להגנת הסביבה, ייאמר לזכותו שהוא מנסה והוא חושב. לפחות בחלק מהמקומות הוא חושב שאכן זה נכון לעשות, אבל </w:t>
      </w:r>
      <w:bookmarkStart w:id="300" w:name="_ETM_Q1_2600000"/>
      <w:bookmarkEnd w:id="300"/>
      <w:r w:rsidR="001C1289">
        <w:rPr>
          <w:rFonts w:hint="cs"/>
          <w:rtl/>
        </w:rPr>
        <w:t xml:space="preserve">יש פה קואליציה של משרדי ממשלה שלצערנו לא מצליחים לעבוד </w:t>
      </w:r>
      <w:bookmarkStart w:id="301" w:name="_ETM_Q1_2604000"/>
      <w:bookmarkEnd w:id="301"/>
      <w:r w:rsidR="001C1289">
        <w:rPr>
          <w:rFonts w:hint="cs"/>
          <w:rtl/>
        </w:rPr>
        <w:t xml:space="preserve">ביחד. יש לנו את רמ"י שעל כל מטר נוסף רוצה לגבות את הכספים שלו, יש את ועדות התכנון, יש את </w:t>
      </w:r>
      <w:bookmarkStart w:id="302" w:name="_ETM_Q1_2612000"/>
      <w:bookmarkEnd w:id="302"/>
      <w:r w:rsidR="001C1289">
        <w:rPr>
          <w:rFonts w:hint="cs"/>
          <w:rtl/>
        </w:rPr>
        <w:t xml:space="preserve">הרשויות המקומיות. כל השחקנים האלה לא מאפשרים לפעילות הזאת לקרות </w:t>
      </w:r>
      <w:bookmarkStart w:id="303" w:name="_ETM_Q1_2615000"/>
      <w:bookmarkEnd w:id="303"/>
      <w:r w:rsidR="001C1289">
        <w:rPr>
          <w:rFonts w:hint="cs"/>
          <w:rtl/>
        </w:rPr>
        <w:t xml:space="preserve">בפועל. </w:t>
      </w:r>
    </w:p>
    <w:p w:rsidR="001C1289" w:rsidRDefault="001C1289" w:rsidP="00D76E85">
      <w:pPr>
        <w:rPr>
          <w:rtl/>
        </w:rPr>
      </w:pPr>
    </w:p>
    <w:p w:rsidR="001C1289" w:rsidRDefault="001C1289" w:rsidP="001C1289">
      <w:pPr>
        <w:rPr>
          <w:rtl/>
        </w:rPr>
      </w:pPr>
      <w:bookmarkStart w:id="304" w:name="_ETM_Q1_2617000"/>
      <w:bookmarkEnd w:id="304"/>
      <w:r>
        <w:rPr>
          <w:rFonts w:hint="cs"/>
          <w:rtl/>
        </w:rPr>
        <w:t xml:space="preserve">לכן אנחנו כן צריכים לראות את זה כמשבר כאן </w:t>
      </w:r>
      <w:bookmarkStart w:id="305" w:name="_ETM_Q1_2621000"/>
      <w:bookmarkEnd w:id="305"/>
      <w:r>
        <w:rPr>
          <w:rFonts w:hint="cs"/>
          <w:rtl/>
        </w:rPr>
        <w:t>ועכשיו, להקים מטה חירום שמטפל בכאן ועכשיו, קרי ביכולת ההטמנה</w:t>
      </w:r>
      <w:bookmarkStart w:id="306" w:name="_ETM_Q1_2624000"/>
      <w:bookmarkEnd w:id="306"/>
      <w:r>
        <w:rPr>
          <w:rFonts w:hint="cs"/>
          <w:rtl/>
        </w:rPr>
        <w:t xml:space="preserve"> המיידית. מעבר לכל אותן תוכניות טובות מאוד, משמעותיות מאוד, שידברו גם על הטווח הבינוני והארוך. אבל הכאן ועכשיו חייב פתרון, וזה אומר שכל המטמנות צריכות לעבור הרחבה כמה שיותר מהר. זה הפתרון היחיד שיכול למנוע את משבר </w:t>
      </w:r>
      <w:bookmarkStart w:id="307" w:name="_ETM_Q1_2639000"/>
      <w:bookmarkEnd w:id="307"/>
      <w:r>
        <w:rPr>
          <w:rFonts w:hint="cs"/>
          <w:rtl/>
        </w:rPr>
        <w:t xml:space="preserve">הפסולת שיש לנו היום. </w:t>
      </w:r>
    </w:p>
    <w:p w:rsidR="001C1289" w:rsidRDefault="001C1289" w:rsidP="001C1289">
      <w:pPr>
        <w:rPr>
          <w:rtl/>
        </w:rPr>
      </w:pPr>
      <w:bookmarkStart w:id="308" w:name="_ETM_Q1_2642000"/>
      <w:bookmarkEnd w:id="308"/>
    </w:p>
    <w:p w:rsidR="001C1289" w:rsidRDefault="001C1289" w:rsidP="001C1289">
      <w:pPr>
        <w:pStyle w:val="af6"/>
        <w:keepNext/>
        <w:rPr>
          <w:rtl/>
        </w:rPr>
      </w:pPr>
      <w:bookmarkStart w:id="309" w:name="ET_yor_5084_26"/>
      <w:r w:rsidRPr="001C1289">
        <w:rPr>
          <w:rStyle w:val="TagStyle"/>
          <w:rtl/>
        </w:rPr>
        <w:t xml:space="preserve"> &lt;&lt; יור &gt;&gt; </w:t>
      </w:r>
      <w:r>
        <w:rPr>
          <w:rtl/>
        </w:rPr>
        <w:t>היו"ר מיקי לוי:</w:t>
      </w:r>
      <w:r w:rsidRPr="001C1289">
        <w:rPr>
          <w:rStyle w:val="TagStyle"/>
          <w:rtl/>
        </w:rPr>
        <w:t xml:space="preserve"> &lt;&lt; יור &gt;&gt;</w:t>
      </w:r>
      <w:r>
        <w:rPr>
          <w:rtl/>
        </w:rPr>
        <w:t xml:space="preserve">   </w:t>
      </w:r>
      <w:bookmarkEnd w:id="309"/>
    </w:p>
    <w:p w:rsidR="001C1289" w:rsidRDefault="001C1289" w:rsidP="001C1289">
      <w:pPr>
        <w:pStyle w:val="KeepWithNext"/>
        <w:rPr>
          <w:rtl/>
        </w:rPr>
      </w:pPr>
    </w:p>
    <w:p w:rsidR="001C1289" w:rsidRDefault="001C1289" w:rsidP="001C1289">
      <w:pPr>
        <w:rPr>
          <w:rtl/>
        </w:rPr>
      </w:pPr>
      <w:r>
        <w:rPr>
          <w:rFonts w:hint="cs"/>
          <w:rtl/>
        </w:rPr>
        <w:t xml:space="preserve">מדהים איך הוועדה כל פעם מגיעה </w:t>
      </w:r>
      <w:bookmarkStart w:id="310" w:name="_ETM_Q1_2643000"/>
      <w:bookmarkEnd w:id="310"/>
      <w:r>
        <w:rPr>
          <w:rFonts w:hint="cs"/>
          <w:rtl/>
        </w:rPr>
        <w:t xml:space="preserve">למבוי סתום, כי אין מישהו שמתכלל את כל משרדי הממשלה. </w:t>
      </w:r>
      <w:bookmarkStart w:id="311" w:name="_ETM_Q1_2648000"/>
      <w:bookmarkEnd w:id="311"/>
      <w:r>
        <w:rPr>
          <w:rFonts w:hint="cs"/>
          <w:rtl/>
        </w:rPr>
        <w:t xml:space="preserve">כל אחד רב והאינטרסים האישיים של משרדו גוררים אותו לכיוון </w:t>
      </w:r>
      <w:bookmarkStart w:id="312" w:name="_ETM_Q1_2654000"/>
      <w:bookmarkEnd w:id="312"/>
      <w:r>
        <w:rPr>
          <w:rFonts w:hint="cs"/>
          <w:rtl/>
        </w:rPr>
        <w:t xml:space="preserve">הזה. מה שאני מבין מהדברים שלך זה שצריך מישהו </w:t>
      </w:r>
      <w:bookmarkStart w:id="313" w:name="_ETM_Q1_2660000"/>
      <w:bookmarkEnd w:id="313"/>
      <w:r>
        <w:rPr>
          <w:rFonts w:hint="cs"/>
          <w:rtl/>
        </w:rPr>
        <w:t xml:space="preserve">מתכלל </w:t>
      </w:r>
      <w:r>
        <w:rPr>
          <w:rtl/>
        </w:rPr>
        <w:t>–</w:t>
      </w:r>
      <w:r>
        <w:rPr>
          <w:rFonts w:hint="cs"/>
          <w:rtl/>
        </w:rPr>
        <w:t xml:space="preserve"> רמ"י, משרד ראש הממשלה, האוצר, המשרד לאיכות הסביבה </w:t>
      </w:r>
      <w:r>
        <w:rPr>
          <w:rtl/>
        </w:rPr>
        <w:t>–</w:t>
      </w:r>
      <w:r>
        <w:rPr>
          <w:rFonts w:hint="cs"/>
          <w:rtl/>
        </w:rPr>
        <w:t xml:space="preserve"> כדי לקבל החלטות. </w:t>
      </w:r>
    </w:p>
    <w:p w:rsidR="001C1289" w:rsidRDefault="001C1289" w:rsidP="001C1289">
      <w:pPr>
        <w:rPr>
          <w:rtl/>
        </w:rPr>
      </w:pPr>
    </w:p>
    <w:p w:rsidR="001C1289" w:rsidRDefault="001C1289" w:rsidP="001C1289">
      <w:pPr>
        <w:pStyle w:val="af9"/>
        <w:keepNext/>
        <w:rPr>
          <w:rtl/>
        </w:rPr>
      </w:pPr>
      <w:bookmarkStart w:id="314" w:name="ET_guest_387153_27"/>
      <w:r w:rsidRPr="001C1289">
        <w:rPr>
          <w:rStyle w:val="TagStyle"/>
          <w:rtl/>
        </w:rPr>
        <w:t xml:space="preserve"> &lt;&lt; אורח &gt;&gt; </w:t>
      </w:r>
      <w:r>
        <w:rPr>
          <w:rtl/>
        </w:rPr>
        <w:t>ניר קנטור:</w:t>
      </w:r>
      <w:r w:rsidRPr="001C1289">
        <w:rPr>
          <w:rStyle w:val="TagStyle"/>
          <w:rtl/>
        </w:rPr>
        <w:t xml:space="preserve"> &lt;&lt; אורח &gt;&gt;</w:t>
      </w:r>
      <w:r>
        <w:rPr>
          <w:rtl/>
        </w:rPr>
        <w:t xml:space="preserve">   </w:t>
      </w:r>
      <w:bookmarkEnd w:id="314"/>
    </w:p>
    <w:p w:rsidR="001C1289" w:rsidRDefault="001C1289" w:rsidP="001C1289">
      <w:pPr>
        <w:pStyle w:val="KeepWithNext"/>
        <w:rPr>
          <w:rtl/>
        </w:rPr>
      </w:pPr>
    </w:p>
    <w:p w:rsidR="001C1289" w:rsidRDefault="001C1289" w:rsidP="001C1289">
      <w:pPr>
        <w:rPr>
          <w:rtl/>
        </w:rPr>
      </w:pPr>
      <w:r>
        <w:rPr>
          <w:rFonts w:hint="cs"/>
          <w:rtl/>
        </w:rPr>
        <w:t xml:space="preserve">חד-משמעי. הכול נתקע כל פעם בשולחן </w:t>
      </w:r>
      <w:bookmarkStart w:id="315" w:name="_ETM_Q1_2674000"/>
      <w:bookmarkEnd w:id="315"/>
      <w:r>
        <w:rPr>
          <w:rFonts w:hint="cs"/>
          <w:rtl/>
        </w:rPr>
        <w:t>אחר ולא מצליחים לחלץ את זה מאותו שולחן.</w:t>
      </w:r>
    </w:p>
    <w:p w:rsidR="001C1289" w:rsidRDefault="001C1289" w:rsidP="001C1289">
      <w:pPr>
        <w:rPr>
          <w:rtl/>
        </w:rPr>
      </w:pPr>
    </w:p>
    <w:p w:rsidR="001C1289" w:rsidRDefault="001C1289" w:rsidP="001C1289">
      <w:pPr>
        <w:rPr>
          <w:rtl/>
        </w:rPr>
      </w:pPr>
      <w:bookmarkStart w:id="316" w:name="_ETM_Q1_2676000"/>
      <w:bookmarkEnd w:id="316"/>
      <w:r>
        <w:rPr>
          <w:rFonts w:hint="cs"/>
          <w:rtl/>
        </w:rPr>
        <w:t xml:space="preserve">אני אוסיף עוד מילה, שאינה קשורה בהכרח לנושא הזה </w:t>
      </w:r>
      <w:r>
        <w:rPr>
          <w:rtl/>
        </w:rPr>
        <w:t>–</w:t>
      </w:r>
      <w:r>
        <w:rPr>
          <w:rFonts w:hint="cs"/>
          <w:rtl/>
        </w:rPr>
        <w:t xml:space="preserve"> משבר דומה מחכה לנו גם בפסולת המסוכנת. יש אתר אחד במדינת ישראל, בנאות חובב, לפסולת מסוכנת. אתר ההטמנה החדש שצריך לקום מעוכב עכשיו בגלל רמ"י. כרגע, אם זה לא יזוז, נהיה תקועים גם עם פסולת מסוכנת, וזה כבר עוצר פעילויות </w:t>
      </w:r>
      <w:bookmarkStart w:id="317" w:name="_ETM_Q1_2696000"/>
      <w:bookmarkEnd w:id="317"/>
      <w:r>
        <w:rPr>
          <w:rFonts w:hint="cs"/>
          <w:rtl/>
        </w:rPr>
        <w:t xml:space="preserve">של תעשייה. מן הסתם אנחנו מאוד מוטרדים מזה, כי </w:t>
      </w:r>
      <w:bookmarkStart w:id="318" w:name="_ETM_Q1_2698000"/>
      <w:bookmarkEnd w:id="318"/>
      <w:r>
        <w:rPr>
          <w:rFonts w:hint="cs"/>
          <w:rtl/>
        </w:rPr>
        <w:t xml:space="preserve">אם לתעשייה אין לאן לפנות את הפסולת המסוכנת, היא תצטרך לסגור את דלתה. לכן זה גם איום ישיר על כל מפעלי התעשייה בישראל. </w:t>
      </w:r>
    </w:p>
    <w:p w:rsidR="001C1289" w:rsidRDefault="001C1289" w:rsidP="001C1289">
      <w:pPr>
        <w:rPr>
          <w:rtl/>
        </w:rPr>
      </w:pPr>
      <w:bookmarkStart w:id="319" w:name="_ETM_Q1_2709000"/>
      <w:bookmarkEnd w:id="319"/>
    </w:p>
    <w:p w:rsidR="00D6769B" w:rsidRDefault="00D6769B" w:rsidP="001C1289">
      <w:pPr>
        <w:rPr>
          <w:rtl/>
        </w:rPr>
      </w:pPr>
      <w:bookmarkStart w:id="320" w:name="_ETM_Q1_2749000"/>
      <w:bookmarkStart w:id="321" w:name="_ETM_Q1_2751000"/>
      <w:bookmarkEnd w:id="320"/>
      <w:bookmarkEnd w:id="321"/>
    </w:p>
    <w:p w:rsidR="00D6769B" w:rsidRDefault="00D6769B" w:rsidP="00BC350A">
      <w:pPr>
        <w:pStyle w:val="afa"/>
        <w:keepNext/>
        <w:rPr>
          <w:rtl/>
        </w:rPr>
      </w:pPr>
      <w:bookmarkStart w:id="322" w:name="ET_meetingbreak_29"/>
      <w:r w:rsidRPr="00D6769B">
        <w:rPr>
          <w:rStyle w:val="TagStyle"/>
          <w:rtl/>
        </w:rPr>
        <w:t xml:space="preserve"> &lt;&lt; הפסקה &gt;&gt; </w:t>
      </w:r>
      <w:r>
        <w:rPr>
          <w:rtl/>
        </w:rPr>
        <w:t xml:space="preserve">(הישיבה נפסקה בשעה </w:t>
      </w:r>
      <w:r w:rsidR="00BC350A">
        <w:rPr>
          <w:rFonts w:hint="cs"/>
          <w:rtl/>
        </w:rPr>
        <w:t>10:38</w:t>
      </w:r>
      <w:r>
        <w:rPr>
          <w:rtl/>
        </w:rPr>
        <w:t xml:space="preserve"> ונתחדשה בשעה </w:t>
      </w:r>
      <w:r w:rsidR="00BC350A">
        <w:rPr>
          <w:rFonts w:hint="cs"/>
          <w:rtl/>
        </w:rPr>
        <w:t>10</w:t>
      </w:r>
      <w:r>
        <w:rPr>
          <w:rtl/>
        </w:rPr>
        <w:t>:40.)</w:t>
      </w:r>
      <w:r w:rsidRPr="00D6769B">
        <w:rPr>
          <w:rStyle w:val="TagStyle"/>
          <w:rtl/>
        </w:rPr>
        <w:t xml:space="preserve"> &lt;&lt; הפסקה &gt;&gt;</w:t>
      </w:r>
      <w:r>
        <w:rPr>
          <w:rtl/>
        </w:rPr>
        <w:t xml:space="preserve">   </w:t>
      </w:r>
      <w:bookmarkEnd w:id="322"/>
    </w:p>
    <w:p w:rsidR="00D6769B" w:rsidRDefault="00D6769B" w:rsidP="00D6769B">
      <w:pPr>
        <w:pStyle w:val="KeepWithNext"/>
        <w:rPr>
          <w:rtl/>
        </w:rPr>
      </w:pPr>
    </w:p>
    <w:p w:rsidR="00D6769B" w:rsidRDefault="00D6769B" w:rsidP="00D6769B">
      <w:pPr>
        <w:pStyle w:val="af6"/>
        <w:keepNext/>
        <w:rPr>
          <w:rtl/>
        </w:rPr>
      </w:pPr>
      <w:bookmarkStart w:id="323" w:name="_ETM_Q1_2825000"/>
      <w:bookmarkStart w:id="324" w:name="ET_yor_5084_28"/>
      <w:bookmarkEnd w:id="323"/>
      <w:r w:rsidRPr="001C1289">
        <w:rPr>
          <w:rStyle w:val="TagStyle"/>
          <w:rtl/>
        </w:rPr>
        <w:t xml:space="preserve">&lt;&lt; יור &gt;&gt; </w:t>
      </w:r>
      <w:r>
        <w:rPr>
          <w:rtl/>
        </w:rPr>
        <w:t>היו"ר מיקי לוי:</w:t>
      </w:r>
      <w:r w:rsidRPr="001C1289">
        <w:rPr>
          <w:rStyle w:val="TagStyle"/>
          <w:rtl/>
        </w:rPr>
        <w:t xml:space="preserve"> &lt;&lt; יור &gt;&gt;</w:t>
      </w:r>
      <w:r>
        <w:rPr>
          <w:rtl/>
        </w:rPr>
        <w:t xml:space="preserve">   </w:t>
      </w:r>
      <w:bookmarkEnd w:id="324"/>
    </w:p>
    <w:p w:rsidR="00D6769B" w:rsidRDefault="00D6769B" w:rsidP="00D6769B">
      <w:pPr>
        <w:pStyle w:val="KeepWithNext"/>
        <w:rPr>
          <w:rtl/>
        </w:rPr>
      </w:pPr>
    </w:p>
    <w:p w:rsidR="00D6769B" w:rsidRDefault="00D6769B" w:rsidP="00D6769B">
      <w:pPr>
        <w:rPr>
          <w:rtl/>
        </w:rPr>
      </w:pPr>
      <w:bookmarkStart w:id="325" w:name="_ETM_Q1_2710000"/>
      <w:bookmarkEnd w:id="325"/>
      <w:r>
        <w:rPr>
          <w:rFonts w:hint="cs"/>
          <w:rtl/>
        </w:rPr>
        <w:t xml:space="preserve">נטע אלול, אני פונה אלייך. אם אני אצטרך, אני אביא את המנכ"ל שלך לכאן. אחרי שניר קנטור אמר את מה שהוא אמר, </w:t>
      </w:r>
      <w:bookmarkStart w:id="326" w:name="_ETM_Q1_2872000"/>
      <w:bookmarkEnd w:id="326"/>
      <w:r>
        <w:rPr>
          <w:rFonts w:hint="cs"/>
          <w:rtl/>
        </w:rPr>
        <w:t xml:space="preserve">עוד יותר אנחנו מודאגים. אם המנכ"ל שלכם או השרה יבואו </w:t>
      </w:r>
      <w:bookmarkStart w:id="327" w:name="_ETM_Q1_2879000"/>
      <w:bookmarkEnd w:id="327"/>
      <w:r>
        <w:rPr>
          <w:rFonts w:hint="cs"/>
          <w:rtl/>
        </w:rPr>
        <w:t xml:space="preserve">ויגידו שהם לוקחים את זה, הרי זה בלב העשייה של </w:t>
      </w:r>
      <w:bookmarkStart w:id="328" w:name="_ETM_Q1_2885000"/>
      <w:bookmarkEnd w:id="328"/>
      <w:r>
        <w:rPr>
          <w:rFonts w:hint="cs"/>
          <w:rtl/>
        </w:rPr>
        <w:t xml:space="preserve">המשרד. </w:t>
      </w:r>
      <w:r>
        <w:rPr>
          <w:rtl/>
        </w:rPr>
        <w:t>–</w:t>
      </w:r>
      <w:r>
        <w:rPr>
          <w:rFonts w:hint="cs"/>
          <w:rtl/>
        </w:rPr>
        <w:t xml:space="preserve"> אני לא רוצה להוציא מכתב למנכ"ל משרד ראש </w:t>
      </w:r>
      <w:bookmarkStart w:id="329" w:name="_ETM_Q1_2894000"/>
      <w:bookmarkEnd w:id="329"/>
      <w:r>
        <w:rPr>
          <w:rFonts w:hint="cs"/>
          <w:rtl/>
        </w:rPr>
        <w:t xml:space="preserve">הממשלה ולבקש ממנו לתכלל את זה, זה </w:t>
      </w:r>
      <w:bookmarkStart w:id="330" w:name="_ETM_Q1_2898000"/>
      <w:bookmarkEnd w:id="330"/>
      <w:r>
        <w:rPr>
          <w:rFonts w:hint="cs"/>
          <w:rtl/>
        </w:rPr>
        <w:t xml:space="preserve">צריך לבוא מתוך המשרד שלכם.  </w:t>
      </w:r>
      <w:bookmarkStart w:id="331" w:name="_ETM_Q1_2716000"/>
      <w:bookmarkEnd w:id="331"/>
    </w:p>
    <w:p w:rsidR="00D6769B" w:rsidRDefault="00D6769B" w:rsidP="00D6769B">
      <w:pPr>
        <w:rPr>
          <w:rtl/>
        </w:rPr>
      </w:pPr>
      <w:bookmarkStart w:id="332" w:name="_ETM_Q1_2899000"/>
      <w:bookmarkEnd w:id="332"/>
    </w:p>
    <w:p w:rsidR="00D6769B" w:rsidRDefault="00D6769B" w:rsidP="00D6769B">
      <w:pPr>
        <w:pStyle w:val="af9"/>
        <w:keepNext/>
        <w:rPr>
          <w:rtl/>
        </w:rPr>
      </w:pPr>
      <w:bookmarkStart w:id="333" w:name="ET_guest_829427_30"/>
      <w:r w:rsidRPr="00D6769B">
        <w:rPr>
          <w:rStyle w:val="TagStyle"/>
          <w:rtl/>
        </w:rPr>
        <w:t xml:space="preserve"> &lt;&lt; אורח &gt;&gt; </w:t>
      </w:r>
      <w:r>
        <w:rPr>
          <w:rtl/>
        </w:rPr>
        <w:t>נטע אלול:</w:t>
      </w:r>
      <w:r w:rsidRPr="00D6769B">
        <w:rPr>
          <w:rStyle w:val="TagStyle"/>
          <w:rtl/>
        </w:rPr>
        <w:t xml:space="preserve"> &lt;&lt; אורח &gt;&gt;</w:t>
      </w:r>
      <w:r>
        <w:rPr>
          <w:rtl/>
        </w:rPr>
        <w:t xml:space="preserve">   </w:t>
      </w:r>
      <w:bookmarkEnd w:id="333"/>
    </w:p>
    <w:p w:rsidR="00D6769B" w:rsidRDefault="00D6769B" w:rsidP="00D6769B">
      <w:pPr>
        <w:pStyle w:val="KeepWithNext"/>
        <w:rPr>
          <w:rtl/>
        </w:rPr>
      </w:pPr>
    </w:p>
    <w:p w:rsidR="00D6769B" w:rsidRDefault="00D6769B" w:rsidP="00D6769B">
      <w:pPr>
        <w:rPr>
          <w:rtl/>
        </w:rPr>
      </w:pPr>
      <w:bookmarkStart w:id="334" w:name="_ETM_Q1_2902000"/>
      <w:bookmarkEnd w:id="334"/>
      <w:r>
        <w:rPr>
          <w:rFonts w:hint="cs"/>
          <w:rtl/>
        </w:rPr>
        <w:t xml:space="preserve">אני לרגע לא ממעיטה מגודל המשבר, </w:t>
      </w:r>
      <w:bookmarkStart w:id="335" w:name="_ETM_Q1_2905000"/>
      <w:bookmarkEnd w:id="335"/>
      <w:r>
        <w:rPr>
          <w:rFonts w:hint="cs"/>
          <w:rtl/>
        </w:rPr>
        <w:t xml:space="preserve">אבל עדיין </w:t>
      </w:r>
      <w:r>
        <w:rPr>
          <w:rtl/>
        </w:rPr>
        <w:t>–</w:t>
      </w:r>
      <w:r>
        <w:rPr>
          <w:rFonts w:hint="cs"/>
          <w:rtl/>
        </w:rPr>
        <w:t xml:space="preserve"> לפי הנתונים שלנו ולפי אתרי ההטמנה שצריכים </w:t>
      </w:r>
      <w:bookmarkStart w:id="336" w:name="_ETM_Q1_2909000"/>
      <w:bookmarkEnd w:id="336"/>
      <w:r>
        <w:rPr>
          <w:rFonts w:hint="cs"/>
          <w:rtl/>
        </w:rPr>
        <w:t xml:space="preserve">להיפתח </w:t>
      </w:r>
      <w:r>
        <w:rPr>
          <w:rtl/>
        </w:rPr>
        <w:t>–</w:t>
      </w:r>
      <w:r>
        <w:rPr>
          <w:rFonts w:hint="cs"/>
          <w:rtl/>
        </w:rPr>
        <w:t xml:space="preserve"> יש מספיק נפח לעשור הקרוב</w:t>
      </w:r>
      <w:bookmarkStart w:id="337" w:name="_ETM_Q1_2914000"/>
      <w:bookmarkEnd w:id="337"/>
      <w:r>
        <w:rPr>
          <w:rFonts w:hint="cs"/>
          <w:rtl/>
        </w:rPr>
        <w:t xml:space="preserve">. </w:t>
      </w:r>
    </w:p>
    <w:p w:rsidR="00D6769B" w:rsidRDefault="00D6769B" w:rsidP="00D6769B">
      <w:pPr>
        <w:rPr>
          <w:rtl/>
        </w:rPr>
      </w:pPr>
    </w:p>
    <w:p w:rsidR="00D6769B" w:rsidRDefault="00D6769B" w:rsidP="00D6769B">
      <w:pPr>
        <w:pStyle w:val="af6"/>
        <w:keepNext/>
        <w:rPr>
          <w:rtl/>
        </w:rPr>
      </w:pPr>
      <w:bookmarkStart w:id="338" w:name="ET_yor_5084_31"/>
      <w:r w:rsidRPr="00D6769B">
        <w:rPr>
          <w:rStyle w:val="TagStyle"/>
          <w:rtl/>
        </w:rPr>
        <w:t xml:space="preserve"> &lt;&lt; יור &gt;&gt; </w:t>
      </w:r>
      <w:r>
        <w:rPr>
          <w:rtl/>
        </w:rPr>
        <w:t>היו"ר מיקי לוי:</w:t>
      </w:r>
      <w:r w:rsidRPr="00D6769B">
        <w:rPr>
          <w:rStyle w:val="TagStyle"/>
          <w:rtl/>
        </w:rPr>
        <w:t xml:space="preserve"> &lt;&lt; יור &gt;&gt;</w:t>
      </w:r>
      <w:r>
        <w:rPr>
          <w:rtl/>
        </w:rPr>
        <w:t xml:space="preserve">   </w:t>
      </w:r>
      <w:bookmarkEnd w:id="338"/>
    </w:p>
    <w:p w:rsidR="00D6769B" w:rsidRDefault="00D6769B" w:rsidP="00D6769B">
      <w:pPr>
        <w:pStyle w:val="KeepWithNext"/>
        <w:rPr>
          <w:rtl/>
        </w:rPr>
      </w:pPr>
    </w:p>
    <w:p w:rsidR="00D6769B" w:rsidRDefault="00D6769B" w:rsidP="00D6769B">
      <w:pPr>
        <w:rPr>
          <w:rtl/>
        </w:rPr>
      </w:pPr>
      <w:r>
        <w:rPr>
          <w:rFonts w:hint="cs"/>
          <w:rtl/>
        </w:rPr>
        <w:t>לכמה זמן יש נפח הטמנה, שנה, שנתיים?</w:t>
      </w:r>
    </w:p>
    <w:p w:rsidR="00D6769B" w:rsidRDefault="00D6769B" w:rsidP="00D6769B">
      <w:pPr>
        <w:rPr>
          <w:rtl/>
        </w:rPr>
      </w:pPr>
    </w:p>
    <w:p w:rsidR="00D6769B" w:rsidRDefault="00D6769B" w:rsidP="00D6769B">
      <w:pPr>
        <w:pStyle w:val="af9"/>
        <w:keepNext/>
        <w:rPr>
          <w:rtl/>
        </w:rPr>
      </w:pPr>
      <w:bookmarkStart w:id="339" w:name="ET_guest_829427_32"/>
      <w:r w:rsidRPr="00D6769B">
        <w:rPr>
          <w:rStyle w:val="TagStyle"/>
          <w:rtl/>
        </w:rPr>
        <w:t xml:space="preserve"> &lt;&lt; אורח &gt;&gt; </w:t>
      </w:r>
      <w:r>
        <w:rPr>
          <w:rtl/>
        </w:rPr>
        <w:t>נטע אלול:</w:t>
      </w:r>
      <w:r w:rsidRPr="00D6769B">
        <w:rPr>
          <w:rStyle w:val="TagStyle"/>
          <w:rtl/>
        </w:rPr>
        <w:t xml:space="preserve"> &lt;&lt; אורח &gt;&gt;</w:t>
      </w:r>
      <w:r>
        <w:rPr>
          <w:rtl/>
        </w:rPr>
        <w:t xml:space="preserve">   </w:t>
      </w:r>
      <w:bookmarkEnd w:id="339"/>
    </w:p>
    <w:p w:rsidR="00D6769B" w:rsidRDefault="00D6769B" w:rsidP="00D6769B">
      <w:pPr>
        <w:pStyle w:val="KeepWithNext"/>
        <w:rPr>
          <w:rtl/>
        </w:rPr>
      </w:pPr>
    </w:p>
    <w:p w:rsidR="00D6769B" w:rsidRDefault="00D6769B" w:rsidP="00D6769B">
      <w:pPr>
        <w:rPr>
          <w:rtl/>
        </w:rPr>
      </w:pPr>
      <w:r>
        <w:rPr>
          <w:rFonts w:hint="cs"/>
          <w:rtl/>
        </w:rPr>
        <w:t xml:space="preserve">לעשור הקרוב, </w:t>
      </w:r>
      <w:bookmarkStart w:id="340" w:name="_ETM_Q1_2919000"/>
      <w:bookmarkEnd w:id="340"/>
      <w:r>
        <w:rPr>
          <w:rFonts w:hint="cs"/>
          <w:rtl/>
        </w:rPr>
        <w:t xml:space="preserve">ובלי להתייחס לעתודות ההטמנה. </w:t>
      </w:r>
    </w:p>
    <w:p w:rsidR="00D6769B" w:rsidRDefault="00D6769B" w:rsidP="00D6769B">
      <w:pPr>
        <w:rPr>
          <w:rtl/>
        </w:rPr>
      </w:pPr>
    </w:p>
    <w:p w:rsidR="00D6769B" w:rsidRDefault="00D6769B" w:rsidP="00D6769B">
      <w:pPr>
        <w:pStyle w:val="af6"/>
        <w:keepNext/>
        <w:rPr>
          <w:rtl/>
        </w:rPr>
      </w:pPr>
      <w:bookmarkStart w:id="341" w:name="ET_yor_5084_33"/>
      <w:r w:rsidRPr="00D6769B">
        <w:rPr>
          <w:rStyle w:val="TagStyle"/>
          <w:rtl/>
        </w:rPr>
        <w:t xml:space="preserve"> &lt;&lt; יור &gt;&gt; </w:t>
      </w:r>
      <w:r>
        <w:rPr>
          <w:rtl/>
        </w:rPr>
        <w:t>היו"ר מיקי לוי:</w:t>
      </w:r>
      <w:r w:rsidRPr="00D6769B">
        <w:rPr>
          <w:rStyle w:val="TagStyle"/>
          <w:rtl/>
        </w:rPr>
        <w:t xml:space="preserve"> &lt;&lt; יור &gt;&gt;</w:t>
      </w:r>
      <w:r>
        <w:rPr>
          <w:rtl/>
        </w:rPr>
        <w:t xml:space="preserve">   </w:t>
      </w:r>
      <w:bookmarkEnd w:id="341"/>
    </w:p>
    <w:p w:rsidR="00D6769B" w:rsidRDefault="00D6769B" w:rsidP="00D6769B">
      <w:pPr>
        <w:pStyle w:val="KeepWithNext"/>
        <w:rPr>
          <w:rtl/>
        </w:rPr>
      </w:pPr>
    </w:p>
    <w:p w:rsidR="00D6769B" w:rsidRDefault="00D6769B" w:rsidP="00D6769B">
      <w:pPr>
        <w:rPr>
          <w:rtl/>
        </w:rPr>
      </w:pPr>
      <w:r>
        <w:rPr>
          <w:rFonts w:hint="cs"/>
          <w:rtl/>
        </w:rPr>
        <w:t>לעשור הקרוב?</w:t>
      </w:r>
    </w:p>
    <w:p w:rsidR="00D6769B" w:rsidRDefault="00D6769B" w:rsidP="00D6769B">
      <w:pPr>
        <w:rPr>
          <w:rtl/>
        </w:rPr>
      </w:pPr>
    </w:p>
    <w:p w:rsidR="00D6769B" w:rsidRDefault="00D6769B" w:rsidP="00D6769B">
      <w:pPr>
        <w:pStyle w:val="af9"/>
        <w:keepNext/>
        <w:rPr>
          <w:rtl/>
        </w:rPr>
      </w:pPr>
      <w:bookmarkStart w:id="342" w:name="ET_guest_829427_34"/>
      <w:r w:rsidRPr="00D6769B">
        <w:rPr>
          <w:rStyle w:val="TagStyle"/>
          <w:rtl/>
        </w:rPr>
        <w:t xml:space="preserve"> &lt;&lt; אורח &gt;&gt; </w:t>
      </w:r>
      <w:r>
        <w:rPr>
          <w:rtl/>
        </w:rPr>
        <w:t>נטע אלול:</w:t>
      </w:r>
      <w:r w:rsidRPr="00D6769B">
        <w:rPr>
          <w:rStyle w:val="TagStyle"/>
          <w:rtl/>
        </w:rPr>
        <w:t xml:space="preserve"> &lt;&lt; אורח &gt;&gt;</w:t>
      </w:r>
      <w:r>
        <w:rPr>
          <w:rtl/>
        </w:rPr>
        <w:t xml:space="preserve">   </w:t>
      </w:r>
      <w:bookmarkEnd w:id="342"/>
    </w:p>
    <w:p w:rsidR="00D6769B" w:rsidRDefault="00D6769B" w:rsidP="00D6769B">
      <w:pPr>
        <w:pStyle w:val="KeepWithNext"/>
        <w:rPr>
          <w:rtl/>
        </w:rPr>
      </w:pPr>
    </w:p>
    <w:p w:rsidR="00D6769B" w:rsidRDefault="00D6769B" w:rsidP="00D6769B">
      <w:pPr>
        <w:rPr>
          <w:rtl/>
        </w:rPr>
      </w:pPr>
      <w:r>
        <w:rPr>
          <w:rFonts w:hint="cs"/>
          <w:rtl/>
        </w:rPr>
        <w:t xml:space="preserve">לעשור הקרוב. </w:t>
      </w:r>
    </w:p>
    <w:p w:rsidR="00D6769B" w:rsidRDefault="00D6769B" w:rsidP="00D6769B">
      <w:pPr>
        <w:rPr>
          <w:rtl/>
        </w:rPr>
      </w:pPr>
    </w:p>
    <w:p w:rsidR="00D6769B" w:rsidRDefault="00D6769B" w:rsidP="00D6769B">
      <w:pPr>
        <w:pStyle w:val="af6"/>
        <w:keepNext/>
        <w:rPr>
          <w:rtl/>
        </w:rPr>
      </w:pPr>
      <w:bookmarkStart w:id="343" w:name="ET_yor_5084_35"/>
      <w:r w:rsidRPr="00D6769B">
        <w:rPr>
          <w:rStyle w:val="TagStyle"/>
          <w:rtl/>
        </w:rPr>
        <w:lastRenderedPageBreak/>
        <w:t xml:space="preserve"> &lt;&lt; יור &gt;&gt; </w:t>
      </w:r>
      <w:r>
        <w:rPr>
          <w:rtl/>
        </w:rPr>
        <w:t>היו"ר מיקי לוי:</w:t>
      </w:r>
      <w:r w:rsidRPr="00D6769B">
        <w:rPr>
          <w:rStyle w:val="TagStyle"/>
          <w:rtl/>
        </w:rPr>
        <w:t xml:space="preserve"> &lt;&lt; יור &gt;&gt;</w:t>
      </w:r>
      <w:r>
        <w:rPr>
          <w:rtl/>
        </w:rPr>
        <w:t xml:space="preserve">   </w:t>
      </w:r>
      <w:bookmarkEnd w:id="343"/>
    </w:p>
    <w:p w:rsidR="00D6769B" w:rsidRDefault="00D6769B" w:rsidP="00D6769B">
      <w:pPr>
        <w:pStyle w:val="KeepWithNext"/>
        <w:rPr>
          <w:rtl/>
        </w:rPr>
      </w:pPr>
    </w:p>
    <w:p w:rsidR="00D6769B" w:rsidRDefault="00D6769B" w:rsidP="00D6769B">
      <w:pPr>
        <w:rPr>
          <w:rtl/>
        </w:rPr>
      </w:pPr>
      <w:bookmarkStart w:id="344" w:name="_ETM_Q1_2922000"/>
      <w:bookmarkEnd w:id="344"/>
      <w:r>
        <w:rPr>
          <w:rFonts w:hint="cs"/>
          <w:rtl/>
        </w:rPr>
        <w:t xml:space="preserve">הדברים שלך נרשמו בפרוטוקול. </w:t>
      </w:r>
    </w:p>
    <w:p w:rsidR="00D6769B" w:rsidRDefault="00D6769B" w:rsidP="00D6769B">
      <w:pPr>
        <w:rPr>
          <w:rtl/>
        </w:rPr>
      </w:pPr>
      <w:bookmarkStart w:id="345" w:name="_ETM_Q1_2925000"/>
      <w:bookmarkEnd w:id="345"/>
    </w:p>
    <w:p w:rsidR="00D6769B" w:rsidRDefault="00D6769B" w:rsidP="00D6769B">
      <w:pPr>
        <w:pStyle w:val="af9"/>
        <w:keepNext/>
        <w:rPr>
          <w:rtl/>
        </w:rPr>
      </w:pPr>
      <w:bookmarkStart w:id="346" w:name="ET_guest_829427_36"/>
      <w:r w:rsidRPr="00D6769B">
        <w:rPr>
          <w:rStyle w:val="TagStyle"/>
          <w:rtl/>
        </w:rPr>
        <w:t xml:space="preserve"> &lt;&lt; אורח &gt;&gt; </w:t>
      </w:r>
      <w:r>
        <w:rPr>
          <w:rtl/>
        </w:rPr>
        <w:t>נטע אלול:</w:t>
      </w:r>
      <w:r w:rsidRPr="00D6769B">
        <w:rPr>
          <w:rStyle w:val="TagStyle"/>
          <w:rtl/>
        </w:rPr>
        <w:t xml:space="preserve"> &lt;&lt; אורח &gt;&gt;</w:t>
      </w:r>
      <w:r>
        <w:rPr>
          <w:rtl/>
        </w:rPr>
        <w:t xml:space="preserve">   </w:t>
      </w:r>
      <w:bookmarkEnd w:id="346"/>
    </w:p>
    <w:p w:rsidR="00D6769B" w:rsidRDefault="00D6769B" w:rsidP="00D6769B">
      <w:pPr>
        <w:pStyle w:val="KeepWithNext"/>
        <w:rPr>
          <w:rtl/>
        </w:rPr>
      </w:pPr>
    </w:p>
    <w:p w:rsidR="00D6769B" w:rsidRDefault="00D6769B" w:rsidP="003111AE">
      <w:pPr>
        <w:rPr>
          <w:rtl/>
        </w:rPr>
      </w:pPr>
      <w:r>
        <w:rPr>
          <w:rFonts w:hint="cs"/>
          <w:rtl/>
        </w:rPr>
        <w:t xml:space="preserve">עד 2030, ומ-2030 יש עתודות נוספות שכבר דיברנו עליהן. </w:t>
      </w:r>
      <w:r w:rsidR="003111AE">
        <w:rPr>
          <w:rFonts w:hint="cs"/>
          <w:rtl/>
        </w:rPr>
        <w:t xml:space="preserve">אני כן אגיד שיהיה לחץ. כמו שניר קנטור אמר, זה תלוי בהרבה דברים שיקרו במועד </w:t>
      </w:r>
      <w:bookmarkStart w:id="347" w:name="_ETM_Q1_2940000"/>
      <w:bookmarkEnd w:id="347"/>
      <w:r w:rsidR="003111AE">
        <w:rPr>
          <w:rFonts w:hint="cs"/>
          <w:rtl/>
        </w:rPr>
        <w:t xml:space="preserve">שלהם וצריך לדאוג שהם יקרו במועד שלהם. </w:t>
      </w:r>
    </w:p>
    <w:p w:rsidR="003111AE" w:rsidRDefault="003111AE" w:rsidP="003111AE">
      <w:pPr>
        <w:rPr>
          <w:rtl/>
        </w:rPr>
      </w:pPr>
    </w:p>
    <w:p w:rsidR="003111AE" w:rsidRDefault="003111AE" w:rsidP="003111AE">
      <w:pPr>
        <w:pStyle w:val="af6"/>
        <w:keepNext/>
        <w:rPr>
          <w:rtl/>
        </w:rPr>
      </w:pPr>
      <w:bookmarkStart w:id="348" w:name="ET_yor_5084_37"/>
      <w:r w:rsidRPr="003111AE">
        <w:rPr>
          <w:rStyle w:val="TagStyle"/>
          <w:rtl/>
        </w:rPr>
        <w:t xml:space="preserve"> &lt;&lt; יור &gt;&gt; </w:t>
      </w:r>
      <w:r>
        <w:rPr>
          <w:rtl/>
        </w:rPr>
        <w:t>היו"ר מיקי לוי:</w:t>
      </w:r>
      <w:r w:rsidRPr="003111AE">
        <w:rPr>
          <w:rStyle w:val="TagStyle"/>
          <w:rtl/>
        </w:rPr>
        <w:t xml:space="preserve"> &lt;&lt; יור &gt;&gt;</w:t>
      </w:r>
      <w:r>
        <w:rPr>
          <w:rtl/>
        </w:rPr>
        <w:t xml:space="preserve">   </w:t>
      </w:r>
      <w:bookmarkEnd w:id="348"/>
    </w:p>
    <w:p w:rsidR="003111AE" w:rsidRDefault="003111AE" w:rsidP="003111AE">
      <w:pPr>
        <w:pStyle w:val="KeepWithNext"/>
        <w:rPr>
          <w:rtl/>
        </w:rPr>
      </w:pPr>
    </w:p>
    <w:p w:rsidR="003111AE" w:rsidRDefault="003111AE" w:rsidP="003111AE">
      <w:pPr>
        <w:rPr>
          <w:rtl/>
        </w:rPr>
      </w:pPr>
      <w:r>
        <w:rPr>
          <w:rFonts w:hint="cs"/>
          <w:rtl/>
        </w:rPr>
        <w:t>מי הסמנכ"ל</w:t>
      </w:r>
      <w:bookmarkStart w:id="349" w:name="_ETM_Q1_2943000"/>
      <w:bookmarkEnd w:id="349"/>
      <w:r>
        <w:rPr>
          <w:rFonts w:hint="cs"/>
          <w:rtl/>
        </w:rPr>
        <w:t xml:space="preserve"> אצלכם שמטפל בזה? כי הוא לא הולך הביתה כשמתחלפים שרים. </w:t>
      </w:r>
      <w:bookmarkStart w:id="350" w:name="_ETM_Q1_2947000"/>
      <w:bookmarkEnd w:id="350"/>
    </w:p>
    <w:p w:rsidR="003111AE" w:rsidRDefault="003111AE" w:rsidP="003111AE">
      <w:pPr>
        <w:rPr>
          <w:rtl/>
        </w:rPr>
      </w:pPr>
      <w:bookmarkStart w:id="351" w:name="_ETM_Q1_2948000"/>
      <w:bookmarkEnd w:id="351"/>
    </w:p>
    <w:p w:rsidR="003111AE" w:rsidRDefault="003111AE" w:rsidP="003111AE">
      <w:pPr>
        <w:pStyle w:val="af9"/>
        <w:keepNext/>
        <w:rPr>
          <w:rtl/>
        </w:rPr>
      </w:pPr>
      <w:bookmarkStart w:id="352" w:name="ET_guest_829427_38"/>
      <w:r w:rsidRPr="003111AE">
        <w:rPr>
          <w:rStyle w:val="TagStyle"/>
          <w:rtl/>
        </w:rPr>
        <w:t xml:space="preserve"> &lt;&lt; אורח &gt;&gt; </w:t>
      </w:r>
      <w:r>
        <w:rPr>
          <w:rtl/>
        </w:rPr>
        <w:t>נטע אלול:</w:t>
      </w:r>
      <w:r w:rsidRPr="003111AE">
        <w:rPr>
          <w:rStyle w:val="TagStyle"/>
          <w:rtl/>
        </w:rPr>
        <w:t xml:space="preserve"> &lt;&lt; אורח &gt;&gt;</w:t>
      </w:r>
      <w:r>
        <w:rPr>
          <w:rtl/>
        </w:rPr>
        <w:t xml:space="preserve">   </w:t>
      </w:r>
      <w:bookmarkEnd w:id="352"/>
    </w:p>
    <w:p w:rsidR="003111AE" w:rsidRDefault="003111AE" w:rsidP="003111AE">
      <w:pPr>
        <w:pStyle w:val="KeepWithNext"/>
        <w:rPr>
          <w:rtl/>
        </w:rPr>
      </w:pPr>
    </w:p>
    <w:p w:rsidR="003111AE" w:rsidRDefault="003111AE" w:rsidP="003111AE">
      <w:pPr>
        <w:rPr>
          <w:rtl/>
        </w:rPr>
      </w:pPr>
      <w:r>
        <w:rPr>
          <w:rFonts w:hint="cs"/>
          <w:rtl/>
        </w:rPr>
        <w:t xml:space="preserve">סמנכ"ל שלטון מקומי שאחראי גם על הטיפול בפסולת. </w:t>
      </w:r>
    </w:p>
    <w:p w:rsidR="003111AE" w:rsidRDefault="003111AE" w:rsidP="003111AE">
      <w:pPr>
        <w:rPr>
          <w:rtl/>
        </w:rPr>
      </w:pPr>
    </w:p>
    <w:p w:rsidR="003111AE" w:rsidRDefault="003111AE" w:rsidP="003111AE">
      <w:pPr>
        <w:pStyle w:val="af6"/>
        <w:keepNext/>
        <w:rPr>
          <w:rtl/>
        </w:rPr>
      </w:pPr>
      <w:bookmarkStart w:id="353" w:name="ET_yor_5084_39"/>
      <w:r w:rsidRPr="003111AE">
        <w:rPr>
          <w:rStyle w:val="TagStyle"/>
          <w:rtl/>
        </w:rPr>
        <w:t xml:space="preserve"> &lt;&lt; יור &gt;&gt; </w:t>
      </w:r>
      <w:r>
        <w:rPr>
          <w:rtl/>
        </w:rPr>
        <w:t>היו"ר מיקי לוי:</w:t>
      </w:r>
      <w:r w:rsidRPr="003111AE">
        <w:rPr>
          <w:rStyle w:val="TagStyle"/>
          <w:rtl/>
        </w:rPr>
        <w:t xml:space="preserve"> &lt;&lt; יור &gt;&gt;</w:t>
      </w:r>
      <w:r>
        <w:rPr>
          <w:rtl/>
        </w:rPr>
        <w:t xml:space="preserve">   </w:t>
      </w:r>
      <w:bookmarkEnd w:id="353"/>
    </w:p>
    <w:p w:rsidR="003111AE" w:rsidRDefault="003111AE" w:rsidP="003111AE">
      <w:pPr>
        <w:pStyle w:val="KeepWithNext"/>
        <w:rPr>
          <w:rtl/>
        </w:rPr>
      </w:pPr>
    </w:p>
    <w:p w:rsidR="003111AE" w:rsidRDefault="003111AE" w:rsidP="003111AE">
      <w:pPr>
        <w:rPr>
          <w:rtl/>
        </w:rPr>
      </w:pPr>
      <w:r>
        <w:rPr>
          <w:rFonts w:hint="cs"/>
          <w:rtl/>
        </w:rPr>
        <w:t xml:space="preserve">אז אני מבקש </w:t>
      </w:r>
      <w:r>
        <w:rPr>
          <w:rtl/>
        </w:rPr>
        <w:t>–</w:t>
      </w:r>
      <w:r>
        <w:rPr>
          <w:rFonts w:hint="cs"/>
          <w:rtl/>
        </w:rPr>
        <w:t xml:space="preserve"> עזבי אותי מהמנכ"ל, עזבי אותי מהשרה</w:t>
      </w:r>
      <w:bookmarkStart w:id="354" w:name="_ETM_Q1_2956000"/>
      <w:bookmarkEnd w:id="354"/>
      <w:r>
        <w:rPr>
          <w:rFonts w:hint="cs"/>
          <w:rtl/>
        </w:rPr>
        <w:t xml:space="preserve"> </w:t>
      </w:r>
      <w:r>
        <w:rPr>
          <w:rtl/>
        </w:rPr>
        <w:t>–</w:t>
      </w:r>
      <w:r>
        <w:rPr>
          <w:rFonts w:hint="cs"/>
          <w:rtl/>
        </w:rPr>
        <w:t xml:space="preserve"> להעביר את כל מה שהיה היום בוועדה לסמנכ"ל. אני לא אהיה פה ב-2027, אבל ב-2027 הולכים לעשות פה </w:t>
      </w:r>
      <w:bookmarkStart w:id="355" w:name="_ETM_Q1_2963000"/>
      <w:bookmarkEnd w:id="355"/>
      <w:r>
        <w:rPr>
          <w:rFonts w:hint="cs"/>
          <w:rtl/>
        </w:rPr>
        <w:t xml:space="preserve">דיון. הדברים שאמרת נרשמו והוועדה תבדוק את זה. </w:t>
      </w:r>
      <w:bookmarkStart w:id="356" w:name="_ETM_Q1_2969000"/>
      <w:bookmarkEnd w:id="356"/>
      <w:r>
        <w:rPr>
          <w:rFonts w:hint="cs"/>
          <w:rtl/>
        </w:rPr>
        <w:t xml:space="preserve">ניר, אני לא בעל מקצוע להגיד אם יש מקום או אין </w:t>
      </w:r>
      <w:bookmarkStart w:id="357" w:name="_ETM_Q1_2973000"/>
      <w:bookmarkEnd w:id="357"/>
      <w:r>
        <w:rPr>
          <w:rFonts w:hint="cs"/>
          <w:rtl/>
        </w:rPr>
        <w:t xml:space="preserve">מקום, אני מסתמך על מה שהיא אומרת. </w:t>
      </w:r>
    </w:p>
    <w:p w:rsidR="003111AE" w:rsidRDefault="003111AE" w:rsidP="003111AE">
      <w:pPr>
        <w:rPr>
          <w:rtl/>
        </w:rPr>
      </w:pPr>
      <w:bookmarkStart w:id="358" w:name="_ETM_Q1_2980000"/>
      <w:bookmarkEnd w:id="358"/>
    </w:p>
    <w:p w:rsidR="003111AE" w:rsidRDefault="003111AE" w:rsidP="003111AE">
      <w:pPr>
        <w:pStyle w:val="af9"/>
        <w:keepNext/>
        <w:rPr>
          <w:rtl/>
        </w:rPr>
      </w:pPr>
      <w:bookmarkStart w:id="359" w:name="ET_guest_829427_40"/>
      <w:r w:rsidRPr="003111AE">
        <w:rPr>
          <w:rStyle w:val="TagStyle"/>
          <w:rtl/>
        </w:rPr>
        <w:t xml:space="preserve"> &lt;&lt; אורח &gt;&gt; </w:t>
      </w:r>
      <w:r>
        <w:rPr>
          <w:rtl/>
        </w:rPr>
        <w:t>נטע אלול:</w:t>
      </w:r>
      <w:r w:rsidRPr="003111AE">
        <w:rPr>
          <w:rStyle w:val="TagStyle"/>
          <w:rtl/>
        </w:rPr>
        <w:t xml:space="preserve"> &lt;&lt; אורח &gt;&gt;</w:t>
      </w:r>
      <w:r>
        <w:rPr>
          <w:rtl/>
        </w:rPr>
        <w:t xml:space="preserve">   </w:t>
      </w:r>
      <w:bookmarkEnd w:id="359"/>
    </w:p>
    <w:p w:rsidR="003111AE" w:rsidRDefault="003111AE" w:rsidP="003111AE">
      <w:pPr>
        <w:pStyle w:val="KeepWithNext"/>
        <w:rPr>
          <w:rtl/>
        </w:rPr>
      </w:pPr>
    </w:p>
    <w:p w:rsidR="003111AE" w:rsidRDefault="003111AE" w:rsidP="003111AE">
      <w:pPr>
        <w:rPr>
          <w:rtl/>
        </w:rPr>
      </w:pPr>
      <w:r>
        <w:rPr>
          <w:rFonts w:hint="cs"/>
          <w:rtl/>
        </w:rPr>
        <w:t xml:space="preserve">אני כן אגיד שיש עבודה, שבשנתיים-שלוש האחרונות התהדקה מאוד בינינו לבין רמ"י </w:t>
      </w:r>
      <w:bookmarkStart w:id="360" w:name="_ETM_Q1_2989000"/>
      <w:bookmarkEnd w:id="360"/>
      <w:r>
        <w:rPr>
          <w:rFonts w:hint="cs"/>
          <w:rtl/>
        </w:rPr>
        <w:t>לבין מינהל מקרקעי ישראל, כולם מבינים את גודל הבעיה</w:t>
      </w:r>
      <w:bookmarkStart w:id="361" w:name="_ETM_Q1_2992000"/>
      <w:bookmarkEnd w:id="361"/>
      <w:r>
        <w:rPr>
          <w:rFonts w:hint="cs"/>
          <w:rtl/>
        </w:rPr>
        <w:t xml:space="preserve">, והגופים עובדים ביחד. עדיין לכל גוף יש את המגבלות שלו. </w:t>
      </w:r>
    </w:p>
    <w:p w:rsidR="003111AE" w:rsidRDefault="003111AE" w:rsidP="003111AE">
      <w:pPr>
        <w:rPr>
          <w:rtl/>
        </w:rPr>
      </w:pPr>
    </w:p>
    <w:p w:rsidR="003111AE" w:rsidRDefault="003111AE" w:rsidP="003111AE">
      <w:pPr>
        <w:pStyle w:val="af6"/>
        <w:keepNext/>
        <w:rPr>
          <w:rtl/>
        </w:rPr>
      </w:pPr>
      <w:bookmarkStart w:id="362" w:name="ET_yor_5084_41"/>
      <w:r w:rsidRPr="003111AE">
        <w:rPr>
          <w:rStyle w:val="TagStyle"/>
          <w:rtl/>
        </w:rPr>
        <w:t xml:space="preserve"> &lt;&lt; יור &gt;&gt; </w:t>
      </w:r>
      <w:r>
        <w:rPr>
          <w:rtl/>
        </w:rPr>
        <w:t>היו"ר מיקי לוי:</w:t>
      </w:r>
      <w:r w:rsidRPr="003111AE">
        <w:rPr>
          <w:rStyle w:val="TagStyle"/>
          <w:rtl/>
        </w:rPr>
        <w:t xml:space="preserve"> &lt;&lt; יור &gt;&gt;</w:t>
      </w:r>
      <w:r>
        <w:rPr>
          <w:rtl/>
        </w:rPr>
        <w:t xml:space="preserve">   </w:t>
      </w:r>
      <w:bookmarkEnd w:id="362"/>
    </w:p>
    <w:p w:rsidR="003111AE" w:rsidRDefault="003111AE" w:rsidP="003111AE">
      <w:pPr>
        <w:pStyle w:val="KeepWithNext"/>
        <w:rPr>
          <w:rtl/>
        </w:rPr>
      </w:pPr>
    </w:p>
    <w:p w:rsidR="003111AE" w:rsidRDefault="004869C5" w:rsidP="004869C5">
      <w:pPr>
        <w:rPr>
          <w:rtl/>
        </w:rPr>
      </w:pPr>
      <w:r>
        <w:rPr>
          <w:rFonts w:hint="cs"/>
          <w:rtl/>
        </w:rPr>
        <w:t xml:space="preserve">מה את אומרת, תזמיני אותם בעוד שנה, </w:t>
      </w:r>
      <w:bookmarkStart w:id="363" w:name="_ETM_Q1_3000000"/>
      <w:bookmarkEnd w:id="363"/>
      <w:r>
        <w:rPr>
          <w:rFonts w:hint="cs"/>
          <w:rtl/>
        </w:rPr>
        <w:t xml:space="preserve">כולל רמ"י, שייתנו תשובה אם נמצאו שטחים או לא נמצאו? זה מה שאת אומרת? אני לטובתכם. </w:t>
      </w:r>
    </w:p>
    <w:p w:rsidR="004869C5" w:rsidRDefault="004869C5" w:rsidP="003111AE">
      <w:pPr>
        <w:rPr>
          <w:rtl/>
        </w:rPr>
      </w:pPr>
    </w:p>
    <w:p w:rsidR="004869C5" w:rsidRDefault="004869C5" w:rsidP="004869C5">
      <w:pPr>
        <w:pStyle w:val="af9"/>
        <w:keepNext/>
        <w:rPr>
          <w:rtl/>
        </w:rPr>
      </w:pPr>
      <w:bookmarkStart w:id="364" w:name="ET_guest_829427_42"/>
      <w:r w:rsidRPr="004869C5">
        <w:rPr>
          <w:rStyle w:val="TagStyle"/>
          <w:rtl/>
        </w:rPr>
        <w:t xml:space="preserve"> &lt;&lt; אורח &gt;&gt; </w:t>
      </w:r>
      <w:r>
        <w:rPr>
          <w:rtl/>
        </w:rPr>
        <w:t>נטע אלול:</w:t>
      </w:r>
      <w:r w:rsidRPr="004869C5">
        <w:rPr>
          <w:rStyle w:val="TagStyle"/>
          <w:rtl/>
        </w:rPr>
        <w:t xml:space="preserve"> &lt;&lt; אורח &gt;&gt;</w:t>
      </w:r>
      <w:r>
        <w:rPr>
          <w:rtl/>
        </w:rPr>
        <w:t xml:space="preserve">   </w:t>
      </w:r>
      <w:bookmarkEnd w:id="364"/>
    </w:p>
    <w:p w:rsidR="004869C5" w:rsidRDefault="004869C5" w:rsidP="004869C5">
      <w:pPr>
        <w:pStyle w:val="KeepWithNext"/>
        <w:rPr>
          <w:rtl/>
        </w:rPr>
      </w:pPr>
    </w:p>
    <w:p w:rsidR="004869C5" w:rsidRDefault="004869C5" w:rsidP="004869C5">
      <w:pPr>
        <w:rPr>
          <w:rtl/>
        </w:rPr>
      </w:pPr>
      <w:bookmarkStart w:id="365" w:name="_ETM_Q1_3006000"/>
      <w:bookmarkEnd w:id="365"/>
      <w:r>
        <w:rPr>
          <w:rFonts w:hint="cs"/>
          <w:rtl/>
        </w:rPr>
        <w:t xml:space="preserve">אני אומרת שיש עבודה </w:t>
      </w:r>
      <w:bookmarkStart w:id="366" w:name="_ETM_Q1_3010000"/>
      <w:bookmarkEnd w:id="366"/>
      <w:r>
        <w:rPr>
          <w:rFonts w:hint="cs"/>
          <w:rtl/>
        </w:rPr>
        <w:t xml:space="preserve">משותפת ועדיין צריך לחזק את אותו שיתוף פעולה ואת אותו איחוד אינטרסים, כדי שדברים יקרו בזמן. העניין פה זה לא </w:t>
      </w:r>
      <w:bookmarkStart w:id="367" w:name="_ETM_Q1_3021000"/>
      <w:bookmarkEnd w:id="367"/>
      <w:r>
        <w:rPr>
          <w:rFonts w:hint="cs"/>
          <w:rtl/>
        </w:rPr>
        <w:t xml:space="preserve">היוזמות. העניין שיהיה נפח הטמנה תלוי בזמן פתיחת אותן </w:t>
      </w:r>
      <w:bookmarkStart w:id="368" w:name="_ETM_Q1_3024000"/>
      <w:bookmarkEnd w:id="368"/>
      <w:r>
        <w:rPr>
          <w:rFonts w:hint="cs"/>
          <w:rtl/>
        </w:rPr>
        <w:t>יוזמות, וזה תלוי במשרד הביטחון, ברשות מקרקעי ישראל, במינהל התכנון</w:t>
      </w:r>
      <w:bookmarkStart w:id="369" w:name="_ETM_Q1_3031000"/>
      <w:bookmarkEnd w:id="369"/>
      <w:r>
        <w:rPr>
          <w:rFonts w:hint="cs"/>
          <w:rtl/>
        </w:rPr>
        <w:t xml:space="preserve"> וקידום התוכניות באותן ועדות. זה תלוי בהרבה מאוד גורמים, כולם </w:t>
      </w:r>
      <w:bookmarkStart w:id="370" w:name="_ETM_Q1_3037000"/>
      <w:bookmarkEnd w:id="370"/>
      <w:r>
        <w:rPr>
          <w:rFonts w:hint="cs"/>
          <w:rtl/>
        </w:rPr>
        <w:t>מבינים את גודל העניין.</w:t>
      </w:r>
    </w:p>
    <w:p w:rsidR="004869C5" w:rsidRDefault="004869C5" w:rsidP="004869C5">
      <w:pPr>
        <w:rPr>
          <w:rtl/>
        </w:rPr>
      </w:pPr>
    </w:p>
    <w:p w:rsidR="004869C5" w:rsidRDefault="004869C5" w:rsidP="004869C5">
      <w:pPr>
        <w:pStyle w:val="af6"/>
        <w:keepNext/>
        <w:rPr>
          <w:rtl/>
        </w:rPr>
      </w:pPr>
      <w:bookmarkStart w:id="371" w:name="ET_yor_5084_43"/>
      <w:r w:rsidRPr="004869C5">
        <w:rPr>
          <w:rStyle w:val="TagStyle"/>
          <w:rtl/>
        </w:rPr>
        <w:t xml:space="preserve"> &lt;&lt; יור &gt;&gt; </w:t>
      </w:r>
      <w:r>
        <w:rPr>
          <w:rtl/>
        </w:rPr>
        <w:t>היו"ר מיקי לוי:</w:t>
      </w:r>
      <w:r w:rsidRPr="004869C5">
        <w:rPr>
          <w:rStyle w:val="TagStyle"/>
          <w:rtl/>
        </w:rPr>
        <w:t xml:space="preserve"> &lt;&lt; יור &gt;&gt;</w:t>
      </w:r>
      <w:r>
        <w:rPr>
          <w:rtl/>
        </w:rPr>
        <w:t xml:space="preserve">   </w:t>
      </w:r>
      <w:bookmarkEnd w:id="371"/>
    </w:p>
    <w:p w:rsidR="004869C5" w:rsidRDefault="004869C5" w:rsidP="004869C5">
      <w:pPr>
        <w:pStyle w:val="KeepWithNext"/>
        <w:rPr>
          <w:rtl/>
        </w:rPr>
      </w:pPr>
    </w:p>
    <w:p w:rsidR="004869C5" w:rsidRDefault="004869C5" w:rsidP="004869C5">
      <w:pPr>
        <w:rPr>
          <w:rtl/>
        </w:rPr>
      </w:pPr>
      <w:r>
        <w:rPr>
          <w:rFonts w:hint="cs"/>
          <w:rtl/>
        </w:rPr>
        <w:t xml:space="preserve">תגידי לסמנכ"ל, שהוא </w:t>
      </w:r>
      <w:bookmarkStart w:id="372" w:name="_ETM_Q1_3043000"/>
      <w:bookmarkEnd w:id="372"/>
      <w:r>
        <w:rPr>
          <w:rFonts w:hint="cs"/>
          <w:rtl/>
        </w:rPr>
        <w:t xml:space="preserve">לא מתחלף, מה קרה כאן בוועדה, מה עמדת הוועדה. העניין </w:t>
      </w:r>
      <w:bookmarkStart w:id="373" w:name="_ETM_Q1_3049000"/>
      <w:bookmarkEnd w:id="373"/>
      <w:r>
        <w:rPr>
          <w:rFonts w:hint="cs"/>
          <w:rtl/>
        </w:rPr>
        <w:t xml:space="preserve">הוא שכל דבר אצלכם הוא ארוך טווח, זה לא משהו שאני אומר לכו הביתה, תעשו עבודה, תבואו בעוד שלושה </w:t>
      </w:r>
      <w:bookmarkStart w:id="374" w:name="_ETM_Q1_3056000"/>
      <w:bookmarkEnd w:id="374"/>
      <w:r>
        <w:rPr>
          <w:rFonts w:hint="cs"/>
          <w:rtl/>
        </w:rPr>
        <w:t xml:space="preserve">חודשים. זה לא קורה, הלוואי וזה היה קורה. יש כל </w:t>
      </w:r>
      <w:bookmarkStart w:id="375" w:name="_ETM_Q1_3060000"/>
      <w:bookmarkEnd w:id="375"/>
      <w:r>
        <w:rPr>
          <w:rFonts w:hint="cs"/>
          <w:rtl/>
        </w:rPr>
        <w:t>כך הרבה מרכיבים. את תייעצי לנו את מי להזמין בעוד שנה, רק כדי לוודא שמצאתם את הדרך לעבוד</w:t>
      </w:r>
      <w:bookmarkStart w:id="376" w:name="_ETM_Q1_3066000"/>
      <w:bookmarkEnd w:id="376"/>
      <w:r>
        <w:rPr>
          <w:rFonts w:hint="cs"/>
          <w:rtl/>
        </w:rPr>
        <w:t xml:space="preserve"> יחד, אחרת הדוח מ-2010, שהגיע ל-2024, </w:t>
      </w:r>
      <w:bookmarkStart w:id="377" w:name="_ETM_Q1_3075000"/>
      <w:bookmarkEnd w:id="377"/>
      <w:r>
        <w:rPr>
          <w:rFonts w:hint="cs"/>
          <w:rtl/>
        </w:rPr>
        <w:t xml:space="preserve">14 שנה, ופחות או יותר </w:t>
      </w:r>
      <w:r>
        <w:rPr>
          <w:rtl/>
        </w:rPr>
        <w:t>–</w:t>
      </w:r>
      <w:r>
        <w:rPr>
          <w:rFonts w:hint="cs"/>
          <w:rtl/>
        </w:rPr>
        <w:t xml:space="preserve"> לפי מה שאמר ניר </w:t>
      </w:r>
      <w:r>
        <w:rPr>
          <w:rFonts w:hint="eastAsia"/>
          <w:rtl/>
        </w:rPr>
        <w:t>–</w:t>
      </w:r>
      <w:r>
        <w:rPr>
          <w:rFonts w:hint="cs"/>
          <w:rtl/>
        </w:rPr>
        <w:t xml:space="preserve"> אנחנו דורכים במקום. לא חשוב מי ישב פה, הוועדה לא מתכוונת לתת לזה לרדת מהשולחן. תגידי לנו את מי להזמין לעוד שנה  - משרד </w:t>
      </w:r>
      <w:bookmarkStart w:id="378" w:name="_ETM_Q1_3092000"/>
      <w:bookmarkEnd w:id="378"/>
      <w:r>
        <w:rPr>
          <w:rFonts w:hint="cs"/>
          <w:rtl/>
        </w:rPr>
        <w:t xml:space="preserve">הביטחון, רמ"י, את כולם </w:t>
      </w:r>
      <w:r>
        <w:rPr>
          <w:rtl/>
        </w:rPr>
        <w:t>–</w:t>
      </w:r>
      <w:r>
        <w:rPr>
          <w:rFonts w:hint="cs"/>
          <w:rtl/>
        </w:rPr>
        <w:t xml:space="preserve"> וזה לא חשוב אם אני </w:t>
      </w:r>
      <w:bookmarkStart w:id="379" w:name="_ETM_Q1_3094000"/>
      <w:bookmarkEnd w:id="379"/>
      <w:r>
        <w:rPr>
          <w:rFonts w:hint="cs"/>
          <w:rtl/>
        </w:rPr>
        <w:t>אשב פה או מישהו אחר, כי זה אזרחי מדינת ישראל</w:t>
      </w:r>
      <w:bookmarkStart w:id="380" w:name="_ETM_Q1_3100000"/>
      <w:bookmarkEnd w:id="380"/>
      <w:r>
        <w:rPr>
          <w:rFonts w:hint="cs"/>
          <w:rtl/>
        </w:rPr>
        <w:t>, ויתקיים דיון. המתכונת המרכזית של הדיון הזה תהיה</w:t>
      </w:r>
      <w:bookmarkStart w:id="381" w:name="_ETM_Q1_3109000"/>
      <w:bookmarkEnd w:id="381"/>
      <w:r>
        <w:rPr>
          <w:rFonts w:hint="cs"/>
          <w:rtl/>
        </w:rPr>
        <w:t xml:space="preserve"> אם מכלול המעורבים יודעים לעבוד ולנגן על אותו פסנתר. אני לא יכול להכריח אתכם, אבל אני יכול להביא אתכם לכאן </w:t>
      </w:r>
      <w:bookmarkStart w:id="382" w:name="_ETM_Q1_3121000"/>
      <w:bookmarkEnd w:id="382"/>
      <w:r>
        <w:rPr>
          <w:rFonts w:hint="cs"/>
          <w:rtl/>
        </w:rPr>
        <w:t xml:space="preserve">ולשאול: למה לא עשיתם? לא אני, הוועדה לביקורת המדינה. </w:t>
      </w:r>
    </w:p>
    <w:p w:rsidR="00CA0B64" w:rsidRDefault="00CA0B64" w:rsidP="004869C5">
      <w:pPr>
        <w:rPr>
          <w:rtl/>
        </w:rPr>
      </w:pPr>
      <w:bookmarkStart w:id="383" w:name="_ETM_Q1_3232698"/>
      <w:bookmarkStart w:id="384" w:name="_ETM_Q1_3247689"/>
      <w:bookmarkEnd w:id="383"/>
      <w:bookmarkEnd w:id="384"/>
    </w:p>
    <w:p w:rsidR="00CA0B64" w:rsidRDefault="00CA0B64" w:rsidP="00CA0B64">
      <w:pPr>
        <w:pStyle w:val="af9"/>
        <w:keepNext/>
        <w:rPr>
          <w:rtl/>
        </w:rPr>
      </w:pPr>
      <w:bookmarkStart w:id="385" w:name="ET_guest_929950_43"/>
      <w:r w:rsidRPr="00CA0B64">
        <w:rPr>
          <w:rStyle w:val="TagStyle"/>
          <w:rtl/>
        </w:rPr>
        <w:t xml:space="preserve"> &lt;&lt; אורח &gt;&gt; </w:t>
      </w:r>
      <w:r>
        <w:rPr>
          <w:rtl/>
        </w:rPr>
        <w:t>מיכל ספיר:</w:t>
      </w:r>
      <w:r w:rsidRPr="00CA0B64">
        <w:rPr>
          <w:rStyle w:val="TagStyle"/>
          <w:rtl/>
        </w:rPr>
        <w:t xml:space="preserve"> &lt;&lt; אורח &gt;&gt;</w:t>
      </w:r>
      <w:r>
        <w:rPr>
          <w:rtl/>
        </w:rPr>
        <w:t xml:space="preserve">   </w:t>
      </w:r>
      <w:bookmarkEnd w:id="385"/>
    </w:p>
    <w:p w:rsidR="00CA0B64" w:rsidRDefault="00CA0B64" w:rsidP="00CA0B64">
      <w:pPr>
        <w:pStyle w:val="KeepWithNext"/>
        <w:rPr>
          <w:rtl/>
        </w:rPr>
      </w:pPr>
    </w:p>
    <w:p w:rsidR="00CA0B64" w:rsidRDefault="00CA0B64" w:rsidP="000078AB">
      <w:pPr>
        <w:rPr>
          <w:rtl/>
        </w:rPr>
      </w:pPr>
      <w:bookmarkStart w:id="386" w:name="_ETM_Q1_3248521"/>
      <w:bookmarkStart w:id="387" w:name="_ETM_Q1_3248565"/>
      <w:bookmarkEnd w:id="386"/>
      <w:bookmarkEnd w:id="387"/>
      <w:r>
        <w:rPr>
          <w:rFonts w:hint="cs"/>
          <w:rtl/>
        </w:rPr>
        <w:t>אני מהתאחדות התעשיינים ואני מלווה מטמנות כבר מ-2008</w:t>
      </w:r>
      <w:bookmarkStart w:id="388" w:name="_ETM_Q1_3247148"/>
      <w:bookmarkEnd w:id="388"/>
      <w:r>
        <w:rPr>
          <w:rFonts w:hint="cs"/>
          <w:rtl/>
        </w:rPr>
        <w:t xml:space="preserve">. עם מתמטיקה </w:t>
      </w:r>
      <w:bookmarkStart w:id="389" w:name="_ETM_Q1_3256337"/>
      <w:bookmarkEnd w:id="389"/>
      <w:r>
        <w:rPr>
          <w:rFonts w:hint="cs"/>
          <w:rtl/>
        </w:rPr>
        <w:t xml:space="preserve">אי אפשר להתווכח </w:t>
      </w:r>
      <w:r>
        <w:rPr>
          <w:rtl/>
        </w:rPr>
        <w:t>–</w:t>
      </w:r>
      <w:r>
        <w:rPr>
          <w:rFonts w:hint="cs"/>
          <w:rtl/>
        </w:rPr>
        <w:t xml:space="preserve"> ב-2021</w:t>
      </w:r>
      <w:bookmarkStart w:id="390" w:name="_ETM_Q1_3254368"/>
      <w:bookmarkEnd w:id="390"/>
      <w:r>
        <w:rPr>
          <w:rFonts w:hint="cs"/>
          <w:rtl/>
        </w:rPr>
        <w:t xml:space="preserve"> שני משרדים </w:t>
      </w:r>
      <w:bookmarkStart w:id="391" w:name="_ETM_Q1_3267128"/>
      <w:bookmarkStart w:id="392" w:name="_ETM_Q1_3264368"/>
      <w:bookmarkStart w:id="393" w:name="_ETM_Q1_3261608"/>
      <w:bookmarkStart w:id="394" w:name="_ETM_Q1_3258838"/>
      <w:bookmarkStart w:id="395" w:name="_ETM_Q1_3256078"/>
      <w:bookmarkEnd w:id="391"/>
      <w:bookmarkEnd w:id="392"/>
      <w:bookmarkEnd w:id="393"/>
      <w:bookmarkEnd w:id="394"/>
      <w:bookmarkEnd w:id="395"/>
      <w:r>
        <w:rPr>
          <w:rFonts w:hint="cs"/>
          <w:rtl/>
        </w:rPr>
        <w:t xml:space="preserve">ממשלתיים בחנו </w:t>
      </w:r>
      <w:bookmarkStart w:id="396" w:name="_ETM_Q1_3261677"/>
      <w:bookmarkEnd w:id="396"/>
      <w:r>
        <w:rPr>
          <w:rFonts w:hint="cs"/>
          <w:rtl/>
        </w:rPr>
        <w:t>את שטחי ההטמנה הזמינים במדינת ישראל: מבקר המדינה</w:t>
      </w:r>
      <w:bookmarkStart w:id="397" w:name="_ETM_Q1_3260968"/>
      <w:bookmarkEnd w:id="397"/>
      <w:r>
        <w:rPr>
          <w:rFonts w:hint="cs"/>
          <w:rtl/>
        </w:rPr>
        <w:t xml:space="preserve"> והמשרד להגנת הסביבה. המשרד להגנת הסביבה הגיש את הנתונים</w:t>
      </w:r>
      <w:bookmarkStart w:id="398" w:name="_ETM_Q1_3264148"/>
      <w:bookmarkEnd w:id="398"/>
      <w:r>
        <w:rPr>
          <w:rFonts w:hint="cs"/>
          <w:rtl/>
        </w:rPr>
        <w:t xml:space="preserve"> לשטחי ההטמנה  הזמינים למועצה הארצית לתכנון ו</w:t>
      </w:r>
      <w:bookmarkStart w:id="399" w:name="_ETM_Q1_3268218"/>
      <w:bookmarkEnd w:id="399"/>
      <w:r>
        <w:rPr>
          <w:rFonts w:hint="cs"/>
          <w:rtl/>
        </w:rPr>
        <w:t>בנייה. לפי המספרים האלה אין היום במדינת ישראל שטחי הטמנה זמינים לכמות הפסולת</w:t>
      </w:r>
      <w:bookmarkStart w:id="400" w:name="_ETM_Q1_3275238"/>
      <w:bookmarkStart w:id="401" w:name="_ETM_Q1_3275268"/>
      <w:bookmarkEnd w:id="400"/>
      <w:bookmarkEnd w:id="401"/>
      <w:r>
        <w:rPr>
          <w:rFonts w:hint="cs"/>
          <w:rtl/>
        </w:rPr>
        <w:t xml:space="preserve"> </w:t>
      </w:r>
      <w:r>
        <w:rPr>
          <w:rFonts w:hint="cs"/>
          <w:rtl/>
        </w:rPr>
        <w:lastRenderedPageBreak/>
        <w:t xml:space="preserve">המיוצרת. אין </w:t>
      </w:r>
      <w:bookmarkStart w:id="402" w:name="_ETM_Q1_3280803"/>
      <w:bookmarkEnd w:id="402"/>
      <w:r>
        <w:rPr>
          <w:rFonts w:hint="cs"/>
          <w:rtl/>
        </w:rPr>
        <w:t xml:space="preserve">מטמנות חדשות שנפתחו, אלא רק שנסגרו, ולכן אני מנסה להבין מאיפה הגיעו כל </w:t>
      </w:r>
      <w:bookmarkStart w:id="403" w:name="_ETM_Q1_3282278"/>
      <w:bookmarkEnd w:id="403"/>
      <w:r>
        <w:rPr>
          <w:rFonts w:hint="cs"/>
          <w:rtl/>
        </w:rPr>
        <w:t>הנפחים החדשים שעכשיו מנסים לומר לנו שיש. אין.</w:t>
      </w:r>
      <w:bookmarkStart w:id="404" w:name="_ETM_Q1_3286978"/>
      <w:bookmarkEnd w:id="404"/>
      <w:r>
        <w:rPr>
          <w:rFonts w:hint="cs"/>
          <w:rtl/>
        </w:rPr>
        <w:t xml:space="preserve"> מ-2021 אנחנו מתריעים על המשבר </w:t>
      </w:r>
      <w:bookmarkStart w:id="405" w:name="_ETM_Q1_3292998"/>
      <w:bookmarkEnd w:id="405"/>
      <w:r>
        <w:rPr>
          <w:rFonts w:hint="cs"/>
          <w:rtl/>
        </w:rPr>
        <w:t xml:space="preserve">ובינואר 2024 יצאו שני מכרזים </w:t>
      </w:r>
      <w:bookmarkStart w:id="406" w:name="_ETM_Q1_3295228"/>
      <w:bookmarkEnd w:id="406"/>
      <w:r>
        <w:rPr>
          <w:rFonts w:hint="cs"/>
          <w:rtl/>
        </w:rPr>
        <w:t xml:space="preserve">להקמת שני אתרי הטמנה בצמוד לאתר </w:t>
      </w:r>
      <w:bookmarkStart w:id="407" w:name="_ETM_Q1_3298808"/>
      <w:bookmarkEnd w:id="407"/>
      <w:r>
        <w:rPr>
          <w:rFonts w:hint="cs"/>
          <w:rtl/>
        </w:rPr>
        <w:t xml:space="preserve">אפעה. רק כדי לסבר את האוזן, אתר </w:t>
      </w:r>
      <w:bookmarkStart w:id="408" w:name="_ETM_Q1_3304967"/>
      <w:bookmarkEnd w:id="408"/>
      <w:r>
        <w:rPr>
          <w:rFonts w:hint="cs"/>
          <w:rtl/>
        </w:rPr>
        <w:t xml:space="preserve">אפעה לא רק שהוא נמצא בדרום, </w:t>
      </w:r>
      <w:bookmarkStart w:id="409" w:name="_ETM_Q1_3304688"/>
      <w:bookmarkEnd w:id="409"/>
      <w:r>
        <w:rPr>
          <w:rFonts w:hint="cs"/>
          <w:rtl/>
        </w:rPr>
        <w:t xml:space="preserve">אם יש גשם אחד והכביש נסגר, זהו, אין לך לאן לקחת את הפסולת. </w:t>
      </w:r>
      <w:bookmarkStart w:id="410" w:name="_ETM_Q1_3310368"/>
      <w:bookmarkEnd w:id="410"/>
      <w:r>
        <w:rPr>
          <w:rFonts w:hint="cs"/>
          <w:rtl/>
        </w:rPr>
        <w:t>אז יגידו לך שיש את רכבת ישראל, אז כן</w:t>
      </w:r>
      <w:bookmarkStart w:id="411" w:name="_ETM_Q1_3313908"/>
      <w:bookmarkEnd w:id="411"/>
      <w:r>
        <w:rPr>
          <w:rFonts w:hint="cs"/>
          <w:rtl/>
        </w:rPr>
        <w:t>, רק כשהזמינו את רכבת ישראל הם אמרו: אבל למה לא יידעו אותנו</w:t>
      </w:r>
      <w:bookmarkStart w:id="412" w:name="_ETM_Q1_3317438"/>
      <w:bookmarkEnd w:id="412"/>
      <w:r w:rsidR="000078AB">
        <w:rPr>
          <w:rFonts w:hint="cs"/>
          <w:rtl/>
        </w:rPr>
        <w:t>, כי לנו אין שום אפשרות לשנע את כמות ה</w:t>
      </w:r>
      <w:bookmarkStart w:id="413" w:name="_ETM_Q1_3322568"/>
      <w:bookmarkEnd w:id="413"/>
      <w:r w:rsidR="000078AB">
        <w:rPr>
          <w:rFonts w:hint="cs"/>
          <w:rtl/>
        </w:rPr>
        <w:t>פסולת לדרום במ</w:t>
      </w:r>
      <w:bookmarkStart w:id="414" w:name="_ETM_Q1_3324098"/>
      <w:bookmarkEnd w:id="414"/>
      <w:r w:rsidR="000078AB">
        <w:rPr>
          <w:rFonts w:hint="cs"/>
          <w:rtl/>
        </w:rPr>
        <w:t xml:space="preserve">קרה </w:t>
      </w:r>
      <w:bookmarkStart w:id="415" w:name="_ETM_Q1_3326756"/>
      <w:bookmarkEnd w:id="415"/>
      <w:r w:rsidR="000078AB">
        <w:rPr>
          <w:rFonts w:hint="cs"/>
          <w:rtl/>
        </w:rPr>
        <w:t xml:space="preserve">שאנחנו צריכים לשנע כמות גדולה כל כך של פסולת. יש היום </w:t>
      </w:r>
      <w:bookmarkStart w:id="416" w:name="_ETM_Q1_3326778"/>
      <w:bookmarkEnd w:id="416"/>
      <w:r w:rsidR="000078AB">
        <w:rPr>
          <w:rFonts w:hint="cs"/>
          <w:rtl/>
        </w:rPr>
        <w:t>תוכנית שהוכנה על-ידי המשרד להגנת הסביבה ביחד עם המועצה הארצית לתכנון ובנייה</w:t>
      </w:r>
      <w:bookmarkStart w:id="417" w:name="_ETM_Q1_3332038"/>
      <w:bookmarkEnd w:id="417"/>
      <w:r w:rsidR="000078AB">
        <w:rPr>
          <w:rFonts w:hint="cs"/>
          <w:rtl/>
        </w:rPr>
        <w:t xml:space="preserve">, כי מתכנני המחוז </w:t>
      </w:r>
      <w:bookmarkStart w:id="418" w:name="_ETM_Q1_3339365"/>
      <w:bookmarkEnd w:id="418"/>
      <w:r w:rsidR="000078AB">
        <w:rPr>
          <w:rFonts w:hint="cs"/>
          <w:rtl/>
        </w:rPr>
        <w:t xml:space="preserve">התריעו </w:t>
      </w:r>
      <w:r w:rsidR="000078AB">
        <w:rPr>
          <w:rtl/>
        </w:rPr>
        <w:t>–</w:t>
      </w:r>
      <w:r w:rsidR="000078AB">
        <w:rPr>
          <w:rFonts w:hint="cs"/>
          <w:rtl/>
        </w:rPr>
        <w:t xml:space="preserve"> לא רק אנחנו </w:t>
      </w:r>
      <w:r w:rsidR="000078AB">
        <w:rPr>
          <w:rtl/>
        </w:rPr>
        <w:t>–</w:t>
      </w:r>
      <w:r w:rsidR="000078AB">
        <w:rPr>
          <w:rFonts w:hint="cs"/>
          <w:rtl/>
        </w:rPr>
        <w:t xml:space="preserve"> שאין פתרון </w:t>
      </w:r>
      <w:bookmarkStart w:id="419" w:name="_ETM_Q1_3338808"/>
      <w:bookmarkEnd w:id="419"/>
      <w:r w:rsidR="000078AB">
        <w:rPr>
          <w:rFonts w:hint="cs"/>
          <w:rtl/>
        </w:rPr>
        <w:t xml:space="preserve">לטיפול בפסול. </w:t>
      </w:r>
      <w:bookmarkStart w:id="420" w:name="_ETM_Q1_3343487"/>
      <w:bookmarkEnd w:id="420"/>
      <w:r w:rsidR="000078AB">
        <w:rPr>
          <w:rFonts w:hint="cs"/>
          <w:rtl/>
        </w:rPr>
        <w:t>מי שהציג את התוכנית הזא</w:t>
      </w:r>
      <w:bookmarkStart w:id="421" w:name="_ETM_Q1_3352228"/>
      <w:bookmarkStart w:id="422" w:name="_ETM_Q1_3349608"/>
      <w:bookmarkStart w:id="423" w:name="_ETM_Q1_3346838"/>
      <w:bookmarkStart w:id="424" w:name="_ETM_Q1_3344058"/>
      <w:bookmarkStart w:id="425" w:name="_ETM_Q1_3341438"/>
      <w:bookmarkEnd w:id="421"/>
      <w:bookmarkEnd w:id="422"/>
      <w:bookmarkEnd w:id="423"/>
      <w:bookmarkEnd w:id="424"/>
      <w:bookmarkEnd w:id="425"/>
      <w:r w:rsidR="000078AB">
        <w:rPr>
          <w:rFonts w:hint="cs"/>
          <w:rtl/>
        </w:rPr>
        <w:t>ת מטעם המשרד להגנת הסביבה הוא ד"ר רם אלמוג</w:t>
      </w:r>
      <w:bookmarkStart w:id="426" w:name="_ETM_Q1_3345088"/>
      <w:bookmarkEnd w:id="426"/>
      <w:r w:rsidR="000078AB">
        <w:rPr>
          <w:rFonts w:hint="cs"/>
          <w:rtl/>
        </w:rPr>
        <w:t xml:space="preserve">, משום מה התוכנית הזאת נזנחה. זו תוכנית שבאה לתת פתרון </w:t>
      </w:r>
      <w:bookmarkStart w:id="427" w:name="_ETM_Q1_3349598"/>
      <w:bookmarkEnd w:id="427"/>
      <w:r w:rsidR="000078AB">
        <w:rPr>
          <w:rFonts w:hint="cs"/>
          <w:rtl/>
        </w:rPr>
        <w:t>לטווח המיידי. משק הפסולת צריך אורך נשימה, לא פלס</w:t>
      </w:r>
      <w:bookmarkStart w:id="428" w:name="_ETM_Q1_3355228"/>
      <w:bookmarkEnd w:id="428"/>
      <w:r w:rsidR="000078AB">
        <w:rPr>
          <w:rFonts w:hint="cs"/>
          <w:rtl/>
        </w:rPr>
        <w:t xml:space="preserve">טר כמו שהיום מנסים, שנותנים פה </w:t>
      </w:r>
      <w:bookmarkStart w:id="429" w:name="_ETM_Q1_3357848"/>
      <w:bookmarkEnd w:id="429"/>
      <w:r w:rsidR="000078AB">
        <w:rPr>
          <w:rFonts w:hint="cs"/>
          <w:rtl/>
        </w:rPr>
        <w:t>קצת אישור, פה קצת אישור</w:t>
      </w:r>
      <w:bookmarkStart w:id="430" w:name="_ETM_Q1_3359848"/>
      <w:bookmarkEnd w:id="430"/>
      <w:r w:rsidR="000078AB">
        <w:rPr>
          <w:rFonts w:hint="cs"/>
          <w:rtl/>
        </w:rPr>
        <w:t xml:space="preserve">, פה קצת הגבהה, פה קצת הרחבה, אבל </w:t>
      </w:r>
      <w:bookmarkStart w:id="431" w:name="_ETM_Q1_3361378"/>
      <w:bookmarkEnd w:id="431"/>
      <w:r w:rsidR="000078AB">
        <w:rPr>
          <w:rFonts w:hint="cs"/>
          <w:rtl/>
        </w:rPr>
        <w:t xml:space="preserve">זה הכול נסתם תוך מספר חודשים. אם </w:t>
      </w:r>
      <w:bookmarkStart w:id="432" w:name="_ETM_Q1_3367198"/>
      <w:bookmarkEnd w:id="432"/>
      <w:r w:rsidR="000078AB">
        <w:rPr>
          <w:rFonts w:hint="cs"/>
          <w:rtl/>
        </w:rPr>
        <w:t xml:space="preserve">נטע </w:t>
      </w:r>
      <w:bookmarkStart w:id="433" w:name="_ETM_Q1_3368862"/>
      <w:bookmarkEnd w:id="433"/>
      <w:r w:rsidR="000078AB">
        <w:rPr>
          <w:rFonts w:hint="cs"/>
          <w:rtl/>
        </w:rPr>
        <w:t>מדברת על 2029, אתה אדוני מדבר על עוד שנה. אם אנחנו נחכה</w:t>
      </w:r>
      <w:bookmarkStart w:id="434" w:name="_ETM_Q1_3371908"/>
      <w:bookmarkEnd w:id="434"/>
      <w:r w:rsidR="000078AB">
        <w:rPr>
          <w:rFonts w:hint="cs"/>
          <w:rtl/>
        </w:rPr>
        <w:t xml:space="preserve"> עם המשבר הזה עוד שנה, כולנו נלך בזבל או יותר גרוע. אני בטוחה שכולכם </w:t>
      </w:r>
      <w:bookmarkStart w:id="435" w:name="_ETM_Q1_3377638"/>
      <w:bookmarkEnd w:id="435"/>
      <w:r w:rsidR="000078AB">
        <w:rPr>
          <w:rFonts w:hint="cs"/>
          <w:rtl/>
        </w:rPr>
        <w:t xml:space="preserve">ראיתם את התמונה משדה </w:t>
      </w:r>
      <w:bookmarkStart w:id="436" w:name="_ETM_Q1_3384401"/>
      <w:bookmarkEnd w:id="436"/>
      <w:r w:rsidR="000078AB">
        <w:rPr>
          <w:rFonts w:hint="cs"/>
          <w:rtl/>
        </w:rPr>
        <w:t>התעופה בעטרות, שם לקחו את כל הפסולת</w:t>
      </w:r>
      <w:bookmarkStart w:id="437" w:name="_ETM_Q1_3383398"/>
      <w:bookmarkEnd w:id="437"/>
      <w:r w:rsidR="000078AB">
        <w:rPr>
          <w:rFonts w:hint="cs"/>
          <w:rtl/>
        </w:rPr>
        <w:t xml:space="preserve"> שיש איפה להטמין אותה, שמו בשדה תעופה</w:t>
      </w:r>
      <w:bookmarkStart w:id="438" w:name="_ETM_Q1_3386828"/>
      <w:bookmarkEnd w:id="438"/>
      <w:r w:rsidR="000078AB">
        <w:rPr>
          <w:rFonts w:hint="cs"/>
          <w:rtl/>
        </w:rPr>
        <w:t xml:space="preserve"> נטוש. פסולת היא חומר נפיץ</w:t>
      </w:r>
      <w:bookmarkStart w:id="439" w:name="_ETM_Q1_3390598"/>
      <w:bookmarkEnd w:id="439"/>
      <w:r w:rsidR="000078AB">
        <w:rPr>
          <w:rFonts w:hint="cs"/>
          <w:rtl/>
        </w:rPr>
        <w:t xml:space="preserve"> ובגלל זה פרצה שריפה.</w:t>
      </w:r>
      <w:bookmarkStart w:id="440" w:name="_ETM_Q1_3393768"/>
      <w:bookmarkEnd w:id="440"/>
      <w:r w:rsidR="000078AB">
        <w:rPr>
          <w:rFonts w:hint="cs"/>
          <w:rtl/>
        </w:rPr>
        <w:t xml:space="preserve"> זו לא השריפה </w:t>
      </w:r>
      <w:bookmarkStart w:id="441" w:name="_ETM_Q1_3397988"/>
      <w:bookmarkEnd w:id="441"/>
      <w:r w:rsidR="000078AB">
        <w:rPr>
          <w:rFonts w:hint="cs"/>
          <w:rtl/>
        </w:rPr>
        <w:t>היחידה  וזו לא הערימה היחידה שפשוט נערמה במקום</w:t>
      </w:r>
      <w:bookmarkStart w:id="442" w:name="_ETM_Q1_3397098"/>
      <w:bookmarkEnd w:id="442"/>
      <w:r w:rsidR="000078AB">
        <w:rPr>
          <w:rFonts w:hint="cs"/>
          <w:rtl/>
        </w:rPr>
        <w:t xml:space="preserve"> בצורה </w:t>
      </w:r>
      <w:bookmarkStart w:id="443" w:name="_ETM_Q1_3401539"/>
      <w:bookmarkEnd w:id="443"/>
      <w:r w:rsidR="000078AB">
        <w:rPr>
          <w:rFonts w:hint="cs"/>
          <w:rtl/>
        </w:rPr>
        <w:t xml:space="preserve">לא מוסדרת. אולי מוסדרת מהבחינה שאמרו לכו ותערמו שם, אבל </w:t>
      </w:r>
      <w:bookmarkStart w:id="444" w:name="_ETM_Q1_3402298"/>
      <w:bookmarkEnd w:id="444"/>
      <w:r w:rsidR="000078AB">
        <w:rPr>
          <w:rFonts w:hint="cs"/>
          <w:rtl/>
        </w:rPr>
        <w:t>עובדה שפרצה שם שריפה.</w:t>
      </w:r>
    </w:p>
    <w:p w:rsidR="000078AB" w:rsidRDefault="000078AB" w:rsidP="000078AB">
      <w:pPr>
        <w:rPr>
          <w:rtl/>
        </w:rPr>
      </w:pPr>
      <w:bookmarkStart w:id="445" w:name="_ETM_Q1_3409979"/>
      <w:bookmarkStart w:id="446" w:name="_ETM_Q1_3410082"/>
      <w:bookmarkEnd w:id="445"/>
      <w:bookmarkEnd w:id="446"/>
    </w:p>
    <w:p w:rsidR="000078AB" w:rsidRDefault="000078AB" w:rsidP="000078AB">
      <w:pPr>
        <w:rPr>
          <w:rtl/>
        </w:rPr>
      </w:pPr>
      <w:bookmarkStart w:id="447" w:name="_ETM_Q1_3410122"/>
      <w:bookmarkStart w:id="448" w:name="_ETM_Q1_3410209"/>
      <w:bookmarkEnd w:id="447"/>
      <w:bookmarkEnd w:id="448"/>
      <w:r>
        <w:rPr>
          <w:rFonts w:hint="cs"/>
          <w:rtl/>
        </w:rPr>
        <w:t>אדוני, אנחנו מבקשים בכל לשון של בקשה שהמשרד להגנת הסביבה</w:t>
      </w:r>
      <w:bookmarkStart w:id="449" w:name="_ETM_Q1_3409008"/>
      <w:bookmarkEnd w:id="449"/>
      <w:r>
        <w:rPr>
          <w:rFonts w:hint="cs"/>
          <w:rtl/>
        </w:rPr>
        <w:t xml:space="preserve"> ייתן פתרונות ולא בעוד שנה, כי אני חושבת שלטווח ה</w:t>
      </w:r>
      <w:bookmarkStart w:id="450" w:name="_ETM_Q1_3414708"/>
      <w:bookmarkEnd w:id="450"/>
      <w:r>
        <w:rPr>
          <w:rFonts w:hint="cs"/>
          <w:rtl/>
        </w:rPr>
        <w:t>רחוק כבר ראיתי חמש מצגות של המשרד להגנת הסביבה</w:t>
      </w:r>
      <w:bookmarkStart w:id="451" w:name="_ETM_Q1_3416418"/>
      <w:bookmarkEnd w:id="451"/>
      <w:r>
        <w:rPr>
          <w:rFonts w:hint="cs"/>
          <w:rtl/>
        </w:rPr>
        <w:t xml:space="preserve"> וכל פעם אנחנו מאריכים את זה בעוד עשור. הפעם כבר הגענו ל-</w:t>
      </w:r>
      <w:bookmarkStart w:id="452" w:name="_ETM_Q1_3420638"/>
      <w:bookmarkEnd w:id="452"/>
      <w:r>
        <w:rPr>
          <w:rFonts w:hint="cs"/>
          <w:rtl/>
        </w:rPr>
        <w:t>2050. התוכניות האלה נפלאות וכולנו תומכים בהן, אבל למחר בבוקר</w:t>
      </w:r>
      <w:bookmarkStart w:id="453" w:name="_ETM_Q1_3426238"/>
      <w:bookmarkEnd w:id="453"/>
      <w:r>
        <w:rPr>
          <w:rFonts w:hint="cs"/>
          <w:rtl/>
        </w:rPr>
        <w:t xml:space="preserve">, לעוד חצי שנה, לעוד שנתיים </w:t>
      </w:r>
      <w:r>
        <w:rPr>
          <w:rtl/>
        </w:rPr>
        <w:t>–</w:t>
      </w:r>
      <w:r>
        <w:rPr>
          <w:rFonts w:hint="cs"/>
          <w:rtl/>
        </w:rPr>
        <w:t xml:space="preserve"> כרגע אין פתרון. </w:t>
      </w:r>
    </w:p>
    <w:p w:rsidR="000078AB" w:rsidRDefault="000078AB" w:rsidP="000078AB">
      <w:pPr>
        <w:rPr>
          <w:rtl/>
        </w:rPr>
      </w:pPr>
      <w:bookmarkStart w:id="454" w:name="_ETM_Q1_3431509"/>
      <w:bookmarkEnd w:id="454"/>
    </w:p>
    <w:p w:rsidR="000078AB" w:rsidRDefault="000078AB" w:rsidP="000078AB">
      <w:pPr>
        <w:pStyle w:val="af6"/>
        <w:keepNext/>
        <w:rPr>
          <w:rtl/>
        </w:rPr>
      </w:pPr>
      <w:bookmarkStart w:id="455" w:name="ET_yor_5084_44"/>
      <w:r w:rsidRPr="000078AB">
        <w:rPr>
          <w:rStyle w:val="TagStyle"/>
          <w:rtl/>
        </w:rPr>
        <w:t xml:space="preserve"> &lt;&lt; יור &gt;&gt; </w:t>
      </w:r>
      <w:r>
        <w:rPr>
          <w:rtl/>
        </w:rPr>
        <w:t>היו"ר מיקי לוי:</w:t>
      </w:r>
      <w:r w:rsidRPr="000078AB">
        <w:rPr>
          <w:rStyle w:val="TagStyle"/>
          <w:rtl/>
        </w:rPr>
        <w:t xml:space="preserve"> &lt;&lt; יור &gt;&gt;</w:t>
      </w:r>
      <w:r>
        <w:rPr>
          <w:rtl/>
        </w:rPr>
        <w:t xml:space="preserve">   </w:t>
      </w:r>
      <w:bookmarkEnd w:id="455"/>
    </w:p>
    <w:p w:rsidR="000078AB" w:rsidRDefault="000078AB" w:rsidP="000078AB">
      <w:pPr>
        <w:pStyle w:val="KeepWithNext"/>
        <w:rPr>
          <w:rtl/>
          <w:lang w:eastAsia="he-IL"/>
        </w:rPr>
      </w:pPr>
    </w:p>
    <w:p w:rsidR="000078AB" w:rsidRDefault="000078AB" w:rsidP="0018042C">
      <w:pPr>
        <w:rPr>
          <w:rtl/>
          <w:lang w:eastAsia="he-IL"/>
        </w:rPr>
      </w:pPr>
      <w:bookmarkStart w:id="456" w:name="_ETM_Q1_3438039"/>
      <w:bookmarkEnd w:id="456"/>
      <w:r>
        <w:rPr>
          <w:rFonts w:hint="cs"/>
          <w:rtl/>
          <w:lang w:eastAsia="he-IL"/>
        </w:rPr>
        <w:t xml:space="preserve">דברים נכוחים וקשים, תגידו לנו מה </w:t>
      </w:r>
      <w:r w:rsidR="0018042C">
        <w:rPr>
          <w:rFonts w:hint="cs"/>
          <w:rtl/>
          <w:lang w:eastAsia="he-IL"/>
        </w:rPr>
        <w:t>לעשות</w:t>
      </w:r>
      <w:r>
        <w:rPr>
          <w:rFonts w:hint="cs"/>
          <w:rtl/>
          <w:lang w:eastAsia="he-IL"/>
        </w:rPr>
        <w:t xml:space="preserve">. </w:t>
      </w:r>
    </w:p>
    <w:p w:rsidR="000078AB" w:rsidRDefault="000078AB" w:rsidP="000078AB">
      <w:pPr>
        <w:rPr>
          <w:rtl/>
          <w:lang w:eastAsia="he-IL"/>
        </w:rPr>
      </w:pPr>
    </w:p>
    <w:p w:rsidR="000078AB" w:rsidRDefault="000078AB" w:rsidP="000078AB">
      <w:pPr>
        <w:pStyle w:val="af9"/>
        <w:keepNext/>
        <w:rPr>
          <w:rtl/>
          <w:lang w:eastAsia="he-IL"/>
        </w:rPr>
      </w:pPr>
      <w:bookmarkStart w:id="457" w:name="ET_guest_829427_45"/>
      <w:r w:rsidRPr="000078AB">
        <w:rPr>
          <w:rStyle w:val="TagStyle"/>
          <w:rtl/>
        </w:rPr>
        <w:t xml:space="preserve"> &lt;&lt; אורח &gt;&gt; </w:t>
      </w:r>
      <w:r>
        <w:rPr>
          <w:rtl/>
          <w:lang w:eastAsia="he-IL"/>
        </w:rPr>
        <w:t>נטע אלול:</w:t>
      </w:r>
      <w:r w:rsidRPr="000078AB">
        <w:rPr>
          <w:rStyle w:val="TagStyle"/>
          <w:rtl/>
        </w:rPr>
        <w:t xml:space="preserve"> &lt;&lt; אורח &gt;&gt;</w:t>
      </w:r>
      <w:r>
        <w:rPr>
          <w:rtl/>
          <w:lang w:eastAsia="he-IL"/>
        </w:rPr>
        <w:t xml:space="preserve">   </w:t>
      </w:r>
      <w:bookmarkEnd w:id="457"/>
    </w:p>
    <w:p w:rsidR="000078AB" w:rsidRDefault="000078AB" w:rsidP="000078AB">
      <w:pPr>
        <w:pStyle w:val="KeepWithNext"/>
        <w:rPr>
          <w:rtl/>
          <w:lang w:eastAsia="he-IL"/>
        </w:rPr>
      </w:pPr>
    </w:p>
    <w:p w:rsidR="000078AB" w:rsidRDefault="000078AB" w:rsidP="000078AB">
      <w:pPr>
        <w:rPr>
          <w:rtl/>
          <w:lang w:eastAsia="he-IL"/>
        </w:rPr>
      </w:pPr>
      <w:r>
        <w:rPr>
          <w:rFonts w:hint="cs"/>
          <w:rtl/>
          <w:lang w:eastAsia="he-IL"/>
        </w:rPr>
        <w:t>רק שהם לא מגובים</w:t>
      </w:r>
      <w:bookmarkStart w:id="458" w:name="_ETM_Q1_3443298"/>
      <w:bookmarkStart w:id="459" w:name="_ETM_Q1_3441738"/>
      <w:bookmarkStart w:id="460" w:name="_ETM_Q1_3438978"/>
      <w:bookmarkStart w:id="461" w:name="_ETM_Q1_3438778"/>
      <w:bookmarkEnd w:id="458"/>
      <w:bookmarkEnd w:id="459"/>
      <w:bookmarkEnd w:id="460"/>
      <w:bookmarkEnd w:id="461"/>
      <w:r w:rsidR="0018042C">
        <w:rPr>
          <w:rFonts w:hint="cs"/>
          <w:rtl/>
          <w:lang w:eastAsia="he-IL"/>
        </w:rPr>
        <w:t xml:space="preserve"> במציאות. צר לי, הם </w:t>
      </w:r>
      <w:bookmarkStart w:id="462" w:name="_ETM_Q1_3449723"/>
      <w:bookmarkEnd w:id="462"/>
      <w:r w:rsidR="0018042C">
        <w:rPr>
          <w:rFonts w:hint="cs"/>
          <w:rtl/>
          <w:lang w:eastAsia="he-IL"/>
        </w:rPr>
        <w:t xml:space="preserve">לא מגובים.  יש לנו נתונים </w:t>
      </w:r>
      <w:bookmarkStart w:id="463" w:name="_ETM_Q1_3449058"/>
      <w:bookmarkEnd w:id="463"/>
      <w:r w:rsidR="0018042C">
        <w:rPr>
          <w:rFonts w:hint="cs"/>
          <w:rtl/>
          <w:lang w:eastAsia="he-IL"/>
        </w:rPr>
        <w:t xml:space="preserve">ממכרזים של רשויות </w:t>
      </w:r>
      <w:bookmarkStart w:id="464" w:name="_ETM_Q1_3453495"/>
      <w:bookmarkEnd w:id="464"/>
      <w:r w:rsidR="0018042C">
        <w:rPr>
          <w:rFonts w:hint="cs"/>
          <w:rtl/>
          <w:lang w:eastAsia="he-IL"/>
        </w:rPr>
        <w:t>מקומיות - - -</w:t>
      </w:r>
    </w:p>
    <w:p w:rsidR="0018042C" w:rsidRDefault="0018042C" w:rsidP="000078AB">
      <w:pPr>
        <w:rPr>
          <w:rtl/>
          <w:lang w:eastAsia="he-IL"/>
        </w:rPr>
      </w:pPr>
    </w:p>
    <w:p w:rsidR="0018042C" w:rsidRDefault="0018042C" w:rsidP="0018042C">
      <w:pPr>
        <w:pStyle w:val="af6"/>
        <w:keepNext/>
        <w:rPr>
          <w:rtl/>
        </w:rPr>
      </w:pPr>
      <w:bookmarkStart w:id="465" w:name="ET_yor_5084_46"/>
      <w:r w:rsidRPr="0018042C">
        <w:rPr>
          <w:rStyle w:val="TagStyle"/>
          <w:rtl/>
        </w:rPr>
        <w:t xml:space="preserve"> &lt;&lt; יור &gt;&gt; </w:t>
      </w:r>
      <w:r>
        <w:rPr>
          <w:rtl/>
        </w:rPr>
        <w:t>היו"ר מיקי לוי:</w:t>
      </w:r>
      <w:r w:rsidRPr="0018042C">
        <w:rPr>
          <w:rStyle w:val="TagStyle"/>
          <w:rtl/>
        </w:rPr>
        <w:t xml:space="preserve"> &lt;&lt; יור &gt;&gt;</w:t>
      </w:r>
      <w:r>
        <w:rPr>
          <w:rtl/>
        </w:rPr>
        <w:t xml:space="preserve">   </w:t>
      </w:r>
      <w:bookmarkEnd w:id="465"/>
    </w:p>
    <w:p w:rsidR="0018042C" w:rsidRDefault="0018042C" w:rsidP="0018042C">
      <w:pPr>
        <w:pStyle w:val="KeepWithNext"/>
        <w:rPr>
          <w:rtl/>
          <w:lang w:eastAsia="he-IL"/>
        </w:rPr>
      </w:pPr>
    </w:p>
    <w:p w:rsidR="0018042C" w:rsidRDefault="0018042C" w:rsidP="0018042C">
      <w:pPr>
        <w:rPr>
          <w:rtl/>
          <w:lang w:eastAsia="he-IL"/>
        </w:rPr>
      </w:pPr>
      <w:r>
        <w:rPr>
          <w:rFonts w:hint="cs"/>
          <w:rtl/>
          <w:lang w:eastAsia="he-IL"/>
        </w:rPr>
        <w:t xml:space="preserve">אנחנו בדרך להזמין את הסמנכ"ל שלך ואת ד"ר </w:t>
      </w:r>
      <w:bookmarkStart w:id="466" w:name="_ETM_Q1_3458238"/>
      <w:bookmarkEnd w:id="466"/>
      <w:r>
        <w:rPr>
          <w:rFonts w:hint="cs"/>
          <w:rtl/>
          <w:lang w:eastAsia="he-IL"/>
        </w:rPr>
        <w:t xml:space="preserve">רם אלמוג לבוא ולהגיד לוועדה לביקורת המדינה </w:t>
      </w:r>
      <w:bookmarkStart w:id="467" w:name="_ETM_Q1_3462658"/>
      <w:bookmarkEnd w:id="467"/>
      <w:r>
        <w:rPr>
          <w:rFonts w:hint="cs"/>
          <w:rtl/>
          <w:lang w:eastAsia="he-IL"/>
        </w:rPr>
        <w:t xml:space="preserve">מה צריך </w:t>
      </w:r>
      <w:bookmarkStart w:id="468" w:name="_ETM_Q1_3467975"/>
      <w:bookmarkEnd w:id="468"/>
      <w:r>
        <w:rPr>
          <w:rFonts w:hint="cs"/>
          <w:rtl/>
          <w:lang w:eastAsia="he-IL"/>
        </w:rPr>
        <w:t>לעשות. היא אומרת שאנחנו במשבר לא בעוד שנתיים</w:t>
      </w:r>
      <w:bookmarkStart w:id="469" w:name="_ETM_Q1_3469048"/>
      <w:bookmarkEnd w:id="469"/>
      <w:r>
        <w:rPr>
          <w:rFonts w:hint="cs"/>
          <w:rtl/>
          <w:lang w:eastAsia="he-IL"/>
        </w:rPr>
        <w:t xml:space="preserve">, </w:t>
      </w:r>
      <w:bookmarkStart w:id="470" w:name="_ETM_Q1_3474206"/>
      <w:bookmarkEnd w:id="470"/>
      <w:r>
        <w:rPr>
          <w:rFonts w:hint="cs"/>
          <w:rtl/>
          <w:lang w:eastAsia="he-IL"/>
        </w:rPr>
        <w:t xml:space="preserve">אלא מחר בבוקר. </w:t>
      </w:r>
    </w:p>
    <w:p w:rsidR="0018042C" w:rsidRDefault="0018042C" w:rsidP="0018042C">
      <w:pPr>
        <w:rPr>
          <w:rtl/>
          <w:lang w:eastAsia="he-IL"/>
        </w:rPr>
      </w:pPr>
    </w:p>
    <w:p w:rsidR="0018042C" w:rsidRDefault="0018042C" w:rsidP="0018042C">
      <w:pPr>
        <w:pStyle w:val="af9"/>
        <w:keepNext/>
        <w:rPr>
          <w:rtl/>
          <w:lang w:eastAsia="he-IL"/>
        </w:rPr>
      </w:pPr>
      <w:bookmarkStart w:id="471" w:name="ET_guest_829427_47"/>
      <w:r w:rsidRPr="0018042C">
        <w:rPr>
          <w:rStyle w:val="TagStyle"/>
          <w:rtl/>
        </w:rPr>
        <w:t xml:space="preserve"> &lt;&lt; אורח &gt;&gt; </w:t>
      </w:r>
      <w:r>
        <w:rPr>
          <w:rtl/>
          <w:lang w:eastAsia="he-IL"/>
        </w:rPr>
        <w:t>נטע אלול:</w:t>
      </w:r>
      <w:r w:rsidRPr="0018042C">
        <w:rPr>
          <w:rStyle w:val="TagStyle"/>
          <w:rtl/>
        </w:rPr>
        <w:t xml:space="preserve"> &lt;&lt; אורח &gt;&gt;</w:t>
      </w:r>
      <w:r>
        <w:rPr>
          <w:rtl/>
          <w:lang w:eastAsia="he-IL"/>
        </w:rPr>
        <w:t xml:space="preserve">   </w:t>
      </w:r>
      <w:bookmarkEnd w:id="471"/>
    </w:p>
    <w:p w:rsidR="0018042C" w:rsidRDefault="0018042C" w:rsidP="0018042C">
      <w:pPr>
        <w:pStyle w:val="KeepWithNext"/>
        <w:rPr>
          <w:rtl/>
          <w:lang w:eastAsia="he-IL"/>
        </w:rPr>
      </w:pPr>
    </w:p>
    <w:p w:rsidR="0018042C" w:rsidRDefault="0018042C" w:rsidP="001038B9">
      <w:pPr>
        <w:rPr>
          <w:rtl/>
          <w:lang w:eastAsia="he-IL"/>
        </w:rPr>
      </w:pPr>
      <w:bookmarkStart w:id="472" w:name="_ETM_Q1_3472258"/>
      <w:bookmarkEnd w:id="472"/>
      <w:r>
        <w:rPr>
          <w:rFonts w:hint="cs"/>
          <w:rtl/>
          <w:lang w:eastAsia="he-IL"/>
        </w:rPr>
        <w:t>באפעה נפתח תא משמעותי מאוד</w:t>
      </w:r>
      <w:bookmarkStart w:id="473" w:name="_ETM_Q1_3488798"/>
      <w:bookmarkEnd w:id="473"/>
      <w:r>
        <w:rPr>
          <w:rFonts w:hint="cs"/>
          <w:rtl/>
          <w:lang w:eastAsia="he-IL"/>
        </w:rPr>
        <w:t>, תא 7 שאמור להיפתח השנה</w:t>
      </w:r>
      <w:bookmarkStart w:id="474" w:name="_ETM_Q1_3491908"/>
      <w:bookmarkEnd w:id="474"/>
      <w:r>
        <w:rPr>
          <w:rFonts w:hint="cs"/>
          <w:rtl/>
          <w:lang w:eastAsia="he-IL"/>
        </w:rPr>
        <w:t xml:space="preserve"> והוא ייתן מענה ואת אותה</w:t>
      </w:r>
      <w:bookmarkStart w:id="475" w:name="_ETM_Q1_3495508"/>
      <w:bookmarkStart w:id="476" w:name="_ETM_Q1_3494838"/>
      <w:bookmarkEnd w:id="475"/>
      <w:bookmarkEnd w:id="476"/>
      <w:r>
        <w:rPr>
          <w:rFonts w:hint="cs"/>
          <w:rtl/>
          <w:lang w:eastAsia="he-IL"/>
        </w:rPr>
        <w:t xml:space="preserve"> המשכיות של אפעה; הגבהה </w:t>
      </w:r>
      <w:bookmarkStart w:id="477" w:name="_ETM_Q1_3494658"/>
      <w:bookmarkEnd w:id="477"/>
      <w:r>
        <w:rPr>
          <w:rFonts w:hint="cs"/>
          <w:rtl/>
          <w:lang w:eastAsia="he-IL"/>
        </w:rPr>
        <w:t>של אפעה אושרה רק עכשיו במועצה הארצית; יש את חגל</w:t>
      </w:r>
      <w:r w:rsidR="001038B9">
        <w:rPr>
          <w:rFonts w:hint="cs"/>
          <w:rtl/>
          <w:lang w:eastAsia="he-IL"/>
        </w:rPr>
        <w:t xml:space="preserve"> </w:t>
      </w:r>
      <w:bookmarkStart w:id="478" w:name="_ETM_Q1_3500028"/>
      <w:bookmarkEnd w:id="478"/>
      <w:r w:rsidR="001038B9">
        <w:rPr>
          <w:rFonts w:hint="cs"/>
          <w:rtl/>
          <w:lang w:eastAsia="he-IL"/>
        </w:rPr>
        <w:t>שהולכים להרחיב. הם הגיעו להסדר עם רמ"י והם ירחיבו את האתר שלהם</w:t>
      </w:r>
      <w:bookmarkStart w:id="479" w:name="_ETM_Q1_3504788"/>
      <w:bookmarkEnd w:id="479"/>
      <w:r w:rsidR="001038B9">
        <w:rPr>
          <w:rFonts w:hint="cs"/>
          <w:rtl/>
          <w:lang w:eastAsia="he-IL"/>
        </w:rPr>
        <w:t>;</w:t>
      </w:r>
      <w:bookmarkStart w:id="480" w:name="_ETM_Q1_3510488"/>
      <w:bookmarkEnd w:id="480"/>
      <w:r w:rsidR="001038B9">
        <w:rPr>
          <w:rFonts w:hint="cs"/>
          <w:rtl/>
          <w:lang w:eastAsia="he-IL"/>
        </w:rPr>
        <w:t xml:space="preserve"> </w:t>
      </w:r>
      <w:bookmarkStart w:id="481" w:name="_ETM_Q1_3510968"/>
      <w:bookmarkStart w:id="482" w:name="_ETM_Q1_3508638"/>
      <w:bookmarkStart w:id="483" w:name="_ETM_Q1_3505898"/>
      <w:bookmarkStart w:id="484" w:name="_ETM_Q1_3503118"/>
      <w:bookmarkEnd w:id="481"/>
      <w:bookmarkEnd w:id="482"/>
      <w:bookmarkEnd w:id="483"/>
      <w:bookmarkEnd w:id="484"/>
      <w:r w:rsidR="001038B9">
        <w:rPr>
          <w:rFonts w:hint="cs"/>
          <w:rtl/>
          <w:lang w:eastAsia="he-IL"/>
        </w:rPr>
        <w:t xml:space="preserve">יש את גוש חלב </w:t>
      </w:r>
      <w:r w:rsidR="001038B9">
        <w:rPr>
          <w:rtl/>
          <w:lang w:eastAsia="he-IL"/>
        </w:rPr>
        <w:t>–</w:t>
      </w:r>
      <w:r w:rsidR="001038B9">
        <w:rPr>
          <w:rFonts w:hint="cs"/>
          <w:rtl/>
          <w:lang w:eastAsia="he-IL"/>
        </w:rPr>
        <w:t xml:space="preserve"> זו מטמנה שמס</w:t>
      </w:r>
      <w:bookmarkStart w:id="485" w:name="_ETM_Q1_3511078"/>
      <w:bookmarkStart w:id="486" w:name="_ETM_Q1_3508698"/>
      <w:bookmarkEnd w:id="485"/>
      <w:bookmarkEnd w:id="486"/>
      <w:r w:rsidR="001038B9">
        <w:rPr>
          <w:rFonts w:hint="cs"/>
          <w:rtl/>
          <w:lang w:eastAsia="he-IL"/>
        </w:rPr>
        <w:t xml:space="preserve">וגלת תוך הכנה של </w:t>
      </w:r>
      <w:bookmarkStart w:id="487" w:name="_ETM_Q1_3509848"/>
      <w:bookmarkEnd w:id="487"/>
      <w:r w:rsidR="001038B9">
        <w:rPr>
          <w:rFonts w:hint="cs"/>
          <w:rtl/>
          <w:lang w:eastAsia="he-IL"/>
        </w:rPr>
        <w:t xml:space="preserve">כמה חודשים לקלוט. זה רק עניין עסקי, כרגע יש </w:t>
      </w:r>
      <w:bookmarkStart w:id="488" w:name="_ETM_Q1_3517338"/>
      <w:bookmarkStart w:id="489" w:name="_ETM_Q1_3517368"/>
      <w:bookmarkStart w:id="490" w:name="_ETM_Q1_3515338"/>
      <w:bookmarkEnd w:id="488"/>
      <w:bookmarkEnd w:id="489"/>
      <w:bookmarkEnd w:id="490"/>
      <w:r w:rsidR="001038B9">
        <w:rPr>
          <w:rFonts w:hint="cs"/>
          <w:rtl/>
          <w:lang w:eastAsia="he-IL"/>
        </w:rPr>
        <w:t>עניינים עסקיים בין אותה מטמנה לתחנות המעבר שלידה שצריכות להיסגר</w:t>
      </w:r>
      <w:bookmarkStart w:id="491" w:name="_ETM_Q1_3518482"/>
      <w:bookmarkStart w:id="492" w:name="_ETM_Q1_3522082"/>
      <w:bookmarkStart w:id="493" w:name="_ETM_Q1_3521452"/>
      <w:bookmarkStart w:id="494" w:name="_ETM_Q1_3519422"/>
      <w:bookmarkStart w:id="495" w:name="_ETM_Q1_3516802"/>
      <w:bookmarkEnd w:id="491"/>
      <w:bookmarkEnd w:id="492"/>
      <w:bookmarkEnd w:id="493"/>
      <w:bookmarkEnd w:id="494"/>
      <w:bookmarkEnd w:id="495"/>
      <w:r w:rsidR="001038B9">
        <w:rPr>
          <w:rFonts w:hint="cs"/>
          <w:rtl/>
          <w:lang w:eastAsia="he-IL"/>
        </w:rPr>
        <w:t xml:space="preserve">, אבל יש נפח הטמנה; יש עתודות </w:t>
      </w:r>
      <w:bookmarkStart w:id="496" w:name="_ETM_Q1_3522982"/>
      <w:bookmarkEnd w:id="496"/>
      <w:r w:rsidR="001038B9">
        <w:rPr>
          <w:rFonts w:hint="cs"/>
          <w:rtl/>
          <w:lang w:eastAsia="he-IL"/>
        </w:rPr>
        <w:t xml:space="preserve">נוספות בטליה; יש הרחבה </w:t>
      </w:r>
      <w:bookmarkStart w:id="497" w:name="_ETM_Q1_3527962"/>
      <w:bookmarkStart w:id="498" w:name="_ETM_Q1_3527292"/>
      <w:bookmarkStart w:id="499" w:name="_ETM_Q1_3525332"/>
      <w:bookmarkEnd w:id="497"/>
      <w:bookmarkEnd w:id="498"/>
      <w:bookmarkEnd w:id="499"/>
      <w:r w:rsidR="001038B9">
        <w:rPr>
          <w:rFonts w:hint="cs"/>
          <w:rtl/>
          <w:lang w:eastAsia="he-IL"/>
        </w:rPr>
        <w:t xml:space="preserve">של זוהר </w:t>
      </w:r>
      <w:r w:rsidR="001038B9">
        <w:rPr>
          <w:rtl/>
          <w:lang w:eastAsia="he-IL"/>
        </w:rPr>
        <w:t>–</w:t>
      </w:r>
      <w:r w:rsidR="001038B9">
        <w:rPr>
          <w:rFonts w:hint="cs"/>
          <w:rtl/>
          <w:lang w:eastAsia="he-IL"/>
        </w:rPr>
        <w:t xml:space="preserve"> אומנם יש קושי ספציפי </w:t>
      </w:r>
      <w:bookmarkStart w:id="500" w:name="_ETM_Q1_3527152"/>
      <w:bookmarkEnd w:id="500"/>
      <w:r w:rsidR="001038B9">
        <w:rPr>
          <w:rFonts w:hint="cs"/>
          <w:rtl/>
          <w:lang w:eastAsia="he-IL"/>
        </w:rPr>
        <w:t>מול משרד הביטחון, אבל אני מאמינה שהוא ייפת</w:t>
      </w:r>
      <w:bookmarkStart w:id="501" w:name="_ETM_Q1_3532472"/>
      <w:bookmarkEnd w:id="501"/>
      <w:r w:rsidR="001038B9">
        <w:rPr>
          <w:rFonts w:hint="cs"/>
          <w:rtl/>
          <w:lang w:eastAsia="he-IL"/>
        </w:rPr>
        <w:t xml:space="preserve">ר; יש תא נוסף באפעה שאף הוא אמור להיפתח. </w:t>
      </w:r>
      <w:bookmarkStart w:id="502" w:name="_ETM_Q1_3535302"/>
      <w:bookmarkStart w:id="503" w:name="_ETM_Q1_3539589"/>
      <w:bookmarkEnd w:id="502"/>
      <w:bookmarkEnd w:id="503"/>
    </w:p>
    <w:p w:rsidR="001038B9" w:rsidRDefault="001038B9" w:rsidP="001038B9">
      <w:pPr>
        <w:rPr>
          <w:rtl/>
          <w:lang w:eastAsia="he-IL"/>
        </w:rPr>
      </w:pPr>
      <w:bookmarkStart w:id="504" w:name="_ETM_Q1_3539693"/>
      <w:bookmarkEnd w:id="504"/>
    </w:p>
    <w:p w:rsidR="001038B9" w:rsidRDefault="001038B9" w:rsidP="001038B9">
      <w:pPr>
        <w:rPr>
          <w:rtl/>
          <w:lang w:eastAsia="he-IL"/>
        </w:rPr>
      </w:pPr>
      <w:bookmarkStart w:id="505" w:name="_ETM_Q1_3539765"/>
      <w:bookmarkStart w:id="506" w:name="_ETM_Q1_3539886"/>
      <w:bookmarkEnd w:id="505"/>
      <w:bookmarkEnd w:id="506"/>
      <w:r>
        <w:rPr>
          <w:rFonts w:hint="cs"/>
          <w:rtl/>
          <w:lang w:eastAsia="he-IL"/>
        </w:rPr>
        <w:t xml:space="preserve">לומר שאין, לא נפתח, אין מחר בבוקר </w:t>
      </w:r>
      <w:bookmarkStart w:id="507" w:name="_ETM_Q1_3540362"/>
      <w:bookmarkEnd w:id="507"/>
      <w:r>
        <w:rPr>
          <w:rFonts w:hint="cs"/>
          <w:rtl/>
          <w:lang w:eastAsia="he-IL"/>
        </w:rPr>
        <w:t xml:space="preserve"> - זה לא נכון. אני לא מקטינה מגודל המשבר. יש מצוקה וייסעו דרומה</w:t>
      </w:r>
      <w:bookmarkStart w:id="508" w:name="_ETM_Q1_3544255"/>
      <w:bookmarkEnd w:id="508"/>
      <w:r>
        <w:rPr>
          <w:rFonts w:hint="cs"/>
          <w:rtl/>
          <w:lang w:eastAsia="he-IL"/>
        </w:rPr>
        <w:t xml:space="preserve">, כמו שהיום הפסולת ממרבית הארץ נוסעת דרומה וזה ילך </w:t>
      </w:r>
      <w:bookmarkStart w:id="509" w:name="_ETM_Q1_3548212"/>
      <w:bookmarkEnd w:id="509"/>
      <w:r>
        <w:rPr>
          <w:rFonts w:hint="cs"/>
          <w:rtl/>
          <w:lang w:eastAsia="he-IL"/>
        </w:rPr>
        <w:t xml:space="preserve">יחריף, כי כרגע עתודות ההטמנה הן בדרום. </w:t>
      </w:r>
      <w:bookmarkStart w:id="510" w:name="_ETM_Q1_3551532"/>
      <w:bookmarkEnd w:id="510"/>
      <w:r>
        <w:rPr>
          <w:rFonts w:hint="cs"/>
          <w:rtl/>
          <w:lang w:eastAsia="he-IL"/>
        </w:rPr>
        <w:t>העתודות הנוספות שמצאנו ושרמ"י הקצתה, הן בדרום</w:t>
      </w:r>
      <w:bookmarkStart w:id="511" w:name="_ETM_Q1_3555512"/>
      <w:bookmarkEnd w:id="511"/>
      <w:r>
        <w:rPr>
          <w:rFonts w:hint="cs"/>
          <w:rtl/>
          <w:lang w:eastAsia="he-IL"/>
        </w:rPr>
        <w:t>, ב</w:t>
      </w:r>
      <w:bookmarkStart w:id="512" w:name="_ETM_Q1_3566942"/>
      <w:bookmarkStart w:id="513" w:name="_ETM_Q1_3564532"/>
      <w:bookmarkStart w:id="514" w:name="_ETM_Q1_3561752"/>
      <w:bookmarkStart w:id="515" w:name="_ETM_Q1_3558986"/>
      <w:bookmarkEnd w:id="512"/>
      <w:bookmarkEnd w:id="513"/>
      <w:bookmarkEnd w:id="514"/>
      <w:bookmarkEnd w:id="515"/>
      <w:r>
        <w:rPr>
          <w:rFonts w:hint="cs"/>
          <w:rtl/>
          <w:lang w:eastAsia="he-IL"/>
        </w:rPr>
        <w:t xml:space="preserve">מועצה אזורית תמר. </w:t>
      </w:r>
      <w:bookmarkStart w:id="516" w:name="_ETM_Q1_3557982"/>
      <w:bookmarkEnd w:id="516"/>
      <w:r>
        <w:rPr>
          <w:rFonts w:hint="cs"/>
          <w:rtl/>
          <w:lang w:eastAsia="he-IL"/>
        </w:rPr>
        <w:t xml:space="preserve">אנחנו נחפש שטחים נוספים באזורים נוספים, כדי </w:t>
      </w:r>
      <w:bookmarkStart w:id="517" w:name="_ETM_Q1_3564562"/>
      <w:bookmarkEnd w:id="517"/>
      <w:r>
        <w:rPr>
          <w:rFonts w:hint="cs"/>
          <w:rtl/>
          <w:lang w:eastAsia="he-IL"/>
        </w:rPr>
        <w:t xml:space="preserve">להקל על נושא השינוע, אבל הפתרון הוא לא </w:t>
      </w:r>
      <w:bookmarkStart w:id="518" w:name="_ETM_Q1_3566212"/>
      <w:bookmarkEnd w:id="518"/>
      <w:r>
        <w:rPr>
          <w:rFonts w:hint="cs"/>
          <w:rtl/>
          <w:lang w:eastAsia="he-IL"/>
        </w:rPr>
        <w:t>במטמנות. להקים מטמנה מהיום למחר</w:t>
      </w:r>
      <w:bookmarkStart w:id="519" w:name="_ETM_Q1_3569542"/>
      <w:bookmarkEnd w:id="519"/>
      <w:r>
        <w:rPr>
          <w:rFonts w:hint="cs"/>
          <w:rtl/>
          <w:lang w:eastAsia="he-IL"/>
        </w:rPr>
        <w:t xml:space="preserve"> אי אפשר, זה לא תהליך שלוקח שנייה וחצי</w:t>
      </w:r>
      <w:bookmarkStart w:id="520" w:name="_ETM_Q1_3573152"/>
      <w:bookmarkEnd w:id="520"/>
      <w:r>
        <w:rPr>
          <w:rFonts w:hint="cs"/>
          <w:rtl/>
          <w:lang w:eastAsia="he-IL"/>
        </w:rPr>
        <w:t>.</w:t>
      </w:r>
    </w:p>
    <w:p w:rsidR="001038B9" w:rsidRDefault="001038B9" w:rsidP="001038B9">
      <w:pPr>
        <w:rPr>
          <w:rtl/>
          <w:lang w:eastAsia="he-IL"/>
        </w:rPr>
      </w:pPr>
    </w:p>
    <w:p w:rsidR="001038B9" w:rsidRDefault="001038B9" w:rsidP="001038B9">
      <w:pPr>
        <w:pStyle w:val="af9"/>
        <w:keepNext/>
        <w:rPr>
          <w:rtl/>
          <w:lang w:eastAsia="he-IL"/>
        </w:rPr>
      </w:pPr>
      <w:bookmarkStart w:id="521" w:name="ET_guest_387153_48"/>
      <w:r w:rsidRPr="001038B9">
        <w:rPr>
          <w:rStyle w:val="TagStyle"/>
          <w:rtl/>
        </w:rPr>
        <w:t xml:space="preserve"> &lt;&lt; אורח &gt;&gt; </w:t>
      </w:r>
      <w:r>
        <w:rPr>
          <w:rtl/>
          <w:lang w:eastAsia="he-IL"/>
        </w:rPr>
        <w:t>ניר קנטור:</w:t>
      </w:r>
      <w:r w:rsidRPr="001038B9">
        <w:rPr>
          <w:rStyle w:val="TagStyle"/>
          <w:rtl/>
        </w:rPr>
        <w:t xml:space="preserve"> &lt;&lt; אורח &gt;&gt;</w:t>
      </w:r>
      <w:r>
        <w:rPr>
          <w:rtl/>
          <w:lang w:eastAsia="he-IL"/>
        </w:rPr>
        <w:t xml:space="preserve">   </w:t>
      </w:r>
      <w:bookmarkEnd w:id="521"/>
    </w:p>
    <w:p w:rsidR="001038B9" w:rsidRDefault="001038B9" w:rsidP="001038B9">
      <w:pPr>
        <w:pStyle w:val="KeepWithNext"/>
        <w:rPr>
          <w:rtl/>
          <w:lang w:eastAsia="he-IL"/>
        </w:rPr>
      </w:pPr>
    </w:p>
    <w:p w:rsidR="001038B9" w:rsidRDefault="001038B9" w:rsidP="001038B9">
      <w:pPr>
        <w:rPr>
          <w:rtl/>
          <w:lang w:eastAsia="he-IL"/>
        </w:rPr>
      </w:pPr>
      <w:r>
        <w:rPr>
          <w:rFonts w:hint="cs"/>
          <w:rtl/>
          <w:lang w:eastAsia="he-IL"/>
        </w:rPr>
        <w:t>הרחבה של ה</w:t>
      </w:r>
      <w:bookmarkStart w:id="522" w:name="_ETM_Q1_3576442"/>
      <w:bookmarkEnd w:id="522"/>
      <w:r>
        <w:rPr>
          <w:rFonts w:hint="cs"/>
          <w:rtl/>
          <w:lang w:eastAsia="he-IL"/>
        </w:rPr>
        <w:t xml:space="preserve">נוספות. יש עוד מטמנות שניתן גם אותן להרחיב. </w:t>
      </w:r>
    </w:p>
    <w:p w:rsidR="001038B9" w:rsidRDefault="001038B9" w:rsidP="001038B9">
      <w:pPr>
        <w:rPr>
          <w:rtl/>
          <w:lang w:eastAsia="he-IL"/>
        </w:rPr>
      </w:pPr>
    </w:p>
    <w:p w:rsidR="001038B9" w:rsidRDefault="001038B9" w:rsidP="001038B9">
      <w:pPr>
        <w:pStyle w:val="af6"/>
        <w:keepNext/>
        <w:rPr>
          <w:rtl/>
        </w:rPr>
      </w:pPr>
      <w:bookmarkStart w:id="523" w:name="ET_yor_5084_49"/>
      <w:r w:rsidRPr="001038B9">
        <w:rPr>
          <w:rStyle w:val="TagStyle"/>
          <w:rtl/>
        </w:rPr>
        <w:t xml:space="preserve"> &lt;&lt; יור &gt;&gt; </w:t>
      </w:r>
      <w:r>
        <w:rPr>
          <w:rtl/>
        </w:rPr>
        <w:t>היו"ר מיקי לוי:</w:t>
      </w:r>
      <w:r w:rsidRPr="001038B9">
        <w:rPr>
          <w:rStyle w:val="TagStyle"/>
          <w:rtl/>
        </w:rPr>
        <w:t xml:space="preserve"> &lt;&lt; יור &gt;&gt;</w:t>
      </w:r>
      <w:r>
        <w:rPr>
          <w:rtl/>
        </w:rPr>
        <w:t xml:space="preserve">   </w:t>
      </w:r>
      <w:bookmarkEnd w:id="523"/>
    </w:p>
    <w:p w:rsidR="001038B9" w:rsidRDefault="001038B9" w:rsidP="001038B9">
      <w:pPr>
        <w:pStyle w:val="KeepWithNext"/>
        <w:rPr>
          <w:rtl/>
          <w:lang w:eastAsia="he-IL"/>
        </w:rPr>
      </w:pPr>
    </w:p>
    <w:p w:rsidR="001038B9" w:rsidRDefault="001038B9" w:rsidP="001038B9">
      <w:pPr>
        <w:rPr>
          <w:rtl/>
          <w:lang w:eastAsia="he-IL"/>
        </w:rPr>
      </w:pPr>
      <w:r>
        <w:rPr>
          <w:rFonts w:hint="cs"/>
          <w:rtl/>
          <w:lang w:eastAsia="he-IL"/>
        </w:rPr>
        <w:t>היא אמרה</w:t>
      </w:r>
      <w:bookmarkStart w:id="524" w:name="_ETM_Q1_3578212"/>
      <w:bookmarkEnd w:id="524"/>
      <w:r w:rsidR="0005533D">
        <w:rPr>
          <w:rFonts w:hint="cs"/>
          <w:rtl/>
          <w:lang w:eastAsia="he-IL"/>
        </w:rPr>
        <w:t xml:space="preserve"> </w:t>
      </w:r>
      <w:r w:rsidR="0005533D">
        <w:rPr>
          <w:rtl/>
          <w:lang w:eastAsia="he-IL"/>
        </w:rPr>
        <w:t>–</w:t>
      </w:r>
      <w:r w:rsidR="0005533D">
        <w:rPr>
          <w:rFonts w:hint="cs"/>
          <w:rtl/>
          <w:lang w:eastAsia="he-IL"/>
        </w:rPr>
        <w:t xml:space="preserve"> אחת היא מגביה</w:t>
      </w:r>
      <w:bookmarkStart w:id="525" w:name="_ETM_Q1_3579932"/>
      <w:bookmarkEnd w:id="525"/>
      <w:r w:rsidR="0005533D">
        <w:rPr>
          <w:rFonts w:hint="cs"/>
          <w:rtl/>
          <w:lang w:eastAsia="he-IL"/>
        </w:rPr>
        <w:t xml:space="preserve">ה ובאחת עוד תא שטח. </w:t>
      </w:r>
      <w:bookmarkStart w:id="526" w:name="_ETM_Q1_3581692"/>
      <w:bookmarkEnd w:id="526"/>
    </w:p>
    <w:p w:rsidR="0005533D" w:rsidRDefault="0005533D" w:rsidP="001038B9">
      <w:pPr>
        <w:rPr>
          <w:rtl/>
          <w:lang w:eastAsia="he-IL"/>
        </w:rPr>
      </w:pPr>
      <w:bookmarkStart w:id="527" w:name="_ETM_Q1_3584358"/>
      <w:bookmarkStart w:id="528" w:name="_ETM_Q1_3584460"/>
      <w:bookmarkEnd w:id="527"/>
      <w:bookmarkEnd w:id="528"/>
    </w:p>
    <w:p w:rsidR="0005533D" w:rsidRDefault="0005533D" w:rsidP="0005533D">
      <w:pPr>
        <w:pStyle w:val="af9"/>
        <w:keepNext/>
        <w:rPr>
          <w:rtl/>
          <w:lang w:eastAsia="he-IL"/>
        </w:rPr>
      </w:pPr>
      <w:bookmarkStart w:id="529" w:name="ET_guest_387153_50"/>
      <w:r w:rsidRPr="0005533D">
        <w:rPr>
          <w:rStyle w:val="TagStyle"/>
          <w:rtl/>
        </w:rPr>
        <w:t xml:space="preserve"> &lt;&lt; אורח &gt;&gt; </w:t>
      </w:r>
      <w:r>
        <w:rPr>
          <w:rtl/>
          <w:lang w:eastAsia="he-IL"/>
        </w:rPr>
        <w:t>ניר קנטור:</w:t>
      </w:r>
      <w:r w:rsidRPr="0005533D">
        <w:rPr>
          <w:rStyle w:val="TagStyle"/>
          <w:rtl/>
        </w:rPr>
        <w:t xml:space="preserve"> &lt;&lt; אורח &gt;&gt;</w:t>
      </w:r>
      <w:r>
        <w:rPr>
          <w:rtl/>
          <w:lang w:eastAsia="he-IL"/>
        </w:rPr>
        <w:t xml:space="preserve">   </w:t>
      </w:r>
      <w:bookmarkEnd w:id="529"/>
    </w:p>
    <w:p w:rsidR="0005533D" w:rsidRDefault="0005533D" w:rsidP="0005533D">
      <w:pPr>
        <w:pStyle w:val="KeepWithNext"/>
        <w:rPr>
          <w:rtl/>
          <w:lang w:eastAsia="he-IL"/>
        </w:rPr>
      </w:pPr>
    </w:p>
    <w:p w:rsidR="0005533D" w:rsidRDefault="0005533D" w:rsidP="0005533D">
      <w:pPr>
        <w:rPr>
          <w:rtl/>
          <w:lang w:eastAsia="he-IL"/>
        </w:rPr>
      </w:pPr>
      <w:r>
        <w:rPr>
          <w:rFonts w:hint="cs"/>
          <w:rtl/>
          <w:lang w:eastAsia="he-IL"/>
        </w:rPr>
        <w:t xml:space="preserve">יש נוספות שכרגע הן לא בתוכנית, כמו </w:t>
      </w:r>
      <w:bookmarkStart w:id="530" w:name="_ETM_Q1_3591322"/>
      <w:bookmarkStart w:id="531" w:name="_ETM_Q1_3589122"/>
      <w:bookmarkStart w:id="532" w:name="_ETM_Q1_3586462"/>
      <w:bookmarkStart w:id="533" w:name="_ETM_Q1_3583692"/>
      <w:bookmarkEnd w:id="530"/>
      <w:bookmarkEnd w:id="531"/>
      <w:bookmarkEnd w:id="532"/>
      <w:bookmarkEnd w:id="533"/>
      <w:r>
        <w:rPr>
          <w:rFonts w:hint="cs"/>
          <w:rtl/>
          <w:lang w:eastAsia="he-IL"/>
        </w:rPr>
        <w:t>עברון, גני הדס</w:t>
      </w:r>
      <w:bookmarkStart w:id="534" w:name="_ETM_Q1_3591072"/>
      <w:bookmarkStart w:id="535" w:name="_ETM_Q1_3591292"/>
      <w:bookmarkStart w:id="536" w:name="_ETM_Q1_3588542"/>
      <w:bookmarkStart w:id="537" w:name="_ETM_Q1_3585792"/>
      <w:bookmarkEnd w:id="534"/>
      <w:bookmarkEnd w:id="535"/>
      <w:bookmarkEnd w:id="536"/>
      <w:bookmarkEnd w:id="537"/>
      <w:r>
        <w:rPr>
          <w:rFonts w:hint="cs"/>
          <w:rtl/>
          <w:lang w:eastAsia="he-IL"/>
        </w:rPr>
        <w:t>,</w:t>
      </w:r>
      <w:bookmarkStart w:id="538" w:name="_ETM_Q1_3586012"/>
      <w:bookmarkEnd w:id="538"/>
      <w:r>
        <w:rPr>
          <w:rFonts w:hint="cs"/>
          <w:rtl/>
          <w:lang w:eastAsia="he-IL"/>
        </w:rPr>
        <w:t xml:space="preserve"> </w:t>
      </w:r>
      <w:bookmarkStart w:id="539" w:name="_ETM_Q1_3586042"/>
      <w:bookmarkEnd w:id="539"/>
      <w:r>
        <w:rPr>
          <w:rFonts w:hint="cs"/>
          <w:rtl/>
          <w:lang w:eastAsia="he-IL"/>
        </w:rPr>
        <w:t xml:space="preserve">דולב. </w:t>
      </w:r>
    </w:p>
    <w:p w:rsidR="0005533D" w:rsidRDefault="0005533D" w:rsidP="0005533D">
      <w:pPr>
        <w:rPr>
          <w:rtl/>
          <w:lang w:eastAsia="he-IL"/>
        </w:rPr>
      </w:pPr>
    </w:p>
    <w:p w:rsidR="0005533D" w:rsidRDefault="0005533D" w:rsidP="0005533D">
      <w:pPr>
        <w:pStyle w:val="af9"/>
        <w:keepNext/>
        <w:rPr>
          <w:rtl/>
          <w:lang w:eastAsia="he-IL"/>
        </w:rPr>
      </w:pPr>
      <w:bookmarkStart w:id="540" w:name="ET_guest_829427_51"/>
      <w:r w:rsidRPr="0005533D">
        <w:rPr>
          <w:rStyle w:val="TagStyle"/>
          <w:rtl/>
        </w:rPr>
        <w:t xml:space="preserve"> &lt;&lt; אורח &gt;&gt; </w:t>
      </w:r>
      <w:r>
        <w:rPr>
          <w:rtl/>
          <w:lang w:eastAsia="he-IL"/>
        </w:rPr>
        <w:t>נטע אלול:</w:t>
      </w:r>
      <w:r w:rsidRPr="0005533D">
        <w:rPr>
          <w:rStyle w:val="TagStyle"/>
          <w:rtl/>
        </w:rPr>
        <w:t xml:space="preserve"> &lt;&lt; אורח &gt;&gt;</w:t>
      </w:r>
      <w:r>
        <w:rPr>
          <w:rtl/>
          <w:lang w:eastAsia="he-IL"/>
        </w:rPr>
        <w:t xml:space="preserve">   </w:t>
      </w:r>
      <w:bookmarkEnd w:id="540"/>
    </w:p>
    <w:p w:rsidR="0005533D" w:rsidRDefault="0005533D" w:rsidP="0005533D">
      <w:pPr>
        <w:pStyle w:val="KeepWithNext"/>
        <w:rPr>
          <w:rtl/>
          <w:lang w:eastAsia="he-IL"/>
        </w:rPr>
      </w:pPr>
    </w:p>
    <w:p w:rsidR="0005533D" w:rsidRDefault="0005533D" w:rsidP="0005533D">
      <w:pPr>
        <w:rPr>
          <w:rtl/>
          <w:lang w:eastAsia="he-IL"/>
        </w:rPr>
      </w:pPr>
      <w:bookmarkStart w:id="541" w:name="_ETM_Q1_3583822"/>
      <w:bookmarkStart w:id="542" w:name="_ETM_Q1_3586442"/>
      <w:bookmarkStart w:id="543" w:name="_ETM_Q1_3584052"/>
      <w:bookmarkEnd w:id="541"/>
      <w:bookmarkEnd w:id="542"/>
      <w:bookmarkEnd w:id="543"/>
      <w:r>
        <w:rPr>
          <w:rFonts w:hint="cs"/>
          <w:rtl/>
          <w:lang w:eastAsia="he-IL"/>
        </w:rPr>
        <w:t>עם כל מי שציין ניר עכשיו יש בעיות כאלה ואחרות.</w:t>
      </w:r>
      <w:bookmarkStart w:id="544" w:name="_ETM_Q1_3591262"/>
      <w:bookmarkEnd w:id="544"/>
      <w:r>
        <w:rPr>
          <w:rFonts w:hint="cs"/>
          <w:rtl/>
          <w:lang w:eastAsia="he-IL"/>
        </w:rPr>
        <w:t xml:space="preserve"> זה לא רק אנחנו, כשחקן יחיד בשדה, </w:t>
      </w:r>
      <w:bookmarkStart w:id="545" w:name="_ETM_Q1_3595072"/>
      <w:bookmarkStart w:id="546" w:name="_ETM_Q1_3606112"/>
      <w:bookmarkStart w:id="547" w:name="_ETM_Q1_3603352"/>
      <w:bookmarkStart w:id="548" w:name="_ETM_Q1_3600582"/>
      <w:bookmarkStart w:id="549" w:name="_ETM_Q1_3599882"/>
      <w:bookmarkStart w:id="550" w:name="_ETM_Q1_3597112"/>
      <w:bookmarkStart w:id="551" w:name="_ETM_Q1_3594332"/>
      <w:bookmarkStart w:id="552" w:name="_ETM_Q1_3591562"/>
      <w:bookmarkEnd w:id="545"/>
      <w:bookmarkEnd w:id="546"/>
      <w:bookmarkEnd w:id="547"/>
      <w:bookmarkEnd w:id="548"/>
      <w:bookmarkEnd w:id="549"/>
      <w:bookmarkEnd w:id="550"/>
      <w:bookmarkEnd w:id="551"/>
      <w:bookmarkEnd w:id="552"/>
      <w:r>
        <w:rPr>
          <w:rFonts w:hint="cs"/>
          <w:rtl/>
          <w:lang w:eastAsia="he-IL"/>
        </w:rPr>
        <w:t>שאחראי על הדבר הזה. יש את ועדות התכנון, יש את הרשויות המקומיות</w:t>
      </w:r>
      <w:bookmarkStart w:id="553" w:name="_ETM_Q1_3598892"/>
      <w:bookmarkEnd w:id="553"/>
      <w:r>
        <w:rPr>
          <w:rFonts w:hint="cs"/>
          <w:rtl/>
          <w:lang w:eastAsia="he-IL"/>
        </w:rPr>
        <w:t xml:space="preserve"> שלא ששות </w:t>
      </w:r>
      <w:bookmarkStart w:id="554" w:name="_ETM_Q1_3602142"/>
      <w:bookmarkStart w:id="555" w:name="_ETM_Q1_3601822"/>
      <w:bookmarkStart w:id="556" w:name="_ETM_Q1_3600562"/>
      <w:bookmarkEnd w:id="554"/>
      <w:bookmarkEnd w:id="555"/>
      <w:bookmarkEnd w:id="556"/>
      <w:r>
        <w:rPr>
          <w:rFonts w:hint="cs"/>
          <w:rtl/>
          <w:lang w:eastAsia="he-IL"/>
        </w:rPr>
        <w:t xml:space="preserve">להרחיב או להגביה, יש </w:t>
      </w:r>
      <w:bookmarkStart w:id="557" w:name="_ETM_Q1_3602072"/>
      <w:bookmarkEnd w:id="557"/>
      <w:r>
        <w:rPr>
          <w:rFonts w:hint="cs"/>
          <w:rtl/>
          <w:lang w:eastAsia="he-IL"/>
        </w:rPr>
        <w:t xml:space="preserve">את משרד הביטחון שיש לו את הקשיים שלו. כלומר, יש ערב רב של דברים </w:t>
      </w:r>
      <w:bookmarkStart w:id="558" w:name="_ETM_Q1_3606382"/>
      <w:bookmarkEnd w:id="558"/>
      <w:r>
        <w:rPr>
          <w:rFonts w:hint="cs"/>
          <w:rtl/>
          <w:lang w:eastAsia="he-IL"/>
        </w:rPr>
        <w:t>שיש קושי עם אותן מטמנות</w:t>
      </w:r>
      <w:bookmarkStart w:id="559" w:name="_ETM_Q1_3608712"/>
      <w:bookmarkEnd w:id="559"/>
      <w:r>
        <w:rPr>
          <w:rFonts w:hint="cs"/>
          <w:rtl/>
          <w:lang w:eastAsia="he-IL"/>
        </w:rPr>
        <w:t xml:space="preserve"> כרגע להגביה. זה בדיונים כאלה ואחרים.</w:t>
      </w:r>
    </w:p>
    <w:p w:rsidR="0005533D" w:rsidRDefault="0005533D" w:rsidP="0005533D">
      <w:pPr>
        <w:rPr>
          <w:rtl/>
          <w:lang w:eastAsia="he-IL"/>
        </w:rPr>
      </w:pPr>
    </w:p>
    <w:p w:rsidR="0005533D" w:rsidRDefault="0005533D" w:rsidP="0005533D">
      <w:pPr>
        <w:pStyle w:val="af6"/>
        <w:keepNext/>
        <w:rPr>
          <w:rtl/>
        </w:rPr>
      </w:pPr>
      <w:bookmarkStart w:id="560" w:name="ET_yor_5084_52"/>
      <w:r w:rsidRPr="0005533D">
        <w:rPr>
          <w:rStyle w:val="TagStyle"/>
          <w:rtl/>
        </w:rPr>
        <w:t xml:space="preserve"> &lt;&lt; יור &gt;&gt; </w:t>
      </w:r>
      <w:r>
        <w:rPr>
          <w:rtl/>
        </w:rPr>
        <w:t>היו"ר מיקי לוי:</w:t>
      </w:r>
      <w:r w:rsidRPr="0005533D">
        <w:rPr>
          <w:rStyle w:val="TagStyle"/>
          <w:rtl/>
        </w:rPr>
        <w:t xml:space="preserve"> &lt;&lt; יור &gt;&gt;</w:t>
      </w:r>
      <w:r>
        <w:rPr>
          <w:rtl/>
        </w:rPr>
        <w:t xml:space="preserve">   </w:t>
      </w:r>
      <w:bookmarkEnd w:id="560"/>
    </w:p>
    <w:p w:rsidR="0005533D" w:rsidRDefault="0005533D" w:rsidP="0005533D">
      <w:pPr>
        <w:pStyle w:val="KeepWithNext"/>
        <w:rPr>
          <w:rtl/>
        </w:rPr>
      </w:pPr>
    </w:p>
    <w:p w:rsidR="0005533D" w:rsidRDefault="0005533D" w:rsidP="0005533D">
      <w:pPr>
        <w:rPr>
          <w:rtl/>
        </w:rPr>
      </w:pPr>
      <w:r>
        <w:rPr>
          <w:rFonts w:hint="cs"/>
          <w:rtl/>
        </w:rPr>
        <w:t>תוך חצי שנה אתם תדעו</w:t>
      </w:r>
      <w:bookmarkStart w:id="561" w:name="_ETM_Q1_3613022"/>
      <w:bookmarkEnd w:id="561"/>
      <w:r>
        <w:rPr>
          <w:rFonts w:hint="cs"/>
          <w:rtl/>
        </w:rPr>
        <w:t xml:space="preserve"> אם אתם מגביהים או לא? </w:t>
      </w:r>
    </w:p>
    <w:p w:rsidR="0005533D" w:rsidRDefault="0005533D" w:rsidP="0005533D">
      <w:pPr>
        <w:rPr>
          <w:rtl/>
        </w:rPr>
      </w:pPr>
    </w:p>
    <w:p w:rsidR="0005533D" w:rsidRDefault="0005533D" w:rsidP="0005533D">
      <w:pPr>
        <w:pStyle w:val="af9"/>
        <w:keepNext/>
        <w:rPr>
          <w:rtl/>
        </w:rPr>
      </w:pPr>
      <w:bookmarkStart w:id="562" w:name="ET_guest_829427_53"/>
      <w:r w:rsidRPr="0005533D">
        <w:rPr>
          <w:rStyle w:val="TagStyle"/>
          <w:rtl/>
        </w:rPr>
        <w:t xml:space="preserve"> &lt;&lt; אורח &gt;&gt; </w:t>
      </w:r>
      <w:r>
        <w:rPr>
          <w:rtl/>
        </w:rPr>
        <w:t>נטע אלול:</w:t>
      </w:r>
      <w:r w:rsidRPr="0005533D">
        <w:rPr>
          <w:rStyle w:val="TagStyle"/>
          <w:rtl/>
        </w:rPr>
        <w:t xml:space="preserve"> &lt;&lt; אורח &gt;&gt;</w:t>
      </w:r>
      <w:r>
        <w:rPr>
          <w:rtl/>
        </w:rPr>
        <w:t xml:space="preserve">   </w:t>
      </w:r>
      <w:bookmarkEnd w:id="562"/>
    </w:p>
    <w:p w:rsidR="0005533D" w:rsidRDefault="0005533D" w:rsidP="0005533D">
      <w:pPr>
        <w:pStyle w:val="KeepWithNext"/>
        <w:rPr>
          <w:rtl/>
        </w:rPr>
      </w:pPr>
    </w:p>
    <w:p w:rsidR="0005533D" w:rsidRDefault="0005533D" w:rsidP="0005533D">
      <w:pPr>
        <w:rPr>
          <w:rtl/>
        </w:rPr>
      </w:pPr>
      <w:bookmarkStart w:id="563" w:name="_ETM_Q1_3619382"/>
      <w:bookmarkEnd w:id="563"/>
      <w:r>
        <w:rPr>
          <w:rFonts w:hint="cs"/>
          <w:rtl/>
        </w:rPr>
        <w:t xml:space="preserve">זה לא שנדע </w:t>
      </w:r>
      <w:bookmarkStart w:id="564" w:name="_ETM_Q1_3622092"/>
      <w:bookmarkEnd w:id="564"/>
      <w:r>
        <w:rPr>
          <w:rFonts w:hint="cs"/>
          <w:rtl/>
        </w:rPr>
        <w:t>את זה, זה לא שאנחנו הגורם</w:t>
      </w:r>
      <w:bookmarkStart w:id="565" w:name="_ETM_Q1_3624132"/>
      <w:bookmarkEnd w:id="565"/>
      <w:r>
        <w:rPr>
          <w:rFonts w:hint="cs"/>
          <w:rtl/>
        </w:rPr>
        <w:t>. יש לחץ ויהיה לחץ על המטמנות הקיימות</w:t>
      </w:r>
      <w:bookmarkStart w:id="566" w:name="_ETM_Q1_3628162"/>
      <w:bookmarkEnd w:id="566"/>
      <w:r>
        <w:rPr>
          <w:rFonts w:hint="cs"/>
          <w:rtl/>
        </w:rPr>
        <w:t xml:space="preserve">, אבל ממה שמניתי עכשיו, מטמנות שאנחנו יודעים שצפויות </w:t>
      </w:r>
      <w:bookmarkStart w:id="567" w:name="_ETM_Q1_3632362"/>
      <w:bookmarkEnd w:id="567"/>
      <w:r>
        <w:rPr>
          <w:rFonts w:hint="cs"/>
          <w:rtl/>
        </w:rPr>
        <w:t xml:space="preserve">להיפתח ולקום </w:t>
      </w:r>
      <w:r>
        <w:rPr>
          <w:rtl/>
        </w:rPr>
        <w:t>–</w:t>
      </w:r>
      <w:r>
        <w:rPr>
          <w:rFonts w:hint="cs"/>
          <w:rtl/>
        </w:rPr>
        <w:t xml:space="preserve"> ויש כאלה </w:t>
      </w:r>
      <w:r>
        <w:rPr>
          <w:rtl/>
        </w:rPr>
        <w:t>–</w:t>
      </w:r>
      <w:r>
        <w:rPr>
          <w:rFonts w:hint="cs"/>
          <w:rtl/>
        </w:rPr>
        <w:t xml:space="preserve"> יש נפח הטמנה ועדיין </w:t>
      </w:r>
      <w:bookmarkStart w:id="568" w:name="_ETM_Q1_3637072"/>
      <w:bookmarkEnd w:id="568"/>
      <w:r>
        <w:rPr>
          <w:rFonts w:hint="cs"/>
          <w:rtl/>
        </w:rPr>
        <w:t xml:space="preserve">יהיה לחץ: יהיו תורים  </w:t>
      </w:r>
      <w:bookmarkStart w:id="569" w:name="_ETM_Q1_3597712"/>
      <w:bookmarkEnd w:id="569"/>
      <w:r>
        <w:rPr>
          <w:rFonts w:hint="cs"/>
          <w:rtl/>
        </w:rPr>
        <w:t xml:space="preserve">בכניסה, </w:t>
      </w:r>
      <w:bookmarkStart w:id="570" w:name="_ETM_Q1_3639632"/>
      <w:bookmarkEnd w:id="570"/>
      <w:r>
        <w:rPr>
          <w:rFonts w:hint="cs"/>
          <w:rtl/>
        </w:rPr>
        <w:t xml:space="preserve">יצטרכו לנסוע דרומה וכו'. </w:t>
      </w:r>
    </w:p>
    <w:p w:rsidR="0005533D" w:rsidRDefault="0005533D" w:rsidP="0005533D">
      <w:pPr>
        <w:rPr>
          <w:rtl/>
        </w:rPr>
      </w:pPr>
    </w:p>
    <w:p w:rsidR="0005533D" w:rsidRDefault="0005533D" w:rsidP="007D33E8">
      <w:pPr>
        <w:rPr>
          <w:rtl/>
        </w:rPr>
      </w:pPr>
      <w:r>
        <w:rPr>
          <w:rFonts w:hint="cs"/>
          <w:rtl/>
        </w:rPr>
        <w:t>אין עתודות</w:t>
      </w:r>
      <w:bookmarkStart w:id="571" w:name="_ETM_Q1_3644862"/>
      <w:bookmarkEnd w:id="571"/>
      <w:r>
        <w:rPr>
          <w:rFonts w:hint="cs"/>
          <w:rtl/>
        </w:rPr>
        <w:t xml:space="preserve">.  </w:t>
      </w:r>
      <w:bookmarkStart w:id="572" w:name="_ETM_Q1_3641542"/>
      <w:bookmarkEnd w:id="572"/>
      <w:r>
        <w:rPr>
          <w:rFonts w:hint="cs"/>
          <w:rtl/>
        </w:rPr>
        <w:t xml:space="preserve">אני אגיד משהו שניר </w:t>
      </w:r>
      <w:bookmarkStart w:id="573" w:name="_ETM_Q1_3647502"/>
      <w:bookmarkEnd w:id="573"/>
      <w:r>
        <w:rPr>
          <w:rFonts w:hint="cs"/>
          <w:rtl/>
        </w:rPr>
        <w:t xml:space="preserve">והרשויות מכירים </w:t>
      </w:r>
      <w:r>
        <w:rPr>
          <w:rtl/>
        </w:rPr>
        <w:t>–</w:t>
      </w:r>
      <w:r>
        <w:rPr>
          <w:rFonts w:hint="cs"/>
          <w:rtl/>
        </w:rPr>
        <w:t xml:space="preserve"> בעבר היו מטמנות קרוב</w:t>
      </w:r>
      <w:bookmarkStart w:id="574" w:name="_ETM_Q1_3648522"/>
      <w:bookmarkEnd w:id="574"/>
      <w:r>
        <w:rPr>
          <w:rFonts w:hint="cs"/>
          <w:rtl/>
        </w:rPr>
        <w:t xml:space="preserve"> ליישובים במרכז הארץ, עשרות מטמנות. ר</w:t>
      </w:r>
      <w:bookmarkStart w:id="575" w:name="_ETM_Q1_3652182"/>
      <w:bookmarkStart w:id="576" w:name="_ETM_Q1_3653494"/>
      <w:bookmarkEnd w:id="575"/>
      <w:bookmarkEnd w:id="576"/>
      <w:r w:rsidR="007D33E8">
        <w:rPr>
          <w:rFonts w:hint="cs"/>
          <w:rtl/>
        </w:rPr>
        <w:t xml:space="preserve">ק בשנים האחרונות רמ"י </w:t>
      </w:r>
      <w:bookmarkStart w:id="577" w:name="_ETM_Q1_3653562"/>
      <w:bookmarkEnd w:id="577"/>
      <w:r w:rsidR="007D33E8">
        <w:rPr>
          <w:rFonts w:hint="cs"/>
          <w:rtl/>
        </w:rPr>
        <w:t>עושה פרויקטים עם המשרד להגנת הסביבה שבהם היא מפנה</w:t>
      </w:r>
      <w:bookmarkStart w:id="578" w:name="_ETM_Q1_3656322"/>
      <w:bookmarkEnd w:id="578"/>
      <w:r w:rsidR="007D33E8">
        <w:rPr>
          <w:rFonts w:hint="cs"/>
          <w:rtl/>
        </w:rPr>
        <w:t xml:space="preserve">, משלמת עשרות ומאות מיליוני שקלים לפנות </w:t>
      </w:r>
      <w:bookmarkStart w:id="579" w:name="_ETM_Q1_3660042"/>
      <w:bookmarkEnd w:id="579"/>
      <w:r w:rsidR="007D33E8">
        <w:rPr>
          <w:rFonts w:hint="cs"/>
          <w:rtl/>
        </w:rPr>
        <w:t xml:space="preserve">את אותן מטמנות, כדי להכשיר את השטח למגורים. </w:t>
      </w:r>
      <w:bookmarkStart w:id="580" w:name="_ETM_Q1_3662882"/>
      <w:bookmarkEnd w:id="580"/>
      <w:r w:rsidR="007D33E8">
        <w:rPr>
          <w:rFonts w:hint="cs"/>
          <w:rtl/>
        </w:rPr>
        <w:t xml:space="preserve"> צריך להבין שזו הסיטואציה שבה מדינת ישראל מפנה מטמנות ישנות</w:t>
      </w:r>
      <w:bookmarkStart w:id="581" w:name="_ETM_Q1_3670022"/>
      <w:bookmarkEnd w:id="581"/>
      <w:r w:rsidR="007D33E8">
        <w:rPr>
          <w:rFonts w:hint="cs"/>
          <w:rtl/>
        </w:rPr>
        <w:t xml:space="preserve"> ויש בעיה להקים מטמנות חדשות, כי אין </w:t>
      </w:r>
      <w:bookmarkStart w:id="582" w:name="_ETM_Q1_3675502"/>
      <w:bookmarkEnd w:id="582"/>
      <w:r w:rsidR="007D33E8">
        <w:rPr>
          <w:rFonts w:hint="cs"/>
          <w:rtl/>
        </w:rPr>
        <w:t xml:space="preserve">שטחים, יש לחצי בנייה. למעשה המדינה עובדת בכיוון ההפוך </w:t>
      </w:r>
      <w:r w:rsidR="007D33E8">
        <w:rPr>
          <w:rtl/>
        </w:rPr>
        <w:t>–</w:t>
      </w:r>
      <w:r w:rsidR="007D33E8">
        <w:rPr>
          <w:rFonts w:hint="cs"/>
          <w:rtl/>
        </w:rPr>
        <w:t xml:space="preserve"> היא משלמת הרבה כסף כדי </w:t>
      </w:r>
      <w:bookmarkStart w:id="583" w:name="_ETM_Q1_3682012"/>
      <w:bookmarkEnd w:id="583"/>
      <w:r w:rsidR="007D33E8">
        <w:rPr>
          <w:rFonts w:hint="cs"/>
          <w:rtl/>
        </w:rPr>
        <w:t xml:space="preserve">לפנות את אותם שטחים. </w:t>
      </w:r>
    </w:p>
    <w:p w:rsidR="007D33E8" w:rsidRDefault="007D33E8" w:rsidP="007D33E8">
      <w:pPr>
        <w:rPr>
          <w:rtl/>
        </w:rPr>
      </w:pPr>
    </w:p>
    <w:p w:rsidR="007D33E8" w:rsidRDefault="007D33E8" w:rsidP="007D33E8">
      <w:pPr>
        <w:rPr>
          <w:rtl/>
        </w:rPr>
      </w:pPr>
      <w:r>
        <w:rPr>
          <w:rFonts w:hint="cs"/>
          <w:rtl/>
        </w:rPr>
        <w:t>לכן הכיוון הוא של מתקנים מתקדמים</w:t>
      </w:r>
      <w:bookmarkStart w:id="584" w:name="_ETM_Q1_3687672"/>
      <w:bookmarkEnd w:id="584"/>
      <w:r>
        <w:rPr>
          <w:rFonts w:hint="cs"/>
          <w:rtl/>
        </w:rPr>
        <w:t>. יש מתקן מתקדם אחד להשבת פסולת, שהוא תחליף ל</w:t>
      </w:r>
      <w:bookmarkStart w:id="585" w:name="_ETM_Q1_3690452"/>
      <w:bookmarkEnd w:id="585"/>
      <w:r>
        <w:rPr>
          <w:rFonts w:hint="cs"/>
          <w:rtl/>
        </w:rPr>
        <w:t xml:space="preserve">מטמנה, </w:t>
      </w:r>
      <w:bookmarkStart w:id="586" w:name="_ETM_Q1_3695291"/>
      <w:bookmarkEnd w:id="586"/>
      <w:r>
        <w:rPr>
          <w:rFonts w:hint="cs"/>
          <w:rtl/>
        </w:rPr>
        <w:t xml:space="preserve">באזור נאות חובב. זה מכרז שאמור להתפרסם בקרוב, היה לו תהליך </w:t>
      </w:r>
      <w:bookmarkStart w:id="587" w:name="_ETM_Q1_3699342"/>
      <w:bookmarkEnd w:id="587"/>
      <w:r>
        <w:rPr>
          <w:rFonts w:hint="cs"/>
          <w:rtl/>
        </w:rPr>
        <w:t xml:space="preserve">ארוך של </w:t>
      </w:r>
      <w:r>
        <w:t>E.Q</w:t>
      </w:r>
      <w:bookmarkStart w:id="588" w:name="_ETM_Q1_3702412"/>
      <w:bookmarkEnd w:id="588"/>
      <w:r>
        <w:rPr>
          <w:rFonts w:hint="cs"/>
          <w:rtl/>
        </w:rPr>
        <w:t xml:space="preserve"> </w:t>
      </w:r>
      <w:bookmarkStart w:id="589" w:name="_ETM_Q1_3705762"/>
      <w:bookmarkStart w:id="590" w:name="_ETM_Q1_3703232"/>
      <w:bookmarkStart w:id="591" w:name="_ETM_Q1_3701472"/>
      <w:bookmarkEnd w:id="589"/>
      <w:bookmarkEnd w:id="590"/>
      <w:bookmarkEnd w:id="591"/>
      <w:r>
        <w:rPr>
          <w:rFonts w:hint="cs"/>
          <w:rtl/>
        </w:rPr>
        <w:t xml:space="preserve">. זה מתקן ראשון </w:t>
      </w:r>
      <w:bookmarkStart w:id="592" w:name="_ETM_Q1_3702352"/>
      <w:bookmarkEnd w:id="592"/>
      <w:r>
        <w:rPr>
          <w:rFonts w:hint="cs"/>
          <w:rtl/>
        </w:rPr>
        <w:t xml:space="preserve">שאנחנו מקווים שיוקם. מעבר לזה, מתקנים דומים </w:t>
      </w:r>
      <w:r>
        <w:rPr>
          <w:rtl/>
        </w:rPr>
        <w:t>–</w:t>
      </w:r>
      <w:r>
        <w:rPr>
          <w:rFonts w:hint="cs"/>
          <w:rtl/>
        </w:rPr>
        <w:t xml:space="preserve"> יכול להיות שאפשר </w:t>
      </w:r>
      <w:bookmarkStart w:id="593" w:name="_ETM_Q1_3708002"/>
      <w:bookmarkEnd w:id="593"/>
      <w:r>
        <w:rPr>
          <w:rFonts w:hint="cs"/>
          <w:rtl/>
        </w:rPr>
        <w:t xml:space="preserve">לבכות על העבר </w:t>
      </w:r>
      <w:bookmarkStart w:id="594" w:name="_ETM_Q1_3706082"/>
      <w:bookmarkEnd w:id="594"/>
      <w:r>
        <w:rPr>
          <w:rFonts w:hint="cs"/>
          <w:rtl/>
        </w:rPr>
        <w:t xml:space="preserve">ולהגיד למה לא עשינו </w:t>
      </w:r>
      <w:bookmarkStart w:id="595" w:name="_ETM_Q1_3712891"/>
      <w:bookmarkStart w:id="596" w:name="_ETM_Q1_3714604"/>
      <w:bookmarkEnd w:id="595"/>
      <w:bookmarkEnd w:id="596"/>
      <w:r>
        <w:rPr>
          <w:rFonts w:hint="cs"/>
          <w:rtl/>
        </w:rPr>
        <w:t>לפני עשור או שני עשורים, אבל זה לא נעשה</w:t>
      </w:r>
      <w:bookmarkStart w:id="597" w:name="_ETM_Q1_3713592"/>
      <w:bookmarkEnd w:id="597"/>
      <w:r>
        <w:rPr>
          <w:rFonts w:hint="cs"/>
          <w:rtl/>
        </w:rPr>
        <w:t xml:space="preserve">. כרגע </w:t>
      </w:r>
      <w:bookmarkStart w:id="598" w:name="_ETM_Q1_3719519"/>
      <w:bookmarkEnd w:id="598"/>
      <w:r>
        <w:rPr>
          <w:rFonts w:hint="cs"/>
          <w:rtl/>
        </w:rPr>
        <w:t xml:space="preserve"> יש עוד חמש יוזמות </w:t>
      </w:r>
      <w:bookmarkStart w:id="599" w:name="_ETM_Q1_3717582"/>
      <w:bookmarkEnd w:id="599"/>
      <w:r>
        <w:rPr>
          <w:rFonts w:hint="cs"/>
          <w:rtl/>
        </w:rPr>
        <w:t xml:space="preserve">של אותם מתקנים מול רשויות </w:t>
      </w:r>
      <w:bookmarkStart w:id="600" w:name="_ETM_Q1_3722703"/>
      <w:bookmarkEnd w:id="600"/>
      <w:r>
        <w:rPr>
          <w:rFonts w:hint="cs"/>
          <w:rtl/>
        </w:rPr>
        <w:t>מקומיות, מול החשכ"ל</w:t>
      </w:r>
      <w:bookmarkStart w:id="601" w:name="_ETM_Q1_3724982"/>
      <w:bookmarkStart w:id="602" w:name="_ETM_Q1_3722362"/>
      <w:bookmarkStart w:id="603" w:name="_ETM_Q1_3720322"/>
      <w:bookmarkEnd w:id="601"/>
      <w:bookmarkEnd w:id="602"/>
      <w:bookmarkEnd w:id="603"/>
      <w:r>
        <w:rPr>
          <w:rFonts w:hint="cs"/>
          <w:rtl/>
        </w:rPr>
        <w:t xml:space="preserve">. מנסים לייצר פרויקטים </w:t>
      </w:r>
      <w:bookmarkStart w:id="604" w:name="_ETM_Q1_3722742"/>
      <w:bookmarkEnd w:id="604"/>
      <w:r>
        <w:rPr>
          <w:rFonts w:hint="cs"/>
          <w:rtl/>
        </w:rPr>
        <w:t>שיר</w:t>
      </w:r>
      <w:bookmarkStart w:id="605" w:name="_ETM_Q1_3724222"/>
      <w:bookmarkEnd w:id="605"/>
      <w:r>
        <w:rPr>
          <w:rFonts w:hint="cs"/>
          <w:rtl/>
        </w:rPr>
        <w:t xml:space="preserve">יצו אותם מהר והם יהיה התחליף </w:t>
      </w:r>
      <w:bookmarkStart w:id="606" w:name="_ETM_Q1_3724552"/>
      <w:bookmarkEnd w:id="606"/>
      <w:r>
        <w:rPr>
          <w:rFonts w:hint="cs"/>
          <w:rtl/>
        </w:rPr>
        <w:t xml:space="preserve">למטמנה. בטווח הזמן הבינוני </w:t>
      </w:r>
      <w:bookmarkStart w:id="607" w:name="_ETM_Q1_3733034"/>
      <w:bookmarkEnd w:id="607"/>
      <w:r>
        <w:rPr>
          <w:rFonts w:hint="cs"/>
          <w:rtl/>
        </w:rPr>
        <w:t xml:space="preserve"> והקצר צריך לתת מענה במטמנות, </w:t>
      </w:r>
      <w:bookmarkStart w:id="608" w:name="_ETM_Q1_3731042"/>
      <w:bookmarkEnd w:id="608"/>
      <w:r>
        <w:rPr>
          <w:rFonts w:hint="cs"/>
          <w:rtl/>
        </w:rPr>
        <w:t>אבל גם אם נרצה אנחנו לא נוכל להציף את הארץ במטמנות</w:t>
      </w:r>
      <w:bookmarkStart w:id="609" w:name="_ETM_Q1_3733952"/>
      <w:bookmarkEnd w:id="609"/>
      <w:r>
        <w:rPr>
          <w:rFonts w:hint="cs"/>
          <w:rtl/>
        </w:rPr>
        <w:t xml:space="preserve">, מה גם שעם מטמנות מסוימות יש קשיים אובייקטיביים. </w:t>
      </w:r>
      <w:bookmarkStart w:id="610" w:name="_ETM_Q1_3739032"/>
      <w:bookmarkEnd w:id="610"/>
      <w:r>
        <w:rPr>
          <w:rFonts w:hint="cs"/>
          <w:rtl/>
        </w:rPr>
        <w:t xml:space="preserve">לכן אנחנו </w:t>
      </w:r>
      <w:bookmarkStart w:id="611" w:name="_ETM_Q1_3743424"/>
      <w:bookmarkEnd w:id="611"/>
      <w:r>
        <w:rPr>
          <w:rFonts w:hint="cs"/>
          <w:rtl/>
        </w:rPr>
        <w:t xml:space="preserve">צריכים לנהל בחוכמה את נפח ההטמנה </w:t>
      </w:r>
      <w:bookmarkStart w:id="612" w:name="_ETM_Q1_3742022"/>
      <w:bookmarkEnd w:id="612"/>
      <w:r>
        <w:rPr>
          <w:rFonts w:hint="cs"/>
          <w:rtl/>
        </w:rPr>
        <w:t>ולהשקיע את כל הכוח שלנו גם בלייצר עתודות הטמנה</w:t>
      </w:r>
      <w:bookmarkStart w:id="613" w:name="_ETM_Q1_3746582"/>
      <w:bookmarkEnd w:id="613"/>
      <w:r>
        <w:rPr>
          <w:rFonts w:hint="cs"/>
          <w:rtl/>
        </w:rPr>
        <w:t>, אבל גם באותם מתקנים שהם יהיו הפתרון האמיתי</w:t>
      </w:r>
      <w:bookmarkStart w:id="614" w:name="_ETM_Q1_3751362"/>
      <w:bookmarkEnd w:id="614"/>
      <w:r>
        <w:rPr>
          <w:rFonts w:hint="cs"/>
          <w:rtl/>
        </w:rPr>
        <w:t xml:space="preserve"> לדבר הזה. </w:t>
      </w:r>
    </w:p>
    <w:p w:rsidR="007D33E8" w:rsidRDefault="007D33E8" w:rsidP="007D33E8">
      <w:pPr>
        <w:rPr>
          <w:rtl/>
        </w:rPr>
      </w:pPr>
      <w:bookmarkStart w:id="615" w:name="_ETM_Q1_3757428"/>
      <w:bookmarkStart w:id="616" w:name="_ETM_Q1_3757545"/>
      <w:bookmarkEnd w:id="615"/>
      <w:bookmarkEnd w:id="616"/>
    </w:p>
    <w:p w:rsidR="007D33E8" w:rsidRDefault="007D33E8" w:rsidP="007D33E8">
      <w:pPr>
        <w:pStyle w:val="af9"/>
        <w:keepNext/>
        <w:rPr>
          <w:rtl/>
        </w:rPr>
      </w:pPr>
      <w:bookmarkStart w:id="617" w:name="ET_guest_930052_54"/>
      <w:r w:rsidRPr="007D33E8">
        <w:rPr>
          <w:rStyle w:val="TagStyle"/>
          <w:rtl/>
        </w:rPr>
        <w:t xml:space="preserve"> &lt;&lt; אורח &gt;&gt; </w:t>
      </w:r>
      <w:r>
        <w:rPr>
          <w:rtl/>
        </w:rPr>
        <w:t>ניר ונגר:</w:t>
      </w:r>
      <w:r w:rsidRPr="007D33E8">
        <w:rPr>
          <w:rStyle w:val="TagStyle"/>
          <w:rtl/>
        </w:rPr>
        <w:t xml:space="preserve"> &lt;&lt; אורח &gt;&gt;</w:t>
      </w:r>
      <w:r>
        <w:rPr>
          <w:rtl/>
        </w:rPr>
        <w:t xml:space="preserve">   </w:t>
      </w:r>
      <w:bookmarkEnd w:id="617"/>
    </w:p>
    <w:p w:rsidR="007D33E8" w:rsidRDefault="007D33E8" w:rsidP="007D33E8">
      <w:pPr>
        <w:pStyle w:val="KeepWithNext"/>
        <w:rPr>
          <w:rtl/>
        </w:rPr>
      </w:pPr>
    </w:p>
    <w:p w:rsidR="007D33E8" w:rsidRDefault="007D33E8" w:rsidP="00F0505E">
      <w:pPr>
        <w:rPr>
          <w:rtl/>
        </w:rPr>
      </w:pPr>
      <w:r>
        <w:rPr>
          <w:rFonts w:hint="cs"/>
          <w:rtl/>
        </w:rPr>
        <w:t>אני ראש המועצה האזורית תמר</w:t>
      </w:r>
      <w:bookmarkStart w:id="618" w:name="_ETM_Q1_3757102"/>
      <w:bookmarkEnd w:id="618"/>
      <w:r>
        <w:rPr>
          <w:rFonts w:hint="cs"/>
          <w:rtl/>
        </w:rPr>
        <w:t xml:space="preserve"> וגם יושב-ראש דירקטוריון אפעה. </w:t>
      </w:r>
      <w:bookmarkStart w:id="619" w:name="_ETM_Q1_3761244"/>
      <w:bookmarkEnd w:id="619"/>
      <w:r w:rsidR="00F0505E">
        <w:rPr>
          <w:rFonts w:hint="cs"/>
          <w:rtl/>
        </w:rPr>
        <w:t>הוזכר הנושא של מחירים ועלויות</w:t>
      </w:r>
      <w:bookmarkStart w:id="620" w:name="_ETM_Q1_3767982"/>
      <w:bookmarkEnd w:id="620"/>
      <w:r w:rsidR="00F0505E">
        <w:rPr>
          <w:rFonts w:hint="cs"/>
          <w:rtl/>
        </w:rPr>
        <w:t xml:space="preserve">, אבל לא נאמר שחלק גדול </w:t>
      </w:r>
      <w:bookmarkStart w:id="621" w:name="_ETM_Q1_3771112"/>
      <w:bookmarkEnd w:id="621"/>
      <w:r w:rsidR="00F0505E">
        <w:rPr>
          <w:rFonts w:hint="cs"/>
          <w:rtl/>
        </w:rPr>
        <w:t xml:space="preserve">ומרכזי בעלות ההטמנה </w:t>
      </w:r>
      <w:bookmarkStart w:id="622" w:name="_ETM_Q1_3777162"/>
      <w:bookmarkStart w:id="623" w:name="_ETM_Q1_3776472"/>
      <w:bookmarkStart w:id="624" w:name="_ETM_Q1_3773732"/>
      <w:bookmarkStart w:id="625" w:name="_ETM_Q1_3770952"/>
      <w:bookmarkEnd w:id="622"/>
      <w:bookmarkEnd w:id="623"/>
      <w:bookmarkEnd w:id="624"/>
      <w:bookmarkEnd w:id="625"/>
      <w:r w:rsidR="00F0505E">
        <w:rPr>
          <w:rFonts w:hint="cs"/>
          <w:rtl/>
        </w:rPr>
        <w:t xml:space="preserve">זה היטל ההטמנה שהרשות המקומית משלמת בסוף למדינת ישראל. זה </w:t>
      </w:r>
      <w:bookmarkStart w:id="626" w:name="_ETM_Q1_3781032"/>
      <w:bookmarkEnd w:id="626"/>
      <w:r w:rsidR="00F0505E">
        <w:rPr>
          <w:rFonts w:hint="cs"/>
          <w:rtl/>
        </w:rPr>
        <w:t xml:space="preserve">נע בין 50 ל-70 אחוזים מעלות ההטמנה. </w:t>
      </w:r>
      <w:bookmarkStart w:id="627" w:name="_ETM_Q1_3786132"/>
      <w:bookmarkEnd w:id="627"/>
      <w:r w:rsidR="00F0505E">
        <w:rPr>
          <w:rFonts w:hint="cs"/>
          <w:rtl/>
        </w:rPr>
        <w:t xml:space="preserve">אז אם המדינה רוצה להקל על הרשויות המקומיות שבגלל הסיטואציה </w:t>
      </w:r>
      <w:bookmarkStart w:id="628" w:name="_ETM_Q1_3790702"/>
      <w:bookmarkEnd w:id="628"/>
      <w:r w:rsidR="00F0505E">
        <w:rPr>
          <w:rFonts w:hint="cs"/>
          <w:rtl/>
        </w:rPr>
        <w:t>שנוצרה צריכות לשנע רחוק ויש התייקרויות, תתכבד</w:t>
      </w:r>
      <w:bookmarkStart w:id="629" w:name="_ETM_Q1_3795742"/>
      <w:bookmarkEnd w:id="629"/>
      <w:r w:rsidR="00F0505E">
        <w:rPr>
          <w:rFonts w:hint="cs"/>
          <w:rtl/>
        </w:rPr>
        <w:t xml:space="preserve"> ותוריד</w:t>
      </w:r>
      <w:bookmarkStart w:id="630" w:name="_ETM_Q1_3801261"/>
      <w:bookmarkEnd w:id="630"/>
      <w:r w:rsidR="00F0505E">
        <w:rPr>
          <w:rFonts w:hint="cs"/>
          <w:rtl/>
        </w:rPr>
        <w:t xml:space="preserve"> חלק מ</w:t>
      </w:r>
      <w:bookmarkStart w:id="631" w:name="_ETM_Q1_3799352"/>
      <w:bookmarkEnd w:id="631"/>
      <w:r w:rsidR="00F0505E">
        <w:rPr>
          <w:rFonts w:hint="cs"/>
          <w:rtl/>
        </w:rPr>
        <w:t>היטל ההטמנה. אני מזכיר, לקרן הניקיון היו 5 מיליארד שקל</w:t>
      </w:r>
      <w:bookmarkStart w:id="632" w:name="_ETM_Q1_3803092"/>
      <w:bookmarkEnd w:id="632"/>
      <w:r w:rsidR="00F0505E">
        <w:rPr>
          <w:rFonts w:hint="cs"/>
          <w:rtl/>
        </w:rPr>
        <w:t xml:space="preserve">, שרבו עליה כל מיני משרדי ממשלה והפכו אותה </w:t>
      </w:r>
      <w:bookmarkStart w:id="633" w:name="_ETM_Q1_3805582"/>
      <w:bookmarkEnd w:id="633"/>
      <w:r w:rsidR="00F0505E">
        <w:rPr>
          <w:rFonts w:hint="cs"/>
          <w:rtl/>
        </w:rPr>
        <w:t>לאיזה קופה קטנה לדברים כאלה ואחרים. זה כסף של הרשויות המקומיות.</w:t>
      </w:r>
      <w:bookmarkStart w:id="634" w:name="_ETM_Q1_3811722"/>
      <w:bookmarkEnd w:id="634"/>
    </w:p>
    <w:p w:rsidR="00F0505E" w:rsidRDefault="00F0505E" w:rsidP="00F0505E">
      <w:pPr>
        <w:rPr>
          <w:rtl/>
        </w:rPr>
      </w:pPr>
      <w:bookmarkStart w:id="635" w:name="_ETM_Q1_3813719"/>
      <w:bookmarkStart w:id="636" w:name="_ETM_Q1_3813803"/>
      <w:bookmarkEnd w:id="635"/>
      <w:bookmarkEnd w:id="636"/>
    </w:p>
    <w:p w:rsidR="00F0505E" w:rsidRDefault="00F0505E" w:rsidP="00F0505E">
      <w:pPr>
        <w:pStyle w:val="af6"/>
        <w:keepNext/>
        <w:rPr>
          <w:rtl/>
        </w:rPr>
      </w:pPr>
      <w:bookmarkStart w:id="637" w:name="ET_yor_5084_55"/>
      <w:r w:rsidRPr="00F0505E">
        <w:rPr>
          <w:rStyle w:val="TagStyle"/>
          <w:rtl/>
        </w:rPr>
        <w:t xml:space="preserve"> &lt;&lt; יור &gt;&gt; </w:t>
      </w:r>
      <w:r>
        <w:rPr>
          <w:rtl/>
        </w:rPr>
        <w:t>היו"ר מיקי לוי:</w:t>
      </w:r>
      <w:r w:rsidRPr="00F0505E">
        <w:rPr>
          <w:rStyle w:val="TagStyle"/>
          <w:rtl/>
        </w:rPr>
        <w:t xml:space="preserve"> &lt;&lt; יור &gt;&gt;</w:t>
      </w:r>
      <w:r>
        <w:rPr>
          <w:rtl/>
        </w:rPr>
        <w:t xml:space="preserve">   </w:t>
      </w:r>
      <w:bookmarkEnd w:id="637"/>
    </w:p>
    <w:p w:rsidR="00F0505E" w:rsidRDefault="00F0505E" w:rsidP="00F0505E">
      <w:pPr>
        <w:pStyle w:val="KeepWithNext"/>
        <w:rPr>
          <w:rtl/>
          <w:lang w:eastAsia="he-IL"/>
        </w:rPr>
      </w:pPr>
    </w:p>
    <w:p w:rsidR="00F0505E" w:rsidRDefault="00F0505E" w:rsidP="00F0505E">
      <w:pPr>
        <w:rPr>
          <w:rtl/>
          <w:lang w:eastAsia="he-IL"/>
        </w:rPr>
      </w:pPr>
      <w:bookmarkStart w:id="638" w:name="_ETM_Q1_3816213"/>
      <w:bookmarkEnd w:id="638"/>
      <w:r>
        <w:rPr>
          <w:rFonts w:hint="cs"/>
          <w:rtl/>
          <w:lang w:eastAsia="he-IL"/>
        </w:rPr>
        <w:t>חד-משמעי.</w:t>
      </w:r>
    </w:p>
    <w:p w:rsidR="00F0505E" w:rsidRDefault="00F0505E" w:rsidP="00F0505E">
      <w:pPr>
        <w:rPr>
          <w:rtl/>
          <w:lang w:eastAsia="he-IL"/>
        </w:rPr>
      </w:pPr>
    </w:p>
    <w:p w:rsidR="00F0505E" w:rsidRDefault="00F0505E" w:rsidP="00F0505E">
      <w:pPr>
        <w:pStyle w:val="af9"/>
        <w:keepNext/>
        <w:rPr>
          <w:rtl/>
          <w:lang w:eastAsia="he-IL"/>
        </w:rPr>
      </w:pPr>
      <w:bookmarkStart w:id="639" w:name="ET_guest_930052_56"/>
      <w:r w:rsidRPr="00F0505E">
        <w:rPr>
          <w:rStyle w:val="TagStyle"/>
          <w:rtl/>
        </w:rPr>
        <w:t xml:space="preserve"> &lt;&lt; אורח &gt;&gt; </w:t>
      </w:r>
      <w:r>
        <w:rPr>
          <w:rtl/>
          <w:lang w:eastAsia="he-IL"/>
        </w:rPr>
        <w:t>ניר ונגר:</w:t>
      </w:r>
      <w:r w:rsidRPr="00F0505E">
        <w:rPr>
          <w:rStyle w:val="TagStyle"/>
          <w:rtl/>
        </w:rPr>
        <w:t xml:space="preserve"> &lt;&lt; אורח &gt;&gt;</w:t>
      </w:r>
      <w:r>
        <w:rPr>
          <w:rtl/>
          <w:lang w:eastAsia="he-IL"/>
        </w:rPr>
        <w:t xml:space="preserve">   </w:t>
      </w:r>
      <w:bookmarkEnd w:id="639"/>
    </w:p>
    <w:p w:rsidR="00F0505E" w:rsidRDefault="00F0505E" w:rsidP="00F0505E">
      <w:pPr>
        <w:pStyle w:val="KeepWithNext"/>
        <w:rPr>
          <w:rtl/>
          <w:lang w:eastAsia="he-IL"/>
        </w:rPr>
      </w:pPr>
    </w:p>
    <w:p w:rsidR="00F0505E" w:rsidRDefault="00F0505E" w:rsidP="00F0505E">
      <w:pPr>
        <w:rPr>
          <w:rtl/>
          <w:lang w:eastAsia="he-IL"/>
        </w:rPr>
      </w:pPr>
      <w:r>
        <w:rPr>
          <w:rFonts w:hint="cs"/>
          <w:rtl/>
          <w:lang w:eastAsia="he-IL"/>
        </w:rPr>
        <w:t>תורידו את המחיר</w:t>
      </w:r>
      <w:bookmarkStart w:id="640" w:name="_ETM_Q1_3814222"/>
      <w:bookmarkEnd w:id="640"/>
      <w:r>
        <w:rPr>
          <w:rFonts w:hint="cs"/>
          <w:rtl/>
          <w:lang w:eastAsia="he-IL"/>
        </w:rPr>
        <w:t xml:space="preserve">, תורידו את היטל </w:t>
      </w:r>
      <w:bookmarkStart w:id="641" w:name="_ETM_Q1_3820177"/>
      <w:bookmarkEnd w:id="641"/>
      <w:r>
        <w:rPr>
          <w:rFonts w:hint="cs"/>
          <w:rtl/>
          <w:lang w:eastAsia="he-IL"/>
        </w:rPr>
        <w:t xml:space="preserve">ההטמנה והכסף יעזור לרשויות לממן את השינוע </w:t>
      </w:r>
      <w:bookmarkStart w:id="642" w:name="_ETM_Q1_3820632"/>
      <w:bookmarkEnd w:id="642"/>
      <w:r>
        <w:rPr>
          <w:rFonts w:hint="cs"/>
          <w:rtl/>
          <w:lang w:eastAsia="he-IL"/>
        </w:rPr>
        <w:t xml:space="preserve">של הפסולת לאן </w:t>
      </w:r>
      <w:bookmarkStart w:id="643" w:name="_ETM_Q1_3825978"/>
      <w:bookmarkEnd w:id="643"/>
      <w:r>
        <w:rPr>
          <w:rFonts w:hint="cs"/>
          <w:rtl/>
          <w:lang w:eastAsia="he-IL"/>
        </w:rPr>
        <w:t>שצריך. זה בנושא המחיר, ואני יודע כי אני זה שגובה אותו ומעביר</w:t>
      </w:r>
      <w:bookmarkStart w:id="644" w:name="_ETM_Q1_3829942"/>
      <w:bookmarkEnd w:id="644"/>
      <w:r>
        <w:rPr>
          <w:rFonts w:hint="cs"/>
          <w:rtl/>
          <w:lang w:eastAsia="he-IL"/>
        </w:rPr>
        <w:t>, "רק" 25 מיליון שקלים בחודש</w:t>
      </w:r>
      <w:bookmarkStart w:id="645" w:name="_ETM_Q1_3832772"/>
      <w:bookmarkEnd w:id="645"/>
      <w:r>
        <w:rPr>
          <w:rFonts w:hint="cs"/>
          <w:rtl/>
          <w:lang w:eastAsia="he-IL"/>
        </w:rPr>
        <w:t xml:space="preserve"> </w:t>
      </w:r>
      <w:bookmarkStart w:id="646" w:name="_ETM_Q1_3837454"/>
      <w:bookmarkEnd w:id="646"/>
      <w:r>
        <w:rPr>
          <w:rFonts w:hint="cs"/>
          <w:rtl/>
          <w:lang w:eastAsia="he-IL"/>
        </w:rPr>
        <w:t xml:space="preserve">דרך אפעה. </w:t>
      </w:r>
    </w:p>
    <w:p w:rsidR="00F0505E" w:rsidRDefault="00F0505E" w:rsidP="00F0505E">
      <w:pPr>
        <w:rPr>
          <w:rtl/>
          <w:lang w:eastAsia="he-IL"/>
        </w:rPr>
      </w:pPr>
      <w:bookmarkStart w:id="647" w:name="_ETM_Q1_3840365"/>
      <w:bookmarkStart w:id="648" w:name="_ETM_Q1_3840464"/>
      <w:bookmarkEnd w:id="647"/>
      <w:bookmarkEnd w:id="648"/>
    </w:p>
    <w:p w:rsidR="00F0505E" w:rsidRDefault="00F0505E" w:rsidP="00F0505E">
      <w:pPr>
        <w:rPr>
          <w:rtl/>
          <w:lang w:eastAsia="he-IL"/>
        </w:rPr>
      </w:pPr>
      <w:bookmarkStart w:id="649" w:name="_ETM_Q1_3840525"/>
      <w:bookmarkStart w:id="650" w:name="_ETM_Q1_3840614"/>
      <w:bookmarkEnd w:id="649"/>
      <w:bookmarkEnd w:id="650"/>
      <w:r>
        <w:rPr>
          <w:rFonts w:hint="cs"/>
          <w:rtl/>
          <w:lang w:eastAsia="he-IL"/>
        </w:rPr>
        <w:lastRenderedPageBreak/>
        <w:t>הדבר השני</w:t>
      </w:r>
      <w:bookmarkStart w:id="651" w:name="_ETM_Q1_3838742"/>
      <w:bookmarkEnd w:id="651"/>
      <w:r>
        <w:rPr>
          <w:rFonts w:hint="cs"/>
          <w:rtl/>
          <w:lang w:eastAsia="he-IL"/>
        </w:rPr>
        <w:t xml:space="preserve">, על מנת לא לחזור ולהחריף את טעויות העבר, </w:t>
      </w:r>
      <w:bookmarkStart w:id="652" w:name="_ETM_Q1_3843742"/>
      <w:bookmarkEnd w:id="652"/>
      <w:r>
        <w:rPr>
          <w:rFonts w:hint="cs"/>
          <w:rtl/>
          <w:lang w:eastAsia="he-IL"/>
        </w:rPr>
        <w:t xml:space="preserve">צריך לקדם את הרגולציה, אותה מינהלת </w:t>
      </w:r>
      <w:bookmarkStart w:id="653" w:name="_ETM_Q1_3852810"/>
      <w:bookmarkEnd w:id="653"/>
      <w:r>
        <w:rPr>
          <w:rFonts w:hint="cs"/>
          <w:rtl/>
          <w:lang w:eastAsia="he-IL"/>
        </w:rPr>
        <w:t>משותפת או צוות היגוי</w:t>
      </w:r>
      <w:bookmarkStart w:id="654" w:name="_ETM_Q1_3852032"/>
      <w:bookmarkEnd w:id="654"/>
      <w:r>
        <w:rPr>
          <w:rFonts w:hint="cs"/>
          <w:rtl/>
          <w:lang w:eastAsia="he-IL"/>
        </w:rPr>
        <w:t>. אתמול הייתי בסיור עם נציגי המשרד</w:t>
      </w:r>
      <w:bookmarkStart w:id="655" w:name="_ETM_Q1_3856882"/>
      <w:bookmarkEnd w:id="655"/>
      <w:r>
        <w:rPr>
          <w:rFonts w:hint="cs"/>
          <w:rtl/>
          <w:lang w:eastAsia="he-IL"/>
        </w:rPr>
        <w:t xml:space="preserve"> להגנת הסביבה והחשב הכללי לדבר על מתקן השבה שאמור לקחת </w:t>
      </w:r>
      <w:bookmarkStart w:id="656" w:name="_ETM_Q1_3863102"/>
      <w:bookmarkEnd w:id="656"/>
      <w:r>
        <w:rPr>
          <w:rFonts w:hint="cs"/>
          <w:rtl/>
          <w:lang w:eastAsia="he-IL"/>
        </w:rPr>
        <w:t>פסולת  ולהפוך אותה לחשמל באזור</w:t>
      </w:r>
      <w:bookmarkStart w:id="657" w:name="_ETM_Q1_3866002"/>
      <w:bookmarkEnd w:id="657"/>
      <w:r>
        <w:rPr>
          <w:rFonts w:hint="cs"/>
          <w:rtl/>
          <w:lang w:eastAsia="he-IL"/>
        </w:rPr>
        <w:t xml:space="preserve"> מישור רותם </w:t>
      </w:r>
      <w:bookmarkStart w:id="658" w:name="_ETM_Q1_3874399"/>
      <w:bookmarkEnd w:id="658"/>
      <w:r>
        <w:rPr>
          <w:rtl/>
          <w:lang w:eastAsia="he-IL"/>
        </w:rPr>
        <w:t>–</w:t>
      </w:r>
      <w:r>
        <w:rPr>
          <w:rFonts w:hint="cs"/>
          <w:rtl/>
          <w:lang w:eastAsia="he-IL"/>
        </w:rPr>
        <w:t xml:space="preserve"> כבר פגישה שנייה בעניין </w:t>
      </w:r>
      <w:r>
        <w:rPr>
          <w:rtl/>
          <w:lang w:eastAsia="he-IL"/>
        </w:rPr>
        <w:t>–</w:t>
      </w:r>
      <w:r>
        <w:rPr>
          <w:rFonts w:hint="cs"/>
          <w:rtl/>
          <w:lang w:eastAsia="he-IL"/>
        </w:rPr>
        <w:t xml:space="preserve"> אבל במקרה הטוב זה יהיה בעוד שבע שנים</w:t>
      </w:r>
      <w:bookmarkStart w:id="659" w:name="_ETM_Q1_3873222"/>
      <w:bookmarkEnd w:id="659"/>
      <w:r>
        <w:rPr>
          <w:rFonts w:hint="cs"/>
          <w:rtl/>
          <w:lang w:eastAsia="he-IL"/>
        </w:rPr>
        <w:t xml:space="preserve">, בקצב גידול של </w:t>
      </w:r>
      <w:bookmarkStart w:id="660" w:name="_ETM_Q1_3878222"/>
      <w:bookmarkEnd w:id="660"/>
      <w:r>
        <w:rPr>
          <w:rFonts w:hint="cs"/>
          <w:rtl/>
          <w:lang w:eastAsia="he-IL"/>
        </w:rPr>
        <w:t>2.6% לשנה</w:t>
      </w:r>
      <w:bookmarkStart w:id="661" w:name="_ETM_Q1_3877122"/>
      <w:bookmarkEnd w:id="661"/>
      <w:r>
        <w:rPr>
          <w:rFonts w:hint="cs"/>
          <w:rtl/>
          <w:lang w:eastAsia="he-IL"/>
        </w:rPr>
        <w:t xml:space="preserve">. תחשבו על המספרים, ה-1,500 טון ליום שלו לא יגרדו </w:t>
      </w:r>
      <w:bookmarkStart w:id="662" w:name="_ETM_Q1_3882122"/>
      <w:bookmarkEnd w:id="662"/>
      <w:r>
        <w:rPr>
          <w:rFonts w:hint="cs"/>
          <w:rtl/>
          <w:lang w:eastAsia="he-IL"/>
        </w:rPr>
        <w:t>את הדלתא</w:t>
      </w:r>
      <w:bookmarkStart w:id="663" w:name="_ETM_Q1_3882612"/>
      <w:bookmarkEnd w:id="663"/>
      <w:r>
        <w:rPr>
          <w:rFonts w:hint="cs"/>
          <w:rtl/>
          <w:lang w:eastAsia="he-IL"/>
        </w:rPr>
        <w:t>. אבל אם נצליח להקים אותו תוך שלוש שנים, המצב שלנו יהיה טוב</w:t>
      </w:r>
      <w:bookmarkStart w:id="664" w:name="_ETM_Q1_3888742"/>
      <w:bookmarkEnd w:id="664"/>
      <w:r>
        <w:rPr>
          <w:rFonts w:hint="cs"/>
          <w:rtl/>
          <w:lang w:eastAsia="he-IL"/>
        </w:rPr>
        <w:t xml:space="preserve">. </w:t>
      </w:r>
      <w:bookmarkStart w:id="665" w:name="_ETM_Q1_3893147"/>
      <w:bookmarkEnd w:id="665"/>
      <w:r>
        <w:rPr>
          <w:rFonts w:hint="cs"/>
          <w:rtl/>
          <w:lang w:eastAsia="he-IL"/>
        </w:rPr>
        <w:t xml:space="preserve">זה יחד עם המתקן </w:t>
      </w:r>
      <w:bookmarkStart w:id="666" w:name="_ETM_Q1_3892342"/>
      <w:bookmarkEnd w:id="666"/>
      <w:r>
        <w:rPr>
          <w:rFonts w:hint="cs"/>
          <w:rtl/>
          <w:lang w:eastAsia="he-IL"/>
        </w:rPr>
        <w:t xml:space="preserve">בנאות חובב, יחד עם המתקן </w:t>
      </w:r>
      <w:bookmarkStart w:id="667" w:name="_ETM_Q1_3893332"/>
      <w:bookmarkEnd w:id="667"/>
      <w:r>
        <w:rPr>
          <w:rFonts w:hint="cs"/>
          <w:rtl/>
          <w:lang w:eastAsia="he-IL"/>
        </w:rPr>
        <w:t xml:space="preserve">המתוכנן </w:t>
      </w:r>
      <w:bookmarkStart w:id="668" w:name="_ETM_Q1_3896207"/>
      <w:bookmarkEnd w:id="668"/>
      <w:r>
        <w:rPr>
          <w:rFonts w:hint="cs"/>
          <w:rtl/>
          <w:lang w:eastAsia="he-IL"/>
        </w:rPr>
        <w:t xml:space="preserve">בצפון ושיקומו עוד חמישה או שישה </w:t>
      </w:r>
      <w:bookmarkStart w:id="669" w:name="_ETM_Q1_3895192"/>
      <w:bookmarkEnd w:id="669"/>
      <w:r>
        <w:rPr>
          <w:rFonts w:hint="cs"/>
          <w:rtl/>
          <w:lang w:eastAsia="he-IL"/>
        </w:rPr>
        <w:t xml:space="preserve">או שבעה מתקנים כאלה. </w:t>
      </w:r>
      <w:bookmarkStart w:id="670" w:name="_ETM_Q1_3900779"/>
      <w:bookmarkEnd w:id="670"/>
    </w:p>
    <w:p w:rsidR="00681130" w:rsidRDefault="00681130" w:rsidP="00F0505E">
      <w:pPr>
        <w:rPr>
          <w:rtl/>
          <w:lang w:eastAsia="he-IL"/>
        </w:rPr>
      </w:pPr>
    </w:p>
    <w:p w:rsidR="00681130" w:rsidRDefault="00681130" w:rsidP="00681130">
      <w:pPr>
        <w:rPr>
          <w:rtl/>
          <w:lang w:eastAsia="he-IL"/>
        </w:rPr>
      </w:pPr>
      <w:r>
        <w:rPr>
          <w:rFonts w:hint="cs"/>
          <w:rtl/>
          <w:lang w:eastAsia="he-IL"/>
        </w:rPr>
        <w:t xml:space="preserve">אותו הדבר, אם אני </w:t>
      </w:r>
      <w:bookmarkStart w:id="671" w:name="_ETM_Q1_3900002"/>
      <w:bookmarkEnd w:id="671"/>
      <w:r>
        <w:rPr>
          <w:rFonts w:hint="cs"/>
          <w:rtl/>
          <w:lang w:eastAsia="he-IL"/>
        </w:rPr>
        <w:t xml:space="preserve">אמור להקים היום מטמנה חדשה </w:t>
      </w:r>
      <w:bookmarkStart w:id="672" w:name="_ETM_Q1_3905762"/>
      <w:bookmarkEnd w:id="672"/>
      <w:r>
        <w:rPr>
          <w:rFonts w:hint="cs"/>
          <w:rtl/>
          <w:lang w:eastAsia="he-IL"/>
        </w:rPr>
        <w:t xml:space="preserve">שתמשיך לשרת את הצורך בזמן </w:t>
      </w:r>
      <w:bookmarkStart w:id="673" w:name="_ETM_Q1_3904712"/>
      <w:bookmarkEnd w:id="673"/>
      <w:r>
        <w:rPr>
          <w:rFonts w:hint="cs"/>
          <w:rtl/>
          <w:lang w:eastAsia="he-IL"/>
        </w:rPr>
        <w:t xml:space="preserve">הביניים לפחות, ייקח גם כן ארבע-חמש שנים לעשות </w:t>
      </w:r>
      <w:bookmarkStart w:id="674" w:name="_ETM_Q1_3910552"/>
      <w:bookmarkEnd w:id="674"/>
      <w:r>
        <w:rPr>
          <w:rFonts w:hint="cs"/>
          <w:rtl/>
          <w:lang w:eastAsia="he-IL"/>
        </w:rPr>
        <w:t xml:space="preserve">תוכנית, תזכיר אשפה </w:t>
      </w:r>
      <w:bookmarkStart w:id="675" w:name="_ETM_Q1_3914222"/>
      <w:bookmarkEnd w:id="675"/>
      <w:r>
        <w:rPr>
          <w:rFonts w:hint="cs"/>
          <w:rtl/>
          <w:lang w:eastAsia="he-IL"/>
        </w:rPr>
        <w:t xml:space="preserve">על הסביבה, אישורים מכל </w:t>
      </w:r>
      <w:bookmarkStart w:id="676" w:name="_ETM_Q1_3918245"/>
      <w:bookmarkEnd w:id="676"/>
      <w:r>
        <w:rPr>
          <w:rFonts w:hint="cs"/>
          <w:rtl/>
          <w:lang w:eastAsia="he-IL"/>
        </w:rPr>
        <w:t xml:space="preserve">העולם ואשתו. בואו נקים צוות </w:t>
      </w:r>
      <w:bookmarkStart w:id="677" w:name="_ETM_Q1_3918712"/>
      <w:bookmarkEnd w:id="677"/>
      <w:r>
        <w:rPr>
          <w:rFonts w:hint="cs"/>
          <w:rtl/>
          <w:lang w:eastAsia="he-IL"/>
        </w:rPr>
        <w:t xml:space="preserve">משותף, עם כל הגורמים </w:t>
      </w:r>
      <w:bookmarkStart w:id="678" w:name="_ETM_Q1_3925813"/>
      <w:bookmarkEnd w:id="678"/>
      <w:r>
        <w:rPr>
          <w:rFonts w:hint="cs"/>
          <w:rtl/>
          <w:lang w:eastAsia="he-IL"/>
        </w:rPr>
        <w:t xml:space="preserve">הרלוונטיים </w:t>
      </w:r>
      <w:r>
        <w:rPr>
          <w:rtl/>
          <w:lang w:eastAsia="he-IL"/>
        </w:rPr>
        <w:t>–</w:t>
      </w:r>
      <w:r>
        <w:rPr>
          <w:rFonts w:hint="cs"/>
          <w:rtl/>
          <w:lang w:eastAsia="he-IL"/>
        </w:rPr>
        <w:t xml:space="preserve"> חיל האוויר, הצבא</w:t>
      </w:r>
      <w:bookmarkStart w:id="679" w:name="_ETM_Q1_3923682"/>
      <w:bookmarkEnd w:id="679"/>
      <w:r>
        <w:rPr>
          <w:rFonts w:hint="cs"/>
          <w:rtl/>
          <w:lang w:eastAsia="he-IL"/>
        </w:rPr>
        <w:t xml:space="preserve">, הגנת הסביבה, רמ"י, מינהל התכנון והשד יודע מי </w:t>
      </w:r>
      <w:r>
        <w:rPr>
          <w:rtl/>
          <w:lang w:eastAsia="he-IL"/>
        </w:rPr>
        <w:t>–</w:t>
      </w:r>
      <w:r>
        <w:rPr>
          <w:rFonts w:hint="cs"/>
          <w:rtl/>
          <w:lang w:eastAsia="he-IL"/>
        </w:rPr>
        <w:t xml:space="preserve"> </w:t>
      </w:r>
      <w:bookmarkStart w:id="680" w:name="_ETM_Q1_3927962"/>
      <w:bookmarkEnd w:id="680"/>
      <w:r>
        <w:rPr>
          <w:rFonts w:hint="cs"/>
          <w:rtl/>
          <w:lang w:eastAsia="he-IL"/>
        </w:rPr>
        <w:t xml:space="preserve">ונקדם רגולציה. כשהיינו צריכים להקים עכשיו 20 מתקני חינוך </w:t>
      </w:r>
      <w:bookmarkStart w:id="681" w:name="_ETM_Q1_3936002"/>
      <w:bookmarkEnd w:id="681"/>
      <w:r>
        <w:rPr>
          <w:rFonts w:hint="cs"/>
          <w:rtl/>
          <w:lang w:eastAsia="he-IL"/>
        </w:rPr>
        <w:t xml:space="preserve">באזור מלונות ונופש בים המלח </w:t>
      </w:r>
      <w:bookmarkStart w:id="682" w:name="_ETM_Q1_3939552"/>
      <w:bookmarkEnd w:id="682"/>
      <w:r>
        <w:rPr>
          <w:rFonts w:hint="cs"/>
          <w:rtl/>
          <w:lang w:eastAsia="he-IL"/>
        </w:rPr>
        <w:t>ל-15,000 מפונים, מדינת ישראל</w:t>
      </w:r>
      <w:bookmarkStart w:id="683" w:name="_ETM_Q1_3940442"/>
      <w:bookmarkEnd w:id="683"/>
      <w:r>
        <w:rPr>
          <w:rFonts w:hint="cs"/>
          <w:rtl/>
          <w:lang w:eastAsia="he-IL"/>
        </w:rPr>
        <w:t xml:space="preserve"> באמצעות משרד הפנים</w:t>
      </w:r>
      <w:bookmarkStart w:id="684" w:name="_ETM_Q1_3946012"/>
      <w:bookmarkStart w:id="685" w:name="_ETM_Q1_3945353"/>
      <w:bookmarkStart w:id="686" w:name="_ETM_Q1_3943183"/>
      <w:bookmarkEnd w:id="684"/>
      <w:bookmarkEnd w:id="685"/>
      <w:bookmarkEnd w:id="686"/>
      <w:r>
        <w:rPr>
          <w:rFonts w:hint="cs"/>
          <w:rtl/>
          <w:lang w:eastAsia="he-IL"/>
        </w:rPr>
        <w:t xml:space="preserve">/מינהל התכנון </w:t>
      </w:r>
      <w:bookmarkStart w:id="687" w:name="_ETM_Q1_3948183"/>
      <w:bookmarkStart w:id="688" w:name="_ETM_Q1_3947423"/>
      <w:bookmarkStart w:id="689" w:name="_ETM_Q1_3944663"/>
      <w:bookmarkStart w:id="690" w:name="_ETM_Q1_3941903"/>
      <w:bookmarkEnd w:id="687"/>
      <w:bookmarkEnd w:id="688"/>
      <w:bookmarkEnd w:id="689"/>
      <w:bookmarkEnd w:id="690"/>
      <w:r>
        <w:rPr>
          <w:rFonts w:hint="cs"/>
          <w:rtl/>
          <w:lang w:eastAsia="he-IL"/>
        </w:rPr>
        <w:t xml:space="preserve">ידעה לייצר מנגנון </w:t>
      </w:r>
      <w:bookmarkStart w:id="691" w:name="_ETM_Q1_3947043"/>
      <w:bookmarkEnd w:id="691"/>
      <w:r>
        <w:rPr>
          <w:rFonts w:hint="cs"/>
          <w:rtl/>
          <w:lang w:eastAsia="he-IL"/>
        </w:rPr>
        <w:t>שדחה את היתר הבנייה בשנתיים ותוך שבועיים הקמנו בית ספר</w:t>
      </w:r>
      <w:bookmarkStart w:id="692" w:name="_ETM_Q1_3949623"/>
      <w:bookmarkEnd w:id="692"/>
      <w:r>
        <w:rPr>
          <w:rFonts w:hint="cs"/>
          <w:rtl/>
          <w:lang w:eastAsia="he-IL"/>
        </w:rPr>
        <w:t xml:space="preserve"> ל-240 תלמידים. בשבועיים. </w:t>
      </w:r>
      <w:bookmarkStart w:id="693" w:name="_ETM_Q1_3953163"/>
      <w:bookmarkEnd w:id="693"/>
      <w:r>
        <w:rPr>
          <w:rFonts w:hint="cs"/>
          <w:rtl/>
          <w:lang w:eastAsia="he-IL"/>
        </w:rPr>
        <w:t xml:space="preserve">התחייבנו, בתהליכים שעברו אישור, </w:t>
      </w:r>
      <w:bookmarkStart w:id="694" w:name="_ETM_Q1_3957713"/>
      <w:bookmarkEnd w:id="694"/>
      <w:r>
        <w:rPr>
          <w:rFonts w:hint="cs"/>
          <w:rtl/>
          <w:lang w:eastAsia="he-IL"/>
        </w:rPr>
        <w:t xml:space="preserve">לייצר את </w:t>
      </w:r>
      <w:bookmarkStart w:id="695" w:name="_ETM_Q1_3960387"/>
      <w:bookmarkEnd w:id="695"/>
      <w:r>
        <w:rPr>
          <w:rFonts w:hint="cs"/>
          <w:rtl/>
          <w:lang w:eastAsia="he-IL"/>
        </w:rPr>
        <w:t>היתר הבנייה לאירוע הזה תוך שנתיים. אם המדינה</w:t>
      </w:r>
      <w:bookmarkStart w:id="696" w:name="_ETM_Q1_3960423"/>
      <w:bookmarkEnd w:id="696"/>
      <w:r>
        <w:rPr>
          <w:rFonts w:hint="cs"/>
          <w:rtl/>
          <w:lang w:eastAsia="he-IL"/>
        </w:rPr>
        <w:t xml:space="preserve"> רוצה – היא </w:t>
      </w:r>
      <w:bookmarkStart w:id="697" w:name="_ETM_Q1_3966598"/>
      <w:bookmarkEnd w:id="697"/>
      <w:r>
        <w:rPr>
          <w:rFonts w:hint="cs"/>
          <w:rtl/>
          <w:lang w:eastAsia="he-IL"/>
        </w:rPr>
        <w:t xml:space="preserve">יודעת, רק צריך מספיק לרצות. </w:t>
      </w:r>
      <w:bookmarkStart w:id="698" w:name="_ETM_Q1_3967193"/>
      <w:bookmarkStart w:id="699" w:name="_ETM_Q1_3967673"/>
      <w:bookmarkStart w:id="700" w:name="_ETM_Q1_3965273"/>
      <w:bookmarkEnd w:id="698"/>
      <w:bookmarkEnd w:id="699"/>
      <w:bookmarkEnd w:id="700"/>
    </w:p>
    <w:p w:rsidR="00681130" w:rsidRDefault="00681130" w:rsidP="00681130">
      <w:pPr>
        <w:rPr>
          <w:rtl/>
          <w:lang w:eastAsia="he-IL"/>
        </w:rPr>
      </w:pPr>
    </w:p>
    <w:p w:rsidR="00681130" w:rsidRDefault="00681130" w:rsidP="00681130">
      <w:pPr>
        <w:pStyle w:val="af6"/>
        <w:keepNext/>
        <w:rPr>
          <w:rtl/>
        </w:rPr>
      </w:pPr>
      <w:bookmarkStart w:id="701" w:name="ET_yor_5084_57"/>
      <w:r w:rsidRPr="00681130">
        <w:rPr>
          <w:rStyle w:val="TagStyle"/>
          <w:rtl/>
        </w:rPr>
        <w:t xml:space="preserve"> &lt;&lt; יור &gt;&gt; </w:t>
      </w:r>
      <w:r>
        <w:rPr>
          <w:rtl/>
        </w:rPr>
        <w:t>היו"ר מיקי לוי:</w:t>
      </w:r>
      <w:r w:rsidRPr="00681130">
        <w:rPr>
          <w:rStyle w:val="TagStyle"/>
          <w:rtl/>
        </w:rPr>
        <w:t xml:space="preserve"> &lt;&lt; יור &gt;&gt;</w:t>
      </w:r>
      <w:r>
        <w:rPr>
          <w:rtl/>
        </w:rPr>
        <w:t xml:space="preserve">   </w:t>
      </w:r>
      <w:bookmarkEnd w:id="701"/>
    </w:p>
    <w:p w:rsidR="00681130" w:rsidRDefault="00681130" w:rsidP="00681130">
      <w:pPr>
        <w:pStyle w:val="KeepWithNext"/>
        <w:rPr>
          <w:rtl/>
          <w:lang w:eastAsia="he-IL"/>
        </w:rPr>
      </w:pPr>
    </w:p>
    <w:p w:rsidR="00681130" w:rsidRDefault="00681130" w:rsidP="00681130">
      <w:pPr>
        <w:rPr>
          <w:rtl/>
          <w:lang w:eastAsia="he-IL"/>
        </w:rPr>
      </w:pPr>
      <w:r>
        <w:rPr>
          <w:rFonts w:hint="cs"/>
          <w:rtl/>
          <w:lang w:eastAsia="he-IL"/>
        </w:rPr>
        <w:t xml:space="preserve">אתה לקחת לי </w:t>
      </w:r>
      <w:bookmarkStart w:id="702" w:name="_ETM_Q1_3964583"/>
      <w:bookmarkEnd w:id="702"/>
      <w:r>
        <w:rPr>
          <w:rFonts w:hint="cs"/>
          <w:rtl/>
          <w:lang w:eastAsia="he-IL"/>
        </w:rPr>
        <w:t xml:space="preserve">את דברי הסיכום. </w:t>
      </w:r>
    </w:p>
    <w:p w:rsidR="00681130" w:rsidRDefault="00681130" w:rsidP="00681130">
      <w:pPr>
        <w:rPr>
          <w:rtl/>
          <w:lang w:eastAsia="he-IL"/>
        </w:rPr>
      </w:pPr>
    </w:p>
    <w:p w:rsidR="00681130" w:rsidRDefault="00681130" w:rsidP="00681130">
      <w:pPr>
        <w:pStyle w:val="af9"/>
        <w:keepNext/>
        <w:rPr>
          <w:rtl/>
          <w:lang w:eastAsia="he-IL"/>
        </w:rPr>
      </w:pPr>
      <w:bookmarkStart w:id="703" w:name="ET_guest_930052_58"/>
      <w:r w:rsidRPr="00681130">
        <w:rPr>
          <w:rStyle w:val="TagStyle"/>
          <w:rtl/>
        </w:rPr>
        <w:t xml:space="preserve"> &lt;&lt; אורח &gt;&gt; </w:t>
      </w:r>
      <w:r>
        <w:rPr>
          <w:rtl/>
          <w:lang w:eastAsia="he-IL"/>
        </w:rPr>
        <w:t>ניר ונגר:</w:t>
      </w:r>
      <w:r w:rsidRPr="00681130">
        <w:rPr>
          <w:rStyle w:val="TagStyle"/>
          <w:rtl/>
        </w:rPr>
        <w:t xml:space="preserve"> &lt;&lt; אורח &gt;&gt;</w:t>
      </w:r>
      <w:r>
        <w:rPr>
          <w:rtl/>
          <w:lang w:eastAsia="he-IL"/>
        </w:rPr>
        <w:t xml:space="preserve">   </w:t>
      </w:r>
      <w:bookmarkEnd w:id="703"/>
    </w:p>
    <w:p w:rsidR="00681130" w:rsidRDefault="00681130" w:rsidP="00681130">
      <w:pPr>
        <w:pStyle w:val="KeepWithNext"/>
        <w:rPr>
          <w:rtl/>
          <w:lang w:eastAsia="he-IL"/>
        </w:rPr>
      </w:pPr>
    </w:p>
    <w:p w:rsidR="00681130" w:rsidRDefault="00681130" w:rsidP="00681130">
      <w:pPr>
        <w:rPr>
          <w:rtl/>
          <w:lang w:eastAsia="he-IL"/>
        </w:rPr>
      </w:pPr>
      <w:r>
        <w:rPr>
          <w:rFonts w:hint="cs"/>
          <w:rtl/>
          <w:lang w:eastAsia="he-IL"/>
        </w:rPr>
        <w:t>אני מתנצל...</w:t>
      </w:r>
    </w:p>
    <w:p w:rsidR="00681130" w:rsidRDefault="00681130" w:rsidP="00681130">
      <w:pPr>
        <w:rPr>
          <w:rtl/>
          <w:lang w:eastAsia="he-IL"/>
        </w:rPr>
      </w:pPr>
    </w:p>
    <w:p w:rsidR="00681130" w:rsidRDefault="00681130" w:rsidP="00681130">
      <w:pPr>
        <w:pStyle w:val="af6"/>
        <w:keepNext/>
        <w:rPr>
          <w:rtl/>
        </w:rPr>
      </w:pPr>
      <w:bookmarkStart w:id="704" w:name="ET_yor_5084_59"/>
      <w:r w:rsidRPr="00681130">
        <w:rPr>
          <w:rStyle w:val="TagStyle"/>
          <w:rtl/>
        </w:rPr>
        <w:t xml:space="preserve"> &lt;&lt; יור &gt;&gt; </w:t>
      </w:r>
      <w:r>
        <w:rPr>
          <w:rtl/>
        </w:rPr>
        <w:t>היו"ר מיקי לוי:</w:t>
      </w:r>
      <w:r w:rsidRPr="00681130">
        <w:rPr>
          <w:rStyle w:val="TagStyle"/>
          <w:rtl/>
        </w:rPr>
        <w:t xml:space="preserve"> &lt;&lt; יור &gt;&gt;</w:t>
      </w:r>
      <w:r>
        <w:rPr>
          <w:rtl/>
        </w:rPr>
        <w:t xml:space="preserve">   </w:t>
      </w:r>
      <w:bookmarkEnd w:id="704"/>
    </w:p>
    <w:p w:rsidR="00681130" w:rsidRDefault="00681130" w:rsidP="00681130">
      <w:pPr>
        <w:pStyle w:val="KeepWithNext"/>
        <w:rPr>
          <w:rtl/>
          <w:lang w:eastAsia="he-IL"/>
        </w:rPr>
      </w:pPr>
    </w:p>
    <w:p w:rsidR="00932013" w:rsidRDefault="00681130" w:rsidP="00681130">
      <w:pPr>
        <w:rPr>
          <w:rtl/>
          <w:lang w:eastAsia="he-IL"/>
        </w:rPr>
      </w:pPr>
      <w:r>
        <w:rPr>
          <w:rFonts w:hint="cs"/>
          <w:rtl/>
          <w:lang w:eastAsia="he-IL"/>
        </w:rPr>
        <w:t>לא, אתה עזרת לי, חיזקת</w:t>
      </w:r>
      <w:bookmarkStart w:id="705" w:name="_ETM_Q1_3974953"/>
      <w:bookmarkEnd w:id="705"/>
      <w:r>
        <w:rPr>
          <w:rFonts w:hint="cs"/>
          <w:rtl/>
          <w:lang w:eastAsia="he-IL"/>
        </w:rPr>
        <w:t xml:space="preserve">, </w:t>
      </w:r>
      <w:bookmarkStart w:id="706" w:name="_ETM_Q1_3981131"/>
      <w:bookmarkEnd w:id="706"/>
      <w:r>
        <w:rPr>
          <w:rFonts w:hint="cs"/>
          <w:rtl/>
          <w:lang w:eastAsia="he-IL"/>
        </w:rPr>
        <w:t>לא חשבתי על כל מה שאמרת. רציתי לפנות</w:t>
      </w:r>
      <w:bookmarkStart w:id="707" w:name="_ETM_Q1_3978973"/>
      <w:bookmarkEnd w:id="707"/>
      <w:r>
        <w:rPr>
          <w:rFonts w:hint="cs"/>
          <w:rtl/>
          <w:lang w:eastAsia="he-IL"/>
        </w:rPr>
        <w:t xml:space="preserve"> לסמנכ"ל במשרד לאיכות הסביבה, שזה תפקידו, </w:t>
      </w:r>
      <w:bookmarkStart w:id="708" w:name="_ETM_Q1_3984283"/>
      <w:bookmarkEnd w:id="708"/>
      <w:r>
        <w:rPr>
          <w:rFonts w:hint="cs"/>
          <w:rtl/>
          <w:lang w:eastAsia="he-IL"/>
        </w:rPr>
        <w:t xml:space="preserve">ולומר שהוועדה לביקורת המדינה מבקשת </w:t>
      </w:r>
      <w:bookmarkStart w:id="709" w:name="_ETM_Q1_3988863"/>
      <w:bookmarkEnd w:id="709"/>
      <w:r>
        <w:rPr>
          <w:rFonts w:hint="cs"/>
          <w:rtl/>
          <w:lang w:eastAsia="he-IL"/>
        </w:rPr>
        <w:t xml:space="preserve">להקים שולחן </w:t>
      </w:r>
      <w:bookmarkStart w:id="710" w:name="_ETM_Q1_3996613"/>
      <w:bookmarkEnd w:id="710"/>
      <w:r>
        <w:rPr>
          <w:rFonts w:hint="cs"/>
          <w:rtl/>
          <w:lang w:eastAsia="he-IL"/>
        </w:rPr>
        <w:t xml:space="preserve">עגול </w:t>
      </w:r>
      <w:r>
        <w:rPr>
          <w:rtl/>
          <w:lang w:eastAsia="he-IL"/>
        </w:rPr>
        <w:t>–</w:t>
      </w:r>
      <w:r>
        <w:rPr>
          <w:rFonts w:hint="cs"/>
          <w:rtl/>
          <w:lang w:eastAsia="he-IL"/>
        </w:rPr>
        <w:t xml:space="preserve"> </w:t>
      </w:r>
      <w:bookmarkStart w:id="711" w:name="_ETM_Q1_3997903"/>
      <w:bookmarkEnd w:id="711"/>
      <w:r>
        <w:rPr>
          <w:rFonts w:hint="cs"/>
          <w:rtl/>
          <w:lang w:eastAsia="he-IL"/>
        </w:rPr>
        <w:t xml:space="preserve">זה מה שחינכו אותי </w:t>
      </w:r>
      <w:r>
        <w:rPr>
          <w:rtl/>
          <w:lang w:eastAsia="he-IL"/>
        </w:rPr>
        <w:t>–</w:t>
      </w:r>
      <w:r>
        <w:rPr>
          <w:rFonts w:hint="cs"/>
          <w:rtl/>
          <w:lang w:eastAsia="he-IL"/>
        </w:rPr>
        <w:t xml:space="preserve"> שבו הוא </w:t>
      </w:r>
      <w:bookmarkStart w:id="712" w:name="_ETM_Q1_4006372"/>
      <w:bookmarkEnd w:id="712"/>
      <w:r>
        <w:rPr>
          <w:rFonts w:hint="cs"/>
          <w:rtl/>
          <w:lang w:eastAsia="he-IL"/>
        </w:rPr>
        <w:t>מזמן לשלב הראשון את כל המעורבים בעניין, רמ"י, חיל האוויר</w:t>
      </w:r>
      <w:bookmarkStart w:id="713" w:name="_ETM_Q1_4011323"/>
      <w:bookmarkStart w:id="714" w:name="_ETM_Q1_4011263"/>
      <w:bookmarkEnd w:id="713"/>
      <w:bookmarkEnd w:id="714"/>
      <w:r>
        <w:rPr>
          <w:rFonts w:hint="cs"/>
          <w:rtl/>
          <w:lang w:eastAsia="he-IL"/>
        </w:rPr>
        <w:t>, משרד הביטחון, משרד הפנים והכי חשובים האוצר, כי הם מביאים את הכסף</w:t>
      </w:r>
      <w:bookmarkStart w:id="715" w:name="_ETM_Q1_4015863"/>
      <w:bookmarkEnd w:id="715"/>
      <w:r>
        <w:rPr>
          <w:rFonts w:hint="cs"/>
          <w:rtl/>
          <w:lang w:eastAsia="he-IL"/>
        </w:rPr>
        <w:t>, ולומר שאנחנו לקראת משבר מהותי ומה אנחנו עושים מחר בבוקר</w:t>
      </w:r>
      <w:bookmarkStart w:id="716" w:name="_ETM_Q1_4023223"/>
      <w:bookmarkEnd w:id="716"/>
      <w:r w:rsidR="00932013">
        <w:rPr>
          <w:rFonts w:hint="cs"/>
          <w:rtl/>
          <w:lang w:eastAsia="he-IL"/>
        </w:rPr>
        <w:t xml:space="preserve"> ומה התכנונים שלנו לעוד שלוש-ארבע שנים ומה התכנונים לע</w:t>
      </w:r>
      <w:bookmarkStart w:id="717" w:name="_ETM_Q1_4027773"/>
      <w:bookmarkEnd w:id="717"/>
      <w:r w:rsidR="00932013">
        <w:rPr>
          <w:rFonts w:hint="cs"/>
          <w:rtl/>
          <w:lang w:eastAsia="he-IL"/>
        </w:rPr>
        <w:t xml:space="preserve">שור הקרוב. בסוף יהיה משבר </w:t>
      </w:r>
      <w:r w:rsidR="00932013">
        <w:rPr>
          <w:rtl/>
          <w:lang w:eastAsia="he-IL"/>
        </w:rPr>
        <w:t>–</w:t>
      </w:r>
      <w:r w:rsidR="00932013">
        <w:rPr>
          <w:rFonts w:hint="cs"/>
          <w:rtl/>
          <w:lang w:eastAsia="he-IL"/>
        </w:rPr>
        <w:t xml:space="preserve"> אנחנו מ-2010 במשבר הזה, </w:t>
      </w:r>
      <w:bookmarkStart w:id="718" w:name="_ETM_Q1_4033473"/>
      <w:bookmarkEnd w:id="718"/>
      <w:r w:rsidR="00932013">
        <w:rPr>
          <w:rFonts w:hint="cs"/>
          <w:rtl/>
          <w:lang w:eastAsia="he-IL"/>
        </w:rPr>
        <w:t>עד עכשיו כבר 14 שנים. זה לא שלא עשו</w:t>
      </w:r>
      <w:bookmarkStart w:id="719" w:name="_ETM_Q1_4036493"/>
      <w:bookmarkEnd w:id="719"/>
      <w:r w:rsidR="00932013">
        <w:rPr>
          <w:rFonts w:hint="cs"/>
          <w:rtl/>
          <w:lang w:eastAsia="he-IL"/>
        </w:rPr>
        <w:t xml:space="preserve">, אבל לא עשו מספיק, כי </w:t>
      </w:r>
      <w:bookmarkStart w:id="720" w:name="_ETM_Q1_4043506"/>
      <w:bookmarkEnd w:id="720"/>
      <w:r w:rsidR="00932013">
        <w:rPr>
          <w:rFonts w:hint="cs"/>
          <w:rtl/>
          <w:lang w:eastAsia="he-IL"/>
        </w:rPr>
        <w:t>אתם תלויים באחרים. אם אני אצטרך, כיושב</w:t>
      </w:r>
      <w:bookmarkStart w:id="721" w:name="_ETM_Q1_4041893"/>
      <w:bookmarkEnd w:id="721"/>
      <w:r w:rsidR="00932013">
        <w:rPr>
          <w:rFonts w:hint="cs"/>
          <w:rtl/>
          <w:lang w:eastAsia="he-IL"/>
        </w:rPr>
        <w:t xml:space="preserve">-ראש הוועדה, לעשות את </w:t>
      </w:r>
      <w:bookmarkStart w:id="722" w:name="_ETM_Q1_4047443"/>
      <w:bookmarkEnd w:id="722"/>
      <w:r w:rsidR="00932013">
        <w:rPr>
          <w:rFonts w:hint="cs"/>
          <w:rtl/>
          <w:lang w:eastAsia="he-IL"/>
        </w:rPr>
        <w:t>השולחן</w:t>
      </w:r>
      <w:bookmarkStart w:id="723" w:name="_ETM_Q1_4050323"/>
      <w:bookmarkEnd w:id="723"/>
      <w:r w:rsidR="00932013">
        <w:rPr>
          <w:rFonts w:hint="cs"/>
          <w:rtl/>
          <w:lang w:eastAsia="he-IL"/>
        </w:rPr>
        <w:t xml:space="preserve"> העגול אצלי </w:t>
      </w:r>
      <w:r w:rsidR="00932013">
        <w:rPr>
          <w:rtl/>
          <w:lang w:eastAsia="he-IL"/>
        </w:rPr>
        <w:t>–</w:t>
      </w:r>
      <w:r w:rsidR="00932013">
        <w:rPr>
          <w:rFonts w:hint="cs"/>
          <w:rtl/>
          <w:lang w:eastAsia="he-IL"/>
        </w:rPr>
        <w:t xml:space="preserve"> אני אעשה את השולחן העגול אצלי. ואם מישהו לא ירצה לבוא </w:t>
      </w:r>
      <w:bookmarkStart w:id="724" w:name="_ETM_Q1_4049693"/>
      <w:bookmarkEnd w:id="724"/>
      <w:r w:rsidR="00932013">
        <w:rPr>
          <w:rFonts w:hint="cs"/>
          <w:rtl/>
          <w:lang w:eastAsia="he-IL"/>
        </w:rPr>
        <w:t xml:space="preserve">לשולחן העגול </w:t>
      </w:r>
      <w:r w:rsidR="00932013">
        <w:rPr>
          <w:rtl/>
          <w:lang w:eastAsia="he-IL"/>
        </w:rPr>
        <w:t>–</w:t>
      </w:r>
      <w:r w:rsidR="00932013">
        <w:rPr>
          <w:rFonts w:hint="cs"/>
          <w:rtl/>
          <w:lang w:eastAsia="he-IL"/>
        </w:rPr>
        <w:t xml:space="preserve"> </w:t>
      </w:r>
      <w:bookmarkStart w:id="725" w:name="_ETM_Q1_4057272"/>
      <w:bookmarkEnd w:id="725"/>
      <w:r w:rsidR="00932013">
        <w:rPr>
          <w:rFonts w:hint="cs"/>
          <w:rtl/>
          <w:lang w:eastAsia="he-IL"/>
        </w:rPr>
        <w:t>זו הוועדה היחידה שיש לה יכולת להוציא צו הבאה</w:t>
      </w:r>
      <w:bookmarkStart w:id="726" w:name="_ETM_Q1_4056493"/>
      <w:bookmarkEnd w:id="726"/>
      <w:r w:rsidR="00932013">
        <w:rPr>
          <w:rFonts w:hint="cs"/>
          <w:rtl/>
          <w:lang w:eastAsia="he-IL"/>
        </w:rPr>
        <w:t xml:space="preserve">, ואני מודה שאני נהנה מזה. מי שלא רוצה לבוא </w:t>
      </w:r>
      <w:r w:rsidR="00932013">
        <w:rPr>
          <w:rtl/>
          <w:lang w:eastAsia="he-IL"/>
        </w:rPr>
        <w:t>–</w:t>
      </w:r>
      <w:r w:rsidR="00932013">
        <w:rPr>
          <w:rFonts w:hint="cs"/>
          <w:rtl/>
          <w:lang w:eastAsia="he-IL"/>
        </w:rPr>
        <w:t xml:space="preserve"> מוציאים לו צו הבאה. </w:t>
      </w:r>
      <w:bookmarkStart w:id="727" w:name="_ETM_Q1_4061843"/>
      <w:bookmarkEnd w:id="727"/>
      <w:r w:rsidR="00932013">
        <w:rPr>
          <w:rFonts w:hint="cs"/>
          <w:rtl/>
          <w:lang w:eastAsia="he-IL"/>
        </w:rPr>
        <w:t xml:space="preserve">אני מבקש בכל לשון </w:t>
      </w:r>
      <w:bookmarkStart w:id="728" w:name="_ETM_Q1_4070279"/>
      <w:bookmarkEnd w:id="728"/>
      <w:r w:rsidR="00932013">
        <w:rPr>
          <w:rFonts w:hint="cs"/>
          <w:rtl/>
          <w:lang w:eastAsia="he-IL"/>
        </w:rPr>
        <w:t>של בקשה מהסמנכ"ל אלעד עמיחי</w:t>
      </w:r>
      <w:bookmarkStart w:id="729" w:name="_ETM_Q1_4072073"/>
      <w:bookmarkEnd w:id="729"/>
      <w:r w:rsidR="00932013">
        <w:rPr>
          <w:rFonts w:hint="cs"/>
          <w:rtl/>
          <w:lang w:eastAsia="he-IL"/>
        </w:rPr>
        <w:t xml:space="preserve">, תוך חודשיים, לשבת בראש הצוות המתכלל הזה. </w:t>
      </w:r>
      <w:bookmarkStart w:id="730" w:name="_ETM_Q1_4079203"/>
      <w:bookmarkEnd w:id="730"/>
      <w:r w:rsidR="00932013">
        <w:rPr>
          <w:rFonts w:hint="cs"/>
          <w:rtl/>
          <w:lang w:eastAsia="he-IL"/>
        </w:rPr>
        <w:t>אני לא רוצה מישהו ממשרד ראש הממשלה, הם לא מבינים בזה</w:t>
      </w:r>
      <w:bookmarkStart w:id="731" w:name="_ETM_Q1_4081663"/>
      <w:bookmarkEnd w:id="731"/>
      <w:r w:rsidR="00932013">
        <w:rPr>
          <w:rFonts w:hint="cs"/>
          <w:rtl/>
          <w:lang w:eastAsia="he-IL"/>
        </w:rPr>
        <w:t xml:space="preserve"> ויש להם יותר מדיי צוותים, </w:t>
      </w:r>
      <w:bookmarkStart w:id="732" w:name="_ETM_Q1_4088646"/>
      <w:bookmarkEnd w:id="732"/>
      <w:r w:rsidR="00932013">
        <w:rPr>
          <w:rFonts w:hint="cs"/>
          <w:rtl/>
          <w:lang w:eastAsia="he-IL"/>
        </w:rPr>
        <w:t xml:space="preserve">אבל זה אינטרס שלכם, כי אלעד לא הולך אחרי </w:t>
      </w:r>
      <w:bookmarkStart w:id="733" w:name="_ETM_Q1_4086923"/>
      <w:bookmarkEnd w:id="733"/>
      <w:r w:rsidR="00932013">
        <w:rPr>
          <w:rFonts w:hint="cs"/>
          <w:rtl/>
          <w:lang w:eastAsia="he-IL"/>
        </w:rPr>
        <w:t>הביתה, הוא ממשיך לכהן בתפקיד שלו</w:t>
      </w:r>
      <w:bookmarkStart w:id="734" w:name="_ETM_Q1_4089993"/>
      <w:bookmarkEnd w:id="734"/>
      <w:r w:rsidR="00932013">
        <w:rPr>
          <w:rFonts w:hint="cs"/>
          <w:rtl/>
          <w:lang w:eastAsia="he-IL"/>
        </w:rPr>
        <w:t>. אני מבקש להקים שולחן עגול של כל מי שמעורב</w:t>
      </w:r>
      <w:bookmarkStart w:id="735" w:name="_ETM_Q1_4095603"/>
      <w:bookmarkEnd w:id="735"/>
      <w:r w:rsidR="00932013">
        <w:rPr>
          <w:rFonts w:hint="cs"/>
          <w:rtl/>
          <w:lang w:eastAsia="he-IL"/>
        </w:rPr>
        <w:t xml:space="preserve">, כדי לנסות לתכלל את כלל </w:t>
      </w:r>
      <w:bookmarkStart w:id="736" w:name="_ETM_Q1_4099683"/>
      <w:bookmarkEnd w:id="736"/>
      <w:r w:rsidR="00932013">
        <w:rPr>
          <w:rFonts w:hint="cs"/>
          <w:rtl/>
          <w:lang w:eastAsia="he-IL"/>
        </w:rPr>
        <w:t xml:space="preserve">האנשים שמתעסקים בעניין. ראש המועצה אומר שהוא מתחיל לדבר עם אחד, השני לא מסכים; </w:t>
      </w:r>
      <w:bookmarkStart w:id="737" w:name="_ETM_Q1_4107083"/>
      <w:bookmarkEnd w:id="737"/>
      <w:r w:rsidR="00932013">
        <w:rPr>
          <w:rFonts w:hint="cs"/>
          <w:rtl/>
          <w:lang w:eastAsia="he-IL"/>
        </w:rPr>
        <w:t xml:space="preserve">מדבר עם ההוא, אז השלישי לא מסכים. קשה מאוד לעשות את זה, אבל אם </w:t>
      </w:r>
      <w:bookmarkStart w:id="738" w:name="_ETM_Q1_4109943"/>
      <w:bookmarkEnd w:id="738"/>
      <w:r w:rsidR="00932013">
        <w:rPr>
          <w:rFonts w:hint="cs"/>
          <w:rtl/>
          <w:lang w:eastAsia="he-IL"/>
        </w:rPr>
        <w:t>תקימו שולחן עגול  - והנושא הזה חשוב מאוד, הוא בנפשנו</w:t>
      </w:r>
      <w:bookmarkStart w:id="739" w:name="_ETM_Q1_4114853"/>
      <w:bookmarkEnd w:id="739"/>
      <w:r w:rsidR="00932013">
        <w:rPr>
          <w:rFonts w:hint="cs"/>
          <w:rtl/>
          <w:lang w:eastAsia="he-IL"/>
        </w:rPr>
        <w:t xml:space="preserve">, אחר  כך זה יכול להגיע למחלות וכו' </w:t>
      </w:r>
      <w:r w:rsidR="00932013">
        <w:rPr>
          <w:rtl/>
          <w:lang w:eastAsia="he-IL"/>
        </w:rPr>
        <w:t>–</w:t>
      </w:r>
      <w:r w:rsidR="00932013">
        <w:rPr>
          <w:rFonts w:hint="cs"/>
          <w:rtl/>
          <w:lang w:eastAsia="he-IL"/>
        </w:rPr>
        <w:t xml:space="preserve"> תתחילו לטפל בזה</w:t>
      </w:r>
      <w:bookmarkStart w:id="740" w:name="_ETM_Q1_4120953"/>
      <w:bookmarkEnd w:id="740"/>
      <w:r w:rsidR="00932013">
        <w:rPr>
          <w:rFonts w:hint="cs"/>
          <w:rtl/>
          <w:lang w:eastAsia="he-IL"/>
        </w:rPr>
        <w:t xml:space="preserve">. 14 שנה, זה מספיק. </w:t>
      </w:r>
      <w:bookmarkStart w:id="741" w:name="_ETM_Q1_4130363"/>
      <w:bookmarkEnd w:id="741"/>
      <w:r w:rsidR="00932013">
        <w:rPr>
          <w:rFonts w:hint="cs"/>
          <w:rtl/>
          <w:lang w:eastAsia="he-IL"/>
        </w:rPr>
        <w:t xml:space="preserve">אין לי טענות, כאחד שהיה סגן שר האוצר אני יודע </w:t>
      </w:r>
      <w:bookmarkStart w:id="742" w:name="_ETM_Q1_4128773"/>
      <w:bookmarkEnd w:id="742"/>
      <w:r w:rsidR="00932013">
        <w:rPr>
          <w:rFonts w:hint="cs"/>
          <w:rtl/>
          <w:lang w:eastAsia="he-IL"/>
        </w:rPr>
        <w:t>מה הצרות  שיש לכם מהבחינה הזאת</w:t>
      </w:r>
      <w:bookmarkStart w:id="743" w:name="_ETM_Q1_4132033"/>
      <w:bookmarkEnd w:id="743"/>
      <w:r w:rsidR="00932013">
        <w:rPr>
          <w:rFonts w:hint="cs"/>
          <w:rtl/>
          <w:lang w:eastAsia="he-IL"/>
        </w:rPr>
        <w:t xml:space="preserve">, אבל צריך </w:t>
      </w:r>
      <w:bookmarkStart w:id="744" w:name="_ETM_Q1_4138990"/>
      <w:bookmarkEnd w:id="744"/>
      <w:r w:rsidR="00932013">
        <w:rPr>
          <w:rFonts w:hint="cs"/>
          <w:rtl/>
          <w:lang w:eastAsia="he-IL"/>
        </w:rPr>
        <w:t>להקים את הוועדה, שולחן עגול</w:t>
      </w:r>
      <w:bookmarkStart w:id="745" w:name="_ETM_Q1_4138283"/>
      <w:bookmarkEnd w:id="745"/>
      <w:r w:rsidR="00932013">
        <w:rPr>
          <w:rFonts w:hint="cs"/>
          <w:rtl/>
          <w:lang w:eastAsia="he-IL"/>
        </w:rPr>
        <w:t xml:space="preserve">, ולהתחיל לטפל. </w:t>
      </w:r>
    </w:p>
    <w:p w:rsidR="00932013" w:rsidRDefault="00932013" w:rsidP="00681130">
      <w:pPr>
        <w:rPr>
          <w:rtl/>
          <w:lang w:eastAsia="he-IL"/>
        </w:rPr>
      </w:pPr>
      <w:bookmarkStart w:id="746" w:name="_ETM_Q1_4145785"/>
      <w:bookmarkStart w:id="747" w:name="_ETM_Q1_4145888"/>
      <w:bookmarkEnd w:id="746"/>
      <w:bookmarkEnd w:id="747"/>
    </w:p>
    <w:p w:rsidR="00681130" w:rsidRDefault="00932013" w:rsidP="00681130">
      <w:pPr>
        <w:rPr>
          <w:rtl/>
          <w:lang w:eastAsia="he-IL"/>
        </w:rPr>
      </w:pPr>
      <w:bookmarkStart w:id="748" w:name="_ETM_Q1_4145945"/>
      <w:bookmarkStart w:id="749" w:name="_ETM_Q1_4146047"/>
      <w:bookmarkEnd w:id="748"/>
      <w:bookmarkEnd w:id="749"/>
      <w:r>
        <w:rPr>
          <w:rFonts w:hint="cs"/>
          <w:rtl/>
          <w:lang w:eastAsia="he-IL"/>
        </w:rPr>
        <w:t xml:space="preserve">אני </w:t>
      </w:r>
      <w:bookmarkStart w:id="750" w:name="_ETM_Q1_4147482"/>
      <w:bookmarkEnd w:id="750"/>
      <w:r>
        <w:rPr>
          <w:rFonts w:hint="cs"/>
          <w:rtl/>
          <w:lang w:eastAsia="he-IL"/>
        </w:rPr>
        <w:t>מבקש שתדווחו לוועדה לביקורת המדינה אם הצוות הזה, השולחן העגול</w:t>
      </w:r>
      <w:bookmarkStart w:id="751" w:name="_ETM_Q1_4148253"/>
      <w:bookmarkEnd w:id="751"/>
      <w:r>
        <w:rPr>
          <w:rFonts w:hint="cs"/>
          <w:rtl/>
          <w:lang w:eastAsia="he-IL"/>
        </w:rPr>
        <w:t xml:space="preserve"> הזה הוקם. אני אשמח לבוא אליו בפעם הראשונה, להגיד שלום</w:t>
      </w:r>
      <w:bookmarkStart w:id="752" w:name="_ETM_Q1_4153433"/>
      <w:bookmarkEnd w:id="752"/>
      <w:r>
        <w:rPr>
          <w:rFonts w:hint="cs"/>
          <w:rtl/>
          <w:lang w:eastAsia="he-IL"/>
        </w:rPr>
        <w:t>, לוודא שהוא הוקם</w:t>
      </w:r>
      <w:bookmarkStart w:id="753" w:name="_ETM_Q1_4157303"/>
      <w:bookmarkEnd w:id="753"/>
      <w:r>
        <w:rPr>
          <w:rFonts w:hint="cs"/>
          <w:rtl/>
          <w:lang w:eastAsia="he-IL"/>
        </w:rPr>
        <w:t xml:space="preserve"> ולתת כתף. ואני </w:t>
      </w:r>
      <w:bookmarkStart w:id="754" w:name="_ETM_Q1_4166090"/>
      <w:bookmarkEnd w:id="754"/>
      <w:r>
        <w:rPr>
          <w:rFonts w:hint="cs"/>
          <w:rtl/>
          <w:lang w:eastAsia="he-IL"/>
        </w:rPr>
        <w:t>אשתה כוס  קפה על חשבונכם...</w:t>
      </w:r>
    </w:p>
    <w:p w:rsidR="00932013" w:rsidRDefault="00932013" w:rsidP="00681130">
      <w:pPr>
        <w:rPr>
          <w:rtl/>
          <w:lang w:eastAsia="he-IL"/>
        </w:rPr>
      </w:pPr>
    </w:p>
    <w:p w:rsidR="00932013" w:rsidRDefault="00932013" w:rsidP="00932013">
      <w:pPr>
        <w:pStyle w:val="af9"/>
        <w:keepNext/>
        <w:rPr>
          <w:rtl/>
          <w:lang w:eastAsia="he-IL"/>
        </w:rPr>
      </w:pPr>
      <w:bookmarkStart w:id="755" w:name="ET_guest_919638_60"/>
      <w:r w:rsidRPr="00932013">
        <w:rPr>
          <w:rStyle w:val="TagStyle"/>
          <w:rtl/>
        </w:rPr>
        <w:t xml:space="preserve"> &lt;&lt; אורח &gt;&gt; </w:t>
      </w:r>
      <w:r>
        <w:rPr>
          <w:rtl/>
          <w:lang w:eastAsia="he-IL"/>
        </w:rPr>
        <w:t>הילה זהבי</w:t>
      </w:r>
      <w:r>
        <w:rPr>
          <w:rFonts w:hint="cs"/>
          <w:rtl/>
          <w:lang w:eastAsia="he-IL"/>
        </w:rPr>
        <w:t xml:space="preserve"> הדר</w:t>
      </w:r>
      <w:r>
        <w:rPr>
          <w:rtl/>
          <w:lang w:eastAsia="he-IL"/>
        </w:rPr>
        <w:t>:</w:t>
      </w:r>
      <w:r w:rsidRPr="00932013">
        <w:rPr>
          <w:rStyle w:val="TagStyle"/>
          <w:rtl/>
        </w:rPr>
        <w:t xml:space="preserve"> &lt;&lt; אורח &gt;&gt;</w:t>
      </w:r>
      <w:r>
        <w:rPr>
          <w:rtl/>
          <w:lang w:eastAsia="he-IL"/>
        </w:rPr>
        <w:t xml:space="preserve">   </w:t>
      </w:r>
      <w:bookmarkEnd w:id="755"/>
    </w:p>
    <w:p w:rsidR="00932013" w:rsidRDefault="00932013" w:rsidP="00932013">
      <w:pPr>
        <w:pStyle w:val="KeepWithNext"/>
        <w:rPr>
          <w:rtl/>
          <w:lang w:eastAsia="he-IL"/>
        </w:rPr>
      </w:pPr>
    </w:p>
    <w:p w:rsidR="001B26EF" w:rsidRDefault="00932013" w:rsidP="001B26EF">
      <w:pPr>
        <w:rPr>
          <w:rtl/>
          <w:lang w:eastAsia="he-IL"/>
        </w:rPr>
      </w:pPr>
      <w:bookmarkStart w:id="756" w:name="_ETM_Q1_4164323"/>
      <w:bookmarkEnd w:id="756"/>
      <w:r>
        <w:rPr>
          <w:rFonts w:hint="cs"/>
          <w:rtl/>
          <w:lang w:eastAsia="he-IL"/>
        </w:rPr>
        <w:t xml:space="preserve">אני </w:t>
      </w:r>
      <w:bookmarkStart w:id="757" w:name="_ETM_Q1_4174093"/>
      <w:bookmarkStart w:id="758" w:name="_ETM_Q1_4172196"/>
      <w:bookmarkStart w:id="759" w:name="_ETM_Q1_4169796"/>
      <w:bookmarkEnd w:id="757"/>
      <w:bookmarkEnd w:id="758"/>
      <w:bookmarkEnd w:id="759"/>
      <w:r>
        <w:rPr>
          <w:rFonts w:hint="cs"/>
          <w:rtl/>
          <w:lang w:eastAsia="he-IL"/>
        </w:rPr>
        <w:t xml:space="preserve">מנהלת תחום תקציב במרכז לשלטון מקומי. בהמשך לדבריו של ראש המועצה, </w:t>
      </w:r>
      <w:bookmarkStart w:id="760" w:name="_ETM_Q1_4170126"/>
      <w:bookmarkEnd w:id="760"/>
      <w:r w:rsidR="00D71627">
        <w:rPr>
          <w:rFonts w:hint="cs"/>
          <w:rtl/>
          <w:lang w:eastAsia="he-IL"/>
        </w:rPr>
        <w:t xml:space="preserve">ביחס לרשויות </w:t>
      </w:r>
      <w:bookmarkStart w:id="761" w:name="_ETM_Q1_4179856"/>
      <w:bookmarkEnd w:id="761"/>
      <w:r w:rsidR="00D71627">
        <w:rPr>
          <w:rFonts w:hint="cs"/>
          <w:rtl/>
          <w:lang w:eastAsia="he-IL"/>
        </w:rPr>
        <w:t xml:space="preserve">המקומיות אנחנו מבינים שכבר הגיעו מים עד נפש. כלומר, </w:t>
      </w:r>
      <w:bookmarkStart w:id="762" w:name="_ETM_Q1_4179206"/>
      <w:bookmarkEnd w:id="762"/>
      <w:r w:rsidR="00D71627">
        <w:rPr>
          <w:rFonts w:hint="cs"/>
          <w:rtl/>
          <w:lang w:eastAsia="he-IL"/>
        </w:rPr>
        <w:t xml:space="preserve">המחירים </w:t>
      </w:r>
      <w:bookmarkStart w:id="763" w:name="_ETM_Q1_4183402"/>
      <w:bookmarkEnd w:id="763"/>
      <w:r w:rsidR="00D71627">
        <w:rPr>
          <w:rFonts w:hint="cs"/>
          <w:rtl/>
          <w:lang w:eastAsia="he-IL"/>
        </w:rPr>
        <w:t xml:space="preserve">עולים ועולים, יש הרבה סיבות </w:t>
      </w:r>
      <w:r w:rsidR="00D71627">
        <w:rPr>
          <w:rtl/>
          <w:lang w:eastAsia="he-IL"/>
        </w:rPr>
        <w:t>–</w:t>
      </w:r>
      <w:r w:rsidR="00D71627">
        <w:rPr>
          <w:rFonts w:hint="cs"/>
          <w:rtl/>
          <w:lang w:eastAsia="he-IL"/>
        </w:rPr>
        <w:t xml:space="preserve"> אני אמנה אותן בהמשך </w:t>
      </w:r>
      <w:r w:rsidR="00D71627">
        <w:rPr>
          <w:rtl/>
          <w:lang w:eastAsia="he-IL"/>
        </w:rPr>
        <w:t>–</w:t>
      </w:r>
      <w:r w:rsidR="00D71627">
        <w:rPr>
          <w:rFonts w:hint="cs"/>
          <w:rtl/>
          <w:lang w:eastAsia="he-IL"/>
        </w:rPr>
        <w:t xml:space="preserve"> </w:t>
      </w:r>
      <w:bookmarkStart w:id="764" w:name="_ETM_Q1_4190156"/>
      <w:bookmarkStart w:id="765" w:name="_ETM_Q1_4188576"/>
      <w:bookmarkStart w:id="766" w:name="_ETM_Q1_4185906"/>
      <w:bookmarkEnd w:id="764"/>
      <w:bookmarkEnd w:id="765"/>
      <w:bookmarkEnd w:id="766"/>
      <w:r w:rsidR="00D71627">
        <w:rPr>
          <w:rFonts w:hint="cs"/>
          <w:rtl/>
          <w:lang w:eastAsia="he-IL"/>
        </w:rPr>
        <w:t xml:space="preserve">והם לא מסוגלים לעמוד בזה. הם מתקשרים ומדווחים </w:t>
      </w:r>
      <w:bookmarkStart w:id="767" w:name="_ETM_Q1_4187586"/>
      <w:bookmarkStart w:id="768" w:name="_ETM_Q1_4185016"/>
      <w:bookmarkStart w:id="769" w:name="_ETM_Q1_4182256"/>
      <w:bookmarkStart w:id="770" w:name="_ETM_Q1_4179496"/>
      <w:bookmarkEnd w:id="767"/>
      <w:bookmarkEnd w:id="768"/>
      <w:bookmarkEnd w:id="769"/>
      <w:bookmarkEnd w:id="770"/>
      <w:r w:rsidR="00D71627">
        <w:rPr>
          <w:rFonts w:hint="cs"/>
          <w:rtl/>
          <w:lang w:eastAsia="he-IL"/>
        </w:rPr>
        <w:t>לנו על עליות של עשרות אחוזים בכניסה לאתרים</w:t>
      </w:r>
      <w:bookmarkStart w:id="771" w:name="_ETM_Q1_4191926"/>
      <w:bookmarkEnd w:id="771"/>
      <w:r w:rsidR="00D71627">
        <w:rPr>
          <w:rFonts w:hint="cs"/>
          <w:rtl/>
          <w:lang w:eastAsia="he-IL"/>
        </w:rPr>
        <w:t>. ברור שזו לא אשמתם, כי</w:t>
      </w:r>
      <w:bookmarkStart w:id="772" w:name="_ETM_Q1_4195186"/>
      <w:bookmarkEnd w:id="772"/>
      <w:r w:rsidR="00D71627">
        <w:rPr>
          <w:rFonts w:hint="cs"/>
          <w:rtl/>
          <w:lang w:eastAsia="he-IL"/>
        </w:rPr>
        <w:t xml:space="preserve"> זה נוצר כתוצאה מחוסר תחרות</w:t>
      </w:r>
      <w:bookmarkStart w:id="773" w:name="_ETM_Q1_4199306"/>
      <w:bookmarkEnd w:id="773"/>
      <w:r w:rsidR="00D71627">
        <w:rPr>
          <w:rFonts w:hint="cs"/>
          <w:rtl/>
          <w:lang w:eastAsia="he-IL"/>
        </w:rPr>
        <w:t xml:space="preserve">, חוסר בהקמת מתקנים ומסגירת </w:t>
      </w:r>
      <w:bookmarkStart w:id="774" w:name="_ETM_Q1_4201646"/>
      <w:bookmarkStart w:id="775" w:name="_ETM_Q1_4204936"/>
      <w:bookmarkEnd w:id="774"/>
      <w:bookmarkEnd w:id="775"/>
      <w:r w:rsidR="00D71627">
        <w:rPr>
          <w:rFonts w:hint="cs"/>
          <w:rtl/>
          <w:lang w:eastAsia="he-IL"/>
        </w:rPr>
        <w:t xml:space="preserve">אתרים קיימים. לנו, כרשויות מקומיות, קשה לשמוע שעדיין מחפשים </w:t>
      </w:r>
      <w:bookmarkStart w:id="776" w:name="_ETM_Q1_3654502"/>
      <w:bookmarkStart w:id="777" w:name="_ETM_Q1_3654607"/>
      <w:bookmarkStart w:id="778" w:name="_ETM_Q1_3654982"/>
      <w:bookmarkEnd w:id="776"/>
      <w:bookmarkEnd w:id="777"/>
      <w:bookmarkEnd w:id="778"/>
      <w:r w:rsidR="001B26EF">
        <w:rPr>
          <w:rFonts w:hint="cs"/>
          <w:rtl/>
          <w:lang w:eastAsia="he-IL"/>
        </w:rPr>
        <w:t xml:space="preserve">עתודות הטמנה כי המשבר </w:t>
      </w:r>
      <w:bookmarkStart w:id="779" w:name="_ETM_Q1_4209056"/>
      <w:bookmarkEnd w:id="779"/>
      <w:r w:rsidR="001B26EF">
        <w:rPr>
          <w:rFonts w:hint="cs"/>
          <w:rtl/>
          <w:lang w:eastAsia="he-IL"/>
        </w:rPr>
        <w:t>כבר בחוץ, בחוץ נערמת פסולת.</w:t>
      </w:r>
      <w:bookmarkStart w:id="780" w:name="_ETM_Q1_4210716"/>
      <w:bookmarkEnd w:id="780"/>
      <w:r w:rsidR="001B26EF">
        <w:rPr>
          <w:rFonts w:hint="cs"/>
          <w:rtl/>
          <w:lang w:eastAsia="he-IL"/>
        </w:rPr>
        <w:t xml:space="preserve"> אי אפשר לשמוע את זה יותר. </w:t>
      </w:r>
    </w:p>
    <w:p w:rsidR="001B26EF" w:rsidRDefault="001B26EF" w:rsidP="001B26EF">
      <w:pPr>
        <w:rPr>
          <w:rtl/>
          <w:lang w:eastAsia="he-IL"/>
        </w:rPr>
      </w:pPr>
    </w:p>
    <w:p w:rsidR="001B26EF" w:rsidRDefault="001B26EF" w:rsidP="001B26EF">
      <w:pPr>
        <w:rPr>
          <w:rtl/>
          <w:lang w:eastAsia="he-IL"/>
        </w:rPr>
      </w:pPr>
      <w:r>
        <w:rPr>
          <w:rFonts w:hint="cs"/>
          <w:rtl/>
          <w:lang w:eastAsia="he-IL"/>
        </w:rPr>
        <w:t>הסיבות לכך רבות ומגוונות</w:t>
      </w:r>
      <w:bookmarkStart w:id="781" w:name="_ETM_Q1_4215916"/>
      <w:bookmarkEnd w:id="781"/>
      <w:r>
        <w:rPr>
          <w:rFonts w:hint="cs"/>
          <w:rtl/>
          <w:lang w:eastAsia="he-IL"/>
        </w:rPr>
        <w:t xml:space="preserve">, נתחיל בזה שלרשות המקומית אין לאן </w:t>
      </w:r>
      <w:bookmarkStart w:id="782" w:name="_ETM_Q1_4220526"/>
      <w:bookmarkEnd w:id="782"/>
      <w:r>
        <w:rPr>
          <w:rFonts w:hint="cs"/>
          <w:rtl/>
          <w:lang w:eastAsia="he-IL"/>
        </w:rPr>
        <w:t xml:space="preserve">לפנות </w:t>
      </w:r>
      <w:bookmarkStart w:id="783" w:name="_ETM_Q1_4223912"/>
      <w:bookmarkEnd w:id="783"/>
      <w:r>
        <w:rPr>
          <w:rFonts w:hint="cs"/>
          <w:rtl/>
          <w:lang w:eastAsia="he-IL"/>
        </w:rPr>
        <w:t>והיא עושה את התחשיב הזול ביותר, שמבחינתה זה הטמנה</w:t>
      </w:r>
      <w:bookmarkStart w:id="784" w:name="_ETM_Q1_4224946"/>
      <w:bookmarkEnd w:id="784"/>
      <w:r>
        <w:rPr>
          <w:rFonts w:hint="cs"/>
          <w:rtl/>
          <w:lang w:eastAsia="he-IL"/>
        </w:rPr>
        <w:t xml:space="preserve">, שגם </w:t>
      </w:r>
      <w:bookmarkStart w:id="785" w:name="_ETM_Q1_4228056"/>
      <w:bookmarkEnd w:id="785"/>
      <w:r>
        <w:rPr>
          <w:rFonts w:hint="cs"/>
          <w:rtl/>
          <w:lang w:eastAsia="he-IL"/>
        </w:rPr>
        <w:t xml:space="preserve">זה בעייתי; </w:t>
      </w:r>
      <w:bookmarkStart w:id="786" w:name="_ETM_Q1_4232126"/>
      <w:bookmarkStart w:id="787" w:name="_ETM_Q1_4229746"/>
      <w:bookmarkEnd w:id="786"/>
      <w:bookmarkEnd w:id="787"/>
      <w:r>
        <w:rPr>
          <w:rFonts w:hint="cs"/>
          <w:rtl/>
          <w:lang w:eastAsia="he-IL"/>
        </w:rPr>
        <w:t>מועצת מקרקעי ישראל החליטה להעלות</w:t>
      </w:r>
      <w:bookmarkStart w:id="788" w:name="_ETM_Q1_4229726"/>
      <w:bookmarkStart w:id="789" w:name="_ETM_Q1_4232165"/>
      <w:bookmarkEnd w:id="788"/>
      <w:bookmarkEnd w:id="789"/>
      <w:r>
        <w:rPr>
          <w:rFonts w:hint="cs"/>
          <w:rtl/>
          <w:lang w:eastAsia="he-IL"/>
        </w:rPr>
        <w:t xml:space="preserve"> את השומות על דמי החכירה של המטמנות, שינתה</w:t>
      </w:r>
      <w:bookmarkStart w:id="790" w:name="_ETM_Q1_4234466"/>
      <w:bookmarkEnd w:id="790"/>
      <w:r>
        <w:rPr>
          <w:rFonts w:hint="cs"/>
          <w:rtl/>
          <w:lang w:eastAsia="he-IL"/>
        </w:rPr>
        <w:t xml:space="preserve"> את שיטת</w:t>
      </w:r>
      <w:bookmarkStart w:id="791" w:name="_ETM_Q1_4238844"/>
      <w:bookmarkEnd w:id="791"/>
      <w:r>
        <w:rPr>
          <w:rFonts w:hint="cs"/>
          <w:rtl/>
          <w:lang w:eastAsia="he-IL"/>
        </w:rPr>
        <w:t xml:space="preserve"> החישוב והתשלום עלה ב-21  שקלים, ככה בשנייה. </w:t>
      </w:r>
      <w:bookmarkStart w:id="792" w:name="_ETM_Q1_4238276"/>
      <w:bookmarkEnd w:id="792"/>
    </w:p>
    <w:p w:rsidR="001B26EF" w:rsidRDefault="001B26EF" w:rsidP="001B26EF">
      <w:pPr>
        <w:rPr>
          <w:rtl/>
          <w:lang w:eastAsia="he-IL"/>
        </w:rPr>
      </w:pPr>
    </w:p>
    <w:p w:rsidR="001B26EF" w:rsidRDefault="001B26EF" w:rsidP="001B26EF">
      <w:pPr>
        <w:pStyle w:val="af9"/>
        <w:keepNext/>
        <w:rPr>
          <w:rtl/>
          <w:lang w:eastAsia="he-IL"/>
        </w:rPr>
      </w:pPr>
      <w:bookmarkStart w:id="793" w:name="ET_guest_387153_61"/>
      <w:r w:rsidRPr="001B26EF">
        <w:rPr>
          <w:rStyle w:val="TagStyle"/>
          <w:rtl/>
        </w:rPr>
        <w:t xml:space="preserve"> &lt;&lt; אורח &gt;&gt; </w:t>
      </w:r>
      <w:r>
        <w:rPr>
          <w:rtl/>
          <w:lang w:eastAsia="he-IL"/>
        </w:rPr>
        <w:t>ניר קנטור:</w:t>
      </w:r>
      <w:r w:rsidRPr="001B26EF">
        <w:rPr>
          <w:rStyle w:val="TagStyle"/>
          <w:rtl/>
        </w:rPr>
        <w:t xml:space="preserve"> &lt;&lt; אורח &gt;&gt;</w:t>
      </w:r>
      <w:r>
        <w:rPr>
          <w:rtl/>
          <w:lang w:eastAsia="he-IL"/>
        </w:rPr>
        <w:t xml:space="preserve">   </w:t>
      </w:r>
      <w:bookmarkEnd w:id="793"/>
    </w:p>
    <w:p w:rsidR="001B26EF" w:rsidRDefault="001B26EF" w:rsidP="001B26EF">
      <w:pPr>
        <w:pStyle w:val="KeepWithNext"/>
        <w:rPr>
          <w:rtl/>
          <w:lang w:eastAsia="he-IL"/>
        </w:rPr>
      </w:pPr>
    </w:p>
    <w:p w:rsidR="001B26EF" w:rsidRDefault="001B26EF" w:rsidP="001B26EF">
      <w:pPr>
        <w:rPr>
          <w:rtl/>
          <w:lang w:eastAsia="he-IL"/>
        </w:rPr>
      </w:pPr>
      <w:r>
        <w:rPr>
          <w:rFonts w:hint="cs"/>
          <w:rtl/>
          <w:lang w:eastAsia="he-IL"/>
        </w:rPr>
        <w:t>24 פלוס מע"מ.</w:t>
      </w:r>
    </w:p>
    <w:p w:rsidR="001B26EF" w:rsidRDefault="001B26EF" w:rsidP="001B26EF">
      <w:pPr>
        <w:rPr>
          <w:rtl/>
          <w:lang w:eastAsia="he-IL"/>
        </w:rPr>
      </w:pPr>
    </w:p>
    <w:p w:rsidR="001B26EF" w:rsidRDefault="001B26EF" w:rsidP="001B26EF">
      <w:pPr>
        <w:pStyle w:val="af9"/>
        <w:keepNext/>
        <w:rPr>
          <w:rtl/>
          <w:lang w:eastAsia="he-IL"/>
        </w:rPr>
      </w:pPr>
      <w:bookmarkStart w:id="794" w:name="ET_guest_919638_62"/>
      <w:r w:rsidRPr="001B26EF">
        <w:rPr>
          <w:rStyle w:val="TagStyle"/>
          <w:rtl/>
        </w:rPr>
        <w:t xml:space="preserve"> &lt;&lt; אורח &gt;&gt; </w:t>
      </w:r>
      <w:r>
        <w:rPr>
          <w:rtl/>
          <w:lang w:eastAsia="he-IL"/>
        </w:rPr>
        <w:t>הילה זהבי</w:t>
      </w:r>
      <w:r>
        <w:rPr>
          <w:rFonts w:hint="cs"/>
          <w:rtl/>
          <w:lang w:eastAsia="he-IL"/>
        </w:rPr>
        <w:t xml:space="preserve"> הדר</w:t>
      </w:r>
      <w:r>
        <w:rPr>
          <w:rtl/>
          <w:lang w:eastAsia="he-IL"/>
        </w:rPr>
        <w:t>:</w:t>
      </w:r>
      <w:r w:rsidRPr="001B26EF">
        <w:rPr>
          <w:rStyle w:val="TagStyle"/>
          <w:rtl/>
        </w:rPr>
        <w:t xml:space="preserve"> &lt;&lt; אורח &gt;&gt;</w:t>
      </w:r>
      <w:r>
        <w:rPr>
          <w:rtl/>
          <w:lang w:eastAsia="he-IL"/>
        </w:rPr>
        <w:t xml:space="preserve">   </w:t>
      </w:r>
      <w:bookmarkEnd w:id="794"/>
    </w:p>
    <w:p w:rsidR="001B26EF" w:rsidRDefault="001B26EF" w:rsidP="001B26EF">
      <w:pPr>
        <w:pStyle w:val="KeepWithNext"/>
        <w:rPr>
          <w:rtl/>
          <w:lang w:eastAsia="he-IL"/>
        </w:rPr>
      </w:pPr>
    </w:p>
    <w:p w:rsidR="0005533D" w:rsidRDefault="001B26EF" w:rsidP="001B26EF">
      <w:pPr>
        <w:rPr>
          <w:rtl/>
        </w:rPr>
      </w:pPr>
      <w:r>
        <w:rPr>
          <w:rFonts w:hint="cs"/>
          <w:rtl/>
          <w:lang w:eastAsia="he-IL"/>
        </w:rPr>
        <w:t xml:space="preserve"> </w:t>
      </w:r>
      <w:bookmarkStart w:id="795" w:name="_ETM_Q1_4242136"/>
      <w:bookmarkEnd w:id="795"/>
      <w:r>
        <w:rPr>
          <w:rFonts w:hint="cs"/>
          <w:rtl/>
        </w:rPr>
        <w:t xml:space="preserve">אז תוסיפו מע"מ וכו', אנחנו במחירים גבוהים יותר. </w:t>
      </w:r>
      <w:bookmarkStart w:id="796" w:name="_ETM_Q1_4244336"/>
      <w:bookmarkEnd w:id="796"/>
      <w:r>
        <w:rPr>
          <w:rFonts w:hint="cs"/>
          <w:rtl/>
        </w:rPr>
        <w:t xml:space="preserve"> </w:t>
      </w:r>
    </w:p>
    <w:p w:rsidR="001B26EF" w:rsidRDefault="001B26EF" w:rsidP="001B26EF">
      <w:pPr>
        <w:rPr>
          <w:rtl/>
        </w:rPr>
      </w:pPr>
    </w:p>
    <w:p w:rsidR="001B26EF" w:rsidRDefault="001B26EF" w:rsidP="001B26EF">
      <w:pPr>
        <w:rPr>
          <w:rtl/>
        </w:rPr>
      </w:pPr>
      <w:r>
        <w:rPr>
          <w:rFonts w:hint="cs"/>
          <w:rtl/>
        </w:rPr>
        <w:t>יש הרבה דברים שמביאים להעלאת המחירים והרשויות המקומיות</w:t>
      </w:r>
      <w:bookmarkStart w:id="797" w:name="_ETM_Q1_4249936"/>
      <w:bookmarkEnd w:id="797"/>
      <w:r>
        <w:rPr>
          <w:rFonts w:hint="cs"/>
          <w:rtl/>
        </w:rPr>
        <w:t>, מה לעשות, יש</w:t>
      </w:r>
      <w:bookmarkStart w:id="798" w:name="_ETM_Q1_4253246"/>
      <w:bookmarkEnd w:id="798"/>
      <w:r>
        <w:rPr>
          <w:rFonts w:hint="cs"/>
          <w:rtl/>
        </w:rPr>
        <w:t xml:space="preserve"> להן הכנסות מוגבלות והן </w:t>
      </w:r>
      <w:bookmarkStart w:id="799" w:name="_ETM_Q1_4258603"/>
      <w:bookmarkEnd w:id="799"/>
      <w:r>
        <w:rPr>
          <w:rFonts w:hint="cs"/>
          <w:rtl/>
        </w:rPr>
        <w:t xml:space="preserve">לא יכולות להעלות את העלויות שלהן בלי סוף. </w:t>
      </w:r>
      <w:bookmarkStart w:id="800" w:name="_ETM_Q1_4256886"/>
      <w:bookmarkEnd w:id="800"/>
      <w:r>
        <w:rPr>
          <w:rFonts w:hint="cs"/>
          <w:rtl/>
        </w:rPr>
        <w:t xml:space="preserve">היטל </w:t>
      </w:r>
      <w:bookmarkStart w:id="801" w:name="_ETM_Q1_4260184"/>
      <w:bookmarkEnd w:id="801"/>
      <w:r>
        <w:rPr>
          <w:rFonts w:hint="cs"/>
          <w:rtl/>
        </w:rPr>
        <w:t>הטמנה זה סיפור בפני עצמו, כמו שאמר ראש המועצה. היט</w:t>
      </w:r>
      <w:bookmarkStart w:id="802" w:name="_ETM_Q1_4260226"/>
      <w:bookmarkEnd w:id="802"/>
      <w:r>
        <w:rPr>
          <w:rFonts w:hint="cs"/>
          <w:rtl/>
        </w:rPr>
        <w:t xml:space="preserve">ל </w:t>
      </w:r>
      <w:bookmarkStart w:id="803" w:name="_ETM_Q1_4267448"/>
      <w:bookmarkEnd w:id="803"/>
      <w:r>
        <w:rPr>
          <w:rFonts w:hint="cs"/>
          <w:rtl/>
        </w:rPr>
        <w:t>ההטמנה לא שינה את ההתנהגות של התושבים, הוא נועד</w:t>
      </w:r>
      <w:bookmarkStart w:id="804" w:name="_ETM_Q1_4265636"/>
      <w:bookmarkEnd w:id="804"/>
      <w:r>
        <w:rPr>
          <w:rFonts w:hint="cs"/>
          <w:rtl/>
        </w:rPr>
        <w:t xml:space="preserve"> להוות</w:t>
      </w:r>
      <w:bookmarkStart w:id="805" w:name="_ETM_Q1_4270754"/>
      <w:bookmarkEnd w:id="805"/>
      <w:r>
        <w:rPr>
          <w:rFonts w:hint="cs"/>
          <w:rtl/>
        </w:rPr>
        <w:t xml:space="preserve"> תמריץ לשנות דפוס התנהגות, אך למעשה הרשויות משלמות את זה.</w:t>
      </w:r>
      <w:bookmarkStart w:id="806" w:name="_ETM_Q1_4270026"/>
      <w:bookmarkEnd w:id="806"/>
      <w:r>
        <w:rPr>
          <w:rFonts w:hint="cs"/>
          <w:rtl/>
        </w:rPr>
        <w:t xml:space="preserve"> </w:t>
      </w:r>
      <w:bookmarkStart w:id="807" w:name="_ETM_Q1_4272592"/>
      <w:bookmarkEnd w:id="807"/>
      <w:r>
        <w:rPr>
          <w:rFonts w:hint="cs"/>
          <w:rtl/>
        </w:rPr>
        <w:t>כמה הן יכולות להשפיע על ההתנהגות של התושבים</w:t>
      </w:r>
      <w:bookmarkStart w:id="808" w:name="_ETM_Q1_4272026"/>
      <w:bookmarkEnd w:id="808"/>
      <w:r>
        <w:rPr>
          <w:rFonts w:hint="cs"/>
          <w:rtl/>
        </w:rPr>
        <w:t>? כמה הן יכולות לחנך חינוך סביבתי?</w:t>
      </w:r>
      <w:bookmarkStart w:id="809" w:name="_ETM_Q1_4274456"/>
      <w:bookmarkEnd w:id="809"/>
      <w:r>
        <w:rPr>
          <w:rFonts w:hint="cs"/>
          <w:rtl/>
        </w:rPr>
        <w:t xml:space="preserve"> יש רף מסוים ויש תושבים שפשוט לא מצליחים להתמודד </w:t>
      </w:r>
      <w:bookmarkStart w:id="810" w:name="_ETM_Q1_4280866"/>
      <w:bookmarkEnd w:id="810"/>
      <w:r>
        <w:rPr>
          <w:rFonts w:hint="cs"/>
          <w:rtl/>
        </w:rPr>
        <w:t>עם הדבר הזה ולא</w:t>
      </w:r>
      <w:bookmarkStart w:id="811" w:name="_ETM_Q1_4282066"/>
      <w:bookmarkEnd w:id="811"/>
      <w:r>
        <w:rPr>
          <w:rFonts w:hint="cs"/>
          <w:rtl/>
        </w:rPr>
        <w:t xml:space="preserve"> משנים את ההתנהגות. יוצא שבסוף הרשות משלמת </w:t>
      </w:r>
      <w:bookmarkStart w:id="812" w:name="_ETM_Q1_4284936"/>
      <w:bookmarkEnd w:id="812"/>
      <w:r>
        <w:rPr>
          <w:rFonts w:hint="cs"/>
          <w:rtl/>
        </w:rPr>
        <w:t>את המחיר ומדי שנה הן משלמות כ-600 מיליוני שקלים</w:t>
      </w:r>
      <w:bookmarkStart w:id="813" w:name="_ETM_Q1_4291296"/>
      <w:bookmarkEnd w:id="813"/>
      <w:r>
        <w:rPr>
          <w:rFonts w:hint="cs"/>
          <w:rtl/>
        </w:rPr>
        <w:t xml:space="preserve"> היטלי הטמנה, היטל שרק הולך ותופח. </w:t>
      </w:r>
      <w:bookmarkStart w:id="814" w:name="_ETM_Q1_4297246"/>
      <w:bookmarkEnd w:id="814"/>
      <w:r>
        <w:rPr>
          <w:rFonts w:hint="cs"/>
          <w:rtl/>
        </w:rPr>
        <w:t>מאז שהוא נולד ב-2007 הוא האמיר באלף אחוזים</w:t>
      </w:r>
      <w:bookmarkStart w:id="815" w:name="_ETM_Q1_4299086"/>
      <w:bookmarkEnd w:id="815"/>
      <w:r>
        <w:rPr>
          <w:rFonts w:hint="cs"/>
          <w:rtl/>
        </w:rPr>
        <w:t xml:space="preserve"> ובסוף הכסף הזה הולך לקרן </w:t>
      </w:r>
      <w:bookmarkStart w:id="816" w:name="_ETM_Q1_4305546"/>
      <w:bookmarkEnd w:id="816"/>
      <w:r>
        <w:rPr>
          <w:rFonts w:hint="cs"/>
          <w:rtl/>
        </w:rPr>
        <w:t>וכולנו יודעים שהאוצר לוקח אותו כהלוואות</w:t>
      </w:r>
      <w:bookmarkStart w:id="817" w:name="_ETM_Q1_4307956"/>
      <w:bookmarkEnd w:id="817"/>
      <w:r w:rsidR="005A4D03">
        <w:rPr>
          <w:rFonts w:hint="cs"/>
          <w:rtl/>
        </w:rPr>
        <w:t>. בסוף זה לא תואם את ההיגיון המסדר של החוק שאומר</w:t>
      </w:r>
      <w:bookmarkStart w:id="818" w:name="_ETM_Q1_4313376"/>
      <w:bookmarkEnd w:id="818"/>
      <w:r w:rsidR="005A4D03">
        <w:rPr>
          <w:rFonts w:hint="cs"/>
          <w:rtl/>
        </w:rPr>
        <w:t xml:space="preserve"> שהיטל ההטמנה נועד לשמש למטרות פיתוח</w:t>
      </w:r>
      <w:bookmarkStart w:id="819" w:name="_ETM_Q1_4316296"/>
      <w:bookmarkEnd w:id="819"/>
      <w:r w:rsidR="005A4D03">
        <w:rPr>
          <w:rFonts w:hint="cs"/>
          <w:rtl/>
        </w:rPr>
        <w:t>.  למעשה זו המטרה העיקרית של הקרן.</w:t>
      </w:r>
    </w:p>
    <w:p w:rsidR="005A4D03" w:rsidRDefault="005A4D03" w:rsidP="001B26EF">
      <w:pPr>
        <w:rPr>
          <w:rtl/>
        </w:rPr>
      </w:pPr>
    </w:p>
    <w:p w:rsidR="005A4D03" w:rsidRDefault="005A4D03" w:rsidP="001B26EF">
      <w:pPr>
        <w:rPr>
          <w:rtl/>
        </w:rPr>
      </w:pPr>
      <w:bookmarkStart w:id="820" w:name="_ETM_Q1_4319246"/>
      <w:bookmarkEnd w:id="820"/>
      <w:r>
        <w:rPr>
          <w:rFonts w:hint="cs"/>
          <w:rtl/>
        </w:rPr>
        <w:t>אנחנו חושבים שהגיע לשינוי. זה מחייב שינוי קיצוני ולא סתם להגיד</w:t>
      </w:r>
      <w:bookmarkStart w:id="821" w:name="_ETM_Q1_4323906"/>
      <w:bookmarkEnd w:id="821"/>
      <w:r>
        <w:rPr>
          <w:rFonts w:hint="cs"/>
          <w:rtl/>
        </w:rPr>
        <w:t xml:space="preserve">: הינה, אנחנו מקימים אתרים. אני לא מזלזלת </w:t>
      </w:r>
      <w:bookmarkStart w:id="822" w:name="_ETM_Q1_4327266"/>
      <w:bookmarkEnd w:id="822"/>
      <w:r>
        <w:rPr>
          <w:rFonts w:hint="cs"/>
          <w:rtl/>
        </w:rPr>
        <w:t>בזה שמחפשים ומקימים ועושים את כל היוזמות שבעולם, אבל צריך לעשות כאן משהו קיצוני</w:t>
      </w:r>
      <w:bookmarkStart w:id="823" w:name="_ETM_Q1_4330486"/>
      <w:bookmarkEnd w:id="823"/>
      <w:r>
        <w:rPr>
          <w:rFonts w:hint="cs"/>
          <w:rtl/>
        </w:rPr>
        <w:t xml:space="preserve"> ועכשיו, כמה שיותר מהר, כי הרשויות באמת לא  יכולות</w:t>
      </w:r>
      <w:bookmarkStart w:id="824" w:name="_ETM_Q1_4334946"/>
      <w:bookmarkEnd w:id="824"/>
      <w:r>
        <w:rPr>
          <w:rFonts w:hint="cs"/>
          <w:rtl/>
        </w:rPr>
        <w:t xml:space="preserve"> להתמודד את הדבר הזה. </w:t>
      </w:r>
    </w:p>
    <w:p w:rsidR="005A4D03" w:rsidRDefault="005A4D03" w:rsidP="005A4D03">
      <w:pPr>
        <w:ind w:firstLine="0"/>
        <w:rPr>
          <w:rtl/>
        </w:rPr>
      </w:pPr>
    </w:p>
    <w:p w:rsidR="005A4D03" w:rsidRDefault="005A4D03" w:rsidP="005A4D03">
      <w:pPr>
        <w:pStyle w:val="af9"/>
        <w:keepNext/>
        <w:rPr>
          <w:rtl/>
        </w:rPr>
      </w:pPr>
      <w:bookmarkStart w:id="825" w:name="ET_guest_829427_63"/>
      <w:r w:rsidRPr="005A4D03">
        <w:rPr>
          <w:rStyle w:val="TagStyle"/>
          <w:rtl/>
        </w:rPr>
        <w:t xml:space="preserve"> &lt;&lt; אורח &gt;&gt; </w:t>
      </w:r>
      <w:r>
        <w:rPr>
          <w:rtl/>
        </w:rPr>
        <w:t>נטע אלול:</w:t>
      </w:r>
      <w:r w:rsidRPr="005A4D03">
        <w:rPr>
          <w:rStyle w:val="TagStyle"/>
          <w:rtl/>
        </w:rPr>
        <w:t xml:space="preserve"> &lt;&lt; אורח &gt;&gt;</w:t>
      </w:r>
      <w:r>
        <w:rPr>
          <w:rtl/>
        </w:rPr>
        <w:t xml:space="preserve">   </w:t>
      </w:r>
      <w:bookmarkEnd w:id="825"/>
    </w:p>
    <w:p w:rsidR="005A4D03" w:rsidRDefault="005A4D03" w:rsidP="005A4D03">
      <w:pPr>
        <w:pStyle w:val="KeepWithNext"/>
        <w:rPr>
          <w:rtl/>
        </w:rPr>
      </w:pPr>
    </w:p>
    <w:p w:rsidR="005A4D03" w:rsidRDefault="005A4D03" w:rsidP="005A4D03">
      <w:pPr>
        <w:rPr>
          <w:rtl/>
        </w:rPr>
      </w:pPr>
      <w:r>
        <w:rPr>
          <w:rFonts w:hint="cs"/>
          <w:rtl/>
        </w:rPr>
        <w:t xml:space="preserve">אני אתייחס </w:t>
      </w:r>
      <w:bookmarkStart w:id="826" w:name="_ETM_Q1_4341446"/>
      <w:bookmarkEnd w:id="826"/>
      <w:r>
        <w:rPr>
          <w:rFonts w:hint="cs"/>
          <w:rtl/>
        </w:rPr>
        <w:t xml:space="preserve">לדברים של ראש המועצה </w:t>
      </w:r>
      <w:bookmarkStart w:id="827" w:name="_ETM_Q1_4352616"/>
      <w:bookmarkStart w:id="828" w:name="_ETM_Q1_4350516"/>
      <w:bookmarkStart w:id="829" w:name="_ETM_Q1_4348256"/>
      <w:bookmarkStart w:id="830" w:name="_ETM_Q1_4346066"/>
      <w:bookmarkStart w:id="831" w:name="_ETM_Q1_4344396"/>
      <w:bookmarkStart w:id="832" w:name="_ETM_Q1_4342036"/>
      <w:bookmarkStart w:id="833" w:name="_ETM_Q1_4342494"/>
      <w:bookmarkEnd w:id="827"/>
      <w:bookmarkEnd w:id="828"/>
      <w:bookmarkEnd w:id="829"/>
      <w:bookmarkEnd w:id="830"/>
      <w:bookmarkEnd w:id="831"/>
      <w:bookmarkEnd w:id="832"/>
      <w:bookmarkEnd w:id="833"/>
      <w:r>
        <w:rPr>
          <w:rFonts w:hint="cs"/>
          <w:rtl/>
        </w:rPr>
        <w:t xml:space="preserve">בהקשר להליכי התכנון </w:t>
      </w:r>
      <w:r>
        <w:rPr>
          <w:rtl/>
        </w:rPr>
        <w:t>–</w:t>
      </w:r>
      <w:r>
        <w:rPr>
          <w:rFonts w:hint="cs"/>
          <w:rtl/>
        </w:rPr>
        <w:t xml:space="preserve"> אני מסכימה לגמרי. אנחנו יודעים שהימשכות הליכי התכנון</w:t>
      </w:r>
      <w:bookmarkStart w:id="834" w:name="_ETM_Q1_4349086"/>
      <w:bookmarkEnd w:id="834"/>
      <w:r>
        <w:rPr>
          <w:rFonts w:hint="cs"/>
          <w:rtl/>
        </w:rPr>
        <w:t xml:space="preserve"> זה עניין של כל המדינה, בטח בתשתיות מורכבות</w:t>
      </w:r>
      <w:bookmarkStart w:id="835" w:name="_ETM_Q1_4352276"/>
      <w:bookmarkEnd w:id="835"/>
      <w:r>
        <w:rPr>
          <w:rFonts w:hint="cs"/>
          <w:rtl/>
        </w:rPr>
        <w:t xml:space="preserve"> כאלה. </w:t>
      </w:r>
      <w:bookmarkStart w:id="836" w:name="_ETM_Q1_4353246"/>
      <w:bookmarkEnd w:id="836"/>
      <w:r>
        <w:rPr>
          <w:rFonts w:hint="cs"/>
          <w:rtl/>
        </w:rPr>
        <w:t xml:space="preserve">ככול שאפשר היה לייצר כאן איזשהו הליך יותר אפקטיבי </w:t>
      </w:r>
      <w:r>
        <w:rPr>
          <w:rtl/>
        </w:rPr>
        <w:t>–</w:t>
      </w:r>
      <w:r>
        <w:rPr>
          <w:rFonts w:hint="cs"/>
          <w:rtl/>
        </w:rPr>
        <w:t xml:space="preserve"> דרך אגב, אנחנו </w:t>
      </w:r>
      <w:bookmarkStart w:id="837" w:name="_ETM_Q1_4358676"/>
      <w:bookmarkEnd w:id="837"/>
      <w:r>
        <w:rPr>
          <w:rFonts w:hint="cs"/>
          <w:rtl/>
        </w:rPr>
        <w:t xml:space="preserve">גם מנסים לעבוד עם </w:t>
      </w:r>
      <w:bookmarkStart w:id="838" w:name="_ETM_Q1_4364785"/>
      <w:bookmarkEnd w:id="838"/>
      <w:r>
        <w:rPr>
          <w:rFonts w:hint="cs"/>
          <w:rtl/>
        </w:rPr>
        <w:t>מוסדות התכנון שעושים את זה בצורה יותר קצרה, כמו הוות"ל</w:t>
      </w:r>
      <w:bookmarkStart w:id="839" w:name="_ETM_Q1_4362606"/>
      <w:bookmarkEnd w:id="839"/>
      <w:r>
        <w:rPr>
          <w:rFonts w:hint="cs"/>
          <w:rtl/>
        </w:rPr>
        <w:t>. זה חלק מהכיוון שאליו אנחנו הולכים.</w:t>
      </w:r>
    </w:p>
    <w:p w:rsidR="005A4D03" w:rsidRDefault="005A4D03" w:rsidP="005A4D03">
      <w:pPr>
        <w:rPr>
          <w:rtl/>
        </w:rPr>
      </w:pPr>
    </w:p>
    <w:p w:rsidR="005A4D03" w:rsidRDefault="005A4D03" w:rsidP="005A4D03">
      <w:pPr>
        <w:pStyle w:val="af6"/>
        <w:keepNext/>
        <w:rPr>
          <w:rtl/>
        </w:rPr>
      </w:pPr>
      <w:bookmarkStart w:id="840" w:name="ET_yor_5084_64"/>
      <w:r w:rsidRPr="005A4D03">
        <w:rPr>
          <w:rStyle w:val="TagStyle"/>
          <w:rtl/>
        </w:rPr>
        <w:t xml:space="preserve"> &lt;&lt; יור &gt;&gt; </w:t>
      </w:r>
      <w:r>
        <w:rPr>
          <w:rtl/>
        </w:rPr>
        <w:t>היו"ר מיקי לוי:</w:t>
      </w:r>
      <w:r w:rsidRPr="005A4D03">
        <w:rPr>
          <w:rStyle w:val="TagStyle"/>
          <w:rtl/>
        </w:rPr>
        <w:t xml:space="preserve"> &lt;&lt; יור &gt;&gt;</w:t>
      </w:r>
      <w:r>
        <w:rPr>
          <w:rtl/>
        </w:rPr>
        <w:t xml:space="preserve">   </w:t>
      </w:r>
      <w:bookmarkEnd w:id="840"/>
    </w:p>
    <w:p w:rsidR="005A4D03" w:rsidRDefault="005A4D03" w:rsidP="005A4D03">
      <w:pPr>
        <w:pStyle w:val="KeepWithNext"/>
        <w:rPr>
          <w:rtl/>
          <w:lang w:eastAsia="he-IL"/>
        </w:rPr>
      </w:pPr>
    </w:p>
    <w:p w:rsidR="005A4D03" w:rsidRDefault="005A4D03" w:rsidP="005A4D03">
      <w:pPr>
        <w:rPr>
          <w:rtl/>
          <w:lang w:eastAsia="he-IL"/>
        </w:rPr>
      </w:pPr>
      <w:r>
        <w:rPr>
          <w:rFonts w:hint="cs"/>
          <w:rtl/>
          <w:lang w:eastAsia="he-IL"/>
        </w:rPr>
        <w:t xml:space="preserve">מה שאומר ראש המועצה </w:t>
      </w:r>
      <w:bookmarkStart w:id="841" w:name="_ETM_Q1_4368056"/>
      <w:bookmarkEnd w:id="841"/>
      <w:r>
        <w:rPr>
          <w:rFonts w:hint="cs"/>
          <w:rtl/>
          <w:lang w:eastAsia="he-IL"/>
        </w:rPr>
        <w:t xml:space="preserve">זה שמישהו צריך לדפוק על השולחן. </w:t>
      </w:r>
      <w:bookmarkStart w:id="842" w:name="_ETM_Q1_4369976"/>
      <w:bookmarkEnd w:id="842"/>
      <w:r>
        <w:rPr>
          <w:rFonts w:hint="cs"/>
          <w:rtl/>
          <w:lang w:eastAsia="he-IL"/>
        </w:rPr>
        <w:t xml:space="preserve">מישהו </w:t>
      </w:r>
      <w:bookmarkStart w:id="843" w:name="_ETM_Q1_4373839"/>
      <w:bookmarkEnd w:id="843"/>
      <w:r>
        <w:rPr>
          <w:rFonts w:hint="cs"/>
          <w:rtl/>
          <w:lang w:eastAsia="he-IL"/>
        </w:rPr>
        <w:t xml:space="preserve">צריך לדפוק על השולחן. </w:t>
      </w:r>
    </w:p>
    <w:p w:rsidR="005A4D03" w:rsidRDefault="005A4D03" w:rsidP="005A4D03">
      <w:pPr>
        <w:rPr>
          <w:rtl/>
          <w:lang w:eastAsia="he-IL"/>
        </w:rPr>
      </w:pPr>
    </w:p>
    <w:p w:rsidR="005A4D03" w:rsidRDefault="005A4D03" w:rsidP="005A4D03">
      <w:pPr>
        <w:pStyle w:val="af9"/>
        <w:keepNext/>
        <w:rPr>
          <w:rtl/>
          <w:lang w:eastAsia="he-IL"/>
        </w:rPr>
      </w:pPr>
      <w:bookmarkStart w:id="844" w:name="ET_guest_829427_65"/>
      <w:r w:rsidRPr="005A4D03">
        <w:rPr>
          <w:rStyle w:val="TagStyle"/>
          <w:rtl/>
        </w:rPr>
        <w:t xml:space="preserve"> &lt;&lt; אורח &gt;&gt; </w:t>
      </w:r>
      <w:r>
        <w:rPr>
          <w:rtl/>
          <w:lang w:eastAsia="he-IL"/>
        </w:rPr>
        <w:t>נטע אלול:</w:t>
      </w:r>
      <w:r w:rsidRPr="005A4D03">
        <w:rPr>
          <w:rStyle w:val="TagStyle"/>
          <w:rtl/>
        </w:rPr>
        <w:t xml:space="preserve"> &lt;&lt; אורח &gt;&gt;</w:t>
      </w:r>
      <w:r>
        <w:rPr>
          <w:rtl/>
          <w:lang w:eastAsia="he-IL"/>
        </w:rPr>
        <w:t xml:space="preserve">   </w:t>
      </w:r>
      <w:bookmarkEnd w:id="844"/>
    </w:p>
    <w:p w:rsidR="005A4D03" w:rsidRDefault="005A4D03" w:rsidP="005A4D03">
      <w:pPr>
        <w:pStyle w:val="KeepWithNext"/>
        <w:rPr>
          <w:rtl/>
          <w:lang w:eastAsia="he-IL"/>
        </w:rPr>
      </w:pPr>
    </w:p>
    <w:p w:rsidR="005A4D03" w:rsidRDefault="005A4D03" w:rsidP="005A4D03">
      <w:pPr>
        <w:rPr>
          <w:rtl/>
          <w:lang w:eastAsia="he-IL"/>
        </w:rPr>
      </w:pPr>
      <w:bookmarkStart w:id="845" w:name="_ETM_Q1_4373846"/>
      <w:bookmarkStart w:id="846" w:name="_ETM_Q1_4374336"/>
      <w:bookmarkStart w:id="847" w:name="_ETM_Q1_4371886"/>
      <w:bookmarkEnd w:id="845"/>
      <w:bookmarkEnd w:id="846"/>
      <w:bookmarkEnd w:id="847"/>
      <w:r>
        <w:rPr>
          <w:rFonts w:hint="cs"/>
          <w:rtl/>
          <w:lang w:eastAsia="he-IL"/>
        </w:rPr>
        <w:t xml:space="preserve">אבל מישהו צריך להבין  מערכתית איך עושים את זה, כי יש </w:t>
      </w:r>
      <w:bookmarkStart w:id="848" w:name="_ETM_Q1_4372976"/>
      <w:bookmarkEnd w:id="848"/>
      <w:r>
        <w:rPr>
          <w:rFonts w:hint="cs"/>
          <w:rtl/>
          <w:lang w:eastAsia="he-IL"/>
        </w:rPr>
        <w:t xml:space="preserve">כאן מערכת כבדה </w:t>
      </w:r>
      <w:bookmarkStart w:id="849" w:name="_ETM_Q1_4379632"/>
      <w:bookmarkEnd w:id="849"/>
      <w:r>
        <w:rPr>
          <w:rFonts w:hint="cs"/>
          <w:rtl/>
          <w:lang w:eastAsia="he-IL"/>
        </w:rPr>
        <w:t xml:space="preserve">מאוד וצריך למצוא את הפתרונות האמיתיים בתוך </w:t>
      </w:r>
      <w:bookmarkStart w:id="850" w:name="_ETM_Q1_4377276"/>
      <w:bookmarkEnd w:id="850"/>
      <w:r>
        <w:rPr>
          <w:rFonts w:hint="cs"/>
          <w:rtl/>
          <w:lang w:eastAsia="he-IL"/>
        </w:rPr>
        <w:t xml:space="preserve">המערכת הזאת. כן </w:t>
      </w:r>
      <w:bookmarkStart w:id="851" w:name="_ETM_Q1_4383327"/>
      <w:bookmarkEnd w:id="851"/>
      <w:r>
        <w:rPr>
          <w:rFonts w:hint="cs"/>
          <w:rtl/>
          <w:lang w:eastAsia="he-IL"/>
        </w:rPr>
        <w:t xml:space="preserve">מנסים ללכת לכיוונים של הוות"ל למשל, </w:t>
      </w:r>
      <w:bookmarkStart w:id="852" w:name="_ETM_Q1_4381746"/>
      <w:bookmarkEnd w:id="852"/>
      <w:r>
        <w:rPr>
          <w:rFonts w:hint="cs"/>
          <w:rtl/>
          <w:lang w:eastAsia="he-IL"/>
        </w:rPr>
        <w:t xml:space="preserve">שאנחנו יודעים שהוא מאשר תוכניות בצורה מהירה יותר. </w:t>
      </w:r>
      <w:bookmarkStart w:id="853" w:name="_ETM_Q1_4384806"/>
      <w:bookmarkEnd w:id="853"/>
      <w:r>
        <w:rPr>
          <w:rFonts w:hint="cs"/>
          <w:rtl/>
          <w:lang w:eastAsia="he-IL"/>
        </w:rPr>
        <w:t>אלה כיוונים שהולכים אליהם יחד עם מינהל התכנון</w:t>
      </w:r>
      <w:bookmarkStart w:id="854" w:name="_ETM_Q1_4388866"/>
      <w:bookmarkEnd w:id="854"/>
      <w:r>
        <w:rPr>
          <w:rFonts w:hint="cs"/>
          <w:rtl/>
          <w:lang w:eastAsia="he-IL"/>
        </w:rPr>
        <w:t xml:space="preserve"> ויש הסכמה מלאה ללכת </w:t>
      </w:r>
      <w:bookmarkStart w:id="855" w:name="_ETM_Q1_4390846"/>
      <w:bookmarkEnd w:id="855"/>
      <w:r>
        <w:rPr>
          <w:rFonts w:hint="cs"/>
          <w:rtl/>
          <w:lang w:eastAsia="he-IL"/>
        </w:rPr>
        <w:t xml:space="preserve">למוסדות תכנון </w:t>
      </w:r>
      <w:bookmarkStart w:id="856" w:name="_ETM_Q1_4395136"/>
      <w:bookmarkEnd w:id="856"/>
      <w:r>
        <w:rPr>
          <w:rFonts w:hint="cs"/>
          <w:rtl/>
          <w:lang w:eastAsia="he-IL"/>
        </w:rPr>
        <w:t xml:space="preserve">שעושים את הדברים יותר  מהר. </w:t>
      </w:r>
    </w:p>
    <w:p w:rsidR="005A4D03" w:rsidRDefault="005A4D03" w:rsidP="005A4D03">
      <w:pPr>
        <w:rPr>
          <w:rtl/>
          <w:lang w:eastAsia="he-IL"/>
        </w:rPr>
      </w:pPr>
    </w:p>
    <w:p w:rsidR="0005533D" w:rsidRDefault="005A4D03" w:rsidP="00750AE7">
      <w:pPr>
        <w:rPr>
          <w:rtl/>
        </w:rPr>
      </w:pPr>
      <w:bookmarkStart w:id="857" w:name="_ETM_Q1_4393316"/>
      <w:bookmarkEnd w:id="857"/>
      <w:r>
        <w:rPr>
          <w:rFonts w:hint="cs"/>
          <w:rtl/>
          <w:lang w:eastAsia="he-IL"/>
        </w:rPr>
        <w:t xml:space="preserve">לגבי היטל ההטמנה </w:t>
      </w:r>
      <w:r>
        <w:rPr>
          <w:rtl/>
          <w:lang w:eastAsia="he-IL"/>
        </w:rPr>
        <w:t>–</w:t>
      </w:r>
      <w:r>
        <w:rPr>
          <w:rFonts w:hint="cs"/>
          <w:rtl/>
          <w:lang w:eastAsia="he-IL"/>
        </w:rPr>
        <w:t xml:space="preserve"> </w:t>
      </w:r>
      <w:bookmarkStart w:id="858" w:name="_ETM_Q1_4404043"/>
      <w:bookmarkEnd w:id="858"/>
      <w:r>
        <w:rPr>
          <w:rFonts w:hint="cs"/>
          <w:rtl/>
          <w:lang w:eastAsia="he-IL"/>
        </w:rPr>
        <w:t xml:space="preserve">אני אומר שזה שלא התחלנו להקים </w:t>
      </w:r>
      <w:bookmarkStart w:id="859" w:name="_ETM_Q1_4402806"/>
      <w:bookmarkEnd w:id="859"/>
      <w:r>
        <w:rPr>
          <w:rFonts w:hint="cs"/>
          <w:rtl/>
          <w:lang w:eastAsia="he-IL"/>
        </w:rPr>
        <w:t xml:space="preserve">מתקנים לפני עשר </w:t>
      </w:r>
      <w:bookmarkStart w:id="860" w:name="_ETM_Q1_4409539"/>
      <w:bookmarkEnd w:id="860"/>
      <w:r>
        <w:rPr>
          <w:rFonts w:hint="cs"/>
          <w:rtl/>
          <w:lang w:eastAsia="he-IL"/>
        </w:rPr>
        <w:t xml:space="preserve">ועשרים שנה קשור גם להרבה חסמים שיש, אבל </w:t>
      </w:r>
      <w:bookmarkStart w:id="861" w:name="_ETM_Q1_4410336"/>
      <w:bookmarkEnd w:id="861"/>
      <w:r>
        <w:rPr>
          <w:rFonts w:hint="cs"/>
          <w:rtl/>
          <w:lang w:eastAsia="he-IL"/>
        </w:rPr>
        <w:t xml:space="preserve">גם לתנאים </w:t>
      </w:r>
      <w:bookmarkStart w:id="862" w:name="_ETM_Q1_4414018"/>
      <w:bookmarkEnd w:id="862"/>
      <w:r>
        <w:rPr>
          <w:rFonts w:hint="cs"/>
          <w:rtl/>
          <w:lang w:eastAsia="he-IL"/>
        </w:rPr>
        <w:t xml:space="preserve">בסיסיים מאוד של שוק הפסולת, שהם תנאים </w:t>
      </w:r>
      <w:bookmarkStart w:id="863" w:name="_ETM_Q1_4413166"/>
      <w:bookmarkEnd w:id="863"/>
      <w:r>
        <w:rPr>
          <w:rFonts w:hint="cs"/>
          <w:rtl/>
          <w:lang w:eastAsia="he-IL"/>
        </w:rPr>
        <w:t xml:space="preserve">כלכליים. כדי שיזם </w:t>
      </w:r>
      <w:bookmarkStart w:id="864" w:name="_ETM_Q1_4419008"/>
      <w:bookmarkEnd w:id="864"/>
      <w:r>
        <w:rPr>
          <w:rFonts w:hint="cs"/>
          <w:rtl/>
          <w:lang w:eastAsia="he-IL"/>
        </w:rPr>
        <w:t xml:space="preserve">ירצה להקים מתקן מתקדם לטיפול בפסולת, שעולה יותר מהטמנה, </w:t>
      </w:r>
      <w:bookmarkStart w:id="865" w:name="_ETM_Q1_4420836"/>
      <w:bookmarkEnd w:id="865"/>
      <w:r>
        <w:rPr>
          <w:rFonts w:hint="cs"/>
          <w:rtl/>
          <w:lang w:eastAsia="he-IL"/>
        </w:rPr>
        <w:t xml:space="preserve">עם </w:t>
      </w:r>
      <w:bookmarkStart w:id="866" w:name="_ETM_Q1_4425735"/>
      <w:bookmarkEnd w:id="866"/>
      <w:r>
        <w:rPr>
          <w:rFonts w:hint="cs"/>
          <w:rtl/>
          <w:lang w:eastAsia="he-IL"/>
        </w:rPr>
        <w:t>היטל ההטמנה ל</w:t>
      </w:r>
      <w:bookmarkStart w:id="867" w:name="_ETM_Q1_4425406"/>
      <w:bookmarkEnd w:id="867"/>
      <w:r>
        <w:rPr>
          <w:rFonts w:hint="cs"/>
          <w:rtl/>
          <w:lang w:eastAsia="he-IL"/>
        </w:rPr>
        <w:t xml:space="preserve">טפל בטון פסולת במתקן מתקדם עולה יותר מאשר להטמין אותה. </w:t>
      </w:r>
      <w:bookmarkStart w:id="868" w:name="_ETM_Q1_4427136"/>
      <w:bookmarkEnd w:id="868"/>
      <w:r>
        <w:rPr>
          <w:rFonts w:hint="cs"/>
          <w:rtl/>
          <w:lang w:eastAsia="he-IL"/>
        </w:rPr>
        <w:t>כדי שיזם יהי</w:t>
      </w:r>
      <w:bookmarkStart w:id="869" w:name="_ETM_Q1_4436114"/>
      <w:bookmarkStart w:id="870" w:name="_ETM_Q1_4434746"/>
      <w:bookmarkStart w:id="871" w:name="_ETM_Q1_4431986"/>
      <w:bookmarkStart w:id="872" w:name="_ETM_Q1_4429956"/>
      <w:bookmarkEnd w:id="869"/>
      <w:bookmarkEnd w:id="870"/>
      <w:bookmarkEnd w:id="871"/>
      <w:bookmarkEnd w:id="872"/>
      <w:r>
        <w:rPr>
          <w:rFonts w:hint="cs"/>
          <w:rtl/>
          <w:lang w:eastAsia="he-IL"/>
        </w:rPr>
        <w:t>ה מוכן בכלל להיכנס להרפתקה הזאת</w:t>
      </w:r>
      <w:bookmarkStart w:id="873" w:name="_ETM_Q1_4431426"/>
      <w:bookmarkEnd w:id="873"/>
      <w:r>
        <w:rPr>
          <w:rFonts w:hint="cs"/>
          <w:rtl/>
          <w:lang w:eastAsia="he-IL"/>
        </w:rPr>
        <w:t xml:space="preserve">, או שהוא  צריך הבטחות </w:t>
      </w:r>
      <w:bookmarkStart w:id="874" w:name="_ETM_Q1_4437096"/>
      <w:bookmarkEnd w:id="874"/>
      <w:r>
        <w:rPr>
          <w:rFonts w:hint="cs"/>
          <w:rtl/>
          <w:lang w:eastAsia="he-IL"/>
        </w:rPr>
        <w:t>כספיות גדולות מאוד</w:t>
      </w:r>
      <w:r w:rsidR="00750AE7">
        <w:rPr>
          <w:rFonts w:hint="cs"/>
          <w:rtl/>
          <w:lang w:eastAsia="he-IL"/>
        </w:rPr>
        <w:t xml:space="preserve">.  </w:t>
      </w:r>
      <w:r>
        <w:rPr>
          <w:rFonts w:hint="cs"/>
          <w:rtl/>
          <w:lang w:eastAsia="he-IL"/>
        </w:rPr>
        <w:t xml:space="preserve">אני אגיד בסוגריים שעם </w:t>
      </w:r>
      <w:bookmarkStart w:id="875" w:name="_ETM_Q1_4436046"/>
      <w:bookmarkEnd w:id="875"/>
      <w:r>
        <w:rPr>
          <w:rFonts w:hint="cs"/>
          <w:rtl/>
          <w:lang w:eastAsia="he-IL"/>
        </w:rPr>
        <w:t xml:space="preserve">כל </w:t>
      </w:r>
      <w:bookmarkStart w:id="876" w:name="_ETM_Q1_4437894"/>
      <w:bookmarkEnd w:id="876"/>
      <w:r>
        <w:rPr>
          <w:rFonts w:hint="cs"/>
          <w:rtl/>
          <w:lang w:eastAsia="he-IL"/>
        </w:rPr>
        <w:t>הכסף שיש להיטל ההטמנה, היטל ההטמנה לא מסוגל ל</w:t>
      </w:r>
      <w:bookmarkStart w:id="877" w:name="_ETM_Q1_4438876"/>
      <w:bookmarkEnd w:id="877"/>
      <w:r w:rsidR="00750AE7">
        <w:rPr>
          <w:rFonts w:hint="cs"/>
          <w:rtl/>
          <w:lang w:eastAsia="he-IL"/>
        </w:rPr>
        <w:t xml:space="preserve">ממן את </w:t>
      </w:r>
      <w:bookmarkStart w:id="878" w:name="_ETM_Q1_4446447"/>
      <w:bookmarkEnd w:id="878"/>
      <w:r w:rsidR="00750AE7">
        <w:rPr>
          <w:rFonts w:hint="cs"/>
          <w:rtl/>
          <w:lang w:eastAsia="he-IL"/>
        </w:rPr>
        <w:t>ההקמה של כל המתקנים  האלה. אנחנו  מדברים על הקמה של 50 מתקנים כאלה. הוא לא מסוגל</w:t>
      </w:r>
      <w:bookmarkStart w:id="879" w:name="_ETM_Q1_4447076"/>
      <w:bookmarkEnd w:id="879"/>
      <w:r w:rsidR="00750AE7">
        <w:rPr>
          <w:rFonts w:hint="cs"/>
          <w:rtl/>
          <w:lang w:eastAsia="he-IL"/>
        </w:rPr>
        <w:t xml:space="preserve">, אלה עלויות </w:t>
      </w:r>
      <w:bookmarkStart w:id="880" w:name="_ETM_Q1_4451576"/>
      <w:bookmarkEnd w:id="880"/>
      <w:r w:rsidR="00750AE7">
        <w:rPr>
          <w:rFonts w:hint="cs"/>
          <w:rtl/>
          <w:lang w:eastAsia="he-IL"/>
        </w:rPr>
        <w:t>אדירות. כדי שיזם ייכנס לזה הוא חייב</w:t>
      </w:r>
      <w:bookmarkStart w:id="881" w:name="_ETM_Q1_4450656"/>
      <w:bookmarkEnd w:id="881"/>
      <w:r w:rsidR="00750AE7">
        <w:rPr>
          <w:rFonts w:hint="cs"/>
          <w:rtl/>
          <w:lang w:eastAsia="he-IL"/>
        </w:rPr>
        <w:t xml:space="preserve"> להבין </w:t>
      </w:r>
      <w:bookmarkStart w:id="882" w:name="_ETM_Q1_4453358"/>
      <w:bookmarkEnd w:id="882"/>
      <w:r w:rsidR="00750AE7">
        <w:rPr>
          <w:rFonts w:hint="cs"/>
          <w:rtl/>
          <w:lang w:eastAsia="he-IL"/>
        </w:rPr>
        <w:t xml:space="preserve">שמחר בבוקר הוא יקבל פסולת. אם הוא יודע שעכשיו הרשויות </w:t>
      </w:r>
      <w:bookmarkStart w:id="883" w:name="_ETM_Q1_4454196"/>
      <w:bookmarkEnd w:id="883"/>
      <w:r w:rsidR="00750AE7">
        <w:rPr>
          <w:rFonts w:hint="cs"/>
          <w:rtl/>
          <w:lang w:eastAsia="he-IL"/>
        </w:rPr>
        <w:t>יכולות ללכת להטמין במחיר שהוא זול ב-100</w:t>
      </w:r>
      <w:bookmarkStart w:id="884" w:name="_ETM_Q1_4458086"/>
      <w:bookmarkStart w:id="885" w:name="_ETM_Q1_4457446"/>
      <w:bookmarkStart w:id="886" w:name="_ETM_Q1_4454686"/>
      <w:bookmarkStart w:id="887" w:name="_ETM_Q1_4451916"/>
      <w:bookmarkEnd w:id="884"/>
      <w:bookmarkEnd w:id="885"/>
      <w:bookmarkEnd w:id="886"/>
      <w:bookmarkEnd w:id="887"/>
      <w:r w:rsidR="00750AE7">
        <w:rPr>
          <w:rFonts w:hint="cs"/>
          <w:rtl/>
          <w:lang w:eastAsia="he-IL"/>
        </w:rPr>
        <w:t>, 200, 50  שקל ממה שהוא יכול לגבות</w:t>
      </w:r>
      <w:bookmarkStart w:id="888" w:name="_ETM_Q1_4460546"/>
      <w:bookmarkEnd w:id="888"/>
      <w:r w:rsidR="00750AE7">
        <w:rPr>
          <w:rFonts w:hint="cs"/>
          <w:rtl/>
          <w:lang w:eastAsia="he-IL"/>
        </w:rPr>
        <w:t xml:space="preserve">, לא תהיה לו הבטחת פסולת. הוא חי על פסולת. לכן </w:t>
      </w:r>
      <w:bookmarkStart w:id="889" w:name="_ETM_Q1_4464286"/>
      <w:bookmarkEnd w:id="889"/>
      <w:r w:rsidR="00750AE7">
        <w:rPr>
          <w:rFonts w:hint="cs"/>
          <w:rtl/>
          <w:lang w:eastAsia="he-IL"/>
        </w:rPr>
        <w:t xml:space="preserve">חלק מהמטרה של היטל </w:t>
      </w:r>
      <w:bookmarkStart w:id="890" w:name="_ETM_Q1_4471169"/>
      <w:bookmarkEnd w:id="890"/>
      <w:r w:rsidR="00750AE7">
        <w:rPr>
          <w:rFonts w:hint="cs"/>
          <w:rtl/>
          <w:lang w:eastAsia="he-IL"/>
        </w:rPr>
        <w:t xml:space="preserve">ההטמנה, מעבר למטרה </w:t>
      </w:r>
      <w:bookmarkStart w:id="891" w:name="_ETM_Q1_4469436"/>
      <w:bookmarkEnd w:id="891"/>
      <w:r w:rsidR="00750AE7">
        <w:rPr>
          <w:rFonts w:hint="cs"/>
          <w:rtl/>
          <w:lang w:eastAsia="he-IL"/>
        </w:rPr>
        <w:t xml:space="preserve">של להיות קרן </w:t>
      </w:r>
      <w:bookmarkStart w:id="892" w:name="_ETM_Q1_4477156"/>
      <w:bookmarkEnd w:id="892"/>
      <w:r w:rsidR="00750AE7">
        <w:rPr>
          <w:rFonts w:hint="cs"/>
          <w:rtl/>
          <w:lang w:eastAsia="he-IL"/>
        </w:rPr>
        <w:t xml:space="preserve">שאמורה לתמוך </w:t>
      </w:r>
      <w:bookmarkStart w:id="893" w:name="_ETM_Q1_4482817"/>
      <w:bookmarkEnd w:id="893"/>
      <w:r w:rsidR="00750AE7">
        <w:rPr>
          <w:rFonts w:hint="cs"/>
          <w:rtl/>
          <w:lang w:eastAsia="he-IL"/>
        </w:rPr>
        <w:t xml:space="preserve">באותן תשתיות, המטרה שלו בכל העולם </w:t>
      </w:r>
      <w:r w:rsidR="00750AE7">
        <w:rPr>
          <w:rtl/>
          <w:lang w:eastAsia="he-IL"/>
        </w:rPr>
        <w:t>–</w:t>
      </w:r>
      <w:r w:rsidR="00750AE7">
        <w:rPr>
          <w:rFonts w:hint="cs"/>
          <w:rtl/>
          <w:lang w:eastAsia="he-IL"/>
        </w:rPr>
        <w:t xml:space="preserve"> </w:t>
      </w:r>
      <w:bookmarkStart w:id="894" w:name="_ETM_Q1_4481686"/>
      <w:bookmarkEnd w:id="894"/>
      <w:r w:rsidR="00750AE7">
        <w:rPr>
          <w:rFonts w:hint="cs"/>
          <w:rtl/>
          <w:lang w:eastAsia="he-IL"/>
        </w:rPr>
        <w:t xml:space="preserve">וזו המטרה המוצהרת של היטל ההטמנה. דרך אגב, במדינות </w:t>
      </w:r>
      <w:bookmarkStart w:id="895" w:name="_ETM_Q1_4484456"/>
      <w:bookmarkEnd w:id="895"/>
      <w:r w:rsidR="00750AE7">
        <w:rPr>
          <w:rFonts w:hint="cs"/>
          <w:rtl/>
          <w:lang w:eastAsia="he-IL"/>
        </w:rPr>
        <w:t xml:space="preserve">אחרות הוא הרבה </w:t>
      </w:r>
      <w:bookmarkStart w:id="896" w:name="_ETM_Q1_4489513"/>
      <w:bookmarkEnd w:id="896"/>
      <w:r w:rsidR="00750AE7">
        <w:rPr>
          <w:rFonts w:hint="cs"/>
          <w:rtl/>
          <w:lang w:eastAsia="he-IL"/>
        </w:rPr>
        <w:t xml:space="preserve">יותר גבוה </w:t>
      </w:r>
      <w:r w:rsidR="00750AE7">
        <w:rPr>
          <w:rtl/>
          <w:lang w:eastAsia="he-IL"/>
        </w:rPr>
        <w:t>–</w:t>
      </w:r>
      <w:r w:rsidR="00750AE7">
        <w:rPr>
          <w:rFonts w:hint="cs"/>
          <w:rtl/>
          <w:lang w:eastAsia="he-IL"/>
        </w:rPr>
        <w:t xml:space="preserve"> זה להעלות את מחיר ההטמנה</w:t>
      </w:r>
      <w:bookmarkStart w:id="897" w:name="_ETM_Q1_4487536"/>
      <w:bookmarkEnd w:id="897"/>
      <w:r w:rsidR="00750AE7">
        <w:rPr>
          <w:rFonts w:hint="cs"/>
          <w:rtl/>
          <w:lang w:eastAsia="he-IL"/>
        </w:rPr>
        <w:t xml:space="preserve">, שהוא </w:t>
      </w:r>
      <w:bookmarkStart w:id="898" w:name="_ETM_Q1_4493467"/>
      <w:bookmarkEnd w:id="898"/>
      <w:r w:rsidR="00750AE7">
        <w:rPr>
          <w:rFonts w:hint="cs"/>
          <w:rtl/>
          <w:lang w:eastAsia="he-IL"/>
        </w:rPr>
        <w:t xml:space="preserve">יהיה יקר יותר </w:t>
      </w:r>
      <w:bookmarkStart w:id="899" w:name="_ETM_Q1_4493316"/>
      <w:bookmarkStart w:id="900" w:name="_ETM_Q1_4490856"/>
      <w:bookmarkEnd w:id="899"/>
      <w:bookmarkEnd w:id="900"/>
      <w:r w:rsidR="00750AE7">
        <w:rPr>
          <w:rFonts w:hint="cs"/>
          <w:rtl/>
          <w:lang w:eastAsia="he-IL"/>
        </w:rPr>
        <w:t>מהטיפולים האלטרנטיביים ורק אז</w:t>
      </w:r>
      <w:bookmarkStart w:id="901" w:name="_ETM_Q1_4491406"/>
      <w:bookmarkEnd w:id="901"/>
      <w:r w:rsidR="00750AE7">
        <w:rPr>
          <w:rFonts w:hint="cs"/>
          <w:rtl/>
          <w:lang w:eastAsia="he-IL"/>
        </w:rPr>
        <w:t xml:space="preserve">  מבחינה כלכלית ליזמים </w:t>
      </w:r>
      <w:bookmarkStart w:id="902" w:name="_ETM_Q1_4494766"/>
      <w:bookmarkEnd w:id="902"/>
      <w:r w:rsidR="00750AE7">
        <w:rPr>
          <w:rFonts w:hint="cs"/>
          <w:rtl/>
          <w:lang w:eastAsia="he-IL"/>
        </w:rPr>
        <w:t xml:space="preserve">תהיה מספיק ודאות להיכנס לתוך השוק </w:t>
      </w:r>
      <w:bookmarkStart w:id="903" w:name="_ETM_Q1_3655065"/>
      <w:bookmarkEnd w:id="903"/>
      <w:r w:rsidR="00750AE7">
        <w:rPr>
          <w:rFonts w:hint="cs"/>
          <w:rtl/>
        </w:rPr>
        <w:t>הזה</w:t>
      </w:r>
      <w:bookmarkStart w:id="904" w:name="_ETM_Q1_4506456"/>
      <w:bookmarkStart w:id="905" w:name="_ETM_Q1_4505136"/>
      <w:bookmarkStart w:id="906" w:name="_ETM_Q1_4502366"/>
      <w:bookmarkStart w:id="907" w:name="_ETM_Q1_4499596"/>
      <w:bookmarkStart w:id="908" w:name="_ETM_Q1_4500326"/>
      <w:bookmarkStart w:id="909" w:name="_ETM_Q1_4497576"/>
      <w:bookmarkStart w:id="910" w:name="_ETM_Q1_4494816"/>
      <w:bookmarkStart w:id="911" w:name="_ETM_Q1_4492066"/>
      <w:bookmarkEnd w:id="904"/>
      <w:bookmarkEnd w:id="905"/>
      <w:bookmarkEnd w:id="906"/>
      <w:bookmarkEnd w:id="907"/>
      <w:bookmarkEnd w:id="908"/>
      <w:bookmarkEnd w:id="909"/>
      <w:bookmarkEnd w:id="910"/>
      <w:bookmarkEnd w:id="911"/>
      <w:r w:rsidR="00750AE7">
        <w:rPr>
          <w:rFonts w:hint="cs"/>
          <w:rtl/>
        </w:rPr>
        <w:t xml:space="preserve">, מה שאין להם במדינת ישראל. ההיטל, עם כל זה שאומרים שהוא עלה, </w:t>
      </w:r>
      <w:bookmarkStart w:id="912" w:name="_ETM_Q1_4499406"/>
      <w:bookmarkEnd w:id="912"/>
      <w:r w:rsidR="00750AE7">
        <w:rPr>
          <w:rFonts w:hint="cs"/>
          <w:rtl/>
        </w:rPr>
        <w:t xml:space="preserve">לא מספיק. ולמה לא רואים שינוי? כי ההיטל לא מספיק להוות </w:t>
      </w:r>
      <w:bookmarkStart w:id="913" w:name="_ETM_Q1_4505216"/>
      <w:bookmarkEnd w:id="913"/>
      <w:r w:rsidR="00750AE7">
        <w:rPr>
          <w:rFonts w:hint="cs"/>
          <w:rtl/>
        </w:rPr>
        <w:t xml:space="preserve">אלטרנטיבה ולהעלות את מחיר ההטמנה באופן כזה </w:t>
      </w:r>
      <w:bookmarkStart w:id="914" w:name="_ETM_Q1_4508826"/>
      <w:bookmarkEnd w:id="914"/>
      <w:r w:rsidR="00750AE7">
        <w:rPr>
          <w:rFonts w:hint="cs"/>
          <w:rtl/>
        </w:rPr>
        <w:t xml:space="preserve">שתהיה כדאות כלכלית </w:t>
      </w:r>
      <w:bookmarkStart w:id="915" w:name="_ETM_Q1_4512386"/>
      <w:bookmarkEnd w:id="915"/>
      <w:r w:rsidR="00750AE7">
        <w:rPr>
          <w:rFonts w:hint="cs"/>
          <w:rtl/>
        </w:rPr>
        <w:t>להקים מתקנים</w:t>
      </w:r>
      <w:bookmarkStart w:id="916" w:name="_ETM_Q1_4512796"/>
      <w:bookmarkEnd w:id="916"/>
      <w:r w:rsidR="00750AE7">
        <w:rPr>
          <w:rFonts w:hint="cs"/>
          <w:rtl/>
        </w:rPr>
        <w:t xml:space="preserve"> אחרים, עם </w:t>
      </w:r>
      <w:bookmarkStart w:id="917" w:name="_ETM_Q1_4517208"/>
      <w:bookmarkEnd w:id="917"/>
      <w:r w:rsidR="00750AE7">
        <w:rPr>
          <w:rFonts w:hint="cs"/>
          <w:rtl/>
        </w:rPr>
        <w:t xml:space="preserve">התמיכה של המשרד. </w:t>
      </w:r>
    </w:p>
    <w:p w:rsidR="00750AE7" w:rsidRDefault="00750AE7" w:rsidP="00750AE7">
      <w:pPr>
        <w:rPr>
          <w:rtl/>
        </w:rPr>
      </w:pPr>
    </w:p>
    <w:p w:rsidR="00750AE7" w:rsidRDefault="00750AE7" w:rsidP="00750AE7">
      <w:pPr>
        <w:rPr>
          <w:rtl/>
        </w:rPr>
      </w:pPr>
      <w:r>
        <w:rPr>
          <w:rFonts w:hint="cs"/>
          <w:rtl/>
        </w:rPr>
        <w:t xml:space="preserve">לכן בראייתנו </w:t>
      </w:r>
      <w:bookmarkStart w:id="918" w:name="_ETM_Q1_4515246"/>
      <w:bookmarkEnd w:id="918"/>
      <w:r>
        <w:rPr>
          <w:rFonts w:hint="cs"/>
          <w:rtl/>
        </w:rPr>
        <w:t xml:space="preserve">לא צריך לצמצם </w:t>
      </w:r>
      <w:bookmarkStart w:id="919" w:name="_ETM_Q1_4521570"/>
      <w:bookmarkEnd w:id="919"/>
      <w:r>
        <w:rPr>
          <w:rFonts w:hint="cs"/>
          <w:rtl/>
        </w:rPr>
        <w:t xml:space="preserve">את היטל ההטמנה. אם רוצים לראות </w:t>
      </w:r>
      <w:bookmarkStart w:id="920" w:name="_ETM_Q1_4519426"/>
      <w:bookmarkEnd w:id="920"/>
      <w:r>
        <w:rPr>
          <w:rFonts w:hint="cs"/>
          <w:rtl/>
        </w:rPr>
        <w:t xml:space="preserve">שינוי כיוון ושינוי בהקמת </w:t>
      </w:r>
      <w:bookmarkStart w:id="921" w:name="_ETM_Q1_4521466"/>
      <w:bookmarkEnd w:id="921"/>
      <w:r>
        <w:rPr>
          <w:rFonts w:hint="cs"/>
          <w:rtl/>
        </w:rPr>
        <w:t>התשתיות</w:t>
      </w:r>
      <w:bookmarkStart w:id="922" w:name="_ETM_Q1_4524846"/>
      <w:bookmarkStart w:id="923" w:name="_ETM_Q1_4523306"/>
      <w:bookmarkEnd w:id="922"/>
      <w:bookmarkEnd w:id="923"/>
      <w:r>
        <w:rPr>
          <w:rFonts w:hint="cs"/>
          <w:rtl/>
        </w:rPr>
        <w:t xml:space="preserve">, או שהמדינה תחליט לשים את כל הכסף </w:t>
      </w:r>
      <w:bookmarkStart w:id="924" w:name="_ETM_Q1_4526016"/>
      <w:bookmarkEnd w:id="924"/>
      <w:r>
        <w:rPr>
          <w:rtl/>
        </w:rPr>
        <w:t>–</w:t>
      </w:r>
      <w:r>
        <w:rPr>
          <w:rFonts w:hint="cs"/>
          <w:rtl/>
        </w:rPr>
        <w:t xml:space="preserve"> ואנחנו יודעים שזה לא ישים </w:t>
      </w:r>
      <w:r>
        <w:rPr>
          <w:rtl/>
        </w:rPr>
        <w:t>–</w:t>
      </w:r>
      <w:r>
        <w:rPr>
          <w:rFonts w:hint="cs"/>
          <w:rtl/>
        </w:rPr>
        <w:t xml:space="preserve"> או ש</w:t>
      </w:r>
      <w:bookmarkStart w:id="925" w:name="_ETM_Q1_4529436"/>
      <w:bookmarkEnd w:id="925"/>
      <w:r>
        <w:rPr>
          <w:rFonts w:hint="cs"/>
          <w:rtl/>
        </w:rPr>
        <w:t>מישהו צריך</w:t>
      </w:r>
      <w:bookmarkStart w:id="926" w:name="_ETM_Q1_4534549"/>
      <w:bookmarkEnd w:id="926"/>
      <w:r>
        <w:rPr>
          <w:rFonts w:hint="cs"/>
          <w:rtl/>
        </w:rPr>
        <w:t xml:space="preserve"> לממן את זה. למעשה בעולם מי שמייצר את הפסולת, צריך לממן. </w:t>
      </w:r>
      <w:bookmarkStart w:id="927" w:name="_ETM_Q1_4535056"/>
      <w:bookmarkEnd w:id="927"/>
    </w:p>
    <w:p w:rsidR="00750AE7" w:rsidRDefault="00750AE7" w:rsidP="00750AE7">
      <w:pPr>
        <w:rPr>
          <w:rtl/>
        </w:rPr>
      </w:pPr>
      <w:bookmarkStart w:id="928" w:name="_ETM_Q1_4538809"/>
      <w:bookmarkStart w:id="929" w:name="_ETM_Q1_4538896"/>
      <w:bookmarkStart w:id="930" w:name="_ETM_Q1_4538985"/>
      <w:bookmarkStart w:id="931" w:name="_ETM_Q1_4539092"/>
      <w:bookmarkEnd w:id="928"/>
      <w:bookmarkEnd w:id="929"/>
      <w:bookmarkEnd w:id="930"/>
      <w:bookmarkEnd w:id="931"/>
    </w:p>
    <w:p w:rsidR="003C2B90" w:rsidRDefault="003C2B90" w:rsidP="003C2B90">
      <w:pPr>
        <w:pStyle w:val="af9"/>
        <w:keepNext/>
        <w:rPr>
          <w:rtl/>
        </w:rPr>
      </w:pPr>
      <w:bookmarkStart w:id="932" w:name="ET_guest_919638_66"/>
      <w:r w:rsidRPr="003C2B90">
        <w:rPr>
          <w:rStyle w:val="TagStyle"/>
          <w:rtl/>
        </w:rPr>
        <w:t xml:space="preserve"> &lt;&lt; אורח &gt;&gt; </w:t>
      </w:r>
      <w:r>
        <w:rPr>
          <w:rtl/>
        </w:rPr>
        <w:t>הילה זהבי</w:t>
      </w:r>
      <w:r>
        <w:rPr>
          <w:rFonts w:hint="cs"/>
          <w:rtl/>
        </w:rPr>
        <w:t xml:space="preserve"> הדר</w:t>
      </w:r>
      <w:r>
        <w:rPr>
          <w:rtl/>
        </w:rPr>
        <w:t>:</w:t>
      </w:r>
      <w:r w:rsidRPr="003C2B90">
        <w:rPr>
          <w:rStyle w:val="TagStyle"/>
          <w:rtl/>
        </w:rPr>
        <w:t xml:space="preserve"> &lt;&lt; אורח &gt;&gt;</w:t>
      </w:r>
      <w:r>
        <w:rPr>
          <w:rtl/>
        </w:rPr>
        <w:t xml:space="preserve">   </w:t>
      </w:r>
      <w:bookmarkEnd w:id="932"/>
    </w:p>
    <w:p w:rsidR="003C2B90" w:rsidRDefault="003C2B90" w:rsidP="003C2B90">
      <w:pPr>
        <w:pStyle w:val="KeepWithNext"/>
        <w:rPr>
          <w:rtl/>
        </w:rPr>
      </w:pPr>
    </w:p>
    <w:p w:rsidR="003C2B90" w:rsidRDefault="003C2B90" w:rsidP="003C2B90">
      <w:pPr>
        <w:rPr>
          <w:rtl/>
        </w:rPr>
      </w:pPr>
      <w:bookmarkStart w:id="933" w:name="_ETM_Q1_4539686"/>
      <w:bookmarkEnd w:id="933"/>
      <w:r>
        <w:rPr>
          <w:rFonts w:hint="cs"/>
          <w:rtl/>
        </w:rPr>
        <w:t xml:space="preserve">בסוף האוצר ייקח את הכסף, כך הוא ייקח יותר. </w:t>
      </w:r>
    </w:p>
    <w:p w:rsidR="003C2B90" w:rsidRDefault="003C2B90" w:rsidP="003C2B90">
      <w:pPr>
        <w:rPr>
          <w:rtl/>
        </w:rPr>
      </w:pPr>
    </w:p>
    <w:p w:rsidR="003C2B90" w:rsidRDefault="003C2B90" w:rsidP="003C2B90">
      <w:pPr>
        <w:pStyle w:val="af9"/>
        <w:keepNext/>
        <w:rPr>
          <w:rtl/>
        </w:rPr>
      </w:pPr>
      <w:bookmarkStart w:id="934" w:name="ET_guest_829427_67"/>
      <w:r w:rsidRPr="003C2B90">
        <w:rPr>
          <w:rStyle w:val="TagStyle"/>
          <w:rtl/>
        </w:rPr>
        <w:t xml:space="preserve"> &lt;&lt; אורח &gt;&gt; </w:t>
      </w:r>
      <w:r>
        <w:rPr>
          <w:rtl/>
        </w:rPr>
        <w:t>נטע אלול:</w:t>
      </w:r>
      <w:r w:rsidRPr="003C2B90">
        <w:rPr>
          <w:rStyle w:val="TagStyle"/>
          <w:rtl/>
        </w:rPr>
        <w:t xml:space="preserve"> &lt;&lt; אורח &gt;&gt;</w:t>
      </w:r>
      <w:r>
        <w:rPr>
          <w:rtl/>
        </w:rPr>
        <w:t xml:space="preserve">   </w:t>
      </w:r>
      <w:bookmarkEnd w:id="934"/>
    </w:p>
    <w:p w:rsidR="003C2B90" w:rsidRDefault="003C2B90" w:rsidP="003C2B90">
      <w:pPr>
        <w:pStyle w:val="KeepWithNext"/>
        <w:rPr>
          <w:rtl/>
        </w:rPr>
      </w:pPr>
    </w:p>
    <w:p w:rsidR="003C2B90" w:rsidRDefault="003C2B90" w:rsidP="003C2B90">
      <w:pPr>
        <w:rPr>
          <w:rtl/>
        </w:rPr>
      </w:pPr>
      <w:r>
        <w:rPr>
          <w:rFonts w:hint="cs"/>
          <w:rtl/>
        </w:rPr>
        <w:t>ה</w:t>
      </w:r>
      <w:bookmarkStart w:id="935" w:name="_ETM_Q1_4541486"/>
      <w:bookmarkEnd w:id="935"/>
      <w:r>
        <w:rPr>
          <w:rFonts w:hint="cs"/>
          <w:rtl/>
        </w:rPr>
        <w:t xml:space="preserve">סיבה שלא הצלחנו לממש את הקרן </w:t>
      </w:r>
      <w:bookmarkStart w:id="936" w:name="_ETM_Q1_4551236"/>
      <w:bookmarkEnd w:id="936"/>
      <w:r>
        <w:rPr>
          <w:rtl/>
        </w:rPr>
        <w:t>–</w:t>
      </w:r>
      <w:r>
        <w:rPr>
          <w:rFonts w:hint="cs"/>
          <w:rtl/>
        </w:rPr>
        <w:t xml:space="preserve"> יש לנו 4 מיליארד שקל שמוצעים לתמיכות </w:t>
      </w:r>
      <w:r>
        <w:rPr>
          <w:rtl/>
        </w:rPr>
        <w:t>–</w:t>
      </w:r>
      <w:r>
        <w:rPr>
          <w:rFonts w:hint="cs"/>
          <w:rtl/>
        </w:rPr>
        <w:t xml:space="preserve"> זה משום </w:t>
      </w:r>
      <w:bookmarkStart w:id="937" w:name="_ETM_Q1_4555876"/>
      <w:bookmarkEnd w:id="937"/>
      <w:r>
        <w:rPr>
          <w:rFonts w:hint="cs"/>
          <w:rtl/>
        </w:rPr>
        <w:t>אותה סוגיה כלכלית שהזכרתי, שיזמים</w:t>
      </w:r>
      <w:bookmarkStart w:id="938" w:name="_ETM_Q1_4558526"/>
      <w:bookmarkEnd w:id="938"/>
      <w:r>
        <w:rPr>
          <w:rFonts w:hint="cs"/>
          <w:rtl/>
        </w:rPr>
        <w:t xml:space="preserve"> </w:t>
      </w:r>
      <w:bookmarkStart w:id="939" w:name="_ETM_Q1_4559986"/>
      <w:bookmarkEnd w:id="939"/>
      <w:r>
        <w:rPr>
          <w:rFonts w:hint="cs"/>
          <w:rtl/>
        </w:rPr>
        <w:t xml:space="preserve">מפחדים להיכנס </w:t>
      </w:r>
      <w:bookmarkStart w:id="940" w:name="_ETM_Q1_4562755"/>
      <w:bookmarkEnd w:id="940"/>
      <w:r>
        <w:rPr>
          <w:rFonts w:hint="cs"/>
          <w:rtl/>
        </w:rPr>
        <w:t>לעסק הזה - - -</w:t>
      </w:r>
    </w:p>
    <w:p w:rsidR="003C2B90" w:rsidRPr="003C2B90" w:rsidRDefault="003C2B90" w:rsidP="003C2B90">
      <w:pPr>
        <w:rPr>
          <w:rtl/>
        </w:rPr>
      </w:pPr>
    </w:p>
    <w:p w:rsidR="003C2B90" w:rsidRDefault="003C2B90" w:rsidP="003C2B90">
      <w:pPr>
        <w:pStyle w:val="af9"/>
        <w:keepNext/>
        <w:rPr>
          <w:rtl/>
        </w:rPr>
      </w:pPr>
      <w:r w:rsidRPr="003C2B90">
        <w:rPr>
          <w:rStyle w:val="TagStyle"/>
          <w:rtl/>
        </w:rPr>
        <w:t xml:space="preserve">&lt;&lt; אורח &gt;&gt; </w:t>
      </w:r>
      <w:r>
        <w:rPr>
          <w:rtl/>
        </w:rPr>
        <w:t>הילה זהבי</w:t>
      </w:r>
      <w:r>
        <w:rPr>
          <w:rFonts w:hint="cs"/>
          <w:rtl/>
        </w:rPr>
        <w:t xml:space="preserve"> הדר</w:t>
      </w:r>
      <w:r>
        <w:rPr>
          <w:rtl/>
        </w:rPr>
        <w:t>:</w:t>
      </w:r>
      <w:r w:rsidRPr="003C2B90">
        <w:rPr>
          <w:rStyle w:val="TagStyle"/>
          <w:rtl/>
        </w:rPr>
        <w:t xml:space="preserve"> &lt;&lt; אורח &gt;&gt;</w:t>
      </w:r>
      <w:r>
        <w:rPr>
          <w:rtl/>
        </w:rPr>
        <w:t xml:space="preserve">   </w:t>
      </w:r>
    </w:p>
    <w:p w:rsidR="001038B9" w:rsidRPr="0018042C" w:rsidRDefault="001038B9" w:rsidP="003C2B90">
      <w:pPr>
        <w:rPr>
          <w:rtl/>
          <w:lang w:eastAsia="he-IL"/>
        </w:rPr>
      </w:pPr>
    </w:p>
    <w:p w:rsidR="003C2B90" w:rsidRDefault="003C2B90" w:rsidP="004869C5">
      <w:pPr>
        <w:rPr>
          <w:rtl/>
        </w:rPr>
      </w:pPr>
      <w:r>
        <w:rPr>
          <w:rFonts w:hint="cs"/>
          <w:rtl/>
        </w:rPr>
        <w:t xml:space="preserve">זה בגלל </w:t>
      </w:r>
      <w:bookmarkStart w:id="941" w:name="_ETM_Q1_4566796"/>
      <w:bookmarkStart w:id="942" w:name="_ETM_Q1_4565016"/>
      <w:bookmarkStart w:id="943" w:name="_ETM_Q1_4563206"/>
      <w:bookmarkStart w:id="944" w:name="_ETM_Q1_4562456"/>
      <w:bookmarkEnd w:id="941"/>
      <w:bookmarkEnd w:id="942"/>
      <w:bookmarkEnd w:id="943"/>
      <w:bookmarkEnd w:id="944"/>
      <w:r>
        <w:rPr>
          <w:rFonts w:hint="cs"/>
          <w:rtl/>
        </w:rPr>
        <w:t xml:space="preserve">חוסר היציבות של </w:t>
      </w:r>
      <w:bookmarkStart w:id="945" w:name="_ETM_Q1_4567093"/>
      <w:bookmarkEnd w:id="945"/>
      <w:r>
        <w:rPr>
          <w:rFonts w:hint="cs"/>
          <w:rtl/>
        </w:rPr>
        <w:t xml:space="preserve">המדיניות, שכל שנה וחצי מתחלף שר. גם את זה צריך להגיד. </w:t>
      </w:r>
    </w:p>
    <w:p w:rsidR="003C2B90" w:rsidRDefault="003C2B90" w:rsidP="004869C5">
      <w:pPr>
        <w:rPr>
          <w:rtl/>
        </w:rPr>
      </w:pPr>
    </w:p>
    <w:p w:rsidR="003C2B90" w:rsidRDefault="003C2B90" w:rsidP="003C2B90">
      <w:pPr>
        <w:pStyle w:val="af6"/>
        <w:keepNext/>
        <w:rPr>
          <w:rtl/>
        </w:rPr>
      </w:pPr>
      <w:bookmarkStart w:id="946" w:name="ET_yor_5084_68"/>
      <w:r w:rsidRPr="003C2B90">
        <w:rPr>
          <w:rStyle w:val="TagStyle"/>
          <w:rtl/>
        </w:rPr>
        <w:t xml:space="preserve"> &lt;&lt; יור &gt;&gt; </w:t>
      </w:r>
      <w:r>
        <w:rPr>
          <w:rtl/>
        </w:rPr>
        <w:t>היו"ר מיקי לוי:</w:t>
      </w:r>
      <w:r w:rsidRPr="003C2B90">
        <w:rPr>
          <w:rStyle w:val="TagStyle"/>
          <w:rtl/>
        </w:rPr>
        <w:t xml:space="preserve"> &lt;&lt; יור &gt;&gt;</w:t>
      </w:r>
      <w:r>
        <w:rPr>
          <w:rtl/>
        </w:rPr>
        <w:t xml:space="preserve">   </w:t>
      </w:r>
      <w:bookmarkEnd w:id="946"/>
    </w:p>
    <w:p w:rsidR="003C2B90" w:rsidRDefault="003C2B90" w:rsidP="003C2B90">
      <w:pPr>
        <w:pStyle w:val="KeepWithNext"/>
        <w:rPr>
          <w:rtl/>
        </w:rPr>
      </w:pPr>
    </w:p>
    <w:p w:rsidR="004869C5" w:rsidRPr="004869C5" w:rsidRDefault="003C2B90" w:rsidP="003C2B90">
      <w:pPr>
        <w:rPr>
          <w:rtl/>
        </w:rPr>
      </w:pPr>
      <w:r>
        <w:rPr>
          <w:rFonts w:hint="cs"/>
          <w:rtl/>
        </w:rPr>
        <w:t>לכן ביקשתי</w:t>
      </w:r>
      <w:bookmarkStart w:id="947" w:name="_ETM_Q1_4566076"/>
      <w:bookmarkEnd w:id="947"/>
      <w:r>
        <w:rPr>
          <w:rFonts w:hint="cs"/>
          <w:rtl/>
        </w:rPr>
        <w:t xml:space="preserve"> צוות מקצועי. אני לא סומך על פוליטיקאים, חד-משמעית. </w:t>
      </w:r>
      <w:r w:rsidR="004869C5">
        <w:rPr>
          <w:rFonts w:hint="cs"/>
          <w:rtl/>
        </w:rPr>
        <w:t xml:space="preserve"> </w:t>
      </w:r>
    </w:p>
    <w:p w:rsidR="003C2B90" w:rsidRDefault="003C2B90" w:rsidP="003C2B90">
      <w:pPr>
        <w:rPr>
          <w:rtl/>
        </w:rPr>
      </w:pPr>
      <w:bookmarkStart w:id="948" w:name="_ETM_Q1_2998000"/>
      <w:bookmarkEnd w:id="948"/>
    </w:p>
    <w:p w:rsidR="003C2B90" w:rsidRDefault="003C2B90" w:rsidP="003C2B90">
      <w:pPr>
        <w:pStyle w:val="af9"/>
        <w:keepNext/>
        <w:rPr>
          <w:rtl/>
        </w:rPr>
      </w:pPr>
      <w:bookmarkStart w:id="949" w:name="ET_guest_829427_69"/>
      <w:r w:rsidRPr="003C2B90">
        <w:rPr>
          <w:rStyle w:val="TagStyle"/>
          <w:rtl/>
        </w:rPr>
        <w:t xml:space="preserve"> &lt;&lt; אורח &gt;&gt; </w:t>
      </w:r>
      <w:r>
        <w:rPr>
          <w:rtl/>
        </w:rPr>
        <w:t>נטע אלול:</w:t>
      </w:r>
      <w:r w:rsidRPr="003C2B90">
        <w:rPr>
          <w:rStyle w:val="TagStyle"/>
          <w:rtl/>
        </w:rPr>
        <w:t xml:space="preserve"> &lt;&lt; אורח &gt;&gt;</w:t>
      </w:r>
      <w:r>
        <w:rPr>
          <w:rtl/>
        </w:rPr>
        <w:t xml:space="preserve">   </w:t>
      </w:r>
      <w:bookmarkEnd w:id="949"/>
    </w:p>
    <w:p w:rsidR="003C2B90" w:rsidRDefault="003C2B90" w:rsidP="003C2B90">
      <w:pPr>
        <w:pStyle w:val="KeepWithNext"/>
        <w:rPr>
          <w:rtl/>
        </w:rPr>
      </w:pPr>
    </w:p>
    <w:p w:rsidR="003C2B90" w:rsidRDefault="003C2B90" w:rsidP="003C2B90">
      <w:pPr>
        <w:rPr>
          <w:rtl/>
        </w:rPr>
      </w:pPr>
      <w:bookmarkStart w:id="950" w:name="_ETM_Q1_4571846"/>
      <w:bookmarkEnd w:id="950"/>
      <w:r>
        <w:rPr>
          <w:rFonts w:hint="cs"/>
          <w:rtl/>
        </w:rPr>
        <w:t xml:space="preserve">ובעיקר בגלל זה שאין להם ודאות כלכלית. </w:t>
      </w:r>
      <w:bookmarkStart w:id="951" w:name="_ETM_Q1_4573446"/>
      <w:bookmarkEnd w:id="951"/>
      <w:r>
        <w:rPr>
          <w:rFonts w:hint="cs"/>
          <w:rtl/>
        </w:rPr>
        <w:t xml:space="preserve">יזם, גם אם אני אשנה כל יומיים את המדיניות שלי, אבל תהיה </w:t>
      </w:r>
      <w:bookmarkStart w:id="952" w:name="_ETM_Q1_4575526"/>
      <w:bookmarkEnd w:id="952"/>
      <w:r>
        <w:rPr>
          <w:rFonts w:hint="cs"/>
          <w:rtl/>
        </w:rPr>
        <w:t xml:space="preserve">לו ודאות כלכלית </w:t>
      </w:r>
      <w:r>
        <w:rPr>
          <w:rtl/>
        </w:rPr>
        <w:t>–</w:t>
      </w:r>
      <w:r>
        <w:rPr>
          <w:rFonts w:hint="cs"/>
          <w:rtl/>
        </w:rPr>
        <w:t xml:space="preserve"> הוא ייכנס</w:t>
      </w:r>
      <w:bookmarkStart w:id="953" w:name="_ETM_Q1_4578216"/>
      <w:bookmarkEnd w:id="953"/>
      <w:r>
        <w:rPr>
          <w:rFonts w:hint="cs"/>
          <w:rtl/>
        </w:rPr>
        <w:t xml:space="preserve">. עם כל הכבוד לנו כמדינה, אין להם את זה. </w:t>
      </w:r>
    </w:p>
    <w:p w:rsidR="003C2B90" w:rsidRDefault="003C2B90" w:rsidP="003C2B90">
      <w:pPr>
        <w:rPr>
          <w:rtl/>
        </w:rPr>
      </w:pPr>
    </w:p>
    <w:p w:rsidR="003C2B90" w:rsidRDefault="003C2B90" w:rsidP="003C2B90">
      <w:pPr>
        <w:rPr>
          <w:rtl/>
        </w:rPr>
      </w:pPr>
      <w:bookmarkStart w:id="954" w:name="_ETM_Q1_4581756"/>
      <w:bookmarkEnd w:id="954"/>
      <w:r>
        <w:rPr>
          <w:rFonts w:hint="cs"/>
          <w:rtl/>
        </w:rPr>
        <w:t xml:space="preserve">הכלי של היטל ההטמנה לא נועד להכניס כסף לקופת המדינה. הוא נועד </w:t>
      </w:r>
      <w:bookmarkStart w:id="955" w:name="_ETM_Q1_4589316"/>
      <w:bookmarkEnd w:id="955"/>
      <w:r>
        <w:rPr>
          <w:rFonts w:hint="cs"/>
          <w:rtl/>
        </w:rPr>
        <w:t xml:space="preserve">לייצר אלטרנטיבה </w:t>
      </w:r>
      <w:bookmarkStart w:id="956" w:name="_ETM_Q1_4592336"/>
      <w:bookmarkEnd w:id="956"/>
      <w:r>
        <w:rPr>
          <w:rFonts w:hint="cs"/>
          <w:rtl/>
        </w:rPr>
        <w:t xml:space="preserve">אמיתית כלכלית. את זה הוא כרגע לא מצליח לעשות, כי הוא נמוך מדיי. </w:t>
      </w:r>
      <w:bookmarkStart w:id="957" w:name="_ETM_Q1_4594546"/>
      <w:bookmarkEnd w:id="957"/>
      <w:r>
        <w:rPr>
          <w:rFonts w:hint="cs"/>
          <w:rtl/>
        </w:rPr>
        <w:t xml:space="preserve"> אני אומרת בכנות, אם רוצים </w:t>
      </w:r>
      <w:bookmarkStart w:id="958" w:name="_ETM_Q1_4597516"/>
      <w:bookmarkEnd w:id="958"/>
      <w:r>
        <w:rPr>
          <w:rFonts w:hint="cs"/>
          <w:rtl/>
        </w:rPr>
        <w:t xml:space="preserve">לייצר אלטרנטיבה כלכלית, צריך להעלות אותו. </w:t>
      </w:r>
      <w:bookmarkStart w:id="959" w:name="_ETM_Q1_4598706"/>
      <w:bookmarkEnd w:id="959"/>
    </w:p>
    <w:p w:rsidR="003C2B90" w:rsidRDefault="003C2B90" w:rsidP="003C2B90">
      <w:pPr>
        <w:rPr>
          <w:rtl/>
        </w:rPr>
      </w:pPr>
      <w:bookmarkStart w:id="960" w:name="_ETM_Q1_4599942"/>
      <w:bookmarkStart w:id="961" w:name="_ETM_Q1_4600042"/>
      <w:bookmarkEnd w:id="960"/>
      <w:bookmarkEnd w:id="961"/>
    </w:p>
    <w:p w:rsidR="003C2B90" w:rsidRDefault="003C2B90" w:rsidP="003C2B90">
      <w:pPr>
        <w:pStyle w:val="af6"/>
        <w:keepNext/>
        <w:rPr>
          <w:rtl/>
        </w:rPr>
      </w:pPr>
      <w:bookmarkStart w:id="962" w:name="ET_yor_5084_70"/>
      <w:r w:rsidRPr="003C2B90">
        <w:rPr>
          <w:rStyle w:val="TagStyle"/>
          <w:rtl/>
        </w:rPr>
        <w:t xml:space="preserve"> &lt;&lt; יור &gt;&gt; </w:t>
      </w:r>
      <w:r>
        <w:rPr>
          <w:rtl/>
        </w:rPr>
        <w:t>היו"ר מיקי לוי:</w:t>
      </w:r>
      <w:r w:rsidRPr="003C2B90">
        <w:rPr>
          <w:rStyle w:val="TagStyle"/>
          <w:rtl/>
        </w:rPr>
        <w:t xml:space="preserve"> &lt;&lt; יור &gt;&gt;</w:t>
      </w:r>
      <w:r>
        <w:rPr>
          <w:rtl/>
        </w:rPr>
        <w:t xml:space="preserve">   </w:t>
      </w:r>
      <w:bookmarkEnd w:id="962"/>
    </w:p>
    <w:p w:rsidR="003C2B90" w:rsidRDefault="003C2B90" w:rsidP="003C2B90">
      <w:pPr>
        <w:pStyle w:val="KeepWithNext"/>
        <w:rPr>
          <w:rtl/>
          <w:lang w:eastAsia="he-IL"/>
        </w:rPr>
      </w:pPr>
    </w:p>
    <w:p w:rsidR="003C2B90" w:rsidRDefault="003C2B90" w:rsidP="003C2B90">
      <w:pPr>
        <w:rPr>
          <w:rtl/>
          <w:lang w:eastAsia="he-IL"/>
        </w:rPr>
      </w:pPr>
      <w:bookmarkStart w:id="963" w:name="_ETM_Q1_4604968"/>
      <w:bookmarkEnd w:id="963"/>
      <w:r>
        <w:rPr>
          <w:rFonts w:hint="cs"/>
          <w:rtl/>
          <w:lang w:eastAsia="he-IL"/>
        </w:rPr>
        <w:t xml:space="preserve">בכל זאת, הוועדה שמה את יהבה על השולחן העגול הזה. אין לי כלים </w:t>
      </w:r>
      <w:bookmarkStart w:id="964" w:name="_ETM_Q1_4603916"/>
      <w:bookmarkEnd w:id="964"/>
      <w:r>
        <w:rPr>
          <w:rFonts w:hint="cs"/>
          <w:rtl/>
          <w:lang w:eastAsia="he-IL"/>
        </w:rPr>
        <w:t>לעשות יותר מזה</w:t>
      </w:r>
      <w:bookmarkStart w:id="965" w:name="_ETM_Q1_4610004"/>
      <w:bookmarkEnd w:id="965"/>
      <w:r>
        <w:rPr>
          <w:rFonts w:hint="cs"/>
          <w:rtl/>
          <w:lang w:eastAsia="he-IL"/>
        </w:rPr>
        <w:t>, אני רק יכול לבקר</w:t>
      </w:r>
      <w:bookmarkStart w:id="966" w:name="_ETM_Q1_4608176"/>
      <w:bookmarkEnd w:id="966"/>
      <w:r>
        <w:rPr>
          <w:rFonts w:hint="cs"/>
          <w:rtl/>
          <w:lang w:eastAsia="he-IL"/>
        </w:rPr>
        <w:t xml:space="preserve"> </w:t>
      </w:r>
      <w:r>
        <w:rPr>
          <w:rtl/>
          <w:lang w:eastAsia="he-IL"/>
        </w:rPr>
        <w:t>–</w:t>
      </w:r>
      <w:r>
        <w:rPr>
          <w:rFonts w:hint="cs"/>
          <w:rtl/>
          <w:lang w:eastAsia="he-IL"/>
        </w:rPr>
        <w:t xml:space="preserve"> אני יכול לבקר את המדינה</w:t>
      </w:r>
      <w:bookmarkStart w:id="967" w:name="_ETM_Q1_4612146"/>
      <w:bookmarkEnd w:id="967"/>
      <w:r>
        <w:rPr>
          <w:rFonts w:hint="cs"/>
          <w:rtl/>
          <w:lang w:eastAsia="he-IL"/>
        </w:rPr>
        <w:t xml:space="preserve"> ולראות מה היא עשתה </w:t>
      </w:r>
      <w:bookmarkStart w:id="968" w:name="_ETM_Q1_4611196"/>
      <w:bookmarkEnd w:id="968"/>
      <w:r>
        <w:rPr>
          <w:rFonts w:hint="cs"/>
          <w:rtl/>
          <w:lang w:eastAsia="he-IL"/>
        </w:rPr>
        <w:t>לטובת העניין הזה. זו המטרה של הוועדה הזאת</w:t>
      </w:r>
      <w:bookmarkStart w:id="969" w:name="_ETM_Q1_4613356"/>
      <w:bookmarkEnd w:id="969"/>
      <w:r>
        <w:rPr>
          <w:rFonts w:hint="cs"/>
          <w:rtl/>
          <w:lang w:eastAsia="he-IL"/>
        </w:rPr>
        <w:t xml:space="preserve"> – ולתת למדינה על הראש. </w:t>
      </w:r>
      <w:bookmarkStart w:id="970" w:name="_ETM_Q1_4618596"/>
      <w:bookmarkEnd w:id="970"/>
      <w:r>
        <w:rPr>
          <w:rFonts w:hint="cs"/>
          <w:rtl/>
          <w:lang w:eastAsia="he-IL"/>
        </w:rPr>
        <w:t xml:space="preserve">"לתת למדינה על הראש" </w:t>
      </w:r>
      <w:r>
        <w:rPr>
          <w:rtl/>
          <w:lang w:eastAsia="he-IL"/>
        </w:rPr>
        <w:t>–</w:t>
      </w:r>
      <w:r>
        <w:rPr>
          <w:rFonts w:hint="cs"/>
          <w:rtl/>
          <w:lang w:eastAsia="he-IL"/>
        </w:rPr>
        <w:t xml:space="preserve"> זה נושאי התפקיד</w:t>
      </w:r>
      <w:bookmarkStart w:id="971" w:name="_ETM_Q1_4618906"/>
      <w:bookmarkEnd w:id="971"/>
      <w:r>
        <w:rPr>
          <w:rFonts w:hint="cs"/>
          <w:rtl/>
          <w:lang w:eastAsia="he-IL"/>
        </w:rPr>
        <w:t xml:space="preserve"> שאחראים על </w:t>
      </w:r>
      <w:bookmarkStart w:id="972" w:name="_ETM_Q1_4624870"/>
      <w:bookmarkEnd w:id="972"/>
      <w:r>
        <w:rPr>
          <w:rFonts w:hint="cs"/>
          <w:rtl/>
          <w:lang w:eastAsia="he-IL"/>
        </w:rPr>
        <w:t>הנושא הזה מטעם המדינה. אבל זו לא המטרה,  המטרה היא למצוא פתרונות</w:t>
      </w:r>
      <w:bookmarkStart w:id="973" w:name="_ETM_Q1_4628866"/>
      <w:bookmarkEnd w:id="973"/>
      <w:r>
        <w:rPr>
          <w:rFonts w:hint="cs"/>
          <w:rtl/>
          <w:lang w:eastAsia="he-IL"/>
        </w:rPr>
        <w:t xml:space="preserve">. </w:t>
      </w:r>
    </w:p>
    <w:p w:rsidR="003C2B90" w:rsidRDefault="003C2B90" w:rsidP="003C2B90">
      <w:pPr>
        <w:rPr>
          <w:rtl/>
          <w:lang w:eastAsia="he-IL"/>
        </w:rPr>
      </w:pPr>
    </w:p>
    <w:p w:rsidR="003C2B90" w:rsidRDefault="003C2B90" w:rsidP="003C2B90">
      <w:pPr>
        <w:pStyle w:val="af9"/>
        <w:keepNext/>
        <w:rPr>
          <w:rtl/>
          <w:lang w:eastAsia="he-IL"/>
        </w:rPr>
      </w:pPr>
      <w:bookmarkStart w:id="974" w:name="ET_guest_829427_71"/>
      <w:r w:rsidRPr="003C2B90">
        <w:rPr>
          <w:rStyle w:val="TagStyle"/>
          <w:rtl/>
        </w:rPr>
        <w:t xml:space="preserve"> &lt;&lt; אורח &gt;&gt; </w:t>
      </w:r>
      <w:r>
        <w:rPr>
          <w:rtl/>
          <w:lang w:eastAsia="he-IL"/>
        </w:rPr>
        <w:t>נטע אלול:</w:t>
      </w:r>
      <w:r w:rsidRPr="003C2B90">
        <w:rPr>
          <w:rStyle w:val="TagStyle"/>
          <w:rtl/>
        </w:rPr>
        <w:t xml:space="preserve"> &lt;&lt; אורח &gt;&gt;</w:t>
      </w:r>
      <w:r>
        <w:rPr>
          <w:rtl/>
          <w:lang w:eastAsia="he-IL"/>
        </w:rPr>
        <w:t xml:space="preserve">   </w:t>
      </w:r>
      <w:bookmarkEnd w:id="974"/>
    </w:p>
    <w:p w:rsidR="003C2B90" w:rsidRDefault="003C2B90" w:rsidP="003C2B90">
      <w:pPr>
        <w:pStyle w:val="KeepWithNext"/>
        <w:rPr>
          <w:rtl/>
          <w:lang w:eastAsia="he-IL"/>
        </w:rPr>
      </w:pPr>
    </w:p>
    <w:p w:rsidR="003C2B90" w:rsidRDefault="003C2B90" w:rsidP="00F30785">
      <w:pPr>
        <w:rPr>
          <w:rtl/>
          <w:lang w:eastAsia="he-IL"/>
        </w:rPr>
      </w:pPr>
      <w:r>
        <w:rPr>
          <w:rFonts w:hint="cs"/>
          <w:rtl/>
          <w:lang w:eastAsia="he-IL"/>
        </w:rPr>
        <w:t xml:space="preserve">בהקשר של הרשויות </w:t>
      </w:r>
      <w:r>
        <w:rPr>
          <w:rtl/>
          <w:lang w:eastAsia="he-IL"/>
        </w:rPr>
        <w:t>–</w:t>
      </w:r>
      <w:r>
        <w:rPr>
          <w:rFonts w:hint="cs"/>
          <w:rtl/>
          <w:lang w:eastAsia="he-IL"/>
        </w:rPr>
        <w:t xml:space="preserve"> אני כן מסכימה </w:t>
      </w:r>
      <w:bookmarkStart w:id="975" w:name="_ETM_Q1_4635826"/>
      <w:bookmarkEnd w:id="975"/>
      <w:r>
        <w:rPr>
          <w:rFonts w:hint="cs"/>
          <w:rtl/>
          <w:lang w:eastAsia="he-IL"/>
        </w:rPr>
        <w:t xml:space="preserve">שהיה ומחירי הטיפול בפסולת עולים אין לרשויות </w:t>
      </w:r>
      <w:bookmarkStart w:id="976" w:name="_ETM_Q1_4640586"/>
      <w:bookmarkEnd w:id="976"/>
      <w:r>
        <w:rPr>
          <w:rFonts w:hint="cs"/>
          <w:rtl/>
          <w:lang w:eastAsia="he-IL"/>
        </w:rPr>
        <w:t xml:space="preserve">יכולת לשלוט </w:t>
      </w:r>
      <w:bookmarkStart w:id="977" w:name="_ETM_Q1_4642566"/>
      <w:bookmarkEnd w:id="977"/>
      <w:r w:rsidR="00F30785">
        <w:rPr>
          <w:rFonts w:hint="cs"/>
          <w:rtl/>
          <w:lang w:eastAsia="he-IL"/>
        </w:rPr>
        <w:t xml:space="preserve">בגובה הארנונה ואז לכסות </w:t>
      </w:r>
      <w:r>
        <w:rPr>
          <w:rFonts w:hint="cs"/>
          <w:rtl/>
          <w:lang w:eastAsia="he-IL"/>
        </w:rPr>
        <w:t xml:space="preserve">את </w:t>
      </w:r>
      <w:bookmarkStart w:id="978" w:name="_ETM_Q1_4647906"/>
      <w:bookmarkEnd w:id="978"/>
      <w:r>
        <w:rPr>
          <w:rFonts w:hint="cs"/>
          <w:rtl/>
          <w:lang w:eastAsia="he-IL"/>
        </w:rPr>
        <w:t xml:space="preserve">העלויות. </w:t>
      </w:r>
      <w:bookmarkStart w:id="979" w:name="_ETM_Q1_4648386"/>
      <w:bookmarkStart w:id="980" w:name="_ETM_Q1_4646016"/>
      <w:bookmarkStart w:id="981" w:name="_ETM_Q1_4645406"/>
      <w:bookmarkEnd w:id="979"/>
      <w:bookmarkEnd w:id="980"/>
      <w:bookmarkEnd w:id="981"/>
      <w:r w:rsidR="00F30785">
        <w:rPr>
          <w:rFonts w:hint="cs"/>
          <w:rtl/>
          <w:lang w:eastAsia="he-IL"/>
        </w:rPr>
        <w:t xml:space="preserve">מה שקורה בחו"ל </w:t>
      </w:r>
      <w:r w:rsidR="00F30785">
        <w:rPr>
          <w:rtl/>
          <w:lang w:eastAsia="he-IL"/>
        </w:rPr>
        <w:t>–</w:t>
      </w:r>
      <w:r w:rsidR="00F30785">
        <w:rPr>
          <w:rFonts w:hint="cs"/>
          <w:rtl/>
          <w:lang w:eastAsia="he-IL"/>
        </w:rPr>
        <w:t xml:space="preserve"> ואנחנו חושבים שזה הכיוון הנכון - </w:t>
      </w:r>
      <w:bookmarkStart w:id="982" w:name="_ETM_Q1_4651126"/>
      <w:bookmarkEnd w:id="982"/>
      <w:r w:rsidR="00F30785">
        <w:rPr>
          <w:rFonts w:hint="cs"/>
          <w:rtl/>
          <w:lang w:eastAsia="he-IL"/>
        </w:rPr>
        <w:t xml:space="preserve"> זה שיש משק פסולת סגור. כמו שיש את משק </w:t>
      </w:r>
      <w:bookmarkStart w:id="983" w:name="_ETM_Q1_4652826"/>
      <w:bookmarkEnd w:id="983"/>
      <w:r w:rsidR="00F30785">
        <w:rPr>
          <w:rFonts w:hint="cs"/>
          <w:rtl/>
          <w:lang w:eastAsia="he-IL"/>
        </w:rPr>
        <w:t xml:space="preserve">המים, </w:t>
      </w:r>
      <w:bookmarkStart w:id="984" w:name="_ETM_Q1_4657170"/>
      <w:bookmarkEnd w:id="984"/>
      <w:r w:rsidR="00F30785">
        <w:rPr>
          <w:rFonts w:hint="cs"/>
          <w:rtl/>
          <w:lang w:eastAsia="he-IL"/>
        </w:rPr>
        <w:t xml:space="preserve">משק החשמל, </w:t>
      </w:r>
      <w:bookmarkStart w:id="985" w:name="_ETM_Q1_4655446"/>
      <w:bookmarkEnd w:id="985"/>
      <w:r w:rsidR="00F30785">
        <w:rPr>
          <w:rFonts w:hint="cs"/>
          <w:rtl/>
          <w:lang w:eastAsia="he-IL"/>
        </w:rPr>
        <w:t>שאתה מעלה תעריף ברגע ש</w:t>
      </w:r>
      <w:bookmarkStart w:id="986" w:name="_ETM_Q1_4658446"/>
      <w:bookmarkEnd w:id="986"/>
      <w:r w:rsidR="00F30785">
        <w:rPr>
          <w:rFonts w:hint="cs"/>
          <w:rtl/>
          <w:lang w:eastAsia="he-IL"/>
        </w:rPr>
        <w:t>עולים המחירים</w:t>
      </w:r>
      <w:bookmarkStart w:id="987" w:name="_ETM_Q1_4659676"/>
      <w:bookmarkStart w:id="988" w:name="_ETM_Q1_4658317"/>
      <w:bookmarkEnd w:id="987"/>
      <w:bookmarkEnd w:id="988"/>
      <w:r w:rsidR="00F30785">
        <w:rPr>
          <w:rFonts w:hint="cs"/>
          <w:rtl/>
          <w:lang w:eastAsia="he-IL"/>
        </w:rPr>
        <w:t xml:space="preserve">. החלטת </w:t>
      </w:r>
      <w:bookmarkStart w:id="989" w:name="_ETM_Q1_4662054"/>
      <w:bookmarkEnd w:id="989"/>
      <w:r w:rsidR="00F30785">
        <w:rPr>
          <w:rFonts w:hint="cs"/>
          <w:rtl/>
          <w:lang w:eastAsia="he-IL"/>
        </w:rPr>
        <w:t>על אנרגיות מתחדשות,  זה מעלה את המחיר</w:t>
      </w:r>
      <w:bookmarkStart w:id="990" w:name="_ETM_Q1_4660587"/>
      <w:bookmarkEnd w:id="990"/>
      <w:r w:rsidR="00F30785">
        <w:rPr>
          <w:rFonts w:hint="cs"/>
          <w:rtl/>
          <w:lang w:eastAsia="he-IL"/>
        </w:rPr>
        <w:t>? אתה מעלה את המחיר לצרכן</w:t>
      </w:r>
      <w:bookmarkStart w:id="991" w:name="_ETM_Q1_4660907"/>
      <w:bookmarkEnd w:id="991"/>
      <w:r w:rsidR="00F30785">
        <w:rPr>
          <w:rFonts w:hint="cs"/>
          <w:rtl/>
          <w:lang w:eastAsia="he-IL"/>
        </w:rPr>
        <w:t>. החלטת לשנות את תמהיל הדלקים? עולה המחיר לצרכן</w:t>
      </w:r>
      <w:bookmarkStart w:id="992" w:name="_ETM_Q1_4664147"/>
      <w:bookmarkEnd w:id="992"/>
      <w:r w:rsidR="00F30785">
        <w:rPr>
          <w:rFonts w:hint="cs"/>
          <w:rtl/>
          <w:lang w:eastAsia="he-IL"/>
        </w:rPr>
        <w:t xml:space="preserve">. למעשה יש כאן משק שמממן את עצמו. </w:t>
      </w:r>
      <w:bookmarkStart w:id="993" w:name="_ETM_Q1_4666137"/>
      <w:bookmarkEnd w:id="993"/>
      <w:r w:rsidR="00F30785">
        <w:rPr>
          <w:rFonts w:hint="cs"/>
          <w:rtl/>
          <w:lang w:eastAsia="he-IL"/>
        </w:rPr>
        <w:t xml:space="preserve">זה </w:t>
      </w:r>
      <w:bookmarkStart w:id="994" w:name="_ETM_Q1_4670843"/>
      <w:bookmarkEnd w:id="994"/>
      <w:r w:rsidR="00F30785">
        <w:rPr>
          <w:rFonts w:hint="cs"/>
          <w:rtl/>
          <w:lang w:eastAsia="he-IL"/>
        </w:rPr>
        <w:t xml:space="preserve">לא קיים היום בפסולת.  אנחנו </w:t>
      </w:r>
      <w:bookmarkStart w:id="995" w:name="_ETM_Q1_4673937"/>
      <w:bookmarkStart w:id="996" w:name="_ETM_Q1_4672847"/>
      <w:bookmarkStart w:id="997" w:name="_ETM_Q1_4671227"/>
      <w:bookmarkEnd w:id="995"/>
      <w:bookmarkEnd w:id="996"/>
      <w:bookmarkEnd w:id="997"/>
      <w:r w:rsidR="00F30785">
        <w:rPr>
          <w:rFonts w:hint="cs"/>
          <w:rtl/>
          <w:lang w:eastAsia="he-IL"/>
        </w:rPr>
        <w:t xml:space="preserve">חושבים שלא סתם הרשויות אומרות </w:t>
      </w:r>
      <w:bookmarkStart w:id="998" w:name="_ETM_Q1_4670277"/>
      <w:bookmarkEnd w:id="998"/>
      <w:r w:rsidR="00F30785">
        <w:rPr>
          <w:rFonts w:hint="cs"/>
          <w:rtl/>
          <w:lang w:eastAsia="he-IL"/>
        </w:rPr>
        <w:t>שיש להן עלויות ומצד שני הן לא יכולות לגבות בגין העלויות האלה</w:t>
      </w:r>
      <w:bookmarkStart w:id="999" w:name="_ETM_Q1_4675997"/>
      <w:bookmarkEnd w:id="999"/>
      <w:r w:rsidR="00F30785">
        <w:rPr>
          <w:rFonts w:hint="cs"/>
          <w:rtl/>
          <w:lang w:eastAsia="he-IL"/>
        </w:rPr>
        <w:t xml:space="preserve"> את מחיר הטיפול הראוי. </w:t>
      </w:r>
      <w:bookmarkStart w:id="1000" w:name="_ETM_Q1_4679387"/>
      <w:bookmarkStart w:id="1001" w:name="_ETM_Q1_4679663"/>
      <w:bookmarkEnd w:id="1000"/>
      <w:bookmarkEnd w:id="1001"/>
      <w:r w:rsidR="00F30785">
        <w:rPr>
          <w:rFonts w:hint="cs"/>
          <w:rtl/>
          <w:lang w:eastAsia="he-IL"/>
        </w:rPr>
        <w:t xml:space="preserve"> לכן כל חקיקה שהמשרד להגנת הסביבה מנסה להעביר </w:t>
      </w:r>
      <w:bookmarkStart w:id="1002" w:name="_ETM_Q1_4684087"/>
      <w:bookmarkEnd w:id="1002"/>
      <w:r w:rsidR="00F30785">
        <w:rPr>
          <w:rFonts w:hint="cs"/>
          <w:rtl/>
          <w:lang w:eastAsia="he-IL"/>
        </w:rPr>
        <w:t xml:space="preserve">נתקע בגלל התנגדות של השלטון המקומי, בגלל </w:t>
      </w:r>
      <w:bookmarkStart w:id="1003" w:name="_ETM_Q1_4687057"/>
      <w:bookmarkEnd w:id="1003"/>
      <w:r w:rsidR="00F30785">
        <w:rPr>
          <w:rFonts w:hint="cs"/>
          <w:rtl/>
          <w:lang w:eastAsia="he-IL"/>
        </w:rPr>
        <w:t xml:space="preserve">החשש הזה מאותן </w:t>
      </w:r>
      <w:bookmarkStart w:id="1004" w:name="_ETM_Q1_4692704"/>
      <w:bookmarkEnd w:id="1004"/>
      <w:r w:rsidR="00F30785">
        <w:rPr>
          <w:rFonts w:hint="cs"/>
          <w:rtl/>
          <w:lang w:eastAsia="he-IL"/>
        </w:rPr>
        <w:t>עליות מחירים.</w:t>
      </w:r>
    </w:p>
    <w:p w:rsidR="00F30785" w:rsidRDefault="00F30785" w:rsidP="00F30785">
      <w:pPr>
        <w:rPr>
          <w:rtl/>
          <w:lang w:eastAsia="he-IL"/>
        </w:rPr>
      </w:pPr>
    </w:p>
    <w:p w:rsidR="00F30785" w:rsidRDefault="00F30785" w:rsidP="00F30785">
      <w:pPr>
        <w:pStyle w:val="af6"/>
        <w:keepNext/>
        <w:rPr>
          <w:rtl/>
        </w:rPr>
      </w:pPr>
      <w:bookmarkStart w:id="1005" w:name="ET_yor_5084_72"/>
      <w:r w:rsidRPr="00F30785">
        <w:rPr>
          <w:rStyle w:val="TagStyle"/>
          <w:rtl/>
        </w:rPr>
        <w:t xml:space="preserve"> &lt;&lt; יור &gt;&gt; </w:t>
      </w:r>
      <w:r>
        <w:rPr>
          <w:rtl/>
        </w:rPr>
        <w:t>היו"ר מיקי לוי:</w:t>
      </w:r>
      <w:r w:rsidRPr="00F30785">
        <w:rPr>
          <w:rStyle w:val="TagStyle"/>
          <w:rtl/>
        </w:rPr>
        <w:t xml:space="preserve"> &lt;&lt; יור &gt;&gt;</w:t>
      </w:r>
      <w:r>
        <w:rPr>
          <w:rtl/>
        </w:rPr>
        <w:t xml:space="preserve">   </w:t>
      </w:r>
      <w:bookmarkEnd w:id="1005"/>
    </w:p>
    <w:p w:rsidR="00F30785" w:rsidRDefault="00F30785" w:rsidP="00F30785">
      <w:pPr>
        <w:pStyle w:val="KeepWithNext"/>
        <w:rPr>
          <w:rtl/>
          <w:lang w:eastAsia="he-IL"/>
        </w:rPr>
      </w:pPr>
    </w:p>
    <w:p w:rsidR="00F30785" w:rsidRDefault="00F30785" w:rsidP="00F30785">
      <w:pPr>
        <w:rPr>
          <w:rtl/>
          <w:lang w:eastAsia="he-IL"/>
        </w:rPr>
      </w:pPr>
      <w:r>
        <w:rPr>
          <w:rFonts w:hint="cs"/>
          <w:rtl/>
          <w:lang w:eastAsia="he-IL"/>
        </w:rPr>
        <w:t xml:space="preserve">הוא אשר אמרתי, אולי תשבו </w:t>
      </w:r>
      <w:bookmarkStart w:id="1006" w:name="_ETM_Q1_4690667"/>
      <w:bookmarkEnd w:id="1006"/>
      <w:r>
        <w:rPr>
          <w:rFonts w:hint="cs"/>
          <w:rtl/>
          <w:lang w:eastAsia="he-IL"/>
        </w:rPr>
        <w:t xml:space="preserve">ותגיעו לאיזשהם פתרונות </w:t>
      </w:r>
      <w:bookmarkStart w:id="1007" w:name="_ETM_Q1_4699975"/>
      <w:bookmarkEnd w:id="1007"/>
      <w:r>
        <w:rPr>
          <w:rFonts w:hint="cs"/>
          <w:rtl/>
          <w:lang w:eastAsia="he-IL"/>
        </w:rPr>
        <w:t xml:space="preserve">מוסכמים. כל אחד מושך </w:t>
      </w:r>
      <w:bookmarkStart w:id="1008" w:name="_ETM_Q1_4697537"/>
      <w:bookmarkEnd w:id="1008"/>
      <w:r>
        <w:rPr>
          <w:rFonts w:hint="cs"/>
          <w:rtl/>
          <w:lang w:eastAsia="he-IL"/>
        </w:rPr>
        <w:t xml:space="preserve">על פי האינטרסים שלו </w:t>
      </w:r>
      <w:bookmarkStart w:id="1009" w:name="_ETM_Q1_4700127"/>
      <w:bookmarkStart w:id="1010" w:name="_ETM_Q1_4700637"/>
      <w:bookmarkStart w:id="1011" w:name="_ETM_Q1_4699137"/>
      <w:bookmarkEnd w:id="1009"/>
      <w:bookmarkEnd w:id="1010"/>
      <w:bookmarkEnd w:id="1011"/>
      <w:r>
        <w:rPr>
          <w:rFonts w:hint="cs"/>
          <w:rtl/>
          <w:lang w:eastAsia="he-IL"/>
        </w:rPr>
        <w:t xml:space="preserve">ואין פתרון. </w:t>
      </w:r>
      <w:bookmarkStart w:id="1012" w:name="_ETM_Q1_4702511"/>
      <w:bookmarkEnd w:id="1012"/>
      <w:r>
        <w:rPr>
          <w:rFonts w:hint="cs"/>
          <w:rtl/>
          <w:lang w:eastAsia="he-IL"/>
        </w:rPr>
        <w:t>אני גם מבין את זה שכל אחד רוצה למשוך לכיוון שלו</w:t>
      </w:r>
      <w:bookmarkStart w:id="1013" w:name="_ETM_Q1_4702157"/>
      <w:bookmarkEnd w:id="1013"/>
      <w:r>
        <w:rPr>
          <w:rFonts w:hint="cs"/>
          <w:rtl/>
          <w:lang w:eastAsia="he-IL"/>
        </w:rPr>
        <w:t>, אבל בסוף יש מטרה משותפת. זו למעשה הבקשה של הוועדה</w:t>
      </w:r>
      <w:bookmarkStart w:id="1014" w:name="_ETM_Q1_4712157"/>
      <w:bookmarkEnd w:id="1014"/>
      <w:r>
        <w:rPr>
          <w:rFonts w:hint="cs"/>
          <w:rtl/>
          <w:lang w:eastAsia="he-IL"/>
        </w:rPr>
        <w:t xml:space="preserve"> </w:t>
      </w:r>
      <w:r>
        <w:rPr>
          <w:rtl/>
          <w:lang w:eastAsia="he-IL"/>
        </w:rPr>
        <w:t>–</w:t>
      </w:r>
      <w:r>
        <w:rPr>
          <w:rFonts w:hint="cs"/>
          <w:rtl/>
          <w:lang w:eastAsia="he-IL"/>
        </w:rPr>
        <w:t xml:space="preserve"> שהסמנכ"ל יקים צוות עם השלטון המקומי</w:t>
      </w:r>
      <w:bookmarkStart w:id="1015" w:name="_ETM_Q1_4713897"/>
      <w:bookmarkEnd w:id="1015"/>
      <w:r>
        <w:rPr>
          <w:rFonts w:hint="cs"/>
          <w:rtl/>
          <w:lang w:eastAsia="he-IL"/>
        </w:rPr>
        <w:t xml:space="preserve">, </w:t>
      </w:r>
      <w:bookmarkStart w:id="1016" w:name="_ETM_Q1_4718187"/>
      <w:bookmarkEnd w:id="1016"/>
      <w:r>
        <w:rPr>
          <w:rFonts w:hint="cs"/>
          <w:rtl/>
          <w:lang w:eastAsia="he-IL"/>
        </w:rPr>
        <w:t>עם רמ"י, עם כל מי שזקוק לעניין הזה, עם משרד הביטחון</w:t>
      </w:r>
      <w:bookmarkStart w:id="1017" w:name="_ETM_Q1_4718597"/>
      <w:bookmarkEnd w:id="1017"/>
      <w:r>
        <w:rPr>
          <w:rFonts w:hint="cs"/>
          <w:rtl/>
          <w:lang w:eastAsia="he-IL"/>
        </w:rPr>
        <w:t>, כדי לנסות לדחוף את העניין הזה קדימה. בעוד שלוש שנים ישב פה מישהו אחר</w:t>
      </w:r>
      <w:bookmarkStart w:id="1018" w:name="_ETM_Q1_4722527"/>
      <w:bookmarkEnd w:id="1018"/>
      <w:r>
        <w:rPr>
          <w:rFonts w:hint="cs"/>
          <w:rtl/>
          <w:lang w:eastAsia="he-IL"/>
        </w:rPr>
        <w:t xml:space="preserve"> והוא ידון באותו משבר, וזה יהיה חבל מאוד. הכול נרשם בפרוטוקול, הוא יוציא את הפרוטוקול</w:t>
      </w:r>
      <w:bookmarkStart w:id="1019" w:name="_ETM_Q1_4730127"/>
      <w:bookmarkEnd w:id="1019"/>
      <w:r>
        <w:rPr>
          <w:rFonts w:hint="cs"/>
          <w:rtl/>
          <w:lang w:eastAsia="he-IL"/>
        </w:rPr>
        <w:t xml:space="preserve"> ויגיד: סליחה, אמרו לכם לעשות. </w:t>
      </w:r>
      <w:bookmarkStart w:id="1020" w:name="_ETM_Q1_4732077"/>
      <w:bookmarkStart w:id="1021" w:name="_ETM_Q1_4737692"/>
      <w:bookmarkEnd w:id="1020"/>
      <w:bookmarkEnd w:id="1021"/>
    </w:p>
    <w:p w:rsidR="00F30785" w:rsidRDefault="00F30785" w:rsidP="00F30785">
      <w:pPr>
        <w:rPr>
          <w:rtl/>
          <w:lang w:eastAsia="he-IL"/>
        </w:rPr>
      </w:pPr>
      <w:bookmarkStart w:id="1022" w:name="_ETM_Q1_4737786"/>
      <w:bookmarkEnd w:id="1022"/>
    </w:p>
    <w:p w:rsidR="00F30785" w:rsidRDefault="00F30785" w:rsidP="00F30785">
      <w:pPr>
        <w:pStyle w:val="af9"/>
        <w:keepNext/>
        <w:rPr>
          <w:rtl/>
          <w:lang w:eastAsia="he-IL"/>
        </w:rPr>
      </w:pPr>
      <w:bookmarkStart w:id="1023" w:name="ET_guest_929950_73"/>
      <w:r w:rsidRPr="00F30785">
        <w:rPr>
          <w:rStyle w:val="TagStyle"/>
          <w:rtl/>
        </w:rPr>
        <w:t xml:space="preserve"> &lt;&lt; אורח &gt;&gt; </w:t>
      </w:r>
      <w:r>
        <w:rPr>
          <w:rtl/>
          <w:lang w:eastAsia="he-IL"/>
        </w:rPr>
        <w:t>מיכל ספיר:</w:t>
      </w:r>
      <w:r w:rsidRPr="00F30785">
        <w:rPr>
          <w:rStyle w:val="TagStyle"/>
          <w:rtl/>
        </w:rPr>
        <w:t xml:space="preserve"> &lt;&lt; אורח &gt;&gt;</w:t>
      </w:r>
      <w:r>
        <w:rPr>
          <w:rtl/>
          <w:lang w:eastAsia="he-IL"/>
        </w:rPr>
        <w:t xml:space="preserve">   </w:t>
      </w:r>
      <w:bookmarkEnd w:id="1023"/>
    </w:p>
    <w:p w:rsidR="00F30785" w:rsidRDefault="00F30785" w:rsidP="00F30785">
      <w:pPr>
        <w:pStyle w:val="KeepWithNext"/>
        <w:rPr>
          <w:rtl/>
          <w:lang w:eastAsia="he-IL"/>
        </w:rPr>
      </w:pPr>
    </w:p>
    <w:p w:rsidR="00F30785" w:rsidRDefault="00F30785" w:rsidP="00F30785">
      <w:pPr>
        <w:rPr>
          <w:rtl/>
          <w:lang w:eastAsia="he-IL"/>
        </w:rPr>
      </w:pPr>
      <w:r>
        <w:rPr>
          <w:rFonts w:hint="cs"/>
          <w:rtl/>
          <w:lang w:eastAsia="he-IL"/>
        </w:rPr>
        <w:t xml:space="preserve">אדוני אמר שיש לו סמכות להוציא צווי הבאה, </w:t>
      </w:r>
      <w:bookmarkStart w:id="1024" w:name="_ETM_Q1_4736947"/>
      <w:bookmarkStart w:id="1025" w:name="_ETM_Q1_4744077"/>
      <w:bookmarkEnd w:id="1024"/>
      <w:bookmarkEnd w:id="1025"/>
      <w:r>
        <w:rPr>
          <w:rFonts w:hint="cs"/>
          <w:rtl/>
          <w:lang w:eastAsia="he-IL"/>
        </w:rPr>
        <w:t xml:space="preserve">הייתי שמחה אם אדוני </w:t>
      </w:r>
      <w:bookmarkStart w:id="1026" w:name="_ETM_Q1_4746927"/>
      <w:bookmarkEnd w:id="1026"/>
      <w:r>
        <w:rPr>
          <w:rFonts w:hint="cs"/>
          <w:rtl/>
          <w:lang w:eastAsia="he-IL"/>
        </w:rPr>
        <w:t>היה מזמן את כולם לוועדה בעוד חודש וחצי</w:t>
      </w:r>
      <w:bookmarkStart w:id="1027" w:name="_ETM_Q1_4748697"/>
      <w:bookmarkEnd w:id="1027"/>
      <w:r>
        <w:rPr>
          <w:rFonts w:hint="cs"/>
          <w:rtl/>
          <w:lang w:eastAsia="he-IL"/>
        </w:rPr>
        <w:t xml:space="preserve">, כי כל המשרדים האלה כבר השתתפו בדיונים במועצה הארצית </w:t>
      </w:r>
      <w:bookmarkStart w:id="1028" w:name="_ETM_Q1_4753317"/>
      <w:bookmarkEnd w:id="1028"/>
      <w:r>
        <w:rPr>
          <w:rFonts w:hint="cs"/>
          <w:rtl/>
          <w:lang w:eastAsia="he-IL"/>
        </w:rPr>
        <w:t xml:space="preserve">לתכנון ובנייה. חלפו שלוש שנים מאז ואנחנו לא </w:t>
      </w:r>
      <w:bookmarkStart w:id="1029" w:name="_ETM_Q1_4757457"/>
      <w:bookmarkEnd w:id="1029"/>
      <w:r>
        <w:rPr>
          <w:rFonts w:hint="cs"/>
          <w:rtl/>
          <w:lang w:eastAsia="he-IL"/>
        </w:rPr>
        <w:t xml:space="preserve">באותו מקום, אנחנו במשבר יותר גדול. </w:t>
      </w:r>
    </w:p>
    <w:p w:rsidR="00B27481" w:rsidRDefault="00B27481" w:rsidP="00F30785">
      <w:pPr>
        <w:rPr>
          <w:rtl/>
          <w:lang w:eastAsia="he-IL"/>
        </w:rPr>
      </w:pPr>
    </w:p>
    <w:p w:rsidR="00B27481" w:rsidRDefault="00B27481" w:rsidP="00B27481">
      <w:pPr>
        <w:pStyle w:val="af6"/>
        <w:keepNext/>
        <w:rPr>
          <w:rtl/>
        </w:rPr>
      </w:pPr>
      <w:bookmarkStart w:id="1030" w:name="ET_yor_5084_74"/>
      <w:r w:rsidRPr="00B27481">
        <w:rPr>
          <w:rStyle w:val="TagStyle"/>
          <w:rtl/>
        </w:rPr>
        <w:t xml:space="preserve"> &lt;&lt; יור &gt;&gt; </w:t>
      </w:r>
      <w:r>
        <w:rPr>
          <w:rtl/>
        </w:rPr>
        <w:t>היו"ר מיקי לוי:</w:t>
      </w:r>
      <w:r w:rsidRPr="00B27481">
        <w:rPr>
          <w:rStyle w:val="TagStyle"/>
          <w:rtl/>
        </w:rPr>
        <w:t xml:space="preserve"> &lt;&lt; יור &gt;&gt;</w:t>
      </w:r>
      <w:r>
        <w:rPr>
          <w:rtl/>
        </w:rPr>
        <w:t xml:space="preserve">   </w:t>
      </w:r>
      <w:bookmarkEnd w:id="1030"/>
    </w:p>
    <w:p w:rsidR="00B27481" w:rsidRDefault="00B27481" w:rsidP="00B27481">
      <w:pPr>
        <w:pStyle w:val="KeepWithNext"/>
        <w:rPr>
          <w:rtl/>
          <w:lang w:eastAsia="he-IL"/>
        </w:rPr>
      </w:pPr>
    </w:p>
    <w:p w:rsidR="00B27481" w:rsidRDefault="00B27481" w:rsidP="00B27481">
      <w:pPr>
        <w:rPr>
          <w:rtl/>
          <w:lang w:eastAsia="he-IL"/>
        </w:rPr>
      </w:pPr>
      <w:r>
        <w:rPr>
          <w:rFonts w:hint="cs"/>
          <w:rtl/>
          <w:lang w:eastAsia="he-IL"/>
        </w:rPr>
        <w:t xml:space="preserve">אני נותן </w:t>
      </w:r>
      <w:bookmarkStart w:id="1031" w:name="_ETM_Q1_4761037"/>
      <w:bookmarkEnd w:id="1031"/>
      <w:r>
        <w:rPr>
          <w:rFonts w:hint="cs"/>
          <w:rtl/>
          <w:lang w:eastAsia="he-IL"/>
        </w:rPr>
        <w:t xml:space="preserve">לאנשי המקצוע </w:t>
      </w:r>
      <w:bookmarkStart w:id="1032" w:name="_ETM_Q1_4765732"/>
      <w:bookmarkEnd w:id="1032"/>
      <w:r>
        <w:rPr>
          <w:rFonts w:hint="cs"/>
          <w:rtl/>
          <w:lang w:eastAsia="he-IL"/>
        </w:rPr>
        <w:t xml:space="preserve">של כלל המשרדים לעבוד עם הסמנכ"ל שצריך לתכלל את זה ובעוד חמישה-שישה חודשים </w:t>
      </w:r>
      <w:bookmarkStart w:id="1033" w:name="_ETM_Q1_4768027"/>
      <w:bookmarkEnd w:id="1033"/>
      <w:r>
        <w:rPr>
          <w:rFonts w:hint="cs"/>
          <w:rtl/>
          <w:lang w:eastAsia="he-IL"/>
        </w:rPr>
        <w:t xml:space="preserve">אני אביא אותם לכאן כדי להבין מה התוצרים שהם הגיעו אליהם. </w:t>
      </w:r>
      <w:bookmarkStart w:id="1034" w:name="_ETM_Q1_4770697"/>
      <w:bookmarkStart w:id="1035" w:name="_ETM_Q1_4770617"/>
      <w:bookmarkEnd w:id="1034"/>
      <w:bookmarkEnd w:id="1035"/>
      <w:r>
        <w:rPr>
          <w:rFonts w:hint="cs"/>
          <w:rtl/>
          <w:lang w:eastAsia="he-IL"/>
        </w:rPr>
        <w:t xml:space="preserve">שוב, </w:t>
      </w:r>
      <w:bookmarkStart w:id="1036" w:name="_ETM_Q1_4776978"/>
      <w:bookmarkEnd w:id="1036"/>
      <w:r>
        <w:rPr>
          <w:rFonts w:hint="cs"/>
          <w:rtl/>
          <w:lang w:eastAsia="he-IL"/>
        </w:rPr>
        <w:t>אני לא בעל מקצוע, אני יודע</w:t>
      </w:r>
      <w:bookmarkStart w:id="1037" w:name="_ETM_Q1_4775397"/>
      <w:bookmarkEnd w:id="1037"/>
      <w:r>
        <w:rPr>
          <w:rFonts w:hint="cs"/>
          <w:rtl/>
          <w:lang w:eastAsia="he-IL"/>
        </w:rPr>
        <w:t xml:space="preserve"> לנהל. חלק מהניהול זה </w:t>
      </w:r>
      <w:bookmarkStart w:id="1038" w:name="_ETM_Q1_4780587"/>
      <w:bookmarkEnd w:id="1038"/>
      <w:r>
        <w:rPr>
          <w:rFonts w:hint="cs"/>
          <w:rtl/>
          <w:lang w:eastAsia="he-IL"/>
        </w:rPr>
        <w:t xml:space="preserve">שתבואו, תשבו מסביב לשולחן </w:t>
      </w:r>
      <w:bookmarkStart w:id="1039" w:name="_ETM_Q1_4779397"/>
      <w:bookmarkEnd w:id="1039"/>
      <w:r>
        <w:rPr>
          <w:rFonts w:hint="cs"/>
          <w:rtl/>
          <w:lang w:eastAsia="he-IL"/>
        </w:rPr>
        <w:t xml:space="preserve">ותגידו מה צריך לעשות. תדונו, </w:t>
      </w:r>
      <w:bookmarkStart w:id="1040" w:name="_ETM_Q1_4788133"/>
      <w:bookmarkEnd w:id="1040"/>
      <w:r>
        <w:rPr>
          <w:rFonts w:hint="cs"/>
          <w:rtl/>
          <w:lang w:eastAsia="he-IL"/>
        </w:rPr>
        <w:t xml:space="preserve">תתווכחו, תניעו, ובעוד שישה חודשים נביא את הצוות שיקים הסמנכ"ל, את </w:t>
      </w:r>
      <w:bookmarkStart w:id="1041" w:name="_ETM_Q1_4792877"/>
      <w:bookmarkEnd w:id="1041"/>
      <w:r>
        <w:rPr>
          <w:rFonts w:hint="cs"/>
          <w:rtl/>
          <w:lang w:eastAsia="he-IL"/>
        </w:rPr>
        <w:t xml:space="preserve">כולכם, ותגידו לוועדה לביקורת המדינה מה עשיתם. </w:t>
      </w:r>
      <w:bookmarkStart w:id="1042" w:name="_ETM_Q1_4798167"/>
      <w:bookmarkEnd w:id="1042"/>
    </w:p>
    <w:p w:rsidR="00B27481" w:rsidRDefault="00B27481" w:rsidP="00B27481">
      <w:pPr>
        <w:ind w:firstLine="0"/>
        <w:rPr>
          <w:rtl/>
          <w:lang w:eastAsia="he-IL"/>
        </w:rPr>
      </w:pPr>
    </w:p>
    <w:p w:rsidR="00B27481" w:rsidRDefault="00B27481" w:rsidP="00B27481">
      <w:pPr>
        <w:pStyle w:val="af9"/>
        <w:keepNext/>
        <w:rPr>
          <w:rtl/>
          <w:lang w:eastAsia="he-IL"/>
        </w:rPr>
      </w:pPr>
      <w:bookmarkStart w:id="1043" w:name="ET_guest_929950_75"/>
      <w:r w:rsidRPr="00B27481">
        <w:rPr>
          <w:rStyle w:val="TagStyle"/>
          <w:rtl/>
        </w:rPr>
        <w:t xml:space="preserve"> &lt;&lt; אורח &gt;&gt; </w:t>
      </w:r>
      <w:r>
        <w:rPr>
          <w:rtl/>
          <w:lang w:eastAsia="he-IL"/>
        </w:rPr>
        <w:t>מיכל ספיר:</w:t>
      </w:r>
      <w:r w:rsidRPr="00B27481">
        <w:rPr>
          <w:rStyle w:val="TagStyle"/>
          <w:rtl/>
        </w:rPr>
        <w:t xml:space="preserve"> &lt;&lt; אורח &gt;&gt;</w:t>
      </w:r>
      <w:r>
        <w:rPr>
          <w:rtl/>
          <w:lang w:eastAsia="he-IL"/>
        </w:rPr>
        <w:t xml:space="preserve">   </w:t>
      </w:r>
      <w:bookmarkEnd w:id="1043"/>
    </w:p>
    <w:p w:rsidR="00B27481" w:rsidRDefault="00B27481" w:rsidP="00B27481">
      <w:pPr>
        <w:pStyle w:val="KeepWithNext"/>
        <w:rPr>
          <w:rtl/>
          <w:lang w:eastAsia="he-IL"/>
        </w:rPr>
      </w:pPr>
    </w:p>
    <w:p w:rsidR="00B27481" w:rsidRDefault="00B27481" w:rsidP="00B27481">
      <w:pPr>
        <w:rPr>
          <w:rtl/>
          <w:lang w:eastAsia="he-IL"/>
        </w:rPr>
      </w:pPr>
      <w:r>
        <w:rPr>
          <w:rFonts w:hint="cs"/>
          <w:rtl/>
          <w:lang w:eastAsia="he-IL"/>
        </w:rPr>
        <w:t xml:space="preserve">רק, אדוני, אם אפשר לעשות את זה לפני חגי ישראל, </w:t>
      </w:r>
      <w:bookmarkStart w:id="1044" w:name="_ETM_Q1_4801367"/>
      <w:bookmarkEnd w:id="1044"/>
      <w:r>
        <w:rPr>
          <w:rFonts w:hint="cs"/>
          <w:rtl/>
          <w:lang w:eastAsia="he-IL"/>
        </w:rPr>
        <w:t xml:space="preserve">כי חגי ישראל הם התקופה שיש בה הכי הרבה פסולת במדינת ישראל. </w:t>
      </w:r>
      <w:bookmarkStart w:id="1045" w:name="_ETM_Q1_4804517"/>
      <w:bookmarkEnd w:id="1045"/>
    </w:p>
    <w:p w:rsidR="00B27481" w:rsidRDefault="00B27481" w:rsidP="00B27481">
      <w:pPr>
        <w:rPr>
          <w:rtl/>
          <w:lang w:eastAsia="he-IL"/>
        </w:rPr>
      </w:pPr>
    </w:p>
    <w:p w:rsidR="00B27481" w:rsidRDefault="00B27481" w:rsidP="00B27481">
      <w:pPr>
        <w:pStyle w:val="af6"/>
        <w:keepNext/>
        <w:rPr>
          <w:rtl/>
        </w:rPr>
      </w:pPr>
      <w:bookmarkStart w:id="1046" w:name="ET_yor_5084_76"/>
      <w:r w:rsidRPr="00B27481">
        <w:rPr>
          <w:rStyle w:val="TagStyle"/>
          <w:rtl/>
        </w:rPr>
        <w:t xml:space="preserve"> &lt;&lt; יור &gt;&gt; </w:t>
      </w:r>
      <w:r>
        <w:rPr>
          <w:rtl/>
        </w:rPr>
        <w:t>היו"ר מיקי לוי:</w:t>
      </w:r>
      <w:r w:rsidRPr="00B27481">
        <w:rPr>
          <w:rStyle w:val="TagStyle"/>
          <w:rtl/>
        </w:rPr>
        <w:t xml:space="preserve"> &lt;&lt; יור &gt;&gt;</w:t>
      </w:r>
      <w:r>
        <w:rPr>
          <w:rtl/>
        </w:rPr>
        <w:t xml:space="preserve">   </w:t>
      </w:r>
      <w:bookmarkEnd w:id="1046"/>
    </w:p>
    <w:p w:rsidR="00B27481" w:rsidRDefault="00B27481" w:rsidP="00B27481">
      <w:pPr>
        <w:pStyle w:val="KeepWithNext"/>
        <w:rPr>
          <w:rtl/>
          <w:lang w:eastAsia="he-IL"/>
        </w:rPr>
      </w:pPr>
    </w:p>
    <w:p w:rsidR="00B27481" w:rsidRDefault="00B27481" w:rsidP="00B27481">
      <w:pPr>
        <w:rPr>
          <w:rtl/>
          <w:lang w:eastAsia="he-IL"/>
        </w:rPr>
      </w:pPr>
      <w:r>
        <w:rPr>
          <w:rFonts w:hint="cs"/>
          <w:rtl/>
          <w:lang w:eastAsia="he-IL"/>
        </w:rPr>
        <w:t xml:space="preserve">אני לא מסוגל, אני לא מבין בזה, </w:t>
      </w:r>
      <w:bookmarkStart w:id="1047" w:name="_ETM_Q1_4808307"/>
      <w:bookmarkEnd w:id="1047"/>
      <w:r>
        <w:rPr>
          <w:rFonts w:hint="cs"/>
          <w:rtl/>
          <w:lang w:eastAsia="he-IL"/>
        </w:rPr>
        <w:t xml:space="preserve">אני </w:t>
      </w:r>
      <w:bookmarkStart w:id="1048" w:name="_ETM_Q1_4813430"/>
      <w:bookmarkEnd w:id="1048"/>
      <w:r>
        <w:rPr>
          <w:rFonts w:hint="cs"/>
          <w:rtl/>
          <w:lang w:eastAsia="he-IL"/>
        </w:rPr>
        <w:t xml:space="preserve">יודע לנהל. חגי ישראל </w:t>
      </w:r>
      <w:r>
        <w:rPr>
          <w:rtl/>
          <w:lang w:eastAsia="he-IL"/>
        </w:rPr>
        <w:t>–</w:t>
      </w:r>
      <w:r>
        <w:rPr>
          <w:rFonts w:hint="cs"/>
          <w:rtl/>
          <w:lang w:eastAsia="he-IL"/>
        </w:rPr>
        <w:t xml:space="preserve"> יש יותר פסולת</w:t>
      </w:r>
      <w:bookmarkStart w:id="1049" w:name="_ETM_Q1_4813577"/>
      <w:bookmarkEnd w:id="1049"/>
      <w:r>
        <w:rPr>
          <w:rFonts w:hint="cs"/>
          <w:rtl/>
          <w:lang w:eastAsia="he-IL"/>
        </w:rPr>
        <w:t xml:space="preserve">, </w:t>
      </w:r>
      <w:bookmarkStart w:id="1050" w:name="_ETM_Q1_4815451"/>
      <w:bookmarkEnd w:id="1050"/>
      <w:r>
        <w:rPr>
          <w:rFonts w:hint="cs"/>
          <w:rtl/>
          <w:lang w:eastAsia="he-IL"/>
        </w:rPr>
        <w:t xml:space="preserve">יש פחות פסולת, אני לא יודע לעשות את זה. אפשר </w:t>
      </w:r>
      <w:bookmarkStart w:id="1051" w:name="_ETM_Q1_4824667"/>
      <w:bookmarkEnd w:id="1051"/>
      <w:r>
        <w:rPr>
          <w:rFonts w:hint="cs"/>
          <w:rtl/>
          <w:lang w:eastAsia="he-IL"/>
        </w:rPr>
        <w:t>וצריך לפתור את המשבר הזה, למען הדורות הבאים. אי אפשר</w:t>
      </w:r>
      <w:bookmarkStart w:id="1052" w:name="_ETM_Q1_4823767"/>
      <w:bookmarkEnd w:id="1052"/>
      <w:r>
        <w:rPr>
          <w:rFonts w:hint="cs"/>
          <w:rtl/>
          <w:lang w:eastAsia="he-IL"/>
        </w:rPr>
        <w:t xml:space="preserve"> </w:t>
      </w:r>
      <w:bookmarkStart w:id="1053" w:name="_ETM_Q1_4827333"/>
      <w:bookmarkEnd w:id="1053"/>
      <w:r>
        <w:rPr>
          <w:rFonts w:hint="cs"/>
          <w:rtl/>
          <w:lang w:eastAsia="he-IL"/>
        </w:rPr>
        <w:t xml:space="preserve">להמשיך כך. </w:t>
      </w:r>
    </w:p>
    <w:p w:rsidR="00B27481" w:rsidRDefault="00B27481" w:rsidP="00B27481">
      <w:pPr>
        <w:rPr>
          <w:rtl/>
          <w:lang w:eastAsia="he-IL"/>
        </w:rPr>
      </w:pPr>
      <w:bookmarkStart w:id="1054" w:name="_ETM_Q1_4831124"/>
      <w:bookmarkStart w:id="1055" w:name="_ETM_Q1_4831219"/>
      <w:bookmarkEnd w:id="1054"/>
      <w:bookmarkEnd w:id="1055"/>
    </w:p>
    <w:p w:rsidR="00B27481" w:rsidRDefault="00B27481" w:rsidP="00B27481">
      <w:pPr>
        <w:rPr>
          <w:rtl/>
          <w:lang w:eastAsia="he-IL"/>
        </w:rPr>
      </w:pPr>
      <w:bookmarkStart w:id="1056" w:name="_ETM_Q1_4831300"/>
      <w:bookmarkStart w:id="1057" w:name="_ETM_Q1_4831403"/>
      <w:bookmarkEnd w:id="1056"/>
      <w:bookmarkEnd w:id="1057"/>
      <w:r>
        <w:rPr>
          <w:rFonts w:hint="cs"/>
          <w:rtl/>
          <w:lang w:eastAsia="he-IL"/>
        </w:rPr>
        <w:t xml:space="preserve">נכנסה עכשיו ד"ר מטי צרפתי, חברת כנסת מסיעתי, </w:t>
      </w:r>
      <w:bookmarkStart w:id="1058" w:name="_ETM_Q1_4831457"/>
      <w:bookmarkEnd w:id="1058"/>
      <w:r>
        <w:rPr>
          <w:rFonts w:hint="cs"/>
          <w:rtl/>
          <w:lang w:eastAsia="he-IL"/>
        </w:rPr>
        <w:t xml:space="preserve">שהייתה ראשת מועצה ובוודאי מבינה בזה יותר ממני. חבל שלא שמתי אותך בראש הישיבה. </w:t>
      </w:r>
      <w:bookmarkStart w:id="1059" w:name="_ETM_Q1_4838027"/>
      <w:bookmarkEnd w:id="1059"/>
    </w:p>
    <w:p w:rsidR="00B27481" w:rsidRDefault="00B27481" w:rsidP="00B27481">
      <w:pPr>
        <w:rPr>
          <w:rtl/>
          <w:lang w:eastAsia="he-IL"/>
        </w:rPr>
      </w:pPr>
      <w:bookmarkStart w:id="1060" w:name="_ETM_Q1_4853403"/>
      <w:bookmarkStart w:id="1061" w:name="_ETM_Q1_4853504"/>
      <w:bookmarkEnd w:id="1060"/>
      <w:bookmarkEnd w:id="1061"/>
    </w:p>
    <w:p w:rsidR="00B27481" w:rsidRDefault="00B27481" w:rsidP="00B27481">
      <w:pPr>
        <w:rPr>
          <w:rtl/>
          <w:lang w:eastAsia="he-IL"/>
        </w:rPr>
      </w:pPr>
      <w:bookmarkStart w:id="1062" w:name="_ETM_Q1_4853723"/>
      <w:bookmarkStart w:id="1063" w:name="_ETM_Q1_4853828"/>
      <w:bookmarkEnd w:id="1062"/>
      <w:bookmarkEnd w:id="1063"/>
      <w:r>
        <w:rPr>
          <w:rFonts w:hint="cs"/>
          <w:rtl/>
          <w:lang w:eastAsia="he-IL"/>
        </w:rPr>
        <w:t xml:space="preserve">אני אעדכן אותך, חבר הכנסת צרפתי. מצאה הוועדה </w:t>
      </w:r>
      <w:bookmarkStart w:id="1064" w:name="_ETM_Q1_4852257"/>
      <w:bookmarkStart w:id="1065" w:name="_ETM_Q1_4851827"/>
      <w:bookmarkStart w:id="1066" w:name="_ETM_Q1_4849507"/>
      <w:bookmarkEnd w:id="1064"/>
      <w:bookmarkEnd w:id="1065"/>
      <w:bookmarkEnd w:id="1066"/>
      <w:r>
        <w:rPr>
          <w:rFonts w:hint="cs"/>
          <w:rtl/>
          <w:lang w:eastAsia="he-IL"/>
        </w:rPr>
        <w:t>את עצמה יושבת במצב</w:t>
      </w:r>
      <w:bookmarkStart w:id="1067" w:name="_ETM_Q1_4849887"/>
      <w:bookmarkEnd w:id="1067"/>
      <w:r>
        <w:rPr>
          <w:rFonts w:hint="cs"/>
          <w:rtl/>
          <w:lang w:eastAsia="he-IL"/>
        </w:rPr>
        <w:t xml:space="preserve"> שאין תכלול. רמ"י</w:t>
      </w:r>
      <w:bookmarkStart w:id="1068" w:name="_ETM_Q1_4853557"/>
      <w:bookmarkEnd w:id="1068"/>
      <w:r>
        <w:rPr>
          <w:rFonts w:hint="cs"/>
          <w:rtl/>
          <w:lang w:eastAsia="he-IL"/>
        </w:rPr>
        <w:t xml:space="preserve"> עושה צרות, משרד הביטחון עושה צרות, אין הטמנה, יש הטמנה</w:t>
      </w:r>
      <w:bookmarkStart w:id="1069" w:name="_ETM_Q1_4858157"/>
      <w:bookmarkEnd w:id="1069"/>
      <w:r>
        <w:rPr>
          <w:rFonts w:hint="cs"/>
          <w:rtl/>
          <w:lang w:eastAsia="he-IL"/>
        </w:rPr>
        <w:t xml:space="preserve">, ואני לא יודע לפתור את זה כי אינני בעל </w:t>
      </w:r>
      <w:bookmarkStart w:id="1070" w:name="_ETM_Q1_4859597"/>
      <w:bookmarkEnd w:id="1070"/>
      <w:r>
        <w:rPr>
          <w:rFonts w:hint="cs"/>
          <w:rtl/>
          <w:lang w:eastAsia="he-IL"/>
        </w:rPr>
        <w:t>מקצוע. אבל מה שהוועדה כן יודעת לעשות זה להכריח את הסמנכ"ל</w:t>
      </w:r>
      <w:bookmarkStart w:id="1071" w:name="_ETM_Q1_4864627"/>
      <w:bookmarkEnd w:id="1071"/>
      <w:r>
        <w:rPr>
          <w:rFonts w:hint="cs"/>
          <w:rtl/>
          <w:lang w:eastAsia="he-IL"/>
        </w:rPr>
        <w:t xml:space="preserve"> במשרד להגנת הסביבה, בחור שאני משוכנע שיש לו כישורים והוא מבין בעניין הזה, </w:t>
      </w:r>
      <w:bookmarkStart w:id="1072" w:name="_ETM_Q1_4870887"/>
      <w:bookmarkEnd w:id="1072"/>
      <w:r>
        <w:rPr>
          <w:rFonts w:hint="cs"/>
          <w:rtl/>
          <w:lang w:eastAsia="he-IL"/>
        </w:rPr>
        <w:t xml:space="preserve">לזמן, לתכלל, ואז בעוד שלושה עד חמישה חודשים הוועדה תזמן </w:t>
      </w:r>
      <w:bookmarkStart w:id="1073" w:name="_ETM_Q1_4879717"/>
      <w:bookmarkStart w:id="1074" w:name="_ETM_Q1_4880087"/>
      <w:bookmarkEnd w:id="1073"/>
      <w:bookmarkEnd w:id="1074"/>
      <w:r>
        <w:rPr>
          <w:rFonts w:hint="cs"/>
          <w:rtl/>
          <w:lang w:eastAsia="he-IL"/>
        </w:rPr>
        <w:t xml:space="preserve">את כל </w:t>
      </w:r>
      <w:bookmarkStart w:id="1075" w:name="_ETM_Q1_4883847"/>
      <w:bookmarkEnd w:id="1075"/>
      <w:r>
        <w:rPr>
          <w:rFonts w:hint="cs"/>
          <w:rtl/>
          <w:lang w:eastAsia="he-IL"/>
        </w:rPr>
        <w:t xml:space="preserve">מי שהיה בצוות הזה, כדי לשמוע מה התוצרים. ברור לי לחלוטין שהתוצרים </w:t>
      </w:r>
      <w:bookmarkStart w:id="1076" w:name="_ETM_Q1_4885087"/>
      <w:bookmarkEnd w:id="1076"/>
      <w:r>
        <w:rPr>
          <w:rFonts w:hint="cs"/>
          <w:rtl/>
          <w:lang w:eastAsia="he-IL"/>
        </w:rPr>
        <w:t xml:space="preserve">הם לא מיידיים, אבל לפחות התחלת תכנון, התחלת חשיבה, התחלת </w:t>
      </w:r>
      <w:bookmarkStart w:id="1077" w:name="_ETM_Q1_4890307"/>
      <w:bookmarkEnd w:id="1077"/>
      <w:r>
        <w:rPr>
          <w:rFonts w:hint="cs"/>
          <w:rtl/>
          <w:lang w:eastAsia="he-IL"/>
        </w:rPr>
        <w:t xml:space="preserve">שיחה אחד עם השני. </w:t>
      </w:r>
      <w:bookmarkStart w:id="1078" w:name="_ETM_Q1_4891517"/>
      <w:bookmarkEnd w:id="1078"/>
      <w:r>
        <w:rPr>
          <w:rFonts w:hint="cs"/>
          <w:rtl/>
          <w:lang w:eastAsia="he-IL"/>
        </w:rPr>
        <w:t>את זה אמר ראש</w:t>
      </w:r>
      <w:bookmarkStart w:id="1079" w:name="_ETM_Q1_4895719"/>
      <w:bookmarkEnd w:id="1079"/>
      <w:r>
        <w:rPr>
          <w:rFonts w:hint="cs"/>
          <w:rtl/>
          <w:lang w:eastAsia="he-IL"/>
        </w:rPr>
        <w:t xml:space="preserve"> המועצה תמר. </w:t>
      </w:r>
    </w:p>
    <w:p w:rsidR="00B27481" w:rsidRDefault="00B27481" w:rsidP="00B27481">
      <w:pPr>
        <w:rPr>
          <w:rtl/>
          <w:lang w:eastAsia="he-IL"/>
        </w:rPr>
      </w:pPr>
    </w:p>
    <w:p w:rsidR="00B27481" w:rsidRDefault="00B27481" w:rsidP="00B27481">
      <w:pPr>
        <w:pStyle w:val="a4"/>
        <w:keepNext/>
        <w:rPr>
          <w:rtl/>
        </w:rPr>
      </w:pPr>
      <w:bookmarkStart w:id="1080" w:name="ET_speaker_6359_77"/>
      <w:r w:rsidRPr="00B27481">
        <w:rPr>
          <w:rStyle w:val="TagStyle"/>
          <w:rtl/>
        </w:rPr>
        <w:t xml:space="preserve"> &lt;&lt; דובר &gt;&gt; </w:t>
      </w:r>
      <w:r>
        <w:rPr>
          <w:rtl/>
        </w:rPr>
        <w:t>מטי צרפתי הרכבי (יש עתיד):</w:t>
      </w:r>
      <w:r w:rsidRPr="00B27481">
        <w:rPr>
          <w:rStyle w:val="TagStyle"/>
          <w:rtl/>
        </w:rPr>
        <w:t xml:space="preserve"> &lt;&lt; דובר &gt;&gt;</w:t>
      </w:r>
      <w:r>
        <w:rPr>
          <w:rtl/>
        </w:rPr>
        <w:t xml:space="preserve">   </w:t>
      </w:r>
      <w:bookmarkEnd w:id="1080"/>
    </w:p>
    <w:p w:rsidR="00B27481" w:rsidRDefault="00B27481" w:rsidP="00B27481">
      <w:pPr>
        <w:pStyle w:val="KeepWithNext"/>
        <w:rPr>
          <w:rtl/>
          <w:lang w:eastAsia="he-IL"/>
        </w:rPr>
      </w:pPr>
    </w:p>
    <w:p w:rsidR="00B27481" w:rsidRDefault="00B27481" w:rsidP="00B27481">
      <w:pPr>
        <w:rPr>
          <w:rtl/>
          <w:lang w:eastAsia="he-IL"/>
        </w:rPr>
      </w:pPr>
      <w:bookmarkStart w:id="1081" w:name="_ETM_Q1_4895087"/>
      <w:bookmarkEnd w:id="1081"/>
      <w:r>
        <w:rPr>
          <w:rFonts w:hint="cs"/>
          <w:rtl/>
          <w:lang w:eastAsia="he-IL"/>
        </w:rPr>
        <w:t xml:space="preserve">אנחנו יזמנו דיון בוועדת הפנים בסוגיית משבר הפסולת. </w:t>
      </w:r>
      <w:bookmarkStart w:id="1082" w:name="_ETM_Q1_4899707"/>
      <w:bookmarkEnd w:id="1082"/>
      <w:r>
        <w:rPr>
          <w:rFonts w:hint="cs"/>
          <w:rtl/>
          <w:lang w:eastAsia="he-IL"/>
        </w:rPr>
        <w:t xml:space="preserve">למעשה הבנו שלא ירחק היום, ואולי אנחנו כבר שם, </w:t>
      </w:r>
      <w:bookmarkStart w:id="1083" w:name="_ETM_Q1_4905097"/>
      <w:bookmarkEnd w:id="1083"/>
      <w:r w:rsidR="00166295">
        <w:rPr>
          <w:rFonts w:hint="cs"/>
          <w:rtl/>
          <w:lang w:eastAsia="he-IL"/>
        </w:rPr>
        <w:t xml:space="preserve">שאין מקומות להטמנה במדינה. כשמדינת ישראל החליטה שהיא מצמצמת הטמנה, היא לא קידמה </w:t>
      </w:r>
      <w:bookmarkStart w:id="1084" w:name="_ETM_Q1_4914077"/>
      <w:bookmarkEnd w:id="1084"/>
      <w:r w:rsidR="00166295">
        <w:rPr>
          <w:rFonts w:hint="cs"/>
          <w:rtl/>
          <w:lang w:eastAsia="he-IL"/>
        </w:rPr>
        <w:t xml:space="preserve">אתרי הטמנה מחד, אבל  מנגד </w:t>
      </w:r>
      <w:bookmarkStart w:id="1085" w:name="_ETM_Q1_4923089"/>
      <w:bookmarkEnd w:id="1085"/>
      <w:r w:rsidR="00166295">
        <w:rPr>
          <w:rFonts w:hint="cs"/>
          <w:rtl/>
          <w:lang w:eastAsia="he-IL"/>
        </w:rPr>
        <w:t xml:space="preserve">היא גם לא דאגה </w:t>
      </w:r>
      <w:bookmarkStart w:id="1086" w:name="_ETM_Q1_4921067"/>
      <w:bookmarkEnd w:id="1086"/>
      <w:r w:rsidR="00166295">
        <w:rPr>
          <w:rFonts w:hint="cs"/>
          <w:rtl/>
          <w:lang w:eastAsia="he-IL"/>
        </w:rPr>
        <w:t>לתוכנית ל</w:t>
      </w:r>
      <w:bookmarkStart w:id="1087" w:name="_ETM_Q1_4921297"/>
      <w:bookmarkEnd w:id="1087"/>
      <w:r w:rsidR="00166295">
        <w:rPr>
          <w:rFonts w:hint="cs"/>
          <w:rtl/>
          <w:lang w:eastAsia="he-IL"/>
        </w:rPr>
        <w:t>הגדלת המחזור, היא לא דאגה ל</w:t>
      </w:r>
      <w:bookmarkStart w:id="1088" w:name="_ETM_Q1_4923997"/>
      <w:bookmarkEnd w:id="1088"/>
      <w:r w:rsidR="00166295">
        <w:rPr>
          <w:rFonts w:hint="cs"/>
          <w:rtl/>
          <w:lang w:eastAsia="he-IL"/>
        </w:rPr>
        <w:t xml:space="preserve">תחנות מיון ומעבר. </w:t>
      </w:r>
    </w:p>
    <w:p w:rsidR="00166295" w:rsidRDefault="00166295" w:rsidP="00B27481">
      <w:pPr>
        <w:rPr>
          <w:rtl/>
          <w:lang w:eastAsia="he-IL"/>
        </w:rPr>
      </w:pPr>
    </w:p>
    <w:p w:rsidR="00166295" w:rsidRDefault="00166295" w:rsidP="00166295">
      <w:pPr>
        <w:pStyle w:val="af6"/>
        <w:keepNext/>
        <w:rPr>
          <w:rtl/>
        </w:rPr>
      </w:pPr>
      <w:bookmarkStart w:id="1089" w:name="ET_yor_5084_78"/>
      <w:r w:rsidRPr="00166295">
        <w:rPr>
          <w:rStyle w:val="TagStyle"/>
          <w:rtl/>
        </w:rPr>
        <w:t xml:space="preserve"> &lt;&lt; יור &gt;&gt; </w:t>
      </w:r>
      <w:r>
        <w:rPr>
          <w:rtl/>
        </w:rPr>
        <w:t>היו"ר מיקי לוי:</w:t>
      </w:r>
      <w:r w:rsidRPr="00166295">
        <w:rPr>
          <w:rStyle w:val="TagStyle"/>
          <w:rtl/>
        </w:rPr>
        <w:t xml:space="preserve"> &lt;&lt; יור &gt;&gt;</w:t>
      </w:r>
      <w:r>
        <w:rPr>
          <w:rtl/>
        </w:rPr>
        <w:t xml:space="preserve">   </w:t>
      </w:r>
      <w:bookmarkEnd w:id="1089"/>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 xml:space="preserve">14 שנים מיום קבלת ההחלטה. </w:t>
      </w:r>
    </w:p>
    <w:p w:rsidR="00166295" w:rsidRDefault="00166295" w:rsidP="00166295">
      <w:pPr>
        <w:rPr>
          <w:rtl/>
          <w:lang w:eastAsia="he-IL"/>
        </w:rPr>
      </w:pPr>
    </w:p>
    <w:p w:rsidR="00166295" w:rsidRDefault="00166295" w:rsidP="00166295">
      <w:pPr>
        <w:pStyle w:val="a4"/>
        <w:keepNext/>
        <w:rPr>
          <w:rtl/>
        </w:rPr>
      </w:pPr>
      <w:bookmarkStart w:id="1090" w:name="ET_speaker_6359_79"/>
      <w:r w:rsidRPr="00166295">
        <w:rPr>
          <w:rStyle w:val="TagStyle"/>
          <w:rtl/>
        </w:rPr>
        <w:t xml:space="preserve"> &lt;&lt; דובר &gt;&gt; </w:t>
      </w:r>
      <w:r>
        <w:rPr>
          <w:rtl/>
        </w:rPr>
        <w:t>מטי צרפתי הרכבי (יש עתיד):</w:t>
      </w:r>
      <w:r w:rsidRPr="00166295">
        <w:rPr>
          <w:rStyle w:val="TagStyle"/>
          <w:rtl/>
        </w:rPr>
        <w:t xml:space="preserve"> &lt;&lt; דובר &gt;&gt;</w:t>
      </w:r>
      <w:r>
        <w:rPr>
          <w:rtl/>
        </w:rPr>
        <w:t xml:space="preserve">   </w:t>
      </w:r>
      <w:bookmarkEnd w:id="1090"/>
    </w:p>
    <w:p w:rsidR="00166295" w:rsidRDefault="00166295" w:rsidP="00166295">
      <w:pPr>
        <w:pStyle w:val="KeepWithNext"/>
        <w:rPr>
          <w:rtl/>
          <w:lang w:eastAsia="he-IL"/>
        </w:rPr>
      </w:pPr>
    </w:p>
    <w:p w:rsidR="00166295" w:rsidRDefault="00166295" w:rsidP="00166295">
      <w:pPr>
        <w:rPr>
          <w:rtl/>
          <w:lang w:eastAsia="he-IL"/>
        </w:rPr>
      </w:pPr>
      <w:bookmarkStart w:id="1091" w:name="_ETM_Q1_4926027"/>
      <w:bookmarkEnd w:id="1091"/>
      <w:r>
        <w:rPr>
          <w:rFonts w:hint="cs"/>
          <w:rtl/>
          <w:lang w:eastAsia="he-IL"/>
        </w:rPr>
        <w:t xml:space="preserve">בדיוק. נטע אלול אמרה שכרגע, כפתרון מיידי,  </w:t>
      </w:r>
      <w:bookmarkStart w:id="1092" w:name="_ETM_Q1_4929907"/>
      <w:bookmarkEnd w:id="1092"/>
      <w:r>
        <w:rPr>
          <w:rFonts w:hint="cs"/>
          <w:rtl/>
          <w:lang w:eastAsia="he-IL"/>
        </w:rPr>
        <w:t xml:space="preserve">עובדים על הגדלת הנפח. </w:t>
      </w:r>
      <w:bookmarkStart w:id="1093" w:name="_ETM_Q1_4932347"/>
      <w:bookmarkEnd w:id="1093"/>
      <w:r>
        <w:rPr>
          <w:rFonts w:hint="cs"/>
          <w:rtl/>
          <w:lang w:eastAsia="he-IL"/>
        </w:rPr>
        <w:t xml:space="preserve">זה פתרון מהסוג של אספירין לחולי לב. </w:t>
      </w:r>
      <w:bookmarkStart w:id="1094" w:name="_ETM_Q1_4934417"/>
      <w:bookmarkEnd w:id="1094"/>
    </w:p>
    <w:p w:rsidR="00166295" w:rsidRDefault="00166295" w:rsidP="00166295">
      <w:pPr>
        <w:rPr>
          <w:rtl/>
          <w:lang w:eastAsia="he-IL"/>
        </w:rPr>
      </w:pPr>
      <w:bookmarkStart w:id="1095" w:name="_ETM_Q1_4940272"/>
      <w:bookmarkStart w:id="1096" w:name="_ETM_Q1_4940394"/>
      <w:bookmarkEnd w:id="1095"/>
      <w:bookmarkEnd w:id="1096"/>
    </w:p>
    <w:p w:rsidR="00166295" w:rsidRDefault="00166295" w:rsidP="00166295">
      <w:pPr>
        <w:pStyle w:val="a4"/>
        <w:keepNext/>
        <w:rPr>
          <w:rtl/>
        </w:rPr>
      </w:pPr>
      <w:bookmarkStart w:id="1097" w:name="ET_speaker_6359_80"/>
      <w:r w:rsidRPr="00166295">
        <w:rPr>
          <w:rStyle w:val="TagStyle"/>
          <w:rtl/>
        </w:rPr>
        <w:t xml:space="preserve"> &lt;&lt; דובר &gt;&gt; </w:t>
      </w:r>
      <w:r>
        <w:rPr>
          <w:rtl/>
        </w:rPr>
        <w:t>מטי צרפתי הרכבי (יש עתיד):</w:t>
      </w:r>
      <w:r w:rsidRPr="00166295">
        <w:rPr>
          <w:rStyle w:val="TagStyle"/>
          <w:rtl/>
        </w:rPr>
        <w:t xml:space="preserve"> &lt;&lt; דובר &gt;&gt;</w:t>
      </w:r>
      <w:r>
        <w:rPr>
          <w:rtl/>
        </w:rPr>
        <w:t xml:space="preserve">   </w:t>
      </w:r>
      <w:bookmarkEnd w:id="1097"/>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האמת היא שאנחנו טובעים בפסולת באמת</w:t>
      </w:r>
      <w:bookmarkStart w:id="1098" w:name="_ETM_Q1_4941127"/>
      <w:bookmarkEnd w:id="1098"/>
      <w:r>
        <w:rPr>
          <w:rFonts w:hint="cs"/>
          <w:rtl/>
          <w:lang w:eastAsia="he-IL"/>
        </w:rPr>
        <w:t xml:space="preserve">, תרתי משמע, ואין יותר מקומות הטמנה. </w:t>
      </w:r>
      <w:bookmarkStart w:id="1099" w:name="_ETM_Q1_4945247"/>
      <w:bookmarkEnd w:id="1099"/>
      <w:r>
        <w:rPr>
          <w:rFonts w:hint="cs"/>
          <w:rtl/>
          <w:lang w:eastAsia="he-IL"/>
        </w:rPr>
        <w:t xml:space="preserve">במצב כזה האזרחים, וחלק מהרשויות, מחפשים פתרונות </w:t>
      </w:r>
      <w:bookmarkStart w:id="1100" w:name="_ETM_Q1_4952197"/>
      <w:bookmarkEnd w:id="1100"/>
      <w:r>
        <w:rPr>
          <w:rFonts w:hint="cs"/>
          <w:rtl/>
          <w:lang w:eastAsia="he-IL"/>
        </w:rPr>
        <w:t>פירטיים. אז אתה מוצא שנזרק בשטח הפתוח</w:t>
      </w:r>
      <w:bookmarkStart w:id="1101" w:name="_ETM_Q1_4956877"/>
      <w:bookmarkEnd w:id="1101"/>
      <w:r>
        <w:rPr>
          <w:rFonts w:hint="cs"/>
          <w:rtl/>
          <w:lang w:eastAsia="he-IL"/>
        </w:rPr>
        <w:t>, במרחב הכפרי זורקים ממשאיות על הדרך</w:t>
      </w:r>
      <w:bookmarkStart w:id="1102" w:name="_ETM_Q1_4960087"/>
      <w:bookmarkEnd w:id="1102"/>
      <w:r>
        <w:rPr>
          <w:rFonts w:hint="cs"/>
          <w:rtl/>
          <w:lang w:eastAsia="he-IL"/>
        </w:rPr>
        <w:t>, שריפות בצורה לא מבוקרת</w:t>
      </w:r>
      <w:bookmarkStart w:id="1103" w:name="_ETM_Q1_4965217"/>
      <w:bookmarkEnd w:id="1103"/>
      <w:r>
        <w:rPr>
          <w:rFonts w:hint="cs"/>
          <w:rtl/>
          <w:lang w:eastAsia="he-IL"/>
        </w:rPr>
        <w:t>. היה לנו דיון על השריפות ביהודה ושומרון, אבל גם זה פתרון</w:t>
      </w:r>
      <w:bookmarkStart w:id="1104" w:name="_ETM_Q1_4970537"/>
      <w:bookmarkEnd w:id="1104"/>
      <w:r>
        <w:rPr>
          <w:rFonts w:hint="cs"/>
          <w:rtl/>
          <w:lang w:eastAsia="he-IL"/>
        </w:rPr>
        <w:t>. כלומר, חלק מהפסולת של מדינת ישראל</w:t>
      </w:r>
      <w:bookmarkStart w:id="1105" w:name="_ETM_Q1_4972947"/>
      <w:bookmarkEnd w:id="1105"/>
      <w:r>
        <w:rPr>
          <w:rFonts w:hint="cs"/>
          <w:rtl/>
          <w:lang w:eastAsia="he-IL"/>
        </w:rPr>
        <w:t xml:space="preserve"> זולג </w:t>
      </w:r>
      <w:bookmarkStart w:id="1106" w:name="_ETM_Q1_4978283"/>
      <w:bookmarkEnd w:id="1106"/>
      <w:r>
        <w:rPr>
          <w:rFonts w:hint="cs"/>
          <w:rtl/>
          <w:lang w:eastAsia="he-IL"/>
        </w:rPr>
        <w:t xml:space="preserve">לשטחי יהודה ושומרון ושם זה נשרף </w:t>
      </w:r>
      <w:bookmarkStart w:id="1107" w:name="_ETM_Q1_4978607"/>
      <w:bookmarkEnd w:id="1107"/>
      <w:r>
        <w:rPr>
          <w:rFonts w:hint="cs"/>
          <w:rtl/>
          <w:lang w:eastAsia="he-IL"/>
        </w:rPr>
        <w:t xml:space="preserve">ברמה פיראטית. </w:t>
      </w:r>
      <w:bookmarkStart w:id="1108" w:name="_ETM_Q1_4983757"/>
      <w:bookmarkEnd w:id="1108"/>
      <w:r>
        <w:rPr>
          <w:rFonts w:hint="cs"/>
          <w:rtl/>
          <w:lang w:eastAsia="he-IL"/>
        </w:rPr>
        <w:t xml:space="preserve"> אין </w:t>
      </w:r>
      <w:bookmarkStart w:id="1109" w:name="_ETM_Q1_4985891"/>
      <w:bookmarkEnd w:id="1109"/>
      <w:r>
        <w:rPr>
          <w:rFonts w:hint="cs"/>
          <w:rtl/>
          <w:lang w:eastAsia="he-IL"/>
        </w:rPr>
        <w:t xml:space="preserve">ספק שאין תכלול, אבל </w:t>
      </w:r>
      <w:bookmarkStart w:id="1110" w:name="_ETM_Q1_4988567"/>
      <w:bookmarkStart w:id="1111" w:name="_ETM_Q1_4986877"/>
      <w:bookmarkStart w:id="1112" w:name="_ETM_Q1_4986287"/>
      <w:bookmarkEnd w:id="1110"/>
      <w:bookmarkEnd w:id="1111"/>
      <w:bookmarkEnd w:id="1112"/>
      <w:r>
        <w:rPr>
          <w:rFonts w:hint="cs"/>
          <w:rtl/>
          <w:lang w:eastAsia="he-IL"/>
        </w:rPr>
        <w:t xml:space="preserve">המשבר הזה של 20 השנים האחרונות פושה </w:t>
      </w:r>
      <w:bookmarkStart w:id="1113" w:name="_ETM_Q1_4987007"/>
      <w:bookmarkEnd w:id="1113"/>
      <w:r>
        <w:rPr>
          <w:rFonts w:hint="cs"/>
          <w:rtl/>
          <w:lang w:eastAsia="he-IL"/>
        </w:rPr>
        <w:t>בכל תחומי החיים שלנו</w:t>
      </w:r>
      <w:bookmarkStart w:id="1114" w:name="_ETM_Q1_4995385"/>
      <w:bookmarkStart w:id="1115" w:name="_ETM_Q1_4993887"/>
      <w:bookmarkStart w:id="1116" w:name="_ETM_Q1_4994662"/>
      <w:bookmarkStart w:id="1117" w:name="_ETM_Q1_4992257"/>
      <w:bookmarkStart w:id="1118" w:name="_ETM_Q1_4989637"/>
      <w:bookmarkEnd w:id="1114"/>
      <w:bookmarkEnd w:id="1115"/>
      <w:bookmarkEnd w:id="1116"/>
      <w:bookmarkEnd w:id="1117"/>
      <w:bookmarkEnd w:id="1118"/>
      <w:r>
        <w:rPr>
          <w:rFonts w:hint="cs"/>
          <w:rtl/>
          <w:lang w:eastAsia="he-IL"/>
        </w:rPr>
        <w:t>, פסולת זה אחד מהם.</w:t>
      </w:r>
    </w:p>
    <w:p w:rsidR="00166295" w:rsidRDefault="00166295" w:rsidP="00166295">
      <w:pPr>
        <w:rPr>
          <w:rtl/>
          <w:lang w:eastAsia="he-IL"/>
        </w:rPr>
      </w:pPr>
    </w:p>
    <w:p w:rsidR="00166295" w:rsidRDefault="00166295" w:rsidP="00166295">
      <w:pPr>
        <w:pStyle w:val="af6"/>
        <w:keepNext/>
        <w:rPr>
          <w:rtl/>
        </w:rPr>
      </w:pPr>
      <w:bookmarkStart w:id="1119" w:name="ET_yor_5084_81"/>
      <w:r w:rsidRPr="00166295">
        <w:rPr>
          <w:rStyle w:val="TagStyle"/>
          <w:rtl/>
        </w:rPr>
        <w:t xml:space="preserve"> &lt;&lt; יור &gt;&gt; </w:t>
      </w:r>
      <w:r>
        <w:rPr>
          <w:rtl/>
        </w:rPr>
        <w:t>היו"ר מיקי לוי:</w:t>
      </w:r>
      <w:r w:rsidRPr="00166295">
        <w:rPr>
          <w:rStyle w:val="TagStyle"/>
          <w:rtl/>
        </w:rPr>
        <w:t xml:space="preserve"> &lt;&lt; יור &gt;&gt;</w:t>
      </w:r>
      <w:r>
        <w:rPr>
          <w:rtl/>
        </w:rPr>
        <w:t xml:space="preserve">   </w:t>
      </w:r>
      <w:bookmarkEnd w:id="1119"/>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כי לא מדברים אחד עם השני</w:t>
      </w:r>
      <w:bookmarkStart w:id="1120" w:name="_ETM_Q1_4991447"/>
      <w:bookmarkEnd w:id="1120"/>
      <w:r>
        <w:rPr>
          <w:rFonts w:hint="cs"/>
          <w:rtl/>
          <w:lang w:eastAsia="he-IL"/>
        </w:rPr>
        <w:t xml:space="preserve">. אני מנסה לפתור את זה. </w:t>
      </w:r>
      <w:bookmarkStart w:id="1121" w:name="_ETM_Q1_4992227"/>
      <w:bookmarkEnd w:id="1121"/>
    </w:p>
    <w:p w:rsidR="00166295" w:rsidRDefault="00166295" w:rsidP="00166295">
      <w:pPr>
        <w:rPr>
          <w:rtl/>
          <w:lang w:eastAsia="he-IL"/>
        </w:rPr>
      </w:pPr>
    </w:p>
    <w:p w:rsidR="00166295" w:rsidRDefault="00166295" w:rsidP="00166295">
      <w:pPr>
        <w:pStyle w:val="a4"/>
        <w:keepNext/>
        <w:rPr>
          <w:rtl/>
        </w:rPr>
      </w:pPr>
      <w:bookmarkStart w:id="1122" w:name="ET_speaker_6359_82"/>
      <w:r w:rsidRPr="00166295">
        <w:rPr>
          <w:rStyle w:val="TagStyle"/>
          <w:rtl/>
        </w:rPr>
        <w:t xml:space="preserve"> &lt;&lt; דובר &gt;&gt; </w:t>
      </w:r>
      <w:r>
        <w:rPr>
          <w:rtl/>
        </w:rPr>
        <w:t>מטי צרפתי הרכבי (יש עתיד):</w:t>
      </w:r>
      <w:r w:rsidRPr="00166295">
        <w:rPr>
          <w:rStyle w:val="TagStyle"/>
          <w:rtl/>
        </w:rPr>
        <w:t xml:space="preserve"> &lt;&lt; דובר &gt;&gt;</w:t>
      </w:r>
      <w:r>
        <w:rPr>
          <w:rtl/>
        </w:rPr>
        <w:t xml:space="preserve">   </w:t>
      </w:r>
      <w:bookmarkEnd w:id="1122"/>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 xml:space="preserve">אני יש לי פתרון, אתה יודע </w:t>
      </w:r>
      <w:r>
        <w:rPr>
          <w:rtl/>
          <w:lang w:eastAsia="he-IL"/>
        </w:rPr>
        <w:t>–</w:t>
      </w:r>
      <w:r>
        <w:rPr>
          <w:rFonts w:hint="cs"/>
          <w:rtl/>
          <w:lang w:eastAsia="he-IL"/>
        </w:rPr>
        <w:t xml:space="preserve"> בקלפי. </w:t>
      </w:r>
    </w:p>
    <w:p w:rsidR="00166295" w:rsidRDefault="00166295" w:rsidP="00166295">
      <w:pPr>
        <w:rPr>
          <w:rtl/>
          <w:lang w:eastAsia="he-IL"/>
        </w:rPr>
      </w:pPr>
    </w:p>
    <w:p w:rsidR="00166295" w:rsidRDefault="00166295" w:rsidP="00166295">
      <w:pPr>
        <w:pStyle w:val="af6"/>
        <w:keepNext/>
        <w:rPr>
          <w:rtl/>
        </w:rPr>
      </w:pPr>
      <w:bookmarkStart w:id="1123" w:name="ET_yor_5084_83"/>
      <w:r w:rsidRPr="00166295">
        <w:rPr>
          <w:rStyle w:val="TagStyle"/>
          <w:rtl/>
        </w:rPr>
        <w:t xml:space="preserve"> &lt;&lt; יור &gt;&gt; </w:t>
      </w:r>
      <w:r>
        <w:rPr>
          <w:rtl/>
        </w:rPr>
        <w:t>היו"ר מיקי לוי:</w:t>
      </w:r>
      <w:r w:rsidRPr="00166295">
        <w:rPr>
          <w:rStyle w:val="TagStyle"/>
          <w:rtl/>
        </w:rPr>
        <w:t xml:space="preserve"> &lt;&lt; יור &gt;&gt;</w:t>
      </w:r>
      <w:r>
        <w:rPr>
          <w:rtl/>
        </w:rPr>
        <w:t xml:space="preserve">   </w:t>
      </w:r>
      <w:bookmarkEnd w:id="1123"/>
    </w:p>
    <w:p w:rsidR="00166295" w:rsidRDefault="00166295" w:rsidP="00166295">
      <w:pPr>
        <w:pStyle w:val="KeepWithNext"/>
        <w:rPr>
          <w:rtl/>
          <w:lang w:eastAsia="he-IL"/>
        </w:rPr>
      </w:pPr>
    </w:p>
    <w:p w:rsidR="00166295" w:rsidRDefault="00166295" w:rsidP="00166295">
      <w:pPr>
        <w:rPr>
          <w:rtl/>
          <w:lang w:eastAsia="he-IL"/>
        </w:rPr>
      </w:pPr>
      <w:bookmarkStart w:id="1124" w:name="_ETM_Q1_4995137"/>
      <w:bookmarkEnd w:id="1124"/>
      <w:r>
        <w:rPr>
          <w:rFonts w:hint="cs"/>
          <w:rtl/>
          <w:lang w:eastAsia="he-IL"/>
        </w:rPr>
        <w:t xml:space="preserve">נטע אלול פרסה </w:t>
      </w:r>
      <w:bookmarkStart w:id="1125" w:name="_ETM_Q1_5003407"/>
      <w:bookmarkStart w:id="1126" w:name="_ETM_Q1_5002087"/>
      <w:bookmarkStart w:id="1127" w:name="_ETM_Q1_5000317"/>
      <w:bookmarkEnd w:id="1125"/>
      <w:bookmarkEnd w:id="1126"/>
      <w:bookmarkEnd w:id="1127"/>
      <w:r>
        <w:rPr>
          <w:rFonts w:hint="cs"/>
          <w:rtl/>
          <w:lang w:eastAsia="he-IL"/>
        </w:rPr>
        <w:t>כאן את הרצון של המשרד</w:t>
      </w:r>
      <w:bookmarkStart w:id="1128" w:name="_ETM_Q1_5002187"/>
      <w:bookmarkEnd w:id="1128"/>
      <w:r>
        <w:rPr>
          <w:rFonts w:hint="cs"/>
          <w:rtl/>
          <w:lang w:eastAsia="he-IL"/>
        </w:rPr>
        <w:t>, של החטיבה שהיא עומדת בראשה, יחד עם הסמנכ"ל</w:t>
      </w:r>
      <w:bookmarkStart w:id="1129" w:name="_ETM_Q1_5006997"/>
      <w:bookmarkEnd w:id="1129"/>
      <w:r>
        <w:rPr>
          <w:rFonts w:hint="cs"/>
          <w:rtl/>
          <w:lang w:eastAsia="he-IL"/>
        </w:rPr>
        <w:t xml:space="preserve"> שעומר בראש העניין הזה. </w:t>
      </w:r>
    </w:p>
    <w:p w:rsidR="00166295" w:rsidRDefault="00166295" w:rsidP="00166295">
      <w:pPr>
        <w:rPr>
          <w:rtl/>
          <w:lang w:eastAsia="he-IL"/>
        </w:rPr>
      </w:pPr>
    </w:p>
    <w:p w:rsidR="00166295" w:rsidRDefault="00166295" w:rsidP="00166295">
      <w:pPr>
        <w:pStyle w:val="a4"/>
        <w:keepNext/>
        <w:rPr>
          <w:rtl/>
        </w:rPr>
      </w:pPr>
      <w:bookmarkStart w:id="1130" w:name="ET_speaker_6359_84"/>
      <w:r w:rsidRPr="00166295">
        <w:rPr>
          <w:rStyle w:val="TagStyle"/>
          <w:rtl/>
        </w:rPr>
        <w:t xml:space="preserve"> &lt;&lt; דובר &gt;&gt; </w:t>
      </w:r>
      <w:r>
        <w:rPr>
          <w:rtl/>
        </w:rPr>
        <w:t>מטי צרפתי הרכבי (יש עתיד):</w:t>
      </w:r>
      <w:r w:rsidRPr="00166295">
        <w:rPr>
          <w:rStyle w:val="TagStyle"/>
          <w:rtl/>
        </w:rPr>
        <w:t xml:space="preserve"> &lt;&lt; דובר &gt;&gt;</w:t>
      </w:r>
      <w:r>
        <w:rPr>
          <w:rtl/>
        </w:rPr>
        <w:t xml:space="preserve">   </w:t>
      </w:r>
      <w:bookmarkEnd w:id="1130"/>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 xml:space="preserve">מתי הצוות הזה </w:t>
      </w:r>
      <w:bookmarkStart w:id="1131" w:name="_ETM_Q1_5008837"/>
      <w:bookmarkEnd w:id="1131"/>
      <w:r>
        <w:rPr>
          <w:rFonts w:hint="cs"/>
          <w:rtl/>
          <w:lang w:eastAsia="he-IL"/>
        </w:rPr>
        <w:t xml:space="preserve">יתחיל לעבוד? הבעיה היא שכל פעם </w:t>
      </w:r>
      <w:bookmarkStart w:id="1132" w:name="_ETM_Q1_5013087"/>
      <w:bookmarkEnd w:id="1132"/>
      <w:r>
        <w:rPr>
          <w:rFonts w:hint="cs"/>
          <w:rtl/>
          <w:lang w:eastAsia="he-IL"/>
        </w:rPr>
        <w:t xml:space="preserve">שיש דיון - - - </w:t>
      </w:r>
    </w:p>
    <w:p w:rsidR="00166295" w:rsidRDefault="00166295" w:rsidP="00166295">
      <w:pPr>
        <w:rPr>
          <w:rtl/>
          <w:lang w:eastAsia="he-IL"/>
        </w:rPr>
      </w:pPr>
    </w:p>
    <w:p w:rsidR="00166295" w:rsidRDefault="00166295" w:rsidP="00166295">
      <w:pPr>
        <w:pStyle w:val="af6"/>
        <w:keepNext/>
        <w:rPr>
          <w:rtl/>
        </w:rPr>
      </w:pPr>
      <w:bookmarkStart w:id="1133" w:name="ET_yor_5084_85"/>
      <w:r w:rsidRPr="00166295">
        <w:rPr>
          <w:rStyle w:val="TagStyle"/>
          <w:rtl/>
        </w:rPr>
        <w:t xml:space="preserve"> &lt;&lt; יור &gt;&gt; </w:t>
      </w:r>
      <w:r>
        <w:rPr>
          <w:rtl/>
        </w:rPr>
        <w:t>היו"ר מיקי לוי:</w:t>
      </w:r>
      <w:r w:rsidRPr="00166295">
        <w:rPr>
          <w:rStyle w:val="TagStyle"/>
          <w:rtl/>
        </w:rPr>
        <w:t xml:space="preserve"> &lt;&lt; יור &gt;&gt;</w:t>
      </w:r>
      <w:r>
        <w:rPr>
          <w:rtl/>
        </w:rPr>
        <w:t xml:space="preserve">   </w:t>
      </w:r>
      <w:bookmarkEnd w:id="1133"/>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 xml:space="preserve">בעוד שלושה חודשים הם יהיו פה. </w:t>
      </w:r>
      <w:bookmarkStart w:id="1134" w:name="_ETM_Q1_5012307"/>
      <w:bookmarkEnd w:id="1134"/>
    </w:p>
    <w:p w:rsidR="00166295" w:rsidRDefault="00166295" w:rsidP="00166295">
      <w:pPr>
        <w:rPr>
          <w:rtl/>
          <w:lang w:eastAsia="he-IL"/>
        </w:rPr>
      </w:pPr>
      <w:bookmarkStart w:id="1135" w:name="_ETM_Q1_5018401"/>
      <w:bookmarkStart w:id="1136" w:name="_ETM_Q1_5018507"/>
      <w:bookmarkEnd w:id="1135"/>
      <w:bookmarkEnd w:id="1136"/>
    </w:p>
    <w:p w:rsidR="00166295" w:rsidRDefault="00166295" w:rsidP="00166295">
      <w:pPr>
        <w:pStyle w:val="a4"/>
        <w:keepNext/>
        <w:rPr>
          <w:rtl/>
        </w:rPr>
      </w:pPr>
      <w:bookmarkStart w:id="1137" w:name="ET_speaker_6359_86"/>
      <w:r w:rsidRPr="00166295">
        <w:rPr>
          <w:rStyle w:val="TagStyle"/>
          <w:rtl/>
        </w:rPr>
        <w:t xml:space="preserve"> &lt;&lt; דובר &gt;&gt; </w:t>
      </w:r>
      <w:r>
        <w:rPr>
          <w:rtl/>
        </w:rPr>
        <w:t>מטי צרפתי הרכבי (יש עתיד):</w:t>
      </w:r>
      <w:r w:rsidRPr="00166295">
        <w:rPr>
          <w:rStyle w:val="TagStyle"/>
          <w:rtl/>
        </w:rPr>
        <w:t xml:space="preserve"> &lt;&lt; דובר &gt;&gt;</w:t>
      </w:r>
      <w:r>
        <w:rPr>
          <w:rtl/>
        </w:rPr>
        <w:t xml:space="preserve">   </w:t>
      </w:r>
      <w:bookmarkEnd w:id="1137"/>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אני רק אומרת שבכל סוגיה</w:t>
      </w:r>
      <w:bookmarkStart w:id="1138" w:name="_ETM_Q1_5017257"/>
      <w:bookmarkEnd w:id="1138"/>
      <w:r>
        <w:rPr>
          <w:rFonts w:hint="cs"/>
          <w:rtl/>
          <w:lang w:eastAsia="he-IL"/>
        </w:rPr>
        <w:t xml:space="preserve"> שעולה לדיון ומבינים שזה מחדל רב-שנים, </w:t>
      </w:r>
      <w:bookmarkStart w:id="1139" w:name="_ETM_Q1_5021657"/>
      <w:bookmarkEnd w:id="1139"/>
      <w:r>
        <w:rPr>
          <w:rFonts w:hint="cs"/>
          <w:rtl/>
          <w:lang w:eastAsia="he-IL"/>
        </w:rPr>
        <w:t xml:space="preserve">אז אומרים: הינה, ממש לפני יומיים הקמנו צוות. </w:t>
      </w:r>
    </w:p>
    <w:p w:rsidR="00166295" w:rsidRDefault="00166295" w:rsidP="00166295">
      <w:pPr>
        <w:rPr>
          <w:rtl/>
          <w:lang w:eastAsia="he-IL"/>
        </w:rPr>
      </w:pPr>
    </w:p>
    <w:p w:rsidR="00166295" w:rsidRDefault="00166295" w:rsidP="00166295">
      <w:pPr>
        <w:pStyle w:val="af6"/>
        <w:keepNext/>
        <w:rPr>
          <w:rtl/>
        </w:rPr>
      </w:pPr>
      <w:bookmarkStart w:id="1140" w:name="ET_yor_5084_87"/>
      <w:r w:rsidRPr="00166295">
        <w:rPr>
          <w:rStyle w:val="TagStyle"/>
          <w:rtl/>
        </w:rPr>
        <w:t xml:space="preserve"> &lt;&lt; יור &gt;&gt; </w:t>
      </w:r>
      <w:r>
        <w:rPr>
          <w:rtl/>
        </w:rPr>
        <w:t>היו"ר מיקי לוי:</w:t>
      </w:r>
      <w:r w:rsidRPr="00166295">
        <w:rPr>
          <w:rStyle w:val="TagStyle"/>
          <w:rtl/>
        </w:rPr>
        <w:t xml:space="preserve"> &lt;&lt; יור &gt;&gt;</w:t>
      </w:r>
      <w:r>
        <w:rPr>
          <w:rtl/>
        </w:rPr>
        <w:t xml:space="preserve">   </w:t>
      </w:r>
      <w:bookmarkEnd w:id="1140"/>
    </w:p>
    <w:p w:rsidR="00166295" w:rsidRDefault="00166295" w:rsidP="00166295">
      <w:pPr>
        <w:pStyle w:val="KeepWithNext"/>
        <w:rPr>
          <w:rtl/>
          <w:lang w:eastAsia="he-IL"/>
        </w:rPr>
      </w:pPr>
    </w:p>
    <w:p w:rsidR="00166295" w:rsidRDefault="00166295" w:rsidP="00166295">
      <w:pPr>
        <w:rPr>
          <w:rtl/>
          <w:lang w:eastAsia="he-IL"/>
        </w:rPr>
      </w:pPr>
      <w:bookmarkStart w:id="1141" w:name="_ETM_Q1_5024127"/>
      <w:bookmarkEnd w:id="1141"/>
      <w:r>
        <w:rPr>
          <w:rFonts w:hint="cs"/>
          <w:rtl/>
          <w:lang w:eastAsia="he-IL"/>
        </w:rPr>
        <w:t xml:space="preserve">נו, </w:t>
      </w:r>
      <w:bookmarkStart w:id="1142" w:name="_ETM_Q1_5027683"/>
      <w:bookmarkEnd w:id="1142"/>
      <w:r>
        <w:rPr>
          <w:rFonts w:hint="cs"/>
          <w:rtl/>
          <w:lang w:eastAsia="he-IL"/>
        </w:rPr>
        <w:t xml:space="preserve">בסדר, עכשיו אני מנסה למצוא פתרון. אני יודע לנהל, אני לא </w:t>
      </w:r>
      <w:bookmarkStart w:id="1143" w:name="_ETM_Q1_5027247"/>
      <w:bookmarkEnd w:id="1143"/>
      <w:r>
        <w:rPr>
          <w:rFonts w:hint="cs"/>
          <w:rtl/>
          <w:lang w:eastAsia="he-IL"/>
        </w:rPr>
        <w:t xml:space="preserve">מבין בזבל. </w:t>
      </w:r>
    </w:p>
    <w:p w:rsidR="00166295" w:rsidRDefault="00166295" w:rsidP="00166295">
      <w:pPr>
        <w:rPr>
          <w:rtl/>
          <w:lang w:eastAsia="he-IL"/>
        </w:rPr>
      </w:pPr>
    </w:p>
    <w:p w:rsidR="00166295" w:rsidRDefault="00166295" w:rsidP="00166295">
      <w:pPr>
        <w:pStyle w:val="a4"/>
        <w:keepNext/>
        <w:rPr>
          <w:rtl/>
        </w:rPr>
      </w:pPr>
      <w:bookmarkStart w:id="1144" w:name="ET_speaker_6359_88"/>
      <w:r w:rsidRPr="00166295">
        <w:rPr>
          <w:rStyle w:val="TagStyle"/>
          <w:rtl/>
        </w:rPr>
        <w:t xml:space="preserve"> &lt;&lt; דובר &gt;&gt; </w:t>
      </w:r>
      <w:r>
        <w:rPr>
          <w:rtl/>
        </w:rPr>
        <w:t>מטי צרפתי הרכבי (יש עתיד):</w:t>
      </w:r>
      <w:r w:rsidRPr="00166295">
        <w:rPr>
          <w:rStyle w:val="TagStyle"/>
          <w:rtl/>
        </w:rPr>
        <w:t xml:space="preserve"> &lt;&lt; דובר &gt;&gt;</w:t>
      </w:r>
      <w:r>
        <w:rPr>
          <w:rtl/>
        </w:rPr>
        <w:t xml:space="preserve">   </w:t>
      </w:r>
      <w:bookmarkEnd w:id="1144"/>
    </w:p>
    <w:p w:rsidR="00166295" w:rsidRDefault="00166295" w:rsidP="00166295">
      <w:pPr>
        <w:pStyle w:val="KeepWithNext"/>
        <w:rPr>
          <w:rtl/>
          <w:lang w:eastAsia="he-IL"/>
        </w:rPr>
      </w:pPr>
    </w:p>
    <w:p w:rsidR="00166295" w:rsidRDefault="00166295" w:rsidP="00166295">
      <w:pPr>
        <w:rPr>
          <w:rtl/>
          <w:lang w:eastAsia="he-IL"/>
        </w:rPr>
      </w:pPr>
      <w:r>
        <w:rPr>
          <w:rFonts w:hint="cs"/>
          <w:rtl/>
          <w:lang w:eastAsia="he-IL"/>
        </w:rPr>
        <w:t xml:space="preserve">זו התרבות הארגונית </w:t>
      </w:r>
      <w:bookmarkStart w:id="1145" w:name="_ETM_Q1_5031017"/>
      <w:bookmarkEnd w:id="1145"/>
      <w:r w:rsidR="002F4BD5">
        <w:rPr>
          <w:rFonts w:hint="cs"/>
          <w:rtl/>
          <w:lang w:eastAsia="he-IL"/>
        </w:rPr>
        <w:t>של מדינת ישראל, של משרדי הממשלה</w:t>
      </w:r>
      <w:bookmarkStart w:id="1146" w:name="_ETM_Q1_5042297"/>
      <w:bookmarkStart w:id="1147" w:name="_ETM_Q1_5039687"/>
      <w:bookmarkStart w:id="1148" w:name="_ETM_Q1_5036957"/>
      <w:bookmarkStart w:id="1149" w:name="_ETM_Q1_5034297"/>
      <w:bookmarkEnd w:id="1146"/>
      <w:bookmarkEnd w:id="1147"/>
      <w:bookmarkEnd w:id="1148"/>
      <w:bookmarkEnd w:id="1149"/>
      <w:r w:rsidR="002F4BD5">
        <w:rPr>
          <w:rFonts w:hint="cs"/>
          <w:rtl/>
          <w:lang w:eastAsia="he-IL"/>
        </w:rPr>
        <w:t xml:space="preserve"> בכל מקום.</w:t>
      </w:r>
    </w:p>
    <w:p w:rsidR="002F4BD5" w:rsidRDefault="002F4BD5" w:rsidP="00166295">
      <w:pPr>
        <w:rPr>
          <w:rtl/>
          <w:lang w:eastAsia="he-IL"/>
        </w:rPr>
      </w:pPr>
      <w:bookmarkStart w:id="1150" w:name="_ETM_Q1_5038437"/>
      <w:bookmarkStart w:id="1151" w:name="_ETM_Q1_5038556"/>
      <w:bookmarkEnd w:id="1150"/>
      <w:bookmarkEnd w:id="1151"/>
    </w:p>
    <w:p w:rsidR="002F4BD5" w:rsidRDefault="002F4BD5" w:rsidP="002F4BD5">
      <w:pPr>
        <w:pStyle w:val="af6"/>
        <w:keepNext/>
        <w:rPr>
          <w:rtl/>
        </w:rPr>
      </w:pPr>
      <w:bookmarkStart w:id="1152" w:name="ET_yor_5084_89"/>
      <w:r w:rsidRPr="002F4BD5">
        <w:rPr>
          <w:rStyle w:val="TagStyle"/>
          <w:rtl/>
        </w:rPr>
        <w:t xml:space="preserve"> &lt;&lt; יור &gt;&gt; </w:t>
      </w:r>
      <w:r>
        <w:rPr>
          <w:rtl/>
        </w:rPr>
        <w:t>היו"ר מיקי לוי:</w:t>
      </w:r>
      <w:r w:rsidRPr="002F4BD5">
        <w:rPr>
          <w:rStyle w:val="TagStyle"/>
          <w:rtl/>
        </w:rPr>
        <w:t xml:space="preserve"> &lt;&lt; יור &gt;&gt;</w:t>
      </w:r>
      <w:r>
        <w:rPr>
          <w:rtl/>
        </w:rPr>
        <w:t xml:space="preserve">   </w:t>
      </w:r>
      <w:bookmarkEnd w:id="1152"/>
    </w:p>
    <w:p w:rsidR="002F4BD5" w:rsidRDefault="002F4BD5" w:rsidP="002F4BD5">
      <w:pPr>
        <w:pStyle w:val="KeepWithNext"/>
        <w:rPr>
          <w:rtl/>
          <w:lang w:eastAsia="he-IL"/>
        </w:rPr>
      </w:pPr>
    </w:p>
    <w:p w:rsidR="00166295" w:rsidRDefault="002F4BD5" w:rsidP="002F4BD5">
      <w:pPr>
        <w:rPr>
          <w:rtl/>
          <w:lang w:eastAsia="he-IL"/>
        </w:rPr>
      </w:pPr>
      <w:bookmarkStart w:id="1153" w:name="_ETM_Q1_5041034"/>
      <w:bookmarkEnd w:id="1153"/>
      <w:r>
        <w:rPr>
          <w:rFonts w:hint="cs"/>
          <w:rtl/>
          <w:lang w:eastAsia="he-IL"/>
        </w:rPr>
        <w:t>ברור לי לחלוטין שכרגע אין פתרון</w:t>
      </w:r>
      <w:bookmarkStart w:id="1154" w:name="_ETM_Q1_5045757"/>
      <w:bookmarkEnd w:id="1154"/>
      <w:r>
        <w:rPr>
          <w:rFonts w:hint="cs"/>
          <w:rtl/>
          <w:lang w:eastAsia="he-IL"/>
        </w:rPr>
        <w:t>. הוועדה עצמה מבינה ש</w:t>
      </w:r>
      <w:bookmarkStart w:id="1155" w:name="_ETM_Q1_5047717"/>
      <w:bookmarkEnd w:id="1155"/>
      <w:r>
        <w:rPr>
          <w:rFonts w:hint="cs"/>
          <w:rtl/>
          <w:lang w:eastAsia="he-IL"/>
        </w:rPr>
        <w:t xml:space="preserve">אין לה פתרון ביד, </w:t>
      </w:r>
      <w:bookmarkStart w:id="1156" w:name="_ETM_Q1_5053981"/>
      <w:bookmarkEnd w:id="1156"/>
      <w:r>
        <w:rPr>
          <w:rFonts w:hint="cs"/>
          <w:rtl/>
          <w:lang w:eastAsia="he-IL"/>
        </w:rPr>
        <w:t xml:space="preserve">אבל לפחות אולי  נצליח להושיב </w:t>
      </w:r>
      <w:bookmarkStart w:id="1157" w:name="_ETM_Q1_5053767"/>
      <w:bookmarkEnd w:id="1157"/>
      <w:r>
        <w:rPr>
          <w:rFonts w:hint="cs"/>
          <w:rtl/>
          <w:lang w:eastAsia="he-IL"/>
        </w:rPr>
        <w:t>את בעלי העניין ולהתחיל לתכלל את זה, כי לא יושבים</w:t>
      </w:r>
      <w:bookmarkStart w:id="1158" w:name="_ETM_Q1_5057827"/>
      <w:bookmarkEnd w:id="1158"/>
      <w:r>
        <w:rPr>
          <w:rFonts w:hint="cs"/>
          <w:rtl/>
          <w:lang w:eastAsia="he-IL"/>
        </w:rPr>
        <w:t>. 14 שנה מהדוח</w:t>
      </w:r>
      <w:bookmarkStart w:id="1159" w:name="_ETM_Q1_5066347"/>
      <w:bookmarkStart w:id="1160" w:name="_ETM_Q1_5064973"/>
      <w:bookmarkStart w:id="1161" w:name="_ETM_Q1_5062213"/>
      <w:bookmarkStart w:id="1162" w:name="_ETM_Q1_5059433"/>
      <w:bookmarkEnd w:id="1159"/>
      <w:bookmarkEnd w:id="1160"/>
      <w:bookmarkEnd w:id="1161"/>
      <w:bookmarkEnd w:id="1162"/>
      <w:r>
        <w:rPr>
          <w:rFonts w:hint="cs"/>
          <w:rtl/>
          <w:lang w:eastAsia="he-IL"/>
        </w:rPr>
        <w:t xml:space="preserve"> </w:t>
      </w:r>
      <w:r>
        <w:rPr>
          <w:rtl/>
          <w:lang w:eastAsia="he-IL"/>
        </w:rPr>
        <w:t>–</w:t>
      </w:r>
      <w:r>
        <w:rPr>
          <w:rFonts w:hint="cs"/>
          <w:rtl/>
          <w:lang w:eastAsia="he-IL"/>
        </w:rPr>
        <w:t xml:space="preserve"> אני מדבר על רמ"י, על משרד הביטחון</w:t>
      </w:r>
      <w:bookmarkStart w:id="1163" w:name="_ETM_Q1_5065653"/>
      <w:bookmarkEnd w:id="1163"/>
      <w:r>
        <w:rPr>
          <w:rFonts w:hint="cs"/>
          <w:rtl/>
          <w:lang w:eastAsia="he-IL"/>
        </w:rPr>
        <w:t xml:space="preserve"> וכו', וכל אחד מושך לצד שלו. אבל </w:t>
      </w:r>
      <w:bookmarkStart w:id="1164" w:name="_ETM_Q1_5068903"/>
      <w:bookmarkEnd w:id="1164"/>
      <w:r>
        <w:rPr>
          <w:rFonts w:hint="cs"/>
          <w:rtl/>
          <w:lang w:eastAsia="he-IL"/>
        </w:rPr>
        <w:t xml:space="preserve">אם </w:t>
      </w:r>
      <w:bookmarkStart w:id="1165" w:name="_ETM_Q1_5071204"/>
      <w:bookmarkEnd w:id="1165"/>
      <w:r>
        <w:rPr>
          <w:rFonts w:hint="cs"/>
          <w:rtl/>
          <w:lang w:eastAsia="he-IL"/>
        </w:rPr>
        <w:t xml:space="preserve">ישבו בשולחן עגול, אולי </w:t>
      </w:r>
      <w:bookmarkStart w:id="1166" w:name="_ETM_Q1_5070313"/>
      <w:bookmarkEnd w:id="1166"/>
      <w:r>
        <w:rPr>
          <w:rFonts w:hint="cs"/>
          <w:rtl/>
          <w:lang w:eastAsia="he-IL"/>
        </w:rPr>
        <w:t xml:space="preserve">נפתור חלק מהבעיות. </w:t>
      </w:r>
    </w:p>
    <w:p w:rsidR="002F4BD5" w:rsidRDefault="002F4BD5" w:rsidP="002F4BD5">
      <w:pPr>
        <w:rPr>
          <w:rtl/>
          <w:lang w:eastAsia="he-IL"/>
        </w:rPr>
      </w:pPr>
    </w:p>
    <w:p w:rsidR="002F4BD5" w:rsidRDefault="002F4BD5" w:rsidP="002F4BD5">
      <w:pPr>
        <w:pStyle w:val="af9"/>
        <w:keepNext/>
        <w:rPr>
          <w:rtl/>
          <w:lang w:eastAsia="he-IL"/>
        </w:rPr>
      </w:pPr>
      <w:bookmarkStart w:id="1167" w:name="ET_guest_829427_90"/>
      <w:r w:rsidRPr="002F4BD5">
        <w:rPr>
          <w:rStyle w:val="TagStyle"/>
          <w:rtl/>
        </w:rPr>
        <w:t xml:space="preserve"> &lt;&lt; אורח &gt;&gt; </w:t>
      </w:r>
      <w:r>
        <w:rPr>
          <w:rtl/>
          <w:lang w:eastAsia="he-IL"/>
        </w:rPr>
        <w:t>נטע אלול:</w:t>
      </w:r>
      <w:r w:rsidRPr="002F4BD5">
        <w:rPr>
          <w:rStyle w:val="TagStyle"/>
          <w:rtl/>
        </w:rPr>
        <w:t xml:space="preserve"> &lt;&lt; אורח &gt;&gt;</w:t>
      </w:r>
      <w:r>
        <w:rPr>
          <w:rtl/>
          <w:lang w:eastAsia="he-IL"/>
        </w:rPr>
        <w:t xml:space="preserve">   </w:t>
      </w:r>
      <w:bookmarkEnd w:id="1167"/>
    </w:p>
    <w:p w:rsidR="002F4BD5" w:rsidRDefault="002F4BD5" w:rsidP="002F4BD5">
      <w:pPr>
        <w:pStyle w:val="KeepWithNext"/>
        <w:rPr>
          <w:rtl/>
          <w:lang w:eastAsia="he-IL"/>
        </w:rPr>
      </w:pPr>
    </w:p>
    <w:p w:rsidR="002F4BD5" w:rsidRDefault="002F4BD5" w:rsidP="002F4BD5">
      <w:pPr>
        <w:rPr>
          <w:rtl/>
          <w:lang w:eastAsia="he-IL"/>
        </w:rPr>
      </w:pPr>
      <w:r>
        <w:rPr>
          <w:rFonts w:hint="cs"/>
          <w:rtl/>
          <w:lang w:eastAsia="he-IL"/>
        </w:rPr>
        <w:t xml:space="preserve">האמת היא </w:t>
      </w:r>
      <w:bookmarkStart w:id="1168" w:name="_ETM_Q1_5072453"/>
      <w:bookmarkEnd w:id="1168"/>
      <w:r>
        <w:rPr>
          <w:rFonts w:hint="cs"/>
          <w:rtl/>
          <w:lang w:eastAsia="he-IL"/>
        </w:rPr>
        <w:t>שדווקא בהקשר הזה הגורמים שציינת</w:t>
      </w:r>
      <w:bookmarkStart w:id="1169" w:name="_ETM_Q1_5074383"/>
      <w:bookmarkEnd w:id="1169"/>
      <w:r>
        <w:rPr>
          <w:rFonts w:hint="cs"/>
          <w:rtl/>
          <w:lang w:eastAsia="he-IL"/>
        </w:rPr>
        <w:t xml:space="preserve"> כן התחילו לעבוד ביחד בשנתיים האחרונות ועכשיו יושבים </w:t>
      </w:r>
      <w:bookmarkStart w:id="1170" w:name="_ETM_Q1_5077473"/>
      <w:bookmarkEnd w:id="1170"/>
      <w:r>
        <w:rPr>
          <w:rFonts w:hint="cs"/>
          <w:rtl/>
          <w:lang w:eastAsia="he-IL"/>
        </w:rPr>
        <w:t xml:space="preserve">סביב ההחלטה של המועצה הארצית. </w:t>
      </w:r>
      <w:bookmarkStart w:id="1171" w:name="_ETM_Q1_5080063"/>
      <w:bookmarkEnd w:id="1171"/>
      <w:r>
        <w:rPr>
          <w:rFonts w:hint="cs"/>
          <w:rtl/>
          <w:lang w:eastAsia="he-IL"/>
        </w:rPr>
        <w:t xml:space="preserve">יש כוונה של כל הגופים האלה </w:t>
      </w:r>
      <w:r>
        <w:rPr>
          <w:rtl/>
          <w:lang w:eastAsia="he-IL"/>
        </w:rPr>
        <w:t>–</w:t>
      </w:r>
      <w:r>
        <w:rPr>
          <w:rFonts w:hint="cs"/>
          <w:rtl/>
          <w:lang w:eastAsia="he-IL"/>
        </w:rPr>
        <w:t xml:space="preserve"> ממשרד האוצר, דרך המשרד להגנת הסביבה</w:t>
      </w:r>
      <w:bookmarkStart w:id="1172" w:name="_ETM_Q1_5084033"/>
      <w:bookmarkEnd w:id="1172"/>
      <w:r>
        <w:rPr>
          <w:rFonts w:hint="cs"/>
          <w:rtl/>
          <w:lang w:eastAsia="he-IL"/>
        </w:rPr>
        <w:t xml:space="preserve"> וכו' </w:t>
      </w:r>
      <w:bookmarkStart w:id="1173" w:name="_ETM_Q1_5097603"/>
      <w:bookmarkStart w:id="1174" w:name="_ETM_Q1_5094923"/>
      <w:bookmarkStart w:id="1175" w:name="_ETM_Q1_5092143"/>
      <w:bookmarkStart w:id="1176" w:name="_ETM_Q1_5089373"/>
      <w:bookmarkStart w:id="1177" w:name="_ETM_Q1_5088333"/>
      <w:bookmarkStart w:id="1178" w:name="_ETM_Q1_5085583"/>
      <w:bookmarkStart w:id="1179" w:name="_ETM_Q1_5082813"/>
      <w:bookmarkEnd w:id="1173"/>
      <w:bookmarkEnd w:id="1174"/>
      <w:bookmarkEnd w:id="1175"/>
      <w:bookmarkEnd w:id="1176"/>
      <w:bookmarkEnd w:id="1177"/>
      <w:bookmarkEnd w:id="1178"/>
      <w:bookmarkEnd w:id="1179"/>
      <w:r>
        <w:rPr>
          <w:rFonts w:hint="cs"/>
          <w:rtl/>
          <w:lang w:eastAsia="he-IL"/>
        </w:rPr>
        <w:t xml:space="preserve">- - - </w:t>
      </w:r>
      <w:bookmarkStart w:id="1180" w:name="_ETM_Q1_5088119"/>
      <w:bookmarkEnd w:id="1180"/>
    </w:p>
    <w:p w:rsidR="002F4BD5" w:rsidRDefault="002F4BD5" w:rsidP="002F4BD5">
      <w:pPr>
        <w:rPr>
          <w:rtl/>
          <w:lang w:eastAsia="he-IL"/>
        </w:rPr>
      </w:pPr>
    </w:p>
    <w:p w:rsidR="002F4BD5" w:rsidRDefault="002F4BD5" w:rsidP="002F4BD5">
      <w:pPr>
        <w:pStyle w:val="af6"/>
        <w:keepNext/>
        <w:rPr>
          <w:rtl/>
        </w:rPr>
      </w:pPr>
      <w:bookmarkStart w:id="1181" w:name="ET_yor_5084_91"/>
      <w:r w:rsidRPr="002F4BD5">
        <w:rPr>
          <w:rStyle w:val="TagStyle"/>
          <w:rtl/>
        </w:rPr>
        <w:t xml:space="preserve"> &lt;&lt; יור &gt;&gt; </w:t>
      </w:r>
      <w:r>
        <w:rPr>
          <w:rtl/>
        </w:rPr>
        <w:t>היו"ר מיקי לוי:</w:t>
      </w:r>
      <w:r w:rsidRPr="002F4BD5">
        <w:rPr>
          <w:rStyle w:val="TagStyle"/>
          <w:rtl/>
        </w:rPr>
        <w:t xml:space="preserve"> &lt;&lt; יור &gt;&gt;</w:t>
      </w:r>
      <w:r>
        <w:rPr>
          <w:rtl/>
        </w:rPr>
        <w:t xml:space="preserve">   </w:t>
      </w:r>
      <w:bookmarkEnd w:id="1181"/>
    </w:p>
    <w:p w:rsidR="002F4BD5" w:rsidRDefault="002F4BD5" w:rsidP="002F4BD5">
      <w:pPr>
        <w:pStyle w:val="KeepWithNext"/>
        <w:rPr>
          <w:rtl/>
          <w:lang w:eastAsia="he-IL"/>
        </w:rPr>
      </w:pPr>
    </w:p>
    <w:p w:rsidR="002F4BD5" w:rsidRDefault="002F4BD5" w:rsidP="002F4BD5">
      <w:pPr>
        <w:rPr>
          <w:rtl/>
          <w:lang w:eastAsia="he-IL"/>
        </w:rPr>
      </w:pPr>
      <w:r>
        <w:rPr>
          <w:rFonts w:hint="cs"/>
          <w:rtl/>
          <w:lang w:eastAsia="he-IL"/>
        </w:rPr>
        <w:t>הסמנכ"ל שלך הוא המתכלל?</w:t>
      </w:r>
    </w:p>
    <w:p w:rsidR="002F4BD5" w:rsidRDefault="002F4BD5" w:rsidP="002F4BD5">
      <w:pPr>
        <w:rPr>
          <w:rtl/>
          <w:lang w:eastAsia="he-IL"/>
        </w:rPr>
      </w:pPr>
    </w:p>
    <w:p w:rsidR="002F4BD5" w:rsidRDefault="002F4BD5" w:rsidP="002F4BD5">
      <w:pPr>
        <w:pStyle w:val="af9"/>
        <w:keepNext/>
        <w:rPr>
          <w:rtl/>
          <w:lang w:eastAsia="he-IL"/>
        </w:rPr>
      </w:pPr>
      <w:bookmarkStart w:id="1182" w:name="ET_guest_829427_92"/>
      <w:r w:rsidRPr="002F4BD5">
        <w:rPr>
          <w:rStyle w:val="TagStyle"/>
          <w:rtl/>
        </w:rPr>
        <w:t xml:space="preserve"> &lt;&lt; אורח &gt;&gt; </w:t>
      </w:r>
      <w:r>
        <w:rPr>
          <w:rtl/>
          <w:lang w:eastAsia="he-IL"/>
        </w:rPr>
        <w:t>נטע אלול:</w:t>
      </w:r>
      <w:r w:rsidRPr="002F4BD5">
        <w:rPr>
          <w:rStyle w:val="TagStyle"/>
          <w:rtl/>
        </w:rPr>
        <w:t xml:space="preserve"> &lt;&lt; אורח &gt;&gt;</w:t>
      </w:r>
      <w:r>
        <w:rPr>
          <w:rtl/>
          <w:lang w:eastAsia="he-IL"/>
        </w:rPr>
        <w:t xml:space="preserve">   </w:t>
      </w:r>
      <w:bookmarkEnd w:id="1182"/>
    </w:p>
    <w:p w:rsidR="002F4BD5" w:rsidRDefault="002F4BD5" w:rsidP="002F4BD5">
      <w:pPr>
        <w:pStyle w:val="KeepWithNext"/>
        <w:rPr>
          <w:rtl/>
          <w:lang w:eastAsia="he-IL"/>
        </w:rPr>
      </w:pPr>
    </w:p>
    <w:p w:rsidR="002F4BD5" w:rsidRDefault="002F4BD5" w:rsidP="002F4BD5">
      <w:pPr>
        <w:rPr>
          <w:rtl/>
          <w:lang w:eastAsia="he-IL"/>
        </w:rPr>
      </w:pPr>
      <w:r>
        <w:rPr>
          <w:rFonts w:hint="cs"/>
          <w:rtl/>
          <w:lang w:eastAsia="he-IL"/>
        </w:rPr>
        <w:t>כן</w:t>
      </w:r>
      <w:bookmarkStart w:id="1183" w:name="_ETM_Q1_5086823"/>
      <w:bookmarkEnd w:id="1183"/>
      <w:r>
        <w:rPr>
          <w:rFonts w:hint="cs"/>
          <w:rtl/>
          <w:lang w:eastAsia="he-IL"/>
        </w:rPr>
        <w:t xml:space="preserve">, הוא עומד בראש. </w:t>
      </w:r>
      <w:bookmarkStart w:id="1184" w:name="_ETM_Q1_5090663"/>
      <w:bookmarkEnd w:id="1184"/>
      <w:r>
        <w:rPr>
          <w:rFonts w:hint="cs"/>
          <w:rtl/>
          <w:lang w:eastAsia="he-IL"/>
        </w:rPr>
        <w:t xml:space="preserve">אותו שולחן עגול שדיברת עליו </w:t>
      </w:r>
      <w:r>
        <w:rPr>
          <w:rtl/>
          <w:lang w:eastAsia="he-IL"/>
        </w:rPr>
        <w:t>–</w:t>
      </w:r>
      <w:r>
        <w:rPr>
          <w:rFonts w:hint="cs"/>
          <w:rtl/>
          <w:lang w:eastAsia="he-IL"/>
        </w:rPr>
        <w:t xml:space="preserve"> כרגע יש צוות </w:t>
      </w:r>
      <w:bookmarkStart w:id="1185" w:name="_ETM_Q1_5092743"/>
      <w:bookmarkEnd w:id="1185"/>
      <w:r>
        <w:rPr>
          <w:rFonts w:hint="cs"/>
          <w:rtl/>
          <w:lang w:eastAsia="he-IL"/>
        </w:rPr>
        <w:t xml:space="preserve">- </w:t>
      </w:r>
      <w:bookmarkStart w:id="1186" w:name="_ETM_Q1_5098260"/>
      <w:bookmarkEnd w:id="1186"/>
      <w:r>
        <w:rPr>
          <w:rFonts w:hint="cs"/>
          <w:rtl/>
          <w:lang w:eastAsia="he-IL"/>
        </w:rPr>
        <w:t xml:space="preserve">- - </w:t>
      </w:r>
    </w:p>
    <w:p w:rsidR="002F4BD5" w:rsidRDefault="002F4BD5" w:rsidP="002F4BD5">
      <w:pPr>
        <w:rPr>
          <w:rtl/>
          <w:lang w:eastAsia="he-IL"/>
        </w:rPr>
      </w:pPr>
    </w:p>
    <w:p w:rsidR="002F4BD5" w:rsidRDefault="002F4BD5" w:rsidP="002F4BD5">
      <w:pPr>
        <w:pStyle w:val="af6"/>
        <w:keepNext/>
        <w:rPr>
          <w:rtl/>
        </w:rPr>
      </w:pPr>
      <w:bookmarkStart w:id="1187" w:name="ET_yor_5084_93"/>
      <w:r w:rsidRPr="002F4BD5">
        <w:rPr>
          <w:rStyle w:val="TagStyle"/>
          <w:rtl/>
        </w:rPr>
        <w:t xml:space="preserve"> &lt;&lt; יור &gt;&gt; </w:t>
      </w:r>
      <w:r>
        <w:rPr>
          <w:rtl/>
        </w:rPr>
        <w:t>היו"ר מיקי לוי:</w:t>
      </w:r>
      <w:r w:rsidRPr="002F4BD5">
        <w:rPr>
          <w:rStyle w:val="TagStyle"/>
          <w:rtl/>
        </w:rPr>
        <w:t xml:space="preserve"> &lt;&lt; יור &gt;&gt;</w:t>
      </w:r>
      <w:r>
        <w:rPr>
          <w:rtl/>
        </w:rPr>
        <w:t xml:space="preserve">   </w:t>
      </w:r>
      <w:bookmarkEnd w:id="1187"/>
    </w:p>
    <w:p w:rsidR="002F4BD5" w:rsidRDefault="002F4BD5" w:rsidP="002F4BD5">
      <w:pPr>
        <w:pStyle w:val="KeepWithNext"/>
        <w:rPr>
          <w:rtl/>
          <w:lang w:eastAsia="he-IL"/>
        </w:rPr>
      </w:pPr>
    </w:p>
    <w:p w:rsidR="002F4BD5" w:rsidRDefault="002F4BD5" w:rsidP="002F4BD5">
      <w:pPr>
        <w:rPr>
          <w:rtl/>
          <w:lang w:eastAsia="he-IL"/>
        </w:rPr>
      </w:pPr>
      <w:r>
        <w:rPr>
          <w:rFonts w:hint="cs"/>
          <w:rtl/>
          <w:lang w:eastAsia="he-IL"/>
        </w:rPr>
        <w:t>אז אולי בעוד שלושה חודשים אני אזמין את כולם?</w:t>
      </w:r>
    </w:p>
    <w:p w:rsidR="002F4BD5" w:rsidRDefault="002F4BD5" w:rsidP="002F4BD5">
      <w:pPr>
        <w:rPr>
          <w:rtl/>
          <w:lang w:eastAsia="he-IL"/>
        </w:rPr>
      </w:pPr>
    </w:p>
    <w:p w:rsidR="002F4BD5" w:rsidRDefault="002F4BD5" w:rsidP="002F4BD5">
      <w:pPr>
        <w:pStyle w:val="af9"/>
        <w:keepNext/>
        <w:rPr>
          <w:rtl/>
          <w:lang w:eastAsia="he-IL"/>
        </w:rPr>
      </w:pPr>
      <w:bookmarkStart w:id="1188" w:name="ET_guest_829427_94"/>
      <w:r w:rsidRPr="002F4BD5">
        <w:rPr>
          <w:rStyle w:val="TagStyle"/>
          <w:rtl/>
        </w:rPr>
        <w:t xml:space="preserve"> &lt;&lt; אורח &gt;&gt; </w:t>
      </w:r>
      <w:r>
        <w:rPr>
          <w:rtl/>
          <w:lang w:eastAsia="he-IL"/>
        </w:rPr>
        <w:t>נטע אלול:</w:t>
      </w:r>
      <w:r w:rsidRPr="002F4BD5">
        <w:rPr>
          <w:rStyle w:val="TagStyle"/>
          <w:rtl/>
        </w:rPr>
        <w:t xml:space="preserve"> &lt;&lt; אורח &gt;&gt;</w:t>
      </w:r>
      <w:r>
        <w:rPr>
          <w:rtl/>
          <w:lang w:eastAsia="he-IL"/>
        </w:rPr>
        <w:t xml:space="preserve">   </w:t>
      </w:r>
      <w:bookmarkEnd w:id="1188"/>
    </w:p>
    <w:p w:rsidR="002F4BD5" w:rsidRDefault="002F4BD5" w:rsidP="002F4BD5">
      <w:pPr>
        <w:pStyle w:val="KeepWithNext"/>
        <w:rPr>
          <w:rtl/>
          <w:lang w:eastAsia="he-IL"/>
        </w:rPr>
      </w:pPr>
    </w:p>
    <w:p w:rsidR="002F4BD5" w:rsidRDefault="002F4BD5" w:rsidP="002F4BD5">
      <w:pPr>
        <w:rPr>
          <w:rtl/>
          <w:lang w:eastAsia="he-IL"/>
        </w:rPr>
      </w:pPr>
      <w:bookmarkStart w:id="1189" w:name="_ETM_Q1_5096993"/>
      <w:bookmarkEnd w:id="1189"/>
      <w:r>
        <w:rPr>
          <w:rFonts w:hint="cs"/>
          <w:rtl/>
          <w:lang w:eastAsia="he-IL"/>
        </w:rPr>
        <w:t xml:space="preserve">אני אגיד גם מעבר לזה, בעוד שלושה חודשים </w:t>
      </w:r>
      <w:bookmarkStart w:id="1190" w:name="_ETM_Q1_5099493"/>
      <w:bookmarkEnd w:id="1190"/>
      <w:r>
        <w:rPr>
          <w:rFonts w:hint="cs"/>
          <w:rtl/>
          <w:lang w:eastAsia="he-IL"/>
        </w:rPr>
        <w:t xml:space="preserve">אנחנו </w:t>
      </w:r>
      <w:bookmarkStart w:id="1191" w:name="_ETM_Q1_5103396"/>
      <w:bookmarkEnd w:id="1191"/>
      <w:r>
        <w:rPr>
          <w:rFonts w:hint="cs"/>
          <w:rtl/>
          <w:lang w:eastAsia="he-IL"/>
        </w:rPr>
        <w:t xml:space="preserve">נהיה כבר אחרי מועצה ארצית, </w:t>
      </w:r>
      <w:bookmarkStart w:id="1192" w:name="_ETM_Q1_5103743"/>
      <w:bookmarkStart w:id="1193" w:name="_ETM_Q1_5102273"/>
      <w:bookmarkEnd w:id="1192"/>
      <w:bookmarkEnd w:id="1193"/>
      <w:r>
        <w:rPr>
          <w:rFonts w:hint="cs"/>
          <w:rtl/>
          <w:lang w:eastAsia="he-IL"/>
        </w:rPr>
        <w:t xml:space="preserve">אחרי שכבר התקבלה החלטה </w:t>
      </w:r>
      <w:bookmarkStart w:id="1194" w:name="_ETM_Q1_5103163"/>
      <w:bookmarkEnd w:id="1194"/>
      <w:r>
        <w:rPr>
          <w:rFonts w:hint="cs"/>
          <w:rtl/>
          <w:lang w:eastAsia="he-IL"/>
        </w:rPr>
        <w:t xml:space="preserve">שהיא </w:t>
      </w:r>
      <w:bookmarkStart w:id="1195" w:name="_ETM_Q1_5107917"/>
      <w:bookmarkEnd w:id="1195"/>
      <w:r>
        <w:rPr>
          <w:rFonts w:hint="cs"/>
          <w:rtl/>
          <w:lang w:eastAsia="he-IL"/>
        </w:rPr>
        <w:t xml:space="preserve">הפירות של אותו צוות. זה יפתור את כל הבעיות. </w:t>
      </w:r>
      <w:bookmarkStart w:id="1196" w:name="_ETM_Q1_5108993"/>
      <w:bookmarkEnd w:id="1196"/>
    </w:p>
    <w:p w:rsidR="002F4BD5" w:rsidRDefault="002F4BD5" w:rsidP="002F4BD5">
      <w:pPr>
        <w:rPr>
          <w:rtl/>
          <w:lang w:eastAsia="he-IL"/>
        </w:rPr>
      </w:pPr>
    </w:p>
    <w:p w:rsidR="002F4BD5" w:rsidRDefault="002F4BD5" w:rsidP="002F4BD5">
      <w:pPr>
        <w:pStyle w:val="af6"/>
        <w:keepNext/>
        <w:rPr>
          <w:rtl/>
        </w:rPr>
      </w:pPr>
      <w:bookmarkStart w:id="1197" w:name="ET_yor_5084_95"/>
      <w:r w:rsidRPr="002F4BD5">
        <w:rPr>
          <w:rStyle w:val="TagStyle"/>
          <w:rtl/>
        </w:rPr>
        <w:t xml:space="preserve"> &lt;&lt; יור &gt;&gt; </w:t>
      </w:r>
      <w:r>
        <w:rPr>
          <w:rtl/>
        </w:rPr>
        <w:t>היו"ר מיקי לוי:</w:t>
      </w:r>
      <w:r w:rsidRPr="002F4BD5">
        <w:rPr>
          <w:rStyle w:val="TagStyle"/>
          <w:rtl/>
        </w:rPr>
        <w:t xml:space="preserve"> &lt;&lt; יור &gt;&gt;</w:t>
      </w:r>
      <w:r>
        <w:rPr>
          <w:rtl/>
        </w:rPr>
        <w:t xml:space="preserve">   </w:t>
      </w:r>
      <w:bookmarkEnd w:id="1197"/>
    </w:p>
    <w:p w:rsidR="002F4BD5" w:rsidRDefault="002F4BD5" w:rsidP="002F4BD5">
      <w:pPr>
        <w:pStyle w:val="KeepWithNext"/>
        <w:rPr>
          <w:rtl/>
          <w:lang w:eastAsia="he-IL"/>
        </w:rPr>
      </w:pPr>
    </w:p>
    <w:p w:rsidR="002F4BD5" w:rsidRDefault="002F4BD5" w:rsidP="002F4BD5">
      <w:pPr>
        <w:rPr>
          <w:rtl/>
          <w:lang w:eastAsia="he-IL"/>
        </w:rPr>
      </w:pPr>
      <w:r>
        <w:rPr>
          <w:rFonts w:hint="cs"/>
          <w:rtl/>
          <w:lang w:eastAsia="he-IL"/>
        </w:rPr>
        <w:t xml:space="preserve">זה מצוין, אחלה. </w:t>
      </w:r>
      <w:bookmarkStart w:id="1198" w:name="_ETM_Q1_5106593"/>
      <w:bookmarkEnd w:id="1198"/>
      <w:r>
        <w:rPr>
          <w:rFonts w:hint="cs"/>
          <w:rtl/>
          <w:lang w:eastAsia="he-IL"/>
        </w:rPr>
        <w:t>בין שלושה לארבעה חודשים דיון אצלי בוועדה לביקורת המדינה</w:t>
      </w:r>
      <w:bookmarkStart w:id="1199" w:name="_ETM_Q1_5110843"/>
      <w:bookmarkEnd w:id="1199"/>
      <w:r>
        <w:rPr>
          <w:rFonts w:hint="cs"/>
          <w:rtl/>
          <w:lang w:eastAsia="he-IL"/>
        </w:rPr>
        <w:t xml:space="preserve">, עם השולחן העגול הזה שאת אומרת, כדי </w:t>
      </w:r>
      <w:bookmarkStart w:id="1200" w:name="_ETM_Q1_5114123"/>
      <w:bookmarkEnd w:id="1200"/>
      <w:r>
        <w:rPr>
          <w:rFonts w:hint="cs"/>
          <w:rtl/>
          <w:lang w:eastAsia="he-IL"/>
        </w:rPr>
        <w:t xml:space="preserve">לבדוק אם </w:t>
      </w:r>
      <w:bookmarkStart w:id="1201" w:name="_ETM_Q1_5118705"/>
      <w:bookmarkEnd w:id="1201"/>
      <w:r>
        <w:rPr>
          <w:rFonts w:hint="cs"/>
          <w:rtl/>
          <w:lang w:eastAsia="he-IL"/>
        </w:rPr>
        <w:t xml:space="preserve">יש תכלול וכדי לבדוק אם יש תוכניות ארוכות טווח ואם יש תכנון </w:t>
      </w:r>
      <w:bookmarkStart w:id="1202" w:name="_ETM_Q1_5125493"/>
      <w:bookmarkEnd w:id="1202"/>
      <w:r>
        <w:rPr>
          <w:rFonts w:hint="cs"/>
          <w:rtl/>
          <w:lang w:eastAsia="he-IL"/>
        </w:rPr>
        <w:t xml:space="preserve">לתוכניות קצרות טווח. </w:t>
      </w:r>
    </w:p>
    <w:p w:rsidR="002F4BD5" w:rsidRDefault="002F4BD5" w:rsidP="002F4BD5">
      <w:pPr>
        <w:rPr>
          <w:rtl/>
          <w:lang w:eastAsia="he-IL"/>
        </w:rPr>
      </w:pPr>
      <w:bookmarkStart w:id="1203" w:name="_ETM_Q1_5130632"/>
      <w:bookmarkStart w:id="1204" w:name="_ETM_Q1_5130736"/>
      <w:bookmarkEnd w:id="1203"/>
      <w:bookmarkEnd w:id="1204"/>
    </w:p>
    <w:p w:rsidR="002F4BD5" w:rsidRDefault="002F4BD5" w:rsidP="002F4BD5">
      <w:pPr>
        <w:pStyle w:val="af9"/>
        <w:keepNext/>
        <w:rPr>
          <w:rtl/>
          <w:lang w:eastAsia="he-IL"/>
        </w:rPr>
      </w:pPr>
      <w:bookmarkStart w:id="1205" w:name="ET_guest_930052_96"/>
      <w:r w:rsidRPr="002F4BD5">
        <w:rPr>
          <w:rStyle w:val="TagStyle"/>
          <w:rtl/>
        </w:rPr>
        <w:t xml:space="preserve"> &lt;&lt; אורח &gt;&gt; </w:t>
      </w:r>
      <w:r>
        <w:rPr>
          <w:rtl/>
          <w:lang w:eastAsia="he-IL"/>
        </w:rPr>
        <w:t>ניר ונגר:</w:t>
      </w:r>
      <w:r w:rsidRPr="002F4BD5">
        <w:rPr>
          <w:rStyle w:val="TagStyle"/>
          <w:rtl/>
        </w:rPr>
        <w:t xml:space="preserve"> &lt;&lt; אורח &gt;&gt;</w:t>
      </w:r>
      <w:r>
        <w:rPr>
          <w:rtl/>
          <w:lang w:eastAsia="he-IL"/>
        </w:rPr>
        <w:t xml:space="preserve">   </w:t>
      </w:r>
      <w:bookmarkEnd w:id="1205"/>
    </w:p>
    <w:p w:rsidR="002F4BD5" w:rsidRDefault="002F4BD5" w:rsidP="002F4BD5">
      <w:pPr>
        <w:pStyle w:val="KeepWithNext"/>
        <w:rPr>
          <w:rtl/>
          <w:lang w:eastAsia="he-IL"/>
        </w:rPr>
      </w:pPr>
    </w:p>
    <w:p w:rsidR="002F4BD5" w:rsidRDefault="002F4BD5" w:rsidP="002F4BD5">
      <w:pPr>
        <w:rPr>
          <w:rtl/>
          <w:lang w:eastAsia="he-IL"/>
        </w:rPr>
      </w:pPr>
      <w:r>
        <w:rPr>
          <w:rFonts w:hint="cs"/>
          <w:rtl/>
          <w:lang w:eastAsia="he-IL"/>
        </w:rPr>
        <w:t xml:space="preserve">במסלול ירוק לפרויקטים סביבתיים. </w:t>
      </w:r>
    </w:p>
    <w:p w:rsidR="002F4BD5" w:rsidRDefault="002F4BD5" w:rsidP="002F4BD5">
      <w:pPr>
        <w:rPr>
          <w:rtl/>
          <w:lang w:eastAsia="he-IL"/>
        </w:rPr>
      </w:pPr>
    </w:p>
    <w:p w:rsidR="002F4BD5" w:rsidRDefault="002F4BD5" w:rsidP="002F4BD5">
      <w:pPr>
        <w:pStyle w:val="af6"/>
        <w:keepNext/>
        <w:rPr>
          <w:rtl/>
        </w:rPr>
      </w:pPr>
      <w:bookmarkStart w:id="1206" w:name="ET_yor_5084_97"/>
      <w:r w:rsidRPr="002F4BD5">
        <w:rPr>
          <w:rStyle w:val="TagStyle"/>
          <w:rtl/>
        </w:rPr>
        <w:t xml:space="preserve"> &lt;&lt; יור &gt;&gt; </w:t>
      </w:r>
      <w:r>
        <w:rPr>
          <w:rtl/>
        </w:rPr>
        <w:t>היו"ר מיקי לוי:</w:t>
      </w:r>
      <w:r w:rsidRPr="002F4BD5">
        <w:rPr>
          <w:rStyle w:val="TagStyle"/>
          <w:rtl/>
        </w:rPr>
        <w:t xml:space="preserve"> &lt;&lt; יור &gt;&gt;</w:t>
      </w:r>
      <w:r>
        <w:rPr>
          <w:rtl/>
        </w:rPr>
        <w:t xml:space="preserve">   </w:t>
      </w:r>
      <w:bookmarkEnd w:id="1206"/>
    </w:p>
    <w:p w:rsidR="002F4BD5" w:rsidRDefault="002F4BD5" w:rsidP="002F4BD5">
      <w:pPr>
        <w:pStyle w:val="KeepWithNext"/>
        <w:rPr>
          <w:rtl/>
          <w:lang w:eastAsia="he-IL"/>
        </w:rPr>
      </w:pPr>
    </w:p>
    <w:p w:rsidR="002F4BD5" w:rsidRDefault="002F4BD5" w:rsidP="002F4BD5">
      <w:pPr>
        <w:rPr>
          <w:rtl/>
          <w:lang w:eastAsia="he-IL"/>
        </w:rPr>
      </w:pPr>
      <w:bookmarkStart w:id="1207" w:name="_ETM_Q1_5129373"/>
      <w:bookmarkStart w:id="1208" w:name="_ETM_Q1_5130913"/>
      <w:bookmarkEnd w:id="1207"/>
      <w:bookmarkEnd w:id="1208"/>
      <w:r>
        <w:rPr>
          <w:rFonts w:hint="cs"/>
          <w:rtl/>
          <w:lang w:eastAsia="he-IL"/>
        </w:rPr>
        <w:t xml:space="preserve">אני מנסה להיתלות במה שאמרת, אדוני ראש המועצה. </w:t>
      </w:r>
    </w:p>
    <w:p w:rsidR="002F4BD5" w:rsidRDefault="002F4BD5" w:rsidP="002F4BD5">
      <w:pPr>
        <w:rPr>
          <w:rtl/>
          <w:lang w:eastAsia="he-IL"/>
        </w:rPr>
      </w:pPr>
    </w:p>
    <w:p w:rsidR="0061542D" w:rsidRDefault="0061542D" w:rsidP="0061542D">
      <w:pPr>
        <w:pStyle w:val="af9"/>
        <w:keepNext/>
        <w:rPr>
          <w:rtl/>
        </w:rPr>
      </w:pPr>
      <w:r w:rsidRPr="003C2B90">
        <w:rPr>
          <w:rStyle w:val="TagStyle"/>
          <w:rtl/>
        </w:rPr>
        <w:t xml:space="preserve">&lt;&lt; אורח &gt;&gt; </w:t>
      </w:r>
      <w:r>
        <w:rPr>
          <w:rtl/>
        </w:rPr>
        <w:t>הילה זהבי</w:t>
      </w:r>
      <w:r>
        <w:rPr>
          <w:rFonts w:hint="cs"/>
          <w:rtl/>
        </w:rPr>
        <w:t xml:space="preserve"> הדר</w:t>
      </w:r>
      <w:r>
        <w:rPr>
          <w:rtl/>
        </w:rPr>
        <w:t>:</w:t>
      </w:r>
      <w:r w:rsidRPr="003C2B90">
        <w:rPr>
          <w:rStyle w:val="TagStyle"/>
          <w:rtl/>
        </w:rPr>
        <w:t xml:space="preserve"> &lt;&lt; אורח &gt;&gt;</w:t>
      </w:r>
      <w:r>
        <w:rPr>
          <w:rtl/>
        </w:rPr>
        <w:t xml:space="preserve">   </w:t>
      </w:r>
    </w:p>
    <w:p w:rsidR="0061542D" w:rsidRDefault="0061542D" w:rsidP="0061542D">
      <w:pPr>
        <w:rPr>
          <w:rtl/>
          <w:lang w:eastAsia="he-IL"/>
        </w:rPr>
      </w:pPr>
    </w:p>
    <w:p w:rsidR="0061542D" w:rsidRDefault="0061542D" w:rsidP="002F4BD5">
      <w:pPr>
        <w:rPr>
          <w:rtl/>
          <w:lang w:eastAsia="he-IL"/>
        </w:rPr>
      </w:pPr>
      <w:bookmarkStart w:id="1209" w:name="_ETM_Q1_5140323"/>
      <w:bookmarkEnd w:id="1209"/>
      <w:r>
        <w:rPr>
          <w:rFonts w:hint="cs"/>
          <w:rtl/>
          <w:lang w:eastAsia="he-IL"/>
        </w:rPr>
        <w:t xml:space="preserve">אני גם רוצים להצטרף לשולחן העגול. </w:t>
      </w:r>
    </w:p>
    <w:p w:rsidR="0061542D" w:rsidRDefault="0061542D" w:rsidP="002F4BD5">
      <w:pPr>
        <w:rPr>
          <w:rtl/>
          <w:lang w:eastAsia="he-IL"/>
        </w:rPr>
      </w:pPr>
    </w:p>
    <w:p w:rsidR="0061542D" w:rsidRDefault="0061542D" w:rsidP="0061542D">
      <w:pPr>
        <w:pStyle w:val="af6"/>
        <w:keepNext/>
        <w:rPr>
          <w:rtl/>
        </w:rPr>
      </w:pPr>
      <w:bookmarkStart w:id="1210" w:name="ET_yor_5084_98"/>
      <w:r w:rsidRPr="0061542D">
        <w:rPr>
          <w:rStyle w:val="TagStyle"/>
          <w:rtl/>
        </w:rPr>
        <w:t xml:space="preserve"> &lt;&lt; יור &gt;&gt; </w:t>
      </w:r>
      <w:r>
        <w:rPr>
          <w:rtl/>
        </w:rPr>
        <w:t>היו"ר מיקי לוי:</w:t>
      </w:r>
      <w:r w:rsidRPr="0061542D">
        <w:rPr>
          <w:rStyle w:val="TagStyle"/>
          <w:rtl/>
        </w:rPr>
        <w:t xml:space="preserve"> &lt;&lt; יור &gt;&gt;</w:t>
      </w:r>
      <w:r>
        <w:rPr>
          <w:rtl/>
        </w:rPr>
        <w:t xml:space="preserve">   </w:t>
      </w:r>
      <w:bookmarkEnd w:id="1210"/>
    </w:p>
    <w:p w:rsidR="0061542D" w:rsidRDefault="0061542D" w:rsidP="0061542D">
      <w:pPr>
        <w:pStyle w:val="KeepWithNext"/>
        <w:rPr>
          <w:rtl/>
          <w:lang w:eastAsia="he-IL"/>
        </w:rPr>
      </w:pPr>
    </w:p>
    <w:p w:rsidR="0061542D" w:rsidRDefault="0061542D" w:rsidP="0061542D">
      <w:pPr>
        <w:rPr>
          <w:rtl/>
          <w:lang w:eastAsia="he-IL"/>
        </w:rPr>
      </w:pPr>
      <w:r>
        <w:rPr>
          <w:rFonts w:hint="cs"/>
          <w:rtl/>
          <w:lang w:eastAsia="he-IL"/>
        </w:rPr>
        <w:t xml:space="preserve">נהדר. </w:t>
      </w:r>
      <w:bookmarkStart w:id="1211" w:name="_ETM_Q1_5144313"/>
      <w:bookmarkEnd w:id="1211"/>
      <w:r>
        <w:rPr>
          <w:rFonts w:hint="cs"/>
          <w:rtl/>
          <w:lang w:eastAsia="he-IL"/>
        </w:rPr>
        <w:t xml:space="preserve">אתם חלק מרכזי </w:t>
      </w:r>
      <w:bookmarkStart w:id="1212" w:name="_ETM_Q1_5151262"/>
      <w:bookmarkEnd w:id="1212"/>
      <w:r>
        <w:rPr>
          <w:rFonts w:hint="cs"/>
          <w:rtl/>
          <w:lang w:eastAsia="he-IL"/>
        </w:rPr>
        <w:t xml:space="preserve">בעניין. </w:t>
      </w:r>
    </w:p>
    <w:p w:rsidR="0061542D" w:rsidRPr="0061542D" w:rsidRDefault="0061542D" w:rsidP="0061542D">
      <w:pPr>
        <w:rPr>
          <w:rtl/>
          <w:lang w:eastAsia="he-IL"/>
        </w:rPr>
      </w:pPr>
      <w:bookmarkStart w:id="1213" w:name="_ETM_Q1_5153598"/>
      <w:bookmarkStart w:id="1214" w:name="_ETM_Q1_5153701"/>
      <w:bookmarkEnd w:id="1213"/>
      <w:bookmarkEnd w:id="1214"/>
    </w:p>
    <w:p w:rsidR="002F4BD5" w:rsidRDefault="002F4BD5" w:rsidP="002F4BD5">
      <w:pPr>
        <w:rPr>
          <w:rtl/>
          <w:lang w:eastAsia="he-IL"/>
        </w:rPr>
      </w:pPr>
      <w:r>
        <w:rPr>
          <w:rFonts w:hint="cs"/>
          <w:rtl/>
          <w:lang w:eastAsia="he-IL"/>
        </w:rPr>
        <w:t xml:space="preserve">משרד הפנים, בבקשה. </w:t>
      </w:r>
    </w:p>
    <w:p w:rsidR="003C2B90" w:rsidRDefault="003C2B90" w:rsidP="003C2B90">
      <w:pPr>
        <w:rPr>
          <w:rtl/>
        </w:rPr>
      </w:pPr>
      <w:bookmarkStart w:id="1215" w:name="_ETM_Q1_4600646"/>
      <w:bookmarkStart w:id="1216" w:name="_ETM_Q1_4600733"/>
      <w:bookmarkEnd w:id="1215"/>
      <w:bookmarkEnd w:id="1216"/>
    </w:p>
    <w:p w:rsidR="0061542D" w:rsidRDefault="0061542D" w:rsidP="0061542D">
      <w:pPr>
        <w:pStyle w:val="af9"/>
        <w:keepNext/>
        <w:rPr>
          <w:rtl/>
        </w:rPr>
      </w:pPr>
      <w:bookmarkStart w:id="1217" w:name="ET_guest_930157_99"/>
      <w:r w:rsidRPr="0061542D">
        <w:rPr>
          <w:rStyle w:val="TagStyle"/>
          <w:rtl/>
        </w:rPr>
        <w:t xml:space="preserve"> &lt;&lt; אורח &gt;&gt; </w:t>
      </w:r>
      <w:r>
        <w:rPr>
          <w:rtl/>
        </w:rPr>
        <w:t>שיר רבינוביץ:</w:t>
      </w:r>
      <w:r w:rsidRPr="0061542D">
        <w:rPr>
          <w:rStyle w:val="TagStyle"/>
          <w:rtl/>
        </w:rPr>
        <w:t xml:space="preserve"> &lt;&lt; אורח &gt;&gt;</w:t>
      </w:r>
      <w:r>
        <w:rPr>
          <w:rtl/>
        </w:rPr>
        <w:t xml:space="preserve">   </w:t>
      </w:r>
      <w:bookmarkEnd w:id="1217"/>
    </w:p>
    <w:p w:rsidR="0061542D" w:rsidRDefault="0061542D" w:rsidP="0061542D">
      <w:pPr>
        <w:pStyle w:val="KeepWithNext"/>
        <w:rPr>
          <w:rtl/>
        </w:rPr>
      </w:pPr>
    </w:p>
    <w:p w:rsidR="0061542D" w:rsidRDefault="0061542D" w:rsidP="0061542D">
      <w:pPr>
        <w:rPr>
          <w:rtl/>
        </w:rPr>
      </w:pPr>
      <w:bookmarkStart w:id="1218" w:name="_ETM_Q1_5151803"/>
      <w:bookmarkStart w:id="1219" w:name="_ETM_Q1_5158080"/>
      <w:bookmarkStart w:id="1220" w:name="_ETM_Q1_5157803"/>
      <w:bookmarkStart w:id="1221" w:name="_ETM_Q1_5155673"/>
      <w:bookmarkStart w:id="1222" w:name="_ETM_Q1_5152903"/>
      <w:bookmarkStart w:id="1223" w:name="_ETM_Q1_5150133"/>
      <w:bookmarkEnd w:id="1218"/>
      <w:bookmarkEnd w:id="1219"/>
      <w:bookmarkEnd w:id="1220"/>
      <w:bookmarkEnd w:id="1221"/>
      <w:bookmarkEnd w:id="1222"/>
      <w:bookmarkEnd w:id="1223"/>
      <w:r>
        <w:rPr>
          <w:rFonts w:hint="cs"/>
          <w:rtl/>
        </w:rPr>
        <w:t>אני מנהלת אגף בכיר פיתוח אזוריות</w:t>
      </w:r>
      <w:bookmarkStart w:id="1224" w:name="_ETM_Q1_5152673"/>
      <w:bookmarkEnd w:id="1224"/>
      <w:r>
        <w:rPr>
          <w:rFonts w:hint="cs"/>
          <w:rtl/>
        </w:rPr>
        <w:t xml:space="preserve">, אחראית על </w:t>
      </w:r>
      <w:bookmarkStart w:id="1225" w:name="_ETM_Q1_5157171"/>
      <w:bookmarkEnd w:id="1225"/>
      <w:r>
        <w:rPr>
          <w:rFonts w:hint="cs"/>
          <w:rtl/>
        </w:rPr>
        <w:t xml:space="preserve">האשכולות במשרד הפנים. חשוב לי להדגיש </w:t>
      </w:r>
      <w:bookmarkStart w:id="1226" w:name="_ETM_Q1_5155943"/>
      <w:bookmarkEnd w:id="1226"/>
      <w:r>
        <w:rPr>
          <w:rFonts w:hint="cs"/>
          <w:rtl/>
        </w:rPr>
        <w:t xml:space="preserve">את </w:t>
      </w:r>
      <w:bookmarkStart w:id="1227" w:name="_ETM_Q1_5158843"/>
      <w:bookmarkStart w:id="1228" w:name="_ETM_Q1_5157513"/>
      <w:bookmarkEnd w:id="1227"/>
      <w:bookmarkEnd w:id="1228"/>
      <w:r>
        <w:rPr>
          <w:rFonts w:hint="cs"/>
          <w:rtl/>
        </w:rPr>
        <w:t>הנושא של הרשויות המקומיות</w:t>
      </w:r>
      <w:bookmarkStart w:id="1229" w:name="_ETM_Q1_5158543"/>
      <w:bookmarkEnd w:id="1229"/>
      <w:r>
        <w:rPr>
          <w:rFonts w:hint="cs"/>
          <w:rtl/>
        </w:rPr>
        <w:t xml:space="preserve">, בזה שכרגע רוב הפתרונות כוללים התייקרויות </w:t>
      </w:r>
      <w:bookmarkStart w:id="1230" w:name="_ETM_Q1_5161983"/>
      <w:bookmarkStart w:id="1231" w:name="_ETM_Q1_5162843"/>
      <w:bookmarkEnd w:id="1230"/>
      <w:bookmarkEnd w:id="1231"/>
      <w:r>
        <w:rPr>
          <w:rFonts w:hint="cs"/>
          <w:rtl/>
        </w:rPr>
        <w:t>מ</w:t>
      </w:r>
      <w:bookmarkStart w:id="1232" w:name="_ETM_Q1_5165797"/>
      <w:bookmarkEnd w:id="1232"/>
      <w:r>
        <w:rPr>
          <w:rFonts w:hint="cs"/>
          <w:rtl/>
        </w:rPr>
        <w:t>שמעותיות מאוד לרשויות המקומיות. אני חושבת שזו אחת הסוגיות שצריך לדבר עליהן וצריך נציג אוצר</w:t>
      </w:r>
      <w:bookmarkStart w:id="1233" w:name="_ETM_Q1_5169123"/>
      <w:bookmarkEnd w:id="1233"/>
      <w:r>
        <w:rPr>
          <w:rFonts w:hint="cs"/>
          <w:rtl/>
        </w:rPr>
        <w:t xml:space="preserve"> בצוות, כדי לחשוב </w:t>
      </w:r>
      <w:bookmarkStart w:id="1234" w:name="_ETM_Q1_5165773"/>
      <w:bookmarkStart w:id="1235" w:name="_ETM_Q1_5172593"/>
      <w:bookmarkEnd w:id="1234"/>
      <w:bookmarkEnd w:id="1235"/>
      <w:r>
        <w:rPr>
          <w:rFonts w:hint="cs"/>
          <w:rtl/>
        </w:rPr>
        <w:t xml:space="preserve">איך בסופו של דבר אנחנו לא דורשים </w:t>
      </w:r>
      <w:bookmarkStart w:id="1236" w:name="_ETM_Q1_5177103"/>
      <w:bookmarkEnd w:id="1236"/>
      <w:r>
        <w:rPr>
          <w:rFonts w:hint="cs"/>
          <w:rtl/>
        </w:rPr>
        <w:t>מהרשויות להעלות את הארנונה או לסגור שירותי רווחה</w:t>
      </w:r>
      <w:bookmarkStart w:id="1237" w:name="_ETM_Q1_5177753"/>
      <w:bookmarkEnd w:id="1237"/>
      <w:r>
        <w:rPr>
          <w:rFonts w:hint="cs"/>
          <w:rtl/>
        </w:rPr>
        <w:t xml:space="preserve"> ושירותים אחרים שהם נותנים לתושבים שלהן, כדי לממן </w:t>
      </w:r>
      <w:bookmarkStart w:id="1238" w:name="_ETM_Q1_5181263"/>
      <w:bookmarkEnd w:id="1238"/>
      <w:r>
        <w:rPr>
          <w:rFonts w:hint="cs"/>
          <w:rtl/>
        </w:rPr>
        <w:t xml:space="preserve">את פינוי הפסולת, אלא נותנים פתרון מערכתי </w:t>
      </w:r>
      <w:bookmarkStart w:id="1239" w:name="_ETM_Q1_5186083"/>
      <w:bookmarkEnd w:id="1239"/>
      <w:r>
        <w:rPr>
          <w:rFonts w:hint="cs"/>
          <w:rtl/>
        </w:rPr>
        <w:t xml:space="preserve">נכון יותר בשותפות של כל המשרדים. לכן נשמח אם גם משרד הפנים </w:t>
      </w:r>
      <w:bookmarkStart w:id="1240" w:name="_ETM_Q1_5188733"/>
      <w:bookmarkEnd w:id="1240"/>
      <w:r>
        <w:rPr>
          <w:rFonts w:hint="cs"/>
          <w:rtl/>
        </w:rPr>
        <w:t xml:space="preserve">יהיה בצוות הזה, כדי לחשוב </w:t>
      </w:r>
      <w:bookmarkStart w:id="1241" w:name="_ETM_Q1_5190083"/>
      <w:bookmarkEnd w:id="1241"/>
      <w:r>
        <w:rPr>
          <w:rFonts w:hint="cs"/>
          <w:rtl/>
        </w:rPr>
        <w:t xml:space="preserve">איך אנחנו שומרים </w:t>
      </w:r>
      <w:bookmarkStart w:id="1242" w:name="_ETM_Q1_5195543"/>
      <w:bookmarkEnd w:id="1242"/>
      <w:r>
        <w:rPr>
          <w:rFonts w:hint="cs"/>
          <w:rtl/>
        </w:rPr>
        <w:t xml:space="preserve">על הרשויות המקומיות ולא מקריסים אותן </w:t>
      </w:r>
      <w:bookmarkStart w:id="1243" w:name="_ETM_Q1_5196253"/>
      <w:bookmarkStart w:id="1244" w:name="_ETM_Q1_5197603"/>
      <w:bookmarkStart w:id="1245" w:name="_ETM_Q1_5195303"/>
      <w:bookmarkStart w:id="1246" w:name="_ETM_Q1_5192593"/>
      <w:bookmarkStart w:id="1247" w:name="_ETM_Q1_5202833"/>
      <w:bookmarkStart w:id="1248" w:name="_ETM_Q1_5200603"/>
      <w:bookmarkStart w:id="1249" w:name="_ETM_Q1_5197833"/>
      <w:bookmarkStart w:id="1250" w:name="_ETM_Q1_5195073"/>
      <w:bookmarkEnd w:id="1243"/>
      <w:bookmarkEnd w:id="1244"/>
      <w:bookmarkEnd w:id="1245"/>
      <w:bookmarkEnd w:id="1246"/>
      <w:bookmarkEnd w:id="1247"/>
      <w:bookmarkEnd w:id="1248"/>
      <w:bookmarkEnd w:id="1249"/>
      <w:bookmarkEnd w:id="1250"/>
      <w:r>
        <w:rPr>
          <w:rFonts w:hint="cs"/>
          <w:rtl/>
        </w:rPr>
        <w:t xml:space="preserve">התייקרויות של הפתרונות </w:t>
      </w:r>
      <w:bookmarkStart w:id="1251" w:name="_ETM_Q1_5200944"/>
      <w:bookmarkEnd w:id="1251"/>
      <w:r>
        <w:rPr>
          <w:rFonts w:hint="cs"/>
          <w:rtl/>
        </w:rPr>
        <w:t xml:space="preserve">שבסופו של דבר הממשלה מייצרת. </w:t>
      </w:r>
      <w:bookmarkStart w:id="1252" w:name="_ETM_Q1_5198513"/>
      <w:bookmarkEnd w:id="1252"/>
    </w:p>
    <w:p w:rsidR="0061542D" w:rsidRDefault="0061542D" w:rsidP="0061542D">
      <w:pPr>
        <w:rPr>
          <w:rtl/>
        </w:rPr>
      </w:pPr>
    </w:p>
    <w:p w:rsidR="0061542D" w:rsidRDefault="0061542D" w:rsidP="0061542D">
      <w:pPr>
        <w:pStyle w:val="af9"/>
        <w:keepNext/>
        <w:rPr>
          <w:rtl/>
        </w:rPr>
      </w:pPr>
      <w:bookmarkStart w:id="1253" w:name="ET_guest_829427_100"/>
      <w:r w:rsidRPr="0061542D">
        <w:rPr>
          <w:rStyle w:val="TagStyle"/>
          <w:rtl/>
        </w:rPr>
        <w:t xml:space="preserve"> &lt;&lt; אורח &gt;&gt; </w:t>
      </w:r>
      <w:r>
        <w:rPr>
          <w:rtl/>
        </w:rPr>
        <w:t>נטע אלול:</w:t>
      </w:r>
      <w:r w:rsidRPr="0061542D">
        <w:rPr>
          <w:rStyle w:val="TagStyle"/>
          <w:rtl/>
        </w:rPr>
        <w:t xml:space="preserve"> &lt;&lt; אורח &gt;&gt;</w:t>
      </w:r>
      <w:r>
        <w:rPr>
          <w:rtl/>
        </w:rPr>
        <w:t xml:space="preserve">   </w:t>
      </w:r>
      <w:bookmarkEnd w:id="1253"/>
    </w:p>
    <w:p w:rsidR="0061542D" w:rsidRDefault="0061542D" w:rsidP="0061542D">
      <w:pPr>
        <w:pStyle w:val="KeepWithNext"/>
        <w:rPr>
          <w:rtl/>
        </w:rPr>
      </w:pPr>
    </w:p>
    <w:p w:rsidR="0061542D" w:rsidRDefault="0061542D" w:rsidP="0061542D">
      <w:pPr>
        <w:rPr>
          <w:rtl/>
        </w:rPr>
      </w:pPr>
      <w:r>
        <w:rPr>
          <w:rFonts w:hint="cs"/>
          <w:rtl/>
        </w:rPr>
        <w:t xml:space="preserve">אני לא חושבת שזה אפשרי. </w:t>
      </w:r>
    </w:p>
    <w:p w:rsidR="0061542D" w:rsidRDefault="0061542D" w:rsidP="0061542D">
      <w:pPr>
        <w:rPr>
          <w:rtl/>
        </w:rPr>
      </w:pPr>
      <w:bookmarkStart w:id="1254" w:name="_ETM_Q1_5200253"/>
      <w:bookmarkEnd w:id="1254"/>
    </w:p>
    <w:p w:rsidR="0061542D" w:rsidRDefault="0061542D" w:rsidP="0061542D">
      <w:pPr>
        <w:pStyle w:val="af6"/>
        <w:keepNext/>
        <w:rPr>
          <w:rtl/>
        </w:rPr>
      </w:pPr>
      <w:bookmarkStart w:id="1255" w:name="ET_yor_5084_101"/>
      <w:r w:rsidRPr="0061542D">
        <w:rPr>
          <w:rStyle w:val="TagStyle"/>
          <w:rtl/>
        </w:rPr>
        <w:t xml:space="preserve"> &lt;&lt; יור &gt;&gt; </w:t>
      </w:r>
      <w:r>
        <w:rPr>
          <w:rtl/>
        </w:rPr>
        <w:t>היו"ר מיקי לוי:</w:t>
      </w:r>
      <w:r w:rsidRPr="0061542D">
        <w:rPr>
          <w:rStyle w:val="TagStyle"/>
          <w:rtl/>
        </w:rPr>
        <w:t xml:space="preserve"> &lt;&lt; יור &gt;&gt;</w:t>
      </w:r>
      <w:r>
        <w:rPr>
          <w:rtl/>
        </w:rPr>
        <w:t xml:space="preserve">   </w:t>
      </w:r>
      <w:bookmarkEnd w:id="1255"/>
    </w:p>
    <w:p w:rsidR="0061542D" w:rsidRDefault="0061542D" w:rsidP="0061542D">
      <w:pPr>
        <w:pStyle w:val="KeepWithNext"/>
        <w:rPr>
          <w:rtl/>
          <w:lang w:eastAsia="he-IL"/>
        </w:rPr>
      </w:pPr>
    </w:p>
    <w:p w:rsidR="0061542D" w:rsidRDefault="0061542D" w:rsidP="0061542D">
      <w:pPr>
        <w:rPr>
          <w:rtl/>
          <w:lang w:eastAsia="he-IL"/>
        </w:rPr>
      </w:pPr>
      <w:bookmarkStart w:id="1256" w:name="_ETM_Q1_5205743"/>
      <w:bookmarkEnd w:id="1256"/>
      <w:r>
        <w:rPr>
          <w:rFonts w:hint="cs"/>
          <w:rtl/>
          <w:lang w:eastAsia="he-IL"/>
        </w:rPr>
        <w:t>היא תצטרף לשולחן העגול. היא הציעה</w:t>
      </w:r>
      <w:bookmarkStart w:id="1257" w:name="_ETM_Q1_5205653"/>
      <w:bookmarkEnd w:id="1257"/>
      <w:r>
        <w:rPr>
          <w:rFonts w:hint="cs"/>
          <w:rtl/>
          <w:lang w:eastAsia="he-IL"/>
        </w:rPr>
        <w:t xml:space="preserve">, היא תביא את דברו </w:t>
      </w:r>
      <w:bookmarkStart w:id="1258" w:name="_ETM_Q1_5212258"/>
      <w:bookmarkEnd w:id="1258"/>
      <w:r>
        <w:rPr>
          <w:rFonts w:hint="cs"/>
          <w:rtl/>
          <w:lang w:eastAsia="he-IL"/>
        </w:rPr>
        <w:t xml:space="preserve">של שר הפנים ומשרד הפנים, שהם חלק מרכזי </w:t>
      </w:r>
      <w:bookmarkStart w:id="1259" w:name="_ETM_Q1_5209913"/>
      <w:bookmarkEnd w:id="1259"/>
      <w:r>
        <w:rPr>
          <w:rFonts w:hint="cs"/>
          <w:rtl/>
          <w:lang w:eastAsia="he-IL"/>
        </w:rPr>
        <w:t xml:space="preserve">בכל העניין. </w:t>
      </w:r>
      <w:bookmarkStart w:id="1260" w:name="_ETM_Q1_5215419"/>
      <w:bookmarkEnd w:id="1260"/>
      <w:r>
        <w:rPr>
          <w:rFonts w:hint="cs"/>
          <w:rtl/>
          <w:lang w:eastAsia="he-IL"/>
        </w:rPr>
        <w:t xml:space="preserve">הם לא חלק מהבעיה, הם חלק מהפתרון. </w:t>
      </w:r>
    </w:p>
    <w:p w:rsidR="0061542D" w:rsidRDefault="0061542D" w:rsidP="0061542D">
      <w:pPr>
        <w:rPr>
          <w:rtl/>
          <w:lang w:eastAsia="he-IL"/>
        </w:rPr>
      </w:pPr>
    </w:p>
    <w:p w:rsidR="0061542D" w:rsidRDefault="0061542D" w:rsidP="0061542D">
      <w:pPr>
        <w:pStyle w:val="a4"/>
        <w:keepNext/>
        <w:rPr>
          <w:rtl/>
        </w:rPr>
      </w:pPr>
      <w:bookmarkStart w:id="1261" w:name="ET_speaker_6359_102"/>
      <w:r w:rsidRPr="0061542D">
        <w:rPr>
          <w:rStyle w:val="TagStyle"/>
          <w:rtl/>
        </w:rPr>
        <w:t xml:space="preserve"> &lt;&lt; דובר &gt;&gt; </w:t>
      </w:r>
      <w:r>
        <w:rPr>
          <w:rtl/>
        </w:rPr>
        <w:t>מטי צרפתי הרכבי (יש עתיד):</w:t>
      </w:r>
      <w:r w:rsidRPr="0061542D">
        <w:rPr>
          <w:rStyle w:val="TagStyle"/>
          <w:rtl/>
        </w:rPr>
        <w:t xml:space="preserve"> &lt;&lt; דובר &gt;&gt;</w:t>
      </w:r>
      <w:r>
        <w:rPr>
          <w:rtl/>
        </w:rPr>
        <w:t xml:space="preserve">   </w:t>
      </w:r>
      <w:bookmarkEnd w:id="1261"/>
    </w:p>
    <w:p w:rsidR="0061542D" w:rsidRDefault="0061542D" w:rsidP="0061542D">
      <w:pPr>
        <w:pStyle w:val="KeepWithNext"/>
        <w:rPr>
          <w:rtl/>
          <w:lang w:eastAsia="he-IL"/>
        </w:rPr>
      </w:pPr>
    </w:p>
    <w:p w:rsidR="0061542D" w:rsidRDefault="0061542D" w:rsidP="0061542D">
      <w:pPr>
        <w:rPr>
          <w:rtl/>
          <w:lang w:eastAsia="he-IL"/>
        </w:rPr>
      </w:pPr>
      <w:bookmarkStart w:id="1262" w:name="_ETM_Q1_5214913"/>
      <w:bookmarkEnd w:id="1262"/>
      <w:r>
        <w:rPr>
          <w:rFonts w:hint="cs"/>
          <w:rtl/>
          <w:lang w:eastAsia="he-IL"/>
        </w:rPr>
        <w:t xml:space="preserve">לפני כחודשיים היה </w:t>
      </w:r>
      <w:bookmarkStart w:id="1263" w:name="_ETM_Q1_5225733"/>
      <w:bookmarkEnd w:id="1263"/>
      <w:r>
        <w:rPr>
          <w:rFonts w:hint="cs"/>
          <w:rtl/>
          <w:lang w:eastAsia="he-IL"/>
        </w:rPr>
        <w:t xml:space="preserve">פה דיון על דוח מבקר המדינה </w:t>
      </w:r>
      <w:bookmarkStart w:id="1264" w:name="_ETM_Q1_5225433"/>
      <w:bookmarkEnd w:id="1264"/>
      <w:r>
        <w:rPr>
          <w:rFonts w:hint="cs"/>
          <w:rtl/>
          <w:lang w:eastAsia="he-IL"/>
        </w:rPr>
        <w:t xml:space="preserve">על מפרץ חיפה, שריפות פסולת, </w:t>
      </w:r>
      <w:bookmarkStart w:id="1265" w:name="_ETM_Q1_5225630"/>
      <w:bookmarkEnd w:id="1265"/>
      <w:r>
        <w:rPr>
          <w:rFonts w:hint="cs"/>
          <w:rtl/>
          <w:lang w:eastAsia="he-IL"/>
        </w:rPr>
        <w:t>משבר פסולת, שהוא לא רשויות מקומיות</w:t>
      </w:r>
      <w:bookmarkStart w:id="1266" w:name="_ETM_Q1_5229173"/>
      <w:bookmarkEnd w:id="1266"/>
      <w:r>
        <w:rPr>
          <w:rFonts w:hint="cs"/>
          <w:rtl/>
          <w:lang w:eastAsia="he-IL"/>
        </w:rPr>
        <w:t>, הוא דוח המשך</w:t>
      </w:r>
      <w:bookmarkStart w:id="1267" w:name="_ETM_Q1_5234421"/>
      <w:bookmarkEnd w:id="1267"/>
      <w:r>
        <w:rPr>
          <w:rFonts w:hint="cs"/>
          <w:rtl/>
          <w:lang w:eastAsia="he-IL"/>
        </w:rPr>
        <w:t>. גם שם זעקנו</w:t>
      </w:r>
      <w:bookmarkStart w:id="1268" w:name="_ETM_Q1_5232993"/>
      <w:bookmarkEnd w:id="1268"/>
      <w:r>
        <w:rPr>
          <w:rFonts w:hint="cs"/>
          <w:rtl/>
          <w:lang w:eastAsia="he-IL"/>
        </w:rPr>
        <w:t>. אני רוצה לומר שבדיון שיהיה כאן בעוד מספר חודשים</w:t>
      </w:r>
      <w:bookmarkStart w:id="1269" w:name="_ETM_Q1_5239433"/>
      <w:bookmarkStart w:id="1270" w:name="_ETM_Q1_5240914"/>
      <w:bookmarkStart w:id="1271" w:name="_ETM_Q1_5240969"/>
      <w:bookmarkEnd w:id="1269"/>
      <w:bookmarkEnd w:id="1270"/>
      <w:bookmarkEnd w:id="1271"/>
      <w:r>
        <w:rPr>
          <w:rFonts w:hint="cs"/>
          <w:rtl/>
          <w:lang w:eastAsia="he-IL"/>
        </w:rPr>
        <w:t xml:space="preserve">, צריך שתהיה התייחסות </w:t>
      </w:r>
      <w:bookmarkStart w:id="1272" w:name="_ETM_Q1_5244633"/>
      <w:bookmarkEnd w:id="1272"/>
      <w:r>
        <w:rPr>
          <w:rFonts w:hint="cs"/>
          <w:rtl/>
          <w:lang w:eastAsia="he-IL"/>
        </w:rPr>
        <w:t xml:space="preserve">לשטחי הטמנה, כולל </w:t>
      </w:r>
      <w:bookmarkStart w:id="1273" w:name="_ETM_Q1_5247273"/>
      <w:bookmarkStart w:id="1274" w:name="_ETM_Q1_5244843"/>
      <w:bookmarkStart w:id="1275" w:name="_ETM_Q1_5245043"/>
      <w:bookmarkStart w:id="1276" w:name="_ETM_Q1_5242283"/>
      <w:bookmarkStart w:id="1277" w:name="_ETM_Q1_5239513"/>
      <w:bookmarkEnd w:id="1273"/>
      <w:bookmarkEnd w:id="1274"/>
      <w:bookmarkEnd w:id="1275"/>
      <w:bookmarkEnd w:id="1276"/>
      <w:bookmarkEnd w:id="1277"/>
      <w:r>
        <w:rPr>
          <w:rFonts w:hint="cs"/>
          <w:rtl/>
          <w:lang w:eastAsia="he-IL"/>
        </w:rPr>
        <w:t xml:space="preserve">גני הדס, עברון, אפעה וכל אלה שנסגרו. </w:t>
      </w:r>
      <w:bookmarkStart w:id="1278" w:name="_ETM_Q1_5250933"/>
      <w:bookmarkEnd w:id="1278"/>
      <w:r>
        <w:rPr>
          <w:rFonts w:hint="cs"/>
          <w:rtl/>
          <w:lang w:eastAsia="he-IL"/>
        </w:rPr>
        <w:t>אם אפשר לבקש קצת הרחבה גם על זה.</w:t>
      </w:r>
    </w:p>
    <w:p w:rsidR="0061542D" w:rsidRDefault="0061542D" w:rsidP="0061542D">
      <w:pPr>
        <w:rPr>
          <w:rtl/>
          <w:lang w:eastAsia="he-IL"/>
        </w:rPr>
      </w:pPr>
      <w:bookmarkStart w:id="1279" w:name="_ETM_Q1_5254513"/>
      <w:bookmarkEnd w:id="1279"/>
    </w:p>
    <w:p w:rsidR="0061542D" w:rsidRDefault="00211B62" w:rsidP="0061542D">
      <w:pPr>
        <w:rPr>
          <w:rtl/>
          <w:lang w:eastAsia="he-IL"/>
        </w:rPr>
      </w:pPr>
      <w:bookmarkStart w:id="1280" w:name="_ETM_Q1_5256675"/>
      <w:bookmarkStart w:id="1281" w:name="_ETM_Q1_5256772"/>
      <w:bookmarkEnd w:id="1280"/>
      <w:bookmarkEnd w:id="1281"/>
      <w:r>
        <w:rPr>
          <w:rFonts w:hint="cs"/>
          <w:rtl/>
          <w:lang w:eastAsia="he-IL"/>
        </w:rPr>
        <w:t xml:space="preserve">צריך לדבר גם על כל סוגיות התכנון. אחת הבעיות </w:t>
      </w:r>
      <w:bookmarkStart w:id="1282" w:name="_ETM_Q1_5258153"/>
      <w:bookmarkEnd w:id="1282"/>
      <w:r>
        <w:rPr>
          <w:rFonts w:hint="cs"/>
          <w:rtl/>
          <w:lang w:eastAsia="he-IL"/>
        </w:rPr>
        <w:t xml:space="preserve">היא כשל תכנוני ארוך </w:t>
      </w:r>
      <w:bookmarkStart w:id="1283" w:name="_ETM_Q1_5264423"/>
      <w:bookmarkStart w:id="1284" w:name="_ETM_Q1_5261773"/>
      <w:bookmarkEnd w:id="1283"/>
      <w:bookmarkEnd w:id="1284"/>
      <w:r>
        <w:rPr>
          <w:rFonts w:hint="cs"/>
          <w:rtl/>
          <w:lang w:eastAsia="he-IL"/>
        </w:rPr>
        <w:t xml:space="preserve">שנים. </w:t>
      </w:r>
      <w:bookmarkStart w:id="1285" w:name="_ETM_Q1_5264524"/>
      <w:bookmarkEnd w:id="1285"/>
      <w:r>
        <w:rPr>
          <w:rFonts w:hint="cs"/>
          <w:rtl/>
          <w:lang w:eastAsia="he-IL"/>
        </w:rPr>
        <w:t xml:space="preserve">אם אפשר לתת דוח מצב לגבי </w:t>
      </w:r>
      <w:bookmarkStart w:id="1286" w:name="_ETM_Q1_5264703"/>
      <w:bookmarkEnd w:id="1286"/>
      <w:r>
        <w:rPr>
          <w:rFonts w:hint="cs"/>
          <w:rtl/>
          <w:lang w:eastAsia="he-IL"/>
        </w:rPr>
        <w:t>מצב התכנון, לא רק של אתרי ההטמנה, אלא גם של תחנות</w:t>
      </w:r>
      <w:bookmarkStart w:id="1287" w:name="_ETM_Q1_5270113"/>
      <w:bookmarkEnd w:id="1287"/>
      <w:r>
        <w:rPr>
          <w:rFonts w:hint="cs"/>
          <w:rtl/>
          <w:lang w:eastAsia="he-IL"/>
        </w:rPr>
        <w:t xml:space="preserve"> מיון ותחנות מעבר, איך זה בפריסה ארצית</w:t>
      </w:r>
      <w:bookmarkStart w:id="1288" w:name="_ETM_Q1_5273543"/>
      <w:bookmarkEnd w:id="1288"/>
      <w:r>
        <w:rPr>
          <w:rFonts w:hint="cs"/>
          <w:rtl/>
          <w:lang w:eastAsia="he-IL"/>
        </w:rPr>
        <w:t>.</w:t>
      </w:r>
    </w:p>
    <w:p w:rsidR="00211B62" w:rsidRDefault="00211B62" w:rsidP="0061542D">
      <w:pPr>
        <w:rPr>
          <w:rtl/>
          <w:lang w:eastAsia="he-IL"/>
        </w:rPr>
      </w:pPr>
      <w:bookmarkStart w:id="1289" w:name="_ETM_Q1_5282950"/>
      <w:bookmarkStart w:id="1290" w:name="_ETM_Q1_5283031"/>
      <w:bookmarkEnd w:id="1289"/>
      <w:bookmarkEnd w:id="1290"/>
    </w:p>
    <w:p w:rsidR="00211B62" w:rsidRDefault="00211B62" w:rsidP="0061542D">
      <w:pPr>
        <w:rPr>
          <w:rtl/>
          <w:lang w:eastAsia="he-IL"/>
        </w:rPr>
      </w:pPr>
      <w:bookmarkStart w:id="1291" w:name="_ETM_Q1_5283126"/>
      <w:bookmarkStart w:id="1292" w:name="_ETM_Q1_5283210"/>
      <w:bookmarkEnd w:id="1291"/>
      <w:bookmarkEnd w:id="1292"/>
      <w:r>
        <w:rPr>
          <w:rFonts w:hint="cs"/>
          <w:rtl/>
          <w:lang w:eastAsia="he-IL"/>
        </w:rPr>
        <w:t>אחד הדברים שהעלינו זה שיש הרבה מאוד כשלים</w:t>
      </w:r>
      <w:bookmarkStart w:id="1293" w:name="_ETM_Q1_5281033"/>
      <w:bookmarkEnd w:id="1293"/>
      <w:r>
        <w:rPr>
          <w:rFonts w:hint="cs"/>
          <w:rtl/>
          <w:lang w:eastAsia="he-IL"/>
        </w:rPr>
        <w:t xml:space="preserve"> ופערים באכיפה. למעשה כל אחד הישר בעיניו יעשה. צריך לראות </w:t>
      </w:r>
      <w:bookmarkStart w:id="1294" w:name="_ETM_Q1_5291933"/>
      <w:bookmarkEnd w:id="1294"/>
      <w:r>
        <w:rPr>
          <w:rFonts w:hint="cs"/>
          <w:rtl/>
          <w:lang w:eastAsia="he-IL"/>
        </w:rPr>
        <w:t xml:space="preserve">אם יש מספיק כוח אדם, מה </w:t>
      </w:r>
      <w:bookmarkStart w:id="1295" w:name="_ETM_Q1_5301634"/>
      <w:bookmarkEnd w:id="1295"/>
      <w:r>
        <w:rPr>
          <w:rFonts w:hint="cs"/>
          <w:rtl/>
          <w:lang w:eastAsia="he-IL"/>
        </w:rPr>
        <w:t xml:space="preserve">מדיניות האכיפה ואיך מטפלים בזה. </w:t>
      </w:r>
    </w:p>
    <w:p w:rsidR="00211B62" w:rsidRDefault="00211B62" w:rsidP="0061542D">
      <w:pPr>
        <w:rPr>
          <w:rtl/>
          <w:lang w:eastAsia="he-IL"/>
        </w:rPr>
      </w:pPr>
      <w:bookmarkStart w:id="1296" w:name="_ETM_Q1_5299913"/>
      <w:bookmarkEnd w:id="1296"/>
      <w:r>
        <w:rPr>
          <w:rFonts w:hint="cs"/>
          <w:rtl/>
          <w:lang w:eastAsia="he-IL"/>
        </w:rPr>
        <w:t xml:space="preserve"> </w:t>
      </w:r>
    </w:p>
    <w:p w:rsidR="00211B62" w:rsidRDefault="00211B62" w:rsidP="0061542D">
      <w:pPr>
        <w:rPr>
          <w:rtl/>
          <w:lang w:eastAsia="he-IL"/>
        </w:rPr>
      </w:pPr>
      <w:bookmarkStart w:id="1297" w:name="_ETM_Q1_5305525"/>
      <w:bookmarkStart w:id="1298" w:name="_ETM_Q1_5305630"/>
      <w:bookmarkEnd w:id="1297"/>
      <w:bookmarkEnd w:id="1298"/>
      <w:r>
        <w:rPr>
          <w:rFonts w:hint="cs"/>
          <w:rtl/>
          <w:lang w:eastAsia="he-IL"/>
        </w:rPr>
        <w:t xml:space="preserve">כל זה מתכתב עם </w:t>
      </w:r>
      <w:bookmarkStart w:id="1299" w:name="_ETM_Q1_5303793"/>
      <w:bookmarkEnd w:id="1299"/>
      <w:r>
        <w:rPr>
          <w:rFonts w:hint="cs"/>
          <w:rtl/>
          <w:lang w:eastAsia="he-IL"/>
        </w:rPr>
        <w:t xml:space="preserve">חקיקה </w:t>
      </w:r>
      <w:r>
        <w:rPr>
          <w:rtl/>
          <w:lang w:eastAsia="he-IL"/>
        </w:rPr>
        <w:t>–</w:t>
      </w:r>
      <w:r>
        <w:rPr>
          <w:rFonts w:hint="cs"/>
          <w:rtl/>
          <w:lang w:eastAsia="he-IL"/>
        </w:rPr>
        <w:t xml:space="preserve"> עם חוק האריזות, הפיקדון - - - </w:t>
      </w:r>
    </w:p>
    <w:p w:rsidR="00211B62" w:rsidRDefault="00211B62" w:rsidP="0061542D">
      <w:pPr>
        <w:rPr>
          <w:rtl/>
          <w:lang w:eastAsia="he-IL"/>
        </w:rPr>
      </w:pPr>
    </w:p>
    <w:p w:rsidR="00211B62" w:rsidRDefault="00211B62" w:rsidP="00211B62">
      <w:pPr>
        <w:pStyle w:val="af6"/>
        <w:keepNext/>
        <w:rPr>
          <w:rtl/>
        </w:rPr>
      </w:pPr>
      <w:bookmarkStart w:id="1300" w:name="ET_yor_5084_103"/>
      <w:r w:rsidRPr="00211B62">
        <w:rPr>
          <w:rStyle w:val="TagStyle"/>
          <w:rtl/>
        </w:rPr>
        <w:t xml:space="preserve"> &lt;&lt; יור &gt;&gt; </w:t>
      </w:r>
      <w:r>
        <w:rPr>
          <w:rtl/>
        </w:rPr>
        <w:t>היו"ר מיקי לוי:</w:t>
      </w:r>
      <w:r w:rsidRPr="00211B62">
        <w:rPr>
          <w:rStyle w:val="TagStyle"/>
          <w:rtl/>
        </w:rPr>
        <w:t xml:space="preserve"> &lt;&lt; יור &gt;&gt;</w:t>
      </w:r>
      <w:r>
        <w:rPr>
          <w:rtl/>
        </w:rPr>
        <w:t xml:space="preserve">   </w:t>
      </w:r>
      <w:bookmarkEnd w:id="1300"/>
    </w:p>
    <w:p w:rsidR="00211B62" w:rsidRDefault="00211B62" w:rsidP="00211B62">
      <w:pPr>
        <w:pStyle w:val="KeepWithNext"/>
        <w:rPr>
          <w:rtl/>
          <w:lang w:eastAsia="he-IL"/>
        </w:rPr>
      </w:pPr>
    </w:p>
    <w:p w:rsidR="00211B62" w:rsidRDefault="00211B62" w:rsidP="00211B62">
      <w:pPr>
        <w:rPr>
          <w:rtl/>
          <w:lang w:eastAsia="he-IL"/>
        </w:rPr>
      </w:pPr>
      <w:r>
        <w:rPr>
          <w:rFonts w:hint="cs"/>
          <w:rtl/>
          <w:lang w:eastAsia="he-IL"/>
        </w:rPr>
        <w:t xml:space="preserve">את יודעת כמה צרות </w:t>
      </w:r>
      <w:bookmarkStart w:id="1301" w:name="_ETM_Q1_5307943"/>
      <w:bookmarkEnd w:id="1301"/>
      <w:r>
        <w:rPr>
          <w:rFonts w:hint="cs"/>
          <w:rtl/>
          <w:lang w:eastAsia="he-IL"/>
        </w:rPr>
        <w:t>יש לי, את רוצה להעמיס עליי עוד?</w:t>
      </w:r>
    </w:p>
    <w:p w:rsidR="00211B62" w:rsidRDefault="00211B62" w:rsidP="00211B62">
      <w:pPr>
        <w:rPr>
          <w:rtl/>
          <w:lang w:eastAsia="he-IL"/>
        </w:rPr>
      </w:pPr>
      <w:bookmarkStart w:id="1302" w:name="_ETM_Q1_5309973"/>
      <w:bookmarkEnd w:id="1302"/>
    </w:p>
    <w:p w:rsidR="00211B62" w:rsidRDefault="00211B62" w:rsidP="00211B62">
      <w:pPr>
        <w:pStyle w:val="a4"/>
        <w:keepNext/>
        <w:rPr>
          <w:rtl/>
        </w:rPr>
      </w:pPr>
      <w:bookmarkStart w:id="1303" w:name="ET_speaker_6359_104"/>
      <w:r w:rsidRPr="00211B62">
        <w:rPr>
          <w:rStyle w:val="TagStyle"/>
          <w:rtl/>
        </w:rPr>
        <w:t xml:space="preserve"> &lt;&lt; דובר &gt;&gt; </w:t>
      </w:r>
      <w:r>
        <w:rPr>
          <w:rtl/>
        </w:rPr>
        <w:t>מטי צרפתי הרכבי (יש עתיד):</w:t>
      </w:r>
      <w:r w:rsidRPr="00211B62">
        <w:rPr>
          <w:rStyle w:val="TagStyle"/>
          <w:rtl/>
        </w:rPr>
        <w:t xml:space="preserve"> &lt;&lt; דובר &gt;&gt;</w:t>
      </w:r>
      <w:r>
        <w:rPr>
          <w:rtl/>
        </w:rPr>
        <w:t xml:space="preserve">   </w:t>
      </w:r>
      <w:bookmarkEnd w:id="1303"/>
    </w:p>
    <w:p w:rsidR="00211B62" w:rsidRDefault="00211B62" w:rsidP="00211B62">
      <w:pPr>
        <w:pStyle w:val="KeepWithNext"/>
        <w:rPr>
          <w:rtl/>
          <w:lang w:eastAsia="he-IL"/>
        </w:rPr>
      </w:pPr>
    </w:p>
    <w:p w:rsidR="00211B62" w:rsidRDefault="00211B62" w:rsidP="00211B62">
      <w:pPr>
        <w:rPr>
          <w:rtl/>
          <w:lang w:eastAsia="he-IL"/>
        </w:rPr>
      </w:pPr>
      <w:r>
        <w:rPr>
          <w:rFonts w:hint="cs"/>
          <w:rtl/>
          <w:lang w:eastAsia="he-IL"/>
        </w:rPr>
        <w:t>וקרן הארנונה</w:t>
      </w:r>
      <w:bookmarkStart w:id="1304" w:name="_ETM_Q1_5317593"/>
      <w:bookmarkEnd w:id="1304"/>
      <w:r>
        <w:rPr>
          <w:rFonts w:hint="cs"/>
          <w:rtl/>
          <w:lang w:eastAsia="he-IL"/>
        </w:rPr>
        <w:t xml:space="preserve"> וקרן הניקיון. זה מדבר עם הרבה דברים. </w:t>
      </w:r>
      <w:bookmarkStart w:id="1305" w:name="_ETM_Q1_5318873"/>
      <w:bookmarkEnd w:id="1305"/>
      <w:r>
        <w:rPr>
          <w:rFonts w:hint="cs"/>
          <w:rtl/>
          <w:lang w:eastAsia="he-IL"/>
        </w:rPr>
        <w:t xml:space="preserve"> סוגיית הפסולת היא רב-זרועית </w:t>
      </w:r>
      <w:r>
        <w:rPr>
          <w:rtl/>
          <w:lang w:eastAsia="he-IL"/>
        </w:rPr>
        <w:t>–</w:t>
      </w:r>
      <w:r>
        <w:rPr>
          <w:rFonts w:hint="cs"/>
          <w:rtl/>
          <w:lang w:eastAsia="he-IL"/>
        </w:rPr>
        <w:t xml:space="preserve"> היא הטמנה</w:t>
      </w:r>
      <w:bookmarkStart w:id="1306" w:name="_ETM_Q1_5321943"/>
      <w:bookmarkEnd w:id="1306"/>
      <w:r>
        <w:rPr>
          <w:rFonts w:hint="cs"/>
          <w:rtl/>
          <w:lang w:eastAsia="he-IL"/>
        </w:rPr>
        <w:t xml:space="preserve">, היא </w:t>
      </w:r>
      <w:bookmarkStart w:id="1307" w:name="_ETM_Q1_5326834"/>
      <w:bookmarkEnd w:id="1307"/>
      <w:r>
        <w:rPr>
          <w:rFonts w:hint="cs"/>
          <w:rtl/>
          <w:lang w:eastAsia="he-IL"/>
        </w:rPr>
        <w:t>מיון, היא מעבר, היא תכנון, היא אכיפה</w:t>
      </w:r>
      <w:bookmarkStart w:id="1308" w:name="_ETM_Q1_5325353"/>
      <w:bookmarkEnd w:id="1308"/>
      <w:r>
        <w:rPr>
          <w:rFonts w:hint="cs"/>
          <w:rtl/>
          <w:lang w:eastAsia="he-IL"/>
        </w:rPr>
        <w:t>. אני יודעת שכן משתמשים בקרן הניקיון, אב</w:t>
      </w:r>
      <w:bookmarkStart w:id="1309" w:name="_ETM_Q1_5332093"/>
      <w:bookmarkEnd w:id="1309"/>
      <w:r>
        <w:rPr>
          <w:rFonts w:hint="cs"/>
          <w:rtl/>
          <w:lang w:eastAsia="he-IL"/>
        </w:rPr>
        <w:t>ל צריך לקבל דוח מצב, כולל לוחות זמנים</w:t>
      </w:r>
      <w:bookmarkStart w:id="1310" w:name="_ETM_Q1_5334803"/>
      <w:bookmarkEnd w:id="1310"/>
      <w:r>
        <w:rPr>
          <w:rFonts w:hint="cs"/>
          <w:rtl/>
          <w:lang w:eastAsia="he-IL"/>
        </w:rPr>
        <w:t>. כלומר, מתי ייפתחו, יתרחבו</w:t>
      </w:r>
      <w:bookmarkStart w:id="1311" w:name="_ETM_Q1_5338373"/>
      <w:bookmarkEnd w:id="1311"/>
      <w:r>
        <w:rPr>
          <w:rFonts w:hint="cs"/>
          <w:rtl/>
          <w:lang w:eastAsia="he-IL"/>
        </w:rPr>
        <w:t xml:space="preserve"> אתרי ההטמנה, מה הפריסה הגיאוגרפית. צריך קצת </w:t>
      </w:r>
      <w:bookmarkStart w:id="1312" w:name="_ETM_Q1_5341383"/>
      <w:bookmarkEnd w:id="1312"/>
      <w:r>
        <w:rPr>
          <w:rFonts w:hint="cs"/>
          <w:rtl/>
          <w:lang w:eastAsia="he-IL"/>
        </w:rPr>
        <w:t xml:space="preserve">להבין את הראייה האסטרטגית של המשרד. </w:t>
      </w:r>
    </w:p>
    <w:p w:rsidR="00211B62" w:rsidRDefault="00211B62" w:rsidP="00211B62">
      <w:pPr>
        <w:rPr>
          <w:rtl/>
          <w:lang w:eastAsia="he-IL"/>
        </w:rPr>
      </w:pPr>
    </w:p>
    <w:p w:rsidR="00211B62" w:rsidRDefault="00211B62" w:rsidP="00211B62">
      <w:pPr>
        <w:pStyle w:val="af6"/>
        <w:keepNext/>
        <w:rPr>
          <w:rtl/>
        </w:rPr>
      </w:pPr>
      <w:bookmarkStart w:id="1313" w:name="ET_yor_5084_105"/>
      <w:r w:rsidRPr="00211B62">
        <w:rPr>
          <w:rStyle w:val="TagStyle"/>
          <w:rtl/>
        </w:rPr>
        <w:t xml:space="preserve"> &lt;&lt; יור &gt;&gt; </w:t>
      </w:r>
      <w:r>
        <w:rPr>
          <w:rtl/>
        </w:rPr>
        <w:t>היו"ר מיקי לוי:</w:t>
      </w:r>
      <w:r w:rsidRPr="00211B62">
        <w:rPr>
          <w:rStyle w:val="TagStyle"/>
          <w:rtl/>
        </w:rPr>
        <w:t xml:space="preserve"> &lt;&lt; יור &gt;&gt;</w:t>
      </w:r>
      <w:r>
        <w:rPr>
          <w:rtl/>
        </w:rPr>
        <w:t xml:space="preserve">   </w:t>
      </w:r>
      <w:bookmarkEnd w:id="1313"/>
    </w:p>
    <w:p w:rsidR="00211B62" w:rsidRDefault="00211B62" w:rsidP="00211B62">
      <w:pPr>
        <w:pStyle w:val="KeepWithNext"/>
        <w:rPr>
          <w:rtl/>
          <w:lang w:eastAsia="he-IL"/>
        </w:rPr>
      </w:pPr>
    </w:p>
    <w:p w:rsidR="00211B62" w:rsidRDefault="00211B62" w:rsidP="00211B62">
      <w:pPr>
        <w:rPr>
          <w:rtl/>
          <w:lang w:eastAsia="he-IL"/>
        </w:rPr>
      </w:pPr>
      <w:r>
        <w:rPr>
          <w:rFonts w:hint="cs"/>
          <w:rtl/>
          <w:lang w:eastAsia="he-IL"/>
        </w:rPr>
        <w:t xml:space="preserve">תודה רבה. </w:t>
      </w:r>
      <w:bookmarkStart w:id="1314" w:name="_ETM_Q1_5347613"/>
      <w:bookmarkStart w:id="1315" w:name="_ETM_Q1_5353179"/>
      <w:bookmarkEnd w:id="1314"/>
      <w:bookmarkEnd w:id="1315"/>
    </w:p>
    <w:p w:rsidR="00211B62" w:rsidRDefault="00211B62" w:rsidP="00211B62">
      <w:pPr>
        <w:rPr>
          <w:rtl/>
          <w:lang w:eastAsia="he-IL"/>
        </w:rPr>
      </w:pPr>
      <w:bookmarkStart w:id="1316" w:name="_ETM_Q1_5353265"/>
      <w:bookmarkEnd w:id="1316"/>
    </w:p>
    <w:p w:rsidR="00211B62" w:rsidRDefault="00211B62" w:rsidP="00211B62">
      <w:pPr>
        <w:rPr>
          <w:rtl/>
          <w:lang w:eastAsia="he-IL"/>
        </w:rPr>
      </w:pPr>
      <w:bookmarkStart w:id="1317" w:name="_ETM_Q1_5353579"/>
      <w:bookmarkStart w:id="1318" w:name="_ETM_Q1_5353659"/>
      <w:bookmarkEnd w:id="1317"/>
      <w:bookmarkEnd w:id="1318"/>
      <w:r>
        <w:rPr>
          <w:rFonts w:hint="cs"/>
          <w:rtl/>
          <w:lang w:eastAsia="he-IL"/>
        </w:rPr>
        <w:t>עלו כאן דברים כבדי משקל שאני מודה שאני לא יודע לפתור אותם</w:t>
      </w:r>
      <w:bookmarkStart w:id="1319" w:name="_ETM_Q1_5354833"/>
      <w:bookmarkEnd w:id="1319"/>
      <w:r>
        <w:rPr>
          <w:rFonts w:hint="cs"/>
          <w:rtl/>
          <w:lang w:eastAsia="he-IL"/>
        </w:rPr>
        <w:t>, אבל לפחות מנסים לתכלל את המצב עם הסמנכ"ל אלעד</w:t>
      </w:r>
      <w:bookmarkStart w:id="1320" w:name="_ETM_Q1_5360483"/>
      <w:bookmarkEnd w:id="1320"/>
      <w:r>
        <w:rPr>
          <w:rFonts w:hint="cs"/>
          <w:rtl/>
          <w:lang w:eastAsia="he-IL"/>
        </w:rPr>
        <w:t>, כמשרד מתכלל. משרד הפנים כבר הביע את נכונותו וצריך להזמין</w:t>
      </w:r>
      <w:bookmarkStart w:id="1321" w:name="_ETM_Q1_5373053"/>
      <w:bookmarkEnd w:id="1321"/>
      <w:r>
        <w:rPr>
          <w:rFonts w:hint="cs"/>
          <w:rtl/>
          <w:lang w:eastAsia="he-IL"/>
        </w:rPr>
        <w:t xml:space="preserve">  את כל הנוגעים בדבר. בין שלושה לארבעה חודשים </w:t>
      </w:r>
      <w:bookmarkStart w:id="1322" w:name="_ETM_Q1_5376163"/>
      <w:bookmarkEnd w:id="1322"/>
      <w:r>
        <w:rPr>
          <w:rFonts w:hint="cs"/>
          <w:rtl/>
          <w:lang w:eastAsia="he-IL"/>
        </w:rPr>
        <w:t>הצוות הזה יוזמן</w:t>
      </w:r>
      <w:bookmarkStart w:id="1323" w:name="_ETM_Q1_5381761"/>
      <w:bookmarkEnd w:id="1323"/>
      <w:r>
        <w:rPr>
          <w:rFonts w:hint="cs"/>
          <w:rtl/>
          <w:lang w:eastAsia="he-IL"/>
        </w:rPr>
        <w:t xml:space="preserve"> לוועדה כדי לפרוס תוצרים. תבואו עם </w:t>
      </w:r>
      <w:bookmarkStart w:id="1324" w:name="_ETM_Q1_5382583"/>
      <w:bookmarkEnd w:id="1324"/>
      <w:r>
        <w:rPr>
          <w:rFonts w:hint="cs"/>
          <w:rtl/>
          <w:lang w:eastAsia="he-IL"/>
        </w:rPr>
        <w:t xml:space="preserve">איזושהי מצגת, כדי שנוכל </w:t>
      </w:r>
      <w:bookmarkStart w:id="1325" w:name="_ETM_Q1_5385803"/>
      <w:bookmarkEnd w:id="1325"/>
      <w:r>
        <w:rPr>
          <w:rFonts w:hint="cs"/>
          <w:rtl/>
          <w:lang w:eastAsia="he-IL"/>
        </w:rPr>
        <w:t>לצרף לפרוטוקול וזה שיבוא אחריי יוכל בעוד שנה-שנתיים לבדוק את הביצוע</w:t>
      </w:r>
      <w:bookmarkStart w:id="1326" w:name="_ETM_Q1_5390693"/>
      <w:bookmarkEnd w:id="1326"/>
      <w:r>
        <w:rPr>
          <w:rFonts w:hint="cs"/>
          <w:rtl/>
          <w:lang w:eastAsia="he-IL"/>
        </w:rPr>
        <w:t xml:space="preserve">. גם אנחנו, הפוליטיקאים, </w:t>
      </w:r>
      <w:bookmarkStart w:id="1327" w:name="_ETM_Q1_5392823"/>
      <w:bookmarkEnd w:id="1327"/>
      <w:r>
        <w:rPr>
          <w:rFonts w:hint="cs"/>
          <w:rtl/>
          <w:lang w:eastAsia="he-IL"/>
        </w:rPr>
        <w:t>מתחלפים</w:t>
      </w:r>
      <w:bookmarkStart w:id="1328" w:name="_ETM_Q1_5399973"/>
      <w:bookmarkEnd w:id="1328"/>
      <w:r>
        <w:rPr>
          <w:rFonts w:hint="cs"/>
          <w:rtl/>
          <w:lang w:eastAsia="he-IL"/>
        </w:rPr>
        <w:t>, אבל מי שיבוא יוכל לבדוק רמת ביצוע ולא אחרי 14 שנה</w:t>
      </w:r>
      <w:bookmarkStart w:id="1329" w:name="_ETM_Q1_5402443"/>
      <w:bookmarkEnd w:id="1329"/>
      <w:r>
        <w:rPr>
          <w:rFonts w:hint="cs"/>
          <w:rtl/>
          <w:lang w:eastAsia="he-IL"/>
        </w:rPr>
        <w:t xml:space="preserve"> לומר </w:t>
      </w:r>
      <w:bookmarkStart w:id="1330" w:name="_ETM_Q1_5406853"/>
      <w:bookmarkEnd w:id="1330"/>
      <w:r>
        <w:rPr>
          <w:rFonts w:hint="cs"/>
          <w:rtl/>
          <w:lang w:eastAsia="he-IL"/>
        </w:rPr>
        <w:t xml:space="preserve">שלא עשינו, או שיגידו שעשו ולא מספיק. </w:t>
      </w:r>
    </w:p>
    <w:p w:rsidR="00211B62" w:rsidRDefault="00211B62" w:rsidP="00211B62">
      <w:pPr>
        <w:rPr>
          <w:rtl/>
          <w:lang w:eastAsia="he-IL"/>
        </w:rPr>
      </w:pPr>
      <w:bookmarkStart w:id="1331" w:name="_ETM_Q1_5409693"/>
      <w:bookmarkStart w:id="1332" w:name="_ETM_Q1_5415081"/>
      <w:bookmarkEnd w:id="1331"/>
      <w:bookmarkEnd w:id="1332"/>
    </w:p>
    <w:p w:rsidR="00211B62" w:rsidRDefault="00211B62" w:rsidP="00211B62">
      <w:pPr>
        <w:pStyle w:val="a4"/>
        <w:keepNext/>
        <w:rPr>
          <w:rtl/>
        </w:rPr>
      </w:pPr>
      <w:bookmarkStart w:id="1333" w:name="ET_speaker_6359_106"/>
      <w:r w:rsidRPr="00211B62">
        <w:rPr>
          <w:rStyle w:val="TagStyle"/>
          <w:rtl/>
        </w:rPr>
        <w:t xml:space="preserve"> &lt;&lt; דובר &gt;&gt; </w:t>
      </w:r>
      <w:r>
        <w:rPr>
          <w:rtl/>
        </w:rPr>
        <w:t>מטי צרפתי הרכבי (יש עתיד):</w:t>
      </w:r>
      <w:r w:rsidRPr="00211B62">
        <w:rPr>
          <w:rStyle w:val="TagStyle"/>
          <w:rtl/>
        </w:rPr>
        <w:t xml:space="preserve"> &lt;&lt; דובר &gt;&gt;</w:t>
      </w:r>
      <w:r>
        <w:rPr>
          <w:rtl/>
        </w:rPr>
        <w:t xml:space="preserve">   </w:t>
      </w:r>
      <w:bookmarkEnd w:id="1333"/>
    </w:p>
    <w:p w:rsidR="00211B62" w:rsidRDefault="00211B62" w:rsidP="00211B62">
      <w:pPr>
        <w:pStyle w:val="KeepWithNext"/>
        <w:rPr>
          <w:rtl/>
          <w:lang w:eastAsia="he-IL"/>
        </w:rPr>
      </w:pPr>
    </w:p>
    <w:p w:rsidR="00211B62" w:rsidRDefault="00211B62" w:rsidP="00211B62">
      <w:pPr>
        <w:rPr>
          <w:rtl/>
          <w:lang w:eastAsia="he-IL"/>
        </w:rPr>
      </w:pPr>
      <w:bookmarkStart w:id="1334" w:name="_ETM_Q1_5415572"/>
      <w:bookmarkStart w:id="1335" w:name="_ETM_Q1_5415606"/>
      <w:bookmarkEnd w:id="1334"/>
      <w:bookmarkEnd w:id="1335"/>
      <w:r>
        <w:rPr>
          <w:rFonts w:hint="cs"/>
          <w:rtl/>
          <w:lang w:eastAsia="he-IL"/>
        </w:rPr>
        <w:t>לכן צריך רציפות תפקודית של משרדי הממשלה</w:t>
      </w:r>
      <w:bookmarkStart w:id="1336" w:name="_ETM_Q1_5413443"/>
      <w:bookmarkEnd w:id="1336"/>
      <w:r>
        <w:rPr>
          <w:rFonts w:hint="cs"/>
          <w:rtl/>
          <w:lang w:eastAsia="he-IL"/>
        </w:rPr>
        <w:t xml:space="preserve"> ובעלי תפקידים מקצועיים. </w:t>
      </w:r>
    </w:p>
    <w:p w:rsidR="00211B62" w:rsidRDefault="00211B62" w:rsidP="00211B62">
      <w:pPr>
        <w:rPr>
          <w:rtl/>
          <w:lang w:eastAsia="he-IL"/>
        </w:rPr>
      </w:pPr>
      <w:bookmarkStart w:id="1337" w:name="_ETM_Q1_5423121"/>
      <w:bookmarkStart w:id="1338" w:name="_ETM_Q1_5423217"/>
      <w:bookmarkStart w:id="1339" w:name="_ETM_Q1_5423297"/>
      <w:bookmarkEnd w:id="1337"/>
      <w:bookmarkEnd w:id="1338"/>
      <w:bookmarkEnd w:id="1339"/>
    </w:p>
    <w:p w:rsidR="00211B62" w:rsidRDefault="00211B62" w:rsidP="00211B62">
      <w:pPr>
        <w:pStyle w:val="af6"/>
        <w:keepNext/>
        <w:rPr>
          <w:rtl/>
        </w:rPr>
      </w:pPr>
      <w:bookmarkStart w:id="1340" w:name="ET_yor_5084_107"/>
      <w:r w:rsidRPr="00211B62">
        <w:rPr>
          <w:rStyle w:val="TagStyle"/>
          <w:rtl/>
        </w:rPr>
        <w:t xml:space="preserve"> &lt;&lt; יור &gt;&gt; </w:t>
      </w:r>
      <w:r>
        <w:rPr>
          <w:rtl/>
        </w:rPr>
        <w:t>היו"ר מיקי לוי:</w:t>
      </w:r>
      <w:r w:rsidRPr="00211B62">
        <w:rPr>
          <w:rStyle w:val="TagStyle"/>
          <w:rtl/>
        </w:rPr>
        <w:t xml:space="preserve"> &lt;&lt; יור &gt;&gt;</w:t>
      </w:r>
      <w:r>
        <w:rPr>
          <w:rtl/>
        </w:rPr>
        <w:t xml:space="preserve">   </w:t>
      </w:r>
      <w:bookmarkEnd w:id="1340"/>
    </w:p>
    <w:p w:rsidR="00211B62" w:rsidRDefault="00211B62" w:rsidP="00211B62">
      <w:pPr>
        <w:pStyle w:val="KeepWithNext"/>
        <w:rPr>
          <w:rtl/>
          <w:lang w:eastAsia="he-IL"/>
        </w:rPr>
      </w:pPr>
    </w:p>
    <w:p w:rsidR="00E12BC5" w:rsidRDefault="00E12BC5" w:rsidP="00211B62">
      <w:pPr>
        <w:rPr>
          <w:rtl/>
          <w:lang w:eastAsia="he-IL"/>
        </w:rPr>
      </w:pPr>
      <w:bookmarkStart w:id="1341" w:name="_ETM_Q1_5426584"/>
      <w:bookmarkEnd w:id="1341"/>
      <w:r>
        <w:rPr>
          <w:rFonts w:hint="cs"/>
          <w:rtl/>
          <w:lang w:eastAsia="he-IL"/>
        </w:rPr>
        <w:t xml:space="preserve">אני רוצה להודות לכם שבאתם. </w:t>
      </w:r>
      <w:bookmarkStart w:id="1342" w:name="_ETM_Q1_5435553"/>
      <w:bookmarkStart w:id="1343" w:name="_ETM_Q1_5432793"/>
      <w:bookmarkStart w:id="1344" w:name="_ETM_Q1_5430013"/>
      <w:bookmarkEnd w:id="1342"/>
      <w:bookmarkEnd w:id="1343"/>
      <w:bookmarkEnd w:id="1344"/>
      <w:r>
        <w:rPr>
          <w:rFonts w:hint="cs"/>
          <w:rtl/>
          <w:lang w:eastAsia="he-IL"/>
        </w:rPr>
        <w:t xml:space="preserve">אם אתם צריכים עזרה, אם מישהו לא רוצה לבוא, </w:t>
      </w:r>
      <w:bookmarkStart w:id="1345" w:name="_ETM_Q1_5432813"/>
      <w:bookmarkEnd w:id="1345"/>
      <w:r>
        <w:rPr>
          <w:rFonts w:hint="cs"/>
          <w:rtl/>
          <w:lang w:eastAsia="he-IL"/>
        </w:rPr>
        <w:t xml:space="preserve">תגידו. הוא יקבל ממני מכתב. אני לא מתכוון לרדת מזה, זה לדורות הבאים. </w:t>
      </w:r>
    </w:p>
    <w:p w:rsidR="00E12BC5" w:rsidRDefault="00E12BC5" w:rsidP="00211B62">
      <w:pPr>
        <w:rPr>
          <w:rtl/>
          <w:lang w:eastAsia="he-IL"/>
        </w:rPr>
      </w:pPr>
    </w:p>
    <w:p w:rsidR="00211B62" w:rsidRDefault="00E12BC5" w:rsidP="00211B62">
      <w:pPr>
        <w:rPr>
          <w:rtl/>
          <w:lang w:eastAsia="he-IL"/>
        </w:rPr>
      </w:pPr>
      <w:bookmarkStart w:id="1346" w:name="_ETM_Q1_5437263"/>
      <w:bookmarkEnd w:id="1346"/>
      <w:r>
        <w:rPr>
          <w:rFonts w:hint="cs"/>
          <w:rtl/>
          <w:lang w:eastAsia="he-IL"/>
        </w:rPr>
        <w:t>תודה רבה, הישיבה נעולה</w:t>
      </w:r>
      <w:bookmarkStart w:id="1347" w:name="_ETM_Q1_5425673"/>
      <w:bookmarkEnd w:id="1347"/>
      <w:r>
        <w:rPr>
          <w:rFonts w:hint="cs"/>
          <w:rtl/>
          <w:lang w:eastAsia="he-IL"/>
        </w:rPr>
        <w:t>.</w:t>
      </w:r>
    </w:p>
    <w:p w:rsidR="00E12BC5" w:rsidRDefault="00E12BC5" w:rsidP="00211B62">
      <w:pPr>
        <w:rPr>
          <w:rtl/>
          <w:lang w:eastAsia="he-IL"/>
        </w:rPr>
      </w:pPr>
      <w:bookmarkStart w:id="1348" w:name="_ETM_Q1_5448087"/>
      <w:bookmarkStart w:id="1349" w:name="_ETM_Q1_5448156"/>
      <w:bookmarkEnd w:id="1348"/>
      <w:bookmarkEnd w:id="1349"/>
    </w:p>
    <w:p w:rsidR="00E12BC5" w:rsidRDefault="00E12BC5" w:rsidP="00211B62">
      <w:pPr>
        <w:rPr>
          <w:rtl/>
          <w:lang w:eastAsia="he-IL"/>
        </w:rPr>
      </w:pPr>
    </w:p>
    <w:p w:rsidR="00E12BC5" w:rsidRDefault="00E12BC5" w:rsidP="00E12BC5">
      <w:pPr>
        <w:pStyle w:val="afc"/>
        <w:keepNext/>
        <w:rPr>
          <w:rtl/>
          <w:lang w:eastAsia="he-IL"/>
        </w:rPr>
      </w:pPr>
      <w:bookmarkStart w:id="1350" w:name="ET_meetingend_108"/>
      <w:r w:rsidRPr="00E12BC5">
        <w:rPr>
          <w:rStyle w:val="TagStyle"/>
          <w:rtl/>
        </w:rPr>
        <w:t xml:space="preserve"> &lt;&lt; סיום &gt;&gt; </w:t>
      </w:r>
      <w:r>
        <w:rPr>
          <w:rtl/>
          <w:lang w:eastAsia="he-IL"/>
        </w:rPr>
        <w:t>הישיבה ננעלה בשעה 11:25.</w:t>
      </w:r>
      <w:r w:rsidRPr="00E12BC5">
        <w:rPr>
          <w:rStyle w:val="TagStyle"/>
          <w:rtl/>
        </w:rPr>
        <w:t xml:space="preserve"> &lt;&lt; סיום &gt;&gt;</w:t>
      </w:r>
      <w:r>
        <w:rPr>
          <w:rtl/>
          <w:lang w:eastAsia="he-IL"/>
        </w:rPr>
        <w:t xml:space="preserve">   </w:t>
      </w:r>
      <w:bookmarkEnd w:id="1350"/>
    </w:p>
    <w:p w:rsidR="00E12BC5" w:rsidRDefault="00E12BC5" w:rsidP="00E12BC5">
      <w:pPr>
        <w:pStyle w:val="KeepWithNext"/>
        <w:rPr>
          <w:rtl/>
          <w:lang w:eastAsia="he-IL"/>
        </w:rPr>
      </w:pPr>
    </w:p>
    <w:sectPr w:rsidR="00E12BC5" w:rsidSect="00E622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542D" w:rsidRDefault="0061542D">
      <w:r>
        <w:separator/>
      </w:r>
    </w:p>
  </w:endnote>
  <w:endnote w:type="continuationSeparator" w:id="0">
    <w:p w:rsidR="0061542D" w:rsidRDefault="0061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542D" w:rsidRDefault="0061542D">
      <w:r>
        <w:separator/>
      </w:r>
    </w:p>
  </w:footnote>
  <w:footnote w:type="continuationSeparator" w:id="0">
    <w:p w:rsidR="0061542D" w:rsidRDefault="00615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42D" w:rsidRDefault="006154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542D" w:rsidRDefault="0061542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42D" w:rsidRDefault="006154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2290">
      <w:rPr>
        <w:rStyle w:val="af7"/>
        <w:noProof/>
        <w:rtl/>
      </w:rPr>
      <w:t>2</w:t>
    </w:r>
    <w:r>
      <w:rPr>
        <w:rStyle w:val="af7"/>
      </w:rPr>
      <w:fldChar w:fldCharType="end"/>
    </w:r>
  </w:p>
  <w:p w:rsidR="0061542D" w:rsidRPr="00CC5815" w:rsidRDefault="0061542D" w:rsidP="008E5E3F">
    <w:pPr>
      <w:pStyle w:val="a3"/>
      <w:ind w:firstLine="0"/>
    </w:pPr>
    <w:r>
      <w:rPr>
        <w:rtl/>
      </w:rPr>
      <w:t>הוועדה לענייני ביקורת המדינה</w:t>
    </w:r>
  </w:p>
  <w:p w:rsidR="0061542D" w:rsidRPr="00CC5815" w:rsidRDefault="0061542D" w:rsidP="008E5E3F">
    <w:pPr>
      <w:pStyle w:val="a3"/>
      <w:ind w:firstLine="0"/>
      <w:rPr>
        <w:rtl/>
      </w:rPr>
    </w:pPr>
    <w:r>
      <w:rPr>
        <w:rtl/>
      </w:rPr>
      <w:t>03/06/2024</w:t>
    </w:r>
  </w:p>
  <w:p w:rsidR="0061542D" w:rsidRPr="00CC5815" w:rsidRDefault="0061542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42D" w:rsidRDefault="0061542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542D" w:rsidRDefault="006154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542D" w:rsidRDefault="0061542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AB"/>
    <w:rsid w:val="0002047E"/>
    <w:rsid w:val="00037279"/>
    <w:rsid w:val="00050CD8"/>
    <w:rsid w:val="0005533D"/>
    <w:rsid w:val="00067F42"/>
    <w:rsid w:val="00092B80"/>
    <w:rsid w:val="000A17C6"/>
    <w:rsid w:val="000B060C"/>
    <w:rsid w:val="000B2EE6"/>
    <w:rsid w:val="000C47F5"/>
    <w:rsid w:val="000E3314"/>
    <w:rsid w:val="000F2459"/>
    <w:rsid w:val="001038B9"/>
    <w:rsid w:val="00150436"/>
    <w:rsid w:val="0016174C"/>
    <w:rsid w:val="00166295"/>
    <w:rsid w:val="00167294"/>
    <w:rsid w:val="001673D4"/>
    <w:rsid w:val="00171E7F"/>
    <w:rsid w:val="001758C1"/>
    <w:rsid w:val="0017779F"/>
    <w:rsid w:val="0018042C"/>
    <w:rsid w:val="001A74E9"/>
    <w:rsid w:val="001A7A1B"/>
    <w:rsid w:val="001B26EF"/>
    <w:rsid w:val="001C1289"/>
    <w:rsid w:val="001C44DA"/>
    <w:rsid w:val="001C4FDA"/>
    <w:rsid w:val="001D440C"/>
    <w:rsid w:val="002016FF"/>
    <w:rsid w:val="00211B62"/>
    <w:rsid w:val="00227FEF"/>
    <w:rsid w:val="00261554"/>
    <w:rsid w:val="0027427F"/>
    <w:rsid w:val="00275C03"/>
    <w:rsid w:val="00280D58"/>
    <w:rsid w:val="002D4BDB"/>
    <w:rsid w:val="002E5E31"/>
    <w:rsid w:val="002F3E0B"/>
    <w:rsid w:val="002F4BD5"/>
    <w:rsid w:val="00303B4C"/>
    <w:rsid w:val="003111AE"/>
    <w:rsid w:val="00314EC9"/>
    <w:rsid w:val="00321E62"/>
    <w:rsid w:val="00327BF8"/>
    <w:rsid w:val="00340AFA"/>
    <w:rsid w:val="003658CB"/>
    <w:rsid w:val="00366CFB"/>
    <w:rsid w:val="0036794C"/>
    <w:rsid w:val="00373508"/>
    <w:rsid w:val="00396023"/>
    <w:rsid w:val="003C279D"/>
    <w:rsid w:val="003C2B90"/>
    <w:rsid w:val="003F0A5F"/>
    <w:rsid w:val="00420E41"/>
    <w:rsid w:val="00424C94"/>
    <w:rsid w:val="00447608"/>
    <w:rsid w:val="00451746"/>
    <w:rsid w:val="00470EAC"/>
    <w:rsid w:val="004869C5"/>
    <w:rsid w:val="0049458B"/>
    <w:rsid w:val="00495FD8"/>
    <w:rsid w:val="004B0A65"/>
    <w:rsid w:val="004B1BE9"/>
    <w:rsid w:val="00500C0C"/>
    <w:rsid w:val="00546678"/>
    <w:rsid w:val="005506B9"/>
    <w:rsid w:val="005817EC"/>
    <w:rsid w:val="00582F5C"/>
    <w:rsid w:val="00590B77"/>
    <w:rsid w:val="005A342D"/>
    <w:rsid w:val="005A4D03"/>
    <w:rsid w:val="005B067C"/>
    <w:rsid w:val="005C363E"/>
    <w:rsid w:val="005D61F3"/>
    <w:rsid w:val="005E1C6B"/>
    <w:rsid w:val="005F76B0"/>
    <w:rsid w:val="0061542D"/>
    <w:rsid w:val="00634F61"/>
    <w:rsid w:val="00681130"/>
    <w:rsid w:val="00695A47"/>
    <w:rsid w:val="006A0CB7"/>
    <w:rsid w:val="006F0259"/>
    <w:rsid w:val="00700433"/>
    <w:rsid w:val="00702755"/>
    <w:rsid w:val="0070472C"/>
    <w:rsid w:val="00735B09"/>
    <w:rsid w:val="007509A6"/>
    <w:rsid w:val="00750AE7"/>
    <w:rsid w:val="0077688D"/>
    <w:rsid w:val="007872B4"/>
    <w:rsid w:val="00791CBE"/>
    <w:rsid w:val="007C693F"/>
    <w:rsid w:val="007C6ADD"/>
    <w:rsid w:val="007D33E8"/>
    <w:rsid w:val="0082136D"/>
    <w:rsid w:val="00825B2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32013"/>
    <w:rsid w:val="009424AD"/>
    <w:rsid w:val="0094785F"/>
    <w:rsid w:val="009515F0"/>
    <w:rsid w:val="009830CB"/>
    <w:rsid w:val="009D478A"/>
    <w:rsid w:val="009D6058"/>
    <w:rsid w:val="009E6E93"/>
    <w:rsid w:val="009F1518"/>
    <w:rsid w:val="009F5773"/>
    <w:rsid w:val="00A15971"/>
    <w:rsid w:val="00A22C90"/>
    <w:rsid w:val="00A42723"/>
    <w:rsid w:val="00A64A6D"/>
    <w:rsid w:val="00A66020"/>
    <w:rsid w:val="00AA01A6"/>
    <w:rsid w:val="00AB02EE"/>
    <w:rsid w:val="00AB30ED"/>
    <w:rsid w:val="00AB3F3A"/>
    <w:rsid w:val="00AD4EC9"/>
    <w:rsid w:val="00AD6FFC"/>
    <w:rsid w:val="00AF31E6"/>
    <w:rsid w:val="00AF4150"/>
    <w:rsid w:val="00B0509A"/>
    <w:rsid w:val="00B120B2"/>
    <w:rsid w:val="00B27481"/>
    <w:rsid w:val="00B50340"/>
    <w:rsid w:val="00B65508"/>
    <w:rsid w:val="00B8517A"/>
    <w:rsid w:val="00BA6446"/>
    <w:rsid w:val="00BC350A"/>
    <w:rsid w:val="00BD47B7"/>
    <w:rsid w:val="00BF7E5C"/>
    <w:rsid w:val="00C135D5"/>
    <w:rsid w:val="00C22DCB"/>
    <w:rsid w:val="00C3598A"/>
    <w:rsid w:val="00C360BC"/>
    <w:rsid w:val="00C44800"/>
    <w:rsid w:val="00C50234"/>
    <w:rsid w:val="00C52EC2"/>
    <w:rsid w:val="00C61DC1"/>
    <w:rsid w:val="00C64AFF"/>
    <w:rsid w:val="00C661EE"/>
    <w:rsid w:val="00C72438"/>
    <w:rsid w:val="00C763E4"/>
    <w:rsid w:val="00C80836"/>
    <w:rsid w:val="00C8624A"/>
    <w:rsid w:val="00C9661D"/>
    <w:rsid w:val="00CA0B64"/>
    <w:rsid w:val="00CA5363"/>
    <w:rsid w:val="00CB6D60"/>
    <w:rsid w:val="00CC5815"/>
    <w:rsid w:val="00CC6428"/>
    <w:rsid w:val="00CE24B8"/>
    <w:rsid w:val="00CE5849"/>
    <w:rsid w:val="00D278F7"/>
    <w:rsid w:val="00D31618"/>
    <w:rsid w:val="00D37550"/>
    <w:rsid w:val="00D40A29"/>
    <w:rsid w:val="00D45D27"/>
    <w:rsid w:val="00D6769B"/>
    <w:rsid w:val="00D71627"/>
    <w:rsid w:val="00D76E85"/>
    <w:rsid w:val="00D86E57"/>
    <w:rsid w:val="00D96B24"/>
    <w:rsid w:val="00DE5B80"/>
    <w:rsid w:val="00E12BC5"/>
    <w:rsid w:val="00E33AE3"/>
    <w:rsid w:val="00E61903"/>
    <w:rsid w:val="00E62290"/>
    <w:rsid w:val="00E64116"/>
    <w:rsid w:val="00EA624B"/>
    <w:rsid w:val="00EB057D"/>
    <w:rsid w:val="00EB18E4"/>
    <w:rsid w:val="00EB5C85"/>
    <w:rsid w:val="00EC0AC2"/>
    <w:rsid w:val="00EC1FB3"/>
    <w:rsid w:val="00EC2CD4"/>
    <w:rsid w:val="00EE09AD"/>
    <w:rsid w:val="00F0505E"/>
    <w:rsid w:val="00F053E5"/>
    <w:rsid w:val="00F10D2D"/>
    <w:rsid w:val="00F16831"/>
    <w:rsid w:val="00F30785"/>
    <w:rsid w:val="00F3623F"/>
    <w:rsid w:val="00F41C33"/>
    <w:rsid w:val="00F423F1"/>
    <w:rsid w:val="00F4792E"/>
    <w:rsid w:val="00F53584"/>
    <w:rsid w:val="00F549E5"/>
    <w:rsid w:val="00F63F05"/>
    <w:rsid w:val="00F72368"/>
    <w:rsid w:val="00F821F6"/>
    <w:rsid w:val="00F84D49"/>
    <w:rsid w:val="00FB0768"/>
    <w:rsid w:val="00FE3474"/>
    <w:rsid w:val="00FF45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688D"/>
    <w:rPr>
      <w:rFonts w:cs="Arial"/>
      <w:b/>
      <w:bCs w:val="0"/>
      <w:vanish/>
      <w:color w:val="010000"/>
      <w:bdr w:val="single" w:sz="4" w:space="0" w:color="FF66FF"/>
    </w:rPr>
  </w:style>
  <w:style w:type="table" w:styleId="afd">
    <w:name w:val="Table Grid"/>
    <w:basedOn w:val="a1"/>
    <w:rsid w:val="007768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546D5-A0B3-478D-BA47-D1A1960F9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18</Pages>
  <Words>7586</Words>
  <Characters>43243</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2024-06-04T08:25:00Z</dcterms:created>
  <dcterms:modified xsi:type="dcterms:W3CDTF">2024-06-15T15:33:00Z</dcterms:modified>
</cp:coreProperties>
</file>